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DDF" w:rsidRDefault="00385DDF" w:rsidP="00385DDF">
      <w:pPr>
        <w:pStyle w:val="libCenter"/>
        <w:rPr>
          <w:rtl/>
        </w:rPr>
      </w:pPr>
      <w:r>
        <w:rPr>
          <w:noProof/>
          <w:rtl/>
        </w:rPr>
        <w:drawing>
          <wp:inline distT="0" distB="0" distL="0" distR="0">
            <wp:extent cx="5195508" cy="7165075"/>
            <wp:effectExtent l="19050" t="0" r="5142" b="0"/>
            <wp:docPr id="1" name="Picture 1" descr="K:\Booooooooks\Kar\maa_rakbol_hosseni_elal_madine_ilal_madine_03\Untitle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ooooooooks\Kar\maa_rakbol_hosseni_elal_madine_ilal_madine_03\Untitled-11.jpg"/>
                    <pic:cNvPicPr>
                      <a:picLocks noChangeAspect="1" noChangeArrowheads="1"/>
                    </pic:cNvPicPr>
                  </pic:nvPicPr>
                  <pic:blipFill>
                    <a:blip r:embed="rId8"/>
                    <a:srcRect/>
                    <a:stretch>
                      <a:fillRect/>
                    </a:stretch>
                  </pic:blipFill>
                  <pic:spPr bwMode="auto">
                    <a:xfrm>
                      <a:off x="0" y="0"/>
                      <a:ext cx="5195918" cy="7165641"/>
                    </a:xfrm>
                    <a:prstGeom prst="rect">
                      <a:avLst/>
                    </a:prstGeom>
                    <a:noFill/>
                    <a:ln w="9525">
                      <a:noFill/>
                      <a:miter lim="800000"/>
                      <a:headEnd/>
                      <a:tailEnd/>
                    </a:ln>
                  </pic:spPr>
                </pic:pic>
              </a:graphicData>
            </a:graphic>
          </wp:inline>
        </w:drawing>
      </w:r>
    </w:p>
    <w:p w:rsidR="00E42ECB" w:rsidRDefault="00E42ECB" w:rsidP="00E5242F">
      <w:pPr>
        <w:pStyle w:val="libNormal"/>
        <w:rPr>
          <w:rtl/>
        </w:rPr>
      </w:pPr>
      <w:r>
        <w:rPr>
          <w:rFonts w:hint="cs"/>
          <w:rtl/>
        </w:rPr>
        <w:br w:type="page"/>
      </w:r>
    </w:p>
    <w:p w:rsidR="00E42ECB" w:rsidRDefault="00E42ECB" w:rsidP="00E5242F">
      <w:pPr>
        <w:pStyle w:val="libNormal"/>
        <w:rPr>
          <w:rtl/>
        </w:rPr>
      </w:pPr>
      <w:r>
        <w:rPr>
          <w:rFonts w:hint="cs"/>
          <w:rtl/>
        </w:rPr>
        <w:lastRenderedPageBreak/>
        <w:br w:type="page"/>
      </w:r>
    </w:p>
    <w:p w:rsidR="00E42ECB" w:rsidRDefault="00E42ECB" w:rsidP="00E5242F">
      <w:pPr>
        <w:pStyle w:val="libCenterBold1"/>
      </w:pPr>
      <w:r>
        <w:rPr>
          <w:rFonts w:hint="cs"/>
          <w:rtl/>
        </w:rPr>
        <w:lastRenderedPageBreak/>
        <w:t>مقدمة</w:t>
      </w:r>
      <w:r>
        <w:rPr>
          <w:rtl/>
        </w:rPr>
        <w:t xml:space="preserve"> </w:t>
      </w:r>
      <w:r>
        <w:rPr>
          <w:rFonts w:hint="cs"/>
          <w:rtl/>
        </w:rPr>
        <w:t>مركز</w:t>
      </w:r>
      <w:r>
        <w:rPr>
          <w:rtl/>
        </w:rPr>
        <w:t xml:space="preserve"> </w:t>
      </w:r>
      <w:r>
        <w:rPr>
          <w:rFonts w:hint="cs"/>
          <w:rtl/>
        </w:rPr>
        <w:t>الدراسات</w:t>
      </w:r>
      <w:r>
        <w:rPr>
          <w:rtl/>
        </w:rPr>
        <w:t xml:space="preserve"> </w:t>
      </w:r>
      <w:r>
        <w:rPr>
          <w:rFonts w:hint="cs"/>
          <w:rtl/>
        </w:rPr>
        <w:t>الإسلاميّة</w:t>
      </w:r>
    </w:p>
    <w:p w:rsidR="00E42ECB" w:rsidRDefault="00E42ECB" w:rsidP="00E5242F">
      <w:pPr>
        <w:pStyle w:val="libCenterBold2"/>
      </w:pPr>
      <w:r>
        <w:rPr>
          <w:rFonts w:hint="cs"/>
          <w:rtl/>
        </w:rPr>
        <w:t>التابع</w:t>
      </w:r>
      <w:r>
        <w:rPr>
          <w:rtl/>
        </w:rPr>
        <w:t xml:space="preserve"> </w:t>
      </w:r>
      <w:r>
        <w:rPr>
          <w:rFonts w:hint="cs"/>
          <w:rtl/>
        </w:rPr>
        <w:t>لممثليّة</w:t>
      </w:r>
      <w:r>
        <w:rPr>
          <w:rtl/>
        </w:rPr>
        <w:t xml:space="preserve"> </w:t>
      </w:r>
      <w:r>
        <w:rPr>
          <w:rFonts w:hint="cs"/>
          <w:rtl/>
        </w:rPr>
        <w:t>الولي</w:t>
      </w:r>
      <w:r>
        <w:rPr>
          <w:rtl/>
        </w:rPr>
        <w:t xml:space="preserve"> </w:t>
      </w:r>
      <w:r>
        <w:rPr>
          <w:rFonts w:hint="cs"/>
          <w:rtl/>
        </w:rPr>
        <w:t>الفقيه</w:t>
      </w:r>
      <w:r>
        <w:rPr>
          <w:rtl/>
        </w:rPr>
        <w:t xml:space="preserve"> </w:t>
      </w:r>
      <w:r>
        <w:rPr>
          <w:rFonts w:hint="cs"/>
          <w:rtl/>
        </w:rPr>
        <w:t>في</w:t>
      </w:r>
      <w:r>
        <w:rPr>
          <w:rtl/>
        </w:rPr>
        <w:t xml:space="preserve"> </w:t>
      </w:r>
      <w:r>
        <w:rPr>
          <w:rFonts w:hint="cs"/>
          <w:rtl/>
        </w:rPr>
        <w:t>حرس</w:t>
      </w:r>
      <w:r>
        <w:rPr>
          <w:rtl/>
        </w:rPr>
        <w:t xml:space="preserve"> </w:t>
      </w:r>
      <w:r>
        <w:rPr>
          <w:rFonts w:hint="cs"/>
          <w:rtl/>
        </w:rPr>
        <w:t>الثورة</w:t>
      </w:r>
      <w:r>
        <w:rPr>
          <w:rtl/>
        </w:rPr>
        <w:t xml:space="preserve"> </w:t>
      </w:r>
      <w:r>
        <w:rPr>
          <w:rFonts w:hint="cs"/>
          <w:rtl/>
        </w:rPr>
        <w:t>الإسلامية</w:t>
      </w:r>
    </w:p>
    <w:p w:rsidR="00E42ECB" w:rsidRDefault="00E42ECB" w:rsidP="00E42ECB">
      <w:pPr>
        <w:pStyle w:val="libNormal"/>
      </w:pPr>
      <w:r>
        <w:rPr>
          <w:rFonts w:hint="cs"/>
          <w:rtl/>
        </w:rPr>
        <w:t>الحمدُ</w:t>
      </w:r>
      <w:r>
        <w:rPr>
          <w:rtl/>
        </w:rPr>
        <w:t xml:space="preserve"> </w:t>
      </w:r>
      <w:r>
        <w:rPr>
          <w:rFonts w:hint="cs"/>
          <w:rtl/>
        </w:rPr>
        <w:t>للّه</w:t>
      </w:r>
      <w:r>
        <w:rPr>
          <w:rtl/>
        </w:rPr>
        <w:t xml:space="preserve"> </w:t>
      </w:r>
      <w:r>
        <w:rPr>
          <w:rFonts w:hint="cs"/>
          <w:rtl/>
        </w:rPr>
        <w:t>الذي</w:t>
      </w:r>
      <w:r>
        <w:rPr>
          <w:rtl/>
        </w:rPr>
        <w:t xml:space="preserve"> </w:t>
      </w:r>
      <w:r>
        <w:rPr>
          <w:rFonts w:hint="cs"/>
          <w:rtl/>
        </w:rPr>
        <w:t>جعل</w:t>
      </w:r>
      <w:r>
        <w:rPr>
          <w:rtl/>
        </w:rPr>
        <w:t xml:space="preserve"> </w:t>
      </w:r>
      <w:r>
        <w:rPr>
          <w:rFonts w:hint="cs"/>
          <w:rtl/>
        </w:rPr>
        <w:t>الحمد</w:t>
      </w:r>
      <w:r>
        <w:rPr>
          <w:rtl/>
        </w:rPr>
        <w:t xml:space="preserve"> </w:t>
      </w:r>
      <w:r>
        <w:rPr>
          <w:rFonts w:hint="cs"/>
          <w:rtl/>
        </w:rPr>
        <w:t>مفتاحاً</w:t>
      </w:r>
      <w:r>
        <w:rPr>
          <w:rtl/>
        </w:rPr>
        <w:t xml:space="preserve"> </w:t>
      </w:r>
      <w:r>
        <w:rPr>
          <w:rFonts w:hint="cs"/>
          <w:rtl/>
        </w:rPr>
        <w:t>لذكره</w:t>
      </w:r>
      <w:r>
        <w:rPr>
          <w:rtl/>
        </w:rPr>
        <w:t xml:space="preserve"> </w:t>
      </w:r>
      <w:r>
        <w:rPr>
          <w:rFonts w:hint="cs"/>
          <w:rtl/>
        </w:rPr>
        <w:t>ودليلًا</w:t>
      </w:r>
      <w:r>
        <w:rPr>
          <w:rtl/>
        </w:rPr>
        <w:t xml:space="preserve"> </w:t>
      </w:r>
      <w:r>
        <w:rPr>
          <w:rFonts w:hint="cs"/>
          <w:rtl/>
        </w:rPr>
        <w:t>على</w:t>
      </w:r>
      <w:r>
        <w:rPr>
          <w:rtl/>
        </w:rPr>
        <w:t xml:space="preserve"> </w:t>
      </w:r>
      <w:r>
        <w:rPr>
          <w:rFonts w:hint="cs"/>
          <w:rtl/>
        </w:rPr>
        <w:t>نعمه</w:t>
      </w:r>
      <w:r>
        <w:rPr>
          <w:rtl/>
        </w:rPr>
        <w:t xml:space="preserve"> </w:t>
      </w:r>
      <w:r>
        <w:rPr>
          <w:rFonts w:hint="cs"/>
          <w:rtl/>
        </w:rPr>
        <w:t>وآلائه،</w:t>
      </w:r>
      <w:r>
        <w:rPr>
          <w:rtl/>
        </w:rPr>
        <w:t xml:space="preserve"> </w:t>
      </w:r>
      <w:r>
        <w:rPr>
          <w:rFonts w:hint="cs"/>
          <w:rtl/>
        </w:rPr>
        <w:t>والصلاة</w:t>
      </w:r>
      <w:r>
        <w:rPr>
          <w:rtl/>
        </w:rPr>
        <w:t xml:space="preserve"> </w:t>
      </w:r>
      <w:r>
        <w:rPr>
          <w:rFonts w:hint="cs"/>
          <w:rtl/>
        </w:rPr>
        <w:t>والسلام</w:t>
      </w:r>
      <w:r>
        <w:rPr>
          <w:rtl/>
        </w:rPr>
        <w:t xml:space="preserve"> </w:t>
      </w:r>
      <w:r>
        <w:rPr>
          <w:rFonts w:hint="cs"/>
          <w:rtl/>
        </w:rPr>
        <w:t>على</w:t>
      </w:r>
      <w:r>
        <w:rPr>
          <w:rtl/>
        </w:rPr>
        <w:t xml:space="preserve"> </w:t>
      </w:r>
      <w:r>
        <w:rPr>
          <w:rFonts w:hint="cs"/>
          <w:rtl/>
        </w:rPr>
        <w:t>أشرف</w:t>
      </w:r>
      <w:r>
        <w:rPr>
          <w:rtl/>
        </w:rPr>
        <w:t xml:space="preserve"> </w:t>
      </w:r>
      <w:r>
        <w:rPr>
          <w:rFonts w:hint="cs"/>
          <w:rtl/>
        </w:rPr>
        <w:t>الخلائق</w:t>
      </w:r>
      <w:r>
        <w:rPr>
          <w:rtl/>
        </w:rPr>
        <w:t xml:space="preserve"> </w:t>
      </w:r>
      <w:r>
        <w:rPr>
          <w:rFonts w:hint="cs"/>
          <w:rtl/>
        </w:rPr>
        <w:t>محمّد</w:t>
      </w:r>
      <w:r>
        <w:rPr>
          <w:rtl/>
        </w:rPr>
        <w:t xml:space="preserve"> </w:t>
      </w:r>
      <w:r>
        <w:rPr>
          <w:rFonts w:hint="cs"/>
          <w:rtl/>
        </w:rPr>
        <w:t>وآله</w:t>
      </w:r>
      <w:r>
        <w:rPr>
          <w:rtl/>
        </w:rPr>
        <w:t xml:space="preserve"> </w:t>
      </w:r>
      <w:r>
        <w:rPr>
          <w:rFonts w:hint="cs"/>
          <w:rtl/>
        </w:rPr>
        <w:t>الطيبين</w:t>
      </w:r>
      <w:r>
        <w:rPr>
          <w:rtl/>
        </w:rPr>
        <w:t xml:space="preserve"> </w:t>
      </w:r>
      <w:r>
        <w:rPr>
          <w:rFonts w:hint="cs"/>
          <w:rtl/>
        </w:rPr>
        <w:t>الطاهرين</w:t>
      </w:r>
      <w:r>
        <w:rPr>
          <w:rtl/>
        </w:rPr>
        <w:t>.</w:t>
      </w:r>
    </w:p>
    <w:p w:rsidR="00E42ECB" w:rsidRDefault="00E42ECB" w:rsidP="00E42ECB">
      <w:pPr>
        <w:pStyle w:val="libNormal"/>
      </w:pPr>
      <w:r>
        <w:rPr>
          <w:rFonts w:hint="cs"/>
          <w:rtl/>
        </w:rPr>
        <w:t>وبعد</w:t>
      </w:r>
      <w:r>
        <w:rPr>
          <w:rtl/>
        </w:rPr>
        <w:t xml:space="preserve">: </w:t>
      </w:r>
      <w:r>
        <w:rPr>
          <w:rFonts w:hint="cs"/>
          <w:rtl/>
        </w:rPr>
        <w:t>فهذا</w:t>
      </w:r>
      <w:r>
        <w:rPr>
          <w:rtl/>
        </w:rPr>
        <w:t xml:space="preserve"> </w:t>
      </w:r>
      <w:r>
        <w:rPr>
          <w:rFonts w:hint="cs"/>
          <w:rtl/>
        </w:rPr>
        <w:t>الكتاب</w:t>
      </w:r>
      <w:r>
        <w:rPr>
          <w:rtl/>
        </w:rPr>
        <w:t xml:space="preserve"> </w:t>
      </w:r>
      <w:r>
        <w:rPr>
          <w:rFonts w:hint="cs"/>
          <w:rtl/>
        </w:rPr>
        <w:t>هو</w:t>
      </w:r>
      <w:r>
        <w:rPr>
          <w:rtl/>
        </w:rPr>
        <w:t xml:space="preserve"> </w:t>
      </w:r>
      <w:r>
        <w:rPr>
          <w:rFonts w:hint="cs"/>
          <w:rtl/>
        </w:rPr>
        <w:t>الجزء</w:t>
      </w:r>
      <w:r>
        <w:rPr>
          <w:rtl/>
        </w:rPr>
        <w:t xml:space="preserve"> </w:t>
      </w:r>
      <w:r>
        <w:rPr>
          <w:rFonts w:hint="cs"/>
          <w:rtl/>
        </w:rPr>
        <w:t>الثالث</w:t>
      </w:r>
      <w:r>
        <w:rPr>
          <w:rtl/>
        </w:rPr>
        <w:t xml:space="preserve"> </w:t>
      </w:r>
      <w:r>
        <w:rPr>
          <w:rFonts w:hint="cs"/>
          <w:rtl/>
        </w:rPr>
        <w:t>المختصّ</w:t>
      </w:r>
      <w:r>
        <w:rPr>
          <w:rtl/>
        </w:rPr>
        <w:t xml:space="preserve"> </w:t>
      </w:r>
      <w:r>
        <w:rPr>
          <w:rFonts w:hint="cs"/>
          <w:rtl/>
        </w:rPr>
        <w:t>بوقائع</w:t>
      </w:r>
      <w:r>
        <w:rPr>
          <w:rtl/>
        </w:rPr>
        <w:t xml:space="preserve"> </w:t>
      </w:r>
      <w:r>
        <w:rPr>
          <w:rFonts w:hint="cs"/>
          <w:rtl/>
        </w:rPr>
        <w:t>طريق</w:t>
      </w:r>
      <w:r>
        <w:rPr>
          <w:rtl/>
        </w:rPr>
        <w:t xml:space="preserve"> </w:t>
      </w:r>
      <w:r>
        <w:rPr>
          <w:rFonts w:hint="cs"/>
          <w:rtl/>
        </w:rPr>
        <w:t>الركب</w:t>
      </w:r>
      <w:r>
        <w:rPr>
          <w:rtl/>
        </w:rPr>
        <w:t xml:space="preserve"> </w:t>
      </w:r>
      <w:r>
        <w:rPr>
          <w:rFonts w:hint="cs"/>
          <w:rtl/>
        </w:rPr>
        <w:t>الحسينيّ</w:t>
      </w:r>
      <w:r>
        <w:rPr>
          <w:rtl/>
        </w:rPr>
        <w:t xml:space="preserve"> </w:t>
      </w:r>
      <w:r>
        <w:rPr>
          <w:rFonts w:hint="cs"/>
          <w:rtl/>
        </w:rPr>
        <w:t>من</w:t>
      </w:r>
      <w:r>
        <w:rPr>
          <w:rtl/>
        </w:rPr>
        <w:t xml:space="preserve"> </w:t>
      </w:r>
      <w:r>
        <w:rPr>
          <w:rFonts w:hint="cs"/>
          <w:rtl/>
        </w:rPr>
        <w:t>مكّة</w:t>
      </w:r>
      <w:r>
        <w:rPr>
          <w:rtl/>
        </w:rPr>
        <w:t xml:space="preserve"> </w:t>
      </w:r>
      <w:r>
        <w:rPr>
          <w:rFonts w:hint="cs"/>
          <w:rtl/>
        </w:rPr>
        <w:t>المكرّمة</w:t>
      </w:r>
      <w:r>
        <w:rPr>
          <w:rtl/>
        </w:rPr>
        <w:t xml:space="preserve"> </w:t>
      </w:r>
      <w:r>
        <w:rPr>
          <w:rFonts w:hint="cs"/>
          <w:rtl/>
        </w:rPr>
        <w:t>إلى</w:t>
      </w:r>
      <w:r>
        <w:rPr>
          <w:rtl/>
        </w:rPr>
        <w:t xml:space="preserve"> </w:t>
      </w:r>
      <w:r>
        <w:rPr>
          <w:rFonts w:hint="cs"/>
          <w:rtl/>
        </w:rPr>
        <w:t>كربلاء</w:t>
      </w:r>
      <w:r>
        <w:rPr>
          <w:rtl/>
        </w:rPr>
        <w:t xml:space="preserve"> </w:t>
      </w:r>
      <w:r>
        <w:rPr>
          <w:rFonts w:hint="cs"/>
          <w:rtl/>
        </w:rPr>
        <w:t>المقدّسة،</w:t>
      </w:r>
      <w:r>
        <w:rPr>
          <w:rtl/>
        </w:rPr>
        <w:t xml:space="preserve"> </w:t>
      </w:r>
      <w:r>
        <w:rPr>
          <w:rFonts w:hint="cs"/>
          <w:rtl/>
        </w:rPr>
        <w:t>وهو</w:t>
      </w:r>
      <w:r>
        <w:rPr>
          <w:rtl/>
        </w:rPr>
        <w:t xml:space="preserve"> </w:t>
      </w:r>
      <w:r>
        <w:rPr>
          <w:rFonts w:hint="cs"/>
          <w:rtl/>
        </w:rPr>
        <w:t>المقطع</w:t>
      </w:r>
      <w:r>
        <w:rPr>
          <w:rtl/>
        </w:rPr>
        <w:t xml:space="preserve"> </w:t>
      </w:r>
      <w:r>
        <w:rPr>
          <w:rFonts w:hint="cs"/>
          <w:rtl/>
        </w:rPr>
        <w:t>الثالث</w:t>
      </w:r>
      <w:r>
        <w:rPr>
          <w:rtl/>
        </w:rPr>
        <w:t xml:space="preserve"> </w:t>
      </w:r>
      <w:r>
        <w:rPr>
          <w:rFonts w:hint="cs"/>
          <w:rtl/>
        </w:rPr>
        <w:t>من</w:t>
      </w:r>
      <w:r>
        <w:rPr>
          <w:rtl/>
        </w:rPr>
        <w:t xml:space="preserve"> </w:t>
      </w:r>
      <w:r>
        <w:rPr>
          <w:rFonts w:hint="cs"/>
          <w:rtl/>
        </w:rPr>
        <w:t>مقاطع</w:t>
      </w:r>
      <w:r>
        <w:rPr>
          <w:rtl/>
        </w:rPr>
        <w:t xml:space="preserve"> </w:t>
      </w:r>
      <w:r>
        <w:rPr>
          <w:rFonts w:hint="cs"/>
          <w:rtl/>
        </w:rPr>
        <w:t>دراستنا</w:t>
      </w:r>
      <w:r>
        <w:rPr>
          <w:rtl/>
        </w:rPr>
        <w:t xml:space="preserve"> </w:t>
      </w:r>
      <w:r>
        <w:rPr>
          <w:rFonts w:hint="cs"/>
          <w:rtl/>
        </w:rPr>
        <w:t>التأريخية</w:t>
      </w:r>
      <w:r>
        <w:rPr>
          <w:rtl/>
        </w:rPr>
        <w:t xml:space="preserve"> </w:t>
      </w:r>
      <w:r>
        <w:rPr>
          <w:rFonts w:hint="cs"/>
          <w:rtl/>
        </w:rPr>
        <w:t>التفصيلية</w:t>
      </w:r>
      <w:r>
        <w:rPr>
          <w:rtl/>
        </w:rPr>
        <w:t xml:space="preserve"> </w:t>
      </w:r>
      <w:r>
        <w:rPr>
          <w:rFonts w:hint="cs"/>
          <w:rtl/>
        </w:rPr>
        <w:t>الموسّعة</w:t>
      </w:r>
      <w:r>
        <w:rPr>
          <w:rtl/>
        </w:rPr>
        <w:t xml:space="preserve"> (</w:t>
      </w:r>
      <w:r>
        <w:rPr>
          <w:rFonts w:hint="cs"/>
          <w:rtl/>
        </w:rPr>
        <w:t>مع</w:t>
      </w:r>
      <w:r>
        <w:rPr>
          <w:rtl/>
        </w:rPr>
        <w:t xml:space="preserve"> </w:t>
      </w:r>
      <w:r>
        <w:rPr>
          <w:rFonts w:hint="cs"/>
          <w:rtl/>
        </w:rPr>
        <w:t>الركب</w:t>
      </w:r>
      <w:r>
        <w:rPr>
          <w:rtl/>
        </w:rPr>
        <w:t xml:space="preserve"> </w:t>
      </w:r>
      <w:r>
        <w:rPr>
          <w:rFonts w:hint="cs"/>
          <w:rtl/>
        </w:rPr>
        <w:t>الحسينيّ</w:t>
      </w:r>
      <w:r>
        <w:rPr>
          <w:rtl/>
        </w:rPr>
        <w:t xml:space="preserve"> </w:t>
      </w:r>
      <w:r>
        <w:rPr>
          <w:rFonts w:hint="cs"/>
          <w:rtl/>
        </w:rPr>
        <w:t>من</w:t>
      </w:r>
      <w:r>
        <w:rPr>
          <w:rtl/>
        </w:rPr>
        <w:t xml:space="preserve"> </w:t>
      </w:r>
      <w:r>
        <w:rPr>
          <w:rFonts w:hint="cs"/>
          <w:rtl/>
        </w:rPr>
        <w:t>المدينة</w:t>
      </w:r>
      <w:r>
        <w:rPr>
          <w:rtl/>
        </w:rPr>
        <w:t xml:space="preserve"> </w:t>
      </w:r>
      <w:r>
        <w:rPr>
          <w:rFonts w:hint="cs"/>
          <w:rtl/>
        </w:rPr>
        <w:t>إلى</w:t>
      </w:r>
      <w:r>
        <w:rPr>
          <w:rtl/>
        </w:rPr>
        <w:t xml:space="preserve"> </w:t>
      </w:r>
      <w:r>
        <w:rPr>
          <w:rFonts w:hint="cs"/>
          <w:rtl/>
        </w:rPr>
        <w:t>المدينة</w:t>
      </w:r>
      <w:r>
        <w:rPr>
          <w:rtl/>
        </w:rPr>
        <w:t>).</w:t>
      </w:r>
    </w:p>
    <w:p w:rsidR="00E42ECB" w:rsidRDefault="00E42ECB" w:rsidP="00E42ECB">
      <w:pPr>
        <w:pStyle w:val="libNormal"/>
      </w:pPr>
      <w:r>
        <w:rPr>
          <w:rFonts w:hint="cs"/>
          <w:rtl/>
        </w:rPr>
        <w:t>ولاندّعي</w:t>
      </w:r>
      <w:r>
        <w:rPr>
          <w:rtl/>
        </w:rPr>
        <w:t xml:space="preserve"> </w:t>
      </w:r>
      <w:r>
        <w:rPr>
          <w:rFonts w:hint="cs"/>
          <w:rtl/>
        </w:rPr>
        <w:t>شططاً</w:t>
      </w:r>
      <w:r>
        <w:rPr>
          <w:rtl/>
        </w:rPr>
        <w:t xml:space="preserve"> </w:t>
      </w:r>
      <w:r>
        <w:rPr>
          <w:rFonts w:hint="cs"/>
          <w:rtl/>
        </w:rPr>
        <w:t>إذا</w:t>
      </w:r>
      <w:r>
        <w:rPr>
          <w:rtl/>
        </w:rPr>
        <w:t xml:space="preserve"> </w:t>
      </w:r>
      <w:r>
        <w:rPr>
          <w:rFonts w:hint="cs"/>
          <w:rtl/>
        </w:rPr>
        <w:t>قلنا</w:t>
      </w:r>
      <w:r>
        <w:rPr>
          <w:rtl/>
        </w:rPr>
        <w:t xml:space="preserve"> </w:t>
      </w:r>
      <w:r>
        <w:rPr>
          <w:rFonts w:hint="cs"/>
          <w:rtl/>
        </w:rPr>
        <w:t>إنّ</w:t>
      </w:r>
      <w:r>
        <w:rPr>
          <w:rtl/>
        </w:rPr>
        <w:t xml:space="preserve"> </w:t>
      </w:r>
      <w:r>
        <w:rPr>
          <w:rFonts w:hint="cs"/>
          <w:rtl/>
        </w:rPr>
        <w:t>هذا</w:t>
      </w:r>
      <w:r>
        <w:rPr>
          <w:rtl/>
        </w:rPr>
        <w:t xml:space="preserve"> </w:t>
      </w:r>
      <w:r>
        <w:rPr>
          <w:rFonts w:hint="cs"/>
          <w:rtl/>
        </w:rPr>
        <w:t>الجزء</w:t>
      </w:r>
      <w:r>
        <w:rPr>
          <w:rtl/>
        </w:rPr>
        <w:t xml:space="preserve">- </w:t>
      </w:r>
      <w:r>
        <w:rPr>
          <w:rFonts w:hint="cs"/>
          <w:rtl/>
        </w:rPr>
        <w:t>كأخويه</w:t>
      </w:r>
      <w:r>
        <w:rPr>
          <w:rtl/>
        </w:rPr>
        <w:t xml:space="preserve"> </w:t>
      </w:r>
      <w:r>
        <w:rPr>
          <w:rFonts w:hint="cs"/>
          <w:rtl/>
        </w:rPr>
        <w:t>الأوّل</w:t>
      </w:r>
      <w:r>
        <w:rPr>
          <w:rtl/>
        </w:rPr>
        <w:t xml:space="preserve"> </w:t>
      </w:r>
      <w:r>
        <w:rPr>
          <w:rFonts w:hint="cs"/>
          <w:rtl/>
        </w:rPr>
        <w:t>والثاني</w:t>
      </w:r>
      <w:r>
        <w:rPr>
          <w:rtl/>
        </w:rPr>
        <w:t xml:space="preserve">- </w:t>
      </w:r>
      <w:r>
        <w:rPr>
          <w:rFonts w:hint="cs"/>
          <w:rtl/>
        </w:rPr>
        <w:t>قد</w:t>
      </w:r>
      <w:r>
        <w:rPr>
          <w:rtl/>
        </w:rPr>
        <w:t xml:space="preserve"> </w:t>
      </w:r>
      <w:r>
        <w:rPr>
          <w:rFonts w:hint="cs"/>
          <w:rtl/>
        </w:rPr>
        <w:t>حوى</w:t>
      </w:r>
      <w:r>
        <w:rPr>
          <w:rtl/>
        </w:rPr>
        <w:t xml:space="preserve"> </w:t>
      </w:r>
      <w:r>
        <w:rPr>
          <w:rFonts w:hint="cs"/>
          <w:rtl/>
        </w:rPr>
        <w:t>من</w:t>
      </w:r>
      <w:r>
        <w:rPr>
          <w:rtl/>
        </w:rPr>
        <w:t xml:space="preserve"> </w:t>
      </w:r>
      <w:r>
        <w:rPr>
          <w:rFonts w:hint="cs"/>
          <w:rtl/>
        </w:rPr>
        <w:t>التحقيقات</w:t>
      </w:r>
      <w:r>
        <w:rPr>
          <w:rtl/>
        </w:rPr>
        <w:t xml:space="preserve"> </w:t>
      </w:r>
      <w:r>
        <w:rPr>
          <w:rFonts w:hint="cs"/>
          <w:rtl/>
        </w:rPr>
        <w:t>والنظرات</w:t>
      </w:r>
      <w:r>
        <w:rPr>
          <w:rtl/>
        </w:rPr>
        <w:t xml:space="preserve"> </w:t>
      </w:r>
      <w:r>
        <w:rPr>
          <w:rFonts w:hint="cs"/>
          <w:rtl/>
        </w:rPr>
        <w:t>والإشارات</w:t>
      </w:r>
      <w:r>
        <w:rPr>
          <w:rtl/>
        </w:rPr>
        <w:t xml:space="preserve"> </w:t>
      </w:r>
      <w:r>
        <w:rPr>
          <w:rFonts w:hint="cs"/>
          <w:rtl/>
        </w:rPr>
        <w:t>الجديدة</w:t>
      </w:r>
      <w:r>
        <w:rPr>
          <w:rtl/>
        </w:rPr>
        <w:t xml:space="preserve"> </w:t>
      </w:r>
      <w:r>
        <w:rPr>
          <w:rFonts w:hint="cs"/>
          <w:rtl/>
        </w:rPr>
        <w:t>ما</w:t>
      </w:r>
      <w:r>
        <w:rPr>
          <w:rtl/>
        </w:rPr>
        <w:t xml:space="preserve"> </w:t>
      </w:r>
      <w:r>
        <w:rPr>
          <w:rFonts w:hint="cs"/>
          <w:rtl/>
        </w:rPr>
        <w:t>يؤهله</w:t>
      </w:r>
      <w:r>
        <w:rPr>
          <w:rtl/>
        </w:rPr>
        <w:t xml:space="preserve"> </w:t>
      </w:r>
      <w:r>
        <w:rPr>
          <w:rFonts w:hint="cs"/>
          <w:rtl/>
        </w:rPr>
        <w:t>لسدّ</w:t>
      </w:r>
      <w:r>
        <w:rPr>
          <w:rtl/>
        </w:rPr>
        <w:t xml:space="preserve"> </w:t>
      </w:r>
      <w:r>
        <w:rPr>
          <w:rFonts w:hint="cs"/>
          <w:rtl/>
        </w:rPr>
        <w:t>ثغرات</w:t>
      </w:r>
      <w:r>
        <w:rPr>
          <w:rtl/>
        </w:rPr>
        <w:t xml:space="preserve"> </w:t>
      </w:r>
      <w:r>
        <w:rPr>
          <w:rFonts w:hint="cs"/>
          <w:rtl/>
        </w:rPr>
        <w:t>كثيرة</w:t>
      </w:r>
      <w:r>
        <w:rPr>
          <w:rtl/>
        </w:rPr>
        <w:t xml:space="preserve"> </w:t>
      </w:r>
      <w:r>
        <w:rPr>
          <w:rFonts w:hint="cs"/>
          <w:rtl/>
        </w:rPr>
        <w:t>في</w:t>
      </w:r>
      <w:r>
        <w:rPr>
          <w:rtl/>
        </w:rPr>
        <w:t xml:space="preserve"> </w:t>
      </w:r>
      <w:r>
        <w:rPr>
          <w:rFonts w:hint="cs"/>
          <w:rtl/>
        </w:rPr>
        <w:t>تأريخ</w:t>
      </w:r>
      <w:r>
        <w:rPr>
          <w:rtl/>
        </w:rPr>
        <w:t xml:space="preserve"> </w:t>
      </w:r>
      <w:r>
        <w:rPr>
          <w:rFonts w:hint="cs"/>
          <w:rtl/>
        </w:rPr>
        <w:t>النهضة</w:t>
      </w:r>
      <w:r>
        <w:rPr>
          <w:rtl/>
        </w:rPr>
        <w:t xml:space="preserve"> </w:t>
      </w:r>
      <w:r>
        <w:rPr>
          <w:rFonts w:hint="cs"/>
          <w:rtl/>
        </w:rPr>
        <w:t>الحسينية</w:t>
      </w:r>
      <w:r>
        <w:rPr>
          <w:rtl/>
        </w:rPr>
        <w:t xml:space="preserve"> </w:t>
      </w:r>
      <w:r>
        <w:rPr>
          <w:rFonts w:hint="cs"/>
          <w:rtl/>
        </w:rPr>
        <w:t>المقدّسة</w:t>
      </w:r>
      <w:r>
        <w:rPr>
          <w:rtl/>
        </w:rPr>
        <w:t xml:space="preserve"> </w:t>
      </w:r>
      <w:r>
        <w:rPr>
          <w:rFonts w:hint="cs"/>
          <w:rtl/>
        </w:rPr>
        <w:t>كانت</w:t>
      </w:r>
      <w:r>
        <w:rPr>
          <w:rtl/>
        </w:rPr>
        <w:t xml:space="preserve"> </w:t>
      </w:r>
      <w:r>
        <w:rPr>
          <w:rFonts w:hint="cs"/>
          <w:rtl/>
        </w:rPr>
        <w:t>قبل</w:t>
      </w:r>
      <w:r>
        <w:rPr>
          <w:rtl/>
        </w:rPr>
        <w:t xml:space="preserve"> </w:t>
      </w:r>
      <w:r>
        <w:rPr>
          <w:rFonts w:hint="cs"/>
          <w:rtl/>
        </w:rPr>
        <w:t>ذلك</w:t>
      </w:r>
      <w:r>
        <w:rPr>
          <w:rtl/>
        </w:rPr>
        <w:t xml:space="preserve"> </w:t>
      </w:r>
      <w:r>
        <w:rPr>
          <w:rFonts w:hint="cs"/>
          <w:rtl/>
        </w:rPr>
        <w:t>مبهمة</w:t>
      </w:r>
      <w:r>
        <w:rPr>
          <w:rtl/>
        </w:rPr>
        <w:t xml:space="preserve"> </w:t>
      </w:r>
      <w:r>
        <w:rPr>
          <w:rFonts w:hint="cs"/>
          <w:rtl/>
        </w:rPr>
        <w:t>غامضة</w:t>
      </w:r>
      <w:r>
        <w:rPr>
          <w:rtl/>
        </w:rPr>
        <w:t xml:space="preserve"> </w:t>
      </w:r>
      <w:r>
        <w:rPr>
          <w:rFonts w:hint="cs"/>
          <w:rtl/>
        </w:rPr>
        <w:t>لم</w:t>
      </w:r>
      <w:r>
        <w:rPr>
          <w:rtl/>
        </w:rPr>
        <w:t xml:space="preserve"> </w:t>
      </w:r>
      <w:r>
        <w:rPr>
          <w:rFonts w:hint="cs"/>
          <w:rtl/>
        </w:rPr>
        <w:t>تتوفر</w:t>
      </w:r>
      <w:r>
        <w:rPr>
          <w:rtl/>
        </w:rPr>
        <w:t xml:space="preserve"> </w:t>
      </w:r>
      <w:r>
        <w:rPr>
          <w:rFonts w:hint="cs"/>
          <w:rtl/>
        </w:rPr>
        <w:t>الإجابة</w:t>
      </w:r>
      <w:r>
        <w:rPr>
          <w:rtl/>
        </w:rPr>
        <w:t xml:space="preserve"> </w:t>
      </w:r>
      <w:r>
        <w:rPr>
          <w:rFonts w:hint="cs"/>
          <w:rtl/>
        </w:rPr>
        <w:t>الوافية</w:t>
      </w:r>
      <w:r>
        <w:rPr>
          <w:rtl/>
        </w:rPr>
        <w:t xml:space="preserve"> </w:t>
      </w:r>
      <w:r>
        <w:rPr>
          <w:rFonts w:hint="cs"/>
          <w:rtl/>
        </w:rPr>
        <w:t>عنها</w:t>
      </w:r>
      <w:r>
        <w:rPr>
          <w:rtl/>
        </w:rPr>
        <w:t>.</w:t>
      </w:r>
    </w:p>
    <w:p w:rsidR="00E42ECB" w:rsidRDefault="00E42ECB" w:rsidP="00E42ECB">
      <w:pPr>
        <w:pStyle w:val="libNormal"/>
      </w:pPr>
      <w:r>
        <w:rPr>
          <w:rFonts w:hint="cs"/>
          <w:rtl/>
        </w:rPr>
        <w:t>وهنا</w:t>
      </w:r>
      <w:r>
        <w:rPr>
          <w:rtl/>
        </w:rPr>
        <w:t xml:space="preserve"> </w:t>
      </w:r>
      <w:r>
        <w:rPr>
          <w:rFonts w:hint="cs"/>
          <w:rtl/>
        </w:rPr>
        <w:t>لابدّ</w:t>
      </w:r>
      <w:r>
        <w:rPr>
          <w:rtl/>
        </w:rPr>
        <w:t xml:space="preserve"> </w:t>
      </w:r>
      <w:r>
        <w:rPr>
          <w:rFonts w:hint="cs"/>
          <w:rtl/>
        </w:rPr>
        <w:t>من</w:t>
      </w:r>
      <w:r>
        <w:rPr>
          <w:rtl/>
        </w:rPr>
        <w:t xml:space="preserve"> </w:t>
      </w:r>
      <w:r>
        <w:rPr>
          <w:rFonts w:hint="cs"/>
          <w:rtl/>
        </w:rPr>
        <w:t>أن</w:t>
      </w:r>
      <w:r>
        <w:rPr>
          <w:rtl/>
        </w:rPr>
        <w:t xml:space="preserve"> </w:t>
      </w:r>
      <w:r>
        <w:rPr>
          <w:rFonts w:hint="cs"/>
          <w:rtl/>
        </w:rPr>
        <w:t>نتقدّم</w:t>
      </w:r>
      <w:r>
        <w:rPr>
          <w:rtl/>
        </w:rPr>
        <w:t xml:space="preserve"> </w:t>
      </w:r>
      <w:r>
        <w:rPr>
          <w:rFonts w:hint="cs"/>
          <w:rtl/>
        </w:rPr>
        <w:t>بالشكر</w:t>
      </w:r>
      <w:r>
        <w:rPr>
          <w:rtl/>
        </w:rPr>
        <w:t xml:space="preserve"> </w:t>
      </w:r>
      <w:r>
        <w:rPr>
          <w:rFonts w:hint="cs"/>
          <w:rtl/>
        </w:rPr>
        <w:t>الجزيل</w:t>
      </w:r>
      <w:r>
        <w:rPr>
          <w:rtl/>
        </w:rPr>
        <w:t xml:space="preserve"> </w:t>
      </w:r>
      <w:r>
        <w:rPr>
          <w:rFonts w:hint="cs"/>
          <w:rtl/>
        </w:rPr>
        <w:t>إلى</w:t>
      </w:r>
      <w:r>
        <w:rPr>
          <w:rtl/>
        </w:rPr>
        <w:t xml:space="preserve"> </w:t>
      </w:r>
      <w:r>
        <w:rPr>
          <w:rFonts w:hint="cs"/>
          <w:rtl/>
        </w:rPr>
        <w:t>مؤلّف</w:t>
      </w:r>
      <w:r>
        <w:rPr>
          <w:rtl/>
        </w:rPr>
        <w:t xml:space="preserve"> </w:t>
      </w:r>
      <w:r>
        <w:rPr>
          <w:rFonts w:hint="cs"/>
          <w:rtl/>
        </w:rPr>
        <w:t>هذا</w:t>
      </w:r>
      <w:r>
        <w:rPr>
          <w:rtl/>
        </w:rPr>
        <w:t xml:space="preserve"> </w:t>
      </w:r>
      <w:r>
        <w:rPr>
          <w:rFonts w:hint="cs"/>
          <w:rtl/>
        </w:rPr>
        <w:t>الكتاب</w:t>
      </w:r>
      <w:r>
        <w:rPr>
          <w:rtl/>
        </w:rPr>
        <w:t xml:space="preserve"> </w:t>
      </w:r>
      <w:r>
        <w:rPr>
          <w:rFonts w:hint="cs"/>
          <w:rtl/>
        </w:rPr>
        <w:t>سماحة</w:t>
      </w:r>
      <w:r>
        <w:rPr>
          <w:rtl/>
        </w:rPr>
        <w:t xml:space="preserve"> </w:t>
      </w:r>
      <w:r>
        <w:rPr>
          <w:rFonts w:hint="cs"/>
          <w:rtl/>
        </w:rPr>
        <w:t>الشيخ</w:t>
      </w:r>
      <w:r>
        <w:rPr>
          <w:rtl/>
        </w:rPr>
        <w:t xml:space="preserve"> </w:t>
      </w:r>
      <w:r>
        <w:rPr>
          <w:rFonts w:hint="cs"/>
          <w:rtl/>
        </w:rPr>
        <w:t>المحقّق</w:t>
      </w:r>
      <w:r>
        <w:rPr>
          <w:rtl/>
        </w:rPr>
        <w:t xml:space="preserve"> </w:t>
      </w:r>
      <w:r>
        <w:rPr>
          <w:rFonts w:hint="cs"/>
          <w:rtl/>
        </w:rPr>
        <w:t>محمّد</w:t>
      </w:r>
      <w:r>
        <w:rPr>
          <w:rtl/>
        </w:rPr>
        <w:t xml:space="preserve"> </w:t>
      </w:r>
      <w:r>
        <w:rPr>
          <w:rFonts w:hint="cs"/>
          <w:rtl/>
        </w:rPr>
        <w:t>جواد</w:t>
      </w:r>
      <w:r>
        <w:rPr>
          <w:rtl/>
        </w:rPr>
        <w:t xml:space="preserve"> </w:t>
      </w:r>
      <w:r>
        <w:rPr>
          <w:rFonts w:hint="cs"/>
          <w:rtl/>
        </w:rPr>
        <w:t>الطبسي</w:t>
      </w:r>
      <w:r>
        <w:rPr>
          <w:rtl/>
        </w:rPr>
        <w:t xml:space="preserve"> </w:t>
      </w:r>
      <w:r>
        <w:rPr>
          <w:rFonts w:hint="cs"/>
          <w:rtl/>
        </w:rPr>
        <w:t>لما</w:t>
      </w:r>
      <w:r>
        <w:rPr>
          <w:rtl/>
        </w:rPr>
        <w:t xml:space="preserve"> </w:t>
      </w:r>
      <w:r>
        <w:rPr>
          <w:rFonts w:hint="cs"/>
          <w:rtl/>
        </w:rPr>
        <w:t>بذله</w:t>
      </w:r>
      <w:r>
        <w:rPr>
          <w:rtl/>
        </w:rPr>
        <w:t xml:space="preserve"> </w:t>
      </w:r>
      <w:r>
        <w:rPr>
          <w:rFonts w:hint="cs"/>
          <w:rtl/>
        </w:rPr>
        <w:t>من</w:t>
      </w:r>
      <w:r>
        <w:rPr>
          <w:rtl/>
        </w:rPr>
        <w:t xml:space="preserve"> </w:t>
      </w:r>
      <w:r>
        <w:rPr>
          <w:rFonts w:hint="cs"/>
          <w:rtl/>
        </w:rPr>
        <w:t>جهد</w:t>
      </w:r>
      <w:r>
        <w:rPr>
          <w:rtl/>
        </w:rPr>
        <w:t xml:space="preserve"> </w:t>
      </w:r>
      <w:r>
        <w:rPr>
          <w:rFonts w:hint="cs"/>
          <w:rtl/>
        </w:rPr>
        <w:t>كبير</w:t>
      </w:r>
      <w:r>
        <w:rPr>
          <w:rtl/>
        </w:rPr>
        <w:t xml:space="preserve"> </w:t>
      </w:r>
      <w:r>
        <w:rPr>
          <w:rFonts w:hint="cs"/>
          <w:rtl/>
        </w:rPr>
        <w:t>في</w:t>
      </w:r>
      <w:r>
        <w:rPr>
          <w:rtl/>
        </w:rPr>
        <w:t xml:space="preserve"> </w:t>
      </w:r>
      <w:r>
        <w:rPr>
          <w:rFonts w:hint="cs"/>
          <w:rtl/>
        </w:rPr>
        <w:t>إعداد</w:t>
      </w:r>
      <w:r>
        <w:rPr>
          <w:rtl/>
        </w:rPr>
        <w:t xml:space="preserve"> </w:t>
      </w:r>
      <w:r>
        <w:rPr>
          <w:rFonts w:hint="cs"/>
          <w:rtl/>
        </w:rPr>
        <w:t>مادّة</w:t>
      </w:r>
      <w:r>
        <w:rPr>
          <w:rtl/>
        </w:rPr>
        <w:t xml:space="preserve"> </w:t>
      </w:r>
      <w:r>
        <w:rPr>
          <w:rFonts w:hint="cs"/>
          <w:rtl/>
        </w:rPr>
        <w:t>هذا</w:t>
      </w:r>
      <w:r>
        <w:rPr>
          <w:rtl/>
        </w:rPr>
        <w:t xml:space="preserve"> </w:t>
      </w:r>
      <w:r>
        <w:rPr>
          <w:rFonts w:hint="cs"/>
          <w:rtl/>
        </w:rPr>
        <w:t>المقطع</w:t>
      </w:r>
      <w:r>
        <w:rPr>
          <w:rtl/>
        </w:rPr>
        <w:t xml:space="preserve"> </w:t>
      </w:r>
      <w:r>
        <w:rPr>
          <w:rFonts w:hint="cs"/>
          <w:rtl/>
        </w:rPr>
        <w:t>وإنجاز</w:t>
      </w:r>
      <w:r>
        <w:rPr>
          <w:rtl/>
        </w:rPr>
        <w:t xml:space="preserve"> </w:t>
      </w:r>
      <w:r>
        <w:rPr>
          <w:rFonts w:hint="cs"/>
          <w:rtl/>
        </w:rPr>
        <w:t>هذا</w:t>
      </w:r>
      <w:r>
        <w:rPr>
          <w:rtl/>
        </w:rPr>
        <w:t xml:space="preserve"> </w:t>
      </w:r>
      <w:r>
        <w:rPr>
          <w:rFonts w:hint="cs"/>
          <w:rtl/>
        </w:rPr>
        <w:t>البحث</w:t>
      </w:r>
      <w:r>
        <w:rPr>
          <w:rtl/>
        </w:rPr>
        <w:t xml:space="preserve"> </w:t>
      </w:r>
      <w:r>
        <w:rPr>
          <w:rFonts w:hint="cs"/>
          <w:rtl/>
        </w:rPr>
        <w:t>القيّم</w:t>
      </w:r>
      <w:r>
        <w:rPr>
          <w:rtl/>
        </w:rPr>
        <w:t>.</w:t>
      </w:r>
    </w:p>
    <w:p w:rsidR="00E42ECB" w:rsidRDefault="00E42ECB" w:rsidP="00E42ECB">
      <w:pPr>
        <w:pStyle w:val="libNormal"/>
      </w:pPr>
      <w:r>
        <w:rPr>
          <w:rFonts w:hint="cs"/>
          <w:rtl/>
        </w:rPr>
        <w:t>كما</w:t>
      </w:r>
      <w:r>
        <w:rPr>
          <w:rtl/>
        </w:rPr>
        <w:t xml:space="preserve"> </w:t>
      </w:r>
      <w:r>
        <w:rPr>
          <w:rFonts w:hint="cs"/>
          <w:rtl/>
        </w:rPr>
        <w:t>نتقدّم</w:t>
      </w:r>
      <w:r>
        <w:rPr>
          <w:rtl/>
        </w:rPr>
        <w:t xml:space="preserve"> </w:t>
      </w:r>
      <w:r>
        <w:rPr>
          <w:rFonts w:hint="cs"/>
          <w:rtl/>
        </w:rPr>
        <w:t>بالشكر</w:t>
      </w:r>
      <w:r>
        <w:rPr>
          <w:rtl/>
        </w:rPr>
        <w:t xml:space="preserve"> </w:t>
      </w:r>
      <w:r>
        <w:rPr>
          <w:rFonts w:hint="cs"/>
          <w:rtl/>
        </w:rPr>
        <w:t>الجزيل</w:t>
      </w:r>
      <w:r>
        <w:rPr>
          <w:rtl/>
        </w:rPr>
        <w:t xml:space="preserve"> </w:t>
      </w:r>
      <w:r>
        <w:rPr>
          <w:rFonts w:hint="cs"/>
          <w:rtl/>
        </w:rPr>
        <w:t>إلى</w:t>
      </w:r>
      <w:r>
        <w:rPr>
          <w:rtl/>
        </w:rPr>
        <w:t xml:space="preserve"> </w:t>
      </w:r>
      <w:r>
        <w:rPr>
          <w:rFonts w:hint="cs"/>
          <w:rtl/>
        </w:rPr>
        <w:t>فضيلة</w:t>
      </w:r>
      <w:r>
        <w:rPr>
          <w:rtl/>
        </w:rPr>
        <w:t xml:space="preserve"> </w:t>
      </w:r>
      <w:r>
        <w:rPr>
          <w:rFonts w:hint="cs"/>
          <w:rtl/>
        </w:rPr>
        <w:t>الأستاذ</w:t>
      </w:r>
      <w:r>
        <w:rPr>
          <w:rtl/>
        </w:rPr>
        <w:t xml:space="preserve"> </w:t>
      </w:r>
      <w:r>
        <w:rPr>
          <w:rFonts w:hint="cs"/>
          <w:rtl/>
        </w:rPr>
        <w:t>المحقّق</w:t>
      </w:r>
      <w:r>
        <w:rPr>
          <w:rtl/>
        </w:rPr>
        <w:t xml:space="preserve"> </w:t>
      </w:r>
      <w:r>
        <w:rPr>
          <w:rFonts w:hint="cs"/>
          <w:rtl/>
        </w:rPr>
        <w:t>علي</w:t>
      </w:r>
      <w:r>
        <w:rPr>
          <w:rtl/>
        </w:rPr>
        <w:t xml:space="preserve"> </w:t>
      </w:r>
      <w:r>
        <w:rPr>
          <w:rFonts w:hint="cs"/>
          <w:rtl/>
        </w:rPr>
        <w:t>الشاوي</w:t>
      </w:r>
      <w:r>
        <w:rPr>
          <w:rtl/>
        </w:rPr>
        <w:t xml:space="preserve"> </w:t>
      </w:r>
      <w:r>
        <w:rPr>
          <w:rFonts w:hint="cs"/>
          <w:rtl/>
        </w:rPr>
        <w:t>الذي</w:t>
      </w:r>
      <w:r>
        <w:rPr>
          <w:rtl/>
        </w:rPr>
        <w:t xml:space="preserve"> </w:t>
      </w:r>
      <w:r>
        <w:rPr>
          <w:rFonts w:hint="cs"/>
          <w:rtl/>
        </w:rPr>
        <w:t>تولّى</w:t>
      </w:r>
      <w:r>
        <w:rPr>
          <w:rtl/>
        </w:rPr>
        <w:t xml:space="preserve"> </w:t>
      </w:r>
      <w:r>
        <w:rPr>
          <w:rFonts w:hint="cs"/>
          <w:rtl/>
        </w:rPr>
        <w:t>العناية</w:t>
      </w:r>
      <w:r>
        <w:rPr>
          <w:rtl/>
        </w:rPr>
        <w:t xml:space="preserve"> </w:t>
      </w:r>
      <w:r>
        <w:rPr>
          <w:rFonts w:hint="cs"/>
          <w:rtl/>
        </w:rPr>
        <w:t>بهذا</w:t>
      </w:r>
      <w:r>
        <w:rPr>
          <w:rtl/>
        </w:rPr>
        <w:t xml:space="preserve"> </w:t>
      </w:r>
      <w:r>
        <w:rPr>
          <w:rFonts w:hint="cs"/>
          <w:rtl/>
        </w:rPr>
        <w:t>البحث</w:t>
      </w:r>
      <w:r>
        <w:rPr>
          <w:rtl/>
        </w:rPr>
        <w:t xml:space="preserve"> </w:t>
      </w:r>
      <w:r>
        <w:rPr>
          <w:rFonts w:hint="cs"/>
          <w:rtl/>
        </w:rPr>
        <w:t>مراجعة</w:t>
      </w:r>
      <w:r>
        <w:rPr>
          <w:rtl/>
        </w:rPr>
        <w:t xml:space="preserve"> </w:t>
      </w:r>
      <w:r>
        <w:rPr>
          <w:rFonts w:hint="cs"/>
          <w:rtl/>
        </w:rPr>
        <w:t>ونقداً</w:t>
      </w:r>
      <w:r>
        <w:rPr>
          <w:rtl/>
        </w:rPr>
        <w:t xml:space="preserve"> </w:t>
      </w:r>
      <w:r>
        <w:rPr>
          <w:rFonts w:hint="cs"/>
          <w:rtl/>
        </w:rPr>
        <w:t>وتنظيماً</w:t>
      </w:r>
      <w:r>
        <w:rPr>
          <w:rtl/>
        </w:rPr>
        <w:t xml:space="preserve"> </w:t>
      </w:r>
      <w:r>
        <w:rPr>
          <w:rFonts w:hint="cs"/>
          <w:rtl/>
        </w:rPr>
        <w:t>وتكميلًا</w:t>
      </w:r>
      <w:r>
        <w:rPr>
          <w:rtl/>
        </w:rPr>
        <w:t xml:space="preserve"> </w:t>
      </w:r>
      <w:r>
        <w:rPr>
          <w:rFonts w:hint="cs"/>
          <w:rtl/>
        </w:rPr>
        <w:t>كعنايته</w:t>
      </w:r>
      <w:r>
        <w:rPr>
          <w:rtl/>
        </w:rPr>
        <w:t xml:space="preserve"> </w:t>
      </w:r>
      <w:r>
        <w:rPr>
          <w:rFonts w:hint="cs"/>
          <w:rtl/>
        </w:rPr>
        <w:t>من</w:t>
      </w:r>
      <w:r>
        <w:rPr>
          <w:rtl/>
        </w:rPr>
        <w:t xml:space="preserve"> </w:t>
      </w:r>
      <w:r>
        <w:rPr>
          <w:rFonts w:hint="cs"/>
          <w:rtl/>
        </w:rPr>
        <w:t>قبل</w:t>
      </w:r>
      <w:r>
        <w:rPr>
          <w:rtl/>
        </w:rPr>
        <w:t xml:space="preserve"> </w:t>
      </w:r>
      <w:r>
        <w:rPr>
          <w:rFonts w:hint="cs"/>
          <w:rtl/>
        </w:rPr>
        <w:t>بالجزء</w:t>
      </w:r>
      <w:r>
        <w:rPr>
          <w:rtl/>
        </w:rPr>
        <w:t xml:space="preserve"> </w:t>
      </w:r>
      <w:r>
        <w:rPr>
          <w:rFonts w:hint="cs"/>
          <w:rtl/>
        </w:rPr>
        <w:t>الثاني،</w:t>
      </w:r>
      <w:r>
        <w:rPr>
          <w:rtl/>
        </w:rPr>
        <w:t xml:space="preserve"> </w:t>
      </w:r>
      <w:r>
        <w:rPr>
          <w:rFonts w:hint="cs"/>
          <w:rtl/>
        </w:rPr>
        <w:t>داعين</w:t>
      </w:r>
      <w:r>
        <w:rPr>
          <w:rtl/>
        </w:rPr>
        <w:t xml:space="preserve"> </w:t>
      </w:r>
      <w:r>
        <w:rPr>
          <w:rFonts w:hint="cs"/>
          <w:rtl/>
        </w:rPr>
        <w:t>له</w:t>
      </w:r>
      <w:r>
        <w:rPr>
          <w:rtl/>
        </w:rPr>
        <w:t xml:space="preserve"> </w:t>
      </w:r>
      <w:r>
        <w:rPr>
          <w:rFonts w:hint="cs"/>
          <w:rtl/>
        </w:rPr>
        <w:t>بمزيد</w:t>
      </w:r>
      <w:r>
        <w:rPr>
          <w:rtl/>
        </w:rPr>
        <w:t xml:space="preserve"> </w:t>
      </w:r>
      <w:r>
        <w:rPr>
          <w:rFonts w:hint="cs"/>
          <w:rtl/>
        </w:rPr>
        <w:t>من</w:t>
      </w:r>
      <w:r>
        <w:rPr>
          <w:rtl/>
        </w:rPr>
        <w:t xml:space="preserve"> </w:t>
      </w:r>
      <w:r>
        <w:rPr>
          <w:rFonts w:hint="cs"/>
          <w:rtl/>
        </w:rPr>
        <w:t>الموفقيّة</w:t>
      </w:r>
      <w:r>
        <w:rPr>
          <w:rtl/>
        </w:rPr>
        <w:t xml:space="preserve"> </w:t>
      </w:r>
      <w:r>
        <w:rPr>
          <w:rFonts w:hint="cs"/>
          <w:rtl/>
        </w:rPr>
        <w:t>في</w:t>
      </w:r>
      <w:r>
        <w:rPr>
          <w:rtl/>
        </w:rPr>
        <w:t xml:space="preserve"> </w:t>
      </w:r>
      <w:r>
        <w:rPr>
          <w:rFonts w:hint="cs"/>
          <w:rtl/>
        </w:rPr>
        <w:t>ميدان</w:t>
      </w:r>
      <w:r>
        <w:rPr>
          <w:rtl/>
        </w:rPr>
        <w:t xml:space="preserve"> </w:t>
      </w:r>
      <w:r>
        <w:rPr>
          <w:rFonts w:hint="cs"/>
          <w:rtl/>
        </w:rPr>
        <w:t>التحقيق</w:t>
      </w:r>
      <w:r>
        <w:rPr>
          <w:rtl/>
        </w:rPr>
        <w:t xml:space="preserve"> </w:t>
      </w:r>
      <w:r>
        <w:rPr>
          <w:rFonts w:hint="cs"/>
          <w:rtl/>
        </w:rPr>
        <w:t>ومؤازرة</w:t>
      </w:r>
      <w:r>
        <w:rPr>
          <w:rtl/>
        </w:rPr>
        <w:t xml:space="preserve"> </w:t>
      </w:r>
      <w:r>
        <w:rPr>
          <w:rFonts w:hint="cs"/>
          <w:rtl/>
        </w:rPr>
        <w:t>المحقّقين،</w:t>
      </w:r>
      <w:r>
        <w:rPr>
          <w:rtl/>
        </w:rPr>
        <w:t xml:space="preserve"> </w:t>
      </w:r>
      <w:r>
        <w:rPr>
          <w:rFonts w:hint="cs"/>
          <w:rtl/>
        </w:rPr>
        <w:t>وفي</w:t>
      </w:r>
      <w:r>
        <w:rPr>
          <w:rtl/>
        </w:rPr>
        <w:t xml:space="preserve"> </w:t>
      </w:r>
      <w:r>
        <w:rPr>
          <w:rFonts w:hint="cs"/>
          <w:rtl/>
        </w:rPr>
        <w:t>مواصلة</w:t>
      </w:r>
      <w:r>
        <w:rPr>
          <w:rtl/>
        </w:rPr>
        <w:t xml:space="preserve"> </w:t>
      </w:r>
      <w:r>
        <w:rPr>
          <w:rFonts w:hint="cs"/>
          <w:rtl/>
        </w:rPr>
        <w:t>عنايته</w:t>
      </w:r>
      <w:r>
        <w:rPr>
          <w:rtl/>
        </w:rPr>
        <w:t xml:space="preserve"> </w:t>
      </w:r>
      <w:r>
        <w:rPr>
          <w:rFonts w:hint="cs"/>
          <w:rtl/>
        </w:rPr>
        <w:t>البالغة</w:t>
      </w:r>
      <w:r>
        <w:rPr>
          <w:rtl/>
        </w:rPr>
        <w:t xml:space="preserve"> </w:t>
      </w:r>
      <w:r>
        <w:rPr>
          <w:rFonts w:hint="cs"/>
          <w:rtl/>
        </w:rPr>
        <w:t>في</w:t>
      </w:r>
      <w:r>
        <w:rPr>
          <w:rtl/>
        </w:rPr>
        <w:t xml:space="preserve"> </w:t>
      </w:r>
      <w:r>
        <w:rPr>
          <w:rFonts w:hint="cs"/>
          <w:rtl/>
        </w:rPr>
        <w:t>خدمة</w:t>
      </w:r>
      <w:r>
        <w:rPr>
          <w:rtl/>
        </w:rPr>
        <w:t xml:space="preserve"> </w:t>
      </w:r>
      <w:r>
        <w:rPr>
          <w:rFonts w:hint="cs"/>
          <w:rtl/>
        </w:rPr>
        <w:t>الأجزاء</w:t>
      </w:r>
      <w:r>
        <w:rPr>
          <w:rtl/>
        </w:rPr>
        <w:t xml:space="preserve"> </w:t>
      </w:r>
      <w:r>
        <w:rPr>
          <w:rFonts w:hint="cs"/>
          <w:rtl/>
        </w:rPr>
        <w:t>الباقية</w:t>
      </w:r>
      <w:r>
        <w:rPr>
          <w:rtl/>
        </w:rPr>
        <w:t xml:space="preserve"> </w:t>
      </w:r>
      <w:r>
        <w:rPr>
          <w:rFonts w:hint="cs"/>
          <w:rtl/>
        </w:rPr>
        <w:t>من</w:t>
      </w:r>
      <w:r>
        <w:rPr>
          <w:rtl/>
        </w:rPr>
        <w:t xml:space="preserve"> </w:t>
      </w:r>
      <w:r>
        <w:rPr>
          <w:rFonts w:hint="cs"/>
          <w:rtl/>
        </w:rPr>
        <w:t>هذه</w:t>
      </w:r>
      <w:r>
        <w:rPr>
          <w:rtl/>
        </w:rPr>
        <w:t xml:space="preserve"> </w:t>
      </w:r>
      <w:r>
        <w:rPr>
          <w:rFonts w:hint="cs"/>
          <w:rtl/>
        </w:rPr>
        <w:t>الدراسة</w:t>
      </w:r>
      <w:r>
        <w:rPr>
          <w:rtl/>
        </w:rPr>
        <w:t xml:space="preserve"> </w:t>
      </w:r>
      <w:r>
        <w:rPr>
          <w:rFonts w:hint="cs"/>
          <w:rtl/>
        </w:rPr>
        <w:t>القيّمة</w:t>
      </w:r>
      <w:r>
        <w:rPr>
          <w:rtl/>
        </w:rPr>
        <w:t>.</w:t>
      </w:r>
    </w:p>
    <w:p w:rsidR="00E42ECB" w:rsidRDefault="00E42ECB" w:rsidP="00E5242F">
      <w:pPr>
        <w:pStyle w:val="libLeftBold"/>
      </w:pPr>
      <w:r>
        <w:rPr>
          <w:rFonts w:hint="cs"/>
          <w:rtl/>
        </w:rPr>
        <w:t>مركز</w:t>
      </w:r>
      <w:r>
        <w:rPr>
          <w:rtl/>
        </w:rPr>
        <w:t xml:space="preserve"> </w:t>
      </w:r>
      <w:r>
        <w:rPr>
          <w:rFonts w:hint="cs"/>
          <w:rtl/>
        </w:rPr>
        <w:t>الدراسات</w:t>
      </w:r>
      <w:r>
        <w:rPr>
          <w:rtl/>
        </w:rPr>
        <w:t xml:space="preserve"> </w:t>
      </w:r>
      <w:r>
        <w:rPr>
          <w:rFonts w:hint="cs"/>
          <w:rtl/>
        </w:rPr>
        <w:t>الإسلامية</w:t>
      </w:r>
      <w:r>
        <w:rPr>
          <w:rtl/>
        </w:rPr>
        <w:tab/>
      </w:r>
      <w:r>
        <w:rPr>
          <w:rtl/>
        </w:rPr>
        <w:tab/>
      </w:r>
    </w:p>
    <w:p w:rsidR="00E42ECB" w:rsidRDefault="00E42ECB" w:rsidP="00E5242F">
      <w:pPr>
        <w:pStyle w:val="libLeftBold"/>
      </w:pPr>
      <w:r>
        <w:rPr>
          <w:rFonts w:hint="cs"/>
          <w:rtl/>
        </w:rPr>
        <w:t>التابع</w:t>
      </w:r>
      <w:r>
        <w:rPr>
          <w:rtl/>
        </w:rPr>
        <w:t xml:space="preserve"> </w:t>
      </w:r>
      <w:r>
        <w:rPr>
          <w:rFonts w:hint="cs"/>
          <w:rtl/>
        </w:rPr>
        <w:t>لمثليّة</w:t>
      </w:r>
      <w:r>
        <w:rPr>
          <w:rtl/>
        </w:rPr>
        <w:t xml:space="preserve"> </w:t>
      </w:r>
      <w:r>
        <w:rPr>
          <w:rFonts w:hint="cs"/>
          <w:rtl/>
        </w:rPr>
        <w:t>الولي</w:t>
      </w:r>
      <w:r>
        <w:rPr>
          <w:rtl/>
        </w:rPr>
        <w:t xml:space="preserve"> </w:t>
      </w:r>
      <w:r>
        <w:rPr>
          <w:rFonts w:hint="cs"/>
          <w:rtl/>
        </w:rPr>
        <w:t>الفقيه</w:t>
      </w:r>
      <w:r>
        <w:rPr>
          <w:rtl/>
        </w:rPr>
        <w:t xml:space="preserve"> </w:t>
      </w:r>
      <w:r>
        <w:rPr>
          <w:rFonts w:hint="cs"/>
          <w:rtl/>
        </w:rPr>
        <w:t>في</w:t>
      </w:r>
      <w:r>
        <w:rPr>
          <w:rtl/>
        </w:rPr>
        <w:t xml:space="preserve"> </w:t>
      </w:r>
      <w:r>
        <w:rPr>
          <w:rFonts w:hint="cs"/>
          <w:rtl/>
        </w:rPr>
        <w:t>حرس</w:t>
      </w:r>
      <w:r>
        <w:rPr>
          <w:rtl/>
        </w:rPr>
        <w:t xml:space="preserve"> </w:t>
      </w:r>
      <w:r>
        <w:rPr>
          <w:rFonts w:hint="cs"/>
          <w:rtl/>
        </w:rPr>
        <w:t>الثورة</w:t>
      </w:r>
      <w:r>
        <w:rPr>
          <w:rtl/>
        </w:rPr>
        <w:t xml:space="preserve"> </w:t>
      </w:r>
      <w:r>
        <w:rPr>
          <w:rFonts w:hint="cs"/>
          <w:rtl/>
        </w:rPr>
        <w:t>الإسلامية</w:t>
      </w:r>
    </w:p>
    <w:p w:rsidR="00E42ECB" w:rsidRDefault="00E42ECB" w:rsidP="00E5242F">
      <w:pPr>
        <w:pStyle w:val="libNormal"/>
        <w:rPr>
          <w:rtl/>
        </w:rPr>
      </w:pPr>
      <w:r>
        <w:rPr>
          <w:rFonts w:hint="cs"/>
          <w:rtl/>
        </w:rPr>
        <w:br w:type="page"/>
      </w:r>
    </w:p>
    <w:p w:rsidR="00E42ECB" w:rsidRDefault="00E42ECB" w:rsidP="00E5242F">
      <w:pPr>
        <w:pStyle w:val="Heading2Center"/>
      </w:pPr>
      <w:bookmarkStart w:id="0" w:name="_Toc376176929"/>
      <w:r>
        <w:rPr>
          <w:rFonts w:hint="cs"/>
          <w:rtl/>
        </w:rPr>
        <w:lastRenderedPageBreak/>
        <w:t>مقدّمة</w:t>
      </w:r>
      <w:r>
        <w:rPr>
          <w:rtl/>
        </w:rPr>
        <w:t xml:space="preserve"> </w:t>
      </w:r>
      <w:r>
        <w:rPr>
          <w:rFonts w:hint="cs"/>
          <w:rtl/>
        </w:rPr>
        <w:t>الكتاب</w:t>
      </w:r>
      <w:bookmarkEnd w:id="0"/>
    </w:p>
    <w:p w:rsidR="00E42ECB" w:rsidRDefault="00E42ECB" w:rsidP="00E5242F">
      <w:pPr>
        <w:pStyle w:val="Heading3Center"/>
      </w:pPr>
      <w:bookmarkStart w:id="1" w:name="_Toc376176930"/>
      <w:r>
        <w:rPr>
          <w:rFonts w:hint="eastAsia"/>
          <w:rtl/>
        </w:rPr>
        <w:t>«</w:t>
      </w:r>
      <w:r>
        <w:rPr>
          <w:rFonts w:hint="cs"/>
          <w:rtl/>
        </w:rPr>
        <w:t>الإشارات</w:t>
      </w:r>
      <w:r>
        <w:rPr>
          <w:rtl/>
        </w:rPr>
        <w:t xml:space="preserve"> </w:t>
      </w:r>
      <w:r>
        <w:rPr>
          <w:rFonts w:hint="cs"/>
          <w:rtl/>
        </w:rPr>
        <w:t>المهمّة</w:t>
      </w:r>
      <w:r>
        <w:rPr>
          <w:rtl/>
        </w:rPr>
        <w:t xml:space="preserve"> </w:t>
      </w:r>
      <w:r>
        <w:rPr>
          <w:rFonts w:hint="cs"/>
          <w:rtl/>
        </w:rPr>
        <w:t>على</w:t>
      </w:r>
      <w:r>
        <w:rPr>
          <w:rtl/>
        </w:rPr>
        <w:t xml:space="preserve"> </w:t>
      </w:r>
      <w:r>
        <w:rPr>
          <w:rFonts w:hint="cs"/>
          <w:rtl/>
        </w:rPr>
        <w:t>الطريق</w:t>
      </w:r>
      <w:r>
        <w:rPr>
          <w:rtl/>
        </w:rPr>
        <w:t xml:space="preserve"> </w:t>
      </w:r>
      <w:r>
        <w:rPr>
          <w:rFonts w:hint="cs"/>
          <w:rtl/>
        </w:rPr>
        <w:t>بين</w:t>
      </w:r>
      <w:r>
        <w:rPr>
          <w:rtl/>
        </w:rPr>
        <w:t xml:space="preserve"> </w:t>
      </w:r>
      <w:r>
        <w:rPr>
          <w:rFonts w:hint="cs"/>
          <w:rtl/>
        </w:rPr>
        <w:t>مكّة</w:t>
      </w:r>
      <w:r>
        <w:rPr>
          <w:rtl/>
        </w:rPr>
        <w:t xml:space="preserve"> </w:t>
      </w:r>
      <w:r>
        <w:rPr>
          <w:rFonts w:hint="cs"/>
          <w:rtl/>
        </w:rPr>
        <w:t>وكربلاء</w:t>
      </w:r>
      <w:r>
        <w:rPr>
          <w:rFonts w:hint="eastAsia"/>
          <w:rtl/>
        </w:rPr>
        <w:t>»</w:t>
      </w:r>
      <w:bookmarkEnd w:id="1"/>
    </w:p>
    <w:p w:rsidR="00E42ECB" w:rsidRDefault="00E42ECB" w:rsidP="00E42ECB">
      <w:pPr>
        <w:pStyle w:val="libNormal"/>
      </w:pPr>
      <w:r>
        <w:rPr>
          <w:rFonts w:hint="cs"/>
          <w:rtl/>
        </w:rPr>
        <w:t>على</w:t>
      </w:r>
      <w:r>
        <w:rPr>
          <w:rtl/>
        </w:rPr>
        <w:t xml:space="preserve"> </w:t>
      </w:r>
      <w:r>
        <w:rPr>
          <w:rFonts w:hint="cs"/>
          <w:rtl/>
        </w:rPr>
        <w:t>طريق</w:t>
      </w:r>
      <w:r>
        <w:rPr>
          <w:rtl/>
        </w:rPr>
        <w:t xml:space="preserve"> </w:t>
      </w:r>
      <w:r>
        <w:rPr>
          <w:rFonts w:hint="cs"/>
          <w:rtl/>
        </w:rPr>
        <w:t>الركب</w:t>
      </w:r>
      <w:r>
        <w:rPr>
          <w:rtl/>
        </w:rPr>
        <w:t xml:space="preserve"> </w:t>
      </w:r>
      <w:r>
        <w:rPr>
          <w:rFonts w:hint="cs"/>
          <w:rtl/>
        </w:rPr>
        <w:t>الحسينيّ</w:t>
      </w:r>
      <w:r>
        <w:rPr>
          <w:rtl/>
        </w:rPr>
        <w:t xml:space="preserve"> </w:t>
      </w:r>
      <w:r>
        <w:rPr>
          <w:rFonts w:hint="cs"/>
          <w:rtl/>
        </w:rPr>
        <w:t>من</w:t>
      </w:r>
      <w:r>
        <w:rPr>
          <w:rtl/>
        </w:rPr>
        <w:t xml:space="preserve"> </w:t>
      </w:r>
      <w:r>
        <w:rPr>
          <w:rFonts w:hint="cs"/>
          <w:rtl/>
        </w:rPr>
        <w:t>مكّة</w:t>
      </w:r>
      <w:r>
        <w:rPr>
          <w:rtl/>
        </w:rPr>
        <w:t xml:space="preserve"> </w:t>
      </w:r>
      <w:r>
        <w:rPr>
          <w:rFonts w:hint="cs"/>
          <w:rtl/>
        </w:rPr>
        <w:t>المكرّمة</w:t>
      </w:r>
      <w:r>
        <w:rPr>
          <w:rtl/>
        </w:rPr>
        <w:t xml:space="preserve"> </w:t>
      </w:r>
      <w:r>
        <w:rPr>
          <w:rFonts w:hint="cs"/>
          <w:rtl/>
        </w:rPr>
        <w:t>إلى</w:t>
      </w:r>
      <w:r>
        <w:rPr>
          <w:rtl/>
        </w:rPr>
        <w:t xml:space="preserve"> </w:t>
      </w:r>
      <w:r>
        <w:rPr>
          <w:rFonts w:hint="cs"/>
          <w:rtl/>
        </w:rPr>
        <w:t>كربلاء</w:t>
      </w:r>
      <w:r>
        <w:rPr>
          <w:rtl/>
        </w:rPr>
        <w:t xml:space="preserve"> </w:t>
      </w:r>
      <w:r>
        <w:rPr>
          <w:rFonts w:hint="cs"/>
          <w:rtl/>
        </w:rPr>
        <w:t>المقدّسة</w:t>
      </w:r>
      <w:r>
        <w:rPr>
          <w:rtl/>
        </w:rPr>
        <w:t xml:space="preserve"> </w:t>
      </w:r>
      <w:r>
        <w:rPr>
          <w:rFonts w:hint="cs"/>
          <w:rtl/>
        </w:rPr>
        <w:t>هناك</w:t>
      </w:r>
      <w:r>
        <w:rPr>
          <w:rtl/>
        </w:rPr>
        <w:t xml:space="preserve"> </w:t>
      </w:r>
      <w:r>
        <w:rPr>
          <w:rFonts w:hint="cs"/>
          <w:rtl/>
        </w:rPr>
        <w:t>إشارات</w:t>
      </w:r>
      <w:r>
        <w:rPr>
          <w:rtl/>
        </w:rPr>
        <w:t xml:space="preserve"> </w:t>
      </w:r>
      <w:r>
        <w:rPr>
          <w:rFonts w:hint="cs"/>
          <w:rtl/>
        </w:rPr>
        <w:t>مهمة،</w:t>
      </w:r>
      <w:r>
        <w:rPr>
          <w:rtl/>
        </w:rPr>
        <w:t xml:space="preserve"> </w:t>
      </w:r>
      <w:r>
        <w:rPr>
          <w:rFonts w:hint="cs"/>
          <w:rtl/>
        </w:rPr>
        <w:t>ليست</w:t>
      </w:r>
      <w:r>
        <w:rPr>
          <w:rtl/>
        </w:rPr>
        <w:t xml:space="preserve"> </w:t>
      </w:r>
      <w:r>
        <w:rPr>
          <w:rFonts w:hint="cs"/>
          <w:rtl/>
        </w:rPr>
        <w:t>من</w:t>
      </w:r>
      <w:r>
        <w:rPr>
          <w:rtl/>
        </w:rPr>
        <w:t xml:space="preserve"> </w:t>
      </w:r>
      <w:r>
        <w:rPr>
          <w:rFonts w:hint="cs"/>
          <w:rtl/>
        </w:rPr>
        <w:t>نوع</w:t>
      </w:r>
      <w:r>
        <w:rPr>
          <w:rtl/>
        </w:rPr>
        <w:t xml:space="preserve"> </w:t>
      </w:r>
      <w:r>
        <w:rPr>
          <w:rFonts w:hint="cs"/>
          <w:rtl/>
        </w:rPr>
        <w:t>الإشارات</w:t>
      </w:r>
      <w:r>
        <w:rPr>
          <w:rtl/>
        </w:rPr>
        <w:t xml:space="preserve"> </w:t>
      </w:r>
      <w:r>
        <w:rPr>
          <w:rFonts w:hint="cs"/>
          <w:rtl/>
        </w:rPr>
        <w:t>التي</w:t>
      </w:r>
      <w:r>
        <w:rPr>
          <w:rtl/>
        </w:rPr>
        <w:t xml:space="preserve"> </w:t>
      </w:r>
      <w:r>
        <w:rPr>
          <w:rFonts w:hint="cs"/>
          <w:rtl/>
        </w:rPr>
        <w:t>توضع</w:t>
      </w:r>
      <w:r>
        <w:rPr>
          <w:rtl/>
        </w:rPr>
        <w:t xml:space="preserve"> </w:t>
      </w:r>
      <w:r>
        <w:rPr>
          <w:rFonts w:hint="cs"/>
          <w:rtl/>
        </w:rPr>
        <w:t>على</w:t>
      </w:r>
      <w:r>
        <w:rPr>
          <w:rtl/>
        </w:rPr>
        <w:t xml:space="preserve"> </w:t>
      </w:r>
      <w:r>
        <w:rPr>
          <w:rFonts w:hint="cs"/>
          <w:rtl/>
        </w:rPr>
        <w:t>جانبي</w:t>
      </w:r>
      <w:r>
        <w:rPr>
          <w:rtl/>
        </w:rPr>
        <w:t xml:space="preserve"> </w:t>
      </w:r>
      <w:r>
        <w:rPr>
          <w:rFonts w:hint="cs"/>
          <w:rtl/>
        </w:rPr>
        <w:t>الطريق</w:t>
      </w:r>
      <w:r>
        <w:rPr>
          <w:rtl/>
        </w:rPr>
        <w:t xml:space="preserve"> </w:t>
      </w:r>
      <w:r>
        <w:rPr>
          <w:rFonts w:hint="cs"/>
          <w:rtl/>
        </w:rPr>
        <w:t>ليستدلّ</w:t>
      </w:r>
      <w:r>
        <w:rPr>
          <w:rtl/>
        </w:rPr>
        <w:t xml:space="preserve"> </w:t>
      </w:r>
      <w:r>
        <w:rPr>
          <w:rFonts w:hint="cs"/>
          <w:rtl/>
        </w:rPr>
        <w:t>بها</w:t>
      </w:r>
      <w:r>
        <w:rPr>
          <w:rtl/>
        </w:rPr>
        <w:t xml:space="preserve"> </w:t>
      </w:r>
      <w:r>
        <w:rPr>
          <w:rFonts w:hint="cs"/>
          <w:rtl/>
        </w:rPr>
        <w:t>السائرون</w:t>
      </w:r>
      <w:r>
        <w:rPr>
          <w:rtl/>
        </w:rPr>
        <w:t xml:space="preserve"> </w:t>
      </w:r>
      <w:r>
        <w:rPr>
          <w:rFonts w:hint="cs"/>
          <w:rtl/>
        </w:rPr>
        <w:t>على</w:t>
      </w:r>
      <w:r>
        <w:rPr>
          <w:rtl/>
        </w:rPr>
        <w:t xml:space="preserve"> </w:t>
      </w:r>
      <w:r>
        <w:rPr>
          <w:rFonts w:hint="cs"/>
          <w:rtl/>
        </w:rPr>
        <w:t>معرفة</w:t>
      </w:r>
      <w:r>
        <w:rPr>
          <w:rtl/>
        </w:rPr>
        <w:t xml:space="preserve"> </w:t>
      </w:r>
      <w:r>
        <w:rPr>
          <w:rFonts w:hint="cs"/>
          <w:rtl/>
        </w:rPr>
        <w:t>الطريق،</w:t>
      </w:r>
      <w:r>
        <w:rPr>
          <w:rtl/>
        </w:rPr>
        <w:t xml:space="preserve"> </w:t>
      </w:r>
      <w:r>
        <w:rPr>
          <w:rFonts w:hint="cs"/>
          <w:rtl/>
        </w:rPr>
        <w:t>أو</w:t>
      </w:r>
      <w:r>
        <w:rPr>
          <w:rtl/>
        </w:rPr>
        <w:t xml:space="preserve"> </w:t>
      </w:r>
      <w:r>
        <w:rPr>
          <w:rFonts w:hint="cs"/>
          <w:rtl/>
        </w:rPr>
        <w:t>صحّة</w:t>
      </w:r>
      <w:r>
        <w:rPr>
          <w:rtl/>
        </w:rPr>
        <w:t xml:space="preserve"> </w:t>
      </w:r>
      <w:r>
        <w:rPr>
          <w:rFonts w:hint="cs"/>
          <w:rtl/>
        </w:rPr>
        <w:t>السير،</w:t>
      </w:r>
      <w:r>
        <w:rPr>
          <w:rtl/>
        </w:rPr>
        <w:t xml:space="preserve"> </w:t>
      </w:r>
      <w:r>
        <w:rPr>
          <w:rFonts w:hint="cs"/>
          <w:rtl/>
        </w:rPr>
        <w:t>أو</w:t>
      </w:r>
      <w:r>
        <w:rPr>
          <w:rtl/>
        </w:rPr>
        <w:t xml:space="preserve"> </w:t>
      </w:r>
      <w:r>
        <w:rPr>
          <w:rFonts w:hint="cs"/>
          <w:rtl/>
        </w:rPr>
        <w:t>مدى</w:t>
      </w:r>
      <w:r>
        <w:rPr>
          <w:rtl/>
        </w:rPr>
        <w:t xml:space="preserve"> </w:t>
      </w:r>
      <w:r>
        <w:rPr>
          <w:rFonts w:hint="cs"/>
          <w:rtl/>
        </w:rPr>
        <w:t>القرب</w:t>
      </w:r>
      <w:r>
        <w:rPr>
          <w:rtl/>
        </w:rPr>
        <w:t xml:space="preserve"> </w:t>
      </w:r>
      <w:r>
        <w:rPr>
          <w:rFonts w:hint="cs"/>
          <w:rtl/>
        </w:rPr>
        <w:t>أو</w:t>
      </w:r>
      <w:r>
        <w:rPr>
          <w:rtl/>
        </w:rPr>
        <w:t xml:space="preserve"> </w:t>
      </w:r>
      <w:r>
        <w:rPr>
          <w:rFonts w:hint="cs"/>
          <w:rtl/>
        </w:rPr>
        <w:t>البعد</w:t>
      </w:r>
      <w:r>
        <w:rPr>
          <w:rtl/>
        </w:rPr>
        <w:t xml:space="preserve"> </w:t>
      </w:r>
      <w:r>
        <w:rPr>
          <w:rFonts w:hint="cs"/>
          <w:rtl/>
        </w:rPr>
        <w:t>من</w:t>
      </w:r>
      <w:r>
        <w:rPr>
          <w:rtl/>
        </w:rPr>
        <w:t xml:space="preserve"> </w:t>
      </w:r>
      <w:r>
        <w:rPr>
          <w:rFonts w:hint="cs"/>
          <w:rtl/>
        </w:rPr>
        <w:t>الغاية</w:t>
      </w:r>
      <w:r>
        <w:rPr>
          <w:rtl/>
        </w:rPr>
        <w:t xml:space="preserve"> </w:t>
      </w:r>
      <w:r>
        <w:rPr>
          <w:rFonts w:hint="cs"/>
          <w:rtl/>
        </w:rPr>
        <w:t>المنشودة،</w:t>
      </w:r>
      <w:r>
        <w:rPr>
          <w:rtl/>
        </w:rPr>
        <w:t xml:space="preserve"> </w:t>
      </w:r>
      <w:r>
        <w:rPr>
          <w:rFonts w:hint="cs"/>
          <w:rtl/>
        </w:rPr>
        <w:t>بل</w:t>
      </w:r>
      <w:r>
        <w:rPr>
          <w:rtl/>
        </w:rPr>
        <w:t xml:space="preserve"> </w:t>
      </w:r>
      <w:r>
        <w:rPr>
          <w:rFonts w:hint="cs"/>
          <w:rtl/>
        </w:rPr>
        <w:t>هي</w:t>
      </w:r>
      <w:r>
        <w:rPr>
          <w:rtl/>
        </w:rPr>
        <w:t xml:space="preserve"> </w:t>
      </w:r>
      <w:r>
        <w:rPr>
          <w:rFonts w:hint="cs"/>
          <w:rtl/>
        </w:rPr>
        <w:t>إشارات</w:t>
      </w:r>
      <w:r>
        <w:rPr>
          <w:rtl/>
        </w:rPr>
        <w:t xml:space="preserve"> </w:t>
      </w:r>
      <w:r>
        <w:rPr>
          <w:rFonts w:hint="cs"/>
          <w:rtl/>
        </w:rPr>
        <w:t>من</w:t>
      </w:r>
      <w:r>
        <w:rPr>
          <w:rtl/>
        </w:rPr>
        <w:t xml:space="preserve"> </w:t>
      </w:r>
      <w:r>
        <w:rPr>
          <w:rFonts w:hint="cs"/>
          <w:rtl/>
        </w:rPr>
        <w:t>نوع</w:t>
      </w:r>
      <w:r>
        <w:rPr>
          <w:rtl/>
        </w:rPr>
        <w:t xml:space="preserve"> </w:t>
      </w:r>
      <w:r>
        <w:rPr>
          <w:rFonts w:hint="cs"/>
          <w:rtl/>
        </w:rPr>
        <w:t>آخر</w:t>
      </w:r>
      <w:r>
        <w:rPr>
          <w:rtl/>
        </w:rPr>
        <w:t xml:space="preserve">! </w:t>
      </w:r>
      <w:r>
        <w:rPr>
          <w:rFonts w:hint="cs"/>
          <w:rtl/>
        </w:rPr>
        <w:t>ترتسم</w:t>
      </w:r>
      <w:r>
        <w:rPr>
          <w:rtl/>
        </w:rPr>
        <w:t xml:space="preserve"> </w:t>
      </w:r>
      <w:r>
        <w:rPr>
          <w:rFonts w:hint="cs"/>
          <w:rtl/>
        </w:rPr>
        <w:t>في</w:t>
      </w:r>
      <w:r>
        <w:rPr>
          <w:rtl/>
        </w:rPr>
        <w:t xml:space="preserve"> </w:t>
      </w:r>
      <w:r>
        <w:rPr>
          <w:rFonts w:hint="cs"/>
          <w:rtl/>
        </w:rPr>
        <w:t>آفاق</w:t>
      </w:r>
      <w:r>
        <w:rPr>
          <w:rtl/>
        </w:rPr>
        <w:t xml:space="preserve"> «</w:t>
      </w:r>
      <w:r>
        <w:rPr>
          <w:rFonts w:hint="cs"/>
          <w:rtl/>
        </w:rPr>
        <w:t>المعاني</w:t>
      </w:r>
      <w:r>
        <w:rPr>
          <w:rtl/>
        </w:rPr>
        <w:t xml:space="preserve"> </w:t>
      </w:r>
      <w:r>
        <w:rPr>
          <w:rFonts w:hint="cs"/>
          <w:rtl/>
        </w:rPr>
        <w:t>السامية</w:t>
      </w:r>
      <w:r>
        <w:rPr>
          <w:rFonts w:hint="eastAsia"/>
          <w:rtl/>
        </w:rPr>
        <w:t>»</w:t>
      </w:r>
      <w:r>
        <w:rPr>
          <w:rtl/>
        </w:rPr>
        <w:t xml:space="preserve"> </w:t>
      </w:r>
      <w:r>
        <w:rPr>
          <w:rFonts w:hint="cs"/>
          <w:rtl/>
        </w:rPr>
        <w:t>لتتحدّث</w:t>
      </w:r>
      <w:r>
        <w:rPr>
          <w:rtl/>
        </w:rPr>
        <w:t xml:space="preserve"> </w:t>
      </w:r>
      <w:r>
        <w:rPr>
          <w:rFonts w:hint="cs"/>
          <w:rtl/>
        </w:rPr>
        <w:t>عن</w:t>
      </w:r>
      <w:r>
        <w:rPr>
          <w:rtl/>
        </w:rPr>
        <w:t xml:space="preserve"> «</w:t>
      </w:r>
      <w:r>
        <w:rPr>
          <w:rFonts w:hint="cs"/>
          <w:rtl/>
        </w:rPr>
        <w:t>هويّة</w:t>
      </w:r>
      <w:r>
        <w:rPr>
          <w:rtl/>
        </w:rPr>
        <w:t xml:space="preserve"> </w:t>
      </w:r>
      <w:r>
        <w:rPr>
          <w:rFonts w:hint="cs"/>
          <w:rtl/>
        </w:rPr>
        <w:t>القاصد</w:t>
      </w:r>
      <w:r>
        <w:rPr>
          <w:rFonts w:hint="eastAsia"/>
          <w:rtl/>
        </w:rPr>
        <w:t>»</w:t>
      </w:r>
      <w:r>
        <w:rPr>
          <w:rtl/>
        </w:rPr>
        <w:t xml:space="preserve"> </w:t>
      </w:r>
      <w:r>
        <w:rPr>
          <w:rFonts w:hint="cs"/>
          <w:rtl/>
        </w:rPr>
        <w:t>على</w:t>
      </w:r>
      <w:r>
        <w:rPr>
          <w:rtl/>
        </w:rPr>
        <w:t xml:space="preserve"> </w:t>
      </w:r>
      <w:r>
        <w:rPr>
          <w:rFonts w:hint="cs"/>
          <w:rtl/>
        </w:rPr>
        <w:t>هذا</w:t>
      </w:r>
      <w:r>
        <w:rPr>
          <w:rtl/>
        </w:rPr>
        <w:t xml:space="preserve"> </w:t>
      </w:r>
      <w:r>
        <w:rPr>
          <w:rFonts w:hint="cs"/>
          <w:rtl/>
        </w:rPr>
        <w:t>الطريق</w:t>
      </w:r>
      <w:r>
        <w:rPr>
          <w:rtl/>
        </w:rPr>
        <w:t xml:space="preserve"> </w:t>
      </w:r>
      <w:r>
        <w:rPr>
          <w:rFonts w:hint="cs"/>
          <w:rtl/>
        </w:rPr>
        <w:t>لا</w:t>
      </w:r>
      <w:r>
        <w:rPr>
          <w:rtl/>
        </w:rPr>
        <w:t xml:space="preserve"> </w:t>
      </w:r>
      <w:r>
        <w:rPr>
          <w:rFonts w:hint="cs"/>
          <w:rtl/>
        </w:rPr>
        <w:t>عن</w:t>
      </w:r>
      <w:r>
        <w:rPr>
          <w:rtl/>
        </w:rPr>
        <w:t xml:space="preserve"> «</w:t>
      </w:r>
      <w:r>
        <w:rPr>
          <w:rFonts w:hint="cs"/>
          <w:rtl/>
        </w:rPr>
        <w:t>هويّة</w:t>
      </w:r>
      <w:r>
        <w:rPr>
          <w:rtl/>
        </w:rPr>
        <w:t xml:space="preserve"> </w:t>
      </w:r>
      <w:r>
        <w:rPr>
          <w:rFonts w:hint="cs"/>
          <w:rtl/>
        </w:rPr>
        <w:t>الطريق</w:t>
      </w:r>
      <w:r>
        <w:rPr>
          <w:rFonts w:hint="eastAsia"/>
          <w:rtl/>
        </w:rPr>
        <w:t>»</w:t>
      </w:r>
      <w:r>
        <w:rPr>
          <w:rtl/>
        </w:rPr>
        <w:t>.</w:t>
      </w:r>
    </w:p>
    <w:p w:rsidR="00E42ECB" w:rsidRDefault="00E42ECB" w:rsidP="00E42ECB">
      <w:pPr>
        <w:pStyle w:val="libNormal"/>
      </w:pPr>
      <w:r>
        <w:rPr>
          <w:rFonts w:hint="cs"/>
          <w:rtl/>
        </w:rPr>
        <w:t>وطريق</w:t>
      </w:r>
      <w:r>
        <w:rPr>
          <w:rtl/>
        </w:rPr>
        <w:t xml:space="preserve"> </w:t>
      </w:r>
      <w:r>
        <w:rPr>
          <w:rFonts w:hint="cs"/>
          <w:rtl/>
        </w:rPr>
        <w:t>الركب</w:t>
      </w:r>
      <w:r>
        <w:rPr>
          <w:rtl/>
        </w:rPr>
        <w:t xml:space="preserve"> </w:t>
      </w:r>
      <w:r>
        <w:rPr>
          <w:rFonts w:hint="cs"/>
          <w:rtl/>
        </w:rPr>
        <w:t>الحسينيّ</w:t>
      </w:r>
      <w:r>
        <w:rPr>
          <w:rtl/>
        </w:rPr>
        <w:t xml:space="preserve"> </w:t>
      </w:r>
      <w:r>
        <w:rPr>
          <w:rFonts w:hint="cs"/>
          <w:rtl/>
        </w:rPr>
        <w:t>إلى</w:t>
      </w:r>
      <w:r>
        <w:rPr>
          <w:rtl/>
        </w:rPr>
        <w:t xml:space="preserve"> </w:t>
      </w:r>
      <w:r>
        <w:rPr>
          <w:rFonts w:hint="cs"/>
          <w:rtl/>
        </w:rPr>
        <w:t>كربلاء</w:t>
      </w:r>
      <w:r>
        <w:rPr>
          <w:rtl/>
        </w:rPr>
        <w:t xml:space="preserve"> </w:t>
      </w:r>
      <w:r>
        <w:rPr>
          <w:rFonts w:hint="cs"/>
          <w:rtl/>
        </w:rPr>
        <w:t>مليىء</w:t>
      </w:r>
      <w:r>
        <w:rPr>
          <w:rtl/>
        </w:rPr>
        <w:t xml:space="preserve"> </w:t>
      </w:r>
      <w:r>
        <w:rPr>
          <w:rFonts w:hint="cs"/>
          <w:rtl/>
        </w:rPr>
        <w:t>بهذه</w:t>
      </w:r>
      <w:r>
        <w:rPr>
          <w:rtl/>
        </w:rPr>
        <w:t xml:space="preserve"> </w:t>
      </w:r>
      <w:r>
        <w:rPr>
          <w:rFonts w:hint="cs"/>
          <w:rtl/>
        </w:rPr>
        <w:t>الإشارات</w:t>
      </w:r>
      <w:r>
        <w:rPr>
          <w:rtl/>
        </w:rPr>
        <w:t xml:space="preserve"> .. </w:t>
      </w:r>
      <w:r>
        <w:rPr>
          <w:rFonts w:hint="cs"/>
          <w:rtl/>
        </w:rPr>
        <w:t>ومنها</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w:t>
      </w:r>
    </w:p>
    <w:p w:rsidR="00E42ECB" w:rsidRDefault="00E42ECB" w:rsidP="00E42ECB">
      <w:pPr>
        <w:pStyle w:val="libNormal"/>
      </w:pPr>
      <w:r>
        <w:rPr>
          <w:rFonts w:hint="cs"/>
          <w:rtl/>
        </w:rPr>
        <w:t>الإشارة</w:t>
      </w:r>
      <w:r>
        <w:rPr>
          <w:rtl/>
        </w:rPr>
        <w:t xml:space="preserve"> </w:t>
      </w:r>
      <w:r>
        <w:rPr>
          <w:rFonts w:hint="cs"/>
          <w:rtl/>
        </w:rPr>
        <w:t>في</w:t>
      </w:r>
      <w:r>
        <w:rPr>
          <w:rtl/>
        </w:rPr>
        <w:t xml:space="preserve"> </w:t>
      </w:r>
      <w:r>
        <w:rPr>
          <w:rFonts w:hint="cs"/>
          <w:rtl/>
        </w:rPr>
        <w:t>خروج</w:t>
      </w:r>
      <w:r>
        <w:rPr>
          <w:rtl/>
        </w:rPr>
        <w:t xml:space="preserve"> </w:t>
      </w:r>
      <w:r>
        <w:rPr>
          <w:rFonts w:hint="cs"/>
          <w:rtl/>
        </w:rPr>
        <w:t>الركب</w:t>
      </w:r>
      <w:r>
        <w:rPr>
          <w:rtl/>
        </w:rPr>
        <w:t xml:space="preserve"> </w:t>
      </w:r>
      <w:r>
        <w:rPr>
          <w:rFonts w:hint="cs"/>
          <w:rtl/>
        </w:rPr>
        <w:t>الحسينيّ</w:t>
      </w:r>
      <w:r>
        <w:rPr>
          <w:rtl/>
        </w:rPr>
        <w:t xml:space="preserve"> </w:t>
      </w:r>
      <w:r>
        <w:rPr>
          <w:rFonts w:hint="cs"/>
          <w:rtl/>
        </w:rPr>
        <w:t>من</w:t>
      </w:r>
      <w:r>
        <w:rPr>
          <w:rtl/>
        </w:rPr>
        <w:t xml:space="preserve"> </w:t>
      </w:r>
      <w:r>
        <w:rPr>
          <w:rFonts w:hint="cs"/>
          <w:rtl/>
        </w:rPr>
        <w:t>مكّة</w:t>
      </w:r>
      <w:r>
        <w:rPr>
          <w:rtl/>
        </w:rPr>
        <w:t xml:space="preserve"> </w:t>
      </w:r>
      <w:r>
        <w:rPr>
          <w:rFonts w:hint="cs"/>
          <w:rtl/>
        </w:rPr>
        <w:t>يوم</w:t>
      </w:r>
      <w:r>
        <w:rPr>
          <w:rtl/>
        </w:rPr>
        <w:t xml:space="preserve"> </w:t>
      </w:r>
      <w:r>
        <w:rPr>
          <w:rFonts w:hint="cs"/>
          <w:rtl/>
        </w:rPr>
        <w:t>التروية</w:t>
      </w:r>
      <w:r>
        <w:rPr>
          <w:rtl/>
        </w:rPr>
        <w:t xml:space="preserve"> (</w:t>
      </w:r>
      <w:r>
        <w:rPr>
          <w:rFonts w:hint="cs"/>
          <w:rtl/>
        </w:rPr>
        <w:t>الثامن</w:t>
      </w:r>
      <w:r>
        <w:rPr>
          <w:rtl/>
        </w:rPr>
        <w:t xml:space="preserve"> </w:t>
      </w:r>
      <w:r>
        <w:rPr>
          <w:rFonts w:hint="cs"/>
          <w:rtl/>
        </w:rPr>
        <w:t>من</w:t>
      </w:r>
      <w:r>
        <w:rPr>
          <w:rtl/>
        </w:rPr>
        <w:t xml:space="preserve"> </w:t>
      </w:r>
      <w:r>
        <w:rPr>
          <w:rFonts w:hint="cs"/>
          <w:rtl/>
        </w:rPr>
        <w:t>ذي</w:t>
      </w:r>
      <w:r>
        <w:rPr>
          <w:rtl/>
        </w:rPr>
        <w:t xml:space="preserve"> </w:t>
      </w:r>
      <w:r>
        <w:rPr>
          <w:rFonts w:hint="cs"/>
          <w:rtl/>
        </w:rPr>
        <w:t>الحجة</w:t>
      </w:r>
      <w:r>
        <w:rPr>
          <w:rtl/>
        </w:rPr>
        <w:t xml:space="preserve">)! </w:t>
      </w:r>
    </w:p>
    <w:p w:rsidR="00E42ECB" w:rsidRDefault="00E42ECB" w:rsidP="00E42ECB">
      <w:pPr>
        <w:pStyle w:val="libNormal"/>
      </w:pPr>
      <w:r>
        <w:rPr>
          <w:rFonts w:hint="cs"/>
          <w:rtl/>
        </w:rPr>
        <w:t>والإشارة</w:t>
      </w:r>
      <w:r>
        <w:rPr>
          <w:rtl/>
        </w:rPr>
        <w:t xml:space="preserve">: </w:t>
      </w:r>
      <w:r>
        <w:rPr>
          <w:rFonts w:hint="cs"/>
          <w:rtl/>
        </w:rPr>
        <w:t>في</w:t>
      </w:r>
      <w:r>
        <w:rPr>
          <w:rtl/>
        </w:rPr>
        <w:t xml:space="preserve"> </w:t>
      </w:r>
      <w:r>
        <w:rPr>
          <w:rFonts w:hint="cs"/>
          <w:rtl/>
        </w:rPr>
        <w:t>قول</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للفرزدق</w:t>
      </w:r>
      <w:r>
        <w:rPr>
          <w:rtl/>
        </w:rPr>
        <w:t xml:space="preserve"> «</w:t>
      </w:r>
      <w:r>
        <w:rPr>
          <w:rFonts w:hint="cs"/>
          <w:rtl/>
        </w:rPr>
        <w:t>لو</w:t>
      </w:r>
      <w:r>
        <w:rPr>
          <w:rtl/>
        </w:rPr>
        <w:t xml:space="preserve"> </w:t>
      </w:r>
      <w:r>
        <w:rPr>
          <w:rFonts w:hint="cs"/>
          <w:rtl/>
        </w:rPr>
        <w:t>لم</w:t>
      </w:r>
      <w:r>
        <w:rPr>
          <w:rtl/>
        </w:rPr>
        <w:t xml:space="preserve"> </w:t>
      </w:r>
      <w:r>
        <w:rPr>
          <w:rFonts w:hint="cs"/>
          <w:rtl/>
        </w:rPr>
        <w:t>أعجلْ</w:t>
      </w:r>
      <w:r>
        <w:rPr>
          <w:rtl/>
        </w:rPr>
        <w:t xml:space="preserve"> </w:t>
      </w:r>
      <w:r>
        <w:rPr>
          <w:rFonts w:hint="cs"/>
          <w:rtl/>
        </w:rPr>
        <w:t>لأُخذتُ</w:t>
      </w:r>
      <w:r>
        <w:rPr>
          <w:rtl/>
        </w:rPr>
        <w:t xml:space="preserve">!» </w:t>
      </w:r>
      <w:r>
        <w:rPr>
          <w:rFonts w:hint="cs"/>
          <w:rtl/>
        </w:rPr>
        <w:t>وفي</w:t>
      </w:r>
      <w:r>
        <w:rPr>
          <w:rtl/>
        </w:rPr>
        <w:t xml:space="preserve"> </w:t>
      </w:r>
      <w:r>
        <w:rPr>
          <w:rFonts w:hint="cs"/>
          <w:rtl/>
        </w:rPr>
        <w:t>قوله</w:t>
      </w:r>
      <w:r>
        <w:rPr>
          <w:rtl/>
        </w:rPr>
        <w:t xml:space="preserve"> </w:t>
      </w:r>
      <w:r w:rsidR="00A04838" w:rsidRPr="00A04838">
        <w:rPr>
          <w:rStyle w:val="libAlaemChar"/>
          <w:rFonts w:hint="cs"/>
          <w:rtl/>
        </w:rPr>
        <w:t>عليه‌السلام</w:t>
      </w:r>
      <w:r>
        <w:rPr>
          <w:rtl/>
        </w:rPr>
        <w:t xml:space="preserve"> </w:t>
      </w:r>
      <w:r>
        <w:rPr>
          <w:rFonts w:hint="cs"/>
          <w:rtl/>
        </w:rPr>
        <w:t>لأبي</w:t>
      </w:r>
      <w:r>
        <w:rPr>
          <w:rtl/>
        </w:rPr>
        <w:t xml:space="preserve"> </w:t>
      </w:r>
      <w:r>
        <w:rPr>
          <w:rFonts w:hint="cs"/>
          <w:rtl/>
        </w:rPr>
        <w:t>هرّة</w:t>
      </w:r>
      <w:r>
        <w:rPr>
          <w:rtl/>
        </w:rPr>
        <w:t xml:space="preserve"> </w:t>
      </w:r>
      <w:r>
        <w:rPr>
          <w:rFonts w:hint="cs"/>
          <w:rtl/>
        </w:rPr>
        <w:t>الأزدي</w:t>
      </w:r>
      <w:r>
        <w:rPr>
          <w:rtl/>
        </w:rPr>
        <w:t>: «</w:t>
      </w:r>
      <w:r>
        <w:rPr>
          <w:rFonts w:hint="cs"/>
          <w:rtl/>
        </w:rPr>
        <w:t>وطلبوا</w:t>
      </w:r>
      <w:r>
        <w:rPr>
          <w:rtl/>
        </w:rPr>
        <w:t xml:space="preserve"> </w:t>
      </w:r>
      <w:r>
        <w:rPr>
          <w:rFonts w:hint="cs"/>
          <w:rtl/>
        </w:rPr>
        <w:t>دمي</w:t>
      </w:r>
      <w:r>
        <w:rPr>
          <w:rtl/>
        </w:rPr>
        <w:t xml:space="preserve"> </w:t>
      </w:r>
      <w:r>
        <w:rPr>
          <w:rFonts w:hint="cs"/>
          <w:rtl/>
        </w:rPr>
        <w:t>فهربت</w:t>
      </w:r>
      <w:r>
        <w:rPr>
          <w:rtl/>
        </w:rPr>
        <w:t xml:space="preserve">!». </w:t>
      </w:r>
    </w:p>
    <w:p w:rsidR="00E42ECB" w:rsidRDefault="00E42ECB" w:rsidP="00E42ECB">
      <w:pPr>
        <w:pStyle w:val="libNormal"/>
      </w:pPr>
      <w:r>
        <w:rPr>
          <w:rFonts w:hint="cs"/>
          <w:rtl/>
        </w:rPr>
        <w:t>والإشارة</w:t>
      </w:r>
      <w:r>
        <w:rPr>
          <w:rtl/>
        </w:rPr>
        <w:t xml:space="preserve">: </w:t>
      </w:r>
      <w:r>
        <w:rPr>
          <w:rFonts w:hint="cs"/>
          <w:rtl/>
        </w:rPr>
        <w:t>في</w:t>
      </w:r>
      <w:r>
        <w:rPr>
          <w:rtl/>
        </w:rPr>
        <w:t xml:space="preserve"> </w:t>
      </w:r>
      <w:r>
        <w:rPr>
          <w:rFonts w:hint="cs"/>
          <w:rtl/>
        </w:rPr>
        <w:t>تصديقه</w:t>
      </w:r>
      <w:r>
        <w:rPr>
          <w:rtl/>
        </w:rPr>
        <w:t xml:space="preserve"> </w:t>
      </w:r>
      <w:r w:rsidR="00A04838" w:rsidRPr="00A04838">
        <w:rPr>
          <w:rStyle w:val="libAlaemChar"/>
          <w:rFonts w:hint="cs"/>
          <w:rtl/>
        </w:rPr>
        <w:t>عليه‌السلام</w:t>
      </w:r>
      <w:r>
        <w:rPr>
          <w:rtl/>
        </w:rPr>
        <w:t xml:space="preserve"> </w:t>
      </w:r>
      <w:r>
        <w:rPr>
          <w:rFonts w:hint="cs"/>
          <w:rtl/>
        </w:rPr>
        <w:t>لقول</w:t>
      </w:r>
      <w:r>
        <w:rPr>
          <w:rtl/>
        </w:rPr>
        <w:t xml:space="preserve"> </w:t>
      </w:r>
      <w:r>
        <w:rPr>
          <w:rFonts w:hint="cs"/>
          <w:rtl/>
        </w:rPr>
        <w:t>الفرزدق</w:t>
      </w:r>
      <w:r>
        <w:rPr>
          <w:rtl/>
        </w:rPr>
        <w:t xml:space="preserve"> </w:t>
      </w:r>
      <w:r>
        <w:rPr>
          <w:rFonts w:hint="cs"/>
          <w:rtl/>
        </w:rPr>
        <w:t>ولقول</w:t>
      </w:r>
      <w:r>
        <w:rPr>
          <w:rtl/>
        </w:rPr>
        <w:t xml:space="preserve"> </w:t>
      </w:r>
      <w:r>
        <w:rPr>
          <w:rFonts w:hint="cs"/>
          <w:rtl/>
        </w:rPr>
        <w:t>بشر</w:t>
      </w:r>
      <w:r>
        <w:rPr>
          <w:rtl/>
        </w:rPr>
        <w:t xml:space="preserve"> </w:t>
      </w:r>
      <w:r>
        <w:rPr>
          <w:rFonts w:hint="cs"/>
          <w:rtl/>
        </w:rPr>
        <w:t>بن</w:t>
      </w:r>
      <w:r>
        <w:rPr>
          <w:rtl/>
        </w:rPr>
        <w:t xml:space="preserve"> </w:t>
      </w:r>
      <w:r>
        <w:rPr>
          <w:rFonts w:hint="cs"/>
          <w:rtl/>
        </w:rPr>
        <w:t>غالب</w:t>
      </w:r>
      <w:r>
        <w:rPr>
          <w:rtl/>
        </w:rPr>
        <w:t xml:space="preserve"> </w:t>
      </w:r>
      <w:r>
        <w:rPr>
          <w:rFonts w:hint="cs"/>
          <w:rtl/>
        </w:rPr>
        <w:t>الأسدي</w:t>
      </w:r>
      <w:r>
        <w:rPr>
          <w:rtl/>
        </w:rPr>
        <w:t xml:space="preserve"> </w:t>
      </w:r>
      <w:r>
        <w:rPr>
          <w:rFonts w:hint="cs"/>
          <w:rtl/>
        </w:rPr>
        <w:t>في</w:t>
      </w:r>
      <w:r>
        <w:rPr>
          <w:rtl/>
        </w:rPr>
        <w:t xml:space="preserve"> </w:t>
      </w:r>
      <w:r>
        <w:rPr>
          <w:rFonts w:hint="cs"/>
          <w:rtl/>
        </w:rPr>
        <w:t>أنّهما</w:t>
      </w:r>
      <w:r>
        <w:rPr>
          <w:rtl/>
        </w:rPr>
        <w:t xml:space="preserve"> </w:t>
      </w:r>
      <w:r>
        <w:rPr>
          <w:rFonts w:hint="cs"/>
          <w:rtl/>
        </w:rPr>
        <w:t>خلّفا</w:t>
      </w:r>
      <w:r>
        <w:rPr>
          <w:rtl/>
        </w:rPr>
        <w:t xml:space="preserve"> </w:t>
      </w:r>
      <w:r>
        <w:rPr>
          <w:rFonts w:hint="cs"/>
          <w:rtl/>
        </w:rPr>
        <w:t>الناس</w:t>
      </w:r>
      <w:r>
        <w:rPr>
          <w:rtl/>
        </w:rPr>
        <w:t xml:space="preserve"> </w:t>
      </w:r>
      <w:r>
        <w:rPr>
          <w:rFonts w:hint="cs"/>
          <w:rtl/>
        </w:rPr>
        <w:t>في</w:t>
      </w:r>
      <w:r>
        <w:rPr>
          <w:rtl/>
        </w:rPr>
        <w:t xml:space="preserve"> </w:t>
      </w:r>
      <w:r>
        <w:rPr>
          <w:rFonts w:hint="cs"/>
          <w:rtl/>
        </w:rPr>
        <w:t>الكوفة</w:t>
      </w:r>
      <w:r>
        <w:rPr>
          <w:rtl/>
        </w:rPr>
        <w:t xml:space="preserve"> </w:t>
      </w:r>
      <w:r>
        <w:rPr>
          <w:rFonts w:hint="cs"/>
          <w:rtl/>
        </w:rPr>
        <w:t>قلوبهم</w:t>
      </w:r>
      <w:r>
        <w:rPr>
          <w:rtl/>
        </w:rPr>
        <w:t xml:space="preserve"> </w:t>
      </w:r>
      <w:r>
        <w:rPr>
          <w:rFonts w:hint="cs"/>
          <w:rtl/>
        </w:rPr>
        <w:t>مع</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وسيوفهم</w:t>
      </w:r>
      <w:r>
        <w:rPr>
          <w:rtl/>
        </w:rPr>
        <w:t xml:space="preserve"> </w:t>
      </w:r>
      <w:r>
        <w:rPr>
          <w:rFonts w:hint="cs"/>
          <w:rtl/>
        </w:rPr>
        <w:t>عليه</w:t>
      </w:r>
      <w:r>
        <w:rPr>
          <w:rtl/>
        </w:rPr>
        <w:t xml:space="preserve">! </w:t>
      </w:r>
    </w:p>
    <w:p w:rsidR="00E42ECB" w:rsidRDefault="00E42ECB" w:rsidP="00E42ECB">
      <w:pPr>
        <w:pStyle w:val="libNormal"/>
      </w:pPr>
      <w:r>
        <w:rPr>
          <w:rFonts w:hint="cs"/>
          <w:rtl/>
        </w:rPr>
        <w:t>والإشارة</w:t>
      </w:r>
      <w:r>
        <w:rPr>
          <w:rtl/>
        </w:rPr>
        <w:t xml:space="preserve">: </w:t>
      </w:r>
      <w:r>
        <w:rPr>
          <w:rFonts w:hint="cs"/>
          <w:rtl/>
        </w:rPr>
        <w:t>في</w:t>
      </w:r>
      <w:r>
        <w:rPr>
          <w:rtl/>
        </w:rPr>
        <w:t xml:space="preserve"> </w:t>
      </w:r>
      <w:r>
        <w:rPr>
          <w:rFonts w:hint="cs"/>
          <w:rtl/>
        </w:rPr>
        <w:t>قوله</w:t>
      </w:r>
      <w:r>
        <w:rPr>
          <w:rtl/>
        </w:rPr>
        <w:t xml:space="preserve"> </w:t>
      </w:r>
      <w:r w:rsidR="00A04838" w:rsidRPr="00A04838">
        <w:rPr>
          <w:rStyle w:val="libAlaemChar"/>
          <w:rFonts w:hint="cs"/>
          <w:rtl/>
        </w:rPr>
        <w:t>عليه‌السلام</w:t>
      </w:r>
      <w:r>
        <w:rPr>
          <w:rtl/>
        </w:rPr>
        <w:t xml:space="preserve"> </w:t>
      </w:r>
      <w:r>
        <w:rPr>
          <w:rFonts w:hint="cs"/>
          <w:rtl/>
        </w:rPr>
        <w:t>لعمرو</w:t>
      </w:r>
      <w:r>
        <w:rPr>
          <w:rtl/>
        </w:rPr>
        <w:t xml:space="preserve"> </w:t>
      </w:r>
      <w:r>
        <w:rPr>
          <w:rFonts w:hint="cs"/>
          <w:rtl/>
        </w:rPr>
        <w:t>بن</w:t>
      </w:r>
      <w:r>
        <w:rPr>
          <w:rtl/>
        </w:rPr>
        <w:t xml:space="preserve"> </w:t>
      </w:r>
      <w:r>
        <w:rPr>
          <w:rFonts w:hint="cs"/>
          <w:rtl/>
        </w:rPr>
        <w:t>لوذان</w:t>
      </w:r>
      <w:r>
        <w:rPr>
          <w:rtl/>
        </w:rPr>
        <w:t>: «</w:t>
      </w:r>
      <w:r>
        <w:rPr>
          <w:rFonts w:hint="cs"/>
          <w:rtl/>
        </w:rPr>
        <w:t>يا</w:t>
      </w:r>
      <w:r>
        <w:rPr>
          <w:rtl/>
        </w:rPr>
        <w:t xml:space="preserve"> </w:t>
      </w:r>
      <w:r>
        <w:rPr>
          <w:rFonts w:hint="cs"/>
          <w:rtl/>
        </w:rPr>
        <w:t>عبداللّه،</w:t>
      </w:r>
      <w:r>
        <w:rPr>
          <w:rtl/>
        </w:rPr>
        <w:t xml:space="preserve"> </w:t>
      </w:r>
      <w:r>
        <w:rPr>
          <w:rFonts w:hint="cs"/>
          <w:rtl/>
        </w:rPr>
        <w:t>إنّه</w:t>
      </w:r>
      <w:r>
        <w:rPr>
          <w:rtl/>
        </w:rPr>
        <w:t xml:space="preserve"> </w:t>
      </w:r>
      <w:r>
        <w:rPr>
          <w:rFonts w:hint="cs"/>
          <w:rtl/>
        </w:rPr>
        <w:t>ليس</w:t>
      </w:r>
      <w:r>
        <w:rPr>
          <w:rtl/>
        </w:rPr>
        <w:t xml:space="preserve"> </w:t>
      </w:r>
      <w:r>
        <w:rPr>
          <w:rFonts w:hint="cs"/>
          <w:rtl/>
        </w:rPr>
        <w:t>يخفى</w:t>
      </w:r>
      <w:r>
        <w:rPr>
          <w:rtl/>
        </w:rPr>
        <w:t xml:space="preserve"> </w:t>
      </w:r>
      <w:r>
        <w:rPr>
          <w:rFonts w:hint="cs"/>
          <w:rtl/>
        </w:rPr>
        <w:t>عليَّ</w:t>
      </w:r>
      <w:r>
        <w:rPr>
          <w:rtl/>
        </w:rPr>
        <w:t xml:space="preserve"> </w:t>
      </w:r>
      <w:r>
        <w:rPr>
          <w:rFonts w:hint="cs"/>
          <w:rtl/>
        </w:rPr>
        <w:t>الرأي</w:t>
      </w:r>
      <w:r>
        <w:rPr>
          <w:rtl/>
        </w:rPr>
        <w:t xml:space="preserve"> </w:t>
      </w:r>
      <w:r>
        <w:rPr>
          <w:rFonts w:hint="cs"/>
          <w:rtl/>
        </w:rPr>
        <w:t>ما</w:t>
      </w:r>
      <w:r>
        <w:rPr>
          <w:rtl/>
        </w:rPr>
        <w:t xml:space="preserve"> </w:t>
      </w:r>
      <w:r>
        <w:rPr>
          <w:rFonts w:hint="cs"/>
          <w:rtl/>
        </w:rPr>
        <w:t>رأيتَ،</w:t>
      </w:r>
      <w:r>
        <w:rPr>
          <w:rtl/>
        </w:rPr>
        <w:t xml:space="preserve"> </w:t>
      </w:r>
      <w:r>
        <w:rPr>
          <w:rFonts w:hint="cs"/>
          <w:rtl/>
        </w:rPr>
        <w:t>ولكنّ</w:t>
      </w:r>
      <w:r>
        <w:rPr>
          <w:rtl/>
        </w:rPr>
        <w:t xml:space="preserve"> </w:t>
      </w:r>
      <w:r>
        <w:rPr>
          <w:rFonts w:hint="cs"/>
          <w:rtl/>
        </w:rPr>
        <w:t>اللّه</w:t>
      </w:r>
      <w:r>
        <w:rPr>
          <w:rtl/>
        </w:rPr>
        <w:t xml:space="preserve"> </w:t>
      </w:r>
      <w:r>
        <w:rPr>
          <w:rFonts w:hint="cs"/>
          <w:rtl/>
        </w:rPr>
        <w:t>لايُغلب</w:t>
      </w:r>
      <w:r>
        <w:rPr>
          <w:rtl/>
        </w:rPr>
        <w:t xml:space="preserve"> </w:t>
      </w:r>
      <w:r>
        <w:rPr>
          <w:rFonts w:hint="cs"/>
          <w:rtl/>
        </w:rPr>
        <w:t>على</w:t>
      </w:r>
      <w:r>
        <w:rPr>
          <w:rtl/>
        </w:rPr>
        <w:t xml:space="preserve"> </w:t>
      </w:r>
      <w:r>
        <w:rPr>
          <w:rFonts w:hint="cs"/>
          <w:rtl/>
        </w:rPr>
        <w:t>أمره</w:t>
      </w:r>
      <w:r>
        <w:rPr>
          <w:rtl/>
        </w:rPr>
        <w:t xml:space="preserve">!». </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والإشارة</w:t>
      </w:r>
      <w:r>
        <w:rPr>
          <w:rtl/>
        </w:rPr>
        <w:t xml:space="preserve">: </w:t>
      </w:r>
      <w:r>
        <w:rPr>
          <w:rFonts w:hint="cs"/>
          <w:rtl/>
        </w:rPr>
        <w:t>في</w:t>
      </w:r>
      <w:r>
        <w:rPr>
          <w:rtl/>
        </w:rPr>
        <w:t xml:space="preserve"> </w:t>
      </w:r>
      <w:r>
        <w:rPr>
          <w:rFonts w:hint="cs"/>
          <w:rtl/>
        </w:rPr>
        <w:t>احتجاجه</w:t>
      </w:r>
      <w:r>
        <w:rPr>
          <w:rtl/>
        </w:rPr>
        <w:t xml:space="preserve"> </w:t>
      </w:r>
      <w:r>
        <w:rPr>
          <w:rFonts w:hint="cs"/>
          <w:rtl/>
        </w:rPr>
        <w:t>المتواصل</w:t>
      </w:r>
      <w:r>
        <w:rPr>
          <w:rtl/>
        </w:rPr>
        <w:t xml:space="preserve"> </w:t>
      </w:r>
      <w:r>
        <w:rPr>
          <w:rFonts w:hint="cs"/>
          <w:rtl/>
        </w:rPr>
        <w:t>برسائل</w:t>
      </w:r>
      <w:r>
        <w:rPr>
          <w:rtl/>
        </w:rPr>
        <w:t xml:space="preserve"> </w:t>
      </w:r>
      <w:r>
        <w:rPr>
          <w:rFonts w:hint="cs"/>
          <w:rtl/>
        </w:rPr>
        <w:t>أهل</w:t>
      </w:r>
      <w:r>
        <w:rPr>
          <w:rtl/>
        </w:rPr>
        <w:t xml:space="preserve"> </w:t>
      </w:r>
      <w:r>
        <w:rPr>
          <w:rFonts w:hint="cs"/>
          <w:rtl/>
        </w:rPr>
        <w:t>الكوفة</w:t>
      </w:r>
      <w:r>
        <w:rPr>
          <w:rtl/>
        </w:rPr>
        <w:t xml:space="preserve"> </w:t>
      </w:r>
      <w:r>
        <w:rPr>
          <w:rFonts w:hint="cs"/>
          <w:rtl/>
        </w:rPr>
        <w:t>إليه،</w:t>
      </w:r>
      <w:r>
        <w:rPr>
          <w:rtl/>
        </w:rPr>
        <w:t xml:space="preserve"> </w:t>
      </w:r>
      <w:r>
        <w:rPr>
          <w:rFonts w:hint="cs"/>
          <w:rtl/>
        </w:rPr>
        <w:t>حتى</w:t>
      </w:r>
      <w:r>
        <w:rPr>
          <w:rtl/>
        </w:rPr>
        <w:t xml:space="preserve"> </w:t>
      </w:r>
      <w:r>
        <w:rPr>
          <w:rFonts w:hint="cs"/>
          <w:rtl/>
        </w:rPr>
        <w:t>بعد</w:t>
      </w:r>
      <w:r>
        <w:rPr>
          <w:rtl/>
        </w:rPr>
        <w:t xml:space="preserve"> </w:t>
      </w:r>
      <w:r>
        <w:rPr>
          <w:rFonts w:hint="cs"/>
          <w:rtl/>
        </w:rPr>
        <w:t>علمه</w:t>
      </w:r>
      <w:r>
        <w:rPr>
          <w:rtl/>
        </w:rPr>
        <w:t xml:space="preserve"> </w:t>
      </w:r>
      <w:r>
        <w:rPr>
          <w:rFonts w:hint="cs"/>
          <w:rtl/>
        </w:rPr>
        <w:t>بمقتل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وفي</w:t>
      </w:r>
      <w:r>
        <w:rPr>
          <w:rtl/>
        </w:rPr>
        <w:t xml:space="preserve"> </w:t>
      </w:r>
      <w:r>
        <w:rPr>
          <w:rFonts w:hint="cs"/>
          <w:rtl/>
        </w:rPr>
        <w:t>إصراره</w:t>
      </w:r>
      <w:r>
        <w:rPr>
          <w:rtl/>
        </w:rPr>
        <w:t xml:space="preserve"> </w:t>
      </w:r>
      <w:r>
        <w:rPr>
          <w:rFonts w:hint="cs"/>
          <w:rtl/>
        </w:rPr>
        <w:t>على</w:t>
      </w:r>
      <w:r>
        <w:rPr>
          <w:rtl/>
        </w:rPr>
        <w:t xml:space="preserve"> </w:t>
      </w:r>
      <w:r>
        <w:rPr>
          <w:rFonts w:hint="cs"/>
          <w:rtl/>
        </w:rPr>
        <w:t>التوجّه</w:t>
      </w:r>
      <w:r>
        <w:rPr>
          <w:rtl/>
        </w:rPr>
        <w:t xml:space="preserve"> </w:t>
      </w:r>
      <w:r>
        <w:rPr>
          <w:rFonts w:hint="cs"/>
          <w:rtl/>
        </w:rPr>
        <w:t>إلى</w:t>
      </w:r>
      <w:r>
        <w:rPr>
          <w:rtl/>
        </w:rPr>
        <w:t xml:space="preserve"> </w:t>
      </w:r>
      <w:r>
        <w:rPr>
          <w:rFonts w:hint="cs"/>
          <w:rtl/>
        </w:rPr>
        <w:t>الكوفة</w:t>
      </w:r>
      <w:r>
        <w:rPr>
          <w:rtl/>
        </w:rPr>
        <w:t xml:space="preserve"> </w:t>
      </w:r>
      <w:r>
        <w:rPr>
          <w:rFonts w:hint="cs"/>
          <w:rtl/>
        </w:rPr>
        <w:t>حتّى</w:t>
      </w:r>
      <w:r>
        <w:rPr>
          <w:rtl/>
        </w:rPr>
        <w:t xml:space="preserve"> </w:t>
      </w:r>
      <w:r>
        <w:rPr>
          <w:rFonts w:hint="cs"/>
          <w:rtl/>
        </w:rPr>
        <w:t>بعد</w:t>
      </w:r>
      <w:r>
        <w:rPr>
          <w:rtl/>
        </w:rPr>
        <w:t xml:space="preserve"> </w:t>
      </w:r>
      <w:r>
        <w:rPr>
          <w:rFonts w:hint="cs"/>
          <w:rtl/>
        </w:rPr>
        <w:t>منع</w:t>
      </w:r>
      <w:r>
        <w:rPr>
          <w:rtl/>
        </w:rPr>
        <w:t xml:space="preserve"> </w:t>
      </w:r>
      <w:r>
        <w:rPr>
          <w:rFonts w:hint="cs"/>
          <w:rtl/>
        </w:rPr>
        <w:t>الحرّ</w:t>
      </w:r>
      <w:r>
        <w:rPr>
          <w:rtl/>
        </w:rPr>
        <w:t xml:space="preserve"> </w:t>
      </w:r>
      <w:r>
        <w:rPr>
          <w:rFonts w:hint="cs"/>
          <w:rtl/>
        </w:rPr>
        <w:t>الرياحي</w:t>
      </w:r>
      <w:r>
        <w:rPr>
          <w:rtl/>
        </w:rPr>
        <w:t xml:space="preserve"> </w:t>
      </w:r>
      <w:r w:rsidR="00A04838" w:rsidRPr="00A04838">
        <w:rPr>
          <w:rStyle w:val="libAlaemChar"/>
          <w:rtl/>
        </w:rPr>
        <w:t>رضي‌الله‌عنه</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دخول</w:t>
      </w:r>
      <w:r>
        <w:rPr>
          <w:rtl/>
        </w:rPr>
        <w:t xml:space="preserve"> </w:t>
      </w:r>
      <w:r>
        <w:rPr>
          <w:rFonts w:hint="cs"/>
          <w:rtl/>
        </w:rPr>
        <w:t>الكوفة</w:t>
      </w:r>
      <w:r>
        <w:rPr>
          <w:rtl/>
        </w:rPr>
        <w:t xml:space="preserve"> </w:t>
      </w:r>
      <w:r>
        <w:rPr>
          <w:rFonts w:hint="cs"/>
          <w:rtl/>
        </w:rPr>
        <w:t>حُرّاً</w:t>
      </w:r>
      <w:r>
        <w:rPr>
          <w:rtl/>
        </w:rPr>
        <w:t xml:space="preserve">! </w:t>
      </w:r>
    </w:p>
    <w:p w:rsidR="00E42ECB" w:rsidRDefault="00E42ECB" w:rsidP="00E42ECB">
      <w:pPr>
        <w:pStyle w:val="libNormal"/>
      </w:pPr>
      <w:r>
        <w:rPr>
          <w:rFonts w:hint="cs"/>
          <w:rtl/>
        </w:rPr>
        <w:t>والإشارة</w:t>
      </w:r>
      <w:r>
        <w:rPr>
          <w:rtl/>
        </w:rPr>
        <w:t xml:space="preserve">: </w:t>
      </w:r>
      <w:r>
        <w:rPr>
          <w:rFonts w:hint="cs"/>
          <w:rtl/>
        </w:rPr>
        <w:t>في</w:t>
      </w:r>
      <w:r>
        <w:rPr>
          <w:rtl/>
        </w:rPr>
        <w:t xml:space="preserve"> </w:t>
      </w:r>
      <w:r>
        <w:rPr>
          <w:rFonts w:hint="cs"/>
          <w:rtl/>
        </w:rPr>
        <w:t>قوله</w:t>
      </w:r>
      <w:r>
        <w:rPr>
          <w:rtl/>
        </w:rPr>
        <w:t xml:space="preserve"> </w:t>
      </w:r>
      <w:r w:rsidR="00A04838" w:rsidRPr="00A04838">
        <w:rPr>
          <w:rStyle w:val="libAlaemChar"/>
          <w:rFonts w:hint="cs"/>
          <w:rtl/>
        </w:rPr>
        <w:t>عليه‌السلام</w:t>
      </w:r>
      <w:r>
        <w:rPr>
          <w:rtl/>
        </w:rPr>
        <w:t xml:space="preserve"> </w:t>
      </w:r>
      <w:r>
        <w:rPr>
          <w:rFonts w:hint="cs"/>
          <w:rtl/>
        </w:rPr>
        <w:t>بعد</w:t>
      </w:r>
      <w:r>
        <w:rPr>
          <w:rtl/>
        </w:rPr>
        <w:t xml:space="preserve"> </w:t>
      </w:r>
      <w:r>
        <w:rPr>
          <w:rFonts w:hint="cs"/>
          <w:rtl/>
        </w:rPr>
        <w:t>إصرار</w:t>
      </w:r>
      <w:r>
        <w:rPr>
          <w:rtl/>
        </w:rPr>
        <w:t xml:space="preserve"> </w:t>
      </w:r>
      <w:r>
        <w:rPr>
          <w:rFonts w:hint="cs"/>
          <w:rtl/>
        </w:rPr>
        <w:t>آل</w:t>
      </w:r>
      <w:r>
        <w:rPr>
          <w:rtl/>
        </w:rPr>
        <w:t xml:space="preserve"> </w:t>
      </w:r>
      <w:r>
        <w:rPr>
          <w:rFonts w:hint="cs"/>
          <w:rtl/>
        </w:rPr>
        <w:t>عقيل</w:t>
      </w:r>
      <w:r>
        <w:rPr>
          <w:rtl/>
        </w:rPr>
        <w:t xml:space="preserve"> </w:t>
      </w:r>
      <w:r>
        <w:rPr>
          <w:rFonts w:hint="cs"/>
          <w:rtl/>
        </w:rPr>
        <w:t>على</w:t>
      </w:r>
      <w:r>
        <w:rPr>
          <w:rtl/>
        </w:rPr>
        <w:t xml:space="preserve"> </w:t>
      </w:r>
      <w:r>
        <w:rPr>
          <w:rFonts w:hint="cs"/>
          <w:rtl/>
        </w:rPr>
        <w:t>الطلب</w:t>
      </w:r>
      <w:r>
        <w:rPr>
          <w:rtl/>
        </w:rPr>
        <w:t xml:space="preserve"> </w:t>
      </w:r>
      <w:r>
        <w:rPr>
          <w:rFonts w:hint="cs"/>
          <w:rtl/>
        </w:rPr>
        <w:t>بثأر</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w:t>
      </w:r>
      <w:r>
        <w:rPr>
          <w:rFonts w:hint="cs"/>
          <w:rtl/>
        </w:rPr>
        <w:t>لاخير</w:t>
      </w:r>
      <w:r>
        <w:rPr>
          <w:rtl/>
        </w:rPr>
        <w:t xml:space="preserve"> </w:t>
      </w:r>
      <w:r>
        <w:rPr>
          <w:rFonts w:hint="cs"/>
          <w:rtl/>
        </w:rPr>
        <w:t>فيالعيش</w:t>
      </w:r>
      <w:r>
        <w:rPr>
          <w:rtl/>
        </w:rPr>
        <w:t xml:space="preserve"> </w:t>
      </w:r>
      <w:r>
        <w:rPr>
          <w:rFonts w:hint="cs"/>
          <w:rtl/>
        </w:rPr>
        <w:t>بعد</w:t>
      </w:r>
      <w:r>
        <w:rPr>
          <w:rtl/>
        </w:rPr>
        <w:t xml:space="preserve"> </w:t>
      </w:r>
      <w:r>
        <w:rPr>
          <w:rFonts w:hint="cs"/>
          <w:rtl/>
        </w:rPr>
        <w:t>هؤلاء</w:t>
      </w:r>
      <w:r>
        <w:rPr>
          <w:rtl/>
        </w:rPr>
        <w:t xml:space="preserve">!». </w:t>
      </w:r>
    </w:p>
    <w:p w:rsidR="00E42ECB" w:rsidRDefault="00E42ECB" w:rsidP="00E42ECB">
      <w:pPr>
        <w:pStyle w:val="libNormal"/>
      </w:pPr>
      <w:r>
        <w:rPr>
          <w:rFonts w:hint="cs"/>
          <w:rtl/>
        </w:rPr>
        <w:t>والإشارة</w:t>
      </w:r>
      <w:r>
        <w:rPr>
          <w:rtl/>
        </w:rPr>
        <w:t xml:space="preserve">: </w:t>
      </w:r>
      <w:r>
        <w:rPr>
          <w:rFonts w:hint="cs"/>
          <w:rtl/>
        </w:rPr>
        <w:t>في</w:t>
      </w:r>
      <w:r>
        <w:rPr>
          <w:rtl/>
        </w:rPr>
        <w:t xml:space="preserve"> </w:t>
      </w:r>
      <w:r>
        <w:rPr>
          <w:rFonts w:hint="cs"/>
          <w:rtl/>
        </w:rPr>
        <w:t>قراءته</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منزل</w:t>
      </w:r>
      <w:r>
        <w:rPr>
          <w:rtl/>
        </w:rPr>
        <w:t xml:space="preserve"> </w:t>
      </w:r>
      <w:r>
        <w:rPr>
          <w:rFonts w:hint="cs"/>
          <w:rtl/>
        </w:rPr>
        <w:t>زبالة</w:t>
      </w:r>
      <w:r>
        <w:rPr>
          <w:rtl/>
        </w:rPr>
        <w:t xml:space="preserve"> </w:t>
      </w:r>
      <w:r>
        <w:rPr>
          <w:rFonts w:hint="cs"/>
          <w:rtl/>
        </w:rPr>
        <w:t>بيانه</w:t>
      </w:r>
      <w:r>
        <w:rPr>
          <w:rtl/>
        </w:rPr>
        <w:t xml:space="preserve"> </w:t>
      </w:r>
      <w:r>
        <w:rPr>
          <w:rFonts w:hint="cs"/>
          <w:rtl/>
        </w:rPr>
        <w:t>الذي</w:t>
      </w:r>
      <w:r>
        <w:rPr>
          <w:rtl/>
        </w:rPr>
        <w:t xml:space="preserve"> </w:t>
      </w:r>
      <w:r>
        <w:rPr>
          <w:rFonts w:hint="cs"/>
          <w:rtl/>
        </w:rPr>
        <w:t>أعلن</w:t>
      </w:r>
      <w:r>
        <w:rPr>
          <w:rtl/>
        </w:rPr>
        <w:t xml:space="preserve"> </w:t>
      </w:r>
      <w:r>
        <w:rPr>
          <w:rFonts w:hint="cs"/>
          <w:rtl/>
        </w:rPr>
        <w:t>فيه</w:t>
      </w:r>
      <w:r>
        <w:rPr>
          <w:rtl/>
        </w:rPr>
        <w:t xml:space="preserve"> </w:t>
      </w:r>
      <w:r>
        <w:rPr>
          <w:rFonts w:hint="cs"/>
          <w:rtl/>
        </w:rPr>
        <w:t>للركب</w:t>
      </w:r>
      <w:r>
        <w:rPr>
          <w:rtl/>
        </w:rPr>
        <w:t xml:space="preserve"> </w:t>
      </w:r>
      <w:r>
        <w:rPr>
          <w:rFonts w:hint="cs"/>
          <w:rtl/>
        </w:rPr>
        <w:t>عن</w:t>
      </w:r>
      <w:r>
        <w:rPr>
          <w:rtl/>
        </w:rPr>
        <w:t xml:space="preserve"> </w:t>
      </w:r>
      <w:r>
        <w:rPr>
          <w:rFonts w:hint="cs"/>
          <w:rtl/>
        </w:rPr>
        <w:t>مقتل</w:t>
      </w:r>
      <w:r>
        <w:rPr>
          <w:rtl/>
        </w:rPr>
        <w:t xml:space="preserve"> </w:t>
      </w:r>
      <w:r>
        <w:rPr>
          <w:rFonts w:hint="cs"/>
          <w:rtl/>
        </w:rPr>
        <w:t>مسلم</w:t>
      </w:r>
      <w:r>
        <w:rPr>
          <w:rtl/>
        </w:rPr>
        <w:t xml:space="preserve"> </w:t>
      </w:r>
      <w:r>
        <w:rPr>
          <w:rFonts w:hint="cs"/>
          <w:rtl/>
        </w:rPr>
        <w:t>وهاني</w:t>
      </w:r>
      <w:r>
        <w:rPr>
          <w:rtl/>
        </w:rPr>
        <w:t xml:space="preserve"> </w:t>
      </w:r>
      <w:r>
        <w:rPr>
          <w:rFonts w:hint="cs"/>
          <w:rtl/>
        </w:rPr>
        <w:t>وعبداللّه</w:t>
      </w:r>
      <w:r>
        <w:rPr>
          <w:rtl/>
        </w:rPr>
        <w:t xml:space="preserve"> </w:t>
      </w:r>
      <w:r>
        <w:rPr>
          <w:rFonts w:hint="cs"/>
          <w:rtl/>
        </w:rPr>
        <w:t>بن</w:t>
      </w:r>
      <w:r>
        <w:rPr>
          <w:rtl/>
        </w:rPr>
        <w:t xml:space="preserve"> </w:t>
      </w:r>
      <w:r>
        <w:rPr>
          <w:rFonts w:hint="cs"/>
          <w:rtl/>
        </w:rPr>
        <w:t>يقطر</w:t>
      </w:r>
      <w:r>
        <w:rPr>
          <w:rtl/>
        </w:rPr>
        <w:t xml:space="preserve"> </w:t>
      </w:r>
      <w:r w:rsidR="00A04838" w:rsidRPr="00A04838">
        <w:rPr>
          <w:rStyle w:val="libAlaemChar"/>
          <w:rtl/>
        </w:rPr>
        <w:t>رضي‌الله‌عنه</w:t>
      </w:r>
      <w:r>
        <w:rPr>
          <w:rtl/>
        </w:rPr>
        <w:t xml:space="preserve"> </w:t>
      </w:r>
      <w:r>
        <w:rPr>
          <w:rFonts w:hint="cs"/>
          <w:rtl/>
        </w:rPr>
        <w:t>وترخيصه</w:t>
      </w:r>
      <w:r>
        <w:rPr>
          <w:rtl/>
        </w:rPr>
        <w:t xml:space="preserve"> </w:t>
      </w:r>
      <w:r>
        <w:rPr>
          <w:rFonts w:hint="cs"/>
          <w:rtl/>
        </w:rPr>
        <w:t>من</w:t>
      </w:r>
      <w:r>
        <w:rPr>
          <w:rtl/>
        </w:rPr>
        <w:t xml:space="preserve"> </w:t>
      </w:r>
      <w:r>
        <w:rPr>
          <w:rFonts w:hint="cs"/>
          <w:rtl/>
        </w:rPr>
        <w:t>معه</w:t>
      </w:r>
      <w:r>
        <w:rPr>
          <w:rtl/>
        </w:rPr>
        <w:t xml:space="preserve"> </w:t>
      </w:r>
      <w:r>
        <w:rPr>
          <w:rFonts w:hint="cs"/>
          <w:rtl/>
        </w:rPr>
        <w:t>في</w:t>
      </w:r>
      <w:r>
        <w:rPr>
          <w:rtl/>
        </w:rPr>
        <w:t xml:space="preserve"> </w:t>
      </w:r>
      <w:r>
        <w:rPr>
          <w:rFonts w:hint="cs"/>
          <w:rtl/>
        </w:rPr>
        <w:t>الركب</w:t>
      </w:r>
      <w:r>
        <w:rPr>
          <w:rtl/>
        </w:rPr>
        <w:t xml:space="preserve"> </w:t>
      </w:r>
      <w:r>
        <w:rPr>
          <w:rFonts w:hint="cs"/>
          <w:rtl/>
        </w:rPr>
        <w:t>بالإنصراف</w:t>
      </w:r>
      <w:r>
        <w:rPr>
          <w:rtl/>
        </w:rPr>
        <w:t xml:space="preserve"> </w:t>
      </w:r>
      <w:r>
        <w:rPr>
          <w:rFonts w:hint="cs"/>
          <w:rtl/>
        </w:rPr>
        <w:t>عنه</w:t>
      </w:r>
      <w:r>
        <w:rPr>
          <w:rtl/>
        </w:rPr>
        <w:t xml:space="preserve"> </w:t>
      </w:r>
      <w:r>
        <w:rPr>
          <w:rFonts w:hint="cs"/>
          <w:rtl/>
        </w:rPr>
        <w:t>بلاذمام</w:t>
      </w:r>
      <w:r>
        <w:rPr>
          <w:rtl/>
        </w:rPr>
        <w:t>!</w:t>
      </w:r>
    </w:p>
    <w:p w:rsidR="00E42ECB" w:rsidRDefault="00E42ECB" w:rsidP="00E42ECB">
      <w:pPr>
        <w:pStyle w:val="libNormal"/>
      </w:pPr>
      <w:r>
        <w:rPr>
          <w:rFonts w:hint="cs"/>
          <w:rtl/>
        </w:rPr>
        <w:t>والإشارة</w:t>
      </w:r>
      <w:r>
        <w:rPr>
          <w:rtl/>
        </w:rPr>
        <w:t xml:space="preserve">: </w:t>
      </w:r>
      <w:r>
        <w:rPr>
          <w:rFonts w:hint="cs"/>
          <w:rtl/>
        </w:rPr>
        <w:t>في</w:t>
      </w:r>
      <w:r>
        <w:rPr>
          <w:rtl/>
        </w:rPr>
        <w:t xml:space="preserve"> </w:t>
      </w:r>
      <w:r>
        <w:rPr>
          <w:rFonts w:hint="cs"/>
          <w:rtl/>
        </w:rPr>
        <w:t>قوله</w:t>
      </w:r>
      <w:r>
        <w:rPr>
          <w:rtl/>
        </w:rPr>
        <w:t xml:space="preserve"> </w:t>
      </w:r>
      <w:r w:rsidR="00A04838" w:rsidRPr="00A04838">
        <w:rPr>
          <w:rStyle w:val="libAlaemChar"/>
          <w:rFonts w:hint="cs"/>
          <w:rtl/>
        </w:rPr>
        <w:t>عليه‌السلام</w:t>
      </w:r>
      <w:r>
        <w:rPr>
          <w:rtl/>
        </w:rPr>
        <w:t xml:space="preserve">: «.. </w:t>
      </w:r>
      <w:r>
        <w:rPr>
          <w:rFonts w:hint="cs"/>
          <w:rtl/>
        </w:rPr>
        <w:t>وإن</w:t>
      </w:r>
      <w:r>
        <w:rPr>
          <w:rtl/>
        </w:rPr>
        <w:t xml:space="preserve"> </w:t>
      </w:r>
      <w:r>
        <w:rPr>
          <w:rFonts w:hint="cs"/>
          <w:rtl/>
        </w:rPr>
        <w:t>لم</w:t>
      </w:r>
      <w:r>
        <w:rPr>
          <w:rtl/>
        </w:rPr>
        <w:t xml:space="preserve"> </w:t>
      </w:r>
      <w:r>
        <w:rPr>
          <w:rFonts w:hint="cs"/>
          <w:rtl/>
        </w:rPr>
        <w:t>تفعلوا</w:t>
      </w:r>
      <w:r>
        <w:rPr>
          <w:rtl/>
        </w:rPr>
        <w:t xml:space="preserve"> </w:t>
      </w:r>
      <w:r>
        <w:rPr>
          <w:rFonts w:hint="cs"/>
          <w:rtl/>
        </w:rPr>
        <w:t>وكنتم</w:t>
      </w:r>
      <w:r>
        <w:rPr>
          <w:rtl/>
        </w:rPr>
        <w:t xml:space="preserve"> </w:t>
      </w:r>
      <w:r>
        <w:rPr>
          <w:rFonts w:hint="cs"/>
          <w:rtl/>
        </w:rPr>
        <w:t>لمقدمي</w:t>
      </w:r>
      <w:r>
        <w:rPr>
          <w:rtl/>
        </w:rPr>
        <w:t xml:space="preserve"> </w:t>
      </w:r>
      <w:r>
        <w:rPr>
          <w:rFonts w:hint="cs"/>
          <w:rtl/>
        </w:rPr>
        <w:t>كارهين</w:t>
      </w:r>
      <w:r>
        <w:rPr>
          <w:rtl/>
        </w:rPr>
        <w:t xml:space="preserve"> </w:t>
      </w:r>
      <w:r>
        <w:rPr>
          <w:rFonts w:hint="cs"/>
          <w:rtl/>
        </w:rPr>
        <w:t>انصرفت</w:t>
      </w:r>
      <w:r>
        <w:rPr>
          <w:rtl/>
        </w:rPr>
        <w:t xml:space="preserve"> </w:t>
      </w:r>
      <w:r>
        <w:rPr>
          <w:rFonts w:hint="cs"/>
          <w:rtl/>
        </w:rPr>
        <w:t>عنكم</w:t>
      </w:r>
      <w:r>
        <w:rPr>
          <w:rtl/>
        </w:rPr>
        <w:t xml:space="preserve"> </w:t>
      </w:r>
      <w:r>
        <w:rPr>
          <w:rFonts w:hint="cs"/>
          <w:rtl/>
        </w:rPr>
        <w:t>إلى</w:t>
      </w:r>
      <w:r>
        <w:rPr>
          <w:rtl/>
        </w:rPr>
        <w:t xml:space="preserve"> </w:t>
      </w:r>
      <w:r>
        <w:rPr>
          <w:rFonts w:hint="cs"/>
          <w:rtl/>
        </w:rPr>
        <w:t>المكان</w:t>
      </w:r>
      <w:r>
        <w:rPr>
          <w:rtl/>
        </w:rPr>
        <w:t xml:space="preserve"> </w:t>
      </w:r>
      <w:r>
        <w:rPr>
          <w:rFonts w:hint="cs"/>
          <w:rtl/>
        </w:rPr>
        <w:t>الذي</w:t>
      </w:r>
      <w:r>
        <w:rPr>
          <w:rtl/>
        </w:rPr>
        <w:t xml:space="preserve"> </w:t>
      </w:r>
      <w:r>
        <w:rPr>
          <w:rFonts w:hint="cs"/>
          <w:rtl/>
        </w:rPr>
        <w:t>أقبلتُ</w:t>
      </w:r>
      <w:r>
        <w:rPr>
          <w:rtl/>
        </w:rPr>
        <w:t xml:space="preserve"> </w:t>
      </w:r>
      <w:r>
        <w:rPr>
          <w:rFonts w:hint="cs"/>
          <w:rtl/>
        </w:rPr>
        <w:t>منه</w:t>
      </w:r>
      <w:r>
        <w:rPr>
          <w:rtl/>
        </w:rPr>
        <w:t xml:space="preserve"> </w:t>
      </w:r>
      <w:r>
        <w:rPr>
          <w:rFonts w:hint="cs"/>
          <w:rtl/>
        </w:rPr>
        <w:t>إليكم</w:t>
      </w:r>
      <w:r>
        <w:rPr>
          <w:rtl/>
        </w:rPr>
        <w:t xml:space="preserve"> ..». </w:t>
      </w:r>
    </w:p>
    <w:p w:rsidR="00E42ECB" w:rsidRDefault="00E42ECB" w:rsidP="00E42ECB">
      <w:pPr>
        <w:pStyle w:val="libNormal"/>
      </w:pPr>
      <w:r>
        <w:rPr>
          <w:rFonts w:hint="cs"/>
          <w:rtl/>
        </w:rPr>
        <w:t>والإشارة</w:t>
      </w:r>
      <w:r>
        <w:rPr>
          <w:rtl/>
        </w:rPr>
        <w:t xml:space="preserve">: </w:t>
      </w:r>
      <w:r>
        <w:rPr>
          <w:rFonts w:hint="cs"/>
          <w:rtl/>
        </w:rPr>
        <w:t>في</w:t>
      </w:r>
      <w:r>
        <w:rPr>
          <w:rtl/>
        </w:rPr>
        <w:t xml:space="preserve"> </w:t>
      </w:r>
      <w:r>
        <w:rPr>
          <w:rFonts w:hint="cs"/>
          <w:rtl/>
        </w:rPr>
        <w:t>قوله</w:t>
      </w:r>
      <w:r>
        <w:rPr>
          <w:rtl/>
        </w:rPr>
        <w:t xml:space="preserve"> </w:t>
      </w:r>
      <w:r w:rsidR="00A04838" w:rsidRPr="00A04838">
        <w:rPr>
          <w:rStyle w:val="libAlaemChar"/>
          <w:rFonts w:hint="cs"/>
          <w:rtl/>
        </w:rPr>
        <w:t>عليه‌السلام</w:t>
      </w:r>
      <w:r>
        <w:rPr>
          <w:rtl/>
        </w:rPr>
        <w:t>: «</w:t>
      </w:r>
      <w:r>
        <w:rPr>
          <w:rFonts w:hint="cs"/>
          <w:rtl/>
        </w:rPr>
        <w:t>ليرغب</w:t>
      </w:r>
      <w:r>
        <w:rPr>
          <w:rtl/>
        </w:rPr>
        <w:t xml:space="preserve"> </w:t>
      </w:r>
      <w:r>
        <w:rPr>
          <w:rFonts w:hint="cs"/>
          <w:rtl/>
        </w:rPr>
        <w:t>المؤمن</w:t>
      </w:r>
      <w:r>
        <w:rPr>
          <w:rtl/>
        </w:rPr>
        <w:t xml:space="preserve"> </w:t>
      </w:r>
      <w:r>
        <w:rPr>
          <w:rFonts w:hint="cs"/>
          <w:rtl/>
        </w:rPr>
        <w:t>في</w:t>
      </w:r>
      <w:r>
        <w:rPr>
          <w:rtl/>
        </w:rPr>
        <w:t xml:space="preserve"> </w:t>
      </w:r>
      <w:r>
        <w:rPr>
          <w:rFonts w:hint="cs"/>
          <w:rtl/>
        </w:rPr>
        <w:t>لقاء</w:t>
      </w:r>
      <w:r>
        <w:rPr>
          <w:rtl/>
        </w:rPr>
        <w:t xml:space="preserve"> </w:t>
      </w:r>
      <w:r>
        <w:rPr>
          <w:rFonts w:hint="cs"/>
          <w:rtl/>
        </w:rPr>
        <w:t>اللّه</w:t>
      </w:r>
      <w:r>
        <w:rPr>
          <w:rtl/>
        </w:rPr>
        <w:t xml:space="preserve"> </w:t>
      </w:r>
      <w:r>
        <w:rPr>
          <w:rFonts w:hint="cs"/>
          <w:rtl/>
        </w:rPr>
        <w:t>محقّاً،</w:t>
      </w:r>
      <w:r>
        <w:rPr>
          <w:rtl/>
        </w:rPr>
        <w:t xml:space="preserve"> </w:t>
      </w:r>
      <w:r>
        <w:rPr>
          <w:rFonts w:hint="cs"/>
          <w:rtl/>
        </w:rPr>
        <w:t>فإنّي</w:t>
      </w:r>
      <w:r>
        <w:rPr>
          <w:rtl/>
        </w:rPr>
        <w:t xml:space="preserve"> </w:t>
      </w:r>
      <w:r>
        <w:rPr>
          <w:rFonts w:hint="cs"/>
          <w:rtl/>
        </w:rPr>
        <w:t>لا</w:t>
      </w:r>
      <w:r>
        <w:rPr>
          <w:rtl/>
        </w:rPr>
        <w:t xml:space="preserve"> </w:t>
      </w:r>
      <w:r>
        <w:rPr>
          <w:rFonts w:hint="cs"/>
          <w:rtl/>
        </w:rPr>
        <w:t>أرى</w:t>
      </w:r>
      <w:r>
        <w:rPr>
          <w:rtl/>
        </w:rPr>
        <w:t xml:space="preserve"> </w:t>
      </w:r>
      <w:r>
        <w:rPr>
          <w:rFonts w:hint="cs"/>
          <w:rtl/>
        </w:rPr>
        <w:t>الموت</w:t>
      </w:r>
      <w:r>
        <w:rPr>
          <w:rtl/>
        </w:rPr>
        <w:t xml:space="preserve"> </w:t>
      </w:r>
      <w:r>
        <w:rPr>
          <w:rFonts w:hint="cs"/>
          <w:rtl/>
        </w:rPr>
        <w:t>إلّا</w:t>
      </w:r>
      <w:r>
        <w:rPr>
          <w:rtl/>
        </w:rPr>
        <w:t xml:space="preserve"> </w:t>
      </w:r>
      <w:r>
        <w:rPr>
          <w:rFonts w:hint="cs"/>
          <w:rtl/>
        </w:rPr>
        <w:t>شهادة</w:t>
      </w:r>
      <w:r>
        <w:rPr>
          <w:rtl/>
        </w:rPr>
        <w:t xml:space="preserve"> </w:t>
      </w:r>
      <w:r>
        <w:rPr>
          <w:rFonts w:hint="cs"/>
          <w:rtl/>
        </w:rPr>
        <w:t>ولا</w:t>
      </w:r>
      <w:r>
        <w:rPr>
          <w:rtl/>
        </w:rPr>
        <w:t xml:space="preserve"> </w:t>
      </w:r>
      <w:r>
        <w:rPr>
          <w:rFonts w:hint="cs"/>
          <w:rtl/>
        </w:rPr>
        <w:t>الحياة</w:t>
      </w:r>
      <w:r>
        <w:rPr>
          <w:rtl/>
        </w:rPr>
        <w:t xml:space="preserve"> </w:t>
      </w:r>
      <w:r>
        <w:rPr>
          <w:rFonts w:hint="cs"/>
          <w:rtl/>
        </w:rPr>
        <w:t>مع</w:t>
      </w:r>
      <w:r>
        <w:rPr>
          <w:rtl/>
        </w:rPr>
        <w:t xml:space="preserve"> </w:t>
      </w:r>
      <w:r>
        <w:rPr>
          <w:rFonts w:hint="cs"/>
          <w:rtl/>
        </w:rPr>
        <w:t>الظالمين</w:t>
      </w:r>
      <w:r>
        <w:rPr>
          <w:rtl/>
        </w:rPr>
        <w:t xml:space="preserve"> </w:t>
      </w:r>
      <w:r>
        <w:rPr>
          <w:rFonts w:hint="cs"/>
          <w:rtl/>
        </w:rPr>
        <w:t>إلّا</w:t>
      </w:r>
      <w:r>
        <w:rPr>
          <w:rtl/>
        </w:rPr>
        <w:t xml:space="preserve"> </w:t>
      </w:r>
      <w:r>
        <w:rPr>
          <w:rFonts w:hint="cs"/>
          <w:rtl/>
        </w:rPr>
        <w:t>برماً</w:t>
      </w:r>
      <w:r>
        <w:rPr>
          <w:rtl/>
        </w:rPr>
        <w:t xml:space="preserve">!». </w:t>
      </w:r>
    </w:p>
    <w:p w:rsidR="00E42ECB" w:rsidRDefault="00E42ECB" w:rsidP="00E42ECB">
      <w:pPr>
        <w:pStyle w:val="libNormal"/>
      </w:pPr>
      <w:r>
        <w:rPr>
          <w:rFonts w:hint="cs"/>
          <w:rtl/>
        </w:rPr>
        <w:t>والإشارة</w:t>
      </w:r>
      <w:r>
        <w:rPr>
          <w:rtl/>
        </w:rPr>
        <w:t xml:space="preserve">: </w:t>
      </w:r>
      <w:r>
        <w:rPr>
          <w:rFonts w:hint="cs"/>
          <w:rtl/>
        </w:rPr>
        <w:t>في</w:t>
      </w:r>
      <w:r>
        <w:rPr>
          <w:rtl/>
        </w:rPr>
        <w:t xml:space="preserve"> </w:t>
      </w:r>
      <w:r>
        <w:rPr>
          <w:rFonts w:hint="cs"/>
          <w:rtl/>
        </w:rPr>
        <w:t>قوله</w:t>
      </w:r>
      <w:r>
        <w:rPr>
          <w:rtl/>
        </w:rPr>
        <w:t xml:space="preserve"> </w:t>
      </w:r>
      <w:r w:rsidR="00A04838" w:rsidRPr="00A04838">
        <w:rPr>
          <w:rStyle w:val="libAlaemChar"/>
          <w:rFonts w:hint="cs"/>
          <w:rtl/>
        </w:rPr>
        <w:t>عليه‌السلام</w:t>
      </w:r>
      <w:r>
        <w:rPr>
          <w:rtl/>
        </w:rPr>
        <w:t>: «</w:t>
      </w:r>
      <w:r>
        <w:rPr>
          <w:rFonts w:hint="cs"/>
          <w:rtl/>
        </w:rPr>
        <w:t>إنّ</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 xml:space="preserve"> </w:t>
      </w:r>
      <w:r>
        <w:rPr>
          <w:rFonts w:hint="cs"/>
          <w:rtl/>
        </w:rPr>
        <w:t>قال</w:t>
      </w:r>
      <w:r>
        <w:rPr>
          <w:rtl/>
        </w:rPr>
        <w:t xml:space="preserve">: </w:t>
      </w:r>
      <w:r>
        <w:rPr>
          <w:rFonts w:hint="cs"/>
          <w:rtl/>
        </w:rPr>
        <w:t>من</w:t>
      </w:r>
      <w:r>
        <w:rPr>
          <w:rtl/>
        </w:rPr>
        <w:t xml:space="preserve"> </w:t>
      </w:r>
      <w:r>
        <w:rPr>
          <w:rFonts w:hint="cs"/>
          <w:rtl/>
        </w:rPr>
        <w:t>رأى</w:t>
      </w:r>
      <w:r>
        <w:rPr>
          <w:rtl/>
        </w:rPr>
        <w:t xml:space="preserve"> </w:t>
      </w:r>
      <w:r>
        <w:rPr>
          <w:rFonts w:hint="cs"/>
          <w:rtl/>
        </w:rPr>
        <w:t>سلطاناً</w:t>
      </w:r>
      <w:r>
        <w:rPr>
          <w:rtl/>
        </w:rPr>
        <w:t xml:space="preserve"> </w:t>
      </w:r>
      <w:r>
        <w:rPr>
          <w:rFonts w:hint="cs"/>
          <w:rtl/>
        </w:rPr>
        <w:t>جائراً</w:t>
      </w:r>
      <w:r>
        <w:rPr>
          <w:rtl/>
        </w:rPr>
        <w:t xml:space="preserve"> </w:t>
      </w:r>
      <w:r>
        <w:rPr>
          <w:rFonts w:hint="cs"/>
          <w:rtl/>
        </w:rPr>
        <w:t>مستحلّاً</w:t>
      </w:r>
      <w:r>
        <w:rPr>
          <w:rtl/>
        </w:rPr>
        <w:t xml:space="preserve"> </w:t>
      </w:r>
      <w:r>
        <w:rPr>
          <w:rFonts w:hint="cs"/>
          <w:rtl/>
        </w:rPr>
        <w:t>لحرم</w:t>
      </w:r>
      <w:r>
        <w:rPr>
          <w:rtl/>
        </w:rPr>
        <w:t xml:space="preserve"> </w:t>
      </w:r>
      <w:r>
        <w:rPr>
          <w:rFonts w:hint="cs"/>
          <w:rtl/>
        </w:rPr>
        <w:t>اللّه</w:t>
      </w:r>
      <w:r>
        <w:rPr>
          <w:rtl/>
        </w:rPr>
        <w:t xml:space="preserve"> ... </w:t>
      </w:r>
      <w:r>
        <w:rPr>
          <w:rFonts w:hint="cs"/>
          <w:rtl/>
        </w:rPr>
        <w:t>فلم</w:t>
      </w:r>
      <w:r>
        <w:rPr>
          <w:rtl/>
        </w:rPr>
        <w:t xml:space="preserve"> </w:t>
      </w:r>
      <w:r>
        <w:rPr>
          <w:rFonts w:hint="cs"/>
          <w:rtl/>
        </w:rPr>
        <w:t>يغيّر</w:t>
      </w:r>
      <w:r>
        <w:rPr>
          <w:rtl/>
        </w:rPr>
        <w:t xml:space="preserve"> </w:t>
      </w:r>
      <w:r>
        <w:rPr>
          <w:rFonts w:hint="cs"/>
          <w:rtl/>
        </w:rPr>
        <w:t>عليه</w:t>
      </w:r>
      <w:r>
        <w:rPr>
          <w:rtl/>
        </w:rPr>
        <w:t xml:space="preserve"> </w:t>
      </w:r>
      <w:r>
        <w:rPr>
          <w:rFonts w:hint="cs"/>
          <w:rtl/>
        </w:rPr>
        <w:t>بفعل</w:t>
      </w:r>
      <w:r>
        <w:rPr>
          <w:rtl/>
        </w:rPr>
        <w:t xml:space="preserve"> </w:t>
      </w:r>
      <w:r>
        <w:rPr>
          <w:rFonts w:hint="cs"/>
          <w:rtl/>
        </w:rPr>
        <w:t>ولاقول</w:t>
      </w:r>
      <w:r>
        <w:rPr>
          <w:rtl/>
        </w:rPr>
        <w:t xml:space="preserve"> </w:t>
      </w:r>
      <w:r>
        <w:rPr>
          <w:rFonts w:hint="cs"/>
          <w:rtl/>
        </w:rPr>
        <w:t>كان</w:t>
      </w:r>
      <w:r>
        <w:rPr>
          <w:rtl/>
        </w:rPr>
        <w:t xml:space="preserve"> </w:t>
      </w:r>
      <w:r>
        <w:rPr>
          <w:rFonts w:hint="cs"/>
          <w:rtl/>
        </w:rPr>
        <w:t>حقّاً</w:t>
      </w:r>
      <w:r>
        <w:rPr>
          <w:rtl/>
        </w:rPr>
        <w:t xml:space="preserve"> </w:t>
      </w:r>
      <w:r>
        <w:rPr>
          <w:rFonts w:hint="cs"/>
          <w:rtl/>
        </w:rPr>
        <w:t>على</w:t>
      </w:r>
      <w:r>
        <w:rPr>
          <w:rtl/>
        </w:rPr>
        <w:t xml:space="preserve"> </w:t>
      </w:r>
      <w:r>
        <w:rPr>
          <w:rFonts w:hint="cs"/>
          <w:rtl/>
        </w:rPr>
        <w:t>اللّه</w:t>
      </w:r>
      <w:r>
        <w:rPr>
          <w:rtl/>
        </w:rPr>
        <w:t xml:space="preserve"> </w:t>
      </w:r>
      <w:r>
        <w:rPr>
          <w:rFonts w:hint="cs"/>
          <w:rtl/>
        </w:rPr>
        <w:t>أن</w:t>
      </w:r>
      <w:r>
        <w:rPr>
          <w:rtl/>
        </w:rPr>
        <w:t xml:space="preserve"> </w:t>
      </w:r>
      <w:r>
        <w:rPr>
          <w:rFonts w:hint="cs"/>
          <w:rtl/>
        </w:rPr>
        <w:t>يُدخله</w:t>
      </w:r>
      <w:r>
        <w:rPr>
          <w:rtl/>
        </w:rPr>
        <w:t xml:space="preserve"> </w:t>
      </w:r>
      <w:r>
        <w:rPr>
          <w:rFonts w:hint="cs"/>
          <w:rtl/>
        </w:rPr>
        <w:t>مدخله</w:t>
      </w:r>
      <w:r>
        <w:rPr>
          <w:rtl/>
        </w:rPr>
        <w:t xml:space="preserve"> ..!». </w:t>
      </w:r>
    </w:p>
    <w:p w:rsidR="00E42ECB" w:rsidRDefault="00E42ECB" w:rsidP="00E42ECB">
      <w:pPr>
        <w:pStyle w:val="libNormal"/>
      </w:pPr>
      <w:r>
        <w:rPr>
          <w:rFonts w:hint="cs"/>
          <w:rtl/>
        </w:rPr>
        <w:t>فقد</w:t>
      </w:r>
      <w:r>
        <w:rPr>
          <w:rtl/>
        </w:rPr>
        <w:t xml:space="preserve"> </w:t>
      </w:r>
      <w:r>
        <w:rPr>
          <w:rFonts w:hint="cs"/>
          <w:rtl/>
        </w:rPr>
        <w:t>خطب</w:t>
      </w:r>
      <w:r>
        <w:rPr>
          <w:rtl/>
        </w:rPr>
        <w:t xml:space="preserve"> </w:t>
      </w:r>
      <w:r>
        <w:rPr>
          <w:rFonts w:hint="cs"/>
          <w:rtl/>
        </w:rPr>
        <w:t>فيهم</w:t>
      </w:r>
      <w:r>
        <w:rPr>
          <w:rtl/>
        </w:rPr>
        <w:t xml:space="preserve"> </w:t>
      </w:r>
      <w:r>
        <w:rPr>
          <w:rFonts w:hint="cs"/>
          <w:rtl/>
        </w:rPr>
        <w:t>بذي</w:t>
      </w:r>
      <w:r>
        <w:rPr>
          <w:rtl/>
        </w:rPr>
        <w:t xml:space="preserve"> </w:t>
      </w:r>
      <w:r>
        <w:rPr>
          <w:rFonts w:hint="cs"/>
          <w:rtl/>
        </w:rPr>
        <w:t>حسم</w:t>
      </w:r>
      <w:r>
        <w:rPr>
          <w:rtl/>
        </w:rPr>
        <w:t xml:space="preserve"> </w:t>
      </w:r>
      <w:r>
        <w:rPr>
          <w:rFonts w:hint="cs"/>
          <w:rtl/>
        </w:rPr>
        <w:t>قائلًا</w:t>
      </w:r>
      <w:r>
        <w:rPr>
          <w:rtl/>
        </w:rPr>
        <w:t>: «</w:t>
      </w:r>
      <w:r>
        <w:rPr>
          <w:rFonts w:hint="cs"/>
          <w:rtl/>
        </w:rPr>
        <w:t>إنه</w:t>
      </w:r>
      <w:r>
        <w:rPr>
          <w:rtl/>
        </w:rPr>
        <w:t xml:space="preserve"> </w:t>
      </w:r>
      <w:r>
        <w:rPr>
          <w:rFonts w:hint="cs"/>
          <w:rtl/>
        </w:rPr>
        <w:t>قد</w:t>
      </w:r>
      <w:r>
        <w:rPr>
          <w:rtl/>
        </w:rPr>
        <w:t xml:space="preserve"> </w:t>
      </w:r>
      <w:r>
        <w:rPr>
          <w:rFonts w:hint="cs"/>
          <w:rtl/>
        </w:rPr>
        <w:t>نزل</w:t>
      </w:r>
      <w:r>
        <w:rPr>
          <w:rtl/>
        </w:rPr>
        <w:t xml:space="preserve"> </w:t>
      </w:r>
      <w:r>
        <w:rPr>
          <w:rFonts w:hint="cs"/>
          <w:rtl/>
        </w:rPr>
        <w:t>من</w:t>
      </w:r>
      <w:r>
        <w:rPr>
          <w:rtl/>
        </w:rPr>
        <w:t xml:space="preserve"> </w:t>
      </w:r>
      <w:r>
        <w:rPr>
          <w:rFonts w:hint="cs"/>
          <w:rtl/>
        </w:rPr>
        <w:t>الأمر</w:t>
      </w:r>
      <w:r>
        <w:rPr>
          <w:rtl/>
        </w:rPr>
        <w:t xml:space="preserve"> </w:t>
      </w:r>
      <w:r>
        <w:rPr>
          <w:rFonts w:hint="cs"/>
          <w:rtl/>
        </w:rPr>
        <w:t>ما</w:t>
      </w:r>
      <w:r>
        <w:rPr>
          <w:rtl/>
        </w:rPr>
        <w:t xml:space="preserve"> </w:t>
      </w:r>
      <w:r>
        <w:rPr>
          <w:rFonts w:hint="cs"/>
          <w:rtl/>
        </w:rPr>
        <w:t>قد</w:t>
      </w:r>
      <w:r>
        <w:rPr>
          <w:rtl/>
        </w:rPr>
        <w:t xml:space="preserve"> </w:t>
      </w:r>
      <w:r>
        <w:rPr>
          <w:rFonts w:hint="cs"/>
          <w:rtl/>
        </w:rPr>
        <w:t>ترون</w:t>
      </w:r>
      <w:r>
        <w:rPr>
          <w:rtl/>
        </w:rPr>
        <w:t xml:space="preserve">! </w:t>
      </w:r>
      <w:r>
        <w:rPr>
          <w:rFonts w:hint="cs"/>
          <w:rtl/>
        </w:rPr>
        <w:t>وإنّ</w:t>
      </w:r>
      <w:r>
        <w:rPr>
          <w:rtl/>
        </w:rPr>
        <w:t xml:space="preserve"> </w:t>
      </w:r>
      <w:r>
        <w:rPr>
          <w:rFonts w:hint="cs"/>
          <w:rtl/>
        </w:rPr>
        <w:t>الدنيا</w:t>
      </w:r>
      <w:r>
        <w:rPr>
          <w:rtl/>
        </w:rPr>
        <w:t xml:space="preserve"> </w:t>
      </w:r>
      <w:r>
        <w:rPr>
          <w:rFonts w:hint="cs"/>
          <w:rtl/>
        </w:rPr>
        <w:t>قد</w:t>
      </w:r>
      <w:r>
        <w:rPr>
          <w:rtl/>
        </w:rPr>
        <w:t xml:space="preserve"> </w:t>
      </w:r>
      <w:r>
        <w:rPr>
          <w:rFonts w:hint="cs"/>
          <w:rtl/>
        </w:rPr>
        <w:t>تغيّرت</w:t>
      </w:r>
      <w:r>
        <w:rPr>
          <w:rtl/>
        </w:rPr>
        <w:t xml:space="preserve"> </w:t>
      </w:r>
      <w:r>
        <w:rPr>
          <w:rFonts w:hint="cs"/>
          <w:rtl/>
        </w:rPr>
        <w:t>وتنكّرت</w:t>
      </w:r>
      <w:r>
        <w:rPr>
          <w:rtl/>
        </w:rPr>
        <w:t xml:space="preserve"> </w:t>
      </w:r>
      <w:r>
        <w:rPr>
          <w:rFonts w:hint="cs"/>
          <w:rtl/>
        </w:rPr>
        <w:t>وأدبر</w:t>
      </w:r>
      <w:r>
        <w:rPr>
          <w:rtl/>
        </w:rPr>
        <w:t xml:space="preserve"> </w:t>
      </w:r>
      <w:r>
        <w:rPr>
          <w:rFonts w:hint="cs"/>
          <w:rtl/>
        </w:rPr>
        <w:t>معروفها</w:t>
      </w:r>
      <w:r>
        <w:rPr>
          <w:rtl/>
        </w:rPr>
        <w:t xml:space="preserve"> ...». </w:t>
      </w:r>
    </w:p>
    <w:p w:rsidR="00E42ECB" w:rsidRDefault="00E42ECB" w:rsidP="00E42ECB">
      <w:pPr>
        <w:pStyle w:val="libNormal"/>
      </w:pPr>
      <w:r>
        <w:rPr>
          <w:rFonts w:hint="cs"/>
          <w:rtl/>
        </w:rPr>
        <w:t>وقال</w:t>
      </w:r>
      <w:r>
        <w:rPr>
          <w:rtl/>
        </w:rPr>
        <w:t xml:space="preserve"> </w:t>
      </w:r>
      <w:r>
        <w:rPr>
          <w:rFonts w:hint="cs"/>
          <w:rtl/>
        </w:rPr>
        <w:t>في</w:t>
      </w:r>
      <w:r>
        <w:rPr>
          <w:rtl/>
        </w:rPr>
        <w:t xml:space="preserve"> </w:t>
      </w:r>
      <w:r>
        <w:rPr>
          <w:rFonts w:hint="cs"/>
          <w:rtl/>
        </w:rPr>
        <w:t>عذيب</w:t>
      </w:r>
      <w:r>
        <w:rPr>
          <w:rtl/>
        </w:rPr>
        <w:t xml:space="preserve"> </w:t>
      </w:r>
      <w:r>
        <w:rPr>
          <w:rFonts w:hint="cs"/>
          <w:rtl/>
        </w:rPr>
        <w:t>الهجانات</w:t>
      </w:r>
      <w:r>
        <w:rPr>
          <w:rtl/>
        </w:rPr>
        <w:t xml:space="preserve"> </w:t>
      </w:r>
      <w:r>
        <w:rPr>
          <w:rFonts w:hint="cs"/>
          <w:rtl/>
        </w:rPr>
        <w:t>حين</w:t>
      </w:r>
      <w:r>
        <w:rPr>
          <w:rtl/>
        </w:rPr>
        <w:t xml:space="preserve"> </w:t>
      </w:r>
      <w:r>
        <w:rPr>
          <w:rFonts w:hint="cs"/>
          <w:rtl/>
        </w:rPr>
        <w:t>أتاه</w:t>
      </w:r>
      <w:r>
        <w:rPr>
          <w:rtl/>
        </w:rPr>
        <w:t xml:space="preserve"> </w:t>
      </w:r>
      <w:r>
        <w:rPr>
          <w:rFonts w:hint="cs"/>
          <w:rtl/>
        </w:rPr>
        <w:t>خبر</w:t>
      </w:r>
      <w:r>
        <w:rPr>
          <w:rtl/>
        </w:rPr>
        <w:t xml:space="preserve"> </w:t>
      </w:r>
      <w:r>
        <w:rPr>
          <w:rFonts w:hint="cs"/>
          <w:rtl/>
        </w:rPr>
        <w:t>مقتل</w:t>
      </w:r>
      <w:r>
        <w:rPr>
          <w:rtl/>
        </w:rPr>
        <w:t xml:space="preserve"> </w:t>
      </w:r>
      <w:r>
        <w:rPr>
          <w:rFonts w:hint="cs"/>
          <w:rtl/>
        </w:rPr>
        <w:t>قيس</w:t>
      </w:r>
      <w:r>
        <w:rPr>
          <w:rtl/>
        </w:rPr>
        <w:t xml:space="preserve"> </w:t>
      </w:r>
      <w:r>
        <w:rPr>
          <w:rFonts w:hint="cs"/>
          <w:rtl/>
        </w:rPr>
        <w:t>الصيداوي</w:t>
      </w:r>
      <w:r>
        <w:rPr>
          <w:rtl/>
        </w:rPr>
        <w:t xml:space="preserve"> </w:t>
      </w:r>
      <w:r w:rsidR="00A04838" w:rsidRPr="00A04838">
        <w:rPr>
          <w:rStyle w:val="libAlaemChar"/>
          <w:rtl/>
        </w:rPr>
        <w:t>رضي‌الله‌عنه</w:t>
      </w:r>
      <w:r>
        <w:rPr>
          <w:rtl/>
        </w:rPr>
        <w:t xml:space="preserve">: «.. </w:t>
      </w:r>
      <w:r>
        <w:rPr>
          <w:rFonts w:hint="cs"/>
          <w:rtl/>
        </w:rPr>
        <w:t>منهم</w:t>
      </w:r>
      <w:r>
        <w:rPr>
          <w:rtl/>
        </w:rPr>
        <w:t xml:space="preserve"> </w:t>
      </w:r>
      <w:r>
        <w:rPr>
          <w:rFonts w:hint="cs"/>
          <w:rtl/>
        </w:rPr>
        <w:t>من</w:t>
      </w:r>
      <w:r>
        <w:rPr>
          <w:rtl/>
        </w:rPr>
        <w:t xml:space="preserve"> </w:t>
      </w:r>
      <w:r>
        <w:rPr>
          <w:rFonts w:hint="cs"/>
          <w:rtl/>
        </w:rPr>
        <w:t>قضى</w:t>
      </w:r>
      <w:r>
        <w:rPr>
          <w:rtl/>
        </w:rPr>
        <w:t xml:space="preserve"> </w:t>
      </w:r>
      <w:r>
        <w:rPr>
          <w:rFonts w:hint="cs"/>
          <w:rtl/>
        </w:rPr>
        <w:t>نحبه</w:t>
      </w:r>
      <w:r>
        <w:rPr>
          <w:rtl/>
        </w:rPr>
        <w:t xml:space="preserve"> </w:t>
      </w:r>
      <w:r>
        <w:rPr>
          <w:rFonts w:hint="cs"/>
          <w:rtl/>
        </w:rPr>
        <w:t>ومنهم</w:t>
      </w:r>
      <w:r>
        <w:rPr>
          <w:rtl/>
        </w:rPr>
        <w:t xml:space="preserve"> </w:t>
      </w:r>
      <w:r>
        <w:rPr>
          <w:rFonts w:hint="cs"/>
          <w:rtl/>
        </w:rPr>
        <w:t>من</w:t>
      </w:r>
      <w:r>
        <w:rPr>
          <w:rtl/>
        </w:rPr>
        <w:t xml:space="preserve"> </w:t>
      </w:r>
      <w:r>
        <w:rPr>
          <w:rFonts w:hint="cs"/>
          <w:rtl/>
        </w:rPr>
        <w:t>ينتظر</w:t>
      </w:r>
      <w:r>
        <w:rPr>
          <w:rtl/>
        </w:rPr>
        <w:t xml:space="preserve"> </w:t>
      </w:r>
      <w:r>
        <w:rPr>
          <w:rFonts w:hint="cs"/>
          <w:rtl/>
        </w:rPr>
        <w:t>ومابدّلوا</w:t>
      </w:r>
      <w:r>
        <w:rPr>
          <w:rtl/>
        </w:rPr>
        <w:t xml:space="preserve"> </w:t>
      </w:r>
      <w:r>
        <w:rPr>
          <w:rFonts w:hint="cs"/>
          <w:rtl/>
        </w:rPr>
        <w:t>تبديلا</w:t>
      </w:r>
      <w:r>
        <w:rPr>
          <w:rtl/>
        </w:rPr>
        <w:t xml:space="preserve"> ..».</w:t>
      </w:r>
    </w:p>
    <w:p w:rsidR="00E42ECB" w:rsidRDefault="00E42ECB" w:rsidP="00E42ECB">
      <w:pPr>
        <w:pStyle w:val="libNormal"/>
      </w:pPr>
      <w:r>
        <w:rPr>
          <w:rFonts w:hint="cs"/>
          <w:rtl/>
        </w:rPr>
        <w:t>وقال</w:t>
      </w:r>
      <w:r>
        <w:rPr>
          <w:rtl/>
        </w:rPr>
        <w:t xml:space="preserve"> </w:t>
      </w:r>
      <w:r>
        <w:rPr>
          <w:rFonts w:hint="cs"/>
          <w:rtl/>
        </w:rPr>
        <w:t>حين</w:t>
      </w:r>
      <w:r>
        <w:rPr>
          <w:rtl/>
        </w:rPr>
        <w:t xml:space="preserve"> </w:t>
      </w:r>
      <w:r>
        <w:rPr>
          <w:rFonts w:hint="cs"/>
          <w:rtl/>
        </w:rPr>
        <w:t>سمع</w:t>
      </w:r>
      <w:r>
        <w:rPr>
          <w:rtl/>
        </w:rPr>
        <w:t xml:space="preserve"> </w:t>
      </w:r>
      <w:r>
        <w:rPr>
          <w:rFonts w:hint="cs"/>
          <w:rtl/>
        </w:rPr>
        <w:t>بإسم</w:t>
      </w:r>
      <w:r>
        <w:rPr>
          <w:rtl/>
        </w:rPr>
        <w:t xml:space="preserve"> </w:t>
      </w:r>
      <w:r>
        <w:rPr>
          <w:rFonts w:hint="cs"/>
          <w:rtl/>
        </w:rPr>
        <w:t>كربلاء</w:t>
      </w:r>
      <w:r>
        <w:rPr>
          <w:rtl/>
        </w:rPr>
        <w:t xml:space="preserve">: «.. </w:t>
      </w:r>
      <w:r>
        <w:rPr>
          <w:rFonts w:hint="cs"/>
          <w:rtl/>
        </w:rPr>
        <w:t>هاهنا</w:t>
      </w:r>
      <w:r>
        <w:rPr>
          <w:rtl/>
        </w:rPr>
        <w:t xml:space="preserve"> </w:t>
      </w:r>
      <w:r>
        <w:rPr>
          <w:rFonts w:hint="cs"/>
          <w:rtl/>
        </w:rPr>
        <w:t>محطّ</w:t>
      </w:r>
      <w:r>
        <w:rPr>
          <w:rtl/>
        </w:rPr>
        <w:t xml:space="preserve"> </w:t>
      </w:r>
      <w:r>
        <w:rPr>
          <w:rFonts w:hint="cs"/>
          <w:rtl/>
        </w:rPr>
        <w:t>رحالنا،</w:t>
      </w:r>
      <w:r>
        <w:rPr>
          <w:rtl/>
        </w:rPr>
        <w:t xml:space="preserve"> </w:t>
      </w:r>
      <w:r>
        <w:rPr>
          <w:rFonts w:hint="cs"/>
          <w:rtl/>
        </w:rPr>
        <w:t>ومسفك</w:t>
      </w:r>
      <w:r>
        <w:rPr>
          <w:rtl/>
        </w:rPr>
        <w:t xml:space="preserve"> </w:t>
      </w:r>
      <w:r>
        <w:rPr>
          <w:rFonts w:hint="cs"/>
          <w:rtl/>
        </w:rPr>
        <w:t>دمائنا،</w:t>
      </w:r>
      <w:r>
        <w:rPr>
          <w:rtl/>
        </w:rPr>
        <w:t xml:space="preserve"> </w:t>
      </w:r>
      <w:r>
        <w:rPr>
          <w:rFonts w:hint="cs"/>
          <w:rtl/>
        </w:rPr>
        <w:t>وهنا</w:t>
      </w:r>
      <w:r>
        <w:rPr>
          <w:rtl/>
        </w:rPr>
        <w:t xml:space="preserve"> </w:t>
      </w:r>
      <w:r>
        <w:rPr>
          <w:rFonts w:hint="cs"/>
          <w:rtl/>
        </w:rPr>
        <w:t>محلّ</w:t>
      </w:r>
    </w:p>
    <w:p w:rsidR="00E42ECB" w:rsidRDefault="00E42ECB" w:rsidP="00E5242F">
      <w:pPr>
        <w:pStyle w:val="libNormal"/>
        <w:rPr>
          <w:rtl/>
        </w:rPr>
      </w:pPr>
      <w:r>
        <w:rPr>
          <w:rFonts w:hint="cs"/>
          <w:rtl/>
        </w:rPr>
        <w:br w:type="page"/>
      </w:r>
    </w:p>
    <w:p w:rsidR="00E42ECB" w:rsidRDefault="00E42ECB" w:rsidP="00E5242F">
      <w:pPr>
        <w:pStyle w:val="libNormal0"/>
      </w:pPr>
      <w:r>
        <w:rPr>
          <w:rFonts w:hint="cs"/>
          <w:rtl/>
        </w:rPr>
        <w:lastRenderedPageBreak/>
        <w:t>الحربي،</w:t>
      </w:r>
      <w:r>
        <w:rPr>
          <w:rtl/>
        </w:rPr>
        <w:t xml:space="preserve"> </w:t>
      </w:r>
      <w:r>
        <w:rPr>
          <w:rFonts w:hint="cs"/>
          <w:rtl/>
        </w:rPr>
        <w:t>لأنه</w:t>
      </w:r>
      <w:r>
        <w:rPr>
          <w:rtl/>
        </w:rPr>
        <w:t xml:space="preserve"> </w:t>
      </w:r>
      <w:r w:rsidR="00A04838" w:rsidRPr="00A04838">
        <w:rPr>
          <w:rStyle w:val="libAlaemChar"/>
          <w:rFonts w:hint="cs"/>
          <w:rtl/>
        </w:rPr>
        <w:t>عليه‌السلام</w:t>
      </w:r>
      <w:r>
        <w:rPr>
          <w:rtl/>
        </w:rPr>
        <w:t xml:space="preserve"> </w:t>
      </w:r>
      <w:r>
        <w:rPr>
          <w:rFonts w:hint="cs"/>
          <w:rtl/>
        </w:rPr>
        <w:t>أراد</w:t>
      </w:r>
      <w:r>
        <w:rPr>
          <w:rtl/>
        </w:rPr>
        <w:t xml:space="preserve"> </w:t>
      </w:r>
      <w:r>
        <w:rPr>
          <w:rFonts w:hint="cs"/>
          <w:rtl/>
        </w:rPr>
        <w:t>أن</w:t>
      </w:r>
      <w:r>
        <w:rPr>
          <w:rtl/>
        </w:rPr>
        <w:t xml:space="preserve"> </w:t>
      </w:r>
      <w:r>
        <w:rPr>
          <w:rFonts w:hint="cs"/>
          <w:rtl/>
        </w:rPr>
        <w:t>يميز</w:t>
      </w:r>
      <w:r>
        <w:rPr>
          <w:rtl/>
        </w:rPr>
        <w:t xml:space="preserve"> </w:t>
      </w:r>
      <w:r>
        <w:rPr>
          <w:rFonts w:hint="cs"/>
          <w:rtl/>
        </w:rPr>
        <w:t>قوّته</w:t>
      </w:r>
      <w:r>
        <w:rPr>
          <w:rtl/>
        </w:rPr>
        <w:t xml:space="preserve"> </w:t>
      </w:r>
      <w:r>
        <w:rPr>
          <w:rFonts w:hint="cs"/>
          <w:rtl/>
        </w:rPr>
        <w:t>الحقيقية</w:t>
      </w:r>
      <w:r>
        <w:rPr>
          <w:rtl/>
        </w:rPr>
        <w:t xml:space="preserve"> </w:t>
      </w:r>
      <w:r>
        <w:rPr>
          <w:rFonts w:hint="cs"/>
          <w:rtl/>
        </w:rPr>
        <w:t>التي</w:t>
      </w:r>
      <w:r>
        <w:rPr>
          <w:rtl/>
        </w:rPr>
        <w:t xml:space="preserve"> </w:t>
      </w:r>
      <w:r>
        <w:rPr>
          <w:rFonts w:hint="cs"/>
          <w:rtl/>
        </w:rPr>
        <w:t>سيواجه</w:t>
      </w:r>
      <w:r>
        <w:rPr>
          <w:rtl/>
        </w:rPr>
        <w:t xml:space="preserve"> </w:t>
      </w:r>
      <w:r>
        <w:rPr>
          <w:rFonts w:hint="cs"/>
          <w:rtl/>
        </w:rPr>
        <w:t>بها</w:t>
      </w:r>
      <w:r>
        <w:rPr>
          <w:rtl/>
        </w:rPr>
        <w:t xml:space="preserve"> </w:t>
      </w:r>
      <w:r>
        <w:rPr>
          <w:rFonts w:hint="cs"/>
          <w:rtl/>
        </w:rPr>
        <w:t>العدوّ</w:t>
      </w:r>
      <w:r>
        <w:rPr>
          <w:rtl/>
        </w:rPr>
        <w:t xml:space="preserve"> </w:t>
      </w:r>
      <w:r>
        <w:rPr>
          <w:rFonts w:hint="cs"/>
          <w:rtl/>
        </w:rPr>
        <w:t>ويرسم</w:t>
      </w:r>
      <w:r>
        <w:rPr>
          <w:rtl/>
        </w:rPr>
        <w:t xml:space="preserve"> </w:t>
      </w:r>
      <w:r>
        <w:rPr>
          <w:rFonts w:hint="cs"/>
          <w:rtl/>
        </w:rPr>
        <w:t>خطّته</w:t>
      </w:r>
      <w:r>
        <w:rPr>
          <w:rtl/>
        </w:rPr>
        <w:t xml:space="preserve"> </w:t>
      </w:r>
      <w:r>
        <w:rPr>
          <w:rFonts w:hint="cs"/>
          <w:rtl/>
        </w:rPr>
        <w:t>القتالية</w:t>
      </w:r>
      <w:r>
        <w:rPr>
          <w:rtl/>
        </w:rPr>
        <w:t xml:space="preserve"> </w:t>
      </w:r>
      <w:r>
        <w:rPr>
          <w:rFonts w:hint="cs"/>
          <w:rtl/>
        </w:rPr>
        <w:t>على</w:t>
      </w:r>
      <w:r>
        <w:rPr>
          <w:rtl/>
        </w:rPr>
        <w:t xml:space="preserve"> </w:t>
      </w:r>
      <w:r>
        <w:rPr>
          <w:rFonts w:hint="cs"/>
          <w:rtl/>
        </w:rPr>
        <w:t>أساسها،</w:t>
      </w:r>
      <w:r>
        <w:rPr>
          <w:rtl/>
        </w:rPr>
        <w:t xml:space="preserve"> </w:t>
      </w:r>
      <w:r>
        <w:rPr>
          <w:rFonts w:hint="cs"/>
          <w:rtl/>
        </w:rPr>
        <w:t>من</w:t>
      </w:r>
      <w:r>
        <w:rPr>
          <w:rtl/>
        </w:rPr>
        <w:t xml:space="preserve"> </w:t>
      </w:r>
      <w:r>
        <w:rPr>
          <w:rFonts w:hint="cs"/>
          <w:rtl/>
        </w:rPr>
        <w:t>قوّته</w:t>
      </w:r>
      <w:r>
        <w:rPr>
          <w:rtl/>
        </w:rPr>
        <w:t xml:space="preserve"> </w:t>
      </w:r>
      <w:r>
        <w:rPr>
          <w:rFonts w:hint="cs"/>
          <w:rtl/>
        </w:rPr>
        <w:t>الظاهرية</w:t>
      </w:r>
      <w:r>
        <w:rPr>
          <w:rtl/>
        </w:rPr>
        <w:t xml:space="preserve"> </w:t>
      </w:r>
      <w:r>
        <w:rPr>
          <w:rFonts w:hint="cs"/>
          <w:rtl/>
        </w:rPr>
        <w:t>المتألّف</w:t>
      </w:r>
      <w:r>
        <w:rPr>
          <w:rtl/>
        </w:rPr>
        <w:t xml:space="preserve"> </w:t>
      </w:r>
      <w:r>
        <w:rPr>
          <w:rFonts w:hint="cs"/>
          <w:rtl/>
        </w:rPr>
        <w:t>أكثرها</w:t>
      </w:r>
      <w:r>
        <w:rPr>
          <w:rtl/>
        </w:rPr>
        <w:t xml:space="preserve"> </w:t>
      </w:r>
      <w:r>
        <w:rPr>
          <w:rFonts w:hint="cs"/>
          <w:rtl/>
        </w:rPr>
        <w:t>من</w:t>
      </w:r>
      <w:r>
        <w:rPr>
          <w:rtl/>
        </w:rPr>
        <w:t xml:space="preserve"> «</w:t>
      </w:r>
      <w:r>
        <w:rPr>
          <w:rFonts w:hint="cs"/>
          <w:rtl/>
        </w:rPr>
        <w:t>أهل</w:t>
      </w:r>
      <w:r>
        <w:rPr>
          <w:rtl/>
        </w:rPr>
        <w:t xml:space="preserve"> </w:t>
      </w:r>
      <w:r>
        <w:rPr>
          <w:rFonts w:hint="cs"/>
          <w:rtl/>
        </w:rPr>
        <w:t>الطمع</w:t>
      </w:r>
      <w:r>
        <w:rPr>
          <w:rtl/>
        </w:rPr>
        <w:t xml:space="preserve"> </w:t>
      </w:r>
      <w:r>
        <w:rPr>
          <w:rFonts w:hint="cs"/>
          <w:rtl/>
        </w:rPr>
        <w:t>والإرتياب</w:t>
      </w:r>
      <w:r>
        <w:rPr>
          <w:rFonts w:hint="eastAsia"/>
          <w:rtl/>
        </w:rPr>
        <w:t>»</w:t>
      </w:r>
      <w:r>
        <w:rPr>
          <w:rtl/>
        </w:rPr>
        <w:t xml:space="preserve"> </w:t>
      </w:r>
      <w:r>
        <w:rPr>
          <w:rFonts w:hint="cs"/>
          <w:rtl/>
        </w:rPr>
        <w:t>الذين</w:t>
      </w:r>
      <w:r>
        <w:rPr>
          <w:rtl/>
        </w:rPr>
        <w:t xml:space="preserve"> </w:t>
      </w:r>
      <w:r>
        <w:rPr>
          <w:rFonts w:hint="cs"/>
          <w:rtl/>
        </w:rPr>
        <w:t>لايصمدون</w:t>
      </w:r>
      <w:r>
        <w:rPr>
          <w:rtl/>
        </w:rPr>
        <w:t xml:space="preserve"> </w:t>
      </w:r>
      <w:r>
        <w:rPr>
          <w:rFonts w:hint="cs"/>
          <w:rtl/>
        </w:rPr>
        <w:t>ساعة</w:t>
      </w:r>
      <w:r>
        <w:rPr>
          <w:rtl/>
        </w:rPr>
        <w:t xml:space="preserve"> </w:t>
      </w:r>
      <w:r>
        <w:rPr>
          <w:rFonts w:hint="cs"/>
          <w:rtl/>
        </w:rPr>
        <w:t>الحرب</w:t>
      </w:r>
      <w:r>
        <w:rPr>
          <w:rtl/>
        </w:rPr>
        <w:t xml:space="preserve"> </w:t>
      </w:r>
      <w:r>
        <w:rPr>
          <w:rFonts w:hint="cs"/>
          <w:rtl/>
        </w:rPr>
        <w:t>والنزال</w:t>
      </w:r>
      <w:r>
        <w:rPr>
          <w:rtl/>
        </w:rPr>
        <w:t xml:space="preserve">! </w:t>
      </w:r>
      <w:r>
        <w:rPr>
          <w:rFonts w:hint="cs"/>
          <w:rtl/>
        </w:rPr>
        <w:t>وكلّ</w:t>
      </w:r>
      <w:r>
        <w:rPr>
          <w:rtl/>
        </w:rPr>
        <w:t xml:space="preserve"> </w:t>
      </w:r>
      <w:r>
        <w:rPr>
          <w:rFonts w:hint="cs"/>
          <w:rtl/>
        </w:rPr>
        <w:t>هذه</w:t>
      </w:r>
      <w:r>
        <w:rPr>
          <w:rtl/>
        </w:rPr>
        <w:t xml:space="preserve"> </w:t>
      </w:r>
      <w:r>
        <w:rPr>
          <w:rFonts w:hint="cs"/>
          <w:rtl/>
        </w:rPr>
        <w:t>الأقوال</w:t>
      </w:r>
      <w:r>
        <w:rPr>
          <w:rtl/>
        </w:rPr>
        <w:t xml:space="preserve"> </w:t>
      </w:r>
      <w:r>
        <w:rPr>
          <w:rFonts w:hint="cs"/>
          <w:rtl/>
        </w:rPr>
        <w:t>صحيحة</w:t>
      </w:r>
      <w:r>
        <w:rPr>
          <w:rtl/>
        </w:rPr>
        <w:t xml:space="preserve"> </w:t>
      </w:r>
      <w:r>
        <w:rPr>
          <w:rFonts w:hint="cs"/>
          <w:rtl/>
        </w:rPr>
        <w:t>في</w:t>
      </w:r>
      <w:r>
        <w:rPr>
          <w:rtl/>
        </w:rPr>
        <w:t xml:space="preserve"> </w:t>
      </w:r>
      <w:r>
        <w:rPr>
          <w:rFonts w:hint="cs"/>
          <w:rtl/>
        </w:rPr>
        <w:t>نفسها</w:t>
      </w:r>
      <w:r>
        <w:rPr>
          <w:rtl/>
        </w:rPr>
        <w:t xml:space="preserve"> ...</w:t>
      </w:r>
    </w:p>
    <w:p w:rsidR="00E42ECB" w:rsidRDefault="00E42ECB" w:rsidP="00E42ECB">
      <w:pPr>
        <w:pStyle w:val="libNormal"/>
      </w:pPr>
      <w:r>
        <w:rPr>
          <w:rFonts w:hint="cs"/>
          <w:rtl/>
        </w:rPr>
        <w:t>لكننا</w:t>
      </w:r>
      <w:r>
        <w:rPr>
          <w:rtl/>
        </w:rPr>
        <w:t xml:space="preserve"> </w:t>
      </w:r>
      <w:r>
        <w:rPr>
          <w:rFonts w:hint="cs"/>
          <w:rtl/>
        </w:rPr>
        <w:t>نرى</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قد</w:t>
      </w:r>
      <w:r>
        <w:rPr>
          <w:rtl/>
        </w:rPr>
        <w:t xml:space="preserve"> </w:t>
      </w:r>
      <w:r>
        <w:rPr>
          <w:rFonts w:hint="cs"/>
          <w:rtl/>
        </w:rPr>
        <w:t>واصل</w:t>
      </w:r>
      <w:r>
        <w:rPr>
          <w:rtl/>
        </w:rPr>
        <w:t xml:space="preserve"> </w:t>
      </w:r>
      <w:r>
        <w:rPr>
          <w:rFonts w:hint="cs"/>
          <w:rtl/>
        </w:rPr>
        <w:t>هذه</w:t>
      </w:r>
      <w:r>
        <w:rPr>
          <w:rtl/>
        </w:rPr>
        <w:t xml:space="preserve"> </w:t>
      </w:r>
      <w:r>
        <w:rPr>
          <w:rFonts w:hint="cs"/>
          <w:rtl/>
        </w:rPr>
        <w:t>الإمتحانات</w:t>
      </w:r>
      <w:r>
        <w:rPr>
          <w:rtl/>
        </w:rPr>
        <w:t xml:space="preserve"> </w:t>
      </w:r>
      <w:r>
        <w:rPr>
          <w:rFonts w:hint="cs"/>
          <w:rtl/>
        </w:rPr>
        <w:t>حتّى</w:t>
      </w:r>
      <w:r>
        <w:rPr>
          <w:rtl/>
        </w:rPr>
        <w:t xml:space="preserve"> </w:t>
      </w:r>
      <w:r>
        <w:rPr>
          <w:rFonts w:hint="cs"/>
          <w:rtl/>
        </w:rPr>
        <w:t>بعد</w:t>
      </w:r>
      <w:r>
        <w:rPr>
          <w:rtl/>
        </w:rPr>
        <w:t xml:space="preserve"> </w:t>
      </w:r>
      <w:r>
        <w:rPr>
          <w:rFonts w:hint="cs"/>
          <w:rtl/>
        </w:rPr>
        <w:t>ذلك،</w:t>
      </w:r>
      <w:r>
        <w:rPr>
          <w:rtl/>
        </w:rPr>
        <w:t xml:space="preserve"> </w:t>
      </w:r>
      <w:r>
        <w:rPr>
          <w:rFonts w:hint="cs"/>
          <w:rtl/>
        </w:rPr>
        <w:t>وعرّض</w:t>
      </w:r>
      <w:r>
        <w:rPr>
          <w:rtl/>
        </w:rPr>
        <w:t xml:space="preserve"> </w:t>
      </w:r>
      <w:r>
        <w:rPr>
          <w:rFonts w:hint="cs"/>
          <w:rtl/>
        </w:rPr>
        <w:t>صفوة</w:t>
      </w:r>
      <w:r>
        <w:rPr>
          <w:rtl/>
        </w:rPr>
        <w:t xml:space="preserve"> </w:t>
      </w:r>
      <w:r>
        <w:rPr>
          <w:rFonts w:hint="cs"/>
          <w:rtl/>
        </w:rPr>
        <w:t>الأنصار</w:t>
      </w:r>
      <w:r>
        <w:rPr>
          <w:rtl/>
        </w:rPr>
        <w:t xml:space="preserve"> </w:t>
      </w:r>
      <w:r>
        <w:rPr>
          <w:rFonts w:hint="cs"/>
          <w:rtl/>
        </w:rPr>
        <w:t>لاختبارات</w:t>
      </w:r>
      <w:r>
        <w:rPr>
          <w:rtl/>
        </w:rPr>
        <w:t xml:space="preserve"> </w:t>
      </w:r>
      <w:r>
        <w:rPr>
          <w:rFonts w:hint="cs"/>
          <w:rtl/>
        </w:rPr>
        <w:t>متوالية</w:t>
      </w:r>
      <w:r>
        <w:rPr>
          <w:rtl/>
        </w:rPr>
        <w:t xml:space="preserve"> </w:t>
      </w:r>
      <w:r>
        <w:rPr>
          <w:rFonts w:hint="cs"/>
          <w:rtl/>
        </w:rPr>
        <w:t>حتّى</w:t>
      </w:r>
      <w:r>
        <w:rPr>
          <w:rtl/>
        </w:rPr>
        <w:t xml:space="preserve"> </w:t>
      </w:r>
      <w:r>
        <w:rPr>
          <w:rFonts w:hint="cs"/>
          <w:rtl/>
        </w:rPr>
        <w:t>ليلة</w:t>
      </w:r>
      <w:r>
        <w:rPr>
          <w:rtl/>
        </w:rPr>
        <w:t xml:space="preserve"> </w:t>
      </w:r>
      <w:r>
        <w:rPr>
          <w:rFonts w:hint="cs"/>
          <w:rtl/>
        </w:rPr>
        <w:t>عاشوراء</w:t>
      </w:r>
      <w:r>
        <w:rPr>
          <w:rtl/>
        </w:rPr>
        <w:t>!</w:t>
      </w:r>
    </w:p>
    <w:p w:rsidR="00E42ECB" w:rsidRDefault="00E42ECB" w:rsidP="00E42ECB">
      <w:pPr>
        <w:pStyle w:val="libNormal"/>
      </w:pPr>
      <w:r>
        <w:rPr>
          <w:rFonts w:hint="cs"/>
          <w:rtl/>
        </w:rPr>
        <w:t>فقد</w:t>
      </w:r>
      <w:r>
        <w:rPr>
          <w:rtl/>
        </w:rPr>
        <w:t xml:space="preserve"> </w:t>
      </w:r>
      <w:r>
        <w:rPr>
          <w:rFonts w:hint="cs"/>
          <w:rtl/>
        </w:rPr>
        <w:t>خطب</w:t>
      </w:r>
      <w:r>
        <w:rPr>
          <w:rtl/>
        </w:rPr>
        <w:t xml:space="preserve"> </w:t>
      </w:r>
      <w:r>
        <w:rPr>
          <w:rFonts w:hint="cs"/>
          <w:rtl/>
        </w:rPr>
        <w:t>فيهم</w:t>
      </w:r>
      <w:r>
        <w:rPr>
          <w:rtl/>
        </w:rPr>
        <w:t xml:space="preserve"> </w:t>
      </w:r>
      <w:r>
        <w:rPr>
          <w:rFonts w:hint="cs"/>
          <w:rtl/>
        </w:rPr>
        <w:t>بذي</w:t>
      </w:r>
      <w:r>
        <w:rPr>
          <w:rtl/>
        </w:rPr>
        <w:t xml:space="preserve"> </w:t>
      </w:r>
      <w:r>
        <w:rPr>
          <w:rFonts w:hint="cs"/>
          <w:rtl/>
        </w:rPr>
        <w:t>حسم</w:t>
      </w:r>
      <w:r>
        <w:rPr>
          <w:rtl/>
        </w:rPr>
        <w:t xml:space="preserve"> </w:t>
      </w:r>
      <w:r>
        <w:rPr>
          <w:rFonts w:hint="cs"/>
          <w:rtl/>
        </w:rPr>
        <w:t>قائلاً</w:t>
      </w:r>
      <w:r>
        <w:rPr>
          <w:rtl/>
        </w:rPr>
        <w:t>: «</w:t>
      </w:r>
      <w:r>
        <w:rPr>
          <w:rFonts w:hint="cs"/>
          <w:rtl/>
        </w:rPr>
        <w:t>إنه</w:t>
      </w:r>
      <w:r>
        <w:rPr>
          <w:rtl/>
        </w:rPr>
        <w:t xml:space="preserve"> </w:t>
      </w:r>
      <w:r>
        <w:rPr>
          <w:rFonts w:hint="cs"/>
          <w:rtl/>
        </w:rPr>
        <w:t>قد</w:t>
      </w:r>
      <w:r>
        <w:rPr>
          <w:rtl/>
        </w:rPr>
        <w:t xml:space="preserve"> </w:t>
      </w:r>
      <w:r>
        <w:rPr>
          <w:rFonts w:hint="cs"/>
          <w:rtl/>
        </w:rPr>
        <w:t>نزل</w:t>
      </w:r>
      <w:r>
        <w:rPr>
          <w:rtl/>
        </w:rPr>
        <w:t xml:space="preserve"> </w:t>
      </w:r>
      <w:r>
        <w:rPr>
          <w:rFonts w:hint="cs"/>
          <w:rtl/>
        </w:rPr>
        <w:t>من</w:t>
      </w:r>
      <w:r>
        <w:rPr>
          <w:rtl/>
        </w:rPr>
        <w:t xml:space="preserve"> </w:t>
      </w:r>
      <w:r>
        <w:rPr>
          <w:rFonts w:hint="cs"/>
          <w:rtl/>
        </w:rPr>
        <w:t>الأمر</w:t>
      </w:r>
      <w:r>
        <w:rPr>
          <w:rtl/>
        </w:rPr>
        <w:t xml:space="preserve"> </w:t>
      </w:r>
      <w:r>
        <w:rPr>
          <w:rFonts w:hint="cs"/>
          <w:rtl/>
        </w:rPr>
        <w:t>ما</w:t>
      </w:r>
      <w:r>
        <w:rPr>
          <w:rtl/>
        </w:rPr>
        <w:t xml:space="preserve"> </w:t>
      </w:r>
      <w:r>
        <w:rPr>
          <w:rFonts w:hint="cs"/>
          <w:rtl/>
        </w:rPr>
        <w:t>قد</w:t>
      </w:r>
      <w:r>
        <w:rPr>
          <w:rtl/>
        </w:rPr>
        <w:t xml:space="preserve"> </w:t>
      </w:r>
      <w:r>
        <w:rPr>
          <w:rFonts w:hint="cs"/>
          <w:rtl/>
        </w:rPr>
        <w:t>ترون</w:t>
      </w:r>
      <w:r>
        <w:rPr>
          <w:rtl/>
        </w:rPr>
        <w:t xml:space="preserve">! </w:t>
      </w:r>
      <w:r>
        <w:rPr>
          <w:rFonts w:hint="cs"/>
          <w:rtl/>
        </w:rPr>
        <w:t>وإن</w:t>
      </w:r>
      <w:r>
        <w:rPr>
          <w:rtl/>
        </w:rPr>
        <w:t xml:space="preserve"> </w:t>
      </w:r>
      <w:r>
        <w:rPr>
          <w:rFonts w:hint="cs"/>
          <w:rtl/>
        </w:rPr>
        <w:t>الدنيا</w:t>
      </w:r>
      <w:r>
        <w:rPr>
          <w:rtl/>
        </w:rPr>
        <w:t xml:space="preserve"> </w:t>
      </w:r>
      <w:r>
        <w:rPr>
          <w:rFonts w:hint="cs"/>
          <w:rtl/>
        </w:rPr>
        <w:t>قد</w:t>
      </w:r>
      <w:r>
        <w:rPr>
          <w:rtl/>
        </w:rPr>
        <w:t xml:space="preserve"> </w:t>
      </w:r>
      <w:r>
        <w:rPr>
          <w:rFonts w:hint="cs"/>
          <w:rtl/>
        </w:rPr>
        <w:t>تغيّرت</w:t>
      </w:r>
      <w:r>
        <w:rPr>
          <w:rtl/>
        </w:rPr>
        <w:t xml:space="preserve"> </w:t>
      </w:r>
      <w:r>
        <w:rPr>
          <w:rFonts w:hint="cs"/>
          <w:rtl/>
        </w:rPr>
        <w:t>وتنكّرت</w:t>
      </w:r>
      <w:r>
        <w:rPr>
          <w:rtl/>
        </w:rPr>
        <w:t xml:space="preserve"> </w:t>
      </w:r>
      <w:r>
        <w:rPr>
          <w:rFonts w:hint="cs"/>
          <w:rtl/>
        </w:rPr>
        <w:t>وأدبر</w:t>
      </w:r>
      <w:r>
        <w:rPr>
          <w:rtl/>
        </w:rPr>
        <w:t xml:space="preserve"> </w:t>
      </w:r>
      <w:r>
        <w:rPr>
          <w:rFonts w:hint="cs"/>
          <w:rtl/>
        </w:rPr>
        <w:t>معروفها</w:t>
      </w:r>
      <w:r>
        <w:rPr>
          <w:rtl/>
        </w:rPr>
        <w:t xml:space="preserve"> ...». </w:t>
      </w:r>
      <w:r>
        <w:rPr>
          <w:rFonts w:hint="cs"/>
          <w:rtl/>
        </w:rPr>
        <w:t>وقال</w:t>
      </w:r>
      <w:r>
        <w:rPr>
          <w:rtl/>
        </w:rPr>
        <w:t xml:space="preserve"> </w:t>
      </w:r>
      <w:r>
        <w:rPr>
          <w:rFonts w:hint="cs"/>
          <w:rtl/>
        </w:rPr>
        <w:t>في</w:t>
      </w:r>
      <w:r>
        <w:rPr>
          <w:rtl/>
        </w:rPr>
        <w:t xml:space="preserve"> </w:t>
      </w:r>
      <w:r>
        <w:rPr>
          <w:rFonts w:hint="cs"/>
          <w:rtl/>
        </w:rPr>
        <w:t>عذيب</w:t>
      </w:r>
      <w:r>
        <w:rPr>
          <w:rtl/>
        </w:rPr>
        <w:t xml:space="preserve"> </w:t>
      </w:r>
      <w:r>
        <w:rPr>
          <w:rFonts w:hint="cs"/>
          <w:rtl/>
        </w:rPr>
        <w:t>الهجانات</w:t>
      </w:r>
      <w:r>
        <w:rPr>
          <w:rtl/>
        </w:rPr>
        <w:t xml:space="preserve"> </w:t>
      </w:r>
      <w:r>
        <w:rPr>
          <w:rFonts w:hint="cs"/>
          <w:rtl/>
        </w:rPr>
        <w:t>حين</w:t>
      </w:r>
      <w:r>
        <w:rPr>
          <w:rtl/>
        </w:rPr>
        <w:t xml:space="preserve"> </w:t>
      </w:r>
      <w:r>
        <w:rPr>
          <w:rFonts w:hint="cs"/>
          <w:rtl/>
        </w:rPr>
        <w:t>أتاه</w:t>
      </w:r>
      <w:r>
        <w:rPr>
          <w:rtl/>
        </w:rPr>
        <w:t xml:space="preserve"> </w:t>
      </w:r>
      <w:r>
        <w:rPr>
          <w:rFonts w:hint="cs"/>
          <w:rtl/>
        </w:rPr>
        <w:t>خبر</w:t>
      </w:r>
      <w:r>
        <w:rPr>
          <w:rtl/>
        </w:rPr>
        <w:t xml:space="preserve"> </w:t>
      </w:r>
      <w:r>
        <w:rPr>
          <w:rFonts w:hint="cs"/>
          <w:rtl/>
        </w:rPr>
        <w:t>مقتل</w:t>
      </w:r>
      <w:r>
        <w:rPr>
          <w:rtl/>
        </w:rPr>
        <w:t xml:space="preserve"> </w:t>
      </w:r>
      <w:r>
        <w:rPr>
          <w:rFonts w:hint="cs"/>
          <w:rtl/>
        </w:rPr>
        <w:t>قيس</w:t>
      </w:r>
      <w:r>
        <w:rPr>
          <w:rtl/>
        </w:rPr>
        <w:t xml:space="preserve"> </w:t>
      </w:r>
      <w:r>
        <w:rPr>
          <w:rFonts w:hint="cs"/>
          <w:rtl/>
        </w:rPr>
        <w:t>الصيداوي</w:t>
      </w:r>
      <w:r>
        <w:rPr>
          <w:rtl/>
        </w:rPr>
        <w:t xml:space="preserve"> </w:t>
      </w:r>
      <w:r w:rsidR="00A04838" w:rsidRPr="00A04838">
        <w:rPr>
          <w:rStyle w:val="libAlaemChar"/>
          <w:rtl/>
        </w:rPr>
        <w:t>رضي‌الله‌عنه</w:t>
      </w:r>
      <w:r>
        <w:rPr>
          <w:rtl/>
        </w:rPr>
        <w:t xml:space="preserve">: «... </w:t>
      </w:r>
      <w:r>
        <w:rPr>
          <w:rFonts w:hint="cs"/>
          <w:rtl/>
        </w:rPr>
        <w:t>منهم</w:t>
      </w:r>
      <w:r>
        <w:rPr>
          <w:rtl/>
        </w:rPr>
        <w:t xml:space="preserve"> </w:t>
      </w:r>
      <w:r>
        <w:rPr>
          <w:rFonts w:hint="cs"/>
          <w:rtl/>
        </w:rPr>
        <w:t>من</w:t>
      </w:r>
      <w:r>
        <w:rPr>
          <w:rtl/>
        </w:rPr>
        <w:t xml:space="preserve"> </w:t>
      </w:r>
      <w:r>
        <w:rPr>
          <w:rFonts w:hint="cs"/>
          <w:rtl/>
        </w:rPr>
        <w:t>قضى</w:t>
      </w:r>
      <w:r>
        <w:rPr>
          <w:rtl/>
        </w:rPr>
        <w:t xml:space="preserve"> </w:t>
      </w:r>
      <w:r>
        <w:rPr>
          <w:rFonts w:hint="cs"/>
          <w:rtl/>
        </w:rPr>
        <w:t>نحبه</w:t>
      </w:r>
      <w:r>
        <w:rPr>
          <w:rtl/>
        </w:rPr>
        <w:t xml:space="preserve"> </w:t>
      </w:r>
      <w:r>
        <w:rPr>
          <w:rFonts w:hint="cs"/>
          <w:rtl/>
        </w:rPr>
        <w:t>ومنهم</w:t>
      </w:r>
      <w:r>
        <w:rPr>
          <w:rtl/>
        </w:rPr>
        <w:t xml:space="preserve"> </w:t>
      </w:r>
      <w:r>
        <w:rPr>
          <w:rFonts w:hint="cs"/>
          <w:rtl/>
        </w:rPr>
        <w:t>من</w:t>
      </w:r>
      <w:r>
        <w:rPr>
          <w:rtl/>
        </w:rPr>
        <w:t xml:space="preserve"> </w:t>
      </w:r>
      <w:r>
        <w:rPr>
          <w:rFonts w:hint="cs"/>
          <w:rtl/>
        </w:rPr>
        <w:t>ينتظر</w:t>
      </w:r>
      <w:r>
        <w:rPr>
          <w:rtl/>
        </w:rPr>
        <w:t xml:space="preserve"> </w:t>
      </w:r>
      <w:r>
        <w:rPr>
          <w:rFonts w:hint="cs"/>
          <w:rtl/>
        </w:rPr>
        <w:t>ومابدّلوا</w:t>
      </w:r>
      <w:r>
        <w:rPr>
          <w:rtl/>
        </w:rPr>
        <w:t xml:space="preserve"> </w:t>
      </w:r>
      <w:r>
        <w:rPr>
          <w:rFonts w:hint="cs"/>
          <w:rtl/>
        </w:rPr>
        <w:t>تبديلاً</w:t>
      </w:r>
      <w:r>
        <w:rPr>
          <w:rtl/>
        </w:rPr>
        <w:t xml:space="preserve"> ...».</w:t>
      </w:r>
      <w:r>
        <w:rPr>
          <w:rFonts w:hint="cs"/>
          <w:rtl/>
        </w:rPr>
        <w:t>وقال</w:t>
      </w:r>
      <w:r>
        <w:rPr>
          <w:rtl/>
        </w:rPr>
        <w:t xml:space="preserve"> </w:t>
      </w:r>
      <w:r>
        <w:rPr>
          <w:rFonts w:hint="cs"/>
          <w:rtl/>
        </w:rPr>
        <w:t>حين</w:t>
      </w:r>
      <w:r>
        <w:rPr>
          <w:rtl/>
        </w:rPr>
        <w:t xml:space="preserve"> </w:t>
      </w:r>
      <w:r>
        <w:rPr>
          <w:rFonts w:hint="cs"/>
          <w:rtl/>
        </w:rPr>
        <w:t>سمع</w:t>
      </w:r>
      <w:r>
        <w:rPr>
          <w:rtl/>
        </w:rPr>
        <w:t xml:space="preserve"> </w:t>
      </w:r>
      <w:r>
        <w:rPr>
          <w:rFonts w:hint="cs"/>
          <w:rtl/>
        </w:rPr>
        <w:t>بإسم</w:t>
      </w:r>
      <w:r>
        <w:rPr>
          <w:rtl/>
        </w:rPr>
        <w:t xml:space="preserve"> </w:t>
      </w:r>
      <w:r>
        <w:rPr>
          <w:rFonts w:hint="cs"/>
          <w:rtl/>
        </w:rPr>
        <w:t>كربلاء</w:t>
      </w:r>
      <w:r>
        <w:rPr>
          <w:rtl/>
        </w:rPr>
        <w:t xml:space="preserve">: </w:t>
      </w:r>
      <w:r>
        <w:rPr>
          <w:rFonts w:hint="eastAsia"/>
          <w:rtl/>
        </w:rPr>
        <w:t>«</w:t>
      </w:r>
      <w:r>
        <w:rPr>
          <w:rtl/>
        </w:rPr>
        <w:t xml:space="preserve">... </w:t>
      </w:r>
      <w:r>
        <w:rPr>
          <w:rFonts w:hint="cs"/>
          <w:rtl/>
        </w:rPr>
        <w:t>هاهنا</w:t>
      </w:r>
      <w:r>
        <w:rPr>
          <w:rtl/>
        </w:rPr>
        <w:t xml:space="preserve"> </w:t>
      </w:r>
      <w:r>
        <w:rPr>
          <w:rFonts w:hint="cs"/>
          <w:rtl/>
        </w:rPr>
        <w:t>محطّ</w:t>
      </w:r>
      <w:r>
        <w:rPr>
          <w:rtl/>
        </w:rPr>
        <w:t xml:space="preserve"> </w:t>
      </w:r>
      <w:r>
        <w:rPr>
          <w:rFonts w:hint="cs"/>
          <w:rtl/>
        </w:rPr>
        <w:t>رحالنا،</w:t>
      </w:r>
      <w:r>
        <w:rPr>
          <w:rtl/>
        </w:rPr>
        <w:t xml:space="preserve"> </w:t>
      </w:r>
      <w:r>
        <w:rPr>
          <w:rFonts w:hint="cs"/>
          <w:rtl/>
        </w:rPr>
        <w:t>ومسفك</w:t>
      </w:r>
      <w:r>
        <w:rPr>
          <w:rtl/>
        </w:rPr>
        <w:t xml:space="preserve"> </w:t>
      </w:r>
      <w:r>
        <w:rPr>
          <w:rFonts w:hint="cs"/>
          <w:rtl/>
        </w:rPr>
        <w:t>دمائنا،</w:t>
      </w:r>
      <w:r>
        <w:rPr>
          <w:rtl/>
        </w:rPr>
        <w:t xml:space="preserve"> </w:t>
      </w:r>
      <w:r>
        <w:rPr>
          <w:rFonts w:hint="cs"/>
          <w:rtl/>
        </w:rPr>
        <w:t>وهنا</w:t>
      </w:r>
      <w:r>
        <w:rPr>
          <w:rtl/>
        </w:rPr>
        <w:t xml:space="preserve"> </w:t>
      </w:r>
      <w:r>
        <w:rPr>
          <w:rFonts w:hint="cs"/>
          <w:rtl/>
        </w:rPr>
        <w:t>محلّ</w:t>
      </w:r>
      <w:r>
        <w:rPr>
          <w:rtl/>
        </w:rPr>
        <w:t xml:space="preserve"> </w:t>
      </w:r>
      <w:r>
        <w:rPr>
          <w:rFonts w:hint="cs"/>
          <w:rtl/>
        </w:rPr>
        <w:t>قبورنا</w:t>
      </w:r>
      <w:r>
        <w:rPr>
          <w:rtl/>
        </w:rPr>
        <w:t xml:space="preserve"> ..». </w:t>
      </w:r>
      <w:r>
        <w:rPr>
          <w:rFonts w:hint="cs"/>
          <w:rtl/>
        </w:rPr>
        <w:t>ودعاهم</w:t>
      </w:r>
      <w:r>
        <w:rPr>
          <w:rtl/>
        </w:rPr>
        <w:t xml:space="preserve"> </w:t>
      </w:r>
      <w:r>
        <w:rPr>
          <w:rFonts w:hint="cs"/>
          <w:rtl/>
        </w:rPr>
        <w:t>ليلة</w:t>
      </w:r>
      <w:r>
        <w:rPr>
          <w:rtl/>
        </w:rPr>
        <w:t xml:space="preserve"> </w:t>
      </w:r>
      <w:r>
        <w:rPr>
          <w:rFonts w:hint="cs"/>
          <w:rtl/>
        </w:rPr>
        <w:t>عاشوراء</w:t>
      </w:r>
      <w:r>
        <w:rPr>
          <w:rtl/>
        </w:rPr>
        <w:t xml:space="preserve"> </w:t>
      </w:r>
      <w:r>
        <w:rPr>
          <w:rFonts w:hint="cs"/>
          <w:rtl/>
        </w:rPr>
        <w:t>إلى</w:t>
      </w:r>
      <w:r>
        <w:rPr>
          <w:rtl/>
        </w:rPr>
        <w:t xml:space="preserve"> </w:t>
      </w:r>
      <w:r>
        <w:rPr>
          <w:rFonts w:hint="cs"/>
          <w:rtl/>
        </w:rPr>
        <w:t>الانصراف</w:t>
      </w:r>
      <w:r>
        <w:rPr>
          <w:rtl/>
        </w:rPr>
        <w:t xml:space="preserve"> </w:t>
      </w:r>
      <w:r>
        <w:rPr>
          <w:rFonts w:hint="cs"/>
          <w:rtl/>
        </w:rPr>
        <w:t>عنه</w:t>
      </w:r>
      <w:r>
        <w:rPr>
          <w:rtl/>
        </w:rPr>
        <w:t xml:space="preserve"> </w:t>
      </w:r>
      <w:r>
        <w:rPr>
          <w:rFonts w:hint="cs"/>
          <w:rtl/>
        </w:rPr>
        <w:t>قائلًا</w:t>
      </w:r>
      <w:r>
        <w:rPr>
          <w:rtl/>
        </w:rPr>
        <w:t xml:space="preserve">: «.. </w:t>
      </w:r>
      <w:r>
        <w:rPr>
          <w:rFonts w:hint="cs"/>
          <w:rtl/>
        </w:rPr>
        <w:t>فجزاكم</w:t>
      </w:r>
      <w:r>
        <w:rPr>
          <w:rtl/>
        </w:rPr>
        <w:t xml:space="preserve"> </w:t>
      </w:r>
      <w:r>
        <w:rPr>
          <w:rFonts w:hint="cs"/>
          <w:rtl/>
        </w:rPr>
        <w:t>اللّه</w:t>
      </w:r>
      <w:r>
        <w:rPr>
          <w:rtl/>
        </w:rPr>
        <w:t xml:space="preserve"> </w:t>
      </w:r>
      <w:r>
        <w:rPr>
          <w:rFonts w:hint="cs"/>
          <w:rtl/>
        </w:rPr>
        <w:t>عنّي</w:t>
      </w:r>
      <w:r>
        <w:rPr>
          <w:rtl/>
        </w:rPr>
        <w:t xml:space="preserve"> </w:t>
      </w:r>
      <w:r>
        <w:rPr>
          <w:rFonts w:hint="cs"/>
          <w:rtl/>
        </w:rPr>
        <w:t>جميعاً</w:t>
      </w:r>
      <w:r>
        <w:rPr>
          <w:rtl/>
        </w:rPr>
        <w:t xml:space="preserve"> </w:t>
      </w:r>
      <w:r>
        <w:rPr>
          <w:rFonts w:hint="cs"/>
          <w:rtl/>
        </w:rPr>
        <w:t>خيراً،</w:t>
      </w:r>
      <w:r>
        <w:rPr>
          <w:rtl/>
        </w:rPr>
        <w:t xml:space="preserve"> .. </w:t>
      </w:r>
      <w:r>
        <w:rPr>
          <w:rFonts w:hint="cs"/>
          <w:rtl/>
        </w:rPr>
        <w:t>ألا</w:t>
      </w:r>
      <w:r>
        <w:rPr>
          <w:rtl/>
        </w:rPr>
        <w:t xml:space="preserve"> </w:t>
      </w:r>
      <w:r>
        <w:rPr>
          <w:rFonts w:hint="cs"/>
          <w:rtl/>
        </w:rPr>
        <w:t>وإنّي</w:t>
      </w:r>
      <w:r>
        <w:rPr>
          <w:rtl/>
        </w:rPr>
        <w:t xml:space="preserve"> </w:t>
      </w:r>
      <w:r>
        <w:rPr>
          <w:rFonts w:hint="cs"/>
          <w:rtl/>
        </w:rPr>
        <w:t>قد</w:t>
      </w:r>
      <w:r>
        <w:rPr>
          <w:rtl/>
        </w:rPr>
        <w:t xml:space="preserve"> </w:t>
      </w:r>
      <w:r>
        <w:rPr>
          <w:rFonts w:hint="cs"/>
          <w:rtl/>
        </w:rPr>
        <w:t>أذنت</w:t>
      </w:r>
      <w:r>
        <w:rPr>
          <w:rtl/>
        </w:rPr>
        <w:t xml:space="preserve"> </w:t>
      </w:r>
      <w:r>
        <w:rPr>
          <w:rFonts w:hint="cs"/>
          <w:rtl/>
        </w:rPr>
        <w:t>لكم،</w:t>
      </w:r>
      <w:r>
        <w:rPr>
          <w:rtl/>
        </w:rPr>
        <w:t xml:space="preserve"> </w:t>
      </w:r>
      <w:r>
        <w:rPr>
          <w:rFonts w:hint="cs"/>
          <w:rtl/>
        </w:rPr>
        <w:t>فانطلقوا</w:t>
      </w:r>
      <w:r>
        <w:rPr>
          <w:rtl/>
        </w:rPr>
        <w:t xml:space="preserve"> </w:t>
      </w:r>
      <w:r>
        <w:rPr>
          <w:rFonts w:hint="cs"/>
          <w:rtl/>
        </w:rPr>
        <w:t>جميعاً</w:t>
      </w:r>
      <w:r>
        <w:rPr>
          <w:rtl/>
        </w:rPr>
        <w:t xml:space="preserve"> </w:t>
      </w:r>
      <w:r>
        <w:rPr>
          <w:rFonts w:hint="cs"/>
          <w:rtl/>
        </w:rPr>
        <w:t>في</w:t>
      </w:r>
      <w:r>
        <w:rPr>
          <w:rtl/>
        </w:rPr>
        <w:t xml:space="preserve"> </w:t>
      </w:r>
      <w:r>
        <w:rPr>
          <w:rFonts w:hint="cs"/>
          <w:rtl/>
        </w:rPr>
        <w:t>حلّ،</w:t>
      </w:r>
      <w:r>
        <w:rPr>
          <w:rtl/>
        </w:rPr>
        <w:t xml:space="preserve"> </w:t>
      </w:r>
      <w:r>
        <w:rPr>
          <w:rFonts w:hint="cs"/>
          <w:rtl/>
        </w:rPr>
        <w:t>ليس</w:t>
      </w:r>
      <w:r>
        <w:rPr>
          <w:rtl/>
        </w:rPr>
        <w:t xml:space="preserve"> </w:t>
      </w:r>
      <w:r>
        <w:rPr>
          <w:rFonts w:hint="cs"/>
          <w:rtl/>
        </w:rPr>
        <w:t>عليكم</w:t>
      </w:r>
      <w:r>
        <w:rPr>
          <w:rtl/>
        </w:rPr>
        <w:t xml:space="preserve"> </w:t>
      </w:r>
      <w:r>
        <w:rPr>
          <w:rFonts w:hint="cs"/>
          <w:rtl/>
        </w:rPr>
        <w:t>منّي</w:t>
      </w:r>
      <w:r>
        <w:rPr>
          <w:rtl/>
        </w:rPr>
        <w:t xml:space="preserve"> </w:t>
      </w:r>
      <w:r>
        <w:rPr>
          <w:rFonts w:hint="cs"/>
          <w:rtl/>
        </w:rPr>
        <w:t>ذمام،</w:t>
      </w:r>
      <w:r>
        <w:rPr>
          <w:rtl/>
        </w:rPr>
        <w:t xml:space="preserve"> </w:t>
      </w:r>
      <w:r>
        <w:rPr>
          <w:rFonts w:hint="cs"/>
          <w:rtl/>
        </w:rPr>
        <w:t>هذا</w:t>
      </w:r>
      <w:r>
        <w:rPr>
          <w:rtl/>
        </w:rPr>
        <w:t xml:space="preserve"> </w:t>
      </w:r>
      <w:r>
        <w:rPr>
          <w:rFonts w:hint="cs"/>
          <w:rtl/>
        </w:rPr>
        <w:t>الليل</w:t>
      </w:r>
      <w:r>
        <w:rPr>
          <w:rtl/>
        </w:rPr>
        <w:t xml:space="preserve"> </w:t>
      </w:r>
      <w:r>
        <w:rPr>
          <w:rFonts w:hint="cs"/>
          <w:rtl/>
        </w:rPr>
        <w:t>غشيكم</w:t>
      </w:r>
      <w:r>
        <w:rPr>
          <w:rtl/>
        </w:rPr>
        <w:t xml:space="preserve"> </w:t>
      </w:r>
      <w:r>
        <w:rPr>
          <w:rFonts w:hint="cs"/>
          <w:rtl/>
        </w:rPr>
        <w:t>فاتخذوه</w:t>
      </w:r>
      <w:r>
        <w:rPr>
          <w:rtl/>
        </w:rPr>
        <w:t xml:space="preserve"> </w:t>
      </w:r>
      <w:r>
        <w:rPr>
          <w:rFonts w:hint="cs"/>
          <w:rtl/>
        </w:rPr>
        <w:t>جملًا</w:t>
      </w:r>
      <w:r>
        <w:rPr>
          <w:rtl/>
        </w:rPr>
        <w:t xml:space="preserve"> ..». </w:t>
      </w:r>
      <w:r>
        <w:rPr>
          <w:rFonts w:hint="cs"/>
          <w:rtl/>
        </w:rPr>
        <w:t>هذا</w:t>
      </w:r>
      <w:r>
        <w:rPr>
          <w:rtl/>
        </w:rPr>
        <w:t xml:space="preserve"> </w:t>
      </w:r>
      <w:r>
        <w:rPr>
          <w:rFonts w:hint="cs"/>
          <w:rtl/>
        </w:rPr>
        <w:t>فضلًا</w:t>
      </w:r>
      <w:r>
        <w:rPr>
          <w:rtl/>
        </w:rPr>
        <w:t xml:space="preserve"> </w:t>
      </w:r>
      <w:r>
        <w:rPr>
          <w:rFonts w:hint="cs"/>
          <w:rtl/>
        </w:rPr>
        <w:t>عن</w:t>
      </w:r>
      <w:r>
        <w:rPr>
          <w:rtl/>
        </w:rPr>
        <w:t xml:space="preserve"> </w:t>
      </w:r>
      <w:r>
        <w:rPr>
          <w:rFonts w:hint="cs"/>
          <w:rtl/>
        </w:rPr>
        <w:t>امتحاناته</w:t>
      </w:r>
      <w:r>
        <w:rPr>
          <w:rtl/>
        </w:rPr>
        <w:t xml:space="preserve"> </w:t>
      </w:r>
      <w:r>
        <w:rPr>
          <w:rFonts w:hint="cs"/>
          <w:rtl/>
        </w:rPr>
        <w:t>لبعض</w:t>
      </w:r>
      <w:r>
        <w:rPr>
          <w:rtl/>
        </w:rPr>
        <w:t xml:space="preserve"> </w:t>
      </w:r>
      <w:r>
        <w:rPr>
          <w:rFonts w:hint="cs"/>
          <w:rtl/>
        </w:rPr>
        <w:t>الأفراد</w:t>
      </w:r>
      <w:r>
        <w:rPr>
          <w:rtl/>
        </w:rPr>
        <w:t xml:space="preserve"> </w:t>
      </w:r>
      <w:r>
        <w:rPr>
          <w:rFonts w:hint="cs"/>
          <w:rtl/>
        </w:rPr>
        <w:t>كنافع</w:t>
      </w:r>
      <w:r>
        <w:rPr>
          <w:rtl/>
        </w:rPr>
        <w:t xml:space="preserve"> </w:t>
      </w:r>
      <w:r>
        <w:rPr>
          <w:rFonts w:hint="cs"/>
          <w:rtl/>
        </w:rPr>
        <w:t>بن</w:t>
      </w:r>
      <w:r>
        <w:rPr>
          <w:rtl/>
        </w:rPr>
        <w:t xml:space="preserve"> </w:t>
      </w:r>
      <w:r>
        <w:rPr>
          <w:rFonts w:hint="cs"/>
          <w:rtl/>
        </w:rPr>
        <w:t>هلال</w:t>
      </w:r>
      <w:r>
        <w:rPr>
          <w:rtl/>
        </w:rPr>
        <w:t xml:space="preserve"> </w:t>
      </w:r>
      <w:r w:rsidR="00A04838" w:rsidRPr="00A04838">
        <w:rPr>
          <w:rStyle w:val="libAlaemChar"/>
          <w:rtl/>
        </w:rPr>
        <w:t>رضي‌الله‌عنه</w:t>
      </w:r>
      <w:r>
        <w:rPr>
          <w:rtl/>
        </w:rPr>
        <w:t xml:space="preserve"> </w:t>
      </w:r>
      <w:r>
        <w:rPr>
          <w:rFonts w:hint="cs"/>
          <w:rtl/>
        </w:rPr>
        <w:t>وبشر</w:t>
      </w:r>
      <w:r>
        <w:rPr>
          <w:rtl/>
        </w:rPr>
        <w:t xml:space="preserve"> </w:t>
      </w:r>
      <w:r>
        <w:rPr>
          <w:rFonts w:hint="cs"/>
          <w:rtl/>
        </w:rPr>
        <w:t>بن</w:t>
      </w:r>
      <w:r>
        <w:rPr>
          <w:rtl/>
        </w:rPr>
        <w:t xml:space="preserve"> </w:t>
      </w:r>
      <w:r>
        <w:rPr>
          <w:rFonts w:hint="cs"/>
          <w:rtl/>
        </w:rPr>
        <w:t>عمرو</w:t>
      </w:r>
      <w:r>
        <w:rPr>
          <w:rtl/>
        </w:rPr>
        <w:t xml:space="preserve"> </w:t>
      </w:r>
      <w:r>
        <w:rPr>
          <w:rFonts w:hint="cs"/>
          <w:rtl/>
        </w:rPr>
        <w:t>الحضرمي</w:t>
      </w:r>
      <w:r>
        <w:rPr>
          <w:rtl/>
        </w:rPr>
        <w:t xml:space="preserve"> </w:t>
      </w:r>
      <w:r w:rsidR="00A04838" w:rsidRPr="00A04838">
        <w:rPr>
          <w:rStyle w:val="libAlaemChar"/>
          <w:rtl/>
        </w:rPr>
        <w:t>رضي‌الله‌عنه</w:t>
      </w:r>
      <w:r>
        <w:rPr>
          <w:rtl/>
        </w:rPr>
        <w:t>!</w:t>
      </w:r>
    </w:p>
    <w:p w:rsidR="00E42ECB" w:rsidRDefault="00E42ECB" w:rsidP="00E42ECB">
      <w:pPr>
        <w:pStyle w:val="libNormal"/>
      </w:pPr>
      <w:r>
        <w:rPr>
          <w:rFonts w:hint="cs"/>
          <w:rtl/>
        </w:rPr>
        <w:t>من</w:t>
      </w:r>
      <w:r>
        <w:rPr>
          <w:rtl/>
        </w:rPr>
        <w:t xml:space="preserve"> </w:t>
      </w:r>
      <w:r>
        <w:rPr>
          <w:rFonts w:hint="cs"/>
          <w:rtl/>
        </w:rPr>
        <w:t>هنا،</w:t>
      </w:r>
      <w:r>
        <w:rPr>
          <w:rtl/>
        </w:rPr>
        <w:t xml:space="preserve"> </w:t>
      </w:r>
      <w:r>
        <w:rPr>
          <w:rFonts w:hint="cs"/>
          <w:rtl/>
        </w:rPr>
        <w:t>نفهم</w:t>
      </w:r>
      <w:r>
        <w:rPr>
          <w:rtl/>
        </w:rPr>
        <w:t xml:space="preserve"> </w:t>
      </w:r>
      <w:r>
        <w:rPr>
          <w:rFonts w:hint="cs"/>
          <w:rtl/>
        </w:rPr>
        <w:t>أنّ</w:t>
      </w:r>
      <w:r>
        <w:rPr>
          <w:rtl/>
        </w:rPr>
        <w:t xml:space="preserve"> </w:t>
      </w:r>
      <w:r>
        <w:rPr>
          <w:rFonts w:hint="cs"/>
          <w:rtl/>
        </w:rPr>
        <w:t>هناك</w:t>
      </w:r>
      <w:r>
        <w:rPr>
          <w:rtl/>
        </w:rPr>
        <w:t xml:space="preserve"> </w:t>
      </w:r>
      <w:r>
        <w:rPr>
          <w:rFonts w:hint="cs"/>
          <w:rtl/>
        </w:rPr>
        <w:t>غاية</w:t>
      </w:r>
      <w:r>
        <w:rPr>
          <w:rtl/>
        </w:rPr>
        <w:t xml:space="preserve"> </w:t>
      </w:r>
      <w:r>
        <w:rPr>
          <w:rFonts w:hint="cs"/>
          <w:rtl/>
        </w:rPr>
        <w:t>علياً</w:t>
      </w:r>
      <w:r>
        <w:rPr>
          <w:rtl/>
        </w:rPr>
        <w:t xml:space="preserve"> </w:t>
      </w:r>
      <w:r>
        <w:rPr>
          <w:rFonts w:hint="cs"/>
          <w:rtl/>
        </w:rPr>
        <w:t>عند</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وراء</w:t>
      </w:r>
      <w:r>
        <w:rPr>
          <w:rtl/>
        </w:rPr>
        <w:t xml:space="preserve"> </w:t>
      </w:r>
      <w:r>
        <w:rPr>
          <w:rFonts w:hint="cs"/>
          <w:rtl/>
        </w:rPr>
        <w:t>هذه</w:t>
      </w:r>
      <w:r>
        <w:rPr>
          <w:rtl/>
        </w:rPr>
        <w:t xml:space="preserve"> </w:t>
      </w:r>
      <w:r>
        <w:rPr>
          <w:rFonts w:hint="cs"/>
          <w:rtl/>
        </w:rPr>
        <w:t>التمحيصات</w:t>
      </w:r>
      <w:r>
        <w:rPr>
          <w:rtl/>
        </w:rPr>
        <w:t xml:space="preserve">- </w:t>
      </w:r>
      <w:r>
        <w:rPr>
          <w:rFonts w:hint="cs"/>
          <w:rtl/>
        </w:rPr>
        <w:t>فوق</w:t>
      </w:r>
      <w:r>
        <w:rPr>
          <w:rtl/>
        </w:rPr>
        <w:t xml:space="preserve"> </w:t>
      </w:r>
      <w:r>
        <w:rPr>
          <w:rFonts w:hint="cs"/>
          <w:rtl/>
        </w:rPr>
        <w:t>الغايات</w:t>
      </w:r>
      <w:r>
        <w:rPr>
          <w:rtl/>
        </w:rPr>
        <w:t xml:space="preserve"> </w:t>
      </w:r>
      <w:r>
        <w:rPr>
          <w:rFonts w:hint="cs"/>
          <w:rtl/>
        </w:rPr>
        <w:t>الحربية</w:t>
      </w:r>
      <w:r>
        <w:rPr>
          <w:rtl/>
        </w:rPr>
        <w:t xml:space="preserve">- </w:t>
      </w:r>
      <w:r>
        <w:rPr>
          <w:rFonts w:hint="cs"/>
          <w:rtl/>
        </w:rPr>
        <w:t>وهي</w:t>
      </w:r>
      <w:r>
        <w:rPr>
          <w:rtl/>
        </w:rPr>
        <w:t xml:space="preserve"> </w:t>
      </w:r>
      <w:r>
        <w:rPr>
          <w:rFonts w:hint="cs"/>
          <w:rtl/>
        </w:rPr>
        <w:t>الوصول</w:t>
      </w:r>
      <w:r>
        <w:rPr>
          <w:rtl/>
        </w:rPr>
        <w:t xml:space="preserve"> </w:t>
      </w:r>
      <w:r>
        <w:rPr>
          <w:rFonts w:hint="cs"/>
          <w:rtl/>
        </w:rPr>
        <w:t>بهذه</w:t>
      </w:r>
      <w:r>
        <w:rPr>
          <w:rtl/>
        </w:rPr>
        <w:t xml:space="preserve"> </w:t>
      </w:r>
      <w:r>
        <w:rPr>
          <w:rFonts w:hint="cs"/>
          <w:rtl/>
        </w:rPr>
        <w:t>الصفوة</w:t>
      </w:r>
      <w:r>
        <w:rPr>
          <w:rtl/>
        </w:rPr>
        <w:t xml:space="preserve"> </w:t>
      </w:r>
      <w:r>
        <w:rPr>
          <w:rFonts w:hint="cs"/>
          <w:rtl/>
        </w:rPr>
        <w:t>المقدّسة</w:t>
      </w:r>
      <w:r>
        <w:rPr>
          <w:rtl/>
        </w:rPr>
        <w:t xml:space="preserve"> </w:t>
      </w:r>
      <w:r>
        <w:rPr>
          <w:rFonts w:hint="cs"/>
          <w:rtl/>
        </w:rPr>
        <w:t>من</w:t>
      </w:r>
      <w:r>
        <w:rPr>
          <w:rtl/>
        </w:rPr>
        <w:t xml:space="preserve"> </w:t>
      </w:r>
      <w:r>
        <w:rPr>
          <w:rFonts w:hint="cs"/>
          <w:rtl/>
        </w:rPr>
        <w:t>الأنصار</w:t>
      </w:r>
      <w:r>
        <w:rPr>
          <w:rtl/>
        </w:rPr>
        <w:t xml:space="preserve"> </w:t>
      </w:r>
      <w:r>
        <w:rPr>
          <w:rFonts w:hint="cs"/>
          <w:rtl/>
        </w:rPr>
        <w:t>ذوي</w:t>
      </w:r>
      <w:r>
        <w:rPr>
          <w:rtl/>
        </w:rPr>
        <w:t xml:space="preserve"> </w:t>
      </w:r>
      <w:r>
        <w:rPr>
          <w:rFonts w:hint="cs"/>
          <w:rtl/>
        </w:rPr>
        <w:t>البصائر</w:t>
      </w:r>
      <w:r>
        <w:rPr>
          <w:rtl/>
        </w:rPr>
        <w:t xml:space="preserve"> </w:t>
      </w:r>
      <w:r>
        <w:rPr>
          <w:rFonts w:hint="cs"/>
          <w:rtl/>
        </w:rPr>
        <w:t>والعزائم</w:t>
      </w:r>
      <w:r>
        <w:rPr>
          <w:rtl/>
        </w:rPr>
        <w:t xml:space="preserve"> </w:t>
      </w:r>
      <w:r>
        <w:rPr>
          <w:rFonts w:hint="cs"/>
          <w:rtl/>
        </w:rPr>
        <w:t>الراسخة</w:t>
      </w:r>
      <w:r>
        <w:rPr>
          <w:rtl/>
        </w:rPr>
        <w:t xml:space="preserve"> </w:t>
      </w:r>
      <w:r>
        <w:rPr>
          <w:rFonts w:hint="cs"/>
          <w:rtl/>
        </w:rPr>
        <w:t>إلى</w:t>
      </w:r>
      <w:r>
        <w:rPr>
          <w:rtl/>
        </w:rPr>
        <w:t xml:space="preserve"> </w:t>
      </w:r>
      <w:r>
        <w:rPr>
          <w:rFonts w:hint="cs"/>
          <w:rtl/>
        </w:rPr>
        <w:t>أعلى</w:t>
      </w:r>
      <w:r>
        <w:rPr>
          <w:rtl/>
        </w:rPr>
        <w:t xml:space="preserve"> </w:t>
      </w:r>
      <w:r>
        <w:rPr>
          <w:rFonts w:hint="cs"/>
          <w:rtl/>
        </w:rPr>
        <w:t>منازل</w:t>
      </w:r>
      <w:r>
        <w:rPr>
          <w:rtl/>
        </w:rPr>
        <w:t xml:space="preserve"> </w:t>
      </w:r>
      <w:r>
        <w:rPr>
          <w:rFonts w:hint="cs"/>
          <w:rtl/>
        </w:rPr>
        <w:t>الآخرة،</w:t>
      </w:r>
      <w:r>
        <w:rPr>
          <w:rtl/>
        </w:rPr>
        <w:t xml:space="preserve"> </w:t>
      </w:r>
      <w:r>
        <w:rPr>
          <w:rFonts w:hint="cs"/>
          <w:rtl/>
        </w:rPr>
        <w:t>من</w:t>
      </w:r>
      <w:r>
        <w:rPr>
          <w:rtl/>
        </w:rPr>
        <w:t xml:space="preserve"> </w:t>
      </w:r>
      <w:r>
        <w:rPr>
          <w:rFonts w:hint="cs"/>
          <w:rtl/>
        </w:rPr>
        <w:t>خلال</w:t>
      </w:r>
      <w:r>
        <w:rPr>
          <w:rtl/>
        </w:rPr>
        <w:t xml:space="preserve"> </w:t>
      </w:r>
      <w:r>
        <w:rPr>
          <w:rFonts w:hint="cs"/>
          <w:rtl/>
        </w:rPr>
        <w:t>إرتقائهم</w:t>
      </w:r>
      <w:r>
        <w:rPr>
          <w:rtl/>
        </w:rPr>
        <w:t xml:space="preserve"> </w:t>
      </w:r>
      <w:r>
        <w:rPr>
          <w:rFonts w:hint="cs"/>
          <w:rtl/>
        </w:rPr>
        <w:t>في</w:t>
      </w:r>
      <w:r>
        <w:rPr>
          <w:rtl/>
        </w:rPr>
        <w:t xml:space="preserve"> </w:t>
      </w:r>
      <w:r>
        <w:rPr>
          <w:rFonts w:hint="cs"/>
          <w:rtl/>
        </w:rPr>
        <w:t>الدرجات</w:t>
      </w:r>
      <w:r>
        <w:rPr>
          <w:rtl/>
        </w:rPr>
        <w:t xml:space="preserve"> </w:t>
      </w:r>
      <w:r>
        <w:rPr>
          <w:rFonts w:hint="cs"/>
          <w:rtl/>
        </w:rPr>
        <w:t>بعد</w:t>
      </w:r>
      <w:r>
        <w:rPr>
          <w:rtl/>
        </w:rPr>
        <w:t xml:space="preserve"> </w:t>
      </w:r>
      <w:r>
        <w:rPr>
          <w:rFonts w:hint="cs"/>
          <w:rtl/>
        </w:rPr>
        <w:t>النجاح</w:t>
      </w:r>
      <w:r>
        <w:rPr>
          <w:rtl/>
        </w:rPr>
        <w:t xml:space="preserve"> </w:t>
      </w:r>
      <w:r>
        <w:rPr>
          <w:rFonts w:hint="cs"/>
          <w:rtl/>
        </w:rPr>
        <w:t>إثر</w:t>
      </w:r>
      <w:r>
        <w:rPr>
          <w:rtl/>
        </w:rPr>
        <w:t xml:space="preserve"> </w:t>
      </w:r>
      <w:r>
        <w:rPr>
          <w:rFonts w:hint="cs"/>
          <w:rtl/>
        </w:rPr>
        <w:t>كلّ</w:t>
      </w:r>
      <w:r>
        <w:rPr>
          <w:rtl/>
        </w:rPr>
        <w:t xml:space="preserve"> </w:t>
      </w:r>
      <w:r>
        <w:rPr>
          <w:rFonts w:hint="cs"/>
          <w:rtl/>
        </w:rPr>
        <w:t>امتحان،</w:t>
      </w:r>
      <w:r>
        <w:rPr>
          <w:rtl/>
        </w:rPr>
        <w:t xml:space="preserve"> </w:t>
      </w:r>
      <w:r>
        <w:rPr>
          <w:rFonts w:hint="cs"/>
          <w:rtl/>
        </w:rPr>
        <w:t>حتّى</w:t>
      </w:r>
      <w:r>
        <w:rPr>
          <w:rtl/>
        </w:rPr>
        <w:t xml:space="preserve"> </w:t>
      </w:r>
      <w:r>
        <w:rPr>
          <w:rFonts w:hint="cs"/>
          <w:rtl/>
        </w:rPr>
        <w:t>بلغ</w:t>
      </w:r>
      <w:r>
        <w:rPr>
          <w:rtl/>
        </w:rPr>
        <w:t xml:space="preserve"> </w:t>
      </w:r>
      <w:r w:rsidR="00A04838" w:rsidRPr="00A04838">
        <w:rPr>
          <w:rStyle w:val="libAlaemChar"/>
          <w:rFonts w:hint="cs"/>
          <w:rtl/>
        </w:rPr>
        <w:t>عليه‌السلام</w:t>
      </w:r>
      <w:r>
        <w:rPr>
          <w:rtl/>
        </w:rPr>
        <w:t xml:space="preserve"> </w:t>
      </w:r>
      <w:r>
        <w:rPr>
          <w:rFonts w:hint="cs"/>
          <w:rtl/>
        </w:rPr>
        <w:t>بهم</w:t>
      </w:r>
      <w:r>
        <w:rPr>
          <w:rtl/>
        </w:rPr>
        <w:t xml:space="preserve"> </w:t>
      </w:r>
      <w:r>
        <w:rPr>
          <w:rFonts w:hint="cs"/>
          <w:rtl/>
        </w:rPr>
        <w:t>منزلة</w:t>
      </w:r>
      <w:r>
        <w:rPr>
          <w:rtl/>
        </w:rPr>
        <w:t xml:space="preserve"> «</w:t>
      </w:r>
      <w:r>
        <w:rPr>
          <w:rFonts w:hint="cs"/>
          <w:rtl/>
        </w:rPr>
        <w:t>سادة</w:t>
      </w:r>
      <w:r>
        <w:rPr>
          <w:rtl/>
        </w:rPr>
        <w:t xml:space="preserve"> </w:t>
      </w:r>
      <w:r>
        <w:rPr>
          <w:rFonts w:hint="cs"/>
          <w:rtl/>
        </w:rPr>
        <w:t>الشهداء</w:t>
      </w:r>
      <w:r>
        <w:rPr>
          <w:rFonts w:hint="eastAsia"/>
          <w:rtl/>
        </w:rPr>
        <w:t>»</w:t>
      </w:r>
      <w:r>
        <w:rPr>
          <w:rFonts w:hint="cs"/>
          <w:rtl/>
        </w:rPr>
        <w:t>،</w:t>
      </w:r>
      <w:r>
        <w:rPr>
          <w:rtl/>
        </w:rPr>
        <w:t xml:space="preserve"> </w:t>
      </w:r>
      <w:r>
        <w:rPr>
          <w:rFonts w:hint="cs"/>
          <w:rtl/>
        </w:rPr>
        <w:t>ودرجة</w:t>
      </w:r>
      <w:r>
        <w:rPr>
          <w:rtl/>
        </w:rPr>
        <w:t xml:space="preserve"> «.. </w:t>
      </w:r>
      <w:r>
        <w:rPr>
          <w:rFonts w:hint="cs"/>
          <w:rtl/>
        </w:rPr>
        <w:t>فإنّي</w:t>
      </w:r>
      <w:r>
        <w:rPr>
          <w:rtl/>
        </w:rPr>
        <w:t xml:space="preserve"> </w:t>
      </w:r>
      <w:r>
        <w:rPr>
          <w:rFonts w:hint="cs"/>
          <w:rtl/>
        </w:rPr>
        <w:t>لا</w:t>
      </w:r>
      <w:r>
        <w:rPr>
          <w:rtl/>
        </w:rPr>
        <w:t xml:space="preserve"> </w:t>
      </w:r>
      <w:r>
        <w:rPr>
          <w:rFonts w:hint="cs"/>
          <w:rtl/>
        </w:rPr>
        <w:t>أعلم</w:t>
      </w:r>
      <w:r>
        <w:rPr>
          <w:rtl/>
        </w:rPr>
        <w:t xml:space="preserve"> </w:t>
      </w:r>
      <w:r>
        <w:rPr>
          <w:rFonts w:hint="cs"/>
          <w:rtl/>
        </w:rPr>
        <w:t>أصحاباً</w:t>
      </w:r>
      <w:r>
        <w:rPr>
          <w:rtl/>
        </w:rPr>
        <w:t xml:space="preserve"> </w:t>
      </w:r>
      <w:r>
        <w:rPr>
          <w:rFonts w:hint="cs"/>
          <w:rtl/>
        </w:rPr>
        <w:t>أوفى</w:t>
      </w:r>
      <w:r>
        <w:rPr>
          <w:rtl/>
        </w:rPr>
        <w:t xml:space="preserve"> </w:t>
      </w:r>
      <w:r>
        <w:rPr>
          <w:rFonts w:hint="cs"/>
          <w:rtl/>
        </w:rPr>
        <w:t>ولاخيراً</w:t>
      </w:r>
      <w:r>
        <w:rPr>
          <w:rtl/>
        </w:rPr>
        <w:t xml:space="preserve"> </w:t>
      </w:r>
      <w:r>
        <w:rPr>
          <w:rFonts w:hint="cs"/>
          <w:rtl/>
        </w:rPr>
        <w:t>من</w:t>
      </w:r>
      <w:r>
        <w:rPr>
          <w:rtl/>
        </w:rPr>
        <w:t xml:space="preserve"> </w:t>
      </w:r>
      <w:r>
        <w:rPr>
          <w:rFonts w:hint="cs"/>
          <w:rtl/>
        </w:rPr>
        <w:t>أصحابي</w:t>
      </w:r>
      <w:r>
        <w:rPr>
          <w:rtl/>
        </w:rPr>
        <w:t xml:space="preserve"> ..»</w:t>
      </w:r>
      <w:r>
        <w:rPr>
          <w:rFonts w:hint="cs"/>
          <w:rtl/>
        </w:rPr>
        <w:t>،</w:t>
      </w:r>
      <w:r>
        <w:rPr>
          <w:rtl/>
        </w:rPr>
        <w:t xml:space="preserve"> </w:t>
      </w:r>
      <w:r>
        <w:rPr>
          <w:rFonts w:hint="cs"/>
          <w:rtl/>
        </w:rPr>
        <w:t>ورتبة</w:t>
      </w:r>
      <w:r>
        <w:rPr>
          <w:rtl/>
        </w:rPr>
        <w:t xml:space="preserve"> «.. </w:t>
      </w:r>
      <w:r>
        <w:rPr>
          <w:rFonts w:hint="cs"/>
          <w:rtl/>
        </w:rPr>
        <w:t>عشّاق</w:t>
      </w:r>
      <w:r>
        <w:rPr>
          <w:rtl/>
        </w:rPr>
        <w:t xml:space="preserve"> </w:t>
      </w:r>
      <w:r>
        <w:rPr>
          <w:rFonts w:hint="cs"/>
          <w:rtl/>
        </w:rPr>
        <w:t>شهداء</w:t>
      </w:r>
      <w:r>
        <w:rPr>
          <w:rtl/>
        </w:rPr>
        <w:t xml:space="preserve"> </w:t>
      </w:r>
      <w:r>
        <w:rPr>
          <w:rFonts w:hint="cs"/>
          <w:rtl/>
        </w:rPr>
        <w:t>لايسبقهم</w:t>
      </w:r>
      <w:r>
        <w:rPr>
          <w:rtl/>
        </w:rPr>
        <w:t xml:space="preserve"> </w:t>
      </w:r>
      <w:r>
        <w:rPr>
          <w:rFonts w:hint="cs"/>
          <w:rtl/>
        </w:rPr>
        <w:t>من</w:t>
      </w:r>
      <w:r>
        <w:rPr>
          <w:rtl/>
        </w:rPr>
        <w:t xml:space="preserve"> </w:t>
      </w:r>
      <w:r>
        <w:rPr>
          <w:rFonts w:hint="cs"/>
          <w:rtl/>
        </w:rPr>
        <w:t>كان</w:t>
      </w:r>
      <w:r>
        <w:rPr>
          <w:rtl/>
        </w:rPr>
        <w:t xml:space="preserve"> </w:t>
      </w:r>
      <w:r>
        <w:rPr>
          <w:rFonts w:hint="cs"/>
          <w:rtl/>
        </w:rPr>
        <w:t>قبلهم،</w:t>
      </w:r>
      <w:r>
        <w:rPr>
          <w:rtl/>
        </w:rPr>
        <w:t xml:space="preserve"> </w:t>
      </w:r>
      <w:r>
        <w:rPr>
          <w:rFonts w:hint="cs"/>
          <w:rtl/>
        </w:rPr>
        <w:t>ولايلحقهم</w:t>
      </w:r>
      <w:r>
        <w:rPr>
          <w:rtl/>
        </w:rPr>
        <w:t xml:space="preserve"> </w:t>
      </w:r>
      <w:r>
        <w:rPr>
          <w:rFonts w:hint="cs"/>
          <w:rtl/>
        </w:rPr>
        <w:t>من</w:t>
      </w:r>
      <w:r>
        <w:rPr>
          <w:rtl/>
        </w:rPr>
        <w:t xml:space="preserve"> </w:t>
      </w:r>
      <w:r>
        <w:rPr>
          <w:rFonts w:hint="cs"/>
          <w:rtl/>
        </w:rPr>
        <w:t>بعدهم</w:t>
      </w:r>
      <w:r>
        <w:rPr>
          <w:rtl/>
        </w:rPr>
        <w:t xml:space="preserve"> ..». </w:t>
      </w:r>
      <w:r>
        <w:rPr>
          <w:rFonts w:hint="cs"/>
          <w:rtl/>
        </w:rPr>
        <w:t>ثمّ</w:t>
      </w:r>
      <w:r>
        <w:rPr>
          <w:rtl/>
        </w:rPr>
        <w:t xml:space="preserve"> </w:t>
      </w:r>
      <w:r>
        <w:rPr>
          <w:rFonts w:hint="cs"/>
          <w:rtl/>
        </w:rPr>
        <w:t>نزل</w:t>
      </w:r>
      <w:r>
        <w:rPr>
          <w:rtl/>
        </w:rPr>
        <w:t xml:space="preserve"> </w:t>
      </w:r>
      <w:r>
        <w:rPr>
          <w:rFonts w:hint="cs"/>
          <w:rtl/>
        </w:rPr>
        <w:t>عليهم</w:t>
      </w:r>
      <w:r>
        <w:rPr>
          <w:rtl/>
        </w:rPr>
        <w:t xml:space="preserve"> </w:t>
      </w:r>
      <w:r>
        <w:rPr>
          <w:rFonts w:hint="cs"/>
          <w:rtl/>
        </w:rPr>
        <w:t>الفيض</w:t>
      </w:r>
      <w:r>
        <w:rPr>
          <w:rtl/>
        </w:rPr>
        <w:t xml:space="preserve"> </w:t>
      </w:r>
      <w:r>
        <w:rPr>
          <w:rFonts w:hint="cs"/>
          <w:rtl/>
        </w:rPr>
        <w:t>ليلة</w:t>
      </w:r>
      <w:r>
        <w:rPr>
          <w:rtl/>
        </w:rPr>
        <w:t xml:space="preserve"> </w:t>
      </w:r>
      <w:r>
        <w:rPr>
          <w:rFonts w:hint="cs"/>
          <w:rtl/>
        </w:rPr>
        <w:t>عاشوراء</w:t>
      </w:r>
      <w:r>
        <w:rPr>
          <w:rtl/>
        </w:rPr>
        <w:t xml:space="preserve"> </w:t>
      </w:r>
      <w:r>
        <w:rPr>
          <w:rFonts w:hint="cs"/>
          <w:rtl/>
        </w:rPr>
        <w:t>بالإستحقاقات،</w:t>
      </w:r>
      <w:r>
        <w:rPr>
          <w:rtl/>
        </w:rPr>
        <w:t xml:space="preserve"> </w:t>
      </w:r>
      <w:r>
        <w:rPr>
          <w:rFonts w:hint="cs"/>
          <w:rtl/>
        </w:rPr>
        <w:t>فكشف</w:t>
      </w:r>
      <w:r>
        <w:rPr>
          <w:rtl/>
        </w:rPr>
        <w:t xml:space="preserve"> </w:t>
      </w:r>
      <w:r w:rsidR="00A04838" w:rsidRPr="00A04838">
        <w:rPr>
          <w:rStyle w:val="libAlaemChar"/>
          <w:rFonts w:hint="cs"/>
          <w:rtl/>
        </w:rPr>
        <w:t>عليه‌السلام</w:t>
      </w:r>
      <w:r>
        <w:rPr>
          <w:rtl/>
        </w:rPr>
        <w:t xml:space="preserve"> </w:t>
      </w:r>
      <w:r>
        <w:rPr>
          <w:rFonts w:hint="cs"/>
          <w:rtl/>
        </w:rPr>
        <w:t>عن</w:t>
      </w:r>
      <w:r>
        <w:rPr>
          <w:rtl/>
        </w:rPr>
        <w:t xml:space="preserve"> </w:t>
      </w:r>
      <w:r>
        <w:rPr>
          <w:rFonts w:hint="cs"/>
          <w:rtl/>
        </w:rPr>
        <w:t>أعينهم</w:t>
      </w:r>
      <w:r>
        <w:rPr>
          <w:rtl/>
        </w:rPr>
        <w:t xml:space="preserve"> </w:t>
      </w:r>
      <w:r>
        <w:rPr>
          <w:rFonts w:hint="cs"/>
          <w:rtl/>
        </w:rPr>
        <w:t>الغطاء،</w:t>
      </w:r>
      <w:r>
        <w:rPr>
          <w:rtl/>
        </w:rPr>
        <w:t xml:space="preserve"> </w:t>
      </w:r>
      <w:r>
        <w:rPr>
          <w:rFonts w:hint="cs"/>
          <w:rtl/>
        </w:rPr>
        <w:t>وأراهم</w:t>
      </w:r>
      <w:r>
        <w:rPr>
          <w:rtl/>
        </w:rPr>
        <w:t xml:space="preserve"> </w:t>
      </w:r>
      <w:r>
        <w:rPr>
          <w:rFonts w:hint="cs"/>
          <w:rtl/>
        </w:rPr>
        <w:t>منازلهم</w:t>
      </w:r>
      <w:r>
        <w:rPr>
          <w:rtl/>
        </w:rPr>
        <w:t xml:space="preserve"> </w:t>
      </w:r>
      <w:r>
        <w:rPr>
          <w:rFonts w:hint="cs"/>
          <w:rtl/>
        </w:rPr>
        <w:t>ودرجاتهم</w:t>
      </w:r>
      <w:r>
        <w:rPr>
          <w:rtl/>
        </w:rPr>
        <w:t xml:space="preserve"> </w:t>
      </w:r>
      <w:r>
        <w:rPr>
          <w:rFonts w:hint="cs"/>
          <w:rtl/>
        </w:rPr>
        <w:t>في</w:t>
      </w:r>
      <w:r>
        <w:rPr>
          <w:rtl/>
        </w:rPr>
        <w:t xml:space="preserve"> </w:t>
      </w:r>
      <w:r>
        <w:rPr>
          <w:rFonts w:hint="cs"/>
          <w:rtl/>
        </w:rPr>
        <w:t>الجنّة</w:t>
      </w:r>
      <w:r>
        <w:rPr>
          <w:rtl/>
        </w:rPr>
        <w:t>!.</w:t>
      </w:r>
    </w:p>
    <w:p w:rsidR="00E42ECB" w:rsidRDefault="00E42ECB" w:rsidP="00E42ECB">
      <w:pPr>
        <w:pStyle w:val="libNormal"/>
      </w:pPr>
      <w:r>
        <w:rPr>
          <w:rFonts w:hint="cs"/>
          <w:rtl/>
        </w:rPr>
        <w:t>وما</w:t>
      </w:r>
      <w:r>
        <w:rPr>
          <w:rtl/>
        </w:rPr>
        <w:t xml:space="preserve"> </w:t>
      </w:r>
      <w:r>
        <w:rPr>
          <w:rFonts w:hint="cs"/>
          <w:rtl/>
        </w:rPr>
        <w:t>أروع</w:t>
      </w:r>
      <w:r>
        <w:rPr>
          <w:rtl/>
        </w:rPr>
        <w:t xml:space="preserve"> </w:t>
      </w:r>
      <w:r>
        <w:rPr>
          <w:rFonts w:hint="cs"/>
          <w:rtl/>
        </w:rPr>
        <w:t>السلام</w:t>
      </w:r>
      <w:r>
        <w:rPr>
          <w:rtl/>
        </w:rPr>
        <w:t xml:space="preserve"> </w:t>
      </w:r>
      <w:r>
        <w:rPr>
          <w:rFonts w:hint="cs"/>
          <w:rtl/>
        </w:rPr>
        <w:t>الذي</w:t>
      </w:r>
      <w:r>
        <w:rPr>
          <w:rtl/>
        </w:rPr>
        <w:t xml:space="preserve"> </w:t>
      </w:r>
      <w:r>
        <w:rPr>
          <w:rFonts w:hint="cs"/>
          <w:rtl/>
        </w:rPr>
        <w:t>شرَّفتهم</w:t>
      </w:r>
      <w:r>
        <w:rPr>
          <w:rtl/>
        </w:rPr>
        <w:t xml:space="preserve"> </w:t>
      </w:r>
      <w:r>
        <w:rPr>
          <w:rFonts w:hint="cs"/>
          <w:rtl/>
        </w:rPr>
        <w:t>به</w:t>
      </w:r>
      <w:r>
        <w:rPr>
          <w:rtl/>
        </w:rPr>
        <w:t xml:space="preserve"> </w:t>
      </w:r>
      <w:r>
        <w:rPr>
          <w:rFonts w:hint="cs"/>
          <w:rtl/>
        </w:rPr>
        <w:t>زيارة</w:t>
      </w:r>
      <w:r>
        <w:rPr>
          <w:rtl/>
        </w:rPr>
        <w:t xml:space="preserve"> </w:t>
      </w:r>
      <w:r>
        <w:rPr>
          <w:rFonts w:hint="cs"/>
          <w:rtl/>
        </w:rPr>
        <w:t>الناحية</w:t>
      </w:r>
      <w:r>
        <w:rPr>
          <w:rtl/>
        </w:rPr>
        <w:t xml:space="preserve"> </w:t>
      </w:r>
      <w:r>
        <w:rPr>
          <w:rFonts w:hint="cs"/>
          <w:rtl/>
        </w:rPr>
        <w:t>المقدّسة</w:t>
      </w:r>
      <w:r>
        <w:rPr>
          <w:rtl/>
        </w:rPr>
        <w:t>: «</w:t>
      </w:r>
      <w:r>
        <w:rPr>
          <w:rFonts w:hint="cs"/>
          <w:rtl/>
        </w:rPr>
        <w:t>السلام</w:t>
      </w:r>
      <w:r>
        <w:rPr>
          <w:rtl/>
        </w:rPr>
        <w:t xml:space="preserve"> </w:t>
      </w:r>
      <w:r>
        <w:rPr>
          <w:rFonts w:hint="cs"/>
          <w:rtl/>
        </w:rPr>
        <w:t>عليكم</w:t>
      </w:r>
      <w:r>
        <w:rPr>
          <w:rtl/>
        </w:rPr>
        <w:t xml:space="preserve"> </w:t>
      </w:r>
      <w:r>
        <w:rPr>
          <w:rFonts w:hint="cs"/>
          <w:rtl/>
        </w:rPr>
        <w:t>يا</w:t>
      </w:r>
      <w:r>
        <w:rPr>
          <w:rtl/>
        </w:rPr>
        <w:t xml:space="preserve"> </w:t>
      </w:r>
      <w:r>
        <w:rPr>
          <w:rFonts w:hint="cs"/>
          <w:rtl/>
        </w:rPr>
        <w:t>خير</w:t>
      </w:r>
      <w:r>
        <w:rPr>
          <w:rtl/>
        </w:rPr>
        <w:t xml:space="preserve"> </w:t>
      </w:r>
      <w:r>
        <w:rPr>
          <w:rFonts w:hint="cs"/>
          <w:rtl/>
        </w:rPr>
        <w:t>أنصار</w:t>
      </w:r>
      <w:r>
        <w:rPr>
          <w:rtl/>
        </w:rPr>
        <w:t xml:space="preserve">! </w:t>
      </w:r>
      <w:r>
        <w:rPr>
          <w:rFonts w:hint="cs"/>
          <w:rtl/>
        </w:rPr>
        <w:t>السلام</w:t>
      </w:r>
      <w:r>
        <w:rPr>
          <w:rtl/>
        </w:rPr>
        <w:t xml:space="preserve"> </w:t>
      </w:r>
      <w:r>
        <w:rPr>
          <w:rFonts w:hint="cs"/>
          <w:rtl/>
        </w:rPr>
        <w:t>عليكم</w:t>
      </w:r>
      <w:r>
        <w:rPr>
          <w:rtl/>
        </w:rPr>
        <w:t xml:space="preserve"> </w:t>
      </w:r>
      <w:r>
        <w:rPr>
          <w:rFonts w:hint="cs"/>
          <w:rtl/>
        </w:rPr>
        <w:t>بما</w:t>
      </w:r>
      <w:r>
        <w:rPr>
          <w:rtl/>
        </w:rPr>
        <w:t xml:space="preserve"> </w:t>
      </w:r>
      <w:r>
        <w:rPr>
          <w:rFonts w:hint="cs"/>
          <w:rtl/>
        </w:rPr>
        <w:t>صبرتم</w:t>
      </w:r>
      <w:r>
        <w:rPr>
          <w:rtl/>
        </w:rPr>
        <w:t xml:space="preserve"> </w:t>
      </w:r>
      <w:r>
        <w:rPr>
          <w:rFonts w:hint="cs"/>
          <w:rtl/>
        </w:rPr>
        <w:t>فنعم</w:t>
      </w:r>
      <w:r>
        <w:rPr>
          <w:rtl/>
        </w:rPr>
        <w:t xml:space="preserve"> </w:t>
      </w:r>
      <w:r>
        <w:rPr>
          <w:rFonts w:hint="cs"/>
          <w:rtl/>
        </w:rPr>
        <w:t>عقبى</w:t>
      </w:r>
      <w:r>
        <w:rPr>
          <w:rtl/>
        </w:rPr>
        <w:t xml:space="preserve"> </w:t>
      </w:r>
      <w:r>
        <w:rPr>
          <w:rFonts w:hint="cs"/>
          <w:rtl/>
        </w:rPr>
        <w:t>الدار</w:t>
      </w:r>
      <w:r>
        <w:rPr>
          <w:rtl/>
        </w:rPr>
        <w:t xml:space="preserve">! </w:t>
      </w:r>
      <w:r>
        <w:rPr>
          <w:rFonts w:hint="cs"/>
          <w:rtl/>
        </w:rPr>
        <w:t>بوَّأكم</w:t>
      </w:r>
      <w:r>
        <w:rPr>
          <w:rtl/>
        </w:rPr>
        <w:t xml:space="preserve"> </w:t>
      </w:r>
      <w:r>
        <w:rPr>
          <w:rFonts w:hint="cs"/>
          <w:rtl/>
        </w:rPr>
        <w:t>اللّه</w:t>
      </w:r>
      <w:r>
        <w:rPr>
          <w:rtl/>
        </w:rPr>
        <w:t xml:space="preserve"> </w:t>
      </w:r>
      <w:r>
        <w:rPr>
          <w:rFonts w:hint="cs"/>
          <w:rtl/>
        </w:rPr>
        <w:t>مُبَوَّءَ</w:t>
      </w:r>
      <w:r>
        <w:rPr>
          <w:rtl/>
        </w:rPr>
        <w:t xml:space="preserve"> </w:t>
      </w:r>
      <w:r>
        <w:rPr>
          <w:rFonts w:hint="cs"/>
          <w:rtl/>
        </w:rPr>
        <w:t>الأبرار</w:t>
      </w:r>
      <w:r>
        <w:rPr>
          <w:rtl/>
        </w:rPr>
        <w:t xml:space="preserve">! </w:t>
      </w:r>
      <w:r>
        <w:rPr>
          <w:rFonts w:hint="cs"/>
          <w:rtl/>
        </w:rPr>
        <w:t>أشهد</w:t>
      </w:r>
      <w:r>
        <w:rPr>
          <w:rtl/>
        </w:rPr>
        <w:t xml:space="preserve"> </w:t>
      </w:r>
      <w:r>
        <w:rPr>
          <w:rFonts w:hint="cs"/>
          <w:rtl/>
        </w:rPr>
        <w:t>لقد</w:t>
      </w:r>
      <w:r>
        <w:rPr>
          <w:rtl/>
        </w:rPr>
        <w:t xml:space="preserve"> </w:t>
      </w:r>
      <w:r>
        <w:rPr>
          <w:rFonts w:hint="cs"/>
          <w:rtl/>
        </w:rPr>
        <w:t>كشف</w:t>
      </w:r>
      <w:r>
        <w:rPr>
          <w:rtl/>
        </w:rPr>
        <w:t xml:space="preserve"> </w:t>
      </w:r>
      <w:r>
        <w:rPr>
          <w:rFonts w:hint="cs"/>
          <w:rtl/>
        </w:rPr>
        <w:t>اللّه</w:t>
      </w:r>
      <w:r>
        <w:rPr>
          <w:rtl/>
        </w:rPr>
        <w:t xml:space="preserve"> </w:t>
      </w:r>
      <w:r>
        <w:rPr>
          <w:rFonts w:hint="cs"/>
          <w:rtl/>
        </w:rPr>
        <w:t>لكم</w:t>
      </w:r>
      <w:r>
        <w:rPr>
          <w:rtl/>
        </w:rPr>
        <w:t xml:space="preserve"> </w:t>
      </w:r>
      <w:r>
        <w:rPr>
          <w:rFonts w:hint="cs"/>
          <w:rtl/>
        </w:rPr>
        <w:t>الغطاء</w:t>
      </w:r>
      <w:r>
        <w:rPr>
          <w:rtl/>
        </w:rPr>
        <w:t xml:space="preserve">! </w:t>
      </w:r>
      <w:r>
        <w:rPr>
          <w:rFonts w:hint="cs"/>
          <w:rtl/>
        </w:rPr>
        <w:t>ومهَّد</w:t>
      </w:r>
      <w:r>
        <w:rPr>
          <w:rtl/>
        </w:rPr>
        <w:t xml:space="preserve"> </w:t>
      </w:r>
      <w:r>
        <w:rPr>
          <w:rFonts w:hint="cs"/>
          <w:rtl/>
        </w:rPr>
        <w:t>لكم</w:t>
      </w:r>
      <w:r>
        <w:rPr>
          <w:rtl/>
        </w:rPr>
        <w:t xml:space="preserve"> </w:t>
      </w:r>
      <w:r>
        <w:rPr>
          <w:rFonts w:hint="cs"/>
          <w:rtl/>
        </w:rPr>
        <w:t>الوِطاء</w:t>
      </w:r>
      <w:r>
        <w:rPr>
          <w:rtl/>
        </w:rPr>
        <w:t xml:space="preserve">! </w:t>
      </w:r>
      <w:r>
        <w:rPr>
          <w:rFonts w:hint="cs"/>
          <w:rtl/>
        </w:rPr>
        <w:t>وأجزل</w:t>
      </w:r>
      <w:r>
        <w:rPr>
          <w:rtl/>
        </w:rPr>
        <w:t xml:space="preserve"> </w:t>
      </w:r>
      <w:r>
        <w:rPr>
          <w:rFonts w:hint="cs"/>
          <w:rtl/>
        </w:rPr>
        <w:t>لكم</w:t>
      </w:r>
      <w:r>
        <w:rPr>
          <w:rtl/>
        </w:rPr>
        <w:t xml:space="preserve"> </w:t>
      </w:r>
      <w:r>
        <w:rPr>
          <w:rFonts w:hint="cs"/>
          <w:rtl/>
        </w:rPr>
        <w:t>العطاء</w:t>
      </w:r>
      <w:r>
        <w:rPr>
          <w:rtl/>
        </w:rPr>
        <w:t xml:space="preserve">! </w:t>
      </w:r>
      <w:r>
        <w:rPr>
          <w:rFonts w:hint="cs"/>
          <w:rtl/>
        </w:rPr>
        <w:t>وكنتم</w:t>
      </w:r>
      <w:r>
        <w:rPr>
          <w:rtl/>
        </w:rPr>
        <w:t xml:space="preserve"> </w:t>
      </w:r>
      <w:r>
        <w:rPr>
          <w:rFonts w:hint="cs"/>
          <w:rtl/>
        </w:rPr>
        <w:t>عن</w:t>
      </w:r>
      <w:r>
        <w:rPr>
          <w:rtl/>
        </w:rPr>
        <w:t xml:space="preserve"> </w:t>
      </w:r>
      <w:r>
        <w:rPr>
          <w:rFonts w:hint="cs"/>
          <w:rtl/>
        </w:rPr>
        <w:t>الحقِّ</w:t>
      </w:r>
      <w:r>
        <w:rPr>
          <w:rtl/>
        </w:rPr>
        <w:t xml:space="preserve"> </w:t>
      </w:r>
      <w:r>
        <w:rPr>
          <w:rFonts w:hint="cs"/>
          <w:rtl/>
        </w:rPr>
        <w:t>غير</w:t>
      </w:r>
      <w:r>
        <w:rPr>
          <w:rtl/>
        </w:rPr>
        <w:t xml:space="preserve"> </w:t>
      </w:r>
      <w:r>
        <w:rPr>
          <w:rFonts w:hint="cs"/>
          <w:rtl/>
        </w:rPr>
        <w:t>بِطاء</w:t>
      </w:r>
      <w:r>
        <w:rPr>
          <w:rtl/>
        </w:rPr>
        <w:t xml:space="preserve">! </w:t>
      </w:r>
      <w:r>
        <w:rPr>
          <w:rFonts w:hint="cs"/>
          <w:rtl/>
        </w:rPr>
        <w:t>وأنتم</w:t>
      </w:r>
      <w:r>
        <w:rPr>
          <w:rtl/>
        </w:rPr>
        <w:t xml:space="preserve"> </w:t>
      </w:r>
      <w:r>
        <w:rPr>
          <w:rFonts w:hint="cs"/>
          <w:rtl/>
        </w:rPr>
        <w:t>لنا</w:t>
      </w:r>
      <w:r>
        <w:rPr>
          <w:rtl/>
        </w:rPr>
        <w:t xml:space="preserve"> </w:t>
      </w:r>
      <w:r>
        <w:rPr>
          <w:rFonts w:hint="cs"/>
          <w:rtl/>
        </w:rPr>
        <w:t>فرطاء</w:t>
      </w:r>
      <w:r>
        <w:rPr>
          <w:rtl/>
        </w:rPr>
        <w:t xml:space="preserve">! </w:t>
      </w:r>
      <w:r>
        <w:rPr>
          <w:rFonts w:hint="cs"/>
          <w:rtl/>
        </w:rPr>
        <w:t>ونحن</w:t>
      </w:r>
      <w:r>
        <w:rPr>
          <w:rtl/>
        </w:rPr>
        <w:t xml:space="preserve"> </w:t>
      </w:r>
      <w:r>
        <w:rPr>
          <w:rFonts w:hint="cs"/>
          <w:rtl/>
        </w:rPr>
        <w:t>لكم</w:t>
      </w:r>
      <w:r>
        <w:rPr>
          <w:rtl/>
        </w:rPr>
        <w:t xml:space="preserve"> </w:t>
      </w:r>
      <w:r>
        <w:rPr>
          <w:rFonts w:hint="cs"/>
          <w:rtl/>
        </w:rPr>
        <w:t>خلطاء</w:t>
      </w:r>
      <w:r>
        <w:rPr>
          <w:rtl/>
        </w:rPr>
        <w:t xml:space="preserve"> </w:t>
      </w:r>
      <w:r>
        <w:rPr>
          <w:rFonts w:hint="cs"/>
          <w:rtl/>
        </w:rPr>
        <w:t>في</w:t>
      </w:r>
      <w:r>
        <w:rPr>
          <w:rtl/>
        </w:rPr>
        <w:t xml:space="preserve"> </w:t>
      </w:r>
      <w:r>
        <w:rPr>
          <w:rFonts w:hint="cs"/>
          <w:rtl/>
        </w:rPr>
        <w:t>دار</w:t>
      </w:r>
      <w:r>
        <w:rPr>
          <w:rtl/>
        </w:rPr>
        <w:t xml:space="preserve"> </w:t>
      </w:r>
      <w:r>
        <w:rPr>
          <w:rFonts w:hint="cs"/>
          <w:rtl/>
        </w:rPr>
        <w:t>البقاء</w:t>
      </w:r>
      <w:r>
        <w:rPr>
          <w:rtl/>
        </w:rPr>
        <w:t xml:space="preserve">! </w:t>
      </w:r>
      <w:r>
        <w:rPr>
          <w:rFonts w:hint="cs"/>
          <w:rtl/>
        </w:rPr>
        <w:t>والسلام</w:t>
      </w:r>
      <w:r>
        <w:rPr>
          <w:rtl/>
        </w:rPr>
        <w:t xml:space="preserve"> </w:t>
      </w:r>
      <w:r>
        <w:rPr>
          <w:rFonts w:hint="cs"/>
          <w:rtl/>
        </w:rPr>
        <w:t>عليكم</w:t>
      </w:r>
      <w:r>
        <w:rPr>
          <w:rtl/>
        </w:rPr>
        <w:t xml:space="preserve"> </w:t>
      </w:r>
      <w:r>
        <w:rPr>
          <w:rFonts w:hint="cs"/>
          <w:rtl/>
        </w:rPr>
        <w:t>ورحمة</w:t>
      </w:r>
      <w:r>
        <w:rPr>
          <w:rtl/>
        </w:rPr>
        <w:t xml:space="preserve"> </w:t>
      </w:r>
      <w:r>
        <w:rPr>
          <w:rFonts w:hint="cs"/>
          <w:rtl/>
        </w:rPr>
        <w:t>اللّه</w:t>
      </w:r>
      <w:r>
        <w:rPr>
          <w:rtl/>
        </w:rPr>
        <w:t xml:space="preserve"> </w:t>
      </w:r>
      <w:r>
        <w:rPr>
          <w:rFonts w:hint="cs"/>
          <w:rtl/>
        </w:rPr>
        <w:t>وبركاته</w:t>
      </w:r>
      <w:r>
        <w:rPr>
          <w:rtl/>
        </w:rPr>
        <w:t>.».</w:t>
      </w:r>
    </w:p>
    <w:p w:rsidR="00E42ECB" w:rsidRDefault="00E42ECB" w:rsidP="00E5242F">
      <w:pPr>
        <w:pStyle w:val="libLeft"/>
      </w:pPr>
      <w:r>
        <w:rPr>
          <w:rFonts w:hint="cs"/>
          <w:rtl/>
        </w:rPr>
        <w:t>علي</w:t>
      </w:r>
      <w:r>
        <w:rPr>
          <w:rtl/>
        </w:rPr>
        <w:t xml:space="preserve"> </w:t>
      </w:r>
      <w:r>
        <w:rPr>
          <w:rFonts w:hint="cs"/>
          <w:rtl/>
        </w:rPr>
        <w:t>الشاوي</w:t>
      </w:r>
    </w:p>
    <w:p w:rsidR="00E42ECB" w:rsidRDefault="00E42ECB" w:rsidP="00E5242F">
      <w:pPr>
        <w:pStyle w:val="libNormal"/>
        <w:rPr>
          <w:rtl/>
        </w:rPr>
      </w:pPr>
      <w:r>
        <w:rPr>
          <w:rFonts w:hint="cs"/>
          <w:rtl/>
        </w:rPr>
        <w:br w:type="page"/>
      </w:r>
    </w:p>
    <w:p w:rsidR="00E42ECB" w:rsidRDefault="00E42ECB" w:rsidP="00E5242F">
      <w:pPr>
        <w:pStyle w:val="Heading1Center"/>
      </w:pPr>
      <w:bookmarkStart w:id="2" w:name="_Toc376176931"/>
      <w:r>
        <w:rPr>
          <w:rFonts w:hint="cs"/>
          <w:rtl/>
        </w:rPr>
        <w:lastRenderedPageBreak/>
        <w:t>الفصل</w:t>
      </w:r>
      <w:r>
        <w:rPr>
          <w:rtl/>
        </w:rPr>
        <w:t xml:space="preserve"> </w:t>
      </w:r>
      <w:r>
        <w:rPr>
          <w:rFonts w:hint="cs"/>
          <w:rtl/>
        </w:rPr>
        <w:t>الأول</w:t>
      </w:r>
      <w:r>
        <w:rPr>
          <w:rtl/>
        </w:rPr>
        <w:t xml:space="preserve">: </w:t>
      </w:r>
      <w:r>
        <w:rPr>
          <w:rFonts w:hint="cs"/>
          <w:rtl/>
        </w:rPr>
        <w:t>الركب</w:t>
      </w:r>
      <w:r>
        <w:rPr>
          <w:rtl/>
        </w:rPr>
        <w:t xml:space="preserve"> </w:t>
      </w:r>
      <w:r>
        <w:rPr>
          <w:rFonts w:hint="cs"/>
          <w:rtl/>
        </w:rPr>
        <w:t>الحسينيّ</w:t>
      </w:r>
      <w:r>
        <w:rPr>
          <w:rtl/>
        </w:rPr>
        <w:t xml:space="preserve"> </w:t>
      </w:r>
      <w:r>
        <w:rPr>
          <w:rFonts w:hint="cs"/>
          <w:rtl/>
        </w:rPr>
        <w:t>في</w:t>
      </w:r>
      <w:r>
        <w:rPr>
          <w:rtl/>
        </w:rPr>
        <w:t xml:space="preserve"> </w:t>
      </w:r>
      <w:r>
        <w:rPr>
          <w:rFonts w:hint="cs"/>
          <w:rtl/>
        </w:rPr>
        <w:t>الطريق</w:t>
      </w:r>
      <w:r>
        <w:rPr>
          <w:rtl/>
        </w:rPr>
        <w:t xml:space="preserve"> </w:t>
      </w:r>
      <w:r>
        <w:rPr>
          <w:rFonts w:hint="cs"/>
          <w:rtl/>
        </w:rPr>
        <w:t>الى</w:t>
      </w:r>
      <w:r>
        <w:rPr>
          <w:rtl/>
        </w:rPr>
        <w:t xml:space="preserve"> </w:t>
      </w:r>
      <w:r>
        <w:rPr>
          <w:rFonts w:hint="cs"/>
          <w:rtl/>
        </w:rPr>
        <w:t>العراق</w:t>
      </w:r>
      <w:bookmarkEnd w:id="2"/>
    </w:p>
    <w:p w:rsidR="00E42ECB" w:rsidRDefault="00E42ECB" w:rsidP="00E5242F">
      <w:pPr>
        <w:pStyle w:val="libNormal"/>
        <w:rPr>
          <w:rtl/>
        </w:rPr>
      </w:pPr>
      <w:r>
        <w:rPr>
          <w:rFonts w:hint="cs"/>
          <w:rtl/>
        </w:rPr>
        <w:br w:type="page"/>
      </w:r>
    </w:p>
    <w:p w:rsidR="00E42ECB" w:rsidRDefault="00E42ECB" w:rsidP="00E5242F">
      <w:pPr>
        <w:pStyle w:val="libNormal"/>
        <w:rPr>
          <w:rtl/>
        </w:rPr>
      </w:pPr>
      <w:r>
        <w:rPr>
          <w:rFonts w:hint="cs"/>
          <w:rtl/>
        </w:rPr>
        <w:lastRenderedPageBreak/>
        <w:br w:type="page"/>
      </w:r>
    </w:p>
    <w:p w:rsidR="00E42ECB" w:rsidRDefault="00E42ECB" w:rsidP="00E5242F">
      <w:pPr>
        <w:pStyle w:val="Heading1Center"/>
      </w:pPr>
      <w:bookmarkStart w:id="3" w:name="_Toc376176932"/>
      <w:r>
        <w:rPr>
          <w:rFonts w:hint="cs"/>
          <w:rtl/>
        </w:rPr>
        <w:lastRenderedPageBreak/>
        <w:t>الفصل</w:t>
      </w:r>
      <w:r>
        <w:rPr>
          <w:rtl/>
        </w:rPr>
        <w:t xml:space="preserve"> </w:t>
      </w:r>
      <w:r>
        <w:rPr>
          <w:rFonts w:hint="cs"/>
          <w:rtl/>
        </w:rPr>
        <w:t>الأوّل</w:t>
      </w:r>
      <w:r>
        <w:rPr>
          <w:rtl/>
        </w:rPr>
        <w:t>:</w:t>
      </w:r>
      <w:bookmarkEnd w:id="3"/>
      <w:r>
        <w:rPr>
          <w:rtl/>
        </w:rPr>
        <w:t xml:space="preserve"> </w:t>
      </w:r>
    </w:p>
    <w:p w:rsidR="00E42ECB" w:rsidRDefault="00E42ECB" w:rsidP="00E5242F">
      <w:pPr>
        <w:pStyle w:val="Heading1Center"/>
      </w:pPr>
      <w:bookmarkStart w:id="4" w:name="_Toc376176933"/>
      <w:r>
        <w:rPr>
          <w:rFonts w:hint="cs"/>
          <w:rtl/>
        </w:rPr>
        <w:t>الركب</w:t>
      </w:r>
      <w:r>
        <w:rPr>
          <w:rtl/>
        </w:rPr>
        <w:t xml:space="preserve"> </w:t>
      </w:r>
      <w:r>
        <w:rPr>
          <w:rFonts w:hint="cs"/>
          <w:rtl/>
        </w:rPr>
        <w:t>الحسينيّ</w:t>
      </w:r>
      <w:r>
        <w:rPr>
          <w:rtl/>
        </w:rPr>
        <w:t xml:space="preserve"> </w:t>
      </w:r>
      <w:r>
        <w:rPr>
          <w:rFonts w:hint="cs"/>
          <w:rtl/>
        </w:rPr>
        <w:t>في</w:t>
      </w:r>
      <w:r>
        <w:rPr>
          <w:rtl/>
        </w:rPr>
        <w:t xml:space="preserve"> </w:t>
      </w:r>
      <w:r>
        <w:rPr>
          <w:rFonts w:hint="cs"/>
          <w:rtl/>
        </w:rPr>
        <w:t>الطريق</w:t>
      </w:r>
      <w:r>
        <w:rPr>
          <w:rtl/>
        </w:rPr>
        <w:t xml:space="preserve"> </w:t>
      </w:r>
      <w:r>
        <w:rPr>
          <w:rFonts w:hint="cs"/>
          <w:rtl/>
        </w:rPr>
        <w:t>الى</w:t>
      </w:r>
      <w:r>
        <w:rPr>
          <w:rtl/>
        </w:rPr>
        <w:t xml:space="preserve"> </w:t>
      </w:r>
      <w:r>
        <w:rPr>
          <w:rFonts w:hint="cs"/>
          <w:rtl/>
        </w:rPr>
        <w:t>العراق</w:t>
      </w:r>
      <w:bookmarkEnd w:id="4"/>
    </w:p>
    <w:p w:rsidR="00E42ECB" w:rsidRDefault="00E42ECB" w:rsidP="00E42ECB">
      <w:pPr>
        <w:pStyle w:val="libNormal"/>
      </w:pPr>
      <w:r>
        <w:rPr>
          <w:rFonts w:hint="cs"/>
          <w:rtl/>
        </w:rPr>
        <w:t>بعد</w:t>
      </w:r>
      <w:r>
        <w:rPr>
          <w:rtl/>
        </w:rPr>
        <w:t xml:space="preserve"> </w:t>
      </w:r>
      <w:r>
        <w:rPr>
          <w:rFonts w:hint="cs"/>
          <w:rtl/>
        </w:rPr>
        <w:t>انقضاء</w:t>
      </w:r>
      <w:r>
        <w:rPr>
          <w:rtl/>
        </w:rPr>
        <w:t xml:space="preserve"> </w:t>
      </w:r>
      <w:r>
        <w:rPr>
          <w:rFonts w:hint="cs"/>
          <w:rtl/>
        </w:rPr>
        <w:t>ما</w:t>
      </w:r>
      <w:r>
        <w:rPr>
          <w:rtl/>
        </w:rPr>
        <w:t xml:space="preserve"> </w:t>
      </w:r>
      <w:r>
        <w:rPr>
          <w:rFonts w:hint="cs"/>
          <w:rtl/>
        </w:rPr>
        <w:t>يزيد</w:t>
      </w:r>
      <w:r>
        <w:rPr>
          <w:rtl/>
        </w:rPr>
        <w:t xml:space="preserve"> </w:t>
      </w:r>
      <w:r>
        <w:rPr>
          <w:rFonts w:hint="cs"/>
          <w:rtl/>
        </w:rPr>
        <w:t>على</w:t>
      </w:r>
      <w:r>
        <w:rPr>
          <w:rtl/>
        </w:rPr>
        <w:t xml:space="preserve"> </w:t>
      </w:r>
      <w:r>
        <w:rPr>
          <w:rFonts w:hint="cs"/>
          <w:rtl/>
        </w:rPr>
        <w:t>أربعة</w:t>
      </w:r>
      <w:r>
        <w:rPr>
          <w:rtl/>
        </w:rPr>
        <w:t xml:space="preserve"> </w:t>
      </w:r>
      <w:r>
        <w:rPr>
          <w:rFonts w:hint="cs"/>
          <w:rtl/>
        </w:rPr>
        <w:t>أشهر،</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أي</w:t>
      </w:r>
      <w:r>
        <w:rPr>
          <w:rtl/>
        </w:rPr>
        <w:t xml:space="preserve"> </w:t>
      </w:r>
      <w:r>
        <w:rPr>
          <w:rFonts w:hint="cs"/>
          <w:rtl/>
        </w:rPr>
        <w:t>حوالي</w:t>
      </w:r>
      <w:r>
        <w:rPr>
          <w:rtl/>
        </w:rPr>
        <w:t xml:space="preserve"> </w:t>
      </w:r>
      <w:r>
        <w:rPr>
          <w:rFonts w:hint="cs"/>
          <w:rtl/>
        </w:rPr>
        <w:t>مائة</w:t>
      </w:r>
      <w:r>
        <w:rPr>
          <w:rtl/>
        </w:rPr>
        <w:t xml:space="preserve"> </w:t>
      </w:r>
      <w:r>
        <w:rPr>
          <w:rFonts w:hint="cs"/>
          <w:rtl/>
        </w:rPr>
        <w:t>وخمسة</w:t>
      </w:r>
      <w:r>
        <w:rPr>
          <w:rtl/>
        </w:rPr>
        <w:t xml:space="preserve"> </w:t>
      </w:r>
      <w:r>
        <w:rPr>
          <w:rFonts w:hint="cs"/>
          <w:rtl/>
        </w:rPr>
        <w:t>وعشرين</w:t>
      </w:r>
      <w:r>
        <w:rPr>
          <w:rtl/>
        </w:rPr>
        <w:t xml:space="preserve"> </w:t>
      </w:r>
      <w:r>
        <w:rPr>
          <w:rFonts w:hint="cs"/>
          <w:rtl/>
        </w:rPr>
        <w:t>يوماً،</w:t>
      </w:r>
      <w:r>
        <w:rPr>
          <w:rtl/>
        </w:rPr>
        <w:t xml:space="preserve"> </w:t>
      </w:r>
      <w:r>
        <w:rPr>
          <w:rFonts w:hint="cs"/>
          <w:rtl/>
        </w:rPr>
        <w:t>أقام</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خلالها</w:t>
      </w:r>
      <w:r>
        <w:rPr>
          <w:rtl/>
        </w:rPr>
        <w:t xml:space="preserve"> </w:t>
      </w:r>
      <w:r>
        <w:rPr>
          <w:rFonts w:hint="cs"/>
          <w:rtl/>
        </w:rPr>
        <w:t>في</w:t>
      </w:r>
      <w:r>
        <w:rPr>
          <w:rtl/>
        </w:rPr>
        <w:t xml:space="preserve"> </w:t>
      </w:r>
      <w:r>
        <w:rPr>
          <w:rFonts w:hint="cs"/>
          <w:rtl/>
        </w:rPr>
        <w:t>مكّة</w:t>
      </w:r>
      <w:r>
        <w:rPr>
          <w:rtl/>
        </w:rPr>
        <w:t xml:space="preserve"> </w:t>
      </w:r>
      <w:r>
        <w:rPr>
          <w:rFonts w:hint="cs"/>
          <w:rtl/>
        </w:rPr>
        <w:t>المكرّمة</w:t>
      </w:r>
      <w:r>
        <w:rPr>
          <w:rtl/>
        </w:rPr>
        <w:t xml:space="preserve"> </w:t>
      </w:r>
      <w:r>
        <w:rPr>
          <w:rFonts w:hint="cs"/>
          <w:rtl/>
        </w:rPr>
        <w:t>بعد</w:t>
      </w:r>
      <w:r>
        <w:rPr>
          <w:rtl/>
        </w:rPr>
        <w:t xml:space="preserve"> </w:t>
      </w:r>
      <w:r>
        <w:rPr>
          <w:rFonts w:hint="cs"/>
          <w:rtl/>
        </w:rPr>
        <w:t>رفضه</w:t>
      </w:r>
      <w:r>
        <w:rPr>
          <w:rtl/>
        </w:rPr>
        <w:t xml:space="preserve"> </w:t>
      </w:r>
      <w:r>
        <w:rPr>
          <w:rFonts w:hint="cs"/>
          <w:rtl/>
        </w:rPr>
        <w:t>المبايعة</w:t>
      </w:r>
      <w:r>
        <w:rPr>
          <w:rtl/>
        </w:rPr>
        <w:t xml:space="preserve"> </w:t>
      </w:r>
      <w:r>
        <w:rPr>
          <w:rFonts w:hint="cs"/>
          <w:rtl/>
        </w:rPr>
        <w:t>ليزيد</w:t>
      </w:r>
      <w:r>
        <w:rPr>
          <w:rtl/>
        </w:rPr>
        <w:t xml:space="preserve"> </w:t>
      </w:r>
      <w:r>
        <w:rPr>
          <w:rFonts w:hint="cs"/>
          <w:rtl/>
        </w:rPr>
        <w:t>ابن</w:t>
      </w:r>
      <w:r>
        <w:rPr>
          <w:rtl/>
        </w:rPr>
        <w:t xml:space="preserve"> </w:t>
      </w:r>
      <w:r>
        <w:rPr>
          <w:rFonts w:hint="cs"/>
          <w:rtl/>
        </w:rPr>
        <w:t>معاوية</w:t>
      </w:r>
      <w:r>
        <w:rPr>
          <w:rtl/>
        </w:rPr>
        <w:t xml:space="preserve"> </w:t>
      </w:r>
      <w:r>
        <w:rPr>
          <w:rFonts w:hint="cs"/>
          <w:rtl/>
        </w:rPr>
        <w:t>بعد</w:t>
      </w:r>
      <w:r>
        <w:rPr>
          <w:rtl/>
        </w:rPr>
        <w:t xml:space="preserve"> </w:t>
      </w:r>
      <w:r>
        <w:rPr>
          <w:rFonts w:hint="cs"/>
          <w:rtl/>
        </w:rPr>
        <w:t>موت</w:t>
      </w:r>
      <w:r>
        <w:rPr>
          <w:rtl/>
        </w:rPr>
        <w:t xml:space="preserve"> </w:t>
      </w:r>
      <w:r>
        <w:rPr>
          <w:rFonts w:hint="cs"/>
          <w:rtl/>
        </w:rPr>
        <w:t>أبيه،</w:t>
      </w:r>
      <w:r>
        <w:rPr>
          <w:rtl/>
        </w:rPr>
        <w:t xml:space="preserve"> </w:t>
      </w:r>
      <w:r>
        <w:rPr>
          <w:rFonts w:hint="cs"/>
          <w:rtl/>
        </w:rPr>
        <w:t>بادر</w:t>
      </w:r>
      <w:r>
        <w:rPr>
          <w:rtl/>
        </w:rPr>
        <w:t xml:space="preserve"> </w:t>
      </w:r>
      <w:r>
        <w:rPr>
          <w:rFonts w:hint="cs"/>
          <w:rtl/>
        </w:rPr>
        <w:t>الامام</w:t>
      </w:r>
      <w:r>
        <w:rPr>
          <w:rtl/>
        </w:rPr>
        <w:t xml:space="preserve"> </w:t>
      </w:r>
      <w:r w:rsidR="00A04838" w:rsidRPr="00A04838">
        <w:rPr>
          <w:rStyle w:val="libAlaemChar"/>
          <w:rFonts w:hint="cs"/>
          <w:rtl/>
        </w:rPr>
        <w:t>عليه‌السلام</w:t>
      </w:r>
      <w:r>
        <w:rPr>
          <w:rtl/>
        </w:rPr>
        <w:t xml:space="preserve"> </w:t>
      </w:r>
      <w:r>
        <w:rPr>
          <w:rFonts w:hint="cs"/>
          <w:rtl/>
        </w:rPr>
        <w:t>الى</w:t>
      </w:r>
      <w:r>
        <w:rPr>
          <w:rtl/>
        </w:rPr>
        <w:t xml:space="preserve"> </w:t>
      </w:r>
      <w:r>
        <w:rPr>
          <w:rFonts w:hint="cs"/>
          <w:rtl/>
        </w:rPr>
        <w:t>الخروج</w:t>
      </w:r>
      <w:r>
        <w:rPr>
          <w:rtl/>
        </w:rPr>
        <w:t xml:space="preserve"> </w:t>
      </w:r>
      <w:r>
        <w:rPr>
          <w:rFonts w:hint="cs"/>
          <w:rtl/>
        </w:rPr>
        <w:t>عن</w:t>
      </w:r>
      <w:r>
        <w:rPr>
          <w:rtl/>
        </w:rPr>
        <w:t xml:space="preserve"> </w:t>
      </w:r>
      <w:r>
        <w:rPr>
          <w:rFonts w:hint="cs"/>
          <w:rtl/>
        </w:rPr>
        <w:t>مكّة</w:t>
      </w:r>
      <w:r>
        <w:rPr>
          <w:rtl/>
        </w:rPr>
        <w:t xml:space="preserve"> </w:t>
      </w:r>
      <w:r>
        <w:rPr>
          <w:rFonts w:hint="cs"/>
          <w:rtl/>
        </w:rPr>
        <w:t>بعد</w:t>
      </w:r>
      <w:r>
        <w:rPr>
          <w:rtl/>
        </w:rPr>
        <w:t xml:space="preserve"> </w:t>
      </w:r>
      <w:r>
        <w:rPr>
          <w:rFonts w:hint="cs"/>
          <w:rtl/>
        </w:rPr>
        <w:t>أن</w:t>
      </w:r>
      <w:r>
        <w:rPr>
          <w:rtl/>
        </w:rPr>
        <w:t xml:space="preserve"> </w:t>
      </w:r>
      <w:r>
        <w:rPr>
          <w:rFonts w:hint="cs"/>
          <w:rtl/>
        </w:rPr>
        <w:t>أحلَّ</w:t>
      </w:r>
      <w:r>
        <w:rPr>
          <w:rtl/>
        </w:rPr>
        <w:t xml:space="preserve"> </w:t>
      </w:r>
      <w:r>
        <w:rPr>
          <w:rFonts w:hint="cs"/>
          <w:rtl/>
        </w:rPr>
        <w:t>من</w:t>
      </w:r>
      <w:r>
        <w:rPr>
          <w:rtl/>
        </w:rPr>
        <w:t xml:space="preserve"> </w:t>
      </w:r>
      <w:r>
        <w:rPr>
          <w:rFonts w:hint="cs"/>
          <w:rtl/>
        </w:rPr>
        <w:t>إحرام</w:t>
      </w:r>
      <w:r>
        <w:rPr>
          <w:rtl/>
        </w:rPr>
        <w:t xml:space="preserve"> </w:t>
      </w:r>
      <w:r>
        <w:rPr>
          <w:rFonts w:hint="cs"/>
          <w:rtl/>
        </w:rPr>
        <w:t>عمرته،</w:t>
      </w:r>
      <w:r>
        <w:rPr>
          <w:rtl/>
        </w:rPr>
        <w:t xml:space="preserve"> </w:t>
      </w:r>
      <w:r>
        <w:rPr>
          <w:rFonts w:hint="cs"/>
          <w:rtl/>
        </w:rPr>
        <w:t>مخافة</w:t>
      </w:r>
      <w:r>
        <w:rPr>
          <w:rtl/>
        </w:rPr>
        <w:t xml:space="preserve"> </w:t>
      </w:r>
      <w:r>
        <w:rPr>
          <w:rFonts w:hint="cs"/>
          <w:rtl/>
        </w:rPr>
        <w:t>أن</w:t>
      </w:r>
      <w:r>
        <w:rPr>
          <w:rtl/>
        </w:rPr>
        <w:t xml:space="preserve"> </w:t>
      </w:r>
      <w:r>
        <w:rPr>
          <w:rFonts w:hint="cs"/>
          <w:rtl/>
        </w:rPr>
        <w:t>يُقبض</w:t>
      </w:r>
      <w:r>
        <w:rPr>
          <w:rtl/>
        </w:rPr>
        <w:t xml:space="preserve"> </w:t>
      </w:r>
      <w:r>
        <w:rPr>
          <w:rFonts w:hint="cs"/>
          <w:rtl/>
        </w:rPr>
        <w:t>عليه</w:t>
      </w:r>
      <w:r>
        <w:rPr>
          <w:rtl/>
        </w:rPr>
        <w:t xml:space="preserve"> </w:t>
      </w:r>
      <w:r>
        <w:rPr>
          <w:rFonts w:hint="cs"/>
          <w:rtl/>
        </w:rPr>
        <w:t>أو</w:t>
      </w:r>
      <w:r>
        <w:rPr>
          <w:rtl/>
        </w:rPr>
        <w:t xml:space="preserve"> </w:t>
      </w:r>
      <w:r>
        <w:rPr>
          <w:rFonts w:hint="cs"/>
          <w:rtl/>
        </w:rPr>
        <w:t>أن</w:t>
      </w:r>
      <w:r>
        <w:rPr>
          <w:rtl/>
        </w:rPr>
        <w:t xml:space="preserve"> </w:t>
      </w:r>
      <w:r>
        <w:rPr>
          <w:rFonts w:hint="cs"/>
          <w:rtl/>
        </w:rPr>
        <w:t>يُغتال</w:t>
      </w:r>
      <w:r>
        <w:rPr>
          <w:rtl/>
        </w:rPr>
        <w:t xml:space="preserve"> </w:t>
      </w:r>
      <w:r>
        <w:rPr>
          <w:rFonts w:hint="cs"/>
          <w:rtl/>
        </w:rPr>
        <w:t>في</w:t>
      </w:r>
      <w:r>
        <w:rPr>
          <w:rtl/>
        </w:rPr>
        <w:t xml:space="preserve"> </w:t>
      </w:r>
      <w:r>
        <w:rPr>
          <w:rFonts w:hint="cs"/>
          <w:rtl/>
        </w:rPr>
        <w:t>مكّة</w:t>
      </w:r>
      <w:r>
        <w:rPr>
          <w:rtl/>
        </w:rPr>
        <w:t xml:space="preserve">- </w:t>
      </w:r>
      <w:r>
        <w:rPr>
          <w:rFonts w:hint="cs"/>
          <w:rtl/>
        </w:rPr>
        <w:t>في</w:t>
      </w:r>
      <w:r>
        <w:rPr>
          <w:rtl/>
        </w:rPr>
        <w:t xml:space="preserve"> </w:t>
      </w:r>
      <w:r>
        <w:rPr>
          <w:rFonts w:hint="cs"/>
          <w:rtl/>
        </w:rPr>
        <w:t>ظروف</w:t>
      </w:r>
      <w:r>
        <w:rPr>
          <w:rtl/>
        </w:rPr>
        <w:t xml:space="preserve"> </w:t>
      </w:r>
      <w:r>
        <w:rPr>
          <w:rFonts w:hint="cs"/>
          <w:rtl/>
        </w:rPr>
        <w:t>وملابسات</w:t>
      </w:r>
      <w:r>
        <w:rPr>
          <w:rtl/>
        </w:rPr>
        <w:t xml:space="preserve"> </w:t>
      </w:r>
      <w:r>
        <w:rPr>
          <w:rFonts w:hint="cs"/>
          <w:rtl/>
        </w:rPr>
        <w:t>غامضة</w:t>
      </w:r>
      <w:r>
        <w:rPr>
          <w:rtl/>
        </w:rPr>
        <w:t xml:space="preserve"> </w:t>
      </w:r>
      <w:r>
        <w:rPr>
          <w:rFonts w:hint="cs"/>
          <w:rtl/>
        </w:rPr>
        <w:t>أثناء</w:t>
      </w:r>
      <w:r>
        <w:rPr>
          <w:rtl/>
        </w:rPr>
        <w:t xml:space="preserve"> </w:t>
      </w:r>
      <w:r>
        <w:rPr>
          <w:rFonts w:hint="cs"/>
          <w:rtl/>
        </w:rPr>
        <w:t>مراسم</w:t>
      </w:r>
      <w:r>
        <w:rPr>
          <w:rtl/>
        </w:rPr>
        <w:t xml:space="preserve"> </w:t>
      </w:r>
      <w:r>
        <w:rPr>
          <w:rFonts w:hint="cs"/>
          <w:rtl/>
        </w:rPr>
        <w:t>الحجّ</w:t>
      </w:r>
      <w:r>
        <w:rPr>
          <w:rtl/>
        </w:rPr>
        <w:t xml:space="preserve">- </w:t>
      </w:r>
      <w:r>
        <w:rPr>
          <w:rFonts w:hint="cs"/>
          <w:rtl/>
        </w:rPr>
        <w:t>فتُنتهك</w:t>
      </w:r>
      <w:r>
        <w:rPr>
          <w:rtl/>
        </w:rPr>
        <w:t xml:space="preserve"> </w:t>
      </w:r>
      <w:r>
        <w:rPr>
          <w:rFonts w:hint="cs"/>
          <w:rtl/>
        </w:rPr>
        <w:t>بذلك</w:t>
      </w:r>
      <w:r>
        <w:rPr>
          <w:rtl/>
        </w:rPr>
        <w:t xml:space="preserve"> </w:t>
      </w:r>
      <w:r>
        <w:rPr>
          <w:rFonts w:hint="cs"/>
          <w:rtl/>
        </w:rPr>
        <w:t>حرمة</w:t>
      </w:r>
      <w:r>
        <w:rPr>
          <w:rtl/>
        </w:rPr>
        <w:t xml:space="preserve"> </w:t>
      </w:r>
      <w:r>
        <w:rPr>
          <w:rFonts w:hint="cs"/>
          <w:rtl/>
        </w:rPr>
        <w:t>البيت</w:t>
      </w:r>
      <w:r>
        <w:rPr>
          <w:rtl/>
        </w:rPr>
        <w:t xml:space="preserve"> </w:t>
      </w:r>
      <w:r>
        <w:rPr>
          <w:rFonts w:hint="cs"/>
          <w:rtl/>
        </w:rPr>
        <w:t>الحرام،</w:t>
      </w:r>
      <w:r>
        <w:rPr>
          <w:rtl/>
        </w:rPr>
        <w:t xml:space="preserve"> </w:t>
      </w:r>
      <w:r>
        <w:rPr>
          <w:rFonts w:hint="cs"/>
          <w:rtl/>
        </w:rPr>
        <w:t>وكان</w:t>
      </w:r>
      <w:r>
        <w:rPr>
          <w:rtl/>
        </w:rPr>
        <w:t xml:space="preserve"> </w:t>
      </w:r>
      <w:r>
        <w:rPr>
          <w:rFonts w:hint="cs"/>
          <w:rtl/>
        </w:rPr>
        <w:t>الركب</w:t>
      </w:r>
      <w:r>
        <w:rPr>
          <w:rtl/>
        </w:rPr>
        <w:t xml:space="preserve"> </w:t>
      </w:r>
      <w:r>
        <w:rPr>
          <w:rFonts w:hint="cs"/>
          <w:rtl/>
        </w:rPr>
        <w:t>الحسينيّ</w:t>
      </w:r>
      <w:r>
        <w:rPr>
          <w:rtl/>
        </w:rPr>
        <w:t xml:space="preserve"> </w:t>
      </w:r>
      <w:r>
        <w:rPr>
          <w:rFonts w:hint="cs"/>
          <w:rtl/>
        </w:rPr>
        <w:t>قد</w:t>
      </w:r>
      <w:r>
        <w:rPr>
          <w:rtl/>
        </w:rPr>
        <w:t xml:space="preserve"> </w:t>
      </w:r>
      <w:r>
        <w:rPr>
          <w:rFonts w:hint="cs"/>
          <w:rtl/>
        </w:rPr>
        <w:t>تحرّك</w:t>
      </w:r>
      <w:r>
        <w:rPr>
          <w:rtl/>
        </w:rPr>
        <w:t xml:space="preserve"> </w:t>
      </w:r>
      <w:r>
        <w:rPr>
          <w:rFonts w:hint="cs"/>
          <w:rtl/>
        </w:rPr>
        <w:t>قاصداً</w:t>
      </w:r>
      <w:r>
        <w:rPr>
          <w:rtl/>
        </w:rPr>
        <w:t xml:space="preserve"> </w:t>
      </w:r>
      <w:r>
        <w:rPr>
          <w:rFonts w:hint="cs"/>
          <w:rtl/>
        </w:rPr>
        <w:t>نحو</w:t>
      </w:r>
      <w:r>
        <w:rPr>
          <w:rtl/>
        </w:rPr>
        <w:t xml:space="preserve"> </w:t>
      </w:r>
      <w:r>
        <w:rPr>
          <w:rFonts w:hint="cs"/>
          <w:rtl/>
        </w:rPr>
        <w:t>العراق</w:t>
      </w:r>
      <w:r>
        <w:rPr>
          <w:rtl/>
        </w:rPr>
        <w:t xml:space="preserve"> </w:t>
      </w:r>
      <w:r>
        <w:rPr>
          <w:rFonts w:hint="cs"/>
          <w:rtl/>
        </w:rPr>
        <w:t>سحراً</w:t>
      </w:r>
      <w:r>
        <w:rPr>
          <w:rtl/>
        </w:rPr>
        <w:t xml:space="preserve"> </w:t>
      </w:r>
      <w:r>
        <w:rPr>
          <w:rFonts w:hint="cs"/>
          <w:rtl/>
        </w:rPr>
        <w:t>أو</w:t>
      </w:r>
      <w:r>
        <w:rPr>
          <w:rtl/>
        </w:rPr>
        <w:t xml:space="preserve"> </w:t>
      </w:r>
      <w:r>
        <w:rPr>
          <w:rFonts w:hint="cs"/>
          <w:rtl/>
        </w:rPr>
        <w:t>أوائل</w:t>
      </w:r>
      <w:r>
        <w:rPr>
          <w:rtl/>
        </w:rPr>
        <w:t xml:space="preserve"> </w:t>
      </w:r>
      <w:r>
        <w:rPr>
          <w:rFonts w:hint="cs"/>
          <w:rtl/>
        </w:rPr>
        <w:t>الصبح</w:t>
      </w:r>
      <w:r>
        <w:rPr>
          <w:rtl/>
        </w:rPr>
        <w:t xml:space="preserve"> </w:t>
      </w:r>
      <w:r>
        <w:rPr>
          <w:rFonts w:hint="cs"/>
          <w:rtl/>
        </w:rPr>
        <w:t>من</w:t>
      </w:r>
      <w:r>
        <w:rPr>
          <w:rtl/>
        </w:rPr>
        <w:t xml:space="preserve"> </w:t>
      </w:r>
      <w:r>
        <w:rPr>
          <w:rFonts w:hint="cs"/>
          <w:rtl/>
        </w:rPr>
        <w:t>اليوم</w:t>
      </w:r>
      <w:r>
        <w:rPr>
          <w:rtl/>
        </w:rPr>
        <w:t xml:space="preserve"> </w:t>
      </w:r>
      <w:r>
        <w:rPr>
          <w:rFonts w:hint="cs"/>
          <w:rtl/>
        </w:rPr>
        <w:t>الثامن</w:t>
      </w:r>
      <w:r>
        <w:rPr>
          <w:rtl/>
        </w:rPr>
        <w:t xml:space="preserve"> </w:t>
      </w:r>
      <w:r>
        <w:rPr>
          <w:rFonts w:hint="cs"/>
          <w:rtl/>
        </w:rPr>
        <w:t>من</w:t>
      </w:r>
      <w:r>
        <w:rPr>
          <w:rtl/>
        </w:rPr>
        <w:t xml:space="preserve"> </w:t>
      </w:r>
      <w:r>
        <w:rPr>
          <w:rFonts w:hint="cs"/>
          <w:rtl/>
        </w:rPr>
        <w:t>ذي</w:t>
      </w:r>
      <w:r>
        <w:rPr>
          <w:rtl/>
        </w:rPr>
        <w:t xml:space="preserve"> </w:t>
      </w:r>
      <w:r>
        <w:rPr>
          <w:rFonts w:hint="cs"/>
          <w:rtl/>
        </w:rPr>
        <w:t>الحجّة</w:t>
      </w:r>
      <w:r>
        <w:rPr>
          <w:rtl/>
        </w:rPr>
        <w:t xml:space="preserve"> </w:t>
      </w:r>
      <w:r>
        <w:rPr>
          <w:rFonts w:hint="cs"/>
          <w:rtl/>
        </w:rPr>
        <w:t>الحرام</w:t>
      </w:r>
      <w:r>
        <w:rPr>
          <w:rtl/>
        </w:rPr>
        <w:t xml:space="preserve"> </w:t>
      </w:r>
      <w:r>
        <w:rPr>
          <w:rFonts w:hint="cs"/>
          <w:rtl/>
        </w:rPr>
        <w:t>سنة</w:t>
      </w:r>
      <w:r>
        <w:rPr>
          <w:rtl/>
        </w:rPr>
        <w:t xml:space="preserve"> </w:t>
      </w:r>
      <w:r>
        <w:rPr>
          <w:rFonts w:hint="cs"/>
          <w:rtl/>
        </w:rPr>
        <w:t>ستّين</w:t>
      </w:r>
      <w:r>
        <w:rPr>
          <w:rtl/>
        </w:rPr>
        <w:t xml:space="preserve"> </w:t>
      </w:r>
      <w:r>
        <w:rPr>
          <w:rFonts w:hint="cs"/>
          <w:rtl/>
        </w:rPr>
        <w:t>للهجرة</w:t>
      </w:r>
      <w:r>
        <w:rPr>
          <w:rtl/>
        </w:rPr>
        <w:t>.</w:t>
      </w:r>
    </w:p>
    <w:p w:rsidR="00E42ECB" w:rsidRDefault="00E42ECB" w:rsidP="00B007A4">
      <w:pPr>
        <w:pStyle w:val="Heading2"/>
      </w:pPr>
      <w:bookmarkStart w:id="5" w:name="_Toc376176934"/>
      <w:r>
        <w:rPr>
          <w:rFonts w:hint="cs"/>
          <w:rtl/>
        </w:rPr>
        <w:t>سبعُ</w:t>
      </w:r>
      <w:r>
        <w:rPr>
          <w:rtl/>
        </w:rPr>
        <w:t xml:space="preserve"> </w:t>
      </w:r>
      <w:r>
        <w:rPr>
          <w:rFonts w:hint="cs"/>
          <w:rtl/>
        </w:rPr>
        <w:t>فوائد</w:t>
      </w:r>
      <w:r>
        <w:rPr>
          <w:rtl/>
        </w:rPr>
        <w:t xml:space="preserve"> </w:t>
      </w:r>
      <w:r>
        <w:rPr>
          <w:rFonts w:hint="cs"/>
          <w:rtl/>
        </w:rPr>
        <w:t>تحقيقية</w:t>
      </w:r>
      <w:bookmarkEnd w:id="5"/>
    </w:p>
    <w:p w:rsidR="00E42ECB" w:rsidRDefault="00E42ECB" w:rsidP="00E42ECB">
      <w:pPr>
        <w:pStyle w:val="libNormal"/>
      </w:pPr>
      <w:r>
        <w:rPr>
          <w:rtl/>
        </w:rPr>
        <w:t xml:space="preserve">1)- </w:t>
      </w:r>
      <w:r>
        <w:rPr>
          <w:rFonts w:hint="cs"/>
          <w:rtl/>
        </w:rPr>
        <w:t>اختلف</w:t>
      </w:r>
      <w:r>
        <w:rPr>
          <w:rtl/>
        </w:rPr>
        <w:t xml:space="preserve"> </w:t>
      </w:r>
      <w:r>
        <w:rPr>
          <w:rFonts w:hint="cs"/>
          <w:rtl/>
        </w:rPr>
        <w:t>المؤرّخون</w:t>
      </w:r>
      <w:r>
        <w:rPr>
          <w:rtl/>
        </w:rPr>
        <w:t xml:space="preserve"> </w:t>
      </w:r>
      <w:r>
        <w:rPr>
          <w:rFonts w:hint="cs"/>
          <w:rtl/>
        </w:rPr>
        <w:t>في</w:t>
      </w:r>
      <w:r>
        <w:rPr>
          <w:rtl/>
        </w:rPr>
        <w:t xml:space="preserve"> </w:t>
      </w:r>
      <w:r>
        <w:rPr>
          <w:rFonts w:hint="cs"/>
          <w:rtl/>
        </w:rPr>
        <w:t>يوم</w:t>
      </w:r>
      <w:r>
        <w:rPr>
          <w:rtl/>
        </w:rPr>
        <w:t xml:space="preserve"> </w:t>
      </w:r>
      <w:r>
        <w:rPr>
          <w:rFonts w:hint="cs"/>
          <w:rtl/>
        </w:rPr>
        <w:t>خروج</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مكّة</w:t>
      </w:r>
      <w:r>
        <w:rPr>
          <w:rtl/>
        </w:rPr>
        <w:t xml:space="preserve"> </w:t>
      </w:r>
      <w:r>
        <w:rPr>
          <w:rFonts w:hint="cs"/>
          <w:rtl/>
        </w:rPr>
        <w:t>المكرّمة،</w:t>
      </w:r>
      <w:r>
        <w:rPr>
          <w:rtl/>
        </w:rPr>
        <w:t xml:space="preserve"> </w:t>
      </w:r>
      <w:r>
        <w:rPr>
          <w:rFonts w:hint="cs"/>
          <w:rtl/>
        </w:rPr>
        <w:t>فذكر</w:t>
      </w:r>
      <w:r>
        <w:rPr>
          <w:rtl/>
        </w:rPr>
        <w:t xml:space="preserve"> </w:t>
      </w:r>
      <w:r>
        <w:rPr>
          <w:rFonts w:hint="cs"/>
          <w:rtl/>
        </w:rPr>
        <w:t>بعضهم</w:t>
      </w:r>
      <w:r>
        <w:rPr>
          <w:rtl/>
        </w:rPr>
        <w:t xml:space="preserve"> </w:t>
      </w:r>
      <w:r>
        <w:rPr>
          <w:rFonts w:hint="cs"/>
          <w:rtl/>
        </w:rPr>
        <w:t>أنّ</w:t>
      </w:r>
      <w:r>
        <w:rPr>
          <w:rtl/>
        </w:rPr>
        <w:t xml:space="preserve"> </w:t>
      </w:r>
      <w:r>
        <w:rPr>
          <w:rFonts w:hint="cs"/>
          <w:rtl/>
        </w:rPr>
        <w:t>خروجه</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في</w:t>
      </w:r>
      <w:r>
        <w:rPr>
          <w:rtl/>
        </w:rPr>
        <w:t xml:space="preserve"> </w:t>
      </w:r>
      <w:r>
        <w:rPr>
          <w:rFonts w:hint="cs"/>
          <w:rtl/>
        </w:rPr>
        <w:t>اليوم</w:t>
      </w:r>
      <w:r>
        <w:rPr>
          <w:rtl/>
        </w:rPr>
        <w:t xml:space="preserve"> </w:t>
      </w:r>
      <w:r>
        <w:rPr>
          <w:rFonts w:hint="cs"/>
          <w:rtl/>
        </w:rPr>
        <w:t>الثالث</w:t>
      </w:r>
      <w:r>
        <w:rPr>
          <w:rtl/>
        </w:rPr>
        <w:t xml:space="preserve"> </w:t>
      </w:r>
      <w:r>
        <w:rPr>
          <w:rFonts w:hint="cs"/>
          <w:rtl/>
        </w:rPr>
        <w:t>من</w:t>
      </w:r>
      <w:r>
        <w:rPr>
          <w:rtl/>
        </w:rPr>
        <w:t xml:space="preserve"> </w:t>
      </w:r>
      <w:r>
        <w:rPr>
          <w:rFonts w:hint="cs"/>
          <w:rtl/>
        </w:rPr>
        <w:t>ذي</w:t>
      </w:r>
      <w:r>
        <w:rPr>
          <w:rtl/>
        </w:rPr>
        <w:t xml:space="preserve"> </w:t>
      </w:r>
      <w:r>
        <w:rPr>
          <w:rFonts w:hint="cs"/>
          <w:rtl/>
        </w:rPr>
        <w:t>الحجة،</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وذكر</w:t>
      </w:r>
      <w:r>
        <w:rPr>
          <w:rtl/>
        </w:rPr>
        <w:t xml:space="preserve"> </w:t>
      </w:r>
      <w:r>
        <w:rPr>
          <w:rFonts w:hint="cs"/>
          <w:rtl/>
        </w:rPr>
        <w:t>آخر</w:t>
      </w:r>
      <w:r>
        <w:rPr>
          <w:rtl/>
        </w:rPr>
        <w:t xml:space="preserve"> </w:t>
      </w:r>
      <w:r>
        <w:rPr>
          <w:rFonts w:hint="cs"/>
          <w:rtl/>
        </w:rPr>
        <w:t>أنه</w:t>
      </w:r>
      <w:r>
        <w:rPr>
          <w:rtl/>
        </w:rPr>
        <w:t xml:space="preserve"> </w:t>
      </w:r>
      <w:r>
        <w:rPr>
          <w:rFonts w:hint="cs"/>
          <w:rtl/>
        </w:rPr>
        <w:t>كان</w:t>
      </w:r>
      <w:r>
        <w:rPr>
          <w:rtl/>
        </w:rPr>
        <w:t xml:space="preserve"> </w:t>
      </w:r>
      <w:r>
        <w:rPr>
          <w:rFonts w:hint="cs"/>
          <w:rtl/>
        </w:rPr>
        <w:t>في</w:t>
      </w:r>
      <w:r>
        <w:rPr>
          <w:rtl/>
        </w:rPr>
        <w:t xml:space="preserve"> </w:t>
      </w:r>
      <w:r>
        <w:rPr>
          <w:rFonts w:hint="cs"/>
          <w:rtl/>
        </w:rPr>
        <w:t>اليوم</w:t>
      </w:r>
      <w:r>
        <w:rPr>
          <w:rtl/>
        </w:rPr>
        <w:t xml:space="preserve"> </w:t>
      </w:r>
      <w:r>
        <w:rPr>
          <w:rFonts w:hint="cs"/>
          <w:rtl/>
        </w:rPr>
        <w:t>السابع</w:t>
      </w:r>
      <w:r>
        <w:rPr>
          <w:rtl/>
        </w:rPr>
        <w:t xml:space="preserve"> </w:t>
      </w:r>
      <w:r>
        <w:rPr>
          <w:rFonts w:hint="cs"/>
          <w:rtl/>
        </w:rPr>
        <w:t>منه،</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وقال</w:t>
      </w:r>
      <w:r>
        <w:rPr>
          <w:rtl/>
        </w:rPr>
        <w:t xml:space="preserve"> </w:t>
      </w:r>
      <w:r>
        <w:rPr>
          <w:rFonts w:hint="cs"/>
          <w:rtl/>
        </w:rPr>
        <w:t>آخر</w:t>
      </w:r>
      <w:r>
        <w:rPr>
          <w:rtl/>
        </w:rPr>
        <w:t xml:space="preserve"> </w:t>
      </w:r>
      <w:r>
        <w:rPr>
          <w:rFonts w:hint="cs"/>
          <w:rtl/>
        </w:rPr>
        <w:t>إنّ</w:t>
      </w:r>
      <w:r>
        <w:rPr>
          <w:rtl/>
        </w:rPr>
        <w:t xml:space="preserve"> </w:t>
      </w:r>
      <w:r>
        <w:rPr>
          <w:rFonts w:hint="cs"/>
          <w:rtl/>
        </w:rPr>
        <w:t>ذلك</w:t>
      </w:r>
      <w:r>
        <w:rPr>
          <w:rtl/>
        </w:rPr>
        <w:t xml:space="preserve"> </w:t>
      </w:r>
      <w:r>
        <w:rPr>
          <w:rFonts w:hint="cs"/>
          <w:rtl/>
        </w:rPr>
        <w:t>كان</w:t>
      </w:r>
      <w:r>
        <w:rPr>
          <w:rtl/>
        </w:rPr>
        <w:t xml:space="preserve"> </w:t>
      </w:r>
      <w:r>
        <w:rPr>
          <w:rFonts w:hint="cs"/>
          <w:rtl/>
        </w:rPr>
        <w:t>في</w:t>
      </w:r>
      <w:r>
        <w:rPr>
          <w:rtl/>
        </w:rPr>
        <w:t xml:space="preserve"> </w:t>
      </w:r>
      <w:r>
        <w:rPr>
          <w:rFonts w:hint="cs"/>
          <w:rtl/>
        </w:rPr>
        <w:t>اليوم</w:t>
      </w:r>
      <w:r>
        <w:rPr>
          <w:rtl/>
        </w:rPr>
        <w:t xml:space="preserve"> </w:t>
      </w:r>
      <w:r>
        <w:rPr>
          <w:rFonts w:hint="cs"/>
          <w:rtl/>
        </w:rPr>
        <w:t>العاشر</w:t>
      </w:r>
      <w:r>
        <w:rPr>
          <w:rtl/>
        </w:rPr>
        <w:t xml:space="preserve"> </w:t>
      </w:r>
      <w:r>
        <w:rPr>
          <w:rFonts w:hint="cs"/>
          <w:rtl/>
        </w:rPr>
        <w:t>منه،</w:t>
      </w:r>
      <w:r>
        <w:rPr>
          <w:rtl/>
        </w:rPr>
        <w:t xml:space="preserve"> </w:t>
      </w:r>
      <w:r w:rsidR="00E5242F">
        <w:rPr>
          <w:rStyle w:val="libFootnotenumChar"/>
          <w:rtl/>
        </w:rPr>
        <w:t>(</w:t>
      </w:r>
      <w:r w:rsidRPr="00E5242F">
        <w:rPr>
          <w:rStyle w:val="libFootnotenumChar"/>
          <w:rtl/>
        </w:rPr>
        <w:t>4</w:t>
      </w:r>
      <w:r w:rsidR="00E5242F">
        <w:rPr>
          <w:rStyle w:val="libFootnotenumChar"/>
          <w:rtl/>
        </w:rPr>
        <w:t>)</w:t>
      </w:r>
      <w:r>
        <w:rPr>
          <w:rtl/>
        </w:rPr>
        <w:t xml:space="preserve"> </w:t>
      </w:r>
      <w:r>
        <w:rPr>
          <w:rFonts w:hint="cs"/>
          <w:rtl/>
        </w:rPr>
        <w:t>والصحيح</w:t>
      </w:r>
      <w:r>
        <w:rPr>
          <w:rtl/>
        </w:rPr>
        <w:t xml:space="preserve"> </w:t>
      </w:r>
      <w:r>
        <w:rPr>
          <w:rFonts w:hint="cs"/>
          <w:rtl/>
        </w:rPr>
        <w:t>هو</w:t>
      </w:r>
      <w:r>
        <w:rPr>
          <w:rtl/>
        </w:rPr>
        <w:t xml:space="preserve"> </w:t>
      </w:r>
      <w:r>
        <w:rPr>
          <w:rFonts w:hint="cs"/>
          <w:rtl/>
        </w:rPr>
        <w:t>أنّ</w:t>
      </w:r>
      <w:r>
        <w:rPr>
          <w:rtl/>
        </w:rPr>
        <w:t xml:space="preserve"> </w:t>
      </w:r>
      <w:r>
        <w:rPr>
          <w:rFonts w:hint="cs"/>
          <w:rtl/>
        </w:rPr>
        <w:t>خروجه</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مكّة</w:t>
      </w:r>
      <w:r>
        <w:rPr>
          <w:rtl/>
        </w:rPr>
        <w:t xml:space="preserve"> </w:t>
      </w:r>
      <w:r>
        <w:rPr>
          <w:rFonts w:hint="cs"/>
          <w:rtl/>
        </w:rPr>
        <w:t>كان</w:t>
      </w:r>
      <w:r>
        <w:rPr>
          <w:rtl/>
        </w:rPr>
        <w:t xml:space="preserve"> </w:t>
      </w:r>
      <w:r>
        <w:rPr>
          <w:rFonts w:hint="cs"/>
          <w:rtl/>
        </w:rPr>
        <w:t>في</w:t>
      </w:r>
      <w:r>
        <w:rPr>
          <w:rtl/>
        </w:rPr>
        <w:t xml:space="preserve"> </w:t>
      </w:r>
      <w:r>
        <w:rPr>
          <w:rFonts w:hint="cs"/>
          <w:rtl/>
        </w:rPr>
        <w:t>اليوم</w:t>
      </w:r>
      <w:r>
        <w:rPr>
          <w:rtl/>
        </w:rPr>
        <w:t xml:space="preserve"> </w:t>
      </w:r>
      <w:r>
        <w:rPr>
          <w:rFonts w:hint="cs"/>
          <w:rtl/>
        </w:rPr>
        <w:t>الثامن</w:t>
      </w:r>
      <w:r>
        <w:rPr>
          <w:rtl/>
        </w:rPr>
        <w:t xml:space="preserve"> </w:t>
      </w:r>
      <w:r>
        <w:rPr>
          <w:rFonts w:hint="cs"/>
          <w:rtl/>
        </w:rPr>
        <w:t>من</w:t>
      </w:r>
      <w:r>
        <w:rPr>
          <w:rtl/>
        </w:rPr>
        <w:t xml:space="preserve"> </w:t>
      </w:r>
      <w:r>
        <w:rPr>
          <w:rFonts w:hint="cs"/>
          <w:rtl/>
        </w:rPr>
        <w:t>ذي</w:t>
      </w:r>
      <w:r>
        <w:rPr>
          <w:rtl/>
        </w:rPr>
        <w:t xml:space="preserve"> </w:t>
      </w:r>
      <w:r>
        <w:rPr>
          <w:rFonts w:hint="cs"/>
          <w:rtl/>
        </w:rPr>
        <w:t>الحجّة،</w:t>
      </w:r>
      <w:r>
        <w:rPr>
          <w:rtl/>
        </w:rPr>
        <w:t xml:space="preserve"> </w:t>
      </w:r>
      <w:r>
        <w:rPr>
          <w:rFonts w:hint="cs"/>
          <w:rtl/>
        </w:rPr>
        <w:t>بدليل</w:t>
      </w:r>
      <w:r>
        <w:rPr>
          <w:rtl/>
        </w:rPr>
        <w:t xml:space="preserve"> </w:t>
      </w:r>
      <w:r>
        <w:rPr>
          <w:rFonts w:hint="cs"/>
          <w:rtl/>
        </w:rPr>
        <w:t>قول</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نفسه</w:t>
      </w:r>
      <w:r>
        <w:rPr>
          <w:rtl/>
        </w:rPr>
        <w:t xml:space="preserve"> </w:t>
      </w:r>
      <w:r>
        <w:rPr>
          <w:rFonts w:hint="cs"/>
          <w:rtl/>
        </w:rPr>
        <w:t>في</w:t>
      </w:r>
      <w:r>
        <w:rPr>
          <w:rtl/>
        </w:rPr>
        <w:t xml:space="preserve"> </w:t>
      </w:r>
      <w:r>
        <w:rPr>
          <w:rFonts w:hint="cs"/>
          <w:rtl/>
        </w:rPr>
        <w:t>رسالته</w:t>
      </w:r>
      <w:r>
        <w:rPr>
          <w:rtl/>
        </w:rPr>
        <w:t xml:space="preserve"> </w:t>
      </w:r>
      <w:r>
        <w:rPr>
          <w:rFonts w:hint="cs"/>
          <w:rtl/>
        </w:rPr>
        <w:t>الثانيّة</w:t>
      </w:r>
      <w:r>
        <w:rPr>
          <w:rtl/>
        </w:rPr>
        <w:t xml:space="preserve"> </w:t>
      </w:r>
      <w:r>
        <w:rPr>
          <w:rFonts w:hint="cs"/>
          <w:rtl/>
        </w:rPr>
        <w:t>إلى</w:t>
      </w:r>
      <w:r>
        <w:rPr>
          <w:rtl/>
        </w:rPr>
        <w:t xml:space="preserve"> </w:t>
      </w:r>
      <w:r>
        <w:rPr>
          <w:rFonts w:hint="cs"/>
          <w:rtl/>
        </w:rPr>
        <w:t>أهل</w:t>
      </w:r>
      <w:r>
        <w:rPr>
          <w:rtl/>
        </w:rPr>
        <w:t xml:space="preserve"> </w:t>
      </w:r>
      <w:r>
        <w:rPr>
          <w:rFonts w:hint="cs"/>
          <w:rtl/>
        </w:rPr>
        <w:t>الكوفة،</w:t>
      </w:r>
      <w:r>
        <w:rPr>
          <w:rtl/>
        </w:rPr>
        <w:t xml:space="preserve"> </w:t>
      </w:r>
      <w:r>
        <w:rPr>
          <w:rFonts w:hint="cs"/>
          <w:rtl/>
        </w:rPr>
        <w:t>إذ</w:t>
      </w:r>
      <w:r>
        <w:rPr>
          <w:rtl/>
        </w:rPr>
        <w:t xml:space="preserve"> </w:t>
      </w:r>
      <w:r>
        <w:rPr>
          <w:rFonts w:hint="cs"/>
          <w:rtl/>
        </w:rPr>
        <w:t>ورد</w:t>
      </w:r>
      <w:r>
        <w:rPr>
          <w:rtl/>
        </w:rPr>
        <w:t xml:space="preserve"> </w:t>
      </w:r>
      <w:r>
        <w:rPr>
          <w:rFonts w:hint="cs"/>
          <w:rtl/>
        </w:rPr>
        <w:t>فيها</w:t>
      </w:r>
      <w:r>
        <w:rPr>
          <w:rtl/>
        </w:rPr>
        <w:t xml:space="preserve">: «... </w:t>
      </w:r>
      <w:r>
        <w:rPr>
          <w:rFonts w:hint="cs"/>
          <w:rtl/>
        </w:rPr>
        <w:t>وقد</w:t>
      </w:r>
    </w:p>
    <w:p w:rsidR="00E42ECB" w:rsidRDefault="00E42ECB" w:rsidP="007E1E2E">
      <w:pPr>
        <w:pStyle w:val="libLine"/>
      </w:pPr>
      <w:r>
        <w:rPr>
          <w:rtl/>
        </w:rPr>
        <w:t>____________________</w:t>
      </w:r>
    </w:p>
    <w:p w:rsidR="00C73E29" w:rsidRDefault="007E1E2E" w:rsidP="007E1E2E">
      <w:pPr>
        <w:pStyle w:val="libFootnote0"/>
      </w:pPr>
      <w:r>
        <w:rPr>
          <w:rtl/>
        </w:rPr>
        <w:t xml:space="preserve">(1) </w:t>
      </w:r>
      <w:r w:rsidR="00C73E29">
        <w:rPr>
          <w:rFonts w:hint="cs"/>
          <w:rtl/>
        </w:rPr>
        <w:t>لانّ</w:t>
      </w:r>
      <w:r w:rsidR="00C73E29">
        <w:rPr>
          <w:rtl/>
        </w:rPr>
        <w:t xml:space="preserve"> </w:t>
      </w:r>
      <w:r w:rsidR="00C73E29">
        <w:rPr>
          <w:rFonts w:hint="cs"/>
          <w:rtl/>
        </w:rPr>
        <w:t>الإمام</w:t>
      </w:r>
      <w:r w:rsidR="00C73E29">
        <w:rPr>
          <w:rtl/>
        </w:rPr>
        <w:t xml:space="preserve"> </w:t>
      </w:r>
      <w:r w:rsidR="00C73E29" w:rsidRPr="006C6E6D">
        <w:rPr>
          <w:rStyle w:val="libFootnoteAlaemChar"/>
          <w:rFonts w:hint="cs"/>
          <w:rtl/>
        </w:rPr>
        <w:t>عليه‌السلام</w:t>
      </w:r>
      <w:r w:rsidR="00C73E29">
        <w:rPr>
          <w:rtl/>
        </w:rPr>
        <w:t xml:space="preserve"> </w:t>
      </w:r>
      <w:r w:rsidR="00C73E29">
        <w:rPr>
          <w:rFonts w:hint="cs"/>
          <w:rtl/>
        </w:rPr>
        <w:t>دخل</w:t>
      </w:r>
      <w:r w:rsidR="00C73E29">
        <w:rPr>
          <w:rtl/>
        </w:rPr>
        <w:t xml:space="preserve"> </w:t>
      </w:r>
      <w:r w:rsidR="00C73E29">
        <w:rPr>
          <w:rFonts w:hint="cs"/>
          <w:rtl/>
        </w:rPr>
        <w:t>مكّة</w:t>
      </w:r>
      <w:r w:rsidR="00C73E29">
        <w:rPr>
          <w:rtl/>
        </w:rPr>
        <w:t xml:space="preserve"> </w:t>
      </w:r>
      <w:r w:rsidR="00C73E29">
        <w:rPr>
          <w:rFonts w:hint="cs"/>
          <w:rtl/>
        </w:rPr>
        <w:t>في</w:t>
      </w:r>
      <w:r w:rsidR="00C73E29">
        <w:rPr>
          <w:rtl/>
        </w:rPr>
        <w:t xml:space="preserve"> </w:t>
      </w:r>
      <w:r w:rsidR="00C73E29">
        <w:rPr>
          <w:rFonts w:hint="cs"/>
          <w:rtl/>
        </w:rPr>
        <w:t>الثالث</w:t>
      </w:r>
      <w:r w:rsidR="00C73E29">
        <w:rPr>
          <w:rtl/>
        </w:rPr>
        <w:t xml:space="preserve"> </w:t>
      </w:r>
      <w:r w:rsidR="00C73E29">
        <w:rPr>
          <w:rFonts w:hint="cs"/>
          <w:rtl/>
        </w:rPr>
        <w:t>من</w:t>
      </w:r>
      <w:r w:rsidR="00C73E29">
        <w:rPr>
          <w:rtl/>
        </w:rPr>
        <w:t xml:space="preserve"> </w:t>
      </w:r>
      <w:r w:rsidR="00C73E29">
        <w:rPr>
          <w:rFonts w:hint="cs"/>
          <w:rtl/>
        </w:rPr>
        <w:t>شعبان</w:t>
      </w:r>
      <w:r w:rsidR="00C73E29">
        <w:rPr>
          <w:rtl/>
        </w:rPr>
        <w:t xml:space="preserve"> </w:t>
      </w:r>
      <w:r w:rsidR="00C73E29">
        <w:rPr>
          <w:rFonts w:hint="cs"/>
          <w:rtl/>
        </w:rPr>
        <w:t>وخرج</w:t>
      </w:r>
      <w:r w:rsidR="00C73E29">
        <w:rPr>
          <w:rtl/>
        </w:rPr>
        <w:t xml:space="preserve"> </w:t>
      </w:r>
      <w:r w:rsidR="00C73E29">
        <w:rPr>
          <w:rFonts w:hint="cs"/>
          <w:rtl/>
        </w:rPr>
        <w:t>منها</w:t>
      </w:r>
      <w:r w:rsidR="00C73E29">
        <w:rPr>
          <w:rtl/>
        </w:rPr>
        <w:t xml:space="preserve"> </w:t>
      </w:r>
      <w:r w:rsidR="00C73E29">
        <w:rPr>
          <w:rFonts w:hint="cs"/>
          <w:rtl/>
        </w:rPr>
        <w:t>في</w:t>
      </w:r>
      <w:r w:rsidR="00C73E29">
        <w:rPr>
          <w:rtl/>
        </w:rPr>
        <w:t xml:space="preserve"> </w:t>
      </w:r>
      <w:r w:rsidR="00C73E29">
        <w:rPr>
          <w:rFonts w:hint="cs"/>
          <w:rtl/>
        </w:rPr>
        <w:t>الثامن</w:t>
      </w:r>
      <w:r w:rsidR="00C73E29">
        <w:rPr>
          <w:rtl/>
        </w:rPr>
        <w:t xml:space="preserve"> </w:t>
      </w:r>
      <w:r w:rsidR="00C73E29">
        <w:rPr>
          <w:rFonts w:hint="cs"/>
          <w:rtl/>
        </w:rPr>
        <w:t>من</w:t>
      </w:r>
      <w:r w:rsidR="00C73E29">
        <w:rPr>
          <w:rtl/>
        </w:rPr>
        <w:t xml:space="preserve"> </w:t>
      </w:r>
      <w:r w:rsidR="00C73E29">
        <w:rPr>
          <w:rFonts w:hint="cs"/>
          <w:rtl/>
        </w:rPr>
        <w:t>ذي</w:t>
      </w:r>
      <w:r w:rsidR="00C73E29">
        <w:rPr>
          <w:rtl/>
        </w:rPr>
        <w:t xml:space="preserve"> </w:t>
      </w:r>
      <w:r w:rsidR="00C73E29">
        <w:rPr>
          <w:rFonts w:hint="cs"/>
          <w:rtl/>
        </w:rPr>
        <w:t>الحجّة</w:t>
      </w:r>
      <w:r w:rsidR="00C73E29">
        <w:rPr>
          <w:rtl/>
        </w:rPr>
        <w:t xml:space="preserve"> .</w:t>
      </w:r>
    </w:p>
    <w:p w:rsidR="00C73E29" w:rsidRDefault="007E1E2E" w:rsidP="007E1E2E">
      <w:pPr>
        <w:pStyle w:val="libFootnote0"/>
      </w:pPr>
      <w:r>
        <w:rPr>
          <w:rtl/>
        </w:rPr>
        <w:t xml:space="preserve">(2) </w:t>
      </w:r>
      <w:r w:rsidR="00C73E29">
        <w:rPr>
          <w:rFonts w:hint="cs"/>
          <w:rtl/>
        </w:rPr>
        <w:t>راجع</w:t>
      </w:r>
      <w:r w:rsidR="00C73E29">
        <w:rPr>
          <w:rtl/>
        </w:rPr>
        <w:t xml:space="preserve">: </w:t>
      </w:r>
      <w:r w:rsidR="00C73E29">
        <w:rPr>
          <w:rFonts w:hint="cs"/>
          <w:rtl/>
        </w:rPr>
        <w:t>اللهوف</w:t>
      </w:r>
      <w:r w:rsidR="00C73E29">
        <w:rPr>
          <w:rtl/>
        </w:rPr>
        <w:t>:26</w:t>
      </w:r>
      <w:r w:rsidR="00C73E29">
        <w:rPr>
          <w:rFonts w:hint="cs"/>
          <w:rtl/>
        </w:rPr>
        <w:t>،</w:t>
      </w:r>
      <w:r w:rsidR="00C73E29">
        <w:rPr>
          <w:rtl/>
        </w:rPr>
        <w:t xml:space="preserve"> </w:t>
      </w:r>
      <w:r w:rsidR="00C73E29">
        <w:rPr>
          <w:rFonts w:hint="cs"/>
          <w:rtl/>
        </w:rPr>
        <w:t>منشورات</w:t>
      </w:r>
      <w:r w:rsidR="00C73E29">
        <w:rPr>
          <w:rtl/>
        </w:rPr>
        <w:t xml:space="preserve"> </w:t>
      </w:r>
      <w:r w:rsidR="00C73E29">
        <w:rPr>
          <w:rFonts w:hint="cs"/>
          <w:rtl/>
        </w:rPr>
        <w:t>الداوري</w:t>
      </w:r>
      <w:r w:rsidR="00C73E29">
        <w:rPr>
          <w:rtl/>
        </w:rPr>
        <w:t xml:space="preserve"> .</w:t>
      </w:r>
    </w:p>
    <w:p w:rsidR="00C73E29" w:rsidRDefault="007E1E2E" w:rsidP="007E1E2E">
      <w:pPr>
        <w:pStyle w:val="libFootnote0"/>
      </w:pPr>
      <w:r>
        <w:rPr>
          <w:rtl/>
        </w:rPr>
        <w:t xml:space="preserve">(3) </w:t>
      </w:r>
      <w:r w:rsidR="00C73E29">
        <w:rPr>
          <w:rFonts w:hint="cs"/>
          <w:rtl/>
        </w:rPr>
        <w:t>راجع</w:t>
      </w:r>
      <w:r w:rsidR="00C73E29">
        <w:rPr>
          <w:rtl/>
        </w:rPr>
        <w:t xml:space="preserve">: </w:t>
      </w:r>
      <w:r w:rsidR="00C73E29">
        <w:rPr>
          <w:rFonts w:hint="cs"/>
          <w:rtl/>
        </w:rPr>
        <w:t>كامل</w:t>
      </w:r>
      <w:r w:rsidR="00C73E29">
        <w:rPr>
          <w:rtl/>
        </w:rPr>
        <w:t xml:space="preserve"> </w:t>
      </w:r>
      <w:r w:rsidR="00C73E29">
        <w:rPr>
          <w:rFonts w:hint="cs"/>
          <w:rtl/>
        </w:rPr>
        <w:t>الزيارات</w:t>
      </w:r>
      <w:r w:rsidR="00C73E29">
        <w:rPr>
          <w:rtl/>
        </w:rPr>
        <w:t>: 73</w:t>
      </w:r>
      <w:r w:rsidR="00C73E29">
        <w:rPr>
          <w:rFonts w:hint="cs"/>
          <w:rtl/>
        </w:rPr>
        <w:t>؛</w:t>
      </w:r>
      <w:r w:rsidR="00C73E29">
        <w:rPr>
          <w:rtl/>
        </w:rPr>
        <w:t xml:space="preserve"> </w:t>
      </w:r>
      <w:r w:rsidR="00C73E29">
        <w:rPr>
          <w:rFonts w:hint="cs"/>
          <w:rtl/>
        </w:rPr>
        <w:t>وتذكرة</w:t>
      </w:r>
      <w:r w:rsidR="00C73E29">
        <w:rPr>
          <w:rtl/>
        </w:rPr>
        <w:t xml:space="preserve"> </w:t>
      </w:r>
      <w:r w:rsidR="00C73E29">
        <w:rPr>
          <w:rFonts w:hint="cs"/>
          <w:rtl/>
        </w:rPr>
        <w:t>الخواص</w:t>
      </w:r>
      <w:r w:rsidR="00C73E29">
        <w:rPr>
          <w:rtl/>
        </w:rPr>
        <w:t>: 217.</w:t>
      </w:r>
    </w:p>
    <w:p w:rsidR="00C73E29" w:rsidRDefault="007E1E2E" w:rsidP="007E1E2E">
      <w:pPr>
        <w:pStyle w:val="libFootnote0"/>
      </w:pPr>
      <w:r>
        <w:rPr>
          <w:rtl/>
        </w:rPr>
        <w:t xml:space="preserve">(4) </w:t>
      </w:r>
      <w:r w:rsidR="00C73E29">
        <w:rPr>
          <w:rFonts w:hint="cs"/>
          <w:rtl/>
        </w:rPr>
        <w:t>راجع</w:t>
      </w:r>
      <w:r w:rsidR="00C73E29">
        <w:rPr>
          <w:rtl/>
        </w:rPr>
        <w:t xml:space="preserve">: </w:t>
      </w:r>
      <w:r w:rsidR="00C73E29">
        <w:rPr>
          <w:rFonts w:hint="cs"/>
          <w:rtl/>
        </w:rPr>
        <w:t>تأريخ</w:t>
      </w:r>
      <w:r w:rsidR="00C73E29">
        <w:rPr>
          <w:rtl/>
        </w:rPr>
        <w:t xml:space="preserve"> </w:t>
      </w:r>
      <w:r w:rsidR="00C73E29">
        <w:rPr>
          <w:rFonts w:hint="cs"/>
          <w:rtl/>
        </w:rPr>
        <w:t>دمشق</w:t>
      </w:r>
      <w:r w:rsidR="00C73E29">
        <w:rPr>
          <w:rtl/>
        </w:rPr>
        <w:t xml:space="preserve">، </w:t>
      </w:r>
      <w:r w:rsidR="00C73E29">
        <w:rPr>
          <w:rFonts w:hint="cs"/>
          <w:rtl/>
        </w:rPr>
        <w:t>212</w:t>
      </w:r>
      <w:r w:rsidR="00C73E29">
        <w:rPr>
          <w:rtl/>
        </w:rPr>
        <w:t>:</w:t>
      </w:r>
      <w:r w:rsidR="00C73E29">
        <w:rPr>
          <w:rFonts w:hint="cs"/>
          <w:rtl/>
        </w:rPr>
        <w:t>14؛</w:t>
      </w:r>
      <w:r w:rsidR="00C73E29">
        <w:rPr>
          <w:rtl/>
        </w:rPr>
        <w:t xml:space="preserve"> </w:t>
      </w:r>
      <w:r w:rsidR="00C73E29">
        <w:rPr>
          <w:rFonts w:hint="cs"/>
          <w:rtl/>
        </w:rPr>
        <w:t>وتهذيب</w:t>
      </w:r>
      <w:r w:rsidR="00C73E29">
        <w:rPr>
          <w:rtl/>
        </w:rPr>
        <w:t xml:space="preserve"> </w:t>
      </w:r>
      <w:r w:rsidR="00C73E29">
        <w:rPr>
          <w:rFonts w:hint="cs"/>
          <w:rtl/>
        </w:rPr>
        <w:t>الكمال</w:t>
      </w:r>
      <w:r w:rsidR="00C73E29">
        <w:rPr>
          <w:rtl/>
        </w:rPr>
        <w:t>، 4</w:t>
      </w:r>
      <w:r w:rsidR="00C73E29">
        <w:rPr>
          <w:rFonts w:hint="cs"/>
          <w:rtl/>
        </w:rPr>
        <w:t>93</w:t>
      </w:r>
      <w:r w:rsidR="00C73E29">
        <w:rPr>
          <w:rtl/>
        </w:rPr>
        <w:t>:4.</w:t>
      </w:r>
    </w:p>
    <w:p w:rsidR="00E42ECB" w:rsidRDefault="00E42ECB" w:rsidP="00E5242F">
      <w:pPr>
        <w:pStyle w:val="libNormal"/>
        <w:rPr>
          <w:rtl/>
        </w:rPr>
      </w:pPr>
      <w:r>
        <w:rPr>
          <w:rFonts w:hint="cs"/>
          <w:rtl/>
        </w:rPr>
        <w:br w:type="page"/>
      </w:r>
    </w:p>
    <w:p w:rsidR="00E42ECB" w:rsidRDefault="00E42ECB" w:rsidP="007E1E2E">
      <w:pPr>
        <w:pStyle w:val="libNormal0"/>
      </w:pPr>
      <w:r>
        <w:rPr>
          <w:rFonts w:hint="cs"/>
          <w:rtl/>
        </w:rPr>
        <w:lastRenderedPageBreak/>
        <w:t>شخصتُ</w:t>
      </w:r>
      <w:r>
        <w:rPr>
          <w:rtl/>
        </w:rPr>
        <w:t xml:space="preserve"> </w:t>
      </w:r>
      <w:r>
        <w:rPr>
          <w:rFonts w:hint="cs"/>
          <w:rtl/>
        </w:rPr>
        <w:t>إليكم</w:t>
      </w:r>
      <w:r>
        <w:rPr>
          <w:rtl/>
        </w:rPr>
        <w:t xml:space="preserve"> </w:t>
      </w:r>
      <w:r>
        <w:rPr>
          <w:rFonts w:hint="cs"/>
          <w:rtl/>
        </w:rPr>
        <w:t>من</w:t>
      </w:r>
      <w:r>
        <w:rPr>
          <w:rtl/>
        </w:rPr>
        <w:t xml:space="preserve"> </w:t>
      </w:r>
      <w:r>
        <w:rPr>
          <w:rFonts w:hint="cs"/>
          <w:rtl/>
        </w:rPr>
        <w:t>مكّة</w:t>
      </w:r>
      <w:r>
        <w:rPr>
          <w:rtl/>
        </w:rPr>
        <w:t xml:space="preserve"> </w:t>
      </w:r>
      <w:r>
        <w:rPr>
          <w:rFonts w:hint="cs"/>
          <w:rtl/>
        </w:rPr>
        <w:t>يوم</w:t>
      </w:r>
      <w:r>
        <w:rPr>
          <w:rtl/>
        </w:rPr>
        <w:t xml:space="preserve"> </w:t>
      </w:r>
      <w:r>
        <w:rPr>
          <w:rFonts w:hint="cs"/>
          <w:rtl/>
        </w:rPr>
        <w:t>الثلاثاء</w:t>
      </w:r>
      <w:r>
        <w:rPr>
          <w:rtl/>
        </w:rPr>
        <w:t xml:space="preserve"> </w:t>
      </w:r>
      <w:r>
        <w:rPr>
          <w:rFonts w:hint="cs"/>
          <w:rtl/>
        </w:rPr>
        <w:t>لثمانٍ</w:t>
      </w:r>
      <w:r>
        <w:rPr>
          <w:rtl/>
        </w:rPr>
        <w:t xml:space="preserve"> </w:t>
      </w:r>
      <w:r>
        <w:rPr>
          <w:rFonts w:hint="cs"/>
          <w:rtl/>
        </w:rPr>
        <w:t>مضين</w:t>
      </w:r>
      <w:r>
        <w:rPr>
          <w:rtl/>
        </w:rPr>
        <w:t xml:space="preserve"> </w:t>
      </w:r>
      <w:r>
        <w:rPr>
          <w:rFonts w:hint="cs"/>
          <w:rtl/>
        </w:rPr>
        <w:t>من</w:t>
      </w:r>
      <w:r>
        <w:rPr>
          <w:rtl/>
        </w:rPr>
        <w:t xml:space="preserve"> </w:t>
      </w:r>
      <w:r>
        <w:rPr>
          <w:rFonts w:hint="cs"/>
          <w:rtl/>
        </w:rPr>
        <w:t>ذي</w:t>
      </w:r>
      <w:r>
        <w:rPr>
          <w:rtl/>
        </w:rPr>
        <w:t xml:space="preserve"> </w:t>
      </w:r>
      <w:r>
        <w:rPr>
          <w:rFonts w:hint="cs"/>
          <w:rtl/>
        </w:rPr>
        <w:t>الحجّة</w:t>
      </w:r>
      <w:r>
        <w:rPr>
          <w:rtl/>
        </w:rPr>
        <w:t xml:space="preserve"> </w:t>
      </w:r>
      <w:r>
        <w:rPr>
          <w:rFonts w:hint="cs"/>
          <w:rtl/>
        </w:rPr>
        <w:t>يوم</w:t>
      </w:r>
      <w:r>
        <w:rPr>
          <w:rtl/>
        </w:rPr>
        <w:t xml:space="preserve"> </w:t>
      </w:r>
      <w:r>
        <w:rPr>
          <w:rFonts w:hint="cs"/>
          <w:rtl/>
        </w:rPr>
        <w:t>التروية</w:t>
      </w:r>
      <w:r>
        <w:rPr>
          <w:rtl/>
        </w:rPr>
        <w:t xml:space="preserve"> ..»</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وبدليل</w:t>
      </w:r>
      <w:r>
        <w:rPr>
          <w:rtl/>
        </w:rPr>
        <w:t xml:space="preserve"> </w:t>
      </w:r>
      <w:r>
        <w:rPr>
          <w:rFonts w:hint="cs"/>
          <w:rtl/>
        </w:rPr>
        <w:t>ما</w:t>
      </w:r>
      <w:r>
        <w:rPr>
          <w:rtl/>
        </w:rPr>
        <w:t xml:space="preserve"> </w:t>
      </w:r>
      <w:r>
        <w:rPr>
          <w:rFonts w:hint="cs"/>
          <w:rtl/>
        </w:rPr>
        <w:t>ورد</w:t>
      </w:r>
      <w:r>
        <w:rPr>
          <w:rtl/>
        </w:rPr>
        <w:t xml:space="preserve"> </w:t>
      </w:r>
      <w:r>
        <w:rPr>
          <w:rFonts w:hint="cs"/>
          <w:rtl/>
        </w:rPr>
        <w:t>عن</w:t>
      </w:r>
      <w:r>
        <w:rPr>
          <w:rtl/>
        </w:rPr>
        <w:t xml:space="preserve"> </w:t>
      </w:r>
      <w:r>
        <w:rPr>
          <w:rFonts w:hint="cs"/>
          <w:rtl/>
        </w:rPr>
        <w:t>الإمام</w:t>
      </w:r>
      <w:r>
        <w:rPr>
          <w:rtl/>
        </w:rPr>
        <w:t xml:space="preserve"> </w:t>
      </w:r>
      <w:r>
        <w:rPr>
          <w:rFonts w:hint="cs"/>
          <w:rtl/>
        </w:rPr>
        <w:t>الصادق</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أكثر</w:t>
      </w:r>
      <w:r>
        <w:rPr>
          <w:rtl/>
        </w:rPr>
        <w:t xml:space="preserve"> </w:t>
      </w:r>
      <w:r>
        <w:rPr>
          <w:rFonts w:hint="cs"/>
          <w:rtl/>
        </w:rPr>
        <w:t>من</w:t>
      </w:r>
      <w:r>
        <w:rPr>
          <w:rtl/>
        </w:rPr>
        <w:t xml:space="preserve"> </w:t>
      </w:r>
      <w:r>
        <w:rPr>
          <w:rFonts w:hint="cs"/>
          <w:rtl/>
        </w:rPr>
        <w:t>رواية</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أنّ</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خرج</w:t>
      </w:r>
      <w:r>
        <w:rPr>
          <w:rtl/>
        </w:rPr>
        <w:t xml:space="preserve"> </w:t>
      </w:r>
      <w:r>
        <w:rPr>
          <w:rFonts w:hint="cs"/>
          <w:rtl/>
        </w:rPr>
        <w:t>من</w:t>
      </w:r>
      <w:r>
        <w:rPr>
          <w:rtl/>
        </w:rPr>
        <w:t xml:space="preserve"> </w:t>
      </w:r>
      <w:r>
        <w:rPr>
          <w:rFonts w:hint="cs"/>
          <w:rtl/>
        </w:rPr>
        <w:t>مكّة</w:t>
      </w:r>
      <w:r>
        <w:rPr>
          <w:rtl/>
        </w:rPr>
        <w:t xml:space="preserve"> </w:t>
      </w:r>
      <w:r>
        <w:rPr>
          <w:rFonts w:hint="cs"/>
          <w:rtl/>
        </w:rPr>
        <w:t>المكرّمة</w:t>
      </w:r>
      <w:r>
        <w:rPr>
          <w:rtl/>
        </w:rPr>
        <w:t xml:space="preserve"> </w:t>
      </w:r>
      <w:r>
        <w:rPr>
          <w:rFonts w:hint="cs"/>
          <w:rtl/>
        </w:rPr>
        <w:t>يوم</w:t>
      </w:r>
      <w:r>
        <w:rPr>
          <w:rtl/>
        </w:rPr>
        <w:t xml:space="preserve"> </w:t>
      </w:r>
      <w:r>
        <w:rPr>
          <w:rFonts w:hint="cs"/>
          <w:rtl/>
        </w:rPr>
        <w:t>التروية</w:t>
      </w:r>
      <w:r>
        <w:rPr>
          <w:rtl/>
        </w:rPr>
        <w:t xml:space="preserve"> </w:t>
      </w:r>
      <w:r>
        <w:rPr>
          <w:rFonts w:hint="cs"/>
          <w:rtl/>
        </w:rPr>
        <w:t>أي</w:t>
      </w:r>
      <w:r>
        <w:rPr>
          <w:rtl/>
        </w:rPr>
        <w:t xml:space="preserve"> </w:t>
      </w:r>
      <w:r>
        <w:rPr>
          <w:rFonts w:hint="cs"/>
          <w:rtl/>
        </w:rPr>
        <w:t>اليوم</w:t>
      </w:r>
      <w:r>
        <w:rPr>
          <w:rtl/>
        </w:rPr>
        <w:t xml:space="preserve"> </w:t>
      </w:r>
      <w:r>
        <w:rPr>
          <w:rFonts w:hint="cs"/>
          <w:rtl/>
        </w:rPr>
        <w:t>الثامن</w:t>
      </w:r>
      <w:r>
        <w:rPr>
          <w:rtl/>
        </w:rPr>
        <w:t xml:space="preserve"> </w:t>
      </w:r>
      <w:r>
        <w:rPr>
          <w:rFonts w:hint="cs"/>
          <w:rtl/>
        </w:rPr>
        <w:t>من</w:t>
      </w:r>
      <w:r>
        <w:rPr>
          <w:rtl/>
        </w:rPr>
        <w:t xml:space="preserve"> </w:t>
      </w:r>
      <w:r>
        <w:rPr>
          <w:rFonts w:hint="cs"/>
          <w:rtl/>
        </w:rPr>
        <w:t>ذي</w:t>
      </w:r>
      <w:r>
        <w:rPr>
          <w:rtl/>
        </w:rPr>
        <w:t xml:space="preserve"> </w:t>
      </w:r>
      <w:r>
        <w:rPr>
          <w:rFonts w:hint="cs"/>
          <w:rtl/>
        </w:rPr>
        <w:t>الحجّة</w:t>
      </w:r>
      <w:r>
        <w:rPr>
          <w:rtl/>
        </w:rPr>
        <w:t xml:space="preserve"> </w:t>
      </w:r>
      <w:r>
        <w:rPr>
          <w:rFonts w:hint="cs"/>
          <w:rtl/>
        </w:rPr>
        <w:t>الحرام</w:t>
      </w:r>
      <w:r>
        <w:rPr>
          <w:rtl/>
        </w:rPr>
        <w:t>.</w:t>
      </w:r>
    </w:p>
    <w:p w:rsidR="00E42ECB" w:rsidRDefault="00E42ECB" w:rsidP="00E42ECB">
      <w:pPr>
        <w:pStyle w:val="libNormal"/>
      </w:pPr>
      <w:r>
        <w:rPr>
          <w:rtl/>
        </w:rPr>
        <w:t xml:space="preserve">2)- </w:t>
      </w:r>
      <w:r>
        <w:rPr>
          <w:rFonts w:hint="cs"/>
          <w:rtl/>
        </w:rPr>
        <w:t>خرج</w:t>
      </w:r>
      <w:r>
        <w:rPr>
          <w:rtl/>
        </w:rPr>
        <w:t xml:space="preserve"> </w:t>
      </w:r>
      <w:r>
        <w:rPr>
          <w:rFonts w:hint="cs"/>
          <w:rtl/>
        </w:rPr>
        <w:t>الامام</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مكّة</w:t>
      </w:r>
      <w:r>
        <w:rPr>
          <w:rtl/>
        </w:rPr>
        <w:t xml:space="preserve"> </w:t>
      </w:r>
      <w:r>
        <w:rPr>
          <w:rFonts w:hint="cs"/>
          <w:rtl/>
        </w:rPr>
        <w:t>بجميع</w:t>
      </w:r>
      <w:r>
        <w:rPr>
          <w:rtl/>
        </w:rPr>
        <w:t xml:space="preserve"> </w:t>
      </w:r>
      <w:r>
        <w:rPr>
          <w:rFonts w:hint="cs"/>
          <w:rtl/>
        </w:rPr>
        <w:t>الأعلام</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الذين</w:t>
      </w:r>
      <w:r>
        <w:rPr>
          <w:rtl/>
        </w:rPr>
        <w:t xml:space="preserve"> </w:t>
      </w:r>
      <w:r>
        <w:rPr>
          <w:rFonts w:hint="cs"/>
          <w:rtl/>
        </w:rPr>
        <w:t>قدموا</w:t>
      </w:r>
      <w:r>
        <w:rPr>
          <w:rtl/>
        </w:rPr>
        <w:t xml:space="preserve"> </w:t>
      </w:r>
      <w:r>
        <w:rPr>
          <w:rFonts w:hint="cs"/>
          <w:rtl/>
        </w:rPr>
        <w:t>معه</w:t>
      </w:r>
      <w:r>
        <w:rPr>
          <w:rtl/>
        </w:rPr>
        <w:t xml:space="preserve"> </w:t>
      </w:r>
      <w:r>
        <w:rPr>
          <w:rFonts w:hint="cs"/>
          <w:rtl/>
        </w:rPr>
        <w:t>إليها</w:t>
      </w:r>
      <w:r>
        <w:rPr>
          <w:rtl/>
        </w:rPr>
        <w:t xml:space="preserve"> </w:t>
      </w:r>
      <w:r>
        <w:rPr>
          <w:rFonts w:hint="cs"/>
          <w:rtl/>
        </w:rPr>
        <w:t>من</w:t>
      </w:r>
      <w:r>
        <w:rPr>
          <w:rtl/>
        </w:rPr>
        <w:t xml:space="preserve"> </w:t>
      </w:r>
      <w:r>
        <w:rPr>
          <w:rFonts w:hint="cs"/>
          <w:rtl/>
        </w:rPr>
        <w:t>المدينة</w:t>
      </w:r>
      <w:r>
        <w:rPr>
          <w:rtl/>
        </w:rPr>
        <w:t xml:space="preserve"> </w:t>
      </w:r>
      <w:r>
        <w:rPr>
          <w:rFonts w:hint="cs"/>
          <w:rtl/>
        </w:rPr>
        <w:t>المنوّرة،</w:t>
      </w:r>
      <w:r>
        <w:rPr>
          <w:rtl/>
        </w:rPr>
        <w:t xml:space="preserve"> </w:t>
      </w:r>
      <w:r>
        <w:rPr>
          <w:rFonts w:hint="cs"/>
          <w:rtl/>
        </w:rPr>
        <w:t>والذين</w:t>
      </w:r>
      <w:r>
        <w:rPr>
          <w:rtl/>
        </w:rPr>
        <w:t xml:space="preserve"> </w:t>
      </w:r>
      <w:r>
        <w:rPr>
          <w:rFonts w:hint="cs"/>
          <w:rtl/>
        </w:rPr>
        <w:t>انضموا</w:t>
      </w:r>
      <w:r>
        <w:rPr>
          <w:rtl/>
        </w:rPr>
        <w:t xml:space="preserve"> </w:t>
      </w:r>
      <w:r>
        <w:rPr>
          <w:rFonts w:hint="cs"/>
          <w:rtl/>
        </w:rPr>
        <w:t>إليه</w:t>
      </w:r>
      <w:r>
        <w:rPr>
          <w:rtl/>
        </w:rPr>
        <w:t xml:space="preserve"> </w:t>
      </w:r>
      <w:r>
        <w:rPr>
          <w:rFonts w:hint="cs"/>
          <w:rtl/>
        </w:rPr>
        <w:t>في</w:t>
      </w:r>
      <w:r>
        <w:rPr>
          <w:rtl/>
        </w:rPr>
        <w:t xml:space="preserve"> </w:t>
      </w:r>
      <w:r>
        <w:rPr>
          <w:rFonts w:hint="cs"/>
          <w:rtl/>
        </w:rPr>
        <w:t>الطريق</w:t>
      </w:r>
      <w:r>
        <w:rPr>
          <w:rtl/>
        </w:rPr>
        <w:t xml:space="preserve"> </w:t>
      </w:r>
      <w:r>
        <w:rPr>
          <w:rFonts w:hint="cs"/>
          <w:rtl/>
        </w:rPr>
        <w:t>بين</w:t>
      </w:r>
      <w:r>
        <w:rPr>
          <w:rtl/>
        </w:rPr>
        <w:t xml:space="preserve"> </w:t>
      </w:r>
      <w:r>
        <w:rPr>
          <w:rFonts w:hint="cs"/>
          <w:rtl/>
        </w:rPr>
        <w:t>المدينة</w:t>
      </w:r>
      <w:r>
        <w:rPr>
          <w:rtl/>
        </w:rPr>
        <w:t xml:space="preserve"> </w:t>
      </w:r>
      <w:r>
        <w:rPr>
          <w:rFonts w:hint="cs"/>
          <w:rtl/>
        </w:rPr>
        <w:t>ومكّة،</w:t>
      </w:r>
      <w:r>
        <w:rPr>
          <w:rtl/>
        </w:rPr>
        <w:t xml:space="preserve"> </w:t>
      </w:r>
      <w:r w:rsidR="00E5242F">
        <w:rPr>
          <w:rStyle w:val="libFootnotenumChar"/>
          <w:rtl/>
        </w:rPr>
        <w:t>(</w:t>
      </w:r>
      <w:r w:rsidRPr="00E5242F">
        <w:rPr>
          <w:rStyle w:val="libFootnotenumChar"/>
          <w:rtl/>
        </w:rPr>
        <w:t>4</w:t>
      </w:r>
      <w:r w:rsidR="00E5242F">
        <w:rPr>
          <w:rStyle w:val="libFootnotenumChar"/>
          <w:rtl/>
        </w:rPr>
        <w:t>)</w:t>
      </w:r>
      <w:r>
        <w:rPr>
          <w:rtl/>
        </w:rPr>
        <w:t xml:space="preserve"> </w:t>
      </w:r>
      <w:r>
        <w:rPr>
          <w:rFonts w:hint="cs"/>
          <w:rtl/>
        </w:rPr>
        <w:t>عدا</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الذي</w:t>
      </w:r>
      <w:r>
        <w:rPr>
          <w:rtl/>
        </w:rPr>
        <w:t xml:space="preserve"> </w:t>
      </w:r>
      <w:r>
        <w:rPr>
          <w:rFonts w:hint="cs"/>
          <w:rtl/>
        </w:rPr>
        <w:t>أرسله</w:t>
      </w:r>
      <w:r>
        <w:rPr>
          <w:rtl/>
        </w:rPr>
        <w:t xml:space="preserve"> </w:t>
      </w:r>
      <w:r>
        <w:rPr>
          <w:rFonts w:hint="cs"/>
          <w:rtl/>
        </w:rPr>
        <w:t>الامام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الكوفة</w:t>
      </w:r>
      <w:r>
        <w:rPr>
          <w:rtl/>
        </w:rPr>
        <w:t xml:space="preserve"> </w:t>
      </w:r>
      <w:r>
        <w:rPr>
          <w:rFonts w:hint="cs"/>
          <w:rtl/>
        </w:rPr>
        <w:t>قبله،</w:t>
      </w:r>
      <w:r>
        <w:rPr>
          <w:rtl/>
        </w:rPr>
        <w:t xml:space="preserve"> </w:t>
      </w:r>
      <w:r>
        <w:rPr>
          <w:rFonts w:hint="cs"/>
          <w:rtl/>
        </w:rPr>
        <w:t>وعدا</w:t>
      </w:r>
      <w:r>
        <w:rPr>
          <w:rtl/>
        </w:rPr>
        <w:t xml:space="preserve"> </w:t>
      </w:r>
      <w:r>
        <w:rPr>
          <w:rFonts w:hint="cs"/>
          <w:rtl/>
        </w:rPr>
        <w:t>سليمان</w:t>
      </w:r>
      <w:r>
        <w:rPr>
          <w:rtl/>
        </w:rPr>
        <w:t xml:space="preserve"> </w:t>
      </w:r>
      <w:r>
        <w:rPr>
          <w:rFonts w:hint="cs"/>
          <w:rtl/>
        </w:rPr>
        <w:t>بن</w:t>
      </w:r>
      <w:r>
        <w:rPr>
          <w:rtl/>
        </w:rPr>
        <w:t xml:space="preserve"> </w:t>
      </w:r>
      <w:r>
        <w:rPr>
          <w:rFonts w:hint="cs"/>
          <w:rtl/>
        </w:rPr>
        <w:t>رزين</w:t>
      </w:r>
      <w:r>
        <w:rPr>
          <w:rtl/>
        </w:rPr>
        <w:t xml:space="preserve"> </w:t>
      </w:r>
      <w:r w:rsidR="00A04838" w:rsidRPr="00A04838">
        <w:rPr>
          <w:rStyle w:val="libAlaemChar"/>
          <w:rtl/>
        </w:rPr>
        <w:t>رضي‌الله‌عنه</w:t>
      </w:r>
      <w:r>
        <w:rPr>
          <w:rtl/>
        </w:rPr>
        <w:t xml:space="preserve"> </w:t>
      </w:r>
      <w:r>
        <w:rPr>
          <w:rFonts w:hint="cs"/>
          <w:rtl/>
        </w:rPr>
        <w:t>الذي</w:t>
      </w:r>
      <w:r>
        <w:rPr>
          <w:rtl/>
        </w:rPr>
        <w:t xml:space="preserve"> </w:t>
      </w:r>
      <w:r>
        <w:rPr>
          <w:rFonts w:hint="cs"/>
          <w:rtl/>
        </w:rPr>
        <w:t>أرسله</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برسالته</w:t>
      </w:r>
      <w:r>
        <w:rPr>
          <w:rtl/>
        </w:rPr>
        <w:t xml:space="preserve"> </w:t>
      </w:r>
      <w:r>
        <w:rPr>
          <w:rFonts w:hint="cs"/>
          <w:rtl/>
        </w:rPr>
        <w:t>إلى</w:t>
      </w:r>
      <w:r>
        <w:rPr>
          <w:rtl/>
        </w:rPr>
        <w:t xml:space="preserve"> </w:t>
      </w:r>
      <w:r>
        <w:rPr>
          <w:rFonts w:hint="cs"/>
          <w:rtl/>
        </w:rPr>
        <w:t>رؤساء</w:t>
      </w:r>
      <w:r>
        <w:rPr>
          <w:rtl/>
        </w:rPr>
        <w:t xml:space="preserve"> </w:t>
      </w:r>
      <w:r>
        <w:rPr>
          <w:rFonts w:hint="cs"/>
          <w:rtl/>
        </w:rPr>
        <w:t>الأخماس</w:t>
      </w:r>
      <w:r>
        <w:rPr>
          <w:rtl/>
        </w:rPr>
        <w:t xml:space="preserve"> </w:t>
      </w:r>
      <w:r>
        <w:rPr>
          <w:rFonts w:hint="cs"/>
          <w:rtl/>
        </w:rPr>
        <w:t>في</w:t>
      </w:r>
      <w:r>
        <w:rPr>
          <w:rtl/>
        </w:rPr>
        <w:t xml:space="preserve"> </w:t>
      </w:r>
      <w:r>
        <w:rPr>
          <w:rFonts w:hint="cs"/>
          <w:rtl/>
        </w:rPr>
        <w:t>البصرة</w:t>
      </w:r>
      <w:r>
        <w:rPr>
          <w:rtl/>
        </w:rPr>
        <w:t xml:space="preserve"> </w:t>
      </w:r>
      <w:r>
        <w:rPr>
          <w:rFonts w:hint="cs"/>
          <w:rtl/>
        </w:rPr>
        <w:t>وأشرافها</w:t>
      </w:r>
      <w:r>
        <w:rPr>
          <w:rtl/>
        </w:rPr>
        <w:t xml:space="preserve">. </w:t>
      </w:r>
      <w:r>
        <w:rPr>
          <w:rFonts w:hint="cs"/>
          <w:rtl/>
        </w:rPr>
        <w:t>كما</w:t>
      </w:r>
      <w:r>
        <w:rPr>
          <w:rtl/>
        </w:rPr>
        <w:t xml:space="preserve"> </w:t>
      </w:r>
      <w:r>
        <w:rPr>
          <w:rFonts w:hint="cs"/>
          <w:rtl/>
        </w:rPr>
        <w:t>خرج</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بجميع</w:t>
      </w:r>
      <w:r>
        <w:rPr>
          <w:rtl/>
        </w:rPr>
        <w:t xml:space="preserve"> </w:t>
      </w:r>
      <w:r>
        <w:rPr>
          <w:rFonts w:hint="cs"/>
          <w:rtl/>
        </w:rPr>
        <w:t>من</w:t>
      </w:r>
      <w:r>
        <w:rPr>
          <w:rtl/>
        </w:rPr>
        <w:t xml:space="preserve"> </w:t>
      </w:r>
      <w:r>
        <w:rPr>
          <w:rFonts w:hint="cs"/>
          <w:rtl/>
        </w:rPr>
        <w:t>انضمّ</w:t>
      </w:r>
      <w:r>
        <w:rPr>
          <w:rtl/>
        </w:rPr>
        <w:t xml:space="preserve"> </w:t>
      </w:r>
      <w:r>
        <w:rPr>
          <w:rFonts w:hint="cs"/>
          <w:rtl/>
        </w:rPr>
        <w:t>إليه</w:t>
      </w:r>
      <w:r>
        <w:rPr>
          <w:rtl/>
        </w:rPr>
        <w:t xml:space="preserve"> </w:t>
      </w:r>
      <w:r>
        <w:rPr>
          <w:rFonts w:hint="cs"/>
          <w:rtl/>
        </w:rPr>
        <w:t>في</w:t>
      </w:r>
      <w:r>
        <w:rPr>
          <w:rtl/>
        </w:rPr>
        <w:t xml:space="preserve"> </w:t>
      </w:r>
      <w:r>
        <w:rPr>
          <w:rFonts w:hint="cs"/>
          <w:rtl/>
        </w:rPr>
        <w:t>مكّة</w:t>
      </w:r>
      <w:r>
        <w:rPr>
          <w:rtl/>
        </w:rPr>
        <w:t xml:space="preserve"> </w:t>
      </w:r>
      <w:r>
        <w:rPr>
          <w:rFonts w:hint="cs"/>
          <w:rtl/>
        </w:rPr>
        <w:t>من</w:t>
      </w:r>
      <w:r>
        <w:rPr>
          <w:rtl/>
        </w:rPr>
        <w:t xml:space="preserve"> </w:t>
      </w:r>
      <w:r>
        <w:rPr>
          <w:rFonts w:hint="cs"/>
          <w:rtl/>
        </w:rPr>
        <w:t>الأعلام</w:t>
      </w:r>
      <w:r>
        <w:rPr>
          <w:rtl/>
        </w:rPr>
        <w:t xml:space="preserve"> </w:t>
      </w:r>
      <w:r>
        <w:rPr>
          <w:rFonts w:hint="cs"/>
          <w:rtl/>
        </w:rPr>
        <w:t>عدا</w:t>
      </w:r>
      <w:r>
        <w:rPr>
          <w:rtl/>
        </w:rPr>
        <w:t xml:space="preserve"> </w:t>
      </w:r>
      <w:r>
        <w:rPr>
          <w:rFonts w:hint="cs"/>
          <w:rtl/>
        </w:rPr>
        <w:t>قيس</w:t>
      </w:r>
      <w:r>
        <w:rPr>
          <w:rtl/>
        </w:rPr>
        <w:t xml:space="preserve"> </w:t>
      </w:r>
      <w:r>
        <w:rPr>
          <w:rFonts w:hint="cs"/>
          <w:rtl/>
        </w:rPr>
        <w:t>بن</w:t>
      </w:r>
      <w:r>
        <w:rPr>
          <w:rtl/>
        </w:rPr>
        <w:t xml:space="preserve"> </w:t>
      </w:r>
      <w:r>
        <w:rPr>
          <w:rFonts w:hint="cs"/>
          <w:rtl/>
        </w:rPr>
        <w:t>مسهّر</w:t>
      </w:r>
      <w:r>
        <w:rPr>
          <w:rtl/>
        </w:rPr>
        <w:t xml:space="preserve"> </w:t>
      </w:r>
      <w:r>
        <w:rPr>
          <w:rFonts w:hint="cs"/>
          <w:rtl/>
        </w:rPr>
        <w:t>الصيداوي</w:t>
      </w:r>
      <w:r>
        <w:rPr>
          <w:rtl/>
        </w:rPr>
        <w:t xml:space="preserve"> </w:t>
      </w:r>
      <w:r w:rsidR="00A04838" w:rsidRPr="00A04838">
        <w:rPr>
          <w:rStyle w:val="libAlaemChar"/>
          <w:rtl/>
        </w:rPr>
        <w:t>رضي‌الله‌عنه</w:t>
      </w:r>
      <w:r>
        <w:rPr>
          <w:rFonts w:hint="cs"/>
          <w:rtl/>
        </w:rPr>
        <w:t>،</w:t>
      </w:r>
      <w:r>
        <w:rPr>
          <w:rtl/>
        </w:rPr>
        <w:t xml:space="preserve"> </w:t>
      </w:r>
      <w:r>
        <w:rPr>
          <w:rFonts w:hint="cs"/>
          <w:rtl/>
        </w:rPr>
        <w:t>وعبدالرحمن</w:t>
      </w:r>
      <w:r>
        <w:rPr>
          <w:rtl/>
        </w:rPr>
        <w:t xml:space="preserve"> </w:t>
      </w:r>
      <w:r>
        <w:rPr>
          <w:rFonts w:hint="cs"/>
          <w:rtl/>
        </w:rPr>
        <w:t>بن</w:t>
      </w:r>
      <w:r>
        <w:rPr>
          <w:rtl/>
        </w:rPr>
        <w:t xml:space="preserve"> </w:t>
      </w:r>
      <w:r>
        <w:rPr>
          <w:rFonts w:hint="cs"/>
          <w:rtl/>
        </w:rPr>
        <w:t>عبداللّه</w:t>
      </w:r>
      <w:r>
        <w:rPr>
          <w:rtl/>
        </w:rPr>
        <w:t xml:space="preserve"> </w:t>
      </w:r>
      <w:r>
        <w:rPr>
          <w:rFonts w:hint="cs"/>
          <w:rtl/>
        </w:rPr>
        <w:t>الأرحبي</w:t>
      </w:r>
      <w:r>
        <w:rPr>
          <w:rtl/>
        </w:rPr>
        <w:t xml:space="preserve"> </w:t>
      </w:r>
      <w:r w:rsidR="00A04838" w:rsidRPr="00A04838">
        <w:rPr>
          <w:rStyle w:val="libAlaemChar"/>
          <w:rtl/>
        </w:rPr>
        <w:t>رضي‌الله‌عنه</w:t>
      </w:r>
      <w:r>
        <w:rPr>
          <w:rFonts w:hint="cs"/>
          <w:rtl/>
        </w:rPr>
        <w:t>،</w:t>
      </w:r>
      <w:r>
        <w:rPr>
          <w:rtl/>
        </w:rPr>
        <w:t xml:space="preserve"> </w:t>
      </w:r>
      <w:r>
        <w:rPr>
          <w:rFonts w:hint="cs"/>
          <w:rtl/>
        </w:rPr>
        <w:t>وعمارة</w:t>
      </w:r>
      <w:r>
        <w:rPr>
          <w:rtl/>
        </w:rPr>
        <w:t xml:space="preserve"> </w:t>
      </w:r>
      <w:r>
        <w:rPr>
          <w:rFonts w:hint="cs"/>
          <w:rtl/>
        </w:rPr>
        <w:t>بن</w:t>
      </w:r>
      <w:r>
        <w:rPr>
          <w:rtl/>
        </w:rPr>
        <w:t xml:space="preserve"> </w:t>
      </w:r>
      <w:r>
        <w:rPr>
          <w:rFonts w:hint="cs"/>
          <w:rtl/>
        </w:rPr>
        <w:t>عبيداللّه</w:t>
      </w:r>
      <w:r>
        <w:rPr>
          <w:rtl/>
        </w:rPr>
        <w:t xml:space="preserve"> </w:t>
      </w:r>
      <w:r>
        <w:rPr>
          <w:rFonts w:hint="cs"/>
          <w:rtl/>
        </w:rPr>
        <w:t>السلولي،</w:t>
      </w:r>
      <w:r>
        <w:rPr>
          <w:rtl/>
        </w:rPr>
        <w:t xml:space="preserve"> </w:t>
      </w:r>
      <w:r>
        <w:rPr>
          <w:rFonts w:hint="cs"/>
          <w:rtl/>
        </w:rPr>
        <w:t>الذين</w:t>
      </w:r>
      <w:r>
        <w:rPr>
          <w:rtl/>
        </w:rPr>
        <w:t xml:space="preserve"> </w:t>
      </w:r>
      <w:r>
        <w:rPr>
          <w:rFonts w:hint="cs"/>
          <w:rtl/>
        </w:rPr>
        <w:t>بعثهم</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مع</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الكوفة،</w:t>
      </w:r>
      <w:r>
        <w:rPr>
          <w:rtl/>
        </w:rPr>
        <w:t xml:space="preserve"> </w:t>
      </w:r>
      <w:r w:rsidR="00E5242F">
        <w:rPr>
          <w:rStyle w:val="libFootnotenumChar"/>
          <w:rtl/>
        </w:rPr>
        <w:t>(</w:t>
      </w:r>
      <w:r w:rsidRPr="00E5242F">
        <w:rPr>
          <w:rStyle w:val="libFootnotenumChar"/>
          <w:rtl/>
        </w:rPr>
        <w:t>5</w:t>
      </w:r>
      <w:r w:rsidR="00E5242F">
        <w:rPr>
          <w:rStyle w:val="libFootnotenumChar"/>
          <w:rtl/>
        </w:rPr>
        <w:t>)</w:t>
      </w:r>
      <w:r>
        <w:rPr>
          <w:rtl/>
        </w:rPr>
        <w:t xml:space="preserve"> </w:t>
      </w:r>
      <w:r>
        <w:rPr>
          <w:rFonts w:hint="cs"/>
          <w:rtl/>
        </w:rPr>
        <w:t>وعدا</w:t>
      </w:r>
      <w:r>
        <w:rPr>
          <w:rtl/>
        </w:rPr>
        <w:t xml:space="preserve"> </w:t>
      </w:r>
      <w:r>
        <w:rPr>
          <w:rFonts w:hint="cs"/>
          <w:rtl/>
        </w:rPr>
        <w:t>سعيد</w:t>
      </w:r>
      <w:r>
        <w:rPr>
          <w:rtl/>
        </w:rPr>
        <w:t xml:space="preserve"> </w:t>
      </w:r>
      <w:r>
        <w:rPr>
          <w:rFonts w:hint="cs"/>
          <w:rtl/>
        </w:rPr>
        <w:t>بن</w:t>
      </w:r>
      <w:r>
        <w:rPr>
          <w:rtl/>
        </w:rPr>
        <w:t xml:space="preserve"> </w:t>
      </w:r>
      <w:r>
        <w:rPr>
          <w:rFonts w:hint="cs"/>
          <w:rtl/>
        </w:rPr>
        <w:t>عبداللّه</w:t>
      </w:r>
      <w:r>
        <w:rPr>
          <w:rtl/>
        </w:rPr>
        <w:t xml:space="preserve"> </w:t>
      </w:r>
      <w:r>
        <w:rPr>
          <w:rFonts w:hint="cs"/>
          <w:rtl/>
        </w:rPr>
        <w:t>الحنفي</w:t>
      </w:r>
      <w:r>
        <w:rPr>
          <w:rtl/>
        </w:rPr>
        <w:t xml:space="preserve"> </w:t>
      </w:r>
      <w:r w:rsidR="00A04838" w:rsidRPr="00A04838">
        <w:rPr>
          <w:rStyle w:val="libAlaemChar"/>
          <w:rtl/>
        </w:rPr>
        <w:t>رضي‌الله‌عنه</w:t>
      </w:r>
      <w:r>
        <w:rPr>
          <w:rtl/>
        </w:rPr>
        <w:t xml:space="preserve"> </w:t>
      </w:r>
      <w:r>
        <w:rPr>
          <w:rFonts w:hint="cs"/>
          <w:rtl/>
        </w:rPr>
        <w:t>وهاني</w:t>
      </w:r>
      <w:r>
        <w:rPr>
          <w:rtl/>
        </w:rPr>
        <w:t xml:space="preserve"> </w:t>
      </w:r>
      <w:r>
        <w:rPr>
          <w:rFonts w:hint="cs"/>
          <w:rtl/>
        </w:rPr>
        <w:t>بن</w:t>
      </w:r>
      <w:r>
        <w:rPr>
          <w:rtl/>
        </w:rPr>
        <w:t xml:space="preserve"> </w:t>
      </w:r>
      <w:r>
        <w:rPr>
          <w:rFonts w:hint="cs"/>
          <w:rtl/>
        </w:rPr>
        <w:t>هاني</w:t>
      </w:r>
      <w:r>
        <w:rPr>
          <w:rtl/>
        </w:rPr>
        <w:t xml:space="preserve"> </w:t>
      </w:r>
      <w:r>
        <w:rPr>
          <w:rFonts w:hint="cs"/>
          <w:rtl/>
        </w:rPr>
        <w:t>الذين</w:t>
      </w:r>
      <w:r>
        <w:rPr>
          <w:rtl/>
        </w:rPr>
        <w:t xml:space="preserve"> </w:t>
      </w:r>
      <w:r>
        <w:rPr>
          <w:rFonts w:hint="cs"/>
          <w:rtl/>
        </w:rPr>
        <w:t>بعثهما</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أهل</w:t>
      </w:r>
      <w:r>
        <w:rPr>
          <w:rtl/>
        </w:rPr>
        <w:t xml:space="preserve"> </w:t>
      </w:r>
      <w:r>
        <w:rPr>
          <w:rFonts w:hint="cs"/>
          <w:rtl/>
        </w:rPr>
        <w:t>الكوفة</w:t>
      </w:r>
      <w:r>
        <w:rPr>
          <w:rtl/>
        </w:rPr>
        <w:t xml:space="preserve"> </w:t>
      </w:r>
      <w:r>
        <w:rPr>
          <w:rFonts w:hint="cs"/>
          <w:rtl/>
        </w:rPr>
        <w:t>برسالته</w:t>
      </w:r>
      <w:r>
        <w:rPr>
          <w:rtl/>
        </w:rPr>
        <w:t xml:space="preserve"> </w:t>
      </w:r>
      <w:r>
        <w:rPr>
          <w:rFonts w:hint="cs"/>
          <w:rtl/>
        </w:rPr>
        <w:t>الأولى</w:t>
      </w:r>
      <w:r>
        <w:rPr>
          <w:rtl/>
        </w:rPr>
        <w:t xml:space="preserve"> </w:t>
      </w:r>
      <w:r>
        <w:rPr>
          <w:rFonts w:hint="cs"/>
          <w:rtl/>
        </w:rPr>
        <w:t>إليهم</w:t>
      </w:r>
      <w:r>
        <w:rPr>
          <w:rtl/>
        </w:rPr>
        <w:t xml:space="preserve"> </w:t>
      </w:r>
      <w:r>
        <w:rPr>
          <w:rFonts w:hint="cs"/>
          <w:rtl/>
        </w:rPr>
        <w:t>قبل</w:t>
      </w:r>
      <w:r>
        <w:rPr>
          <w:rtl/>
        </w:rPr>
        <w:t xml:space="preserve"> </w:t>
      </w:r>
      <w:r>
        <w:rPr>
          <w:rFonts w:hint="cs"/>
          <w:rtl/>
        </w:rPr>
        <w:t>إرساله</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إليهم</w:t>
      </w:r>
      <w:r>
        <w:rPr>
          <w:rtl/>
        </w:rPr>
        <w:t xml:space="preserve">. </w:t>
      </w:r>
      <w:r w:rsidR="00E5242F">
        <w:rPr>
          <w:rStyle w:val="libFootnotenumChar"/>
          <w:rtl/>
        </w:rPr>
        <w:t>(</w:t>
      </w:r>
      <w:r w:rsidRPr="00E5242F">
        <w:rPr>
          <w:rStyle w:val="libFootnotenumChar"/>
          <w:rtl/>
        </w:rPr>
        <w:t>6</w:t>
      </w:r>
      <w:r w:rsidR="00E5242F">
        <w:rPr>
          <w:rStyle w:val="libFootnotenumChar"/>
          <w:rtl/>
        </w:rPr>
        <w:t>)</w:t>
      </w:r>
    </w:p>
    <w:p w:rsidR="00E42ECB" w:rsidRDefault="00E42ECB" w:rsidP="00E42ECB">
      <w:pPr>
        <w:pStyle w:val="libNormal"/>
      </w:pPr>
      <w:r>
        <w:rPr>
          <w:rtl/>
        </w:rPr>
        <w:t xml:space="preserve">3)- </w:t>
      </w:r>
      <w:r>
        <w:rPr>
          <w:rFonts w:hint="cs"/>
          <w:rtl/>
        </w:rPr>
        <w:t>لايعني</w:t>
      </w:r>
      <w:r>
        <w:rPr>
          <w:rtl/>
        </w:rPr>
        <w:t xml:space="preserve"> </w:t>
      </w:r>
      <w:r>
        <w:rPr>
          <w:rFonts w:hint="cs"/>
          <w:rtl/>
        </w:rPr>
        <w:t>خروج</w:t>
      </w:r>
      <w:r>
        <w:rPr>
          <w:rtl/>
        </w:rPr>
        <w:t xml:space="preserve"> </w:t>
      </w:r>
      <w:r>
        <w:rPr>
          <w:rFonts w:hint="cs"/>
          <w:rtl/>
        </w:rPr>
        <w:t>الركب</w:t>
      </w:r>
      <w:r>
        <w:rPr>
          <w:rtl/>
        </w:rPr>
        <w:t xml:space="preserve"> </w:t>
      </w:r>
      <w:r>
        <w:rPr>
          <w:rFonts w:hint="cs"/>
          <w:rtl/>
        </w:rPr>
        <w:t>الحسينيّ</w:t>
      </w:r>
      <w:r>
        <w:rPr>
          <w:rtl/>
        </w:rPr>
        <w:t xml:space="preserve"> </w:t>
      </w:r>
      <w:r>
        <w:rPr>
          <w:rFonts w:hint="cs"/>
          <w:rtl/>
        </w:rPr>
        <w:t>من</w:t>
      </w:r>
      <w:r>
        <w:rPr>
          <w:rtl/>
        </w:rPr>
        <w:t xml:space="preserve"> </w:t>
      </w:r>
      <w:r>
        <w:rPr>
          <w:rFonts w:hint="cs"/>
          <w:rtl/>
        </w:rPr>
        <w:t>مكّة</w:t>
      </w:r>
      <w:r>
        <w:rPr>
          <w:rtl/>
        </w:rPr>
        <w:t xml:space="preserve"> </w:t>
      </w:r>
      <w:r>
        <w:rPr>
          <w:rFonts w:hint="cs"/>
          <w:rtl/>
        </w:rPr>
        <w:t>في</w:t>
      </w:r>
      <w:r>
        <w:rPr>
          <w:rtl/>
        </w:rPr>
        <w:t xml:space="preserve"> </w:t>
      </w:r>
      <w:r>
        <w:rPr>
          <w:rFonts w:hint="cs"/>
          <w:rtl/>
        </w:rPr>
        <w:t>السحر</w:t>
      </w:r>
      <w:r>
        <w:rPr>
          <w:rtl/>
        </w:rPr>
        <w:t xml:space="preserve"> </w:t>
      </w:r>
      <w:r>
        <w:rPr>
          <w:rFonts w:hint="cs"/>
          <w:rtl/>
        </w:rPr>
        <w:t>أو</w:t>
      </w:r>
      <w:r>
        <w:rPr>
          <w:rtl/>
        </w:rPr>
        <w:t xml:space="preserve"> </w:t>
      </w:r>
      <w:r>
        <w:rPr>
          <w:rFonts w:hint="cs"/>
          <w:rtl/>
        </w:rPr>
        <w:t>في</w:t>
      </w:r>
      <w:r>
        <w:rPr>
          <w:rtl/>
        </w:rPr>
        <w:t xml:space="preserve"> </w:t>
      </w:r>
      <w:r>
        <w:rPr>
          <w:rFonts w:hint="cs"/>
          <w:rtl/>
        </w:rPr>
        <w:t>أوائل</w:t>
      </w:r>
      <w:r>
        <w:rPr>
          <w:rtl/>
        </w:rPr>
        <w:t xml:space="preserve"> </w:t>
      </w:r>
      <w:r>
        <w:rPr>
          <w:rFonts w:hint="cs"/>
          <w:rtl/>
        </w:rPr>
        <w:t>الصبح</w:t>
      </w:r>
      <w:r>
        <w:rPr>
          <w:rtl/>
        </w:rPr>
        <w:t xml:space="preserve"> </w:t>
      </w:r>
      <w:r>
        <w:rPr>
          <w:rFonts w:hint="cs"/>
          <w:rtl/>
        </w:rPr>
        <w:t>أنّ</w:t>
      </w:r>
      <w:r>
        <w:rPr>
          <w:rtl/>
        </w:rPr>
        <w:t xml:space="preserve"> </w:t>
      </w:r>
      <w:r>
        <w:rPr>
          <w:rFonts w:hint="cs"/>
          <w:rtl/>
        </w:rPr>
        <w:t>خروجه</w:t>
      </w:r>
      <w:r>
        <w:rPr>
          <w:rtl/>
        </w:rPr>
        <w:t xml:space="preserve"> </w:t>
      </w:r>
      <w:r>
        <w:rPr>
          <w:rFonts w:hint="cs"/>
          <w:rtl/>
        </w:rPr>
        <w:t>كان</w:t>
      </w:r>
      <w:r>
        <w:rPr>
          <w:rtl/>
        </w:rPr>
        <w:t xml:space="preserve"> </w:t>
      </w:r>
      <w:r>
        <w:rPr>
          <w:rFonts w:hint="cs"/>
          <w:rtl/>
        </w:rPr>
        <w:t>سرّاً</w:t>
      </w:r>
      <w:r>
        <w:rPr>
          <w:rtl/>
        </w:rPr>
        <w:t xml:space="preserve"> </w:t>
      </w:r>
      <w:r>
        <w:rPr>
          <w:rFonts w:hint="cs"/>
          <w:rtl/>
        </w:rPr>
        <w:t>لم</w:t>
      </w:r>
      <w:r>
        <w:rPr>
          <w:rtl/>
        </w:rPr>
        <w:t xml:space="preserve"> </w:t>
      </w:r>
      <w:r>
        <w:rPr>
          <w:rFonts w:hint="cs"/>
          <w:rtl/>
        </w:rPr>
        <w:t>تعلم</w:t>
      </w:r>
      <w:r>
        <w:rPr>
          <w:rtl/>
        </w:rPr>
        <w:t xml:space="preserve"> </w:t>
      </w:r>
      <w:r>
        <w:rPr>
          <w:rFonts w:hint="cs"/>
          <w:rtl/>
        </w:rPr>
        <w:t>به</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ولم</w:t>
      </w:r>
      <w:r>
        <w:rPr>
          <w:rtl/>
        </w:rPr>
        <w:t xml:space="preserve"> </w:t>
      </w:r>
      <w:r>
        <w:rPr>
          <w:rFonts w:hint="cs"/>
          <w:rtl/>
        </w:rPr>
        <w:t>يعلم</w:t>
      </w:r>
      <w:r>
        <w:rPr>
          <w:rtl/>
        </w:rPr>
        <w:t xml:space="preserve"> </w:t>
      </w:r>
      <w:r>
        <w:rPr>
          <w:rFonts w:hint="cs"/>
          <w:rtl/>
        </w:rPr>
        <w:t>به</w:t>
      </w:r>
      <w:r>
        <w:rPr>
          <w:rtl/>
        </w:rPr>
        <w:t xml:space="preserve"> </w:t>
      </w:r>
      <w:r>
        <w:rPr>
          <w:rFonts w:hint="cs"/>
          <w:rtl/>
        </w:rPr>
        <w:t>الناس،</w:t>
      </w:r>
      <w:r>
        <w:rPr>
          <w:rtl/>
        </w:rPr>
        <w:t xml:space="preserve"> </w:t>
      </w:r>
      <w:r>
        <w:rPr>
          <w:rFonts w:hint="cs"/>
          <w:rtl/>
        </w:rPr>
        <w:t>ذلك</w:t>
      </w:r>
      <w:r>
        <w:rPr>
          <w:rtl/>
        </w:rPr>
        <w:t xml:space="preserve"> </w:t>
      </w:r>
      <w:r>
        <w:rPr>
          <w:rFonts w:hint="cs"/>
          <w:rtl/>
        </w:rPr>
        <w:t>لأنّ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قد</w:t>
      </w:r>
      <w:r>
        <w:rPr>
          <w:rtl/>
        </w:rPr>
        <w:t xml:space="preserve"> </w:t>
      </w:r>
      <w:r>
        <w:rPr>
          <w:rFonts w:hint="cs"/>
          <w:rtl/>
        </w:rPr>
        <w:t>أعلن</w:t>
      </w:r>
      <w:r>
        <w:rPr>
          <w:rtl/>
        </w:rPr>
        <w:t xml:space="preserve"> </w:t>
      </w:r>
      <w:r>
        <w:rPr>
          <w:rFonts w:hint="cs"/>
          <w:rtl/>
        </w:rPr>
        <w:t>عن</w:t>
      </w:r>
      <w:r>
        <w:rPr>
          <w:rtl/>
        </w:rPr>
        <w:t xml:space="preserve"> </w:t>
      </w:r>
      <w:r>
        <w:rPr>
          <w:rFonts w:hint="cs"/>
          <w:rtl/>
        </w:rPr>
        <w:t>موعد</w:t>
      </w:r>
      <w:r>
        <w:rPr>
          <w:rtl/>
        </w:rPr>
        <w:t xml:space="preserve"> </w:t>
      </w:r>
      <w:r>
        <w:rPr>
          <w:rFonts w:hint="cs"/>
          <w:rtl/>
        </w:rPr>
        <w:t>حركة</w:t>
      </w:r>
      <w:r>
        <w:rPr>
          <w:rtl/>
        </w:rPr>
        <w:t xml:space="preserve"> </w:t>
      </w:r>
      <w:r>
        <w:rPr>
          <w:rFonts w:hint="cs"/>
          <w:rtl/>
        </w:rPr>
        <w:t>الركب</w:t>
      </w:r>
      <w:r>
        <w:rPr>
          <w:rtl/>
        </w:rPr>
        <w:t xml:space="preserve"> </w:t>
      </w:r>
      <w:r>
        <w:rPr>
          <w:rFonts w:hint="cs"/>
          <w:rtl/>
        </w:rPr>
        <w:t>الحسينيّ</w:t>
      </w:r>
      <w:r>
        <w:rPr>
          <w:rtl/>
        </w:rPr>
        <w:t xml:space="preserve"> </w:t>
      </w:r>
      <w:r>
        <w:rPr>
          <w:rFonts w:hint="cs"/>
          <w:rtl/>
        </w:rPr>
        <w:t>وساعة</w:t>
      </w:r>
      <w:r>
        <w:rPr>
          <w:rtl/>
        </w:rPr>
        <w:t xml:space="preserve"> </w:t>
      </w:r>
      <w:r>
        <w:rPr>
          <w:rFonts w:hint="cs"/>
          <w:rtl/>
        </w:rPr>
        <w:t>خروجه</w:t>
      </w:r>
      <w:r>
        <w:rPr>
          <w:rtl/>
        </w:rPr>
        <w:t xml:space="preserve"> </w:t>
      </w:r>
      <w:r>
        <w:rPr>
          <w:rFonts w:hint="cs"/>
          <w:rtl/>
        </w:rPr>
        <w:t>في</w:t>
      </w:r>
      <w:r>
        <w:rPr>
          <w:rtl/>
        </w:rPr>
        <w:t xml:space="preserve"> </w:t>
      </w:r>
      <w:r>
        <w:rPr>
          <w:rFonts w:hint="cs"/>
          <w:rtl/>
        </w:rPr>
        <w:t>خطبته</w:t>
      </w:r>
      <w:r>
        <w:rPr>
          <w:rtl/>
        </w:rPr>
        <w:t xml:space="preserve"> </w:t>
      </w:r>
      <w:r>
        <w:rPr>
          <w:rFonts w:hint="cs"/>
          <w:rtl/>
        </w:rPr>
        <w:t>المعروفة</w:t>
      </w:r>
      <w:r>
        <w:rPr>
          <w:rtl/>
        </w:rPr>
        <w:t xml:space="preserve"> </w:t>
      </w:r>
      <w:r>
        <w:rPr>
          <w:rFonts w:hint="cs"/>
          <w:rtl/>
        </w:rPr>
        <w:t>بعبارته</w:t>
      </w:r>
      <w:r>
        <w:rPr>
          <w:rtl/>
        </w:rPr>
        <w:t xml:space="preserve"> </w:t>
      </w:r>
      <w:r>
        <w:rPr>
          <w:rFonts w:hint="cs"/>
          <w:rtl/>
        </w:rPr>
        <w:t>الشهيرة</w:t>
      </w:r>
      <w:r>
        <w:rPr>
          <w:rtl/>
        </w:rPr>
        <w:t xml:space="preserve"> «</w:t>
      </w:r>
      <w:r>
        <w:rPr>
          <w:rFonts w:hint="cs"/>
          <w:rtl/>
        </w:rPr>
        <w:t>خطَّ</w:t>
      </w:r>
      <w:r>
        <w:rPr>
          <w:rtl/>
        </w:rPr>
        <w:t xml:space="preserve"> </w:t>
      </w:r>
      <w:r>
        <w:rPr>
          <w:rFonts w:hint="cs"/>
          <w:rtl/>
        </w:rPr>
        <w:t>الموت</w:t>
      </w:r>
      <w:r>
        <w:rPr>
          <w:rtl/>
        </w:rPr>
        <w:t xml:space="preserve"> </w:t>
      </w:r>
      <w:r>
        <w:rPr>
          <w:rFonts w:hint="cs"/>
          <w:rtl/>
        </w:rPr>
        <w:t>على</w:t>
      </w:r>
      <w:r>
        <w:rPr>
          <w:rtl/>
        </w:rPr>
        <w:t xml:space="preserve"> </w:t>
      </w:r>
      <w:r>
        <w:rPr>
          <w:rFonts w:hint="cs"/>
          <w:rtl/>
        </w:rPr>
        <w:t>ولد</w:t>
      </w:r>
      <w:r>
        <w:rPr>
          <w:rtl/>
        </w:rPr>
        <w:t xml:space="preserve"> </w:t>
      </w:r>
      <w:r>
        <w:rPr>
          <w:rFonts w:hint="cs"/>
          <w:rtl/>
        </w:rPr>
        <w:t>آدم</w:t>
      </w:r>
      <w:r>
        <w:rPr>
          <w:rtl/>
        </w:rPr>
        <w:t xml:space="preserve"> </w:t>
      </w:r>
      <w:r>
        <w:rPr>
          <w:rFonts w:hint="cs"/>
          <w:rtl/>
        </w:rPr>
        <w:t>مخطّ</w:t>
      </w:r>
      <w:r>
        <w:rPr>
          <w:rtl/>
        </w:rPr>
        <w:t xml:space="preserve"> </w:t>
      </w:r>
      <w:r>
        <w:rPr>
          <w:rFonts w:hint="cs"/>
          <w:rtl/>
        </w:rPr>
        <w:t>القلادة</w:t>
      </w:r>
      <w:r>
        <w:rPr>
          <w:rtl/>
        </w:rPr>
        <w:t xml:space="preserve"> </w:t>
      </w:r>
      <w:r>
        <w:rPr>
          <w:rFonts w:hint="cs"/>
          <w:rtl/>
        </w:rPr>
        <w:t>على</w:t>
      </w:r>
    </w:p>
    <w:p w:rsidR="00E42ECB" w:rsidRDefault="00E42ECB" w:rsidP="007E1E2E">
      <w:pPr>
        <w:pStyle w:val="libLine"/>
      </w:pPr>
      <w:r>
        <w:rPr>
          <w:rtl/>
        </w:rPr>
        <w:t>____________________</w:t>
      </w:r>
    </w:p>
    <w:p w:rsidR="007E1E2E" w:rsidRDefault="007E1E2E" w:rsidP="007E1E2E">
      <w:pPr>
        <w:pStyle w:val="libFootnote0"/>
      </w:pPr>
      <w:r>
        <w:rPr>
          <w:rtl/>
        </w:rPr>
        <w:t>(</w:t>
      </w:r>
      <w:r>
        <w:rPr>
          <w:rFonts w:hint="cs"/>
          <w:rtl/>
        </w:rPr>
        <w:t>1</w:t>
      </w:r>
      <w:r>
        <w:rPr>
          <w:rtl/>
        </w:rPr>
        <w:t xml:space="preserve">) </w:t>
      </w:r>
      <w:r>
        <w:rPr>
          <w:rFonts w:hint="cs"/>
          <w:rtl/>
        </w:rPr>
        <w:t>راجع</w:t>
      </w:r>
      <w:r>
        <w:rPr>
          <w:rtl/>
        </w:rPr>
        <w:t xml:space="preserve"> </w:t>
      </w:r>
      <w:r>
        <w:rPr>
          <w:rFonts w:hint="cs"/>
          <w:rtl/>
        </w:rPr>
        <w:t>الارشاد</w:t>
      </w:r>
      <w:r>
        <w:rPr>
          <w:rtl/>
        </w:rPr>
        <w:t>: 202</w:t>
      </w:r>
      <w:r>
        <w:rPr>
          <w:rFonts w:hint="cs"/>
          <w:rtl/>
        </w:rPr>
        <w:t>؛</w:t>
      </w:r>
      <w:r>
        <w:rPr>
          <w:rtl/>
        </w:rPr>
        <w:t xml:space="preserve"> </w:t>
      </w:r>
      <w:r>
        <w:rPr>
          <w:rFonts w:hint="cs"/>
          <w:rtl/>
        </w:rPr>
        <w:t>وتأريخ</w:t>
      </w:r>
      <w:r>
        <w:rPr>
          <w:rtl/>
        </w:rPr>
        <w:t xml:space="preserve"> </w:t>
      </w:r>
      <w:r>
        <w:rPr>
          <w:rFonts w:hint="cs"/>
          <w:rtl/>
        </w:rPr>
        <w:t>الطبري</w:t>
      </w:r>
      <w:r>
        <w:rPr>
          <w:rtl/>
        </w:rPr>
        <w:t xml:space="preserve">، 293:3 </w:t>
      </w:r>
      <w:r>
        <w:rPr>
          <w:rFonts w:hint="cs"/>
          <w:rtl/>
        </w:rPr>
        <w:t>و</w:t>
      </w:r>
      <w:r>
        <w:rPr>
          <w:rtl/>
        </w:rPr>
        <w:t>301.</w:t>
      </w:r>
    </w:p>
    <w:p w:rsidR="007E1E2E" w:rsidRDefault="007E1E2E" w:rsidP="007E1E2E">
      <w:pPr>
        <w:pStyle w:val="libFootnote0"/>
      </w:pPr>
      <w:r>
        <w:rPr>
          <w:rtl/>
        </w:rPr>
        <w:t>(</w:t>
      </w:r>
      <w:r>
        <w:rPr>
          <w:rFonts w:hint="cs"/>
          <w:rtl/>
        </w:rPr>
        <w:t>2</w:t>
      </w:r>
      <w:r>
        <w:rPr>
          <w:rtl/>
        </w:rPr>
        <w:t xml:space="preserve">) </w:t>
      </w:r>
      <w:r>
        <w:rPr>
          <w:rFonts w:hint="cs"/>
          <w:rtl/>
        </w:rPr>
        <w:t>راجع</w:t>
      </w:r>
      <w:r>
        <w:rPr>
          <w:rtl/>
        </w:rPr>
        <w:t xml:space="preserve">: </w:t>
      </w:r>
      <w:r>
        <w:rPr>
          <w:rFonts w:hint="cs"/>
          <w:rtl/>
        </w:rPr>
        <w:t>التهذيب</w:t>
      </w:r>
      <w:r>
        <w:rPr>
          <w:rtl/>
        </w:rPr>
        <w:t>، 436:5</w:t>
      </w:r>
      <w:r>
        <w:rPr>
          <w:rFonts w:hint="cs"/>
          <w:rtl/>
        </w:rPr>
        <w:t>،</w:t>
      </w:r>
      <w:r>
        <w:rPr>
          <w:rtl/>
        </w:rPr>
        <w:t xml:space="preserve"> </w:t>
      </w:r>
      <w:r>
        <w:rPr>
          <w:rFonts w:hint="cs"/>
          <w:rtl/>
        </w:rPr>
        <w:t>حديث</w:t>
      </w:r>
      <w:r>
        <w:rPr>
          <w:rtl/>
        </w:rPr>
        <w:t xml:space="preserve"> </w:t>
      </w:r>
      <w:r>
        <w:rPr>
          <w:rFonts w:hint="cs"/>
          <w:rtl/>
        </w:rPr>
        <w:t>رقم</w:t>
      </w:r>
      <w:r>
        <w:rPr>
          <w:rtl/>
        </w:rPr>
        <w:t xml:space="preserve"> 162</w:t>
      </w:r>
      <w:r>
        <w:rPr>
          <w:rFonts w:hint="cs"/>
          <w:rtl/>
        </w:rPr>
        <w:t>؛</w:t>
      </w:r>
      <w:r>
        <w:rPr>
          <w:rtl/>
        </w:rPr>
        <w:t xml:space="preserve"> </w:t>
      </w:r>
      <w:r>
        <w:rPr>
          <w:rFonts w:hint="cs"/>
          <w:rtl/>
        </w:rPr>
        <w:t>والاستبصار،</w:t>
      </w:r>
      <w:r>
        <w:rPr>
          <w:rtl/>
        </w:rPr>
        <w:t xml:space="preserve"> 327:2 </w:t>
      </w:r>
      <w:r>
        <w:rPr>
          <w:rFonts w:hint="cs"/>
          <w:rtl/>
        </w:rPr>
        <w:t>رقم</w:t>
      </w:r>
      <w:r>
        <w:rPr>
          <w:rtl/>
        </w:rPr>
        <w:t xml:space="preserve"> 1160.</w:t>
      </w:r>
    </w:p>
    <w:p w:rsidR="007E1E2E" w:rsidRDefault="007E1E2E" w:rsidP="00E17207">
      <w:pPr>
        <w:pStyle w:val="libFootnote0"/>
      </w:pPr>
      <w:r>
        <w:rPr>
          <w:rtl/>
        </w:rPr>
        <w:t>(</w:t>
      </w:r>
      <w:r>
        <w:rPr>
          <w:rFonts w:hint="cs"/>
          <w:rtl/>
        </w:rPr>
        <w:t>3</w:t>
      </w:r>
      <w:r>
        <w:rPr>
          <w:rtl/>
        </w:rPr>
        <w:t xml:space="preserve">) </w:t>
      </w:r>
      <w:r>
        <w:rPr>
          <w:rFonts w:hint="cs"/>
          <w:rtl/>
        </w:rPr>
        <w:t>تحرزّنا</w:t>
      </w:r>
      <w:r>
        <w:rPr>
          <w:rtl/>
        </w:rPr>
        <w:t xml:space="preserve"> </w:t>
      </w:r>
      <w:r>
        <w:rPr>
          <w:rFonts w:hint="cs"/>
          <w:rtl/>
        </w:rPr>
        <w:t>بكلمة</w:t>
      </w:r>
      <w:r>
        <w:rPr>
          <w:rtl/>
        </w:rPr>
        <w:t xml:space="preserve"> (</w:t>
      </w:r>
      <w:r>
        <w:rPr>
          <w:rFonts w:hint="cs"/>
          <w:rtl/>
        </w:rPr>
        <w:t>الاعلام</w:t>
      </w:r>
      <w:r>
        <w:rPr>
          <w:rtl/>
        </w:rPr>
        <w:t xml:space="preserve"> ) </w:t>
      </w:r>
      <w:r>
        <w:rPr>
          <w:rFonts w:hint="cs"/>
          <w:rtl/>
        </w:rPr>
        <w:t>ل</w:t>
      </w:r>
      <w:r w:rsidR="00E17207">
        <w:rPr>
          <w:rFonts w:hint="cs"/>
          <w:rtl/>
        </w:rPr>
        <w:t>أ</w:t>
      </w:r>
      <w:r>
        <w:rPr>
          <w:rFonts w:hint="cs"/>
          <w:rtl/>
        </w:rPr>
        <w:t>ننا</w:t>
      </w:r>
      <w:r>
        <w:rPr>
          <w:rtl/>
        </w:rPr>
        <w:t xml:space="preserve"> </w:t>
      </w:r>
      <w:r>
        <w:rPr>
          <w:rFonts w:hint="cs"/>
          <w:rtl/>
        </w:rPr>
        <w:t>لا</w:t>
      </w:r>
      <w:r w:rsidR="00E17207">
        <w:rPr>
          <w:rFonts w:hint="cs"/>
          <w:rtl/>
        </w:rPr>
        <w:t xml:space="preserve"> </w:t>
      </w:r>
      <w:r>
        <w:rPr>
          <w:rFonts w:hint="cs"/>
          <w:rtl/>
        </w:rPr>
        <w:t>يمكن</w:t>
      </w:r>
      <w:r>
        <w:rPr>
          <w:rtl/>
        </w:rPr>
        <w:t xml:space="preserve"> </w:t>
      </w:r>
      <w:r>
        <w:rPr>
          <w:rFonts w:hint="cs"/>
          <w:rtl/>
        </w:rPr>
        <w:t>أن</w:t>
      </w:r>
      <w:r>
        <w:rPr>
          <w:rtl/>
        </w:rPr>
        <w:t xml:space="preserve"> </w:t>
      </w:r>
      <w:r>
        <w:rPr>
          <w:rFonts w:hint="cs"/>
          <w:rtl/>
        </w:rPr>
        <w:t>نحيط</w:t>
      </w:r>
      <w:r>
        <w:rPr>
          <w:rtl/>
        </w:rPr>
        <w:t xml:space="preserve"> </w:t>
      </w:r>
      <w:r>
        <w:rPr>
          <w:rFonts w:hint="cs"/>
          <w:rtl/>
        </w:rPr>
        <w:t>علماً</w:t>
      </w:r>
      <w:r>
        <w:rPr>
          <w:rtl/>
        </w:rPr>
        <w:t xml:space="preserve"> </w:t>
      </w:r>
      <w:r>
        <w:rPr>
          <w:rFonts w:hint="cs"/>
          <w:rtl/>
        </w:rPr>
        <w:t>بالمجهولين</w:t>
      </w:r>
      <w:r>
        <w:rPr>
          <w:rtl/>
        </w:rPr>
        <w:t xml:space="preserve"> </w:t>
      </w:r>
      <w:r>
        <w:rPr>
          <w:rFonts w:hint="cs"/>
          <w:rtl/>
        </w:rPr>
        <w:t>من</w:t>
      </w:r>
      <w:r>
        <w:rPr>
          <w:rtl/>
        </w:rPr>
        <w:t xml:space="preserve"> </w:t>
      </w:r>
      <w:r>
        <w:rPr>
          <w:rFonts w:hint="cs"/>
          <w:rtl/>
        </w:rPr>
        <w:t>الخدم</w:t>
      </w:r>
      <w:r>
        <w:rPr>
          <w:rtl/>
        </w:rPr>
        <w:t xml:space="preserve"> </w:t>
      </w:r>
      <w:r>
        <w:rPr>
          <w:rFonts w:hint="cs"/>
          <w:rtl/>
        </w:rPr>
        <w:t>والموالي</w:t>
      </w:r>
      <w:r>
        <w:rPr>
          <w:rtl/>
        </w:rPr>
        <w:t xml:space="preserve"> </w:t>
      </w:r>
      <w:r>
        <w:rPr>
          <w:rFonts w:hint="cs"/>
          <w:rtl/>
        </w:rPr>
        <w:t>وغيرهم</w:t>
      </w:r>
      <w:r>
        <w:rPr>
          <w:rtl/>
        </w:rPr>
        <w:t xml:space="preserve"> .</w:t>
      </w:r>
    </w:p>
    <w:p w:rsidR="007E1E2E" w:rsidRDefault="007E1E2E" w:rsidP="00E17207">
      <w:pPr>
        <w:pStyle w:val="libFootnote0"/>
      </w:pPr>
      <w:r>
        <w:rPr>
          <w:rtl/>
        </w:rPr>
        <w:t>(</w:t>
      </w:r>
      <w:r>
        <w:rPr>
          <w:rFonts w:hint="cs"/>
          <w:rtl/>
        </w:rPr>
        <w:t>4</w:t>
      </w:r>
      <w:r>
        <w:rPr>
          <w:rtl/>
        </w:rPr>
        <w:t xml:space="preserve">) </w:t>
      </w:r>
      <w:r>
        <w:rPr>
          <w:rFonts w:hint="cs"/>
          <w:rtl/>
        </w:rPr>
        <w:t>كالشهد</w:t>
      </w:r>
      <w:r w:rsidR="00E17207">
        <w:rPr>
          <w:rFonts w:hint="cs"/>
          <w:rtl/>
        </w:rPr>
        <w:t>اء</w:t>
      </w:r>
      <w:r>
        <w:rPr>
          <w:rtl/>
        </w:rPr>
        <w:t xml:space="preserve"> </w:t>
      </w:r>
      <w:r>
        <w:rPr>
          <w:rFonts w:hint="cs"/>
          <w:rtl/>
        </w:rPr>
        <w:t>الجهنيين</w:t>
      </w:r>
      <w:r>
        <w:rPr>
          <w:rtl/>
        </w:rPr>
        <w:t xml:space="preserve"> </w:t>
      </w:r>
      <w:r>
        <w:rPr>
          <w:rFonts w:hint="cs"/>
          <w:rtl/>
        </w:rPr>
        <w:t>الثلاثة</w:t>
      </w:r>
      <w:r>
        <w:rPr>
          <w:rtl/>
        </w:rPr>
        <w:t xml:space="preserve"> </w:t>
      </w:r>
      <w:r w:rsidR="00E17207" w:rsidRPr="006C6E6D">
        <w:rPr>
          <w:rStyle w:val="libFootnoteAlaemChar"/>
          <w:rtl/>
        </w:rPr>
        <w:t>رضي‌الله‌عنه</w:t>
      </w:r>
      <w:r>
        <w:rPr>
          <w:rtl/>
        </w:rPr>
        <w:t xml:space="preserve"> </w:t>
      </w:r>
      <w:r>
        <w:rPr>
          <w:rFonts w:hint="cs"/>
          <w:rtl/>
        </w:rPr>
        <w:t>الذين</w:t>
      </w:r>
      <w:r>
        <w:rPr>
          <w:rtl/>
        </w:rPr>
        <w:t xml:space="preserve"> </w:t>
      </w:r>
      <w:r>
        <w:rPr>
          <w:rFonts w:hint="cs"/>
          <w:rtl/>
        </w:rPr>
        <w:t>انضمّوا</w:t>
      </w:r>
      <w:r>
        <w:rPr>
          <w:rtl/>
        </w:rPr>
        <w:t xml:space="preserve"> </w:t>
      </w:r>
      <w:r>
        <w:rPr>
          <w:rFonts w:hint="cs"/>
          <w:rtl/>
        </w:rPr>
        <w:t>إليه</w:t>
      </w:r>
      <w:r>
        <w:rPr>
          <w:rtl/>
        </w:rPr>
        <w:t xml:space="preserve"> </w:t>
      </w:r>
      <w:r>
        <w:rPr>
          <w:rFonts w:hint="cs"/>
          <w:rtl/>
        </w:rPr>
        <w:t>من</w:t>
      </w:r>
      <w:r>
        <w:rPr>
          <w:rtl/>
        </w:rPr>
        <w:t xml:space="preserve"> (</w:t>
      </w:r>
      <w:r>
        <w:rPr>
          <w:rFonts w:hint="cs"/>
          <w:rtl/>
        </w:rPr>
        <w:t>مياه</w:t>
      </w:r>
      <w:r>
        <w:rPr>
          <w:rtl/>
        </w:rPr>
        <w:t xml:space="preserve"> </w:t>
      </w:r>
      <w:r>
        <w:rPr>
          <w:rFonts w:hint="cs"/>
          <w:rtl/>
        </w:rPr>
        <w:t>جهينة</w:t>
      </w:r>
      <w:r>
        <w:rPr>
          <w:rtl/>
        </w:rPr>
        <w:t xml:space="preserve"> ).</w:t>
      </w:r>
    </w:p>
    <w:p w:rsidR="007E1E2E" w:rsidRDefault="007E1E2E" w:rsidP="00E17207">
      <w:pPr>
        <w:pStyle w:val="libFootnote0"/>
      </w:pPr>
      <w:r>
        <w:rPr>
          <w:rtl/>
        </w:rPr>
        <w:t>(</w:t>
      </w:r>
      <w:r>
        <w:rPr>
          <w:rFonts w:hint="cs"/>
          <w:rtl/>
        </w:rPr>
        <w:t>5</w:t>
      </w:r>
      <w:r>
        <w:rPr>
          <w:rtl/>
        </w:rPr>
        <w:t xml:space="preserve">) </w:t>
      </w:r>
      <w:r>
        <w:rPr>
          <w:rFonts w:hint="cs"/>
          <w:rtl/>
        </w:rPr>
        <w:t>راجع</w:t>
      </w:r>
      <w:r>
        <w:rPr>
          <w:rtl/>
        </w:rPr>
        <w:t xml:space="preserve">: </w:t>
      </w:r>
      <w:r>
        <w:rPr>
          <w:rFonts w:hint="cs"/>
          <w:rtl/>
        </w:rPr>
        <w:t>تأريخ</w:t>
      </w:r>
      <w:r>
        <w:rPr>
          <w:rtl/>
        </w:rPr>
        <w:t xml:space="preserve"> </w:t>
      </w:r>
      <w:r>
        <w:rPr>
          <w:rFonts w:hint="cs"/>
          <w:rtl/>
        </w:rPr>
        <w:t>الطبري</w:t>
      </w:r>
      <w:r>
        <w:rPr>
          <w:rtl/>
        </w:rPr>
        <w:t>، 277:3</w:t>
      </w:r>
      <w:r>
        <w:rPr>
          <w:rFonts w:hint="cs"/>
          <w:rtl/>
        </w:rPr>
        <w:t>؛</w:t>
      </w:r>
      <w:r>
        <w:rPr>
          <w:rtl/>
        </w:rPr>
        <w:t xml:space="preserve"> </w:t>
      </w:r>
      <w:r>
        <w:rPr>
          <w:rFonts w:hint="cs"/>
          <w:rtl/>
        </w:rPr>
        <w:t>وال</w:t>
      </w:r>
      <w:r w:rsidR="00E17207">
        <w:rPr>
          <w:rFonts w:hint="cs"/>
          <w:rtl/>
        </w:rPr>
        <w:t>إ</w:t>
      </w:r>
      <w:r>
        <w:rPr>
          <w:rFonts w:hint="cs"/>
          <w:rtl/>
        </w:rPr>
        <w:t>رشاد</w:t>
      </w:r>
      <w:r>
        <w:rPr>
          <w:rtl/>
        </w:rPr>
        <w:t>: 185.</w:t>
      </w:r>
    </w:p>
    <w:p w:rsidR="007E1E2E" w:rsidRDefault="007E1E2E" w:rsidP="00E17207">
      <w:pPr>
        <w:pStyle w:val="libFootnote0"/>
      </w:pPr>
      <w:r>
        <w:rPr>
          <w:rtl/>
        </w:rPr>
        <w:t>(</w:t>
      </w:r>
      <w:r>
        <w:rPr>
          <w:rFonts w:hint="cs"/>
          <w:rtl/>
        </w:rPr>
        <w:t>6</w:t>
      </w:r>
      <w:r>
        <w:rPr>
          <w:rtl/>
        </w:rPr>
        <w:t xml:space="preserve">) </w:t>
      </w:r>
      <w:r>
        <w:rPr>
          <w:rFonts w:hint="cs"/>
          <w:rtl/>
        </w:rPr>
        <w:t>راجع</w:t>
      </w:r>
      <w:r>
        <w:rPr>
          <w:rtl/>
        </w:rPr>
        <w:t xml:space="preserve">: </w:t>
      </w:r>
      <w:r>
        <w:rPr>
          <w:rFonts w:hint="cs"/>
          <w:rtl/>
        </w:rPr>
        <w:t>ال</w:t>
      </w:r>
      <w:r w:rsidR="00E17207">
        <w:rPr>
          <w:rFonts w:hint="cs"/>
          <w:rtl/>
        </w:rPr>
        <w:t>إ</w:t>
      </w:r>
      <w:r>
        <w:rPr>
          <w:rFonts w:hint="cs"/>
          <w:rtl/>
        </w:rPr>
        <w:t>رشاد</w:t>
      </w:r>
      <w:r>
        <w:rPr>
          <w:rtl/>
        </w:rPr>
        <w:t>: 185.</w:t>
      </w:r>
    </w:p>
    <w:p w:rsidR="00E42ECB" w:rsidRDefault="00E42ECB" w:rsidP="00E5242F">
      <w:pPr>
        <w:pStyle w:val="libNormal"/>
        <w:rPr>
          <w:rtl/>
        </w:rPr>
      </w:pPr>
      <w:r>
        <w:rPr>
          <w:rFonts w:hint="cs"/>
          <w:rtl/>
        </w:rPr>
        <w:br w:type="page"/>
      </w:r>
    </w:p>
    <w:p w:rsidR="00E42ECB" w:rsidRDefault="00E42ECB" w:rsidP="004B0A90">
      <w:pPr>
        <w:pStyle w:val="libNormal0"/>
      </w:pPr>
      <w:r>
        <w:rPr>
          <w:rFonts w:hint="cs"/>
          <w:rtl/>
        </w:rPr>
        <w:lastRenderedPageBreak/>
        <w:t>جيد</w:t>
      </w:r>
      <w:r>
        <w:rPr>
          <w:rtl/>
        </w:rPr>
        <w:t xml:space="preserve"> </w:t>
      </w:r>
      <w:r>
        <w:rPr>
          <w:rFonts w:hint="cs"/>
          <w:rtl/>
        </w:rPr>
        <w:t>الفتاة</w:t>
      </w:r>
      <w:r>
        <w:rPr>
          <w:rFonts w:hint="eastAsia"/>
          <w:rtl/>
        </w:rPr>
        <w:t>»</w:t>
      </w:r>
      <w:r>
        <w:rPr>
          <w:rFonts w:hint="cs"/>
          <w:rtl/>
        </w:rPr>
        <w:t>،</w:t>
      </w:r>
      <w:r>
        <w:rPr>
          <w:rtl/>
        </w:rPr>
        <w:t xml:space="preserve"> </w:t>
      </w:r>
      <w:r>
        <w:rPr>
          <w:rFonts w:hint="cs"/>
          <w:rtl/>
        </w:rPr>
        <w:t>حيث</w:t>
      </w:r>
      <w:r>
        <w:rPr>
          <w:rtl/>
        </w:rPr>
        <w:t xml:space="preserve"> </w:t>
      </w:r>
      <w:r>
        <w:rPr>
          <w:rFonts w:hint="cs"/>
          <w:rtl/>
        </w:rPr>
        <w:t>قال</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آخرها</w:t>
      </w:r>
      <w:r>
        <w:rPr>
          <w:rtl/>
        </w:rPr>
        <w:t xml:space="preserve"> «</w:t>
      </w:r>
      <w:r>
        <w:rPr>
          <w:rFonts w:hint="cs"/>
          <w:rtl/>
        </w:rPr>
        <w:t>فمن</w:t>
      </w:r>
      <w:r>
        <w:rPr>
          <w:rtl/>
        </w:rPr>
        <w:t xml:space="preserve"> </w:t>
      </w:r>
      <w:r>
        <w:rPr>
          <w:rFonts w:hint="cs"/>
          <w:rtl/>
        </w:rPr>
        <w:t>كان</w:t>
      </w:r>
      <w:r>
        <w:rPr>
          <w:rtl/>
        </w:rPr>
        <w:t xml:space="preserve"> </w:t>
      </w:r>
      <w:r>
        <w:rPr>
          <w:rFonts w:hint="cs"/>
          <w:rtl/>
        </w:rPr>
        <w:t>باذلًا</w:t>
      </w:r>
      <w:r>
        <w:rPr>
          <w:rtl/>
        </w:rPr>
        <w:t xml:space="preserve"> </w:t>
      </w:r>
      <w:r>
        <w:rPr>
          <w:rFonts w:hint="cs"/>
          <w:rtl/>
        </w:rPr>
        <w:t>فينا</w:t>
      </w:r>
      <w:r>
        <w:rPr>
          <w:rtl/>
        </w:rPr>
        <w:t xml:space="preserve"> </w:t>
      </w:r>
      <w:r>
        <w:rPr>
          <w:rFonts w:hint="cs"/>
          <w:rtl/>
        </w:rPr>
        <w:t>مهجته،</w:t>
      </w:r>
      <w:r>
        <w:rPr>
          <w:rtl/>
        </w:rPr>
        <w:t xml:space="preserve"> </w:t>
      </w:r>
      <w:r>
        <w:rPr>
          <w:rFonts w:hint="cs"/>
          <w:rtl/>
        </w:rPr>
        <w:t>موطّناً</w:t>
      </w:r>
      <w:r>
        <w:rPr>
          <w:rtl/>
        </w:rPr>
        <w:t xml:space="preserve"> </w:t>
      </w:r>
      <w:r>
        <w:rPr>
          <w:rFonts w:hint="cs"/>
          <w:rtl/>
        </w:rPr>
        <w:t>على</w:t>
      </w:r>
      <w:r>
        <w:rPr>
          <w:rtl/>
        </w:rPr>
        <w:t xml:space="preserve"> </w:t>
      </w:r>
      <w:r>
        <w:rPr>
          <w:rFonts w:hint="cs"/>
          <w:rtl/>
        </w:rPr>
        <w:t>لقاء</w:t>
      </w:r>
      <w:r>
        <w:rPr>
          <w:rtl/>
        </w:rPr>
        <w:t xml:space="preserve"> </w:t>
      </w:r>
      <w:r>
        <w:rPr>
          <w:rFonts w:hint="cs"/>
          <w:rtl/>
        </w:rPr>
        <w:t>اللّه</w:t>
      </w:r>
      <w:r>
        <w:rPr>
          <w:rtl/>
        </w:rPr>
        <w:t xml:space="preserve"> </w:t>
      </w:r>
      <w:r>
        <w:rPr>
          <w:rFonts w:hint="cs"/>
          <w:rtl/>
        </w:rPr>
        <w:t>نفسه</w:t>
      </w:r>
      <w:r>
        <w:rPr>
          <w:rtl/>
        </w:rPr>
        <w:t xml:space="preserve"> </w:t>
      </w:r>
      <w:r>
        <w:rPr>
          <w:rFonts w:hint="cs"/>
          <w:rtl/>
        </w:rPr>
        <w:t>فليرحل</w:t>
      </w:r>
      <w:r>
        <w:rPr>
          <w:rtl/>
        </w:rPr>
        <w:t xml:space="preserve"> </w:t>
      </w:r>
      <w:r>
        <w:rPr>
          <w:rFonts w:hint="cs"/>
          <w:rtl/>
        </w:rPr>
        <w:t>معنا،</w:t>
      </w:r>
      <w:r>
        <w:rPr>
          <w:rtl/>
        </w:rPr>
        <w:t xml:space="preserve"> </w:t>
      </w:r>
      <w:r>
        <w:rPr>
          <w:rFonts w:hint="cs"/>
          <w:rtl/>
        </w:rPr>
        <w:t>فإنني</w:t>
      </w:r>
      <w:r>
        <w:rPr>
          <w:rtl/>
        </w:rPr>
        <w:t xml:space="preserve"> </w:t>
      </w:r>
      <w:r>
        <w:rPr>
          <w:rFonts w:hint="cs"/>
          <w:rtl/>
        </w:rPr>
        <w:t>راحلٌ</w:t>
      </w:r>
      <w:r>
        <w:rPr>
          <w:rtl/>
        </w:rPr>
        <w:t xml:space="preserve"> </w:t>
      </w:r>
      <w:r>
        <w:rPr>
          <w:rFonts w:hint="cs"/>
          <w:rtl/>
        </w:rPr>
        <w:t>مصبحاً</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 xml:space="preserve"> </w:t>
      </w:r>
      <w:r>
        <w:rPr>
          <w:rFonts w:hint="cs"/>
          <w:rtl/>
        </w:rPr>
        <w:t>تعالى</w:t>
      </w:r>
      <w:r>
        <w:rPr>
          <w:rFonts w:hint="eastAsia"/>
          <w:rtl/>
        </w:rPr>
        <w:t>»</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r w:rsidR="004B0A90">
        <w:rPr>
          <w:rFonts w:hint="cs"/>
          <w:rtl/>
        </w:rPr>
        <w:t xml:space="preserve"> </w:t>
      </w:r>
      <w:r>
        <w:rPr>
          <w:rFonts w:hint="cs"/>
          <w:rtl/>
        </w:rPr>
        <w:t>وكان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قد</w:t>
      </w:r>
      <w:r>
        <w:rPr>
          <w:rtl/>
        </w:rPr>
        <w:t xml:space="preserve"> </w:t>
      </w:r>
      <w:r>
        <w:rPr>
          <w:rFonts w:hint="cs"/>
          <w:rtl/>
        </w:rPr>
        <w:t>خطب</w:t>
      </w:r>
      <w:r>
        <w:rPr>
          <w:rtl/>
        </w:rPr>
        <w:t xml:space="preserve"> </w:t>
      </w:r>
      <w:r>
        <w:rPr>
          <w:rFonts w:hint="cs"/>
          <w:rtl/>
        </w:rPr>
        <w:t>هذه</w:t>
      </w:r>
      <w:r>
        <w:rPr>
          <w:rtl/>
        </w:rPr>
        <w:t xml:space="preserve"> </w:t>
      </w:r>
      <w:r>
        <w:rPr>
          <w:rFonts w:hint="cs"/>
          <w:rtl/>
        </w:rPr>
        <w:t>الخطبة</w:t>
      </w:r>
      <w:r>
        <w:rPr>
          <w:rtl/>
        </w:rPr>
        <w:t xml:space="preserve"> </w:t>
      </w:r>
      <w:r>
        <w:rPr>
          <w:rFonts w:hint="cs"/>
          <w:rtl/>
        </w:rPr>
        <w:t>في</w:t>
      </w:r>
      <w:r>
        <w:rPr>
          <w:rtl/>
        </w:rPr>
        <w:t xml:space="preserve"> </w:t>
      </w:r>
      <w:r>
        <w:rPr>
          <w:rFonts w:hint="cs"/>
          <w:rtl/>
        </w:rPr>
        <w:t>عموم</w:t>
      </w:r>
      <w:r>
        <w:rPr>
          <w:rtl/>
        </w:rPr>
        <w:t xml:space="preserve"> </w:t>
      </w:r>
      <w:r>
        <w:rPr>
          <w:rFonts w:hint="cs"/>
          <w:rtl/>
        </w:rPr>
        <w:t>الناس</w:t>
      </w:r>
      <w:r>
        <w:rPr>
          <w:rtl/>
        </w:rPr>
        <w:t xml:space="preserve"> </w:t>
      </w:r>
      <w:r>
        <w:rPr>
          <w:rFonts w:hint="cs"/>
          <w:rtl/>
        </w:rPr>
        <w:t>لا</w:t>
      </w:r>
      <w:r>
        <w:rPr>
          <w:rtl/>
        </w:rPr>
        <w:t xml:space="preserve"> </w:t>
      </w:r>
      <w:r>
        <w:rPr>
          <w:rFonts w:hint="cs"/>
          <w:rtl/>
        </w:rPr>
        <w:t>في</w:t>
      </w:r>
      <w:r>
        <w:rPr>
          <w:rtl/>
        </w:rPr>
        <w:t xml:space="preserve"> </w:t>
      </w:r>
      <w:r>
        <w:rPr>
          <w:rFonts w:hint="cs"/>
          <w:rtl/>
        </w:rPr>
        <w:t>أصحابه</w:t>
      </w:r>
      <w:r>
        <w:rPr>
          <w:rtl/>
        </w:rPr>
        <w:t xml:space="preserve"> </w:t>
      </w:r>
      <w:r>
        <w:rPr>
          <w:rFonts w:hint="cs"/>
          <w:rtl/>
        </w:rPr>
        <w:t>خاصة</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tl/>
        </w:rPr>
        <w:t xml:space="preserve">4)- </w:t>
      </w:r>
      <w:r>
        <w:rPr>
          <w:rFonts w:hint="cs"/>
          <w:rtl/>
        </w:rPr>
        <w:t>من</w:t>
      </w:r>
      <w:r>
        <w:rPr>
          <w:rtl/>
        </w:rPr>
        <w:t xml:space="preserve"> </w:t>
      </w:r>
      <w:r>
        <w:rPr>
          <w:rFonts w:hint="cs"/>
          <w:rtl/>
        </w:rPr>
        <w:t>المعلوم</w:t>
      </w:r>
      <w:r>
        <w:rPr>
          <w:rtl/>
        </w:rPr>
        <w:t xml:space="preserve"> </w:t>
      </w:r>
      <w:r>
        <w:rPr>
          <w:rFonts w:hint="cs"/>
          <w:rtl/>
        </w:rPr>
        <w:t>تحقيقاً</w:t>
      </w:r>
      <w:r>
        <w:rPr>
          <w:rtl/>
        </w:rPr>
        <w:t xml:space="preserve"> </w:t>
      </w:r>
      <w:r>
        <w:rPr>
          <w:rFonts w:hint="cs"/>
          <w:rtl/>
        </w:rPr>
        <w:t>و</w:t>
      </w:r>
      <w:r>
        <w:rPr>
          <w:rtl/>
        </w:rPr>
        <w:t xml:space="preserve"> </w:t>
      </w:r>
      <w:r>
        <w:rPr>
          <w:rFonts w:hint="cs"/>
          <w:rtl/>
        </w:rPr>
        <w:t>ان</w:t>
      </w:r>
      <w:r>
        <w:rPr>
          <w:rtl/>
        </w:rPr>
        <w:t xml:space="preserve"> </w:t>
      </w:r>
      <w:r>
        <w:rPr>
          <w:rFonts w:hint="cs"/>
          <w:rtl/>
        </w:rPr>
        <w:t>كان</w:t>
      </w:r>
      <w:r>
        <w:rPr>
          <w:rtl/>
        </w:rPr>
        <w:t xml:space="preserve"> </w:t>
      </w:r>
      <w:r>
        <w:rPr>
          <w:rFonts w:hint="cs"/>
          <w:rtl/>
        </w:rPr>
        <w:t>المواجهة</w:t>
      </w:r>
      <w:r>
        <w:rPr>
          <w:rtl/>
        </w:rPr>
        <w:t xml:space="preserve"> </w:t>
      </w:r>
      <w:r>
        <w:rPr>
          <w:rFonts w:hint="cs"/>
          <w:rtl/>
        </w:rPr>
        <w:t>العسكرية</w:t>
      </w:r>
      <w:r>
        <w:rPr>
          <w:rtl/>
        </w:rPr>
        <w:t xml:space="preserve"> </w:t>
      </w:r>
      <w:r>
        <w:rPr>
          <w:rFonts w:hint="cs"/>
          <w:rtl/>
        </w:rPr>
        <w:t>العلنية</w:t>
      </w:r>
      <w:r>
        <w:rPr>
          <w:rtl/>
        </w:rPr>
        <w:t xml:space="preserve"> </w:t>
      </w:r>
      <w:r>
        <w:rPr>
          <w:rFonts w:hint="cs"/>
          <w:rtl/>
        </w:rPr>
        <w:t>مع</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داخل</w:t>
      </w:r>
      <w:r>
        <w:rPr>
          <w:rtl/>
        </w:rPr>
        <w:t xml:space="preserve"> </w:t>
      </w:r>
      <w:r>
        <w:rPr>
          <w:rFonts w:hint="cs"/>
          <w:rtl/>
        </w:rPr>
        <w:t>مكّة</w:t>
      </w:r>
      <w:r>
        <w:rPr>
          <w:rtl/>
        </w:rPr>
        <w:t xml:space="preserve"> </w:t>
      </w:r>
      <w:r>
        <w:rPr>
          <w:rFonts w:hint="cs"/>
          <w:rtl/>
        </w:rPr>
        <w:t>أو</w:t>
      </w:r>
      <w:r>
        <w:rPr>
          <w:rtl/>
        </w:rPr>
        <w:t xml:space="preserve"> </w:t>
      </w:r>
      <w:r>
        <w:rPr>
          <w:rFonts w:hint="cs"/>
          <w:rtl/>
        </w:rPr>
        <w:t>على</w:t>
      </w:r>
      <w:r>
        <w:rPr>
          <w:rtl/>
        </w:rPr>
        <w:t xml:space="preserve"> </w:t>
      </w:r>
      <w:r>
        <w:rPr>
          <w:rFonts w:hint="cs"/>
          <w:rtl/>
        </w:rPr>
        <w:t>مشارفها</w:t>
      </w:r>
      <w:r>
        <w:rPr>
          <w:rtl/>
        </w:rPr>
        <w:t xml:space="preserve"> </w:t>
      </w:r>
      <w:r>
        <w:rPr>
          <w:rFonts w:hint="cs"/>
          <w:rtl/>
        </w:rPr>
        <w:t>لم</w:t>
      </w:r>
      <w:r>
        <w:rPr>
          <w:rtl/>
        </w:rPr>
        <w:t xml:space="preserve"> </w:t>
      </w:r>
      <w:r>
        <w:rPr>
          <w:rFonts w:hint="cs"/>
          <w:rtl/>
        </w:rPr>
        <w:t>تكن</w:t>
      </w:r>
      <w:r>
        <w:rPr>
          <w:rtl/>
        </w:rPr>
        <w:t xml:space="preserve"> </w:t>
      </w:r>
      <w:r>
        <w:rPr>
          <w:rFonts w:hint="cs"/>
          <w:rtl/>
        </w:rPr>
        <w:t>في</w:t>
      </w:r>
      <w:r>
        <w:rPr>
          <w:rtl/>
        </w:rPr>
        <w:t xml:space="preserve"> </w:t>
      </w:r>
      <w:r>
        <w:rPr>
          <w:rFonts w:hint="cs"/>
          <w:rtl/>
        </w:rPr>
        <w:t>صالح</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وكانت</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تعلم</w:t>
      </w:r>
      <w:r>
        <w:rPr>
          <w:rtl/>
        </w:rPr>
        <w:t xml:space="preserve"> </w:t>
      </w:r>
      <w:r>
        <w:rPr>
          <w:rFonts w:hint="cs"/>
          <w:rtl/>
        </w:rPr>
        <w:t>ذلك</w:t>
      </w:r>
      <w:r>
        <w:rPr>
          <w:rtl/>
        </w:rPr>
        <w:t xml:space="preserve"> </w:t>
      </w:r>
      <w:r>
        <w:rPr>
          <w:rFonts w:hint="cs"/>
          <w:rtl/>
        </w:rPr>
        <w:t>جيّداً،</w:t>
      </w:r>
      <w:r>
        <w:rPr>
          <w:rtl/>
        </w:rPr>
        <w:t xml:space="preserve"> </w:t>
      </w:r>
      <w:r>
        <w:rPr>
          <w:rFonts w:hint="cs"/>
          <w:rtl/>
        </w:rPr>
        <w:t>الّا</w:t>
      </w:r>
      <w:r>
        <w:rPr>
          <w:rtl/>
        </w:rPr>
        <w:t xml:space="preserve"> </w:t>
      </w:r>
      <w:r>
        <w:rPr>
          <w:rFonts w:hint="cs"/>
          <w:rtl/>
        </w:rPr>
        <w:t>انهم</w:t>
      </w:r>
      <w:r>
        <w:rPr>
          <w:rtl/>
        </w:rPr>
        <w:t xml:space="preserve"> </w:t>
      </w:r>
      <w:r>
        <w:rPr>
          <w:rFonts w:hint="cs"/>
          <w:rtl/>
        </w:rPr>
        <w:t>بأمر</w:t>
      </w:r>
      <w:r>
        <w:rPr>
          <w:rtl/>
        </w:rPr>
        <w:t xml:space="preserve"> </w:t>
      </w:r>
      <w:r>
        <w:rPr>
          <w:rFonts w:hint="cs"/>
          <w:rtl/>
        </w:rPr>
        <w:t>يزيد</w:t>
      </w:r>
      <w:r>
        <w:rPr>
          <w:rtl/>
        </w:rPr>
        <w:t xml:space="preserve"> </w:t>
      </w:r>
      <w:r>
        <w:rPr>
          <w:rFonts w:hint="cs"/>
          <w:rtl/>
        </w:rPr>
        <w:t>صمموا</w:t>
      </w:r>
      <w:r>
        <w:rPr>
          <w:rtl/>
        </w:rPr>
        <w:t xml:space="preserve"> </w:t>
      </w:r>
      <w:r>
        <w:rPr>
          <w:rFonts w:hint="cs"/>
          <w:rtl/>
        </w:rPr>
        <w:t>لكى</w:t>
      </w:r>
      <w:r>
        <w:rPr>
          <w:rtl/>
        </w:rPr>
        <w:t xml:space="preserve"> </w:t>
      </w:r>
      <w:r>
        <w:rPr>
          <w:rFonts w:hint="cs"/>
          <w:rtl/>
        </w:rPr>
        <w:t>يغتالوالامام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و</w:t>
      </w:r>
      <w:r>
        <w:rPr>
          <w:rtl/>
        </w:rPr>
        <w:t xml:space="preserve"> </w:t>
      </w:r>
      <w:r>
        <w:rPr>
          <w:rFonts w:hint="cs"/>
          <w:rtl/>
        </w:rPr>
        <w:t>ان</w:t>
      </w:r>
      <w:r>
        <w:rPr>
          <w:rtl/>
        </w:rPr>
        <w:t xml:space="preserve"> </w:t>
      </w:r>
      <w:r>
        <w:rPr>
          <w:rFonts w:hint="cs"/>
          <w:rtl/>
        </w:rPr>
        <w:t>كان</w:t>
      </w:r>
      <w:r>
        <w:rPr>
          <w:rtl/>
        </w:rPr>
        <w:t xml:space="preserve"> </w:t>
      </w:r>
      <w:r>
        <w:rPr>
          <w:rFonts w:hint="cs"/>
          <w:rtl/>
        </w:rPr>
        <w:t>معلّقاً</w:t>
      </w:r>
      <w:r>
        <w:rPr>
          <w:rtl/>
        </w:rPr>
        <w:t xml:space="preserve"> </w:t>
      </w:r>
      <w:r>
        <w:rPr>
          <w:rFonts w:hint="cs"/>
          <w:rtl/>
        </w:rPr>
        <w:t>باستار</w:t>
      </w:r>
      <w:r>
        <w:rPr>
          <w:rtl/>
        </w:rPr>
        <w:t xml:space="preserve"> </w:t>
      </w:r>
      <w:r>
        <w:rPr>
          <w:rFonts w:hint="cs"/>
          <w:rtl/>
        </w:rPr>
        <w:t>الكعبة</w:t>
      </w:r>
      <w:r>
        <w:rPr>
          <w:rtl/>
        </w:rPr>
        <w:t xml:space="preserve"> </w:t>
      </w:r>
      <w:r>
        <w:rPr>
          <w:rFonts w:hint="cs"/>
          <w:rtl/>
        </w:rPr>
        <w:t>و</w:t>
      </w:r>
      <w:r>
        <w:rPr>
          <w:rtl/>
        </w:rPr>
        <w:t xml:space="preserve"> </w:t>
      </w:r>
      <w:r>
        <w:rPr>
          <w:rFonts w:hint="cs"/>
          <w:rtl/>
        </w:rPr>
        <w:t>مع</w:t>
      </w:r>
      <w:r>
        <w:rPr>
          <w:rtl/>
        </w:rPr>
        <w:t xml:space="preserve"> </w:t>
      </w:r>
      <w:r>
        <w:rPr>
          <w:rFonts w:hint="cs"/>
          <w:rtl/>
        </w:rPr>
        <w:t>رحيل</w:t>
      </w:r>
      <w:r>
        <w:rPr>
          <w:rtl/>
        </w:rPr>
        <w:t xml:space="preserve"> </w:t>
      </w:r>
      <w:r>
        <w:rPr>
          <w:rFonts w:hint="cs"/>
          <w:rtl/>
        </w:rPr>
        <w:t>الامام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مكه</w:t>
      </w:r>
      <w:r>
        <w:rPr>
          <w:rtl/>
        </w:rPr>
        <w:t xml:space="preserve"> </w:t>
      </w:r>
      <w:r>
        <w:rPr>
          <w:rFonts w:hint="cs"/>
          <w:rtl/>
        </w:rPr>
        <w:t>فشلت</w:t>
      </w:r>
      <w:r>
        <w:rPr>
          <w:rtl/>
        </w:rPr>
        <w:t xml:space="preserve"> </w:t>
      </w:r>
      <w:r>
        <w:rPr>
          <w:rFonts w:hint="cs"/>
          <w:rtl/>
        </w:rPr>
        <w:t>نقشتهم</w:t>
      </w:r>
      <w:r>
        <w:rPr>
          <w:rtl/>
        </w:rPr>
        <w:t xml:space="preserve"> </w:t>
      </w:r>
      <w:r>
        <w:rPr>
          <w:rFonts w:hint="cs"/>
          <w:rtl/>
        </w:rPr>
        <w:t>كما</w:t>
      </w:r>
      <w:r>
        <w:rPr>
          <w:rtl/>
        </w:rPr>
        <w:t xml:space="preserve"> </w:t>
      </w:r>
      <w:r>
        <w:rPr>
          <w:rFonts w:hint="cs"/>
          <w:rtl/>
        </w:rPr>
        <w:t>أنّ</w:t>
      </w:r>
      <w:r>
        <w:rPr>
          <w:rtl/>
        </w:rPr>
        <w:t xml:space="preserve"> </w:t>
      </w:r>
      <w:r>
        <w:rPr>
          <w:rFonts w:hint="cs"/>
          <w:rtl/>
        </w:rPr>
        <w:t>هذه</w:t>
      </w:r>
      <w:r>
        <w:rPr>
          <w:rtl/>
        </w:rPr>
        <w:t xml:space="preserve"> </w:t>
      </w:r>
      <w:r>
        <w:rPr>
          <w:rFonts w:hint="cs"/>
          <w:rtl/>
        </w:rPr>
        <w:t>الحقيقة</w:t>
      </w:r>
      <w:r>
        <w:rPr>
          <w:rtl/>
        </w:rPr>
        <w:t xml:space="preserve"> </w:t>
      </w:r>
      <w:r>
        <w:rPr>
          <w:rFonts w:hint="cs"/>
          <w:rtl/>
        </w:rPr>
        <w:t>لم</w:t>
      </w:r>
      <w:r>
        <w:rPr>
          <w:rtl/>
        </w:rPr>
        <w:t xml:space="preserve"> </w:t>
      </w:r>
      <w:r>
        <w:rPr>
          <w:rFonts w:hint="cs"/>
          <w:rtl/>
        </w:rPr>
        <w:t>تكن</w:t>
      </w:r>
      <w:r>
        <w:rPr>
          <w:rtl/>
        </w:rPr>
        <w:t xml:space="preserve"> </w:t>
      </w:r>
      <w:r>
        <w:rPr>
          <w:rFonts w:hint="cs"/>
          <w:rtl/>
        </w:rPr>
        <w:t>لتخفى</w:t>
      </w:r>
      <w:r>
        <w:rPr>
          <w:rtl/>
        </w:rPr>
        <w:t xml:space="preserve"> </w:t>
      </w:r>
      <w:r>
        <w:rPr>
          <w:rFonts w:hint="cs"/>
          <w:rtl/>
        </w:rPr>
        <w:t>على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وذلك</w:t>
      </w:r>
      <w:r>
        <w:rPr>
          <w:rtl/>
        </w:rPr>
        <w:t xml:space="preserve"> </w:t>
      </w:r>
      <w:r>
        <w:rPr>
          <w:rFonts w:hint="cs"/>
          <w:rtl/>
        </w:rPr>
        <w:t>لأنّ</w:t>
      </w:r>
      <w:r>
        <w:rPr>
          <w:rtl/>
        </w:rPr>
        <w:t xml:space="preserve"> </w:t>
      </w:r>
      <w:r>
        <w:rPr>
          <w:rFonts w:hint="cs"/>
          <w:rtl/>
        </w:rPr>
        <w:t>الأمويين</w:t>
      </w:r>
      <w:r>
        <w:rPr>
          <w:rtl/>
        </w:rPr>
        <w:t xml:space="preserve"> </w:t>
      </w:r>
      <w:r>
        <w:rPr>
          <w:rFonts w:hint="cs"/>
          <w:rtl/>
        </w:rPr>
        <w:t>يعلمون</w:t>
      </w:r>
      <w:r>
        <w:rPr>
          <w:rtl/>
        </w:rPr>
        <w:t xml:space="preserve"> </w:t>
      </w:r>
      <w:r>
        <w:rPr>
          <w:rFonts w:hint="cs"/>
          <w:rtl/>
        </w:rPr>
        <w:t>ماللإمام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منزلة</w:t>
      </w:r>
      <w:r>
        <w:rPr>
          <w:rtl/>
        </w:rPr>
        <w:t xml:space="preserve"> </w:t>
      </w:r>
      <w:r>
        <w:rPr>
          <w:rFonts w:hint="cs"/>
          <w:rtl/>
        </w:rPr>
        <w:t>سامية</w:t>
      </w:r>
      <w:r>
        <w:rPr>
          <w:rtl/>
        </w:rPr>
        <w:t xml:space="preserve"> </w:t>
      </w:r>
      <w:r>
        <w:rPr>
          <w:rFonts w:hint="cs"/>
          <w:rtl/>
        </w:rPr>
        <w:t>وقداسة</w:t>
      </w:r>
      <w:r>
        <w:rPr>
          <w:rtl/>
        </w:rPr>
        <w:t xml:space="preserve"> </w:t>
      </w:r>
      <w:r>
        <w:rPr>
          <w:rFonts w:hint="cs"/>
          <w:rtl/>
        </w:rPr>
        <w:t>في</w:t>
      </w:r>
      <w:r>
        <w:rPr>
          <w:rtl/>
        </w:rPr>
        <w:t xml:space="preserve"> </w:t>
      </w:r>
      <w:r>
        <w:rPr>
          <w:rFonts w:hint="cs"/>
          <w:rtl/>
        </w:rPr>
        <w:t>قلوب</w:t>
      </w:r>
      <w:r>
        <w:rPr>
          <w:rtl/>
        </w:rPr>
        <w:t xml:space="preserve"> </w:t>
      </w:r>
      <w:r>
        <w:rPr>
          <w:rFonts w:hint="cs"/>
          <w:rtl/>
        </w:rPr>
        <w:t>المسلمين،</w:t>
      </w:r>
      <w:r>
        <w:rPr>
          <w:rtl/>
        </w:rPr>
        <w:t xml:space="preserve"> </w:t>
      </w:r>
      <w:r>
        <w:rPr>
          <w:rFonts w:hint="cs"/>
          <w:rtl/>
        </w:rPr>
        <w:t>فاغتيا</w:t>
      </w:r>
      <w:r>
        <w:rPr>
          <w:rtl/>
        </w:rPr>
        <w:t xml:space="preserve"> </w:t>
      </w:r>
      <w:r>
        <w:rPr>
          <w:rFonts w:hint="cs"/>
          <w:rtl/>
        </w:rPr>
        <w:t>له</w:t>
      </w:r>
      <w:r>
        <w:rPr>
          <w:rtl/>
        </w:rPr>
        <w:t xml:space="preserve"> </w:t>
      </w:r>
      <w:r>
        <w:rPr>
          <w:rFonts w:hint="cs"/>
          <w:rtl/>
        </w:rPr>
        <w:t>خفيتاً</w:t>
      </w:r>
      <w:r>
        <w:rPr>
          <w:rtl/>
        </w:rPr>
        <w:t xml:space="preserve"> </w:t>
      </w:r>
      <w:r>
        <w:rPr>
          <w:rFonts w:hint="cs"/>
          <w:rtl/>
        </w:rPr>
        <w:t>كان</w:t>
      </w:r>
      <w:r>
        <w:rPr>
          <w:rtl/>
        </w:rPr>
        <w:t xml:space="preserve"> </w:t>
      </w:r>
      <w:r>
        <w:rPr>
          <w:rFonts w:hint="cs"/>
          <w:rtl/>
        </w:rPr>
        <w:t>اولى</w:t>
      </w:r>
      <w:r>
        <w:rPr>
          <w:rtl/>
        </w:rPr>
        <w:t xml:space="preserve"> </w:t>
      </w:r>
      <w:r>
        <w:rPr>
          <w:rFonts w:hint="cs"/>
          <w:rtl/>
        </w:rPr>
        <w:t>عندهم</w:t>
      </w:r>
      <w:r>
        <w:rPr>
          <w:rtl/>
        </w:rPr>
        <w:t xml:space="preserve"> </w:t>
      </w:r>
      <w:r>
        <w:rPr>
          <w:rFonts w:hint="cs"/>
          <w:rtl/>
        </w:rPr>
        <w:t>من</w:t>
      </w:r>
      <w:r>
        <w:rPr>
          <w:rtl/>
        </w:rPr>
        <w:t xml:space="preserve"> </w:t>
      </w:r>
      <w:r>
        <w:rPr>
          <w:rFonts w:hint="cs"/>
          <w:rtl/>
        </w:rPr>
        <w:t>المواجهه</w:t>
      </w:r>
      <w:r>
        <w:rPr>
          <w:rtl/>
        </w:rPr>
        <w:t xml:space="preserve"> </w:t>
      </w:r>
      <w:r>
        <w:rPr>
          <w:rFonts w:hint="cs"/>
          <w:rtl/>
        </w:rPr>
        <w:t>فالمواجهة</w:t>
      </w:r>
      <w:r>
        <w:rPr>
          <w:rtl/>
        </w:rPr>
        <w:t xml:space="preserve"> </w:t>
      </w:r>
      <w:r>
        <w:rPr>
          <w:rFonts w:hint="cs"/>
          <w:rtl/>
        </w:rPr>
        <w:t>العسكرية</w:t>
      </w:r>
      <w:r>
        <w:rPr>
          <w:rtl/>
        </w:rPr>
        <w:t xml:space="preserve"> </w:t>
      </w:r>
      <w:r>
        <w:rPr>
          <w:rFonts w:hint="cs"/>
          <w:rtl/>
        </w:rPr>
        <w:t>معه</w:t>
      </w:r>
      <w:r>
        <w:rPr>
          <w:rtl/>
        </w:rPr>
        <w:t xml:space="preserve"> </w:t>
      </w:r>
      <w:r>
        <w:rPr>
          <w:rFonts w:hint="cs"/>
          <w:rtl/>
        </w:rPr>
        <w:t>داخل</w:t>
      </w:r>
      <w:r>
        <w:rPr>
          <w:rtl/>
        </w:rPr>
        <w:t xml:space="preserve"> </w:t>
      </w:r>
      <w:r>
        <w:rPr>
          <w:rFonts w:hint="cs"/>
          <w:rtl/>
        </w:rPr>
        <w:t>مكّة</w:t>
      </w:r>
      <w:r>
        <w:rPr>
          <w:rtl/>
        </w:rPr>
        <w:t xml:space="preserve"> </w:t>
      </w:r>
      <w:r>
        <w:rPr>
          <w:rFonts w:hint="cs"/>
          <w:rtl/>
        </w:rPr>
        <w:t>أو</w:t>
      </w:r>
      <w:r>
        <w:rPr>
          <w:rtl/>
        </w:rPr>
        <w:t xml:space="preserve"> </w:t>
      </w:r>
      <w:r>
        <w:rPr>
          <w:rFonts w:hint="cs"/>
          <w:rtl/>
        </w:rPr>
        <w:t>عند</w:t>
      </w:r>
      <w:r>
        <w:rPr>
          <w:rtl/>
        </w:rPr>
        <w:t xml:space="preserve"> </w:t>
      </w:r>
      <w:r>
        <w:rPr>
          <w:rFonts w:hint="cs"/>
          <w:rtl/>
        </w:rPr>
        <w:t>مشارفها</w:t>
      </w:r>
      <w:r>
        <w:rPr>
          <w:rtl/>
        </w:rPr>
        <w:t xml:space="preserve"> </w:t>
      </w:r>
      <w:r>
        <w:rPr>
          <w:rFonts w:hint="cs"/>
          <w:rtl/>
        </w:rPr>
        <w:t>تعني</w:t>
      </w:r>
      <w:r>
        <w:rPr>
          <w:rtl/>
        </w:rPr>
        <w:t xml:space="preserve"> </w:t>
      </w:r>
      <w:r>
        <w:rPr>
          <w:rFonts w:hint="cs"/>
          <w:rtl/>
        </w:rPr>
        <w:t>بالضرورة</w:t>
      </w:r>
      <w:r>
        <w:rPr>
          <w:rtl/>
        </w:rPr>
        <w:t xml:space="preserve"> </w:t>
      </w:r>
      <w:r>
        <w:rPr>
          <w:rFonts w:hint="cs"/>
          <w:rtl/>
        </w:rPr>
        <w:t>تأليب</w:t>
      </w:r>
      <w:r>
        <w:rPr>
          <w:rtl/>
        </w:rPr>
        <w:t xml:space="preserve"> </w:t>
      </w:r>
      <w:r>
        <w:rPr>
          <w:rFonts w:hint="cs"/>
          <w:rtl/>
        </w:rPr>
        <w:t>قلوب</w:t>
      </w:r>
      <w:r>
        <w:rPr>
          <w:rtl/>
        </w:rPr>
        <w:t xml:space="preserve"> </w:t>
      </w:r>
      <w:r>
        <w:rPr>
          <w:rFonts w:hint="cs"/>
          <w:rtl/>
        </w:rPr>
        <w:t>جماهير</w:t>
      </w:r>
      <w:r>
        <w:rPr>
          <w:rtl/>
        </w:rPr>
        <w:t xml:space="preserve"> </w:t>
      </w:r>
      <w:r>
        <w:rPr>
          <w:rFonts w:hint="cs"/>
          <w:rtl/>
        </w:rPr>
        <w:t>الحجيج</w:t>
      </w:r>
      <w:r>
        <w:rPr>
          <w:rtl/>
        </w:rPr>
        <w:t xml:space="preserve"> </w:t>
      </w:r>
      <w:r>
        <w:rPr>
          <w:rFonts w:hint="cs"/>
          <w:rtl/>
        </w:rPr>
        <w:t>عليهم،</w:t>
      </w:r>
      <w:r>
        <w:rPr>
          <w:rtl/>
        </w:rPr>
        <w:t xml:space="preserve"> </w:t>
      </w:r>
      <w:r>
        <w:rPr>
          <w:rFonts w:hint="cs"/>
          <w:rtl/>
        </w:rPr>
        <w:t>وتأييدهم</w:t>
      </w:r>
      <w:r>
        <w:rPr>
          <w:rtl/>
        </w:rPr>
        <w:t xml:space="preserve"> </w:t>
      </w:r>
      <w:r>
        <w:rPr>
          <w:rFonts w:hint="cs"/>
          <w:rtl/>
        </w:rPr>
        <w:t>للإمام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وانتصارهم</w:t>
      </w:r>
      <w:r>
        <w:rPr>
          <w:rtl/>
        </w:rPr>
        <w:t xml:space="preserve"> </w:t>
      </w:r>
      <w:r>
        <w:rPr>
          <w:rFonts w:hint="cs"/>
          <w:rtl/>
        </w:rPr>
        <w:t>له</w:t>
      </w:r>
      <w:r>
        <w:rPr>
          <w:rtl/>
        </w:rPr>
        <w:t xml:space="preserve"> </w:t>
      </w:r>
      <w:r>
        <w:rPr>
          <w:rFonts w:hint="cs"/>
          <w:rtl/>
        </w:rPr>
        <w:t>وانضوائهم</w:t>
      </w:r>
      <w:r>
        <w:rPr>
          <w:rtl/>
        </w:rPr>
        <w:t xml:space="preserve"> </w:t>
      </w:r>
      <w:r>
        <w:rPr>
          <w:rFonts w:hint="cs"/>
          <w:rtl/>
        </w:rPr>
        <w:t>تحت</w:t>
      </w:r>
      <w:r>
        <w:rPr>
          <w:rtl/>
        </w:rPr>
        <w:t xml:space="preserve"> </w:t>
      </w:r>
      <w:r>
        <w:rPr>
          <w:rFonts w:hint="cs"/>
          <w:rtl/>
        </w:rPr>
        <w:t>رايته،</w:t>
      </w:r>
      <w:r>
        <w:rPr>
          <w:rtl/>
        </w:rPr>
        <w:t xml:space="preserve"> </w:t>
      </w:r>
      <w:r>
        <w:rPr>
          <w:rFonts w:hint="cs"/>
          <w:rtl/>
        </w:rPr>
        <w:t>وهذا</w:t>
      </w:r>
      <w:r>
        <w:rPr>
          <w:rtl/>
        </w:rPr>
        <w:t xml:space="preserve"> </w:t>
      </w:r>
      <w:r>
        <w:rPr>
          <w:rFonts w:hint="cs"/>
          <w:rtl/>
        </w:rPr>
        <w:t>هو</w:t>
      </w:r>
      <w:r>
        <w:rPr>
          <w:rtl/>
        </w:rPr>
        <w:t xml:space="preserve"> (</w:t>
      </w:r>
      <w:r>
        <w:rPr>
          <w:rFonts w:hint="cs"/>
          <w:rtl/>
        </w:rPr>
        <w:t>تفاقم</w:t>
      </w:r>
      <w:r>
        <w:rPr>
          <w:rtl/>
        </w:rPr>
        <w:t xml:space="preserve"> </w:t>
      </w:r>
      <w:r>
        <w:rPr>
          <w:rFonts w:hint="cs"/>
          <w:rtl/>
        </w:rPr>
        <w:t>الأمر</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الذي</w:t>
      </w:r>
      <w:r>
        <w:rPr>
          <w:rtl/>
        </w:rPr>
        <w:t xml:space="preserve"> </w:t>
      </w:r>
      <w:r>
        <w:rPr>
          <w:rFonts w:hint="cs"/>
          <w:rtl/>
        </w:rPr>
        <w:t>يخشاه</w:t>
      </w:r>
      <w:r>
        <w:rPr>
          <w:rtl/>
        </w:rPr>
        <w:t xml:space="preserve"> </w:t>
      </w:r>
      <w:r>
        <w:rPr>
          <w:rFonts w:hint="cs"/>
          <w:rtl/>
        </w:rPr>
        <w:t>الأمويون</w:t>
      </w:r>
      <w:r>
        <w:rPr>
          <w:rtl/>
        </w:rPr>
        <w:t>.</w:t>
      </w:r>
    </w:p>
    <w:p w:rsidR="00E42ECB" w:rsidRDefault="00E42ECB" w:rsidP="00E42ECB">
      <w:pPr>
        <w:pStyle w:val="libNormal"/>
      </w:pPr>
      <w:r>
        <w:rPr>
          <w:rFonts w:hint="cs"/>
          <w:rtl/>
        </w:rPr>
        <w:t>فضلًا</w:t>
      </w:r>
      <w:r>
        <w:rPr>
          <w:rtl/>
        </w:rPr>
        <w:t xml:space="preserve"> </w:t>
      </w:r>
      <w:r>
        <w:rPr>
          <w:rFonts w:hint="cs"/>
          <w:rtl/>
        </w:rPr>
        <w:t>عن</w:t>
      </w:r>
      <w:r>
        <w:rPr>
          <w:rtl/>
        </w:rPr>
        <w:t xml:space="preserve"> </w:t>
      </w:r>
      <w:r>
        <w:rPr>
          <w:rFonts w:hint="cs"/>
          <w:rtl/>
        </w:rPr>
        <w:t>أنّ</w:t>
      </w:r>
      <w:r>
        <w:rPr>
          <w:rtl/>
        </w:rPr>
        <w:t xml:space="preserve"> </w:t>
      </w:r>
      <w:r>
        <w:rPr>
          <w:rFonts w:hint="cs"/>
          <w:rtl/>
        </w:rPr>
        <w:t>الملتفّين</w:t>
      </w:r>
      <w:r>
        <w:rPr>
          <w:rtl/>
        </w:rPr>
        <w:t xml:space="preserve"> </w:t>
      </w:r>
      <w:r>
        <w:rPr>
          <w:rFonts w:hint="cs"/>
          <w:rtl/>
        </w:rPr>
        <w:t>حول</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وهو</w:t>
      </w:r>
      <w:r>
        <w:rPr>
          <w:rtl/>
        </w:rPr>
        <w:t xml:space="preserve"> </w:t>
      </w:r>
      <w:r w:rsidR="003C1721">
        <w:rPr>
          <w:rFonts w:hint="cs"/>
          <w:rtl/>
        </w:rPr>
        <w:t>لم</w:t>
      </w:r>
      <w:r>
        <w:rPr>
          <w:rFonts w:hint="cs"/>
          <w:rtl/>
        </w:rPr>
        <w:t>ا</w:t>
      </w:r>
      <w:r>
        <w:rPr>
          <w:rtl/>
        </w:rPr>
        <w:t xml:space="preserve"> </w:t>
      </w:r>
      <w:r>
        <w:rPr>
          <w:rFonts w:hint="cs"/>
          <w:rtl/>
        </w:rPr>
        <w:t>يزل</w:t>
      </w:r>
      <w:r>
        <w:rPr>
          <w:rtl/>
        </w:rPr>
        <w:t xml:space="preserve"> </w:t>
      </w:r>
      <w:r>
        <w:rPr>
          <w:rFonts w:hint="cs"/>
          <w:rtl/>
        </w:rPr>
        <w:t>في</w:t>
      </w:r>
      <w:r>
        <w:rPr>
          <w:rtl/>
        </w:rPr>
        <w:t xml:space="preserve"> </w:t>
      </w:r>
      <w:r>
        <w:rPr>
          <w:rFonts w:hint="cs"/>
          <w:rtl/>
        </w:rPr>
        <w:t>مكّة</w:t>
      </w:r>
      <w:r>
        <w:rPr>
          <w:rtl/>
        </w:rPr>
        <w:t xml:space="preserve">- </w:t>
      </w:r>
      <w:r>
        <w:rPr>
          <w:rFonts w:hint="cs"/>
          <w:rtl/>
        </w:rPr>
        <w:t>كانوا</w:t>
      </w:r>
      <w:r>
        <w:rPr>
          <w:rtl/>
        </w:rPr>
        <w:t xml:space="preserve"> </w:t>
      </w:r>
      <w:r>
        <w:rPr>
          <w:rFonts w:hint="cs"/>
          <w:rtl/>
        </w:rPr>
        <w:t>كثيرين،</w:t>
      </w:r>
      <w:r>
        <w:rPr>
          <w:rtl/>
        </w:rPr>
        <w:t xml:space="preserve"> </w:t>
      </w:r>
      <w:r>
        <w:rPr>
          <w:rFonts w:hint="cs"/>
          <w:rtl/>
        </w:rPr>
        <w:t>بدليل</w:t>
      </w:r>
      <w:r>
        <w:rPr>
          <w:rtl/>
        </w:rPr>
        <w:t xml:space="preserve"> </w:t>
      </w:r>
      <w:r>
        <w:rPr>
          <w:rFonts w:hint="cs"/>
          <w:rtl/>
        </w:rPr>
        <w:t>أنّ</w:t>
      </w:r>
      <w:r>
        <w:rPr>
          <w:rtl/>
        </w:rPr>
        <w:t xml:space="preserve"> </w:t>
      </w:r>
      <w:r>
        <w:rPr>
          <w:rFonts w:hint="cs"/>
          <w:rtl/>
        </w:rPr>
        <w:t>الركب</w:t>
      </w:r>
      <w:r>
        <w:rPr>
          <w:rtl/>
        </w:rPr>
        <w:t xml:space="preserve"> </w:t>
      </w:r>
      <w:r>
        <w:rPr>
          <w:rFonts w:hint="cs"/>
          <w:rtl/>
        </w:rPr>
        <w:t>الحسينيّ</w:t>
      </w:r>
      <w:r>
        <w:rPr>
          <w:rtl/>
        </w:rPr>
        <w:t xml:space="preserve"> </w:t>
      </w:r>
      <w:r>
        <w:rPr>
          <w:rFonts w:hint="cs"/>
          <w:rtl/>
        </w:rPr>
        <w:t>الخارج</w:t>
      </w:r>
      <w:r>
        <w:rPr>
          <w:rtl/>
        </w:rPr>
        <w:t xml:space="preserve"> </w:t>
      </w:r>
      <w:r>
        <w:rPr>
          <w:rFonts w:hint="cs"/>
          <w:rtl/>
        </w:rPr>
        <w:t>من</w:t>
      </w:r>
      <w:r>
        <w:rPr>
          <w:rtl/>
        </w:rPr>
        <w:t xml:space="preserve"> </w:t>
      </w:r>
      <w:r>
        <w:rPr>
          <w:rFonts w:hint="cs"/>
          <w:rtl/>
        </w:rPr>
        <w:t>مكّة</w:t>
      </w:r>
      <w:r>
        <w:rPr>
          <w:rtl/>
        </w:rPr>
        <w:t xml:space="preserve"> </w:t>
      </w:r>
      <w:r>
        <w:rPr>
          <w:rFonts w:hint="cs"/>
          <w:rtl/>
        </w:rPr>
        <w:t>كان</w:t>
      </w:r>
      <w:r>
        <w:rPr>
          <w:rtl/>
        </w:rPr>
        <w:t xml:space="preserve"> </w:t>
      </w:r>
      <w:r>
        <w:rPr>
          <w:rFonts w:hint="cs"/>
          <w:rtl/>
        </w:rPr>
        <w:t>كبيراً</w:t>
      </w:r>
      <w:r>
        <w:rPr>
          <w:rtl/>
        </w:rPr>
        <w:t xml:space="preserve"> </w:t>
      </w:r>
      <w:r>
        <w:rPr>
          <w:rFonts w:hint="cs"/>
          <w:rtl/>
        </w:rPr>
        <w:t>نسبياً</w:t>
      </w:r>
      <w:r>
        <w:rPr>
          <w:rtl/>
        </w:rPr>
        <w:t>.</w:t>
      </w:r>
    </w:p>
    <w:p w:rsidR="00E42ECB" w:rsidRDefault="00E42ECB" w:rsidP="00E42ECB">
      <w:pPr>
        <w:pStyle w:val="libNormal"/>
      </w:pPr>
      <w:r>
        <w:rPr>
          <w:rFonts w:hint="cs"/>
          <w:rtl/>
        </w:rPr>
        <w:t>وفضلًا</w:t>
      </w:r>
      <w:r>
        <w:rPr>
          <w:rtl/>
        </w:rPr>
        <w:t xml:space="preserve"> </w:t>
      </w:r>
      <w:r>
        <w:rPr>
          <w:rFonts w:hint="cs"/>
          <w:rtl/>
        </w:rPr>
        <w:t>عن</w:t>
      </w:r>
      <w:r>
        <w:rPr>
          <w:rtl/>
        </w:rPr>
        <w:t xml:space="preserve"> </w:t>
      </w:r>
      <w:r>
        <w:rPr>
          <w:rFonts w:hint="cs"/>
          <w:rtl/>
        </w:rPr>
        <w:t>أنّ</w:t>
      </w:r>
      <w:r>
        <w:rPr>
          <w:rtl/>
        </w:rPr>
        <w:t xml:space="preserve"> </w:t>
      </w:r>
      <w:r>
        <w:rPr>
          <w:rFonts w:hint="cs"/>
          <w:rtl/>
        </w:rPr>
        <w:t>مكّة</w:t>
      </w:r>
      <w:r>
        <w:rPr>
          <w:rtl/>
        </w:rPr>
        <w:t xml:space="preserve"> </w:t>
      </w:r>
      <w:r>
        <w:rPr>
          <w:rFonts w:hint="cs"/>
          <w:rtl/>
        </w:rPr>
        <w:t>وهي</w:t>
      </w:r>
      <w:r>
        <w:rPr>
          <w:rtl/>
        </w:rPr>
        <w:t xml:space="preserve"> </w:t>
      </w:r>
      <w:r>
        <w:rPr>
          <w:rFonts w:hint="cs"/>
          <w:rtl/>
        </w:rPr>
        <w:t>مدينة</w:t>
      </w:r>
      <w:r>
        <w:rPr>
          <w:rtl/>
        </w:rPr>
        <w:t xml:space="preserve"> </w:t>
      </w:r>
      <w:r>
        <w:rPr>
          <w:rFonts w:hint="cs"/>
          <w:rtl/>
        </w:rPr>
        <w:t>دينية</w:t>
      </w:r>
      <w:r>
        <w:rPr>
          <w:rtl/>
        </w:rPr>
        <w:t xml:space="preserve"> </w:t>
      </w:r>
      <w:r>
        <w:rPr>
          <w:rFonts w:hint="cs"/>
          <w:rtl/>
        </w:rPr>
        <w:t>مقدّسة</w:t>
      </w:r>
      <w:r>
        <w:rPr>
          <w:rtl/>
        </w:rPr>
        <w:t xml:space="preserve"> </w:t>
      </w:r>
      <w:r>
        <w:rPr>
          <w:rFonts w:hint="cs"/>
          <w:rtl/>
        </w:rPr>
        <w:t>عند</w:t>
      </w:r>
      <w:r>
        <w:rPr>
          <w:rtl/>
        </w:rPr>
        <w:t xml:space="preserve"> </w:t>
      </w:r>
      <w:r>
        <w:rPr>
          <w:rFonts w:hint="cs"/>
          <w:rtl/>
        </w:rPr>
        <w:t>الجميع،</w:t>
      </w:r>
      <w:r>
        <w:rPr>
          <w:rtl/>
        </w:rPr>
        <w:t xml:space="preserve"> </w:t>
      </w:r>
      <w:r>
        <w:rPr>
          <w:rFonts w:hint="cs"/>
          <w:rtl/>
        </w:rPr>
        <w:t>لم</w:t>
      </w:r>
      <w:r>
        <w:rPr>
          <w:rtl/>
        </w:rPr>
        <w:t xml:space="preserve"> </w:t>
      </w:r>
      <w:r>
        <w:rPr>
          <w:rFonts w:hint="cs"/>
          <w:rtl/>
        </w:rPr>
        <w:t>تكن</w:t>
      </w:r>
      <w:r>
        <w:rPr>
          <w:rtl/>
        </w:rPr>
        <w:t xml:space="preserve"> </w:t>
      </w:r>
      <w:r>
        <w:rPr>
          <w:rFonts w:hint="cs"/>
          <w:rtl/>
        </w:rPr>
        <w:t>للسلطة</w:t>
      </w:r>
    </w:p>
    <w:p w:rsidR="00E42ECB" w:rsidRDefault="00E42ECB" w:rsidP="007E1E2E">
      <w:pPr>
        <w:pStyle w:val="libLine"/>
      </w:pPr>
      <w:r>
        <w:rPr>
          <w:rtl/>
        </w:rPr>
        <w:t>____________________</w:t>
      </w:r>
    </w:p>
    <w:p w:rsidR="004B0A90" w:rsidRDefault="004B0A90" w:rsidP="004B0A90">
      <w:pPr>
        <w:pStyle w:val="libFootnote0"/>
      </w:pPr>
      <w:r>
        <w:rPr>
          <w:rtl/>
        </w:rPr>
        <w:t>(</w:t>
      </w:r>
      <w:r>
        <w:rPr>
          <w:rFonts w:hint="cs"/>
          <w:rtl/>
        </w:rPr>
        <w:t>1</w:t>
      </w:r>
      <w:r>
        <w:rPr>
          <w:rtl/>
        </w:rPr>
        <w:t>)</w:t>
      </w:r>
      <w:r w:rsidRPr="00B72302">
        <w:rPr>
          <w:rtl/>
        </w:rPr>
        <w:t xml:space="preserve"> </w:t>
      </w:r>
      <w:r>
        <w:rPr>
          <w:rFonts w:hint="cs"/>
          <w:rtl/>
        </w:rPr>
        <w:t>راجع</w:t>
      </w:r>
      <w:r>
        <w:rPr>
          <w:rtl/>
        </w:rPr>
        <w:t>:</w:t>
      </w:r>
      <w:r w:rsidRPr="00B72302">
        <w:rPr>
          <w:rtl/>
        </w:rPr>
        <w:t xml:space="preserve"> </w:t>
      </w:r>
      <w:r>
        <w:rPr>
          <w:rFonts w:hint="cs"/>
          <w:rtl/>
        </w:rPr>
        <w:t>اللهوف</w:t>
      </w:r>
      <w:r>
        <w:rPr>
          <w:rtl/>
        </w:rPr>
        <w:t>:</w:t>
      </w:r>
      <w:r w:rsidRPr="00B72302">
        <w:rPr>
          <w:rtl/>
        </w:rPr>
        <w:t xml:space="preserve"> </w:t>
      </w:r>
      <w:r>
        <w:rPr>
          <w:rtl/>
        </w:rPr>
        <w:t>26.</w:t>
      </w:r>
    </w:p>
    <w:p w:rsidR="004B0A90" w:rsidRDefault="004B0A90" w:rsidP="004B0A90">
      <w:pPr>
        <w:pStyle w:val="libFootnote0"/>
      </w:pPr>
      <w:r>
        <w:rPr>
          <w:rtl/>
        </w:rPr>
        <w:t>(</w:t>
      </w:r>
      <w:r>
        <w:rPr>
          <w:rFonts w:hint="cs"/>
          <w:rtl/>
        </w:rPr>
        <w:t>2</w:t>
      </w:r>
      <w:r>
        <w:rPr>
          <w:rtl/>
        </w:rPr>
        <w:t>)</w:t>
      </w:r>
      <w:r w:rsidRPr="00B72302">
        <w:rPr>
          <w:rtl/>
        </w:rPr>
        <w:t xml:space="preserve"> </w:t>
      </w:r>
      <w:r>
        <w:rPr>
          <w:rFonts w:hint="cs"/>
          <w:rtl/>
        </w:rPr>
        <w:t>لانعلم</w:t>
      </w:r>
      <w:r w:rsidRPr="00B72302">
        <w:rPr>
          <w:rtl/>
        </w:rPr>
        <w:t xml:space="preserve"> </w:t>
      </w:r>
      <w:r>
        <w:rPr>
          <w:rFonts w:hint="cs"/>
          <w:rtl/>
        </w:rPr>
        <w:t>أنّ</w:t>
      </w:r>
      <w:r w:rsidRPr="00B72302">
        <w:rPr>
          <w:rtl/>
        </w:rPr>
        <w:t xml:space="preserve"> </w:t>
      </w:r>
      <w:r>
        <w:rPr>
          <w:rFonts w:hint="cs"/>
          <w:rtl/>
        </w:rPr>
        <w:t>مؤرّخاً</w:t>
      </w:r>
      <w:r w:rsidRPr="00B72302">
        <w:rPr>
          <w:rtl/>
        </w:rPr>
        <w:t xml:space="preserve"> </w:t>
      </w:r>
      <w:r>
        <w:rPr>
          <w:rFonts w:hint="cs"/>
          <w:rtl/>
        </w:rPr>
        <w:t>ذكر</w:t>
      </w:r>
      <w:r w:rsidRPr="00B72302">
        <w:rPr>
          <w:rtl/>
        </w:rPr>
        <w:t xml:space="preserve"> </w:t>
      </w:r>
      <w:r>
        <w:rPr>
          <w:rFonts w:hint="cs"/>
          <w:rtl/>
        </w:rPr>
        <w:t>أنّ</w:t>
      </w:r>
      <w:r w:rsidRPr="00B72302">
        <w:rPr>
          <w:rtl/>
        </w:rPr>
        <w:t xml:space="preserve"> </w:t>
      </w:r>
      <w:r>
        <w:rPr>
          <w:rFonts w:hint="cs"/>
          <w:rtl/>
        </w:rPr>
        <w:t>الامام</w:t>
      </w:r>
      <w:r w:rsidRPr="00B72302">
        <w:rPr>
          <w:rtl/>
        </w:rPr>
        <w:t xml:space="preserve"> </w:t>
      </w:r>
      <w:r w:rsidRPr="006C6E6D">
        <w:rPr>
          <w:rStyle w:val="libFootnoteAlaemChar"/>
          <w:rtl/>
        </w:rPr>
        <w:t>عليه‌السلام</w:t>
      </w:r>
      <w:r w:rsidRPr="00B72302">
        <w:rPr>
          <w:rtl/>
        </w:rPr>
        <w:t xml:space="preserve"> </w:t>
      </w:r>
      <w:r>
        <w:rPr>
          <w:rFonts w:hint="cs"/>
          <w:rtl/>
        </w:rPr>
        <w:t>خطب</w:t>
      </w:r>
      <w:r w:rsidRPr="00B72302">
        <w:rPr>
          <w:rtl/>
        </w:rPr>
        <w:t xml:space="preserve"> </w:t>
      </w:r>
      <w:r>
        <w:rPr>
          <w:rFonts w:hint="cs"/>
          <w:rtl/>
        </w:rPr>
        <w:t>هذه</w:t>
      </w:r>
      <w:r w:rsidRPr="00B72302">
        <w:rPr>
          <w:rtl/>
        </w:rPr>
        <w:t xml:space="preserve"> </w:t>
      </w:r>
      <w:r>
        <w:rPr>
          <w:rFonts w:hint="cs"/>
          <w:rtl/>
        </w:rPr>
        <w:t>الخطبة</w:t>
      </w:r>
      <w:r w:rsidRPr="00B72302">
        <w:rPr>
          <w:rtl/>
        </w:rPr>
        <w:t xml:space="preserve"> </w:t>
      </w:r>
      <w:r>
        <w:rPr>
          <w:rFonts w:hint="cs"/>
          <w:rtl/>
        </w:rPr>
        <w:t>في</w:t>
      </w:r>
      <w:r w:rsidRPr="00B72302">
        <w:rPr>
          <w:rtl/>
        </w:rPr>
        <w:t xml:space="preserve"> </w:t>
      </w:r>
      <w:r>
        <w:rPr>
          <w:rFonts w:hint="cs"/>
          <w:rtl/>
        </w:rPr>
        <w:t>أصحابه</w:t>
      </w:r>
      <w:r w:rsidRPr="00B72302">
        <w:rPr>
          <w:rtl/>
        </w:rPr>
        <w:t xml:space="preserve"> </w:t>
      </w:r>
      <w:r>
        <w:rPr>
          <w:rFonts w:hint="cs"/>
          <w:rtl/>
        </w:rPr>
        <w:t>إلاّ</w:t>
      </w:r>
      <w:r w:rsidRPr="00B72302">
        <w:rPr>
          <w:rtl/>
        </w:rPr>
        <w:t xml:space="preserve"> </w:t>
      </w:r>
      <w:r>
        <w:rPr>
          <w:rFonts w:hint="cs"/>
          <w:rtl/>
        </w:rPr>
        <w:t>الشيخ</w:t>
      </w:r>
      <w:r w:rsidRPr="00B72302">
        <w:rPr>
          <w:rtl/>
        </w:rPr>
        <w:t xml:space="preserve"> </w:t>
      </w:r>
      <w:r>
        <w:rPr>
          <w:rFonts w:hint="cs"/>
          <w:rtl/>
        </w:rPr>
        <w:t>محمد</w:t>
      </w:r>
      <w:r w:rsidRPr="00B72302">
        <w:rPr>
          <w:rtl/>
        </w:rPr>
        <w:t xml:space="preserve"> </w:t>
      </w:r>
      <w:r>
        <w:rPr>
          <w:rFonts w:hint="cs"/>
          <w:rtl/>
        </w:rPr>
        <w:t>السماويّ</w:t>
      </w:r>
      <w:r w:rsidRPr="00B72302">
        <w:rPr>
          <w:rtl/>
        </w:rPr>
        <w:t xml:space="preserve"> </w:t>
      </w:r>
      <w:r>
        <w:rPr>
          <w:rtl/>
        </w:rPr>
        <w:t>(</w:t>
      </w:r>
      <w:r>
        <w:rPr>
          <w:rFonts w:hint="cs"/>
          <w:rtl/>
        </w:rPr>
        <w:t>ره</w:t>
      </w:r>
      <w:r>
        <w:rPr>
          <w:rtl/>
        </w:rPr>
        <w:t>)</w:t>
      </w:r>
      <w:r w:rsidRPr="00B72302">
        <w:rPr>
          <w:rtl/>
        </w:rPr>
        <w:t xml:space="preserve"> </w:t>
      </w:r>
      <w:r>
        <w:rPr>
          <w:rFonts w:hint="cs"/>
          <w:rtl/>
        </w:rPr>
        <w:t>في</w:t>
      </w:r>
      <w:r w:rsidRPr="00B72302">
        <w:rPr>
          <w:rtl/>
        </w:rPr>
        <w:t xml:space="preserve"> </w:t>
      </w:r>
      <w:r>
        <w:rPr>
          <w:rFonts w:hint="cs"/>
          <w:rtl/>
        </w:rPr>
        <w:t>كتابه</w:t>
      </w:r>
      <w:r w:rsidRPr="00B72302">
        <w:rPr>
          <w:rtl/>
        </w:rPr>
        <w:t xml:space="preserve"> </w:t>
      </w:r>
      <w:r>
        <w:rPr>
          <w:rFonts w:hint="cs"/>
          <w:rtl/>
        </w:rPr>
        <w:t>إبصار</w:t>
      </w:r>
      <w:r w:rsidRPr="00B72302">
        <w:rPr>
          <w:rtl/>
        </w:rPr>
        <w:t xml:space="preserve"> </w:t>
      </w:r>
      <w:r>
        <w:rPr>
          <w:rFonts w:hint="cs"/>
          <w:rtl/>
        </w:rPr>
        <w:t>العين</w:t>
      </w:r>
      <w:r>
        <w:rPr>
          <w:rtl/>
        </w:rPr>
        <w:t>:</w:t>
      </w:r>
      <w:r w:rsidRPr="00B72302">
        <w:rPr>
          <w:rtl/>
        </w:rPr>
        <w:t xml:space="preserve"> </w:t>
      </w:r>
      <w:r>
        <w:rPr>
          <w:rtl/>
        </w:rPr>
        <w:t>27</w:t>
      </w:r>
      <w:r>
        <w:rPr>
          <w:rFonts w:hint="cs"/>
          <w:rtl/>
        </w:rPr>
        <w:t>،</w:t>
      </w:r>
      <w:r w:rsidRPr="00B72302">
        <w:rPr>
          <w:rtl/>
        </w:rPr>
        <w:t xml:space="preserve"> </w:t>
      </w:r>
      <w:r>
        <w:rPr>
          <w:rFonts w:hint="cs"/>
          <w:rtl/>
        </w:rPr>
        <w:t>ولم</w:t>
      </w:r>
      <w:r w:rsidRPr="00B72302">
        <w:rPr>
          <w:rtl/>
        </w:rPr>
        <w:t xml:space="preserve"> </w:t>
      </w:r>
      <w:r>
        <w:rPr>
          <w:rFonts w:hint="cs"/>
          <w:rtl/>
        </w:rPr>
        <w:t>يذكر</w:t>
      </w:r>
      <w:r w:rsidRPr="00B72302">
        <w:rPr>
          <w:rtl/>
        </w:rPr>
        <w:t xml:space="preserve"> </w:t>
      </w:r>
      <w:r>
        <w:rPr>
          <w:rFonts w:hint="cs"/>
          <w:rtl/>
        </w:rPr>
        <w:t>الشيخ</w:t>
      </w:r>
      <w:r w:rsidRPr="00B72302">
        <w:rPr>
          <w:rtl/>
        </w:rPr>
        <w:t xml:space="preserve"> </w:t>
      </w:r>
      <w:r>
        <w:rPr>
          <w:rFonts w:hint="cs"/>
          <w:rtl/>
        </w:rPr>
        <w:t>السماوي</w:t>
      </w:r>
      <w:r w:rsidRPr="00B72302">
        <w:rPr>
          <w:rtl/>
        </w:rPr>
        <w:t xml:space="preserve"> </w:t>
      </w:r>
      <w:r>
        <w:rPr>
          <w:rtl/>
        </w:rPr>
        <w:t>(</w:t>
      </w:r>
      <w:r>
        <w:rPr>
          <w:rFonts w:hint="cs"/>
          <w:rtl/>
        </w:rPr>
        <w:t>ره</w:t>
      </w:r>
      <w:r>
        <w:rPr>
          <w:rtl/>
        </w:rPr>
        <w:t>)</w:t>
      </w:r>
      <w:r w:rsidRPr="00B72302">
        <w:rPr>
          <w:rtl/>
        </w:rPr>
        <w:t xml:space="preserve"> </w:t>
      </w:r>
      <w:r>
        <w:rPr>
          <w:rFonts w:hint="cs"/>
          <w:rtl/>
        </w:rPr>
        <w:t>المصدر</w:t>
      </w:r>
      <w:r w:rsidRPr="00B72302">
        <w:rPr>
          <w:rtl/>
        </w:rPr>
        <w:t xml:space="preserve"> </w:t>
      </w:r>
      <w:r>
        <w:rPr>
          <w:rFonts w:hint="cs"/>
          <w:rtl/>
        </w:rPr>
        <w:t>الذي</w:t>
      </w:r>
      <w:r w:rsidRPr="00B72302">
        <w:rPr>
          <w:rtl/>
        </w:rPr>
        <w:t xml:space="preserve"> </w:t>
      </w:r>
      <w:r>
        <w:rPr>
          <w:rFonts w:hint="cs"/>
          <w:rtl/>
        </w:rPr>
        <w:t>أخذ</w:t>
      </w:r>
      <w:r w:rsidRPr="00B72302">
        <w:rPr>
          <w:rtl/>
        </w:rPr>
        <w:t xml:space="preserve"> </w:t>
      </w:r>
      <w:r>
        <w:rPr>
          <w:rFonts w:hint="cs"/>
          <w:rtl/>
        </w:rPr>
        <w:t>عنه</w:t>
      </w:r>
      <w:r w:rsidRPr="00B72302">
        <w:rPr>
          <w:rtl/>
        </w:rPr>
        <w:t xml:space="preserve"> </w:t>
      </w:r>
      <w:r>
        <w:rPr>
          <w:rFonts w:hint="cs"/>
          <w:rtl/>
        </w:rPr>
        <w:t>هذه</w:t>
      </w:r>
      <w:r w:rsidRPr="00B72302">
        <w:rPr>
          <w:rtl/>
        </w:rPr>
        <w:t xml:space="preserve"> </w:t>
      </w:r>
      <w:r>
        <w:rPr>
          <w:rFonts w:hint="cs"/>
          <w:rtl/>
        </w:rPr>
        <w:t>الدعوى</w:t>
      </w:r>
      <w:r w:rsidRPr="00B72302">
        <w:rPr>
          <w:rtl/>
        </w:rPr>
        <w:t xml:space="preserve"> </w:t>
      </w:r>
      <w:r>
        <w:rPr>
          <w:rFonts w:hint="cs"/>
          <w:rtl/>
        </w:rPr>
        <w:t>الشاذة</w:t>
      </w:r>
      <w:r w:rsidRPr="00B72302">
        <w:rPr>
          <w:rtl/>
        </w:rPr>
        <w:t xml:space="preserve"> </w:t>
      </w:r>
      <w:r>
        <w:rPr>
          <w:rtl/>
        </w:rPr>
        <w:t>.</w:t>
      </w:r>
    </w:p>
    <w:p w:rsidR="004B0A90" w:rsidRDefault="004B0A90" w:rsidP="004B0A90">
      <w:pPr>
        <w:pStyle w:val="libFootnote0"/>
      </w:pPr>
      <w:r>
        <w:rPr>
          <w:rtl/>
        </w:rPr>
        <w:t>(</w:t>
      </w:r>
      <w:r>
        <w:rPr>
          <w:rFonts w:hint="cs"/>
          <w:rtl/>
        </w:rPr>
        <w:t>3</w:t>
      </w:r>
      <w:r>
        <w:rPr>
          <w:rtl/>
        </w:rPr>
        <w:t>)</w:t>
      </w:r>
      <w:r w:rsidRPr="00B72302">
        <w:rPr>
          <w:rtl/>
        </w:rPr>
        <w:t xml:space="preserve"> </w:t>
      </w:r>
      <w:r>
        <w:rPr>
          <w:rFonts w:hint="cs"/>
          <w:rtl/>
        </w:rPr>
        <w:t>لما</w:t>
      </w:r>
      <w:r w:rsidRPr="00B72302">
        <w:rPr>
          <w:rtl/>
        </w:rPr>
        <w:t xml:space="preserve"> </w:t>
      </w:r>
      <w:r>
        <w:rPr>
          <w:rFonts w:hint="cs"/>
          <w:rtl/>
        </w:rPr>
        <w:t>امتنع</w:t>
      </w:r>
      <w:r w:rsidRPr="00B72302">
        <w:rPr>
          <w:rtl/>
        </w:rPr>
        <w:t xml:space="preserve"> </w:t>
      </w:r>
      <w:r>
        <w:rPr>
          <w:rFonts w:hint="cs"/>
          <w:rtl/>
        </w:rPr>
        <w:t>الركب</w:t>
      </w:r>
      <w:r w:rsidRPr="00B72302">
        <w:rPr>
          <w:rtl/>
        </w:rPr>
        <w:t xml:space="preserve"> </w:t>
      </w:r>
      <w:r>
        <w:rPr>
          <w:rFonts w:hint="cs"/>
          <w:rtl/>
        </w:rPr>
        <w:t>الحسينيّ</w:t>
      </w:r>
      <w:r w:rsidRPr="00B72302">
        <w:rPr>
          <w:rtl/>
        </w:rPr>
        <w:t xml:space="preserve"> </w:t>
      </w:r>
      <w:r>
        <w:rPr>
          <w:rFonts w:hint="cs"/>
          <w:rtl/>
        </w:rPr>
        <w:t>على</w:t>
      </w:r>
      <w:r w:rsidRPr="00B72302">
        <w:rPr>
          <w:rtl/>
        </w:rPr>
        <w:t xml:space="preserve"> </w:t>
      </w:r>
      <w:r>
        <w:rPr>
          <w:rFonts w:hint="cs"/>
          <w:rtl/>
        </w:rPr>
        <w:t>جند</w:t>
      </w:r>
      <w:r w:rsidRPr="00B72302">
        <w:rPr>
          <w:rtl/>
        </w:rPr>
        <w:t xml:space="preserve"> </w:t>
      </w:r>
      <w:r>
        <w:rPr>
          <w:rFonts w:hint="cs"/>
          <w:rtl/>
        </w:rPr>
        <w:t>الأشدق</w:t>
      </w:r>
      <w:r w:rsidRPr="00B72302">
        <w:rPr>
          <w:rtl/>
        </w:rPr>
        <w:t xml:space="preserve"> </w:t>
      </w:r>
      <w:r>
        <w:rPr>
          <w:rFonts w:hint="cs"/>
          <w:rtl/>
        </w:rPr>
        <w:t>عند</w:t>
      </w:r>
      <w:r w:rsidRPr="00B72302">
        <w:rPr>
          <w:rtl/>
        </w:rPr>
        <w:t xml:space="preserve"> </w:t>
      </w:r>
      <w:r>
        <w:rPr>
          <w:rFonts w:hint="cs"/>
          <w:rtl/>
        </w:rPr>
        <w:t>مشارف</w:t>
      </w:r>
      <w:r w:rsidRPr="00B72302">
        <w:rPr>
          <w:rtl/>
        </w:rPr>
        <w:t xml:space="preserve"> </w:t>
      </w:r>
      <w:r>
        <w:rPr>
          <w:rFonts w:hint="cs"/>
          <w:rtl/>
        </w:rPr>
        <w:t>مكّة</w:t>
      </w:r>
      <w:r>
        <w:rPr>
          <w:rtl/>
        </w:rPr>
        <w:t>،</w:t>
      </w:r>
      <w:r w:rsidRPr="00B72302">
        <w:rPr>
          <w:rtl/>
        </w:rPr>
        <w:t xml:space="preserve"> </w:t>
      </w:r>
      <w:r>
        <w:rPr>
          <w:rFonts w:hint="cs"/>
          <w:rtl/>
        </w:rPr>
        <w:t>واضطرب</w:t>
      </w:r>
      <w:r w:rsidRPr="00B72302">
        <w:rPr>
          <w:rtl/>
        </w:rPr>
        <w:t xml:space="preserve"> </w:t>
      </w:r>
      <w:r>
        <w:rPr>
          <w:rFonts w:hint="cs"/>
          <w:rtl/>
        </w:rPr>
        <w:t>الفريقان</w:t>
      </w:r>
      <w:r w:rsidRPr="00B72302">
        <w:rPr>
          <w:rtl/>
        </w:rPr>
        <w:t xml:space="preserve"> </w:t>
      </w:r>
      <w:r>
        <w:rPr>
          <w:rFonts w:hint="cs"/>
          <w:rtl/>
        </w:rPr>
        <w:t>بالسياط،</w:t>
      </w:r>
      <w:r w:rsidRPr="00B72302">
        <w:rPr>
          <w:rtl/>
        </w:rPr>
        <w:t xml:space="preserve"> </w:t>
      </w:r>
      <w:r>
        <w:rPr>
          <w:rFonts w:hint="cs"/>
          <w:rtl/>
        </w:rPr>
        <w:t>«وبلغ</w:t>
      </w:r>
      <w:r w:rsidRPr="00B72302">
        <w:rPr>
          <w:rtl/>
        </w:rPr>
        <w:t xml:space="preserve"> </w:t>
      </w:r>
      <w:r>
        <w:rPr>
          <w:rFonts w:hint="cs"/>
          <w:rtl/>
        </w:rPr>
        <w:t>ذلك</w:t>
      </w:r>
      <w:r w:rsidRPr="00B72302">
        <w:rPr>
          <w:rtl/>
        </w:rPr>
        <w:t xml:space="preserve"> </w:t>
      </w:r>
      <w:r>
        <w:rPr>
          <w:rFonts w:hint="cs"/>
          <w:rtl/>
        </w:rPr>
        <w:t>عمرو</w:t>
      </w:r>
      <w:r w:rsidRPr="00B72302">
        <w:rPr>
          <w:rtl/>
        </w:rPr>
        <w:t xml:space="preserve"> </w:t>
      </w:r>
      <w:r>
        <w:rPr>
          <w:rFonts w:hint="cs"/>
          <w:rtl/>
        </w:rPr>
        <w:t>بن</w:t>
      </w:r>
      <w:r w:rsidRPr="00B72302">
        <w:rPr>
          <w:rtl/>
        </w:rPr>
        <w:t xml:space="preserve"> </w:t>
      </w:r>
      <w:r>
        <w:rPr>
          <w:rFonts w:hint="cs"/>
          <w:rtl/>
        </w:rPr>
        <w:t>سعيد،</w:t>
      </w:r>
      <w:r w:rsidRPr="00B72302">
        <w:rPr>
          <w:rtl/>
        </w:rPr>
        <w:t xml:space="preserve"> </w:t>
      </w:r>
      <w:r>
        <w:rPr>
          <w:rFonts w:hint="cs"/>
          <w:rtl/>
        </w:rPr>
        <w:t>فخاف</w:t>
      </w:r>
      <w:r w:rsidRPr="00B72302">
        <w:rPr>
          <w:rtl/>
        </w:rPr>
        <w:t xml:space="preserve"> </w:t>
      </w:r>
      <w:r>
        <w:rPr>
          <w:rFonts w:hint="cs"/>
          <w:rtl/>
        </w:rPr>
        <w:t>أن</w:t>
      </w:r>
      <w:r w:rsidRPr="00B72302">
        <w:rPr>
          <w:rtl/>
        </w:rPr>
        <w:t xml:space="preserve"> </w:t>
      </w:r>
      <w:r>
        <w:rPr>
          <w:rFonts w:hint="cs"/>
          <w:rtl/>
        </w:rPr>
        <w:t>يتفاقم</w:t>
      </w:r>
      <w:r w:rsidRPr="00B72302">
        <w:rPr>
          <w:rtl/>
        </w:rPr>
        <w:t xml:space="preserve"> </w:t>
      </w:r>
      <w:r>
        <w:rPr>
          <w:rFonts w:hint="cs"/>
          <w:rtl/>
        </w:rPr>
        <w:t>الأمر</w:t>
      </w:r>
      <w:r>
        <w:rPr>
          <w:rtl/>
        </w:rPr>
        <w:t>!</w:t>
      </w:r>
      <w:r w:rsidRPr="00B72302">
        <w:rPr>
          <w:rtl/>
        </w:rPr>
        <w:t xml:space="preserve"> </w:t>
      </w:r>
      <w:r>
        <w:rPr>
          <w:rFonts w:hint="cs"/>
          <w:rtl/>
        </w:rPr>
        <w:t>فأرسل</w:t>
      </w:r>
      <w:r w:rsidRPr="00B72302">
        <w:rPr>
          <w:rtl/>
        </w:rPr>
        <w:t xml:space="preserve"> </w:t>
      </w:r>
      <w:r>
        <w:rPr>
          <w:rFonts w:hint="cs"/>
          <w:rtl/>
        </w:rPr>
        <w:t>الى</w:t>
      </w:r>
      <w:r w:rsidRPr="00B72302">
        <w:rPr>
          <w:rtl/>
        </w:rPr>
        <w:t xml:space="preserve"> </w:t>
      </w:r>
      <w:r>
        <w:rPr>
          <w:rFonts w:hint="cs"/>
          <w:rtl/>
        </w:rPr>
        <w:t>صاحب</w:t>
      </w:r>
      <w:r w:rsidRPr="00B72302">
        <w:rPr>
          <w:rtl/>
        </w:rPr>
        <w:t xml:space="preserve"> </w:t>
      </w:r>
      <w:r>
        <w:rPr>
          <w:rFonts w:hint="cs"/>
          <w:rtl/>
        </w:rPr>
        <w:t>شرطته</w:t>
      </w:r>
      <w:r w:rsidRPr="00B72302">
        <w:rPr>
          <w:rtl/>
        </w:rPr>
        <w:t xml:space="preserve"> </w:t>
      </w:r>
      <w:r>
        <w:rPr>
          <w:rFonts w:hint="cs"/>
          <w:rtl/>
        </w:rPr>
        <w:t>يأمره</w:t>
      </w:r>
      <w:r w:rsidRPr="00B72302">
        <w:rPr>
          <w:rtl/>
        </w:rPr>
        <w:t xml:space="preserve"> </w:t>
      </w:r>
      <w:r>
        <w:rPr>
          <w:rFonts w:hint="cs"/>
          <w:rtl/>
        </w:rPr>
        <w:t>بالإنصراف</w:t>
      </w:r>
      <w:r w:rsidRPr="00B72302">
        <w:rPr>
          <w:rtl/>
        </w:rPr>
        <w:t xml:space="preserve"> </w:t>
      </w:r>
      <w:r>
        <w:rPr>
          <w:rtl/>
        </w:rPr>
        <w:t>!).</w:t>
      </w:r>
      <w:r w:rsidRPr="00B72302">
        <w:rPr>
          <w:rtl/>
        </w:rPr>
        <w:t xml:space="preserve"> </w:t>
      </w:r>
      <w:r>
        <w:rPr>
          <w:rtl/>
        </w:rPr>
        <w:t>(</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244).</w:t>
      </w:r>
    </w:p>
    <w:p w:rsidR="00E42ECB" w:rsidRDefault="00E42ECB" w:rsidP="00E5242F">
      <w:pPr>
        <w:pStyle w:val="libNormal"/>
        <w:rPr>
          <w:rtl/>
        </w:rPr>
      </w:pPr>
      <w:r>
        <w:rPr>
          <w:rFonts w:hint="cs"/>
          <w:rtl/>
        </w:rPr>
        <w:br w:type="page"/>
      </w:r>
    </w:p>
    <w:p w:rsidR="00E42ECB" w:rsidRDefault="00E42ECB" w:rsidP="008C5F71">
      <w:pPr>
        <w:pStyle w:val="libNormal0"/>
      </w:pPr>
      <w:r>
        <w:rPr>
          <w:rFonts w:hint="cs"/>
          <w:rtl/>
        </w:rPr>
        <w:lastRenderedPageBreak/>
        <w:t>الأموية</w:t>
      </w:r>
      <w:r>
        <w:rPr>
          <w:rtl/>
        </w:rPr>
        <w:t xml:space="preserve"> </w:t>
      </w:r>
      <w:r>
        <w:rPr>
          <w:rFonts w:hint="cs"/>
          <w:rtl/>
        </w:rPr>
        <w:t>فيها</w:t>
      </w:r>
      <w:r>
        <w:rPr>
          <w:rtl/>
        </w:rPr>
        <w:t xml:space="preserve"> </w:t>
      </w:r>
      <w:r>
        <w:rPr>
          <w:rFonts w:hint="cs"/>
          <w:rtl/>
        </w:rPr>
        <w:t>بالفعل</w:t>
      </w:r>
      <w:r>
        <w:rPr>
          <w:rtl/>
        </w:rPr>
        <w:t xml:space="preserve"> </w:t>
      </w:r>
      <w:r>
        <w:rPr>
          <w:rFonts w:hint="cs"/>
          <w:rtl/>
        </w:rPr>
        <w:t>إلّا</w:t>
      </w:r>
      <w:r>
        <w:rPr>
          <w:rtl/>
        </w:rPr>
        <w:t xml:space="preserve"> </w:t>
      </w:r>
      <w:r>
        <w:rPr>
          <w:rFonts w:hint="cs"/>
          <w:rtl/>
        </w:rPr>
        <w:t>قوّة</w:t>
      </w:r>
      <w:r>
        <w:rPr>
          <w:rtl/>
        </w:rPr>
        <w:t xml:space="preserve"> </w:t>
      </w:r>
      <w:r>
        <w:rPr>
          <w:rFonts w:hint="cs"/>
          <w:rtl/>
        </w:rPr>
        <w:t>محدودة</w:t>
      </w:r>
      <w:r>
        <w:rPr>
          <w:rtl/>
        </w:rPr>
        <w:t xml:space="preserve"> </w:t>
      </w:r>
      <w:r>
        <w:rPr>
          <w:rFonts w:hint="cs"/>
          <w:rtl/>
        </w:rPr>
        <w:t>تكفيها</w:t>
      </w:r>
      <w:r>
        <w:rPr>
          <w:rtl/>
        </w:rPr>
        <w:t xml:space="preserve"> </w:t>
      </w:r>
      <w:r>
        <w:rPr>
          <w:rFonts w:hint="cs"/>
          <w:rtl/>
        </w:rPr>
        <w:t>لتنفيذ</w:t>
      </w:r>
      <w:r>
        <w:rPr>
          <w:rtl/>
        </w:rPr>
        <w:t xml:space="preserve"> </w:t>
      </w:r>
      <w:r>
        <w:rPr>
          <w:rFonts w:hint="cs"/>
          <w:rtl/>
        </w:rPr>
        <w:t>وضبط</w:t>
      </w:r>
      <w:r>
        <w:rPr>
          <w:rtl/>
        </w:rPr>
        <w:t xml:space="preserve"> </w:t>
      </w:r>
      <w:r>
        <w:rPr>
          <w:rFonts w:hint="cs"/>
          <w:rtl/>
        </w:rPr>
        <w:t>الأمور</w:t>
      </w:r>
      <w:r>
        <w:rPr>
          <w:rtl/>
        </w:rPr>
        <w:t xml:space="preserve"> </w:t>
      </w:r>
      <w:r>
        <w:rPr>
          <w:rFonts w:hint="cs"/>
          <w:rtl/>
        </w:rPr>
        <w:t>الإدارية</w:t>
      </w:r>
      <w:r>
        <w:rPr>
          <w:rtl/>
        </w:rPr>
        <w:t xml:space="preserve"> </w:t>
      </w:r>
      <w:r>
        <w:rPr>
          <w:rFonts w:hint="cs"/>
          <w:rtl/>
        </w:rPr>
        <w:t>والقضائية،</w:t>
      </w:r>
      <w:r>
        <w:rPr>
          <w:rtl/>
        </w:rPr>
        <w:t xml:space="preserve"> </w:t>
      </w:r>
      <w:r>
        <w:rPr>
          <w:rFonts w:hint="cs"/>
          <w:rtl/>
        </w:rPr>
        <w:t>وتنظيم</w:t>
      </w:r>
      <w:r>
        <w:rPr>
          <w:rtl/>
        </w:rPr>
        <w:t xml:space="preserve"> </w:t>
      </w:r>
      <w:r>
        <w:rPr>
          <w:rFonts w:hint="cs"/>
          <w:rtl/>
        </w:rPr>
        <w:t>حركة</w:t>
      </w:r>
      <w:r>
        <w:rPr>
          <w:rtl/>
        </w:rPr>
        <w:t xml:space="preserve"> </w:t>
      </w:r>
      <w:r>
        <w:rPr>
          <w:rFonts w:hint="cs"/>
          <w:rtl/>
        </w:rPr>
        <w:t>الحجيج،</w:t>
      </w:r>
      <w:r>
        <w:rPr>
          <w:rtl/>
        </w:rPr>
        <w:t xml:space="preserve"> </w:t>
      </w:r>
      <w:r>
        <w:rPr>
          <w:rFonts w:hint="cs"/>
          <w:rtl/>
        </w:rPr>
        <w:t>وحراسة</w:t>
      </w:r>
      <w:r>
        <w:rPr>
          <w:rtl/>
        </w:rPr>
        <w:t xml:space="preserve"> </w:t>
      </w:r>
      <w:r>
        <w:rPr>
          <w:rFonts w:hint="cs"/>
          <w:rtl/>
        </w:rPr>
        <w:t>السلطان،</w:t>
      </w:r>
      <w:r>
        <w:rPr>
          <w:rtl/>
        </w:rPr>
        <w:t xml:space="preserve"> </w:t>
      </w:r>
      <w:r>
        <w:rPr>
          <w:rFonts w:hint="cs"/>
          <w:rtl/>
        </w:rPr>
        <w:t>وحفظ</w:t>
      </w:r>
      <w:r>
        <w:rPr>
          <w:rtl/>
        </w:rPr>
        <w:t xml:space="preserve"> </w:t>
      </w:r>
      <w:r>
        <w:rPr>
          <w:rFonts w:hint="cs"/>
          <w:rtl/>
        </w:rPr>
        <w:t>الأمن</w:t>
      </w:r>
      <w:r>
        <w:rPr>
          <w:rtl/>
        </w:rPr>
        <w:t xml:space="preserve"> </w:t>
      </w:r>
      <w:r>
        <w:rPr>
          <w:rFonts w:hint="cs"/>
          <w:rtl/>
        </w:rPr>
        <w:t>الداخلي</w:t>
      </w:r>
      <w:r>
        <w:rPr>
          <w:rtl/>
        </w:rPr>
        <w:t xml:space="preserve"> </w:t>
      </w:r>
      <w:r>
        <w:rPr>
          <w:rFonts w:hint="cs"/>
          <w:rtl/>
        </w:rPr>
        <w:t>فعليه</w:t>
      </w:r>
      <w:r>
        <w:rPr>
          <w:rtl/>
        </w:rPr>
        <w:t xml:space="preserve"> </w:t>
      </w:r>
      <w:r>
        <w:rPr>
          <w:rFonts w:hint="cs"/>
          <w:rtl/>
        </w:rPr>
        <w:t>فكان</w:t>
      </w:r>
      <w:r>
        <w:rPr>
          <w:rtl/>
        </w:rPr>
        <w:t xml:space="preserve"> </w:t>
      </w:r>
      <w:r>
        <w:rPr>
          <w:rFonts w:hint="cs"/>
          <w:rtl/>
        </w:rPr>
        <w:t>يمكن</w:t>
      </w:r>
      <w:r>
        <w:rPr>
          <w:rtl/>
        </w:rPr>
        <w:t xml:space="preserve"> </w:t>
      </w:r>
      <w:r>
        <w:rPr>
          <w:rFonts w:hint="cs"/>
          <w:rtl/>
        </w:rPr>
        <w:t>لهم</w:t>
      </w:r>
      <w:r>
        <w:rPr>
          <w:rtl/>
        </w:rPr>
        <w:t xml:space="preserve"> </w:t>
      </w:r>
      <w:r>
        <w:rPr>
          <w:rFonts w:hint="cs"/>
          <w:rtl/>
        </w:rPr>
        <w:t>ان</w:t>
      </w:r>
      <w:r>
        <w:rPr>
          <w:rtl/>
        </w:rPr>
        <w:t xml:space="preserve"> </w:t>
      </w:r>
      <w:r>
        <w:rPr>
          <w:rFonts w:hint="cs"/>
          <w:rtl/>
        </w:rPr>
        <w:t>ينجّزوا</w:t>
      </w:r>
      <w:r>
        <w:rPr>
          <w:rtl/>
        </w:rPr>
        <w:t xml:space="preserve"> </w:t>
      </w:r>
      <w:r>
        <w:rPr>
          <w:rFonts w:hint="cs"/>
          <w:rtl/>
        </w:rPr>
        <w:t>اعتيال</w:t>
      </w:r>
      <w:r>
        <w:rPr>
          <w:rtl/>
        </w:rPr>
        <w:t xml:space="preserve"> </w:t>
      </w:r>
      <w:r>
        <w:rPr>
          <w:rFonts w:hint="cs"/>
          <w:rtl/>
        </w:rPr>
        <w:t>الام</w:t>
      </w:r>
      <w:r>
        <w:rPr>
          <w:rtl/>
        </w:rPr>
        <w:t xml:space="preserve"> </w:t>
      </w:r>
      <w:r>
        <w:rPr>
          <w:rFonts w:hint="cs"/>
          <w:rtl/>
        </w:rPr>
        <w:t>ولاتكفيها</w:t>
      </w:r>
      <w:r>
        <w:rPr>
          <w:rtl/>
        </w:rPr>
        <w:t xml:space="preserve"> </w:t>
      </w:r>
      <w:r>
        <w:rPr>
          <w:rFonts w:hint="cs"/>
          <w:rtl/>
        </w:rPr>
        <w:t>لمواجهة</w:t>
      </w:r>
      <w:r>
        <w:rPr>
          <w:rtl/>
        </w:rPr>
        <w:t xml:space="preserve"> </w:t>
      </w:r>
      <w:r>
        <w:rPr>
          <w:rFonts w:hint="cs"/>
          <w:rtl/>
        </w:rPr>
        <w:t>تمرّد</w:t>
      </w:r>
      <w:r>
        <w:rPr>
          <w:rtl/>
        </w:rPr>
        <w:t xml:space="preserve"> </w:t>
      </w:r>
      <w:r>
        <w:rPr>
          <w:rFonts w:hint="cs"/>
          <w:rtl/>
        </w:rPr>
        <w:t>أو</w:t>
      </w:r>
      <w:r>
        <w:rPr>
          <w:rtl/>
        </w:rPr>
        <w:t xml:space="preserve"> </w:t>
      </w:r>
      <w:r>
        <w:rPr>
          <w:rFonts w:hint="cs"/>
          <w:rtl/>
        </w:rPr>
        <w:t>انقلاب</w:t>
      </w:r>
      <w:r>
        <w:rPr>
          <w:rtl/>
        </w:rPr>
        <w:t xml:space="preserve"> </w:t>
      </w:r>
      <w:r>
        <w:rPr>
          <w:rFonts w:hint="cs"/>
          <w:rtl/>
        </w:rPr>
        <w:t>تقوم</w:t>
      </w:r>
      <w:r>
        <w:rPr>
          <w:rtl/>
        </w:rPr>
        <w:t xml:space="preserve"> </w:t>
      </w:r>
      <w:r>
        <w:rPr>
          <w:rFonts w:hint="cs"/>
          <w:rtl/>
        </w:rPr>
        <w:t>به</w:t>
      </w:r>
      <w:r>
        <w:rPr>
          <w:rtl/>
        </w:rPr>
        <w:t xml:space="preserve"> </w:t>
      </w:r>
      <w:r>
        <w:rPr>
          <w:rFonts w:hint="cs"/>
          <w:rtl/>
        </w:rPr>
        <w:t>جماعة</w:t>
      </w:r>
      <w:r>
        <w:rPr>
          <w:rtl/>
        </w:rPr>
        <w:t xml:space="preserve"> </w:t>
      </w:r>
      <w:r>
        <w:rPr>
          <w:rFonts w:hint="cs"/>
          <w:rtl/>
        </w:rPr>
        <w:t>كبيرة</w:t>
      </w:r>
      <w:r>
        <w:rPr>
          <w:rtl/>
        </w:rPr>
        <w:t xml:space="preserve"> </w:t>
      </w:r>
      <w:r>
        <w:rPr>
          <w:rFonts w:hint="cs"/>
          <w:rtl/>
        </w:rPr>
        <w:t>ذات</w:t>
      </w:r>
      <w:r>
        <w:rPr>
          <w:rtl/>
        </w:rPr>
        <w:t xml:space="preserve"> </w:t>
      </w:r>
      <w:r>
        <w:rPr>
          <w:rFonts w:hint="cs"/>
          <w:rtl/>
        </w:rPr>
        <w:t>عدّة</w:t>
      </w:r>
      <w:r>
        <w:rPr>
          <w:rtl/>
        </w:rPr>
        <w:t xml:space="preserve"> </w:t>
      </w:r>
      <w:r>
        <w:rPr>
          <w:rFonts w:hint="cs"/>
          <w:rtl/>
        </w:rPr>
        <w:t>واستعداد</w:t>
      </w:r>
      <w:r>
        <w:rPr>
          <w:rtl/>
        </w:rPr>
        <w:t xml:space="preserve"> </w:t>
      </w:r>
      <w:r>
        <w:rPr>
          <w:rFonts w:hint="cs"/>
          <w:rtl/>
        </w:rPr>
        <w:t>ان</w:t>
      </w:r>
      <w:r>
        <w:rPr>
          <w:rtl/>
        </w:rPr>
        <w:t xml:space="preserve"> </w:t>
      </w:r>
      <w:r>
        <w:rPr>
          <w:rFonts w:hint="cs"/>
          <w:rtl/>
        </w:rPr>
        <w:t>كان</w:t>
      </w:r>
      <w:r>
        <w:rPr>
          <w:rtl/>
        </w:rPr>
        <w:t xml:space="preserve"> </w:t>
      </w:r>
      <w:r>
        <w:rPr>
          <w:rFonts w:hint="cs"/>
          <w:rtl/>
        </w:rPr>
        <w:t>الاغتيال</w:t>
      </w:r>
      <w:r>
        <w:rPr>
          <w:rtl/>
        </w:rPr>
        <w:t xml:space="preserve"> </w:t>
      </w:r>
      <w:r>
        <w:rPr>
          <w:rFonts w:hint="cs"/>
          <w:rtl/>
        </w:rPr>
        <w:t>ممكن</w:t>
      </w:r>
      <w:r>
        <w:rPr>
          <w:rtl/>
        </w:rPr>
        <w:t xml:space="preserve"> </w:t>
      </w:r>
      <w:r>
        <w:rPr>
          <w:rFonts w:hint="cs"/>
          <w:rtl/>
        </w:rPr>
        <w:t>وهذا</w:t>
      </w:r>
      <w:r>
        <w:rPr>
          <w:rtl/>
        </w:rPr>
        <w:t xml:space="preserve"> </w:t>
      </w:r>
      <w:r>
        <w:rPr>
          <w:rFonts w:hint="cs"/>
          <w:rtl/>
        </w:rPr>
        <w:t>أيضاً</w:t>
      </w:r>
      <w:r>
        <w:rPr>
          <w:rtl/>
        </w:rPr>
        <w:t xml:space="preserve"> </w:t>
      </w:r>
      <w:r>
        <w:rPr>
          <w:rFonts w:hint="cs"/>
          <w:rtl/>
        </w:rPr>
        <w:t>شأن</w:t>
      </w:r>
      <w:r>
        <w:rPr>
          <w:rtl/>
        </w:rPr>
        <w:t xml:space="preserve"> </w:t>
      </w:r>
      <w:r>
        <w:rPr>
          <w:rFonts w:hint="cs"/>
          <w:rtl/>
        </w:rPr>
        <w:t>المدينة</w:t>
      </w:r>
      <w:r>
        <w:rPr>
          <w:rtl/>
        </w:rPr>
        <w:t xml:space="preserve"> </w:t>
      </w:r>
      <w:r>
        <w:rPr>
          <w:rFonts w:hint="cs"/>
          <w:rtl/>
        </w:rPr>
        <w:t>المنوّرة</w:t>
      </w:r>
      <w:r>
        <w:rPr>
          <w:rtl/>
        </w:rPr>
        <w:t xml:space="preserve"> </w:t>
      </w:r>
      <w:r>
        <w:rPr>
          <w:rFonts w:hint="cs"/>
          <w:rtl/>
        </w:rPr>
        <w:t>يومذاك</w:t>
      </w:r>
      <w:r>
        <w:rPr>
          <w:rtl/>
        </w:rPr>
        <w:t xml:space="preserve">- </w:t>
      </w:r>
      <w:r>
        <w:rPr>
          <w:rFonts w:hint="cs"/>
          <w:rtl/>
        </w:rPr>
        <w:t>والدليل</w:t>
      </w:r>
      <w:r>
        <w:rPr>
          <w:rtl/>
        </w:rPr>
        <w:t xml:space="preserve"> </w:t>
      </w:r>
      <w:r>
        <w:rPr>
          <w:rFonts w:hint="cs"/>
          <w:rtl/>
        </w:rPr>
        <w:t>على</w:t>
      </w:r>
      <w:r>
        <w:rPr>
          <w:rtl/>
        </w:rPr>
        <w:t xml:space="preserve"> </w:t>
      </w:r>
      <w:r>
        <w:rPr>
          <w:rFonts w:hint="cs"/>
          <w:rtl/>
        </w:rPr>
        <w:t>ذلك</w:t>
      </w:r>
      <w:r>
        <w:rPr>
          <w:rtl/>
        </w:rPr>
        <w:t xml:space="preserve"> </w:t>
      </w:r>
      <w:r>
        <w:rPr>
          <w:rFonts w:hint="cs"/>
          <w:rtl/>
        </w:rPr>
        <w:t>أنّ</w:t>
      </w:r>
      <w:r>
        <w:rPr>
          <w:rtl/>
        </w:rPr>
        <w:t xml:space="preserve"> </w:t>
      </w:r>
      <w:r>
        <w:rPr>
          <w:rFonts w:hint="cs"/>
          <w:rtl/>
        </w:rPr>
        <w:t>كلَّ</w:t>
      </w:r>
      <w:r>
        <w:rPr>
          <w:rtl/>
        </w:rPr>
        <w:t xml:space="preserve"> </w:t>
      </w:r>
      <w:r>
        <w:rPr>
          <w:rFonts w:hint="cs"/>
          <w:rtl/>
        </w:rPr>
        <w:t>الإنتفاضات</w:t>
      </w:r>
      <w:r>
        <w:rPr>
          <w:rtl/>
        </w:rPr>
        <w:t xml:space="preserve"> </w:t>
      </w:r>
      <w:r>
        <w:rPr>
          <w:rFonts w:hint="cs"/>
          <w:rtl/>
        </w:rPr>
        <w:t>الكبيرة</w:t>
      </w:r>
      <w:r>
        <w:rPr>
          <w:rtl/>
        </w:rPr>
        <w:t xml:space="preserve"> </w:t>
      </w:r>
      <w:r>
        <w:rPr>
          <w:rFonts w:hint="cs"/>
          <w:rtl/>
        </w:rPr>
        <w:t>التي</w:t>
      </w:r>
      <w:r>
        <w:rPr>
          <w:rtl/>
        </w:rPr>
        <w:t xml:space="preserve"> </w:t>
      </w:r>
      <w:r>
        <w:rPr>
          <w:rFonts w:hint="cs"/>
          <w:rtl/>
        </w:rPr>
        <w:t>حصلت</w:t>
      </w:r>
      <w:r>
        <w:rPr>
          <w:rtl/>
        </w:rPr>
        <w:t xml:space="preserve"> </w:t>
      </w:r>
      <w:r>
        <w:rPr>
          <w:rFonts w:hint="cs"/>
          <w:rtl/>
        </w:rPr>
        <w:t>في</w:t>
      </w:r>
      <w:r>
        <w:rPr>
          <w:rtl/>
        </w:rPr>
        <w:t xml:space="preserve"> </w:t>
      </w:r>
      <w:r>
        <w:rPr>
          <w:rFonts w:hint="cs"/>
          <w:rtl/>
        </w:rPr>
        <w:t>المدينة</w:t>
      </w:r>
      <w:r>
        <w:rPr>
          <w:rtl/>
        </w:rPr>
        <w:t xml:space="preserve"> </w:t>
      </w:r>
      <w:r>
        <w:rPr>
          <w:rFonts w:hint="cs"/>
          <w:rtl/>
        </w:rPr>
        <w:t>المنوّرة</w:t>
      </w:r>
      <w:r>
        <w:rPr>
          <w:rtl/>
        </w:rPr>
        <w:t xml:space="preserve"> </w:t>
      </w:r>
      <w:r>
        <w:rPr>
          <w:rFonts w:hint="cs"/>
          <w:rtl/>
        </w:rPr>
        <w:t>أو</w:t>
      </w:r>
      <w:r>
        <w:rPr>
          <w:rtl/>
        </w:rPr>
        <w:t xml:space="preserve"> </w:t>
      </w:r>
      <w:r>
        <w:rPr>
          <w:rFonts w:hint="cs"/>
          <w:rtl/>
        </w:rPr>
        <w:t>في</w:t>
      </w:r>
      <w:r>
        <w:rPr>
          <w:rtl/>
        </w:rPr>
        <w:t xml:space="preserve"> </w:t>
      </w:r>
      <w:r>
        <w:rPr>
          <w:rFonts w:hint="cs"/>
          <w:rtl/>
        </w:rPr>
        <w:t>مكّة</w:t>
      </w:r>
      <w:r>
        <w:rPr>
          <w:rtl/>
        </w:rPr>
        <w:t xml:space="preserve"> </w:t>
      </w:r>
      <w:r>
        <w:rPr>
          <w:rFonts w:hint="cs"/>
          <w:rtl/>
        </w:rPr>
        <w:t>كانت</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قد</w:t>
      </w:r>
      <w:r>
        <w:rPr>
          <w:rtl/>
        </w:rPr>
        <w:t xml:space="preserve"> </w:t>
      </w:r>
      <w:r>
        <w:rPr>
          <w:rFonts w:hint="cs"/>
          <w:rtl/>
        </w:rPr>
        <w:t>واجهتها</w:t>
      </w:r>
      <w:r>
        <w:rPr>
          <w:rtl/>
        </w:rPr>
        <w:t xml:space="preserve"> </w:t>
      </w:r>
      <w:r>
        <w:rPr>
          <w:rFonts w:hint="cs"/>
          <w:rtl/>
        </w:rPr>
        <w:t>بجيوش</w:t>
      </w:r>
      <w:r>
        <w:rPr>
          <w:rtl/>
        </w:rPr>
        <w:t xml:space="preserve"> </w:t>
      </w:r>
      <w:r>
        <w:rPr>
          <w:rFonts w:hint="cs"/>
          <w:rtl/>
        </w:rPr>
        <w:t>استقدمتها</w:t>
      </w:r>
      <w:r>
        <w:rPr>
          <w:rtl/>
        </w:rPr>
        <w:t xml:space="preserve"> </w:t>
      </w:r>
      <w:r>
        <w:rPr>
          <w:rFonts w:hint="cs"/>
          <w:rtl/>
        </w:rPr>
        <w:t>من</w:t>
      </w:r>
      <w:r>
        <w:rPr>
          <w:rtl/>
        </w:rPr>
        <w:t xml:space="preserve"> </w:t>
      </w:r>
      <w:r>
        <w:rPr>
          <w:rFonts w:hint="cs"/>
          <w:rtl/>
        </w:rPr>
        <w:t>خارجها،</w:t>
      </w:r>
      <w:r>
        <w:rPr>
          <w:rtl/>
        </w:rPr>
        <w:t xml:space="preserve"> </w:t>
      </w:r>
      <w:r>
        <w:rPr>
          <w:rFonts w:hint="cs"/>
          <w:rtl/>
        </w:rPr>
        <w:t>او</w:t>
      </w:r>
      <w:r>
        <w:rPr>
          <w:rtl/>
        </w:rPr>
        <w:t xml:space="preserve"> </w:t>
      </w:r>
      <w:r>
        <w:rPr>
          <w:rFonts w:hint="cs"/>
          <w:rtl/>
        </w:rPr>
        <w:t>عيون</w:t>
      </w:r>
      <w:r>
        <w:rPr>
          <w:rtl/>
        </w:rPr>
        <w:t xml:space="preserve"> </w:t>
      </w:r>
      <w:r>
        <w:rPr>
          <w:rFonts w:hint="cs"/>
          <w:rtl/>
        </w:rPr>
        <w:t>قدد</w:t>
      </w:r>
      <w:r>
        <w:rPr>
          <w:rtl/>
        </w:rPr>
        <w:t xml:space="preserve"> </w:t>
      </w:r>
      <w:r>
        <w:rPr>
          <w:rFonts w:hint="cs"/>
          <w:rtl/>
        </w:rPr>
        <w:t>سوّهم</w:t>
      </w:r>
      <w:r>
        <w:rPr>
          <w:rtl/>
        </w:rPr>
        <w:t xml:space="preserve"> </w:t>
      </w:r>
      <w:r>
        <w:rPr>
          <w:rFonts w:hint="cs"/>
          <w:rtl/>
        </w:rPr>
        <w:t>فى</w:t>
      </w:r>
      <w:r>
        <w:rPr>
          <w:rtl/>
        </w:rPr>
        <w:t xml:space="preserve"> </w:t>
      </w:r>
      <w:r>
        <w:rPr>
          <w:rFonts w:hint="cs"/>
          <w:rtl/>
        </w:rPr>
        <w:t>بين</w:t>
      </w:r>
      <w:r>
        <w:rPr>
          <w:rtl/>
        </w:rPr>
        <w:t xml:space="preserve"> </w:t>
      </w:r>
      <w:r>
        <w:rPr>
          <w:rFonts w:hint="cs"/>
          <w:rtl/>
        </w:rPr>
        <w:t>الناس</w:t>
      </w:r>
      <w:r>
        <w:rPr>
          <w:rtl/>
        </w:rPr>
        <w:t xml:space="preserve"> </w:t>
      </w:r>
      <w:r>
        <w:rPr>
          <w:rFonts w:hint="cs"/>
          <w:rtl/>
        </w:rPr>
        <w:t>كما</w:t>
      </w:r>
      <w:r>
        <w:rPr>
          <w:rtl/>
        </w:rPr>
        <w:t xml:space="preserve"> </w:t>
      </w:r>
      <w:r>
        <w:rPr>
          <w:rFonts w:hint="cs"/>
          <w:rtl/>
        </w:rPr>
        <w:t>فى</w:t>
      </w:r>
      <w:r>
        <w:rPr>
          <w:rtl/>
        </w:rPr>
        <w:t xml:space="preserve"> </w:t>
      </w:r>
      <w:r>
        <w:rPr>
          <w:rFonts w:hint="cs"/>
          <w:rtl/>
        </w:rPr>
        <w:t>قضية</w:t>
      </w:r>
      <w:r>
        <w:rPr>
          <w:rtl/>
        </w:rPr>
        <w:t xml:space="preserve"> </w:t>
      </w:r>
      <w:r>
        <w:rPr>
          <w:rFonts w:hint="cs"/>
          <w:rtl/>
        </w:rPr>
        <w:t>الامام</w:t>
      </w:r>
      <w:r>
        <w:rPr>
          <w:rtl/>
        </w:rPr>
        <w:t xml:space="preserve"> </w:t>
      </w:r>
      <w:r>
        <w:rPr>
          <w:rFonts w:hint="cs"/>
          <w:rtl/>
        </w:rPr>
        <w:t>الحسين</w:t>
      </w:r>
      <w:r>
        <w:rPr>
          <w:rtl/>
        </w:rPr>
        <w:t xml:space="preserve"> </w:t>
      </w:r>
      <w:r>
        <w:rPr>
          <w:rFonts w:hint="cs"/>
          <w:rtl/>
        </w:rPr>
        <w:t>لاغتياله</w:t>
      </w:r>
      <w:r>
        <w:rPr>
          <w:rtl/>
        </w:rPr>
        <w:t xml:space="preserve"> (</w:t>
      </w:r>
      <w:r>
        <w:rPr>
          <w:rFonts w:hint="cs"/>
          <w:rtl/>
        </w:rPr>
        <w:t>ع</w:t>
      </w:r>
      <w:r>
        <w:rPr>
          <w:rtl/>
        </w:rPr>
        <w:t xml:space="preserve">) </w:t>
      </w:r>
      <w:r>
        <w:rPr>
          <w:rFonts w:hint="cs"/>
          <w:rtl/>
        </w:rPr>
        <w:t>و</w:t>
      </w:r>
      <w:r>
        <w:rPr>
          <w:rtl/>
        </w:rPr>
        <w:t xml:space="preserve"> </w:t>
      </w:r>
      <w:r>
        <w:rPr>
          <w:rFonts w:hint="cs"/>
          <w:rtl/>
        </w:rPr>
        <w:t>هذا</w:t>
      </w:r>
      <w:r>
        <w:rPr>
          <w:rtl/>
        </w:rPr>
        <w:t xml:space="preserve"> </w:t>
      </w:r>
      <w:r>
        <w:rPr>
          <w:rFonts w:hint="cs"/>
          <w:rtl/>
        </w:rPr>
        <w:t>تختلف</w:t>
      </w:r>
      <w:r>
        <w:rPr>
          <w:rtl/>
        </w:rPr>
        <w:t xml:space="preserve"> </w:t>
      </w:r>
      <w:r>
        <w:rPr>
          <w:rFonts w:hint="cs"/>
          <w:rtl/>
        </w:rPr>
        <w:t>عن</w:t>
      </w:r>
      <w:r>
        <w:rPr>
          <w:rtl/>
        </w:rPr>
        <w:t xml:space="preserve"> </w:t>
      </w:r>
      <w:r>
        <w:rPr>
          <w:rFonts w:hint="cs"/>
          <w:rtl/>
        </w:rPr>
        <w:t>انتفاضة</w:t>
      </w:r>
      <w:r>
        <w:rPr>
          <w:rtl/>
        </w:rPr>
        <w:t xml:space="preserve"> </w:t>
      </w:r>
      <w:r>
        <w:rPr>
          <w:rFonts w:hint="cs"/>
          <w:rtl/>
        </w:rPr>
        <w:t>أهل</w:t>
      </w:r>
      <w:r>
        <w:rPr>
          <w:rtl/>
        </w:rPr>
        <w:t xml:space="preserve"> </w:t>
      </w:r>
      <w:r>
        <w:rPr>
          <w:rFonts w:hint="cs"/>
          <w:rtl/>
        </w:rPr>
        <w:t>المدينة</w:t>
      </w:r>
      <w:r>
        <w:rPr>
          <w:rtl/>
        </w:rPr>
        <w:t xml:space="preserve"> </w:t>
      </w:r>
      <w:r>
        <w:rPr>
          <w:rFonts w:hint="cs"/>
          <w:rtl/>
        </w:rPr>
        <w:t>ووقعة</w:t>
      </w:r>
      <w:r>
        <w:rPr>
          <w:rtl/>
        </w:rPr>
        <w:t xml:space="preserve"> </w:t>
      </w:r>
      <w:r>
        <w:rPr>
          <w:rFonts w:hint="cs"/>
          <w:rtl/>
        </w:rPr>
        <w:t>الحرّة</w:t>
      </w:r>
      <w:r>
        <w:rPr>
          <w:rtl/>
        </w:rPr>
        <w:t xml:space="preserve"> </w:t>
      </w:r>
      <w:r>
        <w:rPr>
          <w:rFonts w:hint="cs"/>
          <w:rtl/>
        </w:rPr>
        <w:t>الأليمة،</w:t>
      </w:r>
      <w:r>
        <w:rPr>
          <w:rtl/>
        </w:rPr>
        <w:t xml:space="preserve"> </w:t>
      </w:r>
      <w:r>
        <w:rPr>
          <w:rFonts w:hint="cs"/>
          <w:rtl/>
        </w:rPr>
        <w:t>وكما</w:t>
      </w:r>
      <w:r>
        <w:rPr>
          <w:rtl/>
        </w:rPr>
        <w:t xml:space="preserve"> </w:t>
      </w:r>
      <w:r>
        <w:rPr>
          <w:rFonts w:hint="cs"/>
          <w:rtl/>
        </w:rPr>
        <w:t>في</w:t>
      </w:r>
      <w:r>
        <w:rPr>
          <w:rtl/>
        </w:rPr>
        <w:t xml:space="preserve"> </w:t>
      </w:r>
      <w:r>
        <w:rPr>
          <w:rFonts w:hint="cs"/>
          <w:rtl/>
        </w:rPr>
        <w:t>مواجهة</w:t>
      </w:r>
      <w:r>
        <w:rPr>
          <w:rtl/>
        </w:rPr>
        <w:t xml:space="preserve"> </w:t>
      </w:r>
      <w:r>
        <w:rPr>
          <w:rFonts w:hint="cs"/>
          <w:rtl/>
        </w:rPr>
        <w:t>الأمويين</w:t>
      </w:r>
      <w:r>
        <w:rPr>
          <w:rtl/>
        </w:rPr>
        <w:t xml:space="preserve"> </w:t>
      </w:r>
      <w:r>
        <w:rPr>
          <w:rFonts w:hint="cs"/>
          <w:rtl/>
        </w:rPr>
        <w:t>لعبداللّه</w:t>
      </w:r>
      <w:r>
        <w:rPr>
          <w:rtl/>
        </w:rPr>
        <w:t xml:space="preserve"> </w:t>
      </w:r>
      <w:r>
        <w:rPr>
          <w:rFonts w:hint="cs"/>
          <w:rtl/>
        </w:rPr>
        <w:t>بن</w:t>
      </w:r>
      <w:r>
        <w:rPr>
          <w:rtl/>
        </w:rPr>
        <w:t xml:space="preserve"> </w:t>
      </w:r>
      <w:r>
        <w:rPr>
          <w:rFonts w:hint="cs"/>
          <w:rtl/>
        </w:rPr>
        <w:t>الزبير</w:t>
      </w:r>
      <w:r>
        <w:rPr>
          <w:rtl/>
        </w:rPr>
        <w:t xml:space="preserve"> </w:t>
      </w:r>
      <w:r>
        <w:rPr>
          <w:rFonts w:hint="cs"/>
          <w:rtl/>
        </w:rPr>
        <w:t>في</w:t>
      </w:r>
      <w:r>
        <w:rPr>
          <w:rtl/>
        </w:rPr>
        <w:t xml:space="preserve"> </w:t>
      </w:r>
      <w:r>
        <w:rPr>
          <w:rFonts w:hint="cs"/>
          <w:rtl/>
        </w:rPr>
        <w:t>مكّة</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tl/>
        </w:rPr>
        <w:t xml:space="preserve">5)- </w:t>
      </w:r>
      <w:r>
        <w:rPr>
          <w:rFonts w:hint="cs"/>
          <w:rtl/>
        </w:rPr>
        <w:t>وما</w:t>
      </w:r>
      <w:r>
        <w:rPr>
          <w:rtl/>
        </w:rPr>
        <w:t xml:space="preserve"> </w:t>
      </w:r>
      <w:r>
        <w:rPr>
          <w:rFonts w:hint="cs"/>
          <w:rtl/>
        </w:rPr>
        <w:t>قدّمناه</w:t>
      </w:r>
      <w:r>
        <w:rPr>
          <w:rtl/>
        </w:rPr>
        <w:t xml:space="preserve"> </w:t>
      </w:r>
      <w:r>
        <w:rPr>
          <w:rFonts w:hint="cs"/>
          <w:rtl/>
        </w:rPr>
        <w:t>لاينافي</w:t>
      </w:r>
      <w:r>
        <w:rPr>
          <w:rtl/>
        </w:rPr>
        <w:t xml:space="preserve"> </w:t>
      </w:r>
      <w:r>
        <w:rPr>
          <w:rFonts w:hint="cs"/>
          <w:rtl/>
        </w:rPr>
        <w:t>حقيقة</w:t>
      </w:r>
      <w:r>
        <w:rPr>
          <w:rtl/>
        </w:rPr>
        <w:t xml:space="preserve"> </w:t>
      </w:r>
      <w:r>
        <w:rPr>
          <w:rFonts w:hint="cs"/>
          <w:rtl/>
        </w:rPr>
        <w:t>أنّ</w:t>
      </w:r>
      <w:r>
        <w:rPr>
          <w:rtl/>
        </w:rPr>
        <w:t xml:space="preserve"> </w:t>
      </w:r>
      <w:r>
        <w:rPr>
          <w:rFonts w:hint="cs"/>
          <w:rtl/>
        </w:rPr>
        <w:t>الامام</w:t>
      </w:r>
      <w:r>
        <w:rPr>
          <w:rtl/>
        </w:rPr>
        <w:t xml:space="preserve"> </w:t>
      </w:r>
      <w:r w:rsidR="00A04838" w:rsidRPr="00A04838">
        <w:rPr>
          <w:rStyle w:val="libAlaemChar"/>
          <w:rFonts w:hint="cs"/>
          <w:rtl/>
        </w:rPr>
        <w:t>عليه‌السلام</w:t>
      </w:r>
      <w:r>
        <w:rPr>
          <w:rtl/>
        </w:rPr>
        <w:t xml:space="preserve"> </w:t>
      </w:r>
      <w:r>
        <w:rPr>
          <w:rFonts w:hint="cs"/>
          <w:rtl/>
        </w:rPr>
        <w:t>خرج</w:t>
      </w:r>
      <w:r>
        <w:rPr>
          <w:rtl/>
        </w:rPr>
        <w:t xml:space="preserve"> </w:t>
      </w:r>
      <w:r>
        <w:rPr>
          <w:rFonts w:hint="cs"/>
          <w:rtl/>
        </w:rPr>
        <w:t>من</w:t>
      </w:r>
      <w:r>
        <w:rPr>
          <w:rtl/>
        </w:rPr>
        <w:t xml:space="preserve"> </w:t>
      </w:r>
      <w:r>
        <w:rPr>
          <w:rFonts w:hint="cs"/>
          <w:rtl/>
        </w:rPr>
        <w:t>مكّة</w:t>
      </w:r>
      <w:r>
        <w:rPr>
          <w:rtl/>
        </w:rPr>
        <w:t xml:space="preserve"> </w:t>
      </w:r>
      <w:r>
        <w:rPr>
          <w:rFonts w:hint="cs"/>
          <w:rtl/>
        </w:rPr>
        <w:t>مبادراً</w:t>
      </w:r>
      <w:r>
        <w:rPr>
          <w:rtl/>
        </w:rPr>
        <w:t xml:space="preserve">- </w:t>
      </w:r>
      <w:r>
        <w:rPr>
          <w:rFonts w:hint="cs"/>
          <w:rtl/>
        </w:rPr>
        <w:t>قبل</w:t>
      </w:r>
      <w:r>
        <w:rPr>
          <w:rtl/>
        </w:rPr>
        <w:t xml:space="preserve"> </w:t>
      </w:r>
      <w:r>
        <w:rPr>
          <w:rFonts w:hint="cs"/>
          <w:rtl/>
        </w:rPr>
        <w:t>شروع</w:t>
      </w:r>
      <w:r>
        <w:rPr>
          <w:rtl/>
        </w:rPr>
        <w:t xml:space="preserve"> </w:t>
      </w:r>
      <w:r>
        <w:rPr>
          <w:rFonts w:hint="cs"/>
          <w:rtl/>
        </w:rPr>
        <w:t>أعمال</w:t>
      </w:r>
      <w:r>
        <w:rPr>
          <w:rtl/>
        </w:rPr>
        <w:t xml:space="preserve"> </w:t>
      </w:r>
      <w:r>
        <w:rPr>
          <w:rFonts w:hint="cs"/>
          <w:rtl/>
        </w:rPr>
        <w:t>الحجّ</w:t>
      </w:r>
      <w:r>
        <w:rPr>
          <w:rtl/>
        </w:rPr>
        <w:t xml:space="preserve">- </w:t>
      </w:r>
      <w:r>
        <w:rPr>
          <w:rFonts w:hint="cs"/>
          <w:rtl/>
        </w:rPr>
        <w:t>خوفاً</w:t>
      </w:r>
      <w:r>
        <w:rPr>
          <w:rtl/>
        </w:rPr>
        <w:t xml:space="preserve"> </w:t>
      </w:r>
      <w:r>
        <w:rPr>
          <w:rFonts w:hint="cs"/>
          <w:rtl/>
        </w:rPr>
        <w:t>من</w:t>
      </w:r>
      <w:r>
        <w:rPr>
          <w:rtl/>
        </w:rPr>
        <w:t xml:space="preserve"> </w:t>
      </w:r>
      <w:r>
        <w:rPr>
          <w:rFonts w:hint="cs"/>
          <w:rtl/>
        </w:rPr>
        <w:t>أن</w:t>
      </w:r>
      <w:r>
        <w:rPr>
          <w:rtl/>
        </w:rPr>
        <w:t xml:space="preserve"> </w:t>
      </w:r>
      <w:r>
        <w:rPr>
          <w:rFonts w:hint="cs"/>
          <w:rtl/>
        </w:rPr>
        <w:t>تغتاله</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في</w:t>
      </w:r>
      <w:r>
        <w:rPr>
          <w:rtl/>
        </w:rPr>
        <w:t xml:space="preserve"> </w:t>
      </w:r>
      <w:r>
        <w:rPr>
          <w:rFonts w:hint="cs"/>
          <w:rtl/>
        </w:rPr>
        <w:t>مكّة،</w:t>
      </w:r>
      <w:r>
        <w:rPr>
          <w:rtl/>
        </w:rPr>
        <w:t xml:space="preserve"> </w:t>
      </w:r>
      <w:r>
        <w:rPr>
          <w:rFonts w:hint="cs"/>
          <w:rtl/>
        </w:rPr>
        <w:t>فتنتهك</w:t>
      </w:r>
      <w:r>
        <w:rPr>
          <w:rtl/>
        </w:rPr>
        <w:t xml:space="preserve"> </w:t>
      </w:r>
      <w:r>
        <w:rPr>
          <w:rFonts w:hint="cs"/>
          <w:rtl/>
        </w:rPr>
        <w:t>بذلك</w:t>
      </w:r>
      <w:r>
        <w:rPr>
          <w:rtl/>
        </w:rPr>
        <w:t xml:space="preserve"> </w:t>
      </w:r>
      <w:r>
        <w:rPr>
          <w:rFonts w:hint="cs"/>
          <w:rtl/>
        </w:rPr>
        <w:t>حرمة</w:t>
      </w:r>
      <w:r>
        <w:rPr>
          <w:rtl/>
        </w:rPr>
        <w:t xml:space="preserve"> </w:t>
      </w:r>
      <w:r>
        <w:rPr>
          <w:rFonts w:hint="cs"/>
          <w:rtl/>
        </w:rPr>
        <w:t>البيت</w:t>
      </w:r>
      <w:r>
        <w:rPr>
          <w:rtl/>
        </w:rPr>
        <w:t xml:space="preserve"> </w:t>
      </w:r>
      <w:r>
        <w:rPr>
          <w:rFonts w:hint="cs"/>
          <w:rtl/>
        </w:rPr>
        <w:t>الحرام،</w:t>
      </w:r>
      <w:r>
        <w:rPr>
          <w:rtl/>
        </w:rPr>
        <w:t xml:space="preserve"> </w:t>
      </w:r>
      <w:r>
        <w:rPr>
          <w:rFonts w:hint="cs"/>
          <w:rtl/>
        </w:rPr>
        <w:t>ذلك</w:t>
      </w:r>
      <w:r>
        <w:rPr>
          <w:rtl/>
        </w:rPr>
        <w:t xml:space="preserve"> </w:t>
      </w:r>
      <w:r>
        <w:rPr>
          <w:rFonts w:hint="cs"/>
          <w:rtl/>
        </w:rPr>
        <w:t>لأنّ</w:t>
      </w:r>
      <w:r>
        <w:rPr>
          <w:rtl/>
        </w:rPr>
        <w:t xml:space="preserve"> </w:t>
      </w:r>
      <w:r>
        <w:rPr>
          <w:rFonts w:hint="cs"/>
          <w:rtl/>
        </w:rPr>
        <w:t>الأمويين</w:t>
      </w:r>
      <w:r>
        <w:rPr>
          <w:rtl/>
        </w:rPr>
        <w:t xml:space="preserve"> </w:t>
      </w:r>
      <w:r>
        <w:rPr>
          <w:rFonts w:hint="cs"/>
          <w:rtl/>
        </w:rPr>
        <w:t>إنْ</w:t>
      </w:r>
      <w:r>
        <w:rPr>
          <w:rtl/>
        </w:rPr>
        <w:t xml:space="preserve"> </w:t>
      </w:r>
      <w:r>
        <w:rPr>
          <w:rFonts w:hint="cs"/>
          <w:rtl/>
        </w:rPr>
        <w:t>لم</w:t>
      </w:r>
      <w:r>
        <w:rPr>
          <w:rtl/>
        </w:rPr>
        <w:t xml:space="preserve"> </w:t>
      </w:r>
      <w:r>
        <w:rPr>
          <w:rFonts w:hint="cs"/>
          <w:rtl/>
        </w:rPr>
        <w:t>يكونوا</w:t>
      </w:r>
      <w:r>
        <w:rPr>
          <w:rtl/>
        </w:rPr>
        <w:t xml:space="preserve"> </w:t>
      </w:r>
      <w:r>
        <w:rPr>
          <w:rFonts w:hint="cs"/>
          <w:rtl/>
        </w:rPr>
        <w:t>قد</w:t>
      </w:r>
      <w:r>
        <w:rPr>
          <w:rtl/>
        </w:rPr>
        <w:t xml:space="preserve"> </w:t>
      </w:r>
      <w:r>
        <w:rPr>
          <w:rFonts w:hint="cs"/>
          <w:rtl/>
        </w:rPr>
        <w:t>تمكّنوا</w:t>
      </w:r>
      <w:r>
        <w:rPr>
          <w:rtl/>
        </w:rPr>
        <w:t xml:space="preserve"> </w:t>
      </w:r>
      <w:r>
        <w:rPr>
          <w:rFonts w:hint="cs"/>
          <w:rtl/>
        </w:rPr>
        <w:t>من</w:t>
      </w:r>
      <w:r>
        <w:rPr>
          <w:rtl/>
        </w:rPr>
        <w:t xml:space="preserve"> </w:t>
      </w:r>
      <w:r>
        <w:rPr>
          <w:rFonts w:hint="cs"/>
          <w:rtl/>
        </w:rPr>
        <w:t>اختطافه</w:t>
      </w:r>
      <w:r>
        <w:rPr>
          <w:rtl/>
        </w:rPr>
        <w:t xml:space="preserve"> </w:t>
      </w:r>
      <w:r>
        <w:rPr>
          <w:rFonts w:hint="cs"/>
          <w:rtl/>
        </w:rPr>
        <w:t>أو</w:t>
      </w:r>
      <w:r>
        <w:rPr>
          <w:rtl/>
        </w:rPr>
        <w:t xml:space="preserve"> </w:t>
      </w:r>
      <w:r>
        <w:rPr>
          <w:rFonts w:hint="cs"/>
          <w:rtl/>
        </w:rPr>
        <w:t>اغتياله</w:t>
      </w:r>
      <w:r>
        <w:rPr>
          <w:rtl/>
        </w:rPr>
        <w:t xml:space="preserve"> </w:t>
      </w:r>
      <w:r>
        <w:rPr>
          <w:rFonts w:hint="cs"/>
          <w:rtl/>
        </w:rPr>
        <w:t>طيلة</w:t>
      </w:r>
      <w:r>
        <w:rPr>
          <w:rtl/>
        </w:rPr>
        <w:t xml:space="preserve"> </w:t>
      </w:r>
      <w:r>
        <w:rPr>
          <w:rFonts w:hint="cs"/>
          <w:rtl/>
        </w:rPr>
        <w:t>مدّة</w:t>
      </w:r>
      <w:r>
        <w:rPr>
          <w:rtl/>
        </w:rPr>
        <w:t xml:space="preserve"> </w:t>
      </w:r>
      <w:r>
        <w:rPr>
          <w:rFonts w:hint="cs"/>
          <w:rtl/>
        </w:rPr>
        <w:t>بقائه</w:t>
      </w:r>
      <w:r>
        <w:rPr>
          <w:rtl/>
        </w:rPr>
        <w:t xml:space="preserve">- </w:t>
      </w:r>
      <w:r>
        <w:rPr>
          <w:rFonts w:hint="cs"/>
          <w:rtl/>
        </w:rPr>
        <w:t>الطويلة</w:t>
      </w:r>
      <w:r>
        <w:rPr>
          <w:rtl/>
        </w:rPr>
        <w:t xml:space="preserve"> </w:t>
      </w:r>
      <w:r>
        <w:rPr>
          <w:rFonts w:hint="cs"/>
          <w:rtl/>
        </w:rPr>
        <w:t>نسبياً</w:t>
      </w:r>
      <w:r>
        <w:rPr>
          <w:rtl/>
        </w:rPr>
        <w:t xml:space="preserve">- </w:t>
      </w:r>
      <w:r>
        <w:rPr>
          <w:rFonts w:hint="cs"/>
          <w:rtl/>
        </w:rPr>
        <w:t>في</w:t>
      </w:r>
      <w:r>
        <w:rPr>
          <w:rtl/>
        </w:rPr>
        <w:t xml:space="preserve"> </w:t>
      </w:r>
      <w:r>
        <w:rPr>
          <w:rFonts w:hint="cs"/>
          <w:rtl/>
        </w:rPr>
        <w:t>مكّة</w:t>
      </w:r>
      <w:r>
        <w:rPr>
          <w:rtl/>
        </w:rPr>
        <w:t xml:space="preserve"> </w:t>
      </w:r>
      <w:r>
        <w:rPr>
          <w:rFonts w:hint="cs"/>
          <w:rtl/>
        </w:rPr>
        <w:t>بسبب</w:t>
      </w:r>
      <w:r>
        <w:rPr>
          <w:rtl/>
        </w:rPr>
        <w:t xml:space="preserve"> </w:t>
      </w:r>
      <w:r>
        <w:rPr>
          <w:rFonts w:hint="cs"/>
          <w:rtl/>
        </w:rPr>
        <w:t>احتياطات</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وحذره،</w:t>
      </w:r>
      <w:r>
        <w:rPr>
          <w:rtl/>
        </w:rPr>
        <w:t xml:space="preserve"> </w:t>
      </w:r>
      <w:r>
        <w:rPr>
          <w:rFonts w:hint="cs"/>
          <w:rtl/>
        </w:rPr>
        <w:t>وحمايته</w:t>
      </w:r>
      <w:r>
        <w:rPr>
          <w:rtl/>
        </w:rPr>
        <w:t xml:space="preserve"> </w:t>
      </w:r>
      <w:r>
        <w:rPr>
          <w:rFonts w:hint="cs"/>
          <w:rtl/>
        </w:rPr>
        <w:t>من</w:t>
      </w:r>
      <w:r>
        <w:rPr>
          <w:rtl/>
        </w:rPr>
        <w:t xml:space="preserve"> </w:t>
      </w:r>
      <w:r>
        <w:rPr>
          <w:rFonts w:hint="cs"/>
          <w:rtl/>
        </w:rPr>
        <w:t>قبل</w:t>
      </w:r>
      <w:r>
        <w:rPr>
          <w:rtl/>
        </w:rPr>
        <w:t xml:space="preserve"> </w:t>
      </w:r>
      <w:r>
        <w:rPr>
          <w:rFonts w:hint="cs"/>
          <w:rtl/>
        </w:rPr>
        <w:t>أنصاره</w:t>
      </w:r>
      <w:r>
        <w:rPr>
          <w:rtl/>
        </w:rPr>
        <w:t xml:space="preserve"> </w:t>
      </w:r>
      <w:r>
        <w:rPr>
          <w:rFonts w:hint="cs"/>
          <w:rtl/>
        </w:rPr>
        <w:t>من</w:t>
      </w:r>
      <w:r>
        <w:rPr>
          <w:rtl/>
        </w:rPr>
        <w:t xml:space="preserve"> </w:t>
      </w:r>
      <w:r>
        <w:rPr>
          <w:rFonts w:hint="cs"/>
          <w:rtl/>
        </w:rPr>
        <w:t>الهاشميين</w:t>
      </w:r>
      <w:r>
        <w:rPr>
          <w:rtl/>
        </w:rPr>
        <w:t xml:space="preserve"> </w:t>
      </w:r>
      <w:r>
        <w:rPr>
          <w:rFonts w:hint="cs"/>
          <w:rtl/>
        </w:rPr>
        <w:t>وغيرهم،</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فإنَّ</w:t>
      </w:r>
      <w:r>
        <w:rPr>
          <w:rtl/>
        </w:rPr>
        <w:t xml:space="preserve"> </w:t>
      </w:r>
      <w:r>
        <w:rPr>
          <w:rFonts w:hint="cs"/>
          <w:rtl/>
        </w:rPr>
        <w:t>فرصة</w:t>
      </w:r>
      <w:r>
        <w:rPr>
          <w:rtl/>
        </w:rPr>
        <w:t xml:space="preserve"> </w:t>
      </w:r>
      <w:r>
        <w:rPr>
          <w:rFonts w:hint="cs"/>
          <w:rtl/>
        </w:rPr>
        <w:t>الأمويين</w:t>
      </w:r>
      <w:r>
        <w:rPr>
          <w:rtl/>
        </w:rPr>
        <w:t xml:space="preserve"> </w:t>
      </w:r>
      <w:r>
        <w:rPr>
          <w:rFonts w:hint="cs"/>
          <w:rtl/>
        </w:rPr>
        <w:t>لتنفيذ</w:t>
      </w:r>
    </w:p>
    <w:p w:rsidR="00E42ECB" w:rsidRDefault="00E42ECB" w:rsidP="007E1E2E">
      <w:pPr>
        <w:pStyle w:val="libLine"/>
      </w:pPr>
      <w:r>
        <w:rPr>
          <w:rtl/>
        </w:rPr>
        <w:t>____________________</w:t>
      </w:r>
    </w:p>
    <w:p w:rsidR="008C5F71" w:rsidRDefault="008C5F71" w:rsidP="008C5F71">
      <w:pPr>
        <w:pStyle w:val="libFootnote0"/>
      </w:pPr>
      <w:r>
        <w:rPr>
          <w:rtl/>
        </w:rPr>
        <w:t>(</w:t>
      </w:r>
      <w:r>
        <w:rPr>
          <w:rFonts w:hint="cs"/>
          <w:rtl/>
        </w:rPr>
        <w:t>1</w:t>
      </w:r>
      <w:r>
        <w:rPr>
          <w:rtl/>
        </w:rPr>
        <w:t>)</w:t>
      </w:r>
      <w:r w:rsidRPr="00B72302">
        <w:rPr>
          <w:rtl/>
        </w:rPr>
        <w:t xml:space="preserve"> </w:t>
      </w:r>
      <w:r>
        <w:rPr>
          <w:rFonts w:hint="cs"/>
          <w:rtl/>
        </w:rPr>
        <w:t>وعدا</w:t>
      </w:r>
      <w:r w:rsidRPr="00B72302">
        <w:rPr>
          <w:rtl/>
        </w:rPr>
        <w:t xml:space="preserve"> </w:t>
      </w:r>
      <w:r>
        <w:rPr>
          <w:rFonts w:hint="cs"/>
          <w:rtl/>
        </w:rPr>
        <w:t>هذا</w:t>
      </w:r>
      <w:r w:rsidRPr="00B72302">
        <w:rPr>
          <w:rtl/>
        </w:rPr>
        <w:t xml:space="preserve"> </w:t>
      </w:r>
      <w:r>
        <w:rPr>
          <w:rFonts w:hint="cs"/>
          <w:rtl/>
        </w:rPr>
        <w:t>الدليل</w:t>
      </w:r>
      <w:r>
        <w:rPr>
          <w:rtl/>
        </w:rPr>
        <w:t>،</w:t>
      </w:r>
      <w:r w:rsidRPr="00B72302">
        <w:rPr>
          <w:rtl/>
        </w:rPr>
        <w:t xml:space="preserve"> </w:t>
      </w:r>
      <w:r>
        <w:rPr>
          <w:rFonts w:hint="cs"/>
          <w:rtl/>
        </w:rPr>
        <w:t>هناك</w:t>
      </w:r>
      <w:r w:rsidRPr="00B72302">
        <w:rPr>
          <w:rtl/>
        </w:rPr>
        <w:t xml:space="preserve"> </w:t>
      </w:r>
      <w:r>
        <w:rPr>
          <w:rFonts w:hint="cs"/>
          <w:rtl/>
        </w:rPr>
        <w:t>إشارات</w:t>
      </w:r>
      <w:r w:rsidRPr="00B72302">
        <w:rPr>
          <w:rtl/>
        </w:rPr>
        <w:t xml:space="preserve"> </w:t>
      </w:r>
      <w:r>
        <w:rPr>
          <w:rFonts w:hint="cs"/>
          <w:rtl/>
        </w:rPr>
        <w:t>وأدلّة</w:t>
      </w:r>
      <w:r w:rsidRPr="00B72302">
        <w:rPr>
          <w:rtl/>
        </w:rPr>
        <w:t xml:space="preserve"> </w:t>
      </w:r>
      <w:r>
        <w:rPr>
          <w:rFonts w:hint="cs"/>
          <w:rtl/>
        </w:rPr>
        <w:t>تأريخية</w:t>
      </w:r>
      <w:r w:rsidRPr="00B72302">
        <w:rPr>
          <w:rtl/>
        </w:rPr>
        <w:t xml:space="preserve"> </w:t>
      </w:r>
      <w:r>
        <w:rPr>
          <w:rFonts w:hint="cs"/>
          <w:rtl/>
        </w:rPr>
        <w:t>عديدة</w:t>
      </w:r>
      <w:r w:rsidRPr="00B72302">
        <w:rPr>
          <w:rtl/>
        </w:rPr>
        <w:t xml:space="preserve"> </w:t>
      </w:r>
      <w:r>
        <w:rPr>
          <w:rFonts w:hint="cs"/>
          <w:rtl/>
        </w:rPr>
        <w:t>تؤكّد</w:t>
      </w:r>
      <w:r w:rsidRPr="00B72302">
        <w:rPr>
          <w:rtl/>
        </w:rPr>
        <w:t xml:space="preserve"> </w:t>
      </w:r>
      <w:r>
        <w:rPr>
          <w:rFonts w:hint="cs"/>
          <w:rtl/>
        </w:rPr>
        <w:t>هذه</w:t>
      </w:r>
      <w:r w:rsidRPr="00B72302">
        <w:rPr>
          <w:rtl/>
        </w:rPr>
        <w:t xml:space="preserve"> </w:t>
      </w:r>
      <w:r>
        <w:rPr>
          <w:rFonts w:hint="cs"/>
          <w:rtl/>
        </w:rPr>
        <w:t>الحقيقية</w:t>
      </w:r>
      <w:r w:rsidRPr="00B72302">
        <w:rPr>
          <w:rtl/>
        </w:rPr>
        <w:t xml:space="preserve"> </w:t>
      </w:r>
      <w:r>
        <w:rPr>
          <w:rFonts w:hint="cs"/>
          <w:rtl/>
        </w:rPr>
        <w:t>- منها</w:t>
      </w:r>
      <w:r w:rsidRPr="00B72302">
        <w:rPr>
          <w:rtl/>
        </w:rPr>
        <w:t xml:space="preserve"> </w:t>
      </w:r>
      <w:r>
        <w:rPr>
          <w:rFonts w:hint="cs"/>
          <w:rtl/>
        </w:rPr>
        <w:t>على</w:t>
      </w:r>
      <w:r w:rsidRPr="00B72302">
        <w:rPr>
          <w:rtl/>
        </w:rPr>
        <w:t xml:space="preserve"> </w:t>
      </w:r>
      <w:r>
        <w:rPr>
          <w:rFonts w:hint="cs"/>
          <w:rtl/>
        </w:rPr>
        <w:t>سبيل</w:t>
      </w:r>
      <w:r w:rsidRPr="00B72302">
        <w:rPr>
          <w:rtl/>
        </w:rPr>
        <w:t xml:space="preserve"> </w:t>
      </w:r>
      <w:r>
        <w:rPr>
          <w:rFonts w:hint="cs"/>
          <w:rtl/>
        </w:rPr>
        <w:t>المثال</w:t>
      </w:r>
      <w:r w:rsidRPr="00B72302">
        <w:rPr>
          <w:rtl/>
        </w:rPr>
        <w:t xml:space="preserve"> </w:t>
      </w:r>
      <w:r>
        <w:rPr>
          <w:rFonts w:hint="cs"/>
          <w:rtl/>
        </w:rPr>
        <w:t>لاالحصر -</w:t>
      </w:r>
      <w:r w:rsidRPr="00B72302">
        <w:rPr>
          <w:rtl/>
        </w:rPr>
        <w:t xml:space="preserve"> </w:t>
      </w:r>
      <w:r>
        <w:rPr>
          <w:rFonts w:hint="cs"/>
          <w:rtl/>
        </w:rPr>
        <w:t>ما</w:t>
      </w:r>
      <w:r w:rsidRPr="00B72302">
        <w:rPr>
          <w:rtl/>
        </w:rPr>
        <w:t xml:space="preserve"> </w:t>
      </w:r>
      <w:r>
        <w:rPr>
          <w:rFonts w:hint="cs"/>
          <w:rtl/>
        </w:rPr>
        <w:t>رواه</w:t>
      </w:r>
      <w:r w:rsidRPr="00B72302">
        <w:rPr>
          <w:rtl/>
        </w:rPr>
        <w:t xml:space="preserve"> </w:t>
      </w:r>
      <w:r>
        <w:rPr>
          <w:rFonts w:hint="cs"/>
          <w:rtl/>
        </w:rPr>
        <w:t>السيّد</w:t>
      </w:r>
      <w:r w:rsidRPr="00B72302">
        <w:rPr>
          <w:rtl/>
        </w:rPr>
        <w:t xml:space="preserve"> </w:t>
      </w:r>
      <w:r>
        <w:rPr>
          <w:rFonts w:hint="cs"/>
          <w:rtl/>
        </w:rPr>
        <w:t>ابن</w:t>
      </w:r>
      <w:r w:rsidRPr="00B72302">
        <w:rPr>
          <w:rtl/>
        </w:rPr>
        <w:t xml:space="preserve"> </w:t>
      </w:r>
      <w:r>
        <w:rPr>
          <w:rFonts w:hint="cs"/>
          <w:rtl/>
        </w:rPr>
        <w:t>طاووس</w:t>
      </w:r>
      <w:r w:rsidRPr="00B72302">
        <w:rPr>
          <w:rtl/>
        </w:rPr>
        <w:t xml:space="preserve"> </w:t>
      </w:r>
      <w:r>
        <w:rPr>
          <w:rtl/>
        </w:rPr>
        <w:t>(</w:t>
      </w:r>
      <w:r>
        <w:rPr>
          <w:rFonts w:hint="cs"/>
          <w:rtl/>
        </w:rPr>
        <w:t>ره</w:t>
      </w:r>
      <w:r>
        <w:rPr>
          <w:rtl/>
        </w:rPr>
        <w:t>)</w:t>
      </w:r>
      <w:r w:rsidRPr="00B72302">
        <w:rPr>
          <w:rtl/>
        </w:rPr>
        <w:t xml:space="preserve"> </w:t>
      </w:r>
      <w:r>
        <w:rPr>
          <w:rFonts w:hint="cs"/>
          <w:rtl/>
        </w:rPr>
        <w:t>من</w:t>
      </w:r>
      <w:r w:rsidRPr="00B72302">
        <w:rPr>
          <w:rtl/>
        </w:rPr>
        <w:t xml:space="preserve"> </w:t>
      </w:r>
      <w:r>
        <w:rPr>
          <w:rFonts w:hint="cs"/>
          <w:rtl/>
        </w:rPr>
        <w:t>أنّ</w:t>
      </w:r>
      <w:r w:rsidRPr="00B72302">
        <w:rPr>
          <w:rtl/>
        </w:rPr>
        <w:t xml:space="preserve"> </w:t>
      </w:r>
      <w:r>
        <w:rPr>
          <w:rFonts w:hint="cs"/>
          <w:rtl/>
        </w:rPr>
        <w:t>يزيد</w:t>
      </w:r>
      <w:r w:rsidRPr="00B72302">
        <w:rPr>
          <w:rtl/>
        </w:rPr>
        <w:t xml:space="preserve"> </w:t>
      </w:r>
      <w:r>
        <w:rPr>
          <w:rFonts w:hint="cs"/>
          <w:rtl/>
        </w:rPr>
        <w:t>أمر</w:t>
      </w:r>
      <w:r w:rsidRPr="00B72302">
        <w:rPr>
          <w:rtl/>
        </w:rPr>
        <w:t xml:space="preserve"> </w:t>
      </w:r>
      <w:r>
        <w:rPr>
          <w:rtl/>
        </w:rPr>
        <w:t>(</w:t>
      </w:r>
      <w:r>
        <w:rPr>
          <w:rFonts w:hint="cs"/>
          <w:rtl/>
        </w:rPr>
        <w:t>عمرو</w:t>
      </w:r>
      <w:r w:rsidRPr="00B72302">
        <w:rPr>
          <w:rtl/>
        </w:rPr>
        <w:t xml:space="preserve"> </w:t>
      </w:r>
      <w:r>
        <w:rPr>
          <w:rFonts w:hint="cs"/>
          <w:rtl/>
        </w:rPr>
        <w:t>بن</w:t>
      </w:r>
      <w:r w:rsidRPr="00B72302">
        <w:rPr>
          <w:rtl/>
        </w:rPr>
        <w:t xml:space="preserve"> </w:t>
      </w:r>
      <w:r>
        <w:rPr>
          <w:rFonts w:hint="cs"/>
          <w:rtl/>
        </w:rPr>
        <w:t>سعيد</w:t>
      </w:r>
      <w:r>
        <w:rPr>
          <w:rtl/>
        </w:rPr>
        <w:t>)</w:t>
      </w:r>
      <w:r w:rsidRPr="00B72302">
        <w:rPr>
          <w:rtl/>
        </w:rPr>
        <w:t xml:space="preserve"> </w:t>
      </w:r>
      <w:r>
        <w:rPr>
          <w:rFonts w:hint="cs"/>
          <w:rtl/>
        </w:rPr>
        <w:t>بمناجزة</w:t>
      </w:r>
      <w:r w:rsidRPr="00B72302">
        <w:rPr>
          <w:rtl/>
        </w:rPr>
        <w:t xml:space="preserve"> </w:t>
      </w:r>
      <w:r>
        <w:rPr>
          <w:rFonts w:hint="cs"/>
          <w:rtl/>
        </w:rPr>
        <w:t>الحسين</w:t>
      </w:r>
      <w:r w:rsidRPr="00B72302">
        <w:rPr>
          <w:rtl/>
        </w:rPr>
        <w:t xml:space="preserve"> </w:t>
      </w:r>
      <w:r w:rsidRPr="006C6E6D">
        <w:rPr>
          <w:rStyle w:val="libFootnoteAlaemChar"/>
          <w:rtl/>
        </w:rPr>
        <w:t>عليه‌السلام</w:t>
      </w:r>
      <w:r w:rsidRPr="00B72302">
        <w:rPr>
          <w:rtl/>
        </w:rPr>
        <w:t xml:space="preserve"> </w:t>
      </w:r>
      <w:r>
        <w:rPr>
          <w:rFonts w:hint="cs"/>
          <w:rtl/>
        </w:rPr>
        <w:t>«إنْ</w:t>
      </w:r>
      <w:r w:rsidRPr="00B72302">
        <w:rPr>
          <w:rtl/>
        </w:rPr>
        <w:t xml:space="preserve"> </w:t>
      </w:r>
      <w:r>
        <w:rPr>
          <w:rFonts w:hint="cs"/>
          <w:rtl/>
        </w:rPr>
        <w:t>هو</w:t>
      </w:r>
      <w:r w:rsidRPr="00B72302">
        <w:rPr>
          <w:rtl/>
        </w:rPr>
        <w:t xml:space="preserve"> </w:t>
      </w:r>
      <w:r>
        <w:rPr>
          <w:rFonts w:hint="cs"/>
          <w:rtl/>
        </w:rPr>
        <w:t>ناجزه</w:t>
      </w:r>
      <w:r>
        <w:rPr>
          <w:rtl/>
        </w:rPr>
        <w:t>!</w:t>
      </w:r>
      <w:r>
        <w:rPr>
          <w:rFonts w:hint="cs"/>
          <w:rtl/>
        </w:rPr>
        <w:t>»</w:t>
      </w:r>
      <w:r w:rsidRPr="00B72302">
        <w:rPr>
          <w:rtl/>
        </w:rPr>
        <w:t xml:space="preserve"> </w:t>
      </w:r>
      <w:r>
        <w:rPr>
          <w:rFonts w:hint="cs"/>
          <w:rtl/>
        </w:rPr>
        <w:t>أو</w:t>
      </w:r>
      <w:r w:rsidRPr="00B72302">
        <w:rPr>
          <w:rtl/>
        </w:rPr>
        <w:t xml:space="preserve"> </w:t>
      </w:r>
      <w:r>
        <w:rPr>
          <w:rFonts w:hint="cs"/>
          <w:rtl/>
        </w:rPr>
        <w:t>يقاتله</w:t>
      </w:r>
      <w:r w:rsidRPr="00B72302">
        <w:rPr>
          <w:rtl/>
        </w:rPr>
        <w:t xml:space="preserve"> </w:t>
      </w:r>
      <w:r>
        <w:rPr>
          <w:rFonts w:hint="cs"/>
          <w:rtl/>
        </w:rPr>
        <w:t>«إنْ</w:t>
      </w:r>
      <w:r w:rsidRPr="00B72302">
        <w:rPr>
          <w:rtl/>
        </w:rPr>
        <w:t xml:space="preserve"> </w:t>
      </w:r>
      <w:r>
        <w:rPr>
          <w:rFonts w:hint="cs"/>
          <w:rtl/>
        </w:rPr>
        <w:t>هو</w:t>
      </w:r>
      <w:r w:rsidRPr="00B72302">
        <w:rPr>
          <w:rtl/>
        </w:rPr>
        <w:t xml:space="preserve"> </w:t>
      </w:r>
      <w:r>
        <w:rPr>
          <w:rFonts w:hint="cs"/>
          <w:rtl/>
        </w:rPr>
        <w:t>قدر</w:t>
      </w:r>
      <w:r w:rsidRPr="00B72302">
        <w:rPr>
          <w:rtl/>
        </w:rPr>
        <w:t xml:space="preserve"> </w:t>
      </w:r>
      <w:r>
        <w:rPr>
          <w:rFonts w:hint="cs"/>
          <w:rtl/>
        </w:rPr>
        <w:t>عليه</w:t>
      </w:r>
      <w:r>
        <w:rPr>
          <w:rtl/>
        </w:rPr>
        <w:t>!</w:t>
      </w:r>
      <w:r>
        <w:rPr>
          <w:rFonts w:hint="cs"/>
          <w:rtl/>
        </w:rPr>
        <w:t>»</w:t>
      </w:r>
      <w:r w:rsidRPr="00B72302">
        <w:rPr>
          <w:rtl/>
        </w:rPr>
        <w:t xml:space="preserve"> </w:t>
      </w:r>
      <w:r>
        <w:rPr>
          <w:rtl/>
        </w:rPr>
        <w:t>(</w:t>
      </w:r>
      <w:r>
        <w:rPr>
          <w:rFonts w:hint="cs"/>
          <w:rtl/>
        </w:rPr>
        <w:t>راجع</w:t>
      </w:r>
      <w:r>
        <w:rPr>
          <w:rtl/>
        </w:rPr>
        <w:t>:</w:t>
      </w:r>
      <w:r w:rsidRPr="00B72302">
        <w:rPr>
          <w:rtl/>
        </w:rPr>
        <w:t xml:space="preserve"> </w:t>
      </w:r>
      <w:r>
        <w:rPr>
          <w:rFonts w:hint="cs"/>
          <w:rtl/>
        </w:rPr>
        <w:t>اللهوف</w:t>
      </w:r>
      <w:r>
        <w:rPr>
          <w:rtl/>
        </w:rPr>
        <w:t>:</w:t>
      </w:r>
      <w:r w:rsidRPr="00B72302">
        <w:rPr>
          <w:rtl/>
        </w:rPr>
        <w:t xml:space="preserve"> </w:t>
      </w:r>
      <w:r>
        <w:rPr>
          <w:rtl/>
        </w:rPr>
        <w:t>27</w:t>
      </w:r>
      <w:r w:rsidRPr="00B72302">
        <w:rPr>
          <w:rtl/>
        </w:rPr>
        <w:t xml:space="preserve"> </w:t>
      </w:r>
      <w:r>
        <w:rPr>
          <w:rFonts w:hint="cs"/>
          <w:rtl/>
        </w:rPr>
        <w:t>وراجع</w:t>
      </w:r>
      <w:r w:rsidRPr="00B72302">
        <w:rPr>
          <w:rtl/>
        </w:rPr>
        <w:t xml:space="preserve"> </w:t>
      </w:r>
      <w:r>
        <w:rPr>
          <w:rFonts w:hint="cs"/>
          <w:rtl/>
        </w:rPr>
        <w:t>التحقيق</w:t>
      </w:r>
      <w:r w:rsidRPr="00B72302">
        <w:rPr>
          <w:rtl/>
        </w:rPr>
        <w:t xml:space="preserve"> </w:t>
      </w:r>
      <w:r>
        <w:rPr>
          <w:rFonts w:hint="cs"/>
          <w:rtl/>
        </w:rPr>
        <w:t>في</w:t>
      </w:r>
      <w:r w:rsidRPr="00B72302">
        <w:rPr>
          <w:rtl/>
        </w:rPr>
        <w:t xml:space="preserve"> </w:t>
      </w:r>
      <w:r>
        <w:rPr>
          <w:rFonts w:hint="cs"/>
          <w:rtl/>
        </w:rPr>
        <w:t>متن</w:t>
      </w:r>
      <w:r w:rsidRPr="00B72302">
        <w:rPr>
          <w:rtl/>
        </w:rPr>
        <w:t xml:space="preserve"> </w:t>
      </w:r>
      <w:r>
        <w:rPr>
          <w:rFonts w:hint="cs"/>
          <w:rtl/>
        </w:rPr>
        <w:t>هذه</w:t>
      </w:r>
      <w:r w:rsidRPr="00B72302">
        <w:rPr>
          <w:rtl/>
        </w:rPr>
        <w:t xml:space="preserve"> </w:t>
      </w:r>
      <w:r>
        <w:rPr>
          <w:rFonts w:hint="cs"/>
          <w:rtl/>
        </w:rPr>
        <w:t>الرواية</w:t>
      </w:r>
      <w:r w:rsidRPr="00B72302">
        <w:rPr>
          <w:rtl/>
        </w:rPr>
        <w:t xml:space="preserve"> </w:t>
      </w:r>
      <w:r>
        <w:rPr>
          <w:rFonts w:hint="cs"/>
          <w:rtl/>
        </w:rPr>
        <w:t>في</w:t>
      </w:r>
      <w:r w:rsidRPr="00B72302">
        <w:rPr>
          <w:rtl/>
        </w:rPr>
        <w:t xml:space="preserve"> </w:t>
      </w:r>
      <w:r>
        <w:rPr>
          <w:rFonts w:hint="cs"/>
          <w:rtl/>
        </w:rPr>
        <w:t>الجزء</w:t>
      </w:r>
      <w:r w:rsidRPr="00B72302">
        <w:rPr>
          <w:rtl/>
        </w:rPr>
        <w:t xml:space="preserve"> </w:t>
      </w:r>
      <w:r>
        <w:rPr>
          <w:rFonts w:hint="cs"/>
          <w:rtl/>
        </w:rPr>
        <w:t>الثاني</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Pr>
          <w:rtl/>
        </w:rPr>
        <w:t>:</w:t>
      </w:r>
      <w:r w:rsidRPr="00B72302">
        <w:rPr>
          <w:rtl/>
        </w:rPr>
        <w:t xml:space="preserve"> </w:t>
      </w:r>
      <w:r>
        <w:rPr>
          <w:rFonts w:hint="cs"/>
          <w:rtl/>
        </w:rPr>
        <w:t>ص</w:t>
      </w:r>
      <w:r w:rsidRPr="00B72302">
        <w:rPr>
          <w:rtl/>
        </w:rPr>
        <w:t xml:space="preserve"> </w:t>
      </w:r>
      <w:r>
        <w:rPr>
          <w:rtl/>
        </w:rPr>
        <w:t>199)</w:t>
      </w:r>
      <w:r>
        <w:rPr>
          <w:rFonts w:hint="cs"/>
          <w:rtl/>
        </w:rPr>
        <w:t>،</w:t>
      </w:r>
      <w:r w:rsidRPr="00B72302">
        <w:rPr>
          <w:rtl/>
        </w:rPr>
        <w:t xml:space="preserve"> </w:t>
      </w:r>
      <w:r>
        <w:rPr>
          <w:rFonts w:hint="cs"/>
          <w:rtl/>
        </w:rPr>
        <w:t>وفي</w:t>
      </w:r>
      <w:r w:rsidRPr="00B72302">
        <w:rPr>
          <w:rtl/>
        </w:rPr>
        <w:t xml:space="preserve"> </w:t>
      </w:r>
      <w:r>
        <w:rPr>
          <w:rFonts w:hint="cs"/>
          <w:rtl/>
        </w:rPr>
        <w:t>هذا</w:t>
      </w:r>
      <w:r w:rsidRPr="00B72302">
        <w:rPr>
          <w:rtl/>
        </w:rPr>
        <w:t xml:space="preserve"> </w:t>
      </w:r>
      <w:r>
        <w:rPr>
          <w:rFonts w:hint="cs"/>
          <w:rtl/>
        </w:rPr>
        <w:t>إشعار</w:t>
      </w:r>
      <w:r w:rsidRPr="00B72302">
        <w:rPr>
          <w:rtl/>
        </w:rPr>
        <w:t xml:space="preserve"> </w:t>
      </w:r>
      <w:r>
        <w:rPr>
          <w:rFonts w:hint="cs"/>
          <w:rtl/>
        </w:rPr>
        <w:t>كاف</w:t>
      </w:r>
      <w:r w:rsidRPr="00B72302">
        <w:rPr>
          <w:rtl/>
        </w:rPr>
        <w:t xml:space="preserve"> </w:t>
      </w:r>
      <w:r>
        <w:rPr>
          <w:rFonts w:hint="cs"/>
          <w:rtl/>
        </w:rPr>
        <w:t>أوّلاً</w:t>
      </w:r>
      <w:r>
        <w:rPr>
          <w:rtl/>
        </w:rPr>
        <w:t>:</w:t>
      </w:r>
      <w:r w:rsidRPr="00B72302">
        <w:rPr>
          <w:rtl/>
        </w:rPr>
        <w:t xml:space="preserve"> </w:t>
      </w:r>
      <w:r>
        <w:rPr>
          <w:rFonts w:hint="cs"/>
          <w:rtl/>
        </w:rPr>
        <w:t>بعلم</w:t>
      </w:r>
      <w:r w:rsidRPr="00B72302">
        <w:rPr>
          <w:rtl/>
        </w:rPr>
        <w:t xml:space="preserve"> </w:t>
      </w:r>
      <w:r>
        <w:rPr>
          <w:rFonts w:hint="cs"/>
          <w:rtl/>
        </w:rPr>
        <w:t>السلطة</w:t>
      </w:r>
      <w:r w:rsidRPr="00B72302">
        <w:rPr>
          <w:rtl/>
        </w:rPr>
        <w:t xml:space="preserve"> </w:t>
      </w:r>
      <w:r>
        <w:rPr>
          <w:rFonts w:hint="cs"/>
          <w:rtl/>
        </w:rPr>
        <w:t>الأموية</w:t>
      </w:r>
      <w:r w:rsidRPr="00B72302">
        <w:rPr>
          <w:rtl/>
        </w:rPr>
        <w:t xml:space="preserve"> </w:t>
      </w:r>
      <w:r>
        <w:rPr>
          <w:rFonts w:hint="cs"/>
          <w:rtl/>
        </w:rPr>
        <w:t>بأنّ</w:t>
      </w:r>
      <w:r w:rsidRPr="00B72302">
        <w:rPr>
          <w:rtl/>
        </w:rPr>
        <w:t xml:space="preserve"> </w:t>
      </w:r>
      <w:r>
        <w:rPr>
          <w:rFonts w:hint="cs"/>
          <w:rtl/>
        </w:rPr>
        <w:t>مواجهة</w:t>
      </w:r>
      <w:r w:rsidRPr="00B72302">
        <w:rPr>
          <w:rtl/>
        </w:rPr>
        <w:t xml:space="preserve"> </w:t>
      </w:r>
      <w:r>
        <w:rPr>
          <w:rFonts w:hint="cs"/>
          <w:rtl/>
        </w:rPr>
        <w:t>عسكرية</w:t>
      </w:r>
      <w:r w:rsidRPr="00B72302">
        <w:rPr>
          <w:rtl/>
        </w:rPr>
        <w:t xml:space="preserve"> </w:t>
      </w:r>
      <w:r>
        <w:rPr>
          <w:rFonts w:hint="cs"/>
          <w:rtl/>
        </w:rPr>
        <w:t>علنية</w:t>
      </w:r>
      <w:r w:rsidRPr="00B72302">
        <w:rPr>
          <w:rtl/>
        </w:rPr>
        <w:t xml:space="preserve"> </w:t>
      </w:r>
      <w:r>
        <w:rPr>
          <w:rFonts w:hint="cs"/>
          <w:rtl/>
        </w:rPr>
        <w:t>مع</w:t>
      </w:r>
      <w:r w:rsidRPr="00B72302">
        <w:rPr>
          <w:rtl/>
        </w:rPr>
        <w:t xml:space="preserve"> </w:t>
      </w:r>
      <w:r>
        <w:rPr>
          <w:rFonts w:hint="cs"/>
          <w:rtl/>
        </w:rPr>
        <w:t>الإمام</w:t>
      </w:r>
      <w:r w:rsidRPr="00B72302">
        <w:rPr>
          <w:rtl/>
        </w:rPr>
        <w:t xml:space="preserve"> </w:t>
      </w:r>
      <w:r w:rsidRPr="006C6E6D">
        <w:rPr>
          <w:rStyle w:val="libFootnoteAlaemChar"/>
          <w:rtl/>
        </w:rPr>
        <w:t>عليه‌السلام</w:t>
      </w:r>
      <w:r w:rsidRPr="00B72302">
        <w:rPr>
          <w:rtl/>
        </w:rPr>
        <w:t xml:space="preserve"> </w:t>
      </w:r>
      <w:r>
        <w:rPr>
          <w:rFonts w:hint="cs"/>
          <w:rtl/>
        </w:rPr>
        <w:t>في</w:t>
      </w:r>
      <w:r w:rsidRPr="00B72302">
        <w:rPr>
          <w:rtl/>
        </w:rPr>
        <w:t xml:space="preserve"> </w:t>
      </w:r>
      <w:r>
        <w:rPr>
          <w:rFonts w:hint="cs"/>
          <w:rtl/>
        </w:rPr>
        <w:t>مكّة</w:t>
      </w:r>
      <w:r w:rsidRPr="00B72302">
        <w:rPr>
          <w:rtl/>
        </w:rPr>
        <w:t xml:space="preserve"> </w:t>
      </w:r>
      <w:r>
        <w:rPr>
          <w:rFonts w:hint="cs"/>
          <w:rtl/>
        </w:rPr>
        <w:t>أو</w:t>
      </w:r>
      <w:r w:rsidRPr="00B72302">
        <w:rPr>
          <w:rtl/>
        </w:rPr>
        <w:t xml:space="preserve"> </w:t>
      </w:r>
      <w:r>
        <w:rPr>
          <w:rFonts w:hint="cs"/>
          <w:rtl/>
        </w:rPr>
        <w:t>عند</w:t>
      </w:r>
      <w:r w:rsidRPr="00B72302">
        <w:rPr>
          <w:rtl/>
        </w:rPr>
        <w:t xml:space="preserve"> </w:t>
      </w:r>
      <w:r>
        <w:rPr>
          <w:rFonts w:hint="cs"/>
          <w:rtl/>
        </w:rPr>
        <w:t>مشارفها</w:t>
      </w:r>
      <w:r w:rsidRPr="00B72302">
        <w:rPr>
          <w:rtl/>
        </w:rPr>
        <w:t xml:space="preserve"> </w:t>
      </w:r>
      <w:r>
        <w:rPr>
          <w:rFonts w:hint="cs"/>
          <w:rtl/>
        </w:rPr>
        <w:t>لن</w:t>
      </w:r>
      <w:r w:rsidRPr="00B72302">
        <w:rPr>
          <w:rtl/>
        </w:rPr>
        <w:t xml:space="preserve"> </w:t>
      </w:r>
      <w:r>
        <w:rPr>
          <w:rFonts w:hint="cs"/>
          <w:rtl/>
        </w:rPr>
        <w:t>تكون</w:t>
      </w:r>
      <w:r w:rsidRPr="00B72302">
        <w:rPr>
          <w:rtl/>
        </w:rPr>
        <w:t xml:space="preserve"> </w:t>
      </w:r>
      <w:r>
        <w:rPr>
          <w:rFonts w:hint="cs"/>
          <w:rtl/>
        </w:rPr>
        <w:t>في</w:t>
      </w:r>
      <w:r w:rsidRPr="00B72302">
        <w:rPr>
          <w:rtl/>
        </w:rPr>
        <w:t xml:space="preserve"> </w:t>
      </w:r>
      <w:r>
        <w:rPr>
          <w:rFonts w:hint="cs"/>
          <w:rtl/>
        </w:rPr>
        <w:t>صالحها،</w:t>
      </w:r>
      <w:r w:rsidRPr="00B72302">
        <w:rPr>
          <w:rtl/>
        </w:rPr>
        <w:t xml:space="preserve"> </w:t>
      </w:r>
      <w:r>
        <w:rPr>
          <w:rFonts w:hint="cs"/>
          <w:rtl/>
        </w:rPr>
        <w:t>وثانياً</w:t>
      </w:r>
      <w:r>
        <w:rPr>
          <w:rtl/>
        </w:rPr>
        <w:t>:</w:t>
      </w:r>
      <w:r w:rsidRPr="00B72302">
        <w:rPr>
          <w:rtl/>
        </w:rPr>
        <w:t xml:space="preserve"> </w:t>
      </w:r>
      <w:r>
        <w:rPr>
          <w:rFonts w:hint="cs"/>
          <w:rtl/>
        </w:rPr>
        <w:t>بعدم</w:t>
      </w:r>
      <w:r w:rsidRPr="00B72302">
        <w:rPr>
          <w:rtl/>
        </w:rPr>
        <w:t xml:space="preserve"> </w:t>
      </w:r>
      <w:r>
        <w:rPr>
          <w:rFonts w:hint="cs"/>
          <w:rtl/>
        </w:rPr>
        <w:t>كفاية</w:t>
      </w:r>
      <w:r w:rsidRPr="00B72302">
        <w:rPr>
          <w:rtl/>
        </w:rPr>
        <w:t xml:space="preserve"> </w:t>
      </w:r>
      <w:r>
        <w:rPr>
          <w:rFonts w:hint="cs"/>
          <w:rtl/>
        </w:rPr>
        <w:t>القوة</w:t>
      </w:r>
      <w:r w:rsidRPr="00B72302">
        <w:rPr>
          <w:rtl/>
        </w:rPr>
        <w:t xml:space="preserve"> </w:t>
      </w:r>
      <w:r>
        <w:rPr>
          <w:rFonts w:hint="cs"/>
          <w:rtl/>
        </w:rPr>
        <w:t>الأموية</w:t>
      </w:r>
      <w:r w:rsidRPr="00B72302">
        <w:rPr>
          <w:rtl/>
        </w:rPr>
        <w:t xml:space="preserve"> </w:t>
      </w:r>
      <w:r>
        <w:rPr>
          <w:rFonts w:hint="cs"/>
          <w:rtl/>
        </w:rPr>
        <w:t>لمثل</w:t>
      </w:r>
      <w:r w:rsidRPr="00B72302">
        <w:rPr>
          <w:rtl/>
        </w:rPr>
        <w:t xml:space="preserve"> </w:t>
      </w:r>
      <w:r>
        <w:rPr>
          <w:rFonts w:hint="cs"/>
          <w:rtl/>
        </w:rPr>
        <w:t>هذه</w:t>
      </w:r>
      <w:r w:rsidRPr="00B72302">
        <w:rPr>
          <w:rtl/>
        </w:rPr>
        <w:t xml:space="preserve"> </w:t>
      </w:r>
      <w:r>
        <w:rPr>
          <w:rFonts w:hint="cs"/>
          <w:rtl/>
        </w:rPr>
        <w:t>المواجهة</w:t>
      </w:r>
      <w:r w:rsidRPr="00B72302">
        <w:rPr>
          <w:rtl/>
        </w:rPr>
        <w:t xml:space="preserve"> </w:t>
      </w:r>
      <w:r>
        <w:rPr>
          <w:rtl/>
        </w:rPr>
        <w:t>.</w:t>
      </w:r>
    </w:p>
    <w:p w:rsidR="008C5F71" w:rsidRDefault="008C5F71" w:rsidP="008C5F71">
      <w:pPr>
        <w:pStyle w:val="libFootnote0"/>
      </w:pPr>
      <w:r>
        <w:rPr>
          <w:rtl/>
        </w:rPr>
        <w:t>(</w:t>
      </w:r>
      <w:r>
        <w:rPr>
          <w:rFonts w:hint="cs"/>
          <w:rtl/>
        </w:rPr>
        <w:t>2</w:t>
      </w:r>
      <w:r>
        <w:rPr>
          <w:rtl/>
        </w:rPr>
        <w:t>)</w:t>
      </w:r>
      <w:r w:rsidRPr="00B72302">
        <w:rPr>
          <w:rtl/>
        </w:rPr>
        <w:t xml:space="preserve"> </w:t>
      </w:r>
      <w:r>
        <w:rPr>
          <w:rFonts w:hint="cs"/>
          <w:rtl/>
        </w:rPr>
        <w:t>ودليل</w:t>
      </w:r>
      <w:r w:rsidRPr="00B72302">
        <w:rPr>
          <w:rtl/>
        </w:rPr>
        <w:t xml:space="preserve"> </w:t>
      </w:r>
      <w:r>
        <w:rPr>
          <w:rFonts w:hint="cs"/>
          <w:rtl/>
        </w:rPr>
        <w:t>ذلك</w:t>
      </w:r>
      <w:r w:rsidRPr="00B72302">
        <w:rPr>
          <w:rtl/>
        </w:rPr>
        <w:t xml:space="preserve"> </w:t>
      </w:r>
      <w:r>
        <w:rPr>
          <w:rFonts w:hint="cs"/>
          <w:rtl/>
        </w:rPr>
        <w:t>أنّ</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sidRPr="006C6E6D">
        <w:rPr>
          <w:rStyle w:val="libFootnoteAlaemChar"/>
          <w:rtl/>
        </w:rPr>
        <w:t>عليه‌السلام</w:t>
      </w:r>
      <w:r w:rsidRPr="00B72302">
        <w:rPr>
          <w:rtl/>
        </w:rPr>
        <w:t xml:space="preserve"> </w:t>
      </w:r>
      <w:r>
        <w:rPr>
          <w:rFonts w:hint="cs"/>
          <w:rtl/>
        </w:rPr>
        <w:t>- وقد</w:t>
      </w:r>
      <w:r w:rsidRPr="00B72302">
        <w:rPr>
          <w:rtl/>
        </w:rPr>
        <w:t xml:space="preserve"> </w:t>
      </w:r>
      <w:r>
        <w:rPr>
          <w:rFonts w:hint="cs"/>
          <w:rtl/>
        </w:rPr>
        <w:t>احتاط</w:t>
      </w:r>
      <w:r w:rsidRPr="00B72302">
        <w:rPr>
          <w:rtl/>
        </w:rPr>
        <w:t xml:space="preserve"> </w:t>
      </w:r>
      <w:r>
        <w:rPr>
          <w:rFonts w:hint="cs"/>
          <w:rtl/>
        </w:rPr>
        <w:t>للقائه</w:t>
      </w:r>
      <w:r w:rsidRPr="00B72302">
        <w:rPr>
          <w:rtl/>
        </w:rPr>
        <w:t xml:space="preserve"> </w:t>
      </w:r>
      <w:r>
        <w:rPr>
          <w:rFonts w:hint="cs"/>
          <w:rtl/>
        </w:rPr>
        <w:t>مع</w:t>
      </w:r>
      <w:r w:rsidRPr="00B72302">
        <w:rPr>
          <w:rtl/>
        </w:rPr>
        <w:t xml:space="preserve"> </w:t>
      </w:r>
      <w:r>
        <w:rPr>
          <w:rFonts w:hint="cs"/>
          <w:rtl/>
        </w:rPr>
        <w:t>الوليد</w:t>
      </w:r>
      <w:r w:rsidRPr="00B72302">
        <w:rPr>
          <w:rtl/>
        </w:rPr>
        <w:t xml:space="preserve"> </w:t>
      </w:r>
      <w:r>
        <w:rPr>
          <w:rFonts w:hint="cs"/>
          <w:rtl/>
        </w:rPr>
        <w:t>بن</w:t>
      </w:r>
      <w:r w:rsidRPr="00B72302">
        <w:rPr>
          <w:rtl/>
        </w:rPr>
        <w:t xml:space="preserve"> </w:t>
      </w:r>
      <w:r>
        <w:rPr>
          <w:rFonts w:hint="cs"/>
          <w:rtl/>
        </w:rPr>
        <w:t>عتبة</w:t>
      </w:r>
      <w:r w:rsidRPr="00B72302">
        <w:rPr>
          <w:rtl/>
        </w:rPr>
        <w:t xml:space="preserve"> </w:t>
      </w:r>
      <w:r>
        <w:rPr>
          <w:rFonts w:hint="cs"/>
          <w:rtl/>
        </w:rPr>
        <w:t>والي</w:t>
      </w:r>
      <w:r w:rsidRPr="00B72302">
        <w:rPr>
          <w:rtl/>
        </w:rPr>
        <w:t xml:space="preserve"> </w:t>
      </w:r>
      <w:r>
        <w:rPr>
          <w:rFonts w:hint="cs"/>
          <w:rtl/>
        </w:rPr>
        <w:t>المدينة</w:t>
      </w:r>
      <w:r w:rsidRPr="00B72302">
        <w:rPr>
          <w:rtl/>
        </w:rPr>
        <w:t xml:space="preserve"> </w:t>
      </w:r>
      <w:r>
        <w:rPr>
          <w:rFonts w:hint="cs"/>
          <w:rtl/>
        </w:rPr>
        <w:t>بحماية</w:t>
      </w:r>
      <w:r w:rsidRPr="00B72302">
        <w:rPr>
          <w:rtl/>
        </w:rPr>
        <w:t xml:space="preserve"> </w:t>
      </w:r>
      <w:r>
        <w:rPr>
          <w:rFonts w:hint="cs"/>
          <w:rtl/>
        </w:rPr>
        <w:t>مؤلّفة</w:t>
      </w:r>
      <w:r w:rsidRPr="00B72302">
        <w:rPr>
          <w:rtl/>
        </w:rPr>
        <w:t xml:space="preserve"> </w:t>
      </w:r>
      <w:r>
        <w:rPr>
          <w:rFonts w:hint="cs"/>
          <w:rtl/>
        </w:rPr>
        <w:t>من</w:t>
      </w:r>
      <w:r w:rsidRPr="00B72302">
        <w:rPr>
          <w:rtl/>
        </w:rPr>
        <w:t xml:space="preserve"> </w:t>
      </w:r>
      <w:r>
        <w:rPr>
          <w:rFonts w:hint="cs"/>
          <w:rtl/>
        </w:rPr>
        <w:t>ثلاثين</w:t>
      </w:r>
      <w:r w:rsidRPr="00B72302">
        <w:rPr>
          <w:rtl/>
        </w:rPr>
        <w:t xml:space="preserve"> </w:t>
      </w:r>
      <w:r>
        <w:rPr>
          <w:rFonts w:hint="cs"/>
          <w:rtl/>
        </w:rPr>
        <w:t>رجلاً</w:t>
      </w:r>
      <w:r w:rsidRPr="00B72302">
        <w:rPr>
          <w:rtl/>
        </w:rPr>
        <w:t xml:space="preserve"> </w:t>
      </w:r>
      <w:r>
        <w:rPr>
          <w:rFonts w:hint="cs"/>
          <w:rtl/>
        </w:rPr>
        <w:t>مسلّحاً،</w:t>
      </w:r>
      <w:r w:rsidRPr="00B72302">
        <w:rPr>
          <w:rtl/>
        </w:rPr>
        <w:t xml:space="preserve"> </w:t>
      </w:r>
      <w:r>
        <w:rPr>
          <w:rFonts w:hint="cs"/>
          <w:rtl/>
        </w:rPr>
        <w:t>تحسّباً</w:t>
      </w:r>
      <w:r w:rsidRPr="00B72302">
        <w:rPr>
          <w:rtl/>
        </w:rPr>
        <w:t xml:space="preserve"> </w:t>
      </w:r>
      <w:r>
        <w:rPr>
          <w:rFonts w:hint="cs"/>
          <w:rtl/>
        </w:rPr>
        <w:t>لكل</w:t>
      </w:r>
      <w:r w:rsidRPr="00B72302">
        <w:rPr>
          <w:rtl/>
        </w:rPr>
        <w:t xml:space="preserve"> </w:t>
      </w:r>
      <w:r>
        <w:rPr>
          <w:rFonts w:hint="cs"/>
          <w:rtl/>
        </w:rPr>
        <w:t>طاري</w:t>
      </w:r>
      <w:r w:rsidRPr="00B72302">
        <w:rPr>
          <w:rtl/>
        </w:rPr>
        <w:t xml:space="preserve"> </w:t>
      </w:r>
      <w:r>
        <w:rPr>
          <w:rFonts w:hint="cs"/>
          <w:rtl/>
        </w:rPr>
        <w:t>ء</w:t>
      </w:r>
      <w:r w:rsidRPr="00B72302">
        <w:rPr>
          <w:rtl/>
        </w:rPr>
        <w:t xml:space="preserve"> </w:t>
      </w:r>
      <w:r>
        <w:rPr>
          <w:rFonts w:hint="cs"/>
          <w:rtl/>
        </w:rPr>
        <w:t>في</w:t>
      </w:r>
      <w:r w:rsidRPr="00B72302">
        <w:rPr>
          <w:rtl/>
        </w:rPr>
        <w:t xml:space="preserve"> </w:t>
      </w:r>
      <w:r>
        <w:rPr>
          <w:rFonts w:hint="cs"/>
          <w:rtl/>
        </w:rPr>
        <w:t>هذا</w:t>
      </w:r>
      <w:r w:rsidRPr="00B72302">
        <w:rPr>
          <w:rtl/>
        </w:rPr>
        <w:t xml:space="preserve"> </w:t>
      </w:r>
      <w:r>
        <w:rPr>
          <w:rFonts w:hint="cs"/>
          <w:rtl/>
        </w:rPr>
        <w:t>اللقاء</w:t>
      </w:r>
      <w:r w:rsidRPr="00B72302">
        <w:rPr>
          <w:rtl/>
        </w:rPr>
        <w:t xml:space="preserve"> </w:t>
      </w:r>
      <w:r>
        <w:rPr>
          <w:rFonts w:hint="cs"/>
          <w:rtl/>
        </w:rPr>
        <w:t>- لابدّ</w:t>
      </w:r>
      <w:r w:rsidRPr="00B72302">
        <w:rPr>
          <w:rtl/>
        </w:rPr>
        <w:t xml:space="preserve"> </w:t>
      </w:r>
      <w:r>
        <w:rPr>
          <w:rFonts w:hint="cs"/>
          <w:rtl/>
        </w:rPr>
        <w:t>وأن</w:t>
      </w:r>
      <w:r w:rsidRPr="00B72302">
        <w:rPr>
          <w:rtl/>
        </w:rPr>
        <w:t xml:space="preserve"> </w:t>
      </w:r>
      <w:r>
        <w:rPr>
          <w:rFonts w:hint="cs"/>
          <w:rtl/>
        </w:rPr>
        <w:t>يكون</w:t>
      </w:r>
      <w:r w:rsidRPr="00B72302">
        <w:rPr>
          <w:rtl/>
        </w:rPr>
        <w:t xml:space="preserve"> </w:t>
      </w:r>
      <w:r>
        <w:rPr>
          <w:rFonts w:hint="cs"/>
          <w:rtl/>
        </w:rPr>
        <w:t>قد</w:t>
      </w:r>
      <w:r w:rsidRPr="00B72302">
        <w:rPr>
          <w:rtl/>
        </w:rPr>
        <w:t xml:space="preserve"> </w:t>
      </w:r>
      <w:r>
        <w:rPr>
          <w:rFonts w:hint="cs"/>
          <w:rtl/>
        </w:rPr>
        <w:t>احتاط</w:t>
      </w:r>
      <w:r w:rsidRPr="00B72302">
        <w:rPr>
          <w:rtl/>
        </w:rPr>
        <w:t xml:space="preserve"> </w:t>
      </w:r>
      <w:r>
        <w:rPr>
          <w:rFonts w:hint="cs"/>
          <w:rtl/>
        </w:rPr>
        <w:t>لكلّ</w:t>
      </w:r>
      <w:r w:rsidRPr="00B72302">
        <w:rPr>
          <w:rtl/>
        </w:rPr>
        <w:t xml:space="preserve"> </w:t>
      </w:r>
      <w:r>
        <w:rPr>
          <w:rFonts w:hint="cs"/>
          <w:rtl/>
        </w:rPr>
        <w:t>طاريء</w:t>
      </w:r>
      <w:r w:rsidRPr="00B72302">
        <w:rPr>
          <w:rtl/>
        </w:rPr>
        <w:t xml:space="preserve"> </w:t>
      </w:r>
      <w:r>
        <w:rPr>
          <w:rFonts w:hint="cs"/>
          <w:rtl/>
        </w:rPr>
        <w:t>متوقّع</w:t>
      </w:r>
      <w:r w:rsidRPr="00B72302">
        <w:rPr>
          <w:rtl/>
        </w:rPr>
        <w:t xml:space="preserve"> </w:t>
      </w:r>
      <w:r>
        <w:rPr>
          <w:rFonts w:hint="cs"/>
          <w:rtl/>
        </w:rPr>
        <w:t>في</w:t>
      </w:r>
      <w:r w:rsidRPr="00B72302">
        <w:rPr>
          <w:rtl/>
        </w:rPr>
        <w:t xml:space="preserve"> </w:t>
      </w:r>
      <w:r>
        <w:rPr>
          <w:rFonts w:hint="cs"/>
          <w:rtl/>
        </w:rPr>
        <w:t>مكّة</w:t>
      </w:r>
      <w:r>
        <w:rPr>
          <w:rtl/>
        </w:rPr>
        <w:t>،</w:t>
      </w:r>
      <w:r w:rsidRPr="00B72302">
        <w:rPr>
          <w:rtl/>
        </w:rPr>
        <w:t xml:space="preserve"> </w:t>
      </w:r>
      <w:r>
        <w:rPr>
          <w:rFonts w:hint="cs"/>
          <w:rtl/>
        </w:rPr>
        <w:t>وهو</w:t>
      </w:r>
      <w:r w:rsidRPr="00B72302">
        <w:rPr>
          <w:rtl/>
        </w:rPr>
        <w:t xml:space="preserve"> </w:t>
      </w:r>
      <w:r>
        <w:rPr>
          <w:rFonts w:hint="cs"/>
          <w:rtl/>
        </w:rPr>
        <w:t>يعلم</w:t>
      </w:r>
      <w:r w:rsidRPr="00B72302">
        <w:rPr>
          <w:rtl/>
        </w:rPr>
        <w:t xml:space="preserve"> </w:t>
      </w:r>
      <w:r>
        <w:rPr>
          <w:rFonts w:hint="cs"/>
          <w:rtl/>
        </w:rPr>
        <w:t>أنّ</w:t>
      </w:r>
      <w:r w:rsidRPr="00B72302">
        <w:rPr>
          <w:rtl/>
        </w:rPr>
        <w:t xml:space="preserve"> </w:t>
      </w:r>
      <w:r>
        <w:rPr>
          <w:rFonts w:hint="cs"/>
          <w:rtl/>
        </w:rPr>
        <w:t>يزيد</w:t>
      </w:r>
      <w:r w:rsidRPr="00B72302">
        <w:rPr>
          <w:rtl/>
        </w:rPr>
        <w:t xml:space="preserve"> </w:t>
      </w:r>
      <w:r>
        <w:rPr>
          <w:rFonts w:hint="cs"/>
          <w:rtl/>
        </w:rPr>
        <w:t>يريد</w:t>
      </w:r>
      <w:r w:rsidRPr="00B72302">
        <w:rPr>
          <w:rtl/>
        </w:rPr>
        <w:t xml:space="preserve"> </w:t>
      </w:r>
      <w:r>
        <w:rPr>
          <w:rFonts w:hint="cs"/>
          <w:rtl/>
        </w:rPr>
        <w:t>اختطافه</w:t>
      </w:r>
      <w:r w:rsidRPr="00B72302">
        <w:rPr>
          <w:rtl/>
        </w:rPr>
        <w:t xml:space="preserve"> </w:t>
      </w:r>
      <w:r>
        <w:rPr>
          <w:rFonts w:hint="cs"/>
          <w:rtl/>
        </w:rPr>
        <w:t>أو</w:t>
      </w:r>
      <w:r w:rsidRPr="00B72302">
        <w:rPr>
          <w:rtl/>
        </w:rPr>
        <w:t xml:space="preserve"> </w:t>
      </w:r>
      <w:r>
        <w:rPr>
          <w:rFonts w:hint="cs"/>
          <w:rtl/>
        </w:rPr>
        <w:t>اغتياله</w:t>
      </w:r>
      <w:r>
        <w:rPr>
          <w:rtl/>
        </w:rPr>
        <w:t>،</w:t>
      </w:r>
      <w:r w:rsidRPr="00B72302">
        <w:rPr>
          <w:rtl/>
        </w:rPr>
        <w:t xml:space="preserve"> </w:t>
      </w:r>
      <w:r>
        <w:rPr>
          <w:rFonts w:hint="cs"/>
          <w:rtl/>
        </w:rPr>
        <w:t>ويعلم</w:t>
      </w:r>
      <w:r w:rsidRPr="00B72302">
        <w:rPr>
          <w:rtl/>
        </w:rPr>
        <w:t xml:space="preserve"> </w:t>
      </w:r>
      <w:r>
        <w:rPr>
          <w:rFonts w:hint="cs"/>
          <w:rtl/>
        </w:rPr>
        <w:t>أنّ</w:t>
      </w:r>
      <w:r w:rsidRPr="00B72302">
        <w:rPr>
          <w:rtl/>
        </w:rPr>
        <w:t xml:space="preserve"> </w:t>
      </w:r>
      <w:r>
        <w:rPr>
          <w:rFonts w:hint="cs"/>
          <w:rtl/>
        </w:rPr>
        <w:t>الأشدق</w:t>
      </w:r>
      <w:r w:rsidRPr="00B72302">
        <w:rPr>
          <w:rtl/>
        </w:rPr>
        <w:t xml:space="preserve"> </w:t>
      </w:r>
      <w:r>
        <w:rPr>
          <w:rFonts w:hint="cs"/>
          <w:rtl/>
        </w:rPr>
        <w:t>جبار</w:t>
      </w:r>
      <w:r w:rsidRPr="00B72302">
        <w:rPr>
          <w:rtl/>
        </w:rPr>
        <w:t xml:space="preserve"> </w:t>
      </w:r>
      <w:r>
        <w:rPr>
          <w:rFonts w:hint="cs"/>
          <w:rtl/>
        </w:rPr>
        <w:t xml:space="preserve">= </w:t>
      </w:r>
    </w:p>
    <w:p w:rsidR="00E42ECB" w:rsidRDefault="00E42ECB" w:rsidP="00E5242F">
      <w:pPr>
        <w:pStyle w:val="libNormal"/>
        <w:rPr>
          <w:rtl/>
        </w:rPr>
      </w:pPr>
      <w:r>
        <w:rPr>
          <w:rFonts w:hint="cs"/>
          <w:rtl/>
        </w:rPr>
        <w:br w:type="page"/>
      </w:r>
    </w:p>
    <w:p w:rsidR="00E42ECB" w:rsidRDefault="00E42ECB" w:rsidP="00FE52DC">
      <w:pPr>
        <w:pStyle w:val="libNormal0"/>
      </w:pPr>
      <w:r>
        <w:rPr>
          <w:rFonts w:hint="cs"/>
          <w:rtl/>
        </w:rPr>
        <w:lastRenderedPageBreak/>
        <w:t>خطّتهم</w:t>
      </w:r>
      <w:r>
        <w:rPr>
          <w:rtl/>
        </w:rPr>
        <w:t xml:space="preserve"> </w:t>
      </w:r>
      <w:r>
        <w:rPr>
          <w:rFonts w:hint="cs"/>
          <w:rtl/>
        </w:rPr>
        <w:t>ستكون</w:t>
      </w:r>
      <w:r>
        <w:rPr>
          <w:rtl/>
        </w:rPr>
        <w:t xml:space="preserve"> </w:t>
      </w:r>
      <w:r>
        <w:rPr>
          <w:rFonts w:hint="cs"/>
          <w:rtl/>
        </w:rPr>
        <w:t>مؤاتية</w:t>
      </w:r>
      <w:r>
        <w:rPr>
          <w:rtl/>
        </w:rPr>
        <w:t xml:space="preserve"> </w:t>
      </w:r>
      <w:r>
        <w:rPr>
          <w:rFonts w:hint="cs"/>
          <w:rtl/>
        </w:rPr>
        <w:t>بصورة</w:t>
      </w:r>
      <w:r>
        <w:rPr>
          <w:rtl/>
        </w:rPr>
        <w:t xml:space="preserve"> </w:t>
      </w:r>
      <w:r>
        <w:rPr>
          <w:rFonts w:hint="cs"/>
          <w:rtl/>
        </w:rPr>
        <w:t>أفضل</w:t>
      </w:r>
      <w:r>
        <w:rPr>
          <w:rtl/>
        </w:rPr>
        <w:t xml:space="preserve"> </w:t>
      </w:r>
      <w:r>
        <w:rPr>
          <w:rFonts w:hint="cs"/>
          <w:rtl/>
        </w:rPr>
        <w:t>عند</w:t>
      </w:r>
      <w:r>
        <w:rPr>
          <w:rtl/>
        </w:rPr>
        <w:t xml:space="preserve"> </w:t>
      </w:r>
      <w:r>
        <w:rPr>
          <w:rFonts w:hint="cs"/>
          <w:rtl/>
        </w:rPr>
        <w:t>شروع</w:t>
      </w:r>
      <w:r>
        <w:rPr>
          <w:rtl/>
        </w:rPr>
        <w:t xml:space="preserve"> </w:t>
      </w:r>
      <w:r>
        <w:rPr>
          <w:rFonts w:hint="cs"/>
          <w:rtl/>
        </w:rPr>
        <w:t>أعمال</w:t>
      </w:r>
      <w:r>
        <w:rPr>
          <w:rtl/>
        </w:rPr>
        <w:t xml:space="preserve"> </w:t>
      </w:r>
      <w:r>
        <w:rPr>
          <w:rFonts w:hint="cs"/>
          <w:rtl/>
        </w:rPr>
        <w:t>الحجّ،</w:t>
      </w:r>
      <w:r>
        <w:rPr>
          <w:rtl/>
        </w:rPr>
        <w:t xml:space="preserve"> </w:t>
      </w:r>
      <w:r>
        <w:rPr>
          <w:rFonts w:hint="cs"/>
          <w:rtl/>
        </w:rPr>
        <w:t>وستكون</w:t>
      </w:r>
      <w:r>
        <w:rPr>
          <w:rtl/>
        </w:rPr>
        <w:t xml:space="preserve"> </w:t>
      </w:r>
      <w:r>
        <w:rPr>
          <w:rFonts w:hint="cs"/>
          <w:rtl/>
        </w:rPr>
        <w:t>احتمالات</w:t>
      </w:r>
      <w:r>
        <w:rPr>
          <w:rtl/>
        </w:rPr>
        <w:t xml:space="preserve"> </w:t>
      </w:r>
      <w:r>
        <w:rPr>
          <w:rFonts w:hint="cs"/>
          <w:rtl/>
        </w:rPr>
        <w:t>نجاحها</w:t>
      </w:r>
      <w:r>
        <w:rPr>
          <w:rtl/>
        </w:rPr>
        <w:t xml:space="preserve"> </w:t>
      </w:r>
      <w:r>
        <w:rPr>
          <w:rFonts w:hint="cs"/>
          <w:rtl/>
        </w:rPr>
        <w:t>أكبر،</w:t>
      </w:r>
      <w:r>
        <w:rPr>
          <w:rtl/>
        </w:rPr>
        <w:t xml:space="preserve"> </w:t>
      </w:r>
      <w:r>
        <w:rPr>
          <w:rFonts w:hint="cs"/>
          <w:rtl/>
        </w:rPr>
        <w:t>ذلك</w:t>
      </w:r>
      <w:r>
        <w:rPr>
          <w:rtl/>
        </w:rPr>
        <w:t xml:space="preserve"> </w:t>
      </w:r>
      <w:r>
        <w:rPr>
          <w:rFonts w:hint="cs"/>
          <w:rtl/>
        </w:rPr>
        <w:t>لأنَّ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على</w:t>
      </w:r>
      <w:r>
        <w:rPr>
          <w:rtl/>
        </w:rPr>
        <w:t xml:space="preserve"> </w:t>
      </w:r>
      <w:r>
        <w:rPr>
          <w:rFonts w:hint="cs"/>
          <w:rtl/>
        </w:rPr>
        <w:t>فرض</w:t>
      </w:r>
      <w:r>
        <w:rPr>
          <w:rtl/>
        </w:rPr>
        <w:t xml:space="preserve"> </w:t>
      </w:r>
      <w:r>
        <w:rPr>
          <w:rFonts w:hint="cs"/>
          <w:rtl/>
        </w:rPr>
        <w:t>بقائه</w:t>
      </w:r>
      <w:r>
        <w:rPr>
          <w:rtl/>
        </w:rPr>
        <w:t xml:space="preserve"> </w:t>
      </w:r>
      <w:r>
        <w:rPr>
          <w:rFonts w:hint="cs"/>
          <w:rtl/>
        </w:rPr>
        <w:t>في</w:t>
      </w:r>
      <w:r>
        <w:rPr>
          <w:rtl/>
        </w:rPr>
        <w:t xml:space="preserve"> </w:t>
      </w:r>
      <w:r>
        <w:rPr>
          <w:rFonts w:hint="cs"/>
          <w:rtl/>
        </w:rPr>
        <w:t>مكّة</w:t>
      </w:r>
      <w:r>
        <w:rPr>
          <w:rtl/>
        </w:rPr>
        <w:t xml:space="preserve">- </w:t>
      </w:r>
      <w:r>
        <w:rPr>
          <w:rFonts w:hint="cs"/>
          <w:rtl/>
        </w:rPr>
        <w:t>سيكون</w:t>
      </w:r>
      <w:r>
        <w:rPr>
          <w:rtl/>
        </w:rPr>
        <w:t xml:space="preserve"> </w:t>
      </w:r>
      <w:r>
        <w:rPr>
          <w:rFonts w:hint="cs"/>
          <w:rtl/>
        </w:rPr>
        <w:t>هو</w:t>
      </w:r>
      <w:r>
        <w:rPr>
          <w:rtl/>
        </w:rPr>
        <w:t xml:space="preserve"> </w:t>
      </w:r>
      <w:r>
        <w:rPr>
          <w:rFonts w:hint="cs"/>
          <w:rtl/>
        </w:rPr>
        <w:t>ومن</w:t>
      </w:r>
      <w:r>
        <w:rPr>
          <w:rtl/>
        </w:rPr>
        <w:t xml:space="preserve"> </w:t>
      </w:r>
      <w:r>
        <w:rPr>
          <w:rFonts w:hint="cs"/>
          <w:rtl/>
        </w:rPr>
        <w:t>معه</w:t>
      </w:r>
      <w:r>
        <w:rPr>
          <w:rtl/>
        </w:rPr>
        <w:t xml:space="preserve"> </w:t>
      </w:r>
      <w:r>
        <w:rPr>
          <w:rFonts w:hint="cs"/>
          <w:rtl/>
        </w:rPr>
        <w:t>وجموع</w:t>
      </w:r>
      <w:r>
        <w:rPr>
          <w:rtl/>
        </w:rPr>
        <w:t xml:space="preserve"> </w:t>
      </w:r>
      <w:r>
        <w:rPr>
          <w:rFonts w:hint="cs"/>
          <w:rtl/>
        </w:rPr>
        <w:t>الحجيج</w:t>
      </w:r>
      <w:r>
        <w:rPr>
          <w:rtl/>
        </w:rPr>
        <w:t xml:space="preserve"> </w:t>
      </w:r>
      <w:r>
        <w:rPr>
          <w:rFonts w:hint="cs"/>
          <w:rtl/>
        </w:rPr>
        <w:t>مشغولين</w:t>
      </w:r>
      <w:r>
        <w:rPr>
          <w:rtl/>
        </w:rPr>
        <w:t xml:space="preserve"> </w:t>
      </w:r>
      <w:r>
        <w:rPr>
          <w:rFonts w:hint="cs"/>
          <w:rtl/>
        </w:rPr>
        <w:t>في</w:t>
      </w:r>
      <w:r>
        <w:rPr>
          <w:rtl/>
        </w:rPr>
        <w:t xml:space="preserve"> </w:t>
      </w:r>
      <w:r>
        <w:rPr>
          <w:rFonts w:hint="cs"/>
          <w:rtl/>
        </w:rPr>
        <w:t>أعمال</w:t>
      </w:r>
      <w:r>
        <w:rPr>
          <w:rtl/>
        </w:rPr>
        <w:t xml:space="preserve"> </w:t>
      </w:r>
      <w:r>
        <w:rPr>
          <w:rFonts w:hint="cs"/>
          <w:rtl/>
        </w:rPr>
        <w:t>الحجّ</w:t>
      </w:r>
      <w:r>
        <w:rPr>
          <w:rtl/>
        </w:rPr>
        <w:t xml:space="preserve"> </w:t>
      </w:r>
      <w:r>
        <w:rPr>
          <w:rFonts w:hint="cs"/>
          <w:rtl/>
        </w:rPr>
        <w:t>وأجوائها</w:t>
      </w:r>
      <w:r>
        <w:rPr>
          <w:rtl/>
        </w:rPr>
        <w:t xml:space="preserve"> </w:t>
      </w:r>
      <w:r>
        <w:rPr>
          <w:rFonts w:hint="cs"/>
          <w:rtl/>
        </w:rPr>
        <w:t>العبادية،</w:t>
      </w:r>
      <w:r>
        <w:rPr>
          <w:rtl/>
        </w:rPr>
        <w:t xml:space="preserve"> </w:t>
      </w:r>
      <w:r>
        <w:rPr>
          <w:rFonts w:hint="cs"/>
          <w:rtl/>
        </w:rPr>
        <w:t>عُزّلًا</w:t>
      </w:r>
      <w:r>
        <w:rPr>
          <w:rtl/>
        </w:rPr>
        <w:t xml:space="preserve"> </w:t>
      </w:r>
      <w:r>
        <w:rPr>
          <w:rFonts w:hint="cs"/>
          <w:rtl/>
        </w:rPr>
        <w:t>من</w:t>
      </w:r>
      <w:r>
        <w:rPr>
          <w:rtl/>
        </w:rPr>
        <w:t xml:space="preserve"> </w:t>
      </w:r>
      <w:r>
        <w:rPr>
          <w:rFonts w:hint="cs"/>
          <w:rtl/>
        </w:rPr>
        <w:t>السلاح،</w:t>
      </w:r>
      <w:r>
        <w:rPr>
          <w:rtl/>
        </w:rPr>
        <w:t xml:space="preserve"> </w:t>
      </w:r>
      <w:r>
        <w:rPr>
          <w:rFonts w:hint="cs"/>
          <w:rtl/>
        </w:rPr>
        <w:t>وسيساعد</w:t>
      </w:r>
      <w:r>
        <w:rPr>
          <w:rtl/>
        </w:rPr>
        <w:t xml:space="preserve"> </w:t>
      </w:r>
      <w:r>
        <w:rPr>
          <w:rFonts w:hint="cs"/>
          <w:rtl/>
        </w:rPr>
        <w:t>وجود</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زحام</w:t>
      </w:r>
      <w:r>
        <w:rPr>
          <w:rtl/>
        </w:rPr>
        <w:t xml:space="preserve"> </w:t>
      </w:r>
      <w:r>
        <w:rPr>
          <w:rFonts w:hint="cs"/>
          <w:rtl/>
        </w:rPr>
        <w:t>الحجيج</w:t>
      </w:r>
      <w:r>
        <w:rPr>
          <w:rtl/>
        </w:rPr>
        <w:t xml:space="preserve"> </w:t>
      </w:r>
      <w:r>
        <w:rPr>
          <w:rFonts w:hint="cs"/>
          <w:rtl/>
        </w:rPr>
        <w:t>كثيراً</w:t>
      </w:r>
      <w:r>
        <w:rPr>
          <w:rtl/>
        </w:rPr>
        <w:t xml:space="preserve"> </w:t>
      </w:r>
      <w:r>
        <w:rPr>
          <w:rFonts w:hint="cs"/>
          <w:rtl/>
        </w:rPr>
        <w:t>على</w:t>
      </w:r>
      <w:r>
        <w:rPr>
          <w:rtl/>
        </w:rPr>
        <w:t xml:space="preserve"> </w:t>
      </w:r>
      <w:r>
        <w:rPr>
          <w:rFonts w:hint="cs"/>
          <w:rtl/>
        </w:rPr>
        <w:t>تنفيذ</w:t>
      </w:r>
      <w:r>
        <w:rPr>
          <w:rtl/>
        </w:rPr>
        <w:t xml:space="preserve"> </w:t>
      </w:r>
      <w:r>
        <w:rPr>
          <w:rFonts w:hint="cs"/>
          <w:rtl/>
        </w:rPr>
        <w:t>ما</w:t>
      </w:r>
      <w:r>
        <w:rPr>
          <w:rtl/>
        </w:rPr>
        <w:t xml:space="preserve"> </w:t>
      </w:r>
      <w:r>
        <w:rPr>
          <w:rFonts w:hint="cs"/>
          <w:rtl/>
        </w:rPr>
        <w:t>أرادته</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به</w:t>
      </w:r>
      <w:r>
        <w:rPr>
          <w:rtl/>
        </w:rPr>
        <w:t xml:space="preserve"> </w:t>
      </w:r>
      <w:r>
        <w:rPr>
          <w:rFonts w:hint="cs"/>
          <w:rtl/>
        </w:rPr>
        <w:t>من</w:t>
      </w:r>
      <w:r>
        <w:rPr>
          <w:rtl/>
        </w:rPr>
        <w:t xml:space="preserve"> </w:t>
      </w:r>
      <w:r>
        <w:rPr>
          <w:rFonts w:hint="cs"/>
          <w:rtl/>
        </w:rPr>
        <w:t>سوءٍ</w:t>
      </w:r>
      <w:r>
        <w:rPr>
          <w:rtl/>
        </w:rPr>
        <w:t xml:space="preserve"> </w:t>
      </w:r>
      <w:r>
        <w:rPr>
          <w:rFonts w:hint="cs"/>
          <w:rtl/>
        </w:rPr>
        <w:t>وشرّ،</w:t>
      </w:r>
      <w:r>
        <w:rPr>
          <w:rtl/>
        </w:rPr>
        <w:t xml:space="preserve"> </w:t>
      </w:r>
      <w:r>
        <w:rPr>
          <w:rFonts w:hint="cs"/>
          <w:rtl/>
        </w:rPr>
        <w:t>ولذا</w:t>
      </w:r>
      <w:r>
        <w:rPr>
          <w:rtl/>
        </w:rPr>
        <w:t xml:space="preserve"> </w:t>
      </w:r>
      <w:r>
        <w:rPr>
          <w:rFonts w:hint="cs"/>
          <w:rtl/>
        </w:rPr>
        <w:t>بادر</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الخروج</w:t>
      </w:r>
      <w:r>
        <w:rPr>
          <w:rtl/>
        </w:rPr>
        <w:t xml:space="preserve"> </w:t>
      </w:r>
      <w:r>
        <w:rPr>
          <w:rFonts w:hint="cs"/>
          <w:rtl/>
        </w:rPr>
        <w:t>من</w:t>
      </w:r>
      <w:r>
        <w:rPr>
          <w:rtl/>
        </w:rPr>
        <w:t xml:space="preserve"> </w:t>
      </w:r>
      <w:r>
        <w:rPr>
          <w:rFonts w:hint="cs"/>
          <w:rtl/>
        </w:rPr>
        <w:t>مكّة</w:t>
      </w:r>
      <w:r>
        <w:rPr>
          <w:rtl/>
        </w:rPr>
        <w:t xml:space="preserve"> </w:t>
      </w:r>
      <w:r>
        <w:rPr>
          <w:rFonts w:hint="cs"/>
          <w:rtl/>
        </w:rPr>
        <w:t>يوم</w:t>
      </w:r>
      <w:r>
        <w:rPr>
          <w:rtl/>
        </w:rPr>
        <w:t xml:space="preserve"> </w:t>
      </w:r>
      <w:r>
        <w:rPr>
          <w:rFonts w:hint="cs"/>
          <w:rtl/>
        </w:rPr>
        <w:t>التروية</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tl/>
        </w:rPr>
        <w:t xml:space="preserve">6)- </w:t>
      </w:r>
      <w:r>
        <w:rPr>
          <w:rFonts w:hint="cs"/>
          <w:rtl/>
        </w:rPr>
        <w:t>فإذا</w:t>
      </w:r>
      <w:r>
        <w:rPr>
          <w:rtl/>
        </w:rPr>
        <w:t xml:space="preserve"> </w:t>
      </w:r>
      <w:r>
        <w:rPr>
          <w:rFonts w:hint="cs"/>
          <w:rtl/>
        </w:rPr>
        <w:t>علمنا</w:t>
      </w:r>
      <w:r>
        <w:rPr>
          <w:rtl/>
        </w:rPr>
        <w:t xml:space="preserve"> </w:t>
      </w:r>
      <w:r>
        <w:rPr>
          <w:rFonts w:hint="cs"/>
          <w:rtl/>
        </w:rPr>
        <w:t>من</w:t>
      </w:r>
      <w:r>
        <w:rPr>
          <w:rtl/>
        </w:rPr>
        <w:t xml:space="preserve"> </w:t>
      </w:r>
      <w:r>
        <w:rPr>
          <w:rFonts w:hint="cs"/>
          <w:rtl/>
        </w:rPr>
        <w:t>كلّ</w:t>
      </w:r>
      <w:r>
        <w:rPr>
          <w:rtl/>
        </w:rPr>
        <w:t xml:space="preserve"> </w:t>
      </w:r>
      <w:r>
        <w:rPr>
          <w:rFonts w:hint="cs"/>
          <w:rtl/>
        </w:rPr>
        <w:t>ما</w:t>
      </w:r>
      <w:r>
        <w:rPr>
          <w:rtl/>
        </w:rPr>
        <w:t xml:space="preserve"> </w:t>
      </w:r>
      <w:r>
        <w:rPr>
          <w:rFonts w:hint="cs"/>
          <w:rtl/>
        </w:rPr>
        <w:t>مضى</w:t>
      </w:r>
      <w:r>
        <w:rPr>
          <w:rtl/>
        </w:rPr>
        <w:t xml:space="preserve"> </w:t>
      </w:r>
      <w:r>
        <w:rPr>
          <w:rFonts w:hint="cs"/>
          <w:rtl/>
        </w:rPr>
        <w:t>أنّ</w:t>
      </w:r>
      <w:r>
        <w:rPr>
          <w:rtl/>
        </w:rPr>
        <w:t xml:space="preserve"> </w:t>
      </w:r>
      <w:r>
        <w:rPr>
          <w:rFonts w:hint="cs"/>
          <w:rtl/>
        </w:rPr>
        <w:t>خروج</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لم</w:t>
      </w:r>
      <w:r>
        <w:rPr>
          <w:rtl/>
        </w:rPr>
        <w:t xml:space="preserve"> </w:t>
      </w:r>
      <w:r>
        <w:rPr>
          <w:rFonts w:hint="cs"/>
          <w:rtl/>
        </w:rPr>
        <w:t>يكن</w:t>
      </w:r>
      <w:r>
        <w:rPr>
          <w:rtl/>
        </w:rPr>
        <w:t xml:space="preserve"> </w:t>
      </w:r>
      <w:r>
        <w:rPr>
          <w:rFonts w:hint="cs"/>
          <w:rtl/>
        </w:rPr>
        <w:t>سرّاً،</w:t>
      </w:r>
      <w:r>
        <w:rPr>
          <w:rtl/>
        </w:rPr>
        <w:t xml:space="preserve"> </w:t>
      </w:r>
      <w:r>
        <w:rPr>
          <w:rFonts w:hint="cs"/>
          <w:rtl/>
        </w:rPr>
        <w:t>ولم</w:t>
      </w:r>
      <w:r>
        <w:rPr>
          <w:rtl/>
        </w:rPr>
        <w:t xml:space="preserve"> </w:t>
      </w:r>
      <w:r>
        <w:rPr>
          <w:rFonts w:hint="cs"/>
          <w:rtl/>
        </w:rPr>
        <w:t>يكن</w:t>
      </w:r>
      <w:r>
        <w:rPr>
          <w:rtl/>
        </w:rPr>
        <w:t xml:space="preserve"> </w:t>
      </w:r>
      <w:r>
        <w:rPr>
          <w:rFonts w:hint="cs"/>
          <w:rtl/>
        </w:rPr>
        <w:t>خوفاً</w:t>
      </w:r>
      <w:r>
        <w:rPr>
          <w:rtl/>
        </w:rPr>
        <w:t xml:space="preserve"> </w:t>
      </w:r>
      <w:r>
        <w:rPr>
          <w:rFonts w:hint="cs"/>
          <w:rtl/>
        </w:rPr>
        <w:t>من</w:t>
      </w:r>
      <w:r>
        <w:rPr>
          <w:rtl/>
        </w:rPr>
        <w:t xml:space="preserve"> </w:t>
      </w:r>
      <w:r>
        <w:rPr>
          <w:rFonts w:hint="cs"/>
          <w:rtl/>
        </w:rPr>
        <w:t>مواجهة</w:t>
      </w:r>
      <w:r>
        <w:rPr>
          <w:rtl/>
        </w:rPr>
        <w:t xml:space="preserve"> </w:t>
      </w:r>
      <w:r>
        <w:rPr>
          <w:rFonts w:hint="cs"/>
          <w:rtl/>
        </w:rPr>
        <w:t>حربية</w:t>
      </w:r>
      <w:r>
        <w:rPr>
          <w:rtl/>
        </w:rPr>
        <w:t xml:space="preserve"> </w:t>
      </w:r>
      <w:r>
        <w:rPr>
          <w:rFonts w:hint="cs"/>
          <w:rtl/>
        </w:rPr>
        <w:t>علنية</w:t>
      </w:r>
      <w:r>
        <w:rPr>
          <w:rtl/>
        </w:rPr>
        <w:t xml:space="preserve"> </w:t>
      </w:r>
      <w:r>
        <w:rPr>
          <w:rFonts w:hint="cs"/>
          <w:rtl/>
        </w:rPr>
        <w:t>مع</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في</w:t>
      </w:r>
      <w:r>
        <w:rPr>
          <w:rtl/>
        </w:rPr>
        <w:t xml:space="preserve"> </w:t>
      </w:r>
      <w:r>
        <w:rPr>
          <w:rFonts w:hint="cs"/>
          <w:rtl/>
        </w:rPr>
        <w:t>مكّة،</w:t>
      </w:r>
      <w:r>
        <w:rPr>
          <w:rtl/>
        </w:rPr>
        <w:t xml:space="preserve"> </w:t>
      </w:r>
      <w:r>
        <w:rPr>
          <w:rFonts w:hint="cs"/>
          <w:rtl/>
        </w:rPr>
        <w:t>أدركنا</w:t>
      </w:r>
      <w:r>
        <w:rPr>
          <w:rtl/>
        </w:rPr>
        <w:t xml:space="preserve"> </w:t>
      </w:r>
      <w:r>
        <w:rPr>
          <w:rFonts w:hint="cs"/>
          <w:rtl/>
        </w:rPr>
        <w:t>أنَّ</w:t>
      </w:r>
      <w:r>
        <w:rPr>
          <w:rtl/>
        </w:rPr>
        <w:t xml:space="preserve"> </w:t>
      </w:r>
      <w:r>
        <w:rPr>
          <w:rFonts w:hint="cs"/>
          <w:rtl/>
        </w:rPr>
        <w:t>هناك</w:t>
      </w:r>
      <w:r>
        <w:rPr>
          <w:rtl/>
        </w:rPr>
        <w:t xml:space="preserve"> </w:t>
      </w:r>
      <w:r>
        <w:rPr>
          <w:rFonts w:hint="cs"/>
          <w:rtl/>
        </w:rPr>
        <w:t>لعله</w:t>
      </w:r>
      <w:r>
        <w:rPr>
          <w:rtl/>
        </w:rPr>
        <w:t xml:space="preserve"> </w:t>
      </w:r>
      <w:r>
        <w:rPr>
          <w:rFonts w:hint="cs"/>
          <w:rtl/>
        </w:rPr>
        <w:t>كان</w:t>
      </w:r>
      <w:r>
        <w:rPr>
          <w:rtl/>
        </w:rPr>
        <w:t xml:space="preserve"> </w:t>
      </w:r>
      <w:r>
        <w:rPr>
          <w:rFonts w:hint="cs"/>
          <w:rtl/>
        </w:rPr>
        <w:t>سبباً</w:t>
      </w:r>
      <w:r>
        <w:rPr>
          <w:rtl/>
        </w:rPr>
        <w:t xml:space="preserve"> </w:t>
      </w:r>
      <w:r>
        <w:rPr>
          <w:rFonts w:hint="cs"/>
          <w:rtl/>
        </w:rPr>
        <w:t>آخر</w:t>
      </w:r>
      <w:r>
        <w:rPr>
          <w:rtl/>
        </w:rPr>
        <w:t xml:space="preserve"> </w:t>
      </w:r>
      <w:r>
        <w:rPr>
          <w:rFonts w:hint="cs"/>
          <w:rtl/>
        </w:rPr>
        <w:t>رئيساً</w:t>
      </w:r>
      <w:r>
        <w:rPr>
          <w:rtl/>
        </w:rPr>
        <w:t xml:space="preserve"> </w:t>
      </w:r>
      <w:r>
        <w:rPr>
          <w:rFonts w:hint="cs"/>
          <w:rtl/>
        </w:rPr>
        <w:t>كان</w:t>
      </w:r>
      <w:r>
        <w:rPr>
          <w:rtl/>
        </w:rPr>
        <w:t xml:space="preserve"> </w:t>
      </w:r>
      <w:r>
        <w:rPr>
          <w:rFonts w:hint="cs"/>
          <w:rtl/>
        </w:rPr>
        <w:t>قد</w:t>
      </w:r>
      <w:r>
        <w:rPr>
          <w:rtl/>
        </w:rPr>
        <w:t xml:space="preserve"> </w:t>
      </w:r>
      <w:r>
        <w:rPr>
          <w:rFonts w:hint="cs"/>
          <w:rtl/>
        </w:rPr>
        <w:t>دفع</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الى</w:t>
      </w:r>
      <w:r>
        <w:rPr>
          <w:rtl/>
        </w:rPr>
        <w:t xml:space="preserve"> </w:t>
      </w:r>
      <w:r>
        <w:rPr>
          <w:rFonts w:hint="cs"/>
          <w:rtl/>
        </w:rPr>
        <w:t>اختيار</w:t>
      </w:r>
      <w:r>
        <w:rPr>
          <w:rtl/>
        </w:rPr>
        <w:t xml:space="preserve"> </w:t>
      </w:r>
      <w:r>
        <w:rPr>
          <w:rFonts w:hint="cs"/>
          <w:rtl/>
        </w:rPr>
        <w:t>السحر</w:t>
      </w:r>
      <w:r>
        <w:rPr>
          <w:rtl/>
        </w:rPr>
        <w:t xml:space="preserve"> </w:t>
      </w:r>
      <w:r>
        <w:rPr>
          <w:rFonts w:hint="cs"/>
          <w:rtl/>
        </w:rPr>
        <w:t>أو</w:t>
      </w:r>
      <w:r>
        <w:rPr>
          <w:rtl/>
        </w:rPr>
        <w:t xml:space="preserve"> </w:t>
      </w:r>
      <w:r>
        <w:rPr>
          <w:rFonts w:hint="cs"/>
          <w:rtl/>
        </w:rPr>
        <w:t>أوائل</w:t>
      </w:r>
      <w:r>
        <w:rPr>
          <w:rtl/>
        </w:rPr>
        <w:t xml:space="preserve"> </w:t>
      </w:r>
      <w:r>
        <w:rPr>
          <w:rFonts w:hint="cs"/>
          <w:rtl/>
        </w:rPr>
        <w:t>الصبح</w:t>
      </w:r>
      <w:r>
        <w:rPr>
          <w:rtl/>
        </w:rPr>
        <w:t xml:space="preserve"> </w:t>
      </w:r>
      <w:r>
        <w:rPr>
          <w:rFonts w:hint="cs"/>
          <w:rtl/>
        </w:rPr>
        <w:t>في</w:t>
      </w:r>
      <w:r>
        <w:rPr>
          <w:rtl/>
        </w:rPr>
        <w:t xml:space="preserve"> </w:t>
      </w:r>
      <w:r>
        <w:rPr>
          <w:rFonts w:hint="cs"/>
          <w:rtl/>
        </w:rPr>
        <w:t>ستر</w:t>
      </w:r>
      <w:r>
        <w:rPr>
          <w:rtl/>
        </w:rPr>
        <w:t xml:space="preserve"> </w:t>
      </w:r>
      <w:r>
        <w:rPr>
          <w:rFonts w:hint="cs"/>
          <w:rtl/>
        </w:rPr>
        <w:t>الظلام</w:t>
      </w:r>
      <w:r>
        <w:rPr>
          <w:rtl/>
        </w:rPr>
        <w:t xml:space="preserve"> </w:t>
      </w:r>
      <w:r>
        <w:rPr>
          <w:rFonts w:hint="cs"/>
          <w:rtl/>
        </w:rPr>
        <w:t>موعداً</w:t>
      </w:r>
      <w:r>
        <w:rPr>
          <w:rtl/>
        </w:rPr>
        <w:t xml:space="preserve"> </w:t>
      </w:r>
      <w:r>
        <w:rPr>
          <w:rFonts w:hint="cs"/>
          <w:rtl/>
        </w:rPr>
        <w:t>للخروج،</w:t>
      </w:r>
      <w:r>
        <w:rPr>
          <w:rtl/>
        </w:rPr>
        <w:t xml:space="preserve"> </w:t>
      </w:r>
      <w:r>
        <w:rPr>
          <w:rFonts w:hint="cs"/>
          <w:rtl/>
        </w:rPr>
        <w:t>وهذا</w:t>
      </w:r>
      <w:r>
        <w:rPr>
          <w:rtl/>
        </w:rPr>
        <w:t xml:space="preserve"> </w:t>
      </w:r>
      <w:r>
        <w:rPr>
          <w:rFonts w:hint="cs"/>
          <w:rtl/>
        </w:rPr>
        <w:t>السبب</w:t>
      </w:r>
      <w:r>
        <w:rPr>
          <w:rtl/>
        </w:rPr>
        <w:t xml:space="preserve"> </w:t>
      </w:r>
      <w:r>
        <w:rPr>
          <w:rFonts w:hint="cs"/>
          <w:rtl/>
        </w:rPr>
        <w:t>لعله</w:t>
      </w:r>
      <w:r>
        <w:rPr>
          <w:rtl/>
        </w:rPr>
        <w:t xml:space="preserve"> </w:t>
      </w:r>
      <w:r>
        <w:rPr>
          <w:rFonts w:hint="cs"/>
          <w:rtl/>
        </w:rPr>
        <w:t>هو</w:t>
      </w:r>
      <w:r>
        <w:rPr>
          <w:rtl/>
        </w:rPr>
        <w:t xml:space="preserve"> </w:t>
      </w:r>
      <w:r>
        <w:rPr>
          <w:rFonts w:hint="cs"/>
          <w:rtl/>
        </w:rPr>
        <w:t>الغيرة</w:t>
      </w:r>
      <w:r>
        <w:rPr>
          <w:rtl/>
        </w:rPr>
        <w:t xml:space="preserve"> </w:t>
      </w:r>
      <w:r>
        <w:rPr>
          <w:rFonts w:hint="cs"/>
          <w:rtl/>
        </w:rPr>
        <w:t>الحسينية</w:t>
      </w:r>
      <w:r>
        <w:rPr>
          <w:rtl/>
        </w:rPr>
        <w:t xml:space="preserve"> </w:t>
      </w:r>
      <w:r>
        <w:rPr>
          <w:rFonts w:hint="cs"/>
          <w:rtl/>
        </w:rPr>
        <w:t>الهاشمية</w:t>
      </w:r>
      <w:r>
        <w:rPr>
          <w:rtl/>
        </w:rPr>
        <w:t xml:space="preserve"> </w:t>
      </w:r>
      <w:r>
        <w:rPr>
          <w:rFonts w:hint="cs"/>
          <w:rtl/>
        </w:rPr>
        <w:t>التي</w:t>
      </w:r>
      <w:r>
        <w:rPr>
          <w:rtl/>
        </w:rPr>
        <w:t xml:space="preserve"> </w:t>
      </w:r>
      <w:r>
        <w:rPr>
          <w:rFonts w:hint="cs"/>
          <w:rtl/>
        </w:rPr>
        <w:t>تأبى</w:t>
      </w:r>
      <w:r>
        <w:rPr>
          <w:rtl/>
        </w:rPr>
        <w:t xml:space="preserve"> </w:t>
      </w:r>
      <w:r>
        <w:rPr>
          <w:rFonts w:hint="cs"/>
          <w:rtl/>
        </w:rPr>
        <w:t>أن</w:t>
      </w:r>
      <w:r>
        <w:rPr>
          <w:rtl/>
        </w:rPr>
        <w:t xml:space="preserve"> </w:t>
      </w:r>
      <w:r>
        <w:rPr>
          <w:rFonts w:hint="cs"/>
          <w:rtl/>
        </w:rPr>
        <w:t>تتصفّح</w:t>
      </w:r>
      <w:r>
        <w:rPr>
          <w:rtl/>
        </w:rPr>
        <w:t xml:space="preserve"> </w:t>
      </w:r>
      <w:r>
        <w:rPr>
          <w:rFonts w:hint="cs"/>
          <w:rtl/>
        </w:rPr>
        <w:t>أنظار</w:t>
      </w:r>
      <w:r>
        <w:rPr>
          <w:rtl/>
        </w:rPr>
        <w:t xml:space="preserve"> </w:t>
      </w:r>
      <w:r>
        <w:rPr>
          <w:rFonts w:hint="cs"/>
          <w:rtl/>
        </w:rPr>
        <w:t>الناس</w:t>
      </w:r>
      <w:r>
        <w:rPr>
          <w:rtl/>
        </w:rPr>
        <w:t xml:space="preserve"> </w:t>
      </w:r>
      <w:r>
        <w:rPr>
          <w:rFonts w:hint="cs"/>
          <w:rtl/>
        </w:rPr>
        <w:t>في</w:t>
      </w:r>
      <w:r>
        <w:rPr>
          <w:rtl/>
        </w:rPr>
        <w:t xml:space="preserve"> </w:t>
      </w:r>
      <w:r>
        <w:rPr>
          <w:rFonts w:hint="cs"/>
          <w:rtl/>
        </w:rPr>
        <w:t>مكّة</w:t>
      </w:r>
      <w:r>
        <w:rPr>
          <w:rtl/>
        </w:rPr>
        <w:t xml:space="preserve"> </w:t>
      </w:r>
      <w:r>
        <w:rPr>
          <w:rFonts w:hint="cs"/>
          <w:rtl/>
        </w:rPr>
        <w:t>حرائر</w:t>
      </w:r>
      <w:r>
        <w:rPr>
          <w:rtl/>
        </w:rPr>
        <w:t xml:space="preserve"> </w:t>
      </w:r>
      <w:r>
        <w:rPr>
          <w:rFonts w:hint="cs"/>
          <w:rtl/>
        </w:rPr>
        <w:t>بيت</w:t>
      </w:r>
      <w:r>
        <w:rPr>
          <w:rtl/>
        </w:rPr>
        <w:t xml:space="preserve"> </w:t>
      </w:r>
      <w:r>
        <w:rPr>
          <w:rFonts w:hint="cs"/>
          <w:rtl/>
        </w:rPr>
        <w:t>العصمة</w:t>
      </w:r>
      <w:r>
        <w:rPr>
          <w:rtl/>
        </w:rPr>
        <w:t xml:space="preserve"> </w:t>
      </w:r>
      <w:r>
        <w:rPr>
          <w:rFonts w:hint="cs"/>
          <w:rtl/>
        </w:rPr>
        <w:t>والرسالة،</w:t>
      </w:r>
      <w:r>
        <w:rPr>
          <w:rtl/>
        </w:rPr>
        <w:t xml:space="preserve"> </w:t>
      </w:r>
      <w:r>
        <w:rPr>
          <w:rFonts w:hint="cs"/>
          <w:rtl/>
        </w:rPr>
        <w:t>والنساء</w:t>
      </w:r>
      <w:r>
        <w:rPr>
          <w:rtl/>
        </w:rPr>
        <w:t xml:space="preserve"> </w:t>
      </w:r>
      <w:r>
        <w:rPr>
          <w:rFonts w:hint="cs"/>
          <w:rtl/>
        </w:rPr>
        <w:t>الأُخريات</w:t>
      </w:r>
      <w:r>
        <w:rPr>
          <w:rtl/>
        </w:rPr>
        <w:t xml:space="preserve"> </w:t>
      </w:r>
      <w:r>
        <w:rPr>
          <w:rFonts w:hint="cs"/>
          <w:rtl/>
        </w:rPr>
        <w:t>في</w:t>
      </w:r>
      <w:r>
        <w:rPr>
          <w:rtl/>
        </w:rPr>
        <w:t xml:space="preserve"> </w:t>
      </w:r>
      <w:r>
        <w:rPr>
          <w:rFonts w:hint="cs"/>
          <w:rtl/>
        </w:rPr>
        <w:t>الركب</w:t>
      </w:r>
      <w:r>
        <w:rPr>
          <w:rtl/>
        </w:rPr>
        <w:t xml:space="preserve"> </w:t>
      </w:r>
      <w:r>
        <w:rPr>
          <w:rFonts w:hint="cs"/>
          <w:rtl/>
        </w:rPr>
        <w:t>الحسينيّ،</w:t>
      </w:r>
      <w:r>
        <w:rPr>
          <w:rtl/>
        </w:rPr>
        <w:t xml:space="preserve"> </w:t>
      </w:r>
      <w:r>
        <w:rPr>
          <w:rFonts w:hint="cs"/>
          <w:rtl/>
        </w:rPr>
        <w:t>في</w:t>
      </w:r>
      <w:r>
        <w:rPr>
          <w:rtl/>
        </w:rPr>
        <w:t xml:space="preserve"> </w:t>
      </w:r>
      <w:r>
        <w:rPr>
          <w:rFonts w:hint="cs"/>
          <w:rtl/>
        </w:rPr>
        <w:t>حال</w:t>
      </w:r>
      <w:r>
        <w:rPr>
          <w:rtl/>
        </w:rPr>
        <w:t xml:space="preserve"> </w:t>
      </w:r>
      <w:r>
        <w:rPr>
          <w:rFonts w:hint="cs"/>
          <w:rtl/>
        </w:rPr>
        <w:t>خروج</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وضح</w:t>
      </w:r>
      <w:r>
        <w:rPr>
          <w:rtl/>
        </w:rPr>
        <w:t xml:space="preserve"> </w:t>
      </w:r>
      <w:r>
        <w:rPr>
          <w:rFonts w:hint="cs"/>
          <w:rtl/>
        </w:rPr>
        <w:t>النهار</w:t>
      </w:r>
      <w:r>
        <w:rPr>
          <w:rtl/>
        </w:rPr>
        <w:t xml:space="preserve"> </w:t>
      </w:r>
      <w:r>
        <w:rPr>
          <w:rFonts w:hint="cs"/>
          <w:rtl/>
        </w:rPr>
        <w:t>حيث</w:t>
      </w:r>
      <w:r>
        <w:rPr>
          <w:rtl/>
        </w:rPr>
        <w:t xml:space="preserve"> </w:t>
      </w:r>
      <w:r>
        <w:rPr>
          <w:rFonts w:hint="cs"/>
          <w:rtl/>
        </w:rPr>
        <w:t>تغصّ</w:t>
      </w:r>
      <w:r>
        <w:rPr>
          <w:rtl/>
        </w:rPr>
        <w:t xml:space="preserve"> </w:t>
      </w:r>
      <w:r>
        <w:rPr>
          <w:rFonts w:hint="cs"/>
          <w:rtl/>
        </w:rPr>
        <w:t>مكّة</w:t>
      </w:r>
      <w:r>
        <w:rPr>
          <w:rtl/>
        </w:rPr>
        <w:t xml:space="preserve"> </w:t>
      </w:r>
      <w:r>
        <w:rPr>
          <w:rFonts w:hint="cs"/>
          <w:rtl/>
        </w:rPr>
        <w:t>بالناس</w:t>
      </w:r>
      <w:r>
        <w:rPr>
          <w:rtl/>
        </w:rPr>
        <w:t>.</w:t>
      </w:r>
    </w:p>
    <w:p w:rsidR="00E42ECB" w:rsidRDefault="00E42ECB" w:rsidP="00E42ECB">
      <w:pPr>
        <w:pStyle w:val="libNormal"/>
      </w:pPr>
      <w:r>
        <w:rPr>
          <w:rFonts w:hint="cs"/>
          <w:rtl/>
        </w:rPr>
        <w:t>إنّ</w:t>
      </w:r>
      <w:r>
        <w:rPr>
          <w:rtl/>
        </w:rPr>
        <w:t xml:space="preserve"> </w:t>
      </w:r>
      <w:r>
        <w:rPr>
          <w:rFonts w:hint="cs"/>
          <w:rtl/>
        </w:rPr>
        <w:t>هذا</w:t>
      </w:r>
      <w:r>
        <w:rPr>
          <w:rtl/>
        </w:rPr>
        <w:t xml:space="preserve"> </w:t>
      </w:r>
      <w:r>
        <w:rPr>
          <w:rFonts w:hint="cs"/>
          <w:rtl/>
        </w:rPr>
        <w:t>لعله</w:t>
      </w:r>
      <w:r>
        <w:rPr>
          <w:rtl/>
        </w:rPr>
        <w:t xml:space="preserve"> </w:t>
      </w:r>
      <w:r>
        <w:rPr>
          <w:rFonts w:hint="cs"/>
          <w:rtl/>
        </w:rPr>
        <w:t>هو</w:t>
      </w:r>
      <w:r>
        <w:rPr>
          <w:rtl/>
        </w:rPr>
        <w:t xml:space="preserve"> </w:t>
      </w:r>
      <w:r>
        <w:rPr>
          <w:rFonts w:hint="cs"/>
          <w:rtl/>
        </w:rPr>
        <w:t>السبب</w:t>
      </w:r>
      <w:r>
        <w:rPr>
          <w:rtl/>
        </w:rPr>
        <w:t xml:space="preserve"> </w:t>
      </w:r>
      <w:r>
        <w:rPr>
          <w:rFonts w:hint="cs"/>
          <w:rtl/>
        </w:rPr>
        <w:t>الأقوى</w:t>
      </w:r>
      <w:r>
        <w:rPr>
          <w:rtl/>
        </w:rPr>
        <w:t xml:space="preserve"> </w:t>
      </w:r>
      <w:r>
        <w:rPr>
          <w:rFonts w:hint="cs"/>
          <w:rtl/>
        </w:rPr>
        <w:t>في</w:t>
      </w:r>
      <w:r>
        <w:rPr>
          <w:rtl/>
        </w:rPr>
        <w:t xml:space="preserve"> </w:t>
      </w:r>
      <w:r>
        <w:rPr>
          <w:rFonts w:hint="cs"/>
          <w:rtl/>
        </w:rPr>
        <w:t>مجموعة</w:t>
      </w:r>
      <w:r>
        <w:rPr>
          <w:rtl/>
        </w:rPr>
        <w:t xml:space="preserve"> </w:t>
      </w:r>
      <w:r>
        <w:rPr>
          <w:rFonts w:hint="cs"/>
          <w:rtl/>
        </w:rPr>
        <w:t>الأسباب</w:t>
      </w:r>
      <w:r>
        <w:rPr>
          <w:rtl/>
        </w:rPr>
        <w:t xml:space="preserve"> </w:t>
      </w:r>
      <w:r>
        <w:rPr>
          <w:rFonts w:hint="cs"/>
          <w:rtl/>
        </w:rPr>
        <w:t>التي</w:t>
      </w:r>
      <w:r>
        <w:rPr>
          <w:rtl/>
        </w:rPr>
        <w:t xml:space="preserve"> </w:t>
      </w:r>
      <w:r>
        <w:rPr>
          <w:rFonts w:hint="cs"/>
          <w:rtl/>
        </w:rPr>
        <w:t>دفعت</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الخروج</w:t>
      </w:r>
      <w:r>
        <w:rPr>
          <w:rtl/>
        </w:rPr>
        <w:t xml:space="preserve"> </w:t>
      </w:r>
      <w:r>
        <w:rPr>
          <w:rFonts w:hint="cs"/>
          <w:rtl/>
        </w:rPr>
        <w:t>في</w:t>
      </w:r>
      <w:r>
        <w:rPr>
          <w:rtl/>
        </w:rPr>
        <w:t xml:space="preserve"> </w:t>
      </w:r>
      <w:r>
        <w:rPr>
          <w:rFonts w:hint="cs"/>
          <w:rtl/>
        </w:rPr>
        <w:t>السحر،</w:t>
      </w:r>
      <w:r>
        <w:rPr>
          <w:rtl/>
        </w:rPr>
        <w:t xml:space="preserve"> </w:t>
      </w:r>
      <w:r>
        <w:rPr>
          <w:rFonts w:hint="cs"/>
          <w:rtl/>
        </w:rPr>
        <w:t>أو</w:t>
      </w:r>
      <w:r>
        <w:rPr>
          <w:rtl/>
        </w:rPr>
        <w:t xml:space="preserve"> </w:t>
      </w:r>
      <w:r>
        <w:rPr>
          <w:rFonts w:hint="cs"/>
          <w:rtl/>
        </w:rPr>
        <w:t>في</w:t>
      </w:r>
      <w:r>
        <w:rPr>
          <w:rtl/>
        </w:rPr>
        <w:t xml:space="preserve"> </w:t>
      </w:r>
      <w:r>
        <w:rPr>
          <w:rFonts w:hint="cs"/>
          <w:rtl/>
        </w:rPr>
        <w:t>أوائل</w:t>
      </w:r>
      <w:r>
        <w:rPr>
          <w:rtl/>
        </w:rPr>
        <w:t xml:space="preserve"> </w:t>
      </w:r>
      <w:r>
        <w:rPr>
          <w:rFonts w:hint="cs"/>
          <w:rtl/>
        </w:rPr>
        <w:t>الصبح</w:t>
      </w:r>
      <w:r>
        <w:rPr>
          <w:rtl/>
        </w:rPr>
        <w:t>.</w:t>
      </w:r>
    </w:p>
    <w:p w:rsidR="00E42ECB" w:rsidRDefault="00E42ECB" w:rsidP="00E42ECB">
      <w:pPr>
        <w:pStyle w:val="libNormal"/>
      </w:pPr>
      <w:r>
        <w:rPr>
          <w:rtl/>
        </w:rPr>
        <w:t xml:space="preserve">7)- </w:t>
      </w:r>
      <w:r>
        <w:rPr>
          <w:rFonts w:hint="cs"/>
          <w:rtl/>
        </w:rPr>
        <w:t>يُستفاد</w:t>
      </w:r>
      <w:r>
        <w:rPr>
          <w:rtl/>
        </w:rPr>
        <w:t xml:space="preserve"> </w:t>
      </w:r>
      <w:r>
        <w:rPr>
          <w:rFonts w:hint="cs"/>
          <w:rtl/>
        </w:rPr>
        <w:t>من</w:t>
      </w:r>
      <w:r>
        <w:rPr>
          <w:rtl/>
        </w:rPr>
        <w:t xml:space="preserve"> </w:t>
      </w:r>
      <w:r>
        <w:rPr>
          <w:rFonts w:hint="cs"/>
          <w:rtl/>
        </w:rPr>
        <w:t>بعض</w:t>
      </w:r>
      <w:r>
        <w:rPr>
          <w:rtl/>
        </w:rPr>
        <w:t xml:space="preserve"> </w:t>
      </w:r>
      <w:r>
        <w:rPr>
          <w:rFonts w:hint="cs"/>
          <w:rtl/>
        </w:rPr>
        <w:t>كتب</w:t>
      </w:r>
      <w:r>
        <w:rPr>
          <w:rtl/>
        </w:rPr>
        <w:t xml:space="preserve"> </w:t>
      </w:r>
      <w:r>
        <w:rPr>
          <w:rFonts w:hint="cs"/>
          <w:rtl/>
        </w:rPr>
        <w:t>السير</w:t>
      </w:r>
      <w:r>
        <w:rPr>
          <w:rtl/>
        </w:rPr>
        <w:t xml:space="preserve"> </w:t>
      </w:r>
      <w:r>
        <w:rPr>
          <w:rFonts w:hint="cs"/>
          <w:rtl/>
        </w:rPr>
        <w:t>والمقاتل</w:t>
      </w:r>
      <w:r>
        <w:rPr>
          <w:rtl/>
        </w:rPr>
        <w:t xml:space="preserve"> </w:t>
      </w:r>
      <w:r>
        <w:rPr>
          <w:rFonts w:hint="cs"/>
          <w:rtl/>
        </w:rPr>
        <w:t>انّ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قد</w:t>
      </w:r>
      <w:r>
        <w:rPr>
          <w:rtl/>
        </w:rPr>
        <w:t xml:space="preserve"> </w:t>
      </w:r>
      <w:r>
        <w:rPr>
          <w:rFonts w:hint="cs"/>
          <w:rtl/>
        </w:rPr>
        <w:t>اعتمر</w:t>
      </w:r>
      <w:r>
        <w:rPr>
          <w:rtl/>
        </w:rPr>
        <w:t xml:space="preserve"> </w:t>
      </w:r>
      <w:r>
        <w:rPr>
          <w:rFonts w:hint="cs"/>
          <w:rtl/>
        </w:rPr>
        <w:t>عمرة</w:t>
      </w:r>
    </w:p>
    <w:p w:rsidR="00E42ECB" w:rsidRDefault="00E42ECB" w:rsidP="007E1E2E">
      <w:pPr>
        <w:pStyle w:val="libLine"/>
      </w:pPr>
      <w:r>
        <w:rPr>
          <w:rtl/>
        </w:rPr>
        <w:t>____________________</w:t>
      </w:r>
    </w:p>
    <w:p w:rsidR="008C5F71" w:rsidRDefault="008C5F71" w:rsidP="008C5F71">
      <w:pPr>
        <w:pStyle w:val="libFootnote0"/>
      </w:pPr>
      <w:r>
        <w:rPr>
          <w:rFonts w:hint="cs"/>
          <w:rtl/>
        </w:rPr>
        <w:t>= متكبّر</w:t>
      </w:r>
      <w:r w:rsidRPr="00B72302">
        <w:rPr>
          <w:rtl/>
        </w:rPr>
        <w:t xml:space="preserve"> </w:t>
      </w:r>
      <w:r>
        <w:rPr>
          <w:rFonts w:hint="cs"/>
          <w:rtl/>
        </w:rPr>
        <w:t>شرّير</w:t>
      </w:r>
      <w:r w:rsidRPr="00B72302">
        <w:rPr>
          <w:rtl/>
        </w:rPr>
        <w:t xml:space="preserve"> </w:t>
      </w:r>
      <w:r>
        <w:rPr>
          <w:rFonts w:hint="cs"/>
          <w:rtl/>
        </w:rPr>
        <w:t>من</w:t>
      </w:r>
      <w:r w:rsidRPr="00B72302">
        <w:rPr>
          <w:rtl/>
        </w:rPr>
        <w:t xml:space="preserve"> </w:t>
      </w:r>
      <w:r>
        <w:rPr>
          <w:rFonts w:hint="cs"/>
          <w:rtl/>
        </w:rPr>
        <w:t>أسوأ</w:t>
      </w:r>
      <w:r w:rsidRPr="00B72302">
        <w:rPr>
          <w:rtl/>
        </w:rPr>
        <w:t xml:space="preserve"> </w:t>
      </w:r>
      <w:r>
        <w:rPr>
          <w:rFonts w:hint="cs"/>
          <w:rtl/>
        </w:rPr>
        <w:t>جبابرة</w:t>
      </w:r>
      <w:r w:rsidRPr="00B72302">
        <w:rPr>
          <w:rtl/>
        </w:rPr>
        <w:t xml:space="preserve"> </w:t>
      </w:r>
      <w:r>
        <w:rPr>
          <w:rFonts w:hint="cs"/>
          <w:rtl/>
        </w:rPr>
        <w:t>بني</w:t>
      </w:r>
      <w:r w:rsidRPr="00B72302">
        <w:rPr>
          <w:rtl/>
        </w:rPr>
        <w:t xml:space="preserve"> </w:t>
      </w:r>
      <w:r>
        <w:rPr>
          <w:rFonts w:hint="cs"/>
          <w:rtl/>
        </w:rPr>
        <w:t>أميّة</w:t>
      </w:r>
      <w:r w:rsidRPr="00B72302">
        <w:rPr>
          <w:rtl/>
        </w:rPr>
        <w:t xml:space="preserve"> </w:t>
      </w:r>
      <w:r>
        <w:rPr>
          <w:rFonts w:hint="cs"/>
          <w:rtl/>
        </w:rPr>
        <w:t>وطواغيتها</w:t>
      </w:r>
      <w:r>
        <w:rPr>
          <w:rtl/>
        </w:rPr>
        <w:t>.</w:t>
      </w:r>
    </w:p>
    <w:p w:rsidR="008C5F71" w:rsidRDefault="008C5F71" w:rsidP="008C5F71">
      <w:pPr>
        <w:pStyle w:val="libFootnote0"/>
        <w:rPr>
          <w:rtl/>
        </w:rPr>
      </w:pPr>
      <w:r>
        <w:rPr>
          <w:rFonts w:hint="cs"/>
          <w:rtl/>
        </w:rPr>
        <w:t>هذا</w:t>
      </w:r>
      <w:r w:rsidRPr="00B72302">
        <w:rPr>
          <w:rtl/>
        </w:rPr>
        <w:t xml:space="preserve"> </w:t>
      </w:r>
      <w:r>
        <w:rPr>
          <w:rFonts w:hint="cs"/>
          <w:rtl/>
        </w:rPr>
        <w:t>ما</w:t>
      </w:r>
      <w:r w:rsidRPr="00B72302">
        <w:rPr>
          <w:rtl/>
        </w:rPr>
        <w:t xml:space="preserve"> </w:t>
      </w:r>
      <w:r>
        <w:rPr>
          <w:rFonts w:hint="cs"/>
          <w:rtl/>
        </w:rPr>
        <w:t>تقتضيه</w:t>
      </w:r>
      <w:r w:rsidRPr="00B72302">
        <w:rPr>
          <w:rtl/>
        </w:rPr>
        <w:t xml:space="preserve"> </w:t>
      </w:r>
      <w:r>
        <w:rPr>
          <w:rFonts w:hint="cs"/>
          <w:rtl/>
        </w:rPr>
        <w:t>حكمة</w:t>
      </w:r>
      <w:r w:rsidRPr="00B72302">
        <w:rPr>
          <w:rtl/>
        </w:rPr>
        <w:t xml:space="preserve"> </w:t>
      </w:r>
      <w:r>
        <w:rPr>
          <w:rFonts w:hint="cs"/>
          <w:rtl/>
        </w:rPr>
        <w:t>وحذر</w:t>
      </w:r>
      <w:r w:rsidRPr="00B72302">
        <w:rPr>
          <w:rtl/>
        </w:rPr>
        <w:t xml:space="preserve"> </w:t>
      </w:r>
      <w:r>
        <w:rPr>
          <w:rFonts w:hint="cs"/>
          <w:rtl/>
        </w:rPr>
        <w:t>وحيطة</w:t>
      </w:r>
      <w:r w:rsidRPr="00B72302">
        <w:rPr>
          <w:rtl/>
        </w:rPr>
        <w:t xml:space="preserve"> </w:t>
      </w:r>
      <w:r>
        <w:rPr>
          <w:rFonts w:hint="cs"/>
          <w:rtl/>
        </w:rPr>
        <w:t>الإنسان</w:t>
      </w:r>
      <w:r w:rsidRPr="00B72302">
        <w:rPr>
          <w:rtl/>
        </w:rPr>
        <w:t xml:space="preserve"> </w:t>
      </w:r>
      <w:r>
        <w:rPr>
          <w:rFonts w:hint="cs"/>
          <w:rtl/>
        </w:rPr>
        <w:t>المطارد</w:t>
      </w:r>
      <w:r w:rsidRPr="00B72302">
        <w:rPr>
          <w:rtl/>
        </w:rPr>
        <w:t xml:space="preserve"> </w:t>
      </w:r>
      <w:r>
        <w:rPr>
          <w:rFonts w:hint="cs"/>
          <w:rtl/>
        </w:rPr>
        <w:t>المطلوب</w:t>
      </w:r>
      <w:r w:rsidRPr="00B72302">
        <w:rPr>
          <w:rtl/>
        </w:rPr>
        <w:t xml:space="preserve"> </w:t>
      </w:r>
      <w:r>
        <w:rPr>
          <w:rFonts w:hint="cs"/>
          <w:rtl/>
        </w:rPr>
        <w:t>العادي</w:t>
      </w:r>
      <w:r>
        <w:rPr>
          <w:rtl/>
        </w:rPr>
        <w:t>،</w:t>
      </w:r>
      <w:r w:rsidRPr="00B72302">
        <w:rPr>
          <w:rtl/>
        </w:rPr>
        <w:t xml:space="preserve"> </w:t>
      </w:r>
      <w:r>
        <w:rPr>
          <w:rFonts w:hint="cs"/>
          <w:rtl/>
        </w:rPr>
        <w:t>فما</w:t>
      </w:r>
      <w:r w:rsidRPr="00B72302">
        <w:rPr>
          <w:rtl/>
        </w:rPr>
        <w:t xml:space="preserve"> </w:t>
      </w:r>
      <w:r>
        <w:rPr>
          <w:rFonts w:hint="cs"/>
          <w:rtl/>
        </w:rPr>
        <w:t>بالك</w:t>
      </w:r>
      <w:r w:rsidRPr="00B72302">
        <w:rPr>
          <w:rtl/>
        </w:rPr>
        <w:t xml:space="preserve"> </w:t>
      </w:r>
      <w:r>
        <w:rPr>
          <w:rFonts w:hint="cs"/>
          <w:rtl/>
        </w:rPr>
        <w:t>بحكمة</w:t>
      </w:r>
      <w:r w:rsidRPr="00B72302">
        <w:rPr>
          <w:rtl/>
        </w:rPr>
        <w:t xml:space="preserve"> </w:t>
      </w:r>
      <w:r>
        <w:rPr>
          <w:rFonts w:hint="cs"/>
          <w:rtl/>
        </w:rPr>
        <w:t>وحذر</w:t>
      </w:r>
      <w:r w:rsidRPr="00B72302">
        <w:rPr>
          <w:rtl/>
        </w:rPr>
        <w:t xml:space="preserve"> </w:t>
      </w:r>
      <w:r>
        <w:rPr>
          <w:rFonts w:hint="cs"/>
          <w:rtl/>
        </w:rPr>
        <w:t>وحيطة</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sidRPr="006C6E6D">
        <w:rPr>
          <w:rStyle w:val="libFootnoteAlaemChar"/>
          <w:rFonts w:hint="cs"/>
          <w:rtl/>
        </w:rPr>
        <w:t>عليه‌السلام</w:t>
      </w:r>
      <w:r>
        <w:rPr>
          <w:rFonts w:hint="cs"/>
          <w:rtl/>
        </w:rPr>
        <w:t>؟</w:t>
      </w:r>
      <w:r>
        <w:rPr>
          <w:rtl/>
        </w:rPr>
        <w:t>!</w:t>
      </w:r>
    </w:p>
    <w:p w:rsidR="00FE52DC" w:rsidRDefault="00FE52DC" w:rsidP="00FE52DC">
      <w:pPr>
        <w:pStyle w:val="libFootnote0"/>
      </w:pPr>
      <w:r>
        <w:rPr>
          <w:rtl/>
        </w:rPr>
        <w:t>(</w:t>
      </w:r>
      <w:r>
        <w:rPr>
          <w:rFonts w:hint="cs"/>
          <w:rtl/>
        </w:rPr>
        <w:t>1</w:t>
      </w:r>
      <w:r>
        <w:rPr>
          <w:rtl/>
        </w:rPr>
        <w:t>)</w:t>
      </w:r>
      <w:r w:rsidRPr="00B72302">
        <w:rPr>
          <w:rtl/>
        </w:rPr>
        <w:t xml:space="preserve"> </w:t>
      </w:r>
      <w:r>
        <w:rPr>
          <w:rFonts w:hint="cs"/>
          <w:rtl/>
        </w:rPr>
        <w:t>هذا</w:t>
      </w:r>
      <w:r w:rsidRPr="00B72302">
        <w:rPr>
          <w:rtl/>
        </w:rPr>
        <w:t xml:space="preserve"> </w:t>
      </w:r>
      <w:r>
        <w:rPr>
          <w:rFonts w:hint="cs"/>
          <w:rtl/>
        </w:rPr>
        <w:t>فضلاً</w:t>
      </w:r>
      <w:r w:rsidRPr="00B72302">
        <w:rPr>
          <w:rtl/>
        </w:rPr>
        <w:t xml:space="preserve"> </w:t>
      </w:r>
      <w:r>
        <w:rPr>
          <w:rFonts w:hint="cs"/>
          <w:rtl/>
        </w:rPr>
        <w:t>عن</w:t>
      </w:r>
      <w:r w:rsidRPr="00B72302">
        <w:rPr>
          <w:rtl/>
        </w:rPr>
        <w:t xml:space="preserve"> </w:t>
      </w:r>
      <w:r>
        <w:rPr>
          <w:rFonts w:hint="cs"/>
          <w:rtl/>
        </w:rPr>
        <w:t>العوامل</w:t>
      </w:r>
      <w:r w:rsidRPr="00B72302">
        <w:rPr>
          <w:rtl/>
        </w:rPr>
        <w:t xml:space="preserve"> </w:t>
      </w:r>
      <w:r>
        <w:rPr>
          <w:rFonts w:hint="cs"/>
          <w:rtl/>
        </w:rPr>
        <w:t>الأخرى</w:t>
      </w:r>
      <w:r w:rsidRPr="00B72302">
        <w:rPr>
          <w:rtl/>
        </w:rPr>
        <w:t xml:space="preserve"> </w:t>
      </w:r>
      <w:r>
        <w:rPr>
          <w:rFonts w:hint="cs"/>
          <w:rtl/>
        </w:rPr>
        <w:t>التي</w:t>
      </w:r>
      <w:r w:rsidRPr="00B72302">
        <w:rPr>
          <w:rtl/>
        </w:rPr>
        <w:t xml:space="preserve"> </w:t>
      </w:r>
      <w:r>
        <w:rPr>
          <w:rFonts w:hint="cs"/>
          <w:rtl/>
        </w:rPr>
        <w:t>شكّلت</w:t>
      </w:r>
      <w:r w:rsidRPr="00B72302">
        <w:rPr>
          <w:rtl/>
        </w:rPr>
        <w:t xml:space="preserve"> </w:t>
      </w:r>
      <w:r>
        <w:rPr>
          <w:rFonts w:hint="cs"/>
          <w:rtl/>
        </w:rPr>
        <w:t>مع</w:t>
      </w:r>
      <w:r w:rsidRPr="00B72302">
        <w:rPr>
          <w:rtl/>
        </w:rPr>
        <w:t xml:space="preserve"> </w:t>
      </w:r>
      <w:r>
        <w:rPr>
          <w:rFonts w:hint="cs"/>
          <w:rtl/>
        </w:rPr>
        <w:t>هذا</w:t>
      </w:r>
      <w:r w:rsidRPr="00B72302">
        <w:rPr>
          <w:rtl/>
        </w:rPr>
        <w:t xml:space="preserve"> </w:t>
      </w:r>
      <w:r>
        <w:rPr>
          <w:rFonts w:hint="cs"/>
          <w:rtl/>
        </w:rPr>
        <w:t>العامل</w:t>
      </w:r>
      <w:r w:rsidRPr="00B72302">
        <w:rPr>
          <w:rtl/>
        </w:rPr>
        <w:t xml:space="preserve"> </w:t>
      </w:r>
      <w:r>
        <w:rPr>
          <w:rFonts w:hint="cs"/>
          <w:rtl/>
        </w:rPr>
        <w:t>الأساس</w:t>
      </w:r>
      <w:r w:rsidRPr="00B72302">
        <w:rPr>
          <w:rtl/>
        </w:rPr>
        <w:t xml:space="preserve"> </w:t>
      </w:r>
      <w:r>
        <w:rPr>
          <w:rFonts w:hint="cs"/>
          <w:rtl/>
        </w:rPr>
        <w:t>علّة</w:t>
      </w:r>
      <w:r w:rsidRPr="00B72302">
        <w:rPr>
          <w:rtl/>
        </w:rPr>
        <w:t xml:space="preserve"> </w:t>
      </w:r>
      <w:r>
        <w:rPr>
          <w:rFonts w:hint="cs"/>
          <w:rtl/>
        </w:rPr>
        <w:t>الخروج</w:t>
      </w:r>
      <w:r w:rsidRPr="00B72302">
        <w:rPr>
          <w:rtl/>
        </w:rPr>
        <w:t xml:space="preserve"> </w:t>
      </w:r>
      <w:r>
        <w:rPr>
          <w:rFonts w:hint="cs"/>
          <w:rtl/>
        </w:rPr>
        <w:t>في</w:t>
      </w:r>
      <w:r w:rsidRPr="00B72302">
        <w:rPr>
          <w:rtl/>
        </w:rPr>
        <w:t xml:space="preserve"> </w:t>
      </w:r>
      <w:r>
        <w:rPr>
          <w:rFonts w:hint="cs"/>
          <w:rtl/>
        </w:rPr>
        <w:t>ذلك</w:t>
      </w:r>
      <w:r w:rsidRPr="00B72302">
        <w:rPr>
          <w:rtl/>
        </w:rPr>
        <w:t xml:space="preserve"> </w:t>
      </w:r>
      <w:r>
        <w:rPr>
          <w:rFonts w:hint="cs"/>
          <w:rtl/>
        </w:rPr>
        <w:t>اليوم</w:t>
      </w:r>
      <w:r>
        <w:rPr>
          <w:rtl/>
        </w:rPr>
        <w:t>،</w:t>
      </w:r>
      <w:r w:rsidRPr="00B72302">
        <w:rPr>
          <w:rtl/>
        </w:rPr>
        <w:t xml:space="preserve"> </w:t>
      </w:r>
      <w:r>
        <w:rPr>
          <w:rFonts w:hint="cs"/>
          <w:rtl/>
        </w:rPr>
        <w:t>كالعامل</w:t>
      </w:r>
      <w:r w:rsidRPr="00B72302">
        <w:rPr>
          <w:rtl/>
        </w:rPr>
        <w:t xml:space="preserve"> </w:t>
      </w:r>
      <w:r>
        <w:rPr>
          <w:rFonts w:hint="cs"/>
          <w:rtl/>
        </w:rPr>
        <w:t>الإعلامي</w:t>
      </w:r>
      <w:r w:rsidRPr="00B72302">
        <w:rPr>
          <w:rtl/>
        </w:rPr>
        <w:t xml:space="preserve"> </w:t>
      </w:r>
      <w:r>
        <w:rPr>
          <w:rFonts w:hint="cs"/>
          <w:rtl/>
        </w:rPr>
        <w:t>والتبليغي</w:t>
      </w:r>
      <w:r w:rsidRPr="00B72302">
        <w:rPr>
          <w:rtl/>
        </w:rPr>
        <w:t xml:space="preserve"> </w:t>
      </w:r>
      <w:r>
        <w:rPr>
          <w:rFonts w:hint="cs"/>
          <w:rtl/>
        </w:rPr>
        <w:t>الهادف</w:t>
      </w:r>
      <w:r w:rsidRPr="00B72302">
        <w:rPr>
          <w:rtl/>
        </w:rPr>
        <w:t xml:space="preserve"> </w:t>
      </w:r>
      <w:r>
        <w:rPr>
          <w:rFonts w:hint="cs"/>
          <w:rtl/>
        </w:rPr>
        <w:t>الى</w:t>
      </w:r>
      <w:r w:rsidRPr="00B72302">
        <w:rPr>
          <w:rtl/>
        </w:rPr>
        <w:t xml:space="preserve"> </w:t>
      </w:r>
      <w:r>
        <w:rPr>
          <w:rFonts w:hint="cs"/>
          <w:rtl/>
        </w:rPr>
        <w:t>إثارة</w:t>
      </w:r>
      <w:r w:rsidRPr="00B72302">
        <w:rPr>
          <w:rtl/>
        </w:rPr>
        <w:t xml:space="preserve"> </w:t>
      </w:r>
      <w:r>
        <w:rPr>
          <w:rFonts w:hint="cs"/>
          <w:rtl/>
        </w:rPr>
        <w:t>تساؤل</w:t>
      </w:r>
      <w:r w:rsidRPr="00B72302">
        <w:rPr>
          <w:rtl/>
        </w:rPr>
        <w:t xml:space="preserve"> </w:t>
      </w:r>
      <w:r>
        <w:rPr>
          <w:rFonts w:hint="cs"/>
          <w:rtl/>
        </w:rPr>
        <w:t>الناس</w:t>
      </w:r>
      <w:r w:rsidRPr="00B72302">
        <w:rPr>
          <w:rtl/>
        </w:rPr>
        <w:t xml:space="preserve"> </w:t>
      </w:r>
      <w:r>
        <w:rPr>
          <w:rFonts w:hint="cs"/>
          <w:rtl/>
        </w:rPr>
        <w:t>واستغرابهم</w:t>
      </w:r>
      <w:r w:rsidRPr="00B72302">
        <w:rPr>
          <w:rtl/>
        </w:rPr>
        <w:t xml:space="preserve"> </w:t>
      </w:r>
      <w:r>
        <w:rPr>
          <w:rFonts w:hint="cs"/>
          <w:rtl/>
        </w:rPr>
        <w:t>من</w:t>
      </w:r>
      <w:r w:rsidRPr="00B72302">
        <w:rPr>
          <w:rtl/>
        </w:rPr>
        <w:t xml:space="preserve"> </w:t>
      </w:r>
      <w:r>
        <w:rPr>
          <w:rFonts w:hint="cs"/>
          <w:rtl/>
        </w:rPr>
        <w:t>الخروج</w:t>
      </w:r>
      <w:r w:rsidRPr="00B72302">
        <w:rPr>
          <w:rtl/>
        </w:rPr>
        <w:t xml:space="preserve"> </w:t>
      </w:r>
      <w:r>
        <w:rPr>
          <w:rFonts w:hint="cs"/>
          <w:rtl/>
        </w:rPr>
        <w:t>في</w:t>
      </w:r>
      <w:r w:rsidRPr="00B72302">
        <w:rPr>
          <w:rtl/>
        </w:rPr>
        <w:t xml:space="preserve"> </w:t>
      </w:r>
      <w:r>
        <w:rPr>
          <w:rFonts w:hint="cs"/>
          <w:rtl/>
        </w:rPr>
        <w:t>يوم</w:t>
      </w:r>
      <w:r w:rsidRPr="00B72302">
        <w:rPr>
          <w:rtl/>
        </w:rPr>
        <w:t xml:space="preserve"> </w:t>
      </w:r>
      <w:r>
        <w:rPr>
          <w:rFonts w:hint="cs"/>
          <w:rtl/>
        </w:rPr>
        <w:t>التروية</w:t>
      </w:r>
      <w:r w:rsidRPr="00B72302">
        <w:rPr>
          <w:rtl/>
        </w:rPr>
        <w:t xml:space="preserve"> </w:t>
      </w:r>
      <w:r>
        <w:rPr>
          <w:rFonts w:hint="cs"/>
          <w:rtl/>
        </w:rPr>
        <w:t>وترك</w:t>
      </w:r>
      <w:r w:rsidRPr="00B72302">
        <w:rPr>
          <w:rtl/>
        </w:rPr>
        <w:t xml:space="preserve"> </w:t>
      </w:r>
      <w:r>
        <w:rPr>
          <w:rFonts w:hint="cs"/>
          <w:rtl/>
        </w:rPr>
        <w:t>الحجّ،</w:t>
      </w:r>
      <w:r w:rsidRPr="00B72302">
        <w:rPr>
          <w:rtl/>
        </w:rPr>
        <w:t xml:space="preserve"> </w:t>
      </w:r>
      <w:r>
        <w:rPr>
          <w:rFonts w:hint="cs"/>
          <w:rtl/>
        </w:rPr>
        <w:t>ليكون</w:t>
      </w:r>
      <w:r w:rsidRPr="00B72302">
        <w:rPr>
          <w:rtl/>
        </w:rPr>
        <w:t xml:space="preserve"> </w:t>
      </w:r>
      <w:r>
        <w:rPr>
          <w:rFonts w:hint="cs"/>
          <w:rtl/>
        </w:rPr>
        <w:t>في</w:t>
      </w:r>
      <w:r w:rsidRPr="00B72302">
        <w:rPr>
          <w:rtl/>
        </w:rPr>
        <w:t xml:space="preserve"> </w:t>
      </w:r>
      <w:r>
        <w:rPr>
          <w:rFonts w:hint="cs"/>
          <w:rtl/>
        </w:rPr>
        <w:t>الإجابة</w:t>
      </w:r>
      <w:r w:rsidRPr="00B72302">
        <w:rPr>
          <w:rtl/>
        </w:rPr>
        <w:t xml:space="preserve"> </w:t>
      </w:r>
      <w:r>
        <w:rPr>
          <w:rFonts w:hint="cs"/>
          <w:rtl/>
        </w:rPr>
        <w:t>عن</w:t>
      </w:r>
      <w:r w:rsidRPr="00B72302">
        <w:rPr>
          <w:rtl/>
        </w:rPr>
        <w:t xml:space="preserve"> </w:t>
      </w:r>
      <w:r>
        <w:rPr>
          <w:rFonts w:hint="cs"/>
          <w:rtl/>
        </w:rPr>
        <w:t>كلّ</w:t>
      </w:r>
      <w:r w:rsidRPr="00B72302">
        <w:rPr>
          <w:rtl/>
        </w:rPr>
        <w:t xml:space="preserve"> </w:t>
      </w:r>
      <w:r>
        <w:rPr>
          <w:rFonts w:hint="cs"/>
          <w:rtl/>
        </w:rPr>
        <w:t>تلك</w:t>
      </w:r>
      <w:r w:rsidRPr="00B72302">
        <w:rPr>
          <w:rtl/>
        </w:rPr>
        <w:t xml:space="preserve"> </w:t>
      </w:r>
      <w:r>
        <w:rPr>
          <w:rFonts w:hint="cs"/>
          <w:rtl/>
        </w:rPr>
        <w:t>التساؤلات</w:t>
      </w:r>
      <w:r w:rsidRPr="00B72302">
        <w:rPr>
          <w:rtl/>
        </w:rPr>
        <w:t xml:space="preserve"> </w:t>
      </w:r>
      <w:r>
        <w:rPr>
          <w:rFonts w:hint="cs"/>
          <w:rtl/>
        </w:rPr>
        <w:t>والإستغراب</w:t>
      </w:r>
      <w:r w:rsidRPr="00B72302">
        <w:rPr>
          <w:rtl/>
        </w:rPr>
        <w:t xml:space="preserve"> </w:t>
      </w:r>
      <w:r>
        <w:rPr>
          <w:rFonts w:hint="cs"/>
          <w:rtl/>
        </w:rPr>
        <w:t>تعريف</w:t>
      </w:r>
      <w:r w:rsidRPr="00B72302">
        <w:rPr>
          <w:rtl/>
        </w:rPr>
        <w:t xml:space="preserve"> </w:t>
      </w:r>
      <w:r>
        <w:rPr>
          <w:rFonts w:hint="cs"/>
          <w:rtl/>
        </w:rPr>
        <w:t>بالنهضة</w:t>
      </w:r>
      <w:r w:rsidRPr="00B72302">
        <w:rPr>
          <w:rtl/>
        </w:rPr>
        <w:t xml:space="preserve"> </w:t>
      </w:r>
      <w:r>
        <w:rPr>
          <w:rFonts w:hint="cs"/>
          <w:rtl/>
        </w:rPr>
        <w:t>الحسينية</w:t>
      </w:r>
      <w:r w:rsidRPr="00B72302">
        <w:rPr>
          <w:rtl/>
        </w:rPr>
        <w:t xml:space="preserve"> </w:t>
      </w:r>
      <w:r>
        <w:rPr>
          <w:rFonts w:hint="cs"/>
          <w:rtl/>
        </w:rPr>
        <w:t>ودعوة</w:t>
      </w:r>
      <w:r w:rsidRPr="00B72302">
        <w:rPr>
          <w:rtl/>
        </w:rPr>
        <w:t xml:space="preserve"> </w:t>
      </w:r>
      <w:r>
        <w:rPr>
          <w:rFonts w:hint="cs"/>
          <w:rtl/>
        </w:rPr>
        <w:t>الناس</w:t>
      </w:r>
      <w:r w:rsidRPr="00B72302">
        <w:rPr>
          <w:rtl/>
        </w:rPr>
        <w:t xml:space="preserve"> </w:t>
      </w:r>
      <w:r>
        <w:rPr>
          <w:rFonts w:hint="cs"/>
          <w:rtl/>
        </w:rPr>
        <w:t>الى</w:t>
      </w:r>
      <w:r w:rsidRPr="00B72302">
        <w:rPr>
          <w:rtl/>
        </w:rPr>
        <w:t xml:space="preserve"> </w:t>
      </w:r>
      <w:r>
        <w:rPr>
          <w:rFonts w:hint="cs"/>
          <w:rtl/>
        </w:rPr>
        <w:t>تأييدها</w:t>
      </w:r>
      <w:r w:rsidRPr="00B72302">
        <w:rPr>
          <w:rtl/>
        </w:rPr>
        <w:t xml:space="preserve"> </w:t>
      </w:r>
      <w:r>
        <w:rPr>
          <w:rFonts w:hint="cs"/>
          <w:rtl/>
        </w:rPr>
        <w:t>ونصرتها</w:t>
      </w:r>
      <w:r>
        <w:rPr>
          <w:rtl/>
        </w:rPr>
        <w:t>.</w:t>
      </w:r>
    </w:p>
    <w:p w:rsidR="00E42ECB" w:rsidRDefault="00E42ECB" w:rsidP="00E5242F">
      <w:pPr>
        <w:pStyle w:val="libNormal"/>
        <w:rPr>
          <w:rtl/>
        </w:rPr>
      </w:pPr>
      <w:r>
        <w:rPr>
          <w:rFonts w:hint="cs"/>
          <w:rtl/>
        </w:rPr>
        <w:br w:type="page"/>
      </w:r>
    </w:p>
    <w:p w:rsidR="00E42ECB" w:rsidRDefault="00E42ECB" w:rsidP="009F161F">
      <w:pPr>
        <w:pStyle w:val="libNormal0"/>
      </w:pPr>
      <w:r>
        <w:rPr>
          <w:rFonts w:hint="cs"/>
          <w:rtl/>
        </w:rPr>
        <w:lastRenderedPageBreak/>
        <w:t>التمتع</w:t>
      </w:r>
      <w:r>
        <w:rPr>
          <w:rtl/>
        </w:rPr>
        <w:t xml:space="preserve"> </w:t>
      </w:r>
      <w:r>
        <w:rPr>
          <w:rFonts w:hint="cs"/>
          <w:rtl/>
        </w:rPr>
        <w:t>ثم</w:t>
      </w:r>
      <w:r>
        <w:rPr>
          <w:rtl/>
        </w:rPr>
        <w:t xml:space="preserve"> </w:t>
      </w:r>
      <w:r>
        <w:rPr>
          <w:rFonts w:hint="cs"/>
          <w:rtl/>
        </w:rPr>
        <w:t>عدل</w:t>
      </w:r>
      <w:r>
        <w:rPr>
          <w:rtl/>
        </w:rPr>
        <w:t xml:space="preserve"> </w:t>
      </w:r>
      <w:r>
        <w:rPr>
          <w:rFonts w:hint="cs"/>
          <w:rtl/>
        </w:rPr>
        <w:t>عنها</w:t>
      </w:r>
      <w:r>
        <w:rPr>
          <w:rtl/>
        </w:rPr>
        <w:t xml:space="preserve"> </w:t>
      </w:r>
      <w:r>
        <w:rPr>
          <w:rFonts w:hint="cs"/>
          <w:rtl/>
        </w:rPr>
        <w:t>إلى</w:t>
      </w:r>
      <w:r>
        <w:rPr>
          <w:rtl/>
        </w:rPr>
        <w:t xml:space="preserve"> </w:t>
      </w:r>
      <w:r>
        <w:rPr>
          <w:rFonts w:hint="cs"/>
          <w:rtl/>
        </w:rPr>
        <w:t>العمرة</w:t>
      </w:r>
      <w:r>
        <w:rPr>
          <w:rtl/>
        </w:rPr>
        <w:t xml:space="preserve"> </w:t>
      </w:r>
      <w:r>
        <w:rPr>
          <w:rFonts w:hint="cs"/>
          <w:rtl/>
        </w:rPr>
        <w:t>المفردة</w:t>
      </w:r>
      <w:r>
        <w:rPr>
          <w:rtl/>
        </w:rPr>
        <w:t xml:space="preserve"> </w:t>
      </w:r>
      <w:r>
        <w:rPr>
          <w:rFonts w:hint="cs"/>
          <w:rtl/>
        </w:rPr>
        <w:t>لعلمه</w:t>
      </w:r>
      <w:r>
        <w:rPr>
          <w:rtl/>
        </w:rPr>
        <w:t xml:space="preserve"> </w:t>
      </w:r>
      <w:r>
        <w:rPr>
          <w:rFonts w:hint="cs"/>
          <w:rtl/>
        </w:rPr>
        <w:t>بأنّ</w:t>
      </w:r>
      <w:r>
        <w:rPr>
          <w:rtl/>
        </w:rPr>
        <w:t xml:space="preserve"> </w:t>
      </w:r>
      <w:r>
        <w:rPr>
          <w:rFonts w:hint="cs"/>
          <w:rtl/>
        </w:rPr>
        <w:t>الظالمين</w:t>
      </w:r>
      <w:r>
        <w:rPr>
          <w:rtl/>
        </w:rPr>
        <w:t xml:space="preserve"> </w:t>
      </w:r>
      <w:r>
        <w:rPr>
          <w:rFonts w:hint="cs"/>
          <w:rtl/>
        </w:rPr>
        <w:t>سوف</w:t>
      </w:r>
      <w:r>
        <w:rPr>
          <w:rtl/>
        </w:rPr>
        <w:t xml:space="preserve"> </w:t>
      </w:r>
      <w:r>
        <w:rPr>
          <w:rFonts w:hint="cs"/>
          <w:rtl/>
        </w:rPr>
        <w:t>يصدّونه</w:t>
      </w:r>
      <w:r>
        <w:rPr>
          <w:rtl/>
        </w:rPr>
        <w:t xml:space="preserve"> </w:t>
      </w:r>
      <w:r>
        <w:rPr>
          <w:rFonts w:hint="cs"/>
          <w:rtl/>
        </w:rPr>
        <w:t>عن</w:t>
      </w:r>
      <w:r>
        <w:rPr>
          <w:rtl/>
        </w:rPr>
        <w:t xml:space="preserve"> </w:t>
      </w:r>
      <w:r>
        <w:rPr>
          <w:rFonts w:hint="cs"/>
          <w:rtl/>
        </w:rPr>
        <w:t>إتمام</w:t>
      </w:r>
      <w:r>
        <w:rPr>
          <w:rtl/>
        </w:rPr>
        <w:t xml:space="preserve"> </w:t>
      </w:r>
      <w:r>
        <w:rPr>
          <w:rFonts w:hint="cs"/>
          <w:rtl/>
        </w:rPr>
        <w:t>حجّه</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والصحيح</w:t>
      </w:r>
      <w:r>
        <w:rPr>
          <w:rtl/>
        </w:rPr>
        <w:t xml:space="preserve"> </w:t>
      </w:r>
      <w:r>
        <w:rPr>
          <w:rFonts w:hint="cs"/>
          <w:rtl/>
        </w:rPr>
        <w:t>تحقيقاً</w:t>
      </w:r>
      <w:r>
        <w:rPr>
          <w:rtl/>
        </w:rPr>
        <w:t xml:space="preserve"> </w:t>
      </w:r>
      <w:r>
        <w:rPr>
          <w:rFonts w:hint="cs"/>
          <w:rtl/>
        </w:rPr>
        <w:t>هو</w:t>
      </w:r>
      <w:r>
        <w:rPr>
          <w:rtl/>
        </w:rPr>
        <w:t xml:space="preserve"> </w:t>
      </w:r>
      <w:r>
        <w:rPr>
          <w:rFonts w:hint="cs"/>
          <w:rtl/>
        </w:rPr>
        <w:t>أنّ</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قد</w:t>
      </w:r>
      <w:r>
        <w:rPr>
          <w:rtl/>
        </w:rPr>
        <w:t xml:space="preserve"> </w:t>
      </w:r>
      <w:r>
        <w:rPr>
          <w:rFonts w:hint="cs"/>
          <w:rtl/>
        </w:rPr>
        <w:t>دخل</w:t>
      </w:r>
      <w:r>
        <w:rPr>
          <w:rtl/>
        </w:rPr>
        <w:t xml:space="preserve"> </w:t>
      </w:r>
      <w:r>
        <w:rPr>
          <w:rFonts w:hint="cs"/>
          <w:rtl/>
        </w:rPr>
        <w:t>في</w:t>
      </w:r>
      <w:r>
        <w:rPr>
          <w:rtl/>
        </w:rPr>
        <w:t xml:space="preserve"> </w:t>
      </w:r>
      <w:r>
        <w:rPr>
          <w:rFonts w:hint="cs"/>
          <w:rtl/>
        </w:rPr>
        <w:t>إحرام</w:t>
      </w:r>
      <w:r>
        <w:rPr>
          <w:rtl/>
        </w:rPr>
        <w:t xml:space="preserve"> </w:t>
      </w:r>
      <w:r>
        <w:rPr>
          <w:rFonts w:hint="cs"/>
          <w:rtl/>
        </w:rPr>
        <w:t>العمرة</w:t>
      </w:r>
      <w:r>
        <w:rPr>
          <w:rtl/>
        </w:rPr>
        <w:t xml:space="preserve"> </w:t>
      </w:r>
      <w:r>
        <w:rPr>
          <w:rFonts w:hint="cs"/>
          <w:rtl/>
        </w:rPr>
        <w:t>المفردة</w:t>
      </w:r>
      <w:r>
        <w:rPr>
          <w:rtl/>
        </w:rPr>
        <w:t xml:space="preserve"> </w:t>
      </w:r>
      <w:r>
        <w:rPr>
          <w:rFonts w:hint="cs"/>
          <w:rtl/>
        </w:rPr>
        <w:t>ابتداءً،</w:t>
      </w:r>
      <w:r>
        <w:rPr>
          <w:rtl/>
        </w:rPr>
        <w:t xml:space="preserve"> </w:t>
      </w:r>
      <w:r>
        <w:rPr>
          <w:rFonts w:hint="cs"/>
          <w:rtl/>
        </w:rPr>
        <w:t>أي</w:t>
      </w:r>
      <w:r>
        <w:rPr>
          <w:rtl/>
        </w:rPr>
        <w:t xml:space="preserve"> </w:t>
      </w:r>
      <w:r>
        <w:rPr>
          <w:rFonts w:hint="cs"/>
          <w:rtl/>
        </w:rPr>
        <w:t>لم</w:t>
      </w:r>
      <w:r>
        <w:rPr>
          <w:rtl/>
        </w:rPr>
        <w:t xml:space="preserve"> </w:t>
      </w:r>
      <w:r>
        <w:rPr>
          <w:rFonts w:hint="cs"/>
          <w:rtl/>
        </w:rPr>
        <w:t>يكن</w:t>
      </w:r>
      <w:r>
        <w:rPr>
          <w:rtl/>
        </w:rPr>
        <w:t xml:space="preserve"> </w:t>
      </w:r>
      <w:r>
        <w:rPr>
          <w:rFonts w:hint="cs"/>
          <w:rtl/>
        </w:rPr>
        <w:t>أحرم</w:t>
      </w:r>
      <w:r>
        <w:rPr>
          <w:rtl/>
        </w:rPr>
        <w:t xml:space="preserve"> </w:t>
      </w:r>
      <w:r>
        <w:rPr>
          <w:rFonts w:hint="cs"/>
          <w:rtl/>
        </w:rPr>
        <w:t>لعمرة</w:t>
      </w:r>
      <w:r>
        <w:rPr>
          <w:rtl/>
        </w:rPr>
        <w:t xml:space="preserve"> </w:t>
      </w:r>
      <w:r>
        <w:rPr>
          <w:rFonts w:hint="cs"/>
          <w:rtl/>
        </w:rPr>
        <w:t>التمتع</w:t>
      </w:r>
      <w:r>
        <w:rPr>
          <w:rtl/>
        </w:rPr>
        <w:t xml:space="preserve"> </w:t>
      </w:r>
      <w:r>
        <w:rPr>
          <w:rFonts w:hint="cs"/>
          <w:rtl/>
        </w:rPr>
        <w:t>ثمّ</w:t>
      </w:r>
      <w:r>
        <w:rPr>
          <w:rtl/>
        </w:rPr>
        <w:t xml:space="preserve"> </w:t>
      </w:r>
      <w:r>
        <w:rPr>
          <w:rFonts w:hint="cs"/>
          <w:rtl/>
        </w:rPr>
        <w:t>عدل</w:t>
      </w:r>
      <w:r>
        <w:rPr>
          <w:rtl/>
        </w:rPr>
        <w:t xml:space="preserve"> </w:t>
      </w:r>
      <w:r>
        <w:rPr>
          <w:rFonts w:hint="cs"/>
          <w:rtl/>
        </w:rPr>
        <w:t>عنها</w:t>
      </w:r>
      <w:r>
        <w:rPr>
          <w:rtl/>
        </w:rPr>
        <w:t xml:space="preserve"> </w:t>
      </w:r>
      <w:r>
        <w:rPr>
          <w:rFonts w:hint="cs"/>
          <w:rtl/>
        </w:rPr>
        <w:t>الى</w:t>
      </w:r>
      <w:r>
        <w:rPr>
          <w:rtl/>
        </w:rPr>
        <w:t xml:space="preserve"> </w:t>
      </w:r>
      <w:r>
        <w:rPr>
          <w:rFonts w:hint="cs"/>
          <w:rtl/>
        </w:rPr>
        <w:t>العمرة</w:t>
      </w:r>
      <w:r>
        <w:rPr>
          <w:rtl/>
        </w:rPr>
        <w:t xml:space="preserve"> </w:t>
      </w:r>
      <w:r>
        <w:rPr>
          <w:rFonts w:hint="cs"/>
          <w:rtl/>
        </w:rPr>
        <w:t>المفردة</w:t>
      </w:r>
      <w:r>
        <w:rPr>
          <w:rtl/>
        </w:rPr>
        <w:t>.</w:t>
      </w:r>
    </w:p>
    <w:p w:rsidR="00E42ECB" w:rsidRDefault="00E42ECB" w:rsidP="00E42ECB">
      <w:pPr>
        <w:pStyle w:val="libNormal"/>
      </w:pPr>
      <w:r>
        <w:rPr>
          <w:rFonts w:hint="cs"/>
          <w:rtl/>
        </w:rPr>
        <w:t>وقد</w:t>
      </w:r>
      <w:r>
        <w:rPr>
          <w:rtl/>
        </w:rPr>
        <w:t xml:space="preserve"> </w:t>
      </w:r>
      <w:r>
        <w:rPr>
          <w:rFonts w:hint="cs"/>
          <w:rtl/>
        </w:rPr>
        <w:t>تبنّى</w:t>
      </w:r>
      <w:r>
        <w:rPr>
          <w:rtl/>
        </w:rPr>
        <w:t xml:space="preserve"> </w:t>
      </w:r>
      <w:r>
        <w:rPr>
          <w:rFonts w:hint="cs"/>
          <w:rtl/>
        </w:rPr>
        <w:t>هذا</w:t>
      </w:r>
      <w:r>
        <w:rPr>
          <w:rtl/>
        </w:rPr>
        <w:t xml:space="preserve"> </w:t>
      </w:r>
      <w:r>
        <w:rPr>
          <w:rFonts w:hint="cs"/>
          <w:rtl/>
        </w:rPr>
        <w:t>القول</w:t>
      </w:r>
      <w:r>
        <w:rPr>
          <w:rtl/>
        </w:rPr>
        <w:t xml:space="preserve"> </w:t>
      </w:r>
      <w:r>
        <w:rPr>
          <w:rFonts w:hint="cs"/>
          <w:rtl/>
        </w:rPr>
        <w:t>من</w:t>
      </w:r>
      <w:r>
        <w:rPr>
          <w:rtl/>
        </w:rPr>
        <w:t xml:space="preserve"> </w:t>
      </w:r>
      <w:r>
        <w:rPr>
          <w:rFonts w:hint="cs"/>
          <w:rtl/>
        </w:rPr>
        <w:t>الفقهاء</w:t>
      </w:r>
      <w:r>
        <w:rPr>
          <w:rtl/>
        </w:rPr>
        <w:t xml:space="preserve"> </w:t>
      </w:r>
      <w:r>
        <w:rPr>
          <w:rFonts w:hint="cs"/>
          <w:rtl/>
        </w:rPr>
        <w:t>السيّد</w:t>
      </w:r>
      <w:r>
        <w:rPr>
          <w:rtl/>
        </w:rPr>
        <w:t xml:space="preserve"> </w:t>
      </w:r>
      <w:r>
        <w:rPr>
          <w:rFonts w:hint="cs"/>
          <w:rtl/>
        </w:rPr>
        <w:t>محسن</w:t>
      </w:r>
      <w:r>
        <w:rPr>
          <w:rtl/>
        </w:rPr>
        <w:t xml:space="preserve"> </w:t>
      </w:r>
      <w:r>
        <w:rPr>
          <w:rFonts w:hint="cs"/>
          <w:rtl/>
        </w:rPr>
        <w:t>الحكيم</w:t>
      </w:r>
      <w:r>
        <w:rPr>
          <w:rtl/>
        </w:rPr>
        <w:t xml:space="preserve"> </w:t>
      </w:r>
      <w:r w:rsidR="00A04838" w:rsidRPr="00A04838">
        <w:rPr>
          <w:rStyle w:val="libAlaemChar"/>
          <w:rFonts w:hint="cs"/>
          <w:rtl/>
        </w:rPr>
        <w:t>قدس‌سره</w:t>
      </w:r>
      <w:r>
        <w:rPr>
          <w:rFonts w:hint="cs"/>
          <w:rtl/>
        </w:rPr>
        <w:t>،</w:t>
      </w:r>
      <w:r>
        <w:rPr>
          <w:rtl/>
        </w:rPr>
        <w:t xml:space="preserve"> </w:t>
      </w:r>
      <w:r>
        <w:rPr>
          <w:rFonts w:hint="cs"/>
          <w:rtl/>
        </w:rPr>
        <w:t>والسيّد</w:t>
      </w:r>
      <w:r>
        <w:rPr>
          <w:rtl/>
        </w:rPr>
        <w:t xml:space="preserve"> </w:t>
      </w:r>
      <w:r>
        <w:rPr>
          <w:rFonts w:hint="cs"/>
          <w:rtl/>
        </w:rPr>
        <w:t>الخوئي</w:t>
      </w:r>
      <w:r>
        <w:rPr>
          <w:rtl/>
        </w:rPr>
        <w:t xml:space="preserve"> </w:t>
      </w:r>
      <w:r w:rsidR="00A04838" w:rsidRPr="00A04838">
        <w:rPr>
          <w:rStyle w:val="libAlaemChar"/>
          <w:rFonts w:hint="cs"/>
          <w:rtl/>
        </w:rPr>
        <w:t>قدس‌سره</w:t>
      </w:r>
      <w:r>
        <w:rPr>
          <w:rFonts w:hint="cs"/>
          <w:rtl/>
        </w:rPr>
        <w:t>،</w:t>
      </w:r>
      <w:r>
        <w:rPr>
          <w:rtl/>
        </w:rPr>
        <w:t xml:space="preserve"> </w:t>
      </w:r>
      <w:r>
        <w:rPr>
          <w:rFonts w:hint="cs"/>
          <w:rtl/>
        </w:rPr>
        <w:t>والسيّد</w:t>
      </w:r>
      <w:r>
        <w:rPr>
          <w:rtl/>
        </w:rPr>
        <w:t xml:space="preserve"> </w:t>
      </w:r>
      <w:r>
        <w:rPr>
          <w:rFonts w:hint="cs"/>
          <w:rtl/>
        </w:rPr>
        <w:t>السبزواري</w:t>
      </w:r>
      <w:r>
        <w:rPr>
          <w:rtl/>
        </w:rPr>
        <w:t xml:space="preserve"> </w:t>
      </w:r>
      <w:r w:rsidR="00A04838" w:rsidRPr="00A04838">
        <w:rPr>
          <w:rStyle w:val="libAlaemChar"/>
          <w:rFonts w:hint="cs"/>
          <w:rtl/>
        </w:rPr>
        <w:t>قدس‌سره</w:t>
      </w:r>
      <w:r>
        <w:rPr>
          <w:rFonts w:hint="cs"/>
          <w:rtl/>
        </w:rPr>
        <w:t>،</w:t>
      </w:r>
      <w:r>
        <w:rPr>
          <w:rtl/>
        </w:rPr>
        <w:t xml:space="preserve"> </w:t>
      </w:r>
      <w:r>
        <w:rPr>
          <w:rFonts w:hint="cs"/>
          <w:rtl/>
        </w:rPr>
        <w:t>وآخرون</w:t>
      </w:r>
      <w:r>
        <w:rPr>
          <w:rtl/>
        </w:rPr>
        <w:t xml:space="preserve"> </w:t>
      </w:r>
      <w:r>
        <w:rPr>
          <w:rFonts w:hint="cs"/>
          <w:rtl/>
        </w:rPr>
        <w:t>غيرهم</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يقول</w:t>
      </w:r>
      <w:r>
        <w:rPr>
          <w:rtl/>
        </w:rPr>
        <w:t xml:space="preserve"> </w:t>
      </w:r>
      <w:r>
        <w:rPr>
          <w:rFonts w:hint="cs"/>
          <w:rtl/>
        </w:rPr>
        <w:t>السيّد</w:t>
      </w:r>
      <w:r>
        <w:rPr>
          <w:rtl/>
        </w:rPr>
        <w:t xml:space="preserve"> </w:t>
      </w:r>
      <w:r>
        <w:rPr>
          <w:rFonts w:hint="cs"/>
          <w:rtl/>
        </w:rPr>
        <w:t>الحكيم</w:t>
      </w:r>
      <w:r>
        <w:rPr>
          <w:rtl/>
        </w:rPr>
        <w:t xml:space="preserve"> </w:t>
      </w:r>
      <w:r w:rsidR="00A04838" w:rsidRPr="00A04838">
        <w:rPr>
          <w:rStyle w:val="libAlaemChar"/>
          <w:rFonts w:hint="cs"/>
          <w:rtl/>
        </w:rPr>
        <w:t>قدس‌سره</w:t>
      </w:r>
      <w:r>
        <w:rPr>
          <w:rtl/>
        </w:rPr>
        <w:t xml:space="preserve"> </w:t>
      </w:r>
      <w:r>
        <w:rPr>
          <w:rFonts w:hint="cs"/>
          <w:rtl/>
        </w:rPr>
        <w:t>في</w:t>
      </w:r>
      <w:r>
        <w:rPr>
          <w:rtl/>
        </w:rPr>
        <w:t xml:space="preserve"> </w:t>
      </w:r>
      <w:r>
        <w:rPr>
          <w:rFonts w:hint="cs"/>
          <w:rtl/>
        </w:rPr>
        <w:t>مستمسك</w:t>
      </w:r>
      <w:r>
        <w:rPr>
          <w:rtl/>
        </w:rPr>
        <w:t xml:space="preserve"> </w:t>
      </w:r>
      <w:r>
        <w:rPr>
          <w:rFonts w:hint="cs"/>
          <w:rtl/>
        </w:rPr>
        <w:t>العروة</w:t>
      </w:r>
      <w:r>
        <w:rPr>
          <w:rtl/>
        </w:rPr>
        <w:t xml:space="preserve"> </w:t>
      </w:r>
      <w:r>
        <w:rPr>
          <w:rFonts w:hint="cs"/>
          <w:rtl/>
        </w:rPr>
        <w:t>الوثقى</w:t>
      </w:r>
      <w:r>
        <w:rPr>
          <w:rtl/>
        </w:rPr>
        <w:t xml:space="preserve">: «.. </w:t>
      </w:r>
      <w:r>
        <w:rPr>
          <w:rFonts w:hint="cs"/>
          <w:rtl/>
        </w:rPr>
        <w:t>وأمّا</w:t>
      </w:r>
      <w:r>
        <w:rPr>
          <w:rtl/>
        </w:rPr>
        <w:t xml:space="preserve"> </w:t>
      </w:r>
      <w:r>
        <w:rPr>
          <w:rFonts w:hint="cs"/>
          <w:rtl/>
        </w:rPr>
        <w:t>ما</w:t>
      </w:r>
      <w:r>
        <w:rPr>
          <w:rtl/>
        </w:rPr>
        <w:t xml:space="preserve"> </w:t>
      </w:r>
      <w:r>
        <w:rPr>
          <w:rFonts w:hint="cs"/>
          <w:rtl/>
        </w:rPr>
        <w:t>في</w:t>
      </w:r>
      <w:r>
        <w:rPr>
          <w:rtl/>
        </w:rPr>
        <w:t xml:space="preserve"> </w:t>
      </w:r>
      <w:r>
        <w:rPr>
          <w:rFonts w:hint="cs"/>
          <w:rtl/>
        </w:rPr>
        <w:t>بعض</w:t>
      </w:r>
      <w:r>
        <w:rPr>
          <w:rtl/>
        </w:rPr>
        <w:t xml:space="preserve"> </w:t>
      </w:r>
      <w:r>
        <w:rPr>
          <w:rFonts w:hint="cs"/>
          <w:rtl/>
        </w:rPr>
        <w:t>كتب</w:t>
      </w:r>
      <w:r>
        <w:rPr>
          <w:rtl/>
        </w:rPr>
        <w:t xml:space="preserve"> </w:t>
      </w:r>
      <w:r>
        <w:rPr>
          <w:rFonts w:hint="cs"/>
          <w:rtl/>
        </w:rPr>
        <w:t>المقاتل</w:t>
      </w:r>
      <w:r>
        <w:rPr>
          <w:rtl/>
        </w:rPr>
        <w:t xml:space="preserve"> </w:t>
      </w:r>
      <w:r>
        <w:rPr>
          <w:rFonts w:hint="cs"/>
          <w:rtl/>
        </w:rPr>
        <w:t>من</w:t>
      </w:r>
      <w:r>
        <w:rPr>
          <w:rtl/>
        </w:rPr>
        <w:t xml:space="preserve"> </w:t>
      </w:r>
      <w:r>
        <w:rPr>
          <w:rFonts w:hint="cs"/>
          <w:rtl/>
        </w:rPr>
        <w:t>أنّه</w:t>
      </w:r>
      <w:r>
        <w:rPr>
          <w:rtl/>
        </w:rPr>
        <w:t xml:space="preserve"> </w:t>
      </w:r>
      <w:r w:rsidR="00A04838" w:rsidRPr="00A04838">
        <w:rPr>
          <w:rStyle w:val="libAlaemChar"/>
          <w:rFonts w:hint="cs"/>
          <w:rtl/>
        </w:rPr>
        <w:t>عليه‌السلام</w:t>
      </w:r>
      <w:r>
        <w:rPr>
          <w:rtl/>
        </w:rPr>
        <w:t xml:space="preserve"> </w:t>
      </w:r>
      <w:r>
        <w:rPr>
          <w:rFonts w:hint="cs"/>
          <w:rtl/>
        </w:rPr>
        <w:t>جعل</w:t>
      </w:r>
      <w:r>
        <w:rPr>
          <w:rtl/>
        </w:rPr>
        <w:t xml:space="preserve"> </w:t>
      </w:r>
      <w:r>
        <w:rPr>
          <w:rFonts w:hint="cs"/>
          <w:rtl/>
        </w:rPr>
        <w:t>عمرته</w:t>
      </w:r>
      <w:r>
        <w:rPr>
          <w:rtl/>
        </w:rPr>
        <w:t xml:space="preserve"> </w:t>
      </w:r>
      <w:r>
        <w:rPr>
          <w:rFonts w:hint="cs"/>
          <w:rtl/>
        </w:rPr>
        <w:t>عمرة</w:t>
      </w:r>
      <w:r>
        <w:rPr>
          <w:rtl/>
        </w:rPr>
        <w:t xml:space="preserve"> </w:t>
      </w:r>
      <w:r>
        <w:rPr>
          <w:rFonts w:hint="cs"/>
          <w:rtl/>
        </w:rPr>
        <w:t>مفردة،</w:t>
      </w:r>
      <w:r>
        <w:rPr>
          <w:rtl/>
        </w:rPr>
        <w:t xml:space="preserve"> </w:t>
      </w:r>
      <w:r>
        <w:rPr>
          <w:rFonts w:hint="cs"/>
          <w:rtl/>
        </w:rPr>
        <w:t>ممّا</w:t>
      </w:r>
      <w:r>
        <w:rPr>
          <w:rtl/>
        </w:rPr>
        <w:t xml:space="preserve"> </w:t>
      </w:r>
      <w:r>
        <w:rPr>
          <w:rFonts w:hint="cs"/>
          <w:rtl/>
        </w:rPr>
        <w:t>يظهر</w:t>
      </w:r>
      <w:r>
        <w:rPr>
          <w:rtl/>
        </w:rPr>
        <w:t xml:space="preserve"> </w:t>
      </w:r>
      <w:r>
        <w:rPr>
          <w:rFonts w:hint="cs"/>
          <w:rtl/>
        </w:rPr>
        <w:t>منه</w:t>
      </w:r>
      <w:r>
        <w:rPr>
          <w:rtl/>
        </w:rPr>
        <w:t xml:space="preserve"> </w:t>
      </w:r>
      <w:r>
        <w:rPr>
          <w:rFonts w:hint="cs"/>
          <w:rtl/>
        </w:rPr>
        <w:t>أنها</w:t>
      </w:r>
      <w:r>
        <w:rPr>
          <w:rtl/>
        </w:rPr>
        <w:t xml:space="preserve"> </w:t>
      </w:r>
      <w:r>
        <w:rPr>
          <w:rFonts w:hint="cs"/>
          <w:rtl/>
        </w:rPr>
        <w:t>كانت</w:t>
      </w:r>
      <w:r>
        <w:rPr>
          <w:rtl/>
        </w:rPr>
        <w:t xml:space="preserve"> </w:t>
      </w:r>
      <w:r>
        <w:rPr>
          <w:rFonts w:hint="cs"/>
          <w:rtl/>
        </w:rPr>
        <w:t>عمرة</w:t>
      </w:r>
      <w:r>
        <w:rPr>
          <w:rtl/>
        </w:rPr>
        <w:t xml:space="preserve"> </w:t>
      </w:r>
      <w:r>
        <w:rPr>
          <w:rFonts w:hint="cs"/>
          <w:rtl/>
        </w:rPr>
        <w:t>تمتّع</w:t>
      </w:r>
      <w:r>
        <w:rPr>
          <w:rtl/>
        </w:rPr>
        <w:t xml:space="preserve"> </w:t>
      </w:r>
      <w:r>
        <w:rPr>
          <w:rFonts w:hint="cs"/>
          <w:rtl/>
        </w:rPr>
        <w:t>وعدل</w:t>
      </w:r>
      <w:r>
        <w:rPr>
          <w:rtl/>
        </w:rPr>
        <w:t xml:space="preserve"> </w:t>
      </w:r>
      <w:r>
        <w:rPr>
          <w:rFonts w:hint="cs"/>
          <w:rtl/>
        </w:rPr>
        <w:t>بها</w:t>
      </w:r>
      <w:r>
        <w:rPr>
          <w:rtl/>
        </w:rPr>
        <w:t xml:space="preserve"> </w:t>
      </w:r>
      <w:r>
        <w:rPr>
          <w:rFonts w:hint="cs"/>
          <w:rtl/>
        </w:rPr>
        <w:t>إلى</w:t>
      </w:r>
      <w:r>
        <w:rPr>
          <w:rtl/>
        </w:rPr>
        <w:t xml:space="preserve"> </w:t>
      </w:r>
      <w:r>
        <w:rPr>
          <w:rFonts w:hint="cs"/>
          <w:rtl/>
        </w:rPr>
        <w:t>الإفراد،</w:t>
      </w:r>
      <w:r>
        <w:rPr>
          <w:rtl/>
        </w:rPr>
        <w:t xml:space="preserve"> </w:t>
      </w:r>
      <w:r>
        <w:rPr>
          <w:rFonts w:hint="cs"/>
          <w:rtl/>
        </w:rPr>
        <w:t>فليس</w:t>
      </w:r>
      <w:r>
        <w:rPr>
          <w:rtl/>
        </w:rPr>
        <w:t xml:space="preserve"> </w:t>
      </w:r>
      <w:r>
        <w:rPr>
          <w:rFonts w:hint="cs"/>
          <w:rtl/>
        </w:rPr>
        <w:t>ممّا</w:t>
      </w:r>
      <w:r>
        <w:rPr>
          <w:rtl/>
        </w:rPr>
        <w:t xml:space="preserve"> </w:t>
      </w:r>
      <w:r>
        <w:rPr>
          <w:rFonts w:hint="cs"/>
          <w:rtl/>
        </w:rPr>
        <w:t>يصحّ</w:t>
      </w:r>
      <w:r>
        <w:rPr>
          <w:rtl/>
        </w:rPr>
        <w:t xml:space="preserve"> </w:t>
      </w:r>
      <w:r>
        <w:rPr>
          <w:rFonts w:hint="cs"/>
          <w:rtl/>
        </w:rPr>
        <w:t>التعويل</w:t>
      </w:r>
      <w:r>
        <w:rPr>
          <w:rtl/>
        </w:rPr>
        <w:t xml:space="preserve"> </w:t>
      </w:r>
      <w:r>
        <w:rPr>
          <w:rFonts w:hint="cs"/>
          <w:rtl/>
        </w:rPr>
        <w:t>عليه</w:t>
      </w:r>
      <w:r>
        <w:rPr>
          <w:rtl/>
        </w:rPr>
        <w:t xml:space="preserve"> </w:t>
      </w:r>
      <w:r>
        <w:rPr>
          <w:rFonts w:hint="cs"/>
          <w:rtl/>
        </w:rPr>
        <w:t>في</w:t>
      </w:r>
      <w:r>
        <w:rPr>
          <w:rtl/>
        </w:rPr>
        <w:t xml:space="preserve"> </w:t>
      </w:r>
      <w:r>
        <w:rPr>
          <w:rFonts w:hint="cs"/>
          <w:rtl/>
        </w:rPr>
        <w:t>مقابل</w:t>
      </w:r>
      <w:r>
        <w:rPr>
          <w:rtl/>
        </w:rPr>
        <w:t xml:space="preserve"> </w:t>
      </w:r>
      <w:r>
        <w:rPr>
          <w:rFonts w:hint="cs"/>
          <w:rtl/>
        </w:rPr>
        <w:t>الأخبار</w:t>
      </w:r>
      <w:r>
        <w:rPr>
          <w:rtl/>
        </w:rPr>
        <w:t xml:space="preserve"> </w:t>
      </w:r>
      <w:r>
        <w:rPr>
          <w:rFonts w:hint="cs"/>
          <w:rtl/>
        </w:rPr>
        <w:t>المذكورة</w:t>
      </w:r>
      <w:r>
        <w:rPr>
          <w:rtl/>
        </w:rPr>
        <w:t xml:space="preserve"> </w:t>
      </w:r>
      <w:r>
        <w:rPr>
          <w:rFonts w:hint="cs"/>
          <w:rtl/>
        </w:rPr>
        <w:t>التي</w:t>
      </w:r>
      <w:r>
        <w:rPr>
          <w:rtl/>
        </w:rPr>
        <w:t xml:space="preserve"> </w:t>
      </w:r>
      <w:r>
        <w:rPr>
          <w:rFonts w:hint="cs"/>
          <w:rtl/>
        </w:rPr>
        <w:t>رواها</w:t>
      </w:r>
      <w:r>
        <w:rPr>
          <w:rtl/>
        </w:rPr>
        <w:t xml:space="preserve"> </w:t>
      </w:r>
      <w:r>
        <w:rPr>
          <w:rFonts w:hint="cs"/>
          <w:rtl/>
        </w:rPr>
        <w:t>أهل</w:t>
      </w:r>
      <w:r>
        <w:rPr>
          <w:rtl/>
        </w:rPr>
        <w:t xml:space="preserve"> </w:t>
      </w:r>
      <w:r>
        <w:rPr>
          <w:rFonts w:hint="cs"/>
          <w:rtl/>
        </w:rPr>
        <w:t>البيت</w:t>
      </w:r>
      <w:r>
        <w:rPr>
          <w:rtl/>
        </w:rPr>
        <w:t xml:space="preserve"> </w:t>
      </w:r>
      <w:r w:rsidR="00A04838" w:rsidRPr="00A04838">
        <w:rPr>
          <w:rStyle w:val="libAlaemChar"/>
          <w:rFonts w:hint="cs"/>
          <w:rtl/>
        </w:rPr>
        <w:t>عليهم‌السلام</w:t>
      </w:r>
      <w:r>
        <w:rPr>
          <w:rFonts w:hint="eastAsia"/>
          <w:rtl/>
        </w:rPr>
        <w:t>»</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ويقول</w:t>
      </w:r>
      <w:r>
        <w:rPr>
          <w:rtl/>
        </w:rPr>
        <w:t xml:space="preserve"> </w:t>
      </w:r>
      <w:r>
        <w:rPr>
          <w:rFonts w:hint="cs"/>
          <w:rtl/>
        </w:rPr>
        <w:t>الشيخ</w:t>
      </w:r>
      <w:r>
        <w:rPr>
          <w:rtl/>
        </w:rPr>
        <w:t xml:space="preserve"> </w:t>
      </w:r>
      <w:r>
        <w:rPr>
          <w:rFonts w:hint="cs"/>
          <w:rtl/>
        </w:rPr>
        <w:t>محمد</w:t>
      </w:r>
      <w:r>
        <w:rPr>
          <w:rtl/>
        </w:rPr>
        <w:t xml:space="preserve"> </w:t>
      </w:r>
      <w:r>
        <w:rPr>
          <w:rFonts w:hint="cs"/>
          <w:rtl/>
        </w:rPr>
        <w:t>رضا</w:t>
      </w:r>
      <w:r>
        <w:rPr>
          <w:rtl/>
        </w:rPr>
        <w:t xml:space="preserve"> </w:t>
      </w:r>
      <w:r>
        <w:rPr>
          <w:rFonts w:hint="cs"/>
          <w:rtl/>
        </w:rPr>
        <w:t>الطبسي</w:t>
      </w:r>
      <w:r>
        <w:rPr>
          <w:rtl/>
        </w:rPr>
        <w:t xml:space="preserve"> </w:t>
      </w:r>
      <w:r w:rsidR="00A04838" w:rsidRPr="00A04838">
        <w:rPr>
          <w:rStyle w:val="libAlaemChar"/>
          <w:rFonts w:hint="cs"/>
          <w:rtl/>
        </w:rPr>
        <w:t>قدس‌سره</w:t>
      </w:r>
      <w:r>
        <w:rPr>
          <w:rtl/>
        </w:rPr>
        <w:t>: «</w:t>
      </w:r>
      <w:r>
        <w:rPr>
          <w:rFonts w:hint="cs"/>
          <w:rtl/>
        </w:rPr>
        <w:t>المشهور</w:t>
      </w:r>
      <w:r>
        <w:rPr>
          <w:rtl/>
        </w:rPr>
        <w:t xml:space="preserve"> </w:t>
      </w:r>
      <w:r>
        <w:rPr>
          <w:rFonts w:hint="cs"/>
          <w:rtl/>
        </w:rPr>
        <w:t>بين</w:t>
      </w:r>
      <w:r>
        <w:rPr>
          <w:rtl/>
        </w:rPr>
        <w:t xml:space="preserve"> </w:t>
      </w:r>
      <w:r>
        <w:rPr>
          <w:rFonts w:hint="cs"/>
          <w:rtl/>
        </w:rPr>
        <w:t>الأصحاب</w:t>
      </w:r>
      <w:r>
        <w:rPr>
          <w:rtl/>
        </w:rPr>
        <w:t xml:space="preserve"> </w:t>
      </w:r>
      <w:r>
        <w:rPr>
          <w:rFonts w:hint="cs"/>
          <w:rtl/>
        </w:rPr>
        <w:t>رضوان</w:t>
      </w:r>
      <w:r>
        <w:rPr>
          <w:rtl/>
        </w:rPr>
        <w:t xml:space="preserve"> </w:t>
      </w:r>
      <w:r>
        <w:rPr>
          <w:rFonts w:hint="cs"/>
          <w:rtl/>
        </w:rPr>
        <w:t>اللّه</w:t>
      </w:r>
      <w:r>
        <w:rPr>
          <w:rtl/>
        </w:rPr>
        <w:t xml:space="preserve"> </w:t>
      </w:r>
      <w:r>
        <w:rPr>
          <w:rFonts w:hint="cs"/>
          <w:rtl/>
        </w:rPr>
        <w:t>عليهم</w:t>
      </w:r>
      <w:r>
        <w:rPr>
          <w:rtl/>
        </w:rPr>
        <w:t xml:space="preserve"> </w:t>
      </w:r>
      <w:r>
        <w:rPr>
          <w:rFonts w:hint="cs"/>
          <w:rtl/>
        </w:rPr>
        <w:t>أنّ</w:t>
      </w:r>
      <w:r>
        <w:rPr>
          <w:rtl/>
        </w:rPr>
        <w:t xml:space="preserve"> </w:t>
      </w:r>
      <w:r>
        <w:rPr>
          <w:rFonts w:hint="cs"/>
          <w:rtl/>
        </w:rPr>
        <w:t>من</w:t>
      </w:r>
      <w:r>
        <w:rPr>
          <w:rtl/>
        </w:rPr>
        <w:t xml:space="preserve"> </w:t>
      </w:r>
      <w:r>
        <w:rPr>
          <w:rFonts w:hint="cs"/>
          <w:rtl/>
        </w:rPr>
        <w:t>دخل</w:t>
      </w:r>
      <w:r>
        <w:rPr>
          <w:rtl/>
        </w:rPr>
        <w:t xml:space="preserve"> </w:t>
      </w:r>
      <w:r>
        <w:rPr>
          <w:rFonts w:hint="cs"/>
          <w:rtl/>
        </w:rPr>
        <w:t>مكّة</w:t>
      </w:r>
      <w:r>
        <w:rPr>
          <w:rtl/>
        </w:rPr>
        <w:t xml:space="preserve"> </w:t>
      </w:r>
      <w:r>
        <w:rPr>
          <w:rFonts w:hint="cs"/>
          <w:rtl/>
        </w:rPr>
        <w:t>بعمرة</w:t>
      </w:r>
      <w:r>
        <w:rPr>
          <w:rtl/>
        </w:rPr>
        <w:t xml:space="preserve"> </w:t>
      </w:r>
      <w:r>
        <w:rPr>
          <w:rFonts w:hint="cs"/>
          <w:rtl/>
        </w:rPr>
        <w:t>التمتع</w:t>
      </w:r>
      <w:r>
        <w:rPr>
          <w:rtl/>
        </w:rPr>
        <w:t xml:space="preserve"> </w:t>
      </w:r>
      <w:r>
        <w:rPr>
          <w:rFonts w:hint="cs"/>
          <w:rtl/>
        </w:rPr>
        <w:t>في</w:t>
      </w:r>
      <w:r>
        <w:rPr>
          <w:rtl/>
        </w:rPr>
        <w:t xml:space="preserve"> </w:t>
      </w:r>
      <w:r>
        <w:rPr>
          <w:rFonts w:hint="cs"/>
          <w:rtl/>
        </w:rPr>
        <w:t>أشهر</w:t>
      </w:r>
      <w:r>
        <w:rPr>
          <w:rtl/>
        </w:rPr>
        <w:t xml:space="preserve"> </w:t>
      </w:r>
      <w:r>
        <w:rPr>
          <w:rFonts w:hint="cs"/>
          <w:rtl/>
        </w:rPr>
        <w:t>الحجّ</w:t>
      </w:r>
      <w:r>
        <w:rPr>
          <w:rtl/>
        </w:rPr>
        <w:t xml:space="preserve"> </w:t>
      </w:r>
      <w:r>
        <w:rPr>
          <w:rFonts w:hint="cs"/>
          <w:rtl/>
        </w:rPr>
        <w:t>لم</w:t>
      </w:r>
      <w:r>
        <w:rPr>
          <w:rtl/>
        </w:rPr>
        <w:t xml:space="preserve"> </w:t>
      </w:r>
      <w:r>
        <w:rPr>
          <w:rFonts w:hint="cs"/>
          <w:rtl/>
        </w:rPr>
        <w:t>يجز</w:t>
      </w:r>
      <w:r>
        <w:rPr>
          <w:rtl/>
        </w:rPr>
        <w:t xml:space="preserve"> </w:t>
      </w:r>
      <w:r>
        <w:rPr>
          <w:rFonts w:hint="cs"/>
          <w:rtl/>
        </w:rPr>
        <w:t>له</w:t>
      </w:r>
      <w:r>
        <w:rPr>
          <w:rtl/>
        </w:rPr>
        <w:t xml:space="preserve"> </w:t>
      </w:r>
      <w:r>
        <w:rPr>
          <w:rFonts w:hint="cs"/>
          <w:rtl/>
        </w:rPr>
        <w:t>أن</w:t>
      </w:r>
      <w:r>
        <w:rPr>
          <w:rtl/>
        </w:rPr>
        <w:t xml:space="preserve"> </w:t>
      </w:r>
      <w:r>
        <w:rPr>
          <w:rFonts w:hint="cs"/>
          <w:rtl/>
        </w:rPr>
        <w:t>يجعلها</w:t>
      </w:r>
      <w:r>
        <w:rPr>
          <w:rtl/>
        </w:rPr>
        <w:t xml:space="preserve"> </w:t>
      </w:r>
      <w:r>
        <w:rPr>
          <w:rFonts w:hint="cs"/>
          <w:rtl/>
        </w:rPr>
        <w:t>مفردة،</w:t>
      </w:r>
      <w:r>
        <w:rPr>
          <w:rtl/>
        </w:rPr>
        <w:t xml:space="preserve"> </w:t>
      </w:r>
      <w:r>
        <w:rPr>
          <w:rFonts w:hint="cs"/>
          <w:rtl/>
        </w:rPr>
        <w:t>ولا</w:t>
      </w:r>
      <w:r>
        <w:rPr>
          <w:rtl/>
        </w:rPr>
        <w:t xml:space="preserve"> </w:t>
      </w:r>
      <w:r>
        <w:rPr>
          <w:rFonts w:hint="cs"/>
          <w:rtl/>
        </w:rPr>
        <w:t>أن</w:t>
      </w:r>
      <w:r>
        <w:rPr>
          <w:rtl/>
        </w:rPr>
        <w:t xml:space="preserve"> </w:t>
      </w:r>
      <w:r>
        <w:rPr>
          <w:rFonts w:hint="cs"/>
          <w:rtl/>
        </w:rPr>
        <w:t>يخرج</w:t>
      </w:r>
      <w:r>
        <w:rPr>
          <w:rtl/>
        </w:rPr>
        <w:t xml:space="preserve"> </w:t>
      </w:r>
      <w:r>
        <w:rPr>
          <w:rFonts w:hint="cs"/>
          <w:rtl/>
        </w:rPr>
        <w:t>من</w:t>
      </w:r>
      <w:r>
        <w:rPr>
          <w:rtl/>
        </w:rPr>
        <w:t xml:space="preserve"> </w:t>
      </w:r>
      <w:r>
        <w:rPr>
          <w:rFonts w:hint="cs"/>
          <w:rtl/>
        </w:rPr>
        <w:t>مكّة</w:t>
      </w:r>
      <w:r>
        <w:rPr>
          <w:rtl/>
        </w:rPr>
        <w:t xml:space="preserve"> </w:t>
      </w:r>
      <w:r>
        <w:rPr>
          <w:rFonts w:hint="cs"/>
          <w:rtl/>
        </w:rPr>
        <w:t>حتى</w:t>
      </w:r>
      <w:r>
        <w:rPr>
          <w:rtl/>
        </w:rPr>
        <w:t xml:space="preserve"> </w:t>
      </w:r>
      <w:r>
        <w:rPr>
          <w:rFonts w:hint="cs"/>
          <w:rtl/>
        </w:rPr>
        <w:t>يأتي</w:t>
      </w:r>
      <w:r>
        <w:rPr>
          <w:rtl/>
        </w:rPr>
        <w:t xml:space="preserve"> </w:t>
      </w:r>
      <w:r>
        <w:rPr>
          <w:rFonts w:hint="cs"/>
          <w:rtl/>
        </w:rPr>
        <w:t>بالحجّ</w:t>
      </w:r>
      <w:r>
        <w:rPr>
          <w:rtl/>
        </w:rPr>
        <w:t xml:space="preserve"> </w:t>
      </w:r>
      <w:r>
        <w:rPr>
          <w:rFonts w:hint="cs"/>
          <w:rtl/>
        </w:rPr>
        <w:t>لأنها</w:t>
      </w:r>
      <w:r>
        <w:rPr>
          <w:rtl/>
        </w:rPr>
        <w:t xml:space="preserve"> </w:t>
      </w:r>
      <w:r>
        <w:rPr>
          <w:rFonts w:hint="cs"/>
          <w:rtl/>
        </w:rPr>
        <w:t>مرتّبة</w:t>
      </w:r>
      <w:r>
        <w:rPr>
          <w:rtl/>
        </w:rPr>
        <w:t xml:space="preserve"> (</w:t>
      </w:r>
      <w:r>
        <w:rPr>
          <w:rFonts w:hint="cs"/>
          <w:rtl/>
        </w:rPr>
        <w:t>مرتبطة</w:t>
      </w:r>
      <w:r>
        <w:rPr>
          <w:rtl/>
        </w:rPr>
        <w:t xml:space="preserve">) </w:t>
      </w:r>
      <w:r>
        <w:rPr>
          <w:rFonts w:hint="cs"/>
          <w:rtl/>
        </w:rPr>
        <w:t>بالحجّ،</w:t>
      </w:r>
      <w:r>
        <w:rPr>
          <w:rtl/>
        </w:rPr>
        <w:t xml:space="preserve"> </w:t>
      </w:r>
      <w:r>
        <w:rPr>
          <w:rFonts w:hint="cs"/>
          <w:rtl/>
        </w:rPr>
        <w:t>نعم</w:t>
      </w:r>
      <w:r>
        <w:rPr>
          <w:rtl/>
        </w:rPr>
        <w:t xml:space="preserve"> </w:t>
      </w:r>
      <w:r>
        <w:rPr>
          <w:rFonts w:hint="cs"/>
          <w:rtl/>
        </w:rPr>
        <w:t>عن</w:t>
      </w:r>
      <w:r>
        <w:rPr>
          <w:rtl/>
        </w:rPr>
        <w:t xml:space="preserve"> </w:t>
      </w:r>
      <w:r>
        <w:rPr>
          <w:rFonts w:hint="cs"/>
          <w:rtl/>
        </w:rPr>
        <w:t>ابن</w:t>
      </w:r>
      <w:r>
        <w:rPr>
          <w:rtl/>
        </w:rPr>
        <w:t xml:space="preserve"> </w:t>
      </w:r>
      <w:r>
        <w:rPr>
          <w:rFonts w:hint="cs"/>
          <w:rtl/>
        </w:rPr>
        <w:t>إدريس</w:t>
      </w:r>
      <w:r>
        <w:rPr>
          <w:rtl/>
        </w:rPr>
        <w:t xml:space="preserve"> </w:t>
      </w:r>
      <w:r>
        <w:rPr>
          <w:rFonts w:hint="cs"/>
          <w:rtl/>
        </w:rPr>
        <w:t>القول</w:t>
      </w:r>
      <w:r>
        <w:rPr>
          <w:rtl/>
        </w:rPr>
        <w:t xml:space="preserve"> </w:t>
      </w:r>
      <w:r>
        <w:rPr>
          <w:rFonts w:hint="cs"/>
          <w:rtl/>
        </w:rPr>
        <w:t>بعدم</w:t>
      </w:r>
      <w:r>
        <w:rPr>
          <w:rtl/>
        </w:rPr>
        <w:t xml:space="preserve"> </w:t>
      </w:r>
      <w:r>
        <w:rPr>
          <w:rFonts w:hint="cs"/>
          <w:rtl/>
        </w:rPr>
        <w:t>الحرمة</w:t>
      </w:r>
      <w:r>
        <w:rPr>
          <w:rtl/>
        </w:rPr>
        <w:t xml:space="preserve"> </w:t>
      </w:r>
      <w:r>
        <w:rPr>
          <w:rFonts w:hint="cs"/>
          <w:rtl/>
        </w:rPr>
        <w:t>وأنّه</w:t>
      </w:r>
      <w:r>
        <w:rPr>
          <w:rtl/>
        </w:rPr>
        <w:t xml:space="preserve"> </w:t>
      </w:r>
      <w:r>
        <w:rPr>
          <w:rFonts w:hint="cs"/>
          <w:rtl/>
        </w:rPr>
        <w:t>مكروه،</w:t>
      </w:r>
      <w:r>
        <w:rPr>
          <w:rtl/>
        </w:rPr>
        <w:t xml:space="preserve"> </w:t>
      </w:r>
      <w:r>
        <w:rPr>
          <w:rFonts w:hint="cs"/>
          <w:rtl/>
        </w:rPr>
        <w:t>وفيه</w:t>
      </w:r>
      <w:r>
        <w:rPr>
          <w:rtl/>
        </w:rPr>
        <w:t xml:space="preserve"> </w:t>
      </w:r>
      <w:r>
        <w:rPr>
          <w:rFonts w:hint="cs"/>
          <w:rtl/>
        </w:rPr>
        <w:t>أنه</w:t>
      </w:r>
      <w:r>
        <w:rPr>
          <w:rtl/>
        </w:rPr>
        <w:t xml:space="preserve"> </w:t>
      </w:r>
      <w:r>
        <w:rPr>
          <w:rFonts w:hint="cs"/>
          <w:rtl/>
        </w:rPr>
        <w:t>مردود</w:t>
      </w:r>
      <w:r>
        <w:rPr>
          <w:rtl/>
        </w:rPr>
        <w:t xml:space="preserve"> </w:t>
      </w:r>
      <w:r>
        <w:rPr>
          <w:rFonts w:hint="cs"/>
          <w:rtl/>
        </w:rPr>
        <w:t>بالأخبار</w:t>
      </w:r>
      <w:r>
        <w:rPr>
          <w:rtl/>
        </w:rPr>
        <w:t xml:space="preserve">.». </w:t>
      </w:r>
      <w:r w:rsidR="00E5242F">
        <w:rPr>
          <w:rStyle w:val="libFootnotenumChar"/>
          <w:rtl/>
        </w:rPr>
        <w:t>(</w:t>
      </w:r>
      <w:r w:rsidRPr="00E5242F">
        <w:rPr>
          <w:rStyle w:val="libFootnotenumChar"/>
          <w:rtl/>
        </w:rPr>
        <w:t>4</w:t>
      </w:r>
      <w:r w:rsidR="00E5242F">
        <w:rPr>
          <w:rStyle w:val="libFootnotenumChar"/>
          <w:rtl/>
        </w:rPr>
        <w:t>)</w:t>
      </w:r>
    </w:p>
    <w:p w:rsidR="00E42ECB" w:rsidRDefault="00E42ECB" w:rsidP="00E42ECB">
      <w:pPr>
        <w:pStyle w:val="libNormal"/>
      </w:pPr>
      <w:r>
        <w:rPr>
          <w:rFonts w:hint="eastAsia"/>
          <w:rtl/>
        </w:rPr>
        <w:t>«</w:t>
      </w:r>
      <w:r>
        <w:rPr>
          <w:rFonts w:hint="cs"/>
          <w:rtl/>
        </w:rPr>
        <w:t>كما</w:t>
      </w:r>
      <w:r>
        <w:rPr>
          <w:rtl/>
        </w:rPr>
        <w:t xml:space="preserve"> </w:t>
      </w:r>
      <w:r>
        <w:rPr>
          <w:rFonts w:hint="cs"/>
          <w:rtl/>
        </w:rPr>
        <w:t>يضعّف</w:t>
      </w:r>
      <w:r>
        <w:rPr>
          <w:rtl/>
        </w:rPr>
        <w:t xml:space="preserve"> </w:t>
      </w:r>
      <w:r>
        <w:rPr>
          <w:rFonts w:hint="cs"/>
          <w:rtl/>
        </w:rPr>
        <w:t>أيضاً</w:t>
      </w:r>
      <w:r>
        <w:rPr>
          <w:rtl/>
        </w:rPr>
        <w:t xml:space="preserve"> </w:t>
      </w:r>
      <w:r>
        <w:rPr>
          <w:rFonts w:hint="cs"/>
          <w:rtl/>
        </w:rPr>
        <w:t>القول</w:t>
      </w:r>
      <w:r>
        <w:rPr>
          <w:rtl/>
        </w:rPr>
        <w:t xml:space="preserve"> </w:t>
      </w:r>
      <w:r>
        <w:rPr>
          <w:rFonts w:hint="cs"/>
          <w:rtl/>
        </w:rPr>
        <w:t>بوقوع</w:t>
      </w:r>
      <w:r>
        <w:rPr>
          <w:rtl/>
        </w:rPr>
        <w:t xml:space="preserve"> </w:t>
      </w:r>
      <w:r>
        <w:rPr>
          <w:rFonts w:hint="cs"/>
          <w:rtl/>
        </w:rPr>
        <w:t>التبديل</w:t>
      </w:r>
      <w:r>
        <w:rPr>
          <w:rtl/>
        </w:rPr>
        <w:t xml:space="preserve"> </w:t>
      </w:r>
      <w:r>
        <w:rPr>
          <w:rFonts w:hint="cs"/>
          <w:rtl/>
        </w:rPr>
        <w:t>الى</w:t>
      </w:r>
      <w:r>
        <w:rPr>
          <w:rtl/>
        </w:rPr>
        <w:t xml:space="preserve"> </w:t>
      </w:r>
      <w:r>
        <w:rPr>
          <w:rFonts w:hint="cs"/>
          <w:rtl/>
        </w:rPr>
        <w:t>العمرة</w:t>
      </w:r>
      <w:r>
        <w:rPr>
          <w:rtl/>
        </w:rPr>
        <w:t xml:space="preserve"> </w:t>
      </w:r>
      <w:r>
        <w:rPr>
          <w:rFonts w:hint="cs"/>
          <w:rtl/>
        </w:rPr>
        <w:t>المفردة</w:t>
      </w:r>
      <w:r>
        <w:rPr>
          <w:rtl/>
        </w:rPr>
        <w:t xml:space="preserve"> </w:t>
      </w:r>
      <w:r>
        <w:rPr>
          <w:rFonts w:hint="cs"/>
          <w:rtl/>
        </w:rPr>
        <w:t>هو</w:t>
      </w:r>
      <w:r>
        <w:rPr>
          <w:rtl/>
        </w:rPr>
        <w:t xml:space="preserve"> </w:t>
      </w:r>
      <w:r>
        <w:rPr>
          <w:rFonts w:hint="cs"/>
          <w:rtl/>
        </w:rPr>
        <w:t>أنّه</w:t>
      </w:r>
      <w:r>
        <w:rPr>
          <w:rtl/>
        </w:rPr>
        <w:t xml:space="preserve"> </w:t>
      </w:r>
      <w:r>
        <w:rPr>
          <w:rFonts w:hint="cs"/>
          <w:rtl/>
        </w:rPr>
        <w:t>لو</w:t>
      </w:r>
      <w:r>
        <w:rPr>
          <w:rtl/>
        </w:rPr>
        <w:t xml:space="preserve"> </w:t>
      </w:r>
      <w:r>
        <w:rPr>
          <w:rFonts w:hint="cs"/>
          <w:rtl/>
        </w:rPr>
        <w:t>كان</w:t>
      </w:r>
      <w:r>
        <w:rPr>
          <w:rtl/>
        </w:rPr>
        <w:t xml:space="preserve"> </w:t>
      </w:r>
      <w:r>
        <w:rPr>
          <w:rFonts w:hint="cs"/>
          <w:rtl/>
        </w:rPr>
        <w:t>لأجل</w:t>
      </w:r>
      <w:r>
        <w:rPr>
          <w:rtl/>
        </w:rPr>
        <w:t xml:space="preserve"> </w:t>
      </w:r>
      <w:r>
        <w:rPr>
          <w:rFonts w:hint="cs"/>
          <w:rtl/>
        </w:rPr>
        <w:t>الصدّ</w:t>
      </w:r>
      <w:r>
        <w:rPr>
          <w:rtl/>
        </w:rPr>
        <w:t xml:space="preserve"> </w:t>
      </w:r>
      <w:r>
        <w:rPr>
          <w:rFonts w:hint="cs"/>
          <w:rtl/>
        </w:rPr>
        <w:t>ومنع</w:t>
      </w:r>
      <w:r>
        <w:rPr>
          <w:rtl/>
        </w:rPr>
        <w:t xml:space="preserve"> </w:t>
      </w:r>
      <w:r>
        <w:rPr>
          <w:rFonts w:hint="cs"/>
          <w:rtl/>
        </w:rPr>
        <w:t>الظالم</w:t>
      </w:r>
      <w:r>
        <w:rPr>
          <w:rtl/>
        </w:rPr>
        <w:t xml:space="preserve"> </w:t>
      </w:r>
      <w:r>
        <w:rPr>
          <w:rFonts w:hint="cs"/>
          <w:rtl/>
        </w:rPr>
        <w:t>فإنّ</w:t>
      </w:r>
      <w:r>
        <w:rPr>
          <w:rtl/>
        </w:rPr>
        <w:t xml:space="preserve"> </w:t>
      </w:r>
      <w:r>
        <w:rPr>
          <w:rFonts w:hint="cs"/>
          <w:rtl/>
        </w:rPr>
        <w:t>المصدود</w:t>
      </w:r>
      <w:r>
        <w:rPr>
          <w:rtl/>
        </w:rPr>
        <w:t xml:space="preserve"> </w:t>
      </w:r>
      <w:r>
        <w:rPr>
          <w:rFonts w:hint="cs"/>
          <w:rtl/>
        </w:rPr>
        <w:t>عن</w:t>
      </w:r>
      <w:r>
        <w:rPr>
          <w:rtl/>
        </w:rPr>
        <w:t xml:space="preserve"> </w:t>
      </w:r>
      <w:r>
        <w:rPr>
          <w:rFonts w:hint="cs"/>
          <w:rtl/>
        </w:rPr>
        <w:t>الحجّ</w:t>
      </w:r>
      <w:r>
        <w:rPr>
          <w:rtl/>
        </w:rPr>
        <w:t xml:space="preserve"> </w:t>
      </w:r>
      <w:r>
        <w:rPr>
          <w:rFonts w:hint="cs"/>
          <w:rtl/>
        </w:rPr>
        <w:t>يكون</w:t>
      </w:r>
      <w:r>
        <w:rPr>
          <w:rtl/>
        </w:rPr>
        <w:t xml:space="preserve"> </w:t>
      </w:r>
      <w:r>
        <w:rPr>
          <w:rFonts w:hint="cs"/>
          <w:rtl/>
        </w:rPr>
        <w:t>إحلاله</w:t>
      </w:r>
      <w:r>
        <w:rPr>
          <w:rtl/>
        </w:rPr>
        <w:t xml:space="preserve"> </w:t>
      </w:r>
      <w:r>
        <w:rPr>
          <w:rFonts w:hint="cs"/>
          <w:rtl/>
        </w:rPr>
        <w:t>بالهدي،</w:t>
      </w:r>
      <w:r>
        <w:rPr>
          <w:rtl/>
        </w:rPr>
        <w:t xml:space="preserve"> </w:t>
      </w:r>
      <w:r>
        <w:rPr>
          <w:rFonts w:hint="cs"/>
          <w:rtl/>
        </w:rPr>
        <w:t>كما</w:t>
      </w:r>
      <w:r>
        <w:rPr>
          <w:rtl/>
        </w:rPr>
        <w:t xml:space="preserve"> </w:t>
      </w:r>
      <w:r>
        <w:rPr>
          <w:rFonts w:hint="cs"/>
          <w:rtl/>
        </w:rPr>
        <w:t>أشار</w:t>
      </w:r>
    </w:p>
    <w:p w:rsidR="00E42ECB" w:rsidRDefault="00E42ECB" w:rsidP="007E1E2E">
      <w:pPr>
        <w:pStyle w:val="libLine"/>
      </w:pPr>
      <w:r>
        <w:rPr>
          <w:rtl/>
        </w:rPr>
        <w:t>____________________</w:t>
      </w:r>
    </w:p>
    <w:p w:rsidR="007A7378" w:rsidRDefault="007A7378" w:rsidP="007A7378">
      <w:pPr>
        <w:pStyle w:val="libFootnote0"/>
      </w:pPr>
      <w:r>
        <w:rPr>
          <w:rtl/>
        </w:rPr>
        <w:t>(</w:t>
      </w:r>
      <w:r>
        <w:rPr>
          <w:rFonts w:hint="cs"/>
          <w:rtl/>
        </w:rPr>
        <w:t>1</w:t>
      </w:r>
      <w:r>
        <w:rPr>
          <w:rtl/>
        </w:rPr>
        <w:t>)</w:t>
      </w:r>
      <w:r w:rsidRPr="00B72302">
        <w:rPr>
          <w:rtl/>
        </w:rPr>
        <w:t xml:space="preserve"> </w:t>
      </w:r>
      <w:r>
        <w:rPr>
          <w:rFonts w:hint="cs"/>
          <w:rtl/>
        </w:rPr>
        <w:t>راجع</w:t>
      </w:r>
      <w:r w:rsidRPr="00B72302">
        <w:rPr>
          <w:rtl/>
        </w:rPr>
        <w:t xml:space="preserve"> </w:t>
      </w:r>
      <w:r>
        <w:rPr>
          <w:rFonts w:hint="cs"/>
          <w:rtl/>
        </w:rPr>
        <w:t>مثلاً</w:t>
      </w:r>
      <w:r>
        <w:rPr>
          <w:rtl/>
        </w:rPr>
        <w:t>:</w:t>
      </w:r>
      <w:r w:rsidRPr="00B72302">
        <w:rPr>
          <w:rtl/>
        </w:rPr>
        <w:t xml:space="preserve"> </w:t>
      </w:r>
      <w:r>
        <w:rPr>
          <w:rFonts w:hint="cs"/>
          <w:rtl/>
        </w:rPr>
        <w:t>الإرشاد</w:t>
      </w:r>
      <w:r>
        <w:rPr>
          <w:rtl/>
        </w:rPr>
        <w:t>:</w:t>
      </w:r>
      <w:r w:rsidRPr="00B72302">
        <w:rPr>
          <w:rtl/>
        </w:rPr>
        <w:t xml:space="preserve"> </w:t>
      </w:r>
      <w:r>
        <w:rPr>
          <w:rtl/>
        </w:rPr>
        <w:t>200</w:t>
      </w:r>
      <w:r>
        <w:rPr>
          <w:rFonts w:hint="cs"/>
          <w:rtl/>
        </w:rPr>
        <w:t>؛</w:t>
      </w:r>
      <w:r w:rsidRPr="00B72302">
        <w:rPr>
          <w:rtl/>
        </w:rPr>
        <w:t xml:space="preserve"> </w:t>
      </w:r>
      <w:r>
        <w:rPr>
          <w:rFonts w:hint="cs"/>
          <w:rtl/>
        </w:rPr>
        <w:t>وإعلام</w:t>
      </w:r>
      <w:r w:rsidRPr="00B72302">
        <w:rPr>
          <w:rtl/>
        </w:rPr>
        <w:t xml:space="preserve"> </w:t>
      </w:r>
      <w:r>
        <w:rPr>
          <w:rFonts w:hint="cs"/>
          <w:rtl/>
        </w:rPr>
        <w:t>الورى</w:t>
      </w:r>
      <w:r>
        <w:rPr>
          <w:rtl/>
        </w:rPr>
        <w:t>:</w:t>
      </w:r>
      <w:r w:rsidRPr="00B72302">
        <w:rPr>
          <w:rtl/>
        </w:rPr>
        <w:t xml:space="preserve"> </w:t>
      </w:r>
      <w:r>
        <w:rPr>
          <w:rtl/>
        </w:rPr>
        <w:t>230</w:t>
      </w:r>
      <w:r>
        <w:rPr>
          <w:rFonts w:hint="cs"/>
          <w:rtl/>
        </w:rPr>
        <w:t>؛</w:t>
      </w:r>
      <w:r w:rsidRPr="00B72302">
        <w:rPr>
          <w:rtl/>
        </w:rPr>
        <w:t xml:space="preserve"> </w:t>
      </w:r>
      <w:r>
        <w:rPr>
          <w:rFonts w:hint="cs"/>
          <w:rtl/>
        </w:rPr>
        <w:t>وروضة</w:t>
      </w:r>
      <w:r w:rsidRPr="00B72302">
        <w:rPr>
          <w:rtl/>
        </w:rPr>
        <w:t xml:space="preserve"> </w:t>
      </w:r>
      <w:r>
        <w:rPr>
          <w:rFonts w:hint="cs"/>
          <w:rtl/>
        </w:rPr>
        <w:t>الواعظين</w:t>
      </w:r>
      <w:r>
        <w:rPr>
          <w:rtl/>
        </w:rPr>
        <w:t>:</w:t>
      </w:r>
      <w:r w:rsidRPr="00B72302">
        <w:rPr>
          <w:rtl/>
        </w:rPr>
        <w:t xml:space="preserve"> </w:t>
      </w:r>
      <w:r>
        <w:rPr>
          <w:rtl/>
        </w:rPr>
        <w:t>177.</w:t>
      </w:r>
    </w:p>
    <w:p w:rsidR="007A7378" w:rsidRDefault="007A7378" w:rsidP="007A7378">
      <w:pPr>
        <w:pStyle w:val="libFootnote0"/>
      </w:pPr>
      <w:r>
        <w:rPr>
          <w:rtl/>
        </w:rPr>
        <w:t>(</w:t>
      </w:r>
      <w:r>
        <w:rPr>
          <w:rFonts w:hint="cs"/>
          <w:rtl/>
        </w:rPr>
        <w:t>2</w:t>
      </w:r>
      <w:r>
        <w:rPr>
          <w:rtl/>
        </w:rPr>
        <w:t>)</w:t>
      </w:r>
      <w:r w:rsidRPr="00B72302">
        <w:rPr>
          <w:rtl/>
        </w:rPr>
        <w:t xml:space="preserve"> </w:t>
      </w:r>
      <w:r>
        <w:rPr>
          <w:rFonts w:hint="cs"/>
          <w:rtl/>
        </w:rPr>
        <w:t>راجع</w:t>
      </w:r>
      <w:r>
        <w:rPr>
          <w:rtl/>
        </w:rPr>
        <w:t>:</w:t>
      </w:r>
      <w:r w:rsidRPr="00B72302">
        <w:rPr>
          <w:rtl/>
        </w:rPr>
        <w:t xml:space="preserve"> </w:t>
      </w:r>
      <w:r>
        <w:rPr>
          <w:rFonts w:hint="cs"/>
          <w:rtl/>
        </w:rPr>
        <w:t>مستمسك</w:t>
      </w:r>
      <w:r w:rsidRPr="00B72302">
        <w:rPr>
          <w:rtl/>
        </w:rPr>
        <w:t xml:space="preserve"> </w:t>
      </w:r>
      <w:r>
        <w:rPr>
          <w:rFonts w:hint="cs"/>
          <w:rtl/>
        </w:rPr>
        <w:t>العروة</w:t>
      </w:r>
      <w:r w:rsidRPr="00B72302">
        <w:rPr>
          <w:rtl/>
        </w:rPr>
        <w:t xml:space="preserve"> </w:t>
      </w:r>
      <w:r>
        <w:rPr>
          <w:rFonts w:hint="cs"/>
          <w:rtl/>
        </w:rPr>
        <w:t>الوثقى</w:t>
      </w:r>
      <w:r>
        <w:rPr>
          <w:rtl/>
        </w:rPr>
        <w:t>،</w:t>
      </w:r>
      <w:r w:rsidRPr="00B72302">
        <w:rPr>
          <w:rtl/>
        </w:rPr>
        <w:t xml:space="preserve"> </w:t>
      </w:r>
      <w:r>
        <w:rPr>
          <w:rtl/>
        </w:rPr>
        <w:t>192:11</w:t>
      </w:r>
      <w:r>
        <w:rPr>
          <w:rFonts w:hint="cs"/>
          <w:rtl/>
        </w:rPr>
        <w:t>؛</w:t>
      </w:r>
      <w:r w:rsidRPr="00B72302">
        <w:rPr>
          <w:rtl/>
        </w:rPr>
        <w:t xml:space="preserve"> </w:t>
      </w:r>
      <w:r>
        <w:rPr>
          <w:rFonts w:hint="cs"/>
          <w:rtl/>
        </w:rPr>
        <w:t>ومعتمد</w:t>
      </w:r>
      <w:r w:rsidRPr="00B72302">
        <w:rPr>
          <w:rtl/>
        </w:rPr>
        <w:t xml:space="preserve"> </w:t>
      </w:r>
      <w:r>
        <w:rPr>
          <w:rFonts w:hint="cs"/>
          <w:rtl/>
        </w:rPr>
        <w:t>العروة</w:t>
      </w:r>
      <w:r w:rsidRPr="00B72302">
        <w:rPr>
          <w:rtl/>
        </w:rPr>
        <w:t xml:space="preserve"> </w:t>
      </w:r>
      <w:r>
        <w:rPr>
          <w:rFonts w:hint="cs"/>
          <w:rtl/>
        </w:rPr>
        <w:t>الوثقى</w:t>
      </w:r>
      <w:r>
        <w:rPr>
          <w:rtl/>
        </w:rPr>
        <w:t>،</w:t>
      </w:r>
      <w:r w:rsidRPr="00B72302">
        <w:rPr>
          <w:rtl/>
        </w:rPr>
        <w:t xml:space="preserve"> </w:t>
      </w:r>
      <w:r>
        <w:rPr>
          <w:rtl/>
        </w:rPr>
        <w:t>236:2.</w:t>
      </w:r>
      <w:r>
        <w:rPr>
          <w:rFonts w:hint="cs"/>
          <w:rtl/>
        </w:rPr>
        <w:t>؛</w:t>
      </w:r>
      <w:r w:rsidRPr="00B72302">
        <w:rPr>
          <w:rtl/>
        </w:rPr>
        <w:t xml:space="preserve"> </w:t>
      </w:r>
      <w:r>
        <w:rPr>
          <w:rFonts w:hint="cs"/>
          <w:rtl/>
        </w:rPr>
        <w:t>ومهذّب</w:t>
      </w:r>
      <w:r w:rsidRPr="00B72302">
        <w:rPr>
          <w:rtl/>
        </w:rPr>
        <w:t xml:space="preserve"> </w:t>
      </w:r>
      <w:r>
        <w:rPr>
          <w:rFonts w:hint="cs"/>
          <w:rtl/>
        </w:rPr>
        <w:t>الأحكام</w:t>
      </w:r>
      <w:r>
        <w:rPr>
          <w:rtl/>
        </w:rPr>
        <w:t>،</w:t>
      </w:r>
      <w:r w:rsidRPr="00B72302">
        <w:rPr>
          <w:rtl/>
        </w:rPr>
        <w:t xml:space="preserve"> </w:t>
      </w:r>
      <w:r>
        <w:rPr>
          <w:rtl/>
        </w:rPr>
        <w:t>349:12</w:t>
      </w:r>
      <w:r w:rsidRPr="00B72302">
        <w:rPr>
          <w:rtl/>
        </w:rPr>
        <w:t xml:space="preserve"> </w:t>
      </w:r>
      <w:r>
        <w:rPr>
          <w:rFonts w:hint="cs"/>
          <w:rtl/>
        </w:rPr>
        <w:t>وانظر</w:t>
      </w:r>
      <w:r>
        <w:rPr>
          <w:rtl/>
        </w:rPr>
        <w:t>:</w:t>
      </w:r>
      <w:r w:rsidRPr="00B72302">
        <w:rPr>
          <w:rtl/>
        </w:rPr>
        <w:t xml:space="preserve"> </w:t>
      </w:r>
      <w:r>
        <w:rPr>
          <w:rFonts w:hint="cs"/>
          <w:rtl/>
        </w:rPr>
        <w:t>كتاب</w:t>
      </w:r>
      <w:r w:rsidRPr="00B72302">
        <w:rPr>
          <w:rtl/>
        </w:rPr>
        <w:t xml:space="preserve"> </w:t>
      </w:r>
      <w:r>
        <w:rPr>
          <w:rFonts w:hint="cs"/>
          <w:rtl/>
        </w:rPr>
        <w:t>الحجّ</w:t>
      </w:r>
      <w:r w:rsidRPr="00B72302">
        <w:rPr>
          <w:rtl/>
        </w:rPr>
        <w:t xml:space="preserve"> </w:t>
      </w:r>
      <w:r>
        <w:rPr>
          <w:rtl/>
        </w:rPr>
        <w:t>(</w:t>
      </w:r>
      <w:r>
        <w:rPr>
          <w:rFonts w:hint="cs"/>
          <w:rtl/>
        </w:rPr>
        <w:t>تقريرات</w:t>
      </w:r>
      <w:r w:rsidRPr="00B72302">
        <w:rPr>
          <w:rtl/>
        </w:rPr>
        <w:t xml:space="preserve"> </w:t>
      </w:r>
      <w:r>
        <w:rPr>
          <w:rFonts w:hint="cs"/>
          <w:rtl/>
        </w:rPr>
        <w:t>السيّد</w:t>
      </w:r>
      <w:r w:rsidRPr="00B72302">
        <w:rPr>
          <w:rtl/>
        </w:rPr>
        <w:t xml:space="preserve"> </w:t>
      </w:r>
      <w:r>
        <w:rPr>
          <w:rFonts w:hint="cs"/>
          <w:rtl/>
        </w:rPr>
        <w:t>الشاهرودي</w:t>
      </w:r>
      <w:r>
        <w:rPr>
          <w:rtl/>
        </w:rPr>
        <w:t>):</w:t>
      </w:r>
      <w:r w:rsidRPr="00B72302">
        <w:rPr>
          <w:rtl/>
        </w:rPr>
        <w:t xml:space="preserve"> </w:t>
      </w:r>
      <w:r>
        <w:rPr>
          <w:rtl/>
        </w:rPr>
        <w:t>312:2</w:t>
      </w:r>
      <w:r w:rsidRPr="00B72302">
        <w:rPr>
          <w:rtl/>
        </w:rPr>
        <w:t xml:space="preserve"> </w:t>
      </w:r>
      <w:r>
        <w:rPr>
          <w:rFonts w:hint="cs"/>
          <w:rtl/>
        </w:rPr>
        <w:t>وتقريرات</w:t>
      </w:r>
      <w:r w:rsidRPr="00B72302">
        <w:rPr>
          <w:rtl/>
        </w:rPr>
        <w:t xml:space="preserve"> </w:t>
      </w:r>
      <w:r>
        <w:rPr>
          <w:rFonts w:hint="cs"/>
          <w:rtl/>
        </w:rPr>
        <w:t>الحجّ</w:t>
      </w:r>
      <w:r w:rsidRPr="00B72302">
        <w:rPr>
          <w:rtl/>
        </w:rPr>
        <w:t xml:space="preserve"> </w:t>
      </w:r>
      <w:r>
        <w:rPr>
          <w:rFonts w:hint="cs"/>
          <w:rtl/>
        </w:rPr>
        <w:t>للسيّد</w:t>
      </w:r>
      <w:r w:rsidRPr="00B72302">
        <w:rPr>
          <w:rtl/>
        </w:rPr>
        <w:t xml:space="preserve"> </w:t>
      </w:r>
      <w:r>
        <w:rPr>
          <w:rFonts w:hint="cs"/>
          <w:rtl/>
        </w:rPr>
        <w:t>الگلبايگاني</w:t>
      </w:r>
      <w:r>
        <w:rPr>
          <w:rtl/>
        </w:rPr>
        <w:t>،</w:t>
      </w:r>
      <w:r w:rsidRPr="00B72302">
        <w:rPr>
          <w:rtl/>
        </w:rPr>
        <w:t xml:space="preserve"> </w:t>
      </w:r>
      <w:r>
        <w:rPr>
          <w:rtl/>
        </w:rPr>
        <w:t>58:1</w:t>
      </w:r>
      <w:r w:rsidRPr="00B72302">
        <w:rPr>
          <w:rtl/>
        </w:rPr>
        <w:t xml:space="preserve"> </w:t>
      </w:r>
      <w:r>
        <w:rPr>
          <w:rFonts w:hint="cs"/>
          <w:rtl/>
        </w:rPr>
        <w:t>والمحقّق</w:t>
      </w:r>
      <w:r w:rsidRPr="00B72302">
        <w:rPr>
          <w:rtl/>
        </w:rPr>
        <w:t xml:space="preserve"> </w:t>
      </w:r>
      <w:r>
        <w:rPr>
          <w:rFonts w:hint="cs"/>
          <w:rtl/>
        </w:rPr>
        <w:t>الداماد</w:t>
      </w:r>
      <w:r>
        <w:rPr>
          <w:rtl/>
        </w:rPr>
        <w:t>:</w:t>
      </w:r>
      <w:r w:rsidRPr="00B72302">
        <w:rPr>
          <w:rtl/>
        </w:rPr>
        <w:t xml:space="preserve"> </w:t>
      </w:r>
      <w:r>
        <w:rPr>
          <w:rFonts w:hint="cs"/>
          <w:rtl/>
        </w:rPr>
        <w:t>كتاب</w:t>
      </w:r>
      <w:r w:rsidRPr="00B72302">
        <w:rPr>
          <w:rtl/>
        </w:rPr>
        <w:t xml:space="preserve"> </w:t>
      </w:r>
      <w:r>
        <w:rPr>
          <w:rFonts w:hint="cs"/>
          <w:rtl/>
        </w:rPr>
        <w:t>الحجّ،</w:t>
      </w:r>
      <w:r w:rsidRPr="00B72302">
        <w:rPr>
          <w:rtl/>
        </w:rPr>
        <w:t xml:space="preserve"> </w:t>
      </w:r>
      <w:r>
        <w:rPr>
          <w:rtl/>
        </w:rPr>
        <w:t>333:1.</w:t>
      </w:r>
    </w:p>
    <w:p w:rsidR="007A7378" w:rsidRDefault="007A7378" w:rsidP="007A7378">
      <w:pPr>
        <w:pStyle w:val="libFootnote0"/>
      </w:pPr>
      <w:r>
        <w:rPr>
          <w:rtl/>
        </w:rPr>
        <w:t>(</w:t>
      </w:r>
      <w:r>
        <w:rPr>
          <w:rFonts w:hint="cs"/>
          <w:rtl/>
        </w:rPr>
        <w:t>3</w:t>
      </w:r>
      <w:r>
        <w:rPr>
          <w:rtl/>
        </w:rPr>
        <w:t>)</w:t>
      </w:r>
      <w:r w:rsidRPr="00B72302">
        <w:rPr>
          <w:rtl/>
        </w:rPr>
        <w:t xml:space="preserve"> </w:t>
      </w:r>
      <w:r>
        <w:rPr>
          <w:rFonts w:hint="cs"/>
          <w:rtl/>
        </w:rPr>
        <w:t>مستمسك</w:t>
      </w:r>
      <w:r w:rsidRPr="00B72302">
        <w:rPr>
          <w:rtl/>
        </w:rPr>
        <w:t xml:space="preserve"> </w:t>
      </w:r>
      <w:r>
        <w:rPr>
          <w:rFonts w:hint="cs"/>
          <w:rtl/>
        </w:rPr>
        <w:t>العروة</w:t>
      </w:r>
      <w:r w:rsidRPr="00B72302">
        <w:rPr>
          <w:rtl/>
        </w:rPr>
        <w:t xml:space="preserve"> </w:t>
      </w:r>
      <w:r>
        <w:rPr>
          <w:rFonts w:hint="cs"/>
          <w:rtl/>
        </w:rPr>
        <w:t>الوثقى</w:t>
      </w:r>
      <w:r>
        <w:rPr>
          <w:rtl/>
        </w:rPr>
        <w:t>،</w:t>
      </w:r>
      <w:r w:rsidRPr="00B72302">
        <w:rPr>
          <w:rtl/>
        </w:rPr>
        <w:t xml:space="preserve"> </w:t>
      </w:r>
      <w:r>
        <w:rPr>
          <w:rtl/>
        </w:rPr>
        <w:t>192:11.</w:t>
      </w:r>
    </w:p>
    <w:p w:rsidR="007A7378" w:rsidRDefault="007A7378" w:rsidP="007A7378">
      <w:pPr>
        <w:pStyle w:val="libFootnote0"/>
      </w:pPr>
      <w:r>
        <w:rPr>
          <w:rtl/>
        </w:rPr>
        <w:t>(</w:t>
      </w:r>
      <w:r>
        <w:rPr>
          <w:rFonts w:hint="cs"/>
          <w:rtl/>
        </w:rPr>
        <w:t>4</w:t>
      </w:r>
      <w:r>
        <w:rPr>
          <w:rtl/>
        </w:rPr>
        <w:t>)</w:t>
      </w:r>
      <w:r w:rsidRPr="00B72302">
        <w:rPr>
          <w:rtl/>
        </w:rPr>
        <w:t xml:space="preserve"> </w:t>
      </w:r>
      <w:r>
        <w:rPr>
          <w:rFonts w:hint="cs"/>
          <w:rtl/>
        </w:rPr>
        <w:t>ذخيرة</w:t>
      </w:r>
      <w:r w:rsidRPr="00B72302">
        <w:rPr>
          <w:rtl/>
        </w:rPr>
        <w:t xml:space="preserve"> </w:t>
      </w:r>
      <w:r>
        <w:rPr>
          <w:rFonts w:hint="cs"/>
          <w:rtl/>
        </w:rPr>
        <w:t>الصالحين</w:t>
      </w:r>
      <w:r>
        <w:rPr>
          <w:rtl/>
        </w:rPr>
        <w:t>،</w:t>
      </w:r>
      <w:r w:rsidRPr="00B72302">
        <w:rPr>
          <w:rtl/>
        </w:rPr>
        <w:t xml:space="preserve"> </w:t>
      </w:r>
      <w:r>
        <w:rPr>
          <w:rtl/>
        </w:rPr>
        <w:t>124:3.</w:t>
      </w:r>
    </w:p>
    <w:p w:rsidR="00E42ECB" w:rsidRDefault="00E42ECB" w:rsidP="00E5242F">
      <w:pPr>
        <w:pStyle w:val="libNormal"/>
        <w:rPr>
          <w:rtl/>
        </w:rPr>
      </w:pPr>
      <w:r>
        <w:rPr>
          <w:rFonts w:hint="cs"/>
          <w:rtl/>
        </w:rPr>
        <w:br w:type="page"/>
      </w:r>
    </w:p>
    <w:p w:rsidR="00E42ECB" w:rsidRDefault="00E42ECB" w:rsidP="00263F9C">
      <w:pPr>
        <w:pStyle w:val="libNormal0"/>
      </w:pPr>
      <w:r>
        <w:rPr>
          <w:rFonts w:hint="cs"/>
          <w:rtl/>
        </w:rPr>
        <w:lastRenderedPageBreak/>
        <w:t>إليه</w:t>
      </w:r>
      <w:r>
        <w:rPr>
          <w:rtl/>
        </w:rPr>
        <w:t xml:space="preserve"> </w:t>
      </w:r>
      <w:r>
        <w:rPr>
          <w:rFonts w:hint="cs"/>
          <w:rtl/>
        </w:rPr>
        <w:t>الشهيد</w:t>
      </w:r>
      <w:r>
        <w:rPr>
          <w:rtl/>
        </w:rPr>
        <w:t xml:space="preserve"> </w:t>
      </w:r>
      <w:r>
        <w:rPr>
          <w:rFonts w:hint="cs"/>
          <w:rtl/>
        </w:rPr>
        <w:t>الأوّل</w:t>
      </w:r>
      <w:r>
        <w:rPr>
          <w:rtl/>
        </w:rPr>
        <w:t xml:space="preserve"> </w:t>
      </w:r>
      <w:r>
        <w:rPr>
          <w:rFonts w:hint="cs"/>
          <w:rtl/>
        </w:rPr>
        <w:t>في</w:t>
      </w:r>
      <w:r>
        <w:rPr>
          <w:rtl/>
        </w:rPr>
        <w:t xml:space="preserve"> </w:t>
      </w:r>
      <w:r>
        <w:rPr>
          <w:rFonts w:hint="cs"/>
          <w:rtl/>
        </w:rPr>
        <w:t>الدروس،</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والشهيد</w:t>
      </w:r>
      <w:r>
        <w:rPr>
          <w:rtl/>
        </w:rPr>
        <w:t xml:space="preserve"> </w:t>
      </w:r>
      <w:r>
        <w:rPr>
          <w:rFonts w:hint="cs"/>
          <w:rtl/>
        </w:rPr>
        <w:t>الثاني</w:t>
      </w:r>
      <w:r>
        <w:rPr>
          <w:rtl/>
        </w:rPr>
        <w:t xml:space="preserve"> </w:t>
      </w:r>
      <w:r>
        <w:rPr>
          <w:rFonts w:hint="cs"/>
          <w:rtl/>
        </w:rPr>
        <w:t>في</w:t>
      </w:r>
      <w:r>
        <w:rPr>
          <w:rtl/>
        </w:rPr>
        <w:t xml:space="preserve"> </w:t>
      </w:r>
      <w:r>
        <w:rPr>
          <w:rFonts w:hint="cs"/>
          <w:rtl/>
        </w:rPr>
        <w:t>المسالك</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ولم</w:t>
      </w:r>
      <w:r>
        <w:rPr>
          <w:rtl/>
        </w:rPr>
        <w:t xml:space="preserve"> </w:t>
      </w:r>
      <w:r>
        <w:rPr>
          <w:rFonts w:hint="cs"/>
          <w:rtl/>
        </w:rPr>
        <w:t>يَرد</w:t>
      </w:r>
      <w:r>
        <w:rPr>
          <w:rtl/>
        </w:rPr>
        <w:t xml:space="preserve"> </w:t>
      </w:r>
      <w:r>
        <w:rPr>
          <w:rFonts w:hint="cs"/>
          <w:rtl/>
        </w:rPr>
        <w:t>في</w:t>
      </w:r>
      <w:r>
        <w:rPr>
          <w:rtl/>
        </w:rPr>
        <w:t xml:space="preserve"> </w:t>
      </w:r>
      <w:r>
        <w:rPr>
          <w:rFonts w:hint="cs"/>
          <w:rtl/>
        </w:rPr>
        <w:t>خبر</w:t>
      </w:r>
      <w:r>
        <w:rPr>
          <w:rtl/>
        </w:rPr>
        <w:t xml:space="preserve"> </w:t>
      </w:r>
      <w:r>
        <w:rPr>
          <w:rFonts w:hint="cs"/>
          <w:rtl/>
        </w:rPr>
        <w:t>أو</w:t>
      </w:r>
      <w:r>
        <w:rPr>
          <w:rtl/>
        </w:rPr>
        <w:t xml:space="preserve"> </w:t>
      </w:r>
      <w:r>
        <w:rPr>
          <w:rFonts w:hint="cs"/>
          <w:rtl/>
        </w:rPr>
        <w:t>أثرٍ</w:t>
      </w:r>
      <w:r>
        <w:rPr>
          <w:rtl/>
        </w:rPr>
        <w:t xml:space="preserve"> </w:t>
      </w:r>
      <w:r>
        <w:rPr>
          <w:rFonts w:hint="cs"/>
          <w:rtl/>
        </w:rPr>
        <w:t>أنّ</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قد</w:t>
      </w:r>
      <w:r>
        <w:rPr>
          <w:rtl/>
        </w:rPr>
        <w:t xml:space="preserve"> </w:t>
      </w:r>
      <w:r>
        <w:rPr>
          <w:rFonts w:hint="cs"/>
          <w:rtl/>
        </w:rPr>
        <w:t>أحلّ</w:t>
      </w:r>
      <w:r>
        <w:rPr>
          <w:rtl/>
        </w:rPr>
        <w:t xml:space="preserve"> </w:t>
      </w:r>
      <w:r>
        <w:rPr>
          <w:rFonts w:hint="cs"/>
          <w:rtl/>
        </w:rPr>
        <w:t>من</w:t>
      </w:r>
      <w:r>
        <w:rPr>
          <w:rtl/>
        </w:rPr>
        <w:t xml:space="preserve"> </w:t>
      </w:r>
      <w:r>
        <w:rPr>
          <w:rFonts w:hint="cs"/>
          <w:rtl/>
        </w:rPr>
        <w:t>إحرام</w:t>
      </w:r>
      <w:r>
        <w:rPr>
          <w:rtl/>
        </w:rPr>
        <w:t xml:space="preserve"> </w:t>
      </w:r>
      <w:r>
        <w:rPr>
          <w:rFonts w:hint="cs"/>
          <w:rtl/>
        </w:rPr>
        <w:t>عمرته</w:t>
      </w:r>
      <w:r>
        <w:rPr>
          <w:rtl/>
        </w:rPr>
        <w:t xml:space="preserve"> </w:t>
      </w:r>
      <w:r>
        <w:rPr>
          <w:rFonts w:hint="cs"/>
          <w:rtl/>
        </w:rPr>
        <w:t>بالهدي</w:t>
      </w:r>
      <w:r>
        <w:rPr>
          <w:rtl/>
        </w:rPr>
        <w:t>.</w:t>
      </w:r>
    </w:p>
    <w:p w:rsidR="00E42ECB" w:rsidRDefault="00E42ECB" w:rsidP="00B007A4">
      <w:pPr>
        <w:pStyle w:val="Heading2"/>
      </w:pPr>
      <w:bookmarkStart w:id="6" w:name="_Toc376176935"/>
      <w:r>
        <w:rPr>
          <w:rFonts w:hint="cs"/>
          <w:rtl/>
        </w:rPr>
        <w:t>لماذا</w:t>
      </w:r>
      <w:r>
        <w:rPr>
          <w:rtl/>
        </w:rPr>
        <w:t xml:space="preserve"> </w:t>
      </w:r>
      <w:r>
        <w:rPr>
          <w:rFonts w:hint="cs"/>
          <w:rtl/>
        </w:rPr>
        <w:t>توجّه</w:t>
      </w:r>
      <w:r>
        <w:rPr>
          <w:rtl/>
        </w:rPr>
        <w:t xml:space="preserve"> </w:t>
      </w:r>
      <w:r>
        <w:rPr>
          <w:rFonts w:hint="cs"/>
          <w:rtl/>
        </w:rPr>
        <w:t>الإمام</w:t>
      </w:r>
      <w:r>
        <w:rPr>
          <w:rtl/>
        </w:rPr>
        <w:t xml:space="preserve"> </w:t>
      </w:r>
      <w:r>
        <w:rPr>
          <w:rFonts w:hint="cs"/>
          <w:rtl/>
        </w:rPr>
        <w:t>الحسين</w:t>
      </w:r>
      <w:r>
        <w:rPr>
          <w:rtl/>
        </w:rPr>
        <w:t xml:space="preserve"> </w:t>
      </w:r>
      <w:r w:rsidR="00A04838" w:rsidRPr="00263F9C">
        <w:rPr>
          <w:rStyle w:val="libAlaemHeading2Char"/>
          <w:rFonts w:hint="cs"/>
          <w:rtl/>
        </w:rPr>
        <w:t>عليه‌السلام</w:t>
      </w:r>
      <w:r>
        <w:rPr>
          <w:rtl/>
        </w:rPr>
        <w:t xml:space="preserve"> </w:t>
      </w:r>
      <w:r>
        <w:rPr>
          <w:rFonts w:hint="cs"/>
          <w:rtl/>
        </w:rPr>
        <w:t>الى</w:t>
      </w:r>
      <w:r>
        <w:rPr>
          <w:rtl/>
        </w:rPr>
        <w:t xml:space="preserve"> </w:t>
      </w:r>
      <w:r>
        <w:rPr>
          <w:rFonts w:hint="cs"/>
          <w:rtl/>
        </w:rPr>
        <w:t>العراق؟</w:t>
      </w:r>
      <w:bookmarkEnd w:id="6"/>
    </w:p>
    <w:p w:rsidR="00E42ECB" w:rsidRDefault="00E42ECB" w:rsidP="00E42ECB">
      <w:pPr>
        <w:pStyle w:val="libNormal"/>
      </w:pPr>
      <w:r>
        <w:rPr>
          <w:rFonts w:hint="cs"/>
          <w:rtl/>
        </w:rPr>
        <w:t>إنّ</w:t>
      </w:r>
      <w:r>
        <w:rPr>
          <w:rtl/>
        </w:rPr>
        <w:t xml:space="preserve"> </w:t>
      </w:r>
      <w:r>
        <w:rPr>
          <w:rFonts w:hint="cs"/>
          <w:rtl/>
        </w:rPr>
        <w:t>أفضل</w:t>
      </w:r>
      <w:r>
        <w:rPr>
          <w:rtl/>
        </w:rPr>
        <w:t xml:space="preserve"> </w:t>
      </w:r>
      <w:r>
        <w:rPr>
          <w:rFonts w:hint="cs"/>
          <w:rtl/>
        </w:rPr>
        <w:t>من</w:t>
      </w:r>
      <w:r>
        <w:rPr>
          <w:rtl/>
        </w:rPr>
        <w:t xml:space="preserve"> </w:t>
      </w:r>
      <w:r>
        <w:rPr>
          <w:rFonts w:hint="cs"/>
          <w:rtl/>
        </w:rPr>
        <w:t>يجيب</w:t>
      </w:r>
      <w:r>
        <w:rPr>
          <w:rtl/>
        </w:rPr>
        <w:t xml:space="preserve"> </w:t>
      </w:r>
      <w:r>
        <w:rPr>
          <w:rFonts w:hint="cs"/>
          <w:rtl/>
        </w:rPr>
        <w:t>عن</w:t>
      </w:r>
      <w:r>
        <w:rPr>
          <w:rtl/>
        </w:rPr>
        <w:t xml:space="preserve"> </w:t>
      </w:r>
      <w:r>
        <w:rPr>
          <w:rFonts w:hint="cs"/>
          <w:rtl/>
        </w:rPr>
        <w:t>هذا</w:t>
      </w:r>
      <w:r>
        <w:rPr>
          <w:rtl/>
        </w:rPr>
        <w:t xml:space="preserve"> </w:t>
      </w:r>
      <w:r>
        <w:rPr>
          <w:rFonts w:hint="cs"/>
          <w:rtl/>
        </w:rPr>
        <w:t>السؤال</w:t>
      </w:r>
      <w:r>
        <w:rPr>
          <w:rtl/>
        </w:rPr>
        <w:t xml:space="preserve"> </w:t>
      </w:r>
      <w:r>
        <w:rPr>
          <w:rFonts w:hint="cs"/>
          <w:rtl/>
        </w:rPr>
        <w:t>هو</w:t>
      </w:r>
      <w:r>
        <w:rPr>
          <w:rtl/>
        </w:rPr>
        <w:t xml:space="preserve"> </w:t>
      </w:r>
      <w:r>
        <w:rPr>
          <w:rFonts w:hint="cs"/>
          <w:rtl/>
        </w:rPr>
        <w:t>الإمام</w:t>
      </w:r>
      <w:r>
        <w:rPr>
          <w:rtl/>
        </w:rPr>
        <w:t xml:space="preserve"> </w:t>
      </w:r>
      <w:r>
        <w:rPr>
          <w:rFonts w:hint="cs"/>
          <w:rtl/>
        </w:rPr>
        <w:t>الحسين</w:t>
      </w:r>
      <w:r>
        <w:rPr>
          <w:rtl/>
        </w:rPr>
        <w:t xml:space="preserve"> </w:t>
      </w:r>
      <w:r>
        <w:rPr>
          <w:rFonts w:hint="cs"/>
          <w:rtl/>
        </w:rPr>
        <w:t>نفسه</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ويمكننا</w:t>
      </w:r>
      <w:r>
        <w:rPr>
          <w:rtl/>
        </w:rPr>
        <w:t xml:space="preserve"> </w:t>
      </w:r>
      <w:r>
        <w:rPr>
          <w:rFonts w:hint="cs"/>
          <w:rtl/>
        </w:rPr>
        <w:t>هنا</w:t>
      </w:r>
      <w:r>
        <w:rPr>
          <w:rtl/>
        </w:rPr>
        <w:t xml:space="preserve"> </w:t>
      </w:r>
      <w:r>
        <w:rPr>
          <w:rFonts w:hint="cs"/>
          <w:rtl/>
        </w:rPr>
        <w:t>التعرّف</w:t>
      </w:r>
      <w:r>
        <w:rPr>
          <w:rtl/>
        </w:rPr>
        <w:t xml:space="preserve"> </w:t>
      </w:r>
      <w:r>
        <w:rPr>
          <w:rFonts w:hint="cs"/>
          <w:rtl/>
        </w:rPr>
        <w:t>على</w:t>
      </w:r>
      <w:r>
        <w:rPr>
          <w:rtl/>
        </w:rPr>
        <w:t xml:space="preserve"> </w:t>
      </w:r>
      <w:r>
        <w:rPr>
          <w:rFonts w:hint="cs"/>
          <w:rtl/>
        </w:rPr>
        <w:t>أبعاد</w:t>
      </w:r>
      <w:r>
        <w:rPr>
          <w:rtl/>
        </w:rPr>
        <w:t xml:space="preserve"> </w:t>
      </w:r>
      <w:r>
        <w:rPr>
          <w:rFonts w:hint="cs"/>
          <w:rtl/>
        </w:rPr>
        <w:t>هذا</w:t>
      </w:r>
      <w:r>
        <w:rPr>
          <w:rtl/>
        </w:rPr>
        <w:t xml:space="preserve"> </w:t>
      </w:r>
      <w:r>
        <w:rPr>
          <w:rFonts w:hint="cs"/>
          <w:rtl/>
        </w:rPr>
        <w:t>الجواب،</w:t>
      </w:r>
      <w:r>
        <w:rPr>
          <w:rtl/>
        </w:rPr>
        <w:t xml:space="preserve"> </w:t>
      </w:r>
      <w:r>
        <w:rPr>
          <w:rFonts w:hint="cs"/>
          <w:rtl/>
        </w:rPr>
        <w:t>وتحديد</w:t>
      </w:r>
      <w:r>
        <w:rPr>
          <w:rtl/>
        </w:rPr>
        <w:t xml:space="preserve"> </w:t>
      </w:r>
      <w:r>
        <w:rPr>
          <w:rFonts w:hint="cs"/>
          <w:rtl/>
        </w:rPr>
        <w:t>العوامل</w:t>
      </w:r>
      <w:r>
        <w:rPr>
          <w:rtl/>
        </w:rPr>
        <w:t xml:space="preserve"> </w:t>
      </w:r>
      <w:r>
        <w:rPr>
          <w:rFonts w:hint="cs"/>
          <w:rtl/>
        </w:rPr>
        <w:t>التي</w:t>
      </w:r>
      <w:r>
        <w:rPr>
          <w:rtl/>
        </w:rPr>
        <w:t xml:space="preserve"> </w:t>
      </w:r>
      <w:r>
        <w:rPr>
          <w:rFonts w:hint="cs"/>
          <w:rtl/>
        </w:rPr>
        <w:t>دفعت</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اختيار</w:t>
      </w:r>
      <w:r>
        <w:rPr>
          <w:rtl/>
        </w:rPr>
        <w:t xml:space="preserve"> </w:t>
      </w:r>
      <w:r>
        <w:rPr>
          <w:rFonts w:hint="cs"/>
          <w:rtl/>
        </w:rPr>
        <w:t>العراق</w:t>
      </w:r>
      <w:r>
        <w:rPr>
          <w:rtl/>
        </w:rPr>
        <w:t xml:space="preserve"> </w:t>
      </w:r>
      <w:r>
        <w:rPr>
          <w:rFonts w:hint="cs"/>
          <w:rtl/>
        </w:rPr>
        <w:t>لاغيره</w:t>
      </w:r>
      <w:r>
        <w:rPr>
          <w:rtl/>
        </w:rPr>
        <w:t xml:space="preserve"> </w:t>
      </w:r>
      <w:r>
        <w:rPr>
          <w:rFonts w:hint="cs"/>
          <w:rtl/>
        </w:rPr>
        <w:t>من</w:t>
      </w:r>
      <w:r>
        <w:rPr>
          <w:rtl/>
        </w:rPr>
        <w:t xml:space="preserve"> </w:t>
      </w:r>
      <w:r>
        <w:rPr>
          <w:rFonts w:hint="cs"/>
          <w:rtl/>
        </w:rPr>
        <w:t>البلدان،</w:t>
      </w:r>
      <w:r>
        <w:rPr>
          <w:rtl/>
        </w:rPr>
        <w:t xml:space="preserve"> </w:t>
      </w:r>
      <w:r>
        <w:rPr>
          <w:rFonts w:hint="cs"/>
          <w:rtl/>
        </w:rPr>
        <w:t>من</w:t>
      </w:r>
      <w:r>
        <w:rPr>
          <w:rtl/>
        </w:rPr>
        <w:t xml:space="preserve"> </w:t>
      </w:r>
      <w:r>
        <w:rPr>
          <w:rFonts w:hint="cs"/>
          <w:rtl/>
        </w:rPr>
        <w:t>خلال</w:t>
      </w:r>
      <w:r>
        <w:rPr>
          <w:rtl/>
        </w:rPr>
        <w:t xml:space="preserve"> </w:t>
      </w:r>
      <w:r>
        <w:rPr>
          <w:rFonts w:hint="cs"/>
          <w:rtl/>
        </w:rPr>
        <w:t>تتبع</w:t>
      </w:r>
      <w:r>
        <w:rPr>
          <w:rtl/>
        </w:rPr>
        <w:t xml:space="preserve"> </w:t>
      </w:r>
      <w:r>
        <w:rPr>
          <w:rFonts w:hint="cs"/>
          <w:rtl/>
        </w:rPr>
        <w:t>واستقصاء</w:t>
      </w:r>
      <w:r>
        <w:rPr>
          <w:rtl/>
        </w:rPr>
        <w:t xml:space="preserve"> </w:t>
      </w:r>
      <w:r>
        <w:rPr>
          <w:rFonts w:hint="cs"/>
          <w:rtl/>
        </w:rPr>
        <w:t>جميع</w:t>
      </w:r>
      <w:r>
        <w:rPr>
          <w:rtl/>
        </w:rPr>
        <w:t xml:space="preserve"> </w:t>
      </w:r>
      <w:r>
        <w:rPr>
          <w:rFonts w:hint="cs"/>
          <w:rtl/>
        </w:rPr>
        <w:t>ما</w:t>
      </w:r>
      <w:r>
        <w:rPr>
          <w:rtl/>
        </w:rPr>
        <w:t xml:space="preserve"> </w:t>
      </w:r>
      <w:r>
        <w:rPr>
          <w:rFonts w:hint="cs"/>
          <w:rtl/>
        </w:rPr>
        <w:t>اثِر</w:t>
      </w:r>
      <w:r>
        <w:rPr>
          <w:rtl/>
        </w:rPr>
        <w:t xml:space="preserve"> </w:t>
      </w:r>
      <w:r>
        <w:rPr>
          <w:rFonts w:hint="cs"/>
          <w:rtl/>
        </w:rPr>
        <w:t>من</w:t>
      </w:r>
      <w:r>
        <w:rPr>
          <w:rtl/>
        </w:rPr>
        <w:t xml:space="preserve"> </w:t>
      </w:r>
      <w:r>
        <w:rPr>
          <w:rFonts w:hint="cs"/>
          <w:rtl/>
        </w:rPr>
        <w:t>تصريحات</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هذا</w:t>
      </w:r>
      <w:r>
        <w:rPr>
          <w:rtl/>
        </w:rPr>
        <w:t xml:space="preserve"> </w:t>
      </w:r>
      <w:r>
        <w:rPr>
          <w:rFonts w:hint="cs"/>
          <w:rtl/>
        </w:rPr>
        <w:t>الصدد،</w:t>
      </w:r>
      <w:r>
        <w:rPr>
          <w:rtl/>
        </w:rPr>
        <w:t xml:space="preserve"> </w:t>
      </w:r>
      <w:r>
        <w:rPr>
          <w:rFonts w:hint="cs"/>
          <w:rtl/>
        </w:rPr>
        <w:t>منذ</w:t>
      </w:r>
      <w:r>
        <w:rPr>
          <w:rtl/>
        </w:rPr>
        <w:t xml:space="preserve"> </w:t>
      </w:r>
      <w:r>
        <w:rPr>
          <w:rFonts w:hint="cs"/>
          <w:rtl/>
        </w:rPr>
        <w:t>إعلانه</w:t>
      </w:r>
      <w:r>
        <w:rPr>
          <w:rtl/>
        </w:rPr>
        <w:t xml:space="preserve"> </w:t>
      </w:r>
      <w:r>
        <w:rPr>
          <w:rFonts w:hint="cs"/>
          <w:rtl/>
        </w:rPr>
        <w:t>عن</w:t>
      </w:r>
      <w:r>
        <w:rPr>
          <w:rtl/>
        </w:rPr>
        <w:t xml:space="preserve"> </w:t>
      </w:r>
      <w:r>
        <w:rPr>
          <w:rFonts w:hint="cs"/>
          <w:rtl/>
        </w:rPr>
        <w:t>قيامه</w:t>
      </w:r>
      <w:r>
        <w:rPr>
          <w:rtl/>
        </w:rPr>
        <w:t xml:space="preserve"> </w:t>
      </w:r>
      <w:r>
        <w:rPr>
          <w:rFonts w:hint="cs"/>
          <w:rtl/>
        </w:rPr>
        <w:t>المقدّس</w:t>
      </w:r>
      <w:r>
        <w:rPr>
          <w:rtl/>
        </w:rPr>
        <w:t xml:space="preserve"> </w:t>
      </w:r>
      <w:r>
        <w:rPr>
          <w:rFonts w:hint="cs"/>
          <w:rtl/>
        </w:rPr>
        <w:t>في</w:t>
      </w:r>
      <w:r>
        <w:rPr>
          <w:rtl/>
        </w:rPr>
        <w:t xml:space="preserve"> </w:t>
      </w:r>
      <w:r>
        <w:rPr>
          <w:rFonts w:hint="cs"/>
          <w:rtl/>
        </w:rPr>
        <w:t>رفض</w:t>
      </w:r>
      <w:r>
        <w:rPr>
          <w:rtl/>
        </w:rPr>
        <w:t xml:space="preserve"> </w:t>
      </w:r>
      <w:r>
        <w:rPr>
          <w:rFonts w:hint="cs"/>
          <w:rtl/>
        </w:rPr>
        <w:t>البيعة</w:t>
      </w:r>
      <w:r>
        <w:rPr>
          <w:rtl/>
        </w:rPr>
        <w:t xml:space="preserve"> </w:t>
      </w:r>
      <w:r>
        <w:rPr>
          <w:rFonts w:hint="cs"/>
          <w:rtl/>
        </w:rPr>
        <w:t>ليزيد</w:t>
      </w:r>
      <w:r>
        <w:rPr>
          <w:rtl/>
        </w:rPr>
        <w:t xml:space="preserve"> </w:t>
      </w:r>
      <w:r>
        <w:rPr>
          <w:rFonts w:hint="cs"/>
          <w:rtl/>
        </w:rPr>
        <w:t>بعد</w:t>
      </w:r>
      <w:r>
        <w:rPr>
          <w:rtl/>
        </w:rPr>
        <w:t xml:space="preserve"> </w:t>
      </w:r>
      <w:r>
        <w:rPr>
          <w:rFonts w:hint="cs"/>
          <w:rtl/>
        </w:rPr>
        <w:t>موت</w:t>
      </w:r>
      <w:r>
        <w:rPr>
          <w:rtl/>
        </w:rPr>
        <w:t xml:space="preserve"> </w:t>
      </w:r>
      <w:r>
        <w:rPr>
          <w:rFonts w:hint="cs"/>
          <w:rtl/>
        </w:rPr>
        <w:t>معاوية</w:t>
      </w:r>
      <w:r>
        <w:rPr>
          <w:rtl/>
        </w:rPr>
        <w:t xml:space="preserve"> </w:t>
      </w:r>
      <w:r>
        <w:rPr>
          <w:rFonts w:hint="cs"/>
          <w:rtl/>
        </w:rPr>
        <w:t>أمام</w:t>
      </w:r>
      <w:r>
        <w:rPr>
          <w:rtl/>
        </w:rPr>
        <w:t xml:space="preserve"> </w:t>
      </w:r>
      <w:r>
        <w:rPr>
          <w:rFonts w:hint="cs"/>
          <w:rtl/>
        </w:rPr>
        <w:t>الوليد</w:t>
      </w:r>
      <w:r>
        <w:rPr>
          <w:rtl/>
        </w:rPr>
        <w:t xml:space="preserve"> </w:t>
      </w:r>
      <w:r>
        <w:rPr>
          <w:rFonts w:hint="cs"/>
          <w:rtl/>
        </w:rPr>
        <w:t>بن</w:t>
      </w:r>
      <w:r>
        <w:rPr>
          <w:rtl/>
        </w:rPr>
        <w:t xml:space="preserve"> </w:t>
      </w:r>
      <w:r>
        <w:rPr>
          <w:rFonts w:hint="cs"/>
          <w:rtl/>
        </w:rPr>
        <w:t>عتبة</w:t>
      </w:r>
      <w:r>
        <w:rPr>
          <w:rtl/>
        </w:rPr>
        <w:t xml:space="preserve"> </w:t>
      </w:r>
      <w:r>
        <w:rPr>
          <w:rFonts w:hint="cs"/>
          <w:rtl/>
        </w:rPr>
        <w:t>والي</w:t>
      </w:r>
      <w:r>
        <w:rPr>
          <w:rtl/>
        </w:rPr>
        <w:t xml:space="preserve"> </w:t>
      </w:r>
      <w:r>
        <w:rPr>
          <w:rFonts w:hint="cs"/>
          <w:rtl/>
        </w:rPr>
        <w:t>المدينة</w:t>
      </w:r>
      <w:r>
        <w:rPr>
          <w:rtl/>
        </w:rPr>
        <w:t xml:space="preserve"> </w:t>
      </w:r>
      <w:r>
        <w:rPr>
          <w:rFonts w:hint="cs"/>
          <w:rtl/>
        </w:rPr>
        <w:t>آنذاك،</w:t>
      </w:r>
      <w:r>
        <w:rPr>
          <w:rtl/>
        </w:rPr>
        <w:t xml:space="preserve"> </w:t>
      </w:r>
      <w:r>
        <w:rPr>
          <w:rFonts w:hint="cs"/>
          <w:rtl/>
        </w:rPr>
        <w:t>حتى</w:t>
      </w:r>
      <w:r>
        <w:rPr>
          <w:rtl/>
        </w:rPr>
        <w:t xml:space="preserve"> </w:t>
      </w:r>
      <w:r>
        <w:rPr>
          <w:rFonts w:hint="cs"/>
          <w:rtl/>
        </w:rPr>
        <w:t>أواخر</w:t>
      </w:r>
      <w:r>
        <w:rPr>
          <w:rtl/>
        </w:rPr>
        <w:t xml:space="preserve"> </w:t>
      </w:r>
      <w:r>
        <w:rPr>
          <w:rFonts w:hint="cs"/>
          <w:rtl/>
        </w:rPr>
        <w:t>ساعات</w:t>
      </w:r>
      <w:r>
        <w:rPr>
          <w:rtl/>
        </w:rPr>
        <w:t xml:space="preserve"> </w:t>
      </w:r>
      <w:r>
        <w:rPr>
          <w:rFonts w:hint="cs"/>
          <w:rtl/>
        </w:rPr>
        <w:t>حياته</w:t>
      </w:r>
      <w:r>
        <w:rPr>
          <w:rtl/>
        </w:rPr>
        <w:t xml:space="preserve"> </w:t>
      </w:r>
      <w:r>
        <w:rPr>
          <w:rFonts w:hint="cs"/>
          <w:rtl/>
        </w:rPr>
        <w:t>في</w:t>
      </w:r>
      <w:r>
        <w:rPr>
          <w:rtl/>
        </w:rPr>
        <w:t xml:space="preserve"> </w:t>
      </w:r>
      <w:r>
        <w:rPr>
          <w:rFonts w:hint="cs"/>
          <w:rtl/>
        </w:rPr>
        <w:t>كربلاء</w:t>
      </w:r>
      <w:r>
        <w:rPr>
          <w:rtl/>
        </w:rPr>
        <w:t xml:space="preserve"> </w:t>
      </w:r>
      <w:r>
        <w:rPr>
          <w:rFonts w:hint="cs"/>
          <w:rtl/>
        </w:rPr>
        <w:t>في</w:t>
      </w:r>
      <w:r>
        <w:rPr>
          <w:rtl/>
        </w:rPr>
        <w:t xml:space="preserve"> </w:t>
      </w:r>
      <w:r>
        <w:rPr>
          <w:rFonts w:hint="cs"/>
          <w:rtl/>
        </w:rPr>
        <w:t>احتجاجاته</w:t>
      </w:r>
      <w:r>
        <w:rPr>
          <w:rtl/>
        </w:rPr>
        <w:t xml:space="preserve"> </w:t>
      </w:r>
      <w:r>
        <w:rPr>
          <w:rFonts w:hint="cs"/>
          <w:rtl/>
        </w:rPr>
        <w:t>على</w:t>
      </w:r>
      <w:r>
        <w:rPr>
          <w:rtl/>
        </w:rPr>
        <w:t xml:space="preserve"> </w:t>
      </w:r>
      <w:r>
        <w:rPr>
          <w:rFonts w:hint="cs"/>
          <w:rtl/>
        </w:rPr>
        <w:t>أعدائه</w:t>
      </w:r>
      <w:r>
        <w:rPr>
          <w:rtl/>
        </w:rPr>
        <w:t xml:space="preserve"> </w:t>
      </w:r>
      <w:r>
        <w:rPr>
          <w:rFonts w:hint="cs"/>
          <w:rtl/>
        </w:rPr>
        <w:t>قُبيل</w:t>
      </w:r>
      <w:r>
        <w:rPr>
          <w:rtl/>
        </w:rPr>
        <w:t xml:space="preserve"> </w:t>
      </w:r>
      <w:r>
        <w:rPr>
          <w:rFonts w:hint="cs"/>
          <w:rtl/>
        </w:rPr>
        <w:t>نشوب</w:t>
      </w:r>
      <w:r>
        <w:rPr>
          <w:rtl/>
        </w:rPr>
        <w:t xml:space="preserve"> </w:t>
      </w:r>
      <w:r>
        <w:rPr>
          <w:rFonts w:hint="cs"/>
          <w:rtl/>
        </w:rPr>
        <w:t>القتال</w:t>
      </w:r>
      <w:r>
        <w:rPr>
          <w:rtl/>
        </w:rPr>
        <w:t xml:space="preserve"> </w:t>
      </w:r>
      <w:r>
        <w:rPr>
          <w:rFonts w:hint="cs"/>
          <w:rtl/>
        </w:rPr>
        <w:t>يوم</w:t>
      </w:r>
      <w:r>
        <w:rPr>
          <w:rtl/>
        </w:rPr>
        <w:t xml:space="preserve"> </w:t>
      </w:r>
      <w:r>
        <w:rPr>
          <w:rFonts w:hint="cs"/>
          <w:rtl/>
        </w:rPr>
        <w:t>عاشوراء</w:t>
      </w:r>
      <w:r>
        <w:rPr>
          <w:rtl/>
        </w:rPr>
        <w:t>.</w:t>
      </w:r>
    </w:p>
    <w:p w:rsidR="00E42ECB" w:rsidRDefault="00E42ECB" w:rsidP="00E42ECB">
      <w:pPr>
        <w:pStyle w:val="libNormal"/>
      </w:pPr>
      <w:r>
        <w:rPr>
          <w:rFonts w:hint="cs"/>
          <w:rtl/>
        </w:rPr>
        <w:t>وعلى</w:t>
      </w:r>
      <w:r>
        <w:rPr>
          <w:rtl/>
        </w:rPr>
        <w:t xml:space="preserve"> </w:t>
      </w:r>
      <w:r>
        <w:rPr>
          <w:rFonts w:hint="cs"/>
          <w:rtl/>
        </w:rPr>
        <w:t>ضوء</w:t>
      </w:r>
      <w:r>
        <w:rPr>
          <w:rtl/>
        </w:rPr>
        <w:t xml:space="preserve"> </w:t>
      </w:r>
      <w:r>
        <w:rPr>
          <w:rFonts w:hint="cs"/>
          <w:rtl/>
        </w:rPr>
        <w:t>تصنيف</w:t>
      </w:r>
      <w:r>
        <w:rPr>
          <w:rtl/>
        </w:rPr>
        <w:t xml:space="preserve"> </w:t>
      </w:r>
      <w:r>
        <w:rPr>
          <w:rFonts w:hint="cs"/>
          <w:rtl/>
        </w:rPr>
        <w:t>تصريحاته</w:t>
      </w:r>
      <w:r>
        <w:rPr>
          <w:rtl/>
        </w:rPr>
        <w:t xml:space="preserve"> </w:t>
      </w:r>
      <w:r w:rsidR="00A04838" w:rsidRPr="00A04838">
        <w:rPr>
          <w:rStyle w:val="libAlaemChar"/>
          <w:rFonts w:hint="cs"/>
          <w:rtl/>
        </w:rPr>
        <w:t>عليه‌السلام</w:t>
      </w:r>
      <w:r>
        <w:rPr>
          <w:rtl/>
        </w:rPr>
        <w:t xml:space="preserve"> </w:t>
      </w:r>
      <w:r>
        <w:rPr>
          <w:rFonts w:hint="cs"/>
          <w:rtl/>
        </w:rPr>
        <w:t>على</w:t>
      </w:r>
      <w:r>
        <w:rPr>
          <w:rtl/>
        </w:rPr>
        <w:t xml:space="preserve"> </w:t>
      </w:r>
      <w:r>
        <w:rPr>
          <w:rFonts w:hint="cs"/>
          <w:rtl/>
        </w:rPr>
        <w:t>أساس</w:t>
      </w:r>
      <w:r>
        <w:rPr>
          <w:rtl/>
        </w:rPr>
        <w:t xml:space="preserve"> </w:t>
      </w:r>
      <w:r>
        <w:rPr>
          <w:rFonts w:hint="cs"/>
          <w:rtl/>
        </w:rPr>
        <w:t>نوع</w:t>
      </w:r>
      <w:r>
        <w:rPr>
          <w:rtl/>
        </w:rPr>
        <w:t xml:space="preserve"> </w:t>
      </w:r>
      <w:r>
        <w:rPr>
          <w:rFonts w:hint="cs"/>
          <w:rtl/>
        </w:rPr>
        <w:t>الإشارة</w:t>
      </w:r>
      <w:r>
        <w:rPr>
          <w:rtl/>
        </w:rPr>
        <w:t xml:space="preserve"> </w:t>
      </w:r>
      <w:r>
        <w:rPr>
          <w:rFonts w:hint="cs"/>
          <w:rtl/>
        </w:rPr>
        <w:t>فيها</w:t>
      </w:r>
      <w:r>
        <w:rPr>
          <w:rtl/>
        </w:rPr>
        <w:t xml:space="preserve"> </w:t>
      </w:r>
      <w:r>
        <w:rPr>
          <w:rFonts w:hint="cs"/>
          <w:rtl/>
        </w:rPr>
        <w:t>يمكننا</w:t>
      </w:r>
      <w:r>
        <w:rPr>
          <w:rtl/>
        </w:rPr>
        <w:t xml:space="preserve"> </w:t>
      </w:r>
      <w:r>
        <w:rPr>
          <w:rFonts w:hint="cs"/>
          <w:rtl/>
        </w:rPr>
        <w:t>تحديد</w:t>
      </w:r>
      <w:r>
        <w:rPr>
          <w:rtl/>
        </w:rPr>
        <w:t xml:space="preserve"> </w:t>
      </w:r>
      <w:r>
        <w:rPr>
          <w:rFonts w:hint="cs"/>
          <w:rtl/>
        </w:rPr>
        <w:t>العوامل</w:t>
      </w:r>
      <w:r>
        <w:rPr>
          <w:rtl/>
        </w:rPr>
        <w:t xml:space="preserve"> </w:t>
      </w:r>
      <w:r>
        <w:rPr>
          <w:rFonts w:hint="cs"/>
          <w:rtl/>
        </w:rPr>
        <w:t>التي</w:t>
      </w:r>
      <w:r>
        <w:rPr>
          <w:rtl/>
        </w:rPr>
        <w:t xml:space="preserve"> </w:t>
      </w:r>
      <w:r>
        <w:rPr>
          <w:rFonts w:hint="cs"/>
          <w:rtl/>
        </w:rPr>
        <w:t>دفعت</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هذا</w:t>
      </w:r>
      <w:r>
        <w:rPr>
          <w:rtl/>
        </w:rPr>
        <w:t xml:space="preserve"> </w:t>
      </w:r>
      <w:r>
        <w:rPr>
          <w:rFonts w:hint="cs"/>
          <w:rtl/>
        </w:rPr>
        <w:t>الأمر،</w:t>
      </w:r>
      <w:r>
        <w:rPr>
          <w:rtl/>
        </w:rPr>
        <w:t xml:space="preserve"> </w:t>
      </w:r>
      <w:r>
        <w:rPr>
          <w:rFonts w:hint="cs"/>
          <w:rtl/>
        </w:rPr>
        <w:t>وهذه</w:t>
      </w:r>
      <w:r>
        <w:rPr>
          <w:rtl/>
        </w:rPr>
        <w:t xml:space="preserve"> </w:t>
      </w:r>
      <w:r>
        <w:rPr>
          <w:rFonts w:hint="cs"/>
          <w:rtl/>
        </w:rPr>
        <w:t>العوامل</w:t>
      </w:r>
      <w:r>
        <w:rPr>
          <w:rtl/>
        </w:rPr>
        <w:t xml:space="preserve"> </w:t>
      </w:r>
      <w:r>
        <w:rPr>
          <w:rFonts w:hint="cs"/>
          <w:rtl/>
        </w:rPr>
        <w:t>هي</w:t>
      </w:r>
      <w:r>
        <w:rPr>
          <w:rtl/>
        </w:rPr>
        <w:t>:</w:t>
      </w:r>
    </w:p>
    <w:p w:rsidR="00E42ECB" w:rsidRDefault="00E42ECB" w:rsidP="00B007A4">
      <w:pPr>
        <w:pStyle w:val="Heading3"/>
      </w:pPr>
      <w:bookmarkStart w:id="7" w:name="_Toc376176936"/>
      <w:r>
        <w:rPr>
          <w:rtl/>
        </w:rPr>
        <w:t xml:space="preserve">1)- </w:t>
      </w:r>
      <w:r>
        <w:rPr>
          <w:rFonts w:hint="cs"/>
          <w:rtl/>
        </w:rPr>
        <w:t>العراق</w:t>
      </w:r>
      <w:r>
        <w:rPr>
          <w:rtl/>
        </w:rPr>
        <w:t xml:space="preserve"> </w:t>
      </w:r>
      <w:r>
        <w:rPr>
          <w:rFonts w:hint="cs"/>
          <w:rtl/>
        </w:rPr>
        <w:t>مهد</w:t>
      </w:r>
      <w:r>
        <w:rPr>
          <w:rtl/>
        </w:rPr>
        <w:t xml:space="preserve"> </w:t>
      </w:r>
      <w:r>
        <w:rPr>
          <w:rFonts w:hint="cs"/>
          <w:rtl/>
        </w:rPr>
        <w:t>التشيّع</w:t>
      </w:r>
      <w:r>
        <w:rPr>
          <w:rtl/>
        </w:rPr>
        <w:t xml:space="preserve"> </w:t>
      </w:r>
      <w:r>
        <w:rPr>
          <w:rFonts w:hint="cs"/>
          <w:rtl/>
        </w:rPr>
        <w:t>ومركز</w:t>
      </w:r>
      <w:r>
        <w:rPr>
          <w:rtl/>
        </w:rPr>
        <w:t xml:space="preserve"> </w:t>
      </w:r>
      <w:r>
        <w:rPr>
          <w:rFonts w:hint="cs"/>
          <w:rtl/>
        </w:rPr>
        <w:t>معارضة</w:t>
      </w:r>
      <w:r>
        <w:rPr>
          <w:rtl/>
        </w:rPr>
        <w:t xml:space="preserve"> </w:t>
      </w:r>
      <w:r>
        <w:rPr>
          <w:rFonts w:hint="cs"/>
          <w:rtl/>
        </w:rPr>
        <w:t>الحكم</w:t>
      </w:r>
      <w:r>
        <w:rPr>
          <w:rtl/>
        </w:rPr>
        <w:t xml:space="preserve"> </w:t>
      </w:r>
      <w:r>
        <w:rPr>
          <w:rFonts w:hint="cs"/>
          <w:rtl/>
        </w:rPr>
        <w:t>الأموي</w:t>
      </w:r>
      <w:bookmarkEnd w:id="7"/>
    </w:p>
    <w:p w:rsidR="00E42ECB" w:rsidRDefault="00E42ECB" w:rsidP="00E42ECB">
      <w:pPr>
        <w:pStyle w:val="libNormal"/>
      </w:pPr>
      <w:r>
        <w:rPr>
          <w:rFonts w:hint="cs"/>
          <w:rtl/>
        </w:rPr>
        <w:t>في</w:t>
      </w:r>
      <w:r>
        <w:rPr>
          <w:rtl/>
        </w:rPr>
        <w:t xml:space="preserve"> </w:t>
      </w:r>
      <w:r>
        <w:rPr>
          <w:rFonts w:hint="cs"/>
          <w:rtl/>
        </w:rPr>
        <w:t>إجابته</w:t>
      </w:r>
      <w:r>
        <w:rPr>
          <w:rtl/>
        </w:rPr>
        <w:t xml:space="preserve"> </w:t>
      </w:r>
      <w:r w:rsidR="00A04838" w:rsidRPr="00A04838">
        <w:rPr>
          <w:rStyle w:val="libAlaemChar"/>
          <w:rFonts w:hint="cs"/>
          <w:rtl/>
        </w:rPr>
        <w:t>عليه‌السلام</w:t>
      </w:r>
      <w:r>
        <w:rPr>
          <w:rtl/>
        </w:rPr>
        <w:t xml:space="preserve"> </w:t>
      </w:r>
      <w:r>
        <w:rPr>
          <w:rFonts w:hint="cs"/>
          <w:rtl/>
        </w:rPr>
        <w:t>عن</w:t>
      </w:r>
      <w:r>
        <w:rPr>
          <w:rtl/>
        </w:rPr>
        <w:t xml:space="preserve"> </w:t>
      </w:r>
      <w:r>
        <w:rPr>
          <w:rFonts w:hint="cs"/>
          <w:rtl/>
        </w:rPr>
        <w:t>سؤال</w:t>
      </w:r>
      <w:r>
        <w:rPr>
          <w:rtl/>
        </w:rPr>
        <w:t xml:space="preserve"> </w:t>
      </w:r>
      <w:r>
        <w:rPr>
          <w:rFonts w:hint="cs"/>
          <w:rtl/>
        </w:rPr>
        <w:t>عبداللّه</w:t>
      </w:r>
      <w:r>
        <w:rPr>
          <w:rtl/>
        </w:rPr>
        <w:t xml:space="preserve"> </w:t>
      </w:r>
      <w:r>
        <w:rPr>
          <w:rFonts w:hint="cs"/>
          <w:rtl/>
        </w:rPr>
        <w:t>بن</w:t>
      </w:r>
      <w:r>
        <w:rPr>
          <w:rtl/>
        </w:rPr>
        <w:t xml:space="preserve"> </w:t>
      </w:r>
      <w:r>
        <w:rPr>
          <w:rFonts w:hint="cs"/>
          <w:rtl/>
        </w:rPr>
        <w:t>عيّاش</w:t>
      </w:r>
      <w:r>
        <w:rPr>
          <w:rtl/>
        </w:rPr>
        <w:t xml:space="preserve"> </w:t>
      </w:r>
      <w:r>
        <w:rPr>
          <w:rFonts w:hint="cs"/>
          <w:rtl/>
        </w:rPr>
        <w:t>بن</w:t>
      </w:r>
      <w:r>
        <w:rPr>
          <w:rtl/>
        </w:rPr>
        <w:t xml:space="preserve"> </w:t>
      </w:r>
      <w:r>
        <w:rPr>
          <w:rFonts w:hint="cs"/>
          <w:rtl/>
        </w:rPr>
        <w:t>أبي</w:t>
      </w:r>
      <w:r>
        <w:rPr>
          <w:rtl/>
        </w:rPr>
        <w:t xml:space="preserve"> </w:t>
      </w:r>
      <w:r>
        <w:rPr>
          <w:rFonts w:hint="cs"/>
          <w:rtl/>
        </w:rPr>
        <w:t>ربيعة</w:t>
      </w:r>
      <w:r>
        <w:rPr>
          <w:rtl/>
        </w:rPr>
        <w:t xml:space="preserve"> </w:t>
      </w:r>
      <w:r w:rsidR="00E5242F">
        <w:rPr>
          <w:rStyle w:val="libFootnotenumChar"/>
          <w:rtl/>
        </w:rPr>
        <w:t>(</w:t>
      </w:r>
      <w:r w:rsidRPr="00E5242F">
        <w:rPr>
          <w:rStyle w:val="libFootnotenumChar"/>
          <w:rtl/>
        </w:rPr>
        <w:t>4</w:t>
      </w:r>
      <w:r w:rsidR="00E5242F">
        <w:rPr>
          <w:rStyle w:val="libFootnotenumChar"/>
          <w:rtl/>
        </w:rPr>
        <w:t>)</w:t>
      </w:r>
      <w:r>
        <w:rPr>
          <w:rtl/>
        </w:rPr>
        <w:t xml:space="preserve"> </w:t>
      </w:r>
      <w:r>
        <w:rPr>
          <w:rFonts w:hint="cs"/>
          <w:rtl/>
        </w:rPr>
        <w:t>بالأبواء</w:t>
      </w:r>
      <w:r>
        <w:rPr>
          <w:rtl/>
        </w:rPr>
        <w:t xml:space="preserve">- </w:t>
      </w:r>
      <w:r>
        <w:rPr>
          <w:rFonts w:hint="cs"/>
          <w:rtl/>
        </w:rPr>
        <w:t>بين</w:t>
      </w:r>
    </w:p>
    <w:p w:rsidR="00E42ECB" w:rsidRDefault="00E42ECB" w:rsidP="007E1E2E">
      <w:pPr>
        <w:pStyle w:val="libLine"/>
      </w:pPr>
      <w:r>
        <w:rPr>
          <w:rtl/>
        </w:rPr>
        <w:t>____________________</w:t>
      </w:r>
    </w:p>
    <w:p w:rsidR="00263F9C" w:rsidRDefault="00263F9C" w:rsidP="00263F9C">
      <w:pPr>
        <w:pStyle w:val="libFootnote0"/>
      </w:pPr>
      <w:r>
        <w:rPr>
          <w:rtl/>
        </w:rPr>
        <w:t>(</w:t>
      </w:r>
      <w:r>
        <w:rPr>
          <w:rFonts w:hint="cs"/>
          <w:rtl/>
        </w:rPr>
        <w:t>1</w:t>
      </w:r>
      <w:r>
        <w:rPr>
          <w:rtl/>
        </w:rPr>
        <w:t>)</w:t>
      </w:r>
      <w:r w:rsidRPr="00B72302">
        <w:rPr>
          <w:rtl/>
        </w:rPr>
        <w:t xml:space="preserve"> </w:t>
      </w:r>
      <w:r>
        <w:rPr>
          <w:rFonts w:hint="cs"/>
          <w:rtl/>
        </w:rPr>
        <w:t>راجع</w:t>
      </w:r>
      <w:r>
        <w:rPr>
          <w:rtl/>
        </w:rPr>
        <w:t>:</w:t>
      </w:r>
      <w:r w:rsidRPr="00B72302">
        <w:rPr>
          <w:rtl/>
        </w:rPr>
        <w:t xml:space="preserve"> </w:t>
      </w:r>
      <w:r>
        <w:rPr>
          <w:rFonts w:hint="cs"/>
          <w:rtl/>
        </w:rPr>
        <w:t>الدروس</w:t>
      </w:r>
      <w:r>
        <w:rPr>
          <w:rtl/>
        </w:rPr>
        <w:t>،</w:t>
      </w:r>
      <w:r w:rsidRPr="00B72302">
        <w:rPr>
          <w:rtl/>
        </w:rPr>
        <w:t xml:space="preserve"> </w:t>
      </w:r>
      <w:r>
        <w:rPr>
          <w:rtl/>
        </w:rPr>
        <w:t>478:1.</w:t>
      </w:r>
    </w:p>
    <w:p w:rsidR="00263F9C" w:rsidRDefault="00263F9C" w:rsidP="00263F9C">
      <w:pPr>
        <w:pStyle w:val="libFootnote0"/>
      </w:pPr>
      <w:r>
        <w:rPr>
          <w:rtl/>
        </w:rPr>
        <w:t>(</w:t>
      </w:r>
      <w:r>
        <w:rPr>
          <w:rFonts w:hint="cs"/>
          <w:rtl/>
        </w:rPr>
        <w:t>2</w:t>
      </w:r>
      <w:r>
        <w:rPr>
          <w:rtl/>
        </w:rPr>
        <w:t>)</w:t>
      </w:r>
      <w:r w:rsidRPr="00B72302">
        <w:rPr>
          <w:rtl/>
        </w:rPr>
        <w:t xml:space="preserve"> </w:t>
      </w:r>
      <w:r>
        <w:rPr>
          <w:rFonts w:hint="cs"/>
          <w:rtl/>
        </w:rPr>
        <w:t>راجع</w:t>
      </w:r>
      <w:r>
        <w:rPr>
          <w:rtl/>
        </w:rPr>
        <w:t>:</w:t>
      </w:r>
      <w:r w:rsidRPr="00B72302">
        <w:rPr>
          <w:rtl/>
        </w:rPr>
        <w:t xml:space="preserve"> </w:t>
      </w:r>
      <w:r>
        <w:rPr>
          <w:rFonts w:hint="cs"/>
          <w:rtl/>
        </w:rPr>
        <w:t>مسالك</w:t>
      </w:r>
      <w:r w:rsidRPr="00B72302">
        <w:rPr>
          <w:rtl/>
        </w:rPr>
        <w:t xml:space="preserve"> </w:t>
      </w:r>
      <w:r>
        <w:rPr>
          <w:rFonts w:hint="cs"/>
          <w:rtl/>
        </w:rPr>
        <w:t>الإفهام</w:t>
      </w:r>
      <w:r>
        <w:rPr>
          <w:rtl/>
        </w:rPr>
        <w:t>،</w:t>
      </w:r>
      <w:r w:rsidRPr="00B72302">
        <w:rPr>
          <w:rtl/>
        </w:rPr>
        <w:t xml:space="preserve"> </w:t>
      </w:r>
      <w:r>
        <w:rPr>
          <w:rtl/>
        </w:rPr>
        <w:t>388:2.</w:t>
      </w:r>
    </w:p>
    <w:p w:rsidR="00263F9C" w:rsidRDefault="00263F9C" w:rsidP="00263F9C">
      <w:pPr>
        <w:pStyle w:val="libFootnote0"/>
      </w:pPr>
      <w:r>
        <w:rPr>
          <w:rtl/>
        </w:rPr>
        <w:t>(</w:t>
      </w:r>
      <w:r>
        <w:rPr>
          <w:rFonts w:hint="cs"/>
          <w:rtl/>
        </w:rPr>
        <w:t>3</w:t>
      </w:r>
      <w:r>
        <w:rPr>
          <w:rtl/>
        </w:rPr>
        <w:t>)</w:t>
      </w:r>
      <w:r w:rsidRPr="00B72302">
        <w:rPr>
          <w:rtl/>
        </w:rPr>
        <w:t xml:space="preserve"> </w:t>
      </w:r>
      <w:r>
        <w:rPr>
          <w:rFonts w:hint="cs"/>
          <w:rtl/>
        </w:rPr>
        <w:t>الجزء</w:t>
      </w:r>
      <w:r w:rsidRPr="00B72302">
        <w:rPr>
          <w:rtl/>
        </w:rPr>
        <w:t xml:space="preserve"> </w:t>
      </w:r>
      <w:r>
        <w:rPr>
          <w:rFonts w:hint="cs"/>
          <w:rtl/>
        </w:rPr>
        <w:t>الثاني</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Pr>
          <w:rtl/>
        </w:rPr>
        <w:t>:</w:t>
      </w:r>
      <w:r w:rsidRPr="00B72302">
        <w:rPr>
          <w:rtl/>
        </w:rPr>
        <w:t xml:space="preserve"> </w:t>
      </w:r>
      <w:r>
        <w:rPr>
          <w:rtl/>
        </w:rPr>
        <w:t>98</w:t>
      </w:r>
      <w:r w:rsidRPr="00B72302">
        <w:rPr>
          <w:rtl/>
        </w:rPr>
        <w:t xml:space="preserve"> </w:t>
      </w:r>
      <w:r>
        <w:rPr>
          <w:rFonts w:hint="cs"/>
          <w:rtl/>
        </w:rPr>
        <w:t>وللتعرّف</w:t>
      </w:r>
      <w:r w:rsidRPr="00B72302">
        <w:rPr>
          <w:rtl/>
        </w:rPr>
        <w:t xml:space="preserve"> </w:t>
      </w:r>
      <w:r>
        <w:rPr>
          <w:rFonts w:hint="cs"/>
          <w:rtl/>
        </w:rPr>
        <w:t>على</w:t>
      </w:r>
      <w:r w:rsidRPr="00B72302">
        <w:rPr>
          <w:rtl/>
        </w:rPr>
        <w:t xml:space="preserve"> </w:t>
      </w:r>
      <w:r>
        <w:rPr>
          <w:rFonts w:hint="cs"/>
          <w:rtl/>
        </w:rPr>
        <w:t>تفصيل</w:t>
      </w:r>
      <w:r w:rsidRPr="00B72302">
        <w:rPr>
          <w:rtl/>
        </w:rPr>
        <w:t xml:space="preserve"> </w:t>
      </w:r>
      <w:r>
        <w:rPr>
          <w:rFonts w:hint="cs"/>
          <w:rtl/>
        </w:rPr>
        <w:t>هذه</w:t>
      </w:r>
      <w:r w:rsidRPr="00B72302">
        <w:rPr>
          <w:rtl/>
        </w:rPr>
        <w:t xml:space="preserve"> </w:t>
      </w:r>
      <w:r>
        <w:rPr>
          <w:rFonts w:hint="cs"/>
          <w:rtl/>
        </w:rPr>
        <w:t>القضية</w:t>
      </w:r>
      <w:r w:rsidRPr="00B72302">
        <w:rPr>
          <w:rtl/>
        </w:rPr>
        <w:t xml:space="preserve"> </w:t>
      </w:r>
      <w:r>
        <w:rPr>
          <w:rFonts w:hint="cs"/>
          <w:rtl/>
        </w:rPr>
        <w:t>التحقيقية</w:t>
      </w:r>
      <w:r w:rsidRPr="00B72302">
        <w:rPr>
          <w:rtl/>
        </w:rPr>
        <w:t xml:space="preserve"> </w:t>
      </w:r>
      <w:r>
        <w:rPr>
          <w:rFonts w:hint="cs"/>
          <w:rtl/>
        </w:rPr>
        <w:t>راجع</w:t>
      </w:r>
      <w:r w:rsidRPr="00B72302">
        <w:rPr>
          <w:rtl/>
        </w:rPr>
        <w:t xml:space="preserve"> </w:t>
      </w:r>
      <w:r>
        <w:rPr>
          <w:rFonts w:hint="cs"/>
          <w:rtl/>
        </w:rPr>
        <w:t>نفس</w:t>
      </w:r>
      <w:r w:rsidRPr="00B72302">
        <w:rPr>
          <w:rtl/>
        </w:rPr>
        <w:t xml:space="preserve"> </w:t>
      </w:r>
      <w:r>
        <w:rPr>
          <w:rFonts w:hint="cs"/>
          <w:rtl/>
        </w:rPr>
        <w:t>الجزء</w:t>
      </w:r>
      <w:r w:rsidRPr="00B72302">
        <w:rPr>
          <w:rtl/>
        </w:rPr>
        <w:t xml:space="preserve"> </w:t>
      </w:r>
      <w:r>
        <w:rPr>
          <w:rFonts w:hint="cs"/>
          <w:rtl/>
        </w:rPr>
        <w:t>الثاني</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Pr>
          <w:rtl/>
        </w:rPr>
        <w:t>:</w:t>
      </w:r>
      <w:r w:rsidRPr="00B72302">
        <w:rPr>
          <w:rtl/>
        </w:rPr>
        <w:t xml:space="preserve"> </w:t>
      </w:r>
      <w:r>
        <w:rPr>
          <w:rtl/>
        </w:rPr>
        <w:t>93</w:t>
      </w:r>
      <w:r>
        <w:rPr>
          <w:rFonts w:hint="cs"/>
          <w:rtl/>
        </w:rPr>
        <w:t xml:space="preserve"> -</w:t>
      </w:r>
      <w:r w:rsidRPr="00B72302">
        <w:rPr>
          <w:rtl/>
        </w:rPr>
        <w:t xml:space="preserve"> </w:t>
      </w:r>
      <w:r>
        <w:rPr>
          <w:rtl/>
        </w:rPr>
        <w:t>98</w:t>
      </w:r>
      <w:r w:rsidRPr="00B72302">
        <w:rPr>
          <w:rtl/>
        </w:rPr>
        <w:t xml:space="preserve"> </w:t>
      </w:r>
      <w:r>
        <w:rPr>
          <w:rFonts w:hint="cs"/>
          <w:rtl/>
        </w:rPr>
        <w:t>تحت</w:t>
      </w:r>
      <w:r w:rsidRPr="00B72302">
        <w:rPr>
          <w:rtl/>
        </w:rPr>
        <w:t xml:space="preserve"> </w:t>
      </w:r>
      <w:r>
        <w:rPr>
          <w:rFonts w:hint="cs"/>
          <w:rtl/>
        </w:rPr>
        <w:t>عنوان</w:t>
      </w:r>
      <w:r>
        <w:rPr>
          <w:rtl/>
        </w:rPr>
        <w:t>:</w:t>
      </w:r>
      <w:r w:rsidRPr="00B72302">
        <w:rPr>
          <w:rtl/>
        </w:rPr>
        <w:t xml:space="preserve"> </w:t>
      </w:r>
      <w:r>
        <w:rPr>
          <w:rtl/>
        </w:rPr>
        <w:t>(</w:t>
      </w:r>
      <w:r>
        <w:rPr>
          <w:rFonts w:hint="cs"/>
          <w:rtl/>
        </w:rPr>
        <w:t>عمرة</w:t>
      </w:r>
      <w:r w:rsidRPr="00B72302">
        <w:rPr>
          <w:rtl/>
        </w:rPr>
        <w:t xml:space="preserve"> </w:t>
      </w:r>
      <w:r>
        <w:rPr>
          <w:rFonts w:hint="cs"/>
          <w:rtl/>
        </w:rPr>
        <w:t>التمتع</w:t>
      </w:r>
      <w:r w:rsidRPr="00B72302">
        <w:rPr>
          <w:rtl/>
        </w:rPr>
        <w:t xml:space="preserve"> </w:t>
      </w:r>
      <w:r>
        <w:rPr>
          <w:rFonts w:hint="cs"/>
          <w:rtl/>
        </w:rPr>
        <w:t>أم</w:t>
      </w:r>
      <w:r w:rsidRPr="00B72302">
        <w:rPr>
          <w:rtl/>
        </w:rPr>
        <w:t xml:space="preserve"> </w:t>
      </w:r>
      <w:r>
        <w:rPr>
          <w:rFonts w:hint="cs"/>
          <w:rtl/>
        </w:rPr>
        <w:t>عمرة</w:t>
      </w:r>
      <w:r w:rsidRPr="00B72302">
        <w:rPr>
          <w:rtl/>
        </w:rPr>
        <w:t xml:space="preserve"> </w:t>
      </w:r>
      <w:r>
        <w:rPr>
          <w:rFonts w:hint="cs"/>
          <w:rtl/>
        </w:rPr>
        <w:t>مفردة؟</w:t>
      </w:r>
      <w:r>
        <w:rPr>
          <w:rtl/>
        </w:rPr>
        <w:t>).</w:t>
      </w:r>
    </w:p>
    <w:p w:rsidR="00263F9C" w:rsidRDefault="00263F9C" w:rsidP="00263F9C">
      <w:pPr>
        <w:pStyle w:val="libFootnote0"/>
      </w:pPr>
      <w:r>
        <w:rPr>
          <w:rtl/>
        </w:rPr>
        <w:t>(</w:t>
      </w:r>
      <w:r>
        <w:rPr>
          <w:rFonts w:hint="cs"/>
          <w:rtl/>
        </w:rPr>
        <w:t>4</w:t>
      </w:r>
      <w:r>
        <w:rPr>
          <w:rtl/>
        </w:rPr>
        <w:t>)</w:t>
      </w:r>
      <w:r w:rsidRPr="00B72302">
        <w:rPr>
          <w:rtl/>
        </w:rPr>
        <w:t xml:space="preserve"> </w:t>
      </w:r>
      <w:r>
        <w:rPr>
          <w:rFonts w:hint="cs"/>
          <w:rtl/>
        </w:rPr>
        <w:t>مضت</w:t>
      </w:r>
      <w:r w:rsidRPr="00B72302">
        <w:rPr>
          <w:rtl/>
        </w:rPr>
        <w:t xml:space="preserve"> </w:t>
      </w:r>
      <w:r>
        <w:rPr>
          <w:rFonts w:hint="cs"/>
          <w:rtl/>
        </w:rPr>
        <w:t>له</w:t>
      </w:r>
      <w:r w:rsidRPr="00B72302">
        <w:rPr>
          <w:rtl/>
        </w:rPr>
        <w:t xml:space="preserve"> </w:t>
      </w:r>
      <w:r>
        <w:rPr>
          <w:rFonts w:hint="cs"/>
          <w:rtl/>
        </w:rPr>
        <w:t>ترجمة</w:t>
      </w:r>
      <w:r w:rsidRPr="00B72302">
        <w:rPr>
          <w:rtl/>
        </w:rPr>
        <w:t xml:space="preserve"> </w:t>
      </w:r>
      <w:r>
        <w:rPr>
          <w:rFonts w:hint="cs"/>
          <w:rtl/>
        </w:rPr>
        <w:t>موجزة</w:t>
      </w:r>
      <w:r w:rsidRPr="00B72302">
        <w:rPr>
          <w:rtl/>
        </w:rPr>
        <w:t xml:space="preserve"> </w:t>
      </w:r>
      <w:r>
        <w:rPr>
          <w:rFonts w:hint="cs"/>
          <w:rtl/>
        </w:rPr>
        <w:t>في</w:t>
      </w:r>
      <w:r w:rsidRPr="00B72302">
        <w:rPr>
          <w:rtl/>
        </w:rPr>
        <w:t xml:space="preserve"> </w:t>
      </w:r>
      <w:r>
        <w:rPr>
          <w:rFonts w:hint="cs"/>
          <w:rtl/>
        </w:rPr>
        <w:t>الجزء</w:t>
      </w:r>
      <w:r w:rsidRPr="00B72302">
        <w:rPr>
          <w:rtl/>
        </w:rPr>
        <w:t xml:space="preserve"> </w:t>
      </w:r>
      <w:r>
        <w:rPr>
          <w:rFonts w:hint="cs"/>
          <w:rtl/>
        </w:rPr>
        <w:t>الأول</w:t>
      </w:r>
      <w:r>
        <w:rPr>
          <w:rtl/>
        </w:rPr>
        <w:t>:</w:t>
      </w:r>
      <w:r w:rsidRPr="00B72302">
        <w:rPr>
          <w:rtl/>
        </w:rPr>
        <w:t xml:space="preserve"> </w:t>
      </w:r>
      <w:r>
        <w:rPr>
          <w:rFonts w:hint="cs"/>
          <w:rtl/>
        </w:rPr>
        <w:t>ص</w:t>
      </w:r>
      <w:r w:rsidRPr="00B72302">
        <w:rPr>
          <w:rtl/>
        </w:rPr>
        <w:t xml:space="preserve"> </w:t>
      </w:r>
      <w:r>
        <w:rPr>
          <w:rtl/>
        </w:rPr>
        <w:t>418</w:t>
      </w:r>
      <w:r>
        <w:rPr>
          <w:rFonts w:hint="cs"/>
          <w:rtl/>
        </w:rPr>
        <w:t xml:space="preserve"> -</w:t>
      </w:r>
      <w:r w:rsidRPr="00B72302">
        <w:rPr>
          <w:rtl/>
        </w:rPr>
        <w:t xml:space="preserve"> </w:t>
      </w:r>
      <w:r>
        <w:rPr>
          <w:rtl/>
        </w:rPr>
        <w:t>419.</w:t>
      </w:r>
    </w:p>
    <w:p w:rsidR="00E42ECB" w:rsidRDefault="00E42ECB" w:rsidP="00E5242F">
      <w:pPr>
        <w:pStyle w:val="libNormal"/>
        <w:rPr>
          <w:rtl/>
        </w:rPr>
      </w:pPr>
      <w:r>
        <w:rPr>
          <w:rFonts w:hint="cs"/>
          <w:rtl/>
        </w:rPr>
        <w:br w:type="page"/>
      </w:r>
    </w:p>
    <w:p w:rsidR="00E42ECB" w:rsidRDefault="00E42ECB" w:rsidP="00B007A4">
      <w:pPr>
        <w:pStyle w:val="libNormal0"/>
      </w:pPr>
      <w:r>
        <w:rPr>
          <w:rFonts w:hint="cs"/>
          <w:rtl/>
        </w:rPr>
        <w:lastRenderedPageBreak/>
        <w:t>المدينة</w:t>
      </w:r>
      <w:r>
        <w:rPr>
          <w:rtl/>
        </w:rPr>
        <w:t xml:space="preserve"> </w:t>
      </w:r>
      <w:r>
        <w:rPr>
          <w:rFonts w:hint="cs"/>
          <w:rtl/>
        </w:rPr>
        <w:t>ومكّة</w:t>
      </w:r>
      <w:r>
        <w:rPr>
          <w:rtl/>
        </w:rPr>
        <w:t xml:space="preserve">-: </w:t>
      </w:r>
      <w:r>
        <w:rPr>
          <w:rFonts w:hint="cs"/>
          <w:rtl/>
        </w:rPr>
        <w:t>أين</w:t>
      </w:r>
      <w:r>
        <w:rPr>
          <w:rtl/>
        </w:rPr>
        <w:t xml:space="preserve"> </w:t>
      </w:r>
      <w:r>
        <w:rPr>
          <w:rFonts w:hint="cs"/>
          <w:rtl/>
        </w:rPr>
        <w:t>تريدُ</w:t>
      </w:r>
      <w:r>
        <w:rPr>
          <w:rtl/>
        </w:rPr>
        <w:t xml:space="preserve"> </w:t>
      </w:r>
      <w:r>
        <w:rPr>
          <w:rFonts w:hint="cs"/>
          <w:rtl/>
        </w:rPr>
        <w:t>يا</w:t>
      </w:r>
      <w:r>
        <w:rPr>
          <w:rtl/>
        </w:rPr>
        <w:t xml:space="preserve"> </w:t>
      </w:r>
      <w:r>
        <w:rPr>
          <w:rFonts w:hint="cs"/>
          <w:rtl/>
        </w:rPr>
        <w:t>ابن</w:t>
      </w:r>
      <w:r>
        <w:rPr>
          <w:rtl/>
        </w:rPr>
        <w:t xml:space="preserve"> </w:t>
      </w:r>
      <w:r>
        <w:rPr>
          <w:rFonts w:hint="cs"/>
          <w:rtl/>
        </w:rPr>
        <w:t>فاطمة؟</w:t>
      </w:r>
    </w:p>
    <w:p w:rsidR="00E42ECB" w:rsidRDefault="00E42ECB" w:rsidP="00E42ECB">
      <w:pPr>
        <w:pStyle w:val="libNormal"/>
      </w:pPr>
      <w:r>
        <w:rPr>
          <w:rFonts w:hint="cs"/>
          <w:rtl/>
        </w:rPr>
        <w:t>قال</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العراق</w:t>
      </w:r>
      <w:r>
        <w:rPr>
          <w:rtl/>
        </w:rPr>
        <w:t xml:space="preserve"> </w:t>
      </w:r>
      <w:r>
        <w:rPr>
          <w:rFonts w:hint="cs"/>
          <w:rtl/>
        </w:rPr>
        <w:t>وشيعتي</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وفي</w:t>
      </w:r>
      <w:r>
        <w:rPr>
          <w:rtl/>
        </w:rPr>
        <w:t xml:space="preserve"> </w:t>
      </w:r>
      <w:r>
        <w:rPr>
          <w:rFonts w:hint="cs"/>
          <w:rtl/>
        </w:rPr>
        <w:t>محاورة</w:t>
      </w:r>
      <w:r>
        <w:rPr>
          <w:rtl/>
        </w:rPr>
        <w:t xml:space="preserve"> </w:t>
      </w:r>
      <w:r>
        <w:rPr>
          <w:rFonts w:hint="cs"/>
          <w:rtl/>
        </w:rPr>
        <w:t>بينه</w:t>
      </w:r>
      <w:r>
        <w:rPr>
          <w:rtl/>
        </w:rPr>
        <w:t xml:space="preserve"> </w:t>
      </w:r>
      <w:r>
        <w:rPr>
          <w:rFonts w:hint="cs"/>
          <w:rtl/>
        </w:rPr>
        <w:t>وبين</w:t>
      </w:r>
      <w:r>
        <w:rPr>
          <w:rtl/>
        </w:rPr>
        <w:t xml:space="preserve"> </w:t>
      </w:r>
      <w:r>
        <w:rPr>
          <w:rFonts w:hint="cs"/>
          <w:rtl/>
        </w:rPr>
        <w:t>عبداللّه</w:t>
      </w:r>
      <w:r>
        <w:rPr>
          <w:rtl/>
        </w:rPr>
        <w:t xml:space="preserve"> </w:t>
      </w:r>
      <w:r>
        <w:rPr>
          <w:rFonts w:hint="cs"/>
          <w:rtl/>
        </w:rPr>
        <w:t>بن</w:t>
      </w:r>
      <w:r>
        <w:rPr>
          <w:rtl/>
        </w:rPr>
        <w:t xml:space="preserve"> </w:t>
      </w:r>
      <w:r>
        <w:rPr>
          <w:rFonts w:hint="cs"/>
          <w:rtl/>
        </w:rPr>
        <w:t>عباس</w:t>
      </w:r>
      <w:r>
        <w:rPr>
          <w:rtl/>
        </w:rPr>
        <w:t xml:space="preserve"> </w:t>
      </w:r>
      <w:r>
        <w:rPr>
          <w:rFonts w:hint="cs"/>
          <w:rtl/>
        </w:rPr>
        <w:t>قال</w:t>
      </w:r>
      <w:r>
        <w:rPr>
          <w:rtl/>
        </w:rPr>
        <w:t xml:space="preserve"> </w:t>
      </w:r>
      <w:r>
        <w:rPr>
          <w:rFonts w:hint="cs"/>
          <w:rtl/>
        </w:rPr>
        <w:t>ابن</w:t>
      </w:r>
      <w:r>
        <w:rPr>
          <w:rtl/>
        </w:rPr>
        <w:t xml:space="preserve"> </w:t>
      </w:r>
      <w:r>
        <w:rPr>
          <w:rFonts w:hint="cs"/>
          <w:rtl/>
        </w:rPr>
        <w:t>عبّاس</w:t>
      </w:r>
      <w:r>
        <w:rPr>
          <w:rtl/>
        </w:rPr>
        <w:t xml:space="preserve"> </w:t>
      </w:r>
      <w:r w:rsidR="00A04838" w:rsidRPr="00A04838">
        <w:rPr>
          <w:rStyle w:val="libAlaemChar"/>
          <w:rtl/>
        </w:rPr>
        <w:t>رضي‌الله‌عنه</w:t>
      </w:r>
      <w:r>
        <w:rPr>
          <w:rtl/>
        </w:rPr>
        <w:t xml:space="preserve">: </w:t>
      </w:r>
      <w:r>
        <w:rPr>
          <w:rFonts w:hint="cs"/>
          <w:rtl/>
        </w:rPr>
        <w:t>فإنْ</w:t>
      </w:r>
      <w:r>
        <w:rPr>
          <w:rtl/>
        </w:rPr>
        <w:t xml:space="preserve"> </w:t>
      </w:r>
      <w:r>
        <w:rPr>
          <w:rFonts w:hint="cs"/>
          <w:rtl/>
        </w:rPr>
        <w:t>كنت</w:t>
      </w:r>
      <w:r>
        <w:rPr>
          <w:rtl/>
        </w:rPr>
        <w:t xml:space="preserve"> </w:t>
      </w:r>
      <w:r>
        <w:rPr>
          <w:rFonts w:hint="cs"/>
          <w:rtl/>
        </w:rPr>
        <w:t>على</w:t>
      </w:r>
      <w:r>
        <w:rPr>
          <w:rtl/>
        </w:rPr>
        <w:t xml:space="preserve"> </w:t>
      </w:r>
      <w:r>
        <w:rPr>
          <w:rFonts w:hint="cs"/>
          <w:rtl/>
        </w:rPr>
        <w:t>حال</w:t>
      </w:r>
      <w:r>
        <w:rPr>
          <w:rtl/>
        </w:rPr>
        <w:t xml:space="preserve"> </w:t>
      </w:r>
      <w:r>
        <w:rPr>
          <w:rFonts w:hint="cs"/>
          <w:rtl/>
        </w:rPr>
        <w:t>لابدّ</w:t>
      </w:r>
      <w:r>
        <w:rPr>
          <w:rtl/>
        </w:rPr>
        <w:t xml:space="preserve"> </w:t>
      </w:r>
      <w:r>
        <w:rPr>
          <w:rFonts w:hint="cs"/>
          <w:rtl/>
        </w:rPr>
        <w:t>أن</w:t>
      </w:r>
      <w:r>
        <w:rPr>
          <w:rtl/>
        </w:rPr>
        <w:t xml:space="preserve"> </w:t>
      </w:r>
      <w:r>
        <w:rPr>
          <w:rFonts w:hint="cs"/>
          <w:rtl/>
        </w:rPr>
        <w:t>تشخص</w:t>
      </w:r>
      <w:r>
        <w:rPr>
          <w:rtl/>
        </w:rPr>
        <w:t xml:space="preserve"> </w:t>
      </w:r>
      <w:r>
        <w:rPr>
          <w:rFonts w:hint="cs"/>
          <w:rtl/>
        </w:rPr>
        <w:t>فَصِر</w:t>
      </w:r>
      <w:r>
        <w:rPr>
          <w:rtl/>
        </w:rPr>
        <w:t xml:space="preserve"> </w:t>
      </w:r>
      <w:r>
        <w:rPr>
          <w:rFonts w:hint="cs"/>
          <w:rtl/>
        </w:rPr>
        <w:t>إلى</w:t>
      </w:r>
      <w:r>
        <w:rPr>
          <w:rtl/>
        </w:rPr>
        <w:t xml:space="preserve"> </w:t>
      </w:r>
      <w:r>
        <w:rPr>
          <w:rFonts w:hint="cs"/>
          <w:rtl/>
        </w:rPr>
        <w:t>اليمن</w:t>
      </w:r>
      <w:r>
        <w:rPr>
          <w:rtl/>
        </w:rPr>
        <w:t xml:space="preserve"> </w:t>
      </w:r>
      <w:r>
        <w:rPr>
          <w:rFonts w:hint="cs"/>
          <w:rtl/>
        </w:rPr>
        <w:t>فإنَّ</w:t>
      </w:r>
      <w:r>
        <w:rPr>
          <w:rtl/>
        </w:rPr>
        <w:t xml:space="preserve"> </w:t>
      </w:r>
      <w:r>
        <w:rPr>
          <w:rFonts w:hint="cs"/>
          <w:rtl/>
        </w:rPr>
        <w:t>بها</w:t>
      </w:r>
      <w:r>
        <w:rPr>
          <w:rtl/>
        </w:rPr>
        <w:t xml:space="preserve"> </w:t>
      </w:r>
      <w:r>
        <w:rPr>
          <w:rFonts w:hint="cs"/>
          <w:rtl/>
        </w:rPr>
        <w:t>حصوناً</w:t>
      </w:r>
      <w:r>
        <w:rPr>
          <w:rtl/>
        </w:rPr>
        <w:t xml:space="preserve"> </w:t>
      </w:r>
      <w:r>
        <w:rPr>
          <w:rFonts w:hint="cs"/>
          <w:rtl/>
        </w:rPr>
        <w:t>لك،</w:t>
      </w:r>
      <w:r>
        <w:rPr>
          <w:rtl/>
        </w:rPr>
        <w:t xml:space="preserve"> </w:t>
      </w:r>
      <w:r>
        <w:rPr>
          <w:rFonts w:hint="cs"/>
          <w:rtl/>
        </w:rPr>
        <w:t>وشيعة</w:t>
      </w:r>
      <w:r>
        <w:rPr>
          <w:rtl/>
        </w:rPr>
        <w:t xml:space="preserve"> </w:t>
      </w:r>
      <w:r>
        <w:rPr>
          <w:rFonts w:hint="cs"/>
          <w:rtl/>
        </w:rPr>
        <w:t>لأبيك،</w:t>
      </w:r>
      <w:r>
        <w:rPr>
          <w:rtl/>
        </w:rPr>
        <w:t xml:space="preserve"> </w:t>
      </w:r>
      <w:r>
        <w:rPr>
          <w:rFonts w:hint="cs"/>
          <w:rtl/>
        </w:rPr>
        <w:t>فتكون</w:t>
      </w:r>
      <w:r>
        <w:rPr>
          <w:rtl/>
        </w:rPr>
        <w:t xml:space="preserve"> </w:t>
      </w:r>
      <w:r>
        <w:rPr>
          <w:rFonts w:hint="cs"/>
          <w:rtl/>
        </w:rPr>
        <w:t>منقطعاً</w:t>
      </w:r>
      <w:r>
        <w:rPr>
          <w:rtl/>
        </w:rPr>
        <w:t xml:space="preserve"> </w:t>
      </w:r>
      <w:r>
        <w:rPr>
          <w:rFonts w:hint="cs"/>
          <w:rtl/>
        </w:rPr>
        <w:t>عن</w:t>
      </w:r>
      <w:r>
        <w:rPr>
          <w:rtl/>
        </w:rPr>
        <w:t xml:space="preserve"> </w:t>
      </w:r>
      <w:r>
        <w:rPr>
          <w:rFonts w:hint="cs"/>
          <w:rtl/>
        </w:rPr>
        <w:t>الناس</w:t>
      </w:r>
      <w:r>
        <w:rPr>
          <w:rtl/>
        </w:rPr>
        <w:t>!</w:t>
      </w:r>
    </w:p>
    <w:p w:rsidR="00E42ECB" w:rsidRDefault="00E42ECB" w:rsidP="00E42ECB">
      <w:pPr>
        <w:pStyle w:val="libNormal"/>
      </w:pPr>
      <w:r>
        <w:rPr>
          <w:rFonts w:hint="cs"/>
          <w:rtl/>
        </w:rPr>
        <w:t>فقال</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لابدّ</w:t>
      </w:r>
      <w:r>
        <w:rPr>
          <w:rtl/>
        </w:rPr>
        <w:t xml:space="preserve"> </w:t>
      </w:r>
      <w:r>
        <w:rPr>
          <w:rFonts w:hint="cs"/>
          <w:rtl/>
        </w:rPr>
        <w:t>من</w:t>
      </w:r>
      <w:r>
        <w:rPr>
          <w:rtl/>
        </w:rPr>
        <w:t xml:space="preserve"> </w:t>
      </w:r>
      <w:r>
        <w:rPr>
          <w:rFonts w:hint="cs"/>
          <w:rtl/>
        </w:rPr>
        <w:t>العراق</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هذان</w:t>
      </w:r>
      <w:r>
        <w:rPr>
          <w:rtl/>
        </w:rPr>
        <w:t xml:space="preserve"> </w:t>
      </w:r>
      <w:r>
        <w:rPr>
          <w:rFonts w:hint="cs"/>
          <w:rtl/>
        </w:rPr>
        <w:t>النصّان</w:t>
      </w:r>
      <w:r>
        <w:rPr>
          <w:rtl/>
        </w:rPr>
        <w:t xml:space="preserve">- </w:t>
      </w:r>
      <w:r>
        <w:rPr>
          <w:rFonts w:hint="cs"/>
          <w:rtl/>
        </w:rPr>
        <w:t>ونظائرهما</w:t>
      </w:r>
      <w:r>
        <w:rPr>
          <w:rtl/>
        </w:rPr>
        <w:t xml:space="preserve">- </w:t>
      </w:r>
      <w:r>
        <w:rPr>
          <w:rFonts w:hint="cs"/>
          <w:rtl/>
        </w:rPr>
        <w:t>يكشفان</w:t>
      </w:r>
      <w:r>
        <w:rPr>
          <w:rtl/>
        </w:rPr>
        <w:t xml:space="preserve"> </w:t>
      </w:r>
      <w:r>
        <w:rPr>
          <w:rFonts w:hint="cs"/>
          <w:rtl/>
        </w:rPr>
        <w:t>بوضوح</w:t>
      </w:r>
      <w:r>
        <w:rPr>
          <w:rtl/>
        </w:rPr>
        <w:t xml:space="preserve"> </w:t>
      </w:r>
      <w:r>
        <w:rPr>
          <w:rFonts w:hint="cs"/>
          <w:rtl/>
        </w:rPr>
        <w:t>عن</w:t>
      </w:r>
      <w:r>
        <w:rPr>
          <w:rtl/>
        </w:rPr>
        <w:t xml:space="preserve"> </w:t>
      </w:r>
      <w:r>
        <w:rPr>
          <w:rFonts w:hint="cs"/>
          <w:rtl/>
        </w:rPr>
        <w:t>أهميّة</w:t>
      </w:r>
      <w:r>
        <w:rPr>
          <w:rtl/>
        </w:rPr>
        <w:t xml:space="preserve"> </w:t>
      </w:r>
      <w:r>
        <w:rPr>
          <w:rFonts w:hint="cs"/>
          <w:rtl/>
        </w:rPr>
        <w:t>العراق</w:t>
      </w:r>
      <w:r>
        <w:rPr>
          <w:rtl/>
        </w:rPr>
        <w:t xml:space="preserve"> </w:t>
      </w:r>
      <w:r>
        <w:rPr>
          <w:rFonts w:hint="cs"/>
          <w:rtl/>
        </w:rPr>
        <w:t>بذاته</w:t>
      </w:r>
      <w:r>
        <w:rPr>
          <w:rtl/>
        </w:rPr>
        <w:t xml:space="preserve"> </w:t>
      </w:r>
      <w:r>
        <w:rPr>
          <w:rFonts w:hint="cs"/>
          <w:rtl/>
        </w:rPr>
        <w:t>عند</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بمعزلٍ</w:t>
      </w:r>
      <w:r>
        <w:rPr>
          <w:rtl/>
        </w:rPr>
        <w:t xml:space="preserve"> </w:t>
      </w:r>
      <w:r>
        <w:rPr>
          <w:rFonts w:hint="cs"/>
          <w:rtl/>
        </w:rPr>
        <w:t>عن</w:t>
      </w:r>
      <w:r>
        <w:rPr>
          <w:rtl/>
        </w:rPr>
        <w:t xml:space="preserve"> </w:t>
      </w:r>
      <w:r>
        <w:rPr>
          <w:rFonts w:hint="cs"/>
          <w:rtl/>
        </w:rPr>
        <w:t>أثر</w:t>
      </w:r>
      <w:r>
        <w:rPr>
          <w:rtl/>
        </w:rPr>
        <w:t xml:space="preserve"> </w:t>
      </w:r>
      <w:r>
        <w:rPr>
          <w:rFonts w:hint="cs"/>
          <w:rtl/>
        </w:rPr>
        <w:t>رسائل</w:t>
      </w:r>
      <w:r>
        <w:rPr>
          <w:rtl/>
        </w:rPr>
        <w:t xml:space="preserve"> </w:t>
      </w:r>
      <w:r>
        <w:rPr>
          <w:rFonts w:hint="cs"/>
          <w:rtl/>
        </w:rPr>
        <w:t>أهل</w:t>
      </w:r>
      <w:r>
        <w:rPr>
          <w:rtl/>
        </w:rPr>
        <w:t xml:space="preserve"> </w:t>
      </w:r>
      <w:r>
        <w:rPr>
          <w:rFonts w:hint="cs"/>
          <w:rtl/>
        </w:rPr>
        <w:t>الكوفة</w:t>
      </w:r>
      <w:r>
        <w:rPr>
          <w:rtl/>
        </w:rPr>
        <w:t xml:space="preserve"> </w:t>
      </w:r>
      <w:r>
        <w:rPr>
          <w:rFonts w:hint="cs"/>
          <w:rtl/>
        </w:rPr>
        <w:t>التي</w:t>
      </w:r>
      <w:r>
        <w:rPr>
          <w:rtl/>
        </w:rPr>
        <w:t xml:space="preserve"> </w:t>
      </w:r>
      <w:r>
        <w:rPr>
          <w:rFonts w:hint="cs"/>
          <w:rtl/>
        </w:rPr>
        <w:t>وصلت</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مكّة</w:t>
      </w:r>
      <w:r>
        <w:rPr>
          <w:rtl/>
        </w:rPr>
        <w:t xml:space="preserve"> </w:t>
      </w:r>
      <w:r>
        <w:rPr>
          <w:rFonts w:hint="cs"/>
          <w:rtl/>
        </w:rPr>
        <w:t>بعد</w:t>
      </w:r>
      <w:r>
        <w:rPr>
          <w:rtl/>
        </w:rPr>
        <w:t xml:space="preserve"> </w:t>
      </w:r>
      <w:r>
        <w:rPr>
          <w:rFonts w:hint="cs"/>
          <w:rtl/>
        </w:rPr>
        <w:t>موت</w:t>
      </w:r>
      <w:r>
        <w:rPr>
          <w:rtl/>
        </w:rPr>
        <w:t xml:space="preserve"> </w:t>
      </w:r>
      <w:r>
        <w:rPr>
          <w:rFonts w:hint="cs"/>
          <w:rtl/>
        </w:rPr>
        <w:t>معاوية،</w:t>
      </w:r>
      <w:r>
        <w:rPr>
          <w:rtl/>
        </w:rPr>
        <w:t xml:space="preserve"> </w:t>
      </w:r>
      <w:r>
        <w:rPr>
          <w:rFonts w:hint="cs"/>
          <w:rtl/>
        </w:rPr>
        <w:t>وأهميّة</w:t>
      </w:r>
      <w:r>
        <w:rPr>
          <w:rtl/>
        </w:rPr>
        <w:t xml:space="preserve"> </w:t>
      </w:r>
      <w:r>
        <w:rPr>
          <w:rFonts w:hint="cs"/>
          <w:rtl/>
        </w:rPr>
        <w:t>العراق</w:t>
      </w:r>
      <w:r>
        <w:rPr>
          <w:rtl/>
        </w:rPr>
        <w:t xml:space="preserve"> </w:t>
      </w:r>
      <w:r>
        <w:rPr>
          <w:rFonts w:hint="cs"/>
          <w:rtl/>
        </w:rPr>
        <w:t>بذاته</w:t>
      </w:r>
      <w:r>
        <w:rPr>
          <w:rtl/>
        </w:rPr>
        <w:t xml:space="preserve"> </w:t>
      </w:r>
      <w:r>
        <w:rPr>
          <w:rFonts w:hint="cs"/>
          <w:rtl/>
        </w:rPr>
        <w:t>عند</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الحقائق</w:t>
      </w:r>
      <w:r>
        <w:rPr>
          <w:rtl/>
        </w:rPr>
        <w:t xml:space="preserve"> </w:t>
      </w:r>
      <w:r>
        <w:rPr>
          <w:rFonts w:hint="cs"/>
          <w:rtl/>
        </w:rPr>
        <w:t>التأريخية</w:t>
      </w:r>
      <w:r>
        <w:rPr>
          <w:rtl/>
        </w:rPr>
        <w:t xml:space="preserve"> </w:t>
      </w:r>
      <w:r>
        <w:rPr>
          <w:rFonts w:hint="cs"/>
          <w:rtl/>
        </w:rPr>
        <w:t>التي</w:t>
      </w:r>
      <w:r>
        <w:rPr>
          <w:rtl/>
        </w:rPr>
        <w:t xml:space="preserve"> </w:t>
      </w:r>
      <w:r>
        <w:rPr>
          <w:rFonts w:hint="cs"/>
          <w:rtl/>
        </w:rPr>
        <w:t>لاتحتاج</w:t>
      </w:r>
      <w:r>
        <w:rPr>
          <w:rtl/>
        </w:rPr>
        <w:t xml:space="preserve"> </w:t>
      </w:r>
      <w:r>
        <w:rPr>
          <w:rFonts w:hint="cs"/>
          <w:rtl/>
        </w:rPr>
        <w:t>لإثباتها</w:t>
      </w:r>
      <w:r>
        <w:rPr>
          <w:rtl/>
        </w:rPr>
        <w:t xml:space="preserve"> </w:t>
      </w:r>
      <w:r>
        <w:rPr>
          <w:rFonts w:hint="cs"/>
          <w:rtl/>
        </w:rPr>
        <w:t>إلى</w:t>
      </w:r>
      <w:r>
        <w:rPr>
          <w:rtl/>
        </w:rPr>
        <w:t xml:space="preserve"> </w:t>
      </w:r>
      <w:r>
        <w:rPr>
          <w:rFonts w:hint="cs"/>
          <w:rtl/>
        </w:rPr>
        <w:t>الإستشهاد</w:t>
      </w:r>
      <w:r>
        <w:rPr>
          <w:rtl/>
        </w:rPr>
        <w:t xml:space="preserve"> </w:t>
      </w:r>
      <w:r>
        <w:rPr>
          <w:rFonts w:hint="cs"/>
          <w:rtl/>
        </w:rPr>
        <w:t>عليها</w:t>
      </w:r>
      <w:r>
        <w:rPr>
          <w:rtl/>
        </w:rPr>
        <w:t xml:space="preserve"> </w:t>
      </w:r>
      <w:r>
        <w:rPr>
          <w:rFonts w:hint="cs"/>
          <w:rtl/>
        </w:rPr>
        <w:t>بنصّ</w:t>
      </w:r>
      <w:r>
        <w:rPr>
          <w:rtl/>
        </w:rPr>
        <w:t>.</w:t>
      </w:r>
    </w:p>
    <w:p w:rsidR="00E42ECB" w:rsidRDefault="00E42ECB" w:rsidP="00B007A4">
      <w:pPr>
        <w:pStyle w:val="libNormal"/>
      </w:pPr>
      <w:r>
        <w:rPr>
          <w:rFonts w:hint="cs"/>
          <w:rtl/>
        </w:rPr>
        <w:t>فلقد</w:t>
      </w:r>
      <w:r>
        <w:rPr>
          <w:rtl/>
        </w:rPr>
        <w:t xml:space="preserve"> </w:t>
      </w:r>
      <w:r>
        <w:rPr>
          <w:rFonts w:hint="cs"/>
          <w:rtl/>
        </w:rPr>
        <w:t>كانت</w:t>
      </w:r>
      <w:r>
        <w:rPr>
          <w:rtl/>
        </w:rPr>
        <w:t xml:space="preserve"> </w:t>
      </w:r>
      <w:r>
        <w:rPr>
          <w:rFonts w:hint="cs"/>
          <w:rtl/>
        </w:rPr>
        <w:t>الكوفة</w:t>
      </w:r>
      <w:r>
        <w:rPr>
          <w:rtl/>
        </w:rPr>
        <w:t xml:space="preserve"> «</w:t>
      </w:r>
      <w:r>
        <w:rPr>
          <w:rFonts w:hint="cs"/>
          <w:rtl/>
        </w:rPr>
        <w:t>مهداً</w:t>
      </w:r>
      <w:r>
        <w:rPr>
          <w:rtl/>
        </w:rPr>
        <w:t xml:space="preserve"> </w:t>
      </w:r>
      <w:r>
        <w:rPr>
          <w:rFonts w:hint="cs"/>
          <w:rtl/>
        </w:rPr>
        <w:t>للشيعة،</w:t>
      </w:r>
      <w:r>
        <w:rPr>
          <w:rtl/>
        </w:rPr>
        <w:t xml:space="preserve"> </w:t>
      </w:r>
      <w:r>
        <w:rPr>
          <w:rFonts w:hint="cs"/>
          <w:rtl/>
        </w:rPr>
        <w:t>وموطناً</w:t>
      </w:r>
      <w:r>
        <w:rPr>
          <w:rtl/>
        </w:rPr>
        <w:t xml:space="preserve"> </w:t>
      </w:r>
      <w:r>
        <w:rPr>
          <w:rFonts w:hint="cs"/>
          <w:rtl/>
        </w:rPr>
        <w:t>من</w:t>
      </w:r>
      <w:r>
        <w:rPr>
          <w:rtl/>
        </w:rPr>
        <w:t xml:space="preserve"> </w:t>
      </w:r>
      <w:r>
        <w:rPr>
          <w:rFonts w:hint="cs"/>
          <w:rtl/>
        </w:rPr>
        <w:t>مواطن</w:t>
      </w:r>
      <w:r>
        <w:rPr>
          <w:rtl/>
        </w:rPr>
        <w:t xml:space="preserve"> </w:t>
      </w:r>
      <w:r>
        <w:rPr>
          <w:rFonts w:hint="cs"/>
          <w:rtl/>
        </w:rPr>
        <w:t>العلويين،</w:t>
      </w:r>
      <w:r>
        <w:rPr>
          <w:rtl/>
        </w:rPr>
        <w:t xml:space="preserve"> </w:t>
      </w:r>
      <w:r>
        <w:rPr>
          <w:rFonts w:hint="cs"/>
          <w:rtl/>
        </w:rPr>
        <w:t>وقد</w:t>
      </w:r>
      <w:r>
        <w:rPr>
          <w:rtl/>
        </w:rPr>
        <w:t xml:space="preserve"> </w:t>
      </w:r>
      <w:r>
        <w:rPr>
          <w:rFonts w:hint="cs"/>
          <w:rtl/>
        </w:rPr>
        <w:t>أعلنت</w:t>
      </w:r>
      <w:r>
        <w:rPr>
          <w:rtl/>
        </w:rPr>
        <w:t xml:space="preserve"> </w:t>
      </w:r>
      <w:r>
        <w:rPr>
          <w:rFonts w:hint="cs"/>
          <w:rtl/>
        </w:rPr>
        <w:t>إخلاصها</w:t>
      </w:r>
      <w:r>
        <w:rPr>
          <w:rtl/>
        </w:rPr>
        <w:t xml:space="preserve"> </w:t>
      </w:r>
      <w:r>
        <w:rPr>
          <w:rFonts w:hint="cs"/>
          <w:rtl/>
        </w:rPr>
        <w:t>لأهل</w:t>
      </w:r>
      <w:r>
        <w:rPr>
          <w:rtl/>
        </w:rPr>
        <w:t xml:space="preserve"> </w:t>
      </w:r>
      <w:r>
        <w:rPr>
          <w:rFonts w:hint="cs"/>
          <w:rtl/>
        </w:rPr>
        <w:t>البيت</w:t>
      </w:r>
      <w:r>
        <w:rPr>
          <w:rtl/>
        </w:rPr>
        <w:t xml:space="preserve"> </w:t>
      </w:r>
      <w:r>
        <w:rPr>
          <w:rFonts w:hint="cs"/>
          <w:rtl/>
        </w:rPr>
        <w:t>في</w:t>
      </w:r>
      <w:r>
        <w:rPr>
          <w:rtl/>
        </w:rPr>
        <w:t xml:space="preserve"> </w:t>
      </w:r>
      <w:r>
        <w:rPr>
          <w:rFonts w:hint="cs"/>
          <w:rtl/>
        </w:rPr>
        <w:t>كثير</w:t>
      </w:r>
      <w:r>
        <w:rPr>
          <w:rtl/>
        </w:rPr>
        <w:t xml:space="preserve"> </w:t>
      </w:r>
      <w:r>
        <w:rPr>
          <w:rFonts w:hint="cs"/>
          <w:rtl/>
        </w:rPr>
        <w:t>من</w:t>
      </w:r>
      <w:r>
        <w:rPr>
          <w:rtl/>
        </w:rPr>
        <w:t xml:space="preserve"> </w:t>
      </w:r>
      <w:r>
        <w:rPr>
          <w:rFonts w:hint="cs"/>
          <w:rtl/>
        </w:rPr>
        <w:t>المواقف</w:t>
      </w:r>
      <w:r>
        <w:rPr>
          <w:rtl/>
        </w:rPr>
        <w:t xml:space="preserve"> ... </w:t>
      </w:r>
      <w:r>
        <w:rPr>
          <w:rFonts w:hint="cs"/>
          <w:rtl/>
        </w:rPr>
        <w:t>و</w:t>
      </w:r>
      <w:r>
        <w:rPr>
          <w:rtl/>
        </w:rPr>
        <w:t xml:space="preserve"> </w:t>
      </w:r>
      <w:r>
        <w:rPr>
          <w:rFonts w:hint="cs"/>
          <w:rtl/>
        </w:rPr>
        <w:t>قد</w:t>
      </w:r>
      <w:r>
        <w:rPr>
          <w:rtl/>
        </w:rPr>
        <w:t xml:space="preserve"> </w:t>
      </w:r>
      <w:r>
        <w:rPr>
          <w:rFonts w:hint="cs"/>
          <w:rtl/>
        </w:rPr>
        <w:t>خاض</w:t>
      </w:r>
      <w:r>
        <w:rPr>
          <w:rtl/>
        </w:rPr>
        <w:t xml:space="preserve"> </w:t>
      </w:r>
      <w:r>
        <w:rPr>
          <w:rFonts w:hint="cs"/>
          <w:rtl/>
        </w:rPr>
        <w:t>الكوفيون</w:t>
      </w:r>
      <w:r>
        <w:rPr>
          <w:rtl/>
        </w:rPr>
        <w:t xml:space="preserve"> </w:t>
      </w:r>
      <w:r>
        <w:rPr>
          <w:rFonts w:hint="cs"/>
          <w:rtl/>
        </w:rPr>
        <w:t>حرب</w:t>
      </w:r>
      <w:r>
        <w:rPr>
          <w:rtl/>
        </w:rPr>
        <w:t xml:space="preserve"> </w:t>
      </w:r>
      <w:r>
        <w:rPr>
          <w:rFonts w:hint="cs"/>
          <w:rtl/>
        </w:rPr>
        <w:t>الجمل</w:t>
      </w:r>
      <w:r>
        <w:rPr>
          <w:rtl/>
        </w:rPr>
        <w:t xml:space="preserve"> </w:t>
      </w:r>
      <w:r>
        <w:rPr>
          <w:rFonts w:hint="cs"/>
          <w:rtl/>
        </w:rPr>
        <w:t>و</w:t>
      </w:r>
      <w:r>
        <w:rPr>
          <w:rtl/>
        </w:rPr>
        <w:t xml:space="preserve"> </w:t>
      </w:r>
      <w:r>
        <w:rPr>
          <w:rFonts w:hint="cs"/>
          <w:rtl/>
        </w:rPr>
        <w:t>صفين</w:t>
      </w:r>
      <w:r>
        <w:rPr>
          <w:rtl/>
        </w:rPr>
        <w:t xml:space="preserve"> </w:t>
      </w:r>
      <w:r>
        <w:rPr>
          <w:rFonts w:hint="cs"/>
          <w:rtl/>
        </w:rPr>
        <w:t>مع</w:t>
      </w:r>
      <w:r>
        <w:rPr>
          <w:rtl/>
        </w:rPr>
        <w:t xml:space="preserve"> </w:t>
      </w:r>
      <w:r>
        <w:rPr>
          <w:rFonts w:hint="cs"/>
          <w:rtl/>
        </w:rPr>
        <w:t>الامام،</w:t>
      </w:r>
      <w:r>
        <w:rPr>
          <w:rtl/>
        </w:rPr>
        <w:t xml:space="preserve"> </w:t>
      </w:r>
      <w:r>
        <w:rPr>
          <w:rFonts w:hint="cs"/>
          <w:rtl/>
        </w:rPr>
        <w:t>وكانوا</w:t>
      </w:r>
      <w:r>
        <w:rPr>
          <w:rtl/>
        </w:rPr>
        <w:t xml:space="preserve"> </w:t>
      </w:r>
      <w:r>
        <w:rPr>
          <w:rFonts w:hint="cs"/>
          <w:rtl/>
        </w:rPr>
        <w:t>يقولون</w:t>
      </w:r>
      <w:r>
        <w:rPr>
          <w:rtl/>
        </w:rPr>
        <w:t xml:space="preserve"> </w:t>
      </w:r>
      <w:r>
        <w:rPr>
          <w:rFonts w:hint="cs"/>
          <w:rtl/>
        </w:rPr>
        <w:t>له</w:t>
      </w:r>
      <w:r>
        <w:rPr>
          <w:rtl/>
        </w:rPr>
        <w:t>: «</w:t>
      </w:r>
      <w:r>
        <w:rPr>
          <w:rFonts w:hint="cs"/>
          <w:rtl/>
        </w:rPr>
        <w:t>سِر</w:t>
      </w:r>
      <w:r>
        <w:rPr>
          <w:rtl/>
        </w:rPr>
        <w:t xml:space="preserve"> </w:t>
      </w:r>
      <w:r>
        <w:rPr>
          <w:rFonts w:hint="cs"/>
          <w:rtl/>
        </w:rPr>
        <w:t>بنا</w:t>
      </w:r>
      <w:r>
        <w:rPr>
          <w:rtl/>
        </w:rPr>
        <w:t xml:space="preserve"> </w:t>
      </w:r>
      <w:r>
        <w:rPr>
          <w:rFonts w:hint="cs"/>
          <w:rtl/>
        </w:rPr>
        <w:t>يا</w:t>
      </w:r>
      <w:r>
        <w:rPr>
          <w:rtl/>
        </w:rPr>
        <w:t xml:space="preserve"> </w:t>
      </w:r>
      <w:r>
        <w:rPr>
          <w:rFonts w:hint="cs"/>
          <w:rtl/>
        </w:rPr>
        <w:t>أميرالمؤمنين</w:t>
      </w:r>
      <w:r>
        <w:rPr>
          <w:rtl/>
        </w:rPr>
        <w:t xml:space="preserve"> </w:t>
      </w:r>
      <w:r>
        <w:rPr>
          <w:rFonts w:hint="cs"/>
          <w:rtl/>
        </w:rPr>
        <w:t>حيث</w:t>
      </w:r>
      <w:r>
        <w:rPr>
          <w:rtl/>
        </w:rPr>
        <w:t xml:space="preserve"> </w:t>
      </w:r>
      <w:r>
        <w:rPr>
          <w:rFonts w:hint="cs"/>
          <w:rtl/>
        </w:rPr>
        <w:t>أحببت،</w:t>
      </w:r>
      <w:r>
        <w:rPr>
          <w:rtl/>
        </w:rPr>
        <w:t xml:space="preserve"> </w:t>
      </w:r>
      <w:r>
        <w:rPr>
          <w:rFonts w:hint="cs"/>
          <w:rtl/>
        </w:rPr>
        <w:t>فنحن</w:t>
      </w:r>
      <w:r>
        <w:rPr>
          <w:rtl/>
        </w:rPr>
        <w:t xml:space="preserve"> </w:t>
      </w:r>
      <w:r>
        <w:rPr>
          <w:rFonts w:hint="cs"/>
          <w:rtl/>
        </w:rPr>
        <w:t>حزبك</w:t>
      </w:r>
      <w:r>
        <w:rPr>
          <w:rtl/>
        </w:rPr>
        <w:t xml:space="preserve"> </w:t>
      </w:r>
      <w:r>
        <w:rPr>
          <w:rFonts w:hint="cs"/>
          <w:rtl/>
        </w:rPr>
        <w:t>وأنصارك،</w:t>
      </w:r>
      <w:r>
        <w:rPr>
          <w:rtl/>
        </w:rPr>
        <w:t xml:space="preserve"> </w:t>
      </w:r>
      <w:r>
        <w:rPr>
          <w:rFonts w:hint="cs"/>
          <w:rtl/>
        </w:rPr>
        <w:t>نُعادي</w:t>
      </w:r>
      <w:r>
        <w:rPr>
          <w:rtl/>
        </w:rPr>
        <w:t xml:space="preserve"> </w:t>
      </w:r>
      <w:r>
        <w:rPr>
          <w:rFonts w:hint="cs"/>
          <w:rtl/>
        </w:rPr>
        <w:t>من</w:t>
      </w:r>
      <w:r>
        <w:rPr>
          <w:rtl/>
        </w:rPr>
        <w:t xml:space="preserve"> </w:t>
      </w:r>
      <w:r>
        <w:rPr>
          <w:rFonts w:hint="cs"/>
          <w:rtl/>
        </w:rPr>
        <w:t>عاداك،</w:t>
      </w:r>
      <w:r>
        <w:rPr>
          <w:rtl/>
        </w:rPr>
        <w:t xml:space="preserve"> </w:t>
      </w:r>
      <w:r>
        <w:rPr>
          <w:rFonts w:hint="cs"/>
          <w:rtl/>
        </w:rPr>
        <w:t>ونشايع</w:t>
      </w:r>
      <w:r>
        <w:rPr>
          <w:rtl/>
        </w:rPr>
        <w:t xml:space="preserve"> </w:t>
      </w:r>
      <w:r>
        <w:rPr>
          <w:rFonts w:hint="cs"/>
          <w:rtl/>
        </w:rPr>
        <w:t>من</w:t>
      </w:r>
      <w:r>
        <w:rPr>
          <w:rtl/>
        </w:rPr>
        <w:t xml:space="preserve"> </w:t>
      </w:r>
      <w:r>
        <w:rPr>
          <w:rFonts w:hint="cs"/>
          <w:rtl/>
        </w:rPr>
        <w:t>أناب</w:t>
      </w:r>
      <w:r>
        <w:rPr>
          <w:rtl/>
        </w:rPr>
        <w:t xml:space="preserve"> </w:t>
      </w:r>
      <w:r>
        <w:rPr>
          <w:rFonts w:hint="cs"/>
          <w:rtl/>
        </w:rPr>
        <w:t>إليك</w:t>
      </w:r>
      <w:r>
        <w:rPr>
          <w:rtl/>
        </w:rPr>
        <w:t xml:space="preserve"> </w:t>
      </w:r>
      <w:r>
        <w:rPr>
          <w:rFonts w:hint="cs"/>
          <w:rtl/>
        </w:rPr>
        <w:t>وأطاعك</w:t>
      </w:r>
      <w:r>
        <w:rPr>
          <w:rFonts w:hint="eastAsia"/>
          <w:rtl/>
        </w:rPr>
        <w:t>»</w:t>
      </w:r>
      <w:r>
        <w:rPr>
          <w:rFonts w:hint="cs"/>
          <w:rtl/>
        </w:rPr>
        <w:t>،</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وكان</w:t>
      </w:r>
      <w:r>
        <w:rPr>
          <w:rtl/>
        </w:rPr>
        <w:t xml:space="preserve"> </w:t>
      </w:r>
      <w:r>
        <w:rPr>
          <w:rFonts w:hint="cs"/>
          <w:rtl/>
        </w:rPr>
        <w:t>الإمام</w:t>
      </w:r>
      <w:r>
        <w:rPr>
          <w:rtl/>
        </w:rPr>
        <w:t xml:space="preserve"> </w:t>
      </w:r>
      <w:r>
        <w:rPr>
          <w:rFonts w:hint="cs"/>
          <w:rtl/>
        </w:rPr>
        <w:t>أميرالمؤمنين</w:t>
      </w:r>
      <w:r>
        <w:rPr>
          <w:rtl/>
        </w:rPr>
        <w:t xml:space="preserve"> </w:t>
      </w:r>
      <w:r w:rsidR="00A04838" w:rsidRPr="00A04838">
        <w:rPr>
          <w:rStyle w:val="libAlaemChar"/>
          <w:rFonts w:hint="cs"/>
          <w:rtl/>
        </w:rPr>
        <w:t>عليه‌السلام</w:t>
      </w:r>
      <w:r>
        <w:rPr>
          <w:rtl/>
        </w:rPr>
        <w:t xml:space="preserve"> </w:t>
      </w:r>
      <w:r>
        <w:rPr>
          <w:rFonts w:hint="cs"/>
          <w:rtl/>
        </w:rPr>
        <w:t>يُثني</w:t>
      </w:r>
      <w:r>
        <w:rPr>
          <w:rtl/>
        </w:rPr>
        <w:t xml:space="preserve"> </w:t>
      </w:r>
      <w:r>
        <w:rPr>
          <w:rFonts w:hint="cs"/>
          <w:rtl/>
        </w:rPr>
        <w:t>عليهم</w:t>
      </w:r>
      <w:r>
        <w:rPr>
          <w:rtl/>
        </w:rPr>
        <w:t xml:space="preserve"> </w:t>
      </w:r>
      <w:r>
        <w:rPr>
          <w:rFonts w:hint="cs"/>
          <w:rtl/>
        </w:rPr>
        <w:t>ثناء</w:t>
      </w:r>
      <w:r>
        <w:rPr>
          <w:rtl/>
        </w:rPr>
        <w:t xml:space="preserve"> </w:t>
      </w:r>
      <w:r>
        <w:rPr>
          <w:rFonts w:hint="cs"/>
          <w:rtl/>
        </w:rPr>
        <w:t>عاطراً،</w:t>
      </w:r>
      <w:r>
        <w:rPr>
          <w:rtl/>
        </w:rPr>
        <w:t xml:space="preserve"> </w:t>
      </w:r>
      <w:r>
        <w:rPr>
          <w:rFonts w:hint="cs"/>
          <w:rtl/>
        </w:rPr>
        <w:t>فيرى</w:t>
      </w:r>
      <w:r>
        <w:rPr>
          <w:rtl/>
        </w:rPr>
        <w:t xml:space="preserve"> </w:t>
      </w:r>
      <w:r>
        <w:rPr>
          <w:rFonts w:hint="cs"/>
          <w:rtl/>
        </w:rPr>
        <w:t>أنّهم</w:t>
      </w:r>
      <w:r>
        <w:rPr>
          <w:rtl/>
        </w:rPr>
        <w:t xml:space="preserve"> </w:t>
      </w:r>
      <w:r>
        <w:rPr>
          <w:rFonts w:hint="cs"/>
          <w:rtl/>
        </w:rPr>
        <w:t>أنصاره</w:t>
      </w:r>
      <w:r>
        <w:rPr>
          <w:rtl/>
        </w:rPr>
        <w:t xml:space="preserve"> </w:t>
      </w:r>
      <w:r>
        <w:rPr>
          <w:rFonts w:hint="cs"/>
          <w:rtl/>
        </w:rPr>
        <w:t>وأعوانه</w:t>
      </w:r>
      <w:r>
        <w:rPr>
          <w:rtl/>
        </w:rPr>
        <w:t xml:space="preserve"> </w:t>
      </w:r>
      <w:r>
        <w:rPr>
          <w:rFonts w:hint="cs"/>
          <w:rtl/>
        </w:rPr>
        <w:t>المخلصون</w:t>
      </w:r>
      <w:r>
        <w:rPr>
          <w:rtl/>
        </w:rPr>
        <w:t xml:space="preserve"> </w:t>
      </w:r>
      <w:r>
        <w:rPr>
          <w:rFonts w:hint="cs"/>
          <w:rtl/>
        </w:rPr>
        <w:t>له،</w:t>
      </w:r>
      <w:r>
        <w:rPr>
          <w:rtl/>
        </w:rPr>
        <w:t xml:space="preserve"> </w:t>
      </w:r>
      <w:r>
        <w:rPr>
          <w:rFonts w:hint="cs"/>
          <w:rtl/>
        </w:rPr>
        <w:t>يقول</w:t>
      </w:r>
      <w:r>
        <w:rPr>
          <w:rtl/>
        </w:rPr>
        <w:t xml:space="preserve"> </w:t>
      </w:r>
      <w:r>
        <w:rPr>
          <w:rFonts w:hint="cs"/>
          <w:rtl/>
        </w:rPr>
        <w:t>لهم</w:t>
      </w:r>
      <w:r>
        <w:rPr>
          <w:rtl/>
        </w:rPr>
        <w:t>: «</w:t>
      </w:r>
      <w:r>
        <w:rPr>
          <w:rFonts w:hint="cs"/>
          <w:rtl/>
        </w:rPr>
        <w:t>يا</w:t>
      </w:r>
      <w:r w:rsidR="00B007A4">
        <w:rPr>
          <w:rFonts w:hint="cs"/>
          <w:rtl/>
        </w:rPr>
        <w:t xml:space="preserve"> </w:t>
      </w:r>
      <w:r>
        <w:rPr>
          <w:rFonts w:hint="cs"/>
          <w:rtl/>
        </w:rPr>
        <w:t>أهل</w:t>
      </w:r>
      <w:r>
        <w:rPr>
          <w:rtl/>
        </w:rPr>
        <w:t xml:space="preserve"> </w:t>
      </w:r>
      <w:r>
        <w:rPr>
          <w:rFonts w:hint="cs"/>
          <w:rtl/>
        </w:rPr>
        <w:t>الكوفة،</w:t>
      </w:r>
      <w:r>
        <w:rPr>
          <w:rtl/>
        </w:rPr>
        <w:t xml:space="preserve"> </w:t>
      </w:r>
      <w:r>
        <w:rPr>
          <w:rFonts w:hint="cs"/>
          <w:rtl/>
        </w:rPr>
        <w:t>أنتم</w:t>
      </w:r>
      <w:r>
        <w:rPr>
          <w:rtl/>
        </w:rPr>
        <w:t xml:space="preserve"> </w:t>
      </w:r>
      <w:r>
        <w:rPr>
          <w:rFonts w:hint="cs"/>
          <w:rtl/>
        </w:rPr>
        <w:t>إخواني</w:t>
      </w:r>
      <w:r>
        <w:rPr>
          <w:rtl/>
        </w:rPr>
        <w:t xml:space="preserve"> </w:t>
      </w:r>
      <w:r>
        <w:rPr>
          <w:rFonts w:hint="cs"/>
          <w:rtl/>
        </w:rPr>
        <w:t>وأنصاري</w:t>
      </w:r>
      <w:r>
        <w:rPr>
          <w:rtl/>
        </w:rPr>
        <w:t xml:space="preserve"> </w:t>
      </w:r>
      <w:r>
        <w:rPr>
          <w:rFonts w:hint="cs"/>
          <w:rtl/>
        </w:rPr>
        <w:t>وأعواني</w:t>
      </w:r>
      <w:r>
        <w:rPr>
          <w:rtl/>
        </w:rPr>
        <w:t xml:space="preserve"> </w:t>
      </w:r>
      <w:r>
        <w:rPr>
          <w:rFonts w:hint="cs"/>
          <w:rtl/>
        </w:rPr>
        <w:t>على</w:t>
      </w:r>
    </w:p>
    <w:p w:rsidR="00E42ECB" w:rsidRDefault="00E42ECB" w:rsidP="007E1E2E">
      <w:pPr>
        <w:pStyle w:val="libLine"/>
      </w:pPr>
      <w:r>
        <w:rPr>
          <w:rtl/>
        </w:rPr>
        <w:t>____________________</w:t>
      </w:r>
    </w:p>
    <w:p w:rsidR="00B007A4" w:rsidRDefault="00B007A4" w:rsidP="00B007A4">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ابن</w:t>
      </w:r>
      <w:r w:rsidRPr="00B72302">
        <w:rPr>
          <w:rtl/>
        </w:rPr>
        <w:t xml:space="preserve"> </w:t>
      </w:r>
      <w:r>
        <w:rPr>
          <w:rFonts w:hint="cs"/>
          <w:rtl/>
        </w:rPr>
        <w:t>عساكر</w:t>
      </w:r>
      <w:r w:rsidRPr="00B72302">
        <w:rPr>
          <w:rtl/>
        </w:rPr>
        <w:t xml:space="preserve"> </w:t>
      </w:r>
      <w:r>
        <w:rPr>
          <w:rtl/>
        </w:rPr>
        <w:t>(</w:t>
      </w:r>
      <w:r>
        <w:rPr>
          <w:rFonts w:hint="cs"/>
          <w:rtl/>
        </w:rPr>
        <w:t>ترجمة</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sidRPr="00B007A4">
        <w:rPr>
          <w:rStyle w:val="libFootnoteAlaemChar"/>
          <w:rtl/>
        </w:rPr>
        <w:t>عليه‌السلام</w:t>
      </w:r>
      <w:r>
        <w:rPr>
          <w:rtl/>
        </w:rPr>
        <w:t>/</w:t>
      </w:r>
      <w:r>
        <w:rPr>
          <w:rFonts w:hint="cs"/>
          <w:rtl/>
        </w:rPr>
        <w:t>تحقيق</w:t>
      </w:r>
      <w:r w:rsidRPr="00B72302">
        <w:rPr>
          <w:rtl/>
        </w:rPr>
        <w:t xml:space="preserve"> </w:t>
      </w:r>
      <w:r>
        <w:rPr>
          <w:rFonts w:hint="cs"/>
          <w:rtl/>
        </w:rPr>
        <w:t>المحمودي</w:t>
      </w:r>
      <w:r>
        <w:rPr>
          <w:rtl/>
        </w:rPr>
        <w:t>):</w:t>
      </w:r>
      <w:r w:rsidRPr="00B72302">
        <w:rPr>
          <w:rtl/>
        </w:rPr>
        <w:t xml:space="preserve"> </w:t>
      </w:r>
      <w:r>
        <w:rPr>
          <w:rtl/>
        </w:rPr>
        <w:t>294</w:t>
      </w:r>
      <w:r>
        <w:rPr>
          <w:rFonts w:hint="cs"/>
          <w:rtl/>
        </w:rPr>
        <w:t>،</w:t>
      </w:r>
      <w:r w:rsidRPr="00B72302">
        <w:rPr>
          <w:rtl/>
        </w:rPr>
        <w:t xml:space="preserve"> </w:t>
      </w:r>
      <w:r>
        <w:rPr>
          <w:rFonts w:hint="cs"/>
          <w:rtl/>
        </w:rPr>
        <w:t>رقم</w:t>
      </w:r>
      <w:r w:rsidRPr="00B72302">
        <w:rPr>
          <w:rtl/>
        </w:rPr>
        <w:t xml:space="preserve"> </w:t>
      </w:r>
      <w:r>
        <w:rPr>
          <w:rtl/>
        </w:rPr>
        <w:t>256</w:t>
      </w:r>
      <w:r w:rsidRPr="00B72302">
        <w:rPr>
          <w:rtl/>
        </w:rPr>
        <w:t xml:space="preserve"> </w:t>
      </w:r>
      <w:r>
        <w:rPr>
          <w:rFonts w:hint="cs"/>
          <w:rtl/>
        </w:rPr>
        <w:t>- ويُلاحظ</w:t>
      </w:r>
      <w:r w:rsidRPr="00B72302">
        <w:rPr>
          <w:rtl/>
        </w:rPr>
        <w:t xml:space="preserve"> </w:t>
      </w:r>
      <w:r>
        <w:rPr>
          <w:rFonts w:hint="cs"/>
          <w:rtl/>
        </w:rPr>
        <w:t>أنّ</w:t>
      </w:r>
      <w:r w:rsidRPr="00B72302">
        <w:rPr>
          <w:rtl/>
        </w:rPr>
        <w:t xml:space="preserve"> </w:t>
      </w:r>
      <w:r>
        <w:rPr>
          <w:rFonts w:hint="cs"/>
          <w:rtl/>
        </w:rPr>
        <w:t>هذه</w:t>
      </w:r>
      <w:r w:rsidRPr="00B72302">
        <w:rPr>
          <w:rtl/>
        </w:rPr>
        <w:t xml:space="preserve"> </w:t>
      </w:r>
      <w:r>
        <w:rPr>
          <w:rFonts w:hint="cs"/>
          <w:rtl/>
        </w:rPr>
        <w:t>المحاورة</w:t>
      </w:r>
      <w:r w:rsidRPr="00B72302">
        <w:rPr>
          <w:rtl/>
        </w:rPr>
        <w:t xml:space="preserve"> </w:t>
      </w:r>
      <w:r>
        <w:rPr>
          <w:rFonts w:hint="cs"/>
          <w:rtl/>
        </w:rPr>
        <w:t>تمّت</w:t>
      </w:r>
      <w:r w:rsidRPr="00B72302">
        <w:rPr>
          <w:rtl/>
        </w:rPr>
        <w:t xml:space="preserve"> </w:t>
      </w:r>
      <w:r>
        <w:rPr>
          <w:rFonts w:hint="cs"/>
          <w:rtl/>
        </w:rPr>
        <w:t>في</w:t>
      </w:r>
      <w:r w:rsidRPr="00B72302">
        <w:rPr>
          <w:rtl/>
        </w:rPr>
        <w:t xml:space="preserve"> </w:t>
      </w:r>
      <w:r>
        <w:rPr>
          <w:rFonts w:hint="cs"/>
          <w:rtl/>
        </w:rPr>
        <w:t>الأبواء</w:t>
      </w:r>
      <w:r w:rsidRPr="00B72302">
        <w:rPr>
          <w:rtl/>
        </w:rPr>
        <w:t xml:space="preserve"> </w:t>
      </w:r>
      <w:r>
        <w:rPr>
          <w:rFonts w:hint="cs"/>
          <w:rtl/>
        </w:rPr>
        <w:t>قبل</w:t>
      </w:r>
      <w:r w:rsidRPr="00B72302">
        <w:rPr>
          <w:rtl/>
        </w:rPr>
        <w:t xml:space="preserve"> </w:t>
      </w:r>
      <w:r>
        <w:rPr>
          <w:rFonts w:hint="cs"/>
          <w:rtl/>
        </w:rPr>
        <w:t>وصول</w:t>
      </w:r>
      <w:r w:rsidRPr="00B72302">
        <w:rPr>
          <w:rtl/>
        </w:rPr>
        <w:t xml:space="preserve"> </w:t>
      </w:r>
      <w:r>
        <w:rPr>
          <w:rFonts w:hint="cs"/>
          <w:rtl/>
        </w:rPr>
        <w:t>الإمام</w:t>
      </w:r>
      <w:r w:rsidRPr="00B72302">
        <w:rPr>
          <w:rtl/>
        </w:rPr>
        <w:t xml:space="preserve"> </w:t>
      </w:r>
      <w:r w:rsidRPr="006C6E6D">
        <w:rPr>
          <w:rStyle w:val="libFootnoteAlaemChar"/>
          <w:rtl/>
        </w:rPr>
        <w:t>عليه‌السلام</w:t>
      </w:r>
      <w:r w:rsidRPr="00B72302">
        <w:rPr>
          <w:rtl/>
        </w:rPr>
        <w:t xml:space="preserve"> </w:t>
      </w:r>
      <w:r>
        <w:rPr>
          <w:rFonts w:hint="cs"/>
          <w:rtl/>
        </w:rPr>
        <w:t>إلى</w:t>
      </w:r>
      <w:r w:rsidRPr="00B72302">
        <w:rPr>
          <w:rtl/>
        </w:rPr>
        <w:t xml:space="preserve"> </w:t>
      </w:r>
      <w:r>
        <w:rPr>
          <w:rFonts w:hint="cs"/>
          <w:rtl/>
        </w:rPr>
        <w:t>مكّة</w:t>
      </w:r>
      <w:r>
        <w:rPr>
          <w:rtl/>
        </w:rPr>
        <w:t>،</w:t>
      </w:r>
      <w:r w:rsidRPr="00B72302">
        <w:rPr>
          <w:rtl/>
        </w:rPr>
        <w:t xml:space="preserve"> </w:t>
      </w:r>
      <w:r>
        <w:rPr>
          <w:rFonts w:hint="cs"/>
          <w:rtl/>
        </w:rPr>
        <w:t>أي</w:t>
      </w:r>
      <w:r w:rsidRPr="00B72302">
        <w:rPr>
          <w:rtl/>
        </w:rPr>
        <w:t xml:space="preserve"> </w:t>
      </w:r>
      <w:r>
        <w:rPr>
          <w:rFonts w:hint="cs"/>
          <w:rtl/>
        </w:rPr>
        <w:t>قبل</w:t>
      </w:r>
      <w:r w:rsidRPr="00B72302">
        <w:rPr>
          <w:rtl/>
        </w:rPr>
        <w:t xml:space="preserve"> </w:t>
      </w:r>
      <w:r>
        <w:rPr>
          <w:rFonts w:hint="cs"/>
          <w:rtl/>
        </w:rPr>
        <w:t>وصول</w:t>
      </w:r>
      <w:r w:rsidRPr="00B72302">
        <w:rPr>
          <w:rtl/>
        </w:rPr>
        <w:t xml:space="preserve"> </w:t>
      </w:r>
      <w:r>
        <w:rPr>
          <w:rFonts w:hint="cs"/>
          <w:rtl/>
        </w:rPr>
        <w:t>رسائل</w:t>
      </w:r>
      <w:r w:rsidRPr="00B72302">
        <w:rPr>
          <w:rtl/>
        </w:rPr>
        <w:t xml:space="preserve"> </w:t>
      </w:r>
      <w:r>
        <w:rPr>
          <w:rFonts w:hint="cs"/>
          <w:rtl/>
        </w:rPr>
        <w:t>أهل</w:t>
      </w:r>
      <w:r w:rsidRPr="00B72302">
        <w:rPr>
          <w:rtl/>
        </w:rPr>
        <w:t xml:space="preserve"> </w:t>
      </w:r>
      <w:r>
        <w:rPr>
          <w:rFonts w:hint="cs"/>
          <w:rtl/>
        </w:rPr>
        <w:t>الكوفة</w:t>
      </w:r>
      <w:r w:rsidRPr="00B72302">
        <w:rPr>
          <w:rtl/>
        </w:rPr>
        <w:t xml:space="preserve"> </w:t>
      </w:r>
      <w:r>
        <w:rPr>
          <w:rFonts w:hint="cs"/>
          <w:rtl/>
        </w:rPr>
        <w:t>إليه</w:t>
      </w:r>
      <w:r>
        <w:rPr>
          <w:rtl/>
        </w:rPr>
        <w:t>،</w:t>
      </w:r>
      <w:r w:rsidRPr="00B72302">
        <w:rPr>
          <w:rtl/>
        </w:rPr>
        <w:t xml:space="preserve"> </w:t>
      </w:r>
      <w:r>
        <w:rPr>
          <w:rFonts w:hint="cs"/>
          <w:rtl/>
        </w:rPr>
        <w:t>فتأمّل</w:t>
      </w:r>
      <w:r>
        <w:rPr>
          <w:rtl/>
        </w:rPr>
        <w:t>!</w:t>
      </w:r>
    </w:p>
    <w:p w:rsidR="00B007A4" w:rsidRDefault="00B007A4" w:rsidP="00B007A4">
      <w:pPr>
        <w:pStyle w:val="libFootnote0"/>
      </w:pPr>
      <w:r>
        <w:rPr>
          <w:rtl/>
        </w:rPr>
        <w:t>(</w:t>
      </w:r>
      <w:r>
        <w:rPr>
          <w:rFonts w:hint="cs"/>
          <w:rtl/>
        </w:rPr>
        <w:t>2</w:t>
      </w:r>
      <w:r>
        <w:rPr>
          <w:rtl/>
        </w:rPr>
        <w:t>)</w:t>
      </w:r>
      <w:r w:rsidRPr="00B72302">
        <w:rPr>
          <w:rtl/>
        </w:rPr>
        <w:t xml:space="preserve"> </w:t>
      </w:r>
      <w:r>
        <w:rPr>
          <w:rFonts w:hint="cs"/>
          <w:rtl/>
        </w:rPr>
        <w:t>مقتل</w:t>
      </w:r>
      <w:r w:rsidRPr="00B72302">
        <w:rPr>
          <w:rtl/>
        </w:rPr>
        <w:t xml:space="preserve"> </w:t>
      </w:r>
      <w:r>
        <w:rPr>
          <w:rFonts w:hint="cs"/>
          <w:rtl/>
        </w:rPr>
        <w:t>الحسين</w:t>
      </w:r>
      <w:r w:rsidRPr="00B72302">
        <w:rPr>
          <w:rtl/>
        </w:rPr>
        <w:t xml:space="preserve"> </w:t>
      </w:r>
      <w:r w:rsidRPr="006C6E6D">
        <w:rPr>
          <w:rStyle w:val="libFootnoteAlaemChar"/>
          <w:rtl/>
        </w:rPr>
        <w:t>عليه‌السلام</w:t>
      </w:r>
      <w:r w:rsidRPr="00B72302">
        <w:rPr>
          <w:rtl/>
        </w:rPr>
        <w:t xml:space="preserve"> </w:t>
      </w:r>
      <w:r>
        <w:rPr>
          <w:rFonts w:hint="cs"/>
          <w:rtl/>
        </w:rPr>
        <w:t>للخوارزمي</w:t>
      </w:r>
      <w:r>
        <w:rPr>
          <w:rtl/>
        </w:rPr>
        <w:t>،</w:t>
      </w:r>
      <w:r w:rsidRPr="00B72302">
        <w:rPr>
          <w:rtl/>
        </w:rPr>
        <w:t xml:space="preserve"> </w:t>
      </w:r>
      <w:r>
        <w:rPr>
          <w:rtl/>
        </w:rPr>
        <w:t>310:1</w:t>
      </w:r>
      <w:r>
        <w:rPr>
          <w:rFonts w:hint="cs"/>
          <w:rtl/>
        </w:rPr>
        <w:t>؛</w:t>
      </w:r>
      <w:r w:rsidRPr="00B72302">
        <w:rPr>
          <w:rtl/>
        </w:rPr>
        <w:t xml:space="preserve"> </w:t>
      </w:r>
      <w:r>
        <w:rPr>
          <w:rFonts w:hint="cs"/>
          <w:rtl/>
        </w:rPr>
        <w:t>ومع</w:t>
      </w:r>
      <w:r w:rsidRPr="00B72302">
        <w:rPr>
          <w:rtl/>
        </w:rPr>
        <w:t xml:space="preserve"> </w:t>
      </w:r>
      <w:r>
        <w:rPr>
          <w:rFonts w:hint="cs"/>
          <w:rtl/>
        </w:rPr>
        <w:t>أنّ</w:t>
      </w:r>
      <w:r w:rsidRPr="00B72302">
        <w:rPr>
          <w:rtl/>
        </w:rPr>
        <w:t xml:space="preserve"> </w:t>
      </w:r>
      <w:r>
        <w:rPr>
          <w:rFonts w:hint="cs"/>
          <w:rtl/>
        </w:rPr>
        <w:t>هذه</w:t>
      </w:r>
      <w:r w:rsidRPr="00B72302">
        <w:rPr>
          <w:rtl/>
        </w:rPr>
        <w:t xml:space="preserve"> </w:t>
      </w:r>
      <w:r>
        <w:rPr>
          <w:rFonts w:hint="cs"/>
          <w:rtl/>
        </w:rPr>
        <w:t>المحاورة</w:t>
      </w:r>
      <w:r w:rsidRPr="00B72302">
        <w:rPr>
          <w:rtl/>
        </w:rPr>
        <w:t xml:space="preserve"> </w:t>
      </w:r>
      <w:r>
        <w:rPr>
          <w:rFonts w:hint="cs"/>
          <w:rtl/>
        </w:rPr>
        <w:t>تمّت</w:t>
      </w:r>
      <w:r w:rsidRPr="00B72302">
        <w:rPr>
          <w:rtl/>
        </w:rPr>
        <w:t xml:space="preserve"> </w:t>
      </w:r>
      <w:r>
        <w:rPr>
          <w:rFonts w:hint="cs"/>
          <w:rtl/>
        </w:rPr>
        <w:t>في</w:t>
      </w:r>
      <w:r w:rsidRPr="00B72302">
        <w:rPr>
          <w:rtl/>
        </w:rPr>
        <w:t xml:space="preserve"> </w:t>
      </w:r>
      <w:r>
        <w:rPr>
          <w:rFonts w:hint="cs"/>
          <w:rtl/>
        </w:rPr>
        <w:t>أواخر</w:t>
      </w:r>
      <w:r w:rsidRPr="00B72302">
        <w:rPr>
          <w:rtl/>
        </w:rPr>
        <w:t xml:space="preserve"> </w:t>
      </w:r>
      <w:r>
        <w:rPr>
          <w:rFonts w:hint="cs"/>
          <w:rtl/>
        </w:rPr>
        <w:t>أيّام</w:t>
      </w:r>
      <w:r w:rsidRPr="00B72302">
        <w:rPr>
          <w:rtl/>
        </w:rPr>
        <w:t xml:space="preserve"> </w:t>
      </w:r>
      <w:r>
        <w:rPr>
          <w:rFonts w:hint="cs"/>
          <w:rtl/>
        </w:rPr>
        <w:t>وجود</w:t>
      </w:r>
      <w:r w:rsidRPr="00B72302">
        <w:rPr>
          <w:rtl/>
        </w:rPr>
        <w:t xml:space="preserve"> </w:t>
      </w:r>
      <w:r>
        <w:rPr>
          <w:rFonts w:hint="cs"/>
          <w:rtl/>
        </w:rPr>
        <w:t>الإمام</w:t>
      </w:r>
      <w:r w:rsidRPr="00B72302">
        <w:rPr>
          <w:rtl/>
        </w:rPr>
        <w:t xml:space="preserve"> </w:t>
      </w:r>
      <w:r w:rsidRPr="006C6E6D">
        <w:rPr>
          <w:rStyle w:val="libFootnoteAlaemChar"/>
          <w:rtl/>
        </w:rPr>
        <w:t>عليه‌السلام</w:t>
      </w:r>
      <w:r w:rsidRPr="00B72302">
        <w:rPr>
          <w:rtl/>
        </w:rPr>
        <w:t xml:space="preserve"> </w:t>
      </w:r>
      <w:r>
        <w:rPr>
          <w:rFonts w:hint="cs"/>
          <w:rtl/>
        </w:rPr>
        <w:t>في</w:t>
      </w:r>
      <w:r w:rsidRPr="00B72302">
        <w:rPr>
          <w:rtl/>
        </w:rPr>
        <w:t xml:space="preserve"> </w:t>
      </w:r>
      <w:r>
        <w:rPr>
          <w:rFonts w:hint="cs"/>
          <w:rtl/>
        </w:rPr>
        <w:t>مكّة</w:t>
      </w:r>
      <w:r>
        <w:rPr>
          <w:rtl/>
        </w:rPr>
        <w:t>،</w:t>
      </w:r>
      <w:r w:rsidRPr="00B72302">
        <w:rPr>
          <w:rtl/>
        </w:rPr>
        <w:t xml:space="preserve"> </w:t>
      </w:r>
      <w:r>
        <w:rPr>
          <w:rFonts w:hint="cs"/>
          <w:rtl/>
        </w:rPr>
        <w:t>إلاّ</w:t>
      </w:r>
      <w:r w:rsidRPr="00B72302">
        <w:rPr>
          <w:rtl/>
        </w:rPr>
        <w:t xml:space="preserve"> </w:t>
      </w:r>
      <w:r>
        <w:rPr>
          <w:rFonts w:hint="cs"/>
          <w:rtl/>
        </w:rPr>
        <w:t>أنّه</w:t>
      </w:r>
      <w:r w:rsidRPr="00B72302">
        <w:rPr>
          <w:rtl/>
        </w:rPr>
        <w:t xml:space="preserve"> </w:t>
      </w:r>
      <w:r w:rsidRPr="006C6E6D">
        <w:rPr>
          <w:rStyle w:val="libFootnoteAlaemChar"/>
          <w:rtl/>
        </w:rPr>
        <w:t>عليه‌السلام</w:t>
      </w:r>
      <w:r w:rsidRPr="00B72302">
        <w:rPr>
          <w:rtl/>
        </w:rPr>
        <w:t xml:space="preserve"> </w:t>
      </w:r>
      <w:r>
        <w:rPr>
          <w:rFonts w:hint="cs"/>
          <w:rtl/>
        </w:rPr>
        <w:t>لم</w:t>
      </w:r>
      <w:r w:rsidRPr="00B72302">
        <w:rPr>
          <w:rtl/>
        </w:rPr>
        <w:t xml:space="preserve"> </w:t>
      </w:r>
      <w:r>
        <w:rPr>
          <w:rFonts w:hint="cs"/>
          <w:rtl/>
        </w:rPr>
        <w:t>يُعلّل</w:t>
      </w:r>
      <w:r w:rsidRPr="00B72302">
        <w:rPr>
          <w:rtl/>
        </w:rPr>
        <w:t xml:space="preserve"> </w:t>
      </w:r>
      <w:r>
        <w:rPr>
          <w:rFonts w:hint="cs"/>
          <w:rtl/>
        </w:rPr>
        <w:t>هذه</w:t>
      </w:r>
      <w:r w:rsidRPr="00B72302">
        <w:rPr>
          <w:rtl/>
        </w:rPr>
        <w:t xml:space="preserve"> </w:t>
      </w:r>
      <w:r>
        <w:rPr>
          <w:rFonts w:hint="cs"/>
          <w:rtl/>
        </w:rPr>
        <w:t>اللاّبديّة</w:t>
      </w:r>
      <w:r w:rsidRPr="00B72302">
        <w:rPr>
          <w:rtl/>
        </w:rPr>
        <w:t xml:space="preserve"> </w:t>
      </w:r>
      <w:r>
        <w:rPr>
          <w:rFonts w:hint="cs"/>
          <w:rtl/>
        </w:rPr>
        <w:t>بشيء</w:t>
      </w:r>
      <w:r w:rsidRPr="00B72302">
        <w:rPr>
          <w:rtl/>
        </w:rPr>
        <w:t xml:space="preserve"> </w:t>
      </w:r>
      <w:r>
        <w:rPr>
          <w:rFonts w:hint="cs"/>
          <w:rtl/>
        </w:rPr>
        <w:t>كرسائل</w:t>
      </w:r>
      <w:r w:rsidRPr="00B72302">
        <w:rPr>
          <w:rtl/>
        </w:rPr>
        <w:t xml:space="preserve"> </w:t>
      </w:r>
      <w:r>
        <w:rPr>
          <w:rFonts w:hint="cs"/>
          <w:rtl/>
        </w:rPr>
        <w:t>أهل</w:t>
      </w:r>
      <w:r w:rsidRPr="00B72302">
        <w:rPr>
          <w:rtl/>
        </w:rPr>
        <w:t xml:space="preserve"> </w:t>
      </w:r>
      <w:r>
        <w:rPr>
          <w:rFonts w:hint="cs"/>
          <w:rtl/>
        </w:rPr>
        <w:t>الكوفة</w:t>
      </w:r>
      <w:r w:rsidRPr="00B72302">
        <w:rPr>
          <w:rtl/>
        </w:rPr>
        <w:t xml:space="preserve"> </w:t>
      </w:r>
      <w:r>
        <w:rPr>
          <w:rFonts w:hint="cs"/>
          <w:rtl/>
        </w:rPr>
        <w:t>مثلاً،</w:t>
      </w:r>
      <w:r w:rsidRPr="00B72302">
        <w:rPr>
          <w:rtl/>
        </w:rPr>
        <w:t xml:space="preserve"> </w:t>
      </w:r>
      <w:r>
        <w:rPr>
          <w:rFonts w:hint="cs"/>
          <w:rtl/>
        </w:rPr>
        <w:t>فتأمّل</w:t>
      </w:r>
      <w:r>
        <w:rPr>
          <w:rtl/>
        </w:rPr>
        <w:t>!</w:t>
      </w:r>
    </w:p>
    <w:p w:rsidR="00B007A4" w:rsidRDefault="00B007A4" w:rsidP="00B007A4">
      <w:pPr>
        <w:pStyle w:val="libFootnote0"/>
      </w:pPr>
      <w:r>
        <w:rPr>
          <w:rtl/>
        </w:rPr>
        <w:t>(</w:t>
      </w:r>
      <w:r>
        <w:rPr>
          <w:rFonts w:hint="cs"/>
          <w:rtl/>
        </w:rPr>
        <w:t>3</w:t>
      </w:r>
      <w:r>
        <w:rPr>
          <w:rtl/>
        </w:rPr>
        <w:t>)</w:t>
      </w:r>
      <w:r w:rsidRPr="00B72302">
        <w:rPr>
          <w:rtl/>
        </w:rPr>
        <w:t xml:space="preserve"> </w:t>
      </w:r>
      <w:r>
        <w:rPr>
          <w:rFonts w:hint="cs"/>
          <w:rtl/>
        </w:rPr>
        <w:t>الإمامة</w:t>
      </w:r>
      <w:r w:rsidRPr="00B72302">
        <w:rPr>
          <w:rtl/>
        </w:rPr>
        <w:t xml:space="preserve"> </w:t>
      </w:r>
      <w:r>
        <w:rPr>
          <w:rFonts w:hint="cs"/>
          <w:rtl/>
        </w:rPr>
        <w:t>والسياسة</w:t>
      </w:r>
      <w:r>
        <w:rPr>
          <w:rtl/>
        </w:rPr>
        <w:t>،</w:t>
      </w:r>
      <w:r w:rsidRPr="00B72302">
        <w:rPr>
          <w:rtl/>
        </w:rPr>
        <w:t xml:space="preserve"> </w:t>
      </w:r>
      <w:r>
        <w:rPr>
          <w:rtl/>
        </w:rPr>
        <w:t>231:1.</w:t>
      </w:r>
    </w:p>
    <w:p w:rsidR="00E42ECB" w:rsidRDefault="00E42ECB" w:rsidP="00E5242F">
      <w:pPr>
        <w:pStyle w:val="libNormal"/>
        <w:rPr>
          <w:rtl/>
        </w:rPr>
      </w:pPr>
      <w:r>
        <w:rPr>
          <w:rFonts w:hint="cs"/>
          <w:rtl/>
        </w:rPr>
        <w:br w:type="page"/>
      </w:r>
    </w:p>
    <w:p w:rsidR="00E42ECB" w:rsidRDefault="00E42ECB" w:rsidP="006C6E6D">
      <w:pPr>
        <w:pStyle w:val="libNormal0"/>
      </w:pPr>
      <w:r>
        <w:rPr>
          <w:rFonts w:hint="cs"/>
          <w:rtl/>
        </w:rPr>
        <w:lastRenderedPageBreak/>
        <w:t>الحقّ،</w:t>
      </w:r>
      <w:r>
        <w:rPr>
          <w:rtl/>
        </w:rPr>
        <w:t xml:space="preserve"> </w:t>
      </w:r>
      <w:r>
        <w:rPr>
          <w:rFonts w:hint="cs"/>
          <w:rtl/>
        </w:rPr>
        <w:t>ومجيبيَّ</w:t>
      </w:r>
      <w:r>
        <w:rPr>
          <w:rtl/>
        </w:rPr>
        <w:t xml:space="preserve"> </w:t>
      </w:r>
      <w:r>
        <w:rPr>
          <w:rFonts w:hint="cs"/>
          <w:rtl/>
        </w:rPr>
        <w:t>إلى</w:t>
      </w:r>
      <w:r>
        <w:rPr>
          <w:rtl/>
        </w:rPr>
        <w:t xml:space="preserve"> </w:t>
      </w:r>
      <w:r>
        <w:rPr>
          <w:rFonts w:hint="cs"/>
          <w:rtl/>
        </w:rPr>
        <w:t>جهاد</w:t>
      </w:r>
      <w:r>
        <w:rPr>
          <w:rtl/>
        </w:rPr>
        <w:t xml:space="preserve"> </w:t>
      </w:r>
      <w:r>
        <w:rPr>
          <w:rFonts w:hint="cs"/>
          <w:rtl/>
        </w:rPr>
        <w:t>المحلّين،</w:t>
      </w:r>
      <w:r>
        <w:rPr>
          <w:rtl/>
        </w:rPr>
        <w:t xml:space="preserve"> </w:t>
      </w:r>
      <w:r>
        <w:rPr>
          <w:rFonts w:hint="cs"/>
          <w:rtl/>
        </w:rPr>
        <w:t>بكم</w:t>
      </w:r>
      <w:r>
        <w:rPr>
          <w:rtl/>
        </w:rPr>
        <w:t xml:space="preserve"> </w:t>
      </w:r>
      <w:r>
        <w:rPr>
          <w:rFonts w:hint="cs"/>
          <w:rtl/>
        </w:rPr>
        <w:t>أضرب</w:t>
      </w:r>
      <w:r>
        <w:rPr>
          <w:rtl/>
        </w:rPr>
        <w:t xml:space="preserve"> </w:t>
      </w:r>
      <w:r>
        <w:rPr>
          <w:rFonts w:hint="cs"/>
          <w:rtl/>
        </w:rPr>
        <w:t>المدبر،</w:t>
      </w:r>
      <w:r>
        <w:rPr>
          <w:rtl/>
        </w:rPr>
        <w:t xml:space="preserve"> </w:t>
      </w:r>
      <w:r>
        <w:rPr>
          <w:rFonts w:hint="cs"/>
          <w:rtl/>
        </w:rPr>
        <w:t>وأرجو</w:t>
      </w:r>
      <w:r>
        <w:rPr>
          <w:rtl/>
        </w:rPr>
        <w:t xml:space="preserve"> </w:t>
      </w:r>
      <w:r>
        <w:rPr>
          <w:rFonts w:hint="cs"/>
          <w:rtl/>
        </w:rPr>
        <w:t>إتمام</w:t>
      </w:r>
      <w:r>
        <w:rPr>
          <w:rtl/>
        </w:rPr>
        <w:t xml:space="preserve"> </w:t>
      </w:r>
      <w:r>
        <w:rPr>
          <w:rFonts w:hint="cs"/>
          <w:rtl/>
        </w:rPr>
        <w:t>طاعة</w:t>
      </w:r>
      <w:r>
        <w:rPr>
          <w:rtl/>
        </w:rPr>
        <w:t xml:space="preserve"> </w:t>
      </w:r>
      <w:r>
        <w:rPr>
          <w:rFonts w:hint="cs"/>
          <w:rtl/>
        </w:rPr>
        <w:t>ا</w:t>
      </w:r>
      <w:r w:rsidR="003C1721">
        <w:rPr>
          <w:rFonts w:hint="cs"/>
          <w:rtl/>
        </w:rPr>
        <w:t>لم</w:t>
      </w:r>
      <w:r>
        <w:rPr>
          <w:rFonts w:hint="cs"/>
          <w:rtl/>
        </w:rPr>
        <w:t>قبل</w:t>
      </w:r>
      <w:r>
        <w:rPr>
          <w:rFonts w:hint="eastAsia"/>
          <w:rtl/>
        </w:rPr>
        <w:t>»</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ويقول</w:t>
      </w:r>
      <w:r>
        <w:rPr>
          <w:rtl/>
        </w:rPr>
        <w:t xml:space="preserve"> </w:t>
      </w:r>
      <w:r w:rsidR="00A04838" w:rsidRPr="00A04838">
        <w:rPr>
          <w:rStyle w:val="libAlaemChar"/>
          <w:rFonts w:hint="cs"/>
          <w:rtl/>
        </w:rPr>
        <w:t>عليه‌السلام</w:t>
      </w:r>
      <w:r>
        <w:rPr>
          <w:rtl/>
        </w:rPr>
        <w:t>: «</w:t>
      </w:r>
      <w:r>
        <w:rPr>
          <w:rFonts w:hint="cs"/>
          <w:rtl/>
        </w:rPr>
        <w:t>الكوفة</w:t>
      </w:r>
      <w:r>
        <w:rPr>
          <w:rtl/>
        </w:rPr>
        <w:t xml:space="preserve"> </w:t>
      </w:r>
      <w:r>
        <w:rPr>
          <w:rFonts w:hint="cs"/>
          <w:rtl/>
        </w:rPr>
        <w:t>كنز</w:t>
      </w:r>
      <w:r>
        <w:rPr>
          <w:rtl/>
        </w:rPr>
        <w:t xml:space="preserve"> </w:t>
      </w:r>
      <w:r>
        <w:rPr>
          <w:rFonts w:hint="cs"/>
          <w:rtl/>
        </w:rPr>
        <w:t>الإيمان،</w:t>
      </w:r>
      <w:r>
        <w:rPr>
          <w:rtl/>
        </w:rPr>
        <w:t xml:space="preserve"> </w:t>
      </w:r>
      <w:r>
        <w:rPr>
          <w:rFonts w:hint="cs"/>
          <w:rtl/>
        </w:rPr>
        <w:t>وجمجمة</w:t>
      </w:r>
      <w:r>
        <w:rPr>
          <w:rtl/>
        </w:rPr>
        <w:t xml:space="preserve"> </w:t>
      </w:r>
      <w:r>
        <w:rPr>
          <w:rFonts w:hint="cs"/>
          <w:rtl/>
        </w:rPr>
        <w:t>الإسلام،</w:t>
      </w:r>
      <w:r>
        <w:rPr>
          <w:rtl/>
        </w:rPr>
        <w:t xml:space="preserve"> </w:t>
      </w:r>
      <w:r>
        <w:rPr>
          <w:rFonts w:hint="cs"/>
          <w:rtl/>
        </w:rPr>
        <w:t>وسيف</w:t>
      </w:r>
      <w:r>
        <w:rPr>
          <w:rtl/>
        </w:rPr>
        <w:t xml:space="preserve"> </w:t>
      </w:r>
      <w:r>
        <w:rPr>
          <w:rFonts w:hint="cs"/>
          <w:rtl/>
        </w:rPr>
        <w:t>اللّه</w:t>
      </w:r>
      <w:r>
        <w:rPr>
          <w:rtl/>
        </w:rPr>
        <w:t xml:space="preserve"> </w:t>
      </w:r>
      <w:r>
        <w:rPr>
          <w:rFonts w:hint="cs"/>
          <w:rtl/>
        </w:rPr>
        <w:t>ورمحه،</w:t>
      </w:r>
      <w:r>
        <w:rPr>
          <w:rtl/>
        </w:rPr>
        <w:t xml:space="preserve"> </w:t>
      </w:r>
      <w:r>
        <w:rPr>
          <w:rFonts w:hint="cs"/>
          <w:rtl/>
        </w:rPr>
        <w:t>يضعه</w:t>
      </w:r>
      <w:r>
        <w:rPr>
          <w:rtl/>
        </w:rPr>
        <w:t xml:space="preserve"> </w:t>
      </w:r>
      <w:r>
        <w:rPr>
          <w:rFonts w:hint="cs"/>
          <w:rtl/>
        </w:rPr>
        <w:t>حيث</w:t>
      </w:r>
      <w:r>
        <w:rPr>
          <w:rtl/>
        </w:rPr>
        <w:t xml:space="preserve"> </w:t>
      </w:r>
      <w:r>
        <w:rPr>
          <w:rFonts w:hint="cs"/>
          <w:rtl/>
        </w:rPr>
        <w:t>يشاء</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وكانت</w:t>
      </w:r>
      <w:r>
        <w:rPr>
          <w:rtl/>
        </w:rPr>
        <w:t xml:space="preserve"> </w:t>
      </w:r>
      <w:r>
        <w:rPr>
          <w:rFonts w:hint="cs"/>
          <w:rtl/>
        </w:rPr>
        <w:t>الكوفة</w:t>
      </w:r>
      <w:r>
        <w:rPr>
          <w:rtl/>
        </w:rPr>
        <w:t xml:space="preserve"> </w:t>
      </w:r>
      <w:r>
        <w:rPr>
          <w:rFonts w:hint="cs"/>
          <w:rtl/>
        </w:rPr>
        <w:t>بعد</w:t>
      </w:r>
      <w:r>
        <w:rPr>
          <w:rtl/>
        </w:rPr>
        <w:t xml:space="preserve"> </w:t>
      </w:r>
      <w:r>
        <w:rPr>
          <w:rFonts w:hint="cs"/>
          <w:rtl/>
        </w:rPr>
        <w:t>أميرالمؤمنين</w:t>
      </w:r>
      <w:r>
        <w:rPr>
          <w:rtl/>
        </w:rPr>
        <w:t xml:space="preserve"> </w:t>
      </w:r>
      <w:r w:rsidR="00A04838" w:rsidRPr="00A04838">
        <w:rPr>
          <w:rStyle w:val="libAlaemChar"/>
          <w:rFonts w:hint="cs"/>
          <w:rtl/>
        </w:rPr>
        <w:t>عليه‌السلام</w:t>
      </w:r>
      <w:r>
        <w:rPr>
          <w:rtl/>
        </w:rPr>
        <w:t xml:space="preserve"> </w:t>
      </w:r>
      <w:r>
        <w:rPr>
          <w:rFonts w:hint="cs"/>
          <w:rtl/>
        </w:rPr>
        <w:t>والإمام</w:t>
      </w:r>
      <w:r>
        <w:rPr>
          <w:rtl/>
        </w:rPr>
        <w:t xml:space="preserve"> </w:t>
      </w:r>
      <w:r>
        <w:rPr>
          <w:rFonts w:hint="cs"/>
          <w:rtl/>
        </w:rPr>
        <w:t>الحسن</w:t>
      </w:r>
      <w:r>
        <w:rPr>
          <w:rtl/>
        </w:rPr>
        <w:t xml:space="preserve"> </w:t>
      </w:r>
      <w:r w:rsidR="00A04838" w:rsidRPr="00A04838">
        <w:rPr>
          <w:rStyle w:val="libAlaemChar"/>
          <w:rFonts w:hint="cs"/>
          <w:rtl/>
        </w:rPr>
        <w:t>عليه‌السلام</w:t>
      </w:r>
      <w:r>
        <w:rPr>
          <w:rtl/>
        </w:rPr>
        <w:t xml:space="preserve"> </w:t>
      </w:r>
      <w:r>
        <w:rPr>
          <w:rFonts w:hint="cs"/>
          <w:rtl/>
        </w:rPr>
        <w:t>المقرّ</w:t>
      </w:r>
      <w:r>
        <w:rPr>
          <w:rtl/>
        </w:rPr>
        <w:t xml:space="preserve"> </w:t>
      </w:r>
      <w:r>
        <w:rPr>
          <w:rFonts w:hint="cs"/>
          <w:rtl/>
        </w:rPr>
        <w:t>الرئيسي</w:t>
      </w:r>
      <w:r>
        <w:rPr>
          <w:rtl/>
        </w:rPr>
        <w:t xml:space="preserve"> </w:t>
      </w:r>
      <w:r>
        <w:rPr>
          <w:rFonts w:hint="cs"/>
          <w:rtl/>
        </w:rPr>
        <w:t>لمعارضة</w:t>
      </w:r>
      <w:r>
        <w:rPr>
          <w:rtl/>
        </w:rPr>
        <w:t xml:space="preserve"> </w:t>
      </w:r>
      <w:r>
        <w:rPr>
          <w:rFonts w:hint="cs"/>
          <w:rtl/>
        </w:rPr>
        <w:t>الحكم</w:t>
      </w:r>
      <w:r>
        <w:rPr>
          <w:rtl/>
        </w:rPr>
        <w:t xml:space="preserve"> </w:t>
      </w:r>
      <w:r>
        <w:rPr>
          <w:rFonts w:hint="cs"/>
          <w:rtl/>
        </w:rPr>
        <w:t>الأموي،</w:t>
      </w:r>
      <w:r>
        <w:rPr>
          <w:rtl/>
        </w:rPr>
        <w:t xml:space="preserve"> </w:t>
      </w:r>
      <w:r>
        <w:rPr>
          <w:rFonts w:hint="cs"/>
          <w:rtl/>
        </w:rPr>
        <w:t>وكان</w:t>
      </w:r>
      <w:r>
        <w:rPr>
          <w:rtl/>
        </w:rPr>
        <w:t xml:space="preserve"> </w:t>
      </w:r>
      <w:r>
        <w:rPr>
          <w:rFonts w:hint="cs"/>
          <w:rtl/>
        </w:rPr>
        <w:t>الكوفيون</w:t>
      </w:r>
      <w:r>
        <w:rPr>
          <w:rtl/>
        </w:rPr>
        <w:t xml:space="preserve"> </w:t>
      </w:r>
      <w:r>
        <w:rPr>
          <w:rFonts w:hint="cs"/>
          <w:rtl/>
        </w:rPr>
        <w:t>يتمنّون</w:t>
      </w:r>
      <w:r>
        <w:rPr>
          <w:rtl/>
        </w:rPr>
        <w:t xml:space="preserve"> </w:t>
      </w:r>
      <w:r>
        <w:rPr>
          <w:rFonts w:hint="cs"/>
          <w:rtl/>
        </w:rPr>
        <w:t>زوال</w:t>
      </w:r>
      <w:r>
        <w:rPr>
          <w:rtl/>
        </w:rPr>
        <w:t xml:space="preserve"> </w:t>
      </w:r>
      <w:r>
        <w:rPr>
          <w:rFonts w:hint="cs"/>
          <w:rtl/>
        </w:rPr>
        <w:t>الحكم</w:t>
      </w:r>
      <w:r>
        <w:rPr>
          <w:rtl/>
        </w:rPr>
        <w:t xml:space="preserve"> </w:t>
      </w:r>
      <w:r>
        <w:rPr>
          <w:rFonts w:hint="cs"/>
          <w:rtl/>
        </w:rPr>
        <w:t>الأموي،</w:t>
      </w:r>
      <w:r>
        <w:rPr>
          <w:rtl/>
        </w:rPr>
        <w:t xml:space="preserve"> «</w:t>
      </w:r>
      <w:r>
        <w:rPr>
          <w:rFonts w:hint="cs"/>
          <w:rtl/>
        </w:rPr>
        <w:t>ومما</w:t>
      </w:r>
      <w:r>
        <w:rPr>
          <w:rtl/>
        </w:rPr>
        <w:t xml:space="preserve"> </w:t>
      </w:r>
      <w:r>
        <w:rPr>
          <w:rFonts w:hint="cs"/>
          <w:rtl/>
        </w:rPr>
        <w:t>زاد</w:t>
      </w:r>
      <w:r>
        <w:rPr>
          <w:rtl/>
        </w:rPr>
        <w:t xml:space="preserve"> </w:t>
      </w:r>
      <w:r>
        <w:rPr>
          <w:rFonts w:hint="cs"/>
          <w:rtl/>
        </w:rPr>
        <w:t>في</w:t>
      </w:r>
      <w:r>
        <w:rPr>
          <w:rtl/>
        </w:rPr>
        <w:t xml:space="preserve"> </w:t>
      </w:r>
      <w:r>
        <w:rPr>
          <w:rFonts w:hint="cs"/>
          <w:rtl/>
        </w:rPr>
        <w:t>نقمة</w:t>
      </w:r>
      <w:r>
        <w:rPr>
          <w:rtl/>
        </w:rPr>
        <w:t xml:space="preserve"> </w:t>
      </w:r>
      <w:r>
        <w:rPr>
          <w:rFonts w:hint="cs"/>
          <w:rtl/>
        </w:rPr>
        <w:t>الكوفيين</w:t>
      </w:r>
      <w:r>
        <w:rPr>
          <w:rtl/>
        </w:rPr>
        <w:t xml:space="preserve"> </w:t>
      </w:r>
      <w:r>
        <w:rPr>
          <w:rFonts w:hint="cs"/>
          <w:rtl/>
        </w:rPr>
        <w:t>على</w:t>
      </w:r>
      <w:r>
        <w:rPr>
          <w:rtl/>
        </w:rPr>
        <w:t xml:space="preserve"> </w:t>
      </w:r>
      <w:r>
        <w:rPr>
          <w:rFonts w:hint="cs"/>
          <w:rtl/>
        </w:rPr>
        <w:t>الأمويين</w:t>
      </w:r>
      <w:r>
        <w:rPr>
          <w:rtl/>
        </w:rPr>
        <w:t xml:space="preserve"> </w:t>
      </w:r>
      <w:r>
        <w:rPr>
          <w:rFonts w:hint="cs"/>
          <w:rtl/>
        </w:rPr>
        <w:t>أنّ</w:t>
      </w:r>
      <w:r>
        <w:rPr>
          <w:rtl/>
        </w:rPr>
        <w:t xml:space="preserve"> </w:t>
      </w:r>
      <w:r>
        <w:rPr>
          <w:rFonts w:hint="cs"/>
          <w:rtl/>
        </w:rPr>
        <w:t>معاوية</w:t>
      </w:r>
      <w:r>
        <w:rPr>
          <w:rtl/>
        </w:rPr>
        <w:t xml:space="preserve"> </w:t>
      </w:r>
      <w:r>
        <w:rPr>
          <w:rFonts w:hint="cs"/>
          <w:rtl/>
        </w:rPr>
        <w:t>ولّى</w:t>
      </w:r>
      <w:r>
        <w:rPr>
          <w:rtl/>
        </w:rPr>
        <w:t xml:space="preserve"> </w:t>
      </w:r>
      <w:r>
        <w:rPr>
          <w:rFonts w:hint="cs"/>
          <w:rtl/>
        </w:rPr>
        <w:t>عليهم</w:t>
      </w:r>
      <w:r>
        <w:rPr>
          <w:rtl/>
        </w:rPr>
        <w:t xml:space="preserve"> </w:t>
      </w:r>
      <w:r>
        <w:rPr>
          <w:rFonts w:hint="cs"/>
          <w:rtl/>
        </w:rPr>
        <w:t>شُذّاذ</w:t>
      </w:r>
      <w:r>
        <w:rPr>
          <w:rtl/>
        </w:rPr>
        <w:t xml:space="preserve"> </w:t>
      </w:r>
      <w:r>
        <w:rPr>
          <w:rFonts w:hint="cs"/>
          <w:rtl/>
        </w:rPr>
        <w:t>الآفاق</w:t>
      </w:r>
      <w:r>
        <w:rPr>
          <w:rtl/>
        </w:rPr>
        <w:t xml:space="preserve"> </w:t>
      </w:r>
      <w:r>
        <w:rPr>
          <w:rFonts w:hint="cs"/>
          <w:rtl/>
        </w:rPr>
        <w:t>كالمغيرة</w:t>
      </w:r>
      <w:r>
        <w:rPr>
          <w:rtl/>
        </w:rPr>
        <w:t xml:space="preserve"> </w:t>
      </w:r>
      <w:r>
        <w:rPr>
          <w:rFonts w:hint="cs"/>
          <w:rtl/>
        </w:rPr>
        <w:t>بن</w:t>
      </w:r>
      <w:r>
        <w:rPr>
          <w:rtl/>
        </w:rPr>
        <w:t xml:space="preserve"> </w:t>
      </w:r>
      <w:r>
        <w:rPr>
          <w:rFonts w:hint="cs"/>
          <w:rtl/>
        </w:rPr>
        <w:t>شعبة،</w:t>
      </w:r>
      <w:r>
        <w:rPr>
          <w:rtl/>
        </w:rPr>
        <w:t xml:space="preserve"> </w:t>
      </w:r>
      <w:r>
        <w:rPr>
          <w:rFonts w:hint="cs"/>
          <w:rtl/>
        </w:rPr>
        <w:t>وزياد</w:t>
      </w:r>
      <w:r>
        <w:rPr>
          <w:rtl/>
        </w:rPr>
        <w:t xml:space="preserve"> </w:t>
      </w:r>
      <w:r>
        <w:rPr>
          <w:rFonts w:hint="cs"/>
          <w:rtl/>
        </w:rPr>
        <w:t>بن</w:t>
      </w:r>
      <w:r>
        <w:rPr>
          <w:rtl/>
        </w:rPr>
        <w:t xml:space="preserve"> </w:t>
      </w:r>
      <w:r>
        <w:rPr>
          <w:rFonts w:hint="cs"/>
          <w:rtl/>
        </w:rPr>
        <w:t>أبيه،</w:t>
      </w:r>
      <w:r>
        <w:rPr>
          <w:rtl/>
        </w:rPr>
        <w:t xml:space="preserve"> </w:t>
      </w:r>
      <w:r>
        <w:rPr>
          <w:rFonts w:hint="cs"/>
          <w:rtl/>
        </w:rPr>
        <w:t>فأشاعوا</w:t>
      </w:r>
      <w:r>
        <w:rPr>
          <w:rtl/>
        </w:rPr>
        <w:t xml:space="preserve"> </w:t>
      </w:r>
      <w:r>
        <w:rPr>
          <w:rFonts w:hint="cs"/>
          <w:rtl/>
        </w:rPr>
        <w:t>فيها</w:t>
      </w:r>
      <w:r>
        <w:rPr>
          <w:rtl/>
        </w:rPr>
        <w:t xml:space="preserve"> </w:t>
      </w:r>
      <w:r>
        <w:rPr>
          <w:rFonts w:hint="cs"/>
          <w:rtl/>
        </w:rPr>
        <w:t>الظلم</w:t>
      </w:r>
      <w:r>
        <w:rPr>
          <w:rtl/>
        </w:rPr>
        <w:t xml:space="preserve"> </w:t>
      </w:r>
      <w:r>
        <w:rPr>
          <w:rFonts w:hint="cs"/>
          <w:rtl/>
        </w:rPr>
        <w:t>والجور،</w:t>
      </w:r>
      <w:r>
        <w:rPr>
          <w:rtl/>
        </w:rPr>
        <w:t xml:space="preserve"> </w:t>
      </w:r>
      <w:r>
        <w:rPr>
          <w:rFonts w:hint="cs"/>
          <w:rtl/>
        </w:rPr>
        <w:t>وأخرجوهم</w:t>
      </w:r>
      <w:r>
        <w:rPr>
          <w:rtl/>
        </w:rPr>
        <w:t xml:space="preserve"> </w:t>
      </w:r>
      <w:r>
        <w:rPr>
          <w:rFonts w:hint="cs"/>
          <w:rtl/>
        </w:rPr>
        <w:t>من</w:t>
      </w:r>
      <w:r>
        <w:rPr>
          <w:rtl/>
        </w:rPr>
        <w:t xml:space="preserve"> </w:t>
      </w:r>
      <w:r>
        <w:rPr>
          <w:rFonts w:hint="cs"/>
          <w:rtl/>
        </w:rPr>
        <w:t>الدعة</w:t>
      </w:r>
      <w:r>
        <w:rPr>
          <w:rtl/>
        </w:rPr>
        <w:t xml:space="preserve"> </w:t>
      </w:r>
      <w:r>
        <w:rPr>
          <w:rFonts w:hint="cs"/>
          <w:rtl/>
        </w:rPr>
        <w:t>والإستقرار،</w:t>
      </w:r>
      <w:r>
        <w:rPr>
          <w:rtl/>
        </w:rPr>
        <w:t xml:space="preserve"> </w:t>
      </w:r>
      <w:r>
        <w:rPr>
          <w:rFonts w:hint="cs"/>
          <w:rtl/>
        </w:rPr>
        <w:t>وبالغوا</w:t>
      </w:r>
      <w:r>
        <w:rPr>
          <w:rtl/>
        </w:rPr>
        <w:t xml:space="preserve"> </w:t>
      </w:r>
      <w:r>
        <w:rPr>
          <w:rFonts w:hint="cs"/>
          <w:rtl/>
        </w:rPr>
        <w:t>في</w:t>
      </w:r>
      <w:r>
        <w:rPr>
          <w:rtl/>
        </w:rPr>
        <w:t xml:space="preserve"> </w:t>
      </w:r>
      <w:r>
        <w:rPr>
          <w:rFonts w:hint="cs"/>
          <w:rtl/>
        </w:rPr>
        <w:t>حرمانهم</w:t>
      </w:r>
      <w:r>
        <w:rPr>
          <w:rtl/>
        </w:rPr>
        <w:t xml:space="preserve"> </w:t>
      </w:r>
      <w:r>
        <w:rPr>
          <w:rFonts w:hint="cs"/>
          <w:rtl/>
        </w:rPr>
        <w:t>الإقتصادي،</w:t>
      </w:r>
      <w:r>
        <w:rPr>
          <w:rtl/>
        </w:rPr>
        <w:t xml:space="preserve"> </w:t>
      </w:r>
      <w:r>
        <w:rPr>
          <w:rFonts w:hint="cs"/>
          <w:rtl/>
        </w:rPr>
        <w:t>واتبعّوا</w:t>
      </w:r>
      <w:r>
        <w:rPr>
          <w:rtl/>
        </w:rPr>
        <w:t xml:space="preserve"> </w:t>
      </w:r>
      <w:r>
        <w:rPr>
          <w:rFonts w:hint="cs"/>
          <w:rtl/>
        </w:rPr>
        <w:t>فيهم</w:t>
      </w:r>
      <w:r>
        <w:rPr>
          <w:rtl/>
        </w:rPr>
        <w:t xml:space="preserve"> </w:t>
      </w:r>
      <w:r>
        <w:rPr>
          <w:rFonts w:hint="cs"/>
          <w:rtl/>
        </w:rPr>
        <w:t>سياسة</w:t>
      </w:r>
      <w:r>
        <w:rPr>
          <w:rtl/>
        </w:rPr>
        <w:t xml:space="preserve"> </w:t>
      </w:r>
      <w:r>
        <w:rPr>
          <w:rFonts w:hint="cs"/>
          <w:rtl/>
        </w:rPr>
        <w:t>التجويع</w:t>
      </w:r>
      <w:r>
        <w:rPr>
          <w:rtl/>
        </w:rPr>
        <w:t xml:space="preserve"> </w:t>
      </w:r>
      <w:r>
        <w:rPr>
          <w:rFonts w:hint="cs"/>
          <w:rtl/>
        </w:rPr>
        <w:t>والحرمان</w:t>
      </w:r>
      <w:r>
        <w:rPr>
          <w:rtl/>
        </w:rPr>
        <w:t xml:space="preserve"> ... </w:t>
      </w:r>
      <w:r>
        <w:rPr>
          <w:rFonts w:hint="cs"/>
          <w:rtl/>
        </w:rPr>
        <w:t>وظلّت</w:t>
      </w:r>
      <w:r>
        <w:rPr>
          <w:rtl/>
        </w:rPr>
        <w:t xml:space="preserve"> </w:t>
      </w:r>
      <w:r>
        <w:rPr>
          <w:rFonts w:hint="cs"/>
          <w:rtl/>
        </w:rPr>
        <w:t>الكوفة</w:t>
      </w:r>
      <w:r>
        <w:rPr>
          <w:rtl/>
        </w:rPr>
        <w:t xml:space="preserve"> </w:t>
      </w:r>
      <w:r>
        <w:rPr>
          <w:rFonts w:hint="cs"/>
          <w:rtl/>
        </w:rPr>
        <w:t>مركزاً</w:t>
      </w:r>
      <w:r>
        <w:rPr>
          <w:rtl/>
        </w:rPr>
        <w:t xml:space="preserve"> </w:t>
      </w:r>
      <w:r>
        <w:rPr>
          <w:rFonts w:hint="cs"/>
          <w:rtl/>
        </w:rPr>
        <w:t>للمؤامرات</w:t>
      </w:r>
      <w:r>
        <w:rPr>
          <w:rtl/>
        </w:rPr>
        <w:t xml:space="preserve"> </w:t>
      </w:r>
      <w:r>
        <w:rPr>
          <w:rFonts w:hint="cs"/>
          <w:rtl/>
        </w:rPr>
        <w:t>على</w:t>
      </w:r>
      <w:r>
        <w:rPr>
          <w:rtl/>
        </w:rPr>
        <w:t xml:space="preserve"> </w:t>
      </w:r>
      <w:r>
        <w:rPr>
          <w:rFonts w:hint="cs"/>
          <w:rtl/>
        </w:rPr>
        <w:t>حكم</w:t>
      </w:r>
      <w:r>
        <w:rPr>
          <w:rtl/>
        </w:rPr>
        <w:t xml:space="preserve"> </w:t>
      </w:r>
      <w:r>
        <w:rPr>
          <w:rFonts w:hint="cs"/>
          <w:rtl/>
        </w:rPr>
        <w:t>الأمويين،</w:t>
      </w:r>
      <w:r>
        <w:rPr>
          <w:rtl/>
        </w:rPr>
        <w:t xml:space="preserve"> </w:t>
      </w:r>
      <w:r>
        <w:rPr>
          <w:rFonts w:hint="cs"/>
          <w:rtl/>
        </w:rPr>
        <w:t>ولم</w:t>
      </w:r>
      <w:r>
        <w:rPr>
          <w:rtl/>
        </w:rPr>
        <w:t xml:space="preserve"> </w:t>
      </w:r>
      <w:r>
        <w:rPr>
          <w:rFonts w:hint="cs"/>
          <w:rtl/>
        </w:rPr>
        <w:t>يُثنهم</w:t>
      </w:r>
      <w:r>
        <w:rPr>
          <w:rtl/>
        </w:rPr>
        <w:t xml:space="preserve"> </w:t>
      </w:r>
      <w:r>
        <w:rPr>
          <w:rFonts w:hint="cs"/>
          <w:rtl/>
        </w:rPr>
        <w:t>عن</w:t>
      </w:r>
      <w:r>
        <w:rPr>
          <w:rtl/>
        </w:rPr>
        <w:t xml:space="preserve"> </w:t>
      </w:r>
      <w:r>
        <w:rPr>
          <w:rFonts w:hint="cs"/>
          <w:rtl/>
        </w:rPr>
        <w:t>ذلك</w:t>
      </w:r>
      <w:r>
        <w:rPr>
          <w:rtl/>
        </w:rPr>
        <w:t xml:space="preserve"> </w:t>
      </w:r>
      <w:r>
        <w:rPr>
          <w:rFonts w:hint="cs"/>
          <w:rtl/>
        </w:rPr>
        <w:t>ما</w:t>
      </w:r>
      <w:r>
        <w:rPr>
          <w:rtl/>
        </w:rPr>
        <w:t xml:space="preserve"> </w:t>
      </w:r>
      <w:r>
        <w:rPr>
          <w:rFonts w:hint="cs"/>
          <w:rtl/>
        </w:rPr>
        <w:t>عانوه</w:t>
      </w:r>
      <w:r>
        <w:rPr>
          <w:rtl/>
        </w:rPr>
        <w:t xml:space="preserve"> </w:t>
      </w:r>
      <w:r>
        <w:rPr>
          <w:rFonts w:hint="cs"/>
          <w:rtl/>
        </w:rPr>
        <w:t>من</w:t>
      </w:r>
      <w:r>
        <w:rPr>
          <w:rtl/>
        </w:rPr>
        <w:t xml:space="preserve"> </w:t>
      </w:r>
      <w:r>
        <w:rPr>
          <w:rFonts w:hint="cs"/>
          <w:rtl/>
        </w:rPr>
        <w:t>التعذيب</w:t>
      </w:r>
      <w:r>
        <w:rPr>
          <w:rtl/>
        </w:rPr>
        <w:t xml:space="preserve"> </w:t>
      </w:r>
      <w:r>
        <w:rPr>
          <w:rFonts w:hint="cs"/>
          <w:rtl/>
        </w:rPr>
        <w:t>والقتل</w:t>
      </w:r>
      <w:r>
        <w:rPr>
          <w:rtl/>
        </w:rPr>
        <w:t xml:space="preserve"> </w:t>
      </w:r>
      <w:r>
        <w:rPr>
          <w:rFonts w:hint="cs"/>
          <w:rtl/>
        </w:rPr>
        <w:t>والبطش</w:t>
      </w:r>
      <w:r>
        <w:rPr>
          <w:rtl/>
        </w:rPr>
        <w:t xml:space="preserve"> </w:t>
      </w:r>
      <w:r>
        <w:rPr>
          <w:rFonts w:hint="cs"/>
          <w:rtl/>
        </w:rPr>
        <w:t>على</w:t>
      </w:r>
      <w:r>
        <w:rPr>
          <w:rtl/>
        </w:rPr>
        <w:t xml:space="preserve"> </w:t>
      </w:r>
      <w:r>
        <w:rPr>
          <w:rFonts w:hint="cs"/>
          <w:rtl/>
        </w:rPr>
        <w:t>أيدي</w:t>
      </w:r>
      <w:r>
        <w:rPr>
          <w:rtl/>
        </w:rPr>
        <w:t xml:space="preserve"> </w:t>
      </w:r>
      <w:r>
        <w:rPr>
          <w:rFonts w:hint="cs"/>
          <w:rtl/>
        </w:rPr>
        <w:t>الولاة</w:t>
      </w:r>
      <w:r>
        <w:rPr>
          <w:rtl/>
        </w:rPr>
        <w:t xml:space="preserve">.». </w:t>
      </w:r>
      <w:r w:rsidR="00E5242F">
        <w:rPr>
          <w:rStyle w:val="libFootnotenumChar"/>
          <w:rtl/>
        </w:rPr>
        <w:t>(</w:t>
      </w:r>
      <w:r w:rsidRPr="00E5242F">
        <w:rPr>
          <w:rStyle w:val="libFootnotenumChar"/>
          <w:rtl/>
        </w:rPr>
        <w:t>4</w:t>
      </w:r>
      <w:r w:rsidR="00E5242F">
        <w:rPr>
          <w:rStyle w:val="libFootnotenumChar"/>
          <w:rtl/>
        </w:rPr>
        <w:t>)</w:t>
      </w:r>
    </w:p>
    <w:p w:rsidR="00E42ECB" w:rsidRDefault="00E42ECB" w:rsidP="00E42ECB">
      <w:pPr>
        <w:pStyle w:val="libNormal"/>
      </w:pPr>
      <w:r>
        <w:rPr>
          <w:rFonts w:hint="cs"/>
          <w:rtl/>
        </w:rPr>
        <w:t>وكان</w:t>
      </w:r>
      <w:r>
        <w:rPr>
          <w:rtl/>
        </w:rPr>
        <w:t xml:space="preserve"> </w:t>
      </w:r>
      <w:r>
        <w:rPr>
          <w:rFonts w:hint="cs"/>
          <w:rtl/>
        </w:rPr>
        <w:t>الشيعة</w:t>
      </w:r>
      <w:r>
        <w:rPr>
          <w:rtl/>
        </w:rPr>
        <w:t xml:space="preserve"> </w:t>
      </w:r>
      <w:r>
        <w:rPr>
          <w:rFonts w:hint="cs"/>
          <w:rtl/>
        </w:rPr>
        <w:t>في</w:t>
      </w:r>
      <w:r>
        <w:rPr>
          <w:rtl/>
        </w:rPr>
        <w:t xml:space="preserve"> </w:t>
      </w:r>
      <w:r>
        <w:rPr>
          <w:rFonts w:hint="cs"/>
          <w:rtl/>
        </w:rPr>
        <w:t>العراق</w:t>
      </w:r>
      <w:r>
        <w:rPr>
          <w:rtl/>
        </w:rPr>
        <w:t xml:space="preserve">- </w:t>
      </w:r>
      <w:r>
        <w:rPr>
          <w:rFonts w:hint="cs"/>
          <w:rtl/>
        </w:rPr>
        <w:t>بعد</w:t>
      </w:r>
      <w:r>
        <w:rPr>
          <w:rtl/>
        </w:rPr>
        <w:t xml:space="preserve"> </w:t>
      </w:r>
      <w:r>
        <w:rPr>
          <w:rFonts w:hint="cs"/>
          <w:rtl/>
        </w:rPr>
        <w:t>شهادة</w:t>
      </w:r>
      <w:r>
        <w:rPr>
          <w:rtl/>
        </w:rPr>
        <w:t xml:space="preserve"> </w:t>
      </w:r>
      <w:r>
        <w:rPr>
          <w:rFonts w:hint="cs"/>
          <w:rtl/>
        </w:rPr>
        <w:t>الإمام</w:t>
      </w:r>
      <w:r>
        <w:rPr>
          <w:rtl/>
        </w:rPr>
        <w:t xml:space="preserve"> </w:t>
      </w:r>
      <w:r>
        <w:rPr>
          <w:rFonts w:hint="cs"/>
          <w:rtl/>
        </w:rPr>
        <w:t>الحسن</w:t>
      </w:r>
      <w:r>
        <w:rPr>
          <w:rtl/>
        </w:rPr>
        <w:t xml:space="preserve"> </w:t>
      </w:r>
      <w:r w:rsidR="00A04838" w:rsidRPr="00A04838">
        <w:rPr>
          <w:rStyle w:val="libAlaemChar"/>
          <w:rFonts w:hint="cs"/>
          <w:rtl/>
        </w:rPr>
        <w:t>عليه‌السلام</w:t>
      </w:r>
      <w:r>
        <w:rPr>
          <w:rtl/>
        </w:rPr>
        <w:t xml:space="preserve">- </w:t>
      </w:r>
      <w:r>
        <w:rPr>
          <w:rFonts w:hint="cs"/>
          <w:rtl/>
        </w:rPr>
        <w:t>على</w:t>
      </w:r>
      <w:r>
        <w:rPr>
          <w:rtl/>
        </w:rPr>
        <w:t xml:space="preserve"> </w:t>
      </w:r>
      <w:r>
        <w:rPr>
          <w:rFonts w:hint="cs"/>
          <w:rtl/>
        </w:rPr>
        <w:t>اتصال</w:t>
      </w:r>
      <w:r>
        <w:rPr>
          <w:rtl/>
        </w:rPr>
        <w:t xml:space="preserve"> </w:t>
      </w:r>
      <w:r>
        <w:rPr>
          <w:rFonts w:hint="cs"/>
          <w:rtl/>
        </w:rPr>
        <w:t>بالإمام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خلال</w:t>
      </w:r>
      <w:r>
        <w:rPr>
          <w:rtl/>
        </w:rPr>
        <w:t xml:space="preserve"> </w:t>
      </w:r>
      <w:r>
        <w:rPr>
          <w:rFonts w:hint="cs"/>
          <w:rtl/>
        </w:rPr>
        <w:t>المكاتبات</w:t>
      </w:r>
      <w:r>
        <w:rPr>
          <w:rtl/>
        </w:rPr>
        <w:t xml:space="preserve"> </w:t>
      </w:r>
      <w:r>
        <w:rPr>
          <w:rFonts w:hint="cs"/>
          <w:rtl/>
        </w:rPr>
        <w:t>واللقاءات،</w:t>
      </w:r>
      <w:r>
        <w:rPr>
          <w:rtl/>
        </w:rPr>
        <w:t xml:space="preserve"> </w:t>
      </w:r>
      <w:r>
        <w:rPr>
          <w:rFonts w:hint="cs"/>
          <w:rtl/>
        </w:rPr>
        <w:t>ونكتفي</w:t>
      </w:r>
      <w:r>
        <w:rPr>
          <w:rtl/>
        </w:rPr>
        <w:t xml:space="preserve"> </w:t>
      </w:r>
      <w:r>
        <w:rPr>
          <w:rFonts w:hint="cs"/>
          <w:rtl/>
        </w:rPr>
        <w:t>للدلالة</w:t>
      </w:r>
      <w:r>
        <w:rPr>
          <w:rtl/>
        </w:rPr>
        <w:t xml:space="preserve"> </w:t>
      </w:r>
      <w:r>
        <w:rPr>
          <w:rFonts w:hint="cs"/>
          <w:rtl/>
        </w:rPr>
        <w:t>على</w:t>
      </w:r>
      <w:r>
        <w:rPr>
          <w:rtl/>
        </w:rPr>
        <w:t xml:space="preserve"> </w:t>
      </w:r>
      <w:r>
        <w:rPr>
          <w:rFonts w:hint="cs"/>
          <w:rtl/>
        </w:rPr>
        <w:t>ذلك</w:t>
      </w:r>
      <w:r>
        <w:rPr>
          <w:rtl/>
        </w:rPr>
        <w:t xml:space="preserve"> </w:t>
      </w:r>
      <w:r>
        <w:rPr>
          <w:rFonts w:hint="cs"/>
          <w:rtl/>
        </w:rPr>
        <w:t>بهذين</w:t>
      </w:r>
      <w:r>
        <w:rPr>
          <w:rtl/>
        </w:rPr>
        <w:t xml:space="preserve"> </w:t>
      </w:r>
      <w:r>
        <w:rPr>
          <w:rFonts w:hint="cs"/>
          <w:rtl/>
        </w:rPr>
        <w:t>النصّين</w:t>
      </w:r>
      <w:r>
        <w:rPr>
          <w:rtl/>
        </w:rPr>
        <w:t>:</w:t>
      </w:r>
    </w:p>
    <w:p w:rsidR="00E42ECB" w:rsidRDefault="00E42ECB" w:rsidP="00E42ECB">
      <w:pPr>
        <w:pStyle w:val="libNormal"/>
      </w:pPr>
      <w:r>
        <w:rPr>
          <w:rFonts w:hint="cs"/>
          <w:rtl/>
        </w:rPr>
        <w:t>أ</w:t>
      </w:r>
      <w:r>
        <w:rPr>
          <w:rtl/>
        </w:rPr>
        <w:t xml:space="preserve">)- </w:t>
      </w:r>
      <w:r>
        <w:rPr>
          <w:rFonts w:hint="cs"/>
          <w:rtl/>
        </w:rPr>
        <w:t>نقل</w:t>
      </w:r>
      <w:r>
        <w:rPr>
          <w:rtl/>
        </w:rPr>
        <w:t xml:space="preserve"> </w:t>
      </w:r>
      <w:r>
        <w:rPr>
          <w:rFonts w:hint="cs"/>
          <w:rtl/>
        </w:rPr>
        <w:t>الشيخ</w:t>
      </w:r>
      <w:r>
        <w:rPr>
          <w:rtl/>
        </w:rPr>
        <w:t xml:space="preserve"> </w:t>
      </w:r>
      <w:r>
        <w:rPr>
          <w:rFonts w:hint="cs"/>
          <w:rtl/>
        </w:rPr>
        <w:t>المفيد</w:t>
      </w:r>
      <w:r>
        <w:rPr>
          <w:rtl/>
        </w:rPr>
        <w:t xml:space="preserve"> (</w:t>
      </w:r>
      <w:r>
        <w:rPr>
          <w:rFonts w:hint="cs"/>
          <w:rtl/>
        </w:rPr>
        <w:t>ره</w:t>
      </w:r>
      <w:r>
        <w:rPr>
          <w:rtl/>
        </w:rPr>
        <w:t xml:space="preserve">) </w:t>
      </w:r>
      <w:r>
        <w:rPr>
          <w:rFonts w:hint="cs"/>
          <w:rtl/>
        </w:rPr>
        <w:t>عن</w:t>
      </w:r>
      <w:r>
        <w:rPr>
          <w:rtl/>
        </w:rPr>
        <w:t xml:space="preserve"> </w:t>
      </w:r>
      <w:r>
        <w:rPr>
          <w:rFonts w:hint="cs"/>
          <w:rtl/>
        </w:rPr>
        <w:t>الكلبي</w:t>
      </w:r>
      <w:r>
        <w:rPr>
          <w:rtl/>
        </w:rPr>
        <w:t xml:space="preserve"> </w:t>
      </w:r>
      <w:r>
        <w:rPr>
          <w:rFonts w:hint="cs"/>
          <w:rtl/>
        </w:rPr>
        <w:t>والمدائني</w:t>
      </w:r>
      <w:r>
        <w:rPr>
          <w:rtl/>
        </w:rPr>
        <w:t xml:space="preserve"> </w:t>
      </w:r>
      <w:r>
        <w:rPr>
          <w:rFonts w:hint="cs"/>
          <w:rtl/>
        </w:rPr>
        <w:t>وغيرهما</w:t>
      </w:r>
      <w:r>
        <w:rPr>
          <w:rtl/>
        </w:rPr>
        <w:t xml:space="preserve"> </w:t>
      </w:r>
      <w:r>
        <w:rPr>
          <w:rFonts w:hint="cs"/>
          <w:rtl/>
        </w:rPr>
        <w:t>من</w:t>
      </w:r>
      <w:r>
        <w:rPr>
          <w:rtl/>
        </w:rPr>
        <w:t xml:space="preserve"> </w:t>
      </w:r>
      <w:r>
        <w:rPr>
          <w:rFonts w:hint="cs"/>
          <w:rtl/>
        </w:rPr>
        <w:t>أصحاب</w:t>
      </w:r>
      <w:r>
        <w:rPr>
          <w:rtl/>
        </w:rPr>
        <w:t xml:space="preserve"> </w:t>
      </w:r>
      <w:r>
        <w:rPr>
          <w:rFonts w:hint="cs"/>
          <w:rtl/>
        </w:rPr>
        <w:t>السير</w:t>
      </w:r>
      <w:r>
        <w:rPr>
          <w:rtl/>
        </w:rPr>
        <w:t xml:space="preserve"> </w:t>
      </w:r>
      <w:r>
        <w:rPr>
          <w:rFonts w:hint="cs"/>
          <w:rtl/>
        </w:rPr>
        <w:t>أنهم</w:t>
      </w:r>
      <w:r>
        <w:rPr>
          <w:rtl/>
        </w:rPr>
        <w:t xml:space="preserve"> </w:t>
      </w:r>
      <w:r>
        <w:rPr>
          <w:rFonts w:hint="cs"/>
          <w:rtl/>
        </w:rPr>
        <w:t>قالوا</w:t>
      </w:r>
      <w:r>
        <w:rPr>
          <w:rtl/>
        </w:rPr>
        <w:t>: «</w:t>
      </w:r>
      <w:r w:rsidR="003C1721">
        <w:rPr>
          <w:rFonts w:hint="cs"/>
          <w:rtl/>
        </w:rPr>
        <w:t>لم</w:t>
      </w:r>
      <w:r>
        <w:rPr>
          <w:rFonts w:hint="cs"/>
          <w:rtl/>
        </w:rPr>
        <w:t>ا</w:t>
      </w:r>
      <w:r>
        <w:rPr>
          <w:rtl/>
        </w:rPr>
        <w:t xml:space="preserve"> </w:t>
      </w:r>
      <w:r>
        <w:rPr>
          <w:rFonts w:hint="cs"/>
          <w:rtl/>
        </w:rPr>
        <w:t>مات</w:t>
      </w:r>
      <w:r>
        <w:rPr>
          <w:rtl/>
        </w:rPr>
        <w:t xml:space="preserve"> </w:t>
      </w:r>
      <w:r>
        <w:rPr>
          <w:rFonts w:hint="cs"/>
          <w:rtl/>
        </w:rPr>
        <w:t>الحسن</w:t>
      </w:r>
      <w:r>
        <w:rPr>
          <w:rtl/>
        </w:rPr>
        <w:t xml:space="preserve"> </w:t>
      </w:r>
      <w:r w:rsidR="00A04838" w:rsidRPr="00A04838">
        <w:rPr>
          <w:rStyle w:val="libAlaemChar"/>
          <w:rFonts w:hint="cs"/>
          <w:rtl/>
        </w:rPr>
        <w:t>عليه‌السلام</w:t>
      </w:r>
      <w:r>
        <w:rPr>
          <w:rtl/>
        </w:rPr>
        <w:t xml:space="preserve"> </w:t>
      </w:r>
      <w:r>
        <w:rPr>
          <w:rFonts w:hint="cs"/>
          <w:rtl/>
        </w:rPr>
        <w:t>تحرّكت</w:t>
      </w:r>
      <w:r>
        <w:rPr>
          <w:rtl/>
        </w:rPr>
        <w:t xml:space="preserve"> </w:t>
      </w:r>
      <w:r>
        <w:rPr>
          <w:rFonts w:hint="cs"/>
          <w:rtl/>
        </w:rPr>
        <w:t>الشيعة</w:t>
      </w:r>
      <w:r>
        <w:rPr>
          <w:rtl/>
        </w:rPr>
        <w:t xml:space="preserve"> </w:t>
      </w:r>
      <w:r>
        <w:rPr>
          <w:rFonts w:hint="cs"/>
          <w:rtl/>
        </w:rPr>
        <w:t>بالعراق،</w:t>
      </w:r>
      <w:r>
        <w:rPr>
          <w:rtl/>
        </w:rPr>
        <w:t xml:space="preserve"> </w:t>
      </w:r>
      <w:r>
        <w:rPr>
          <w:rFonts w:hint="cs"/>
          <w:rtl/>
        </w:rPr>
        <w:t>وكتبوا</w:t>
      </w:r>
      <w:r>
        <w:rPr>
          <w:rtl/>
        </w:rPr>
        <w:t xml:space="preserve"> </w:t>
      </w:r>
      <w:r>
        <w:rPr>
          <w:rFonts w:hint="cs"/>
          <w:rtl/>
        </w:rPr>
        <w:t>الى</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خلع</w:t>
      </w:r>
      <w:r>
        <w:rPr>
          <w:rtl/>
        </w:rPr>
        <w:t xml:space="preserve"> </w:t>
      </w:r>
      <w:r>
        <w:rPr>
          <w:rFonts w:hint="cs"/>
          <w:rtl/>
        </w:rPr>
        <w:t>معاوية،</w:t>
      </w:r>
      <w:r>
        <w:rPr>
          <w:rtl/>
        </w:rPr>
        <w:t xml:space="preserve"> </w:t>
      </w:r>
      <w:r>
        <w:rPr>
          <w:rFonts w:hint="cs"/>
          <w:rtl/>
        </w:rPr>
        <w:t>والبيعة</w:t>
      </w:r>
      <w:r>
        <w:rPr>
          <w:rtl/>
        </w:rPr>
        <w:t xml:space="preserve"> </w:t>
      </w:r>
      <w:r>
        <w:rPr>
          <w:rFonts w:hint="cs"/>
          <w:rtl/>
        </w:rPr>
        <w:t>له،</w:t>
      </w:r>
      <w:r>
        <w:rPr>
          <w:rtl/>
        </w:rPr>
        <w:t xml:space="preserve"> </w:t>
      </w:r>
      <w:r>
        <w:rPr>
          <w:rFonts w:hint="cs"/>
          <w:rtl/>
        </w:rPr>
        <w:t>فامتنع</w:t>
      </w:r>
      <w:r>
        <w:rPr>
          <w:rtl/>
        </w:rPr>
        <w:t xml:space="preserve"> </w:t>
      </w:r>
      <w:r>
        <w:rPr>
          <w:rFonts w:hint="cs"/>
          <w:rtl/>
        </w:rPr>
        <w:t>عليهم،</w:t>
      </w:r>
      <w:r>
        <w:rPr>
          <w:rtl/>
        </w:rPr>
        <w:t xml:space="preserve"> </w:t>
      </w:r>
      <w:r>
        <w:rPr>
          <w:rFonts w:hint="cs"/>
          <w:rtl/>
        </w:rPr>
        <w:t>وذكر</w:t>
      </w:r>
      <w:r>
        <w:rPr>
          <w:rtl/>
        </w:rPr>
        <w:t xml:space="preserve"> </w:t>
      </w:r>
      <w:r>
        <w:rPr>
          <w:rFonts w:hint="cs"/>
          <w:rtl/>
        </w:rPr>
        <w:t>أنّ</w:t>
      </w:r>
      <w:r>
        <w:rPr>
          <w:rtl/>
        </w:rPr>
        <w:t xml:space="preserve"> </w:t>
      </w:r>
      <w:r>
        <w:rPr>
          <w:rFonts w:hint="cs"/>
          <w:rtl/>
        </w:rPr>
        <w:t>بينه</w:t>
      </w:r>
      <w:r>
        <w:rPr>
          <w:rtl/>
        </w:rPr>
        <w:t xml:space="preserve"> </w:t>
      </w:r>
      <w:r>
        <w:rPr>
          <w:rFonts w:hint="cs"/>
          <w:rtl/>
        </w:rPr>
        <w:t>وبين</w:t>
      </w:r>
      <w:r>
        <w:rPr>
          <w:rtl/>
        </w:rPr>
        <w:t xml:space="preserve"> </w:t>
      </w:r>
      <w:r>
        <w:rPr>
          <w:rFonts w:hint="cs"/>
          <w:rtl/>
        </w:rPr>
        <w:t>معاوية</w:t>
      </w:r>
      <w:r>
        <w:rPr>
          <w:rtl/>
        </w:rPr>
        <w:t xml:space="preserve"> </w:t>
      </w:r>
      <w:r>
        <w:rPr>
          <w:rFonts w:hint="cs"/>
          <w:rtl/>
        </w:rPr>
        <w:t>عهداً</w:t>
      </w:r>
      <w:r>
        <w:rPr>
          <w:rtl/>
        </w:rPr>
        <w:t xml:space="preserve"> </w:t>
      </w:r>
      <w:r>
        <w:rPr>
          <w:rFonts w:hint="cs"/>
          <w:rtl/>
        </w:rPr>
        <w:t>وعقداً</w:t>
      </w:r>
      <w:r>
        <w:rPr>
          <w:rtl/>
        </w:rPr>
        <w:t xml:space="preserve"> </w:t>
      </w:r>
      <w:r>
        <w:rPr>
          <w:rFonts w:hint="cs"/>
          <w:rtl/>
        </w:rPr>
        <w:t>لايجوز</w:t>
      </w:r>
      <w:r>
        <w:rPr>
          <w:rtl/>
        </w:rPr>
        <w:t xml:space="preserve"> </w:t>
      </w:r>
      <w:r>
        <w:rPr>
          <w:rFonts w:hint="cs"/>
          <w:rtl/>
        </w:rPr>
        <w:t>له</w:t>
      </w:r>
      <w:r>
        <w:rPr>
          <w:rtl/>
        </w:rPr>
        <w:t xml:space="preserve"> </w:t>
      </w:r>
      <w:r>
        <w:rPr>
          <w:rFonts w:hint="cs"/>
          <w:rtl/>
        </w:rPr>
        <w:t>نقضه</w:t>
      </w:r>
      <w:r>
        <w:rPr>
          <w:rtl/>
        </w:rPr>
        <w:t xml:space="preserve"> </w:t>
      </w:r>
      <w:r>
        <w:rPr>
          <w:rFonts w:hint="cs"/>
          <w:rtl/>
        </w:rPr>
        <w:t>حتّى</w:t>
      </w:r>
      <w:r>
        <w:rPr>
          <w:rtl/>
        </w:rPr>
        <w:t xml:space="preserve"> </w:t>
      </w:r>
      <w:r>
        <w:rPr>
          <w:rFonts w:hint="cs"/>
          <w:rtl/>
        </w:rPr>
        <w:t>تمضي</w:t>
      </w:r>
      <w:r>
        <w:rPr>
          <w:rtl/>
        </w:rPr>
        <w:t xml:space="preserve"> </w:t>
      </w:r>
      <w:r>
        <w:rPr>
          <w:rFonts w:hint="cs"/>
          <w:rtl/>
        </w:rPr>
        <w:t>المدّة،</w:t>
      </w:r>
      <w:r>
        <w:rPr>
          <w:rtl/>
        </w:rPr>
        <w:t xml:space="preserve"> </w:t>
      </w:r>
      <w:r>
        <w:rPr>
          <w:rFonts w:hint="cs"/>
          <w:rtl/>
        </w:rPr>
        <w:t>فإذا</w:t>
      </w:r>
      <w:r>
        <w:rPr>
          <w:rtl/>
        </w:rPr>
        <w:t xml:space="preserve"> </w:t>
      </w:r>
      <w:r>
        <w:rPr>
          <w:rFonts w:hint="cs"/>
          <w:rtl/>
        </w:rPr>
        <w:t>مات</w:t>
      </w:r>
      <w:r>
        <w:rPr>
          <w:rtl/>
        </w:rPr>
        <w:t xml:space="preserve"> </w:t>
      </w:r>
      <w:r>
        <w:rPr>
          <w:rFonts w:hint="cs"/>
          <w:rtl/>
        </w:rPr>
        <w:t>معاوية</w:t>
      </w:r>
      <w:r>
        <w:rPr>
          <w:rtl/>
        </w:rPr>
        <w:t xml:space="preserve"> </w:t>
      </w:r>
      <w:r>
        <w:rPr>
          <w:rFonts w:hint="cs"/>
          <w:rtl/>
        </w:rPr>
        <w:t>نظر</w:t>
      </w:r>
      <w:r>
        <w:rPr>
          <w:rtl/>
        </w:rPr>
        <w:t xml:space="preserve"> </w:t>
      </w:r>
      <w:r>
        <w:rPr>
          <w:rFonts w:hint="cs"/>
          <w:rtl/>
        </w:rPr>
        <w:t>في</w:t>
      </w:r>
      <w:r>
        <w:rPr>
          <w:rtl/>
        </w:rPr>
        <w:t xml:space="preserve"> </w:t>
      </w:r>
      <w:r>
        <w:rPr>
          <w:rFonts w:hint="cs"/>
          <w:rtl/>
        </w:rPr>
        <w:t>ذلك</w:t>
      </w:r>
      <w:r>
        <w:rPr>
          <w:rtl/>
        </w:rPr>
        <w:t xml:space="preserve">.». </w:t>
      </w:r>
      <w:r w:rsidR="00E5242F">
        <w:rPr>
          <w:rStyle w:val="libFootnotenumChar"/>
          <w:rtl/>
        </w:rPr>
        <w:t>(</w:t>
      </w:r>
      <w:r w:rsidRPr="00E5242F">
        <w:rPr>
          <w:rStyle w:val="libFootnotenumChar"/>
          <w:rtl/>
        </w:rPr>
        <w:t>5</w:t>
      </w:r>
      <w:r w:rsidR="00E5242F">
        <w:rPr>
          <w:rStyle w:val="libFootnotenumChar"/>
          <w:rtl/>
        </w:rPr>
        <w:t>)</w:t>
      </w:r>
    </w:p>
    <w:p w:rsidR="00E42ECB" w:rsidRDefault="00E42ECB" w:rsidP="007E1E2E">
      <w:pPr>
        <w:pStyle w:val="libLine"/>
      </w:pPr>
      <w:r>
        <w:rPr>
          <w:rtl/>
        </w:rPr>
        <w:t>____________________</w:t>
      </w:r>
    </w:p>
    <w:p w:rsidR="006C6E6D" w:rsidRDefault="006C6E6D" w:rsidP="006C6E6D">
      <w:pPr>
        <w:pStyle w:val="libFootnote0"/>
      </w:pPr>
      <w:r>
        <w:rPr>
          <w:rtl/>
        </w:rPr>
        <w:t>(</w:t>
      </w:r>
      <w:r>
        <w:rPr>
          <w:rFonts w:hint="cs"/>
          <w:rtl/>
        </w:rPr>
        <w:t>1</w:t>
      </w:r>
      <w:r>
        <w:rPr>
          <w:rtl/>
        </w:rPr>
        <w:t>)</w:t>
      </w:r>
      <w:r w:rsidRPr="00B72302">
        <w:rPr>
          <w:rtl/>
        </w:rPr>
        <w:t xml:space="preserve"> </w:t>
      </w:r>
      <w:r>
        <w:rPr>
          <w:rFonts w:hint="cs"/>
          <w:rtl/>
        </w:rPr>
        <w:t>الإمامة</w:t>
      </w:r>
      <w:r w:rsidRPr="00B72302">
        <w:rPr>
          <w:rtl/>
        </w:rPr>
        <w:t xml:space="preserve"> </w:t>
      </w:r>
      <w:r>
        <w:rPr>
          <w:rFonts w:hint="cs"/>
          <w:rtl/>
        </w:rPr>
        <w:t>والسياسة</w:t>
      </w:r>
      <w:r>
        <w:rPr>
          <w:rtl/>
        </w:rPr>
        <w:t>،</w:t>
      </w:r>
      <w:r w:rsidRPr="00B72302">
        <w:rPr>
          <w:rtl/>
        </w:rPr>
        <w:t xml:space="preserve"> </w:t>
      </w:r>
      <w:r>
        <w:rPr>
          <w:rtl/>
        </w:rPr>
        <w:t>230:1.</w:t>
      </w:r>
    </w:p>
    <w:p w:rsidR="006C6E6D" w:rsidRDefault="006C6E6D" w:rsidP="006C6E6D">
      <w:pPr>
        <w:pStyle w:val="libFootnote0"/>
      </w:pPr>
      <w:r>
        <w:rPr>
          <w:rtl/>
        </w:rPr>
        <w:t>(</w:t>
      </w:r>
      <w:r>
        <w:rPr>
          <w:rFonts w:hint="cs"/>
          <w:rtl/>
        </w:rPr>
        <w:t>2</w:t>
      </w:r>
      <w:r>
        <w:rPr>
          <w:rtl/>
        </w:rPr>
        <w:t>)</w:t>
      </w:r>
      <w:r w:rsidRPr="00B72302">
        <w:rPr>
          <w:rtl/>
        </w:rPr>
        <w:t xml:space="preserve"> </w:t>
      </w:r>
      <w:r>
        <w:rPr>
          <w:rFonts w:hint="cs"/>
          <w:rtl/>
        </w:rPr>
        <w:t>مختصر</w:t>
      </w:r>
      <w:r w:rsidRPr="00B72302">
        <w:rPr>
          <w:rtl/>
        </w:rPr>
        <w:t xml:space="preserve"> </w:t>
      </w:r>
      <w:r>
        <w:rPr>
          <w:rFonts w:hint="cs"/>
          <w:rtl/>
        </w:rPr>
        <w:t>البلدان</w:t>
      </w:r>
      <w:r w:rsidRPr="00B72302">
        <w:rPr>
          <w:rtl/>
        </w:rPr>
        <w:t xml:space="preserve"> </w:t>
      </w:r>
      <w:r>
        <w:rPr>
          <w:rFonts w:hint="cs"/>
          <w:rtl/>
        </w:rPr>
        <w:t>لإبن</w:t>
      </w:r>
      <w:r w:rsidRPr="00B72302">
        <w:rPr>
          <w:rtl/>
        </w:rPr>
        <w:t xml:space="preserve"> </w:t>
      </w:r>
      <w:r>
        <w:rPr>
          <w:rFonts w:hint="cs"/>
          <w:rtl/>
        </w:rPr>
        <w:t>الفقيه</w:t>
      </w:r>
      <w:r>
        <w:rPr>
          <w:rtl/>
        </w:rPr>
        <w:t>:</w:t>
      </w:r>
      <w:r w:rsidRPr="00B72302">
        <w:rPr>
          <w:rtl/>
        </w:rPr>
        <w:t xml:space="preserve"> </w:t>
      </w:r>
      <w:r>
        <w:rPr>
          <w:rtl/>
        </w:rPr>
        <w:t>163.</w:t>
      </w:r>
    </w:p>
    <w:p w:rsidR="006C6E6D" w:rsidRDefault="006C6E6D" w:rsidP="006C6E6D">
      <w:pPr>
        <w:pStyle w:val="libFootnote0"/>
      </w:pPr>
      <w:r>
        <w:rPr>
          <w:rtl/>
        </w:rPr>
        <w:t>(</w:t>
      </w:r>
      <w:r>
        <w:rPr>
          <w:rFonts w:hint="cs"/>
          <w:rtl/>
        </w:rPr>
        <w:t>3</w:t>
      </w:r>
      <w:r>
        <w:rPr>
          <w:rtl/>
        </w:rPr>
        <w:t>)</w:t>
      </w:r>
      <w:r w:rsidRPr="00B72302">
        <w:rPr>
          <w:rtl/>
        </w:rPr>
        <w:t xml:space="preserve"> </w:t>
      </w:r>
      <w:r>
        <w:rPr>
          <w:rFonts w:hint="cs"/>
          <w:rtl/>
        </w:rPr>
        <w:t>حياة</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Pr>
          <w:rFonts w:hint="cs"/>
          <w:rtl/>
        </w:rPr>
        <w:t>بن</w:t>
      </w:r>
      <w:r w:rsidRPr="00B72302">
        <w:rPr>
          <w:rtl/>
        </w:rPr>
        <w:t xml:space="preserve"> </w:t>
      </w:r>
      <w:r>
        <w:rPr>
          <w:rFonts w:hint="cs"/>
          <w:rtl/>
        </w:rPr>
        <w:t>علي</w:t>
      </w:r>
      <w:r w:rsidRPr="00B72302">
        <w:rPr>
          <w:rtl/>
        </w:rPr>
        <w:t xml:space="preserve"> </w:t>
      </w:r>
      <w:r w:rsidRPr="006C6E6D">
        <w:rPr>
          <w:rStyle w:val="libFootnoteAlaemChar"/>
          <w:rtl/>
        </w:rPr>
        <w:t>عليه‌السلام</w:t>
      </w:r>
      <w:r>
        <w:rPr>
          <w:rFonts w:hint="cs"/>
          <w:rtl/>
        </w:rPr>
        <w:t>،</w:t>
      </w:r>
      <w:r w:rsidRPr="00B72302">
        <w:rPr>
          <w:rtl/>
        </w:rPr>
        <w:t xml:space="preserve"> </w:t>
      </w:r>
      <w:r>
        <w:rPr>
          <w:rFonts w:hint="cs"/>
          <w:rtl/>
        </w:rPr>
        <w:t>3</w:t>
      </w:r>
      <w:r>
        <w:rPr>
          <w:rtl/>
        </w:rPr>
        <w:t>:</w:t>
      </w:r>
      <w:r>
        <w:rPr>
          <w:rFonts w:hint="cs"/>
          <w:rtl/>
        </w:rPr>
        <w:t xml:space="preserve"> 12 -</w:t>
      </w:r>
      <w:r w:rsidRPr="00B72302">
        <w:rPr>
          <w:rtl/>
        </w:rPr>
        <w:t xml:space="preserve"> </w:t>
      </w:r>
      <w:r>
        <w:rPr>
          <w:rtl/>
        </w:rPr>
        <w:t>13.</w:t>
      </w:r>
    </w:p>
    <w:p w:rsidR="006C6E6D" w:rsidRDefault="006C6E6D" w:rsidP="00050E45">
      <w:pPr>
        <w:pStyle w:val="libFootnote0"/>
      </w:pPr>
      <w:r>
        <w:rPr>
          <w:rtl/>
        </w:rPr>
        <w:t>(</w:t>
      </w:r>
      <w:r>
        <w:rPr>
          <w:rFonts w:hint="cs"/>
          <w:rtl/>
        </w:rPr>
        <w:t>4</w:t>
      </w:r>
      <w:r>
        <w:rPr>
          <w:rtl/>
        </w:rPr>
        <w:t>)</w:t>
      </w:r>
      <w:r w:rsidRPr="00B72302">
        <w:rPr>
          <w:rtl/>
        </w:rPr>
        <w:t xml:space="preserve"> </w:t>
      </w:r>
      <w:r>
        <w:rPr>
          <w:rFonts w:hint="cs"/>
          <w:rtl/>
        </w:rPr>
        <w:t>حياة</w:t>
      </w:r>
      <w:r w:rsidRPr="00B72302">
        <w:rPr>
          <w:rtl/>
        </w:rPr>
        <w:t xml:space="preserve"> </w:t>
      </w:r>
      <w:r>
        <w:rPr>
          <w:rFonts w:hint="cs"/>
          <w:rtl/>
        </w:rPr>
        <w:t>ال</w:t>
      </w:r>
      <w:r w:rsidR="00050E45">
        <w:rPr>
          <w:rFonts w:hint="cs"/>
          <w:rtl/>
        </w:rPr>
        <w:t>إ</w:t>
      </w:r>
      <w:r>
        <w:rPr>
          <w:rFonts w:hint="cs"/>
          <w:rtl/>
        </w:rPr>
        <w:t>مام</w:t>
      </w:r>
      <w:r w:rsidRPr="00B72302">
        <w:rPr>
          <w:rtl/>
        </w:rPr>
        <w:t xml:space="preserve"> </w:t>
      </w:r>
      <w:r>
        <w:rPr>
          <w:rFonts w:hint="cs"/>
          <w:rtl/>
        </w:rPr>
        <w:t>الحسين</w:t>
      </w:r>
      <w:r w:rsidRPr="00B72302">
        <w:rPr>
          <w:rtl/>
        </w:rPr>
        <w:t xml:space="preserve"> </w:t>
      </w:r>
      <w:r>
        <w:rPr>
          <w:rFonts w:hint="cs"/>
          <w:rtl/>
        </w:rPr>
        <w:t>بن</w:t>
      </w:r>
      <w:r w:rsidRPr="00B72302">
        <w:rPr>
          <w:rtl/>
        </w:rPr>
        <w:t xml:space="preserve"> </w:t>
      </w:r>
      <w:r>
        <w:rPr>
          <w:rFonts w:hint="cs"/>
          <w:rtl/>
        </w:rPr>
        <w:t xml:space="preserve">عليّ </w:t>
      </w:r>
      <w:r w:rsidRPr="006C6E6D">
        <w:rPr>
          <w:rStyle w:val="libFootnoteAlaemChar"/>
          <w:rtl/>
        </w:rPr>
        <w:t>عليه‌السلام</w:t>
      </w:r>
      <w:r>
        <w:rPr>
          <w:rFonts w:hint="cs"/>
          <w:rtl/>
        </w:rPr>
        <w:t>،</w:t>
      </w:r>
      <w:r w:rsidRPr="00B72302">
        <w:rPr>
          <w:rtl/>
        </w:rPr>
        <w:t xml:space="preserve"> </w:t>
      </w:r>
      <w:r>
        <w:rPr>
          <w:rtl/>
        </w:rPr>
        <w:t>14:3.</w:t>
      </w:r>
    </w:p>
    <w:p w:rsidR="006C6E6D" w:rsidRDefault="006C6E6D" w:rsidP="00050E45">
      <w:pPr>
        <w:pStyle w:val="libFootnote0"/>
      </w:pPr>
      <w:r>
        <w:rPr>
          <w:rtl/>
        </w:rPr>
        <w:t>(</w:t>
      </w:r>
      <w:r>
        <w:rPr>
          <w:rFonts w:hint="cs"/>
          <w:rtl/>
        </w:rPr>
        <w:t>5</w:t>
      </w:r>
      <w:r>
        <w:rPr>
          <w:rtl/>
        </w:rPr>
        <w:t>)</w:t>
      </w:r>
      <w:r w:rsidRPr="00B72302">
        <w:rPr>
          <w:rtl/>
        </w:rPr>
        <w:t xml:space="preserve"> </w:t>
      </w:r>
      <w:r>
        <w:rPr>
          <w:rFonts w:hint="cs"/>
          <w:rtl/>
        </w:rPr>
        <w:t>ال</w:t>
      </w:r>
      <w:r w:rsidR="00050E45">
        <w:rPr>
          <w:rFonts w:hint="cs"/>
          <w:rtl/>
        </w:rPr>
        <w:t>إ</w:t>
      </w:r>
      <w:r>
        <w:rPr>
          <w:rFonts w:hint="cs"/>
          <w:rtl/>
        </w:rPr>
        <w:t>رشاد</w:t>
      </w:r>
      <w:r>
        <w:rPr>
          <w:rtl/>
        </w:rPr>
        <w:t>:</w:t>
      </w:r>
      <w:r w:rsidRPr="00B72302">
        <w:rPr>
          <w:rtl/>
        </w:rPr>
        <w:t xml:space="preserve"> </w:t>
      </w:r>
      <w:r>
        <w:rPr>
          <w:rtl/>
        </w:rPr>
        <w:t>182.</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ب</w:t>
      </w:r>
      <w:r>
        <w:rPr>
          <w:rtl/>
        </w:rPr>
        <w:t xml:space="preserve">)- </w:t>
      </w:r>
      <w:r>
        <w:rPr>
          <w:rFonts w:hint="cs"/>
          <w:rtl/>
        </w:rPr>
        <w:t>روى</w:t>
      </w:r>
      <w:r>
        <w:rPr>
          <w:rtl/>
        </w:rPr>
        <w:t xml:space="preserve"> </w:t>
      </w:r>
      <w:r>
        <w:rPr>
          <w:rFonts w:hint="cs"/>
          <w:rtl/>
        </w:rPr>
        <w:t>البلاذري</w:t>
      </w:r>
      <w:r>
        <w:rPr>
          <w:rtl/>
        </w:rPr>
        <w:t xml:space="preserve"> </w:t>
      </w:r>
      <w:r>
        <w:rPr>
          <w:rFonts w:hint="cs"/>
          <w:rtl/>
        </w:rPr>
        <w:t>عن</w:t>
      </w:r>
      <w:r>
        <w:rPr>
          <w:rtl/>
        </w:rPr>
        <w:t xml:space="preserve"> </w:t>
      </w:r>
      <w:r>
        <w:rPr>
          <w:rFonts w:hint="cs"/>
          <w:rtl/>
        </w:rPr>
        <w:t>العتبي</w:t>
      </w:r>
      <w:r>
        <w:rPr>
          <w:rtl/>
        </w:rPr>
        <w:t xml:space="preserve"> </w:t>
      </w:r>
      <w:r>
        <w:rPr>
          <w:rFonts w:hint="cs"/>
          <w:rtl/>
        </w:rPr>
        <w:t>أنّ</w:t>
      </w:r>
      <w:r>
        <w:rPr>
          <w:rtl/>
        </w:rPr>
        <w:t xml:space="preserve"> </w:t>
      </w:r>
      <w:r>
        <w:rPr>
          <w:rFonts w:hint="cs"/>
          <w:rtl/>
        </w:rPr>
        <w:t>الوليد</w:t>
      </w:r>
      <w:r>
        <w:rPr>
          <w:rtl/>
        </w:rPr>
        <w:t xml:space="preserve"> </w:t>
      </w:r>
      <w:r>
        <w:rPr>
          <w:rFonts w:hint="cs"/>
          <w:rtl/>
        </w:rPr>
        <w:t>بن</w:t>
      </w:r>
      <w:r>
        <w:rPr>
          <w:rtl/>
        </w:rPr>
        <w:t xml:space="preserve"> </w:t>
      </w:r>
      <w:r>
        <w:rPr>
          <w:rFonts w:hint="cs"/>
          <w:rtl/>
        </w:rPr>
        <w:t>عتبة</w:t>
      </w:r>
      <w:r>
        <w:rPr>
          <w:rtl/>
        </w:rPr>
        <w:t xml:space="preserve"> </w:t>
      </w:r>
      <w:r>
        <w:rPr>
          <w:rFonts w:hint="cs"/>
          <w:rtl/>
        </w:rPr>
        <w:t>حجب</w:t>
      </w:r>
      <w:r>
        <w:rPr>
          <w:rtl/>
        </w:rPr>
        <w:t xml:space="preserve"> </w:t>
      </w:r>
      <w:r>
        <w:rPr>
          <w:rFonts w:hint="cs"/>
          <w:rtl/>
        </w:rPr>
        <w:t>أهل</w:t>
      </w:r>
      <w:r>
        <w:rPr>
          <w:rtl/>
        </w:rPr>
        <w:t xml:space="preserve"> </w:t>
      </w:r>
      <w:r>
        <w:rPr>
          <w:rFonts w:hint="cs"/>
          <w:rtl/>
        </w:rPr>
        <w:t>العراق</w:t>
      </w:r>
      <w:r>
        <w:rPr>
          <w:rtl/>
        </w:rPr>
        <w:t xml:space="preserve"> </w:t>
      </w:r>
      <w:r>
        <w:rPr>
          <w:rFonts w:hint="cs"/>
          <w:rtl/>
        </w:rPr>
        <w:t>عن</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أي</w:t>
      </w:r>
      <w:r>
        <w:rPr>
          <w:rtl/>
        </w:rPr>
        <w:t xml:space="preserve"> </w:t>
      </w:r>
      <w:r>
        <w:rPr>
          <w:rFonts w:hint="cs"/>
          <w:rtl/>
        </w:rPr>
        <w:t>منعهم</w:t>
      </w:r>
      <w:r>
        <w:rPr>
          <w:rtl/>
        </w:rPr>
        <w:t xml:space="preserve"> </w:t>
      </w:r>
      <w:r>
        <w:rPr>
          <w:rFonts w:hint="cs"/>
          <w:rtl/>
        </w:rPr>
        <w:t>من</w:t>
      </w:r>
      <w:r>
        <w:rPr>
          <w:rtl/>
        </w:rPr>
        <w:t xml:space="preserve"> </w:t>
      </w:r>
      <w:r>
        <w:rPr>
          <w:rFonts w:hint="cs"/>
          <w:rtl/>
        </w:rPr>
        <w:t>اللقاء</w:t>
      </w:r>
      <w:r>
        <w:rPr>
          <w:rtl/>
        </w:rPr>
        <w:t xml:space="preserve"> </w:t>
      </w:r>
      <w:r>
        <w:rPr>
          <w:rFonts w:hint="cs"/>
          <w:rtl/>
        </w:rPr>
        <w:t>به،</w:t>
      </w:r>
      <w:r>
        <w:rPr>
          <w:rtl/>
        </w:rPr>
        <w:t xml:space="preserve"> </w:t>
      </w:r>
      <w:r>
        <w:rPr>
          <w:rFonts w:hint="cs"/>
          <w:rtl/>
        </w:rPr>
        <w:t>وهذا</w:t>
      </w:r>
      <w:r>
        <w:rPr>
          <w:rtl/>
        </w:rPr>
        <w:t xml:space="preserve"> </w:t>
      </w:r>
      <w:r>
        <w:rPr>
          <w:rFonts w:hint="cs"/>
          <w:rtl/>
        </w:rPr>
        <w:t>يعني</w:t>
      </w:r>
      <w:r>
        <w:rPr>
          <w:rtl/>
        </w:rPr>
        <w:t xml:space="preserve"> </w:t>
      </w:r>
      <w:r>
        <w:rPr>
          <w:rFonts w:hint="cs"/>
          <w:rtl/>
        </w:rPr>
        <w:t>أنّهم</w:t>
      </w:r>
      <w:r>
        <w:rPr>
          <w:rtl/>
        </w:rPr>
        <w:t xml:space="preserve"> </w:t>
      </w:r>
      <w:r>
        <w:rPr>
          <w:rFonts w:hint="cs"/>
          <w:rtl/>
        </w:rPr>
        <w:t>كانوا</w:t>
      </w:r>
      <w:r>
        <w:rPr>
          <w:rtl/>
        </w:rPr>
        <w:t xml:space="preserve"> </w:t>
      </w:r>
      <w:r>
        <w:rPr>
          <w:rFonts w:hint="cs"/>
          <w:rtl/>
        </w:rPr>
        <w:t>يأتون</w:t>
      </w:r>
      <w:r>
        <w:rPr>
          <w:rtl/>
        </w:rPr>
        <w:t xml:space="preserve"> </w:t>
      </w:r>
      <w:r>
        <w:rPr>
          <w:rFonts w:hint="cs"/>
          <w:rtl/>
        </w:rPr>
        <w:t>لملاقاته</w:t>
      </w:r>
      <w:r>
        <w:rPr>
          <w:rtl/>
        </w:rPr>
        <w:t xml:space="preserve"> </w:t>
      </w:r>
      <w:r>
        <w:rPr>
          <w:rFonts w:hint="cs"/>
          <w:rtl/>
        </w:rPr>
        <w:t>في</w:t>
      </w:r>
      <w:r>
        <w:rPr>
          <w:rtl/>
        </w:rPr>
        <w:t xml:space="preserve"> </w:t>
      </w:r>
      <w:r>
        <w:rPr>
          <w:rFonts w:hint="cs"/>
          <w:rtl/>
        </w:rPr>
        <w:t>المدينة</w:t>
      </w:r>
      <w:r>
        <w:rPr>
          <w:rtl/>
        </w:rPr>
        <w:t xml:space="preserve"> </w:t>
      </w:r>
      <w:r>
        <w:rPr>
          <w:rFonts w:hint="cs"/>
          <w:rtl/>
        </w:rPr>
        <w:t>المنوّرة،</w:t>
      </w:r>
      <w:r>
        <w:rPr>
          <w:rtl/>
        </w:rPr>
        <w:t xml:space="preserve"> </w:t>
      </w:r>
      <w:r>
        <w:rPr>
          <w:rFonts w:hint="cs"/>
          <w:rtl/>
        </w:rPr>
        <w:t>وبصورة</w:t>
      </w:r>
      <w:r>
        <w:rPr>
          <w:rtl/>
        </w:rPr>
        <w:t xml:space="preserve"> </w:t>
      </w:r>
      <w:r>
        <w:rPr>
          <w:rFonts w:hint="cs"/>
          <w:rtl/>
        </w:rPr>
        <w:t>ملفتة</w:t>
      </w:r>
      <w:r>
        <w:rPr>
          <w:rtl/>
        </w:rPr>
        <w:t xml:space="preserve"> </w:t>
      </w:r>
      <w:r>
        <w:rPr>
          <w:rFonts w:hint="cs"/>
          <w:rtl/>
        </w:rPr>
        <w:t>ومثيرة</w:t>
      </w:r>
      <w:r>
        <w:rPr>
          <w:rtl/>
        </w:rPr>
        <w:t xml:space="preserve"> </w:t>
      </w:r>
      <w:r>
        <w:rPr>
          <w:rFonts w:hint="cs"/>
          <w:rtl/>
        </w:rPr>
        <w:t>لانتباه</w:t>
      </w:r>
      <w:r>
        <w:rPr>
          <w:rtl/>
        </w:rPr>
        <w:t xml:space="preserve"> </w:t>
      </w:r>
      <w:r>
        <w:rPr>
          <w:rFonts w:hint="cs"/>
          <w:rtl/>
        </w:rPr>
        <w:t>السلطة</w:t>
      </w:r>
      <w:r>
        <w:rPr>
          <w:rtl/>
        </w:rPr>
        <w:t>)</w:t>
      </w:r>
      <w:r>
        <w:rPr>
          <w:rFonts w:hint="cs"/>
          <w:rtl/>
        </w:rPr>
        <w:t>،</w:t>
      </w:r>
      <w:r>
        <w:rPr>
          <w:rtl/>
        </w:rPr>
        <w:t xml:space="preserve"> </w:t>
      </w:r>
      <w:r>
        <w:rPr>
          <w:rFonts w:hint="cs"/>
          <w:rtl/>
        </w:rPr>
        <w:t>فقال</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w:t>
      </w:r>
    </w:p>
    <w:p w:rsidR="00E42ECB" w:rsidRDefault="00E42ECB" w:rsidP="00E42ECB">
      <w:pPr>
        <w:pStyle w:val="libNormal"/>
      </w:pPr>
      <w:r>
        <w:rPr>
          <w:rFonts w:hint="eastAsia"/>
          <w:rtl/>
        </w:rPr>
        <w:t>«</w:t>
      </w:r>
      <w:r>
        <w:rPr>
          <w:rFonts w:hint="cs"/>
          <w:rtl/>
        </w:rPr>
        <w:t>يا</w:t>
      </w:r>
      <w:r>
        <w:rPr>
          <w:rtl/>
        </w:rPr>
        <w:t xml:space="preserve"> </w:t>
      </w:r>
      <w:r>
        <w:rPr>
          <w:rFonts w:hint="cs"/>
          <w:rtl/>
        </w:rPr>
        <w:t>ظالماً</w:t>
      </w:r>
      <w:r>
        <w:rPr>
          <w:rtl/>
        </w:rPr>
        <w:t xml:space="preserve"> </w:t>
      </w:r>
      <w:r>
        <w:rPr>
          <w:rFonts w:hint="cs"/>
          <w:rtl/>
        </w:rPr>
        <w:t>لنفسه،</w:t>
      </w:r>
      <w:r>
        <w:rPr>
          <w:rtl/>
        </w:rPr>
        <w:t xml:space="preserve"> </w:t>
      </w:r>
      <w:r>
        <w:rPr>
          <w:rFonts w:hint="cs"/>
          <w:rtl/>
        </w:rPr>
        <w:t>عاصياً</w:t>
      </w:r>
      <w:r>
        <w:rPr>
          <w:rtl/>
        </w:rPr>
        <w:t xml:space="preserve"> </w:t>
      </w:r>
      <w:r>
        <w:rPr>
          <w:rFonts w:hint="cs"/>
          <w:rtl/>
        </w:rPr>
        <w:t>لربّه،</w:t>
      </w:r>
      <w:r>
        <w:rPr>
          <w:rtl/>
        </w:rPr>
        <w:t xml:space="preserve"> </w:t>
      </w:r>
      <w:r>
        <w:rPr>
          <w:rFonts w:hint="cs"/>
          <w:rtl/>
        </w:rPr>
        <w:t>علام</w:t>
      </w:r>
      <w:r>
        <w:rPr>
          <w:rtl/>
        </w:rPr>
        <w:t xml:space="preserve"> </w:t>
      </w:r>
      <w:r>
        <w:rPr>
          <w:rFonts w:hint="cs"/>
          <w:rtl/>
        </w:rPr>
        <w:t>تحول</w:t>
      </w:r>
      <w:r>
        <w:rPr>
          <w:rtl/>
        </w:rPr>
        <w:t xml:space="preserve"> </w:t>
      </w:r>
      <w:r>
        <w:rPr>
          <w:rFonts w:hint="cs"/>
          <w:rtl/>
        </w:rPr>
        <w:t>بيني</w:t>
      </w:r>
      <w:r>
        <w:rPr>
          <w:rtl/>
        </w:rPr>
        <w:t xml:space="preserve"> </w:t>
      </w:r>
      <w:r>
        <w:rPr>
          <w:rFonts w:hint="cs"/>
          <w:rtl/>
        </w:rPr>
        <w:t>وبين</w:t>
      </w:r>
      <w:r>
        <w:rPr>
          <w:rtl/>
        </w:rPr>
        <w:t xml:space="preserve"> </w:t>
      </w:r>
      <w:r>
        <w:rPr>
          <w:rFonts w:hint="cs"/>
          <w:rtl/>
        </w:rPr>
        <w:t>قوم</w:t>
      </w:r>
      <w:r>
        <w:rPr>
          <w:rtl/>
        </w:rPr>
        <w:t xml:space="preserve"> </w:t>
      </w:r>
      <w:r>
        <w:rPr>
          <w:rFonts w:hint="cs"/>
          <w:rtl/>
        </w:rPr>
        <w:t>عرفوا</w:t>
      </w:r>
      <w:r>
        <w:rPr>
          <w:rtl/>
        </w:rPr>
        <w:t xml:space="preserve"> </w:t>
      </w:r>
      <w:r>
        <w:rPr>
          <w:rFonts w:hint="cs"/>
          <w:rtl/>
        </w:rPr>
        <w:t>من</w:t>
      </w:r>
      <w:r>
        <w:rPr>
          <w:rtl/>
        </w:rPr>
        <w:t xml:space="preserve"> </w:t>
      </w:r>
      <w:r>
        <w:rPr>
          <w:rFonts w:hint="cs"/>
          <w:rtl/>
        </w:rPr>
        <w:t>حقّي</w:t>
      </w:r>
      <w:r>
        <w:rPr>
          <w:rtl/>
        </w:rPr>
        <w:t xml:space="preserve"> </w:t>
      </w:r>
      <w:r>
        <w:rPr>
          <w:rFonts w:hint="cs"/>
          <w:rtl/>
        </w:rPr>
        <w:t>ما</w:t>
      </w:r>
      <w:r>
        <w:rPr>
          <w:rtl/>
        </w:rPr>
        <w:t xml:space="preserve"> </w:t>
      </w:r>
      <w:r>
        <w:rPr>
          <w:rFonts w:hint="cs"/>
          <w:rtl/>
        </w:rPr>
        <w:t>جهلته</w:t>
      </w:r>
      <w:r>
        <w:rPr>
          <w:rtl/>
        </w:rPr>
        <w:t xml:space="preserve"> </w:t>
      </w:r>
      <w:r>
        <w:rPr>
          <w:rFonts w:hint="cs"/>
          <w:rtl/>
        </w:rPr>
        <w:t>أنت</w:t>
      </w:r>
      <w:r>
        <w:rPr>
          <w:rtl/>
        </w:rPr>
        <w:t xml:space="preserve"> </w:t>
      </w:r>
      <w:r>
        <w:rPr>
          <w:rFonts w:hint="cs"/>
          <w:rtl/>
        </w:rPr>
        <w:t>وعمّك</w:t>
      </w:r>
      <w:r>
        <w:rPr>
          <w:rtl/>
        </w:rPr>
        <w:t>!</w:t>
      </w:r>
      <w:r>
        <w:rPr>
          <w:rFonts w:hint="cs"/>
          <w:rtl/>
        </w:rPr>
        <w:t>؟</w:t>
      </w:r>
      <w:r>
        <w:rPr>
          <w:rFonts w:hint="eastAsia"/>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A06D02">
      <w:pPr>
        <w:pStyle w:val="Heading3"/>
      </w:pPr>
      <w:bookmarkStart w:id="8" w:name="_Toc376176937"/>
      <w:r>
        <w:rPr>
          <w:rtl/>
        </w:rPr>
        <w:t xml:space="preserve">2)- </w:t>
      </w:r>
      <w:r>
        <w:rPr>
          <w:rFonts w:hint="cs"/>
          <w:rtl/>
        </w:rPr>
        <w:t>العراق</w:t>
      </w:r>
      <w:r>
        <w:rPr>
          <w:rtl/>
        </w:rPr>
        <w:t xml:space="preserve"> </w:t>
      </w:r>
      <w:r>
        <w:rPr>
          <w:rFonts w:hint="cs"/>
          <w:rtl/>
        </w:rPr>
        <w:t>أرض</w:t>
      </w:r>
      <w:r>
        <w:rPr>
          <w:rtl/>
        </w:rPr>
        <w:t xml:space="preserve"> </w:t>
      </w:r>
      <w:r>
        <w:rPr>
          <w:rFonts w:hint="cs"/>
          <w:rtl/>
        </w:rPr>
        <w:t>المصرع</w:t>
      </w:r>
      <w:r>
        <w:rPr>
          <w:rtl/>
        </w:rPr>
        <w:t xml:space="preserve"> </w:t>
      </w:r>
      <w:r>
        <w:rPr>
          <w:rFonts w:hint="cs"/>
          <w:rtl/>
        </w:rPr>
        <w:t>المختار</w:t>
      </w:r>
      <w:r>
        <w:rPr>
          <w:rtl/>
        </w:rPr>
        <w:t>!</w:t>
      </w:r>
      <w:r>
        <w:rPr>
          <w:rFonts w:hint="cs"/>
          <w:rtl/>
        </w:rPr>
        <w:t>؟</w:t>
      </w:r>
      <w:bookmarkEnd w:id="8"/>
    </w:p>
    <w:p w:rsidR="00E42ECB" w:rsidRDefault="003C1721" w:rsidP="00E42ECB">
      <w:pPr>
        <w:pStyle w:val="libNormal"/>
      </w:pPr>
      <w:r>
        <w:rPr>
          <w:rFonts w:hint="cs"/>
          <w:rtl/>
        </w:rPr>
        <w:t>لم</w:t>
      </w:r>
      <w:r w:rsidR="00E42ECB">
        <w:rPr>
          <w:rFonts w:hint="cs"/>
          <w:rtl/>
        </w:rPr>
        <w:t>ا</w:t>
      </w:r>
      <w:r w:rsidR="00E42ECB">
        <w:rPr>
          <w:rtl/>
        </w:rPr>
        <w:t xml:space="preserve"> </w:t>
      </w:r>
      <w:r w:rsidR="00E42ECB">
        <w:rPr>
          <w:rFonts w:hint="cs"/>
          <w:rtl/>
        </w:rPr>
        <w:t>عزم</w:t>
      </w:r>
      <w:r w:rsidR="00E42ECB">
        <w:rPr>
          <w:rtl/>
        </w:rPr>
        <w:t xml:space="preserve"> </w:t>
      </w:r>
      <w:r w:rsidR="00E42ECB">
        <w:rPr>
          <w:rFonts w:hint="cs"/>
          <w:rtl/>
        </w:rPr>
        <w:t>الإمام</w:t>
      </w:r>
      <w:r w:rsidR="00E42ECB">
        <w:rPr>
          <w:rtl/>
        </w:rPr>
        <w:t xml:space="preserve"> </w:t>
      </w:r>
      <w:r w:rsidR="00A04838" w:rsidRPr="00A04838">
        <w:rPr>
          <w:rStyle w:val="libAlaemChar"/>
          <w:rFonts w:hint="cs"/>
          <w:rtl/>
        </w:rPr>
        <w:t>عليه‌السلام</w:t>
      </w:r>
      <w:r w:rsidR="00E42ECB">
        <w:rPr>
          <w:rtl/>
        </w:rPr>
        <w:t xml:space="preserve"> </w:t>
      </w:r>
      <w:r w:rsidR="00E42ECB">
        <w:rPr>
          <w:rFonts w:hint="cs"/>
          <w:rtl/>
        </w:rPr>
        <w:t>على</w:t>
      </w:r>
      <w:r w:rsidR="00E42ECB">
        <w:rPr>
          <w:rtl/>
        </w:rPr>
        <w:t xml:space="preserve"> </w:t>
      </w:r>
      <w:r w:rsidR="00E42ECB">
        <w:rPr>
          <w:rFonts w:hint="cs"/>
          <w:rtl/>
        </w:rPr>
        <w:t>الخروج</w:t>
      </w:r>
      <w:r w:rsidR="00E42ECB">
        <w:rPr>
          <w:rtl/>
        </w:rPr>
        <w:t xml:space="preserve"> </w:t>
      </w:r>
      <w:r w:rsidR="00E42ECB">
        <w:rPr>
          <w:rFonts w:hint="cs"/>
          <w:rtl/>
        </w:rPr>
        <w:t>من</w:t>
      </w:r>
      <w:r w:rsidR="00E42ECB">
        <w:rPr>
          <w:rtl/>
        </w:rPr>
        <w:t xml:space="preserve"> </w:t>
      </w:r>
      <w:r w:rsidR="00E42ECB">
        <w:rPr>
          <w:rFonts w:hint="cs"/>
          <w:rtl/>
        </w:rPr>
        <w:t>المدينة</w:t>
      </w:r>
      <w:r w:rsidR="00E42ECB">
        <w:rPr>
          <w:rtl/>
        </w:rPr>
        <w:t xml:space="preserve"> </w:t>
      </w:r>
      <w:r w:rsidR="00E42ECB">
        <w:rPr>
          <w:rFonts w:hint="cs"/>
          <w:rtl/>
        </w:rPr>
        <w:t>أتته</w:t>
      </w:r>
      <w:r w:rsidR="00E42ECB">
        <w:rPr>
          <w:rtl/>
        </w:rPr>
        <w:t xml:space="preserve"> </w:t>
      </w:r>
      <w:r w:rsidR="00E42ECB">
        <w:rPr>
          <w:rFonts w:hint="cs"/>
          <w:rtl/>
        </w:rPr>
        <w:t>أمّ</w:t>
      </w:r>
      <w:r w:rsidR="00E42ECB">
        <w:rPr>
          <w:rtl/>
        </w:rPr>
        <w:t xml:space="preserve"> </w:t>
      </w:r>
      <w:r w:rsidR="00E42ECB">
        <w:rPr>
          <w:rFonts w:hint="cs"/>
          <w:rtl/>
        </w:rPr>
        <w:t>سلمة</w:t>
      </w:r>
      <w:r w:rsidR="00E42ECB">
        <w:rPr>
          <w:rtl/>
        </w:rPr>
        <w:t xml:space="preserve"> </w:t>
      </w:r>
      <w:r w:rsidR="00A04838" w:rsidRPr="00A04838">
        <w:rPr>
          <w:rStyle w:val="libAlaemChar"/>
          <w:rtl/>
        </w:rPr>
        <w:t>رضي‌الله‌عنه</w:t>
      </w:r>
      <w:r w:rsidR="00E42ECB">
        <w:rPr>
          <w:rtl/>
        </w:rPr>
        <w:t xml:space="preserve"> </w:t>
      </w:r>
      <w:r w:rsidR="00E42ECB">
        <w:rPr>
          <w:rFonts w:hint="cs"/>
          <w:rtl/>
        </w:rPr>
        <w:t>فقالت</w:t>
      </w:r>
      <w:r w:rsidR="00E42ECB">
        <w:rPr>
          <w:rtl/>
        </w:rPr>
        <w:t xml:space="preserve">: </w:t>
      </w:r>
      <w:r w:rsidR="00E42ECB">
        <w:rPr>
          <w:rFonts w:hint="cs"/>
          <w:rtl/>
        </w:rPr>
        <w:t>يا</w:t>
      </w:r>
      <w:r w:rsidR="00E42ECB">
        <w:rPr>
          <w:rtl/>
        </w:rPr>
        <w:t xml:space="preserve"> </w:t>
      </w:r>
      <w:r w:rsidR="00E42ECB">
        <w:rPr>
          <w:rFonts w:hint="cs"/>
          <w:rtl/>
        </w:rPr>
        <w:t>بُني</w:t>
      </w:r>
      <w:r w:rsidR="00E42ECB">
        <w:rPr>
          <w:rtl/>
        </w:rPr>
        <w:t xml:space="preserve"> </w:t>
      </w:r>
      <w:r w:rsidR="00E42ECB">
        <w:rPr>
          <w:rFonts w:hint="cs"/>
          <w:rtl/>
        </w:rPr>
        <w:t>لاتحزنّي</w:t>
      </w:r>
      <w:r w:rsidR="00E42ECB">
        <w:rPr>
          <w:rtl/>
        </w:rPr>
        <w:t xml:space="preserve"> </w:t>
      </w:r>
      <w:r w:rsidR="00E42ECB">
        <w:rPr>
          <w:rFonts w:hint="cs"/>
          <w:rtl/>
        </w:rPr>
        <w:t>بخروجك</w:t>
      </w:r>
      <w:r w:rsidR="00E42ECB">
        <w:rPr>
          <w:rtl/>
        </w:rPr>
        <w:t xml:space="preserve"> </w:t>
      </w:r>
      <w:r w:rsidR="00E42ECB">
        <w:rPr>
          <w:rFonts w:hint="cs"/>
          <w:rtl/>
        </w:rPr>
        <w:t>الى</w:t>
      </w:r>
      <w:r w:rsidR="00E42ECB">
        <w:rPr>
          <w:rtl/>
        </w:rPr>
        <w:t xml:space="preserve"> </w:t>
      </w:r>
      <w:r w:rsidR="00E42ECB">
        <w:rPr>
          <w:rFonts w:hint="cs"/>
          <w:rtl/>
        </w:rPr>
        <w:t>العراق،</w:t>
      </w:r>
      <w:r w:rsidR="00E42ECB">
        <w:rPr>
          <w:rtl/>
        </w:rPr>
        <w:t xml:space="preserve"> </w:t>
      </w:r>
      <w:r w:rsidR="00E42ECB">
        <w:rPr>
          <w:rFonts w:hint="cs"/>
          <w:rtl/>
        </w:rPr>
        <w:t>فإني</w:t>
      </w:r>
      <w:r w:rsidR="00E42ECB">
        <w:rPr>
          <w:rtl/>
        </w:rPr>
        <w:t xml:space="preserve"> </w:t>
      </w:r>
      <w:r w:rsidR="00E42ECB">
        <w:rPr>
          <w:rFonts w:hint="cs"/>
          <w:rtl/>
        </w:rPr>
        <w:t>سمعت</w:t>
      </w:r>
      <w:r w:rsidR="00E42ECB">
        <w:rPr>
          <w:rtl/>
        </w:rPr>
        <w:t xml:space="preserve"> </w:t>
      </w:r>
      <w:r w:rsidR="00E42ECB">
        <w:rPr>
          <w:rFonts w:hint="cs"/>
          <w:rtl/>
        </w:rPr>
        <w:t>جدّك</w:t>
      </w:r>
      <w:r w:rsidR="00E42ECB">
        <w:rPr>
          <w:rtl/>
        </w:rPr>
        <w:t xml:space="preserve"> </w:t>
      </w:r>
      <w:r w:rsidR="00E42ECB">
        <w:rPr>
          <w:rFonts w:hint="cs"/>
          <w:rtl/>
        </w:rPr>
        <w:t>يقول</w:t>
      </w:r>
      <w:r w:rsidR="00E42ECB">
        <w:rPr>
          <w:rtl/>
        </w:rPr>
        <w:t xml:space="preserve">: </w:t>
      </w:r>
      <w:r w:rsidR="00E42ECB">
        <w:rPr>
          <w:rFonts w:hint="cs"/>
          <w:rtl/>
        </w:rPr>
        <w:t>يُقتل</w:t>
      </w:r>
      <w:r w:rsidR="00E42ECB">
        <w:rPr>
          <w:rtl/>
        </w:rPr>
        <w:t xml:space="preserve"> </w:t>
      </w:r>
      <w:r w:rsidR="00E42ECB">
        <w:rPr>
          <w:rFonts w:hint="cs"/>
          <w:rtl/>
        </w:rPr>
        <w:t>ولدي</w:t>
      </w:r>
      <w:r w:rsidR="00E42ECB">
        <w:rPr>
          <w:rtl/>
        </w:rPr>
        <w:t xml:space="preserve"> </w:t>
      </w:r>
      <w:r w:rsidR="00E42ECB">
        <w:rPr>
          <w:rFonts w:hint="cs"/>
          <w:rtl/>
        </w:rPr>
        <w:t>الحسين</w:t>
      </w:r>
      <w:r w:rsidR="00E42ECB">
        <w:rPr>
          <w:rtl/>
        </w:rPr>
        <w:t xml:space="preserve"> </w:t>
      </w:r>
      <w:r w:rsidR="00A04838" w:rsidRPr="00A04838">
        <w:rPr>
          <w:rStyle w:val="libAlaemChar"/>
          <w:rFonts w:hint="cs"/>
          <w:rtl/>
        </w:rPr>
        <w:t>عليه‌السلام</w:t>
      </w:r>
      <w:r w:rsidR="00E42ECB">
        <w:rPr>
          <w:rtl/>
        </w:rPr>
        <w:t xml:space="preserve"> </w:t>
      </w:r>
      <w:r w:rsidR="00E42ECB">
        <w:rPr>
          <w:rFonts w:hint="cs"/>
          <w:rtl/>
        </w:rPr>
        <w:t>بأرض</w:t>
      </w:r>
      <w:r w:rsidR="00E42ECB">
        <w:rPr>
          <w:rtl/>
        </w:rPr>
        <w:t xml:space="preserve"> </w:t>
      </w:r>
      <w:r w:rsidR="00E42ECB">
        <w:rPr>
          <w:rFonts w:hint="cs"/>
          <w:rtl/>
        </w:rPr>
        <w:t>العراق</w:t>
      </w:r>
      <w:r w:rsidR="00E42ECB">
        <w:rPr>
          <w:rtl/>
        </w:rPr>
        <w:t xml:space="preserve"> </w:t>
      </w:r>
      <w:r w:rsidR="00E42ECB">
        <w:rPr>
          <w:rFonts w:hint="cs"/>
          <w:rtl/>
        </w:rPr>
        <w:t>في</w:t>
      </w:r>
      <w:r w:rsidR="00E42ECB">
        <w:rPr>
          <w:rtl/>
        </w:rPr>
        <w:t xml:space="preserve"> </w:t>
      </w:r>
      <w:r w:rsidR="00E42ECB">
        <w:rPr>
          <w:rFonts w:hint="cs"/>
          <w:rtl/>
        </w:rPr>
        <w:t>أرض</w:t>
      </w:r>
      <w:r w:rsidR="00E42ECB">
        <w:rPr>
          <w:rtl/>
        </w:rPr>
        <w:t xml:space="preserve"> </w:t>
      </w:r>
      <w:r w:rsidR="00E42ECB">
        <w:rPr>
          <w:rFonts w:hint="cs"/>
          <w:rtl/>
        </w:rPr>
        <w:t>يقال</w:t>
      </w:r>
      <w:r w:rsidR="00E42ECB">
        <w:rPr>
          <w:rtl/>
        </w:rPr>
        <w:t xml:space="preserve"> </w:t>
      </w:r>
      <w:r w:rsidR="00E42ECB">
        <w:rPr>
          <w:rFonts w:hint="cs"/>
          <w:rtl/>
        </w:rPr>
        <w:t>لها</w:t>
      </w:r>
      <w:r w:rsidR="00E42ECB">
        <w:rPr>
          <w:rtl/>
        </w:rPr>
        <w:t xml:space="preserve">: </w:t>
      </w:r>
      <w:r w:rsidR="00E42ECB">
        <w:rPr>
          <w:rFonts w:hint="cs"/>
          <w:rtl/>
        </w:rPr>
        <w:t>كربلاء</w:t>
      </w:r>
      <w:r w:rsidR="00E42ECB">
        <w:rPr>
          <w:rtl/>
        </w:rPr>
        <w:t>!</w:t>
      </w:r>
    </w:p>
    <w:p w:rsidR="00E42ECB" w:rsidRDefault="00E42ECB" w:rsidP="00E42ECB">
      <w:pPr>
        <w:pStyle w:val="libNormal"/>
      </w:pPr>
      <w:r>
        <w:rPr>
          <w:rFonts w:hint="cs"/>
          <w:rtl/>
        </w:rPr>
        <w:t>فقال</w:t>
      </w:r>
      <w:r>
        <w:rPr>
          <w:rtl/>
        </w:rPr>
        <w:t xml:space="preserve"> </w:t>
      </w:r>
      <w:r>
        <w:rPr>
          <w:rFonts w:hint="cs"/>
          <w:rtl/>
        </w:rPr>
        <w:t>لها</w:t>
      </w:r>
      <w:r>
        <w:rPr>
          <w:rtl/>
        </w:rPr>
        <w:t>: «</w:t>
      </w:r>
      <w:r w:rsidR="00987A08">
        <w:rPr>
          <w:rFonts w:hint="cs"/>
          <w:rtl/>
        </w:rPr>
        <w:t xml:space="preserve"> </w:t>
      </w:r>
      <w:r>
        <w:rPr>
          <w:rFonts w:hint="cs"/>
          <w:rtl/>
        </w:rPr>
        <w:t>يا</w:t>
      </w:r>
      <w:r>
        <w:rPr>
          <w:rtl/>
        </w:rPr>
        <w:t xml:space="preserve"> </w:t>
      </w:r>
      <w:r>
        <w:rPr>
          <w:rFonts w:hint="cs"/>
          <w:rtl/>
        </w:rPr>
        <w:t>أمّاه،</w:t>
      </w:r>
      <w:r>
        <w:rPr>
          <w:rtl/>
        </w:rPr>
        <w:t xml:space="preserve"> </w:t>
      </w:r>
      <w:r>
        <w:rPr>
          <w:rFonts w:hint="cs"/>
          <w:rtl/>
        </w:rPr>
        <w:t>وأنا</w:t>
      </w:r>
      <w:r>
        <w:rPr>
          <w:rtl/>
        </w:rPr>
        <w:t xml:space="preserve"> </w:t>
      </w:r>
      <w:r>
        <w:rPr>
          <w:rFonts w:hint="cs"/>
          <w:rtl/>
        </w:rPr>
        <w:t>واللّه</w:t>
      </w:r>
      <w:r>
        <w:rPr>
          <w:rtl/>
        </w:rPr>
        <w:t xml:space="preserve"> </w:t>
      </w:r>
      <w:r>
        <w:rPr>
          <w:rFonts w:hint="cs"/>
          <w:rtl/>
        </w:rPr>
        <w:t>أعلم</w:t>
      </w:r>
      <w:r>
        <w:rPr>
          <w:rtl/>
        </w:rPr>
        <w:t xml:space="preserve"> </w:t>
      </w:r>
      <w:r>
        <w:rPr>
          <w:rFonts w:hint="cs"/>
          <w:rtl/>
        </w:rPr>
        <w:t>ذلك،</w:t>
      </w:r>
      <w:r>
        <w:rPr>
          <w:rtl/>
        </w:rPr>
        <w:t xml:space="preserve"> </w:t>
      </w:r>
      <w:r>
        <w:rPr>
          <w:rFonts w:hint="cs"/>
          <w:rtl/>
        </w:rPr>
        <w:t>وأنّي</w:t>
      </w:r>
      <w:r>
        <w:rPr>
          <w:rtl/>
        </w:rPr>
        <w:t xml:space="preserve"> </w:t>
      </w:r>
      <w:r>
        <w:rPr>
          <w:rFonts w:hint="cs"/>
          <w:rtl/>
        </w:rPr>
        <w:t>مقتول</w:t>
      </w:r>
      <w:r>
        <w:rPr>
          <w:rtl/>
        </w:rPr>
        <w:t xml:space="preserve"> </w:t>
      </w:r>
      <w:r>
        <w:rPr>
          <w:rFonts w:hint="cs"/>
          <w:rtl/>
        </w:rPr>
        <w:t>لامحالة،</w:t>
      </w:r>
      <w:r>
        <w:rPr>
          <w:rtl/>
        </w:rPr>
        <w:t xml:space="preserve"> </w:t>
      </w:r>
      <w:r>
        <w:rPr>
          <w:rFonts w:hint="cs"/>
          <w:rtl/>
        </w:rPr>
        <w:t>وليس</w:t>
      </w:r>
      <w:r>
        <w:rPr>
          <w:rtl/>
        </w:rPr>
        <w:t xml:space="preserve"> </w:t>
      </w:r>
      <w:r>
        <w:rPr>
          <w:rFonts w:hint="cs"/>
          <w:rtl/>
        </w:rPr>
        <w:t>لي</w:t>
      </w:r>
      <w:r>
        <w:rPr>
          <w:rtl/>
        </w:rPr>
        <w:t xml:space="preserve"> </w:t>
      </w:r>
      <w:r>
        <w:rPr>
          <w:rFonts w:hint="cs"/>
          <w:rtl/>
        </w:rPr>
        <w:t>من</w:t>
      </w:r>
      <w:r>
        <w:rPr>
          <w:rtl/>
        </w:rPr>
        <w:t xml:space="preserve"> </w:t>
      </w:r>
      <w:r>
        <w:rPr>
          <w:rFonts w:hint="cs"/>
          <w:rtl/>
        </w:rPr>
        <w:t>هذا</w:t>
      </w:r>
      <w:r>
        <w:rPr>
          <w:rtl/>
        </w:rPr>
        <w:t xml:space="preserve"> </w:t>
      </w:r>
      <w:r>
        <w:rPr>
          <w:rFonts w:hint="cs"/>
          <w:rtl/>
        </w:rPr>
        <w:t>بدٌّ،</w:t>
      </w:r>
      <w:r>
        <w:rPr>
          <w:rtl/>
        </w:rPr>
        <w:t xml:space="preserve"> </w:t>
      </w:r>
      <w:r>
        <w:rPr>
          <w:rFonts w:hint="cs"/>
          <w:rtl/>
        </w:rPr>
        <w:t>وإنّي</w:t>
      </w:r>
      <w:r>
        <w:rPr>
          <w:rtl/>
        </w:rPr>
        <w:t xml:space="preserve"> </w:t>
      </w:r>
      <w:r>
        <w:rPr>
          <w:rFonts w:hint="cs"/>
          <w:rtl/>
        </w:rPr>
        <w:t>واللّه</w:t>
      </w:r>
      <w:r>
        <w:rPr>
          <w:rtl/>
        </w:rPr>
        <w:t xml:space="preserve"> </w:t>
      </w:r>
      <w:r>
        <w:rPr>
          <w:rFonts w:hint="cs"/>
          <w:rtl/>
        </w:rPr>
        <w:t>لأعرف</w:t>
      </w:r>
      <w:r>
        <w:rPr>
          <w:rtl/>
        </w:rPr>
        <w:t xml:space="preserve"> </w:t>
      </w:r>
      <w:r>
        <w:rPr>
          <w:rFonts w:hint="cs"/>
          <w:rtl/>
        </w:rPr>
        <w:t>اليوم</w:t>
      </w:r>
      <w:r>
        <w:rPr>
          <w:rtl/>
        </w:rPr>
        <w:t xml:space="preserve"> </w:t>
      </w:r>
      <w:r>
        <w:rPr>
          <w:rFonts w:hint="cs"/>
          <w:rtl/>
        </w:rPr>
        <w:t>الذي</w:t>
      </w:r>
      <w:r>
        <w:rPr>
          <w:rtl/>
        </w:rPr>
        <w:t xml:space="preserve"> </w:t>
      </w:r>
      <w:r>
        <w:rPr>
          <w:rFonts w:hint="cs"/>
          <w:rtl/>
        </w:rPr>
        <w:t>أُقتل</w:t>
      </w:r>
      <w:r>
        <w:rPr>
          <w:rtl/>
        </w:rPr>
        <w:t xml:space="preserve"> </w:t>
      </w:r>
      <w:r>
        <w:rPr>
          <w:rFonts w:hint="cs"/>
          <w:rtl/>
        </w:rPr>
        <w:t>فيه،</w:t>
      </w:r>
      <w:r>
        <w:rPr>
          <w:rtl/>
        </w:rPr>
        <w:t xml:space="preserve"> </w:t>
      </w:r>
      <w:r>
        <w:rPr>
          <w:rFonts w:hint="cs"/>
          <w:rtl/>
        </w:rPr>
        <w:t>وأعرف</w:t>
      </w:r>
      <w:r>
        <w:rPr>
          <w:rtl/>
        </w:rPr>
        <w:t xml:space="preserve"> </w:t>
      </w:r>
      <w:r>
        <w:rPr>
          <w:rFonts w:hint="cs"/>
          <w:rtl/>
        </w:rPr>
        <w:t>من</w:t>
      </w:r>
      <w:r>
        <w:rPr>
          <w:rtl/>
        </w:rPr>
        <w:t xml:space="preserve"> </w:t>
      </w:r>
      <w:r>
        <w:rPr>
          <w:rFonts w:hint="cs"/>
          <w:rtl/>
        </w:rPr>
        <w:t>يقتلني،</w:t>
      </w:r>
      <w:r>
        <w:rPr>
          <w:rtl/>
        </w:rPr>
        <w:t xml:space="preserve"> </w:t>
      </w:r>
      <w:r>
        <w:rPr>
          <w:rFonts w:hint="cs"/>
          <w:rtl/>
        </w:rPr>
        <w:t>وأعرف</w:t>
      </w:r>
      <w:r>
        <w:rPr>
          <w:rtl/>
        </w:rPr>
        <w:t xml:space="preserve"> </w:t>
      </w:r>
      <w:r>
        <w:rPr>
          <w:rFonts w:hint="cs"/>
          <w:rtl/>
        </w:rPr>
        <w:t>البقعة</w:t>
      </w:r>
      <w:r>
        <w:rPr>
          <w:rtl/>
        </w:rPr>
        <w:t xml:space="preserve"> </w:t>
      </w:r>
      <w:r>
        <w:rPr>
          <w:rFonts w:hint="cs"/>
          <w:rtl/>
        </w:rPr>
        <w:t>التي</w:t>
      </w:r>
      <w:r>
        <w:rPr>
          <w:rtl/>
        </w:rPr>
        <w:t xml:space="preserve"> </w:t>
      </w:r>
      <w:r>
        <w:rPr>
          <w:rFonts w:hint="cs"/>
          <w:rtl/>
        </w:rPr>
        <w:t>أُدفن</w:t>
      </w:r>
      <w:r>
        <w:rPr>
          <w:rtl/>
        </w:rPr>
        <w:t xml:space="preserve"> </w:t>
      </w:r>
      <w:r>
        <w:rPr>
          <w:rFonts w:hint="cs"/>
          <w:rtl/>
        </w:rPr>
        <w:t>فيها،</w:t>
      </w:r>
      <w:r>
        <w:rPr>
          <w:rtl/>
        </w:rPr>
        <w:t xml:space="preserve"> </w:t>
      </w:r>
      <w:r>
        <w:rPr>
          <w:rFonts w:hint="cs"/>
          <w:rtl/>
        </w:rPr>
        <w:t>وإنّي</w:t>
      </w:r>
      <w:r>
        <w:rPr>
          <w:rtl/>
        </w:rPr>
        <w:t xml:space="preserve"> </w:t>
      </w:r>
      <w:r>
        <w:rPr>
          <w:rFonts w:hint="cs"/>
          <w:rtl/>
        </w:rPr>
        <w:t>أعرف</w:t>
      </w:r>
      <w:r>
        <w:rPr>
          <w:rtl/>
        </w:rPr>
        <w:t xml:space="preserve"> </w:t>
      </w:r>
      <w:r>
        <w:rPr>
          <w:rFonts w:hint="cs"/>
          <w:rtl/>
        </w:rPr>
        <w:t>من</w:t>
      </w:r>
      <w:r>
        <w:rPr>
          <w:rtl/>
        </w:rPr>
        <w:t xml:space="preserve"> </w:t>
      </w:r>
      <w:r>
        <w:rPr>
          <w:rFonts w:hint="cs"/>
          <w:rtl/>
        </w:rPr>
        <w:t>يُقتل</w:t>
      </w:r>
      <w:r>
        <w:rPr>
          <w:rtl/>
        </w:rPr>
        <w:t xml:space="preserve"> </w:t>
      </w:r>
      <w:r>
        <w:rPr>
          <w:rFonts w:hint="cs"/>
          <w:rtl/>
        </w:rPr>
        <w:t>من</w:t>
      </w:r>
      <w:r>
        <w:rPr>
          <w:rtl/>
        </w:rPr>
        <w:t xml:space="preserve"> </w:t>
      </w:r>
      <w:r>
        <w:rPr>
          <w:rFonts w:hint="cs"/>
          <w:rtl/>
        </w:rPr>
        <w:t>أهل</w:t>
      </w:r>
      <w:r>
        <w:rPr>
          <w:rtl/>
        </w:rPr>
        <w:t xml:space="preserve"> </w:t>
      </w:r>
      <w:r>
        <w:rPr>
          <w:rFonts w:hint="cs"/>
          <w:rtl/>
        </w:rPr>
        <w:t>بيتي</w:t>
      </w:r>
      <w:r>
        <w:rPr>
          <w:rtl/>
        </w:rPr>
        <w:t xml:space="preserve"> </w:t>
      </w:r>
      <w:r>
        <w:rPr>
          <w:rFonts w:hint="cs"/>
          <w:rtl/>
        </w:rPr>
        <w:t>وقرابتي</w:t>
      </w:r>
      <w:r>
        <w:rPr>
          <w:rtl/>
        </w:rPr>
        <w:t xml:space="preserve"> </w:t>
      </w:r>
      <w:r>
        <w:rPr>
          <w:rFonts w:hint="cs"/>
          <w:rtl/>
        </w:rPr>
        <w:t>وشيعتي،</w:t>
      </w:r>
      <w:r>
        <w:rPr>
          <w:rtl/>
        </w:rPr>
        <w:t xml:space="preserve"> </w:t>
      </w:r>
      <w:r>
        <w:rPr>
          <w:rFonts w:hint="cs"/>
          <w:rtl/>
        </w:rPr>
        <w:t>وإنْ</w:t>
      </w:r>
      <w:r>
        <w:rPr>
          <w:rtl/>
        </w:rPr>
        <w:t xml:space="preserve"> </w:t>
      </w:r>
      <w:r>
        <w:rPr>
          <w:rFonts w:hint="cs"/>
          <w:rtl/>
        </w:rPr>
        <w:t>أردتِ</w:t>
      </w:r>
      <w:r>
        <w:rPr>
          <w:rtl/>
        </w:rPr>
        <w:t xml:space="preserve"> </w:t>
      </w:r>
      <w:r>
        <w:rPr>
          <w:rFonts w:hint="cs"/>
          <w:rtl/>
        </w:rPr>
        <w:t>يا</w:t>
      </w:r>
      <w:r>
        <w:rPr>
          <w:rtl/>
        </w:rPr>
        <w:t xml:space="preserve"> </w:t>
      </w:r>
      <w:r>
        <w:rPr>
          <w:rFonts w:hint="cs"/>
          <w:rtl/>
        </w:rPr>
        <w:t>أُمّاه</w:t>
      </w:r>
      <w:r>
        <w:rPr>
          <w:rtl/>
        </w:rPr>
        <w:t xml:space="preserve"> </w:t>
      </w:r>
      <w:r>
        <w:rPr>
          <w:rFonts w:hint="cs"/>
          <w:rtl/>
        </w:rPr>
        <w:t>أُريك</w:t>
      </w:r>
      <w:r>
        <w:rPr>
          <w:rtl/>
        </w:rPr>
        <w:t xml:space="preserve"> </w:t>
      </w:r>
      <w:r>
        <w:rPr>
          <w:rFonts w:hint="cs"/>
          <w:rtl/>
        </w:rPr>
        <w:t>حفرتي</w:t>
      </w:r>
      <w:r>
        <w:rPr>
          <w:rtl/>
        </w:rPr>
        <w:t xml:space="preserve"> </w:t>
      </w:r>
      <w:r>
        <w:rPr>
          <w:rFonts w:hint="cs"/>
          <w:rtl/>
        </w:rPr>
        <w:t>ومضجعي</w:t>
      </w:r>
      <w:r>
        <w:rPr>
          <w:rtl/>
        </w:rPr>
        <w:t>!</w:t>
      </w:r>
      <w:r w:rsidR="00987A08">
        <w:rPr>
          <w:rFonts w:hint="cs"/>
          <w:rtl/>
        </w:rPr>
        <w:t xml:space="preserve"> </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وفي</w:t>
      </w:r>
      <w:r>
        <w:rPr>
          <w:rtl/>
        </w:rPr>
        <w:t xml:space="preserve"> </w:t>
      </w:r>
      <w:r>
        <w:rPr>
          <w:rFonts w:hint="cs"/>
          <w:rtl/>
        </w:rPr>
        <w:t>رواية</w:t>
      </w:r>
      <w:r>
        <w:rPr>
          <w:rtl/>
        </w:rPr>
        <w:t xml:space="preserve"> </w:t>
      </w:r>
      <w:r>
        <w:rPr>
          <w:rFonts w:hint="cs"/>
          <w:rtl/>
        </w:rPr>
        <w:t>أخرى</w:t>
      </w:r>
      <w:r>
        <w:rPr>
          <w:rtl/>
        </w:rPr>
        <w:t xml:space="preserve"> </w:t>
      </w:r>
      <w:r>
        <w:rPr>
          <w:rFonts w:hint="cs"/>
          <w:rtl/>
        </w:rPr>
        <w:t>أنّه</w:t>
      </w:r>
      <w:r>
        <w:rPr>
          <w:rtl/>
        </w:rPr>
        <w:t xml:space="preserve"> </w:t>
      </w:r>
      <w:r w:rsidR="00A04838" w:rsidRPr="00A04838">
        <w:rPr>
          <w:rStyle w:val="libAlaemChar"/>
          <w:rFonts w:hint="cs"/>
          <w:rtl/>
        </w:rPr>
        <w:t>عليه‌السلام</w:t>
      </w:r>
      <w:r>
        <w:rPr>
          <w:rtl/>
        </w:rPr>
        <w:t xml:space="preserve"> </w:t>
      </w:r>
      <w:r>
        <w:rPr>
          <w:rFonts w:hint="cs"/>
          <w:rtl/>
        </w:rPr>
        <w:t>قال</w:t>
      </w:r>
      <w:r>
        <w:rPr>
          <w:rtl/>
        </w:rPr>
        <w:t xml:space="preserve"> </w:t>
      </w:r>
      <w:r>
        <w:rPr>
          <w:rFonts w:hint="cs"/>
          <w:rtl/>
        </w:rPr>
        <w:t>لها</w:t>
      </w:r>
      <w:r>
        <w:rPr>
          <w:rtl/>
        </w:rPr>
        <w:t xml:space="preserve"> </w:t>
      </w:r>
      <w:r w:rsidR="00A04838" w:rsidRPr="00A04838">
        <w:rPr>
          <w:rStyle w:val="libAlaemChar"/>
          <w:rtl/>
        </w:rPr>
        <w:t>رضي‌الله‌عنه</w:t>
      </w:r>
      <w:r>
        <w:rPr>
          <w:rtl/>
        </w:rPr>
        <w:t>:</w:t>
      </w:r>
    </w:p>
    <w:p w:rsidR="00E42ECB" w:rsidRDefault="00E42ECB" w:rsidP="00A06D02">
      <w:pPr>
        <w:pStyle w:val="libNormal"/>
      </w:pPr>
      <w:r>
        <w:rPr>
          <w:rFonts w:hint="eastAsia"/>
          <w:rtl/>
        </w:rPr>
        <w:t>«</w:t>
      </w:r>
      <w:r>
        <w:rPr>
          <w:rFonts w:hint="cs"/>
          <w:rtl/>
        </w:rPr>
        <w:t>واللّه</w:t>
      </w:r>
      <w:r>
        <w:rPr>
          <w:rtl/>
        </w:rPr>
        <w:t xml:space="preserve"> </w:t>
      </w:r>
      <w:r>
        <w:rPr>
          <w:rFonts w:hint="cs"/>
          <w:rtl/>
        </w:rPr>
        <w:t>إني</w:t>
      </w:r>
      <w:r>
        <w:rPr>
          <w:rtl/>
        </w:rPr>
        <w:t xml:space="preserve"> </w:t>
      </w:r>
      <w:r>
        <w:rPr>
          <w:rFonts w:hint="cs"/>
          <w:rtl/>
        </w:rPr>
        <w:t>مقتول</w:t>
      </w:r>
      <w:r>
        <w:rPr>
          <w:rtl/>
        </w:rPr>
        <w:t xml:space="preserve"> </w:t>
      </w:r>
      <w:r>
        <w:rPr>
          <w:rFonts w:hint="cs"/>
          <w:rtl/>
        </w:rPr>
        <w:t>كذلك،</w:t>
      </w:r>
      <w:r>
        <w:rPr>
          <w:rtl/>
        </w:rPr>
        <w:t xml:space="preserve"> </w:t>
      </w:r>
      <w:r>
        <w:rPr>
          <w:rFonts w:hint="cs"/>
          <w:rtl/>
        </w:rPr>
        <w:t>وإنْ</w:t>
      </w:r>
      <w:r>
        <w:rPr>
          <w:rtl/>
        </w:rPr>
        <w:t xml:space="preserve"> </w:t>
      </w:r>
      <w:r>
        <w:rPr>
          <w:rFonts w:hint="cs"/>
          <w:rtl/>
        </w:rPr>
        <w:t>لم</w:t>
      </w:r>
      <w:r>
        <w:rPr>
          <w:rtl/>
        </w:rPr>
        <w:t xml:space="preserve"> </w:t>
      </w:r>
      <w:r>
        <w:rPr>
          <w:rFonts w:hint="cs"/>
          <w:rtl/>
        </w:rPr>
        <w:t>أخرج</w:t>
      </w:r>
      <w:r>
        <w:rPr>
          <w:rtl/>
        </w:rPr>
        <w:t xml:space="preserve"> </w:t>
      </w:r>
      <w:r>
        <w:rPr>
          <w:rFonts w:hint="cs"/>
          <w:rtl/>
        </w:rPr>
        <w:t>إلى</w:t>
      </w:r>
      <w:r>
        <w:rPr>
          <w:rtl/>
        </w:rPr>
        <w:t xml:space="preserve"> </w:t>
      </w:r>
      <w:r>
        <w:rPr>
          <w:rFonts w:hint="cs"/>
          <w:rtl/>
        </w:rPr>
        <w:t>العراق</w:t>
      </w:r>
      <w:r>
        <w:rPr>
          <w:rtl/>
        </w:rPr>
        <w:t xml:space="preserve"> </w:t>
      </w:r>
      <w:r>
        <w:rPr>
          <w:rFonts w:hint="cs"/>
          <w:rtl/>
        </w:rPr>
        <w:t>يقتلونني</w:t>
      </w:r>
      <w:r>
        <w:rPr>
          <w:rtl/>
        </w:rPr>
        <w:t xml:space="preserve"> </w:t>
      </w:r>
      <w:r>
        <w:rPr>
          <w:rFonts w:hint="cs"/>
          <w:rtl/>
        </w:rPr>
        <w:t>أيضاً</w:t>
      </w:r>
      <w:r>
        <w:rPr>
          <w:rtl/>
        </w:rPr>
        <w:t xml:space="preserve"> ..».</w:t>
      </w:r>
      <w:r w:rsidR="00A06D02" w:rsidRPr="00A06D02">
        <w:rPr>
          <w:rStyle w:val="libFootnotenumChar"/>
          <w:rFonts w:hint="cs"/>
          <w:rtl/>
        </w:rPr>
        <w:t>(3)</w:t>
      </w:r>
    </w:p>
    <w:p w:rsidR="00E42ECB" w:rsidRDefault="00E42ECB" w:rsidP="00E42ECB">
      <w:pPr>
        <w:pStyle w:val="libNormal"/>
      </w:pPr>
      <w:r>
        <w:rPr>
          <w:rFonts w:hint="eastAsia"/>
          <w:rtl/>
        </w:rPr>
        <w:t>«</w:t>
      </w:r>
      <w:r>
        <w:rPr>
          <w:rFonts w:hint="cs"/>
          <w:rtl/>
        </w:rPr>
        <w:t>وقد</w:t>
      </w:r>
      <w:r>
        <w:rPr>
          <w:rtl/>
        </w:rPr>
        <w:t xml:space="preserve"> </w:t>
      </w:r>
      <w:r>
        <w:rPr>
          <w:rFonts w:hint="cs"/>
          <w:rtl/>
        </w:rPr>
        <w:t>روي</w:t>
      </w:r>
      <w:r>
        <w:rPr>
          <w:rtl/>
        </w:rPr>
        <w:t xml:space="preserve"> </w:t>
      </w:r>
      <w:r>
        <w:rPr>
          <w:rFonts w:hint="cs"/>
          <w:rtl/>
        </w:rPr>
        <w:t>بأسانيد</w:t>
      </w:r>
      <w:r>
        <w:rPr>
          <w:rtl/>
        </w:rPr>
        <w:t xml:space="preserve"> </w:t>
      </w:r>
      <w:r>
        <w:rPr>
          <w:rFonts w:hint="cs"/>
          <w:rtl/>
        </w:rPr>
        <w:t>أنه</w:t>
      </w:r>
      <w:r>
        <w:rPr>
          <w:rtl/>
        </w:rPr>
        <w:t xml:space="preserve"> </w:t>
      </w:r>
      <w:r w:rsidR="003C1721">
        <w:rPr>
          <w:rFonts w:hint="cs"/>
          <w:rtl/>
        </w:rPr>
        <w:t>لم</w:t>
      </w:r>
      <w:r>
        <w:rPr>
          <w:rFonts w:hint="cs"/>
          <w:rtl/>
        </w:rPr>
        <w:t>ا</w:t>
      </w:r>
      <w:r>
        <w:rPr>
          <w:rtl/>
        </w:rPr>
        <w:t xml:space="preserve"> </w:t>
      </w:r>
      <w:r>
        <w:rPr>
          <w:rFonts w:hint="cs"/>
          <w:rtl/>
        </w:rPr>
        <w:t>منعه</w:t>
      </w:r>
      <w:r>
        <w:rPr>
          <w:rtl/>
        </w:rPr>
        <w:t xml:space="preserve"> </w:t>
      </w:r>
      <w:r w:rsidR="00A04838" w:rsidRPr="00A04838">
        <w:rPr>
          <w:rStyle w:val="libAlaemChar"/>
          <w:rFonts w:hint="cs"/>
          <w:rtl/>
        </w:rPr>
        <w:t>عليه‌السلام</w:t>
      </w:r>
      <w:r>
        <w:rPr>
          <w:rtl/>
        </w:rPr>
        <w:t xml:space="preserve"> </w:t>
      </w:r>
      <w:r>
        <w:rPr>
          <w:rFonts w:hint="cs"/>
          <w:rtl/>
        </w:rPr>
        <w:t>محمّد</w:t>
      </w:r>
      <w:r>
        <w:rPr>
          <w:rtl/>
        </w:rPr>
        <w:t xml:space="preserve"> </w:t>
      </w:r>
      <w:r>
        <w:rPr>
          <w:rFonts w:hint="cs"/>
          <w:rtl/>
        </w:rPr>
        <w:t>بن</w:t>
      </w:r>
      <w:r>
        <w:rPr>
          <w:rtl/>
        </w:rPr>
        <w:t xml:space="preserve"> </w:t>
      </w:r>
      <w:r>
        <w:rPr>
          <w:rFonts w:hint="cs"/>
          <w:rtl/>
        </w:rPr>
        <w:t>الحنفية</w:t>
      </w:r>
      <w:r>
        <w:rPr>
          <w:rtl/>
        </w:rPr>
        <w:t xml:space="preserve"> </w:t>
      </w:r>
      <w:r>
        <w:rPr>
          <w:rFonts w:hint="cs"/>
          <w:rtl/>
        </w:rPr>
        <w:t>عن</w:t>
      </w:r>
      <w:r>
        <w:rPr>
          <w:rtl/>
        </w:rPr>
        <w:t xml:space="preserve"> </w:t>
      </w:r>
      <w:r>
        <w:rPr>
          <w:rFonts w:hint="cs"/>
          <w:rtl/>
        </w:rPr>
        <w:t>الخروج</w:t>
      </w:r>
      <w:r>
        <w:rPr>
          <w:rtl/>
        </w:rPr>
        <w:t xml:space="preserve"> </w:t>
      </w:r>
      <w:r>
        <w:rPr>
          <w:rFonts w:hint="cs"/>
          <w:rtl/>
        </w:rPr>
        <w:t>إلى</w:t>
      </w:r>
      <w:r>
        <w:rPr>
          <w:rtl/>
        </w:rPr>
        <w:t xml:space="preserve"> </w:t>
      </w:r>
      <w:r>
        <w:rPr>
          <w:rFonts w:hint="cs"/>
          <w:rtl/>
        </w:rPr>
        <w:t>الكوفة</w:t>
      </w:r>
      <w:r>
        <w:rPr>
          <w:rtl/>
        </w:rPr>
        <w:t xml:space="preserve"> </w:t>
      </w:r>
      <w:r>
        <w:rPr>
          <w:rFonts w:hint="cs"/>
          <w:rtl/>
        </w:rPr>
        <w:t>قال</w:t>
      </w:r>
      <w:r>
        <w:rPr>
          <w:rtl/>
        </w:rPr>
        <w:t xml:space="preserve">: </w:t>
      </w:r>
      <w:r>
        <w:rPr>
          <w:rFonts w:hint="cs"/>
          <w:rtl/>
        </w:rPr>
        <w:t>واللّه</w:t>
      </w:r>
      <w:r>
        <w:rPr>
          <w:rtl/>
        </w:rPr>
        <w:t xml:space="preserve"> </w:t>
      </w:r>
      <w:r>
        <w:rPr>
          <w:rFonts w:hint="cs"/>
          <w:rtl/>
        </w:rPr>
        <w:t>يا</w:t>
      </w:r>
      <w:r>
        <w:rPr>
          <w:rtl/>
        </w:rPr>
        <w:t xml:space="preserve"> </w:t>
      </w:r>
      <w:r>
        <w:rPr>
          <w:rFonts w:hint="cs"/>
          <w:rtl/>
        </w:rPr>
        <w:t>أخي،</w:t>
      </w:r>
      <w:r>
        <w:rPr>
          <w:rtl/>
        </w:rPr>
        <w:t xml:space="preserve"> </w:t>
      </w:r>
      <w:r>
        <w:rPr>
          <w:rFonts w:hint="cs"/>
          <w:rtl/>
        </w:rPr>
        <w:t>لو</w:t>
      </w:r>
      <w:r>
        <w:rPr>
          <w:rtl/>
        </w:rPr>
        <w:t xml:space="preserve"> </w:t>
      </w:r>
      <w:r>
        <w:rPr>
          <w:rFonts w:hint="cs"/>
          <w:rtl/>
        </w:rPr>
        <w:t>كنت</w:t>
      </w:r>
      <w:r>
        <w:rPr>
          <w:rtl/>
        </w:rPr>
        <w:t xml:space="preserve"> </w:t>
      </w:r>
      <w:r>
        <w:rPr>
          <w:rFonts w:hint="cs"/>
          <w:rtl/>
        </w:rPr>
        <w:t>في</w:t>
      </w:r>
      <w:r>
        <w:rPr>
          <w:rtl/>
        </w:rPr>
        <w:t xml:space="preserve"> </w:t>
      </w:r>
      <w:r>
        <w:rPr>
          <w:rFonts w:hint="cs"/>
          <w:rtl/>
        </w:rPr>
        <w:t>جُحر</w:t>
      </w:r>
      <w:r>
        <w:rPr>
          <w:rtl/>
        </w:rPr>
        <w:t xml:space="preserve"> </w:t>
      </w:r>
      <w:r>
        <w:rPr>
          <w:rFonts w:hint="cs"/>
          <w:rtl/>
        </w:rPr>
        <w:t>هامّة</w:t>
      </w:r>
      <w:r>
        <w:rPr>
          <w:rtl/>
        </w:rPr>
        <w:t xml:space="preserve"> </w:t>
      </w:r>
      <w:r>
        <w:rPr>
          <w:rFonts w:hint="cs"/>
          <w:rtl/>
        </w:rPr>
        <w:t>من</w:t>
      </w:r>
      <w:r>
        <w:rPr>
          <w:rtl/>
        </w:rPr>
        <w:t xml:space="preserve"> </w:t>
      </w:r>
      <w:r>
        <w:rPr>
          <w:rFonts w:hint="cs"/>
          <w:rtl/>
        </w:rPr>
        <w:t>هوامِّ</w:t>
      </w:r>
      <w:r>
        <w:rPr>
          <w:rtl/>
        </w:rPr>
        <w:t xml:space="preserve"> </w:t>
      </w:r>
      <w:r>
        <w:rPr>
          <w:rFonts w:hint="cs"/>
          <w:rtl/>
        </w:rPr>
        <w:t>الأرض،</w:t>
      </w:r>
      <w:r>
        <w:rPr>
          <w:rtl/>
        </w:rPr>
        <w:t xml:space="preserve"> </w:t>
      </w:r>
      <w:r>
        <w:rPr>
          <w:rFonts w:hint="cs"/>
          <w:rtl/>
        </w:rPr>
        <w:t>لاستخرجوني</w:t>
      </w:r>
      <w:r>
        <w:rPr>
          <w:rtl/>
        </w:rPr>
        <w:t xml:space="preserve"> </w:t>
      </w:r>
      <w:r>
        <w:rPr>
          <w:rFonts w:hint="cs"/>
          <w:rtl/>
        </w:rPr>
        <w:t>منه</w:t>
      </w:r>
      <w:r>
        <w:rPr>
          <w:rtl/>
        </w:rPr>
        <w:t xml:space="preserve"> </w:t>
      </w:r>
      <w:r>
        <w:rPr>
          <w:rFonts w:hint="cs"/>
          <w:rtl/>
        </w:rPr>
        <w:t>حتّى</w:t>
      </w:r>
    </w:p>
    <w:p w:rsidR="00E42ECB" w:rsidRDefault="00E42ECB" w:rsidP="007E1E2E">
      <w:pPr>
        <w:pStyle w:val="libLine"/>
      </w:pPr>
      <w:r>
        <w:rPr>
          <w:rtl/>
        </w:rPr>
        <w:t>____________________</w:t>
      </w:r>
    </w:p>
    <w:p w:rsidR="00A06D02" w:rsidRDefault="00A06D02" w:rsidP="00A06D02">
      <w:pPr>
        <w:pStyle w:val="libFootnote0"/>
      </w:pPr>
      <w:r>
        <w:rPr>
          <w:rtl/>
        </w:rPr>
        <w:t>(</w:t>
      </w:r>
      <w:r>
        <w:rPr>
          <w:rFonts w:hint="cs"/>
          <w:rtl/>
        </w:rPr>
        <w:t>1</w:t>
      </w:r>
      <w:r>
        <w:rPr>
          <w:rtl/>
        </w:rPr>
        <w:t>)</w:t>
      </w:r>
      <w:r w:rsidRPr="00B72302">
        <w:rPr>
          <w:rtl/>
        </w:rPr>
        <w:t xml:space="preserve"> </w:t>
      </w:r>
      <w:r>
        <w:rPr>
          <w:rFonts w:hint="cs"/>
          <w:rtl/>
        </w:rPr>
        <w:t>أنساب</w:t>
      </w:r>
      <w:r w:rsidRPr="00B72302">
        <w:rPr>
          <w:rtl/>
        </w:rPr>
        <w:t xml:space="preserve"> </w:t>
      </w:r>
      <w:r>
        <w:rPr>
          <w:rFonts w:hint="cs"/>
          <w:rtl/>
        </w:rPr>
        <w:t>الأشراف</w:t>
      </w:r>
      <w:r>
        <w:rPr>
          <w:rtl/>
        </w:rPr>
        <w:t>:</w:t>
      </w:r>
      <w:r w:rsidRPr="00B72302">
        <w:rPr>
          <w:rtl/>
        </w:rPr>
        <w:t xml:space="preserve"> </w:t>
      </w:r>
      <w:r>
        <w:rPr>
          <w:rtl/>
        </w:rPr>
        <w:t>3:</w:t>
      </w:r>
      <w:r w:rsidRPr="00B72302">
        <w:rPr>
          <w:rtl/>
        </w:rPr>
        <w:t xml:space="preserve"> </w:t>
      </w:r>
      <w:r>
        <w:rPr>
          <w:rtl/>
        </w:rPr>
        <w:t>156 - 156</w:t>
      </w:r>
      <w:r>
        <w:rPr>
          <w:rFonts w:hint="cs"/>
          <w:rtl/>
        </w:rPr>
        <w:t>،</w:t>
      </w:r>
      <w:r w:rsidRPr="00B72302">
        <w:rPr>
          <w:rtl/>
        </w:rPr>
        <w:t xml:space="preserve"> </w:t>
      </w:r>
      <w:r>
        <w:rPr>
          <w:rFonts w:hint="cs"/>
          <w:rtl/>
        </w:rPr>
        <w:t>حديث</w:t>
      </w:r>
      <w:r w:rsidRPr="00B72302">
        <w:rPr>
          <w:rtl/>
        </w:rPr>
        <w:t xml:space="preserve"> </w:t>
      </w:r>
      <w:r>
        <w:rPr>
          <w:rtl/>
        </w:rPr>
        <w:t>15.</w:t>
      </w:r>
    </w:p>
    <w:p w:rsidR="00A06D02" w:rsidRDefault="00A06D02" w:rsidP="00A06D02">
      <w:pPr>
        <w:pStyle w:val="libFootnote0"/>
      </w:pPr>
      <w:r>
        <w:rPr>
          <w:rtl/>
        </w:rPr>
        <w:t>(</w:t>
      </w:r>
      <w:r>
        <w:rPr>
          <w:rFonts w:hint="cs"/>
          <w:rtl/>
        </w:rPr>
        <w:t>2</w:t>
      </w:r>
      <w:r>
        <w:rPr>
          <w:rtl/>
        </w:rPr>
        <w:t>)</w:t>
      </w:r>
      <w:r w:rsidRPr="00B72302">
        <w:rPr>
          <w:rtl/>
        </w:rPr>
        <w:t xml:space="preserve"> </w:t>
      </w:r>
      <w:r>
        <w:rPr>
          <w:rFonts w:hint="cs"/>
          <w:rtl/>
        </w:rPr>
        <w:t>بحار</w:t>
      </w:r>
      <w:r w:rsidRPr="00B72302">
        <w:rPr>
          <w:rtl/>
        </w:rPr>
        <w:t xml:space="preserve"> </w:t>
      </w:r>
      <w:r>
        <w:rPr>
          <w:rFonts w:hint="cs"/>
          <w:rtl/>
        </w:rPr>
        <w:t>الأنوار،</w:t>
      </w:r>
      <w:r w:rsidRPr="00B72302">
        <w:rPr>
          <w:rtl/>
        </w:rPr>
        <w:t xml:space="preserve"> </w:t>
      </w:r>
      <w:r>
        <w:rPr>
          <w:rtl/>
        </w:rPr>
        <w:t>44:</w:t>
      </w:r>
      <w:r w:rsidRPr="00B72302">
        <w:rPr>
          <w:rtl/>
        </w:rPr>
        <w:t xml:space="preserve"> </w:t>
      </w:r>
      <w:r>
        <w:rPr>
          <w:rtl/>
        </w:rPr>
        <w:t>331 - 331.</w:t>
      </w:r>
    </w:p>
    <w:p w:rsidR="00E42ECB" w:rsidRDefault="00A06D02" w:rsidP="00A06D02">
      <w:pPr>
        <w:pStyle w:val="libFootnote0"/>
      </w:pPr>
      <w:r>
        <w:rPr>
          <w:rtl/>
        </w:rPr>
        <w:t>(</w:t>
      </w:r>
      <w:r>
        <w:rPr>
          <w:rFonts w:hint="cs"/>
          <w:rtl/>
        </w:rPr>
        <w:t>3</w:t>
      </w:r>
      <w:r>
        <w:rPr>
          <w:rtl/>
        </w:rPr>
        <w:t>)</w:t>
      </w:r>
      <w:r w:rsidRPr="00B72302">
        <w:rPr>
          <w:rtl/>
        </w:rPr>
        <w:t xml:space="preserve"> </w:t>
      </w:r>
      <w:r>
        <w:rPr>
          <w:rFonts w:hint="cs"/>
          <w:rtl/>
        </w:rPr>
        <w:t>الخرائج</w:t>
      </w:r>
      <w:r w:rsidRPr="00B72302">
        <w:rPr>
          <w:rtl/>
        </w:rPr>
        <w:t xml:space="preserve"> </w:t>
      </w:r>
      <w:r>
        <w:rPr>
          <w:rFonts w:hint="cs"/>
          <w:rtl/>
        </w:rPr>
        <w:t>والجرائح</w:t>
      </w:r>
      <w:r>
        <w:rPr>
          <w:rtl/>
        </w:rPr>
        <w:t>،</w:t>
      </w:r>
      <w:r w:rsidRPr="00B72302">
        <w:rPr>
          <w:rtl/>
        </w:rPr>
        <w:t xml:space="preserve"> </w:t>
      </w:r>
      <w:r>
        <w:rPr>
          <w:rtl/>
        </w:rPr>
        <w:t>1: 253</w:t>
      </w:r>
      <w:r>
        <w:rPr>
          <w:rFonts w:hint="cs"/>
          <w:rtl/>
        </w:rPr>
        <w:t>،</w:t>
      </w:r>
      <w:r w:rsidRPr="00B72302">
        <w:rPr>
          <w:rtl/>
        </w:rPr>
        <w:t xml:space="preserve"> </w:t>
      </w:r>
      <w:r>
        <w:rPr>
          <w:rFonts w:hint="cs"/>
          <w:rtl/>
        </w:rPr>
        <w:t>رقم</w:t>
      </w:r>
      <w:r w:rsidRPr="00B72302">
        <w:rPr>
          <w:rtl/>
        </w:rPr>
        <w:t xml:space="preserve"> </w:t>
      </w:r>
      <w:r>
        <w:rPr>
          <w:rtl/>
        </w:rPr>
        <w:t>7.</w:t>
      </w:r>
    </w:p>
    <w:p w:rsidR="00E42ECB" w:rsidRDefault="00E42ECB" w:rsidP="00E5242F">
      <w:pPr>
        <w:pStyle w:val="libNormal"/>
        <w:rPr>
          <w:rtl/>
        </w:rPr>
      </w:pPr>
      <w:r>
        <w:rPr>
          <w:rFonts w:hint="cs"/>
          <w:rtl/>
        </w:rPr>
        <w:br w:type="page"/>
      </w:r>
    </w:p>
    <w:p w:rsidR="00E42ECB" w:rsidRDefault="00E42ECB" w:rsidP="00987A08">
      <w:pPr>
        <w:pStyle w:val="libNormal0"/>
      </w:pPr>
      <w:r>
        <w:rPr>
          <w:rFonts w:hint="cs"/>
          <w:rtl/>
        </w:rPr>
        <w:lastRenderedPageBreak/>
        <w:t>يقتلوني</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987A08">
      <w:pPr>
        <w:pStyle w:val="libNormal"/>
      </w:pPr>
      <w:r>
        <w:rPr>
          <w:rFonts w:hint="cs"/>
          <w:rtl/>
        </w:rPr>
        <w:t>وفي</w:t>
      </w:r>
      <w:r>
        <w:rPr>
          <w:rtl/>
        </w:rPr>
        <w:t xml:space="preserve"> </w:t>
      </w:r>
      <w:r>
        <w:rPr>
          <w:rFonts w:hint="cs"/>
          <w:rtl/>
        </w:rPr>
        <w:t>رواية</w:t>
      </w:r>
      <w:r>
        <w:rPr>
          <w:rtl/>
        </w:rPr>
        <w:t xml:space="preserve"> </w:t>
      </w:r>
      <w:r>
        <w:rPr>
          <w:rFonts w:hint="cs"/>
          <w:rtl/>
        </w:rPr>
        <w:t>أنه</w:t>
      </w:r>
      <w:r>
        <w:rPr>
          <w:rtl/>
        </w:rPr>
        <w:t xml:space="preserve"> </w:t>
      </w:r>
      <w:r w:rsidR="00A04838" w:rsidRPr="00A04838">
        <w:rPr>
          <w:rStyle w:val="libAlaemChar"/>
          <w:rFonts w:hint="cs"/>
          <w:rtl/>
        </w:rPr>
        <w:t>عليه‌السلام</w:t>
      </w:r>
      <w:r>
        <w:rPr>
          <w:rtl/>
        </w:rPr>
        <w:t xml:space="preserve"> </w:t>
      </w:r>
      <w:r>
        <w:rPr>
          <w:rFonts w:hint="cs"/>
          <w:rtl/>
        </w:rPr>
        <w:t>قال</w:t>
      </w:r>
      <w:r>
        <w:rPr>
          <w:rtl/>
        </w:rPr>
        <w:t xml:space="preserve"> </w:t>
      </w:r>
      <w:r>
        <w:rPr>
          <w:rFonts w:hint="cs"/>
          <w:rtl/>
        </w:rPr>
        <w:t>لابن</w:t>
      </w:r>
      <w:r>
        <w:rPr>
          <w:rtl/>
        </w:rPr>
        <w:t xml:space="preserve"> </w:t>
      </w:r>
      <w:r>
        <w:rPr>
          <w:rFonts w:hint="cs"/>
          <w:rtl/>
        </w:rPr>
        <w:t>الزبير</w:t>
      </w:r>
      <w:r>
        <w:rPr>
          <w:rtl/>
        </w:rPr>
        <w:t xml:space="preserve">: </w:t>
      </w:r>
      <w:r>
        <w:rPr>
          <w:rFonts w:hint="cs"/>
          <w:rtl/>
        </w:rPr>
        <w:t>لئن</w:t>
      </w:r>
      <w:r>
        <w:rPr>
          <w:rtl/>
        </w:rPr>
        <w:t xml:space="preserve"> </w:t>
      </w:r>
      <w:r>
        <w:rPr>
          <w:rFonts w:hint="cs"/>
          <w:rtl/>
        </w:rPr>
        <w:t>أُدفن</w:t>
      </w:r>
      <w:r>
        <w:rPr>
          <w:rtl/>
        </w:rPr>
        <w:t xml:space="preserve"> </w:t>
      </w:r>
      <w:r>
        <w:rPr>
          <w:rFonts w:hint="cs"/>
          <w:rtl/>
        </w:rPr>
        <w:t>بشاطيء</w:t>
      </w:r>
      <w:r>
        <w:rPr>
          <w:rtl/>
        </w:rPr>
        <w:t xml:space="preserve"> </w:t>
      </w:r>
      <w:r>
        <w:rPr>
          <w:rFonts w:hint="cs"/>
          <w:rtl/>
        </w:rPr>
        <w:t>الفرات</w:t>
      </w:r>
      <w:r>
        <w:rPr>
          <w:rtl/>
        </w:rPr>
        <w:t xml:space="preserve"> </w:t>
      </w:r>
      <w:r>
        <w:rPr>
          <w:rFonts w:hint="cs"/>
          <w:rtl/>
        </w:rPr>
        <w:t>أحبُّ</w:t>
      </w:r>
      <w:r>
        <w:rPr>
          <w:rtl/>
        </w:rPr>
        <w:t xml:space="preserve"> </w:t>
      </w:r>
      <w:r>
        <w:rPr>
          <w:rFonts w:hint="cs"/>
          <w:rtl/>
        </w:rPr>
        <w:t>إلىَّ</w:t>
      </w:r>
      <w:r>
        <w:rPr>
          <w:rtl/>
        </w:rPr>
        <w:t xml:space="preserve"> </w:t>
      </w:r>
      <w:r>
        <w:rPr>
          <w:rFonts w:hint="cs"/>
          <w:rtl/>
        </w:rPr>
        <w:t>من</w:t>
      </w:r>
      <w:r>
        <w:rPr>
          <w:rtl/>
        </w:rPr>
        <w:t xml:space="preserve"> </w:t>
      </w:r>
      <w:r>
        <w:rPr>
          <w:rFonts w:hint="cs"/>
          <w:rtl/>
        </w:rPr>
        <w:t>أن</w:t>
      </w:r>
      <w:r>
        <w:rPr>
          <w:rtl/>
        </w:rPr>
        <w:t xml:space="preserve"> </w:t>
      </w:r>
      <w:r>
        <w:rPr>
          <w:rFonts w:hint="cs"/>
          <w:rtl/>
        </w:rPr>
        <w:t>أُدفن</w:t>
      </w:r>
      <w:r>
        <w:rPr>
          <w:rtl/>
        </w:rPr>
        <w:t xml:space="preserve"> </w:t>
      </w:r>
      <w:r>
        <w:rPr>
          <w:rFonts w:hint="cs"/>
          <w:rtl/>
        </w:rPr>
        <w:t>بفناء</w:t>
      </w:r>
      <w:r>
        <w:rPr>
          <w:rtl/>
        </w:rPr>
        <w:t xml:space="preserve"> </w:t>
      </w:r>
      <w:r>
        <w:rPr>
          <w:rFonts w:hint="cs"/>
          <w:rtl/>
        </w:rPr>
        <w:t>الكعبة</w:t>
      </w:r>
      <w:r>
        <w:rPr>
          <w:rtl/>
        </w:rPr>
        <w:t xml:space="preserve">. </w:t>
      </w:r>
      <w:r w:rsidR="00E5242F">
        <w:rPr>
          <w:rStyle w:val="libFootnotenumChar"/>
          <w:rtl/>
        </w:rPr>
        <w:t>(</w:t>
      </w:r>
      <w:r w:rsidRPr="00E5242F">
        <w:rPr>
          <w:rStyle w:val="libFootnotenumChar"/>
          <w:rtl/>
        </w:rPr>
        <w:t>2</w:t>
      </w:r>
      <w:r w:rsidR="00E5242F">
        <w:rPr>
          <w:rStyle w:val="libFootnotenumChar"/>
          <w:rtl/>
        </w:rPr>
        <w:t>)</w:t>
      </w:r>
      <w:r w:rsidR="00987A08">
        <w:rPr>
          <w:rFonts w:hint="cs"/>
          <w:rtl/>
        </w:rPr>
        <w:t xml:space="preserve"> </w:t>
      </w:r>
      <w:r>
        <w:rPr>
          <w:rFonts w:hint="cs"/>
          <w:rtl/>
        </w:rPr>
        <w:t>أو</w:t>
      </w:r>
      <w:r>
        <w:rPr>
          <w:rtl/>
        </w:rPr>
        <w:t xml:space="preserve"> </w:t>
      </w:r>
      <w:r>
        <w:rPr>
          <w:rFonts w:hint="cs"/>
          <w:rtl/>
        </w:rPr>
        <w:t>قوله</w:t>
      </w:r>
      <w:r>
        <w:rPr>
          <w:rtl/>
        </w:rPr>
        <w:t xml:space="preserve"> </w:t>
      </w:r>
      <w:r w:rsidR="00A04838" w:rsidRPr="00A04838">
        <w:rPr>
          <w:rStyle w:val="libAlaemChar"/>
          <w:rFonts w:hint="cs"/>
          <w:rtl/>
        </w:rPr>
        <w:t>عليه‌السلام</w:t>
      </w:r>
      <w:r>
        <w:rPr>
          <w:rtl/>
        </w:rPr>
        <w:t xml:space="preserve">: </w:t>
      </w:r>
      <w:r>
        <w:rPr>
          <w:rFonts w:hint="cs"/>
          <w:rtl/>
        </w:rPr>
        <w:t>ولئن</w:t>
      </w:r>
      <w:r>
        <w:rPr>
          <w:rtl/>
        </w:rPr>
        <w:t xml:space="preserve"> </w:t>
      </w:r>
      <w:r>
        <w:rPr>
          <w:rFonts w:hint="cs"/>
          <w:rtl/>
        </w:rPr>
        <w:t>أُقتل</w:t>
      </w:r>
      <w:r>
        <w:rPr>
          <w:rtl/>
        </w:rPr>
        <w:t xml:space="preserve"> </w:t>
      </w:r>
      <w:r>
        <w:rPr>
          <w:rFonts w:hint="cs"/>
          <w:rtl/>
        </w:rPr>
        <w:t>بالطفِّ</w:t>
      </w:r>
      <w:r>
        <w:rPr>
          <w:rtl/>
        </w:rPr>
        <w:t xml:space="preserve"> </w:t>
      </w:r>
      <w:r>
        <w:rPr>
          <w:rFonts w:hint="cs"/>
          <w:rtl/>
        </w:rPr>
        <w:t>أحبُّ</w:t>
      </w:r>
      <w:r>
        <w:rPr>
          <w:rtl/>
        </w:rPr>
        <w:t xml:space="preserve"> </w:t>
      </w:r>
      <w:r>
        <w:rPr>
          <w:rFonts w:hint="cs"/>
          <w:rtl/>
        </w:rPr>
        <w:t>إليَّ</w:t>
      </w:r>
      <w:r>
        <w:rPr>
          <w:rtl/>
        </w:rPr>
        <w:t xml:space="preserve"> </w:t>
      </w:r>
      <w:r>
        <w:rPr>
          <w:rFonts w:hint="cs"/>
          <w:rtl/>
        </w:rPr>
        <w:t>من</w:t>
      </w:r>
      <w:r>
        <w:rPr>
          <w:rtl/>
        </w:rPr>
        <w:t xml:space="preserve"> </w:t>
      </w:r>
      <w:r>
        <w:rPr>
          <w:rFonts w:hint="cs"/>
          <w:rtl/>
        </w:rPr>
        <w:t>أن</w:t>
      </w:r>
      <w:r>
        <w:rPr>
          <w:rtl/>
        </w:rPr>
        <w:t xml:space="preserve"> </w:t>
      </w:r>
      <w:r>
        <w:rPr>
          <w:rFonts w:hint="cs"/>
          <w:rtl/>
        </w:rPr>
        <w:t>أُقتل</w:t>
      </w:r>
      <w:r>
        <w:rPr>
          <w:rtl/>
        </w:rPr>
        <w:t xml:space="preserve"> </w:t>
      </w:r>
      <w:r>
        <w:rPr>
          <w:rFonts w:hint="cs"/>
          <w:rtl/>
        </w:rPr>
        <w:t>بالحرم</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هذه</w:t>
      </w:r>
      <w:r>
        <w:rPr>
          <w:rtl/>
        </w:rPr>
        <w:t xml:space="preserve"> </w:t>
      </w:r>
      <w:r>
        <w:rPr>
          <w:rFonts w:hint="cs"/>
          <w:rtl/>
        </w:rPr>
        <w:t>النصوص</w:t>
      </w:r>
      <w:r>
        <w:rPr>
          <w:rtl/>
        </w:rPr>
        <w:t xml:space="preserve">- </w:t>
      </w:r>
      <w:r>
        <w:rPr>
          <w:rFonts w:hint="cs"/>
          <w:rtl/>
        </w:rPr>
        <w:t>ونظائرها</w:t>
      </w:r>
      <w:r>
        <w:rPr>
          <w:rtl/>
        </w:rPr>
        <w:t xml:space="preserve">- </w:t>
      </w:r>
      <w:r>
        <w:rPr>
          <w:rFonts w:hint="cs"/>
          <w:rtl/>
        </w:rPr>
        <w:t>تكشف</w:t>
      </w:r>
      <w:r>
        <w:rPr>
          <w:rtl/>
        </w:rPr>
        <w:t xml:space="preserve"> </w:t>
      </w:r>
      <w:r>
        <w:rPr>
          <w:rFonts w:hint="cs"/>
          <w:rtl/>
        </w:rPr>
        <w:t>لنا</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منذ</w:t>
      </w:r>
      <w:r>
        <w:rPr>
          <w:rtl/>
        </w:rPr>
        <w:t xml:space="preserve"> </w:t>
      </w:r>
      <w:r>
        <w:rPr>
          <w:rFonts w:hint="cs"/>
          <w:rtl/>
        </w:rPr>
        <w:t>البدء</w:t>
      </w:r>
      <w:r>
        <w:rPr>
          <w:rtl/>
        </w:rPr>
        <w:t xml:space="preserve"> </w:t>
      </w:r>
      <w:r>
        <w:rPr>
          <w:rFonts w:hint="cs"/>
          <w:rtl/>
        </w:rPr>
        <w:t>كان</w:t>
      </w:r>
      <w:r>
        <w:rPr>
          <w:rtl/>
        </w:rPr>
        <w:t xml:space="preserve"> </w:t>
      </w:r>
      <w:r>
        <w:rPr>
          <w:rFonts w:hint="cs"/>
          <w:rtl/>
        </w:rPr>
        <w:t>قد</w:t>
      </w:r>
      <w:r>
        <w:rPr>
          <w:rtl/>
        </w:rPr>
        <w:t xml:space="preserve"> </w:t>
      </w:r>
      <w:r>
        <w:rPr>
          <w:rFonts w:hint="cs"/>
          <w:rtl/>
        </w:rPr>
        <w:t>اختار</w:t>
      </w:r>
      <w:r>
        <w:rPr>
          <w:rtl/>
        </w:rPr>
        <w:t xml:space="preserve"> </w:t>
      </w:r>
      <w:r>
        <w:rPr>
          <w:rFonts w:hint="cs"/>
          <w:rtl/>
        </w:rPr>
        <w:t>العراق</w:t>
      </w:r>
      <w:r>
        <w:rPr>
          <w:rtl/>
        </w:rPr>
        <w:t xml:space="preserve"> </w:t>
      </w:r>
      <w:r>
        <w:rPr>
          <w:rFonts w:hint="cs"/>
          <w:rtl/>
        </w:rPr>
        <w:t>أرضاً</w:t>
      </w:r>
      <w:r>
        <w:rPr>
          <w:rtl/>
        </w:rPr>
        <w:t xml:space="preserve"> </w:t>
      </w:r>
      <w:r>
        <w:rPr>
          <w:rFonts w:hint="cs"/>
          <w:rtl/>
        </w:rPr>
        <w:t>لمصرعه</w:t>
      </w:r>
      <w:r>
        <w:rPr>
          <w:rtl/>
        </w:rPr>
        <w:t>!</w:t>
      </w:r>
    </w:p>
    <w:p w:rsidR="00E42ECB" w:rsidRDefault="00E42ECB" w:rsidP="00987A08">
      <w:pPr>
        <w:pStyle w:val="libNormal"/>
      </w:pPr>
      <w:r>
        <w:rPr>
          <w:rFonts w:hint="cs"/>
          <w:rtl/>
        </w:rPr>
        <w:t>وسرُّ</w:t>
      </w:r>
      <w:r>
        <w:rPr>
          <w:rtl/>
        </w:rPr>
        <w:t xml:space="preserve"> </w:t>
      </w:r>
      <w:r>
        <w:rPr>
          <w:rFonts w:hint="cs"/>
          <w:rtl/>
        </w:rPr>
        <w:t>ذلك</w:t>
      </w:r>
      <w:r>
        <w:rPr>
          <w:rtl/>
        </w:rPr>
        <w:t xml:space="preserve"> </w:t>
      </w:r>
      <w:r>
        <w:rPr>
          <w:rFonts w:hint="cs"/>
          <w:rtl/>
        </w:rPr>
        <w:t>هو</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بعد</w:t>
      </w:r>
      <w:r>
        <w:rPr>
          <w:rtl/>
        </w:rPr>
        <w:t xml:space="preserve"> </w:t>
      </w:r>
      <w:r>
        <w:rPr>
          <w:rFonts w:hint="cs"/>
          <w:rtl/>
        </w:rPr>
        <w:t>أن</w:t>
      </w:r>
      <w:r>
        <w:rPr>
          <w:rtl/>
        </w:rPr>
        <w:t xml:space="preserve"> </w:t>
      </w:r>
      <w:r>
        <w:rPr>
          <w:rFonts w:hint="cs"/>
          <w:rtl/>
        </w:rPr>
        <w:t>اختار</w:t>
      </w:r>
      <w:r>
        <w:rPr>
          <w:rtl/>
        </w:rPr>
        <w:t xml:space="preserve"> </w:t>
      </w:r>
      <w:r>
        <w:rPr>
          <w:rFonts w:hint="cs"/>
          <w:rtl/>
        </w:rPr>
        <w:t>موقفه</w:t>
      </w:r>
      <w:r>
        <w:rPr>
          <w:rtl/>
        </w:rPr>
        <w:t xml:space="preserve"> </w:t>
      </w:r>
      <w:r>
        <w:rPr>
          <w:rFonts w:hint="cs"/>
          <w:rtl/>
        </w:rPr>
        <w:t>المبدئي</w:t>
      </w:r>
      <w:r>
        <w:rPr>
          <w:rtl/>
        </w:rPr>
        <w:t xml:space="preserve"> </w:t>
      </w:r>
      <w:r>
        <w:rPr>
          <w:rFonts w:hint="cs"/>
          <w:rtl/>
        </w:rPr>
        <w:t>برفض</w:t>
      </w:r>
      <w:r>
        <w:rPr>
          <w:rtl/>
        </w:rPr>
        <w:t xml:space="preserve"> </w:t>
      </w:r>
      <w:r>
        <w:rPr>
          <w:rFonts w:hint="cs"/>
          <w:rtl/>
        </w:rPr>
        <w:t>البيعة</w:t>
      </w:r>
      <w:r>
        <w:rPr>
          <w:rtl/>
        </w:rPr>
        <w:t xml:space="preserve"> </w:t>
      </w:r>
      <w:r>
        <w:rPr>
          <w:rFonts w:hint="cs"/>
          <w:rtl/>
        </w:rPr>
        <w:t>ليزيد</w:t>
      </w:r>
      <w:r>
        <w:rPr>
          <w:rtl/>
        </w:rPr>
        <w:t xml:space="preserve"> </w:t>
      </w:r>
      <w:r>
        <w:rPr>
          <w:rFonts w:hint="cs"/>
          <w:rtl/>
        </w:rPr>
        <w:t>وبالقيام</w:t>
      </w:r>
      <w:r>
        <w:rPr>
          <w:rtl/>
        </w:rPr>
        <w:t xml:space="preserve"> </w:t>
      </w:r>
      <w:r>
        <w:rPr>
          <w:rFonts w:hint="cs"/>
          <w:rtl/>
        </w:rPr>
        <w:t>كان</w:t>
      </w:r>
      <w:r>
        <w:rPr>
          <w:rtl/>
        </w:rPr>
        <w:t xml:space="preserve"> </w:t>
      </w:r>
      <w:r>
        <w:rPr>
          <w:rFonts w:hint="cs"/>
          <w:rtl/>
        </w:rPr>
        <w:t>يعلم</w:t>
      </w:r>
      <w:r>
        <w:rPr>
          <w:rtl/>
        </w:rPr>
        <w:t xml:space="preserve"> </w:t>
      </w:r>
      <w:r>
        <w:rPr>
          <w:rFonts w:hint="cs"/>
          <w:rtl/>
        </w:rPr>
        <w:t>منذ</w:t>
      </w:r>
      <w:r>
        <w:rPr>
          <w:rtl/>
        </w:rPr>
        <w:t xml:space="preserve"> </w:t>
      </w:r>
      <w:r>
        <w:rPr>
          <w:rFonts w:hint="cs"/>
          <w:rtl/>
        </w:rPr>
        <w:t>البدء</w:t>
      </w:r>
      <w:r>
        <w:rPr>
          <w:rtl/>
        </w:rPr>
        <w:t xml:space="preserve"> </w:t>
      </w:r>
      <w:r>
        <w:rPr>
          <w:rFonts w:hint="cs"/>
          <w:rtl/>
        </w:rPr>
        <w:t>أنه</w:t>
      </w:r>
      <w:r>
        <w:rPr>
          <w:rtl/>
        </w:rPr>
        <w:t xml:space="preserve"> </w:t>
      </w:r>
      <w:r>
        <w:rPr>
          <w:rFonts w:hint="cs"/>
          <w:rtl/>
        </w:rPr>
        <w:t>مقتول</w:t>
      </w:r>
      <w:r>
        <w:rPr>
          <w:rtl/>
        </w:rPr>
        <w:t xml:space="preserve"> </w:t>
      </w:r>
      <w:r>
        <w:rPr>
          <w:rFonts w:hint="cs"/>
          <w:rtl/>
        </w:rPr>
        <w:t>لامحالة،</w:t>
      </w:r>
      <w:r>
        <w:rPr>
          <w:rtl/>
        </w:rPr>
        <w:t xml:space="preserve"> </w:t>
      </w:r>
      <w:r>
        <w:rPr>
          <w:rFonts w:hint="cs"/>
          <w:rtl/>
        </w:rPr>
        <w:t>خرج</w:t>
      </w:r>
      <w:r>
        <w:rPr>
          <w:rtl/>
        </w:rPr>
        <w:t xml:space="preserve"> </w:t>
      </w:r>
      <w:r>
        <w:rPr>
          <w:rFonts w:hint="cs"/>
          <w:rtl/>
        </w:rPr>
        <w:t>الى</w:t>
      </w:r>
      <w:r>
        <w:rPr>
          <w:rtl/>
        </w:rPr>
        <w:t xml:space="preserve"> </w:t>
      </w:r>
      <w:r>
        <w:rPr>
          <w:rFonts w:hint="cs"/>
          <w:rtl/>
        </w:rPr>
        <w:t>العراق</w:t>
      </w:r>
      <w:r>
        <w:rPr>
          <w:rtl/>
        </w:rPr>
        <w:t xml:space="preserve"> </w:t>
      </w:r>
      <w:r>
        <w:rPr>
          <w:rFonts w:hint="cs"/>
          <w:rtl/>
        </w:rPr>
        <w:t>أولم</w:t>
      </w:r>
      <w:r>
        <w:rPr>
          <w:rtl/>
        </w:rPr>
        <w:t xml:space="preserve"> </w:t>
      </w:r>
      <w:r>
        <w:rPr>
          <w:rFonts w:hint="cs"/>
          <w:rtl/>
        </w:rPr>
        <w:t>يخرج،</w:t>
      </w:r>
      <w:r>
        <w:rPr>
          <w:rtl/>
        </w:rPr>
        <w:t xml:space="preserve"> </w:t>
      </w:r>
      <w:r>
        <w:rPr>
          <w:rFonts w:hint="cs"/>
          <w:rtl/>
        </w:rPr>
        <w:t>فكان</w:t>
      </w:r>
      <w:r>
        <w:rPr>
          <w:rtl/>
        </w:rPr>
        <w:t xml:space="preserve"> «</w:t>
      </w:r>
      <w:r>
        <w:rPr>
          <w:rFonts w:hint="cs"/>
          <w:rtl/>
        </w:rPr>
        <w:t>من</w:t>
      </w:r>
      <w:r>
        <w:rPr>
          <w:rtl/>
        </w:rPr>
        <w:t xml:space="preserve"> </w:t>
      </w:r>
      <w:r>
        <w:rPr>
          <w:rFonts w:hint="cs"/>
          <w:rtl/>
        </w:rPr>
        <w:t>الحكمة</w:t>
      </w:r>
      <w:r>
        <w:rPr>
          <w:rtl/>
        </w:rPr>
        <w:t xml:space="preserve"> </w:t>
      </w:r>
      <w:r>
        <w:rPr>
          <w:rFonts w:hint="cs"/>
          <w:rtl/>
        </w:rPr>
        <w:t>أن</w:t>
      </w:r>
      <w:r>
        <w:rPr>
          <w:rtl/>
        </w:rPr>
        <w:t xml:space="preserve"> </w:t>
      </w:r>
      <w:r>
        <w:rPr>
          <w:rFonts w:hint="cs"/>
          <w:rtl/>
        </w:rPr>
        <w:t>يختار</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لمصرعه</w:t>
      </w:r>
      <w:r>
        <w:rPr>
          <w:rtl/>
        </w:rPr>
        <w:t xml:space="preserve"> </w:t>
      </w:r>
      <w:r>
        <w:rPr>
          <w:rFonts w:hint="cs"/>
          <w:rtl/>
        </w:rPr>
        <w:t>أفضل</w:t>
      </w:r>
      <w:r>
        <w:rPr>
          <w:rtl/>
        </w:rPr>
        <w:t xml:space="preserve"> </w:t>
      </w:r>
      <w:r>
        <w:rPr>
          <w:rFonts w:hint="cs"/>
          <w:rtl/>
        </w:rPr>
        <w:t>الظروف</w:t>
      </w:r>
      <w:r>
        <w:rPr>
          <w:rtl/>
        </w:rPr>
        <w:t xml:space="preserve"> </w:t>
      </w:r>
      <w:r>
        <w:rPr>
          <w:rFonts w:hint="cs"/>
          <w:rtl/>
        </w:rPr>
        <w:t>الزمانية</w:t>
      </w:r>
      <w:r>
        <w:rPr>
          <w:rtl/>
        </w:rPr>
        <w:t xml:space="preserve"> </w:t>
      </w:r>
      <w:r>
        <w:rPr>
          <w:rFonts w:hint="cs"/>
          <w:rtl/>
        </w:rPr>
        <w:t>والمكانية</w:t>
      </w:r>
      <w:r>
        <w:rPr>
          <w:rtl/>
        </w:rPr>
        <w:t xml:space="preserve"> </w:t>
      </w:r>
      <w:r>
        <w:rPr>
          <w:rFonts w:hint="cs"/>
          <w:rtl/>
        </w:rPr>
        <w:t>والنفسية</w:t>
      </w:r>
      <w:r>
        <w:rPr>
          <w:rtl/>
        </w:rPr>
        <w:t xml:space="preserve"> </w:t>
      </w:r>
      <w:r>
        <w:rPr>
          <w:rFonts w:hint="cs"/>
          <w:rtl/>
        </w:rPr>
        <w:t>والإجتماعية</w:t>
      </w:r>
      <w:r>
        <w:rPr>
          <w:rtl/>
        </w:rPr>
        <w:t xml:space="preserve"> </w:t>
      </w:r>
      <w:r>
        <w:rPr>
          <w:rFonts w:hint="cs"/>
          <w:rtl/>
        </w:rPr>
        <w:t>المساعدة</w:t>
      </w:r>
      <w:r>
        <w:rPr>
          <w:rtl/>
        </w:rPr>
        <w:t xml:space="preserve"> </w:t>
      </w:r>
      <w:r>
        <w:rPr>
          <w:rFonts w:hint="cs"/>
          <w:rtl/>
        </w:rPr>
        <w:t>على</w:t>
      </w:r>
      <w:r>
        <w:rPr>
          <w:rtl/>
        </w:rPr>
        <w:t xml:space="preserve"> </w:t>
      </w:r>
      <w:r>
        <w:rPr>
          <w:rFonts w:hint="cs"/>
          <w:rtl/>
        </w:rPr>
        <w:t>كشف</w:t>
      </w:r>
      <w:r>
        <w:rPr>
          <w:rtl/>
        </w:rPr>
        <w:t xml:space="preserve"> </w:t>
      </w:r>
      <w:r>
        <w:rPr>
          <w:rFonts w:hint="cs"/>
          <w:rtl/>
        </w:rPr>
        <w:t>مظلوميته</w:t>
      </w:r>
      <w:r>
        <w:rPr>
          <w:rtl/>
        </w:rPr>
        <w:t xml:space="preserve"> </w:t>
      </w:r>
      <w:r>
        <w:rPr>
          <w:rFonts w:hint="cs"/>
          <w:rtl/>
        </w:rPr>
        <w:t>وفضح</w:t>
      </w:r>
      <w:r>
        <w:rPr>
          <w:rtl/>
        </w:rPr>
        <w:t xml:space="preserve"> </w:t>
      </w:r>
      <w:r>
        <w:rPr>
          <w:rFonts w:hint="cs"/>
          <w:rtl/>
        </w:rPr>
        <w:t>أعدائه،</w:t>
      </w:r>
      <w:r>
        <w:rPr>
          <w:rtl/>
        </w:rPr>
        <w:t xml:space="preserve"> </w:t>
      </w:r>
      <w:r>
        <w:rPr>
          <w:rFonts w:hint="cs"/>
          <w:rtl/>
        </w:rPr>
        <w:t>ونشر</w:t>
      </w:r>
      <w:r>
        <w:rPr>
          <w:rtl/>
        </w:rPr>
        <w:t xml:space="preserve"> </w:t>
      </w:r>
      <w:r>
        <w:rPr>
          <w:rFonts w:hint="cs"/>
          <w:rtl/>
        </w:rPr>
        <w:t>أهدافه،</w:t>
      </w:r>
      <w:r>
        <w:rPr>
          <w:rtl/>
        </w:rPr>
        <w:t xml:space="preserve"> </w:t>
      </w:r>
      <w:r>
        <w:rPr>
          <w:rFonts w:hint="cs"/>
          <w:rtl/>
        </w:rPr>
        <w:t>وأن</w:t>
      </w:r>
      <w:r>
        <w:rPr>
          <w:rtl/>
        </w:rPr>
        <w:t xml:space="preserve"> </w:t>
      </w:r>
      <w:r>
        <w:rPr>
          <w:rFonts w:hint="cs"/>
          <w:rtl/>
        </w:rPr>
        <w:t>يتحرّك</w:t>
      </w:r>
      <w:r>
        <w:rPr>
          <w:rtl/>
        </w:rPr>
        <w:t xml:space="preserve"> </w:t>
      </w:r>
      <w:r>
        <w:rPr>
          <w:rFonts w:hint="cs"/>
          <w:rtl/>
        </w:rPr>
        <w:t>باتجاه</w:t>
      </w:r>
      <w:r>
        <w:rPr>
          <w:rtl/>
        </w:rPr>
        <w:t xml:space="preserve"> </w:t>
      </w:r>
      <w:r>
        <w:rPr>
          <w:rFonts w:hint="cs"/>
          <w:rtl/>
        </w:rPr>
        <w:t>تحقيق</w:t>
      </w:r>
      <w:r>
        <w:rPr>
          <w:rtl/>
        </w:rPr>
        <w:t xml:space="preserve"> </w:t>
      </w:r>
      <w:r>
        <w:rPr>
          <w:rFonts w:hint="cs"/>
          <w:rtl/>
        </w:rPr>
        <w:t>ذلك</w:t>
      </w:r>
      <w:r>
        <w:rPr>
          <w:rtl/>
        </w:rPr>
        <w:t xml:space="preserve"> </w:t>
      </w:r>
      <w:r>
        <w:rPr>
          <w:rFonts w:hint="cs"/>
          <w:rtl/>
        </w:rPr>
        <w:t>ما</w:t>
      </w:r>
      <w:r>
        <w:rPr>
          <w:rtl/>
        </w:rPr>
        <w:t xml:space="preserve"> </w:t>
      </w:r>
      <w:r>
        <w:rPr>
          <w:rFonts w:hint="cs"/>
          <w:rtl/>
        </w:rPr>
        <w:t>وسعته</w:t>
      </w:r>
      <w:r>
        <w:rPr>
          <w:rtl/>
        </w:rPr>
        <w:t xml:space="preserve"> </w:t>
      </w:r>
      <w:r>
        <w:rPr>
          <w:rFonts w:hint="cs"/>
          <w:rtl/>
        </w:rPr>
        <w:t>القدرة</w:t>
      </w:r>
      <w:r>
        <w:rPr>
          <w:rtl/>
        </w:rPr>
        <w:t xml:space="preserve"> </w:t>
      </w:r>
      <w:r>
        <w:rPr>
          <w:rFonts w:hint="cs"/>
          <w:rtl/>
        </w:rPr>
        <w:t>على</w:t>
      </w:r>
      <w:r>
        <w:rPr>
          <w:rtl/>
        </w:rPr>
        <w:t xml:space="preserve"> </w:t>
      </w:r>
      <w:r>
        <w:rPr>
          <w:rFonts w:hint="cs"/>
          <w:rtl/>
        </w:rPr>
        <w:t>التحرّك</w:t>
      </w:r>
      <w:r>
        <w:rPr>
          <w:rtl/>
        </w:rPr>
        <w:t xml:space="preserve">. </w:t>
      </w:r>
      <w:r>
        <w:rPr>
          <w:rFonts w:hint="cs"/>
          <w:rtl/>
        </w:rPr>
        <w:t>وبما</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يعلم</w:t>
      </w:r>
      <w:r>
        <w:rPr>
          <w:rtl/>
        </w:rPr>
        <w:t xml:space="preserve"> </w:t>
      </w:r>
      <w:r>
        <w:rPr>
          <w:rFonts w:hint="cs"/>
          <w:rtl/>
        </w:rPr>
        <w:t>منذ</w:t>
      </w:r>
      <w:r>
        <w:rPr>
          <w:rtl/>
        </w:rPr>
        <w:t xml:space="preserve"> </w:t>
      </w:r>
      <w:r>
        <w:rPr>
          <w:rFonts w:hint="cs"/>
          <w:rtl/>
        </w:rPr>
        <w:t>البدء</w:t>
      </w:r>
      <w:r>
        <w:rPr>
          <w:rtl/>
        </w:rPr>
        <w:t xml:space="preserve"> </w:t>
      </w:r>
      <w:r>
        <w:rPr>
          <w:rFonts w:hint="cs"/>
          <w:rtl/>
        </w:rPr>
        <w:t>أيضاً</w:t>
      </w:r>
      <w:r>
        <w:rPr>
          <w:rtl/>
        </w:rPr>
        <w:t xml:space="preserve"> </w:t>
      </w:r>
      <w:r>
        <w:rPr>
          <w:rFonts w:hint="cs"/>
          <w:rtl/>
        </w:rPr>
        <w:t>أنّ</w:t>
      </w:r>
      <w:r>
        <w:rPr>
          <w:rtl/>
        </w:rPr>
        <w:t xml:space="preserve"> </w:t>
      </w:r>
      <w:r>
        <w:rPr>
          <w:rFonts w:hint="cs"/>
          <w:rtl/>
        </w:rPr>
        <w:t>أهل</w:t>
      </w:r>
      <w:r>
        <w:rPr>
          <w:rtl/>
        </w:rPr>
        <w:t xml:space="preserve"> </w:t>
      </w:r>
      <w:r>
        <w:rPr>
          <w:rFonts w:hint="cs"/>
          <w:rtl/>
        </w:rPr>
        <w:t>الكوفة</w:t>
      </w:r>
      <w:r>
        <w:rPr>
          <w:rtl/>
        </w:rPr>
        <w:t xml:space="preserve"> </w:t>
      </w:r>
      <w:r>
        <w:rPr>
          <w:rFonts w:hint="cs"/>
          <w:rtl/>
        </w:rPr>
        <w:t>لايفون</w:t>
      </w:r>
      <w:r>
        <w:rPr>
          <w:rtl/>
        </w:rPr>
        <w:t xml:space="preserve"> </w:t>
      </w:r>
      <w:r>
        <w:rPr>
          <w:rFonts w:hint="cs"/>
          <w:rtl/>
        </w:rPr>
        <w:t>له</w:t>
      </w:r>
      <w:r>
        <w:rPr>
          <w:rtl/>
        </w:rPr>
        <w:t xml:space="preserve"> </w:t>
      </w:r>
      <w:r>
        <w:rPr>
          <w:rFonts w:hint="cs"/>
          <w:rtl/>
        </w:rPr>
        <w:t>بشيء</w:t>
      </w:r>
      <w:r>
        <w:rPr>
          <w:rtl/>
        </w:rPr>
        <w:t xml:space="preserve"> </w:t>
      </w:r>
      <w:r>
        <w:rPr>
          <w:rFonts w:hint="cs"/>
          <w:rtl/>
        </w:rPr>
        <w:t>من</w:t>
      </w:r>
      <w:r>
        <w:rPr>
          <w:rtl/>
        </w:rPr>
        <w:t xml:space="preserve"> </w:t>
      </w:r>
      <w:r>
        <w:rPr>
          <w:rFonts w:hint="cs"/>
          <w:rtl/>
        </w:rPr>
        <w:t>عهدهم</w:t>
      </w:r>
      <w:r>
        <w:rPr>
          <w:rtl/>
        </w:rPr>
        <w:t xml:space="preserve"> </w:t>
      </w:r>
      <w:r>
        <w:rPr>
          <w:rFonts w:hint="cs"/>
          <w:rtl/>
        </w:rPr>
        <w:t>وبيعتهم</w:t>
      </w:r>
      <w:r>
        <w:rPr>
          <w:rtl/>
        </w:rPr>
        <w:t xml:space="preserve"> </w:t>
      </w:r>
      <w:r>
        <w:rPr>
          <w:rFonts w:hint="cs"/>
          <w:rtl/>
        </w:rPr>
        <w:t>وأنهم</w:t>
      </w:r>
      <w:r>
        <w:rPr>
          <w:rtl/>
        </w:rPr>
        <w:t xml:space="preserve"> </w:t>
      </w:r>
      <w:r>
        <w:rPr>
          <w:rFonts w:hint="cs"/>
          <w:rtl/>
        </w:rPr>
        <w:t>سوف</w:t>
      </w:r>
      <w:r>
        <w:rPr>
          <w:rtl/>
        </w:rPr>
        <w:t xml:space="preserve"> </w:t>
      </w:r>
      <w:r>
        <w:rPr>
          <w:rFonts w:hint="cs"/>
          <w:rtl/>
        </w:rPr>
        <w:t>يقتلونه</w:t>
      </w:r>
      <w:r>
        <w:rPr>
          <w:rtl/>
        </w:rPr>
        <w:t>: «</w:t>
      </w:r>
      <w:r>
        <w:rPr>
          <w:rFonts w:hint="cs"/>
          <w:rtl/>
        </w:rPr>
        <w:t>هذه</w:t>
      </w:r>
      <w:r>
        <w:rPr>
          <w:rtl/>
        </w:rPr>
        <w:t xml:space="preserve"> </w:t>
      </w:r>
      <w:r>
        <w:rPr>
          <w:rFonts w:hint="cs"/>
          <w:rtl/>
        </w:rPr>
        <w:t>كتب</w:t>
      </w:r>
      <w:r>
        <w:rPr>
          <w:rtl/>
        </w:rPr>
        <w:t xml:space="preserve"> </w:t>
      </w:r>
      <w:r>
        <w:rPr>
          <w:rFonts w:hint="cs"/>
          <w:rtl/>
        </w:rPr>
        <w:t>أهل</w:t>
      </w:r>
      <w:r>
        <w:rPr>
          <w:rtl/>
        </w:rPr>
        <w:t xml:space="preserve"> </w:t>
      </w:r>
      <w:r>
        <w:rPr>
          <w:rFonts w:hint="cs"/>
          <w:rtl/>
        </w:rPr>
        <w:t>الكوفة</w:t>
      </w:r>
      <w:r>
        <w:rPr>
          <w:rtl/>
        </w:rPr>
        <w:t xml:space="preserve"> </w:t>
      </w:r>
      <w:r>
        <w:rPr>
          <w:rFonts w:hint="cs"/>
          <w:rtl/>
        </w:rPr>
        <w:t>إليَّ</w:t>
      </w:r>
      <w:r>
        <w:rPr>
          <w:rtl/>
        </w:rPr>
        <w:t xml:space="preserve"> </w:t>
      </w:r>
      <w:r>
        <w:rPr>
          <w:rFonts w:hint="cs"/>
          <w:rtl/>
        </w:rPr>
        <w:t>ولا</w:t>
      </w:r>
      <w:r>
        <w:rPr>
          <w:rtl/>
        </w:rPr>
        <w:t xml:space="preserve"> </w:t>
      </w:r>
      <w:r>
        <w:rPr>
          <w:rFonts w:hint="cs"/>
          <w:rtl/>
        </w:rPr>
        <w:t>أراهم</w:t>
      </w:r>
      <w:r>
        <w:rPr>
          <w:rtl/>
        </w:rPr>
        <w:t xml:space="preserve"> </w:t>
      </w:r>
      <w:r>
        <w:rPr>
          <w:rFonts w:hint="cs"/>
          <w:rtl/>
        </w:rPr>
        <w:t>إلّا</w:t>
      </w:r>
      <w:r>
        <w:rPr>
          <w:rtl/>
        </w:rPr>
        <w:t xml:space="preserve"> </w:t>
      </w:r>
      <w:r>
        <w:rPr>
          <w:rFonts w:hint="cs"/>
          <w:rtl/>
        </w:rPr>
        <w:t>قاتليَّ</w:t>
      </w:r>
      <w:r>
        <w:rPr>
          <w:rtl/>
        </w:rPr>
        <w:t xml:space="preserve"> ...»</w:t>
      </w:r>
      <w:r>
        <w:rPr>
          <w:rFonts w:hint="cs"/>
          <w:rtl/>
        </w:rPr>
        <w:t>،</w:t>
      </w:r>
      <w:r>
        <w:rPr>
          <w:rtl/>
        </w:rPr>
        <w:t xml:space="preserve"> </w:t>
      </w:r>
      <w:r w:rsidR="00E5242F">
        <w:rPr>
          <w:rStyle w:val="libFootnotenumChar"/>
          <w:rtl/>
        </w:rPr>
        <w:t>(</w:t>
      </w:r>
      <w:r w:rsidRPr="00E5242F">
        <w:rPr>
          <w:rStyle w:val="libFootnotenumChar"/>
          <w:rtl/>
        </w:rPr>
        <w:t>4</w:t>
      </w:r>
      <w:r w:rsidR="00E5242F">
        <w:rPr>
          <w:rStyle w:val="libFootnotenumChar"/>
          <w:rtl/>
        </w:rPr>
        <w:t>)</w:t>
      </w:r>
      <w:r w:rsidR="00987A08">
        <w:rPr>
          <w:rFonts w:hint="cs"/>
          <w:rtl/>
        </w:rPr>
        <w:t xml:space="preserve"> </w:t>
      </w:r>
      <w:r>
        <w:rPr>
          <w:rFonts w:hint="cs"/>
          <w:rtl/>
        </w:rPr>
        <w:t>إذن</w:t>
      </w:r>
      <w:r>
        <w:rPr>
          <w:rtl/>
        </w:rPr>
        <w:t xml:space="preserve"> </w:t>
      </w:r>
      <w:r>
        <w:rPr>
          <w:rFonts w:hint="cs"/>
          <w:rtl/>
        </w:rPr>
        <w:t>فهو</w:t>
      </w:r>
      <w:r>
        <w:rPr>
          <w:rtl/>
        </w:rPr>
        <w:t xml:space="preserve"> </w:t>
      </w:r>
      <w:r w:rsidR="00A04838" w:rsidRPr="00A04838">
        <w:rPr>
          <w:rStyle w:val="libAlaemChar"/>
          <w:rFonts w:hint="cs"/>
          <w:rtl/>
        </w:rPr>
        <w:t>عليه‌السلام</w:t>
      </w:r>
      <w:r>
        <w:rPr>
          <w:rtl/>
        </w:rPr>
        <w:t xml:space="preserve">- </w:t>
      </w:r>
      <w:r>
        <w:rPr>
          <w:rFonts w:hint="cs"/>
          <w:rtl/>
        </w:rPr>
        <w:t>بمنطق</w:t>
      </w:r>
      <w:r>
        <w:rPr>
          <w:rtl/>
        </w:rPr>
        <w:t xml:space="preserve"> </w:t>
      </w:r>
      <w:r>
        <w:rPr>
          <w:rFonts w:hint="cs"/>
          <w:rtl/>
        </w:rPr>
        <w:t>الشهيد</w:t>
      </w:r>
      <w:r>
        <w:rPr>
          <w:rtl/>
        </w:rPr>
        <w:t xml:space="preserve"> </w:t>
      </w:r>
      <w:r>
        <w:rPr>
          <w:rFonts w:hint="cs"/>
          <w:rtl/>
        </w:rPr>
        <w:t>الفاتح</w:t>
      </w:r>
      <w:r>
        <w:rPr>
          <w:rtl/>
        </w:rPr>
        <w:t xml:space="preserve">- </w:t>
      </w:r>
      <w:r>
        <w:rPr>
          <w:rFonts w:hint="cs"/>
          <w:rtl/>
        </w:rPr>
        <w:t>كان</w:t>
      </w:r>
      <w:r>
        <w:rPr>
          <w:rtl/>
        </w:rPr>
        <w:t xml:space="preserve"> </w:t>
      </w:r>
      <w:r>
        <w:rPr>
          <w:rFonts w:hint="cs"/>
          <w:rtl/>
        </w:rPr>
        <w:t>يريد</w:t>
      </w:r>
      <w:r>
        <w:rPr>
          <w:rtl/>
        </w:rPr>
        <w:t xml:space="preserve"> </w:t>
      </w:r>
      <w:r>
        <w:rPr>
          <w:rFonts w:hint="cs"/>
          <w:rtl/>
        </w:rPr>
        <w:t>العراق،</w:t>
      </w:r>
      <w:r>
        <w:rPr>
          <w:rtl/>
        </w:rPr>
        <w:t xml:space="preserve"> </w:t>
      </w:r>
      <w:r>
        <w:rPr>
          <w:rFonts w:hint="cs"/>
          <w:rtl/>
        </w:rPr>
        <w:t>ويصرُّ</w:t>
      </w:r>
      <w:r>
        <w:rPr>
          <w:rtl/>
        </w:rPr>
        <w:t xml:space="preserve"> </w:t>
      </w:r>
      <w:r>
        <w:rPr>
          <w:rFonts w:hint="cs"/>
          <w:rtl/>
        </w:rPr>
        <w:t>على</w:t>
      </w:r>
      <w:r>
        <w:rPr>
          <w:rtl/>
        </w:rPr>
        <w:t xml:space="preserve"> </w:t>
      </w:r>
      <w:r>
        <w:rPr>
          <w:rFonts w:hint="cs"/>
          <w:rtl/>
        </w:rPr>
        <w:t>التوجّه</w:t>
      </w:r>
      <w:r>
        <w:rPr>
          <w:rtl/>
        </w:rPr>
        <w:t xml:space="preserve"> </w:t>
      </w:r>
      <w:r>
        <w:rPr>
          <w:rFonts w:hint="cs"/>
          <w:rtl/>
        </w:rPr>
        <w:t>إليه</w:t>
      </w:r>
      <w:r>
        <w:rPr>
          <w:rtl/>
        </w:rPr>
        <w:t xml:space="preserve"> </w:t>
      </w:r>
      <w:r>
        <w:rPr>
          <w:rFonts w:hint="cs"/>
          <w:rtl/>
        </w:rPr>
        <w:t>لأنه</w:t>
      </w:r>
      <w:r>
        <w:rPr>
          <w:rtl/>
        </w:rPr>
        <w:t xml:space="preserve"> </w:t>
      </w:r>
      <w:r>
        <w:rPr>
          <w:rFonts w:hint="cs"/>
          <w:rtl/>
        </w:rPr>
        <w:t>أفضل</w:t>
      </w:r>
      <w:r>
        <w:rPr>
          <w:rtl/>
        </w:rPr>
        <w:t xml:space="preserve"> </w:t>
      </w:r>
      <w:r>
        <w:rPr>
          <w:rFonts w:hint="cs"/>
          <w:rtl/>
        </w:rPr>
        <w:t>أرض</w:t>
      </w:r>
      <w:r>
        <w:rPr>
          <w:rtl/>
        </w:rPr>
        <w:t xml:space="preserve"> </w:t>
      </w:r>
      <w:r>
        <w:rPr>
          <w:rFonts w:hint="cs"/>
          <w:rtl/>
        </w:rPr>
        <w:t>للمصرع</w:t>
      </w:r>
      <w:r>
        <w:rPr>
          <w:rtl/>
        </w:rPr>
        <w:t xml:space="preserve"> </w:t>
      </w:r>
      <w:r>
        <w:rPr>
          <w:rFonts w:hint="cs"/>
          <w:rtl/>
        </w:rPr>
        <w:t>المختار،</w:t>
      </w:r>
      <w:r>
        <w:rPr>
          <w:rtl/>
        </w:rPr>
        <w:t xml:space="preserve"> </w:t>
      </w:r>
      <w:r>
        <w:rPr>
          <w:rFonts w:hint="cs"/>
          <w:rtl/>
        </w:rPr>
        <w:t>ذلك</w:t>
      </w:r>
      <w:r>
        <w:rPr>
          <w:rtl/>
        </w:rPr>
        <w:t xml:space="preserve"> </w:t>
      </w:r>
      <w:r>
        <w:rPr>
          <w:rFonts w:hint="cs"/>
          <w:rtl/>
        </w:rPr>
        <w:t>لما</w:t>
      </w:r>
      <w:r>
        <w:rPr>
          <w:rtl/>
        </w:rPr>
        <w:t xml:space="preserve"> </w:t>
      </w:r>
      <w:r>
        <w:rPr>
          <w:rFonts w:hint="cs"/>
          <w:rtl/>
        </w:rPr>
        <w:t>ينطوي</w:t>
      </w:r>
      <w:r>
        <w:rPr>
          <w:rtl/>
        </w:rPr>
        <w:t xml:space="preserve"> </w:t>
      </w:r>
      <w:r>
        <w:rPr>
          <w:rFonts w:hint="cs"/>
          <w:rtl/>
        </w:rPr>
        <w:t>عليه</w:t>
      </w:r>
      <w:r>
        <w:rPr>
          <w:rtl/>
        </w:rPr>
        <w:t xml:space="preserve"> </w:t>
      </w:r>
      <w:r>
        <w:rPr>
          <w:rFonts w:hint="cs"/>
          <w:rtl/>
        </w:rPr>
        <w:t>العراق</w:t>
      </w:r>
      <w:r>
        <w:rPr>
          <w:rtl/>
        </w:rPr>
        <w:t xml:space="preserve"> </w:t>
      </w:r>
      <w:r>
        <w:rPr>
          <w:rFonts w:hint="cs"/>
          <w:rtl/>
        </w:rPr>
        <w:t>من</w:t>
      </w:r>
      <w:r>
        <w:rPr>
          <w:rtl/>
        </w:rPr>
        <w:t xml:space="preserve"> </w:t>
      </w:r>
      <w:r>
        <w:rPr>
          <w:rFonts w:hint="cs"/>
          <w:rtl/>
        </w:rPr>
        <w:t>استعدادات</w:t>
      </w:r>
      <w:r>
        <w:rPr>
          <w:rtl/>
        </w:rPr>
        <w:t xml:space="preserve"> </w:t>
      </w:r>
      <w:r>
        <w:rPr>
          <w:rFonts w:hint="cs"/>
          <w:rtl/>
        </w:rPr>
        <w:t>للتأثر</w:t>
      </w:r>
      <w:r>
        <w:rPr>
          <w:rtl/>
        </w:rPr>
        <w:t xml:space="preserve"> </w:t>
      </w:r>
      <w:r>
        <w:rPr>
          <w:rFonts w:hint="cs"/>
          <w:rtl/>
        </w:rPr>
        <w:t>بالحدث</w:t>
      </w:r>
      <w:r>
        <w:rPr>
          <w:rtl/>
        </w:rPr>
        <w:t xml:space="preserve"> </w:t>
      </w:r>
      <w:r>
        <w:rPr>
          <w:rFonts w:hint="cs"/>
          <w:rtl/>
        </w:rPr>
        <w:t>العظيم</w:t>
      </w:r>
      <w:r>
        <w:rPr>
          <w:rtl/>
        </w:rPr>
        <w:t xml:space="preserve"> «</w:t>
      </w:r>
      <w:r>
        <w:rPr>
          <w:rFonts w:hint="cs"/>
          <w:rtl/>
        </w:rPr>
        <w:t>واقعة</w:t>
      </w:r>
      <w:r>
        <w:rPr>
          <w:rtl/>
        </w:rPr>
        <w:t xml:space="preserve"> </w:t>
      </w:r>
      <w:r>
        <w:rPr>
          <w:rFonts w:hint="cs"/>
          <w:rtl/>
        </w:rPr>
        <w:t>عاشوراء</w:t>
      </w:r>
      <w:r>
        <w:rPr>
          <w:rFonts w:hint="eastAsia"/>
          <w:rtl/>
        </w:rPr>
        <w:t>»</w:t>
      </w:r>
      <w:r>
        <w:rPr>
          <w:rtl/>
        </w:rPr>
        <w:t xml:space="preserve"> </w:t>
      </w:r>
      <w:r>
        <w:rPr>
          <w:rFonts w:hint="cs"/>
          <w:rtl/>
        </w:rPr>
        <w:t>والتغير</w:t>
      </w:r>
      <w:r>
        <w:rPr>
          <w:rtl/>
        </w:rPr>
        <w:t xml:space="preserve"> </w:t>
      </w:r>
      <w:r>
        <w:rPr>
          <w:rFonts w:hint="cs"/>
          <w:rtl/>
        </w:rPr>
        <w:t>نتيجة</w:t>
      </w:r>
      <w:r>
        <w:rPr>
          <w:rtl/>
        </w:rPr>
        <w:t xml:space="preserve"> </w:t>
      </w:r>
      <w:r>
        <w:rPr>
          <w:rFonts w:hint="cs"/>
          <w:rtl/>
        </w:rPr>
        <w:t>لها،</w:t>
      </w:r>
      <w:r>
        <w:rPr>
          <w:rtl/>
        </w:rPr>
        <w:t xml:space="preserve"> </w:t>
      </w:r>
      <w:r>
        <w:rPr>
          <w:rFonts w:hint="cs"/>
          <w:rtl/>
        </w:rPr>
        <w:t>وذلك</w:t>
      </w:r>
      <w:r>
        <w:rPr>
          <w:rtl/>
        </w:rPr>
        <w:t xml:space="preserve"> </w:t>
      </w:r>
      <w:r>
        <w:rPr>
          <w:rFonts w:hint="cs"/>
          <w:rtl/>
        </w:rPr>
        <w:t>لأنّ</w:t>
      </w:r>
      <w:r>
        <w:rPr>
          <w:rtl/>
        </w:rPr>
        <w:t xml:space="preserve"> </w:t>
      </w:r>
      <w:r>
        <w:rPr>
          <w:rFonts w:hint="cs"/>
          <w:rtl/>
        </w:rPr>
        <w:t>الشيعة</w:t>
      </w:r>
      <w:r>
        <w:rPr>
          <w:rtl/>
        </w:rPr>
        <w:t xml:space="preserve"> </w:t>
      </w:r>
      <w:r>
        <w:rPr>
          <w:rFonts w:hint="cs"/>
          <w:rtl/>
        </w:rPr>
        <w:t>في</w:t>
      </w:r>
      <w:r>
        <w:rPr>
          <w:rtl/>
        </w:rPr>
        <w:t xml:space="preserve"> </w:t>
      </w:r>
      <w:r>
        <w:rPr>
          <w:rFonts w:hint="cs"/>
          <w:rtl/>
        </w:rPr>
        <w:t>العراق</w:t>
      </w:r>
      <w:r>
        <w:rPr>
          <w:rtl/>
        </w:rPr>
        <w:t xml:space="preserve"> </w:t>
      </w:r>
      <w:r>
        <w:rPr>
          <w:rFonts w:hint="cs"/>
          <w:rtl/>
        </w:rPr>
        <w:t>آنئذٍ</w:t>
      </w:r>
      <w:r>
        <w:rPr>
          <w:rtl/>
        </w:rPr>
        <w:t xml:space="preserve"> </w:t>
      </w:r>
      <w:r>
        <w:rPr>
          <w:rFonts w:hint="cs"/>
          <w:rtl/>
        </w:rPr>
        <w:t>أكثر</w:t>
      </w:r>
      <w:r>
        <w:rPr>
          <w:rtl/>
        </w:rPr>
        <w:t xml:space="preserve"> </w:t>
      </w:r>
      <w:r>
        <w:rPr>
          <w:rFonts w:hint="cs"/>
          <w:rtl/>
        </w:rPr>
        <w:t>منهم</w:t>
      </w:r>
      <w:r>
        <w:rPr>
          <w:rtl/>
        </w:rPr>
        <w:t xml:space="preserve"> </w:t>
      </w:r>
      <w:r>
        <w:rPr>
          <w:rFonts w:hint="cs"/>
          <w:rtl/>
        </w:rPr>
        <w:t>في</w:t>
      </w:r>
      <w:r>
        <w:rPr>
          <w:rtl/>
        </w:rPr>
        <w:t xml:space="preserve"> </w:t>
      </w:r>
      <w:r>
        <w:rPr>
          <w:rFonts w:hint="cs"/>
          <w:rtl/>
        </w:rPr>
        <w:t>أيّ</w:t>
      </w:r>
      <w:r>
        <w:rPr>
          <w:rtl/>
        </w:rPr>
        <w:t xml:space="preserve"> </w:t>
      </w:r>
      <w:r>
        <w:rPr>
          <w:rFonts w:hint="cs"/>
          <w:rtl/>
        </w:rPr>
        <w:t>إقليم</w:t>
      </w:r>
      <w:r>
        <w:rPr>
          <w:rtl/>
        </w:rPr>
        <w:t xml:space="preserve"> </w:t>
      </w:r>
      <w:r>
        <w:rPr>
          <w:rFonts w:hint="cs"/>
          <w:rtl/>
        </w:rPr>
        <w:t>اسلامي</w:t>
      </w:r>
      <w:r>
        <w:rPr>
          <w:rtl/>
        </w:rPr>
        <w:t xml:space="preserve"> </w:t>
      </w:r>
      <w:r>
        <w:rPr>
          <w:rFonts w:hint="cs"/>
          <w:rtl/>
        </w:rPr>
        <w:t>آخر،</w:t>
      </w:r>
      <w:r>
        <w:rPr>
          <w:rtl/>
        </w:rPr>
        <w:t xml:space="preserve"> </w:t>
      </w:r>
      <w:r>
        <w:rPr>
          <w:rFonts w:hint="cs"/>
          <w:rtl/>
        </w:rPr>
        <w:t>ولأنّ</w:t>
      </w:r>
      <w:r>
        <w:rPr>
          <w:rtl/>
        </w:rPr>
        <w:t xml:space="preserve"> </w:t>
      </w:r>
      <w:r>
        <w:rPr>
          <w:rFonts w:hint="cs"/>
          <w:rtl/>
        </w:rPr>
        <w:t>العراق</w:t>
      </w:r>
      <w:r>
        <w:rPr>
          <w:rtl/>
        </w:rPr>
        <w:t xml:space="preserve"> </w:t>
      </w:r>
      <w:r>
        <w:rPr>
          <w:rFonts w:hint="cs"/>
          <w:rtl/>
        </w:rPr>
        <w:t>لم</w:t>
      </w:r>
      <w:r>
        <w:rPr>
          <w:rtl/>
        </w:rPr>
        <w:t xml:space="preserve"> </w:t>
      </w:r>
      <w:r>
        <w:rPr>
          <w:rFonts w:hint="cs"/>
          <w:rtl/>
        </w:rPr>
        <w:t>ينغلق</w:t>
      </w:r>
      <w:r>
        <w:rPr>
          <w:rtl/>
        </w:rPr>
        <w:t xml:space="preserve"> </w:t>
      </w:r>
      <w:r>
        <w:rPr>
          <w:rFonts w:hint="cs"/>
          <w:rtl/>
        </w:rPr>
        <w:t>إعلامياً</w:t>
      </w:r>
      <w:r>
        <w:rPr>
          <w:rtl/>
        </w:rPr>
        <w:t xml:space="preserve"> </w:t>
      </w:r>
      <w:r>
        <w:rPr>
          <w:rFonts w:hint="cs"/>
          <w:rtl/>
        </w:rPr>
        <w:t>ونفسياً</w:t>
      </w:r>
      <w:r>
        <w:rPr>
          <w:rtl/>
        </w:rPr>
        <w:t xml:space="preserve"> </w:t>
      </w:r>
      <w:r>
        <w:rPr>
          <w:rFonts w:hint="cs"/>
          <w:rtl/>
        </w:rPr>
        <w:t>لصالح</w:t>
      </w:r>
      <w:r>
        <w:rPr>
          <w:rtl/>
        </w:rPr>
        <w:t xml:space="preserve"> </w:t>
      </w:r>
      <w:r>
        <w:rPr>
          <w:rFonts w:hint="cs"/>
          <w:rtl/>
        </w:rPr>
        <w:t>الأمويين</w:t>
      </w:r>
      <w:r>
        <w:rPr>
          <w:rtl/>
        </w:rPr>
        <w:t xml:space="preserve"> </w:t>
      </w:r>
      <w:r>
        <w:rPr>
          <w:rFonts w:hint="cs"/>
          <w:rtl/>
        </w:rPr>
        <w:t>كما</w:t>
      </w:r>
      <w:r>
        <w:rPr>
          <w:rtl/>
        </w:rPr>
        <w:t xml:space="preserve"> </w:t>
      </w:r>
      <w:r>
        <w:rPr>
          <w:rFonts w:hint="cs"/>
          <w:rtl/>
        </w:rPr>
        <w:t>هو</w:t>
      </w:r>
      <w:r>
        <w:rPr>
          <w:rtl/>
        </w:rPr>
        <w:t xml:space="preserve"> </w:t>
      </w:r>
      <w:r>
        <w:rPr>
          <w:rFonts w:hint="cs"/>
          <w:rtl/>
        </w:rPr>
        <w:t>الشام،</w:t>
      </w:r>
      <w:r>
        <w:rPr>
          <w:rtl/>
        </w:rPr>
        <w:t xml:space="preserve"> </w:t>
      </w:r>
      <w:r>
        <w:rPr>
          <w:rFonts w:hint="cs"/>
          <w:rtl/>
        </w:rPr>
        <w:t>بل</w:t>
      </w:r>
      <w:r>
        <w:rPr>
          <w:rtl/>
        </w:rPr>
        <w:t xml:space="preserve"> </w:t>
      </w:r>
      <w:r>
        <w:rPr>
          <w:rFonts w:hint="cs"/>
          <w:rtl/>
        </w:rPr>
        <w:t>لعلّ</w:t>
      </w:r>
      <w:r>
        <w:rPr>
          <w:rtl/>
        </w:rPr>
        <w:t xml:space="preserve"> </w:t>
      </w:r>
      <w:r>
        <w:rPr>
          <w:rFonts w:hint="cs"/>
          <w:rtl/>
        </w:rPr>
        <w:t>العكس</w:t>
      </w:r>
      <w:r>
        <w:rPr>
          <w:rtl/>
        </w:rPr>
        <w:t xml:space="preserve"> </w:t>
      </w:r>
      <w:r>
        <w:rPr>
          <w:rFonts w:hint="cs"/>
          <w:rtl/>
        </w:rPr>
        <w:t>هو</w:t>
      </w:r>
      <w:r>
        <w:rPr>
          <w:rtl/>
        </w:rPr>
        <w:t xml:space="preserve"> </w:t>
      </w:r>
      <w:r>
        <w:rPr>
          <w:rFonts w:hint="cs"/>
          <w:rtl/>
        </w:rPr>
        <w:t>الصحيح</w:t>
      </w:r>
      <w:r>
        <w:rPr>
          <w:rtl/>
        </w:rPr>
        <w:t xml:space="preserve">. </w:t>
      </w:r>
      <w:r>
        <w:rPr>
          <w:rFonts w:hint="cs"/>
          <w:rtl/>
        </w:rPr>
        <w:t>وهذه</w:t>
      </w:r>
      <w:r>
        <w:rPr>
          <w:rtl/>
        </w:rPr>
        <w:t xml:space="preserve"> </w:t>
      </w:r>
      <w:r>
        <w:rPr>
          <w:rFonts w:hint="cs"/>
          <w:rtl/>
        </w:rPr>
        <w:t>الحقيقة</w:t>
      </w:r>
      <w:r>
        <w:rPr>
          <w:rtl/>
        </w:rPr>
        <w:t xml:space="preserve"> </w:t>
      </w:r>
      <w:r>
        <w:rPr>
          <w:rFonts w:hint="cs"/>
          <w:rtl/>
        </w:rPr>
        <w:t>أكّدتها</w:t>
      </w:r>
      <w:r>
        <w:rPr>
          <w:rtl/>
        </w:rPr>
        <w:t xml:space="preserve"> </w:t>
      </w:r>
      <w:r>
        <w:rPr>
          <w:rFonts w:hint="cs"/>
          <w:rtl/>
        </w:rPr>
        <w:t>الوقائع</w:t>
      </w:r>
      <w:r>
        <w:rPr>
          <w:rtl/>
        </w:rPr>
        <w:t xml:space="preserve"> </w:t>
      </w:r>
      <w:r>
        <w:rPr>
          <w:rFonts w:hint="cs"/>
          <w:rtl/>
        </w:rPr>
        <w:t>التي</w:t>
      </w:r>
      <w:r>
        <w:rPr>
          <w:rtl/>
        </w:rPr>
        <w:t xml:space="preserve"> </w:t>
      </w:r>
      <w:r>
        <w:rPr>
          <w:rFonts w:hint="cs"/>
          <w:rtl/>
        </w:rPr>
        <w:t>تلت</w:t>
      </w:r>
      <w:r>
        <w:rPr>
          <w:rtl/>
        </w:rPr>
        <w:t xml:space="preserve"> </w:t>
      </w:r>
      <w:r>
        <w:rPr>
          <w:rFonts w:hint="cs"/>
          <w:rtl/>
        </w:rPr>
        <w:t>واقعة</w:t>
      </w:r>
      <w:r>
        <w:rPr>
          <w:rtl/>
        </w:rPr>
        <w:t xml:space="preserve"> </w:t>
      </w:r>
      <w:r>
        <w:rPr>
          <w:rFonts w:hint="cs"/>
          <w:rtl/>
        </w:rPr>
        <w:t>عاشوراء،</w:t>
      </w:r>
      <w:r>
        <w:rPr>
          <w:rtl/>
        </w:rPr>
        <w:t xml:space="preserve"> </w:t>
      </w:r>
      <w:r>
        <w:rPr>
          <w:rFonts w:hint="cs"/>
          <w:rtl/>
        </w:rPr>
        <w:t>وأثبتت</w:t>
      </w:r>
      <w:r>
        <w:rPr>
          <w:rtl/>
        </w:rPr>
        <w:t xml:space="preserve"> </w:t>
      </w:r>
      <w:r>
        <w:rPr>
          <w:rFonts w:hint="cs"/>
          <w:rtl/>
        </w:rPr>
        <w:t>أيضاً</w:t>
      </w:r>
      <w:r>
        <w:rPr>
          <w:rtl/>
        </w:rPr>
        <w:t xml:space="preserve"> </w:t>
      </w:r>
      <w:r>
        <w:rPr>
          <w:rFonts w:hint="cs"/>
          <w:rtl/>
        </w:rPr>
        <w:t>صحة</w:t>
      </w:r>
      <w:r>
        <w:rPr>
          <w:rtl/>
        </w:rPr>
        <w:t xml:space="preserve"> </w:t>
      </w:r>
      <w:r>
        <w:rPr>
          <w:rFonts w:hint="cs"/>
          <w:rtl/>
        </w:rPr>
        <w:t>هذا</w:t>
      </w:r>
      <w:r>
        <w:rPr>
          <w:rtl/>
        </w:rPr>
        <w:t xml:space="preserve"> </w:t>
      </w:r>
      <w:r>
        <w:rPr>
          <w:rFonts w:hint="cs"/>
          <w:rtl/>
        </w:rPr>
        <w:t>المنطلق،</w:t>
      </w:r>
      <w:r>
        <w:rPr>
          <w:rtl/>
        </w:rPr>
        <w:t xml:space="preserve"> </w:t>
      </w:r>
      <w:r>
        <w:rPr>
          <w:rFonts w:hint="cs"/>
          <w:rtl/>
        </w:rPr>
        <w:t>ولعلّ</w:t>
      </w:r>
      <w:r>
        <w:rPr>
          <w:rtl/>
        </w:rPr>
        <w:t xml:space="preserve"> </w:t>
      </w:r>
      <w:r>
        <w:rPr>
          <w:rFonts w:hint="cs"/>
          <w:rtl/>
        </w:rPr>
        <w:t>هذا</w:t>
      </w:r>
      <w:r>
        <w:rPr>
          <w:rtl/>
        </w:rPr>
        <w:t xml:space="preserve"> </w:t>
      </w:r>
      <w:r>
        <w:rPr>
          <w:rFonts w:hint="cs"/>
          <w:rtl/>
        </w:rPr>
        <w:t>هو</w:t>
      </w:r>
    </w:p>
    <w:p w:rsidR="00E42ECB" w:rsidRDefault="00E42ECB" w:rsidP="007E1E2E">
      <w:pPr>
        <w:pStyle w:val="libLine"/>
      </w:pPr>
      <w:r>
        <w:rPr>
          <w:rtl/>
        </w:rPr>
        <w:t>____________________</w:t>
      </w:r>
    </w:p>
    <w:p w:rsidR="00987A08" w:rsidRDefault="00987A08" w:rsidP="00987A08">
      <w:pPr>
        <w:pStyle w:val="libFootnote0"/>
      </w:pPr>
      <w:r>
        <w:rPr>
          <w:rtl/>
        </w:rPr>
        <w:t>(</w:t>
      </w:r>
      <w:r>
        <w:rPr>
          <w:rFonts w:hint="cs"/>
          <w:rtl/>
        </w:rPr>
        <w:t>1</w:t>
      </w:r>
      <w:r>
        <w:rPr>
          <w:rtl/>
        </w:rPr>
        <w:t>)</w:t>
      </w:r>
      <w:r w:rsidRPr="00B72302">
        <w:rPr>
          <w:rtl/>
        </w:rPr>
        <w:t xml:space="preserve"> </w:t>
      </w:r>
      <w:r>
        <w:rPr>
          <w:rFonts w:hint="cs"/>
          <w:rtl/>
        </w:rPr>
        <w:t>بحار</w:t>
      </w:r>
      <w:r w:rsidRPr="00B72302">
        <w:rPr>
          <w:rtl/>
        </w:rPr>
        <w:t xml:space="preserve"> </w:t>
      </w:r>
      <w:r>
        <w:rPr>
          <w:rFonts w:hint="cs"/>
          <w:rtl/>
        </w:rPr>
        <w:t>الأنوار،</w:t>
      </w:r>
      <w:r w:rsidRPr="00B72302">
        <w:rPr>
          <w:rtl/>
        </w:rPr>
        <w:t xml:space="preserve"> </w:t>
      </w:r>
      <w:r>
        <w:rPr>
          <w:rtl/>
        </w:rPr>
        <w:t>45:</w:t>
      </w:r>
      <w:r w:rsidRPr="00B72302">
        <w:rPr>
          <w:rtl/>
        </w:rPr>
        <w:t xml:space="preserve"> </w:t>
      </w:r>
      <w:r>
        <w:rPr>
          <w:rtl/>
        </w:rPr>
        <w:t>99.</w:t>
      </w:r>
    </w:p>
    <w:p w:rsidR="00987A08" w:rsidRDefault="00987A08" w:rsidP="00987A08">
      <w:pPr>
        <w:pStyle w:val="libFootnote0"/>
      </w:pPr>
      <w:r>
        <w:rPr>
          <w:rtl/>
        </w:rPr>
        <w:t>(</w:t>
      </w:r>
      <w:r>
        <w:rPr>
          <w:rFonts w:hint="cs"/>
          <w:rtl/>
        </w:rPr>
        <w:t>2</w:t>
      </w:r>
      <w:r>
        <w:rPr>
          <w:rtl/>
        </w:rPr>
        <w:t>)</w:t>
      </w:r>
      <w:r w:rsidRPr="00B72302">
        <w:rPr>
          <w:rtl/>
        </w:rPr>
        <w:t xml:space="preserve"> </w:t>
      </w:r>
      <w:r>
        <w:rPr>
          <w:rFonts w:hint="cs"/>
          <w:rtl/>
        </w:rPr>
        <w:t>كامل</w:t>
      </w:r>
      <w:r w:rsidRPr="00B72302">
        <w:rPr>
          <w:rtl/>
        </w:rPr>
        <w:t xml:space="preserve"> </w:t>
      </w:r>
      <w:r>
        <w:rPr>
          <w:rFonts w:hint="cs"/>
          <w:rtl/>
        </w:rPr>
        <w:t>الزيارات</w:t>
      </w:r>
      <w:r>
        <w:rPr>
          <w:rtl/>
        </w:rPr>
        <w:t>:</w:t>
      </w:r>
      <w:r w:rsidRPr="00B72302">
        <w:rPr>
          <w:rtl/>
        </w:rPr>
        <w:t xml:space="preserve"> </w:t>
      </w:r>
      <w:r>
        <w:rPr>
          <w:rtl/>
        </w:rPr>
        <w:t>73.</w:t>
      </w:r>
    </w:p>
    <w:p w:rsidR="00987A08" w:rsidRDefault="00987A08" w:rsidP="00987A08">
      <w:pPr>
        <w:pStyle w:val="libFootnote0"/>
      </w:pPr>
      <w:r>
        <w:rPr>
          <w:rtl/>
        </w:rPr>
        <w:t>(</w:t>
      </w:r>
      <w:r>
        <w:rPr>
          <w:rFonts w:hint="cs"/>
          <w:rtl/>
        </w:rPr>
        <w:t>3</w:t>
      </w:r>
      <w:r>
        <w:rPr>
          <w:rtl/>
        </w:rPr>
        <w:t>)</w:t>
      </w:r>
      <w:r w:rsidRPr="00B72302">
        <w:rPr>
          <w:rtl/>
        </w:rPr>
        <w:t xml:space="preserve"> </w:t>
      </w:r>
      <w:r>
        <w:rPr>
          <w:rFonts w:hint="cs"/>
          <w:rtl/>
        </w:rPr>
        <w:t>المصدر</w:t>
      </w:r>
      <w:r w:rsidRPr="00B72302">
        <w:rPr>
          <w:rtl/>
        </w:rPr>
        <w:t xml:space="preserve"> </w:t>
      </w:r>
      <w:r>
        <w:rPr>
          <w:rFonts w:hint="cs"/>
          <w:rtl/>
        </w:rPr>
        <w:t>السابق</w:t>
      </w:r>
      <w:r>
        <w:rPr>
          <w:rtl/>
        </w:rPr>
        <w:t>.</w:t>
      </w:r>
    </w:p>
    <w:p w:rsidR="00E42ECB" w:rsidRPr="00987A08" w:rsidRDefault="00987A08" w:rsidP="00987A08">
      <w:pPr>
        <w:pStyle w:val="libFootnote0"/>
      </w:pPr>
      <w:r>
        <w:rPr>
          <w:rtl/>
        </w:rPr>
        <w:t>(</w:t>
      </w:r>
      <w:r>
        <w:rPr>
          <w:rFonts w:hint="cs"/>
          <w:rtl/>
        </w:rPr>
        <w:t>4</w:t>
      </w:r>
      <w:r>
        <w:rPr>
          <w:rtl/>
        </w:rPr>
        <w:t>)</w:t>
      </w:r>
      <w:r w:rsidRPr="00B72302">
        <w:rPr>
          <w:rtl/>
        </w:rPr>
        <w:t xml:space="preserve"> </w:t>
      </w:r>
      <w:r>
        <w:rPr>
          <w:rFonts w:hint="cs"/>
          <w:rtl/>
        </w:rPr>
        <w:t>تاريخ</w:t>
      </w:r>
      <w:r w:rsidRPr="00B72302">
        <w:rPr>
          <w:rtl/>
        </w:rPr>
        <w:t xml:space="preserve"> </w:t>
      </w:r>
      <w:r>
        <w:rPr>
          <w:rFonts w:hint="cs"/>
          <w:rtl/>
        </w:rPr>
        <w:t>ابن</w:t>
      </w:r>
      <w:r w:rsidRPr="00B72302">
        <w:rPr>
          <w:rtl/>
        </w:rPr>
        <w:t xml:space="preserve"> </w:t>
      </w:r>
      <w:r>
        <w:rPr>
          <w:rFonts w:hint="cs"/>
          <w:rtl/>
        </w:rPr>
        <w:t>عساكر</w:t>
      </w:r>
      <w:r w:rsidRPr="00B72302">
        <w:rPr>
          <w:rtl/>
        </w:rPr>
        <w:t xml:space="preserve"> </w:t>
      </w:r>
      <w:r>
        <w:rPr>
          <w:rtl/>
        </w:rPr>
        <w:t>(</w:t>
      </w:r>
      <w:r>
        <w:rPr>
          <w:rFonts w:hint="cs"/>
          <w:rtl/>
        </w:rPr>
        <w:t>ترجمة</w:t>
      </w:r>
      <w:r w:rsidRPr="00B72302">
        <w:rPr>
          <w:rtl/>
        </w:rPr>
        <w:t xml:space="preserve"> </w:t>
      </w:r>
      <w:r>
        <w:rPr>
          <w:rFonts w:hint="cs"/>
          <w:rtl/>
        </w:rPr>
        <w:t>الإمام</w:t>
      </w:r>
      <w:r w:rsidRPr="00B72302">
        <w:rPr>
          <w:rtl/>
        </w:rPr>
        <w:t xml:space="preserve"> </w:t>
      </w:r>
      <w:r>
        <w:rPr>
          <w:rFonts w:hint="cs"/>
          <w:rtl/>
        </w:rPr>
        <w:t xml:space="preserve">الحسين </w:t>
      </w:r>
      <w:r w:rsidRPr="00E54BEF">
        <w:rPr>
          <w:rStyle w:val="libFootnoteAlaemChar"/>
          <w:rFonts w:hint="cs"/>
          <w:rtl/>
        </w:rPr>
        <w:t>عليه‌السلام</w:t>
      </w:r>
      <w:r>
        <w:rPr>
          <w:rtl/>
        </w:rPr>
        <w:t>)/</w:t>
      </w:r>
      <w:r w:rsidRPr="00B72302">
        <w:rPr>
          <w:rtl/>
        </w:rPr>
        <w:t xml:space="preserve"> </w:t>
      </w:r>
      <w:r>
        <w:rPr>
          <w:rFonts w:hint="cs"/>
          <w:rtl/>
        </w:rPr>
        <w:t>المحمودي</w:t>
      </w:r>
      <w:r>
        <w:rPr>
          <w:rtl/>
        </w:rPr>
        <w:t>:211</w:t>
      </w:r>
      <w:r w:rsidRPr="00B72302">
        <w:rPr>
          <w:rtl/>
        </w:rPr>
        <w:t xml:space="preserve"> </w:t>
      </w:r>
      <w:r>
        <w:rPr>
          <w:rFonts w:hint="cs"/>
          <w:rtl/>
        </w:rPr>
        <w:t>رقم</w:t>
      </w:r>
      <w:r w:rsidRPr="00B72302">
        <w:rPr>
          <w:rtl/>
        </w:rPr>
        <w:t xml:space="preserve"> </w:t>
      </w:r>
      <w:r>
        <w:rPr>
          <w:rtl/>
        </w:rPr>
        <w:t>266.</w:t>
      </w:r>
    </w:p>
    <w:p w:rsidR="00E42ECB" w:rsidRDefault="00E42ECB" w:rsidP="00E5242F">
      <w:pPr>
        <w:pStyle w:val="libNormal"/>
        <w:rPr>
          <w:rtl/>
        </w:rPr>
      </w:pPr>
      <w:r>
        <w:rPr>
          <w:rFonts w:hint="cs"/>
          <w:rtl/>
        </w:rPr>
        <w:br w:type="page"/>
      </w:r>
    </w:p>
    <w:p w:rsidR="00E42ECB" w:rsidRDefault="00E42ECB" w:rsidP="00987A08">
      <w:pPr>
        <w:pStyle w:val="libNormal0"/>
      </w:pPr>
      <w:r>
        <w:rPr>
          <w:rFonts w:hint="cs"/>
          <w:rtl/>
        </w:rPr>
        <w:lastRenderedPageBreak/>
        <w:t>السرّ</w:t>
      </w:r>
      <w:r>
        <w:rPr>
          <w:rtl/>
        </w:rPr>
        <w:t xml:space="preserve"> </w:t>
      </w:r>
      <w:r>
        <w:rPr>
          <w:rFonts w:hint="cs"/>
          <w:rtl/>
        </w:rPr>
        <w:t>المستودع</w:t>
      </w:r>
      <w:r>
        <w:rPr>
          <w:rtl/>
        </w:rPr>
        <w:t xml:space="preserve"> </w:t>
      </w:r>
      <w:r>
        <w:rPr>
          <w:rFonts w:hint="cs"/>
          <w:rtl/>
        </w:rPr>
        <w:t>في</w:t>
      </w:r>
      <w:r>
        <w:rPr>
          <w:rtl/>
        </w:rPr>
        <w:t xml:space="preserve"> </w:t>
      </w:r>
      <w:r>
        <w:rPr>
          <w:rFonts w:hint="cs"/>
          <w:rtl/>
        </w:rPr>
        <w:t>قوله</w:t>
      </w:r>
      <w:r>
        <w:rPr>
          <w:rtl/>
        </w:rPr>
        <w:t xml:space="preserve"> </w:t>
      </w:r>
      <w:r w:rsidR="00A04838" w:rsidRPr="00A04838">
        <w:rPr>
          <w:rStyle w:val="libAlaemChar"/>
          <w:rFonts w:hint="cs"/>
          <w:rtl/>
        </w:rPr>
        <w:t>عليه‌السلام</w:t>
      </w:r>
      <w:r>
        <w:rPr>
          <w:rtl/>
        </w:rPr>
        <w:t xml:space="preserve"> </w:t>
      </w:r>
      <w:r w:rsidR="003C1721">
        <w:rPr>
          <w:rFonts w:hint="cs"/>
          <w:rtl/>
        </w:rPr>
        <w:t>لم</w:t>
      </w:r>
      <w:r>
        <w:rPr>
          <w:rFonts w:hint="cs"/>
          <w:rtl/>
        </w:rPr>
        <w:t>ا</w:t>
      </w:r>
      <w:r>
        <w:rPr>
          <w:rtl/>
        </w:rPr>
        <w:t xml:space="preserve"> </w:t>
      </w:r>
      <w:r>
        <w:rPr>
          <w:rFonts w:hint="cs"/>
          <w:rtl/>
        </w:rPr>
        <w:t>سأله</w:t>
      </w:r>
      <w:r>
        <w:rPr>
          <w:rtl/>
        </w:rPr>
        <w:t xml:space="preserve"> </w:t>
      </w:r>
      <w:r>
        <w:rPr>
          <w:rFonts w:hint="cs"/>
          <w:rtl/>
        </w:rPr>
        <w:t>ابن</w:t>
      </w:r>
      <w:r>
        <w:rPr>
          <w:rtl/>
        </w:rPr>
        <w:t xml:space="preserve"> </w:t>
      </w:r>
      <w:r>
        <w:rPr>
          <w:rFonts w:hint="cs"/>
          <w:rtl/>
        </w:rPr>
        <w:t>عيّاش</w:t>
      </w:r>
      <w:r>
        <w:rPr>
          <w:rtl/>
        </w:rPr>
        <w:t xml:space="preserve">: </w:t>
      </w:r>
      <w:r>
        <w:rPr>
          <w:rFonts w:hint="cs"/>
          <w:rtl/>
        </w:rPr>
        <w:t>اين</w:t>
      </w:r>
      <w:r>
        <w:rPr>
          <w:rtl/>
        </w:rPr>
        <w:t xml:space="preserve"> </w:t>
      </w:r>
      <w:r>
        <w:rPr>
          <w:rFonts w:hint="cs"/>
          <w:rtl/>
        </w:rPr>
        <w:t>تريد</w:t>
      </w:r>
      <w:r>
        <w:rPr>
          <w:rtl/>
        </w:rPr>
        <w:t xml:space="preserve"> </w:t>
      </w:r>
      <w:r>
        <w:rPr>
          <w:rFonts w:hint="cs"/>
          <w:rtl/>
        </w:rPr>
        <w:t>يا</w:t>
      </w:r>
      <w:r>
        <w:rPr>
          <w:rtl/>
        </w:rPr>
        <w:t xml:space="preserve"> </w:t>
      </w:r>
      <w:r>
        <w:rPr>
          <w:rFonts w:hint="cs"/>
          <w:rtl/>
        </w:rPr>
        <w:t>ابن</w:t>
      </w:r>
      <w:r>
        <w:rPr>
          <w:rtl/>
        </w:rPr>
        <w:t xml:space="preserve"> </w:t>
      </w:r>
      <w:r>
        <w:rPr>
          <w:rFonts w:hint="cs"/>
          <w:rtl/>
        </w:rPr>
        <w:t>فاطمة؟</w:t>
      </w:r>
    </w:p>
    <w:p w:rsidR="00E42ECB" w:rsidRDefault="00E42ECB" w:rsidP="00987A08">
      <w:pPr>
        <w:pStyle w:val="libNormal"/>
      </w:pPr>
      <w:r>
        <w:rPr>
          <w:rFonts w:hint="cs"/>
          <w:rtl/>
        </w:rPr>
        <w:t>حيث</w:t>
      </w:r>
      <w:r>
        <w:rPr>
          <w:rtl/>
        </w:rPr>
        <w:t xml:space="preserve"> </w:t>
      </w:r>
      <w:r>
        <w:rPr>
          <w:rFonts w:hint="cs"/>
          <w:rtl/>
        </w:rPr>
        <w:t>أجاب</w:t>
      </w:r>
      <w:r>
        <w:rPr>
          <w:rtl/>
        </w:rPr>
        <w:t xml:space="preserve"> </w:t>
      </w:r>
      <w:r w:rsidR="00A04838" w:rsidRPr="00A04838">
        <w:rPr>
          <w:rStyle w:val="libAlaemChar"/>
          <w:rFonts w:hint="cs"/>
          <w:rtl/>
        </w:rPr>
        <w:t>عليه‌السلام</w:t>
      </w:r>
      <w:r>
        <w:rPr>
          <w:rtl/>
        </w:rPr>
        <w:t xml:space="preserve">: </w:t>
      </w:r>
      <w:r>
        <w:rPr>
          <w:rFonts w:hint="cs"/>
          <w:rtl/>
        </w:rPr>
        <w:t>العراق</w:t>
      </w:r>
      <w:r>
        <w:rPr>
          <w:rtl/>
        </w:rPr>
        <w:t xml:space="preserve"> </w:t>
      </w:r>
      <w:r>
        <w:rPr>
          <w:rFonts w:hint="cs"/>
          <w:rtl/>
        </w:rPr>
        <w:t>وشيعتي</w:t>
      </w:r>
      <w:r>
        <w:rPr>
          <w:rtl/>
        </w:rPr>
        <w:t xml:space="preserve">! </w:t>
      </w:r>
      <w:r w:rsidR="00E5242F">
        <w:rPr>
          <w:rStyle w:val="libFootnotenumChar"/>
          <w:rtl/>
        </w:rPr>
        <w:t>(</w:t>
      </w:r>
      <w:r w:rsidRPr="00E5242F">
        <w:rPr>
          <w:rStyle w:val="libFootnotenumChar"/>
          <w:rtl/>
        </w:rPr>
        <w:t>1</w:t>
      </w:r>
      <w:r w:rsidR="00E5242F">
        <w:rPr>
          <w:rStyle w:val="libFootnotenumChar"/>
          <w:rtl/>
        </w:rPr>
        <w:t>)</w:t>
      </w:r>
      <w:r w:rsidR="00987A08">
        <w:rPr>
          <w:rFonts w:hint="cs"/>
          <w:rtl/>
        </w:rPr>
        <w:t xml:space="preserve"> </w:t>
      </w:r>
      <w:r>
        <w:rPr>
          <w:rFonts w:hint="cs"/>
          <w:rtl/>
        </w:rPr>
        <w:t>وقوله</w:t>
      </w:r>
      <w:r>
        <w:rPr>
          <w:rtl/>
        </w:rPr>
        <w:t xml:space="preserve"> </w:t>
      </w:r>
      <w:r w:rsidR="00A04838" w:rsidRPr="00A04838">
        <w:rPr>
          <w:rStyle w:val="libAlaemChar"/>
          <w:rFonts w:hint="cs"/>
          <w:rtl/>
        </w:rPr>
        <w:t>عليه‌السلام</w:t>
      </w:r>
      <w:r>
        <w:rPr>
          <w:rtl/>
        </w:rPr>
        <w:t xml:space="preserve"> </w:t>
      </w:r>
      <w:r>
        <w:rPr>
          <w:rFonts w:hint="cs"/>
          <w:rtl/>
        </w:rPr>
        <w:t>لابن</w:t>
      </w:r>
      <w:r>
        <w:rPr>
          <w:rtl/>
        </w:rPr>
        <w:t xml:space="preserve"> </w:t>
      </w:r>
      <w:r>
        <w:rPr>
          <w:rFonts w:hint="cs"/>
          <w:rtl/>
        </w:rPr>
        <w:t>عبّاس</w:t>
      </w:r>
      <w:r>
        <w:rPr>
          <w:rtl/>
        </w:rPr>
        <w:t xml:space="preserve">: </w:t>
      </w:r>
      <w:r>
        <w:rPr>
          <w:rFonts w:hint="cs"/>
          <w:rtl/>
        </w:rPr>
        <w:t>لابدّ</w:t>
      </w:r>
      <w:r>
        <w:rPr>
          <w:rtl/>
        </w:rPr>
        <w:t xml:space="preserve"> </w:t>
      </w:r>
      <w:r>
        <w:rPr>
          <w:rFonts w:hint="cs"/>
          <w:rtl/>
        </w:rPr>
        <w:t>من</w:t>
      </w:r>
      <w:r>
        <w:rPr>
          <w:rtl/>
        </w:rPr>
        <w:t xml:space="preserve"> </w:t>
      </w:r>
      <w:r>
        <w:rPr>
          <w:rFonts w:hint="cs"/>
          <w:rtl/>
        </w:rPr>
        <w:t>العراق</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eastAsia"/>
          <w:rtl/>
        </w:rPr>
        <w:t>»</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987A08">
      <w:pPr>
        <w:pStyle w:val="Heading3"/>
      </w:pPr>
      <w:bookmarkStart w:id="9" w:name="_Toc376176938"/>
      <w:r>
        <w:rPr>
          <w:rtl/>
        </w:rPr>
        <w:t xml:space="preserve">3)- </w:t>
      </w:r>
      <w:r>
        <w:rPr>
          <w:rFonts w:hint="cs"/>
          <w:rtl/>
        </w:rPr>
        <w:t>رسائل</w:t>
      </w:r>
      <w:r>
        <w:rPr>
          <w:rtl/>
        </w:rPr>
        <w:t xml:space="preserve"> </w:t>
      </w:r>
      <w:r>
        <w:rPr>
          <w:rFonts w:hint="cs"/>
          <w:rtl/>
        </w:rPr>
        <w:t>أهل</w:t>
      </w:r>
      <w:r>
        <w:rPr>
          <w:rtl/>
        </w:rPr>
        <w:t xml:space="preserve"> </w:t>
      </w:r>
      <w:r>
        <w:rPr>
          <w:rFonts w:hint="cs"/>
          <w:rtl/>
        </w:rPr>
        <w:t>الكوفة</w:t>
      </w:r>
      <w:r>
        <w:rPr>
          <w:rtl/>
        </w:rPr>
        <w:t xml:space="preserve"> </w:t>
      </w:r>
      <w:r>
        <w:rPr>
          <w:rFonts w:hint="cs"/>
          <w:rtl/>
        </w:rPr>
        <w:t>بعد</w:t>
      </w:r>
      <w:r>
        <w:rPr>
          <w:rtl/>
        </w:rPr>
        <w:t xml:space="preserve"> </w:t>
      </w:r>
      <w:r>
        <w:rPr>
          <w:rFonts w:hint="cs"/>
          <w:rtl/>
        </w:rPr>
        <w:t>موت</w:t>
      </w:r>
      <w:r>
        <w:rPr>
          <w:rtl/>
        </w:rPr>
        <w:t xml:space="preserve"> </w:t>
      </w:r>
      <w:r>
        <w:rPr>
          <w:rFonts w:hint="cs"/>
          <w:rtl/>
        </w:rPr>
        <w:t>معاوية</w:t>
      </w:r>
      <w:bookmarkEnd w:id="9"/>
    </w:p>
    <w:p w:rsidR="00E42ECB" w:rsidRDefault="00E42ECB" w:rsidP="00E42ECB">
      <w:pPr>
        <w:pStyle w:val="libNormal"/>
      </w:pPr>
      <w:r>
        <w:rPr>
          <w:rFonts w:hint="cs"/>
          <w:rtl/>
        </w:rPr>
        <w:t>ما</w:t>
      </w:r>
      <w:r>
        <w:rPr>
          <w:rtl/>
        </w:rPr>
        <w:t xml:space="preserve"> </w:t>
      </w:r>
      <w:r>
        <w:rPr>
          <w:rFonts w:hint="cs"/>
          <w:rtl/>
        </w:rPr>
        <w:t>إنْ</w:t>
      </w:r>
      <w:r>
        <w:rPr>
          <w:rtl/>
        </w:rPr>
        <w:t xml:space="preserve"> </w:t>
      </w:r>
      <w:r>
        <w:rPr>
          <w:rFonts w:hint="cs"/>
          <w:rtl/>
        </w:rPr>
        <w:t>علم</w:t>
      </w:r>
      <w:r>
        <w:rPr>
          <w:rtl/>
        </w:rPr>
        <w:t xml:space="preserve"> </w:t>
      </w:r>
      <w:r>
        <w:rPr>
          <w:rFonts w:hint="cs"/>
          <w:rtl/>
        </w:rPr>
        <w:t>أهل</w:t>
      </w:r>
      <w:r>
        <w:rPr>
          <w:rtl/>
        </w:rPr>
        <w:t xml:space="preserve"> </w:t>
      </w:r>
      <w:r>
        <w:rPr>
          <w:rFonts w:hint="cs"/>
          <w:rtl/>
        </w:rPr>
        <w:t>الكوفة</w:t>
      </w:r>
      <w:r>
        <w:rPr>
          <w:rtl/>
        </w:rPr>
        <w:t xml:space="preserve"> </w:t>
      </w:r>
      <w:r>
        <w:rPr>
          <w:rFonts w:hint="cs"/>
          <w:rtl/>
        </w:rPr>
        <w:t>بموت</w:t>
      </w:r>
      <w:r>
        <w:rPr>
          <w:rtl/>
        </w:rPr>
        <w:t xml:space="preserve"> </w:t>
      </w:r>
      <w:r>
        <w:rPr>
          <w:rFonts w:hint="cs"/>
          <w:rtl/>
        </w:rPr>
        <w:t>معاوية</w:t>
      </w:r>
      <w:r>
        <w:rPr>
          <w:rtl/>
        </w:rPr>
        <w:t xml:space="preserve"> </w:t>
      </w:r>
      <w:r>
        <w:rPr>
          <w:rFonts w:hint="cs"/>
          <w:rtl/>
        </w:rPr>
        <w:t>بن</w:t>
      </w:r>
      <w:r>
        <w:rPr>
          <w:rtl/>
        </w:rPr>
        <w:t xml:space="preserve"> </w:t>
      </w:r>
      <w:r>
        <w:rPr>
          <w:rFonts w:hint="cs"/>
          <w:rtl/>
        </w:rPr>
        <w:t>أبي</w:t>
      </w:r>
      <w:r>
        <w:rPr>
          <w:rtl/>
        </w:rPr>
        <w:t xml:space="preserve"> </w:t>
      </w:r>
      <w:r>
        <w:rPr>
          <w:rFonts w:hint="cs"/>
          <w:rtl/>
        </w:rPr>
        <w:t>سفيان،</w:t>
      </w:r>
      <w:r>
        <w:rPr>
          <w:rtl/>
        </w:rPr>
        <w:t xml:space="preserve"> </w:t>
      </w:r>
      <w:r>
        <w:rPr>
          <w:rFonts w:hint="cs"/>
          <w:rtl/>
        </w:rPr>
        <w:t>وبأنّ</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قد</w:t>
      </w:r>
      <w:r>
        <w:rPr>
          <w:rtl/>
        </w:rPr>
        <w:t xml:space="preserve"> </w:t>
      </w:r>
      <w:r>
        <w:rPr>
          <w:rFonts w:hint="cs"/>
          <w:rtl/>
        </w:rPr>
        <w:t>رفض</w:t>
      </w:r>
      <w:r>
        <w:rPr>
          <w:rtl/>
        </w:rPr>
        <w:t xml:space="preserve"> </w:t>
      </w:r>
      <w:r>
        <w:rPr>
          <w:rFonts w:hint="cs"/>
          <w:rtl/>
        </w:rPr>
        <w:t>البيعة</w:t>
      </w:r>
      <w:r>
        <w:rPr>
          <w:rtl/>
        </w:rPr>
        <w:t xml:space="preserve"> </w:t>
      </w:r>
      <w:r>
        <w:rPr>
          <w:rFonts w:hint="cs"/>
          <w:rtl/>
        </w:rPr>
        <w:t>ليزيد،</w:t>
      </w:r>
      <w:r>
        <w:rPr>
          <w:rtl/>
        </w:rPr>
        <w:t xml:space="preserve"> </w:t>
      </w:r>
      <w:r>
        <w:rPr>
          <w:rFonts w:hint="cs"/>
          <w:rtl/>
        </w:rPr>
        <w:t>وقد</w:t>
      </w:r>
      <w:r>
        <w:rPr>
          <w:rtl/>
        </w:rPr>
        <w:t xml:space="preserve"> </w:t>
      </w:r>
      <w:r>
        <w:rPr>
          <w:rFonts w:hint="cs"/>
          <w:rtl/>
        </w:rPr>
        <w:t>خرج</w:t>
      </w:r>
      <w:r>
        <w:rPr>
          <w:rtl/>
        </w:rPr>
        <w:t xml:space="preserve"> </w:t>
      </w:r>
      <w:r>
        <w:rPr>
          <w:rFonts w:hint="cs"/>
          <w:rtl/>
        </w:rPr>
        <w:t>من</w:t>
      </w:r>
      <w:r>
        <w:rPr>
          <w:rtl/>
        </w:rPr>
        <w:t xml:space="preserve"> </w:t>
      </w:r>
      <w:r>
        <w:rPr>
          <w:rFonts w:hint="cs"/>
          <w:rtl/>
        </w:rPr>
        <w:t>المدينة</w:t>
      </w:r>
      <w:r>
        <w:rPr>
          <w:rtl/>
        </w:rPr>
        <w:t xml:space="preserve"> </w:t>
      </w:r>
      <w:r>
        <w:rPr>
          <w:rFonts w:hint="cs"/>
          <w:rtl/>
        </w:rPr>
        <w:t>وأقام</w:t>
      </w:r>
      <w:r>
        <w:rPr>
          <w:rtl/>
        </w:rPr>
        <w:t xml:space="preserve"> </w:t>
      </w:r>
      <w:r>
        <w:rPr>
          <w:rFonts w:hint="cs"/>
          <w:rtl/>
        </w:rPr>
        <w:t>في</w:t>
      </w:r>
      <w:r>
        <w:rPr>
          <w:rtl/>
        </w:rPr>
        <w:t xml:space="preserve"> </w:t>
      </w:r>
      <w:r>
        <w:rPr>
          <w:rFonts w:hint="cs"/>
          <w:rtl/>
        </w:rPr>
        <w:t>مكّة،</w:t>
      </w:r>
      <w:r>
        <w:rPr>
          <w:rtl/>
        </w:rPr>
        <w:t xml:space="preserve"> </w:t>
      </w:r>
      <w:r>
        <w:rPr>
          <w:rFonts w:hint="cs"/>
          <w:rtl/>
        </w:rPr>
        <w:t>حتّى</w:t>
      </w:r>
      <w:r>
        <w:rPr>
          <w:rtl/>
        </w:rPr>
        <w:t xml:space="preserve"> </w:t>
      </w:r>
      <w:r>
        <w:rPr>
          <w:rFonts w:hint="cs"/>
          <w:rtl/>
        </w:rPr>
        <w:t>تقاطرت</w:t>
      </w:r>
      <w:r>
        <w:rPr>
          <w:rtl/>
        </w:rPr>
        <w:t xml:space="preserve"> </w:t>
      </w:r>
      <w:r>
        <w:rPr>
          <w:rFonts w:hint="cs"/>
          <w:rtl/>
        </w:rPr>
        <w:t>إليه</w:t>
      </w:r>
      <w:r>
        <w:rPr>
          <w:rtl/>
        </w:rPr>
        <w:t xml:space="preserve"> </w:t>
      </w:r>
      <w:r>
        <w:rPr>
          <w:rFonts w:hint="cs"/>
          <w:rtl/>
        </w:rPr>
        <w:t>رسلهم</w:t>
      </w:r>
      <w:r>
        <w:rPr>
          <w:rtl/>
        </w:rPr>
        <w:t xml:space="preserve"> </w:t>
      </w:r>
      <w:r>
        <w:rPr>
          <w:rFonts w:hint="cs"/>
          <w:rtl/>
        </w:rPr>
        <w:t>ورسائلهم،</w:t>
      </w:r>
      <w:r>
        <w:rPr>
          <w:rtl/>
        </w:rPr>
        <w:t xml:space="preserve"> </w:t>
      </w:r>
      <w:r>
        <w:rPr>
          <w:rFonts w:hint="cs"/>
          <w:rtl/>
        </w:rPr>
        <w:t>يدعونه</w:t>
      </w:r>
      <w:r>
        <w:rPr>
          <w:rtl/>
        </w:rPr>
        <w:t xml:space="preserve"> </w:t>
      </w:r>
      <w:r>
        <w:rPr>
          <w:rFonts w:hint="cs"/>
          <w:rtl/>
        </w:rPr>
        <w:t>إليهم،</w:t>
      </w:r>
      <w:r>
        <w:rPr>
          <w:rtl/>
        </w:rPr>
        <w:t xml:space="preserve"> </w:t>
      </w:r>
      <w:r>
        <w:rPr>
          <w:rFonts w:hint="cs"/>
          <w:rtl/>
        </w:rPr>
        <w:t>مظهرين</w:t>
      </w:r>
      <w:r>
        <w:rPr>
          <w:rtl/>
        </w:rPr>
        <w:t xml:space="preserve"> </w:t>
      </w:r>
      <w:r>
        <w:rPr>
          <w:rFonts w:hint="cs"/>
          <w:rtl/>
        </w:rPr>
        <w:t>استعدادهم</w:t>
      </w:r>
      <w:r>
        <w:rPr>
          <w:rtl/>
        </w:rPr>
        <w:t xml:space="preserve"> </w:t>
      </w:r>
      <w:r>
        <w:rPr>
          <w:rFonts w:hint="cs"/>
          <w:rtl/>
        </w:rPr>
        <w:t>لنصرته</w:t>
      </w:r>
      <w:r>
        <w:rPr>
          <w:rtl/>
        </w:rPr>
        <w:t xml:space="preserve"> </w:t>
      </w:r>
      <w:r>
        <w:rPr>
          <w:rFonts w:hint="cs"/>
          <w:rtl/>
        </w:rPr>
        <w:t>والقيام</w:t>
      </w:r>
      <w:r>
        <w:rPr>
          <w:rtl/>
        </w:rPr>
        <w:t xml:space="preserve"> </w:t>
      </w:r>
      <w:r>
        <w:rPr>
          <w:rFonts w:hint="cs"/>
          <w:rtl/>
        </w:rPr>
        <w:t>معه،</w:t>
      </w:r>
      <w:r>
        <w:rPr>
          <w:rtl/>
        </w:rPr>
        <w:t xml:space="preserve"> </w:t>
      </w:r>
      <w:r>
        <w:rPr>
          <w:rFonts w:hint="cs"/>
          <w:rtl/>
        </w:rPr>
        <w:t>حتى</w:t>
      </w:r>
      <w:r>
        <w:rPr>
          <w:rtl/>
        </w:rPr>
        <w:t xml:space="preserve"> </w:t>
      </w:r>
      <w:r>
        <w:rPr>
          <w:rFonts w:hint="cs"/>
          <w:rtl/>
        </w:rPr>
        <w:t>إنه</w:t>
      </w:r>
      <w:r>
        <w:rPr>
          <w:rtl/>
        </w:rPr>
        <w:t xml:space="preserve"> </w:t>
      </w:r>
      <w:r>
        <w:rPr>
          <w:rFonts w:hint="cs"/>
          <w:rtl/>
        </w:rPr>
        <w:t>اجتمع</w:t>
      </w:r>
      <w:r>
        <w:rPr>
          <w:rtl/>
        </w:rPr>
        <w:t xml:space="preserve"> </w:t>
      </w:r>
      <w:r>
        <w:rPr>
          <w:rFonts w:hint="cs"/>
          <w:rtl/>
        </w:rPr>
        <w:t>عنده</w:t>
      </w:r>
      <w:r>
        <w:rPr>
          <w:rtl/>
        </w:rPr>
        <w:t xml:space="preserve"> </w:t>
      </w:r>
      <w:r>
        <w:rPr>
          <w:rFonts w:hint="cs"/>
          <w:rtl/>
        </w:rPr>
        <w:t>في</w:t>
      </w:r>
      <w:r>
        <w:rPr>
          <w:rtl/>
        </w:rPr>
        <w:t xml:space="preserve"> </w:t>
      </w:r>
      <w:r>
        <w:rPr>
          <w:rFonts w:hint="cs"/>
          <w:rtl/>
        </w:rPr>
        <w:t>نُوَبٍ</w:t>
      </w:r>
      <w:r>
        <w:rPr>
          <w:rtl/>
        </w:rPr>
        <w:t xml:space="preserve"> </w:t>
      </w:r>
      <w:r>
        <w:rPr>
          <w:rFonts w:hint="cs"/>
          <w:rtl/>
        </w:rPr>
        <w:t>متفرّقة</w:t>
      </w:r>
      <w:r>
        <w:rPr>
          <w:rtl/>
        </w:rPr>
        <w:t xml:space="preserve"> </w:t>
      </w:r>
      <w:r>
        <w:rPr>
          <w:rFonts w:hint="cs"/>
          <w:rtl/>
        </w:rPr>
        <w:t>إثنا</w:t>
      </w:r>
      <w:r>
        <w:rPr>
          <w:rtl/>
        </w:rPr>
        <w:t xml:space="preserve"> </w:t>
      </w:r>
      <w:r>
        <w:rPr>
          <w:rFonts w:hint="cs"/>
          <w:rtl/>
        </w:rPr>
        <w:t>عشر</w:t>
      </w:r>
      <w:r>
        <w:rPr>
          <w:rtl/>
        </w:rPr>
        <w:t xml:space="preserve"> </w:t>
      </w:r>
      <w:r>
        <w:rPr>
          <w:rFonts w:hint="cs"/>
          <w:rtl/>
        </w:rPr>
        <w:t>ألف</w:t>
      </w:r>
      <w:r>
        <w:rPr>
          <w:rtl/>
        </w:rPr>
        <w:t xml:space="preserve"> </w:t>
      </w:r>
      <w:r>
        <w:rPr>
          <w:rFonts w:hint="cs"/>
          <w:rtl/>
        </w:rPr>
        <w:t>كتاب،</w:t>
      </w:r>
      <w:r>
        <w:rPr>
          <w:rtl/>
        </w:rPr>
        <w:t xml:space="preserve"> </w:t>
      </w:r>
      <w:r w:rsidR="00E5242F">
        <w:rPr>
          <w:rStyle w:val="libFootnotenumChar"/>
          <w:rtl/>
        </w:rPr>
        <w:t>(</w:t>
      </w:r>
      <w:r w:rsidRPr="00E5242F">
        <w:rPr>
          <w:rStyle w:val="libFootnotenumChar"/>
          <w:rtl/>
        </w:rPr>
        <w:t>4</w:t>
      </w:r>
      <w:r w:rsidR="00E5242F">
        <w:rPr>
          <w:rStyle w:val="libFootnotenumChar"/>
          <w:rtl/>
        </w:rPr>
        <w:t>)</w:t>
      </w:r>
      <w:r>
        <w:rPr>
          <w:rtl/>
        </w:rPr>
        <w:t xml:space="preserve"> </w:t>
      </w:r>
      <w:r>
        <w:rPr>
          <w:rFonts w:hint="cs"/>
          <w:rtl/>
        </w:rPr>
        <w:t>ووردت</w:t>
      </w:r>
      <w:r>
        <w:rPr>
          <w:rtl/>
        </w:rPr>
        <w:t xml:space="preserve"> </w:t>
      </w:r>
      <w:r>
        <w:rPr>
          <w:rFonts w:hint="cs"/>
          <w:rtl/>
        </w:rPr>
        <w:t>إليه</w:t>
      </w:r>
      <w:r>
        <w:rPr>
          <w:rtl/>
        </w:rPr>
        <w:t xml:space="preserve"> </w:t>
      </w:r>
      <w:r>
        <w:rPr>
          <w:rFonts w:hint="cs"/>
          <w:rtl/>
        </w:rPr>
        <w:t>قائمة</w:t>
      </w:r>
      <w:r>
        <w:rPr>
          <w:rtl/>
        </w:rPr>
        <w:t xml:space="preserve"> </w:t>
      </w:r>
      <w:r>
        <w:rPr>
          <w:rFonts w:hint="cs"/>
          <w:rtl/>
        </w:rPr>
        <w:t>فيها</w:t>
      </w:r>
      <w:r>
        <w:rPr>
          <w:rtl/>
        </w:rPr>
        <w:t xml:space="preserve"> </w:t>
      </w:r>
      <w:r>
        <w:rPr>
          <w:rFonts w:hint="cs"/>
          <w:rtl/>
        </w:rPr>
        <w:t>مائة</w:t>
      </w:r>
      <w:r>
        <w:rPr>
          <w:rtl/>
        </w:rPr>
        <w:t xml:space="preserve"> </w:t>
      </w:r>
      <w:r>
        <w:rPr>
          <w:rFonts w:hint="cs"/>
          <w:rtl/>
        </w:rPr>
        <w:t>وأربعون</w:t>
      </w:r>
      <w:r>
        <w:rPr>
          <w:rtl/>
        </w:rPr>
        <w:t xml:space="preserve"> </w:t>
      </w:r>
      <w:r>
        <w:rPr>
          <w:rFonts w:hint="cs"/>
          <w:rtl/>
        </w:rPr>
        <w:t>ألف</w:t>
      </w:r>
      <w:r>
        <w:rPr>
          <w:rtl/>
        </w:rPr>
        <w:t xml:space="preserve"> </w:t>
      </w:r>
      <w:r>
        <w:rPr>
          <w:rFonts w:hint="cs"/>
          <w:rtl/>
        </w:rPr>
        <w:t>إسم</w:t>
      </w:r>
      <w:r>
        <w:rPr>
          <w:rtl/>
        </w:rPr>
        <w:t xml:space="preserve"> </w:t>
      </w:r>
      <w:r>
        <w:rPr>
          <w:rFonts w:hint="cs"/>
          <w:rtl/>
        </w:rPr>
        <w:t>يُعربون</w:t>
      </w:r>
      <w:r>
        <w:rPr>
          <w:rtl/>
        </w:rPr>
        <w:t xml:space="preserve"> </w:t>
      </w:r>
      <w:r>
        <w:rPr>
          <w:rFonts w:hint="cs"/>
          <w:rtl/>
        </w:rPr>
        <w:t>عن</w:t>
      </w:r>
      <w:r>
        <w:rPr>
          <w:rtl/>
        </w:rPr>
        <w:t xml:space="preserve"> </w:t>
      </w:r>
      <w:r>
        <w:rPr>
          <w:rFonts w:hint="cs"/>
          <w:rtl/>
        </w:rPr>
        <w:t>نصرتهم</w:t>
      </w:r>
      <w:r>
        <w:rPr>
          <w:rtl/>
        </w:rPr>
        <w:t xml:space="preserve"> </w:t>
      </w:r>
      <w:r>
        <w:rPr>
          <w:rFonts w:hint="cs"/>
          <w:rtl/>
        </w:rPr>
        <w:t>له</w:t>
      </w:r>
      <w:r>
        <w:rPr>
          <w:rtl/>
        </w:rPr>
        <w:t xml:space="preserve"> </w:t>
      </w:r>
      <w:r>
        <w:rPr>
          <w:rFonts w:hint="cs"/>
          <w:rtl/>
        </w:rPr>
        <w:t>حال</w:t>
      </w:r>
      <w:r>
        <w:rPr>
          <w:rtl/>
        </w:rPr>
        <w:t xml:space="preserve"> </w:t>
      </w:r>
      <w:r>
        <w:rPr>
          <w:rFonts w:hint="cs"/>
          <w:rtl/>
        </w:rPr>
        <w:t>ما</w:t>
      </w:r>
      <w:r>
        <w:rPr>
          <w:rtl/>
        </w:rPr>
        <w:t xml:space="preserve"> </w:t>
      </w:r>
      <w:r>
        <w:rPr>
          <w:rFonts w:hint="cs"/>
          <w:rtl/>
        </w:rPr>
        <w:t>يصل</w:t>
      </w:r>
      <w:r>
        <w:rPr>
          <w:rtl/>
        </w:rPr>
        <w:t xml:space="preserve"> </w:t>
      </w:r>
      <w:r>
        <w:rPr>
          <w:rFonts w:hint="cs"/>
          <w:rtl/>
        </w:rPr>
        <w:t>إلى</w:t>
      </w:r>
      <w:r>
        <w:rPr>
          <w:rtl/>
        </w:rPr>
        <w:t xml:space="preserve"> </w:t>
      </w:r>
      <w:r>
        <w:rPr>
          <w:rFonts w:hint="cs"/>
          <w:rtl/>
        </w:rPr>
        <w:t>الكوفة،</w:t>
      </w:r>
      <w:r>
        <w:rPr>
          <w:rtl/>
        </w:rPr>
        <w:t xml:space="preserve"> </w:t>
      </w:r>
      <w:r w:rsidR="00E5242F">
        <w:rPr>
          <w:rStyle w:val="libFootnotenumChar"/>
          <w:rtl/>
        </w:rPr>
        <w:t>(</w:t>
      </w:r>
      <w:r w:rsidRPr="00E5242F">
        <w:rPr>
          <w:rStyle w:val="libFootnotenumChar"/>
          <w:rtl/>
        </w:rPr>
        <w:t>5</w:t>
      </w:r>
      <w:r w:rsidR="00E5242F">
        <w:rPr>
          <w:rStyle w:val="libFootnotenumChar"/>
          <w:rtl/>
        </w:rPr>
        <w:t>)</w:t>
      </w:r>
      <w:r>
        <w:rPr>
          <w:rtl/>
        </w:rPr>
        <w:t xml:space="preserve"> </w:t>
      </w:r>
      <w:r>
        <w:rPr>
          <w:rFonts w:hint="cs"/>
          <w:rtl/>
        </w:rPr>
        <w:t>وكان</w:t>
      </w:r>
      <w:r>
        <w:rPr>
          <w:rtl/>
        </w:rPr>
        <w:t xml:space="preserve"> </w:t>
      </w:r>
      <w:r>
        <w:rPr>
          <w:rFonts w:hint="cs"/>
          <w:rtl/>
        </w:rPr>
        <w:t>سفيره</w:t>
      </w:r>
      <w:r>
        <w:rPr>
          <w:rtl/>
        </w:rPr>
        <w:t xml:space="preserve"> </w:t>
      </w:r>
      <w:r>
        <w:rPr>
          <w:rFonts w:hint="cs"/>
          <w:rtl/>
        </w:rPr>
        <w:t>إليهم</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قد</w:t>
      </w:r>
      <w:r>
        <w:rPr>
          <w:rtl/>
        </w:rPr>
        <w:t xml:space="preserve"> </w:t>
      </w:r>
      <w:r>
        <w:rPr>
          <w:rFonts w:hint="cs"/>
          <w:rtl/>
        </w:rPr>
        <w:t>كتب</w:t>
      </w:r>
      <w:r>
        <w:rPr>
          <w:rtl/>
        </w:rPr>
        <w:t xml:space="preserve"> </w:t>
      </w:r>
      <w:r>
        <w:rPr>
          <w:rFonts w:hint="cs"/>
          <w:rtl/>
        </w:rPr>
        <w:t>الى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بعد</w:t>
      </w:r>
      <w:r>
        <w:rPr>
          <w:rtl/>
        </w:rPr>
        <w:t xml:space="preserve"> </w:t>
      </w:r>
      <w:r>
        <w:rPr>
          <w:rFonts w:hint="cs"/>
          <w:rtl/>
        </w:rPr>
        <w:t>وصوله</w:t>
      </w:r>
      <w:r>
        <w:rPr>
          <w:rtl/>
        </w:rPr>
        <w:t xml:space="preserve"> </w:t>
      </w:r>
      <w:r>
        <w:rPr>
          <w:rFonts w:hint="cs"/>
          <w:rtl/>
        </w:rPr>
        <w:t>الكوفة</w:t>
      </w:r>
      <w:r>
        <w:rPr>
          <w:rtl/>
        </w:rPr>
        <w:t xml:space="preserve"> </w:t>
      </w:r>
      <w:r>
        <w:rPr>
          <w:rFonts w:hint="cs"/>
          <w:rtl/>
        </w:rPr>
        <w:t>وأخذه</w:t>
      </w:r>
      <w:r>
        <w:rPr>
          <w:rtl/>
        </w:rPr>
        <w:t xml:space="preserve"> </w:t>
      </w:r>
      <w:r>
        <w:rPr>
          <w:rFonts w:hint="cs"/>
          <w:rtl/>
        </w:rPr>
        <w:t>البيعة</w:t>
      </w:r>
      <w:r>
        <w:rPr>
          <w:rtl/>
        </w:rPr>
        <w:t xml:space="preserve"> </w:t>
      </w:r>
      <w:r>
        <w:rPr>
          <w:rFonts w:hint="cs"/>
          <w:rtl/>
        </w:rPr>
        <w:t>له</w:t>
      </w:r>
      <w:r>
        <w:rPr>
          <w:rtl/>
        </w:rPr>
        <w:t xml:space="preserve"> </w:t>
      </w:r>
      <w:r>
        <w:rPr>
          <w:rFonts w:hint="cs"/>
          <w:rtl/>
        </w:rPr>
        <w:t>منهم</w:t>
      </w:r>
      <w:r>
        <w:rPr>
          <w:rtl/>
        </w:rPr>
        <w:t xml:space="preserve">- </w:t>
      </w:r>
      <w:r>
        <w:rPr>
          <w:rFonts w:hint="cs"/>
          <w:rtl/>
        </w:rPr>
        <w:t>قائلًا</w:t>
      </w:r>
      <w:r>
        <w:rPr>
          <w:rtl/>
        </w:rPr>
        <w:t>: «</w:t>
      </w:r>
      <w:r>
        <w:rPr>
          <w:rFonts w:hint="cs"/>
          <w:rtl/>
        </w:rPr>
        <w:t>أمّا</w:t>
      </w:r>
      <w:r>
        <w:rPr>
          <w:rtl/>
        </w:rPr>
        <w:t xml:space="preserve"> </w:t>
      </w:r>
      <w:r>
        <w:rPr>
          <w:rFonts w:hint="cs"/>
          <w:rtl/>
        </w:rPr>
        <w:t>بعدُ،</w:t>
      </w:r>
      <w:r>
        <w:rPr>
          <w:rtl/>
        </w:rPr>
        <w:t xml:space="preserve"> </w:t>
      </w:r>
      <w:r>
        <w:rPr>
          <w:rFonts w:hint="cs"/>
          <w:rtl/>
        </w:rPr>
        <w:t>فإنّ</w:t>
      </w:r>
      <w:r>
        <w:rPr>
          <w:rtl/>
        </w:rPr>
        <w:t xml:space="preserve"> </w:t>
      </w:r>
      <w:r>
        <w:rPr>
          <w:rFonts w:hint="cs"/>
          <w:rtl/>
        </w:rPr>
        <w:t>الرائد</w:t>
      </w:r>
      <w:r>
        <w:rPr>
          <w:rtl/>
        </w:rPr>
        <w:t xml:space="preserve"> </w:t>
      </w:r>
      <w:r>
        <w:rPr>
          <w:rFonts w:hint="cs"/>
          <w:rtl/>
        </w:rPr>
        <w:t>لايكذب</w:t>
      </w:r>
      <w:r>
        <w:rPr>
          <w:rtl/>
        </w:rPr>
        <w:t xml:space="preserve"> </w:t>
      </w:r>
      <w:r>
        <w:rPr>
          <w:rFonts w:hint="cs"/>
          <w:rtl/>
        </w:rPr>
        <w:t>أهله،</w:t>
      </w:r>
      <w:r>
        <w:rPr>
          <w:rtl/>
        </w:rPr>
        <w:t xml:space="preserve"> </w:t>
      </w:r>
      <w:r>
        <w:rPr>
          <w:rFonts w:hint="cs"/>
          <w:rtl/>
        </w:rPr>
        <w:t>وقد</w:t>
      </w:r>
      <w:r>
        <w:rPr>
          <w:rtl/>
        </w:rPr>
        <w:t xml:space="preserve"> </w:t>
      </w:r>
      <w:r>
        <w:rPr>
          <w:rFonts w:hint="cs"/>
          <w:rtl/>
        </w:rPr>
        <w:t>بايعني</w:t>
      </w:r>
      <w:r>
        <w:rPr>
          <w:rtl/>
        </w:rPr>
        <w:t xml:space="preserve"> </w:t>
      </w:r>
      <w:r>
        <w:rPr>
          <w:rFonts w:hint="cs"/>
          <w:rtl/>
        </w:rPr>
        <w:t>من</w:t>
      </w:r>
      <w:r>
        <w:rPr>
          <w:rtl/>
        </w:rPr>
        <w:t xml:space="preserve"> </w:t>
      </w:r>
      <w:r>
        <w:rPr>
          <w:rFonts w:hint="cs"/>
          <w:rtl/>
        </w:rPr>
        <w:t>أهل</w:t>
      </w:r>
      <w:r>
        <w:rPr>
          <w:rtl/>
        </w:rPr>
        <w:t xml:space="preserve"> </w:t>
      </w:r>
      <w:r>
        <w:rPr>
          <w:rFonts w:hint="cs"/>
          <w:rtl/>
        </w:rPr>
        <w:t>الكوفة</w:t>
      </w:r>
      <w:r>
        <w:rPr>
          <w:rtl/>
        </w:rPr>
        <w:t xml:space="preserve"> </w:t>
      </w:r>
      <w:r>
        <w:rPr>
          <w:rFonts w:hint="cs"/>
          <w:rtl/>
        </w:rPr>
        <w:t>ثمانية</w:t>
      </w:r>
      <w:r>
        <w:rPr>
          <w:rtl/>
        </w:rPr>
        <w:t xml:space="preserve"> </w:t>
      </w:r>
      <w:r>
        <w:rPr>
          <w:rFonts w:hint="cs"/>
          <w:rtl/>
        </w:rPr>
        <w:t>عشر</w:t>
      </w:r>
      <w:r>
        <w:rPr>
          <w:rtl/>
        </w:rPr>
        <w:t xml:space="preserve"> </w:t>
      </w:r>
      <w:r>
        <w:rPr>
          <w:rFonts w:hint="cs"/>
          <w:rtl/>
        </w:rPr>
        <w:t>ألفاً،</w:t>
      </w:r>
      <w:r>
        <w:rPr>
          <w:rtl/>
        </w:rPr>
        <w:t xml:space="preserve"> </w:t>
      </w:r>
      <w:r>
        <w:rPr>
          <w:rFonts w:hint="cs"/>
          <w:rtl/>
        </w:rPr>
        <w:t>فعجّل</w:t>
      </w:r>
      <w:r>
        <w:rPr>
          <w:rtl/>
        </w:rPr>
        <w:t xml:space="preserve"> </w:t>
      </w:r>
      <w:r>
        <w:rPr>
          <w:rFonts w:hint="cs"/>
          <w:rtl/>
        </w:rPr>
        <w:t>الإقبال</w:t>
      </w:r>
      <w:r>
        <w:rPr>
          <w:rtl/>
        </w:rPr>
        <w:t xml:space="preserve"> </w:t>
      </w:r>
      <w:r>
        <w:rPr>
          <w:rFonts w:hint="cs"/>
          <w:rtl/>
        </w:rPr>
        <w:t>حين</w:t>
      </w:r>
      <w:r>
        <w:rPr>
          <w:rtl/>
        </w:rPr>
        <w:t xml:space="preserve"> </w:t>
      </w:r>
      <w:r>
        <w:rPr>
          <w:rFonts w:hint="cs"/>
          <w:rtl/>
        </w:rPr>
        <w:t>يأتيك</w:t>
      </w:r>
      <w:r>
        <w:rPr>
          <w:rtl/>
        </w:rPr>
        <w:t xml:space="preserve"> </w:t>
      </w:r>
      <w:r>
        <w:rPr>
          <w:rFonts w:hint="cs"/>
          <w:rtl/>
        </w:rPr>
        <w:t>كتابي،</w:t>
      </w:r>
      <w:r>
        <w:rPr>
          <w:rtl/>
        </w:rPr>
        <w:t xml:space="preserve"> </w:t>
      </w:r>
      <w:r>
        <w:rPr>
          <w:rFonts w:hint="cs"/>
          <w:rtl/>
        </w:rPr>
        <w:t>فإنّ</w:t>
      </w:r>
      <w:r>
        <w:rPr>
          <w:rtl/>
        </w:rPr>
        <w:t xml:space="preserve"> </w:t>
      </w:r>
      <w:r>
        <w:rPr>
          <w:rFonts w:hint="cs"/>
          <w:rtl/>
        </w:rPr>
        <w:t>الناس</w:t>
      </w:r>
      <w:r>
        <w:rPr>
          <w:rtl/>
        </w:rPr>
        <w:t xml:space="preserve"> </w:t>
      </w:r>
      <w:r>
        <w:rPr>
          <w:rFonts w:hint="cs"/>
          <w:rtl/>
        </w:rPr>
        <w:t>كلّهم</w:t>
      </w:r>
      <w:r>
        <w:rPr>
          <w:rtl/>
        </w:rPr>
        <w:t xml:space="preserve"> </w:t>
      </w:r>
      <w:r>
        <w:rPr>
          <w:rFonts w:hint="cs"/>
          <w:rtl/>
        </w:rPr>
        <w:t>معك،</w:t>
      </w:r>
      <w:r>
        <w:rPr>
          <w:rtl/>
        </w:rPr>
        <w:t xml:space="preserve"> </w:t>
      </w:r>
      <w:r>
        <w:rPr>
          <w:rFonts w:hint="cs"/>
          <w:rtl/>
        </w:rPr>
        <w:t>ليس</w:t>
      </w:r>
      <w:r>
        <w:rPr>
          <w:rtl/>
        </w:rPr>
        <w:t xml:space="preserve"> </w:t>
      </w:r>
      <w:r>
        <w:rPr>
          <w:rFonts w:hint="cs"/>
          <w:rtl/>
        </w:rPr>
        <w:t>لهم</w:t>
      </w:r>
      <w:r>
        <w:rPr>
          <w:rtl/>
        </w:rPr>
        <w:t xml:space="preserve"> </w:t>
      </w:r>
      <w:r>
        <w:rPr>
          <w:rFonts w:hint="cs"/>
          <w:rtl/>
        </w:rPr>
        <w:t>في</w:t>
      </w:r>
      <w:r>
        <w:rPr>
          <w:rtl/>
        </w:rPr>
        <w:t xml:space="preserve"> </w:t>
      </w:r>
      <w:r>
        <w:rPr>
          <w:rFonts w:hint="cs"/>
          <w:rtl/>
        </w:rPr>
        <w:t>آل</w:t>
      </w:r>
      <w:r>
        <w:rPr>
          <w:rtl/>
        </w:rPr>
        <w:t xml:space="preserve"> </w:t>
      </w:r>
      <w:r>
        <w:rPr>
          <w:rFonts w:hint="cs"/>
          <w:rtl/>
        </w:rPr>
        <w:t>معاوية</w:t>
      </w:r>
      <w:r>
        <w:rPr>
          <w:rtl/>
        </w:rPr>
        <w:t xml:space="preserve"> </w:t>
      </w:r>
      <w:r>
        <w:rPr>
          <w:rFonts w:hint="cs"/>
          <w:rtl/>
        </w:rPr>
        <w:t>رأيٌ</w:t>
      </w:r>
      <w:r>
        <w:rPr>
          <w:rtl/>
        </w:rPr>
        <w:t xml:space="preserve"> </w:t>
      </w:r>
      <w:r>
        <w:rPr>
          <w:rFonts w:hint="cs"/>
          <w:rtl/>
        </w:rPr>
        <w:t>ولاهوىً،</w:t>
      </w:r>
      <w:r>
        <w:rPr>
          <w:rtl/>
        </w:rPr>
        <w:t xml:space="preserve"> </w:t>
      </w:r>
      <w:r>
        <w:rPr>
          <w:rFonts w:hint="cs"/>
          <w:rtl/>
        </w:rPr>
        <w:t>والسلام</w:t>
      </w:r>
      <w:r>
        <w:rPr>
          <w:rtl/>
        </w:rPr>
        <w:t>.»</w:t>
      </w:r>
      <w:r>
        <w:rPr>
          <w:rFonts w:hint="cs"/>
          <w:rtl/>
        </w:rPr>
        <w:t>،</w:t>
      </w:r>
      <w:r>
        <w:rPr>
          <w:rtl/>
        </w:rPr>
        <w:t xml:space="preserve"> </w:t>
      </w:r>
      <w:r w:rsidR="00E5242F">
        <w:rPr>
          <w:rStyle w:val="libFootnotenumChar"/>
          <w:rtl/>
        </w:rPr>
        <w:t>(</w:t>
      </w:r>
      <w:r w:rsidRPr="00E5242F">
        <w:rPr>
          <w:rStyle w:val="libFootnotenumChar"/>
          <w:rtl/>
        </w:rPr>
        <w:t>6</w:t>
      </w:r>
      <w:r w:rsidR="00E5242F">
        <w:rPr>
          <w:rStyle w:val="libFootnotenumChar"/>
          <w:rtl/>
        </w:rPr>
        <w:t>)</w:t>
      </w:r>
      <w:r>
        <w:rPr>
          <w:rtl/>
        </w:rPr>
        <w:t xml:space="preserve"> </w:t>
      </w:r>
      <w:r>
        <w:rPr>
          <w:rFonts w:hint="cs"/>
          <w:rtl/>
        </w:rPr>
        <w:t>وكان</w:t>
      </w:r>
      <w:r>
        <w:rPr>
          <w:rtl/>
        </w:rPr>
        <w:t xml:space="preserve"> </w:t>
      </w:r>
      <w:r>
        <w:rPr>
          <w:rFonts w:hint="cs"/>
          <w:rtl/>
        </w:rPr>
        <w:t>أهل</w:t>
      </w:r>
      <w:r>
        <w:rPr>
          <w:rtl/>
        </w:rPr>
        <w:t xml:space="preserve"> </w:t>
      </w:r>
      <w:r>
        <w:rPr>
          <w:rFonts w:hint="cs"/>
          <w:rtl/>
        </w:rPr>
        <w:t>الكوفة</w:t>
      </w:r>
      <w:r>
        <w:rPr>
          <w:rtl/>
        </w:rPr>
        <w:t xml:space="preserve"> </w:t>
      </w:r>
      <w:r>
        <w:rPr>
          <w:rFonts w:hint="cs"/>
          <w:rtl/>
        </w:rPr>
        <w:t>في</w:t>
      </w:r>
      <w:r>
        <w:rPr>
          <w:rtl/>
        </w:rPr>
        <w:t xml:space="preserve"> </w:t>
      </w:r>
      <w:r>
        <w:rPr>
          <w:rFonts w:hint="cs"/>
          <w:rtl/>
        </w:rPr>
        <w:t>آخر</w:t>
      </w:r>
      <w:r>
        <w:rPr>
          <w:rtl/>
        </w:rPr>
        <w:t xml:space="preserve"> </w:t>
      </w:r>
      <w:r>
        <w:rPr>
          <w:rFonts w:hint="cs"/>
          <w:rtl/>
        </w:rPr>
        <w:t>وفاداتهم</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مكّة</w:t>
      </w:r>
      <w:r>
        <w:rPr>
          <w:rtl/>
        </w:rPr>
        <w:t xml:space="preserve"> </w:t>
      </w:r>
      <w:r>
        <w:rPr>
          <w:rFonts w:hint="cs"/>
          <w:rtl/>
        </w:rPr>
        <w:t>قد</w:t>
      </w:r>
      <w:r>
        <w:rPr>
          <w:rtl/>
        </w:rPr>
        <w:t xml:space="preserve"> </w:t>
      </w:r>
      <w:r>
        <w:rPr>
          <w:rFonts w:hint="cs"/>
          <w:rtl/>
        </w:rPr>
        <w:t>كتبوا</w:t>
      </w:r>
      <w:r>
        <w:rPr>
          <w:rtl/>
        </w:rPr>
        <w:t xml:space="preserve"> </w:t>
      </w:r>
      <w:r>
        <w:rPr>
          <w:rFonts w:hint="cs"/>
          <w:rtl/>
        </w:rPr>
        <w:t>إليه</w:t>
      </w:r>
      <w:r>
        <w:rPr>
          <w:rtl/>
        </w:rPr>
        <w:t xml:space="preserve"> </w:t>
      </w:r>
      <w:r>
        <w:rPr>
          <w:rFonts w:hint="cs"/>
          <w:rtl/>
        </w:rPr>
        <w:t>يقولون</w:t>
      </w:r>
      <w:r>
        <w:rPr>
          <w:rtl/>
        </w:rPr>
        <w:t>: «</w:t>
      </w:r>
      <w:r>
        <w:rPr>
          <w:rFonts w:hint="cs"/>
          <w:rtl/>
        </w:rPr>
        <w:t>أمّا</w:t>
      </w:r>
      <w:r>
        <w:rPr>
          <w:rtl/>
        </w:rPr>
        <w:t xml:space="preserve"> </w:t>
      </w:r>
      <w:r>
        <w:rPr>
          <w:rFonts w:hint="cs"/>
          <w:rtl/>
        </w:rPr>
        <w:t>بعدُ،</w:t>
      </w:r>
      <w:r>
        <w:rPr>
          <w:rtl/>
        </w:rPr>
        <w:t xml:space="preserve"> </w:t>
      </w:r>
      <w:r>
        <w:rPr>
          <w:rFonts w:hint="cs"/>
          <w:rtl/>
        </w:rPr>
        <w:t>فإنّ</w:t>
      </w:r>
      <w:r>
        <w:rPr>
          <w:rtl/>
        </w:rPr>
        <w:t xml:space="preserve"> </w:t>
      </w:r>
      <w:r>
        <w:rPr>
          <w:rFonts w:hint="cs"/>
          <w:rtl/>
        </w:rPr>
        <w:t>الناس</w:t>
      </w:r>
      <w:r>
        <w:rPr>
          <w:rtl/>
        </w:rPr>
        <w:t xml:space="preserve"> </w:t>
      </w:r>
      <w:r>
        <w:rPr>
          <w:rFonts w:hint="cs"/>
          <w:rtl/>
        </w:rPr>
        <w:t>ينتظرونك</w:t>
      </w:r>
      <w:r>
        <w:rPr>
          <w:rtl/>
        </w:rPr>
        <w:t xml:space="preserve"> </w:t>
      </w:r>
      <w:r>
        <w:rPr>
          <w:rFonts w:hint="cs"/>
          <w:rtl/>
        </w:rPr>
        <w:t>لا</w:t>
      </w:r>
      <w:r>
        <w:rPr>
          <w:rtl/>
        </w:rPr>
        <w:t xml:space="preserve"> </w:t>
      </w:r>
      <w:r>
        <w:rPr>
          <w:rFonts w:hint="cs"/>
          <w:rtl/>
        </w:rPr>
        <w:t>رأي</w:t>
      </w:r>
      <w:r>
        <w:rPr>
          <w:rtl/>
        </w:rPr>
        <w:t xml:space="preserve"> </w:t>
      </w:r>
      <w:r>
        <w:rPr>
          <w:rFonts w:hint="cs"/>
          <w:rtl/>
        </w:rPr>
        <w:t>لهم</w:t>
      </w:r>
      <w:r>
        <w:rPr>
          <w:rtl/>
        </w:rPr>
        <w:t xml:space="preserve"> </w:t>
      </w:r>
      <w:r>
        <w:rPr>
          <w:rFonts w:hint="cs"/>
          <w:rtl/>
        </w:rPr>
        <w:t>غيرك،</w:t>
      </w:r>
      <w:r>
        <w:rPr>
          <w:rtl/>
        </w:rPr>
        <w:t xml:space="preserve"> </w:t>
      </w:r>
      <w:r>
        <w:rPr>
          <w:rFonts w:hint="cs"/>
          <w:rtl/>
        </w:rPr>
        <w:t>فالعجل</w:t>
      </w:r>
      <w:r>
        <w:rPr>
          <w:rtl/>
        </w:rPr>
        <w:t xml:space="preserve"> </w:t>
      </w:r>
      <w:r>
        <w:rPr>
          <w:rFonts w:hint="cs"/>
          <w:rtl/>
        </w:rPr>
        <w:t>العجل</w:t>
      </w:r>
      <w:r>
        <w:rPr>
          <w:rtl/>
        </w:rPr>
        <w:t xml:space="preserve"> </w:t>
      </w:r>
      <w:r>
        <w:rPr>
          <w:rFonts w:hint="cs"/>
          <w:rtl/>
        </w:rPr>
        <w:t>يا</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Pr>
          <w:rFonts w:hint="cs"/>
          <w:rtl/>
        </w:rPr>
        <w:t>فقد</w:t>
      </w:r>
      <w:r>
        <w:rPr>
          <w:rtl/>
        </w:rPr>
        <w:t xml:space="preserve"> </w:t>
      </w:r>
      <w:r>
        <w:rPr>
          <w:rFonts w:hint="cs"/>
          <w:rtl/>
        </w:rPr>
        <w:t>اخضرّت</w:t>
      </w:r>
    </w:p>
    <w:p w:rsidR="00E42ECB" w:rsidRDefault="00E42ECB" w:rsidP="007E1E2E">
      <w:pPr>
        <w:pStyle w:val="libLine"/>
      </w:pPr>
      <w:r>
        <w:rPr>
          <w:rtl/>
        </w:rPr>
        <w:t>____________________</w:t>
      </w:r>
    </w:p>
    <w:p w:rsidR="00987A08" w:rsidRDefault="00987A08" w:rsidP="00987A08">
      <w:pPr>
        <w:pStyle w:val="libFootnote0"/>
      </w:pPr>
      <w:r>
        <w:rPr>
          <w:rtl/>
        </w:rPr>
        <w:t>(</w:t>
      </w:r>
      <w:r>
        <w:rPr>
          <w:rFonts w:hint="cs"/>
          <w:rtl/>
        </w:rPr>
        <w:t>1</w:t>
      </w:r>
      <w:r>
        <w:rPr>
          <w:rtl/>
        </w:rPr>
        <w:t>)</w:t>
      </w:r>
      <w:r w:rsidRPr="00B72302">
        <w:rPr>
          <w:rtl/>
        </w:rPr>
        <w:t xml:space="preserve"> </w:t>
      </w:r>
      <w:r>
        <w:rPr>
          <w:rFonts w:hint="cs"/>
          <w:rtl/>
        </w:rPr>
        <w:t>تاريخ</w:t>
      </w:r>
      <w:r w:rsidRPr="00B72302">
        <w:rPr>
          <w:rtl/>
        </w:rPr>
        <w:t xml:space="preserve"> </w:t>
      </w:r>
      <w:r>
        <w:rPr>
          <w:rFonts w:hint="cs"/>
          <w:rtl/>
        </w:rPr>
        <w:t>ابن</w:t>
      </w:r>
      <w:r w:rsidRPr="00B72302">
        <w:rPr>
          <w:rtl/>
        </w:rPr>
        <w:t xml:space="preserve"> </w:t>
      </w:r>
      <w:r>
        <w:rPr>
          <w:rFonts w:hint="cs"/>
          <w:rtl/>
        </w:rPr>
        <w:t>عساكر</w:t>
      </w:r>
      <w:r w:rsidRPr="00B72302">
        <w:rPr>
          <w:rtl/>
        </w:rPr>
        <w:t xml:space="preserve"> </w:t>
      </w:r>
      <w:r>
        <w:rPr>
          <w:rtl/>
        </w:rPr>
        <w:t>(</w:t>
      </w:r>
      <w:r>
        <w:rPr>
          <w:rFonts w:hint="cs"/>
          <w:rtl/>
        </w:rPr>
        <w:t>ترجمة</w:t>
      </w:r>
      <w:r w:rsidRPr="00B72302">
        <w:rPr>
          <w:rtl/>
        </w:rPr>
        <w:t xml:space="preserve"> </w:t>
      </w:r>
      <w:r>
        <w:rPr>
          <w:rFonts w:hint="cs"/>
          <w:rtl/>
        </w:rPr>
        <w:t>الإمام</w:t>
      </w:r>
      <w:r w:rsidRPr="00B72302">
        <w:rPr>
          <w:rtl/>
        </w:rPr>
        <w:t xml:space="preserve"> </w:t>
      </w:r>
      <w:r>
        <w:rPr>
          <w:rFonts w:hint="cs"/>
          <w:rtl/>
        </w:rPr>
        <w:t xml:space="preserve">الحسين </w:t>
      </w:r>
      <w:r w:rsidRPr="00E54BEF">
        <w:rPr>
          <w:rStyle w:val="libFootnoteAlaemChar"/>
          <w:rFonts w:hint="cs"/>
          <w:rtl/>
        </w:rPr>
        <w:t>عليه‌السلام</w:t>
      </w:r>
      <w:r>
        <w:rPr>
          <w:rtl/>
        </w:rPr>
        <w:t>)/</w:t>
      </w:r>
      <w:r w:rsidRPr="00B72302">
        <w:rPr>
          <w:rtl/>
        </w:rPr>
        <w:t xml:space="preserve"> </w:t>
      </w:r>
      <w:r>
        <w:rPr>
          <w:rFonts w:hint="cs"/>
          <w:rtl/>
        </w:rPr>
        <w:t>المحمودي</w:t>
      </w:r>
      <w:r>
        <w:rPr>
          <w:rtl/>
        </w:rPr>
        <w:t>:</w:t>
      </w:r>
      <w:r w:rsidRPr="00B72302">
        <w:rPr>
          <w:rtl/>
        </w:rPr>
        <w:t xml:space="preserve"> </w:t>
      </w:r>
      <w:r>
        <w:rPr>
          <w:rtl/>
        </w:rPr>
        <w:t>201</w:t>
      </w:r>
      <w:r>
        <w:rPr>
          <w:rFonts w:hint="cs"/>
          <w:rtl/>
        </w:rPr>
        <w:t>،</w:t>
      </w:r>
      <w:r w:rsidRPr="00B72302">
        <w:rPr>
          <w:rtl/>
        </w:rPr>
        <w:t xml:space="preserve"> </w:t>
      </w:r>
      <w:r>
        <w:rPr>
          <w:rFonts w:hint="cs"/>
          <w:rtl/>
        </w:rPr>
        <w:t>حديث</w:t>
      </w:r>
      <w:r w:rsidRPr="00B72302">
        <w:rPr>
          <w:rtl/>
        </w:rPr>
        <w:t xml:space="preserve"> </w:t>
      </w:r>
      <w:r>
        <w:rPr>
          <w:rFonts w:hint="cs"/>
          <w:rtl/>
        </w:rPr>
        <w:t>رقم</w:t>
      </w:r>
      <w:r w:rsidRPr="00B72302">
        <w:rPr>
          <w:rtl/>
        </w:rPr>
        <w:t xml:space="preserve"> </w:t>
      </w:r>
      <w:r>
        <w:rPr>
          <w:rtl/>
        </w:rPr>
        <w:t>255.</w:t>
      </w:r>
    </w:p>
    <w:p w:rsidR="00987A08" w:rsidRDefault="00987A08" w:rsidP="00987A08">
      <w:pPr>
        <w:pStyle w:val="libFootnote0"/>
      </w:pPr>
      <w:r>
        <w:rPr>
          <w:rtl/>
        </w:rPr>
        <w:t>(</w:t>
      </w:r>
      <w:r>
        <w:rPr>
          <w:rFonts w:hint="cs"/>
          <w:rtl/>
        </w:rPr>
        <w:t>2</w:t>
      </w:r>
      <w:r>
        <w:rPr>
          <w:rtl/>
        </w:rPr>
        <w:t>)</w:t>
      </w:r>
      <w:r w:rsidRPr="00B72302">
        <w:rPr>
          <w:rtl/>
        </w:rPr>
        <w:t xml:space="preserve"> </w:t>
      </w:r>
      <w:r>
        <w:rPr>
          <w:rFonts w:hint="cs"/>
          <w:rtl/>
        </w:rPr>
        <w:t>مقتل</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للخوارزمي</w:t>
      </w:r>
      <w:r>
        <w:rPr>
          <w:rtl/>
        </w:rPr>
        <w:t>،</w:t>
      </w:r>
      <w:r w:rsidRPr="00B72302">
        <w:rPr>
          <w:rtl/>
        </w:rPr>
        <w:t xml:space="preserve"> </w:t>
      </w:r>
      <w:r>
        <w:rPr>
          <w:rtl/>
        </w:rPr>
        <w:t>1: 310.</w:t>
      </w:r>
    </w:p>
    <w:p w:rsidR="00987A08" w:rsidRDefault="00987A08" w:rsidP="00987A08">
      <w:pPr>
        <w:pStyle w:val="libFootnote0"/>
      </w:pPr>
      <w:r>
        <w:rPr>
          <w:rtl/>
        </w:rPr>
        <w:t>(</w:t>
      </w:r>
      <w:r>
        <w:rPr>
          <w:rFonts w:hint="cs"/>
          <w:rtl/>
        </w:rPr>
        <w:t>3</w:t>
      </w:r>
      <w:r>
        <w:rPr>
          <w:rtl/>
        </w:rPr>
        <w:t>)</w:t>
      </w:r>
      <w:r w:rsidRPr="00B72302">
        <w:rPr>
          <w:rtl/>
        </w:rPr>
        <w:t xml:space="preserve"> </w:t>
      </w:r>
      <w:r>
        <w:rPr>
          <w:rFonts w:hint="cs"/>
          <w:rtl/>
        </w:rPr>
        <w:t>راجع</w:t>
      </w:r>
      <w:r>
        <w:rPr>
          <w:rtl/>
        </w:rPr>
        <w:t>:</w:t>
      </w:r>
      <w:r w:rsidRPr="00B72302">
        <w:rPr>
          <w:rtl/>
        </w:rPr>
        <w:t xml:space="preserve"> </w:t>
      </w:r>
      <w:r>
        <w:rPr>
          <w:rFonts w:hint="cs"/>
          <w:rtl/>
        </w:rPr>
        <w:t>الجزء</w:t>
      </w:r>
      <w:r w:rsidRPr="00B72302">
        <w:rPr>
          <w:rtl/>
        </w:rPr>
        <w:t xml:space="preserve"> </w:t>
      </w:r>
      <w:r>
        <w:rPr>
          <w:rFonts w:hint="cs"/>
          <w:rtl/>
        </w:rPr>
        <w:t>الأول</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Pr>
          <w:rtl/>
        </w:rPr>
        <w:t>،</w:t>
      </w:r>
      <w:r w:rsidRPr="00B72302">
        <w:rPr>
          <w:rtl/>
        </w:rPr>
        <w:t xml:space="preserve"> </w:t>
      </w:r>
      <w:r>
        <w:rPr>
          <w:rFonts w:hint="cs"/>
          <w:rtl/>
        </w:rPr>
        <w:t>مقالة</w:t>
      </w:r>
      <w:r w:rsidRPr="00B72302">
        <w:rPr>
          <w:rtl/>
        </w:rPr>
        <w:t xml:space="preserve"> </w:t>
      </w:r>
      <w:r>
        <w:rPr>
          <w:rtl/>
        </w:rPr>
        <w:t>(</w:t>
      </w:r>
      <w:r>
        <w:rPr>
          <w:rFonts w:hint="cs"/>
          <w:rtl/>
        </w:rPr>
        <w:t>بين</w:t>
      </w:r>
      <w:r w:rsidRPr="00B72302">
        <w:rPr>
          <w:rtl/>
        </w:rPr>
        <w:t xml:space="preserve"> </w:t>
      </w:r>
      <w:r>
        <w:rPr>
          <w:rFonts w:hint="cs"/>
          <w:rtl/>
        </w:rPr>
        <w:t>يدي</w:t>
      </w:r>
      <w:r w:rsidRPr="00B72302">
        <w:rPr>
          <w:rtl/>
        </w:rPr>
        <w:t xml:space="preserve"> </w:t>
      </w:r>
      <w:r>
        <w:rPr>
          <w:rFonts w:hint="cs"/>
          <w:rtl/>
        </w:rPr>
        <w:t>الشهيد</w:t>
      </w:r>
      <w:r w:rsidRPr="00B72302">
        <w:rPr>
          <w:rtl/>
        </w:rPr>
        <w:t xml:space="preserve"> </w:t>
      </w:r>
      <w:r>
        <w:rPr>
          <w:rFonts w:hint="cs"/>
          <w:rtl/>
        </w:rPr>
        <w:t>الفاتح</w:t>
      </w:r>
      <w:r>
        <w:rPr>
          <w:rtl/>
        </w:rPr>
        <w:t>):</w:t>
      </w:r>
      <w:r w:rsidRPr="00B72302">
        <w:rPr>
          <w:rtl/>
        </w:rPr>
        <w:t xml:space="preserve"> </w:t>
      </w:r>
      <w:r>
        <w:rPr>
          <w:rtl/>
        </w:rPr>
        <w:t>161 - 161.</w:t>
      </w:r>
    </w:p>
    <w:p w:rsidR="00987A08" w:rsidRDefault="00987A08" w:rsidP="00987A08">
      <w:pPr>
        <w:pStyle w:val="libFootnote0"/>
      </w:pPr>
      <w:r>
        <w:rPr>
          <w:rtl/>
        </w:rPr>
        <w:t>(</w:t>
      </w:r>
      <w:r>
        <w:rPr>
          <w:rFonts w:hint="cs"/>
          <w:rtl/>
        </w:rPr>
        <w:t>4</w:t>
      </w:r>
      <w:r>
        <w:rPr>
          <w:rtl/>
        </w:rPr>
        <w:t>)</w:t>
      </w:r>
      <w:r w:rsidRPr="00B72302">
        <w:rPr>
          <w:rtl/>
        </w:rPr>
        <w:t xml:space="preserve"> </w:t>
      </w:r>
      <w:r>
        <w:rPr>
          <w:rFonts w:hint="cs"/>
          <w:rtl/>
        </w:rPr>
        <w:t>اللهوف</w:t>
      </w:r>
      <w:r>
        <w:rPr>
          <w:rtl/>
        </w:rPr>
        <w:t>:</w:t>
      </w:r>
      <w:r w:rsidRPr="00B72302">
        <w:rPr>
          <w:rtl/>
        </w:rPr>
        <w:t xml:space="preserve"> </w:t>
      </w:r>
      <w:r>
        <w:rPr>
          <w:rtl/>
        </w:rPr>
        <w:t>15.</w:t>
      </w:r>
    </w:p>
    <w:p w:rsidR="00987A08" w:rsidRDefault="00987A08" w:rsidP="00987A08">
      <w:pPr>
        <w:pStyle w:val="libFootnote0"/>
      </w:pPr>
      <w:r>
        <w:rPr>
          <w:rtl/>
        </w:rPr>
        <w:t>(</w:t>
      </w:r>
      <w:r>
        <w:rPr>
          <w:rFonts w:hint="cs"/>
          <w:rtl/>
        </w:rPr>
        <w:t>5</w:t>
      </w:r>
      <w:r>
        <w:rPr>
          <w:rtl/>
        </w:rPr>
        <w:t>)</w:t>
      </w:r>
      <w:r w:rsidRPr="00B72302">
        <w:rPr>
          <w:rtl/>
        </w:rPr>
        <w:t xml:space="preserve"> </w:t>
      </w:r>
      <w:r>
        <w:rPr>
          <w:rFonts w:hint="cs"/>
          <w:rtl/>
        </w:rPr>
        <w:t>حياة</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Pr>
          <w:rFonts w:hint="cs"/>
          <w:rtl/>
        </w:rPr>
        <w:t>بن</w:t>
      </w:r>
      <w:r w:rsidRPr="00B72302">
        <w:rPr>
          <w:rtl/>
        </w:rPr>
        <w:t xml:space="preserve"> </w:t>
      </w:r>
      <w:r>
        <w:rPr>
          <w:rFonts w:hint="cs"/>
          <w:rtl/>
        </w:rPr>
        <w:t xml:space="preserve">عليّ </w:t>
      </w:r>
      <w:r w:rsidRPr="00E54BEF">
        <w:rPr>
          <w:rStyle w:val="libFootnoteAlaemChar"/>
          <w:rFonts w:hint="cs"/>
          <w:rtl/>
        </w:rPr>
        <w:t>عليه</w:t>
      </w:r>
      <w:r>
        <w:rPr>
          <w:rStyle w:val="libFootnoteAlaemChar"/>
          <w:rFonts w:hint="cs"/>
          <w:rtl/>
        </w:rPr>
        <w:t>ما</w:t>
      </w:r>
      <w:r w:rsidRPr="00E54BEF">
        <w:rPr>
          <w:rStyle w:val="libFootnoteAlaemChar"/>
          <w:rFonts w:hint="cs"/>
          <w:rtl/>
        </w:rPr>
        <w:t>‌السلام</w:t>
      </w:r>
      <w:r>
        <w:rPr>
          <w:rFonts w:hint="cs"/>
          <w:rtl/>
        </w:rPr>
        <w:t>،</w:t>
      </w:r>
      <w:r w:rsidRPr="00B72302">
        <w:rPr>
          <w:rtl/>
        </w:rPr>
        <w:t xml:space="preserve"> </w:t>
      </w:r>
      <w:r>
        <w:rPr>
          <w:rtl/>
        </w:rPr>
        <w:t>2: 335 - 335</w:t>
      </w:r>
      <w:r w:rsidRPr="00B72302">
        <w:rPr>
          <w:rtl/>
        </w:rPr>
        <w:t xml:space="preserve"> </w:t>
      </w:r>
      <w:r>
        <w:rPr>
          <w:rFonts w:hint="cs"/>
          <w:rtl/>
        </w:rPr>
        <w:t>عن</w:t>
      </w:r>
      <w:r w:rsidRPr="00B72302">
        <w:rPr>
          <w:rtl/>
        </w:rPr>
        <w:t xml:space="preserve"> </w:t>
      </w:r>
      <w:r>
        <w:rPr>
          <w:rFonts w:hint="cs"/>
          <w:rtl/>
        </w:rPr>
        <w:t>الوافي</w:t>
      </w:r>
      <w:r w:rsidRPr="00B72302">
        <w:rPr>
          <w:rtl/>
        </w:rPr>
        <w:t xml:space="preserve"> </w:t>
      </w:r>
      <w:r>
        <w:rPr>
          <w:rFonts w:hint="cs"/>
          <w:rtl/>
        </w:rPr>
        <w:t>في</w:t>
      </w:r>
      <w:r w:rsidRPr="00B72302">
        <w:rPr>
          <w:rtl/>
        </w:rPr>
        <w:t xml:space="preserve"> </w:t>
      </w:r>
      <w:r>
        <w:rPr>
          <w:rFonts w:hint="cs"/>
          <w:rtl/>
        </w:rPr>
        <w:t>المسألة</w:t>
      </w:r>
      <w:r w:rsidRPr="00B72302">
        <w:rPr>
          <w:rtl/>
        </w:rPr>
        <w:t xml:space="preserve"> </w:t>
      </w:r>
      <w:r>
        <w:rPr>
          <w:rFonts w:hint="cs"/>
          <w:rtl/>
        </w:rPr>
        <w:t>الشرقية</w:t>
      </w:r>
      <w:r>
        <w:rPr>
          <w:rtl/>
        </w:rPr>
        <w:t>،</w:t>
      </w:r>
      <w:r w:rsidRPr="00B72302">
        <w:rPr>
          <w:rtl/>
        </w:rPr>
        <w:t xml:space="preserve"> </w:t>
      </w:r>
      <w:r>
        <w:rPr>
          <w:rtl/>
        </w:rPr>
        <w:t>1: 43.</w:t>
      </w:r>
    </w:p>
    <w:p w:rsidR="00E42ECB" w:rsidRDefault="00987A08" w:rsidP="00987A08">
      <w:pPr>
        <w:pStyle w:val="libFootnote0"/>
      </w:pPr>
      <w:r>
        <w:rPr>
          <w:rtl/>
        </w:rPr>
        <w:t>(</w:t>
      </w:r>
      <w:r>
        <w:rPr>
          <w:rFonts w:hint="cs"/>
          <w:rtl/>
        </w:rPr>
        <w:t>6</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290.</w:t>
      </w:r>
    </w:p>
    <w:p w:rsidR="00E42ECB" w:rsidRDefault="00E42ECB" w:rsidP="00E5242F">
      <w:pPr>
        <w:pStyle w:val="libNormal"/>
        <w:rPr>
          <w:rtl/>
        </w:rPr>
      </w:pPr>
      <w:r>
        <w:rPr>
          <w:rFonts w:hint="cs"/>
          <w:rtl/>
        </w:rPr>
        <w:br w:type="page"/>
      </w:r>
    </w:p>
    <w:p w:rsidR="00E42ECB" w:rsidRDefault="00E42ECB" w:rsidP="00CA1960">
      <w:pPr>
        <w:pStyle w:val="libNormal0"/>
      </w:pPr>
      <w:r>
        <w:rPr>
          <w:rFonts w:hint="cs"/>
          <w:rtl/>
        </w:rPr>
        <w:lastRenderedPageBreak/>
        <w:t>الجنّات،</w:t>
      </w:r>
      <w:r>
        <w:rPr>
          <w:rtl/>
        </w:rPr>
        <w:t xml:space="preserve"> </w:t>
      </w:r>
      <w:r>
        <w:rPr>
          <w:rFonts w:hint="cs"/>
          <w:rtl/>
        </w:rPr>
        <w:t>وأينعت</w:t>
      </w:r>
      <w:r>
        <w:rPr>
          <w:rtl/>
        </w:rPr>
        <w:t xml:space="preserve"> </w:t>
      </w:r>
      <w:r>
        <w:rPr>
          <w:rFonts w:hint="cs"/>
          <w:rtl/>
        </w:rPr>
        <w:t>الثمار،</w:t>
      </w:r>
      <w:r>
        <w:rPr>
          <w:rtl/>
        </w:rPr>
        <w:t xml:space="preserve"> </w:t>
      </w:r>
      <w:r>
        <w:rPr>
          <w:rFonts w:hint="cs"/>
          <w:rtl/>
        </w:rPr>
        <w:t>وأعشبت</w:t>
      </w:r>
      <w:r>
        <w:rPr>
          <w:rtl/>
        </w:rPr>
        <w:t xml:space="preserve"> </w:t>
      </w:r>
      <w:r>
        <w:rPr>
          <w:rFonts w:hint="cs"/>
          <w:rtl/>
        </w:rPr>
        <w:t>الأرض،</w:t>
      </w:r>
      <w:r>
        <w:rPr>
          <w:rtl/>
        </w:rPr>
        <w:t xml:space="preserve"> </w:t>
      </w:r>
      <w:r>
        <w:rPr>
          <w:rFonts w:hint="cs"/>
          <w:rtl/>
        </w:rPr>
        <w:t>وأورقت</w:t>
      </w:r>
      <w:r>
        <w:rPr>
          <w:rtl/>
        </w:rPr>
        <w:t xml:space="preserve"> </w:t>
      </w:r>
      <w:r>
        <w:rPr>
          <w:rFonts w:hint="cs"/>
          <w:rtl/>
        </w:rPr>
        <w:t>الأشجار،</w:t>
      </w:r>
      <w:r>
        <w:rPr>
          <w:rtl/>
        </w:rPr>
        <w:t xml:space="preserve"> </w:t>
      </w:r>
      <w:r>
        <w:rPr>
          <w:rFonts w:hint="cs"/>
          <w:rtl/>
        </w:rPr>
        <w:t>فاقدم</w:t>
      </w:r>
      <w:r>
        <w:rPr>
          <w:rtl/>
        </w:rPr>
        <w:t xml:space="preserve"> </w:t>
      </w:r>
      <w:r>
        <w:rPr>
          <w:rFonts w:hint="cs"/>
          <w:rtl/>
        </w:rPr>
        <w:t>علينا</w:t>
      </w:r>
      <w:r>
        <w:rPr>
          <w:rtl/>
        </w:rPr>
        <w:t xml:space="preserve"> </w:t>
      </w:r>
      <w:r>
        <w:rPr>
          <w:rFonts w:hint="cs"/>
          <w:rtl/>
        </w:rPr>
        <w:t>إذا</w:t>
      </w:r>
      <w:r>
        <w:rPr>
          <w:rtl/>
        </w:rPr>
        <w:t xml:space="preserve"> </w:t>
      </w:r>
      <w:r>
        <w:rPr>
          <w:rFonts w:hint="cs"/>
          <w:rtl/>
        </w:rPr>
        <w:t>شئت،</w:t>
      </w:r>
      <w:r>
        <w:rPr>
          <w:rtl/>
        </w:rPr>
        <w:t xml:space="preserve"> </w:t>
      </w:r>
      <w:r>
        <w:rPr>
          <w:rFonts w:hint="cs"/>
          <w:rtl/>
        </w:rPr>
        <w:t>فانّما</w:t>
      </w:r>
      <w:r>
        <w:rPr>
          <w:rtl/>
        </w:rPr>
        <w:t xml:space="preserve"> </w:t>
      </w:r>
      <w:r>
        <w:rPr>
          <w:rFonts w:hint="cs"/>
          <w:rtl/>
        </w:rPr>
        <w:t>تقدم</w:t>
      </w:r>
      <w:r>
        <w:rPr>
          <w:rtl/>
        </w:rPr>
        <w:t xml:space="preserve"> </w:t>
      </w:r>
      <w:r>
        <w:rPr>
          <w:rFonts w:hint="cs"/>
          <w:rtl/>
        </w:rPr>
        <w:t>على</w:t>
      </w:r>
      <w:r>
        <w:rPr>
          <w:rtl/>
        </w:rPr>
        <w:t xml:space="preserve"> </w:t>
      </w:r>
      <w:r>
        <w:rPr>
          <w:rFonts w:hint="cs"/>
          <w:rtl/>
        </w:rPr>
        <w:t>جند</w:t>
      </w:r>
      <w:r>
        <w:rPr>
          <w:rtl/>
        </w:rPr>
        <w:t xml:space="preserve"> </w:t>
      </w:r>
      <w:r>
        <w:rPr>
          <w:rFonts w:hint="cs"/>
          <w:rtl/>
        </w:rPr>
        <w:t>مجنّدة</w:t>
      </w:r>
      <w:r>
        <w:rPr>
          <w:rtl/>
        </w:rPr>
        <w:t xml:space="preserve"> </w:t>
      </w:r>
      <w:r>
        <w:rPr>
          <w:rFonts w:hint="cs"/>
          <w:rtl/>
        </w:rPr>
        <w:t>لك</w:t>
      </w:r>
      <w:r>
        <w:rPr>
          <w:rtl/>
        </w:rPr>
        <w:t>.»</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وكتبوا</w:t>
      </w:r>
      <w:r>
        <w:rPr>
          <w:rtl/>
        </w:rPr>
        <w:t xml:space="preserve"> </w:t>
      </w:r>
      <w:r>
        <w:rPr>
          <w:rFonts w:hint="cs"/>
          <w:rtl/>
        </w:rPr>
        <w:t>إليه</w:t>
      </w:r>
      <w:r>
        <w:rPr>
          <w:rtl/>
        </w:rPr>
        <w:t>: «</w:t>
      </w:r>
      <w:r>
        <w:rPr>
          <w:rFonts w:hint="cs"/>
          <w:rtl/>
        </w:rPr>
        <w:t>إنّا</w:t>
      </w:r>
      <w:r>
        <w:rPr>
          <w:rtl/>
        </w:rPr>
        <w:t xml:space="preserve"> </w:t>
      </w:r>
      <w:r>
        <w:rPr>
          <w:rFonts w:hint="cs"/>
          <w:rtl/>
        </w:rPr>
        <w:t>قد</w:t>
      </w:r>
      <w:r>
        <w:rPr>
          <w:rtl/>
        </w:rPr>
        <w:t xml:space="preserve"> </w:t>
      </w:r>
      <w:r>
        <w:rPr>
          <w:rFonts w:hint="cs"/>
          <w:rtl/>
        </w:rPr>
        <w:t>حبسنا</w:t>
      </w:r>
      <w:r>
        <w:rPr>
          <w:rtl/>
        </w:rPr>
        <w:t xml:space="preserve"> </w:t>
      </w:r>
      <w:r>
        <w:rPr>
          <w:rFonts w:hint="cs"/>
          <w:rtl/>
        </w:rPr>
        <w:t>أنفسنا</w:t>
      </w:r>
      <w:r>
        <w:rPr>
          <w:rtl/>
        </w:rPr>
        <w:t xml:space="preserve"> </w:t>
      </w:r>
      <w:r>
        <w:rPr>
          <w:rFonts w:hint="cs"/>
          <w:rtl/>
        </w:rPr>
        <w:t>عليك،</w:t>
      </w:r>
      <w:r>
        <w:rPr>
          <w:rtl/>
        </w:rPr>
        <w:t xml:space="preserve"> </w:t>
      </w:r>
      <w:r>
        <w:rPr>
          <w:rFonts w:hint="cs"/>
          <w:rtl/>
        </w:rPr>
        <w:t>ولسنا</w:t>
      </w:r>
      <w:r>
        <w:rPr>
          <w:rtl/>
        </w:rPr>
        <w:t xml:space="preserve"> </w:t>
      </w:r>
      <w:r>
        <w:rPr>
          <w:rFonts w:hint="cs"/>
          <w:rtl/>
        </w:rPr>
        <w:t>نحضر</w:t>
      </w:r>
      <w:r>
        <w:rPr>
          <w:rtl/>
        </w:rPr>
        <w:t xml:space="preserve"> </w:t>
      </w:r>
      <w:r>
        <w:rPr>
          <w:rFonts w:hint="cs"/>
          <w:rtl/>
        </w:rPr>
        <w:t>الصلاة</w:t>
      </w:r>
      <w:r>
        <w:rPr>
          <w:rtl/>
        </w:rPr>
        <w:t xml:space="preserve"> </w:t>
      </w:r>
      <w:r>
        <w:rPr>
          <w:rFonts w:hint="cs"/>
          <w:rtl/>
        </w:rPr>
        <w:t>مع</w:t>
      </w:r>
      <w:r>
        <w:rPr>
          <w:rtl/>
        </w:rPr>
        <w:t xml:space="preserve"> </w:t>
      </w:r>
      <w:r>
        <w:rPr>
          <w:rFonts w:hint="cs"/>
          <w:rtl/>
        </w:rPr>
        <w:t>الولاة،</w:t>
      </w:r>
      <w:r>
        <w:rPr>
          <w:rtl/>
        </w:rPr>
        <w:t xml:space="preserve"> </w:t>
      </w:r>
      <w:r>
        <w:rPr>
          <w:rFonts w:hint="cs"/>
          <w:rtl/>
        </w:rPr>
        <w:t>فاقدم</w:t>
      </w:r>
      <w:r>
        <w:rPr>
          <w:rtl/>
        </w:rPr>
        <w:t xml:space="preserve"> </w:t>
      </w:r>
      <w:r>
        <w:rPr>
          <w:rFonts w:hint="cs"/>
          <w:rtl/>
        </w:rPr>
        <w:t>إلينا</w:t>
      </w:r>
      <w:r>
        <w:rPr>
          <w:rtl/>
        </w:rPr>
        <w:t xml:space="preserve"> </w:t>
      </w:r>
      <w:r>
        <w:rPr>
          <w:rFonts w:hint="cs"/>
          <w:rtl/>
        </w:rPr>
        <w:t>فنحن</w:t>
      </w:r>
      <w:r>
        <w:rPr>
          <w:rtl/>
        </w:rPr>
        <w:t xml:space="preserve"> </w:t>
      </w:r>
      <w:r>
        <w:rPr>
          <w:rFonts w:hint="cs"/>
          <w:rtl/>
        </w:rPr>
        <w:t>في</w:t>
      </w:r>
      <w:r>
        <w:rPr>
          <w:rtl/>
        </w:rPr>
        <w:t xml:space="preserve"> </w:t>
      </w:r>
      <w:r>
        <w:rPr>
          <w:rFonts w:hint="cs"/>
          <w:rtl/>
        </w:rPr>
        <w:t>مائة</w:t>
      </w:r>
      <w:r>
        <w:rPr>
          <w:rtl/>
        </w:rPr>
        <w:t xml:space="preserve"> </w:t>
      </w:r>
      <w:r>
        <w:rPr>
          <w:rFonts w:hint="cs"/>
          <w:rtl/>
        </w:rPr>
        <w:t>ألف</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لقد</w:t>
      </w:r>
      <w:r>
        <w:rPr>
          <w:rtl/>
        </w:rPr>
        <w:t xml:space="preserve"> </w:t>
      </w:r>
      <w:r>
        <w:rPr>
          <w:rFonts w:hint="cs"/>
          <w:rtl/>
        </w:rPr>
        <w:t>شكّلت</w:t>
      </w:r>
      <w:r>
        <w:rPr>
          <w:rtl/>
        </w:rPr>
        <w:t xml:space="preserve"> </w:t>
      </w:r>
      <w:r>
        <w:rPr>
          <w:rFonts w:hint="cs"/>
          <w:rtl/>
        </w:rPr>
        <w:t>رسائل</w:t>
      </w:r>
      <w:r>
        <w:rPr>
          <w:rtl/>
        </w:rPr>
        <w:t xml:space="preserve"> </w:t>
      </w:r>
      <w:r>
        <w:rPr>
          <w:rFonts w:hint="cs"/>
          <w:rtl/>
        </w:rPr>
        <w:t>أهل</w:t>
      </w:r>
      <w:r>
        <w:rPr>
          <w:rtl/>
        </w:rPr>
        <w:t xml:space="preserve"> </w:t>
      </w:r>
      <w:r>
        <w:rPr>
          <w:rFonts w:hint="cs"/>
          <w:rtl/>
        </w:rPr>
        <w:t>الكوفة</w:t>
      </w:r>
      <w:r>
        <w:rPr>
          <w:rtl/>
        </w:rPr>
        <w:t xml:space="preserve"> </w:t>
      </w:r>
      <w:r>
        <w:rPr>
          <w:rFonts w:hint="cs"/>
          <w:rtl/>
        </w:rPr>
        <w:t>حجّة</w:t>
      </w:r>
      <w:r>
        <w:rPr>
          <w:rtl/>
        </w:rPr>
        <w:t xml:space="preserve"> </w:t>
      </w:r>
      <w:r>
        <w:rPr>
          <w:rFonts w:hint="cs"/>
          <w:rtl/>
        </w:rPr>
        <w:t>على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وجوب</w:t>
      </w:r>
      <w:r>
        <w:rPr>
          <w:rtl/>
        </w:rPr>
        <w:t xml:space="preserve"> </w:t>
      </w:r>
      <w:r>
        <w:rPr>
          <w:rFonts w:hint="cs"/>
          <w:rtl/>
        </w:rPr>
        <w:t>الإستجابة</w:t>
      </w:r>
      <w:r>
        <w:rPr>
          <w:rtl/>
        </w:rPr>
        <w:t xml:space="preserve"> </w:t>
      </w:r>
      <w:r>
        <w:rPr>
          <w:rFonts w:hint="cs"/>
          <w:rtl/>
        </w:rPr>
        <w:t>لهم،</w:t>
      </w:r>
      <w:r>
        <w:rPr>
          <w:rtl/>
        </w:rPr>
        <w:t xml:space="preserve"> </w:t>
      </w:r>
      <w:r>
        <w:rPr>
          <w:rFonts w:hint="cs"/>
          <w:rtl/>
        </w:rPr>
        <w:t>وقد</w:t>
      </w:r>
      <w:r>
        <w:rPr>
          <w:rtl/>
        </w:rPr>
        <w:t xml:space="preserve"> </w:t>
      </w:r>
      <w:r>
        <w:rPr>
          <w:rFonts w:hint="cs"/>
          <w:rtl/>
        </w:rPr>
        <w:t>كان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قد</w:t>
      </w:r>
      <w:r>
        <w:rPr>
          <w:rtl/>
        </w:rPr>
        <w:t xml:space="preserve"> </w:t>
      </w:r>
      <w:r>
        <w:rPr>
          <w:rFonts w:hint="cs"/>
          <w:rtl/>
        </w:rPr>
        <w:t>علّق</w:t>
      </w:r>
      <w:r>
        <w:rPr>
          <w:rtl/>
        </w:rPr>
        <w:t xml:space="preserve"> </w:t>
      </w:r>
      <w:r>
        <w:rPr>
          <w:rFonts w:hint="cs"/>
          <w:rtl/>
        </w:rPr>
        <w:t>عزمه</w:t>
      </w:r>
      <w:r>
        <w:rPr>
          <w:rtl/>
        </w:rPr>
        <w:t xml:space="preserve"> </w:t>
      </w:r>
      <w:r>
        <w:rPr>
          <w:rFonts w:hint="cs"/>
          <w:rtl/>
        </w:rPr>
        <w:t>في</w:t>
      </w:r>
      <w:r>
        <w:rPr>
          <w:rtl/>
        </w:rPr>
        <w:t xml:space="preserve"> </w:t>
      </w:r>
      <w:r>
        <w:rPr>
          <w:rFonts w:hint="cs"/>
          <w:rtl/>
        </w:rPr>
        <w:t>التوجّه</w:t>
      </w:r>
      <w:r>
        <w:rPr>
          <w:rtl/>
        </w:rPr>
        <w:t xml:space="preserve"> </w:t>
      </w:r>
      <w:r>
        <w:rPr>
          <w:rFonts w:hint="cs"/>
          <w:rtl/>
        </w:rPr>
        <w:t>إلى</w:t>
      </w:r>
      <w:r>
        <w:rPr>
          <w:rtl/>
        </w:rPr>
        <w:t xml:space="preserve"> </w:t>
      </w:r>
      <w:r>
        <w:rPr>
          <w:rFonts w:hint="cs"/>
          <w:rtl/>
        </w:rPr>
        <w:t>الكوفة</w:t>
      </w:r>
      <w:r>
        <w:rPr>
          <w:rtl/>
        </w:rPr>
        <w:t xml:space="preserve"> </w:t>
      </w:r>
      <w:r>
        <w:rPr>
          <w:rFonts w:hint="cs"/>
          <w:rtl/>
        </w:rPr>
        <w:t>على</w:t>
      </w:r>
      <w:r>
        <w:rPr>
          <w:rtl/>
        </w:rPr>
        <w:t xml:space="preserve"> </w:t>
      </w:r>
      <w:r>
        <w:rPr>
          <w:rFonts w:hint="cs"/>
          <w:rtl/>
        </w:rPr>
        <w:t>التقرير</w:t>
      </w:r>
      <w:r>
        <w:rPr>
          <w:rtl/>
        </w:rPr>
        <w:t xml:space="preserve"> </w:t>
      </w:r>
      <w:r>
        <w:rPr>
          <w:rFonts w:hint="cs"/>
          <w:rtl/>
        </w:rPr>
        <w:t>الميداني</w:t>
      </w:r>
      <w:r>
        <w:rPr>
          <w:rtl/>
        </w:rPr>
        <w:t xml:space="preserve"> </w:t>
      </w:r>
      <w:r>
        <w:rPr>
          <w:rFonts w:hint="cs"/>
          <w:rtl/>
        </w:rPr>
        <w:t>لمسلم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عن</w:t>
      </w:r>
      <w:r>
        <w:rPr>
          <w:rtl/>
        </w:rPr>
        <w:t xml:space="preserve"> </w:t>
      </w:r>
      <w:r>
        <w:rPr>
          <w:rFonts w:hint="cs"/>
          <w:rtl/>
        </w:rPr>
        <w:t>حال</w:t>
      </w:r>
      <w:r>
        <w:rPr>
          <w:rtl/>
        </w:rPr>
        <w:t xml:space="preserve"> </w:t>
      </w:r>
      <w:r>
        <w:rPr>
          <w:rFonts w:hint="cs"/>
          <w:rtl/>
        </w:rPr>
        <w:t>أهل</w:t>
      </w:r>
      <w:r>
        <w:rPr>
          <w:rtl/>
        </w:rPr>
        <w:t xml:space="preserve"> </w:t>
      </w:r>
      <w:r>
        <w:rPr>
          <w:rFonts w:hint="cs"/>
          <w:rtl/>
        </w:rPr>
        <w:t>الكوفة،</w:t>
      </w:r>
      <w:r>
        <w:rPr>
          <w:rtl/>
        </w:rPr>
        <w:t xml:space="preserve"> </w:t>
      </w:r>
      <w:r>
        <w:rPr>
          <w:rFonts w:hint="cs"/>
          <w:rtl/>
        </w:rPr>
        <w:t>وقد</w:t>
      </w:r>
      <w:r>
        <w:rPr>
          <w:rtl/>
        </w:rPr>
        <w:t xml:space="preserve"> </w:t>
      </w:r>
      <w:r>
        <w:rPr>
          <w:rFonts w:hint="cs"/>
          <w:rtl/>
        </w:rPr>
        <w:t>صرّح</w:t>
      </w:r>
      <w:r>
        <w:rPr>
          <w:rtl/>
        </w:rPr>
        <w:t xml:space="preserve"> </w:t>
      </w:r>
      <w:r w:rsidR="00A04838" w:rsidRPr="00A04838">
        <w:rPr>
          <w:rStyle w:val="libAlaemChar"/>
          <w:rFonts w:hint="cs"/>
          <w:rtl/>
        </w:rPr>
        <w:t>عليه‌السلام</w:t>
      </w:r>
      <w:r>
        <w:rPr>
          <w:rtl/>
        </w:rPr>
        <w:t xml:space="preserve"> </w:t>
      </w:r>
      <w:r>
        <w:rPr>
          <w:rFonts w:hint="cs"/>
          <w:rtl/>
        </w:rPr>
        <w:t>لأهل</w:t>
      </w:r>
      <w:r>
        <w:rPr>
          <w:rtl/>
        </w:rPr>
        <w:t xml:space="preserve"> </w:t>
      </w:r>
      <w:r>
        <w:rPr>
          <w:rFonts w:hint="cs"/>
          <w:rtl/>
        </w:rPr>
        <w:t>الكوفة</w:t>
      </w:r>
      <w:r>
        <w:rPr>
          <w:rtl/>
        </w:rPr>
        <w:t xml:space="preserve"> </w:t>
      </w:r>
      <w:r>
        <w:rPr>
          <w:rFonts w:hint="cs"/>
          <w:rtl/>
        </w:rPr>
        <w:t>في</w:t>
      </w:r>
      <w:r>
        <w:rPr>
          <w:rtl/>
        </w:rPr>
        <w:t xml:space="preserve"> </w:t>
      </w:r>
      <w:r>
        <w:rPr>
          <w:rFonts w:hint="cs"/>
          <w:rtl/>
        </w:rPr>
        <w:t>رسالته</w:t>
      </w:r>
      <w:r>
        <w:rPr>
          <w:rtl/>
        </w:rPr>
        <w:t xml:space="preserve"> </w:t>
      </w:r>
      <w:r>
        <w:rPr>
          <w:rFonts w:hint="cs"/>
          <w:rtl/>
        </w:rPr>
        <w:t>الأولى</w:t>
      </w:r>
      <w:r>
        <w:rPr>
          <w:rtl/>
        </w:rPr>
        <w:t xml:space="preserve"> </w:t>
      </w:r>
      <w:r>
        <w:rPr>
          <w:rFonts w:hint="cs"/>
          <w:rtl/>
        </w:rPr>
        <w:t>إليهم</w:t>
      </w:r>
      <w:r>
        <w:rPr>
          <w:rtl/>
        </w:rPr>
        <w:t xml:space="preserve"> </w:t>
      </w:r>
      <w:r>
        <w:rPr>
          <w:rFonts w:hint="cs"/>
          <w:rtl/>
        </w:rPr>
        <w:t>بذلك</w:t>
      </w:r>
      <w:r>
        <w:rPr>
          <w:rtl/>
        </w:rPr>
        <w:t xml:space="preserve"> </w:t>
      </w:r>
      <w:r>
        <w:rPr>
          <w:rFonts w:hint="cs"/>
          <w:rtl/>
        </w:rPr>
        <w:t>حيث</w:t>
      </w:r>
      <w:r>
        <w:rPr>
          <w:rtl/>
        </w:rPr>
        <w:t xml:space="preserve"> </w:t>
      </w:r>
      <w:r>
        <w:rPr>
          <w:rFonts w:hint="cs"/>
          <w:rtl/>
        </w:rPr>
        <w:t>قال</w:t>
      </w:r>
      <w:r>
        <w:rPr>
          <w:rtl/>
        </w:rPr>
        <w:t>:</w:t>
      </w:r>
    </w:p>
    <w:p w:rsidR="00E42ECB" w:rsidRDefault="00E42ECB" w:rsidP="00E42ECB">
      <w:pPr>
        <w:pStyle w:val="libNormal"/>
      </w:pPr>
      <w:r>
        <w:rPr>
          <w:rFonts w:hint="eastAsia"/>
          <w:rtl/>
        </w:rPr>
        <w:t>«</w:t>
      </w:r>
      <w:r>
        <w:rPr>
          <w:rtl/>
        </w:rPr>
        <w:t xml:space="preserve">.. </w:t>
      </w:r>
      <w:r>
        <w:rPr>
          <w:rFonts w:hint="cs"/>
          <w:rtl/>
        </w:rPr>
        <w:t>فإنْ</w:t>
      </w:r>
      <w:r>
        <w:rPr>
          <w:rtl/>
        </w:rPr>
        <w:t xml:space="preserve"> </w:t>
      </w:r>
      <w:r>
        <w:rPr>
          <w:rFonts w:hint="cs"/>
          <w:rtl/>
        </w:rPr>
        <w:t>كتب</w:t>
      </w:r>
      <w:r>
        <w:rPr>
          <w:rtl/>
        </w:rPr>
        <w:t xml:space="preserve"> </w:t>
      </w:r>
      <w:r>
        <w:rPr>
          <w:rFonts w:hint="cs"/>
          <w:rtl/>
        </w:rPr>
        <w:t>إليَّ</w:t>
      </w:r>
      <w:r>
        <w:rPr>
          <w:rtl/>
        </w:rPr>
        <w:t xml:space="preserve"> </w:t>
      </w:r>
      <w:r>
        <w:rPr>
          <w:rFonts w:hint="cs"/>
          <w:rtl/>
        </w:rPr>
        <w:t>أنّه</w:t>
      </w:r>
      <w:r>
        <w:rPr>
          <w:rtl/>
        </w:rPr>
        <w:t xml:space="preserve"> </w:t>
      </w:r>
      <w:r>
        <w:rPr>
          <w:rFonts w:hint="cs"/>
          <w:rtl/>
        </w:rPr>
        <w:t>قد</w:t>
      </w:r>
      <w:r>
        <w:rPr>
          <w:rtl/>
        </w:rPr>
        <w:t xml:space="preserve"> </w:t>
      </w:r>
      <w:r>
        <w:rPr>
          <w:rFonts w:hint="cs"/>
          <w:rtl/>
        </w:rPr>
        <w:t>اجتمع</w:t>
      </w:r>
      <w:r>
        <w:rPr>
          <w:rtl/>
        </w:rPr>
        <w:t xml:space="preserve"> </w:t>
      </w:r>
      <w:r>
        <w:rPr>
          <w:rFonts w:hint="cs"/>
          <w:rtl/>
        </w:rPr>
        <w:t>رأي</w:t>
      </w:r>
      <w:r>
        <w:rPr>
          <w:rtl/>
        </w:rPr>
        <w:t xml:space="preserve"> </w:t>
      </w:r>
      <w:r>
        <w:rPr>
          <w:rFonts w:hint="cs"/>
          <w:rtl/>
        </w:rPr>
        <w:t>ملأكم</w:t>
      </w:r>
      <w:r>
        <w:rPr>
          <w:rtl/>
        </w:rPr>
        <w:t xml:space="preserve"> </w:t>
      </w:r>
      <w:r>
        <w:rPr>
          <w:rFonts w:hint="cs"/>
          <w:rtl/>
        </w:rPr>
        <w:t>وذوي</w:t>
      </w:r>
      <w:r>
        <w:rPr>
          <w:rtl/>
        </w:rPr>
        <w:t xml:space="preserve"> </w:t>
      </w:r>
      <w:r>
        <w:rPr>
          <w:rFonts w:hint="cs"/>
          <w:rtl/>
        </w:rPr>
        <w:t>الحجى</w:t>
      </w:r>
      <w:r>
        <w:rPr>
          <w:rtl/>
        </w:rPr>
        <w:t xml:space="preserve"> </w:t>
      </w:r>
      <w:r>
        <w:rPr>
          <w:rFonts w:hint="cs"/>
          <w:rtl/>
        </w:rPr>
        <w:t>والفضل</w:t>
      </w:r>
      <w:r>
        <w:rPr>
          <w:rtl/>
        </w:rPr>
        <w:t xml:space="preserve"> </w:t>
      </w:r>
      <w:r>
        <w:rPr>
          <w:rFonts w:hint="cs"/>
          <w:rtl/>
        </w:rPr>
        <w:t>منكم</w:t>
      </w:r>
      <w:r>
        <w:rPr>
          <w:rtl/>
        </w:rPr>
        <w:t xml:space="preserve"> </w:t>
      </w:r>
      <w:r>
        <w:rPr>
          <w:rFonts w:hint="cs"/>
          <w:rtl/>
        </w:rPr>
        <w:t>على</w:t>
      </w:r>
      <w:r>
        <w:rPr>
          <w:rtl/>
        </w:rPr>
        <w:t xml:space="preserve"> </w:t>
      </w:r>
      <w:r>
        <w:rPr>
          <w:rFonts w:hint="cs"/>
          <w:rtl/>
        </w:rPr>
        <w:t>مثل</w:t>
      </w:r>
      <w:r>
        <w:rPr>
          <w:rtl/>
        </w:rPr>
        <w:t xml:space="preserve"> </w:t>
      </w:r>
      <w:r>
        <w:rPr>
          <w:rFonts w:hint="cs"/>
          <w:rtl/>
        </w:rPr>
        <w:t>ما</w:t>
      </w:r>
      <w:r>
        <w:rPr>
          <w:rtl/>
        </w:rPr>
        <w:t xml:space="preserve"> </w:t>
      </w:r>
      <w:r>
        <w:rPr>
          <w:rFonts w:hint="cs"/>
          <w:rtl/>
        </w:rPr>
        <w:t>قدمت</w:t>
      </w:r>
      <w:r>
        <w:rPr>
          <w:rtl/>
        </w:rPr>
        <w:t xml:space="preserve"> </w:t>
      </w:r>
      <w:r>
        <w:rPr>
          <w:rFonts w:hint="cs"/>
          <w:rtl/>
        </w:rPr>
        <w:t>به</w:t>
      </w:r>
      <w:r>
        <w:rPr>
          <w:rtl/>
        </w:rPr>
        <w:t xml:space="preserve"> </w:t>
      </w:r>
      <w:r>
        <w:rPr>
          <w:rFonts w:hint="cs"/>
          <w:rtl/>
        </w:rPr>
        <w:t>رسلكم،</w:t>
      </w:r>
      <w:r>
        <w:rPr>
          <w:rtl/>
        </w:rPr>
        <w:t xml:space="preserve"> </w:t>
      </w:r>
      <w:r>
        <w:rPr>
          <w:rFonts w:hint="cs"/>
          <w:rtl/>
        </w:rPr>
        <w:t>وقرأتُ</w:t>
      </w:r>
      <w:r>
        <w:rPr>
          <w:rtl/>
        </w:rPr>
        <w:t xml:space="preserve"> </w:t>
      </w:r>
      <w:r>
        <w:rPr>
          <w:rFonts w:hint="cs"/>
          <w:rtl/>
        </w:rPr>
        <w:t>في</w:t>
      </w:r>
      <w:r>
        <w:rPr>
          <w:rtl/>
        </w:rPr>
        <w:t xml:space="preserve"> </w:t>
      </w:r>
      <w:r>
        <w:rPr>
          <w:rFonts w:hint="cs"/>
          <w:rtl/>
        </w:rPr>
        <w:t>كتبكم،</w:t>
      </w:r>
      <w:r>
        <w:rPr>
          <w:rtl/>
        </w:rPr>
        <w:t xml:space="preserve"> </w:t>
      </w:r>
      <w:r>
        <w:rPr>
          <w:rFonts w:hint="cs"/>
          <w:rtl/>
        </w:rPr>
        <w:t>فإني</w:t>
      </w:r>
      <w:r>
        <w:rPr>
          <w:rtl/>
        </w:rPr>
        <w:t xml:space="preserve"> </w:t>
      </w:r>
      <w:r>
        <w:rPr>
          <w:rFonts w:hint="cs"/>
          <w:rtl/>
        </w:rPr>
        <w:t>اقدم</w:t>
      </w:r>
      <w:r>
        <w:rPr>
          <w:rtl/>
        </w:rPr>
        <w:t xml:space="preserve"> </w:t>
      </w:r>
      <w:r>
        <w:rPr>
          <w:rFonts w:hint="cs"/>
          <w:rtl/>
        </w:rPr>
        <w:t>إليكم</w:t>
      </w:r>
      <w:r>
        <w:rPr>
          <w:rtl/>
        </w:rPr>
        <w:t xml:space="preserve"> </w:t>
      </w:r>
      <w:r>
        <w:rPr>
          <w:rFonts w:hint="cs"/>
          <w:rtl/>
        </w:rPr>
        <w:t>وشيكاً</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 xml:space="preserve"> ...». </w:t>
      </w:r>
      <w:r w:rsidR="00E5242F">
        <w:rPr>
          <w:rStyle w:val="libFootnotenumChar"/>
          <w:rtl/>
        </w:rPr>
        <w:t>(</w:t>
      </w:r>
      <w:r w:rsidRPr="00E5242F">
        <w:rPr>
          <w:rStyle w:val="libFootnotenumChar"/>
          <w:rtl/>
        </w:rPr>
        <w:t>3</w:t>
      </w:r>
      <w:r w:rsidR="00E5242F">
        <w:rPr>
          <w:rStyle w:val="libFootnotenumChar"/>
          <w:rtl/>
        </w:rPr>
        <w:t>)</w:t>
      </w:r>
    </w:p>
    <w:p w:rsidR="00E42ECB" w:rsidRDefault="00E42ECB" w:rsidP="00CA1960">
      <w:pPr>
        <w:pStyle w:val="libNormal"/>
      </w:pPr>
      <w:r>
        <w:rPr>
          <w:rFonts w:hint="cs"/>
          <w:rtl/>
        </w:rPr>
        <w:t>وعلى</w:t>
      </w:r>
      <w:r>
        <w:rPr>
          <w:rtl/>
        </w:rPr>
        <w:t xml:space="preserve"> </w:t>
      </w:r>
      <w:r>
        <w:rPr>
          <w:rFonts w:hint="cs"/>
          <w:rtl/>
        </w:rPr>
        <w:t>ضوء</w:t>
      </w:r>
      <w:r>
        <w:rPr>
          <w:rtl/>
        </w:rPr>
        <w:t xml:space="preserve"> </w:t>
      </w:r>
      <w:r>
        <w:rPr>
          <w:rFonts w:hint="cs"/>
          <w:rtl/>
        </w:rPr>
        <w:t>رسالة</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عقد</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عزمه</w:t>
      </w:r>
      <w:r>
        <w:rPr>
          <w:rtl/>
        </w:rPr>
        <w:t xml:space="preserve"> </w:t>
      </w:r>
      <w:r>
        <w:rPr>
          <w:rFonts w:hint="cs"/>
          <w:rtl/>
        </w:rPr>
        <w:t>على</w:t>
      </w:r>
      <w:r>
        <w:rPr>
          <w:rtl/>
        </w:rPr>
        <w:t xml:space="preserve"> </w:t>
      </w:r>
      <w:r>
        <w:rPr>
          <w:rFonts w:hint="cs"/>
          <w:rtl/>
        </w:rPr>
        <w:t>التوجّه</w:t>
      </w:r>
      <w:r>
        <w:rPr>
          <w:rtl/>
        </w:rPr>
        <w:t xml:space="preserve"> </w:t>
      </w:r>
      <w:r>
        <w:rPr>
          <w:rFonts w:hint="cs"/>
          <w:rtl/>
        </w:rPr>
        <w:t>الى</w:t>
      </w:r>
      <w:r>
        <w:rPr>
          <w:rtl/>
        </w:rPr>
        <w:t xml:space="preserve"> </w:t>
      </w:r>
      <w:r>
        <w:rPr>
          <w:rFonts w:hint="cs"/>
          <w:rtl/>
        </w:rPr>
        <w:t>الكوفة</w:t>
      </w:r>
      <w:r>
        <w:rPr>
          <w:rtl/>
        </w:rPr>
        <w:t xml:space="preserve"> </w:t>
      </w:r>
      <w:r>
        <w:rPr>
          <w:rFonts w:hint="cs"/>
          <w:rtl/>
        </w:rPr>
        <w:t>محتجّاً</w:t>
      </w:r>
      <w:r>
        <w:rPr>
          <w:rtl/>
        </w:rPr>
        <w:t xml:space="preserve"> </w:t>
      </w:r>
      <w:r>
        <w:rPr>
          <w:rFonts w:hint="cs"/>
          <w:rtl/>
        </w:rPr>
        <w:t>برسائلهم</w:t>
      </w:r>
      <w:r>
        <w:rPr>
          <w:rtl/>
        </w:rPr>
        <w:t xml:space="preserve"> </w:t>
      </w:r>
      <w:r>
        <w:rPr>
          <w:rFonts w:hint="cs"/>
          <w:rtl/>
        </w:rPr>
        <w:t>إليه،</w:t>
      </w:r>
      <w:r>
        <w:rPr>
          <w:rtl/>
        </w:rPr>
        <w:t xml:space="preserve"> </w:t>
      </w:r>
      <w:r>
        <w:rPr>
          <w:rFonts w:hint="cs"/>
          <w:rtl/>
        </w:rPr>
        <w:t>واحتجاجاته</w:t>
      </w:r>
      <w:r>
        <w:rPr>
          <w:rtl/>
        </w:rPr>
        <w:t xml:space="preserve"> </w:t>
      </w:r>
      <w:r w:rsidR="00A04838" w:rsidRPr="00A04838">
        <w:rPr>
          <w:rStyle w:val="libAlaemChar"/>
          <w:rFonts w:hint="cs"/>
          <w:rtl/>
        </w:rPr>
        <w:t>عليه‌السلام</w:t>
      </w:r>
      <w:r>
        <w:rPr>
          <w:rtl/>
        </w:rPr>
        <w:t xml:space="preserve"> </w:t>
      </w:r>
      <w:r>
        <w:rPr>
          <w:rFonts w:hint="cs"/>
          <w:rtl/>
        </w:rPr>
        <w:t>برسائل</w:t>
      </w:r>
      <w:r>
        <w:rPr>
          <w:rtl/>
        </w:rPr>
        <w:t xml:space="preserve"> </w:t>
      </w:r>
      <w:r>
        <w:rPr>
          <w:rFonts w:hint="cs"/>
          <w:rtl/>
        </w:rPr>
        <w:t>أهل</w:t>
      </w:r>
      <w:r>
        <w:rPr>
          <w:rtl/>
        </w:rPr>
        <w:t xml:space="preserve"> </w:t>
      </w:r>
      <w:r>
        <w:rPr>
          <w:rFonts w:hint="cs"/>
          <w:rtl/>
        </w:rPr>
        <w:t>الكوفة</w:t>
      </w:r>
      <w:r>
        <w:rPr>
          <w:rtl/>
        </w:rPr>
        <w:t xml:space="preserve"> </w:t>
      </w:r>
      <w:r>
        <w:rPr>
          <w:rFonts w:hint="cs"/>
          <w:rtl/>
        </w:rPr>
        <w:t>إليه</w:t>
      </w:r>
      <w:r>
        <w:rPr>
          <w:rtl/>
        </w:rPr>
        <w:t xml:space="preserve"> </w:t>
      </w:r>
      <w:r>
        <w:rPr>
          <w:rFonts w:hint="cs"/>
          <w:rtl/>
        </w:rPr>
        <w:t>كثيرة،</w:t>
      </w:r>
      <w:r>
        <w:rPr>
          <w:rtl/>
        </w:rPr>
        <w:t xml:space="preserve"> </w:t>
      </w:r>
      <w:r>
        <w:rPr>
          <w:rFonts w:hint="cs"/>
          <w:rtl/>
        </w:rPr>
        <w:t>نقلتها</w:t>
      </w:r>
      <w:r>
        <w:rPr>
          <w:rtl/>
        </w:rPr>
        <w:t xml:space="preserve"> </w:t>
      </w:r>
      <w:r>
        <w:rPr>
          <w:rFonts w:hint="cs"/>
          <w:rtl/>
        </w:rPr>
        <w:t>إلينا</w:t>
      </w:r>
      <w:r>
        <w:rPr>
          <w:rtl/>
        </w:rPr>
        <w:t xml:space="preserve"> </w:t>
      </w:r>
      <w:r>
        <w:rPr>
          <w:rFonts w:hint="cs"/>
          <w:rtl/>
        </w:rPr>
        <w:t>كتب</w:t>
      </w:r>
      <w:r>
        <w:rPr>
          <w:rtl/>
        </w:rPr>
        <w:t xml:space="preserve"> </w:t>
      </w:r>
      <w:r>
        <w:rPr>
          <w:rFonts w:hint="cs"/>
          <w:rtl/>
        </w:rPr>
        <w:t>التأريخ،</w:t>
      </w:r>
      <w:r>
        <w:rPr>
          <w:rtl/>
        </w:rPr>
        <w:t xml:space="preserve"> </w:t>
      </w:r>
      <w:r>
        <w:rPr>
          <w:rFonts w:hint="cs"/>
          <w:rtl/>
        </w:rPr>
        <w:t>منها</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لا</w:t>
      </w:r>
      <w:r>
        <w:rPr>
          <w:rtl/>
        </w:rPr>
        <w:t xml:space="preserve"> </w:t>
      </w:r>
      <w:r>
        <w:rPr>
          <w:rFonts w:hint="cs"/>
          <w:rtl/>
        </w:rPr>
        <w:t>الحصر</w:t>
      </w:r>
      <w:r>
        <w:rPr>
          <w:rtl/>
        </w:rPr>
        <w:t xml:space="preserve">- </w:t>
      </w:r>
      <w:r>
        <w:rPr>
          <w:rFonts w:hint="cs"/>
          <w:rtl/>
        </w:rPr>
        <w:t>جوابه</w:t>
      </w:r>
      <w:r>
        <w:rPr>
          <w:rtl/>
        </w:rPr>
        <w:t xml:space="preserve"> </w:t>
      </w:r>
      <w:r w:rsidR="00A04838" w:rsidRPr="00A04838">
        <w:rPr>
          <w:rStyle w:val="libAlaemChar"/>
          <w:rFonts w:hint="cs"/>
          <w:rtl/>
        </w:rPr>
        <w:t>عليه‌السلام</w:t>
      </w:r>
      <w:r>
        <w:rPr>
          <w:rtl/>
        </w:rPr>
        <w:t xml:space="preserve"> </w:t>
      </w:r>
      <w:r>
        <w:rPr>
          <w:rFonts w:hint="cs"/>
          <w:rtl/>
        </w:rPr>
        <w:t>لعبد</w:t>
      </w:r>
      <w:r>
        <w:rPr>
          <w:rtl/>
        </w:rPr>
        <w:t xml:space="preserve"> </w:t>
      </w:r>
      <w:r>
        <w:rPr>
          <w:rFonts w:hint="cs"/>
          <w:rtl/>
        </w:rPr>
        <w:t>اللّه</w:t>
      </w:r>
      <w:r>
        <w:rPr>
          <w:rtl/>
        </w:rPr>
        <w:t xml:space="preserve"> </w:t>
      </w:r>
      <w:r>
        <w:rPr>
          <w:rFonts w:hint="cs"/>
          <w:rtl/>
        </w:rPr>
        <w:t>بن</w:t>
      </w:r>
      <w:r>
        <w:rPr>
          <w:rtl/>
        </w:rPr>
        <w:t xml:space="preserve"> </w:t>
      </w:r>
      <w:r>
        <w:rPr>
          <w:rFonts w:hint="cs"/>
          <w:rtl/>
        </w:rPr>
        <w:t>مطيع</w:t>
      </w:r>
      <w:r>
        <w:rPr>
          <w:rtl/>
        </w:rPr>
        <w:t xml:space="preserve"> </w:t>
      </w:r>
      <w:r>
        <w:rPr>
          <w:rFonts w:hint="cs"/>
          <w:rtl/>
        </w:rPr>
        <w:t>وكان</w:t>
      </w:r>
      <w:r>
        <w:rPr>
          <w:rtl/>
        </w:rPr>
        <w:t xml:space="preserve"> </w:t>
      </w:r>
      <w:r>
        <w:rPr>
          <w:rFonts w:hint="cs"/>
          <w:rtl/>
        </w:rPr>
        <w:t>قد</w:t>
      </w:r>
      <w:r>
        <w:rPr>
          <w:rtl/>
        </w:rPr>
        <w:t xml:space="preserve"> </w:t>
      </w:r>
      <w:r>
        <w:rPr>
          <w:rFonts w:hint="cs"/>
          <w:rtl/>
        </w:rPr>
        <w:t>سأله</w:t>
      </w:r>
      <w:r>
        <w:rPr>
          <w:rtl/>
        </w:rPr>
        <w:t xml:space="preserve"> </w:t>
      </w:r>
      <w:r>
        <w:rPr>
          <w:rFonts w:hint="cs"/>
          <w:rtl/>
        </w:rPr>
        <w:t>عمّا</w:t>
      </w:r>
      <w:r>
        <w:rPr>
          <w:rtl/>
        </w:rPr>
        <w:t xml:space="preserve"> </w:t>
      </w:r>
      <w:r>
        <w:rPr>
          <w:rFonts w:hint="cs"/>
          <w:rtl/>
        </w:rPr>
        <w:t>أخرجه</w:t>
      </w:r>
      <w:r>
        <w:rPr>
          <w:rtl/>
        </w:rPr>
        <w:t xml:space="preserve"> </w:t>
      </w:r>
      <w:r>
        <w:rPr>
          <w:rFonts w:hint="cs"/>
          <w:rtl/>
        </w:rPr>
        <w:t>عن</w:t>
      </w:r>
      <w:r>
        <w:rPr>
          <w:rtl/>
        </w:rPr>
        <w:t xml:space="preserve"> </w:t>
      </w:r>
      <w:r>
        <w:rPr>
          <w:rFonts w:hint="cs"/>
          <w:rtl/>
        </w:rPr>
        <w:t>حرم</w:t>
      </w:r>
      <w:r>
        <w:rPr>
          <w:rtl/>
        </w:rPr>
        <w:t xml:space="preserve"> </w:t>
      </w:r>
      <w:r>
        <w:rPr>
          <w:rFonts w:hint="cs"/>
          <w:rtl/>
        </w:rPr>
        <w:t>اللّه</w:t>
      </w:r>
      <w:r>
        <w:rPr>
          <w:rtl/>
        </w:rPr>
        <w:t xml:space="preserve"> </w:t>
      </w:r>
      <w:r>
        <w:rPr>
          <w:rFonts w:hint="cs"/>
          <w:rtl/>
        </w:rPr>
        <w:t>وحرم</w:t>
      </w:r>
      <w:r>
        <w:rPr>
          <w:rtl/>
        </w:rPr>
        <w:t xml:space="preserve"> </w:t>
      </w:r>
      <w:r>
        <w:rPr>
          <w:rFonts w:hint="cs"/>
          <w:rtl/>
        </w:rPr>
        <w:t>جدّه</w:t>
      </w:r>
      <w:r>
        <w:rPr>
          <w:rtl/>
        </w:rPr>
        <w:t xml:space="preserve"> </w:t>
      </w:r>
      <w:r w:rsidR="00A04838" w:rsidRPr="00A04838">
        <w:rPr>
          <w:rStyle w:val="libAlaemChar"/>
          <w:rFonts w:hint="cs"/>
          <w:rtl/>
        </w:rPr>
        <w:t>صلى‌الله‌عليه‌وآله</w:t>
      </w:r>
      <w:r>
        <w:rPr>
          <w:rtl/>
        </w:rPr>
        <w:t xml:space="preserve"> </w:t>
      </w:r>
      <w:r>
        <w:rPr>
          <w:rFonts w:hint="cs"/>
          <w:rtl/>
        </w:rPr>
        <w:t>حيث</w:t>
      </w:r>
      <w:r>
        <w:rPr>
          <w:rtl/>
        </w:rPr>
        <w:t xml:space="preserve"> </w:t>
      </w:r>
      <w:r>
        <w:rPr>
          <w:rFonts w:hint="cs"/>
          <w:rtl/>
        </w:rPr>
        <w:t>قال</w:t>
      </w:r>
      <w:r>
        <w:rPr>
          <w:rtl/>
        </w:rPr>
        <w:t xml:space="preserve"> </w:t>
      </w:r>
      <w:r w:rsidR="00A04838" w:rsidRPr="00A04838">
        <w:rPr>
          <w:rStyle w:val="libAlaemChar"/>
          <w:rFonts w:hint="cs"/>
          <w:rtl/>
        </w:rPr>
        <w:t>عليه‌السلام</w:t>
      </w:r>
      <w:r>
        <w:rPr>
          <w:rtl/>
        </w:rPr>
        <w:t>:</w:t>
      </w:r>
      <w:r w:rsidR="00CA1960">
        <w:rPr>
          <w:rFonts w:hint="cs"/>
          <w:rtl/>
        </w:rPr>
        <w:t xml:space="preserve"> </w:t>
      </w:r>
      <w:r>
        <w:rPr>
          <w:rFonts w:hint="eastAsia"/>
          <w:rtl/>
        </w:rPr>
        <w:t>«</w:t>
      </w:r>
      <w:r>
        <w:rPr>
          <w:rFonts w:hint="cs"/>
          <w:rtl/>
        </w:rPr>
        <w:t>إنّ</w:t>
      </w:r>
      <w:r>
        <w:rPr>
          <w:rtl/>
        </w:rPr>
        <w:t xml:space="preserve"> </w:t>
      </w:r>
      <w:r>
        <w:rPr>
          <w:rFonts w:hint="cs"/>
          <w:rtl/>
        </w:rPr>
        <w:t>أهل</w:t>
      </w:r>
      <w:r>
        <w:rPr>
          <w:rtl/>
        </w:rPr>
        <w:t xml:space="preserve"> </w:t>
      </w:r>
      <w:r>
        <w:rPr>
          <w:rFonts w:hint="cs"/>
          <w:rtl/>
        </w:rPr>
        <w:t>الكوفة</w:t>
      </w:r>
      <w:r>
        <w:rPr>
          <w:rtl/>
        </w:rPr>
        <w:t xml:space="preserve"> </w:t>
      </w:r>
      <w:r>
        <w:rPr>
          <w:rFonts w:hint="cs"/>
          <w:rtl/>
        </w:rPr>
        <w:t>كتبوا</w:t>
      </w:r>
      <w:r>
        <w:rPr>
          <w:rtl/>
        </w:rPr>
        <w:t xml:space="preserve"> </w:t>
      </w:r>
      <w:r>
        <w:rPr>
          <w:rFonts w:hint="cs"/>
          <w:rtl/>
        </w:rPr>
        <w:t>إلىَّ</w:t>
      </w:r>
      <w:r>
        <w:rPr>
          <w:rtl/>
        </w:rPr>
        <w:t xml:space="preserve"> </w:t>
      </w:r>
      <w:r>
        <w:rPr>
          <w:rFonts w:hint="cs"/>
          <w:rtl/>
        </w:rPr>
        <w:t>يسألونني</w:t>
      </w:r>
      <w:r>
        <w:rPr>
          <w:rtl/>
        </w:rPr>
        <w:t xml:space="preserve"> </w:t>
      </w:r>
      <w:r>
        <w:rPr>
          <w:rFonts w:hint="cs"/>
          <w:rtl/>
        </w:rPr>
        <w:t>أن</w:t>
      </w:r>
      <w:r>
        <w:rPr>
          <w:rtl/>
        </w:rPr>
        <w:t xml:space="preserve"> </w:t>
      </w:r>
      <w:r>
        <w:rPr>
          <w:rFonts w:hint="cs"/>
          <w:rtl/>
        </w:rPr>
        <w:t>أقدم</w:t>
      </w:r>
      <w:r>
        <w:rPr>
          <w:rtl/>
        </w:rPr>
        <w:t xml:space="preserve"> </w:t>
      </w:r>
      <w:r>
        <w:rPr>
          <w:rFonts w:hint="cs"/>
          <w:rtl/>
        </w:rPr>
        <w:t>عليهم</w:t>
      </w:r>
      <w:r>
        <w:rPr>
          <w:rtl/>
        </w:rPr>
        <w:t xml:space="preserve"> ...». </w:t>
      </w:r>
      <w:r w:rsidR="00E5242F">
        <w:rPr>
          <w:rStyle w:val="libFootnotenumChar"/>
          <w:rtl/>
        </w:rPr>
        <w:t>(</w:t>
      </w:r>
      <w:r w:rsidRPr="00E5242F">
        <w:rPr>
          <w:rStyle w:val="libFootnotenumChar"/>
          <w:rtl/>
        </w:rPr>
        <w:t>4</w:t>
      </w:r>
      <w:r w:rsidR="00E5242F">
        <w:rPr>
          <w:rStyle w:val="libFootnotenumChar"/>
          <w:rtl/>
        </w:rPr>
        <w:t>)</w:t>
      </w:r>
    </w:p>
    <w:p w:rsidR="00E42ECB" w:rsidRDefault="00E42ECB" w:rsidP="00E42ECB">
      <w:pPr>
        <w:pStyle w:val="libNormal"/>
      </w:pPr>
      <w:r>
        <w:rPr>
          <w:rFonts w:hint="cs"/>
          <w:rtl/>
        </w:rPr>
        <w:t>وقوله</w:t>
      </w:r>
      <w:r>
        <w:rPr>
          <w:rtl/>
        </w:rPr>
        <w:t xml:space="preserve"> </w:t>
      </w:r>
      <w:r w:rsidR="00A04838" w:rsidRPr="00A04838">
        <w:rPr>
          <w:rStyle w:val="libAlaemChar"/>
          <w:rFonts w:hint="cs"/>
          <w:rtl/>
        </w:rPr>
        <w:t>عليه‌السلام</w:t>
      </w:r>
      <w:r>
        <w:rPr>
          <w:rtl/>
        </w:rPr>
        <w:t xml:space="preserve"> </w:t>
      </w:r>
      <w:r>
        <w:rPr>
          <w:rFonts w:hint="cs"/>
          <w:rtl/>
        </w:rPr>
        <w:t>لعبداللّه</w:t>
      </w:r>
      <w:r>
        <w:rPr>
          <w:rtl/>
        </w:rPr>
        <w:t xml:space="preserve"> </w:t>
      </w:r>
      <w:r>
        <w:rPr>
          <w:rFonts w:hint="cs"/>
          <w:rtl/>
        </w:rPr>
        <w:t>بن</w:t>
      </w:r>
      <w:r>
        <w:rPr>
          <w:rtl/>
        </w:rPr>
        <w:t xml:space="preserve"> </w:t>
      </w:r>
      <w:r>
        <w:rPr>
          <w:rFonts w:hint="cs"/>
          <w:rtl/>
        </w:rPr>
        <w:t>عمر</w:t>
      </w:r>
      <w:r>
        <w:rPr>
          <w:rtl/>
        </w:rPr>
        <w:t xml:space="preserve">- </w:t>
      </w:r>
      <w:r>
        <w:rPr>
          <w:rFonts w:hint="cs"/>
          <w:rtl/>
        </w:rPr>
        <w:t>وكان</w:t>
      </w:r>
      <w:r>
        <w:rPr>
          <w:rtl/>
        </w:rPr>
        <w:t xml:space="preserve"> </w:t>
      </w:r>
      <w:r>
        <w:rPr>
          <w:rFonts w:hint="cs"/>
          <w:rtl/>
        </w:rPr>
        <w:t>قد</w:t>
      </w:r>
      <w:r>
        <w:rPr>
          <w:rtl/>
        </w:rPr>
        <w:t xml:space="preserve"> </w:t>
      </w:r>
      <w:r>
        <w:rPr>
          <w:rFonts w:hint="cs"/>
          <w:rtl/>
        </w:rPr>
        <w:t>نهاه</w:t>
      </w:r>
      <w:r>
        <w:rPr>
          <w:rtl/>
        </w:rPr>
        <w:t xml:space="preserve"> </w:t>
      </w:r>
      <w:r>
        <w:rPr>
          <w:rFonts w:hint="cs"/>
          <w:rtl/>
        </w:rPr>
        <w:t>عن</w:t>
      </w:r>
      <w:r>
        <w:rPr>
          <w:rtl/>
        </w:rPr>
        <w:t xml:space="preserve"> </w:t>
      </w:r>
      <w:r>
        <w:rPr>
          <w:rFonts w:hint="cs"/>
          <w:rtl/>
        </w:rPr>
        <w:t>التوجّه</w:t>
      </w:r>
      <w:r>
        <w:rPr>
          <w:rtl/>
        </w:rPr>
        <w:t xml:space="preserve"> </w:t>
      </w:r>
      <w:r>
        <w:rPr>
          <w:rFonts w:hint="cs"/>
          <w:rtl/>
        </w:rPr>
        <w:t>الى</w:t>
      </w:r>
      <w:r>
        <w:rPr>
          <w:rtl/>
        </w:rPr>
        <w:t xml:space="preserve"> </w:t>
      </w:r>
      <w:r>
        <w:rPr>
          <w:rFonts w:hint="cs"/>
          <w:rtl/>
        </w:rPr>
        <w:t>أهل</w:t>
      </w:r>
      <w:r>
        <w:rPr>
          <w:rtl/>
        </w:rPr>
        <w:t xml:space="preserve"> </w:t>
      </w:r>
      <w:r>
        <w:rPr>
          <w:rFonts w:hint="cs"/>
          <w:rtl/>
        </w:rPr>
        <w:t>العراق</w:t>
      </w:r>
      <w:r>
        <w:rPr>
          <w:rtl/>
        </w:rPr>
        <w:t>- «</w:t>
      </w:r>
      <w:r>
        <w:rPr>
          <w:rFonts w:hint="cs"/>
          <w:rtl/>
        </w:rPr>
        <w:t>هذه</w:t>
      </w:r>
      <w:r>
        <w:rPr>
          <w:rtl/>
        </w:rPr>
        <w:t xml:space="preserve"> </w:t>
      </w:r>
      <w:r>
        <w:rPr>
          <w:rFonts w:hint="cs"/>
          <w:rtl/>
        </w:rPr>
        <w:t>كتبهم</w:t>
      </w:r>
      <w:r>
        <w:rPr>
          <w:rtl/>
        </w:rPr>
        <w:t xml:space="preserve"> </w:t>
      </w:r>
      <w:r>
        <w:rPr>
          <w:rFonts w:hint="cs"/>
          <w:rtl/>
        </w:rPr>
        <w:t>وبيعتهم</w:t>
      </w:r>
      <w:r>
        <w:rPr>
          <w:rtl/>
        </w:rPr>
        <w:t xml:space="preserve">!». </w:t>
      </w:r>
      <w:r w:rsidR="00E5242F">
        <w:rPr>
          <w:rStyle w:val="libFootnotenumChar"/>
          <w:rtl/>
        </w:rPr>
        <w:t>(</w:t>
      </w:r>
      <w:r w:rsidRPr="00E5242F">
        <w:rPr>
          <w:rStyle w:val="libFootnotenumChar"/>
          <w:rtl/>
        </w:rPr>
        <w:t>5</w:t>
      </w:r>
      <w:r w:rsidR="00E5242F">
        <w:rPr>
          <w:rStyle w:val="libFootnotenumChar"/>
          <w:rtl/>
        </w:rPr>
        <w:t>)</w:t>
      </w:r>
    </w:p>
    <w:p w:rsidR="00E42ECB" w:rsidRDefault="00E42ECB" w:rsidP="00E42ECB">
      <w:pPr>
        <w:pStyle w:val="libNormal"/>
      </w:pPr>
      <w:r>
        <w:rPr>
          <w:rFonts w:hint="cs"/>
          <w:rtl/>
        </w:rPr>
        <w:t>وقوله</w:t>
      </w:r>
      <w:r>
        <w:rPr>
          <w:rtl/>
        </w:rPr>
        <w:t xml:space="preserve"> </w:t>
      </w:r>
      <w:r w:rsidR="00A04838" w:rsidRPr="00A04838">
        <w:rPr>
          <w:rStyle w:val="libAlaemChar"/>
          <w:rFonts w:hint="cs"/>
          <w:rtl/>
        </w:rPr>
        <w:t>عليه‌السلام</w:t>
      </w:r>
      <w:r>
        <w:rPr>
          <w:rtl/>
        </w:rPr>
        <w:t xml:space="preserve"> </w:t>
      </w:r>
      <w:r>
        <w:rPr>
          <w:rFonts w:hint="cs"/>
          <w:rtl/>
        </w:rPr>
        <w:t>ليزيد</w:t>
      </w:r>
      <w:r>
        <w:rPr>
          <w:rtl/>
        </w:rPr>
        <w:t xml:space="preserve"> </w:t>
      </w:r>
      <w:r>
        <w:rPr>
          <w:rFonts w:hint="cs"/>
          <w:rtl/>
        </w:rPr>
        <w:t>بن</w:t>
      </w:r>
      <w:r>
        <w:rPr>
          <w:rtl/>
        </w:rPr>
        <w:t xml:space="preserve"> </w:t>
      </w:r>
      <w:r>
        <w:rPr>
          <w:rFonts w:hint="cs"/>
          <w:rtl/>
        </w:rPr>
        <w:t>الرشك</w:t>
      </w:r>
      <w:r>
        <w:rPr>
          <w:rtl/>
        </w:rPr>
        <w:t xml:space="preserve"> </w:t>
      </w:r>
      <w:r>
        <w:rPr>
          <w:rFonts w:hint="cs"/>
          <w:rtl/>
        </w:rPr>
        <w:t>الذي</w:t>
      </w:r>
      <w:r>
        <w:rPr>
          <w:rtl/>
        </w:rPr>
        <w:t xml:space="preserve"> </w:t>
      </w:r>
      <w:r>
        <w:rPr>
          <w:rFonts w:hint="cs"/>
          <w:rtl/>
        </w:rPr>
        <w:t>سأله</w:t>
      </w:r>
      <w:r>
        <w:rPr>
          <w:rtl/>
        </w:rPr>
        <w:t xml:space="preserve"> </w:t>
      </w:r>
      <w:r>
        <w:rPr>
          <w:rFonts w:hint="cs"/>
          <w:rtl/>
        </w:rPr>
        <w:t>في</w:t>
      </w:r>
      <w:r>
        <w:rPr>
          <w:rtl/>
        </w:rPr>
        <w:t xml:space="preserve"> </w:t>
      </w:r>
      <w:r>
        <w:rPr>
          <w:rFonts w:hint="cs"/>
          <w:rtl/>
        </w:rPr>
        <w:t>منزل</w:t>
      </w:r>
      <w:r>
        <w:rPr>
          <w:rtl/>
        </w:rPr>
        <w:t xml:space="preserve"> </w:t>
      </w:r>
      <w:r>
        <w:rPr>
          <w:rFonts w:hint="cs"/>
          <w:rtl/>
        </w:rPr>
        <w:t>من</w:t>
      </w:r>
      <w:r>
        <w:rPr>
          <w:rtl/>
        </w:rPr>
        <w:t xml:space="preserve"> </w:t>
      </w:r>
      <w:r>
        <w:rPr>
          <w:rFonts w:hint="cs"/>
          <w:rtl/>
        </w:rPr>
        <w:t>منازل</w:t>
      </w:r>
      <w:r>
        <w:rPr>
          <w:rtl/>
        </w:rPr>
        <w:t xml:space="preserve"> </w:t>
      </w:r>
      <w:r>
        <w:rPr>
          <w:rFonts w:hint="cs"/>
          <w:rtl/>
        </w:rPr>
        <w:t>الطريق</w:t>
      </w:r>
      <w:r>
        <w:rPr>
          <w:rtl/>
        </w:rPr>
        <w:t xml:space="preserve"> </w:t>
      </w:r>
      <w:r>
        <w:rPr>
          <w:rFonts w:hint="cs"/>
          <w:rtl/>
        </w:rPr>
        <w:t>قائلًا</w:t>
      </w:r>
      <w:r>
        <w:rPr>
          <w:rtl/>
        </w:rPr>
        <w:t xml:space="preserve">: </w:t>
      </w:r>
      <w:r>
        <w:rPr>
          <w:rFonts w:hint="cs"/>
          <w:rtl/>
        </w:rPr>
        <w:t>ما</w:t>
      </w:r>
    </w:p>
    <w:p w:rsidR="00E42ECB" w:rsidRDefault="00E42ECB" w:rsidP="007E1E2E">
      <w:pPr>
        <w:pStyle w:val="libLine"/>
      </w:pPr>
      <w:r>
        <w:rPr>
          <w:rtl/>
        </w:rPr>
        <w:t>____________________</w:t>
      </w:r>
    </w:p>
    <w:p w:rsidR="00CA1960" w:rsidRDefault="00CA1960" w:rsidP="00CA1960">
      <w:pPr>
        <w:pStyle w:val="libFootnote0"/>
      </w:pPr>
      <w:r>
        <w:rPr>
          <w:rtl/>
        </w:rPr>
        <w:t>(</w:t>
      </w:r>
      <w:r>
        <w:rPr>
          <w:rFonts w:hint="cs"/>
          <w:rtl/>
        </w:rPr>
        <w:t>1</w:t>
      </w:r>
      <w:r>
        <w:rPr>
          <w:rtl/>
        </w:rPr>
        <w:t>)</w:t>
      </w:r>
      <w:r w:rsidRPr="00B72302">
        <w:rPr>
          <w:rtl/>
        </w:rPr>
        <w:t xml:space="preserve"> </w:t>
      </w:r>
      <w:r>
        <w:rPr>
          <w:rFonts w:hint="cs"/>
          <w:rtl/>
        </w:rPr>
        <w:t>اللهوف</w:t>
      </w:r>
      <w:r>
        <w:rPr>
          <w:rtl/>
        </w:rPr>
        <w:t>:</w:t>
      </w:r>
      <w:r w:rsidRPr="00B72302">
        <w:rPr>
          <w:rtl/>
        </w:rPr>
        <w:t xml:space="preserve"> </w:t>
      </w:r>
      <w:r>
        <w:rPr>
          <w:rtl/>
        </w:rPr>
        <w:t>15.</w:t>
      </w:r>
    </w:p>
    <w:p w:rsidR="00CA1960" w:rsidRDefault="00CA1960" w:rsidP="00CA1960">
      <w:pPr>
        <w:pStyle w:val="libFootnote0"/>
      </w:pPr>
      <w:r>
        <w:rPr>
          <w:rtl/>
        </w:rPr>
        <w:t>(</w:t>
      </w:r>
      <w:r>
        <w:rPr>
          <w:rFonts w:hint="cs"/>
          <w:rtl/>
        </w:rPr>
        <w:t>2</w:t>
      </w:r>
      <w:r>
        <w:rPr>
          <w:rtl/>
        </w:rPr>
        <w:t>)</w:t>
      </w:r>
      <w:r w:rsidRPr="00B72302">
        <w:rPr>
          <w:rtl/>
        </w:rPr>
        <w:t xml:space="preserve"> </w:t>
      </w:r>
      <w:r>
        <w:rPr>
          <w:rFonts w:hint="cs"/>
          <w:rtl/>
        </w:rPr>
        <w:t>تذكرة</w:t>
      </w:r>
      <w:r w:rsidRPr="00B72302">
        <w:rPr>
          <w:rtl/>
        </w:rPr>
        <w:t xml:space="preserve"> </w:t>
      </w:r>
      <w:r>
        <w:rPr>
          <w:rFonts w:hint="cs"/>
          <w:rtl/>
        </w:rPr>
        <w:t>الخواص</w:t>
      </w:r>
      <w:r>
        <w:rPr>
          <w:rtl/>
        </w:rPr>
        <w:t>:</w:t>
      </w:r>
      <w:r w:rsidRPr="00B72302">
        <w:rPr>
          <w:rtl/>
        </w:rPr>
        <w:t xml:space="preserve"> </w:t>
      </w:r>
      <w:r>
        <w:rPr>
          <w:rtl/>
        </w:rPr>
        <w:t>215.</w:t>
      </w:r>
    </w:p>
    <w:p w:rsidR="00CA1960" w:rsidRDefault="00CA1960" w:rsidP="00CA1960">
      <w:pPr>
        <w:pStyle w:val="libFootnote0"/>
      </w:pPr>
      <w:r>
        <w:rPr>
          <w:rtl/>
        </w:rPr>
        <w:t>(</w:t>
      </w:r>
      <w:r>
        <w:rPr>
          <w:rFonts w:hint="cs"/>
          <w:rtl/>
        </w:rPr>
        <w:t>3</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278</w:t>
      </w:r>
      <w:r>
        <w:rPr>
          <w:rFonts w:hint="cs"/>
          <w:rtl/>
        </w:rPr>
        <w:t>؛</w:t>
      </w:r>
      <w:r w:rsidRPr="00B72302">
        <w:rPr>
          <w:rtl/>
        </w:rPr>
        <w:t xml:space="preserve"> </w:t>
      </w:r>
      <w:r>
        <w:rPr>
          <w:rFonts w:hint="cs"/>
          <w:rtl/>
        </w:rPr>
        <w:t>والإرشاد</w:t>
      </w:r>
      <w:r>
        <w:rPr>
          <w:rtl/>
        </w:rPr>
        <w:t>:</w:t>
      </w:r>
      <w:r w:rsidRPr="00B72302">
        <w:rPr>
          <w:rtl/>
        </w:rPr>
        <w:t xml:space="preserve"> </w:t>
      </w:r>
      <w:r>
        <w:rPr>
          <w:rtl/>
        </w:rPr>
        <w:t>185</w:t>
      </w:r>
      <w:r>
        <w:rPr>
          <w:rFonts w:hint="cs"/>
          <w:rtl/>
        </w:rPr>
        <w:t>؛</w:t>
      </w:r>
      <w:r w:rsidRPr="00B72302">
        <w:rPr>
          <w:rtl/>
        </w:rPr>
        <w:t xml:space="preserve"> </w:t>
      </w:r>
      <w:r>
        <w:rPr>
          <w:rFonts w:hint="cs"/>
          <w:rtl/>
        </w:rPr>
        <w:t>والأخبار</w:t>
      </w:r>
      <w:r w:rsidRPr="00B72302">
        <w:rPr>
          <w:rtl/>
        </w:rPr>
        <w:t xml:space="preserve"> </w:t>
      </w:r>
      <w:r>
        <w:rPr>
          <w:rFonts w:hint="cs"/>
          <w:rtl/>
        </w:rPr>
        <w:t>الطوال</w:t>
      </w:r>
      <w:r>
        <w:rPr>
          <w:rtl/>
        </w:rPr>
        <w:t>:</w:t>
      </w:r>
      <w:r w:rsidRPr="00B72302">
        <w:rPr>
          <w:rtl/>
        </w:rPr>
        <w:t xml:space="preserve"> </w:t>
      </w:r>
      <w:r>
        <w:rPr>
          <w:rtl/>
        </w:rPr>
        <w:t>231.</w:t>
      </w:r>
    </w:p>
    <w:p w:rsidR="00CA1960" w:rsidRDefault="00CA1960" w:rsidP="00CA1960">
      <w:pPr>
        <w:pStyle w:val="libFootnote0"/>
      </w:pPr>
      <w:r>
        <w:rPr>
          <w:rtl/>
        </w:rPr>
        <w:t>(</w:t>
      </w:r>
      <w:r>
        <w:rPr>
          <w:rFonts w:hint="cs"/>
          <w:rtl/>
        </w:rPr>
        <w:t>4</w:t>
      </w:r>
      <w:r>
        <w:rPr>
          <w:rtl/>
        </w:rPr>
        <w:t>)</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246.</w:t>
      </w:r>
    </w:p>
    <w:p w:rsidR="00E42ECB" w:rsidRPr="00CA1960" w:rsidRDefault="00CA1960" w:rsidP="00CA1960">
      <w:pPr>
        <w:pStyle w:val="libFootnote0"/>
      </w:pPr>
      <w:r>
        <w:rPr>
          <w:rtl/>
        </w:rPr>
        <w:t>(</w:t>
      </w:r>
      <w:r>
        <w:rPr>
          <w:rFonts w:hint="cs"/>
          <w:rtl/>
        </w:rPr>
        <w:t>5</w:t>
      </w:r>
      <w:r>
        <w:rPr>
          <w:rtl/>
        </w:rPr>
        <w:t>)</w:t>
      </w:r>
      <w:r w:rsidRPr="00B72302">
        <w:rPr>
          <w:rtl/>
        </w:rPr>
        <w:t xml:space="preserve"> </w:t>
      </w:r>
      <w:r>
        <w:rPr>
          <w:rFonts w:hint="cs"/>
          <w:rtl/>
        </w:rPr>
        <w:t>تاريخ</w:t>
      </w:r>
      <w:r w:rsidRPr="00B72302">
        <w:rPr>
          <w:rtl/>
        </w:rPr>
        <w:t xml:space="preserve"> </w:t>
      </w:r>
      <w:r>
        <w:rPr>
          <w:rFonts w:hint="cs"/>
          <w:rtl/>
        </w:rPr>
        <w:t>ابن</w:t>
      </w:r>
      <w:r w:rsidRPr="00B72302">
        <w:rPr>
          <w:rtl/>
        </w:rPr>
        <w:t xml:space="preserve"> </w:t>
      </w:r>
      <w:r>
        <w:rPr>
          <w:rFonts w:hint="cs"/>
          <w:rtl/>
        </w:rPr>
        <w:t>عساكر</w:t>
      </w:r>
      <w:r w:rsidRPr="00B72302">
        <w:rPr>
          <w:rtl/>
        </w:rPr>
        <w:t xml:space="preserve"> </w:t>
      </w:r>
      <w:r>
        <w:rPr>
          <w:rtl/>
        </w:rPr>
        <w:t>(</w:t>
      </w:r>
      <w:r>
        <w:rPr>
          <w:rFonts w:hint="cs"/>
          <w:rtl/>
        </w:rPr>
        <w:t>ترجمة</w:t>
      </w:r>
      <w:r w:rsidRPr="00B72302">
        <w:rPr>
          <w:rtl/>
        </w:rPr>
        <w:t xml:space="preserve"> </w:t>
      </w:r>
      <w:r>
        <w:rPr>
          <w:rFonts w:hint="cs"/>
          <w:rtl/>
        </w:rPr>
        <w:t>الإمام</w:t>
      </w:r>
      <w:r w:rsidRPr="00B72302">
        <w:rPr>
          <w:rtl/>
        </w:rPr>
        <w:t xml:space="preserve"> </w:t>
      </w:r>
      <w:r>
        <w:rPr>
          <w:rFonts w:hint="cs"/>
          <w:rtl/>
        </w:rPr>
        <w:t xml:space="preserve">الحسين </w:t>
      </w:r>
      <w:r w:rsidRPr="00E54BEF">
        <w:rPr>
          <w:rStyle w:val="libFootnoteAlaemChar"/>
          <w:rFonts w:hint="cs"/>
          <w:rtl/>
        </w:rPr>
        <w:t>عليه‌السلام</w:t>
      </w:r>
      <w:r>
        <w:rPr>
          <w:rtl/>
        </w:rPr>
        <w:t>/</w:t>
      </w:r>
      <w:r>
        <w:rPr>
          <w:rFonts w:hint="cs"/>
          <w:rtl/>
        </w:rPr>
        <w:t>تحقيق</w:t>
      </w:r>
      <w:r w:rsidRPr="00B72302">
        <w:rPr>
          <w:rtl/>
        </w:rPr>
        <w:t xml:space="preserve"> </w:t>
      </w:r>
      <w:r>
        <w:rPr>
          <w:rFonts w:hint="cs"/>
          <w:rtl/>
        </w:rPr>
        <w:t>المحمودي</w:t>
      </w:r>
      <w:r>
        <w:rPr>
          <w:rtl/>
        </w:rPr>
        <w:t>):</w:t>
      </w:r>
      <w:r w:rsidRPr="00B72302">
        <w:rPr>
          <w:rtl/>
        </w:rPr>
        <w:t xml:space="preserve"> </w:t>
      </w:r>
      <w:r>
        <w:rPr>
          <w:rtl/>
        </w:rPr>
        <w:t>192</w:t>
      </w:r>
      <w:r>
        <w:rPr>
          <w:rFonts w:hint="cs"/>
          <w:rtl/>
        </w:rPr>
        <w:t>،</w:t>
      </w:r>
      <w:r w:rsidRPr="00B72302">
        <w:rPr>
          <w:rtl/>
        </w:rPr>
        <w:t xml:space="preserve"> </w:t>
      </w:r>
      <w:r>
        <w:rPr>
          <w:rFonts w:hint="cs"/>
          <w:rtl/>
        </w:rPr>
        <w:t>حديث</w:t>
      </w:r>
      <w:r w:rsidRPr="00B72302">
        <w:rPr>
          <w:rtl/>
        </w:rPr>
        <w:t xml:space="preserve"> </w:t>
      </w:r>
      <w:r>
        <w:rPr>
          <w:rtl/>
        </w:rPr>
        <w:t>246.</w:t>
      </w:r>
    </w:p>
    <w:p w:rsidR="00E42ECB" w:rsidRDefault="00E42ECB" w:rsidP="00E5242F">
      <w:pPr>
        <w:pStyle w:val="libNormal"/>
        <w:rPr>
          <w:rtl/>
        </w:rPr>
      </w:pPr>
      <w:r>
        <w:rPr>
          <w:rFonts w:hint="cs"/>
          <w:rtl/>
        </w:rPr>
        <w:br w:type="page"/>
      </w:r>
    </w:p>
    <w:p w:rsidR="00E42ECB" w:rsidRDefault="00E42ECB" w:rsidP="00163128">
      <w:pPr>
        <w:pStyle w:val="libNormal0"/>
      </w:pPr>
      <w:r>
        <w:rPr>
          <w:rFonts w:hint="cs"/>
          <w:rtl/>
        </w:rPr>
        <w:lastRenderedPageBreak/>
        <w:t>أنزلك</w:t>
      </w:r>
      <w:r>
        <w:rPr>
          <w:rtl/>
        </w:rPr>
        <w:t xml:space="preserve"> </w:t>
      </w:r>
      <w:r>
        <w:rPr>
          <w:rFonts w:hint="cs"/>
          <w:rtl/>
        </w:rPr>
        <w:t>هذه</w:t>
      </w:r>
      <w:r>
        <w:rPr>
          <w:rtl/>
        </w:rPr>
        <w:t xml:space="preserve"> </w:t>
      </w:r>
      <w:r>
        <w:rPr>
          <w:rFonts w:hint="cs"/>
          <w:rtl/>
        </w:rPr>
        <w:t>البلاد</w:t>
      </w:r>
      <w:r>
        <w:rPr>
          <w:rtl/>
        </w:rPr>
        <w:t xml:space="preserve"> </w:t>
      </w:r>
      <w:r>
        <w:rPr>
          <w:rFonts w:hint="cs"/>
          <w:rtl/>
        </w:rPr>
        <w:t>الفلاة</w:t>
      </w:r>
      <w:r>
        <w:rPr>
          <w:rtl/>
        </w:rPr>
        <w:t xml:space="preserve"> </w:t>
      </w:r>
      <w:r>
        <w:rPr>
          <w:rFonts w:hint="cs"/>
          <w:rtl/>
        </w:rPr>
        <w:t>التي</w:t>
      </w:r>
      <w:r>
        <w:rPr>
          <w:rtl/>
        </w:rPr>
        <w:t xml:space="preserve"> </w:t>
      </w:r>
      <w:r>
        <w:rPr>
          <w:rFonts w:hint="cs"/>
          <w:rtl/>
        </w:rPr>
        <w:t>ليس</w:t>
      </w:r>
      <w:r>
        <w:rPr>
          <w:rtl/>
        </w:rPr>
        <w:t xml:space="preserve"> </w:t>
      </w:r>
      <w:r>
        <w:rPr>
          <w:rFonts w:hint="cs"/>
          <w:rtl/>
        </w:rPr>
        <w:t>بها</w:t>
      </w:r>
      <w:r>
        <w:rPr>
          <w:rtl/>
        </w:rPr>
        <w:t xml:space="preserve"> </w:t>
      </w:r>
      <w:r>
        <w:rPr>
          <w:rFonts w:hint="cs"/>
          <w:rtl/>
        </w:rPr>
        <w:t>أحد؟</w:t>
      </w:r>
      <w:r>
        <w:rPr>
          <w:rtl/>
        </w:rPr>
        <w:t xml:space="preserve">! </w:t>
      </w:r>
      <w:r>
        <w:rPr>
          <w:rFonts w:hint="cs"/>
          <w:rtl/>
        </w:rPr>
        <w:t>حيث</w:t>
      </w:r>
      <w:r>
        <w:rPr>
          <w:rtl/>
        </w:rPr>
        <w:t xml:space="preserve"> </w:t>
      </w:r>
      <w:r>
        <w:rPr>
          <w:rFonts w:hint="cs"/>
          <w:rtl/>
        </w:rPr>
        <w:t>أجاب</w:t>
      </w:r>
      <w:r>
        <w:rPr>
          <w:rtl/>
        </w:rPr>
        <w:t xml:space="preserve"> </w:t>
      </w:r>
      <w:r w:rsidR="00A04838" w:rsidRPr="00A04838">
        <w:rPr>
          <w:rStyle w:val="libAlaemChar"/>
          <w:rFonts w:hint="cs"/>
          <w:rtl/>
        </w:rPr>
        <w:t>عليه‌السلام</w:t>
      </w:r>
      <w:r>
        <w:rPr>
          <w:rtl/>
        </w:rPr>
        <w:t>:</w:t>
      </w:r>
    </w:p>
    <w:p w:rsidR="00E42ECB" w:rsidRDefault="00E42ECB" w:rsidP="00E42ECB">
      <w:pPr>
        <w:pStyle w:val="libNormal"/>
      </w:pPr>
      <w:r>
        <w:rPr>
          <w:rFonts w:hint="eastAsia"/>
          <w:rtl/>
        </w:rPr>
        <w:t>«</w:t>
      </w:r>
      <w:r>
        <w:rPr>
          <w:rFonts w:hint="cs"/>
          <w:rtl/>
        </w:rPr>
        <w:t>هذه</w:t>
      </w:r>
      <w:r>
        <w:rPr>
          <w:rtl/>
        </w:rPr>
        <w:t xml:space="preserve"> </w:t>
      </w:r>
      <w:r>
        <w:rPr>
          <w:rFonts w:hint="cs"/>
          <w:rtl/>
        </w:rPr>
        <w:t>كتبُ</w:t>
      </w:r>
      <w:r>
        <w:rPr>
          <w:rtl/>
        </w:rPr>
        <w:t xml:space="preserve"> </w:t>
      </w:r>
      <w:r>
        <w:rPr>
          <w:rFonts w:hint="cs"/>
          <w:rtl/>
        </w:rPr>
        <w:t>أهل</w:t>
      </w:r>
      <w:r>
        <w:rPr>
          <w:rtl/>
        </w:rPr>
        <w:t xml:space="preserve"> </w:t>
      </w:r>
      <w:r>
        <w:rPr>
          <w:rFonts w:hint="cs"/>
          <w:rtl/>
        </w:rPr>
        <w:t>الكوفة</w:t>
      </w:r>
      <w:r>
        <w:rPr>
          <w:rtl/>
        </w:rPr>
        <w:t xml:space="preserve"> </w:t>
      </w:r>
      <w:r>
        <w:rPr>
          <w:rFonts w:hint="cs"/>
          <w:rtl/>
        </w:rPr>
        <w:t>إليَّ</w:t>
      </w:r>
      <w:r>
        <w:rPr>
          <w:rtl/>
        </w:rPr>
        <w:t xml:space="preserve"> </w:t>
      </w:r>
      <w:r>
        <w:rPr>
          <w:rFonts w:hint="cs"/>
          <w:rtl/>
        </w:rPr>
        <w:t>ولا</w:t>
      </w:r>
      <w:r>
        <w:rPr>
          <w:rtl/>
        </w:rPr>
        <w:t xml:space="preserve"> </w:t>
      </w:r>
      <w:r>
        <w:rPr>
          <w:rFonts w:hint="cs"/>
          <w:rtl/>
        </w:rPr>
        <w:t>أراهم</w:t>
      </w:r>
      <w:r>
        <w:rPr>
          <w:rtl/>
        </w:rPr>
        <w:t xml:space="preserve"> </w:t>
      </w:r>
      <w:r>
        <w:rPr>
          <w:rFonts w:hint="cs"/>
          <w:rtl/>
        </w:rPr>
        <w:t>إلّا</w:t>
      </w:r>
      <w:r>
        <w:rPr>
          <w:rtl/>
        </w:rPr>
        <w:t xml:space="preserve"> </w:t>
      </w:r>
      <w:r>
        <w:rPr>
          <w:rFonts w:hint="cs"/>
          <w:rtl/>
        </w:rPr>
        <w:t>قاتليَّ</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وقوله</w:t>
      </w:r>
      <w:r>
        <w:rPr>
          <w:rtl/>
        </w:rPr>
        <w:t xml:space="preserve"> </w:t>
      </w:r>
      <w:r w:rsidR="00A04838" w:rsidRPr="00A04838">
        <w:rPr>
          <w:rStyle w:val="libAlaemChar"/>
          <w:rFonts w:hint="cs"/>
          <w:rtl/>
        </w:rPr>
        <w:t>عليه‌السلام</w:t>
      </w:r>
      <w:r>
        <w:rPr>
          <w:rtl/>
        </w:rPr>
        <w:t xml:space="preserve"> </w:t>
      </w:r>
      <w:r>
        <w:rPr>
          <w:rFonts w:hint="cs"/>
          <w:rtl/>
        </w:rPr>
        <w:t>للطرمّاح</w:t>
      </w:r>
      <w:r>
        <w:rPr>
          <w:rtl/>
        </w:rPr>
        <w:t xml:space="preserve"> </w:t>
      </w:r>
      <w:r>
        <w:rPr>
          <w:rFonts w:hint="cs"/>
          <w:rtl/>
        </w:rPr>
        <w:t>وقد</w:t>
      </w:r>
      <w:r>
        <w:rPr>
          <w:rtl/>
        </w:rPr>
        <w:t xml:space="preserve"> </w:t>
      </w:r>
      <w:r>
        <w:rPr>
          <w:rFonts w:hint="cs"/>
          <w:rtl/>
        </w:rPr>
        <w:t>سأله</w:t>
      </w:r>
      <w:r>
        <w:rPr>
          <w:rtl/>
        </w:rPr>
        <w:t xml:space="preserve"> </w:t>
      </w:r>
      <w:r>
        <w:rPr>
          <w:rFonts w:hint="cs"/>
          <w:rtl/>
        </w:rPr>
        <w:t>أن</w:t>
      </w:r>
      <w:r>
        <w:rPr>
          <w:rtl/>
        </w:rPr>
        <w:t xml:space="preserve"> </w:t>
      </w:r>
      <w:r>
        <w:rPr>
          <w:rFonts w:hint="cs"/>
          <w:rtl/>
        </w:rPr>
        <w:t>يلجأ</w:t>
      </w:r>
      <w:r>
        <w:rPr>
          <w:rtl/>
        </w:rPr>
        <w:t xml:space="preserve"> </w:t>
      </w:r>
      <w:r>
        <w:rPr>
          <w:rFonts w:hint="cs"/>
          <w:rtl/>
        </w:rPr>
        <w:t>إلى</w:t>
      </w:r>
      <w:r>
        <w:rPr>
          <w:rtl/>
        </w:rPr>
        <w:t xml:space="preserve"> </w:t>
      </w:r>
      <w:r>
        <w:rPr>
          <w:rFonts w:hint="cs"/>
          <w:rtl/>
        </w:rPr>
        <w:t>جبل</w:t>
      </w:r>
      <w:r>
        <w:rPr>
          <w:rtl/>
        </w:rPr>
        <w:t xml:space="preserve"> </w:t>
      </w:r>
      <w:r>
        <w:rPr>
          <w:rFonts w:hint="cs"/>
          <w:rtl/>
        </w:rPr>
        <w:t>أَجَأ</w:t>
      </w:r>
      <w:r>
        <w:rPr>
          <w:rtl/>
        </w:rPr>
        <w:t>: «</w:t>
      </w:r>
      <w:r>
        <w:rPr>
          <w:rFonts w:hint="cs"/>
          <w:rtl/>
        </w:rPr>
        <w:t>إنَّ</w:t>
      </w:r>
      <w:r>
        <w:rPr>
          <w:rtl/>
        </w:rPr>
        <w:t xml:space="preserve"> </w:t>
      </w:r>
      <w:r>
        <w:rPr>
          <w:rFonts w:hint="cs"/>
          <w:rtl/>
        </w:rPr>
        <w:t>بيني</w:t>
      </w:r>
      <w:r>
        <w:rPr>
          <w:rtl/>
        </w:rPr>
        <w:t xml:space="preserve"> </w:t>
      </w:r>
      <w:r>
        <w:rPr>
          <w:rFonts w:hint="cs"/>
          <w:rtl/>
        </w:rPr>
        <w:t>وبين</w:t>
      </w:r>
      <w:r>
        <w:rPr>
          <w:rtl/>
        </w:rPr>
        <w:t xml:space="preserve"> </w:t>
      </w:r>
      <w:r>
        <w:rPr>
          <w:rFonts w:hint="cs"/>
          <w:rtl/>
        </w:rPr>
        <w:t>القوم</w:t>
      </w:r>
      <w:r>
        <w:rPr>
          <w:rtl/>
        </w:rPr>
        <w:t xml:space="preserve"> </w:t>
      </w:r>
      <w:r>
        <w:rPr>
          <w:rFonts w:hint="cs"/>
          <w:rtl/>
        </w:rPr>
        <w:t>موعداً</w:t>
      </w:r>
      <w:r>
        <w:rPr>
          <w:rtl/>
        </w:rPr>
        <w:t xml:space="preserve"> </w:t>
      </w:r>
      <w:r>
        <w:rPr>
          <w:rFonts w:hint="cs"/>
          <w:rtl/>
        </w:rPr>
        <w:t>أكره</w:t>
      </w:r>
      <w:r>
        <w:rPr>
          <w:rtl/>
        </w:rPr>
        <w:t xml:space="preserve"> </w:t>
      </w:r>
      <w:r>
        <w:rPr>
          <w:rFonts w:hint="cs"/>
          <w:rtl/>
        </w:rPr>
        <w:t>أن</w:t>
      </w:r>
      <w:r>
        <w:rPr>
          <w:rtl/>
        </w:rPr>
        <w:t xml:space="preserve"> </w:t>
      </w:r>
      <w:r>
        <w:rPr>
          <w:rFonts w:hint="cs"/>
          <w:rtl/>
        </w:rPr>
        <w:t>أخلفهم</w:t>
      </w:r>
      <w:r>
        <w:rPr>
          <w:rtl/>
        </w:rPr>
        <w:t xml:space="preserve"> ..»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وفي</w:t>
      </w:r>
      <w:r>
        <w:rPr>
          <w:rtl/>
        </w:rPr>
        <w:t xml:space="preserve"> </w:t>
      </w:r>
      <w:r>
        <w:rPr>
          <w:rFonts w:hint="cs"/>
          <w:rtl/>
        </w:rPr>
        <w:t>نصٍ</w:t>
      </w:r>
      <w:r>
        <w:rPr>
          <w:rtl/>
        </w:rPr>
        <w:t xml:space="preserve"> </w:t>
      </w:r>
      <w:r>
        <w:rPr>
          <w:rFonts w:hint="cs"/>
          <w:rtl/>
        </w:rPr>
        <w:t>آخر</w:t>
      </w:r>
      <w:r>
        <w:rPr>
          <w:rtl/>
        </w:rPr>
        <w:t>: «</w:t>
      </w:r>
      <w:r>
        <w:rPr>
          <w:rFonts w:hint="cs"/>
          <w:rtl/>
        </w:rPr>
        <w:t>إنّه</w:t>
      </w:r>
      <w:r>
        <w:rPr>
          <w:rtl/>
        </w:rPr>
        <w:t xml:space="preserve"> </w:t>
      </w:r>
      <w:r>
        <w:rPr>
          <w:rFonts w:hint="cs"/>
          <w:rtl/>
        </w:rPr>
        <w:t>قد</w:t>
      </w:r>
      <w:r>
        <w:rPr>
          <w:rtl/>
        </w:rPr>
        <w:t xml:space="preserve"> </w:t>
      </w:r>
      <w:r>
        <w:rPr>
          <w:rFonts w:hint="cs"/>
          <w:rtl/>
        </w:rPr>
        <w:t>كان</w:t>
      </w:r>
      <w:r>
        <w:rPr>
          <w:rtl/>
        </w:rPr>
        <w:t xml:space="preserve"> </w:t>
      </w:r>
      <w:r>
        <w:rPr>
          <w:rFonts w:hint="cs"/>
          <w:rtl/>
        </w:rPr>
        <w:t>بيننا</w:t>
      </w:r>
      <w:r>
        <w:rPr>
          <w:rtl/>
        </w:rPr>
        <w:t xml:space="preserve"> </w:t>
      </w:r>
      <w:r>
        <w:rPr>
          <w:rFonts w:hint="cs"/>
          <w:rtl/>
        </w:rPr>
        <w:t>وبين</w:t>
      </w:r>
      <w:r>
        <w:rPr>
          <w:rtl/>
        </w:rPr>
        <w:t xml:space="preserve"> </w:t>
      </w:r>
      <w:r>
        <w:rPr>
          <w:rFonts w:hint="cs"/>
          <w:rtl/>
        </w:rPr>
        <w:t>هؤلاء</w:t>
      </w:r>
      <w:r>
        <w:rPr>
          <w:rtl/>
        </w:rPr>
        <w:t xml:space="preserve"> </w:t>
      </w:r>
      <w:r>
        <w:rPr>
          <w:rFonts w:hint="cs"/>
          <w:rtl/>
        </w:rPr>
        <w:t>القوم</w:t>
      </w:r>
      <w:r>
        <w:rPr>
          <w:rtl/>
        </w:rPr>
        <w:t xml:space="preserve"> </w:t>
      </w:r>
      <w:r>
        <w:rPr>
          <w:rFonts w:hint="cs"/>
          <w:rtl/>
        </w:rPr>
        <w:t>قولٌ</w:t>
      </w:r>
      <w:r>
        <w:rPr>
          <w:rtl/>
        </w:rPr>
        <w:t xml:space="preserve"> </w:t>
      </w:r>
      <w:r>
        <w:rPr>
          <w:rFonts w:hint="cs"/>
          <w:rtl/>
        </w:rPr>
        <w:t>لسنا</w:t>
      </w:r>
      <w:r>
        <w:rPr>
          <w:rtl/>
        </w:rPr>
        <w:t xml:space="preserve"> </w:t>
      </w:r>
      <w:r>
        <w:rPr>
          <w:rFonts w:hint="cs"/>
          <w:rtl/>
        </w:rPr>
        <w:t>نقدر</w:t>
      </w:r>
      <w:r>
        <w:rPr>
          <w:rtl/>
        </w:rPr>
        <w:t xml:space="preserve"> </w:t>
      </w:r>
      <w:r>
        <w:rPr>
          <w:rFonts w:hint="cs"/>
          <w:rtl/>
        </w:rPr>
        <w:t>معه</w:t>
      </w:r>
      <w:r>
        <w:rPr>
          <w:rtl/>
        </w:rPr>
        <w:t xml:space="preserve"> </w:t>
      </w:r>
      <w:r>
        <w:rPr>
          <w:rFonts w:hint="cs"/>
          <w:rtl/>
        </w:rPr>
        <w:t>على</w:t>
      </w:r>
      <w:r>
        <w:rPr>
          <w:rtl/>
        </w:rPr>
        <w:t xml:space="preserve"> </w:t>
      </w:r>
      <w:r>
        <w:rPr>
          <w:rFonts w:hint="cs"/>
          <w:rtl/>
        </w:rPr>
        <w:t>الإنصراف</w:t>
      </w:r>
      <w:r>
        <w:rPr>
          <w:rtl/>
        </w:rPr>
        <w:t xml:space="preserve"> ..». </w:t>
      </w:r>
      <w:r w:rsidR="00E5242F">
        <w:rPr>
          <w:rStyle w:val="libFootnotenumChar"/>
          <w:rtl/>
        </w:rPr>
        <w:t>(</w:t>
      </w:r>
      <w:r w:rsidRPr="00E5242F">
        <w:rPr>
          <w:rStyle w:val="libFootnotenumChar"/>
          <w:rtl/>
        </w:rPr>
        <w:t>3</w:t>
      </w:r>
      <w:r w:rsidR="00E5242F">
        <w:rPr>
          <w:rStyle w:val="libFootnotenumChar"/>
          <w:rtl/>
        </w:rPr>
        <w:t>)</w:t>
      </w:r>
    </w:p>
    <w:p w:rsidR="00E42ECB" w:rsidRDefault="00E42ECB" w:rsidP="00163128">
      <w:pPr>
        <w:pStyle w:val="libBold1"/>
      </w:pPr>
      <w:r>
        <w:rPr>
          <w:rFonts w:hint="cs"/>
          <w:rtl/>
        </w:rPr>
        <w:t>إشارة</w:t>
      </w:r>
      <w:r>
        <w:rPr>
          <w:rtl/>
        </w:rPr>
        <w:t>:</w:t>
      </w:r>
    </w:p>
    <w:p w:rsidR="00E42ECB" w:rsidRDefault="00E42ECB" w:rsidP="00E42ECB">
      <w:pPr>
        <w:pStyle w:val="libNormal"/>
      </w:pPr>
      <w:r>
        <w:rPr>
          <w:rFonts w:hint="cs"/>
          <w:rtl/>
        </w:rPr>
        <w:t>لاشكّ</w:t>
      </w:r>
      <w:r>
        <w:rPr>
          <w:rtl/>
        </w:rPr>
        <w:t xml:space="preserve"> </w:t>
      </w:r>
      <w:r>
        <w:rPr>
          <w:rFonts w:hint="cs"/>
          <w:rtl/>
        </w:rPr>
        <w:t>أنّ</w:t>
      </w:r>
      <w:r>
        <w:rPr>
          <w:rtl/>
        </w:rPr>
        <w:t xml:space="preserve"> </w:t>
      </w:r>
      <w:r>
        <w:rPr>
          <w:rFonts w:hint="cs"/>
          <w:rtl/>
        </w:rPr>
        <w:t>حجّة</w:t>
      </w:r>
      <w:r>
        <w:rPr>
          <w:rtl/>
        </w:rPr>
        <w:t xml:space="preserve"> </w:t>
      </w:r>
      <w:r>
        <w:rPr>
          <w:rFonts w:hint="cs"/>
          <w:rtl/>
        </w:rPr>
        <w:t>أهل</w:t>
      </w:r>
      <w:r>
        <w:rPr>
          <w:rtl/>
        </w:rPr>
        <w:t xml:space="preserve"> </w:t>
      </w:r>
      <w:r>
        <w:rPr>
          <w:rFonts w:hint="cs"/>
          <w:rtl/>
        </w:rPr>
        <w:t>الكوفة</w:t>
      </w:r>
      <w:r>
        <w:rPr>
          <w:rtl/>
        </w:rPr>
        <w:t xml:space="preserve"> </w:t>
      </w:r>
      <w:r>
        <w:rPr>
          <w:rFonts w:hint="cs"/>
          <w:rtl/>
        </w:rPr>
        <w:t>على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برسائلهم</w:t>
      </w:r>
      <w:r>
        <w:rPr>
          <w:rtl/>
        </w:rPr>
        <w:t xml:space="preserve"> </w:t>
      </w:r>
      <w:r>
        <w:rPr>
          <w:rFonts w:hint="cs"/>
          <w:rtl/>
        </w:rPr>
        <w:t>إليه</w:t>
      </w:r>
      <w:r>
        <w:rPr>
          <w:rtl/>
        </w:rPr>
        <w:t xml:space="preserve"> </w:t>
      </w:r>
      <w:r>
        <w:rPr>
          <w:rFonts w:hint="cs"/>
          <w:rtl/>
        </w:rPr>
        <w:t>وببيعتهم</w:t>
      </w:r>
      <w:r>
        <w:rPr>
          <w:rtl/>
        </w:rPr>
        <w:t xml:space="preserve">- </w:t>
      </w:r>
      <w:r>
        <w:rPr>
          <w:rFonts w:hint="cs"/>
          <w:rtl/>
        </w:rPr>
        <w:t>كانت</w:t>
      </w:r>
      <w:r>
        <w:rPr>
          <w:rtl/>
        </w:rPr>
        <w:t xml:space="preserve"> </w:t>
      </w:r>
      <w:r>
        <w:rPr>
          <w:rFonts w:hint="cs"/>
          <w:rtl/>
        </w:rPr>
        <w:t>قد</w:t>
      </w:r>
      <w:r>
        <w:rPr>
          <w:rtl/>
        </w:rPr>
        <w:t xml:space="preserve"> </w:t>
      </w:r>
      <w:r>
        <w:rPr>
          <w:rFonts w:hint="cs"/>
          <w:rtl/>
        </w:rPr>
        <w:t>انتفت</w:t>
      </w:r>
      <w:r>
        <w:rPr>
          <w:rtl/>
        </w:rPr>
        <w:t xml:space="preserve"> </w:t>
      </w:r>
      <w:r>
        <w:rPr>
          <w:rFonts w:hint="cs"/>
          <w:rtl/>
        </w:rPr>
        <w:t>عملياً</w:t>
      </w:r>
      <w:r>
        <w:rPr>
          <w:rtl/>
        </w:rPr>
        <w:t xml:space="preserve"> </w:t>
      </w:r>
      <w:r>
        <w:rPr>
          <w:rFonts w:hint="cs"/>
          <w:rtl/>
        </w:rPr>
        <w:t>وانتهت</w:t>
      </w:r>
      <w:r>
        <w:rPr>
          <w:rtl/>
        </w:rPr>
        <w:t xml:space="preserve"> </w:t>
      </w:r>
      <w:r>
        <w:rPr>
          <w:rFonts w:hint="cs"/>
          <w:rtl/>
        </w:rPr>
        <w:t>تماماً</w:t>
      </w:r>
      <w:r>
        <w:rPr>
          <w:rtl/>
        </w:rPr>
        <w:t xml:space="preserve"> </w:t>
      </w:r>
      <w:r>
        <w:rPr>
          <w:rFonts w:hint="cs"/>
          <w:rtl/>
        </w:rPr>
        <w:t>بعد</w:t>
      </w:r>
      <w:r>
        <w:rPr>
          <w:rtl/>
        </w:rPr>
        <w:t xml:space="preserve"> </w:t>
      </w:r>
      <w:r>
        <w:rPr>
          <w:rFonts w:hint="cs"/>
          <w:rtl/>
        </w:rPr>
        <w:t>انقلابهم</w:t>
      </w:r>
      <w:r>
        <w:rPr>
          <w:rtl/>
        </w:rPr>
        <w:t xml:space="preserve"> </w:t>
      </w:r>
      <w:r>
        <w:rPr>
          <w:rFonts w:hint="cs"/>
          <w:rtl/>
        </w:rPr>
        <w:t>على</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وخذلانهم</w:t>
      </w:r>
      <w:r>
        <w:rPr>
          <w:rtl/>
        </w:rPr>
        <w:t xml:space="preserve"> </w:t>
      </w:r>
      <w:r>
        <w:rPr>
          <w:rFonts w:hint="cs"/>
          <w:rtl/>
        </w:rPr>
        <w:t>إياه،</w:t>
      </w:r>
      <w:r>
        <w:rPr>
          <w:rtl/>
        </w:rPr>
        <w:t xml:space="preserve"> </w:t>
      </w:r>
      <w:r>
        <w:rPr>
          <w:rFonts w:hint="cs"/>
          <w:rtl/>
        </w:rPr>
        <w:t>فلماذا</w:t>
      </w:r>
      <w:r>
        <w:rPr>
          <w:rtl/>
        </w:rPr>
        <w:t xml:space="preserve"> </w:t>
      </w:r>
      <w:r>
        <w:rPr>
          <w:rFonts w:hint="cs"/>
          <w:rtl/>
        </w:rPr>
        <w:t>لم</w:t>
      </w:r>
      <w:r>
        <w:rPr>
          <w:rtl/>
        </w:rPr>
        <w:t xml:space="preserve"> </w:t>
      </w:r>
      <w:r>
        <w:rPr>
          <w:rFonts w:hint="cs"/>
          <w:rtl/>
        </w:rPr>
        <w:t>يُعرض</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عن</w:t>
      </w:r>
      <w:r>
        <w:rPr>
          <w:rtl/>
        </w:rPr>
        <w:t xml:space="preserve"> </w:t>
      </w:r>
      <w:r>
        <w:rPr>
          <w:rFonts w:hint="cs"/>
          <w:rtl/>
        </w:rPr>
        <w:t>التوجّه</w:t>
      </w:r>
      <w:r>
        <w:rPr>
          <w:rtl/>
        </w:rPr>
        <w:t xml:space="preserve"> </w:t>
      </w:r>
      <w:r>
        <w:rPr>
          <w:rFonts w:hint="cs"/>
          <w:rtl/>
        </w:rPr>
        <w:t>إلى</w:t>
      </w:r>
      <w:r>
        <w:rPr>
          <w:rtl/>
        </w:rPr>
        <w:t xml:space="preserve"> </w:t>
      </w:r>
      <w:r>
        <w:rPr>
          <w:rFonts w:hint="cs"/>
          <w:rtl/>
        </w:rPr>
        <w:t>العراق،</w:t>
      </w:r>
      <w:r>
        <w:rPr>
          <w:rtl/>
        </w:rPr>
        <w:t xml:space="preserve"> </w:t>
      </w:r>
      <w:r>
        <w:rPr>
          <w:rFonts w:hint="cs"/>
          <w:rtl/>
        </w:rPr>
        <w:t>بل</w:t>
      </w:r>
      <w:r>
        <w:rPr>
          <w:rtl/>
        </w:rPr>
        <w:t xml:space="preserve"> </w:t>
      </w:r>
      <w:r>
        <w:rPr>
          <w:rFonts w:hint="cs"/>
          <w:rtl/>
        </w:rPr>
        <w:t>أصرَّ</w:t>
      </w:r>
      <w:r>
        <w:rPr>
          <w:rtl/>
        </w:rPr>
        <w:t xml:space="preserve"> </w:t>
      </w:r>
      <w:r>
        <w:rPr>
          <w:rFonts w:hint="cs"/>
          <w:rtl/>
        </w:rPr>
        <w:t>على</w:t>
      </w:r>
      <w:r>
        <w:rPr>
          <w:rtl/>
        </w:rPr>
        <w:t xml:space="preserve"> </w:t>
      </w:r>
      <w:r>
        <w:rPr>
          <w:rFonts w:hint="cs"/>
          <w:rtl/>
        </w:rPr>
        <w:t>التوجّه</w:t>
      </w:r>
      <w:r>
        <w:rPr>
          <w:rtl/>
        </w:rPr>
        <w:t xml:space="preserve"> </w:t>
      </w:r>
      <w:r>
        <w:rPr>
          <w:rFonts w:hint="cs"/>
          <w:rtl/>
        </w:rPr>
        <w:t>إليهم،</w:t>
      </w:r>
      <w:r>
        <w:rPr>
          <w:rtl/>
        </w:rPr>
        <w:t xml:space="preserve"> </w:t>
      </w:r>
      <w:r>
        <w:rPr>
          <w:rFonts w:hint="cs"/>
          <w:rtl/>
        </w:rPr>
        <w:t>وواصل</w:t>
      </w:r>
      <w:r>
        <w:rPr>
          <w:rtl/>
        </w:rPr>
        <w:t xml:space="preserve"> </w:t>
      </w:r>
      <w:r>
        <w:rPr>
          <w:rFonts w:hint="cs"/>
          <w:rtl/>
        </w:rPr>
        <w:t>الإحتجاج</w:t>
      </w:r>
      <w:r>
        <w:rPr>
          <w:rtl/>
        </w:rPr>
        <w:t xml:space="preserve"> </w:t>
      </w:r>
      <w:r>
        <w:rPr>
          <w:rFonts w:hint="cs"/>
          <w:rtl/>
        </w:rPr>
        <w:t>عليهم</w:t>
      </w:r>
      <w:r>
        <w:rPr>
          <w:rtl/>
        </w:rPr>
        <w:t xml:space="preserve"> </w:t>
      </w:r>
      <w:r>
        <w:rPr>
          <w:rFonts w:hint="cs"/>
          <w:rtl/>
        </w:rPr>
        <w:t>برسائلهم</w:t>
      </w:r>
      <w:r>
        <w:rPr>
          <w:rtl/>
        </w:rPr>
        <w:t xml:space="preserve"> </w:t>
      </w:r>
      <w:r>
        <w:rPr>
          <w:rFonts w:hint="cs"/>
          <w:rtl/>
        </w:rPr>
        <w:t>وببيعتهم؟</w:t>
      </w:r>
    </w:p>
    <w:p w:rsidR="00E42ECB" w:rsidRDefault="00E42ECB" w:rsidP="00E42ECB">
      <w:pPr>
        <w:pStyle w:val="libNormal"/>
      </w:pPr>
      <w:r>
        <w:rPr>
          <w:rFonts w:hint="cs"/>
          <w:rtl/>
        </w:rPr>
        <w:t>وفي</w:t>
      </w:r>
      <w:r>
        <w:rPr>
          <w:rtl/>
        </w:rPr>
        <w:t xml:space="preserve"> </w:t>
      </w:r>
      <w:r>
        <w:rPr>
          <w:rFonts w:hint="cs"/>
          <w:rtl/>
        </w:rPr>
        <w:t>معرض</w:t>
      </w:r>
      <w:r>
        <w:rPr>
          <w:rtl/>
        </w:rPr>
        <w:t xml:space="preserve"> </w:t>
      </w:r>
      <w:r>
        <w:rPr>
          <w:rFonts w:hint="cs"/>
          <w:rtl/>
        </w:rPr>
        <w:t>الإجابة</w:t>
      </w:r>
      <w:r>
        <w:rPr>
          <w:rtl/>
        </w:rPr>
        <w:t xml:space="preserve"> </w:t>
      </w:r>
      <w:r>
        <w:rPr>
          <w:rFonts w:hint="cs"/>
          <w:rtl/>
        </w:rPr>
        <w:t>عن</w:t>
      </w:r>
      <w:r>
        <w:rPr>
          <w:rtl/>
        </w:rPr>
        <w:t xml:space="preserve"> </w:t>
      </w:r>
      <w:r>
        <w:rPr>
          <w:rFonts w:hint="cs"/>
          <w:rtl/>
        </w:rPr>
        <w:t>هذا</w:t>
      </w:r>
      <w:r>
        <w:rPr>
          <w:rtl/>
        </w:rPr>
        <w:t xml:space="preserve"> </w:t>
      </w:r>
      <w:r>
        <w:rPr>
          <w:rFonts w:hint="cs"/>
          <w:rtl/>
        </w:rPr>
        <w:t>التساؤل</w:t>
      </w:r>
      <w:r>
        <w:rPr>
          <w:rtl/>
        </w:rPr>
        <w:t xml:space="preserve"> </w:t>
      </w:r>
      <w:r>
        <w:rPr>
          <w:rFonts w:hint="cs"/>
          <w:rtl/>
        </w:rPr>
        <w:t>قد</w:t>
      </w:r>
      <w:r>
        <w:rPr>
          <w:rtl/>
        </w:rPr>
        <w:t xml:space="preserve"> </w:t>
      </w:r>
      <w:r>
        <w:rPr>
          <w:rFonts w:hint="cs"/>
          <w:rtl/>
        </w:rPr>
        <w:t>يُقال</w:t>
      </w:r>
      <w:r>
        <w:rPr>
          <w:rtl/>
        </w:rPr>
        <w:t xml:space="preserve"> </w:t>
      </w:r>
      <w:r>
        <w:rPr>
          <w:rFonts w:hint="cs"/>
          <w:rtl/>
        </w:rPr>
        <w:t>إنّ</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مستوى</w:t>
      </w:r>
      <w:r>
        <w:rPr>
          <w:rtl/>
        </w:rPr>
        <w:t xml:space="preserve"> </w:t>
      </w:r>
      <w:r>
        <w:rPr>
          <w:rFonts w:hint="cs"/>
          <w:rtl/>
        </w:rPr>
        <w:t>تاثيره</w:t>
      </w:r>
      <w:r>
        <w:rPr>
          <w:rtl/>
        </w:rPr>
        <w:t xml:space="preserve"> </w:t>
      </w:r>
      <w:r>
        <w:rPr>
          <w:rFonts w:hint="cs"/>
          <w:rtl/>
        </w:rPr>
        <w:t>على</w:t>
      </w:r>
      <w:r>
        <w:rPr>
          <w:rtl/>
        </w:rPr>
        <w:t xml:space="preserve"> </w:t>
      </w:r>
      <w:r>
        <w:rPr>
          <w:rFonts w:hint="cs"/>
          <w:rtl/>
        </w:rPr>
        <w:t>أهل</w:t>
      </w:r>
      <w:r>
        <w:rPr>
          <w:rtl/>
        </w:rPr>
        <w:t xml:space="preserve"> </w:t>
      </w:r>
      <w:r>
        <w:rPr>
          <w:rFonts w:hint="cs"/>
          <w:rtl/>
        </w:rPr>
        <w:t>الكوفة</w:t>
      </w:r>
      <w:r>
        <w:rPr>
          <w:rtl/>
        </w:rPr>
        <w:t xml:space="preserve"> </w:t>
      </w:r>
      <w:r>
        <w:rPr>
          <w:rFonts w:hint="cs"/>
          <w:rtl/>
        </w:rPr>
        <w:t>ليس</w:t>
      </w:r>
      <w:r>
        <w:rPr>
          <w:rtl/>
        </w:rPr>
        <w:t xml:space="preserve"> </w:t>
      </w:r>
      <w:r>
        <w:rPr>
          <w:rFonts w:hint="cs"/>
          <w:rtl/>
        </w:rPr>
        <w:t>كالإمام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مستوى</w:t>
      </w:r>
      <w:r>
        <w:rPr>
          <w:rtl/>
        </w:rPr>
        <w:t xml:space="preserve"> </w:t>
      </w:r>
      <w:r>
        <w:rPr>
          <w:rFonts w:hint="cs"/>
          <w:rtl/>
        </w:rPr>
        <w:t>تأثيره</w:t>
      </w:r>
      <w:r>
        <w:rPr>
          <w:rtl/>
        </w:rPr>
        <w:t xml:space="preserve"> </w:t>
      </w:r>
      <w:r>
        <w:rPr>
          <w:rFonts w:hint="cs"/>
          <w:rtl/>
        </w:rPr>
        <w:t>لو</w:t>
      </w:r>
      <w:r>
        <w:rPr>
          <w:rtl/>
        </w:rPr>
        <w:t xml:space="preserve"> </w:t>
      </w:r>
      <w:r>
        <w:rPr>
          <w:rFonts w:hint="cs"/>
          <w:rtl/>
        </w:rPr>
        <w:t>دخل</w:t>
      </w:r>
      <w:r>
        <w:rPr>
          <w:rtl/>
        </w:rPr>
        <w:t xml:space="preserve"> </w:t>
      </w:r>
      <w:r>
        <w:rPr>
          <w:rFonts w:hint="cs"/>
          <w:rtl/>
        </w:rPr>
        <w:t>الكوفة</w:t>
      </w:r>
      <w:r>
        <w:rPr>
          <w:rtl/>
        </w:rPr>
        <w:t xml:space="preserve"> </w:t>
      </w:r>
      <w:r>
        <w:rPr>
          <w:rFonts w:hint="cs"/>
          <w:rtl/>
        </w:rPr>
        <w:t>وكان</w:t>
      </w:r>
      <w:r>
        <w:rPr>
          <w:rtl/>
        </w:rPr>
        <w:t xml:space="preserve"> </w:t>
      </w:r>
      <w:r>
        <w:rPr>
          <w:rFonts w:hint="cs"/>
          <w:rtl/>
        </w:rPr>
        <w:t>بين</w:t>
      </w:r>
      <w:r>
        <w:rPr>
          <w:rtl/>
        </w:rPr>
        <w:t xml:space="preserve"> </w:t>
      </w:r>
      <w:r>
        <w:rPr>
          <w:rFonts w:hint="cs"/>
          <w:rtl/>
        </w:rPr>
        <w:t>ظهراني</w:t>
      </w:r>
      <w:r>
        <w:rPr>
          <w:rtl/>
        </w:rPr>
        <w:t xml:space="preserve"> </w:t>
      </w:r>
      <w:r>
        <w:rPr>
          <w:rFonts w:hint="cs"/>
          <w:rtl/>
        </w:rPr>
        <w:t>أهلها،</w:t>
      </w:r>
      <w:r>
        <w:rPr>
          <w:rtl/>
        </w:rPr>
        <w:t xml:space="preserve"> </w:t>
      </w:r>
      <w:r>
        <w:rPr>
          <w:rFonts w:hint="cs"/>
          <w:rtl/>
        </w:rPr>
        <w:t>إذ</w:t>
      </w:r>
      <w:r>
        <w:rPr>
          <w:rtl/>
        </w:rPr>
        <w:t xml:space="preserve"> </w:t>
      </w:r>
      <w:r>
        <w:rPr>
          <w:rFonts w:hint="cs"/>
          <w:rtl/>
        </w:rPr>
        <w:t>إنّ</w:t>
      </w:r>
      <w:r>
        <w:rPr>
          <w:rtl/>
        </w:rPr>
        <w:t xml:space="preserve"> </w:t>
      </w:r>
      <w:r>
        <w:rPr>
          <w:rFonts w:hint="cs"/>
          <w:rtl/>
        </w:rPr>
        <w:t>المأمول</w:t>
      </w:r>
      <w:r>
        <w:rPr>
          <w:rtl/>
        </w:rPr>
        <w:t xml:space="preserve"> </w:t>
      </w:r>
      <w:r>
        <w:rPr>
          <w:rFonts w:hint="cs"/>
          <w:rtl/>
        </w:rPr>
        <w:t>والمتوقّع</w:t>
      </w:r>
      <w:r>
        <w:rPr>
          <w:rtl/>
        </w:rPr>
        <w:t xml:space="preserve"> </w:t>
      </w:r>
      <w:r>
        <w:rPr>
          <w:rFonts w:hint="cs"/>
          <w:rtl/>
        </w:rPr>
        <w:t>أنهم</w:t>
      </w:r>
      <w:r>
        <w:rPr>
          <w:rtl/>
        </w:rPr>
        <w:t xml:space="preserve"> </w:t>
      </w:r>
      <w:r>
        <w:rPr>
          <w:rFonts w:hint="cs"/>
          <w:rtl/>
        </w:rPr>
        <w:t>سيلتفّون</w:t>
      </w:r>
      <w:r>
        <w:rPr>
          <w:rtl/>
        </w:rPr>
        <w:t xml:space="preserve"> </w:t>
      </w:r>
      <w:r>
        <w:rPr>
          <w:rFonts w:hint="cs"/>
          <w:rtl/>
        </w:rPr>
        <w:t>حول</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ويسارعون</w:t>
      </w:r>
      <w:r>
        <w:rPr>
          <w:rtl/>
        </w:rPr>
        <w:t xml:space="preserve"> </w:t>
      </w:r>
      <w:r>
        <w:rPr>
          <w:rFonts w:hint="cs"/>
          <w:rtl/>
        </w:rPr>
        <w:t>الى</w:t>
      </w:r>
      <w:r>
        <w:rPr>
          <w:rtl/>
        </w:rPr>
        <w:t xml:space="preserve"> </w:t>
      </w:r>
      <w:r>
        <w:rPr>
          <w:rFonts w:hint="cs"/>
          <w:rtl/>
        </w:rPr>
        <w:t>نصرته،</w:t>
      </w:r>
      <w:r>
        <w:rPr>
          <w:rtl/>
        </w:rPr>
        <w:t xml:space="preserve"> </w:t>
      </w:r>
      <w:r>
        <w:rPr>
          <w:rFonts w:hint="cs"/>
          <w:rtl/>
        </w:rPr>
        <w:t>وهذا</w:t>
      </w:r>
      <w:r>
        <w:rPr>
          <w:rtl/>
        </w:rPr>
        <w:t xml:space="preserve"> </w:t>
      </w:r>
      <w:r>
        <w:rPr>
          <w:rFonts w:hint="cs"/>
          <w:rtl/>
        </w:rPr>
        <w:t>التصوّر</w:t>
      </w:r>
      <w:r>
        <w:rPr>
          <w:rtl/>
        </w:rPr>
        <w:t xml:space="preserve"> </w:t>
      </w:r>
      <w:r>
        <w:rPr>
          <w:rFonts w:hint="cs"/>
          <w:rtl/>
        </w:rPr>
        <w:t>كان</w:t>
      </w:r>
      <w:r>
        <w:rPr>
          <w:rtl/>
        </w:rPr>
        <w:t xml:space="preserve"> </w:t>
      </w:r>
      <w:r>
        <w:rPr>
          <w:rFonts w:hint="cs"/>
          <w:rtl/>
        </w:rPr>
        <w:t>قد</w:t>
      </w:r>
      <w:r>
        <w:rPr>
          <w:rtl/>
        </w:rPr>
        <w:t xml:space="preserve"> </w:t>
      </w:r>
      <w:r>
        <w:rPr>
          <w:rFonts w:hint="cs"/>
          <w:rtl/>
        </w:rPr>
        <w:t>أشار</w:t>
      </w:r>
      <w:r>
        <w:rPr>
          <w:rtl/>
        </w:rPr>
        <w:t xml:space="preserve"> </w:t>
      </w:r>
      <w:r>
        <w:rPr>
          <w:rFonts w:hint="cs"/>
          <w:rtl/>
        </w:rPr>
        <w:t>إليه</w:t>
      </w:r>
      <w:r>
        <w:rPr>
          <w:rtl/>
        </w:rPr>
        <w:t xml:space="preserve"> </w:t>
      </w:r>
      <w:r>
        <w:rPr>
          <w:rFonts w:hint="cs"/>
          <w:rtl/>
        </w:rPr>
        <w:t>بعض</w:t>
      </w:r>
      <w:r>
        <w:rPr>
          <w:rtl/>
        </w:rPr>
        <w:t xml:space="preserve"> </w:t>
      </w:r>
      <w:r>
        <w:rPr>
          <w:rFonts w:hint="cs"/>
          <w:rtl/>
        </w:rPr>
        <w:t>أصحاب</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حين</w:t>
      </w:r>
      <w:r>
        <w:rPr>
          <w:rtl/>
        </w:rPr>
        <w:t xml:space="preserve"> </w:t>
      </w:r>
      <w:r>
        <w:rPr>
          <w:rFonts w:hint="cs"/>
          <w:rtl/>
        </w:rPr>
        <w:t>قال</w:t>
      </w:r>
      <w:r>
        <w:rPr>
          <w:rtl/>
        </w:rPr>
        <w:t xml:space="preserve"> </w:t>
      </w:r>
      <w:r>
        <w:rPr>
          <w:rFonts w:hint="cs"/>
          <w:rtl/>
        </w:rPr>
        <w:t>له</w:t>
      </w:r>
      <w:r>
        <w:rPr>
          <w:rtl/>
        </w:rPr>
        <w:t>: «</w:t>
      </w:r>
      <w:r>
        <w:rPr>
          <w:rFonts w:hint="cs"/>
          <w:rtl/>
        </w:rPr>
        <w:t>إنّك</w:t>
      </w:r>
      <w:r>
        <w:rPr>
          <w:rtl/>
        </w:rPr>
        <w:t xml:space="preserve"> </w:t>
      </w:r>
      <w:r>
        <w:rPr>
          <w:rFonts w:hint="cs"/>
          <w:rtl/>
        </w:rPr>
        <w:t>واللّه</w:t>
      </w:r>
      <w:r>
        <w:rPr>
          <w:rtl/>
        </w:rPr>
        <w:t xml:space="preserve"> </w:t>
      </w:r>
      <w:r>
        <w:rPr>
          <w:rFonts w:hint="cs"/>
          <w:rtl/>
        </w:rPr>
        <w:t>ما</w:t>
      </w:r>
      <w:r>
        <w:rPr>
          <w:rtl/>
        </w:rPr>
        <w:t xml:space="preserve"> </w:t>
      </w:r>
      <w:r>
        <w:rPr>
          <w:rFonts w:hint="cs"/>
          <w:rtl/>
        </w:rPr>
        <w:t>أنت</w:t>
      </w:r>
      <w:r>
        <w:rPr>
          <w:rtl/>
        </w:rPr>
        <w:t xml:space="preserve"> </w:t>
      </w:r>
      <w:r>
        <w:rPr>
          <w:rFonts w:hint="cs"/>
          <w:rtl/>
        </w:rPr>
        <w:t>مثل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ولو</w:t>
      </w:r>
      <w:r>
        <w:rPr>
          <w:rtl/>
        </w:rPr>
        <w:t xml:space="preserve"> </w:t>
      </w:r>
      <w:r>
        <w:rPr>
          <w:rFonts w:hint="cs"/>
          <w:rtl/>
        </w:rPr>
        <w:t>قدمت</w:t>
      </w:r>
      <w:r>
        <w:rPr>
          <w:rtl/>
        </w:rPr>
        <w:t xml:space="preserve"> </w:t>
      </w:r>
      <w:r>
        <w:rPr>
          <w:rFonts w:hint="cs"/>
          <w:rtl/>
        </w:rPr>
        <w:t>الكوفة</w:t>
      </w:r>
      <w:r>
        <w:rPr>
          <w:rtl/>
        </w:rPr>
        <w:t xml:space="preserve"> </w:t>
      </w:r>
      <w:r>
        <w:rPr>
          <w:rFonts w:hint="cs"/>
          <w:rtl/>
        </w:rPr>
        <w:t>لكان</w:t>
      </w:r>
      <w:r>
        <w:rPr>
          <w:rtl/>
        </w:rPr>
        <w:t xml:space="preserve"> </w:t>
      </w:r>
      <w:r>
        <w:rPr>
          <w:rFonts w:hint="cs"/>
          <w:rtl/>
        </w:rPr>
        <w:t>الناس</w:t>
      </w:r>
      <w:r>
        <w:rPr>
          <w:rtl/>
        </w:rPr>
        <w:t xml:space="preserve"> </w:t>
      </w:r>
      <w:r>
        <w:rPr>
          <w:rFonts w:hint="cs"/>
          <w:rtl/>
        </w:rPr>
        <w:t>إليك</w:t>
      </w:r>
      <w:r>
        <w:rPr>
          <w:rtl/>
        </w:rPr>
        <w:t xml:space="preserve"> </w:t>
      </w:r>
      <w:r>
        <w:rPr>
          <w:rFonts w:hint="cs"/>
          <w:rtl/>
        </w:rPr>
        <w:t>أسرع</w:t>
      </w:r>
      <w:r>
        <w:rPr>
          <w:rtl/>
        </w:rPr>
        <w:t xml:space="preserve"> ..»</w:t>
      </w:r>
      <w:r>
        <w:rPr>
          <w:rFonts w:hint="cs"/>
          <w:rtl/>
        </w:rPr>
        <w:t>،</w:t>
      </w:r>
      <w:r>
        <w:rPr>
          <w:rtl/>
        </w:rPr>
        <w:t xml:space="preserve"> </w:t>
      </w:r>
      <w:r w:rsidR="00E5242F">
        <w:rPr>
          <w:rStyle w:val="libFootnotenumChar"/>
          <w:rtl/>
        </w:rPr>
        <w:t>(</w:t>
      </w:r>
      <w:r w:rsidRPr="00E5242F">
        <w:rPr>
          <w:rStyle w:val="libFootnotenumChar"/>
          <w:rtl/>
        </w:rPr>
        <w:t>4</w:t>
      </w:r>
      <w:r w:rsidR="00E5242F">
        <w:rPr>
          <w:rStyle w:val="libFootnotenumChar"/>
          <w:rtl/>
        </w:rPr>
        <w:t>)</w:t>
      </w:r>
      <w:r>
        <w:rPr>
          <w:rtl/>
        </w:rPr>
        <w:t xml:space="preserve"> </w:t>
      </w:r>
      <w:r>
        <w:rPr>
          <w:rFonts w:hint="cs"/>
          <w:rtl/>
        </w:rPr>
        <w:t>ولذا</w:t>
      </w:r>
      <w:r>
        <w:rPr>
          <w:rtl/>
        </w:rPr>
        <w:t xml:space="preserve"> </w:t>
      </w:r>
      <w:r>
        <w:rPr>
          <w:rFonts w:hint="cs"/>
          <w:rtl/>
        </w:rPr>
        <w:t>واصل</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الإصرار</w:t>
      </w:r>
      <w:r>
        <w:rPr>
          <w:rtl/>
        </w:rPr>
        <w:t xml:space="preserve"> </w:t>
      </w:r>
      <w:r>
        <w:rPr>
          <w:rFonts w:hint="cs"/>
          <w:rtl/>
        </w:rPr>
        <w:t>على</w:t>
      </w:r>
      <w:r>
        <w:rPr>
          <w:rtl/>
        </w:rPr>
        <w:t xml:space="preserve"> </w:t>
      </w:r>
      <w:r>
        <w:rPr>
          <w:rFonts w:hint="cs"/>
          <w:rtl/>
        </w:rPr>
        <w:t>التوجّه</w:t>
      </w:r>
      <w:r>
        <w:rPr>
          <w:rtl/>
        </w:rPr>
        <w:t xml:space="preserve"> </w:t>
      </w:r>
      <w:r>
        <w:rPr>
          <w:rFonts w:hint="cs"/>
          <w:rtl/>
        </w:rPr>
        <w:t>إلى</w:t>
      </w:r>
      <w:r>
        <w:rPr>
          <w:rtl/>
        </w:rPr>
        <w:t xml:space="preserve"> </w:t>
      </w:r>
      <w:r>
        <w:rPr>
          <w:rFonts w:hint="cs"/>
          <w:rtl/>
        </w:rPr>
        <w:t>الكوفة</w:t>
      </w:r>
      <w:r>
        <w:rPr>
          <w:rtl/>
        </w:rPr>
        <w:t xml:space="preserve"> </w:t>
      </w:r>
      <w:r>
        <w:rPr>
          <w:rFonts w:hint="cs"/>
          <w:rtl/>
        </w:rPr>
        <w:t>حتى</w:t>
      </w:r>
      <w:r>
        <w:rPr>
          <w:rtl/>
        </w:rPr>
        <w:t xml:space="preserve"> </w:t>
      </w:r>
      <w:r>
        <w:rPr>
          <w:rFonts w:hint="cs"/>
          <w:rtl/>
        </w:rPr>
        <w:t>بعد</w:t>
      </w:r>
      <w:r>
        <w:rPr>
          <w:rtl/>
        </w:rPr>
        <w:t xml:space="preserve"> </w:t>
      </w:r>
      <w:r>
        <w:rPr>
          <w:rFonts w:hint="cs"/>
          <w:rtl/>
        </w:rPr>
        <w:t>مقتل</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w:t>
      </w:r>
    </w:p>
    <w:p w:rsidR="00E42ECB" w:rsidRDefault="00E42ECB" w:rsidP="007E1E2E">
      <w:pPr>
        <w:pStyle w:val="libLine"/>
      </w:pPr>
      <w:r>
        <w:rPr>
          <w:rtl/>
        </w:rPr>
        <w:t>____________________</w:t>
      </w:r>
    </w:p>
    <w:p w:rsidR="00163128" w:rsidRDefault="00163128" w:rsidP="00163128">
      <w:pPr>
        <w:pStyle w:val="libFootnote0"/>
      </w:pPr>
      <w:r>
        <w:rPr>
          <w:rtl/>
        </w:rPr>
        <w:t>(</w:t>
      </w:r>
      <w:r>
        <w:rPr>
          <w:rFonts w:hint="cs"/>
          <w:rtl/>
        </w:rPr>
        <w:t>1</w:t>
      </w:r>
      <w:r>
        <w:rPr>
          <w:rtl/>
        </w:rPr>
        <w:t>)</w:t>
      </w:r>
      <w:r w:rsidRPr="00B72302">
        <w:rPr>
          <w:rtl/>
        </w:rPr>
        <w:t xml:space="preserve"> </w:t>
      </w:r>
      <w:r>
        <w:rPr>
          <w:rFonts w:hint="cs"/>
          <w:rtl/>
        </w:rPr>
        <w:t>تاريخ</w:t>
      </w:r>
      <w:r w:rsidRPr="00B72302">
        <w:rPr>
          <w:rtl/>
        </w:rPr>
        <w:t xml:space="preserve"> </w:t>
      </w:r>
      <w:r>
        <w:rPr>
          <w:rFonts w:hint="cs"/>
          <w:rtl/>
        </w:rPr>
        <w:t>ابن</w:t>
      </w:r>
      <w:r w:rsidRPr="00B72302">
        <w:rPr>
          <w:rtl/>
        </w:rPr>
        <w:t xml:space="preserve"> </w:t>
      </w:r>
      <w:r>
        <w:rPr>
          <w:rFonts w:hint="cs"/>
          <w:rtl/>
        </w:rPr>
        <w:t>عساكر</w:t>
      </w:r>
      <w:r w:rsidRPr="00B72302">
        <w:rPr>
          <w:rtl/>
        </w:rPr>
        <w:t xml:space="preserve"> </w:t>
      </w:r>
      <w:r>
        <w:rPr>
          <w:rtl/>
        </w:rPr>
        <w:t>(</w:t>
      </w:r>
      <w:r>
        <w:rPr>
          <w:rFonts w:hint="cs"/>
          <w:rtl/>
        </w:rPr>
        <w:t>ترجمة</w:t>
      </w:r>
      <w:r w:rsidRPr="00B72302">
        <w:rPr>
          <w:rtl/>
        </w:rPr>
        <w:t xml:space="preserve"> </w:t>
      </w:r>
      <w:r>
        <w:rPr>
          <w:rFonts w:hint="cs"/>
          <w:rtl/>
        </w:rPr>
        <w:t>الإمام</w:t>
      </w:r>
      <w:r w:rsidRPr="00B72302">
        <w:rPr>
          <w:rtl/>
        </w:rPr>
        <w:t xml:space="preserve"> </w:t>
      </w:r>
      <w:r>
        <w:rPr>
          <w:rFonts w:hint="cs"/>
          <w:rtl/>
        </w:rPr>
        <w:t xml:space="preserve">الحسين </w:t>
      </w:r>
      <w:r w:rsidRPr="00E54BEF">
        <w:rPr>
          <w:rStyle w:val="libFootnoteAlaemChar"/>
          <w:rFonts w:hint="cs"/>
          <w:rtl/>
        </w:rPr>
        <w:t>عليه‌السلام</w:t>
      </w:r>
      <w:r>
        <w:rPr>
          <w:rtl/>
        </w:rPr>
        <w:t>/</w:t>
      </w:r>
      <w:r w:rsidRPr="00B72302">
        <w:rPr>
          <w:rtl/>
        </w:rPr>
        <w:t xml:space="preserve"> </w:t>
      </w:r>
      <w:r>
        <w:rPr>
          <w:rFonts w:hint="cs"/>
          <w:rtl/>
        </w:rPr>
        <w:t>تحقيق</w:t>
      </w:r>
      <w:r w:rsidRPr="00B72302">
        <w:rPr>
          <w:rtl/>
        </w:rPr>
        <w:t xml:space="preserve"> </w:t>
      </w:r>
      <w:r>
        <w:rPr>
          <w:rFonts w:hint="cs"/>
          <w:rtl/>
        </w:rPr>
        <w:t>المحمودي</w:t>
      </w:r>
      <w:r>
        <w:rPr>
          <w:rtl/>
        </w:rPr>
        <w:t>):</w:t>
      </w:r>
      <w:r w:rsidRPr="00B72302">
        <w:rPr>
          <w:rtl/>
        </w:rPr>
        <w:t xml:space="preserve"> </w:t>
      </w:r>
      <w:r>
        <w:rPr>
          <w:rtl/>
        </w:rPr>
        <w:t>211</w:t>
      </w:r>
      <w:r>
        <w:rPr>
          <w:rFonts w:hint="cs"/>
          <w:rtl/>
        </w:rPr>
        <w:t>،</w:t>
      </w:r>
      <w:r w:rsidRPr="00B72302">
        <w:rPr>
          <w:rtl/>
        </w:rPr>
        <w:t xml:space="preserve"> </w:t>
      </w:r>
      <w:r>
        <w:rPr>
          <w:rFonts w:hint="cs"/>
          <w:rtl/>
        </w:rPr>
        <w:t>رقم</w:t>
      </w:r>
      <w:r w:rsidRPr="00B72302">
        <w:rPr>
          <w:rtl/>
        </w:rPr>
        <w:t xml:space="preserve"> </w:t>
      </w:r>
      <w:r>
        <w:rPr>
          <w:rtl/>
        </w:rPr>
        <w:t>266</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سير</w:t>
      </w:r>
      <w:r w:rsidRPr="00B72302">
        <w:rPr>
          <w:rtl/>
        </w:rPr>
        <w:t xml:space="preserve"> </w:t>
      </w:r>
      <w:r>
        <w:rPr>
          <w:rFonts w:hint="cs"/>
          <w:rtl/>
        </w:rPr>
        <w:t>أعلام</w:t>
      </w:r>
      <w:r w:rsidRPr="00B72302">
        <w:rPr>
          <w:rtl/>
        </w:rPr>
        <w:t xml:space="preserve"> </w:t>
      </w:r>
      <w:r>
        <w:rPr>
          <w:rFonts w:hint="cs"/>
          <w:rtl/>
        </w:rPr>
        <w:t>النبلاء،</w:t>
      </w:r>
      <w:r w:rsidRPr="00B72302">
        <w:rPr>
          <w:rtl/>
        </w:rPr>
        <w:t xml:space="preserve"> </w:t>
      </w:r>
      <w:r>
        <w:rPr>
          <w:rtl/>
        </w:rPr>
        <w:t>3: 305.</w:t>
      </w:r>
    </w:p>
    <w:p w:rsidR="00163128" w:rsidRDefault="00163128" w:rsidP="00163128">
      <w:pPr>
        <w:pStyle w:val="libFootnote0"/>
      </w:pPr>
      <w:r>
        <w:rPr>
          <w:rtl/>
        </w:rPr>
        <w:t>(</w:t>
      </w:r>
      <w:r>
        <w:rPr>
          <w:rFonts w:hint="cs"/>
          <w:rtl/>
        </w:rPr>
        <w:t>2</w:t>
      </w:r>
      <w:r>
        <w:rPr>
          <w:rtl/>
        </w:rPr>
        <w:t>)</w:t>
      </w:r>
      <w:r w:rsidRPr="00B72302">
        <w:rPr>
          <w:rtl/>
        </w:rPr>
        <w:t xml:space="preserve"> </w:t>
      </w:r>
      <w:r>
        <w:rPr>
          <w:rFonts w:hint="cs"/>
          <w:rtl/>
        </w:rPr>
        <w:t>مثير</w:t>
      </w:r>
      <w:r w:rsidRPr="00B72302">
        <w:rPr>
          <w:rtl/>
        </w:rPr>
        <w:t xml:space="preserve"> </w:t>
      </w:r>
      <w:r>
        <w:rPr>
          <w:rFonts w:hint="cs"/>
          <w:rtl/>
        </w:rPr>
        <w:t>الأحزان</w:t>
      </w:r>
      <w:r>
        <w:rPr>
          <w:rtl/>
        </w:rPr>
        <w:t>:</w:t>
      </w:r>
      <w:r w:rsidRPr="00B72302">
        <w:rPr>
          <w:rtl/>
        </w:rPr>
        <w:t xml:space="preserve"> </w:t>
      </w:r>
      <w:r>
        <w:rPr>
          <w:rtl/>
        </w:rPr>
        <w:t>39.</w:t>
      </w:r>
    </w:p>
    <w:p w:rsidR="00163128" w:rsidRDefault="00163128" w:rsidP="00163128">
      <w:pPr>
        <w:pStyle w:val="libFootnote0"/>
      </w:pPr>
      <w:r>
        <w:rPr>
          <w:rtl/>
        </w:rPr>
        <w:t>(</w:t>
      </w:r>
      <w:r>
        <w:rPr>
          <w:rFonts w:hint="cs"/>
          <w:rtl/>
        </w:rPr>
        <w:t>3</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،3: 308.</w:t>
      </w:r>
    </w:p>
    <w:p w:rsidR="00163128" w:rsidRDefault="00163128" w:rsidP="00163128">
      <w:pPr>
        <w:pStyle w:val="libFootnote0"/>
      </w:pPr>
      <w:r>
        <w:rPr>
          <w:rtl/>
        </w:rPr>
        <w:t>(</w:t>
      </w:r>
      <w:r>
        <w:rPr>
          <w:rFonts w:hint="cs"/>
          <w:rtl/>
        </w:rPr>
        <w:t>4</w:t>
      </w:r>
      <w:r>
        <w:rPr>
          <w:rtl/>
        </w:rPr>
        <w:t>)</w:t>
      </w:r>
      <w:r w:rsidRPr="00B72302">
        <w:rPr>
          <w:rtl/>
        </w:rPr>
        <w:t xml:space="preserve"> </w:t>
      </w:r>
      <w:r>
        <w:rPr>
          <w:rFonts w:hint="cs"/>
          <w:rtl/>
        </w:rPr>
        <w:t>الإرشاد</w:t>
      </w:r>
      <w:r>
        <w:rPr>
          <w:rtl/>
        </w:rPr>
        <w:t>:</w:t>
      </w:r>
      <w:r w:rsidRPr="00B72302">
        <w:rPr>
          <w:rtl/>
        </w:rPr>
        <w:t xml:space="preserve"> </w:t>
      </w:r>
      <w:r>
        <w:rPr>
          <w:rtl/>
        </w:rPr>
        <w:t>204.</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لكنّ</w:t>
      </w:r>
      <w:r>
        <w:rPr>
          <w:rtl/>
        </w:rPr>
        <w:t xml:space="preserve"> </w:t>
      </w:r>
      <w:r>
        <w:rPr>
          <w:rFonts w:hint="cs"/>
          <w:rtl/>
        </w:rPr>
        <w:t>التأريخ</w:t>
      </w:r>
      <w:r>
        <w:rPr>
          <w:rtl/>
        </w:rPr>
        <w:t xml:space="preserve"> </w:t>
      </w:r>
      <w:r>
        <w:rPr>
          <w:rFonts w:hint="cs"/>
          <w:rtl/>
        </w:rPr>
        <w:t>يثبت</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لم</w:t>
      </w:r>
      <w:r>
        <w:rPr>
          <w:rtl/>
        </w:rPr>
        <w:t xml:space="preserve"> </w:t>
      </w:r>
      <w:r>
        <w:rPr>
          <w:rFonts w:hint="cs"/>
          <w:rtl/>
        </w:rPr>
        <w:t>يعتمد</w:t>
      </w:r>
      <w:r>
        <w:rPr>
          <w:rtl/>
        </w:rPr>
        <w:t xml:space="preserve"> </w:t>
      </w:r>
      <w:r>
        <w:rPr>
          <w:rFonts w:hint="cs"/>
          <w:rtl/>
        </w:rPr>
        <w:t>هذا</w:t>
      </w:r>
      <w:r>
        <w:rPr>
          <w:rtl/>
        </w:rPr>
        <w:t xml:space="preserve"> </w:t>
      </w:r>
      <w:r>
        <w:rPr>
          <w:rFonts w:hint="cs"/>
          <w:rtl/>
        </w:rPr>
        <w:t>النظر</w:t>
      </w:r>
      <w:r>
        <w:rPr>
          <w:rtl/>
        </w:rPr>
        <w:t xml:space="preserve"> </w:t>
      </w:r>
      <w:r>
        <w:rPr>
          <w:rFonts w:hint="cs"/>
          <w:rtl/>
        </w:rPr>
        <w:t>ولم</w:t>
      </w:r>
      <w:r>
        <w:rPr>
          <w:rtl/>
        </w:rPr>
        <w:t xml:space="preserve"> </w:t>
      </w:r>
      <w:r>
        <w:rPr>
          <w:rFonts w:hint="cs"/>
          <w:rtl/>
        </w:rPr>
        <w:t>يتحرّك</w:t>
      </w:r>
      <w:r>
        <w:rPr>
          <w:rtl/>
        </w:rPr>
        <w:t xml:space="preserve"> </w:t>
      </w:r>
      <w:r>
        <w:rPr>
          <w:rFonts w:hint="cs"/>
          <w:rtl/>
        </w:rPr>
        <w:t>على</w:t>
      </w:r>
      <w:r>
        <w:rPr>
          <w:rtl/>
        </w:rPr>
        <w:t xml:space="preserve"> </w:t>
      </w:r>
      <w:r>
        <w:rPr>
          <w:rFonts w:hint="cs"/>
          <w:rtl/>
        </w:rPr>
        <w:t>أساسه</w:t>
      </w:r>
      <w:r>
        <w:rPr>
          <w:rtl/>
        </w:rPr>
        <w:t xml:space="preserve"> </w:t>
      </w:r>
      <w:r>
        <w:rPr>
          <w:rFonts w:hint="cs"/>
          <w:rtl/>
        </w:rPr>
        <w:t>لعلمه</w:t>
      </w:r>
      <w:r>
        <w:rPr>
          <w:rtl/>
        </w:rPr>
        <w:t xml:space="preserve"> </w:t>
      </w:r>
      <w:r w:rsidR="00A04838" w:rsidRPr="00A04838">
        <w:rPr>
          <w:rStyle w:val="libAlaemChar"/>
          <w:rFonts w:hint="cs"/>
          <w:rtl/>
        </w:rPr>
        <w:t>عليه‌السلام</w:t>
      </w:r>
      <w:r>
        <w:rPr>
          <w:rtl/>
        </w:rPr>
        <w:t xml:space="preserve"> </w:t>
      </w:r>
      <w:r>
        <w:rPr>
          <w:rFonts w:hint="cs"/>
          <w:rtl/>
        </w:rPr>
        <w:t>بما</w:t>
      </w:r>
      <w:r>
        <w:rPr>
          <w:rtl/>
        </w:rPr>
        <w:t xml:space="preserve"> </w:t>
      </w:r>
      <w:r>
        <w:rPr>
          <w:rFonts w:hint="cs"/>
          <w:rtl/>
        </w:rPr>
        <w:t>سيؤول</w:t>
      </w:r>
      <w:r>
        <w:rPr>
          <w:rtl/>
        </w:rPr>
        <w:t xml:space="preserve"> </w:t>
      </w:r>
      <w:r>
        <w:rPr>
          <w:rFonts w:hint="cs"/>
          <w:rtl/>
        </w:rPr>
        <w:t>إليه</w:t>
      </w:r>
      <w:r>
        <w:rPr>
          <w:rtl/>
        </w:rPr>
        <w:t xml:space="preserve"> </w:t>
      </w:r>
      <w:r>
        <w:rPr>
          <w:rFonts w:hint="cs"/>
          <w:rtl/>
        </w:rPr>
        <w:t>موقف</w:t>
      </w:r>
      <w:r>
        <w:rPr>
          <w:rtl/>
        </w:rPr>
        <w:t xml:space="preserve"> </w:t>
      </w:r>
      <w:r>
        <w:rPr>
          <w:rFonts w:hint="cs"/>
          <w:rtl/>
        </w:rPr>
        <w:t>أهل</w:t>
      </w:r>
      <w:r>
        <w:rPr>
          <w:rtl/>
        </w:rPr>
        <w:t xml:space="preserve"> </w:t>
      </w:r>
      <w:r>
        <w:rPr>
          <w:rFonts w:hint="cs"/>
          <w:rtl/>
        </w:rPr>
        <w:t>الكوفة</w:t>
      </w:r>
      <w:r>
        <w:rPr>
          <w:rtl/>
        </w:rPr>
        <w:t xml:space="preserve"> </w:t>
      </w:r>
      <w:r>
        <w:rPr>
          <w:rFonts w:hint="cs"/>
          <w:rtl/>
        </w:rPr>
        <w:t>من</w:t>
      </w:r>
      <w:r>
        <w:rPr>
          <w:rtl/>
        </w:rPr>
        <w:t xml:space="preserve"> </w:t>
      </w:r>
      <w:r>
        <w:rPr>
          <w:rFonts w:hint="cs"/>
          <w:rtl/>
        </w:rPr>
        <w:t>قبل</w:t>
      </w:r>
      <w:r>
        <w:rPr>
          <w:rtl/>
        </w:rPr>
        <w:t xml:space="preserve"> </w:t>
      </w:r>
      <w:r>
        <w:rPr>
          <w:rFonts w:hint="cs"/>
          <w:rtl/>
        </w:rPr>
        <w:t>ذلك</w:t>
      </w:r>
      <w:r>
        <w:rPr>
          <w:rtl/>
        </w:rPr>
        <w:t xml:space="preserve"> (</w:t>
      </w:r>
      <w:r>
        <w:rPr>
          <w:rFonts w:hint="cs"/>
          <w:rtl/>
        </w:rPr>
        <w:t>لإعتقادنا</w:t>
      </w:r>
      <w:r>
        <w:rPr>
          <w:rtl/>
        </w:rPr>
        <w:t xml:space="preserve"> </w:t>
      </w:r>
      <w:r>
        <w:rPr>
          <w:rFonts w:hint="cs"/>
          <w:rtl/>
        </w:rPr>
        <w:t>الحقّ</w:t>
      </w:r>
      <w:r>
        <w:rPr>
          <w:rtl/>
        </w:rPr>
        <w:t xml:space="preserve"> </w:t>
      </w:r>
      <w:r>
        <w:rPr>
          <w:rFonts w:hint="cs"/>
          <w:rtl/>
        </w:rPr>
        <w:t>بأنّ</w:t>
      </w:r>
      <w:r>
        <w:rPr>
          <w:rtl/>
        </w:rPr>
        <w:t xml:space="preserve"> </w:t>
      </w:r>
      <w:r>
        <w:rPr>
          <w:rFonts w:hint="cs"/>
          <w:rtl/>
        </w:rPr>
        <w:t>الأئمة</w:t>
      </w:r>
      <w:r>
        <w:rPr>
          <w:rtl/>
        </w:rPr>
        <w:t xml:space="preserve"> </w:t>
      </w:r>
      <w:r w:rsidR="00A04838" w:rsidRPr="00A04838">
        <w:rPr>
          <w:rStyle w:val="libAlaemChar"/>
          <w:rFonts w:hint="cs"/>
          <w:rtl/>
        </w:rPr>
        <w:t>عليهم‌السلام</w:t>
      </w:r>
      <w:r>
        <w:rPr>
          <w:rtl/>
        </w:rPr>
        <w:t xml:space="preserve"> </w:t>
      </w:r>
      <w:r>
        <w:rPr>
          <w:rFonts w:hint="cs"/>
          <w:rtl/>
        </w:rPr>
        <w:t>يعلمون</w:t>
      </w:r>
      <w:r>
        <w:rPr>
          <w:rtl/>
        </w:rPr>
        <w:t xml:space="preserve"> </w:t>
      </w:r>
      <w:r>
        <w:rPr>
          <w:rFonts w:hint="cs"/>
          <w:rtl/>
        </w:rPr>
        <w:t>بما</w:t>
      </w:r>
      <w:r>
        <w:rPr>
          <w:rtl/>
        </w:rPr>
        <w:t xml:space="preserve"> </w:t>
      </w:r>
      <w:r>
        <w:rPr>
          <w:rFonts w:hint="cs"/>
          <w:rtl/>
        </w:rPr>
        <w:t>كان</w:t>
      </w:r>
      <w:r>
        <w:rPr>
          <w:rtl/>
        </w:rPr>
        <w:t xml:space="preserve"> </w:t>
      </w:r>
      <w:r>
        <w:rPr>
          <w:rFonts w:hint="cs"/>
          <w:rtl/>
        </w:rPr>
        <w:t>وبما</w:t>
      </w:r>
      <w:r>
        <w:rPr>
          <w:rtl/>
        </w:rPr>
        <w:t xml:space="preserve"> </w:t>
      </w:r>
      <w:r>
        <w:rPr>
          <w:rFonts w:hint="cs"/>
          <w:rtl/>
        </w:rPr>
        <w:t>سيكون</w:t>
      </w:r>
      <w:r>
        <w:rPr>
          <w:rtl/>
        </w:rPr>
        <w:t xml:space="preserve"> </w:t>
      </w:r>
      <w:r>
        <w:rPr>
          <w:rFonts w:hint="cs"/>
          <w:rtl/>
        </w:rPr>
        <w:t>الى</w:t>
      </w:r>
      <w:r>
        <w:rPr>
          <w:rtl/>
        </w:rPr>
        <w:t xml:space="preserve"> </w:t>
      </w:r>
      <w:r>
        <w:rPr>
          <w:rFonts w:hint="cs"/>
          <w:rtl/>
        </w:rPr>
        <w:t>قيام</w:t>
      </w:r>
      <w:r>
        <w:rPr>
          <w:rtl/>
        </w:rPr>
        <w:t xml:space="preserve"> </w:t>
      </w:r>
      <w:r>
        <w:rPr>
          <w:rFonts w:hint="cs"/>
          <w:rtl/>
        </w:rPr>
        <w:t>الساعة</w:t>
      </w:r>
      <w:r>
        <w:rPr>
          <w:rtl/>
        </w:rPr>
        <w:t>)</w:t>
      </w:r>
      <w:r>
        <w:rPr>
          <w:rFonts w:hint="cs"/>
          <w:rtl/>
        </w:rPr>
        <w:t>،</w:t>
      </w:r>
      <w:r>
        <w:rPr>
          <w:rtl/>
        </w:rPr>
        <w:t xml:space="preserve"> </w:t>
      </w:r>
      <w:r>
        <w:rPr>
          <w:rFonts w:hint="cs"/>
          <w:rtl/>
        </w:rPr>
        <w:t>ودلائل</w:t>
      </w:r>
      <w:r>
        <w:rPr>
          <w:rtl/>
        </w:rPr>
        <w:t xml:space="preserve"> </w:t>
      </w:r>
      <w:r>
        <w:rPr>
          <w:rFonts w:hint="cs"/>
          <w:rtl/>
        </w:rPr>
        <w:t>تأريخية</w:t>
      </w:r>
      <w:r>
        <w:rPr>
          <w:rtl/>
        </w:rPr>
        <w:t xml:space="preserve"> </w:t>
      </w:r>
      <w:r>
        <w:rPr>
          <w:rFonts w:hint="cs"/>
          <w:rtl/>
        </w:rPr>
        <w:t>عديدة</w:t>
      </w:r>
      <w:r>
        <w:rPr>
          <w:rtl/>
        </w:rPr>
        <w:t xml:space="preserve"> </w:t>
      </w:r>
      <w:r>
        <w:rPr>
          <w:rFonts w:hint="cs"/>
          <w:rtl/>
        </w:rPr>
        <w:t>أيضاً</w:t>
      </w:r>
      <w:r>
        <w:rPr>
          <w:rtl/>
        </w:rPr>
        <w:t xml:space="preserve"> </w:t>
      </w:r>
      <w:r>
        <w:rPr>
          <w:rFonts w:hint="cs"/>
          <w:rtl/>
        </w:rPr>
        <w:t>تؤكّد</w:t>
      </w:r>
      <w:r>
        <w:rPr>
          <w:rtl/>
        </w:rPr>
        <w:t xml:space="preserve"> </w:t>
      </w:r>
      <w:r>
        <w:rPr>
          <w:rFonts w:hint="cs"/>
          <w:rtl/>
        </w:rPr>
        <w:t>أنه</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يعلم</w:t>
      </w:r>
      <w:r>
        <w:rPr>
          <w:rtl/>
        </w:rPr>
        <w:t xml:space="preserve"> </w:t>
      </w:r>
      <w:r>
        <w:rPr>
          <w:rFonts w:hint="cs"/>
          <w:rtl/>
        </w:rPr>
        <w:t>منذ</w:t>
      </w:r>
      <w:r>
        <w:rPr>
          <w:rtl/>
        </w:rPr>
        <w:t xml:space="preserve"> </w:t>
      </w:r>
      <w:r>
        <w:rPr>
          <w:rFonts w:hint="cs"/>
          <w:rtl/>
        </w:rPr>
        <w:t>البدء</w:t>
      </w:r>
      <w:r>
        <w:rPr>
          <w:rtl/>
        </w:rPr>
        <w:t xml:space="preserve"> </w:t>
      </w:r>
      <w:r>
        <w:rPr>
          <w:rFonts w:hint="cs"/>
          <w:rtl/>
        </w:rPr>
        <w:t>أنّ</w:t>
      </w:r>
      <w:r>
        <w:rPr>
          <w:rtl/>
        </w:rPr>
        <w:t xml:space="preserve"> </w:t>
      </w:r>
      <w:r>
        <w:rPr>
          <w:rFonts w:hint="cs"/>
          <w:rtl/>
        </w:rPr>
        <w:t>أهل</w:t>
      </w:r>
      <w:r>
        <w:rPr>
          <w:rtl/>
        </w:rPr>
        <w:t xml:space="preserve"> </w:t>
      </w:r>
      <w:r>
        <w:rPr>
          <w:rFonts w:hint="cs"/>
          <w:rtl/>
        </w:rPr>
        <w:t>الكوفة</w:t>
      </w:r>
      <w:r>
        <w:rPr>
          <w:rtl/>
        </w:rPr>
        <w:t xml:space="preserve"> </w:t>
      </w:r>
      <w:r>
        <w:rPr>
          <w:rFonts w:hint="cs"/>
          <w:rtl/>
        </w:rPr>
        <w:t>سوف</w:t>
      </w:r>
      <w:r>
        <w:rPr>
          <w:rtl/>
        </w:rPr>
        <w:t xml:space="preserve"> </w:t>
      </w:r>
      <w:r>
        <w:rPr>
          <w:rFonts w:hint="cs"/>
          <w:rtl/>
        </w:rPr>
        <w:t>يخذلونه</w:t>
      </w:r>
      <w:r>
        <w:rPr>
          <w:rtl/>
        </w:rPr>
        <w:t xml:space="preserve"> </w:t>
      </w:r>
      <w:r>
        <w:rPr>
          <w:rFonts w:hint="cs"/>
          <w:rtl/>
        </w:rPr>
        <w:t>ويقتلونه،</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ولأنّ</w:t>
      </w:r>
      <w:r>
        <w:rPr>
          <w:rtl/>
        </w:rPr>
        <w:t xml:space="preserve"> </w:t>
      </w:r>
      <w:r>
        <w:rPr>
          <w:rFonts w:hint="cs"/>
          <w:rtl/>
        </w:rPr>
        <w:t>أنباء</w:t>
      </w:r>
      <w:r>
        <w:rPr>
          <w:rtl/>
        </w:rPr>
        <w:t xml:space="preserve"> </w:t>
      </w:r>
      <w:r>
        <w:rPr>
          <w:rFonts w:hint="cs"/>
          <w:rtl/>
        </w:rPr>
        <w:t>الكوفة</w:t>
      </w:r>
      <w:r>
        <w:rPr>
          <w:rtl/>
        </w:rPr>
        <w:t xml:space="preserve"> </w:t>
      </w:r>
      <w:r>
        <w:rPr>
          <w:rFonts w:hint="cs"/>
          <w:rtl/>
        </w:rPr>
        <w:t>بعد</w:t>
      </w:r>
      <w:r>
        <w:rPr>
          <w:rtl/>
        </w:rPr>
        <w:t xml:space="preserve"> </w:t>
      </w:r>
      <w:r>
        <w:rPr>
          <w:rFonts w:hint="cs"/>
          <w:rtl/>
        </w:rPr>
        <w:t>مقتل</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تدافعت</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بسرعة</w:t>
      </w:r>
      <w:r>
        <w:rPr>
          <w:rtl/>
        </w:rPr>
        <w:t xml:space="preserve"> </w:t>
      </w:r>
      <w:r>
        <w:rPr>
          <w:rFonts w:hint="cs"/>
          <w:rtl/>
        </w:rPr>
        <w:t>مؤكّدة</w:t>
      </w:r>
      <w:r>
        <w:rPr>
          <w:rtl/>
        </w:rPr>
        <w:t xml:space="preserve"> </w:t>
      </w:r>
      <w:r>
        <w:rPr>
          <w:rFonts w:hint="cs"/>
          <w:rtl/>
        </w:rPr>
        <w:t>على</w:t>
      </w:r>
      <w:r>
        <w:rPr>
          <w:rtl/>
        </w:rPr>
        <w:t xml:space="preserve"> </w:t>
      </w:r>
      <w:r>
        <w:rPr>
          <w:rFonts w:hint="cs"/>
          <w:rtl/>
        </w:rPr>
        <w:t>أنّ</w:t>
      </w:r>
      <w:r>
        <w:rPr>
          <w:rtl/>
        </w:rPr>
        <w:t xml:space="preserve"> </w:t>
      </w:r>
      <w:r>
        <w:rPr>
          <w:rFonts w:hint="cs"/>
          <w:rtl/>
        </w:rPr>
        <w:t>أهل</w:t>
      </w:r>
      <w:r>
        <w:rPr>
          <w:rtl/>
        </w:rPr>
        <w:t xml:space="preserve"> </w:t>
      </w:r>
      <w:r>
        <w:rPr>
          <w:rFonts w:hint="cs"/>
          <w:rtl/>
        </w:rPr>
        <w:t>الكوفة</w:t>
      </w:r>
      <w:r>
        <w:rPr>
          <w:rtl/>
        </w:rPr>
        <w:t xml:space="preserve">- </w:t>
      </w:r>
      <w:r>
        <w:rPr>
          <w:rFonts w:hint="cs"/>
          <w:rtl/>
        </w:rPr>
        <w:t>إلّا</w:t>
      </w:r>
      <w:r>
        <w:rPr>
          <w:rtl/>
        </w:rPr>
        <w:t xml:space="preserve"> </w:t>
      </w:r>
      <w:r>
        <w:rPr>
          <w:rFonts w:hint="cs"/>
          <w:rtl/>
        </w:rPr>
        <w:t>من</w:t>
      </w:r>
      <w:r>
        <w:rPr>
          <w:rtl/>
        </w:rPr>
        <w:t xml:space="preserve"> </w:t>
      </w:r>
      <w:r>
        <w:rPr>
          <w:rFonts w:hint="cs"/>
          <w:rtl/>
        </w:rPr>
        <w:t>رحم</w:t>
      </w:r>
      <w:r>
        <w:rPr>
          <w:rtl/>
        </w:rPr>
        <w:t xml:space="preserve"> </w:t>
      </w:r>
      <w:r>
        <w:rPr>
          <w:rFonts w:hint="cs"/>
          <w:rtl/>
        </w:rPr>
        <w:t>اللّه</w:t>
      </w:r>
      <w:r>
        <w:rPr>
          <w:rtl/>
        </w:rPr>
        <w:t xml:space="preserve">- </w:t>
      </w:r>
      <w:r>
        <w:rPr>
          <w:rFonts w:hint="cs"/>
          <w:rtl/>
        </w:rPr>
        <w:t>قد</w:t>
      </w:r>
      <w:r>
        <w:rPr>
          <w:rtl/>
        </w:rPr>
        <w:t xml:space="preserve"> </w:t>
      </w:r>
      <w:r>
        <w:rPr>
          <w:rFonts w:hint="cs"/>
          <w:rtl/>
        </w:rPr>
        <w:t>أصبحوا</w:t>
      </w:r>
      <w:r>
        <w:rPr>
          <w:rtl/>
        </w:rPr>
        <w:t xml:space="preserve"> </w:t>
      </w:r>
      <w:r>
        <w:rPr>
          <w:rFonts w:hint="cs"/>
          <w:rtl/>
        </w:rPr>
        <w:t>إلباً</w:t>
      </w:r>
      <w:r>
        <w:rPr>
          <w:rtl/>
        </w:rPr>
        <w:t xml:space="preserve"> </w:t>
      </w:r>
      <w:r>
        <w:rPr>
          <w:rFonts w:hint="cs"/>
          <w:rtl/>
        </w:rPr>
        <w:t>على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بعد</w:t>
      </w:r>
      <w:r>
        <w:rPr>
          <w:rtl/>
        </w:rPr>
        <w:t xml:space="preserve"> </w:t>
      </w:r>
      <w:r>
        <w:rPr>
          <w:rFonts w:hint="cs"/>
          <w:rtl/>
        </w:rPr>
        <w:t>أن</w:t>
      </w:r>
      <w:r>
        <w:rPr>
          <w:rtl/>
        </w:rPr>
        <w:t xml:space="preserve"> </w:t>
      </w:r>
      <w:r>
        <w:rPr>
          <w:rFonts w:hint="cs"/>
          <w:rtl/>
        </w:rPr>
        <w:t>عبّأهم</w:t>
      </w:r>
      <w:r>
        <w:rPr>
          <w:rtl/>
        </w:rPr>
        <w:t xml:space="preserve"> </w:t>
      </w:r>
      <w:r>
        <w:rPr>
          <w:rFonts w:hint="cs"/>
          <w:rtl/>
        </w:rPr>
        <w:t>ابن</w:t>
      </w:r>
      <w:r>
        <w:rPr>
          <w:rtl/>
        </w:rPr>
        <w:t xml:space="preserve"> </w:t>
      </w:r>
      <w:r>
        <w:rPr>
          <w:rFonts w:hint="cs"/>
          <w:rtl/>
        </w:rPr>
        <w:t>زياد</w:t>
      </w:r>
      <w:r>
        <w:rPr>
          <w:rtl/>
        </w:rPr>
        <w:t xml:space="preserve"> </w:t>
      </w:r>
      <w:r>
        <w:rPr>
          <w:rFonts w:hint="cs"/>
          <w:rtl/>
        </w:rPr>
        <w:t>لقتاله</w:t>
      </w:r>
      <w:r>
        <w:rPr>
          <w:rtl/>
        </w:rPr>
        <w:t>.</w:t>
      </w:r>
    </w:p>
    <w:p w:rsidR="00E42ECB" w:rsidRDefault="00E42ECB" w:rsidP="00E42ECB">
      <w:pPr>
        <w:pStyle w:val="libNormal"/>
      </w:pPr>
      <w:r>
        <w:rPr>
          <w:rFonts w:hint="cs"/>
          <w:rtl/>
        </w:rPr>
        <w:t>فلا</w:t>
      </w:r>
      <w:r>
        <w:rPr>
          <w:rtl/>
        </w:rPr>
        <w:t xml:space="preserve"> </w:t>
      </w:r>
      <w:r>
        <w:rPr>
          <w:rFonts w:hint="cs"/>
          <w:rtl/>
        </w:rPr>
        <w:t>يبقى</w:t>
      </w:r>
      <w:r>
        <w:rPr>
          <w:rtl/>
        </w:rPr>
        <w:t xml:space="preserve"> </w:t>
      </w:r>
      <w:r>
        <w:rPr>
          <w:rFonts w:hint="cs"/>
          <w:rtl/>
        </w:rPr>
        <w:t>إذن</w:t>
      </w:r>
      <w:r>
        <w:rPr>
          <w:rtl/>
        </w:rPr>
        <w:t xml:space="preserve"> </w:t>
      </w:r>
      <w:r>
        <w:rPr>
          <w:rFonts w:hint="cs"/>
          <w:rtl/>
        </w:rPr>
        <w:t>إلّا</w:t>
      </w:r>
      <w:r>
        <w:rPr>
          <w:rtl/>
        </w:rPr>
        <w:t xml:space="preserve"> </w:t>
      </w:r>
      <w:r>
        <w:rPr>
          <w:rFonts w:hint="cs"/>
          <w:rtl/>
        </w:rPr>
        <w:t>أن</w:t>
      </w:r>
      <w:r>
        <w:rPr>
          <w:rtl/>
        </w:rPr>
        <w:t xml:space="preserve"> </w:t>
      </w:r>
      <w:r>
        <w:rPr>
          <w:rFonts w:hint="cs"/>
          <w:rtl/>
        </w:rPr>
        <w:t>نقول</w:t>
      </w:r>
      <w:r>
        <w:rPr>
          <w:rtl/>
        </w:rPr>
        <w:t>: «</w:t>
      </w:r>
      <w:r>
        <w:rPr>
          <w:rFonts w:hint="cs"/>
          <w:rtl/>
        </w:rPr>
        <w:t>إنّ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واصل</w:t>
      </w:r>
      <w:r>
        <w:rPr>
          <w:rtl/>
        </w:rPr>
        <w:t xml:space="preserve"> </w:t>
      </w:r>
      <w:r>
        <w:rPr>
          <w:rFonts w:hint="cs"/>
          <w:rtl/>
        </w:rPr>
        <w:t>التزامه</w:t>
      </w:r>
      <w:r>
        <w:rPr>
          <w:rtl/>
        </w:rPr>
        <w:t xml:space="preserve"> </w:t>
      </w:r>
      <w:r>
        <w:rPr>
          <w:rFonts w:hint="cs"/>
          <w:rtl/>
        </w:rPr>
        <w:t>بالوفاء</w:t>
      </w:r>
      <w:r>
        <w:rPr>
          <w:rtl/>
        </w:rPr>
        <w:t xml:space="preserve"> </w:t>
      </w:r>
      <w:r>
        <w:rPr>
          <w:rFonts w:hint="cs"/>
          <w:rtl/>
        </w:rPr>
        <w:t>بهذا</w:t>
      </w:r>
      <w:r>
        <w:rPr>
          <w:rtl/>
        </w:rPr>
        <w:t xml:space="preserve"> </w:t>
      </w:r>
      <w:r>
        <w:rPr>
          <w:rFonts w:hint="cs"/>
          <w:rtl/>
        </w:rPr>
        <w:t>الموعد</w:t>
      </w:r>
      <w:r>
        <w:rPr>
          <w:rtl/>
        </w:rPr>
        <w:t xml:space="preserve"> </w:t>
      </w:r>
      <w:r>
        <w:rPr>
          <w:rFonts w:hint="cs"/>
          <w:rtl/>
        </w:rPr>
        <w:t>والقول،</w:t>
      </w:r>
      <w:r>
        <w:rPr>
          <w:rtl/>
        </w:rPr>
        <w:t xml:space="preserve"> </w:t>
      </w:r>
      <w:r>
        <w:rPr>
          <w:rFonts w:hint="cs"/>
          <w:rtl/>
        </w:rPr>
        <w:t>واصرَّ</w:t>
      </w:r>
      <w:r>
        <w:rPr>
          <w:rtl/>
        </w:rPr>
        <w:t xml:space="preserve"> </w:t>
      </w:r>
      <w:r>
        <w:rPr>
          <w:rFonts w:hint="cs"/>
          <w:rtl/>
        </w:rPr>
        <w:t>على</w:t>
      </w:r>
      <w:r>
        <w:rPr>
          <w:rtl/>
        </w:rPr>
        <w:t xml:space="preserve"> </w:t>
      </w:r>
      <w:r>
        <w:rPr>
          <w:rFonts w:hint="cs"/>
          <w:rtl/>
        </w:rPr>
        <w:t>التوجّه</w:t>
      </w:r>
      <w:r>
        <w:rPr>
          <w:rtl/>
        </w:rPr>
        <w:t xml:space="preserve"> </w:t>
      </w:r>
      <w:r>
        <w:rPr>
          <w:rFonts w:hint="cs"/>
          <w:rtl/>
        </w:rPr>
        <w:t>الى</w:t>
      </w:r>
      <w:r>
        <w:rPr>
          <w:rtl/>
        </w:rPr>
        <w:t xml:space="preserve"> </w:t>
      </w:r>
      <w:r>
        <w:rPr>
          <w:rFonts w:hint="cs"/>
          <w:rtl/>
        </w:rPr>
        <w:t>الكوفة</w:t>
      </w:r>
      <w:r>
        <w:rPr>
          <w:rtl/>
        </w:rPr>
        <w:t xml:space="preserve"> </w:t>
      </w:r>
      <w:r>
        <w:rPr>
          <w:rFonts w:hint="cs"/>
          <w:rtl/>
        </w:rPr>
        <w:t>لا</w:t>
      </w:r>
      <w:r>
        <w:rPr>
          <w:rtl/>
        </w:rPr>
        <w:t xml:space="preserve"> </w:t>
      </w:r>
      <w:r>
        <w:rPr>
          <w:rFonts w:hint="cs"/>
          <w:rtl/>
        </w:rPr>
        <w:t>لأنّ</w:t>
      </w:r>
      <w:r>
        <w:rPr>
          <w:rtl/>
        </w:rPr>
        <w:t xml:space="preserve"> </w:t>
      </w:r>
      <w:r>
        <w:rPr>
          <w:rFonts w:hint="cs"/>
          <w:rtl/>
        </w:rPr>
        <w:t>لأهل</w:t>
      </w:r>
      <w:r>
        <w:rPr>
          <w:rtl/>
        </w:rPr>
        <w:t xml:space="preserve"> </w:t>
      </w:r>
      <w:r>
        <w:rPr>
          <w:rFonts w:hint="cs"/>
          <w:rtl/>
        </w:rPr>
        <w:t>الكوفة</w:t>
      </w:r>
      <w:r>
        <w:rPr>
          <w:rtl/>
        </w:rPr>
        <w:t xml:space="preserve"> </w:t>
      </w:r>
      <w:r>
        <w:rPr>
          <w:rFonts w:hint="cs"/>
          <w:rtl/>
        </w:rPr>
        <w:t>حجّة</w:t>
      </w:r>
      <w:r>
        <w:rPr>
          <w:rtl/>
        </w:rPr>
        <w:t xml:space="preserve"> </w:t>
      </w:r>
      <w:r>
        <w:rPr>
          <w:rFonts w:hint="cs"/>
          <w:rtl/>
        </w:rPr>
        <w:t>باقية</w:t>
      </w:r>
      <w:r>
        <w:rPr>
          <w:rtl/>
        </w:rPr>
        <w:t xml:space="preserve"> </w:t>
      </w:r>
      <w:r>
        <w:rPr>
          <w:rFonts w:hint="cs"/>
          <w:rtl/>
        </w:rPr>
        <w:t>عليه</w:t>
      </w:r>
      <w:r>
        <w:rPr>
          <w:rtl/>
        </w:rPr>
        <w:t xml:space="preserve"> </w:t>
      </w:r>
      <w:r>
        <w:rPr>
          <w:rFonts w:hint="cs"/>
          <w:rtl/>
        </w:rPr>
        <w:t>في</w:t>
      </w:r>
      <w:r>
        <w:rPr>
          <w:rtl/>
        </w:rPr>
        <w:t xml:space="preserve"> </w:t>
      </w:r>
      <w:r>
        <w:rPr>
          <w:rFonts w:hint="cs"/>
          <w:rtl/>
        </w:rPr>
        <w:t>الواقع،</w:t>
      </w:r>
      <w:r>
        <w:rPr>
          <w:rtl/>
        </w:rPr>
        <w:t xml:space="preserve"> </w:t>
      </w:r>
      <w:r>
        <w:rPr>
          <w:rFonts w:hint="cs"/>
          <w:rtl/>
        </w:rPr>
        <w:t>بل</w:t>
      </w:r>
      <w:r>
        <w:rPr>
          <w:rtl/>
        </w:rPr>
        <w:t xml:space="preserve"> </w:t>
      </w:r>
      <w:r>
        <w:rPr>
          <w:rFonts w:hint="cs"/>
          <w:rtl/>
        </w:rPr>
        <w:t>لأنّه</w:t>
      </w:r>
      <w:r>
        <w:rPr>
          <w:rtl/>
        </w:rPr>
        <w:t xml:space="preserve"> </w:t>
      </w:r>
      <w:r>
        <w:rPr>
          <w:rFonts w:hint="cs"/>
          <w:rtl/>
        </w:rPr>
        <w:t>لم</w:t>
      </w:r>
      <w:r>
        <w:rPr>
          <w:rtl/>
        </w:rPr>
        <w:t xml:space="preserve"> </w:t>
      </w:r>
      <w:r>
        <w:rPr>
          <w:rFonts w:hint="cs"/>
          <w:rtl/>
        </w:rPr>
        <w:t>يشأ</w:t>
      </w:r>
      <w:r>
        <w:rPr>
          <w:rtl/>
        </w:rPr>
        <w:t xml:space="preserve"> </w:t>
      </w:r>
      <w:r>
        <w:rPr>
          <w:rFonts w:hint="cs"/>
          <w:rtl/>
        </w:rPr>
        <w:t>أن</w:t>
      </w:r>
      <w:r>
        <w:rPr>
          <w:rtl/>
        </w:rPr>
        <w:t xml:space="preserve"> </w:t>
      </w:r>
      <w:r>
        <w:rPr>
          <w:rFonts w:hint="cs"/>
          <w:rtl/>
        </w:rPr>
        <w:t>يدع</w:t>
      </w:r>
      <w:r>
        <w:rPr>
          <w:rtl/>
        </w:rPr>
        <w:t xml:space="preserve"> </w:t>
      </w:r>
      <w:r>
        <w:rPr>
          <w:rFonts w:hint="cs"/>
          <w:rtl/>
        </w:rPr>
        <w:t>أيّ</w:t>
      </w:r>
      <w:r>
        <w:rPr>
          <w:rtl/>
        </w:rPr>
        <w:t xml:space="preserve"> </w:t>
      </w:r>
      <w:r>
        <w:rPr>
          <w:rFonts w:hint="cs"/>
          <w:rtl/>
        </w:rPr>
        <w:t>مجال</w:t>
      </w:r>
      <w:r>
        <w:rPr>
          <w:rtl/>
        </w:rPr>
        <w:t xml:space="preserve"> </w:t>
      </w:r>
      <w:r>
        <w:rPr>
          <w:rFonts w:hint="cs"/>
          <w:rtl/>
        </w:rPr>
        <w:t>لإمكان</w:t>
      </w:r>
      <w:r>
        <w:rPr>
          <w:rtl/>
        </w:rPr>
        <w:t xml:space="preserve"> </w:t>
      </w:r>
      <w:r>
        <w:rPr>
          <w:rFonts w:hint="cs"/>
          <w:rtl/>
        </w:rPr>
        <w:t>القول</w:t>
      </w:r>
      <w:r>
        <w:rPr>
          <w:rtl/>
        </w:rPr>
        <w:t xml:space="preserve"> </w:t>
      </w:r>
      <w:r>
        <w:rPr>
          <w:rFonts w:hint="cs"/>
          <w:rtl/>
        </w:rPr>
        <w:t>بأنّه</w:t>
      </w:r>
      <w:r>
        <w:rPr>
          <w:rtl/>
        </w:rPr>
        <w:t xml:space="preserve"> </w:t>
      </w:r>
      <w:r>
        <w:rPr>
          <w:rFonts w:hint="cs"/>
          <w:rtl/>
        </w:rPr>
        <w:t>لم</w:t>
      </w:r>
      <w:r>
        <w:rPr>
          <w:rtl/>
        </w:rPr>
        <w:t xml:space="preserve"> </w:t>
      </w:r>
      <w:r>
        <w:rPr>
          <w:rFonts w:hint="cs"/>
          <w:rtl/>
        </w:rPr>
        <w:t>يفِ</w:t>
      </w:r>
      <w:r>
        <w:rPr>
          <w:rtl/>
        </w:rPr>
        <w:t xml:space="preserve"> </w:t>
      </w:r>
      <w:r>
        <w:rPr>
          <w:rFonts w:hint="cs"/>
          <w:rtl/>
        </w:rPr>
        <w:t>تماماً</w:t>
      </w:r>
      <w:r>
        <w:rPr>
          <w:rtl/>
        </w:rPr>
        <w:t xml:space="preserve"> </w:t>
      </w:r>
      <w:r>
        <w:rPr>
          <w:rFonts w:hint="cs"/>
          <w:rtl/>
        </w:rPr>
        <w:t>بالعهد</w:t>
      </w:r>
      <w:r>
        <w:rPr>
          <w:rtl/>
        </w:rPr>
        <w:t xml:space="preserve"> </w:t>
      </w:r>
      <w:r>
        <w:rPr>
          <w:rFonts w:hint="cs"/>
          <w:rtl/>
        </w:rPr>
        <w:t>لو</w:t>
      </w:r>
      <w:r>
        <w:rPr>
          <w:rtl/>
        </w:rPr>
        <w:t xml:space="preserve"> </w:t>
      </w:r>
      <w:r>
        <w:rPr>
          <w:rFonts w:hint="cs"/>
          <w:rtl/>
        </w:rPr>
        <w:t>كان</w:t>
      </w:r>
      <w:r>
        <w:rPr>
          <w:rtl/>
        </w:rPr>
        <w:t xml:space="preserve"> </w:t>
      </w:r>
      <w:r>
        <w:rPr>
          <w:rFonts w:hint="cs"/>
          <w:rtl/>
        </w:rPr>
        <w:t>قد</w:t>
      </w:r>
      <w:r>
        <w:rPr>
          <w:rtl/>
        </w:rPr>
        <w:t xml:space="preserve"> </w:t>
      </w:r>
      <w:r>
        <w:rPr>
          <w:rFonts w:hint="cs"/>
          <w:rtl/>
        </w:rPr>
        <w:t>انصرف</w:t>
      </w:r>
      <w:r>
        <w:rPr>
          <w:rtl/>
        </w:rPr>
        <w:t xml:space="preserve"> </w:t>
      </w:r>
      <w:r>
        <w:rPr>
          <w:rFonts w:hint="cs"/>
          <w:rtl/>
        </w:rPr>
        <w:t>عن</w:t>
      </w:r>
      <w:r>
        <w:rPr>
          <w:rtl/>
        </w:rPr>
        <w:t xml:space="preserve"> </w:t>
      </w:r>
      <w:r>
        <w:rPr>
          <w:rFonts w:hint="cs"/>
          <w:rtl/>
        </w:rPr>
        <w:t>التوجّه</w:t>
      </w:r>
      <w:r>
        <w:rPr>
          <w:rtl/>
        </w:rPr>
        <w:t xml:space="preserve"> </w:t>
      </w:r>
      <w:r>
        <w:rPr>
          <w:rFonts w:hint="cs"/>
          <w:rtl/>
        </w:rPr>
        <w:t>الى</w:t>
      </w:r>
      <w:r>
        <w:rPr>
          <w:rtl/>
        </w:rPr>
        <w:t xml:space="preserve"> </w:t>
      </w:r>
      <w:r>
        <w:rPr>
          <w:rFonts w:hint="cs"/>
          <w:rtl/>
        </w:rPr>
        <w:t>الكوفة</w:t>
      </w:r>
      <w:r>
        <w:rPr>
          <w:rtl/>
        </w:rPr>
        <w:t xml:space="preserve"> </w:t>
      </w:r>
      <w:r>
        <w:rPr>
          <w:rFonts w:hint="cs"/>
          <w:rtl/>
        </w:rPr>
        <w:t>في</w:t>
      </w:r>
      <w:r>
        <w:rPr>
          <w:rtl/>
        </w:rPr>
        <w:t xml:space="preserve"> </w:t>
      </w:r>
      <w:r>
        <w:rPr>
          <w:rFonts w:hint="cs"/>
          <w:rtl/>
        </w:rPr>
        <w:t>بعض</w:t>
      </w:r>
      <w:r>
        <w:rPr>
          <w:rtl/>
        </w:rPr>
        <w:t xml:space="preserve"> </w:t>
      </w:r>
      <w:r>
        <w:rPr>
          <w:rFonts w:hint="cs"/>
          <w:rtl/>
        </w:rPr>
        <w:t>مراحل</w:t>
      </w:r>
      <w:r>
        <w:rPr>
          <w:rtl/>
        </w:rPr>
        <w:t xml:space="preserve"> </w:t>
      </w:r>
      <w:r>
        <w:rPr>
          <w:rFonts w:hint="cs"/>
          <w:rtl/>
        </w:rPr>
        <w:t>الطريق،</w:t>
      </w:r>
      <w:r>
        <w:rPr>
          <w:rtl/>
        </w:rPr>
        <w:t xml:space="preserve"> </w:t>
      </w:r>
      <w:r>
        <w:rPr>
          <w:rFonts w:hint="cs"/>
          <w:rtl/>
        </w:rPr>
        <w:t>حتّى</w:t>
      </w:r>
      <w:r>
        <w:rPr>
          <w:rtl/>
        </w:rPr>
        <w:t xml:space="preserve"> </w:t>
      </w:r>
      <w:r>
        <w:rPr>
          <w:rFonts w:hint="cs"/>
          <w:rtl/>
        </w:rPr>
        <w:t>بعد</w:t>
      </w:r>
      <w:r>
        <w:rPr>
          <w:rtl/>
        </w:rPr>
        <w:t xml:space="preserve"> </w:t>
      </w:r>
      <w:r>
        <w:rPr>
          <w:rFonts w:hint="cs"/>
          <w:rtl/>
        </w:rPr>
        <w:t>أن</w:t>
      </w:r>
      <w:r>
        <w:rPr>
          <w:rtl/>
        </w:rPr>
        <w:t xml:space="preserve"> </w:t>
      </w:r>
      <w:r>
        <w:rPr>
          <w:rFonts w:hint="cs"/>
          <w:rtl/>
        </w:rPr>
        <w:t>أغلق</w:t>
      </w:r>
      <w:r>
        <w:rPr>
          <w:rtl/>
        </w:rPr>
        <w:t xml:space="preserve"> </w:t>
      </w:r>
      <w:r>
        <w:rPr>
          <w:rFonts w:hint="cs"/>
          <w:rtl/>
        </w:rPr>
        <w:t>جيش</w:t>
      </w:r>
      <w:r>
        <w:rPr>
          <w:rtl/>
        </w:rPr>
        <w:t xml:space="preserve"> </w:t>
      </w:r>
      <w:r>
        <w:rPr>
          <w:rFonts w:hint="cs"/>
          <w:rtl/>
        </w:rPr>
        <w:t>الحرّ</w:t>
      </w:r>
      <w:r>
        <w:rPr>
          <w:rtl/>
        </w:rPr>
        <w:t xml:space="preserve"> </w:t>
      </w:r>
      <w:r>
        <w:rPr>
          <w:rFonts w:hint="cs"/>
          <w:rtl/>
        </w:rPr>
        <w:t>دونه</w:t>
      </w:r>
      <w:r>
        <w:rPr>
          <w:rtl/>
        </w:rPr>
        <w:t xml:space="preserve"> </w:t>
      </w:r>
      <w:r>
        <w:rPr>
          <w:rFonts w:hint="cs"/>
          <w:rtl/>
        </w:rPr>
        <w:t>الطريق</w:t>
      </w:r>
      <w:r>
        <w:rPr>
          <w:rtl/>
        </w:rPr>
        <w:t xml:space="preserve"> </w:t>
      </w:r>
      <w:r>
        <w:rPr>
          <w:rFonts w:hint="cs"/>
          <w:rtl/>
        </w:rPr>
        <w:t>إليها،</w:t>
      </w:r>
      <w:r>
        <w:rPr>
          <w:rtl/>
        </w:rPr>
        <w:t xml:space="preserve"> </w:t>
      </w:r>
      <w:r>
        <w:rPr>
          <w:rFonts w:hint="cs"/>
          <w:rtl/>
        </w:rPr>
        <w:t>ذلك</w:t>
      </w:r>
      <w:r>
        <w:rPr>
          <w:rtl/>
        </w:rPr>
        <w:t xml:space="preserve"> </w:t>
      </w:r>
      <w:r>
        <w:rPr>
          <w:rFonts w:hint="cs"/>
          <w:rtl/>
        </w:rPr>
        <w:t>لأنّ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مع</w:t>
      </w:r>
      <w:r>
        <w:rPr>
          <w:rtl/>
        </w:rPr>
        <w:t xml:space="preserve"> </w:t>
      </w:r>
      <w:r>
        <w:rPr>
          <w:rFonts w:hint="cs"/>
          <w:rtl/>
        </w:rPr>
        <w:t>تمام</w:t>
      </w:r>
      <w:r>
        <w:rPr>
          <w:rtl/>
        </w:rPr>
        <w:t xml:space="preserve"> </w:t>
      </w:r>
      <w:r>
        <w:rPr>
          <w:rFonts w:hint="cs"/>
          <w:rtl/>
        </w:rPr>
        <w:t>حجّته</w:t>
      </w:r>
      <w:r>
        <w:rPr>
          <w:rtl/>
        </w:rPr>
        <w:t xml:space="preserve"> </w:t>
      </w:r>
      <w:r>
        <w:rPr>
          <w:rFonts w:hint="cs"/>
          <w:rtl/>
        </w:rPr>
        <w:t>البالغة</w:t>
      </w:r>
      <w:r>
        <w:rPr>
          <w:rtl/>
        </w:rPr>
        <w:t xml:space="preserve"> </w:t>
      </w:r>
      <w:r>
        <w:rPr>
          <w:rFonts w:hint="cs"/>
          <w:rtl/>
        </w:rPr>
        <w:t>على</w:t>
      </w:r>
      <w:r>
        <w:rPr>
          <w:rtl/>
        </w:rPr>
        <w:t xml:space="preserve"> </w:t>
      </w:r>
      <w:r>
        <w:rPr>
          <w:rFonts w:hint="cs"/>
          <w:rtl/>
        </w:rPr>
        <w:t>أهل</w:t>
      </w:r>
      <w:r>
        <w:rPr>
          <w:rtl/>
        </w:rPr>
        <w:t xml:space="preserve"> </w:t>
      </w:r>
      <w:r>
        <w:rPr>
          <w:rFonts w:hint="cs"/>
          <w:rtl/>
        </w:rPr>
        <w:t>الكوفة</w:t>
      </w:r>
      <w:r>
        <w:rPr>
          <w:rtl/>
        </w:rPr>
        <w:t xml:space="preserve"> </w:t>
      </w:r>
      <w:r>
        <w:rPr>
          <w:rFonts w:hint="cs"/>
          <w:rtl/>
        </w:rPr>
        <w:t>أراد</w:t>
      </w:r>
      <w:r>
        <w:rPr>
          <w:rtl/>
        </w:rPr>
        <w:t xml:space="preserve"> </w:t>
      </w:r>
      <w:r>
        <w:rPr>
          <w:rFonts w:hint="cs"/>
          <w:rtl/>
        </w:rPr>
        <w:t>في</w:t>
      </w:r>
      <w:r>
        <w:rPr>
          <w:rtl/>
        </w:rPr>
        <w:t xml:space="preserve"> </w:t>
      </w:r>
      <w:r>
        <w:rPr>
          <w:rFonts w:hint="cs"/>
          <w:rtl/>
        </w:rPr>
        <w:t>المقابل</w:t>
      </w:r>
      <w:r>
        <w:rPr>
          <w:rtl/>
        </w:rPr>
        <w:t xml:space="preserve"> </w:t>
      </w:r>
      <w:r>
        <w:rPr>
          <w:rFonts w:hint="cs"/>
          <w:rtl/>
        </w:rPr>
        <w:t>بلوغ</w:t>
      </w:r>
      <w:r>
        <w:rPr>
          <w:rtl/>
        </w:rPr>
        <w:t xml:space="preserve"> </w:t>
      </w:r>
      <w:r>
        <w:rPr>
          <w:rFonts w:hint="cs"/>
          <w:rtl/>
        </w:rPr>
        <w:t>تمام</w:t>
      </w:r>
      <w:r>
        <w:rPr>
          <w:rtl/>
        </w:rPr>
        <w:t xml:space="preserve"> </w:t>
      </w:r>
      <w:r>
        <w:rPr>
          <w:rFonts w:hint="cs"/>
          <w:rtl/>
        </w:rPr>
        <w:t>العذر</w:t>
      </w:r>
      <w:r>
        <w:rPr>
          <w:rtl/>
        </w:rPr>
        <w:t xml:space="preserve"> </w:t>
      </w:r>
      <w:r>
        <w:rPr>
          <w:rFonts w:hint="cs"/>
          <w:rtl/>
        </w:rPr>
        <w:t>وعلى</w:t>
      </w:r>
      <w:r>
        <w:rPr>
          <w:rtl/>
        </w:rPr>
        <w:t xml:space="preserve"> </w:t>
      </w:r>
      <w:r>
        <w:rPr>
          <w:rFonts w:hint="cs"/>
          <w:rtl/>
        </w:rPr>
        <w:t>أكمل</w:t>
      </w:r>
      <w:r>
        <w:rPr>
          <w:rtl/>
        </w:rPr>
        <w:t xml:space="preserve"> </w:t>
      </w:r>
      <w:r>
        <w:rPr>
          <w:rFonts w:hint="cs"/>
          <w:rtl/>
        </w:rPr>
        <w:t>وجه</w:t>
      </w:r>
      <w:r>
        <w:rPr>
          <w:rtl/>
        </w:rPr>
        <w:t xml:space="preserve"> </w:t>
      </w:r>
      <w:r>
        <w:rPr>
          <w:rFonts w:hint="cs"/>
          <w:rtl/>
        </w:rPr>
        <w:t>فيما</w:t>
      </w:r>
      <w:r>
        <w:rPr>
          <w:rtl/>
        </w:rPr>
        <w:t xml:space="preserve"> </w:t>
      </w:r>
      <w:r>
        <w:rPr>
          <w:rFonts w:hint="cs"/>
          <w:rtl/>
        </w:rPr>
        <w:t>قد</w:t>
      </w:r>
      <w:r>
        <w:rPr>
          <w:rtl/>
        </w:rPr>
        <w:t xml:space="preserve"> </w:t>
      </w:r>
      <w:r>
        <w:rPr>
          <w:rFonts w:hint="cs"/>
          <w:rtl/>
        </w:rPr>
        <w:t>يُتصوَّر</w:t>
      </w:r>
      <w:r>
        <w:rPr>
          <w:rtl/>
        </w:rPr>
        <w:t xml:space="preserve"> </w:t>
      </w:r>
      <w:r>
        <w:rPr>
          <w:rFonts w:hint="cs"/>
          <w:rtl/>
        </w:rPr>
        <w:t>أنّ</w:t>
      </w:r>
      <w:r>
        <w:rPr>
          <w:rtl/>
        </w:rPr>
        <w:t xml:space="preserve"> </w:t>
      </w:r>
      <w:r>
        <w:rPr>
          <w:rFonts w:hint="cs"/>
          <w:rtl/>
        </w:rPr>
        <w:t>لهم</w:t>
      </w:r>
      <w:r>
        <w:rPr>
          <w:rtl/>
        </w:rPr>
        <w:t xml:space="preserve"> </w:t>
      </w:r>
      <w:r>
        <w:rPr>
          <w:rFonts w:hint="cs"/>
          <w:rtl/>
        </w:rPr>
        <w:t>حجّة</w:t>
      </w:r>
      <w:r>
        <w:rPr>
          <w:rtl/>
        </w:rPr>
        <w:t xml:space="preserve"> </w:t>
      </w:r>
      <w:r>
        <w:rPr>
          <w:rFonts w:hint="cs"/>
          <w:rtl/>
        </w:rPr>
        <w:t>باقية</w:t>
      </w:r>
      <w:r>
        <w:rPr>
          <w:rtl/>
        </w:rPr>
        <w:t xml:space="preserve"> </w:t>
      </w:r>
      <w:r>
        <w:rPr>
          <w:rFonts w:hint="cs"/>
          <w:rtl/>
        </w:rPr>
        <w:t>عليه،</w:t>
      </w:r>
      <w:r>
        <w:rPr>
          <w:rtl/>
        </w:rPr>
        <w:t xml:space="preserve"> </w:t>
      </w:r>
      <w:r>
        <w:rPr>
          <w:rFonts w:hint="cs"/>
          <w:rtl/>
        </w:rPr>
        <w:t>بحيث</w:t>
      </w:r>
      <w:r>
        <w:rPr>
          <w:rtl/>
        </w:rPr>
        <w:t xml:space="preserve"> </w:t>
      </w:r>
      <w:r>
        <w:rPr>
          <w:rFonts w:hint="cs"/>
          <w:rtl/>
        </w:rPr>
        <w:t>لايبقى</w:t>
      </w:r>
      <w:r>
        <w:rPr>
          <w:rtl/>
        </w:rPr>
        <w:t xml:space="preserve"> </w:t>
      </w:r>
      <w:r>
        <w:rPr>
          <w:rFonts w:hint="cs"/>
          <w:rtl/>
        </w:rPr>
        <w:t>مجال</w:t>
      </w:r>
      <w:r>
        <w:rPr>
          <w:rtl/>
        </w:rPr>
        <w:t xml:space="preserve"> </w:t>
      </w:r>
      <w:r>
        <w:rPr>
          <w:rFonts w:hint="cs"/>
          <w:rtl/>
        </w:rPr>
        <w:t>للطعن</w:t>
      </w:r>
      <w:r>
        <w:rPr>
          <w:rtl/>
        </w:rPr>
        <w:t xml:space="preserve"> </w:t>
      </w:r>
      <w:r>
        <w:rPr>
          <w:rFonts w:hint="cs"/>
          <w:rtl/>
        </w:rPr>
        <w:t>في</w:t>
      </w:r>
      <w:r>
        <w:rPr>
          <w:rtl/>
        </w:rPr>
        <w:t xml:space="preserve"> </w:t>
      </w:r>
      <w:r>
        <w:rPr>
          <w:rFonts w:hint="cs"/>
          <w:rtl/>
        </w:rPr>
        <w:t>وفائه</w:t>
      </w:r>
      <w:r>
        <w:rPr>
          <w:rtl/>
        </w:rPr>
        <w:t xml:space="preserve"> </w:t>
      </w:r>
      <w:r>
        <w:rPr>
          <w:rFonts w:hint="cs"/>
          <w:rtl/>
        </w:rPr>
        <w:t>بالعهد</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7E1E2E">
      <w:pPr>
        <w:pStyle w:val="libLine"/>
      </w:pPr>
      <w:r>
        <w:rPr>
          <w:rtl/>
        </w:rPr>
        <w:t>____________________</w:t>
      </w:r>
    </w:p>
    <w:p w:rsidR="00163128" w:rsidRDefault="00163128" w:rsidP="00476876">
      <w:pPr>
        <w:pStyle w:val="libFootnote0"/>
        <w:rPr>
          <w:rtl/>
        </w:rPr>
      </w:pPr>
      <w:r>
        <w:rPr>
          <w:rtl/>
        </w:rPr>
        <w:t>(</w:t>
      </w:r>
      <w:r w:rsidR="00476876">
        <w:rPr>
          <w:rFonts w:hint="cs"/>
          <w:rtl/>
        </w:rPr>
        <w:t>1</w:t>
      </w:r>
      <w:r>
        <w:rPr>
          <w:rtl/>
        </w:rPr>
        <w:t>)</w:t>
      </w:r>
      <w:r w:rsidRPr="00B72302">
        <w:rPr>
          <w:rtl/>
        </w:rPr>
        <w:t xml:space="preserve"> </w:t>
      </w:r>
      <w:r>
        <w:rPr>
          <w:rFonts w:hint="cs"/>
          <w:rtl/>
        </w:rPr>
        <w:t>منها</w:t>
      </w:r>
      <w:r w:rsidRPr="00B72302">
        <w:rPr>
          <w:rtl/>
        </w:rPr>
        <w:t xml:space="preserve"> </w:t>
      </w:r>
      <w:r>
        <w:rPr>
          <w:rFonts w:hint="cs"/>
          <w:rtl/>
        </w:rPr>
        <w:t>قوله</w:t>
      </w:r>
      <w:r w:rsidRPr="00B72302">
        <w:rPr>
          <w:rtl/>
        </w:rPr>
        <w:t xml:space="preserve"> </w:t>
      </w:r>
      <w:r>
        <w:rPr>
          <w:rFonts w:hint="cs"/>
          <w:rtl/>
        </w:rPr>
        <w:t>ليزيد</w:t>
      </w:r>
      <w:r w:rsidRPr="00B72302">
        <w:rPr>
          <w:rtl/>
        </w:rPr>
        <w:t xml:space="preserve"> </w:t>
      </w:r>
      <w:r>
        <w:rPr>
          <w:rFonts w:hint="cs"/>
          <w:rtl/>
        </w:rPr>
        <w:t>بن</w:t>
      </w:r>
      <w:r w:rsidRPr="00B72302">
        <w:rPr>
          <w:rtl/>
        </w:rPr>
        <w:t xml:space="preserve"> </w:t>
      </w:r>
      <w:r>
        <w:rPr>
          <w:rFonts w:hint="cs"/>
          <w:rtl/>
        </w:rPr>
        <w:t>الرشك</w:t>
      </w:r>
      <w:r>
        <w:rPr>
          <w:rtl/>
        </w:rPr>
        <w:t>:</w:t>
      </w:r>
      <w:r w:rsidRPr="00B72302">
        <w:rPr>
          <w:rtl/>
        </w:rPr>
        <w:t xml:space="preserve"> </w:t>
      </w:r>
      <w:r>
        <w:rPr>
          <w:rFonts w:hint="cs"/>
          <w:rtl/>
        </w:rPr>
        <w:t>«هذه</w:t>
      </w:r>
      <w:r w:rsidRPr="00B72302">
        <w:rPr>
          <w:rtl/>
        </w:rPr>
        <w:t xml:space="preserve"> </w:t>
      </w:r>
      <w:r>
        <w:rPr>
          <w:rFonts w:hint="cs"/>
          <w:rtl/>
        </w:rPr>
        <w:t>كتب</w:t>
      </w:r>
      <w:r w:rsidRPr="00B72302">
        <w:rPr>
          <w:rtl/>
        </w:rPr>
        <w:t xml:space="preserve"> </w:t>
      </w:r>
      <w:r>
        <w:rPr>
          <w:rFonts w:hint="cs"/>
          <w:rtl/>
        </w:rPr>
        <w:t>أهل</w:t>
      </w:r>
      <w:r w:rsidRPr="00B72302">
        <w:rPr>
          <w:rtl/>
        </w:rPr>
        <w:t xml:space="preserve"> </w:t>
      </w:r>
      <w:r>
        <w:rPr>
          <w:rFonts w:hint="cs"/>
          <w:rtl/>
        </w:rPr>
        <w:t>الكوفة</w:t>
      </w:r>
      <w:r w:rsidRPr="00B72302">
        <w:rPr>
          <w:rtl/>
        </w:rPr>
        <w:t xml:space="preserve"> </w:t>
      </w:r>
      <w:r>
        <w:rPr>
          <w:rFonts w:hint="cs"/>
          <w:rtl/>
        </w:rPr>
        <w:t>إليَّ</w:t>
      </w:r>
      <w:r w:rsidRPr="00B72302">
        <w:rPr>
          <w:rtl/>
        </w:rPr>
        <w:t xml:space="preserve"> </w:t>
      </w:r>
      <w:r>
        <w:rPr>
          <w:rFonts w:hint="cs"/>
          <w:rtl/>
        </w:rPr>
        <w:t>ولا اراهم</w:t>
      </w:r>
      <w:r w:rsidRPr="00B72302">
        <w:rPr>
          <w:rtl/>
        </w:rPr>
        <w:t xml:space="preserve"> </w:t>
      </w:r>
      <w:r>
        <w:rPr>
          <w:rFonts w:hint="cs"/>
          <w:rtl/>
        </w:rPr>
        <w:t>إلاّ</w:t>
      </w:r>
      <w:r w:rsidRPr="00B72302">
        <w:rPr>
          <w:rtl/>
        </w:rPr>
        <w:t xml:space="preserve"> </w:t>
      </w:r>
      <w:r>
        <w:rPr>
          <w:rFonts w:hint="cs"/>
          <w:rtl/>
        </w:rPr>
        <w:t>قاتليَّ</w:t>
      </w:r>
      <w:r>
        <w:rPr>
          <w:rtl/>
        </w:rPr>
        <w:t>..</w:t>
      </w:r>
      <w:r>
        <w:rPr>
          <w:rFonts w:hint="cs"/>
          <w:rtl/>
        </w:rPr>
        <w:t>»</w:t>
      </w:r>
      <w:r w:rsidRPr="00B72302">
        <w:rPr>
          <w:rtl/>
        </w:rPr>
        <w:t xml:space="preserve"> </w:t>
      </w:r>
      <w:r>
        <w:rPr>
          <w:rtl/>
        </w:rPr>
        <w:t>(</w:t>
      </w:r>
      <w:r>
        <w:rPr>
          <w:rFonts w:hint="cs"/>
          <w:rtl/>
        </w:rPr>
        <w:t>تاريخ</w:t>
      </w:r>
      <w:r w:rsidRPr="00B72302">
        <w:rPr>
          <w:rtl/>
        </w:rPr>
        <w:t xml:space="preserve"> </w:t>
      </w:r>
      <w:r>
        <w:rPr>
          <w:rFonts w:hint="cs"/>
          <w:rtl/>
        </w:rPr>
        <w:t>ابن</w:t>
      </w:r>
      <w:r w:rsidRPr="00B72302">
        <w:rPr>
          <w:rtl/>
        </w:rPr>
        <w:t xml:space="preserve"> </w:t>
      </w:r>
      <w:r>
        <w:rPr>
          <w:rFonts w:hint="cs"/>
          <w:rtl/>
        </w:rPr>
        <w:t>عساكر</w:t>
      </w:r>
      <w:r w:rsidRPr="00B72302">
        <w:rPr>
          <w:rtl/>
        </w:rPr>
        <w:t xml:space="preserve"> </w:t>
      </w:r>
      <w:r>
        <w:rPr>
          <w:rFonts w:hint="cs"/>
          <w:rtl/>
        </w:rPr>
        <w:t>«ترجمة</w:t>
      </w:r>
      <w:r w:rsidRPr="00B72302">
        <w:rPr>
          <w:rtl/>
        </w:rPr>
        <w:t xml:space="preserve"> </w:t>
      </w:r>
      <w:r>
        <w:rPr>
          <w:rFonts w:hint="cs"/>
          <w:rtl/>
        </w:rPr>
        <w:t>الإمام</w:t>
      </w:r>
      <w:r w:rsidRPr="00B72302">
        <w:rPr>
          <w:rtl/>
        </w:rPr>
        <w:t xml:space="preserve"> </w:t>
      </w:r>
      <w:r>
        <w:rPr>
          <w:rFonts w:hint="cs"/>
          <w:rtl/>
        </w:rPr>
        <w:t xml:space="preserve">الحسين </w:t>
      </w:r>
      <w:r w:rsidRPr="00E54BEF">
        <w:rPr>
          <w:rStyle w:val="libFootnoteAlaemChar"/>
          <w:rFonts w:hint="cs"/>
          <w:rtl/>
        </w:rPr>
        <w:t>عليه‌السلام</w:t>
      </w:r>
      <w:r>
        <w:rPr>
          <w:rtl/>
        </w:rPr>
        <w:t>/</w:t>
      </w:r>
      <w:r w:rsidRPr="00B72302">
        <w:rPr>
          <w:rtl/>
        </w:rPr>
        <w:t xml:space="preserve"> </w:t>
      </w:r>
      <w:r>
        <w:rPr>
          <w:rFonts w:hint="cs"/>
          <w:rtl/>
        </w:rPr>
        <w:t>تحقيق</w:t>
      </w:r>
      <w:r w:rsidRPr="00B72302">
        <w:rPr>
          <w:rtl/>
        </w:rPr>
        <w:t xml:space="preserve"> </w:t>
      </w:r>
      <w:r>
        <w:rPr>
          <w:rFonts w:hint="cs"/>
          <w:rtl/>
        </w:rPr>
        <w:t>المحمودي»</w:t>
      </w:r>
      <w:r>
        <w:rPr>
          <w:rtl/>
        </w:rPr>
        <w:t>:211</w:t>
      </w:r>
      <w:r>
        <w:rPr>
          <w:rFonts w:hint="cs"/>
          <w:rtl/>
        </w:rPr>
        <w:t>،</w:t>
      </w:r>
      <w:r w:rsidRPr="00B72302">
        <w:rPr>
          <w:rtl/>
        </w:rPr>
        <w:t xml:space="preserve"> </w:t>
      </w:r>
      <w:r>
        <w:rPr>
          <w:rFonts w:hint="cs"/>
          <w:rtl/>
        </w:rPr>
        <w:t>رقم</w:t>
      </w:r>
      <w:r w:rsidRPr="00B72302">
        <w:rPr>
          <w:rtl/>
        </w:rPr>
        <w:t xml:space="preserve"> </w:t>
      </w:r>
      <w:r>
        <w:rPr>
          <w:rtl/>
        </w:rPr>
        <w:t>266)</w:t>
      </w:r>
      <w:r>
        <w:rPr>
          <w:rFonts w:hint="cs"/>
          <w:rtl/>
        </w:rPr>
        <w:t>،</w:t>
      </w:r>
      <w:r w:rsidRPr="00B72302">
        <w:rPr>
          <w:rtl/>
        </w:rPr>
        <w:t xml:space="preserve"> </w:t>
      </w:r>
      <w:r>
        <w:rPr>
          <w:rFonts w:hint="cs"/>
          <w:rtl/>
        </w:rPr>
        <w:t>ومنها</w:t>
      </w:r>
      <w:r w:rsidRPr="00B72302">
        <w:rPr>
          <w:rtl/>
        </w:rPr>
        <w:t xml:space="preserve"> </w:t>
      </w:r>
      <w:r>
        <w:rPr>
          <w:rFonts w:hint="cs"/>
          <w:rtl/>
        </w:rPr>
        <w:t>قوله</w:t>
      </w:r>
      <w:r w:rsidRPr="00B72302">
        <w:rPr>
          <w:rtl/>
        </w:rPr>
        <w:t xml:space="preserve"> </w:t>
      </w:r>
      <w:r w:rsidRPr="00E54BEF">
        <w:rPr>
          <w:rStyle w:val="libFootnoteAlaemChar"/>
          <w:rFonts w:hint="cs"/>
          <w:rtl/>
        </w:rPr>
        <w:t>عليه‌السلام</w:t>
      </w:r>
      <w:r>
        <w:rPr>
          <w:rtl/>
        </w:rPr>
        <w:t>:</w:t>
      </w:r>
      <w:r w:rsidRPr="00B72302">
        <w:rPr>
          <w:rtl/>
        </w:rPr>
        <w:t xml:space="preserve"> </w:t>
      </w:r>
      <w:r>
        <w:rPr>
          <w:rFonts w:hint="cs"/>
          <w:rtl/>
        </w:rPr>
        <w:t>«وخير</w:t>
      </w:r>
      <w:r w:rsidRPr="00B72302">
        <w:rPr>
          <w:rtl/>
        </w:rPr>
        <w:t xml:space="preserve"> </w:t>
      </w:r>
      <w:r>
        <w:rPr>
          <w:rFonts w:hint="cs"/>
          <w:rtl/>
        </w:rPr>
        <w:t>لي</w:t>
      </w:r>
      <w:r w:rsidRPr="00B72302">
        <w:rPr>
          <w:rtl/>
        </w:rPr>
        <w:t xml:space="preserve"> </w:t>
      </w:r>
      <w:r>
        <w:rPr>
          <w:rFonts w:hint="cs"/>
          <w:rtl/>
        </w:rPr>
        <w:t>مصرع</w:t>
      </w:r>
      <w:r w:rsidRPr="00B72302">
        <w:rPr>
          <w:rtl/>
        </w:rPr>
        <w:t xml:space="preserve"> </w:t>
      </w:r>
      <w:r>
        <w:rPr>
          <w:rFonts w:hint="cs"/>
          <w:rtl/>
        </w:rPr>
        <w:t>أنا</w:t>
      </w:r>
      <w:r w:rsidRPr="00B72302">
        <w:rPr>
          <w:rtl/>
        </w:rPr>
        <w:t xml:space="preserve"> </w:t>
      </w:r>
      <w:r>
        <w:rPr>
          <w:rFonts w:hint="cs"/>
          <w:rtl/>
        </w:rPr>
        <w:t>لاقيه»</w:t>
      </w:r>
      <w:r w:rsidRPr="00B72302">
        <w:rPr>
          <w:rtl/>
        </w:rPr>
        <w:t xml:space="preserve"> </w:t>
      </w:r>
      <w:r>
        <w:rPr>
          <w:rtl/>
        </w:rPr>
        <w:t>(</w:t>
      </w:r>
      <w:r>
        <w:rPr>
          <w:rFonts w:hint="cs"/>
          <w:rtl/>
        </w:rPr>
        <w:t>اللهوف</w:t>
      </w:r>
      <w:r>
        <w:rPr>
          <w:rtl/>
        </w:rPr>
        <w:t>:</w:t>
      </w:r>
      <w:r w:rsidRPr="00B72302">
        <w:rPr>
          <w:rtl/>
        </w:rPr>
        <w:t xml:space="preserve"> </w:t>
      </w:r>
      <w:r>
        <w:rPr>
          <w:rtl/>
        </w:rPr>
        <w:t>25)</w:t>
      </w:r>
      <w:r>
        <w:rPr>
          <w:rFonts w:hint="cs"/>
          <w:rtl/>
        </w:rPr>
        <w:t>،</w:t>
      </w:r>
      <w:r w:rsidRPr="00B72302">
        <w:rPr>
          <w:rtl/>
        </w:rPr>
        <w:t xml:space="preserve"> </w:t>
      </w:r>
      <w:r>
        <w:rPr>
          <w:rFonts w:hint="cs"/>
          <w:rtl/>
        </w:rPr>
        <w:t>وقوله</w:t>
      </w:r>
      <w:r w:rsidRPr="00B72302">
        <w:rPr>
          <w:rtl/>
        </w:rPr>
        <w:t xml:space="preserve"> </w:t>
      </w:r>
      <w:r w:rsidRPr="00E54BEF">
        <w:rPr>
          <w:rStyle w:val="libFootnoteAlaemChar"/>
          <w:rFonts w:hint="cs"/>
          <w:rtl/>
        </w:rPr>
        <w:t>عليه‌السلام</w:t>
      </w:r>
      <w:r>
        <w:rPr>
          <w:rtl/>
        </w:rPr>
        <w:t>:</w:t>
      </w:r>
      <w:r w:rsidRPr="00B72302">
        <w:rPr>
          <w:rtl/>
        </w:rPr>
        <w:t xml:space="preserve"> </w:t>
      </w:r>
      <w:r>
        <w:rPr>
          <w:rFonts w:hint="cs"/>
          <w:rtl/>
        </w:rPr>
        <w:t>«الموعد</w:t>
      </w:r>
      <w:r w:rsidRPr="00B72302">
        <w:rPr>
          <w:rtl/>
        </w:rPr>
        <w:t xml:space="preserve"> </w:t>
      </w:r>
      <w:r>
        <w:rPr>
          <w:rFonts w:hint="cs"/>
          <w:rtl/>
        </w:rPr>
        <w:t>حفرتي</w:t>
      </w:r>
      <w:r w:rsidRPr="00B72302">
        <w:rPr>
          <w:rtl/>
        </w:rPr>
        <w:t xml:space="preserve"> </w:t>
      </w:r>
      <w:r>
        <w:rPr>
          <w:rFonts w:hint="cs"/>
          <w:rtl/>
        </w:rPr>
        <w:t>وبقعتي</w:t>
      </w:r>
      <w:r w:rsidRPr="00B72302">
        <w:rPr>
          <w:rtl/>
        </w:rPr>
        <w:t xml:space="preserve"> </w:t>
      </w:r>
      <w:r>
        <w:rPr>
          <w:rFonts w:hint="cs"/>
          <w:rtl/>
        </w:rPr>
        <w:t>التي</w:t>
      </w:r>
      <w:r w:rsidRPr="00B72302">
        <w:rPr>
          <w:rtl/>
        </w:rPr>
        <w:t xml:space="preserve"> </w:t>
      </w:r>
      <w:r>
        <w:rPr>
          <w:rFonts w:hint="cs"/>
          <w:rtl/>
        </w:rPr>
        <w:t>أستشهد</w:t>
      </w:r>
      <w:r w:rsidRPr="00B72302">
        <w:rPr>
          <w:rtl/>
        </w:rPr>
        <w:t xml:space="preserve"> </w:t>
      </w:r>
      <w:r>
        <w:rPr>
          <w:rFonts w:hint="cs"/>
          <w:rtl/>
        </w:rPr>
        <w:t>فيها</w:t>
      </w:r>
      <w:r w:rsidRPr="00B72302">
        <w:rPr>
          <w:rtl/>
        </w:rPr>
        <w:t xml:space="preserve"> </w:t>
      </w:r>
      <w:r>
        <w:rPr>
          <w:rFonts w:hint="cs"/>
          <w:rtl/>
        </w:rPr>
        <w:t>وهي</w:t>
      </w:r>
      <w:r w:rsidRPr="00B72302">
        <w:rPr>
          <w:rtl/>
        </w:rPr>
        <w:t xml:space="preserve"> </w:t>
      </w:r>
      <w:r>
        <w:rPr>
          <w:rFonts w:hint="cs"/>
          <w:rtl/>
        </w:rPr>
        <w:t>كربلاء»</w:t>
      </w:r>
      <w:r w:rsidRPr="00B72302">
        <w:rPr>
          <w:rtl/>
        </w:rPr>
        <w:t xml:space="preserve"> </w:t>
      </w:r>
      <w:r>
        <w:rPr>
          <w:rtl/>
        </w:rPr>
        <w:t>(</w:t>
      </w:r>
      <w:r>
        <w:rPr>
          <w:rFonts w:hint="cs"/>
          <w:rtl/>
        </w:rPr>
        <w:t>اللهوف</w:t>
      </w:r>
      <w:r>
        <w:rPr>
          <w:rtl/>
        </w:rPr>
        <w:t>:</w:t>
      </w:r>
      <w:r w:rsidRPr="00B72302">
        <w:rPr>
          <w:rtl/>
        </w:rPr>
        <w:t xml:space="preserve"> </w:t>
      </w:r>
      <w:r>
        <w:rPr>
          <w:rtl/>
        </w:rPr>
        <w:t>28)</w:t>
      </w:r>
      <w:r w:rsidRPr="00B72302">
        <w:rPr>
          <w:rtl/>
        </w:rPr>
        <w:t xml:space="preserve"> </w:t>
      </w:r>
      <w:r>
        <w:rPr>
          <w:rFonts w:hint="cs"/>
          <w:rtl/>
        </w:rPr>
        <w:t>وقوله</w:t>
      </w:r>
      <w:r w:rsidRPr="00B72302">
        <w:rPr>
          <w:rtl/>
        </w:rPr>
        <w:t xml:space="preserve"> </w:t>
      </w:r>
      <w:r w:rsidRPr="00E54BEF">
        <w:rPr>
          <w:rStyle w:val="libFootnoteAlaemChar"/>
          <w:rtl/>
        </w:rPr>
        <w:t>عليه‌السلام</w:t>
      </w:r>
      <w:r w:rsidRPr="00B72302">
        <w:rPr>
          <w:rtl/>
        </w:rPr>
        <w:t xml:space="preserve"> </w:t>
      </w:r>
      <w:r>
        <w:rPr>
          <w:rFonts w:hint="cs"/>
          <w:rtl/>
        </w:rPr>
        <w:t>لأم</w:t>
      </w:r>
      <w:r w:rsidRPr="00B72302">
        <w:rPr>
          <w:rtl/>
        </w:rPr>
        <w:t xml:space="preserve"> </w:t>
      </w:r>
      <w:r>
        <w:rPr>
          <w:rFonts w:hint="cs"/>
          <w:rtl/>
        </w:rPr>
        <w:t>سلمة</w:t>
      </w:r>
      <w:r w:rsidRPr="00B72302">
        <w:rPr>
          <w:rtl/>
        </w:rPr>
        <w:t xml:space="preserve"> </w:t>
      </w:r>
      <w:r w:rsidRPr="00E54BEF">
        <w:rPr>
          <w:rStyle w:val="libFootnoteAlaemChar"/>
          <w:rtl/>
        </w:rPr>
        <w:t>رضي‌الله‌عنه</w:t>
      </w:r>
      <w:r>
        <w:rPr>
          <w:rtl/>
        </w:rPr>
        <w:t>:</w:t>
      </w:r>
      <w:r w:rsidRPr="00B72302">
        <w:rPr>
          <w:rtl/>
        </w:rPr>
        <w:t xml:space="preserve"> </w:t>
      </w:r>
      <w:r>
        <w:rPr>
          <w:rFonts w:hint="cs"/>
          <w:rtl/>
        </w:rPr>
        <w:t>«يا</w:t>
      </w:r>
      <w:r w:rsidRPr="00B72302">
        <w:rPr>
          <w:rtl/>
        </w:rPr>
        <w:t xml:space="preserve"> </w:t>
      </w:r>
      <w:r>
        <w:rPr>
          <w:rFonts w:hint="cs"/>
          <w:rtl/>
        </w:rPr>
        <w:t>أمّاه</w:t>
      </w:r>
      <w:r>
        <w:rPr>
          <w:rtl/>
        </w:rPr>
        <w:t>،</w:t>
      </w:r>
      <w:r w:rsidRPr="00B72302">
        <w:rPr>
          <w:rtl/>
        </w:rPr>
        <w:t xml:space="preserve"> </w:t>
      </w:r>
      <w:r>
        <w:rPr>
          <w:rFonts w:hint="cs"/>
          <w:rtl/>
        </w:rPr>
        <w:t>قد</w:t>
      </w:r>
      <w:r w:rsidRPr="00B72302">
        <w:rPr>
          <w:rtl/>
        </w:rPr>
        <w:t xml:space="preserve"> </w:t>
      </w:r>
      <w:r>
        <w:rPr>
          <w:rFonts w:hint="cs"/>
          <w:rtl/>
        </w:rPr>
        <w:t>شاء</w:t>
      </w:r>
      <w:r w:rsidRPr="00B72302">
        <w:rPr>
          <w:rtl/>
        </w:rPr>
        <w:t xml:space="preserve"> </w:t>
      </w:r>
      <w:r>
        <w:rPr>
          <w:rFonts w:hint="cs"/>
          <w:rtl/>
        </w:rPr>
        <w:t>اللّه</w:t>
      </w:r>
      <w:r w:rsidRPr="00B72302">
        <w:rPr>
          <w:rtl/>
        </w:rPr>
        <w:t xml:space="preserve"> </w:t>
      </w:r>
      <w:r>
        <w:rPr>
          <w:rFonts w:hint="cs"/>
          <w:rtl/>
        </w:rPr>
        <w:t>عز</w:t>
      </w:r>
      <w:r w:rsidRPr="00B72302">
        <w:rPr>
          <w:rtl/>
        </w:rPr>
        <w:t xml:space="preserve"> </w:t>
      </w:r>
      <w:r>
        <w:rPr>
          <w:rFonts w:hint="cs"/>
          <w:rtl/>
        </w:rPr>
        <w:t>وجلّ</w:t>
      </w:r>
      <w:r w:rsidRPr="00B72302">
        <w:rPr>
          <w:rtl/>
        </w:rPr>
        <w:t xml:space="preserve"> </w:t>
      </w:r>
      <w:r>
        <w:rPr>
          <w:rFonts w:hint="cs"/>
          <w:rtl/>
        </w:rPr>
        <w:t>أن</w:t>
      </w:r>
      <w:r w:rsidRPr="00B72302">
        <w:rPr>
          <w:rtl/>
        </w:rPr>
        <w:t xml:space="preserve"> </w:t>
      </w:r>
      <w:r>
        <w:rPr>
          <w:rFonts w:hint="cs"/>
          <w:rtl/>
        </w:rPr>
        <w:t>يراني</w:t>
      </w:r>
      <w:r w:rsidRPr="00B72302">
        <w:rPr>
          <w:rtl/>
        </w:rPr>
        <w:t xml:space="preserve"> </w:t>
      </w:r>
      <w:r>
        <w:rPr>
          <w:rFonts w:hint="cs"/>
          <w:rtl/>
        </w:rPr>
        <w:t>مقتولاً</w:t>
      </w:r>
      <w:r w:rsidRPr="00B72302">
        <w:rPr>
          <w:rtl/>
        </w:rPr>
        <w:t xml:space="preserve"> </w:t>
      </w:r>
      <w:r>
        <w:rPr>
          <w:rFonts w:hint="cs"/>
          <w:rtl/>
        </w:rPr>
        <w:t>مذبوحاً</w:t>
      </w:r>
      <w:r w:rsidRPr="00B72302">
        <w:rPr>
          <w:rtl/>
        </w:rPr>
        <w:t xml:space="preserve"> </w:t>
      </w:r>
      <w:r>
        <w:rPr>
          <w:rFonts w:hint="cs"/>
          <w:rtl/>
        </w:rPr>
        <w:t>ظلماً</w:t>
      </w:r>
      <w:r w:rsidRPr="00B72302">
        <w:rPr>
          <w:rtl/>
        </w:rPr>
        <w:t xml:space="preserve"> </w:t>
      </w:r>
      <w:r>
        <w:rPr>
          <w:rFonts w:hint="cs"/>
          <w:rtl/>
        </w:rPr>
        <w:t>وعدواناً</w:t>
      </w:r>
      <w:r>
        <w:rPr>
          <w:rtl/>
        </w:rPr>
        <w:t>..</w:t>
      </w:r>
      <w:r>
        <w:rPr>
          <w:rFonts w:hint="cs"/>
          <w:rtl/>
        </w:rPr>
        <w:t>»</w:t>
      </w:r>
      <w:r w:rsidRPr="00B72302">
        <w:rPr>
          <w:rtl/>
        </w:rPr>
        <w:t xml:space="preserve"> </w:t>
      </w:r>
      <w:r>
        <w:rPr>
          <w:rtl/>
        </w:rPr>
        <w:t>(</w:t>
      </w:r>
      <w:r>
        <w:rPr>
          <w:rFonts w:hint="cs"/>
          <w:rtl/>
        </w:rPr>
        <w:t>بحار</w:t>
      </w:r>
      <w:r w:rsidRPr="00B72302">
        <w:rPr>
          <w:rtl/>
        </w:rPr>
        <w:t xml:space="preserve"> </w:t>
      </w:r>
      <w:r>
        <w:rPr>
          <w:rFonts w:hint="cs"/>
          <w:rtl/>
        </w:rPr>
        <w:t>الأنوار،</w:t>
      </w:r>
      <w:r w:rsidRPr="00B72302">
        <w:rPr>
          <w:rtl/>
        </w:rPr>
        <w:t xml:space="preserve"> </w:t>
      </w:r>
      <w:r>
        <w:rPr>
          <w:rtl/>
        </w:rPr>
        <w:t>44: 331 - 331)</w:t>
      </w:r>
      <w:r>
        <w:rPr>
          <w:rFonts w:hint="cs"/>
          <w:rtl/>
        </w:rPr>
        <w:t>،</w:t>
      </w:r>
      <w:r w:rsidRPr="00B72302">
        <w:rPr>
          <w:rtl/>
        </w:rPr>
        <w:t xml:space="preserve"> </w:t>
      </w:r>
      <w:r>
        <w:rPr>
          <w:rFonts w:hint="cs"/>
          <w:rtl/>
        </w:rPr>
        <w:t>وقوله</w:t>
      </w:r>
      <w:r w:rsidRPr="00B72302">
        <w:rPr>
          <w:rtl/>
        </w:rPr>
        <w:t xml:space="preserve"> </w:t>
      </w:r>
      <w:r w:rsidRPr="00E54BEF">
        <w:rPr>
          <w:rStyle w:val="libFootnoteAlaemChar"/>
          <w:rtl/>
        </w:rPr>
        <w:t>عليه‌السلام</w:t>
      </w:r>
      <w:r w:rsidRPr="00B72302">
        <w:rPr>
          <w:rtl/>
        </w:rPr>
        <w:t xml:space="preserve"> </w:t>
      </w:r>
      <w:r>
        <w:rPr>
          <w:rFonts w:hint="cs"/>
          <w:rtl/>
        </w:rPr>
        <w:t>لأخيه</w:t>
      </w:r>
      <w:r w:rsidRPr="00B72302">
        <w:rPr>
          <w:rtl/>
        </w:rPr>
        <w:t xml:space="preserve"> </w:t>
      </w:r>
      <w:r>
        <w:rPr>
          <w:rFonts w:hint="cs"/>
          <w:rtl/>
        </w:rPr>
        <w:t>محمد</w:t>
      </w:r>
      <w:r w:rsidRPr="00B72302">
        <w:rPr>
          <w:rtl/>
        </w:rPr>
        <w:t xml:space="preserve"> </w:t>
      </w:r>
      <w:r>
        <w:rPr>
          <w:rFonts w:hint="cs"/>
          <w:rtl/>
        </w:rPr>
        <w:t>بن</w:t>
      </w:r>
      <w:r w:rsidRPr="00B72302">
        <w:rPr>
          <w:rtl/>
        </w:rPr>
        <w:t xml:space="preserve"> </w:t>
      </w:r>
      <w:r>
        <w:rPr>
          <w:rFonts w:hint="cs"/>
          <w:rtl/>
        </w:rPr>
        <w:t>الحنفيّة</w:t>
      </w:r>
      <w:r w:rsidRPr="00B72302">
        <w:rPr>
          <w:rtl/>
        </w:rPr>
        <w:t xml:space="preserve"> </w:t>
      </w:r>
      <w:r w:rsidRPr="00E54BEF">
        <w:rPr>
          <w:rStyle w:val="libFootnoteAlaemChar"/>
          <w:rtl/>
        </w:rPr>
        <w:t>رضي‌الله‌عنه</w:t>
      </w:r>
      <w:r>
        <w:rPr>
          <w:rtl/>
        </w:rPr>
        <w:t>:</w:t>
      </w:r>
      <w:r w:rsidRPr="00B72302">
        <w:rPr>
          <w:rtl/>
        </w:rPr>
        <w:t xml:space="preserve"> </w:t>
      </w:r>
      <w:r>
        <w:rPr>
          <w:rFonts w:hint="cs"/>
          <w:rtl/>
        </w:rPr>
        <w:t>«أتاني</w:t>
      </w:r>
      <w:r w:rsidRPr="00B72302">
        <w:rPr>
          <w:rtl/>
        </w:rPr>
        <w:t xml:space="preserve"> </w:t>
      </w:r>
      <w:r>
        <w:rPr>
          <w:rFonts w:hint="cs"/>
          <w:rtl/>
        </w:rPr>
        <w:t>رسول</w:t>
      </w:r>
      <w:r w:rsidRPr="00B72302">
        <w:rPr>
          <w:rtl/>
        </w:rPr>
        <w:t xml:space="preserve"> </w:t>
      </w:r>
      <w:r>
        <w:rPr>
          <w:rFonts w:hint="cs"/>
          <w:rtl/>
        </w:rPr>
        <w:t>اللّه</w:t>
      </w:r>
      <w:r>
        <w:rPr>
          <w:rtl/>
        </w:rPr>
        <w:t xml:space="preserve"> </w:t>
      </w:r>
      <w:r w:rsidRPr="001604D5">
        <w:rPr>
          <w:rStyle w:val="libFootnoteAlaemChar"/>
          <w:rtl/>
        </w:rPr>
        <w:t>صلى‌الله‌عليه‌وآله</w:t>
      </w:r>
      <w:r>
        <w:rPr>
          <w:rtl/>
        </w:rPr>
        <w:t xml:space="preserve"> </w:t>
      </w:r>
      <w:r>
        <w:rPr>
          <w:rFonts w:hint="cs"/>
          <w:rtl/>
        </w:rPr>
        <w:t>بعد</w:t>
      </w:r>
      <w:r w:rsidRPr="00B72302">
        <w:rPr>
          <w:rtl/>
        </w:rPr>
        <w:t xml:space="preserve"> </w:t>
      </w:r>
      <w:r>
        <w:rPr>
          <w:rFonts w:hint="cs"/>
          <w:rtl/>
        </w:rPr>
        <w:t>ما</w:t>
      </w:r>
      <w:r w:rsidRPr="00B72302">
        <w:rPr>
          <w:rtl/>
        </w:rPr>
        <w:t xml:space="preserve"> </w:t>
      </w:r>
      <w:r>
        <w:rPr>
          <w:rFonts w:hint="cs"/>
          <w:rtl/>
        </w:rPr>
        <w:t>فارقتك</w:t>
      </w:r>
      <w:r>
        <w:rPr>
          <w:rtl/>
        </w:rPr>
        <w:t>،</w:t>
      </w:r>
      <w:r w:rsidRPr="00B72302">
        <w:rPr>
          <w:rtl/>
        </w:rPr>
        <w:t xml:space="preserve"> </w:t>
      </w:r>
      <w:r>
        <w:rPr>
          <w:rFonts w:hint="cs"/>
          <w:rtl/>
        </w:rPr>
        <w:t>فقال</w:t>
      </w:r>
      <w:r>
        <w:rPr>
          <w:rtl/>
        </w:rPr>
        <w:t>:</w:t>
      </w:r>
      <w:r w:rsidRPr="00B72302">
        <w:rPr>
          <w:rtl/>
        </w:rPr>
        <w:t xml:space="preserve"> </w:t>
      </w:r>
      <w:r>
        <w:rPr>
          <w:rFonts w:hint="cs"/>
          <w:rtl/>
        </w:rPr>
        <w:t>يا</w:t>
      </w:r>
      <w:r w:rsidRPr="00B72302">
        <w:rPr>
          <w:rtl/>
        </w:rPr>
        <w:t xml:space="preserve"> </w:t>
      </w:r>
      <w:r>
        <w:rPr>
          <w:rFonts w:hint="cs"/>
          <w:rtl/>
        </w:rPr>
        <w:t>حسين</w:t>
      </w:r>
      <w:r w:rsidRPr="00B72302">
        <w:rPr>
          <w:rtl/>
        </w:rPr>
        <w:t xml:space="preserve"> </w:t>
      </w:r>
      <w:r>
        <w:rPr>
          <w:rFonts w:hint="cs"/>
          <w:rtl/>
        </w:rPr>
        <w:t>أخرج</w:t>
      </w:r>
      <w:r w:rsidRPr="00B72302">
        <w:rPr>
          <w:rtl/>
        </w:rPr>
        <w:t xml:space="preserve"> </w:t>
      </w:r>
      <w:r>
        <w:rPr>
          <w:rFonts w:hint="cs"/>
          <w:rtl/>
        </w:rPr>
        <w:t>فإنّ</w:t>
      </w:r>
      <w:r w:rsidRPr="00B72302">
        <w:rPr>
          <w:rtl/>
        </w:rPr>
        <w:t xml:space="preserve"> </w:t>
      </w:r>
      <w:r>
        <w:rPr>
          <w:rFonts w:hint="cs"/>
          <w:rtl/>
        </w:rPr>
        <w:t>اللّه</w:t>
      </w:r>
      <w:r w:rsidRPr="00B72302">
        <w:rPr>
          <w:rtl/>
        </w:rPr>
        <w:t xml:space="preserve"> </w:t>
      </w:r>
      <w:r>
        <w:rPr>
          <w:rFonts w:hint="cs"/>
          <w:rtl/>
        </w:rPr>
        <w:t>قد</w:t>
      </w:r>
      <w:r w:rsidRPr="00B72302">
        <w:rPr>
          <w:rtl/>
        </w:rPr>
        <w:t xml:space="preserve"> </w:t>
      </w:r>
      <w:r>
        <w:rPr>
          <w:rFonts w:hint="cs"/>
          <w:rtl/>
        </w:rPr>
        <w:t>شاء</w:t>
      </w:r>
      <w:r w:rsidRPr="00B72302">
        <w:rPr>
          <w:rtl/>
        </w:rPr>
        <w:t xml:space="preserve"> </w:t>
      </w:r>
      <w:r>
        <w:rPr>
          <w:rFonts w:hint="cs"/>
          <w:rtl/>
        </w:rPr>
        <w:t>أن</w:t>
      </w:r>
      <w:r w:rsidRPr="00B72302">
        <w:rPr>
          <w:rtl/>
        </w:rPr>
        <w:t xml:space="preserve"> </w:t>
      </w:r>
      <w:r>
        <w:rPr>
          <w:rFonts w:hint="cs"/>
          <w:rtl/>
        </w:rPr>
        <w:t>يراك</w:t>
      </w:r>
      <w:r w:rsidRPr="00B72302">
        <w:rPr>
          <w:rtl/>
        </w:rPr>
        <w:t xml:space="preserve"> </w:t>
      </w:r>
      <w:r>
        <w:rPr>
          <w:rFonts w:hint="cs"/>
          <w:rtl/>
        </w:rPr>
        <w:t>قتيلاً»</w:t>
      </w:r>
      <w:r w:rsidRPr="00B72302">
        <w:rPr>
          <w:rtl/>
        </w:rPr>
        <w:t xml:space="preserve"> </w:t>
      </w:r>
      <w:r>
        <w:rPr>
          <w:rtl/>
        </w:rPr>
        <w:t>(</w:t>
      </w:r>
      <w:r>
        <w:rPr>
          <w:rFonts w:hint="cs"/>
          <w:rtl/>
        </w:rPr>
        <w:t>اللهوف</w:t>
      </w:r>
      <w:r>
        <w:rPr>
          <w:rtl/>
        </w:rPr>
        <w:t>:</w:t>
      </w:r>
      <w:r w:rsidRPr="00B72302">
        <w:rPr>
          <w:rtl/>
        </w:rPr>
        <w:t xml:space="preserve"> </w:t>
      </w:r>
      <w:r>
        <w:rPr>
          <w:rtl/>
        </w:rPr>
        <w:t>27)</w:t>
      </w:r>
      <w:r>
        <w:rPr>
          <w:rFonts w:hint="cs"/>
          <w:rtl/>
        </w:rPr>
        <w:t>،</w:t>
      </w:r>
      <w:r w:rsidRPr="00B72302">
        <w:rPr>
          <w:rtl/>
        </w:rPr>
        <w:t xml:space="preserve"> </w:t>
      </w:r>
      <w:r>
        <w:rPr>
          <w:rFonts w:hint="cs"/>
          <w:rtl/>
        </w:rPr>
        <w:t>وهناك</w:t>
      </w:r>
      <w:r w:rsidRPr="00B72302">
        <w:rPr>
          <w:rtl/>
        </w:rPr>
        <w:t xml:space="preserve"> </w:t>
      </w:r>
      <w:r>
        <w:rPr>
          <w:rFonts w:hint="cs"/>
          <w:rtl/>
        </w:rPr>
        <w:t>غير</w:t>
      </w:r>
      <w:r w:rsidRPr="00B72302">
        <w:rPr>
          <w:rtl/>
        </w:rPr>
        <w:t xml:space="preserve"> </w:t>
      </w:r>
      <w:r>
        <w:rPr>
          <w:rFonts w:hint="cs"/>
          <w:rtl/>
        </w:rPr>
        <w:t>هذه</w:t>
      </w:r>
      <w:r w:rsidRPr="00B72302">
        <w:rPr>
          <w:rtl/>
        </w:rPr>
        <w:t xml:space="preserve"> </w:t>
      </w:r>
      <w:r>
        <w:rPr>
          <w:rFonts w:hint="cs"/>
          <w:rtl/>
        </w:rPr>
        <w:t>شواهد</w:t>
      </w:r>
      <w:r w:rsidRPr="00B72302">
        <w:rPr>
          <w:rtl/>
        </w:rPr>
        <w:t xml:space="preserve"> </w:t>
      </w:r>
      <w:r>
        <w:rPr>
          <w:rFonts w:hint="cs"/>
          <w:rtl/>
        </w:rPr>
        <w:t>كثيرة</w:t>
      </w:r>
      <w:r w:rsidRPr="00B72302">
        <w:rPr>
          <w:rtl/>
        </w:rPr>
        <w:t xml:space="preserve"> </w:t>
      </w:r>
      <w:r>
        <w:rPr>
          <w:rFonts w:hint="cs"/>
          <w:rtl/>
        </w:rPr>
        <w:t>على</w:t>
      </w:r>
      <w:r w:rsidRPr="00B72302">
        <w:rPr>
          <w:rtl/>
        </w:rPr>
        <w:t xml:space="preserve"> </w:t>
      </w:r>
      <w:r>
        <w:rPr>
          <w:rFonts w:hint="cs"/>
          <w:rtl/>
        </w:rPr>
        <w:t>علمه</w:t>
      </w:r>
      <w:r w:rsidRPr="00B72302">
        <w:rPr>
          <w:rtl/>
        </w:rPr>
        <w:t xml:space="preserve"> </w:t>
      </w:r>
      <w:r w:rsidRPr="00E54BEF">
        <w:rPr>
          <w:rStyle w:val="libFootnoteAlaemChar"/>
          <w:rtl/>
        </w:rPr>
        <w:t>عليه‌السلام</w:t>
      </w:r>
      <w:r w:rsidRPr="00B72302">
        <w:rPr>
          <w:rtl/>
        </w:rPr>
        <w:t xml:space="preserve"> </w:t>
      </w:r>
      <w:r>
        <w:rPr>
          <w:rFonts w:hint="cs"/>
          <w:rtl/>
        </w:rPr>
        <w:t>بمصيره</w:t>
      </w:r>
      <w:r w:rsidRPr="00B72302">
        <w:rPr>
          <w:rtl/>
        </w:rPr>
        <w:t xml:space="preserve"> </w:t>
      </w:r>
      <w:r>
        <w:rPr>
          <w:rFonts w:hint="cs"/>
          <w:rtl/>
        </w:rPr>
        <w:t>وبخذلان</w:t>
      </w:r>
      <w:r w:rsidRPr="00B72302">
        <w:rPr>
          <w:rtl/>
        </w:rPr>
        <w:t xml:space="preserve"> </w:t>
      </w:r>
      <w:r>
        <w:rPr>
          <w:rFonts w:hint="cs"/>
          <w:rtl/>
        </w:rPr>
        <w:t>أهل</w:t>
      </w:r>
      <w:r w:rsidRPr="00B72302">
        <w:rPr>
          <w:rtl/>
        </w:rPr>
        <w:t xml:space="preserve"> </w:t>
      </w:r>
      <w:r>
        <w:rPr>
          <w:rFonts w:hint="cs"/>
          <w:rtl/>
        </w:rPr>
        <w:t>الكوفة</w:t>
      </w:r>
      <w:r w:rsidRPr="00B72302">
        <w:rPr>
          <w:rtl/>
        </w:rPr>
        <w:t xml:space="preserve"> </w:t>
      </w:r>
      <w:r>
        <w:rPr>
          <w:rFonts w:hint="cs"/>
          <w:rtl/>
        </w:rPr>
        <w:t>له</w:t>
      </w:r>
      <w:r>
        <w:rPr>
          <w:rtl/>
        </w:rPr>
        <w:t>.</w:t>
      </w:r>
      <w:r w:rsidRPr="00B72302">
        <w:rPr>
          <w:rtl/>
        </w:rPr>
        <w:t xml:space="preserve"> </w:t>
      </w:r>
    </w:p>
    <w:p w:rsidR="00163128" w:rsidRDefault="00163128" w:rsidP="00476876">
      <w:pPr>
        <w:pStyle w:val="libFootnote0"/>
      </w:pPr>
      <w:r>
        <w:rPr>
          <w:rtl/>
        </w:rPr>
        <w:t>(</w:t>
      </w:r>
      <w:r w:rsidR="00476876">
        <w:rPr>
          <w:rFonts w:hint="cs"/>
          <w:rtl/>
        </w:rPr>
        <w:t>2</w:t>
      </w:r>
      <w:r>
        <w:rPr>
          <w:rtl/>
        </w:rPr>
        <w:t>)</w:t>
      </w:r>
      <w:r w:rsidRPr="00B72302">
        <w:rPr>
          <w:rtl/>
        </w:rPr>
        <w:t xml:space="preserve"> </w:t>
      </w:r>
      <w:r>
        <w:rPr>
          <w:rFonts w:hint="cs"/>
          <w:rtl/>
        </w:rPr>
        <w:t>الجزء</w:t>
      </w:r>
      <w:r w:rsidRPr="00B72302">
        <w:rPr>
          <w:rtl/>
        </w:rPr>
        <w:t xml:space="preserve"> </w:t>
      </w:r>
      <w:r>
        <w:rPr>
          <w:rFonts w:hint="cs"/>
          <w:rtl/>
        </w:rPr>
        <w:t>الأوّل</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sidRPr="00B72302">
        <w:rPr>
          <w:rtl/>
        </w:rPr>
        <w:t xml:space="preserve"> </w:t>
      </w:r>
      <w:r>
        <w:rPr>
          <w:rtl/>
        </w:rPr>
        <w:t>(</w:t>
      </w:r>
      <w:r>
        <w:rPr>
          <w:rFonts w:hint="cs"/>
          <w:rtl/>
        </w:rPr>
        <w:t>مقالة</w:t>
      </w:r>
      <w:r>
        <w:rPr>
          <w:rtl/>
        </w:rPr>
        <w:t>:</w:t>
      </w:r>
      <w:r w:rsidRPr="00B72302">
        <w:rPr>
          <w:rtl/>
        </w:rPr>
        <w:t xml:space="preserve"> </w:t>
      </w:r>
      <w:r>
        <w:rPr>
          <w:rFonts w:hint="cs"/>
          <w:rtl/>
        </w:rPr>
        <w:t>بين</w:t>
      </w:r>
      <w:r w:rsidRPr="00B72302">
        <w:rPr>
          <w:rtl/>
        </w:rPr>
        <w:t xml:space="preserve"> </w:t>
      </w:r>
      <w:r>
        <w:rPr>
          <w:rFonts w:hint="cs"/>
          <w:rtl/>
        </w:rPr>
        <w:t>يدي</w:t>
      </w:r>
      <w:r w:rsidRPr="00B72302">
        <w:rPr>
          <w:rtl/>
        </w:rPr>
        <w:t xml:space="preserve"> </w:t>
      </w:r>
      <w:r>
        <w:rPr>
          <w:rFonts w:hint="cs"/>
          <w:rtl/>
        </w:rPr>
        <w:t>الشهيد</w:t>
      </w:r>
      <w:r w:rsidRPr="00B72302">
        <w:rPr>
          <w:rtl/>
        </w:rPr>
        <w:t xml:space="preserve"> </w:t>
      </w:r>
      <w:r>
        <w:rPr>
          <w:rFonts w:hint="cs"/>
          <w:rtl/>
        </w:rPr>
        <w:t>الفاتح</w:t>
      </w:r>
      <w:r>
        <w:rPr>
          <w:rtl/>
        </w:rPr>
        <w:t>):</w:t>
      </w:r>
      <w:r w:rsidRPr="00B72302">
        <w:rPr>
          <w:rtl/>
        </w:rPr>
        <w:t xml:space="preserve"> </w:t>
      </w:r>
      <w:r>
        <w:rPr>
          <w:rtl/>
        </w:rPr>
        <w:t>161.</w:t>
      </w:r>
    </w:p>
    <w:p w:rsidR="00E42ECB" w:rsidRDefault="00E42ECB" w:rsidP="00E5242F">
      <w:pPr>
        <w:pStyle w:val="libNormal"/>
        <w:rPr>
          <w:rtl/>
        </w:rPr>
      </w:pPr>
      <w:r>
        <w:rPr>
          <w:rFonts w:hint="cs"/>
          <w:rtl/>
        </w:rPr>
        <w:br w:type="page"/>
      </w:r>
    </w:p>
    <w:p w:rsidR="00E42ECB" w:rsidRDefault="00E42ECB" w:rsidP="00995455">
      <w:pPr>
        <w:pStyle w:val="Heading3"/>
      </w:pPr>
      <w:bookmarkStart w:id="10" w:name="_Toc376176939"/>
      <w:r>
        <w:rPr>
          <w:rtl/>
        </w:rPr>
        <w:lastRenderedPageBreak/>
        <w:t xml:space="preserve">4)- </w:t>
      </w:r>
      <w:r>
        <w:rPr>
          <w:rFonts w:hint="cs"/>
          <w:rtl/>
        </w:rPr>
        <w:t>تنفيذ</w:t>
      </w:r>
      <w:r>
        <w:rPr>
          <w:rtl/>
        </w:rPr>
        <w:t xml:space="preserve"> </w:t>
      </w:r>
      <w:r>
        <w:rPr>
          <w:rFonts w:hint="cs"/>
          <w:rtl/>
        </w:rPr>
        <w:t>أمر</w:t>
      </w:r>
      <w:r>
        <w:rPr>
          <w:rtl/>
        </w:rPr>
        <w:t xml:space="preserve"> </w:t>
      </w:r>
      <w:r>
        <w:rPr>
          <w:rFonts w:hint="cs"/>
          <w:rtl/>
        </w:rPr>
        <w:t>رسول</w:t>
      </w:r>
      <w:r>
        <w:rPr>
          <w:rtl/>
        </w:rPr>
        <w:t xml:space="preserve"> </w:t>
      </w:r>
      <w:r>
        <w:rPr>
          <w:rFonts w:hint="cs"/>
          <w:rtl/>
        </w:rPr>
        <w:t>اللّه</w:t>
      </w:r>
      <w:r>
        <w:rPr>
          <w:rtl/>
        </w:rPr>
        <w:t xml:space="preserve"> </w:t>
      </w:r>
      <w:r w:rsidR="00A04838" w:rsidRPr="00476876">
        <w:rPr>
          <w:rStyle w:val="libAlaemHeading2Char"/>
          <w:rFonts w:hint="cs"/>
          <w:rtl/>
        </w:rPr>
        <w:t>صلى‌الله‌عليه‌وآله</w:t>
      </w:r>
      <w:bookmarkEnd w:id="10"/>
    </w:p>
    <w:p w:rsidR="00E42ECB" w:rsidRDefault="00E42ECB" w:rsidP="00E42ECB">
      <w:pPr>
        <w:pStyle w:val="libNormal"/>
      </w:pPr>
      <w:r>
        <w:rPr>
          <w:rFonts w:hint="cs"/>
          <w:rtl/>
        </w:rPr>
        <w:t>وفي</w:t>
      </w:r>
      <w:r>
        <w:rPr>
          <w:rtl/>
        </w:rPr>
        <w:t xml:space="preserve"> </w:t>
      </w:r>
      <w:r>
        <w:rPr>
          <w:rFonts w:hint="cs"/>
          <w:rtl/>
        </w:rPr>
        <w:t>مجموعة</w:t>
      </w:r>
      <w:r>
        <w:rPr>
          <w:rtl/>
        </w:rPr>
        <w:t xml:space="preserve"> </w:t>
      </w:r>
      <w:r>
        <w:rPr>
          <w:rFonts w:hint="cs"/>
          <w:rtl/>
        </w:rPr>
        <w:t>نصوص</w:t>
      </w:r>
      <w:r>
        <w:rPr>
          <w:rtl/>
        </w:rPr>
        <w:t xml:space="preserve"> </w:t>
      </w:r>
      <w:r>
        <w:rPr>
          <w:rFonts w:hint="cs"/>
          <w:rtl/>
        </w:rPr>
        <w:t>تصريحات</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بصدد</w:t>
      </w:r>
      <w:r>
        <w:rPr>
          <w:rtl/>
        </w:rPr>
        <w:t xml:space="preserve"> </w:t>
      </w:r>
      <w:r>
        <w:rPr>
          <w:rFonts w:hint="cs"/>
          <w:rtl/>
        </w:rPr>
        <w:t>علّة</w:t>
      </w:r>
      <w:r>
        <w:rPr>
          <w:rtl/>
        </w:rPr>
        <w:t xml:space="preserve"> </w:t>
      </w:r>
      <w:r>
        <w:rPr>
          <w:rFonts w:hint="cs"/>
          <w:rtl/>
        </w:rPr>
        <w:t>اختياره</w:t>
      </w:r>
      <w:r>
        <w:rPr>
          <w:rtl/>
        </w:rPr>
        <w:t xml:space="preserve"> </w:t>
      </w:r>
      <w:r>
        <w:rPr>
          <w:rFonts w:hint="cs"/>
          <w:rtl/>
        </w:rPr>
        <w:t>التوجّه</w:t>
      </w:r>
      <w:r>
        <w:rPr>
          <w:rtl/>
        </w:rPr>
        <w:t xml:space="preserve"> </w:t>
      </w:r>
      <w:r>
        <w:rPr>
          <w:rFonts w:hint="cs"/>
          <w:rtl/>
        </w:rPr>
        <w:t>الى</w:t>
      </w:r>
      <w:r>
        <w:rPr>
          <w:rtl/>
        </w:rPr>
        <w:t xml:space="preserve"> </w:t>
      </w:r>
      <w:r>
        <w:rPr>
          <w:rFonts w:hint="cs"/>
          <w:rtl/>
        </w:rPr>
        <w:t>العراق</w:t>
      </w:r>
      <w:r>
        <w:rPr>
          <w:rtl/>
        </w:rPr>
        <w:t xml:space="preserve"> </w:t>
      </w:r>
      <w:r>
        <w:rPr>
          <w:rFonts w:hint="cs"/>
          <w:rtl/>
        </w:rPr>
        <w:t>لا</w:t>
      </w:r>
      <w:r>
        <w:rPr>
          <w:rtl/>
        </w:rPr>
        <w:t xml:space="preserve"> </w:t>
      </w:r>
      <w:r>
        <w:rPr>
          <w:rFonts w:hint="cs"/>
          <w:rtl/>
        </w:rPr>
        <w:t>إلى</w:t>
      </w:r>
      <w:r>
        <w:rPr>
          <w:rtl/>
        </w:rPr>
        <w:t xml:space="preserve"> </w:t>
      </w:r>
      <w:r>
        <w:rPr>
          <w:rFonts w:hint="cs"/>
          <w:rtl/>
        </w:rPr>
        <w:t>غيره</w:t>
      </w:r>
      <w:r>
        <w:rPr>
          <w:rtl/>
        </w:rPr>
        <w:t xml:space="preserve"> </w:t>
      </w:r>
      <w:r>
        <w:rPr>
          <w:rFonts w:hint="cs"/>
          <w:rtl/>
        </w:rPr>
        <w:t>هناك</w:t>
      </w:r>
      <w:r>
        <w:rPr>
          <w:rtl/>
        </w:rPr>
        <w:t xml:space="preserve"> </w:t>
      </w:r>
      <w:r>
        <w:rPr>
          <w:rFonts w:hint="cs"/>
          <w:rtl/>
        </w:rPr>
        <w:t>فئة</w:t>
      </w:r>
      <w:r>
        <w:rPr>
          <w:rtl/>
        </w:rPr>
        <w:t xml:space="preserve"> </w:t>
      </w:r>
      <w:r>
        <w:rPr>
          <w:rFonts w:hint="cs"/>
          <w:rtl/>
        </w:rPr>
        <w:t>من</w:t>
      </w:r>
      <w:r>
        <w:rPr>
          <w:rtl/>
        </w:rPr>
        <w:t xml:space="preserve"> </w:t>
      </w:r>
      <w:r>
        <w:rPr>
          <w:rFonts w:hint="cs"/>
          <w:rtl/>
        </w:rPr>
        <w:t>هذه</w:t>
      </w:r>
      <w:r>
        <w:rPr>
          <w:rtl/>
        </w:rPr>
        <w:t xml:space="preserve"> </w:t>
      </w:r>
      <w:r>
        <w:rPr>
          <w:rFonts w:hint="cs"/>
          <w:rtl/>
        </w:rPr>
        <w:t>النصوص</w:t>
      </w:r>
      <w:r>
        <w:rPr>
          <w:rtl/>
        </w:rPr>
        <w:t xml:space="preserve"> </w:t>
      </w:r>
      <w:r>
        <w:rPr>
          <w:rFonts w:hint="cs"/>
          <w:rtl/>
        </w:rPr>
        <w:t>يصرّح</w:t>
      </w:r>
      <w:r>
        <w:rPr>
          <w:rtl/>
        </w:rPr>
        <w:t xml:space="preserve"> </w:t>
      </w:r>
      <w:r>
        <w:rPr>
          <w:rFonts w:hint="cs"/>
          <w:rtl/>
        </w:rPr>
        <w:t>فيها</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بأنه</w:t>
      </w:r>
      <w:r>
        <w:rPr>
          <w:rtl/>
        </w:rPr>
        <w:t xml:space="preserve"> </w:t>
      </w:r>
      <w:r>
        <w:rPr>
          <w:rFonts w:hint="cs"/>
          <w:rtl/>
        </w:rPr>
        <w:t>إنما</w:t>
      </w:r>
      <w:r>
        <w:rPr>
          <w:rtl/>
        </w:rPr>
        <w:t xml:space="preserve"> </w:t>
      </w:r>
      <w:r>
        <w:rPr>
          <w:rFonts w:hint="cs"/>
          <w:rtl/>
        </w:rPr>
        <w:t>يخرج</w:t>
      </w:r>
      <w:r>
        <w:rPr>
          <w:rtl/>
        </w:rPr>
        <w:t xml:space="preserve"> </w:t>
      </w:r>
      <w:r>
        <w:rPr>
          <w:rFonts w:hint="cs"/>
          <w:rtl/>
        </w:rPr>
        <w:t>الى</w:t>
      </w:r>
      <w:r>
        <w:rPr>
          <w:rtl/>
        </w:rPr>
        <w:t xml:space="preserve"> </w:t>
      </w:r>
      <w:r>
        <w:rPr>
          <w:rFonts w:hint="cs"/>
          <w:rtl/>
        </w:rPr>
        <w:t>العراق</w:t>
      </w:r>
      <w:r>
        <w:rPr>
          <w:rtl/>
        </w:rPr>
        <w:t xml:space="preserve"> </w:t>
      </w:r>
      <w:r>
        <w:rPr>
          <w:rFonts w:hint="cs"/>
          <w:rtl/>
        </w:rPr>
        <w:t>بالذات</w:t>
      </w:r>
      <w:r>
        <w:rPr>
          <w:rtl/>
        </w:rPr>
        <w:t xml:space="preserve"> </w:t>
      </w:r>
      <w:r>
        <w:rPr>
          <w:rFonts w:hint="cs"/>
          <w:rtl/>
        </w:rPr>
        <w:t>امتثالًا</w:t>
      </w:r>
      <w:r>
        <w:rPr>
          <w:rtl/>
        </w:rPr>
        <w:t xml:space="preserve"> </w:t>
      </w:r>
      <w:r>
        <w:rPr>
          <w:rFonts w:hint="cs"/>
          <w:rtl/>
        </w:rPr>
        <w:t>لأمر</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w:t>
      </w:r>
    </w:p>
    <w:p w:rsidR="00E42ECB" w:rsidRDefault="00E42ECB" w:rsidP="00E42ECB">
      <w:pPr>
        <w:pStyle w:val="libNormal"/>
      </w:pPr>
      <w:r>
        <w:rPr>
          <w:rFonts w:hint="cs"/>
          <w:rtl/>
        </w:rPr>
        <w:t>وقد</w:t>
      </w:r>
      <w:r>
        <w:rPr>
          <w:rtl/>
        </w:rPr>
        <w:t xml:space="preserve"> </w:t>
      </w:r>
      <w:r>
        <w:rPr>
          <w:rFonts w:hint="cs"/>
          <w:rtl/>
        </w:rPr>
        <w:t>تلقّى</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أمر</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 xml:space="preserve"> </w:t>
      </w:r>
      <w:r>
        <w:rPr>
          <w:rFonts w:hint="cs"/>
          <w:rtl/>
        </w:rPr>
        <w:t>عن</w:t>
      </w:r>
      <w:r>
        <w:rPr>
          <w:rtl/>
        </w:rPr>
        <w:t xml:space="preserve"> </w:t>
      </w:r>
      <w:r>
        <w:rPr>
          <w:rFonts w:hint="cs"/>
          <w:rtl/>
        </w:rPr>
        <w:t>طريق</w:t>
      </w:r>
      <w:r>
        <w:rPr>
          <w:rtl/>
        </w:rPr>
        <w:t xml:space="preserve"> (</w:t>
      </w:r>
      <w:r>
        <w:rPr>
          <w:rFonts w:hint="cs"/>
          <w:rtl/>
        </w:rPr>
        <w:t>الرؤيا</w:t>
      </w:r>
      <w:r>
        <w:rPr>
          <w:rtl/>
        </w:rPr>
        <w:t>)</w:t>
      </w:r>
      <w:r>
        <w:rPr>
          <w:rFonts w:hint="cs"/>
          <w:rtl/>
        </w:rPr>
        <w:t>،</w:t>
      </w:r>
      <w:r>
        <w:rPr>
          <w:rtl/>
        </w:rPr>
        <w:t xml:space="preserve"> </w:t>
      </w:r>
      <w:r>
        <w:rPr>
          <w:rFonts w:hint="cs"/>
          <w:rtl/>
        </w:rPr>
        <w:t>التي</w:t>
      </w:r>
      <w:r>
        <w:rPr>
          <w:rtl/>
        </w:rPr>
        <w:t xml:space="preserve"> </w:t>
      </w:r>
      <w:r>
        <w:rPr>
          <w:rFonts w:hint="cs"/>
          <w:rtl/>
        </w:rPr>
        <w:t>تكررّت</w:t>
      </w:r>
      <w:r>
        <w:rPr>
          <w:rtl/>
        </w:rPr>
        <w:t xml:space="preserve"> </w:t>
      </w:r>
      <w:r>
        <w:rPr>
          <w:rFonts w:hint="cs"/>
          <w:rtl/>
        </w:rPr>
        <w:t>غير</w:t>
      </w:r>
      <w:r>
        <w:rPr>
          <w:rtl/>
        </w:rPr>
        <w:t xml:space="preserve"> </w:t>
      </w:r>
      <w:r>
        <w:rPr>
          <w:rFonts w:hint="cs"/>
          <w:rtl/>
        </w:rPr>
        <w:t>مرّة،</w:t>
      </w:r>
      <w:r>
        <w:rPr>
          <w:rtl/>
        </w:rPr>
        <w:t xml:space="preserve"> </w:t>
      </w:r>
      <w:r>
        <w:rPr>
          <w:rFonts w:hint="cs"/>
          <w:rtl/>
        </w:rPr>
        <w:t>وهي</w:t>
      </w:r>
      <w:r>
        <w:rPr>
          <w:rtl/>
        </w:rPr>
        <w:t xml:space="preserve"> </w:t>
      </w:r>
      <w:r>
        <w:rPr>
          <w:rFonts w:hint="cs"/>
          <w:rtl/>
        </w:rPr>
        <w:t>رؤيا</w:t>
      </w:r>
      <w:r>
        <w:rPr>
          <w:rtl/>
        </w:rPr>
        <w:t xml:space="preserve"> </w:t>
      </w:r>
      <w:r>
        <w:rPr>
          <w:rFonts w:hint="cs"/>
          <w:rtl/>
        </w:rPr>
        <w:t>حقّة</w:t>
      </w:r>
      <w:r>
        <w:rPr>
          <w:rtl/>
        </w:rPr>
        <w:t xml:space="preserve"> </w:t>
      </w:r>
      <w:r>
        <w:rPr>
          <w:rFonts w:hint="cs"/>
          <w:rtl/>
        </w:rPr>
        <w:t>لأنَّ</w:t>
      </w:r>
      <w:r>
        <w:rPr>
          <w:rtl/>
        </w:rPr>
        <w:t xml:space="preserve"> </w:t>
      </w:r>
      <w:r>
        <w:rPr>
          <w:rFonts w:hint="cs"/>
          <w:rtl/>
        </w:rPr>
        <w:t>الرائي</w:t>
      </w:r>
      <w:r>
        <w:rPr>
          <w:rtl/>
        </w:rPr>
        <w:t xml:space="preserve"> </w:t>
      </w:r>
      <w:r>
        <w:rPr>
          <w:rFonts w:hint="cs"/>
          <w:rtl/>
        </w:rPr>
        <w:t>إمام</w:t>
      </w:r>
      <w:r>
        <w:rPr>
          <w:rtl/>
        </w:rPr>
        <w:t xml:space="preserve"> </w:t>
      </w:r>
      <w:r>
        <w:rPr>
          <w:rFonts w:hint="cs"/>
          <w:rtl/>
        </w:rPr>
        <w:t>معصوم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لايأتيه</w:t>
      </w:r>
      <w:r>
        <w:rPr>
          <w:rtl/>
        </w:rPr>
        <w:t xml:space="preserve"> </w:t>
      </w:r>
      <w:r>
        <w:rPr>
          <w:rFonts w:hint="cs"/>
          <w:rtl/>
        </w:rPr>
        <w:t>الباطل</w:t>
      </w:r>
      <w:r>
        <w:rPr>
          <w:rtl/>
        </w:rPr>
        <w:t xml:space="preserve"> </w:t>
      </w:r>
      <w:r>
        <w:rPr>
          <w:rFonts w:hint="cs"/>
          <w:rtl/>
        </w:rPr>
        <w:t>من</w:t>
      </w:r>
      <w:r>
        <w:rPr>
          <w:rtl/>
        </w:rPr>
        <w:t xml:space="preserve"> </w:t>
      </w:r>
      <w:r>
        <w:rPr>
          <w:rFonts w:hint="cs"/>
          <w:rtl/>
        </w:rPr>
        <w:t>بين</w:t>
      </w:r>
      <w:r>
        <w:rPr>
          <w:rtl/>
        </w:rPr>
        <w:t xml:space="preserve"> </w:t>
      </w:r>
      <w:r>
        <w:rPr>
          <w:rFonts w:hint="cs"/>
          <w:rtl/>
        </w:rPr>
        <w:t>يديه</w:t>
      </w:r>
      <w:r>
        <w:rPr>
          <w:rtl/>
        </w:rPr>
        <w:t xml:space="preserve"> </w:t>
      </w:r>
      <w:r>
        <w:rPr>
          <w:rFonts w:hint="cs"/>
          <w:rtl/>
        </w:rPr>
        <w:t>ولامن</w:t>
      </w:r>
      <w:r>
        <w:rPr>
          <w:rtl/>
        </w:rPr>
        <w:t xml:space="preserve"> </w:t>
      </w:r>
      <w:r>
        <w:rPr>
          <w:rFonts w:hint="cs"/>
          <w:rtl/>
        </w:rPr>
        <w:t>خلفه،</w:t>
      </w:r>
      <w:r>
        <w:rPr>
          <w:rtl/>
        </w:rPr>
        <w:t xml:space="preserve"> </w:t>
      </w:r>
      <w:r>
        <w:rPr>
          <w:rFonts w:hint="cs"/>
          <w:rtl/>
        </w:rPr>
        <w:t>ولأنَّ</w:t>
      </w:r>
      <w:r>
        <w:rPr>
          <w:rtl/>
        </w:rPr>
        <w:t xml:space="preserve"> </w:t>
      </w:r>
      <w:r>
        <w:rPr>
          <w:rFonts w:hint="cs"/>
          <w:rtl/>
        </w:rPr>
        <w:t>المرئيَّ</w:t>
      </w:r>
      <w:r>
        <w:rPr>
          <w:rtl/>
        </w:rPr>
        <w:t xml:space="preserve"> </w:t>
      </w:r>
      <w:r>
        <w:rPr>
          <w:rFonts w:hint="cs"/>
          <w:rtl/>
        </w:rPr>
        <w:t>هو</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Fonts w:hint="cs"/>
          <w:rtl/>
        </w:rPr>
        <w:t>،</w:t>
      </w:r>
      <w:r>
        <w:rPr>
          <w:rtl/>
        </w:rPr>
        <w:t xml:space="preserve"> </w:t>
      </w:r>
      <w:r>
        <w:rPr>
          <w:rFonts w:hint="cs"/>
          <w:rtl/>
        </w:rPr>
        <w:t>والثابت</w:t>
      </w:r>
      <w:r>
        <w:rPr>
          <w:rtl/>
        </w:rPr>
        <w:t xml:space="preserve"> </w:t>
      </w:r>
      <w:r>
        <w:rPr>
          <w:rFonts w:hint="cs"/>
          <w:rtl/>
        </w:rPr>
        <w:t>في</w:t>
      </w:r>
      <w:r>
        <w:rPr>
          <w:rtl/>
        </w:rPr>
        <w:t xml:space="preserve"> </w:t>
      </w:r>
      <w:r>
        <w:rPr>
          <w:rFonts w:hint="cs"/>
          <w:rtl/>
        </w:rPr>
        <w:t>الأثر</w:t>
      </w:r>
      <w:r>
        <w:rPr>
          <w:rtl/>
        </w:rPr>
        <w:t xml:space="preserve"> </w:t>
      </w:r>
      <w:r>
        <w:rPr>
          <w:rFonts w:hint="cs"/>
          <w:rtl/>
        </w:rPr>
        <w:t>أنّ</w:t>
      </w:r>
      <w:r>
        <w:rPr>
          <w:rtl/>
        </w:rPr>
        <w:t xml:space="preserve"> </w:t>
      </w:r>
      <w:r>
        <w:rPr>
          <w:rFonts w:hint="cs"/>
          <w:rtl/>
        </w:rPr>
        <w:t>من</w:t>
      </w:r>
      <w:r>
        <w:rPr>
          <w:rtl/>
        </w:rPr>
        <w:t xml:space="preserve"> </w:t>
      </w:r>
      <w:r>
        <w:rPr>
          <w:rFonts w:hint="cs"/>
          <w:rtl/>
        </w:rPr>
        <w:t>رآه</w:t>
      </w:r>
      <w:r>
        <w:rPr>
          <w:rtl/>
        </w:rPr>
        <w:t xml:space="preserve"> </w:t>
      </w:r>
      <w:r>
        <w:rPr>
          <w:rFonts w:hint="cs"/>
          <w:rtl/>
        </w:rPr>
        <w:t>في</w:t>
      </w:r>
      <w:r>
        <w:rPr>
          <w:rtl/>
        </w:rPr>
        <w:t xml:space="preserve"> </w:t>
      </w:r>
      <w:r>
        <w:rPr>
          <w:rFonts w:hint="cs"/>
          <w:rtl/>
        </w:rPr>
        <w:t>المنام</w:t>
      </w:r>
      <w:r>
        <w:rPr>
          <w:rtl/>
        </w:rPr>
        <w:t xml:space="preserve"> </w:t>
      </w:r>
      <w:r>
        <w:rPr>
          <w:rFonts w:hint="cs"/>
          <w:rtl/>
        </w:rPr>
        <w:t>فقد</w:t>
      </w:r>
      <w:r>
        <w:rPr>
          <w:rtl/>
        </w:rPr>
        <w:t xml:space="preserve"> </w:t>
      </w:r>
      <w:r>
        <w:rPr>
          <w:rFonts w:hint="cs"/>
          <w:rtl/>
        </w:rPr>
        <w:t>رآه</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وكان</w:t>
      </w:r>
      <w:r>
        <w:rPr>
          <w:rtl/>
        </w:rPr>
        <w:t xml:space="preserve"> </w:t>
      </w:r>
      <w:r>
        <w:rPr>
          <w:rFonts w:hint="cs"/>
          <w:rtl/>
        </w:rPr>
        <w:t>بدء</w:t>
      </w:r>
      <w:r>
        <w:rPr>
          <w:rtl/>
        </w:rPr>
        <w:t xml:space="preserve"> </w:t>
      </w:r>
      <w:r>
        <w:rPr>
          <w:rFonts w:hint="cs"/>
          <w:rtl/>
        </w:rPr>
        <w:t>هذه</w:t>
      </w:r>
      <w:r>
        <w:rPr>
          <w:rtl/>
        </w:rPr>
        <w:t xml:space="preserve"> </w:t>
      </w:r>
      <w:r>
        <w:rPr>
          <w:rFonts w:hint="cs"/>
          <w:rtl/>
        </w:rPr>
        <w:t>الرؤيا</w:t>
      </w:r>
      <w:r>
        <w:rPr>
          <w:rtl/>
        </w:rPr>
        <w:t xml:space="preserve"> </w:t>
      </w:r>
      <w:r>
        <w:rPr>
          <w:rFonts w:hint="cs"/>
          <w:rtl/>
        </w:rPr>
        <w:t>الحقّة</w:t>
      </w:r>
      <w:r>
        <w:rPr>
          <w:rtl/>
        </w:rPr>
        <w:t xml:space="preserve"> </w:t>
      </w:r>
      <w:r>
        <w:rPr>
          <w:rFonts w:hint="cs"/>
          <w:rtl/>
        </w:rPr>
        <w:t>في</w:t>
      </w:r>
      <w:r>
        <w:rPr>
          <w:rtl/>
        </w:rPr>
        <w:t xml:space="preserve"> </w:t>
      </w:r>
      <w:r>
        <w:rPr>
          <w:rFonts w:hint="cs"/>
          <w:rtl/>
        </w:rPr>
        <w:t>المدينة</w:t>
      </w:r>
      <w:r>
        <w:rPr>
          <w:rtl/>
        </w:rPr>
        <w:t xml:space="preserve"> </w:t>
      </w:r>
      <w:r>
        <w:rPr>
          <w:rFonts w:hint="cs"/>
          <w:rtl/>
        </w:rPr>
        <w:t>المنوّرة</w:t>
      </w:r>
      <w:r>
        <w:rPr>
          <w:rtl/>
        </w:rPr>
        <w:t xml:space="preserve"> </w:t>
      </w:r>
      <w:r>
        <w:rPr>
          <w:rFonts w:hint="cs"/>
          <w:rtl/>
        </w:rPr>
        <w:t>بعدما</w:t>
      </w:r>
      <w:r>
        <w:rPr>
          <w:rtl/>
        </w:rPr>
        <w:t xml:space="preserve"> </w:t>
      </w:r>
      <w:r>
        <w:rPr>
          <w:rFonts w:hint="cs"/>
          <w:rtl/>
        </w:rPr>
        <w:t>أعلن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رفضه</w:t>
      </w:r>
      <w:r>
        <w:rPr>
          <w:rtl/>
        </w:rPr>
        <w:t xml:space="preserve"> </w:t>
      </w:r>
      <w:r>
        <w:rPr>
          <w:rFonts w:hint="cs"/>
          <w:rtl/>
        </w:rPr>
        <w:t>مبايعة</w:t>
      </w:r>
      <w:r>
        <w:rPr>
          <w:rtl/>
        </w:rPr>
        <w:t xml:space="preserve"> </w:t>
      </w:r>
      <w:r>
        <w:rPr>
          <w:rFonts w:hint="cs"/>
          <w:rtl/>
        </w:rPr>
        <w:t>يزيد</w:t>
      </w:r>
      <w:r>
        <w:rPr>
          <w:rtl/>
        </w:rPr>
        <w:t xml:space="preserve"> </w:t>
      </w:r>
      <w:r>
        <w:rPr>
          <w:rFonts w:hint="cs"/>
          <w:rtl/>
        </w:rPr>
        <w:t>بعد</w:t>
      </w:r>
      <w:r>
        <w:rPr>
          <w:rtl/>
        </w:rPr>
        <w:t xml:space="preserve"> </w:t>
      </w:r>
      <w:r>
        <w:rPr>
          <w:rFonts w:hint="cs"/>
          <w:rtl/>
        </w:rPr>
        <w:t>موت</w:t>
      </w:r>
      <w:r>
        <w:rPr>
          <w:rtl/>
        </w:rPr>
        <w:t xml:space="preserve"> </w:t>
      </w:r>
      <w:r>
        <w:rPr>
          <w:rFonts w:hint="cs"/>
          <w:rtl/>
        </w:rPr>
        <w:t>معاوية</w:t>
      </w:r>
      <w:r>
        <w:rPr>
          <w:rtl/>
        </w:rPr>
        <w:t xml:space="preserve"> </w:t>
      </w:r>
      <w:r>
        <w:rPr>
          <w:rFonts w:hint="cs"/>
          <w:rtl/>
        </w:rPr>
        <w:t>أمام</w:t>
      </w:r>
      <w:r>
        <w:rPr>
          <w:rtl/>
        </w:rPr>
        <w:t xml:space="preserve"> </w:t>
      </w:r>
      <w:r>
        <w:rPr>
          <w:rFonts w:hint="cs"/>
          <w:rtl/>
        </w:rPr>
        <w:t>الوليد</w:t>
      </w:r>
      <w:r>
        <w:rPr>
          <w:rtl/>
        </w:rPr>
        <w:t xml:space="preserve"> </w:t>
      </w:r>
      <w:r>
        <w:rPr>
          <w:rFonts w:hint="cs"/>
          <w:rtl/>
        </w:rPr>
        <w:t>بن</w:t>
      </w:r>
      <w:r>
        <w:rPr>
          <w:rtl/>
        </w:rPr>
        <w:t xml:space="preserve"> </w:t>
      </w:r>
      <w:r>
        <w:rPr>
          <w:rFonts w:hint="cs"/>
          <w:rtl/>
        </w:rPr>
        <w:t>عتبة</w:t>
      </w:r>
      <w:r>
        <w:rPr>
          <w:rtl/>
        </w:rPr>
        <w:t xml:space="preserve"> </w:t>
      </w:r>
      <w:r>
        <w:rPr>
          <w:rFonts w:hint="cs"/>
          <w:rtl/>
        </w:rPr>
        <w:t>والي</w:t>
      </w:r>
      <w:r>
        <w:rPr>
          <w:rtl/>
        </w:rPr>
        <w:t xml:space="preserve"> </w:t>
      </w:r>
      <w:r>
        <w:rPr>
          <w:rFonts w:hint="cs"/>
          <w:rtl/>
        </w:rPr>
        <w:t>المدينة</w:t>
      </w:r>
      <w:r>
        <w:rPr>
          <w:rtl/>
        </w:rPr>
        <w:t xml:space="preserve"> </w:t>
      </w:r>
      <w:r>
        <w:rPr>
          <w:rFonts w:hint="cs"/>
          <w:rtl/>
        </w:rPr>
        <w:t>يومذاك،</w:t>
      </w:r>
      <w:r>
        <w:rPr>
          <w:rtl/>
        </w:rPr>
        <w:t xml:space="preserve"> </w:t>
      </w:r>
      <w:r>
        <w:rPr>
          <w:rFonts w:hint="cs"/>
          <w:rtl/>
        </w:rPr>
        <w:t>تقول</w:t>
      </w:r>
      <w:r>
        <w:rPr>
          <w:rtl/>
        </w:rPr>
        <w:t xml:space="preserve"> </w:t>
      </w:r>
      <w:r>
        <w:rPr>
          <w:rFonts w:hint="cs"/>
          <w:rtl/>
        </w:rPr>
        <w:t>الرواية</w:t>
      </w:r>
      <w:r>
        <w:rPr>
          <w:rtl/>
        </w:rPr>
        <w:t>:</w:t>
      </w:r>
    </w:p>
    <w:p w:rsidR="00E42ECB" w:rsidRDefault="00E42ECB" w:rsidP="00E42ECB">
      <w:pPr>
        <w:pStyle w:val="libNormal"/>
      </w:pPr>
      <w:r>
        <w:rPr>
          <w:rFonts w:hint="eastAsia"/>
          <w:rtl/>
        </w:rPr>
        <w:t>«</w:t>
      </w:r>
      <w:r>
        <w:rPr>
          <w:rFonts w:hint="cs"/>
          <w:rtl/>
        </w:rPr>
        <w:t>ف</w:t>
      </w:r>
      <w:r w:rsidR="003C1721">
        <w:rPr>
          <w:rFonts w:hint="cs"/>
          <w:rtl/>
        </w:rPr>
        <w:t>لم</w:t>
      </w:r>
      <w:r>
        <w:rPr>
          <w:rFonts w:hint="cs"/>
          <w:rtl/>
        </w:rPr>
        <w:t>ا</w:t>
      </w:r>
      <w:r>
        <w:rPr>
          <w:rtl/>
        </w:rPr>
        <w:t xml:space="preserve"> </w:t>
      </w:r>
      <w:r>
        <w:rPr>
          <w:rFonts w:hint="cs"/>
          <w:rtl/>
        </w:rPr>
        <w:t>كانت</w:t>
      </w:r>
      <w:r>
        <w:rPr>
          <w:rtl/>
        </w:rPr>
        <w:t xml:space="preserve"> </w:t>
      </w:r>
      <w:r>
        <w:rPr>
          <w:rFonts w:hint="cs"/>
          <w:rtl/>
        </w:rPr>
        <w:t>الليلة</w:t>
      </w:r>
      <w:r>
        <w:rPr>
          <w:rtl/>
        </w:rPr>
        <w:t xml:space="preserve"> </w:t>
      </w:r>
      <w:r>
        <w:rPr>
          <w:rFonts w:hint="cs"/>
          <w:rtl/>
        </w:rPr>
        <w:t>الثانية</w:t>
      </w:r>
      <w:r>
        <w:rPr>
          <w:rtl/>
        </w:rPr>
        <w:t xml:space="preserve"> </w:t>
      </w:r>
      <w:r>
        <w:rPr>
          <w:rFonts w:hint="cs"/>
          <w:rtl/>
        </w:rPr>
        <w:t>خرج</w:t>
      </w:r>
      <w:r>
        <w:rPr>
          <w:rtl/>
        </w:rPr>
        <w:t xml:space="preserve"> </w:t>
      </w:r>
      <w:r>
        <w:rPr>
          <w:rFonts w:hint="cs"/>
          <w:rtl/>
        </w:rPr>
        <w:t>الى</w:t>
      </w:r>
      <w:r>
        <w:rPr>
          <w:rtl/>
        </w:rPr>
        <w:t xml:space="preserve"> </w:t>
      </w:r>
      <w:r>
        <w:rPr>
          <w:rFonts w:hint="cs"/>
          <w:rtl/>
        </w:rPr>
        <w:t>القبر</w:t>
      </w:r>
      <w:r>
        <w:rPr>
          <w:rtl/>
        </w:rPr>
        <w:t xml:space="preserve"> </w:t>
      </w:r>
      <w:r>
        <w:rPr>
          <w:rFonts w:hint="cs"/>
          <w:rtl/>
        </w:rPr>
        <w:t>أيضاً،</w:t>
      </w:r>
      <w:r>
        <w:rPr>
          <w:rtl/>
        </w:rPr>
        <w:t xml:space="preserve"> </w:t>
      </w:r>
      <w:r>
        <w:rPr>
          <w:rFonts w:hint="cs"/>
          <w:rtl/>
        </w:rPr>
        <w:t>فصلّى</w:t>
      </w:r>
      <w:r>
        <w:rPr>
          <w:rtl/>
        </w:rPr>
        <w:t xml:space="preserve"> </w:t>
      </w:r>
      <w:r>
        <w:rPr>
          <w:rFonts w:hint="cs"/>
          <w:rtl/>
        </w:rPr>
        <w:t>ركعتين،</w:t>
      </w:r>
      <w:r>
        <w:rPr>
          <w:rtl/>
        </w:rPr>
        <w:t xml:space="preserve"> </w:t>
      </w:r>
      <w:r>
        <w:rPr>
          <w:rFonts w:hint="cs"/>
          <w:rtl/>
        </w:rPr>
        <w:t>ف</w:t>
      </w:r>
      <w:r w:rsidR="003C1721">
        <w:rPr>
          <w:rFonts w:hint="cs"/>
          <w:rtl/>
        </w:rPr>
        <w:t>لم</w:t>
      </w:r>
      <w:r>
        <w:rPr>
          <w:rFonts w:hint="cs"/>
          <w:rtl/>
        </w:rPr>
        <w:t>ا</w:t>
      </w:r>
      <w:r>
        <w:rPr>
          <w:rtl/>
        </w:rPr>
        <w:t xml:space="preserve"> </w:t>
      </w:r>
      <w:r>
        <w:rPr>
          <w:rFonts w:hint="cs"/>
          <w:rtl/>
        </w:rPr>
        <w:t>فرغ</w:t>
      </w:r>
      <w:r>
        <w:rPr>
          <w:rtl/>
        </w:rPr>
        <w:t xml:space="preserve"> </w:t>
      </w:r>
      <w:r>
        <w:rPr>
          <w:rFonts w:hint="cs"/>
          <w:rtl/>
        </w:rPr>
        <w:t>من</w:t>
      </w:r>
      <w:r>
        <w:rPr>
          <w:rtl/>
        </w:rPr>
        <w:t xml:space="preserve"> </w:t>
      </w:r>
      <w:r>
        <w:rPr>
          <w:rFonts w:hint="cs"/>
          <w:rtl/>
        </w:rPr>
        <w:t>صلاته</w:t>
      </w:r>
      <w:r>
        <w:rPr>
          <w:rtl/>
        </w:rPr>
        <w:t xml:space="preserve"> </w:t>
      </w:r>
      <w:r>
        <w:rPr>
          <w:rFonts w:hint="cs"/>
          <w:rtl/>
        </w:rPr>
        <w:t>جعل</w:t>
      </w:r>
      <w:r>
        <w:rPr>
          <w:rtl/>
        </w:rPr>
        <w:t xml:space="preserve"> </w:t>
      </w:r>
      <w:r>
        <w:rPr>
          <w:rFonts w:hint="cs"/>
          <w:rtl/>
        </w:rPr>
        <w:t>يقول</w:t>
      </w:r>
      <w:r>
        <w:rPr>
          <w:rtl/>
        </w:rPr>
        <w:t>:</w:t>
      </w:r>
    </w:p>
    <w:p w:rsidR="00E42ECB" w:rsidRDefault="00E42ECB" w:rsidP="00E42ECB">
      <w:pPr>
        <w:pStyle w:val="libNormal"/>
      </w:pPr>
      <w:r>
        <w:rPr>
          <w:rFonts w:hint="eastAsia"/>
          <w:rtl/>
        </w:rPr>
        <w:t>«</w:t>
      </w:r>
      <w:r>
        <w:rPr>
          <w:rFonts w:hint="cs"/>
          <w:rtl/>
        </w:rPr>
        <w:t>اللّهمّ</w:t>
      </w:r>
      <w:r>
        <w:rPr>
          <w:rtl/>
        </w:rPr>
        <w:t xml:space="preserve"> </w:t>
      </w:r>
      <w:r>
        <w:rPr>
          <w:rFonts w:hint="cs"/>
          <w:rtl/>
        </w:rPr>
        <w:t>إنّ</w:t>
      </w:r>
      <w:r>
        <w:rPr>
          <w:rtl/>
        </w:rPr>
        <w:t xml:space="preserve"> </w:t>
      </w:r>
      <w:r>
        <w:rPr>
          <w:rFonts w:hint="cs"/>
          <w:rtl/>
        </w:rPr>
        <w:t>هذا</w:t>
      </w:r>
      <w:r>
        <w:rPr>
          <w:rtl/>
        </w:rPr>
        <w:t xml:space="preserve"> </w:t>
      </w:r>
      <w:r>
        <w:rPr>
          <w:rFonts w:hint="cs"/>
          <w:rtl/>
        </w:rPr>
        <w:t>قبر</w:t>
      </w:r>
      <w:r>
        <w:rPr>
          <w:rtl/>
        </w:rPr>
        <w:t xml:space="preserve"> </w:t>
      </w:r>
      <w:r>
        <w:rPr>
          <w:rFonts w:hint="cs"/>
          <w:rtl/>
        </w:rPr>
        <w:t>نبيّك</w:t>
      </w:r>
      <w:r>
        <w:rPr>
          <w:rtl/>
        </w:rPr>
        <w:t xml:space="preserve"> </w:t>
      </w:r>
      <w:r>
        <w:rPr>
          <w:rFonts w:hint="cs"/>
          <w:rtl/>
        </w:rPr>
        <w:t>محمد،</w:t>
      </w:r>
      <w:r>
        <w:rPr>
          <w:rtl/>
        </w:rPr>
        <w:t xml:space="preserve"> </w:t>
      </w:r>
      <w:r>
        <w:rPr>
          <w:rFonts w:hint="cs"/>
          <w:rtl/>
        </w:rPr>
        <w:t>وأنا</w:t>
      </w:r>
      <w:r>
        <w:rPr>
          <w:rtl/>
        </w:rPr>
        <w:t xml:space="preserve"> </w:t>
      </w:r>
      <w:r>
        <w:rPr>
          <w:rFonts w:hint="cs"/>
          <w:rtl/>
        </w:rPr>
        <w:t>ابن</w:t>
      </w:r>
      <w:r>
        <w:rPr>
          <w:rtl/>
        </w:rPr>
        <w:t xml:space="preserve"> </w:t>
      </w:r>
      <w:r>
        <w:rPr>
          <w:rFonts w:hint="cs"/>
          <w:rtl/>
        </w:rPr>
        <w:t>بنت</w:t>
      </w:r>
      <w:r>
        <w:rPr>
          <w:rtl/>
        </w:rPr>
        <w:t xml:space="preserve"> </w:t>
      </w:r>
      <w:r>
        <w:rPr>
          <w:rFonts w:hint="cs"/>
          <w:rtl/>
        </w:rPr>
        <w:t>محمّد،</w:t>
      </w:r>
      <w:r>
        <w:rPr>
          <w:rtl/>
        </w:rPr>
        <w:t xml:space="preserve"> </w:t>
      </w:r>
      <w:r>
        <w:rPr>
          <w:rFonts w:hint="cs"/>
          <w:rtl/>
        </w:rPr>
        <w:t>وقد</w:t>
      </w:r>
      <w:r>
        <w:rPr>
          <w:rtl/>
        </w:rPr>
        <w:t xml:space="preserve"> </w:t>
      </w:r>
      <w:r>
        <w:rPr>
          <w:rFonts w:hint="cs"/>
          <w:rtl/>
        </w:rPr>
        <w:t>حضرني</w:t>
      </w:r>
      <w:r>
        <w:rPr>
          <w:rtl/>
        </w:rPr>
        <w:t xml:space="preserve"> </w:t>
      </w:r>
      <w:r>
        <w:rPr>
          <w:rFonts w:hint="cs"/>
          <w:rtl/>
        </w:rPr>
        <w:t>من</w:t>
      </w:r>
      <w:r>
        <w:rPr>
          <w:rtl/>
        </w:rPr>
        <w:t xml:space="preserve"> </w:t>
      </w:r>
      <w:r>
        <w:rPr>
          <w:rFonts w:hint="cs"/>
          <w:rtl/>
        </w:rPr>
        <w:t>الأمر</w:t>
      </w:r>
      <w:r>
        <w:rPr>
          <w:rtl/>
        </w:rPr>
        <w:t xml:space="preserve"> </w:t>
      </w:r>
      <w:r>
        <w:rPr>
          <w:rFonts w:hint="cs"/>
          <w:rtl/>
        </w:rPr>
        <w:t>ما</w:t>
      </w:r>
      <w:r>
        <w:rPr>
          <w:rtl/>
        </w:rPr>
        <w:t xml:space="preserve"> </w:t>
      </w:r>
      <w:r>
        <w:rPr>
          <w:rFonts w:hint="cs"/>
          <w:rtl/>
        </w:rPr>
        <w:t>قد</w:t>
      </w:r>
      <w:r>
        <w:rPr>
          <w:rtl/>
        </w:rPr>
        <w:t xml:space="preserve"> </w:t>
      </w:r>
      <w:r>
        <w:rPr>
          <w:rFonts w:hint="cs"/>
          <w:rtl/>
        </w:rPr>
        <w:t>علمت،</w:t>
      </w:r>
      <w:r>
        <w:rPr>
          <w:rtl/>
        </w:rPr>
        <w:t xml:space="preserve"> </w:t>
      </w:r>
      <w:r>
        <w:rPr>
          <w:rFonts w:hint="cs"/>
          <w:rtl/>
        </w:rPr>
        <w:t>أللّهمَّ</w:t>
      </w:r>
      <w:r>
        <w:rPr>
          <w:rtl/>
        </w:rPr>
        <w:t xml:space="preserve"> </w:t>
      </w:r>
      <w:r>
        <w:rPr>
          <w:rFonts w:hint="cs"/>
          <w:rtl/>
        </w:rPr>
        <w:t>وإنّي</w:t>
      </w:r>
      <w:r>
        <w:rPr>
          <w:rtl/>
        </w:rPr>
        <w:t xml:space="preserve"> </w:t>
      </w:r>
      <w:r>
        <w:rPr>
          <w:rFonts w:hint="cs"/>
          <w:rtl/>
        </w:rPr>
        <w:t>أُحبّ</w:t>
      </w:r>
      <w:r>
        <w:rPr>
          <w:rtl/>
        </w:rPr>
        <w:t xml:space="preserve"> </w:t>
      </w:r>
      <w:r>
        <w:rPr>
          <w:rFonts w:hint="cs"/>
          <w:rtl/>
        </w:rPr>
        <w:t>المعروف</w:t>
      </w:r>
      <w:r>
        <w:rPr>
          <w:rtl/>
        </w:rPr>
        <w:t xml:space="preserve"> </w:t>
      </w:r>
      <w:r>
        <w:rPr>
          <w:rFonts w:hint="cs"/>
          <w:rtl/>
        </w:rPr>
        <w:t>وأكره</w:t>
      </w:r>
      <w:r>
        <w:rPr>
          <w:rtl/>
        </w:rPr>
        <w:t xml:space="preserve"> </w:t>
      </w:r>
      <w:r>
        <w:rPr>
          <w:rFonts w:hint="cs"/>
          <w:rtl/>
        </w:rPr>
        <w:t>المنكر،</w:t>
      </w:r>
      <w:r>
        <w:rPr>
          <w:rtl/>
        </w:rPr>
        <w:t xml:space="preserve"> </w:t>
      </w:r>
      <w:r>
        <w:rPr>
          <w:rFonts w:hint="cs"/>
          <w:rtl/>
        </w:rPr>
        <w:t>وأنا</w:t>
      </w:r>
      <w:r>
        <w:rPr>
          <w:rtl/>
        </w:rPr>
        <w:t xml:space="preserve"> </w:t>
      </w:r>
      <w:r>
        <w:rPr>
          <w:rFonts w:hint="cs"/>
          <w:rtl/>
        </w:rPr>
        <w:t>أسألك</w:t>
      </w:r>
      <w:r>
        <w:rPr>
          <w:rtl/>
        </w:rPr>
        <w:t xml:space="preserve"> </w:t>
      </w:r>
      <w:r>
        <w:rPr>
          <w:rFonts w:hint="cs"/>
          <w:rtl/>
        </w:rPr>
        <w:t>يا</w:t>
      </w:r>
      <w:r>
        <w:rPr>
          <w:rtl/>
        </w:rPr>
        <w:t xml:space="preserve"> </w:t>
      </w:r>
      <w:r>
        <w:rPr>
          <w:rFonts w:hint="cs"/>
          <w:rtl/>
        </w:rPr>
        <w:t>ذا</w:t>
      </w:r>
      <w:r>
        <w:rPr>
          <w:rtl/>
        </w:rPr>
        <w:t xml:space="preserve"> </w:t>
      </w:r>
      <w:r>
        <w:rPr>
          <w:rFonts w:hint="cs"/>
          <w:rtl/>
        </w:rPr>
        <w:t>الجلال</w:t>
      </w:r>
      <w:r>
        <w:rPr>
          <w:rtl/>
        </w:rPr>
        <w:t xml:space="preserve"> </w:t>
      </w:r>
      <w:r>
        <w:rPr>
          <w:rFonts w:hint="cs"/>
          <w:rtl/>
        </w:rPr>
        <w:t>والإكرام</w:t>
      </w:r>
      <w:r>
        <w:rPr>
          <w:rtl/>
        </w:rPr>
        <w:t xml:space="preserve"> </w:t>
      </w:r>
      <w:r>
        <w:rPr>
          <w:rFonts w:hint="cs"/>
          <w:rtl/>
        </w:rPr>
        <w:t>بحقّ</w:t>
      </w:r>
      <w:r>
        <w:rPr>
          <w:rtl/>
        </w:rPr>
        <w:t xml:space="preserve"> </w:t>
      </w:r>
      <w:r>
        <w:rPr>
          <w:rFonts w:hint="cs"/>
          <w:rtl/>
        </w:rPr>
        <w:t>هذا</w:t>
      </w:r>
      <w:r>
        <w:rPr>
          <w:rtl/>
        </w:rPr>
        <w:t xml:space="preserve"> </w:t>
      </w:r>
      <w:r>
        <w:rPr>
          <w:rFonts w:hint="cs"/>
          <w:rtl/>
        </w:rPr>
        <w:t>القبر</w:t>
      </w:r>
      <w:r>
        <w:rPr>
          <w:rtl/>
        </w:rPr>
        <w:t xml:space="preserve"> </w:t>
      </w:r>
      <w:r>
        <w:rPr>
          <w:rFonts w:hint="cs"/>
          <w:rtl/>
        </w:rPr>
        <w:t>ومن</w:t>
      </w:r>
      <w:r>
        <w:rPr>
          <w:rtl/>
        </w:rPr>
        <w:t xml:space="preserve"> </w:t>
      </w:r>
      <w:r>
        <w:rPr>
          <w:rFonts w:hint="cs"/>
          <w:rtl/>
        </w:rPr>
        <w:t>فيه</w:t>
      </w:r>
      <w:r>
        <w:rPr>
          <w:rtl/>
        </w:rPr>
        <w:t xml:space="preserve"> </w:t>
      </w:r>
      <w:r>
        <w:rPr>
          <w:rFonts w:hint="cs"/>
          <w:rtl/>
        </w:rPr>
        <w:t>إلّا</w:t>
      </w:r>
      <w:r>
        <w:rPr>
          <w:rtl/>
        </w:rPr>
        <w:t xml:space="preserve"> </w:t>
      </w:r>
      <w:r>
        <w:rPr>
          <w:rFonts w:hint="cs"/>
          <w:rtl/>
        </w:rPr>
        <w:t>ما</w:t>
      </w:r>
      <w:r>
        <w:rPr>
          <w:rtl/>
        </w:rPr>
        <w:t xml:space="preserve"> </w:t>
      </w:r>
      <w:r>
        <w:rPr>
          <w:rFonts w:hint="cs"/>
          <w:rtl/>
        </w:rPr>
        <w:t>اخترت</w:t>
      </w:r>
      <w:r>
        <w:rPr>
          <w:rtl/>
        </w:rPr>
        <w:t xml:space="preserve"> </w:t>
      </w:r>
      <w:r>
        <w:rPr>
          <w:rFonts w:hint="cs"/>
          <w:rtl/>
        </w:rPr>
        <w:t>من</w:t>
      </w:r>
      <w:r>
        <w:rPr>
          <w:rtl/>
        </w:rPr>
        <w:t xml:space="preserve"> </w:t>
      </w:r>
      <w:r>
        <w:rPr>
          <w:rFonts w:hint="cs"/>
          <w:rtl/>
        </w:rPr>
        <w:t>أمري</w:t>
      </w:r>
      <w:r>
        <w:rPr>
          <w:rtl/>
        </w:rPr>
        <w:t xml:space="preserve"> </w:t>
      </w:r>
      <w:r>
        <w:rPr>
          <w:rFonts w:hint="cs"/>
          <w:rtl/>
        </w:rPr>
        <w:t>هذا</w:t>
      </w:r>
      <w:r>
        <w:rPr>
          <w:rtl/>
        </w:rPr>
        <w:t xml:space="preserve"> </w:t>
      </w:r>
      <w:r>
        <w:rPr>
          <w:rFonts w:hint="cs"/>
          <w:rtl/>
        </w:rPr>
        <w:t>ماهو</w:t>
      </w:r>
      <w:r>
        <w:rPr>
          <w:rtl/>
        </w:rPr>
        <w:t xml:space="preserve"> </w:t>
      </w:r>
      <w:r>
        <w:rPr>
          <w:rFonts w:hint="cs"/>
          <w:rtl/>
        </w:rPr>
        <w:t>لك</w:t>
      </w:r>
      <w:r>
        <w:rPr>
          <w:rtl/>
        </w:rPr>
        <w:t xml:space="preserve"> </w:t>
      </w:r>
      <w:r>
        <w:rPr>
          <w:rFonts w:hint="cs"/>
          <w:rtl/>
        </w:rPr>
        <w:t>رضى</w:t>
      </w:r>
      <w:r>
        <w:rPr>
          <w:rtl/>
        </w:rPr>
        <w:t>.</w:t>
      </w:r>
    </w:p>
    <w:p w:rsidR="00E42ECB" w:rsidRDefault="00E42ECB" w:rsidP="00E42ECB">
      <w:pPr>
        <w:pStyle w:val="libNormal"/>
      </w:pPr>
      <w:r>
        <w:rPr>
          <w:rFonts w:hint="cs"/>
          <w:rtl/>
        </w:rPr>
        <w:t>ثمّ</w:t>
      </w:r>
      <w:r>
        <w:rPr>
          <w:rtl/>
        </w:rPr>
        <w:t xml:space="preserve"> </w:t>
      </w:r>
      <w:r>
        <w:rPr>
          <w:rFonts w:hint="cs"/>
          <w:rtl/>
        </w:rPr>
        <w:t>جعل</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يبكي،</w:t>
      </w:r>
      <w:r>
        <w:rPr>
          <w:rtl/>
        </w:rPr>
        <w:t xml:space="preserve"> </w:t>
      </w:r>
      <w:r>
        <w:rPr>
          <w:rFonts w:hint="cs"/>
          <w:rtl/>
        </w:rPr>
        <w:t>حتى</w:t>
      </w:r>
      <w:r>
        <w:rPr>
          <w:rtl/>
        </w:rPr>
        <w:t xml:space="preserve"> </w:t>
      </w:r>
      <w:r>
        <w:rPr>
          <w:rFonts w:hint="cs"/>
          <w:rtl/>
        </w:rPr>
        <w:t>إذا</w:t>
      </w:r>
      <w:r>
        <w:rPr>
          <w:rtl/>
        </w:rPr>
        <w:t xml:space="preserve"> </w:t>
      </w:r>
      <w:r>
        <w:rPr>
          <w:rFonts w:hint="cs"/>
          <w:rtl/>
        </w:rPr>
        <w:t>كان</w:t>
      </w:r>
      <w:r>
        <w:rPr>
          <w:rtl/>
        </w:rPr>
        <w:t xml:space="preserve"> </w:t>
      </w:r>
      <w:r>
        <w:rPr>
          <w:rFonts w:hint="cs"/>
          <w:rtl/>
        </w:rPr>
        <w:t>في</w:t>
      </w:r>
      <w:r>
        <w:rPr>
          <w:rtl/>
        </w:rPr>
        <w:t xml:space="preserve"> </w:t>
      </w:r>
      <w:r>
        <w:rPr>
          <w:rFonts w:hint="cs"/>
          <w:rtl/>
        </w:rPr>
        <w:t>بياض</w:t>
      </w:r>
      <w:r>
        <w:rPr>
          <w:rtl/>
        </w:rPr>
        <w:t xml:space="preserve"> </w:t>
      </w:r>
      <w:r>
        <w:rPr>
          <w:rFonts w:hint="cs"/>
          <w:rtl/>
        </w:rPr>
        <w:t>الصبح</w:t>
      </w:r>
      <w:r>
        <w:rPr>
          <w:rtl/>
        </w:rPr>
        <w:t xml:space="preserve"> </w:t>
      </w:r>
      <w:r>
        <w:rPr>
          <w:rFonts w:hint="cs"/>
          <w:rtl/>
        </w:rPr>
        <w:t>وضع</w:t>
      </w:r>
      <w:r>
        <w:rPr>
          <w:rtl/>
        </w:rPr>
        <w:t xml:space="preserve"> </w:t>
      </w:r>
      <w:r>
        <w:rPr>
          <w:rFonts w:hint="cs"/>
          <w:rtl/>
        </w:rPr>
        <w:t>رأسه</w:t>
      </w:r>
      <w:r>
        <w:rPr>
          <w:rtl/>
        </w:rPr>
        <w:t xml:space="preserve"> </w:t>
      </w:r>
      <w:r>
        <w:rPr>
          <w:rFonts w:hint="cs"/>
          <w:rtl/>
        </w:rPr>
        <w:t>على</w:t>
      </w:r>
      <w:r>
        <w:rPr>
          <w:rtl/>
        </w:rPr>
        <w:t xml:space="preserve"> </w:t>
      </w:r>
      <w:r>
        <w:rPr>
          <w:rFonts w:hint="cs"/>
          <w:rtl/>
        </w:rPr>
        <w:t>القبر</w:t>
      </w:r>
      <w:r>
        <w:rPr>
          <w:rtl/>
        </w:rPr>
        <w:t xml:space="preserve"> </w:t>
      </w:r>
      <w:r>
        <w:rPr>
          <w:rFonts w:hint="cs"/>
          <w:rtl/>
        </w:rPr>
        <w:t>فأغفى</w:t>
      </w:r>
      <w:r>
        <w:rPr>
          <w:rtl/>
        </w:rPr>
        <w:t xml:space="preserve"> </w:t>
      </w:r>
      <w:r>
        <w:rPr>
          <w:rFonts w:hint="cs"/>
          <w:rtl/>
        </w:rPr>
        <w:t>ساعة،</w:t>
      </w:r>
      <w:r>
        <w:rPr>
          <w:rtl/>
        </w:rPr>
        <w:t xml:space="preserve"> </w:t>
      </w:r>
      <w:r>
        <w:rPr>
          <w:rFonts w:hint="cs"/>
          <w:rtl/>
        </w:rPr>
        <w:t>فرأى</w:t>
      </w:r>
      <w:r>
        <w:rPr>
          <w:rtl/>
        </w:rPr>
        <w:t xml:space="preserve"> </w:t>
      </w:r>
      <w:r>
        <w:rPr>
          <w:rFonts w:hint="cs"/>
          <w:rtl/>
        </w:rPr>
        <w:t>النبيّ</w:t>
      </w:r>
      <w:r>
        <w:rPr>
          <w:rtl/>
        </w:rPr>
        <w:t xml:space="preserve"> </w:t>
      </w:r>
      <w:r w:rsidR="00A04838" w:rsidRPr="00A04838">
        <w:rPr>
          <w:rStyle w:val="libAlaemChar"/>
          <w:rFonts w:hint="cs"/>
          <w:rtl/>
        </w:rPr>
        <w:t>صلى‌الله‌عليه‌وآله</w:t>
      </w:r>
      <w:r>
        <w:rPr>
          <w:rtl/>
        </w:rPr>
        <w:t xml:space="preserve"> </w:t>
      </w:r>
      <w:r>
        <w:rPr>
          <w:rFonts w:hint="cs"/>
          <w:rtl/>
        </w:rPr>
        <w:t>قد</w:t>
      </w:r>
      <w:r>
        <w:rPr>
          <w:rtl/>
        </w:rPr>
        <w:t xml:space="preserve"> </w:t>
      </w:r>
      <w:r>
        <w:rPr>
          <w:rFonts w:hint="cs"/>
          <w:rtl/>
        </w:rPr>
        <w:t>أقبل</w:t>
      </w:r>
      <w:r>
        <w:rPr>
          <w:rtl/>
        </w:rPr>
        <w:t xml:space="preserve"> </w:t>
      </w:r>
      <w:r>
        <w:rPr>
          <w:rFonts w:hint="cs"/>
          <w:rtl/>
        </w:rPr>
        <w:t>في</w:t>
      </w:r>
      <w:r>
        <w:rPr>
          <w:rtl/>
        </w:rPr>
        <w:t xml:space="preserve"> </w:t>
      </w:r>
      <w:r>
        <w:rPr>
          <w:rFonts w:hint="cs"/>
          <w:rtl/>
        </w:rPr>
        <w:t>كبكبة</w:t>
      </w:r>
      <w:r>
        <w:rPr>
          <w:rtl/>
        </w:rPr>
        <w:t xml:space="preserve"> </w:t>
      </w:r>
      <w:r>
        <w:rPr>
          <w:rFonts w:hint="cs"/>
          <w:rtl/>
        </w:rPr>
        <w:t>من</w:t>
      </w:r>
      <w:r>
        <w:rPr>
          <w:rtl/>
        </w:rPr>
        <w:t xml:space="preserve"> </w:t>
      </w:r>
      <w:r>
        <w:rPr>
          <w:rFonts w:hint="cs"/>
          <w:rtl/>
        </w:rPr>
        <w:t>الملائكة</w:t>
      </w:r>
      <w:r>
        <w:rPr>
          <w:rtl/>
        </w:rPr>
        <w:t xml:space="preserve"> </w:t>
      </w:r>
      <w:r>
        <w:rPr>
          <w:rFonts w:hint="cs"/>
          <w:rtl/>
        </w:rPr>
        <w:t>عن</w:t>
      </w:r>
      <w:r>
        <w:rPr>
          <w:rtl/>
        </w:rPr>
        <w:t xml:space="preserve"> </w:t>
      </w:r>
      <w:r>
        <w:rPr>
          <w:rFonts w:hint="cs"/>
          <w:rtl/>
        </w:rPr>
        <w:t>يمينه</w:t>
      </w:r>
      <w:r>
        <w:rPr>
          <w:rtl/>
        </w:rPr>
        <w:t xml:space="preserve"> </w:t>
      </w:r>
      <w:r>
        <w:rPr>
          <w:rFonts w:hint="cs"/>
          <w:rtl/>
        </w:rPr>
        <w:t>وشماله</w:t>
      </w:r>
      <w:r>
        <w:rPr>
          <w:rtl/>
        </w:rPr>
        <w:t xml:space="preserve"> </w:t>
      </w:r>
      <w:r>
        <w:rPr>
          <w:rFonts w:hint="cs"/>
          <w:rtl/>
        </w:rPr>
        <w:t>ومن</w:t>
      </w:r>
      <w:r>
        <w:rPr>
          <w:rtl/>
        </w:rPr>
        <w:t xml:space="preserve"> </w:t>
      </w:r>
      <w:r>
        <w:rPr>
          <w:rFonts w:hint="cs"/>
          <w:rtl/>
        </w:rPr>
        <w:t>بين</w:t>
      </w:r>
      <w:r>
        <w:rPr>
          <w:rtl/>
        </w:rPr>
        <w:t xml:space="preserve"> </w:t>
      </w:r>
      <w:r>
        <w:rPr>
          <w:rFonts w:hint="cs"/>
          <w:rtl/>
        </w:rPr>
        <w:t>يديه</w:t>
      </w:r>
      <w:r>
        <w:rPr>
          <w:rtl/>
        </w:rPr>
        <w:t xml:space="preserve"> </w:t>
      </w:r>
      <w:r>
        <w:rPr>
          <w:rFonts w:hint="cs"/>
          <w:rtl/>
        </w:rPr>
        <w:t>ومن</w:t>
      </w:r>
      <w:r>
        <w:rPr>
          <w:rtl/>
        </w:rPr>
        <w:t xml:space="preserve"> </w:t>
      </w:r>
      <w:r>
        <w:rPr>
          <w:rFonts w:hint="cs"/>
          <w:rtl/>
        </w:rPr>
        <w:t>خلفه،</w:t>
      </w:r>
      <w:r>
        <w:rPr>
          <w:rtl/>
        </w:rPr>
        <w:t xml:space="preserve"> </w:t>
      </w:r>
      <w:r>
        <w:rPr>
          <w:rFonts w:hint="cs"/>
          <w:rtl/>
        </w:rPr>
        <w:t>حتّى</w:t>
      </w:r>
      <w:r>
        <w:rPr>
          <w:rtl/>
        </w:rPr>
        <w:t xml:space="preserve"> </w:t>
      </w:r>
      <w:r>
        <w:rPr>
          <w:rFonts w:hint="cs"/>
          <w:rtl/>
        </w:rPr>
        <w:t>ضمَّ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صدره،</w:t>
      </w:r>
      <w:r>
        <w:rPr>
          <w:rtl/>
        </w:rPr>
        <w:t xml:space="preserve"> </w:t>
      </w:r>
      <w:r>
        <w:rPr>
          <w:rFonts w:hint="cs"/>
          <w:rtl/>
        </w:rPr>
        <w:t>وقبّل</w:t>
      </w:r>
      <w:r>
        <w:rPr>
          <w:rtl/>
        </w:rPr>
        <w:t xml:space="preserve"> </w:t>
      </w:r>
      <w:r>
        <w:rPr>
          <w:rFonts w:hint="cs"/>
          <w:rtl/>
        </w:rPr>
        <w:t>بين</w:t>
      </w:r>
      <w:r>
        <w:rPr>
          <w:rtl/>
        </w:rPr>
        <w:t xml:space="preserve"> </w:t>
      </w:r>
      <w:r>
        <w:rPr>
          <w:rFonts w:hint="cs"/>
          <w:rtl/>
        </w:rPr>
        <w:t>عينيه،</w:t>
      </w:r>
      <w:r>
        <w:rPr>
          <w:rtl/>
        </w:rPr>
        <w:t xml:space="preserve"> </w:t>
      </w:r>
      <w:r>
        <w:rPr>
          <w:rFonts w:hint="cs"/>
          <w:rtl/>
        </w:rPr>
        <w:t>وقال</w:t>
      </w:r>
      <w:r>
        <w:rPr>
          <w:rtl/>
        </w:rPr>
        <w:t xml:space="preserve"> </w:t>
      </w:r>
      <w:r w:rsidR="00A04838" w:rsidRPr="00A04838">
        <w:rPr>
          <w:rStyle w:val="libAlaemChar"/>
          <w:rFonts w:hint="cs"/>
          <w:rtl/>
        </w:rPr>
        <w:t>صلى‌الله‌عليه‌وآله</w:t>
      </w:r>
      <w:r>
        <w:rPr>
          <w:rtl/>
        </w:rPr>
        <w:t>:</w:t>
      </w:r>
    </w:p>
    <w:p w:rsidR="00E42ECB" w:rsidRDefault="00E42ECB" w:rsidP="007E1E2E">
      <w:pPr>
        <w:pStyle w:val="libLine"/>
      </w:pPr>
      <w:r>
        <w:rPr>
          <w:rtl/>
        </w:rPr>
        <w:t>____________________</w:t>
      </w:r>
    </w:p>
    <w:p w:rsidR="00476876" w:rsidRDefault="00476876" w:rsidP="00476876">
      <w:pPr>
        <w:pStyle w:val="libFootnote0"/>
      </w:pPr>
      <w:r>
        <w:rPr>
          <w:rtl/>
        </w:rPr>
        <w:t>(</w:t>
      </w:r>
      <w:r>
        <w:rPr>
          <w:rFonts w:hint="cs"/>
          <w:rtl/>
        </w:rPr>
        <w:t>1</w:t>
      </w:r>
      <w:r>
        <w:rPr>
          <w:rtl/>
        </w:rPr>
        <w:t>)</w:t>
      </w:r>
      <w:r w:rsidRPr="00B72302">
        <w:rPr>
          <w:rtl/>
        </w:rPr>
        <w:t xml:space="preserve"> </w:t>
      </w:r>
      <w:r>
        <w:rPr>
          <w:rFonts w:hint="cs"/>
          <w:rtl/>
        </w:rPr>
        <w:t>راجع</w:t>
      </w:r>
      <w:r>
        <w:rPr>
          <w:rtl/>
        </w:rPr>
        <w:t>:</w:t>
      </w:r>
      <w:r w:rsidRPr="00B72302">
        <w:rPr>
          <w:rtl/>
        </w:rPr>
        <w:t xml:space="preserve"> </w:t>
      </w:r>
      <w:r>
        <w:rPr>
          <w:rFonts w:hint="cs"/>
          <w:rtl/>
        </w:rPr>
        <w:t>مصابيح</w:t>
      </w:r>
      <w:r w:rsidRPr="00B72302">
        <w:rPr>
          <w:rtl/>
        </w:rPr>
        <w:t xml:space="preserve"> </w:t>
      </w:r>
      <w:r>
        <w:rPr>
          <w:rFonts w:hint="cs"/>
          <w:rtl/>
        </w:rPr>
        <w:t>الأنوار،</w:t>
      </w:r>
      <w:r w:rsidRPr="00B72302">
        <w:rPr>
          <w:rtl/>
        </w:rPr>
        <w:t xml:space="preserve"> </w:t>
      </w:r>
      <w:r>
        <w:rPr>
          <w:rtl/>
        </w:rPr>
        <w:t>2: 1</w:t>
      </w:r>
      <w:r>
        <w:rPr>
          <w:rFonts w:hint="cs"/>
          <w:rtl/>
        </w:rPr>
        <w:t>؛</w:t>
      </w:r>
      <w:r w:rsidRPr="00B72302">
        <w:rPr>
          <w:rtl/>
        </w:rPr>
        <w:t xml:space="preserve"> </w:t>
      </w:r>
      <w:r>
        <w:rPr>
          <w:rFonts w:hint="cs"/>
          <w:rtl/>
        </w:rPr>
        <w:t>المطبعة</w:t>
      </w:r>
      <w:r w:rsidRPr="00B72302">
        <w:rPr>
          <w:rtl/>
        </w:rPr>
        <w:t xml:space="preserve"> </w:t>
      </w:r>
      <w:r>
        <w:rPr>
          <w:rFonts w:hint="cs"/>
          <w:rtl/>
        </w:rPr>
        <w:t>العلميّة -</w:t>
      </w:r>
      <w:r w:rsidRPr="00B72302">
        <w:rPr>
          <w:rtl/>
        </w:rPr>
        <w:t xml:space="preserve"> </w:t>
      </w:r>
      <w:r>
        <w:rPr>
          <w:rFonts w:hint="cs"/>
          <w:rtl/>
        </w:rPr>
        <w:t>النجف</w:t>
      </w:r>
      <w:r w:rsidRPr="00B72302">
        <w:rPr>
          <w:rtl/>
        </w:rPr>
        <w:t xml:space="preserve"> </w:t>
      </w:r>
      <w:r>
        <w:rPr>
          <w:rFonts w:hint="cs"/>
          <w:rtl/>
        </w:rPr>
        <w:t>الأشرف</w:t>
      </w:r>
      <w:r w:rsidRPr="00B72302">
        <w:rPr>
          <w:rtl/>
        </w:rPr>
        <w:t xml:space="preserve"> </w:t>
      </w:r>
      <w:r>
        <w:rPr>
          <w:rFonts w:hint="cs"/>
          <w:rtl/>
        </w:rPr>
        <w:t>عن</w:t>
      </w:r>
      <w:r w:rsidRPr="00B72302">
        <w:rPr>
          <w:rtl/>
        </w:rPr>
        <w:t xml:space="preserve"> </w:t>
      </w:r>
      <w:r>
        <w:rPr>
          <w:rFonts w:hint="cs"/>
          <w:rtl/>
        </w:rPr>
        <w:t>الصدوق</w:t>
      </w:r>
      <w:r w:rsidRPr="00B72302">
        <w:rPr>
          <w:rtl/>
        </w:rPr>
        <w:t xml:space="preserve"> </w:t>
      </w:r>
      <w:r>
        <w:rPr>
          <w:rtl/>
        </w:rPr>
        <w:t>(</w:t>
      </w:r>
      <w:r>
        <w:rPr>
          <w:rFonts w:hint="cs"/>
          <w:rtl/>
        </w:rPr>
        <w:t>ره</w:t>
      </w:r>
      <w:r>
        <w:rPr>
          <w:rtl/>
        </w:rPr>
        <w:t>)</w:t>
      </w:r>
      <w:r w:rsidRPr="00B72302">
        <w:rPr>
          <w:rtl/>
        </w:rPr>
        <w:t xml:space="preserve"> </w:t>
      </w:r>
      <w:r>
        <w:rPr>
          <w:rFonts w:hint="cs"/>
          <w:rtl/>
        </w:rPr>
        <w:t>في</w:t>
      </w:r>
      <w:r w:rsidRPr="00B72302">
        <w:rPr>
          <w:rtl/>
        </w:rPr>
        <w:t xml:space="preserve"> </w:t>
      </w:r>
      <w:r>
        <w:rPr>
          <w:rFonts w:hint="cs"/>
          <w:rtl/>
        </w:rPr>
        <w:t>الأمالي</w:t>
      </w:r>
      <w:r w:rsidRPr="00B72302">
        <w:rPr>
          <w:rtl/>
        </w:rPr>
        <w:t xml:space="preserve"> </w:t>
      </w:r>
      <w:r>
        <w:rPr>
          <w:rFonts w:hint="cs"/>
          <w:rtl/>
        </w:rPr>
        <w:t>والعيون</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يا</w:t>
      </w:r>
      <w:r>
        <w:rPr>
          <w:rtl/>
        </w:rPr>
        <w:t xml:space="preserve"> </w:t>
      </w:r>
      <w:r>
        <w:rPr>
          <w:rFonts w:hint="cs"/>
          <w:rtl/>
        </w:rPr>
        <w:t>بنيّ</w:t>
      </w:r>
      <w:r>
        <w:rPr>
          <w:rtl/>
        </w:rPr>
        <w:t xml:space="preserve"> </w:t>
      </w:r>
      <w:r>
        <w:rPr>
          <w:rFonts w:hint="cs"/>
          <w:rtl/>
        </w:rPr>
        <w:t>يا</w:t>
      </w:r>
      <w:r>
        <w:rPr>
          <w:rtl/>
        </w:rPr>
        <w:t xml:space="preserve"> </w:t>
      </w:r>
      <w:r>
        <w:rPr>
          <w:rFonts w:hint="cs"/>
          <w:rtl/>
        </w:rPr>
        <w:t>حسين،</w:t>
      </w:r>
      <w:r>
        <w:rPr>
          <w:rtl/>
        </w:rPr>
        <w:t xml:space="preserve"> </w:t>
      </w:r>
      <w:r>
        <w:rPr>
          <w:rFonts w:hint="cs"/>
          <w:rtl/>
        </w:rPr>
        <w:t>كأنّك</w:t>
      </w:r>
      <w:r>
        <w:rPr>
          <w:rtl/>
        </w:rPr>
        <w:t xml:space="preserve"> </w:t>
      </w:r>
      <w:r>
        <w:rPr>
          <w:rFonts w:hint="cs"/>
          <w:rtl/>
        </w:rPr>
        <w:t>عن</w:t>
      </w:r>
      <w:r>
        <w:rPr>
          <w:rtl/>
        </w:rPr>
        <w:t xml:space="preserve"> </w:t>
      </w:r>
      <w:r>
        <w:rPr>
          <w:rFonts w:hint="cs"/>
          <w:rtl/>
        </w:rPr>
        <w:t>قريب</w:t>
      </w:r>
      <w:r>
        <w:rPr>
          <w:rtl/>
        </w:rPr>
        <w:t xml:space="preserve"> </w:t>
      </w:r>
      <w:r>
        <w:rPr>
          <w:rFonts w:hint="cs"/>
          <w:rtl/>
        </w:rPr>
        <w:t>أراك</w:t>
      </w:r>
      <w:r>
        <w:rPr>
          <w:rtl/>
        </w:rPr>
        <w:t xml:space="preserve"> </w:t>
      </w:r>
      <w:r>
        <w:rPr>
          <w:rFonts w:hint="cs"/>
          <w:rtl/>
        </w:rPr>
        <w:t>مقتولًا</w:t>
      </w:r>
      <w:r>
        <w:rPr>
          <w:rtl/>
        </w:rPr>
        <w:t xml:space="preserve"> </w:t>
      </w:r>
      <w:r>
        <w:rPr>
          <w:rFonts w:hint="cs"/>
          <w:rtl/>
        </w:rPr>
        <w:t>مذبوحاً</w:t>
      </w:r>
      <w:r>
        <w:rPr>
          <w:rtl/>
        </w:rPr>
        <w:t xml:space="preserve"> </w:t>
      </w:r>
      <w:r>
        <w:rPr>
          <w:rFonts w:hint="cs"/>
          <w:rtl/>
        </w:rPr>
        <w:t>بأرض</w:t>
      </w:r>
      <w:r>
        <w:rPr>
          <w:rtl/>
        </w:rPr>
        <w:t xml:space="preserve"> </w:t>
      </w:r>
      <w:r>
        <w:rPr>
          <w:rFonts w:hint="cs"/>
          <w:rtl/>
        </w:rPr>
        <w:t>كرب</w:t>
      </w:r>
      <w:r>
        <w:rPr>
          <w:rtl/>
        </w:rPr>
        <w:t xml:space="preserve"> </w:t>
      </w:r>
      <w:r>
        <w:rPr>
          <w:rFonts w:hint="cs"/>
          <w:rtl/>
        </w:rPr>
        <w:t>وبلاء</w:t>
      </w:r>
      <w:r>
        <w:rPr>
          <w:rtl/>
        </w:rPr>
        <w:t xml:space="preserve"> </w:t>
      </w:r>
      <w:r>
        <w:rPr>
          <w:rFonts w:hint="cs"/>
          <w:rtl/>
        </w:rPr>
        <w:t>من</w:t>
      </w:r>
      <w:r>
        <w:rPr>
          <w:rtl/>
        </w:rPr>
        <w:t xml:space="preserve"> </w:t>
      </w:r>
      <w:r>
        <w:rPr>
          <w:rFonts w:hint="cs"/>
          <w:rtl/>
        </w:rPr>
        <w:t>عصابة</w:t>
      </w:r>
      <w:r>
        <w:rPr>
          <w:rtl/>
        </w:rPr>
        <w:t xml:space="preserve"> </w:t>
      </w:r>
      <w:r>
        <w:rPr>
          <w:rFonts w:hint="cs"/>
          <w:rtl/>
        </w:rPr>
        <w:t>من</w:t>
      </w:r>
      <w:r>
        <w:rPr>
          <w:rtl/>
        </w:rPr>
        <w:t xml:space="preserve"> </w:t>
      </w:r>
      <w:r>
        <w:rPr>
          <w:rFonts w:hint="cs"/>
          <w:rtl/>
        </w:rPr>
        <w:t>أمّتي،</w:t>
      </w:r>
      <w:r>
        <w:rPr>
          <w:rtl/>
        </w:rPr>
        <w:t xml:space="preserve"> </w:t>
      </w:r>
      <w:r>
        <w:rPr>
          <w:rFonts w:hint="cs"/>
          <w:rtl/>
        </w:rPr>
        <w:t>وأنت</w:t>
      </w:r>
      <w:r>
        <w:rPr>
          <w:rtl/>
        </w:rPr>
        <w:t xml:space="preserve"> </w:t>
      </w:r>
      <w:r>
        <w:rPr>
          <w:rFonts w:hint="cs"/>
          <w:rtl/>
        </w:rPr>
        <w:t>في</w:t>
      </w:r>
      <w:r>
        <w:rPr>
          <w:rtl/>
        </w:rPr>
        <w:t xml:space="preserve"> </w:t>
      </w:r>
      <w:r>
        <w:rPr>
          <w:rFonts w:hint="cs"/>
          <w:rtl/>
        </w:rPr>
        <w:t>ذلك</w:t>
      </w:r>
      <w:r>
        <w:rPr>
          <w:rtl/>
        </w:rPr>
        <w:t xml:space="preserve"> </w:t>
      </w:r>
      <w:r>
        <w:rPr>
          <w:rFonts w:hint="cs"/>
          <w:rtl/>
        </w:rPr>
        <w:t>عطشان</w:t>
      </w:r>
      <w:r>
        <w:rPr>
          <w:rtl/>
        </w:rPr>
        <w:t xml:space="preserve"> </w:t>
      </w:r>
      <w:r>
        <w:rPr>
          <w:rFonts w:hint="cs"/>
          <w:rtl/>
        </w:rPr>
        <w:t>لاتُسقى</w:t>
      </w:r>
      <w:r>
        <w:rPr>
          <w:rtl/>
        </w:rPr>
        <w:t xml:space="preserve"> </w:t>
      </w:r>
      <w:r>
        <w:rPr>
          <w:rFonts w:hint="cs"/>
          <w:rtl/>
        </w:rPr>
        <w:t>وظمآن</w:t>
      </w:r>
      <w:r>
        <w:rPr>
          <w:rtl/>
        </w:rPr>
        <w:t xml:space="preserve"> </w:t>
      </w:r>
      <w:r>
        <w:rPr>
          <w:rFonts w:hint="cs"/>
          <w:rtl/>
        </w:rPr>
        <w:t>لاتُروى،</w:t>
      </w:r>
      <w:r>
        <w:rPr>
          <w:rtl/>
        </w:rPr>
        <w:t xml:space="preserve"> </w:t>
      </w:r>
      <w:r>
        <w:rPr>
          <w:rFonts w:hint="cs"/>
          <w:rtl/>
        </w:rPr>
        <w:t>وهم</w:t>
      </w:r>
      <w:r>
        <w:rPr>
          <w:rtl/>
        </w:rPr>
        <w:t xml:space="preserve"> </w:t>
      </w:r>
      <w:r>
        <w:rPr>
          <w:rFonts w:hint="cs"/>
          <w:rtl/>
        </w:rPr>
        <w:t>مع</w:t>
      </w:r>
      <w:r>
        <w:rPr>
          <w:rtl/>
        </w:rPr>
        <w:t xml:space="preserve"> </w:t>
      </w:r>
      <w:r>
        <w:rPr>
          <w:rFonts w:hint="cs"/>
          <w:rtl/>
        </w:rPr>
        <w:t>ذلك</w:t>
      </w:r>
      <w:r>
        <w:rPr>
          <w:rtl/>
        </w:rPr>
        <w:t xml:space="preserve"> </w:t>
      </w:r>
      <w:r>
        <w:rPr>
          <w:rFonts w:hint="cs"/>
          <w:rtl/>
        </w:rPr>
        <w:t>يرجون</w:t>
      </w:r>
      <w:r>
        <w:rPr>
          <w:rtl/>
        </w:rPr>
        <w:t xml:space="preserve"> </w:t>
      </w:r>
      <w:r>
        <w:rPr>
          <w:rFonts w:hint="cs"/>
          <w:rtl/>
        </w:rPr>
        <w:t>شفاعتي</w:t>
      </w:r>
      <w:r>
        <w:rPr>
          <w:rtl/>
        </w:rPr>
        <w:t>!</w:t>
      </w:r>
      <w:r>
        <w:rPr>
          <w:rFonts w:hint="cs"/>
          <w:rtl/>
        </w:rPr>
        <w:t>،</w:t>
      </w:r>
      <w:r>
        <w:rPr>
          <w:rtl/>
        </w:rPr>
        <w:t xml:space="preserve"> </w:t>
      </w:r>
      <w:r>
        <w:rPr>
          <w:rFonts w:hint="cs"/>
          <w:rtl/>
        </w:rPr>
        <w:t>ما</w:t>
      </w:r>
      <w:r>
        <w:rPr>
          <w:rtl/>
        </w:rPr>
        <w:t xml:space="preserve"> </w:t>
      </w:r>
      <w:r>
        <w:rPr>
          <w:rFonts w:hint="cs"/>
          <w:rtl/>
        </w:rPr>
        <w:t>لهم</w:t>
      </w:r>
      <w:r>
        <w:rPr>
          <w:rtl/>
        </w:rPr>
        <w:t xml:space="preserve"> </w:t>
      </w:r>
      <w:r>
        <w:rPr>
          <w:rFonts w:hint="cs"/>
          <w:rtl/>
        </w:rPr>
        <w:t>لا</w:t>
      </w:r>
      <w:r>
        <w:rPr>
          <w:rtl/>
        </w:rPr>
        <w:t xml:space="preserve"> </w:t>
      </w:r>
      <w:r>
        <w:rPr>
          <w:rFonts w:hint="cs"/>
          <w:rtl/>
        </w:rPr>
        <w:t>أنالهم</w:t>
      </w:r>
      <w:r>
        <w:rPr>
          <w:rtl/>
        </w:rPr>
        <w:t xml:space="preserve"> </w:t>
      </w:r>
      <w:r>
        <w:rPr>
          <w:rFonts w:hint="cs"/>
          <w:rtl/>
        </w:rPr>
        <w:t>اللّه</w:t>
      </w:r>
      <w:r>
        <w:rPr>
          <w:rtl/>
        </w:rPr>
        <w:t xml:space="preserve"> </w:t>
      </w:r>
      <w:r>
        <w:rPr>
          <w:rFonts w:hint="cs"/>
          <w:rtl/>
        </w:rPr>
        <w:t>شفاعتي</w:t>
      </w:r>
      <w:r>
        <w:rPr>
          <w:rtl/>
        </w:rPr>
        <w:t xml:space="preserve"> </w:t>
      </w:r>
      <w:r>
        <w:rPr>
          <w:rFonts w:hint="cs"/>
          <w:rtl/>
        </w:rPr>
        <w:t>يوم</w:t>
      </w:r>
      <w:r>
        <w:rPr>
          <w:rtl/>
        </w:rPr>
        <w:t xml:space="preserve"> </w:t>
      </w:r>
      <w:r>
        <w:rPr>
          <w:rFonts w:hint="cs"/>
          <w:rtl/>
        </w:rPr>
        <w:t>القيامة،</w:t>
      </w:r>
      <w:r>
        <w:rPr>
          <w:rtl/>
        </w:rPr>
        <w:t xml:space="preserve"> </w:t>
      </w:r>
      <w:r>
        <w:rPr>
          <w:rFonts w:hint="cs"/>
          <w:rtl/>
        </w:rPr>
        <w:t>فما</w:t>
      </w:r>
      <w:r>
        <w:rPr>
          <w:rtl/>
        </w:rPr>
        <w:t xml:space="preserve"> </w:t>
      </w:r>
      <w:r>
        <w:rPr>
          <w:rFonts w:hint="cs"/>
          <w:rtl/>
        </w:rPr>
        <w:t>لهم</w:t>
      </w:r>
      <w:r>
        <w:rPr>
          <w:rtl/>
        </w:rPr>
        <w:t xml:space="preserve"> </w:t>
      </w:r>
      <w:r>
        <w:rPr>
          <w:rFonts w:hint="cs"/>
          <w:rtl/>
        </w:rPr>
        <w:t>عند</w:t>
      </w:r>
      <w:r>
        <w:rPr>
          <w:rtl/>
        </w:rPr>
        <w:t xml:space="preserve"> </w:t>
      </w:r>
      <w:r>
        <w:rPr>
          <w:rFonts w:hint="cs"/>
          <w:rtl/>
        </w:rPr>
        <w:t>اللّه</w:t>
      </w:r>
      <w:r>
        <w:rPr>
          <w:rtl/>
        </w:rPr>
        <w:t xml:space="preserve"> </w:t>
      </w:r>
      <w:r>
        <w:rPr>
          <w:rFonts w:hint="cs"/>
          <w:rtl/>
        </w:rPr>
        <w:t>من</w:t>
      </w:r>
      <w:r>
        <w:rPr>
          <w:rtl/>
        </w:rPr>
        <w:t xml:space="preserve"> </w:t>
      </w:r>
      <w:r>
        <w:rPr>
          <w:rFonts w:hint="cs"/>
          <w:rtl/>
        </w:rPr>
        <w:t>خلاق</w:t>
      </w:r>
      <w:r>
        <w:rPr>
          <w:rtl/>
        </w:rPr>
        <w:t>.</w:t>
      </w:r>
    </w:p>
    <w:p w:rsidR="00E42ECB" w:rsidRDefault="00E42ECB" w:rsidP="00E42ECB">
      <w:pPr>
        <w:pStyle w:val="libNormal"/>
      </w:pPr>
      <w:r>
        <w:rPr>
          <w:rFonts w:hint="cs"/>
          <w:rtl/>
        </w:rPr>
        <w:t>حبيبي</w:t>
      </w:r>
      <w:r>
        <w:rPr>
          <w:rtl/>
        </w:rPr>
        <w:t xml:space="preserve"> </w:t>
      </w:r>
      <w:r>
        <w:rPr>
          <w:rFonts w:hint="cs"/>
          <w:rtl/>
        </w:rPr>
        <w:t>يا</w:t>
      </w:r>
      <w:r>
        <w:rPr>
          <w:rtl/>
        </w:rPr>
        <w:t xml:space="preserve"> </w:t>
      </w:r>
      <w:r>
        <w:rPr>
          <w:rFonts w:hint="cs"/>
          <w:rtl/>
        </w:rPr>
        <w:t>حسين،</w:t>
      </w:r>
      <w:r>
        <w:rPr>
          <w:rtl/>
        </w:rPr>
        <w:t xml:space="preserve"> </w:t>
      </w:r>
      <w:r>
        <w:rPr>
          <w:rFonts w:hint="cs"/>
          <w:rtl/>
        </w:rPr>
        <w:t>إنّ</w:t>
      </w:r>
      <w:r>
        <w:rPr>
          <w:rtl/>
        </w:rPr>
        <w:t xml:space="preserve"> </w:t>
      </w:r>
      <w:r>
        <w:rPr>
          <w:rFonts w:hint="cs"/>
          <w:rtl/>
        </w:rPr>
        <w:t>أباك</w:t>
      </w:r>
      <w:r>
        <w:rPr>
          <w:rtl/>
        </w:rPr>
        <w:t xml:space="preserve"> </w:t>
      </w:r>
      <w:r>
        <w:rPr>
          <w:rFonts w:hint="cs"/>
          <w:rtl/>
        </w:rPr>
        <w:t>وأمّك</w:t>
      </w:r>
      <w:r>
        <w:rPr>
          <w:rtl/>
        </w:rPr>
        <w:t xml:space="preserve"> </w:t>
      </w:r>
      <w:r>
        <w:rPr>
          <w:rFonts w:hint="cs"/>
          <w:rtl/>
        </w:rPr>
        <w:t>وأخاك</w:t>
      </w:r>
      <w:r>
        <w:rPr>
          <w:rtl/>
        </w:rPr>
        <w:t xml:space="preserve"> </w:t>
      </w:r>
      <w:r>
        <w:rPr>
          <w:rFonts w:hint="cs"/>
          <w:rtl/>
        </w:rPr>
        <w:t>قد</w:t>
      </w:r>
      <w:r>
        <w:rPr>
          <w:rtl/>
        </w:rPr>
        <w:t xml:space="preserve"> </w:t>
      </w:r>
      <w:r>
        <w:rPr>
          <w:rFonts w:hint="cs"/>
          <w:rtl/>
        </w:rPr>
        <w:t>قدموا</w:t>
      </w:r>
      <w:r>
        <w:rPr>
          <w:rtl/>
        </w:rPr>
        <w:t xml:space="preserve"> </w:t>
      </w:r>
      <w:r>
        <w:rPr>
          <w:rFonts w:hint="cs"/>
          <w:rtl/>
        </w:rPr>
        <w:t>عليَّ،</w:t>
      </w:r>
      <w:r>
        <w:rPr>
          <w:rtl/>
        </w:rPr>
        <w:t xml:space="preserve"> </w:t>
      </w:r>
      <w:r>
        <w:rPr>
          <w:rFonts w:hint="cs"/>
          <w:rtl/>
        </w:rPr>
        <w:t>وهم</w:t>
      </w:r>
      <w:r>
        <w:rPr>
          <w:rtl/>
        </w:rPr>
        <w:t xml:space="preserve"> </w:t>
      </w:r>
      <w:r>
        <w:rPr>
          <w:rFonts w:hint="cs"/>
          <w:rtl/>
        </w:rPr>
        <w:t>إليك</w:t>
      </w:r>
      <w:r>
        <w:rPr>
          <w:rtl/>
        </w:rPr>
        <w:t xml:space="preserve"> </w:t>
      </w:r>
      <w:r>
        <w:rPr>
          <w:rFonts w:hint="cs"/>
          <w:rtl/>
        </w:rPr>
        <w:t>مشتاقون،</w:t>
      </w:r>
      <w:r>
        <w:rPr>
          <w:rtl/>
        </w:rPr>
        <w:t xml:space="preserve"> </w:t>
      </w:r>
      <w:r>
        <w:rPr>
          <w:rFonts w:hint="cs"/>
          <w:rtl/>
        </w:rPr>
        <w:t>وإنّ</w:t>
      </w:r>
      <w:r>
        <w:rPr>
          <w:rtl/>
        </w:rPr>
        <w:t xml:space="preserve"> </w:t>
      </w:r>
      <w:r>
        <w:rPr>
          <w:rFonts w:hint="cs"/>
          <w:rtl/>
        </w:rPr>
        <w:t>لك</w:t>
      </w:r>
      <w:r>
        <w:rPr>
          <w:rtl/>
        </w:rPr>
        <w:t xml:space="preserve"> </w:t>
      </w:r>
      <w:r>
        <w:rPr>
          <w:rFonts w:hint="cs"/>
          <w:rtl/>
        </w:rPr>
        <w:t>في</w:t>
      </w:r>
      <w:r>
        <w:rPr>
          <w:rtl/>
        </w:rPr>
        <w:t xml:space="preserve"> </w:t>
      </w:r>
      <w:r>
        <w:rPr>
          <w:rFonts w:hint="cs"/>
          <w:rtl/>
        </w:rPr>
        <w:t>الجنّة</w:t>
      </w:r>
      <w:r>
        <w:rPr>
          <w:rtl/>
        </w:rPr>
        <w:t xml:space="preserve"> </w:t>
      </w:r>
      <w:r>
        <w:rPr>
          <w:rFonts w:hint="cs"/>
          <w:rtl/>
        </w:rPr>
        <w:t>درجات</w:t>
      </w:r>
      <w:r>
        <w:rPr>
          <w:rtl/>
        </w:rPr>
        <w:t xml:space="preserve"> </w:t>
      </w:r>
      <w:r>
        <w:rPr>
          <w:rFonts w:hint="cs"/>
          <w:rtl/>
        </w:rPr>
        <w:t>لن</w:t>
      </w:r>
      <w:r>
        <w:rPr>
          <w:rtl/>
        </w:rPr>
        <w:t xml:space="preserve"> </w:t>
      </w:r>
      <w:r>
        <w:rPr>
          <w:rFonts w:hint="cs"/>
          <w:rtl/>
        </w:rPr>
        <w:t>تنالها</w:t>
      </w:r>
      <w:r>
        <w:rPr>
          <w:rtl/>
        </w:rPr>
        <w:t xml:space="preserve"> </w:t>
      </w:r>
      <w:r>
        <w:rPr>
          <w:rFonts w:hint="cs"/>
          <w:rtl/>
        </w:rPr>
        <w:t>إلّا</w:t>
      </w:r>
      <w:r>
        <w:rPr>
          <w:rtl/>
        </w:rPr>
        <w:t xml:space="preserve"> </w:t>
      </w:r>
      <w:r>
        <w:rPr>
          <w:rFonts w:hint="cs"/>
          <w:rtl/>
        </w:rPr>
        <w:t>بالشهادة</w:t>
      </w:r>
      <w:r>
        <w:rPr>
          <w:rtl/>
        </w:rPr>
        <w:t>!</w:t>
      </w:r>
    </w:p>
    <w:p w:rsidR="00E42ECB" w:rsidRDefault="00E42ECB" w:rsidP="00E42ECB">
      <w:pPr>
        <w:pStyle w:val="libNormal"/>
      </w:pPr>
      <w:r>
        <w:rPr>
          <w:rFonts w:hint="cs"/>
          <w:rtl/>
        </w:rPr>
        <w:t>فجعل</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ينظر</w:t>
      </w:r>
      <w:r>
        <w:rPr>
          <w:rtl/>
        </w:rPr>
        <w:t xml:space="preserve"> </w:t>
      </w:r>
      <w:r>
        <w:rPr>
          <w:rFonts w:hint="cs"/>
          <w:rtl/>
        </w:rPr>
        <w:t>في</w:t>
      </w:r>
      <w:r>
        <w:rPr>
          <w:rtl/>
        </w:rPr>
        <w:t xml:space="preserve"> </w:t>
      </w:r>
      <w:r>
        <w:rPr>
          <w:rFonts w:hint="cs"/>
          <w:rtl/>
        </w:rPr>
        <w:t>منامه</w:t>
      </w:r>
      <w:r>
        <w:rPr>
          <w:rtl/>
        </w:rPr>
        <w:t xml:space="preserve"> </w:t>
      </w:r>
      <w:r>
        <w:rPr>
          <w:rFonts w:hint="cs"/>
          <w:rtl/>
        </w:rPr>
        <w:t>الى</w:t>
      </w:r>
      <w:r>
        <w:rPr>
          <w:rtl/>
        </w:rPr>
        <w:t xml:space="preserve"> </w:t>
      </w:r>
      <w:r>
        <w:rPr>
          <w:rFonts w:hint="cs"/>
          <w:rtl/>
        </w:rPr>
        <w:t>جدّه</w:t>
      </w:r>
      <w:r>
        <w:rPr>
          <w:rtl/>
        </w:rPr>
        <w:t xml:space="preserve"> </w:t>
      </w:r>
      <w:r w:rsidR="00A04838" w:rsidRPr="00A04838">
        <w:rPr>
          <w:rStyle w:val="libAlaemChar"/>
          <w:rFonts w:hint="cs"/>
          <w:rtl/>
        </w:rPr>
        <w:t>صلى‌الله‌عليه‌وآله</w:t>
      </w:r>
      <w:r>
        <w:rPr>
          <w:rtl/>
        </w:rPr>
        <w:t xml:space="preserve"> </w:t>
      </w:r>
      <w:r>
        <w:rPr>
          <w:rFonts w:hint="cs"/>
          <w:rtl/>
        </w:rPr>
        <w:t>ويسمع</w:t>
      </w:r>
      <w:r>
        <w:rPr>
          <w:rtl/>
        </w:rPr>
        <w:t xml:space="preserve"> </w:t>
      </w:r>
      <w:r>
        <w:rPr>
          <w:rFonts w:hint="cs"/>
          <w:rtl/>
        </w:rPr>
        <w:t>كلامه،</w:t>
      </w:r>
      <w:r>
        <w:rPr>
          <w:rtl/>
        </w:rPr>
        <w:t xml:space="preserve"> </w:t>
      </w:r>
      <w:r>
        <w:rPr>
          <w:rFonts w:hint="cs"/>
          <w:rtl/>
        </w:rPr>
        <w:t>وهو</w:t>
      </w:r>
      <w:r>
        <w:rPr>
          <w:rtl/>
        </w:rPr>
        <w:t xml:space="preserve"> </w:t>
      </w:r>
      <w:r>
        <w:rPr>
          <w:rFonts w:hint="cs"/>
          <w:rtl/>
        </w:rPr>
        <w:t>يقول</w:t>
      </w:r>
      <w:r>
        <w:rPr>
          <w:rtl/>
        </w:rPr>
        <w:t>:</w:t>
      </w:r>
    </w:p>
    <w:p w:rsidR="00E42ECB" w:rsidRDefault="00E42ECB" w:rsidP="00E42ECB">
      <w:pPr>
        <w:pStyle w:val="libNormal"/>
      </w:pPr>
      <w:r>
        <w:rPr>
          <w:rFonts w:hint="cs"/>
          <w:rtl/>
        </w:rPr>
        <w:t>يا</w:t>
      </w:r>
      <w:r>
        <w:rPr>
          <w:rtl/>
        </w:rPr>
        <w:t xml:space="preserve"> </w:t>
      </w:r>
      <w:r>
        <w:rPr>
          <w:rFonts w:hint="cs"/>
          <w:rtl/>
        </w:rPr>
        <w:t>جدّاه،</w:t>
      </w:r>
      <w:r>
        <w:rPr>
          <w:rtl/>
        </w:rPr>
        <w:t xml:space="preserve"> </w:t>
      </w:r>
      <w:r>
        <w:rPr>
          <w:rFonts w:hint="cs"/>
          <w:rtl/>
        </w:rPr>
        <w:t>لا</w:t>
      </w:r>
      <w:r>
        <w:rPr>
          <w:rtl/>
        </w:rPr>
        <w:t xml:space="preserve"> </w:t>
      </w:r>
      <w:r>
        <w:rPr>
          <w:rFonts w:hint="cs"/>
          <w:rtl/>
        </w:rPr>
        <w:t>حاجة</w:t>
      </w:r>
      <w:r>
        <w:rPr>
          <w:rtl/>
        </w:rPr>
        <w:t xml:space="preserve"> </w:t>
      </w:r>
      <w:r>
        <w:rPr>
          <w:rFonts w:hint="cs"/>
          <w:rtl/>
        </w:rPr>
        <w:t>لي</w:t>
      </w:r>
      <w:r>
        <w:rPr>
          <w:rtl/>
        </w:rPr>
        <w:t xml:space="preserve"> </w:t>
      </w:r>
      <w:r>
        <w:rPr>
          <w:rFonts w:hint="cs"/>
          <w:rtl/>
        </w:rPr>
        <w:t>في</w:t>
      </w:r>
      <w:r>
        <w:rPr>
          <w:rtl/>
        </w:rPr>
        <w:t xml:space="preserve"> </w:t>
      </w:r>
      <w:r>
        <w:rPr>
          <w:rFonts w:hint="cs"/>
          <w:rtl/>
        </w:rPr>
        <w:t>الرجوع</w:t>
      </w:r>
      <w:r>
        <w:rPr>
          <w:rtl/>
        </w:rPr>
        <w:t xml:space="preserve"> </w:t>
      </w:r>
      <w:r>
        <w:rPr>
          <w:rFonts w:hint="cs"/>
          <w:rtl/>
        </w:rPr>
        <w:t>الى</w:t>
      </w:r>
      <w:r>
        <w:rPr>
          <w:rtl/>
        </w:rPr>
        <w:t xml:space="preserve"> </w:t>
      </w:r>
      <w:r>
        <w:rPr>
          <w:rFonts w:hint="cs"/>
          <w:rtl/>
        </w:rPr>
        <w:t>الدنيا</w:t>
      </w:r>
      <w:r>
        <w:rPr>
          <w:rtl/>
        </w:rPr>
        <w:t xml:space="preserve"> </w:t>
      </w:r>
      <w:r>
        <w:rPr>
          <w:rFonts w:hint="cs"/>
          <w:rtl/>
        </w:rPr>
        <w:t>أبداً،</w:t>
      </w:r>
      <w:r>
        <w:rPr>
          <w:rtl/>
        </w:rPr>
        <w:t xml:space="preserve"> </w:t>
      </w:r>
      <w:r>
        <w:rPr>
          <w:rFonts w:hint="cs"/>
          <w:rtl/>
        </w:rPr>
        <w:t>فخذني</w:t>
      </w:r>
      <w:r>
        <w:rPr>
          <w:rtl/>
        </w:rPr>
        <w:t xml:space="preserve"> </w:t>
      </w:r>
      <w:r>
        <w:rPr>
          <w:rFonts w:hint="cs"/>
          <w:rtl/>
        </w:rPr>
        <w:t>إليك</w:t>
      </w:r>
      <w:r>
        <w:rPr>
          <w:rtl/>
        </w:rPr>
        <w:t xml:space="preserve"> </w:t>
      </w:r>
      <w:r>
        <w:rPr>
          <w:rFonts w:hint="cs"/>
          <w:rtl/>
        </w:rPr>
        <w:t>واجعلني</w:t>
      </w:r>
      <w:r>
        <w:rPr>
          <w:rtl/>
        </w:rPr>
        <w:t xml:space="preserve"> </w:t>
      </w:r>
      <w:r>
        <w:rPr>
          <w:rFonts w:hint="cs"/>
          <w:rtl/>
        </w:rPr>
        <w:t>معك</w:t>
      </w:r>
      <w:r>
        <w:rPr>
          <w:rtl/>
        </w:rPr>
        <w:t xml:space="preserve"> </w:t>
      </w:r>
      <w:r>
        <w:rPr>
          <w:rFonts w:hint="cs"/>
          <w:rtl/>
        </w:rPr>
        <w:t>إلى</w:t>
      </w:r>
      <w:r>
        <w:rPr>
          <w:rtl/>
        </w:rPr>
        <w:t xml:space="preserve"> </w:t>
      </w:r>
      <w:r>
        <w:rPr>
          <w:rFonts w:hint="cs"/>
          <w:rtl/>
        </w:rPr>
        <w:t>منزلك</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النبيّ</w:t>
      </w:r>
      <w:r>
        <w:rPr>
          <w:rtl/>
        </w:rPr>
        <w:t xml:space="preserve"> </w:t>
      </w:r>
      <w:r w:rsidR="00A04838" w:rsidRPr="00A04838">
        <w:rPr>
          <w:rStyle w:val="libAlaemChar"/>
          <w:rFonts w:hint="cs"/>
          <w:rtl/>
        </w:rPr>
        <w:t>صلى‌الله‌عليه‌وآله</w:t>
      </w:r>
      <w:r>
        <w:rPr>
          <w:rtl/>
        </w:rPr>
        <w:t>:</w:t>
      </w:r>
    </w:p>
    <w:p w:rsidR="00E42ECB" w:rsidRDefault="00E42ECB" w:rsidP="00E42ECB">
      <w:pPr>
        <w:pStyle w:val="libNormal"/>
      </w:pPr>
      <w:r>
        <w:rPr>
          <w:rFonts w:hint="cs"/>
          <w:rtl/>
        </w:rPr>
        <w:t>يا</w:t>
      </w:r>
      <w:r>
        <w:rPr>
          <w:rtl/>
        </w:rPr>
        <w:t xml:space="preserve"> </w:t>
      </w:r>
      <w:r>
        <w:rPr>
          <w:rFonts w:hint="cs"/>
          <w:rtl/>
        </w:rPr>
        <w:t>حسين،</w:t>
      </w:r>
      <w:r>
        <w:rPr>
          <w:rtl/>
        </w:rPr>
        <w:t xml:space="preserve"> </w:t>
      </w:r>
      <w:r>
        <w:rPr>
          <w:rFonts w:hint="cs"/>
          <w:rtl/>
        </w:rPr>
        <w:t>إنه</w:t>
      </w:r>
      <w:r>
        <w:rPr>
          <w:rtl/>
        </w:rPr>
        <w:t xml:space="preserve"> </w:t>
      </w:r>
      <w:r>
        <w:rPr>
          <w:rFonts w:hint="cs"/>
          <w:rtl/>
        </w:rPr>
        <w:t>لابدّ</w:t>
      </w:r>
      <w:r>
        <w:rPr>
          <w:rtl/>
        </w:rPr>
        <w:t xml:space="preserve"> </w:t>
      </w:r>
      <w:r>
        <w:rPr>
          <w:rFonts w:hint="cs"/>
          <w:rtl/>
        </w:rPr>
        <w:t>لك</w:t>
      </w:r>
      <w:r>
        <w:rPr>
          <w:rtl/>
        </w:rPr>
        <w:t xml:space="preserve"> </w:t>
      </w:r>
      <w:r>
        <w:rPr>
          <w:rFonts w:hint="cs"/>
          <w:rtl/>
        </w:rPr>
        <w:t>من</w:t>
      </w:r>
      <w:r>
        <w:rPr>
          <w:rtl/>
        </w:rPr>
        <w:t xml:space="preserve"> </w:t>
      </w:r>
      <w:r>
        <w:rPr>
          <w:rFonts w:hint="cs"/>
          <w:rtl/>
        </w:rPr>
        <w:t>الرجوع</w:t>
      </w:r>
      <w:r>
        <w:rPr>
          <w:rtl/>
        </w:rPr>
        <w:t xml:space="preserve"> </w:t>
      </w:r>
      <w:r>
        <w:rPr>
          <w:rFonts w:hint="cs"/>
          <w:rtl/>
        </w:rPr>
        <w:t>الى</w:t>
      </w:r>
      <w:r>
        <w:rPr>
          <w:rtl/>
        </w:rPr>
        <w:t xml:space="preserve"> </w:t>
      </w:r>
      <w:r>
        <w:rPr>
          <w:rFonts w:hint="cs"/>
          <w:rtl/>
        </w:rPr>
        <w:t>الدنيا</w:t>
      </w:r>
      <w:r>
        <w:rPr>
          <w:rtl/>
        </w:rPr>
        <w:t xml:space="preserve"> </w:t>
      </w:r>
      <w:r>
        <w:rPr>
          <w:rFonts w:hint="cs"/>
          <w:rtl/>
        </w:rPr>
        <w:t>حتى</w:t>
      </w:r>
      <w:r>
        <w:rPr>
          <w:rtl/>
        </w:rPr>
        <w:t xml:space="preserve"> </w:t>
      </w:r>
      <w:r>
        <w:rPr>
          <w:rFonts w:hint="cs"/>
          <w:rtl/>
        </w:rPr>
        <w:t>ترزق</w:t>
      </w:r>
      <w:r>
        <w:rPr>
          <w:rtl/>
        </w:rPr>
        <w:t xml:space="preserve"> </w:t>
      </w:r>
      <w:r>
        <w:rPr>
          <w:rFonts w:hint="cs"/>
          <w:rtl/>
        </w:rPr>
        <w:t>الشهادة</w:t>
      </w:r>
      <w:r>
        <w:rPr>
          <w:rtl/>
        </w:rPr>
        <w:t xml:space="preserve"> </w:t>
      </w:r>
      <w:r>
        <w:rPr>
          <w:rFonts w:hint="cs"/>
          <w:rtl/>
        </w:rPr>
        <w:t>وما</w:t>
      </w:r>
      <w:r>
        <w:rPr>
          <w:rtl/>
        </w:rPr>
        <w:t xml:space="preserve"> </w:t>
      </w:r>
      <w:r>
        <w:rPr>
          <w:rFonts w:hint="cs"/>
          <w:rtl/>
        </w:rPr>
        <w:t>كتب</w:t>
      </w:r>
      <w:r>
        <w:rPr>
          <w:rtl/>
        </w:rPr>
        <w:t xml:space="preserve"> </w:t>
      </w:r>
      <w:r>
        <w:rPr>
          <w:rFonts w:hint="cs"/>
          <w:rtl/>
        </w:rPr>
        <w:t>اللّه</w:t>
      </w:r>
      <w:r>
        <w:rPr>
          <w:rtl/>
        </w:rPr>
        <w:t xml:space="preserve"> </w:t>
      </w:r>
      <w:r>
        <w:rPr>
          <w:rFonts w:hint="cs"/>
          <w:rtl/>
        </w:rPr>
        <w:t>لك</w:t>
      </w:r>
      <w:r>
        <w:rPr>
          <w:rtl/>
        </w:rPr>
        <w:t xml:space="preserve"> </w:t>
      </w:r>
      <w:r>
        <w:rPr>
          <w:rFonts w:hint="cs"/>
          <w:rtl/>
        </w:rPr>
        <w:t>فيها</w:t>
      </w:r>
      <w:r>
        <w:rPr>
          <w:rtl/>
        </w:rPr>
        <w:t xml:space="preserve"> </w:t>
      </w:r>
      <w:r>
        <w:rPr>
          <w:rFonts w:hint="cs"/>
          <w:rtl/>
        </w:rPr>
        <w:t>من</w:t>
      </w:r>
      <w:r>
        <w:rPr>
          <w:rtl/>
        </w:rPr>
        <w:t xml:space="preserve"> </w:t>
      </w:r>
      <w:r>
        <w:rPr>
          <w:rFonts w:hint="cs"/>
          <w:rtl/>
        </w:rPr>
        <w:t>الثواب</w:t>
      </w:r>
      <w:r>
        <w:rPr>
          <w:rtl/>
        </w:rPr>
        <w:t xml:space="preserve"> </w:t>
      </w:r>
      <w:r>
        <w:rPr>
          <w:rFonts w:hint="cs"/>
          <w:rtl/>
        </w:rPr>
        <w:t>العظيم،</w:t>
      </w:r>
      <w:r>
        <w:rPr>
          <w:rtl/>
        </w:rPr>
        <w:t xml:space="preserve"> </w:t>
      </w:r>
      <w:r>
        <w:rPr>
          <w:rFonts w:hint="cs"/>
          <w:rtl/>
        </w:rPr>
        <w:t>فإنّك</w:t>
      </w:r>
      <w:r>
        <w:rPr>
          <w:rtl/>
        </w:rPr>
        <w:t xml:space="preserve"> </w:t>
      </w:r>
      <w:r>
        <w:rPr>
          <w:rFonts w:hint="cs"/>
          <w:rtl/>
        </w:rPr>
        <w:t>وأباك</w:t>
      </w:r>
      <w:r>
        <w:rPr>
          <w:rtl/>
        </w:rPr>
        <w:t xml:space="preserve"> </w:t>
      </w:r>
      <w:r>
        <w:rPr>
          <w:rFonts w:hint="cs"/>
          <w:rtl/>
        </w:rPr>
        <w:t>وأخاك</w:t>
      </w:r>
      <w:r>
        <w:rPr>
          <w:rtl/>
        </w:rPr>
        <w:t xml:space="preserve"> </w:t>
      </w:r>
      <w:r>
        <w:rPr>
          <w:rFonts w:hint="cs"/>
          <w:rtl/>
        </w:rPr>
        <w:t>وعمّك</w:t>
      </w:r>
      <w:r>
        <w:rPr>
          <w:rtl/>
        </w:rPr>
        <w:t xml:space="preserve"> </w:t>
      </w:r>
      <w:r>
        <w:rPr>
          <w:rFonts w:hint="cs"/>
          <w:rtl/>
        </w:rPr>
        <w:t>وعمّ</w:t>
      </w:r>
      <w:r>
        <w:rPr>
          <w:rtl/>
        </w:rPr>
        <w:t xml:space="preserve"> </w:t>
      </w:r>
      <w:r>
        <w:rPr>
          <w:rFonts w:hint="cs"/>
          <w:rtl/>
        </w:rPr>
        <w:t>أبيك</w:t>
      </w:r>
      <w:r>
        <w:rPr>
          <w:rtl/>
        </w:rPr>
        <w:t xml:space="preserve"> </w:t>
      </w:r>
      <w:r>
        <w:rPr>
          <w:rFonts w:hint="cs"/>
          <w:rtl/>
        </w:rPr>
        <w:t>تحشرون</w:t>
      </w:r>
      <w:r>
        <w:rPr>
          <w:rtl/>
        </w:rPr>
        <w:t xml:space="preserve"> </w:t>
      </w:r>
      <w:r>
        <w:rPr>
          <w:rFonts w:hint="cs"/>
          <w:rtl/>
        </w:rPr>
        <w:t>يوم</w:t>
      </w:r>
      <w:r>
        <w:rPr>
          <w:rtl/>
        </w:rPr>
        <w:t xml:space="preserve"> </w:t>
      </w:r>
      <w:r>
        <w:rPr>
          <w:rFonts w:hint="cs"/>
          <w:rtl/>
        </w:rPr>
        <w:t>القيامة</w:t>
      </w:r>
      <w:r>
        <w:rPr>
          <w:rtl/>
        </w:rPr>
        <w:t xml:space="preserve"> </w:t>
      </w:r>
      <w:r>
        <w:rPr>
          <w:rFonts w:hint="cs"/>
          <w:rtl/>
        </w:rPr>
        <w:t>في</w:t>
      </w:r>
      <w:r>
        <w:rPr>
          <w:rtl/>
        </w:rPr>
        <w:t xml:space="preserve"> </w:t>
      </w:r>
      <w:r>
        <w:rPr>
          <w:rFonts w:hint="cs"/>
          <w:rtl/>
        </w:rPr>
        <w:t>زمرة</w:t>
      </w:r>
      <w:r>
        <w:rPr>
          <w:rtl/>
        </w:rPr>
        <w:t xml:space="preserve"> </w:t>
      </w:r>
      <w:r>
        <w:rPr>
          <w:rFonts w:hint="cs"/>
          <w:rtl/>
        </w:rPr>
        <w:t>واحدة</w:t>
      </w:r>
      <w:r>
        <w:rPr>
          <w:rtl/>
        </w:rPr>
        <w:t xml:space="preserve"> </w:t>
      </w:r>
      <w:r>
        <w:rPr>
          <w:rFonts w:hint="cs"/>
          <w:rtl/>
        </w:rPr>
        <w:t>حتى</w:t>
      </w:r>
      <w:r>
        <w:rPr>
          <w:rtl/>
        </w:rPr>
        <w:t xml:space="preserve"> </w:t>
      </w:r>
      <w:r>
        <w:rPr>
          <w:rFonts w:hint="cs"/>
          <w:rtl/>
        </w:rPr>
        <w:t>تدخلوا</w:t>
      </w:r>
      <w:r>
        <w:rPr>
          <w:rtl/>
        </w:rPr>
        <w:t xml:space="preserve"> </w:t>
      </w:r>
      <w:r>
        <w:rPr>
          <w:rFonts w:hint="cs"/>
          <w:rtl/>
        </w:rPr>
        <w:t>الجنّة</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وقد</w:t>
      </w:r>
      <w:r>
        <w:rPr>
          <w:rtl/>
        </w:rPr>
        <w:t xml:space="preserve"> </w:t>
      </w:r>
      <w:r>
        <w:rPr>
          <w:rFonts w:hint="cs"/>
          <w:rtl/>
        </w:rPr>
        <w:t>أشار</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هذا</w:t>
      </w:r>
      <w:r>
        <w:rPr>
          <w:rtl/>
        </w:rPr>
        <w:t xml:space="preserve"> </w:t>
      </w:r>
      <w:r>
        <w:rPr>
          <w:rFonts w:hint="cs"/>
          <w:rtl/>
        </w:rPr>
        <w:t>الأمر</w:t>
      </w:r>
      <w:r>
        <w:rPr>
          <w:rtl/>
        </w:rPr>
        <w:t xml:space="preserve"> </w:t>
      </w:r>
      <w:r>
        <w:rPr>
          <w:rFonts w:hint="cs"/>
          <w:rtl/>
        </w:rPr>
        <w:t>أيضاً</w:t>
      </w:r>
      <w:r>
        <w:rPr>
          <w:rtl/>
        </w:rPr>
        <w:t xml:space="preserve"> </w:t>
      </w:r>
      <w:r>
        <w:rPr>
          <w:rFonts w:hint="cs"/>
          <w:rtl/>
        </w:rPr>
        <w:t>في</w:t>
      </w:r>
      <w:r>
        <w:rPr>
          <w:rtl/>
        </w:rPr>
        <w:t xml:space="preserve"> </w:t>
      </w:r>
      <w:r>
        <w:rPr>
          <w:rFonts w:hint="cs"/>
          <w:rtl/>
        </w:rPr>
        <w:t>آخر</w:t>
      </w:r>
      <w:r>
        <w:rPr>
          <w:rtl/>
        </w:rPr>
        <w:t xml:space="preserve"> </w:t>
      </w:r>
      <w:r>
        <w:rPr>
          <w:rFonts w:hint="cs"/>
          <w:rtl/>
        </w:rPr>
        <w:t>لقاء</w:t>
      </w:r>
      <w:r>
        <w:rPr>
          <w:rtl/>
        </w:rPr>
        <w:t xml:space="preserve"> </w:t>
      </w:r>
      <w:r>
        <w:rPr>
          <w:rFonts w:hint="cs"/>
          <w:rtl/>
        </w:rPr>
        <w:t>له</w:t>
      </w:r>
      <w:r>
        <w:rPr>
          <w:rtl/>
        </w:rPr>
        <w:t xml:space="preserve"> </w:t>
      </w:r>
      <w:r>
        <w:rPr>
          <w:rFonts w:hint="cs"/>
          <w:rtl/>
        </w:rPr>
        <w:t>مع</w:t>
      </w:r>
      <w:r>
        <w:rPr>
          <w:rtl/>
        </w:rPr>
        <w:t xml:space="preserve"> </w:t>
      </w:r>
      <w:r>
        <w:rPr>
          <w:rFonts w:hint="cs"/>
          <w:rtl/>
        </w:rPr>
        <w:t>أخيه</w:t>
      </w:r>
      <w:r>
        <w:rPr>
          <w:rtl/>
        </w:rPr>
        <w:t xml:space="preserve"> </w:t>
      </w:r>
      <w:r>
        <w:rPr>
          <w:rFonts w:hint="cs"/>
          <w:rtl/>
        </w:rPr>
        <w:t>محمد</w:t>
      </w:r>
      <w:r>
        <w:rPr>
          <w:rtl/>
        </w:rPr>
        <w:t xml:space="preserve"> </w:t>
      </w:r>
      <w:r>
        <w:rPr>
          <w:rFonts w:hint="cs"/>
          <w:rtl/>
        </w:rPr>
        <w:t>بن</w:t>
      </w:r>
      <w:r>
        <w:rPr>
          <w:rtl/>
        </w:rPr>
        <w:t xml:space="preserve"> </w:t>
      </w:r>
      <w:r>
        <w:rPr>
          <w:rFonts w:hint="cs"/>
          <w:rtl/>
        </w:rPr>
        <w:t>الحنفية</w:t>
      </w:r>
      <w:r>
        <w:rPr>
          <w:rtl/>
        </w:rPr>
        <w:t xml:space="preserve"> </w:t>
      </w:r>
      <w:r w:rsidR="00A04838" w:rsidRPr="00A04838">
        <w:rPr>
          <w:rStyle w:val="libAlaemChar"/>
          <w:rtl/>
        </w:rPr>
        <w:t>رضي‌الله‌عنه</w:t>
      </w:r>
      <w:r>
        <w:rPr>
          <w:rtl/>
        </w:rPr>
        <w:t xml:space="preserve"> </w:t>
      </w:r>
      <w:r>
        <w:rPr>
          <w:rFonts w:hint="cs"/>
          <w:rtl/>
        </w:rPr>
        <w:t>في</w:t>
      </w:r>
      <w:r>
        <w:rPr>
          <w:rtl/>
        </w:rPr>
        <w:t xml:space="preserve"> </w:t>
      </w:r>
      <w:r>
        <w:rPr>
          <w:rFonts w:hint="cs"/>
          <w:rtl/>
        </w:rPr>
        <w:t>مكّة</w:t>
      </w:r>
      <w:r>
        <w:rPr>
          <w:rtl/>
        </w:rPr>
        <w:t xml:space="preserve"> </w:t>
      </w:r>
      <w:r>
        <w:rPr>
          <w:rFonts w:hint="cs"/>
          <w:rtl/>
        </w:rPr>
        <w:t>المكرّمة</w:t>
      </w:r>
      <w:r>
        <w:rPr>
          <w:rtl/>
        </w:rPr>
        <w:t xml:space="preserve"> </w:t>
      </w:r>
      <w:r>
        <w:rPr>
          <w:rFonts w:hint="cs"/>
          <w:rtl/>
        </w:rPr>
        <w:t>في</w:t>
      </w:r>
      <w:r>
        <w:rPr>
          <w:rtl/>
        </w:rPr>
        <w:t xml:space="preserve"> </w:t>
      </w:r>
      <w:r>
        <w:rPr>
          <w:rFonts w:hint="cs"/>
          <w:rtl/>
        </w:rPr>
        <w:t>الليلة</w:t>
      </w:r>
      <w:r>
        <w:rPr>
          <w:rtl/>
        </w:rPr>
        <w:t xml:space="preserve"> </w:t>
      </w:r>
      <w:r>
        <w:rPr>
          <w:rFonts w:hint="cs"/>
          <w:rtl/>
        </w:rPr>
        <w:t>التي</w:t>
      </w:r>
      <w:r>
        <w:rPr>
          <w:rtl/>
        </w:rPr>
        <w:t xml:space="preserve"> </w:t>
      </w:r>
      <w:r>
        <w:rPr>
          <w:rFonts w:hint="cs"/>
          <w:rtl/>
        </w:rPr>
        <w:t>أراد</w:t>
      </w:r>
      <w:r>
        <w:rPr>
          <w:rtl/>
        </w:rPr>
        <w:t xml:space="preserve"> </w:t>
      </w:r>
      <w:r>
        <w:rPr>
          <w:rFonts w:hint="cs"/>
          <w:rtl/>
        </w:rPr>
        <w:t>الخروج</w:t>
      </w:r>
      <w:r>
        <w:rPr>
          <w:rtl/>
        </w:rPr>
        <w:t xml:space="preserve"> </w:t>
      </w:r>
      <w:r>
        <w:rPr>
          <w:rFonts w:hint="cs"/>
          <w:rtl/>
        </w:rPr>
        <w:t>في</w:t>
      </w:r>
      <w:r>
        <w:rPr>
          <w:rtl/>
        </w:rPr>
        <w:t xml:space="preserve"> </w:t>
      </w:r>
      <w:r>
        <w:rPr>
          <w:rFonts w:hint="cs"/>
          <w:rtl/>
        </w:rPr>
        <w:t>صبيحتها</w:t>
      </w:r>
      <w:r>
        <w:rPr>
          <w:rtl/>
        </w:rPr>
        <w:t xml:space="preserve"> </w:t>
      </w:r>
      <w:r>
        <w:rPr>
          <w:rFonts w:hint="cs"/>
          <w:rtl/>
        </w:rPr>
        <w:t>عن</w:t>
      </w:r>
      <w:r>
        <w:rPr>
          <w:rtl/>
        </w:rPr>
        <w:t xml:space="preserve"> </w:t>
      </w:r>
      <w:r>
        <w:rPr>
          <w:rFonts w:hint="cs"/>
          <w:rtl/>
        </w:rPr>
        <w:t>مكّة،</w:t>
      </w:r>
      <w:r>
        <w:rPr>
          <w:rtl/>
        </w:rPr>
        <w:t xml:space="preserve"> </w:t>
      </w:r>
      <w:r>
        <w:rPr>
          <w:rFonts w:hint="cs"/>
          <w:rtl/>
        </w:rPr>
        <w:t>تقول</w:t>
      </w:r>
      <w:r>
        <w:rPr>
          <w:rtl/>
        </w:rPr>
        <w:t xml:space="preserve"> </w:t>
      </w:r>
      <w:r>
        <w:rPr>
          <w:rFonts w:hint="cs"/>
          <w:rtl/>
        </w:rPr>
        <w:t>الرواية</w:t>
      </w:r>
      <w:r>
        <w:rPr>
          <w:rtl/>
        </w:rPr>
        <w:t>: «</w:t>
      </w:r>
      <w:r>
        <w:rPr>
          <w:rFonts w:hint="cs"/>
          <w:rtl/>
        </w:rPr>
        <w:t>سار</w:t>
      </w:r>
      <w:r>
        <w:rPr>
          <w:rtl/>
        </w:rPr>
        <w:t xml:space="preserve"> </w:t>
      </w:r>
      <w:r>
        <w:rPr>
          <w:rFonts w:hint="cs"/>
          <w:rtl/>
        </w:rPr>
        <w:t>محمّد</w:t>
      </w:r>
      <w:r>
        <w:rPr>
          <w:rtl/>
        </w:rPr>
        <w:t xml:space="preserve"> </w:t>
      </w:r>
      <w:r>
        <w:rPr>
          <w:rFonts w:hint="cs"/>
          <w:rtl/>
        </w:rPr>
        <w:t>بن</w:t>
      </w:r>
      <w:r>
        <w:rPr>
          <w:rtl/>
        </w:rPr>
        <w:t xml:space="preserve"> </w:t>
      </w:r>
      <w:r>
        <w:rPr>
          <w:rFonts w:hint="cs"/>
          <w:rtl/>
        </w:rPr>
        <w:t>الحنفية</w:t>
      </w:r>
      <w:r>
        <w:rPr>
          <w:rtl/>
        </w:rPr>
        <w:t xml:space="preserve"> </w:t>
      </w:r>
      <w:r>
        <w:rPr>
          <w:rFonts w:hint="cs"/>
          <w:rtl/>
        </w:rPr>
        <w:t>الى</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الليلة</w:t>
      </w:r>
      <w:r>
        <w:rPr>
          <w:rtl/>
        </w:rPr>
        <w:t xml:space="preserve"> </w:t>
      </w:r>
      <w:r>
        <w:rPr>
          <w:rFonts w:hint="cs"/>
          <w:rtl/>
        </w:rPr>
        <w:t>التي</w:t>
      </w:r>
      <w:r>
        <w:rPr>
          <w:rtl/>
        </w:rPr>
        <w:t xml:space="preserve"> </w:t>
      </w:r>
      <w:r>
        <w:rPr>
          <w:rFonts w:hint="cs"/>
          <w:rtl/>
        </w:rPr>
        <w:t>أراد</w:t>
      </w:r>
      <w:r>
        <w:rPr>
          <w:rtl/>
        </w:rPr>
        <w:t xml:space="preserve"> </w:t>
      </w:r>
      <w:r>
        <w:rPr>
          <w:rFonts w:hint="cs"/>
          <w:rtl/>
        </w:rPr>
        <w:t>الخروج</w:t>
      </w:r>
      <w:r>
        <w:rPr>
          <w:rtl/>
        </w:rPr>
        <w:t xml:space="preserve"> </w:t>
      </w:r>
      <w:r>
        <w:rPr>
          <w:rFonts w:hint="cs"/>
          <w:rtl/>
        </w:rPr>
        <w:t>في</w:t>
      </w:r>
      <w:r>
        <w:rPr>
          <w:rtl/>
        </w:rPr>
        <w:t xml:space="preserve"> </w:t>
      </w:r>
      <w:r>
        <w:rPr>
          <w:rFonts w:hint="cs"/>
          <w:rtl/>
        </w:rPr>
        <w:t>صبيحتها</w:t>
      </w:r>
      <w:r>
        <w:rPr>
          <w:rtl/>
        </w:rPr>
        <w:t xml:space="preserve"> </w:t>
      </w:r>
      <w:r>
        <w:rPr>
          <w:rFonts w:hint="cs"/>
          <w:rtl/>
        </w:rPr>
        <w:t>عن</w:t>
      </w:r>
      <w:r>
        <w:rPr>
          <w:rtl/>
        </w:rPr>
        <w:t xml:space="preserve"> </w:t>
      </w:r>
      <w:r>
        <w:rPr>
          <w:rFonts w:hint="cs"/>
          <w:rtl/>
        </w:rPr>
        <w:t>مكّة،</w:t>
      </w:r>
      <w:r>
        <w:rPr>
          <w:rtl/>
        </w:rPr>
        <w:t xml:space="preserve"> </w:t>
      </w:r>
      <w:r>
        <w:rPr>
          <w:rFonts w:hint="cs"/>
          <w:rtl/>
        </w:rPr>
        <w:t>فقال</w:t>
      </w:r>
      <w:r>
        <w:rPr>
          <w:rtl/>
        </w:rPr>
        <w:t xml:space="preserve">: </w:t>
      </w:r>
      <w:r>
        <w:rPr>
          <w:rFonts w:hint="cs"/>
          <w:rtl/>
        </w:rPr>
        <w:t>يا</w:t>
      </w:r>
      <w:r>
        <w:rPr>
          <w:rtl/>
        </w:rPr>
        <w:t xml:space="preserve"> </w:t>
      </w:r>
      <w:r>
        <w:rPr>
          <w:rFonts w:hint="cs"/>
          <w:rtl/>
        </w:rPr>
        <w:t>أخي،</w:t>
      </w:r>
      <w:r>
        <w:rPr>
          <w:rtl/>
        </w:rPr>
        <w:t xml:space="preserve"> </w:t>
      </w:r>
      <w:r>
        <w:rPr>
          <w:rFonts w:hint="cs"/>
          <w:rtl/>
        </w:rPr>
        <w:t>إنَّ</w:t>
      </w:r>
      <w:r>
        <w:rPr>
          <w:rtl/>
        </w:rPr>
        <w:t xml:space="preserve"> </w:t>
      </w:r>
      <w:r>
        <w:rPr>
          <w:rFonts w:hint="cs"/>
          <w:rtl/>
        </w:rPr>
        <w:t>أهل</w:t>
      </w:r>
      <w:r>
        <w:rPr>
          <w:rtl/>
        </w:rPr>
        <w:t xml:space="preserve"> </w:t>
      </w:r>
      <w:r>
        <w:rPr>
          <w:rFonts w:hint="cs"/>
          <w:rtl/>
        </w:rPr>
        <w:t>الكوفة</w:t>
      </w:r>
      <w:r>
        <w:rPr>
          <w:rtl/>
        </w:rPr>
        <w:t xml:space="preserve"> </w:t>
      </w:r>
      <w:r>
        <w:rPr>
          <w:rFonts w:hint="cs"/>
          <w:rtl/>
        </w:rPr>
        <w:t>من</w:t>
      </w:r>
      <w:r>
        <w:rPr>
          <w:rtl/>
        </w:rPr>
        <w:t xml:space="preserve"> </w:t>
      </w:r>
      <w:r>
        <w:rPr>
          <w:rFonts w:hint="cs"/>
          <w:rtl/>
        </w:rPr>
        <w:t>قد</w:t>
      </w:r>
      <w:r>
        <w:rPr>
          <w:rtl/>
        </w:rPr>
        <w:t xml:space="preserve"> </w:t>
      </w:r>
      <w:r>
        <w:rPr>
          <w:rFonts w:hint="cs"/>
          <w:rtl/>
        </w:rPr>
        <w:t>عرفت</w:t>
      </w:r>
      <w:r>
        <w:rPr>
          <w:rtl/>
        </w:rPr>
        <w:t xml:space="preserve"> </w:t>
      </w:r>
      <w:r>
        <w:rPr>
          <w:rFonts w:hint="cs"/>
          <w:rtl/>
        </w:rPr>
        <w:t>غدرهم</w:t>
      </w:r>
      <w:r>
        <w:rPr>
          <w:rtl/>
        </w:rPr>
        <w:t xml:space="preserve"> </w:t>
      </w:r>
      <w:r>
        <w:rPr>
          <w:rFonts w:hint="cs"/>
          <w:rtl/>
        </w:rPr>
        <w:t>بأبيك</w:t>
      </w:r>
      <w:r>
        <w:rPr>
          <w:rtl/>
        </w:rPr>
        <w:t xml:space="preserve"> </w:t>
      </w:r>
      <w:r>
        <w:rPr>
          <w:rFonts w:hint="cs"/>
          <w:rtl/>
        </w:rPr>
        <w:t>وأخيك،</w:t>
      </w:r>
      <w:r>
        <w:rPr>
          <w:rtl/>
        </w:rPr>
        <w:t xml:space="preserve"> </w:t>
      </w:r>
      <w:r>
        <w:rPr>
          <w:rFonts w:hint="cs"/>
          <w:rtl/>
        </w:rPr>
        <w:t>وقد</w:t>
      </w:r>
      <w:r>
        <w:rPr>
          <w:rtl/>
        </w:rPr>
        <w:t xml:space="preserve"> </w:t>
      </w:r>
      <w:r>
        <w:rPr>
          <w:rFonts w:hint="cs"/>
          <w:rtl/>
        </w:rPr>
        <w:t>خفت</w:t>
      </w:r>
      <w:r>
        <w:rPr>
          <w:rtl/>
        </w:rPr>
        <w:t xml:space="preserve"> </w:t>
      </w:r>
      <w:r>
        <w:rPr>
          <w:rFonts w:hint="cs"/>
          <w:rtl/>
        </w:rPr>
        <w:t>أن</w:t>
      </w:r>
      <w:r>
        <w:rPr>
          <w:rtl/>
        </w:rPr>
        <w:t xml:space="preserve"> </w:t>
      </w:r>
      <w:r>
        <w:rPr>
          <w:rFonts w:hint="cs"/>
          <w:rtl/>
        </w:rPr>
        <w:t>يكون</w:t>
      </w:r>
      <w:r>
        <w:rPr>
          <w:rtl/>
        </w:rPr>
        <w:t xml:space="preserve"> </w:t>
      </w:r>
      <w:r>
        <w:rPr>
          <w:rFonts w:hint="cs"/>
          <w:rtl/>
        </w:rPr>
        <w:t>حالك</w:t>
      </w:r>
      <w:r>
        <w:rPr>
          <w:rtl/>
        </w:rPr>
        <w:t xml:space="preserve"> </w:t>
      </w:r>
      <w:r>
        <w:rPr>
          <w:rFonts w:hint="cs"/>
          <w:rtl/>
        </w:rPr>
        <w:t>كحال</w:t>
      </w:r>
      <w:r>
        <w:rPr>
          <w:rtl/>
        </w:rPr>
        <w:t xml:space="preserve"> </w:t>
      </w:r>
      <w:r>
        <w:rPr>
          <w:rFonts w:hint="cs"/>
          <w:rtl/>
        </w:rPr>
        <w:t>من</w:t>
      </w:r>
      <w:r>
        <w:rPr>
          <w:rtl/>
        </w:rPr>
        <w:t xml:space="preserve"> </w:t>
      </w:r>
      <w:r>
        <w:rPr>
          <w:rFonts w:hint="cs"/>
          <w:rtl/>
        </w:rPr>
        <w:t>مضى،</w:t>
      </w:r>
      <w:r>
        <w:rPr>
          <w:rtl/>
        </w:rPr>
        <w:t xml:space="preserve"> </w:t>
      </w:r>
      <w:r>
        <w:rPr>
          <w:rFonts w:hint="cs"/>
          <w:rtl/>
        </w:rPr>
        <w:t>فإنْ</w:t>
      </w:r>
      <w:r>
        <w:rPr>
          <w:rtl/>
        </w:rPr>
        <w:t xml:space="preserve"> </w:t>
      </w:r>
      <w:r>
        <w:rPr>
          <w:rFonts w:hint="cs"/>
          <w:rtl/>
        </w:rPr>
        <w:t>رأيت</w:t>
      </w:r>
      <w:r>
        <w:rPr>
          <w:rtl/>
        </w:rPr>
        <w:t xml:space="preserve"> </w:t>
      </w:r>
      <w:r>
        <w:rPr>
          <w:rFonts w:hint="cs"/>
          <w:rtl/>
        </w:rPr>
        <w:t>أن</w:t>
      </w:r>
      <w:r>
        <w:rPr>
          <w:rtl/>
        </w:rPr>
        <w:t xml:space="preserve"> </w:t>
      </w:r>
      <w:r>
        <w:rPr>
          <w:rFonts w:hint="cs"/>
          <w:rtl/>
        </w:rPr>
        <w:t>تقيم</w:t>
      </w:r>
      <w:r>
        <w:rPr>
          <w:rtl/>
        </w:rPr>
        <w:t xml:space="preserve"> </w:t>
      </w:r>
      <w:r>
        <w:rPr>
          <w:rFonts w:hint="cs"/>
          <w:rtl/>
        </w:rPr>
        <w:t>فإنّك</w:t>
      </w:r>
      <w:r>
        <w:rPr>
          <w:rtl/>
        </w:rPr>
        <w:t xml:space="preserve"> </w:t>
      </w:r>
      <w:r>
        <w:rPr>
          <w:rFonts w:hint="cs"/>
          <w:rtl/>
        </w:rPr>
        <w:t>أعزُّ</w:t>
      </w:r>
      <w:r>
        <w:rPr>
          <w:rtl/>
        </w:rPr>
        <w:t xml:space="preserve"> </w:t>
      </w:r>
      <w:r>
        <w:rPr>
          <w:rFonts w:hint="cs"/>
          <w:rtl/>
        </w:rPr>
        <w:t>من</w:t>
      </w:r>
      <w:r>
        <w:rPr>
          <w:rtl/>
        </w:rPr>
        <w:t xml:space="preserve"> </w:t>
      </w:r>
      <w:r>
        <w:rPr>
          <w:rFonts w:hint="cs"/>
          <w:rtl/>
        </w:rPr>
        <w:t>في</w:t>
      </w:r>
      <w:r>
        <w:rPr>
          <w:rtl/>
        </w:rPr>
        <w:t xml:space="preserve"> </w:t>
      </w:r>
      <w:r>
        <w:rPr>
          <w:rFonts w:hint="cs"/>
          <w:rtl/>
        </w:rPr>
        <w:t>الحرم</w:t>
      </w:r>
      <w:r>
        <w:rPr>
          <w:rtl/>
        </w:rPr>
        <w:t xml:space="preserve"> </w:t>
      </w:r>
      <w:r>
        <w:rPr>
          <w:rFonts w:hint="cs"/>
          <w:rtl/>
        </w:rPr>
        <w:t>وأمنعه</w:t>
      </w:r>
      <w:r>
        <w:rPr>
          <w:rtl/>
        </w:rPr>
        <w:t>!</w:t>
      </w:r>
    </w:p>
    <w:p w:rsidR="00E42ECB" w:rsidRDefault="00E42ECB" w:rsidP="00E42ECB">
      <w:pPr>
        <w:pStyle w:val="libNormal"/>
      </w:pPr>
      <w:r>
        <w:rPr>
          <w:rFonts w:hint="cs"/>
          <w:rtl/>
        </w:rPr>
        <w:t>فقال</w:t>
      </w:r>
      <w:r>
        <w:rPr>
          <w:rtl/>
        </w:rPr>
        <w:t xml:space="preserve"> </w:t>
      </w:r>
      <w:r w:rsidR="00A04838" w:rsidRPr="00A04838">
        <w:rPr>
          <w:rStyle w:val="libAlaemChar"/>
          <w:rFonts w:hint="cs"/>
          <w:rtl/>
        </w:rPr>
        <w:t>عليه‌السلام</w:t>
      </w:r>
      <w:r>
        <w:rPr>
          <w:rtl/>
        </w:rPr>
        <w:t xml:space="preserve">: </w:t>
      </w:r>
      <w:r>
        <w:rPr>
          <w:rFonts w:hint="cs"/>
          <w:rtl/>
        </w:rPr>
        <w:t>يا</w:t>
      </w:r>
      <w:r>
        <w:rPr>
          <w:rtl/>
        </w:rPr>
        <w:t xml:space="preserve"> </w:t>
      </w:r>
      <w:r>
        <w:rPr>
          <w:rFonts w:hint="cs"/>
          <w:rtl/>
        </w:rPr>
        <w:t>أخي،</w:t>
      </w:r>
      <w:r>
        <w:rPr>
          <w:rtl/>
        </w:rPr>
        <w:t xml:space="preserve"> </w:t>
      </w:r>
      <w:r>
        <w:rPr>
          <w:rFonts w:hint="cs"/>
          <w:rtl/>
        </w:rPr>
        <w:t>قد</w:t>
      </w:r>
      <w:r>
        <w:rPr>
          <w:rtl/>
        </w:rPr>
        <w:t xml:space="preserve"> </w:t>
      </w:r>
      <w:r>
        <w:rPr>
          <w:rFonts w:hint="cs"/>
          <w:rtl/>
        </w:rPr>
        <w:t>خفت</w:t>
      </w:r>
      <w:r>
        <w:rPr>
          <w:rtl/>
        </w:rPr>
        <w:t xml:space="preserve"> </w:t>
      </w:r>
      <w:r>
        <w:rPr>
          <w:rFonts w:hint="cs"/>
          <w:rtl/>
        </w:rPr>
        <w:t>أن</w:t>
      </w:r>
      <w:r>
        <w:rPr>
          <w:rtl/>
        </w:rPr>
        <w:t xml:space="preserve"> </w:t>
      </w:r>
      <w:r>
        <w:rPr>
          <w:rFonts w:hint="cs"/>
          <w:rtl/>
        </w:rPr>
        <w:t>يغتالني</w:t>
      </w:r>
      <w:r>
        <w:rPr>
          <w:rtl/>
        </w:rPr>
        <w:t xml:space="preserve"> </w:t>
      </w:r>
      <w:r>
        <w:rPr>
          <w:rFonts w:hint="cs"/>
          <w:rtl/>
        </w:rPr>
        <w:t>يزيد</w:t>
      </w:r>
      <w:r>
        <w:rPr>
          <w:rtl/>
        </w:rPr>
        <w:t xml:space="preserve"> </w:t>
      </w:r>
      <w:r>
        <w:rPr>
          <w:rFonts w:hint="cs"/>
          <w:rtl/>
        </w:rPr>
        <w:t>بن</w:t>
      </w:r>
      <w:r>
        <w:rPr>
          <w:rtl/>
        </w:rPr>
        <w:t xml:space="preserve"> </w:t>
      </w:r>
      <w:r>
        <w:rPr>
          <w:rFonts w:hint="cs"/>
          <w:rtl/>
        </w:rPr>
        <w:t>معاوية</w:t>
      </w:r>
      <w:r>
        <w:rPr>
          <w:rtl/>
        </w:rPr>
        <w:t xml:space="preserve"> </w:t>
      </w:r>
      <w:r>
        <w:rPr>
          <w:rFonts w:hint="cs"/>
          <w:rtl/>
        </w:rPr>
        <w:t>في</w:t>
      </w:r>
      <w:r>
        <w:rPr>
          <w:rtl/>
        </w:rPr>
        <w:t xml:space="preserve"> </w:t>
      </w:r>
      <w:r>
        <w:rPr>
          <w:rFonts w:hint="cs"/>
          <w:rtl/>
        </w:rPr>
        <w:t>الحرم،</w:t>
      </w:r>
      <w:r>
        <w:rPr>
          <w:rtl/>
        </w:rPr>
        <w:t xml:space="preserve"> </w:t>
      </w:r>
      <w:r>
        <w:rPr>
          <w:rFonts w:hint="cs"/>
          <w:rtl/>
        </w:rPr>
        <w:t>فأكون</w:t>
      </w:r>
      <w:r>
        <w:rPr>
          <w:rtl/>
        </w:rPr>
        <w:t xml:space="preserve"> </w:t>
      </w:r>
      <w:r>
        <w:rPr>
          <w:rFonts w:hint="cs"/>
          <w:rtl/>
        </w:rPr>
        <w:t>الذي</w:t>
      </w:r>
      <w:r>
        <w:rPr>
          <w:rtl/>
        </w:rPr>
        <w:t xml:space="preserve"> </w:t>
      </w:r>
      <w:r>
        <w:rPr>
          <w:rFonts w:hint="cs"/>
          <w:rtl/>
        </w:rPr>
        <w:t>يُستباح</w:t>
      </w:r>
      <w:r>
        <w:rPr>
          <w:rtl/>
        </w:rPr>
        <w:t xml:space="preserve"> </w:t>
      </w:r>
      <w:r>
        <w:rPr>
          <w:rFonts w:hint="cs"/>
          <w:rtl/>
        </w:rPr>
        <w:t>به</w:t>
      </w:r>
      <w:r>
        <w:rPr>
          <w:rtl/>
        </w:rPr>
        <w:t xml:space="preserve"> </w:t>
      </w:r>
      <w:r>
        <w:rPr>
          <w:rFonts w:hint="cs"/>
          <w:rtl/>
        </w:rPr>
        <w:t>حرمة</w:t>
      </w:r>
      <w:r>
        <w:rPr>
          <w:rtl/>
        </w:rPr>
        <w:t xml:space="preserve"> </w:t>
      </w:r>
      <w:r>
        <w:rPr>
          <w:rFonts w:hint="cs"/>
          <w:rtl/>
        </w:rPr>
        <w:t>هذا</w:t>
      </w:r>
      <w:r>
        <w:rPr>
          <w:rtl/>
        </w:rPr>
        <w:t xml:space="preserve"> </w:t>
      </w:r>
      <w:r>
        <w:rPr>
          <w:rFonts w:hint="cs"/>
          <w:rtl/>
        </w:rPr>
        <w:t>البيت</w:t>
      </w:r>
      <w:r>
        <w:rPr>
          <w:rtl/>
        </w:rPr>
        <w:t>.</w:t>
      </w:r>
    </w:p>
    <w:p w:rsidR="00E42ECB" w:rsidRDefault="00E42ECB" w:rsidP="007E1E2E">
      <w:pPr>
        <w:pStyle w:val="libLine"/>
      </w:pPr>
      <w:r>
        <w:rPr>
          <w:rtl/>
        </w:rPr>
        <w:t>____________________</w:t>
      </w:r>
    </w:p>
    <w:p w:rsidR="008A4FEC" w:rsidRDefault="008A4FEC" w:rsidP="008A4FEC">
      <w:pPr>
        <w:pStyle w:val="libFootnote0"/>
      </w:pPr>
      <w:r>
        <w:rPr>
          <w:rtl/>
        </w:rPr>
        <w:t>(</w:t>
      </w:r>
      <w:r>
        <w:rPr>
          <w:rFonts w:hint="cs"/>
          <w:rtl/>
        </w:rPr>
        <w:t>1</w:t>
      </w:r>
      <w:r>
        <w:rPr>
          <w:rtl/>
        </w:rPr>
        <w:t>)</w:t>
      </w:r>
      <w:r w:rsidRPr="00B72302">
        <w:rPr>
          <w:rtl/>
        </w:rPr>
        <w:t xml:space="preserve"> </w:t>
      </w:r>
      <w:r>
        <w:rPr>
          <w:rFonts w:hint="cs"/>
          <w:rtl/>
        </w:rPr>
        <w:t>الفتوح</w:t>
      </w:r>
      <w:r>
        <w:rPr>
          <w:rtl/>
        </w:rPr>
        <w:t>،</w:t>
      </w:r>
      <w:r w:rsidRPr="00B72302">
        <w:rPr>
          <w:rtl/>
        </w:rPr>
        <w:t xml:space="preserve"> </w:t>
      </w:r>
      <w:r>
        <w:rPr>
          <w:rtl/>
        </w:rPr>
        <w:t>5: 27 - 2</w:t>
      </w:r>
      <w:r>
        <w:rPr>
          <w:rFonts w:hint="cs"/>
          <w:rtl/>
        </w:rPr>
        <w:t>9</w:t>
      </w:r>
      <w:r w:rsidRPr="00B72302">
        <w:rPr>
          <w:rtl/>
        </w:rPr>
        <w:t xml:space="preserve"> </w:t>
      </w:r>
      <w:r>
        <w:rPr>
          <w:rFonts w:hint="cs"/>
          <w:rtl/>
        </w:rPr>
        <w:t>وعنه</w:t>
      </w:r>
      <w:r w:rsidRPr="00B72302">
        <w:rPr>
          <w:rtl/>
        </w:rPr>
        <w:t xml:space="preserve"> </w:t>
      </w:r>
      <w:r>
        <w:rPr>
          <w:rFonts w:hint="cs"/>
          <w:rtl/>
        </w:rPr>
        <w:t>مقتل</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للخوارزمي</w:t>
      </w:r>
      <w:r>
        <w:rPr>
          <w:rtl/>
        </w:rPr>
        <w:t>،</w:t>
      </w:r>
      <w:r w:rsidRPr="00B72302">
        <w:rPr>
          <w:rtl/>
        </w:rPr>
        <w:t xml:space="preserve"> </w:t>
      </w:r>
      <w:r>
        <w:rPr>
          <w:rtl/>
        </w:rPr>
        <w:t>1: 186</w:t>
      </w:r>
      <w:r>
        <w:rPr>
          <w:rFonts w:hint="cs"/>
          <w:rtl/>
        </w:rPr>
        <w:t>،</w:t>
      </w:r>
      <w:r w:rsidRPr="00B72302">
        <w:rPr>
          <w:rtl/>
        </w:rPr>
        <w:t xml:space="preserve"> </w:t>
      </w:r>
      <w:r>
        <w:rPr>
          <w:rFonts w:hint="cs"/>
          <w:rtl/>
        </w:rPr>
        <w:t>وبحار</w:t>
      </w:r>
      <w:r w:rsidRPr="00B72302">
        <w:rPr>
          <w:rtl/>
        </w:rPr>
        <w:t xml:space="preserve"> </w:t>
      </w:r>
      <w:r>
        <w:rPr>
          <w:rFonts w:hint="cs"/>
          <w:rtl/>
        </w:rPr>
        <w:t>الأنوار،</w:t>
      </w:r>
      <w:r w:rsidRPr="00B72302">
        <w:rPr>
          <w:rtl/>
        </w:rPr>
        <w:t xml:space="preserve"> </w:t>
      </w:r>
      <w:r>
        <w:rPr>
          <w:rtl/>
        </w:rPr>
        <w:t>44: 328</w:t>
      </w:r>
      <w:r w:rsidRPr="00B72302">
        <w:rPr>
          <w:rtl/>
        </w:rPr>
        <w:t xml:space="preserve"> </w:t>
      </w:r>
      <w:r>
        <w:rPr>
          <w:rFonts w:hint="cs"/>
          <w:rtl/>
        </w:rPr>
        <w:t>بتفاوت</w:t>
      </w:r>
      <w:r w:rsidRPr="00B72302">
        <w:rPr>
          <w:rtl/>
        </w:rPr>
        <w:t xml:space="preserve"> </w:t>
      </w:r>
      <w:r>
        <w:rPr>
          <w:rFonts w:hint="cs"/>
          <w:rtl/>
        </w:rPr>
        <w:t>عن</w:t>
      </w:r>
      <w:r w:rsidRPr="00B72302">
        <w:rPr>
          <w:rtl/>
        </w:rPr>
        <w:t xml:space="preserve"> </w:t>
      </w:r>
      <w:r>
        <w:rPr>
          <w:rFonts w:hint="cs"/>
          <w:rtl/>
        </w:rPr>
        <w:t>كتاب</w:t>
      </w:r>
      <w:r w:rsidRPr="00B72302">
        <w:rPr>
          <w:rtl/>
        </w:rPr>
        <w:t xml:space="preserve"> </w:t>
      </w:r>
      <w:r>
        <w:rPr>
          <w:rFonts w:hint="cs"/>
          <w:rtl/>
        </w:rPr>
        <w:t>تسلية</w:t>
      </w:r>
      <w:r w:rsidRPr="00B72302">
        <w:rPr>
          <w:rtl/>
        </w:rPr>
        <w:t xml:space="preserve"> </w:t>
      </w:r>
      <w:r>
        <w:rPr>
          <w:rFonts w:hint="cs"/>
          <w:rtl/>
        </w:rPr>
        <w:t>المجالس</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فقال</w:t>
      </w:r>
      <w:r>
        <w:rPr>
          <w:rtl/>
        </w:rPr>
        <w:t xml:space="preserve"> </w:t>
      </w:r>
      <w:r>
        <w:rPr>
          <w:rFonts w:hint="cs"/>
          <w:rtl/>
        </w:rPr>
        <w:t>له</w:t>
      </w:r>
      <w:r>
        <w:rPr>
          <w:rtl/>
        </w:rPr>
        <w:t xml:space="preserve"> </w:t>
      </w:r>
      <w:r>
        <w:rPr>
          <w:rFonts w:hint="cs"/>
          <w:rtl/>
        </w:rPr>
        <w:t>ابن</w:t>
      </w:r>
      <w:r>
        <w:rPr>
          <w:rtl/>
        </w:rPr>
        <w:t xml:space="preserve"> </w:t>
      </w:r>
      <w:r>
        <w:rPr>
          <w:rFonts w:hint="cs"/>
          <w:rtl/>
        </w:rPr>
        <w:t>الحنفيّة</w:t>
      </w:r>
      <w:r>
        <w:rPr>
          <w:rtl/>
        </w:rPr>
        <w:t xml:space="preserve">: </w:t>
      </w:r>
      <w:r>
        <w:rPr>
          <w:rFonts w:hint="cs"/>
          <w:rtl/>
        </w:rPr>
        <w:t>فإن</w:t>
      </w:r>
      <w:r>
        <w:rPr>
          <w:rtl/>
        </w:rPr>
        <w:t xml:space="preserve"> </w:t>
      </w:r>
      <w:r>
        <w:rPr>
          <w:rFonts w:hint="cs"/>
          <w:rtl/>
        </w:rPr>
        <w:t>خفت</w:t>
      </w:r>
      <w:r>
        <w:rPr>
          <w:rtl/>
        </w:rPr>
        <w:t xml:space="preserve"> </w:t>
      </w:r>
      <w:r>
        <w:rPr>
          <w:rFonts w:hint="cs"/>
          <w:rtl/>
        </w:rPr>
        <w:t>فَسِرْ</w:t>
      </w:r>
      <w:r>
        <w:rPr>
          <w:rtl/>
        </w:rPr>
        <w:t xml:space="preserve"> </w:t>
      </w:r>
      <w:r>
        <w:rPr>
          <w:rFonts w:hint="cs"/>
          <w:rtl/>
        </w:rPr>
        <w:t>الى</w:t>
      </w:r>
      <w:r>
        <w:rPr>
          <w:rtl/>
        </w:rPr>
        <w:t xml:space="preserve"> </w:t>
      </w:r>
      <w:r>
        <w:rPr>
          <w:rFonts w:hint="cs"/>
          <w:rtl/>
        </w:rPr>
        <w:t>اليمن</w:t>
      </w:r>
      <w:r>
        <w:rPr>
          <w:rtl/>
        </w:rPr>
        <w:t xml:space="preserve"> </w:t>
      </w:r>
      <w:r>
        <w:rPr>
          <w:rFonts w:hint="cs"/>
          <w:rtl/>
        </w:rPr>
        <w:t>أو</w:t>
      </w:r>
      <w:r>
        <w:rPr>
          <w:rtl/>
        </w:rPr>
        <w:t xml:space="preserve"> </w:t>
      </w:r>
      <w:r>
        <w:rPr>
          <w:rFonts w:hint="cs"/>
          <w:rtl/>
        </w:rPr>
        <w:t>بعض</w:t>
      </w:r>
      <w:r>
        <w:rPr>
          <w:rtl/>
        </w:rPr>
        <w:t xml:space="preserve"> </w:t>
      </w:r>
      <w:r>
        <w:rPr>
          <w:rFonts w:hint="cs"/>
          <w:rtl/>
        </w:rPr>
        <w:t>نواحي</w:t>
      </w:r>
      <w:r>
        <w:rPr>
          <w:rtl/>
        </w:rPr>
        <w:t xml:space="preserve"> </w:t>
      </w:r>
      <w:r>
        <w:rPr>
          <w:rFonts w:hint="cs"/>
          <w:rtl/>
        </w:rPr>
        <w:t>البرّ،</w:t>
      </w:r>
      <w:r>
        <w:rPr>
          <w:rtl/>
        </w:rPr>
        <w:t xml:space="preserve"> </w:t>
      </w:r>
      <w:r>
        <w:rPr>
          <w:rFonts w:hint="cs"/>
          <w:rtl/>
        </w:rPr>
        <w:t>فإنك</w:t>
      </w:r>
      <w:r>
        <w:rPr>
          <w:rtl/>
        </w:rPr>
        <w:t xml:space="preserve"> </w:t>
      </w:r>
      <w:r>
        <w:rPr>
          <w:rFonts w:hint="cs"/>
          <w:rtl/>
        </w:rPr>
        <w:t>أمنع</w:t>
      </w:r>
      <w:r>
        <w:rPr>
          <w:rtl/>
        </w:rPr>
        <w:t xml:space="preserve"> </w:t>
      </w:r>
      <w:r>
        <w:rPr>
          <w:rFonts w:hint="cs"/>
          <w:rtl/>
        </w:rPr>
        <w:t>الناس</w:t>
      </w:r>
      <w:r>
        <w:rPr>
          <w:rtl/>
        </w:rPr>
        <w:t xml:space="preserve"> </w:t>
      </w:r>
      <w:r>
        <w:rPr>
          <w:rFonts w:hint="cs"/>
          <w:rtl/>
        </w:rPr>
        <w:t>به</w:t>
      </w:r>
      <w:r>
        <w:rPr>
          <w:rtl/>
        </w:rPr>
        <w:t xml:space="preserve"> </w:t>
      </w:r>
      <w:r>
        <w:rPr>
          <w:rFonts w:hint="cs"/>
          <w:rtl/>
        </w:rPr>
        <w:t>ولايقدر</w:t>
      </w:r>
      <w:r>
        <w:rPr>
          <w:rtl/>
        </w:rPr>
        <w:t xml:space="preserve"> </w:t>
      </w:r>
      <w:r>
        <w:rPr>
          <w:rFonts w:hint="cs"/>
          <w:rtl/>
        </w:rPr>
        <w:t>عليك</w:t>
      </w:r>
      <w:r>
        <w:rPr>
          <w:rtl/>
        </w:rPr>
        <w:t xml:space="preserve"> </w:t>
      </w:r>
      <w:r>
        <w:rPr>
          <w:rFonts w:hint="cs"/>
          <w:rtl/>
        </w:rPr>
        <w:t>أحد</w:t>
      </w:r>
      <w:r>
        <w:rPr>
          <w:rtl/>
        </w:rPr>
        <w:t>.</w:t>
      </w:r>
    </w:p>
    <w:p w:rsidR="00E42ECB" w:rsidRDefault="00E42ECB" w:rsidP="00E42ECB">
      <w:pPr>
        <w:pStyle w:val="libNormal"/>
      </w:pPr>
      <w:r>
        <w:rPr>
          <w:rFonts w:hint="cs"/>
          <w:rtl/>
        </w:rPr>
        <w:t>فقال</w:t>
      </w:r>
      <w:r>
        <w:rPr>
          <w:rtl/>
        </w:rPr>
        <w:t xml:space="preserve"> </w:t>
      </w:r>
      <w:r w:rsidR="00A04838" w:rsidRPr="00A04838">
        <w:rPr>
          <w:rStyle w:val="libAlaemChar"/>
          <w:rFonts w:hint="cs"/>
          <w:rtl/>
        </w:rPr>
        <w:t>عليه‌السلام</w:t>
      </w:r>
      <w:r>
        <w:rPr>
          <w:rtl/>
        </w:rPr>
        <w:t xml:space="preserve">: </w:t>
      </w:r>
      <w:r>
        <w:rPr>
          <w:rFonts w:hint="cs"/>
          <w:rtl/>
        </w:rPr>
        <w:t>أنظر</w:t>
      </w:r>
      <w:r>
        <w:rPr>
          <w:rtl/>
        </w:rPr>
        <w:t xml:space="preserve"> </w:t>
      </w:r>
      <w:r>
        <w:rPr>
          <w:rFonts w:hint="cs"/>
          <w:rtl/>
        </w:rPr>
        <w:t>فيما</w:t>
      </w:r>
      <w:r>
        <w:rPr>
          <w:rtl/>
        </w:rPr>
        <w:t xml:space="preserve"> </w:t>
      </w:r>
      <w:r>
        <w:rPr>
          <w:rFonts w:hint="cs"/>
          <w:rtl/>
        </w:rPr>
        <w:t>قُلتَ</w:t>
      </w:r>
      <w:r>
        <w:rPr>
          <w:rtl/>
        </w:rPr>
        <w:t>.</w:t>
      </w:r>
    </w:p>
    <w:p w:rsidR="00E42ECB" w:rsidRDefault="00E42ECB" w:rsidP="00E42ECB">
      <w:pPr>
        <w:pStyle w:val="libNormal"/>
      </w:pPr>
      <w:r>
        <w:rPr>
          <w:rFonts w:hint="cs"/>
          <w:rtl/>
        </w:rPr>
        <w:t>و</w:t>
      </w:r>
      <w:r w:rsidR="003C1721">
        <w:rPr>
          <w:rFonts w:hint="cs"/>
          <w:rtl/>
        </w:rPr>
        <w:t>لم</w:t>
      </w:r>
      <w:r>
        <w:rPr>
          <w:rFonts w:hint="cs"/>
          <w:rtl/>
        </w:rPr>
        <w:t>ا</w:t>
      </w:r>
      <w:r>
        <w:rPr>
          <w:rtl/>
        </w:rPr>
        <w:t xml:space="preserve"> </w:t>
      </w:r>
      <w:r>
        <w:rPr>
          <w:rFonts w:hint="cs"/>
          <w:rtl/>
        </w:rPr>
        <w:t>كان</w:t>
      </w:r>
      <w:r>
        <w:rPr>
          <w:rtl/>
        </w:rPr>
        <w:t xml:space="preserve"> </w:t>
      </w:r>
      <w:r>
        <w:rPr>
          <w:rFonts w:hint="cs"/>
          <w:rtl/>
        </w:rPr>
        <w:t>السحر</w:t>
      </w:r>
      <w:r>
        <w:rPr>
          <w:rtl/>
        </w:rPr>
        <w:t xml:space="preserve"> </w:t>
      </w:r>
      <w:r>
        <w:rPr>
          <w:rFonts w:hint="cs"/>
          <w:rtl/>
        </w:rPr>
        <w:t>ارتحل</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فبلغ</w:t>
      </w:r>
      <w:r>
        <w:rPr>
          <w:rtl/>
        </w:rPr>
        <w:t xml:space="preserve"> </w:t>
      </w:r>
      <w:r>
        <w:rPr>
          <w:rFonts w:hint="cs"/>
          <w:rtl/>
        </w:rPr>
        <w:t>ذلك</w:t>
      </w:r>
      <w:r>
        <w:rPr>
          <w:rtl/>
        </w:rPr>
        <w:t xml:space="preserve"> </w:t>
      </w:r>
      <w:r>
        <w:rPr>
          <w:rFonts w:hint="cs"/>
          <w:rtl/>
        </w:rPr>
        <w:t>ابن</w:t>
      </w:r>
      <w:r>
        <w:rPr>
          <w:rtl/>
        </w:rPr>
        <w:t xml:space="preserve"> </w:t>
      </w:r>
      <w:r>
        <w:rPr>
          <w:rFonts w:hint="cs"/>
          <w:rtl/>
        </w:rPr>
        <w:t>الحنفيّة،</w:t>
      </w:r>
      <w:r>
        <w:rPr>
          <w:rtl/>
        </w:rPr>
        <w:t xml:space="preserve"> </w:t>
      </w:r>
      <w:r>
        <w:rPr>
          <w:rFonts w:hint="cs"/>
          <w:rtl/>
        </w:rPr>
        <w:t>فأتاه</w:t>
      </w:r>
      <w:r>
        <w:rPr>
          <w:rtl/>
        </w:rPr>
        <w:t xml:space="preserve"> </w:t>
      </w:r>
      <w:r>
        <w:rPr>
          <w:rFonts w:hint="cs"/>
          <w:rtl/>
        </w:rPr>
        <w:t>فأخذ</w:t>
      </w:r>
      <w:r>
        <w:rPr>
          <w:rtl/>
        </w:rPr>
        <w:t xml:space="preserve"> </w:t>
      </w:r>
      <w:r>
        <w:rPr>
          <w:rFonts w:hint="cs"/>
          <w:rtl/>
        </w:rPr>
        <w:t>زمام</w:t>
      </w:r>
      <w:r>
        <w:rPr>
          <w:rtl/>
        </w:rPr>
        <w:t xml:space="preserve"> </w:t>
      </w:r>
      <w:r>
        <w:rPr>
          <w:rFonts w:hint="cs"/>
          <w:rtl/>
        </w:rPr>
        <w:t>ناقته</w:t>
      </w:r>
      <w:r>
        <w:rPr>
          <w:rtl/>
        </w:rPr>
        <w:t xml:space="preserve"> </w:t>
      </w:r>
      <w:r>
        <w:rPr>
          <w:rFonts w:hint="cs"/>
          <w:rtl/>
        </w:rPr>
        <w:t>التي</w:t>
      </w:r>
      <w:r>
        <w:rPr>
          <w:rtl/>
        </w:rPr>
        <w:t xml:space="preserve"> </w:t>
      </w:r>
      <w:r>
        <w:rPr>
          <w:rFonts w:hint="cs"/>
          <w:rtl/>
        </w:rPr>
        <w:t>ركبها،</w:t>
      </w:r>
      <w:r>
        <w:rPr>
          <w:rtl/>
        </w:rPr>
        <w:t xml:space="preserve"> </w:t>
      </w:r>
      <w:r>
        <w:rPr>
          <w:rFonts w:hint="cs"/>
          <w:rtl/>
        </w:rPr>
        <w:t>فقال</w:t>
      </w:r>
      <w:r>
        <w:rPr>
          <w:rtl/>
        </w:rPr>
        <w:t xml:space="preserve"> </w:t>
      </w:r>
      <w:r>
        <w:rPr>
          <w:rFonts w:hint="cs"/>
          <w:rtl/>
        </w:rPr>
        <w:t>له</w:t>
      </w:r>
      <w:r>
        <w:rPr>
          <w:rtl/>
        </w:rPr>
        <w:t xml:space="preserve">: </w:t>
      </w:r>
      <w:r>
        <w:rPr>
          <w:rFonts w:hint="cs"/>
          <w:rtl/>
        </w:rPr>
        <w:t>يا</w:t>
      </w:r>
      <w:r>
        <w:rPr>
          <w:rtl/>
        </w:rPr>
        <w:t xml:space="preserve"> </w:t>
      </w:r>
      <w:r>
        <w:rPr>
          <w:rFonts w:hint="cs"/>
          <w:rtl/>
        </w:rPr>
        <w:t>أخيّ،</w:t>
      </w:r>
      <w:r>
        <w:rPr>
          <w:rtl/>
        </w:rPr>
        <w:t xml:space="preserve"> </w:t>
      </w:r>
      <w:r>
        <w:rPr>
          <w:rFonts w:hint="cs"/>
          <w:rtl/>
        </w:rPr>
        <w:t>ألم</w:t>
      </w:r>
      <w:r>
        <w:rPr>
          <w:rtl/>
        </w:rPr>
        <w:t xml:space="preserve"> </w:t>
      </w:r>
      <w:r>
        <w:rPr>
          <w:rFonts w:hint="cs"/>
          <w:rtl/>
        </w:rPr>
        <w:t>تعدني</w:t>
      </w:r>
      <w:r>
        <w:rPr>
          <w:rtl/>
        </w:rPr>
        <w:t xml:space="preserve"> </w:t>
      </w:r>
      <w:r>
        <w:rPr>
          <w:rFonts w:hint="cs"/>
          <w:rtl/>
        </w:rPr>
        <w:t>النظر</w:t>
      </w:r>
      <w:r>
        <w:rPr>
          <w:rtl/>
        </w:rPr>
        <w:t xml:space="preserve"> </w:t>
      </w:r>
      <w:r>
        <w:rPr>
          <w:rFonts w:hint="cs"/>
          <w:rtl/>
        </w:rPr>
        <w:t>فيما</w:t>
      </w:r>
      <w:r>
        <w:rPr>
          <w:rtl/>
        </w:rPr>
        <w:t xml:space="preserve"> </w:t>
      </w:r>
      <w:r>
        <w:rPr>
          <w:rFonts w:hint="cs"/>
          <w:rtl/>
        </w:rPr>
        <w:t>سألتك؟</w:t>
      </w:r>
    </w:p>
    <w:p w:rsidR="00E42ECB" w:rsidRDefault="00E42ECB" w:rsidP="00E42ECB">
      <w:pPr>
        <w:pStyle w:val="libNormal"/>
      </w:pPr>
      <w:r>
        <w:rPr>
          <w:rFonts w:hint="cs"/>
          <w:rtl/>
        </w:rPr>
        <w:t>قال</w:t>
      </w:r>
      <w:r>
        <w:rPr>
          <w:rtl/>
        </w:rPr>
        <w:t xml:space="preserve"> </w:t>
      </w:r>
      <w:r w:rsidR="00A04838" w:rsidRPr="00A04838">
        <w:rPr>
          <w:rStyle w:val="libAlaemChar"/>
          <w:rFonts w:hint="cs"/>
          <w:rtl/>
        </w:rPr>
        <w:t>عليه‌السلام</w:t>
      </w:r>
      <w:r>
        <w:rPr>
          <w:rtl/>
        </w:rPr>
        <w:t xml:space="preserve">: </w:t>
      </w:r>
      <w:r>
        <w:rPr>
          <w:rFonts w:hint="cs"/>
          <w:rtl/>
        </w:rPr>
        <w:t>بلى</w:t>
      </w:r>
      <w:r>
        <w:rPr>
          <w:rtl/>
        </w:rPr>
        <w:t>.</w:t>
      </w:r>
    </w:p>
    <w:p w:rsidR="00E42ECB" w:rsidRDefault="00E42ECB" w:rsidP="00E42ECB">
      <w:pPr>
        <w:pStyle w:val="libNormal"/>
      </w:pPr>
      <w:r>
        <w:rPr>
          <w:rFonts w:hint="cs"/>
          <w:rtl/>
        </w:rPr>
        <w:t>قال</w:t>
      </w:r>
      <w:r>
        <w:rPr>
          <w:rtl/>
        </w:rPr>
        <w:t xml:space="preserve">: </w:t>
      </w:r>
      <w:r>
        <w:rPr>
          <w:rFonts w:hint="cs"/>
          <w:rtl/>
        </w:rPr>
        <w:t>فما</w:t>
      </w:r>
      <w:r>
        <w:rPr>
          <w:rtl/>
        </w:rPr>
        <w:t xml:space="preserve"> </w:t>
      </w:r>
      <w:r>
        <w:rPr>
          <w:rFonts w:hint="cs"/>
          <w:rtl/>
        </w:rPr>
        <w:t>حداك</w:t>
      </w:r>
      <w:r>
        <w:rPr>
          <w:rtl/>
        </w:rPr>
        <w:t xml:space="preserve"> </w:t>
      </w:r>
      <w:r>
        <w:rPr>
          <w:rFonts w:hint="cs"/>
          <w:rtl/>
        </w:rPr>
        <w:t>على</w:t>
      </w:r>
      <w:r>
        <w:rPr>
          <w:rtl/>
        </w:rPr>
        <w:t xml:space="preserve"> </w:t>
      </w:r>
      <w:r>
        <w:rPr>
          <w:rFonts w:hint="cs"/>
          <w:rtl/>
        </w:rPr>
        <w:t>الخروج</w:t>
      </w:r>
      <w:r>
        <w:rPr>
          <w:rtl/>
        </w:rPr>
        <w:t xml:space="preserve"> </w:t>
      </w:r>
      <w:r>
        <w:rPr>
          <w:rFonts w:hint="cs"/>
          <w:rtl/>
        </w:rPr>
        <w:t>عاجلًا</w:t>
      </w:r>
      <w:r>
        <w:rPr>
          <w:rtl/>
        </w:rPr>
        <w:t>!</w:t>
      </w:r>
      <w:r>
        <w:rPr>
          <w:rFonts w:hint="cs"/>
          <w:rtl/>
        </w:rPr>
        <w:t>؟</w:t>
      </w:r>
    </w:p>
    <w:p w:rsidR="00E42ECB" w:rsidRDefault="00E42ECB" w:rsidP="00E42ECB">
      <w:pPr>
        <w:pStyle w:val="libNormal"/>
      </w:pPr>
      <w:r>
        <w:rPr>
          <w:rFonts w:hint="cs"/>
          <w:rtl/>
        </w:rPr>
        <w:t>فقال</w:t>
      </w:r>
      <w:r>
        <w:rPr>
          <w:rtl/>
        </w:rPr>
        <w:t xml:space="preserve"> </w:t>
      </w:r>
      <w:r w:rsidR="00A04838" w:rsidRPr="00A04838">
        <w:rPr>
          <w:rStyle w:val="libAlaemChar"/>
          <w:rFonts w:hint="cs"/>
          <w:rtl/>
        </w:rPr>
        <w:t>عليه‌السلام</w:t>
      </w:r>
      <w:r>
        <w:rPr>
          <w:rtl/>
        </w:rPr>
        <w:t xml:space="preserve">: </w:t>
      </w:r>
      <w:r>
        <w:rPr>
          <w:rFonts w:hint="cs"/>
          <w:rtl/>
        </w:rPr>
        <w:t>أتاني</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 xml:space="preserve"> </w:t>
      </w:r>
      <w:r>
        <w:rPr>
          <w:rFonts w:hint="cs"/>
          <w:rtl/>
        </w:rPr>
        <w:t>بعدما</w:t>
      </w:r>
      <w:r>
        <w:rPr>
          <w:rtl/>
        </w:rPr>
        <w:t xml:space="preserve"> </w:t>
      </w:r>
      <w:r>
        <w:rPr>
          <w:rFonts w:hint="cs"/>
          <w:rtl/>
        </w:rPr>
        <w:t>فارقتك،</w:t>
      </w:r>
      <w:r>
        <w:rPr>
          <w:rtl/>
        </w:rPr>
        <w:t xml:space="preserve"> </w:t>
      </w:r>
      <w:r>
        <w:rPr>
          <w:rFonts w:hint="cs"/>
          <w:rtl/>
        </w:rPr>
        <w:t>فقال</w:t>
      </w:r>
      <w:r>
        <w:rPr>
          <w:rtl/>
        </w:rPr>
        <w:t xml:space="preserve">: </w:t>
      </w:r>
      <w:r>
        <w:rPr>
          <w:rFonts w:hint="cs"/>
          <w:rtl/>
        </w:rPr>
        <w:t>يا</w:t>
      </w:r>
      <w:r>
        <w:rPr>
          <w:rtl/>
        </w:rPr>
        <w:t xml:space="preserve"> </w:t>
      </w:r>
      <w:r>
        <w:rPr>
          <w:rFonts w:hint="cs"/>
          <w:rtl/>
        </w:rPr>
        <w:t>حسين،</w:t>
      </w:r>
      <w:r>
        <w:rPr>
          <w:rtl/>
        </w:rPr>
        <w:t xml:space="preserve"> </w:t>
      </w:r>
      <w:r>
        <w:rPr>
          <w:rFonts w:hint="cs"/>
          <w:rtl/>
        </w:rPr>
        <w:t>أخرج</w:t>
      </w:r>
      <w:r>
        <w:rPr>
          <w:rtl/>
        </w:rPr>
        <w:t xml:space="preserve"> </w:t>
      </w:r>
      <w:r>
        <w:rPr>
          <w:rFonts w:hint="cs"/>
          <w:rtl/>
        </w:rPr>
        <w:t>فإنّ</w:t>
      </w:r>
      <w:r>
        <w:rPr>
          <w:rtl/>
        </w:rPr>
        <w:t xml:space="preserve"> </w:t>
      </w:r>
      <w:r>
        <w:rPr>
          <w:rFonts w:hint="cs"/>
          <w:rtl/>
        </w:rPr>
        <w:t>اللّه</w:t>
      </w:r>
      <w:r>
        <w:rPr>
          <w:rtl/>
        </w:rPr>
        <w:t xml:space="preserve"> </w:t>
      </w:r>
      <w:r>
        <w:rPr>
          <w:rFonts w:hint="cs"/>
          <w:rtl/>
        </w:rPr>
        <w:t>قد</w:t>
      </w:r>
      <w:r>
        <w:rPr>
          <w:rtl/>
        </w:rPr>
        <w:t xml:space="preserve"> </w:t>
      </w:r>
      <w:r>
        <w:rPr>
          <w:rFonts w:hint="cs"/>
          <w:rtl/>
        </w:rPr>
        <w:t>شاء</w:t>
      </w:r>
      <w:r>
        <w:rPr>
          <w:rtl/>
        </w:rPr>
        <w:t xml:space="preserve"> </w:t>
      </w:r>
      <w:r>
        <w:rPr>
          <w:rFonts w:hint="cs"/>
          <w:rtl/>
        </w:rPr>
        <w:t>أن</w:t>
      </w:r>
      <w:r>
        <w:rPr>
          <w:rtl/>
        </w:rPr>
        <w:t xml:space="preserve"> </w:t>
      </w:r>
      <w:r>
        <w:rPr>
          <w:rFonts w:hint="cs"/>
          <w:rtl/>
        </w:rPr>
        <w:t>يراك</w:t>
      </w:r>
      <w:r>
        <w:rPr>
          <w:rtl/>
        </w:rPr>
        <w:t xml:space="preserve"> </w:t>
      </w:r>
      <w:r>
        <w:rPr>
          <w:rFonts w:hint="cs"/>
          <w:rtl/>
        </w:rPr>
        <w:t>قتيلا</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ابن</w:t>
      </w:r>
      <w:r>
        <w:rPr>
          <w:rtl/>
        </w:rPr>
        <w:t xml:space="preserve"> </w:t>
      </w:r>
      <w:r>
        <w:rPr>
          <w:rFonts w:hint="cs"/>
          <w:rtl/>
        </w:rPr>
        <w:t>الحنفيّة</w:t>
      </w:r>
      <w:r>
        <w:rPr>
          <w:rtl/>
        </w:rPr>
        <w:t xml:space="preserve">: </w:t>
      </w:r>
      <w:r>
        <w:rPr>
          <w:rFonts w:hint="cs"/>
          <w:rtl/>
        </w:rPr>
        <w:t>إنّا</w:t>
      </w:r>
      <w:r>
        <w:rPr>
          <w:rtl/>
        </w:rPr>
        <w:t xml:space="preserve"> </w:t>
      </w:r>
      <w:r>
        <w:rPr>
          <w:rFonts w:hint="cs"/>
          <w:rtl/>
        </w:rPr>
        <w:t>للّه</w:t>
      </w:r>
      <w:r>
        <w:rPr>
          <w:rtl/>
        </w:rPr>
        <w:t xml:space="preserve"> </w:t>
      </w:r>
      <w:r>
        <w:rPr>
          <w:rFonts w:hint="cs"/>
          <w:rtl/>
        </w:rPr>
        <w:t>وإنّا</w:t>
      </w:r>
      <w:r>
        <w:rPr>
          <w:rtl/>
        </w:rPr>
        <w:t xml:space="preserve"> </w:t>
      </w:r>
      <w:r>
        <w:rPr>
          <w:rFonts w:hint="cs"/>
          <w:rtl/>
        </w:rPr>
        <w:t>إليه</w:t>
      </w:r>
      <w:r>
        <w:rPr>
          <w:rtl/>
        </w:rPr>
        <w:t xml:space="preserve"> </w:t>
      </w:r>
      <w:r>
        <w:rPr>
          <w:rFonts w:hint="cs"/>
          <w:rtl/>
        </w:rPr>
        <w:t>راجعون،</w:t>
      </w:r>
      <w:r>
        <w:rPr>
          <w:rtl/>
        </w:rPr>
        <w:t xml:space="preserve"> </w:t>
      </w:r>
      <w:r>
        <w:rPr>
          <w:rFonts w:hint="cs"/>
          <w:rtl/>
        </w:rPr>
        <w:t>فما</w:t>
      </w:r>
      <w:r>
        <w:rPr>
          <w:rtl/>
        </w:rPr>
        <w:t xml:space="preserve"> </w:t>
      </w:r>
      <w:r>
        <w:rPr>
          <w:rFonts w:hint="cs"/>
          <w:rtl/>
        </w:rPr>
        <w:t>معنى</w:t>
      </w:r>
      <w:r>
        <w:rPr>
          <w:rtl/>
        </w:rPr>
        <w:t xml:space="preserve"> </w:t>
      </w:r>
      <w:r>
        <w:rPr>
          <w:rFonts w:hint="cs"/>
          <w:rtl/>
        </w:rPr>
        <w:t>حملك</w:t>
      </w:r>
      <w:r>
        <w:rPr>
          <w:rtl/>
        </w:rPr>
        <w:t xml:space="preserve"> </w:t>
      </w:r>
      <w:r>
        <w:rPr>
          <w:rFonts w:hint="cs"/>
          <w:rtl/>
        </w:rPr>
        <w:t>هؤلاء</w:t>
      </w:r>
      <w:r>
        <w:rPr>
          <w:rtl/>
        </w:rPr>
        <w:t xml:space="preserve"> </w:t>
      </w:r>
      <w:r>
        <w:rPr>
          <w:rFonts w:hint="cs"/>
          <w:rtl/>
        </w:rPr>
        <w:t>النساء</w:t>
      </w:r>
      <w:r>
        <w:rPr>
          <w:rtl/>
        </w:rPr>
        <w:t xml:space="preserve"> </w:t>
      </w:r>
      <w:r>
        <w:rPr>
          <w:rFonts w:hint="cs"/>
          <w:rtl/>
        </w:rPr>
        <w:t>معك،</w:t>
      </w:r>
      <w:r>
        <w:rPr>
          <w:rtl/>
        </w:rPr>
        <w:t xml:space="preserve"> </w:t>
      </w:r>
      <w:r>
        <w:rPr>
          <w:rFonts w:hint="cs"/>
          <w:rtl/>
        </w:rPr>
        <w:t>وأنت</w:t>
      </w:r>
      <w:r>
        <w:rPr>
          <w:rtl/>
        </w:rPr>
        <w:t xml:space="preserve"> </w:t>
      </w:r>
      <w:r>
        <w:rPr>
          <w:rFonts w:hint="cs"/>
          <w:rtl/>
        </w:rPr>
        <w:t>تخرج</w:t>
      </w:r>
      <w:r>
        <w:rPr>
          <w:rtl/>
        </w:rPr>
        <w:t xml:space="preserve"> </w:t>
      </w:r>
      <w:r>
        <w:rPr>
          <w:rFonts w:hint="cs"/>
          <w:rtl/>
        </w:rPr>
        <w:t>على</w:t>
      </w:r>
      <w:r>
        <w:rPr>
          <w:rtl/>
        </w:rPr>
        <w:t xml:space="preserve"> </w:t>
      </w:r>
      <w:r>
        <w:rPr>
          <w:rFonts w:hint="cs"/>
          <w:rtl/>
        </w:rPr>
        <w:t>مثل</w:t>
      </w:r>
      <w:r>
        <w:rPr>
          <w:rtl/>
        </w:rPr>
        <w:t xml:space="preserve"> </w:t>
      </w:r>
      <w:r>
        <w:rPr>
          <w:rFonts w:hint="cs"/>
          <w:rtl/>
        </w:rPr>
        <w:t>هذه</w:t>
      </w:r>
      <w:r>
        <w:rPr>
          <w:rtl/>
        </w:rPr>
        <w:t xml:space="preserve"> </w:t>
      </w:r>
      <w:r>
        <w:rPr>
          <w:rFonts w:hint="cs"/>
          <w:rtl/>
        </w:rPr>
        <w:t>الحال؟</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sidR="00A04838" w:rsidRPr="00A04838">
        <w:rPr>
          <w:rStyle w:val="libAlaemChar"/>
          <w:rFonts w:hint="cs"/>
          <w:rtl/>
        </w:rPr>
        <w:t>عليه‌السلام</w:t>
      </w:r>
      <w:r>
        <w:rPr>
          <w:rtl/>
        </w:rPr>
        <w:t xml:space="preserve">: </w:t>
      </w:r>
      <w:r>
        <w:rPr>
          <w:rFonts w:hint="cs"/>
          <w:rtl/>
        </w:rPr>
        <w:t>قد</w:t>
      </w:r>
      <w:r>
        <w:rPr>
          <w:rtl/>
        </w:rPr>
        <w:t xml:space="preserve"> </w:t>
      </w:r>
      <w:r>
        <w:rPr>
          <w:rFonts w:hint="cs"/>
          <w:rtl/>
        </w:rPr>
        <w:t>قال</w:t>
      </w:r>
      <w:r>
        <w:rPr>
          <w:rtl/>
        </w:rPr>
        <w:t xml:space="preserve"> </w:t>
      </w:r>
      <w:r>
        <w:rPr>
          <w:rFonts w:hint="cs"/>
          <w:rtl/>
        </w:rPr>
        <w:t>لي</w:t>
      </w:r>
      <w:r>
        <w:rPr>
          <w:rtl/>
        </w:rPr>
        <w:t xml:space="preserve">: </w:t>
      </w:r>
      <w:r>
        <w:rPr>
          <w:rFonts w:hint="cs"/>
          <w:rtl/>
        </w:rPr>
        <w:t>إنّ</w:t>
      </w:r>
      <w:r>
        <w:rPr>
          <w:rtl/>
        </w:rPr>
        <w:t xml:space="preserve"> </w:t>
      </w:r>
      <w:r>
        <w:rPr>
          <w:rFonts w:hint="cs"/>
          <w:rtl/>
        </w:rPr>
        <w:t>اللّه</w:t>
      </w:r>
      <w:r>
        <w:rPr>
          <w:rtl/>
        </w:rPr>
        <w:t xml:space="preserve"> </w:t>
      </w:r>
      <w:r>
        <w:rPr>
          <w:rFonts w:hint="cs"/>
          <w:rtl/>
        </w:rPr>
        <w:t>قد</w:t>
      </w:r>
      <w:r>
        <w:rPr>
          <w:rtl/>
        </w:rPr>
        <w:t xml:space="preserve"> </w:t>
      </w:r>
      <w:r>
        <w:rPr>
          <w:rFonts w:hint="cs"/>
          <w:rtl/>
        </w:rPr>
        <w:t>شاء</w:t>
      </w:r>
      <w:r>
        <w:rPr>
          <w:rtl/>
        </w:rPr>
        <w:t xml:space="preserve"> </w:t>
      </w:r>
      <w:r>
        <w:rPr>
          <w:rFonts w:hint="cs"/>
          <w:rtl/>
        </w:rPr>
        <w:t>أن</w:t>
      </w:r>
      <w:r>
        <w:rPr>
          <w:rtl/>
        </w:rPr>
        <w:t xml:space="preserve"> </w:t>
      </w:r>
      <w:r>
        <w:rPr>
          <w:rFonts w:hint="cs"/>
          <w:rtl/>
        </w:rPr>
        <w:t>يراهنّ</w:t>
      </w:r>
      <w:r>
        <w:rPr>
          <w:rtl/>
        </w:rPr>
        <w:t xml:space="preserve"> </w:t>
      </w:r>
      <w:r>
        <w:rPr>
          <w:rFonts w:hint="cs"/>
          <w:rtl/>
        </w:rPr>
        <w:t>سبايا</w:t>
      </w:r>
      <w:r>
        <w:rPr>
          <w:rtl/>
        </w:rPr>
        <w:t xml:space="preserve">! </w:t>
      </w:r>
      <w:r>
        <w:rPr>
          <w:rFonts w:hint="cs"/>
          <w:rtl/>
        </w:rPr>
        <w:t>وسلّم</w:t>
      </w:r>
      <w:r>
        <w:rPr>
          <w:rtl/>
        </w:rPr>
        <w:t xml:space="preserve"> </w:t>
      </w:r>
      <w:r>
        <w:rPr>
          <w:rFonts w:hint="cs"/>
          <w:rtl/>
        </w:rPr>
        <w:t>عليه</w:t>
      </w:r>
      <w:r>
        <w:rPr>
          <w:rtl/>
        </w:rPr>
        <w:t xml:space="preserve"> </w:t>
      </w:r>
      <w:r>
        <w:rPr>
          <w:rFonts w:hint="cs"/>
          <w:rtl/>
        </w:rPr>
        <w:t>ومضى</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كما</w:t>
      </w:r>
      <w:r>
        <w:rPr>
          <w:rtl/>
        </w:rPr>
        <w:t xml:space="preserve"> </w:t>
      </w:r>
      <w:r>
        <w:rPr>
          <w:rFonts w:hint="cs"/>
          <w:rtl/>
        </w:rPr>
        <w:t>أشار</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أيضاً</w:t>
      </w:r>
      <w:r>
        <w:rPr>
          <w:rtl/>
        </w:rPr>
        <w:t xml:space="preserve"> </w:t>
      </w:r>
      <w:r>
        <w:rPr>
          <w:rFonts w:hint="cs"/>
          <w:rtl/>
        </w:rPr>
        <w:t>الى</w:t>
      </w:r>
      <w:r>
        <w:rPr>
          <w:rtl/>
        </w:rPr>
        <w:t xml:space="preserve"> </w:t>
      </w:r>
      <w:r>
        <w:rPr>
          <w:rFonts w:hint="cs"/>
          <w:rtl/>
        </w:rPr>
        <w:t>أمر</w:t>
      </w:r>
      <w:r>
        <w:rPr>
          <w:rtl/>
        </w:rPr>
        <w:t xml:space="preserve"> </w:t>
      </w:r>
      <w:r>
        <w:rPr>
          <w:rFonts w:hint="cs"/>
          <w:rtl/>
        </w:rPr>
        <w:t>هذه</w:t>
      </w:r>
      <w:r>
        <w:rPr>
          <w:rtl/>
        </w:rPr>
        <w:t xml:space="preserve"> </w:t>
      </w:r>
      <w:r>
        <w:rPr>
          <w:rFonts w:hint="cs"/>
          <w:rtl/>
        </w:rPr>
        <w:t>الرؤيا</w:t>
      </w:r>
      <w:r>
        <w:rPr>
          <w:rtl/>
        </w:rPr>
        <w:t xml:space="preserve"> </w:t>
      </w:r>
      <w:r>
        <w:rPr>
          <w:rFonts w:hint="cs"/>
          <w:rtl/>
        </w:rPr>
        <w:t>بعد</w:t>
      </w:r>
      <w:r>
        <w:rPr>
          <w:rtl/>
        </w:rPr>
        <w:t xml:space="preserve"> </w:t>
      </w:r>
      <w:r>
        <w:rPr>
          <w:rFonts w:hint="cs"/>
          <w:rtl/>
        </w:rPr>
        <w:t>خروجه</w:t>
      </w:r>
      <w:r>
        <w:rPr>
          <w:rtl/>
        </w:rPr>
        <w:t xml:space="preserve"> </w:t>
      </w:r>
      <w:r>
        <w:rPr>
          <w:rFonts w:hint="cs"/>
          <w:rtl/>
        </w:rPr>
        <w:t>عن</w:t>
      </w:r>
      <w:r>
        <w:rPr>
          <w:rtl/>
        </w:rPr>
        <w:t xml:space="preserve"> </w:t>
      </w:r>
      <w:r>
        <w:rPr>
          <w:rFonts w:hint="cs"/>
          <w:rtl/>
        </w:rPr>
        <w:t>مكّة،</w:t>
      </w:r>
      <w:r>
        <w:rPr>
          <w:rtl/>
        </w:rPr>
        <w:t xml:space="preserve"> </w:t>
      </w:r>
      <w:r>
        <w:rPr>
          <w:rFonts w:hint="cs"/>
          <w:rtl/>
        </w:rPr>
        <w:t>في</w:t>
      </w:r>
      <w:r>
        <w:rPr>
          <w:rtl/>
        </w:rPr>
        <w:t xml:space="preserve"> </w:t>
      </w:r>
      <w:r>
        <w:rPr>
          <w:rFonts w:hint="cs"/>
          <w:rtl/>
        </w:rPr>
        <w:t>ردّه</w:t>
      </w:r>
      <w:r>
        <w:rPr>
          <w:rtl/>
        </w:rPr>
        <w:t xml:space="preserve"> </w:t>
      </w:r>
      <w:r>
        <w:rPr>
          <w:rFonts w:hint="cs"/>
          <w:rtl/>
        </w:rPr>
        <w:t>على</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sidR="00A04838" w:rsidRPr="00A04838">
        <w:rPr>
          <w:rStyle w:val="libAlaemChar"/>
          <w:rtl/>
        </w:rPr>
        <w:t>رضي‌الله‌عنه</w:t>
      </w:r>
      <w:r>
        <w:rPr>
          <w:rtl/>
        </w:rPr>
        <w:t xml:space="preserve"> </w:t>
      </w:r>
      <w:r>
        <w:rPr>
          <w:rFonts w:hint="cs"/>
          <w:rtl/>
        </w:rPr>
        <w:t>ويحيى</w:t>
      </w:r>
      <w:r>
        <w:rPr>
          <w:rtl/>
        </w:rPr>
        <w:t xml:space="preserve"> </w:t>
      </w:r>
      <w:r>
        <w:rPr>
          <w:rFonts w:hint="cs"/>
          <w:rtl/>
        </w:rPr>
        <w:t>بن</w:t>
      </w:r>
      <w:r>
        <w:rPr>
          <w:rtl/>
        </w:rPr>
        <w:t xml:space="preserve"> </w:t>
      </w:r>
      <w:r>
        <w:rPr>
          <w:rFonts w:hint="cs"/>
          <w:rtl/>
        </w:rPr>
        <w:t>سعيد</w:t>
      </w:r>
      <w:r>
        <w:rPr>
          <w:rtl/>
        </w:rPr>
        <w:t xml:space="preserve"> </w:t>
      </w:r>
      <w:r>
        <w:rPr>
          <w:rFonts w:hint="cs"/>
          <w:rtl/>
        </w:rPr>
        <w:t>حينما</w:t>
      </w:r>
      <w:r>
        <w:rPr>
          <w:rtl/>
        </w:rPr>
        <w:t xml:space="preserve"> </w:t>
      </w:r>
      <w:r>
        <w:rPr>
          <w:rFonts w:hint="cs"/>
          <w:rtl/>
        </w:rPr>
        <w:t>ألحّا</w:t>
      </w:r>
      <w:r>
        <w:rPr>
          <w:rtl/>
        </w:rPr>
        <w:t xml:space="preserve"> </w:t>
      </w:r>
      <w:r>
        <w:rPr>
          <w:rFonts w:hint="cs"/>
          <w:rtl/>
        </w:rPr>
        <w:t>عليه</w:t>
      </w:r>
      <w:r>
        <w:rPr>
          <w:rtl/>
        </w:rPr>
        <w:t xml:space="preserve"> </w:t>
      </w:r>
      <w:r>
        <w:rPr>
          <w:rFonts w:hint="cs"/>
          <w:rtl/>
        </w:rPr>
        <w:t>بالرجوع</w:t>
      </w:r>
      <w:r>
        <w:rPr>
          <w:rtl/>
        </w:rPr>
        <w:t xml:space="preserve"> </w:t>
      </w:r>
      <w:r>
        <w:rPr>
          <w:rFonts w:hint="cs"/>
          <w:rtl/>
        </w:rPr>
        <w:t>وجهدا</w:t>
      </w:r>
      <w:r>
        <w:rPr>
          <w:rtl/>
        </w:rPr>
        <w:t xml:space="preserve"> </w:t>
      </w:r>
      <w:r>
        <w:rPr>
          <w:rFonts w:hint="cs"/>
          <w:rtl/>
        </w:rPr>
        <w:t>في</w:t>
      </w:r>
      <w:r>
        <w:rPr>
          <w:rtl/>
        </w:rPr>
        <w:t xml:space="preserve"> </w:t>
      </w:r>
      <w:r>
        <w:rPr>
          <w:rFonts w:hint="cs"/>
          <w:rtl/>
        </w:rPr>
        <w:t>ذلك،</w:t>
      </w:r>
      <w:r>
        <w:rPr>
          <w:rtl/>
        </w:rPr>
        <w:t xml:space="preserve"> </w:t>
      </w:r>
      <w:r>
        <w:rPr>
          <w:rFonts w:hint="cs"/>
          <w:rtl/>
        </w:rPr>
        <w:t>حيث</w:t>
      </w:r>
      <w:r>
        <w:rPr>
          <w:rtl/>
        </w:rPr>
        <w:t xml:space="preserve"> </w:t>
      </w:r>
      <w:r>
        <w:rPr>
          <w:rFonts w:hint="cs"/>
          <w:rtl/>
        </w:rPr>
        <w:t>قال</w:t>
      </w:r>
      <w:r>
        <w:rPr>
          <w:rtl/>
        </w:rPr>
        <w:t xml:space="preserve"> </w:t>
      </w:r>
      <w:r w:rsidR="00A04838" w:rsidRPr="00A04838">
        <w:rPr>
          <w:rStyle w:val="libAlaemChar"/>
          <w:rFonts w:hint="cs"/>
          <w:rtl/>
        </w:rPr>
        <w:t>عليه‌السلام</w:t>
      </w:r>
      <w:r>
        <w:rPr>
          <w:rtl/>
        </w:rPr>
        <w:t xml:space="preserve"> </w:t>
      </w:r>
      <w:r>
        <w:rPr>
          <w:rFonts w:hint="cs"/>
          <w:rtl/>
        </w:rPr>
        <w:t>لهما</w:t>
      </w:r>
      <w:r>
        <w:rPr>
          <w:rtl/>
        </w:rPr>
        <w:t>: «</w:t>
      </w:r>
      <w:r>
        <w:rPr>
          <w:rFonts w:hint="cs"/>
          <w:rtl/>
        </w:rPr>
        <w:t>إنّي</w:t>
      </w:r>
      <w:r>
        <w:rPr>
          <w:rtl/>
        </w:rPr>
        <w:t xml:space="preserve"> </w:t>
      </w:r>
      <w:r>
        <w:rPr>
          <w:rFonts w:hint="cs"/>
          <w:rtl/>
        </w:rPr>
        <w:t>رأيتُ</w:t>
      </w:r>
      <w:r>
        <w:rPr>
          <w:rtl/>
        </w:rPr>
        <w:t xml:space="preserve"> </w:t>
      </w:r>
      <w:r>
        <w:rPr>
          <w:rFonts w:hint="cs"/>
          <w:rtl/>
        </w:rPr>
        <w:t>رؤيا</w:t>
      </w:r>
      <w:r>
        <w:rPr>
          <w:rtl/>
        </w:rPr>
        <w:t xml:space="preserve"> </w:t>
      </w:r>
      <w:r>
        <w:rPr>
          <w:rFonts w:hint="cs"/>
          <w:rtl/>
        </w:rPr>
        <w:t>فيها</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Fonts w:hint="cs"/>
          <w:rtl/>
        </w:rPr>
        <w:t>،</w:t>
      </w:r>
      <w:r>
        <w:rPr>
          <w:rtl/>
        </w:rPr>
        <w:t xml:space="preserve"> </w:t>
      </w:r>
      <w:r>
        <w:rPr>
          <w:rFonts w:hint="cs"/>
          <w:rtl/>
        </w:rPr>
        <w:t>وأُمرتُ</w:t>
      </w:r>
      <w:r>
        <w:rPr>
          <w:rtl/>
        </w:rPr>
        <w:t xml:space="preserve"> </w:t>
      </w:r>
      <w:r>
        <w:rPr>
          <w:rFonts w:hint="cs"/>
          <w:rtl/>
        </w:rPr>
        <w:t>فيها</w:t>
      </w:r>
      <w:r>
        <w:rPr>
          <w:rtl/>
        </w:rPr>
        <w:t xml:space="preserve"> </w:t>
      </w:r>
      <w:r>
        <w:rPr>
          <w:rFonts w:hint="cs"/>
          <w:rtl/>
        </w:rPr>
        <w:t>بأمرٍ</w:t>
      </w:r>
      <w:r>
        <w:rPr>
          <w:rtl/>
        </w:rPr>
        <w:t xml:space="preserve"> </w:t>
      </w:r>
      <w:r>
        <w:rPr>
          <w:rFonts w:hint="cs"/>
          <w:rtl/>
        </w:rPr>
        <w:t>أنا</w:t>
      </w:r>
      <w:r>
        <w:rPr>
          <w:rtl/>
        </w:rPr>
        <w:t xml:space="preserve"> </w:t>
      </w:r>
      <w:r>
        <w:rPr>
          <w:rFonts w:hint="cs"/>
          <w:rtl/>
        </w:rPr>
        <w:t>ماضٍ</w:t>
      </w:r>
      <w:r>
        <w:rPr>
          <w:rtl/>
        </w:rPr>
        <w:t xml:space="preserve"> </w:t>
      </w:r>
      <w:r>
        <w:rPr>
          <w:rFonts w:hint="cs"/>
          <w:rtl/>
        </w:rPr>
        <w:t>له،</w:t>
      </w:r>
      <w:r>
        <w:rPr>
          <w:rtl/>
        </w:rPr>
        <w:t xml:space="preserve"> </w:t>
      </w:r>
      <w:r>
        <w:rPr>
          <w:rFonts w:hint="cs"/>
          <w:rtl/>
        </w:rPr>
        <w:t>عليَّ</w:t>
      </w:r>
      <w:r>
        <w:rPr>
          <w:rtl/>
        </w:rPr>
        <w:t xml:space="preserve"> </w:t>
      </w:r>
      <w:r>
        <w:rPr>
          <w:rFonts w:hint="cs"/>
          <w:rtl/>
        </w:rPr>
        <w:t>كان</w:t>
      </w:r>
      <w:r>
        <w:rPr>
          <w:rtl/>
        </w:rPr>
        <w:t xml:space="preserve"> </w:t>
      </w:r>
      <w:r>
        <w:rPr>
          <w:rFonts w:hint="cs"/>
          <w:rtl/>
        </w:rPr>
        <w:t>أو</w:t>
      </w:r>
      <w:r>
        <w:rPr>
          <w:rtl/>
        </w:rPr>
        <w:t xml:space="preserve"> </w:t>
      </w:r>
      <w:r>
        <w:rPr>
          <w:rFonts w:hint="cs"/>
          <w:rtl/>
        </w:rPr>
        <w:t>لي</w:t>
      </w:r>
      <w:r>
        <w:rPr>
          <w:rtl/>
        </w:rPr>
        <w:t>!»</w:t>
      </w:r>
      <w:r>
        <w:rPr>
          <w:rFonts w:hint="cs"/>
          <w:rtl/>
        </w:rPr>
        <w:t>،</w:t>
      </w:r>
      <w:r>
        <w:rPr>
          <w:rtl/>
        </w:rPr>
        <w:t xml:space="preserve"> </w:t>
      </w:r>
      <w:r>
        <w:rPr>
          <w:rFonts w:hint="cs"/>
          <w:rtl/>
        </w:rPr>
        <w:t>ولما</w:t>
      </w:r>
      <w:r>
        <w:rPr>
          <w:rtl/>
        </w:rPr>
        <w:t xml:space="preserve"> </w:t>
      </w:r>
      <w:r>
        <w:rPr>
          <w:rFonts w:hint="cs"/>
          <w:rtl/>
        </w:rPr>
        <w:t>سألاه</w:t>
      </w:r>
      <w:r>
        <w:rPr>
          <w:rtl/>
        </w:rPr>
        <w:t xml:space="preserve">: </w:t>
      </w:r>
      <w:r>
        <w:rPr>
          <w:rFonts w:hint="cs"/>
          <w:rtl/>
        </w:rPr>
        <w:t>فما</w:t>
      </w:r>
      <w:r>
        <w:rPr>
          <w:rtl/>
        </w:rPr>
        <w:t xml:space="preserve"> </w:t>
      </w:r>
      <w:r>
        <w:rPr>
          <w:rFonts w:hint="cs"/>
          <w:rtl/>
        </w:rPr>
        <w:t>تلك</w:t>
      </w:r>
      <w:r>
        <w:rPr>
          <w:rtl/>
        </w:rPr>
        <w:t xml:space="preserve"> </w:t>
      </w:r>
      <w:r>
        <w:rPr>
          <w:rFonts w:hint="cs"/>
          <w:rtl/>
        </w:rPr>
        <w:t>الرؤيا؟</w:t>
      </w:r>
    </w:p>
    <w:p w:rsidR="00E42ECB" w:rsidRDefault="00E42ECB" w:rsidP="00F07EC6">
      <w:pPr>
        <w:pStyle w:val="libNormal"/>
      </w:pPr>
      <w:r>
        <w:rPr>
          <w:rFonts w:hint="cs"/>
          <w:rtl/>
        </w:rPr>
        <w:t>قال</w:t>
      </w:r>
      <w:r>
        <w:rPr>
          <w:rtl/>
        </w:rPr>
        <w:t xml:space="preserve"> </w:t>
      </w:r>
      <w:r w:rsidR="00F07EC6" w:rsidRPr="00A04838">
        <w:rPr>
          <w:rStyle w:val="libAlaemChar"/>
          <w:rFonts w:hint="cs"/>
          <w:rtl/>
        </w:rPr>
        <w:t>عليه‌السلام</w:t>
      </w:r>
      <w:r>
        <w:rPr>
          <w:rtl/>
        </w:rPr>
        <w:t>: «</w:t>
      </w:r>
      <w:r>
        <w:rPr>
          <w:rFonts w:hint="cs"/>
          <w:rtl/>
        </w:rPr>
        <w:t>ما</w:t>
      </w:r>
      <w:r>
        <w:rPr>
          <w:rtl/>
        </w:rPr>
        <w:t xml:space="preserve"> </w:t>
      </w:r>
      <w:r>
        <w:rPr>
          <w:rFonts w:hint="cs"/>
          <w:rtl/>
        </w:rPr>
        <w:t>حدّثت</w:t>
      </w:r>
      <w:r>
        <w:rPr>
          <w:rtl/>
        </w:rPr>
        <w:t xml:space="preserve"> </w:t>
      </w:r>
      <w:r>
        <w:rPr>
          <w:rFonts w:hint="cs"/>
          <w:rtl/>
        </w:rPr>
        <w:t>بها</w:t>
      </w:r>
      <w:r>
        <w:rPr>
          <w:rtl/>
        </w:rPr>
        <w:t xml:space="preserve"> </w:t>
      </w:r>
      <w:r>
        <w:rPr>
          <w:rFonts w:hint="cs"/>
          <w:rtl/>
        </w:rPr>
        <w:t>أحداً،</w:t>
      </w:r>
      <w:r>
        <w:rPr>
          <w:rtl/>
        </w:rPr>
        <w:t xml:space="preserve"> </w:t>
      </w:r>
      <w:r>
        <w:rPr>
          <w:rFonts w:hint="cs"/>
          <w:rtl/>
        </w:rPr>
        <w:t>وما</w:t>
      </w:r>
      <w:r>
        <w:rPr>
          <w:rtl/>
        </w:rPr>
        <w:t xml:space="preserve"> </w:t>
      </w:r>
      <w:r>
        <w:rPr>
          <w:rFonts w:hint="cs"/>
          <w:rtl/>
        </w:rPr>
        <w:t>أنا</w:t>
      </w:r>
      <w:r>
        <w:rPr>
          <w:rtl/>
        </w:rPr>
        <w:t xml:space="preserve"> </w:t>
      </w:r>
      <w:r>
        <w:rPr>
          <w:rFonts w:hint="cs"/>
          <w:rtl/>
        </w:rPr>
        <w:t>محدّث</w:t>
      </w:r>
      <w:r>
        <w:rPr>
          <w:rtl/>
        </w:rPr>
        <w:t xml:space="preserve"> </w:t>
      </w:r>
      <w:r>
        <w:rPr>
          <w:rFonts w:hint="cs"/>
          <w:rtl/>
        </w:rPr>
        <w:t>بها</w:t>
      </w:r>
      <w:r>
        <w:rPr>
          <w:rtl/>
        </w:rPr>
        <w:t xml:space="preserve"> </w:t>
      </w:r>
      <w:r>
        <w:rPr>
          <w:rFonts w:hint="cs"/>
          <w:rtl/>
        </w:rPr>
        <w:t>حتى</w:t>
      </w:r>
      <w:r>
        <w:rPr>
          <w:rtl/>
        </w:rPr>
        <w:t xml:space="preserve"> </w:t>
      </w:r>
      <w:r>
        <w:rPr>
          <w:rFonts w:hint="cs"/>
          <w:rtl/>
        </w:rPr>
        <w:t>ألقى</w:t>
      </w:r>
      <w:r>
        <w:rPr>
          <w:rtl/>
        </w:rPr>
        <w:t xml:space="preserve"> </w:t>
      </w:r>
      <w:r>
        <w:rPr>
          <w:rFonts w:hint="cs"/>
          <w:rtl/>
        </w:rPr>
        <w:t>ربّي</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ويستفاد</w:t>
      </w:r>
      <w:r>
        <w:rPr>
          <w:rtl/>
        </w:rPr>
        <w:t xml:space="preserve"> </w:t>
      </w:r>
      <w:r>
        <w:rPr>
          <w:rFonts w:hint="cs"/>
          <w:rtl/>
        </w:rPr>
        <w:t>من</w:t>
      </w:r>
      <w:r>
        <w:rPr>
          <w:rtl/>
        </w:rPr>
        <w:t xml:space="preserve"> </w:t>
      </w:r>
      <w:r>
        <w:rPr>
          <w:rFonts w:hint="cs"/>
          <w:rtl/>
        </w:rPr>
        <w:t>هذا</w:t>
      </w:r>
      <w:r>
        <w:rPr>
          <w:rtl/>
        </w:rPr>
        <w:t xml:space="preserve"> </w:t>
      </w:r>
      <w:r>
        <w:rPr>
          <w:rFonts w:hint="cs"/>
          <w:rtl/>
        </w:rPr>
        <w:t>الخبر</w:t>
      </w:r>
      <w:r>
        <w:rPr>
          <w:rtl/>
        </w:rPr>
        <w:t xml:space="preserve"> </w:t>
      </w:r>
      <w:r>
        <w:rPr>
          <w:rFonts w:hint="cs"/>
          <w:rtl/>
        </w:rPr>
        <w:t>أنّ</w:t>
      </w:r>
      <w:r>
        <w:rPr>
          <w:rtl/>
        </w:rPr>
        <w:t xml:space="preserve"> </w:t>
      </w:r>
      <w:r>
        <w:rPr>
          <w:rFonts w:hint="cs"/>
          <w:rtl/>
        </w:rPr>
        <w:t>هذه</w:t>
      </w:r>
      <w:r>
        <w:rPr>
          <w:rtl/>
        </w:rPr>
        <w:t xml:space="preserve"> </w:t>
      </w:r>
      <w:r>
        <w:rPr>
          <w:rFonts w:hint="cs"/>
          <w:rtl/>
        </w:rPr>
        <w:t>الرؤيا</w:t>
      </w:r>
      <w:r>
        <w:rPr>
          <w:rtl/>
        </w:rPr>
        <w:t xml:space="preserve"> </w:t>
      </w:r>
      <w:r>
        <w:rPr>
          <w:rFonts w:hint="cs"/>
          <w:rtl/>
        </w:rPr>
        <w:t>التي</w:t>
      </w:r>
      <w:r>
        <w:rPr>
          <w:rtl/>
        </w:rPr>
        <w:t xml:space="preserve"> </w:t>
      </w:r>
      <w:r>
        <w:rPr>
          <w:rFonts w:hint="cs"/>
          <w:rtl/>
        </w:rPr>
        <w:t>أخبر</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عنها</w:t>
      </w:r>
      <w:r>
        <w:rPr>
          <w:rtl/>
        </w:rPr>
        <w:t xml:space="preserve"> </w:t>
      </w:r>
      <w:r>
        <w:rPr>
          <w:rFonts w:hint="cs"/>
          <w:rtl/>
        </w:rPr>
        <w:t>عبداللّه</w:t>
      </w:r>
      <w:r>
        <w:rPr>
          <w:rtl/>
        </w:rPr>
        <w:t xml:space="preserve"> </w:t>
      </w:r>
      <w:r>
        <w:rPr>
          <w:rFonts w:hint="cs"/>
          <w:rtl/>
        </w:rPr>
        <w:t>بن</w:t>
      </w:r>
    </w:p>
    <w:p w:rsidR="00E42ECB" w:rsidRDefault="00E42ECB" w:rsidP="007E1E2E">
      <w:pPr>
        <w:pStyle w:val="libLine"/>
      </w:pPr>
      <w:r>
        <w:rPr>
          <w:rtl/>
        </w:rPr>
        <w:t>____________________</w:t>
      </w:r>
    </w:p>
    <w:p w:rsidR="00F07EC6" w:rsidRDefault="00F07EC6" w:rsidP="00F07EC6">
      <w:pPr>
        <w:pStyle w:val="libFootnote0"/>
      </w:pPr>
      <w:r>
        <w:rPr>
          <w:rtl/>
        </w:rPr>
        <w:t>(</w:t>
      </w:r>
      <w:r>
        <w:rPr>
          <w:rFonts w:hint="cs"/>
          <w:rtl/>
        </w:rPr>
        <w:t>1</w:t>
      </w:r>
      <w:r>
        <w:rPr>
          <w:rtl/>
        </w:rPr>
        <w:t>)</w:t>
      </w:r>
      <w:r w:rsidRPr="00B72302">
        <w:rPr>
          <w:rtl/>
        </w:rPr>
        <w:t xml:space="preserve"> </w:t>
      </w:r>
      <w:r>
        <w:rPr>
          <w:rFonts w:hint="cs"/>
          <w:rtl/>
        </w:rPr>
        <w:t>اللهوف</w:t>
      </w:r>
      <w:r>
        <w:rPr>
          <w:rtl/>
        </w:rPr>
        <w:t>:</w:t>
      </w:r>
      <w:r w:rsidRPr="00B72302">
        <w:rPr>
          <w:rtl/>
        </w:rPr>
        <w:t xml:space="preserve"> </w:t>
      </w:r>
      <w:r>
        <w:rPr>
          <w:rtl/>
        </w:rPr>
        <w:t>27</w:t>
      </w:r>
      <w:r>
        <w:rPr>
          <w:rFonts w:hint="cs"/>
          <w:rtl/>
        </w:rPr>
        <w:t>؛</w:t>
      </w:r>
      <w:r w:rsidRPr="00B72302">
        <w:rPr>
          <w:rtl/>
        </w:rPr>
        <w:t xml:space="preserve"> </w:t>
      </w:r>
      <w:r>
        <w:rPr>
          <w:rFonts w:hint="cs"/>
          <w:rtl/>
        </w:rPr>
        <w:t>وعنه</w:t>
      </w:r>
      <w:r w:rsidRPr="00B72302">
        <w:rPr>
          <w:rtl/>
        </w:rPr>
        <w:t xml:space="preserve"> </w:t>
      </w:r>
      <w:r>
        <w:rPr>
          <w:rFonts w:hint="cs"/>
          <w:rtl/>
        </w:rPr>
        <w:t>بحار</w:t>
      </w:r>
      <w:r w:rsidRPr="00B72302">
        <w:rPr>
          <w:rtl/>
        </w:rPr>
        <w:t xml:space="preserve"> </w:t>
      </w:r>
      <w:r>
        <w:rPr>
          <w:rFonts w:hint="cs"/>
          <w:rtl/>
        </w:rPr>
        <w:t>الأنوار،</w:t>
      </w:r>
      <w:r w:rsidRPr="00B72302">
        <w:rPr>
          <w:rtl/>
        </w:rPr>
        <w:t xml:space="preserve"> </w:t>
      </w:r>
      <w:r>
        <w:rPr>
          <w:rtl/>
        </w:rPr>
        <w:t>44: 364.</w:t>
      </w:r>
    </w:p>
    <w:p w:rsidR="00F07EC6" w:rsidRDefault="00F07EC6" w:rsidP="00F07EC6">
      <w:pPr>
        <w:pStyle w:val="libFootnote0"/>
      </w:pPr>
      <w:r>
        <w:rPr>
          <w:rtl/>
        </w:rPr>
        <w:t>(</w:t>
      </w:r>
      <w:r>
        <w:rPr>
          <w:rFonts w:hint="cs"/>
          <w:rtl/>
        </w:rPr>
        <w:t>2</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297</w:t>
      </w:r>
      <w:r w:rsidRPr="00B72302">
        <w:rPr>
          <w:rtl/>
        </w:rPr>
        <w:t xml:space="preserve"> </w:t>
      </w:r>
      <w:r>
        <w:rPr>
          <w:rFonts w:hint="cs"/>
          <w:rtl/>
        </w:rPr>
        <w:t>والكامل</w:t>
      </w:r>
      <w:r w:rsidRPr="00B72302">
        <w:rPr>
          <w:rtl/>
        </w:rPr>
        <w:t xml:space="preserve"> </w:t>
      </w:r>
      <w:r>
        <w:rPr>
          <w:rFonts w:hint="cs"/>
          <w:rtl/>
        </w:rPr>
        <w:t>في</w:t>
      </w:r>
      <w:r w:rsidRPr="00B72302">
        <w:rPr>
          <w:rtl/>
        </w:rPr>
        <w:t xml:space="preserve"> </w:t>
      </w:r>
      <w:r>
        <w:rPr>
          <w:rFonts w:hint="cs"/>
          <w:rtl/>
        </w:rPr>
        <w:t>التاريخ</w:t>
      </w:r>
      <w:r>
        <w:rPr>
          <w:rtl/>
        </w:rPr>
        <w:t>،</w:t>
      </w:r>
      <w:r w:rsidRPr="00B72302">
        <w:rPr>
          <w:rtl/>
        </w:rPr>
        <w:t xml:space="preserve"> </w:t>
      </w:r>
      <w:r>
        <w:rPr>
          <w:rtl/>
        </w:rPr>
        <w:t>3: 402</w:t>
      </w:r>
      <w:r>
        <w:rPr>
          <w:rFonts w:hint="cs"/>
          <w:rtl/>
        </w:rPr>
        <w:t>؛</w:t>
      </w:r>
      <w:r w:rsidRPr="00B72302">
        <w:rPr>
          <w:rtl/>
        </w:rPr>
        <w:t xml:space="preserve"> </w:t>
      </w:r>
      <w:r>
        <w:rPr>
          <w:rFonts w:hint="cs"/>
          <w:rtl/>
        </w:rPr>
        <w:t>وتاريخ</w:t>
      </w:r>
      <w:r w:rsidRPr="00B72302">
        <w:rPr>
          <w:rtl/>
        </w:rPr>
        <w:t xml:space="preserve"> </w:t>
      </w:r>
      <w:r>
        <w:rPr>
          <w:rFonts w:hint="cs"/>
          <w:rtl/>
        </w:rPr>
        <w:t>ابن</w:t>
      </w:r>
      <w:r w:rsidRPr="00B72302">
        <w:rPr>
          <w:rtl/>
        </w:rPr>
        <w:t xml:space="preserve"> </w:t>
      </w:r>
      <w:r>
        <w:rPr>
          <w:rFonts w:hint="cs"/>
          <w:rtl/>
        </w:rPr>
        <w:t>عساكر</w:t>
      </w:r>
      <w:r w:rsidRPr="00B72302">
        <w:rPr>
          <w:rtl/>
        </w:rPr>
        <w:t xml:space="preserve"> </w:t>
      </w:r>
      <w:r>
        <w:rPr>
          <w:rtl/>
        </w:rPr>
        <w:t>(</w:t>
      </w:r>
      <w:r>
        <w:rPr>
          <w:rFonts w:hint="cs"/>
          <w:rtl/>
        </w:rPr>
        <w:t>ترجمة</w:t>
      </w:r>
      <w:r w:rsidRPr="00B72302">
        <w:rPr>
          <w:rtl/>
        </w:rPr>
        <w:t xml:space="preserve"> </w:t>
      </w:r>
      <w:r>
        <w:rPr>
          <w:rFonts w:hint="cs"/>
          <w:rtl/>
        </w:rPr>
        <w:t>الإمام</w:t>
      </w:r>
      <w:r w:rsidRPr="00B72302">
        <w:rPr>
          <w:rtl/>
        </w:rPr>
        <w:t xml:space="preserve"> </w:t>
      </w:r>
      <w:r>
        <w:rPr>
          <w:rFonts w:hint="cs"/>
          <w:rtl/>
        </w:rPr>
        <w:t xml:space="preserve">الحسين </w:t>
      </w:r>
      <w:r w:rsidRPr="00E54BEF">
        <w:rPr>
          <w:rStyle w:val="libFootnoteAlaemChar"/>
          <w:rFonts w:hint="cs"/>
          <w:rtl/>
        </w:rPr>
        <w:t>عليه‌السلام</w:t>
      </w:r>
      <w:r>
        <w:rPr>
          <w:rtl/>
        </w:rPr>
        <w:t>/</w:t>
      </w:r>
      <w:r w:rsidRPr="00B72302">
        <w:rPr>
          <w:rtl/>
        </w:rPr>
        <w:t xml:space="preserve"> </w:t>
      </w:r>
      <w:r>
        <w:rPr>
          <w:rFonts w:hint="cs"/>
          <w:rtl/>
        </w:rPr>
        <w:t>تحقيق</w:t>
      </w:r>
      <w:r w:rsidRPr="00B72302">
        <w:rPr>
          <w:rtl/>
        </w:rPr>
        <w:t xml:space="preserve"> </w:t>
      </w:r>
      <w:r>
        <w:rPr>
          <w:rFonts w:hint="cs"/>
          <w:rtl/>
        </w:rPr>
        <w:t>المحمودي</w:t>
      </w:r>
      <w:r>
        <w:rPr>
          <w:rtl/>
        </w:rPr>
        <w:t>):</w:t>
      </w:r>
      <w:r w:rsidRPr="00B72302">
        <w:rPr>
          <w:rtl/>
        </w:rPr>
        <w:t xml:space="preserve"> </w:t>
      </w:r>
      <w:r>
        <w:rPr>
          <w:rtl/>
        </w:rPr>
        <w:t>202</w:t>
      </w:r>
      <w:r>
        <w:rPr>
          <w:rFonts w:hint="cs"/>
          <w:rtl/>
        </w:rPr>
        <w:t>،</w:t>
      </w:r>
      <w:r w:rsidRPr="00B72302">
        <w:rPr>
          <w:rtl/>
        </w:rPr>
        <w:t xml:space="preserve"> </w:t>
      </w:r>
      <w:r>
        <w:rPr>
          <w:rFonts w:hint="cs"/>
          <w:rtl/>
        </w:rPr>
        <w:t>رقم</w:t>
      </w:r>
      <w:r w:rsidRPr="00B72302">
        <w:rPr>
          <w:rtl/>
        </w:rPr>
        <w:t xml:space="preserve"> </w:t>
      </w:r>
      <w:r>
        <w:rPr>
          <w:rtl/>
        </w:rPr>
        <w:t>255</w:t>
      </w:r>
      <w:r w:rsidRPr="00B72302">
        <w:rPr>
          <w:rtl/>
        </w:rPr>
        <w:t xml:space="preserve"> </w:t>
      </w:r>
      <w:r>
        <w:rPr>
          <w:rFonts w:hint="cs"/>
          <w:rtl/>
        </w:rPr>
        <w:t>بتفاوت</w:t>
      </w:r>
      <w:r w:rsidRPr="00B72302">
        <w:rPr>
          <w:rtl/>
        </w:rPr>
        <w:t xml:space="preserve"> </w:t>
      </w:r>
      <w:r>
        <w:rPr>
          <w:rFonts w:hint="cs"/>
          <w:rtl/>
        </w:rPr>
        <w:t>وفيها</w:t>
      </w:r>
      <w:r w:rsidRPr="00B72302">
        <w:rPr>
          <w:rtl/>
        </w:rPr>
        <w:t xml:space="preserve"> </w:t>
      </w:r>
      <w:r>
        <w:rPr>
          <w:rFonts w:hint="cs"/>
          <w:rtl/>
        </w:rPr>
        <w:t>«حتى</w:t>
      </w:r>
      <w:r w:rsidRPr="00B72302">
        <w:rPr>
          <w:rtl/>
        </w:rPr>
        <w:t xml:space="preserve"> </w:t>
      </w:r>
      <w:r>
        <w:rPr>
          <w:rFonts w:hint="cs"/>
          <w:rtl/>
        </w:rPr>
        <w:t>ألاقي</w:t>
      </w:r>
      <w:r w:rsidRPr="00B72302">
        <w:rPr>
          <w:rtl/>
        </w:rPr>
        <w:t xml:space="preserve"> </w:t>
      </w:r>
      <w:r>
        <w:rPr>
          <w:rFonts w:hint="cs"/>
          <w:rtl/>
        </w:rPr>
        <w:t>عملي»،</w:t>
      </w:r>
      <w:r w:rsidRPr="00B72302">
        <w:rPr>
          <w:rtl/>
        </w:rPr>
        <w:t xml:space="preserve"> </w:t>
      </w:r>
      <w:r>
        <w:rPr>
          <w:rFonts w:hint="cs"/>
          <w:rtl/>
        </w:rPr>
        <w:t>وكذلك</w:t>
      </w:r>
      <w:r w:rsidRPr="00B72302">
        <w:rPr>
          <w:rtl/>
        </w:rPr>
        <w:t xml:space="preserve"> </w:t>
      </w:r>
      <w:r>
        <w:rPr>
          <w:rFonts w:hint="cs"/>
          <w:rtl/>
        </w:rPr>
        <w:t>البداية</w:t>
      </w:r>
      <w:r w:rsidRPr="00B72302">
        <w:rPr>
          <w:rtl/>
        </w:rPr>
        <w:t xml:space="preserve"> </w:t>
      </w:r>
      <w:r>
        <w:rPr>
          <w:rFonts w:hint="cs"/>
          <w:rtl/>
        </w:rPr>
        <w:t>والنهاية</w:t>
      </w:r>
      <w:r>
        <w:rPr>
          <w:rtl/>
        </w:rPr>
        <w:t>،</w:t>
      </w:r>
      <w:r w:rsidRPr="00B72302">
        <w:rPr>
          <w:rtl/>
        </w:rPr>
        <w:t xml:space="preserve"> </w:t>
      </w:r>
      <w:r>
        <w:rPr>
          <w:rtl/>
        </w:rPr>
        <w:t>8: 176.</w:t>
      </w:r>
    </w:p>
    <w:p w:rsidR="00E42ECB" w:rsidRDefault="00E42ECB" w:rsidP="00E5242F">
      <w:pPr>
        <w:pStyle w:val="libNormal"/>
        <w:rPr>
          <w:rtl/>
        </w:rPr>
      </w:pPr>
      <w:r>
        <w:rPr>
          <w:rFonts w:hint="cs"/>
          <w:rtl/>
        </w:rPr>
        <w:br w:type="page"/>
      </w:r>
    </w:p>
    <w:p w:rsidR="00E42ECB" w:rsidRDefault="00E42ECB" w:rsidP="00F07EC6">
      <w:pPr>
        <w:pStyle w:val="libNormal0"/>
      </w:pPr>
      <w:r>
        <w:rPr>
          <w:rFonts w:hint="cs"/>
          <w:rtl/>
        </w:rPr>
        <w:lastRenderedPageBreak/>
        <w:t>جعفر</w:t>
      </w:r>
      <w:r>
        <w:rPr>
          <w:rtl/>
        </w:rPr>
        <w:t xml:space="preserve"> </w:t>
      </w:r>
      <w:r w:rsidR="00A04838" w:rsidRPr="00A04838">
        <w:rPr>
          <w:rStyle w:val="libAlaemChar"/>
          <w:rtl/>
        </w:rPr>
        <w:t>رضي‌الله‌عنه</w:t>
      </w:r>
      <w:r>
        <w:rPr>
          <w:rtl/>
        </w:rPr>
        <w:t xml:space="preserve"> </w:t>
      </w:r>
      <w:r>
        <w:rPr>
          <w:rFonts w:hint="cs"/>
          <w:rtl/>
        </w:rPr>
        <w:t>ويحيى</w:t>
      </w:r>
      <w:r>
        <w:rPr>
          <w:rtl/>
        </w:rPr>
        <w:t xml:space="preserve"> </w:t>
      </w:r>
      <w:r>
        <w:rPr>
          <w:rFonts w:hint="cs"/>
          <w:rtl/>
        </w:rPr>
        <w:t>بن</w:t>
      </w:r>
      <w:r>
        <w:rPr>
          <w:rtl/>
        </w:rPr>
        <w:t xml:space="preserve"> </w:t>
      </w:r>
      <w:r>
        <w:rPr>
          <w:rFonts w:hint="cs"/>
          <w:rtl/>
        </w:rPr>
        <w:t>سعيد</w:t>
      </w:r>
      <w:r>
        <w:rPr>
          <w:rtl/>
        </w:rPr>
        <w:t xml:space="preserve"> </w:t>
      </w:r>
      <w:r>
        <w:rPr>
          <w:rFonts w:hint="cs"/>
          <w:rtl/>
        </w:rPr>
        <w:t>هي</w:t>
      </w:r>
      <w:r>
        <w:rPr>
          <w:rtl/>
        </w:rPr>
        <w:t xml:space="preserve"> </w:t>
      </w:r>
      <w:r>
        <w:rPr>
          <w:rFonts w:hint="cs"/>
          <w:rtl/>
        </w:rPr>
        <w:t>غير</w:t>
      </w:r>
      <w:r>
        <w:rPr>
          <w:rtl/>
        </w:rPr>
        <w:t xml:space="preserve"> </w:t>
      </w:r>
      <w:r>
        <w:rPr>
          <w:rFonts w:hint="cs"/>
          <w:rtl/>
        </w:rPr>
        <w:t>الرؤيا</w:t>
      </w:r>
      <w:r>
        <w:rPr>
          <w:rtl/>
        </w:rPr>
        <w:t xml:space="preserve"> </w:t>
      </w:r>
      <w:r>
        <w:rPr>
          <w:rFonts w:hint="cs"/>
          <w:rtl/>
        </w:rPr>
        <w:t>التي</w:t>
      </w:r>
      <w:r>
        <w:rPr>
          <w:rtl/>
        </w:rPr>
        <w:t xml:space="preserve"> </w:t>
      </w:r>
      <w:r>
        <w:rPr>
          <w:rFonts w:hint="cs"/>
          <w:rtl/>
        </w:rPr>
        <w:t>رآها</w:t>
      </w:r>
      <w:r>
        <w:rPr>
          <w:rtl/>
        </w:rPr>
        <w:t xml:space="preserve"> </w:t>
      </w:r>
      <w:r>
        <w:rPr>
          <w:rFonts w:hint="cs"/>
          <w:rtl/>
        </w:rPr>
        <w:t>في</w:t>
      </w:r>
      <w:r>
        <w:rPr>
          <w:rtl/>
        </w:rPr>
        <w:t xml:space="preserve"> </w:t>
      </w:r>
      <w:r>
        <w:rPr>
          <w:rFonts w:hint="cs"/>
          <w:rtl/>
        </w:rPr>
        <w:t>المدينة</w:t>
      </w:r>
      <w:r>
        <w:rPr>
          <w:rtl/>
        </w:rPr>
        <w:t xml:space="preserve"> </w:t>
      </w:r>
      <w:r>
        <w:rPr>
          <w:rFonts w:hint="cs"/>
          <w:rtl/>
        </w:rPr>
        <w:t>وغير</w:t>
      </w:r>
      <w:r>
        <w:rPr>
          <w:rtl/>
        </w:rPr>
        <w:t xml:space="preserve"> </w:t>
      </w:r>
      <w:r>
        <w:rPr>
          <w:rFonts w:hint="cs"/>
          <w:rtl/>
        </w:rPr>
        <w:t>الرؤيا</w:t>
      </w:r>
      <w:r>
        <w:rPr>
          <w:rtl/>
        </w:rPr>
        <w:t xml:space="preserve"> </w:t>
      </w:r>
      <w:r>
        <w:rPr>
          <w:rFonts w:hint="cs"/>
          <w:rtl/>
        </w:rPr>
        <w:t>التي</w:t>
      </w:r>
      <w:r>
        <w:rPr>
          <w:rtl/>
        </w:rPr>
        <w:t xml:space="preserve"> </w:t>
      </w:r>
      <w:r>
        <w:rPr>
          <w:rFonts w:hint="cs"/>
          <w:rtl/>
        </w:rPr>
        <w:t>أخبر</w:t>
      </w:r>
      <w:r>
        <w:rPr>
          <w:rtl/>
        </w:rPr>
        <w:t xml:space="preserve"> </w:t>
      </w:r>
      <w:r>
        <w:rPr>
          <w:rFonts w:hint="cs"/>
          <w:rtl/>
        </w:rPr>
        <w:t>عنها</w:t>
      </w:r>
      <w:r>
        <w:rPr>
          <w:rtl/>
        </w:rPr>
        <w:t xml:space="preserve"> </w:t>
      </w:r>
      <w:r>
        <w:rPr>
          <w:rFonts w:hint="cs"/>
          <w:rtl/>
        </w:rPr>
        <w:t>أخاه</w:t>
      </w:r>
      <w:r>
        <w:rPr>
          <w:rtl/>
        </w:rPr>
        <w:t xml:space="preserve"> </w:t>
      </w:r>
      <w:r>
        <w:rPr>
          <w:rFonts w:hint="cs"/>
          <w:rtl/>
        </w:rPr>
        <w:t>محمّد</w:t>
      </w:r>
      <w:r>
        <w:rPr>
          <w:rtl/>
        </w:rPr>
        <w:t xml:space="preserve"> </w:t>
      </w:r>
      <w:r>
        <w:rPr>
          <w:rFonts w:hint="cs"/>
          <w:rtl/>
        </w:rPr>
        <w:t>بن</w:t>
      </w:r>
      <w:r>
        <w:rPr>
          <w:rtl/>
        </w:rPr>
        <w:t xml:space="preserve"> </w:t>
      </w:r>
      <w:r>
        <w:rPr>
          <w:rFonts w:hint="cs"/>
          <w:rtl/>
        </w:rPr>
        <w:t>الحنفيّة</w:t>
      </w:r>
      <w:r>
        <w:rPr>
          <w:rtl/>
        </w:rPr>
        <w:t xml:space="preserve"> </w:t>
      </w:r>
      <w:r w:rsidR="00A04838" w:rsidRPr="00A04838">
        <w:rPr>
          <w:rStyle w:val="libAlaemChar"/>
          <w:rtl/>
        </w:rPr>
        <w:t>رضي‌الله‌عنه</w:t>
      </w:r>
      <w:r>
        <w:rPr>
          <w:rFonts w:hint="cs"/>
          <w:rtl/>
        </w:rPr>
        <w:t>،</w:t>
      </w:r>
      <w:r>
        <w:rPr>
          <w:rtl/>
        </w:rPr>
        <w:t xml:space="preserve"> </w:t>
      </w:r>
      <w:r>
        <w:rPr>
          <w:rFonts w:hint="cs"/>
          <w:rtl/>
        </w:rPr>
        <w:t>بدليل</w:t>
      </w:r>
      <w:r>
        <w:rPr>
          <w:rtl/>
        </w:rPr>
        <w:t xml:space="preserve"> </w:t>
      </w:r>
      <w:r>
        <w:rPr>
          <w:rFonts w:hint="cs"/>
          <w:rtl/>
        </w:rPr>
        <w:t>أنه</w:t>
      </w:r>
      <w:r>
        <w:rPr>
          <w:rtl/>
        </w:rPr>
        <w:t xml:space="preserve"> </w:t>
      </w:r>
      <w:r w:rsidR="00A04838" w:rsidRPr="00A04838">
        <w:rPr>
          <w:rStyle w:val="libAlaemChar"/>
          <w:rFonts w:hint="cs"/>
          <w:rtl/>
        </w:rPr>
        <w:t>عليه‌السلام</w:t>
      </w:r>
      <w:r>
        <w:rPr>
          <w:rtl/>
        </w:rPr>
        <w:t xml:space="preserve"> </w:t>
      </w:r>
      <w:r>
        <w:rPr>
          <w:rFonts w:hint="cs"/>
          <w:rtl/>
        </w:rPr>
        <w:t>امتنع</w:t>
      </w:r>
      <w:r>
        <w:rPr>
          <w:rtl/>
        </w:rPr>
        <w:t xml:space="preserve"> </w:t>
      </w:r>
      <w:r>
        <w:rPr>
          <w:rFonts w:hint="cs"/>
          <w:rtl/>
        </w:rPr>
        <w:t>عن</w:t>
      </w:r>
      <w:r>
        <w:rPr>
          <w:rtl/>
        </w:rPr>
        <w:t xml:space="preserve"> </w:t>
      </w:r>
      <w:r>
        <w:rPr>
          <w:rFonts w:hint="cs"/>
          <w:rtl/>
        </w:rPr>
        <w:t>ذكر</w:t>
      </w:r>
      <w:r>
        <w:rPr>
          <w:rtl/>
        </w:rPr>
        <w:t xml:space="preserve"> </w:t>
      </w:r>
      <w:r>
        <w:rPr>
          <w:rFonts w:hint="cs"/>
          <w:rtl/>
        </w:rPr>
        <w:t>تفاصيلها،</w:t>
      </w:r>
      <w:r>
        <w:rPr>
          <w:rtl/>
        </w:rPr>
        <w:t xml:space="preserve"> </w:t>
      </w:r>
      <w:r>
        <w:rPr>
          <w:rFonts w:hint="cs"/>
          <w:rtl/>
        </w:rPr>
        <w:t>وذكر</w:t>
      </w:r>
      <w:r>
        <w:rPr>
          <w:rtl/>
        </w:rPr>
        <w:t xml:space="preserve"> </w:t>
      </w:r>
      <w:r>
        <w:rPr>
          <w:rFonts w:hint="cs"/>
          <w:rtl/>
        </w:rPr>
        <w:t>أنه</w:t>
      </w:r>
      <w:r>
        <w:rPr>
          <w:rtl/>
        </w:rPr>
        <w:t xml:space="preserve"> </w:t>
      </w:r>
      <w:r>
        <w:rPr>
          <w:rFonts w:hint="cs"/>
          <w:rtl/>
        </w:rPr>
        <w:t>لم</w:t>
      </w:r>
      <w:r>
        <w:rPr>
          <w:rtl/>
        </w:rPr>
        <w:t xml:space="preserve"> </w:t>
      </w:r>
      <w:r>
        <w:rPr>
          <w:rFonts w:hint="cs"/>
          <w:rtl/>
        </w:rPr>
        <w:t>يحدّث</w:t>
      </w:r>
      <w:r>
        <w:rPr>
          <w:rtl/>
        </w:rPr>
        <w:t xml:space="preserve"> </w:t>
      </w:r>
      <w:r>
        <w:rPr>
          <w:rFonts w:hint="cs"/>
          <w:rtl/>
        </w:rPr>
        <w:t>بها</w:t>
      </w:r>
      <w:r>
        <w:rPr>
          <w:rtl/>
        </w:rPr>
        <w:t xml:space="preserve"> </w:t>
      </w:r>
      <w:r>
        <w:rPr>
          <w:rFonts w:hint="cs"/>
          <w:rtl/>
        </w:rPr>
        <w:t>أحداً</w:t>
      </w:r>
      <w:r>
        <w:rPr>
          <w:rtl/>
        </w:rPr>
        <w:t xml:space="preserve"> </w:t>
      </w:r>
      <w:r>
        <w:rPr>
          <w:rFonts w:hint="cs"/>
          <w:rtl/>
        </w:rPr>
        <w:t>ولايحدّث</w:t>
      </w:r>
      <w:r>
        <w:rPr>
          <w:rtl/>
        </w:rPr>
        <w:t xml:space="preserve"> </w:t>
      </w:r>
      <w:r>
        <w:rPr>
          <w:rFonts w:hint="cs"/>
          <w:rtl/>
        </w:rPr>
        <w:t>بها</w:t>
      </w:r>
      <w:r>
        <w:rPr>
          <w:rtl/>
        </w:rPr>
        <w:t>.</w:t>
      </w:r>
    </w:p>
    <w:p w:rsidR="00E42ECB" w:rsidRDefault="00E42ECB" w:rsidP="00E42ECB">
      <w:pPr>
        <w:pStyle w:val="libNormal"/>
      </w:pPr>
      <w:r>
        <w:rPr>
          <w:rFonts w:hint="cs"/>
          <w:rtl/>
        </w:rPr>
        <w:t>ولايخفى</w:t>
      </w:r>
      <w:r>
        <w:rPr>
          <w:rtl/>
        </w:rPr>
        <w:t xml:space="preserve"> </w:t>
      </w:r>
      <w:r>
        <w:rPr>
          <w:rFonts w:hint="cs"/>
          <w:rtl/>
        </w:rPr>
        <w:t>أنّ</w:t>
      </w:r>
      <w:r>
        <w:rPr>
          <w:rtl/>
        </w:rPr>
        <w:t xml:space="preserve"> </w:t>
      </w:r>
      <w:r>
        <w:rPr>
          <w:rFonts w:hint="cs"/>
          <w:rtl/>
        </w:rPr>
        <w:t>الأخيرتين</w:t>
      </w:r>
      <w:r>
        <w:rPr>
          <w:rtl/>
        </w:rPr>
        <w:t xml:space="preserve"> </w:t>
      </w:r>
      <w:r>
        <w:rPr>
          <w:rFonts w:hint="cs"/>
          <w:rtl/>
        </w:rPr>
        <w:t>من</w:t>
      </w:r>
      <w:r>
        <w:rPr>
          <w:rtl/>
        </w:rPr>
        <w:t xml:space="preserve"> </w:t>
      </w:r>
      <w:r>
        <w:rPr>
          <w:rFonts w:hint="cs"/>
          <w:rtl/>
        </w:rPr>
        <w:t>هذه</w:t>
      </w:r>
      <w:r>
        <w:rPr>
          <w:rtl/>
        </w:rPr>
        <w:t xml:space="preserve"> </w:t>
      </w:r>
      <w:r>
        <w:rPr>
          <w:rFonts w:hint="cs"/>
          <w:rtl/>
        </w:rPr>
        <w:t>الرؤى</w:t>
      </w:r>
      <w:r>
        <w:rPr>
          <w:rtl/>
        </w:rPr>
        <w:t xml:space="preserve"> </w:t>
      </w:r>
      <w:r>
        <w:rPr>
          <w:rFonts w:hint="cs"/>
          <w:rtl/>
        </w:rPr>
        <w:t>الثلاث</w:t>
      </w:r>
      <w:r>
        <w:rPr>
          <w:rtl/>
        </w:rPr>
        <w:t xml:space="preserve"> </w:t>
      </w:r>
      <w:r>
        <w:rPr>
          <w:rFonts w:hint="cs"/>
          <w:rtl/>
        </w:rPr>
        <w:t>صريحتان</w:t>
      </w:r>
      <w:r>
        <w:rPr>
          <w:rtl/>
        </w:rPr>
        <w:t xml:space="preserve"> </w:t>
      </w:r>
      <w:r>
        <w:rPr>
          <w:rFonts w:hint="cs"/>
          <w:rtl/>
        </w:rPr>
        <w:t>في</w:t>
      </w:r>
      <w:r>
        <w:rPr>
          <w:rtl/>
        </w:rPr>
        <w:t xml:space="preserve"> </w:t>
      </w:r>
      <w:r>
        <w:rPr>
          <w:rFonts w:hint="cs"/>
          <w:rtl/>
        </w:rPr>
        <w:t>أنّ</w:t>
      </w:r>
      <w:r>
        <w:rPr>
          <w:rtl/>
        </w:rPr>
        <w:t xml:space="preserve"> </w:t>
      </w:r>
      <w:r>
        <w:rPr>
          <w:rFonts w:hint="cs"/>
          <w:rtl/>
        </w:rPr>
        <w:t>أمر</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 xml:space="preserve"> </w:t>
      </w:r>
      <w:r>
        <w:rPr>
          <w:rFonts w:hint="cs"/>
          <w:rtl/>
        </w:rPr>
        <w:t>كان</w:t>
      </w:r>
      <w:r>
        <w:rPr>
          <w:rtl/>
        </w:rPr>
        <w:t xml:space="preserve"> </w:t>
      </w:r>
      <w:r>
        <w:rPr>
          <w:rFonts w:hint="cs"/>
          <w:rtl/>
        </w:rPr>
        <w:t>متعلّقاً</w:t>
      </w:r>
      <w:r>
        <w:rPr>
          <w:rtl/>
        </w:rPr>
        <w:t xml:space="preserve"> </w:t>
      </w:r>
      <w:r>
        <w:rPr>
          <w:rFonts w:hint="cs"/>
          <w:rtl/>
        </w:rPr>
        <w:t>بالتوجّه</w:t>
      </w:r>
      <w:r>
        <w:rPr>
          <w:rtl/>
        </w:rPr>
        <w:t xml:space="preserve"> </w:t>
      </w:r>
      <w:r>
        <w:rPr>
          <w:rFonts w:hint="cs"/>
          <w:rtl/>
        </w:rPr>
        <w:t>إلى</w:t>
      </w:r>
      <w:r>
        <w:rPr>
          <w:rtl/>
        </w:rPr>
        <w:t xml:space="preserve"> </w:t>
      </w:r>
      <w:r>
        <w:rPr>
          <w:rFonts w:hint="cs"/>
          <w:rtl/>
        </w:rPr>
        <w:t>العراق</w:t>
      </w:r>
      <w:r>
        <w:rPr>
          <w:rtl/>
        </w:rPr>
        <w:t xml:space="preserve"> </w:t>
      </w:r>
      <w:r>
        <w:rPr>
          <w:rFonts w:hint="cs"/>
          <w:rtl/>
        </w:rPr>
        <w:t>لابأصل</w:t>
      </w:r>
      <w:r>
        <w:rPr>
          <w:rtl/>
        </w:rPr>
        <w:t xml:space="preserve"> </w:t>
      </w:r>
      <w:r>
        <w:rPr>
          <w:rFonts w:hint="cs"/>
          <w:rtl/>
        </w:rPr>
        <w:t>الخروج</w:t>
      </w:r>
      <w:r>
        <w:rPr>
          <w:rtl/>
        </w:rPr>
        <w:t xml:space="preserve"> </w:t>
      </w:r>
      <w:r>
        <w:rPr>
          <w:rFonts w:hint="cs"/>
          <w:rtl/>
        </w:rPr>
        <w:t>فقط،</w:t>
      </w:r>
      <w:r>
        <w:rPr>
          <w:rtl/>
        </w:rPr>
        <w:t xml:space="preserve"> </w:t>
      </w:r>
      <w:r>
        <w:rPr>
          <w:rFonts w:hint="cs"/>
          <w:rtl/>
        </w:rPr>
        <w:t>ذلك</w:t>
      </w:r>
      <w:r>
        <w:rPr>
          <w:rtl/>
        </w:rPr>
        <w:t xml:space="preserve"> </w:t>
      </w:r>
      <w:r>
        <w:rPr>
          <w:rFonts w:hint="cs"/>
          <w:rtl/>
        </w:rPr>
        <w:t>لأنّ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ذكر</w:t>
      </w:r>
      <w:r>
        <w:rPr>
          <w:rtl/>
        </w:rPr>
        <w:t xml:space="preserve"> </w:t>
      </w:r>
      <w:r>
        <w:rPr>
          <w:rFonts w:hint="cs"/>
          <w:rtl/>
        </w:rPr>
        <w:t>أمر</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 xml:space="preserve"> </w:t>
      </w:r>
      <w:r>
        <w:rPr>
          <w:rFonts w:hint="cs"/>
          <w:rtl/>
        </w:rPr>
        <w:t>في</w:t>
      </w:r>
      <w:r>
        <w:rPr>
          <w:rtl/>
        </w:rPr>
        <w:t xml:space="preserve"> </w:t>
      </w:r>
      <w:r>
        <w:rPr>
          <w:rFonts w:hint="cs"/>
          <w:rtl/>
        </w:rPr>
        <w:t>ردّه</w:t>
      </w:r>
      <w:r>
        <w:rPr>
          <w:rtl/>
        </w:rPr>
        <w:t xml:space="preserve"> </w:t>
      </w:r>
      <w:r>
        <w:rPr>
          <w:rFonts w:hint="cs"/>
          <w:rtl/>
        </w:rPr>
        <w:t>على</w:t>
      </w:r>
      <w:r>
        <w:rPr>
          <w:rtl/>
        </w:rPr>
        <w:t xml:space="preserve"> </w:t>
      </w:r>
      <w:r>
        <w:rPr>
          <w:rFonts w:hint="cs"/>
          <w:rtl/>
        </w:rPr>
        <w:t>كلّ</w:t>
      </w:r>
      <w:r>
        <w:rPr>
          <w:rtl/>
        </w:rPr>
        <w:t xml:space="preserve"> </w:t>
      </w:r>
      <w:r>
        <w:rPr>
          <w:rFonts w:hint="cs"/>
          <w:rtl/>
        </w:rPr>
        <w:t>من</w:t>
      </w:r>
      <w:r>
        <w:rPr>
          <w:rtl/>
        </w:rPr>
        <w:t xml:space="preserve"> </w:t>
      </w:r>
      <w:r>
        <w:rPr>
          <w:rFonts w:hint="cs"/>
          <w:rtl/>
        </w:rPr>
        <w:t>محمّد</w:t>
      </w:r>
      <w:r>
        <w:rPr>
          <w:rtl/>
        </w:rPr>
        <w:t xml:space="preserve"> </w:t>
      </w:r>
      <w:r>
        <w:rPr>
          <w:rFonts w:hint="cs"/>
          <w:rtl/>
        </w:rPr>
        <w:t>بن</w:t>
      </w:r>
      <w:r>
        <w:rPr>
          <w:rtl/>
        </w:rPr>
        <w:t xml:space="preserve"> </w:t>
      </w:r>
      <w:r>
        <w:rPr>
          <w:rFonts w:hint="cs"/>
          <w:rtl/>
        </w:rPr>
        <w:t>الحنفيّة</w:t>
      </w:r>
      <w:r>
        <w:rPr>
          <w:rtl/>
        </w:rPr>
        <w:t xml:space="preserve"> </w:t>
      </w:r>
      <w:r w:rsidR="00A04838" w:rsidRPr="00A04838">
        <w:rPr>
          <w:rStyle w:val="libAlaemChar"/>
          <w:rtl/>
        </w:rPr>
        <w:t>رضي‌الله‌عنه</w:t>
      </w:r>
      <w:r>
        <w:rPr>
          <w:rtl/>
        </w:rPr>
        <w:t xml:space="preserve"> </w:t>
      </w:r>
      <w:r>
        <w:rPr>
          <w:rFonts w:hint="cs"/>
          <w:rtl/>
        </w:rPr>
        <w:t>وعبداللّه</w:t>
      </w:r>
      <w:r>
        <w:rPr>
          <w:rtl/>
        </w:rPr>
        <w:t xml:space="preserve"> </w:t>
      </w:r>
      <w:r>
        <w:rPr>
          <w:rFonts w:hint="cs"/>
          <w:rtl/>
        </w:rPr>
        <w:t>بن</w:t>
      </w:r>
      <w:r>
        <w:rPr>
          <w:rtl/>
        </w:rPr>
        <w:t xml:space="preserve"> </w:t>
      </w:r>
      <w:r>
        <w:rPr>
          <w:rFonts w:hint="cs"/>
          <w:rtl/>
        </w:rPr>
        <w:t>جعفر</w:t>
      </w:r>
      <w:r>
        <w:rPr>
          <w:rtl/>
        </w:rPr>
        <w:t xml:space="preserve"> </w:t>
      </w:r>
      <w:r w:rsidR="00A04838" w:rsidRPr="00A04838">
        <w:rPr>
          <w:rStyle w:val="libAlaemChar"/>
          <w:rtl/>
        </w:rPr>
        <w:t>رضي‌الله‌عنه</w:t>
      </w:r>
      <w:r>
        <w:rPr>
          <w:rtl/>
        </w:rPr>
        <w:t xml:space="preserve"> </w:t>
      </w:r>
      <w:r>
        <w:rPr>
          <w:rFonts w:hint="cs"/>
          <w:rtl/>
        </w:rPr>
        <w:t>ويحيى</w:t>
      </w:r>
      <w:r>
        <w:rPr>
          <w:rtl/>
        </w:rPr>
        <w:t xml:space="preserve"> </w:t>
      </w:r>
      <w:r>
        <w:rPr>
          <w:rFonts w:hint="cs"/>
          <w:rtl/>
        </w:rPr>
        <w:t>بن</w:t>
      </w:r>
      <w:r>
        <w:rPr>
          <w:rtl/>
        </w:rPr>
        <w:t xml:space="preserve"> </w:t>
      </w:r>
      <w:r>
        <w:rPr>
          <w:rFonts w:hint="cs"/>
          <w:rtl/>
        </w:rPr>
        <w:t>سعيد</w:t>
      </w:r>
      <w:r>
        <w:rPr>
          <w:rtl/>
        </w:rPr>
        <w:t xml:space="preserve"> </w:t>
      </w:r>
      <w:r>
        <w:rPr>
          <w:rFonts w:hint="cs"/>
          <w:rtl/>
        </w:rPr>
        <w:t>الذين</w:t>
      </w:r>
      <w:r>
        <w:rPr>
          <w:rtl/>
        </w:rPr>
        <w:t xml:space="preserve"> </w:t>
      </w:r>
      <w:r>
        <w:rPr>
          <w:rFonts w:hint="cs"/>
          <w:rtl/>
        </w:rPr>
        <w:t>نهوه</w:t>
      </w:r>
      <w:r>
        <w:rPr>
          <w:rtl/>
        </w:rPr>
        <w:t xml:space="preserve"> </w:t>
      </w:r>
      <w:r>
        <w:rPr>
          <w:rFonts w:hint="cs"/>
          <w:rtl/>
        </w:rPr>
        <w:t>عن</w:t>
      </w:r>
      <w:r>
        <w:rPr>
          <w:rtl/>
        </w:rPr>
        <w:t xml:space="preserve"> </w:t>
      </w:r>
      <w:r>
        <w:rPr>
          <w:rFonts w:hint="cs"/>
          <w:rtl/>
        </w:rPr>
        <w:t>التوجه</w:t>
      </w:r>
      <w:r>
        <w:rPr>
          <w:rtl/>
        </w:rPr>
        <w:t xml:space="preserve"> </w:t>
      </w:r>
      <w:r>
        <w:rPr>
          <w:rFonts w:hint="cs"/>
          <w:rtl/>
        </w:rPr>
        <w:t>الى</w:t>
      </w:r>
      <w:r>
        <w:rPr>
          <w:rtl/>
        </w:rPr>
        <w:t xml:space="preserve"> </w:t>
      </w:r>
      <w:r>
        <w:rPr>
          <w:rFonts w:hint="cs"/>
          <w:rtl/>
        </w:rPr>
        <w:t>العراق</w:t>
      </w:r>
      <w:r>
        <w:rPr>
          <w:rtl/>
        </w:rPr>
        <w:t>.</w:t>
      </w:r>
    </w:p>
    <w:p w:rsidR="00E42ECB" w:rsidRDefault="00E42ECB" w:rsidP="00F07EC6">
      <w:pPr>
        <w:pStyle w:val="Heading2"/>
      </w:pPr>
      <w:bookmarkStart w:id="11" w:name="_Toc376176940"/>
      <w:r>
        <w:rPr>
          <w:rFonts w:hint="cs"/>
          <w:rtl/>
        </w:rPr>
        <w:t>هلع</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من</w:t>
      </w:r>
      <w:r>
        <w:rPr>
          <w:rtl/>
        </w:rPr>
        <w:t xml:space="preserve"> </w:t>
      </w:r>
      <w:r>
        <w:rPr>
          <w:rFonts w:hint="cs"/>
          <w:rtl/>
        </w:rPr>
        <w:t>خبر</w:t>
      </w:r>
      <w:r>
        <w:rPr>
          <w:rtl/>
        </w:rPr>
        <w:t xml:space="preserve"> </w:t>
      </w:r>
      <w:r>
        <w:rPr>
          <w:rFonts w:hint="cs"/>
          <w:rtl/>
        </w:rPr>
        <w:t>خروج</w:t>
      </w:r>
      <w:r>
        <w:rPr>
          <w:rtl/>
        </w:rPr>
        <w:t xml:space="preserve"> </w:t>
      </w:r>
      <w:r>
        <w:rPr>
          <w:rFonts w:hint="cs"/>
          <w:rtl/>
        </w:rPr>
        <w:t>الإمام</w:t>
      </w:r>
      <w:r>
        <w:rPr>
          <w:rtl/>
        </w:rPr>
        <w:t xml:space="preserve"> </w:t>
      </w:r>
      <w:r w:rsidR="00A04838" w:rsidRPr="00F07EC6">
        <w:rPr>
          <w:rStyle w:val="libAlaemHeading2Char"/>
          <w:rFonts w:hint="cs"/>
          <w:rtl/>
        </w:rPr>
        <w:t>عليه‌السلام</w:t>
      </w:r>
      <w:r>
        <w:rPr>
          <w:rtl/>
        </w:rPr>
        <w:t>!</w:t>
      </w:r>
      <w:bookmarkEnd w:id="11"/>
    </w:p>
    <w:p w:rsidR="00E42ECB" w:rsidRDefault="00E42ECB" w:rsidP="00E42ECB">
      <w:pPr>
        <w:pStyle w:val="libNormal"/>
      </w:pPr>
      <w:r>
        <w:rPr>
          <w:rFonts w:hint="cs"/>
          <w:rtl/>
        </w:rPr>
        <w:t>روى</w:t>
      </w:r>
      <w:r>
        <w:rPr>
          <w:rtl/>
        </w:rPr>
        <w:t xml:space="preserve"> </w:t>
      </w:r>
      <w:r>
        <w:rPr>
          <w:rFonts w:hint="cs"/>
          <w:rtl/>
        </w:rPr>
        <w:t>ابن</w:t>
      </w:r>
      <w:r>
        <w:rPr>
          <w:rtl/>
        </w:rPr>
        <w:t xml:space="preserve"> </w:t>
      </w:r>
      <w:r>
        <w:rPr>
          <w:rFonts w:hint="cs"/>
          <w:rtl/>
        </w:rPr>
        <w:t>قتيبة</w:t>
      </w:r>
      <w:r>
        <w:rPr>
          <w:rtl/>
        </w:rPr>
        <w:t xml:space="preserve"> </w:t>
      </w:r>
      <w:r>
        <w:rPr>
          <w:rFonts w:hint="cs"/>
          <w:rtl/>
        </w:rPr>
        <w:t>الدينوري</w:t>
      </w:r>
      <w:r>
        <w:rPr>
          <w:rtl/>
        </w:rPr>
        <w:t xml:space="preserve"> </w:t>
      </w:r>
      <w:r>
        <w:rPr>
          <w:rFonts w:hint="cs"/>
          <w:rtl/>
        </w:rPr>
        <w:t>أنّ</w:t>
      </w:r>
      <w:r>
        <w:rPr>
          <w:rtl/>
        </w:rPr>
        <w:t xml:space="preserve"> </w:t>
      </w:r>
      <w:r>
        <w:rPr>
          <w:rFonts w:hint="cs"/>
          <w:rtl/>
        </w:rPr>
        <w:t>عمرو</w:t>
      </w:r>
      <w:r>
        <w:rPr>
          <w:rtl/>
        </w:rPr>
        <w:t xml:space="preserve"> </w:t>
      </w:r>
      <w:r>
        <w:rPr>
          <w:rFonts w:hint="cs"/>
          <w:rtl/>
        </w:rPr>
        <w:t>بن</w:t>
      </w:r>
      <w:r>
        <w:rPr>
          <w:rtl/>
        </w:rPr>
        <w:t xml:space="preserve"> </w:t>
      </w:r>
      <w:r>
        <w:rPr>
          <w:rFonts w:hint="cs"/>
          <w:rtl/>
        </w:rPr>
        <w:t>سعيد</w:t>
      </w:r>
      <w:r>
        <w:rPr>
          <w:rtl/>
        </w:rPr>
        <w:t xml:space="preserve"> </w:t>
      </w:r>
      <w:r>
        <w:rPr>
          <w:rFonts w:hint="cs"/>
          <w:rtl/>
        </w:rPr>
        <w:t>بن</w:t>
      </w:r>
      <w:r>
        <w:rPr>
          <w:rtl/>
        </w:rPr>
        <w:t xml:space="preserve"> </w:t>
      </w:r>
      <w:r>
        <w:rPr>
          <w:rFonts w:hint="cs"/>
          <w:rtl/>
        </w:rPr>
        <w:t>العاص</w:t>
      </w:r>
      <w:r>
        <w:rPr>
          <w:rtl/>
        </w:rPr>
        <w:t xml:space="preserve"> </w:t>
      </w:r>
      <w:r>
        <w:rPr>
          <w:rFonts w:hint="cs"/>
          <w:rtl/>
        </w:rPr>
        <w:t>والي</w:t>
      </w:r>
      <w:r>
        <w:rPr>
          <w:rtl/>
        </w:rPr>
        <w:t xml:space="preserve"> </w:t>
      </w:r>
      <w:r>
        <w:rPr>
          <w:rFonts w:hint="cs"/>
          <w:rtl/>
        </w:rPr>
        <w:t>مكّة</w:t>
      </w:r>
      <w:r>
        <w:rPr>
          <w:rtl/>
        </w:rPr>
        <w:t xml:space="preserve"> </w:t>
      </w:r>
      <w:r>
        <w:rPr>
          <w:rFonts w:hint="cs"/>
          <w:rtl/>
        </w:rPr>
        <w:t>حينما</w:t>
      </w:r>
      <w:r>
        <w:rPr>
          <w:rtl/>
        </w:rPr>
        <w:t xml:space="preserve"> </w:t>
      </w:r>
      <w:r>
        <w:rPr>
          <w:rFonts w:hint="cs"/>
          <w:rtl/>
        </w:rPr>
        <w:t>بلغه</w:t>
      </w:r>
      <w:r>
        <w:rPr>
          <w:rtl/>
        </w:rPr>
        <w:t xml:space="preserve"> </w:t>
      </w:r>
      <w:r>
        <w:rPr>
          <w:rFonts w:hint="cs"/>
          <w:rtl/>
        </w:rPr>
        <w:t>خبر</w:t>
      </w:r>
      <w:r>
        <w:rPr>
          <w:rtl/>
        </w:rPr>
        <w:t xml:space="preserve"> </w:t>
      </w:r>
      <w:r>
        <w:rPr>
          <w:rFonts w:hint="cs"/>
          <w:rtl/>
        </w:rPr>
        <w:t>خروج</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عن</w:t>
      </w:r>
      <w:r>
        <w:rPr>
          <w:rtl/>
        </w:rPr>
        <w:t xml:space="preserve"> </w:t>
      </w:r>
      <w:r>
        <w:rPr>
          <w:rFonts w:hint="cs"/>
          <w:rtl/>
        </w:rPr>
        <w:t>مكّة</w:t>
      </w:r>
      <w:r>
        <w:rPr>
          <w:rtl/>
        </w:rPr>
        <w:t xml:space="preserve"> </w:t>
      </w:r>
      <w:r>
        <w:rPr>
          <w:rFonts w:hint="cs"/>
          <w:rtl/>
        </w:rPr>
        <w:t>المكرّمة</w:t>
      </w:r>
      <w:r>
        <w:rPr>
          <w:rtl/>
        </w:rPr>
        <w:t xml:space="preserve"> </w:t>
      </w:r>
      <w:r>
        <w:rPr>
          <w:rFonts w:hint="cs"/>
          <w:rtl/>
        </w:rPr>
        <w:t>قال</w:t>
      </w:r>
      <w:r>
        <w:rPr>
          <w:rtl/>
        </w:rPr>
        <w:t>: «</w:t>
      </w:r>
      <w:r>
        <w:rPr>
          <w:rFonts w:hint="cs"/>
          <w:rtl/>
        </w:rPr>
        <w:t>إركبوا</w:t>
      </w:r>
      <w:r>
        <w:rPr>
          <w:rtl/>
        </w:rPr>
        <w:t xml:space="preserve"> </w:t>
      </w:r>
      <w:r>
        <w:rPr>
          <w:rFonts w:hint="cs"/>
          <w:rtl/>
        </w:rPr>
        <w:t>كُلَّ</w:t>
      </w:r>
      <w:r>
        <w:rPr>
          <w:rtl/>
        </w:rPr>
        <w:t xml:space="preserve"> </w:t>
      </w:r>
      <w:r>
        <w:rPr>
          <w:rFonts w:hint="cs"/>
          <w:rtl/>
        </w:rPr>
        <w:t>بعير</w:t>
      </w:r>
      <w:r>
        <w:rPr>
          <w:rtl/>
        </w:rPr>
        <w:t xml:space="preserve"> </w:t>
      </w:r>
      <w:r>
        <w:rPr>
          <w:rFonts w:hint="cs"/>
          <w:rtl/>
        </w:rPr>
        <w:t>بين</w:t>
      </w:r>
      <w:r>
        <w:rPr>
          <w:rtl/>
        </w:rPr>
        <w:t xml:space="preserve"> </w:t>
      </w:r>
      <w:r>
        <w:rPr>
          <w:rFonts w:hint="cs"/>
          <w:rtl/>
        </w:rPr>
        <w:t>السماء</w:t>
      </w:r>
      <w:r>
        <w:rPr>
          <w:rtl/>
        </w:rPr>
        <w:t xml:space="preserve"> </w:t>
      </w:r>
      <w:r>
        <w:rPr>
          <w:rFonts w:hint="cs"/>
          <w:rtl/>
        </w:rPr>
        <w:t>والأرض</w:t>
      </w:r>
      <w:r>
        <w:rPr>
          <w:rtl/>
        </w:rPr>
        <w:t xml:space="preserve"> </w:t>
      </w:r>
      <w:r>
        <w:rPr>
          <w:rFonts w:hint="cs"/>
          <w:rtl/>
        </w:rPr>
        <w:t>فاطلبوه</w:t>
      </w:r>
      <w:r>
        <w:rPr>
          <w:rtl/>
        </w:rPr>
        <w:t>!»</w:t>
      </w:r>
      <w:r>
        <w:rPr>
          <w:rFonts w:hint="cs"/>
          <w:rtl/>
        </w:rPr>
        <w:t>،</w:t>
      </w:r>
      <w:r>
        <w:rPr>
          <w:rtl/>
        </w:rPr>
        <w:t xml:space="preserve"> </w:t>
      </w:r>
      <w:r>
        <w:rPr>
          <w:rFonts w:hint="cs"/>
          <w:rtl/>
        </w:rPr>
        <w:t>فكان</w:t>
      </w:r>
      <w:r>
        <w:rPr>
          <w:rtl/>
        </w:rPr>
        <w:t xml:space="preserve"> </w:t>
      </w:r>
      <w:r>
        <w:rPr>
          <w:rFonts w:hint="cs"/>
          <w:rtl/>
        </w:rPr>
        <w:t>الناس</w:t>
      </w:r>
      <w:r>
        <w:rPr>
          <w:rtl/>
        </w:rPr>
        <w:t xml:space="preserve"> </w:t>
      </w:r>
      <w:r>
        <w:rPr>
          <w:rFonts w:hint="cs"/>
          <w:rtl/>
        </w:rPr>
        <w:t>يعجبون</w:t>
      </w:r>
      <w:r>
        <w:rPr>
          <w:rtl/>
        </w:rPr>
        <w:t xml:space="preserve"> </w:t>
      </w:r>
      <w:r>
        <w:rPr>
          <w:rFonts w:hint="cs"/>
          <w:rtl/>
        </w:rPr>
        <w:t>من</w:t>
      </w:r>
      <w:r>
        <w:rPr>
          <w:rtl/>
        </w:rPr>
        <w:t xml:space="preserve"> </w:t>
      </w:r>
      <w:r>
        <w:rPr>
          <w:rFonts w:hint="cs"/>
          <w:rtl/>
        </w:rPr>
        <w:t>قوله</w:t>
      </w:r>
      <w:r>
        <w:rPr>
          <w:rtl/>
        </w:rPr>
        <w:t xml:space="preserve"> </w:t>
      </w:r>
      <w:r>
        <w:rPr>
          <w:rFonts w:hint="cs"/>
          <w:rtl/>
        </w:rPr>
        <w:t>هذا،</w:t>
      </w:r>
      <w:r>
        <w:rPr>
          <w:rtl/>
        </w:rPr>
        <w:t xml:space="preserve"> </w:t>
      </w:r>
      <w:r>
        <w:rPr>
          <w:rFonts w:hint="cs"/>
          <w:rtl/>
        </w:rPr>
        <w:t>فطلبوه</w:t>
      </w:r>
      <w:r>
        <w:rPr>
          <w:rtl/>
        </w:rPr>
        <w:t xml:space="preserve"> </w:t>
      </w:r>
      <w:r>
        <w:rPr>
          <w:rFonts w:hint="cs"/>
          <w:rtl/>
        </w:rPr>
        <w:t>فلم</w:t>
      </w:r>
      <w:r>
        <w:rPr>
          <w:rtl/>
        </w:rPr>
        <w:t xml:space="preserve"> </w:t>
      </w:r>
      <w:r>
        <w:rPr>
          <w:rFonts w:hint="cs"/>
          <w:rtl/>
        </w:rPr>
        <w:t>يُدركوه</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ومع</w:t>
      </w:r>
      <w:r>
        <w:rPr>
          <w:rtl/>
        </w:rPr>
        <w:t xml:space="preserve"> </w:t>
      </w:r>
      <w:r>
        <w:rPr>
          <w:rFonts w:hint="cs"/>
          <w:rtl/>
        </w:rPr>
        <w:t>أنّ</w:t>
      </w:r>
      <w:r>
        <w:rPr>
          <w:rtl/>
        </w:rPr>
        <w:t xml:space="preserve"> </w:t>
      </w:r>
      <w:r>
        <w:rPr>
          <w:rFonts w:hint="cs"/>
          <w:rtl/>
        </w:rPr>
        <w:t>لنا</w:t>
      </w:r>
      <w:r>
        <w:rPr>
          <w:rtl/>
        </w:rPr>
        <w:t xml:space="preserve"> </w:t>
      </w:r>
      <w:r>
        <w:rPr>
          <w:rFonts w:hint="cs"/>
          <w:rtl/>
        </w:rPr>
        <w:t>تحفّظاً</w:t>
      </w:r>
      <w:r>
        <w:rPr>
          <w:rtl/>
        </w:rPr>
        <w:t xml:space="preserve"> </w:t>
      </w:r>
      <w:r>
        <w:rPr>
          <w:rFonts w:hint="cs"/>
          <w:rtl/>
        </w:rPr>
        <w:t>على</w:t>
      </w:r>
      <w:r>
        <w:rPr>
          <w:rtl/>
        </w:rPr>
        <w:t xml:space="preserve"> </w:t>
      </w:r>
      <w:r>
        <w:rPr>
          <w:rFonts w:hint="cs"/>
          <w:rtl/>
        </w:rPr>
        <w:t>هذا</w:t>
      </w:r>
      <w:r>
        <w:rPr>
          <w:rtl/>
        </w:rPr>
        <w:t xml:space="preserve"> </w:t>
      </w:r>
      <w:r>
        <w:rPr>
          <w:rFonts w:hint="cs"/>
          <w:rtl/>
        </w:rPr>
        <w:t>الخبر</w:t>
      </w:r>
      <w:r>
        <w:rPr>
          <w:rtl/>
        </w:rPr>
        <w:t xml:space="preserve"> </w:t>
      </w:r>
      <w:r>
        <w:rPr>
          <w:rFonts w:hint="cs"/>
          <w:rtl/>
        </w:rPr>
        <w:t>من</w:t>
      </w:r>
      <w:r>
        <w:rPr>
          <w:rtl/>
        </w:rPr>
        <w:t xml:space="preserve"> </w:t>
      </w:r>
      <w:r>
        <w:rPr>
          <w:rFonts w:hint="cs"/>
          <w:rtl/>
        </w:rPr>
        <w:t>جهة</w:t>
      </w:r>
      <w:r>
        <w:rPr>
          <w:rtl/>
        </w:rPr>
        <w:t xml:space="preserve"> </w:t>
      </w:r>
      <w:r>
        <w:rPr>
          <w:rFonts w:hint="cs"/>
          <w:rtl/>
        </w:rPr>
        <w:t>أنّ</w:t>
      </w:r>
      <w:r>
        <w:rPr>
          <w:rtl/>
        </w:rPr>
        <w:t xml:space="preserve"> </w:t>
      </w:r>
      <w:r>
        <w:rPr>
          <w:rFonts w:hint="cs"/>
          <w:rtl/>
        </w:rPr>
        <w:t>الثابت</w:t>
      </w:r>
      <w:r>
        <w:rPr>
          <w:rtl/>
        </w:rPr>
        <w:t xml:space="preserve"> </w:t>
      </w:r>
      <w:r>
        <w:rPr>
          <w:rFonts w:hint="cs"/>
          <w:rtl/>
        </w:rPr>
        <w:t>تأريخياً</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لم</w:t>
      </w:r>
      <w:r>
        <w:rPr>
          <w:rtl/>
        </w:rPr>
        <w:t xml:space="preserve"> </w:t>
      </w:r>
      <w:r>
        <w:rPr>
          <w:rFonts w:hint="cs"/>
          <w:rtl/>
        </w:rPr>
        <w:t>يخرج</w:t>
      </w:r>
      <w:r>
        <w:rPr>
          <w:rtl/>
        </w:rPr>
        <w:t xml:space="preserve"> </w:t>
      </w:r>
      <w:r>
        <w:rPr>
          <w:rFonts w:hint="cs"/>
          <w:rtl/>
        </w:rPr>
        <w:t>عن</w:t>
      </w:r>
      <w:r>
        <w:rPr>
          <w:rtl/>
        </w:rPr>
        <w:t xml:space="preserve"> </w:t>
      </w:r>
      <w:r>
        <w:rPr>
          <w:rFonts w:hint="cs"/>
          <w:rtl/>
        </w:rPr>
        <w:t>مكّة</w:t>
      </w:r>
      <w:r>
        <w:rPr>
          <w:rtl/>
        </w:rPr>
        <w:t xml:space="preserve"> </w:t>
      </w:r>
      <w:r>
        <w:rPr>
          <w:rFonts w:hint="cs"/>
          <w:rtl/>
        </w:rPr>
        <w:t>سرّاً</w:t>
      </w:r>
      <w:r>
        <w:rPr>
          <w:rtl/>
        </w:rPr>
        <w:t xml:space="preserve"> </w:t>
      </w:r>
      <w:r>
        <w:rPr>
          <w:rFonts w:hint="cs"/>
          <w:rtl/>
        </w:rPr>
        <w:t>وإنْ</w:t>
      </w:r>
      <w:r>
        <w:rPr>
          <w:rtl/>
        </w:rPr>
        <w:t xml:space="preserve"> </w:t>
      </w:r>
      <w:r>
        <w:rPr>
          <w:rFonts w:hint="cs"/>
          <w:rtl/>
        </w:rPr>
        <w:t>كان</w:t>
      </w:r>
      <w:r>
        <w:rPr>
          <w:rtl/>
        </w:rPr>
        <w:t xml:space="preserve"> </w:t>
      </w:r>
      <w:r>
        <w:rPr>
          <w:rFonts w:hint="cs"/>
          <w:rtl/>
        </w:rPr>
        <w:t>خروجه</w:t>
      </w:r>
      <w:r>
        <w:rPr>
          <w:rtl/>
        </w:rPr>
        <w:t xml:space="preserve"> </w:t>
      </w:r>
      <w:r>
        <w:rPr>
          <w:rFonts w:hint="cs"/>
          <w:rtl/>
        </w:rPr>
        <w:t>في</w:t>
      </w:r>
      <w:r>
        <w:rPr>
          <w:rtl/>
        </w:rPr>
        <w:t xml:space="preserve"> </w:t>
      </w:r>
      <w:r>
        <w:rPr>
          <w:rFonts w:hint="cs"/>
          <w:rtl/>
        </w:rPr>
        <w:t>السحر</w:t>
      </w:r>
      <w:r>
        <w:rPr>
          <w:rtl/>
        </w:rPr>
        <w:t xml:space="preserve"> </w:t>
      </w:r>
      <w:r>
        <w:rPr>
          <w:rFonts w:hint="cs"/>
          <w:rtl/>
        </w:rPr>
        <w:t>أو</w:t>
      </w:r>
      <w:r>
        <w:rPr>
          <w:rtl/>
        </w:rPr>
        <w:t xml:space="preserve"> </w:t>
      </w:r>
      <w:r>
        <w:rPr>
          <w:rFonts w:hint="cs"/>
          <w:rtl/>
        </w:rPr>
        <w:t>في</w:t>
      </w:r>
      <w:r>
        <w:rPr>
          <w:rtl/>
        </w:rPr>
        <w:t xml:space="preserve"> </w:t>
      </w:r>
      <w:r>
        <w:rPr>
          <w:rFonts w:hint="cs"/>
          <w:rtl/>
        </w:rPr>
        <w:t>أوائل</w:t>
      </w:r>
      <w:r>
        <w:rPr>
          <w:rtl/>
        </w:rPr>
        <w:t xml:space="preserve"> </w:t>
      </w:r>
      <w:r>
        <w:rPr>
          <w:rFonts w:hint="cs"/>
          <w:rtl/>
        </w:rPr>
        <w:t>الصباح،</w:t>
      </w:r>
      <w:r>
        <w:rPr>
          <w:rtl/>
        </w:rPr>
        <w:t xml:space="preserve"> </w:t>
      </w:r>
      <w:r>
        <w:rPr>
          <w:rFonts w:hint="cs"/>
          <w:rtl/>
        </w:rPr>
        <w:t>إذ</w:t>
      </w:r>
      <w:r>
        <w:rPr>
          <w:rtl/>
        </w:rPr>
        <w:t xml:space="preserve"> </w:t>
      </w:r>
      <w:r>
        <w:rPr>
          <w:rFonts w:hint="cs"/>
          <w:rtl/>
        </w:rPr>
        <w:t>كان</w:t>
      </w:r>
      <w:r>
        <w:rPr>
          <w:rtl/>
        </w:rPr>
        <w:t xml:space="preserve"> </w:t>
      </w:r>
      <w:r>
        <w:rPr>
          <w:rFonts w:hint="cs"/>
          <w:rtl/>
        </w:rPr>
        <w:t>الامام</w:t>
      </w:r>
      <w:r>
        <w:rPr>
          <w:rtl/>
        </w:rPr>
        <w:t xml:space="preserve"> </w:t>
      </w:r>
      <w:r w:rsidR="00A04838" w:rsidRPr="00A04838">
        <w:rPr>
          <w:rStyle w:val="libAlaemChar"/>
          <w:rFonts w:hint="cs"/>
          <w:rtl/>
        </w:rPr>
        <w:t>عليه‌السلام</w:t>
      </w:r>
      <w:r>
        <w:rPr>
          <w:rtl/>
        </w:rPr>
        <w:t xml:space="preserve"> </w:t>
      </w:r>
      <w:r>
        <w:rPr>
          <w:rFonts w:hint="cs"/>
          <w:rtl/>
        </w:rPr>
        <w:t>قد</w:t>
      </w:r>
      <w:r>
        <w:rPr>
          <w:rtl/>
        </w:rPr>
        <w:t xml:space="preserve"> </w:t>
      </w:r>
      <w:r>
        <w:rPr>
          <w:rFonts w:hint="cs"/>
          <w:rtl/>
        </w:rPr>
        <w:t>خطب</w:t>
      </w:r>
      <w:r>
        <w:rPr>
          <w:rtl/>
        </w:rPr>
        <w:t xml:space="preserve"> </w:t>
      </w:r>
      <w:r>
        <w:rPr>
          <w:rFonts w:hint="cs"/>
          <w:rtl/>
        </w:rPr>
        <w:t>الناس</w:t>
      </w:r>
      <w:r>
        <w:rPr>
          <w:rtl/>
        </w:rPr>
        <w:t xml:space="preserve"> </w:t>
      </w:r>
      <w:r>
        <w:rPr>
          <w:rFonts w:hint="cs"/>
          <w:rtl/>
        </w:rPr>
        <w:t>في</w:t>
      </w:r>
      <w:r>
        <w:rPr>
          <w:rtl/>
        </w:rPr>
        <w:t xml:space="preserve"> </w:t>
      </w:r>
      <w:r>
        <w:rPr>
          <w:rFonts w:hint="cs"/>
          <w:rtl/>
        </w:rPr>
        <w:t>مكّة</w:t>
      </w:r>
      <w:r>
        <w:rPr>
          <w:rtl/>
        </w:rPr>
        <w:t xml:space="preserve"> </w:t>
      </w:r>
      <w:r>
        <w:rPr>
          <w:rFonts w:hint="cs"/>
          <w:rtl/>
        </w:rPr>
        <w:t>ليلة</w:t>
      </w:r>
      <w:r>
        <w:rPr>
          <w:rtl/>
        </w:rPr>
        <w:t xml:space="preserve"> </w:t>
      </w:r>
      <w:r>
        <w:rPr>
          <w:rFonts w:hint="cs"/>
          <w:rtl/>
        </w:rPr>
        <w:t>الثامن</w:t>
      </w:r>
      <w:r>
        <w:rPr>
          <w:rtl/>
        </w:rPr>
        <w:t xml:space="preserve"> </w:t>
      </w:r>
      <w:r>
        <w:rPr>
          <w:rFonts w:hint="cs"/>
          <w:rtl/>
        </w:rPr>
        <w:t>من</w:t>
      </w:r>
      <w:r>
        <w:rPr>
          <w:rtl/>
        </w:rPr>
        <w:t xml:space="preserve"> </w:t>
      </w:r>
      <w:r>
        <w:rPr>
          <w:rFonts w:hint="cs"/>
          <w:rtl/>
        </w:rPr>
        <w:t>ذي</w:t>
      </w:r>
      <w:r>
        <w:rPr>
          <w:rtl/>
        </w:rPr>
        <w:t xml:space="preserve"> </w:t>
      </w:r>
      <w:r>
        <w:rPr>
          <w:rFonts w:hint="cs"/>
          <w:rtl/>
        </w:rPr>
        <w:t>الحجة</w:t>
      </w:r>
      <w:r>
        <w:rPr>
          <w:rtl/>
        </w:rPr>
        <w:t xml:space="preserve"> </w:t>
      </w:r>
      <w:r>
        <w:rPr>
          <w:rFonts w:hint="cs"/>
          <w:rtl/>
        </w:rPr>
        <w:t>خطبته</w:t>
      </w:r>
      <w:r>
        <w:rPr>
          <w:rtl/>
        </w:rPr>
        <w:t xml:space="preserve"> </w:t>
      </w:r>
      <w:r>
        <w:rPr>
          <w:rFonts w:hint="cs"/>
          <w:rtl/>
        </w:rPr>
        <w:t>الشهيرة</w:t>
      </w:r>
      <w:r>
        <w:rPr>
          <w:rtl/>
        </w:rPr>
        <w:t xml:space="preserve"> </w:t>
      </w:r>
      <w:r>
        <w:rPr>
          <w:rFonts w:hint="cs"/>
          <w:rtl/>
        </w:rPr>
        <w:t>التي</w:t>
      </w:r>
      <w:r>
        <w:rPr>
          <w:rtl/>
        </w:rPr>
        <w:t xml:space="preserve"> </w:t>
      </w:r>
      <w:r>
        <w:rPr>
          <w:rFonts w:hint="cs"/>
          <w:rtl/>
        </w:rPr>
        <w:t>قال</w:t>
      </w:r>
      <w:r>
        <w:rPr>
          <w:rtl/>
        </w:rPr>
        <w:t xml:space="preserve"> </w:t>
      </w:r>
      <w:r>
        <w:rPr>
          <w:rFonts w:hint="cs"/>
          <w:rtl/>
        </w:rPr>
        <w:t>فيها</w:t>
      </w:r>
      <w:r>
        <w:rPr>
          <w:rtl/>
        </w:rPr>
        <w:t>:</w:t>
      </w:r>
    </w:p>
    <w:p w:rsidR="00E42ECB" w:rsidRDefault="00E42ECB" w:rsidP="00E42ECB">
      <w:pPr>
        <w:pStyle w:val="libNormal"/>
      </w:pPr>
      <w:r>
        <w:rPr>
          <w:rFonts w:hint="eastAsia"/>
          <w:rtl/>
        </w:rPr>
        <w:t>«</w:t>
      </w:r>
      <w:r>
        <w:rPr>
          <w:rFonts w:hint="cs"/>
          <w:rtl/>
        </w:rPr>
        <w:t>من</w:t>
      </w:r>
      <w:r>
        <w:rPr>
          <w:rtl/>
        </w:rPr>
        <w:t xml:space="preserve"> </w:t>
      </w:r>
      <w:r>
        <w:rPr>
          <w:rFonts w:hint="cs"/>
          <w:rtl/>
        </w:rPr>
        <w:t>كان</w:t>
      </w:r>
      <w:r>
        <w:rPr>
          <w:rtl/>
        </w:rPr>
        <w:t xml:space="preserve"> </w:t>
      </w:r>
      <w:r>
        <w:rPr>
          <w:rFonts w:hint="cs"/>
          <w:rtl/>
        </w:rPr>
        <w:t>باذلًا</w:t>
      </w:r>
      <w:r>
        <w:rPr>
          <w:rtl/>
        </w:rPr>
        <w:t xml:space="preserve"> </w:t>
      </w:r>
      <w:r>
        <w:rPr>
          <w:rFonts w:hint="cs"/>
          <w:rtl/>
        </w:rPr>
        <w:t>فينا</w:t>
      </w:r>
      <w:r>
        <w:rPr>
          <w:rtl/>
        </w:rPr>
        <w:t xml:space="preserve"> </w:t>
      </w:r>
      <w:r>
        <w:rPr>
          <w:rFonts w:hint="cs"/>
          <w:rtl/>
        </w:rPr>
        <w:t>مهجته،</w:t>
      </w:r>
      <w:r>
        <w:rPr>
          <w:rtl/>
        </w:rPr>
        <w:t xml:space="preserve"> </w:t>
      </w:r>
      <w:r>
        <w:rPr>
          <w:rFonts w:hint="cs"/>
          <w:rtl/>
        </w:rPr>
        <w:t>وموطّناً</w:t>
      </w:r>
      <w:r>
        <w:rPr>
          <w:rtl/>
        </w:rPr>
        <w:t xml:space="preserve"> </w:t>
      </w:r>
      <w:r>
        <w:rPr>
          <w:rFonts w:hint="cs"/>
          <w:rtl/>
        </w:rPr>
        <w:t>على</w:t>
      </w:r>
      <w:r>
        <w:rPr>
          <w:rtl/>
        </w:rPr>
        <w:t xml:space="preserve"> </w:t>
      </w:r>
      <w:r>
        <w:rPr>
          <w:rFonts w:hint="cs"/>
          <w:rtl/>
        </w:rPr>
        <w:t>لقاء</w:t>
      </w:r>
      <w:r>
        <w:rPr>
          <w:rtl/>
        </w:rPr>
        <w:t xml:space="preserve"> </w:t>
      </w:r>
      <w:r>
        <w:rPr>
          <w:rFonts w:hint="cs"/>
          <w:rtl/>
        </w:rPr>
        <w:t>اللّه</w:t>
      </w:r>
      <w:r>
        <w:rPr>
          <w:rtl/>
        </w:rPr>
        <w:t xml:space="preserve"> </w:t>
      </w:r>
      <w:r>
        <w:rPr>
          <w:rFonts w:hint="cs"/>
          <w:rtl/>
        </w:rPr>
        <w:t>نفسه،</w:t>
      </w:r>
      <w:r>
        <w:rPr>
          <w:rtl/>
        </w:rPr>
        <w:t xml:space="preserve"> </w:t>
      </w:r>
      <w:r>
        <w:rPr>
          <w:rFonts w:hint="cs"/>
          <w:rtl/>
        </w:rPr>
        <w:t>فليرحل</w:t>
      </w:r>
      <w:r>
        <w:rPr>
          <w:rtl/>
        </w:rPr>
        <w:t xml:space="preserve"> </w:t>
      </w:r>
      <w:r>
        <w:rPr>
          <w:rFonts w:hint="cs"/>
          <w:rtl/>
        </w:rPr>
        <w:t>معنا،</w:t>
      </w:r>
      <w:r>
        <w:rPr>
          <w:rtl/>
        </w:rPr>
        <w:t xml:space="preserve"> </w:t>
      </w:r>
      <w:r>
        <w:rPr>
          <w:rFonts w:hint="cs"/>
          <w:rtl/>
        </w:rPr>
        <w:t>فإنني</w:t>
      </w:r>
      <w:r>
        <w:rPr>
          <w:rtl/>
        </w:rPr>
        <w:t xml:space="preserve"> </w:t>
      </w:r>
      <w:r>
        <w:rPr>
          <w:rFonts w:hint="cs"/>
          <w:rtl/>
        </w:rPr>
        <w:t>راحلٌ</w:t>
      </w:r>
      <w:r>
        <w:rPr>
          <w:rtl/>
        </w:rPr>
        <w:t xml:space="preserve"> </w:t>
      </w:r>
      <w:r>
        <w:rPr>
          <w:rFonts w:hint="cs"/>
          <w:rtl/>
        </w:rPr>
        <w:t>مصبحاً</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 xml:space="preserve"> </w:t>
      </w:r>
      <w:r>
        <w:rPr>
          <w:rFonts w:hint="cs"/>
          <w:rtl/>
        </w:rPr>
        <w:t>تعالى</w:t>
      </w:r>
      <w:r>
        <w:rPr>
          <w:rFonts w:hint="eastAsia"/>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وعلى</w:t>
      </w:r>
      <w:r>
        <w:rPr>
          <w:rtl/>
        </w:rPr>
        <w:t xml:space="preserve"> </w:t>
      </w:r>
      <w:r>
        <w:rPr>
          <w:rFonts w:hint="cs"/>
          <w:rtl/>
        </w:rPr>
        <w:t>هذا</w:t>
      </w:r>
      <w:r>
        <w:rPr>
          <w:rtl/>
        </w:rPr>
        <w:t xml:space="preserve"> </w:t>
      </w:r>
      <w:r>
        <w:rPr>
          <w:rFonts w:hint="cs"/>
          <w:rtl/>
        </w:rPr>
        <w:t>فإنّ</w:t>
      </w:r>
      <w:r>
        <w:rPr>
          <w:rtl/>
        </w:rPr>
        <w:t xml:space="preserve"> </w:t>
      </w:r>
      <w:r>
        <w:rPr>
          <w:rFonts w:hint="cs"/>
          <w:rtl/>
        </w:rPr>
        <w:t>خبر</w:t>
      </w:r>
      <w:r>
        <w:rPr>
          <w:rtl/>
        </w:rPr>
        <w:t xml:space="preserve"> </w:t>
      </w:r>
      <w:r>
        <w:rPr>
          <w:rFonts w:hint="cs"/>
          <w:rtl/>
        </w:rPr>
        <w:t>موعد</w:t>
      </w:r>
      <w:r>
        <w:rPr>
          <w:rtl/>
        </w:rPr>
        <w:t xml:space="preserve"> </w:t>
      </w:r>
      <w:r>
        <w:rPr>
          <w:rFonts w:hint="cs"/>
          <w:rtl/>
        </w:rPr>
        <w:t>خروجه</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قد</w:t>
      </w:r>
      <w:r>
        <w:rPr>
          <w:rtl/>
        </w:rPr>
        <w:t xml:space="preserve"> </w:t>
      </w:r>
      <w:r>
        <w:rPr>
          <w:rFonts w:hint="cs"/>
          <w:rtl/>
        </w:rPr>
        <w:t>انتشر</w:t>
      </w:r>
      <w:r>
        <w:rPr>
          <w:rtl/>
        </w:rPr>
        <w:t xml:space="preserve"> </w:t>
      </w:r>
      <w:r>
        <w:rPr>
          <w:rFonts w:hint="cs"/>
          <w:rtl/>
        </w:rPr>
        <w:t>بين</w:t>
      </w:r>
      <w:r>
        <w:rPr>
          <w:rtl/>
        </w:rPr>
        <w:t xml:space="preserve"> </w:t>
      </w:r>
      <w:r>
        <w:rPr>
          <w:rFonts w:hint="cs"/>
          <w:rtl/>
        </w:rPr>
        <w:t>الناس</w:t>
      </w:r>
      <w:r>
        <w:rPr>
          <w:rtl/>
        </w:rPr>
        <w:t xml:space="preserve"> </w:t>
      </w:r>
      <w:r>
        <w:rPr>
          <w:rFonts w:hint="cs"/>
          <w:rtl/>
        </w:rPr>
        <w:t>في</w:t>
      </w:r>
      <w:r>
        <w:rPr>
          <w:rtl/>
        </w:rPr>
        <w:t xml:space="preserve"> </w:t>
      </w:r>
      <w:r>
        <w:rPr>
          <w:rFonts w:hint="cs"/>
          <w:rtl/>
        </w:rPr>
        <w:t>مكّة</w:t>
      </w:r>
      <w:r>
        <w:rPr>
          <w:rtl/>
        </w:rPr>
        <w:t xml:space="preserve"> </w:t>
      </w:r>
      <w:r>
        <w:rPr>
          <w:rFonts w:hint="cs"/>
          <w:rtl/>
        </w:rPr>
        <w:t>قبل</w:t>
      </w:r>
      <w:r>
        <w:rPr>
          <w:rtl/>
        </w:rPr>
        <w:t xml:space="preserve"> </w:t>
      </w:r>
      <w:r>
        <w:rPr>
          <w:rFonts w:hint="cs"/>
          <w:rtl/>
        </w:rPr>
        <w:t>خروجه،</w:t>
      </w:r>
      <w:r>
        <w:rPr>
          <w:rtl/>
        </w:rPr>
        <w:t xml:space="preserve"> </w:t>
      </w:r>
      <w:r>
        <w:rPr>
          <w:rFonts w:hint="cs"/>
          <w:rtl/>
        </w:rPr>
        <w:t>أيفي</w:t>
      </w:r>
      <w:r>
        <w:rPr>
          <w:rtl/>
        </w:rPr>
        <w:t xml:space="preserve"> </w:t>
      </w:r>
      <w:r>
        <w:rPr>
          <w:rFonts w:hint="cs"/>
          <w:rtl/>
        </w:rPr>
        <w:t>ذات</w:t>
      </w:r>
      <w:r>
        <w:rPr>
          <w:rtl/>
        </w:rPr>
        <w:t xml:space="preserve"> </w:t>
      </w:r>
      <w:r>
        <w:rPr>
          <w:rFonts w:hint="cs"/>
          <w:rtl/>
        </w:rPr>
        <w:t>الليلة</w:t>
      </w:r>
      <w:r>
        <w:rPr>
          <w:rtl/>
        </w:rPr>
        <w:t xml:space="preserve"> </w:t>
      </w:r>
      <w:r>
        <w:rPr>
          <w:rFonts w:hint="cs"/>
          <w:rtl/>
        </w:rPr>
        <w:t>التي</w:t>
      </w:r>
      <w:r>
        <w:rPr>
          <w:rtl/>
        </w:rPr>
        <w:t xml:space="preserve"> </w:t>
      </w:r>
      <w:r>
        <w:rPr>
          <w:rFonts w:hint="cs"/>
          <w:rtl/>
        </w:rPr>
        <w:t>خرج</w:t>
      </w:r>
      <w:r>
        <w:rPr>
          <w:rtl/>
        </w:rPr>
        <w:t xml:space="preserve"> </w:t>
      </w:r>
      <w:r>
        <w:rPr>
          <w:rFonts w:hint="cs"/>
          <w:rtl/>
        </w:rPr>
        <w:t>في</w:t>
      </w:r>
      <w:r>
        <w:rPr>
          <w:rtl/>
        </w:rPr>
        <w:t xml:space="preserve"> </w:t>
      </w:r>
      <w:r>
        <w:rPr>
          <w:rFonts w:hint="cs"/>
          <w:rtl/>
        </w:rPr>
        <w:t>أواخرها</w:t>
      </w:r>
      <w:r>
        <w:rPr>
          <w:rtl/>
        </w:rPr>
        <w:t xml:space="preserve"> </w:t>
      </w:r>
      <w:r>
        <w:rPr>
          <w:rFonts w:hint="cs"/>
          <w:rtl/>
        </w:rPr>
        <w:t>أو</w:t>
      </w:r>
      <w:r>
        <w:rPr>
          <w:rtl/>
        </w:rPr>
        <w:t xml:space="preserve"> </w:t>
      </w:r>
      <w:r>
        <w:rPr>
          <w:rFonts w:hint="cs"/>
          <w:rtl/>
        </w:rPr>
        <w:t>في</w:t>
      </w:r>
      <w:r>
        <w:rPr>
          <w:rtl/>
        </w:rPr>
        <w:t xml:space="preserve"> </w:t>
      </w:r>
      <w:r>
        <w:rPr>
          <w:rFonts w:hint="cs"/>
          <w:rtl/>
        </w:rPr>
        <w:t>أوائل</w:t>
      </w:r>
      <w:r>
        <w:rPr>
          <w:rtl/>
        </w:rPr>
        <w:t xml:space="preserve"> </w:t>
      </w:r>
      <w:r>
        <w:rPr>
          <w:rFonts w:hint="cs"/>
          <w:rtl/>
        </w:rPr>
        <w:t>صباحها،</w:t>
      </w:r>
      <w:r>
        <w:rPr>
          <w:rtl/>
        </w:rPr>
        <w:t xml:space="preserve"> </w:t>
      </w:r>
      <w:r>
        <w:rPr>
          <w:rFonts w:hint="cs"/>
          <w:rtl/>
        </w:rPr>
        <w:t>ومن</w:t>
      </w:r>
    </w:p>
    <w:p w:rsidR="00E42ECB" w:rsidRDefault="00E42ECB" w:rsidP="007E1E2E">
      <w:pPr>
        <w:pStyle w:val="libLine"/>
      </w:pPr>
      <w:r>
        <w:rPr>
          <w:rtl/>
        </w:rPr>
        <w:t>____________________</w:t>
      </w:r>
    </w:p>
    <w:p w:rsidR="00F07EC6" w:rsidRDefault="00F07EC6" w:rsidP="00F07EC6">
      <w:pPr>
        <w:pStyle w:val="libFootnote0"/>
      </w:pPr>
      <w:r>
        <w:rPr>
          <w:rtl/>
        </w:rPr>
        <w:t>(</w:t>
      </w:r>
      <w:r>
        <w:rPr>
          <w:rFonts w:hint="cs"/>
          <w:rtl/>
        </w:rPr>
        <w:t>1</w:t>
      </w:r>
      <w:r>
        <w:rPr>
          <w:rtl/>
        </w:rPr>
        <w:t>)</w:t>
      </w:r>
      <w:r w:rsidRPr="00B72302">
        <w:rPr>
          <w:rtl/>
        </w:rPr>
        <w:t xml:space="preserve"> </w:t>
      </w:r>
      <w:r>
        <w:rPr>
          <w:rFonts w:hint="cs"/>
          <w:rtl/>
        </w:rPr>
        <w:t>الإمامة</w:t>
      </w:r>
      <w:r w:rsidRPr="00B72302">
        <w:rPr>
          <w:rtl/>
        </w:rPr>
        <w:t xml:space="preserve"> </w:t>
      </w:r>
      <w:r>
        <w:rPr>
          <w:rFonts w:hint="cs"/>
          <w:rtl/>
        </w:rPr>
        <w:t>والسياسة</w:t>
      </w:r>
      <w:r>
        <w:rPr>
          <w:rtl/>
        </w:rPr>
        <w:t>،</w:t>
      </w:r>
      <w:r w:rsidRPr="00B72302">
        <w:rPr>
          <w:rtl/>
        </w:rPr>
        <w:t xml:space="preserve"> </w:t>
      </w:r>
      <w:r>
        <w:rPr>
          <w:rtl/>
        </w:rPr>
        <w:t>2: 3</w:t>
      </w:r>
      <w:r>
        <w:rPr>
          <w:rFonts w:hint="cs"/>
          <w:rtl/>
        </w:rPr>
        <w:t>؛</w:t>
      </w:r>
      <w:r w:rsidRPr="00B72302">
        <w:rPr>
          <w:rtl/>
        </w:rPr>
        <w:t xml:space="preserve"> </w:t>
      </w:r>
      <w:r>
        <w:rPr>
          <w:rFonts w:hint="cs"/>
          <w:rtl/>
        </w:rPr>
        <w:t>والعقد</w:t>
      </w:r>
      <w:r w:rsidRPr="00B72302">
        <w:rPr>
          <w:rtl/>
        </w:rPr>
        <w:t xml:space="preserve"> </w:t>
      </w:r>
      <w:r>
        <w:rPr>
          <w:rFonts w:hint="cs"/>
          <w:rtl/>
        </w:rPr>
        <w:t>الفريد،</w:t>
      </w:r>
      <w:r w:rsidRPr="00B72302">
        <w:rPr>
          <w:rtl/>
        </w:rPr>
        <w:t xml:space="preserve"> </w:t>
      </w:r>
      <w:r>
        <w:rPr>
          <w:rtl/>
        </w:rPr>
        <w:t>4: 377.</w:t>
      </w:r>
    </w:p>
    <w:p w:rsidR="00F07EC6" w:rsidRDefault="00F07EC6" w:rsidP="00F07EC6">
      <w:pPr>
        <w:pStyle w:val="libFootnote0"/>
      </w:pPr>
      <w:r>
        <w:rPr>
          <w:rtl/>
        </w:rPr>
        <w:t>(</w:t>
      </w:r>
      <w:r>
        <w:rPr>
          <w:rFonts w:hint="cs"/>
          <w:rtl/>
        </w:rPr>
        <w:t>2</w:t>
      </w:r>
      <w:r>
        <w:rPr>
          <w:rtl/>
        </w:rPr>
        <w:t>)</w:t>
      </w:r>
      <w:r w:rsidRPr="00B72302">
        <w:rPr>
          <w:rtl/>
        </w:rPr>
        <w:t xml:space="preserve"> </w:t>
      </w:r>
      <w:r>
        <w:rPr>
          <w:rFonts w:hint="cs"/>
          <w:rtl/>
        </w:rPr>
        <w:t>مثير</w:t>
      </w:r>
      <w:r w:rsidRPr="00B72302">
        <w:rPr>
          <w:rtl/>
        </w:rPr>
        <w:t xml:space="preserve"> </w:t>
      </w:r>
      <w:r>
        <w:rPr>
          <w:rFonts w:hint="cs"/>
          <w:rtl/>
        </w:rPr>
        <w:t>الأحزان</w:t>
      </w:r>
      <w:r>
        <w:rPr>
          <w:rtl/>
        </w:rPr>
        <w:t>:</w:t>
      </w:r>
      <w:r w:rsidRPr="00B72302">
        <w:rPr>
          <w:rtl/>
        </w:rPr>
        <w:t xml:space="preserve"> </w:t>
      </w:r>
      <w:r>
        <w:rPr>
          <w:rtl/>
        </w:rPr>
        <w:t>41</w:t>
      </w:r>
      <w:r>
        <w:rPr>
          <w:rFonts w:hint="cs"/>
          <w:rtl/>
        </w:rPr>
        <w:t>؛</w:t>
      </w:r>
      <w:r w:rsidRPr="00B72302">
        <w:rPr>
          <w:rtl/>
        </w:rPr>
        <w:t xml:space="preserve"> </w:t>
      </w:r>
      <w:r>
        <w:rPr>
          <w:rFonts w:hint="cs"/>
          <w:rtl/>
        </w:rPr>
        <w:t>واللهوف</w:t>
      </w:r>
      <w:r>
        <w:rPr>
          <w:rtl/>
        </w:rPr>
        <w:t>:</w:t>
      </w:r>
      <w:r w:rsidRPr="00B72302">
        <w:rPr>
          <w:rtl/>
        </w:rPr>
        <w:t xml:space="preserve"> </w:t>
      </w:r>
      <w:r>
        <w:rPr>
          <w:rtl/>
        </w:rPr>
        <w:t>25.</w:t>
      </w:r>
    </w:p>
    <w:p w:rsidR="00E42ECB" w:rsidRDefault="00E42ECB" w:rsidP="00E5242F">
      <w:pPr>
        <w:pStyle w:val="libNormal"/>
        <w:rPr>
          <w:rtl/>
        </w:rPr>
      </w:pPr>
      <w:r>
        <w:rPr>
          <w:rFonts w:hint="cs"/>
          <w:rtl/>
        </w:rPr>
        <w:br w:type="page"/>
      </w:r>
    </w:p>
    <w:p w:rsidR="00E42ECB" w:rsidRDefault="00E42ECB" w:rsidP="00F07EC6">
      <w:pPr>
        <w:pStyle w:val="libNormal0"/>
      </w:pPr>
      <w:r>
        <w:rPr>
          <w:rFonts w:hint="cs"/>
          <w:rtl/>
        </w:rPr>
        <w:lastRenderedPageBreak/>
        <w:t>الطبيعي</w:t>
      </w:r>
      <w:r>
        <w:rPr>
          <w:rtl/>
        </w:rPr>
        <w:t xml:space="preserve"> </w:t>
      </w:r>
      <w:r>
        <w:rPr>
          <w:rFonts w:hint="cs"/>
          <w:rtl/>
        </w:rPr>
        <w:t>ان</w:t>
      </w:r>
      <w:r>
        <w:rPr>
          <w:rtl/>
        </w:rPr>
        <w:t xml:space="preserve"> </w:t>
      </w:r>
      <w:r>
        <w:rPr>
          <w:rFonts w:hint="cs"/>
          <w:rtl/>
        </w:rPr>
        <w:t>تكون</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في</w:t>
      </w:r>
      <w:r>
        <w:rPr>
          <w:rtl/>
        </w:rPr>
        <w:t xml:space="preserve"> </w:t>
      </w:r>
      <w:r>
        <w:rPr>
          <w:rFonts w:hint="cs"/>
          <w:rtl/>
        </w:rPr>
        <w:t>مكّة</w:t>
      </w:r>
      <w:r>
        <w:rPr>
          <w:rtl/>
        </w:rPr>
        <w:t xml:space="preserve"> </w:t>
      </w:r>
      <w:r>
        <w:rPr>
          <w:rFonts w:hint="cs"/>
          <w:rtl/>
        </w:rPr>
        <w:t>قد</w:t>
      </w:r>
      <w:r>
        <w:rPr>
          <w:rtl/>
        </w:rPr>
        <w:t xml:space="preserve"> </w:t>
      </w:r>
      <w:r>
        <w:rPr>
          <w:rFonts w:hint="cs"/>
          <w:rtl/>
        </w:rPr>
        <w:t>علمت</w:t>
      </w:r>
      <w:r>
        <w:rPr>
          <w:rtl/>
        </w:rPr>
        <w:t xml:space="preserve"> </w:t>
      </w:r>
      <w:r>
        <w:rPr>
          <w:rFonts w:hint="cs"/>
          <w:rtl/>
        </w:rPr>
        <w:t>بهذا</w:t>
      </w:r>
      <w:r>
        <w:rPr>
          <w:rtl/>
        </w:rPr>
        <w:t xml:space="preserve"> </w:t>
      </w:r>
      <w:r>
        <w:rPr>
          <w:rFonts w:hint="cs"/>
          <w:rtl/>
        </w:rPr>
        <w:t>الموعد</w:t>
      </w:r>
      <w:r>
        <w:rPr>
          <w:rtl/>
        </w:rPr>
        <w:t xml:space="preserve"> </w:t>
      </w:r>
      <w:r>
        <w:rPr>
          <w:rFonts w:hint="cs"/>
          <w:rtl/>
        </w:rPr>
        <w:t>كما</w:t>
      </w:r>
      <w:r>
        <w:rPr>
          <w:rtl/>
        </w:rPr>
        <w:t xml:space="preserve"> </w:t>
      </w:r>
      <w:r>
        <w:rPr>
          <w:rFonts w:hint="cs"/>
          <w:rtl/>
        </w:rPr>
        <w:t>علم</w:t>
      </w:r>
      <w:r>
        <w:rPr>
          <w:rtl/>
        </w:rPr>
        <w:t xml:space="preserve"> </w:t>
      </w:r>
      <w:r>
        <w:rPr>
          <w:rFonts w:hint="cs"/>
          <w:rtl/>
        </w:rPr>
        <w:t>الناس</w:t>
      </w:r>
      <w:r>
        <w:rPr>
          <w:rtl/>
        </w:rPr>
        <w:t xml:space="preserve"> </w:t>
      </w:r>
      <w:r>
        <w:rPr>
          <w:rFonts w:hint="cs"/>
          <w:rtl/>
        </w:rPr>
        <w:t>في</w:t>
      </w:r>
      <w:r>
        <w:rPr>
          <w:rtl/>
        </w:rPr>
        <w:t xml:space="preserve"> </w:t>
      </w:r>
      <w:r>
        <w:rPr>
          <w:rFonts w:hint="cs"/>
          <w:rtl/>
        </w:rPr>
        <w:t>مكّة</w:t>
      </w:r>
      <w:r>
        <w:rPr>
          <w:rtl/>
        </w:rPr>
        <w:t xml:space="preserve"> </w:t>
      </w:r>
      <w:r>
        <w:rPr>
          <w:rFonts w:hint="cs"/>
          <w:rtl/>
        </w:rPr>
        <w:t>على</w:t>
      </w:r>
      <w:r>
        <w:rPr>
          <w:rtl/>
        </w:rPr>
        <w:t xml:space="preserve"> </w:t>
      </w:r>
      <w:r>
        <w:rPr>
          <w:rFonts w:hint="cs"/>
          <w:rtl/>
        </w:rPr>
        <w:t>الأقل</w:t>
      </w:r>
      <w:r>
        <w:rPr>
          <w:rtl/>
        </w:rPr>
        <w:t xml:space="preserve"> </w:t>
      </w:r>
      <w:r>
        <w:rPr>
          <w:rFonts w:hint="cs"/>
          <w:rtl/>
        </w:rPr>
        <w:t>من</w:t>
      </w:r>
      <w:r>
        <w:rPr>
          <w:rtl/>
        </w:rPr>
        <w:t xml:space="preserve"> </w:t>
      </w:r>
      <w:r>
        <w:rPr>
          <w:rFonts w:hint="cs"/>
          <w:rtl/>
        </w:rPr>
        <w:t>خلال</w:t>
      </w:r>
      <w:r>
        <w:rPr>
          <w:rtl/>
        </w:rPr>
        <w:t xml:space="preserve"> </w:t>
      </w:r>
      <w:r>
        <w:rPr>
          <w:rFonts w:hint="cs"/>
          <w:rtl/>
        </w:rPr>
        <w:t>جواسيسها</w:t>
      </w:r>
      <w:r>
        <w:rPr>
          <w:rtl/>
        </w:rPr>
        <w:t xml:space="preserve"> </w:t>
      </w:r>
      <w:r>
        <w:rPr>
          <w:rFonts w:hint="cs"/>
          <w:rtl/>
        </w:rPr>
        <w:t>وعيونها</w:t>
      </w:r>
      <w:r>
        <w:rPr>
          <w:rtl/>
        </w:rPr>
        <w:t>.</w:t>
      </w:r>
    </w:p>
    <w:p w:rsidR="00E42ECB" w:rsidRDefault="00E42ECB" w:rsidP="00E42ECB">
      <w:pPr>
        <w:pStyle w:val="libNormal"/>
      </w:pPr>
      <w:r>
        <w:rPr>
          <w:rFonts w:hint="cs"/>
          <w:rtl/>
        </w:rPr>
        <w:t>ومن</w:t>
      </w:r>
      <w:r>
        <w:rPr>
          <w:rtl/>
        </w:rPr>
        <w:t xml:space="preserve"> </w:t>
      </w:r>
      <w:r>
        <w:rPr>
          <w:rFonts w:hint="cs"/>
          <w:rtl/>
        </w:rPr>
        <w:t>جهة</w:t>
      </w:r>
      <w:r>
        <w:rPr>
          <w:rtl/>
        </w:rPr>
        <w:t xml:space="preserve"> </w:t>
      </w:r>
      <w:r>
        <w:rPr>
          <w:rFonts w:hint="cs"/>
          <w:rtl/>
        </w:rPr>
        <w:t>أخرى</w:t>
      </w:r>
      <w:r>
        <w:rPr>
          <w:rtl/>
        </w:rPr>
        <w:t xml:space="preserve"> </w:t>
      </w:r>
      <w:r>
        <w:rPr>
          <w:rFonts w:hint="cs"/>
          <w:rtl/>
        </w:rPr>
        <w:t>فإنّ</w:t>
      </w:r>
      <w:r>
        <w:rPr>
          <w:rtl/>
        </w:rPr>
        <w:t xml:space="preserve"> </w:t>
      </w:r>
      <w:r>
        <w:rPr>
          <w:rFonts w:hint="cs"/>
          <w:rtl/>
        </w:rPr>
        <w:t>الركب</w:t>
      </w:r>
      <w:r>
        <w:rPr>
          <w:rtl/>
        </w:rPr>
        <w:t xml:space="preserve"> </w:t>
      </w:r>
      <w:r>
        <w:rPr>
          <w:rFonts w:hint="cs"/>
          <w:rtl/>
        </w:rPr>
        <w:t>الحسينيّ</w:t>
      </w:r>
      <w:r>
        <w:rPr>
          <w:rtl/>
        </w:rPr>
        <w:t xml:space="preserve"> </w:t>
      </w:r>
      <w:r>
        <w:rPr>
          <w:rFonts w:hint="cs"/>
          <w:rtl/>
        </w:rPr>
        <w:t>الخارج</w:t>
      </w:r>
      <w:r>
        <w:rPr>
          <w:rtl/>
        </w:rPr>
        <w:t xml:space="preserve"> </w:t>
      </w:r>
      <w:r>
        <w:rPr>
          <w:rFonts w:hint="cs"/>
          <w:rtl/>
        </w:rPr>
        <w:t>عن</w:t>
      </w:r>
      <w:r>
        <w:rPr>
          <w:rtl/>
        </w:rPr>
        <w:t xml:space="preserve"> </w:t>
      </w:r>
      <w:r>
        <w:rPr>
          <w:rFonts w:hint="cs"/>
          <w:rtl/>
        </w:rPr>
        <w:t>مكّة</w:t>
      </w:r>
      <w:r>
        <w:rPr>
          <w:rtl/>
        </w:rPr>
        <w:t xml:space="preserve">- </w:t>
      </w:r>
      <w:r>
        <w:rPr>
          <w:rFonts w:hint="cs"/>
          <w:rtl/>
        </w:rPr>
        <w:t>وكان</w:t>
      </w:r>
      <w:r>
        <w:rPr>
          <w:rtl/>
        </w:rPr>
        <w:t xml:space="preserve"> </w:t>
      </w:r>
      <w:r>
        <w:rPr>
          <w:rFonts w:hint="cs"/>
          <w:rtl/>
        </w:rPr>
        <w:t>كبيراً</w:t>
      </w:r>
      <w:r>
        <w:rPr>
          <w:rtl/>
        </w:rPr>
        <w:t xml:space="preserve"> </w:t>
      </w:r>
      <w:r>
        <w:rPr>
          <w:rFonts w:hint="cs"/>
          <w:rtl/>
        </w:rPr>
        <w:t>نسبياً</w:t>
      </w:r>
      <w:r>
        <w:rPr>
          <w:rtl/>
        </w:rPr>
        <w:t xml:space="preserve"> </w:t>
      </w:r>
      <w:r>
        <w:rPr>
          <w:rFonts w:hint="cs"/>
          <w:rtl/>
        </w:rPr>
        <w:t>أوائل</w:t>
      </w:r>
      <w:r>
        <w:rPr>
          <w:rtl/>
        </w:rPr>
        <w:t xml:space="preserve"> </w:t>
      </w:r>
      <w:r>
        <w:rPr>
          <w:rFonts w:hint="cs"/>
          <w:rtl/>
        </w:rPr>
        <w:t>الخروج</w:t>
      </w:r>
      <w:r>
        <w:rPr>
          <w:rtl/>
        </w:rPr>
        <w:t xml:space="preserve">- </w:t>
      </w:r>
      <w:r>
        <w:rPr>
          <w:rFonts w:hint="cs"/>
          <w:rtl/>
        </w:rPr>
        <w:t>لايمكن</w:t>
      </w:r>
      <w:r>
        <w:rPr>
          <w:rtl/>
        </w:rPr>
        <w:t xml:space="preserve"> </w:t>
      </w:r>
      <w:r>
        <w:rPr>
          <w:rFonts w:hint="cs"/>
          <w:rtl/>
        </w:rPr>
        <w:t>أن</w:t>
      </w:r>
      <w:r>
        <w:rPr>
          <w:rtl/>
        </w:rPr>
        <w:t xml:space="preserve"> </w:t>
      </w:r>
      <w:r>
        <w:rPr>
          <w:rFonts w:hint="cs"/>
          <w:rtl/>
        </w:rPr>
        <w:t>يبعد</w:t>
      </w:r>
      <w:r>
        <w:rPr>
          <w:rtl/>
        </w:rPr>
        <w:t xml:space="preserve"> </w:t>
      </w:r>
      <w:r>
        <w:rPr>
          <w:rFonts w:hint="cs"/>
          <w:rtl/>
        </w:rPr>
        <w:t>كثيراً</w:t>
      </w:r>
      <w:r>
        <w:rPr>
          <w:rtl/>
        </w:rPr>
        <w:t xml:space="preserve"> </w:t>
      </w:r>
      <w:r>
        <w:rPr>
          <w:rFonts w:hint="cs"/>
          <w:rtl/>
        </w:rPr>
        <w:t>عن</w:t>
      </w:r>
      <w:r>
        <w:rPr>
          <w:rtl/>
        </w:rPr>
        <w:t xml:space="preserve"> </w:t>
      </w:r>
      <w:r>
        <w:rPr>
          <w:rFonts w:hint="cs"/>
          <w:rtl/>
        </w:rPr>
        <w:t>مكة</w:t>
      </w:r>
      <w:r>
        <w:rPr>
          <w:rtl/>
        </w:rPr>
        <w:t xml:space="preserve"> </w:t>
      </w:r>
      <w:r>
        <w:rPr>
          <w:rFonts w:hint="cs"/>
          <w:rtl/>
        </w:rPr>
        <w:t>فيختفي</w:t>
      </w:r>
      <w:r>
        <w:rPr>
          <w:rtl/>
        </w:rPr>
        <w:t xml:space="preserve"> </w:t>
      </w:r>
      <w:r>
        <w:rPr>
          <w:rFonts w:hint="cs"/>
          <w:rtl/>
        </w:rPr>
        <w:t>بهذه</w:t>
      </w:r>
      <w:r>
        <w:rPr>
          <w:rtl/>
        </w:rPr>
        <w:t xml:space="preserve"> </w:t>
      </w:r>
      <w:r>
        <w:rPr>
          <w:rFonts w:hint="cs"/>
          <w:rtl/>
        </w:rPr>
        <w:t>السرعة</w:t>
      </w:r>
      <w:r>
        <w:rPr>
          <w:rtl/>
        </w:rPr>
        <w:t xml:space="preserve"> </w:t>
      </w:r>
      <w:r>
        <w:rPr>
          <w:rFonts w:hint="cs"/>
          <w:rtl/>
        </w:rPr>
        <w:t>وفي</w:t>
      </w:r>
      <w:r>
        <w:rPr>
          <w:rtl/>
        </w:rPr>
        <w:t xml:space="preserve"> </w:t>
      </w:r>
      <w:r>
        <w:rPr>
          <w:rFonts w:hint="cs"/>
          <w:rtl/>
        </w:rPr>
        <w:t>تلك</w:t>
      </w:r>
      <w:r>
        <w:rPr>
          <w:rtl/>
        </w:rPr>
        <w:t xml:space="preserve"> </w:t>
      </w:r>
      <w:r>
        <w:rPr>
          <w:rFonts w:hint="cs"/>
          <w:rtl/>
        </w:rPr>
        <w:t>الفاصلة</w:t>
      </w:r>
      <w:r>
        <w:rPr>
          <w:rtl/>
        </w:rPr>
        <w:t xml:space="preserve"> </w:t>
      </w:r>
      <w:r>
        <w:rPr>
          <w:rFonts w:hint="cs"/>
          <w:rtl/>
        </w:rPr>
        <w:t>الزمنيّة</w:t>
      </w:r>
      <w:r>
        <w:rPr>
          <w:rtl/>
        </w:rPr>
        <w:t xml:space="preserve"> </w:t>
      </w:r>
      <w:r>
        <w:rPr>
          <w:rFonts w:hint="cs"/>
          <w:rtl/>
        </w:rPr>
        <w:t>القصيرة</w:t>
      </w:r>
      <w:r>
        <w:rPr>
          <w:rtl/>
        </w:rPr>
        <w:t xml:space="preserve"> </w:t>
      </w:r>
      <w:r>
        <w:rPr>
          <w:rFonts w:hint="cs"/>
          <w:rtl/>
        </w:rPr>
        <w:t>عن</w:t>
      </w:r>
      <w:r>
        <w:rPr>
          <w:rtl/>
        </w:rPr>
        <w:t xml:space="preserve"> </w:t>
      </w:r>
      <w:r>
        <w:rPr>
          <w:rFonts w:hint="cs"/>
          <w:rtl/>
        </w:rPr>
        <w:t>الأنظار</w:t>
      </w:r>
      <w:r>
        <w:rPr>
          <w:rtl/>
        </w:rPr>
        <w:t xml:space="preserve"> </w:t>
      </w:r>
      <w:r>
        <w:rPr>
          <w:rFonts w:hint="cs"/>
          <w:rtl/>
        </w:rPr>
        <w:t>حتى</w:t>
      </w:r>
      <w:r>
        <w:rPr>
          <w:rtl/>
        </w:rPr>
        <w:t xml:space="preserve"> </w:t>
      </w:r>
      <w:r>
        <w:rPr>
          <w:rFonts w:hint="cs"/>
          <w:rtl/>
        </w:rPr>
        <w:t>يُطلب</w:t>
      </w:r>
      <w:r>
        <w:rPr>
          <w:rtl/>
        </w:rPr>
        <w:t xml:space="preserve"> </w:t>
      </w:r>
      <w:r>
        <w:rPr>
          <w:rFonts w:hint="cs"/>
          <w:rtl/>
        </w:rPr>
        <w:t>فلايُدرك</w:t>
      </w:r>
      <w:r>
        <w:rPr>
          <w:rtl/>
        </w:rPr>
        <w:t>!</w:t>
      </w:r>
    </w:p>
    <w:p w:rsidR="00E42ECB" w:rsidRDefault="00E42ECB" w:rsidP="00E42ECB">
      <w:pPr>
        <w:pStyle w:val="libNormal"/>
      </w:pPr>
      <w:r>
        <w:rPr>
          <w:rFonts w:hint="cs"/>
          <w:rtl/>
        </w:rPr>
        <w:t>هذا</w:t>
      </w:r>
      <w:r>
        <w:rPr>
          <w:rtl/>
        </w:rPr>
        <w:t xml:space="preserve"> </w:t>
      </w:r>
      <w:r>
        <w:rPr>
          <w:rFonts w:hint="cs"/>
          <w:rtl/>
        </w:rPr>
        <w:t>مع</w:t>
      </w:r>
      <w:r>
        <w:rPr>
          <w:rtl/>
        </w:rPr>
        <w:t xml:space="preserve"> </w:t>
      </w:r>
      <w:r>
        <w:rPr>
          <w:rFonts w:hint="cs"/>
          <w:rtl/>
        </w:rPr>
        <w:t>أنّ</w:t>
      </w:r>
      <w:r>
        <w:rPr>
          <w:rtl/>
        </w:rPr>
        <w:t xml:space="preserve"> </w:t>
      </w:r>
      <w:r>
        <w:rPr>
          <w:rFonts w:hint="cs"/>
          <w:rtl/>
        </w:rPr>
        <w:t>المشهور</w:t>
      </w:r>
      <w:r>
        <w:rPr>
          <w:rtl/>
        </w:rPr>
        <w:t xml:space="preserve"> </w:t>
      </w:r>
      <w:r>
        <w:rPr>
          <w:rFonts w:hint="cs"/>
          <w:rtl/>
        </w:rPr>
        <w:t>تأريخياً</w:t>
      </w:r>
      <w:r>
        <w:rPr>
          <w:rtl/>
        </w:rPr>
        <w:t xml:space="preserve"> </w:t>
      </w:r>
      <w:r>
        <w:rPr>
          <w:rFonts w:hint="cs"/>
          <w:rtl/>
        </w:rPr>
        <w:t>أنّ</w:t>
      </w:r>
      <w:r>
        <w:rPr>
          <w:rtl/>
        </w:rPr>
        <w:t xml:space="preserve"> </w:t>
      </w:r>
      <w:r>
        <w:rPr>
          <w:rFonts w:hint="cs"/>
          <w:rtl/>
        </w:rPr>
        <w:t>رُسل</w:t>
      </w:r>
      <w:r>
        <w:rPr>
          <w:rtl/>
        </w:rPr>
        <w:t xml:space="preserve"> </w:t>
      </w:r>
      <w:r>
        <w:rPr>
          <w:rFonts w:hint="cs"/>
          <w:rtl/>
        </w:rPr>
        <w:t>عمرو</w:t>
      </w:r>
      <w:r>
        <w:rPr>
          <w:rtl/>
        </w:rPr>
        <w:t xml:space="preserve"> </w:t>
      </w:r>
      <w:r>
        <w:rPr>
          <w:rFonts w:hint="cs"/>
          <w:rtl/>
        </w:rPr>
        <w:t>بن</w:t>
      </w:r>
      <w:r>
        <w:rPr>
          <w:rtl/>
        </w:rPr>
        <w:t xml:space="preserve"> </w:t>
      </w:r>
      <w:r>
        <w:rPr>
          <w:rFonts w:hint="cs"/>
          <w:rtl/>
        </w:rPr>
        <w:t>سعيد</w:t>
      </w:r>
      <w:r>
        <w:rPr>
          <w:rtl/>
        </w:rPr>
        <w:t xml:space="preserve"> </w:t>
      </w:r>
      <w:r>
        <w:rPr>
          <w:rFonts w:hint="cs"/>
          <w:rtl/>
        </w:rPr>
        <w:t>ورجال</w:t>
      </w:r>
      <w:r>
        <w:rPr>
          <w:rtl/>
        </w:rPr>
        <w:t xml:space="preserve"> </w:t>
      </w:r>
      <w:r>
        <w:rPr>
          <w:rFonts w:hint="cs"/>
          <w:rtl/>
        </w:rPr>
        <w:t>شرطته</w:t>
      </w:r>
      <w:r>
        <w:rPr>
          <w:rtl/>
        </w:rPr>
        <w:t xml:space="preserve"> </w:t>
      </w:r>
      <w:r>
        <w:rPr>
          <w:rFonts w:hint="cs"/>
          <w:rtl/>
        </w:rPr>
        <w:t>قد</w:t>
      </w:r>
      <w:r>
        <w:rPr>
          <w:rtl/>
        </w:rPr>
        <w:t xml:space="preserve"> </w:t>
      </w:r>
      <w:r>
        <w:rPr>
          <w:rFonts w:hint="cs"/>
          <w:rtl/>
        </w:rPr>
        <w:t>أدركوا</w:t>
      </w:r>
      <w:r>
        <w:rPr>
          <w:rtl/>
        </w:rPr>
        <w:t xml:space="preserve"> </w:t>
      </w:r>
      <w:r>
        <w:rPr>
          <w:rFonts w:hint="cs"/>
          <w:rtl/>
        </w:rPr>
        <w:t>الركب</w:t>
      </w:r>
      <w:r>
        <w:rPr>
          <w:rtl/>
        </w:rPr>
        <w:t xml:space="preserve"> </w:t>
      </w:r>
      <w:r>
        <w:rPr>
          <w:rFonts w:hint="cs"/>
          <w:rtl/>
        </w:rPr>
        <w:t>الحسينيّ</w:t>
      </w:r>
      <w:r>
        <w:rPr>
          <w:rtl/>
        </w:rPr>
        <w:t xml:space="preserve"> </w:t>
      </w:r>
      <w:r>
        <w:rPr>
          <w:rFonts w:hint="cs"/>
          <w:rtl/>
        </w:rPr>
        <w:t>في</w:t>
      </w:r>
      <w:r>
        <w:rPr>
          <w:rtl/>
        </w:rPr>
        <w:t xml:space="preserve"> </w:t>
      </w:r>
      <w:r>
        <w:rPr>
          <w:rFonts w:hint="cs"/>
          <w:rtl/>
        </w:rPr>
        <w:t>أوائل</w:t>
      </w:r>
      <w:r>
        <w:rPr>
          <w:rtl/>
        </w:rPr>
        <w:t xml:space="preserve"> </w:t>
      </w:r>
      <w:r>
        <w:rPr>
          <w:rFonts w:hint="cs"/>
          <w:rtl/>
        </w:rPr>
        <w:t>طريقه</w:t>
      </w:r>
      <w:r>
        <w:rPr>
          <w:rtl/>
        </w:rPr>
        <w:t xml:space="preserve"> </w:t>
      </w:r>
      <w:r>
        <w:rPr>
          <w:rFonts w:hint="cs"/>
          <w:rtl/>
        </w:rPr>
        <w:t>نحو</w:t>
      </w:r>
      <w:r>
        <w:rPr>
          <w:rtl/>
        </w:rPr>
        <w:t xml:space="preserve"> </w:t>
      </w:r>
      <w:r>
        <w:rPr>
          <w:rFonts w:hint="cs"/>
          <w:rtl/>
        </w:rPr>
        <w:t>العراق</w:t>
      </w:r>
      <w:r>
        <w:rPr>
          <w:rtl/>
        </w:rPr>
        <w:t>!</w:t>
      </w:r>
    </w:p>
    <w:p w:rsidR="00E42ECB" w:rsidRDefault="00E42ECB" w:rsidP="00E42ECB">
      <w:pPr>
        <w:pStyle w:val="libNormal"/>
      </w:pPr>
      <w:r>
        <w:rPr>
          <w:rFonts w:hint="cs"/>
          <w:rtl/>
        </w:rPr>
        <w:t>غير</w:t>
      </w:r>
      <w:r>
        <w:rPr>
          <w:rtl/>
        </w:rPr>
        <w:t xml:space="preserve"> </w:t>
      </w:r>
      <w:r>
        <w:rPr>
          <w:rFonts w:hint="cs"/>
          <w:rtl/>
        </w:rPr>
        <w:t>أنَّ</w:t>
      </w:r>
      <w:r>
        <w:rPr>
          <w:rtl/>
        </w:rPr>
        <w:t xml:space="preserve"> </w:t>
      </w:r>
      <w:r>
        <w:rPr>
          <w:rFonts w:hint="cs"/>
          <w:rtl/>
        </w:rPr>
        <w:t>الأمر</w:t>
      </w:r>
      <w:r>
        <w:rPr>
          <w:rtl/>
        </w:rPr>
        <w:t xml:space="preserve"> </w:t>
      </w:r>
      <w:r>
        <w:rPr>
          <w:rFonts w:hint="cs"/>
          <w:rtl/>
        </w:rPr>
        <w:t>المهمّ</w:t>
      </w:r>
      <w:r>
        <w:rPr>
          <w:rtl/>
        </w:rPr>
        <w:t xml:space="preserve"> </w:t>
      </w:r>
      <w:r>
        <w:rPr>
          <w:rFonts w:hint="cs"/>
          <w:rtl/>
        </w:rPr>
        <w:t>الذي</w:t>
      </w:r>
      <w:r>
        <w:rPr>
          <w:rtl/>
        </w:rPr>
        <w:t xml:space="preserve"> </w:t>
      </w:r>
      <w:r>
        <w:rPr>
          <w:rFonts w:hint="cs"/>
          <w:rtl/>
        </w:rPr>
        <w:t>يكشف</w:t>
      </w:r>
      <w:r>
        <w:rPr>
          <w:rtl/>
        </w:rPr>
        <w:t xml:space="preserve"> </w:t>
      </w:r>
      <w:r>
        <w:rPr>
          <w:rFonts w:hint="cs"/>
          <w:rtl/>
        </w:rPr>
        <w:t>عنه</w:t>
      </w:r>
      <w:r>
        <w:rPr>
          <w:rtl/>
        </w:rPr>
        <w:t xml:space="preserve"> </w:t>
      </w:r>
      <w:r>
        <w:rPr>
          <w:rFonts w:hint="cs"/>
          <w:rtl/>
        </w:rPr>
        <w:t>هذا</w:t>
      </w:r>
      <w:r>
        <w:rPr>
          <w:rtl/>
        </w:rPr>
        <w:t xml:space="preserve"> </w:t>
      </w:r>
      <w:r>
        <w:rPr>
          <w:rFonts w:hint="cs"/>
          <w:rtl/>
        </w:rPr>
        <w:t>الخبر</w:t>
      </w:r>
      <w:r>
        <w:rPr>
          <w:rtl/>
        </w:rPr>
        <w:t xml:space="preserve"> </w:t>
      </w:r>
      <w:r>
        <w:rPr>
          <w:rFonts w:hint="cs"/>
          <w:rtl/>
        </w:rPr>
        <w:t>هو</w:t>
      </w:r>
      <w:r>
        <w:rPr>
          <w:rtl/>
        </w:rPr>
        <w:t xml:space="preserve"> </w:t>
      </w:r>
      <w:r>
        <w:rPr>
          <w:rFonts w:hint="cs"/>
          <w:rtl/>
        </w:rPr>
        <w:t>الهلع</w:t>
      </w:r>
      <w:r>
        <w:rPr>
          <w:rtl/>
        </w:rPr>
        <w:t xml:space="preserve"> </w:t>
      </w:r>
      <w:r>
        <w:rPr>
          <w:rFonts w:hint="cs"/>
          <w:rtl/>
        </w:rPr>
        <w:t>الكبير</w:t>
      </w:r>
      <w:r>
        <w:rPr>
          <w:rtl/>
        </w:rPr>
        <w:t xml:space="preserve"> </w:t>
      </w:r>
      <w:r>
        <w:rPr>
          <w:rFonts w:hint="cs"/>
          <w:rtl/>
        </w:rPr>
        <w:t>والذعر</w:t>
      </w:r>
      <w:r>
        <w:rPr>
          <w:rtl/>
        </w:rPr>
        <w:t xml:space="preserve"> </w:t>
      </w:r>
      <w:r>
        <w:rPr>
          <w:rFonts w:hint="cs"/>
          <w:rtl/>
        </w:rPr>
        <w:t>البالغ</w:t>
      </w:r>
      <w:r>
        <w:rPr>
          <w:rtl/>
        </w:rPr>
        <w:t xml:space="preserve"> </w:t>
      </w:r>
      <w:r>
        <w:rPr>
          <w:rFonts w:hint="cs"/>
          <w:rtl/>
        </w:rPr>
        <w:t>اللذان</w:t>
      </w:r>
      <w:r>
        <w:rPr>
          <w:rtl/>
        </w:rPr>
        <w:t xml:space="preserve"> </w:t>
      </w:r>
      <w:r>
        <w:rPr>
          <w:rFonts w:hint="cs"/>
          <w:rtl/>
        </w:rPr>
        <w:t>انتابا</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لخروج</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بالفعل،</w:t>
      </w:r>
      <w:r>
        <w:rPr>
          <w:rtl/>
        </w:rPr>
        <w:t xml:space="preserve"> </w:t>
      </w:r>
      <w:r>
        <w:rPr>
          <w:rFonts w:hint="cs"/>
          <w:rtl/>
        </w:rPr>
        <w:t>حتى</w:t>
      </w:r>
      <w:r>
        <w:rPr>
          <w:rtl/>
        </w:rPr>
        <w:t xml:space="preserve"> </w:t>
      </w:r>
      <w:r>
        <w:rPr>
          <w:rFonts w:hint="cs"/>
          <w:rtl/>
        </w:rPr>
        <w:t>كأنَّ</w:t>
      </w:r>
      <w:r>
        <w:rPr>
          <w:rtl/>
        </w:rPr>
        <w:t xml:space="preserve"> </w:t>
      </w:r>
      <w:r>
        <w:rPr>
          <w:rFonts w:hint="cs"/>
          <w:rtl/>
        </w:rPr>
        <w:t>والي</w:t>
      </w:r>
      <w:r>
        <w:rPr>
          <w:rtl/>
        </w:rPr>
        <w:t xml:space="preserve"> </w:t>
      </w:r>
      <w:r>
        <w:rPr>
          <w:rFonts w:hint="cs"/>
          <w:rtl/>
        </w:rPr>
        <w:t>مكّة</w:t>
      </w:r>
      <w:r>
        <w:rPr>
          <w:rtl/>
        </w:rPr>
        <w:t xml:space="preserve"> </w:t>
      </w:r>
      <w:r>
        <w:rPr>
          <w:rFonts w:hint="cs"/>
          <w:rtl/>
        </w:rPr>
        <w:t>آنذاك</w:t>
      </w:r>
      <w:r>
        <w:rPr>
          <w:rtl/>
        </w:rPr>
        <w:t xml:space="preserve"> </w:t>
      </w:r>
      <w:r>
        <w:rPr>
          <w:rFonts w:hint="cs"/>
          <w:rtl/>
        </w:rPr>
        <w:t>أراد</w:t>
      </w:r>
      <w:r>
        <w:rPr>
          <w:rtl/>
        </w:rPr>
        <w:t xml:space="preserve"> </w:t>
      </w:r>
      <w:r>
        <w:rPr>
          <w:rFonts w:hint="cs"/>
          <w:rtl/>
        </w:rPr>
        <w:t>أن</w:t>
      </w:r>
      <w:r>
        <w:rPr>
          <w:rtl/>
        </w:rPr>
        <w:t xml:space="preserve"> </w:t>
      </w:r>
      <w:r>
        <w:rPr>
          <w:rFonts w:hint="cs"/>
          <w:rtl/>
        </w:rPr>
        <w:t>يُعبّيء</w:t>
      </w:r>
      <w:r>
        <w:rPr>
          <w:rtl/>
        </w:rPr>
        <w:t xml:space="preserve"> </w:t>
      </w:r>
      <w:r>
        <w:rPr>
          <w:rFonts w:hint="cs"/>
          <w:rtl/>
        </w:rPr>
        <w:t>كلّ</w:t>
      </w:r>
      <w:r>
        <w:rPr>
          <w:rtl/>
        </w:rPr>
        <w:t xml:space="preserve"> </w:t>
      </w:r>
      <w:r>
        <w:rPr>
          <w:rFonts w:hint="cs"/>
          <w:rtl/>
        </w:rPr>
        <w:t>واسطة</w:t>
      </w:r>
      <w:r>
        <w:rPr>
          <w:rtl/>
        </w:rPr>
        <w:t xml:space="preserve"> </w:t>
      </w:r>
      <w:r>
        <w:rPr>
          <w:rFonts w:hint="cs"/>
          <w:rtl/>
        </w:rPr>
        <w:t>بين</w:t>
      </w:r>
      <w:r>
        <w:rPr>
          <w:rtl/>
        </w:rPr>
        <w:t xml:space="preserve"> </w:t>
      </w:r>
      <w:r>
        <w:rPr>
          <w:rFonts w:hint="cs"/>
          <w:rtl/>
        </w:rPr>
        <w:t>السماء</w:t>
      </w:r>
      <w:r>
        <w:rPr>
          <w:rtl/>
        </w:rPr>
        <w:t xml:space="preserve"> </w:t>
      </w:r>
      <w:r>
        <w:rPr>
          <w:rFonts w:hint="cs"/>
          <w:rtl/>
        </w:rPr>
        <w:t>والأرض</w:t>
      </w:r>
      <w:r>
        <w:rPr>
          <w:rtl/>
        </w:rPr>
        <w:t xml:space="preserve"> </w:t>
      </w:r>
      <w:r>
        <w:rPr>
          <w:rFonts w:hint="cs"/>
          <w:rtl/>
        </w:rPr>
        <w:t>ويسخّرها</w:t>
      </w:r>
      <w:r>
        <w:rPr>
          <w:rtl/>
        </w:rPr>
        <w:t xml:space="preserve"> </w:t>
      </w:r>
      <w:r>
        <w:rPr>
          <w:rFonts w:hint="cs"/>
          <w:rtl/>
        </w:rPr>
        <w:t>لمنع</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الخروج</w:t>
      </w:r>
      <w:r>
        <w:rPr>
          <w:rtl/>
        </w:rPr>
        <w:t xml:space="preserve"> </w:t>
      </w:r>
      <w:r>
        <w:rPr>
          <w:rFonts w:hint="cs"/>
          <w:rtl/>
        </w:rPr>
        <w:t>عن</w:t>
      </w:r>
      <w:r>
        <w:rPr>
          <w:rtl/>
        </w:rPr>
        <w:t xml:space="preserve"> </w:t>
      </w:r>
      <w:r>
        <w:rPr>
          <w:rFonts w:hint="cs"/>
          <w:rtl/>
        </w:rPr>
        <w:t>مكّة</w:t>
      </w:r>
      <w:r>
        <w:rPr>
          <w:rtl/>
        </w:rPr>
        <w:t>!</w:t>
      </w:r>
    </w:p>
    <w:p w:rsidR="00E42ECB" w:rsidRDefault="00E42ECB" w:rsidP="00E42ECB">
      <w:pPr>
        <w:pStyle w:val="libNormal"/>
      </w:pPr>
      <w:r>
        <w:rPr>
          <w:rFonts w:hint="cs"/>
          <w:rtl/>
        </w:rPr>
        <w:t>لقد</w:t>
      </w:r>
      <w:r>
        <w:rPr>
          <w:rtl/>
        </w:rPr>
        <w:t xml:space="preserve"> </w:t>
      </w:r>
      <w:r>
        <w:rPr>
          <w:rFonts w:hint="cs"/>
          <w:rtl/>
        </w:rPr>
        <w:t>عظم</w:t>
      </w:r>
      <w:r>
        <w:rPr>
          <w:rtl/>
        </w:rPr>
        <w:t xml:space="preserve"> </w:t>
      </w:r>
      <w:r>
        <w:rPr>
          <w:rFonts w:hint="cs"/>
          <w:rtl/>
        </w:rPr>
        <w:t>خروج</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عن</w:t>
      </w:r>
      <w:r>
        <w:rPr>
          <w:rtl/>
        </w:rPr>
        <w:t xml:space="preserve"> </w:t>
      </w:r>
      <w:r>
        <w:rPr>
          <w:rFonts w:hint="cs"/>
          <w:rtl/>
        </w:rPr>
        <w:t>مكّة</w:t>
      </w:r>
      <w:r>
        <w:rPr>
          <w:rtl/>
        </w:rPr>
        <w:t xml:space="preserve"> </w:t>
      </w:r>
      <w:r>
        <w:rPr>
          <w:rFonts w:hint="cs"/>
          <w:rtl/>
        </w:rPr>
        <w:t>على</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لأنّ</w:t>
      </w:r>
      <w:r>
        <w:rPr>
          <w:rtl/>
        </w:rPr>
        <w:t xml:space="preserve"> </w:t>
      </w:r>
      <w:r>
        <w:rPr>
          <w:rFonts w:hint="cs"/>
          <w:rtl/>
        </w:rPr>
        <w:t>هذا</w:t>
      </w:r>
      <w:r>
        <w:rPr>
          <w:rtl/>
        </w:rPr>
        <w:t xml:space="preserve"> </w:t>
      </w:r>
      <w:r>
        <w:rPr>
          <w:rFonts w:hint="cs"/>
          <w:rtl/>
        </w:rPr>
        <w:t>الخروج</w:t>
      </w:r>
      <w:r>
        <w:rPr>
          <w:rtl/>
        </w:rPr>
        <w:t xml:space="preserve"> </w:t>
      </w:r>
      <w:r>
        <w:rPr>
          <w:rFonts w:hint="cs"/>
          <w:rtl/>
        </w:rPr>
        <w:t>كان</w:t>
      </w:r>
      <w:r>
        <w:rPr>
          <w:rtl/>
        </w:rPr>
        <w:t xml:space="preserve"> </w:t>
      </w:r>
      <w:r>
        <w:rPr>
          <w:rFonts w:hint="cs"/>
          <w:rtl/>
        </w:rPr>
        <w:t>معناه</w:t>
      </w:r>
      <w:r>
        <w:rPr>
          <w:rtl/>
        </w:rPr>
        <w:t xml:space="preserve"> </w:t>
      </w:r>
      <w:r>
        <w:rPr>
          <w:rFonts w:hint="cs"/>
          <w:rtl/>
        </w:rPr>
        <w:t>انفلات</w:t>
      </w:r>
      <w:r>
        <w:rPr>
          <w:rtl/>
        </w:rPr>
        <w:t xml:space="preserve"> </w:t>
      </w:r>
      <w:r>
        <w:rPr>
          <w:rFonts w:hint="cs"/>
          <w:rtl/>
        </w:rPr>
        <w:t>الثورة</w:t>
      </w:r>
      <w:r>
        <w:rPr>
          <w:rtl/>
        </w:rPr>
        <w:t xml:space="preserve"> </w:t>
      </w:r>
      <w:r>
        <w:rPr>
          <w:rFonts w:hint="cs"/>
          <w:rtl/>
        </w:rPr>
        <w:t>الحسينيّة</w:t>
      </w:r>
      <w:r>
        <w:rPr>
          <w:rtl/>
        </w:rPr>
        <w:t xml:space="preserve"> </w:t>
      </w:r>
      <w:r>
        <w:rPr>
          <w:rFonts w:hint="cs"/>
          <w:rtl/>
        </w:rPr>
        <w:t>من</w:t>
      </w:r>
      <w:r>
        <w:rPr>
          <w:rtl/>
        </w:rPr>
        <w:t xml:space="preserve"> </w:t>
      </w:r>
      <w:r>
        <w:rPr>
          <w:rFonts w:hint="cs"/>
          <w:rtl/>
        </w:rPr>
        <w:t>طوق</w:t>
      </w:r>
      <w:r>
        <w:rPr>
          <w:rtl/>
        </w:rPr>
        <w:t xml:space="preserve"> </w:t>
      </w:r>
      <w:r>
        <w:rPr>
          <w:rFonts w:hint="cs"/>
          <w:rtl/>
        </w:rPr>
        <w:t>الحصار</w:t>
      </w:r>
      <w:r>
        <w:rPr>
          <w:rtl/>
        </w:rPr>
        <w:t xml:space="preserve"> </w:t>
      </w:r>
      <w:r>
        <w:rPr>
          <w:rFonts w:hint="cs"/>
          <w:rtl/>
        </w:rPr>
        <w:t>الذي</w:t>
      </w:r>
      <w:r>
        <w:rPr>
          <w:rtl/>
        </w:rPr>
        <w:t xml:space="preserve"> </w:t>
      </w:r>
      <w:r>
        <w:rPr>
          <w:rFonts w:hint="cs"/>
          <w:rtl/>
        </w:rPr>
        <w:t>سعت</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إلى</w:t>
      </w:r>
      <w:r>
        <w:rPr>
          <w:rtl/>
        </w:rPr>
        <w:t xml:space="preserve"> </w:t>
      </w:r>
      <w:r>
        <w:rPr>
          <w:rFonts w:hint="cs"/>
          <w:rtl/>
        </w:rPr>
        <w:t>تطويقها</w:t>
      </w:r>
      <w:r>
        <w:rPr>
          <w:rtl/>
        </w:rPr>
        <w:t xml:space="preserve"> </w:t>
      </w:r>
      <w:r>
        <w:rPr>
          <w:rFonts w:hint="cs"/>
          <w:rtl/>
        </w:rPr>
        <w:t>به</w:t>
      </w:r>
      <w:r>
        <w:rPr>
          <w:rtl/>
        </w:rPr>
        <w:t xml:space="preserve"> </w:t>
      </w:r>
      <w:r>
        <w:rPr>
          <w:rFonts w:hint="cs"/>
          <w:rtl/>
        </w:rPr>
        <w:t>في</w:t>
      </w:r>
      <w:r>
        <w:rPr>
          <w:rtl/>
        </w:rPr>
        <w:t xml:space="preserve"> </w:t>
      </w:r>
      <w:r>
        <w:rPr>
          <w:rFonts w:hint="cs"/>
          <w:rtl/>
        </w:rPr>
        <w:t>المدينة</w:t>
      </w:r>
      <w:r>
        <w:rPr>
          <w:rtl/>
        </w:rPr>
        <w:t xml:space="preserve"> </w:t>
      </w:r>
      <w:r>
        <w:rPr>
          <w:rFonts w:hint="cs"/>
          <w:rtl/>
        </w:rPr>
        <w:t>المنوّرة</w:t>
      </w:r>
      <w:r>
        <w:rPr>
          <w:rtl/>
        </w:rPr>
        <w:t xml:space="preserve"> </w:t>
      </w:r>
      <w:r>
        <w:rPr>
          <w:rFonts w:hint="cs"/>
          <w:rtl/>
        </w:rPr>
        <w:t>ففشلت،</w:t>
      </w:r>
      <w:r>
        <w:rPr>
          <w:rtl/>
        </w:rPr>
        <w:t xml:space="preserve"> </w:t>
      </w:r>
      <w:r>
        <w:rPr>
          <w:rFonts w:hint="cs"/>
          <w:rtl/>
        </w:rPr>
        <w:t>ثمّ</w:t>
      </w:r>
      <w:r>
        <w:rPr>
          <w:rtl/>
        </w:rPr>
        <w:t xml:space="preserve"> </w:t>
      </w:r>
      <w:r>
        <w:rPr>
          <w:rFonts w:hint="cs"/>
          <w:rtl/>
        </w:rPr>
        <w:t>جهدت</w:t>
      </w:r>
      <w:r>
        <w:rPr>
          <w:rtl/>
        </w:rPr>
        <w:t xml:space="preserve"> </w:t>
      </w:r>
      <w:r>
        <w:rPr>
          <w:rFonts w:hint="cs"/>
          <w:rtl/>
        </w:rPr>
        <w:t>في</w:t>
      </w:r>
      <w:r>
        <w:rPr>
          <w:rtl/>
        </w:rPr>
        <w:t xml:space="preserve"> </w:t>
      </w:r>
      <w:r>
        <w:rPr>
          <w:rFonts w:hint="cs"/>
          <w:rtl/>
        </w:rPr>
        <w:t>سبيل</w:t>
      </w:r>
      <w:r>
        <w:rPr>
          <w:rtl/>
        </w:rPr>
        <w:t xml:space="preserve"> </w:t>
      </w:r>
      <w:r>
        <w:rPr>
          <w:rFonts w:hint="cs"/>
          <w:rtl/>
        </w:rPr>
        <w:t>ذلك</w:t>
      </w:r>
      <w:r>
        <w:rPr>
          <w:rtl/>
        </w:rPr>
        <w:t xml:space="preserve"> </w:t>
      </w:r>
      <w:r>
        <w:rPr>
          <w:rFonts w:hint="cs"/>
          <w:rtl/>
        </w:rPr>
        <w:t>في</w:t>
      </w:r>
      <w:r>
        <w:rPr>
          <w:rtl/>
        </w:rPr>
        <w:t xml:space="preserve"> </w:t>
      </w:r>
      <w:r>
        <w:rPr>
          <w:rFonts w:hint="cs"/>
          <w:rtl/>
        </w:rPr>
        <w:t>مكّة</w:t>
      </w:r>
      <w:r>
        <w:rPr>
          <w:rtl/>
        </w:rPr>
        <w:t xml:space="preserve"> </w:t>
      </w:r>
      <w:r>
        <w:rPr>
          <w:rFonts w:hint="cs"/>
          <w:rtl/>
        </w:rPr>
        <w:t>أيضاً،</w:t>
      </w:r>
      <w:r>
        <w:rPr>
          <w:rtl/>
        </w:rPr>
        <w:t xml:space="preserve"> </w:t>
      </w:r>
      <w:r>
        <w:rPr>
          <w:rFonts w:hint="cs"/>
          <w:rtl/>
        </w:rPr>
        <w:t>طمعاً</w:t>
      </w:r>
      <w:r>
        <w:rPr>
          <w:rtl/>
        </w:rPr>
        <w:t xml:space="preserve"> </w:t>
      </w:r>
      <w:r>
        <w:rPr>
          <w:rFonts w:hint="cs"/>
          <w:rtl/>
        </w:rPr>
        <w:t>في</w:t>
      </w:r>
      <w:r>
        <w:rPr>
          <w:rtl/>
        </w:rPr>
        <w:t xml:space="preserve"> </w:t>
      </w:r>
      <w:r>
        <w:rPr>
          <w:rFonts w:hint="cs"/>
          <w:rtl/>
        </w:rPr>
        <w:t>القضاء</w:t>
      </w:r>
      <w:r>
        <w:rPr>
          <w:rtl/>
        </w:rPr>
        <w:t xml:space="preserve"> </w:t>
      </w:r>
      <w:r>
        <w:rPr>
          <w:rFonts w:hint="cs"/>
          <w:rtl/>
        </w:rPr>
        <w:t>على</w:t>
      </w:r>
      <w:r>
        <w:rPr>
          <w:rtl/>
        </w:rPr>
        <w:t xml:space="preserve"> </w:t>
      </w:r>
      <w:r>
        <w:rPr>
          <w:rFonts w:hint="cs"/>
          <w:rtl/>
        </w:rPr>
        <w:t>هذه</w:t>
      </w:r>
      <w:r>
        <w:rPr>
          <w:rtl/>
        </w:rPr>
        <w:t xml:space="preserve"> </w:t>
      </w:r>
      <w:r>
        <w:rPr>
          <w:rFonts w:hint="cs"/>
          <w:rtl/>
        </w:rPr>
        <w:t>الثورة</w:t>
      </w:r>
      <w:r>
        <w:rPr>
          <w:rtl/>
        </w:rPr>
        <w:t xml:space="preserve"> </w:t>
      </w:r>
      <w:r>
        <w:rPr>
          <w:rFonts w:hint="cs"/>
          <w:rtl/>
        </w:rPr>
        <w:t>في</w:t>
      </w:r>
      <w:r>
        <w:rPr>
          <w:rtl/>
        </w:rPr>
        <w:t xml:space="preserve"> </w:t>
      </w:r>
      <w:r>
        <w:rPr>
          <w:rFonts w:hint="cs"/>
          <w:rtl/>
        </w:rPr>
        <w:t>مهدها</w:t>
      </w:r>
      <w:r>
        <w:rPr>
          <w:rtl/>
        </w:rPr>
        <w:t xml:space="preserve"> </w:t>
      </w:r>
      <w:r>
        <w:rPr>
          <w:rFonts w:hint="cs"/>
          <w:rtl/>
        </w:rPr>
        <w:t>قبل</w:t>
      </w:r>
      <w:r>
        <w:rPr>
          <w:rtl/>
        </w:rPr>
        <w:t xml:space="preserve"> </w:t>
      </w:r>
      <w:r>
        <w:rPr>
          <w:rFonts w:hint="cs"/>
          <w:rtl/>
        </w:rPr>
        <w:t>انفلاتها</w:t>
      </w:r>
      <w:r>
        <w:rPr>
          <w:rtl/>
        </w:rPr>
        <w:t xml:space="preserve"> </w:t>
      </w:r>
      <w:r>
        <w:rPr>
          <w:rFonts w:hint="cs"/>
          <w:rtl/>
        </w:rPr>
        <w:t>من</w:t>
      </w:r>
      <w:r>
        <w:rPr>
          <w:rtl/>
        </w:rPr>
        <w:t xml:space="preserve"> </w:t>
      </w:r>
      <w:r>
        <w:rPr>
          <w:rFonts w:hint="cs"/>
          <w:rtl/>
        </w:rPr>
        <w:t>ذلك</w:t>
      </w:r>
      <w:r>
        <w:rPr>
          <w:rtl/>
        </w:rPr>
        <w:t xml:space="preserve"> </w:t>
      </w:r>
      <w:r>
        <w:rPr>
          <w:rFonts w:hint="cs"/>
          <w:rtl/>
        </w:rPr>
        <w:t>الحصار،</w:t>
      </w:r>
      <w:r>
        <w:rPr>
          <w:rtl/>
        </w:rPr>
        <w:t xml:space="preserve"> </w:t>
      </w:r>
      <w:r>
        <w:rPr>
          <w:rFonts w:hint="cs"/>
          <w:rtl/>
        </w:rPr>
        <w:t>من</w:t>
      </w:r>
      <w:r>
        <w:rPr>
          <w:rtl/>
        </w:rPr>
        <w:t xml:space="preserve"> </w:t>
      </w:r>
      <w:r>
        <w:rPr>
          <w:rFonts w:hint="cs"/>
          <w:rtl/>
        </w:rPr>
        <w:t>خلال</w:t>
      </w:r>
      <w:r>
        <w:rPr>
          <w:rtl/>
        </w:rPr>
        <w:t xml:space="preserve"> </w:t>
      </w:r>
      <w:r>
        <w:rPr>
          <w:rFonts w:hint="cs"/>
          <w:rtl/>
        </w:rPr>
        <w:t>القضاء</w:t>
      </w:r>
      <w:r>
        <w:rPr>
          <w:rtl/>
        </w:rPr>
        <w:t xml:space="preserve"> </w:t>
      </w:r>
      <w:r>
        <w:rPr>
          <w:rFonts w:hint="cs"/>
          <w:rtl/>
        </w:rPr>
        <w:t>على</w:t>
      </w:r>
      <w:r>
        <w:rPr>
          <w:rtl/>
        </w:rPr>
        <w:t xml:space="preserve"> </w:t>
      </w:r>
      <w:r>
        <w:rPr>
          <w:rFonts w:hint="cs"/>
          <w:rtl/>
        </w:rPr>
        <w:t>قائدها</w:t>
      </w:r>
      <w:r>
        <w:rPr>
          <w:rtl/>
        </w:rPr>
        <w:t xml:space="preserve"> </w:t>
      </w:r>
      <w:r>
        <w:rPr>
          <w:rFonts w:hint="cs"/>
          <w:rtl/>
        </w:rPr>
        <w:t>بإلقاء</w:t>
      </w:r>
      <w:r>
        <w:rPr>
          <w:rtl/>
        </w:rPr>
        <w:t xml:space="preserve"> </w:t>
      </w:r>
      <w:r>
        <w:rPr>
          <w:rFonts w:hint="cs"/>
          <w:rtl/>
        </w:rPr>
        <w:t>القبض</w:t>
      </w:r>
      <w:r>
        <w:rPr>
          <w:rtl/>
        </w:rPr>
        <w:t xml:space="preserve"> </w:t>
      </w:r>
      <w:r>
        <w:rPr>
          <w:rFonts w:hint="cs"/>
          <w:rtl/>
        </w:rPr>
        <w:t>عليه</w:t>
      </w:r>
      <w:r>
        <w:rPr>
          <w:rtl/>
        </w:rPr>
        <w:t xml:space="preserve"> </w:t>
      </w:r>
      <w:r>
        <w:rPr>
          <w:rFonts w:hint="cs"/>
          <w:rtl/>
        </w:rPr>
        <w:t>أو</w:t>
      </w:r>
      <w:r>
        <w:rPr>
          <w:rtl/>
        </w:rPr>
        <w:t xml:space="preserve"> </w:t>
      </w:r>
      <w:r>
        <w:rPr>
          <w:rFonts w:hint="cs"/>
          <w:rtl/>
        </w:rPr>
        <w:t>اغتياله</w:t>
      </w:r>
      <w:r>
        <w:rPr>
          <w:rtl/>
        </w:rPr>
        <w:t xml:space="preserve"> </w:t>
      </w:r>
      <w:r>
        <w:rPr>
          <w:rFonts w:hint="cs"/>
          <w:rtl/>
        </w:rPr>
        <w:t>أو</w:t>
      </w:r>
      <w:r>
        <w:rPr>
          <w:rtl/>
        </w:rPr>
        <w:t xml:space="preserve"> </w:t>
      </w:r>
      <w:r>
        <w:rPr>
          <w:rFonts w:hint="cs"/>
          <w:rtl/>
        </w:rPr>
        <w:t>قتله</w:t>
      </w:r>
      <w:r>
        <w:rPr>
          <w:rtl/>
        </w:rPr>
        <w:t xml:space="preserve"> </w:t>
      </w:r>
      <w:r>
        <w:rPr>
          <w:rFonts w:hint="cs"/>
          <w:rtl/>
        </w:rPr>
        <w:t>بالسمّ</w:t>
      </w:r>
      <w:r>
        <w:rPr>
          <w:rtl/>
        </w:rPr>
        <w:t xml:space="preserve"> </w:t>
      </w:r>
      <w:r>
        <w:rPr>
          <w:rFonts w:hint="cs"/>
          <w:rtl/>
        </w:rPr>
        <w:t>في</w:t>
      </w:r>
      <w:r>
        <w:rPr>
          <w:rtl/>
        </w:rPr>
        <w:t xml:space="preserve"> </w:t>
      </w:r>
      <w:r>
        <w:rPr>
          <w:rFonts w:hint="cs"/>
          <w:rtl/>
        </w:rPr>
        <w:t>ظروف</w:t>
      </w:r>
      <w:r>
        <w:rPr>
          <w:rtl/>
        </w:rPr>
        <w:t xml:space="preserve"> </w:t>
      </w:r>
      <w:r>
        <w:rPr>
          <w:rFonts w:hint="cs"/>
          <w:rtl/>
        </w:rPr>
        <w:t>مفتعلة</w:t>
      </w:r>
      <w:r>
        <w:rPr>
          <w:rtl/>
        </w:rPr>
        <w:t xml:space="preserve"> </w:t>
      </w:r>
      <w:r>
        <w:rPr>
          <w:rFonts w:hint="cs"/>
          <w:rtl/>
        </w:rPr>
        <w:t>غامضة</w:t>
      </w:r>
      <w:r>
        <w:rPr>
          <w:rtl/>
        </w:rPr>
        <w:t xml:space="preserve"> </w:t>
      </w:r>
      <w:r>
        <w:rPr>
          <w:rFonts w:hint="cs"/>
          <w:rtl/>
        </w:rPr>
        <w:t>تستطيع</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أن</w:t>
      </w:r>
      <w:r>
        <w:rPr>
          <w:rtl/>
        </w:rPr>
        <w:t xml:space="preserve"> </w:t>
      </w:r>
      <w:r>
        <w:rPr>
          <w:rFonts w:hint="cs"/>
          <w:rtl/>
        </w:rPr>
        <w:t>تِلقي</w:t>
      </w:r>
      <w:r>
        <w:rPr>
          <w:rtl/>
        </w:rPr>
        <w:t xml:space="preserve"> </w:t>
      </w:r>
      <w:r>
        <w:rPr>
          <w:rFonts w:hint="cs"/>
          <w:rtl/>
        </w:rPr>
        <w:t>فيها</w:t>
      </w:r>
      <w:r>
        <w:rPr>
          <w:rtl/>
        </w:rPr>
        <w:t xml:space="preserve"> </w:t>
      </w:r>
      <w:r>
        <w:rPr>
          <w:rFonts w:hint="cs"/>
          <w:rtl/>
        </w:rPr>
        <w:t>بالتهمة</w:t>
      </w:r>
      <w:r>
        <w:rPr>
          <w:rtl/>
        </w:rPr>
        <w:t xml:space="preserve"> </w:t>
      </w:r>
      <w:r>
        <w:rPr>
          <w:rFonts w:hint="cs"/>
          <w:rtl/>
        </w:rPr>
        <w:t>على</w:t>
      </w:r>
      <w:r>
        <w:rPr>
          <w:rtl/>
        </w:rPr>
        <w:t xml:space="preserve"> </w:t>
      </w:r>
      <w:r>
        <w:rPr>
          <w:rFonts w:hint="cs"/>
          <w:rtl/>
        </w:rPr>
        <w:t>غيرها،</w:t>
      </w:r>
      <w:r>
        <w:rPr>
          <w:rtl/>
        </w:rPr>
        <w:t xml:space="preserve"> </w:t>
      </w:r>
      <w:r>
        <w:rPr>
          <w:rFonts w:hint="cs"/>
          <w:rtl/>
        </w:rPr>
        <w:t>وتغطّي</w:t>
      </w:r>
      <w:r>
        <w:rPr>
          <w:rtl/>
        </w:rPr>
        <w:t xml:space="preserve"> </w:t>
      </w:r>
      <w:r>
        <w:rPr>
          <w:rFonts w:hint="cs"/>
          <w:rtl/>
        </w:rPr>
        <w:t>على</w:t>
      </w:r>
      <w:r>
        <w:rPr>
          <w:rtl/>
        </w:rPr>
        <w:t xml:space="preserve"> </w:t>
      </w:r>
      <w:r>
        <w:rPr>
          <w:rFonts w:hint="cs"/>
          <w:rtl/>
        </w:rPr>
        <w:t>جريمتها</w:t>
      </w:r>
      <w:r>
        <w:rPr>
          <w:rtl/>
        </w:rPr>
        <w:t xml:space="preserve"> </w:t>
      </w:r>
      <w:r>
        <w:rPr>
          <w:rFonts w:hint="cs"/>
          <w:rtl/>
        </w:rPr>
        <w:t>بألف</w:t>
      </w:r>
      <w:r>
        <w:rPr>
          <w:rtl/>
        </w:rPr>
        <w:t xml:space="preserve"> </w:t>
      </w:r>
      <w:r>
        <w:rPr>
          <w:rFonts w:hint="cs"/>
          <w:rtl/>
        </w:rPr>
        <w:t>ادّعاء،</w:t>
      </w:r>
      <w:r>
        <w:rPr>
          <w:rtl/>
        </w:rPr>
        <w:t xml:space="preserve"> </w:t>
      </w:r>
      <w:r>
        <w:rPr>
          <w:rFonts w:hint="cs"/>
          <w:rtl/>
        </w:rPr>
        <w:t>وقد</w:t>
      </w:r>
      <w:r>
        <w:rPr>
          <w:rtl/>
        </w:rPr>
        <w:t xml:space="preserve"> </w:t>
      </w:r>
      <w:r>
        <w:rPr>
          <w:rFonts w:hint="cs"/>
          <w:rtl/>
        </w:rPr>
        <w:t>تطالب</w:t>
      </w:r>
      <w:r>
        <w:rPr>
          <w:rtl/>
        </w:rPr>
        <w:t xml:space="preserve"> </w:t>
      </w:r>
      <w:r>
        <w:rPr>
          <w:rFonts w:hint="cs"/>
          <w:rtl/>
        </w:rPr>
        <w:t>هي</w:t>
      </w:r>
      <w:r>
        <w:rPr>
          <w:rtl/>
        </w:rPr>
        <w:t xml:space="preserve"> </w:t>
      </w:r>
      <w:r>
        <w:rPr>
          <w:rFonts w:hint="cs"/>
          <w:rtl/>
        </w:rPr>
        <w:t>بدمه</w:t>
      </w:r>
      <w:r>
        <w:rPr>
          <w:rtl/>
        </w:rPr>
        <w:t xml:space="preserve"> </w:t>
      </w:r>
      <w:r>
        <w:rPr>
          <w:rFonts w:hint="cs"/>
          <w:rtl/>
        </w:rPr>
        <w:t>بعد</w:t>
      </w:r>
      <w:r>
        <w:rPr>
          <w:rtl/>
        </w:rPr>
        <w:t xml:space="preserve"> </w:t>
      </w:r>
      <w:r>
        <w:rPr>
          <w:rFonts w:hint="cs"/>
          <w:rtl/>
        </w:rPr>
        <w:t>ذلك</w:t>
      </w:r>
      <w:r>
        <w:rPr>
          <w:rtl/>
        </w:rPr>
        <w:t xml:space="preserve"> </w:t>
      </w:r>
      <w:r>
        <w:rPr>
          <w:rFonts w:hint="cs"/>
          <w:rtl/>
        </w:rPr>
        <w:t>فتضللّ</w:t>
      </w:r>
      <w:r>
        <w:rPr>
          <w:rtl/>
        </w:rPr>
        <w:t xml:space="preserve"> </w:t>
      </w:r>
      <w:r>
        <w:rPr>
          <w:rFonts w:hint="cs"/>
          <w:rtl/>
        </w:rPr>
        <w:t>الأمّة</w:t>
      </w:r>
      <w:r>
        <w:rPr>
          <w:rtl/>
        </w:rPr>
        <w:t xml:space="preserve"> </w:t>
      </w:r>
      <w:r>
        <w:rPr>
          <w:rFonts w:hint="cs"/>
          <w:rtl/>
        </w:rPr>
        <w:t>وتظهر</w:t>
      </w:r>
      <w:r>
        <w:rPr>
          <w:rtl/>
        </w:rPr>
        <w:t xml:space="preserve"> </w:t>
      </w:r>
      <w:r>
        <w:rPr>
          <w:rFonts w:hint="cs"/>
          <w:rtl/>
        </w:rPr>
        <w:t>للناس</w:t>
      </w:r>
      <w:r>
        <w:rPr>
          <w:rtl/>
        </w:rPr>
        <w:t xml:space="preserve"> </w:t>
      </w:r>
      <w:r>
        <w:rPr>
          <w:rFonts w:hint="cs"/>
          <w:rtl/>
        </w:rPr>
        <w:t>بمظهر</w:t>
      </w:r>
      <w:r>
        <w:rPr>
          <w:rtl/>
        </w:rPr>
        <w:t xml:space="preserve"> </w:t>
      </w:r>
      <w:r>
        <w:rPr>
          <w:rFonts w:hint="cs"/>
          <w:rtl/>
        </w:rPr>
        <w:t>الآخذ</w:t>
      </w:r>
      <w:r>
        <w:rPr>
          <w:rtl/>
        </w:rPr>
        <w:t xml:space="preserve"> </w:t>
      </w:r>
      <w:r>
        <w:rPr>
          <w:rFonts w:hint="cs"/>
          <w:rtl/>
        </w:rPr>
        <w:t>بثأر</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فتبقى</w:t>
      </w:r>
      <w:r>
        <w:rPr>
          <w:rtl/>
        </w:rPr>
        <w:t xml:space="preserve"> </w:t>
      </w:r>
      <w:r>
        <w:rPr>
          <w:rFonts w:hint="cs"/>
          <w:rtl/>
        </w:rPr>
        <w:t>مأساة</w:t>
      </w:r>
      <w:r>
        <w:rPr>
          <w:rtl/>
        </w:rPr>
        <w:t xml:space="preserve"> </w:t>
      </w:r>
      <w:r>
        <w:rPr>
          <w:rFonts w:hint="cs"/>
          <w:rtl/>
        </w:rPr>
        <w:t>الإسلام</w:t>
      </w:r>
      <w:r>
        <w:rPr>
          <w:rtl/>
        </w:rPr>
        <w:t xml:space="preserve"> </w:t>
      </w:r>
      <w:r>
        <w:rPr>
          <w:rFonts w:hint="cs"/>
          <w:rtl/>
        </w:rPr>
        <w:t>على</w:t>
      </w:r>
      <w:r>
        <w:rPr>
          <w:rtl/>
        </w:rPr>
        <w:t xml:space="preserve"> </w:t>
      </w:r>
      <w:r>
        <w:rPr>
          <w:rFonts w:hint="cs"/>
          <w:rtl/>
        </w:rPr>
        <w:t>ما</w:t>
      </w:r>
      <w:r>
        <w:rPr>
          <w:rtl/>
        </w:rPr>
        <w:t xml:space="preserve"> </w:t>
      </w:r>
      <w:r>
        <w:rPr>
          <w:rFonts w:hint="cs"/>
          <w:rtl/>
        </w:rPr>
        <w:t>هي</w:t>
      </w:r>
      <w:r>
        <w:rPr>
          <w:rtl/>
        </w:rPr>
        <w:t xml:space="preserve"> </w:t>
      </w:r>
      <w:r>
        <w:rPr>
          <w:rFonts w:hint="cs"/>
          <w:rtl/>
        </w:rPr>
        <w:t>عليه،</w:t>
      </w:r>
      <w:r>
        <w:rPr>
          <w:rtl/>
        </w:rPr>
        <w:t xml:space="preserve"> </w:t>
      </w:r>
      <w:r>
        <w:rPr>
          <w:rFonts w:hint="cs"/>
          <w:rtl/>
        </w:rPr>
        <w:t>بل</w:t>
      </w:r>
      <w:r>
        <w:rPr>
          <w:rtl/>
        </w:rPr>
        <w:t xml:space="preserve"> </w:t>
      </w:r>
      <w:r>
        <w:rPr>
          <w:rFonts w:hint="cs"/>
          <w:rtl/>
        </w:rPr>
        <w:t>تترسّخ</w:t>
      </w:r>
      <w:r>
        <w:rPr>
          <w:rtl/>
        </w:rPr>
        <w:t xml:space="preserve"> </w:t>
      </w:r>
      <w:r>
        <w:rPr>
          <w:rFonts w:hint="cs"/>
          <w:rtl/>
        </w:rPr>
        <w:t>المصيبة</w:t>
      </w:r>
      <w:r>
        <w:rPr>
          <w:rtl/>
        </w:rPr>
        <w:t xml:space="preserve"> </w:t>
      </w:r>
      <w:r>
        <w:rPr>
          <w:rFonts w:hint="cs"/>
          <w:rtl/>
        </w:rPr>
        <w:t>وتشتدّ</w:t>
      </w:r>
      <w:r>
        <w:rPr>
          <w:rtl/>
        </w:rPr>
        <w:t>!</w:t>
      </w:r>
    </w:p>
    <w:p w:rsidR="00E42ECB" w:rsidRDefault="00E42ECB" w:rsidP="00E42ECB">
      <w:pPr>
        <w:pStyle w:val="libNormal"/>
      </w:pPr>
      <w:r>
        <w:rPr>
          <w:rFonts w:hint="cs"/>
          <w:rtl/>
        </w:rPr>
        <w:t>إذن</w:t>
      </w:r>
      <w:r>
        <w:rPr>
          <w:rtl/>
        </w:rPr>
        <w:t xml:space="preserve"> </w:t>
      </w:r>
      <w:r>
        <w:rPr>
          <w:rFonts w:hint="cs"/>
          <w:rtl/>
        </w:rPr>
        <w:t>فخروج</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عن</w:t>
      </w:r>
      <w:r>
        <w:rPr>
          <w:rtl/>
        </w:rPr>
        <w:t xml:space="preserve"> </w:t>
      </w:r>
      <w:r>
        <w:rPr>
          <w:rFonts w:hint="cs"/>
          <w:rtl/>
        </w:rPr>
        <w:t>مكّة</w:t>
      </w:r>
      <w:r>
        <w:rPr>
          <w:rtl/>
        </w:rPr>
        <w:t xml:space="preserve"> </w:t>
      </w:r>
      <w:r>
        <w:rPr>
          <w:rFonts w:hint="cs"/>
          <w:rtl/>
        </w:rPr>
        <w:t>المكرّمة</w:t>
      </w:r>
      <w:r>
        <w:rPr>
          <w:rtl/>
        </w:rPr>
        <w:t xml:space="preserve"> </w:t>
      </w:r>
      <w:r>
        <w:rPr>
          <w:rFonts w:hint="cs"/>
          <w:rtl/>
        </w:rPr>
        <w:t>في</w:t>
      </w:r>
      <w:r>
        <w:rPr>
          <w:rtl/>
        </w:rPr>
        <w:t xml:space="preserve"> </w:t>
      </w:r>
      <w:r>
        <w:rPr>
          <w:rFonts w:hint="cs"/>
          <w:rtl/>
        </w:rPr>
        <w:t>ذلك</w:t>
      </w:r>
      <w:r>
        <w:rPr>
          <w:rtl/>
        </w:rPr>
        <w:t xml:space="preserve"> </w:t>
      </w:r>
      <w:r>
        <w:rPr>
          <w:rFonts w:hint="cs"/>
          <w:rtl/>
        </w:rPr>
        <w:t>التوقيت</w:t>
      </w:r>
      <w:r>
        <w:rPr>
          <w:rtl/>
        </w:rPr>
        <w:t xml:space="preserve"> </w:t>
      </w:r>
      <w:r>
        <w:rPr>
          <w:rFonts w:hint="cs"/>
          <w:rtl/>
        </w:rPr>
        <w:t>المدروس</w:t>
      </w:r>
      <w:r>
        <w:rPr>
          <w:rtl/>
        </w:rPr>
        <w:t xml:space="preserve"> </w:t>
      </w:r>
      <w:r>
        <w:rPr>
          <w:rFonts w:hint="cs"/>
          <w:rtl/>
        </w:rPr>
        <w:t>كما</w:t>
      </w:r>
      <w:r>
        <w:rPr>
          <w:rtl/>
        </w:rPr>
        <w:t xml:space="preserve"> </w:t>
      </w:r>
      <w:r>
        <w:rPr>
          <w:rFonts w:hint="cs"/>
          <w:rtl/>
        </w:rPr>
        <w:t>فوّت</w:t>
      </w:r>
      <w:r>
        <w:rPr>
          <w:rtl/>
        </w:rPr>
        <w:t xml:space="preserve"> </w:t>
      </w:r>
      <w:r>
        <w:rPr>
          <w:rFonts w:hint="cs"/>
          <w:rtl/>
        </w:rPr>
        <w:t>على</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الفرصة</w:t>
      </w:r>
      <w:r>
        <w:rPr>
          <w:rtl/>
        </w:rPr>
        <w:t xml:space="preserve"> </w:t>
      </w:r>
      <w:r>
        <w:rPr>
          <w:rFonts w:hint="cs"/>
          <w:rtl/>
        </w:rPr>
        <w:t>للتخلّص</w:t>
      </w:r>
      <w:r>
        <w:rPr>
          <w:rtl/>
        </w:rPr>
        <w:t xml:space="preserve"> </w:t>
      </w:r>
      <w:r>
        <w:rPr>
          <w:rFonts w:hint="cs"/>
          <w:rtl/>
        </w:rPr>
        <w:t>من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بطريقة</w:t>
      </w:r>
      <w:r>
        <w:rPr>
          <w:rtl/>
        </w:rPr>
        <w:t xml:space="preserve"> </w:t>
      </w:r>
      <w:r>
        <w:rPr>
          <w:rFonts w:hint="cs"/>
          <w:rtl/>
        </w:rPr>
        <w:t>تختارها</w:t>
      </w:r>
      <w:r>
        <w:rPr>
          <w:rtl/>
        </w:rPr>
        <w:t xml:space="preserve"> </w:t>
      </w:r>
      <w:r>
        <w:rPr>
          <w:rFonts w:hint="cs"/>
          <w:rtl/>
        </w:rPr>
        <w:t>هي،</w:t>
      </w:r>
      <w:r>
        <w:rPr>
          <w:rtl/>
        </w:rPr>
        <w:t xml:space="preserve"> </w:t>
      </w:r>
      <w:r>
        <w:rPr>
          <w:rFonts w:hint="cs"/>
          <w:rtl/>
        </w:rPr>
        <w:t>وتتمكن</w:t>
      </w:r>
      <w:r>
        <w:rPr>
          <w:rtl/>
        </w:rPr>
        <w:t xml:space="preserve"> </w:t>
      </w:r>
      <w:r>
        <w:rPr>
          <w:rFonts w:hint="cs"/>
          <w:rtl/>
        </w:rPr>
        <w:t>من</w:t>
      </w:r>
      <w:r>
        <w:rPr>
          <w:rtl/>
        </w:rPr>
        <w:t xml:space="preserve"> </w:t>
      </w:r>
      <w:r>
        <w:rPr>
          <w:rFonts w:hint="cs"/>
          <w:rtl/>
        </w:rPr>
        <w:t>الإستفادة</w:t>
      </w:r>
      <w:r>
        <w:rPr>
          <w:rtl/>
        </w:rPr>
        <w:t xml:space="preserve"> </w:t>
      </w:r>
      <w:r>
        <w:rPr>
          <w:rFonts w:hint="cs"/>
          <w:rtl/>
        </w:rPr>
        <w:t>منها</w:t>
      </w:r>
      <w:r>
        <w:rPr>
          <w:rtl/>
        </w:rPr>
        <w:t xml:space="preserve"> </w:t>
      </w:r>
      <w:r>
        <w:rPr>
          <w:rFonts w:hint="cs"/>
          <w:rtl/>
        </w:rPr>
        <w:t>إعلامياً</w:t>
      </w:r>
      <w:r>
        <w:rPr>
          <w:rtl/>
        </w:rPr>
        <w:t xml:space="preserve"> </w:t>
      </w:r>
      <w:r>
        <w:rPr>
          <w:rFonts w:hint="cs"/>
          <w:rtl/>
        </w:rPr>
        <w:t>لتضليل</w:t>
      </w:r>
      <w:r>
        <w:rPr>
          <w:rtl/>
        </w:rPr>
        <w:t xml:space="preserve"> </w:t>
      </w:r>
      <w:r>
        <w:rPr>
          <w:rFonts w:hint="cs"/>
          <w:rtl/>
        </w:rPr>
        <w:t>الأمّة،</w:t>
      </w:r>
      <w:r>
        <w:rPr>
          <w:rtl/>
        </w:rPr>
        <w:t xml:space="preserve"> </w:t>
      </w:r>
      <w:r>
        <w:rPr>
          <w:rFonts w:hint="cs"/>
          <w:rtl/>
        </w:rPr>
        <w:t>كذلك</w:t>
      </w:r>
      <w:r>
        <w:rPr>
          <w:rtl/>
        </w:rPr>
        <w:t xml:space="preserve"> </w:t>
      </w:r>
      <w:r>
        <w:rPr>
          <w:rFonts w:hint="cs"/>
          <w:rtl/>
        </w:rPr>
        <w:t>فقد</w:t>
      </w:r>
      <w:r>
        <w:rPr>
          <w:rtl/>
        </w:rPr>
        <w:t xml:space="preserve"> </w:t>
      </w:r>
      <w:r>
        <w:rPr>
          <w:rFonts w:hint="cs"/>
          <w:rtl/>
        </w:rPr>
        <w:t>فوّت</w:t>
      </w:r>
      <w:r>
        <w:rPr>
          <w:rtl/>
        </w:rPr>
        <w:t xml:space="preserve"> </w:t>
      </w:r>
      <w:r>
        <w:rPr>
          <w:rFonts w:hint="cs"/>
          <w:rtl/>
        </w:rPr>
        <w:t>عليها</w:t>
      </w:r>
      <w:r>
        <w:rPr>
          <w:rtl/>
        </w:rPr>
        <w:t xml:space="preserve"> </w:t>
      </w:r>
      <w:r>
        <w:rPr>
          <w:rFonts w:hint="cs"/>
          <w:rtl/>
        </w:rPr>
        <w:t>فرصة</w:t>
      </w:r>
    </w:p>
    <w:p w:rsidR="00E42ECB" w:rsidRDefault="00E42ECB" w:rsidP="00E5242F">
      <w:pPr>
        <w:pStyle w:val="libNormal"/>
        <w:rPr>
          <w:rtl/>
        </w:rPr>
      </w:pPr>
      <w:r>
        <w:rPr>
          <w:rFonts w:hint="cs"/>
          <w:rtl/>
        </w:rPr>
        <w:br w:type="page"/>
      </w:r>
    </w:p>
    <w:p w:rsidR="00E42ECB" w:rsidRDefault="00E42ECB" w:rsidP="00F07EC6">
      <w:pPr>
        <w:pStyle w:val="libNormal0"/>
      </w:pPr>
      <w:r>
        <w:rPr>
          <w:rFonts w:hint="cs"/>
          <w:rtl/>
        </w:rPr>
        <w:lastRenderedPageBreak/>
        <w:t>تطويق</w:t>
      </w:r>
      <w:r>
        <w:rPr>
          <w:rtl/>
        </w:rPr>
        <w:t xml:space="preserve"> </w:t>
      </w:r>
      <w:r>
        <w:rPr>
          <w:rFonts w:hint="cs"/>
          <w:rtl/>
        </w:rPr>
        <w:t>الثورة</w:t>
      </w:r>
      <w:r>
        <w:rPr>
          <w:rtl/>
        </w:rPr>
        <w:t xml:space="preserve"> </w:t>
      </w:r>
      <w:r>
        <w:rPr>
          <w:rFonts w:hint="cs"/>
          <w:rtl/>
        </w:rPr>
        <w:t>ومحاصرتها</w:t>
      </w:r>
      <w:r>
        <w:rPr>
          <w:rtl/>
        </w:rPr>
        <w:t xml:space="preserve"> </w:t>
      </w:r>
      <w:r>
        <w:rPr>
          <w:rFonts w:hint="cs"/>
          <w:rtl/>
        </w:rPr>
        <w:t>وخنقها،</w:t>
      </w:r>
      <w:r>
        <w:rPr>
          <w:rtl/>
        </w:rPr>
        <w:t xml:space="preserve"> </w:t>
      </w:r>
      <w:r>
        <w:rPr>
          <w:rFonts w:hint="cs"/>
          <w:rtl/>
        </w:rPr>
        <w:t>إذ</w:t>
      </w:r>
      <w:r>
        <w:rPr>
          <w:rtl/>
        </w:rPr>
        <w:t xml:space="preserve"> </w:t>
      </w:r>
      <w:r>
        <w:rPr>
          <w:rFonts w:hint="cs"/>
          <w:rtl/>
        </w:rPr>
        <w:t>كان</w:t>
      </w:r>
      <w:r>
        <w:rPr>
          <w:rtl/>
        </w:rPr>
        <w:t xml:space="preserve"> «</w:t>
      </w:r>
      <w:r>
        <w:rPr>
          <w:rFonts w:hint="cs"/>
          <w:rtl/>
        </w:rPr>
        <w:t>خروجه</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المدينة</w:t>
      </w:r>
      <w:r>
        <w:rPr>
          <w:rtl/>
        </w:rPr>
        <w:t xml:space="preserve">- </w:t>
      </w:r>
      <w:r>
        <w:rPr>
          <w:rFonts w:hint="cs"/>
          <w:rtl/>
        </w:rPr>
        <w:t>وكذلك</w:t>
      </w:r>
      <w:r>
        <w:rPr>
          <w:rtl/>
        </w:rPr>
        <w:t xml:space="preserve"> </w:t>
      </w:r>
      <w:r>
        <w:rPr>
          <w:rFonts w:hint="cs"/>
          <w:rtl/>
        </w:rPr>
        <w:t>من</w:t>
      </w:r>
      <w:r>
        <w:rPr>
          <w:rtl/>
        </w:rPr>
        <w:t xml:space="preserve"> </w:t>
      </w:r>
      <w:r>
        <w:rPr>
          <w:rFonts w:hint="cs"/>
          <w:rtl/>
        </w:rPr>
        <w:t>مكة</w:t>
      </w:r>
      <w:r>
        <w:rPr>
          <w:rtl/>
        </w:rPr>
        <w:t xml:space="preserve">- </w:t>
      </w:r>
      <w:r>
        <w:rPr>
          <w:rFonts w:hint="cs"/>
          <w:rtl/>
        </w:rPr>
        <w:t>في</w:t>
      </w:r>
      <w:r>
        <w:rPr>
          <w:rtl/>
        </w:rPr>
        <w:t xml:space="preserve"> </w:t>
      </w:r>
      <w:r>
        <w:rPr>
          <w:rFonts w:hint="cs"/>
          <w:rtl/>
        </w:rPr>
        <w:t>الأصل</w:t>
      </w:r>
      <w:r>
        <w:rPr>
          <w:rtl/>
        </w:rPr>
        <w:t xml:space="preserve"> </w:t>
      </w:r>
      <w:r>
        <w:rPr>
          <w:rFonts w:hint="cs"/>
          <w:rtl/>
        </w:rPr>
        <w:t>انفلاتاً</w:t>
      </w:r>
      <w:r>
        <w:rPr>
          <w:rtl/>
        </w:rPr>
        <w:t xml:space="preserve"> </w:t>
      </w:r>
      <w:r>
        <w:rPr>
          <w:rFonts w:hint="cs"/>
          <w:rtl/>
        </w:rPr>
        <w:t>بالثورة</w:t>
      </w:r>
      <w:r>
        <w:rPr>
          <w:rtl/>
        </w:rPr>
        <w:t xml:space="preserve"> </w:t>
      </w:r>
      <w:r>
        <w:rPr>
          <w:rFonts w:hint="cs"/>
          <w:rtl/>
        </w:rPr>
        <w:t>المقدّسة</w:t>
      </w:r>
      <w:r>
        <w:rPr>
          <w:rtl/>
        </w:rPr>
        <w:t xml:space="preserve"> </w:t>
      </w:r>
      <w:r>
        <w:rPr>
          <w:rFonts w:hint="cs"/>
          <w:rtl/>
        </w:rPr>
        <w:t>من</w:t>
      </w:r>
      <w:r>
        <w:rPr>
          <w:rtl/>
        </w:rPr>
        <w:t xml:space="preserve"> </w:t>
      </w:r>
      <w:r>
        <w:rPr>
          <w:rFonts w:hint="cs"/>
          <w:rtl/>
        </w:rPr>
        <w:t>طوق</w:t>
      </w:r>
      <w:r>
        <w:rPr>
          <w:rtl/>
        </w:rPr>
        <w:t xml:space="preserve"> </w:t>
      </w:r>
      <w:r>
        <w:rPr>
          <w:rFonts w:hint="cs"/>
          <w:rtl/>
        </w:rPr>
        <w:t>الحصار</w:t>
      </w:r>
      <w:r>
        <w:rPr>
          <w:rtl/>
        </w:rPr>
        <w:t xml:space="preserve"> </w:t>
      </w:r>
      <w:r>
        <w:rPr>
          <w:rFonts w:hint="cs"/>
          <w:rtl/>
        </w:rPr>
        <w:t>والتعتيم</w:t>
      </w:r>
      <w:r>
        <w:rPr>
          <w:rtl/>
        </w:rPr>
        <w:t xml:space="preserve"> </w:t>
      </w:r>
      <w:r>
        <w:rPr>
          <w:rFonts w:hint="cs"/>
          <w:rtl/>
        </w:rPr>
        <w:t>الأمويّ،</w:t>
      </w:r>
      <w:r>
        <w:rPr>
          <w:rtl/>
        </w:rPr>
        <w:t xml:space="preserve"> </w:t>
      </w:r>
      <w:r>
        <w:rPr>
          <w:rFonts w:hint="cs"/>
          <w:rtl/>
        </w:rPr>
        <w:t>إضافة</w:t>
      </w:r>
      <w:r>
        <w:rPr>
          <w:rtl/>
        </w:rPr>
        <w:t xml:space="preserve"> </w:t>
      </w:r>
      <w:r>
        <w:rPr>
          <w:rFonts w:hint="cs"/>
          <w:rtl/>
        </w:rPr>
        <w:t>الى</w:t>
      </w:r>
      <w:r>
        <w:rPr>
          <w:rtl/>
        </w:rPr>
        <w:t xml:space="preserve"> </w:t>
      </w:r>
      <w:r>
        <w:rPr>
          <w:rFonts w:hint="cs"/>
          <w:rtl/>
        </w:rPr>
        <w:t>خوفه</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أن</w:t>
      </w:r>
      <w:r>
        <w:rPr>
          <w:rtl/>
        </w:rPr>
        <w:t xml:space="preserve"> </w:t>
      </w:r>
      <w:r>
        <w:rPr>
          <w:rFonts w:hint="cs"/>
          <w:rtl/>
        </w:rPr>
        <w:t>تُهتك</w:t>
      </w:r>
      <w:r>
        <w:rPr>
          <w:rtl/>
        </w:rPr>
        <w:t xml:space="preserve"> </w:t>
      </w:r>
      <w:r>
        <w:rPr>
          <w:rFonts w:hint="cs"/>
          <w:rtl/>
        </w:rPr>
        <w:t>حرمة</w:t>
      </w:r>
      <w:r>
        <w:rPr>
          <w:rtl/>
        </w:rPr>
        <w:t xml:space="preserve"> </w:t>
      </w:r>
      <w:r>
        <w:rPr>
          <w:rFonts w:hint="cs"/>
          <w:rtl/>
        </w:rPr>
        <w:t>أحد</w:t>
      </w:r>
      <w:r>
        <w:rPr>
          <w:rtl/>
        </w:rPr>
        <w:t xml:space="preserve"> </w:t>
      </w:r>
      <w:r>
        <w:rPr>
          <w:rFonts w:hint="cs"/>
          <w:rtl/>
        </w:rPr>
        <w:t>الحرمين</w:t>
      </w:r>
      <w:r>
        <w:rPr>
          <w:rtl/>
        </w:rPr>
        <w:t xml:space="preserve"> </w:t>
      </w:r>
      <w:r>
        <w:rPr>
          <w:rFonts w:hint="cs"/>
          <w:rtl/>
        </w:rPr>
        <w:t>الشريفين</w:t>
      </w:r>
      <w:r>
        <w:rPr>
          <w:rtl/>
        </w:rPr>
        <w:t xml:space="preserve"> </w:t>
      </w:r>
      <w:r>
        <w:rPr>
          <w:rFonts w:hint="cs"/>
          <w:rtl/>
        </w:rPr>
        <w:t>بقتله</w:t>
      </w:r>
      <w:r>
        <w:rPr>
          <w:rFonts w:hint="eastAsia"/>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F07EC6">
      <w:pPr>
        <w:pStyle w:val="libNormal"/>
      </w:pPr>
      <w:r>
        <w:rPr>
          <w:rFonts w:hint="cs"/>
          <w:rtl/>
        </w:rPr>
        <w:t>إذن</w:t>
      </w:r>
      <w:r>
        <w:rPr>
          <w:rtl/>
        </w:rPr>
        <w:t xml:space="preserve"> </w:t>
      </w:r>
      <w:r>
        <w:rPr>
          <w:rFonts w:hint="cs"/>
          <w:rtl/>
        </w:rPr>
        <w:t>فقد</w:t>
      </w:r>
      <w:r>
        <w:rPr>
          <w:rtl/>
        </w:rPr>
        <w:t xml:space="preserve"> </w:t>
      </w:r>
      <w:r>
        <w:rPr>
          <w:rFonts w:hint="cs"/>
          <w:rtl/>
        </w:rPr>
        <w:t>حقَّ</w:t>
      </w:r>
      <w:r>
        <w:rPr>
          <w:rtl/>
        </w:rPr>
        <w:t xml:space="preserve"> </w:t>
      </w:r>
      <w:r>
        <w:rPr>
          <w:rFonts w:hint="cs"/>
          <w:rtl/>
        </w:rPr>
        <w:t>لبني</w:t>
      </w:r>
      <w:r>
        <w:rPr>
          <w:rtl/>
        </w:rPr>
        <w:t xml:space="preserve"> </w:t>
      </w:r>
      <w:r>
        <w:rPr>
          <w:rFonts w:hint="cs"/>
          <w:rtl/>
        </w:rPr>
        <w:t>أميّة</w:t>
      </w:r>
      <w:r>
        <w:rPr>
          <w:rtl/>
        </w:rPr>
        <w:t xml:space="preserve"> </w:t>
      </w:r>
      <w:r>
        <w:rPr>
          <w:rFonts w:hint="cs"/>
          <w:rtl/>
        </w:rPr>
        <w:t>أن</w:t>
      </w:r>
      <w:r>
        <w:rPr>
          <w:rtl/>
        </w:rPr>
        <w:t xml:space="preserve"> </w:t>
      </w:r>
      <w:r>
        <w:rPr>
          <w:rFonts w:hint="cs"/>
          <w:rtl/>
        </w:rPr>
        <w:t>يهلعوا</w:t>
      </w:r>
      <w:r>
        <w:rPr>
          <w:rtl/>
        </w:rPr>
        <w:t xml:space="preserve"> </w:t>
      </w:r>
      <w:r>
        <w:rPr>
          <w:rFonts w:hint="cs"/>
          <w:rtl/>
        </w:rPr>
        <w:t>لخروج</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لأنّ</w:t>
      </w:r>
      <w:r>
        <w:rPr>
          <w:rtl/>
        </w:rPr>
        <w:t xml:space="preserve"> </w:t>
      </w:r>
      <w:r>
        <w:rPr>
          <w:rFonts w:hint="cs"/>
          <w:rtl/>
        </w:rPr>
        <w:t>هذا</w:t>
      </w:r>
      <w:r>
        <w:rPr>
          <w:rtl/>
        </w:rPr>
        <w:t xml:space="preserve"> </w:t>
      </w:r>
      <w:r>
        <w:rPr>
          <w:rFonts w:hint="cs"/>
          <w:rtl/>
        </w:rPr>
        <w:t>الخروج</w:t>
      </w:r>
      <w:r>
        <w:rPr>
          <w:rtl/>
        </w:rPr>
        <w:t xml:space="preserve"> </w:t>
      </w:r>
      <w:r>
        <w:rPr>
          <w:rFonts w:hint="cs"/>
          <w:rtl/>
        </w:rPr>
        <w:t>حرمهم</w:t>
      </w:r>
      <w:r>
        <w:rPr>
          <w:rtl/>
        </w:rPr>
        <w:t xml:space="preserve"> </w:t>
      </w:r>
      <w:r>
        <w:rPr>
          <w:rFonts w:hint="cs"/>
          <w:rtl/>
        </w:rPr>
        <w:t>من</w:t>
      </w:r>
      <w:r>
        <w:rPr>
          <w:rtl/>
        </w:rPr>
        <w:t xml:space="preserve"> </w:t>
      </w:r>
      <w:r>
        <w:rPr>
          <w:rFonts w:hint="cs"/>
          <w:rtl/>
        </w:rPr>
        <w:t>أن</w:t>
      </w:r>
      <w:r>
        <w:rPr>
          <w:rtl/>
        </w:rPr>
        <w:t xml:space="preserve"> </w:t>
      </w:r>
      <w:r>
        <w:rPr>
          <w:rFonts w:hint="cs"/>
          <w:rtl/>
        </w:rPr>
        <w:t>يرسموا</w:t>
      </w:r>
      <w:r>
        <w:rPr>
          <w:rtl/>
        </w:rPr>
        <w:t xml:space="preserve"> </w:t>
      </w:r>
      <w:r>
        <w:rPr>
          <w:rFonts w:hint="cs"/>
          <w:rtl/>
        </w:rPr>
        <w:t>هم</w:t>
      </w:r>
      <w:r>
        <w:rPr>
          <w:rtl/>
        </w:rPr>
        <w:t xml:space="preserve"> </w:t>
      </w:r>
      <w:r>
        <w:rPr>
          <w:rFonts w:hint="cs"/>
          <w:rtl/>
        </w:rPr>
        <w:t>فصول</w:t>
      </w:r>
      <w:r>
        <w:rPr>
          <w:rtl/>
        </w:rPr>
        <w:t xml:space="preserve"> </w:t>
      </w:r>
      <w:r>
        <w:rPr>
          <w:rFonts w:hint="cs"/>
          <w:rtl/>
        </w:rPr>
        <w:t>المواجهة</w:t>
      </w:r>
      <w:r>
        <w:rPr>
          <w:rtl/>
        </w:rPr>
        <w:t xml:space="preserve"> </w:t>
      </w:r>
      <w:r>
        <w:rPr>
          <w:rFonts w:hint="cs"/>
          <w:rtl/>
        </w:rPr>
        <w:t>مع</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وأن</w:t>
      </w:r>
      <w:r>
        <w:rPr>
          <w:rtl/>
        </w:rPr>
        <w:t xml:space="preserve"> </w:t>
      </w:r>
      <w:r>
        <w:rPr>
          <w:rFonts w:hint="cs"/>
          <w:rtl/>
        </w:rPr>
        <w:t>يختاروا</w:t>
      </w:r>
      <w:r>
        <w:rPr>
          <w:rtl/>
        </w:rPr>
        <w:t xml:space="preserve"> </w:t>
      </w:r>
      <w:r>
        <w:rPr>
          <w:rFonts w:hint="cs"/>
          <w:rtl/>
        </w:rPr>
        <w:t>هم</w:t>
      </w:r>
      <w:r>
        <w:rPr>
          <w:rtl/>
        </w:rPr>
        <w:t xml:space="preserve"> </w:t>
      </w:r>
      <w:r>
        <w:rPr>
          <w:rFonts w:hint="cs"/>
          <w:rtl/>
        </w:rPr>
        <w:t>الظروف</w:t>
      </w:r>
      <w:r>
        <w:rPr>
          <w:rtl/>
        </w:rPr>
        <w:t xml:space="preserve"> </w:t>
      </w:r>
      <w:r>
        <w:rPr>
          <w:rFonts w:hint="cs"/>
          <w:rtl/>
        </w:rPr>
        <w:t>الزمانية</w:t>
      </w:r>
      <w:r>
        <w:rPr>
          <w:rtl/>
        </w:rPr>
        <w:t xml:space="preserve"> </w:t>
      </w:r>
      <w:r>
        <w:rPr>
          <w:rFonts w:hint="cs"/>
          <w:rtl/>
        </w:rPr>
        <w:t>والمكانية</w:t>
      </w:r>
      <w:r>
        <w:rPr>
          <w:rtl/>
        </w:rPr>
        <w:t xml:space="preserve"> </w:t>
      </w:r>
      <w:r>
        <w:rPr>
          <w:rFonts w:hint="cs"/>
          <w:rtl/>
        </w:rPr>
        <w:t>والإعلامية</w:t>
      </w:r>
      <w:r>
        <w:rPr>
          <w:rtl/>
        </w:rPr>
        <w:t xml:space="preserve"> </w:t>
      </w:r>
      <w:r>
        <w:rPr>
          <w:rFonts w:hint="cs"/>
          <w:rtl/>
        </w:rPr>
        <w:t>لهذه</w:t>
      </w:r>
      <w:r>
        <w:rPr>
          <w:rtl/>
        </w:rPr>
        <w:t xml:space="preserve"> </w:t>
      </w:r>
      <w:r>
        <w:rPr>
          <w:rFonts w:hint="cs"/>
          <w:rtl/>
        </w:rPr>
        <w:t>المواجهة،</w:t>
      </w:r>
      <w:r>
        <w:rPr>
          <w:rtl/>
        </w:rPr>
        <w:t xml:space="preserve"> </w:t>
      </w:r>
      <w:r>
        <w:rPr>
          <w:rFonts w:hint="cs"/>
          <w:rtl/>
        </w:rPr>
        <w:t>في</w:t>
      </w:r>
      <w:r>
        <w:rPr>
          <w:rtl/>
        </w:rPr>
        <w:t xml:space="preserve"> </w:t>
      </w:r>
      <w:r>
        <w:rPr>
          <w:rFonts w:hint="cs"/>
          <w:rtl/>
        </w:rPr>
        <w:t>وقت</w:t>
      </w:r>
      <w:r>
        <w:rPr>
          <w:rtl/>
        </w:rPr>
        <w:t xml:space="preserve"> «</w:t>
      </w:r>
      <w:r>
        <w:rPr>
          <w:rFonts w:hint="cs"/>
          <w:rtl/>
        </w:rPr>
        <w:t>كان</w:t>
      </w:r>
      <w:r>
        <w:rPr>
          <w:rtl/>
        </w:rPr>
        <w:t xml:space="preserve"> </w:t>
      </w:r>
      <w:r>
        <w:rPr>
          <w:rFonts w:hint="cs"/>
          <w:rtl/>
        </w:rPr>
        <w:t>الإمام</w:t>
      </w:r>
      <w:r>
        <w:rPr>
          <w:rtl/>
        </w:rPr>
        <w:t xml:space="preserve"> </w:t>
      </w:r>
      <w:r w:rsidR="00A04838" w:rsidRPr="00A04838">
        <w:rPr>
          <w:rStyle w:val="libAlaemChar"/>
          <w:rFonts w:hint="cs"/>
          <w:rtl/>
        </w:rPr>
        <w:t>عليه‌السلام</w:t>
      </w:r>
      <w:r w:rsidR="00F07EC6">
        <w:rPr>
          <w:rFonts w:hint="cs"/>
          <w:rtl/>
        </w:rPr>
        <w:t xml:space="preserve"> </w:t>
      </w:r>
      <w:r>
        <w:rPr>
          <w:rFonts w:hint="cs"/>
          <w:rtl/>
        </w:rPr>
        <w:t>حريصاً</w:t>
      </w:r>
      <w:r>
        <w:rPr>
          <w:rtl/>
        </w:rPr>
        <w:t xml:space="preserve"> </w:t>
      </w:r>
      <w:r>
        <w:rPr>
          <w:rFonts w:hint="cs"/>
          <w:rtl/>
        </w:rPr>
        <w:t>على</w:t>
      </w:r>
      <w:r>
        <w:rPr>
          <w:rtl/>
        </w:rPr>
        <w:t xml:space="preserve"> </w:t>
      </w:r>
      <w:r>
        <w:rPr>
          <w:rFonts w:hint="cs"/>
          <w:rtl/>
        </w:rPr>
        <w:t>أن</w:t>
      </w:r>
      <w:r>
        <w:rPr>
          <w:rtl/>
        </w:rPr>
        <w:t xml:space="preserve"> </w:t>
      </w:r>
      <w:r>
        <w:rPr>
          <w:rFonts w:hint="cs"/>
          <w:rtl/>
        </w:rPr>
        <w:t>يتحقّق</w:t>
      </w:r>
      <w:r>
        <w:rPr>
          <w:rtl/>
        </w:rPr>
        <w:t xml:space="preserve"> </w:t>
      </w:r>
      <w:r>
        <w:rPr>
          <w:rFonts w:hint="cs"/>
          <w:rtl/>
        </w:rPr>
        <w:t>مصرعه</w:t>
      </w:r>
      <w:r>
        <w:rPr>
          <w:rtl/>
        </w:rPr>
        <w:t xml:space="preserve">- </w:t>
      </w:r>
      <w:r>
        <w:rPr>
          <w:rFonts w:hint="cs"/>
          <w:rtl/>
        </w:rPr>
        <w:t>الذي</w:t>
      </w:r>
      <w:r>
        <w:rPr>
          <w:rtl/>
        </w:rPr>
        <w:t xml:space="preserve"> </w:t>
      </w:r>
      <w:r>
        <w:rPr>
          <w:rFonts w:hint="cs"/>
          <w:rtl/>
        </w:rPr>
        <w:t>كان</w:t>
      </w:r>
      <w:r>
        <w:rPr>
          <w:rtl/>
        </w:rPr>
        <w:t xml:space="preserve"> </w:t>
      </w:r>
      <w:r>
        <w:rPr>
          <w:rFonts w:hint="cs"/>
          <w:rtl/>
        </w:rPr>
        <w:t>لابدّ</w:t>
      </w:r>
      <w:r>
        <w:rPr>
          <w:rtl/>
        </w:rPr>
        <w:t xml:space="preserve"> </w:t>
      </w:r>
      <w:r>
        <w:rPr>
          <w:rFonts w:hint="cs"/>
          <w:rtl/>
        </w:rPr>
        <w:t>منه</w:t>
      </w:r>
      <w:r>
        <w:rPr>
          <w:rtl/>
        </w:rPr>
        <w:t xml:space="preserve"> </w:t>
      </w:r>
      <w:r>
        <w:rPr>
          <w:rFonts w:hint="cs"/>
          <w:rtl/>
        </w:rPr>
        <w:t>ما</w:t>
      </w:r>
      <w:r>
        <w:rPr>
          <w:rtl/>
        </w:rPr>
        <w:t xml:space="preserve"> </w:t>
      </w:r>
      <w:r>
        <w:rPr>
          <w:rFonts w:hint="cs"/>
          <w:rtl/>
        </w:rPr>
        <w:t>لم</w:t>
      </w:r>
      <w:r>
        <w:rPr>
          <w:rtl/>
        </w:rPr>
        <w:t xml:space="preserve"> </w:t>
      </w:r>
      <w:r>
        <w:rPr>
          <w:rFonts w:hint="cs"/>
          <w:rtl/>
        </w:rPr>
        <w:t>يبايع</w:t>
      </w:r>
      <w:r>
        <w:rPr>
          <w:rtl/>
        </w:rPr>
        <w:t xml:space="preserve">- </w:t>
      </w:r>
      <w:r>
        <w:rPr>
          <w:rFonts w:hint="cs"/>
          <w:rtl/>
        </w:rPr>
        <w:t>في</w:t>
      </w:r>
      <w:r>
        <w:rPr>
          <w:rtl/>
        </w:rPr>
        <w:t xml:space="preserve"> </w:t>
      </w:r>
      <w:r>
        <w:rPr>
          <w:rFonts w:hint="cs"/>
          <w:rtl/>
        </w:rPr>
        <w:t>ظروف</w:t>
      </w:r>
      <w:r>
        <w:rPr>
          <w:rtl/>
        </w:rPr>
        <w:t xml:space="preserve"> </w:t>
      </w:r>
      <w:r>
        <w:rPr>
          <w:rFonts w:hint="cs"/>
          <w:rtl/>
        </w:rPr>
        <w:t>زمانية</w:t>
      </w:r>
      <w:r>
        <w:rPr>
          <w:rtl/>
        </w:rPr>
        <w:t xml:space="preserve"> </w:t>
      </w:r>
      <w:r>
        <w:rPr>
          <w:rFonts w:hint="cs"/>
          <w:rtl/>
        </w:rPr>
        <w:t>ومكانية</w:t>
      </w:r>
      <w:r>
        <w:rPr>
          <w:rtl/>
        </w:rPr>
        <w:t xml:space="preserve"> </w:t>
      </w:r>
      <w:r>
        <w:rPr>
          <w:rFonts w:hint="cs"/>
          <w:rtl/>
        </w:rPr>
        <w:t>يختارها</w:t>
      </w:r>
      <w:r>
        <w:rPr>
          <w:rtl/>
        </w:rPr>
        <w:t xml:space="preserve"> </w:t>
      </w:r>
      <w:r>
        <w:rPr>
          <w:rFonts w:hint="cs"/>
          <w:rtl/>
        </w:rPr>
        <w:t>هو</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لايتمكّن</w:t>
      </w:r>
      <w:r>
        <w:rPr>
          <w:rtl/>
        </w:rPr>
        <w:t xml:space="preserve"> </w:t>
      </w:r>
      <w:r>
        <w:rPr>
          <w:rFonts w:hint="cs"/>
          <w:rtl/>
        </w:rPr>
        <w:t>العدوّ</w:t>
      </w:r>
      <w:r>
        <w:rPr>
          <w:rtl/>
        </w:rPr>
        <w:t xml:space="preserve"> </w:t>
      </w:r>
      <w:r>
        <w:rPr>
          <w:rFonts w:hint="cs"/>
          <w:rtl/>
        </w:rPr>
        <w:t>فيها</w:t>
      </w:r>
      <w:r>
        <w:rPr>
          <w:rtl/>
        </w:rPr>
        <w:t xml:space="preserve"> </w:t>
      </w:r>
      <w:r>
        <w:rPr>
          <w:rFonts w:hint="cs"/>
          <w:rtl/>
        </w:rPr>
        <w:t>أنْ</w:t>
      </w:r>
      <w:r>
        <w:rPr>
          <w:rtl/>
        </w:rPr>
        <w:t xml:space="preserve"> </w:t>
      </w:r>
      <w:r>
        <w:rPr>
          <w:rFonts w:hint="cs"/>
          <w:rtl/>
        </w:rPr>
        <w:t>يعتّم</w:t>
      </w:r>
      <w:r>
        <w:rPr>
          <w:rtl/>
        </w:rPr>
        <w:t xml:space="preserve"> </w:t>
      </w:r>
      <w:r>
        <w:rPr>
          <w:rFonts w:hint="cs"/>
          <w:rtl/>
        </w:rPr>
        <w:t>على</w:t>
      </w:r>
      <w:r>
        <w:rPr>
          <w:rtl/>
        </w:rPr>
        <w:t xml:space="preserve"> </w:t>
      </w:r>
      <w:r>
        <w:rPr>
          <w:rFonts w:hint="cs"/>
          <w:rtl/>
        </w:rPr>
        <w:t>مصرعه،</w:t>
      </w:r>
      <w:r>
        <w:rPr>
          <w:rtl/>
        </w:rPr>
        <w:t xml:space="preserve"> </w:t>
      </w:r>
      <w:r>
        <w:rPr>
          <w:rFonts w:hint="cs"/>
          <w:rtl/>
        </w:rPr>
        <w:t>أو</w:t>
      </w:r>
      <w:r>
        <w:rPr>
          <w:rtl/>
        </w:rPr>
        <w:t xml:space="preserve"> </w:t>
      </w:r>
      <w:r>
        <w:rPr>
          <w:rFonts w:hint="cs"/>
          <w:rtl/>
        </w:rPr>
        <w:t>أنْ</w:t>
      </w:r>
      <w:r>
        <w:rPr>
          <w:rtl/>
        </w:rPr>
        <w:t xml:space="preserve"> </w:t>
      </w:r>
      <w:r>
        <w:rPr>
          <w:rFonts w:hint="cs"/>
          <w:rtl/>
        </w:rPr>
        <w:t>يستفيد</w:t>
      </w:r>
      <w:r>
        <w:rPr>
          <w:rtl/>
        </w:rPr>
        <w:t xml:space="preserve"> </w:t>
      </w:r>
      <w:r>
        <w:rPr>
          <w:rFonts w:hint="cs"/>
          <w:rtl/>
        </w:rPr>
        <w:t>من</w:t>
      </w:r>
      <w:r>
        <w:rPr>
          <w:rtl/>
        </w:rPr>
        <w:t xml:space="preserve"> </w:t>
      </w:r>
      <w:r>
        <w:rPr>
          <w:rFonts w:hint="cs"/>
          <w:rtl/>
        </w:rPr>
        <w:t>واقعة</w:t>
      </w:r>
      <w:r>
        <w:rPr>
          <w:rtl/>
        </w:rPr>
        <w:t xml:space="preserve"> </w:t>
      </w:r>
      <w:r>
        <w:rPr>
          <w:rFonts w:hint="cs"/>
          <w:rtl/>
        </w:rPr>
        <w:t>قتله</w:t>
      </w:r>
      <w:r>
        <w:rPr>
          <w:rtl/>
        </w:rPr>
        <w:t xml:space="preserve"> </w:t>
      </w:r>
      <w:r>
        <w:rPr>
          <w:rFonts w:hint="cs"/>
          <w:rtl/>
        </w:rPr>
        <w:t>لصالحه،</w:t>
      </w:r>
      <w:r>
        <w:rPr>
          <w:rtl/>
        </w:rPr>
        <w:t xml:space="preserve"> </w:t>
      </w:r>
      <w:r>
        <w:rPr>
          <w:rFonts w:hint="cs"/>
          <w:rtl/>
        </w:rPr>
        <w:t>فتختنق</w:t>
      </w:r>
      <w:r>
        <w:rPr>
          <w:rtl/>
        </w:rPr>
        <w:t xml:space="preserve"> </w:t>
      </w:r>
      <w:r>
        <w:rPr>
          <w:rFonts w:hint="cs"/>
          <w:rtl/>
        </w:rPr>
        <w:t>الأهداف</w:t>
      </w:r>
      <w:r>
        <w:rPr>
          <w:rtl/>
        </w:rPr>
        <w:t xml:space="preserve"> </w:t>
      </w:r>
      <w:r>
        <w:rPr>
          <w:rFonts w:hint="cs"/>
          <w:rtl/>
        </w:rPr>
        <w:t>المنشودة</w:t>
      </w:r>
      <w:r>
        <w:rPr>
          <w:rtl/>
        </w:rPr>
        <w:t xml:space="preserve"> </w:t>
      </w:r>
      <w:r>
        <w:rPr>
          <w:rFonts w:hint="cs"/>
          <w:rtl/>
        </w:rPr>
        <w:t>من</w:t>
      </w:r>
      <w:r>
        <w:rPr>
          <w:rtl/>
        </w:rPr>
        <w:t xml:space="preserve"> </w:t>
      </w:r>
      <w:r>
        <w:rPr>
          <w:rFonts w:hint="cs"/>
          <w:rtl/>
        </w:rPr>
        <w:t>وراء</w:t>
      </w:r>
      <w:r>
        <w:rPr>
          <w:rtl/>
        </w:rPr>
        <w:t xml:space="preserve"> </w:t>
      </w:r>
      <w:r>
        <w:rPr>
          <w:rFonts w:hint="cs"/>
          <w:rtl/>
        </w:rPr>
        <w:t>هذا</w:t>
      </w:r>
      <w:r>
        <w:rPr>
          <w:rtl/>
        </w:rPr>
        <w:t xml:space="preserve"> </w:t>
      </w:r>
      <w:r>
        <w:rPr>
          <w:rFonts w:hint="cs"/>
          <w:rtl/>
        </w:rPr>
        <w:t>المصرع</w:t>
      </w:r>
      <w:r>
        <w:rPr>
          <w:rtl/>
        </w:rPr>
        <w:t xml:space="preserve"> </w:t>
      </w:r>
      <w:r>
        <w:rPr>
          <w:rFonts w:hint="cs"/>
          <w:rtl/>
        </w:rPr>
        <w:t>الذي</w:t>
      </w:r>
      <w:r>
        <w:rPr>
          <w:rtl/>
        </w:rPr>
        <w:t xml:space="preserve"> </w:t>
      </w:r>
      <w:r>
        <w:rPr>
          <w:rFonts w:hint="cs"/>
          <w:rtl/>
        </w:rPr>
        <w:t>أراد</w:t>
      </w:r>
      <w:r>
        <w:rPr>
          <w:rtl/>
        </w:rPr>
        <w:t xml:space="preserve"> </w:t>
      </w:r>
      <w:r>
        <w:rPr>
          <w:rFonts w:hint="cs"/>
          <w:rtl/>
        </w:rPr>
        <w:t>منه</w:t>
      </w:r>
      <w:r>
        <w:rPr>
          <w:rtl/>
        </w:rPr>
        <w:t xml:space="preserve"> </w:t>
      </w:r>
      <w:r w:rsidR="00A04838" w:rsidRPr="00A04838">
        <w:rPr>
          <w:rStyle w:val="libAlaemChar"/>
          <w:rFonts w:hint="cs"/>
          <w:rtl/>
        </w:rPr>
        <w:t>عليه‌السلام</w:t>
      </w:r>
      <w:r>
        <w:rPr>
          <w:rtl/>
        </w:rPr>
        <w:t xml:space="preserve"> </w:t>
      </w:r>
      <w:r>
        <w:rPr>
          <w:rFonts w:hint="cs"/>
          <w:rtl/>
        </w:rPr>
        <w:t>أن</w:t>
      </w:r>
      <w:r>
        <w:rPr>
          <w:rtl/>
        </w:rPr>
        <w:t xml:space="preserve"> </w:t>
      </w:r>
      <w:r>
        <w:rPr>
          <w:rFonts w:hint="cs"/>
          <w:rtl/>
        </w:rPr>
        <w:t>تهتزّ</w:t>
      </w:r>
      <w:r>
        <w:rPr>
          <w:rtl/>
        </w:rPr>
        <w:t xml:space="preserve"> </w:t>
      </w:r>
      <w:r>
        <w:rPr>
          <w:rFonts w:hint="cs"/>
          <w:rtl/>
        </w:rPr>
        <w:t>أعماق</w:t>
      </w:r>
      <w:r>
        <w:rPr>
          <w:rtl/>
        </w:rPr>
        <w:t xml:space="preserve"> </w:t>
      </w:r>
      <w:r>
        <w:rPr>
          <w:rFonts w:hint="cs"/>
          <w:rtl/>
        </w:rPr>
        <w:t>وجدان</w:t>
      </w:r>
      <w:r>
        <w:rPr>
          <w:rtl/>
        </w:rPr>
        <w:t xml:space="preserve"> </w:t>
      </w:r>
      <w:r>
        <w:rPr>
          <w:rFonts w:hint="cs"/>
          <w:rtl/>
        </w:rPr>
        <w:t>الأمّة</w:t>
      </w:r>
      <w:r>
        <w:rPr>
          <w:rtl/>
        </w:rPr>
        <w:t xml:space="preserve"> </w:t>
      </w:r>
      <w:r>
        <w:rPr>
          <w:rFonts w:hint="cs"/>
          <w:rtl/>
        </w:rPr>
        <w:t>لتتحرك</w:t>
      </w:r>
      <w:r>
        <w:rPr>
          <w:rtl/>
        </w:rPr>
        <w:t xml:space="preserve"> </w:t>
      </w:r>
      <w:r>
        <w:rPr>
          <w:rFonts w:hint="cs"/>
          <w:rtl/>
        </w:rPr>
        <w:t>بالإتجاه</w:t>
      </w:r>
      <w:r>
        <w:rPr>
          <w:rtl/>
        </w:rPr>
        <w:t xml:space="preserve"> </w:t>
      </w:r>
      <w:r>
        <w:rPr>
          <w:rFonts w:hint="cs"/>
          <w:rtl/>
        </w:rPr>
        <w:t>الصحيح</w:t>
      </w:r>
      <w:r>
        <w:rPr>
          <w:rtl/>
        </w:rPr>
        <w:t xml:space="preserve"> </w:t>
      </w:r>
      <w:r>
        <w:rPr>
          <w:rFonts w:hint="cs"/>
          <w:rtl/>
        </w:rPr>
        <w:t>الذي</w:t>
      </w:r>
      <w:r>
        <w:rPr>
          <w:rtl/>
        </w:rPr>
        <w:t xml:space="preserve"> </w:t>
      </w:r>
      <w:r>
        <w:rPr>
          <w:rFonts w:hint="cs"/>
          <w:rtl/>
        </w:rPr>
        <w:t>أراده</w:t>
      </w:r>
      <w:r>
        <w:rPr>
          <w:rtl/>
        </w:rPr>
        <w:t xml:space="preserve"> </w:t>
      </w:r>
      <w:r w:rsidR="00A04838" w:rsidRPr="00A04838">
        <w:rPr>
          <w:rStyle w:val="libAlaemChar"/>
          <w:rFonts w:hint="cs"/>
          <w:rtl/>
        </w:rPr>
        <w:t>عليه‌السلام</w:t>
      </w:r>
      <w:r>
        <w:rPr>
          <w:rtl/>
        </w:rPr>
        <w:t xml:space="preserve"> </w:t>
      </w:r>
      <w:r>
        <w:rPr>
          <w:rFonts w:hint="cs"/>
          <w:rtl/>
        </w:rPr>
        <w:t>لها</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995455">
      <w:pPr>
        <w:pStyle w:val="Heading2"/>
      </w:pPr>
      <w:bookmarkStart w:id="12" w:name="_Toc376176941"/>
      <w:r>
        <w:rPr>
          <w:rFonts w:hint="cs"/>
          <w:rtl/>
        </w:rPr>
        <w:t>محاولة</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في</w:t>
      </w:r>
      <w:r>
        <w:rPr>
          <w:rtl/>
        </w:rPr>
        <w:t xml:space="preserve"> </w:t>
      </w:r>
      <w:r>
        <w:rPr>
          <w:rFonts w:hint="cs"/>
          <w:rtl/>
        </w:rPr>
        <w:t>مكّة</w:t>
      </w:r>
      <w:r>
        <w:rPr>
          <w:rtl/>
        </w:rPr>
        <w:t xml:space="preserve"> </w:t>
      </w:r>
      <w:r>
        <w:rPr>
          <w:rFonts w:hint="cs"/>
          <w:rtl/>
        </w:rPr>
        <w:t>لإرجاع</w:t>
      </w:r>
      <w:r>
        <w:rPr>
          <w:rtl/>
        </w:rPr>
        <w:t xml:space="preserve"> </w:t>
      </w:r>
      <w:r>
        <w:rPr>
          <w:rFonts w:hint="cs"/>
          <w:rtl/>
        </w:rPr>
        <w:t>الإمام</w:t>
      </w:r>
      <w:r>
        <w:rPr>
          <w:rtl/>
        </w:rPr>
        <w:t xml:space="preserve"> </w:t>
      </w:r>
      <w:r w:rsidR="00A04838" w:rsidRPr="00F07EC6">
        <w:rPr>
          <w:rStyle w:val="libAlaemHeading2Char"/>
          <w:rFonts w:hint="cs"/>
          <w:rtl/>
        </w:rPr>
        <w:t>عليه‌السلام</w:t>
      </w:r>
      <w:bookmarkEnd w:id="12"/>
    </w:p>
    <w:p w:rsidR="00E42ECB" w:rsidRDefault="00E42ECB" w:rsidP="00E42ECB">
      <w:pPr>
        <w:pStyle w:val="libNormal"/>
      </w:pPr>
      <w:r>
        <w:rPr>
          <w:rFonts w:hint="cs"/>
          <w:rtl/>
        </w:rPr>
        <w:t>لقد</w:t>
      </w:r>
      <w:r>
        <w:rPr>
          <w:rtl/>
        </w:rPr>
        <w:t xml:space="preserve"> </w:t>
      </w:r>
      <w:r>
        <w:rPr>
          <w:rFonts w:hint="cs"/>
          <w:rtl/>
        </w:rPr>
        <w:t>سلكت</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المحلّية</w:t>
      </w:r>
      <w:r>
        <w:rPr>
          <w:rtl/>
        </w:rPr>
        <w:t xml:space="preserve"> </w:t>
      </w:r>
      <w:r>
        <w:rPr>
          <w:rFonts w:hint="cs"/>
          <w:rtl/>
        </w:rPr>
        <w:t>في</w:t>
      </w:r>
      <w:r>
        <w:rPr>
          <w:rtl/>
        </w:rPr>
        <w:t xml:space="preserve"> </w:t>
      </w:r>
      <w:r>
        <w:rPr>
          <w:rFonts w:hint="cs"/>
          <w:rtl/>
        </w:rPr>
        <w:t>مكّة</w:t>
      </w:r>
      <w:r>
        <w:rPr>
          <w:rtl/>
        </w:rPr>
        <w:t xml:space="preserve"> </w:t>
      </w:r>
      <w:r>
        <w:rPr>
          <w:rFonts w:hint="cs"/>
          <w:rtl/>
        </w:rPr>
        <w:t>المكرّمة</w:t>
      </w:r>
      <w:r>
        <w:rPr>
          <w:rtl/>
        </w:rPr>
        <w:t xml:space="preserve"> </w:t>
      </w:r>
      <w:r>
        <w:rPr>
          <w:rFonts w:hint="cs"/>
          <w:rtl/>
        </w:rPr>
        <w:t>من</w:t>
      </w:r>
      <w:r>
        <w:rPr>
          <w:rtl/>
        </w:rPr>
        <w:t xml:space="preserve"> </w:t>
      </w:r>
      <w:r>
        <w:rPr>
          <w:rFonts w:hint="cs"/>
          <w:rtl/>
        </w:rPr>
        <w:t>أجل</w:t>
      </w:r>
      <w:r>
        <w:rPr>
          <w:rtl/>
        </w:rPr>
        <w:t xml:space="preserve"> </w:t>
      </w:r>
      <w:r>
        <w:rPr>
          <w:rFonts w:hint="cs"/>
          <w:rtl/>
        </w:rPr>
        <w:t>إرجاع</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مكّة</w:t>
      </w:r>
      <w:r>
        <w:rPr>
          <w:rtl/>
        </w:rPr>
        <w:t xml:space="preserve"> </w:t>
      </w:r>
      <w:r>
        <w:rPr>
          <w:rFonts w:hint="cs"/>
          <w:rtl/>
        </w:rPr>
        <w:t>مرّة</w:t>
      </w:r>
      <w:r>
        <w:rPr>
          <w:rtl/>
        </w:rPr>
        <w:t xml:space="preserve"> </w:t>
      </w:r>
      <w:r>
        <w:rPr>
          <w:rFonts w:hint="cs"/>
          <w:rtl/>
        </w:rPr>
        <w:t>أخرى</w:t>
      </w:r>
      <w:r>
        <w:rPr>
          <w:rtl/>
        </w:rPr>
        <w:t xml:space="preserve"> </w:t>
      </w:r>
      <w:r>
        <w:rPr>
          <w:rFonts w:hint="cs"/>
          <w:rtl/>
        </w:rPr>
        <w:t>أسلوبين،</w:t>
      </w:r>
      <w:r>
        <w:rPr>
          <w:rtl/>
        </w:rPr>
        <w:t xml:space="preserve"> </w:t>
      </w:r>
      <w:r>
        <w:rPr>
          <w:rFonts w:hint="cs"/>
          <w:rtl/>
        </w:rPr>
        <w:t>كان</w:t>
      </w:r>
      <w:r>
        <w:rPr>
          <w:rtl/>
        </w:rPr>
        <w:t xml:space="preserve"> </w:t>
      </w:r>
      <w:r>
        <w:rPr>
          <w:rFonts w:hint="cs"/>
          <w:rtl/>
        </w:rPr>
        <w:t>أحدهما</w:t>
      </w:r>
      <w:r>
        <w:rPr>
          <w:rtl/>
        </w:rPr>
        <w:t xml:space="preserve"> </w:t>
      </w:r>
      <w:r>
        <w:rPr>
          <w:rFonts w:hint="cs"/>
          <w:rtl/>
        </w:rPr>
        <w:t>أسلوباً</w:t>
      </w:r>
      <w:r>
        <w:rPr>
          <w:rtl/>
        </w:rPr>
        <w:t xml:space="preserve"> </w:t>
      </w:r>
      <w:r>
        <w:rPr>
          <w:rFonts w:hint="cs"/>
          <w:rtl/>
        </w:rPr>
        <w:t>سلمياً</w:t>
      </w:r>
      <w:r>
        <w:rPr>
          <w:rtl/>
        </w:rPr>
        <w:t xml:space="preserve"> </w:t>
      </w:r>
      <w:r>
        <w:rPr>
          <w:rFonts w:hint="cs"/>
          <w:rtl/>
        </w:rPr>
        <w:t>عرض</w:t>
      </w:r>
      <w:r>
        <w:rPr>
          <w:rtl/>
        </w:rPr>
        <w:t xml:space="preserve"> </w:t>
      </w:r>
      <w:r>
        <w:rPr>
          <w:rFonts w:hint="cs"/>
          <w:rtl/>
        </w:rPr>
        <w:t>فيه</w:t>
      </w:r>
      <w:r>
        <w:rPr>
          <w:rtl/>
        </w:rPr>
        <w:t xml:space="preserve"> </w:t>
      </w:r>
      <w:r>
        <w:rPr>
          <w:rFonts w:hint="cs"/>
          <w:rtl/>
        </w:rPr>
        <w:t>عمرو</w:t>
      </w:r>
      <w:r>
        <w:rPr>
          <w:rtl/>
        </w:rPr>
        <w:t xml:space="preserve"> </w:t>
      </w:r>
      <w:r>
        <w:rPr>
          <w:rFonts w:hint="cs"/>
          <w:rtl/>
        </w:rPr>
        <w:t>بن</w:t>
      </w:r>
      <w:r>
        <w:rPr>
          <w:rtl/>
        </w:rPr>
        <w:t xml:space="preserve"> </w:t>
      </w:r>
      <w:r>
        <w:rPr>
          <w:rFonts w:hint="cs"/>
          <w:rtl/>
        </w:rPr>
        <w:t>سعيد</w:t>
      </w:r>
      <w:r>
        <w:rPr>
          <w:rtl/>
        </w:rPr>
        <w:t xml:space="preserve"> </w:t>
      </w:r>
      <w:r>
        <w:rPr>
          <w:rFonts w:hint="cs"/>
          <w:rtl/>
        </w:rPr>
        <w:t>الأشدق</w:t>
      </w:r>
      <w:r>
        <w:rPr>
          <w:rtl/>
        </w:rPr>
        <w:t xml:space="preserve"> </w:t>
      </w:r>
      <w:r>
        <w:rPr>
          <w:rFonts w:hint="cs"/>
          <w:rtl/>
        </w:rPr>
        <w:t>الأمان</w:t>
      </w:r>
      <w:r>
        <w:rPr>
          <w:rtl/>
        </w:rPr>
        <w:t xml:space="preserve"> </w:t>
      </w:r>
      <w:r>
        <w:rPr>
          <w:rFonts w:hint="cs"/>
          <w:rtl/>
        </w:rPr>
        <w:t>والبرّ</w:t>
      </w:r>
      <w:r>
        <w:rPr>
          <w:rtl/>
        </w:rPr>
        <w:t xml:space="preserve"> </w:t>
      </w:r>
      <w:r>
        <w:rPr>
          <w:rFonts w:hint="cs"/>
          <w:rtl/>
        </w:rPr>
        <w:t>والصلة</w:t>
      </w:r>
      <w:r>
        <w:rPr>
          <w:rtl/>
        </w:rPr>
        <w:t xml:space="preserve"> </w:t>
      </w:r>
      <w:r>
        <w:rPr>
          <w:rFonts w:hint="cs"/>
          <w:rtl/>
        </w:rPr>
        <w:t>للإمام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رسالة</w:t>
      </w:r>
      <w:r>
        <w:rPr>
          <w:rtl/>
        </w:rPr>
        <w:t xml:space="preserve"> </w:t>
      </w:r>
      <w:r>
        <w:rPr>
          <w:rFonts w:hint="cs"/>
          <w:rtl/>
        </w:rPr>
        <w:t>وجّهها</w:t>
      </w:r>
      <w:r>
        <w:rPr>
          <w:rtl/>
        </w:rPr>
        <w:t xml:space="preserve"> </w:t>
      </w:r>
      <w:r>
        <w:rPr>
          <w:rFonts w:hint="cs"/>
          <w:rtl/>
        </w:rPr>
        <w:t>إليه،</w:t>
      </w:r>
      <w:r>
        <w:rPr>
          <w:rtl/>
        </w:rPr>
        <w:t xml:space="preserve"> </w:t>
      </w:r>
      <w:r>
        <w:rPr>
          <w:rFonts w:hint="cs"/>
          <w:rtl/>
        </w:rPr>
        <w:t>وكان</w:t>
      </w:r>
      <w:r>
        <w:rPr>
          <w:rtl/>
        </w:rPr>
        <w:t xml:space="preserve"> </w:t>
      </w:r>
      <w:r>
        <w:rPr>
          <w:rFonts w:hint="cs"/>
          <w:rtl/>
        </w:rPr>
        <w:t>الآخر</w:t>
      </w:r>
      <w:r>
        <w:rPr>
          <w:rtl/>
        </w:rPr>
        <w:t xml:space="preserve"> </w:t>
      </w:r>
      <w:r>
        <w:rPr>
          <w:rFonts w:hint="cs"/>
          <w:rtl/>
        </w:rPr>
        <w:t>اسلوباً</w:t>
      </w:r>
      <w:r>
        <w:rPr>
          <w:rtl/>
        </w:rPr>
        <w:t xml:space="preserve"> </w:t>
      </w:r>
      <w:r>
        <w:rPr>
          <w:rFonts w:hint="cs"/>
          <w:rtl/>
        </w:rPr>
        <w:t>قمعياً</w:t>
      </w:r>
      <w:r>
        <w:rPr>
          <w:rtl/>
        </w:rPr>
        <w:t xml:space="preserve"> </w:t>
      </w:r>
      <w:r>
        <w:rPr>
          <w:rFonts w:hint="cs"/>
          <w:rtl/>
        </w:rPr>
        <w:t>وعسكرياً</w:t>
      </w:r>
      <w:r>
        <w:rPr>
          <w:rtl/>
        </w:rPr>
        <w:t xml:space="preserve"> </w:t>
      </w:r>
      <w:r>
        <w:rPr>
          <w:rFonts w:hint="cs"/>
          <w:rtl/>
        </w:rPr>
        <w:t>حيث</w:t>
      </w:r>
      <w:r>
        <w:rPr>
          <w:rtl/>
        </w:rPr>
        <w:t xml:space="preserve"> </w:t>
      </w:r>
      <w:r>
        <w:rPr>
          <w:rFonts w:hint="cs"/>
          <w:rtl/>
        </w:rPr>
        <w:t>تصدّت</w:t>
      </w:r>
      <w:r>
        <w:rPr>
          <w:rtl/>
        </w:rPr>
        <w:t xml:space="preserve"> </w:t>
      </w:r>
      <w:r>
        <w:rPr>
          <w:rFonts w:hint="cs"/>
          <w:rtl/>
        </w:rPr>
        <w:t>جماعة</w:t>
      </w:r>
      <w:r>
        <w:rPr>
          <w:rtl/>
        </w:rPr>
        <w:t xml:space="preserve"> </w:t>
      </w:r>
      <w:r>
        <w:rPr>
          <w:rFonts w:hint="cs"/>
          <w:rtl/>
        </w:rPr>
        <w:t>من</w:t>
      </w:r>
      <w:r>
        <w:rPr>
          <w:rtl/>
        </w:rPr>
        <w:t xml:space="preserve"> </w:t>
      </w:r>
      <w:r>
        <w:rPr>
          <w:rFonts w:hint="cs"/>
          <w:rtl/>
        </w:rPr>
        <w:t>رجال</w:t>
      </w:r>
      <w:r>
        <w:rPr>
          <w:rtl/>
        </w:rPr>
        <w:t xml:space="preserve"> </w:t>
      </w:r>
      <w:r>
        <w:rPr>
          <w:rFonts w:hint="cs"/>
          <w:rtl/>
        </w:rPr>
        <w:t>الشرطة</w:t>
      </w:r>
      <w:r>
        <w:rPr>
          <w:rtl/>
        </w:rPr>
        <w:t xml:space="preserve"> </w:t>
      </w:r>
      <w:r>
        <w:rPr>
          <w:rFonts w:hint="cs"/>
          <w:rtl/>
        </w:rPr>
        <w:t>الأموية</w:t>
      </w:r>
      <w:r>
        <w:rPr>
          <w:rtl/>
        </w:rPr>
        <w:t xml:space="preserve"> </w:t>
      </w:r>
      <w:r>
        <w:rPr>
          <w:rFonts w:hint="cs"/>
          <w:rtl/>
        </w:rPr>
        <w:t>للركب</w:t>
      </w:r>
      <w:r>
        <w:rPr>
          <w:rtl/>
        </w:rPr>
        <w:t xml:space="preserve"> </w:t>
      </w:r>
      <w:r>
        <w:rPr>
          <w:rFonts w:hint="cs"/>
          <w:rtl/>
        </w:rPr>
        <w:t>الحسينيّ</w:t>
      </w:r>
      <w:r>
        <w:rPr>
          <w:rtl/>
        </w:rPr>
        <w:t xml:space="preserve"> </w:t>
      </w:r>
      <w:r>
        <w:rPr>
          <w:rFonts w:hint="cs"/>
          <w:rtl/>
        </w:rPr>
        <w:t>لمنع</w:t>
      </w:r>
      <w:r>
        <w:rPr>
          <w:rtl/>
        </w:rPr>
        <w:t xml:space="preserve"> </w:t>
      </w:r>
      <w:r>
        <w:rPr>
          <w:rFonts w:hint="cs"/>
          <w:rtl/>
        </w:rPr>
        <w:t>مواصلة</w:t>
      </w:r>
      <w:r>
        <w:rPr>
          <w:rtl/>
        </w:rPr>
        <w:t xml:space="preserve"> </w:t>
      </w:r>
      <w:r>
        <w:rPr>
          <w:rFonts w:hint="cs"/>
          <w:rtl/>
        </w:rPr>
        <w:t>حركته</w:t>
      </w:r>
      <w:r>
        <w:rPr>
          <w:rtl/>
        </w:rPr>
        <w:t xml:space="preserve"> </w:t>
      </w:r>
      <w:r>
        <w:rPr>
          <w:rFonts w:hint="cs"/>
          <w:rtl/>
        </w:rPr>
        <w:t>في</w:t>
      </w:r>
      <w:r>
        <w:rPr>
          <w:rtl/>
        </w:rPr>
        <w:t xml:space="preserve"> </w:t>
      </w:r>
      <w:r>
        <w:rPr>
          <w:rFonts w:hint="cs"/>
          <w:rtl/>
        </w:rPr>
        <w:t>الخروج</w:t>
      </w:r>
      <w:r>
        <w:rPr>
          <w:rtl/>
        </w:rPr>
        <w:t xml:space="preserve"> </w:t>
      </w:r>
      <w:r>
        <w:rPr>
          <w:rFonts w:hint="cs"/>
          <w:rtl/>
        </w:rPr>
        <w:t>عن</w:t>
      </w:r>
      <w:r>
        <w:rPr>
          <w:rtl/>
        </w:rPr>
        <w:t xml:space="preserve"> </w:t>
      </w:r>
      <w:r>
        <w:rPr>
          <w:rFonts w:hint="cs"/>
          <w:rtl/>
        </w:rPr>
        <w:t>مكّة،</w:t>
      </w:r>
      <w:r>
        <w:rPr>
          <w:rtl/>
        </w:rPr>
        <w:t xml:space="preserve"> </w:t>
      </w:r>
      <w:r>
        <w:rPr>
          <w:rFonts w:hint="cs"/>
          <w:rtl/>
        </w:rPr>
        <w:t>ولايخفى</w:t>
      </w:r>
      <w:r>
        <w:rPr>
          <w:rtl/>
        </w:rPr>
        <w:t xml:space="preserve"> </w:t>
      </w:r>
      <w:r>
        <w:rPr>
          <w:rFonts w:hint="cs"/>
          <w:rtl/>
        </w:rPr>
        <w:t>أنَّ</w:t>
      </w:r>
      <w:r>
        <w:rPr>
          <w:rtl/>
        </w:rPr>
        <w:t xml:space="preserve"> </w:t>
      </w:r>
      <w:r>
        <w:rPr>
          <w:rFonts w:hint="cs"/>
          <w:rtl/>
        </w:rPr>
        <w:t>الأسلوب</w:t>
      </w:r>
      <w:r>
        <w:rPr>
          <w:rtl/>
        </w:rPr>
        <w:t xml:space="preserve"> </w:t>
      </w:r>
      <w:r>
        <w:rPr>
          <w:rFonts w:hint="cs"/>
          <w:rtl/>
        </w:rPr>
        <w:t>الأوّل</w:t>
      </w:r>
      <w:r>
        <w:rPr>
          <w:rtl/>
        </w:rPr>
        <w:t xml:space="preserve"> </w:t>
      </w:r>
      <w:r>
        <w:rPr>
          <w:rFonts w:hint="cs"/>
          <w:rtl/>
        </w:rPr>
        <w:t>أي</w:t>
      </w:r>
      <w:r>
        <w:rPr>
          <w:rtl/>
        </w:rPr>
        <w:t xml:space="preserve"> </w:t>
      </w:r>
      <w:r>
        <w:rPr>
          <w:rFonts w:hint="cs"/>
          <w:rtl/>
        </w:rPr>
        <w:t>اسلوب</w:t>
      </w:r>
      <w:r>
        <w:rPr>
          <w:rtl/>
        </w:rPr>
        <w:t xml:space="preserve"> </w:t>
      </w:r>
      <w:r>
        <w:rPr>
          <w:rFonts w:hint="cs"/>
          <w:rtl/>
        </w:rPr>
        <w:t>بذل</w:t>
      </w:r>
      <w:r>
        <w:rPr>
          <w:rtl/>
        </w:rPr>
        <w:t xml:space="preserve"> </w:t>
      </w:r>
      <w:r>
        <w:rPr>
          <w:rFonts w:hint="cs"/>
          <w:rtl/>
        </w:rPr>
        <w:t>الأمان</w:t>
      </w:r>
      <w:r>
        <w:rPr>
          <w:rtl/>
        </w:rPr>
        <w:t xml:space="preserve"> </w:t>
      </w:r>
      <w:r>
        <w:rPr>
          <w:rFonts w:hint="cs"/>
          <w:rtl/>
        </w:rPr>
        <w:t>والصلة</w:t>
      </w:r>
      <w:r>
        <w:rPr>
          <w:rtl/>
        </w:rPr>
        <w:t xml:space="preserve"> </w:t>
      </w:r>
      <w:r>
        <w:rPr>
          <w:rFonts w:hint="cs"/>
          <w:rtl/>
        </w:rPr>
        <w:t>كان</w:t>
      </w:r>
      <w:r>
        <w:rPr>
          <w:rtl/>
        </w:rPr>
        <w:t xml:space="preserve"> </w:t>
      </w:r>
      <w:r>
        <w:rPr>
          <w:rFonts w:hint="cs"/>
          <w:rtl/>
        </w:rPr>
        <w:t>قبل</w:t>
      </w:r>
      <w:r>
        <w:rPr>
          <w:rtl/>
        </w:rPr>
        <w:t xml:space="preserve"> </w:t>
      </w:r>
      <w:r>
        <w:rPr>
          <w:rFonts w:hint="cs"/>
          <w:rtl/>
        </w:rPr>
        <w:t>الأسلوب</w:t>
      </w:r>
      <w:r>
        <w:rPr>
          <w:rtl/>
        </w:rPr>
        <w:t xml:space="preserve"> </w:t>
      </w:r>
      <w:r>
        <w:rPr>
          <w:rFonts w:hint="cs"/>
          <w:rtl/>
        </w:rPr>
        <w:t>القمعي،</w:t>
      </w:r>
      <w:r>
        <w:rPr>
          <w:rtl/>
        </w:rPr>
        <w:t xml:space="preserve"> </w:t>
      </w:r>
      <w:r>
        <w:rPr>
          <w:rFonts w:hint="cs"/>
          <w:rtl/>
        </w:rPr>
        <w:t>كما</w:t>
      </w:r>
      <w:r>
        <w:rPr>
          <w:rtl/>
        </w:rPr>
        <w:t xml:space="preserve"> </w:t>
      </w:r>
      <w:r>
        <w:rPr>
          <w:rFonts w:hint="cs"/>
          <w:rtl/>
        </w:rPr>
        <w:t>هي</w:t>
      </w:r>
      <w:r>
        <w:rPr>
          <w:rtl/>
        </w:rPr>
        <w:t xml:space="preserve"> </w:t>
      </w:r>
      <w:r>
        <w:rPr>
          <w:rFonts w:hint="cs"/>
          <w:rtl/>
        </w:rPr>
        <w:t>عادة</w:t>
      </w:r>
      <w:r>
        <w:rPr>
          <w:rtl/>
        </w:rPr>
        <w:t xml:space="preserve"> </w:t>
      </w:r>
      <w:r>
        <w:rPr>
          <w:rFonts w:hint="cs"/>
          <w:rtl/>
        </w:rPr>
        <w:t>الطغاة</w:t>
      </w:r>
      <w:r>
        <w:rPr>
          <w:rtl/>
        </w:rPr>
        <w:t xml:space="preserve"> </w:t>
      </w:r>
      <w:r>
        <w:rPr>
          <w:rFonts w:hint="cs"/>
          <w:rtl/>
        </w:rPr>
        <w:t>في</w:t>
      </w:r>
      <w:r>
        <w:rPr>
          <w:rtl/>
        </w:rPr>
        <w:t xml:space="preserve"> </w:t>
      </w:r>
      <w:r>
        <w:rPr>
          <w:rFonts w:hint="cs"/>
          <w:rtl/>
        </w:rPr>
        <w:t>مواجهة</w:t>
      </w:r>
      <w:r>
        <w:rPr>
          <w:rtl/>
        </w:rPr>
        <w:t xml:space="preserve"> </w:t>
      </w:r>
      <w:r>
        <w:rPr>
          <w:rFonts w:hint="cs"/>
          <w:rtl/>
        </w:rPr>
        <w:t>مثل</w:t>
      </w:r>
      <w:r>
        <w:rPr>
          <w:rtl/>
        </w:rPr>
        <w:t xml:space="preserve"> </w:t>
      </w:r>
      <w:r>
        <w:rPr>
          <w:rFonts w:hint="cs"/>
          <w:rtl/>
        </w:rPr>
        <w:t>هذه</w:t>
      </w:r>
      <w:r>
        <w:rPr>
          <w:rtl/>
        </w:rPr>
        <w:t xml:space="preserve"> </w:t>
      </w:r>
      <w:r>
        <w:rPr>
          <w:rFonts w:hint="cs"/>
          <w:rtl/>
        </w:rPr>
        <w:t>الوقائع</w:t>
      </w:r>
      <w:r>
        <w:rPr>
          <w:rtl/>
        </w:rPr>
        <w:t>.</w:t>
      </w:r>
    </w:p>
    <w:p w:rsidR="00E42ECB" w:rsidRDefault="00E42ECB" w:rsidP="007E1E2E">
      <w:pPr>
        <w:pStyle w:val="libLine"/>
      </w:pPr>
      <w:r>
        <w:rPr>
          <w:rtl/>
        </w:rPr>
        <w:t>____________________</w:t>
      </w:r>
    </w:p>
    <w:p w:rsidR="00F07EC6" w:rsidRDefault="00F07EC6" w:rsidP="00F07EC6">
      <w:pPr>
        <w:pStyle w:val="libFootnote0"/>
      </w:pPr>
      <w:r>
        <w:rPr>
          <w:rtl/>
        </w:rPr>
        <w:t>(</w:t>
      </w:r>
      <w:r>
        <w:rPr>
          <w:rFonts w:hint="cs"/>
          <w:rtl/>
        </w:rPr>
        <w:t>1</w:t>
      </w:r>
      <w:r>
        <w:rPr>
          <w:rtl/>
        </w:rPr>
        <w:t>)</w:t>
      </w:r>
      <w:r w:rsidRPr="00B72302">
        <w:rPr>
          <w:rtl/>
        </w:rPr>
        <w:t xml:space="preserve"> </w:t>
      </w:r>
      <w:r>
        <w:rPr>
          <w:rFonts w:hint="cs"/>
          <w:rtl/>
        </w:rPr>
        <w:t>و</w:t>
      </w:r>
      <w:r w:rsidRPr="00B72302">
        <w:rPr>
          <w:rtl/>
        </w:rPr>
        <w:t xml:space="preserve"> </w:t>
      </w:r>
      <w:r>
        <w:rPr>
          <w:rtl/>
        </w:rPr>
        <w:t>(2)</w:t>
      </w:r>
      <w:r w:rsidRPr="00B72302">
        <w:rPr>
          <w:rtl/>
        </w:rPr>
        <w:t xml:space="preserve"> </w:t>
      </w:r>
      <w:r>
        <w:rPr>
          <w:rFonts w:hint="cs"/>
          <w:rtl/>
        </w:rPr>
        <w:t>الجزء</w:t>
      </w:r>
      <w:r w:rsidRPr="00B72302">
        <w:rPr>
          <w:rtl/>
        </w:rPr>
        <w:t xml:space="preserve"> </w:t>
      </w:r>
      <w:r>
        <w:rPr>
          <w:rFonts w:hint="cs"/>
          <w:rtl/>
        </w:rPr>
        <w:t>الأوّل</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Pr>
          <w:rtl/>
        </w:rPr>
        <w:t>:</w:t>
      </w:r>
      <w:r w:rsidRPr="00B72302">
        <w:rPr>
          <w:rtl/>
        </w:rPr>
        <w:t xml:space="preserve"> </w:t>
      </w:r>
      <w:r>
        <w:rPr>
          <w:rFonts w:hint="cs"/>
          <w:rtl/>
        </w:rPr>
        <w:t>ص</w:t>
      </w:r>
      <w:r w:rsidRPr="00B72302">
        <w:rPr>
          <w:rtl/>
        </w:rPr>
        <w:t xml:space="preserve"> </w:t>
      </w:r>
      <w:r>
        <w:rPr>
          <w:rtl/>
        </w:rPr>
        <w:t>376.</w:t>
      </w:r>
    </w:p>
    <w:p w:rsidR="00E42ECB" w:rsidRDefault="00E42ECB" w:rsidP="00E5242F">
      <w:pPr>
        <w:pStyle w:val="libNormal"/>
        <w:rPr>
          <w:rtl/>
        </w:rPr>
      </w:pPr>
      <w:r>
        <w:rPr>
          <w:rFonts w:hint="cs"/>
          <w:rtl/>
        </w:rPr>
        <w:br w:type="page"/>
      </w:r>
    </w:p>
    <w:p w:rsidR="00E42ECB" w:rsidRDefault="00E42ECB" w:rsidP="0047028E">
      <w:pPr>
        <w:pStyle w:val="Heading3"/>
      </w:pPr>
      <w:bookmarkStart w:id="13" w:name="_Toc376176942"/>
      <w:r>
        <w:rPr>
          <w:rFonts w:hint="cs"/>
          <w:rtl/>
        </w:rPr>
        <w:lastRenderedPageBreak/>
        <w:t>دور</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Pr>
          <w:rFonts w:hint="cs"/>
          <w:rtl/>
        </w:rPr>
        <w:t>في</w:t>
      </w:r>
      <w:r>
        <w:rPr>
          <w:rtl/>
        </w:rPr>
        <w:t xml:space="preserve"> </w:t>
      </w:r>
      <w:r>
        <w:rPr>
          <w:rFonts w:hint="cs"/>
          <w:rtl/>
        </w:rPr>
        <w:t>المحاولة</w:t>
      </w:r>
      <w:r>
        <w:rPr>
          <w:rtl/>
        </w:rPr>
        <w:t xml:space="preserve"> </w:t>
      </w:r>
      <w:r>
        <w:rPr>
          <w:rFonts w:hint="cs"/>
          <w:rtl/>
        </w:rPr>
        <w:t>السلميّة</w:t>
      </w:r>
      <w:r>
        <w:rPr>
          <w:rtl/>
        </w:rPr>
        <w:t>!</w:t>
      </w:r>
      <w:bookmarkEnd w:id="13"/>
    </w:p>
    <w:p w:rsidR="00E42ECB" w:rsidRDefault="00E42ECB" w:rsidP="00E42ECB">
      <w:pPr>
        <w:pStyle w:val="libNormal"/>
      </w:pPr>
      <w:r>
        <w:rPr>
          <w:rFonts w:hint="cs"/>
          <w:rtl/>
        </w:rPr>
        <w:t>تقول</w:t>
      </w:r>
      <w:r>
        <w:rPr>
          <w:rtl/>
        </w:rPr>
        <w:t xml:space="preserve"> </w:t>
      </w:r>
      <w:r>
        <w:rPr>
          <w:rFonts w:hint="cs"/>
          <w:rtl/>
        </w:rPr>
        <w:t>رواية</w:t>
      </w:r>
      <w:r>
        <w:rPr>
          <w:rtl/>
        </w:rPr>
        <w:t xml:space="preserve"> </w:t>
      </w:r>
      <w:r>
        <w:rPr>
          <w:rFonts w:hint="cs"/>
          <w:rtl/>
        </w:rPr>
        <w:t>الطبري</w:t>
      </w:r>
      <w:r>
        <w:rPr>
          <w:rtl/>
        </w:rPr>
        <w:t>: «</w:t>
      </w:r>
      <w:r>
        <w:rPr>
          <w:rFonts w:hint="cs"/>
          <w:rtl/>
        </w:rPr>
        <w:t>وقام</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Pr>
          <w:rFonts w:hint="cs"/>
          <w:rtl/>
        </w:rPr>
        <w:t>إلى</w:t>
      </w:r>
      <w:r>
        <w:rPr>
          <w:rtl/>
        </w:rPr>
        <w:t xml:space="preserve"> </w:t>
      </w:r>
      <w:r>
        <w:rPr>
          <w:rFonts w:hint="cs"/>
          <w:rtl/>
        </w:rPr>
        <w:t>عمرو</w:t>
      </w:r>
      <w:r>
        <w:rPr>
          <w:rtl/>
        </w:rPr>
        <w:t xml:space="preserve"> </w:t>
      </w:r>
      <w:r>
        <w:rPr>
          <w:rFonts w:hint="cs"/>
          <w:rtl/>
        </w:rPr>
        <w:t>بن</w:t>
      </w:r>
      <w:r>
        <w:rPr>
          <w:rtl/>
        </w:rPr>
        <w:t xml:space="preserve"> </w:t>
      </w:r>
      <w:r>
        <w:rPr>
          <w:rFonts w:hint="cs"/>
          <w:rtl/>
        </w:rPr>
        <w:t>سعيد</w:t>
      </w:r>
      <w:r>
        <w:rPr>
          <w:rtl/>
        </w:rPr>
        <w:t xml:space="preserve"> </w:t>
      </w:r>
      <w:r>
        <w:rPr>
          <w:rFonts w:hint="cs"/>
          <w:rtl/>
        </w:rPr>
        <w:t>بن</w:t>
      </w:r>
      <w:r>
        <w:rPr>
          <w:rtl/>
        </w:rPr>
        <w:t xml:space="preserve"> </w:t>
      </w:r>
      <w:r>
        <w:rPr>
          <w:rFonts w:hint="cs"/>
          <w:rtl/>
        </w:rPr>
        <w:t>العاص</w:t>
      </w:r>
      <w:r>
        <w:rPr>
          <w:rtl/>
        </w:rPr>
        <w:t xml:space="preserve"> </w:t>
      </w:r>
      <w:r>
        <w:rPr>
          <w:rFonts w:hint="cs"/>
          <w:rtl/>
        </w:rPr>
        <w:t>فكلّمه</w:t>
      </w:r>
      <w:r>
        <w:rPr>
          <w:rtl/>
        </w:rPr>
        <w:t xml:space="preserve"> </w:t>
      </w:r>
      <w:r>
        <w:rPr>
          <w:rFonts w:hint="cs"/>
          <w:rtl/>
        </w:rPr>
        <w:t>وقال</w:t>
      </w:r>
      <w:r>
        <w:rPr>
          <w:rtl/>
        </w:rPr>
        <w:t xml:space="preserve">: </w:t>
      </w:r>
      <w:r>
        <w:rPr>
          <w:rFonts w:hint="cs"/>
          <w:rtl/>
        </w:rPr>
        <w:t>أكتب</w:t>
      </w:r>
      <w:r>
        <w:rPr>
          <w:rtl/>
        </w:rPr>
        <w:t xml:space="preserve"> </w:t>
      </w:r>
      <w:r>
        <w:rPr>
          <w:rFonts w:hint="cs"/>
          <w:rtl/>
        </w:rPr>
        <w:t>إلى</w:t>
      </w:r>
      <w:r>
        <w:rPr>
          <w:rtl/>
        </w:rPr>
        <w:t xml:space="preserve"> </w:t>
      </w:r>
      <w:r>
        <w:rPr>
          <w:rFonts w:hint="cs"/>
          <w:rtl/>
        </w:rPr>
        <w:t>الحسين</w:t>
      </w:r>
      <w:r>
        <w:rPr>
          <w:rtl/>
        </w:rPr>
        <w:t xml:space="preserve"> </w:t>
      </w:r>
      <w:r>
        <w:rPr>
          <w:rFonts w:hint="cs"/>
          <w:rtl/>
        </w:rPr>
        <w:t>كتاباً</w:t>
      </w:r>
      <w:r>
        <w:rPr>
          <w:rtl/>
        </w:rPr>
        <w:t xml:space="preserve"> </w:t>
      </w:r>
      <w:r>
        <w:rPr>
          <w:rFonts w:hint="cs"/>
          <w:rtl/>
        </w:rPr>
        <w:t>تجعل</w:t>
      </w:r>
      <w:r>
        <w:rPr>
          <w:rtl/>
        </w:rPr>
        <w:t xml:space="preserve"> </w:t>
      </w:r>
      <w:r>
        <w:rPr>
          <w:rFonts w:hint="cs"/>
          <w:rtl/>
        </w:rPr>
        <w:t>له</w:t>
      </w:r>
      <w:r>
        <w:rPr>
          <w:rtl/>
        </w:rPr>
        <w:t xml:space="preserve"> </w:t>
      </w:r>
      <w:r>
        <w:rPr>
          <w:rFonts w:hint="cs"/>
          <w:rtl/>
        </w:rPr>
        <w:t>فيه</w:t>
      </w:r>
      <w:r>
        <w:rPr>
          <w:rtl/>
        </w:rPr>
        <w:t xml:space="preserve"> </w:t>
      </w:r>
      <w:r>
        <w:rPr>
          <w:rFonts w:hint="cs"/>
          <w:rtl/>
        </w:rPr>
        <w:t>الأمان،</w:t>
      </w:r>
      <w:r>
        <w:rPr>
          <w:rtl/>
        </w:rPr>
        <w:t xml:space="preserve"> </w:t>
      </w:r>
      <w:r>
        <w:rPr>
          <w:rFonts w:hint="cs"/>
          <w:rtl/>
        </w:rPr>
        <w:t>وتمنّيه</w:t>
      </w:r>
      <w:r>
        <w:rPr>
          <w:rtl/>
        </w:rPr>
        <w:t xml:space="preserve"> </w:t>
      </w:r>
      <w:r>
        <w:rPr>
          <w:rFonts w:hint="cs"/>
          <w:rtl/>
        </w:rPr>
        <w:t>فيه</w:t>
      </w:r>
      <w:r>
        <w:rPr>
          <w:rtl/>
        </w:rPr>
        <w:t xml:space="preserve"> </w:t>
      </w:r>
      <w:r>
        <w:rPr>
          <w:rFonts w:hint="cs"/>
          <w:rtl/>
        </w:rPr>
        <w:t>البرّ</w:t>
      </w:r>
      <w:r>
        <w:rPr>
          <w:rtl/>
        </w:rPr>
        <w:t xml:space="preserve"> </w:t>
      </w:r>
      <w:r>
        <w:rPr>
          <w:rFonts w:hint="cs"/>
          <w:rtl/>
        </w:rPr>
        <w:t>والصلة،</w:t>
      </w:r>
      <w:r>
        <w:rPr>
          <w:rtl/>
        </w:rPr>
        <w:t xml:space="preserve"> </w:t>
      </w:r>
      <w:r>
        <w:rPr>
          <w:rFonts w:hint="cs"/>
          <w:rtl/>
        </w:rPr>
        <w:t>وتوثّق</w:t>
      </w:r>
      <w:r>
        <w:rPr>
          <w:rtl/>
        </w:rPr>
        <w:t xml:space="preserve"> </w:t>
      </w:r>
      <w:r>
        <w:rPr>
          <w:rFonts w:hint="cs"/>
          <w:rtl/>
        </w:rPr>
        <w:t>له</w:t>
      </w:r>
      <w:r>
        <w:rPr>
          <w:rtl/>
        </w:rPr>
        <w:t xml:space="preserve"> </w:t>
      </w:r>
      <w:r>
        <w:rPr>
          <w:rFonts w:hint="cs"/>
          <w:rtl/>
        </w:rPr>
        <w:t>في</w:t>
      </w:r>
      <w:r>
        <w:rPr>
          <w:rtl/>
        </w:rPr>
        <w:t xml:space="preserve"> </w:t>
      </w:r>
      <w:r>
        <w:rPr>
          <w:rFonts w:hint="cs"/>
          <w:rtl/>
        </w:rPr>
        <w:t>كتابك،</w:t>
      </w:r>
      <w:r>
        <w:rPr>
          <w:rtl/>
        </w:rPr>
        <w:t xml:space="preserve"> </w:t>
      </w:r>
      <w:r>
        <w:rPr>
          <w:rFonts w:hint="cs"/>
          <w:rtl/>
        </w:rPr>
        <w:t>وتسأله</w:t>
      </w:r>
      <w:r>
        <w:rPr>
          <w:rtl/>
        </w:rPr>
        <w:t xml:space="preserve"> </w:t>
      </w:r>
      <w:r>
        <w:rPr>
          <w:rFonts w:hint="cs"/>
          <w:rtl/>
        </w:rPr>
        <w:t>الرجوع،</w:t>
      </w:r>
      <w:r>
        <w:rPr>
          <w:rtl/>
        </w:rPr>
        <w:t xml:space="preserve"> </w:t>
      </w:r>
      <w:r>
        <w:rPr>
          <w:rFonts w:hint="cs"/>
          <w:rtl/>
        </w:rPr>
        <w:t>لعلّه</w:t>
      </w:r>
      <w:r>
        <w:rPr>
          <w:rtl/>
        </w:rPr>
        <w:t xml:space="preserve"> </w:t>
      </w:r>
      <w:r>
        <w:rPr>
          <w:rFonts w:hint="cs"/>
          <w:rtl/>
        </w:rPr>
        <w:t>يطمئنّ</w:t>
      </w:r>
      <w:r>
        <w:rPr>
          <w:rtl/>
        </w:rPr>
        <w:t xml:space="preserve"> </w:t>
      </w:r>
      <w:r>
        <w:rPr>
          <w:rFonts w:hint="cs"/>
          <w:rtl/>
        </w:rPr>
        <w:t>إلى</w:t>
      </w:r>
      <w:r>
        <w:rPr>
          <w:rtl/>
        </w:rPr>
        <w:t xml:space="preserve"> </w:t>
      </w:r>
      <w:r>
        <w:rPr>
          <w:rFonts w:hint="cs"/>
          <w:rtl/>
        </w:rPr>
        <w:t>ذلك</w:t>
      </w:r>
      <w:r>
        <w:rPr>
          <w:rtl/>
        </w:rPr>
        <w:t xml:space="preserve"> </w:t>
      </w:r>
      <w:r>
        <w:rPr>
          <w:rFonts w:hint="cs"/>
          <w:rtl/>
        </w:rPr>
        <w:t>فيرجع</w:t>
      </w:r>
      <w:r>
        <w:rPr>
          <w:rtl/>
        </w:rPr>
        <w:t>!.</w:t>
      </w:r>
    </w:p>
    <w:p w:rsidR="00E42ECB" w:rsidRDefault="00E42ECB" w:rsidP="00E42ECB">
      <w:pPr>
        <w:pStyle w:val="libNormal"/>
      </w:pPr>
      <w:r>
        <w:rPr>
          <w:rFonts w:hint="cs"/>
          <w:rtl/>
        </w:rPr>
        <w:t>فقال</w:t>
      </w:r>
      <w:r>
        <w:rPr>
          <w:rtl/>
        </w:rPr>
        <w:t xml:space="preserve"> </w:t>
      </w:r>
      <w:r>
        <w:rPr>
          <w:rFonts w:hint="cs"/>
          <w:rtl/>
        </w:rPr>
        <w:t>عمرو</w:t>
      </w:r>
      <w:r>
        <w:rPr>
          <w:rtl/>
        </w:rPr>
        <w:t xml:space="preserve"> </w:t>
      </w:r>
      <w:r>
        <w:rPr>
          <w:rFonts w:hint="cs"/>
          <w:rtl/>
        </w:rPr>
        <w:t>بن</w:t>
      </w:r>
      <w:r>
        <w:rPr>
          <w:rtl/>
        </w:rPr>
        <w:t xml:space="preserve"> </w:t>
      </w:r>
      <w:r>
        <w:rPr>
          <w:rFonts w:hint="cs"/>
          <w:rtl/>
        </w:rPr>
        <w:t>سعيد</w:t>
      </w:r>
      <w:r>
        <w:rPr>
          <w:rtl/>
        </w:rPr>
        <w:t xml:space="preserve">: </w:t>
      </w:r>
      <w:r>
        <w:rPr>
          <w:rFonts w:hint="cs"/>
          <w:rtl/>
        </w:rPr>
        <w:t>أكتب</w:t>
      </w:r>
      <w:r>
        <w:rPr>
          <w:rtl/>
        </w:rPr>
        <w:t xml:space="preserve"> </w:t>
      </w:r>
      <w:r>
        <w:rPr>
          <w:rFonts w:hint="cs"/>
          <w:rtl/>
        </w:rPr>
        <w:t>ماشئت</w:t>
      </w:r>
      <w:r>
        <w:rPr>
          <w:rtl/>
        </w:rPr>
        <w:t xml:space="preserve"> </w:t>
      </w:r>
      <w:r>
        <w:rPr>
          <w:rFonts w:hint="cs"/>
          <w:rtl/>
        </w:rPr>
        <w:t>وأتني</w:t>
      </w:r>
      <w:r>
        <w:rPr>
          <w:rtl/>
        </w:rPr>
        <w:t xml:space="preserve"> </w:t>
      </w:r>
      <w:r>
        <w:rPr>
          <w:rFonts w:hint="cs"/>
          <w:rtl/>
        </w:rPr>
        <w:t>به</w:t>
      </w:r>
      <w:r>
        <w:rPr>
          <w:rtl/>
        </w:rPr>
        <w:t xml:space="preserve"> </w:t>
      </w:r>
      <w:r>
        <w:rPr>
          <w:rFonts w:hint="cs"/>
          <w:rtl/>
        </w:rPr>
        <w:t>حتى</w:t>
      </w:r>
      <w:r>
        <w:rPr>
          <w:rtl/>
        </w:rPr>
        <w:t xml:space="preserve"> </w:t>
      </w:r>
      <w:r>
        <w:rPr>
          <w:rFonts w:hint="cs"/>
          <w:rtl/>
        </w:rPr>
        <w:t>أختمه</w:t>
      </w:r>
      <w:r>
        <w:rPr>
          <w:rtl/>
        </w:rPr>
        <w:t xml:space="preserve">. </w:t>
      </w:r>
      <w:r>
        <w:rPr>
          <w:rFonts w:hint="cs"/>
          <w:rtl/>
        </w:rPr>
        <w:t>فكتب</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Pr>
          <w:rFonts w:hint="cs"/>
          <w:rtl/>
        </w:rPr>
        <w:t>الكتاب</w:t>
      </w:r>
      <w:r>
        <w:rPr>
          <w:rtl/>
        </w:rPr>
        <w:t>!</w:t>
      </w:r>
      <w:r>
        <w:rPr>
          <w:rFonts w:hint="cs"/>
          <w:rtl/>
        </w:rPr>
        <w:t>،</w:t>
      </w:r>
      <w:r>
        <w:rPr>
          <w:rtl/>
        </w:rPr>
        <w:t xml:space="preserve"> </w:t>
      </w:r>
      <w:r>
        <w:rPr>
          <w:rFonts w:hint="cs"/>
          <w:rtl/>
        </w:rPr>
        <w:t>ثمّ</w:t>
      </w:r>
      <w:r>
        <w:rPr>
          <w:rtl/>
        </w:rPr>
        <w:t xml:space="preserve"> </w:t>
      </w:r>
      <w:r>
        <w:rPr>
          <w:rFonts w:hint="cs"/>
          <w:rtl/>
        </w:rPr>
        <w:t>أتى</w:t>
      </w:r>
      <w:r>
        <w:rPr>
          <w:rtl/>
        </w:rPr>
        <w:t xml:space="preserve"> </w:t>
      </w:r>
      <w:r>
        <w:rPr>
          <w:rFonts w:hint="cs"/>
          <w:rtl/>
        </w:rPr>
        <w:t>به</w:t>
      </w:r>
      <w:r>
        <w:rPr>
          <w:rtl/>
        </w:rPr>
        <w:t xml:space="preserve"> </w:t>
      </w:r>
      <w:r>
        <w:rPr>
          <w:rFonts w:hint="cs"/>
          <w:rtl/>
        </w:rPr>
        <w:t>عمرو</w:t>
      </w:r>
      <w:r>
        <w:rPr>
          <w:rtl/>
        </w:rPr>
        <w:t xml:space="preserve"> </w:t>
      </w:r>
      <w:r>
        <w:rPr>
          <w:rFonts w:hint="cs"/>
          <w:rtl/>
        </w:rPr>
        <w:t>بن</w:t>
      </w:r>
      <w:r>
        <w:rPr>
          <w:rtl/>
        </w:rPr>
        <w:t xml:space="preserve"> </w:t>
      </w:r>
      <w:r>
        <w:rPr>
          <w:rFonts w:hint="cs"/>
          <w:rtl/>
        </w:rPr>
        <w:t>سعيد،</w:t>
      </w:r>
      <w:r>
        <w:rPr>
          <w:rtl/>
        </w:rPr>
        <w:t xml:space="preserve"> </w:t>
      </w:r>
      <w:r>
        <w:rPr>
          <w:rFonts w:hint="cs"/>
          <w:rtl/>
        </w:rPr>
        <w:t>فقال</w:t>
      </w:r>
      <w:r>
        <w:rPr>
          <w:rtl/>
        </w:rPr>
        <w:t xml:space="preserve"> </w:t>
      </w:r>
      <w:r>
        <w:rPr>
          <w:rFonts w:hint="cs"/>
          <w:rtl/>
        </w:rPr>
        <w:t>له</w:t>
      </w:r>
      <w:r>
        <w:rPr>
          <w:rtl/>
        </w:rPr>
        <w:t xml:space="preserve">: </w:t>
      </w:r>
      <w:r>
        <w:rPr>
          <w:rFonts w:hint="cs"/>
          <w:rtl/>
        </w:rPr>
        <w:t>اختمه،</w:t>
      </w:r>
      <w:r>
        <w:rPr>
          <w:rtl/>
        </w:rPr>
        <w:t xml:space="preserve"> </w:t>
      </w:r>
      <w:r>
        <w:rPr>
          <w:rFonts w:hint="cs"/>
          <w:rtl/>
        </w:rPr>
        <w:t>وابعث</w:t>
      </w:r>
      <w:r>
        <w:rPr>
          <w:rtl/>
        </w:rPr>
        <w:t xml:space="preserve"> </w:t>
      </w:r>
      <w:r>
        <w:rPr>
          <w:rFonts w:hint="cs"/>
          <w:rtl/>
        </w:rPr>
        <w:t>به</w:t>
      </w:r>
      <w:r>
        <w:rPr>
          <w:rtl/>
        </w:rPr>
        <w:t xml:space="preserve"> </w:t>
      </w:r>
      <w:r>
        <w:rPr>
          <w:rFonts w:hint="cs"/>
          <w:rtl/>
        </w:rPr>
        <w:t>مع</w:t>
      </w:r>
      <w:r>
        <w:rPr>
          <w:rtl/>
        </w:rPr>
        <w:t xml:space="preserve"> </w:t>
      </w:r>
      <w:r>
        <w:rPr>
          <w:rFonts w:hint="cs"/>
          <w:rtl/>
        </w:rPr>
        <w:t>أخيك</w:t>
      </w:r>
      <w:r>
        <w:rPr>
          <w:rtl/>
        </w:rPr>
        <w:t xml:space="preserve"> </w:t>
      </w:r>
      <w:r>
        <w:rPr>
          <w:rFonts w:hint="cs"/>
          <w:rtl/>
        </w:rPr>
        <w:t>يحيى</w:t>
      </w:r>
      <w:r>
        <w:rPr>
          <w:rtl/>
        </w:rPr>
        <w:t xml:space="preserve"> </w:t>
      </w:r>
      <w:r>
        <w:rPr>
          <w:rFonts w:hint="cs"/>
          <w:rtl/>
        </w:rPr>
        <w:t>بن</w:t>
      </w:r>
      <w:r>
        <w:rPr>
          <w:rtl/>
        </w:rPr>
        <w:t xml:space="preserve"> </w:t>
      </w:r>
      <w:r>
        <w:rPr>
          <w:rFonts w:hint="cs"/>
          <w:rtl/>
        </w:rPr>
        <w:t>سعيد،</w:t>
      </w:r>
      <w:r>
        <w:rPr>
          <w:rtl/>
        </w:rPr>
        <w:t xml:space="preserve"> </w:t>
      </w:r>
      <w:r>
        <w:rPr>
          <w:rFonts w:hint="cs"/>
          <w:rtl/>
        </w:rPr>
        <w:t>فإنّه</w:t>
      </w:r>
      <w:r>
        <w:rPr>
          <w:rtl/>
        </w:rPr>
        <w:t xml:space="preserve"> </w:t>
      </w:r>
      <w:r>
        <w:rPr>
          <w:rFonts w:hint="cs"/>
          <w:rtl/>
        </w:rPr>
        <w:t>أحرى</w:t>
      </w:r>
      <w:r>
        <w:rPr>
          <w:rtl/>
        </w:rPr>
        <w:t xml:space="preserve"> </w:t>
      </w:r>
      <w:r>
        <w:rPr>
          <w:rFonts w:hint="cs"/>
          <w:rtl/>
        </w:rPr>
        <w:t>أن</w:t>
      </w:r>
      <w:r>
        <w:rPr>
          <w:rtl/>
        </w:rPr>
        <w:t xml:space="preserve"> </w:t>
      </w:r>
      <w:r>
        <w:rPr>
          <w:rFonts w:hint="cs"/>
          <w:rtl/>
        </w:rPr>
        <w:t>تطمئنّ</w:t>
      </w:r>
      <w:r>
        <w:rPr>
          <w:rtl/>
        </w:rPr>
        <w:t xml:space="preserve"> </w:t>
      </w:r>
      <w:r>
        <w:rPr>
          <w:rFonts w:hint="cs"/>
          <w:rtl/>
        </w:rPr>
        <w:t>نفسه</w:t>
      </w:r>
      <w:r>
        <w:rPr>
          <w:rtl/>
        </w:rPr>
        <w:t xml:space="preserve"> </w:t>
      </w:r>
      <w:r>
        <w:rPr>
          <w:rFonts w:hint="cs"/>
          <w:rtl/>
        </w:rPr>
        <w:t>إليه</w:t>
      </w:r>
      <w:r>
        <w:rPr>
          <w:rtl/>
        </w:rPr>
        <w:t xml:space="preserve"> </w:t>
      </w:r>
      <w:r>
        <w:rPr>
          <w:rFonts w:hint="cs"/>
          <w:rtl/>
        </w:rPr>
        <w:t>ويعلم</w:t>
      </w:r>
      <w:r>
        <w:rPr>
          <w:rtl/>
        </w:rPr>
        <w:t xml:space="preserve"> </w:t>
      </w:r>
      <w:r>
        <w:rPr>
          <w:rFonts w:hint="cs"/>
          <w:rtl/>
        </w:rPr>
        <w:t>أنّه</w:t>
      </w:r>
      <w:r>
        <w:rPr>
          <w:rtl/>
        </w:rPr>
        <w:t xml:space="preserve"> </w:t>
      </w:r>
      <w:r>
        <w:rPr>
          <w:rFonts w:hint="cs"/>
          <w:rtl/>
        </w:rPr>
        <w:t>الجدّ</w:t>
      </w:r>
      <w:r>
        <w:rPr>
          <w:rtl/>
        </w:rPr>
        <w:t xml:space="preserve"> </w:t>
      </w:r>
      <w:r>
        <w:rPr>
          <w:rFonts w:hint="cs"/>
          <w:rtl/>
        </w:rPr>
        <w:t>منك</w:t>
      </w:r>
      <w:r>
        <w:rPr>
          <w:rtl/>
        </w:rPr>
        <w:t xml:space="preserve">. </w:t>
      </w:r>
      <w:r>
        <w:rPr>
          <w:rFonts w:hint="cs"/>
          <w:rtl/>
        </w:rPr>
        <w:t>ففعل</w:t>
      </w:r>
      <w:r>
        <w:rPr>
          <w:rtl/>
        </w:rPr>
        <w:t>!».</w:t>
      </w:r>
    </w:p>
    <w:p w:rsidR="00E42ECB" w:rsidRDefault="00E42ECB" w:rsidP="00E42ECB">
      <w:pPr>
        <w:pStyle w:val="libNormal"/>
      </w:pPr>
      <w:r>
        <w:rPr>
          <w:rFonts w:hint="cs"/>
          <w:rtl/>
        </w:rPr>
        <w:t>ويتابع</w:t>
      </w:r>
      <w:r>
        <w:rPr>
          <w:rtl/>
        </w:rPr>
        <w:t xml:space="preserve"> </w:t>
      </w:r>
      <w:r>
        <w:rPr>
          <w:rFonts w:hint="cs"/>
          <w:rtl/>
        </w:rPr>
        <w:t>الطبري</w:t>
      </w:r>
      <w:r>
        <w:rPr>
          <w:rtl/>
        </w:rPr>
        <w:t xml:space="preserve"> </w:t>
      </w:r>
      <w:r>
        <w:rPr>
          <w:rFonts w:hint="cs"/>
          <w:rtl/>
        </w:rPr>
        <w:t>روايته</w:t>
      </w:r>
      <w:r>
        <w:rPr>
          <w:rtl/>
        </w:rPr>
        <w:t xml:space="preserve"> </w:t>
      </w:r>
      <w:r>
        <w:rPr>
          <w:rFonts w:hint="cs"/>
          <w:rtl/>
        </w:rPr>
        <w:t>فيقول</w:t>
      </w:r>
      <w:r>
        <w:rPr>
          <w:rtl/>
        </w:rPr>
        <w:t xml:space="preserve">: «.. </w:t>
      </w:r>
      <w:r>
        <w:rPr>
          <w:rFonts w:hint="cs"/>
          <w:rtl/>
        </w:rPr>
        <w:t>فلحقه</w:t>
      </w:r>
      <w:r>
        <w:rPr>
          <w:rtl/>
        </w:rPr>
        <w:t xml:space="preserve"> </w:t>
      </w:r>
      <w:r>
        <w:rPr>
          <w:rFonts w:hint="cs"/>
          <w:rtl/>
        </w:rPr>
        <w:t>يحيى</w:t>
      </w:r>
      <w:r>
        <w:rPr>
          <w:rtl/>
        </w:rPr>
        <w:t xml:space="preserve"> </w:t>
      </w:r>
      <w:r>
        <w:rPr>
          <w:rFonts w:hint="cs"/>
          <w:rtl/>
        </w:rPr>
        <w:t>وعبداللّه</w:t>
      </w:r>
      <w:r>
        <w:rPr>
          <w:rtl/>
        </w:rPr>
        <w:t xml:space="preserve"> </w:t>
      </w:r>
      <w:r>
        <w:rPr>
          <w:rFonts w:hint="cs"/>
          <w:rtl/>
        </w:rPr>
        <w:t>بن</w:t>
      </w:r>
      <w:r>
        <w:rPr>
          <w:rtl/>
        </w:rPr>
        <w:t xml:space="preserve"> </w:t>
      </w:r>
      <w:r>
        <w:rPr>
          <w:rFonts w:hint="cs"/>
          <w:rtl/>
        </w:rPr>
        <w:t>جعفر،</w:t>
      </w:r>
      <w:r>
        <w:rPr>
          <w:rtl/>
        </w:rPr>
        <w:t xml:space="preserve"> </w:t>
      </w:r>
      <w:r>
        <w:rPr>
          <w:rFonts w:hint="cs"/>
          <w:rtl/>
        </w:rPr>
        <w:t>ثمّ</w:t>
      </w:r>
      <w:r>
        <w:rPr>
          <w:rtl/>
        </w:rPr>
        <w:t xml:space="preserve"> </w:t>
      </w:r>
      <w:r>
        <w:rPr>
          <w:rFonts w:hint="cs"/>
          <w:rtl/>
        </w:rPr>
        <w:t>انصرفا</w:t>
      </w:r>
      <w:r>
        <w:rPr>
          <w:rtl/>
        </w:rPr>
        <w:t xml:space="preserve"> </w:t>
      </w:r>
      <w:r>
        <w:rPr>
          <w:rFonts w:hint="cs"/>
          <w:rtl/>
        </w:rPr>
        <w:t>بعد</w:t>
      </w:r>
      <w:r>
        <w:rPr>
          <w:rtl/>
        </w:rPr>
        <w:t xml:space="preserve"> </w:t>
      </w:r>
      <w:r>
        <w:rPr>
          <w:rFonts w:hint="cs"/>
          <w:rtl/>
        </w:rPr>
        <w:t>أنّ</w:t>
      </w:r>
      <w:r>
        <w:rPr>
          <w:rtl/>
        </w:rPr>
        <w:t xml:space="preserve"> </w:t>
      </w:r>
      <w:r>
        <w:rPr>
          <w:rFonts w:hint="cs"/>
          <w:rtl/>
        </w:rPr>
        <w:t>أقرأه</w:t>
      </w:r>
      <w:r>
        <w:rPr>
          <w:rtl/>
        </w:rPr>
        <w:t xml:space="preserve"> </w:t>
      </w:r>
      <w:r>
        <w:rPr>
          <w:rFonts w:hint="cs"/>
          <w:rtl/>
        </w:rPr>
        <w:t>يحيى</w:t>
      </w:r>
      <w:r>
        <w:rPr>
          <w:rtl/>
        </w:rPr>
        <w:t xml:space="preserve"> </w:t>
      </w:r>
      <w:r>
        <w:rPr>
          <w:rFonts w:hint="cs"/>
          <w:rtl/>
        </w:rPr>
        <w:t>الكتاب،</w:t>
      </w:r>
      <w:r>
        <w:rPr>
          <w:rtl/>
        </w:rPr>
        <w:t xml:space="preserve"> </w:t>
      </w:r>
      <w:r>
        <w:rPr>
          <w:rFonts w:hint="cs"/>
          <w:rtl/>
        </w:rPr>
        <w:t>فقالا</w:t>
      </w:r>
      <w:r>
        <w:rPr>
          <w:rtl/>
        </w:rPr>
        <w:t xml:space="preserve">: </w:t>
      </w:r>
      <w:r>
        <w:rPr>
          <w:rFonts w:hint="cs"/>
          <w:rtl/>
        </w:rPr>
        <w:t>أقرأناه</w:t>
      </w:r>
      <w:r>
        <w:rPr>
          <w:rtl/>
        </w:rPr>
        <w:t xml:space="preserve"> </w:t>
      </w:r>
      <w:r>
        <w:rPr>
          <w:rFonts w:hint="cs"/>
          <w:rtl/>
        </w:rPr>
        <w:t>الكتاب</w:t>
      </w:r>
      <w:r>
        <w:rPr>
          <w:rtl/>
        </w:rPr>
        <w:t xml:space="preserve"> </w:t>
      </w:r>
      <w:r>
        <w:rPr>
          <w:rFonts w:hint="cs"/>
          <w:rtl/>
        </w:rPr>
        <w:t>وجهدنا</w:t>
      </w:r>
      <w:r>
        <w:rPr>
          <w:rtl/>
        </w:rPr>
        <w:t xml:space="preserve"> </w:t>
      </w:r>
      <w:r>
        <w:rPr>
          <w:rFonts w:hint="cs"/>
          <w:rtl/>
        </w:rPr>
        <w:t>به،</w:t>
      </w:r>
      <w:r>
        <w:rPr>
          <w:rtl/>
        </w:rPr>
        <w:t xml:space="preserve"> </w:t>
      </w:r>
      <w:r>
        <w:rPr>
          <w:rFonts w:hint="cs"/>
          <w:rtl/>
        </w:rPr>
        <w:t>وكان</w:t>
      </w:r>
      <w:r>
        <w:rPr>
          <w:rtl/>
        </w:rPr>
        <w:t xml:space="preserve"> </w:t>
      </w:r>
      <w:r>
        <w:rPr>
          <w:rFonts w:hint="cs"/>
          <w:rtl/>
        </w:rPr>
        <w:t>ممّا</w:t>
      </w:r>
      <w:r>
        <w:rPr>
          <w:rtl/>
        </w:rPr>
        <w:t xml:space="preserve"> </w:t>
      </w:r>
      <w:r>
        <w:rPr>
          <w:rFonts w:hint="cs"/>
          <w:rtl/>
        </w:rPr>
        <w:t>اعتذر</w:t>
      </w:r>
      <w:r>
        <w:rPr>
          <w:rtl/>
        </w:rPr>
        <w:t xml:space="preserve"> </w:t>
      </w:r>
      <w:r>
        <w:rPr>
          <w:rFonts w:hint="cs"/>
          <w:rtl/>
        </w:rPr>
        <w:t>به</w:t>
      </w:r>
      <w:r>
        <w:rPr>
          <w:rtl/>
        </w:rPr>
        <w:t xml:space="preserve"> </w:t>
      </w:r>
      <w:r>
        <w:rPr>
          <w:rFonts w:hint="cs"/>
          <w:rtl/>
        </w:rPr>
        <w:t>إلينا</w:t>
      </w:r>
      <w:r>
        <w:rPr>
          <w:rtl/>
        </w:rPr>
        <w:t xml:space="preserve"> </w:t>
      </w:r>
      <w:r>
        <w:rPr>
          <w:rFonts w:hint="cs"/>
          <w:rtl/>
        </w:rPr>
        <w:t>أن</w:t>
      </w:r>
      <w:r>
        <w:rPr>
          <w:rtl/>
        </w:rPr>
        <w:t xml:space="preserve"> </w:t>
      </w:r>
      <w:r>
        <w:rPr>
          <w:rFonts w:hint="cs"/>
          <w:rtl/>
        </w:rPr>
        <w:t>قال</w:t>
      </w:r>
      <w:r>
        <w:rPr>
          <w:rtl/>
        </w:rPr>
        <w:t xml:space="preserve">: </w:t>
      </w:r>
      <w:r>
        <w:rPr>
          <w:rFonts w:hint="cs"/>
          <w:rtl/>
        </w:rPr>
        <w:t>إنّي</w:t>
      </w:r>
      <w:r>
        <w:rPr>
          <w:rtl/>
        </w:rPr>
        <w:t xml:space="preserve"> </w:t>
      </w:r>
      <w:r>
        <w:rPr>
          <w:rFonts w:hint="cs"/>
          <w:rtl/>
        </w:rPr>
        <w:t>رأيتُ</w:t>
      </w:r>
      <w:r>
        <w:rPr>
          <w:rtl/>
        </w:rPr>
        <w:t xml:space="preserve"> </w:t>
      </w:r>
      <w:r>
        <w:rPr>
          <w:rFonts w:hint="cs"/>
          <w:rtl/>
        </w:rPr>
        <w:t>رؤيا</w:t>
      </w:r>
      <w:r>
        <w:rPr>
          <w:rtl/>
        </w:rPr>
        <w:t xml:space="preserve"> </w:t>
      </w:r>
      <w:r>
        <w:rPr>
          <w:rFonts w:hint="cs"/>
          <w:rtl/>
        </w:rPr>
        <w:t>فيها</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Fonts w:hint="cs"/>
          <w:rtl/>
        </w:rPr>
        <w:t>،</w:t>
      </w:r>
      <w:r>
        <w:rPr>
          <w:rtl/>
        </w:rPr>
        <w:t xml:space="preserve"> </w:t>
      </w:r>
      <w:r>
        <w:rPr>
          <w:rFonts w:hint="cs"/>
          <w:rtl/>
        </w:rPr>
        <w:t>وأُمرت</w:t>
      </w:r>
      <w:r>
        <w:rPr>
          <w:rtl/>
        </w:rPr>
        <w:t xml:space="preserve"> </w:t>
      </w:r>
      <w:r>
        <w:rPr>
          <w:rFonts w:hint="cs"/>
          <w:rtl/>
        </w:rPr>
        <w:t>فيها</w:t>
      </w:r>
      <w:r>
        <w:rPr>
          <w:rtl/>
        </w:rPr>
        <w:t xml:space="preserve"> </w:t>
      </w:r>
      <w:r>
        <w:rPr>
          <w:rFonts w:hint="cs"/>
          <w:rtl/>
        </w:rPr>
        <w:t>بأمرٍ</w:t>
      </w:r>
      <w:r>
        <w:rPr>
          <w:rtl/>
        </w:rPr>
        <w:t xml:space="preserve"> </w:t>
      </w:r>
      <w:r>
        <w:rPr>
          <w:rFonts w:hint="cs"/>
          <w:rtl/>
        </w:rPr>
        <w:t>أنا</w:t>
      </w:r>
      <w:r>
        <w:rPr>
          <w:rtl/>
        </w:rPr>
        <w:t xml:space="preserve"> </w:t>
      </w:r>
      <w:r>
        <w:rPr>
          <w:rFonts w:hint="cs"/>
          <w:rtl/>
        </w:rPr>
        <w:t>ماضٍ</w:t>
      </w:r>
      <w:r>
        <w:rPr>
          <w:rtl/>
        </w:rPr>
        <w:t xml:space="preserve"> </w:t>
      </w:r>
      <w:r>
        <w:rPr>
          <w:rFonts w:hint="cs"/>
          <w:rtl/>
        </w:rPr>
        <w:t>له،</w:t>
      </w:r>
      <w:r>
        <w:rPr>
          <w:rtl/>
        </w:rPr>
        <w:t xml:space="preserve"> </w:t>
      </w:r>
      <w:r>
        <w:rPr>
          <w:rFonts w:hint="cs"/>
          <w:rtl/>
        </w:rPr>
        <w:t>عليَّ</w:t>
      </w:r>
      <w:r>
        <w:rPr>
          <w:rtl/>
        </w:rPr>
        <w:t xml:space="preserve"> </w:t>
      </w:r>
      <w:r>
        <w:rPr>
          <w:rFonts w:hint="cs"/>
          <w:rtl/>
        </w:rPr>
        <w:t>كان</w:t>
      </w:r>
      <w:r>
        <w:rPr>
          <w:rtl/>
        </w:rPr>
        <w:t xml:space="preserve"> </w:t>
      </w:r>
      <w:r>
        <w:rPr>
          <w:rFonts w:hint="cs"/>
          <w:rtl/>
        </w:rPr>
        <w:t>أو</w:t>
      </w:r>
      <w:r>
        <w:rPr>
          <w:rtl/>
        </w:rPr>
        <w:t xml:space="preserve"> </w:t>
      </w:r>
      <w:r>
        <w:rPr>
          <w:rFonts w:hint="cs"/>
          <w:rtl/>
        </w:rPr>
        <w:t>لي</w:t>
      </w:r>
      <w:r>
        <w:rPr>
          <w:rtl/>
        </w:rPr>
        <w:t xml:space="preserve">! </w:t>
      </w:r>
      <w:r>
        <w:rPr>
          <w:rFonts w:hint="cs"/>
          <w:rtl/>
        </w:rPr>
        <w:t>فقالا</w:t>
      </w:r>
      <w:r>
        <w:rPr>
          <w:rtl/>
        </w:rPr>
        <w:t xml:space="preserve"> </w:t>
      </w:r>
      <w:r>
        <w:rPr>
          <w:rFonts w:hint="cs"/>
          <w:rtl/>
        </w:rPr>
        <w:t>له</w:t>
      </w:r>
      <w:r>
        <w:rPr>
          <w:rtl/>
        </w:rPr>
        <w:t xml:space="preserve">: </w:t>
      </w:r>
      <w:r>
        <w:rPr>
          <w:rFonts w:hint="cs"/>
          <w:rtl/>
        </w:rPr>
        <w:t>فما</w:t>
      </w:r>
      <w:r>
        <w:rPr>
          <w:rtl/>
        </w:rPr>
        <w:t xml:space="preserve"> </w:t>
      </w:r>
      <w:r>
        <w:rPr>
          <w:rFonts w:hint="cs"/>
          <w:rtl/>
        </w:rPr>
        <w:t>تلك</w:t>
      </w:r>
      <w:r>
        <w:rPr>
          <w:rtl/>
        </w:rPr>
        <w:t xml:space="preserve"> </w:t>
      </w:r>
      <w:r>
        <w:rPr>
          <w:rFonts w:hint="cs"/>
          <w:rtl/>
        </w:rPr>
        <w:t>الرؤيا؟</w:t>
      </w:r>
      <w:r>
        <w:rPr>
          <w:rtl/>
        </w:rPr>
        <w:t xml:space="preserve"> </w:t>
      </w:r>
      <w:r>
        <w:rPr>
          <w:rFonts w:hint="cs"/>
          <w:rtl/>
        </w:rPr>
        <w:t>قال</w:t>
      </w:r>
      <w:r>
        <w:rPr>
          <w:rtl/>
        </w:rPr>
        <w:t xml:space="preserve">: </w:t>
      </w:r>
      <w:r>
        <w:rPr>
          <w:rFonts w:hint="cs"/>
          <w:rtl/>
        </w:rPr>
        <w:t>ما</w:t>
      </w:r>
      <w:r>
        <w:rPr>
          <w:rtl/>
        </w:rPr>
        <w:t xml:space="preserve"> </w:t>
      </w:r>
      <w:r>
        <w:rPr>
          <w:rFonts w:hint="cs"/>
          <w:rtl/>
        </w:rPr>
        <w:t>حدّثت</w:t>
      </w:r>
      <w:r>
        <w:rPr>
          <w:rtl/>
        </w:rPr>
        <w:t xml:space="preserve"> </w:t>
      </w:r>
      <w:r>
        <w:rPr>
          <w:rFonts w:hint="cs"/>
          <w:rtl/>
        </w:rPr>
        <w:t>بها</w:t>
      </w:r>
      <w:r>
        <w:rPr>
          <w:rtl/>
        </w:rPr>
        <w:t xml:space="preserve"> </w:t>
      </w:r>
      <w:r>
        <w:rPr>
          <w:rFonts w:hint="cs"/>
          <w:rtl/>
        </w:rPr>
        <w:t>أحداً،</w:t>
      </w:r>
      <w:r>
        <w:rPr>
          <w:rtl/>
        </w:rPr>
        <w:t xml:space="preserve"> </w:t>
      </w:r>
      <w:r>
        <w:rPr>
          <w:rFonts w:hint="cs"/>
          <w:rtl/>
        </w:rPr>
        <w:t>وما</w:t>
      </w:r>
      <w:r>
        <w:rPr>
          <w:rtl/>
        </w:rPr>
        <w:t xml:space="preserve"> </w:t>
      </w:r>
      <w:r>
        <w:rPr>
          <w:rFonts w:hint="cs"/>
          <w:rtl/>
        </w:rPr>
        <w:t>أنا</w:t>
      </w:r>
      <w:r>
        <w:rPr>
          <w:rtl/>
        </w:rPr>
        <w:t xml:space="preserve"> </w:t>
      </w:r>
      <w:r>
        <w:rPr>
          <w:rFonts w:hint="cs"/>
          <w:rtl/>
        </w:rPr>
        <w:t>محدّث</w:t>
      </w:r>
      <w:r>
        <w:rPr>
          <w:rtl/>
        </w:rPr>
        <w:t xml:space="preserve"> </w:t>
      </w:r>
      <w:r>
        <w:rPr>
          <w:rFonts w:hint="cs"/>
          <w:rtl/>
        </w:rPr>
        <w:t>بها</w:t>
      </w:r>
      <w:r>
        <w:rPr>
          <w:rtl/>
        </w:rPr>
        <w:t xml:space="preserve"> </w:t>
      </w:r>
      <w:r>
        <w:rPr>
          <w:rFonts w:hint="cs"/>
          <w:rtl/>
        </w:rPr>
        <w:t>حتى</w:t>
      </w:r>
      <w:r>
        <w:rPr>
          <w:rtl/>
        </w:rPr>
        <w:t xml:space="preserve"> </w:t>
      </w:r>
      <w:r>
        <w:rPr>
          <w:rFonts w:hint="cs"/>
          <w:rtl/>
        </w:rPr>
        <w:t>ألقى</w:t>
      </w:r>
      <w:r>
        <w:rPr>
          <w:rtl/>
        </w:rPr>
        <w:t xml:space="preserve"> </w:t>
      </w:r>
      <w:r>
        <w:rPr>
          <w:rFonts w:hint="cs"/>
          <w:rtl/>
        </w:rPr>
        <w:t>ربي</w:t>
      </w:r>
      <w:r>
        <w:rPr>
          <w:rtl/>
        </w:rPr>
        <w:t>!</w:t>
      </w:r>
    </w:p>
    <w:p w:rsidR="00E42ECB" w:rsidRDefault="00E42ECB" w:rsidP="00E42ECB">
      <w:pPr>
        <w:pStyle w:val="libNormal"/>
      </w:pPr>
      <w:r>
        <w:rPr>
          <w:rFonts w:hint="cs"/>
          <w:rtl/>
        </w:rPr>
        <w:t>قال</w:t>
      </w:r>
      <w:r>
        <w:rPr>
          <w:rtl/>
        </w:rPr>
        <w:t xml:space="preserve"> </w:t>
      </w:r>
      <w:r>
        <w:rPr>
          <w:rFonts w:hint="cs"/>
          <w:rtl/>
        </w:rPr>
        <w:t>وكان</w:t>
      </w:r>
      <w:r>
        <w:rPr>
          <w:rtl/>
        </w:rPr>
        <w:t xml:space="preserve"> </w:t>
      </w:r>
      <w:r>
        <w:rPr>
          <w:rFonts w:hint="cs"/>
          <w:rtl/>
        </w:rPr>
        <w:t>كتاب</w:t>
      </w:r>
      <w:r>
        <w:rPr>
          <w:rtl/>
        </w:rPr>
        <w:t xml:space="preserve"> </w:t>
      </w:r>
      <w:r>
        <w:rPr>
          <w:rFonts w:hint="cs"/>
          <w:rtl/>
        </w:rPr>
        <w:t>عمرو</w:t>
      </w:r>
      <w:r>
        <w:rPr>
          <w:rtl/>
        </w:rPr>
        <w:t xml:space="preserve"> </w:t>
      </w:r>
      <w:r>
        <w:rPr>
          <w:rFonts w:hint="cs"/>
          <w:rtl/>
        </w:rPr>
        <w:t>بن</w:t>
      </w:r>
      <w:r>
        <w:rPr>
          <w:rtl/>
        </w:rPr>
        <w:t xml:space="preserve"> </w:t>
      </w:r>
      <w:r>
        <w:rPr>
          <w:rFonts w:hint="cs"/>
          <w:rtl/>
        </w:rPr>
        <w:t>سعيد</w:t>
      </w:r>
      <w:r>
        <w:rPr>
          <w:rtl/>
        </w:rPr>
        <w:t xml:space="preserve"> </w:t>
      </w:r>
      <w:r>
        <w:rPr>
          <w:rFonts w:hint="cs"/>
          <w:rtl/>
        </w:rPr>
        <w:t>الى</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sidR="00A04838" w:rsidRPr="00A04838">
        <w:rPr>
          <w:rStyle w:val="libAlaemChar"/>
          <w:rFonts w:hint="cs"/>
          <w:rtl/>
        </w:rPr>
        <w:t>عليهما‌السلام</w:t>
      </w:r>
      <w:r>
        <w:rPr>
          <w:rtl/>
        </w:rPr>
        <w:t>:</w:t>
      </w:r>
    </w:p>
    <w:p w:rsidR="00E42ECB" w:rsidRDefault="00E42ECB" w:rsidP="00E42ECB">
      <w:pPr>
        <w:pStyle w:val="libNormal"/>
      </w:pPr>
      <w:r>
        <w:rPr>
          <w:rFonts w:hint="eastAsia"/>
          <w:rtl/>
        </w:rPr>
        <w:t>«</w:t>
      </w:r>
      <w:r>
        <w:rPr>
          <w:rFonts w:hint="cs"/>
          <w:rtl/>
        </w:rPr>
        <w:t>من</w:t>
      </w:r>
      <w:r>
        <w:rPr>
          <w:rtl/>
        </w:rPr>
        <w:t xml:space="preserve"> </w:t>
      </w:r>
      <w:r>
        <w:rPr>
          <w:rFonts w:hint="cs"/>
          <w:rtl/>
        </w:rPr>
        <w:t>عمرو</w:t>
      </w:r>
      <w:r>
        <w:rPr>
          <w:rtl/>
        </w:rPr>
        <w:t xml:space="preserve"> </w:t>
      </w:r>
      <w:r>
        <w:rPr>
          <w:rFonts w:hint="cs"/>
          <w:rtl/>
        </w:rPr>
        <w:t>بن</w:t>
      </w:r>
      <w:r>
        <w:rPr>
          <w:rtl/>
        </w:rPr>
        <w:t xml:space="preserve"> </w:t>
      </w:r>
      <w:r>
        <w:rPr>
          <w:rFonts w:hint="cs"/>
          <w:rtl/>
        </w:rPr>
        <w:t>سعيد</w:t>
      </w:r>
      <w:r>
        <w:rPr>
          <w:rtl/>
        </w:rPr>
        <w:t xml:space="preserve"> </w:t>
      </w:r>
      <w:r>
        <w:rPr>
          <w:rFonts w:hint="cs"/>
          <w:rtl/>
        </w:rPr>
        <w:t>الى</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أمّا</w:t>
      </w:r>
      <w:r>
        <w:rPr>
          <w:rtl/>
        </w:rPr>
        <w:t xml:space="preserve"> </w:t>
      </w:r>
      <w:r>
        <w:rPr>
          <w:rFonts w:hint="cs"/>
          <w:rtl/>
        </w:rPr>
        <w:t>بعدُ،</w:t>
      </w:r>
      <w:r>
        <w:rPr>
          <w:rtl/>
        </w:rPr>
        <w:t xml:space="preserve"> </w:t>
      </w:r>
      <w:r>
        <w:rPr>
          <w:rFonts w:hint="cs"/>
          <w:rtl/>
        </w:rPr>
        <w:t>فإنّي</w:t>
      </w:r>
      <w:r>
        <w:rPr>
          <w:rtl/>
        </w:rPr>
        <w:t xml:space="preserve"> </w:t>
      </w:r>
      <w:r>
        <w:rPr>
          <w:rFonts w:hint="cs"/>
          <w:rtl/>
        </w:rPr>
        <w:t>أسأل</w:t>
      </w:r>
      <w:r>
        <w:rPr>
          <w:rtl/>
        </w:rPr>
        <w:t xml:space="preserve"> </w:t>
      </w:r>
      <w:r>
        <w:rPr>
          <w:rFonts w:hint="cs"/>
          <w:rtl/>
        </w:rPr>
        <w:t>اللّه</w:t>
      </w:r>
      <w:r>
        <w:rPr>
          <w:rtl/>
        </w:rPr>
        <w:t xml:space="preserve"> </w:t>
      </w:r>
      <w:r>
        <w:rPr>
          <w:rFonts w:hint="cs"/>
          <w:rtl/>
        </w:rPr>
        <w:t>أن</w:t>
      </w:r>
      <w:r>
        <w:rPr>
          <w:rtl/>
        </w:rPr>
        <w:t xml:space="preserve"> </w:t>
      </w:r>
      <w:r>
        <w:rPr>
          <w:rFonts w:hint="cs"/>
          <w:rtl/>
        </w:rPr>
        <w:t>يصرفك</w:t>
      </w:r>
      <w:r>
        <w:rPr>
          <w:rtl/>
        </w:rPr>
        <w:t xml:space="preserve"> </w:t>
      </w:r>
      <w:r>
        <w:rPr>
          <w:rFonts w:hint="cs"/>
          <w:rtl/>
        </w:rPr>
        <w:t>عمّا</w:t>
      </w:r>
      <w:r>
        <w:rPr>
          <w:rtl/>
        </w:rPr>
        <w:t xml:space="preserve"> </w:t>
      </w:r>
      <w:r>
        <w:rPr>
          <w:rFonts w:hint="cs"/>
          <w:rtl/>
        </w:rPr>
        <w:t>يوبقك،</w:t>
      </w:r>
      <w:r>
        <w:rPr>
          <w:rtl/>
        </w:rPr>
        <w:t xml:space="preserve"> </w:t>
      </w:r>
      <w:r>
        <w:rPr>
          <w:rFonts w:hint="cs"/>
          <w:rtl/>
        </w:rPr>
        <w:t>وأن</w:t>
      </w:r>
      <w:r>
        <w:rPr>
          <w:rtl/>
        </w:rPr>
        <w:t xml:space="preserve"> </w:t>
      </w:r>
      <w:r>
        <w:rPr>
          <w:rFonts w:hint="cs"/>
          <w:rtl/>
        </w:rPr>
        <w:t>يهديك</w:t>
      </w:r>
      <w:r>
        <w:rPr>
          <w:rtl/>
        </w:rPr>
        <w:t xml:space="preserve"> </w:t>
      </w:r>
      <w:r>
        <w:rPr>
          <w:rFonts w:hint="cs"/>
          <w:rtl/>
        </w:rPr>
        <w:t>لما</w:t>
      </w:r>
      <w:r>
        <w:rPr>
          <w:rtl/>
        </w:rPr>
        <w:t xml:space="preserve"> </w:t>
      </w:r>
      <w:r>
        <w:rPr>
          <w:rFonts w:hint="cs"/>
          <w:rtl/>
        </w:rPr>
        <w:t>يُرشدك</w:t>
      </w:r>
      <w:r>
        <w:rPr>
          <w:rtl/>
        </w:rPr>
        <w:t xml:space="preserve">! </w:t>
      </w:r>
      <w:r>
        <w:rPr>
          <w:rFonts w:hint="cs"/>
          <w:rtl/>
        </w:rPr>
        <w:t>بلغني</w:t>
      </w:r>
      <w:r>
        <w:rPr>
          <w:rtl/>
        </w:rPr>
        <w:t xml:space="preserve"> </w:t>
      </w:r>
      <w:r>
        <w:rPr>
          <w:rFonts w:hint="cs"/>
          <w:rtl/>
        </w:rPr>
        <w:t>أنّك</w:t>
      </w:r>
      <w:r>
        <w:rPr>
          <w:rtl/>
        </w:rPr>
        <w:t xml:space="preserve"> </w:t>
      </w:r>
      <w:r>
        <w:rPr>
          <w:rFonts w:hint="cs"/>
          <w:rtl/>
        </w:rPr>
        <w:t>قد</w:t>
      </w:r>
      <w:r>
        <w:rPr>
          <w:rtl/>
        </w:rPr>
        <w:t xml:space="preserve"> </w:t>
      </w:r>
      <w:r>
        <w:rPr>
          <w:rFonts w:hint="cs"/>
          <w:rtl/>
        </w:rPr>
        <w:t>توجّهت</w:t>
      </w:r>
      <w:r>
        <w:rPr>
          <w:rtl/>
        </w:rPr>
        <w:t xml:space="preserve"> </w:t>
      </w:r>
      <w:r>
        <w:rPr>
          <w:rFonts w:hint="cs"/>
          <w:rtl/>
        </w:rPr>
        <w:t>إلى</w:t>
      </w:r>
      <w:r>
        <w:rPr>
          <w:rtl/>
        </w:rPr>
        <w:t xml:space="preserve"> </w:t>
      </w:r>
      <w:r>
        <w:rPr>
          <w:rFonts w:hint="cs"/>
          <w:rtl/>
        </w:rPr>
        <w:t>العراق،</w:t>
      </w:r>
      <w:r>
        <w:rPr>
          <w:rtl/>
        </w:rPr>
        <w:t xml:space="preserve"> </w:t>
      </w:r>
      <w:r>
        <w:rPr>
          <w:rFonts w:hint="cs"/>
          <w:rtl/>
        </w:rPr>
        <w:t>وإنّي</w:t>
      </w:r>
      <w:r>
        <w:rPr>
          <w:rtl/>
        </w:rPr>
        <w:t xml:space="preserve"> </w:t>
      </w:r>
      <w:r>
        <w:rPr>
          <w:rFonts w:hint="cs"/>
          <w:rtl/>
        </w:rPr>
        <w:t>أعيذك</w:t>
      </w:r>
      <w:r>
        <w:rPr>
          <w:rtl/>
        </w:rPr>
        <w:t xml:space="preserve"> </w:t>
      </w:r>
      <w:r>
        <w:rPr>
          <w:rFonts w:hint="cs"/>
          <w:rtl/>
        </w:rPr>
        <w:t>باللّه</w:t>
      </w:r>
      <w:r>
        <w:rPr>
          <w:rtl/>
        </w:rPr>
        <w:t xml:space="preserve"> </w:t>
      </w:r>
      <w:r>
        <w:rPr>
          <w:rFonts w:hint="cs"/>
          <w:rtl/>
        </w:rPr>
        <w:t>من</w:t>
      </w:r>
      <w:r>
        <w:rPr>
          <w:rtl/>
        </w:rPr>
        <w:t xml:space="preserve"> </w:t>
      </w:r>
      <w:r>
        <w:rPr>
          <w:rFonts w:hint="cs"/>
          <w:rtl/>
        </w:rPr>
        <w:t>الشقاق،</w:t>
      </w:r>
      <w:r>
        <w:rPr>
          <w:rtl/>
        </w:rPr>
        <w:t xml:space="preserve"> </w:t>
      </w:r>
      <w:r>
        <w:rPr>
          <w:rFonts w:hint="cs"/>
          <w:rtl/>
        </w:rPr>
        <w:t>فإني</w:t>
      </w:r>
      <w:r>
        <w:rPr>
          <w:rtl/>
        </w:rPr>
        <w:t xml:space="preserve"> </w:t>
      </w:r>
      <w:r>
        <w:rPr>
          <w:rFonts w:hint="cs"/>
          <w:rtl/>
        </w:rPr>
        <w:t>أخاف</w:t>
      </w:r>
      <w:r>
        <w:rPr>
          <w:rtl/>
        </w:rPr>
        <w:t xml:space="preserve"> </w:t>
      </w:r>
      <w:r>
        <w:rPr>
          <w:rFonts w:hint="cs"/>
          <w:rtl/>
        </w:rPr>
        <w:t>عليك</w:t>
      </w:r>
      <w:r>
        <w:rPr>
          <w:rtl/>
        </w:rPr>
        <w:t xml:space="preserve"> </w:t>
      </w:r>
      <w:r>
        <w:rPr>
          <w:rFonts w:hint="cs"/>
          <w:rtl/>
        </w:rPr>
        <w:t>فيه</w:t>
      </w:r>
      <w:r>
        <w:rPr>
          <w:rtl/>
        </w:rPr>
        <w:t xml:space="preserve"> </w:t>
      </w:r>
      <w:r>
        <w:rPr>
          <w:rFonts w:hint="cs"/>
          <w:rtl/>
        </w:rPr>
        <w:t>الهلاك،</w:t>
      </w:r>
      <w:r>
        <w:rPr>
          <w:rtl/>
        </w:rPr>
        <w:t xml:space="preserve"> </w:t>
      </w:r>
      <w:r>
        <w:rPr>
          <w:rFonts w:hint="cs"/>
          <w:rtl/>
        </w:rPr>
        <w:t>وقد</w:t>
      </w:r>
      <w:r>
        <w:rPr>
          <w:rtl/>
        </w:rPr>
        <w:t xml:space="preserve"> </w:t>
      </w:r>
      <w:r>
        <w:rPr>
          <w:rFonts w:hint="cs"/>
          <w:rtl/>
        </w:rPr>
        <w:t>بعثت</w:t>
      </w:r>
      <w:r>
        <w:rPr>
          <w:rtl/>
        </w:rPr>
        <w:t xml:space="preserve"> </w:t>
      </w:r>
      <w:r>
        <w:rPr>
          <w:rFonts w:hint="cs"/>
          <w:rtl/>
        </w:rPr>
        <w:t>إليك</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Pr>
          <w:rFonts w:hint="cs"/>
          <w:rtl/>
        </w:rPr>
        <w:t>ويحيى</w:t>
      </w:r>
      <w:r>
        <w:rPr>
          <w:rtl/>
        </w:rPr>
        <w:t xml:space="preserve"> </w:t>
      </w:r>
      <w:r>
        <w:rPr>
          <w:rFonts w:hint="cs"/>
          <w:rtl/>
        </w:rPr>
        <w:t>بن</w:t>
      </w:r>
      <w:r>
        <w:rPr>
          <w:rtl/>
        </w:rPr>
        <w:t xml:space="preserve"> </w:t>
      </w:r>
      <w:r>
        <w:rPr>
          <w:rFonts w:hint="cs"/>
          <w:rtl/>
        </w:rPr>
        <w:t>سعيد،</w:t>
      </w:r>
      <w:r>
        <w:rPr>
          <w:rtl/>
        </w:rPr>
        <w:t xml:space="preserve"> </w:t>
      </w:r>
      <w:r>
        <w:rPr>
          <w:rFonts w:hint="cs"/>
          <w:rtl/>
        </w:rPr>
        <w:t>فأقبل</w:t>
      </w:r>
      <w:r>
        <w:rPr>
          <w:rtl/>
        </w:rPr>
        <w:t xml:space="preserve"> </w:t>
      </w:r>
      <w:r>
        <w:rPr>
          <w:rFonts w:hint="cs"/>
          <w:rtl/>
        </w:rPr>
        <w:t>إليَّ</w:t>
      </w:r>
      <w:r>
        <w:rPr>
          <w:rtl/>
        </w:rPr>
        <w:t xml:space="preserve"> </w:t>
      </w:r>
      <w:r>
        <w:rPr>
          <w:rFonts w:hint="cs"/>
          <w:rtl/>
        </w:rPr>
        <w:t>معهما،</w:t>
      </w:r>
      <w:r>
        <w:rPr>
          <w:rtl/>
        </w:rPr>
        <w:t xml:space="preserve"> </w:t>
      </w:r>
      <w:r>
        <w:rPr>
          <w:rFonts w:hint="cs"/>
          <w:rtl/>
        </w:rPr>
        <w:t>فإنّ</w:t>
      </w:r>
      <w:r>
        <w:rPr>
          <w:rtl/>
        </w:rPr>
        <w:t xml:space="preserve"> </w:t>
      </w:r>
      <w:r>
        <w:rPr>
          <w:rFonts w:hint="cs"/>
          <w:rtl/>
        </w:rPr>
        <w:t>لك</w:t>
      </w:r>
      <w:r>
        <w:rPr>
          <w:rtl/>
        </w:rPr>
        <w:t xml:space="preserve"> </w:t>
      </w:r>
      <w:r>
        <w:rPr>
          <w:rFonts w:hint="cs"/>
          <w:rtl/>
        </w:rPr>
        <w:t>عندي</w:t>
      </w:r>
      <w:r>
        <w:rPr>
          <w:rtl/>
        </w:rPr>
        <w:t xml:space="preserve"> </w:t>
      </w:r>
      <w:r>
        <w:rPr>
          <w:rFonts w:hint="cs"/>
          <w:rtl/>
        </w:rPr>
        <w:t>الأمان</w:t>
      </w:r>
      <w:r>
        <w:rPr>
          <w:rtl/>
        </w:rPr>
        <w:t xml:space="preserve"> </w:t>
      </w:r>
      <w:r>
        <w:rPr>
          <w:rFonts w:hint="cs"/>
          <w:rtl/>
        </w:rPr>
        <w:t>والصلة</w:t>
      </w:r>
      <w:r>
        <w:rPr>
          <w:rtl/>
        </w:rPr>
        <w:t xml:space="preserve"> </w:t>
      </w:r>
      <w:r>
        <w:rPr>
          <w:rFonts w:hint="cs"/>
          <w:rtl/>
        </w:rPr>
        <w:t>والبرّ</w:t>
      </w:r>
      <w:r>
        <w:rPr>
          <w:rtl/>
        </w:rPr>
        <w:t xml:space="preserve"> </w:t>
      </w:r>
      <w:r>
        <w:rPr>
          <w:rFonts w:hint="cs"/>
          <w:rtl/>
        </w:rPr>
        <w:t>وحسن</w:t>
      </w:r>
      <w:r>
        <w:rPr>
          <w:rtl/>
        </w:rPr>
        <w:t xml:space="preserve"> </w:t>
      </w:r>
      <w:r>
        <w:rPr>
          <w:rFonts w:hint="cs"/>
          <w:rtl/>
        </w:rPr>
        <w:t>الجوار،</w:t>
      </w:r>
      <w:r>
        <w:rPr>
          <w:rtl/>
        </w:rPr>
        <w:t xml:space="preserve"> </w:t>
      </w:r>
      <w:r>
        <w:rPr>
          <w:rFonts w:hint="cs"/>
          <w:rtl/>
        </w:rPr>
        <w:t>لك</w:t>
      </w:r>
      <w:r>
        <w:rPr>
          <w:rtl/>
        </w:rPr>
        <w:t xml:space="preserve"> </w:t>
      </w:r>
      <w:r>
        <w:rPr>
          <w:rFonts w:hint="cs"/>
          <w:rtl/>
        </w:rPr>
        <w:t>اللّه</w:t>
      </w:r>
      <w:r>
        <w:rPr>
          <w:rtl/>
        </w:rPr>
        <w:t xml:space="preserve"> </w:t>
      </w:r>
      <w:r>
        <w:rPr>
          <w:rFonts w:hint="cs"/>
          <w:rtl/>
        </w:rPr>
        <w:t>عليَّ</w:t>
      </w:r>
      <w:r>
        <w:rPr>
          <w:rtl/>
        </w:rPr>
        <w:t xml:space="preserve"> </w:t>
      </w:r>
      <w:r>
        <w:rPr>
          <w:rFonts w:hint="cs"/>
          <w:rtl/>
        </w:rPr>
        <w:t>بذلك</w:t>
      </w:r>
      <w:r>
        <w:rPr>
          <w:rtl/>
        </w:rPr>
        <w:t xml:space="preserve"> </w:t>
      </w:r>
      <w:r>
        <w:rPr>
          <w:rFonts w:hint="cs"/>
          <w:rtl/>
        </w:rPr>
        <w:t>شهيد</w:t>
      </w:r>
      <w:r>
        <w:rPr>
          <w:rtl/>
        </w:rPr>
        <w:t xml:space="preserve"> </w:t>
      </w:r>
      <w:r>
        <w:rPr>
          <w:rFonts w:hint="cs"/>
          <w:rtl/>
        </w:rPr>
        <w:t>وكفيل</w:t>
      </w:r>
      <w:r>
        <w:rPr>
          <w:rtl/>
        </w:rPr>
        <w:t xml:space="preserve"> </w:t>
      </w:r>
      <w:r>
        <w:rPr>
          <w:rFonts w:hint="cs"/>
          <w:rtl/>
        </w:rPr>
        <w:t>ومُراعٍ</w:t>
      </w:r>
      <w:r>
        <w:rPr>
          <w:rtl/>
        </w:rPr>
        <w:t xml:space="preserve"> </w:t>
      </w:r>
      <w:r>
        <w:rPr>
          <w:rFonts w:hint="cs"/>
          <w:rtl/>
        </w:rPr>
        <w:t>ووكيل،</w:t>
      </w:r>
      <w:r>
        <w:rPr>
          <w:rtl/>
        </w:rPr>
        <w:t xml:space="preserve"> </w:t>
      </w:r>
      <w:r>
        <w:rPr>
          <w:rFonts w:hint="cs"/>
          <w:rtl/>
        </w:rPr>
        <w:t>والسلام</w:t>
      </w:r>
      <w:r>
        <w:rPr>
          <w:rtl/>
        </w:rPr>
        <w:t xml:space="preserve"> </w:t>
      </w:r>
      <w:r>
        <w:rPr>
          <w:rFonts w:hint="cs"/>
          <w:rtl/>
        </w:rPr>
        <w:t>عليك</w:t>
      </w:r>
      <w:r>
        <w:rPr>
          <w:rtl/>
        </w:rPr>
        <w:t>.</w:t>
      </w:r>
    </w:p>
    <w:p w:rsidR="00E42ECB" w:rsidRDefault="00E42ECB" w:rsidP="00E42ECB">
      <w:pPr>
        <w:pStyle w:val="libNormal"/>
      </w:pPr>
      <w:r>
        <w:rPr>
          <w:rFonts w:hint="cs"/>
          <w:rtl/>
        </w:rPr>
        <w:t>وروى</w:t>
      </w:r>
      <w:r>
        <w:rPr>
          <w:rtl/>
        </w:rPr>
        <w:t xml:space="preserve"> </w:t>
      </w:r>
      <w:r>
        <w:rPr>
          <w:rFonts w:hint="cs"/>
          <w:rtl/>
        </w:rPr>
        <w:t>الطبري</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كتب</w:t>
      </w:r>
      <w:r>
        <w:rPr>
          <w:rtl/>
        </w:rPr>
        <w:t xml:space="preserve"> </w:t>
      </w:r>
      <w:r>
        <w:rPr>
          <w:rFonts w:hint="cs"/>
          <w:rtl/>
        </w:rPr>
        <w:t>إليه</w:t>
      </w:r>
      <w:r>
        <w:rPr>
          <w:rtl/>
        </w:rPr>
        <w:t>:</w:t>
      </w:r>
    </w:p>
    <w:p w:rsidR="00E42ECB" w:rsidRDefault="00E42ECB" w:rsidP="00E42ECB">
      <w:pPr>
        <w:pStyle w:val="libNormal"/>
      </w:pPr>
      <w:r>
        <w:rPr>
          <w:rFonts w:hint="cs"/>
          <w:rtl/>
        </w:rPr>
        <w:t>أمّا</w:t>
      </w:r>
      <w:r>
        <w:rPr>
          <w:rtl/>
        </w:rPr>
        <w:t xml:space="preserve"> </w:t>
      </w:r>
      <w:r>
        <w:rPr>
          <w:rFonts w:hint="cs"/>
          <w:rtl/>
        </w:rPr>
        <w:t>بعد،</w:t>
      </w:r>
      <w:r>
        <w:rPr>
          <w:rtl/>
        </w:rPr>
        <w:t xml:space="preserve"> </w:t>
      </w:r>
      <w:r>
        <w:rPr>
          <w:rFonts w:hint="cs"/>
          <w:rtl/>
        </w:rPr>
        <w:t>فإنّه</w:t>
      </w:r>
      <w:r>
        <w:rPr>
          <w:rtl/>
        </w:rPr>
        <w:t xml:space="preserve"> </w:t>
      </w:r>
      <w:r>
        <w:rPr>
          <w:rFonts w:hint="cs"/>
          <w:rtl/>
        </w:rPr>
        <w:t>لم</w:t>
      </w:r>
      <w:r>
        <w:rPr>
          <w:rtl/>
        </w:rPr>
        <w:t xml:space="preserve"> </w:t>
      </w:r>
      <w:r>
        <w:rPr>
          <w:rFonts w:hint="cs"/>
          <w:rtl/>
        </w:rPr>
        <w:t>يشاقق</w:t>
      </w:r>
      <w:r>
        <w:rPr>
          <w:rtl/>
        </w:rPr>
        <w:t xml:space="preserve"> </w:t>
      </w:r>
      <w:r>
        <w:rPr>
          <w:rFonts w:hint="cs"/>
          <w:rtl/>
        </w:rPr>
        <w:t>اللّه</w:t>
      </w:r>
      <w:r>
        <w:rPr>
          <w:rtl/>
        </w:rPr>
        <w:t xml:space="preserve"> </w:t>
      </w:r>
      <w:r>
        <w:rPr>
          <w:rFonts w:hint="cs"/>
          <w:rtl/>
        </w:rPr>
        <w:t>ورسوله</w:t>
      </w:r>
      <w:r>
        <w:rPr>
          <w:rtl/>
        </w:rPr>
        <w:t xml:space="preserve"> </w:t>
      </w:r>
      <w:r>
        <w:rPr>
          <w:rFonts w:hint="cs"/>
          <w:rtl/>
        </w:rPr>
        <w:t>من</w:t>
      </w:r>
      <w:r>
        <w:rPr>
          <w:rtl/>
        </w:rPr>
        <w:t xml:space="preserve"> </w:t>
      </w:r>
      <w:r>
        <w:rPr>
          <w:rFonts w:hint="cs"/>
          <w:rtl/>
        </w:rPr>
        <w:t>دعا</w:t>
      </w:r>
      <w:r>
        <w:rPr>
          <w:rtl/>
        </w:rPr>
        <w:t xml:space="preserve"> </w:t>
      </w:r>
      <w:r>
        <w:rPr>
          <w:rFonts w:hint="cs"/>
          <w:rtl/>
        </w:rPr>
        <w:t>إلى</w:t>
      </w:r>
      <w:r>
        <w:rPr>
          <w:rtl/>
        </w:rPr>
        <w:t xml:space="preserve"> </w:t>
      </w:r>
      <w:r>
        <w:rPr>
          <w:rFonts w:hint="cs"/>
          <w:rtl/>
        </w:rPr>
        <w:t>اللّه</w:t>
      </w:r>
      <w:r>
        <w:rPr>
          <w:rtl/>
        </w:rPr>
        <w:t xml:space="preserve"> </w:t>
      </w:r>
      <w:r>
        <w:rPr>
          <w:rFonts w:hint="cs"/>
          <w:rtl/>
        </w:rPr>
        <w:t>عز</w:t>
      </w:r>
      <w:r>
        <w:rPr>
          <w:rtl/>
        </w:rPr>
        <w:t xml:space="preserve"> </w:t>
      </w:r>
      <w:r>
        <w:rPr>
          <w:rFonts w:hint="cs"/>
          <w:rtl/>
        </w:rPr>
        <w:t>وجلّ</w:t>
      </w:r>
      <w:r>
        <w:rPr>
          <w:rtl/>
        </w:rPr>
        <w:t xml:space="preserve"> </w:t>
      </w:r>
      <w:r>
        <w:rPr>
          <w:rFonts w:hint="cs"/>
          <w:rtl/>
        </w:rPr>
        <w:t>وعمل</w:t>
      </w:r>
      <w:r>
        <w:rPr>
          <w:rtl/>
        </w:rPr>
        <w:t xml:space="preserve"> </w:t>
      </w:r>
      <w:r>
        <w:rPr>
          <w:rFonts w:hint="cs"/>
          <w:rtl/>
        </w:rPr>
        <w:t>صالحاً</w:t>
      </w:r>
      <w:r>
        <w:rPr>
          <w:rtl/>
        </w:rPr>
        <w:t xml:space="preserve"> </w:t>
      </w:r>
      <w:r>
        <w:rPr>
          <w:rFonts w:hint="cs"/>
          <w:rtl/>
        </w:rPr>
        <w:t>وقال</w:t>
      </w:r>
      <w:r>
        <w:rPr>
          <w:rtl/>
        </w:rPr>
        <w:t xml:space="preserve"> </w:t>
      </w:r>
      <w:r>
        <w:rPr>
          <w:rFonts w:hint="cs"/>
          <w:rtl/>
        </w:rPr>
        <w:t>إنّني</w:t>
      </w:r>
      <w:r>
        <w:rPr>
          <w:rtl/>
        </w:rPr>
        <w:t xml:space="preserve"> </w:t>
      </w:r>
      <w:r>
        <w:rPr>
          <w:rFonts w:hint="cs"/>
          <w:rtl/>
        </w:rPr>
        <w:t>من</w:t>
      </w:r>
      <w:r>
        <w:rPr>
          <w:rtl/>
        </w:rPr>
        <w:t xml:space="preserve"> </w:t>
      </w:r>
      <w:r>
        <w:rPr>
          <w:rFonts w:hint="cs"/>
          <w:rtl/>
        </w:rPr>
        <w:t>المسلمين،</w:t>
      </w:r>
      <w:r>
        <w:rPr>
          <w:rtl/>
        </w:rPr>
        <w:t xml:space="preserve"> </w:t>
      </w:r>
      <w:r>
        <w:rPr>
          <w:rFonts w:hint="cs"/>
          <w:rtl/>
        </w:rPr>
        <w:t>وقد</w:t>
      </w:r>
      <w:r>
        <w:rPr>
          <w:rtl/>
        </w:rPr>
        <w:t xml:space="preserve"> </w:t>
      </w:r>
      <w:r>
        <w:rPr>
          <w:rFonts w:hint="cs"/>
          <w:rtl/>
        </w:rPr>
        <w:t>دعوتَ</w:t>
      </w:r>
      <w:r>
        <w:rPr>
          <w:rtl/>
        </w:rPr>
        <w:t xml:space="preserve"> </w:t>
      </w:r>
      <w:r>
        <w:rPr>
          <w:rFonts w:hint="cs"/>
          <w:rtl/>
        </w:rPr>
        <w:t>الى</w:t>
      </w:r>
      <w:r>
        <w:rPr>
          <w:rtl/>
        </w:rPr>
        <w:t xml:space="preserve"> </w:t>
      </w:r>
      <w:r>
        <w:rPr>
          <w:rFonts w:hint="cs"/>
          <w:rtl/>
        </w:rPr>
        <w:t>الأمان</w:t>
      </w:r>
      <w:r>
        <w:rPr>
          <w:rtl/>
        </w:rPr>
        <w:t xml:space="preserve"> </w:t>
      </w:r>
      <w:r>
        <w:rPr>
          <w:rFonts w:hint="cs"/>
          <w:rtl/>
        </w:rPr>
        <w:t>والبرّ</w:t>
      </w:r>
      <w:r>
        <w:rPr>
          <w:rtl/>
        </w:rPr>
        <w:t xml:space="preserve"> </w:t>
      </w:r>
      <w:r>
        <w:rPr>
          <w:rFonts w:hint="cs"/>
          <w:rtl/>
        </w:rPr>
        <w:t>والصلة،</w:t>
      </w:r>
      <w:r>
        <w:rPr>
          <w:rtl/>
        </w:rPr>
        <w:t xml:space="preserve"> </w:t>
      </w:r>
      <w:r>
        <w:rPr>
          <w:rFonts w:hint="cs"/>
          <w:rtl/>
        </w:rPr>
        <w:t>فخير</w:t>
      </w:r>
      <w:r>
        <w:rPr>
          <w:rtl/>
        </w:rPr>
        <w:t xml:space="preserve"> </w:t>
      </w:r>
      <w:r>
        <w:rPr>
          <w:rFonts w:hint="cs"/>
          <w:rtl/>
        </w:rPr>
        <w:t>الأمان</w:t>
      </w:r>
      <w:r>
        <w:rPr>
          <w:rtl/>
        </w:rPr>
        <w:t xml:space="preserve"> </w:t>
      </w:r>
      <w:r>
        <w:rPr>
          <w:rFonts w:hint="cs"/>
          <w:rtl/>
        </w:rPr>
        <w:t>أمان</w:t>
      </w:r>
      <w:r>
        <w:rPr>
          <w:rtl/>
        </w:rPr>
        <w:t xml:space="preserve"> </w:t>
      </w:r>
      <w:r>
        <w:rPr>
          <w:rFonts w:hint="cs"/>
          <w:rtl/>
        </w:rPr>
        <w:t>اللّه،</w:t>
      </w:r>
      <w:r>
        <w:rPr>
          <w:rtl/>
        </w:rPr>
        <w:t xml:space="preserve"> </w:t>
      </w:r>
      <w:r>
        <w:rPr>
          <w:rFonts w:hint="cs"/>
          <w:rtl/>
        </w:rPr>
        <w:t>ولن</w:t>
      </w:r>
      <w:r>
        <w:rPr>
          <w:rtl/>
        </w:rPr>
        <w:t xml:space="preserve"> </w:t>
      </w:r>
      <w:r>
        <w:rPr>
          <w:rFonts w:hint="cs"/>
          <w:rtl/>
        </w:rPr>
        <w:t>يؤمن</w:t>
      </w:r>
      <w:r>
        <w:rPr>
          <w:rtl/>
        </w:rPr>
        <w:t xml:space="preserve"> </w:t>
      </w:r>
      <w:r>
        <w:rPr>
          <w:rFonts w:hint="cs"/>
          <w:rtl/>
        </w:rPr>
        <w:t>اللّهُ</w:t>
      </w:r>
      <w:r>
        <w:rPr>
          <w:rtl/>
        </w:rPr>
        <w:t xml:space="preserve"> </w:t>
      </w:r>
      <w:r>
        <w:rPr>
          <w:rFonts w:hint="cs"/>
          <w:rtl/>
        </w:rPr>
        <w:t>يوم</w:t>
      </w:r>
      <w:r>
        <w:rPr>
          <w:rtl/>
        </w:rPr>
        <w:t xml:space="preserve"> </w:t>
      </w:r>
      <w:r>
        <w:rPr>
          <w:rFonts w:hint="cs"/>
          <w:rtl/>
        </w:rPr>
        <w:t>القيامة</w:t>
      </w:r>
      <w:r>
        <w:rPr>
          <w:rtl/>
        </w:rPr>
        <w:t xml:space="preserve"> </w:t>
      </w:r>
      <w:r>
        <w:rPr>
          <w:rFonts w:hint="cs"/>
          <w:rtl/>
        </w:rPr>
        <w:t>من</w:t>
      </w:r>
      <w:r>
        <w:rPr>
          <w:rtl/>
        </w:rPr>
        <w:t xml:space="preserve"> </w:t>
      </w:r>
      <w:r>
        <w:rPr>
          <w:rFonts w:hint="cs"/>
          <w:rtl/>
        </w:rPr>
        <w:t>لم</w:t>
      </w:r>
      <w:r>
        <w:rPr>
          <w:rtl/>
        </w:rPr>
        <w:t xml:space="preserve"> </w:t>
      </w:r>
      <w:r>
        <w:rPr>
          <w:rFonts w:hint="cs"/>
          <w:rtl/>
        </w:rPr>
        <w:t>يخفه</w:t>
      </w:r>
      <w:r>
        <w:rPr>
          <w:rtl/>
        </w:rPr>
        <w:t xml:space="preserve"> </w:t>
      </w:r>
      <w:r>
        <w:rPr>
          <w:rFonts w:hint="cs"/>
          <w:rtl/>
        </w:rPr>
        <w:t>في</w:t>
      </w:r>
      <w:r>
        <w:rPr>
          <w:rtl/>
        </w:rPr>
        <w:t xml:space="preserve"> </w:t>
      </w:r>
      <w:r>
        <w:rPr>
          <w:rFonts w:hint="cs"/>
          <w:rtl/>
        </w:rPr>
        <w:t>الدنيا،</w:t>
      </w:r>
      <w:r>
        <w:rPr>
          <w:rtl/>
        </w:rPr>
        <w:t xml:space="preserve"> </w:t>
      </w:r>
      <w:r>
        <w:rPr>
          <w:rFonts w:hint="cs"/>
          <w:rtl/>
        </w:rPr>
        <w:t>نسأل</w:t>
      </w:r>
      <w:r>
        <w:rPr>
          <w:rtl/>
        </w:rPr>
        <w:t xml:space="preserve"> </w:t>
      </w:r>
      <w:r>
        <w:rPr>
          <w:rFonts w:hint="cs"/>
          <w:rtl/>
        </w:rPr>
        <w:t>اللّه</w:t>
      </w:r>
      <w:r>
        <w:rPr>
          <w:rtl/>
        </w:rPr>
        <w:t xml:space="preserve"> </w:t>
      </w:r>
      <w:r>
        <w:rPr>
          <w:rFonts w:hint="cs"/>
          <w:rtl/>
        </w:rPr>
        <w:t>مخافة</w:t>
      </w:r>
      <w:r>
        <w:rPr>
          <w:rtl/>
        </w:rPr>
        <w:t xml:space="preserve"> </w:t>
      </w:r>
      <w:r>
        <w:rPr>
          <w:rFonts w:hint="cs"/>
          <w:rtl/>
        </w:rPr>
        <w:t>في</w:t>
      </w:r>
      <w:r>
        <w:rPr>
          <w:rtl/>
        </w:rPr>
        <w:t xml:space="preserve"> </w:t>
      </w:r>
      <w:r>
        <w:rPr>
          <w:rFonts w:hint="cs"/>
          <w:rtl/>
        </w:rPr>
        <w:t>الدنيا</w:t>
      </w:r>
      <w:r>
        <w:rPr>
          <w:rtl/>
        </w:rPr>
        <w:t xml:space="preserve"> </w:t>
      </w:r>
      <w:r>
        <w:rPr>
          <w:rFonts w:hint="cs"/>
          <w:rtl/>
        </w:rPr>
        <w:t>توجب</w:t>
      </w:r>
      <w:r>
        <w:rPr>
          <w:rtl/>
        </w:rPr>
        <w:t xml:space="preserve"> </w:t>
      </w:r>
      <w:r>
        <w:rPr>
          <w:rFonts w:hint="cs"/>
          <w:rtl/>
        </w:rPr>
        <w:t>لنا</w:t>
      </w:r>
      <w:r>
        <w:rPr>
          <w:rtl/>
        </w:rPr>
        <w:t xml:space="preserve"> </w:t>
      </w:r>
      <w:r>
        <w:rPr>
          <w:rFonts w:hint="cs"/>
          <w:rtl/>
        </w:rPr>
        <w:t>أمانه</w:t>
      </w:r>
      <w:r>
        <w:rPr>
          <w:rtl/>
        </w:rPr>
        <w:t xml:space="preserve"> </w:t>
      </w:r>
      <w:r>
        <w:rPr>
          <w:rFonts w:hint="cs"/>
          <w:rtl/>
        </w:rPr>
        <w:t>يوم</w:t>
      </w:r>
      <w:r>
        <w:rPr>
          <w:rtl/>
        </w:rPr>
        <w:t xml:space="preserve"> </w:t>
      </w:r>
      <w:r>
        <w:rPr>
          <w:rFonts w:hint="cs"/>
          <w:rtl/>
        </w:rPr>
        <w:t>القيامة</w:t>
      </w:r>
      <w:r>
        <w:rPr>
          <w:rtl/>
        </w:rPr>
        <w:t xml:space="preserve"> </w:t>
      </w:r>
      <w:r>
        <w:rPr>
          <w:rFonts w:hint="cs"/>
          <w:rtl/>
        </w:rPr>
        <w:t>فإن</w:t>
      </w:r>
    </w:p>
    <w:p w:rsidR="00E42ECB" w:rsidRDefault="00E42ECB" w:rsidP="00E5242F">
      <w:pPr>
        <w:pStyle w:val="libNormal"/>
        <w:rPr>
          <w:rtl/>
        </w:rPr>
      </w:pPr>
      <w:r>
        <w:rPr>
          <w:rFonts w:hint="cs"/>
          <w:rtl/>
        </w:rPr>
        <w:br w:type="page"/>
      </w:r>
    </w:p>
    <w:p w:rsidR="00E42ECB" w:rsidRDefault="00E42ECB" w:rsidP="0047028E">
      <w:pPr>
        <w:pStyle w:val="libNormal0"/>
      </w:pPr>
      <w:r>
        <w:rPr>
          <w:rFonts w:hint="cs"/>
          <w:rtl/>
        </w:rPr>
        <w:lastRenderedPageBreak/>
        <w:t>كنت</w:t>
      </w:r>
      <w:r>
        <w:rPr>
          <w:rtl/>
        </w:rPr>
        <w:t xml:space="preserve"> </w:t>
      </w:r>
      <w:r>
        <w:rPr>
          <w:rFonts w:hint="cs"/>
          <w:rtl/>
        </w:rPr>
        <w:t>نويت</w:t>
      </w:r>
      <w:r>
        <w:rPr>
          <w:rtl/>
        </w:rPr>
        <w:t xml:space="preserve"> </w:t>
      </w:r>
      <w:r>
        <w:rPr>
          <w:rFonts w:hint="cs"/>
          <w:rtl/>
        </w:rPr>
        <w:t>بالكتاب</w:t>
      </w:r>
      <w:r>
        <w:rPr>
          <w:rtl/>
        </w:rPr>
        <w:t xml:space="preserve"> </w:t>
      </w:r>
      <w:r>
        <w:rPr>
          <w:rFonts w:hint="cs"/>
          <w:rtl/>
        </w:rPr>
        <w:t>صلتي</w:t>
      </w:r>
      <w:r>
        <w:rPr>
          <w:rtl/>
        </w:rPr>
        <w:t xml:space="preserve"> </w:t>
      </w:r>
      <w:r>
        <w:rPr>
          <w:rFonts w:hint="cs"/>
          <w:rtl/>
        </w:rPr>
        <w:t>وبريّ</w:t>
      </w:r>
      <w:r>
        <w:rPr>
          <w:rtl/>
        </w:rPr>
        <w:t xml:space="preserve"> </w:t>
      </w:r>
      <w:r>
        <w:rPr>
          <w:rFonts w:hint="cs"/>
          <w:rtl/>
        </w:rPr>
        <w:t>فجزيت</w:t>
      </w:r>
      <w:r>
        <w:rPr>
          <w:rtl/>
        </w:rPr>
        <w:t xml:space="preserve"> </w:t>
      </w:r>
      <w:r>
        <w:rPr>
          <w:rFonts w:hint="cs"/>
          <w:rtl/>
        </w:rPr>
        <w:t>خيراً</w:t>
      </w:r>
      <w:r>
        <w:rPr>
          <w:rtl/>
        </w:rPr>
        <w:t xml:space="preserve"> </w:t>
      </w:r>
      <w:r>
        <w:rPr>
          <w:rFonts w:hint="cs"/>
          <w:rtl/>
        </w:rPr>
        <w:t>في</w:t>
      </w:r>
      <w:r>
        <w:rPr>
          <w:rtl/>
        </w:rPr>
        <w:t xml:space="preserve"> </w:t>
      </w:r>
      <w:r>
        <w:rPr>
          <w:rFonts w:hint="cs"/>
          <w:rtl/>
        </w:rPr>
        <w:t>الدنيا</w:t>
      </w:r>
      <w:r>
        <w:rPr>
          <w:rtl/>
        </w:rPr>
        <w:t xml:space="preserve"> </w:t>
      </w:r>
      <w:r>
        <w:rPr>
          <w:rFonts w:hint="cs"/>
          <w:rtl/>
        </w:rPr>
        <w:t>والآخرة،</w:t>
      </w:r>
      <w:r>
        <w:rPr>
          <w:rtl/>
        </w:rPr>
        <w:t xml:space="preserve"> </w:t>
      </w:r>
      <w:r>
        <w:rPr>
          <w:rFonts w:hint="cs"/>
          <w:rtl/>
        </w:rPr>
        <w:t>والسلام</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47028E">
      <w:pPr>
        <w:pStyle w:val="libBold1"/>
      </w:pPr>
      <w:r>
        <w:rPr>
          <w:rFonts w:hint="cs"/>
          <w:rtl/>
        </w:rPr>
        <w:t>تأمّلٌ</w:t>
      </w:r>
      <w:r>
        <w:rPr>
          <w:rtl/>
        </w:rPr>
        <w:t xml:space="preserve"> </w:t>
      </w:r>
      <w:r>
        <w:rPr>
          <w:rFonts w:hint="cs"/>
          <w:rtl/>
        </w:rPr>
        <w:t>وملاحظات</w:t>
      </w:r>
      <w:r>
        <w:rPr>
          <w:rtl/>
        </w:rPr>
        <w:t>:</w:t>
      </w:r>
    </w:p>
    <w:p w:rsidR="00E42ECB" w:rsidRDefault="00E42ECB" w:rsidP="00E42ECB">
      <w:pPr>
        <w:pStyle w:val="libNormal"/>
      </w:pPr>
      <w:r>
        <w:rPr>
          <w:rFonts w:hint="cs"/>
          <w:rtl/>
        </w:rPr>
        <w:t>مضت</w:t>
      </w:r>
      <w:r>
        <w:rPr>
          <w:rtl/>
        </w:rPr>
        <w:t xml:space="preserve"> </w:t>
      </w:r>
      <w:r>
        <w:rPr>
          <w:rFonts w:hint="cs"/>
          <w:rtl/>
        </w:rPr>
        <w:t>في</w:t>
      </w:r>
      <w:r>
        <w:rPr>
          <w:rtl/>
        </w:rPr>
        <w:t xml:space="preserve"> </w:t>
      </w:r>
      <w:r>
        <w:rPr>
          <w:rFonts w:hint="cs"/>
          <w:rtl/>
        </w:rPr>
        <w:t>الجزء</w:t>
      </w:r>
      <w:r>
        <w:rPr>
          <w:rtl/>
        </w:rPr>
        <w:t xml:space="preserve"> </w:t>
      </w:r>
      <w:r>
        <w:rPr>
          <w:rFonts w:hint="cs"/>
          <w:rtl/>
        </w:rPr>
        <w:t>الثاني</w:t>
      </w:r>
      <w:r>
        <w:rPr>
          <w:rtl/>
        </w:rPr>
        <w:t xml:space="preserve"> </w:t>
      </w:r>
      <w:r>
        <w:rPr>
          <w:rFonts w:hint="cs"/>
          <w:rtl/>
        </w:rPr>
        <w:t>من</w:t>
      </w:r>
      <w:r>
        <w:rPr>
          <w:rtl/>
        </w:rPr>
        <w:t xml:space="preserve"> </w:t>
      </w:r>
      <w:r>
        <w:rPr>
          <w:rFonts w:hint="cs"/>
          <w:rtl/>
        </w:rPr>
        <w:t>هذه</w:t>
      </w:r>
      <w:r>
        <w:rPr>
          <w:rtl/>
        </w:rPr>
        <w:t xml:space="preserve"> </w:t>
      </w:r>
      <w:r>
        <w:rPr>
          <w:rFonts w:hint="cs"/>
          <w:rtl/>
        </w:rPr>
        <w:t>الدراسة</w:t>
      </w:r>
      <w:r>
        <w:rPr>
          <w:rtl/>
        </w:rPr>
        <w:t xml:space="preserve"> (</w:t>
      </w:r>
      <w:r>
        <w:rPr>
          <w:rFonts w:hint="cs"/>
          <w:rtl/>
        </w:rPr>
        <w:t>مع</w:t>
      </w:r>
      <w:r>
        <w:rPr>
          <w:rtl/>
        </w:rPr>
        <w:t xml:space="preserve"> </w:t>
      </w:r>
      <w:r>
        <w:rPr>
          <w:rFonts w:hint="cs"/>
          <w:rtl/>
        </w:rPr>
        <w:t>الركب</w:t>
      </w:r>
      <w:r>
        <w:rPr>
          <w:rtl/>
        </w:rPr>
        <w:t xml:space="preserve"> </w:t>
      </w:r>
      <w:r>
        <w:rPr>
          <w:rFonts w:hint="cs"/>
          <w:rtl/>
        </w:rPr>
        <w:t>الحسينيّ</w:t>
      </w:r>
      <w:r>
        <w:rPr>
          <w:rtl/>
        </w:rPr>
        <w:t xml:space="preserve"> </w:t>
      </w:r>
      <w:r>
        <w:rPr>
          <w:rFonts w:hint="cs"/>
          <w:rtl/>
        </w:rPr>
        <w:t>من</w:t>
      </w:r>
      <w:r>
        <w:rPr>
          <w:rtl/>
        </w:rPr>
        <w:t xml:space="preserve"> </w:t>
      </w:r>
      <w:r>
        <w:rPr>
          <w:rFonts w:hint="cs"/>
          <w:rtl/>
        </w:rPr>
        <w:t>المدينة</w:t>
      </w:r>
      <w:r>
        <w:rPr>
          <w:rtl/>
        </w:rPr>
        <w:t xml:space="preserve"> </w:t>
      </w:r>
      <w:r>
        <w:rPr>
          <w:rFonts w:hint="cs"/>
          <w:rtl/>
        </w:rPr>
        <w:t>إلى</w:t>
      </w:r>
      <w:r>
        <w:rPr>
          <w:rtl/>
        </w:rPr>
        <w:t xml:space="preserve"> </w:t>
      </w:r>
      <w:r>
        <w:rPr>
          <w:rFonts w:hint="cs"/>
          <w:rtl/>
        </w:rPr>
        <w:t>المدينة</w:t>
      </w:r>
      <w:r>
        <w:rPr>
          <w:rtl/>
        </w:rPr>
        <w:t>)</w:t>
      </w:r>
      <w:r>
        <w:rPr>
          <w:rFonts w:hint="cs"/>
          <w:rtl/>
        </w:rPr>
        <w:t>،</w:t>
      </w:r>
      <w:r>
        <w:rPr>
          <w:rtl/>
        </w:rPr>
        <w:t xml:space="preserve"> </w:t>
      </w:r>
      <w:r>
        <w:rPr>
          <w:rFonts w:hint="cs"/>
          <w:rtl/>
        </w:rPr>
        <w:t>ترجمة</w:t>
      </w:r>
      <w:r>
        <w:rPr>
          <w:rtl/>
        </w:rPr>
        <w:t xml:space="preserve"> </w:t>
      </w:r>
      <w:r>
        <w:rPr>
          <w:rFonts w:hint="cs"/>
          <w:rtl/>
        </w:rPr>
        <w:t>موسّعة</w:t>
      </w:r>
      <w:r>
        <w:rPr>
          <w:rtl/>
        </w:rPr>
        <w:t xml:space="preserve"> </w:t>
      </w:r>
      <w:r>
        <w:rPr>
          <w:rFonts w:hint="cs"/>
          <w:rtl/>
        </w:rPr>
        <w:t>لشخصية</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Pr>
          <w:rFonts w:hint="cs"/>
          <w:rtl/>
        </w:rPr>
        <w:t>الطيّار</w:t>
      </w:r>
      <w:r>
        <w:rPr>
          <w:rtl/>
        </w:rPr>
        <w:t xml:space="preserve"> </w:t>
      </w:r>
      <w:r w:rsidR="00A04838" w:rsidRPr="00A04838">
        <w:rPr>
          <w:rStyle w:val="libAlaemChar"/>
          <w:rtl/>
        </w:rPr>
        <w:t>رضي‌الله‌عنه</w:t>
      </w:r>
      <w:r>
        <w:rPr>
          <w:rFonts w:hint="cs"/>
          <w:rtl/>
        </w:rPr>
        <w:t>،</w:t>
      </w:r>
      <w:r>
        <w:rPr>
          <w:rtl/>
        </w:rPr>
        <w:t xml:space="preserve"> </w:t>
      </w:r>
      <w:r>
        <w:rPr>
          <w:rFonts w:hint="cs"/>
          <w:rtl/>
        </w:rPr>
        <w:t>ودراسة</w:t>
      </w:r>
      <w:r>
        <w:rPr>
          <w:rtl/>
        </w:rPr>
        <w:t xml:space="preserve"> </w:t>
      </w:r>
      <w:r>
        <w:rPr>
          <w:rFonts w:hint="cs"/>
          <w:rtl/>
        </w:rPr>
        <w:t>مفصّلة</w:t>
      </w:r>
      <w:r>
        <w:rPr>
          <w:rtl/>
        </w:rPr>
        <w:t xml:space="preserve"> </w:t>
      </w:r>
      <w:r>
        <w:rPr>
          <w:rFonts w:hint="cs"/>
          <w:rtl/>
        </w:rPr>
        <w:t>لموقفه</w:t>
      </w:r>
      <w:r>
        <w:rPr>
          <w:rtl/>
        </w:rPr>
        <w:t xml:space="preserve"> </w:t>
      </w:r>
      <w:r>
        <w:rPr>
          <w:rFonts w:hint="cs"/>
          <w:rtl/>
        </w:rPr>
        <w:t>من</w:t>
      </w:r>
      <w:r>
        <w:rPr>
          <w:rtl/>
        </w:rPr>
        <w:t xml:space="preserve"> </w:t>
      </w:r>
      <w:r>
        <w:rPr>
          <w:rFonts w:hint="cs"/>
          <w:rtl/>
        </w:rPr>
        <w:t>النهضة</w:t>
      </w:r>
      <w:r>
        <w:rPr>
          <w:rtl/>
        </w:rPr>
        <w:t xml:space="preserve"> </w:t>
      </w:r>
      <w:r>
        <w:rPr>
          <w:rFonts w:hint="cs"/>
          <w:rtl/>
        </w:rPr>
        <w:t>الحسينيّة،</w:t>
      </w:r>
      <w:r>
        <w:rPr>
          <w:rtl/>
        </w:rPr>
        <w:t xml:space="preserve"> </w:t>
      </w:r>
      <w:r>
        <w:rPr>
          <w:rFonts w:hint="cs"/>
          <w:rtl/>
        </w:rPr>
        <w:t>وقد</w:t>
      </w:r>
      <w:r>
        <w:rPr>
          <w:rtl/>
        </w:rPr>
        <w:t xml:space="preserve"> </w:t>
      </w:r>
      <w:r>
        <w:rPr>
          <w:rFonts w:hint="cs"/>
          <w:rtl/>
        </w:rPr>
        <w:t>استوفت</w:t>
      </w:r>
      <w:r>
        <w:rPr>
          <w:rtl/>
        </w:rPr>
        <w:t xml:space="preserve"> </w:t>
      </w:r>
      <w:r>
        <w:rPr>
          <w:rFonts w:hint="cs"/>
          <w:rtl/>
        </w:rPr>
        <w:t>تلك</w:t>
      </w:r>
      <w:r>
        <w:rPr>
          <w:rtl/>
        </w:rPr>
        <w:t xml:space="preserve"> </w:t>
      </w:r>
      <w:r>
        <w:rPr>
          <w:rFonts w:hint="cs"/>
          <w:rtl/>
        </w:rPr>
        <w:t>الدراسة</w:t>
      </w:r>
      <w:r>
        <w:rPr>
          <w:rtl/>
        </w:rPr>
        <w:t xml:space="preserve"> </w:t>
      </w:r>
      <w:r>
        <w:rPr>
          <w:rFonts w:hint="cs"/>
          <w:rtl/>
        </w:rPr>
        <w:t>الإجابة</w:t>
      </w:r>
      <w:r>
        <w:rPr>
          <w:rtl/>
        </w:rPr>
        <w:t xml:space="preserve"> </w:t>
      </w:r>
      <w:r>
        <w:rPr>
          <w:rFonts w:hint="cs"/>
          <w:rtl/>
        </w:rPr>
        <w:t>عن</w:t>
      </w:r>
      <w:r>
        <w:rPr>
          <w:rtl/>
        </w:rPr>
        <w:t xml:space="preserve"> </w:t>
      </w:r>
      <w:r>
        <w:rPr>
          <w:rFonts w:hint="cs"/>
          <w:rtl/>
        </w:rPr>
        <w:t>جميع</w:t>
      </w:r>
      <w:r>
        <w:rPr>
          <w:rtl/>
        </w:rPr>
        <w:t xml:space="preserve"> </w:t>
      </w:r>
      <w:r>
        <w:rPr>
          <w:rFonts w:hint="cs"/>
          <w:rtl/>
        </w:rPr>
        <w:t>الأسئلة</w:t>
      </w:r>
      <w:r>
        <w:rPr>
          <w:rtl/>
        </w:rPr>
        <w:t xml:space="preserve"> </w:t>
      </w:r>
      <w:r>
        <w:rPr>
          <w:rFonts w:hint="cs"/>
          <w:rtl/>
        </w:rPr>
        <w:t>التي</w:t>
      </w:r>
      <w:r>
        <w:rPr>
          <w:rtl/>
        </w:rPr>
        <w:t xml:space="preserve"> </w:t>
      </w:r>
      <w:r>
        <w:rPr>
          <w:rFonts w:hint="cs"/>
          <w:rtl/>
        </w:rPr>
        <w:t>يمكن</w:t>
      </w:r>
      <w:r>
        <w:rPr>
          <w:rtl/>
        </w:rPr>
        <w:t xml:space="preserve"> </w:t>
      </w:r>
      <w:r>
        <w:rPr>
          <w:rFonts w:hint="cs"/>
          <w:rtl/>
        </w:rPr>
        <w:t>أن</w:t>
      </w:r>
      <w:r>
        <w:rPr>
          <w:rtl/>
        </w:rPr>
        <w:t xml:space="preserve"> </w:t>
      </w:r>
      <w:r>
        <w:rPr>
          <w:rFonts w:hint="cs"/>
          <w:rtl/>
        </w:rPr>
        <w:t>تُثار</w:t>
      </w:r>
      <w:r>
        <w:rPr>
          <w:rtl/>
        </w:rPr>
        <w:t xml:space="preserve"> </w:t>
      </w:r>
      <w:r>
        <w:rPr>
          <w:rFonts w:hint="cs"/>
          <w:rtl/>
        </w:rPr>
        <w:t>حول</w:t>
      </w:r>
      <w:r>
        <w:rPr>
          <w:rtl/>
        </w:rPr>
        <w:t xml:space="preserve"> </w:t>
      </w:r>
      <w:r>
        <w:rPr>
          <w:rFonts w:hint="cs"/>
          <w:rtl/>
        </w:rPr>
        <w:t>هذه</w:t>
      </w:r>
      <w:r>
        <w:rPr>
          <w:rtl/>
        </w:rPr>
        <w:t xml:space="preserve"> </w:t>
      </w:r>
      <w:r>
        <w:rPr>
          <w:rFonts w:hint="cs"/>
          <w:rtl/>
        </w:rPr>
        <w:t>الشخصية</w:t>
      </w:r>
      <w:r>
        <w:rPr>
          <w:rtl/>
        </w:rPr>
        <w:t xml:space="preserve"> </w:t>
      </w:r>
      <w:r>
        <w:rPr>
          <w:rFonts w:hint="cs"/>
          <w:rtl/>
        </w:rPr>
        <w:t>الهاشميّة</w:t>
      </w:r>
      <w:r>
        <w:rPr>
          <w:rtl/>
        </w:rPr>
        <w:t>.</w:t>
      </w:r>
    </w:p>
    <w:p w:rsidR="00E42ECB" w:rsidRDefault="00E42ECB" w:rsidP="00E42ECB">
      <w:pPr>
        <w:pStyle w:val="libNormal"/>
      </w:pPr>
      <w:r>
        <w:rPr>
          <w:rFonts w:hint="cs"/>
          <w:rtl/>
        </w:rPr>
        <w:t>ومع</w:t>
      </w:r>
      <w:r>
        <w:rPr>
          <w:rtl/>
        </w:rPr>
        <w:t xml:space="preserve"> </w:t>
      </w:r>
      <w:r>
        <w:rPr>
          <w:rFonts w:hint="cs"/>
          <w:rtl/>
        </w:rPr>
        <w:t>هذا،</w:t>
      </w:r>
      <w:r>
        <w:rPr>
          <w:rtl/>
        </w:rPr>
        <w:t xml:space="preserve"> </w:t>
      </w:r>
      <w:r>
        <w:rPr>
          <w:rFonts w:hint="cs"/>
          <w:rtl/>
        </w:rPr>
        <w:t>فإنّ</w:t>
      </w:r>
      <w:r>
        <w:rPr>
          <w:rtl/>
        </w:rPr>
        <w:t xml:space="preserve"> </w:t>
      </w:r>
      <w:r>
        <w:rPr>
          <w:rFonts w:hint="cs"/>
          <w:rtl/>
        </w:rPr>
        <w:t>دخول</w:t>
      </w:r>
      <w:r>
        <w:rPr>
          <w:rtl/>
        </w:rPr>
        <w:t xml:space="preserve"> </w:t>
      </w:r>
      <w:r>
        <w:rPr>
          <w:rFonts w:hint="cs"/>
          <w:rtl/>
        </w:rPr>
        <w:t>جزء</w:t>
      </w:r>
      <w:r>
        <w:rPr>
          <w:rtl/>
        </w:rPr>
        <w:t xml:space="preserve"> </w:t>
      </w:r>
      <w:r>
        <w:rPr>
          <w:rFonts w:hint="cs"/>
          <w:rtl/>
        </w:rPr>
        <w:t>من</w:t>
      </w:r>
      <w:r>
        <w:rPr>
          <w:rtl/>
        </w:rPr>
        <w:t xml:space="preserve"> </w:t>
      </w:r>
      <w:r>
        <w:rPr>
          <w:rFonts w:hint="cs"/>
          <w:rtl/>
        </w:rPr>
        <w:t>تحرّك</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sidR="00A04838" w:rsidRPr="00A04838">
        <w:rPr>
          <w:rStyle w:val="libAlaemChar"/>
          <w:rtl/>
        </w:rPr>
        <w:t>رضي‌الله‌عنه</w:t>
      </w:r>
      <w:r>
        <w:rPr>
          <w:rtl/>
        </w:rPr>
        <w:t xml:space="preserve"> </w:t>
      </w:r>
      <w:r>
        <w:rPr>
          <w:rFonts w:hint="cs"/>
          <w:rtl/>
        </w:rPr>
        <w:t>في</w:t>
      </w:r>
      <w:r>
        <w:rPr>
          <w:rtl/>
        </w:rPr>
        <w:t xml:space="preserve"> </w:t>
      </w:r>
      <w:r>
        <w:rPr>
          <w:rFonts w:hint="cs"/>
          <w:rtl/>
        </w:rPr>
        <w:t>إطار</w:t>
      </w:r>
      <w:r>
        <w:rPr>
          <w:rtl/>
        </w:rPr>
        <w:t xml:space="preserve"> </w:t>
      </w:r>
      <w:r>
        <w:rPr>
          <w:rFonts w:hint="cs"/>
          <w:rtl/>
        </w:rPr>
        <w:t>متابعتنا</w:t>
      </w:r>
      <w:r>
        <w:rPr>
          <w:rtl/>
        </w:rPr>
        <w:t xml:space="preserve"> </w:t>
      </w:r>
      <w:r>
        <w:rPr>
          <w:rFonts w:hint="cs"/>
          <w:rtl/>
        </w:rPr>
        <w:t>هذه</w:t>
      </w:r>
      <w:r>
        <w:rPr>
          <w:rtl/>
        </w:rPr>
        <w:t xml:space="preserve"> </w:t>
      </w:r>
      <w:r>
        <w:rPr>
          <w:rFonts w:hint="cs"/>
          <w:rtl/>
        </w:rPr>
        <w:t>يلزمنا</w:t>
      </w:r>
      <w:r>
        <w:rPr>
          <w:rtl/>
        </w:rPr>
        <w:t xml:space="preserve"> </w:t>
      </w:r>
      <w:r>
        <w:rPr>
          <w:rFonts w:hint="cs"/>
          <w:rtl/>
        </w:rPr>
        <w:t>أن</w:t>
      </w:r>
      <w:r>
        <w:rPr>
          <w:rtl/>
        </w:rPr>
        <w:t xml:space="preserve"> </w:t>
      </w:r>
      <w:r>
        <w:rPr>
          <w:rFonts w:hint="cs"/>
          <w:rtl/>
        </w:rPr>
        <w:t>نذكّر</w:t>
      </w:r>
      <w:r>
        <w:rPr>
          <w:rtl/>
        </w:rPr>
        <w:t xml:space="preserve"> </w:t>
      </w:r>
      <w:r>
        <w:rPr>
          <w:rFonts w:hint="cs"/>
          <w:rtl/>
        </w:rPr>
        <w:t>هنا</w:t>
      </w:r>
      <w:r>
        <w:rPr>
          <w:rtl/>
        </w:rPr>
        <w:t xml:space="preserve">- </w:t>
      </w:r>
      <w:r>
        <w:rPr>
          <w:rFonts w:hint="cs"/>
          <w:rtl/>
        </w:rPr>
        <w:t>على</w:t>
      </w:r>
      <w:r>
        <w:rPr>
          <w:rtl/>
        </w:rPr>
        <w:t xml:space="preserve"> </w:t>
      </w:r>
      <w:r>
        <w:rPr>
          <w:rFonts w:hint="cs"/>
          <w:rtl/>
        </w:rPr>
        <w:t>سبيل</w:t>
      </w:r>
      <w:r>
        <w:rPr>
          <w:rtl/>
        </w:rPr>
        <w:t xml:space="preserve"> </w:t>
      </w:r>
      <w:r>
        <w:rPr>
          <w:rFonts w:hint="cs"/>
          <w:rtl/>
        </w:rPr>
        <w:t>الإختصار</w:t>
      </w:r>
      <w:r>
        <w:rPr>
          <w:rtl/>
        </w:rPr>
        <w:t xml:space="preserve">- </w:t>
      </w:r>
      <w:r>
        <w:rPr>
          <w:rFonts w:hint="cs"/>
          <w:rtl/>
        </w:rPr>
        <w:t>ببعض</w:t>
      </w:r>
      <w:r>
        <w:rPr>
          <w:rtl/>
        </w:rPr>
        <w:t xml:space="preserve"> </w:t>
      </w:r>
      <w:r>
        <w:rPr>
          <w:rFonts w:hint="cs"/>
          <w:rtl/>
        </w:rPr>
        <w:t>النقاط</w:t>
      </w:r>
      <w:r>
        <w:rPr>
          <w:rtl/>
        </w:rPr>
        <w:t xml:space="preserve"> </w:t>
      </w:r>
      <w:r>
        <w:rPr>
          <w:rFonts w:hint="cs"/>
          <w:rtl/>
        </w:rPr>
        <w:t>المهمّة</w:t>
      </w:r>
      <w:r>
        <w:rPr>
          <w:rtl/>
        </w:rPr>
        <w:t xml:space="preserve"> </w:t>
      </w:r>
      <w:r>
        <w:rPr>
          <w:rFonts w:hint="cs"/>
          <w:rtl/>
        </w:rPr>
        <w:t>المتعلّقة</w:t>
      </w:r>
      <w:r>
        <w:rPr>
          <w:rtl/>
        </w:rPr>
        <w:t xml:space="preserve"> </w:t>
      </w:r>
      <w:r>
        <w:rPr>
          <w:rFonts w:hint="cs"/>
          <w:rtl/>
        </w:rPr>
        <w:t>بتحرّك</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sidR="00A04838" w:rsidRPr="00A04838">
        <w:rPr>
          <w:rStyle w:val="libAlaemChar"/>
          <w:rtl/>
        </w:rPr>
        <w:t>رضي‌الله‌عنه</w:t>
      </w:r>
      <w:r>
        <w:rPr>
          <w:rtl/>
        </w:rPr>
        <w:t>:</w:t>
      </w:r>
    </w:p>
    <w:p w:rsidR="00E42ECB" w:rsidRDefault="00E42ECB" w:rsidP="00E42ECB">
      <w:pPr>
        <w:pStyle w:val="libNormal"/>
      </w:pPr>
      <w:r>
        <w:rPr>
          <w:rtl/>
        </w:rPr>
        <w:t xml:space="preserve">1)- </w:t>
      </w:r>
      <w:r>
        <w:rPr>
          <w:rFonts w:hint="cs"/>
          <w:rtl/>
        </w:rPr>
        <w:t>كان</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sidR="00A04838" w:rsidRPr="00A04838">
        <w:rPr>
          <w:rStyle w:val="libAlaemChar"/>
          <w:rtl/>
        </w:rPr>
        <w:t>رضي‌الله‌عنه</w:t>
      </w:r>
      <w:r>
        <w:rPr>
          <w:rtl/>
        </w:rPr>
        <w:t xml:space="preserve">- </w:t>
      </w:r>
      <w:r>
        <w:rPr>
          <w:rFonts w:hint="cs"/>
          <w:rtl/>
        </w:rPr>
        <w:t>بعد</w:t>
      </w:r>
      <w:r>
        <w:rPr>
          <w:rtl/>
        </w:rPr>
        <w:t xml:space="preserve"> </w:t>
      </w:r>
      <w:r>
        <w:rPr>
          <w:rFonts w:hint="cs"/>
          <w:rtl/>
        </w:rPr>
        <w:t>أن</w:t>
      </w:r>
      <w:r>
        <w:rPr>
          <w:rtl/>
        </w:rPr>
        <w:t xml:space="preserve"> </w:t>
      </w:r>
      <w:r>
        <w:rPr>
          <w:rFonts w:hint="cs"/>
          <w:rtl/>
        </w:rPr>
        <w:t>علم</w:t>
      </w:r>
      <w:r>
        <w:rPr>
          <w:rtl/>
        </w:rPr>
        <w:t xml:space="preserve"> </w:t>
      </w:r>
      <w:r>
        <w:rPr>
          <w:rFonts w:hint="cs"/>
          <w:rtl/>
        </w:rPr>
        <w:t>بعزم</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على</w:t>
      </w:r>
      <w:r>
        <w:rPr>
          <w:rtl/>
        </w:rPr>
        <w:t xml:space="preserve"> </w:t>
      </w:r>
      <w:r>
        <w:rPr>
          <w:rFonts w:hint="cs"/>
          <w:rtl/>
        </w:rPr>
        <w:t>التوجّه</w:t>
      </w:r>
      <w:r>
        <w:rPr>
          <w:rtl/>
        </w:rPr>
        <w:t xml:space="preserve"> </w:t>
      </w:r>
      <w:r>
        <w:rPr>
          <w:rFonts w:hint="cs"/>
          <w:rtl/>
        </w:rPr>
        <w:t>إلى</w:t>
      </w:r>
      <w:r>
        <w:rPr>
          <w:rtl/>
        </w:rPr>
        <w:t xml:space="preserve"> </w:t>
      </w:r>
      <w:r>
        <w:rPr>
          <w:rFonts w:hint="cs"/>
          <w:rtl/>
        </w:rPr>
        <w:t>العراق</w:t>
      </w:r>
      <w:r>
        <w:rPr>
          <w:rtl/>
        </w:rPr>
        <w:t xml:space="preserve">- </w:t>
      </w:r>
      <w:r>
        <w:rPr>
          <w:rFonts w:hint="cs"/>
          <w:rtl/>
        </w:rPr>
        <w:t>قد</w:t>
      </w:r>
      <w:r>
        <w:rPr>
          <w:rtl/>
        </w:rPr>
        <w:t xml:space="preserve"> </w:t>
      </w:r>
      <w:r>
        <w:rPr>
          <w:rFonts w:hint="cs"/>
          <w:rtl/>
        </w:rPr>
        <w:t>كتب</w:t>
      </w:r>
      <w:r>
        <w:rPr>
          <w:rtl/>
        </w:rPr>
        <w:t xml:space="preserve"> </w:t>
      </w:r>
      <w:r>
        <w:rPr>
          <w:rFonts w:hint="cs"/>
          <w:rtl/>
        </w:rPr>
        <w:t>رسالة</w:t>
      </w:r>
      <w:r>
        <w:rPr>
          <w:rtl/>
        </w:rPr>
        <w:t xml:space="preserve"> </w:t>
      </w:r>
      <w:r>
        <w:rPr>
          <w:rFonts w:hint="cs"/>
          <w:rtl/>
        </w:rPr>
        <w:t>إليه</w:t>
      </w:r>
      <w:r>
        <w:rPr>
          <w:rtl/>
        </w:rPr>
        <w:t xml:space="preserve"> </w:t>
      </w:r>
      <w:r>
        <w:rPr>
          <w:rFonts w:hint="cs"/>
          <w:rtl/>
        </w:rPr>
        <w:t>يناشده</w:t>
      </w:r>
      <w:r>
        <w:rPr>
          <w:rtl/>
        </w:rPr>
        <w:t xml:space="preserve"> </w:t>
      </w:r>
      <w:r>
        <w:rPr>
          <w:rFonts w:hint="cs"/>
          <w:rtl/>
        </w:rPr>
        <w:t>فيها</w:t>
      </w:r>
      <w:r>
        <w:rPr>
          <w:rtl/>
        </w:rPr>
        <w:t xml:space="preserve"> </w:t>
      </w:r>
      <w:r>
        <w:rPr>
          <w:rFonts w:hint="cs"/>
          <w:rtl/>
        </w:rPr>
        <w:t>عدم</w:t>
      </w:r>
      <w:r>
        <w:rPr>
          <w:rtl/>
        </w:rPr>
        <w:t xml:space="preserve"> </w:t>
      </w:r>
      <w:r>
        <w:rPr>
          <w:rFonts w:hint="cs"/>
          <w:rtl/>
        </w:rPr>
        <w:t>التوجّه</w:t>
      </w:r>
      <w:r>
        <w:rPr>
          <w:rtl/>
        </w:rPr>
        <w:t xml:space="preserve"> </w:t>
      </w:r>
      <w:r>
        <w:rPr>
          <w:rFonts w:hint="cs"/>
          <w:rtl/>
        </w:rPr>
        <w:t>الى</w:t>
      </w:r>
      <w:r>
        <w:rPr>
          <w:rtl/>
        </w:rPr>
        <w:t xml:space="preserve"> </w:t>
      </w:r>
      <w:r>
        <w:rPr>
          <w:rFonts w:hint="cs"/>
          <w:rtl/>
        </w:rPr>
        <w:t>العراق،</w:t>
      </w:r>
      <w:r>
        <w:rPr>
          <w:rtl/>
        </w:rPr>
        <w:t xml:space="preserve"> </w:t>
      </w:r>
      <w:r>
        <w:rPr>
          <w:rFonts w:hint="cs"/>
          <w:rtl/>
        </w:rPr>
        <w:t>وقد</w:t>
      </w:r>
      <w:r>
        <w:rPr>
          <w:rtl/>
        </w:rPr>
        <w:t xml:space="preserve"> </w:t>
      </w:r>
      <w:r>
        <w:rPr>
          <w:rFonts w:hint="cs"/>
          <w:rtl/>
        </w:rPr>
        <w:t>روى</w:t>
      </w:r>
      <w:r>
        <w:rPr>
          <w:rtl/>
        </w:rPr>
        <w:t xml:space="preserve"> </w:t>
      </w:r>
      <w:r>
        <w:rPr>
          <w:rFonts w:hint="cs"/>
          <w:rtl/>
        </w:rPr>
        <w:t>ابن</w:t>
      </w:r>
      <w:r>
        <w:rPr>
          <w:rtl/>
        </w:rPr>
        <w:t xml:space="preserve"> </w:t>
      </w:r>
      <w:r>
        <w:rPr>
          <w:rFonts w:hint="cs"/>
          <w:rtl/>
        </w:rPr>
        <w:t>أعثم</w:t>
      </w:r>
      <w:r>
        <w:rPr>
          <w:rtl/>
        </w:rPr>
        <w:t xml:space="preserve"> </w:t>
      </w:r>
      <w:r>
        <w:rPr>
          <w:rFonts w:hint="cs"/>
          <w:rtl/>
        </w:rPr>
        <w:t>الكوفي</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أنّ</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sidR="00A04838" w:rsidRPr="00A04838">
        <w:rPr>
          <w:rStyle w:val="libAlaemChar"/>
          <w:rtl/>
        </w:rPr>
        <w:t>رضي‌الله‌عنه</w:t>
      </w:r>
      <w:r>
        <w:rPr>
          <w:rtl/>
        </w:rPr>
        <w:t xml:space="preserve"> </w:t>
      </w:r>
      <w:r>
        <w:rPr>
          <w:rFonts w:hint="cs"/>
          <w:rtl/>
        </w:rPr>
        <w:t>قد</w:t>
      </w:r>
      <w:r>
        <w:rPr>
          <w:rtl/>
        </w:rPr>
        <w:t xml:space="preserve"> </w:t>
      </w:r>
      <w:r>
        <w:rPr>
          <w:rFonts w:hint="cs"/>
          <w:rtl/>
        </w:rPr>
        <w:t>كتب</w:t>
      </w:r>
      <w:r>
        <w:rPr>
          <w:rtl/>
        </w:rPr>
        <w:t xml:space="preserve"> </w:t>
      </w:r>
      <w:r>
        <w:rPr>
          <w:rFonts w:hint="cs"/>
          <w:rtl/>
        </w:rPr>
        <w:t>هذه</w:t>
      </w:r>
      <w:r>
        <w:rPr>
          <w:rtl/>
        </w:rPr>
        <w:t xml:space="preserve"> </w:t>
      </w:r>
      <w:r>
        <w:rPr>
          <w:rFonts w:hint="cs"/>
          <w:rtl/>
        </w:rPr>
        <w:t>الرسالة</w:t>
      </w:r>
      <w:r>
        <w:rPr>
          <w:rtl/>
        </w:rPr>
        <w:t xml:space="preserve"> </w:t>
      </w:r>
      <w:r>
        <w:rPr>
          <w:rFonts w:hint="cs"/>
          <w:rtl/>
        </w:rPr>
        <w:t>من</w:t>
      </w:r>
      <w:r>
        <w:rPr>
          <w:rtl/>
        </w:rPr>
        <w:t xml:space="preserve"> </w:t>
      </w:r>
      <w:r>
        <w:rPr>
          <w:rFonts w:hint="cs"/>
          <w:rtl/>
        </w:rPr>
        <w:t>المدينة</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مكّة،</w:t>
      </w:r>
      <w:r>
        <w:rPr>
          <w:rtl/>
        </w:rPr>
        <w:t xml:space="preserve"> </w:t>
      </w:r>
      <w:r>
        <w:rPr>
          <w:rFonts w:hint="cs"/>
          <w:rtl/>
        </w:rPr>
        <w:t>أمّا</w:t>
      </w:r>
      <w:r>
        <w:rPr>
          <w:rtl/>
        </w:rPr>
        <w:t xml:space="preserve"> </w:t>
      </w:r>
      <w:r>
        <w:rPr>
          <w:rFonts w:hint="cs"/>
          <w:rtl/>
        </w:rPr>
        <w:t>الطبري</w:t>
      </w:r>
      <w:r>
        <w:rPr>
          <w:rtl/>
        </w:rPr>
        <w:t xml:space="preserve"> </w:t>
      </w:r>
      <w:r>
        <w:rPr>
          <w:rFonts w:hint="cs"/>
          <w:rtl/>
        </w:rPr>
        <w:t>فإنه</w:t>
      </w:r>
      <w:r>
        <w:rPr>
          <w:rtl/>
        </w:rPr>
        <w:t xml:space="preserve"> </w:t>
      </w:r>
      <w:r>
        <w:rPr>
          <w:rFonts w:hint="cs"/>
          <w:rtl/>
        </w:rPr>
        <w:t>قد</w:t>
      </w:r>
      <w:r>
        <w:rPr>
          <w:rtl/>
        </w:rPr>
        <w:t xml:space="preserve"> </w:t>
      </w:r>
      <w:r>
        <w:rPr>
          <w:rFonts w:hint="cs"/>
          <w:rtl/>
        </w:rPr>
        <w:t>روى</w:t>
      </w:r>
      <w:r>
        <w:rPr>
          <w:rtl/>
        </w:rPr>
        <w:t xml:space="preserve"> </w:t>
      </w:r>
      <w:r>
        <w:rPr>
          <w:rFonts w:hint="cs"/>
          <w:rtl/>
        </w:rPr>
        <w:t>أنه</w:t>
      </w:r>
      <w:r>
        <w:rPr>
          <w:rtl/>
        </w:rPr>
        <w:t xml:space="preserve"> </w:t>
      </w:r>
      <w:r>
        <w:rPr>
          <w:rFonts w:hint="cs"/>
          <w:rtl/>
        </w:rPr>
        <w:t>بعث</w:t>
      </w:r>
      <w:r>
        <w:rPr>
          <w:rtl/>
        </w:rPr>
        <w:t xml:space="preserve"> </w:t>
      </w:r>
      <w:r>
        <w:rPr>
          <w:rFonts w:hint="cs"/>
          <w:rtl/>
        </w:rPr>
        <w:t>بها</w:t>
      </w:r>
      <w:r>
        <w:rPr>
          <w:rtl/>
        </w:rPr>
        <w:t xml:space="preserve"> </w:t>
      </w:r>
      <w:r>
        <w:rPr>
          <w:rFonts w:hint="cs"/>
          <w:rtl/>
        </w:rPr>
        <w:t>الى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بعد</w:t>
      </w:r>
      <w:r>
        <w:rPr>
          <w:rtl/>
        </w:rPr>
        <w:t xml:space="preserve"> </w:t>
      </w:r>
      <w:r>
        <w:rPr>
          <w:rFonts w:hint="cs"/>
          <w:rtl/>
        </w:rPr>
        <w:t>خروجه</w:t>
      </w:r>
      <w:r>
        <w:rPr>
          <w:rtl/>
        </w:rPr>
        <w:t xml:space="preserve"> </w:t>
      </w:r>
      <w:r>
        <w:rPr>
          <w:rFonts w:hint="cs"/>
          <w:rtl/>
        </w:rPr>
        <w:t>عن</w:t>
      </w:r>
      <w:r>
        <w:rPr>
          <w:rtl/>
        </w:rPr>
        <w:t xml:space="preserve"> </w:t>
      </w:r>
      <w:r>
        <w:rPr>
          <w:rFonts w:hint="cs"/>
          <w:rtl/>
        </w:rPr>
        <w:t>مكّة،</w:t>
      </w:r>
      <w:r>
        <w:rPr>
          <w:rtl/>
        </w:rPr>
        <w:t xml:space="preserve"> </w:t>
      </w:r>
      <w:r>
        <w:rPr>
          <w:rFonts w:hint="cs"/>
          <w:rtl/>
        </w:rPr>
        <w:t>مع</w:t>
      </w:r>
      <w:r>
        <w:rPr>
          <w:rtl/>
        </w:rPr>
        <w:t xml:space="preserve"> </w:t>
      </w:r>
      <w:r>
        <w:rPr>
          <w:rFonts w:hint="cs"/>
          <w:rtl/>
        </w:rPr>
        <w:t>ولديه</w:t>
      </w:r>
      <w:r>
        <w:rPr>
          <w:rtl/>
        </w:rPr>
        <w:t xml:space="preserve"> </w:t>
      </w:r>
      <w:r>
        <w:rPr>
          <w:rFonts w:hint="cs"/>
          <w:rtl/>
        </w:rPr>
        <w:t>محمد</w:t>
      </w:r>
      <w:r>
        <w:rPr>
          <w:rtl/>
        </w:rPr>
        <w:t xml:space="preserve"> </w:t>
      </w:r>
      <w:r>
        <w:rPr>
          <w:rFonts w:hint="cs"/>
          <w:rtl/>
        </w:rPr>
        <w:t>وعون،</w:t>
      </w:r>
      <w:r>
        <w:rPr>
          <w:rtl/>
        </w:rPr>
        <w:t xml:space="preserve"> </w:t>
      </w:r>
      <w:r>
        <w:rPr>
          <w:rFonts w:hint="cs"/>
          <w:rtl/>
        </w:rPr>
        <w:t>ونصّ</w:t>
      </w:r>
      <w:r>
        <w:rPr>
          <w:rtl/>
        </w:rPr>
        <w:t xml:space="preserve"> </w:t>
      </w:r>
      <w:r>
        <w:rPr>
          <w:rFonts w:hint="cs"/>
          <w:rtl/>
        </w:rPr>
        <w:t>الرسالة</w:t>
      </w:r>
      <w:r>
        <w:rPr>
          <w:rtl/>
        </w:rPr>
        <w:t xml:space="preserve"> </w:t>
      </w:r>
      <w:r>
        <w:rPr>
          <w:rFonts w:hint="cs"/>
          <w:rtl/>
        </w:rPr>
        <w:t>على</w:t>
      </w:r>
      <w:r>
        <w:rPr>
          <w:rtl/>
        </w:rPr>
        <w:t xml:space="preserve"> </w:t>
      </w:r>
      <w:r>
        <w:rPr>
          <w:rFonts w:hint="cs"/>
          <w:rtl/>
        </w:rPr>
        <w:t>ما</w:t>
      </w:r>
      <w:r>
        <w:rPr>
          <w:rtl/>
        </w:rPr>
        <w:t xml:space="preserve"> </w:t>
      </w:r>
      <w:r>
        <w:rPr>
          <w:rFonts w:hint="cs"/>
          <w:rtl/>
        </w:rPr>
        <w:t>في</w:t>
      </w:r>
      <w:r>
        <w:rPr>
          <w:rtl/>
        </w:rPr>
        <w:t xml:space="preserve"> </w:t>
      </w:r>
      <w:r>
        <w:rPr>
          <w:rFonts w:hint="cs"/>
          <w:rtl/>
        </w:rPr>
        <w:t>رواية</w:t>
      </w:r>
      <w:r>
        <w:rPr>
          <w:rtl/>
        </w:rPr>
        <w:t xml:space="preserve"> </w:t>
      </w:r>
      <w:r>
        <w:rPr>
          <w:rFonts w:hint="cs"/>
          <w:rtl/>
        </w:rPr>
        <w:t>الطبري</w:t>
      </w:r>
      <w:r>
        <w:rPr>
          <w:rtl/>
        </w:rPr>
        <w:t>:</w:t>
      </w:r>
    </w:p>
    <w:p w:rsidR="00E42ECB" w:rsidRDefault="00E42ECB" w:rsidP="0047028E">
      <w:pPr>
        <w:pStyle w:val="libNormal"/>
      </w:pPr>
      <w:r>
        <w:rPr>
          <w:rFonts w:hint="eastAsia"/>
          <w:rtl/>
        </w:rPr>
        <w:t>«</w:t>
      </w:r>
      <w:r>
        <w:rPr>
          <w:rFonts w:hint="cs"/>
          <w:rtl/>
        </w:rPr>
        <w:t>أما</w:t>
      </w:r>
      <w:r>
        <w:rPr>
          <w:rtl/>
        </w:rPr>
        <w:t xml:space="preserve"> </w:t>
      </w:r>
      <w:r>
        <w:rPr>
          <w:rFonts w:hint="cs"/>
          <w:rtl/>
        </w:rPr>
        <w:t>بعدُ،</w:t>
      </w:r>
      <w:r>
        <w:rPr>
          <w:rtl/>
        </w:rPr>
        <w:t xml:space="preserve"> </w:t>
      </w:r>
      <w:r>
        <w:rPr>
          <w:rFonts w:hint="cs"/>
          <w:rtl/>
        </w:rPr>
        <w:t>فإنّي</w:t>
      </w:r>
      <w:r>
        <w:rPr>
          <w:rtl/>
        </w:rPr>
        <w:t xml:space="preserve"> </w:t>
      </w:r>
      <w:r>
        <w:rPr>
          <w:rFonts w:hint="cs"/>
          <w:rtl/>
        </w:rPr>
        <w:t>أسالك</w:t>
      </w:r>
      <w:r>
        <w:rPr>
          <w:rtl/>
        </w:rPr>
        <w:t xml:space="preserve"> </w:t>
      </w:r>
      <w:r>
        <w:rPr>
          <w:rFonts w:hint="cs"/>
          <w:rtl/>
        </w:rPr>
        <w:t>باللّه</w:t>
      </w:r>
      <w:r>
        <w:rPr>
          <w:rtl/>
        </w:rPr>
        <w:t xml:space="preserve"> </w:t>
      </w:r>
      <w:r>
        <w:rPr>
          <w:rFonts w:hint="cs"/>
          <w:rtl/>
        </w:rPr>
        <w:t>لما</w:t>
      </w:r>
      <w:r>
        <w:rPr>
          <w:rtl/>
        </w:rPr>
        <w:t xml:space="preserve"> </w:t>
      </w:r>
      <w:r>
        <w:rPr>
          <w:rFonts w:hint="cs"/>
          <w:rtl/>
        </w:rPr>
        <w:t>انصرفت</w:t>
      </w:r>
      <w:r>
        <w:rPr>
          <w:rtl/>
        </w:rPr>
        <w:t xml:space="preserve"> </w:t>
      </w:r>
      <w:r>
        <w:rPr>
          <w:rFonts w:hint="cs"/>
          <w:rtl/>
        </w:rPr>
        <w:t>حين</w:t>
      </w:r>
      <w:r>
        <w:rPr>
          <w:rtl/>
        </w:rPr>
        <w:t xml:space="preserve"> </w:t>
      </w:r>
      <w:r>
        <w:rPr>
          <w:rFonts w:hint="cs"/>
          <w:rtl/>
        </w:rPr>
        <w:t>تنظر</w:t>
      </w:r>
      <w:r>
        <w:rPr>
          <w:rtl/>
        </w:rPr>
        <w:t xml:space="preserve"> </w:t>
      </w:r>
      <w:r>
        <w:rPr>
          <w:rFonts w:hint="cs"/>
          <w:rtl/>
        </w:rPr>
        <w:t>في</w:t>
      </w:r>
      <w:r>
        <w:rPr>
          <w:rtl/>
        </w:rPr>
        <w:t xml:space="preserve"> </w:t>
      </w:r>
      <w:r>
        <w:rPr>
          <w:rFonts w:hint="cs"/>
          <w:rtl/>
        </w:rPr>
        <w:t>كتابي،</w:t>
      </w:r>
      <w:r>
        <w:rPr>
          <w:rtl/>
        </w:rPr>
        <w:t xml:space="preserve"> </w:t>
      </w:r>
      <w:r>
        <w:rPr>
          <w:rFonts w:hint="cs"/>
          <w:rtl/>
        </w:rPr>
        <w:t>فإنّي</w:t>
      </w:r>
      <w:r>
        <w:rPr>
          <w:rtl/>
        </w:rPr>
        <w:t xml:space="preserve"> </w:t>
      </w:r>
      <w:r>
        <w:rPr>
          <w:rFonts w:hint="cs"/>
          <w:rtl/>
        </w:rPr>
        <w:t>مشفق</w:t>
      </w:r>
      <w:r>
        <w:rPr>
          <w:rtl/>
        </w:rPr>
        <w:t xml:space="preserve"> </w:t>
      </w:r>
      <w:r>
        <w:rPr>
          <w:rFonts w:hint="cs"/>
          <w:rtl/>
        </w:rPr>
        <w:t>عليك</w:t>
      </w:r>
      <w:r>
        <w:rPr>
          <w:rtl/>
        </w:rPr>
        <w:t xml:space="preserve"> </w:t>
      </w:r>
      <w:r>
        <w:rPr>
          <w:rFonts w:hint="cs"/>
          <w:rtl/>
        </w:rPr>
        <w:t>من</w:t>
      </w:r>
      <w:r>
        <w:rPr>
          <w:rtl/>
        </w:rPr>
        <w:t xml:space="preserve"> </w:t>
      </w:r>
      <w:r>
        <w:rPr>
          <w:rFonts w:hint="cs"/>
          <w:rtl/>
        </w:rPr>
        <w:t>الوجه</w:t>
      </w:r>
      <w:r>
        <w:rPr>
          <w:rtl/>
        </w:rPr>
        <w:t xml:space="preserve"> </w:t>
      </w:r>
      <w:r>
        <w:rPr>
          <w:rFonts w:hint="cs"/>
          <w:rtl/>
        </w:rPr>
        <w:t>الذي</w:t>
      </w:r>
      <w:r>
        <w:rPr>
          <w:rtl/>
        </w:rPr>
        <w:t xml:space="preserve"> </w:t>
      </w:r>
      <w:r>
        <w:rPr>
          <w:rFonts w:hint="cs"/>
          <w:rtl/>
        </w:rPr>
        <w:t>توجّه</w:t>
      </w:r>
      <w:r>
        <w:rPr>
          <w:rtl/>
        </w:rPr>
        <w:t xml:space="preserve"> </w:t>
      </w:r>
      <w:r>
        <w:rPr>
          <w:rFonts w:hint="cs"/>
          <w:rtl/>
        </w:rPr>
        <w:t>له</w:t>
      </w:r>
      <w:r>
        <w:rPr>
          <w:rtl/>
        </w:rPr>
        <w:t xml:space="preserve"> </w:t>
      </w:r>
      <w:r>
        <w:rPr>
          <w:rFonts w:hint="cs"/>
          <w:rtl/>
        </w:rPr>
        <w:t>أن</w:t>
      </w:r>
      <w:r>
        <w:rPr>
          <w:rtl/>
        </w:rPr>
        <w:t xml:space="preserve"> </w:t>
      </w:r>
      <w:r>
        <w:rPr>
          <w:rFonts w:hint="cs"/>
          <w:rtl/>
        </w:rPr>
        <w:t>يكون</w:t>
      </w:r>
      <w:r>
        <w:rPr>
          <w:rtl/>
        </w:rPr>
        <w:t xml:space="preserve"> </w:t>
      </w:r>
      <w:r>
        <w:rPr>
          <w:rFonts w:hint="cs"/>
          <w:rtl/>
        </w:rPr>
        <w:t>فيه</w:t>
      </w:r>
      <w:r>
        <w:rPr>
          <w:rtl/>
        </w:rPr>
        <w:t xml:space="preserve"> </w:t>
      </w:r>
      <w:r>
        <w:rPr>
          <w:rFonts w:hint="cs"/>
          <w:rtl/>
        </w:rPr>
        <w:t>هلاكك،</w:t>
      </w:r>
      <w:r>
        <w:rPr>
          <w:rtl/>
        </w:rPr>
        <w:t xml:space="preserve"> </w:t>
      </w:r>
      <w:r>
        <w:rPr>
          <w:rFonts w:hint="cs"/>
          <w:rtl/>
        </w:rPr>
        <w:t>واستئصال</w:t>
      </w:r>
      <w:r>
        <w:rPr>
          <w:rtl/>
        </w:rPr>
        <w:t xml:space="preserve"> </w:t>
      </w:r>
      <w:r>
        <w:rPr>
          <w:rFonts w:hint="cs"/>
          <w:rtl/>
        </w:rPr>
        <w:t>أهل</w:t>
      </w:r>
      <w:r>
        <w:rPr>
          <w:rtl/>
        </w:rPr>
        <w:t xml:space="preserve"> </w:t>
      </w:r>
      <w:r>
        <w:rPr>
          <w:rFonts w:hint="cs"/>
          <w:rtl/>
        </w:rPr>
        <w:t>بيتك،</w:t>
      </w:r>
      <w:r>
        <w:rPr>
          <w:rtl/>
        </w:rPr>
        <w:t xml:space="preserve"> </w:t>
      </w:r>
      <w:r>
        <w:rPr>
          <w:rFonts w:hint="cs"/>
          <w:rtl/>
        </w:rPr>
        <w:t>إنْ</w:t>
      </w:r>
      <w:r>
        <w:rPr>
          <w:rtl/>
        </w:rPr>
        <w:t xml:space="preserve"> </w:t>
      </w:r>
      <w:r>
        <w:rPr>
          <w:rFonts w:hint="cs"/>
          <w:rtl/>
        </w:rPr>
        <w:t>هلكت</w:t>
      </w:r>
      <w:r>
        <w:rPr>
          <w:rtl/>
        </w:rPr>
        <w:t xml:space="preserve"> </w:t>
      </w:r>
      <w:r>
        <w:rPr>
          <w:rFonts w:hint="cs"/>
          <w:rtl/>
        </w:rPr>
        <w:t>اليوم</w:t>
      </w:r>
      <w:r>
        <w:rPr>
          <w:rtl/>
        </w:rPr>
        <w:t xml:space="preserve"> </w:t>
      </w:r>
      <w:r>
        <w:rPr>
          <w:rFonts w:hint="cs"/>
          <w:rtl/>
        </w:rPr>
        <w:t>طُفيء</w:t>
      </w:r>
      <w:r>
        <w:rPr>
          <w:rtl/>
        </w:rPr>
        <w:t xml:space="preserve"> </w:t>
      </w:r>
      <w:r>
        <w:rPr>
          <w:rFonts w:hint="cs"/>
          <w:rtl/>
        </w:rPr>
        <w:t>نور</w:t>
      </w:r>
      <w:r>
        <w:rPr>
          <w:rtl/>
        </w:rPr>
        <w:t xml:space="preserve"> </w:t>
      </w:r>
      <w:r>
        <w:rPr>
          <w:rFonts w:hint="cs"/>
          <w:rtl/>
        </w:rPr>
        <w:t>الأرض،</w:t>
      </w:r>
      <w:r>
        <w:rPr>
          <w:rtl/>
        </w:rPr>
        <w:t xml:space="preserve"> </w:t>
      </w:r>
      <w:r>
        <w:rPr>
          <w:rFonts w:hint="cs"/>
          <w:rtl/>
        </w:rPr>
        <w:t>فإنك</w:t>
      </w:r>
      <w:r>
        <w:rPr>
          <w:rtl/>
        </w:rPr>
        <w:t xml:space="preserve"> </w:t>
      </w:r>
      <w:r>
        <w:rPr>
          <w:rFonts w:hint="cs"/>
          <w:rtl/>
        </w:rPr>
        <w:t>علم</w:t>
      </w:r>
      <w:r>
        <w:rPr>
          <w:rtl/>
        </w:rPr>
        <w:t xml:space="preserve"> </w:t>
      </w:r>
      <w:r>
        <w:rPr>
          <w:rFonts w:hint="cs"/>
          <w:rtl/>
        </w:rPr>
        <w:t>المهتدين</w:t>
      </w:r>
      <w:r>
        <w:rPr>
          <w:rtl/>
        </w:rPr>
        <w:t xml:space="preserve"> </w:t>
      </w:r>
      <w:r>
        <w:rPr>
          <w:rFonts w:hint="cs"/>
          <w:rtl/>
        </w:rPr>
        <w:t>ورجاء</w:t>
      </w:r>
      <w:r>
        <w:rPr>
          <w:rtl/>
        </w:rPr>
        <w:t xml:space="preserve"> </w:t>
      </w:r>
      <w:r>
        <w:rPr>
          <w:rFonts w:hint="cs"/>
          <w:rtl/>
        </w:rPr>
        <w:t>المؤمنين،</w:t>
      </w:r>
      <w:r>
        <w:rPr>
          <w:rFonts w:hint="eastAsia"/>
          <w:rtl/>
        </w:rPr>
        <w:t>»</w:t>
      </w:r>
      <w:r w:rsidR="0047028E">
        <w:rPr>
          <w:rFonts w:hint="cs"/>
          <w:rtl/>
        </w:rPr>
        <w:t xml:space="preserve"> </w:t>
      </w:r>
      <w:r w:rsidR="0047028E" w:rsidRPr="0047028E">
        <w:rPr>
          <w:rStyle w:val="libFootnotenumChar"/>
          <w:rFonts w:hint="cs"/>
          <w:rtl/>
        </w:rPr>
        <w:t>(3)</w:t>
      </w:r>
      <w:r w:rsidR="0047028E">
        <w:rPr>
          <w:rFonts w:hint="cs"/>
          <w:rtl/>
        </w:rPr>
        <w:t xml:space="preserve"> </w:t>
      </w:r>
      <w:r>
        <w:rPr>
          <w:rFonts w:hint="cs"/>
          <w:rtl/>
        </w:rPr>
        <w:t>فلا</w:t>
      </w:r>
      <w:r>
        <w:rPr>
          <w:rtl/>
        </w:rPr>
        <w:t xml:space="preserve"> </w:t>
      </w:r>
      <w:r>
        <w:rPr>
          <w:rFonts w:hint="cs"/>
          <w:rtl/>
        </w:rPr>
        <w:t>تعجل</w:t>
      </w:r>
      <w:r>
        <w:rPr>
          <w:rtl/>
        </w:rPr>
        <w:t xml:space="preserve"> </w:t>
      </w:r>
      <w:r>
        <w:rPr>
          <w:rFonts w:hint="cs"/>
          <w:rtl/>
        </w:rPr>
        <w:t>بالسير</w:t>
      </w:r>
    </w:p>
    <w:p w:rsidR="00E42ECB" w:rsidRDefault="00E42ECB" w:rsidP="007E1E2E">
      <w:pPr>
        <w:pStyle w:val="libLine"/>
      </w:pPr>
      <w:r>
        <w:rPr>
          <w:rtl/>
        </w:rPr>
        <w:t>____________________</w:t>
      </w:r>
    </w:p>
    <w:p w:rsidR="0047028E" w:rsidRDefault="0047028E" w:rsidP="0047028E">
      <w:pPr>
        <w:pStyle w:val="libFootnote0"/>
      </w:pPr>
      <w:r>
        <w:rPr>
          <w:rtl/>
        </w:rPr>
        <w:t>(</w:t>
      </w:r>
      <w:r>
        <w:rPr>
          <w:rFonts w:hint="cs"/>
          <w:rtl/>
        </w:rPr>
        <w:t>1</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297.</w:t>
      </w:r>
    </w:p>
    <w:p w:rsidR="0047028E" w:rsidRDefault="0047028E" w:rsidP="0047028E">
      <w:pPr>
        <w:pStyle w:val="libFootnote0"/>
      </w:pPr>
      <w:r>
        <w:rPr>
          <w:rtl/>
        </w:rPr>
        <w:t>(</w:t>
      </w:r>
      <w:r>
        <w:rPr>
          <w:rFonts w:hint="cs"/>
          <w:rtl/>
        </w:rPr>
        <w:t>2</w:t>
      </w:r>
      <w:r>
        <w:rPr>
          <w:rtl/>
        </w:rPr>
        <w:t>)</w:t>
      </w:r>
      <w:r w:rsidRPr="00B72302">
        <w:rPr>
          <w:rtl/>
        </w:rPr>
        <w:t xml:space="preserve"> </w:t>
      </w:r>
      <w:r>
        <w:rPr>
          <w:rFonts w:hint="cs"/>
          <w:rtl/>
        </w:rPr>
        <w:t>الفتوح</w:t>
      </w:r>
      <w:r>
        <w:rPr>
          <w:rtl/>
        </w:rPr>
        <w:t>،</w:t>
      </w:r>
      <w:r w:rsidRPr="00B72302">
        <w:rPr>
          <w:rtl/>
        </w:rPr>
        <w:t xml:space="preserve"> </w:t>
      </w:r>
      <w:r>
        <w:rPr>
          <w:rtl/>
        </w:rPr>
        <w:t>5: 115.</w:t>
      </w:r>
    </w:p>
    <w:p w:rsidR="0047028E" w:rsidRDefault="0047028E" w:rsidP="0047028E">
      <w:pPr>
        <w:pStyle w:val="libFootnote0"/>
      </w:pPr>
      <w:r>
        <w:rPr>
          <w:rtl/>
        </w:rPr>
        <w:t>(</w:t>
      </w:r>
      <w:r>
        <w:rPr>
          <w:rFonts w:hint="cs"/>
          <w:rtl/>
        </w:rPr>
        <w:t>3</w:t>
      </w:r>
      <w:r>
        <w:rPr>
          <w:rtl/>
        </w:rPr>
        <w:t>)</w:t>
      </w:r>
      <w:r w:rsidRPr="00B72302">
        <w:rPr>
          <w:rtl/>
        </w:rPr>
        <w:t xml:space="preserve"> </w:t>
      </w:r>
      <w:r>
        <w:rPr>
          <w:rFonts w:hint="cs"/>
          <w:rtl/>
        </w:rPr>
        <w:t>وفي</w:t>
      </w:r>
      <w:r w:rsidRPr="00B72302">
        <w:rPr>
          <w:rtl/>
        </w:rPr>
        <w:t xml:space="preserve"> </w:t>
      </w:r>
      <w:r>
        <w:rPr>
          <w:rFonts w:hint="cs"/>
          <w:rtl/>
        </w:rPr>
        <w:t>نص</w:t>
      </w:r>
      <w:r w:rsidRPr="00B72302">
        <w:rPr>
          <w:rtl/>
        </w:rPr>
        <w:t xml:space="preserve"> </w:t>
      </w:r>
      <w:r>
        <w:rPr>
          <w:rFonts w:hint="cs"/>
          <w:rtl/>
        </w:rPr>
        <w:t>الفتوح</w:t>
      </w:r>
      <w:r>
        <w:rPr>
          <w:rtl/>
        </w:rPr>
        <w:t>،</w:t>
      </w:r>
      <w:r w:rsidRPr="00B72302">
        <w:rPr>
          <w:rtl/>
        </w:rPr>
        <w:t xml:space="preserve"> </w:t>
      </w:r>
      <w:r>
        <w:rPr>
          <w:rFonts w:hint="cs"/>
          <w:rtl/>
        </w:rPr>
        <w:t>فإنّك</w:t>
      </w:r>
      <w:r w:rsidRPr="00B72302">
        <w:rPr>
          <w:rtl/>
        </w:rPr>
        <w:t xml:space="preserve"> </w:t>
      </w:r>
      <w:r>
        <w:rPr>
          <w:rFonts w:hint="cs"/>
          <w:rtl/>
        </w:rPr>
        <w:t>إنْ</w:t>
      </w:r>
      <w:r w:rsidRPr="00B72302">
        <w:rPr>
          <w:rtl/>
        </w:rPr>
        <w:t xml:space="preserve"> </w:t>
      </w:r>
      <w:r>
        <w:rPr>
          <w:rFonts w:hint="cs"/>
          <w:rtl/>
        </w:rPr>
        <w:t>قُتلتَ</w:t>
      </w:r>
      <w:r w:rsidRPr="00B72302">
        <w:rPr>
          <w:rtl/>
        </w:rPr>
        <w:t xml:space="preserve"> </w:t>
      </w:r>
      <w:r>
        <w:rPr>
          <w:rFonts w:hint="cs"/>
          <w:rtl/>
        </w:rPr>
        <w:t>أخاف</w:t>
      </w:r>
      <w:r w:rsidRPr="00B72302">
        <w:rPr>
          <w:rtl/>
        </w:rPr>
        <w:t xml:space="preserve"> </w:t>
      </w:r>
      <w:r>
        <w:rPr>
          <w:rFonts w:hint="cs"/>
          <w:rtl/>
        </w:rPr>
        <w:t>أن</w:t>
      </w:r>
      <w:r w:rsidRPr="00B72302">
        <w:rPr>
          <w:rtl/>
        </w:rPr>
        <w:t xml:space="preserve"> </w:t>
      </w:r>
      <w:r>
        <w:rPr>
          <w:rFonts w:hint="cs"/>
          <w:rtl/>
        </w:rPr>
        <w:t>يُطفأ</w:t>
      </w:r>
      <w:r w:rsidRPr="00B72302">
        <w:rPr>
          <w:rtl/>
        </w:rPr>
        <w:t xml:space="preserve"> </w:t>
      </w:r>
      <w:r>
        <w:rPr>
          <w:rFonts w:hint="cs"/>
          <w:rtl/>
        </w:rPr>
        <w:t>نور</w:t>
      </w:r>
      <w:r w:rsidRPr="00B72302">
        <w:rPr>
          <w:rtl/>
        </w:rPr>
        <w:t xml:space="preserve"> </w:t>
      </w:r>
      <w:r>
        <w:rPr>
          <w:rFonts w:hint="cs"/>
          <w:rtl/>
        </w:rPr>
        <w:t>الأرض</w:t>
      </w:r>
      <w:r>
        <w:rPr>
          <w:rtl/>
        </w:rPr>
        <w:t>،</w:t>
      </w:r>
      <w:r w:rsidRPr="00B72302">
        <w:rPr>
          <w:rtl/>
        </w:rPr>
        <w:t xml:space="preserve"> </w:t>
      </w:r>
      <w:r>
        <w:rPr>
          <w:rFonts w:hint="cs"/>
          <w:rtl/>
        </w:rPr>
        <w:t>وأنت</w:t>
      </w:r>
      <w:r w:rsidRPr="00B72302">
        <w:rPr>
          <w:rtl/>
        </w:rPr>
        <w:t xml:space="preserve"> </w:t>
      </w:r>
      <w:r>
        <w:rPr>
          <w:rFonts w:hint="cs"/>
          <w:rtl/>
        </w:rPr>
        <w:t>روح</w:t>
      </w:r>
      <w:r w:rsidRPr="00B72302">
        <w:rPr>
          <w:rtl/>
        </w:rPr>
        <w:t xml:space="preserve"> </w:t>
      </w:r>
      <w:r>
        <w:rPr>
          <w:rFonts w:hint="cs"/>
          <w:rtl/>
        </w:rPr>
        <w:t>الهدى</w:t>
      </w:r>
      <w:r>
        <w:rPr>
          <w:rtl/>
        </w:rPr>
        <w:t>،</w:t>
      </w:r>
      <w:r w:rsidRPr="00B72302">
        <w:rPr>
          <w:rtl/>
        </w:rPr>
        <w:t xml:space="preserve"> </w:t>
      </w:r>
      <w:r>
        <w:rPr>
          <w:rFonts w:hint="cs"/>
          <w:rtl/>
        </w:rPr>
        <w:t>وأميرالمؤمنين</w:t>
      </w:r>
      <w:r>
        <w:rPr>
          <w:rtl/>
        </w:rPr>
        <w:t>.</w:t>
      </w:r>
    </w:p>
    <w:p w:rsidR="00E42ECB" w:rsidRDefault="00E42ECB" w:rsidP="00E5242F">
      <w:pPr>
        <w:pStyle w:val="libNormal"/>
        <w:rPr>
          <w:rtl/>
        </w:rPr>
      </w:pPr>
      <w:r>
        <w:rPr>
          <w:rFonts w:hint="cs"/>
          <w:rtl/>
        </w:rPr>
        <w:br w:type="page"/>
      </w:r>
    </w:p>
    <w:p w:rsidR="00E42ECB" w:rsidRDefault="00E42ECB" w:rsidP="0047028E">
      <w:pPr>
        <w:pStyle w:val="libNormal0"/>
      </w:pPr>
      <w:r>
        <w:rPr>
          <w:rFonts w:hint="cs"/>
          <w:rtl/>
        </w:rPr>
        <w:lastRenderedPageBreak/>
        <w:t>فإنّي</w:t>
      </w:r>
      <w:r>
        <w:rPr>
          <w:rtl/>
        </w:rPr>
        <w:t xml:space="preserve"> </w:t>
      </w:r>
      <w:r>
        <w:rPr>
          <w:rFonts w:hint="cs"/>
          <w:rtl/>
        </w:rPr>
        <w:t>في</w:t>
      </w:r>
      <w:r>
        <w:rPr>
          <w:rtl/>
        </w:rPr>
        <w:t xml:space="preserve"> </w:t>
      </w:r>
      <w:r>
        <w:rPr>
          <w:rFonts w:hint="cs"/>
          <w:rtl/>
        </w:rPr>
        <w:t>أثر</w:t>
      </w:r>
      <w:r>
        <w:rPr>
          <w:rtl/>
        </w:rPr>
        <w:t xml:space="preserve"> </w:t>
      </w:r>
      <w:r>
        <w:rPr>
          <w:rFonts w:hint="cs"/>
          <w:rtl/>
        </w:rPr>
        <w:t>الكتاب،</w:t>
      </w:r>
      <w:r>
        <w:rPr>
          <w:rtl/>
        </w:rPr>
        <w:t xml:space="preserve"> </w:t>
      </w:r>
      <w:r>
        <w:rPr>
          <w:rFonts w:hint="cs"/>
          <w:rtl/>
        </w:rPr>
        <w:t>والسلام</w:t>
      </w:r>
      <w:r>
        <w:rPr>
          <w:rFonts w:hint="eastAsia"/>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ويُلاحظ</w:t>
      </w:r>
      <w:r>
        <w:rPr>
          <w:rtl/>
        </w:rPr>
        <w:t xml:space="preserve"> </w:t>
      </w:r>
      <w:r>
        <w:rPr>
          <w:rFonts w:hint="cs"/>
          <w:rtl/>
        </w:rPr>
        <w:t>أنّ</w:t>
      </w:r>
      <w:r>
        <w:rPr>
          <w:rtl/>
        </w:rPr>
        <w:t xml:space="preserve"> </w:t>
      </w:r>
      <w:r>
        <w:rPr>
          <w:rFonts w:hint="cs"/>
          <w:rtl/>
        </w:rPr>
        <w:t>متن</w:t>
      </w:r>
      <w:r>
        <w:rPr>
          <w:rtl/>
        </w:rPr>
        <w:t xml:space="preserve"> </w:t>
      </w:r>
      <w:r>
        <w:rPr>
          <w:rFonts w:hint="cs"/>
          <w:rtl/>
        </w:rPr>
        <w:t>هذه</w:t>
      </w:r>
      <w:r>
        <w:rPr>
          <w:rtl/>
        </w:rPr>
        <w:t xml:space="preserve"> </w:t>
      </w:r>
      <w:r>
        <w:rPr>
          <w:rFonts w:hint="cs"/>
          <w:rtl/>
        </w:rPr>
        <w:t>الرسالة</w:t>
      </w:r>
      <w:r>
        <w:rPr>
          <w:rtl/>
        </w:rPr>
        <w:t xml:space="preserve"> </w:t>
      </w:r>
      <w:r>
        <w:rPr>
          <w:rFonts w:hint="cs"/>
          <w:rtl/>
        </w:rPr>
        <w:t>كاشف</w:t>
      </w:r>
      <w:r>
        <w:rPr>
          <w:rtl/>
        </w:rPr>
        <w:t xml:space="preserve"> </w:t>
      </w:r>
      <w:r>
        <w:rPr>
          <w:rFonts w:hint="cs"/>
          <w:rtl/>
        </w:rPr>
        <w:t>عن</w:t>
      </w:r>
      <w:r>
        <w:rPr>
          <w:rtl/>
        </w:rPr>
        <w:t xml:space="preserve"> </w:t>
      </w:r>
      <w:r>
        <w:rPr>
          <w:rFonts w:hint="cs"/>
          <w:rtl/>
        </w:rPr>
        <w:t>أمور،</w:t>
      </w:r>
      <w:r>
        <w:rPr>
          <w:rtl/>
        </w:rPr>
        <w:t xml:space="preserve"> </w:t>
      </w:r>
      <w:r>
        <w:rPr>
          <w:rFonts w:hint="cs"/>
          <w:rtl/>
        </w:rPr>
        <w:t>منها</w:t>
      </w:r>
      <w:r>
        <w:rPr>
          <w:rtl/>
        </w:rPr>
        <w:t>:</w:t>
      </w:r>
    </w:p>
    <w:p w:rsidR="00E42ECB" w:rsidRDefault="00E42ECB" w:rsidP="00E42ECB">
      <w:pPr>
        <w:pStyle w:val="libNormal"/>
      </w:pPr>
      <w:r>
        <w:rPr>
          <w:rFonts w:hint="cs"/>
          <w:rtl/>
        </w:rPr>
        <w:t>أ</w:t>
      </w:r>
      <w:r>
        <w:rPr>
          <w:rtl/>
        </w:rPr>
        <w:t xml:space="preserve">- </w:t>
      </w:r>
      <w:r>
        <w:rPr>
          <w:rFonts w:hint="cs"/>
          <w:rtl/>
        </w:rPr>
        <w:t>الأدب</w:t>
      </w:r>
      <w:r>
        <w:rPr>
          <w:rtl/>
        </w:rPr>
        <w:t xml:space="preserve"> </w:t>
      </w:r>
      <w:r>
        <w:rPr>
          <w:rFonts w:hint="cs"/>
          <w:rtl/>
        </w:rPr>
        <w:t>الجمّ</w:t>
      </w:r>
      <w:r>
        <w:rPr>
          <w:rtl/>
        </w:rPr>
        <w:t xml:space="preserve"> </w:t>
      </w:r>
      <w:r>
        <w:rPr>
          <w:rFonts w:hint="cs"/>
          <w:rtl/>
        </w:rPr>
        <w:t>الذي</w:t>
      </w:r>
      <w:r>
        <w:rPr>
          <w:rtl/>
        </w:rPr>
        <w:t xml:space="preserve"> </w:t>
      </w:r>
      <w:r>
        <w:rPr>
          <w:rFonts w:hint="cs"/>
          <w:rtl/>
        </w:rPr>
        <w:t>يتمتع</w:t>
      </w:r>
      <w:r>
        <w:rPr>
          <w:rtl/>
        </w:rPr>
        <w:t xml:space="preserve"> </w:t>
      </w:r>
      <w:r>
        <w:rPr>
          <w:rFonts w:hint="cs"/>
          <w:rtl/>
        </w:rPr>
        <w:t>به</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sidR="00A04838" w:rsidRPr="00A04838">
        <w:rPr>
          <w:rStyle w:val="libAlaemChar"/>
          <w:rtl/>
        </w:rPr>
        <w:t>رضي‌الله‌عنه</w:t>
      </w:r>
      <w:r>
        <w:rPr>
          <w:rtl/>
        </w:rPr>
        <w:t xml:space="preserve"> </w:t>
      </w:r>
      <w:r>
        <w:rPr>
          <w:rFonts w:hint="cs"/>
          <w:rtl/>
        </w:rPr>
        <w:t>في</w:t>
      </w:r>
      <w:r>
        <w:rPr>
          <w:rtl/>
        </w:rPr>
        <w:t xml:space="preserve"> </w:t>
      </w:r>
      <w:r>
        <w:rPr>
          <w:rFonts w:hint="cs"/>
          <w:rtl/>
        </w:rPr>
        <w:t>مخاطبة</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الكاشف</w:t>
      </w:r>
      <w:r>
        <w:rPr>
          <w:rtl/>
        </w:rPr>
        <w:t xml:space="preserve"> </w:t>
      </w:r>
      <w:r>
        <w:rPr>
          <w:rFonts w:hint="cs"/>
          <w:rtl/>
        </w:rPr>
        <w:t>عن</w:t>
      </w:r>
      <w:r>
        <w:rPr>
          <w:rtl/>
        </w:rPr>
        <w:t xml:space="preserve"> </w:t>
      </w:r>
      <w:r>
        <w:rPr>
          <w:rFonts w:hint="cs"/>
          <w:rtl/>
        </w:rPr>
        <w:t>اعتقاده</w:t>
      </w:r>
      <w:r>
        <w:rPr>
          <w:rtl/>
        </w:rPr>
        <w:t xml:space="preserve"> </w:t>
      </w:r>
      <w:r>
        <w:rPr>
          <w:rFonts w:hint="cs"/>
          <w:rtl/>
        </w:rPr>
        <w:t>بإمامة</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خصوصاً</w:t>
      </w:r>
      <w:r>
        <w:rPr>
          <w:rtl/>
        </w:rPr>
        <w:t xml:space="preserve"> </w:t>
      </w:r>
      <w:r>
        <w:rPr>
          <w:rFonts w:hint="cs"/>
          <w:rtl/>
        </w:rPr>
        <w:t>في</w:t>
      </w:r>
      <w:r>
        <w:rPr>
          <w:rtl/>
        </w:rPr>
        <w:t xml:space="preserve"> </w:t>
      </w:r>
      <w:r>
        <w:rPr>
          <w:rFonts w:hint="cs"/>
          <w:rtl/>
        </w:rPr>
        <w:t>قوله</w:t>
      </w:r>
      <w:r>
        <w:rPr>
          <w:rtl/>
        </w:rPr>
        <w:t xml:space="preserve"> </w:t>
      </w:r>
      <w:r>
        <w:rPr>
          <w:rFonts w:hint="cs"/>
          <w:rtl/>
        </w:rPr>
        <w:t>على</w:t>
      </w:r>
      <w:r>
        <w:rPr>
          <w:rtl/>
        </w:rPr>
        <w:t xml:space="preserve"> </w:t>
      </w:r>
      <w:r>
        <w:rPr>
          <w:rFonts w:hint="cs"/>
          <w:rtl/>
        </w:rPr>
        <w:t>ما</w:t>
      </w:r>
      <w:r>
        <w:rPr>
          <w:rtl/>
        </w:rPr>
        <w:t xml:space="preserve"> </w:t>
      </w:r>
      <w:r>
        <w:rPr>
          <w:rFonts w:hint="cs"/>
          <w:rtl/>
        </w:rPr>
        <w:t>في</w:t>
      </w:r>
      <w:r>
        <w:rPr>
          <w:rtl/>
        </w:rPr>
        <w:t xml:space="preserve"> </w:t>
      </w:r>
      <w:r>
        <w:rPr>
          <w:rFonts w:hint="cs"/>
          <w:rtl/>
        </w:rPr>
        <w:t>رواية</w:t>
      </w:r>
      <w:r>
        <w:rPr>
          <w:rtl/>
        </w:rPr>
        <w:t xml:space="preserve"> </w:t>
      </w:r>
      <w:r>
        <w:rPr>
          <w:rFonts w:hint="cs"/>
          <w:rtl/>
        </w:rPr>
        <w:t>الطبري</w:t>
      </w:r>
      <w:r>
        <w:rPr>
          <w:rtl/>
        </w:rPr>
        <w:t xml:space="preserve">: </w:t>
      </w:r>
      <w:r>
        <w:rPr>
          <w:rFonts w:hint="cs"/>
          <w:rtl/>
        </w:rPr>
        <w:t>إنْ</w:t>
      </w:r>
      <w:r>
        <w:rPr>
          <w:rtl/>
        </w:rPr>
        <w:t xml:space="preserve"> </w:t>
      </w:r>
      <w:r>
        <w:rPr>
          <w:rFonts w:hint="cs"/>
          <w:rtl/>
        </w:rPr>
        <w:t>هلكت</w:t>
      </w:r>
      <w:r>
        <w:rPr>
          <w:rtl/>
        </w:rPr>
        <w:t xml:space="preserve"> </w:t>
      </w:r>
      <w:r>
        <w:rPr>
          <w:rFonts w:hint="cs"/>
          <w:rtl/>
        </w:rPr>
        <w:t>اليومَ</w:t>
      </w:r>
      <w:r>
        <w:rPr>
          <w:rtl/>
        </w:rPr>
        <w:t xml:space="preserve"> </w:t>
      </w:r>
      <w:r>
        <w:rPr>
          <w:rFonts w:hint="cs"/>
          <w:rtl/>
        </w:rPr>
        <w:t>طُفيء</w:t>
      </w:r>
      <w:r>
        <w:rPr>
          <w:rtl/>
        </w:rPr>
        <w:t xml:space="preserve"> </w:t>
      </w:r>
      <w:r>
        <w:rPr>
          <w:rFonts w:hint="cs"/>
          <w:rtl/>
        </w:rPr>
        <w:t>نور</w:t>
      </w:r>
      <w:r>
        <w:rPr>
          <w:rtl/>
        </w:rPr>
        <w:t xml:space="preserve"> </w:t>
      </w:r>
      <w:r>
        <w:rPr>
          <w:rFonts w:hint="cs"/>
          <w:rtl/>
        </w:rPr>
        <w:t>الأرض،</w:t>
      </w:r>
      <w:r>
        <w:rPr>
          <w:rtl/>
        </w:rPr>
        <w:t xml:space="preserve"> </w:t>
      </w:r>
      <w:r>
        <w:rPr>
          <w:rFonts w:hint="cs"/>
          <w:rtl/>
        </w:rPr>
        <w:t>فإنّك</w:t>
      </w:r>
      <w:r>
        <w:rPr>
          <w:rtl/>
        </w:rPr>
        <w:t xml:space="preserve"> </w:t>
      </w:r>
      <w:r>
        <w:rPr>
          <w:rFonts w:hint="cs"/>
          <w:rtl/>
        </w:rPr>
        <w:t>علم</w:t>
      </w:r>
      <w:r>
        <w:rPr>
          <w:rtl/>
        </w:rPr>
        <w:t xml:space="preserve"> </w:t>
      </w:r>
      <w:r>
        <w:rPr>
          <w:rFonts w:hint="cs"/>
          <w:rtl/>
        </w:rPr>
        <w:t>المهتدين،</w:t>
      </w:r>
      <w:r>
        <w:rPr>
          <w:rtl/>
        </w:rPr>
        <w:t xml:space="preserve"> </w:t>
      </w:r>
      <w:r>
        <w:rPr>
          <w:rFonts w:hint="cs"/>
          <w:rtl/>
        </w:rPr>
        <w:t>ورجاء</w:t>
      </w:r>
      <w:r>
        <w:rPr>
          <w:rtl/>
        </w:rPr>
        <w:t xml:space="preserve"> </w:t>
      </w:r>
      <w:r>
        <w:rPr>
          <w:rFonts w:hint="cs"/>
          <w:rtl/>
        </w:rPr>
        <w:t>المؤمنين</w:t>
      </w:r>
      <w:r>
        <w:rPr>
          <w:rtl/>
        </w:rPr>
        <w:t xml:space="preserve">. </w:t>
      </w:r>
      <w:r>
        <w:rPr>
          <w:rFonts w:hint="cs"/>
          <w:rtl/>
        </w:rPr>
        <w:t>أو</w:t>
      </w:r>
      <w:r>
        <w:rPr>
          <w:rtl/>
        </w:rPr>
        <w:t xml:space="preserve"> </w:t>
      </w:r>
      <w:r>
        <w:rPr>
          <w:rFonts w:hint="cs"/>
          <w:rtl/>
        </w:rPr>
        <w:t>على</w:t>
      </w:r>
      <w:r>
        <w:rPr>
          <w:rtl/>
        </w:rPr>
        <w:t xml:space="preserve"> </w:t>
      </w:r>
      <w:r>
        <w:rPr>
          <w:rFonts w:hint="cs"/>
          <w:rtl/>
        </w:rPr>
        <w:t>ما</w:t>
      </w:r>
      <w:r>
        <w:rPr>
          <w:rtl/>
        </w:rPr>
        <w:t xml:space="preserve"> </w:t>
      </w:r>
      <w:r>
        <w:rPr>
          <w:rFonts w:hint="cs"/>
          <w:rtl/>
        </w:rPr>
        <w:t>في</w:t>
      </w:r>
      <w:r>
        <w:rPr>
          <w:rtl/>
        </w:rPr>
        <w:t xml:space="preserve"> </w:t>
      </w:r>
      <w:r>
        <w:rPr>
          <w:rFonts w:hint="cs"/>
          <w:rtl/>
        </w:rPr>
        <w:t>رواية</w:t>
      </w:r>
      <w:r>
        <w:rPr>
          <w:rtl/>
        </w:rPr>
        <w:t xml:space="preserve"> </w:t>
      </w:r>
      <w:r>
        <w:rPr>
          <w:rFonts w:hint="cs"/>
          <w:rtl/>
        </w:rPr>
        <w:t>الفتوح</w:t>
      </w:r>
      <w:r>
        <w:rPr>
          <w:rtl/>
        </w:rPr>
        <w:t xml:space="preserve">: </w:t>
      </w:r>
      <w:r>
        <w:rPr>
          <w:rFonts w:hint="cs"/>
          <w:rtl/>
        </w:rPr>
        <w:t>فإنّك</w:t>
      </w:r>
      <w:r>
        <w:rPr>
          <w:rtl/>
        </w:rPr>
        <w:t xml:space="preserve"> </w:t>
      </w:r>
      <w:r>
        <w:rPr>
          <w:rFonts w:hint="cs"/>
          <w:rtl/>
        </w:rPr>
        <w:t>إنْ</w:t>
      </w:r>
      <w:r>
        <w:rPr>
          <w:rtl/>
        </w:rPr>
        <w:t xml:space="preserve"> </w:t>
      </w:r>
      <w:r>
        <w:rPr>
          <w:rFonts w:hint="cs"/>
          <w:rtl/>
        </w:rPr>
        <w:t>قُتلتَ</w:t>
      </w:r>
      <w:r>
        <w:rPr>
          <w:rtl/>
        </w:rPr>
        <w:t xml:space="preserve"> </w:t>
      </w:r>
      <w:r>
        <w:rPr>
          <w:rFonts w:hint="cs"/>
          <w:rtl/>
        </w:rPr>
        <w:t>أخاف</w:t>
      </w:r>
      <w:r>
        <w:rPr>
          <w:rtl/>
        </w:rPr>
        <w:t xml:space="preserve"> </w:t>
      </w:r>
      <w:r>
        <w:rPr>
          <w:rFonts w:hint="cs"/>
          <w:rtl/>
        </w:rPr>
        <w:t>أن</w:t>
      </w:r>
      <w:r>
        <w:rPr>
          <w:rtl/>
        </w:rPr>
        <w:t xml:space="preserve"> </w:t>
      </w:r>
      <w:r>
        <w:rPr>
          <w:rFonts w:hint="cs"/>
          <w:rtl/>
        </w:rPr>
        <w:t>يُطفأ</w:t>
      </w:r>
      <w:r>
        <w:rPr>
          <w:rtl/>
        </w:rPr>
        <w:t xml:space="preserve"> </w:t>
      </w:r>
      <w:r>
        <w:rPr>
          <w:rFonts w:hint="cs"/>
          <w:rtl/>
        </w:rPr>
        <w:t>نور</w:t>
      </w:r>
      <w:r>
        <w:rPr>
          <w:rtl/>
        </w:rPr>
        <w:t xml:space="preserve"> </w:t>
      </w:r>
      <w:r>
        <w:rPr>
          <w:rFonts w:hint="cs"/>
          <w:rtl/>
        </w:rPr>
        <w:t>الأرض،</w:t>
      </w:r>
      <w:r>
        <w:rPr>
          <w:rtl/>
        </w:rPr>
        <w:t xml:space="preserve"> </w:t>
      </w:r>
      <w:r>
        <w:rPr>
          <w:rFonts w:hint="cs"/>
          <w:rtl/>
        </w:rPr>
        <w:t>وأنت</w:t>
      </w:r>
      <w:r>
        <w:rPr>
          <w:rtl/>
        </w:rPr>
        <w:t xml:space="preserve"> </w:t>
      </w:r>
      <w:r>
        <w:rPr>
          <w:rFonts w:hint="cs"/>
          <w:rtl/>
        </w:rPr>
        <w:t>روح</w:t>
      </w:r>
      <w:r>
        <w:rPr>
          <w:rtl/>
        </w:rPr>
        <w:t xml:space="preserve"> </w:t>
      </w:r>
      <w:r>
        <w:rPr>
          <w:rFonts w:hint="cs"/>
          <w:rtl/>
        </w:rPr>
        <w:t>الهدى،</w:t>
      </w:r>
      <w:r>
        <w:rPr>
          <w:rtl/>
        </w:rPr>
        <w:t xml:space="preserve"> </w:t>
      </w:r>
      <w:r>
        <w:rPr>
          <w:rFonts w:hint="cs"/>
          <w:rtl/>
        </w:rPr>
        <w:t>وأميرالمؤمنين</w:t>
      </w:r>
      <w:r>
        <w:rPr>
          <w:rtl/>
        </w:rPr>
        <w:t>.</w:t>
      </w:r>
    </w:p>
    <w:p w:rsidR="00E42ECB" w:rsidRDefault="00E42ECB" w:rsidP="0047028E">
      <w:pPr>
        <w:pStyle w:val="libNormal"/>
      </w:pPr>
      <w:r>
        <w:rPr>
          <w:rFonts w:hint="cs"/>
          <w:rtl/>
        </w:rPr>
        <w:t>ومن</w:t>
      </w:r>
      <w:r>
        <w:rPr>
          <w:rtl/>
        </w:rPr>
        <w:t xml:space="preserve"> </w:t>
      </w:r>
      <w:r>
        <w:rPr>
          <w:rFonts w:hint="cs"/>
          <w:rtl/>
        </w:rPr>
        <w:t>هنا،</w:t>
      </w:r>
      <w:r>
        <w:rPr>
          <w:rtl/>
        </w:rPr>
        <w:t xml:space="preserve"> </w:t>
      </w:r>
      <w:r>
        <w:rPr>
          <w:rFonts w:hint="cs"/>
          <w:rtl/>
        </w:rPr>
        <w:t>فإنّ</w:t>
      </w:r>
      <w:r>
        <w:rPr>
          <w:rtl/>
        </w:rPr>
        <w:t xml:space="preserve"> </w:t>
      </w:r>
      <w:r>
        <w:rPr>
          <w:rFonts w:hint="cs"/>
          <w:rtl/>
        </w:rPr>
        <w:t>الرسالة</w:t>
      </w:r>
      <w:r>
        <w:rPr>
          <w:rtl/>
        </w:rPr>
        <w:t xml:space="preserve"> </w:t>
      </w:r>
      <w:r>
        <w:rPr>
          <w:rFonts w:hint="cs"/>
          <w:rtl/>
        </w:rPr>
        <w:t>التي</w:t>
      </w:r>
      <w:r>
        <w:rPr>
          <w:rtl/>
        </w:rPr>
        <w:t xml:space="preserve"> </w:t>
      </w:r>
      <w:r>
        <w:rPr>
          <w:rFonts w:hint="cs"/>
          <w:rtl/>
        </w:rPr>
        <w:t>بعث</w:t>
      </w:r>
      <w:r>
        <w:rPr>
          <w:rtl/>
        </w:rPr>
        <w:t xml:space="preserve"> </w:t>
      </w:r>
      <w:r>
        <w:rPr>
          <w:rFonts w:hint="cs"/>
          <w:rtl/>
        </w:rPr>
        <w:t>بها</w:t>
      </w:r>
      <w:r>
        <w:rPr>
          <w:rtl/>
        </w:rPr>
        <w:t xml:space="preserve"> </w:t>
      </w:r>
      <w:r>
        <w:rPr>
          <w:rFonts w:hint="cs"/>
          <w:rtl/>
        </w:rPr>
        <w:t>والي</w:t>
      </w:r>
      <w:r>
        <w:rPr>
          <w:rtl/>
        </w:rPr>
        <w:t xml:space="preserve"> </w:t>
      </w:r>
      <w:r>
        <w:rPr>
          <w:rFonts w:hint="cs"/>
          <w:rtl/>
        </w:rPr>
        <w:t>مكّة</w:t>
      </w:r>
      <w:r>
        <w:rPr>
          <w:rtl/>
        </w:rPr>
        <w:t xml:space="preserve"> </w:t>
      </w:r>
      <w:r>
        <w:rPr>
          <w:rFonts w:hint="cs"/>
          <w:rtl/>
        </w:rPr>
        <w:t>عمرو</w:t>
      </w:r>
      <w:r>
        <w:rPr>
          <w:rtl/>
        </w:rPr>
        <w:t xml:space="preserve"> </w:t>
      </w:r>
      <w:r>
        <w:rPr>
          <w:rFonts w:hint="cs"/>
          <w:rtl/>
        </w:rPr>
        <w:t>بن</w:t>
      </w:r>
      <w:r>
        <w:rPr>
          <w:rtl/>
        </w:rPr>
        <w:t xml:space="preserve"> </w:t>
      </w:r>
      <w:r>
        <w:rPr>
          <w:rFonts w:hint="cs"/>
          <w:rtl/>
        </w:rPr>
        <w:t>سعيد</w:t>
      </w:r>
      <w:r>
        <w:rPr>
          <w:rtl/>
        </w:rPr>
        <w:t xml:space="preserve"> </w:t>
      </w:r>
      <w:r>
        <w:rPr>
          <w:rFonts w:hint="cs"/>
          <w:rtl/>
        </w:rPr>
        <w:t>الأشدق</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بعد</w:t>
      </w:r>
      <w:r>
        <w:rPr>
          <w:rtl/>
        </w:rPr>
        <w:t xml:space="preserve"> </w:t>
      </w:r>
      <w:r>
        <w:rPr>
          <w:rFonts w:hint="cs"/>
          <w:rtl/>
        </w:rPr>
        <w:t>خروجه</w:t>
      </w:r>
      <w:r>
        <w:rPr>
          <w:rtl/>
        </w:rPr>
        <w:t xml:space="preserve"> </w:t>
      </w:r>
      <w:r>
        <w:rPr>
          <w:rFonts w:hint="cs"/>
          <w:rtl/>
        </w:rPr>
        <w:t>لايمكن</w:t>
      </w:r>
      <w:r>
        <w:rPr>
          <w:rtl/>
        </w:rPr>
        <w:t xml:space="preserve"> </w:t>
      </w:r>
      <w:r>
        <w:rPr>
          <w:rFonts w:hint="cs"/>
          <w:rtl/>
        </w:rPr>
        <w:t>أن</w:t>
      </w:r>
      <w:r>
        <w:rPr>
          <w:rtl/>
        </w:rPr>
        <w:t xml:space="preserve"> </w:t>
      </w:r>
      <w:r>
        <w:rPr>
          <w:rFonts w:hint="cs"/>
          <w:rtl/>
        </w:rPr>
        <w:t>تكون</w:t>
      </w:r>
      <w:r>
        <w:rPr>
          <w:rtl/>
        </w:rPr>
        <w:t xml:space="preserve"> </w:t>
      </w:r>
      <w:r>
        <w:rPr>
          <w:rFonts w:hint="cs"/>
          <w:rtl/>
        </w:rPr>
        <w:t>من</w:t>
      </w:r>
      <w:r>
        <w:rPr>
          <w:rtl/>
        </w:rPr>
        <w:t xml:space="preserve"> </w:t>
      </w:r>
      <w:r>
        <w:rPr>
          <w:rFonts w:hint="cs"/>
          <w:rtl/>
        </w:rPr>
        <w:t>إنشاء</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sidR="0047028E" w:rsidRPr="00A04838">
        <w:rPr>
          <w:rStyle w:val="libAlaemChar"/>
          <w:rtl/>
        </w:rPr>
        <w:t>رضي‌الله‌عنه</w:t>
      </w:r>
      <w:r w:rsidR="0047028E">
        <w:rPr>
          <w:rFonts w:hint="cs"/>
          <w:rtl/>
        </w:rPr>
        <w:t xml:space="preserve"> </w:t>
      </w:r>
      <w:r>
        <w:rPr>
          <w:rtl/>
        </w:rPr>
        <w:t xml:space="preserve">- </w:t>
      </w:r>
      <w:r>
        <w:rPr>
          <w:rFonts w:hint="cs"/>
          <w:rtl/>
        </w:rPr>
        <w:t>كما</w:t>
      </w:r>
      <w:r>
        <w:rPr>
          <w:rtl/>
        </w:rPr>
        <w:t xml:space="preserve"> </w:t>
      </w:r>
      <w:r>
        <w:rPr>
          <w:rFonts w:hint="cs"/>
          <w:rtl/>
        </w:rPr>
        <w:t>روى</w:t>
      </w:r>
      <w:r>
        <w:rPr>
          <w:rtl/>
        </w:rPr>
        <w:t xml:space="preserve"> </w:t>
      </w:r>
      <w:r>
        <w:rPr>
          <w:rFonts w:hint="cs"/>
          <w:rtl/>
        </w:rPr>
        <w:t>الطبري</w:t>
      </w:r>
      <w:r>
        <w:rPr>
          <w:rtl/>
        </w:rPr>
        <w:t xml:space="preserve">!- </w:t>
      </w:r>
      <w:r>
        <w:rPr>
          <w:rFonts w:hint="cs"/>
          <w:rtl/>
        </w:rPr>
        <w:t>ذلك</w:t>
      </w:r>
      <w:r>
        <w:rPr>
          <w:rtl/>
        </w:rPr>
        <w:t xml:space="preserve"> </w:t>
      </w:r>
      <w:r>
        <w:rPr>
          <w:rFonts w:hint="cs"/>
          <w:rtl/>
        </w:rPr>
        <w:t>لأن</w:t>
      </w:r>
      <w:r>
        <w:rPr>
          <w:rtl/>
        </w:rPr>
        <w:t xml:space="preserve"> </w:t>
      </w:r>
      <w:r>
        <w:rPr>
          <w:rFonts w:hint="cs"/>
          <w:rtl/>
        </w:rPr>
        <w:t>هذه</w:t>
      </w:r>
      <w:r>
        <w:rPr>
          <w:rtl/>
        </w:rPr>
        <w:t xml:space="preserve"> </w:t>
      </w:r>
      <w:r>
        <w:rPr>
          <w:rFonts w:hint="cs"/>
          <w:rtl/>
        </w:rPr>
        <w:t>الرسالة</w:t>
      </w:r>
      <w:r>
        <w:rPr>
          <w:rtl/>
        </w:rPr>
        <w:t xml:space="preserve"> </w:t>
      </w:r>
      <w:r>
        <w:rPr>
          <w:rFonts w:hint="cs"/>
          <w:rtl/>
        </w:rPr>
        <w:t>حوت</w:t>
      </w:r>
      <w:r>
        <w:rPr>
          <w:rtl/>
        </w:rPr>
        <w:t xml:space="preserve"> </w:t>
      </w:r>
      <w:r>
        <w:rPr>
          <w:rFonts w:hint="cs"/>
          <w:rtl/>
        </w:rPr>
        <w:t>شيئاً</w:t>
      </w:r>
      <w:r>
        <w:rPr>
          <w:rtl/>
        </w:rPr>
        <w:t xml:space="preserve"> </w:t>
      </w:r>
      <w:r>
        <w:rPr>
          <w:rFonts w:hint="cs"/>
          <w:rtl/>
        </w:rPr>
        <w:t>إدّاً</w:t>
      </w:r>
      <w:r>
        <w:rPr>
          <w:rtl/>
        </w:rPr>
        <w:t xml:space="preserve"> </w:t>
      </w:r>
      <w:r>
        <w:rPr>
          <w:rFonts w:hint="cs"/>
          <w:rtl/>
        </w:rPr>
        <w:t>من</w:t>
      </w:r>
      <w:r>
        <w:rPr>
          <w:rtl/>
        </w:rPr>
        <w:t xml:space="preserve"> </w:t>
      </w:r>
      <w:r>
        <w:rPr>
          <w:rFonts w:hint="cs"/>
          <w:rtl/>
        </w:rPr>
        <w:t>مضامين</w:t>
      </w:r>
      <w:r>
        <w:rPr>
          <w:rtl/>
        </w:rPr>
        <w:t xml:space="preserve"> </w:t>
      </w:r>
      <w:r>
        <w:rPr>
          <w:rFonts w:hint="cs"/>
          <w:rtl/>
        </w:rPr>
        <w:t>الجسارة</w:t>
      </w:r>
      <w:r>
        <w:rPr>
          <w:rtl/>
        </w:rPr>
        <w:t xml:space="preserve"> </w:t>
      </w:r>
      <w:r>
        <w:rPr>
          <w:rFonts w:hint="cs"/>
          <w:rtl/>
        </w:rPr>
        <w:t>والجهل</w:t>
      </w:r>
      <w:r>
        <w:rPr>
          <w:rtl/>
        </w:rPr>
        <w:t xml:space="preserve"> </w:t>
      </w:r>
      <w:r>
        <w:rPr>
          <w:rFonts w:hint="cs"/>
          <w:rtl/>
        </w:rPr>
        <w:t>بمقام</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وسوء</w:t>
      </w:r>
      <w:r>
        <w:rPr>
          <w:rtl/>
        </w:rPr>
        <w:t xml:space="preserve"> </w:t>
      </w:r>
      <w:r>
        <w:rPr>
          <w:rFonts w:hint="cs"/>
          <w:rtl/>
        </w:rPr>
        <w:t>الأدب</w:t>
      </w:r>
      <w:r>
        <w:rPr>
          <w:rtl/>
        </w:rPr>
        <w:t xml:space="preserve"> </w:t>
      </w:r>
      <w:r>
        <w:rPr>
          <w:rFonts w:hint="cs"/>
          <w:rtl/>
        </w:rPr>
        <w:t>في</w:t>
      </w:r>
      <w:r>
        <w:rPr>
          <w:rtl/>
        </w:rPr>
        <w:t xml:space="preserve"> </w:t>
      </w:r>
      <w:r>
        <w:rPr>
          <w:rFonts w:hint="cs"/>
          <w:rtl/>
        </w:rPr>
        <w:t>مخاطبته</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كما</w:t>
      </w:r>
      <w:r>
        <w:rPr>
          <w:rtl/>
        </w:rPr>
        <w:t xml:space="preserve"> </w:t>
      </w:r>
      <w:r>
        <w:rPr>
          <w:rFonts w:hint="cs"/>
          <w:rtl/>
        </w:rPr>
        <w:t>في</w:t>
      </w:r>
      <w:r>
        <w:rPr>
          <w:rtl/>
        </w:rPr>
        <w:t xml:space="preserve"> </w:t>
      </w:r>
      <w:r>
        <w:rPr>
          <w:rFonts w:hint="cs"/>
          <w:rtl/>
        </w:rPr>
        <w:t>قوله</w:t>
      </w:r>
      <w:r>
        <w:rPr>
          <w:rtl/>
        </w:rPr>
        <w:t>: «</w:t>
      </w:r>
      <w:r>
        <w:rPr>
          <w:rFonts w:hint="cs"/>
          <w:rtl/>
        </w:rPr>
        <w:t>أسأل</w:t>
      </w:r>
      <w:r>
        <w:rPr>
          <w:rtl/>
        </w:rPr>
        <w:t xml:space="preserve"> </w:t>
      </w:r>
      <w:r>
        <w:rPr>
          <w:rFonts w:hint="cs"/>
          <w:rtl/>
        </w:rPr>
        <w:t>اللّه</w:t>
      </w:r>
      <w:r>
        <w:rPr>
          <w:rtl/>
        </w:rPr>
        <w:t xml:space="preserve"> </w:t>
      </w:r>
      <w:r>
        <w:rPr>
          <w:rFonts w:hint="cs"/>
          <w:rtl/>
        </w:rPr>
        <w:t>أن</w:t>
      </w:r>
      <w:r>
        <w:rPr>
          <w:rtl/>
        </w:rPr>
        <w:t xml:space="preserve"> </w:t>
      </w:r>
      <w:r>
        <w:rPr>
          <w:rFonts w:hint="cs"/>
          <w:rtl/>
        </w:rPr>
        <w:t>يصرفك</w:t>
      </w:r>
      <w:r>
        <w:rPr>
          <w:rtl/>
        </w:rPr>
        <w:t xml:space="preserve"> </w:t>
      </w:r>
      <w:r>
        <w:rPr>
          <w:rFonts w:hint="cs"/>
          <w:rtl/>
        </w:rPr>
        <w:t>عمّا</w:t>
      </w:r>
      <w:r>
        <w:rPr>
          <w:rtl/>
        </w:rPr>
        <w:t xml:space="preserve"> </w:t>
      </w:r>
      <w:r>
        <w:rPr>
          <w:rFonts w:hint="cs"/>
          <w:rtl/>
        </w:rPr>
        <w:t>يوبقك،</w:t>
      </w:r>
      <w:r>
        <w:rPr>
          <w:rtl/>
        </w:rPr>
        <w:t xml:space="preserve"> </w:t>
      </w:r>
      <w:r>
        <w:rPr>
          <w:rFonts w:hint="cs"/>
          <w:rtl/>
        </w:rPr>
        <w:t>وأن</w:t>
      </w:r>
      <w:r>
        <w:rPr>
          <w:rtl/>
        </w:rPr>
        <w:t xml:space="preserve"> </w:t>
      </w:r>
      <w:r>
        <w:rPr>
          <w:rFonts w:hint="cs"/>
          <w:rtl/>
        </w:rPr>
        <w:t>يهديك</w:t>
      </w:r>
      <w:r>
        <w:rPr>
          <w:rtl/>
        </w:rPr>
        <w:t xml:space="preserve"> </w:t>
      </w:r>
      <w:r>
        <w:rPr>
          <w:rFonts w:hint="cs"/>
          <w:rtl/>
        </w:rPr>
        <w:t>لما</w:t>
      </w:r>
      <w:r>
        <w:rPr>
          <w:rtl/>
        </w:rPr>
        <w:t xml:space="preserve"> </w:t>
      </w:r>
      <w:r>
        <w:rPr>
          <w:rFonts w:hint="cs"/>
          <w:rtl/>
        </w:rPr>
        <w:t>يُرشدك</w:t>
      </w:r>
      <w:r>
        <w:rPr>
          <w:rtl/>
        </w:rPr>
        <w:t xml:space="preserve"> ... </w:t>
      </w:r>
      <w:r>
        <w:rPr>
          <w:rFonts w:hint="cs"/>
          <w:rtl/>
        </w:rPr>
        <w:t>وإنّي</w:t>
      </w:r>
      <w:r>
        <w:rPr>
          <w:rtl/>
        </w:rPr>
        <w:t xml:space="preserve"> </w:t>
      </w:r>
      <w:r>
        <w:rPr>
          <w:rFonts w:hint="cs"/>
          <w:rtl/>
        </w:rPr>
        <w:t>أُعيذك</w:t>
      </w:r>
      <w:r>
        <w:rPr>
          <w:rtl/>
        </w:rPr>
        <w:t xml:space="preserve"> </w:t>
      </w:r>
      <w:r>
        <w:rPr>
          <w:rFonts w:hint="cs"/>
          <w:rtl/>
        </w:rPr>
        <w:t>باللّه</w:t>
      </w:r>
      <w:r>
        <w:rPr>
          <w:rtl/>
        </w:rPr>
        <w:t xml:space="preserve"> </w:t>
      </w:r>
      <w:r>
        <w:rPr>
          <w:rFonts w:hint="cs"/>
          <w:rtl/>
        </w:rPr>
        <w:t>من</w:t>
      </w:r>
      <w:r>
        <w:rPr>
          <w:rtl/>
        </w:rPr>
        <w:t xml:space="preserve"> </w:t>
      </w:r>
      <w:r>
        <w:rPr>
          <w:rFonts w:hint="cs"/>
          <w:rtl/>
        </w:rPr>
        <w:t>الشقاق</w:t>
      </w:r>
      <w:r>
        <w:rPr>
          <w:rtl/>
        </w:rPr>
        <w:t>!»</w:t>
      </w:r>
      <w:r>
        <w:rPr>
          <w:rFonts w:hint="cs"/>
          <w:rtl/>
        </w:rPr>
        <w:t>،</w:t>
      </w:r>
      <w:r>
        <w:rPr>
          <w:rtl/>
        </w:rPr>
        <w:t xml:space="preserve"> </w:t>
      </w:r>
      <w:r>
        <w:rPr>
          <w:rFonts w:hint="cs"/>
          <w:rtl/>
        </w:rPr>
        <w:t>وهذا</w:t>
      </w:r>
      <w:r>
        <w:rPr>
          <w:rtl/>
        </w:rPr>
        <w:t xml:space="preserve"> </w:t>
      </w:r>
      <w:r>
        <w:rPr>
          <w:rFonts w:hint="cs"/>
          <w:rtl/>
        </w:rPr>
        <w:t>مستبعد</w:t>
      </w:r>
      <w:r>
        <w:rPr>
          <w:rtl/>
        </w:rPr>
        <w:t xml:space="preserve"> </w:t>
      </w:r>
      <w:r>
        <w:rPr>
          <w:rFonts w:hint="cs"/>
          <w:rtl/>
        </w:rPr>
        <w:t>جدّاً</w:t>
      </w:r>
      <w:r>
        <w:rPr>
          <w:rtl/>
        </w:rPr>
        <w:t xml:space="preserve"> </w:t>
      </w:r>
      <w:r>
        <w:rPr>
          <w:rFonts w:hint="cs"/>
          <w:rtl/>
        </w:rPr>
        <w:t>صدوره</w:t>
      </w:r>
      <w:r>
        <w:rPr>
          <w:rtl/>
        </w:rPr>
        <w:t xml:space="preserve"> </w:t>
      </w:r>
      <w:r>
        <w:rPr>
          <w:rFonts w:hint="cs"/>
          <w:rtl/>
        </w:rPr>
        <w:t>من</w:t>
      </w:r>
      <w:r>
        <w:rPr>
          <w:rtl/>
        </w:rPr>
        <w:t xml:space="preserve"> </w:t>
      </w:r>
      <w:r>
        <w:rPr>
          <w:rFonts w:hint="cs"/>
          <w:rtl/>
        </w:rPr>
        <w:t>إنسان</w:t>
      </w:r>
      <w:r>
        <w:rPr>
          <w:rtl/>
        </w:rPr>
        <w:t xml:space="preserve"> </w:t>
      </w:r>
      <w:r>
        <w:rPr>
          <w:rFonts w:hint="cs"/>
          <w:rtl/>
        </w:rPr>
        <w:t>مؤمن</w:t>
      </w:r>
      <w:r>
        <w:rPr>
          <w:rtl/>
        </w:rPr>
        <w:t xml:space="preserve"> </w:t>
      </w:r>
      <w:r>
        <w:rPr>
          <w:rFonts w:hint="cs"/>
          <w:rtl/>
        </w:rPr>
        <w:t>بإمامة</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ويراه</w:t>
      </w:r>
      <w:r>
        <w:rPr>
          <w:rtl/>
        </w:rPr>
        <w:t xml:space="preserve"> «</w:t>
      </w:r>
      <w:r>
        <w:rPr>
          <w:rFonts w:hint="cs"/>
          <w:rtl/>
        </w:rPr>
        <w:t>نور</w:t>
      </w:r>
      <w:r>
        <w:rPr>
          <w:rtl/>
        </w:rPr>
        <w:t xml:space="preserve"> </w:t>
      </w:r>
      <w:r>
        <w:rPr>
          <w:rFonts w:hint="cs"/>
          <w:rtl/>
        </w:rPr>
        <w:t>الأرض</w:t>
      </w:r>
      <w:r>
        <w:rPr>
          <w:rFonts w:hint="eastAsia"/>
          <w:rtl/>
        </w:rPr>
        <w:t>»</w:t>
      </w:r>
      <w:r>
        <w:rPr>
          <w:rtl/>
        </w:rPr>
        <w:t xml:space="preserve"> </w:t>
      </w:r>
      <w:r>
        <w:rPr>
          <w:rFonts w:hint="cs"/>
          <w:rtl/>
        </w:rPr>
        <w:t>و</w:t>
      </w:r>
      <w:r>
        <w:rPr>
          <w:rtl/>
        </w:rPr>
        <w:t xml:space="preserve"> «</w:t>
      </w:r>
      <w:r>
        <w:rPr>
          <w:rFonts w:hint="cs"/>
          <w:rtl/>
        </w:rPr>
        <w:t>أميرالمؤمنين</w:t>
      </w:r>
      <w:r>
        <w:rPr>
          <w:rFonts w:hint="eastAsia"/>
          <w:rtl/>
        </w:rPr>
        <w:t>»</w:t>
      </w:r>
      <w:r>
        <w:rPr>
          <w:rtl/>
        </w:rPr>
        <w:t xml:space="preserve"> </w:t>
      </w:r>
      <w:r>
        <w:rPr>
          <w:rFonts w:hint="cs"/>
          <w:rtl/>
        </w:rPr>
        <w:t>و</w:t>
      </w:r>
      <w:r>
        <w:rPr>
          <w:rtl/>
        </w:rPr>
        <w:t xml:space="preserve"> «</w:t>
      </w:r>
      <w:r>
        <w:rPr>
          <w:rFonts w:hint="cs"/>
          <w:rtl/>
        </w:rPr>
        <w:t>روح</w:t>
      </w:r>
      <w:r>
        <w:rPr>
          <w:rtl/>
        </w:rPr>
        <w:t xml:space="preserve"> </w:t>
      </w:r>
      <w:r>
        <w:rPr>
          <w:rFonts w:hint="cs"/>
          <w:rtl/>
        </w:rPr>
        <w:t>الهدى</w:t>
      </w:r>
      <w:r w:rsidR="0047028E">
        <w:rPr>
          <w:rFonts w:hint="cs"/>
          <w:rtl/>
        </w:rPr>
        <w:t>»</w:t>
      </w:r>
      <w:r>
        <w:rPr>
          <w:rtl/>
        </w:rPr>
        <w:t>.</w:t>
      </w:r>
      <w:r>
        <w:cr/>
      </w:r>
    </w:p>
    <w:p w:rsidR="00E42ECB" w:rsidRDefault="00E42ECB" w:rsidP="00E42ECB">
      <w:pPr>
        <w:pStyle w:val="libNormal"/>
      </w:pPr>
      <w:r>
        <w:rPr>
          <w:rFonts w:hint="cs"/>
          <w:rtl/>
        </w:rPr>
        <w:t>بل</w:t>
      </w:r>
      <w:r>
        <w:rPr>
          <w:rtl/>
        </w:rPr>
        <w:t xml:space="preserve"> </w:t>
      </w:r>
      <w:r>
        <w:rPr>
          <w:rFonts w:hint="cs"/>
          <w:rtl/>
        </w:rPr>
        <w:t>رسالة</w:t>
      </w:r>
      <w:r>
        <w:rPr>
          <w:rtl/>
        </w:rPr>
        <w:t xml:space="preserve"> </w:t>
      </w:r>
      <w:r>
        <w:rPr>
          <w:rFonts w:hint="cs"/>
          <w:rtl/>
        </w:rPr>
        <w:t>الأشدق</w:t>
      </w:r>
      <w:r>
        <w:rPr>
          <w:rtl/>
        </w:rPr>
        <w:t xml:space="preserve"> </w:t>
      </w:r>
      <w:r>
        <w:rPr>
          <w:rFonts w:hint="cs"/>
          <w:rtl/>
        </w:rPr>
        <w:t>من</w:t>
      </w:r>
      <w:r>
        <w:rPr>
          <w:rtl/>
        </w:rPr>
        <w:t xml:space="preserve"> </w:t>
      </w:r>
      <w:r>
        <w:rPr>
          <w:rFonts w:hint="cs"/>
          <w:rtl/>
        </w:rPr>
        <w:t>إنشائه</w:t>
      </w:r>
      <w:r>
        <w:rPr>
          <w:rtl/>
        </w:rPr>
        <w:t xml:space="preserve"> </w:t>
      </w:r>
      <w:r>
        <w:rPr>
          <w:rFonts w:hint="cs"/>
          <w:rtl/>
        </w:rPr>
        <w:t>هو،</w:t>
      </w:r>
      <w:r>
        <w:rPr>
          <w:rtl/>
        </w:rPr>
        <w:t xml:space="preserve"> </w:t>
      </w:r>
      <w:r>
        <w:rPr>
          <w:rFonts w:hint="cs"/>
          <w:rtl/>
        </w:rPr>
        <w:t>وذلك</w:t>
      </w:r>
      <w:r>
        <w:rPr>
          <w:rtl/>
        </w:rPr>
        <w:t xml:space="preserve">: </w:t>
      </w:r>
      <w:r>
        <w:rPr>
          <w:rFonts w:hint="cs"/>
          <w:rtl/>
        </w:rPr>
        <w:t>أوّلًا</w:t>
      </w:r>
      <w:r>
        <w:rPr>
          <w:rtl/>
        </w:rPr>
        <w:t xml:space="preserve"> </w:t>
      </w:r>
      <w:r>
        <w:rPr>
          <w:rFonts w:hint="cs"/>
          <w:rtl/>
        </w:rPr>
        <w:t>لأنها</w:t>
      </w:r>
      <w:r>
        <w:rPr>
          <w:rtl/>
        </w:rPr>
        <w:t xml:space="preserve"> </w:t>
      </w:r>
      <w:r>
        <w:rPr>
          <w:rFonts w:hint="cs"/>
          <w:rtl/>
        </w:rPr>
        <w:t>انعكاس</w:t>
      </w:r>
      <w:r>
        <w:rPr>
          <w:rtl/>
        </w:rPr>
        <w:t xml:space="preserve"> </w:t>
      </w:r>
      <w:r>
        <w:rPr>
          <w:rFonts w:hint="cs"/>
          <w:rtl/>
        </w:rPr>
        <w:t>تام</w:t>
      </w:r>
      <w:r>
        <w:rPr>
          <w:rtl/>
        </w:rPr>
        <w:t xml:space="preserve"> </w:t>
      </w:r>
      <w:r>
        <w:rPr>
          <w:rFonts w:hint="cs"/>
          <w:rtl/>
        </w:rPr>
        <w:t>لنظرة</w:t>
      </w:r>
      <w:r>
        <w:rPr>
          <w:rtl/>
        </w:rPr>
        <w:t xml:space="preserve"> </w:t>
      </w:r>
      <w:r>
        <w:rPr>
          <w:rFonts w:hint="cs"/>
          <w:rtl/>
        </w:rPr>
        <w:t>هذا</w:t>
      </w:r>
      <w:r>
        <w:rPr>
          <w:rtl/>
        </w:rPr>
        <w:t xml:space="preserve"> </w:t>
      </w:r>
      <w:r>
        <w:rPr>
          <w:rFonts w:hint="cs"/>
          <w:rtl/>
        </w:rPr>
        <w:t>الطاغية</w:t>
      </w:r>
      <w:r>
        <w:rPr>
          <w:rtl/>
        </w:rPr>
        <w:t xml:space="preserve"> </w:t>
      </w:r>
      <w:r>
        <w:rPr>
          <w:rFonts w:hint="cs"/>
          <w:rtl/>
        </w:rPr>
        <w:t>الأمويّ</w:t>
      </w:r>
      <w:r>
        <w:rPr>
          <w:rtl/>
        </w:rPr>
        <w:t xml:space="preserve"> </w:t>
      </w:r>
      <w:r>
        <w:rPr>
          <w:rFonts w:hint="cs"/>
          <w:rtl/>
        </w:rPr>
        <w:t>المتجبّر،</w:t>
      </w:r>
      <w:r>
        <w:rPr>
          <w:rtl/>
        </w:rPr>
        <w:t xml:space="preserve"> </w:t>
      </w:r>
      <w:r>
        <w:rPr>
          <w:rFonts w:hint="cs"/>
          <w:rtl/>
        </w:rPr>
        <w:t>وحاكية</w:t>
      </w:r>
      <w:r>
        <w:rPr>
          <w:rtl/>
        </w:rPr>
        <w:t xml:space="preserve"> </w:t>
      </w:r>
      <w:r>
        <w:rPr>
          <w:rFonts w:hint="cs"/>
          <w:rtl/>
        </w:rPr>
        <w:t>عن</w:t>
      </w:r>
      <w:r>
        <w:rPr>
          <w:rtl/>
        </w:rPr>
        <w:t xml:space="preserve"> </w:t>
      </w:r>
      <w:r>
        <w:rPr>
          <w:rFonts w:hint="cs"/>
          <w:rtl/>
        </w:rPr>
        <w:t>لسان</w:t>
      </w:r>
      <w:r>
        <w:rPr>
          <w:rtl/>
        </w:rPr>
        <w:t xml:space="preserve"> </w:t>
      </w:r>
      <w:r>
        <w:rPr>
          <w:rFonts w:hint="cs"/>
          <w:rtl/>
        </w:rPr>
        <w:t>الإعلام</w:t>
      </w:r>
      <w:r>
        <w:rPr>
          <w:rtl/>
        </w:rPr>
        <w:t xml:space="preserve"> </w:t>
      </w:r>
      <w:r>
        <w:rPr>
          <w:rFonts w:hint="cs"/>
          <w:rtl/>
        </w:rPr>
        <w:t>الأمويّ</w:t>
      </w:r>
      <w:r>
        <w:rPr>
          <w:rtl/>
        </w:rPr>
        <w:t xml:space="preserve"> </w:t>
      </w:r>
      <w:r>
        <w:rPr>
          <w:rFonts w:hint="cs"/>
          <w:rtl/>
        </w:rPr>
        <w:t>ومفرداته</w:t>
      </w:r>
      <w:r>
        <w:rPr>
          <w:rtl/>
        </w:rPr>
        <w:t xml:space="preserve"> </w:t>
      </w:r>
      <w:r>
        <w:rPr>
          <w:rFonts w:hint="cs"/>
          <w:rtl/>
        </w:rPr>
        <w:t>الضالة</w:t>
      </w:r>
      <w:r>
        <w:rPr>
          <w:rtl/>
        </w:rPr>
        <w:t xml:space="preserve"> </w:t>
      </w:r>
      <w:r>
        <w:rPr>
          <w:rFonts w:hint="cs"/>
          <w:rtl/>
        </w:rPr>
        <w:t>المضلّة،</w:t>
      </w:r>
      <w:r>
        <w:rPr>
          <w:rtl/>
        </w:rPr>
        <w:t xml:space="preserve"> </w:t>
      </w:r>
      <w:r>
        <w:rPr>
          <w:rFonts w:hint="cs"/>
          <w:rtl/>
        </w:rPr>
        <w:t>فالخروج</w:t>
      </w:r>
      <w:r>
        <w:rPr>
          <w:rtl/>
        </w:rPr>
        <w:t xml:space="preserve"> </w:t>
      </w:r>
      <w:r>
        <w:rPr>
          <w:rFonts w:hint="cs"/>
          <w:rtl/>
        </w:rPr>
        <w:t>على</w:t>
      </w:r>
      <w:r>
        <w:rPr>
          <w:rtl/>
        </w:rPr>
        <w:t xml:space="preserve"> </w:t>
      </w:r>
      <w:r>
        <w:rPr>
          <w:rFonts w:hint="cs"/>
          <w:rtl/>
        </w:rPr>
        <w:t>النظام</w:t>
      </w:r>
      <w:r>
        <w:rPr>
          <w:rtl/>
        </w:rPr>
        <w:t xml:space="preserve"> </w:t>
      </w:r>
      <w:r>
        <w:rPr>
          <w:rFonts w:hint="cs"/>
          <w:rtl/>
        </w:rPr>
        <w:t>الظالم</w:t>
      </w:r>
      <w:r>
        <w:rPr>
          <w:rtl/>
        </w:rPr>
        <w:t xml:space="preserve"> </w:t>
      </w:r>
      <w:r>
        <w:rPr>
          <w:rFonts w:hint="cs"/>
          <w:rtl/>
        </w:rPr>
        <w:t>فيها</w:t>
      </w:r>
      <w:r>
        <w:rPr>
          <w:rtl/>
        </w:rPr>
        <w:t xml:space="preserve"> </w:t>
      </w:r>
      <w:r>
        <w:rPr>
          <w:rFonts w:hint="cs"/>
          <w:rtl/>
        </w:rPr>
        <w:t>من</w:t>
      </w:r>
      <w:r>
        <w:rPr>
          <w:rtl/>
        </w:rPr>
        <w:t xml:space="preserve"> </w:t>
      </w:r>
      <w:r>
        <w:rPr>
          <w:rFonts w:hint="cs"/>
          <w:rtl/>
        </w:rPr>
        <w:t>الموبقات</w:t>
      </w:r>
      <w:r>
        <w:rPr>
          <w:rtl/>
        </w:rPr>
        <w:t xml:space="preserve">! </w:t>
      </w:r>
      <w:r>
        <w:rPr>
          <w:rFonts w:hint="cs"/>
          <w:rtl/>
        </w:rPr>
        <w:t>ومن</w:t>
      </w:r>
      <w:r>
        <w:rPr>
          <w:rtl/>
        </w:rPr>
        <w:t xml:space="preserve"> </w:t>
      </w:r>
      <w:r>
        <w:rPr>
          <w:rFonts w:hint="cs"/>
          <w:rtl/>
        </w:rPr>
        <w:t>الشقاق</w:t>
      </w:r>
      <w:r>
        <w:rPr>
          <w:rtl/>
        </w:rPr>
        <w:t xml:space="preserve">! </w:t>
      </w:r>
      <w:r>
        <w:rPr>
          <w:rFonts w:hint="cs"/>
          <w:rtl/>
        </w:rPr>
        <w:t>وسعي</w:t>
      </w:r>
      <w:r>
        <w:rPr>
          <w:rtl/>
        </w:rPr>
        <w:t xml:space="preserve"> </w:t>
      </w:r>
      <w:r>
        <w:rPr>
          <w:rFonts w:hint="cs"/>
          <w:rtl/>
        </w:rPr>
        <w:t>في</w:t>
      </w:r>
      <w:r>
        <w:rPr>
          <w:rtl/>
        </w:rPr>
        <w:t xml:space="preserve"> </w:t>
      </w:r>
      <w:r>
        <w:rPr>
          <w:rFonts w:hint="cs"/>
          <w:rtl/>
        </w:rPr>
        <w:t>تفريق</w:t>
      </w:r>
      <w:r>
        <w:rPr>
          <w:rtl/>
        </w:rPr>
        <w:t xml:space="preserve"> </w:t>
      </w:r>
      <w:r>
        <w:rPr>
          <w:rFonts w:hint="cs"/>
          <w:rtl/>
        </w:rPr>
        <w:t>كلمة</w:t>
      </w:r>
      <w:r>
        <w:rPr>
          <w:rtl/>
        </w:rPr>
        <w:t xml:space="preserve"> </w:t>
      </w:r>
      <w:r>
        <w:rPr>
          <w:rFonts w:hint="cs"/>
          <w:rtl/>
        </w:rPr>
        <w:t>الأمّة</w:t>
      </w:r>
      <w:r>
        <w:rPr>
          <w:rtl/>
        </w:rPr>
        <w:t xml:space="preserve"> </w:t>
      </w:r>
      <w:r>
        <w:rPr>
          <w:rFonts w:hint="cs"/>
          <w:rtl/>
        </w:rPr>
        <w:t>والجماعة</w:t>
      </w:r>
      <w:r>
        <w:rPr>
          <w:rtl/>
        </w:rPr>
        <w:t xml:space="preserve">! </w:t>
      </w:r>
      <w:r>
        <w:rPr>
          <w:rFonts w:hint="cs"/>
          <w:rtl/>
        </w:rPr>
        <w:t>وما</w:t>
      </w:r>
      <w:r>
        <w:rPr>
          <w:rtl/>
        </w:rPr>
        <w:t xml:space="preserve"> </w:t>
      </w:r>
      <w:r>
        <w:rPr>
          <w:rFonts w:hint="cs"/>
          <w:rtl/>
        </w:rPr>
        <w:t>إلى</w:t>
      </w:r>
      <w:r>
        <w:rPr>
          <w:rtl/>
        </w:rPr>
        <w:t xml:space="preserve"> </w:t>
      </w:r>
      <w:r>
        <w:rPr>
          <w:rFonts w:hint="cs"/>
          <w:rtl/>
        </w:rPr>
        <w:t>ذلك</w:t>
      </w:r>
      <w:r>
        <w:rPr>
          <w:rtl/>
        </w:rPr>
        <w:t xml:space="preserve"> </w:t>
      </w:r>
      <w:r>
        <w:rPr>
          <w:rFonts w:hint="cs"/>
          <w:rtl/>
        </w:rPr>
        <w:t>من</w:t>
      </w:r>
      <w:r>
        <w:rPr>
          <w:rtl/>
        </w:rPr>
        <w:t xml:space="preserve"> </w:t>
      </w:r>
      <w:r>
        <w:rPr>
          <w:rFonts w:hint="cs"/>
          <w:rtl/>
        </w:rPr>
        <w:t>أسلحة</w:t>
      </w:r>
      <w:r>
        <w:rPr>
          <w:rtl/>
        </w:rPr>
        <w:t xml:space="preserve"> </w:t>
      </w:r>
      <w:r>
        <w:rPr>
          <w:rFonts w:hint="cs"/>
          <w:rtl/>
        </w:rPr>
        <w:t>إعلاميّة</w:t>
      </w:r>
      <w:r>
        <w:rPr>
          <w:rtl/>
        </w:rPr>
        <w:t xml:space="preserve"> </w:t>
      </w:r>
      <w:r>
        <w:rPr>
          <w:rFonts w:hint="cs"/>
          <w:rtl/>
        </w:rPr>
        <w:t>لمواجهة</w:t>
      </w:r>
      <w:r>
        <w:rPr>
          <w:rtl/>
        </w:rPr>
        <w:t xml:space="preserve"> </w:t>
      </w:r>
      <w:r>
        <w:rPr>
          <w:rFonts w:hint="cs"/>
          <w:rtl/>
        </w:rPr>
        <w:t>كلّ</w:t>
      </w:r>
      <w:r>
        <w:rPr>
          <w:rtl/>
        </w:rPr>
        <w:t xml:space="preserve"> </w:t>
      </w:r>
      <w:r>
        <w:rPr>
          <w:rFonts w:hint="cs"/>
          <w:rtl/>
        </w:rPr>
        <w:t>قيام</w:t>
      </w:r>
      <w:r>
        <w:rPr>
          <w:rtl/>
        </w:rPr>
        <w:t xml:space="preserve"> </w:t>
      </w:r>
      <w:r>
        <w:rPr>
          <w:rFonts w:hint="cs"/>
          <w:rtl/>
        </w:rPr>
        <w:t>للحق</w:t>
      </w:r>
      <w:r>
        <w:rPr>
          <w:rtl/>
        </w:rPr>
        <w:t xml:space="preserve"> </w:t>
      </w:r>
      <w:r>
        <w:rPr>
          <w:rFonts w:hint="cs"/>
          <w:rtl/>
        </w:rPr>
        <w:t>والعدل</w:t>
      </w:r>
      <w:r>
        <w:rPr>
          <w:rtl/>
        </w:rPr>
        <w:t xml:space="preserve"> </w:t>
      </w:r>
      <w:r>
        <w:rPr>
          <w:rFonts w:hint="cs"/>
          <w:rtl/>
        </w:rPr>
        <w:t>والإصلاح</w:t>
      </w:r>
      <w:r>
        <w:rPr>
          <w:rtl/>
        </w:rPr>
        <w:t>.</w:t>
      </w:r>
    </w:p>
    <w:p w:rsidR="00E42ECB" w:rsidRDefault="00E42ECB" w:rsidP="00E42ECB">
      <w:pPr>
        <w:pStyle w:val="libNormal"/>
      </w:pPr>
      <w:r>
        <w:rPr>
          <w:rFonts w:hint="cs"/>
          <w:rtl/>
        </w:rPr>
        <w:t>ومن</w:t>
      </w:r>
      <w:r>
        <w:rPr>
          <w:rtl/>
        </w:rPr>
        <w:t xml:space="preserve"> </w:t>
      </w:r>
      <w:r>
        <w:rPr>
          <w:rFonts w:hint="cs"/>
          <w:rtl/>
        </w:rPr>
        <w:t>الجدير</w:t>
      </w:r>
      <w:r>
        <w:rPr>
          <w:rtl/>
        </w:rPr>
        <w:t xml:space="preserve"> </w:t>
      </w:r>
      <w:r>
        <w:rPr>
          <w:rFonts w:hint="cs"/>
          <w:rtl/>
        </w:rPr>
        <w:t>بالذكر</w:t>
      </w:r>
      <w:r>
        <w:rPr>
          <w:rtl/>
        </w:rPr>
        <w:t xml:space="preserve"> </w:t>
      </w:r>
      <w:r>
        <w:rPr>
          <w:rFonts w:hint="cs"/>
          <w:rtl/>
        </w:rPr>
        <w:t>هنا</w:t>
      </w:r>
      <w:r>
        <w:rPr>
          <w:rtl/>
        </w:rPr>
        <w:t xml:space="preserve">: </w:t>
      </w:r>
      <w:r>
        <w:rPr>
          <w:rFonts w:hint="cs"/>
          <w:rtl/>
        </w:rPr>
        <w:t>أنّ</w:t>
      </w:r>
      <w:r>
        <w:rPr>
          <w:rtl/>
        </w:rPr>
        <w:t xml:space="preserve"> </w:t>
      </w:r>
      <w:r>
        <w:rPr>
          <w:rFonts w:hint="cs"/>
          <w:rtl/>
        </w:rPr>
        <w:t>ابن</w:t>
      </w:r>
      <w:r>
        <w:rPr>
          <w:rtl/>
        </w:rPr>
        <w:t xml:space="preserve"> </w:t>
      </w:r>
      <w:r>
        <w:rPr>
          <w:rFonts w:hint="cs"/>
          <w:rtl/>
        </w:rPr>
        <w:t>أعثم</w:t>
      </w:r>
      <w:r>
        <w:rPr>
          <w:rtl/>
        </w:rPr>
        <w:t xml:space="preserve"> </w:t>
      </w:r>
      <w:r>
        <w:rPr>
          <w:rFonts w:hint="cs"/>
          <w:rtl/>
        </w:rPr>
        <w:t>الكوفي</w:t>
      </w:r>
      <w:r>
        <w:rPr>
          <w:rtl/>
        </w:rPr>
        <w:t xml:space="preserve"> </w:t>
      </w:r>
      <w:r>
        <w:rPr>
          <w:rFonts w:hint="cs"/>
          <w:rtl/>
        </w:rPr>
        <w:t>ذكر</w:t>
      </w:r>
      <w:r>
        <w:rPr>
          <w:rtl/>
        </w:rPr>
        <w:t xml:space="preserve"> </w:t>
      </w:r>
      <w:r>
        <w:rPr>
          <w:rFonts w:hint="cs"/>
          <w:rtl/>
        </w:rPr>
        <w:t>أنّ</w:t>
      </w:r>
      <w:r>
        <w:rPr>
          <w:rtl/>
        </w:rPr>
        <w:t xml:space="preserve"> </w:t>
      </w:r>
      <w:r>
        <w:rPr>
          <w:rFonts w:hint="cs"/>
          <w:rtl/>
        </w:rPr>
        <w:t>عمرو</w:t>
      </w:r>
      <w:r>
        <w:rPr>
          <w:rtl/>
        </w:rPr>
        <w:t xml:space="preserve"> </w:t>
      </w:r>
      <w:r>
        <w:rPr>
          <w:rFonts w:hint="cs"/>
          <w:rtl/>
        </w:rPr>
        <w:t>بن</w:t>
      </w:r>
      <w:r>
        <w:rPr>
          <w:rtl/>
        </w:rPr>
        <w:t xml:space="preserve"> </w:t>
      </w:r>
      <w:r>
        <w:rPr>
          <w:rFonts w:hint="cs"/>
          <w:rtl/>
        </w:rPr>
        <w:t>سعيد</w:t>
      </w:r>
      <w:r>
        <w:rPr>
          <w:rtl/>
        </w:rPr>
        <w:t xml:space="preserve"> </w:t>
      </w:r>
      <w:r>
        <w:rPr>
          <w:rFonts w:hint="cs"/>
          <w:rtl/>
        </w:rPr>
        <w:t>هو</w:t>
      </w:r>
      <w:r>
        <w:rPr>
          <w:rtl/>
        </w:rPr>
        <w:t xml:space="preserve"> </w:t>
      </w:r>
      <w:r>
        <w:rPr>
          <w:rFonts w:hint="cs"/>
          <w:rtl/>
        </w:rPr>
        <w:t>الذي</w:t>
      </w:r>
      <w:r>
        <w:rPr>
          <w:rtl/>
        </w:rPr>
        <w:t xml:space="preserve"> </w:t>
      </w:r>
      <w:r>
        <w:rPr>
          <w:rFonts w:hint="cs"/>
          <w:rtl/>
        </w:rPr>
        <w:t>كتب</w:t>
      </w:r>
      <w:r>
        <w:rPr>
          <w:rtl/>
        </w:rPr>
        <w:t xml:space="preserve"> </w:t>
      </w:r>
      <w:r>
        <w:rPr>
          <w:rFonts w:hint="cs"/>
          <w:rtl/>
        </w:rPr>
        <w:t>هذه</w:t>
      </w:r>
      <w:r>
        <w:rPr>
          <w:rtl/>
        </w:rPr>
        <w:t xml:space="preserve"> </w:t>
      </w:r>
      <w:r>
        <w:rPr>
          <w:rFonts w:hint="cs"/>
          <w:rtl/>
        </w:rPr>
        <w:t>الرسالة</w:t>
      </w:r>
      <w:r>
        <w:rPr>
          <w:rtl/>
        </w:rPr>
        <w:t xml:space="preserve"> </w:t>
      </w:r>
      <w:r>
        <w:rPr>
          <w:rFonts w:hint="cs"/>
          <w:rtl/>
        </w:rPr>
        <w:t>وليس</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sidR="00A04838" w:rsidRPr="00A04838">
        <w:rPr>
          <w:rStyle w:val="libAlaemChar"/>
          <w:rtl/>
        </w:rPr>
        <w:t>رضي‌الله‌عنه</w:t>
      </w:r>
      <w:r>
        <w:rPr>
          <w:rFonts w:hint="cs"/>
          <w:rtl/>
        </w:rPr>
        <w:t>،</w:t>
      </w:r>
      <w:r>
        <w:rPr>
          <w:rtl/>
        </w:rPr>
        <w:t xml:space="preserve"> </w:t>
      </w:r>
      <w:r>
        <w:rPr>
          <w:rFonts w:hint="cs"/>
          <w:rtl/>
        </w:rPr>
        <w:t>كما</w:t>
      </w:r>
      <w:r>
        <w:rPr>
          <w:rtl/>
        </w:rPr>
        <w:t xml:space="preserve"> </w:t>
      </w:r>
      <w:r>
        <w:rPr>
          <w:rFonts w:hint="cs"/>
          <w:rtl/>
        </w:rPr>
        <w:t>ذكر</w:t>
      </w:r>
      <w:r>
        <w:rPr>
          <w:rtl/>
        </w:rPr>
        <w:t xml:space="preserve"> </w:t>
      </w:r>
      <w:r>
        <w:rPr>
          <w:rFonts w:hint="cs"/>
          <w:rtl/>
        </w:rPr>
        <w:t>أنّ</w:t>
      </w:r>
      <w:r>
        <w:rPr>
          <w:rtl/>
        </w:rPr>
        <w:t xml:space="preserve"> </w:t>
      </w:r>
      <w:r>
        <w:rPr>
          <w:rFonts w:hint="cs"/>
          <w:rtl/>
        </w:rPr>
        <w:t>حاملها</w:t>
      </w:r>
      <w:r>
        <w:rPr>
          <w:rtl/>
        </w:rPr>
        <w:t xml:space="preserve"> </w:t>
      </w:r>
      <w:r>
        <w:rPr>
          <w:rFonts w:hint="cs"/>
          <w:rtl/>
        </w:rPr>
        <w:t>إلى</w:t>
      </w:r>
    </w:p>
    <w:p w:rsidR="00E42ECB" w:rsidRDefault="00E42ECB" w:rsidP="007E1E2E">
      <w:pPr>
        <w:pStyle w:val="libLine"/>
      </w:pPr>
      <w:r>
        <w:rPr>
          <w:rtl/>
        </w:rPr>
        <w:t>____________________</w:t>
      </w:r>
    </w:p>
    <w:p w:rsidR="0047028E" w:rsidRDefault="0047028E" w:rsidP="0047028E">
      <w:pPr>
        <w:pStyle w:val="libFootnote0"/>
      </w:pPr>
      <w:r>
        <w:rPr>
          <w:rtl/>
        </w:rPr>
        <w:t>(68)</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297</w:t>
      </w:r>
      <w:r>
        <w:rPr>
          <w:rFonts w:hint="cs"/>
          <w:rtl/>
        </w:rPr>
        <w:t>؛</w:t>
      </w:r>
      <w:r w:rsidRPr="00B72302">
        <w:rPr>
          <w:rtl/>
        </w:rPr>
        <w:t xml:space="preserve"> </w:t>
      </w:r>
      <w:r>
        <w:rPr>
          <w:rFonts w:hint="cs"/>
          <w:rtl/>
        </w:rPr>
        <w:t>والكامل</w:t>
      </w:r>
      <w:r w:rsidRPr="00B72302">
        <w:rPr>
          <w:rtl/>
        </w:rPr>
        <w:t xml:space="preserve"> </w:t>
      </w:r>
      <w:r>
        <w:rPr>
          <w:rFonts w:hint="cs"/>
          <w:rtl/>
        </w:rPr>
        <w:t>في</w:t>
      </w:r>
      <w:r w:rsidRPr="00B72302">
        <w:rPr>
          <w:rtl/>
        </w:rPr>
        <w:t xml:space="preserve"> </w:t>
      </w:r>
      <w:r>
        <w:rPr>
          <w:rFonts w:hint="cs"/>
          <w:rtl/>
        </w:rPr>
        <w:t>التاريخ</w:t>
      </w:r>
      <w:r>
        <w:rPr>
          <w:rtl/>
        </w:rPr>
        <w:t>،</w:t>
      </w:r>
      <w:r w:rsidRPr="00B72302">
        <w:rPr>
          <w:rtl/>
        </w:rPr>
        <w:t xml:space="preserve"> </w:t>
      </w:r>
      <w:r>
        <w:rPr>
          <w:rtl/>
        </w:rPr>
        <w:t>2: 548</w:t>
      </w:r>
      <w:r>
        <w:rPr>
          <w:rFonts w:hint="cs"/>
          <w:rtl/>
        </w:rPr>
        <w:t>؛</w:t>
      </w:r>
      <w:r w:rsidRPr="00B72302">
        <w:rPr>
          <w:rtl/>
        </w:rPr>
        <w:t xml:space="preserve"> </w:t>
      </w:r>
      <w:r>
        <w:rPr>
          <w:rFonts w:hint="cs"/>
          <w:rtl/>
        </w:rPr>
        <w:t>والإرشاد</w:t>
      </w:r>
      <w:r>
        <w:rPr>
          <w:rtl/>
        </w:rPr>
        <w:t>:</w:t>
      </w:r>
      <w:r w:rsidRPr="00B72302">
        <w:rPr>
          <w:rtl/>
        </w:rPr>
        <w:t xml:space="preserve"> </w:t>
      </w:r>
      <w:r>
        <w:rPr>
          <w:rtl/>
        </w:rPr>
        <w:t>202.</w:t>
      </w:r>
    </w:p>
    <w:p w:rsidR="00E42ECB" w:rsidRDefault="00E42ECB" w:rsidP="00E5242F">
      <w:pPr>
        <w:pStyle w:val="libNormal"/>
        <w:rPr>
          <w:rtl/>
        </w:rPr>
      </w:pPr>
      <w:r>
        <w:rPr>
          <w:rFonts w:hint="cs"/>
          <w:rtl/>
        </w:rPr>
        <w:br w:type="page"/>
      </w:r>
    </w:p>
    <w:p w:rsidR="00E42ECB" w:rsidRDefault="00E42ECB" w:rsidP="00C43156">
      <w:pPr>
        <w:pStyle w:val="libNormal0"/>
      </w:pPr>
      <w:r>
        <w:rPr>
          <w:rFonts w:hint="cs"/>
          <w:rtl/>
        </w:rPr>
        <w:lastRenderedPageBreak/>
        <w:t>الإمام</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يحيى</w:t>
      </w:r>
      <w:r>
        <w:rPr>
          <w:rtl/>
        </w:rPr>
        <w:t xml:space="preserve"> </w:t>
      </w:r>
      <w:r>
        <w:rPr>
          <w:rFonts w:hint="cs"/>
          <w:rtl/>
        </w:rPr>
        <w:t>بن</w:t>
      </w:r>
      <w:r>
        <w:rPr>
          <w:rtl/>
        </w:rPr>
        <w:t xml:space="preserve"> </w:t>
      </w:r>
      <w:r>
        <w:rPr>
          <w:rFonts w:hint="cs"/>
          <w:rtl/>
        </w:rPr>
        <w:t>سعيد</w:t>
      </w:r>
      <w:r>
        <w:rPr>
          <w:rtl/>
        </w:rPr>
        <w:t xml:space="preserve"> </w:t>
      </w:r>
      <w:r>
        <w:rPr>
          <w:rFonts w:hint="cs"/>
          <w:rtl/>
        </w:rPr>
        <w:t>وحده،</w:t>
      </w:r>
      <w:r>
        <w:rPr>
          <w:rtl/>
        </w:rPr>
        <w:t xml:space="preserve"> </w:t>
      </w:r>
      <w:r>
        <w:rPr>
          <w:rFonts w:hint="cs"/>
          <w:rtl/>
        </w:rPr>
        <w:t>أي</w:t>
      </w:r>
      <w:r>
        <w:rPr>
          <w:rtl/>
        </w:rPr>
        <w:t xml:space="preserve"> </w:t>
      </w:r>
      <w:r>
        <w:rPr>
          <w:rFonts w:hint="cs"/>
          <w:rtl/>
        </w:rPr>
        <w:t>لم</w:t>
      </w:r>
      <w:r>
        <w:rPr>
          <w:rtl/>
        </w:rPr>
        <w:t xml:space="preserve"> </w:t>
      </w:r>
      <w:r>
        <w:rPr>
          <w:rFonts w:hint="cs"/>
          <w:rtl/>
        </w:rPr>
        <w:t>يكن</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sidR="00A04838" w:rsidRPr="00A04838">
        <w:rPr>
          <w:rStyle w:val="libAlaemChar"/>
          <w:rtl/>
        </w:rPr>
        <w:t>رضي‌الله‌عنه</w:t>
      </w:r>
      <w:r>
        <w:rPr>
          <w:rtl/>
        </w:rPr>
        <w:t xml:space="preserve"> </w:t>
      </w:r>
      <w:r>
        <w:rPr>
          <w:rFonts w:hint="cs"/>
          <w:rtl/>
        </w:rPr>
        <w:t>معه</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كما</w:t>
      </w:r>
      <w:r>
        <w:rPr>
          <w:rtl/>
        </w:rPr>
        <w:t xml:space="preserve"> </w:t>
      </w:r>
      <w:r>
        <w:rPr>
          <w:rFonts w:hint="cs"/>
          <w:rtl/>
        </w:rPr>
        <w:t>أنّ</w:t>
      </w:r>
      <w:r>
        <w:rPr>
          <w:rtl/>
        </w:rPr>
        <w:t xml:space="preserve"> </w:t>
      </w:r>
      <w:r>
        <w:rPr>
          <w:rFonts w:hint="cs"/>
          <w:rtl/>
        </w:rPr>
        <w:t>الشيخ</w:t>
      </w:r>
      <w:r>
        <w:rPr>
          <w:rtl/>
        </w:rPr>
        <w:t xml:space="preserve"> </w:t>
      </w:r>
      <w:r>
        <w:rPr>
          <w:rFonts w:hint="cs"/>
          <w:rtl/>
        </w:rPr>
        <w:t>المفيد</w:t>
      </w:r>
      <w:r>
        <w:rPr>
          <w:rtl/>
        </w:rPr>
        <w:t xml:space="preserve"> (</w:t>
      </w:r>
      <w:r>
        <w:rPr>
          <w:rFonts w:hint="cs"/>
          <w:rtl/>
        </w:rPr>
        <w:t>ره</w:t>
      </w:r>
      <w:r>
        <w:rPr>
          <w:rtl/>
        </w:rPr>
        <w:t xml:space="preserve">) </w:t>
      </w:r>
      <w:r>
        <w:rPr>
          <w:rFonts w:hint="cs"/>
          <w:rtl/>
        </w:rPr>
        <w:t>روى</w:t>
      </w:r>
      <w:r>
        <w:rPr>
          <w:rtl/>
        </w:rPr>
        <w:t xml:space="preserve"> </w:t>
      </w:r>
      <w:r>
        <w:rPr>
          <w:rFonts w:hint="cs"/>
          <w:rtl/>
        </w:rPr>
        <w:t>نفس</w:t>
      </w:r>
      <w:r>
        <w:rPr>
          <w:rtl/>
        </w:rPr>
        <w:t xml:space="preserve"> </w:t>
      </w:r>
      <w:r>
        <w:rPr>
          <w:rFonts w:hint="cs"/>
          <w:rtl/>
        </w:rPr>
        <w:t>قصة</w:t>
      </w:r>
      <w:r>
        <w:rPr>
          <w:rtl/>
        </w:rPr>
        <w:t xml:space="preserve"> </w:t>
      </w:r>
      <w:r>
        <w:rPr>
          <w:rFonts w:hint="cs"/>
          <w:rtl/>
        </w:rPr>
        <w:t>هذه</w:t>
      </w:r>
      <w:r>
        <w:rPr>
          <w:rtl/>
        </w:rPr>
        <w:t xml:space="preserve"> </w:t>
      </w:r>
      <w:r>
        <w:rPr>
          <w:rFonts w:hint="cs"/>
          <w:rtl/>
        </w:rPr>
        <w:t>الرسالة</w:t>
      </w:r>
      <w:r>
        <w:rPr>
          <w:rtl/>
        </w:rPr>
        <w:t xml:space="preserve">- </w:t>
      </w:r>
      <w:r>
        <w:rPr>
          <w:rFonts w:hint="cs"/>
          <w:rtl/>
        </w:rPr>
        <w:t>كما</w:t>
      </w:r>
      <w:r>
        <w:rPr>
          <w:rtl/>
        </w:rPr>
        <w:t xml:space="preserve"> </w:t>
      </w:r>
      <w:r>
        <w:rPr>
          <w:rFonts w:hint="cs"/>
          <w:rtl/>
        </w:rPr>
        <w:t>رواها</w:t>
      </w:r>
      <w:r>
        <w:rPr>
          <w:rtl/>
        </w:rPr>
        <w:t xml:space="preserve"> </w:t>
      </w:r>
      <w:r>
        <w:rPr>
          <w:rFonts w:hint="cs"/>
          <w:rtl/>
        </w:rPr>
        <w:t>الطبري</w:t>
      </w:r>
      <w:r>
        <w:rPr>
          <w:rtl/>
        </w:rPr>
        <w:t xml:space="preserve">- </w:t>
      </w:r>
      <w:r>
        <w:rPr>
          <w:rFonts w:hint="cs"/>
          <w:rtl/>
        </w:rPr>
        <w:t>لكنّه</w:t>
      </w:r>
      <w:r>
        <w:rPr>
          <w:rtl/>
        </w:rPr>
        <w:t xml:space="preserve"> </w:t>
      </w:r>
      <w:r>
        <w:rPr>
          <w:rFonts w:hint="cs"/>
          <w:rtl/>
        </w:rPr>
        <w:t>لم</w:t>
      </w:r>
      <w:r>
        <w:rPr>
          <w:rtl/>
        </w:rPr>
        <w:t xml:space="preserve"> </w:t>
      </w:r>
      <w:r>
        <w:rPr>
          <w:rFonts w:hint="cs"/>
          <w:rtl/>
        </w:rPr>
        <w:t>يذكر</w:t>
      </w:r>
      <w:r>
        <w:rPr>
          <w:rtl/>
        </w:rPr>
        <w:t xml:space="preserve"> </w:t>
      </w:r>
      <w:r>
        <w:rPr>
          <w:rFonts w:hint="cs"/>
          <w:rtl/>
        </w:rPr>
        <w:t>أنّ</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sidR="00A04838" w:rsidRPr="00A04838">
        <w:rPr>
          <w:rStyle w:val="libAlaemChar"/>
          <w:rtl/>
        </w:rPr>
        <w:t>رضي‌الله‌عنه</w:t>
      </w:r>
      <w:r>
        <w:rPr>
          <w:rtl/>
        </w:rPr>
        <w:t xml:space="preserve"> </w:t>
      </w:r>
      <w:r>
        <w:rPr>
          <w:rFonts w:hint="cs"/>
          <w:rtl/>
        </w:rPr>
        <w:t>هو</w:t>
      </w:r>
      <w:r>
        <w:rPr>
          <w:rtl/>
        </w:rPr>
        <w:t xml:space="preserve"> </w:t>
      </w:r>
      <w:r>
        <w:rPr>
          <w:rFonts w:hint="cs"/>
          <w:rtl/>
        </w:rPr>
        <w:t>الذي</w:t>
      </w:r>
      <w:r>
        <w:rPr>
          <w:rtl/>
        </w:rPr>
        <w:t xml:space="preserve"> </w:t>
      </w:r>
      <w:r>
        <w:rPr>
          <w:rFonts w:hint="cs"/>
          <w:rtl/>
        </w:rPr>
        <w:t>كتبها،</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بل</w:t>
      </w:r>
      <w:r>
        <w:rPr>
          <w:rtl/>
        </w:rPr>
        <w:t xml:space="preserve"> </w:t>
      </w:r>
      <w:r>
        <w:rPr>
          <w:rFonts w:hint="cs"/>
          <w:rtl/>
        </w:rPr>
        <w:t>قال</w:t>
      </w:r>
      <w:r>
        <w:rPr>
          <w:rtl/>
        </w:rPr>
        <w:t>: «</w:t>
      </w:r>
      <w:r>
        <w:rPr>
          <w:rFonts w:hint="cs"/>
          <w:rtl/>
        </w:rPr>
        <w:t>فكتب</w:t>
      </w:r>
      <w:r>
        <w:rPr>
          <w:rtl/>
        </w:rPr>
        <w:t xml:space="preserve"> </w:t>
      </w:r>
      <w:r>
        <w:rPr>
          <w:rFonts w:hint="cs"/>
          <w:rtl/>
        </w:rPr>
        <w:t>إليه</w:t>
      </w:r>
      <w:r>
        <w:rPr>
          <w:rtl/>
        </w:rPr>
        <w:t xml:space="preserve"> </w:t>
      </w:r>
      <w:r>
        <w:rPr>
          <w:rFonts w:hint="cs"/>
          <w:rtl/>
        </w:rPr>
        <w:t>عمرو</w:t>
      </w:r>
      <w:r>
        <w:rPr>
          <w:rtl/>
        </w:rPr>
        <w:t xml:space="preserve"> </w:t>
      </w:r>
      <w:r>
        <w:rPr>
          <w:rFonts w:hint="cs"/>
          <w:rtl/>
        </w:rPr>
        <w:t>بن</w:t>
      </w:r>
      <w:r>
        <w:rPr>
          <w:rtl/>
        </w:rPr>
        <w:t xml:space="preserve"> </w:t>
      </w:r>
      <w:r>
        <w:rPr>
          <w:rFonts w:hint="cs"/>
          <w:rtl/>
        </w:rPr>
        <w:t>سعيد</w:t>
      </w:r>
      <w:r>
        <w:rPr>
          <w:rtl/>
        </w:rPr>
        <w:t xml:space="preserve"> </w:t>
      </w:r>
      <w:r>
        <w:rPr>
          <w:rFonts w:hint="cs"/>
          <w:rtl/>
        </w:rPr>
        <w:t>كتاباً</w:t>
      </w:r>
      <w:r>
        <w:rPr>
          <w:rtl/>
        </w:rPr>
        <w:t xml:space="preserve"> ...»</w:t>
      </w:r>
      <w:r>
        <w:rPr>
          <w:rFonts w:hint="cs"/>
          <w:rtl/>
        </w:rPr>
        <w:t>،</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فتأمّل</w:t>
      </w:r>
      <w:r>
        <w:rPr>
          <w:rtl/>
        </w:rPr>
        <w:t>!</w:t>
      </w:r>
    </w:p>
    <w:p w:rsidR="00E42ECB" w:rsidRDefault="00E42ECB" w:rsidP="00E42ECB">
      <w:pPr>
        <w:pStyle w:val="libNormal"/>
      </w:pPr>
      <w:r>
        <w:rPr>
          <w:rFonts w:hint="cs"/>
          <w:rtl/>
        </w:rPr>
        <w:t>ب</w:t>
      </w:r>
      <w:r>
        <w:rPr>
          <w:rtl/>
        </w:rPr>
        <w:t xml:space="preserve">- </w:t>
      </w:r>
      <w:r>
        <w:rPr>
          <w:rFonts w:hint="cs"/>
          <w:rtl/>
        </w:rPr>
        <w:t>ويستفاد</w:t>
      </w:r>
      <w:r>
        <w:rPr>
          <w:rtl/>
        </w:rPr>
        <w:t xml:space="preserve"> </w:t>
      </w:r>
      <w:r>
        <w:rPr>
          <w:rFonts w:hint="cs"/>
          <w:rtl/>
        </w:rPr>
        <w:t>أيضاً</w:t>
      </w:r>
      <w:r>
        <w:rPr>
          <w:rtl/>
        </w:rPr>
        <w:t xml:space="preserve"> </w:t>
      </w:r>
      <w:r>
        <w:rPr>
          <w:rFonts w:hint="cs"/>
          <w:rtl/>
        </w:rPr>
        <w:t>من</w:t>
      </w:r>
      <w:r>
        <w:rPr>
          <w:rtl/>
        </w:rPr>
        <w:t xml:space="preserve"> </w:t>
      </w:r>
      <w:r>
        <w:rPr>
          <w:rFonts w:hint="cs"/>
          <w:rtl/>
        </w:rPr>
        <w:t>محتوى</w:t>
      </w:r>
      <w:r>
        <w:rPr>
          <w:rtl/>
        </w:rPr>
        <w:t xml:space="preserve"> </w:t>
      </w:r>
      <w:r>
        <w:rPr>
          <w:rFonts w:hint="cs"/>
          <w:rtl/>
        </w:rPr>
        <w:t>رسالة</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sidR="00A04838" w:rsidRPr="00A04838">
        <w:rPr>
          <w:rStyle w:val="libAlaemChar"/>
          <w:rtl/>
        </w:rPr>
        <w:t>رضي‌الله‌عنه</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أنّه</w:t>
      </w:r>
      <w:r>
        <w:rPr>
          <w:rtl/>
        </w:rPr>
        <w:t xml:space="preserve"> «</w:t>
      </w:r>
      <w:r>
        <w:rPr>
          <w:rFonts w:hint="cs"/>
          <w:rtl/>
        </w:rPr>
        <w:t>يشترك</w:t>
      </w:r>
      <w:r>
        <w:rPr>
          <w:rtl/>
        </w:rPr>
        <w:t xml:space="preserve"> </w:t>
      </w:r>
      <w:r>
        <w:rPr>
          <w:rFonts w:hint="cs"/>
          <w:rtl/>
        </w:rPr>
        <w:t>مع</w:t>
      </w:r>
      <w:r>
        <w:rPr>
          <w:rtl/>
        </w:rPr>
        <w:t xml:space="preserve"> </w:t>
      </w:r>
      <w:r>
        <w:rPr>
          <w:rFonts w:hint="cs"/>
          <w:rtl/>
        </w:rPr>
        <w:t>ابن</w:t>
      </w:r>
      <w:r>
        <w:rPr>
          <w:rtl/>
        </w:rPr>
        <w:t xml:space="preserve"> </w:t>
      </w:r>
      <w:r>
        <w:rPr>
          <w:rFonts w:hint="cs"/>
          <w:rtl/>
        </w:rPr>
        <w:t>عبّاس</w:t>
      </w:r>
      <w:r>
        <w:rPr>
          <w:rtl/>
        </w:rPr>
        <w:t xml:space="preserve"> </w:t>
      </w:r>
      <w:r w:rsidR="00A04838" w:rsidRPr="00A04838">
        <w:rPr>
          <w:rStyle w:val="libAlaemChar"/>
          <w:rtl/>
        </w:rPr>
        <w:t>رضي‌الله‌عنه</w:t>
      </w:r>
      <w:r>
        <w:rPr>
          <w:rtl/>
        </w:rPr>
        <w:t xml:space="preserve"> </w:t>
      </w:r>
      <w:r>
        <w:rPr>
          <w:rFonts w:hint="cs"/>
          <w:rtl/>
        </w:rPr>
        <w:t>وابن</w:t>
      </w:r>
      <w:r>
        <w:rPr>
          <w:rtl/>
        </w:rPr>
        <w:t xml:space="preserve"> </w:t>
      </w:r>
      <w:r>
        <w:rPr>
          <w:rFonts w:hint="cs"/>
          <w:rtl/>
        </w:rPr>
        <w:t>الحنفيّة</w:t>
      </w:r>
      <w:r>
        <w:rPr>
          <w:rtl/>
        </w:rPr>
        <w:t xml:space="preserve"> </w:t>
      </w:r>
      <w:r w:rsidR="00A04838" w:rsidRPr="00A04838">
        <w:rPr>
          <w:rStyle w:val="libAlaemChar"/>
          <w:rtl/>
        </w:rPr>
        <w:t>رضي‌الله‌عنه</w:t>
      </w:r>
      <w:r>
        <w:rPr>
          <w:rtl/>
        </w:rPr>
        <w:t xml:space="preserve"> </w:t>
      </w:r>
      <w:r>
        <w:rPr>
          <w:rFonts w:hint="cs"/>
          <w:rtl/>
        </w:rPr>
        <w:t>وغيرهم</w:t>
      </w:r>
      <w:r>
        <w:rPr>
          <w:rtl/>
        </w:rPr>
        <w:t xml:space="preserve"> </w:t>
      </w:r>
      <w:r>
        <w:rPr>
          <w:rFonts w:hint="cs"/>
          <w:rtl/>
        </w:rPr>
        <w:t>في</w:t>
      </w:r>
      <w:r>
        <w:rPr>
          <w:rtl/>
        </w:rPr>
        <w:t xml:space="preserve"> </w:t>
      </w:r>
      <w:r>
        <w:rPr>
          <w:rFonts w:hint="cs"/>
          <w:rtl/>
        </w:rPr>
        <w:t>النظرة</w:t>
      </w:r>
      <w:r>
        <w:rPr>
          <w:rtl/>
        </w:rPr>
        <w:t xml:space="preserve"> </w:t>
      </w:r>
      <w:r>
        <w:rPr>
          <w:rFonts w:hint="cs"/>
          <w:rtl/>
        </w:rPr>
        <w:t>الى</w:t>
      </w:r>
      <w:r>
        <w:rPr>
          <w:rtl/>
        </w:rPr>
        <w:t xml:space="preserve"> </w:t>
      </w:r>
      <w:r>
        <w:rPr>
          <w:rFonts w:hint="cs"/>
          <w:rtl/>
        </w:rPr>
        <w:t>قيام</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زاوية</w:t>
      </w:r>
      <w:r>
        <w:rPr>
          <w:rtl/>
        </w:rPr>
        <w:t xml:space="preserve"> </w:t>
      </w:r>
      <w:r>
        <w:rPr>
          <w:rFonts w:hint="cs"/>
          <w:rtl/>
        </w:rPr>
        <w:t>النصر</w:t>
      </w:r>
      <w:r>
        <w:rPr>
          <w:rtl/>
        </w:rPr>
        <w:t xml:space="preserve"> </w:t>
      </w:r>
      <w:r>
        <w:rPr>
          <w:rFonts w:hint="cs"/>
          <w:rtl/>
        </w:rPr>
        <w:t>أو</w:t>
      </w:r>
      <w:r>
        <w:rPr>
          <w:rtl/>
        </w:rPr>
        <w:t xml:space="preserve"> </w:t>
      </w:r>
      <w:r>
        <w:rPr>
          <w:rFonts w:hint="cs"/>
          <w:rtl/>
        </w:rPr>
        <w:t>الإنكسار</w:t>
      </w:r>
      <w:r>
        <w:rPr>
          <w:rtl/>
        </w:rPr>
        <w:t xml:space="preserve"> </w:t>
      </w:r>
      <w:r>
        <w:rPr>
          <w:rFonts w:hint="cs"/>
          <w:rtl/>
        </w:rPr>
        <w:t>الظاهريين،</w:t>
      </w:r>
      <w:r>
        <w:rPr>
          <w:rtl/>
        </w:rPr>
        <w:t xml:space="preserve"> </w:t>
      </w:r>
      <w:r>
        <w:rPr>
          <w:rFonts w:hint="cs"/>
          <w:rtl/>
        </w:rPr>
        <w:t>هذه</w:t>
      </w:r>
      <w:r>
        <w:rPr>
          <w:rtl/>
        </w:rPr>
        <w:t xml:space="preserve"> </w:t>
      </w:r>
      <w:r>
        <w:rPr>
          <w:rFonts w:hint="cs"/>
          <w:rtl/>
        </w:rPr>
        <w:t>النظرة</w:t>
      </w:r>
      <w:r>
        <w:rPr>
          <w:rtl/>
        </w:rPr>
        <w:t xml:space="preserve"> </w:t>
      </w:r>
      <w:r>
        <w:rPr>
          <w:rFonts w:hint="cs"/>
          <w:rtl/>
        </w:rPr>
        <w:t>التي</w:t>
      </w:r>
      <w:r>
        <w:rPr>
          <w:rtl/>
        </w:rPr>
        <w:t xml:space="preserve"> </w:t>
      </w:r>
      <w:r>
        <w:rPr>
          <w:rFonts w:hint="cs"/>
          <w:rtl/>
        </w:rPr>
        <w:t>كانت</w:t>
      </w:r>
      <w:r>
        <w:rPr>
          <w:rtl/>
        </w:rPr>
        <w:t xml:space="preserve"> </w:t>
      </w:r>
      <w:r>
        <w:rPr>
          <w:rFonts w:hint="cs"/>
          <w:rtl/>
        </w:rPr>
        <w:t>منطلق</w:t>
      </w:r>
      <w:r>
        <w:rPr>
          <w:rtl/>
        </w:rPr>
        <w:t xml:space="preserve"> </w:t>
      </w:r>
      <w:r>
        <w:rPr>
          <w:rFonts w:hint="cs"/>
          <w:rtl/>
        </w:rPr>
        <w:t>مشوراتهم</w:t>
      </w:r>
      <w:r>
        <w:rPr>
          <w:rtl/>
        </w:rPr>
        <w:t xml:space="preserve"> </w:t>
      </w:r>
      <w:r>
        <w:rPr>
          <w:rFonts w:hint="cs"/>
          <w:rtl/>
        </w:rPr>
        <w:t>ونصائحهم،</w:t>
      </w:r>
      <w:r>
        <w:rPr>
          <w:rtl/>
        </w:rPr>
        <w:t xml:space="preserve"> </w:t>
      </w:r>
      <w:r>
        <w:rPr>
          <w:rFonts w:hint="cs"/>
          <w:rtl/>
        </w:rPr>
        <w:t>وخوفهم</w:t>
      </w:r>
      <w:r>
        <w:rPr>
          <w:rtl/>
        </w:rPr>
        <w:t xml:space="preserve"> </w:t>
      </w:r>
      <w:r>
        <w:rPr>
          <w:rFonts w:hint="cs"/>
          <w:rtl/>
        </w:rPr>
        <w:t>أن</w:t>
      </w:r>
      <w:r>
        <w:rPr>
          <w:rtl/>
        </w:rPr>
        <w:t xml:space="preserve"> </w:t>
      </w:r>
      <w:r>
        <w:rPr>
          <w:rFonts w:hint="cs"/>
          <w:rtl/>
        </w:rPr>
        <w:t>يُقتل</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الوجهة</w:t>
      </w:r>
      <w:r>
        <w:rPr>
          <w:rtl/>
        </w:rPr>
        <w:t xml:space="preserve"> </w:t>
      </w:r>
      <w:r>
        <w:rPr>
          <w:rFonts w:hint="cs"/>
          <w:rtl/>
        </w:rPr>
        <w:t>التي</w:t>
      </w:r>
      <w:r>
        <w:rPr>
          <w:rtl/>
        </w:rPr>
        <w:t xml:space="preserve"> </w:t>
      </w:r>
      <w:r>
        <w:rPr>
          <w:rFonts w:hint="cs"/>
          <w:rtl/>
        </w:rPr>
        <w:t>عزم</w:t>
      </w:r>
      <w:r>
        <w:rPr>
          <w:rtl/>
        </w:rPr>
        <w:t xml:space="preserve"> </w:t>
      </w:r>
      <w:r>
        <w:rPr>
          <w:rFonts w:hint="cs"/>
          <w:rtl/>
        </w:rPr>
        <w:t>عليها،</w:t>
      </w:r>
      <w:r>
        <w:rPr>
          <w:rtl/>
        </w:rPr>
        <w:t xml:space="preserve"> </w:t>
      </w:r>
      <w:r>
        <w:rPr>
          <w:rFonts w:hint="cs"/>
          <w:rtl/>
        </w:rPr>
        <w:t>ولذا</w:t>
      </w:r>
      <w:r>
        <w:rPr>
          <w:rtl/>
        </w:rPr>
        <w:t xml:space="preserve"> </w:t>
      </w:r>
      <w:r>
        <w:rPr>
          <w:rFonts w:hint="cs"/>
          <w:rtl/>
        </w:rPr>
        <w:t>فقد</w:t>
      </w:r>
      <w:r>
        <w:rPr>
          <w:rtl/>
        </w:rPr>
        <w:t xml:space="preserve"> </w:t>
      </w:r>
      <w:r>
        <w:rPr>
          <w:rFonts w:hint="cs"/>
          <w:rtl/>
        </w:rPr>
        <w:t>كان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يجيبهم</w:t>
      </w:r>
      <w:r>
        <w:rPr>
          <w:rtl/>
        </w:rPr>
        <w:t xml:space="preserve"> </w:t>
      </w:r>
      <w:r>
        <w:rPr>
          <w:rFonts w:hint="cs"/>
          <w:rtl/>
        </w:rPr>
        <w:t>بأنّ</w:t>
      </w:r>
      <w:r>
        <w:rPr>
          <w:rtl/>
        </w:rPr>
        <w:t xml:space="preserve"> </w:t>
      </w:r>
      <w:r>
        <w:rPr>
          <w:rFonts w:hint="cs"/>
          <w:rtl/>
        </w:rPr>
        <w:t>منطقه</w:t>
      </w:r>
      <w:r>
        <w:rPr>
          <w:rtl/>
        </w:rPr>
        <w:t xml:space="preserve"> </w:t>
      </w:r>
      <w:r>
        <w:rPr>
          <w:rFonts w:hint="cs"/>
          <w:rtl/>
        </w:rPr>
        <w:t>الذي</w:t>
      </w:r>
      <w:r>
        <w:rPr>
          <w:rtl/>
        </w:rPr>
        <w:t xml:space="preserve"> </w:t>
      </w:r>
      <w:r>
        <w:rPr>
          <w:rFonts w:hint="cs"/>
          <w:rtl/>
        </w:rPr>
        <w:t>يتحرّك</w:t>
      </w:r>
      <w:r>
        <w:rPr>
          <w:rtl/>
        </w:rPr>
        <w:t xml:space="preserve"> </w:t>
      </w:r>
      <w:r>
        <w:rPr>
          <w:rFonts w:hint="cs"/>
          <w:rtl/>
        </w:rPr>
        <w:t>على</w:t>
      </w:r>
      <w:r>
        <w:rPr>
          <w:rtl/>
        </w:rPr>
        <w:t xml:space="preserve"> </w:t>
      </w:r>
      <w:r>
        <w:rPr>
          <w:rFonts w:hint="cs"/>
          <w:rtl/>
        </w:rPr>
        <w:t>أساسه</w:t>
      </w:r>
      <w:r>
        <w:rPr>
          <w:rtl/>
        </w:rPr>
        <w:t xml:space="preserve"> </w:t>
      </w:r>
      <w:r>
        <w:rPr>
          <w:rFonts w:hint="cs"/>
          <w:rtl/>
        </w:rPr>
        <w:t>غير</w:t>
      </w:r>
      <w:r>
        <w:rPr>
          <w:rtl/>
        </w:rPr>
        <w:t xml:space="preserve"> </w:t>
      </w:r>
      <w:r>
        <w:rPr>
          <w:rFonts w:hint="cs"/>
          <w:rtl/>
        </w:rPr>
        <w:t>هذا</w:t>
      </w:r>
      <w:r>
        <w:rPr>
          <w:rtl/>
        </w:rPr>
        <w:t xml:space="preserve"> </w:t>
      </w:r>
      <w:r>
        <w:rPr>
          <w:rFonts w:hint="cs"/>
          <w:rtl/>
        </w:rPr>
        <w:t>من</w:t>
      </w:r>
      <w:r>
        <w:rPr>
          <w:rtl/>
        </w:rPr>
        <w:t xml:space="preserve"> </w:t>
      </w:r>
      <w:r>
        <w:rPr>
          <w:rFonts w:hint="cs"/>
          <w:rtl/>
        </w:rPr>
        <w:t>خلال</w:t>
      </w:r>
      <w:r>
        <w:rPr>
          <w:rtl/>
        </w:rPr>
        <w:t xml:space="preserve"> </w:t>
      </w:r>
      <w:r>
        <w:rPr>
          <w:rFonts w:hint="cs"/>
          <w:rtl/>
        </w:rPr>
        <w:t>الرؤيا</w:t>
      </w:r>
      <w:r>
        <w:rPr>
          <w:rtl/>
        </w:rPr>
        <w:t xml:space="preserve"> </w:t>
      </w:r>
      <w:r>
        <w:rPr>
          <w:rFonts w:hint="cs"/>
          <w:rtl/>
        </w:rPr>
        <w:t>التي</w:t>
      </w:r>
      <w:r>
        <w:rPr>
          <w:rtl/>
        </w:rPr>
        <w:t xml:space="preserve"> </w:t>
      </w:r>
      <w:r>
        <w:rPr>
          <w:rFonts w:hint="cs"/>
          <w:rtl/>
        </w:rPr>
        <w:t>رأى</w:t>
      </w:r>
      <w:r>
        <w:rPr>
          <w:rtl/>
        </w:rPr>
        <w:t xml:space="preserve"> </w:t>
      </w:r>
      <w:r>
        <w:rPr>
          <w:rFonts w:hint="cs"/>
          <w:rtl/>
        </w:rPr>
        <w:t>فيها</w:t>
      </w:r>
      <w:r>
        <w:rPr>
          <w:rtl/>
        </w:rPr>
        <w:t xml:space="preserve"> </w:t>
      </w:r>
      <w:r>
        <w:rPr>
          <w:rFonts w:hint="cs"/>
          <w:rtl/>
        </w:rPr>
        <w:t>جدّه</w:t>
      </w:r>
      <w:r>
        <w:rPr>
          <w:rtl/>
        </w:rPr>
        <w:t xml:space="preserve"> </w:t>
      </w:r>
      <w:r w:rsidR="00A04838" w:rsidRPr="00A04838">
        <w:rPr>
          <w:rStyle w:val="libAlaemChar"/>
          <w:rFonts w:hint="cs"/>
          <w:rtl/>
        </w:rPr>
        <w:t>صلى‌الله‌عليه‌وآله</w:t>
      </w:r>
      <w:r>
        <w:rPr>
          <w:rFonts w:hint="cs"/>
          <w:rtl/>
        </w:rPr>
        <w:t>،</w:t>
      </w:r>
      <w:r>
        <w:rPr>
          <w:rtl/>
        </w:rPr>
        <w:t xml:space="preserve"> </w:t>
      </w:r>
      <w:r>
        <w:rPr>
          <w:rFonts w:hint="cs"/>
          <w:rtl/>
        </w:rPr>
        <w:t>وأنه</w:t>
      </w:r>
      <w:r>
        <w:rPr>
          <w:rtl/>
        </w:rPr>
        <w:t xml:space="preserve"> </w:t>
      </w:r>
      <w:r>
        <w:rPr>
          <w:rFonts w:hint="cs"/>
          <w:rtl/>
        </w:rPr>
        <w:t>مأمور</w:t>
      </w:r>
      <w:r>
        <w:rPr>
          <w:rtl/>
        </w:rPr>
        <w:t xml:space="preserve"> </w:t>
      </w:r>
      <w:r>
        <w:rPr>
          <w:rFonts w:hint="cs"/>
          <w:rtl/>
        </w:rPr>
        <w:t>بهذا</w:t>
      </w:r>
      <w:r>
        <w:rPr>
          <w:rtl/>
        </w:rPr>
        <w:t xml:space="preserve"> </w:t>
      </w:r>
      <w:r>
        <w:rPr>
          <w:rFonts w:hint="cs"/>
          <w:rtl/>
        </w:rPr>
        <w:t>النوع</w:t>
      </w:r>
      <w:r>
        <w:rPr>
          <w:rtl/>
        </w:rPr>
        <w:t xml:space="preserve"> </w:t>
      </w:r>
      <w:r>
        <w:rPr>
          <w:rFonts w:hint="cs"/>
          <w:rtl/>
        </w:rPr>
        <w:t>من</w:t>
      </w:r>
      <w:r>
        <w:rPr>
          <w:rtl/>
        </w:rPr>
        <w:t xml:space="preserve"> </w:t>
      </w:r>
      <w:r>
        <w:rPr>
          <w:rFonts w:hint="cs"/>
          <w:rtl/>
        </w:rPr>
        <w:t>التحرّك</w:t>
      </w:r>
      <w:r>
        <w:rPr>
          <w:rtl/>
        </w:rPr>
        <w:t xml:space="preserve"> </w:t>
      </w:r>
      <w:r>
        <w:rPr>
          <w:rFonts w:hint="cs"/>
          <w:rtl/>
        </w:rPr>
        <w:t>امتثالًا</w:t>
      </w:r>
      <w:r>
        <w:rPr>
          <w:rtl/>
        </w:rPr>
        <w:t xml:space="preserve"> </w:t>
      </w:r>
      <w:r>
        <w:rPr>
          <w:rFonts w:hint="cs"/>
          <w:rtl/>
        </w:rPr>
        <w:t>لأمر</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 xml:space="preserve">.». </w:t>
      </w:r>
      <w:r w:rsidR="00E5242F">
        <w:rPr>
          <w:rStyle w:val="libFootnotenumChar"/>
          <w:rtl/>
        </w:rPr>
        <w:t>(</w:t>
      </w:r>
      <w:r w:rsidRPr="00E5242F">
        <w:rPr>
          <w:rStyle w:val="libFootnotenumChar"/>
          <w:rtl/>
        </w:rPr>
        <w:t>4</w:t>
      </w:r>
      <w:r w:rsidR="00E5242F">
        <w:rPr>
          <w:rStyle w:val="libFootnotenumChar"/>
          <w:rtl/>
        </w:rPr>
        <w:t>)</w:t>
      </w:r>
    </w:p>
    <w:p w:rsidR="00E42ECB" w:rsidRDefault="00E42ECB" w:rsidP="00E42ECB">
      <w:pPr>
        <w:pStyle w:val="libNormal"/>
      </w:pPr>
      <w:r>
        <w:rPr>
          <w:rFonts w:hint="cs"/>
          <w:rtl/>
        </w:rPr>
        <w:t>وجدير</w:t>
      </w:r>
      <w:r>
        <w:rPr>
          <w:rtl/>
        </w:rPr>
        <w:t xml:space="preserve"> </w:t>
      </w:r>
      <w:r>
        <w:rPr>
          <w:rFonts w:hint="cs"/>
          <w:rtl/>
        </w:rPr>
        <w:t>بالذكر</w:t>
      </w:r>
      <w:r>
        <w:rPr>
          <w:rtl/>
        </w:rPr>
        <w:t xml:space="preserve"> </w:t>
      </w:r>
      <w:r>
        <w:rPr>
          <w:rFonts w:hint="cs"/>
          <w:rtl/>
        </w:rPr>
        <w:t>هنا</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قد</w:t>
      </w:r>
      <w:r>
        <w:rPr>
          <w:rtl/>
        </w:rPr>
        <w:t xml:space="preserve"> </w:t>
      </w:r>
      <w:r>
        <w:rPr>
          <w:rFonts w:hint="cs"/>
          <w:rtl/>
        </w:rPr>
        <w:t>كتب</w:t>
      </w:r>
      <w:r>
        <w:rPr>
          <w:rtl/>
        </w:rPr>
        <w:t xml:space="preserve"> </w:t>
      </w:r>
      <w:r>
        <w:rPr>
          <w:rFonts w:hint="cs"/>
          <w:rtl/>
        </w:rPr>
        <w:t>جواباً</w:t>
      </w:r>
      <w:r>
        <w:rPr>
          <w:rtl/>
        </w:rPr>
        <w:t xml:space="preserve"> </w:t>
      </w:r>
      <w:r>
        <w:rPr>
          <w:rFonts w:hint="cs"/>
          <w:rtl/>
        </w:rPr>
        <w:t>إلى</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sidR="00A04838" w:rsidRPr="00A04838">
        <w:rPr>
          <w:rStyle w:val="libAlaemChar"/>
          <w:rtl/>
        </w:rPr>
        <w:t>رضي‌الله‌عنه</w:t>
      </w:r>
      <w:r>
        <w:rPr>
          <w:rtl/>
        </w:rPr>
        <w:t xml:space="preserve"> </w:t>
      </w:r>
      <w:r>
        <w:rPr>
          <w:rFonts w:hint="cs"/>
          <w:rtl/>
        </w:rPr>
        <w:t>قال</w:t>
      </w:r>
      <w:r>
        <w:rPr>
          <w:rtl/>
        </w:rPr>
        <w:t xml:space="preserve"> </w:t>
      </w:r>
      <w:r>
        <w:rPr>
          <w:rFonts w:hint="cs"/>
          <w:rtl/>
        </w:rPr>
        <w:t>فيه</w:t>
      </w:r>
      <w:r>
        <w:rPr>
          <w:rtl/>
        </w:rPr>
        <w:t>: «</w:t>
      </w:r>
      <w:r>
        <w:rPr>
          <w:rFonts w:hint="cs"/>
          <w:rtl/>
        </w:rPr>
        <w:t>أمّا</w:t>
      </w:r>
      <w:r>
        <w:rPr>
          <w:rtl/>
        </w:rPr>
        <w:t xml:space="preserve"> </w:t>
      </w:r>
      <w:r>
        <w:rPr>
          <w:rFonts w:hint="cs"/>
          <w:rtl/>
        </w:rPr>
        <w:t>بعدُ،</w:t>
      </w:r>
      <w:r>
        <w:rPr>
          <w:rtl/>
        </w:rPr>
        <w:t xml:space="preserve"> </w:t>
      </w:r>
      <w:r>
        <w:rPr>
          <w:rFonts w:hint="cs"/>
          <w:rtl/>
        </w:rPr>
        <w:t>فإنّ</w:t>
      </w:r>
      <w:r>
        <w:rPr>
          <w:rtl/>
        </w:rPr>
        <w:t xml:space="preserve"> </w:t>
      </w:r>
      <w:r>
        <w:rPr>
          <w:rFonts w:hint="cs"/>
          <w:rtl/>
        </w:rPr>
        <w:t>كتابك</w:t>
      </w:r>
      <w:r>
        <w:rPr>
          <w:rtl/>
        </w:rPr>
        <w:t xml:space="preserve"> </w:t>
      </w:r>
      <w:r>
        <w:rPr>
          <w:rFonts w:hint="cs"/>
          <w:rtl/>
        </w:rPr>
        <w:t>ورد</w:t>
      </w:r>
      <w:r>
        <w:rPr>
          <w:rtl/>
        </w:rPr>
        <w:t xml:space="preserve"> </w:t>
      </w:r>
      <w:r>
        <w:rPr>
          <w:rFonts w:hint="cs"/>
          <w:rtl/>
        </w:rPr>
        <w:t>عليَّ</w:t>
      </w:r>
      <w:r>
        <w:rPr>
          <w:rtl/>
        </w:rPr>
        <w:t xml:space="preserve"> </w:t>
      </w:r>
      <w:r>
        <w:rPr>
          <w:rFonts w:hint="cs"/>
          <w:rtl/>
        </w:rPr>
        <w:t>فقرأتهُ</w:t>
      </w:r>
      <w:r>
        <w:rPr>
          <w:rtl/>
        </w:rPr>
        <w:t xml:space="preserve"> </w:t>
      </w:r>
      <w:r>
        <w:rPr>
          <w:rFonts w:hint="cs"/>
          <w:rtl/>
        </w:rPr>
        <w:t>وفهمت</w:t>
      </w:r>
      <w:r>
        <w:rPr>
          <w:rtl/>
        </w:rPr>
        <w:t xml:space="preserve"> </w:t>
      </w:r>
      <w:r>
        <w:rPr>
          <w:rFonts w:hint="cs"/>
          <w:rtl/>
        </w:rPr>
        <w:t>ما</w:t>
      </w:r>
      <w:r>
        <w:rPr>
          <w:rtl/>
        </w:rPr>
        <w:t xml:space="preserve"> </w:t>
      </w:r>
      <w:r>
        <w:rPr>
          <w:rFonts w:hint="cs"/>
          <w:rtl/>
        </w:rPr>
        <w:t>ذكرت،</w:t>
      </w:r>
      <w:r>
        <w:rPr>
          <w:rtl/>
        </w:rPr>
        <w:t xml:space="preserve"> </w:t>
      </w:r>
      <w:r>
        <w:rPr>
          <w:rFonts w:hint="cs"/>
          <w:rtl/>
        </w:rPr>
        <w:t>وأُعلمك</w:t>
      </w:r>
      <w:r>
        <w:rPr>
          <w:rtl/>
        </w:rPr>
        <w:t xml:space="preserve"> </w:t>
      </w:r>
      <w:r>
        <w:rPr>
          <w:rFonts w:hint="cs"/>
          <w:rtl/>
        </w:rPr>
        <w:t>أنّي</w:t>
      </w:r>
      <w:r>
        <w:rPr>
          <w:rtl/>
        </w:rPr>
        <w:t xml:space="preserve"> </w:t>
      </w:r>
      <w:r>
        <w:rPr>
          <w:rFonts w:hint="cs"/>
          <w:rtl/>
        </w:rPr>
        <w:t>قد</w:t>
      </w:r>
      <w:r>
        <w:rPr>
          <w:rtl/>
        </w:rPr>
        <w:t xml:space="preserve"> </w:t>
      </w:r>
      <w:r>
        <w:rPr>
          <w:rFonts w:hint="cs"/>
          <w:rtl/>
        </w:rPr>
        <w:t>رأيت</w:t>
      </w:r>
      <w:r>
        <w:rPr>
          <w:rtl/>
        </w:rPr>
        <w:t xml:space="preserve"> </w:t>
      </w:r>
      <w:r>
        <w:rPr>
          <w:rFonts w:hint="cs"/>
          <w:rtl/>
        </w:rPr>
        <w:t>جدّي</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 xml:space="preserve"> </w:t>
      </w:r>
      <w:r>
        <w:rPr>
          <w:rFonts w:hint="cs"/>
          <w:rtl/>
        </w:rPr>
        <w:t>في</w:t>
      </w:r>
      <w:r>
        <w:rPr>
          <w:rtl/>
        </w:rPr>
        <w:t xml:space="preserve"> </w:t>
      </w:r>
      <w:r>
        <w:rPr>
          <w:rFonts w:hint="cs"/>
          <w:rtl/>
        </w:rPr>
        <w:t>منامي،</w:t>
      </w:r>
      <w:r>
        <w:rPr>
          <w:rtl/>
        </w:rPr>
        <w:t xml:space="preserve"> </w:t>
      </w:r>
      <w:r>
        <w:rPr>
          <w:rFonts w:hint="cs"/>
          <w:rtl/>
        </w:rPr>
        <w:t>فخبّرني</w:t>
      </w:r>
      <w:r>
        <w:rPr>
          <w:rtl/>
        </w:rPr>
        <w:t xml:space="preserve"> </w:t>
      </w:r>
      <w:r>
        <w:rPr>
          <w:rFonts w:hint="cs"/>
          <w:rtl/>
        </w:rPr>
        <w:t>بأمرٍ</w:t>
      </w:r>
      <w:r>
        <w:rPr>
          <w:rtl/>
        </w:rPr>
        <w:t xml:space="preserve"> </w:t>
      </w:r>
      <w:r>
        <w:rPr>
          <w:rFonts w:hint="cs"/>
          <w:rtl/>
        </w:rPr>
        <w:t>وأنا</w:t>
      </w:r>
      <w:r>
        <w:rPr>
          <w:rtl/>
        </w:rPr>
        <w:t xml:space="preserve"> </w:t>
      </w:r>
      <w:r>
        <w:rPr>
          <w:rFonts w:hint="cs"/>
          <w:rtl/>
        </w:rPr>
        <w:t>ماضٍ</w:t>
      </w:r>
      <w:r>
        <w:rPr>
          <w:rtl/>
        </w:rPr>
        <w:t xml:space="preserve"> </w:t>
      </w:r>
      <w:r>
        <w:rPr>
          <w:rFonts w:hint="cs"/>
          <w:rtl/>
        </w:rPr>
        <w:t>له،</w:t>
      </w:r>
      <w:r>
        <w:rPr>
          <w:rtl/>
        </w:rPr>
        <w:t xml:space="preserve"> </w:t>
      </w:r>
      <w:r>
        <w:rPr>
          <w:rFonts w:hint="cs"/>
          <w:rtl/>
        </w:rPr>
        <w:t>لي</w:t>
      </w:r>
      <w:r>
        <w:rPr>
          <w:rtl/>
        </w:rPr>
        <w:t xml:space="preserve"> </w:t>
      </w:r>
      <w:r>
        <w:rPr>
          <w:rFonts w:hint="cs"/>
          <w:rtl/>
        </w:rPr>
        <w:t>كان</w:t>
      </w:r>
      <w:r>
        <w:rPr>
          <w:rtl/>
        </w:rPr>
        <w:t xml:space="preserve"> </w:t>
      </w:r>
      <w:r>
        <w:rPr>
          <w:rFonts w:hint="cs"/>
          <w:rtl/>
        </w:rPr>
        <w:t>أو</w:t>
      </w:r>
      <w:r>
        <w:rPr>
          <w:rtl/>
        </w:rPr>
        <w:t xml:space="preserve"> </w:t>
      </w:r>
      <w:r>
        <w:rPr>
          <w:rFonts w:hint="cs"/>
          <w:rtl/>
        </w:rPr>
        <w:t>عليَّ،</w:t>
      </w:r>
      <w:r>
        <w:rPr>
          <w:rtl/>
        </w:rPr>
        <w:t xml:space="preserve"> </w:t>
      </w:r>
      <w:r>
        <w:rPr>
          <w:rFonts w:hint="cs"/>
          <w:rtl/>
        </w:rPr>
        <w:t>واللّه</w:t>
      </w:r>
      <w:r>
        <w:rPr>
          <w:rtl/>
        </w:rPr>
        <w:t xml:space="preserve"> </w:t>
      </w:r>
      <w:r>
        <w:rPr>
          <w:rFonts w:hint="cs"/>
          <w:rtl/>
        </w:rPr>
        <w:t>يا</w:t>
      </w:r>
      <w:r>
        <w:rPr>
          <w:rtl/>
        </w:rPr>
        <w:t xml:space="preserve"> </w:t>
      </w:r>
      <w:r>
        <w:rPr>
          <w:rFonts w:hint="cs"/>
          <w:rtl/>
        </w:rPr>
        <w:t>ابن</w:t>
      </w:r>
      <w:r>
        <w:rPr>
          <w:rtl/>
        </w:rPr>
        <w:t xml:space="preserve"> </w:t>
      </w:r>
      <w:r>
        <w:rPr>
          <w:rFonts w:hint="cs"/>
          <w:rtl/>
        </w:rPr>
        <w:t>عمّي</w:t>
      </w:r>
      <w:r>
        <w:rPr>
          <w:rtl/>
        </w:rPr>
        <w:t xml:space="preserve"> </w:t>
      </w:r>
      <w:r>
        <w:rPr>
          <w:rFonts w:hint="cs"/>
          <w:rtl/>
        </w:rPr>
        <w:t>لو</w:t>
      </w:r>
      <w:r>
        <w:rPr>
          <w:rtl/>
        </w:rPr>
        <w:t xml:space="preserve"> </w:t>
      </w:r>
      <w:r>
        <w:rPr>
          <w:rFonts w:hint="cs"/>
          <w:rtl/>
        </w:rPr>
        <w:t>كنت</w:t>
      </w:r>
      <w:r>
        <w:rPr>
          <w:rtl/>
        </w:rPr>
        <w:t xml:space="preserve"> </w:t>
      </w:r>
      <w:r>
        <w:rPr>
          <w:rFonts w:hint="cs"/>
          <w:rtl/>
        </w:rPr>
        <w:t>في</w:t>
      </w:r>
      <w:r>
        <w:rPr>
          <w:rtl/>
        </w:rPr>
        <w:t xml:space="preserve"> </w:t>
      </w:r>
      <w:r>
        <w:rPr>
          <w:rFonts w:hint="cs"/>
          <w:rtl/>
        </w:rPr>
        <w:t>جحر</w:t>
      </w:r>
      <w:r>
        <w:rPr>
          <w:rtl/>
        </w:rPr>
        <w:t xml:space="preserve"> </w:t>
      </w:r>
      <w:r>
        <w:rPr>
          <w:rFonts w:hint="cs"/>
          <w:rtl/>
        </w:rPr>
        <w:t>هامّة</w:t>
      </w:r>
      <w:r>
        <w:rPr>
          <w:rtl/>
        </w:rPr>
        <w:t xml:space="preserve"> </w:t>
      </w:r>
      <w:r>
        <w:rPr>
          <w:rFonts w:hint="cs"/>
          <w:rtl/>
        </w:rPr>
        <w:t>من</w:t>
      </w:r>
      <w:r>
        <w:rPr>
          <w:rtl/>
        </w:rPr>
        <w:t xml:space="preserve"> </w:t>
      </w:r>
      <w:r>
        <w:rPr>
          <w:rFonts w:hint="cs"/>
          <w:rtl/>
        </w:rPr>
        <w:t>هوامّ</w:t>
      </w:r>
      <w:r>
        <w:rPr>
          <w:rtl/>
        </w:rPr>
        <w:t xml:space="preserve"> </w:t>
      </w:r>
      <w:r>
        <w:rPr>
          <w:rFonts w:hint="cs"/>
          <w:rtl/>
        </w:rPr>
        <w:t>الأرض</w:t>
      </w:r>
      <w:r>
        <w:rPr>
          <w:rtl/>
        </w:rPr>
        <w:t xml:space="preserve"> </w:t>
      </w:r>
      <w:r>
        <w:rPr>
          <w:rFonts w:hint="cs"/>
          <w:rtl/>
        </w:rPr>
        <w:t>لاستخرجوني</w:t>
      </w:r>
      <w:r>
        <w:rPr>
          <w:rtl/>
        </w:rPr>
        <w:t xml:space="preserve"> </w:t>
      </w:r>
      <w:r>
        <w:rPr>
          <w:rFonts w:hint="cs"/>
          <w:rtl/>
        </w:rPr>
        <w:t>ويقتلوني</w:t>
      </w:r>
      <w:r>
        <w:rPr>
          <w:rtl/>
        </w:rPr>
        <w:t xml:space="preserve">! </w:t>
      </w:r>
      <w:r>
        <w:rPr>
          <w:rFonts w:hint="cs"/>
          <w:rtl/>
        </w:rPr>
        <w:t>واللّه</w:t>
      </w:r>
      <w:r>
        <w:rPr>
          <w:rtl/>
        </w:rPr>
        <w:t xml:space="preserve"> </w:t>
      </w:r>
      <w:r>
        <w:rPr>
          <w:rFonts w:hint="cs"/>
          <w:rtl/>
        </w:rPr>
        <w:t>ليعدينّ</w:t>
      </w:r>
      <w:r>
        <w:rPr>
          <w:rtl/>
        </w:rPr>
        <w:t xml:space="preserve"> </w:t>
      </w:r>
      <w:r>
        <w:rPr>
          <w:rFonts w:hint="cs"/>
          <w:rtl/>
        </w:rPr>
        <w:t>عليّ</w:t>
      </w:r>
      <w:r>
        <w:rPr>
          <w:rtl/>
        </w:rPr>
        <w:t xml:space="preserve"> </w:t>
      </w:r>
      <w:r>
        <w:rPr>
          <w:rFonts w:hint="cs"/>
          <w:rtl/>
        </w:rPr>
        <w:t>كما</w:t>
      </w:r>
      <w:r>
        <w:rPr>
          <w:rtl/>
        </w:rPr>
        <w:t xml:space="preserve"> </w:t>
      </w:r>
      <w:r>
        <w:rPr>
          <w:rFonts w:hint="cs"/>
          <w:rtl/>
        </w:rPr>
        <w:t>عدت</w:t>
      </w:r>
      <w:r>
        <w:rPr>
          <w:rtl/>
        </w:rPr>
        <w:t xml:space="preserve"> </w:t>
      </w:r>
      <w:r>
        <w:rPr>
          <w:rFonts w:hint="cs"/>
          <w:rtl/>
        </w:rPr>
        <w:t>اليهود</w:t>
      </w:r>
      <w:r>
        <w:rPr>
          <w:rtl/>
        </w:rPr>
        <w:t xml:space="preserve"> </w:t>
      </w:r>
      <w:r>
        <w:rPr>
          <w:rFonts w:hint="cs"/>
          <w:rtl/>
        </w:rPr>
        <w:t>على</w:t>
      </w:r>
      <w:r>
        <w:rPr>
          <w:rtl/>
        </w:rPr>
        <w:t xml:space="preserve"> </w:t>
      </w:r>
      <w:r>
        <w:rPr>
          <w:rFonts w:hint="cs"/>
          <w:rtl/>
        </w:rPr>
        <w:t>السبت،</w:t>
      </w:r>
      <w:r>
        <w:rPr>
          <w:rtl/>
        </w:rPr>
        <w:t xml:space="preserve"> </w:t>
      </w:r>
      <w:r>
        <w:rPr>
          <w:rFonts w:hint="cs"/>
          <w:rtl/>
        </w:rPr>
        <w:t>والسلام</w:t>
      </w:r>
      <w:r>
        <w:rPr>
          <w:rtl/>
        </w:rPr>
        <w:t xml:space="preserve">.». </w:t>
      </w:r>
      <w:r w:rsidR="00E5242F">
        <w:rPr>
          <w:rStyle w:val="libFootnotenumChar"/>
          <w:rtl/>
        </w:rPr>
        <w:t>(</w:t>
      </w:r>
      <w:r w:rsidRPr="00E5242F">
        <w:rPr>
          <w:rStyle w:val="libFootnotenumChar"/>
          <w:rtl/>
        </w:rPr>
        <w:t>5</w:t>
      </w:r>
      <w:r w:rsidR="00E5242F">
        <w:rPr>
          <w:rStyle w:val="libFootnotenumChar"/>
          <w:rtl/>
        </w:rPr>
        <w:t>)</w:t>
      </w:r>
    </w:p>
    <w:p w:rsidR="00E42ECB" w:rsidRDefault="00E42ECB" w:rsidP="007E1E2E">
      <w:pPr>
        <w:pStyle w:val="libLine"/>
      </w:pPr>
      <w:r>
        <w:rPr>
          <w:rtl/>
        </w:rPr>
        <w:t>____________________</w:t>
      </w:r>
    </w:p>
    <w:p w:rsidR="00C43156" w:rsidRDefault="00C43156" w:rsidP="00C43156">
      <w:pPr>
        <w:pStyle w:val="libFootnote0"/>
      </w:pPr>
      <w:r>
        <w:rPr>
          <w:rtl/>
        </w:rPr>
        <w:t>(</w:t>
      </w:r>
      <w:r>
        <w:rPr>
          <w:rFonts w:hint="cs"/>
          <w:rtl/>
        </w:rPr>
        <w:t>1</w:t>
      </w:r>
      <w:r>
        <w:rPr>
          <w:rtl/>
        </w:rPr>
        <w:t>)</w:t>
      </w:r>
      <w:r w:rsidRPr="00B72302">
        <w:rPr>
          <w:rtl/>
        </w:rPr>
        <w:t xml:space="preserve"> </w:t>
      </w:r>
      <w:r>
        <w:rPr>
          <w:rFonts w:hint="cs"/>
          <w:rtl/>
        </w:rPr>
        <w:t>راجع</w:t>
      </w:r>
      <w:r>
        <w:rPr>
          <w:rtl/>
        </w:rPr>
        <w:t>:</w:t>
      </w:r>
      <w:r w:rsidRPr="00B72302">
        <w:rPr>
          <w:rtl/>
        </w:rPr>
        <w:t xml:space="preserve"> </w:t>
      </w:r>
      <w:r>
        <w:rPr>
          <w:rFonts w:hint="cs"/>
          <w:rtl/>
        </w:rPr>
        <w:t>مقتل</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للخوارزمي</w:t>
      </w:r>
      <w:r>
        <w:rPr>
          <w:rtl/>
        </w:rPr>
        <w:t>،</w:t>
      </w:r>
      <w:r w:rsidRPr="00B72302">
        <w:rPr>
          <w:rtl/>
        </w:rPr>
        <w:t xml:space="preserve"> </w:t>
      </w:r>
      <w:r>
        <w:rPr>
          <w:rtl/>
        </w:rPr>
        <w:t>1: 312.</w:t>
      </w:r>
    </w:p>
    <w:p w:rsidR="00C43156" w:rsidRDefault="00C43156" w:rsidP="00C43156">
      <w:pPr>
        <w:pStyle w:val="libFootnote0"/>
      </w:pPr>
      <w:r>
        <w:rPr>
          <w:rtl/>
        </w:rPr>
        <w:t>(</w:t>
      </w:r>
      <w:r>
        <w:rPr>
          <w:rFonts w:hint="cs"/>
          <w:rtl/>
        </w:rPr>
        <w:t>2</w:t>
      </w:r>
      <w:r>
        <w:rPr>
          <w:rtl/>
        </w:rPr>
        <w:t>)</w:t>
      </w:r>
      <w:r w:rsidRPr="00B72302">
        <w:rPr>
          <w:rtl/>
        </w:rPr>
        <w:t xml:space="preserve"> </w:t>
      </w:r>
      <w:r>
        <w:rPr>
          <w:rFonts w:hint="cs"/>
          <w:rtl/>
        </w:rPr>
        <w:t>وهكذا</w:t>
      </w:r>
      <w:r w:rsidRPr="00B72302">
        <w:rPr>
          <w:rtl/>
        </w:rPr>
        <w:t xml:space="preserve"> </w:t>
      </w:r>
      <w:r>
        <w:rPr>
          <w:rFonts w:hint="cs"/>
          <w:rtl/>
        </w:rPr>
        <w:t>أيضاً</w:t>
      </w:r>
      <w:r w:rsidRPr="00B72302">
        <w:rPr>
          <w:rtl/>
        </w:rPr>
        <w:t xml:space="preserve"> </w:t>
      </w:r>
      <w:r>
        <w:rPr>
          <w:rFonts w:hint="cs"/>
          <w:rtl/>
        </w:rPr>
        <w:t>في</w:t>
      </w:r>
      <w:r w:rsidRPr="00B72302">
        <w:rPr>
          <w:rtl/>
        </w:rPr>
        <w:t xml:space="preserve"> </w:t>
      </w:r>
      <w:r>
        <w:rPr>
          <w:rFonts w:hint="cs"/>
          <w:rtl/>
        </w:rPr>
        <w:t>الكامل</w:t>
      </w:r>
      <w:r w:rsidRPr="00B72302">
        <w:rPr>
          <w:rtl/>
        </w:rPr>
        <w:t xml:space="preserve"> </w:t>
      </w:r>
      <w:r>
        <w:rPr>
          <w:rFonts w:hint="cs"/>
          <w:rtl/>
        </w:rPr>
        <w:t>في</w:t>
      </w:r>
      <w:r w:rsidRPr="00B72302">
        <w:rPr>
          <w:rtl/>
        </w:rPr>
        <w:t xml:space="preserve"> </w:t>
      </w:r>
      <w:r>
        <w:rPr>
          <w:rFonts w:hint="cs"/>
          <w:rtl/>
        </w:rPr>
        <w:t>التأريخ</w:t>
      </w:r>
      <w:r>
        <w:rPr>
          <w:rtl/>
        </w:rPr>
        <w:t>،</w:t>
      </w:r>
      <w:r w:rsidRPr="00B72302">
        <w:rPr>
          <w:rtl/>
        </w:rPr>
        <w:t xml:space="preserve"> </w:t>
      </w:r>
      <w:r>
        <w:rPr>
          <w:rtl/>
        </w:rPr>
        <w:t>2: 548</w:t>
      </w:r>
      <w:r>
        <w:rPr>
          <w:rFonts w:hint="cs"/>
          <w:rtl/>
        </w:rPr>
        <w:t>؛</w:t>
      </w:r>
      <w:r w:rsidRPr="00B72302">
        <w:rPr>
          <w:rtl/>
        </w:rPr>
        <w:t xml:space="preserve"> </w:t>
      </w:r>
      <w:r>
        <w:rPr>
          <w:rFonts w:hint="cs"/>
          <w:rtl/>
        </w:rPr>
        <w:t>وفي</w:t>
      </w:r>
      <w:r w:rsidRPr="00B72302">
        <w:rPr>
          <w:rtl/>
        </w:rPr>
        <w:t xml:space="preserve"> </w:t>
      </w:r>
      <w:r>
        <w:rPr>
          <w:rFonts w:hint="cs"/>
          <w:rtl/>
        </w:rPr>
        <w:t>البداية</w:t>
      </w:r>
      <w:r w:rsidRPr="00B72302">
        <w:rPr>
          <w:rtl/>
        </w:rPr>
        <w:t xml:space="preserve"> </w:t>
      </w:r>
      <w:r>
        <w:rPr>
          <w:rFonts w:hint="cs"/>
          <w:rtl/>
        </w:rPr>
        <w:t>والنهاية</w:t>
      </w:r>
      <w:r>
        <w:rPr>
          <w:rtl/>
        </w:rPr>
        <w:t>،</w:t>
      </w:r>
      <w:r w:rsidRPr="00B72302">
        <w:rPr>
          <w:rtl/>
        </w:rPr>
        <w:t xml:space="preserve"> </w:t>
      </w:r>
      <w:r>
        <w:rPr>
          <w:rtl/>
        </w:rPr>
        <w:t>8: 169.</w:t>
      </w:r>
    </w:p>
    <w:p w:rsidR="00C43156" w:rsidRDefault="00C43156" w:rsidP="00C43156">
      <w:pPr>
        <w:pStyle w:val="libFootnote0"/>
      </w:pPr>
      <w:r>
        <w:rPr>
          <w:rtl/>
        </w:rPr>
        <w:t>(</w:t>
      </w:r>
      <w:r>
        <w:rPr>
          <w:rFonts w:hint="cs"/>
          <w:rtl/>
        </w:rPr>
        <w:t>3</w:t>
      </w:r>
      <w:r>
        <w:rPr>
          <w:rtl/>
        </w:rPr>
        <w:t>)</w:t>
      </w:r>
      <w:r w:rsidRPr="00B72302">
        <w:rPr>
          <w:rtl/>
        </w:rPr>
        <w:t xml:space="preserve"> </w:t>
      </w:r>
      <w:r>
        <w:rPr>
          <w:rFonts w:hint="cs"/>
          <w:rtl/>
        </w:rPr>
        <w:t>راجع</w:t>
      </w:r>
      <w:r>
        <w:rPr>
          <w:rtl/>
        </w:rPr>
        <w:t>:</w:t>
      </w:r>
      <w:r w:rsidRPr="00B72302">
        <w:rPr>
          <w:rtl/>
        </w:rPr>
        <w:t xml:space="preserve"> </w:t>
      </w:r>
      <w:r>
        <w:rPr>
          <w:rFonts w:hint="cs"/>
          <w:rtl/>
        </w:rPr>
        <w:t>الإرشاد</w:t>
      </w:r>
      <w:r>
        <w:rPr>
          <w:rtl/>
        </w:rPr>
        <w:t>:</w:t>
      </w:r>
      <w:r w:rsidRPr="00B72302">
        <w:rPr>
          <w:rtl/>
        </w:rPr>
        <w:t xml:space="preserve"> </w:t>
      </w:r>
      <w:r>
        <w:rPr>
          <w:rtl/>
        </w:rPr>
        <w:t>202.</w:t>
      </w:r>
    </w:p>
    <w:p w:rsidR="00C43156" w:rsidRDefault="00C43156" w:rsidP="00C43156">
      <w:pPr>
        <w:pStyle w:val="libFootnote0"/>
      </w:pPr>
      <w:r>
        <w:rPr>
          <w:rtl/>
        </w:rPr>
        <w:t>(</w:t>
      </w:r>
      <w:r>
        <w:rPr>
          <w:rFonts w:hint="cs"/>
          <w:rtl/>
        </w:rPr>
        <w:t>4</w:t>
      </w:r>
      <w:r>
        <w:rPr>
          <w:rtl/>
        </w:rPr>
        <w:t>)</w:t>
      </w:r>
      <w:r w:rsidRPr="00B72302">
        <w:rPr>
          <w:rtl/>
        </w:rPr>
        <w:t xml:space="preserve"> </w:t>
      </w:r>
      <w:r>
        <w:rPr>
          <w:rFonts w:hint="cs"/>
          <w:rtl/>
        </w:rPr>
        <w:t>راجع</w:t>
      </w:r>
      <w:r>
        <w:rPr>
          <w:rtl/>
        </w:rPr>
        <w:t>:</w:t>
      </w:r>
      <w:r w:rsidRPr="00B72302">
        <w:rPr>
          <w:rtl/>
        </w:rPr>
        <w:t xml:space="preserve"> </w:t>
      </w:r>
      <w:r>
        <w:rPr>
          <w:rFonts w:hint="cs"/>
          <w:rtl/>
        </w:rPr>
        <w:t>الجزء</w:t>
      </w:r>
      <w:r w:rsidRPr="00B72302">
        <w:rPr>
          <w:rtl/>
        </w:rPr>
        <w:t xml:space="preserve"> </w:t>
      </w:r>
      <w:r>
        <w:rPr>
          <w:rFonts w:hint="cs"/>
          <w:rtl/>
        </w:rPr>
        <w:t>الثاني</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Pr>
          <w:rtl/>
        </w:rPr>
        <w:t>:</w:t>
      </w:r>
      <w:r w:rsidRPr="00B72302">
        <w:rPr>
          <w:rtl/>
        </w:rPr>
        <w:t xml:space="preserve"> </w:t>
      </w:r>
      <w:r>
        <w:rPr>
          <w:rFonts w:hint="cs"/>
          <w:rtl/>
        </w:rPr>
        <w:t>ص</w:t>
      </w:r>
      <w:r w:rsidRPr="00B72302">
        <w:rPr>
          <w:rtl/>
        </w:rPr>
        <w:t xml:space="preserve"> </w:t>
      </w:r>
      <w:r>
        <w:rPr>
          <w:rtl/>
        </w:rPr>
        <w:t>270</w:t>
      </w:r>
      <w:r>
        <w:rPr>
          <w:rFonts w:hint="cs"/>
          <w:rtl/>
        </w:rPr>
        <w:t>،</w:t>
      </w:r>
      <w:r w:rsidRPr="00B72302">
        <w:rPr>
          <w:rtl/>
        </w:rPr>
        <w:t xml:space="preserve"> </w:t>
      </w:r>
      <w:r>
        <w:rPr>
          <w:rFonts w:hint="cs"/>
          <w:rtl/>
        </w:rPr>
        <w:t>الملاحظة</w:t>
      </w:r>
      <w:r w:rsidRPr="00B72302">
        <w:rPr>
          <w:rtl/>
        </w:rPr>
        <w:t xml:space="preserve"> </w:t>
      </w:r>
      <w:r>
        <w:rPr>
          <w:rFonts w:hint="cs"/>
          <w:rtl/>
        </w:rPr>
        <w:t>رقم</w:t>
      </w:r>
      <w:r w:rsidRPr="00B72302">
        <w:rPr>
          <w:rtl/>
        </w:rPr>
        <w:t xml:space="preserve"> </w:t>
      </w:r>
      <w:r>
        <w:rPr>
          <w:rtl/>
        </w:rPr>
        <w:t>2.</w:t>
      </w:r>
    </w:p>
    <w:p w:rsidR="00E42ECB" w:rsidRDefault="00C43156" w:rsidP="00C43156">
      <w:pPr>
        <w:pStyle w:val="libFootnote0"/>
      </w:pPr>
      <w:r>
        <w:rPr>
          <w:rtl/>
        </w:rPr>
        <w:t>(</w:t>
      </w:r>
      <w:r>
        <w:rPr>
          <w:rFonts w:hint="cs"/>
          <w:rtl/>
        </w:rPr>
        <w:t>5</w:t>
      </w:r>
      <w:r>
        <w:rPr>
          <w:rtl/>
        </w:rPr>
        <w:t>)</w:t>
      </w:r>
      <w:r w:rsidRPr="00B72302">
        <w:rPr>
          <w:rtl/>
        </w:rPr>
        <w:t xml:space="preserve"> </w:t>
      </w:r>
      <w:r>
        <w:rPr>
          <w:rFonts w:hint="cs"/>
          <w:rtl/>
        </w:rPr>
        <w:t>الفتوح</w:t>
      </w:r>
      <w:r>
        <w:rPr>
          <w:rtl/>
        </w:rPr>
        <w:t>،</w:t>
      </w:r>
      <w:r w:rsidRPr="00B72302">
        <w:rPr>
          <w:rtl/>
        </w:rPr>
        <w:t xml:space="preserve"> </w:t>
      </w:r>
      <w:r>
        <w:rPr>
          <w:rtl/>
        </w:rPr>
        <w:t>5: 115 - 11</w:t>
      </w:r>
      <w:r>
        <w:rPr>
          <w:rFonts w:hint="cs"/>
          <w:rtl/>
        </w:rPr>
        <w:t>6</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tl/>
        </w:rPr>
        <w:lastRenderedPageBreak/>
        <w:t xml:space="preserve">2)- </w:t>
      </w:r>
      <w:r>
        <w:rPr>
          <w:rFonts w:hint="cs"/>
          <w:rtl/>
        </w:rPr>
        <w:t>يظهر</w:t>
      </w:r>
      <w:r>
        <w:rPr>
          <w:rtl/>
        </w:rPr>
        <w:t xml:space="preserve"> </w:t>
      </w:r>
      <w:r>
        <w:rPr>
          <w:rFonts w:hint="cs"/>
          <w:rtl/>
        </w:rPr>
        <w:t>من</w:t>
      </w:r>
      <w:r>
        <w:rPr>
          <w:rtl/>
        </w:rPr>
        <w:t xml:space="preserve"> </w:t>
      </w:r>
      <w:r>
        <w:rPr>
          <w:rFonts w:hint="cs"/>
          <w:rtl/>
        </w:rPr>
        <w:t>أخبار</w:t>
      </w:r>
      <w:r>
        <w:rPr>
          <w:rtl/>
        </w:rPr>
        <w:t xml:space="preserve"> </w:t>
      </w:r>
      <w:r>
        <w:rPr>
          <w:rFonts w:hint="cs"/>
          <w:rtl/>
        </w:rPr>
        <w:t>تحرّك</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sidR="00A04838" w:rsidRPr="00A04838">
        <w:rPr>
          <w:rStyle w:val="libAlaemChar"/>
          <w:rtl/>
        </w:rPr>
        <w:t>رضي‌الله‌عنه</w:t>
      </w:r>
      <w:r>
        <w:rPr>
          <w:rtl/>
        </w:rPr>
        <w:t xml:space="preserve"> </w:t>
      </w:r>
      <w:r>
        <w:rPr>
          <w:rFonts w:hint="cs"/>
          <w:rtl/>
        </w:rPr>
        <w:t>ومن</w:t>
      </w:r>
      <w:r>
        <w:rPr>
          <w:rtl/>
        </w:rPr>
        <w:t xml:space="preserve"> </w:t>
      </w:r>
      <w:r>
        <w:rPr>
          <w:rFonts w:hint="cs"/>
          <w:rtl/>
        </w:rPr>
        <w:t>رسالته</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التي</w:t>
      </w:r>
      <w:r>
        <w:rPr>
          <w:rtl/>
        </w:rPr>
        <w:t xml:space="preserve"> </w:t>
      </w:r>
      <w:r>
        <w:rPr>
          <w:rFonts w:hint="cs"/>
          <w:rtl/>
        </w:rPr>
        <w:t>بعث</w:t>
      </w:r>
      <w:r>
        <w:rPr>
          <w:rtl/>
        </w:rPr>
        <w:t xml:space="preserve"> </w:t>
      </w:r>
      <w:r>
        <w:rPr>
          <w:rFonts w:hint="cs"/>
          <w:rtl/>
        </w:rPr>
        <w:t>بها</w:t>
      </w:r>
      <w:r>
        <w:rPr>
          <w:rtl/>
        </w:rPr>
        <w:t xml:space="preserve"> </w:t>
      </w:r>
      <w:r>
        <w:rPr>
          <w:rFonts w:hint="cs"/>
          <w:rtl/>
        </w:rPr>
        <w:t>الى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أنه</w:t>
      </w:r>
      <w:r>
        <w:rPr>
          <w:rtl/>
        </w:rPr>
        <w:t xml:space="preserve"> </w:t>
      </w:r>
      <w:r>
        <w:rPr>
          <w:rFonts w:hint="cs"/>
          <w:rtl/>
        </w:rPr>
        <w:t>كان</w:t>
      </w:r>
      <w:r>
        <w:rPr>
          <w:rtl/>
        </w:rPr>
        <w:t xml:space="preserve"> </w:t>
      </w:r>
      <w:r>
        <w:rPr>
          <w:rFonts w:hint="cs"/>
          <w:rtl/>
        </w:rPr>
        <w:t>يعتقد</w:t>
      </w:r>
      <w:r>
        <w:rPr>
          <w:rtl/>
        </w:rPr>
        <w:t xml:space="preserve"> </w:t>
      </w:r>
      <w:r>
        <w:rPr>
          <w:rFonts w:hint="cs"/>
          <w:rtl/>
        </w:rPr>
        <w:t>أو</w:t>
      </w:r>
      <w:r>
        <w:rPr>
          <w:rtl/>
        </w:rPr>
        <w:t xml:space="preserve"> </w:t>
      </w:r>
      <w:r>
        <w:rPr>
          <w:rFonts w:hint="cs"/>
          <w:rtl/>
        </w:rPr>
        <w:t>يأمل</w:t>
      </w:r>
      <w:r>
        <w:rPr>
          <w:rtl/>
        </w:rPr>
        <w:t xml:space="preserve">- </w:t>
      </w:r>
      <w:r>
        <w:rPr>
          <w:rFonts w:hint="cs"/>
          <w:rtl/>
        </w:rPr>
        <w:t>من</w:t>
      </w:r>
      <w:r>
        <w:rPr>
          <w:rtl/>
        </w:rPr>
        <w:t xml:space="preserve"> </w:t>
      </w:r>
      <w:r>
        <w:rPr>
          <w:rFonts w:hint="cs"/>
          <w:rtl/>
        </w:rPr>
        <w:t>خلال</w:t>
      </w:r>
      <w:r>
        <w:rPr>
          <w:rtl/>
        </w:rPr>
        <w:t xml:space="preserve"> </w:t>
      </w:r>
      <w:r>
        <w:rPr>
          <w:rFonts w:hint="cs"/>
          <w:rtl/>
        </w:rPr>
        <w:t>الوساطة</w:t>
      </w:r>
      <w:r>
        <w:rPr>
          <w:rtl/>
        </w:rPr>
        <w:t xml:space="preserve">- </w:t>
      </w:r>
      <w:r>
        <w:rPr>
          <w:rFonts w:hint="cs"/>
          <w:rtl/>
        </w:rPr>
        <w:t>أن</w:t>
      </w:r>
      <w:r>
        <w:rPr>
          <w:rtl/>
        </w:rPr>
        <w:t xml:space="preserve"> </w:t>
      </w:r>
      <w:r>
        <w:rPr>
          <w:rFonts w:hint="cs"/>
          <w:rtl/>
        </w:rPr>
        <w:t>تتحقّق</w:t>
      </w:r>
      <w:r>
        <w:rPr>
          <w:rtl/>
        </w:rPr>
        <w:t xml:space="preserve"> </w:t>
      </w:r>
      <w:r>
        <w:rPr>
          <w:rFonts w:hint="cs"/>
          <w:rtl/>
        </w:rPr>
        <w:t>المتاركة</w:t>
      </w:r>
      <w:r>
        <w:rPr>
          <w:rtl/>
        </w:rPr>
        <w:t xml:space="preserve"> </w:t>
      </w:r>
      <w:r>
        <w:rPr>
          <w:rFonts w:hint="cs"/>
          <w:rtl/>
        </w:rPr>
        <w:t>بين</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وبين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إذا</w:t>
      </w:r>
      <w:r>
        <w:rPr>
          <w:rtl/>
        </w:rPr>
        <w:t xml:space="preserve"> </w:t>
      </w:r>
      <w:r>
        <w:rPr>
          <w:rFonts w:hint="cs"/>
          <w:rtl/>
        </w:rPr>
        <w:t>انثنى</w:t>
      </w:r>
      <w:r>
        <w:rPr>
          <w:rtl/>
        </w:rPr>
        <w:t xml:space="preserve"> </w:t>
      </w:r>
      <w:r>
        <w:rPr>
          <w:rFonts w:hint="cs"/>
          <w:rtl/>
        </w:rPr>
        <w:t>عن</w:t>
      </w:r>
      <w:r>
        <w:rPr>
          <w:rtl/>
        </w:rPr>
        <w:t xml:space="preserve"> </w:t>
      </w:r>
      <w:r>
        <w:rPr>
          <w:rFonts w:hint="cs"/>
          <w:rtl/>
        </w:rPr>
        <w:t>القيام</w:t>
      </w:r>
      <w:r>
        <w:rPr>
          <w:rtl/>
        </w:rPr>
        <w:t xml:space="preserve"> </w:t>
      </w:r>
      <w:r>
        <w:rPr>
          <w:rFonts w:hint="cs"/>
          <w:rtl/>
        </w:rPr>
        <w:t>والخروج</w:t>
      </w:r>
      <w:r>
        <w:rPr>
          <w:rtl/>
        </w:rPr>
        <w:t xml:space="preserve"> </w:t>
      </w:r>
      <w:r>
        <w:rPr>
          <w:rFonts w:hint="cs"/>
          <w:rtl/>
        </w:rPr>
        <w:t>وإنْ</w:t>
      </w:r>
      <w:r>
        <w:rPr>
          <w:rtl/>
        </w:rPr>
        <w:t xml:space="preserve"> </w:t>
      </w:r>
      <w:r>
        <w:rPr>
          <w:rFonts w:hint="cs"/>
          <w:rtl/>
        </w:rPr>
        <w:t>لم</w:t>
      </w:r>
      <w:r>
        <w:rPr>
          <w:rtl/>
        </w:rPr>
        <w:t xml:space="preserve"> </w:t>
      </w:r>
      <w:r>
        <w:rPr>
          <w:rFonts w:hint="cs"/>
          <w:rtl/>
        </w:rPr>
        <w:t>يبايع</w:t>
      </w:r>
      <w:r>
        <w:rPr>
          <w:rtl/>
        </w:rPr>
        <w:t>!</w:t>
      </w:r>
    </w:p>
    <w:p w:rsidR="00E42ECB" w:rsidRDefault="00E42ECB" w:rsidP="00E42ECB">
      <w:pPr>
        <w:pStyle w:val="libNormal"/>
      </w:pPr>
      <w:r>
        <w:rPr>
          <w:rFonts w:hint="cs"/>
          <w:rtl/>
        </w:rPr>
        <w:t>ولذا</w:t>
      </w:r>
      <w:r>
        <w:rPr>
          <w:rtl/>
        </w:rPr>
        <w:t xml:space="preserve"> </w:t>
      </w:r>
      <w:r>
        <w:rPr>
          <w:rFonts w:hint="cs"/>
          <w:rtl/>
        </w:rPr>
        <w:t>فقد</w:t>
      </w:r>
      <w:r>
        <w:rPr>
          <w:rtl/>
        </w:rPr>
        <w:t xml:space="preserve"> </w:t>
      </w:r>
      <w:r>
        <w:rPr>
          <w:rFonts w:hint="cs"/>
          <w:rtl/>
        </w:rPr>
        <w:t>ردَّ</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على</w:t>
      </w:r>
      <w:r>
        <w:rPr>
          <w:rtl/>
        </w:rPr>
        <w:t xml:space="preserve"> </w:t>
      </w:r>
      <w:r>
        <w:rPr>
          <w:rFonts w:hint="cs"/>
          <w:rtl/>
        </w:rPr>
        <w:t>هذا</w:t>
      </w:r>
      <w:r>
        <w:rPr>
          <w:rtl/>
        </w:rPr>
        <w:t xml:space="preserve"> </w:t>
      </w:r>
      <w:r>
        <w:rPr>
          <w:rFonts w:hint="cs"/>
          <w:rtl/>
        </w:rPr>
        <w:t>الوهم</w:t>
      </w:r>
      <w:r>
        <w:rPr>
          <w:rtl/>
        </w:rPr>
        <w:t xml:space="preserve"> </w:t>
      </w:r>
      <w:r>
        <w:rPr>
          <w:rFonts w:hint="cs"/>
          <w:rtl/>
        </w:rPr>
        <w:t>بأنه</w:t>
      </w:r>
      <w:r>
        <w:rPr>
          <w:rtl/>
        </w:rPr>
        <w:t xml:space="preserve"> </w:t>
      </w:r>
      <w:r>
        <w:rPr>
          <w:rFonts w:hint="cs"/>
          <w:rtl/>
        </w:rPr>
        <w:t>ما</w:t>
      </w:r>
      <w:r>
        <w:rPr>
          <w:rtl/>
        </w:rPr>
        <w:t xml:space="preserve"> </w:t>
      </w:r>
      <w:r>
        <w:rPr>
          <w:rFonts w:hint="cs"/>
          <w:rtl/>
        </w:rPr>
        <w:t>لمْ</w:t>
      </w:r>
      <w:r>
        <w:rPr>
          <w:rtl/>
        </w:rPr>
        <w:t xml:space="preserve"> </w:t>
      </w:r>
      <w:r>
        <w:rPr>
          <w:rFonts w:hint="cs"/>
          <w:rtl/>
        </w:rPr>
        <w:t>يُبايعْ</w:t>
      </w:r>
      <w:r>
        <w:rPr>
          <w:rtl/>
        </w:rPr>
        <w:t xml:space="preserve"> </w:t>
      </w:r>
      <w:r>
        <w:rPr>
          <w:rFonts w:hint="cs"/>
          <w:rtl/>
        </w:rPr>
        <w:t>يُقتلْ</w:t>
      </w:r>
      <w:r>
        <w:rPr>
          <w:rtl/>
        </w:rPr>
        <w:t xml:space="preserve"> </w:t>
      </w:r>
      <w:r>
        <w:rPr>
          <w:rFonts w:hint="cs"/>
          <w:rtl/>
        </w:rPr>
        <w:t>لا</w:t>
      </w:r>
      <w:r>
        <w:rPr>
          <w:rtl/>
        </w:rPr>
        <w:t xml:space="preserve"> </w:t>
      </w:r>
      <w:r>
        <w:rPr>
          <w:rFonts w:hint="cs"/>
          <w:rtl/>
        </w:rPr>
        <w:t>محالة</w:t>
      </w:r>
      <w:r>
        <w:rPr>
          <w:rtl/>
        </w:rPr>
        <w:t xml:space="preserve">! </w:t>
      </w:r>
      <w:r>
        <w:rPr>
          <w:rFonts w:hint="cs"/>
          <w:rtl/>
        </w:rPr>
        <w:t>ولأنه</w:t>
      </w:r>
      <w:r>
        <w:rPr>
          <w:rtl/>
        </w:rPr>
        <w:t xml:space="preserve"> </w:t>
      </w:r>
      <w:r>
        <w:rPr>
          <w:rFonts w:hint="cs"/>
          <w:rtl/>
        </w:rPr>
        <w:t>لايبايع</w:t>
      </w:r>
      <w:r>
        <w:rPr>
          <w:rtl/>
        </w:rPr>
        <w:t xml:space="preserve"> </w:t>
      </w:r>
      <w:r>
        <w:rPr>
          <w:rFonts w:hint="cs"/>
          <w:rtl/>
        </w:rPr>
        <w:t>يزيد</w:t>
      </w:r>
      <w:r>
        <w:rPr>
          <w:rtl/>
        </w:rPr>
        <w:t xml:space="preserve"> </w:t>
      </w:r>
      <w:r>
        <w:rPr>
          <w:rFonts w:hint="cs"/>
          <w:rtl/>
        </w:rPr>
        <w:t>أبداً</w:t>
      </w:r>
      <w:r>
        <w:rPr>
          <w:rtl/>
        </w:rPr>
        <w:t xml:space="preserve"> </w:t>
      </w:r>
      <w:r>
        <w:rPr>
          <w:rFonts w:hint="cs"/>
          <w:rtl/>
        </w:rPr>
        <w:t>فالنتيجة</w:t>
      </w:r>
      <w:r>
        <w:rPr>
          <w:rtl/>
        </w:rPr>
        <w:t xml:space="preserve"> </w:t>
      </w:r>
      <w:r>
        <w:rPr>
          <w:rFonts w:hint="cs"/>
          <w:rtl/>
        </w:rPr>
        <w:t>لامحالة</w:t>
      </w:r>
      <w:r>
        <w:rPr>
          <w:rtl/>
        </w:rPr>
        <w:t xml:space="preserve"> </w:t>
      </w:r>
      <w:r>
        <w:rPr>
          <w:rFonts w:hint="cs"/>
          <w:rtl/>
        </w:rPr>
        <w:t>هي</w:t>
      </w:r>
      <w:r>
        <w:rPr>
          <w:rtl/>
        </w:rPr>
        <w:t>: «</w:t>
      </w:r>
      <w:r>
        <w:rPr>
          <w:rFonts w:hint="cs"/>
          <w:rtl/>
        </w:rPr>
        <w:t>لو</w:t>
      </w:r>
      <w:r>
        <w:rPr>
          <w:rtl/>
        </w:rPr>
        <w:t xml:space="preserve"> </w:t>
      </w:r>
      <w:r>
        <w:rPr>
          <w:rFonts w:hint="cs"/>
          <w:rtl/>
        </w:rPr>
        <w:t>كنت</w:t>
      </w:r>
      <w:r>
        <w:rPr>
          <w:rtl/>
        </w:rPr>
        <w:t xml:space="preserve"> </w:t>
      </w:r>
      <w:r>
        <w:rPr>
          <w:rFonts w:hint="cs"/>
          <w:rtl/>
        </w:rPr>
        <w:t>في</w:t>
      </w:r>
      <w:r>
        <w:rPr>
          <w:rtl/>
        </w:rPr>
        <w:t xml:space="preserve"> </w:t>
      </w:r>
      <w:r>
        <w:rPr>
          <w:rFonts w:hint="cs"/>
          <w:rtl/>
        </w:rPr>
        <w:t>جحر</w:t>
      </w:r>
      <w:r>
        <w:rPr>
          <w:rtl/>
        </w:rPr>
        <w:t xml:space="preserve"> </w:t>
      </w:r>
      <w:r>
        <w:rPr>
          <w:rFonts w:hint="cs"/>
          <w:rtl/>
        </w:rPr>
        <w:t>هامّة</w:t>
      </w:r>
      <w:r>
        <w:rPr>
          <w:rtl/>
        </w:rPr>
        <w:t xml:space="preserve"> </w:t>
      </w:r>
      <w:r>
        <w:rPr>
          <w:rFonts w:hint="cs"/>
          <w:rtl/>
        </w:rPr>
        <w:t>من</w:t>
      </w:r>
      <w:r>
        <w:rPr>
          <w:rtl/>
        </w:rPr>
        <w:t xml:space="preserve"> </w:t>
      </w:r>
      <w:r>
        <w:rPr>
          <w:rFonts w:hint="cs"/>
          <w:rtl/>
        </w:rPr>
        <w:t>هوامّ</w:t>
      </w:r>
      <w:r>
        <w:rPr>
          <w:rtl/>
        </w:rPr>
        <w:t xml:space="preserve"> </w:t>
      </w:r>
      <w:r>
        <w:rPr>
          <w:rFonts w:hint="cs"/>
          <w:rtl/>
        </w:rPr>
        <w:t>الأرض</w:t>
      </w:r>
      <w:r>
        <w:rPr>
          <w:rtl/>
        </w:rPr>
        <w:t xml:space="preserve"> </w:t>
      </w:r>
      <w:r>
        <w:rPr>
          <w:rFonts w:hint="cs"/>
          <w:rtl/>
        </w:rPr>
        <w:t>لاستخرجوني</w:t>
      </w:r>
      <w:r>
        <w:rPr>
          <w:rtl/>
        </w:rPr>
        <w:t xml:space="preserve"> </w:t>
      </w:r>
      <w:r>
        <w:rPr>
          <w:rFonts w:hint="cs"/>
          <w:rtl/>
        </w:rPr>
        <w:t>حتى</w:t>
      </w:r>
      <w:r>
        <w:rPr>
          <w:rtl/>
        </w:rPr>
        <w:t xml:space="preserve"> </w:t>
      </w:r>
      <w:r>
        <w:rPr>
          <w:rFonts w:hint="cs"/>
          <w:rtl/>
        </w:rPr>
        <w:t>يقتلوني</w:t>
      </w:r>
      <w:r>
        <w:rPr>
          <w:rtl/>
        </w:rPr>
        <w:t>! ..»</w:t>
      </w:r>
      <w:r>
        <w:rPr>
          <w:rFonts w:hint="cs"/>
          <w:rtl/>
        </w:rPr>
        <w:t>،</w:t>
      </w:r>
      <w:r>
        <w:rPr>
          <w:rtl/>
        </w:rPr>
        <w:t xml:space="preserve"> </w:t>
      </w:r>
      <w:r>
        <w:rPr>
          <w:rFonts w:hint="cs"/>
          <w:rtl/>
        </w:rPr>
        <w:t>وفي</w:t>
      </w:r>
      <w:r>
        <w:rPr>
          <w:rtl/>
        </w:rPr>
        <w:t xml:space="preserve"> </w:t>
      </w:r>
      <w:r>
        <w:rPr>
          <w:rFonts w:hint="cs"/>
          <w:rtl/>
        </w:rPr>
        <w:t>هذا</w:t>
      </w:r>
      <w:r>
        <w:rPr>
          <w:rtl/>
        </w:rPr>
        <w:t xml:space="preserve"> </w:t>
      </w:r>
      <w:r>
        <w:rPr>
          <w:rFonts w:hint="cs"/>
          <w:rtl/>
        </w:rPr>
        <w:t>ردٌّ</w:t>
      </w:r>
      <w:r>
        <w:rPr>
          <w:rtl/>
        </w:rPr>
        <w:t xml:space="preserve"> </w:t>
      </w:r>
      <w:r>
        <w:rPr>
          <w:rFonts w:hint="cs"/>
          <w:rtl/>
        </w:rPr>
        <w:t>أيضاً</w:t>
      </w:r>
      <w:r>
        <w:rPr>
          <w:rtl/>
        </w:rPr>
        <w:t xml:space="preserve"> </w:t>
      </w:r>
      <w:r>
        <w:rPr>
          <w:rFonts w:hint="cs"/>
          <w:rtl/>
        </w:rPr>
        <w:t>على</w:t>
      </w:r>
      <w:r>
        <w:rPr>
          <w:rtl/>
        </w:rPr>
        <w:t xml:space="preserve"> </w:t>
      </w:r>
      <w:r>
        <w:rPr>
          <w:rFonts w:hint="cs"/>
          <w:rtl/>
        </w:rPr>
        <w:t>تصوّر</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Pr>
          <w:rFonts w:hint="cs"/>
          <w:rtl/>
        </w:rPr>
        <w:t>على</w:t>
      </w:r>
      <w:r>
        <w:rPr>
          <w:rtl/>
        </w:rPr>
        <w:t xml:space="preserve"> </w:t>
      </w:r>
      <w:r>
        <w:rPr>
          <w:rFonts w:hint="cs"/>
          <w:rtl/>
        </w:rPr>
        <w:t>فرض</w:t>
      </w:r>
      <w:r>
        <w:rPr>
          <w:rtl/>
        </w:rPr>
        <w:t xml:space="preserve"> </w:t>
      </w:r>
      <w:r>
        <w:rPr>
          <w:rFonts w:hint="cs"/>
          <w:rtl/>
        </w:rPr>
        <w:t>صحة</w:t>
      </w:r>
      <w:r>
        <w:rPr>
          <w:rtl/>
        </w:rPr>
        <w:t xml:space="preserve"> </w:t>
      </w:r>
      <w:r>
        <w:rPr>
          <w:rFonts w:hint="cs"/>
          <w:rtl/>
        </w:rPr>
        <w:t>رواية</w:t>
      </w:r>
      <w:r>
        <w:rPr>
          <w:rtl/>
        </w:rPr>
        <w:t xml:space="preserve"> </w:t>
      </w:r>
      <w:r>
        <w:rPr>
          <w:rFonts w:hint="cs"/>
          <w:rtl/>
        </w:rPr>
        <w:t>الفتوح</w:t>
      </w:r>
      <w:r>
        <w:rPr>
          <w:rtl/>
        </w:rPr>
        <w:t xml:space="preserve">- </w:t>
      </w:r>
      <w:r>
        <w:rPr>
          <w:rFonts w:hint="cs"/>
          <w:rtl/>
        </w:rPr>
        <w:t>بأنّه</w:t>
      </w:r>
      <w:r>
        <w:rPr>
          <w:rtl/>
        </w:rPr>
        <w:t xml:space="preserve"> </w:t>
      </w:r>
      <w:r>
        <w:rPr>
          <w:rFonts w:hint="cs"/>
          <w:rtl/>
        </w:rPr>
        <w:t>يستطيع</w:t>
      </w:r>
      <w:r>
        <w:rPr>
          <w:rtl/>
        </w:rPr>
        <w:t xml:space="preserve"> </w:t>
      </w:r>
      <w:r>
        <w:rPr>
          <w:rFonts w:hint="cs"/>
          <w:rtl/>
        </w:rPr>
        <w:t>أخذ</w:t>
      </w:r>
      <w:r>
        <w:rPr>
          <w:rtl/>
        </w:rPr>
        <w:t xml:space="preserve"> </w:t>
      </w:r>
      <w:r>
        <w:rPr>
          <w:rFonts w:hint="cs"/>
          <w:rtl/>
        </w:rPr>
        <w:t>الأمان</w:t>
      </w:r>
      <w:r>
        <w:rPr>
          <w:rtl/>
        </w:rPr>
        <w:t xml:space="preserve"> </w:t>
      </w:r>
      <w:r>
        <w:rPr>
          <w:rFonts w:hint="cs"/>
          <w:rtl/>
        </w:rPr>
        <w:t>من</w:t>
      </w:r>
      <w:r>
        <w:rPr>
          <w:rtl/>
        </w:rPr>
        <w:t xml:space="preserve"> </w:t>
      </w:r>
      <w:r>
        <w:rPr>
          <w:rFonts w:hint="cs"/>
          <w:rtl/>
        </w:rPr>
        <w:t>الأمويين</w:t>
      </w:r>
      <w:r>
        <w:rPr>
          <w:rtl/>
        </w:rPr>
        <w:t xml:space="preserve"> </w:t>
      </w:r>
      <w:r>
        <w:rPr>
          <w:rFonts w:hint="cs"/>
          <w:rtl/>
        </w:rPr>
        <w:t>للإمام</w:t>
      </w:r>
      <w:r>
        <w:rPr>
          <w:rtl/>
        </w:rPr>
        <w:t xml:space="preserve"> </w:t>
      </w:r>
      <w:r w:rsidR="00A04838" w:rsidRPr="00A04838">
        <w:rPr>
          <w:rStyle w:val="libAlaemChar"/>
          <w:rFonts w:hint="cs"/>
          <w:rtl/>
        </w:rPr>
        <w:t>عليه‌السلام</w:t>
      </w:r>
      <w:r>
        <w:rPr>
          <w:rtl/>
        </w:rPr>
        <w:t xml:space="preserve"> </w:t>
      </w:r>
      <w:r>
        <w:rPr>
          <w:rFonts w:hint="cs"/>
          <w:rtl/>
        </w:rPr>
        <w:t>ولماله</w:t>
      </w:r>
      <w:r>
        <w:rPr>
          <w:rtl/>
        </w:rPr>
        <w:t xml:space="preserve"> </w:t>
      </w:r>
      <w:r>
        <w:rPr>
          <w:rFonts w:hint="cs"/>
          <w:rtl/>
        </w:rPr>
        <w:t>وأولاده</w:t>
      </w:r>
      <w:r>
        <w:rPr>
          <w:rtl/>
        </w:rPr>
        <w:t xml:space="preserve"> </w:t>
      </w:r>
      <w:r>
        <w:rPr>
          <w:rFonts w:hint="cs"/>
          <w:rtl/>
        </w:rPr>
        <w:t>وأهله</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إذن،</w:t>
      </w:r>
      <w:r>
        <w:rPr>
          <w:rtl/>
        </w:rPr>
        <w:t xml:space="preserve"> </w:t>
      </w:r>
      <w:r>
        <w:rPr>
          <w:rFonts w:hint="cs"/>
          <w:rtl/>
        </w:rPr>
        <w:t>يتضّح</w:t>
      </w:r>
      <w:r>
        <w:rPr>
          <w:rtl/>
        </w:rPr>
        <w:t xml:space="preserve"> </w:t>
      </w:r>
      <w:r>
        <w:rPr>
          <w:rFonts w:hint="cs"/>
          <w:rtl/>
        </w:rPr>
        <w:t>لنا</w:t>
      </w:r>
      <w:r>
        <w:rPr>
          <w:rtl/>
        </w:rPr>
        <w:t xml:space="preserve"> </w:t>
      </w:r>
      <w:r>
        <w:rPr>
          <w:rFonts w:hint="cs"/>
          <w:rtl/>
        </w:rPr>
        <w:t>ممّا</w:t>
      </w:r>
      <w:r>
        <w:rPr>
          <w:rtl/>
        </w:rPr>
        <w:t xml:space="preserve"> </w:t>
      </w:r>
      <w:r>
        <w:rPr>
          <w:rFonts w:hint="cs"/>
          <w:rtl/>
        </w:rPr>
        <w:t>مرَّ</w:t>
      </w:r>
      <w:r>
        <w:rPr>
          <w:rtl/>
        </w:rPr>
        <w:t xml:space="preserve"> </w:t>
      </w:r>
      <w:r>
        <w:rPr>
          <w:rFonts w:hint="cs"/>
          <w:rtl/>
        </w:rPr>
        <w:t>أنّ</w:t>
      </w:r>
      <w:r>
        <w:rPr>
          <w:rtl/>
        </w:rPr>
        <w:t xml:space="preserve"> </w:t>
      </w:r>
      <w:r>
        <w:rPr>
          <w:rFonts w:hint="cs"/>
          <w:rtl/>
        </w:rPr>
        <w:t>دور</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sidR="00A04838" w:rsidRPr="00A04838">
        <w:rPr>
          <w:rStyle w:val="libAlaemChar"/>
          <w:rtl/>
        </w:rPr>
        <w:t>رضي‌الله‌عنه</w:t>
      </w:r>
      <w:r>
        <w:rPr>
          <w:rtl/>
        </w:rPr>
        <w:t xml:space="preserve"> </w:t>
      </w:r>
      <w:r>
        <w:rPr>
          <w:rFonts w:hint="cs"/>
          <w:rtl/>
        </w:rPr>
        <w:t>في</w:t>
      </w:r>
      <w:r>
        <w:rPr>
          <w:rtl/>
        </w:rPr>
        <w:t xml:space="preserve"> </w:t>
      </w:r>
      <w:r>
        <w:rPr>
          <w:rFonts w:hint="cs"/>
          <w:rtl/>
        </w:rPr>
        <w:t>المحاولة</w:t>
      </w:r>
      <w:r>
        <w:rPr>
          <w:rtl/>
        </w:rPr>
        <w:t xml:space="preserve"> </w:t>
      </w:r>
      <w:r>
        <w:rPr>
          <w:rFonts w:hint="cs"/>
          <w:rtl/>
        </w:rPr>
        <w:t>السلمية</w:t>
      </w:r>
      <w:r>
        <w:rPr>
          <w:rtl/>
        </w:rPr>
        <w:t xml:space="preserve"> </w:t>
      </w:r>
      <w:r>
        <w:rPr>
          <w:rFonts w:hint="cs"/>
          <w:rtl/>
        </w:rPr>
        <w:t>لم</w:t>
      </w:r>
      <w:r>
        <w:rPr>
          <w:rtl/>
        </w:rPr>
        <w:t xml:space="preserve"> </w:t>
      </w:r>
      <w:r>
        <w:rPr>
          <w:rFonts w:hint="cs"/>
          <w:rtl/>
        </w:rPr>
        <w:t>يكن</w:t>
      </w:r>
      <w:r>
        <w:rPr>
          <w:rtl/>
        </w:rPr>
        <w:t xml:space="preserve"> </w:t>
      </w:r>
      <w:r>
        <w:rPr>
          <w:rFonts w:hint="cs"/>
          <w:rtl/>
        </w:rPr>
        <w:t>انضواءً</w:t>
      </w:r>
      <w:r>
        <w:rPr>
          <w:rtl/>
        </w:rPr>
        <w:t xml:space="preserve"> </w:t>
      </w:r>
      <w:r>
        <w:rPr>
          <w:rFonts w:hint="cs"/>
          <w:rtl/>
        </w:rPr>
        <w:t>منه</w:t>
      </w:r>
      <w:r>
        <w:rPr>
          <w:rtl/>
        </w:rPr>
        <w:t xml:space="preserve"> </w:t>
      </w:r>
      <w:r>
        <w:rPr>
          <w:rFonts w:hint="cs"/>
          <w:rtl/>
        </w:rPr>
        <w:t>تحت</w:t>
      </w:r>
      <w:r>
        <w:rPr>
          <w:rtl/>
        </w:rPr>
        <w:t xml:space="preserve"> </w:t>
      </w:r>
      <w:r>
        <w:rPr>
          <w:rFonts w:hint="cs"/>
          <w:rtl/>
        </w:rPr>
        <w:t>الراية</w:t>
      </w:r>
      <w:r>
        <w:rPr>
          <w:rtl/>
        </w:rPr>
        <w:t xml:space="preserve"> </w:t>
      </w:r>
      <w:r>
        <w:rPr>
          <w:rFonts w:hint="cs"/>
          <w:rtl/>
        </w:rPr>
        <w:t>الأمويّة،</w:t>
      </w:r>
      <w:r>
        <w:rPr>
          <w:rtl/>
        </w:rPr>
        <w:t xml:space="preserve"> </w:t>
      </w:r>
      <w:r>
        <w:rPr>
          <w:rFonts w:hint="cs"/>
          <w:rtl/>
        </w:rPr>
        <w:t>أو</w:t>
      </w:r>
      <w:r>
        <w:rPr>
          <w:rtl/>
        </w:rPr>
        <w:t xml:space="preserve"> </w:t>
      </w:r>
      <w:r>
        <w:rPr>
          <w:rFonts w:hint="cs"/>
          <w:rtl/>
        </w:rPr>
        <w:t>أنّه</w:t>
      </w:r>
      <w:r>
        <w:rPr>
          <w:rtl/>
        </w:rPr>
        <w:t xml:space="preserve"> </w:t>
      </w:r>
      <w:r w:rsidR="00A04838" w:rsidRPr="00A04838">
        <w:rPr>
          <w:rStyle w:val="libAlaemChar"/>
          <w:rtl/>
        </w:rPr>
        <w:t>رضي‌الله‌عنه</w:t>
      </w:r>
      <w:r>
        <w:rPr>
          <w:rtl/>
        </w:rPr>
        <w:t xml:space="preserve"> </w:t>
      </w:r>
      <w:r>
        <w:rPr>
          <w:rFonts w:hint="cs"/>
          <w:rtl/>
        </w:rPr>
        <w:t>كان</w:t>
      </w:r>
      <w:r>
        <w:rPr>
          <w:rtl/>
        </w:rPr>
        <w:t xml:space="preserve"> </w:t>
      </w:r>
      <w:r>
        <w:rPr>
          <w:rFonts w:hint="cs"/>
          <w:rtl/>
        </w:rPr>
        <w:t>موالياً</w:t>
      </w:r>
      <w:r>
        <w:rPr>
          <w:rtl/>
        </w:rPr>
        <w:t xml:space="preserve"> </w:t>
      </w:r>
      <w:r>
        <w:rPr>
          <w:rFonts w:hint="cs"/>
          <w:rtl/>
        </w:rPr>
        <w:t>للسلطة</w:t>
      </w:r>
      <w:r>
        <w:rPr>
          <w:rtl/>
        </w:rPr>
        <w:t xml:space="preserve"> </w:t>
      </w:r>
      <w:r>
        <w:rPr>
          <w:rFonts w:hint="cs"/>
          <w:rtl/>
        </w:rPr>
        <w:t>الأمويّة</w:t>
      </w:r>
      <w:r>
        <w:rPr>
          <w:rtl/>
        </w:rPr>
        <w:t xml:space="preserve"> </w:t>
      </w:r>
      <w:r>
        <w:rPr>
          <w:rFonts w:hint="cs"/>
          <w:rtl/>
        </w:rPr>
        <w:t>وممثلًا</w:t>
      </w:r>
      <w:r>
        <w:rPr>
          <w:rtl/>
        </w:rPr>
        <w:t xml:space="preserve"> </w:t>
      </w:r>
      <w:r>
        <w:rPr>
          <w:rFonts w:hint="cs"/>
          <w:rtl/>
        </w:rPr>
        <w:t>أو</w:t>
      </w:r>
      <w:r>
        <w:rPr>
          <w:rtl/>
        </w:rPr>
        <w:t xml:space="preserve"> </w:t>
      </w:r>
      <w:r>
        <w:rPr>
          <w:rFonts w:hint="cs"/>
          <w:rtl/>
        </w:rPr>
        <w:t>مندوباً</w:t>
      </w:r>
      <w:r>
        <w:rPr>
          <w:rtl/>
        </w:rPr>
        <w:t xml:space="preserve"> </w:t>
      </w:r>
      <w:r>
        <w:rPr>
          <w:rFonts w:hint="cs"/>
          <w:rtl/>
        </w:rPr>
        <w:t>عنها،</w:t>
      </w:r>
      <w:r>
        <w:rPr>
          <w:rtl/>
        </w:rPr>
        <w:t xml:space="preserve"> </w:t>
      </w:r>
      <w:r>
        <w:rPr>
          <w:rFonts w:hint="cs"/>
          <w:rtl/>
        </w:rPr>
        <w:t>بل</w:t>
      </w:r>
      <w:r>
        <w:rPr>
          <w:rtl/>
        </w:rPr>
        <w:t xml:space="preserve"> </w:t>
      </w:r>
      <w:r>
        <w:rPr>
          <w:rFonts w:hint="cs"/>
          <w:rtl/>
        </w:rPr>
        <w:t>كلُّ</w:t>
      </w:r>
      <w:r>
        <w:rPr>
          <w:rtl/>
        </w:rPr>
        <w:t xml:space="preserve"> </w:t>
      </w:r>
      <w:r>
        <w:rPr>
          <w:rFonts w:hint="cs"/>
          <w:rtl/>
        </w:rPr>
        <w:t>ما</w:t>
      </w:r>
      <w:r>
        <w:rPr>
          <w:rtl/>
        </w:rPr>
        <w:t xml:space="preserve"> </w:t>
      </w:r>
      <w:r>
        <w:rPr>
          <w:rFonts w:hint="cs"/>
          <w:rtl/>
        </w:rPr>
        <w:t>حصل</w:t>
      </w:r>
      <w:r>
        <w:rPr>
          <w:rtl/>
        </w:rPr>
        <w:t xml:space="preserve"> </w:t>
      </w:r>
      <w:r>
        <w:rPr>
          <w:rFonts w:hint="cs"/>
          <w:rtl/>
        </w:rPr>
        <w:t>هو</w:t>
      </w:r>
      <w:r>
        <w:rPr>
          <w:rtl/>
        </w:rPr>
        <w:t xml:space="preserve"> </w:t>
      </w:r>
      <w:r>
        <w:rPr>
          <w:rFonts w:hint="cs"/>
          <w:rtl/>
        </w:rPr>
        <w:t>أنّ</w:t>
      </w:r>
      <w:r>
        <w:rPr>
          <w:rtl/>
        </w:rPr>
        <w:t xml:space="preserve"> </w:t>
      </w:r>
      <w:r>
        <w:rPr>
          <w:rFonts w:hint="cs"/>
          <w:rtl/>
        </w:rPr>
        <w:t>سعيه</w:t>
      </w:r>
      <w:r>
        <w:rPr>
          <w:rtl/>
        </w:rPr>
        <w:t xml:space="preserve"> </w:t>
      </w:r>
      <w:r>
        <w:rPr>
          <w:rFonts w:hint="cs"/>
          <w:rtl/>
        </w:rPr>
        <w:t>لتحقيق</w:t>
      </w:r>
      <w:r>
        <w:rPr>
          <w:rtl/>
        </w:rPr>
        <w:t xml:space="preserve"> </w:t>
      </w:r>
      <w:r>
        <w:rPr>
          <w:rFonts w:hint="cs"/>
          <w:rtl/>
        </w:rPr>
        <w:t>المتاركة</w:t>
      </w:r>
      <w:r>
        <w:rPr>
          <w:rtl/>
        </w:rPr>
        <w:t xml:space="preserve"> </w:t>
      </w:r>
      <w:r>
        <w:rPr>
          <w:rFonts w:hint="cs"/>
          <w:rtl/>
        </w:rPr>
        <w:t>بين</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وبين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قد</w:t>
      </w:r>
      <w:r>
        <w:rPr>
          <w:rtl/>
        </w:rPr>
        <w:t xml:space="preserve"> </w:t>
      </w:r>
      <w:r>
        <w:rPr>
          <w:rFonts w:hint="cs"/>
          <w:rtl/>
        </w:rPr>
        <w:t>توافق</w:t>
      </w:r>
      <w:r>
        <w:rPr>
          <w:rtl/>
        </w:rPr>
        <w:t xml:space="preserve"> </w:t>
      </w:r>
      <w:r>
        <w:rPr>
          <w:rFonts w:hint="cs"/>
          <w:rtl/>
        </w:rPr>
        <w:t>مع</w:t>
      </w:r>
      <w:r>
        <w:rPr>
          <w:rtl/>
        </w:rPr>
        <w:t xml:space="preserve"> </w:t>
      </w:r>
      <w:r>
        <w:rPr>
          <w:rFonts w:hint="cs"/>
          <w:rtl/>
        </w:rPr>
        <w:t>رغبة</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في</w:t>
      </w:r>
      <w:r>
        <w:rPr>
          <w:rtl/>
        </w:rPr>
        <w:t xml:space="preserve"> </w:t>
      </w:r>
      <w:r>
        <w:rPr>
          <w:rFonts w:hint="cs"/>
          <w:rtl/>
        </w:rPr>
        <w:t>ثني</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عن</w:t>
      </w:r>
      <w:r>
        <w:rPr>
          <w:rtl/>
        </w:rPr>
        <w:t xml:space="preserve"> </w:t>
      </w:r>
      <w:r>
        <w:rPr>
          <w:rFonts w:hint="cs"/>
          <w:rtl/>
        </w:rPr>
        <w:t>مواصلة</w:t>
      </w:r>
      <w:r>
        <w:rPr>
          <w:rtl/>
        </w:rPr>
        <w:t xml:space="preserve"> </w:t>
      </w:r>
      <w:r>
        <w:rPr>
          <w:rFonts w:hint="cs"/>
          <w:rtl/>
        </w:rPr>
        <w:t>التوجّه</w:t>
      </w:r>
      <w:r>
        <w:rPr>
          <w:rtl/>
        </w:rPr>
        <w:t xml:space="preserve"> </w:t>
      </w:r>
      <w:r>
        <w:rPr>
          <w:rFonts w:hint="cs"/>
          <w:rtl/>
        </w:rPr>
        <w:t>الى</w:t>
      </w:r>
      <w:r>
        <w:rPr>
          <w:rtl/>
        </w:rPr>
        <w:t xml:space="preserve"> </w:t>
      </w:r>
      <w:r>
        <w:rPr>
          <w:rFonts w:hint="cs"/>
          <w:rtl/>
        </w:rPr>
        <w:t>العراق،</w:t>
      </w:r>
      <w:r>
        <w:rPr>
          <w:rtl/>
        </w:rPr>
        <w:t xml:space="preserve"> </w:t>
      </w:r>
      <w:r>
        <w:rPr>
          <w:rFonts w:hint="cs"/>
          <w:rtl/>
        </w:rPr>
        <w:t>وإرجاعه</w:t>
      </w:r>
      <w:r>
        <w:rPr>
          <w:rtl/>
        </w:rPr>
        <w:t xml:space="preserve"> </w:t>
      </w:r>
      <w:r>
        <w:rPr>
          <w:rFonts w:hint="cs"/>
          <w:rtl/>
        </w:rPr>
        <w:t>مرّة</w:t>
      </w:r>
      <w:r>
        <w:rPr>
          <w:rtl/>
        </w:rPr>
        <w:t xml:space="preserve"> </w:t>
      </w:r>
      <w:r>
        <w:rPr>
          <w:rFonts w:hint="cs"/>
          <w:rtl/>
        </w:rPr>
        <w:t>أخرى</w:t>
      </w:r>
      <w:r>
        <w:rPr>
          <w:rtl/>
        </w:rPr>
        <w:t xml:space="preserve"> </w:t>
      </w:r>
      <w:r>
        <w:rPr>
          <w:rFonts w:hint="cs"/>
          <w:rtl/>
        </w:rPr>
        <w:t>إلى</w:t>
      </w:r>
      <w:r>
        <w:rPr>
          <w:rtl/>
        </w:rPr>
        <w:t xml:space="preserve"> </w:t>
      </w:r>
      <w:r>
        <w:rPr>
          <w:rFonts w:hint="cs"/>
          <w:rtl/>
        </w:rPr>
        <w:t>مكّة</w:t>
      </w:r>
      <w:r>
        <w:rPr>
          <w:rtl/>
        </w:rPr>
        <w:t xml:space="preserve"> </w:t>
      </w:r>
      <w:r>
        <w:rPr>
          <w:rFonts w:hint="cs"/>
          <w:rtl/>
        </w:rPr>
        <w:t>المكرّمة،</w:t>
      </w:r>
      <w:r>
        <w:rPr>
          <w:rtl/>
        </w:rPr>
        <w:t xml:space="preserve"> </w:t>
      </w:r>
      <w:r>
        <w:rPr>
          <w:rFonts w:hint="cs"/>
          <w:rtl/>
        </w:rPr>
        <w:t>من</w:t>
      </w:r>
      <w:r>
        <w:rPr>
          <w:rtl/>
        </w:rPr>
        <w:t xml:space="preserve"> </w:t>
      </w:r>
      <w:r>
        <w:rPr>
          <w:rFonts w:hint="cs"/>
          <w:rtl/>
        </w:rPr>
        <w:t>خلال</w:t>
      </w:r>
      <w:r>
        <w:rPr>
          <w:rtl/>
        </w:rPr>
        <w:t xml:space="preserve"> </w:t>
      </w:r>
      <w:r>
        <w:rPr>
          <w:rFonts w:hint="cs"/>
          <w:rtl/>
        </w:rPr>
        <w:t>بذل</w:t>
      </w:r>
      <w:r>
        <w:rPr>
          <w:rtl/>
        </w:rPr>
        <w:t xml:space="preserve"> </w:t>
      </w:r>
      <w:r>
        <w:rPr>
          <w:rFonts w:hint="cs"/>
          <w:rtl/>
        </w:rPr>
        <w:t>الأمان</w:t>
      </w:r>
      <w:r>
        <w:rPr>
          <w:rtl/>
        </w:rPr>
        <w:t xml:space="preserve"> </w:t>
      </w:r>
      <w:r>
        <w:rPr>
          <w:rFonts w:hint="cs"/>
          <w:rtl/>
        </w:rPr>
        <w:t>والبرّ</w:t>
      </w:r>
      <w:r>
        <w:rPr>
          <w:rtl/>
        </w:rPr>
        <w:t xml:space="preserve"> </w:t>
      </w:r>
      <w:r>
        <w:rPr>
          <w:rFonts w:hint="cs"/>
          <w:rtl/>
        </w:rPr>
        <w:t>والصلة</w:t>
      </w:r>
      <w:r>
        <w:rPr>
          <w:rtl/>
        </w:rPr>
        <w:t xml:space="preserve"> </w:t>
      </w:r>
      <w:r>
        <w:rPr>
          <w:rFonts w:hint="cs"/>
          <w:rtl/>
        </w:rPr>
        <w:t>وحسن</w:t>
      </w:r>
      <w:r>
        <w:rPr>
          <w:rtl/>
        </w:rPr>
        <w:t xml:space="preserve"> </w:t>
      </w:r>
      <w:r>
        <w:rPr>
          <w:rFonts w:hint="cs"/>
          <w:rtl/>
        </w:rPr>
        <w:t>الجوار،</w:t>
      </w:r>
      <w:r>
        <w:rPr>
          <w:rtl/>
        </w:rPr>
        <w:t xml:space="preserve"> </w:t>
      </w:r>
      <w:r>
        <w:rPr>
          <w:rFonts w:hint="cs"/>
          <w:rtl/>
        </w:rPr>
        <w:t>فكان</w:t>
      </w:r>
      <w:r>
        <w:rPr>
          <w:rtl/>
        </w:rPr>
        <w:t xml:space="preserve"> </w:t>
      </w:r>
      <w:r>
        <w:rPr>
          <w:rFonts w:hint="cs"/>
          <w:rtl/>
        </w:rPr>
        <w:t>سعي</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sidR="00A04838" w:rsidRPr="00A04838">
        <w:rPr>
          <w:rStyle w:val="libAlaemChar"/>
          <w:rtl/>
        </w:rPr>
        <w:t>رضي‌الله‌عنه</w:t>
      </w:r>
      <w:r>
        <w:rPr>
          <w:rtl/>
        </w:rPr>
        <w:t xml:space="preserve"> </w:t>
      </w:r>
      <w:r>
        <w:rPr>
          <w:rFonts w:hint="cs"/>
          <w:rtl/>
        </w:rPr>
        <w:t>وسعي</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في</w:t>
      </w:r>
      <w:r>
        <w:rPr>
          <w:rtl/>
        </w:rPr>
        <w:t xml:space="preserve"> </w:t>
      </w:r>
      <w:r>
        <w:rPr>
          <w:rFonts w:hint="cs"/>
          <w:rtl/>
        </w:rPr>
        <w:t>هذا</w:t>
      </w:r>
      <w:r>
        <w:rPr>
          <w:rtl/>
        </w:rPr>
        <w:t xml:space="preserve"> </w:t>
      </w:r>
      <w:r>
        <w:rPr>
          <w:rFonts w:hint="cs"/>
          <w:rtl/>
        </w:rPr>
        <w:t>الإطار</w:t>
      </w:r>
      <w:r>
        <w:rPr>
          <w:rtl/>
        </w:rPr>
        <w:t xml:space="preserve"> </w:t>
      </w:r>
      <w:r>
        <w:rPr>
          <w:rFonts w:hint="cs"/>
          <w:rtl/>
        </w:rPr>
        <w:t>في</w:t>
      </w:r>
      <w:r>
        <w:rPr>
          <w:rtl/>
        </w:rPr>
        <w:t xml:space="preserve"> </w:t>
      </w:r>
      <w:r>
        <w:rPr>
          <w:rFonts w:hint="cs"/>
          <w:rtl/>
        </w:rPr>
        <w:t>طول</w:t>
      </w:r>
      <w:r>
        <w:rPr>
          <w:rtl/>
        </w:rPr>
        <w:t xml:space="preserve"> </w:t>
      </w:r>
      <w:r>
        <w:rPr>
          <w:rFonts w:hint="cs"/>
          <w:rtl/>
        </w:rPr>
        <w:t>واحد</w:t>
      </w:r>
      <w:r>
        <w:rPr>
          <w:rtl/>
        </w:rPr>
        <w:t xml:space="preserve"> </w:t>
      </w:r>
      <w:r>
        <w:rPr>
          <w:rFonts w:hint="cs"/>
          <w:rtl/>
        </w:rPr>
        <w:t>لاشيئاً</w:t>
      </w:r>
      <w:r>
        <w:rPr>
          <w:rtl/>
        </w:rPr>
        <w:t xml:space="preserve"> </w:t>
      </w:r>
      <w:r>
        <w:rPr>
          <w:rFonts w:hint="cs"/>
          <w:rtl/>
        </w:rPr>
        <w:t>واحداً</w:t>
      </w:r>
      <w:r>
        <w:rPr>
          <w:rtl/>
        </w:rPr>
        <w:t>.</w:t>
      </w:r>
    </w:p>
    <w:p w:rsidR="00E42ECB" w:rsidRDefault="00E42ECB" w:rsidP="00E42ECB">
      <w:pPr>
        <w:pStyle w:val="libNormal"/>
      </w:pPr>
      <w:r>
        <w:rPr>
          <w:rFonts w:hint="cs"/>
          <w:rtl/>
        </w:rPr>
        <w:t>ولذا</w:t>
      </w:r>
      <w:r>
        <w:rPr>
          <w:rtl/>
        </w:rPr>
        <w:t xml:space="preserve"> </w:t>
      </w:r>
      <w:r>
        <w:rPr>
          <w:rFonts w:hint="cs"/>
          <w:rtl/>
        </w:rPr>
        <w:t>نجد</w:t>
      </w:r>
      <w:r>
        <w:rPr>
          <w:rtl/>
        </w:rPr>
        <w:t xml:space="preserve"> </w:t>
      </w:r>
      <w:r>
        <w:rPr>
          <w:rFonts w:hint="cs"/>
          <w:rtl/>
        </w:rPr>
        <w:t>أنّ</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sidR="00A04838" w:rsidRPr="00A04838">
        <w:rPr>
          <w:rStyle w:val="libAlaemChar"/>
          <w:rtl/>
        </w:rPr>
        <w:t>رضي‌الله‌عنه</w:t>
      </w:r>
      <w:r>
        <w:rPr>
          <w:rtl/>
        </w:rPr>
        <w:t xml:space="preserve"> </w:t>
      </w:r>
      <w:r w:rsidR="003C1721">
        <w:rPr>
          <w:rFonts w:hint="cs"/>
          <w:rtl/>
        </w:rPr>
        <w:t>لم</w:t>
      </w:r>
      <w:r>
        <w:rPr>
          <w:rFonts w:hint="cs"/>
          <w:rtl/>
        </w:rPr>
        <w:t>ا</w:t>
      </w:r>
      <w:r>
        <w:rPr>
          <w:rtl/>
        </w:rPr>
        <w:t xml:space="preserve"> </w:t>
      </w:r>
      <w:r>
        <w:rPr>
          <w:rFonts w:hint="cs"/>
          <w:rtl/>
        </w:rPr>
        <w:t>رأى</w:t>
      </w:r>
      <w:r>
        <w:rPr>
          <w:rtl/>
        </w:rPr>
        <w:t xml:space="preserve"> </w:t>
      </w:r>
      <w:r>
        <w:rPr>
          <w:rFonts w:hint="cs"/>
          <w:rtl/>
        </w:rPr>
        <w:t>إصرار</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على</w:t>
      </w:r>
      <w:r>
        <w:rPr>
          <w:rtl/>
        </w:rPr>
        <w:t xml:space="preserve"> </w:t>
      </w:r>
      <w:r>
        <w:rPr>
          <w:rFonts w:hint="cs"/>
          <w:rtl/>
        </w:rPr>
        <w:t>مواصلة</w:t>
      </w:r>
      <w:r>
        <w:rPr>
          <w:rtl/>
        </w:rPr>
        <w:t xml:space="preserve"> </w:t>
      </w:r>
      <w:r>
        <w:rPr>
          <w:rFonts w:hint="cs"/>
          <w:rtl/>
        </w:rPr>
        <w:t>القيام</w:t>
      </w:r>
      <w:r>
        <w:rPr>
          <w:rtl/>
        </w:rPr>
        <w:t xml:space="preserve"> </w:t>
      </w:r>
      <w:r>
        <w:rPr>
          <w:rFonts w:hint="cs"/>
          <w:rtl/>
        </w:rPr>
        <w:t>والتوجّه</w:t>
      </w:r>
      <w:r>
        <w:rPr>
          <w:rtl/>
        </w:rPr>
        <w:t xml:space="preserve"> </w:t>
      </w:r>
      <w:r>
        <w:rPr>
          <w:rFonts w:hint="cs"/>
          <w:rtl/>
        </w:rPr>
        <w:t>الى</w:t>
      </w:r>
      <w:r>
        <w:rPr>
          <w:rtl/>
        </w:rPr>
        <w:t xml:space="preserve"> </w:t>
      </w:r>
      <w:r>
        <w:rPr>
          <w:rFonts w:hint="cs"/>
          <w:rtl/>
        </w:rPr>
        <w:t>العراق،</w:t>
      </w:r>
      <w:r>
        <w:rPr>
          <w:rtl/>
        </w:rPr>
        <w:t xml:space="preserve"> </w:t>
      </w:r>
      <w:r>
        <w:rPr>
          <w:rFonts w:hint="cs"/>
          <w:rtl/>
        </w:rPr>
        <w:t>أنهى</w:t>
      </w:r>
      <w:r>
        <w:rPr>
          <w:rtl/>
        </w:rPr>
        <w:t xml:space="preserve"> </w:t>
      </w:r>
      <w:r>
        <w:rPr>
          <w:rFonts w:hint="cs"/>
          <w:rtl/>
        </w:rPr>
        <w:t>سعيه</w:t>
      </w:r>
      <w:r>
        <w:rPr>
          <w:rtl/>
        </w:rPr>
        <w:t xml:space="preserve"> </w:t>
      </w:r>
      <w:r>
        <w:rPr>
          <w:rFonts w:hint="cs"/>
          <w:rtl/>
        </w:rPr>
        <w:t>لتحقيق</w:t>
      </w:r>
      <w:r>
        <w:rPr>
          <w:rtl/>
        </w:rPr>
        <w:t xml:space="preserve"> </w:t>
      </w:r>
      <w:r>
        <w:rPr>
          <w:rFonts w:hint="cs"/>
          <w:rtl/>
        </w:rPr>
        <w:t>المتاركة،</w:t>
      </w:r>
      <w:r>
        <w:rPr>
          <w:rtl/>
        </w:rPr>
        <w:t xml:space="preserve"> </w:t>
      </w:r>
      <w:r>
        <w:rPr>
          <w:rFonts w:hint="cs"/>
          <w:rtl/>
        </w:rPr>
        <w:t>وأظهر</w:t>
      </w:r>
      <w:r>
        <w:rPr>
          <w:rtl/>
        </w:rPr>
        <w:t xml:space="preserve"> </w:t>
      </w:r>
      <w:r>
        <w:rPr>
          <w:rFonts w:hint="cs"/>
          <w:rtl/>
        </w:rPr>
        <w:t>ولاءه</w:t>
      </w:r>
      <w:r>
        <w:rPr>
          <w:rtl/>
        </w:rPr>
        <w:t xml:space="preserve"> </w:t>
      </w:r>
      <w:r>
        <w:rPr>
          <w:rFonts w:hint="cs"/>
          <w:rtl/>
        </w:rPr>
        <w:t>التام</w:t>
      </w:r>
      <w:r>
        <w:rPr>
          <w:rtl/>
        </w:rPr>
        <w:t xml:space="preserve"> </w:t>
      </w:r>
      <w:r>
        <w:rPr>
          <w:rFonts w:hint="cs"/>
          <w:rtl/>
        </w:rPr>
        <w:t>للإمام</w:t>
      </w:r>
      <w:r>
        <w:rPr>
          <w:rtl/>
        </w:rPr>
        <w:t xml:space="preserve"> </w:t>
      </w:r>
      <w:r w:rsidR="00A04838" w:rsidRPr="00A04838">
        <w:rPr>
          <w:rStyle w:val="libAlaemChar"/>
          <w:rFonts w:hint="cs"/>
          <w:rtl/>
        </w:rPr>
        <w:t>عليه‌السلام</w:t>
      </w:r>
      <w:r>
        <w:rPr>
          <w:rtl/>
        </w:rPr>
        <w:t xml:space="preserve"> </w:t>
      </w:r>
      <w:r>
        <w:rPr>
          <w:rFonts w:hint="cs"/>
          <w:rtl/>
        </w:rPr>
        <w:t>حين</w:t>
      </w:r>
      <w:r>
        <w:rPr>
          <w:rtl/>
        </w:rPr>
        <w:t xml:space="preserve"> </w:t>
      </w:r>
      <w:r>
        <w:rPr>
          <w:rFonts w:hint="cs"/>
          <w:rtl/>
        </w:rPr>
        <w:t>أمر</w:t>
      </w:r>
      <w:r>
        <w:rPr>
          <w:rtl/>
        </w:rPr>
        <w:t xml:space="preserve"> </w:t>
      </w:r>
      <w:r>
        <w:rPr>
          <w:rFonts w:hint="cs"/>
          <w:rtl/>
        </w:rPr>
        <w:t>ولديه</w:t>
      </w:r>
      <w:r>
        <w:rPr>
          <w:rtl/>
        </w:rPr>
        <w:t xml:space="preserve"> </w:t>
      </w:r>
      <w:r>
        <w:rPr>
          <w:rFonts w:hint="cs"/>
          <w:rtl/>
        </w:rPr>
        <w:t>محمّداً</w:t>
      </w:r>
      <w:r>
        <w:rPr>
          <w:rtl/>
        </w:rPr>
        <w:t xml:space="preserve"> </w:t>
      </w:r>
      <w:r>
        <w:rPr>
          <w:rFonts w:hint="cs"/>
          <w:rtl/>
        </w:rPr>
        <w:t>وعوناً</w:t>
      </w:r>
      <w:r>
        <w:rPr>
          <w:rtl/>
        </w:rPr>
        <w:t xml:space="preserve"> </w:t>
      </w:r>
      <w:r>
        <w:rPr>
          <w:rFonts w:hint="cs"/>
          <w:rtl/>
        </w:rPr>
        <w:t>بالإلتحاق</w:t>
      </w:r>
      <w:r>
        <w:rPr>
          <w:rtl/>
        </w:rPr>
        <w:t xml:space="preserve"> </w:t>
      </w:r>
      <w:r>
        <w:rPr>
          <w:rFonts w:hint="cs"/>
          <w:rtl/>
        </w:rPr>
        <w:t>به</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إذ</w:t>
      </w:r>
      <w:r>
        <w:rPr>
          <w:rtl/>
        </w:rPr>
        <w:t xml:space="preserve"> </w:t>
      </w:r>
      <w:r>
        <w:rPr>
          <w:rFonts w:hint="cs"/>
          <w:rtl/>
        </w:rPr>
        <w:t>كان</w:t>
      </w:r>
      <w:r>
        <w:rPr>
          <w:rtl/>
        </w:rPr>
        <w:t xml:space="preserve"> </w:t>
      </w:r>
      <w:r>
        <w:rPr>
          <w:rFonts w:hint="cs"/>
          <w:rtl/>
        </w:rPr>
        <w:t>هو</w:t>
      </w:r>
      <w:r>
        <w:rPr>
          <w:rtl/>
        </w:rPr>
        <w:t xml:space="preserve"> </w:t>
      </w:r>
      <w:r>
        <w:rPr>
          <w:rFonts w:hint="cs"/>
          <w:rtl/>
        </w:rPr>
        <w:t>معذوراً</w:t>
      </w:r>
    </w:p>
    <w:p w:rsidR="00E42ECB" w:rsidRDefault="00E42ECB" w:rsidP="007E1E2E">
      <w:pPr>
        <w:pStyle w:val="libLine"/>
      </w:pPr>
      <w:r>
        <w:rPr>
          <w:rtl/>
        </w:rPr>
        <w:t>____________________</w:t>
      </w:r>
    </w:p>
    <w:p w:rsidR="0072296D" w:rsidRDefault="0072296D" w:rsidP="0072296D">
      <w:pPr>
        <w:pStyle w:val="libFootnote0"/>
      </w:pPr>
      <w:r>
        <w:rPr>
          <w:rtl/>
        </w:rPr>
        <w:t>(</w:t>
      </w:r>
      <w:r>
        <w:rPr>
          <w:rFonts w:hint="cs"/>
          <w:rtl/>
        </w:rPr>
        <w:t>1</w:t>
      </w:r>
      <w:r>
        <w:rPr>
          <w:rtl/>
        </w:rPr>
        <w:t>)</w:t>
      </w:r>
      <w:r w:rsidRPr="00B72302">
        <w:rPr>
          <w:rtl/>
        </w:rPr>
        <w:t xml:space="preserve"> </w:t>
      </w:r>
      <w:r>
        <w:rPr>
          <w:rFonts w:hint="cs"/>
          <w:rtl/>
        </w:rPr>
        <w:t>لقد</w:t>
      </w:r>
      <w:r w:rsidRPr="00B72302">
        <w:rPr>
          <w:rtl/>
        </w:rPr>
        <w:t xml:space="preserve"> </w:t>
      </w:r>
      <w:r>
        <w:rPr>
          <w:rFonts w:hint="cs"/>
          <w:rtl/>
        </w:rPr>
        <w:t>ورد</w:t>
      </w:r>
      <w:r w:rsidRPr="00B72302">
        <w:rPr>
          <w:rtl/>
        </w:rPr>
        <w:t xml:space="preserve"> </w:t>
      </w:r>
      <w:r>
        <w:rPr>
          <w:rFonts w:hint="cs"/>
          <w:rtl/>
        </w:rPr>
        <w:t>في</w:t>
      </w:r>
      <w:r w:rsidRPr="00B72302">
        <w:rPr>
          <w:rtl/>
        </w:rPr>
        <w:t xml:space="preserve"> </w:t>
      </w:r>
      <w:r>
        <w:rPr>
          <w:rFonts w:hint="cs"/>
          <w:rtl/>
        </w:rPr>
        <w:t>رواية</w:t>
      </w:r>
      <w:r w:rsidRPr="00B72302">
        <w:rPr>
          <w:rtl/>
        </w:rPr>
        <w:t xml:space="preserve"> </w:t>
      </w:r>
      <w:r>
        <w:rPr>
          <w:rFonts w:hint="cs"/>
          <w:rtl/>
        </w:rPr>
        <w:t>الفتوح</w:t>
      </w:r>
      <w:r>
        <w:rPr>
          <w:rtl/>
        </w:rPr>
        <w:t>،</w:t>
      </w:r>
      <w:r w:rsidRPr="00B72302">
        <w:rPr>
          <w:rtl/>
        </w:rPr>
        <w:t xml:space="preserve"> </w:t>
      </w:r>
      <w:r>
        <w:rPr>
          <w:rtl/>
        </w:rPr>
        <w:t>5: 115 - 11</w:t>
      </w:r>
      <w:r>
        <w:rPr>
          <w:rFonts w:hint="cs"/>
          <w:rtl/>
        </w:rPr>
        <w:t>6</w:t>
      </w:r>
      <w:r w:rsidRPr="00B72302">
        <w:rPr>
          <w:rtl/>
        </w:rPr>
        <w:t xml:space="preserve"> </w:t>
      </w:r>
      <w:r>
        <w:rPr>
          <w:rFonts w:hint="cs"/>
          <w:rtl/>
        </w:rPr>
        <w:t>أن</w:t>
      </w:r>
      <w:r w:rsidRPr="00B72302">
        <w:rPr>
          <w:rtl/>
        </w:rPr>
        <w:t xml:space="preserve"> </w:t>
      </w:r>
      <w:r>
        <w:rPr>
          <w:rFonts w:hint="cs"/>
          <w:rtl/>
        </w:rPr>
        <w:t>ابن</w:t>
      </w:r>
      <w:r w:rsidRPr="00B72302">
        <w:rPr>
          <w:rtl/>
        </w:rPr>
        <w:t xml:space="preserve"> </w:t>
      </w:r>
      <w:r>
        <w:rPr>
          <w:rFonts w:hint="cs"/>
          <w:rtl/>
        </w:rPr>
        <w:t>جعفر</w:t>
      </w:r>
      <w:r w:rsidRPr="00B72302">
        <w:rPr>
          <w:rtl/>
        </w:rPr>
        <w:t xml:space="preserve"> </w:t>
      </w:r>
      <w:r w:rsidRPr="00E54BEF">
        <w:rPr>
          <w:rStyle w:val="libFootnoteAlaemChar"/>
          <w:rtl/>
        </w:rPr>
        <w:t>رضي‌الله‌عنه</w:t>
      </w:r>
      <w:r w:rsidRPr="00B72302">
        <w:rPr>
          <w:rtl/>
        </w:rPr>
        <w:t xml:space="preserve"> </w:t>
      </w:r>
      <w:r>
        <w:rPr>
          <w:rFonts w:hint="cs"/>
          <w:rtl/>
        </w:rPr>
        <w:t>قال</w:t>
      </w:r>
      <w:r w:rsidRPr="00B72302">
        <w:rPr>
          <w:rtl/>
        </w:rPr>
        <w:t xml:space="preserve"> </w:t>
      </w:r>
      <w:r>
        <w:rPr>
          <w:rFonts w:hint="cs"/>
          <w:rtl/>
        </w:rPr>
        <w:t>في</w:t>
      </w:r>
      <w:r w:rsidRPr="00B72302">
        <w:rPr>
          <w:rtl/>
        </w:rPr>
        <w:t xml:space="preserve"> </w:t>
      </w:r>
      <w:r>
        <w:rPr>
          <w:rFonts w:hint="cs"/>
          <w:rtl/>
        </w:rPr>
        <w:t>آخر</w:t>
      </w:r>
      <w:r w:rsidRPr="00B72302">
        <w:rPr>
          <w:rtl/>
        </w:rPr>
        <w:t xml:space="preserve"> </w:t>
      </w:r>
      <w:r>
        <w:rPr>
          <w:rFonts w:hint="cs"/>
          <w:rtl/>
        </w:rPr>
        <w:t>رسالته</w:t>
      </w:r>
      <w:r>
        <w:rPr>
          <w:rtl/>
        </w:rPr>
        <w:t>:</w:t>
      </w:r>
      <w:r w:rsidRPr="00B72302">
        <w:rPr>
          <w:rtl/>
        </w:rPr>
        <w:t xml:space="preserve"> </w:t>
      </w:r>
      <w:r>
        <w:rPr>
          <w:rFonts w:hint="cs"/>
          <w:rtl/>
        </w:rPr>
        <w:t>«</w:t>
      </w:r>
      <w:r>
        <w:rPr>
          <w:rtl/>
        </w:rPr>
        <w:t>..</w:t>
      </w:r>
      <w:r w:rsidRPr="00B72302">
        <w:rPr>
          <w:rtl/>
        </w:rPr>
        <w:t xml:space="preserve"> </w:t>
      </w:r>
      <w:r>
        <w:rPr>
          <w:rFonts w:hint="cs"/>
          <w:rtl/>
        </w:rPr>
        <w:t>فلاتعجل</w:t>
      </w:r>
      <w:r w:rsidRPr="00B72302">
        <w:rPr>
          <w:rtl/>
        </w:rPr>
        <w:t xml:space="preserve"> </w:t>
      </w:r>
      <w:r>
        <w:rPr>
          <w:rFonts w:hint="cs"/>
          <w:rtl/>
        </w:rPr>
        <w:t>بالمسير</w:t>
      </w:r>
      <w:r w:rsidRPr="00B72302">
        <w:rPr>
          <w:rtl/>
        </w:rPr>
        <w:t xml:space="preserve"> </w:t>
      </w:r>
      <w:r>
        <w:rPr>
          <w:rFonts w:hint="cs"/>
          <w:rtl/>
        </w:rPr>
        <w:t>الى</w:t>
      </w:r>
      <w:r w:rsidRPr="00B72302">
        <w:rPr>
          <w:rtl/>
        </w:rPr>
        <w:t xml:space="preserve"> </w:t>
      </w:r>
      <w:r>
        <w:rPr>
          <w:rFonts w:hint="cs"/>
          <w:rtl/>
        </w:rPr>
        <w:t>العراق</w:t>
      </w:r>
      <w:r>
        <w:rPr>
          <w:rtl/>
        </w:rPr>
        <w:t>،</w:t>
      </w:r>
      <w:r w:rsidRPr="00B72302">
        <w:rPr>
          <w:rtl/>
        </w:rPr>
        <w:t xml:space="preserve"> </w:t>
      </w:r>
      <w:r>
        <w:rPr>
          <w:rFonts w:hint="cs"/>
          <w:rtl/>
        </w:rPr>
        <w:t>فإنّي</w:t>
      </w:r>
      <w:r w:rsidRPr="00B72302">
        <w:rPr>
          <w:rtl/>
        </w:rPr>
        <w:t xml:space="preserve"> </w:t>
      </w:r>
      <w:r>
        <w:rPr>
          <w:rFonts w:hint="cs"/>
          <w:rtl/>
        </w:rPr>
        <w:t>آخذٌ</w:t>
      </w:r>
      <w:r w:rsidRPr="00B72302">
        <w:rPr>
          <w:rtl/>
        </w:rPr>
        <w:t xml:space="preserve"> </w:t>
      </w:r>
      <w:r>
        <w:rPr>
          <w:rFonts w:hint="cs"/>
          <w:rtl/>
        </w:rPr>
        <w:t>لك</w:t>
      </w:r>
      <w:r w:rsidRPr="00B72302">
        <w:rPr>
          <w:rtl/>
        </w:rPr>
        <w:t xml:space="preserve"> </w:t>
      </w:r>
      <w:r>
        <w:rPr>
          <w:rFonts w:hint="cs"/>
          <w:rtl/>
        </w:rPr>
        <w:t>الأمان</w:t>
      </w:r>
      <w:r w:rsidRPr="00B72302">
        <w:rPr>
          <w:rtl/>
        </w:rPr>
        <w:t xml:space="preserve"> </w:t>
      </w:r>
      <w:r>
        <w:rPr>
          <w:rFonts w:hint="cs"/>
          <w:rtl/>
        </w:rPr>
        <w:t>من</w:t>
      </w:r>
      <w:r w:rsidRPr="00B72302">
        <w:rPr>
          <w:rtl/>
        </w:rPr>
        <w:t xml:space="preserve"> </w:t>
      </w:r>
      <w:r>
        <w:rPr>
          <w:rFonts w:hint="cs"/>
          <w:rtl/>
        </w:rPr>
        <w:t>يزيد</w:t>
      </w:r>
      <w:r w:rsidRPr="00B72302">
        <w:rPr>
          <w:rtl/>
        </w:rPr>
        <w:t xml:space="preserve"> </w:t>
      </w:r>
      <w:r>
        <w:rPr>
          <w:rFonts w:hint="cs"/>
          <w:rtl/>
        </w:rPr>
        <w:t>وجميع</w:t>
      </w:r>
      <w:r w:rsidRPr="00B72302">
        <w:rPr>
          <w:rtl/>
        </w:rPr>
        <w:t xml:space="preserve"> </w:t>
      </w:r>
      <w:r>
        <w:rPr>
          <w:rFonts w:hint="cs"/>
          <w:rtl/>
        </w:rPr>
        <w:t>بني</w:t>
      </w:r>
      <w:r w:rsidRPr="00B72302">
        <w:rPr>
          <w:rtl/>
        </w:rPr>
        <w:t xml:space="preserve"> </w:t>
      </w:r>
      <w:r>
        <w:rPr>
          <w:rFonts w:hint="cs"/>
          <w:rtl/>
        </w:rPr>
        <w:t>أميّة</w:t>
      </w:r>
      <w:r>
        <w:rPr>
          <w:rtl/>
        </w:rPr>
        <w:t>،</w:t>
      </w:r>
      <w:r w:rsidRPr="00B72302">
        <w:rPr>
          <w:rtl/>
        </w:rPr>
        <w:t xml:space="preserve"> </w:t>
      </w:r>
      <w:r>
        <w:rPr>
          <w:rFonts w:hint="cs"/>
          <w:rtl/>
        </w:rPr>
        <w:t>على</w:t>
      </w:r>
      <w:r w:rsidRPr="00B72302">
        <w:rPr>
          <w:rtl/>
        </w:rPr>
        <w:t xml:space="preserve"> </w:t>
      </w:r>
      <w:r>
        <w:rPr>
          <w:rFonts w:hint="cs"/>
          <w:rtl/>
        </w:rPr>
        <w:t>نفسك</w:t>
      </w:r>
      <w:r w:rsidRPr="00B72302">
        <w:rPr>
          <w:rtl/>
        </w:rPr>
        <w:t xml:space="preserve"> </w:t>
      </w:r>
      <w:r>
        <w:rPr>
          <w:rFonts w:hint="cs"/>
          <w:rtl/>
        </w:rPr>
        <w:t>ومالك</w:t>
      </w:r>
      <w:r w:rsidRPr="00B72302">
        <w:rPr>
          <w:rtl/>
        </w:rPr>
        <w:t xml:space="preserve"> </w:t>
      </w:r>
      <w:r>
        <w:rPr>
          <w:rFonts w:hint="cs"/>
          <w:rtl/>
        </w:rPr>
        <w:t>وولدك</w:t>
      </w:r>
      <w:r w:rsidRPr="00B72302">
        <w:rPr>
          <w:rtl/>
        </w:rPr>
        <w:t xml:space="preserve"> </w:t>
      </w:r>
      <w:r>
        <w:rPr>
          <w:rFonts w:hint="cs"/>
          <w:rtl/>
        </w:rPr>
        <w:t>وأهل</w:t>
      </w:r>
      <w:r w:rsidRPr="00B72302">
        <w:rPr>
          <w:rtl/>
        </w:rPr>
        <w:t xml:space="preserve"> </w:t>
      </w:r>
      <w:r>
        <w:rPr>
          <w:rFonts w:hint="cs"/>
          <w:rtl/>
        </w:rPr>
        <w:t>بيتك</w:t>
      </w:r>
      <w:r>
        <w:rPr>
          <w:rtl/>
        </w:rPr>
        <w:t>،</w:t>
      </w:r>
      <w:r w:rsidRPr="00B72302">
        <w:rPr>
          <w:rtl/>
        </w:rPr>
        <w:t xml:space="preserve"> </w:t>
      </w:r>
      <w:r>
        <w:rPr>
          <w:rFonts w:hint="cs"/>
          <w:rtl/>
        </w:rPr>
        <w:t>والسلام</w:t>
      </w:r>
      <w:r>
        <w:rPr>
          <w:rtl/>
        </w:rPr>
        <w:t>.</w:t>
      </w:r>
      <w:r>
        <w:rPr>
          <w:rFonts w:hint="cs"/>
          <w:rtl/>
        </w:rPr>
        <w:t>»</w:t>
      </w:r>
      <w:r>
        <w:rPr>
          <w:rtl/>
        </w:rPr>
        <w:t>.</w:t>
      </w:r>
    </w:p>
    <w:p w:rsidR="0072296D" w:rsidRDefault="0072296D" w:rsidP="0072296D">
      <w:pPr>
        <w:pStyle w:val="libFootnote0"/>
      </w:pPr>
      <w:r>
        <w:rPr>
          <w:rtl/>
        </w:rPr>
        <w:t>(</w:t>
      </w:r>
      <w:r>
        <w:rPr>
          <w:rFonts w:hint="cs"/>
          <w:rtl/>
        </w:rPr>
        <w:t>2</w:t>
      </w:r>
      <w:r>
        <w:rPr>
          <w:rtl/>
        </w:rPr>
        <w:t>)</w:t>
      </w:r>
      <w:r w:rsidRPr="00B72302">
        <w:rPr>
          <w:rtl/>
        </w:rPr>
        <w:t xml:space="preserve"> </w:t>
      </w:r>
      <w:r>
        <w:rPr>
          <w:rFonts w:hint="cs"/>
          <w:rtl/>
        </w:rPr>
        <w:t>الجزء</w:t>
      </w:r>
      <w:r w:rsidRPr="00B72302">
        <w:rPr>
          <w:rtl/>
        </w:rPr>
        <w:t xml:space="preserve"> </w:t>
      </w:r>
      <w:r>
        <w:rPr>
          <w:rFonts w:hint="cs"/>
          <w:rtl/>
        </w:rPr>
        <w:t>الثاني</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Pr>
          <w:rtl/>
        </w:rPr>
        <w:t>:</w:t>
      </w:r>
      <w:r w:rsidRPr="00B72302">
        <w:rPr>
          <w:rtl/>
        </w:rPr>
        <w:t xml:space="preserve"> </w:t>
      </w:r>
      <w:r>
        <w:rPr>
          <w:rFonts w:hint="cs"/>
          <w:rtl/>
        </w:rPr>
        <w:t>ص</w:t>
      </w:r>
      <w:r w:rsidRPr="00B72302">
        <w:rPr>
          <w:rtl/>
        </w:rPr>
        <w:t xml:space="preserve"> </w:t>
      </w:r>
      <w:r>
        <w:rPr>
          <w:rtl/>
        </w:rPr>
        <w:t>270</w:t>
      </w:r>
      <w:r>
        <w:rPr>
          <w:rFonts w:hint="cs"/>
          <w:rtl/>
        </w:rPr>
        <w:t>،</w:t>
      </w:r>
      <w:r w:rsidRPr="00B72302">
        <w:rPr>
          <w:rtl/>
        </w:rPr>
        <w:t xml:space="preserve"> </w:t>
      </w:r>
      <w:r>
        <w:rPr>
          <w:rFonts w:hint="cs"/>
          <w:rtl/>
        </w:rPr>
        <w:t>الملاحظة</w:t>
      </w:r>
      <w:r w:rsidRPr="00B72302">
        <w:rPr>
          <w:rtl/>
        </w:rPr>
        <w:t xml:space="preserve"> </w:t>
      </w:r>
      <w:r>
        <w:rPr>
          <w:rFonts w:hint="cs"/>
          <w:rtl/>
        </w:rPr>
        <w:t>رقم</w:t>
      </w:r>
      <w:r w:rsidRPr="00B72302">
        <w:rPr>
          <w:rtl/>
        </w:rPr>
        <w:t xml:space="preserve"> </w:t>
      </w:r>
      <w:r>
        <w:rPr>
          <w:rtl/>
        </w:rPr>
        <w:t>3.</w:t>
      </w:r>
    </w:p>
    <w:p w:rsidR="00E42ECB" w:rsidRDefault="00E42ECB" w:rsidP="00E5242F">
      <w:pPr>
        <w:pStyle w:val="libNormal"/>
        <w:rPr>
          <w:rtl/>
        </w:rPr>
      </w:pPr>
      <w:r>
        <w:rPr>
          <w:rFonts w:hint="cs"/>
          <w:rtl/>
        </w:rPr>
        <w:br w:type="page"/>
      </w:r>
    </w:p>
    <w:p w:rsidR="00E42ECB" w:rsidRDefault="00E42ECB" w:rsidP="0072296D">
      <w:pPr>
        <w:pStyle w:val="libNormal0"/>
      </w:pPr>
      <w:r>
        <w:rPr>
          <w:rFonts w:hint="cs"/>
          <w:rtl/>
        </w:rPr>
        <w:lastRenderedPageBreak/>
        <w:t>لإصابته</w:t>
      </w:r>
      <w:r>
        <w:rPr>
          <w:rtl/>
        </w:rPr>
        <w:t xml:space="preserve"> </w:t>
      </w:r>
      <w:r>
        <w:rPr>
          <w:rFonts w:hint="cs"/>
          <w:rtl/>
        </w:rPr>
        <w:t>بالعمى</w:t>
      </w:r>
      <w:r>
        <w:rPr>
          <w:rtl/>
        </w:rPr>
        <w:t xml:space="preserve"> </w:t>
      </w:r>
      <w:r>
        <w:rPr>
          <w:rFonts w:hint="cs"/>
          <w:rtl/>
        </w:rPr>
        <w:t>على</w:t>
      </w:r>
      <w:r>
        <w:rPr>
          <w:rtl/>
        </w:rPr>
        <w:t xml:space="preserve"> </w:t>
      </w:r>
      <w:r>
        <w:rPr>
          <w:rFonts w:hint="cs"/>
          <w:rtl/>
        </w:rPr>
        <w:t>ما</w:t>
      </w:r>
      <w:r>
        <w:rPr>
          <w:rtl/>
        </w:rPr>
        <w:t xml:space="preserve"> </w:t>
      </w:r>
      <w:r>
        <w:rPr>
          <w:rFonts w:hint="cs"/>
          <w:rtl/>
        </w:rPr>
        <w:t>في</w:t>
      </w:r>
      <w:r>
        <w:rPr>
          <w:rtl/>
        </w:rPr>
        <w:t xml:space="preserve"> </w:t>
      </w:r>
      <w:r>
        <w:rPr>
          <w:rFonts w:hint="cs"/>
          <w:rtl/>
        </w:rPr>
        <w:t>بعض</w:t>
      </w:r>
      <w:r>
        <w:rPr>
          <w:rtl/>
        </w:rPr>
        <w:t xml:space="preserve"> </w:t>
      </w:r>
      <w:r>
        <w:rPr>
          <w:rFonts w:hint="cs"/>
          <w:rtl/>
        </w:rPr>
        <w:t>الآثار</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ويحسنُ</w:t>
      </w:r>
      <w:r>
        <w:rPr>
          <w:rtl/>
        </w:rPr>
        <w:t xml:space="preserve"> </w:t>
      </w:r>
      <w:r>
        <w:rPr>
          <w:rFonts w:hint="cs"/>
          <w:rtl/>
        </w:rPr>
        <w:t>هنا</w:t>
      </w:r>
      <w:r>
        <w:rPr>
          <w:rtl/>
        </w:rPr>
        <w:t xml:space="preserve"> </w:t>
      </w:r>
      <w:r>
        <w:rPr>
          <w:rFonts w:hint="cs"/>
          <w:rtl/>
        </w:rPr>
        <w:t>في</w:t>
      </w:r>
      <w:r>
        <w:rPr>
          <w:rtl/>
        </w:rPr>
        <w:t xml:space="preserve"> </w:t>
      </w:r>
      <w:r>
        <w:rPr>
          <w:rFonts w:hint="cs"/>
          <w:rtl/>
        </w:rPr>
        <w:t>ختام</w:t>
      </w:r>
      <w:r>
        <w:rPr>
          <w:rtl/>
        </w:rPr>
        <w:t xml:space="preserve"> </w:t>
      </w:r>
      <w:r>
        <w:rPr>
          <w:rFonts w:hint="cs"/>
          <w:rtl/>
        </w:rPr>
        <w:t>بحثنا</w:t>
      </w:r>
      <w:r>
        <w:rPr>
          <w:rtl/>
        </w:rPr>
        <w:t xml:space="preserve"> </w:t>
      </w:r>
      <w:r>
        <w:rPr>
          <w:rFonts w:hint="cs"/>
          <w:rtl/>
        </w:rPr>
        <w:t>الموجز</w:t>
      </w:r>
      <w:r>
        <w:rPr>
          <w:rtl/>
        </w:rPr>
        <w:t xml:space="preserve"> </w:t>
      </w:r>
      <w:r>
        <w:rPr>
          <w:rFonts w:hint="cs"/>
          <w:rtl/>
        </w:rPr>
        <w:t>عن</w:t>
      </w:r>
      <w:r>
        <w:rPr>
          <w:rtl/>
        </w:rPr>
        <w:t xml:space="preserve"> </w:t>
      </w:r>
      <w:r>
        <w:rPr>
          <w:rFonts w:hint="cs"/>
          <w:rtl/>
        </w:rPr>
        <w:t>دور</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sidR="00A04838" w:rsidRPr="00A04838">
        <w:rPr>
          <w:rStyle w:val="libAlaemChar"/>
          <w:rtl/>
        </w:rPr>
        <w:t>رضي‌الله‌عنه</w:t>
      </w:r>
      <w:r>
        <w:rPr>
          <w:rtl/>
        </w:rPr>
        <w:t xml:space="preserve"> </w:t>
      </w:r>
      <w:r>
        <w:rPr>
          <w:rFonts w:hint="cs"/>
          <w:rtl/>
        </w:rPr>
        <w:t>أن</w:t>
      </w:r>
      <w:r>
        <w:rPr>
          <w:rtl/>
        </w:rPr>
        <w:t xml:space="preserve"> </w:t>
      </w:r>
      <w:r>
        <w:rPr>
          <w:rFonts w:hint="cs"/>
          <w:rtl/>
        </w:rPr>
        <w:t>نذكر</w:t>
      </w:r>
      <w:r>
        <w:rPr>
          <w:rtl/>
        </w:rPr>
        <w:t xml:space="preserve"> </w:t>
      </w:r>
      <w:r>
        <w:rPr>
          <w:rFonts w:hint="cs"/>
          <w:rtl/>
        </w:rPr>
        <w:t>هذه</w:t>
      </w:r>
      <w:r>
        <w:rPr>
          <w:rtl/>
        </w:rPr>
        <w:t xml:space="preserve"> </w:t>
      </w:r>
      <w:r>
        <w:rPr>
          <w:rFonts w:hint="cs"/>
          <w:rtl/>
        </w:rPr>
        <w:t>الرواية</w:t>
      </w:r>
      <w:r>
        <w:rPr>
          <w:rtl/>
        </w:rPr>
        <w:t xml:space="preserve"> </w:t>
      </w:r>
      <w:r>
        <w:rPr>
          <w:rFonts w:hint="cs"/>
          <w:rtl/>
        </w:rPr>
        <w:t>التي</w:t>
      </w:r>
      <w:r>
        <w:rPr>
          <w:rtl/>
        </w:rPr>
        <w:t xml:space="preserve"> </w:t>
      </w:r>
      <w:r>
        <w:rPr>
          <w:rFonts w:hint="cs"/>
          <w:rtl/>
        </w:rPr>
        <w:t>رواها</w:t>
      </w:r>
      <w:r>
        <w:rPr>
          <w:rtl/>
        </w:rPr>
        <w:t xml:space="preserve"> </w:t>
      </w:r>
      <w:r>
        <w:rPr>
          <w:rFonts w:hint="cs"/>
          <w:rtl/>
        </w:rPr>
        <w:t>الشيخ</w:t>
      </w:r>
      <w:r>
        <w:rPr>
          <w:rtl/>
        </w:rPr>
        <w:t xml:space="preserve"> </w:t>
      </w:r>
      <w:r>
        <w:rPr>
          <w:rFonts w:hint="cs"/>
          <w:rtl/>
        </w:rPr>
        <w:t>المفيد</w:t>
      </w:r>
      <w:r>
        <w:rPr>
          <w:rtl/>
        </w:rPr>
        <w:t xml:space="preserve"> (</w:t>
      </w:r>
      <w:r>
        <w:rPr>
          <w:rFonts w:hint="cs"/>
          <w:rtl/>
        </w:rPr>
        <w:t>ره</w:t>
      </w:r>
      <w:r>
        <w:rPr>
          <w:rtl/>
        </w:rPr>
        <w:t>)</w:t>
      </w:r>
      <w:r>
        <w:rPr>
          <w:rFonts w:hint="cs"/>
          <w:rtl/>
        </w:rPr>
        <w:t>،</w:t>
      </w:r>
      <w:r>
        <w:rPr>
          <w:rtl/>
        </w:rPr>
        <w:t xml:space="preserve"> </w:t>
      </w:r>
      <w:r>
        <w:rPr>
          <w:rFonts w:hint="cs"/>
          <w:rtl/>
        </w:rPr>
        <w:t>والكاشفة</w:t>
      </w:r>
      <w:r>
        <w:rPr>
          <w:rtl/>
        </w:rPr>
        <w:t xml:space="preserve"> </w:t>
      </w:r>
      <w:r>
        <w:rPr>
          <w:rFonts w:hint="cs"/>
          <w:rtl/>
        </w:rPr>
        <w:t>عن</w:t>
      </w:r>
      <w:r>
        <w:rPr>
          <w:rtl/>
        </w:rPr>
        <w:t xml:space="preserve"> </w:t>
      </w:r>
      <w:r>
        <w:rPr>
          <w:rFonts w:hint="cs"/>
          <w:rtl/>
        </w:rPr>
        <w:t>تأييده</w:t>
      </w:r>
      <w:r>
        <w:rPr>
          <w:rtl/>
        </w:rPr>
        <w:t xml:space="preserve"> </w:t>
      </w:r>
      <w:r w:rsidR="00A04838" w:rsidRPr="00A04838">
        <w:rPr>
          <w:rStyle w:val="libAlaemChar"/>
          <w:rtl/>
        </w:rPr>
        <w:t>رضي‌الله‌عنه</w:t>
      </w:r>
      <w:r>
        <w:rPr>
          <w:rtl/>
        </w:rPr>
        <w:t xml:space="preserve"> </w:t>
      </w:r>
      <w:r>
        <w:rPr>
          <w:rFonts w:hint="cs"/>
          <w:rtl/>
        </w:rPr>
        <w:t>لقيام</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تقول</w:t>
      </w:r>
      <w:r>
        <w:rPr>
          <w:rtl/>
        </w:rPr>
        <w:t xml:space="preserve"> </w:t>
      </w:r>
      <w:r>
        <w:rPr>
          <w:rFonts w:hint="cs"/>
          <w:rtl/>
        </w:rPr>
        <w:t>هذه</w:t>
      </w:r>
      <w:r>
        <w:rPr>
          <w:rtl/>
        </w:rPr>
        <w:t xml:space="preserve"> </w:t>
      </w:r>
      <w:r>
        <w:rPr>
          <w:rFonts w:hint="cs"/>
          <w:rtl/>
        </w:rPr>
        <w:t>الرواية</w:t>
      </w:r>
      <w:r>
        <w:rPr>
          <w:rtl/>
        </w:rPr>
        <w:t>: «</w:t>
      </w:r>
      <w:r>
        <w:rPr>
          <w:rFonts w:hint="cs"/>
          <w:rtl/>
        </w:rPr>
        <w:t>ودخل</w:t>
      </w:r>
      <w:r>
        <w:rPr>
          <w:rtl/>
        </w:rPr>
        <w:t xml:space="preserve"> </w:t>
      </w:r>
      <w:r>
        <w:rPr>
          <w:rFonts w:hint="cs"/>
          <w:rtl/>
        </w:rPr>
        <w:t>بعض</w:t>
      </w:r>
      <w:r>
        <w:rPr>
          <w:rtl/>
        </w:rPr>
        <w:t xml:space="preserve"> </w:t>
      </w:r>
      <w:r>
        <w:rPr>
          <w:rFonts w:hint="cs"/>
          <w:rtl/>
        </w:rPr>
        <w:t>موالي</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Pr>
          <w:rFonts w:hint="cs"/>
          <w:rtl/>
        </w:rPr>
        <w:t>بن</w:t>
      </w:r>
      <w:r>
        <w:rPr>
          <w:rtl/>
        </w:rPr>
        <w:t xml:space="preserve"> </w:t>
      </w:r>
      <w:r>
        <w:rPr>
          <w:rFonts w:hint="cs"/>
          <w:rtl/>
        </w:rPr>
        <w:t>أبيطالب</w:t>
      </w:r>
      <w:r>
        <w:rPr>
          <w:rtl/>
        </w:rPr>
        <w:t xml:space="preserve"> </w:t>
      </w:r>
      <w:r w:rsidR="00A04838" w:rsidRPr="00A04838">
        <w:rPr>
          <w:rStyle w:val="libAlaemChar"/>
          <w:rFonts w:hint="cs"/>
          <w:rtl/>
        </w:rPr>
        <w:t>عليهم‌السلام</w:t>
      </w:r>
      <w:r>
        <w:rPr>
          <w:rtl/>
        </w:rPr>
        <w:t xml:space="preserve"> </w:t>
      </w:r>
      <w:r>
        <w:rPr>
          <w:rFonts w:hint="cs"/>
          <w:rtl/>
        </w:rPr>
        <w:t>فنعى</w:t>
      </w:r>
      <w:r>
        <w:rPr>
          <w:rtl/>
        </w:rPr>
        <w:t xml:space="preserve"> </w:t>
      </w:r>
      <w:r>
        <w:rPr>
          <w:rFonts w:hint="cs"/>
          <w:rtl/>
        </w:rPr>
        <w:t>إليه</w:t>
      </w:r>
      <w:r>
        <w:rPr>
          <w:rtl/>
        </w:rPr>
        <w:t xml:space="preserve"> </w:t>
      </w:r>
      <w:r>
        <w:rPr>
          <w:rFonts w:hint="cs"/>
          <w:rtl/>
        </w:rPr>
        <w:t>إبنيه،</w:t>
      </w:r>
      <w:r>
        <w:rPr>
          <w:rtl/>
        </w:rPr>
        <w:t xml:space="preserve"> </w:t>
      </w:r>
      <w:r>
        <w:rPr>
          <w:rFonts w:hint="cs"/>
          <w:rtl/>
        </w:rPr>
        <w:t>فاسترجع،</w:t>
      </w:r>
      <w:r>
        <w:rPr>
          <w:rtl/>
        </w:rPr>
        <w:t xml:space="preserve"> </w:t>
      </w:r>
      <w:r>
        <w:rPr>
          <w:rFonts w:hint="cs"/>
          <w:rtl/>
        </w:rPr>
        <w:t>فقال</w:t>
      </w:r>
      <w:r>
        <w:rPr>
          <w:rtl/>
        </w:rPr>
        <w:t xml:space="preserve"> </w:t>
      </w:r>
      <w:r>
        <w:rPr>
          <w:rFonts w:hint="cs"/>
          <w:rtl/>
        </w:rPr>
        <w:t>أبوالسلاسل</w:t>
      </w:r>
      <w:r>
        <w:rPr>
          <w:rtl/>
        </w:rPr>
        <w:t xml:space="preserve"> </w:t>
      </w:r>
      <w:r>
        <w:rPr>
          <w:rFonts w:hint="cs"/>
          <w:rtl/>
        </w:rPr>
        <w:t>مولى</w:t>
      </w:r>
      <w:r>
        <w:rPr>
          <w:rtl/>
        </w:rPr>
        <w:t xml:space="preserve"> </w:t>
      </w:r>
      <w:r>
        <w:rPr>
          <w:rFonts w:hint="cs"/>
          <w:rtl/>
        </w:rPr>
        <w:t>عبداللّه</w:t>
      </w:r>
      <w:r>
        <w:rPr>
          <w:rtl/>
        </w:rPr>
        <w:t xml:space="preserve">: </w:t>
      </w:r>
      <w:r>
        <w:rPr>
          <w:rFonts w:hint="cs"/>
          <w:rtl/>
        </w:rPr>
        <w:t>هذا</w:t>
      </w:r>
      <w:r>
        <w:rPr>
          <w:rtl/>
        </w:rPr>
        <w:t xml:space="preserve"> </w:t>
      </w:r>
      <w:r>
        <w:rPr>
          <w:rFonts w:hint="cs"/>
          <w:rtl/>
        </w:rPr>
        <w:t>مالقينا</w:t>
      </w:r>
      <w:r>
        <w:rPr>
          <w:rtl/>
        </w:rPr>
        <w:t xml:space="preserve"> </w:t>
      </w:r>
      <w:r>
        <w:rPr>
          <w:rFonts w:hint="cs"/>
          <w:rtl/>
        </w:rPr>
        <w:t>من</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w:t>
      </w:r>
    </w:p>
    <w:p w:rsidR="00E42ECB" w:rsidRDefault="00E42ECB" w:rsidP="00E42ECB">
      <w:pPr>
        <w:pStyle w:val="libNormal"/>
      </w:pPr>
      <w:r>
        <w:rPr>
          <w:rFonts w:hint="cs"/>
          <w:rtl/>
        </w:rPr>
        <w:t>فحذفه</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Pr>
          <w:rFonts w:hint="cs"/>
          <w:rtl/>
        </w:rPr>
        <w:t>بنعله،</w:t>
      </w:r>
      <w:r>
        <w:rPr>
          <w:rtl/>
        </w:rPr>
        <w:t xml:space="preserve"> </w:t>
      </w:r>
      <w:r>
        <w:rPr>
          <w:rFonts w:hint="cs"/>
          <w:rtl/>
        </w:rPr>
        <w:t>ثمّ</w:t>
      </w:r>
      <w:r>
        <w:rPr>
          <w:rtl/>
        </w:rPr>
        <w:t xml:space="preserve"> </w:t>
      </w:r>
      <w:r>
        <w:rPr>
          <w:rFonts w:hint="cs"/>
          <w:rtl/>
        </w:rPr>
        <w:t>قال</w:t>
      </w:r>
      <w:r>
        <w:rPr>
          <w:rtl/>
        </w:rPr>
        <w:t xml:space="preserve">: </w:t>
      </w:r>
      <w:r>
        <w:rPr>
          <w:rFonts w:hint="cs"/>
          <w:rtl/>
        </w:rPr>
        <w:t>يا</w:t>
      </w:r>
      <w:r>
        <w:rPr>
          <w:rtl/>
        </w:rPr>
        <w:t xml:space="preserve"> </w:t>
      </w:r>
      <w:r>
        <w:rPr>
          <w:rFonts w:hint="cs"/>
          <w:rtl/>
        </w:rPr>
        <w:t>ابن</w:t>
      </w:r>
      <w:r>
        <w:rPr>
          <w:rtl/>
        </w:rPr>
        <w:t xml:space="preserve"> </w:t>
      </w:r>
      <w:r>
        <w:rPr>
          <w:rFonts w:hint="cs"/>
          <w:rtl/>
        </w:rPr>
        <w:t>اللخناء</w:t>
      </w:r>
      <w:r>
        <w:rPr>
          <w:rtl/>
        </w:rPr>
        <w:t xml:space="preserve">! </w:t>
      </w:r>
      <w:r>
        <w:rPr>
          <w:rFonts w:hint="cs"/>
          <w:rtl/>
        </w:rPr>
        <w:t>أللحسين</w:t>
      </w:r>
      <w:r>
        <w:rPr>
          <w:rtl/>
        </w:rPr>
        <w:t xml:space="preserve"> </w:t>
      </w:r>
      <w:r w:rsidR="00A04838" w:rsidRPr="00A04838">
        <w:rPr>
          <w:rStyle w:val="libAlaemChar"/>
          <w:rFonts w:hint="cs"/>
          <w:rtl/>
        </w:rPr>
        <w:t>عليه‌السلام</w:t>
      </w:r>
      <w:r>
        <w:rPr>
          <w:rtl/>
        </w:rPr>
        <w:t xml:space="preserve"> </w:t>
      </w:r>
      <w:r>
        <w:rPr>
          <w:rFonts w:hint="cs"/>
          <w:rtl/>
        </w:rPr>
        <w:t>تقول</w:t>
      </w:r>
      <w:r>
        <w:rPr>
          <w:rtl/>
        </w:rPr>
        <w:t xml:space="preserve"> </w:t>
      </w:r>
      <w:r>
        <w:rPr>
          <w:rFonts w:hint="cs"/>
          <w:rtl/>
        </w:rPr>
        <w:t>هذا</w:t>
      </w:r>
      <w:r>
        <w:rPr>
          <w:rtl/>
        </w:rPr>
        <w:t>!</w:t>
      </w:r>
      <w:r>
        <w:rPr>
          <w:rFonts w:hint="cs"/>
          <w:rtl/>
        </w:rPr>
        <w:t>؟</w:t>
      </w:r>
      <w:r>
        <w:rPr>
          <w:rtl/>
        </w:rPr>
        <w:t xml:space="preserve"> </w:t>
      </w:r>
      <w:r>
        <w:rPr>
          <w:rFonts w:hint="cs"/>
          <w:rtl/>
        </w:rPr>
        <w:t>واللّه</w:t>
      </w:r>
      <w:r>
        <w:rPr>
          <w:rtl/>
        </w:rPr>
        <w:t xml:space="preserve"> </w:t>
      </w:r>
      <w:r>
        <w:rPr>
          <w:rFonts w:hint="cs"/>
          <w:rtl/>
        </w:rPr>
        <w:t>لو</w:t>
      </w:r>
      <w:r>
        <w:rPr>
          <w:rtl/>
        </w:rPr>
        <w:t xml:space="preserve"> </w:t>
      </w:r>
      <w:r>
        <w:rPr>
          <w:rFonts w:hint="cs"/>
          <w:rtl/>
        </w:rPr>
        <w:t>شهدته</w:t>
      </w:r>
      <w:r>
        <w:rPr>
          <w:rtl/>
        </w:rPr>
        <w:t xml:space="preserve"> </w:t>
      </w:r>
      <w:r>
        <w:rPr>
          <w:rFonts w:hint="cs"/>
          <w:rtl/>
        </w:rPr>
        <w:t>لأحببت</w:t>
      </w:r>
      <w:r>
        <w:rPr>
          <w:rtl/>
        </w:rPr>
        <w:t xml:space="preserve"> </w:t>
      </w:r>
      <w:r>
        <w:rPr>
          <w:rFonts w:hint="cs"/>
          <w:rtl/>
        </w:rPr>
        <w:t>أن</w:t>
      </w:r>
      <w:r>
        <w:rPr>
          <w:rtl/>
        </w:rPr>
        <w:t xml:space="preserve"> </w:t>
      </w:r>
      <w:r>
        <w:rPr>
          <w:rFonts w:hint="cs"/>
          <w:rtl/>
        </w:rPr>
        <w:t>لا</w:t>
      </w:r>
      <w:r>
        <w:rPr>
          <w:rtl/>
        </w:rPr>
        <w:t xml:space="preserve"> </w:t>
      </w:r>
      <w:r>
        <w:rPr>
          <w:rFonts w:hint="cs"/>
          <w:rtl/>
        </w:rPr>
        <w:t>أفارقه</w:t>
      </w:r>
      <w:r>
        <w:rPr>
          <w:rtl/>
        </w:rPr>
        <w:t xml:space="preserve"> </w:t>
      </w:r>
      <w:r>
        <w:rPr>
          <w:rFonts w:hint="cs"/>
          <w:rtl/>
        </w:rPr>
        <w:t>حتّى</w:t>
      </w:r>
      <w:r>
        <w:rPr>
          <w:rtl/>
        </w:rPr>
        <w:t xml:space="preserve"> </w:t>
      </w:r>
      <w:r>
        <w:rPr>
          <w:rFonts w:hint="cs"/>
          <w:rtl/>
        </w:rPr>
        <w:t>أُقتل</w:t>
      </w:r>
      <w:r>
        <w:rPr>
          <w:rtl/>
        </w:rPr>
        <w:t xml:space="preserve"> </w:t>
      </w:r>
      <w:r>
        <w:rPr>
          <w:rFonts w:hint="cs"/>
          <w:rtl/>
        </w:rPr>
        <w:t>معه</w:t>
      </w:r>
      <w:r>
        <w:rPr>
          <w:rtl/>
        </w:rPr>
        <w:t xml:space="preserve">! </w:t>
      </w:r>
      <w:r>
        <w:rPr>
          <w:rFonts w:hint="cs"/>
          <w:rtl/>
        </w:rPr>
        <w:t>واللّه</w:t>
      </w:r>
      <w:r>
        <w:rPr>
          <w:rtl/>
        </w:rPr>
        <w:t xml:space="preserve"> </w:t>
      </w:r>
      <w:r>
        <w:rPr>
          <w:rFonts w:hint="cs"/>
          <w:rtl/>
        </w:rPr>
        <w:t>إنّه</w:t>
      </w:r>
      <w:r>
        <w:rPr>
          <w:rtl/>
        </w:rPr>
        <w:t xml:space="preserve"> </w:t>
      </w:r>
      <w:r>
        <w:rPr>
          <w:rFonts w:hint="cs"/>
          <w:rtl/>
        </w:rPr>
        <w:t>لممّا</w:t>
      </w:r>
      <w:r>
        <w:rPr>
          <w:rtl/>
        </w:rPr>
        <w:t xml:space="preserve"> </w:t>
      </w:r>
      <w:r>
        <w:rPr>
          <w:rFonts w:hint="cs"/>
          <w:rtl/>
        </w:rPr>
        <w:t>يسخّي</w:t>
      </w:r>
      <w:r>
        <w:rPr>
          <w:rtl/>
        </w:rPr>
        <w:t xml:space="preserve"> </w:t>
      </w:r>
      <w:r>
        <w:rPr>
          <w:rFonts w:hint="cs"/>
          <w:rtl/>
        </w:rPr>
        <w:t>نفسي</w:t>
      </w:r>
      <w:r>
        <w:rPr>
          <w:rtl/>
        </w:rPr>
        <w:t xml:space="preserve"> </w:t>
      </w:r>
      <w:r>
        <w:rPr>
          <w:rFonts w:hint="cs"/>
          <w:rtl/>
        </w:rPr>
        <w:t>عنهما</w:t>
      </w:r>
      <w:r>
        <w:rPr>
          <w:rtl/>
        </w:rPr>
        <w:t xml:space="preserve"> </w:t>
      </w:r>
      <w:r>
        <w:rPr>
          <w:rFonts w:hint="cs"/>
          <w:rtl/>
        </w:rPr>
        <w:t>ويعزّي</w:t>
      </w:r>
      <w:r>
        <w:rPr>
          <w:rtl/>
        </w:rPr>
        <w:t xml:space="preserve"> </w:t>
      </w:r>
      <w:r>
        <w:rPr>
          <w:rFonts w:hint="cs"/>
          <w:rtl/>
        </w:rPr>
        <w:t>عن</w:t>
      </w:r>
      <w:r>
        <w:rPr>
          <w:rtl/>
        </w:rPr>
        <w:t xml:space="preserve"> </w:t>
      </w:r>
      <w:r>
        <w:rPr>
          <w:rFonts w:hint="cs"/>
          <w:rtl/>
        </w:rPr>
        <w:t>المصاب</w:t>
      </w:r>
      <w:r>
        <w:rPr>
          <w:rtl/>
        </w:rPr>
        <w:t xml:space="preserve"> </w:t>
      </w:r>
      <w:r>
        <w:rPr>
          <w:rFonts w:hint="cs"/>
          <w:rtl/>
        </w:rPr>
        <w:t>بهما</w:t>
      </w:r>
      <w:r>
        <w:rPr>
          <w:rtl/>
        </w:rPr>
        <w:t xml:space="preserve"> </w:t>
      </w:r>
      <w:r>
        <w:rPr>
          <w:rFonts w:hint="cs"/>
          <w:rtl/>
        </w:rPr>
        <w:t>أنّهما</w:t>
      </w:r>
      <w:r>
        <w:rPr>
          <w:rtl/>
        </w:rPr>
        <w:t xml:space="preserve"> </w:t>
      </w:r>
      <w:r>
        <w:rPr>
          <w:rFonts w:hint="cs"/>
          <w:rtl/>
        </w:rPr>
        <w:t>أصيبا</w:t>
      </w:r>
      <w:r>
        <w:rPr>
          <w:rtl/>
        </w:rPr>
        <w:t xml:space="preserve"> </w:t>
      </w:r>
      <w:r>
        <w:rPr>
          <w:rFonts w:hint="cs"/>
          <w:rtl/>
        </w:rPr>
        <w:t>مع</w:t>
      </w:r>
      <w:r>
        <w:rPr>
          <w:rtl/>
        </w:rPr>
        <w:t xml:space="preserve"> </w:t>
      </w:r>
      <w:r>
        <w:rPr>
          <w:rFonts w:hint="cs"/>
          <w:rtl/>
        </w:rPr>
        <w:t>أخي</w:t>
      </w:r>
      <w:r>
        <w:rPr>
          <w:rtl/>
        </w:rPr>
        <w:t xml:space="preserve"> </w:t>
      </w:r>
      <w:r>
        <w:rPr>
          <w:rFonts w:hint="cs"/>
          <w:rtl/>
        </w:rPr>
        <w:t>وابن</w:t>
      </w:r>
      <w:r>
        <w:rPr>
          <w:rtl/>
        </w:rPr>
        <w:t xml:space="preserve"> </w:t>
      </w:r>
      <w:r>
        <w:rPr>
          <w:rFonts w:hint="cs"/>
          <w:rtl/>
        </w:rPr>
        <w:t>عمّي</w:t>
      </w:r>
      <w:r>
        <w:rPr>
          <w:rtl/>
        </w:rPr>
        <w:t xml:space="preserve"> </w:t>
      </w:r>
      <w:r>
        <w:rPr>
          <w:rFonts w:hint="cs"/>
          <w:rtl/>
        </w:rPr>
        <w:t>مواسيين</w:t>
      </w:r>
      <w:r>
        <w:rPr>
          <w:rtl/>
        </w:rPr>
        <w:t xml:space="preserve"> </w:t>
      </w:r>
      <w:r>
        <w:rPr>
          <w:rFonts w:hint="cs"/>
          <w:rtl/>
        </w:rPr>
        <w:t>له</w:t>
      </w:r>
      <w:r>
        <w:rPr>
          <w:rtl/>
        </w:rPr>
        <w:t xml:space="preserve"> </w:t>
      </w:r>
      <w:r>
        <w:rPr>
          <w:rFonts w:hint="cs"/>
          <w:rtl/>
        </w:rPr>
        <w:t>صابرين</w:t>
      </w:r>
      <w:r>
        <w:rPr>
          <w:rtl/>
        </w:rPr>
        <w:t xml:space="preserve"> </w:t>
      </w:r>
      <w:r>
        <w:rPr>
          <w:rFonts w:hint="cs"/>
          <w:rtl/>
        </w:rPr>
        <w:t>معه</w:t>
      </w:r>
      <w:r>
        <w:rPr>
          <w:rtl/>
        </w:rPr>
        <w:t>.</w:t>
      </w:r>
    </w:p>
    <w:p w:rsidR="00E42ECB" w:rsidRDefault="00E42ECB" w:rsidP="00E42ECB">
      <w:pPr>
        <w:pStyle w:val="libNormal"/>
      </w:pPr>
      <w:r>
        <w:rPr>
          <w:rFonts w:hint="cs"/>
          <w:rtl/>
        </w:rPr>
        <w:t>ثمّ</w:t>
      </w:r>
      <w:r>
        <w:rPr>
          <w:rtl/>
        </w:rPr>
        <w:t xml:space="preserve"> </w:t>
      </w:r>
      <w:r>
        <w:rPr>
          <w:rFonts w:hint="cs"/>
          <w:rtl/>
        </w:rPr>
        <w:t>أقبل</w:t>
      </w:r>
      <w:r>
        <w:rPr>
          <w:rtl/>
        </w:rPr>
        <w:t xml:space="preserve"> </w:t>
      </w:r>
      <w:r>
        <w:rPr>
          <w:rFonts w:hint="cs"/>
          <w:rtl/>
        </w:rPr>
        <w:t>على</w:t>
      </w:r>
      <w:r>
        <w:rPr>
          <w:rtl/>
        </w:rPr>
        <w:t xml:space="preserve"> </w:t>
      </w:r>
      <w:r>
        <w:rPr>
          <w:rFonts w:hint="cs"/>
          <w:rtl/>
        </w:rPr>
        <w:t>جلسائه</w:t>
      </w:r>
      <w:r>
        <w:rPr>
          <w:rtl/>
        </w:rPr>
        <w:t xml:space="preserve"> </w:t>
      </w:r>
      <w:r>
        <w:rPr>
          <w:rFonts w:hint="cs"/>
          <w:rtl/>
        </w:rPr>
        <w:t>فقال</w:t>
      </w:r>
      <w:r>
        <w:rPr>
          <w:rtl/>
        </w:rPr>
        <w:t xml:space="preserve">: </w:t>
      </w:r>
      <w:r>
        <w:rPr>
          <w:rFonts w:hint="cs"/>
          <w:rtl/>
        </w:rPr>
        <w:t>الحمدُللّه،</w:t>
      </w:r>
      <w:r>
        <w:rPr>
          <w:rtl/>
        </w:rPr>
        <w:t xml:space="preserve"> </w:t>
      </w:r>
      <w:r>
        <w:rPr>
          <w:rFonts w:hint="cs"/>
          <w:rtl/>
        </w:rPr>
        <w:t>عزّ</w:t>
      </w:r>
      <w:r>
        <w:rPr>
          <w:rtl/>
        </w:rPr>
        <w:t xml:space="preserve"> </w:t>
      </w:r>
      <w:r>
        <w:rPr>
          <w:rFonts w:hint="cs"/>
          <w:rtl/>
        </w:rPr>
        <w:t>عليَّ</w:t>
      </w:r>
      <w:r>
        <w:rPr>
          <w:rtl/>
        </w:rPr>
        <w:t xml:space="preserve"> </w:t>
      </w:r>
      <w:r>
        <w:rPr>
          <w:rFonts w:hint="cs"/>
          <w:rtl/>
        </w:rPr>
        <w:t>مصرع</w:t>
      </w:r>
      <w:r>
        <w:rPr>
          <w:rtl/>
        </w:rPr>
        <w:t xml:space="preserve"> </w:t>
      </w:r>
      <w:r>
        <w:rPr>
          <w:rFonts w:hint="cs"/>
          <w:rtl/>
        </w:rPr>
        <w:t>الحسين،</w:t>
      </w:r>
      <w:r>
        <w:rPr>
          <w:rtl/>
        </w:rPr>
        <w:t xml:space="preserve"> </w:t>
      </w:r>
      <w:r>
        <w:rPr>
          <w:rFonts w:hint="cs"/>
          <w:rtl/>
        </w:rPr>
        <w:t>إنْ</w:t>
      </w:r>
      <w:r>
        <w:rPr>
          <w:rtl/>
        </w:rPr>
        <w:t xml:space="preserve"> </w:t>
      </w:r>
      <w:r>
        <w:rPr>
          <w:rFonts w:hint="cs"/>
          <w:rtl/>
        </w:rPr>
        <w:t>لا</w:t>
      </w:r>
      <w:r>
        <w:rPr>
          <w:rtl/>
        </w:rPr>
        <w:t xml:space="preserve"> </w:t>
      </w:r>
      <w:r>
        <w:rPr>
          <w:rFonts w:hint="cs"/>
          <w:rtl/>
        </w:rPr>
        <w:t>أكن</w:t>
      </w:r>
      <w:r>
        <w:rPr>
          <w:rtl/>
        </w:rPr>
        <w:t xml:space="preserve"> </w:t>
      </w:r>
      <w:r>
        <w:rPr>
          <w:rFonts w:hint="cs"/>
          <w:rtl/>
        </w:rPr>
        <w:t>آسيتُ</w:t>
      </w:r>
      <w:r>
        <w:rPr>
          <w:rtl/>
        </w:rPr>
        <w:t xml:space="preserve"> </w:t>
      </w:r>
      <w:r>
        <w:rPr>
          <w:rFonts w:hint="cs"/>
          <w:rtl/>
        </w:rPr>
        <w:t>حسيناً</w:t>
      </w:r>
      <w:r>
        <w:rPr>
          <w:rtl/>
        </w:rPr>
        <w:t xml:space="preserve"> </w:t>
      </w:r>
      <w:r>
        <w:rPr>
          <w:rFonts w:hint="cs"/>
          <w:rtl/>
        </w:rPr>
        <w:t>بيدي</w:t>
      </w:r>
      <w:r>
        <w:rPr>
          <w:rtl/>
        </w:rPr>
        <w:t xml:space="preserve"> </w:t>
      </w:r>
      <w:r>
        <w:rPr>
          <w:rFonts w:hint="cs"/>
          <w:rtl/>
        </w:rPr>
        <w:t>فقد</w:t>
      </w:r>
      <w:r>
        <w:rPr>
          <w:rtl/>
        </w:rPr>
        <w:t xml:space="preserve"> </w:t>
      </w:r>
      <w:r>
        <w:rPr>
          <w:rFonts w:hint="cs"/>
          <w:rtl/>
        </w:rPr>
        <w:t>آساه</w:t>
      </w:r>
      <w:r>
        <w:rPr>
          <w:rtl/>
        </w:rPr>
        <w:t xml:space="preserve"> </w:t>
      </w:r>
      <w:r>
        <w:rPr>
          <w:rFonts w:hint="cs"/>
          <w:rtl/>
        </w:rPr>
        <w:t>ولداي</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72296D">
      <w:pPr>
        <w:pStyle w:val="Heading3"/>
      </w:pPr>
      <w:bookmarkStart w:id="14" w:name="_Toc376176943"/>
      <w:r>
        <w:rPr>
          <w:rFonts w:hint="cs"/>
          <w:rtl/>
        </w:rPr>
        <w:t>المحاولة</w:t>
      </w:r>
      <w:r>
        <w:rPr>
          <w:rtl/>
        </w:rPr>
        <w:t xml:space="preserve"> </w:t>
      </w:r>
      <w:r>
        <w:rPr>
          <w:rFonts w:hint="cs"/>
          <w:rtl/>
        </w:rPr>
        <w:t>القمعيّة</w:t>
      </w:r>
      <w:r>
        <w:rPr>
          <w:rtl/>
        </w:rPr>
        <w:t>:</w:t>
      </w:r>
      <w:bookmarkEnd w:id="14"/>
    </w:p>
    <w:p w:rsidR="00E42ECB" w:rsidRDefault="00E42ECB" w:rsidP="00E42ECB">
      <w:pPr>
        <w:pStyle w:val="libNormal"/>
      </w:pPr>
      <w:r>
        <w:rPr>
          <w:rFonts w:hint="cs"/>
          <w:rtl/>
        </w:rPr>
        <w:t>و</w:t>
      </w:r>
      <w:r w:rsidR="003C1721">
        <w:rPr>
          <w:rFonts w:hint="cs"/>
          <w:rtl/>
        </w:rPr>
        <w:t>لم</w:t>
      </w:r>
      <w:r>
        <w:rPr>
          <w:rFonts w:hint="cs"/>
          <w:rtl/>
        </w:rPr>
        <w:t>ا</w:t>
      </w:r>
      <w:r>
        <w:rPr>
          <w:rtl/>
        </w:rPr>
        <w:t xml:space="preserve"> </w:t>
      </w:r>
      <w:r>
        <w:rPr>
          <w:rFonts w:hint="cs"/>
          <w:rtl/>
        </w:rPr>
        <w:t>يأس</w:t>
      </w:r>
      <w:r>
        <w:rPr>
          <w:rtl/>
        </w:rPr>
        <w:t xml:space="preserve"> </w:t>
      </w:r>
      <w:r>
        <w:rPr>
          <w:rFonts w:hint="cs"/>
          <w:rtl/>
        </w:rPr>
        <w:t>الأشدق</w:t>
      </w:r>
      <w:r>
        <w:rPr>
          <w:rtl/>
        </w:rPr>
        <w:t xml:space="preserve"> </w:t>
      </w:r>
      <w:r>
        <w:rPr>
          <w:rFonts w:hint="cs"/>
          <w:rtl/>
        </w:rPr>
        <w:t>من</w:t>
      </w:r>
      <w:r>
        <w:rPr>
          <w:rtl/>
        </w:rPr>
        <w:t xml:space="preserve"> </w:t>
      </w:r>
      <w:r>
        <w:rPr>
          <w:rFonts w:hint="cs"/>
          <w:rtl/>
        </w:rPr>
        <w:t>فائدة</w:t>
      </w:r>
      <w:r>
        <w:rPr>
          <w:rtl/>
        </w:rPr>
        <w:t xml:space="preserve"> </w:t>
      </w:r>
      <w:r>
        <w:rPr>
          <w:rFonts w:hint="cs"/>
          <w:rtl/>
        </w:rPr>
        <w:t>أسلوب</w:t>
      </w:r>
      <w:r>
        <w:rPr>
          <w:rtl/>
        </w:rPr>
        <w:t xml:space="preserve"> </w:t>
      </w:r>
      <w:r>
        <w:rPr>
          <w:rFonts w:hint="cs"/>
          <w:rtl/>
        </w:rPr>
        <w:t>عرض</w:t>
      </w:r>
      <w:r>
        <w:rPr>
          <w:rtl/>
        </w:rPr>
        <w:t xml:space="preserve"> </w:t>
      </w:r>
      <w:r>
        <w:rPr>
          <w:rFonts w:hint="cs"/>
          <w:rtl/>
        </w:rPr>
        <w:t>الأمان</w:t>
      </w:r>
      <w:r>
        <w:rPr>
          <w:rtl/>
        </w:rPr>
        <w:t xml:space="preserve"> </w:t>
      </w:r>
      <w:r>
        <w:rPr>
          <w:rFonts w:hint="cs"/>
          <w:rtl/>
        </w:rPr>
        <w:t>والبرّ</w:t>
      </w:r>
      <w:r>
        <w:rPr>
          <w:rtl/>
        </w:rPr>
        <w:t xml:space="preserve"> </w:t>
      </w:r>
      <w:r>
        <w:rPr>
          <w:rFonts w:hint="cs"/>
          <w:rtl/>
        </w:rPr>
        <w:t>والصلة</w:t>
      </w:r>
      <w:r>
        <w:rPr>
          <w:rtl/>
        </w:rPr>
        <w:t xml:space="preserve"> </w:t>
      </w:r>
      <w:r>
        <w:rPr>
          <w:rFonts w:hint="cs"/>
          <w:rtl/>
        </w:rPr>
        <w:t>وحسن</w:t>
      </w:r>
      <w:r>
        <w:rPr>
          <w:rtl/>
        </w:rPr>
        <w:t xml:space="preserve"> </w:t>
      </w:r>
      <w:r>
        <w:rPr>
          <w:rFonts w:hint="cs"/>
          <w:rtl/>
        </w:rPr>
        <w:t>الجوار</w:t>
      </w:r>
      <w:r>
        <w:rPr>
          <w:rtl/>
        </w:rPr>
        <w:t xml:space="preserve">! </w:t>
      </w:r>
      <w:r>
        <w:rPr>
          <w:rFonts w:hint="cs"/>
          <w:rtl/>
        </w:rPr>
        <w:t>لجأ</w:t>
      </w:r>
      <w:r>
        <w:rPr>
          <w:rtl/>
        </w:rPr>
        <w:t xml:space="preserve"> </w:t>
      </w:r>
      <w:r>
        <w:rPr>
          <w:rFonts w:hint="cs"/>
          <w:rtl/>
        </w:rPr>
        <w:t>إلى</w:t>
      </w:r>
      <w:r>
        <w:rPr>
          <w:rtl/>
        </w:rPr>
        <w:t xml:space="preserve"> </w:t>
      </w:r>
      <w:r>
        <w:rPr>
          <w:rFonts w:hint="cs"/>
          <w:rtl/>
        </w:rPr>
        <w:t>ما</w:t>
      </w:r>
      <w:r>
        <w:rPr>
          <w:rtl/>
        </w:rPr>
        <w:t xml:space="preserve"> </w:t>
      </w:r>
      <w:r>
        <w:rPr>
          <w:rFonts w:hint="cs"/>
          <w:rtl/>
        </w:rPr>
        <w:t>تعوّد</w:t>
      </w:r>
      <w:r>
        <w:rPr>
          <w:rtl/>
        </w:rPr>
        <w:t xml:space="preserve"> </w:t>
      </w:r>
      <w:r>
        <w:rPr>
          <w:rFonts w:hint="cs"/>
          <w:rtl/>
        </w:rPr>
        <w:t>عليه</w:t>
      </w:r>
      <w:r>
        <w:rPr>
          <w:rtl/>
        </w:rPr>
        <w:t xml:space="preserve"> </w:t>
      </w:r>
      <w:r>
        <w:rPr>
          <w:rFonts w:hint="cs"/>
          <w:rtl/>
        </w:rPr>
        <w:t>من</w:t>
      </w:r>
      <w:r>
        <w:rPr>
          <w:rtl/>
        </w:rPr>
        <w:t xml:space="preserve"> </w:t>
      </w:r>
      <w:r>
        <w:rPr>
          <w:rFonts w:hint="cs"/>
          <w:rtl/>
        </w:rPr>
        <w:t>الأساليب</w:t>
      </w:r>
      <w:r>
        <w:rPr>
          <w:rtl/>
        </w:rPr>
        <w:t xml:space="preserve"> </w:t>
      </w:r>
      <w:r>
        <w:rPr>
          <w:rFonts w:hint="cs"/>
          <w:rtl/>
        </w:rPr>
        <w:t>الإرهابية</w:t>
      </w:r>
      <w:r>
        <w:rPr>
          <w:rtl/>
        </w:rPr>
        <w:t xml:space="preserve"> </w:t>
      </w:r>
      <w:r>
        <w:rPr>
          <w:rFonts w:hint="cs"/>
          <w:rtl/>
        </w:rPr>
        <w:t>القمعيّة</w:t>
      </w:r>
      <w:r>
        <w:rPr>
          <w:rtl/>
        </w:rPr>
        <w:t xml:space="preserve"> </w:t>
      </w:r>
      <w:r>
        <w:rPr>
          <w:rFonts w:hint="cs"/>
          <w:rtl/>
        </w:rPr>
        <w:t>في</w:t>
      </w:r>
      <w:r>
        <w:rPr>
          <w:rtl/>
        </w:rPr>
        <w:t xml:space="preserve"> </w:t>
      </w:r>
      <w:r>
        <w:rPr>
          <w:rFonts w:hint="cs"/>
          <w:rtl/>
        </w:rPr>
        <w:t>معالجة</w:t>
      </w:r>
      <w:r>
        <w:rPr>
          <w:rtl/>
        </w:rPr>
        <w:t xml:space="preserve"> </w:t>
      </w:r>
      <w:r>
        <w:rPr>
          <w:rFonts w:hint="cs"/>
          <w:rtl/>
        </w:rPr>
        <w:t>المشكلات</w:t>
      </w:r>
      <w:r>
        <w:rPr>
          <w:rtl/>
        </w:rPr>
        <w:t xml:space="preserve"> </w:t>
      </w:r>
      <w:r>
        <w:rPr>
          <w:rFonts w:hint="cs"/>
          <w:rtl/>
        </w:rPr>
        <w:t>التي</w:t>
      </w:r>
      <w:r>
        <w:rPr>
          <w:rtl/>
        </w:rPr>
        <w:t xml:space="preserve"> </w:t>
      </w:r>
      <w:r>
        <w:rPr>
          <w:rFonts w:hint="cs"/>
          <w:rtl/>
        </w:rPr>
        <w:t>تواجهه</w:t>
      </w:r>
      <w:r>
        <w:rPr>
          <w:rtl/>
        </w:rPr>
        <w:t xml:space="preserve">- </w:t>
      </w:r>
      <w:r>
        <w:rPr>
          <w:rFonts w:hint="cs"/>
          <w:rtl/>
        </w:rPr>
        <w:t>وتلك</w:t>
      </w:r>
      <w:r>
        <w:rPr>
          <w:rtl/>
        </w:rPr>
        <w:t xml:space="preserve"> </w:t>
      </w:r>
      <w:r>
        <w:rPr>
          <w:rFonts w:hint="cs"/>
          <w:rtl/>
        </w:rPr>
        <w:t>سُنّة</w:t>
      </w:r>
      <w:r>
        <w:rPr>
          <w:rtl/>
        </w:rPr>
        <w:t xml:space="preserve"> </w:t>
      </w:r>
      <w:r>
        <w:rPr>
          <w:rFonts w:hint="cs"/>
          <w:rtl/>
        </w:rPr>
        <w:t>الطغاة</w:t>
      </w:r>
      <w:r>
        <w:rPr>
          <w:rtl/>
        </w:rPr>
        <w:t xml:space="preserve">- </w:t>
      </w:r>
      <w:r>
        <w:rPr>
          <w:rFonts w:hint="cs"/>
          <w:rtl/>
        </w:rPr>
        <w:t>ظنّاً</w:t>
      </w:r>
      <w:r>
        <w:rPr>
          <w:rtl/>
        </w:rPr>
        <w:t xml:space="preserve"> </w:t>
      </w:r>
      <w:r>
        <w:rPr>
          <w:rFonts w:hint="cs"/>
          <w:rtl/>
        </w:rPr>
        <w:t>منه</w:t>
      </w:r>
      <w:r>
        <w:rPr>
          <w:rtl/>
        </w:rPr>
        <w:t xml:space="preserve"> </w:t>
      </w:r>
      <w:r>
        <w:rPr>
          <w:rFonts w:hint="cs"/>
          <w:rtl/>
        </w:rPr>
        <w:t>أنّ</w:t>
      </w:r>
      <w:r>
        <w:rPr>
          <w:rtl/>
        </w:rPr>
        <w:t xml:space="preserve"> </w:t>
      </w:r>
      <w:r>
        <w:rPr>
          <w:rFonts w:hint="cs"/>
          <w:rtl/>
        </w:rPr>
        <w:t>الأسلوب</w:t>
      </w:r>
      <w:r>
        <w:rPr>
          <w:rtl/>
        </w:rPr>
        <w:t xml:space="preserve"> </w:t>
      </w:r>
      <w:r>
        <w:rPr>
          <w:rFonts w:hint="cs"/>
          <w:rtl/>
        </w:rPr>
        <w:t>القمعي</w:t>
      </w:r>
      <w:r>
        <w:rPr>
          <w:rtl/>
        </w:rPr>
        <w:t xml:space="preserve"> </w:t>
      </w:r>
      <w:r>
        <w:rPr>
          <w:rFonts w:hint="cs"/>
          <w:rtl/>
        </w:rPr>
        <w:t>لابدّ</w:t>
      </w:r>
      <w:r>
        <w:rPr>
          <w:rtl/>
        </w:rPr>
        <w:t xml:space="preserve"> </w:t>
      </w:r>
      <w:r>
        <w:rPr>
          <w:rFonts w:hint="cs"/>
          <w:rtl/>
        </w:rPr>
        <w:t>وأنْ</w:t>
      </w:r>
      <w:r>
        <w:rPr>
          <w:rtl/>
        </w:rPr>
        <w:t xml:space="preserve"> </w:t>
      </w:r>
      <w:r>
        <w:rPr>
          <w:rFonts w:hint="cs"/>
          <w:rtl/>
        </w:rPr>
        <w:t>يثمر</w:t>
      </w:r>
      <w:r>
        <w:rPr>
          <w:rtl/>
        </w:rPr>
        <w:t xml:space="preserve"> </w:t>
      </w:r>
      <w:r>
        <w:rPr>
          <w:rFonts w:hint="cs"/>
          <w:rtl/>
        </w:rPr>
        <w:t>النتيجة</w:t>
      </w:r>
      <w:r>
        <w:rPr>
          <w:rtl/>
        </w:rPr>
        <w:t xml:space="preserve"> </w:t>
      </w:r>
      <w:r>
        <w:rPr>
          <w:rFonts w:hint="cs"/>
          <w:rtl/>
        </w:rPr>
        <w:t>المنشودة</w:t>
      </w:r>
      <w:r>
        <w:rPr>
          <w:rtl/>
        </w:rPr>
        <w:t xml:space="preserve"> </w:t>
      </w:r>
      <w:r>
        <w:rPr>
          <w:rFonts w:hint="cs"/>
          <w:rtl/>
        </w:rPr>
        <w:t>من</w:t>
      </w:r>
      <w:r>
        <w:rPr>
          <w:rtl/>
        </w:rPr>
        <w:t xml:space="preserve"> </w:t>
      </w:r>
      <w:r>
        <w:rPr>
          <w:rFonts w:hint="cs"/>
          <w:rtl/>
        </w:rPr>
        <w:t>وراءه</w:t>
      </w:r>
      <w:r>
        <w:rPr>
          <w:rtl/>
        </w:rPr>
        <w:t>!</w:t>
      </w:r>
    </w:p>
    <w:p w:rsidR="00E42ECB" w:rsidRDefault="00E42ECB" w:rsidP="00E42ECB">
      <w:pPr>
        <w:pStyle w:val="libNormal"/>
      </w:pPr>
      <w:r>
        <w:rPr>
          <w:rFonts w:hint="cs"/>
          <w:rtl/>
        </w:rPr>
        <w:t>روى</w:t>
      </w:r>
      <w:r>
        <w:rPr>
          <w:rtl/>
        </w:rPr>
        <w:t xml:space="preserve"> </w:t>
      </w:r>
      <w:r>
        <w:rPr>
          <w:rFonts w:hint="cs"/>
          <w:rtl/>
        </w:rPr>
        <w:t>الطبري</w:t>
      </w:r>
      <w:r>
        <w:rPr>
          <w:rtl/>
        </w:rPr>
        <w:t xml:space="preserve"> </w:t>
      </w:r>
      <w:r>
        <w:rPr>
          <w:rFonts w:hint="cs"/>
          <w:rtl/>
        </w:rPr>
        <w:t>عن</w:t>
      </w:r>
      <w:r>
        <w:rPr>
          <w:rtl/>
        </w:rPr>
        <w:t xml:space="preserve"> </w:t>
      </w:r>
      <w:r>
        <w:rPr>
          <w:rFonts w:hint="cs"/>
          <w:rtl/>
        </w:rPr>
        <w:t>عقبة</w:t>
      </w:r>
      <w:r>
        <w:rPr>
          <w:rtl/>
        </w:rPr>
        <w:t xml:space="preserve"> </w:t>
      </w:r>
      <w:r>
        <w:rPr>
          <w:rFonts w:hint="cs"/>
          <w:rtl/>
        </w:rPr>
        <w:t>بن</w:t>
      </w:r>
      <w:r>
        <w:rPr>
          <w:rtl/>
        </w:rPr>
        <w:t xml:space="preserve"> </w:t>
      </w:r>
      <w:r>
        <w:rPr>
          <w:rFonts w:hint="cs"/>
          <w:rtl/>
        </w:rPr>
        <w:t>سمعان</w:t>
      </w:r>
      <w:r>
        <w:rPr>
          <w:rtl/>
        </w:rPr>
        <w:t xml:space="preserve"> </w:t>
      </w:r>
      <w:r>
        <w:rPr>
          <w:rFonts w:hint="cs"/>
          <w:rtl/>
        </w:rPr>
        <w:t>قال</w:t>
      </w:r>
      <w:r>
        <w:rPr>
          <w:rtl/>
        </w:rPr>
        <w:t>: «</w:t>
      </w:r>
      <w:r w:rsidR="003C1721">
        <w:rPr>
          <w:rFonts w:hint="cs"/>
          <w:rtl/>
        </w:rPr>
        <w:t>لم</w:t>
      </w:r>
      <w:r>
        <w:rPr>
          <w:rFonts w:hint="cs"/>
          <w:rtl/>
        </w:rPr>
        <w:t>ا</w:t>
      </w:r>
      <w:r>
        <w:rPr>
          <w:rtl/>
        </w:rPr>
        <w:t xml:space="preserve"> </w:t>
      </w:r>
      <w:r>
        <w:rPr>
          <w:rFonts w:hint="cs"/>
          <w:rtl/>
        </w:rPr>
        <w:t>خرج</w:t>
      </w:r>
      <w:r>
        <w:rPr>
          <w:rtl/>
        </w:rPr>
        <w:t xml:space="preserve"> </w:t>
      </w:r>
      <w:r>
        <w:rPr>
          <w:rFonts w:hint="cs"/>
          <w:rtl/>
        </w:rPr>
        <w:t>الحسين</w:t>
      </w:r>
      <w:r>
        <w:rPr>
          <w:rtl/>
        </w:rPr>
        <w:t xml:space="preserve"> </w:t>
      </w:r>
      <w:r>
        <w:rPr>
          <w:rFonts w:hint="cs"/>
          <w:rtl/>
        </w:rPr>
        <w:t>من</w:t>
      </w:r>
      <w:r>
        <w:rPr>
          <w:rtl/>
        </w:rPr>
        <w:t xml:space="preserve"> </w:t>
      </w:r>
      <w:r>
        <w:rPr>
          <w:rFonts w:hint="cs"/>
          <w:rtl/>
        </w:rPr>
        <w:t>مكّة</w:t>
      </w:r>
      <w:r>
        <w:rPr>
          <w:rtl/>
        </w:rPr>
        <w:t xml:space="preserve"> </w:t>
      </w:r>
      <w:r>
        <w:rPr>
          <w:rFonts w:hint="cs"/>
          <w:rtl/>
        </w:rPr>
        <w:t>اعترضه</w:t>
      </w:r>
      <w:r>
        <w:rPr>
          <w:rtl/>
        </w:rPr>
        <w:t xml:space="preserve"> </w:t>
      </w:r>
      <w:r>
        <w:rPr>
          <w:rFonts w:hint="cs"/>
          <w:rtl/>
        </w:rPr>
        <w:t>رُسلُ</w:t>
      </w:r>
      <w:r>
        <w:rPr>
          <w:rtl/>
        </w:rPr>
        <w:t xml:space="preserve"> </w:t>
      </w:r>
      <w:r>
        <w:rPr>
          <w:rFonts w:hint="cs"/>
          <w:rtl/>
        </w:rPr>
        <w:t>عمرو</w:t>
      </w:r>
      <w:r>
        <w:rPr>
          <w:rtl/>
        </w:rPr>
        <w:t xml:space="preserve"> </w:t>
      </w:r>
      <w:r>
        <w:rPr>
          <w:rFonts w:hint="cs"/>
          <w:rtl/>
        </w:rPr>
        <w:t>بن</w:t>
      </w:r>
      <w:r>
        <w:rPr>
          <w:rtl/>
        </w:rPr>
        <w:t xml:space="preserve"> </w:t>
      </w:r>
      <w:r>
        <w:rPr>
          <w:rFonts w:hint="cs"/>
          <w:rtl/>
        </w:rPr>
        <w:t>سعيد</w:t>
      </w:r>
      <w:r>
        <w:rPr>
          <w:rtl/>
        </w:rPr>
        <w:t xml:space="preserve"> </w:t>
      </w:r>
      <w:r>
        <w:rPr>
          <w:rFonts w:hint="cs"/>
          <w:rtl/>
        </w:rPr>
        <w:t>بن</w:t>
      </w:r>
      <w:r>
        <w:rPr>
          <w:rtl/>
        </w:rPr>
        <w:t xml:space="preserve"> </w:t>
      </w:r>
      <w:r>
        <w:rPr>
          <w:rFonts w:hint="cs"/>
          <w:rtl/>
        </w:rPr>
        <w:t>العاص،</w:t>
      </w:r>
      <w:r>
        <w:rPr>
          <w:rtl/>
        </w:rPr>
        <w:t xml:space="preserve"> </w:t>
      </w:r>
      <w:r>
        <w:rPr>
          <w:rFonts w:hint="cs"/>
          <w:rtl/>
        </w:rPr>
        <w:t>عليهم</w:t>
      </w:r>
      <w:r>
        <w:rPr>
          <w:rtl/>
        </w:rPr>
        <w:t xml:space="preserve"> </w:t>
      </w:r>
      <w:r>
        <w:rPr>
          <w:rFonts w:hint="cs"/>
          <w:rtl/>
        </w:rPr>
        <w:t>يحيى</w:t>
      </w:r>
      <w:r>
        <w:rPr>
          <w:rtl/>
        </w:rPr>
        <w:t xml:space="preserve"> </w:t>
      </w:r>
      <w:r>
        <w:rPr>
          <w:rFonts w:hint="cs"/>
          <w:rtl/>
        </w:rPr>
        <w:t>بن</w:t>
      </w:r>
      <w:r>
        <w:rPr>
          <w:rtl/>
        </w:rPr>
        <w:t xml:space="preserve"> </w:t>
      </w:r>
      <w:r>
        <w:rPr>
          <w:rFonts w:hint="cs"/>
          <w:rtl/>
        </w:rPr>
        <w:t>سعيد،</w:t>
      </w:r>
      <w:r>
        <w:rPr>
          <w:rtl/>
        </w:rPr>
        <w:t xml:space="preserve"> </w:t>
      </w:r>
      <w:r>
        <w:rPr>
          <w:rFonts w:hint="cs"/>
          <w:rtl/>
        </w:rPr>
        <w:t>فقالوا</w:t>
      </w:r>
      <w:r>
        <w:rPr>
          <w:rtl/>
        </w:rPr>
        <w:t xml:space="preserve"> </w:t>
      </w:r>
      <w:r>
        <w:rPr>
          <w:rFonts w:hint="cs"/>
          <w:rtl/>
        </w:rPr>
        <w:t>له</w:t>
      </w:r>
      <w:r>
        <w:rPr>
          <w:rtl/>
        </w:rPr>
        <w:t xml:space="preserve">: </w:t>
      </w:r>
      <w:r>
        <w:rPr>
          <w:rFonts w:hint="cs"/>
          <w:rtl/>
        </w:rPr>
        <w:t>انصرف،</w:t>
      </w:r>
      <w:r>
        <w:rPr>
          <w:rtl/>
        </w:rPr>
        <w:t xml:space="preserve"> </w:t>
      </w:r>
      <w:r>
        <w:rPr>
          <w:rFonts w:hint="cs"/>
          <w:rtl/>
        </w:rPr>
        <w:t>أين</w:t>
      </w:r>
    </w:p>
    <w:p w:rsidR="00E42ECB" w:rsidRDefault="00E42ECB" w:rsidP="007E1E2E">
      <w:pPr>
        <w:pStyle w:val="libLine"/>
      </w:pPr>
      <w:r>
        <w:rPr>
          <w:rtl/>
        </w:rPr>
        <w:t>____________________</w:t>
      </w:r>
    </w:p>
    <w:p w:rsidR="0072296D" w:rsidRDefault="0072296D" w:rsidP="0072296D">
      <w:pPr>
        <w:pStyle w:val="libFootnote0"/>
      </w:pPr>
      <w:r>
        <w:rPr>
          <w:rtl/>
        </w:rPr>
        <w:t>(</w:t>
      </w:r>
      <w:r>
        <w:rPr>
          <w:rFonts w:hint="cs"/>
          <w:rtl/>
        </w:rPr>
        <w:t>1</w:t>
      </w:r>
      <w:r>
        <w:rPr>
          <w:rtl/>
        </w:rPr>
        <w:t>)</w:t>
      </w:r>
      <w:r w:rsidRPr="00B72302">
        <w:rPr>
          <w:rtl/>
        </w:rPr>
        <w:t xml:space="preserve"> </w:t>
      </w:r>
      <w:r>
        <w:rPr>
          <w:rFonts w:hint="cs"/>
          <w:rtl/>
        </w:rPr>
        <w:t>راجع</w:t>
      </w:r>
      <w:r>
        <w:rPr>
          <w:rtl/>
        </w:rPr>
        <w:t>:</w:t>
      </w:r>
      <w:r w:rsidRPr="00B72302">
        <w:rPr>
          <w:rtl/>
        </w:rPr>
        <w:t xml:space="preserve"> </w:t>
      </w:r>
      <w:r>
        <w:rPr>
          <w:rFonts w:hint="cs"/>
          <w:rtl/>
        </w:rPr>
        <w:t>كتاب</w:t>
      </w:r>
      <w:r w:rsidRPr="00B72302">
        <w:rPr>
          <w:rtl/>
        </w:rPr>
        <w:t xml:space="preserve"> </w:t>
      </w:r>
      <w:r>
        <w:rPr>
          <w:rtl/>
        </w:rPr>
        <w:t>(</w:t>
      </w:r>
      <w:r>
        <w:rPr>
          <w:rFonts w:hint="cs"/>
          <w:rtl/>
        </w:rPr>
        <w:t>زينب</w:t>
      </w:r>
      <w:r w:rsidRPr="00B72302">
        <w:rPr>
          <w:rtl/>
        </w:rPr>
        <w:t xml:space="preserve"> </w:t>
      </w:r>
      <w:r>
        <w:rPr>
          <w:rFonts w:hint="cs"/>
          <w:rtl/>
        </w:rPr>
        <w:t>الكبرى</w:t>
      </w:r>
      <w:r>
        <w:rPr>
          <w:rtl/>
        </w:rPr>
        <w:t>):</w:t>
      </w:r>
      <w:r w:rsidRPr="00B72302">
        <w:rPr>
          <w:rtl/>
        </w:rPr>
        <w:t xml:space="preserve"> </w:t>
      </w:r>
      <w:r>
        <w:rPr>
          <w:rtl/>
        </w:rPr>
        <w:t>87.</w:t>
      </w:r>
    </w:p>
    <w:p w:rsidR="0072296D" w:rsidRDefault="0072296D" w:rsidP="0072296D">
      <w:pPr>
        <w:pStyle w:val="libFootnote0"/>
      </w:pPr>
      <w:r>
        <w:rPr>
          <w:rtl/>
        </w:rPr>
        <w:t>(</w:t>
      </w:r>
      <w:r>
        <w:rPr>
          <w:rFonts w:hint="cs"/>
          <w:rtl/>
        </w:rPr>
        <w:t>2</w:t>
      </w:r>
      <w:r>
        <w:rPr>
          <w:rtl/>
        </w:rPr>
        <w:t>)</w:t>
      </w:r>
      <w:r w:rsidRPr="00B72302">
        <w:rPr>
          <w:rtl/>
        </w:rPr>
        <w:t xml:space="preserve"> </w:t>
      </w:r>
      <w:r>
        <w:rPr>
          <w:rFonts w:hint="cs"/>
          <w:rtl/>
        </w:rPr>
        <w:t>الإرشاد</w:t>
      </w:r>
      <w:r>
        <w:rPr>
          <w:rtl/>
        </w:rPr>
        <w:t>:</w:t>
      </w:r>
      <w:r w:rsidRPr="00B72302">
        <w:rPr>
          <w:rtl/>
        </w:rPr>
        <w:t xml:space="preserve"> </w:t>
      </w:r>
      <w:r>
        <w:rPr>
          <w:rtl/>
        </w:rPr>
        <w:t>232</w:t>
      </w:r>
      <w:r>
        <w:rPr>
          <w:rFonts w:hint="cs"/>
          <w:rtl/>
        </w:rPr>
        <w:t>؛</w:t>
      </w:r>
      <w:r w:rsidRPr="00B72302">
        <w:rPr>
          <w:rtl/>
        </w:rPr>
        <w:t xml:space="preserve"> </w:t>
      </w:r>
      <w:r>
        <w:rPr>
          <w:rFonts w:hint="cs"/>
          <w:rtl/>
        </w:rPr>
        <w:t>والكامل</w:t>
      </w:r>
      <w:r w:rsidRPr="00B72302">
        <w:rPr>
          <w:rtl/>
        </w:rPr>
        <w:t xml:space="preserve"> </w:t>
      </w:r>
      <w:r>
        <w:rPr>
          <w:rFonts w:hint="cs"/>
          <w:rtl/>
        </w:rPr>
        <w:t>في</w:t>
      </w:r>
      <w:r w:rsidRPr="00B72302">
        <w:rPr>
          <w:rtl/>
        </w:rPr>
        <w:t xml:space="preserve"> </w:t>
      </w:r>
      <w:r>
        <w:rPr>
          <w:rFonts w:hint="cs"/>
          <w:rtl/>
        </w:rPr>
        <w:t>التاريخ</w:t>
      </w:r>
      <w:r>
        <w:rPr>
          <w:rtl/>
        </w:rPr>
        <w:t>،</w:t>
      </w:r>
      <w:r w:rsidRPr="00B72302">
        <w:rPr>
          <w:rtl/>
        </w:rPr>
        <w:t xml:space="preserve"> </w:t>
      </w:r>
      <w:r>
        <w:rPr>
          <w:rtl/>
        </w:rPr>
        <w:t>2: 576</w:t>
      </w:r>
      <w:r>
        <w:rPr>
          <w:rFonts w:hint="cs"/>
          <w:rtl/>
        </w:rPr>
        <w:t>؛</w:t>
      </w:r>
      <w:r w:rsidRPr="00B72302">
        <w:rPr>
          <w:rtl/>
        </w:rPr>
        <w:t xml:space="preserve"> </w:t>
      </w:r>
      <w:r>
        <w:rPr>
          <w:rFonts w:hint="cs"/>
          <w:rtl/>
        </w:rPr>
        <w:t>والطبري</w:t>
      </w:r>
      <w:r>
        <w:rPr>
          <w:rtl/>
        </w:rPr>
        <w:t>،</w:t>
      </w:r>
      <w:r w:rsidRPr="00B72302">
        <w:rPr>
          <w:rtl/>
        </w:rPr>
        <w:t xml:space="preserve"> </w:t>
      </w:r>
      <w:r>
        <w:rPr>
          <w:rtl/>
        </w:rPr>
        <w:t>3: 342.</w:t>
      </w:r>
    </w:p>
    <w:p w:rsidR="00E42ECB" w:rsidRDefault="00E42ECB" w:rsidP="00E5242F">
      <w:pPr>
        <w:pStyle w:val="libNormal"/>
        <w:rPr>
          <w:rtl/>
        </w:rPr>
      </w:pPr>
      <w:r>
        <w:rPr>
          <w:rFonts w:hint="cs"/>
          <w:rtl/>
        </w:rPr>
        <w:br w:type="page"/>
      </w:r>
    </w:p>
    <w:p w:rsidR="00E42ECB" w:rsidRDefault="00E42ECB" w:rsidP="0072296D">
      <w:pPr>
        <w:pStyle w:val="libNormal0"/>
      </w:pPr>
      <w:r>
        <w:rPr>
          <w:rFonts w:hint="cs"/>
          <w:rtl/>
        </w:rPr>
        <w:lastRenderedPageBreak/>
        <w:t>تذهب</w:t>
      </w:r>
      <w:r>
        <w:rPr>
          <w:rtl/>
        </w:rPr>
        <w:t>!</w:t>
      </w:r>
      <w:r>
        <w:rPr>
          <w:rFonts w:hint="cs"/>
          <w:rtl/>
        </w:rPr>
        <w:t>؟</w:t>
      </w:r>
      <w:r>
        <w:rPr>
          <w:rtl/>
        </w:rPr>
        <w:t xml:space="preserve"> </w:t>
      </w:r>
      <w:r>
        <w:rPr>
          <w:rFonts w:hint="cs"/>
          <w:rtl/>
        </w:rPr>
        <w:t>فأبى</w:t>
      </w:r>
      <w:r>
        <w:rPr>
          <w:rtl/>
        </w:rPr>
        <w:t xml:space="preserve"> </w:t>
      </w:r>
      <w:r>
        <w:rPr>
          <w:rFonts w:hint="cs"/>
          <w:rtl/>
        </w:rPr>
        <w:t>عليهم</w:t>
      </w:r>
      <w:r>
        <w:rPr>
          <w:rtl/>
        </w:rPr>
        <w:t xml:space="preserve"> </w:t>
      </w:r>
      <w:r>
        <w:rPr>
          <w:rFonts w:hint="cs"/>
          <w:rtl/>
        </w:rPr>
        <w:t>ومضى،</w:t>
      </w:r>
      <w:r>
        <w:rPr>
          <w:rtl/>
        </w:rPr>
        <w:t xml:space="preserve"> </w:t>
      </w:r>
      <w:r>
        <w:rPr>
          <w:rFonts w:hint="cs"/>
          <w:rtl/>
        </w:rPr>
        <w:t>وتدافع</w:t>
      </w:r>
      <w:r>
        <w:rPr>
          <w:rtl/>
        </w:rPr>
        <w:t xml:space="preserve"> </w:t>
      </w:r>
      <w:r>
        <w:rPr>
          <w:rFonts w:hint="cs"/>
          <w:rtl/>
        </w:rPr>
        <w:t>الفريقان</w:t>
      </w:r>
      <w:r>
        <w:rPr>
          <w:rtl/>
        </w:rPr>
        <w:t xml:space="preserve"> </w:t>
      </w:r>
      <w:r>
        <w:rPr>
          <w:rFonts w:hint="cs"/>
          <w:rtl/>
        </w:rPr>
        <w:t>فاضطربوا</w:t>
      </w:r>
      <w:r>
        <w:rPr>
          <w:rtl/>
        </w:rPr>
        <w:t xml:space="preserve"> </w:t>
      </w:r>
      <w:r>
        <w:rPr>
          <w:rFonts w:hint="cs"/>
          <w:rtl/>
        </w:rPr>
        <w:t>بالسياط،</w:t>
      </w:r>
      <w:r>
        <w:rPr>
          <w:rtl/>
        </w:rPr>
        <w:t xml:space="preserve"> </w:t>
      </w:r>
      <w:r>
        <w:rPr>
          <w:rFonts w:hint="cs"/>
          <w:rtl/>
        </w:rPr>
        <w:t>ثمّ</w:t>
      </w:r>
      <w:r>
        <w:rPr>
          <w:rtl/>
        </w:rPr>
        <w:t xml:space="preserve"> </w:t>
      </w:r>
      <w:r>
        <w:rPr>
          <w:rFonts w:hint="cs"/>
          <w:rtl/>
        </w:rPr>
        <w:t>إنَّ</w:t>
      </w:r>
      <w:r>
        <w:rPr>
          <w:rtl/>
        </w:rPr>
        <w:t xml:space="preserve"> </w:t>
      </w:r>
      <w:r>
        <w:rPr>
          <w:rFonts w:hint="cs"/>
          <w:rtl/>
        </w:rPr>
        <w:t>الحسين</w:t>
      </w:r>
      <w:r>
        <w:rPr>
          <w:rtl/>
        </w:rPr>
        <w:t xml:space="preserve"> </w:t>
      </w:r>
      <w:r>
        <w:rPr>
          <w:rFonts w:hint="cs"/>
          <w:rtl/>
        </w:rPr>
        <w:t>وأصحابه</w:t>
      </w:r>
      <w:r>
        <w:rPr>
          <w:rtl/>
        </w:rPr>
        <w:t xml:space="preserve"> </w:t>
      </w:r>
      <w:r>
        <w:rPr>
          <w:rFonts w:hint="cs"/>
          <w:rtl/>
        </w:rPr>
        <w:t>امتنعوا</w:t>
      </w:r>
      <w:r>
        <w:rPr>
          <w:rtl/>
        </w:rPr>
        <w:t xml:space="preserve"> </w:t>
      </w:r>
      <w:r>
        <w:rPr>
          <w:rFonts w:hint="cs"/>
          <w:rtl/>
        </w:rPr>
        <w:t>منهم</w:t>
      </w:r>
      <w:r>
        <w:rPr>
          <w:rtl/>
        </w:rPr>
        <w:t xml:space="preserve"> </w:t>
      </w:r>
      <w:r>
        <w:rPr>
          <w:rFonts w:hint="cs"/>
          <w:rtl/>
        </w:rPr>
        <w:t>امتناعاً</w:t>
      </w:r>
      <w:r>
        <w:rPr>
          <w:rtl/>
        </w:rPr>
        <w:t xml:space="preserve"> </w:t>
      </w:r>
      <w:r>
        <w:rPr>
          <w:rFonts w:hint="cs"/>
          <w:rtl/>
        </w:rPr>
        <w:t>قويّاً،</w:t>
      </w:r>
      <w:r>
        <w:rPr>
          <w:rtl/>
        </w:rPr>
        <w:t xml:space="preserve"> </w:t>
      </w:r>
      <w:r>
        <w:rPr>
          <w:rFonts w:hint="cs"/>
          <w:rtl/>
        </w:rPr>
        <w:t>ومضى</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على</w:t>
      </w:r>
      <w:r>
        <w:rPr>
          <w:rtl/>
        </w:rPr>
        <w:t xml:space="preserve"> </w:t>
      </w:r>
      <w:r>
        <w:rPr>
          <w:rFonts w:hint="cs"/>
          <w:rtl/>
        </w:rPr>
        <w:t>وجهه،</w:t>
      </w:r>
      <w:r>
        <w:rPr>
          <w:rtl/>
        </w:rPr>
        <w:t xml:space="preserve"> </w:t>
      </w:r>
      <w:r>
        <w:rPr>
          <w:rFonts w:hint="cs"/>
          <w:rtl/>
        </w:rPr>
        <w:t>فنادوه</w:t>
      </w:r>
      <w:r>
        <w:rPr>
          <w:rtl/>
        </w:rPr>
        <w:t xml:space="preserve">: </w:t>
      </w:r>
      <w:r>
        <w:rPr>
          <w:rFonts w:hint="cs"/>
          <w:rtl/>
        </w:rPr>
        <w:t>يا</w:t>
      </w:r>
      <w:r>
        <w:rPr>
          <w:rtl/>
        </w:rPr>
        <w:t xml:space="preserve"> </w:t>
      </w:r>
      <w:r>
        <w:rPr>
          <w:rFonts w:hint="cs"/>
          <w:rtl/>
        </w:rPr>
        <w:t>حسين،</w:t>
      </w:r>
      <w:r>
        <w:rPr>
          <w:rtl/>
        </w:rPr>
        <w:t xml:space="preserve"> </w:t>
      </w:r>
      <w:r>
        <w:rPr>
          <w:rFonts w:hint="cs"/>
          <w:rtl/>
        </w:rPr>
        <w:t>ألا</w:t>
      </w:r>
      <w:r>
        <w:rPr>
          <w:rtl/>
        </w:rPr>
        <w:t xml:space="preserve"> </w:t>
      </w:r>
      <w:r>
        <w:rPr>
          <w:rFonts w:hint="cs"/>
          <w:rtl/>
        </w:rPr>
        <w:t>تتّقي</w:t>
      </w:r>
      <w:r>
        <w:rPr>
          <w:rtl/>
        </w:rPr>
        <w:t xml:space="preserve"> </w:t>
      </w:r>
      <w:r>
        <w:rPr>
          <w:rFonts w:hint="cs"/>
          <w:rtl/>
        </w:rPr>
        <w:t>اللّه</w:t>
      </w:r>
      <w:r>
        <w:rPr>
          <w:rtl/>
        </w:rPr>
        <w:t xml:space="preserve">! </w:t>
      </w:r>
      <w:r>
        <w:rPr>
          <w:rFonts w:hint="cs"/>
          <w:rtl/>
        </w:rPr>
        <w:t>تخرج</w:t>
      </w:r>
      <w:r>
        <w:rPr>
          <w:rtl/>
        </w:rPr>
        <w:t xml:space="preserve"> </w:t>
      </w:r>
      <w:r>
        <w:rPr>
          <w:rFonts w:hint="cs"/>
          <w:rtl/>
        </w:rPr>
        <w:t>من</w:t>
      </w:r>
      <w:r>
        <w:rPr>
          <w:rtl/>
        </w:rPr>
        <w:t xml:space="preserve"> </w:t>
      </w:r>
      <w:r>
        <w:rPr>
          <w:rFonts w:hint="cs"/>
          <w:rtl/>
        </w:rPr>
        <w:t>الجماعة</w:t>
      </w:r>
      <w:r>
        <w:rPr>
          <w:rtl/>
        </w:rPr>
        <w:t xml:space="preserve"> </w:t>
      </w:r>
      <w:r>
        <w:rPr>
          <w:rFonts w:hint="cs"/>
          <w:rtl/>
        </w:rPr>
        <w:t>وتفرّق</w:t>
      </w:r>
      <w:r>
        <w:rPr>
          <w:rtl/>
        </w:rPr>
        <w:t xml:space="preserve"> </w:t>
      </w:r>
      <w:r>
        <w:rPr>
          <w:rFonts w:hint="cs"/>
          <w:rtl/>
        </w:rPr>
        <w:t>بين</w:t>
      </w:r>
      <w:r>
        <w:rPr>
          <w:rtl/>
        </w:rPr>
        <w:t xml:space="preserve"> </w:t>
      </w:r>
      <w:r>
        <w:rPr>
          <w:rFonts w:hint="cs"/>
          <w:rtl/>
        </w:rPr>
        <w:t>هذه</w:t>
      </w:r>
      <w:r>
        <w:rPr>
          <w:rtl/>
        </w:rPr>
        <w:t xml:space="preserve"> </w:t>
      </w:r>
      <w:r>
        <w:rPr>
          <w:rFonts w:hint="cs"/>
          <w:rtl/>
        </w:rPr>
        <w:t>الأمّة</w:t>
      </w:r>
      <w:r>
        <w:rPr>
          <w:rtl/>
        </w:rPr>
        <w:t>!</w:t>
      </w:r>
      <w:r>
        <w:rPr>
          <w:rFonts w:hint="cs"/>
          <w:rtl/>
        </w:rPr>
        <w:t>؟</w:t>
      </w:r>
      <w:r>
        <w:rPr>
          <w:rtl/>
        </w:rPr>
        <w:t xml:space="preserve"> </w:t>
      </w:r>
      <w:r>
        <w:rPr>
          <w:rFonts w:hint="cs"/>
          <w:rtl/>
        </w:rPr>
        <w:t>فتأوّل</w:t>
      </w:r>
      <w:r>
        <w:rPr>
          <w:rtl/>
        </w:rPr>
        <w:t xml:space="preserve"> </w:t>
      </w:r>
      <w:r>
        <w:rPr>
          <w:rFonts w:hint="cs"/>
          <w:rtl/>
        </w:rPr>
        <w:t>حسين</w:t>
      </w:r>
      <w:r>
        <w:rPr>
          <w:rtl/>
        </w:rPr>
        <w:t xml:space="preserve"> </w:t>
      </w:r>
      <w:r>
        <w:rPr>
          <w:rFonts w:hint="cs"/>
          <w:rtl/>
        </w:rPr>
        <w:t>قول</w:t>
      </w:r>
      <w:r>
        <w:rPr>
          <w:rtl/>
        </w:rPr>
        <w:t xml:space="preserve"> </w:t>
      </w:r>
      <w:r>
        <w:rPr>
          <w:rFonts w:hint="cs"/>
          <w:rtl/>
        </w:rPr>
        <w:t>اللّه</w:t>
      </w:r>
      <w:r>
        <w:rPr>
          <w:rtl/>
        </w:rPr>
        <w:t xml:space="preserve"> </w:t>
      </w:r>
      <w:r>
        <w:rPr>
          <w:rFonts w:hint="cs"/>
          <w:rtl/>
        </w:rPr>
        <w:t>عزّ</w:t>
      </w:r>
      <w:r>
        <w:rPr>
          <w:rtl/>
        </w:rPr>
        <w:t xml:space="preserve"> </w:t>
      </w:r>
      <w:r>
        <w:rPr>
          <w:rFonts w:hint="cs"/>
          <w:rtl/>
        </w:rPr>
        <w:t>وجلّ</w:t>
      </w:r>
      <w:r>
        <w:rPr>
          <w:rtl/>
        </w:rPr>
        <w:t xml:space="preserve"> (</w:t>
      </w:r>
      <w:r>
        <w:rPr>
          <w:rFonts w:hint="cs"/>
          <w:rtl/>
        </w:rPr>
        <w:t>لي</w:t>
      </w:r>
      <w:r>
        <w:rPr>
          <w:rtl/>
        </w:rPr>
        <w:t xml:space="preserve"> </w:t>
      </w:r>
      <w:r>
        <w:rPr>
          <w:rFonts w:hint="cs"/>
          <w:rtl/>
        </w:rPr>
        <w:t>عملي</w:t>
      </w:r>
      <w:r>
        <w:rPr>
          <w:rtl/>
        </w:rPr>
        <w:t xml:space="preserve"> </w:t>
      </w:r>
      <w:r>
        <w:rPr>
          <w:rFonts w:hint="cs"/>
          <w:rtl/>
        </w:rPr>
        <w:t>ولكم</w:t>
      </w:r>
      <w:r>
        <w:rPr>
          <w:rtl/>
        </w:rPr>
        <w:t xml:space="preserve"> </w:t>
      </w:r>
      <w:r>
        <w:rPr>
          <w:rFonts w:hint="cs"/>
          <w:rtl/>
        </w:rPr>
        <w:t>عملكم،</w:t>
      </w:r>
      <w:r>
        <w:rPr>
          <w:rtl/>
        </w:rPr>
        <w:t xml:space="preserve"> </w:t>
      </w:r>
      <w:r>
        <w:rPr>
          <w:rFonts w:hint="cs"/>
          <w:rtl/>
        </w:rPr>
        <w:t>أنتم</w:t>
      </w:r>
      <w:r>
        <w:rPr>
          <w:rtl/>
        </w:rPr>
        <w:t xml:space="preserve"> </w:t>
      </w:r>
      <w:r>
        <w:rPr>
          <w:rFonts w:hint="cs"/>
          <w:rtl/>
        </w:rPr>
        <w:t>بريئون</w:t>
      </w:r>
      <w:r>
        <w:rPr>
          <w:rtl/>
        </w:rPr>
        <w:t xml:space="preserve"> </w:t>
      </w:r>
      <w:r>
        <w:rPr>
          <w:rFonts w:hint="cs"/>
          <w:rtl/>
        </w:rPr>
        <w:t>ممّا</w:t>
      </w:r>
      <w:r>
        <w:rPr>
          <w:rtl/>
        </w:rPr>
        <w:t xml:space="preserve"> </w:t>
      </w:r>
      <w:r>
        <w:rPr>
          <w:rFonts w:hint="cs"/>
          <w:rtl/>
        </w:rPr>
        <w:t>أعمل</w:t>
      </w:r>
      <w:r>
        <w:rPr>
          <w:rtl/>
        </w:rPr>
        <w:t xml:space="preserve"> </w:t>
      </w:r>
      <w:r>
        <w:rPr>
          <w:rFonts w:hint="cs"/>
          <w:rtl/>
        </w:rPr>
        <w:t>وأنا</w:t>
      </w:r>
      <w:r>
        <w:rPr>
          <w:rtl/>
        </w:rPr>
        <w:t xml:space="preserve"> </w:t>
      </w:r>
      <w:r>
        <w:rPr>
          <w:rFonts w:hint="cs"/>
          <w:rtl/>
        </w:rPr>
        <w:t>بريء</w:t>
      </w:r>
      <w:r>
        <w:rPr>
          <w:rtl/>
        </w:rPr>
        <w:t xml:space="preserve"> </w:t>
      </w:r>
      <w:r>
        <w:rPr>
          <w:rFonts w:hint="cs"/>
          <w:rtl/>
        </w:rPr>
        <w:t>ممّا</w:t>
      </w:r>
      <w:r>
        <w:rPr>
          <w:rtl/>
        </w:rPr>
        <w:t xml:space="preserve"> </w:t>
      </w:r>
      <w:r>
        <w:rPr>
          <w:rFonts w:hint="cs"/>
          <w:rtl/>
        </w:rPr>
        <w:t>تعملون</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وتقول</w:t>
      </w:r>
      <w:r>
        <w:rPr>
          <w:rtl/>
        </w:rPr>
        <w:t xml:space="preserve"> </w:t>
      </w:r>
      <w:r>
        <w:rPr>
          <w:rFonts w:hint="cs"/>
          <w:rtl/>
        </w:rPr>
        <w:t>رواية</w:t>
      </w:r>
      <w:r>
        <w:rPr>
          <w:rtl/>
        </w:rPr>
        <w:t xml:space="preserve"> </w:t>
      </w:r>
      <w:r>
        <w:rPr>
          <w:rFonts w:hint="cs"/>
          <w:rtl/>
        </w:rPr>
        <w:t>الدينوري</w:t>
      </w:r>
      <w:r>
        <w:rPr>
          <w:rtl/>
        </w:rPr>
        <w:t>: «</w:t>
      </w:r>
      <w:r>
        <w:rPr>
          <w:rFonts w:hint="cs"/>
          <w:rtl/>
        </w:rPr>
        <w:t>و</w:t>
      </w:r>
      <w:r w:rsidR="003C1721">
        <w:rPr>
          <w:rFonts w:hint="cs"/>
          <w:rtl/>
        </w:rPr>
        <w:t>لم</w:t>
      </w:r>
      <w:r>
        <w:rPr>
          <w:rFonts w:hint="cs"/>
          <w:rtl/>
        </w:rPr>
        <w:t>ا</w:t>
      </w:r>
      <w:r>
        <w:rPr>
          <w:rtl/>
        </w:rPr>
        <w:t xml:space="preserve"> </w:t>
      </w:r>
      <w:r>
        <w:rPr>
          <w:rFonts w:hint="cs"/>
          <w:rtl/>
        </w:rPr>
        <w:t>خرج</w:t>
      </w:r>
      <w:r>
        <w:rPr>
          <w:rtl/>
        </w:rPr>
        <w:t xml:space="preserve"> </w:t>
      </w:r>
      <w:r>
        <w:rPr>
          <w:rFonts w:hint="cs"/>
          <w:rtl/>
        </w:rPr>
        <w:t>الحسين</w:t>
      </w:r>
      <w:r>
        <w:rPr>
          <w:rtl/>
        </w:rPr>
        <w:t xml:space="preserve"> </w:t>
      </w:r>
      <w:r>
        <w:rPr>
          <w:rFonts w:hint="cs"/>
          <w:rtl/>
        </w:rPr>
        <w:t>من</w:t>
      </w:r>
      <w:r>
        <w:rPr>
          <w:rtl/>
        </w:rPr>
        <w:t xml:space="preserve"> </w:t>
      </w:r>
      <w:r>
        <w:rPr>
          <w:rFonts w:hint="cs"/>
          <w:rtl/>
        </w:rPr>
        <w:t>مكّة</w:t>
      </w:r>
      <w:r>
        <w:rPr>
          <w:rtl/>
        </w:rPr>
        <w:t xml:space="preserve"> </w:t>
      </w:r>
      <w:r>
        <w:rPr>
          <w:rFonts w:hint="cs"/>
          <w:rtl/>
        </w:rPr>
        <w:t>اعترضه</w:t>
      </w:r>
      <w:r>
        <w:rPr>
          <w:rtl/>
        </w:rPr>
        <w:t xml:space="preserve"> </w:t>
      </w:r>
      <w:r>
        <w:rPr>
          <w:rFonts w:hint="cs"/>
          <w:rtl/>
        </w:rPr>
        <w:t>صاحب</w:t>
      </w:r>
      <w:r>
        <w:rPr>
          <w:rtl/>
        </w:rPr>
        <w:t xml:space="preserve"> </w:t>
      </w:r>
      <w:r>
        <w:rPr>
          <w:rFonts w:hint="cs"/>
          <w:rtl/>
        </w:rPr>
        <w:t>شرطة</w:t>
      </w:r>
      <w:r>
        <w:rPr>
          <w:rtl/>
        </w:rPr>
        <w:t xml:space="preserve"> </w:t>
      </w:r>
      <w:r>
        <w:rPr>
          <w:rFonts w:hint="cs"/>
          <w:rtl/>
        </w:rPr>
        <w:t>أميرها</w:t>
      </w:r>
      <w:r>
        <w:rPr>
          <w:rtl/>
        </w:rPr>
        <w:t xml:space="preserve"> </w:t>
      </w:r>
      <w:r>
        <w:rPr>
          <w:rFonts w:hint="cs"/>
          <w:rtl/>
        </w:rPr>
        <w:t>عمرو</w:t>
      </w:r>
      <w:r>
        <w:rPr>
          <w:rtl/>
        </w:rPr>
        <w:t xml:space="preserve"> </w:t>
      </w:r>
      <w:r>
        <w:rPr>
          <w:rFonts w:hint="cs"/>
          <w:rtl/>
        </w:rPr>
        <w:t>بن</w:t>
      </w:r>
      <w:r>
        <w:rPr>
          <w:rtl/>
        </w:rPr>
        <w:t xml:space="preserve"> </w:t>
      </w:r>
      <w:r>
        <w:rPr>
          <w:rFonts w:hint="cs"/>
          <w:rtl/>
        </w:rPr>
        <w:t>سعيد</w:t>
      </w:r>
      <w:r>
        <w:rPr>
          <w:rtl/>
        </w:rPr>
        <w:t xml:space="preserve"> </w:t>
      </w:r>
      <w:r>
        <w:rPr>
          <w:rFonts w:hint="cs"/>
          <w:rtl/>
        </w:rPr>
        <w:t>ابن</w:t>
      </w:r>
      <w:r>
        <w:rPr>
          <w:rtl/>
        </w:rPr>
        <w:t xml:space="preserve"> </w:t>
      </w:r>
      <w:r>
        <w:rPr>
          <w:rFonts w:hint="cs"/>
          <w:rtl/>
        </w:rPr>
        <w:t>العاص</w:t>
      </w:r>
      <w:r>
        <w:rPr>
          <w:rtl/>
        </w:rPr>
        <w:t xml:space="preserve"> </w:t>
      </w:r>
      <w:r>
        <w:rPr>
          <w:rFonts w:hint="cs"/>
          <w:rtl/>
        </w:rPr>
        <w:t>في</w:t>
      </w:r>
      <w:r>
        <w:rPr>
          <w:rtl/>
        </w:rPr>
        <w:t xml:space="preserve"> </w:t>
      </w:r>
      <w:r>
        <w:rPr>
          <w:rFonts w:hint="cs"/>
          <w:rtl/>
        </w:rPr>
        <w:t>جماعة</w:t>
      </w:r>
      <w:r>
        <w:rPr>
          <w:rtl/>
        </w:rPr>
        <w:t xml:space="preserve"> </w:t>
      </w:r>
      <w:r>
        <w:rPr>
          <w:rFonts w:hint="cs"/>
          <w:rtl/>
        </w:rPr>
        <w:t>من</w:t>
      </w:r>
      <w:r>
        <w:rPr>
          <w:rtl/>
        </w:rPr>
        <w:t xml:space="preserve"> </w:t>
      </w:r>
      <w:r>
        <w:rPr>
          <w:rFonts w:hint="cs"/>
          <w:rtl/>
        </w:rPr>
        <w:t>الجند،</w:t>
      </w:r>
      <w:r>
        <w:rPr>
          <w:rtl/>
        </w:rPr>
        <w:t xml:space="preserve"> </w:t>
      </w:r>
      <w:r>
        <w:rPr>
          <w:rFonts w:hint="cs"/>
          <w:rtl/>
        </w:rPr>
        <w:t>فقال</w:t>
      </w:r>
      <w:r>
        <w:rPr>
          <w:rtl/>
        </w:rPr>
        <w:t xml:space="preserve">: </w:t>
      </w:r>
      <w:r>
        <w:rPr>
          <w:rFonts w:hint="cs"/>
          <w:rtl/>
        </w:rPr>
        <w:t>الأمير</w:t>
      </w:r>
      <w:r>
        <w:rPr>
          <w:rtl/>
        </w:rPr>
        <w:t xml:space="preserve"> </w:t>
      </w:r>
      <w:r>
        <w:rPr>
          <w:rFonts w:hint="cs"/>
          <w:rtl/>
        </w:rPr>
        <w:t>يأمرك</w:t>
      </w:r>
      <w:r>
        <w:rPr>
          <w:rtl/>
        </w:rPr>
        <w:t xml:space="preserve"> </w:t>
      </w:r>
      <w:r>
        <w:rPr>
          <w:rFonts w:hint="cs"/>
          <w:rtl/>
        </w:rPr>
        <w:t>بالإنصراف،</w:t>
      </w:r>
      <w:r>
        <w:rPr>
          <w:rtl/>
        </w:rPr>
        <w:t xml:space="preserve"> </w:t>
      </w:r>
      <w:r>
        <w:rPr>
          <w:rFonts w:hint="cs"/>
          <w:rtl/>
        </w:rPr>
        <w:t>فانصرف</w:t>
      </w:r>
      <w:r>
        <w:rPr>
          <w:rtl/>
        </w:rPr>
        <w:t xml:space="preserve"> </w:t>
      </w:r>
      <w:r>
        <w:rPr>
          <w:rFonts w:hint="cs"/>
          <w:rtl/>
        </w:rPr>
        <w:t>وإلّا</w:t>
      </w:r>
      <w:r>
        <w:rPr>
          <w:rtl/>
        </w:rPr>
        <w:t xml:space="preserve"> </w:t>
      </w:r>
      <w:r>
        <w:rPr>
          <w:rFonts w:hint="cs"/>
          <w:rtl/>
        </w:rPr>
        <w:t>منعتك</w:t>
      </w:r>
      <w:r>
        <w:rPr>
          <w:rtl/>
        </w:rPr>
        <w:t>!</w:t>
      </w:r>
    </w:p>
    <w:p w:rsidR="00E42ECB" w:rsidRDefault="00E42ECB" w:rsidP="00E42ECB">
      <w:pPr>
        <w:pStyle w:val="libNormal"/>
      </w:pPr>
      <w:r>
        <w:rPr>
          <w:rFonts w:hint="cs"/>
          <w:rtl/>
        </w:rPr>
        <w:t>فامتنع</w:t>
      </w:r>
      <w:r>
        <w:rPr>
          <w:rtl/>
        </w:rPr>
        <w:t xml:space="preserve"> </w:t>
      </w:r>
      <w:r>
        <w:rPr>
          <w:rFonts w:hint="cs"/>
          <w:rtl/>
        </w:rPr>
        <w:t>عليه</w:t>
      </w:r>
      <w:r>
        <w:rPr>
          <w:rtl/>
        </w:rPr>
        <w:t xml:space="preserve"> </w:t>
      </w:r>
      <w:r>
        <w:rPr>
          <w:rFonts w:hint="cs"/>
          <w:rtl/>
        </w:rPr>
        <w:t>الحسين،</w:t>
      </w:r>
      <w:r>
        <w:rPr>
          <w:rtl/>
        </w:rPr>
        <w:t xml:space="preserve"> </w:t>
      </w:r>
      <w:r>
        <w:rPr>
          <w:rFonts w:hint="cs"/>
          <w:rtl/>
        </w:rPr>
        <w:t>وتدافع</w:t>
      </w:r>
      <w:r>
        <w:rPr>
          <w:rtl/>
        </w:rPr>
        <w:t xml:space="preserve"> </w:t>
      </w:r>
      <w:r>
        <w:rPr>
          <w:rFonts w:hint="cs"/>
          <w:rtl/>
        </w:rPr>
        <w:t>الفريقان</w:t>
      </w:r>
      <w:r>
        <w:rPr>
          <w:rtl/>
        </w:rPr>
        <w:t xml:space="preserve"> </w:t>
      </w:r>
      <w:r>
        <w:rPr>
          <w:rFonts w:hint="cs"/>
          <w:rtl/>
        </w:rPr>
        <w:t>واضطربوا</w:t>
      </w:r>
      <w:r>
        <w:rPr>
          <w:rtl/>
        </w:rPr>
        <w:t xml:space="preserve"> </w:t>
      </w:r>
      <w:r>
        <w:rPr>
          <w:rFonts w:hint="cs"/>
          <w:rtl/>
        </w:rPr>
        <w:t>بالسياط</w:t>
      </w:r>
      <w:r>
        <w:rPr>
          <w:rtl/>
        </w:rPr>
        <w:t xml:space="preserve">! </w:t>
      </w:r>
      <w:r>
        <w:rPr>
          <w:rFonts w:hint="cs"/>
          <w:rtl/>
        </w:rPr>
        <w:t>وبلغ</w:t>
      </w:r>
      <w:r>
        <w:rPr>
          <w:rtl/>
        </w:rPr>
        <w:t xml:space="preserve"> </w:t>
      </w:r>
      <w:r>
        <w:rPr>
          <w:rFonts w:hint="cs"/>
          <w:rtl/>
        </w:rPr>
        <w:t>ذلك</w:t>
      </w:r>
      <w:r>
        <w:rPr>
          <w:rtl/>
        </w:rPr>
        <w:t xml:space="preserve"> </w:t>
      </w:r>
      <w:r>
        <w:rPr>
          <w:rFonts w:hint="cs"/>
          <w:rtl/>
        </w:rPr>
        <w:t>عمرو</w:t>
      </w:r>
      <w:r>
        <w:rPr>
          <w:rtl/>
        </w:rPr>
        <w:t xml:space="preserve"> </w:t>
      </w:r>
      <w:r>
        <w:rPr>
          <w:rFonts w:hint="cs"/>
          <w:rtl/>
        </w:rPr>
        <w:t>بن</w:t>
      </w:r>
      <w:r>
        <w:rPr>
          <w:rtl/>
        </w:rPr>
        <w:t xml:space="preserve"> </w:t>
      </w:r>
      <w:r>
        <w:rPr>
          <w:rFonts w:hint="cs"/>
          <w:rtl/>
        </w:rPr>
        <w:t>سعيد،</w:t>
      </w:r>
      <w:r>
        <w:rPr>
          <w:rtl/>
        </w:rPr>
        <w:t xml:space="preserve"> </w:t>
      </w:r>
      <w:r>
        <w:rPr>
          <w:rFonts w:hint="cs"/>
          <w:rtl/>
        </w:rPr>
        <w:t>فخاف</w:t>
      </w:r>
      <w:r>
        <w:rPr>
          <w:rtl/>
        </w:rPr>
        <w:t xml:space="preserve"> </w:t>
      </w:r>
      <w:r>
        <w:rPr>
          <w:rFonts w:hint="cs"/>
          <w:rtl/>
        </w:rPr>
        <w:t>أن</w:t>
      </w:r>
      <w:r>
        <w:rPr>
          <w:rtl/>
        </w:rPr>
        <w:t xml:space="preserve"> </w:t>
      </w:r>
      <w:r>
        <w:rPr>
          <w:rFonts w:hint="cs"/>
          <w:rtl/>
        </w:rPr>
        <w:t>يتفاقم</w:t>
      </w:r>
      <w:r>
        <w:rPr>
          <w:rtl/>
        </w:rPr>
        <w:t xml:space="preserve"> </w:t>
      </w:r>
      <w:r>
        <w:rPr>
          <w:rFonts w:hint="cs"/>
          <w:rtl/>
        </w:rPr>
        <w:t>الأمر،</w:t>
      </w:r>
      <w:r>
        <w:rPr>
          <w:rtl/>
        </w:rPr>
        <w:t xml:space="preserve"> </w:t>
      </w:r>
      <w:r>
        <w:rPr>
          <w:rFonts w:hint="cs"/>
          <w:rtl/>
        </w:rPr>
        <w:t>فأرسل</w:t>
      </w:r>
      <w:r>
        <w:rPr>
          <w:rtl/>
        </w:rPr>
        <w:t xml:space="preserve"> </w:t>
      </w:r>
      <w:r>
        <w:rPr>
          <w:rFonts w:hint="cs"/>
          <w:rtl/>
        </w:rPr>
        <w:t>إلى</w:t>
      </w:r>
      <w:r>
        <w:rPr>
          <w:rtl/>
        </w:rPr>
        <w:t xml:space="preserve"> </w:t>
      </w:r>
      <w:r>
        <w:rPr>
          <w:rFonts w:hint="cs"/>
          <w:rtl/>
        </w:rPr>
        <w:t>صاحب</w:t>
      </w:r>
      <w:r>
        <w:rPr>
          <w:rtl/>
        </w:rPr>
        <w:t xml:space="preserve"> </w:t>
      </w:r>
      <w:r>
        <w:rPr>
          <w:rFonts w:hint="cs"/>
          <w:rtl/>
        </w:rPr>
        <w:t>شُرَطِه</w:t>
      </w:r>
      <w:r>
        <w:rPr>
          <w:rtl/>
        </w:rPr>
        <w:t xml:space="preserve"> </w:t>
      </w:r>
      <w:r>
        <w:rPr>
          <w:rFonts w:hint="cs"/>
          <w:rtl/>
        </w:rPr>
        <w:t>يأمره</w:t>
      </w:r>
      <w:r>
        <w:rPr>
          <w:rtl/>
        </w:rPr>
        <w:t xml:space="preserve"> </w:t>
      </w:r>
      <w:r>
        <w:rPr>
          <w:rFonts w:hint="cs"/>
          <w:rtl/>
        </w:rPr>
        <w:t>بالإنصراف</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72296D">
      <w:pPr>
        <w:pStyle w:val="libBold1"/>
      </w:pPr>
      <w:r>
        <w:rPr>
          <w:rFonts w:hint="cs"/>
          <w:rtl/>
        </w:rPr>
        <w:t>إشارة</w:t>
      </w:r>
      <w:r>
        <w:rPr>
          <w:rtl/>
        </w:rPr>
        <w:t>:</w:t>
      </w:r>
    </w:p>
    <w:p w:rsidR="00E42ECB" w:rsidRDefault="00E42ECB" w:rsidP="00E42ECB">
      <w:pPr>
        <w:pStyle w:val="libNormal"/>
      </w:pPr>
      <w:r>
        <w:rPr>
          <w:rFonts w:hint="cs"/>
          <w:rtl/>
        </w:rPr>
        <w:t>إنّ</w:t>
      </w:r>
      <w:r>
        <w:rPr>
          <w:rtl/>
        </w:rPr>
        <w:t xml:space="preserve"> </w:t>
      </w:r>
      <w:r>
        <w:rPr>
          <w:rFonts w:hint="cs"/>
          <w:rtl/>
        </w:rPr>
        <w:t>التدبّر</w:t>
      </w:r>
      <w:r>
        <w:rPr>
          <w:rtl/>
        </w:rPr>
        <w:t xml:space="preserve"> </w:t>
      </w:r>
      <w:r>
        <w:rPr>
          <w:rFonts w:hint="cs"/>
          <w:rtl/>
        </w:rPr>
        <w:t>في</w:t>
      </w:r>
      <w:r>
        <w:rPr>
          <w:rtl/>
        </w:rPr>
        <w:t xml:space="preserve"> </w:t>
      </w:r>
      <w:r>
        <w:rPr>
          <w:rFonts w:hint="cs"/>
          <w:rtl/>
        </w:rPr>
        <w:t>هذين</w:t>
      </w:r>
      <w:r>
        <w:rPr>
          <w:rtl/>
        </w:rPr>
        <w:t xml:space="preserve"> </w:t>
      </w:r>
      <w:r>
        <w:rPr>
          <w:rFonts w:hint="cs"/>
          <w:rtl/>
        </w:rPr>
        <w:t>النصّين</w:t>
      </w:r>
      <w:r>
        <w:rPr>
          <w:rtl/>
        </w:rPr>
        <w:t xml:space="preserve"> </w:t>
      </w:r>
      <w:r>
        <w:rPr>
          <w:rFonts w:hint="cs"/>
          <w:rtl/>
        </w:rPr>
        <w:t>يكشف</w:t>
      </w:r>
      <w:r>
        <w:rPr>
          <w:rtl/>
        </w:rPr>
        <w:t xml:space="preserve"> </w:t>
      </w:r>
      <w:r>
        <w:rPr>
          <w:rFonts w:hint="cs"/>
          <w:rtl/>
        </w:rPr>
        <w:t>بوضوح</w:t>
      </w:r>
      <w:r>
        <w:rPr>
          <w:rtl/>
        </w:rPr>
        <w:t xml:space="preserve"> </w:t>
      </w:r>
      <w:r>
        <w:rPr>
          <w:rFonts w:hint="cs"/>
          <w:rtl/>
        </w:rPr>
        <w:t>عن</w:t>
      </w:r>
      <w:r>
        <w:rPr>
          <w:rtl/>
        </w:rPr>
        <w:t xml:space="preserve"> </w:t>
      </w:r>
      <w:r>
        <w:rPr>
          <w:rFonts w:hint="cs"/>
          <w:rtl/>
        </w:rPr>
        <w:t>أنّ</w:t>
      </w:r>
      <w:r>
        <w:rPr>
          <w:rtl/>
        </w:rPr>
        <w:t xml:space="preserve"> </w:t>
      </w:r>
      <w:r>
        <w:rPr>
          <w:rFonts w:hint="cs"/>
          <w:rtl/>
        </w:rPr>
        <w:t>القوّة</w:t>
      </w:r>
      <w:r>
        <w:rPr>
          <w:rtl/>
        </w:rPr>
        <w:t xml:space="preserve"> </w:t>
      </w:r>
      <w:r>
        <w:rPr>
          <w:rFonts w:hint="cs"/>
          <w:rtl/>
        </w:rPr>
        <w:t>العسكرية</w:t>
      </w:r>
      <w:r>
        <w:rPr>
          <w:rtl/>
        </w:rPr>
        <w:t xml:space="preserve"> </w:t>
      </w:r>
      <w:r>
        <w:rPr>
          <w:rFonts w:hint="cs"/>
          <w:rtl/>
        </w:rPr>
        <w:t>الأموية</w:t>
      </w:r>
      <w:r>
        <w:rPr>
          <w:rtl/>
        </w:rPr>
        <w:t xml:space="preserve"> </w:t>
      </w:r>
      <w:r>
        <w:rPr>
          <w:rFonts w:hint="cs"/>
          <w:rtl/>
        </w:rPr>
        <w:t>لم</w:t>
      </w:r>
      <w:r>
        <w:rPr>
          <w:rtl/>
        </w:rPr>
        <w:t xml:space="preserve"> </w:t>
      </w:r>
      <w:r>
        <w:rPr>
          <w:rFonts w:hint="cs"/>
          <w:rtl/>
        </w:rPr>
        <w:t>تكن</w:t>
      </w:r>
      <w:r>
        <w:rPr>
          <w:rtl/>
        </w:rPr>
        <w:t xml:space="preserve"> </w:t>
      </w:r>
      <w:r>
        <w:rPr>
          <w:rFonts w:hint="cs"/>
          <w:rtl/>
        </w:rPr>
        <w:t>كافية</w:t>
      </w:r>
      <w:r>
        <w:rPr>
          <w:rtl/>
        </w:rPr>
        <w:t xml:space="preserve"> </w:t>
      </w:r>
      <w:r>
        <w:rPr>
          <w:rFonts w:hint="cs"/>
          <w:rtl/>
        </w:rPr>
        <w:t>لمنع</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الخروج،</w:t>
      </w:r>
      <w:r>
        <w:rPr>
          <w:rtl/>
        </w:rPr>
        <w:t xml:space="preserve"> </w:t>
      </w:r>
      <w:r>
        <w:rPr>
          <w:rFonts w:hint="cs"/>
          <w:rtl/>
        </w:rPr>
        <w:t>ذلك</w:t>
      </w:r>
      <w:r>
        <w:rPr>
          <w:rtl/>
        </w:rPr>
        <w:t xml:space="preserve"> </w:t>
      </w:r>
      <w:r>
        <w:rPr>
          <w:rFonts w:hint="cs"/>
          <w:rtl/>
        </w:rPr>
        <w:t>لأنّ</w:t>
      </w:r>
      <w:r>
        <w:rPr>
          <w:rtl/>
        </w:rPr>
        <w:t xml:space="preserve"> </w:t>
      </w:r>
      <w:r>
        <w:rPr>
          <w:rFonts w:hint="cs"/>
          <w:rtl/>
        </w:rPr>
        <w:t>المفروض</w:t>
      </w:r>
      <w:r>
        <w:rPr>
          <w:rtl/>
        </w:rPr>
        <w:t xml:space="preserve"> </w:t>
      </w:r>
      <w:r>
        <w:rPr>
          <w:rFonts w:hint="cs"/>
          <w:rtl/>
        </w:rPr>
        <w:t>أن</w:t>
      </w:r>
      <w:r>
        <w:rPr>
          <w:rtl/>
        </w:rPr>
        <w:t xml:space="preserve"> </w:t>
      </w:r>
      <w:r>
        <w:rPr>
          <w:rFonts w:hint="cs"/>
          <w:rtl/>
        </w:rPr>
        <w:t>يستعمل</w:t>
      </w:r>
      <w:r>
        <w:rPr>
          <w:rtl/>
        </w:rPr>
        <w:t xml:space="preserve"> </w:t>
      </w:r>
      <w:r>
        <w:rPr>
          <w:rFonts w:hint="cs"/>
          <w:rtl/>
        </w:rPr>
        <w:t>عمرو</w:t>
      </w:r>
      <w:r>
        <w:rPr>
          <w:rtl/>
        </w:rPr>
        <w:t xml:space="preserve"> </w:t>
      </w:r>
      <w:r>
        <w:rPr>
          <w:rFonts w:hint="cs"/>
          <w:rtl/>
        </w:rPr>
        <w:t>الأشدق</w:t>
      </w:r>
      <w:r>
        <w:rPr>
          <w:rtl/>
        </w:rPr>
        <w:t xml:space="preserve"> </w:t>
      </w:r>
      <w:r>
        <w:rPr>
          <w:rFonts w:hint="cs"/>
          <w:rtl/>
        </w:rPr>
        <w:t>كلّ</w:t>
      </w:r>
      <w:r>
        <w:rPr>
          <w:rtl/>
        </w:rPr>
        <w:t xml:space="preserve"> </w:t>
      </w:r>
      <w:r>
        <w:rPr>
          <w:rFonts w:hint="cs"/>
          <w:rtl/>
        </w:rPr>
        <w:t>ما</w:t>
      </w:r>
      <w:r>
        <w:rPr>
          <w:rtl/>
        </w:rPr>
        <w:t xml:space="preserve"> </w:t>
      </w:r>
      <w:r>
        <w:rPr>
          <w:rFonts w:hint="cs"/>
          <w:rtl/>
        </w:rPr>
        <w:t>لديه</w:t>
      </w:r>
      <w:r>
        <w:rPr>
          <w:rtl/>
        </w:rPr>
        <w:t xml:space="preserve"> </w:t>
      </w:r>
      <w:r>
        <w:rPr>
          <w:rFonts w:hint="cs"/>
          <w:rtl/>
        </w:rPr>
        <w:t>من</w:t>
      </w:r>
      <w:r>
        <w:rPr>
          <w:rtl/>
        </w:rPr>
        <w:t xml:space="preserve"> </w:t>
      </w:r>
      <w:r>
        <w:rPr>
          <w:rFonts w:hint="cs"/>
          <w:rtl/>
        </w:rPr>
        <w:t>إمكانيّة</w:t>
      </w:r>
      <w:r>
        <w:rPr>
          <w:rtl/>
        </w:rPr>
        <w:t xml:space="preserve"> </w:t>
      </w:r>
      <w:r>
        <w:rPr>
          <w:rFonts w:hint="cs"/>
          <w:rtl/>
        </w:rPr>
        <w:t>وقوّة</w:t>
      </w:r>
      <w:r>
        <w:rPr>
          <w:rtl/>
        </w:rPr>
        <w:t xml:space="preserve"> </w:t>
      </w:r>
      <w:r>
        <w:rPr>
          <w:rFonts w:hint="cs"/>
          <w:rtl/>
        </w:rPr>
        <w:t>في</w:t>
      </w:r>
      <w:r>
        <w:rPr>
          <w:rtl/>
        </w:rPr>
        <w:t xml:space="preserve"> </w:t>
      </w:r>
      <w:r>
        <w:rPr>
          <w:rFonts w:hint="cs"/>
          <w:rtl/>
        </w:rPr>
        <w:t>مثل</w:t>
      </w:r>
      <w:r>
        <w:rPr>
          <w:rtl/>
        </w:rPr>
        <w:t xml:space="preserve"> </w:t>
      </w:r>
      <w:r>
        <w:rPr>
          <w:rFonts w:hint="cs"/>
          <w:rtl/>
        </w:rPr>
        <w:t>هكذا</w:t>
      </w:r>
      <w:r>
        <w:rPr>
          <w:rtl/>
        </w:rPr>
        <w:t xml:space="preserve"> </w:t>
      </w:r>
      <w:r>
        <w:rPr>
          <w:rFonts w:hint="cs"/>
          <w:rtl/>
        </w:rPr>
        <w:t>مواجهة</w:t>
      </w:r>
      <w:r>
        <w:rPr>
          <w:rtl/>
        </w:rPr>
        <w:t xml:space="preserve"> </w:t>
      </w:r>
      <w:r>
        <w:rPr>
          <w:rFonts w:hint="cs"/>
          <w:rtl/>
        </w:rPr>
        <w:t>تقع</w:t>
      </w:r>
      <w:r>
        <w:rPr>
          <w:rtl/>
        </w:rPr>
        <w:t xml:space="preserve"> </w:t>
      </w:r>
      <w:r>
        <w:rPr>
          <w:rFonts w:hint="cs"/>
          <w:rtl/>
        </w:rPr>
        <w:t>خارج</w:t>
      </w:r>
      <w:r>
        <w:rPr>
          <w:rtl/>
        </w:rPr>
        <w:t xml:space="preserve"> </w:t>
      </w:r>
      <w:r>
        <w:rPr>
          <w:rFonts w:hint="cs"/>
          <w:rtl/>
        </w:rPr>
        <w:t>حدود</w:t>
      </w:r>
      <w:r>
        <w:rPr>
          <w:rtl/>
        </w:rPr>
        <w:t xml:space="preserve"> </w:t>
      </w:r>
      <w:r>
        <w:rPr>
          <w:rFonts w:hint="cs"/>
          <w:rtl/>
        </w:rPr>
        <w:t>مدينة</w:t>
      </w:r>
      <w:r>
        <w:rPr>
          <w:rtl/>
        </w:rPr>
        <w:t xml:space="preserve"> </w:t>
      </w:r>
      <w:r>
        <w:rPr>
          <w:rFonts w:hint="cs"/>
          <w:rtl/>
        </w:rPr>
        <w:t>مكّة</w:t>
      </w:r>
      <w:r>
        <w:rPr>
          <w:rtl/>
        </w:rPr>
        <w:t xml:space="preserve"> </w:t>
      </w:r>
      <w:r>
        <w:rPr>
          <w:rFonts w:hint="cs"/>
          <w:rtl/>
        </w:rPr>
        <w:t>لقهر</w:t>
      </w:r>
      <w:r>
        <w:rPr>
          <w:rtl/>
        </w:rPr>
        <w:t xml:space="preserve"> </w:t>
      </w:r>
      <w:r>
        <w:rPr>
          <w:rFonts w:hint="cs"/>
          <w:rtl/>
        </w:rPr>
        <w:t>الركب</w:t>
      </w:r>
      <w:r>
        <w:rPr>
          <w:rtl/>
        </w:rPr>
        <w:t xml:space="preserve"> </w:t>
      </w:r>
      <w:r>
        <w:rPr>
          <w:rFonts w:hint="cs"/>
          <w:rtl/>
        </w:rPr>
        <w:t>الحسينيّ</w:t>
      </w:r>
      <w:r>
        <w:rPr>
          <w:rtl/>
        </w:rPr>
        <w:t xml:space="preserve"> </w:t>
      </w:r>
      <w:r>
        <w:rPr>
          <w:rFonts w:hint="cs"/>
          <w:rtl/>
        </w:rPr>
        <w:t>الكبير</w:t>
      </w:r>
      <w:r>
        <w:rPr>
          <w:rtl/>
        </w:rPr>
        <w:t xml:space="preserve"> </w:t>
      </w:r>
      <w:r>
        <w:rPr>
          <w:rFonts w:hint="cs"/>
          <w:rtl/>
        </w:rPr>
        <w:t>نسبياً</w:t>
      </w:r>
      <w:r>
        <w:rPr>
          <w:rtl/>
        </w:rPr>
        <w:t xml:space="preserve"> </w:t>
      </w:r>
      <w:r>
        <w:rPr>
          <w:rFonts w:hint="cs"/>
          <w:rtl/>
        </w:rPr>
        <w:t>حتى</w:t>
      </w:r>
      <w:r>
        <w:rPr>
          <w:rtl/>
        </w:rPr>
        <w:t xml:space="preserve"> </w:t>
      </w:r>
      <w:r>
        <w:rPr>
          <w:rFonts w:hint="cs"/>
          <w:rtl/>
        </w:rPr>
        <w:t>ذلك</w:t>
      </w:r>
      <w:r>
        <w:rPr>
          <w:rtl/>
        </w:rPr>
        <w:t xml:space="preserve"> </w:t>
      </w:r>
      <w:r>
        <w:rPr>
          <w:rFonts w:hint="cs"/>
          <w:rtl/>
        </w:rPr>
        <w:t>الوقت</w:t>
      </w:r>
      <w:r>
        <w:rPr>
          <w:rtl/>
        </w:rPr>
        <w:t xml:space="preserve"> </w:t>
      </w:r>
      <w:r>
        <w:rPr>
          <w:rFonts w:hint="cs"/>
          <w:rtl/>
        </w:rPr>
        <w:t>وإرغامه</w:t>
      </w:r>
      <w:r>
        <w:rPr>
          <w:rtl/>
        </w:rPr>
        <w:t xml:space="preserve"> </w:t>
      </w:r>
      <w:r>
        <w:rPr>
          <w:rFonts w:hint="cs"/>
          <w:rtl/>
        </w:rPr>
        <w:t>على</w:t>
      </w:r>
      <w:r>
        <w:rPr>
          <w:rtl/>
        </w:rPr>
        <w:t xml:space="preserve"> </w:t>
      </w:r>
      <w:r>
        <w:rPr>
          <w:rFonts w:hint="cs"/>
          <w:rtl/>
        </w:rPr>
        <w:t>الرجوع</w:t>
      </w:r>
      <w:r>
        <w:rPr>
          <w:rtl/>
        </w:rPr>
        <w:t xml:space="preserve"> </w:t>
      </w:r>
      <w:r>
        <w:rPr>
          <w:rFonts w:hint="cs"/>
          <w:rtl/>
        </w:rPr>
        <w:t>إلى</w:t>
      </w:r>
      <w:r>
        <w:rPr>
          <w:rtl/>
        </w:rPr>
        <w:t xml:space="preserve"> </w:t>
      </w:r>
      <w:r>
        <w:rPr>
          <w:rFonts w:hint="cs"/>
          <w:rtl/>
        </w:rPr>
        <w:t>مكّة،</w:t>
      </w:r>
      <w:r>
        <w:rPr>
          <w:rtl/>
        </w:rPr>
        <w:t xml:space="preserve"> </w:t>
      </w:r>
      <w:r>
        <w:rPr>
          <w:rFonts w:hint="cs"/>
          <w:rtl/>
        </w:rPr>
        <w:t>غير</w:t>
      </w:r>
      <w:r>
        <w:rPr>
          <w:rtl/>
        </w:rPr>
        <w:t xml:space="preserve"> </w:t>
      </w:r>
      <w:r>
        <w:rPr>
          <w:rFonts w:hint="cs"/>
          <w:rtl/>
        </w:rPr>
        <w:t>أنّ</w:t>
      </w:r>
      <w:r>
        <w:rPr>
          <w:rtl/>
        </w:rPr>
        <w:t xml:space="preserve"> </w:t>
      </w:r>
      <w:r>
        <w:rPr>
          <w:rFonts w:hint="cs"/>
          <w:rtl/>
        </w:rPr>
        <w:t>واقع</w:t>
      </w:r>
      <w:r>
        <w:rPr>
          <w:rtl/>
        </w:rPr>
        <w:t xml:space="preserve"> </w:t>
      </w:r>
      <w:r>
        <w:rPr>
          <w:rFonts w:hint="cs"/>
          <w:rtl/>
        </w:rPr>
        <w:t>الحال</w:t>
      </w:r>
      <w:r>
        <w:rPr>
          <w:rtl/>
        </w:rPr>
        <w:t xml:space="preserve"> </w:t>
      </w:r>
      <w:r>
        <w:rPr>
          <w:rFonts w:hint="cs"/>
          <w:rtl/>
        </w:rPr>
        <w:t>لم</w:t>
      </w:r>
      <w:r>
        <w:rPr>
          <w:rtl/>
        </w:rPr>
        <w:t xml:space="preserve"> </w:t>
      </w:r>
      <w:r>
        <w:rPr>
          <w:rFonts w:hint="cs"/>
          <w:rtl/>
        </w:rPr>
        <w:t>يعدُ</w:t>
      </w:r>
      <w:r>
        <w:rPr>
          <w:rtl/>
        </w:rPr>
        <w:t xml:space="preserve"> </w:t>
      </w:r>
      <w:r>
        <w:rPr>
          <w:rFonts w:hint="cs"/>
          <w:rtl/>
        </w:rPr>
        <w:t>أن</w:t>
      </w:r>
      <w:r>
        <w:rPr>
          <w:rtl/>
        </w:rPr>
        <w:t xml:space="preserve"> </w:t>
      </w:r>
      <w:r>
        <w:rPr>
          <w:rFonts w:hint="cs"/>
          <w:rtl/>
        </w:rPr>
        <w:t>تدافع</w:t>
      </w:r>
      <w:r>
        <w:rPr>
          <w:rtl/>
        </w:rPr>
        <w:t xml:space="preserve"> </w:t>
      </w:r>
      <w:r>
        <w:rPr>
          <w:rFonts w:hint="cs"/>
          <w:rtl/>
        </w:rPr>
        <w:t>الفريقان</w:t>
      </w:r>
      <w:r>
        <w:rPr>
          <w:rtl/>
        </w:rPr>
        <w:t xml:space="preserve"> </w:t>
      </w:r>
      <w:r>
        <w:rPr>
          <w:rFonts w:hint="cs"/>
          <w:rtl/>
        </w:rPr>
        <w:t>واضطربوا</w:t>
      </w:r>
      <w:r>
        <w:rPr>
          <w:rtl/>
        </w:rPr>
        <w:t xml:space="preserve"> </w:t>
      </w:r>
      <w:r>
        <w:rPr>
          <w:rFonts w:hint="cs"/>
          <w:rtl/>
        </w:rPr>
        <w:t>بالسياط،</w:t>
      </w:r>
      <w:r>
        <w:rPr>
          <w:rtl/>
        </w:rPr>
        <w:t xml:space="preserve"> </w:t>
      </w:r>
      <w:r>
        <w:rPr>
          <w:rFonts w:hint="cs"/>
          <w:rtl/>
        </w:rPr>
        <w:t>وكان</w:t>
      </w:r>
      <w:r>
        <w:rPr>
          <w:rtl/>
        </w:rPr>
        <w:t xml:space="preserve"> </w:t>
      </w:r>
      <w:r>
        <w:rPr>
          <w:rFonts w:hint="cs"/>
          <w:rtl/>
        </w:rPr>
        <w:t>امتناع</w:t>
      </w:r>
      <w:r>
        <w:rPr>
          <w:rtl/>
        </w:rPr>
        <w:t xml:space="preserve"> </w:t>
      </w:r>
      <w:r>
        <w:rPr>
          <w:rFonts w:hint="cs"/>
          <w:rtl/>
        </w:rPr>
        <w:t>الركب</w:t>
      </w:r>
      <w:r>
        <w:rPr>
          <w:rtl/>
        </w:rPr>
        <w:t xml:space="preserve"> </w:t>
      </w:r>
      <w:r>
        <w:rPr>
          <w:rFonts w:hint="cs"/>
          <w:rtl/>
        </w:rPr>
        <w:t>الحسينيّ</w:t>
      </w:r>
      <w:r>
        <w:rPr>
          <w:rtl/>
        </w:rPr>
        <w:t xml:space="preserve"> (</w:t>
      </w:r>
      <w:r>
        <w:rPr>
          <w:rFonts w:hint="cs"/>
          <w:rtl/>
        </w:rPr>
        <w:t>امتناعاً</w:t>
      </w:r>
      <w:r>
        <w:rPr>
          <w:rtl/>
        </w:rPr>
        <w:t xml:space="preserve"> </w:t>
      </w:r>
      <w:r>
        <w:rPr>
          <w:rFonts w:hint="cs"/>
          <w:rtl/>
        </w:rPr>
        <w:t>قويّاً</w:t>
      </w:r>
      <w:r>
        <w:rPr>
          <w:rtl/>
        </w:rPr>
        <w:t>)</w:t>
      </w:r>
      <w:r>
        <w:rPr>
          <w:rFonts w:hint="cs"/>
          <w:rtl/>
        </w:rPr>
        <w:t>،</w:t>
      </w:r>
      <w:r>
        <w:rPr>
          <w:rtl/>
        </w:rPr>
        <w:t xml:space="preserve"> </w:t>
      </w:r>
      <w:r>
        <w:rPr>
          <w:rFonts w:hint="cs"/>
          <w:rtl/>
        </w:rPr>
        <w:t>فخاف</w:t>
      </w:r>
      <w:r>
        <w:rPr>
          <w:rtl/>
        </w:rPr>
        <w:t xml:space="preserve"> </w:t>
      </w:r>
      <w:r>
        <w:rPr>
          <w:rFonts w:hint="cs"/>
          <w:rtl/>
        </w:rPr>
        <w:t>الأشدق</w:t>
      </w:r>
      <w:r>
        <w:rPr>
          <w:rtl/>
        </w:rPr>
        <w:t xml:space="preserve"> </w:t>
      </w:r>
      <w:r>
        <w:rPr>
          <w:rFonts w:hint="cs"/>
          <w:rtl/>
        </w:rPr>
        <w:t>من</w:t>
      </w:r>
      <w:r>
        <w:rPr>
          <w:rtl/>
        </w:rPr>
        <w:t xml:space="preserve"> </w:t>
      </w:r>
      <w:r>
        <w:rPr>
          <w:rFonts w:hint="cs"/>
          <w:rtl/>
        </w:rPr>
        <w:t>تفاقم</w:t>
      </w:r>
      <w:r>
        <w:rPr>
          <w:rtl/>
        </w:rPr>
        <w:t xml:space="preserve"> </w:t>
      </w:r>
      <w:r>
        <w:rPr>
          <w:rFonts w:hint="cs"/>
          <w:rtl/>
        </w:rPr>
        <w:t>الأمر</w:t>
      </w:r>
      <w:r>
        <w:rPr>
          <w:rtl/>
        </w:rPr>
        <w:t xml:space="preserve">! </w:t>
      </w:r>
      <w:r>
        <w:rPr>
          <w:rFonts w:hint="cs"/>
          <w:rtl/>
        </w:rPr>
        <w:t>وأمر</w:t>
      </w:r>
      <w:r>
        <w:rPr>
          <w:rtl/>
        </w:rPr>
        <w:t xml:space="preserve"> (</w:t>
      </w:r>
      <w:r>
        <w:rPr>
          <w:rFonts w:hint="cs"/>
          <w:rtl/>
        </w:rPr>
        <w:t>رُسلَه</w:t>
      </w:r>
      <w:r>
        <w:rPr>
          <w:rtl/>
        </w:rPr>
        <w:t xml:space="preserve">) </w:t>
      </w:r>
      <w:r>
        <w:rPr>
          <w:rFonts w:hint="cs"/>
          <w:rtl/>
        </w:rPr>
        <w:t>أو</w:t>
      </w:r>
      <w:r>
        <w:rPr>
          <w:rtl/>
        </w:rPr>
        <w:t xml:space="preserve"> (</w:t>
      </w:r>
      <w:r>
        <w:rPr>
          <w:rFonts w:hint="cs"/>
          <w:rtl/>
        </w:rPr>
        <w:t>جنده</w:t>
      </w:r>
      <w:r>
        <w:rPr>
          <w:rtl/>
        </w:rPr>
        <w:t xml:space="preserve">) </w:t>
      </w:r>
      <w:r>
        <w:rPr>
          <w:rFonts w:hint="cs"/>
          <w:rtl/>
        </w:rPr>
        <w:t>بالإنصراف</w:t>
      </w:r>
      <w:r>
        <w:rPr>
          <w:rtl/>
        </w:rPr>
        <w:t xml:space="preserve"> </w:t>
      </w:r>
      <w:r>
        <w:rPr>
          <w:rFonts w:hint="cs"/>
          <w:rtl/>
        </w:rPr>
        <w:t>خائبين،</w:t>
      </w:r>
      <w:r>
        <w:rPr>
          <w:rtl/>
        </w:rPr>
        <w:t xml:space="preserve"> </w:t>
      </w:r>
      <w:r>
        <w:rPr>
          <w:rFonts w:hint="cs"/>
          <w:rtl/>
        </w:rPr>
        <w:t>ولاشك</w:t>
      </w:r>
      <w:r>
        <w:rPr>
          <w:rtl/>
        </w:rPr>
        <w:t xml:space="preserve"> </w:t>
      </w:r>
      <w:r>
        <w:rPr>
          <w:rFonts w:hint="cs"/>
          <w:rtl/>
        </w:rPr>
        <w:t>أنّ</w:t>
      </w:r>
      <w:r>
        <w:rPr>
          <w:rtl/>
        </w:rPr>
        <w:t xml:space="preserve"> </w:t>
      </w:r>
      <w:r>
        <w:rPr>
          <w:rFonts w:hint="cs"/>
          <w:rtl/>
        </w:rPr>
        <w:t>معنى</w:t>
      </w:r>
      <w:r>
        <w:rPr>
          <w:rtl/>
        </w:rPr>
        <w:t xml:space="preserve"> </w:t>
      </w:r>
      <w:r>
        <w:rPr>
          <w:rFonts w:hint="cs"/>
          <w:rtl/>
        </w:rPr>
        <w:t>تفاقم</w:t>
      </w:r>
      <w:r>
        <w:rPr>
          <w:rtl/>
        </w:rPr>
        <w:t xml:space="preserve"> </w:t>
      </w:r>
      <w:r>
        <w:rPr>
          <w:rFonts w:hint="cs"/>
          <w:rtl/>
        </w:rPr>
        <w:t>الأمر</w:t>
      </w:r>
      <w:r>
        <w:rPr>
          <w:rtl/>
        </w:rPr>
        <w:t xml:space="preserve"> </w:t>
      </w:r>
      <w:r>
        <w:rPr>
          <w:rFonts w:hint="cs"/>
          <w:rtl/>
        </w:rPr>
        <w:t>هنا</w:t>
      </w:r>
      <w:r>
        <w:rPr>
          <w:rtl/>
        </w:rPr>
        <w:t xml:space="preserve"> </w:t>
      </w:r>
      <w:r>
        <w:rPr>
          <w:rFonts w:hint="cs"/>
          <w:rtl/>
        </w:rPr>
        <w:t>هو</w:t>
      </w:r>
      <w:r>
        <w:rPr>
          <w:rtl/>
        </w:rPr>
        <w:t xml:space="preserve"> </w:t>
      </w:r>
      <w:r>
        <w:rPr>
          <w:rFonts w:hint="cs"/>
          <w:rtl/>
        </w:rPr>
        <w:t>خوف</w:t>
      </w:r>
      <w:r>
        <w:rPr>
          <w:rtl/>
        </w:rPr>
        <w:t xml:space="preserve"> </w:t>
      </w:r>
      <w:r>
        <w:rPr>
          <w:rFonts w:hint="cs"/>
          <w:rtl/>
        </w:rPr>
        <w:t>الأشدق</w:t>
      </w:r>
      <w:r>
        <w:rPr>
          <w:rtl/>
        </w:rPr>
        <w:t xml:space="preserve"> </w:t>
      </w:r>
      <w:r>
        <w:rPr>
          <w:rFonts w:hint="cs"/>
          <w:rtl/>
        </w:rPr>
        <w:t>من</w:t>
      </w:r>
      <w:r>
        <w:rPr>
          <w:rtl/>
        </w:rPr>
        <w:t xml:space="preserve"> </w:t>
      </w:r>
      <w:r>
        <w:rPr>
          <w:rFonts w:hint="cs"/>
          <w:rtl/>
        </w:rPr>
        <w:t>انقلاب</w:t>
      </w:r>
      <w:r>
        <w:rPr>
          <w:rtl/>
        </w:rPr>
        <w:t xml:space="preserve"> </w:t>
      </w:r>
      <w:r>
        <w:rPr>
          <w:rFonts w:hint="cs"/>
          <w:rtl/>
        </w:rPr>
        <w:t>السحر</w:t>
      </w:r>
      <w:r>
        <w:rPr>
          <w:rtl/>
        </w:rPr>
        <w:t xml:space="preserve"> </w:t>
      </w:r>
      <w:r>
        <w:rPr>
          <w:rFonts w:hint="cs"/>
          <w:rtl/>
        </w:rPr>
        <w:t>على</w:t>
      </w:r>
      <w:r>
        <w:rPr>
          <w:rtl/>
        </w:rPr>
        <w:t xml:space="preserve"> </w:t>
      </w:r>
      <w:r>
        <w:rPr>
          <w:rFonts w:hint="cs"/>
          <w:rtl/>
        </w:rPr>
        <w:t>الساحر</w:t>
      </w:r>
      <w:r>
        <w:rPr>
          <w:rtl/>
        </w:rPr>
        <w:t xml:space="preserve"> </w:t>
      </w:r>
      <w:r>
        <w:rPr>
          <w:rFonts w:hint="cs"/>
          <w:rtl/>
        </w:rPr>
        <w:t>إذا</w:t>
      </w:r>
      <w:r>
        <w:rPr>
          <w:rtl/>
        </w:rPr>
        <w:t xml:space="preserve"> </w:t>
      </w:r>
      <w:r>
        <w:rPr>
          <w:rFonts w:hint="cs"/>
          <w:rtl/>
        </w:rPr>
        <w:t>طال</w:t>
      </w:r>
      <w:r>
        <w:rPr>
          <w:rtl/>
        </w:rPr>
        <w:t xml:space="preserve"> </w:t>
      </w:r>
      <w:r>
        <w:rPr>
          <w:rFonts w:hint="cs"/>
          <w:rtl/>
        </w:rPr>
        <w:t>التدافع</w:t>
      </w:r>
      <w:r>
        <w:rPr>
          <w:rtl/>
        </w:rPr>
        <w:t xml:space="preserve"> </w:t>
      </w:r>
      <w:r>
        <w:rPr>
          <w:rFonts w:hint="cs"/>
          <w:rtl/>
        </w:rPr>
        <w:t>وامتدّت</w:t>
      </w:r>
      <w:r>
        <w:rPr>
          <w:rtl/>
        </w:rPr>
        <w:t xml:space="preserve"> </w:t>
      </w:r>
      <w:r>
        <w:rPr>
          <w:rFonts w:hint="cs"/>
          <w:rtl/>
        </w:rPr>
        <w:t>المناوشة</w:t>
      </w:r>
      <w:r>
        <w:rPr>
          <w:rtl/>
        </w:rPr>
        <w:t xml:space="preserve"> </w:t>
      </w:r>
      <w:r>
        <w:rPr>
          <w:rFonts w:hint="cs"/>
          <w:rtl/>
        </w:rPr>
        <w:t>بين</w:t>
      </w:r>
      <w:r>
        <w:rPr>
          <w:rtl/>
        </w:rPr>
        <w:t xml:space="preserve"> </w:t>
      </w:r>
      <w:r>
        <w:rPr>
          <w:rFonts w:hint="cs"/>
          <w:rtl/>
        </w:rPr>
        <w:t>الفريقين</w:t>
      </w:r>
      <w:r>
        <w:rPr>
          <w:rtl/>
        </w:rPr>
        <w:t xml:space="preserve"> </w:t>
      </w:r>
      <w:r>
        <w:rPr>
          <w:rFonts w:hint="cs"/>
          <w:rtl/>
        </w:rPr>
        <w:t>وانتهى</w:t>
      </w:r>
      <w:r>
        <w:rPr>
          <w:rtl/>
        </w:rPr>
        <w:t xml:space="preserve"> </w:t>
      </w:r>
      <w:r>
        <w:rPr>
          <w:rFonts w:hint="cs"/>
          <w:rtl/>
        </w:rPr>
        <w:t>الأمر</w:t>
      </w:r>
      <w:r>
        <w:rPr>
          <w:rtl/>
        </w:rPr>
        <w:t xml:space="preserve"> </w:t>
      </w:r>
      <w:r>
        <w:rPr>
          <w:rFonts w:hint="cs"/>
          <w:rtl/>
        </w:rPr>
        <w:t>بهما</w:t>
      </w:r>
      <w:r>
        <w:rPr>
          <w:rtl/>
        </w:rPr>
        <w:t xml:space="preserve"> </w:t>
      </w:r>
      <w:r>
        <w:rPr>
          <w:rFonts w:hint="cs"/>
          <w:rtl/>
        </w:rPr>
        <w:t>إلى</w:t>
      </w:r>
      <w:r>
        <w:rPr>
          <w:rtl/>
        </w:rPr>
        <w:t xml:space="preserve"> </w:t>
      </w:r>
      <w:r>
        <w:rPr>
          <w:rFonts w:hint="cs"/>
          <w:rtl/>
        </w:rPr>
        <w:t>مواجهة</w:t>
      </w:r>
      <w:r>
        <w:rPr>
          <w:rtl/>
        </w:rPr>
        <w:t xml:space="preserve"> </w:t>
      </w:r>
      <w:r>
        <w:rPr>
          <w:rFonts w:hint="cs"/>
          <w:rtl/>
        </w:rPr>
        <w:t>حربية</w:t>
      </w:r>
      <w:r>
        <w:rPr>
          <w:rtl/>
        </w:rPr>
        <w:t xml:space="preserve"> </w:t>
      </w:r>
      <w:r>
        <w:rPr>
          <w:rFonts w:hint="cs"/>
          <w:rtl/>
        </w:rPr>
        <w:t>صريحة</w:t>
      </w:r>
      <w:r>
        <w:rPr>
          <w:rtl/>
        </w:rPr>
        <w:t xml:space="preserve">- </w:t>
      </w:r>
      <w:r>
        <w:rPr>
          <w:rFonts w:hint="cs"/>
          <w:rtl/>
        </w:rPr>
        <w:t>لم</w:t>
      </w:r>
      <w:r>
        <w:rPr>
          <w:rtl/>
        </w:rPr>
        <w:t xml:space="preserve"> </w:t>
      </w:r>
      <w:r>
        <w:rPr>
          <w:rFonts w:hint="cs"/>
          <w:rtl/>
        </w:rPr>
        <w:t>يكن</w:t>
      </w:r>
      <w:r>
        <w:rPr>
          <w:rtl/>
        </w:rPr>
        <w:t xml:space="preserve"> </w:t>
      </w:r>
      <w:r>
        <w:rPr>
          <w:rFonts w:hint="cs"/>
          <w:rtl/>
        </w:rPr>
        <w:t>الأشدق</w:t>
      </w:r>
      <w:r>
        <w:rPr>
          <w:rtl/>
        </w:rPr>
        <w:t xml:space="preserve"> </w:t>
      </w:r>
      <w:r>
        <w:rPr>
          <w:rFonts w:hint="cs"/>
          <w:rtl/>
        </w:rPr>
        <w:t>قد</w:t>
      </w:r>
      <w:r>
        <w:rPr>
          <w:rtl/>
        </w:rPr>
        <w:t xml:space="preserve"> </w:t>
      </w:r>
      <w:r>
        <w:rPr>
          <w:rFonts w:hint="cs"/>
          <w:rtl/>
        </w:rPr>
        <w:t>استعدَّ</w:t>
      </w:r>
    </w:p>
    <w:p w:rsidR="00E42ECB" w:rsidRDefault="00E42ECB" w:rsidP="007E1E2E">
      <w:pPr>
        <w:pStyle w:val="libLine"/>
      </w:pPr>
      <w:r>
        <w:rPr>
          <w:rtl/>
        </w:rPr>
        <w:t>____________________</w:t>
      </w:r>
    </w:p>
    <w:p w:rsidR="0072296D" w:rsidRDefault="0072296D" w:rsidP="0072296D">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296.</w:t>
      </w:r>
    </w:p>
    <w:p w:rsidR="0072296D" w:rsidRDefault="0072296D" w:rsidP="0072296D">
      <w:pPr>
        <w:pStyle w:val="libFootnote0"/>
      </w:pPr>
      <w:r>
        <w:rPr>
          <w:rtl/>
        </w:rPr>
        <w:t>(</w:t>
      </w:r>
      <w:r>
        <w:rPr>
          <w:rFonts w:hint="cs"/>
          <w:rtl/>
        </w:rPr>
        <w:t>2</w:t>
      </w:r>
      <w:r>
        <w:rPr>
          <w:rtl/>
        </w:rPr>
        <w:t>)</w:t>
      </w:r>
      <w:r w:rsidRPr="00B72302">
        <w:rPr>
          <w:rtl/>
        </w:rPr>
        <w:t xml:space="preserve"> </w:t>
      </w:r>
      <w:r>
        <w:rPr>
          <w:rFonts w:hint="cs"/>
          <w:rtl/>
        </w:rPr>
        <w:t>سورة</w:t>
      </w:r>
      <w:r w:rsidRPr="00B72302">
        <w:rPr>
          <w:rtl/>
        </w:rPr>
        <w:t xml:space="preserve"> </w:t>
      </w:r>
      <w:r>
        <w:rPr>
          <w:rFonts w:hint="cs"/>
          <w:rtl/>
        </w:rPr>
        <w:t>يونس</w:t>
      </w:r>
      <w:r>
        <w:rPr>
          <w:rtl/>
        </w:rPr>
        <w:t>:</w:t>
      </w:r>
      <w:r w:rsidRPr="00B72302">
        <w:rPr>
          <w:rtl/>
        </w:rPr>
        <w:t xml:space="preserve"> </w:t>
      </w:r>
      <w:r>
        <w:rPr>
          <w:rtl/>
        </w:rPr>
        <w:t>41.</w:t>
      </w:r>
    </w:p>
    <w:p w:rsidR="0072296D" w:rsidRDefault="0072296D" w:rsidP="0072296D">
      <w:pPr>
        <w:pStyle w:val="libFootnote0"/>
      </w:pPr>
      <w:r>
        <w:rPr>
          <w:rtl/>
        </w:rPr>
        <w:t>(</w:t>
      </w:r>
      <w:r>
        <w:rPr>
          <w:rFonts w:hint="cs"/>
          <w:rtl/>
        </w:rPr>
        <w:t>3</w:t>
      </w:r>
      <w:r>
        <w:rPr>
          <w:rtl/>
        </w:rPr>
        <w:t>)</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244.</w:t>
      </w:r>
    </w:p>
    <w:p w:rsidR="00E42ECB" w:rsidRDefault="00E42ECB" w:rsidP="00E5242F">
      <w:pPr>
        <w:pStyle w:val="libNormal"/>
        <w:rPr>
          <w:rtl/>
        </w:rPr>
      </w:pPr>
      <w:r>
        <w:rPr>
          <w:rFonts w:hint="cs"/>
          <w:rtl/>
        </w:rPr>
        <w:br w:type="page"/>
      </w:r>
    </w:p>
    <w:p w:rsidR="00E42ECB" w:rsidRDefault="00E42ECB" w:rsidP="0072296D">
      <w:pPr>
        <w:pStyle w:val="libNormal0"/>
      </w:pPr>
      <w:r>
        <w:rPr>
          <w:rFonts w:hint="cs"/>
          <w:rtl/>
        </w:rPr>
        <w:lastRenderedPageBreak/>
        <w:t>لها</w:t>
      </w:r>
      <w:r>
        <w:rPr>
          <w:rtl/>
        </w:rPr>
        <w:t xml:space="preserve"> </w:t>
      </w:r>
      <w:r>
        <w:rPr>
          <w:rFonts w:hint="cs"/>
          <w:rtl/>
        </w:rPr>
        <w:t>تماماً</w:t>
      </w:r>
      <w:r>
        <w:rPr>
          <w:rtl/>
        </w:rPr>
        <w:t xml:space="preserve">- </w:t>
      </w:r>
      <w:r>
        <w:rPr>
          <w:rFonts w:hint="cs"/>
          <w:rtl/>
        </w:rPr>
        <w:t>فضلًا</w:t>
      </w:r>
      <w:r>
        <w:rPr>
          <w:rtl/>
        </w:rPr>
        <w:t xml:space="preserve"> </w:t>
      </w:r>
      <w:r>
        <w:rPr>
          <w:rFonts w:hint="cs"/>
          <w:rtl/>
        </w:rPr>
        <w:t>عن</w:t>
      </w:r>
      <w:r>
        <w:rPr>
          <w:rtl/>
        </w:rPr>
        <w:t xml:space="preserve"> </w:t>
      </w:r>
      <w:r>
        <w:rPr>
          <w:rFonts w:hint="cs"/>
          <w:rtl/>
        </w:rPr>
        <w:t>خوفه</w:t>
      </w:r>
      <w:r>
        <w:rPr>
          <w:rtl/>
        </w:rPr>
        <w:t xml:space="preserve"> </w:t>
      </w:r>
      <w:r>
        <w:rPr>
          <w:rFonts w:hint="cs"/>
          <w:rtl/>
        </w:rPr>
        <w:t>من</w:t>
      </w:r>
      <w:r>
        <w:rPr>
          <w:rtl/>
        </w:rPr>
        <w:t xml:space="preserve"> </w:t>
      </w:r>
      <w:r>
        <w:rPr>
          <w:rFonts w:hint="cs"/>
          <w:rtl/>
        </w:rPr>
        <w:t>انقلاب</w:t>
      </w:r>
      <w:r>
        <w:rPr>
          <w:rtl/>
        </w:rPr>
        <w:t xml:space="preserve"> </w:t>
      </w:r>
      <w:r>
        <w:rPr>
          <w:rFonts w:hint="cs"/>
          <w:rtl/>
        </w:rPr>
        <w:t>جماهير</w:t>
      </w:r>
      <w:r>
        <w:rPr>
          <w:rtl/>
        </w:rPr>
        <w:t xml:space="preserve"> </w:t>
      </w:r>
      <w:r>
        <w:rPr>
          <w:rFonts w:hint="cs"/>
          <w:rtl/>
        </w:rPr>
        <w:t>الحجيج</w:t>
      </w:r>
      <w:r>
        <w:rPr>
          <w:rtl/>
        </w:rPr>
        <w:t xml:space="preserve"> </w:t>
      </w:r>
      <w:r>
        <w:rPr>
          <w:rFonts w:hint="cs"/>
          <w:rtl/>
        </w:rPr>
        <w:t>الواردين</w:t>
      </w:r>
      <w:r>
        <w:rPr>
          <w:rtl/>
        </w:rPr>
        <w:t xml:space="preserve"> </w:t>
      </w:r>
      <w:r>
        <w:rPr>
          <w:rFonts w:hint="cs"/>
          <w:rtl/>
        </w:rPr>
        <w:t>الى</w:t>
      </w:r>
      <w:r>
        <w:rPr>
          <w:rtl/>
        </w:rPr>
        <w:t xml:space="preserve"> </w:t>
      </w:r>
      <w:r>
        <w:rPr>
          <w:rFonts w:hint="cs"/>
          <w:rtl/>
        </w:rPr>
        <w:t>مكّة</w:t>
      </w:r>
      <w:r>
        <w:rPr>
          <w:rtl/>
        </w:rPr>
        <w:t xml:space="preserve"> </w:t>
      </w:r>
      <w:r>
        <w:rPr>
          <w:rFonts w:hint="cs"/>
          <w:rtl/>
        </w:rPr>
        <w:t>من</w:t>
      </w:r>
      <w:r>
        <w:rPr>
          <w:rtl/>
        </w:rPr>
        <w:t xml:space="preserve"> </w:t>
      </w:r>
      <w:r>
        <w:rPr>
          <w:rFonts w:hint="cs"/>
          <w:rtl/>
        </w:rPr>
        <w:t>أقطار</w:t>
      </w:r>
      <w:r>
        <w:rPr>
          <w:rtl/>
        </w:rPr>
        <w:t xml:space="preserve"> </w:t>
      </w:r>
      <w:r>
        <w:rPr>
          <w:rFonts w:hint="cs"/>
          <w:rtl/>
        </w:rPr>
        <w:t>العالم</w:t>
      </w:r>
      <w:r>
        <w:rPr>
          <w:rtl/>
        </w:rPr>
        <w:t xml:space="preserve"> </w:t>
      </w:r>
      <w:r>
        <w:rPr>
          <w:rFonts w:hint="cs"/>
          <w:rtl/>
        </w:rPr>
        <w:t>الإسلامي</w:t>
      </w:r>
      <w:r>
        <w:rPr>
          <w:rtl/>
        </w:rPr>
        <w:t xml:space="preserve"> </w:t>
      </w:r>
      <w:r>
        <w:rPr>
          <w:rFonts w:hint="cs"/>
          <w:rtl/>
        </w:rPr>
        <w:t>على</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وانضمامهم</w:t>
      </w:r>
      <w:r>
        <w:rPr>
          <w:rtl/>
        </w:rPr>
        <w:t xml:space="preserve"> </w:t>
      </w:r>
      <w:r>
        <w:rPr>
          <w:rFonts w:hint="cs"/>
          <w:rtl/>
        </w:rPr>
        <w:t>الى</w:t>
      </w:r>
      <w:r>
        <w:rPr>
          <w:rtl/>
        </w:rPr>
        <w:t xml:space="preserve"> </w:t>
      </w:r>
      <w:r>
        <w:rPr>
          <w:rFonts w:hint="cs"/>
          <w:rtl/>
        </w:rPr>
        <w:t>راية</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إذا</w:t>
      </w:r>
      <w:r>
        <w:rPr>
          <w:rtl/>
        </w:rPr>
        <w:t xml:space="preserve"> </w:t>
      </w:r>
      <w:r>
        <w:rPr>
          <w:rFonts w:hint="cs"/>
          <w:rtl/>
        </w:rPr>
        <w:t>سمعوا</w:t>
      </w:r>
      <w:r>
        <w:rPr>
          <w:rtl/>
        </w:rPr>
        <w:t xml:space="preserve"> </w:t>
      </w:r>
      <w:r>
        <w:rPr>
          <w:rFonts w:hint="cs"/>
          <w:rtl/>
        </w:rPr>
        <w:t>بمثل</w:t>
      </w:r>
      <w:r>
        <w:rPr>
          <w:rtl/>
        </w:rPr>
        <w:t xml:space="preserve"> </w:t>
      </w:r>
      <w:r>
        <w:rPr>
          <w:rFonts w:hint="cs"/>
          <w:rtl/>
        </w:rPr>
        <w:t>هذه</w:t>
      </w:r>
      <w:r>
        <w:rPr>
          <w:rtl/>
        </w:rPr>
        <w:t xml:space="preserve"> </w:t>
      </w:r>
      <w:r>
        <w:rPr>
          <w:rFonts w:hint="cs"/>
          <w:rtl/>
        </w:rPr>
        <w:t>المواجهة</w:t>
      </w:r>
      <w:r>
        <w:rPr>
          <w:rtl/>
        </w:rPr>
        <w:t xml:space="preserve"> </w:t>
      </w:r>
      <w:r>
        <w:rPr>
          <w:rFonts w:hint="cs"/>
          <w:rtl/>
        </w:rPr>
        <w:t>بين</w:t>
      </w:r>
      <w:r>
        <w:rPr>
          <w:rtl/>
        </w:rPr>
        <w:t xml:space="preserve"> </w:t>
      </w:r>
      <w:r>
        <w:rPr>
          <w:rFonts w:hint="cs"/>
          <w:rtl/>
        </w:rPr>
        <w:t>السلطة</w:t>
      </w:r>
      <w:r>
        <w:rPr>
          <w:rtl/>
        </w:rPr>
        <w:t xml:space="preserve"> </w:t>
      </w:r>
      <w:r>
        <w:rPr>
          <w:rFonts w:hint="cs"/>
          <w:rtl/>
        </w:rPr>
        <w:t>وبين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عند</w:t>
      </w:r>
      <w:r>
        <w:rPr>
          <w:rtl/>
        </w:rPr>
        <w:t xml:space="preserve"> </w:t>
      </w:r>
      <w:r>
        <w:rPr>
          <w:rFonts w:hint="cs"/>
          <w:rtl/>
        </w:rPr>
        <w:t>مشارف</w:t>
      </w:r>
      <w:r>
        <w:rPr>
          <w:rtl/>
        </w:rPr>
        <w:t xml:space="preserve"> </w:t>
      </w:r>
      <w:r>
        <w:rPr>
          <w:rFonts w:hint="cs"/>
          <w:rtl/>
        </w:rPr>
        <w:t>مكّة</w:t>
      </w:r>
      <w:r>
        <w:rPr>
          <w:rtl/>
        </w:rPr>
        <w:t>.</w:t>
      </w:r>
    </w:p>
    <w:p w:rsidR="00E42ECB" w:rsidRDefault="00E42ECB" w:rsidP="0072296D">
      <w:pPr>
        <w:pStyle w:val="Heading3"/>
      </w:pPr>
      <w:bookmarkStart w:id="15" w:name="_Toc376176944"/>
      <w:r>
        <w:rPr>
          <w:rFonts w:hint="cs"/>
          <w:rtl/>
        </w:rPr>
        <w:t>هل</w:t>
      </w:r>
      <w:r>
        <w:rPr>
          <w:rtl/>
        </w:rPr>
        <w:t xml:space="preserve"> </w:t>
      </w:r>
      <w:r>
        <w:rPr>
          <w:rFonts w:hint="cs"/>
          <w:rtl/>
        </w:rPr>
        <w:t>كانت</w:t>
      </w:r>
      <w:r>
        <w:rPr>
          <w:rtl/>
        </w:rPr>
        <w:t xml:space="preserve"> </w:t>
      </w:r>
      <w:r>
        <w:rPr>
          <w:rFonts w:hint="cs"/>
          <w:rtl/>
        </w:rPr>
        <w:t>هذه</w:t>
      </w:r>
      <w:r>
        <w:rPr>
          <w:rtl/>
        </w:rPr>
        <w:t xml:space="preserve"> </w:t>
      </w:r>
      <w:r>
        <w:rPr>
          <w:rFonts w:hint="cs"/>
          <w:rtl/>
        </w:rPr>
        <w:t>المحاولة</w:t>
      </w:r>
      <w:r>
        <w:rPr>
          <w:rtl/>
        </w:rPr>
        <w:t xml:space="preserve"> </w:t>
      </w:r>
      <w:r>
        <w:rPr>
          <w:rFonts w:hint="cs"/>
          <w:rtl/>
        </w:rPr>
        <w:t>إجراءً</w:t>
      </w:r>
      <w:r>
        <w:rPr>
          <w:rtl/>
        </w:rPr>
        <w:t xml:space="preserve"> </w:t>
      </w:r>
      <w:r>
        <w:rPr>
          <w:rFonts w:hint="cs"/>
          <w:rtl/>
        </w:rPr>
        <w:t>صورياً</w:t>
      </w:r>
      <w:r>
        <w:rPr>
          <w:rtl/>
        </w:rPr>
        <w:t>!</w:t>
      </w:r>
      <w:r>
        <w:rPr>
          <w:rFonts w:hint="cs"/>
          <w:rtl/>
        </w:rPr>
        <w:t>؟</w:t>
      </w:r>
      <w:bookmarkEnd w:id="15"/>
    </w:p>
    <w:p w:rsidR="00E42ECB" w:rsidRDefault="00E42ECB" w:rsidP="00E42ECB">
      <w:pPr>
        <w:pStyle w:val="libNormal"/>
      </w:pPr>
      <w:r>
        <w:rPr>
          <w:rFonts w:hint="cs"/>
          <w:rtl/>
        </w:rPr>
        <w:t>ومن</w:t>
      </w:r>
      <w:r>
        <w:rPr>
          <w:rtl/>
        </w:rPr>
        <w:t xml:space="preserve"> </w:t>
      </w:r>
      <w:r>
        <w:rPr>
          <w:rFonts w:hint="cs"/>
          <w:rtl/>
        </w:rPr>
        <w:t>الغريب</w:t>
      </w:r>
      <w:r>
        <w:rPr>
          <w:rtl/>
        </w:rPr>
        <w:t xml:space="preserve"> </w:t>
      </w:r>
      <w:r>
        <w:rPr>
          <w:rFonts w:hint="cs"/>
          <w:rtl/>
        </w:rPr>
        <w:t>هنا</w:t>
      </w:r>
      <w:r>
        <w:rPr>
          <w:rtl/>
        </w:rPr>
        <w:t xml:space="preserve"> </w:t>
      </w:r>
      <w:r>
        <w:rPr>
          <w:rFonts w:hint="cs"/>
          <w:rtl/>
        </w:rPr>
        <w:t>أن</w:t>
      </w:r>
      <w:r>
        <w:rPr>
          <w:rtl/>
        </w:rPr>
        <w:t xml:space="preserve"> </w:t>
      </w:r>
      <w:r>
        <w:rPr>
          <w:rFonts w:hint="cs"/>
          <w:rtl/>
        </w:rPr>
        <w:t>يتبنّى</w:t>
      </w:r>
      <w:r>
        <w:rPr>
          <w:rtl/>
        </w:rPr>
        <w:t xml:space="preserve"> </w:t>
      </w:r>
      <w:r>
        <w:rPr>
          <w:rFonts w:hint="cs"/>
          <w:rtl/>
        </w:rPr>
        <w:t>سماحة</w:t>
      </w:r>
      <w:r>
        <w:rPr>
          <w:rtl/>
        </w:rPr>
        <w:t xml:space="preserve"> </w:t>
      </w:r>
      <w:r>
        <w:rPr>
          <w:rFonts w:hint="cs"/>
          <w:rtl/>
        </w:rPr>
        <w:t>الشيخ</w:t>
      </w:r>
      <w:r>
        <w:rPr>
          <w:rtl/>
        </w:rPr>
        <w:t xml:space="preserve"> </w:t>
      </w:r>
      <w:r>
        <w:rPr>
          <w:rFonts w:hint="cs"/>
          <w:rtl/>
        </w:rPr>
        <w:t>المحقّق</w:t>
      </w:r>
      <w:r>
        <w:rPr>
          <w:rtl/>
        </w:rPr>
        <w:t xml:space="preserve"> </w:t>
      </w:r>
      <w:r>
        <w:rPr>
          <w:rFonts w:hint="cs"/>
          <w:rtl/>
        </w:rPr>
        <w:t>باقر</w:t>
      </w:r>
      <w:r>
        <w:rPr>
          <w:rtl/>
        </w:rPr>
        <w:t xml:space="preserve"> </w:t>
      </w:r>
      <w:r>
        <w:rPr>
          <w:rFonts w:hint="cs"/>
          <w:rtl/>
        </w:rPr>
        <w:t>شريف</w:t>
      </w:r>
      <w:r>
        <w:rPr>
          <w:rtl/>
        </w:rPr>
        <w:t xml:space="preserve"> </w:t>
      </w:r>
      <w:r>
        <w:rPr>
          <w:rFonts w:hint="cs"/>
          <w:rtl/>
        </w:rPr>
        <w:t>القرشي</w:t>
      </w:r>
      <w:r>
        <w:rPr>
          <w:rtl/>
        </w:rPr>
        <w:t xml:space="preserve"> </w:t>
      </w:r>
      <w:r>
        <w:rPr>
          <w:rFonts w:hint="cs"/>
          <w:rtl/>
        </w:rPr>
        <w:t>ما</w:t>
      </w:r>
      <w:r>
        <w:rPr>
          <w:rtl/>
        </w:rPr>
        <w:t xml:space="preserve"> </w:t>
      </w:r>
      <w:r>
        <w:rPr>
          <w:rFonts w:hint="cs"/>
          <w:rtl/>
        </w:rPr>
        <w:t>ذهب</w:t>
      </w:r>
      <w:r>
        <w:rPr>
          <w:rtl/>
        </w:rPr>
        <w:t xml:space="preserve"> </w:t>
      </w:r>
      <w:r>
        <w:rPr>
          <w:rFonts w:hint="cs"/>
          <w:rtl/>
        </w:rPr>
        <w:t>إليه</w:t>
      </w:r>
      <w:r>
        <w:rPr>
          <w:rtl/>
        </w:rPr>
        <w:t xml:space="preserve"> </w:t>
      </w:r>
      <w:r>
        <w:rPr>
          <w:rFonts w:hint="cs"/>
          <w:rtl/>
        </w:rPr>
        <w:t>الدكتور</w:t>
      </w:r>
      <w:r>
        <w:rPr>
          <w:rtl/>
        </w:rPr>
        <w:t xml:space="preserve"> </w:t>
      </w:r>
      <w:r>
        <w:rPr>
          <w:rFonts w:hint="cs"/>
          <w:rtl/>
        </w:rPr>
        <w:t>عبدالمنعم</w:t>
      </w:r>
      <w:r>
        <w:rPr>
          <w:rtl/>
        </w:rPr>
        <w:t xml:space="preserve"> </w:t>
      </w:r>
      <w:r>
        <w:rPr>
          <w:rFonts w:hint="cs"/>
          <w:rtl/>
        </w:rPr>
        <w:t>ماجد</w:t>
      </w:r>
      <w:r>
        <w:rPr>
          <w:rtl/>
        </w:rPr>
        <w:t xml:space="preserve"> </w:t>
      </w:r>
      <w:r>
        <w:rPr>
          <w:rFonts w:hint="cs"/>
          <w:rtl/>
        </w:rPr>
        <w:t>في</w:t>
      </w:r>
      <w:r>
        <w:rPr>
          <w:rtl/>
        </w:rPr>
        <w:t xml:space="preserve"> </w:t>
      </w:r>
      <w:r>
        <w:rPr>
          <w:rFonts w:hint="cs"/>
          <w:rtl/>
        </w:rPr>
        <w:t>كتابه</w:t>
      </w:r>
      <w:r>
        <w:rPr>
          <w:rtl/>
        </w:rPr>
        <w:t xml:space="preserve"> «</w:t>
      </w:r>
      <w:r>
        <w:rPr>
          <w:rFonts w:hint="cs"/>
          <w:rtl/>
        </w:rPr>
        <w:t>التاريخ</w:t>
      </w:r>
      <w:r>
        <w:rPr>
          <w:rtl/>
        </w:rPr>
        <w:t xml:space="preserve"> </w:t>
      </w:r>
      <w:r>
        <w:rPr>
          <w:rFonts w:hint="cs"/>
          <w:rtl/>
        </w:rPr>
        <w:t>السياسي</w:t>
      </w:r>
      <w:r>
        <w:rPr>
          <w:rtl/>
        </w:rPr>
        <w:t xml:space="preserve"> </w:t>
      </w:r>
      <w:r>
        <w:rPr>
          <w:rFonts w:hint="cs"/>
          <w:rtl/>
        </w:rPr>
        <w:t>للدولة</w:t>
      </w:r>
      <w:r>
        <w:rPr>
          <w:rtl/>
        </w:rPr>
        <w:t xml:space="preserve"> </w:t>
      </w:r>
      <w:r>
        <w:rPr>
          <w:rFonts w:hint="cs"/>
          <w:rtl/>
        </w:rPr>
        <w:t>العربية</w:t>
      </w:r>
      <w:r>
        <w:rPr>
          <w:rFonts w:hint="eastAsia"/>
          <w:rtl/>
        </w:rPr>
        <w:t>»</w:t>
      </w:r>
      <w:r>
        <w:rPr>
          <w:rFonts w:hint="cs"/>
          <w:rtl/>
        </w:rPr>
        <w:t>،</w:t>
      </w:r>
      <w:r>
        <w:rPr>
          <w:rtl/>
        </w:rPr>
        <w:t xml:space="preserve"> </w:t>
      </w:r>
      <w:r>
        <w:rPr>
          <w:rFonts w:hint="cs"/>
          <w:rtl/>
        </w:rPr>
        <w:t>من</w:t>
      </w:r>
      <w:r>
        <w:rPr>
          <w:rtl/>
        </w:rPr>
        <w:t xml:space="preserve"> </w:t>
      </w:r>
      <w:r>
        <w:rPr>
          <w:rFonts w:hint="cs"/>
          <w:rtl/>
        </w:rPr>
        <w:t>أنّ</w:t>
      </w:r>
      <w:r>
        <w:rPr>
          <w:rtl/>
        </w:rPr>
        <w:t xml:space="preserve"> </w:t>
      </w:r>
      <w:r>
        <w:rPr>
          <w:rFonts w:hint="cs"/>
          <w:rtl/>
        </w:rPr>
        <w:t>المواجهة</w:t>
      </w:r>
      <w:r>
        <w:rPr>
          <w:rtl/>
        </w:rPr>
        <w:t xml:space="preserve"> </w:t>
      </w:r>
      <w:r>
        <w:rPr>
          <w:rFonts w:hint="cs"/>
          <w:rtl/>
        </w:rPr>
        <w:t>بين</w:t>
      </w:r>
      <w:r>
        <w:rPr>
          <w:rtl/>
        </w:rPr>
        <w:t xml:space="preserve"> </w:t>
      </w:r>
      <w:r>
        <w:rPr>
          <w:rFonts w:hint="cs"/>
          <w:rtl/>
        </w:rPr>
        <w:t>جند</w:t>
      </w:r>
      <w:r>
        <w:rPr>
          <w:rtl/>
        </w:rPr>
        <w:t xml:space="preserve"> </w:t>
      </w:r>
      <w:r>
        <w:rPr>
          <w:rFonts w:hint="cs"/>
          <w:rtl/>
        </w:rPr>
        <w:t>الأشدق</w:t>
      </w:r>
      <w:r>
        <w:rPr>
          <w:rtl/>
        </w:rPr>
        <w:t xml:space="preserve"> </w:t>
      </w:r>
      <w:r>
        <w:rPr>
          <w:rFonts w:hint="cs"/>
          <w:rtl/>
        </w:rPr>
        <w:t>وبين</w:t>
      </w:r>
      <w:r>
        <w:rPr>
          <w:rtl/>
        </w:rPr>
        <w:t xml:space="preserve"> </w:t>
      </w:r>
      <w:r>
        <w:rPr>
          <w:rFonts w:hint="cs"/>
          <w:rtl/>
        </w:rPr>
        <w:t>الركب</w:t>
      </w:r>
      <w:r>
        <w:rPr>
          <w:rtl/>
        </w:rPr>
        <w:t xml:space="preserve"> </w:t>
      </w:r>
      <w:r>
        <w:rPr>
          <w:rFonts w:hint="cs"/>
          <w:rtl/>
        </w:rPr>
        <w:t>الحسينيّ</w:t>
      </w:r>
      <w:r>
        <w:rPr>
          <w:rtl/>
        </w:rPr>
        <w:t xml:space="preserve"> </w:t>
      </w:r>
      <w:r>
        <w:rPr>
          <w:rFonts w:hint="cs"/>
          <w:rtl/>
        </w:rPr>
        <w:t>كانت</w:t>
      </w:r>
      <w:r>
        <w:rPr>
          <w:rtl/>
        </w:rPr>
        <w:t xml:space="preserve"> </w:t>
      </w:r>
      <w:r>
        <w:rPr>
          <w:rFonts w:hint="cs"/>
          <w:rtl/>
        </w:rPr>
        <w:t>مواجهة</w:t>
      </w:r>
      <w:r>
        <w:rPr>
          <w:rtl/>
        </w:rPr>
        <w:t xml:space="preserve"> </w:t>
      </w:r>
      <w:r>
        <w:rPr>
          <w:rFonts w:hint="cs"/>
          <w:rtl/>
        </w:rPr>
        <w:t>صورية</w:t>
      </w:r>
      <w:r>
        <w:rPr>
          <w:rtl/>
        </w:rPr>
        <w:t xml:space="preserve"> </w:t>
      </w:r>
      <w:r>
        <w:rPr>
          <w:rFonts w:hint="cs"/>
          <w:rtl/>
        </w:rPr>
        <w:t>أُريد</w:t>
      </w:r>
      <w:r>
        <w:rPr>
          <w:rtl/>
        </w:rPr>
        <w:t xml:space="preserve"> </w:t>
      </w:r>
      <w:r>
        <w:rPr>
          <w:rFonts w:hint="cs"/>
          <w:rtl/>
        </w:rPr>
        <w:t>منها</w:t>
      </w:r>
      <w:r>
        <w:rPr>
          <w:rtl/>
        </w:rPr>
        <w:t xml:space="preserve"> </w:t>
      </w:r>
      <w:r>
        <w:rPr>
          <w:rFonts w:hint="cs"/>
          <w:rtl/>
        </w:rPr>
        <w:t>إبعاد</w:t>
      </w:r>
      <w:r>
        <w:rPr>
          <w:rtl/>
        </w:rPr>
        <w:t xml:space="preserve"> </w:t>
      </w:r>
      <w:r>
        <w:rPr>
          <w:rFonts w:hint="cs"/>
          <w:rtl/>
        </w:rPr>
        <w:t>الإمام</w:t>
      </w:r>
      <w:r>
        <w:rPr>
          <w:rtl/>
        </w:rPr>
        <w:t xml:space="preserve"> </w:t>
      </w:r>
      <w:r>
        <w:rPr>
          <w:rFonts w:hint="cs"/>
          <w:rtl/>
        </w:rPr>
        <w:t>عن</w:t>
      </w:r>
      <w:r>
        <w:rPr>
          <w:rtl/>
        </w:rPr>
        <w:t xml:space="preserve"> </w:t>
      </w:r>
      <w:r>
        <w:rPr>
          <w:rFonts w:hint="cs"/>
          <w:rtl/>
        </w:rPr>
        <w:t>مكّة</w:t>
      </w:r>
      <w:r>
        <w:rPr>
          <w:rtl/>
        </w:rPr>
        <w:t xml:space="preserve">! </w:t>
      </w:r>
      <w:r>
        <w:rPr>
          <w:rFonts w:hint="cs"/>
          <w:rtl/>
        </w:rPr>
        <w:t>والتحجير</w:t>
      </w:r>
      <w:r>
        <w:rPr>
          <w:rtl/>
        </w:rPr>
        <w:t xml:space="preserve"> </w:t>
      </w:r>
      <w:r>
        <w:rPr>
          <w:rFonts w:hint="cs"/>
          <w:rtl/>
        </w:rPr>
        <w:t>عليه</w:t>
      </w:r>
      <w:r>
        <w:rPr>
          <w:rtl/>
        </w:rPr>
        <w:t xml:space="preserve"> </w:t>
      </w:r>
      <w:r>
        <w:rPr>
          <w:rFonts w:hint="cs"/>
          <w:rtl/>
        </w:rPr>
        <w:t>في</w:t>
      </w:r>
      <w:r>
        <w:rPr>
          <w:rtl/>
        </w:rPr>
        <w:t xml:space="preserve"> </w:t>
      </w:r>
      <w:r>
        <w:rPr>
          <w:rFonts w:hint="cs"/>
          <w:rtl/>
        </w:rPr>
        <w:t>الصحراء</w:t>
      </w:r>
      <w:r>
        <w:rPr>
          <w:rtl/>
        </w:rPr>
        <w:t xml:space="preserve"> </w:t>
      </w:r>
      <w:r>
        <w:rPr>
          <w:rFonts w:hint="cs"/>
          <w:rtl/>
        </w:rPr>
        <w:t>حتى</w:t>
      </w:r>
      <w:r>
        <w:rPr>
          <w:rtl/>
        </w:rPr>
        <w:t xml:space="preserve"> </w:t>
      </w:r>
      <w:r>
        <w:rPr>
          <w:rFonts w:hint="cs"/>
          <w:rtl/>
        </w:rPr>
        <w:t>يسهل</w:t>
      </w:r>
      <w:r>
        <w:rPr>
          <w:rtl/>
        </w:rPr>
        <w:t xml:space="preserve"> </w:t>
      </w:r>
      <w:r>
        <w:rPr>
          <w:rFonts w:hint="cs"/>
          <w:rtl/>
        </w:rPr>
        <w:t>القضاء</w:t>
      </w:r>
      <w:r>
        <w:rPr>
          <w:rtl/>
        </w:rPr>
        <w:t xml:space="preserve"> </w:t>
      </w:r>
      <w:r>
        <w:rPr>
          <w:rFonts w:hint="cs"/>
          <w:rtl/>
        </w:rPr>
        <w:t>عليه</w:t>
      </w:r>
      <w:r>
        <w:rPr>
          <w:rtl/>
        </w:rPr>
        <w:t>!</w:t>
      </w:r>
    </w:p>
    <w:p w:rsidR="00E42ECB" w:rsidRDefault="00E42ECB" w:rsidP="00E42ECB">
      <w:pPr>
        <w:pStyle w:val="libNormal"/>
      </w:pPr>
      <w:r>
        <w:rPr>
          <w:rFonts w:hint="cs"/>
          <w:rtl/>
        </w:rPr>
        <w:t>يقول</w:t>
      </w:r>
      <w:r>
        <w:rPr>
          <w:rtl/>
        </w:rPr>
        <w:t xml:space="preserve"> </w:t>
      </w:r>
      <w:r>
        <w:rPr>
          <w:rFonts w:hint="cs"/>
          <w:rtl/>
        </w:rPr>
        <w:t>الشيخ</w:t>
      </w:r>
      <w:r>
        <w:rPr>
          <w:rtl/>
        </w:rPr>
        <w:t xml:space="preserve"> </w:t>
      </w:r>
      <w:r>
        <w:rPr>
          <w:rFonts w:hint="cs"/>
          <w:rtl/>
        </w:rPr>
        <w:t>القرشي</w:t>
      </w:r>
      <w:r>
        <w:rPr>
          <w:rtl/>
        </w:rPr>
        <w:t>: «</w:t>
      </w:r>
      <w:r>
        <w:rPr>
          <w:rFonts w:hint="cs"/>
          <w:rtl/>
        </w:rPr>
        <w:t>ولم</w:t>
      </w:r>
      <w:r>
        <w:rPr>
          <w:rtl/>
        </w:rPr>
        <w:t xml:space="preserve"> </w:t>
      </w:r>
      <w:r>
        <w:rPr>
          <w:rFonts w:hint="cs"/>
          <w:rtl/>
        </w:rPr>
        <w:t>يبعد</w:t>
      </w:r>
      <w:r>
        <w:rPr>
          <w:rtl/>
        </w:rPr>
        <w:t xml:space="preserve"> </w:t>
      </w:r>
      <w:r>
        <w:rPr>
          <w:rFonts w:hint="cs"/>
          <w:rtl/>
        </w:rPr>
        <w:t>الإمام</w:t>
      </w:r>
      <w:r>
        <w:rPr>
          <w:rtl/>
        </w:rPr>
        <w:t xml:space="preserve"> </w:t>
      </w:r>
      <w:r>
        <w:rPr>
          <w:rFonts w:hint="cs"/>
          <w:rtl/>
        </w:rPr>
        <w:t>كثيراً</w:t>
      </w:r>
      <w:r>
        <w:rPr>
          <w:rtl/>
        </w:rPr>
        <w:t xml:space="preserve"> </w:t>
      </w:r>
      <w:r>
        <w:rPr>
          <w:rFonts w:hint="cs"/>
          <w:rtl/>
        </w:rPr>
        <w:t>عن</w:t>
      </w:r>
      <w:r>
        <w:rPr>
          <w:rtl/>
        </w:rPr>
        <w:t xml:space="preserve"> </w:t>
      </w:r>
      <w:r>
        <w:rPr>
          <w:rFonts w:hint="cs"/>
          <w:rtl/>
        </w:rPr>
        <w:t>مكّة</w:t>
      </w:r>
      <w:r>
        <w:rPr>
          <w:rtl/>
        </w:rPr>
        <w:t xml:space="preserve"> </w:t>
      </w:r>
      <w:r>
        <w:rPr>
          <w:rFonts w:hint="cs"/>
          <w:rtl/>
        </w:rPr>
        <w:t>حتى</w:t>
      </w:r>
      <w:r>
        <w:rPr>
          <w:rtl/>
        </w:rPr>
        <w:t xml:space="preserve"> </w:t>
      </w:r>
      <w:r>
        <w:rPr>
          <w:rFonts w:hint="cs"/>
          <w:rtl/>
        </w:rPr>
        <w:t>لاحقته</w:t>
      </w:r>
      <w:r>
        <w:rPr>
          <w:rtl/>
        </w:rPr>
        <w:t xml:space="preserve"> </w:t>
      </w:r>
      <w:r>
        <w:rPr>
          <w:rFonts w:hint="cs"/>
          <w:rtl/>
        </w:rPr>
        <w:t>مفرزة</w:t>
      </w:r>
      <w:r>
        <w:rPr>
          <w:rtl/>
        </w:rPr>
        <w:t xml:space="preserve"> </w:t>
      </w:r>
      <w:r>
        <w:rPr>
          <w:rFonts w:hint="cs"/>
          <w:rtl/>
        </w:rPr>
        <w:t>من</w:t>
      </w:r>
      <w:r>
        <w:rPr>
          <w:rtl/>
        </w:rPr>
        <w:t xml:space="preserve"> </w:t>
      </w:r>
      <w:r>
        <w:rPr>
          <w:rFonts w:hint="cs"/>
          <w:rtl/>
        </w:rPr>
        <w:t>الشرطة</w:t>
      </w:r>
      <w:r>
        <w:rPr>
          <w:rtl/>
        </w:rPr>
        <w:t xml:space="preserve"> </w:t>
      </w:r>
      <w:r>
        <w:rPr>
          <w:rFonts w:hint="cs"/>
          <w:rtl/>
        </w:rPr>
        <w:t>بقيادة</w:t>
      </w:r>
      <w:r>
        <w:rPr>
          <w:rtl/>
        </w:rPr>
        <w:t xml:space="preserve"> </w:t>
      </w:r>
      <w:r>
        <w:rPr>
          <w:rFonts w:hint="cs"/>
          <w:rtl/>
        </w:rPr>
        <w:t>يحيى</w:t>
      </w:r>
      <w:r>
        <w:rPr>
          <w:rtl/>
        </w:rPr>
        <w:t xml:space="preserve"> </w:t>
      </w:r>
      <w:r>
        <w:rPr>
          <w:rFonts w:hint="cs"/>
          <w:rtl/>
        </w:rPr>
        <w:t>بن</w:t>
      </w:r>
      <w:r>
        <w:rPr>
          <w:rtl/>
        </w:rPr>
        <w:t xml:space="preserve"> </w:t>
      </w:r>
      <w:r>
        <w:rPr>
          <w:rFonts w:hint="cs"/>
          <w:rtl/>
        </w:rPr>
        <w:t>سعيد،</w:t>
      </w:r>
      <w:r>
        <w:rPr>
          <w:rtl/>
        </w:rPr>
        <w:t xml:space="preserve"> </w:t>
      </w:r>
      <w:r>
        <w:rPr>
          <w:rFonts w:hint="cs"/>
          <w:rtl/>
        </w:rPr>
        <w:t>فقد</w:t>
      </w:r>
      <w:r>
        <w:rPr>
          <w:rtl/>
        </w:rPr>
        <w:t xml:space="preserve"> </w:t>
      </w:r>
      <w:r>
        <w:rPr>
          <w:rFonts w:hint="cs"/>
          <w:rtl/>
        </w:rPr>
        <w:t>بعثها</w:t>
      </w:r>
      <w:r>
        <w:rPr>
          <w:rtl/>
        </w:rPr>
        <w:t xml:space="preserve"> </w:t>
      </w:r>
      <w:r>
        <w:rPr>
          <w:rFonts w:hint="cs"/>
          <w:rtl/>
        </w:rPr>
        <w:t>والي</w:t>
      </w:r>
      <w:r>
        <w:rPr>
          <w:rtl/>
        </w:rPr>
        <w:t xml:space="preserve"> </w:t>
      </w:r>
      <w:r>
        <w:rPr>
          <w:rFonts w:hint="cs"/>
          <w:rtl/>
        </w:rPr>
        <w:t>مكّة</w:t>
      </w:r>
      <w:r>
        <w:rPr>
          <w:rtl/>
        </w:rPr>
        <w:t xml:space="preserve"> </w:t>
      </w:r>
      <w:r>
        <w:rPr>
          <w:rFonts w:hint="cs"/>
          <w:rtl/>
        </w:rPr>
        <w:t>عمرو</w:t>
      </w:r>
      <w:r>
        <w:rPr>
          <w:rtl/>
        </w:rPr>
        <w:t xml:space="preserve"> </w:t>
      </w:r>
      <w:r>
        <w:rPr>
          <w:rFonts w:hint="cs"/>
          <w:rtl/>
        </w:rPr>
        <w:t>بن</w:t>
      </w:r>
      <w:r>
        <w:rPr>
          <w:rtl/>
        </w:rPr>
        <w:t xml:space="preserve"> </w:t>
      </w:r>
      <w:r>
        <w:rPr>
          <w:rFonts w:hint="cs"/>
          <w:rtl/>
        </w:rPr>
        <w:t>سعيد</w:t>
      </w:r>
      <w:r>
        <w:rPr>
          <w:rtl/>
        </w:rPr>
        <w:t xml:space="preserve"> </w:t>
      </w:r>
      <w:r>
        <w:rPr>
          <w:rFonts w:hint="cs"/>
          <w:rtl/>
        </w:rPr>
        <w:t>لصدّ</w:t>
      </w:r>
      <w:r>
        <w:rPr>
          <w:rtl/>
        </w:rPr>
        <w:t xml:space="preserve"> </w:t>
      </w:r>
      <w:r>
        <w:rPr>
          <w:rFonts w:hint="cs"/>
          <w:rtl/>
        </w:rPr>
        <w:t>الإمام</w:t>
      </w:r>
      <w:r>
        <w:rPr>
          <w:rtl/>
        </w:rPr>
        <w:t xml:space="preserve"> </w:t>
      </w:r>
      <w:r>
        <w:rPr>
          <w:rFonts w:hint="cs"/>
          <w:rtl/>
        </w:rPr>
        <w:t>عن</w:t>
      </w:r>
      <w:r>
        <w:rPr>
          <w:rtl/>
        </w:rPr>
        <w:t xml:space="preserve"> </w:t>
      </w:r>
      <w:r>
        <w:rPr>
          <w:rFonts w:hint="cs"/>
          <w:rtl/>
        </w:rPr>
        <w:t>السفر</w:t>
      </w:r>
      <w:r>
        <w:rPr>
          <w:rtl/>
        </w:rPr>
        <w:t xml:space="preserve"> </w:t>
      </w:r>
      <w:r>
        <w:rPr>
          <w:rFonts w:hint="cs"/>
          <w:rtl/>
        </w:rPr>
        <w:t>الى</w:t>
      </w:r>
      <w:r>
        <w:rPr>
          <w:rtl/>
        </w:rPr>
        <w:t xml:space="preserve"> </w:t>
      </w:r>
      <w:r>
        <w:rPr>
          <w:rFonts w:hint="cs"/>
          <w:rtl/>
        </w:rPr>
        <w:t>العراق،</w:t>
      </w:r>
      <w:r>
        <w:rPr>
          <w:rtl/>
        </w:rPr>
        <w:t xml:space="preserve"> </w:t>
      </w:r>
      <w:r>
        <w:rPr>
          <w:rFonts w:hint="cs"/>
          <w:rtl/>
        </w:rPr>
        <w:t>وجرت</w:t>
      </w:r>
      <w:r>
        <w:rPr>
          <w:rtl/>
        </w:rPr>
        <w:t xml:space="preserve"> </w:t>
      </w:r>
      <w:r>
        <w:rPr>
          <w:rFonts w:hint="cs"/>
          <w:rtl/>
        </w:rPr>
        <w:t>بينهما</w:t>
      </w:r>
      <w:r>
        <w:rPr>
          <w:rtl/>
        </w:rPr>
        <w:t xml:space="preserve"> </w:t>
      </w:r>
      <w:r>
        <w:rPr>
          <w:rFonts w:hint="cs"/>
          <w:rtl/>
        </w:rPr>
        <w:t>مناوشات،</w:t>
      </w:r>
      <w:r>
        <w:rPr>
          <w:rtl/>
        </w:rPr>
        <w:t xml:space="preserve"> </w:t>
      </w:r>
      <w:r>
        <w:rPr>
          <w:rFonts w:hint="cs"/>
          <w:rtl/>
        </w:rPr>
        <w:t>وقد</w:t>
      </w:r>
      <w:r>
        <w:rPr>
          <w:rtl/>
        </w:rPr>
        <w:t xml:space="preserve"> </w:t>
      </w:r>
      <w:r>
        <w:rPr>
          <w:rFonts w:hint="cs"/>
          <w:rtl/>
        </w:rPr>
        <w:t>عجزت</w:t>
      </w:r>
      <w:r>
        <w:rPr>
          <w:rtl/>
        </w:rPr>
        <w:t xml:space="preserve"> </w:t>
      </w:r>
      <w:r>
        <w:rPr>
          <w:rFonts w:hint="cs"/>
          <w:rtl/>
        </w:rPr>
        <w:t>الشرطة</w:t>
      </w:r>
      <w:r>
        <w:rPr>
          <w:rtl/>
        </w:rPr>
        <w:t xml:space="preserve"> </w:t>
      </w:r>
      <w:r>
        <w:rPr>
          <w:rFonts w:hint="cs"/>
          <w:rtl/>
        </w:rPr>
        <w:t>عن</w:t>
      </w:r>
      <w:r>
        <w:rPr>
          <w:rtl/>
        </w:rPr>
        <w:t xml:space="preserve"> </w:t>
      </w:r>
      <w:r>
        <w:rPr>
          <w:rFonts w:hint="cs"/>
          <w:rtl/>
        </w:rPr>
        <w:t>المقاومة،</w:t>
      </w:r>
      <w:r>
        <w:rPr>
          <w:rtl/>
        </w:rPr>
        <w:t xml:space="preserve"> </w:t>
      </w:r>
      <w:r>
        <w:rPr>
          <w:rFonts w:hint="cs"/>
          <w:rtl/>
        </w:rPr>
        <w:t>وكان</w:t>
      </w:r>
      <w:r>
        <w:rPr>
          <w:rtl/>
        </w:rPr>
        <w:t xml:space="preserve"> </w:t>
      </w:r>
      <w:r>
        <w:rPr>
          <w:rFonts w:hint="cs"/>
          <w:rtl/>
        </w:rPr>
        <w:t>ذلك</w:t>
      </w:r>
      <w:r>
        <w:rPr>
          <w:rtl/>
        </w:rPr>
        <w:t xml:space="preserve"> </w:t>
      </w:r>
      <w:r>
        <w:rPr>
          <w:rFonts w:hint="cs"/>
          <w:rtl/>
        </w:rPr>
        <w:t>الإجراء</w:t>
      </w:r>
      <w:r>
        <w:rPr>
          <w:rtl/>
        </w:rPr>
        <w:t xml:space="preserve"> </w:t>
      </w:r>
      <w:r>
        <w:rPr>
          <w:rFonts w:hint="cs"/>
          <w:rtl/>
        </w:rPr>
        <w:t>فيما</w:t>
      </w:r>
      <w:r>
        <w:rPr>
          <w:rtl/>
        </w:rPr>
        <w:t xml:space="preserve"> </w:t>
      </w:r>
      <w:r>
        <w:rPr>
          <w:rFonts w:hint="cs"/>
          <w:rtl/>
        </w:rPr>
        <w:t>نحسب</w:t>
      </w:r>
      <w:r>
        <w:rPr>
          <w:rtl/>
        </w:rPr>
        <w:t xml:space="preserve"> </w:t>
      </w:r>
      <w:r>
        <w:rPr>
          <w:rFonts w:hint="cs"/>
          <w:rtl/>
        </w:rPr>
        <w:t>صورياً</w:t>
      </w:r>
      <w:r>
        <w:rPr>
          <w:rtl/>
        </w:rPr>
        <w:t>!</w:t>
      </w:r>
      <w:r>
        <w:rPr>
          <w:rFonts w:hint="cs"/>
          <w:rtl/>
        </w:rPr>
        <w:t>،</w:t>
      </w:r>
      <w:r>
        <w:rPr>
          <w:rtl/>
        </w:rPr>
        <w:t xml:space="preserve"> </w:t>
      </w:r>
      <w:r>
        <w:rPr>
          <w:rFonts w:hint="cs"/>
          <w:rtl/>
        </w:rPr>
        <w:t>فقد</w:t>
      </w:r>
      <w:r>
        <w:rPr>
          <w:rtl/>
        </w:rPr>
        <w:t xml:space="preserve"> </w:t>
      </w:r>
      <w:r>
        <w:rPr>
          <w:rFonts w:hint="cs"/>
          <w:rtl/>
        </w:rPr>
        <w:t>خرج</w:t>
      </w:r>
      <w:r>
        <w:rPr>
          <w:rtl/>
        </w:rPr>
        <w:t xml:space="preserve"> </w:t>
      </w:r>
      <w:r>
        <w:rPr>
          <w:rFonts w:hint="cs"/>
          <w:rtl/>
        </w:rPr>
        <w:t>الإمام</w:t>
      </w:r>
      <w:r>
        <w:rPr>
          <w:rtl/>
        </w:rPr>
        <w:t xml:space="preserve"> </w:t>
      </w:r>
      <w:r>
        <w:rPr>
          <w:rFonts w:hint="cs"/>
          <w:rtl/>
        </w:rPr>
        <w:t>في</w:t>
      </w:r>
      <w:r>
        <w:rPr>
          <w:rtl/>
        </w:rPr>
        <w:t xml:space="preserve"> </w:t>
      </w:r>
      <w:r>
        <w:rPr>
          <w:rFonts w:hint="cs"/>
          <w:rtl/>
        </w:rPr>
        <w:t>وضح</w:t>
      </w:r>
      <w:r>
        <w:rPr>
          <w:rtl/>
        </w:rPr>
        <w:t xml:space="preserve"> </w:t>
      </w:r>
      <w:r>
        <w:rPr>
          <w:rFonts w:hint="cs"/>
          <w:rtl/>
        </w:rPr>
        <w:t>النهار</w:t>
      </w:r>
      <w:r>
        <w:rPr>
          <w:rtl/>
        </w:rPr>
        <w:t xml:space="preserve"> </w:t>
      </w:r>
      <w:r>
        <w:rPr>
          <w:rFonts w:hint="cs"/>
          <w:rtl/>
        </w:rPr>
        <w:t>من</w:t>
      </w:r>
      <w:r>
        <w:rPr>
          <w:rtl/>
        </w:rPr>
        <w:t xml:space="preserve"> </w:t>
      </w:r>
      <w:r>
        <w:rPr>
          <w:rFonts w:hint="cs"/>
          <w:rtl/>
        </w:rPr>
        <w:t>دون</w:t>
      </w:r>
      <w:r>
        <w:rPr>
          <w:rtl/>
        </w:rPr>
        <w:t xml:space="preserve"> </w:t>
      </w:r>
      <w:r>
        <w:rPr>
          <w:rFonts w:hint="cs"/>
          <w:rtl/>
        </w:rPr>
        <w:t>أية</w:t>
      </w:r>
      <w:r>
        <w:rPr>
          <w:rtl/>
        </w:rPr>
        <w:t xml:space="preserve"> </w:t>
      </w:r>
      <w:r>
        <w:rPr>
          <w:rFonts w:hint="cs"/>
          <w:rtl/>
        </w:rPr>
        <w:t>مقاومة</w:t>
      </w:r>
      <w:r>
        <w:rPr>
          <w:rtl/>
        </w:rPr>
        <w:t xml:space="preserve"> </w:t>
      </w:r>
      <w:r>
        <w:rPr>
          <w:rFonts w:hint="cs"/>
          <w:rtl/>
        </w:rPr>
        <w:t>تذكر</w:t>
      </w:r>
      <w:r>
        <w:rPr>
          <w:rtl/>
        </w:rPr>
        <w:t xml:space="preserve"> ... </w:t>
      </w:r>
      <w:r>
        <w:rPr>
          <w:rFonts w:hint="cs"/>
          <w:rtl/>
        </w:rPr>
        <w:t>لقد</w:t>
      </w:r>
      <w:r>
        <w:rPr>
          <w:rtl/>
        </w:rPr>
        <w:t xml:space="preserve"> </w:t>
      </w:r>
      <w:r>
        <w:rPr>
          <w:rFonts w:hint="cs"/>
          <w:rtl/>
        </w:rPr>
        <w:t>كان</w:t>
      </w:r>
      <w:r>
        <w:rPr>
          <w:rtl/>
        </w:rPr>
        <w:t xml:space="preserve"> </w:t>
      </w:r>
      <w:r>
        <w:rPr>
          <w:rFonts w:hint="cs"/>
          <w:rtl/>
        </w:rPr>
        <w:t>الغرض</w:t>
      </w:r>
      <w:r>
        <w:rPr>
          <w:rtl/>
        </w:rPr>
        <w:t xml:space="preserve"> </w:t>
      </w:r>
      <w:r>
        <w:rPr>
          <w:rFonts w:hint="cs"/>
          <w:rtl/>
        </w:rPr>
        <w:t>من</w:t>
      </w:r>
      <w:r>
        <w:rPr>
          <w:rtl/>
        </w:rPr>
        <w:t xml:space="preserve"> </w:t>
      </w:r>
      <w:r>
        <w:rPr>
          <w:rFonts w:hint="cs"/>
          <w:rtl/>
        </w:rPr>
        <w:t>إرسال</w:t>
      </w:r>
      <w:r>
        <w:rPr>
          <w:rtl/>
        </w:rPr>
        <w:t xml:space="preserve"> </w:t>
      </w:r>
      <w:r>
        <w:rPr>
          <w:rFonts w:hint="cs"/>
          <w:rtl/>
        </w:rPr>
        <w:t>هذه</w:t>
      </w:r>
      <w:r>
        <w:rPr>
          <w:rtl/>
        </w:rPr>
        <w:t xml:space="preserve"> </w:t>
      </w:r>
      <w:r>
        <w:rPr>
          <w:rFonts w:hint="cs"/>
          <w:rtl/>
        </w:rPr>
        <w:t>المفرزة</w:t>
      </w:r>
      <w:r>
        <w:rPr>
          <w:rtl/>
        </w:rPr>
        <w:t xml:space="preserve"> </w:t>
      </w:r>
      <w:r>
        <w:rPr>
          <w:rFonts w:hint="cs"/>
          <w:rtl/>
        </w:rPr>
        <w:t>العسكرية</w:t>
      </w:r>
      <w:r>
        <w:rPr>
          <w:rtl/>
        </w:rPr>
        <w:t xml:space="preserve"> </w:t>
      </w:r>
      <w:r>
        <w:rPr>
          <w:rFonts w:hint="cs"/>
          <w:rtl/>
        </w:rPr>
        <w:t>إبعاد</w:t>
      </w:r>
      <w:r>
        <w:rPr>
          <w:rtl/>
        </w:rPr>
        <w:t xml:space="preserve"> </w:t>
      </w:r>
      <w:r>
        <w:rPr>
          <w:rFonts w:hint="cs"/>
          <w:rtl/>
        </w:rPr>
        <w:t>الإمام</w:t>
      </w:r>
      <w:r>
        <w:rPr>
          <w:rtl/>
        </w:rPr>
        <w:t xml:space="preserve"> </w:t>
      </w:r>
      <w:r>
        <w:rPr>
          <w:rFonts w:hint="cs"/>
          <w:rtl/>
        </w:rPr>
        <w:t>عن</w:t>
      </w:r>
      <w:r>
        <w:rPr>
          <w:rtl/>
        </w:rPr>
        <w:t xml:space="preserve"> </w:t>
      </w:r>
      <w:r>
        <w:rPr>
          <w:rFonts w:hint="cs"/>
          <w:rtl/>
        </w:rPr>
        <w:t>مكّة،</w:t>
      </w:r>
      <w:r>
        <w:rPr>
          <w:rtl/>
        </w:rPr>
        <w:t xml:space="preserve"> </w:t>
      </w:r>
      <w:r>
        <w:rPr>
          <w:rFonts w:hint="cs"/>
          <w:rtl/>
        </w:rPr>
        <w:t>والتحجيرعليه</w:t>
      </w:r>
      <w:r>
        <w:rPr>
          <w:rtl/>
        </w:rPr>
        <w:t xml:space="preserve"> </w:t>
      </w:r>
      <w:r>
        <w:rPr>
          <w:rFonts w:hint="cs"/>
          <w:rtl/>
        </w:rPr>
        <w:t>في</w:t>
      </w:r>
      <w:r>
        <w:rPr>
          <w:rtl/>
        </w:rPr>
        <w:t xml:space="preserve"> </w:t>
      </w:r>
      <w:r>
        <w:rPr>
          <w:rFonts w:hint="cs"/>
          <w:rtl/>
        </w:rPr>
        <w:t>الصحراء</w:t>
      </w:r>
      <w:r>
        <w:rPr>
          <w:rtl/>
        </w:rPr>
        <w:t xml:space="preserve"> </w:t>
      </w:r>
      <w:r>
        <w:rPr>
          <w:rFonts w:hint="cs"/>
          <w:rtl/>
        </w:rPr>
        <w:t>حتى</w:t>
      </w:r>
      <w:r>
        <w:rPr>
          <w:rtl/>
        </w:rPr>
        <w:t xml:space="preserve"> </w:t>
      </w:r>
      <w:r>
        <w:rPr>
          <w:rFonts w:hint="cs"/>
          <w:rtl/>
        </w:rPr>
        <w:t>يسهل</w:t>
      </w:r>
      <w:r>
        <w:rPr>
          <w:rtl/>
        </w:rPr>
        <w:t xml:space="preserve"> </w:t>
      </w:r>
      <w:r>
        <w:rPr>
          <w:rFonts w:hint="cs"/>
          <w:rtl/>
        </w:rPr>
        <w:t>القضاء</w:t>
      </w:r>
      <w:r>
        <w:rPr>
          <w:rtl/>
        </w:rPr>
        <w:t xml:space="preserve"> </w:t>
      </w:r>
      <w:r>
        <w:rPr>
          <w:rFonts w:hint="cs"/>
          <w:rtl/>
        </w:rPr>
        <w:t>عليه</w:t>
      </w:r>
      <w:r>
        <w:rPr>
          <w:rtl/>
        </w:rPr>
        <w:t xml:space="preserve"> </w:t>
      </w:r>
      <w:r>
        <w:rPr>
          <w:rFonts w:hint="cs"/>
          <w:rtl/>
        </w:rPr>
        <w:t>بسهولة،</w:t>
      </w:r>
      <w:r>
        <w:rPr>
          <w:rtl/>
        </w:rPr>
        <w:t xml:space="preserve"> </w:t>
      </w:r>
      <w:r>
        <w:rPr>
          <w:rFonts w:hint="cs"/>
          <w:rtl/>
        </w:rPr>
        <w:t>وأكّد</w:t>
      </w:r>
      <w:r>
        <w:rPr>
          <w:rtl/>
        </w:rPr>
        <w:t xml:space="preserve"> </w:t>
      </w:r>
      <w:r>
        <w:rPr>
          <w:rFonts w:hint="cs"/>
          <w:rtl/>
        </w:rPr>
        <w:t>ذلك</w:t>
      </w:r>
      <w:r>
        <w:rPr>
          <w:rtl/>
        </w:rPr>
        <w:t xml:space="preserve"> </w:t>
      </w:r>
      <w:r>
        <w:rPr>
          <w:rFonts w:hint="cs"/>
          <w:rtl/>
        </w:rPr>
        <w:t>الدكتور</w:t>
      </w:r>
      <w:r>
        <w:rPr>
          <w:rtl/>
        </w:rPr>
        <w:t xml:space="preserve"> </w:t>
      </w:r>
      <w:r>
        <w:rPr>
          <w:rFonts w:hint="cs"/>
          <w:rtl/>
        </w:rPr>
        <w:t>عبدالمنعم</w:t>
      </w:r>
      <w:r>
        <w:rPr>
          <w:rtl/>
        </w:rPr>
        <w:t xml:space="preserve"> </w:t>
      </w:r>
      <w:r>
        <w:rPr>
          <w:rFonts w:hint="cs"/>
          <w:rtl/>
        </w:rPr>
        <w:t>ماجد</w:t>
      </w:r>
      <w:r>
        <w:rPr>
          <w:rtl/>
        </w:rPr>
        <w:t xml:space="preserve"> </w:t>
      </w:r>
      <w:r>
        <w:rPr>
          <w:rFonts w:hint="cs"/>
          <w:rtl/>
        </w:rPr>
        <w:t>بقوله</w:t>
      </w:r>
      <w:r>
        <w:rPr>
          <w:rtl/>
        </w:rPr>
        <w:t>: (</w:t>
      </w:r>
      <w:r>
        <w:rPr>
          <w:rFonts w:hint="cs"/>
          <w:rtl/>
        </w:rPr>
        <w:t>ويبدو</w:t>
      </w:r>
      <w:r>
        <w:rPr>
          <w:rtl/>
        </w:rPr>
        <w:t xml:space="preserve"> </w:t>
      </w:r>
      <w:r>
        <w:rPr>
          <w:rFonts w:hint="cs"/>
          <w:rtl/>
        </w:rPr>
        <w:t>لنا</w:t>
      </w:r>
      <w:r>
        <w:rPr>
          <w:rtl/>
        </w:rPr>
        <w:t xml:space="preserve"> </w:t>
      </w:r>
      <w:r>
        <w:rPr>
          <w:rFonts w:hint="cs"/>
          <w:rtl/>
        </w:rPr>
        <w:t>أنّ</w:t>
      </w:r>
      <w:r>
        <w:rPr>
          <w:rtl/>
        </w:rPr>
        <w:t xml:space="preserve"> </w:t>
      </w:r>
      <w:r>
        <w:rPr>
          <w:rFonts w:hint="cs"/>
          <w:rtl/>
        </w:rPr>
        <w:t>عامل</w:t>
      </w:r>
      <w:r>
        <w:rPr>
          <w:rtl/>
        </w:rPr>
        <w:t xml:space="preserve"> </w:t>
      </w:r>
      <w:r>
        <w:rPr>
          <w:rFonts w:hint="cs"/>
          <w:rtl/>
        </w:rPr>
        <w:t>يزيد</w:t>
      </w:r>
      <w:r>
        <w:rPr>
          <w:rtl/>
        </w:rPr>
        <w:t xml:space="preserve"> </w:t>
      </w:r>
      <w:r>
        <w:rPr>
          <w:rFonts w:hint="cs"/>
          <w:rtl/>
        </w:rPr>
        <w:t>على</w:t>
      </w:r>
      <w:r>
        <w:rPr>
          <w:rtl/>
        </w:rPr>
        <w:t xml:space="preserve"> </w:t>
      </w:r>
      <w:r>
        <w:rPr>
          <w:rFonts w:hint="cs"/>
          <w:rtl/>
        </w:rPr>
        <w:t>الحجاز</w:t>
      </w:r>
      <w:r>
        <w:rPr>
          <w:rtl/>
        </w:rPr>
        <w:t xml:space="preserve"> </w:t>
      </w:r>
      <w:r>
        <w:rPr>
          <w:rFonts w:hint="cs"/>
          <w:rtl/>
        </w:rPr>
        <w:t>لم</w:t>
      </w:r>
      <w:r>
        <w:rPr>
          <w:rtl/>
        </w:rPr>
        <w:t xml:space="preserve"> </w:t>
      </w:r>
      <w:r>
        <w:rPr>
          <w:rFonts w:hint="cs"/>
          <w:rtl/>
        </w:rPr>
        <w:t>يبذل</w:t>
      </w:r>
      <w:r>
        <w:rPr>
          <w:rtl/>
        </w:rPr>
        <w:t xml:space="preserve"> </w:t>
      </w:r>
      <w:r>
        <w:rPr>
          <w:rFonts w:hint="cs"/>
          <w:rtl/>
        </w:rPr>
        <w:t>محاولة</w:t>
      </w:r>
      <w:r>
        <w:rPr>
          <w:rtl/>
        </w:rPr>
        <w:t xml:space="preserve"> </w:t>
      </w:r>
      <w:r>
        <w:rPr>
          <w:rFonts w:hint="cs"/>
          <w:rtl/>
        </w:rPr>
        <w:t>جدّية</w:t>
      </w:r>
      <w:r>
        <w:rPr>
          <w:rtl/>
        </w:rPr>
        <w:t xml:space="preserve"> </w:t>
      </w:r>
      <w:r>
        <w:rPr>
          <w:rFonts w:hint="cs"/>
          <w:rtl/>
        </w:rPr>
        <w:t>لمنع</w:t>
      </w:r>
      <w:r>
        <w:rPr>
          <w:rtl/>
        </w:rPr>
        <w:t xml:space="preserve"> </w:t>
      </w:r>
      <w:r>
        <w:rPr>
          <w:rFonts w:hint="cs"/>
          <w:rtl/>
        </w:rPr>
        <w:t>الحسين</w:t>
      </w:r>
      <w:r>
        <w:rPr>
          <w:rtl/>
        </w:rPr>
        <w:t xml:space="preserve"> </w:t>
      </w:r>
      <w:r>
        <w:rPr>
          <w:rFonts w:hint="cs"/>
          <w:rtl/>
        </w:rPr>
        <w:t>من</w:t>
      </w:r>
      <w:r>
        <w:rPr>
          <w:rtl/>
        </w:rPr>
        <w:t xml:space="preserve"> </w:t>
      </w:r>
      <w:r>
        <w:rPr>
          <w:rFonts w:hint="cs"/>
          <w:rtl/>
        </w:rPr>
        <w:t>الخروج</w:t>
      </w:r>
      <w:r>
        <w:rPr>
          <w:rtl/>
        </w:rPr>
        <w:t xml:space="preserve"> </w:t>
      </w:r>
      <w:r>
        <w:rPr>
          <w:rFonts w:hint="cs"/>
          <w:rtl/>
        </w:rPr>
        <w:t>من</w:t>
      </w:r>
      <w:r>
        <w:rPr>
          <w:rtl/>
        </w:rPr>
        <w:t xml:space="preserve"> </w:t>
      </w:r>
      <w:r>
        <w:rPr>
          <w:rFonts w:hint="cs"/>
          <w:rtl/>
        </w:rPr>
        <w:t>مكّة</w:t>
      </w:r>
      <w:r>
        <w:rPr>
          <w:rtl/>
        </w:rPr>
        <w:t xml:space="preserve"> </w:t>
      </w:r>
      <w:r>
        <w:rPr>
          <w:rFonts w:hint="cs"/>
          <w:rtl/>
        </w:rPr>
        <w:t>الى</w:t>
      </w:r>
      <w:r>
        <w:rPr>
          <w:rtl/>
        </w:rPr>
        <w:t xml:space="preserve"> </w:t>
      </w:r>
      <w:r>
        <w:rPr>
          <w:rFonts w:hint="cs"/>
          <w:rtl/>
        </w:rPr>
        <w:t>الكوفة</w:t>
      </w:r>
      <w:r>
        <w:rPr>
          <w:rtl/>
        </w:rPr>
        <w:t xml:space="preserve"> </w:t>
      </w:r>
      <w:r>
        <w:rPr>
          <w:rFonts w:hint="cs"/>
          <w:rtl/>
        </w:rPr>
        <w:t>بسبب</w:t>
      </w:r>
      <w:r>
        <w:rPr>
          <w:rtl/>
        </w:rPr>
        <w:t xml:space="preserve"> </w:t>
      </w:r>
      <w:r>
        <w:rPr>
          <w:rFonts w:hint="cs"/>
          <w:rtl/>
        </w:rPr>
        <w:t>وجود</w:t>
      </w:r>
      <w:r>
        <w:rPr>
          <w:rtl/>
        </w:rPr>
        <w:t xml:space="preserve"> </w:t>
      </w:r>
      <w:r>
        <w:rPr>
          <w:rFonts w:hint="cs"/>
          <w:rtl/>
        </w:rPr>
        <w:t>كثير</w:t>
      </w:r>
      <w:r>
        <w:rPr>
          <w:rtl/>
        </w:rPr>
        <w:t xml:space="preserve"> </w:t>
      </w:r>
      <w:r>
        <w:rPr>
          <w:rFonts w:hint="cs"/>
          <w:rtl/>
        </w:rPr>
        <w:t>من</w:t>
      </w:r>
      <w:r>
        <w:rPr>
          <w:rtl/>
        </w:rPr>
        <w:t xml:space="preserve"> </w:t>
      </w:r>
      <w:r>
        <w:rPr>
          <w:rFonts w:hint="cs"/>
          <w:rtl/>
        </w:rPr>
        <w:t>شيعته</w:t>
      </w:r>
      <w:r>
        <w:rPr>
          <w:rtl/>
        </w:rPr>
        <w:t xml:space="preserve"> </w:t>
      </w:r>
      <w:r>
        <w:rPr>
          <w:rFonts w:hint="cs"/>
          <w:rtl/>
        </w:rPr>
        <w:t>في</w:t>
      </w:r>
      <w:r>
        <w:rPr>
          <w:rtl/>
        </w:rPr>
        <w:t xml:space="preserve"> </w:t>
      </w:r>
      <w:r>
        <w:rPr>
          <w:rFonts w:hint="cs"/>
          <w:rtl/>
        </w:rPr>
        <w:t>عمله،</w:t>
      </w:r>
      <w:r>
        <w:rPr>
          <w:rtl/>
        </w:rPr>
        <w:t xml:space="preserve"> </w:t>
      </w:r>
      <w:r>
        <w:rPr>
          <w:rFonts w:hint="cs"/>
          <w:rtl/>
        </w:rPr>
        <w:t>بل</w:t>
      </w:r>
      <w:r>
        <w:rPr>
          <w:rtl/>
        </w:rPr>
        <w:t xml:space="preserve"> </w:t>
      </w:r>
      <w:r>
        <w:rPr>
          <w:rFonts w:hint="cs"/>
          <w:rtl/>
        </w:rPr>
        <w:t>لعلّه</w:t>
      </w:r>
      <w:r>
        <w:rPr>
          <w:rtl/>
        </w:rPr>
        <w:t xml:space="preserve"> </w:t>
      </w:r>
      <w:r>
        <w:rPr>
          <w:rFonts w:hint="cs"/>
          <w:rtl/>
        </w:rPr>
        <w:t>قدّر</w:t>
      </w:r>
      <w:r>
        <w:rPr>
          <w:rtl/>
        </w:rPr>
        <w:t xml:space="preserve"> </w:t>
      </w:r>
      <w:r>
        <w:rPr>
          <w:rFonts w:hint="cs"/>
          <w:rtl/>
        </w:rPr>
        <w:t>سهولة</w:t>
      </w:r>
      <w:r>
        <w:rPr>
          <w:rtl/>
        </w:rPr>
        <w:t xml:space="preserve"> </w:t>
      </w:r>
      <w:r>
        <w:rPr>
          <w:rFonts w:hint="cs"/>
          <w:rtl/>
        </w:rPr>
        <w:t>القضاء</w:t>
      </w:r>
      <w:r>
        <w:rPr>
          <w:rtl/>
        </w:rPr>
        <w:t xml:space="preserve"> </w:t>
      </w:r>
      <w:r>
        <w:rPr>
          <w:rFonts w:hint="cs"/>
          <w:rtl/>
        </w:rPr>
        <w:t>عليه</w:t>
      </w:r>
      <w:r>
        <w:rPr>
          <w:rtl/>
        </w:rPr>
        <w:t xml:space="preserve"> </w:t>
      </w:r>
      <w:r>
        <w:rPr>
          <w:rFonts w:hint="cs"/>
          <w:rtl/>
        </w:rPr>
        <w:t>في</w:t>
      </w:r>
      <w:r>
        <w:rPr>
          <w:rtl/>
        </w:rPr>
        <w:t xml:space="preserve"> </w:t>
      </w:r>
      <w:r>
        <w:rPr>
          <w:rFonts w:hint="cs"/>
          <w:rtl/>
        </w:rPr>
        <w:t>الصحراء</w:t>
      </w:r>
      <w:r>
        <w:rPr>
          <w:rtl/>
        </w:rPr>
        <w:t xml:space="preserve"> </w:t>
      </w:r>
      <w:r>
        <w:rPr>
          <w:rFonts w:hint="cs"/>
          <w:rtl/>
        </w:rPr>
        <w:t>بعيداً</w:t>
      </w:r>
      <w:r>
        <w:rPr>
          <w:rtl/>
        </w:rPr>
        <w:t xml:space="preserve"> </w:t>
      </w:r>
      <w:r>
        <w:rPr>
          <w:rFonts w:hint="cs"/>
          <w:rtl/>
        </w:rPr>
        <w:t>عن</w:t>
      </w:r>
      <w:r>
        <w:rPr>
          <w:rtl/>
        </w:rPr>
        <w:t xml:space="preserve"> </w:t>
      </w:r>
      <w:r>
        <w:rPr>
          <w:rFonts w:hint="cs"/>
          <w:rtl/>
        </w:rPr>
        <w:t>أنصاره،</w:t>
      </w:r>
      <w:r>
        <w:rPr>
          <w:rtl/>
        </w:rPr>
        <w:t xml:space="preserve"> </w:t>
      </w:r>
      <w:r>
        <w:rPr>
          <w:rFonts w:hint="cs"/>
          <w:rtl/>
        </w:rPr>
        <w:t>بحيث</w:t>
      </w:r>
      <w:r>
        <w:rPr>
          <w:rtl/>
        </w:rPr>
        <w:t xml:space="preserve"> </w:t>
      </w:r>
      <w:r>
        <w:rPr>
          <w:rFonts w:hint="cs"/>
          <w:rtl/>
        </w:rPr>
        <w:t>أنّ</w:t>
      </w:r>
      <w:r>
        <w:rPr>
          <w:rtl/>
        </w:rPr>
        <w:t xml:space="preserve"> </w:t>
      </w:r>
      <w:r>
        <w:rPr>
          <w:rFonts w:hint="cs"/>
          <w:rtl/>
        </w:rPr>
        <w:t>بني</w:t>
      </w:r>
      <w:r>
        <w:rPr>
          <w:rtl/>
        </w:rPr>
        <w:t xml:space="preserve"> </w:t>
      </w:r>
      <w:r>
        <w:rPr>
          <w:rFonts w:hint="cs"/>
          <w:rtl/>
        </w:rPr>
        <w:t>هاشم</w:t>
      </w:r>
      <w:r>
        <w:rPr>
          <w:rtl/>
        </w:rPr>
        <w:t xml:space="preserve"> </w:t>
      </w:r>
      <w:r>
        <w:rPr>
          <w:rFonts w:hint="cs"/>
          <w:rtl/>
        </w:rPr>
        <w:t>فيما</w:t>
      </w:r>
      <w:r>
        <w:rPr>
          <w:rtl/>
        </w:rPr>
        <w:t xml:space="preserve"> </w:t>
      </w:r>
      <w:r>
        <w:rPr>
          <w:rFonts w:hint="cs"/>
          <w:rtl/>
        </w:rPr>
        <w:t>بعدُ</w:t>
      </w:r>
      <w:r>
        <w:rPr>
          <w:rtl/>
        </w:rPr>
        <w:t xml:space="preserve"> </w:t>
      </w:r>
      <w:r>
        <w:rPr>
          <w:rFonts w:hint="cs"/>
          <w:rtl/>
        </w:rPr>
        <w:t>اتهموا</w:t>
      </w:r>
      <w:r>
        <w:rPr>
          <w:rtl/>
        </w:rPr>
        <w:t xml:space="preserve"> </w:t>
      </w:r>
      <w:r>
        <w:rPr>
          <w:rFonts w:hint="cs"/>
          <w:rtl/>
        </w:rPr>
        <w:t>يزيد</w:t>
      </w:r>
      <w:r>
        <w:rPr>
          <w:rtl/>
        </w:rPr>
        <w:t xml:space="preserve"> </w:t>
      </w:r>
      <w:r>
        <w:rPr>
          <w:rFonts w:hint="cs"/>
          <w:rtl/>
        </w:rPr>
        <w:t>بأنّه</w:t>
      </w:r>
      <w:r>
        <w:rPr>
          <w:rtl/>
        </w:rPr>
        <w:t xml:space="preserve"> </w:t>
      </w:r>
      <w:r>
        <w:rPr>
          <w:rFonts w:hint="cs"/>
          <w:rtl/>
        </w:rPr>
        <w:t>هو</w:t>
      </w:r>
      <w:r>
        <w:rPr>
          <w:rtl/>
        </w:rPr>
        <w:t xml:space="preserve"> </w:t>
      </w:r>
      <w:r>
        <w:rPr>
          <w:rFonts w:hint="cs"/>
          <w:rtl/>
        </w:rPr>
        <w:t>الذي</w:t>
      </w:r>
      <w:r>
        <w:rPr>
          <w:rtl/>
        </w:rPr>
        <w:t xml:space="preserve"> </w:t>
      </w:r>
      <w:r>
        <w:rPr>
          <w:rFonts w:hint="cs"/>
          <w:rtl/>
        </w:rPr>
        <w:t>دسّ</w:t>
      </w:r>
      <w:r>
        <w:rPr>
          <w:rtl/>
        </w:rPr>
        <w:t xml:space="preserve"> </w:t>
      </w:r>
      <w:r>
        <w:rPr>
          <w:rFonts w:hint="cs"/>
          <w:rtl/>
        </w:rPr>
        <w:t>إليه</w:t>
      </w:r>
      <w:r>
        <w:rPr>
          <w:rtl/>
        </w:rPr>
        <w:t xml:space="preserve"> </w:t>
      </w:r>
      <w:r>
        <w:rPr>
          <w:rFonts w:hint="cs"/>
          <w:rtl/>
        </w:rPr>
        <w:t>الرجال</w:t>
      </w:r>
      <w:r>
        <w:rPr>
          <w:rtl/>
        </w:rPr>
        <w:t xml:space="preserve"> </w:t>
      </w:r>
      <w:r>
        <w:rPr>
          <w:rFonts w:hint="cs"/>
          <w:rtl/>
        </w:rPr>
        <w:t>حتى</w:t>
      </w:r>
      <w:r>
        <w:rPr>
          <w:rtl/>
        </w:rPr>
        <w:t xml:space="preserve"> </w:t>
      </w:r>
      <w:r>
        <w:rPr>
          <w:rFonts w:hint="cs"/>
          <w:rtl/>
        </w:rPr>
        <w:t>يخرج</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ولعلَّ</w:t>
      </w:r>
      <w:r>
        <w:rPr>
          <w:rtl/>
        </w:rPr>
        <w:t xml:space="preserve"> </w:t>
      </w:r>
      <w:r>
        <w:rPr>
          <w:rFonts w:hint="cs"/>
          <w:rtl/>
        </w:rPr>
        <w:t>مردّ</w:t>
      </w:r>
      <w:r>
        <w:rPr>
          <w:rtl/>
        </w:rPr>
        <w:t xml:space="preserve"> </w:t>
      </w:r>
      <w:r>
        <w:rPr>
          <w:rFonts w:hint="cs"/>
          <w:rtl/>
        </w:rPr>
        <w:t>الإشتباه</w:t>
      </w:r>
      <w:r>
        <w:rPr>
          <w:rtl/>
        </w:rPr>
        <w:t xml:space="preserve"> </w:t>
      </w:r>
      <w:r>
        <w:rPr>
          <w:rFonts w:hint="cs"/>
          <w:rtl/>
        </w:rPr>
        <w:t>في</w:t>
      </w:r>
      <w:r>
        <w:rPr>
          <w:rtl/>
        </w:rPr>
        <w:t xml:space="preserve"> </w:t>
      </w:r>
      <w:r>
        <w:rPr>
          <w:rFonts w:hint="cs"/>
          <w:rtl/>
        </w:rPr>
        <w:t>هذا</w:t>
      </w:r>
      <w:r>
        <w:rPr>
          <w:rtl/>
        </w:rPr>
        <w:t xml:space="preserve"> </w:t>
      </w:r>
      <w:r>
        <w:rPr>
          <w:rFonts w:hint="cs"/>
          <w:rtl/>
        </w:rPr>
        <w:t>النظر</w:t>
      </w:r>
      <w:r>
        <w:rPr>
          <w:rtl/>
        </w:rPr>
        <w:t xml:space="preserve"> </w:t>
      </w:r>
      <w:r>
        <w:rPr>
          <w:rFonts w:hint="cs"/>
          <w:rtl/>
        </w:rPr>
        <w:t>يعود</w:t>
      </w:r>
      <w:r>
        <w:rPr>
          <w:rtl/>
        </w:rPr>
        <w:t xml:space="preserve"> </w:t>
      </w:r>
      <w:r>
        <w:rPr>
          <w:rFonts w:hint="cs"/>
          <w:rtl/>
        </w:rPr>
        <w:t>إلى</w:t>
      </w:r>
      <w:r>
        <w:rPr>
          <w:rtl/>
        </w:rPr>
        <w:t xml:space="preserve"> </w:t>
      </w:r>
      <w:r>
        <w:rPr>
          <w:rFonts w:hint="cs"/>
          <w:rtl/>
        </w:rPr>
        <w:t>الأمور</w:t>
      </w:r>
      <w:r>
        <w:rPr>
          <w:rtl/>
        </w:rPr>
        <w:t xml:space="preserve"> </w:t>
      </w:r>
      <w:r>
        <w:rPr>
          <w:rFonts w:hint="cs"/>
          <w:rtl/>
        </w:rPr>
        <w:t>التالية</w:t>
      </w:r>
      <w:r>
        <w:rPr>
          <w:rtl/>
        </w:rPr>
        <w:t>:</w:t>
      </w:r>
    </w:p>
    <w:p w:rsidR="00E42ECB" w:rsidRDefault="00E42ECB" w:rsidP="007E1E2E">
      <w:pPr>
        <w:pStyle w:val="libLine"/>
      </w:pPr>
      <w:r>
        <w:rPr>
          <w:rtl/>
        </w:rPr>
        <w:t>____________________</w:t>
      </w:r>
    </w:p>
    <w:p w:rsidR="0072296D" w:rsidRDefault="0072296D" w:rsidP="0072296D">
      <w:pPr>
        <w:pStyle w:val="libFootnote0"/>
      </w:pPr>
      <w:r>
        <w:rPr>
          <w:rtl/>
        </w:rPr>
        <w:t>(</w:t>
      </w:r>
      <w:r>
        <w:rPr>
          <w:rFonts w:hint="cs"/>
          <w:rtl/>
        </w:rPr>
        <w:t>1</w:t>
      </w:r>
      <w:r>
        <w:rPr>
          <w:rtl/>
        </w:rPr>
        <w:t>)</w:t>
      </w:r>
      <w:r w:rsidRPr="00B72302">
        <w:rPr>
          <w:rtl/>
        </w:rPr>
        <w:t xml:space="preserve"> </w:t>
      </w:r>
      <w:r>
        <w:rPr>
          <w:rFonts w:hint="cs"/>
          <w:rtl/>
        </w:rPr>
        <w:t>حياة</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Pr>
          <w:rFonts w:hint="cs"/>
          <w:rtl/>
        </w:rPr>
        <w:t>بن</w:t>
      </w:r>
      <w:r w:rsidRPr="00B72302">
        <w:rPr>
          <w:rtl/>
        </w:rPr>
        <w:t xml:space="preserve"> </w:t>
      </w:r>
      <w:r>
        <w:rPr>
          <w:rFonts w:hint="cs"/>
          <w:rtl/>
        </w:rPr>
        <w:t xml:space="preserve">عليّ </w:t>
      </w:r>
      <w:r w:rsidRPr="00E54BEF">
        <w:rPr>
          <w:rStyle w:val="libFootnoteAlaemChar"/>
          <w:rFonts w:hint="cs"/>
          <w:rtl/>
        </w:rPr>
        <w:t>عليه</w:t>
      </w:r>
      <w:r>
        <w:rPr>
          <w:rStyle w:val="libFootnoteAlaemChar"/>
          <w:rFonts w:hint="cs"/>
          <w:rtl/>
        </w:rPr>
        <w:t>ما</w:t>
      </w:r>
      <w:r w:rsidRPr="00E54BEF">
        <w:rPr>
          <w:rStyle w:val="libFootnoteAlaemChar"/>
          <w:rFonts w:hint="cs"/>
          <w:rtl/>
        </w:rPr>
        <w:t>‌السلام</w:t>
      </w:r>
      <w:r>
        <w:rPr>
          <w:rFonts w:hint="cs"/>
          <w:rtl/>
        </w:rPr>
        <w:t>،</w:t>
      </w:r>
      <w:r w:rsidRPr="00B72302">
        <w:rPr>
          <w:rtl/>
        </w:rPr>
        <w:t xml:space="preserve"> </w:t>
      </w:r>
      <w:r>
        <w:rPr>
          <w:rtl/>
        </w:rPr>
        <w:t>3: 54 - 5</w:t>
      </w:r>
      <w:r>
        <w:rPr>
          <w:rFonts w:hint="cs"/>
          <w:rtl/>
        </w:rPr>
        <w:t>5</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tl/>
        </w:rPr>
        <w:lastRenderedPageBreak/>
        <w:t xml:space="preserve">1)- </w:t>
      </w:r>
      <w:r>
        <w:rPr>
          <w:rFonts w:hint="cs"/>
          <w:rtl/>
        </w:rPr>
        <w:t>أنّ</w:t>
      </w:r>
      <w:r>
        <w:rPr>
          <w:rtl/>
        </w:rPr>
        <w:t xml:space="preserve"> </w:t>
      </w:r>
      <w:r>
        <w:rPr>
          <w:rFonts w:hint="cs"/>
          <w:rtl/>
        </w:rPr>
        <w:t>الدكتور</w:t>
      </w:r>
      <w:r>
        <w:rPr>
          <w:rtl/>
        </w:rPr>
        <w:t xml:space="preserve"> </w:t>
      </w:r>
      <w:r>
        <w:rPr>
          <w:rFonts w:hint="cs"/>
          <w:rtl/>
        </w:rPr>
        <w:t>ماجد</w:t>
      </w:r>
      <w:r>
        <w:rPr>
          <w:rtl/>
        </w:rPr>
        <w:t xml:space="preserve"> </w:t>
      </w:r>
      <w:r>
        <w:rPr>
          <w:rFonts w:hint="cs"/>
          <w:rtl/>
        </w:rPr>
        <w:t>ومعه</w:t>
      </w:r>
      <w:r>
        <w:rPr>
          <w:rtl/>
        </w:rPr>
        <w:t xml:space="preserve"> </w:t>
      </w:r>
      <w:r>
        <w:rPr>
          <w:rFonts w:hint="cs"/>
          <w:rtl/>
        </w:rPr>
        <w:t>الشيخ</w:t>
      </w:r>
      <w:r>
        <w:rPr>
          <w:rtl/>
        </w:rPr>
        <w:t xml:space="preserve"> </w:t>
      </w:r>
      <w:r>
        <w:rPr>
          <w:rFonts w:hint="cs"/>
          <w:rtl/>
        </w:rPr>
        <w:t>القرشي</w:t>
      </w:r>
      <w:r>
        <w:rPr>
          <w:rtl/>
        </w:rPr>
        <w:t xml:space="preserve"> </w:t>
      </w:r>
      <w:r>
        <w:rPr>
          <w:rFonts w:hint="cs"/>
          <w:rtl/>
        </w:rPr>
        <w:t>قد</w:t>
      </w:r>
      <w:r>
        <w:rPr>
          <w:rtl/>
        </w:rPr>
        <w:t xml:space="preserve"> </w:t>
      </w:r>
      <w:r>
        <w:rPr>
          <w:rFonts w:hint="cs"/>
          <w:rtl/>
        </w:rPr>
        <w:t>تصوّرا</w:t>
      </w:r>
      <w:r>
        <w:rPr>
          <w:rtl/>
        </w:rPr>
        <w:t xml:space="preserve"> </w:t>
      </w:r>
      <w:r>
        <w:rPr>
          <w:rFonts w:hint="cs"/>
          <w:rtl/>
        </w:rPr>
        <w:t>أنّ</w:t>
      </w:r>
      <w:r>
        <w:rPr>
          <w:rtl/>
        </w:rPr>
        <w:t xml:space="preserve"> </w:t>
      </w:r>
      <w:r>
        <w:rPr>
          <w:rFonts w:hint="cs"/>
          <w:rtl/>
        </w:rPr>
        <w:t>الأشدق</w:t>
      </w:r>
      <w:r>
        <w:rPr>
          <w:rtl/>
        </w:rPr>
        <w:t xml:space="preserve"> </w:t>
      </w:r>
      <w:r>
        <w:rPr>
          <w:rFonts w:hint="cs"/>
          <w:rtl/>
        </w:rPr>
        <w:t>كان</w:t>
      </w:r>
      <w:r>
        <w:rPr>
          <w:rtl/>
        </w:rPr>
        <w:t xml:space="preserve"> </w:t>
      </w:r>
      <w:r>
        <w:rPr>
          <w:rFonts w:hint="cs"/>
          <w:rtl/>
        </w:rPr>
        <w:t>يملك</w:t>
      </w:r>
      <w:r>
        <w:rPr>
          <w:rtl/>
        </w:rPr>
        <w:t xml:space="preserve"> </w:t>
      </w:r>
      <w:r>
        <w:rPr>
          <w:rFonts w:hint="cs"/>
          <w:rtl/>
        </w:rPr>
        <w:t>قوّة</w:t>
      </w:r>
      <w:r>
        <w:rPr>
          <w:rtl/>
        </w:rPr>
        <w:t xml:space="preserve"> </w:t>
      </w:r>
      <w:r>
        <w:rPr>
          <w:rFonts w:hint="cs"/>
          <w:rtl/>
        </w:rPr>
        <w:t>عسكرية</w:t>
      </w:r>
      <w:r>
        <w:rPr>
          <w:rtl/>
        </w:rPr>
        <w:t xml:space="preserve"> </w:t>
      </w:r>
      <w:r>
        <w:rPr>
          <w:rFonts w:hint="cs"/>
          <w:rtl/>
        </w:rPr>
        <w:t>كبيرة</w:t>
      </w:r>
      <w:r>
        <w:rPr>
          <w:rtl/>
        </w:rPr>
        <w:t xml:space="preserve"> </w:t>
      </w:r>
      <w:r>
        <w:rPr>
          <w:rFonts w:hint="cs"/>
          <w:rtl/>
        </w:rPr>
        <w:t>في</w:t>
      </w:r>
      <w:r>
        <w:rPr>
          <w:rtl/>
        </w:rPr>
        <w:t xml:space="preserve"> </w:t>
      </w:r>
      <w:r>
        <w:rPr>
          <w:rFonts w:hint="cs"/>
          <w:rtl/>
        </w:rPr>
        <w:t>مكّة،</w:t>
      </w:r>
      <w:r>
        <w:rPr>
          <w:rtl/>
        </w:rPr>
        <w:t xml:space="preserve"> </w:t>
      </w:r>
      <w:r>
        <w:rPr>
          <w:rFonts w:hint="cs"/>
          <w:rtl/>
        </w:rPr>
        <w:t>ولكنّه</w:t>
      </w:r>
      <w:r>
        <w:rPr>
          <w:rtl/>
        </w:rPr>
        <w:t xml:space="preserve"> </w:t>
      </w:r>
      <w:r>
        <w:rPr>
          <w:rFonts w:hint="cs"/>
          <w:rtl/>
        </w:rPr>
        <w:t>لم</w:t>
      </w:r>
      <w:r>
        <w:rPr>
          <w:rtl/>
        </w:rPr>
        <w:t xml:space="preserve"> </w:t>
      </w:r>
      <w:r>
        <w:rPr>
          <w:rFonts w:hint="cs"/>
          <w:rtl/>
        </w:rPr>
        <w:t>يرسل</w:t>
      </w:r>
      <w:r>
        <w:rPr>
          <w:rtl/>
        </w:rPr>
        <w:t xml:space="preserve"> </w:t>
      </w:r>
      <w:r>
        <w:rPr>
          <w:rFonts w:hint="cs"/>
          <w:rtl/>
        </w:rPr>
        <w:t>منها</w:t>
      </w:r>
      <w:r>
        <w:rPr>
          <w:rtl/>
        </w:rPr>
        <w:t xml:space="preserve"> </w:t>
      </w:r>
      <w:r>
        <w:rPr>
          <w:rFonts w:hint="cs"/>
          <w:rtl/>
        </w:rPr>
        <w:t>لمنع</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الخروج</w:t>
      </w:r>
      <w:r>
        <w:rPr>
          <w:rtl/>
        </w:rPr>
        <w:t xml:space="preserve"> </w:t>
      </w:r>
      <w:r>
        <w:rPr>
          <w:rFonts w:hint="cs"/>
          <w:rtl/>
        </w:rPr>
        <w:t>إلّا</w:t>
      </w:r>
      <w:r>
        <w:rPr>
          <w:rtl/>
        </w:rPr>
        <w:t xml:space="preserve"> (</w:t>
      </w:r>
      <w:r>
        <w:rPr>
          <w:rFonts w:hint="cs"/>
          <w:rtl/>
        </w:rPr>
        <w:t>مفرزة</w:t>
      </w:r>
      <w:r>
        <w:rPr>
          <w:rtl/>
        </w:rPr>
        <w:t xml:space="preserve">!) </w:t>
      </w:r>
      <w:r>
        <w:rPr>
          <w:rFonts w:hint="cs"/>
          <w:rtl/>
        </w:rPr>
        <w:t>من</w:t>
      </w:r>
      <w:r>
        <w:rPr>
          <w:rtl/>
        </w:rPr>
        <w:t xml:space="preserve"> </w:t>
      </w:r>
      <w:r>
        <w:rPr>
          <w:rFonts w:hint="cs"/>
          <w:rtl/>
        </w:rPr>
        <w:t>الشرطة،</w:t>
      </w:r>
      <w:r>
        <w:rPr>
          <w:rtl/>
        </w:rPr>
        <w:t xml:space="preserve"> </w:t>
      </w:r>
      <w:r>
        <w:rPr>
          <w:rFonts w:hint="cs"/>
          <w:rtl/>
        </w:rPr>
        <w:t>وقد</w:t>
      </w:r>
      <w:r>
        <w:rPr>
          <w:rtl/>
        </w:rPr>
        <w:t xml:space="preserve"> </w:t>
      </w:r>
      <w:r>
        <w:rPr>
          <w:rFonts w:hint="cs"/>
          <w:rtl/>
        </w:rPr>
        <w:t>عجزت</w:t>
      </w:r>
      <w:r>
        <w:rPr>
          <w:rtl/>
        </w:rPr>
        <w:t xml:space="preserve"> </w:t>
      </w:r>
      <w:r>
        <w:rPr>
          <w:rFonts w:hint="cs"/>
          <w:rtl/>
        </w:rPr>
        <w:t>عن</w:t>
      </w:r>
      <w:r>
        <w:rPr>
          <w:rtl/>
        </w:rPr>
        <w:t xml:space="preserve"> </w:t>
      </w:r>
      <w:r>
        <w:rPr>
          <w:rFonts w:hint="cs"/>
          <w:rtl/>
        </w:rPr>
        <w:t>مقاومة</w:t>
      </w:r>
      <w:r>
        <w:rPr>
          <w:rtl/>
        </w:rPr>
        <w:t xml:space="preserve"> </w:t>
      </w:r>
      <w:r>
        <w:rPr>
          <w:rFonts w:hint="cs"/>
          <w:rtl/>
        </w:rPr>
        <w:t>الركب</w:t>
      </w:r>
      <w:r>
        <w:rPr>
          <w:rtl/>
        </w:rPr>
        <w:t xml:space="preserve"> </w:t>
      </w:r>
      <w:r>
        <w:rPr>
          <w:rFonts w:hint="cs"/>
          <w:rtl/>
        </w:rPr>
        <w:t>الحسينيّ</w:t>
      </w:r>
      <w:r>
        <w:rPr>
          <w:rtl/>
        </w:rPr>
        <w:t xml:space="preserve"> </w:t>
      </w:r>
      <w:r>
        <w:rPr>
          <w:rFonts w:hint="cs"/>
          <w:rtl/>
        </w:rPr>
        <w:t>وهو</w:t>
      </w:r>
      <w:r>
        <w:rPr>
          <w:rtl/>
        </w:rPr>
        <w:t xml:space="preserve"> </w:t>
      </w:r>
      <w:r>
        <w:rPr>
          <w:rFonts w:hint="cs"/>
          <w:rtl/>
        </w:rPr>
        <w:t>كبير</w:t>
      </w:r>
      <w:r>
        <w:rPr>
          <w:rtl/>
        </w:rPr>
        <w:t xml:space="preserve"> </w:t>
      </w:r>
      <w:r>
        <w:rPr>
          <w:rFonts w:hint="cs"/>
          <w:rtl/>
        </w:rPr>
        <w:t>نسبياً</w:t>
      </w:r>
      <w:r>
        <w:rPr>
          <w:rtl/>
        </w:rPr>
        <w:t xml:space="preserve"> </w:t>
      </w:r>
      <w:r>
        <w:rPr>
          <w:rFonts w:hint="cs"/>
          <w:rtl/>
        </w:rPr>
        <w:t>آنذاك،</w:t>
      </w:r>
      <w:r>
        <w:rPr>
          <w:rtl/>
        </w:rPr>
        <w:t xml:space="preserve"> </w:t>
      </w:r>
      <w:r>
        <w:rPr>
          <w:rFonts w:hint="cs"/>
          <w:rtl/>
        </w:rPr>
        <w:t>الأمر</w:t>
      </w:r>
      <w:r>
        <w:rPr>
          <w:rtl/>
        </w:rPr>
        <w:t xml:space="preserve"> </w:t>
      </w:r>
      <w:r>
        <w:rPr>
          <w:rFonts w:hint="cs"/>
          <w:rtl/>
        </w:rPr>
        <w:t>الذي</w:t>
      </w:r>
      <w:r>
        <w:rPr>
          <w:rtl/>
        </w:rPr>
        <w:t xml:space="preserve"> </w:t>
      </w:r>
      <w:r>
        <w:rPr>
          <w:rFonts w:hint="cs"/>
          <w:rtl/>
        </w:rPr>
        <w:t>يكشف</w:t>
      </w:r>
      <w:r>
        <w:rPr>
          <w:rtl/>
        </w:rPr>
        <w:t xml:space="preserve"> </w:t>
      </w:r>
      <w:r>
        <w:rPr>
          <w:rFonts w:hint="cs"/>
          <w:rtl/>
        </w:rPr>
        <w:t>عن</w:t>
      </w:r>
      <w:r>
        <w:rPr>
          <w:rtl/>
        </w:rPr>
        <w:t xml:space="preserve"> </w:t>
      </w:r>
      <w:r>
        <w:rPr>
          <w:rFonts w:hint="cs"/>
          <w:rtl/>
        </w:rPr>
        <w:t>أنّ</w:t>
      </w:r>
      <w:r>
        <w:rPr>
          <w:rtl/>
        </w:rPr>
        <w:t xml:space="preserve"> </w:t>
      </w:r>
      <w:r>
        <w:rPr>
          <w:rFonts w:hint="cs"/>
          <w:rtl/>
        </w:rPr>
        <w:t>محاولة</w:t>
      </w:r>
      <w:r>
        <w:rPr>
          <w:rtl/>
        </w:rPr>
        <w:t xml:space="preserve"> </w:t>
      </w:r>
      <w:r>
        <w:rPr>
          <w:rFonts w:hint="cs"/>
          <w:rtl/>
        </w:rPr>
        <w:t>الصدّ</w:t>
      </w:r>
      <w:r>
        <w:rPr>
          <w:rtl/>
        </w:rPr>
        <w:t xml:space="preserve"> </w:t>
      </w:r>
      <w:r>
        <w:rPr>
          <w:rFonts w:hint="cs"/>
          <w:rtl/>
        </w:rPr>
        <w:t>والمنع</w:t>
      </w:r>
      <w:r>
        <w:rPr>
          <w:rtl/>
        </w:rPr>
        <w:t xml:space="preserve"> </w:t>
      </w:r>
      <w:r>
        <w:rPr>
          <w:rFonts w:hint="cs"/>
          <w:rtl/>
        </w:rPr>
        <w:t>لم</w:t>
      </w:r>
      <w:r>
        <w:rPr>
          <w:rtl/>
        </w:rPr>
        <w:t xml:space="preserve"> </w:t>
      </w:r>
      <w:r>
        <w:rPr>
          <w:rFonts w:hint="cs"/>
          <w:rtl/>
        </w:rPr>
        <w:t>تكن</w:t>
      </w:r>
      <w:r>
        <w:rPr>
          <w:rtl/>
        </w:rPr>
        <w:t xml:space="preserve"> </w:t>
      </w:r>
      <w:r>
        <w:rPr>
          <w:rFonts w:hint="cs"/>
          <w:rtl/>
        </w:rPr>
        <w:t>جادة</w:t>
      </w:r>
      <w:r>
        <w:rPr>
          <w:rtl/>
        </w:rPr>
        <w:t xml:space="preserve">! </w:t>
      </w:r>
      <w:r>
        <w:rPr>
          <w:rFonts w:hint="cs"/>
          <w:rtl/>
        </w:rPr>
        <w:t>فتصوّرا</w:t>
      </w:r>
      <w:r>
        <w:rPr>
          <w:rtl/>
        </w:rPr>
        <w:t xml:space="preserve"> </w:t>
      </w:r>
      <w:r>
        <w:rPr>
          <w:rFonts w:hint="cs"/>
          <w:rtl/>
        </w:rPr>
        <w:t>أنّ</w:t>
      </w:r>
      <w:r>
        <w:rPr>
          <w:rtl/>
        </w:rPr>
        <w:t xml:space="preserve"> </w:t>
      </w:r>
      <w:r>
        <w:rPr>
          <w:rFonts w:hint="cs"/>
          <w:rtl/>
        </w:rPr>
        <w:t>الغرض</w:t>
      </w:r>
      <w:r>
        <w:rPr>
          <w:rtl/>
        </w:rPr>
        <w:t xml:space="preserve"> </w:t>
      </w:r>
      <w:r>
        <w:rPr>
          <w:rFonts w:hint="cs"/>
          <w:rtl/>
        </w:rPr>
        <w:t>الحقيقي</w:t>
      </w:r>
      <w:r>
        <w:rPr>
          <w:rtl/>
        </w:rPr>
        <w:t xml:space="preserve"> </w:t>
      </w:r>
      <w:r>
        <w:rPr>
          <w:rFonts w:hint="cs"/>
          <w:rtl/>
        </w:rPr>
        <w:t>من</w:t>
      </w:r>
      <w:r>
        <w:rPr>
          <w:rtl/>
        </w:rPr>
        <w:t xml:space="preserve"> </w:t>
      </w:r>
      <w:r>
        <w:rPr>
          <w:rFonts w:hint="cs"/>
          <w:rtl/>
        </w:rPr>
        <w:t>وراء</w:t>
      </w:r>
      <w:r>
        <w:rPr>
          <w:rtl/>
        </w:rPr>
        <w:t xml:space="preserve"> </w:t>
      </w:r>
      <w:r>
        <w:rPr>
          <w:rFonts w:hint="cs"/>
          <w:rtl/>
        </w:rPr>
        <w:t>هذه</w:t>
      </w:r>
      <w:r>
        <w:rPr>
          <w:rtl/>
        </w:rPr>
        <w:t xml:space="preserve"> </w:t>
      </w:r>
      <w:r>
        <w:rPr>
          <w:rFonts w:hint="cs"/>
          <w:rtl/>
        </w:rPr>
        <w:t>المحاولة</w:t>
      </w:r>
      <w:r>
        <w:rPr>
          <w:rtl/>
        </w:rPr>
        <w:t xml:space="preserve"> </w:t>
      </w:r>
      <w:r>
        <w:rPr>
          <w:rFonts w:hint="cs"/>
          <w:rtl/>
        </w:rPr>
        <w:t>هو</w:t>
      </w:r>
      <w:r>
        <w:rPr>
          <w:rtl/>
        </w:rPr>
        <w:t xml:space="preserve"> </w:t>
      </w:r>
      <w:r>
        <w:rPr>
          <w:rFonts w:hint="cs"/>
          <w:rtl/>
        </w:rPr>
        <w:t>إبعاد</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عن</w:t>
      </w:r>
      <w:r>
        <w:rPr>
          <w:rtl/>
        </w:rPr>
        <w:t xml:space="preserve"> </w:t>
      </w:r>
      <w:r>
        <w:rPr>
          <w:rFonts w:hint="cs"/>
          <w:rtl/>
        </w:rPr>
        <w:t>مكّة</w:t>
      </w:r>
      <w:r>
        <w:rPr>
          <w:rtl/>
        </w:rPr>
        <w:t xml:space="preserve"> </w:t>
      </w:r>
      <w:r>
        <w:rPr>
          <w:rFonts w:hint="cs"/>
          <w:rtl/>
        </w:rPr>
        <w:t>والتحجير</w:t>
      </w:r>
      <w:r>
        <w:rPr>
          <w:rtl/>
        </w:rPr>
        <w:t xml:space="preserve"> </w:t>
      </w:r>
      <w:r>
        <w:rPr>
          <w:rFonts w:hint="cs"/>
          <w:rtl/>
        </w:rPr>
        <w:t>عليه</w:t>
      </w:r>
      <w:r>
        <w:rPr>
          <w:rtl/>
        </w:rPr>
        <w:t xml:space="preserve"> </w:t>
      </w:r>
      <w:r>
        <w:rPr>
          <w:rFonts w:hint="cs"/>
          <w:rtl/>
        </w:rPr>
        <w:t>في</w:t>
      </w:r>
      <w:r>
        <w:rPr>
          <w:rtl/>
        </w:rPr>
        <w:t xml:space="preserve"> </w:t>
      </w:r>
      <w:r>
        <w:rPr>
          <w:rFonts w:hint="cs"/>
          <w:rtl/>
        </w:rPr>
        <w:t>الصحراء</w:t>
      </w:r>
      <w:r>
        <w:rPr>
          <w:rtl/>
        </w:rPr>
        <w:t xml:space="preserve"> </w:t>
      </w:r>
      <w:r>
        <w:rPr>
          <w:rFonts w:hint="cs"/>
          <w:rtl/>
        </w:rPr>
        <w:t>ليُقضى</w:t>
      </w:r>
      <w:r>
        <w:rPr>
          <w:rtl/>
        </w:rPr>
        <w:t xml:space="preserve"> </w:t>
      </w:r>
      <w:r>
        <w:rPr>
          <w:rFonts w:hint="cs"/>
          <w:rtl/>
        </w:rPr>
        <w:t>عليه</w:t>
      </w:r>
      <w:r>
        <w:rPr>
          <w:rtl/>
        </w:rPr>
        <w:t xml:space="preserve"> </w:t>
      </w:r>
      <w:r>
        <w:rPr>
          <w:rFonts w:hint="cs"/>
          <w:rtl/>
        </w:rPr>
        <w:t>بسهولة</w:t>
      </w:r>
      <w:r>
        <w:rPr>
          <w:rtl/>
        </w:rPr>
        <w:t>!.</w:t>
      </w:r>
    </w:p>
    <w:p w:rsidR="00E42ECB" w:rsidRDefault="00E42ECB" w:rsidP="00E42ECB">
      <w:pPr>
        <w:pStyle w:val="libNormal"/>
      </w:pPr>
      <w:r>
        <w:rPr>
          <w:rFonts w:hint="cs"/>
          <w:rtl/>
        </w:rPr>
        <w:t>والحقيقة</w:t>
      </w:r>
      <w:r>
        <w:rPr>
          <w:rtl/>
        </w:rPr>
        <w:t xml:space="preserve">- </w:t>
      </w:r>
      <w:r>
        <w:rPr>
          <w:rFonts w:hint="cs"/>
          <w:rtl/>
        </w:rPr>
        <w:t>كما</w:t>
      </w:r>
      <w:r>
        <w:rPr>
          <w:rtl/>
        </w:rPr>
        <w:t xml:space="preserve"> </w:t>
      </w:r>
      <w:r>
        <w:rPr>
          <w:rFonts w:hint="cs"/>
          <w:rtl/>
        </w:rPr>
        <w:t>قلنا</w:t>
      </w:r>
      <w:r>
        <w:rPr>
          <w:rtl/>
        </w:rPr>
        <w:t xml:space="preserve"> </w:t>
      </w:r>
      <w:r>
        <w:rPr>
          <w:rFonts w:hint="cs"/>
          <w:rtl/>
        </w:rPr>
        <w:t>من</w:t>
      </w:r>
      <w:r>
        <w:rPr>
          <w:rtl/>
        </w:rPr>
        <w:t xml:space="preserve"> </w:t>
      </w:r>
      <w:r>
        <w:rPr>
          <w:rFonts w:hint="cs"/>
          <w:rtl/>
        </w:rPr>
        <w:t>قبل</w:t>
      </w:r>
      <w:r>
        <w:rPr>
          <w:rtl/>
        </w:rPr>
        <w:t xml:space="preserve">- </w:t>
      </w:r>
      <w:r>
        <w:rPr>
          <w:rFonts w:hint="cs"/>
          <w:rtl/>
        </w:rPr>
        <w:t>أنّ</w:t>
      </w:r>
      <w:r>
        <w:rPr>
          <w:rtl/>
        </w:rPr>
        <w:t xml:space="preserve"> </w:t>
      </w:r>
      <w:r>
        <w:rPr>
          <w:rFonts w:hint="cs"/>
          <w:rtl/>
        </w:rPr>
        <w:t>كُلًّا</w:t>
      </w:r>
      <w:r>
        <w:rPr>
          <w:rtl/>
        </w:rPr>
        <w:t xml:space="preserve"> </w:t>
      </w:r>
      <w:r>
        <w:rPr>
          <w:rFonts w:hint="cs"/>
          <w:rtl/>
        </w:rPr>
        <w:t>من</w:t>
      </w:r>
      <w:r>
        <w:rPr>
          <w:rtl/>
        </w:rPr>
        <w:t xml:space="preserve"> </w:t>
      </w:r>
      <w:r>
        <w:rPr>
          <w:rFonts w:hint="cs"/>
          <w:rtl/>
        </w:rPr>
        <w:t>مكّة</w:t>
      </w:r>
      <w:r>
        <w:rPr>
          <w:rtl/>
        </w:rPr>
        <w:t xml:space="preserve"> </w:t>
      </w:r>
      <w:r>
        <w:rPr>
          <w:rFonts w:hint="cs"/>
          <w:rtl/>
        </w:rPr>
        <w:t>والمدينة</w:t>
      </w:r>
      <w:r>
        <w:rPr>
          <w:rtl/>
        </w:rPr>
        <w:t xml:space="preserve"> </w:t>
      </w:r>
      <w:r>
        <w:rPr>
          <w:rFonts w:hint="cs"/>
          <w:rtl/>
        </w:rPr>
        <w:t>المنوّرة</w:t>
      </w:r>
      <w:r>
        <w:rPr>
          <w:rtl/>
        </w:rPr>
        <w:t xml:space="preserve"> </w:t>
      </w:r>
      <w:r>
        <w:rPr>
          <w:rFonts w:hint="cs"/>
          <w:rtl/>
        </w:rPr>
        <w:t>مدينتان</w:t>
      </w:r>
      <w:r>
        <w:rPr>
          <w:rtl/>
        </w:rPr>
        <w:t xml:space="preserve"> </w:t>
      </w:r>
      <w:r>
        <w:rPr>
          <w:rFonts w:hint="cs"/>
          <w:rtl/>
        </w:rPr>
        <w:t>دينيّتان</w:t>
      </w:r>
      <w:r>
        <w:rPr>
          <w:rtl/>
        </w:rPr>
        <w:t xml:space="preserve"> </w:t>
      </w:r>
      <w:r>
        <w:rPr>
          <w:rFonts w:hint="cs"/>
          <w:rtl/>
        </w:rPr>
        <w:t>كان</w:t>
      </w:r>
      <w:r>
        <w:rPr>
          <w:rtl/>
        </w:rPr>
        <w:t xml:space="preserve"> </w:t>
      </w:r>
      <w:r>
        <w:rPr>
          <w:rFonts w:hint="cs"/>
          <w:rtl/>
        </w:rPr>
        <w:t>الوالي</w:t>
      </w:r>
      <w:r>
        <w:rPr>
          <w:rtl/>
        </w:rPr>
        <w:t xml:space="preserve"> </w:t>
      </w:r>
      <w:r>
        <w:rPr>
          <w:rFonts w:hint="cs"/>
          <w:rtl/>
        </w:rPr>
        <w:t>لايحتاج</w:t>
      </w:r>
      <w:r>
        <w:rPr>
          <w:rtl/>
        </w:rPr>
        <w:t xml:space="preserve"> </w:t>
      </w:r>
      <w:r>
        <w:rPr>
          <w:rFonts w:hint="cs"/>
          <w:rtl/>
        </w:rPr>
        <w:t>في</w:t>
      </w:r>
      <w:r>
        <w:rPr>
          <w:rtl/>
        </w:rPr>
        <w:t xml:space="preserve"> </w:t>
      </w:r>
      <w:r>
        <w:rPr>
          <w:rFonts w:hint="cs"/>
          <w:rtl/>
        </w:rPr>
        <w:t>كلّ</w:t>
      </w:r>
      <w:r>
        <w:rPr>
          <w:rtl/>
        </w:rPr>
        <w:t xml:space="preserve"> </w:t>
      </w:r>
      <w:r>
        <w:rPr>
          <w:rFonts w:hint="cs"/>
          <w:rtl/>
        </w:rPr>
        <w:t>منهما</w:t>
      </w:r>
      <w:r>
        <w:rPr>
          <w:rtl/>
        </w:rPr>
        <w:t xml:space="preserve"> </w:t>
      </w:r>
      <w:r>
        <w:rPr>
          <w:rFonts w:hint="cs"/>
          <w:rtl/>
        </w:rPr>
        <w:t>لإجراء</w:t>
      </w:r>
      <w:r>
        <w:rPr>
          <w:rtl/>
        </w:rPr>
        <w:t xml:space="preserve"> </w:t>
      </w:r>
      <w:r>
        <w:rPr>
          <w:rFonts w:hint="cs"/>
          <w:rtl/>
        </w:rPr>
        <w:t>أمور</w:t>
      </w:r>
      <w:r>
        <w:rPr>
          <w:rtl/>
        </w:rPr>
        <w:t xml:space="preserve"> </w:t>
      </w:r>
      <w:r>
        <w:rPr>
          <w:rFonts w:hint="cs"/>
          <w:rtl/>
        </w:rPr>
        <w:t>ولايته</w:t>
      </w:r>
      <w:r>
        <w:rPr>
          <w:rtl/>
        </w:rPr>
        <w:t xml:space="preserve"> </w:t>
      </w:r>
      <w:r>
        <w:rPr>
          <w:rFonts w:hint="cs"/>
          <w:rtl/>
        </w:rPr>
        <w:t>إلّا</w:t>
      </w:r>
      <w:r>
        <w:rPr>
          <w:rtl/>
        </w:rPr>
        <w:t xml:space="preserve"> </w:t>
      </w:r>
      <w:r>
        <w:rPr>
          <w:rFonts w:hint="cs"/>
          <w:rtl/>
        </w:rPr>
        <w:t>إلى</w:t>
      </w:r>
      <w:r>
        <w:rPr>
          <w:rtl/>
        </w:rPr>
        <w:t xml:space="preserve"> </w:t>
      </w:r>
      <w:r>
        <w:rPr>
          <w:rFonts w:hint="cs"/>
          <w:rtl/>
        </w:rPr>
        <w:t>قوّة</w:t>
      </w:r>
      <w:r>
        <w:rPr>
          <w:rtl/>
        </w:rPr>
        <w:t xml:space="preserve"> </w:t>
      </w:r>
      <w:r>
        <w:rPr>
          <w:rFonts w:hint="cs"/>
          <w:rtl/>
        </w:rPr>
        <w:t>محدودة</w:t>
      </w:r>
      <w:r>
        <w:rPr>
          <w:rtl/>
        </w:rPr>
        <w:t xml:space="preserve"> </w:t>
      </w:r>
      <w:r>
        <w:rPr>
          <w:rFonts w:hint="cs"/>
          <w:rtl/>
        </w:rPr>
        <w:t>من</w:t>
      </w:r>
      <w:r>
        <w:rPr>
          <w:rtl/>
        </w:rPr>
        <w:t xml:space="preserve"> </w:t>
      </w:r>
      <w:r>
        <w:rPr>
          <w:rFonts w:hint="cs"/>
          <w:rtl/>
        </w:rPr>
        <w:t>الحرس</w:t>
      </w:r>
      <w:r>
        <w:rPr>
          <w:rtl/>
        </w:rPr>
        <w:t xml:space="preserve"> </w:t>
      </w:r>
      <w:r>
        <w:rPr>
          <w:rFonts w:hint="cs"/>
          <w:rtl/>
        </w:rPr>
        <w:t>والشرطة</w:t>
      </w:r>
      <w:r>
        <w:rPr>
          <w:rtl/>
        </w:rPr>
        <w:t xml:space="preserve"> </w:t>
      </w:r>
      <w:r>
        <w:rPr>
          <w:rFonts w:hint="cs"/>
          <w:rtl/>
        </w:rPr>
        <w:t>تكفي</w:t>
      </w:r>
      <w:r>
        <w:rPr>
          <w:rtl/>
        </w:rPr>
        <w:t xml:space="preserve"> </w:t>
      </w:r>
      <w:r>
        <w:rPr>
          <w:rFonts w:hint="cs"/>
          <w:rtl/>
        </w:rPr>
        <w:t>لتنفيذ</w:t>
      </w:r>
      <w:r>
        <w:rPr>
          <w:rtl/>
        </w:rPr>
        <w:t xml:space="preserve"> </w:t>
      </w:r>
      <w:r>
        <w:rPr>
          <w:rFonts w:hint="cs"/>
          <w:rtl/>
        </w:rPr>
        <w:t>الأمور</w:t>
      </w:r>
      <w:r>
        <w:rPr>
          <w:rtl/>
        </w:rPr>
        <w:t xml:space="preserve"> </w:t>
      </w:r>
      <w:r>
        <w:rPr>
          <w:rFonts w:hint="cs"/>
          <w:rtl/>
        </w:rPr>
        <w:t>الإدارية</w:t>
      </w:r>
      <w:r>
        <w:rPr>
          <w:rtl/>
        </w:rPr>
        <w:t xml:space="preserve"> </w:t>
      </w:r>
      <w:r>
        <w:rPr>
          <w:rFonts w:hint="cs"/>
          <w:rtl/>
        </w:rPr>
        <w:t>والقضائية</w:t>
      </w:r>
      <w:r>
        <w:rPr>
          <w:rtl/>
        </w:rPr>
        <w:t xml:space="preserve"> </w:t>
      </w:r>
      <w:r>
        <w:rPr>
          <w:rFonts w:hint="cs"/>
          <w:rtl/>
        </w:rPr>
        <w:t>وحفظ</w:t>
      </w:r>
      <w:r>
        <w:rPr>
          <w:rtl/>
        </w:rPr>
        <w:t xml:space="preserve"> </w:t>
      </w:r>
      <w:r>
        <w:rPr>
          <w:rFonts w:hint="cs"/>
          <w:rtl/>
        </w:rPr>
        <w:t>الأمن</w:t>
      </w:r>
      <w:r>
        <w:rPr>
          <w:rtl/>
        </w:rPr>
        <w:t xml:space="preserve"> </w:t>
      </w:r>
      <w:r>
        <w:rPr>
          <w:rFonts w:hint="cs"/>
          <w:rtl/>
        </w:rPr>
        <w:t>الداخلي،</w:t>
      </w:r>
      <w:r>
        <w:rPr>
          <w:rtl/>
        </w:rPr>
        <w:t xml:space="preserve"> </w:t>
      </w:r>
      <w:r>
        <w:rPr>
          <w:rFonts w:hint="cs"/>
          <w:rtl/>
        </w:rPr>
        <w:t>فهما</w:t>
      </w:r>
      <w:r>
        <w:rPr>
          <w:rtl/>
        </w:rPr>
        <w:t xml:space="preserve"> </w:t>
      </w:r>
      <w:r>
        <w:rPr>
          <w:rFonts w:hint="cs"/>
          <w:rtl/>
        </w:rPr>
        <w:t>ليستا</w:t>
      </w:r>
      <w:r>
        <w:rPr>
          <w:rtl/>
        </w:rPr>
        <w:t xml:space="preserve"> </w:t>
      </w:r>
      <w:r>
        <w:rPr>
          <w:rFonts w:hint="cs"/>
          <w:rtl/>
        </w:rPr>
        <w:t>من</w:t>
      </w:r>
      <w:r>
        <w:rPr>
          <w:rtl/>
        </w:rPr>
        <w:t xml:space="preserve"> </w:t>
      </w:r>
      <w:r>
        <w:rPr>
          <w:rFonts w:hint="cs"/>
          <w:rtl/>
        </w:rPr>
        <w:t>المدن</w:t>
      </w:r>
      <w:r>
        <w:rPr>
          <w:rtl/>
        </w:rPr>
        <w:t xml:space="preserve"> </w:t>
      </w:r>
      <w:r>
        <w:rPr>
          <w:rFonts w:hint="cs"/>
          <w:rtl/>
        </w:rPr>
        <w:t>التي</w:t>
      </w:r>
      <w:r>
        <w:rPr>
          <w:rtl/>
        </w:rPr>
        <w:t xml:space="preserve"> </w:t>
      </w:r>
      <w:r>
        <w:rPr>
          <w:rFonts w:hint="cs"/>
          <w:rtl/>
        </w:rPr>
        <w:t>تشكلت</w:t>
      </w:r>
      <w:r>
        <w:rPr>
          <w:rtl/>
        </w:rPr>
        <w:t xml:space="preserve"> </w:t>
      </w:r>
      <w:r>
        <w:rPr>
          <w:rFonts w:hint="cs"/>
          <w:rtl/>
        </w:rPr>
        <w:t>للأغراض</w:t>
      </w:r>
      <w:r>
        <w:rPr>
          <w:rtl/>
        </w:rPr>
        <w:t xml:space="preserve"> </w:t>
      </w:r>
      <w:r>
        <w:rPr>
          <w:rFonts w:hint="cs"/>
          <w:rtl/>
        </w:rPr>
        <w:t>الحربية</w:t>
      </w:r>
      <w:r>
        <w:rPr>
          <w:rtl/>
        </w:rPr>
        <w:t xml:space="preserve"> </w:t>
      </w:r>
      <w:r>
        <w:rPr>
          <w:rFonts w:hint="cs"/>
          <w:rtl/>
        </w:rPr>
        <w:t>أساساً</w:t>
      </w:r>
      <w:r>
        <w:rPr>
          <w:rtl/>
        </w:rPr>
        <w:t xml:space="preserve"> </w:t>
      </w:r>
      <w:r>
        <w:rPr>
          <w:rFonts w:hint="cs"/>
          <w:rtl/>
        </w:rPr>
        <w:t>كالكوفة</w:t>
      </w:r>
      <w:r>
        <w:rPr>
          <w:rtl/>
        </w:rPr>
        <w:t xml:space="preserve"> </w:t>
      </w:r>
      <w:r>
        <w:rPr>
          <w:rFonts w:hint="cs"/>
          <w:rtl/>
        </w:rPr>
        <w:t>مثلًا،</w:t>
      </w:r>
      <w:r>
        <w:rPr>
          <w:rtl/>
        </w:rPr>
        <w:t xml:space="preserve"> </w:t>
      </w:r>
      <w:r>
        <w:rPr>
          <w:rFonts w:hint="cs"/>
          <w:rtl/>
        </w:rPr>
        <w:t>حيث</w:t>
      </w:r>
      <w:r>
        <w:rPr>
          <w:rtl/>
        </w:rPr>
        <w:t xml:space="preserve"> </w:t>
      </w:r>
      <w:r>
        <w:rPr>
          <w:rFonts w:hint="cs"/>
          <w:rtl/>
        </w:rPr>
        <w:t>تغصُّ</w:t>
      </w:r>
      <w:r>
        <w:rPr>
          <w:rtl/>
        </w:rPr>
        <w:t xml:space="preserve"> </w:t>
      </w:r>
      <w:r>
        <w:rPr>
          <w:rFonts w:hint="cs"/>
          <w:rtl/>
        </w:rPr>
        <w:t>بالجند</w:t>
      </w:r>
      <w:r>
        <w:rPr>
          <w:rtl/>
        </w:rPr>
        <w:t xml:space="preserve"> </w:t>
      </w:r>
      <w:r>
        <w:rPr>
          <w:rFonts w:hint="cs"/>
          <w:rtl/>
        </w:rPr>
        <w:t>الكثيف</w:t>
      </w:r>
      <w:r>
        <w:rPr>
          <w:rtl/>
        </w:rPr>
        <w:t xml:space="preserve"> </w:t>
      </w:r>
      <w:r>
        <w:rPr>
          <w:rFonts w:hint="cs"/>
          <w:rtl/>
        </w:rPr>
        <w:t>وبالمسالح،</w:t>
      </w:r>
      <w:r>
        <w:rPr>
          <w:rtl/>
        </w:rPr>
        <w:t xml:space="preserve"> </w:t>
      </w:r>
      <w:r>
        <w:rPr>
          <w:rFonts w:hint="cs"/>
          <w:rtl/>
        </w:rPr>
        <w:t>ولذا</w:t>
      </w:r>
      <w:r>
        <w:rPr>
          <w:rtl/>
        </w:rPr>
        <w:t xml:space="preserve"> </w:t>
      </w:r>
      <w:r>
        <w:rPr>
          <w:rFonts w:hint="cs"/>
          <w:rtl/>
        </w:rPr>
        <w:t>نرى</w:t>
      </w:r>
      <w:r>
        <w:rPr>
          <w:rtl/>
        </w:rPr>
        <w:t xml:space="preserve"> </w:t>
      </w:r>
      <w:r>
        <w:rPr>
          <w:rFonts w:hint="cs"/>
          <w:rtl/>
        </w:rPr>
        <w:t>أنّ</w:t>
      </w:r>
      <w:r>
        <w:rPr>
          <w:rtl/>
        </w:rPr>
        <w:t xml:space="preserve"> </w:t>
      </w:r>
      <w:r>
        <w:rPr>
          <w:rFonts w:hint="cs"/>
          <w:rtl/>
        </w:rPr>
        <w:t>الإنتفاضات</w:t>
      </w:r>
      <w:r>
        <w:rPr>
          <w:rtl/>
        </w:rPr>
        <w:t xml:space="preserve"> </w:t>
      </w:r>
      <w:r>
        <w:rPr>
          <w:rFonts w:hint="cs"/>
          <w:rtl/>
        </w:rPr>
        <w:t>التي</w:t>
      </w:r>
      <w:r>
        <w:rPr>
          <w:rtl/>
        </w:rPr>
        <w:t xml:space="preserve"> </w:t>
      </w:r>
      <w:r>
        <w:rPr>
          <w:rFonts w:hint="cs"/>
          <w:rtl/>
        </w:rPr>
        <w:t>شهدتها</w:t>
      </w:r>
      <w:r>
        <w:rPr>
          <w:rtl/>
        </w:rPr>
        <w:t xml:space="preserve"> </w:t>
      </w:r>
      <w:r>
        <w:rPr>
          <w:rFonts w:hint="cs"/>
          <w:rtl/>
        </w:rPr>
        <w:t>كلٌّ</w:t>
      </w:r>
      <w:r>
        <w:rPr>
          <w:rtl/>
        </w:rPr>
        <w:t xml:space="preserve"> </w:t>
      </w:r>
      <w:r>
        <w:rPr>
          <w:rFonts w:hint="cs"/>
          <w:rtl/>
        </w:rPr>
        <w:t>من</w:t>
      </w:r>
      <w:r>
        <w:rPr>
          <w:rtl/>
        </w:rPr>
        <w:t xml:space="preserve"> </w:t>
      </w:r>
      <w:r>
        <w:rPr>
          <w:rFonts w:hint="cs"/>
          <w:rtl/>
        </w:rPr>
        <w:t>مكّة</w:t>
      </w:r>
      <w:r>
        <w:rPr>
          <w:rtl/>
        </w:rPr>
        <w:t xml:space="preserve"> </w:t>
      </w:r>
      <w:r>
        <w:rPr>
          <w:rFonts w:hint="cs"/>
          <w:rtl/>
        </w:rPr>
        <w:t>والمدينة</w:t>
      </w:r>
      <w:r>
        <w:rPr>
          <w:rtl/>
        </w:rPr>
        <w:t xml:space="preserve"> </w:t>
      </w:r>
      <w:r>
        <w:rPr>
          <w:rFonts w:hint="cs"/>
          <w:rtl/>
        </w:rPr>
        <w:t>كان</w:t>
      </w:r>
      <w:r>
        <w:rPr>
          <w:rtl/>
        </w:rPr>
        <w:t xml:space="preserve"> </w:t>
      </w:r>
      <w:r>
        <w:rPr>
          <w:rFonts w:hint="cs"/>
          <w:rtl/>
        </w:rPr>
        <w:t>يُقضى</w:t>
      </w:r>
      <w:r>
        <w:rPr>
          <w:rtl/>
        </w:rPr>
        <w:t xml:space="preserve"> </w:t>
      </w:r>
      <w:r>
        <w:rPr>
          <w:rFonts w:hint="cs"/>
          <w:rtl/>
        </w:rPr>
        <w:t>عليها</w:t>
      </w:r>
      <w:r>
        <w:rPr>
          <w:rtl/>
        </w:rPr>
        <w:t xml:space="preserve"> </w:t>
      </w:r>
      <w:r>
        <w:rPr>
          <w:rFonts w:hint="cs"/>
          <w:rtl/>
        </w:rPr>
        <w:t>بجيوش</w:t>
      </w:r>
      <w:r>
        <w:rPr>
          <w:rtl/>
        </w:rPr>
        <w:t xml:space="preserve"> </w:t>
      </w:r>
      <w:r>
        <w:rPr>
          <w:rFonts w:hint="cs"/>
          <w:rtl/>
        </w:rPr>
        <w:t>تأتيها</w:t>
      </w:r>
      <w:r>
        <w:rPr>
          <w:rtl/>
        </w:rPr>
        <w:t xml:space="preserve"> </w:t>
      </w:r>
      <w:r>
        <w:rPr>
          <w:rFonts w:hint="cs"/>
          <w:rtl/>
        </w:rPr>
        <w:t>من</w:t>
      </w:r>
      <w:r>
        <w:rPr>
          <w:rtl/>
        </w:rPr>
        <w:t xml:space="preserve"> </w:t>
      </w:r>
      <w:r>
        <w:rPr>
          <w:rFonts w:hint="cs"/>
          <w:rtl/>
        </w:rPr>
        <w:t>خارجها</w:t>
      </w:r>
      <w:r>
        <w:rPr>
          <w:rtl/>
        </w:rPr>
        <w:t xml:space="preserve"> </w:t>
      </w:r>
      <w:r>
        <w:rPr>
          <w:rFonts w:hint="cs"/>
          <w:rtl/>
        </w:rPr>
        <w:t>كما</w:t>
      </w:r>
      <w:r>
        <w:rPr>
          <w:rtl/>
        </w:rPr>
        <w:t xml:space="preserve"> </w:t>
      </w:r>
      <w:r>
        <w:rPr>
          <w:rFonts w:hint="cs"/>
          <w:rtl/>
        </w:rPr>
        <w:t>في</w:t>
      </w:r>
      <w:r>
        <w:rPr>
          <w:rtl/>
        </w:rPr>
        <w:t xml:space="preserve"> </w:t>
      </w:r>
      <w:r>
        <w:rPr>
          <w:rFonts w:hint="cs"/>
          <w:rtl/>
        </w:rPr>
        <w:t>وقعة</w:t>
      </w:r>
      <w:r>
        <w:rPr>
          <w:rtl/>
        </w:rPr>
        <w:t xml:space="preserve"> </w:t>
      </w:r>
      <w:r>
        <w:rPr>
          <w:rFonts w:hint="cs"/>
          <w:rtl/>
        </w:rPr>
        <w:t>الحرّة</w:t>
      </w:r>
      <w:r>
        <w:rPr>
          <w:rtl/>
        </w:rPr>
        <w:t xml:space="preserve"> </w:t>
      </w:r>
      <w:r>
        <w:rPr>
          <w:rFonts w:hint="cs"/>
          <w:rtl/>
        </w:rPr>
        <w:t>في</w:t>
      </w:r>
      <w:r>
        <w:rPr>
          <w:rtl/>
        </w:rPr>
        <w:t xml:space="preserve"> </w:t>
      </w:r>
      <w:r>
        <w:rPr>
          <w:rFonts w:hint="cs"/>
          <w:rtl/>
        </w:rPr>
        <w:t>المدينة،</w:t>
      </w:r>
      <w:r>
        <w:rPr>
          <w:rtl/>
        </w:rPr>
        <w:t xml:space="preserve"> </w:t>
      </w:r>
      <w:r>
        <w:rPr>
          <w:rFonts w:hint="cs"/>
          <w:rtl/>
        </w:rPr>
        <w:t>ووقعة</w:t>
      </w:r>
      <w:r>
        <w:rPr>
          <w:rtl/>
        </w:rPr>
        <w:t xml:space="preserve"> </w:t>
      </w:r>
      <w:r>
        <w:rPr>
          <w:rFonts w:hint="cs"/>
          <w:rtl/>
        </w:rPr>
        <w:t>القضاء</w:t>
      </w:r>
      <w:r>
        <w:rPr>
          <w:rtl/>
        </w:rPr>
        <w:t xml:space="preserve"> </w:t>
      </w:r>
      <w:r>
        <w:rPr>
          <w:rFonts w:hint="cs"/>
          <w:rtl/>
        </w:rPr>
        <w:t>على</w:t>
      </w:r>
      <w:r>
        <w:rPr>
          <w:rtl/>
        </w:rPr>
        <w:t xml:space="preserve"> </w:t>
      </w:r>
      <w:r>
        <w:rPr>
          <w:rFonts w:hint="cs"/>
          <w:rtl/>
        </w:rPr>
        <w:t>عبداللّه</w:t>
      </w:r>
      <w:r>
        <w:rPr>
          <w:rtl/>
        </w:rPr>
        <w:t xml:space="preserve"> </w:t>
      </w:r>
      <w:r>
        <w:rPr>
          <w:rFonts w:hint="cs"/>
          <w:rtl/>
        </w:rPr>
        <w:t>بن</w:t>
      </w:r>
      <w:r>
        <w:rPr>
          <w:rtl/>
        </w:rPr>
        <w:t xml:space="preserve"> </w:t>
      </w:r>
      <w:r>
        <w:rPr>
          <w:rFonts w:hint="cs"/>
          <w:rtl/>
        </w:rPr>
        <w:t>الزبير</w:t>
      </w:r>
      <w:r>
        <w:rPr>
          <w:rtl/>
        </w:rPr>
        <w:t xml:space="preserve"> </w:t>
      </w:r>
      <w:r>
        <w:rPr>
          <w:rFonts w:hint="cs"/>
          <w:rtl/>
        </w:rPr>
        <w:t>في</w:t>
      </w:r>
      <w:r>
        <w:rPr>
          <w:rtl/>
        </w:rPr>
        <w:t xml:space="preserve"> </w:t>
      </w:r>
      <w:r>
        <w:rPr>
          <w:rFonts w:hint="cs"/>
          <w:rtl/>
        </w:rPr>
        <w:t>مكّة</w:t>
      </w:r>
      <w:r>
        <w:rPr>
          <w:rtl/>
        </w:rPr>
        <w:t>.</w:t>
      </w:r>
    </w:p>
    <w:p w:rsidR="00E42ECB" w:rsidRDefault="00E42ECB" w:rsidP="00E42ECB">
      <w:pPr>
        <w:pStyle w:val="libNormal"/>
      </w:pPr>
      <w:r>
        <w:rPr>
          <w:rtl/>
        </w:rPr>
        <w:t xml:space="preserve">2)- </w:t>
      </w:r>
      <w:r>
        <w:rPr>
          <w:rFonts w:hint="cs"/>
          <w:rtl/>
        </w:rPr>
        <w:t>كان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ما</w:t>
      </w:r>
      <w:r>
        <w:rPr>
          <w:rtl/>
        </w:rPr>
        <w:t xml:space="preserve"> </w:t>
      </w:r>
      <w:r>
        <w:rPr>
          <w:rFonts w:hint="cs"/>
          <w:rtl/>
        </w:rPr>
        <w:t>لم</w:t>
      </w:r>
      <w:r>
        <w:rPr>
          <w:rtl/>
        </w:rPr>
        <w:t xml:space="preserve"> </w:t>
      </w:r>
      <w:r>
        <w:rPr>
          <w:rFonts w:hint="cs"/>
          <w:rtl/>
        </w:rPr>
        <w:t>يبايع</w:t>
      </w:r>
      <w:r>
        <w:rPr>
          <w:rtl/>
        </w:rPr>
        <w:t xml:space="preserve"> </w:t>
      </w:r>
      <w:r>
        <w:rPr>
          <w:rFonts w:hint="cs"/>
          <w:rtl/>
        </w:rPr>
        <w:t>يزيد</w:t>
      </w:r>
      <w:r>
        <w:rPr>
          <w:rtl/>
        </w:rPr>
        <w:t xml:space="preserve"> </w:t>
      </w:r>
      <w:r>
        <w:rPr>
          <w:rFonts w:hint="cs"/>
          <w:rtl/>
        </w:rPr>
        <w:t>بن</w:t>
      </w:r>
      <w:r>
        <w:rPr>
          <w:rtl/>
        </w:rPr>
        <w:t xml:space="preserve"> </w:t>
      </w:r>
      <w:r>
        <w:rPr>
          <w:rFonts w:hint="cs"/>
          <w:rtl/>
        </w:rPr>
        <w:t>معاوية</w:t>
      </w:r>
      <w:r>
        <w:rPr>
          <w:rtl/>
        </w:rPr>
        <w:t xml:space="preserve"> </w:t>
      </w:r>
      <w:r>
        <w:rPr>
          <w:rFonts w:hint="cs"/>
          <w:rtl/>
        </w:rPr>
        <w:t>يُقتل</w:t>
      </w:r>
      <w:r>
        <w:rPr>
          <w:rtl/>
        </w:rPr>
        <w:t xml:space="preserve"> </w:t>
      </w:r>
      <w:r>
        <w:rPr>
          <w:rFonts w:hint="cs"/>
          <w:rtl/>
        </w:rPr>
        <w:t>لامحالة،</w:t>
      </w:r>
      <w:r>
        <w:rPr>
          <w:rtl/>
        </w:rPr>
        <w:t xml:space="preserve"> </w:t>
      </w:r>
      <w:r>
        <w:rPr>
          <w:rFonts w:hint="cs"/>
          <w:rtl/>
        </w:rPr>
        <w:t>ولو</w:t>
      </w:r>
      <w:r>
        <w:rPr>
          <w:rtl/>
        </w:rPr>
        <w:t xml:space="preserve"> </w:t>
      </w:r>
      <w:r>
        <w:rPr>
          <w:rFonts w:hint="cs"/>
          <w:rtl/>
        </w:rPr>
        <w:t>كان</w:t>
      </w:r>
      <w:r>
        <w:rPr>
          <w:rtl/>
        </w:rPr>
        <w:t xml:space="preserve"> </w:t>
      </w:r>
      <w:r>
        <w:rPr>
          <w:rFonts w:hint="cs"/>
          <w:rtl/>
        </w:rPr>
        <w:t>في</w:t>
      </w:r>
      <w:r>
        <w:rPr>
          <w:rtl/>
        </w:rPr>
        <w:t xml:space="preserve"> </w:t>
      </w:r>
      <w:r>
        <w:rPr>
          <w:rFonts w:hint="cs"/>
          <w:rtl/>
        </w:rPr>
        <w:t>جحر</w:t>
      </w:r>
      <w:r>
        <w:rPr>
          <w:rtl/>
        </w:rPr>
        <w:t xml:space="preserve"> </w:t>
      </w:r>
      <w:r>
        <w:rPr>
          <w:rFonts w:hint="cs"/>
          <w:rtl/>
        </w:rPr>
        <w:t>هامّة</w:t>
      </w:r>
      <w:r>
        <w:rPr>
          <w:rtl/>
        </w:rPr>
        <w:t xml:space="preserve"> </w:t>
      </w:r>
      <w:r>
        <w:rPr>
          <w:rFonts w:hint="cs"/>
          <w:rtl/>
        </w:rPr>
        <w:t>من</w:t>
      </w:r>
      <w:r>
        <w:rPr>
          <w:rtl/>
        </w:rPr>
        <w:t xml:space="preserve"> </w:t>
      </w:r>
      <w:r>
        <w:rPr>
          <w:rFonts w:hint="cs"/>
          <w:rtl/>
        </w:rPr>
        <w:t>هوامّ</w:t>
      </w:r>
      <w:r>
        <w:rPr>
          <w:rtl/>
        </w:rPr>
        <w:t xml:space="preserve"> </w:t>
      </w:r>
      <w:r>
        <w:rPr>
          <w:rFonts w:hint="cs"/>
          <w:rtl/>
        </w:rPr>
        <w:t>الأرض،</w:t>
      </w:r>
      <w:r>
        <w:rPr>
          <w:rtl/>
        </w:rPr>
        <w:t xml:space="preserve"> </w:t>
      </w:r>
      <w:r>
        <w:rPr>
          <w:rFonts w:hint="cs"/>
          <w:rtl/>
        </w:rPr>
        <w:t>لكنّ</w:t>
      </w:r>
      <w:r>
        <w:rPr>
          <w:rtl/>
        </w:rPr>
        <w:t xml:space="preserve"> </w:t>
      </w:r>
      <w:r>
        <w:rPr>
          <w:rFonts w:hint="cs"/>
          <w:rtl/>
        </w:rPr>
        <w:t>قتله</w:t>
      </w:r>
      <w:r>
        <w:rPr>
          <w:rtl/>
        </w:rPr>
        <w:t xml:space="preserve"> </w:t>
      </w:r>
      <w:r>
        <w:rPr>
          <w:rFonts w:hint="cs"/>
          <w:rtl/>
        </w:rPr>
        <w:t>في</w:t>
      </w:r>
      <w:r>
        <w:rPr>
          <w:rtl/>
        </w:rPr>
        <w:t xml:space="preserve"> </w:t>
      </w:r>
      <w:r>
        <w:rPr>
          <w:rFonts w:hint="cs"/>
          <w:rtl/>
        </w:rPr>
        <w:t>ظروف</w:t>
      </w:r>
      <w:r>
        <w:rPr>
          <w:rtl/>
        </w:rPr>
        <w:t xml:space="preserve"> </w:t>
      </w:r>
      <w:r>
        <w:rPr>
          <w:rFonts w:hint="cs"/>
          <w:rtl/>
        </w:rPr>
        <w:t>زمانية</w:t>
      </w:r>
      <w:r>
        <w:rPr>
          <w:rtl/>
        </w:rPr>
        <w:t xml:space="preserve"> </w:t>
      </w:r>
      <w:r>
        <w:rPr>
          <w:rFonts w:hint="cs"/>
          <w:rtl/>
        </w:rPr>
        <w:t>ومكانية</w:t>
      </w:r>
      <w:r>
        <w:rPr>
          <w:rtl/>
        </w:rPr>
        <w:t xml:space="preserve"> </w:t>
      </w:r>
      <w:r>
        <w:rPr>
          <w:rFonts w:hint="cs"/>
          <w:rtl/>
        </w:rPr>
        <w:t>وملابسات</w:t>
      </w:r>
      <w:r>
        <w:rPr>
          <w:rtl/>
        </w:rPr>
        <w:t xml:space="preserve"> </w:t>
      </w:r>
      <w:r>
        <w:rPr>
          <w:rFonts w:hint="cs"/>
          <w:rtl/>
        </w:rPr>
        <w:t>غامضة</w:t>
      </w:r>
      <w:r>
        <w:rPr>
          <w:rtl/>
        </w:rPr>
        <w:t xml:space="preserve"> </w:t>
      </w:r>
      <w:r>
        <w:rPr>
          <w:rFonts w:hint="cs"/>
          <w:rtl/>
        </w:rPr>
        <w:t>تختارها</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ليس</w:t>
      </w:r>
      <w:r>
        <w:rPr>
          <w:rtl/>
        </w:rPr>
        <w:t xml:space="preserve"> </w:t>
      </w:r>
      <w:r>
        <w:rPr>
          <w:rFonts w:hint="cs"/>
          <w:rtl/>
        </w:rPr>
        <w:t>كقتله</w:t>
      </w:r>
      <w:r>
        <w:rPr>
          <w:rtl/>
        </w:rPr>
        <w:t xml:space="preserve"> </w:t>
      </w:r>
      <w:r>
        <w:rPr>
          <w:rFonts w:hint="cs"/>
          <w:rtl/>
        </w:rPr>
        <w:t>في</w:t>
      </w:r>
      <w:r>
        <w:rPr>
          <w:rtl/>
        </w:rPr>
        <w:t xml:space="preserve"> </w:t>
      </w:r>
      <w:r>
        <w:rPr>
          <w:rFonts w:hint="cs"/>
          <w:rtl/>
        </w:rPr>
        <w:t>مواجهة</w:t>
      </w:r>
      <w:r>
        <w:rPr>
          <w:rtl/>
        </w:rPr>
        <w:t xml:space="preserve"> </w:t>
      </w:r>
      <w:r>
        <w:rPr>
          <w:rFonts w:hint="cs"/>
          <w:rtl/>
        </w:rPr>
        <w:t>عسكرية</w:t>
      </w:r>
      <w:r>
        <w:rPr>
          <w:rtl/>
        </w:rPr>
        <w:t xml:space="preserve"> </w:t>
      </w:r>
      <w:r>
        <w:rPr>
          <w:rFonts w:hint="cs"/>
          <w:rtl/>
        </w:rPr>
        <w:t>علنية</w:t>
      </w:r>
      <w:r>
        <w:rPr>
          <w:rtl/>
        </w:rPr>
        <w:t xml:space="preserve"> </w:t>
      </w:r>
      <w:r>
        <w:rPr>
          <w:rFonts w:hint="cs"/>
          <w:rtl/>
        </w:rPr>
        <w:t>يختار</w:t>
      </w:r>
      <w:r>
        <w:rPr>
          <w:rtl/>
        </w:rPr>
        <w:t xml:space="preserve"> </w:t>
      </w:r>
      <w:r>
        <w:rPr>
          <w:rFonts w:hint="cs"/>
          <w:rtl/>
        </w:rPr>
        <w:t>ظروفها</w:t>
      </w:r>
      <w:r>
        <w:rPr>
          <w:rtl/>
        </w:rPr>
        <w:t xml:space="preserve"> </w:t>
      </w:r>
      <w:r>
        <w:rPr>
          <w:rFonts w:hint="cs"/>
          <w:rtl/>
        </w:rPr>
        <w:t>الزمانية</w:t>
      </w:r>
      <w:r>
        <w:rPr>
          <w:rtl/>
        </w:rPr>
        <w:t xml:space="preserve"> </w:t>
      </w:r>
      <w:r>
        <w:rPr>
          <w:rFonts w:hint="cs"/>
          <w:rtl/>
        </w:rPr>
        <w:t>والمكانية</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نفسه،</w:t>
      </w:r>
      <w:r>
        <w:rPr>
          <w:rtl/>
        </w:rPr>
        <w:t xml:space="preserve"> </w:t>
      </w:r>
      <w:r>
        <w:rPr>
          <w:rFonts w:hint="cs"/>
          <w:rtl/>
        </w:rPr>
        <w:t>ذلك</w:t>
      </w:r>
      <w:r>
        <w:rPr>
          <w:rtl/>
        </w:rPr>
        <w:t xml:space="preserve"> </w:t>
      </w:r>
      <w:r>
        <w:rPr>
          <w:rFonts w:hint="cs"/>
          <w:rtl/>
        </w:rPr>
        <w:t>لأنَّ</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في</w:t>
      </w:r>
      <w:r>
        <w:rPr>
          <w:rtl/>
        </w:rPr>
        <w:t xml:space="preserve"> </w:t>
      </w:r>
      <w:r>
        <w:rPr>
          <w:rFonts w:hint="cs"/>
          <w:rtl/>
        </w:rPr>
        <w:t>الحالة</w:t>
      </w:r>
      <w:r>
        <w:rPr>
          <w:rtl/>
        </w:rPr>
        <w:t xml:space="preserve"> </w:t>
      </w:r>
      <w:r>
        <w:rPr>
          <w:rFonts w:hint="cs"/>
          <w:rtl/>
        </w:rPr>
        <w:t>الأولى</w:t>
      </w:r>
      <w:r>
        <w:rPr>
          <w:rtl/>
        </w:rPr>
        <w:t xml:space="preserve"> </w:t>
      </w:r>
      <w:r>
        <w:rPr>
          <w:rFonts w:hint="cs"/>
          <w:rtl/>
        </w:rPr>
        <w:t>تستطيع</w:t>
      </w:r>
      <w:r>
        <w:rPr>
          <w:rtl/>
        </w:rPr>
        <w:t xml:space="preserve"> </w:t>
      </w:r>
      <w:r>
        <w:rPr>
          <w:rFonts w:hint="cs"/>
          <w:rtl/>
        </w:rPr>
        <w:t>التعتيم</w:t>
      </w:r>
      <w:r>
        <w:rPr>
          <w:rtl/>
        </w:rPr>
        <w:t xml:space="preserve"> </w:t>
      </w:r>
      <w:r>
        <w:rPr>
          <w:rFonts w:hint="cs"/>
          <w:rtl/>
        </w:rPr>
        <w:t>على</w:t>
      </w:r>
      <w:r>
        <w:rPr>
          <w:rtl/>
        </w:rPr>
        <w:t xml:space="preserve"> </w:t>
      </w:r>
      <w:r>
        <w:rPr>
          <w:rFonts w:hint="cs"/>
          <w:rtl/>
        </w:rPr>
        <w:t>قتل</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والتغطية</w:t>
      </w:r>
      <w:r>
        <w:rPr>
          <w:rtl/>
        </w:rPr>
        <w:t xml:space="preserve"> </w:t>
      </w:r>
      <w:r>
        <w:rPr>
          <w:rFonts w:hint="cs"/>
          <w:rtl/>
        </w:rPr>
        <w:t>عليه</w:t>
      </w:r>
      <w:r>
        <w:rPr>
          <w:rtl/>
        </w:rPr>
        <w:t xml:space="preserve"> </w:t>
      </w:r>
      <w:r>
        <w:rPr>
          <w:rFonts w:hint="cs"/>
          <w:rtl/>
        </w:rPr>
        <w:t>بألف</w:t>
      </w:r>
      <w:r>
        <w:rPr>
          <w:rtl/>
        </w:rPr>
        <w:t xml:space="preserve"> </w:t>
      </w:r>
      <w:r>
        <w:rPr>
          <w:rFonts w:hint="cs"/>
          <w:rtl/>
        </w:rPr>
        <w:t>ادّعاء</w:t>
      </w:r>
      <w:r>
        <w:rPr>
          <w:rtl/>
        </w:rPr>
        <w:t xml:space="preserve"> </w:t>
      </w:r>
      <w:r>
        <w:rPr>
          <w:rFonts w:hint="cs"/>
          <w:rtl/>
        </w:rPr>
        <w:t>وادّعاء،</w:t>
      </w:r>
      <w:r>
        <w:rPr>
          <w:rtl/>
        </w:rPr>
        <w:t xml:space="preserve"> </w:t>
      </w:r>
      <w:r>
        <w:rPr>
          <w:rFonts w:hint="cs"/>
          <w:rtl/>
        </w:rPr>
        <w:t>أمّا</w:t>
      </w:r>
      <w:r>
        <w:rPr>
          <w:rtl/>
        </w:rPr>
        <w:t xml:space="preserve"> </w:t>
      </w:r>
      <w:r>
        <w:rPr>
          <w:rFonts w:hint="cs"/>
          <w:rtl/>
        </w:rPr>
        <w:t>في</w:t>
      </w:r>
      <w:r>
        <w:rPr>
          <w:rtl/>
        </w:rPr>
        <w:t xml:space="preserve"> </w:t>
      </w:r>
      <w:r>
        <w:rPr>
          <w:rFonts w:hint="cs"/>
          <w:rtl/>
        </w:rPr>
        <w:t>الحالة</w:t>
      </w:r>
      <w:r>
        <w:rPr>
          <w:rtl/>
        </w:rPr>
        <w:t xml:space="preserve"> </w:t>
      </w:r>
      <w:r>
        <w:rPr>
          <w:rFonts w:hint="cs"/>
          <w:rtl/>
        </w:rPr>
        <w:t>الثانية</w:t>
      </w:r>
      <w:r>
        <w:rPr>
          <w:rtl/>
        </w:rPr>
        <w:t xml:space="preserve"> </w:t>
      </w:r>
      <w:r>
        <w:rPr>
          <w:rFonts w:hint="cs"/>
          <w:rtl/>
        </w:rPr>
        <w:t>فسيتحقق</w:t>
      </w:r>
      <w:r>
        <w:rPr>
          <w:rtl/>
        </w:rPr>
        <w:t xml:space="preserve"> </w:t>
      </w:r>
      <w:r>
        <w:rPr>
          <w:rFonts w:hint="cs"/>
          <w:rtl/>
        </w:rPr>
        <w:t>للإمام</w:t>
      </w:r>
      <w:r>
        <w:rPr>
          <w:rtl/>
        </w:rPr>
        <w:t xml:space="preserve"> </w:t>
      </w:r>
      <w:r w:rsidR="00A04838" w:rsidRPr="00A04838">
        <w:rPr>
          <w:rStyle w:val="libAlaemChar"/>
          <w:rFonts w:hint="cs"/>
          <w:rtl/>
        </w:rPr>
        <w:t>عليه‌السلام</w:t>
      </w:r>
      <w:r>
        <w:rPr>
          <w:rtl/>
        </w:rPr>
        <w:t xml:space="preserve"> </w:t>
      </w:r>
      <w:r>
        <w:rPr>
          <w:rFonts w:hint="cs"/>
          <w:rtl/>
        </w:rPr>
        <w:t>استثمار</w:t>
      </w:r>
      <w:r>
        <w:rPr>
          <w:rtl/>
        </w:rPr>
        <w:t xml:space="preserve"> </w:t>
      </w:r>
      <w:r>
        <w:rPr>
          <w:rFonts w:hint="cs"/>
          <w:rtl/>
        </w:rPr>
        <w:t>مصرعه</w:t>
      </w:r>
      <w:r>
        <w:rPr>
          <w:rtl/>
        </w:rPr>
        <w:t xml:space="preserve"> </w:t>
      </w:r>
      <w:r>
        <w:rPr>
          <w:rFonts w:hint="cs"/>
          <w:rtl/>
        </w:rPr>
        <w:t>لتحقيق</w:t>
      </w:r>
      <w:r>
        <w:rPr>
          <w:rtl/>
        </w:rPr>
        <w:t xml:space="preserve"> </w:t>
      </w:r>
      <w:r>
        <w:rPr>
          <w:rFonts w:hint="cs"/>
          <w:rtl/>
        </w:rPr>
        <w:t>جميع</w:t>
      </w:r>
      <w:r>
        <w:rPr>
          <w:rtl/>
        </w:rPr>
        <w:t xml:space="preserve"> </w:t>
      </w:r>
      <w:r>
        <w:rPr>
          <w:rFonts w:hint="cs"/>
          <w:rtl/>
        </w:rPr>
        <w:t>أهدافه</w:t>
      </w:r>
      <w:r>
        <w:rPr>
          <w:rtl/>
        </w:rPr>
        <w:t xml:space="preserve"> </w:t>
      </w:r>
      <w:r>
        <w:rPr>
          <w:rFonts w:hint="cs"/>
          <w:rtl/>
        </w:rPr>
        <w:t>المنشودة</w:t>
      </w:r>
      <w:r>
        <w:rPr>
          <w:rtl/>
        </w:rPr>
        <w:t xml:space="preserve"> </w:t>
      </w:r>
      <w:r>
        <w:rPr>
          <w:rFonts w:hint="cs"/>
          <w:rtl/>
        </w:rPr>
        <w:t>من</w:t>
      </w:r>
      <w:r>
        <w:rPr>
          <w:rtl/>
        </w:rPr>
        <w:t xml:space="preserve"> </w:t>
      </w:r>
      <w:r>
        <w:rPr>
          <w:rFonts w:hint="cs"/>
          <w:rtl/>
        </w:rPr>
        <w:t>وراء</w:t>
      </w:r>
      <w:r>
        <w:rPr>
          <w:rtl/>
        </w:rPr>
        <w:t xml:space="preserve"> </w:t>
      </w:r>
      <w:r>
        <w:rPr>
          <w:rFonts w:hint="cs"/>
          <w:rtl/>
        </w:rPr>
        <w:t>قيامه</w:t>
      </w:r>
      <w:r>
        <w:rPr>
          <w:rtl/>
        </w:rPr>
        <w:t xml:space="preserve"> </w:t>
      </w:r>
      <w:r>
        <w:rPr>
          <w:rFonts w:hint="cs"/>
          <w:rtl/>
        </w:rPr>
        <w:t>المقدّس</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7E1E2E">
      <w:pPr>
        <w:pStyle w:val="libLine"/>
      </w:pPr>
      <w:r>
        <w:rPr>
          <w:rtl/>
        </w:rPr>
        <w:t>____________________</w:t>
      </w:r>
    </w:p>
    <w:p w:rsidR="00302B8A" w:rsidRDefault="00302B8A" w:rsidP="00302B8A">
      <w:pPr>
        <w:pStyle w:val="libFootnote0"/>
      </w:pPr>
      <w:r>
        <w:rPr>
          <w:rtl/>
        </w:rPr>
        <w:t>(</w:t>
      </w:r>
      <w:r>
        <w:rPr>
          <w:rFonts w:hint="cs"/>
          <w:rtl/>
        </w:rPr>
        <w:t>1</w:t>
      </w:r>
      <w:r>
        <w:rPr>
          <w:rtl/>
        </w:rPr>
        <w:t>)</w:t>
      </w:r>
      <w:r w:rsidRPr="00B72302">
        <w:rPr>
          <w:rtl/>
        </w:rPr>
        <w:t xml:space="preserve"> </w:t>
      </w:r>
      <w:r>
        <w:rPr>
          <w:rFonts w:hint="cs"/>
          <w:rtl/>
        </w:rPr>
        <w:t>قد</w:t>
      </w:r>
      <w:r w:rsidRPr="00B72302">
        <w:rPr>
          <w:rtl/>
        </w:rPr>
        <w:t xml:space="preserve"> </w:t>
      </w:r>
      <w:r>
        <w:rPr>
          <w:rFonts w:hint="cs"/>
          <w:rtl/>
        </w:rPr>
        <w:t>يُلاحظ</w:t>
      </w:r>
      <w:r w:rsidRPr="00B72302">
        <w:rPr>
          <w:rtl/>
        </w:rPr>
        <w:t xml:space="preserve"> </w:t>
      </w:r>
      <w:r>
        <w:rPr>
          <w:rFonts w:hint="cs"/>
          <w:rtl/>
        </w:rPr>
        <w:t>أنّنا</w:t>
      </w:r>
      <w:r w:rsidRPr="00B72302">
        <w:rPr>
          <w:rtl/>
        </w:rPr>
        <w:t xml:space="preserve"> </w:t>
      </w:r>
      <w:r>
        <w:rPr>
          <w:rFonts w:hint="cs"/>
          <w:rtl/>
        </w:rPr>
        <w:t>كررنا</w:t>
      </w:r>
      <w:r w:rsidRPr="00B72302">
        <w:rPr>
          <w:rtl/>
        </w:rPr>
        <w:t xml:space="preserve"> </w:t>
      </w:r>
      <w:r>
        <w:rPr>
          <w:rFonts w:hint="cs"/>
          <w:rtl/>
        </w:rPr>
        <w:t>الحديث</w:t>
      </w:r>
      <w:r w:rsidRPr="00B72302">
        <w:rPr>
          <w:rtl/>
        </w:rPr>
        <w:t xml:space="preserve"> </w:t>
      </w:r>
      <w:r>
        <w:rPr>
          <w:rFonts w:hint="cs"/>
          <w:rtl/>
        </w:rPr>
        <w:t>في</w:t>
      </w:r>
      <w:r w:rsidRPr="00B72302">
        <w:rPr>
          <w:rtl/>
        </w:rPr>
        <w:t xml:space="preserve"> </w:t>
      </w:r>
      <w:r>
        <w:rPr>
          <w:rFonts w:hint="cs"/>
          <w:rtl/>
        </w:rPr>
        <w:t>هذه</w:t>
      </w:r>
      <w:r w:rsidRPr="00B72302">
        <w:rPr>
          <w:rtl/>
        </w:rPr>
        <w:t xml:space="preserve"> </w:t>
      </w:r>
      <w:r>
        <w:rPr>
          <w:rFonts w:hint="cs"/>
          <w:rtl/>
        </w:rPr>
        <w:t>الحقيقة</w:t>
      </w:r>
      <w:r w:rsidRPr="00B72302">
        <w:rPr>
          <w:rtl/>
        </w:rPr>
        <w:t xml:space="preserve"> </w:t>
      </w:r>
      <w:r>
        <w:rPr>
          <w:rFonts w:hint="cs"/>
          <w:rtl/>
        </w:rPr>
        <w:t>وأكّدنا</w:t>
      </w:r>
      <w:r w:rsidRPr="00B72302">
        <w:rPr>
          <w:rtl/>
        </w:rPr>
        <w:t xml:space="preserve"> </w:t>
      </w:r>
      <w:r>
        <w:rPr>
          <w:rFonts w:hint="cs"/>
          <w:rtl/>
        </w:rPr>
        <w:t>عليها</w:t>
      </w:r>
      <w:r w:rsidRPr="00B72302">
        <w:rPr>
          <w:rtl/>
        </w:rPr>
        <w:t xml:space="preserve"> </w:t>
      </w:r>
      <w:r>
        <w:rPr>
          <w:rFonts w:hint="cs"/>
          <w:rtl/>
        </w:rPr>
        <w:t>أكثر</w:t>
      </w:r>
      <w:r w:rsidRPr="00B72302">
        <w:rPr>
          <w:rtl/>
        </w:rPr>
        <w:t xml:space="preserve"> </w:t>
      </w:r>
      <w:r>
        <w:rPr>
          <w:rFonts w:hint="cs"/>
          <w:rtl/>
        </w:rPr>
        <w:t>من</w:t>
      </w:r>
      <w:r w:rsidRPr="00B72302">
        <w:rPr>
          <w:rtl/>
        </w:rPr>
        <w:t xml:space="preserve"> </w:t>
      </w:r>
      <w:r>
        <w:rPr>
          <w:rFonts w:hint="cs"/>
          <w:rtl/>
        </w:rPr>
        <w:t>مرّة</w:t>
      </w:r>
      <w:r>
        <w:rPr>
          <w:rtl/>
        </w:rPr>
        <w:t>،</w:t>
      </w:r>
      <w:r w:rsidRPr="00B72302">
        <w:rPr>
          <w:rtl/>
        </w:rPr>
        <w:t xml:space="preserve"> </w:t>
      </w:r>
      <w:r>
        <w:rPr>
          <w:rFonts w:hint="cs"/>
          <w:rtl/>
        </w:rPr>
        <w:t>ولكنّ</w:t>
      </w:r>
      <w:r w:rsidRPr="00B72302">
        <w:rPr>
          <w:rtl/>
        </w:rPr>
        <w:t xml:space="preserve"> </w:t>
      </w:r>
      <w:r>
        <w:rPr>
          <w:rFonts w:hint="cs"/>
          <w:rtl/>
        </w:rPr>
        <w:t>ذلك</w:t>
      </w:r>
      <w:r w:rsidRPr="00B72302">
        <w:rPr>
          <w:rtl/>
        </w:rPr>
        <w:t xml:space="preserve"> </w:t>
      </w:r>
      <w:r>
        <w:rPr>
          <w:rFonts w:hint="cs"/>
          <w:rtl/>
        </w:rPr>
        <w:t>كان</w:t>
      </w:r>
      <w:r w:rsidRPr="00B72302">
        <w:rPr>
          <w:rtl/>
        </w:rPr>
        <w:t xml:space="preserve"> </w:t>
      </w:r>
      <w:r>
        <w:rPr>
          <w:rFonts w:hint="cs"/>
          <w:rtl/>
        </w:rPr>
        <w:t>منّا</w:t>
      </w:r>
      <w:r w:rsidRPr="00B72302">
        <w:rPr>
          <w:rtl/>
        </w:rPr>
        <w:t xml:space="preserve"> </w:t>
      </w:r>
      <w:r>
        <w:rPr>
          <w:rFonts w:hint="cs"/>
          <w:rtl/>
        </w:rPr>
        <w:t>عن</w:t>
      </w:r>
      <w:r w:rsidRPr="00B72302">
        <w:rPr>
          <w:rtl/>
        </w:rPr>
        <w:t xml:space="preserve"> </w:t>
      </w:r>
      <w:r>
        <w:rPr>
          <w:rFonts w:hint="cs"/>
          <w:rtl/>
        </w:rPr>
        <w:t>عمدٍ</w:t>
      </w:r>
      <w:r w:rsidRPr="00B72302">
        <w:rPr>
          <w:rtl/>
        </w:rPr>
        <w:t xml:space="preserve"> </w:t>
      </w:r>
      <w:r>
        <w:rPr>
          <w:rFonts w:hint="cs"/>
          <w:rtl/>
        </w:rPr>
        <w:t>وقصد</w:t>
      </w:r>
      <w:r>
        <w:rPr>
          <w:rtl/>
        </w:rPr>
        <w:t>!</w:t>
      </w:r>
      <w:r w:rsidRPr="00B72302">
        <w:rPr>
          <w:rtl/>
        </w:rPr>
        <w:t xml:space="preserve"> </w:t>
      </w:r>
      <w:r>
        <w:rPr>
          <w:rFonts w:hint="cs"/>
          <w:rtl/>
        </w:rPr>
        <w:t>لاننا</w:t>
      </w:r>
      <w:r w:rsidRPr="00B72302">
        <w:rPr>
          <w:rtl/>
        </w:rPr>
        <w:t xml:space="preserve"> </w:t>
      </w:r>
      <w:r>
        <w:rPr>
          <w:rFonts w:hint="cs"/>
          <w:rtl/>
        </w:rPr>
        <w:t>رأينا</w:t>
      </w:r>
      <w:r w:rsidRPr="00B72302">
        <w:rPr>
          <w:rtl/>
        </w:rPr>
        <w:t xml:space="preserve"> </w:t>
      </w:r>
      <w:r>
        <w:rPr>
          <w:rFonts w:hint="cs"/>
          <w:rtl/>
        </w:rPr>
        <w:t>أنّ</w:t>
      </w:r>
      <w:r w:rsidRPr="00B72302">
        <w:rPr>
          <w:rtl/>
        </w:rPr>
        <w:t xml:space="preserve"> </w:t>
      </w:r>
      <w:r>
        <w:rPr>
          <w:rFonts w:hint="cs"/>
          <w:rtl/>
        </w:rPr>
        <w:t>هذه</w:t>
      </w:r>
      <w:r w:rsidRPr="00B72302">
        <w:rPr>
          <w:rtl/>
        </w:rPr>
        <w:t xml:space="preserve"> </w:t>
      </w:r>
      <w:r>
        <w:rPr>
          <w:rFonts w:hint="cs"/>
          <w:rtl/>
        </w:rPr>
        <w:t>الحقيقة</w:t>
      </w:r>
      <w:r w:rsidRPr="00B72302">
        <w:rPr>
          <w:rtl/>
        </w:rPr>
        <w:t xml:space="preserve"> </w:t>
      </w:r>
      <w:r>
        <w:rPr>
          <w:rFonts w:hint="cs"/>
          <w:rtl/>
        </w:rPr>
        <w:t>قد</w:t>
      </w:r>
      <w:r w:rsidRPr="00B72302">
        <w:rPr>
          <w:rtl/>
        </w:rPr>
        <w:t xml:space="preserve"> </w:t>
      </w:r>
      <w:r>
        <w:rPr>
          <w:rFonts w:hint="cs"/>
          <w:rtl/>
        </w:rPr>
        <w:t>خفيت</w:t>
      </w:r>
      <w:r w:rsidRPr="00B72302">
        <w:rPr>
          <w:rtl/>
        </w:rPr>
        <w:t xml:space="preserve"> </w:t>
      </w:r>
      <w:r>
        <w:rPr>
          <w:rFonts w:hint="cs"/>
          <w:rtl/>
        </w:rPr>
        <w:t>على</w:t>
      </w:r>
      <w:r w:rsidRPr="00B72302">
        <w:rPr>
          <w:rtl/>
        </w:rPr>
        <w:t xml:space="preserve"> </w:t>
      </w:r>
      <w:r>
        <w:rPr>
          <w:rFonts w:hint="cs"/>
          <w:rtl/>
        </w:rPr>
        <w:t>كثير</w:t>
      </w:r>
      <w:r w:rsidRPr="00B72302">
        <w:rPr>
          <w:rtl/>
        </w:rPr>
        <w:t xml:space="preserve"> </w:t>
      </w:r>
      <w:r>
        <w:rPr>
          <w:rFonts w:hint="cs"/>
          <w:rtl/>
        </w:rPr>
        <w:t>من</w:t>
      </w:r>
      <w:r w:rsidRPr="00B72302">
        <w:rPr>
          <w:rtl/>
        </w:rPr>
        <w:t xml:space="preserve"> </w:t>
      </w:r>
      <w:r>
        <w:rPr>
          <w:rFonts w:hint="cs"/>
          <w:rtl/>
        </w:rPr>
        <w:t>الباحثين</w:t>
      </w:r>
      <w:r>
        <w:rPr>
          <w:rtl/>
        </w:rPr>
        <w:t>،</w:t>
      </w:r>
      <w:r w:rsidRPr="00B72302">
        <w:rPr>
          <w:rtl/>
        </w:rPr>
        <w:t xml:space="preserve"> </w:t>
      </w:r>
      <w:r>
        <w:rPr>
          <w:rFonts w:hint="cs"/>
          <w:rtl/>
        </w:rPr>
        <w:t>الامر</w:t>
      </w:r>
      <w:r w:rsidRPr="00B72302">
        <w:rPr>
          <w:rtl/>
        </w:rPr>
        <w:t xml:space="preserve"> </w:t>
      </w:r>
      <w:r>
        <w:rPr>
          <w:rFonts w:hint="cs"/>
          <w:rtl/>
        </w:rPr>
        <w:t>الذي</w:t>
      </w:r>
      <w:r w:rsidRPr="00B72302">
        <w:rPr>
          <w:rtl/>
        </w:rPr>
        <w:t xml:space="preserve"> </w:t>
      </w:r>
      <w:r>
        <w:rPr>
          <w:rFonts w:hint="cs"/>
          <w:rtl/>
        </w:rPr>
        <w:t xml:space="preserve">= </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من</w:t>
      </w:r>
      <w:r>
        <w:rPr>
          <w:rtl/>
        </w:rPr>
        <w:t xml:space="preserve"> </w:t>
      </w:r>
      <w:r>
        <w:rPr>
          <w:rFonts w:hint="cs"/>
          <w:rtl/>
        </w:rPr>
        <w:t>هنا</w:t>
      </w:r>
      <w:r>
        <w:rPr>
          <w:rtl/>
        </w:rPr>
        <w:t xml:space="preserve"> </w:t>
      </w:r>
      <w:r>
        <w:rPr>
          <w:rFonts w:hint="cs"/>
          <w:rtl/>
        </w:rPr>
        <w:t>كان</w:t>
      </w:r>
      <w:r>
        <w:rPr>
          <w:rtl/>
        </w:rPr>
        <w:t xml:space="preserve"> </w:t>
      </w:r>
      <w:r>
        <w:rPr>
          <w:rFonts w:hint="cs"/>
          <w:rtl/>
        </w:rPr>
        <w:t>الأمويون</w:t>
      </w:r>
      <w:r>
        <w:rPr>
          <w:rtl/>
        </w:rPr>
        <w:t xml:space="preserve"> </w:t>
      </w:r>
      <w:r>
        <w:rPr>
          <w:rFonts w:hint="cs"/>
          <w:rtl/>
        </w:rPr>
        <w:t>يحرصون</w:t>
      </w:r>
      <w:r>
        <w:rPr>
          <w:rtl/>
        </w:rPr>
        <w:t xml:space="preserve"> </w:t>
      </w:r>
      <w:r>
        <w:rPr>
          <w:rFonts w:hint="cs"/>
          <w:rtl/>
        </w:rPr>
        <w:t>أشدّ</w:t>
      </w:r>
      <w:r>
        <w:rPr>
          <w:rtl/>
        </w:rPr>
        <w:t xml:space="preserve"> </w:t>
      </w:r>
      <w:r>
        <w:rPr>
          <w:rFonts w:hint="cs"/>
          <w:rtl/>
        </w:rPr>
        <w:t>الحرص</w:t>
      </w:r>
      <w:r>
        <w:rPr>
          <w:rtl/>
        </w:rPr>
        <w:t xml:space="preserve"> </w:t>
      </w:r>
      <w:r>
        <w:rPr>
          <w:rFonts w:hint="cs"/>
          <w:rtl/>
        </w:rPr>
        <w:t>على</w:t>
      </w:r>
      <w:r>
        <w:rPr>
          <w:rtl/>
        </w:rPr>
        <w:t xml:space="preserve"> </w:t>
      </w:r>
      <w:r>
        <w:rPr>
          <w:rFonts w:hint="cs"/>
          <w:rtl/>
        </w:rPr>
        <w:t>قتل</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مكّة</w:t>
      </w:r>
      <w:r>
        <w:rPr>
          <w:rtl/>
        </w:rPr>
        <w:t xml:space="preserve"> </w:t>
      </w:r>
      <w:r>
        <w:rPr>
          <w:rFonts w:hint="cs"/>
          <w:rtl/>
        </w:rPr>
        <w:t>لا</w:t>
      </w:r>
      <w:r>
        <w:rPr>
          <w:rtl/>
        </w:rPr>
        <w:t xml:space="preserve"> </w:t>
      </w:r>
      <w:r>
        <w:rPr>
          <w:rFonts w:hint="cs"/>
          <w:rtl/>
        </w:rPr>
        <w:t>خارجاً</w:t>
      </w:r>
      <w:r>
        <w:rPr>
          <w:rtl/>
        </w:rPr>
        <w:t xml:space="preserve"> </w:t>
      </w:r>
      <w:r>
        <w:rPr>
          <w:rFonts w:hint="cs"/>
          <w:rtl/>
        </w:rPr>
        <w:t>عنها،</w:t>
      </w:r>
      <w:r>
        <w:rPr>
          <w:rtl/>
        </w:rPr>
        <w:t xml:space="preserve"> </w:t>
      </w:r>
      <w:r>
        <w:rPr>
          <w:rFonts w:hint="cs"/>
          <w:rtl/>
        </w:rPr>
        <w:t>بواسطة</w:t>
      </w:r>
      <w:r>
        <w:rPr>
          <w:rtl/>
        </w:rPr>
        <w:t xml:space="preserve"> </w:t>
      </w:r>
      <w:r>
        <w:rPr>
          <w:rFonts w:hint="cs"/>
          <w:rtl/>
        </w:rPr>
        <w:t>الإغتيال</w:t>
      </w:r>
      <w:r>
        <w:rPr>
          <w:rtl/>
        </w:rPr>
        <w:t xml:space="preserve"> </w:t>
      </w:r>
      <w:r>
        <w:rPr>
          <w:rFonts w:hint="cs"/>
          <w:rtl/>
        </w:rPr>
        <w:t>في</w:t>
      </w:r>
      <w:r>
        <w:rPr>
          <w:rtl/>
        </w:rPr>
        <w:t xml:space="preserve"> </w:t>
      </w:r>
      <w:r>
        <w:rPr>
          <w:rFonts w:hint="cs"/>
          <w:rtl/>
        </w:rPr>
        <w:t>ظروف</w:t>
      </w:r>
      <w:r>
        <w:rPr>
          <w:rtl/>
        </w:rPr>
        <w:t xml:space="preserve"> </w:t>
      </w:r>
      <w:r>
        <w:rPr>
          <w:rFonts w:hint="cs"/>
          <w:rtl/>
        </w:rPr>
        <w:t>وملابسات</w:t>
      </w:r>
      <w:r>
        <w:rPr>
          <w:rtl/>
        </w:rPr>
        <w:t xml:space="preserve"> </w:t>
      </w:r>
      <w:r>
        <w:rPr>
          <w:rFonts w:hint="cs"/>
          <w:rtl/>
        </w:rPr>
        <w:t>غامضة،</w:t>
      </w:r>
      <w:r>
        <w:rPr>
          <w:rtl/>
        </w:rPr>
        <w:t xml:space="preserve"> </w:t>
      </w:r>
      <w:r>
        <w:rPr>
          <w:rFonts w:hint="cs"/>
          <w:rtl/>
        </w:rPr>
        <w:t>وهذا</w:t>
      </w:r>
      <w:r>
        <w:rPr>
          <w:rtl/>
        </w:rPr>
        <w:t xml:space="preserve"> </w:t>
      </w:r>
      <w:r>
        <w:rPr>
          <w:rFonts w:hint="cs"/>
          <w:rtl/>
        </w:rPr>
        <w:t>هو</w:t>
      </w:r>
      <w:r>
        <w:rPr>
          <w:rtl/>
        </w:rPr>
        <w:t xml:space="preserve"> </w:t>
      </w:r>
      <w:r>
        <w:rPr>
          <w:rFonts w:hint="cs"/>
          <w:rtl/>
        </w:rPr>
        <w:t>السرُّ</w:t>
      </w:r>
      <w:r>
        <w:rPr>
          <w:rtl/>
        </w:rPr>
        <w:t xml:space="preserve"> </w:t>
      </w:r>
      <w:r>
        <w:rPr>
          <w:rFonts w:hint="cs"/>
          <w:rtl/>
        </w:rPr>
        <w:t>في</w:t>
      </w:r>
      <w:r>
        <w:rPr>
          <w:rtl/>
        </w:rPr>
        <w:t xml:space="preserve"> </w:t>
      </w:r>
      <w:r>
        <w:rPr>
          <w:rFonts w:hint="cs"/>
          <w:rtl/>
        </w:rPr>
        <w:t>قول</w:t>
      </w:r>
      <w:r>
        <w:rPr>
          <w:rtl/>
        </w:rPr>
        <w:t xml:space="preserve"> </w:t>
      </w:r>
      <w:r>
        <w:rPr>
          <w:rFonts w:hint="cs"/>
          <w:rtl/>
        </w:rPr>
        <w:t>عمرو</w:t>
      </w:r>
      <w:r>
        <w:rPr>
          <w:rtl/>
        </w:rPr>
        <w:t xml:space="preserve"> </w:t>
      </w:r>
      <w:r>
        <w:rPr>
          <w:rFonts w:hint="cs"/>
          <w:rtl/>
        </w:rPr>
        <w:t>بن</w:t>
      </w:r>
      <w:r>
        <w:rPr>
          <w:rtl/>
        </w:rPr>
        <w:t xml:space="preserve"> </w:t>
      </w:r>
      <w:r>
        <w:rPr>
          <w:rFonts w:hint="cs"/>
          <w:rtl/>
        </w:rPr>
        <w:t>سعيد</w:t>
      </w:r>
      <w:r>
        <w:rPr>
          <w:rtl/>
        </w:rPr>
        <w:t xml:space="preserve"> </w:t>
      </w:r>
      <w:r>
        <w:rPr>
          <w:rFonts w:hint="cs"/>
          <w:rtl/>
        </w:rPr>
        <w:t>الأشدق</w:t>
      </w:r>
      <w:r>
        <w:rPr>
          <w:rtl/>
        </w:rPr>
        <w:t xml:space="preserve"> </w:t>
      </w:r>
      <w:r>
        <w:rPr>
          <w:rFonts w:hint="cs"/>
          <w:rtl/>
        </w:rPr>
        <w:t>لرجاله</w:t>
      </w:r>
      <w:r>
        <w:rPr>
          <w:rtl/>
        </w:rPr>
        <w:t xml:space="preserve"> </w:t>
      </w:r>
      <w:r w:rsidR="003C1721">
        <w:rPr>
          <w:rFonts w:hint="cs"/>
          <w:rtl/>
        </w:rPr>
        <w:t>لم</w:t>
      </w:r>
      <w:r>
        <w:rPr>
          <w:rFonts w:hint="cs"/>
          <w:rtl/>
        </w:rPr>
        <w:t>ا</w:t>
      </w:r>
      <w:r>
        <w:rPr>
          <w:rtl/>
        </w:rPr>
        <w:t xml:space="preserve"> </w:t>
      </w:r>
      <w:r>
        <w:rPr>
          <w:rFonts w:hint="cs"/>
          <w:rtl/>
        </w:rPr>
        <w:t>بلغه</w:t>
      </w:r>
      <w:r>
        <w:rPr>
          <w:rtl/>
        </w:rPr>
        <w:t xml:space="preserve"> </w:t>
      </w:r>
      <w:r>
        <w:rPr>
          <w:rFonts w:hint="cs"/>
          <w:rtl/>
        </w:rPr>
        <w:t>خروج</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مكّة</w:t>
      </w:r>
      <w:r>
        <w:rPr>
          <w:rtl/>
        </w:rPr>
        <w:t>: «</w:t>
      </w:r>
      <w:r>
        <w:rPr>
          <w:rFonts w:hint="cs"/>
          <w:rtl/>
        </w:rPr>
        <w:t>اركبوا</w:t>
      </w:r>
      <w:r>
        <w:rPr>
          <w:rtl/>
        </w:rPr>
        <w:t xml:space="preserve"> </w:t>
      </w:r>
      <w:r>
        <w:rPr>
          <w:rFonts w:hint="cs"/>
          <w:rtl/>
        </w:rPr>
        <w:t>كلَّ</w:t>
      </w:r>
      <w:r>
        <w:rPr>
          <w:rtl/>
        </w:rPr>
        <w:t xml:space="preserve"> </w:t>
      </w:r>
      <w:r>
        <w:rPr>
          <w:rFonts w:hint="cs"/>
          <w:rtl/>
        </w:rPr>
        <w:t>بعير</w:t>
      </w:r>
      <w:r>
        <w:rPr>
          <w:rtl/>
        </w:rPr>
        <w:t xml:space="preserve"> </w:t>
      </w:r>
      <w:r>
        <w:rPr>
          <w:rFonts w:hint="cs"/>
          <w:rtl/>
        </w:rPr>
        <w:t>بين</w:t>
      </w:r>
      <w:r>
        <w:rPr>
          <w:rtl/>
        </w:rPr>
        <w:t xml:space="preserve"> </w:t>
      </w:r>
      <w:r>
        <w:rPr>
          <w:rFonts w:hint="cs"/>
          <w:rtl/>
        </w:rPr>
        <w:t>السماء</w:t>
      </w:r>
      <w:r>
        <w:rPr>
          <w:rtl/>
        </w:rPr>
        <w:t xml:space="preserve"> </w:t>
      </w:r>
      <w:r>
        <w:rPr>
          <w:rFonts w:hint="cs"/>
          <w:rtl/>
        </w:rPr>
        <w:t>والأرض</w:t>
      </w:r>
      <w:r>
        <w:rPr>
          <w:rtl/>
        </w:rPr>
        <w:t xml:space="preserve"> </w:t>
      </w:r>
      <w:r>
        <w:rPr>
          <w:rFonts w:hint="cs"/>
          <w:rtl/>
        </w:rPr>
        <w:t>فاطلبوه</w:t>
      </w:r>
      <w:r>
        <w:rPr>
          <w:rtl/>
        </w:rPr>
        <w:t>!»</w:t>
      </w:r>
      <w:r>
        <w:rPr>
          <w:rFonts w:hint="cs"/>
          <w:rtl/>
        </w:rPr>
        <w:t>،</w:t>
      </w:r>
      <w:r>
        <w:rPr>
          <w:rtl/>
        </w:rPr>
        <w:t xml:space="preserve"> </w:t>
      </w:r>
      <w:r>
        <w:rPr>
          <w:rFonts w:hint="cs"/>
          <w:rtl/>
        </w:rPr>
        <w:t>وفي</w:t>
      </w:r>
      <w:r>
        <w:rPr>
          <w:rtl/>
        </w:rPr>
        <w:t xml:space="preserve"> </w:t>
      </w:r>
      <w:r>
        <w:rPr>
          <w:rFonts w:hint="cs"/>
          <w:rtl/>
        </w:rPr>
        <w:t>محاولته</w:t>
      </w:r>
      <w:r>
        <w:rPr>
          <w:rtl/>
        </w:rPr>
        <w:t xml:space="preserve"> </w:t>
      </w:r>
      <w:r>
        <w:rPr>
          <w:rFonts w:hint="cs"/>
          <w:rtl/>
        </w:rPr>
        <w:t>إغراء</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ببذل</w:t>
      </w:r>
      <w:r>
        <w:rPr>
          <w:rtl/>
        </w:rPr>
        <w:t xml:space="preserve"> (</w:t>
      </w:r>
      <w:r>
        <w:rPr>
          <w:rFonts w:hint="cs"/>
          <w:rtl/>
        </w:rPr>
        <w:t>الأمان</w:t>
      </w:r>
      <w:r>
        <w:rPr>
          <w:rtl/>
        </w:rPr>
        <w:t xml:space="preserve"> </w:t>
      </w:r>
      <w:r>
        <w:rPr>
          <w:rFonts w:hint="cs"/>
          <w:rtl/>
        </w:rPr>
        <w:t>الأمويّ</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والصلة</w:t>
      </w:r>
      <w:r>
        <w:rPr>
          <w:rtl/>
        </w:rPr>
        <w:t xml:space="preserve"> </w:t>
      </w:r>
      <w:r>
        <w:rPr>
          <w:rFonts w:hint="cs"/>
          <w:rtl/>
        </w:rPr>
        <w:t>والبرّ</w:t>
      </w:r>
      <w:r>
        <w:rPr>
          <w:rtl/>
        </w:rPr>
        <w:t xml:space="preserve"> </w:t>
      </w:r>
      <w:r>
        <w:rPr>
          <w:rFonts w:hint="cs"/>
          <w:rtl/>
        </w:rPr>
        <w:t>وحسن</w:t>
      </w:r>
      <w:r>
        <w:rPr>
          <w:rtl/>
        </w:rPr>
        <w:t xml:space="preserve"> </w:t>
      </w:r>
      <w:r>
        <w:rPr>
          <w:rFonts w:hint="cs"/>
          <w:rtl/>
        </w:rPr>
        <w:t>الجوار</w:t>
      </w:r>
      <w:r>
        <w:rPr>
          <w:rtl/>
        </w:rPr>
        <w:t xml:space="preserve">! </w:t>
      </w:r>
      <w:r>
        <w:rPr>
          <w:rFonts w:hint="cs"/>
          <w:rtl/>
        </w:rPr>
        <w:t>لإرجاع</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مكّة،</w:t>
      </w:r>
      <w:r>
        <w:rPr>
          <w:rtl/>
        </w:rPr>
        <w:t xml:space="preserve"> </w:t>
      </w:r>
      <w:r>
        <w:rPr>
          <w:rFonts w:hint="cs"/>
          <w:rtl/>
        </w:rPr>
        <w:t>ثمّ</w:t>
      </w:r>
      <w:r>
        <w:rPr>
          <w:rtl/>
        </w:rPr>
        <w:t xml:space="preserve"> </w:t>
      </w:r>
      <w:r>
        <w:rPr>
          <w:rFonts w:hint="cs"/>
          <w:rtl/>
        </w:rPr>
        <w:t>في</w:t>
      </w:r>
      <w:r>
        <w:rPr>
          <w:rtl/>
        </w:rPr>
        <w:t xml:space="preserve"> </w:t>
      </w:r>
      <w:r>
        <w:rPr>
          <w:rFonts w:hint="cs"/>
          <w:rtl/>
        </w:rPr>
        <w:t>المحاولة</w:t>
      </w:r>
      <w:r>
        <w:rPr>
          <w:rtl/>
        </w:rPr>
        <w:t xml:space="preserve"> </w:t>
      </w:r>
      <w:r>
        <w:rPr>
          <w:rFonts w:hint="cs"/>
          <w:rtl/>
        </w:rPr>
        <w:t>القمعيّة</w:t>
      </w:r>
      <w:r>
        <w:rPr>
          <w:rtl/>
        </w:rPr>
        <w:t xml:space="preserve"> </w:t>
      </w:r>
      <w:r>
        <w:rPr>
          <w:rFonts w:hint="cs"/>
          <w:rtl/>
        </w:rPr>
        <w:t>التي</w:t>
      </w:r>
      <w:r>
        <w:rPr>
          <w:rtl/>
        </w:rPr>
        <w:t xml:space="preserve"> </w:t>
      </w:r>
      <w:r>
        <w:rPr>
          <w:rFonts w:hint="cs"/>
          <w:rtl/>
        </w:rPr>
        <w:t>لم</w:t>
      </w:r>
      <w:r>
        <w:rPr>
          <w:rtl/>
        </w:rPr>
        <w:t xml:space="preserve"> </w:t>
      </w:r>
      <w:r>
        <w:rPr>
          <w:rFonts w:hint="cs"/>
          <w:rtl/>
        </w:rPr>
        <w:t>تعدُ</w:t>
      </w:r>
      <w:r>
        <w:rPr>
          <w:rtl/>
        </w:rPr>
        <w:t xml:space="preserve"> </w:t>
      </w:r>
      <w:r>
        <w:rPr>
          <w:rFonts w:hint="cs"/>
          <w:rtl/>
        </w:rPr>
        <w:t>الإضطراب</w:t>
      </w:r>
      <w:r>
        <w:rPr>
          <w:rtl/>
        </w:rPr>
        <w:t xml:space="preserve"> </w:t>
      </w:r>
      <w:r>
        <w:rPr>
          <w:rFonts w:hint="cs"/>
          <w:rtl/>
        </w:rPr>
        <w:t>بالسياط</w:t>
      </w:r>
      <w:r>
        <w:rPr>
          <w:rtl/>
        </w:rPr>
        <w:t>.</w:t>
      </w:r>
    </w:p>
    <w:p w:rsidR="00E42ECB" w:rsidRDefault="00E42ECB" w:rsidP="00E42ECB">
      <w:pPr>
        <w:pStyle w:val="libNormal"/>
      </w:pPr>
      <w:r>
        <w:rPr>
          <w:rFonts w:hint="cs"/>
          <w:rtl/>
        </w:rPr>
        <w:t>فهذه</w:t>
      </w:r>
      <w:r>
        <w:rPr>
          <w:rtl/>
        </w:rPr>
        <w:t xml:space="preserve"> </w:t>
      </w:r>
      <w:r>
        <w:rPr>
          <w:rFonts w:hint="cs"/>
          <w:rtl/>
        </w:rPr>
        <w:t>المحاولة</w:t>
      </w:r>
      <w:r>
        <w:rPr>
          <w:rtl/>
        </w:rPr>
        <w:t xml:space="preserve"> </w:t>
      </w:r>
      <w:r>
        <w:rPr>
          <w:rFonts w:hint="cs"/>
          <w:rtl/>
        </w:rPr>
        <w:t>القمعية</w:t>
      </w:r>
      <w:r>
        <w:rPr>
          <w:rtl/>
        </w:rPr>
        <w:t xml:space="preserve"> </w:t>
      </w:r>
      <w:r>
        <w:rPr>
          <w:rFonts w:hint="cs"/>
          <w:rtl/>
        </w:rPr>
        <w:t>كانت</w:t>
      </w:r>
      <w:r>
        <w:rPr>
          <w:rtl/>
        </w:rPr>
        <w:t xml:space="preserve"> </w:t>
      </w:r>
      <w:r>
        <w:rPr>
          <w:rFonts w:hint="cs"/>
          <w:rtl/>
        </w:rPr>
        <w:t>محاولة</w:t>
      </w:r>
      <w:r>
        <w:rPr>
          <w:rtl/>
        </w:rPr>
        <w:t xml:space="preserve"> </w:t>
      </w:r>
      <w:r>
        <w:rPr>
          <w:rFonts w:hint="cs"/>
          <w:rtl/>
        </w:rPr>
        <w:t>جادّة</w:t>
      </w:r>
      <w:r>
        <w:rPr>
          <w:rtl/>
        </w:rPr>
        <w:t xml:space="preserve"> </w:t>
      </w:r>
      <w:r>
        <w:rPr>
          <w:rFonts w:hint="cs"/>
          <w:rtl/>
        </w:rPr>
        <w:t>لإرجاع</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مكّة</w:t>
      </w:r>
      <w:r>
        <w:rPr>
          <w:rtl/>
        </w:rPr>
        <w:t xml:space="preserve"> </w:t>
      </w:r>
      <w:r>
        <w:rPr>
          <w:rFonts w:hint="cs"/>
          <w:rtl/>
        </w:rPr>
        <w:t>بالفعل،</w:t>
      </w:r>
      <w:r>
        <w:rPr>
          <w:rtl/>
        </w:rPr>
        <w:t xml:space="preserve"> </w:t>
      </w:r>
      <w:r>
        <w:rPr>
          <w:rFonts w:hint="cs"/>
          <w:rtl/>
        </w:rPr>
        <w:t>لا</w:t>
      </w:r>
      <w:r>
        <w:rPr>
          <w:rtl/>
        </w:rPr>
        <w:t xml:space="preserve"> </w:t>
      </w:r>
      <w:r>
        <w:rPr>
          <w:rFonts w:hint="cs"/>
          <w:rtl/>
        </w:rPr>
        <w:t>كما</w:t>
      </w:r>
      <w:r>
        <w:rPr>
          <w:rtl/>
        </w:rPr>
        <w:t xml:space="preserve"> </w:t>
      </w:r>
      <w:r>
        <w:rPr>
          <w:rFonts w:hint="cs"/>
          <w:rtl/>
        </w:rPr>
        <w:t>ذهب</w:t>
      </w:r>
      <w:r>
        <w:rPr>
          <w:rtl/>
        </w:rPr>
        <w:t xml:space="preserve"> </w:t>
      </w:r>
      <w:r>
        <w:rPr>
          <w:rFonts w:hint="cs"/>
          <w:rtl/>
        </w:rPr>
        <w:t>إليه</w:t>
      </w:r>
      <w:r>
        <w:rPr>
          <w:rtl/>
        </w:rPr>
        <w:t xml:space="preserve"> </w:t>
      </w:r>
      <w:r>
        <w:rPr>
          <w:rFonts w:hint="cs"/>
          <w:rtl/>
        </w:rPr>
        <w:t>الشيخ</w:t>
      </w:r>
      <w:r>
        <w:rPr>
          <w:rtl/>
        </w:rPr>
        <w:t xml:space="preserve"> </w:t>
      </w:r>
      <w:r>
        <w:rPr>
          <w:rFonts w:hint="cs"/>
          <w:rtl/>
        </w:rPr>
        <w:t>القرشي</w:t>
      </w:r>
      <w:r>
        <w:rPr>
          <w:rtl/>
        </w:rPr>
        <w:t xml:space="preserve"> </w:t>
      </w:r>
      <w:r>
        <w:rPr>
          <w:rFonts w:hint="cs"/>
          <w:rtl/>
        </w:rPr>
        <w:t>والدكتور</w:t>
      </w:r>
      <w:r>
        <w:rPr>
          <w:rtl/>
        </w:rPr>
        <w:t xml:space="preserve"> </w:t>
      </w:r>
      <w:r>
        <w:rPr>
          <w:rFonts w:hint="cs"/>
          <w:rtl/>
        </w:rPr>
        <w:t>ماجد</w:t>
      </w:r>
      <w:r>
        <w:rPr>
          <w:rtl/>
        </w:rPr>
        <w:t xml:space="preserve"> </w:t>
      </w:r>
      <w:r>
        <w:rPr>
          <w:rFonts w:hint="cs"/>
          <w:rtl/>
        </w:rPr>
        <w:t>أنها</w:t>
      </w:r>
      <w:r>
        <w:rPr>
          <w:rtl/>
        </w:rPr>
        <w:t xml:space="preserve"> </w:t>
      </w:r>
      <w:r>
        <w:rPr>
          <w:rFonts w:hint="cs"/>
          <w:rtl/>
        </w:rPr>
        <w:t>كانت</w:t>
      </w:r>
      <w:r>
        <w:rPr>
          <w:rtl/>
        </w:rPr>
        <w:t xml:space="preserve"> </w:t>
      </w:r>
      <w:r>
        <w:rPr>
          <w:rFonts w:hint="cs"/>
          <w:rtl/>
        </w:rPr>
        <w:t>إجراءً</w:t>
      </w:r>
      <w:r>
        <w:rPr>
          <w:rtl/>
        </w:rPr>
        <w:t xml:space="preserve"> </w:t>
      </w:r>
      <w:r>
        <w:rPr>
          <w:rFonts w:hint="cs"/>
          <w:rtl/>
        </w:rPr>
        <w:t>صورياً</w:t>
      </w:r>
      <w:r>
        <w:rPr>
          <w:rtl/>
        </w:rPr>
        <w:t xml:space="preserve"> </w:t>
      </w:r>
      <w:r>
        <w:rPr>
          <w:rFonts w:hint="cs"/>
          <w:rtl/>
        </w:rPr>
        <w:t>أُريد</w:t>
      </w:r>
      <w:r>
        <w:rPr>
          <w:rtl/>
        </w:rPr>
        <w:t xml:space="preserve"> </w:t>
      </w:r>
      <w:r>
        <w:rPr>
          <w:rFonts w:hint="cs"/>
          <w:rtl/>
        </w:rPr>
        <w:t>منها</w:t>
      </w:r>
      <w:r>
        <w:rPr>
          <w:rtl/>
        </w:rPr>
        <w:t xml:space="preserve"> </w:t>
      </w:r>
      <w:r>
        <w:rPr>
          <w:rFonts w:hint="cs"/>
          <w:rtl/>
        </w:rPr>
        <w:t>إبعاد</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عن</w:t>
      </w:r>
      <w:r>
        <w:rPr>
          <w:rtl/>
        </w:rPr>
        <w:t xml:space="preserve"> </w:t>
      </w:r>
      <w:r>
        <w:rPr>
          <w:rFonts w:hint="cs"/>
          <w:rtl/>
        </w:rPr>
        <w:t>مكّة</w:t>
      </w:r>
      <w:r>
        <w:rPr>
          <w:rtl/>
        </w:rPr>
        <w:t>!</w:t>
      </w:r>
    </w:p>
    <w:p w:rsidR="00E42ECB" w:rsidRDefault="00E42ECB" w:rsidP="00E42ECB">
      <w:pPr>
        <w:pStyle w:val="libNormal"/>
      </w:pPr>
      <w:r>
        <w:rPr>
          <w:rtl/>
        </w:rPr>
        <w:t xml:space="preserve">3)- </w:t>
      </w:r>
      <w:r>
        <w:rPr>
          <w:rFonts w:hint="cs"/>
          <w:rtl/>
        </w:rPr>
        <w:t>قال</w:t>
      </w:r>
      <w:r>
        <w:rPr>
          <w:rtl/>
        </w:rPr>
        <w:t xml:space="preserve"> </w:t>
      </w:r>
      <w:r>
        <w:rPr>
          <w:rFonts w:hint="cs"/>
          <w:rtl/>
        </w:rPr>
        <w:t>الشيخ</w:t>
      </w:r>
      <w:r>
        <w:rPr>
          <w:rtl/>
        </w:rPr>
        <w:t xml:space="preserve"> </w:t>
      </w:r>
      <w:r>
        <w:rPr>
          <w:rFonts w:hint="cs"/>
          <w:rtl/>
        </w:rPr>
        <w:t>القرشي</w:t>
      </w:r>
      <w:r>
        <w:rPr>
          <w:rtl/>
        </w:rPr>
        <w:t>: «</w:t>
      </w:r>
      <w:r>
        <w:rPr>
          <w:rFonts w:hint="cs"/>
          <w:rtl/>
        </w:rPr>
        <w:t>وكان</w:t>
      </w:r>
      <w:r>
        <w:rPr>
          <w:rtl/>
        </w:rPr>
        <w:t xml:space="preserve"> </w:t>
      </w:r>
      <w:r>
        <w:rPr>
          <w:rFonts w:hint="cs"/>
          <w:rtl/>
        </w:rPr>
        <w:t>ذلك</w:t>
      </w:r>
      <w:r>
        <w:rPr>
          <w:rtl/>
        </w:rPr>
        <w:t xml:space="preserve"> </w:t>
      </w:r>
      <w:r>
        <w:rPr>
          <w:rFonts w:hint="cs"/>
          <w:rtl/>
        </w:rPr>
        <w:t>الإجراء</w:t>
      </w:r>
      <w:r>
        <w:rPr>
          <w:rtl/>
        </w:rPr>
        <w:t xml:space="preserve"> </w:t>
      </w:r>
      <w:r>
        <w:rPr>
          <w:rFonts w:hint="cs"/>
          <w:rtl/>
        </w:rPr>
        <w:t>صورياً،</w:t>
      </w:r>
      <w:r>
        <w:rPr>
          <w:rtl/>
        </w:rPr>
        <w:t xml:space="preserve"> </w:t>
      </w:r>
      <w:r>
        <w:rPr>
          <w:rFonts w:hint="cs"/>
          <w:rtl/>
        </w:rPr>
        <w:t>فقد</w:t>
      </w:r>
      <w:r>
        <w:rPr>
          <w:rtl/>
        </w:rPr>
        <w:t xml:space="preserve"> </w:t>
      </w:r>
      <w:r>
        <w:rPr>
          <w:rFonts w:hint="cs"/>
          <w:rtl/>
        </w:rPr>
        <w:t>خرج</w:t>
      </w:r>
      <w:r>
        <w:rPr>
          <w:rtl/>
        </w:rPr>
        <w:t xml:space="preserve"> </w:t>
      </w:r>
      <w:r>
        <w:rPr>
          <w:rFonts w:hint="cs"/>
          <w:rtl/>
        </w:rPr>
        <w:t>الإمام</w:t>
      </w:r>
      <w:r>
        <w:rPr>
          <w:rtl/>
        </w:rPr>
        <w:t xml:space="preserve"> </w:t>
      </w:r>
      <w:r>
        <w:rPr>
          <w:rFonts w:hint="cs"/>
          <w:rtl/>
        </w:rPr>
        <w:t>في</w:t>
      </w:r>
      <w:r>
        <w:rPr>
          <w:rtl/>
        </w:rPr>
        <w:t xml:space="preserve"> </w:t>
      </w:r>
      <w:r>
        <w:rPr>
          <w:rFonts w:hint="cs"/>
          <w:rtl/>
        </w:rPr>
        <w:t>وضح</w:t>
      </w:r>
      <w:r>
        <w:rPr>
          <w:rtl/>
        </w:rPr>
        <w:t xml:space="preserve"> </w:t>
      </w:r>
      <w:r>
        <w:rPr>
          <w:rFonts w:hint="cs"/>
          <w:rtl/>
        </w:rPr>
        <w:t>النهار</w:t>
      </w:r>
      <w:r>
        <w:rPr>
          <w:rtl/>
        </w:rPr>
        <w:t xml:space="preserve"> </w:t>
      </w:r>
      <w:r>
        <w:rPr>
          <w:rFonts w:hint="cs"/>
          <w:rtl/>
        </w:rPr>
        <w:t>من</w:t>
      </w:r>
      <w:r>
        <w:rPr>
          <w:rtl/>
        </w:rPr>
        <w:t xml:space="preserve"> </w:t>
      </w:r>
      <w:r>
        <w:rPr>
          <w:rFonts w:hint="cs"/>
          <w:rtl/>
        </w:rPr>
        <w:t>دون</w:t>
      </w:r>
      <w:r>
        <w:rPr>
          <w:rtl/>
        </w:rPr>
        <w:t xml:space="preserve"> </w:t>
      </w:r>
      <w:r>
        <w:rPr>
          <w:rFonts w:hint="cs"/>
          <w:rtl/>
        </w:rPr>
        <w:t>أيّة</w:t>
      </w:r>
      <w:r>
        <w:rPr>
          <w:rtl/>
        </w:rPr>
        <w:t xml:space="preserve"> </w:t>
      </w:r>
      <w:r>
        <w:rPr>
          <w:rFonts w:hint="cs"/>
          <w:rtl/>
        </w:rPr>
        <w:t>مقاومة</w:t>
      </w:r>
      <w:r>
        <w:rPr>
          <w:rtl/>
        </w:rPr>
        <w:t xml:space="preserve"> </w:t>
      </w:r>
      <w:r>
        <w:rPr>
          <w:rFonts w:hint="cs"/>
          <w:rtl/>
        </w:rPr>
        <w:t>تُذكر</w:t>
      </w:r>
      <w:r>
        <w:rPr>
          <w:rtl/>
        </w:rPr>
        <w:t xml:space="preserve"> ..»</w:t>
      </w:r>
      <w:r>
        <w:rPr>
          <w:rFonts w:hint="cs"/>
          <w:rtl/>
        </w:rPr>
        <w:t>،</w:t>
      </w:r>
      <w:r>
        <w:rPr>
          <w:rtl/>
        </w:rPr>
        <w:t xml:space="preserve"> </w:t>
      </w:r>
      <w:r>
        <w:rPr>
          <w:rFonts w:hint="cs"/>
          <w:rtl/>
        </w:rPr>
        <w:t>ولانعلم</w:t>
      </w:r>
      <w:r>
        <w:rPr>
          <w:rtl/>
        </w:rPr>
        <w:t xml:space="preserve"> </w:t>
      </w:r>
      <w:r>
        <w:rPr>
          <w:rFonts w:hint="cs"/>
          <w:rtl/>
        </w:rPr>
        <w:t>مصدراً</w:t>
      </w:r>
      <w:r>
        <w:rPr>
          <w:rtl/>
        </w:rPr>
        <w:t xml:space="preserve"> </w:t>
      </w:r>
      <w:r>
        <w:rPr>
          <w:rFonts w:hint="cs"/>
          <w:rtl/>
        </w:rPr>
        <w:t>تأريخياً</w:t>
      </w:r>
      <w:r>
        <w:rPr>
          <w:rtl/>
        </w:rPr>
        <w:t xml:space="preserve"> </w:t>
      </w:r>
      <w:r>
        <w:rPr>
          <w:rFonts w:hint="cs"/>
          <w:rtl/>
        </w:rPr>
        <w:t>روى</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خرج</w:t>
      </w:r>
      <w:r>
        <w:rPr>
          <w:rtl/>
        </w:rPr>
        <w:t xml:space="preserve"> </w:t>
      </w:r>
      <w:r>
        <w:rPr>
          <w:rFonts w:hint="cs"/>
          <w:rtl/>
        </w:rPr>
        <w:t>عن</w:t>
      </w:r>
      <w:r>
        <w:rPr>
          <w:rtl/>
        </w:rPr>
        <w:t xml:space="preserve"> </w:t>
      </w:r>
      <w:r>
        <w:rPr>
          <w:rFonts w:hint="cs"/>
          <w:rtl/>
        </w:rPr>
        <w:t>مكّة</w:t>
      </w:r>
      <w:r>
        <w:rPr>
          <w:rtl/>
        </w:rPr>
        <w:t xml:space="preserve"> </w:t>
      </w:r>
      <w:r>
        <w:rPr>
          <w:rFonts w:hint="cs"/>
          <w:rtl/>
        </w:rPr>
        <w:t>في</w:t>
      </w:r>
      <w:r>
        <w:rPr>
          <w:rtl/>
        </w:rPr>
        <w:t xml:space="preserve"> </w:t>
      </w:r>
      <w:r>
        <w:rPr>
          <w:rFonts w:hint="cs"/>
          <w:rtl/>
        </w:rPr>
        <w:t>وضح</w:t>
      </w:r>
      <w:r>
        <w:rPr>
          <w:rtl/>
        </w:rPr>
        <w:t xml:space="preserve"> </w:t>
      </w:r>
      <w:r>
        <w:rPr>
          <w:rFonts w:hint="cs"/>
          <w:rtl/>
        </w:rPr>
        <w:t>النهار،</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فجلُّ</w:t>
      </w:r>
      <w:r>
        <w:rPr>
          <w:rtl/>
        </w:rPr>
        <w:t xml:space="preserve"> </w:t>
      </w:r>
      <w:r>
        <w:rPr>
          <w:rFonts w:hint="cs"/>
          <w:rtl/>
        </w:rPr>
        <w:t>المصادر</w:t>
      </w:r>
      <w:r>
        <w:rPr>
          <w:rtl/>
        </w:rPr>
        <w:t xml:space="preserve"> </w:t>
      </w:r>
      <w:r>
        <w:rPr>
          <w:rFonts w:hint="cs"/>
          <w:rtl/>
        </w:rPr>
        <w:t>التأريخية</w:t>
      </w:r>
      <w:r>
        <w:rPr>
          <w:rtl/>
        </w:rPr>
        <w:t xml:space="preserve"> </w:t>
      </w:r>
      <w:r>
        <w:rPr>
          <w:rFonts w:hint="cs"/>
          <w:rtl/>
        </w:rPr>
        <w:t>المعتبرة</w:t>
      </w:r>
      <w:r>
        <w:rPr>
          <w:rtl/>
        </w:rPr>
        <w:t xml:space="preserve"> </w:t>
      </w:r>
      <w:r>
        <w:rPr>
          <w:rFonts w:hint="cs"/>
          <w:rtl/>
        </w:rPr>
        <w:t>التي</w:t>
      </w:r>
    </w:p>
    <w:p w:rsidR="00E42ECB" w:rsidRDefault="00E42ECB" w:rsidP="007E1E2E">
      <w:pPr>
        <w:pStyle w:val="libLine"/>
      </w:pPr>
      <w:r>
        <w:rPr>
          <w:rtl/>
        </w:rPr>
        <w:t>____________________</w:t>
      </w:r>
    </w:p>
    <w:p w:rsidR="00E42ECB" w:rsidRDefault="00302B8A" w:rsidP="00302B8A">
      <w:pPr>
        <w:pStyle w:val="libFootnote0"/>
        <w:rPr>
          <w:rtl/>
        </w:rPr>
      </w:pPr>
      <w:r>
        <w:rPr>
          <w:rFonts w:hint="cs"/>
          <w:rtl/>
        </w:rPr>
        <w:t>= حرف</w:t>
      </w:r>
      <w:r w:rsidRPr="00B72302">
        <w:rPr>
          <w:rtl/>
        </w:rPr>
        <w:t xml:space="preserve"> </w:t>
      </w:r>
      <w:r>
        <w:rPr>
          <w:rFonts w:hint="cs"/>
          <w:rtl/>
        </w:rPr>
        <w:t>استنتاجاتهم</w:t>
      </w:r>
      <w:r w:rsidRPr="00B72302">
        <w:rPr>
          <w:rtl/>
        </w:rPr>
        <w:t xml:space="preserve"> </w:t>
      </w:r>
      <w:r>
        <w:rPr>
          <w:rFonts w:hint="cs"/>
          <w:rtl/>
        </w:rPr>
        <w:t>عن</w:t>
      </w:r>
      <w:r w:rsidRPr="00B72302">
        <w:rPr>
          <w:rtl/>
        </w:rPr>
        <w:t xml:space="preserve"> </w:t>
      </w:r>
      <w:r>
        <w:rPr>
          <w:rFonts w:hint="cs"/>
          <w:rtl/>
        </w:rPr>
        <w:t>جادّة</w:t>
      </w:r>
      <w:r w:rsidRPr="00B72302">
        <w:rPr>
          <w:rtl/>
        </w:rPr>
        <w:t xml:space="preserve"> </w:t>
      </w:r>
      <w:r>
        <w:rPr>
          <w:rFonts w:hint="cs"/>
          <w:rtl/>
        </w:rPr>
        <w:t>الصواب</w:t>
      </w:r>
      <w:r>
        <w:rPr>
          <w:rtl/>
        </w:rPr>
        <w:t>.</w:t>
      </w:r>
    </w:p>
    <w:p w:rsidR="00302B8A" w:rsidRDefault="00302B8A" w:rsidP="00302B8A">
      <w:pPr>
        <w:pStyle w:val="libFootnote0"/>
      </w:pPr>
      <w:r>
        <w:rPr>
          <w:rtl/>
        </w:rPr>
        <w:t>(</w:t>
      </w:r>
      <w:r>
        <w:rPr>
          <w:rFonts w:hint="cs"/>
          <w:rtl/>
        </w:rPr>
        <w:t>1</w:t>
      </w:r>
      <w:r>
        <w:rPr>
          <w:rtl/>
        </w:rPr>
        <w:t>)</w:t>
      </w:r>
      <w:r w:rsidRPr="00B72302">
        <w:rPr>
          <w:rtl/>
        </w:rPr>
        <w:t xml:space="preserve"> </w:t>
      </w:r>
      <w:r>
        <w:rPr>
          <w:rFonts w:hint="cs"/>
          <w:rtl/>
        </w:rPr>
        <w:t>إنّ</w:t>
      </w:r>
      <w:r w:rsidRPr="00B72302">
        <w:rPr>
          <w:rtl/>
        </w:rPr>
        <w:t xml:space="preserve"> </w:t>
      </w:r>
      <w:r>
        <w:rPr>
          <w:rFonts w:hint="cs"/>
          <w:rtl/>
        </w:rPr>
        <w:t>الأمان</w:t>
      </w:r>
      <w:r w:rsidRPr="00B72302">
        <w:rPr>
          <w:rtl/>
        </w:rPr>
        <w:t xml:space="preserve"> </w:t>
      </w:r>
      <w:r>
        <w:rPr>
          <w:rFonts w:hint="cs"/>
          <w:rtl/>
        </w:rPr>
        <w:t>عند</w:t>
      </w:r>
      <w:r w:rsidRPr="00B72302">
        <w:rPr>
          <w:rtl/>
        </w:rPr>
        <w:t xml:space="preserve"> </w:t>
      </w:r>
      <w:r>
        <w:rPr>
          <w:rFonts w:hint="cs"/>
          <w:rtl/>
        </w:rPr>
        <w:t>حكّام</w:t>
      </w:r>
      <w:r w:rsidRPr="00B72302">
        <w:rPr>
          <w:rtl/>
        </w:rPr>
        <w:t xml:space="preserve"> </w:t>
      </w:r>
      <w:r>
        <w:rPr>
          <w:rFonts w:hint="cs"/>
          <w:rtl/>
        </w:rPr>
        <w:t>بني</w:t>
      </w:r>
      <w:r w:rsidRPr="00B72302">
        <w:rPr>
          <w:rtl/>
        </w:rPr>
        <w:t xml:space="preserve"> </w:t>
      </w:r>
      <w:r>
        <w:rPr>
          <w:rFonts w:hint="cs"/>
          <w:rtl/>
        </w:rPr>
        <w:t>أميّة</w:t>
      </w:r>
      <w:r w:rsidRPr="00B72302">
        <w:rPr>
          <w:rtl/>
        </w:rPr>
        <w:t xml:space="preserve"> </w:t>
      </w:r>
      <w:r>
        <w:rPr>
          <w:rFonts w:hint="cs"/>
          <w:rtl/>
        </w:rPr>
        <w:t>وولاتهم</w:t>
      </w:r>
      <w:r w:rsidRPr="00B72302">
        <w:rPr>
          <w:rtl/>
        </w:rPr>
        <w:t xml:space="preserve"> </w:t>
      </w:r>
      <w:r>
        <w:rPr>
          <w:rFonts w:hint="cs"/>
          <w:rtl/>
        </w:rPr>
        <w:t>خدعة</w:t>
      </w:r>
      <w:r w:rsidRPr="00B72302">
        <w:rPr>
          <w:rtl/>
        </w:rPr>
        <w:t xml:space="preserve"> </w:t>
      </w:r>
      <w:r>
        <w:rPr>
          <w:rFonts w:hint="cs"/>
          <w:rtl/>
        </w:rPr>
        <w:t>من</w:t>
      </w:r>
      <w:r w:rsidRPr="00B72302">
        <w:rPr>
          <w:rtl/>
        </w:rPr>
        <w:t xml:space="preserve"> </w:t>
      </w:r>
      <w:r>
        <w:rPr>
          <w:rFonts w:hint="cs"/>
          <w:rtl/>
        </w:rPr>
        <w:t>خدع</w:t>
      </w:r>
      <w:r w:rsidRPr="00B72302">
        <w:rPr>
          <w:rtl/>
        </w:rPr>
        <w:t xml:space="preserve"> </w:t>
      </w:r>
      <w:r>
        <w:rPr>
          <w:rFonts w:hint="cs"/>
          <w:rtl/>
        </w:rPr>
        <w:t>مصائدهم</w:t>
      </w:r>
      <w:r>
        <w:rPr>
          <w:rtl/>
        </w:rPr>
        <w:t>،</w:t>
      </w:r>
      <w:r w:rsidRPr="00B72302">
        <w:rPr>
          <w:rtl/>
        </w:rPr>
        <w:t xml:space="preserve"> </w:t>
      </w:r>
      <w:r>
        <w:rPr>
          <w:rFonts w:hint="cs"/>
          <w:rtl/>
        </w:rPr>
        <w:t>إذ</w:t>
      </w:r>
      <w:r w:rsidRPr="00B72302">
        <w:rPr>
          <w:rtl/>
        </w:rPr>
        <w:t xml:space="preserve"> </w:t>
      </w:r>
      <w:r>
        <w:rPr>
          <w:rFonts w:hint="cs"/>
          <w:rtl/>
        </w:rPr>
        <w:t>طالما</w:t>
      </w:r>
      <w:r w:rsidRPr="00B72302">
        <w:rPr>
          <w:rtl/>
        </w:rPr>
        <w:t xml:space="preserve"> </w:t>
      </w:r>
      <w:r>
        <w:rPr>
          <w:rFonts w:hint="cs"/>
          <w:rtl/>
        </w:rPr>
        <w:t>خان</w:t>
      </w:r>
      <w:r w:rsidRPr="00B72302">
        <w:rPr>
          <w:rtl/>
        </w:rPr>
        <w:t xml:space="preserve"> </w:t>
      </w:r>
      <w:r>
        <w:rPr>
          <w:rFonts w:hint="cs"/>
          <w:rtl/>
        </w:rPr>
        <w:t>معاوية</w:t>
      </w:r>
      <w:r w:rsidRPr="00B72302">
        <w:rPr>
          <w:rtl/>
        </w:rPr>
        <w:t xml:space="preserve"> </w:t>
      </w:r>
      <w:r>
        <w:rPr>
          <w:rFonts w:hint="cs"/>
          <w:rtl/>
        </w:rPr>
        <w:t>عهد</w:t>
      </w:r>
      <w:r w:rsidRPr="00B72302">
        <w:rPr>
          <w:rtl/>
        </w:rPr>
        <w:t xml:space="preserve"> </w:t>
      </w:r>
      <w:r>
        <w:rPr>
          <w:rFonts w:hint="cs"/>
          <w:rtl/>
        </w:rPr>
        <w:t>الأمان</w:t>
      </w:r>
      <w:r w:rsidRPr="00B72302">
        <w:rPr>
          <w:rtl/>
        </w:rPr>
        <w:t xml:space="preserve"> </w:t>
      </w:r>
      <w:r>
        <w:rPr>
          <w:rFonts w:hint="cs"/>
          <w:rtl/>
        </w:rPr>
        <w:t>الذي</w:t>
      </w:r>
      <w:r w:rsidRPr="00B72302">
        <w:rPr>
          <w:rtl/>
        </w:rPr>
        <w:t xml:space="preserve"> </w:t>
      </w:r>
      <w:r>
        <w:rPr>
          <w:rFonts w:hint="cs"/>
          <w:rtl/>
        </w:rPr>
        <w:t>بذله</w:t>
      </w:r>
      <w:r w:rsidRPr="00B72302">
        <w:rPr>
          <w:rtl/>
        </w:rPr>
        <w:t xml:space="preserve"> </w:t>
      </w:r>
      <w:r>
        <w:rPr>
          <w:rFonts w:hint="cs"/>
          <w:rtl/>
        </w:rPr>
        <w:t>لمعارضيه</w:t>
      </w:r>
      <w:r w:rsidRPr="00B72302">
        <w:rPr>
          <w:rtl/>
        </w:rPr>
        <w:t xml:space="preserve"> </w:t>
      </w:r>
      <w:r>
        <w:rPr>
          <w:rFonts w:hint="cs"/>
          <w:rtl/>
        </w:rPr>
        <w:t>كمثل</w:t>
      </w:r>
      <w:r w:rsidRPr="00B72302">
        <w:rPr>
          <w:rtl/>
        </w:rPr>
        <w:t xml:space="preserve"> </w:t>
      </w:r>
      <w:r>
        <w:rPr>
          <w:rFonts w:hint="cs"/>
          <w:rtl/>
        </w:rPr>
        <w:t>حُجر</w:t>
      </w:r>
      <w:r w:rsidRPr="00B72302">
        <w:rPr>
          <w:rtl/>
        </w:rPr>
        <w:t xml:space="preserve"> </w:t>
      </w:r>
      <w:r>
        <w:rPr>
          <w:rFonts w:hint="cs"/>
          <w:rtl/>
        </w:rPr>
        <w:t>بن</w:t>
      </w:r>
      <w:r w:rsidRPr="00B72302">
        <w:rPr>
          <w:rtl/>
        </w:rPr>
        <w:t xml:space="preserve"> </w:t>
      </w:r>
      <w:r>
        <w:rPr>
          <w:rFonts w:hint="cs"/>
          <w:rtl/>
        </w:rPr>
        <w:t>عديّ</w:t>
      </w:r>
      <w:r w:rsidRPr="00B72302">
        <w:rPr>
          <w:rtl/>
        </w:rPr>
        <w:t xml:space="preserve"> </w:t>
      </w:r>
      <w:r w:rsidRPr="00E54BEF">
        <w:rPr>
          <w:rStyle w:val="libFootnoteAlaemChar"/>
          <w:rtl/>
        </w:rPr>
        <w:t>رضي‌الله‌عنه</w:t>
      </w:r>
      <w:r>
        <w:rPr>
          <w:rFonts w:hint="cs"/>
          <w:rtl/>
        </w:rPr>
        <w:t>،</w:t>
      </w:r>
      <w:r w:rsidRPr="00B72302">
        <w:rPr>
          <w:rtl/>
        </w:rPr>
        <w:t xml:space="preserve"> </w:t>
      </w:r>
      <w:r>
        <w:rPr>
          <w:rFonts w:hint="cs"/>
          <w:rtl/>
        </w:rPr>
        <w:t>وقد</w:t>
      </w:r>
      <w:r w:rsidRPr="00B72302">
        <w:rPr>
          <w:rtl/>
        </w:rPr>
        <w:t xml:space="preserve"> </w:t>
      </w:r>
      <w:r>
        <w:rPr>
          <w:rFonts w:hint="cs"/>
          <w:rtl/>
        </w:rPr>
        <w:t>خان</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الأمان</w:t>
      </w:r>
      <w:r w:rsidRPr="00B72302">
        <w:rPr>
          <w:rtl/>
        </w:rPr>
        <w:t xml:space="preserve"> </w:t>
      </w:r>
      <w:r>
        <w:rPr>
          <w:rFonts w:hint="cs"/>
          <w:rtl/>
        </w:rPr>
        <w:t>الذي</w:t>
      </w:r>
      <w:r w:rsidRPr="00B72302">
        <w:rPr>
          <w:rtl/>
        </w:rPr>
        <w:t xml:space="preserve"> </w:t>
      </w:r>
      <w:r>
        <w:rPr>
          <w:rFonts w:hint="cs"/>
          <w:rtl/>
        </w:rPr>
        <w:t>بذله</w:t>
      </w:r>
      <w:r w:rsidRPr="00B72302">
        <w:rPr>
          <w:rtl/>
        </w:rPr>
        <w:t xml:space="preserve"> </w:t>
      </w:r>
      <w:r>
        <w:rPr>
          <w:rFonts w:hint="cs"/>
          <w:rtl/>
        </w:rPr>
        <w:t>ممثله</w:t>
      </w:r>
      <w:r w:rsidRPr="00B72302">
        <w:rPr>
          <w:rtl/>
        </w:rPr>
        <w:t xml:space="preserve"> </w:t>
      </w:r>
      <w:r>
        <w:rPr>
          <w:rFonts w:hint="cs"/>
          <w:rtl/>
        </w:rPr>
        <w:t>محمد</w:t>
      </w:r>
      <w:r w:rsidRPr="00B72302">
        <w:rPr>
          <w:rtl/>
        </w:rPr>
        <w:t xml:space="preserve"> </w:t>
      </w:r>
      <w:r>
        <w:rPr>
          <w:rFonts w:hint="cs"/>
          <w:rtl/>
        </w:rPr>
        <w:t>بن</w:t>
      </w:r>
      <w:r w:rsidRPr="00B72302">
        <w:rPr>
          <w:rtl/>
        </w:rPr>
        <w:t xml:space="preserve"> </w:t>
      </w:r>
      <w:r>
        <w:rPr>
          <w:rFonts w:hint="cs"/>
          <w:rtl/>
        </w:rPr>
        <w:t>الأشعث</w:t>
      </w:r>
      <w:r w:rsidRPr="00B72302">
        <w:rPr>
          <w:rtl/>
        </w:rPr>
        <w:t xml:space="preserve"> </w:t>
      </w:r>
      <w:r>
        <w:rPr>
          <w:rFonts w:hint="cs"/>
          <w:rtl/>
        </w:rPr>
        <w:t>لمسلم</w:t>
      </w:r>
      <w:r w:rsidRPr="00B72302">
        <w:rPr>
          <w:rtl/>
        </w:rPr>
        <w:t xml:space="preserve"> </w:t>
      </w:r>
      <w:r w:rsidRPr="00E54BEF">
        <w:rPr>
          <w:rStyle w:val="libFootnoteAlaemChar"/>
          <w:rtl/>
        </w:rPr>
        <w:t>عليه‌السلام</w:t>
      </w:r>
      <w:r>
        <w:rPr>
          <w:rFonts w:hint="cs"/>
          <w:rtl/>
        </w:rPr>
        <w:t>،</w:t>
      </w:r>
      <w:r w:rsidRPr="00B72302">
        <w:rPr>
          <w:rtl/>
        </w:rPr>
        <w:t xml:space="preserve"> </w:t>
      </w:r>
      <w:r>
        <w:rPr>
          <w:rFonts w:hint="cs"/>
          <w:rtl/>
        </w:rPr>
        <w:t>وقد</w:t>
      </w:r>
      <w:r w:rsidRPr="00B72302">
        <w:rPr>
          <w:rtl/>
        </w:rPr>
        <w:t xml:space="preserve"> </w:t>
      </w:r>
      <w:r>
        <w:rPr>
          <w:rFonts w:hint="cs"/>
          <w:rtl/>
        </w:rPr>
        <w:t>ذاق</w:t>
      </w:r>
      <w:r>
        <w:rPr>
          <w:rtl/>
        </w:rPr>
        <w:t xml:space="preserve"> الأشدق</w:t>
      </w:r>
      <w:r w:rsidRPr="00B72302">
        <w:rPr>
          <w:rtl/>
        </w:rPr>
        <w:t xml:space="preserve"> </w:t>
      </w:r>
      <w:r>
        <w:rPr>
          <w:rFonts w:hint="cs"/>
          <w:rtl/>
        </w:rPr>
        <w:t>نفسه</w:t>
      </w:r>
      <w:r w:rsidRPr="00B72302">
        <w:rPr>
          <w:rtl/>
        </w:rPr>
        <w:t xml:space="preserve"> </w:t>
      </w:r>
      <w:r>
        <w:rPr>
          <w:rFonts w:hint="cs"/>
          <w:rtl/>
        </w:rPr>
        <w:t>في</w:t>
      </w:r>
      <w:r w:rsidRPr="00B72302">
        <w:rPr>
          <w:rtl/>
        </w:rPr>
        <w:t xml:space="preserve"> </w:t>
      </w:r>
      <w:r>
        <w:rPr>
          <w:rFonts w:hint="cs"/>
          <w:rtl/>
        </w:rPr>
        <w:t>نهاية</w:t>
      </w:r>
      <w:r w:rsidRPr="00B72302">
        <w:rPr>
          <w:rtl/>
        </w:rPr>
        <w:t xml:space="preserve"> </w:t>
      </w:r>
      <w:r>
        <w:rPr>
          <w:rFonts w:hint="cs"/>
          <w:rtl/>
        </w:rPr>
        <w:t>مطاف</w:t>
      </w:r>
      <w:r w:rsidRPr="00B72302">
        <w:rPr>
          <w:rtl/>
        </w:rPr>
        <w:t xml:space="preserve"> </w:t>
      </w:r>
      <w:r>
        <w:rPr>
          <w:rFonts w:hint="cs"/>
          <w:rtl/>
        </w:rPr>
        <w:t>حياته</w:t>
      </w:r>
      <w:r w:rsidRPr="00B72302">
        <w:rPr>
          <w:rtl/>
        </w:rPr>
        <w:t xml:space="preserve"> </w:t>
      </w:r>
      <w:r>
        <w:rPr>
          <w:rFonts w:hint="cs"/>
          <w:rtl/>
        </w:rPr>
        <w:t>مرارة</w:t>
      </w:r>
      <w:r w:rsidRPr="00B72302">
        <w:rPr>
          <w:rtl/>
        </w:rPr>
        <w:t xml:space="preserve"> </w:t>
      </w:r>
      <w:r>
        <w:rPr>
          <w:rFonts w:hint="cs"/>
          <w:rtl/>
        </w:rPr>
        <w:t>الغدر</w:t>
      </w:r>
      <w:r w:rsidRPr="00B72302">
        <w:rPr>
          <w:rtl/>
        </w:rPr>
        <w:t xml:space="preserve"> </w:t>
      </w:r>
      <w:r>
        <w:rPr>
          <w:rFonts w:hint="cs"/>
          <w:rtl/>
        </w:rPr>
        <w:t>الأموي</w:t>
      </w:r>
      <w:r w:rsidRPr="00B72302">
        <w:rPr>
          <w:rtl/>
        </w:rPr>
        <w:t xml:space="preserve"> </w:t>
      </w:r>
      <w:r>
        <w:rPr>
          <w:rFonts w:hint="cs"/>
          <w:rtl/>
        </w:rPr>
        <w:t>نفسه</w:t>
      </w:r>
      <w:r w:rsidRPr="00B72302">
        <w:rPr>
          <w:rtl/>
        </w:rPr>
        <w:t xml:space="preserve"> </w:t>
      </w:r>
      <w:r>
        <w:rPr>
          <w:rFonts w:hint="cs"/>
          <w:rtl/>
        </w:rPr>
        <w:t>بعدما</w:t>
      </w:r>
      <w:r w:rsidRPr="00B72302">
        <w:rPr>
          <w:rtl/>
        </w:rPr>
        <w:t xml:space="preserve"> </w:t>
      </w:r>
      <w:r>
        <w:rPr>
          <w:rFonts w:hint="cs"/>
          <w:rtl/>
        </w:rPr>
        <w:t>بذل</w:t>
      </w:r>
      <w:r w:rsidRPr="00B72302">
        <w:rPr>
          <w:rtl/>
        </w:rPr>
        <w:t xml:space="preserve"> </w:t>
      </w:r>
      <w:r>
        <w:rPr>
          <w:rFonts w:hint="cs"/>
          <w:rtl/>
        </w:rPr>
        <w:t>له</w:t>
      </w:r>
      <w:r w:rsidRPr="00B72302">
        <w:rPr>
          <w:rtl/>
        </w:rPr>
        <w:t xml:space="preserve"> </w:t>
      </w:r>
      <w:r>
        <w:rPr>
          <w:rFonts w:hint="cs"/>
          <w:rtl/>
        </w:rPr>
        <w:t>عبدالملك</w:t>
      </w:r>
      <w:r w:rsidRPr="00B72302">
        <w:rPr>
          <w:rtl/>
        </w:rPr>
        <w:t xml:space="preserve"> </w:t>
      </w:r>
      <w:r>
        <w:rPr>
          <w:rFonts w:hint="cs"/>
          <w:rtl/>
        </w:rPr>
        <w:t>بن</w:t>
      </w:r>
      <w:r w:rsidRPr="00B72302">
        <w:rPr>
          <w:rtl/>
        </w:rPr>
        <w:t xml:space="preserve"> </w:t>
      </w:r>
      <w:r>
        <w:rPr>
          <w:rFonts w:hint="cs"/>
          <w:rtl/>
        </w:rPr>
        <w:t>مروان</w:t>
      </w:r>
      <w:r w:rsidRPr="00B72302">
        <w:rPr>
          <w:rtl/>
        </w:rPr>
        <w:t xml:space="preserve"> </w:t>
      </w:r>
      <w:r>
        <w:rPr>
          <w:rtl/>
        </w:rPr>
        <w:t>(</w:t>
      </w:r>
      <w:r>
        <w:rPr>
          <w:rFonts w:hint="cs"/>
          <w:rtl/>
        </w:rPr>
        <w:t>الأمان</w:t>
      </w:r>
      <w:r w:rsidRPr="00B72302">
        <w:rPr>
          <w:rtl/>
        </w:rPr>
        <w:t xml:space="preserve"> </w:t>
      </w:r>
      <w:r>
        <w:rPr>
          <w:rFonts w:hint="cs"/>
          <w:rtl/>
        </w:rPr>
        <w:t>الأموي</w:t>
      </w:r>
      <w:r>
        <w:rPr>
          <w:rtl/>
        </w:rPr>
        <w:t>!)</w:t>
      </w:r>
      <w:r w:rsidRPr="00B72302">
        <w:rPr>
          <w:rtl/>
        </w:rPr>
        <w:t xml:space="preserve"> </w:t>
      </w:r>
      <w:r>
        <w:rPr>
          <w:rFonts w:hint="cs"/>
          <w:rtl/>
        </w:rPr>
        <w:t>حيث</w:t>
      </w:r>
      <w:r w:rsidRPr="00B72302">
        <w:rPr>
          <w:rtl/>
        </w:rPr>
        <w:t xml:space="preserve"> </w:t>
      </w:r>
      <w:r>
        <w:rPr>
          <w:rFonts w:hint="cs"/>
          <w:rtl/>
        </w:rPr>
        <w:t>قتله</w:t>
      </w:r>
      <w:r w:rsidRPr="00B72302">
        <w:rPr>
          <w:rtl/>
        </w:rPr>
        <w:t xml:space="preserve"> </w:t>
      </w:r>
      <w:r>
        <w:rPr>
          <w:rFonts w:hint="cs"/>
          <w:rtl/>
        </w:rPr>
        <w:t>بيده</w:t>
      </w:r>
      <w:r w:rsidRPr="00B72302">
        <w:rPr>
          <w:rtl/>
        </w:rPr>
        <w:t xml:space="preserve"> </w:t>
      </w:r>
      <w:r>
        <w:rPr>
          <w:rFonts w:hint="cs"/>
          <w:rtl/>
        </w:rPr>
        <w:t>ذبحاً</w:t>
      </w:r>
      <w:r>
        <w:rPr>
          <w:rtl/>
        </w:rPr>
        <w:t>!</w:t>
      </w:r>
      <w:r w:rsidRPr="00B72302">
        <w:rPr>
          <w:rtl/>
        </w:rPr>
        <w:t xml:space="preserve"> </w:t>
      </w:r>
      <w:r>
        <w:rPr>
          <w:rtl/>
        </w:rPr>
        <w:t>(</w:t>
      </w:r>
      <w:r>
        <w:rPr>
          <w:rFonts w:hint="cs"/>
          <w:rtl/>
        </w:rPr>
        <w:t>راجع</w:t>
      </w:r>
      <w:r>
        <w:rPr>
          <w:rtl/>
        </w:rPr>
        <w:t>:</w:t>
      </w:r>
      <w:r w:rsidRPr="00B72302">
        <w:rPr>
          <w:rtl/>
        </w:rPr>
        <w:t xml:space="preserve"> </w:t>
      </w:r>
      <w:r>
        <w:rPr>
          <w:rFonts w:hint="cs"/>
          <w:rtl/>
        </w:rPr>
        <w:t>قاموس</w:t>
      </w:r>
      <w:r w:rsidRPr="00B72302">
        <w:rPr>
          <w:rtl/>
        </w:rPr>
        <w:t xml:space="preserve"> </w:t>
      </w:r>
      <w:r>
        <w:rPr>
          <w:rFonts w:hint="cs"/>
          <w:rtl/>
        </w:rPr>
        <w:t>الرجال</w:t>
      </w:r>
      <w:r>
        <w:rPr>
          <w:rtl/>
        </w:rPr>
        <w:t>،</w:t>
      </w:r>
      <w:r w:rsidRPr="00B72302">
        <w:rPr>
          <w:rtl/>
        </w:rPr>
        <w:t xml:space="preserve"> </w:t>
      </w:r>
      <w:r>
        <w:rPr>
          <w:rtl/>
        </w:rPr>
        <w:t>8: 103).</w:t>
      </w:r>
    </w:p>
    <w:p w:rsidR="00302B8A" w:rsidRDefault="00302B8A" w:rsidP="00302B8A">
      <w:pPr>
        <w:pStyle w:val="libFootnote0"/>
      </w:pPr>
      <w:r>
        <w:rPr>
          <w:rtl/>
        </w:rPr>
        <w:t>(</w:t>
      </w:r>
      <w:r>
        <w:rPr>
          <w:rFonts w:hint="cs"/>
          <w:rtl/>
        </w:rPr>
        <w:t>2</w:t>
      </w:r>
      <w:r>
        <w:rPr>
          <w:rtl/>
        </w:rPr>
        <w:t>)</w:t>
      </w:r>
      <w:r w:rsidRPr="00B72302">
        <w:rPr>
          <w:rtl/>
        </w:rPr>
        <w:t xml:space="preserve"> </w:t>
      </w:r>
      <w:r>
        <w:rPr>
          <w:rFonts w:hint="cs"/>
          <w:rtl/>
        </w:rPr>
        <w:t>ويبدو</w:t>
      </w:r>
      <w:r w:rsidRPr="00B72302">
        <w:rPr>
          <w:rtl/>
        </w:rPr>
        <w:t xml:space="preserve"> </w:t>
      </w:r>
      <w:r>
        <w:rPr>
          <w:rFonts w:hint="cs"/>
          <w:rtl/>
        </w:rPr>
        <w:t>أنه</w:t>
      </w:r>
      <w:r w:rsidRPr="00B72302">
        <w:rPr>
          <w:rtl/>
        </w:rPr>
        <w:t xml:space="preserve"> </w:t>
      </w:r>
      <w:r>
        <w:rPr>
          <w:rFonts w:hint="cs"/>
          <w:rtl/>
        </w:rPr>
        <w:t>حتى</w:t>
      </w:r>
      <w:r w:rsidRPr="00B72302">
        <w:rPr>
          <w:rtl/>
        </w:rPr>
        <w:t xml:space="preserve"> </w:t>
      </w:r>
      <w:r>
        <w:rPr>
          <w:rFonts w:hint="cs"/>
          <w:rtl/>
        </w:rPr>
        <w:t>المصدر</w:t>
      </w:r>
      <w:r w:rsidRPr="00B72302">
        <w:rPr>
          <w:rtl/>
        </w:rPr>
        <w:t xml:space="preserve"> </w:t>
      </w:r>
      <w:r>
        <w:rPr>
          <w:rFonts w:hint="cs"/>
          <w:rtl/>
        </w:rPr>
        <w:t>الذي</w:t>
      </w:r>
      <w:r w:rsidRPr="00B72302">
        <w:rPr>
          <w:rtl/>
        </w:rPr>
        <w:t xml:space="preserve"> </w:t>
      </w:r>
      <w:r>
        <w:rPr>
          <w:rFonts w:hint="cs"/>
          <w:rtl/>
        </w:rPr>
        <w:t>استفاد</w:t>
      </w:r>
      <w:r w:rsidRPr="00B72302">
        <w:rPr>
          <w:rtl/>
        </w:rPr>
        <w:t xml:space="preserve"> </w:t>
      </w:r>
      <w:r>
        <w:rPr>
          <w:rFonts w:hint="cs"/>
          <w:rtl/>
        </w:rPr>
        <w:t>منه</w:t>
      </w:r>
      <w:r w:rsidRPr="00B72302">
        <w:rPr>
          <w:rtl/>
        </w:rPr>
        <w:t xml:space="preserve"> </w:t>
      </w:r>
      <w:r>
        <w:rPr>
          <w:rFonts w:hint="cs"/>
          <w:rtl/>
        </w:rPr>
        <w:t>الشيخ</w:t>
      </w:r>
      <w:r w:rsidRPr="00B72302">
        <w:rPr>
          <w:rtl/>
        </w:rPr>
        <w:t xml:space="preserve"> </w:t>
      </w:r>
      <w:r>
        <w:rPr>
          <w:rFonts w:hint="cs"/>
          <w:rtl/>
        </w:rPr>
        <w:t>القرشي</w:t>
      </w:r>
      <w:r w:rsidRPr="00B72302">
        <w:rPr>
          <w:rtl/>
        </w:rPr>
        <w:t xml:space="preserve"> </w:t>
      </w:r>
      <w:r>
        <w:rPr>
          <w:rFonts w:hint="cs"/>
          <w:rtl/>
        </w:rPr>
        <w:t>هذا</w:t>
      </w:r>
      <w:r w:rsidRPr="00B72302">
        <w:rPr>
          <w:rtl/>
        </w:rPr>
        <w:t xml:space="preserve"> </w:t>
      </w:r>
      <w:r>
        <w:rPr>
          <w:rFonts w:hint="cs"/>
          <w:rtl/>
        </w:rPr>
        <w:t>المعنى</w:t>
      </w:r>
      <w:r>
        <w:rPr>
          <w:rtl/>
        </w:rPr>
        <w:t>،</w:t>
      </w:r>
      <w:r w:rsidRPr="00B72302">
        <w:rPr>
          <w:rtl/>
        </w:rPr>
        <w:t xml:space="preserve"> </w:t>
      </w:r>
      <w:r>
        <w:rPr>
          <w:rFonts w:hint="cs"/>
          <w:rtl/>
        </w:rPr>
        <w:t>وهو</w:t>
      </w:r>
      <w:r w:rsidRPr="00B72302">
        <w:rPr>
          <w:rtl/>
        </w:rPr>
        <w:t xml:space="preserve"> </w:t>
      </w:r>
      <w:r>
        <w:rPr>
          <w:rtl/>
        </w:rPr>
        <w:t>(</w:t>
      </w:r>
      <w:r>
        <w:rPr>
          <w:rFonts w:hint="cs"/>
          <w:rtl/>
        </w:rPr>
        <w:t>جواهر</w:t>
      </w:r>
      <w:r w:rsidRPr="00B72302">
        <w:rPr>
          <w:rtl/>
        </w:rPr>
        <w:t xml:space="preserve"> </w:t>
      </w:r>
      <w:r>
        <w:rPr>
          <w:rFonts w:hint="cs"/>
          <w:rtl/>
        </w:rPr>
        <w:t>المطالب</w:t>
      </w:r>
      <w:r w:rsidRPr="00B72302">
        <w:rPr>
          <w:rtl/>
        </w:rPr>
        <w:t xml:space="preserve"> </w:t>
      </w:r>
      <w:r>
        <w:rPr>
          <w:rFonts w:hint="cs"/>
          <w:rtl/>
        </w:rPr>
        <w:t>في</w:t>
      </w:r>
      <w:r w:rsidRPr="00B72302">
        <w:rPr>
          <w:rtl/>
        </w:rPr>
        <w:t xml:space="preserve"> </w:t>
      </w:r>
      <w:r>
        <w:rPr>
          <w:rFonts w:hint="cs"/>
          <w:rtl/>
        </w:rPr>
        <w:t>مناقب</w:t>
      </w:r>
      <w:r w:rsidRPr="00B72302">
        <w:rPr>
          <w:rtl/>
        </w:rPr>
        <w:t xml:space="preserve"> </w:t>
      </w:r>
      <w:r>
        <w:rPr>
          <w:rFonts w:hint="cs"/>
          <w:rtl/>
        </w:rPr>
        <w:t>الإمام</w:t>
      </w:r>
      <w:r w:rsidRPr="00B72302">
        <w:rPr>
          <w:rtl/>
        </w:rPr>
        <w:t xml:space="preserve"> </w:t>
      </w:r>
      <w:r>
        <w:rPr>
          <w:rFonts w:hint="cs"/>
          <w:rtl/>
        </w:rPr>
        <w:t>عليّ</w:t>
      </w:r>
      <w:r w:rsidRPr="00B72302">
        <w:rPr>
          <w:rtl/>
        </w:rPr>
        <w:t xml:space="preserve"> </w:t>
      </w:r>
      <w:r>
        <w:rPr>
          <w:rFonts w:hint="cs"/>
          <w:rtl/>
        </w:rPr>
        <w:t>بن</w:t>
      </w:r>
      <w:r w:rsidRPr="00B72302">
        <w:rPr>
          <w:rtl/>
        </w:rPr>
        <w:t xml:space="preserve"> </w:t>
      </w:r>
      <w:r>
        <w:rPr>
          <w:rFonts w:hint="cs"/>
          <w:rtl/>
        </w:rPr>
        <w:t>أبي</w:t>
      </w:r>
      <w:r w:rsidRPr="00B72302">
        <w:rPr>
          <w:rtl/>
        </w:rPr>
        <w:t xml:space="preserve"> </w:t>
      </w:r>
      <w:r>
        <w:rPr>
          <w:rFonts w:hint="cs"/>
          <w:rtl/>
        </w:rPr>
        <w:t>طالب</w:t>
      </w:r>
      <w:r w:rsidRPr="00B72302">
        <w:rPr>
          <w:rtl/>
        </w:rPr>
        <w:t xml:space="preserve"> </w:t>
      </w:r>
      <w:r w:rsidRPr="00E54BEF">
        <w:rPr>
          <w:rStyle w:val="libFootnoteAlaemChar"/>
          <w:rtl/>
        </w:rPr>
        <w:t>عليه‌السلام</w:t>
      </w:r>
      <w:r>
        <w:rPr>
          <w:rFonts w:hint="cs"/>
          <w:rtl/>
        </w:rPr>
        <w:t>،</w:t>
      </w:r>
      <w:r w:rsidRPr="00B72302">
        <w:rPr>
          <w:rtl/>
        </w:rPr>
        <w:t xml:space="preserve"> </w:t>
      </w:r>
      <w:r>
        <w:rPr>
          <w:rFonts w:hint="cs"/>
          <w:rtl/>
        </w:rPr>
        <w:t>لشمس</w:t>
      </w:r>
      <w:r w:rsidRPr="00B72302">
        <w:rPr>
          <w:rtl/>
        </w:rPr>
        <w:t xml:space="preserve"> </w:t>
      </w:r>
      <w:r>
        <w:rPr>
          <w:rFonts w:hint="cs"/>
          <w:rtl/>
        </w:rPr>
        <w:t>الدين</w:t>
      </w:r>
      <w:r w:rsidRPr="00B72302">
        <w:rPr>
          <w:rtl/>
        </w:rPr>
        <w:t xml:space="preserve"> </w:t>
      </w:r>
      <w:r>
        <w:rPr>
          <w:rFonts w:hint="cs"/>
          <w:rtl/>
        </w:rPr>
        <w:t>أبي</w:t>
      </w:r>
      <w:r w:rsidRPr="00B72302">
        <w:rPr>
          <w:rtl/>
        </w:rPr>
        <w:t xml:space="preserve"> </w:t>
      </w:r>
      <w:r>
        <w:rPr>
          <w:rFonts w:hint="cs"/>
          <w:rtl/>
        </w:rPr>
        <w:t>البركات</w:t>
      </w:r>
      <w:r w:rsidRPr="00B72302">
        <w:rPr>
          <w:rtl/>
        </w:rPr>
        <w:t xml:space="preserve"> </w:t>
      </w:r>
      <w:r>
        <w:rPr>
          <w:rtl/>
        </w:rPr>
        <w:t>(</w:t>
      </w:r>
      <w:r>
        <w:rPr>
          <w:rFonts w:hint="cs"/>
          <w:rtl/>
        </w:rPr>
        <w:t>وهو</w:t>
      </w:r>
      <w:r w:rsidRPr="00B72302">
        <w:rPr>
          <w:rtl/>
        </w:rPr>
        <w:t xml:space="preserve"> </w:t>
      </w:r>
      <w:r>
        <w:rPr>
          <w:rFonts w:hint="cs"/>
          <w:rtl/>
        </w:rPr>
        <w:t>مخطوط،</w:t>
      </w:r>
      <w:r w:rsidRPr="00B72302">
        <w:rPr>
          <w:rtl/>
        </w:rPr>
        <w:t xml:space="preserve"> </w:t>
      </w:r>
      <w:r>
        <w:rPr>
          <w:rFonts w:hint="cs"/>
          <w:rtl/>
        </w:rPr>
        <w:t>ومن</w:t>
      </w:r>
      <w:r w:rsidRPr="00B72302">
        <w:rPr>
          <w:rtl/>
        </w:rPr>
        <w:t xml:space="preserve"> </w:t>
      </w:r>
      <w:r>
        <w:rPr>
          <w:rFonts w:hint="cs"/>
          <w:rtl/>
        </w:rPr>
        <w:t>مصوّرات</w:t>
      </w:r>
      <w:r w:rsidRPr="00B72302">
        <w:rPr>
          <w:rtl/>
        </w:rPr>
        <w:t xml:space="preserve"> </w:t>
      </w:r>
      <w:r>
        <w:rPr>
          <w:rFonts w:hint="cs"/>
          <w:rtl/>
        </w:rPr>
        <w:t>مكتبة</w:t>
      </w:r>
      <w:r w:rsidRPr="00B72302">
        <w:rPr>
          <w:rtl/>
        </w:rPr>
        <w:t xml:space="preserve"> </w:t>
      </w:r>
      <w:r>
        <w:rPr>
          <w:rFonts w:hint="cs"/>
          <w:rtl/>
        </w:rPr>
        <w:t>أميرالمؤمنين</w:t>
      </w:r>
      <w:r w:rsidRPr="00B72302">
        <w:rPr>
          <w:rtl/>
        </w:rPr>
        <w:t xml:space="preserve"> </w:t>
      </w:r>
      <w:r w:rsidRPr="00E54BEF">
        <w:rPr>
          <w:rStyle w:val="libFootnoteAlaemChar"/>
          <w:rtl/>
        </w:rPr>
        <w:t>عليه‌السلام</w:t>
      </w:r>
      <w:r w:rsidRPr="00B72302">
        <w:rPr>
          <w:rtl/>
        </w:rPr>
        <w:t xml:space="preserve"> </w:t>
      </w:r>
      <w:r>
        <w:rPr>
          <w:rFonts w:hint="cs"/>
          <w:rtl/>
        </w:rPr>
        <w:t>في</w:t>
      </w:r>
      <w:r w:rsidRPr="00B72302">
        <w:rPr>
          <w:rtl/>
        </w:rPr>
        <w:t xml:space="preserve"> </w:t>
      </w:r>
      <w:r>
        <w:rPr>
          <w:rFonts w:hint="cs"/>
          <w:rtl/>
        </w:rPr>
        <w:t>النجف</w:t>
      </w:r>
      <w:r w:rsidRPr="00B72302">
        <w:rPr>
          <w:rtl/>
        </w:rPr>
        <w:t xml:space="preserve"> </w:t>
      </w:r>
      <w:r>
        <w:rPr>
          <w:rFonts w:hint="cs"/>
          <w:rtl/>
        </w:rPr>
        <w:t>الأشرف</w:t>
      </w:r>
      <w:r>
        <w:rPr>
          <w:rtl/>
        </w:rPr>
        <w:t>)</w:t>
      </w:r>
      <w:r w:rsidRPr="00B72302">
        <w:rPr>
          <w:rtl/>
        </w:rPr>
        <w:t xml:space="preserve"> </w:t>
      </w:r>
      <w:r>
        <w:rPr>
          <w:rFonts w:hint="cs"/>
          <w:rtl/>
        </w:rPr>
        <w:t>لم</w:t>
      </w:r>
      <w:r w:rsidRPr="00B72302">
        <w:rPr>
          <w:rtl/>
        </w:rPr>
        <w:t xml:space="preserve"> </w:t>
      </w:r>
      <w:r>
        <w:rPr>
          <w:rFonts w:hint="cs"/>
          <w:rtl/>
        </w:rPr>
        <w:t>يذكر</w:t>
      </w:r>
      <w:r w:rsidRPr="00B72302">
        <w:rPr>
          <w:rtl/>
        </w:rPr>
        <w:t xml:space="preserve"> </w:t>
      </w:r>
      <w:r>
        <w:rPr>
          <w:rFonts w:hint="cs"/>
          <w:rtl/>
        </w:rPr>
        <w:t>أنّ</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خرج</w:t>
      </w:r>
      <w:r w:rsidRPr="00B72302">
        <w:rPr>
          <w:rtl/>
        </w:rPr>
        <w:t xml:space="preserve"> </w:t>
      </w:r>
      <w:r>
        <w:rPr>
          <w:rFonts w:hint="cs"/>
          <w:rtl/>
        </w:rPr>
        <w:t>في</w:t>
      </w:r>
      <w:r w:rsidRPr="00B72302">
        <w:rPr>
          <w:rtl/>
        </w:rPr>
        <w:t xml:space="preserve"> </w:t>
      </w:r>
      <w:r>
        <w:rPr>
          <w:rFonts w:hint="cs"/>
          <w:rtl/>
        </w:rPr>
        <w:t>وضح</w:t>
      </w:r>
      <w:r w:rsidRPr="00B72302">
        <w:rPr>
          <w:rtl/>
        </w:rPr>
        <w:t xml:space="preserve"> </w:t>
      </w:r>
      <w:r>
        <w:rPr>
          <w:rFonts w:hint="cs"/>
          <w:rtl/>
        </w:rPr>
        <w:t>النهار،</w:t>
      </w:r>
      <w:r w:rsidRPr="00B72302">
        <w:rPr>
          <w:rtl/>
        </w:rPr>
        <w:t xml:space="preserve"> </w:t>
      </w:r>
      <w:r>
        <w:rPr>
          <w:rFonts w:hint="cs"/>
          <w:rtl/>
        </w:rPr>
        <w:t>بل</w:t>
      </w:r>
      <w:r w:rsidRPr="00B72302">
        <w:rPr>
          <w:rtl/>
        </w:rPr>
        <w:t xml:space="preserve"> </w:t>
      </w:r>
      <w:r>
        <w:rPr>
          <w:rFonts w:hint="cs"/>
          <w:rtl/>
        </w:rPr>
        <w:t>ذكر</w:t>
      </w:r>
      <w:r w:rsidRPr="00B72302">
        <w:rPr>
          <w:rtl/>
        </w:rPr>
        <w:t xml:space="preserve"> </w:t>
      </w:r>
      <w:r>
        <w:rPr>
          <w:rFonts w:hint="cs"/>
          <w:rtl/>
        </w:rPr>
        <w:t>أنه</w:t>
      </w:r>
      <w:r w:rsidRPr="00B72302">
        <w:rPr>
          <w:rtl/>
        </w:rPr>
        <w:t xml:space="preserve"> </w:t>
      </w:r>
      <w:r w:rsidRPr="00E54BEF">
        <w:rPr>
          <w:rStyle w:val="libFootnoteAlaemChar"/>
          <w:rtl/>
        </w:rPr>
        <w:t>عليه‌السلام</w:t>
      </w:r>
      <w:r w:rsidRPr="00B72302">
        <w:rPr>
          <w:rtl/>
        </w:rPr>
        <w:t xml:space="preserve"> </w:t>
      </w:r>
      <w:r>
        <w:rPr>
          <w:rFonts w:hint="cs"/>
          <w:rtl/>
        </w:rPr>
        <w:t>ودّع</w:t>
      </w:r>
      <w:r w:rsidRPr="00B72302">
        <w:rPr>
          <w:rtl/>
        </w:rPr>
        <w:t xml:space="preserve"> </w:t>
      </w:r>
      <w:r>
        <w:rPr>
          <w:rFonts w:hint="cs"/>
          <w:rtl/>
        </w:rPr>
        <w:t>البيت</w:t>
      </w:r>
      <w:r w:rsidRPr="00B72302">
        <w:rPr>
          <w:rtl/>
        </w:rPr>
        <w:t xml:space="preserve"> </w:t>
      </w:r>
      <w:r>
        <w:rPr>
          <w:rFonts w:hint="cs"/>
          <w:rtl/>
        </w:rPr>
        <w:t>الحرام</w:t>
      </w:r>
      <w:r w:rsidRPr="00B72302">
        <w:rPr>
          <w:rtl/>
        </w:rPr>
        <w:t xml:space="preserve"> </w:t>
      </w:r>
      <w:r>
        <w:rPr>
          <w:rFonts w:hint="cs"/>
          <w:rtl/>
        </w:rPr>
        <w:t>وداعه</w:t>
      </w:r>
      <w:r w:rsidRPr="00B72302">
        <w:rPr>
          <w:rtl/>
        </w:rPr>
        <w:t xml:space="preserve"> </w:t>
      </w:r>
      <w:r>
        <w:rPr>
          <w:rFonts w:hint="cs"/>
          <w:rtl/>
        </w:rPr>
        <w:t>الأخير</w:t>
      </w:r>
      <w:r w:rsidRPr="00B72302">
        <w:rPr>
          <w:rtl/>
        </w:rPr>
        <w:t xml:space="preserve"> </w:t>
      </w:r>
      <w:r>
        <w:rPr>
          <w:rFonts w:hint="cs"/>
          <w:rtl/>
        </w:rPr>
        <w:t>وصلّى</w:t>
      </w:r>
      <w:r w:rsidRPr="00B72302">
        <w:rPr>
          <w:rtl/>
        </w:rPr>
        <w:t xml:space="preserve"> </w:t>
      </w:r>
      <w:r>
        <w:rPr>
          <w:rFonts w:hint="cs"/>
          <w:rtl/>
        </w:rPr>
        <w:t>فيه</w:t>
      </w:r>
      <w:r w:rsidRPr="00B72302">
        <w:rPr>
          <w:rtl/>
        </w:rPr>
        <w:t xml:space="preserve"> </w:t>
      </w:r>
      <w:r>
        <w:rPr>
          <w:rFonts w:hint="cs"/>
          <w:rtl/>
        </w:rPr>
        <w:t>فريضة</w:t>
      </w:r>
      <w:r w:rsidRPr="00B72302">
        <w:rPr>
          <w:rtl/>
        </w:rPr>
        <w:t xml:space="preserve"> </w:t>
      </w:r>
      <w:r>
        <w:rPr>
          <w:rFonts w:hint="cs"/>
          <w:rtl/>
        </w:rPr>
        <w:t>الظهر</w:t>
      </w:r>
      <w:r w:rsidRPr="00B72302">
        <w:rPr>
          <w:rtl/>
        </w:rPr>
        <w:t xml:space="preserve"> </w:t>
      </w:r>
      <w:r>
        <w:rPr>
          <w:rFonts w:hint="cs"/>
          <w:rtl/>
        </w:rPr>
        <w:t>ثمّ</w:t>
      </w:r>
      <w:r w:rsidRPr="00B72302">
        <w:rPr>
          <w:rtl/>
        </w:rPr>
        <w:t xml:space="preserve"> </w:t>
      </w:r>
      <w:r>
        <w:rPr>
          <w:rFonts w:hint="cs"/>
          <w:rtl/>
        </w:rPr>
        <w:t>خرج</w:t>
      </w:r>
      <w:r w:rsidRPr="00B72302">
        <w:rPr>
          <w:rtl/>
        </w:rPr>
        <w:t xml:space="preserve"> </w:t>
      </w:r>
      <w:r>
        <w:rPr>
          <w:rFonts w:hint="cs"/>
          <w:rtl/>
        </w:rPr>
        <w:t>مودّعاً</w:t>
      </w:r>
      <w:r w:rsidRPr="00B72302">
        <w:rPr>
          <w:rtl/>
        </w:rPr>
        <w:t xml:space="preserve"> </w:t>
      </w:r>
      <w:r>
        <w:rPr>
          <w:rFonts w:hint="cs"/>
          <w:rtl/>
        </w:rPr>
        <w:t>له</w:t>
      </w:r>
      <w:r w:rsidRPr="00B72302">
        <w:rPr>
          <w:rtl/>
        </w:rPr>
        <w:t xml:space="preserve"> </w:t>
      </w:r>
      <w:r>
        <w:rPr>
          <w:rtl/>
        </w:rPr>
        <w:t>(</w:t>
      </w:r>
      <w:r>
        <w:rPr>
          <w:rFonts w:hint="cs"/>
          <w:rtl/>
        </w:rPr>
        <w:t>حياة</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Pr>
          <w:rFonts w:hint="cs"/>
          <w:rtl/>
        </w:rPr>
        <w:t>بن</w:t>
      </w:r>
      <w:r w:rsidRPr="00B72302">
        <w:rPr>
          <w:rtl/>
        </w:rPr>
        <w:t xml:space="preserve"> </w:t>
      </w:r>
      <w:r>
        <w:rPr>
          <w:rFonts w:hint="cs"/>
          <w:rtl/>
        </w:rPr>
        <w:t xml:space="preserve">عليّ </w:t>
      </w:r>
      <w:r w:rsidRPr="00E54BEF">
        <w:rPr>
          <w:rStyle w:val="libFootnoteAlaemChar"/>
          <w:rFonts w:hint="cs"/>
          <w:rtl/>
        </w:rPr>
        <w:t>عليه</w:t>
      </w:r>
      <w:r>
        <w:rPr>
          <w:rStyle w:val="libFootnoteAlaemChar"/>
          <w:rFonts w:hint="cs"/>
          <w:rtl/>
        </w:rPr>
        <w:t>ما</w:t>
      </w:r>
      <w:r w:rsidRPr="00E54BEF">
        <w:rPr>
          <w:rStyle w:val="libFootnoteAlaemChar"/>
          <w:rFonts w:hint="cs"/>
          <w:rtl/>
        </w:rPr>
        <w:t>‌السلام</w:t>
      </w:r>
      <w:r>
        <w:rPr>
          <w:rFonts w:hint="cs"/>
          <w:rtl/>
        </w:rPr>
        <w:t>،</w:t>
      </w:r>
      <w:r w:rsidRPr="00B72302">
        <w:rPr>
          <w:rtl/>
        </w:rPr>
        <w:t xml:space="preserve"> </w:t>
      </w:r>
      <w:r>
        <w:rPr>
          <w:rtl/>
        </w:rPr>
        <w:t>3: 53)</w:t>
      </w:r>
      <w:r>
        <w:rPr>
          <w:rFonts w:hint="cs"/>
          <w:rtl/>
        </w:rPr>
        <w:t>،</w:t>
      </w:r>
      <w:r w:rsidRPr="00B72302">
        <w:rPr>
          <w:rtl/>
        </w:rPr>
        <w:t xml:space="preserve"> </w:t>
      </w:r>
      <w:r>
        <w:rPr>
          <w:rFonts w:hint="cs"/>
          <w:rtl/>
        </w:rPr>
        <w:t>وهذا</w:t>
      </w:r>
      <w:r w:rsidRPr="00B72302">
        <w:rPr>
          <w:rtl/>
        </w:rPr>
        <w:t xml:space="preserve"> </w:t>
      </w:r>
      <w:r>
        <w:rPr>
          <w:rFonts w:hint="cs"/>
          <w:rtl/>
        </w:rPr>
        <w:t>الخروج</w:t>
      </w:r>
      <w:r w:rsidRPr="00B72302">
        <w:rPr>
          <w:rtl/>
        </w:rPr>
        <w:t xml:space="preserve"> </w:t>
      </w:r>
      <w:r>
        <w:rPr>
          <w:rFonts w:hint="cs"/>
          <w:rtl/>
        </w:rPr>
        <w:t>خروج</w:t>
      </w:r>
      <w:r w:rsidRPr="00B72302">
        <w:rPr>
          <w:rtl/>
        </w:rPr>
        <w:t xml:space="preserve"> </w:t>
      </w:r>
      <w:r>
        <w:rPr>
          <w:rFonts w:hint="cs"/>
          <w:rtl/>
        </w:rPr>
        <w:t>عن</w:t>
      </w:r>
      <w:r w:rsidRPr="00B72302">
        <w:rPr>
          <w:rtl/>
        </w:rPr>
        <w:t xml:space="preserve"> </w:t>
      </w:r>
      <w:r>
        <w:rPr>
          <w:rFonts w:hint="cs"/>
          <w:rtl/>
        </w:rPr>
        <w:t>البيت</w:t>
      </w:r>
      <w:r w:rsidRPr="00B72302">
        <w:rPr>
          <w:rtl/>
        </w:rPr>
        <w:t xml:space="preserve"> </w:t>
      </w:r>
      <w:r>
        <w:rPr>
          <w:rFonts w:hint="cs"/>
          <w:rtl/>
        </w:rPr>
        <w:t>بعد</w:t>
      </w:r>
      <w:r w:rsidRPr="00B72302">
        <w:rPr>
          <w:rtl/>
        </w:rPr>
        <w:t xml:space="preserve"> </w:t>
      </w:r>
      <w:r>
        <w:rPr>
          <w:rFonts w:hint="cs"/>
          <w:rtl/>
        </w:rPr>
        <w:t>وداعه</w:t>
      </w:r>
      <w:r>
        <w:rPr>
          <w:rtl/>
        </w:rPr>
        <w:t>،</w:t>
      </w:r>
      <w:r w:rsidRPr="00B72302">
        <w:rPr>
          <w:rtl/>
        </w:rPr>
        <w:t xml:space="preserve"> </w:t>
      </w:r>
      <w:r>
        <w:rPr>
          <w:rFonts w:hint="cs"/>
          <w:rtl/>
        </w:rPr>
        <w:t>ولايعني</w:t>
      </w:r>
      <w:r w:rsidRPr="00B72302">
        <w:rPr>
          <w:rtl/>
        </w:rPr>
        <w:t xml:space="preserve"> </w:t>
      </w:r>
      <w:r>
        <w:rPr>
          <w:rFonts w:hint="cs"/>
          <w:rtl/>
        </w:rPr>
        <w:t xml:space="preserve">= </w:t>
      </w:r>
    </w:p>
    <w:p w:rsidR="00E42ECB" w:rsidRDefault="00E42ECB" w:rsidP="00E5242F">
      <w:pPr>
        <w:pStyle w:val="libNormal"/>
        <w:rPr>
          <w:rtl/>
        </w:rPr>
      </w:pPr>
      <w:r>
        <w:rPr>
          <w:rFonts w:hint="cs"/>
          <w:rtl/>
        </w:rPr>
        <w:br w:type="page"/>
      </w:r>
    </w:p>
    <w:p w:rsidR="00E42ECB" w:rsidRDefault="00E42ECB" w:rsidP="00302B8A">
      <w:pPr>
        <w:pStyle w:val="libNormal0"/>
      </w:pPr>
      <w:r>
        <w:rPr>
          <w:rFonts w:hint="cs"/>
          <w:rtl/>
        </w:rPr>
        <w:lastRenderedPageBreak/>
        <w:t>تعرّضت</w:t>
      </w:r>
      <w:r>
        <w:rPr>
          <w:rtl/>
        </w:rPr>
        <w:t xml:space="preserve"> </w:t>
      </w:r>
      <w:r>
        <w:rPr>
          <w:rFonts w:hint="cs"/>
          <w:rtl/>
        </w:rPr>
        <w:t>لساعة</w:t>
      </w:r>
      <w:r>
        <w:rPr>
          <w:rtl/>
        </w:rPr>
        <w:t xml:space="preserve"> </w:t>
      </w:r>
      <w:r>
        <w:rPr>
          <w:rFonts w:hint="cs"/>
          <w:rtl/>
        </w:rPr>
        <w:t>خروجه</w:t>
      </w:r>
      <w:r>
        <w:rPr>
          <w:rtl/>
        </w:rPr>
        <w:t xml:space="preserve"> </w:t>
      </w:r>
      <w:r>
        <w:rPr>
          <w:rFonts w:hint="cs"/>
          <w:rtl/>
        </w:rPr>
        <w:t>ذكرت</w:t>
      </w:r>
      <w:r>
        <w:rPr>
          <w:rtl/>
        </w:rPr>
        <w:t xml:space="preserve"> </w:t>
      </w:r>
      <w:r>
        <w:rPr>
          <w:rFonts w:hint="cs"/>
          <w:rtl/>
        </w:rPr>
        <w:t>أنّ</w:t>
      </w:r>
      <w:r>
        <w:rPr>
          <w:rtl/>
        </w:rPr>
        <w:t xml:space="preserve"> </w:t>
      </w:r>
      <w:r>
        <w:rPr>
          <w:rFonts w:hint="cs"/>
          <w:rtl/>
        </w:rPr>
        <w:t>خروجه</w:t>
      </w:r>
      <w:r>
        <w:rPr>
          <w:rtl/>
        </w:rPr>
        <w:t xml:space="preserve"> </w:t>
      </w:r>
      <w:r w:rsidR="00A04838" w:rsidRPr="00A04838">
        <w:rPr>
          <w:rStyle w:val="libAlaemChar"/>
          <w:rFonts w:hint="cs"/>
          <w:rtl/>
        </w:rPr>
        <w:t>عليه‌السلام</w:t>
      </w:r>
      <w:r>
        <w:rPr>
          <w:rtl/>
        </w:rPr>
        <w:t xml:space="preserve"> </w:t>
      </w:r>
      <w:r>
        <w:rPr>
          <w:rFonts w:hint="cs"/>
          <w:rtl/>
        </w:rPr>
        <w:t>عن</w:t>
      </w:r>
      <w:r>
        <w:rPr>
          <w:rtl/>
        </w:rPr>
        <w:t xml:space="preserve"> </w:t>
      </w:r>
      <w:r>
        <w:rPr>
          <w:rFonts w:hint="cs"/>
          <w:rtl/>
        </w:rPr>
        <w:t>مكّة</w:t>
      </w:r>
      <w:r>
        <w:rPr>
          <w:rtl/>
        </w:rPr>
        <w:t xml:space="preserve"> </w:t>
      </w:r>
      <w:r>
        <w:rPr>
          <w:rFonts w:hint="cs"/>
          <w:rtl/>
        </w:rPr>
        <w:t>كان</w:t>
      </w:r>
      <w:r>
        <w:rPr>
          <w:rtl/>
        </w:rPr>
        <w:t xml:space="preserve"> </w:t>
      </w:r>
      <w:r>
        <w:rPr>
          <w:rFonts w:hint="cs"/>
          <w:rtl/>
        </w:rPr>
        <w:t>في</w:t>
      </w:r>
      <w:r>
        <w:rPr>
          <w:rtl/>
        </w:rPr>
        <w:t xml:space="preserve"> </w:t>
      </w:r>
      <w:r>
        <w:rPr>
          <w:rFonts w:hint="cs"/>
          <w:rtl/>
        </w:rPr>
        <w:t>السحر</w:t>
      </w:r>
      <w:r>
        <w:rPr>
          <w:rtl/>
        </w:rPr>
        <w:t xml:space="preserve"> </w:t>
      </w:r>
      <w:r>
        <w:rPr>
          <w:rFonts w:hint="cs"/>
          <w:rtl/>
        </w:rPr>
        <w:t>أو</w:t>
      </w:r>
      <w:r>
        <w:rPr>
          <w:rtl/>
        </w:rPr>
        <w:t xml:space="preserve"> </w:t>
      </w:r>
      <w:r>
        <w:rPr>
          <w:rFonts w:hint="cs"/>
          <w:rtl/>
        </w:rPr>
        <w:t>في</w:t>
      </w:r>
      <w:r>
        <w:rPr>
          <w:rtl/>
        </w:rPr>
        <w:t xml:space="preserve"> </w:t>
      </w:r>
      <w:r>
        <w:rPr>
          <w:rFonts w:hint="cs"/>
          <w:rtl/>
        </w:rPr>
        <w:t>أوائل</w:t>
      </w:r>
      <w:r>
        <w:rPr>
          <w:rtl/>
        </w:rPr>
        <w:t xml:space="preserve"> </w:t>
      </w:r>
      <w:r>
        <w:rPr>
          <w:rFonts w:hint="cs"/>
          <w:rtl/>
        </w:rPr>
        <w:t>الصباح،</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لا</w:t>
      </w:r>
      <w:r>
        <w:rPr>
          <w:rtl/>
        </w:rPr>
        <w:t xml:space="preserve"> </w:t>
      </w:r>
      <w:r>
        <w:rPr>
          <w:rFonts w:hint="cs"/>
          <w:rtl/>
        </w:rPr>
        <w:t>في</w:t>
      </w:r>
      <w:r>
        <w:rPr>
          <w:rtl/>
        </w:rPr>
        <w:t xml:space="preserve"> </w:t>
      </w:r>
      <w:r>
        <w:rPr>
          <w:rFonts w:hint="cs"/>
          <w:rtl/>
        </w:rPr>
        <w:t>وضح</w:t>
      </w:r>
      <w:r>
        <w:rPr>
          <w:rtl/>
        </w:rPr>
        <w:t xml:space="preserve"> </w:t>
      </w:r>
      <w:r>
        <w:rPr>
          <w:rFonts w:hint="cs"/>
          <w:rtl/>
        </w:rPr>
        <w:t>النهار</w:t>
      </w:r>
      <w:r>
        <w:rPr>
          <w:rtl/>
        </w:rPr>
        <w:t>.</w:t>
      </w:r>
    </w:p>
    <w:p w:rsidR="00E42ECB" w:rsidRDefault="00E42ECB" w:rsidP="00E42ECB">
      <w:pPr>
        <w:pStyle w:val="libNormal"/>
      </w:pPr>
      <w:r>
        <w:rPr>
          <w:rFonts w:hint="cs"/>
          <w:rtl/>
        </w:rPr>
        <w:t>ولو</w:t>
      </w:r>
      <w:r>
        <w:rPr>
          <w:rtl/>
        </w:rPr>
        <w:t xml:space="preserve"> </w:t>
      </w:r>
      <w:r>
        <w:rPr>
          <w:rFonts w:hint="cs"/>
          <w:rtl/>
        </w:rPr>
        <w:t>فرضنا</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قد</w:t>
      </w:r>
      <w:r>
        <w:rPr>
          <w:rtl/>
        </w:rPr>
        <w:t xml:space="preserve"> </w:t>
      </w:r>
      <w:r>
        <w:rPr>
          <w:rFonts w:hint="cs"/>
          <w:rtl/>
        </w:rPr>
        <w:t>خرج</w:t>
      </w:r>
      <w:r>
        <w:rPr>
          <w:rtl/>
        </w:rPr>
        <w:t xml:space="preserve"> </w:t>
      </w:r>
      <w:r>
        <w:rPr>
          <w:rFonts w:hint="cs"/>
          <w:rtl/>
        </w:rPr>
        <w:t>فعلًا</w:t>
      </w:r>
      <w:r>
        <w:rPr>
          <w:rtl/>
        </w:rPr>
        <w:t xml:space="preserve"> </w:t>
      </w:r>
      <w:r>
        <w:rPr>
          <w:rFonts w:hint="cs"/>
          <w:rtl/>
        </w:rPr>
        <w:t>عن</w:t>
      </w:r>
      <w:r>
        <w:rPr>
          <w:rtl/>
        </w:rPr>
        <w:t xml:space="preserve"> </w:t>
      </w:r>
      <w:r>
        <w:rPr>
          <w:rFonts w:hint="cs"/>
          <w:rtl/>
        </w:rPr>
        <w:t>مكّة</w:t>
      </w:r>
      <w:r>
        <w:rPr>
          <w:rtl/>
        </w:rPr>
        <w:t xml:space="preserve"> </w:t>
      </w:r>
      <w:r>
        <w:rPr>
          <w:rFonts w:hint="cs"/>
          <w:rtl/>
        </w:rPr>
        <w:t>في</w:t>
      </w:r>
      <w:r>
        <w:rPr>
          <w:rtl/>
        </w:rPr>
        <w:t xml:space="preserve"> </w:t>
      </w:r>
      <w:r>
        <w:rPr>
          <w:rFonts w:hint="cs"/>
          <w:rtl/>
        </w:rPr>
        <w:t>وضح</w:t>
      </w:r>
      <w:r>
        <w:rPr>
          <w:rtl/>
        </w:rPr>
        <w:t xml:space="preserve"> </w:t>
      </w:r>
      <w:r>
        <w:rPr>
          <w:rFonts w:hint="cs"/>
          <w:rtl/>
        </w:rPr>
        <w:t>النهار،</w:t>
      </w:r>
      <w:r>
        <w:rPr>
          <w:rtl/>
        </w:rPr>
        <w:t xml:space="preserve"> </w:t>
      </w:r>
      <w:r>
        <w:rPr>
          <w:rFonts w:hint="cs"/>
          <w:rtl/>
        </w:rPr>
        <w:t>لما</w:t>
      </w:r>
      <w:r>
        <w:rPr>
          <w:rtl/>
        </w:rPr>
        <w:t xml:space="preserve"> </w:t>
      </w:r>
      <w:r>
        <w:rPr>
          <w:rFonts w:hint="cs"/>
          <w:rtl/>
        </w:rPr>
        <w:t>تعرّضت</w:t>
      </w:r>
      <w:r>
        <w:rPr>
          <w:rtl/>
        </w:rPr>
        <w:t xml:space="preserve"> </w:t>
      </w:r>
      <w:r>
        <w:rPr>
          <w:rFonts w:hint="cs"/>
          <w:rtl/>
        </w:rPr>
        <w:t>له</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داخل</w:t>
      </w:r>
      <w:r>
        <w:rPr>
          <w:rtl/>
        </w:rPr>
        <w:t xml:space="preserve"> </w:t>
      </w:r>
      <w:r>
        <w:rPr>
          <w:rFonts w:hint="cs"/>
          <w:rtl/>
        </w:rPr>
        <w:t>مكّة</w:t>
      </w:r>
      <w:r>
        <w:rPr>
          <w:rtl/>
        </w:rPr>
        <w:t xml:space="preserve"> </w:t>
      </w:r>
      <w:r>
        <w:rPr>
          <w:rFonts w:hint="cs"/>
          <w:rtl/>
        </w:rPr>
        <w:t>لمنعه</w:t>
      </w:r>
      <w:r>
        <w:rPr>
          <w:rtl/>
        </w:rPr>
        <w:t xml:space="preserve"> </w:t>
      </w:r>
      <w:r>
        <w:rPr>
          <w:rFonts w:hint="cs"/>
          <w:rtl/>
        </w:rPr>
        <w:t>من</w:t>
      </w:r>
      <w:r>
        <w:rPr>
          <w:rtl/>
        </w:rPr>
        <w:t xml:space="preserve"> </w:t>
      </w:r>
      <w:r>
        <w:rPr>
          <w:rFonts w:hint="cs"/>
          <w:rtl/>
        </w:rPr>
        <w:t>الخروج،</w:t>
      </w:r>
      <w:r>
        <w:rPr>
          <w:rtl/>
        </w:rPr>
        <w:t xml:space="preserve"> </w:t>
      </w:r>
      <w:r>
        <w:rPr>
          <w:rFonts w:hint="cs"/>
          <w:rtl/>
        </w:rPr>
        <w:t>لا</w:t>
      </w:r>
      <w:r>
        <w:rPr>
          <w:rtl/>
        </w:rPr>
        <w:t xml:space="preserve"> </w:t>
      </w:r>
      <w:r>
        <w:rPr>
          <w:rFonts w:hint="cs"/>
          <w:rtl/>
        </w:rPr>
        <w:t>لأنّ</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كانت</w:t>
      </w:r>
      <w:r>
        <w:rPr>
          <w:rtl/>
        </w:rPr>
        <w:t xml:space="preserve"> </w:t>
      </w:r>
      <w:r>
        <w:rPr>
          <w:rFonts w:hint="cs"/>
          <w:rtl/>
        </w:rPr>
        <w:t>راغبة</w:t>
      </w:r>
      <w:r>
        <w:rPr>
          <w:rtl/>
        </w:rPr>
        <w:t xml:space="preserve"> </w:t>
      </w:r>
      <w:r>
        <w:rPr>
          <w:rFonts w:hint="cs"/>
          <w:rtl/>
        </w:rPr>
        <w:t>بخروج</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بل</w:t>
      </w:r>
      <w:r>
        <w:rPr>
          <w:rtl/>
        </w:rPr>
        <w:t xml:space="preserve"> </w:t>
      </w:r>
      <w:r>
        <w:rPr>
          <w:rFonts w:hint="cs"/>
          <w:rtl/>
        </w:rPr>
        <w:t>لِما</w:t>
      </w:r>
      <w:r>
        <w:rPr>
          <w:rtl/>
        </w:rPr>
        <w:t xml:space="preserve"> </w:t>
      </w:r>
      <w:r>
        <w:rPr>
          <w:rFonts w:hint="cs"/>
          <w:rtl/>
        </w:rPr>
        <w:t>في</w:t>
      </w:r>
      <w:r>
        <w:rPr>
          <w:rtl/>
        </w:rPr>
        <w:t xml:space="preserve"> </w:t>
      </w:r>
      <w:r>
        <w:rPr>
          <w:rFonts w:hint="cs"/>
          <w:rtl/>
        </w:rPr>
        <w:t>المواجهة</w:t>
      </w:r>
      <w:r>
        <w:rPr>
          <w:rtl/>
        </w:rPr>
        <w:t xml:space="preserve"> </w:t>
      </w:r>
      <w:r>
        <w:rPr>
          <w:rFonts w:hint="cs"/>
          <w:rtl/>
        </w:rPr>
        <w:t>معه</w:t>
      </w:r>
      <w:r>
        <w:rPr>
          <w:rtl/>
        </w:rPr>
        <w:t xml:space="preserve"> </w:t>
      </w:r>
      <w:r w:rsidR="00A04838" w:rsidRPr="00A04838">
        <w:rPr>
          <w:rStyle w:val="libAlaemChar"/>
          <w:rFonts w:hint="cs"/>
          <w:rtl/>
        </w:rPr>
        <w:t>عليه‌السلام</w:t>
      </w:r>
      <w:r>
        <w:rPr>
          <w:rtl/>
        </w:rPr>
        <w:t xml:space="preserve"> </w:t>
      </w:r>
      <w:r>
        <w:rPr>
          <w:rFonts w:hint="cs"/>
          <w:rtl/>
        </w:rPr>
        <w:t>داخل</w:t>
      </w:r>
      <w:r>
        <w:rPr>
          <w:rtl/>
        </w:rPr>
        <w:t xml:space="preserve"> </w:t>
      </w:r>
      <w:r>
        <w:rPr>
          <w:rFonts w:hint="cs"/>
          <w:rtl/>
        </w:rPr>
        <w:t>مكّة</w:t>
      </w:r>
      <w:r>
        <w:rPr>
          <w:rtl/>
        </w:rPr>
        <w:t xml:space="preserve"> </w:t>
      </w:r>
      <w:r>
        <w:rPr>
          <w:rFonts w:hint="cs"/>
          <w:rtl/>
        </w:rPr>
        <w:t>من</w:t>
      </w:r>
      <w:r>
        <w:rPr>
          <w:rtl/>
        </w:rPr>
        <w:t xml:space="preserve"> </w:t>
      </w:r>
      <w:r>
        <w:rPr>
          <w:rFonts w:hint="cs"/>
          <w:rtl/>
        </w:rPr>
        <w:t>خطورة</w:t>
      </w:r>
      <w:r>
        <w:rPr>
          <w:rtl/>
        </w:rPr>
        <w:t xml:space="preserve"> </w:t>
      </w:r>
      <w:r>
        <w:rPr>
          <w:rFonts w:hint="cs"/>
          <w:rtl/>
        </w:rPr>
        <w:t>انتفاضة</w:t>
      </w:r>
      <w:r>
        <w:rPr>
          <w:rtl/>
        </w:rPr>
        <w:t xml:space="preserve"> </w:t>
      </w:r>
      <w:r>
        <w:rPr>
          <w:rFonts w:hint="cs"/>
          <w:rtl/>
        </w:rPr>
        <w:t>جموع</w:t>
      </w:r>
      <w:r>
        <w:rPr>
          <w:rtl/>
        </w:rPr>
        <w:t xml:space="preserve"> </w:t>
      </w:r>
      <w:r>
        <w:rPr>
          <w:rFonts w:hint="cs"/>
          <w:rtl/>
        </w:rPr>
        <w:t>الحجيج</w:t>
      </w:r>
      <w:r>
        <w:rPr>
          <w:rtl/>
        </w:rPr>
        <w:t xml:space="preserve"> </w:t>
      </w:r>
      <w:r>
        <w:rPr>
          <w:rFonts w:hint="cs"/>
          <w:rtl/>
        </w:rPr>
        <w:t>الكثيرة</w:t>
      </w:r>
      <w:r>
        <w:rPr>
          <w:rtl/>
        </w:rPr>
        <w:t xml:space="preserve"> </w:t>
      </w:r>
      <w:r>
        <w:rPr>
          <w:rFonts w:hint="cs"/>
          <w:rtl/>
        </w:rPr>
        <w:t>جدّاً</w:t>
      </w:r>
      <w:r>
        <w:rPr>
          <w:rtl/>
        </w:rPr>
        <w:t xml:space="preserve"> </w:t>
      </w:r>
      <w:r>
        <w:rPr>
          <w:rFonts w:hint="cs"/>
          <w:rtl/>
        </w:rPr>
        <w:t>ضدّها</w:t>
      </w:r>
      <w:r>
        <w:rPr>
          <w:rtl/>
        </w:rPr>
        <w:t xml:space="preserve"> </w:t>
      </w:r>
      <w:r>
        <w:rPr>
          <w:rFonts w:hint="cs"/>
          <w:rtl/>
        </w:rPr>
        <w:t>وقد</w:t>
      </w:r>
      <w:r>
        <w:rPr>
          <w:rtl/>
        </w:rPr>
        <w:t xml:space="preserve"> </w:t>
      </w:r>
      <w:r>
        <w:rPr>
          <w:rFonts w:hint="cs"/>
          <w:rtl/>
        </w:rPr>
        <w:t>كانت</w:t>
      </w:r>
      <w:r>
        <w:rPr>
          <w:rtl/>
        </w:rPr>
        <w:t xml:space="preserve"> </w:t>
      </w:r>
      <w:r>
        <w:rPr>
          <w:rFonts w:hint="cs"/>
          <w:rtl/>
        </w:rPr>
        <w:t>مكّة</w:t>
      </w:r>
      <w:r>
        <w:rPr>
          <w:rtl/>
        </w:rPr>
        <w:t xml:space="preserve"> </w:t>
      </w:r>
      <w:r>
        <w:rPr>
          <w:rFonts w:hint="cs"/>
          <w:rtl/>
        </w:rPr>
        <w:t>تغصُّ</w:t>
      </w:r>
      <w:r>
        <w:rPr>
          <w:rtl/>
        </w:rPr>
        <w:t xml:space="preserve"> </w:t>
      </w:r>
      <w:r>
        <w:rPr>
          <w:rFonts w:hint="cs"/>
          <w:rtl/>
        </w:rPr>
        <w:t>بهم</w:t>
      </w:r>
      <w:r>
        <w:rPr>
          <w:rtl/>
        </w:rPr>
        <w:t xml:space="preserve"> </w:t>
      </w:r>
      <w:r>
        <w:rPr>
          <w:rFonts w:hint="cs"/>
          <w:rtl/>
        </w:rPr>
        <w:t>آنذاك،</w:t>
      </w:r>
      <w:r>
        <w:rPr>
          <w:rtl/>
        </w:rPr>
        <w:t xml:space="preserve"> </w:t>
      </w:r>
      <w:r>
        <w:rPr>
          <w:rFonts w:hint="cs"/>
          <w:rtl/>
        </w:rPr>
        <w:t>وهو</w:t>
      </w:r>
      <w:r>
        <w:rPr>
          <w:rtl/>
        </w:rPr>
        <w:t xml:space="preserve"> </w:t>
      </w:r>
      <w:r>
        <w:rPr>
          <w:rFonts w:hint="cs"/>
          <w:rtl/>
        </w:rPr>
        <w:t>أمرٌ</w:t>
      </w:r>
      <w:r>
        <w:rPr>
          <w:rtl/>
        </w:rPr>
        <w:t xml:space="preserve"> </w:t>
      </w:r>
      <w:r>
        <w:rPr>
          <w:rFonts w:hint="cs"/>
          <w:rtl/>
        </w:rPr>
        <w:t>كانت</w:t>
      </w:r>
      <w:r>
        <w:rPr>
          <w:rtl/>
        </w:rPr>
        <w:t xml:space="preserve"> </w:t>
      </w:r>
      <w:r>
        <w:rPr>
          <w:rFonts w:hint="cs"/>
          <w:rtl/>
        </w:rPr>
        <w:t>تتحاشاه</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وتخشى</w:t>
      </w:r>
      <w:r>
        <w:rPr>
          <w:rtl/>
        </w:rPr>
        <w:t xml:space="preserve"> </w:t>
      </w:r>
      <w:r>
        <w:rPr>
          <w:rFonts w:hint="cs"/>
          <w:rtl/>
        </w:rPr>
        <w:t>عواقبه</w:t>
      </w:r>
      <w:r>
        <w:rPr>
          <w:rtl/>
        </w:rPr>
        <w:t>.</w:t>
      </w:r>
    </w:p>
    <w:p w:rsidR="00E42ECB" w:rsidRDefault="00E42ECB" w:rsidP="00E42ECB">
      <w:pPr>
        <w:pStyle w:val="libNormal"/>
      </w:pPr>
      <w:r>
        <w:rPr>
          <w:rtl/>
        </w:rPr>
        <w:t xml:space="preserve">4)- </w:t>
      </w:r>
      <w:r>
        <w:rPr>
          <w:rFonts w:hint="cs"/>
          <w:rtl/>
        </w:rPr>
        <w:t>في</w:t>
      </w:r>
      <w:r>
        <w:rPr>
          <w:rtl/>
        </w:rPr>
        <w:t xml:space="preserve"> </w:t>
      </w:r>
      <w:r>
        <w:rPr>
          <w:rFonts w:hint="cs"/>
          <w:rtl/>
        </w:rPr>
        <w:t>قول</w:t>
      </w:r>
      <w:r>
        <w:rPr>
          <w:rtl/>
        </w:rPr>
        <w:t xml:space="preserve"> </w:t>
      </w:r>
      <w:r>
        <w:rPr>
          <w:rFonts w:hint="cs"/>
          <w:rtl/>
        </w:rPr>
        <w:t>الدكتور</w:t>
      </w:r>
      <w:r>
        <w:rPr>
          <w:rtl/>
        </w:rPr>
        <w:t xml:space="preserve"> </w:t>
      </w:r>
      <w:r>
        <w:rPr>
          <w:rFonts w:hint="cs"/>
          <w:rtl/>
        </w:rPr>
        <w:t>عبدالمنعم</w:t>
      </w:r>
      <w:r>
        <w:rPr>
          <w:rtl/>
        </w:rPr>
        <w:t xml:space="preserve"> </w:t>
      </w:r>
      <w:r>
        <w:rPr>
          <w:rFonts w:hint="cs"/>
          <w:rtl/>
        </w:rPr>
        <w:t>ماجد</w:t>
      </w:r>
      <w:r>
        <w:rPr>
          <w:rtl/>
        </w:rPr>
        <w:t xml:space="preserve"> </w:t>
      </w:r>
      <w:r>
        <w:rPr>
          <w:rFonts w:hint="cs"/>
          <w:rtl/>
        </w:rPr>
        <w:t>فضلًا</w:t>
      </w:r>
      <w:r>
        <w:rPr>
          <w:rtl/>
        </w:rPr>
        <w:t xml:space="preserve"> </w:t>
      </w:r>
      <w:r>
        <w:rPr>
          <w:rFonts w:hint="cs"/>
          <w:rtl/>
        </w:rPr>
        <w:t>عن</w:t>
      </w:r>
      <w:r>
        <w:rPr>
          <w:rtl/>
        </w:rPr>
        <w:t xml:space="preserve"> </w:t>
      </w:r>
      <w:r>
        <w:rPr>
          <w:rFonts w:hint="cs"/>
          <w:rtl/>
        </w:rPr>
        <w:t>الإشتباه</w:t>
      </w:r>
      <w:r>
        <w:rPr>
          <w:rtl/>
        </w:rPr>
        <w:t xml:space="preserve"> </w:t>
      </w:r>
      <w:r>
        <w:rPr>
          <w:rFonts w:hint="cs"/>
          <w:rtl/>
        </w:rPr>
        <w:t>الأصل</w:t>
      </w:r>
      <w:r>
        <w:rPr>
          <w:rtl/>
        </w:rPr>
        <w:t xml:space="preserve"> </w:t>
      </w:r>
      <w:r>
        <w:rPr>
          <w:rFonts w:hint="cs"/>
          <w:rtl/>
        </w:rPr>
        <w:t>هناك</w:t>
      </w:r>
      <w:r>
        <w:rPr>
          <w:rtl/>
        </w:rPr>
        <w:t xml:space="preserve"> </w:t>
      </w:r>
      <w:r>
        <w:rPr>
          <w:rFonts w:hint="cs"/>
          <w:rtl/>
        </w:rPr>
        <w:t>اشتباهان</w:t>
      </w:r>
      <w:r>
        <w:rPr>
          <w:rtl/>
        </w:rPr>
        <w:t xml:space="preserve"> </w:t>
      </w:r>
      <w:r>
        <w:rPr>
          <w:rFonts w:hint="cs"/>
          <w:rtl/>
        </w:rPr>
        <w:t>آخران</w:t>
      </w:r>
      <w:r>
        <w:rPr>
          <w:rtl/>
        </w:rPr>
        <w:t xml:space="preserve">- </w:t>
      </w:r>
      <w:r>
        <w:rPr>
          <w:rFonts w:hint="cs"/>
          <w:rtl/>
        </w:rPr>
        <w:t>وقد</w:t>
      </w:r>
      <w:r>
        <w:rPr>
          <w:rtl/>
        </w:rPr>
        <w:t xml:space="preserve"> </w:t>
      </w:r>
      <w:r>
        <w:rPr>
          <w:rFonts w:hint="cs"/>
          <w:rtl/>
        </w:rPr>
        <w:t>وافقه</w:t>
      </w:r>
      <w:r>
        <w:rPr>
          <w:rtl/>
        </w:rPr>
        <w:t xml:space="preserve"> </w:t>
      </w:r>
      <w:r>
        <w:rPr>
          <w:rFonts w:hint="cs"/>
          <w:rtl/>
        </w:rPr>
        <w:t>الشيخ</w:t>
      </w:r>
      <w:r>
        <w:rPr>
          <w:rtl/>
        </w:rPr>
        <w:t xml:space="preserve"> </w:t>
      </w:r>
      <w:r>
        <w:rPr>
          <w:rFonts w:hint="cs"/>
          <w:rtl/>
        </w:rPr>
        <w:t>القرشيّ</w:t>
      </w:r>
      <w:r>
        <w:rPr>
          <w:rtl/>
        </w:rPr>
        <w:t xml:space="preserve"> </w:t>
      </w:r>
      <w:r>
        <w:rPr>
          <w:rFonts w:hint="cs"/>
          <w:rtl/>
        </w:rPr>
        <w:t>على</w:t>
      </w:r>
      <w:r>
        <w:rPr>
          <w:rtl/>
        </w:rPr>
        <w:t xml:space="preserve"> </w:t>
      </w:r>
      <w:r>
        <w:rPr>
          <w:rFonts w:hint="cs"/>
          <w:rtl/>
        </w:rPr>
        <w:t>ذلك</w:t>
      </w:r>
      <w:r>
        <w:rPr>
          <w:rtl/>
        </w:rPr>
        <w:t xml:space="preserve">!- </w:t>
      </w:r>
      <w:r>
        <w:rPr>
          <w:rFonts w:hint="cs"/>
          <w:rtl/>
        </w:rPr>
        <w:t>وهذان</w:t>
      </w:r>
      <w:r>
        <w:rPr>
          <w:rtl/>
        </w:rPr>
        <w:t xml:space="preserve"> </w:t>
      </w:r>
      <w:r>
        <w:rPr>
          <w:rFonts w:hint="cs"/>
          <w:rtl/>
        </w:rPr>
        <w:t>الإشتباهان</w:t>
      </w:r>
      <w:r>
        <w:rPr>
          <w:rtl/>
        </w:rPr>
        <w:t xml:space="preserve"> </w:t>
      </w:r>
      <w:r>
        <w:rPr>
          <w:rFonts w:hint="cs"/>
          <w:rtl/>
        </w:rPr>
        <w:t>هما</w:t>
      </w:r>
      <w:r>
        <w:rPr>
          <w:rtl/>
        </w:rPr>
        <w:t>:</w:t>
      </w:r>
    </w:p>
    <w:p w:rsidR="00E42ECB" w:rsidRDefault="00E42ECB" w:rsidP="00E42ECB">
      <w:pPr>
        <w:pStyle w:val="libNormal"/>
      </w:pPr>
      <w:r>
        <w:rPr>
          <w:rFonts w:hint="cs"/>
          <w:rtl/>
        </w:rPr>
        <w:t>أ</w:t>
      </w:r>
      <w:r>
        <w:rPr>
          <w:rtl/>
        </w:rPr>
        <w:t xml:space="preserve"> </w:t>
      </w:r>
      <w:r>
        <w:rPr>
          <w:rFonts w:hint="cs"/>
          <w:rtl/>
        </w:rPr>
        <w:t>قوله</w:t>
      </w:r>
      <w:r>
        <w:rPr>
          <w:rtl/>
        </w:rPr>
        <w:t>: «</w:t>
      </w:r>
      <w:r>
        <w:rPr>
          <w:rFonts w:hint="cs"/>
          <w:rtl/>
        </w:rPr>
        <w:t>ويبدو</w:t>
      </w:r>
      <w:r>
        <w:rPr>
          <w:rtl/>
        </w:rPr>
        <w:t xml:space="preserve"> </w:t>
      </w:r>
      <w:r>
        <w:rPr>
          <w:rFonts w:hint="cs"/>
          <w:rtl/>
        </w:rPr>
        <w:t>لنا</w:t>
      </w:r>
      <w:r>
        <w:rPr>
          <w:rtl/>
        </w:rPr>
        <w:t xml:space="preserve"> </w:t>
      </w:r>
      <w:r>
        <w:rPr>
          <w:rFonts w:hint="cs"/>
          <w:rtl/>
        </w:rPr>
        <w:t>أنَّ</w:t>
      </w:r>
      <w:r>
        <w:rPr>
          <w:rtl/>
        </w:rPr>
        <w:t xml:space="preserve"> </w:t>
      </w:r>
      <w:r>
        <w:rPr>
          <w:rFonts w:hint="cs"/>
          <w:rtl/>
        </w:rPr>
        <w:t>عامل</w:t>
      </w:r>
      <w:r>
        <w:rPr>
          <w:rtl/>
        </w:rPr>
        <w:t xml:space="preserve"> </w:t>
      </w:r>
      <w:r>
        <w:rPr>
          <w:rFonts w:hint="cs"/>
          <w:rtl/>
        </w:rPr>
        <w:t>يزيد</w:t>
      </w:r>
      <w:r>
        <w:rPr>
          <w:rtl/>
        </w:rPr>
        <w:t xml:space="preserve"> </w:t>
      </w:r>
      <w:r>
        <w:rPr>
          <w:rFonts w:hint="cs"/>
          <w:rtl/>
        </w:rPr>
        <w:t>على</w:t>
      </w:r>
      <w:r>
        <w:rPr>
          <w:rtl/>
        </w:rPr>
        <w:t xml:space="preserve"> </w:t>
      </w:r>
      <w:r>
        <w:rPr>
          <w:rFonts w:hint="cs"/>
          <w:rtl/>
        </w:rPr>
        <w:t>الحجاز</w:t>
      </w:r>
      <w:r>
        <w:rPr>
          <w:rtl/>
        </w:rPr>
        <w:t xml:space="preserve"> </w:t>
      </w:r>
      <w:r>
        <w:rPr>
          <w:rFonts w:hint="cs"/>
          <w:rtl/>
        </w:rPr>
        <w:t>لم</w:t>
      </w:r>
      <w:r>
        <w:rPr>
          <w:rtl/>
        </w:rPr>
        <w:t xml:space="preserve"> </w:t>
      </w:r>
      <w:r>
        <w:rPr>
          <w:rFonts w:hint="cs"/>
          <w:rtl/>
        </w:rPr>
        <w:t>يبذل</w:t>
      </w:r>
      <w:r>
        <w:rPr>
          <w:rtl/>
        </w:rPr>
        <w:t xml:space="preserve"> </w:t>
      </w:r>
      <w:r>
        <w:rPr>
          <w:rFonts w:hint="cs"/>
          <w:rtl/>
        </w:rPr>
        <w:t>محاولة</w:t>
      </w:r>
      <w:r>
        <w:rPr>
          <w:rtl/>
        </w:rPr>
        <w:t xml:space="preserve"> </w:t>
      </w:r>
      <w:r>
        <w:rPr>
          <w:rFonts w:hint="cs"/>
          <w:rtl/>
        </w:rPr>
        <w:t>جدّية</w:t>
      </w:r>
      <w:r>
        <w:rPr>
          <w:rtl/>
        </w:rPr>
        <w:t xml:space="preserve"> </w:t>
      </w:r>
      <w:r>
        <w:rPr>
          <w:rFonts w:hint="cs"/>
          <w:rtl/>
        </w:rPr>
        <w:t>لمنع</w:t>
      </w:r>
      <w:r>
        <w:rPr>
          <w:rtl/>
        </w:rPr>
        <w:t xml:space="preserve"> </w:t>
      </w:r>
      <w:r>
        <w:rPr>
          <w:rFonts w:hint="cs"/>
          <w:rtl/>
        </w:rPr>
        <w:t>الحسين</w:t>
      </w:r>
      <w:r>
        <w:rPr>
          <w:rtl/>
        </w:rPr>
        <w:t xml:space="preserve"> </w:t>
      </w:r>
      <w:r>
        <w:rPr>
          <w:rFonts w:hint="cs"/>
          <w:rtl/>
        </w:rPr>
        <w:t>من</w:t>
      </w:r>
      <w:r>
        <w:rPr>
          <w:rtl/>
        </w:rPr>
        <w:t xml:space="preserve"> </w:t>
      </w:r>
      <w:r>
        <w:rPr>
          <w:rFonts w:hint="cs"/>
          <w:rtl/>
        </w:rPr>
        <w:t>الخروج</w:t>
      </w:r>
      <w:r>
        <w:rPr>
          <w:rtl/>
        </w:rPr>
        <w:t xml:space="preserve"> </w:t>
      </w:r>
      <w:r>
        <w:rPr>
          <w:rFonts w:hint="cs"/>
          <w:rtl/>
        </w:rPr>
        <w:t>من</w:t>
      </w:r>
      <w:r>
        <w:rPr>
          <w:rtl/>
        </w:rPr>
        <w:t xml:space="preserve"> </w:t>
      </w:r>
      <w:r>
        <w:rPr>
          <w:rFonts w:hint="cs"/>
          <w:rtl/>
        </w:rPr>
        <w:t>مكّة</w:t>
      </w:r>
      <w:r>
        <w:rPr>
          <w:rtl/>
        </w:rPr>
        <w:t xml:space="preserve"> </w:t>
      </w:r>
      <w:r>
        <w:rPr>
          <w:rFonts w:hint="cs"/>
          <w:rtl/>
        </w:rPr>
        <w:t>الى</w:t>
      </w:r>
      <w:r>
        <w:rPr>
          <w:rtl/>
        </w:rPr>
        <w:t xml:space="preserve"> </w:t>
      </w:r>
      <w:r>
        <w:rPr>
          <w:rFonts w:hint="cs"/>
          <w:rtl/>
        </w:rPr>
        <w:t>الكوفة</w:t>
      </w:r>
      <w:r>
        <w:rPr>
          <w:rtl/>
        </w:rPr>
        <w:t xml:space="preserve"> </w:t>
      </w:r>
      <w:r>
        <w:rPr>
          <w:rFonts w:hint="cs"/>
          <w:rtl/>
        </w:rPr>
        <w:t>بسبب</w:t>
      </w:r>
      <w:r>
        <w:rPr>
          <w:rtl/>
        </w:rPr>
        <w:t xml:space="preserve"> </w:t>
      </w:r>
      <w:r>
        <w:rPr>
          <w:rFonts w:hint="cs"/>
          <w:rtl/>
        </w:rPr>
        <w:t>وجود</w:t>
      </w:r>
      <w:r>
        <w:rPr>
          <w:rtl/>
        </w:rPr>
        <w:t xml:space="preserve"> </w:t>
      </w:r>
      <w:r>
        <w:rPr>
          <w:rFonts w:hint="cs"/>
          <w:rtl/>
        </w:rPr>
        <w:t>كثير</w:t>
      </w:r>
      <w:r>
        <w:rPr>
          <w:rtl/>
        </w:rPr>
        <w:t xml:space="preserve"> </w:t>
      </w:r>
      <w:r>
        <w:rPr>
          <w:rFonts w:hint="cs"/>
          <w:rtl/>
        </w:rPr>
        <w:t>من</w:t>
      </w:r>
      <w:r>
        <w:rPr>
          <w:rtl/>
        </w:rPr>
        <w:t xml:space="preserve"> </w:t>
      </w:r>
      <w:r>
        <w:rPr>
          <w:rFonts w:hint="cs"/>
          <w:rtl/>
        </w:rPr>
        <w:t>شيعته</w:t>
      </w:r>
      <w:r>
        <w:rPr>
          <w:rtl/>
        </w:rPr>
        <w:t xml:space="preserve"> </w:t>
      </w:r>
      <w:r>
        <w:rPr>
          <w:rFonts w:hint="cs"/>
          <w:rtl/>
        </w:rPr>
        <w:t>في</w:t>
      </w:r>
      <w:r>
        <w:rPr>
          <w:rtl/>
        </w:rPr>
        <w:t xml:space="preserve"> </w:t>
      </w:r>
      <w:r>
        <w:rPr>
          <w:rFonts w:hint="cs"/>
          <w:rtl/>
        </w:rPr>
        <w:t>عمله</w:t>
      </w:r>
      <w:r>
        <w:rPr>
          <w:rtl/>
        </w:rPr>
        <w:t>!».</w:t>
      </w:r>
    </w:p>
    <w:p w:rsidR="00E42ECB" w:rsidRDefault="00E42ECB" w:rsidP="00302B8A">
      <w:pPr>
        <w:pStyle w:val="libNormal"/>
      </w:pPr>
      <w:r>
        <w:rPr>
          <w:rFonts w:hint="cs"/>
          <w:rtl/>
        </w:rPr>
        <w:t>وهذه</w:t>
      </w:r>
      <w:r>
        <w:rPr>
          <w:rtl/>
        </w:rPr>
        <w:t xml:space="preserve"> </w:t>
      </w:r>
      <w:r>
        <w:rPr>
          <w:rFonts w:hint="cs"/>
          <w:rtl/>
        </w:rPr>
        <w:t>دعوى</w:t>
      </w:r>
      <w:r>
        <w:rPr>
          <w:rtl/>
        </w:rPr>
        <w:t xml:space="preserve"> </w:t>
      </w:r>
      <w:r>
        <w:rPr>
          <w:rFonts w:hint="cs"/>
          <w:rtl/>
        </w:rPr>
        <w:t>غريبة</w:t>
      </w:r>
      <w:r>
        <w:rPr>
          <w:rtl/>
        </w:rPr>
        <w:t xml:space="preserve">! </w:t>
      </w:r>
      <w:r>
        <w:rPr>
          <w:rFonts w:hint="cs"/>
          <w:rtl/>
        </w:rPr>
        <w:t>لم</w:t>
      </w:r>
      <w:r>
        <w:rPr>
          <w:rtl/>
        </w:rPr>
        <w:t xml:space="preserve"> </w:t>
      </w:r>
      <w:r>
        <w:rPr>
          <w:rFonts w:hint="cs"/>
          <w:rtl/>
        </w:rPr>
        <w:t>نعثر</w:t>
      </w:r>
      <w:r>
        <w:rPr>
          <w:rtl/>
        </w:rPr>
        <w:t xml:space="preserve"> </w:t>
      </w:r>
      <w:r>
        <w:rPr>
          <w:rFonts w:hint="cs"/>
          <w:rtl/>
        </w:rPr>
        <w:t>على</w:t>
      </w:r>
      <w:r>
        <w:rPr>
          <w:rtl/>
        </w:rPr>
        <w:t xml:space="preserve"> </w:t>
      </w:r>
      <w:r>
        <w:rPr>
          <w:rFonts w:hint="cs"/>
          <w:rtl/>
        </w:rPr>
        <w:t>متنٍ</w:t>
      </w:r>
      <w:r>
        <w:rPr>
          <w:rtl/>
        </w:rPr>
        <w:t xml:space="preserve"> </w:t>
      </w:r>
      <w:r>
        <w:rPr>
          <w:rFonts w:hint="cs"/>
          <w:rtl/>
        </w:rPr>
        <w:t>تأريخي</w:t>
      </w:r>
      <w:r>
        <w:rPr>
          <w:rtl/>
        </w:rPr>
        <w:t xml:space="preserve"> </w:t>
      </w:r>
      <w:r>
        <w:rPr>
          <w:rFonts w:hint="cs"/>
          <w:rtl/>
        </w:rPr>
        <w:t>معتبر</w:t>
      </w:r>
      <w:r>
        <w:rPr>
          <w:rtl/>
        </w:rPr>
        <w:t xml:space="preserve">- </w:t>
      </w:r>
      <w:r>
        <w:rPr>
          <w:rFonts w:hint="cs"/>
          <w:rtl/>
        </w:rPr>
        <w:t>حسب</w:t>
      </w:r>
      <w:r>
        <w:rPr>
          <w:rtl/>
        </w:rPr>
        <w:t xml:space="preserve"> </w:t>
      </w:r>
      <w:r>
        <w:rPr>
          <w:rFonts w:hint="cs"/>
          <w:rtl/>
        </w:rPr>
        <w:t>تتبّعنا</w:t>
      </w:r>
      <w:r>
        <w:rPr>
          <w:rtl/>
        </w:rPr>
        <w:t xml:space="preserve">- </w:t>
      </w:r>
      <w:r>
        <w:rPr>
          <w:rFonts w:hint="cs"/>
          <w:rtl/>
        </w:rPr>
        <w:t>يؤيّدها</w:t>
      </w:r>
      <w:r>
        <w:rPr>
          <w:rtl/>
        </w:rPr>
        <w:t xml:space="preserve"> </w:t>
      </w:r>
      <w:r>
        <w:rPr>
          <w:rFonts w:hint="cs"/>
          <w:rtl/>
        </w:rPr>
        <w:t>أو</w:t>
      </w:r>
      <w:r>
        <w:rPr>
          <w:rtl/>
        </w:rPr>
        <w:t xml:space="preserve"> </w:t>
      </w:r>
      <w:r>
        <w:rPr>
          <w:rFonts w:hint="cs"/>
          <w:rtl/>
        </w:rPr>
        <w:t>يمكن</w:t>
      </w:r>
      <w:r>
        <w:rPr>
          <w:rtl/>
        </w:rPr>
        <w:t xml:space="preserve"> </w:t>
      </w:r>
      <w:r>
        <w:rPr>
          <w:rFonts w:hint="cs"/>
          <w:rtl/>
        </w:rPr>
        <w:t>أن</w:t>
      </w:r>
      <w:r>
        <w:rPr>
          <w:rtl/>
        </w:rPr>
        <w:t xml:space="preserve"> </w:t>
      </w:r>
      <w:r>
        <w:rPr>
          <w:rFonts w:hint="cs"/>
          <w:rtl/>
        </w:rPr>
        <w:t>تُستفاد</w:t>
      </w:r>
      <w:r>
        <w:rPr>
          <w:rtl/>
        </w:rPr>
        <w:t xml:space="preserve"> </w:t>
      </w:r>
      <w:r>
        <w:rPr>
          <w:rFonts w:hint="cs"/>
          <w:rtl/>
        </w:rPr>
        <w:t>منه</w:t>
      </w:r>
      <w:r>
        <w:rPr>
          <w:rtl/>
        </w:rPr>
        <w:t xml:space="preserve"> </w:t>
      </w:r>
      <w:r>
        <w:rPr>
          <w:rFonts w:hint="cs"/>
          <w:rtl/>
        </w:rPr>
        <w:t>استنتاجاً،</w:t>
      </w:r>
      <w:r>
        <w:rPr>
          <w:rtl/>
        </w:rPr>
        <w:t xml:space="preserve"> </w:t>
      </w:r>
      <w:r>
        <w:rPr>
          <w:rFonts w:hint="cs"/>
          <w:rtl/>
        </w:rPr>
        <w:t>ولانعلم</w:t>
      </w:r>
      <w:r>
        <w:rPr>
          <w:rtl/>
        </w:rPr>
        <w:t xml:space="preserve"> </w:t>
      </w:r>
      <w:r>
        <w:rPr>
          <w:rFonts w:hint="cs"/>
          <w:rtl/>
        </w:rPr>
        <w:t>من</w:t>
      </w:r>
      <w:r>
        <w:rPr>
          <w:rtl/>
        </w:rPr>
        <w:t xml:space="preserve"> </w:t>
      </w:r>
      <w:r>
        <w:rPr>
          <w:rFonts w:hint="cs"/>
          <w:rtl/>
        </w:rPr>
        <w:t>أين</w:t>
      </w:r>
      <w:r>
        <w:rPr>
          <w:rtl/>
        </w:rPr>
        <w:t xml:space="preserve"> </w:t>
      </w:r>
      <w:r>
        <w:rPr>
          <w:rFonts w:hint="cs"/>
          <w:rtl/>
        </w:rPr>
        <w:t>جاء</w:t>
      </w:r>
      <w:r>
        <w:rPr>
          <w:rtl/>
        </w:rPr>
        <w:t xml:space="preserve"> </w:t>
      </w:r>
      <w:r>
        <w:rPr>
          <w:rFonts w:hint="cs"/>
          <w:rtl/>
        </w:rPr>
        <w:t>بها</w:t>
      </w:r>
      <w:r>
        <w:rPr>
          <w:rtl/>
        </w:rPr>
        <w:t xml:space="preserve"> </w:t>
      </w:r>
      <w:r>
        <w:rPr>
          <w:rFonts w:hint="cs"/>
          <w:rtl/>
        </w:rPr>
        <w:t>هذا</w:t>
      </w:r>
      <w:r>
        <w:rPr>
          <w:rtl/>
        </w:rPr>
        <w:t xml:space="preserve"> </w:t>
      </w:r>
      <w:r>
        <w:rPr>
          <w:rFonts w:hint="cs"/>
          <w:rtl/>
        </w:rPr>
        <w:t>الكاتب،</w:t>
      </w:r>
      <w:r>
        <w:rPr>
          <w:rtl/>
        </w:rPr>
        <w:t xml:space="preserve"> </w:t>
      </w:r>
      <w:r>
        <w:rPr>
          <w:rFonts w:hint="cs"/>
          <w:rtl/>
        </w:rPr>
        <w:t>بل</w:t>
      </w:r>
      <w:r>
        <w:rPr>
          <w:rtl/>
        </w:rPr>
        <w:t xml:space="preserve"> </w:t>
      </w:r>
      <w:r>
        <w:rPr>
          <w:rFonts w:hint="cs"/>
          <w:rtl/>
        </w:rPr>
        <w:t>هناك</w:t>
      </w:r>
      <w:r>
        <w:rPr>
          <w:rtl/>
        </w:rPr>
        <w:t xml:space="preserve"> </w:t>
      </w:r>
      <w:r>
        <w:rPr>
          <w:rFonts w:hint="cs"/>
          <w:rtl/>
        </w:rPr>
        <w:t>من</w:t>
      </w:r>
      <w:r>
        <w:rPr>
          <w:rtl/>
        </w:rPr>
        <w:t xml:space="preserve"> </w:t>
      </w:r>
      <w:r>
        <w:rPr>
          <w:rFonts w:hint="cs"/>
          <w:rtl/>
        </w:rPr>
        <w:t>الدلائل</w:t>
      </w:r>
      <w:r>
        <w:rPr>
          <w:rtl/>
        </w:rPr>
        <w:t xml:space="preserve"> </w:t>
      </w:r>
      <w:r>
        <w:rPr>
          <w:rFonts w:hint="cs"/>
          <w:rtl/>
        </w:rPr>
        <w:t>التأريخية</w:t>
      </w:r>
      <w:r>
        <w:rPr>
          <w:rtl/>
        </w:rPr>
        <w:t xml:space="preserve"> </w:t>
      </w:r>
      <w:r>
        <w:rPr>
          <w:rFonts w:hint="cs"/>
          <w:rtl/>
        </w:rPr>
        <w:t>ما</w:t>
      </w:r>
      <w:r>
        <w:rPr>
          <w:rtl/>
        </w:rPr>
        <w:t xml:space="preserve"> </w:t>
      </w:r>
      <w:r>
        <w:rPr>
          <w:rFonts w:hint="cs"/>
          <w:rtl/>
        </w:rPr>
        <w:t>يشير</w:t>
      </w:r>
      <w:r>
        <w:rPr>
          <w:rtl/>
        </w:rPr>
        <w:t xml:space="preserve"> </w:t>
      </w:r>
      <w:r>
        <w:rPr>
          <w:rFonts w:hint="cs"/>
          <w:rtl/>
        </w:rPr>
        <w:t>إلى</w:t>
      </w:r>
      <w:r>
        <w:rPr>
          <w:rtl/>
        </w:rPr>
        <w:t xml:space="preserve"> </w:t>
      </w:r>
      <w:r>
        <w:rPr>
          <w:rFonts w:hint="cs"/>
          <w:rtl/>
        </w:rPr>
        <w:t>عكس</w:t>
      </w:r>
      <w:r>
        <w:rPr>
          <w:rtl/>
        </w:rPr>
        <w:t xml:space="preserve"> </w:t>
      </w:r>
      <w:r>
        <w:rPr>
          <w:rFonts w:hint="cs"/>
          <w:rtl/>
        </w:rPr>
        <w:t>هذه</w:t>
      </w:r>
      <w:r>
        <w:rPr>
          <w:rtl/>
        </w:rPr>
        <w:t xml:space="preserve"> </w:t>
      </w:r>
      <w:r>
        <w:rPr>
          <w:rFonts w:hint="cs"/>
          <w:rtl/>
        </w:rPr>
        <w:t>الدعوى،</w:t>
      </w:r>
      <w:r>
        <w:rPr>
          <w:rtl/>
        </w:rPr>
        <w:t xml:space="preserve"> </w:t>
      </w:r>
      <w:r>
        <w:rPr>
          <w:rFonts w:hint="cs"/>
          <w:rtl/>
        </w:rPr>
        <w:t>كما</w:t>
      </w:r>
      <w:r>
        <w:rPr>
          <w:rtl/>
        </w:rPr>
        <w:t xml:space="preserve"> </w:t>
      </w:r>
      <w:r>
        <w:rPr>
          <w:rFonts w:hint="cs"/>
          <w:rtl/>
        </w:rPr>
        <w:t>في</w:t>
      </w:r>
      <w:r>
        <w:rPr>
          <w:rtl/>
        </w:rPr>
        <w:t xml:space="preserve"> </w:t>
      </w:r>
      <w:r>
        <w:rPr>
          <w:rFonts w:hint="cs"/>
          <w:rtl/>
        </w:rPr>
        <w:t>قول</w:t>
      </w:r>
      <w:r>
        <w:rPr>
          <w:rtl/>
        </w:rPr>
        <w:t xml:space="preserve"> </w:t>
      </w:r>
      <w:r>
        <w:rPr>
          <w:rFonts w:hint="cs"/>
          <w:rtl/>
        </w:rPr>
        <w:t>الإمام</w:t>
      </w:r>
      <w:r>
        <w:rPr>
          <w:rtl/>
        </w:rPr>
        <w:t xml:space="preserve"> </w:t>
      </w:r>
      <w:r>
        <w:rPr>
          <w:rFonts w:hint="cs"/>
          <w:rtl/>
        </w:rPr>
        <w:t>السجّاد</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sidR="00A04838" w:rsidRPr="00A04838">
        <w:rPr>
          <w:rStyle w:val="libAlaemChar"/>
          <w:rFonts w:hint="cs"/>
          <w:rtl/>
        </w:rPr>
        <w:t>عليهما‌السلام</w:t>
      </w:r>
      <w:r>
        <w:rPr>
          <w:rtl/>
        </w:rPr>
        <w:t>: «</w:t>
      </w:r>
      <w:r>
        <w:rPr>
          <w:rFonts w:hint="cs"/>
          <w:rtl/>
        </w:rPr>
        <w:t>ما</w:t>
      </w:r>
      <w:r>
        <w:rPr>
          <w:rtl/>
        </w:rPr>
        <w:t xml:space="preserve"> </w:t>
      </w:r>
      <w:r>
        <w:rPr>
          <w:rFonts w:hint="cs"/>
          <w:rtl/>
        </w:rPr>
        <w:t>بمكّة</w:t>
      </w:r>
      <w:r>
        <w:rPr>
          <w:rtl/>
        </w:rPr>
        <w:t xml:space="preserve"> </w:t>
      </w:r>
      <w:r>
        <w:rPr>
          <w:rFonts w:hint="cs"/>
          <w:rtl/>
        </w:rPr>
        <w:t>والمدينة</w:t>
      </w:r>
      <w:r>
        <w:rPr>
          <w:rtl/>
        </w:rPr>
        <w:t xml:space="preserve"> </w:t>
      </w:r>
      <w:r>
        <w:rPr>
          <w:rFonts w:hint="cs"/>
          <w:rtl/>
        </w:rPr>
        <w:t>عشرون</w:t>
      </w:r>
      <w:r>
        <w:rPr>
          <w:rtl/>
        </w:rPr>
        <w:t xml:space="preserve"> </w:t>
      </w:r>
      <w:r>
        <w:rPr>
          <w:rFonts w:hint="cs"/>
          <w:rtl/>
        </w:rPr>
        <w:t>رجلًا</w:t>
      </w:r>
      <w:r>
        <w:rPr>
          <w:rtl/>
        </w:rPr>
        <w:t xml:space="preserve"> </w:t>
      </w:r>
      <w:r>
        <w:rPr>
          <w:rFonts w:hint="cs"/>
          <w:rtl/>
        </w:rPr>
        <w:t>يحبّنا</w:t>
      </w:r>
      <w:r>
        <w:rPr>
          <w:rtl/>
        </w:rPr>
        <w:t>!»</w:t>
      </w:r>
      <w:r>
        <w:rPr>
          <w:rFonts w:hint="cs"/>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r w:rsidR="00302B8A">
        <w:rPr>
          <w:rFonts w:hint="cs"/>
          <w:rtl/>
        </w:rPr>
        <w:t xml:space="preserve"> </w:t>
      </w:r>
      <w:r>
        <w:rPr>
          <w:rFonts w:hint="cs"/>
          <w:rtl/>
        </w:rPr>
        <w:t>وقول</w:t>
      </w:r>
      <w:r>
        <w:rPr>
          <w:rtl/>
        </w:rPr>
        <w:t xml:space="preserve"> </w:t>
      </w:r>
      <w:r>
        <w:rPr>
          <w:rFonts w:hint="cs"/>
          <w:rtl/>
        </w:rPr>
        <w:t>أبي</w:t>
      </w:r>
      <w:r>
        <w:rPr>
          <w:rtl/>
        </w:rPr>
        <w:t xml:space="preserve"> </w:t>
      </w:r>
      <w:r>
        <w:rPr>
          <w:rFonts w:hint="cs"/>
          <w:rtl/>
        </w:rPr>
        <w:t>جعفر</w:t>
      </w:r>
      <w:r>
        <w:rPr>
          <w:rtl/>
        </w:rPr>
        <w:t xml:space="preserve"> </w:t>
      </w:r>
      <w:r>
        <w:rPr>
          <w:rFonts w:hint="cs"/>
          <w:rtl/>
        </w:rPr>
        <w:t>الإسكافي</w:t>
      </w:r>
      <w:r>
        <w:rPr>
          <w:rtl/>
        </w:rPr>
        <w:t xml:space="preserve"> </w:t>
      </w:r>
      <w:r>
        <w:rPr>
          <w:rFonts w:hint="cs"/>
          <w:rtl/>
        </w:rPr>
        <w:t>في</w:t>
      </w:r>
      <w:r>
        <w:rPr>
          <w:rtl/>
        </w:rPr>
        <w:t xml:space="preserve"> </w:t>
      </w:r>
      <w:r>
        <w:rPr>
          <w:rFonts w:hint="cs"/>
          <w:rtl/>
        </w:rPr>
        <w:t>هذا</w:t>
      </w:r>
      <w:r>
        <w:rPr>
          <w:rtl/>
        </w:rPr>
        <w:t xml:space="preserve"> </w:t>
      </w:r>
      <w:r>
        <w:rPr>
          <w:rFonts w:hint="cs"/>
          <w:rtl/>
        </w:rPr>
        <w:t>الصدد</w:t>
      </w:r>
      <w:r>
        <w:rPr>
          <w:rtl/>
        </w:rPr>
        <w:t>: «</w:t>
      </w:r>
      <w:r>
        <w:rPr>
          <w:rFonts w:hint="cs"/>
          <w:rtl/>
        </w:rPr>
        <w:t>أمّا</w:t>
      </w:r>
      <w:r>
        <w:rPr>
          <w:rtl/>
        </w:rPr>
        <w:t xml:space="preserve"> </w:t>
      </w:r>
      <w:r>
        <w:rPr>
          <w:rFonts w:hint="cs"/>
          <w:rtl/>
        </w:rPr>
        <w:t>أهل</w:t>
      </w:r>
      <w:r>
        <w:rPr>
          <w:rtl/>
        </w:rPr>
        <w:t xml:space="preserve"> </w:t>
      </w:r>
      <w:r>
        <w:rPr>
          <w:rFonts w:hint="cs"/>
          <w:rtl/>
        </w:rPr>
        <w:t>مكّة</w:t>
      </w:r>
      <w:r>
        <w:rPr>
          <w:rtl/>
        </w:rPr>
        <w:t xml:space="preserve"> </w:t>
      </w:r>
      <w:r>
        <w:rPr>
          <w:rFonts w:hint="cs"/>
          <w:rtl/>
        </w:rPr>
        <w:t>فكلّهم</w:t>
      </w:r>
      <w:r>
        <w:rPr>
          <w:rtl/>
        </w:rPr>
        <w:t xml:space="preserve"> </w:t>
      </w:r>
      <w:r>
        <w:rPr>
          <w:rFonts w:hint="cs"/>
          <w:rtl/>
        </w:rPr>
        <w:t>كانوا</w:t>
      </w:r>
      <w:r>
        <w:rPr>
          <w:rtl/>
        </w:rPr>
        <w:t xml:space="preserve"> </w:t>
      </w:r>
      <w:r>
        <w:rPr>
          <w:rFonts w:hint="cs"/>
          <w:rtl/>
        </w:rPr>
        <w:t>يبغضون</w:t>
      </w:r>
      <w:r>
        <w:rPr>
          <w:rtl/>
        </w:rPr>
        <w:t xml:space="preserve"> </w:t>
      </w:r>
      <w:r>
        <w:rPr>
          <w:rFonts w:hint="cs"/>
          <w:rtl/>
        </w:rPr>
        <w:t>عليّاً</w:t>
      </w:r>
      <w:r>
        <w:rPr>
          <w:rtl/>
        </w:rPr>
        <w:t xml:space="preserve"> </w:t>
      </w:r>
      <w:r>
        <w:rPr>
          <w:rFonts w:hint="cs"/>
          <w:rtl/>
        </w:rPr>
        <w:t>قاطبة،</w:t>
      </w:r>
      <w:r>
        <w:rPr>
          <w:rtl/>
        </w:rPr>
        <w:t xml:space="preserve"> </w:t>
      </w:r>
      <w:r>
        <w:rPr>
          <w:rFonts w:hint="cs"/>
          <w:rtl/>
        </w:rPr>
        <w:t>وكانت</w:t>
      </w:r>
      <w:r>
        <w:rPr>
          <w:rtl/>
        </w:rPr>
        <w:t xml:space="preserve"> </w:t>
      </w:r>
      <w:r>
        <w:rPr>
          <w:rFonts w:hint="cs"/>
          <w:rtl/>
        </w:rPr>
        <w:t>قريش</w:t>
      </w:r>
      <w:r>
        <w:rPr>
          <w:rtl/>
        </w:rPr>
        <w:t xml:space="preserve"> </w:t>
      </w:r>
      <w:r>
        <w:rPr>
          <w:rFonts w:hint="cs"/>
          <w:rtl/>
        </w:rPr>
        <w:t>كلّها</w:t>
      </w:r>
      <w:r>
        <w:rPr>
          <w:rtl/>
        </w:rPr>
        <w:t xml:space="preserve"> </w:t>
      </w:r>
      <w:r>
        <w:rPr>
          <w:rFonts w:hint="cs"/>
          <w:rtl/>
        </w:rPr>
        <w:t>على</w:t>
      </w:r>
      <w:r>
        <w:rPr>
          <w:rtl/>
        </w:rPr>
        <w:t xml:space="preserve"> </w:t>
      </w:r>
      <w:r>
        <w:rPr>
          <w:rFonts w:hint="cs"/>
          <w:rtl/>
        </w:rPr>
        <w:t>خلافه،</w:t>
      </w:r>
      <w:r>
        <w:rPr>
          <w:rtl/>
        </w:rPr>
        <w:t xml:space="preserve"> </w:t>
      </w:r>
      <w:r>
        <w:rPr>
          <w:rFonts w:hint="cs"/>
          <w:rtl/>
        </w:rPr>
        <w:t>وكان</w:t>
      </w:r>
      <w:r>
        <w:rPr>
          <w:rtl/>
        </w:rPr>
        <w:t xml:space="preserve"> </w:t>
      </w:r>
      <w:r>
        <w:rPr>
          <w:rFonts w:hint="cs"/>
          <w:rtl/>
        </w:rPr>
        <w:t>جمهور</w:t>
      </w:r>
      <w:r>
        <w:rPr>
          <w:rtl/>
        </w:rPr>
        <w:t xml:space="preserve"> </w:t>
      </w:r>
      <w:r>
        <w:rPr>
          <w:rFonts w:hint="cs"/>
          <w:rtl/>
        </w:rPr>
        <w:t>الخلق</w:t>
      </w:r>
      <w:r>
        <w:rPr>
          <w:rtl/>
        </w:rPr>
        <w:t xml:space="preserve"> </w:t>
      </w:r>
      <w:r>
        <w:rPr>
          <w:rFonts w:hint="cs"/>
          <w:rtl/>
        </w:rPr>
        <w:t>مع</w:t>
      </w:r>
      <w:r>
        <w:rPr>
          <w:rtl/>
        </w:rPr>
        <w:t xml:space="preserve"> </w:t>
      </w:r>
      <w:r>
        <w:rPr>
          <w:rFonts w:hint="cs"/>
          <w:rtl/>
        </w:rPr>
        <w:t>بني</w:t>
      </w:r>
      <w:r>
        <w:rPr>
          <w:rtl/>
        </w:rPr>
        <w:t xml:space="preserve"> </w:t>
      </w:r>
      <w:r>
        <w:rPr>
          <w:rFonts w:hint="cs"/>
          <w:rtl/>
        </w:rPr>
        <w:t>أميّة</w:t>
      </w:r>
      <w:r>
        <w:rPr>
          <w:rtl/>
        </w:rPr>
        <w:t xml:space="preserve"> </w:t>
      </w:r>
      <w:r>
        <w:rPr>
          <w:rFonts w:hint="cs"/>
          <w:rtl/>
        </w:rPr>
        <w:t>عليه</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ولعلّ</w:t>
      </w:r>
      <w:r>
        <w:rPr>
          <w:rtl/>
        </w:rPr>
        <w:t xml:space="preserve"> </w:t>
      </w:r>
      <w:r>
        <w:rPr>
          <w:rFonts w:hint="cs"/>
          <w:rtl/>
        </w:rPr>
        <w:t>منشأ</w:t>
      </w:r>
      <w:r>
        <w:rPr>
          <w:rtl/>
        </w:rPr>
        <w:t xml:space="preserve"> </w:t>
      </w:r>
      <w:r>
        <w:rPr>
          <w:rFonts w:hint="cs"/>
          <w:rtl/>
        </w:rPr>
        <w:t>هذا</w:t>
      </w:r>
      <w:r>
        <w:rPr>
          <w:rtl/>
        </w:rPr>
        <w:t xml:space="preserve"> </w:t>
      </w:r>
      <w:r>
        <w:rPr>
          <w:rFonts w:hint="cs"/>
          <w:rtl/>
        </w:rPr>
        <w:t>الإشتباه</w:t>
      </w:r>
      <w:r>
        <w:rPr>
          <w:rtl/>
        </w:rPr>
        <w:t xml:space="preserve"> </w:t>
      </w:r>
      <w:r>
        <w:rPr>
          <w:rFonts w:hint="cs"/>
          <w:rtl/>
        </w:rPr>
        <w:t>عائد</w:t>
      </w:r>
      <w:r>
        <w:rPr>
          <w:rtl/>
        </w:rPr>
        <w:t xml:space="preserve"> </w:t>
      </w:r>
      <w:r>
        <w:rPr>
          <w:rFonts w:hint="cs"/>
          <w:rtl/>
        </w:rPr>
        <w:t>إلى</w:t>
      </w:r>
      <w:r>
        <w:rPr>
          <w:rtl/>
        </w:rPr>
        <w:t xml:space="preserve"> </w:t>
      </w:r>
      <w:r>
        <w:rPr>
          <w:rFonts w:hint="cs"/>
          <w:rtl/>
        </w:rPr>
        <w:t>الخلط</w:t>
      </w:r>
      <w:r>
        <w:rPr>
          <w:rtl/>
        </w:rPr>
        <w:t xml:space="preserve"> </w:t>
      </w:r>
      <w:r>
        <w:rPr>
          <w:rFonts w:hint="cs"/>
          <w:rtl/>
        </w:rPr>
        <w:t>بين</w:t>
      </w:r>
      <w:r>
        <w:rPr>
          <w:rtl/>
        </w:rPr>
        <w:t xml:space="preserve"> </w:t>
      </w:r>
      <w:r>
        <w:rPr>
          <w:rFonts w:hint="cs"/>
          <w:rtl/>
        </w:rPr>
        <w:t>أهل</w:t>
      </w:r>
      <w:r>
        <w:rPr>
          <w:rtl/>
        </w:rPr>
        <w:t xml:space="preserve"> </w:t>
      </w:r>
      <w:r>
        <w:rPr>
          <w:rFonts w:hint="cs"/>
          <w:rtl/>
        </w:rPr>
        <w:t>مكّة</w:t>
      </w:r>
      <w:r>
        <w:rPr>
          <w:rtl/>
        </w:rPr>
        <w:t xml:space="preserve"> </w:t>
      </w:r>
      <w:r>
        <w:rPr>
          <w:rFonts w:hint="cs"/>
          <w:rtl/>
        </w:rPr>
        <w:t>وبين</w:t>
      </w:r>
      <w:r>
        <w:rPr>
          <w:rtl/>
        </w:rPr>
        <w:t xml:space="preserve"> </w:t>
      </w:r>
      <w:r>
        <w:rPr>
          <w:rFonts w:hint="cs"/>
          <w:rtl/>
        </w:rPr>
        <w:t>الوافدين</w:t>
      </w:r>
      <w:r>
        <w:rPr>
          <w:rtl/>
        </w:rPr>
        <w:t xml:space="preserve"> </w:t>
      </w:r>
      <w:r>
        <w:rPr>
          <w:rFonts w:hint="cs"/>
          <w:rtl/>
        </w:rPr>
        <w:t>إليها</w:t>
      </w:r>
      <w:r>
        <w:rPr>
          <w:rtl/>
        </w:rPr>
        <w:t xml:space="preserve"> </w:t>
      </w:r>
      <w:r>
        <w:rPr>
          <w:rFonts w:hint="cs"/>
          <w:rtl/>
        </w:rPr>
        <w:t>من</w:t>
      </w:r>
    </w:p>
    <w:p w:rsidR="00E42ECB" w:rsidRDefault="00E42ECB" w:rsidP="007E1E2E">
      <w:pPr>
        <w:pStyle w:val="libLine"/>
      </w:pPr>
      <w:r>
        <w:rPr>
          <w:rtl/>
        </w:rPr>
        <w:t>____________________</w:t>
      </w:r>
    </w:p>
    <w:p w:rsidR="00E42ECB" w:rsidRDefault="00302B8A" w:rsidP="00302B8A">
      <w:pPr>
        <w:pStyle w:val="libFootnote0"/>
        <w:rPr>
          <w:rtl/>
        </w:rPr>
      </w:pPr>
      <w:r>
        <w:rPr>
          <w:rFonts w:hint="cs"/>
          <w:rtl/>
        </w:rPr>
        <w:t>= خروجه</w:t>
      </w:r>
      <w:r w:rsidRPr="00B72302">
        <w:rPr>
          <w:rtl/>
        </w:rPr>
        <w:t xml:space="preserve"> </w:t>
      </w:r>
      <w:r w:rsidRPr="00E54BEF">
        <w:rPr>
          <w:rStyle w:val="libFootnoteAlaemChar"/>
          <w:rtl/>
        </w:rPr>
        <w:t>عليه‌السلام</w:t>
      </w:r>
      <w:r w:rsidRPr="00B72302">
        <w:rPr>
          <w:rtl/>
        </w:rPr>
        <w:t xml:space="preserve"> </w:t>
      </w:r>
      <w:r>
        <w:rPr>
          <w:rFonts w:hint="cs"/>
          <w:rtl/>
        </w:rPr>
        <w:t>عن</w:t>
      </w:r>
      <w:r w:rsidRPr="00B72302">
        <w:rPr>
          <w:rtl/>
        </w:rPr>
        <w:t xml:space="preserve"> </w:t>
      </w:r>
      <w:r>
        <w:rPr>
          <w:rFonts w:hint="cs"/>
          <w:rtl/>
        </w:rPr>
        <w:t>مكّة</w:t>
      </w:r>
      <w:r w:rsidRPr="00B72302">
        <w:rPr>
          <w:rtl/>
        </w:rPr>
        <w:t xml:space="preserve"> </w:t>
      </w:r>
      <w:r>
        <w:rPr>
          <w:rFonts w:hint="cs"/>
          <w:rtl/>
        </w:rPr>
        <w:t>نفسها،</w:t>
      </w:r>
      <w:r w:rsidRPr="00B72302">
        <w:rPr>
          <w:rtl/>
        </w:rPr>
        <w:t xml:space="preserve"> </w:t>
      </w:r>
      <w:r>
        <w:rPr>
          <w:rFonts w:hint="cs"/>
          <w:rtl/>
        </w:rPr>
        <w:t>فتأمّل</w:t>
      </w:r>
      <w:r>
        <w:rPr>
          <w:rtl/>
        </w:rPr>
        <w:t>!</w:t>
      </w:r>
    </w:p>
    <w:p w:rsidR="00302B8A" w:rsidRDefault="00302B8A" w:rsidP="00302B8A">
      <w:pPr>
        <w:pStyle w:val="libFootnote0"/>
      </w:pPr>
      <w:r>
        <w:rPr>
          <w:rtl/>
        </w:rPr>
        <w:t>(</w:t>
      </w:r>
      <w:r>
        <w:rPr>
          <w:rFonts w:hint="cs"/>
          <w:rtl/>
        </w:rPr>
        <w:t>1</w:t>
      </w:r>
      <w:r>
        <w:rPr>
          <w:rtl/>
        </w:rPr>
        <w:t>)</w:t>
      </w:r>
      <w:r w:rsidRPr="00B72302">
        <w:rPr>
          <w:rtl/>
        </w:rPr>
        <w:t xml:space="preserve"> </w:t>
      </w:r>
      <w:r>
        <w:rPr>
          <w:rFonts w:hint="cs"/>
          <w:rtl/>
        </w:rPr>
        <w:t>راجع</w:t>
      </w:r>
      <w:r w:rsidRPr="00B72302">
        <w:rPr>
          <w:rtl/>
        </w:rPr>
        <w:t xml:space="preserve"> </w:t>
      </w:r>
      <w:r>
        <w:rPr>
          <w:rFonts w:hint="cs"/>
          <w:rtl/>
        </w:rPr>
        <w:t>مثلاً</w:t>
      </w:r>
      <w:r>
        <w:rPr>
          <w:rtl/>
        </w:rPr>
        <w:t>:</w:t>
      </w:r>
      <w:r w:rsidRPr="00B72302">
        <w:rPr>
          <w:rtl/>
        </w:rPr>
        <w:t xml:space="preserve"> </w:t>
      </w:r>
      <w:r>
        <w:rPr>
          <w:rFonts w:hint="cs"/>
          <w:rtl/>
        </w:rPr>
        <w:t>اللهوف</w:t>
      </w:r>
      <w:r>
        <w:rPr>
          <w:rtl/>
        </w:rPr>
        <w:t>:</w:t>
      </w:r>
      <w:r w:rsidRPr="00B72302">
        <w:rPr>
          <w:rtl/>
        </w:rPr>
        <w:t xml:space="preserve"> </w:t>
      </w:r>
      <w:r>
        <w:rPr>
          <w:rtl/>
        </w:rPr>
        <w:t>27</w:t>
      </w:r>
      <w:r>
        <w:rPr>
          <w:rFonts w:hint="cs"/>
          <w:rtl/>
        </w:rPr>
        <w:t>؛</w:t>
      </w:r>
      <w:r w:rsidRPr="00B72302">
        <w:rPr>
          <w:rtl/>
        </w:rPr>
        <w:t xml:space="preserve"> </w:t>
      </w:r>
      <w:r>
        <w:rPr>
          <w:rFonts w:hint="cs"/>
          <w:rtl/>
        </w:rPr>
        <w:t>ومثير</w:t>
      </w:r>
      <w:r w:rsidRPr="00B72302">
        <w:rPr>
          <w:rtl/>
        </w:rPr>
        <w:t xml:space="preserve"> </w:t>
      </w:r>
      <w:r>
        <w:rPr>
          <w:rFonts w:hint="cs"/>
          <w:rtl/>
        </w:rPr>
        <w:t>الأحزان</w:t>
      </w:r>
      <w:r>
        <w:rPr>
          <w:rtl/>
        </w:rPr>
        <w:t>:</w:t>
      </w:r>
      <w:r w:rsidRPr="00B72302">
        <w:rPr>
          <w:rtl/>
        </w:rPr>
        <w:t xml:space="preserve"> </w:t>
      </w:r>
      <w:r>
        <w:rPr>
          <w:rtl/>
        </w:rPr>
        <w:t>41</w:t>
      </w:r>
      <w:r>
        <w:rPr>
          <w:rFonts w:hint="cs"/>
          <w:rtl/>
        </w:rPr>
        <w:t>؛</w:t>
      </w:r>
      <w:r w:rsidRPr="00B72302">
        <w:rPr>
          <w:rtl/>
        </w:rPr>
        <w:t xml:space="preserve"> </w:t>
      </w:r>
      <w:r>
        <w:rPr>
          <w:rFonts w:hint="cs"/>
          <w:rtl/>
        </w:rPr>
        <w:t>وكشف</w:t>
      </w:r>
      <w:r w:rsidRPr="00B72302">
        <w:rPr>
          <w:rtl/>
        </w:rPr>
        <w:t xml:space="preserve"> </w:t>
      </w:r>
      <w:r>
        <w:rPr>
          <w:rFonts w:hint="cs"/>
          <w:rtl/>
        </w:rPr>
        <w:t>الغمّة</w:t>
      </w:r>
      <w:r>
        <w:rPr>
          <w:rtl/>
        </w:rPr>
        <w:t>،</w:t>
      </w:r>
      <w:r w:rsidRPr="00B72302">
        <w:rPr>
          <w:rtl/>
        </w:rPr>
        <w:t xml:space="preserve"> </w:t>
      </w:r>
      <w:r>
        <w:rPr>
          <w:rtl/>
        </w:rPr>
        <w:t>2: 241.</w:t>
      </w:r>
    </w:p>
    <w:p w:rsidR="00302B8A" w:rsidRDefault="00302B8A" w:rsidP="00302B8A">
      <w:pPr>
        <w:pStyle w:val="libFootnote0"/>
      </w:pPr>
      <w:r>
        <w:rPr>
          <w:rtl/>
        </w:rPr>
        <w:t>(</w:t>
      </w:r>
      <w:r>
        <w:rPr>
          <w:rFonts w:hint="cs"/>
          <w:rtl/>
        </w:rPr>
        <w:t>2</w:t>
      </w:r>
      <w:r>
        <w:rPr>
          <w:rtl/>
        </w:rPr>
        <w:t>)</w:t>
      </w:r>
      <w:r w:rsidRPr="00B72302">
        <w:rPr>
          <w:rtl/>
        </w:rPr>
        <w:t xml:space="preserve"> </w:t>
      </w:r>
      <w:r>
        <w:rPr>
          <w:rFonts w:hint="cs"/>
          <w:rtl/>
        </w:rPr>
        <w:t>الغارات</w:t>
      </w:r>
      <w:r>
        <w:rPr>
          <w:rtl/>
        </w:rPr>
        <w:t>،</w:t>
      </w:r>
      <w:r w:rsidRPr="00B72302">
        <w:rPr>
          <w:rtl/>
        </w:rPr>
        <w:t xml:space="preserve"> </w:t>
      </w:r>
      <w:r>
        <w:rPr>
          <w:rtl/>
        </w:rPr>
        <w:t>2: 573</w:t>
      </w:r>
      <w:r>
        <w:rPr>
          <w:rFonts w:hint="cs"/>
          <w:rtl/>
        </w:rPr>
        <w:t>؛</w:t>
      </w:r>
      <w:r w:rsidRPr="00B72302">
        <w:rPr>
          <w:rtl/>
        </w:rPr>
        <w:t xml:space="preserve"> </w:t>
      </w:r>
      <w:r>
        <w:rPr>
          <w:rFonts w:hint="cs"/>
          <w:rtl/>
        </w:rPr>
        <w:t>وشرح</w:t>
      </w:r>
      <w:r w:rsidRPr="00B72302">
        <w:rPr>
          <w:rtl/>
        </w:rPr>
        <w:t xml:space="preserve"> </w:t>
      </w:r>
      <w:r>
        <w:rPr>
          <w:rFonts w:hint="cs"/>
          <w:rtl/>
        </w:rPr>
        <w:t>نهج</w:t>
      </w:r>
      <w:r w:rsidRPr="00B72302">
        <w:rPr>
          <w:rtl/>
        </w:rPr>
        <w:t xml:space="preserve"> </w:t>
      </w:r>
      <w:r>
        <w:rPr>
          <w:rFonts w:hint="cs"/>
          <w:rtl/>
        </w:rPr>
        <w:t>البلاغة</w:t>
      </w:r>
      <w:r w:rsidRPr="00B72302">
        <w:rPr>
          <w:rtl/>
        </w:rPr>
        <w:t xml:space="preserve"> </w:t>
      </w:r>
      <w:r>
        <w:rPr>
          <w:rFonts w:hint="cs"/>
          <w:rtl/>
        </w:rPr>
        <w:t>لإبن</w:t>
      </w:r>
      <w:r w:rsidRPr="00B72302">
        <w:rPr>
          <w:rtl/>
        </w:rPr>
        <w:t xml:space="preserve"> </w:t>
      </w:r>
      <w:r>
        <w:rPr>
          <w:rFonts w:hint="cs"/>
          <w:rtl/>
        </w:rPr>
        <w:t>أبي</w:t>
      </w:r>
      <w:r w:rsidRPr="00B72302">
        <w:rPr>
          <w:rtl/>
        </w:rPr>
        <w:t xml:space="preserve"> </w:t>
      </w:r>
      <w:r>
        <w:rPr>
          <w:rFonts w:hint="cs"/>
          <w:rtl/>
        </w:rPr>
        <w:t>الحديد،</w:t>
      </w:r>
      <w:r w:rsidRPr="00B72302">
        <w:rPr>
          <w:rtl/>
        </w:rPr>
        <w:t xml:space="preserve"> </w:t>
      </w:r>
      <w:r>
        <w:rPr>
          <w:rtl/>
        </w:rPr>
        <w:t>4: 104.</w:t>
      </w:r>
    </w:p>
    <w:p w:rsidR="00302B8A" w:rsidRDefault="00302B8A" w:rsidP="00302B8A">
      <w:pPr>
        <w:pStyle w:val="libFootnote0"/>
      </w:pPr>
      <w:r>
        <w:rPr>
          <w:rtl/>
        </w:rPr>
        <w:t>(</w:t>
      </w:r>
      <w:r>
        <w:rPr>
          <w:rFonts w:hint="cs"/>
          <w:rtl/>
        </w:rPr>
        <w:t>3</w:t>
      </w:r>
      <w:r>
        <w:rPr>
          <w:rtl/>
        </w:rPr>
        <w:t>)</w:t>
      </w:r>
      <w:r w:rsidRPr="00B72302">
        <w:rPr>
          <w:rtl/>
        </w:rPr>
        <w:t xml:space="preserve"> </w:t>
      </w:r>
      <w:r>
        <w:rPr>
          <w:rFonts w:hint="cs"/>
          <w:rtl/>
        </w:rPr>
        <w:t>شرح</w:t>
      </w:r>
      <w:r w:rsidRPr="00B72302">
        <w:rPr>
          <w:rtl/>
        </w:rPr>
        <w:t xml:space="preserve"> </w:t>
      </w:r>
      <w:r>
        <w:rPr>
          <w:rFonts w:hint="cs"/>
          <w:rtl/>
        </w:rPr>
        <w:t>نهج</w:t>
      </w:r>
      <w:r w:rsidRPr="00B72302">
        <w:rPr>
          <w:rtl/>
        </w:rPr>
        <w:t xml:space="preserve"> </w:t>
      </w:r>
      <w:r>
        <w:rPr>
          <w:rFonts w:hint="cs"/>
          <w:rtl/>
        </w:rPr>
        <w:t>البلاغة</w:t>
      </w:r>
      <w:r w:rsidRPr="00B72302">
        <w:rPr>
          <w:rtl/>
        </w:rPr>
        <w:t xml:space="preserve"> </w:t>
      </w:r>
      <w:r>
        <w:rPr>
          <w:rFonts w:hint="cs"/>
          <w:rtl/>
        </w:rPr>
        <w:t>لإبن</w:t>
      </w:r>
      <w:r w:rsidRPr="00B72302">
        <w:rPr>
          <w:rtl/>
        </w:rPr>
        <w:t xml:space="preserve"> </w:t>
      </w:r>
      <w:r>
        <w:rPr>
          <w:rFonts w:hint="cs"/>
          <w:rtl/>
        </w:rPr>
        <w:t>أبي</w:t>
      </w:r>
      <w:r w:rsidRPr="00B72302">
        <w:rPr>
          <w:rtl/>
        </w:rPr>
        <w:t xml:space="preserve"> </w:t>
      </w:r>
      <w:r>
        <w:rPr>
          <w:rFonts w:hint="cs"/>
          <w:rtl/>
        </w:rPr>
        <w:t>الحديد،</w:t>
      </w:r>
      <w:r w:rsidRPr="00B72302">
        <w:rPr>
          <w:rtl/>
        </w:rPr>
        <w:t xml:space="preserve"> </w:t>
      </w:r>
      <w:r>
        <w:rPr>
          <w:rtl/>
        </w:rPr>
        <w:t>4: 104.</w:t>
      </w:r>
    </w:p>
    <w:p w:rsidR="00E42ECB" w:rsidRDefault="00E42ECB" w:rsidP="00E5242F">
      <w:pPr>
        <w:pStyle w:val="libNormal"/>
        <w:rPr>
          <w:rtl/>
        </w:rPr>
      </w:pPr>
      <w:r>
        <w:rPr>
          <w:rFonts w:hint="cs"/>
          <w:rtl/>
        </w:rPr>
        <w:br w:type="page"/>
      </w:r>
    </w:p>
    <w:p w:rsidR="00E42ECB" w:rsidRDefault="00E42ECB" w:rsidP="00302B8A">
      <w:pPr>
        <w:pStyle w:val="libNormal0"/>
      </w:pPr>
      <w:r>
        <w:rPr>
          <w:rFonts w:hint="cs"/>
          <w:rtl/>
        </w:rPr>
        <w:lastRenderedPageBreak/>
        <w:t>المعتمرين</w:t>
      </w:r>
      <w:r>
        <w:rPr>
          <w:rtl/>
        </w:rPr>
        <w:t xml:space="preserve"> </w:t>
      </w:r>
      <w:r>
        <w:rPr>
          <w:rFonts w:hint="cs"/>
          <w:rtl/>
        </w:rPr>
        <w:t>والحجّاج</w:t>
      </w:r>
      <w:r>
        <w:rPr>
          <w:rtl/>
        </w:rPr>
        <w:t xml:space="preserve"> </w:t>
      </w:r>
      <w:r>
        <w:rPr>
          <w:rFonts w:hint="cs"/>
          <w:rtl/>
        </w:rPr>
        <w:t>الذين</w:t>
      </w:r>
      <w:r>
        <w:rPr>
          <w:rtl/>
        </w:rPr>
        <w:t xml:space="preserve"> </w:t>
      </w:r>
      <w:r>
        <w:rPr>
          <w:rFonts w:hint="cs"/>
          <w:rtl/>
        </w:rPr>
        <w:t>كانوا</w:t>
      </w:r>
      <w:r>
        <w:rPr>
          <w:rtl/>
        </w:rPr>
        <w:t xml:space="preserve"> </w:t>
      </w:r>
      <w:r>
        <w:rPr>
          <w:rFonts w:hint="cs"/>
          <w:rtl/>
        </w:rPr>
        <w:t>قد</w:t>
      </w:r>
      <w:r>
        <w:rPr>
          <w:rtl/>
        </w:rPr>
        <w:t xml:space="preserve"> </w:t>
      </w:r>
      <w:r>
        <w:rPr>
          <w:rFonts w:hint="cs"/>
          <w:rtl/>
        </w:rPr>
        <w:t>احتفوا</w:t>
      </w:r>
      <w:r>
        <w:rPr>
          <w:rtl/>
        </w:rPr>
        <w:t xml:space="preserve"> </w:t>
      </w:r>
      <w:r>
        <w:rPr>
          <w:rFonts w:hint="cs"/>
          <w:rtl/>
        </w:rPr>
        <w:t>بالإمام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مكّة</w:t>
      </w:r>
      <w:r>
        <w:rPr>
          <w:rtl/>
        </w:rPr>
        <w:t xml:space="preserve"> </w:t>
      </w:r>
      <w:r>
        <w:rPr>
          <w:rFonts w:hint="cs"/>
          <w:rtl/>
        </w:rPr>
        <w:t>حفاوة</w:t>
      </w:r>
      <w:r>
        <w:rPr>
          <w:rtl/>
        </w:rPr>
        <w:t xml:space="preserve"> </w:t>
      </w:r>
      <w:r>
        <w:rPr>
          <w:rFonts w:hint="cs"/>
          <w:rtl/>
        </w:rPr>
        <w:t>عظيمة</w:t>
      </w:r>
      <w:r>
        <w:rPr>
          <w:rtl/>
        </w:rPr>
        <w:t xml:space="preserve"> </w:t>
      </w:r>
      <w:r>
        <w:rPr>
          <w:rFonts w:hint="cs"/>
          <w:rtl/>
        </w:rPr>
        <w:t>وكانوا</w:t>
      </w:r>
      <w:r>
        <w:rPr>
          <w:rtl/>
        </w:rPr>
        <w:t xml:space="preserve"> </w:t>
      </w:r>
      <w:r>
        <w:rPr>
          <w:rFonts w:hint="cs"/>
          <w:rtl/>
        </w:rPr>
        <w:t>يأتونه</w:t>
      </w:r>
      <w:r>
        <w:rPr>
          <w:rtl/>
        </w:rPr>
        <w:t xml:space="preserve"> </w:t>
      </w:r>
      <w:r>
        <w:rPr>
          <w:rFonts w:hint="cs"/>
          <w:rtl/>
        </w:rPr>
        <w:t>ويسمعون</w:t>
      </w:r>
      <w:r>
        <w:rPr>
          <w:rtl/>
        </w:rPr>
        <w:t xml:space="preserve"> </w:t>
      </w:r>
      <w:r>
        <w:rPr>
          <w:rFonts w:hint="cs"/>
          <w:rtl/>
        </w:rPr>
        <w:t>كلامه</w:t>
      </w:r>
      <w:r>
        <w:rPr>
          <w:rtl/>
        </w:rPr>
        <w:t xml:space="preserve"> </w:t>
      </w:r>
      <w:r>
        <w:rPr>
          <w:rFonts w:hint="cs"/>
          <w:rtl/>
        </w:rPr>
        <w:t>ويأخذون</w:t>
      </w:r>
      <w:r>
        <w:rPr>
          <w:rtl/>
        </w:rPr>
        <w:t xml:space="preserve"> </w:t>
      </w:r>
      <w:r>
        <w:rPr>
          <w:rFonts w:hint="cs"/>
          <w:rtl/>
        </w:rPr>
        <w:t>عنه،</w:t>
      </w:r>
      <w:r>
        <w:rPr>
          <w:rtl/>
        </w:rPr>
        <w:t xml:space="preserve"> </w:t>
      </w:r>
      <w:r>
        <w:rPr>
          <w:rFonts w:hint="cs"/>
          <w:rtl/>
        </w:rPr>
        <w:t>لكنّ</w:t>
      </w:r>
      <w:r>
        <w:rPr>
          <w:rtl/>
        </w:rPr>
        <w:t xml:space="preserve"> </w:t>
      </w:r>
      <w:r>
        <w:rPr>
          <w:rFonts w:hint="cs"/>
          <w:rtl/>
        </w:rPr>
        <w:t>هذا</w:t>
      </w:r>
      <w:r>
        <w:rPr>
          <w:rtl/>
        </w:rPr>
        <w:t xml:space="preserve"> </w:t>
      </w:r>
      <w:r>
        <w:rPr>
          <w:rFonts w:hint="cs"/>
          <w:rtl/>
        </w:rPr>
        <w:t>أيضاً</w:t>
      </w:r>
      <w:r>
        <w:rPr>
          <w:rtl/>
        </w:rPr>
        <w:t xml:space="preserve"> </w:t>
      </w:r>
      <w:r>
        <w:rPr>
          <w:rFonts w:hint="cs"/>
          <w:rtl/>
        </w:rPr>
        <w:t>لايُستفاد</w:t>
      </w:r>
      <w:r>
        <w:rPr>
          <w:rtl/>
        </w:rPr>
        <w:t xml:space="preserve"> </w:t>
      </w:r>
      <w:r>
        <w:rPr>
          <w:rFonts w:hint="cs"/>
          <w:rtl/>
        </w:rPr>
        <w:t>منه</w:t>
      </w:r>
      <w:r>
        <w:rPr>
          <w:rtl/>
        </w:rPr>
        <w:t xml:space="preserve"> </w:t>
      </w:r>
      <w:r>
        <w:rPr>
          <w:rFonts w:hint="cs"/>
          <w:rtl/>
        </w:rPr>
        <w:t>أنّ</w:t>
      </w:r>
      <w:r>
        <w:rPr>
          <w:rtl/>
        </w:rPr>
        <w:t xml:space="preserve"> </w:t>
      </w:r>
      <w:r>
        <w:rPr>
          <w:rFonts w:hint="cs"/>
          <w:rtl/>
        </w:rPr>
        <w:t>للإمام</w:t>
      </w:r>
      <w:r>
        <w:rPr>
          <w:rtl/>
        </w:rPr>
        <w:t xml:space="preserve"> </w:t>
      </w:r>
      <w:r w:rsidR="00A04838" w:rsidRPr="00A04838">
        <w:rPr>
          <w:rStyle w:val="libAlaemChar"/>
          <w:rFonts w:hint="cs"/>
          <w:rtl/>
        </w:rPr>
        <w:t>عليه‌السلام</w:t>
      </w:r>
      <w:r>
        <w:rPr>
          <w:rtl/>
        </w:rPr>
        <w:t xml:space="preserve"> </w:t>
      </w:r>
      <w:r>
        <w:rPr>
          <w:rFonts w:hint="cs"/>
          <w:rtl/>
        </w:rPr>
        <w:t>شيعة</w:t>
      </w:r>
      <w:r>
        <w:rPr>
          <w:rtl/>
        </w:rPr>
        <w:t xml:space="preserve"> </w:t>
      </w:r>
      <w:r>
        <w:rPr>
          <w:rFonts w:hint="cs"/>
          <w:rtl/>
        </w:rPr>
        <w:t>كثيرين</w:t>
      </w:r>
      <w:r>
        <w:rPr>
          <w:rtl/>
        </w:rPr>
        <w:t xml:space="preserve"> </w:t>
      </w:r>
      <w:r>
        <w:rPr>
          <w:rFonts w:hint="cs"/>
          <w:rtl/>
        </w:rPr>
        <w:t>يعملون</w:t>
      </w:r>
      <w:r>
        <w:rPr>
          <w:rtl/>
        </w:rPr>
        <w:t xml:space="preserve"> </w:t>
      </w:r>
      <w:r>
        <w:rPr>
          <w:rFonts w:hint="cs"/>
          <w:rtl/>
        </w:rPr>
        <w:t>داخل</w:t>
      </w:r>
      <w:r>
        <w:rPr>
          <w:rtl/>
        </w:rPr>
        <w:t xml:space="preserve"> </w:t>
      </w:r>
      <w:r>
        <w:rPr>
          <w:rFonts w:hint="cs"/>
          <w:rtl/>
        </w:rPr>
        <w:t>الجهاز</w:t>
      </w:r>
      <w:r>
        <w:rPr>
          <w:rtl/>
        </w:rPr>
        <w:t xml:space="preserve"> </w:t>
      </w:r>
      <w:r>
        <w:rPr>
          <w:rFonts w:hint="cs"/>
          <w:rtl/>
        </w:rPr>
        <w:t>الأموي</w:t>
      </w:r>
      <w:r>
        <w:rPr>
          <w:rtl/>
        </w:rPr>
        <w:t xml:space="preserve"> </w:t>
      </w:r>
      <w:r>
        <w:rPr>
          <w:rFonts w:hint="cs"/>
          <w:rtl/>
        </w:rPr>
        <w:t>الحاكم</w:t>
      </w:r>
      <w:r>
        <w:rPr>
          <w:rtl/>
        </w:rPr>
        <w:t xml:space="preserve"> </w:t>
      </w:r>
      <w:r>
        <w:rPr>
          <w:rFonts w:hint="cs"/>
          <w:rtl/>
        </w:rPr>
        <w:t>في</w:t>
      </w:r>
      <w:r>
        <w:rPr>
          <w:rtl/>
        </w:rPr>
        <w:t xml:space="preserve"> </w:t>
      </w:r>
      <w:r>
        <w:rPr>
          <w:rFonts w:hint="cs"/>
          <w:rtl/>
        </w:rPr>
        <w:t>مكّة</w:t>
      </w:r>
      <w:r>
        <w:rPr>
          <w:rtl/>
        </w:rPr>
        <w:t>.</w:t>
      </w:r>
    </w:p>
    <w:p w:rsidR="00E42ECB" w:rsidRDefault="00E42ECB" w:rsidP="00E42ECB">
      <w:pPr>
        <w:pStyle w:val="libNormal"/>
      </w:pPr>
      <w:r>
        <w:rPr>
          <w:rFonts w:hint="cs"/>
          <w:rtl/>
        </w:rPr>
        <w:t>ب</w:t>
      </w:r>
      <w:r>
        <w:rPr>
          <w:rtl/>
        </w:rPr>
        <w:t xml:space="preserve">- </w:t>
      </w:r>
      <w:r>
        <w:rPr>
          <w:rFonts w:hint="cs"/>
          <w:rtl/>
        </w:rPr>
        <w:t>قوله</w:t>
      </w:r>
      <w:r>
        <w:rPr>
          <w:rtl/>
        </w:rPr>
        <w:t>: «</w:t>
      </w:r>
      <w:r>
        <w:rPr>
          <w:rFonts w:hint="cs"/>
          <w:rtl/>
        </w:rPr>
        <w:t>أنّ</w:t>
      </w:r>
      <w:r>
        <w:rPr>
          <w:rtl/>
        </w:rPr>
        <w:t xml:space="preserve"> </w:t>
      </w:r>
      <w:r>
        <w:rPr>
          <w:rFonts w:hint="cs"/>
          <w:rtl/>
        </w:rPr>
        <w:t>بني</w:t>
      </w:r>
      <w:r>
        <w:rPr>
          <w:rtl/>
        </w:rPr>
        <w:t xml:space="preserve"> </w:t>
      </w:r>
      <w:r>
        <w:rPr>
          <w:rFonts w:hint="cs"/>
          <w:rtl/>
        </w:rPr>
        <w:t>هاشم</w:t>
      </w:r>
      <w:r>
        <w:rPr>
          <w:rtl/>
        </w:rPr>
        <w:t xml:space="preserve"> </w:t>
      </w:r>
      <w:r>
        <w:rPr>
          <w:rFonts w:hint="cs"/>
          <w:rtl/>
        </w:rPr>
        <w:t>فيما</w:t>
      </w:r>
      <w:r>
        <w:rPr>
          <w:rtl/>
        </w:rPr>
        <w:t xml:space="preserve"> </w:t>
      </w:r>
      <w:r>
        <w:rPr>
          <w:rFonts w:hint="cs"/>
          <w:rtl/>
        </w:rPr>
        <w:t>بعدُ</w:t>
      </w:r>
      <w:r>
        <w:rPr>
          <w:rtl/>
        </w:rPr>
        <w:t xml:space="preserve"> </w:t>
      </w:r>
      <w:r>
        <w:rPr>
          <w:rFonts w:hint="cs"/>
          <w:rtl/>
        </w:rPr>
        <w:t>اتهموا</w:t>
      </w:r>
      <w:r>
        <w:rPr>
          <w:rtl/>
        </w:rPr>
        <w:t xml:space="preserve"> </w:t>
      </w:r>
      <w:r>
        <w:rPr>
          <w:rFonts w:hint="cs"/>
          <w:rtl/>
        </w:rPr>
        <w:t>يزيد</w:t>
      </w:r>
      <w:r>
        <w:rPr>
          <w:rtl/>
        </w:rPr>
        <w:t xml:space="preserve"> </w:t>
      </w:r>
      <w:r>
        <w:rPr>
          <w:rFonts w:hint="cs"/>
          <w:rtl/>
        </w:rPr>
        <w:t>بأنّه</w:t>
      </w:r>
      <w:r>
        <w:rPr>
          <w:rtl/>
        </w:rPr>
        <w:t xml:space="preserve"> </w:t>
      </w:r>
      <w:r>
        <w:rPr>
          <w:rFonts w:hint="cs"/>
          <w:rtl/>
        </w:rPr>
        <w:t>هو</w:t>
      </w:r>
      <w:r>
        <w:rPr>
          <w:rtl/>
        </w:rPr>
        <w:t xml:space="preserve"> </w:t>
      </w:r>
      <w:r>
        <w:rPr>
          <w:rFonts w:hint="cs"/>
          <w:rtl/>
        </w:rPr>
        <w:t>الذي</w:t>
      </w:r>
      <w:r>
        <w:rPr>
          <w:rtl/>
        </w:rPr>
        <w:t xml:space="preserve"> </w:t>
      </w:r>
      <w:r>
        <w:rPr>
          <w:rFonts w:hint="cs"/>
          <w:rtl/>
        </w:rPr>
        <w:t>دسّ</w:t>
      </w:r>
      <w:r>
        <w:rPr>
          <w:rtl/>
        </w:rPr>
        <w:t xml:space="preserve"> </w:t>
      </w:r>
      <w:r>
        <w:rPr>
          <w:rFonts w:hint="cs"/>
          <w:rtl/>
        </w:rPr>
        <w:t>إليه</w:t>
      </w:r>
      <w:r>
        <w:rPr>
          <w:rtl/>
        </w:rPr>
        <w:t xml:space="preserve"> </w:t>
      </w:r>
      <w:r>
        <w:rPr>
          <w:rFonts w:hint="cs"/>
          <w:rtl/>
        </w:rPr>
        <w:t>الرجال</w:t>
      </w:r>
      <w:r>
        <w:rPr>
          <w:rtl/>
        </w:rPr>
        <w:t xml:space="preserve"> </w:t>
      </w:r>
      <w:r>
        <w:rPr>
          <w:rFonts w:hint="cs"/>
          <w:rtl/>
        </w:rPr>
        <w:t>حتّى</w:t>
      </w:r>
      <w:r>
        <w:rPr>
          <w:rtl/>
        </w:rPr>
        <w:t xml:space="preserve"> </w:t>
      </w:r>
      <w:r>
        <w:rPr>
          <w:rFonts w:hint="cs"/>
          <w:rtl/>
        </w:rPr>
        <w:t>يخرج</w:t>
      </w:r>
      <w:r>
        <w:rPr>
          <w:rtl/>
        </w:rPr>
        <w:t>!».</w:t>
      </w:r>
    </w:p>
    <w:p w:rsidR="00E42ECB" w:rsidRDefault="00E42ECB" w:rsidP="00302B8A">
      <w:pPr>
        <w:pStyle w:val="libNormal"/>
      </w:pPr>
      <w:r>
        <w:rPr>
          <w:rFonts w:hint="cs"/>
          <w:rtl/>
        </w:rPr>
        <w:t>والإشتباه</w:t>
      </w:r>
      <w:r>
        <w:rPr>
          <w:rtl/>
        </w:rPr>
        <w:t xml:space="preserve"> </w:t>
      </w:r>
      <w:r>
        <w:rPr>
          <w:rFonts w:hint="cs"/>
          <w:rtl/>
        </w:rPr>
        <w:t>في</w:t>
      </w:r>
      <w:r>
        <w:rPr>
          <w:rtl/>
        </w:rPr>
        <w:t xml:space="preserve"> </w:t>
      </w:r>
      <w:r>
        <w:rPr>
          <w:rFonts w:hint="cs"/>
          <w:rtl/>
        </w:rPr>
        <w:t>هذا</w:t>
      </w:r>
      <w:r>
        <w:rPr>
          <w:rtl/>
        </w:rPr>
        <w:t xml:space="preserve"> </w:t>
      </w:r>
      <w:r>
        <w:rPr>
          <w:rFonts w:hint="cs"/>
          <w:rtl/>
        </w:rPr>
        <w:t>القول</w:t>
      </w:r>
      <w:r>
        <w:rPr>
          <w:rtl/>
        </w:rPr>
        <w:t xml:space="preserve"> </w:t>
      </w:r>
      <w:r>
        <w:rPr>
          <w:rFonts w:hint="cs"/>
          <w:rtl/>
        </w:rPr>
        <w:t>هو</w:t>
      </w:r>
      <w:r>
        <w:rPr>
          <w:rtl/>
        </w:rPr>
        <w:t xml:space="preserve"> </w:t>
      </w:r>
      <w:r>
        <w:rPr>
          <w:rFonts w:hint="cs"/>
          <w:rtl/>
        </w:rPr>
        <w:t>في</w:t>
      </w:r>
      <w:r>
        <w:rPr>
          <w:rtl/>
        </w:rPr>
        <w:t xml:space="preserve"> </w:t>
      </w:r>
      <w:r>
        <w:rPr>
          <w:rFonts w:hint="cs"/>
          <w:rtl/>
        </w:rPr>
        <w:t>عدم</w:t>
      </w:r>
      <w:r>
        <w:rPr>
          <w:rtl/>
        </w:rPr>
        <w:t xml:space="preserve"> </w:t>
      </w:r>
      <w:r>
        <w:rPr>
          <w:rFonts w:hint="cs"/>
          <w:rtl/>
        </w:rPr>
        <w:t>التفريق</w:t>
      </w:r>
      <w:r>
        <w:rPr>
          <w:rtl/>
        </w:rPr>
        <w:t xml:space="preserve"> </w:t>
      </w:r>
      <w:r>
        <w:rPr>
          <w:rFonts w:hint="cs"/>
          <w:rtl/>
        </w:rPr>
        <w:t>بين</w:t>
      </w:r>
      <w:r>
        <w:rPr>
          <w:rtl/>
        </w:rPr>
        <w:t xml:space="preserve"> </w:t>
      </w:r>
      <w:r>
        <w:rPr>
          <w:rFonts w:hint="cs"/>
          <w:rtl/>
        </w:rPr>
        <w:t>أن</w:t>
      </w:r>
      <w:r>
        <w:rPr>
          <w:rtl/>
        </w:rPr>
        <w:t xml:space="preserve"> </w:t>
      </w:r>
      <w:r>
        <w:rPr>
          <w:rFonts w:hint="cs"/>
          <w:rtl/>
        </w:rPr>
        <w:t>يكون</w:t>
      </w:r>
      <w:r>
        <w:rPr>
          <w:rtl/>
        </w:rPr>
        <w:t xml:space="preserve"> </w:t>
      </w:r>
      <w:r>
        <w:rPr>
          <w:rFonts w:hint="cs"/>
          <w:rtl/>
        </w:rPr>
        <w:t>يزيد</w:t>
      </w:r>
      <w:r>
        <w:rPr>
          <w:rtl/>
        </w:rPr>
        <w:t xml:space="preserve"> </w:t>
      </w:r>
      <w:r>
        <w:rPr>
          <w:rFonts w:hint="cs"/>
          <w:rtl/>
        </w:rPr>
        <w:t>قد</w:t>
      </w:r>
      <w:r>
        <w:rPr>
          <w:rtl/>
        </w:rPr>
        <w:t xml:space="preserve"> </w:t>
      </w:r>
      <w:r>
        <w:rPr>
          <w:rFonts w:hint="cs"/>
          <w:rtl/>
        </w:rPr>
        <w:t>دسَّ</w:t>
      </w:r>
      <w:r>
        <w:rPr>
          <w:rtl/>
        </w:rPr>
        <w:t xml:space="preserve"> </w:t>
      </w:r>
      <w:r>
        <w:rPr>
          <w:rFonts w:hint="cs"/>
          <w:rtl/>
        </w:rPr>
        <w:t>الرجال</w:t>
      </w:r>
      <w:r>
        <w:rPr>
          <w:rtl/>
        </w:rPr>
        <w:t xml:space="preserve"> </w:t>
      </w:r>
      <w:r>
        <w:rPr>
          <w:rFonts w:hint="cs"/>
          <w:rtl/>
        </w:rPr>
        <w:t>لإخراج</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وبين</w:t>
      </w:r>
      <w:r>
        <w:rPr>
          <w:rtl/>
        </w:rPr>
        <w:t xml:space="preserve"> </w:t>
      </w:r>
      <w:r>
        <w:rPr>
          <w:rFonts w:hint="cs"/>
          <w:rtl/>
        </w:rPr>
        <w:t>أن</w:t>
      </w:r>
      <w:r>
        <w:rPr>
          <w:rtl/>
        </w:rPr>
        <w:t xml:space="preserve"> </w:t>
      </w:r>
      <w:r>
        <w:rPr>
          <w:rFonts w:hint="cs"/>
          <w:rtl/>
        </w:rPr>
        <w:t>يكون</w:t>
      </w:r>
      <w:r>
        <w:rPr>
          <w:rtl/>
        </w:rPr>
        <w:t xml:space="preserve"> </w:t>
      </w:r>
      <w:r>
        <w:rPr>
          <w:rFonts w:hint="cs"/>
          <w:rtl/>
        </w:rPr>
        <w:t>يزيد</w:t>
      </w:r>
      <w:r>
        <w:rPr>
          <w:rtl/>
        </w:rPr>
        <w:t xml:space="preserve"> </w:t>
      </w:r>
      <w:r>
        <w:rPr>
          <w:rFonts w:hint="cs"/>
          <w:rtl/>
        </w:rPr>
        <w:t>قد</w:t>
      </w:r>
      <w:r>
        <w:rPr>
          <w:rtl/>
        </w:rPr>
        <w:t xml:space="preserve"> </w:t>
      </w:r>
      <w:r>
        <w:rPr>
          <w:rFonts w:hint="cs"/>
          <w:rtl/>
        </w:rPr>
        <w:t>دسَّ</w:t>
      </w:r>
      <w:r>
        <w:rPr>
          <w:rtl/>
        </w:rPr>
        <w:t xml:space="preserve"> </w:t>
      </w:r>
      <w:r>
        <w:rPr>
          <w:rFonts w:hint="cs"/>
          <w:rtl/>
        </w:rPr>
        <w:t>الرجال</w:t>
      </w:r>
      <w:r>
        <w:rPr>
          <w:rtl/>
        </w:rPr>
        <w:t xml:space="preserve"> </w:t>
      </w:r>
      <w:r>
        <w:rPr>
          <w:rFonts w:hint="cs"/>
          <w:rtl/>
        </w:rPr>
        <w:t>لاغتيال</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أو</w:t>
      </w:r>
      <w:r>
        <w:rPr>
          <w:rtl/>
        </w:rPr>
        <w:t xml:space="preserve"> </w:t>
      </w:r>
      <w:r>
        <w:rPr>
          <w:rFonts w:hint="cs"/>
          <w:rtl/>
        </w:rPr>
        <w:t>لإلقاء</w:t>
      </w:r>
      <w:r>
        <w:rPr>
          <w:rtl/>
        </w:rPr>
        <w:t xml:space="preserve"> </w:t>
      </w:r>
      <w:r>
        <w:rPr>
          <w:rFonts w:hint="cs"/>
          <w:rtl/>
        </w:rPr>
        <w:t>القبض</w:t>
      </w:r>
      <w:r>
        <w:rPr>
          <w:rtl/>
        </w:rPr>
        <w:t xml:space="preserve"> </w:t>
      </w:r>
      <w:r>
        <w:rPr>
          <w:rFonts w:hint="cs"/>
          <w:rtl/>
        </w:rPr>
        <w:t>عليه</w:t>
      </w:r>
      <w:r>
        <w:rPr>
          <w:rtl/>
        </w:rPr>
        <w:t xml:space="preserve"> </w:t>
      </w:r>
      <w:r>
        <w:rPr>
          <w:rFonts w:hint="cs"/>
          <w:rtl/>
        </w:rPr>
        <w:t>في</w:t>
      </w:r>
      <w:r>
        <w:rPr>
          <w:rtl/>
        </w:rPr>
        <w:t xml:space="preserve"> </w:t>
      </w:r>
      <w:r>
        <w:rPr>
          <w:rFonts w:hint="cs"/>
          <w:rtl/>
        </w:rPr>
        <w:t>مكّة</w:t>
      </w:r>
      <w:r>
        <w:rPr>
          <w:rtl/>
        </w:rPr>
        <w:t xml:space="preserve"> </w:t>
      </w:r>
      <w:r>
        <w:rPr>
          <w:rFonts w:hint="cs"/>
          <w:rtl/>
        </w:rPr>
        <w:t>فاضطرّ</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الى</w:t>
      </w:r>
      <w:r>
        <w:rPr>
          <w:rtl/>
        </w:rPr>
        <w:t xml:space="preserve"> </w:t>
      </w:r>
      <w:r>
        <w:rPr>
          <w:rFonts w:hint="cs"/>
          <w:rtl/>
        </w:rPr>
        <w:t>الخروج،</w:t>
      </w:r>
      <w:r>
        <w:rPr>
          <w:rtl/>
        </w:rPr>
        <w:t xml:space="preserve"> </w:t>
      </w:r>
      <w:r>
        <w:rPr>
          <w:rFonts w:hint="cs"/>
          <w:rtl/>
        </w:rPr>
        <w:t>والتأريخ</w:t>
      </w:r>
      <w:r>
        <w:rPr>
          <w:rtl/>
        </w:rPr>
        <w:t xml:space="preserve"> </w:t>
      </w:r>
      <w:r>
        <w:rPr>
          <w:rFonts w:hint="cs"/>
          <w:rtl/>
        </w:rPr>
        <w:t>يؤكّد</w:t>
      </w:r>
      <w:r>
        <w:rPr>
          <w:rtl/>
        </w:rPr>
        <w:t xml:space="preserve"> </w:t>
      </w:r>
      <w:r>
        <w:rPr>
          <w:rFonts w:hint="cs"/>
          <w:rtl/>
        </w:rPr>
        <w:t>أنّ</w:t>
      </w:r>
      <w:r>
        <w:rPr>
          <w:rtl/>
        </w:rPr>
        <w:t xml:space="preserve"> </w:t>
      </w:r>
      <w:r>
        <w:rPr>
          <w:rFonts w:hint="cs"/>
          <w:rtl/>
        </w:rPr>
        <w:t>يزيد</w:t>
      </w:r>
      <w:r>
        <w:rPr>
          <w:rtl/>
        </w:rPr>
        <w:t xml:space="preserve"> </w:t>
      </w:r>
      <w:r>
        <w:rPr>
          <w:rFonts w:hint="cs"/>
          <w:rtl/>
        </w:rPr>
        <w:t>كان</w:t>
      </w:r>
      <w:r>
        <w:rPr>
          <w:rtl/>
        </w:rPr>
        <w:t xml:space="preserve"> </w:t>
      </w:r>
      <w:r>
        <w:rPr>
          <w:rFonts w:hint="cs"/>
          <w:rtl/>
        </w:rPr>
        <w:t>قد</w:t>
      </w:r>
      <w:r>
        <w:rPr>
          <w:rtl/>
        </w:rPr>
        <w:t xml:space="preserve"> </w:t>
      </w:r>
      <w:r>
        <w:rPr>
          <w:rFonts w:hint="cs"/>
          <w:rtl/>
        </w:rPr>
        <w:t>أراد</w:t>
      </w:r>
      <w:r>
        <w:rPr>
          <w:rtl/>
        </w:rPr>
        <w:t xml:space="preserve"> </w:t>
      </w:r>
      <w:r>
        <w:rPr>
          <w:rFonts w:hint="cs"/>
          <w:rtl/>
        </w:rPr>
        <w:t>اختطاف</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أو</w:t>
      </w:r>
      <w:r>
        <w:rPr>
          <w:rtl/>
        </w:rPr>
        <w:t xml:space="preserve"> </w:t>
      </w:r>
      <w:r>
        <w:rPr>
          <w:rFonts w:hint="cs"/>
          <w:rtl/>
        </w:rPr>
        <w:t>اغتياله</w:t>
      </w:r>
      <w:r>
        <w:rPr>
          <w:rtl/>
        </w:rPr>
        <w:t xml:space="preserve"> </w:t>
      </w:r>
      <w:r>
        <w:rPr>
          <w:rFonts w:hint="cs"/>
          <w:rtl/>
        </w:rPr>
        <w:t>في</w:t>
      </w:r>
      <w:r>
        <w:rPr>
          <w:rtl/>
        </w:rPr>
        <w:t xml:space="preserve"> </w:t>
      </w:r>
      <w:r>
        <w:rPr>
          <w:rFonts w:hint="cs"/>
          <w:rtl/>
        </w:rPr>
        <w:t>مكّة</w:t>
      </w:r>
      <w:r>
        <w:rPr>
          <w:rtl/>
        </w:rPr>
        <w:t xml:space="preserve"> </w:t>
      </w:r>
      <w:r>
        <w:rPr>
          <w:rFonts w:hint="cs"/>
          <w:rtl/>
        </w:rPr>
        <w:t>فاضطرَّ</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الخروج،</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لا</w:t>
      </w:r>
      <w:r>
        <w:rPr>
          <w:rtl/>
        </w:rPr>
        <w:t xml:space="preserve"> </w:t>
      </w:r>
      <w:r>
        <w:rPr>
          <w:rFonts w:hint="cs"/>
          <w:rtl/>
        </w:rPr>
        <w:t>كما</w:t>
      </w:r>
      <w:r>
        <w:rPr>
          <w:rtl/>
        </w:rPr>
        <w:t xml:space="preserve"> </w:t>
      </w:r>
      <w:r>
        <w:rPr>
          <w:rFonts w:hint="cs"/>
          <w:rtl/>
        </w:rPr>
        <w:t>توهّم</w:t>
      </w:r>
      <w:r>
        <w:rPr>
          <w:rtl/>
        </w:rPr>
        <w:t xml:space="preserve"> </w:t>
      </w:r>
      <w:r>
        <w:rPr>
          <w:rFonts w:hint="cs"/>
          <w:rtl/>
        </w:rPr>
        <w:t>الدكتور</w:t>
      </w:r>
      <w:r>
        <w:rPr>
          <w:rtl/>
        </w:rPr>
        <w:t xml:space="preserve"> </w:t>
      </w:r>
      <w:r>
        <w:rPr>
          <w:rFonts w:hint="cs"/>
          <w:rtl/>
        </w:rPr>
        <w:t>عبدالمنعم</w:t>
      </w:r>
      <w:r>
        <w:rPr>
          <w:rtl/>
        </w:rPr>
        <w:t xml:space="preserve"> </w:t>
      </w:r>
      <w:r>
        <w:rPr>
          <w:rFonts w:hint="cs"/>
          <w:rtl/>
        </w:rPr>
        <w:t>ماجد،</w:t>
      </w:r>
      <w:r>
        <w:rPr>
          <w:rtl/>
        </w:rPr>
        <w:t xml:space="preserve"> </w:t>
      </w:r>
      <w:r>
        <w:rPr>
          <w:rFonts w:hint="cs"/>
          <w:rtl/>
        </w:rPr>
        <w:t>ثمَّ</w:t>
      </w:r>
      <w:r>
        <w:rPr>
          <w:rtl/>
        </w:rPr>
        <w:t xml:space="preserve"> </w:t>
      </w:r>
      <w:r>
        <w:rPr>
          <w:rFonts w:hint="cs"/>
          <w:rtl/>
        </w:rPr>
        <w:t>إنّ</w:t>
      </w:r>
      <w:r>
        <w:rPr>
          <w:rtl/>
        </w:rPr>
        <w:t xml:space="preserve"> </w:t>
      </w:r>
      <w:r>
        <w:rPr>
          <w:rFonts w:hint="cs"/>
          <w:rtl/>
        </w:rPr>
        <w:t>بني</w:t>
      </w:r>
      <w:r>
        <w:rPr>
          <w:rtl/>
        </w:rPr>
        <w:t xml:space="preserve"> </w:t>
      </w:r>
      <w:r>
        <w:rPr>
          <w:rFonts w:hint="cs"/>
          <w:rtl/>
        </w:rPr>
        <w:t>هاشم</w:t>
      </w:r>
      <w:r>
        <w:rPr>
          <w:rtl/>
        </w:rPr>
        <w:t xml:space="preserve"> </w:t>
      </w:r>
      <w:r>
        <w:rPr>
          <w:rFonts w:hint="cs"/>
          <w:rtl/>
        </w:rPr>
        <w:t>في</w:t>
      </w:r>
      <w:r>
        <w:rPr>
          <w:rtl/>
        </w:rPr>
        <w:t xml:space="preserve"> </w:t>
      </w:r>
      <w:r>
        <w:rPr>
          <w:rFonts w:hint="cs"/>
          <w:rtl/>
        </w:rPr>
        <w:t>تقريعهم</w:t>
      </w:r>
      <w:r>
        <w:rPr>
          <w:rtl/>
        </w:rPr>
        <w:t xml:space="preserve"> </w:t>
      </w:r>
      <w:r>
        <w:rPr>
          <w:rFonts w:hint="cs"/>
          <w:rtl/>
        </w:rPr>
        <w:t>يزيد</w:t>
      </w:r>
      <w:r>
        <w:rPr>
          <w:rtl/>
        </w:rPr>
        <w:t xml:space="preserve"> </w:t>
      </w:r>
      <w:r>
        <w:rPr>
          <w:rFonts w:hint="cs"/>
          <w:rtl/>
        </w:rPr>
        <w:t>على</w:t>
      </w:r>
      <w:r>
        <w:rPr>
          <w:rtl/>
        </w:rPr>
        <w:t xml:space="preserve"> </w:t>
      </w:r>
      <w:r>
        <w:rPr>
          <w:rFonts w:hint="cs"/>
          <w:rtl/>
        </w:rPr>
        <w:t>ما</w:t>
      </w:r>
      <w:r>
        <w:rPr>
          <w:rtl/>
        </w:rPr>
        <w:t xml:space="preserve"> </w:t>
      </w:r>
      <w:r>
        <w:rPr>
          <w:rFonts w:hint="cs"/>
          <w:rtl/>
        </w:rPr>
        <w:t>فعله</w:t>
      </w:r>
      <w:r>
        <w:rPr>
          <w:rtl/>
        </w:rPr>
        <w:t xml:space="preserve"> </w:t>
      </w:r>
      <w:r>
        <w:rPr>
          <w:rFonts w:hint="cs"/>
          <w:rtl/>
        </w:rPr>
        <w:t>بالإمام</w:t>
      </w:r>
      <w:r>
        <w:rPr>
          <w:rtl/>
        </w:rPr>
        <w:t xml:space="preserve"> </w:t>
      </w:r>
      <w:r w:rsidR="00A04838" w:rsidRPr="00A04838">
        <w:rPr>
          <w:rStyle w:val="libAlaemChar"/>
          <w:rFonts w:hint="cs"/>
          <w:rtl/>
        </w:rPr>
        <w:t>عليه‌السلام</w:t>
      </w:r>
      <w:r>
        <w:rPr>
          <w:rtl/>
        </w:rPr>
        <w:t xml:space="preserve"> </w:t>
      </w:r>
      <w:r>
        <w:rPr>
          <w:rFonts w:hint="cs"/>
          <w:rtl/>
        </w:rPr>
        <w:t>أكّدوا</w:t>
      </w:r>
      <w:r>
        <w:rPr>
          <w:rtl/>
        </w:rPr>
        <w:t xml:space="preserve"> </w:t>
      </w:r>
      <w:r>
        <w:rPr>
          <w:rFonts w:hint="cs"/>
          <w:rtl/>
        </w:rPr>
        <w:t>على</w:t>
      </w:r>
      <w:r>
        <w:rPr>
          <w:rtl/>
        </w:rPr>
        <w:t xml:space="preserve"> </w:t>
      </w:r>
      <w:r>
        <w:rPr>
          <w:rFonts w:hint="cs"/>
          <w:rtl/>
        </w:rPr>
        <w:t>أنّ</w:t>
      </w:r>
      <w:r>
        <w:rPr>
          <w:rtl/>
        </w:rPr>
        <w:t xml:space="preserve"> </w:t>
      </w:r>
      <w:r>
        <w:rPr>
          <w:rFonts w:hint="cs"/>
          <w:rtl/>
        </w:rPr>
        <w:t>يزيد</w:t>
      </w:r>
      <w:r>
        <w:rPr>
          <w:rtl/>
        </w:rPr>
        <w:t xml:space="preserve"> </w:t>
      </w:r>
      <w:r>
        <w:rPr>
          <w:rFonts w:hint="cs"/>
          <w:rtl/>
        </w:rPr>
        <w:t>دسَّ</w:t>
      </w:r>
      <w:r>
        <w:rPr>
          <w:rtl/>
        </w:rPr>
        <w:t xml:space="preserve"> </w:t>
      </w:r>
      <w:r>
        <w:rPr>
          <w:rFonts w:hint="cs"/>
          <w:rtl/>
        </w:rPr>
        <w:t>الرجال</w:t>
      </w:r>
      <w:r>
        <w:rPr>
          <w:rtl/>
        </w:rPr>
        <w:t xml:space="preserve"> </w:t>
      </w:r>
      <w:r>
        <w:rPr>
          <w:rFonts w:hint="cs"/>
          <w:rtl/>
        </w:rPr>
        <w:t>لاغتيال</w:t>
      </w:r>
      <w:r>
        <w:rPr>
          <w:rtl/>
        </w:rPr>
        <w:t xml:space="preserve"> </w:t>
      </w:r>
      <w:r>
        <w:rPr>
          <w:rFonts w:hint="cs"/>
          <w:rtl/>
        </w:rPr>
        <w:t>الإمام</w:t>
      </w:r>
      <w:r>
        <w:rPr>
          <w:rtl/>
        </w:rPr>
        <w:t xml:space="preserve"> </w:t>
      </w:r>
      <w:r>
        <w:rPr>
          <w:rFonts w:hint="cs"/>
          <w:rtl/>
        </w:rPr>
        <w:t>عليه</w:t>
      </w:r>
      <w:r>
        <w:rPr>
          <w:rtl/>
        </w:rPr>
        <w:t xml:space="preserve"> </w:t>
      </w:r>
      <w:r>
        <w:rPr>
          <w:rFonts w:hint="cs"/>
          <w:rtl/>
        </w:rPr>
        <w:t>السلام</w:t>
      </w:r>
      <w:r>
        <w:rPr>
          <w:rtl/>
        </w:rPr>
        <w:t xml:space="preserve"> </w:t>
      </w:r>
      <w:r>
        <w:rPr>
          <w:rFonts w:hint="cs"/>
          <w:rtl/>
        </w:rPr>
        <w:t>لا</w:t>
      </w:r>
      <w:r>
        <w:rPr>
          <w:rtl/>
        </w:rPr>
        <w:t xml:space="preserve"> </w:t>
      </w:r>
      <w:r>
        <w:rPr>
          <w:rFonts w:hint="cs"/>
          <w:rtl/>
        </w:rPr>
        <w:t>لإخراجه،</w:t>
      </w:r>
      <w:r>
        <w:rPr>
          <w:rtl/>
        </w:rPr>
        <w:t xml:space="preserve"> </w:t>
      </w:r>
      <w:r>
        <w:rPr>
          <w:rFonts w:hint="cs"/>
          <w:rtl/>
        </w:rPr>
        <w:t>هذا</w:t>
      </w:r>
      <w:r>
        <w:rPr>
          <w:rtl/>
        </w:rPr>
        <w:t xml:space="preserve"> </w:t>
      </w:r>
      <w:r>
        <w:rPr>
          <w:rFonts w:hint="cs"/>
          <w:rtl/>
        </w:rPr>
        <w:t>ابن</w:t>
      </w:r>
      <w:r>
        <w:rPr>
          <w:rtl/>
        </w:rPr>
        <w:t xml:space="preserve"> </w:t>
      </w:r>
      <w:r>
        <w:rPr>
          <w:rFonts w:hint="cs"/>
          <w:rtl/>
        </w:rPr>
        <w:t>عباس</w:t>
      </w:r>
      <w:r>
        <w:rPr>
          <w:rtl/>
        </w:rPr>
        <w:t xml:space="preserve"> </w:t>
      </w:r>
      <w:r w:rsidR="00A04838" w:rsidRPr="00A04838">
        <w:rPr>
          <w:rStyle w:val="libAlaemChar"/>
          <w:rtl/>
        </w:rPr>
        <w:t>رضي‌الله‌عنه</w:t>
      </w:r>
      <w:r>
        <w:rPr>
          <w:rtl/>
        </w:rPr>
        <w:t xml:space="preserve"> </w:t>
      </w:r>
      <w:r>
        <w:rPr>
          <w:rFonts w:hint="cs"/>
          <w:rtl/>
        </w:rPr>
        <w:t>مثلًا</w:t>
      </w:r>
      <w:r>
        <w:rPr>
          <w:rtl/>
        </w:rPr>
        <w:t xml:space="preserve"> </w:t>
      </w:r>
      <w:r>
        <w:rPr>
          <w:rFonts w:hint="cs"/>
          <w:rtl/>
        </w:rPr>
        <w:t>يقول</w:t>
      </w:r>
      <w:r>
        <w:rPr>
          <w:rtl/>
        </w:rPr>
        <w:t xml:space="preserve"> </w:t>
      </w:r>
      <w:r>
        <w:rPr>
          <w:rFonts w:hint="cs"/>
          <w:rtl/>
        </w:rPr>
        <w:t>في</w:t>
      </w:r>
      <w:r>
        <w:rPr>
          <w:rtl/>
        </w:rPr>
        <w:t xml:space="preserve"> </w:t>
      </w:r>
      <w:r>
        <w:rPr>
          <w:rFonts w:hint="cs"/>
          <w:rtl/>
        </w:rPr>
        <w:t>رسالة</w:t>
      </w:r>
      <w:r>
        <w:rPr>
          <w:rtl/>
        </w:rPr>
        <w:t xml:space="preserve"> </w:t>
      </w:r>
      <w:r>
        <w:rPr>
          <w:rFonts w:hint="cs"/>
          <w:rtl/>
        </w:rPr>
        <w:t>منه</w:t>
      </w:r>
      <w:r>
        <w:rPr>
          <w:rtl/>
        </w:rPr>
        <w:t xml:space="preserve"> </w:t>
      </w:r>
      <w:r>
        <w:rPr>
          <w:rFonts w:hint="cs"/>
          <w:rtl/>
        </w:rPr>
        <w:t>إلى</w:t>
      </w:r>
      <w:r>
        <w:rPr>
          <w:rtl/>
        </w:rPr>
        <w:t xml:space="preserve"> </w:t>
      </w:r>
      <w:r>
        <w:rPr>
          <w:rFonts w:hint="cs"/>
          <w:rtl/>
        </w:rPr>
        <w:t>يزيد</w:t>
      </w:r>
      <w:r>
        <w:rPr>
          <w:rtl/>
        </w:rPr>
        <w:t>: «</w:t>
      </w:r>
      <w:r>
        <w:rPr>
          <w:rFonts w:hint="cs"/>
          <w:rtl/>
        </w:rPr>
        <w:t>وما</w:t>
      </w:r>
      <w:r>
        <w:rPr>
          <w:rtl/>
        </w:rPr>
        <w:t xml:space="preserve"> </w:t>
      </w:r>
      <w:r>
        <w:rPr>
          <w:rFonts w:hint="cs"/>
          <w:rtl/>
        </w:rPr>
        <w:t>أنسَ</w:t>
      </w:r>
      <w:r>
        <w:rPr>
          <w:rtl/>
        </w:rPr>
        <w:t xml:space="preserve"> </w:t>
      </w:r>
      <w:r>
        <w:rPr>
          <w:rFonts w:hint="cs"/>
          <w:rtl/>
        </w:rPr>
        <w:t>من</w:t>
      </w:r>
      <w:r>
        <w:rPr>
          <w:rtl/>
        </w:rPr>
        <w:t xml:space="preserve"> </w:t>
      </w:r>
      <w:r>
        <w:rPr>
          <w:rFonts w:hint="cs"/>
          <w:rtl/>
        </w:rPr>
        <w:t>الأشياء</w:t>
      </w:r>
      <w:r>
        <w:rPr>
          <w:rtl/>
        </w:rPr>
        <w:t xml:space="preserve"> </w:t>
      </w:r>
      <w:r>
        <w:rPr>
          <w:rFonts w:hint="cs"/>
          <w:rtl/>
        </w:rPr>
        <w:t>فلستُ</w:t>
      </w:r>
      <w:r>
        <w:rPr>
          <w:rtl/>
        </w:rPr>
        <w:t xml:space="preserve"> </w:t>
      </w:r>
      <w:r>
        <w:rPr>
          <w:rFonts w:hint="cs"/>
          <w:rtl/>
        </w:rPr>
        <w:t>بناسٍ</w:t>
      </w:r>
      <w:r>
        <w:rPr>
          <w:rtl/>
        </w:rPr>
        <w:t xml:space="preserve"> </w:t>
      </w:r>
      <w:r>
        <w:rPr>
          <w:rFonts w:hint="cs"/>
          <w:rtl/>
        </w:rPr>
        <w:t>إطّرادك</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من</w:t>
      </w:r>
      <w:r>
        <w:rPr>
          <w:rtl/>
        </w:rPr>
        <w:t xml:space="preserve"> </w:t>
      </w:r>
      <w:r>
        <w:rPr>
          <w:rFonts w:hint="cs"/>
          <w:rtl/>
        </w:rPr>
        <w:t>حرم</w:t>
      </w:r>
      <w:r>
        <w:rPr>
          <w:rtl/>
        </w:rPr>
        <w:t xml:space="preserve"> </w:t>
      </w:r>
      <w:r>
        <w:rPr>
          <w:rFonts w:hint="cs"/>
          <w:rtl/>
        </w:rPr>
        <w:t>رسول</w:t>
      </w:r>
      <w:r>
        <w:rPr>
          <w:rtl/>
        </w:rPr>
        <w:t xml:space="preserve"> </w:t>
      </w:r>
      <w:r>
        <w:rPr>
          <w:rFonts w:hint="cs"/>
          <w:rtl/>
        </w:rPr>
        <w:t>اللّه</w:t>
      </w:r>
      <w:r>
        <w:rPr>
          <w:rtl/>
        </w:rPr>
        <w:t xml:space="preserve"> </w:t>
      </w:r>
      <w:r>
        <w:rPr>
          <w:rFonts w:hint="cs"/>
          <w:rtl/>
        </w:rPr>
        <w:t>إلى</w:t>
      </w:r>
      <w:r>
        <w:rPr>
          <w:rtl/>
        </w:rPr>
        <w:t xml:space="preserve"> </w:t>
      </w:r>
      <w:r>
        <w:rPr>
          <w:rFonts w:hint="cs"/>
          <w:rtl/>
        </w:rPr>
        <w:t>حرم</w:t>
      </w:r>
      <w:r>
        <w:rPr>
          <w:rtl/>
        </w:rPr>
        <w:t xml:space="preserve"> </w:t>
      </w:r>
      <w:r>
        <w:rPr>
          <w:rFonts w:hint="cs"/>
          <w:rtl/>
        </w:rPr>
        <w:t>اللّه،</w:t>
      </w:r>
      <w:r>
        <w:rPr>
          <w:rtl/>
        </w:rPr>
        <w:t xml:space="preserve"> </w:t>
      </w:r>
      <w:r>
        <w:rPr>
          <w:rFonts w:hint="cs"/>
          <w:rtl/>
        </w:rPr>
        <w:t>ودسّك</w:t>
      </w:r>
      <w:r>
        <w:rPr>
          <w:rtl/>
        </w:rPr>
        <w:t xml:space="preserve"> </w:t>
      </w:r>
      <w:r>
        <w:rPr>
          <w:rFonts w:hint="cs"/>
          <w:rtl/>
        </w:rPr>
        <w:t>إليه</w:t>
      </w:r>
      <w:r>
        <w:rPr>
          <w:rtl/>
        </w:rPr>
        <w:t xml:space="preserve"> </w:t>
      </w:r>
      <w:r>
        <w:rPr>
          <w:rFonts w:hint="cs"/>
          <w:rtl/>
        </w:rPr>
        <w:t>الرجال</w:t>
      </w:r>
      <w:r>
        <w:rPr>
          <w:rtl/>
        </w:rPr>
        <w:t xml:space="preserve"> </w:t>
      </w:r>
      <w:r>
        <w:rPr>
          <w:rFonts w:hint="cs"/>
          <w:rtl/>
        </w:rPr>
        <w:t>تغتاله،</w:t>
      </w:r>
      <w:r>
        <w:rPr>
          <w:rtl/>
        </w:rPr>
        <w:t xml:space="preserve"> </w:t>
      </w:r>
      <w:r>
        <w:rPr>
          <w:rFonts w:hint="cs"/>
          <w:rtl/>
        </w:rPr>
        <w:t>فاشخصته</w:t>
      </w:r>
      <w:r>
        <w:rPr>
          <w:rtl/>
        </w:rPr>
        <w:t xml:space="preserve"> </w:t>
      </w:r>
      <w:r>
        <w:rPr>
          <w:rFonts w:hint="cs"/>
          <w:rtl/>
        </w:rPr>
        <w:t>من</w:t>
      </w:r>
      <w:r>
        <w:rPr>
          <w:rtl/>
        </w:rPr>
        <w:t xml:space="preserve"> </w:t>
      </w:r>
      <w:r>
        <w:rPr>
          <w:rFonts w:hint="cs"/>
          <w:rtl/>
        </w:rPr>
        <w:t>حرم</w:t>
      </w:r>
      <w:r>
        <w:rPr>
          <w:rtl/>
        </w:rPr>
        <w:t xml:space="preserve"> </w:t>
      </w:r>
      <w:r>
        <w:rPr>
          <w:rFonts w:hint="cs"/>
          <w:rtl/>
        </w:rPr>
        <w:t>اللّه</w:t>
      </w:r>
      <w:r>
        <w:rPr>
          <w:rtl/>
        </w:rPr>
        <w:t xml:space="preserve"> </w:t>
      </w:r>
      <w:r>
        <w:rPr>
          <w:rFonts w:hint="cs"/>
          <w:rtl/>
        </w:rPr>
        <w:t>الى</w:t>
      </w:r>
      <w:r>
        <w:rPr>
          <w:rtl/>
        </w:rPr>
        <w:t xml:space="preserve"> </w:t>
      </w:r>
      <w:r>
        <w:rPr>
          <w:rFonts w:hint="cs"/>
          <w:rtl/>
        </w:rPr>
        <w:t>الكوفة،</w:t>
      </w:r>
      <w:r>
        <w:rPr>
          <w:rtl/>
        </w:rPr>
        <w:t xml:space="preserve"> </w:t>
      </w:r>
      <w:r>
        <w:rPr>
          <w:rFonts w:hint="cs"/>
          <w:rtl/>
        </w:rPr>
        <w:t>فخرج</w:t>
      </w:r>
      <w:r>
        <w:rPr>
          <w:rtl/>
        </w:rPr>
        <w:t xml:space="preserve"> </w:t>
      </w:r>
      <w:r>
        <w:rPr>
          <w:rFonts w:hint="cs"/>
          <w:rtl/>
        </w:rPr>
        <w:t>منها</w:t>
      </w:r>
      <w:r>
        <w:rPr>
          <w:rtl/>
        </w:rPr>
        <w:t xml:space="preserve"> </w:t>
      </w:r>
      <w:r>
        <w:rPr>
          <w:rFonts w:hint="cs"/>
          <w:rtl/>
        </w:rPr>
        <w:t>خائفاً</w:t>
      </w:r>
      <w:r>
        <w:rPr>
          <w:rtl/>
        </w:rPr>
        <w:t xml:space="preserve"> </w:t>
      </w:r>
      <w:r>
        <w:rPr>
          <w:rFonts w:hint="cs"/>
          <w:rtl/>
        </w:rPr>
        <w:t>يترقّب،</w:t>
      </w:r>
      <w:r>
        <w:rPr>
          <w:rtl/>
        </w:rPr>
        <w:t xml:space="preserve"> </w:t>
      </w:r>
      <w:r>
        <w:rPr>
          <w:rFonts w:hint="cs"/>
          <w:rtl/>
        </w:rPr>
        <w:t>وقد</w:t>
      </w:r>
      <w:r>
        <w:rPr>
          <w:rtl/>
        </w:rPr>
        <w:t xml:space="preserve"> </w:t>
      </w:r>
      <w:r>
        <w:rPr>
          <w:rFonts w:hint="cs"/>
          <w:rtl/>
        </w:rPr>
        <w:t>كان</w:t>
      </w:r>
      <w:r>
        <w:rPr>
          <w:rtl/>
        </w:rPr>
        <w:t xml:space="preserve"> </w:t>
      </w:r>
      <w:r>
        <w:rPr>
          <w:rFonts w:hint="cs"/>
          <w:rtl/>
        </w:rPr>
        <w:t>أعزّ</w:t>
      </w:r>
      <w:r>
        <w:rPr>
          <w:rtl/>
        </w:rPr>
        <w:t xml:space="preserve"> </w:t>
      </w:r>
      <w:r>
        <w:rPr>
          <w:rFonts w:hint="cs"/>
          <w:rtl/>
        </w:rPr>
        <w:t>أهل</w:t>
      </w:r>
      <w:r>
        <w:rPr>
          <w:rtl/>
        </w:rPr>
        <w:t xml:space="preserve"> </w:t>
      </w:r>
      <w:r>
        <w:rPr>
          <w:rFonts w:hint="cs"/>
          <w:rtl/>
        </w:rPr>
        <w:t>البطحاء</w:t>
      </w:r>
      <w:r>
        <w:rPr>
          <w:rtl/>
        </w:rPr>
        <w:t xml:space="preserve"> </w:t>
      </w:r>
      <w:r>
        <w:rPr>
          <w:rFonts w:hint="cs"/>
          <w:rtl/>
        </w:rPr>
        <w:t>بالبطحاء</w:t>
      </w:r>
      <w:r>
        <w:rPr>
          <w:rtl/>
        </w:rPr>
        <w:t xml:space="preserve"> </w:t>
      </w:r>
      <w:r>
        <w:rPr>
          <w:rFonts w:hint="cs"/>
          <w:rtl/>
        </w:rPr>
        <w:t>قديماً،</w:t>
      </w:r>
      <w:r>
        <w:rPr>
          <w:rtl/>
        </w:rPr>
        <w:t xml:space="preserve"> </w:t>
      </w:r>
      <w:r>
        <w:rPr>
          <w:rFonts w:hint="cs"/>
          <w:rtl/>
        </w:rPr>
        <w:t>وأعزّ</w:t>
      </w:r>
      <w:r>
        <w:rPr>
          <w:rtl/>
        </w:rPr>
        <w:t xml:space="preserve"> </w:t>
      </w:r>
      <w:r>
        <w:rPr>
          <w:rFonts w:hint="cs"/>
          <w:rtl/>
        </w:rPr>
        <w:t>أهلها</w:t>
      </w:r>
      <w:r>
        <w:rPr>
          <w:rtl/>
        </w:rPr>
        <w:t xml:space="preserve"> </w:t>
      </w:r>
      <w:r>
        <w:rPr>
          <w:rFonts w:hint="cs"/>
          <w:rtl/>
        </w:rPr>
        <w:t>بها</w:t>
      </w:r>
      <w:r>
        <w:rPr>
          <w:rtl/>
        </w:rPr>
        <w:t xml:space="preserve"> </w:t>
      </w:r>
      <w:r>
        <w:rPr>
          <w:rFonts w:hint="cs"/>
          <w:rtl/>
        </w:rPr>
        <w:t>حديثاً،</w:t>
      </w:r>
      <w:r>
        <w:rPr>
          <w:rtl/>
        </w:rPr>
        <w:t xml:space="preserve"> </w:t>
      </w:r>
      <w:r>
        <w:rPr>
          <w:rFonts w:hint="cs"/>
          <w:rtl/>
        </w:rPr>
        <w:t>وأطوع</w:t>
      </w:r>
      <w:r>
        <w:rPr>
          <w:rtl/>
        </w:rPr>
        <w:t xml:space="preserve"> </w:t>
      </w:r>
      <w:r>
        <w:rPr>
          <w:rFonts w:hint="cs"/>
          <w:rtl/>
        </w:rPr>
        <w:t>أهل</w:t>
      </w:r>
      <w:r>
        <w:rPr>
          <w:rtl/>
        </w:rPr>
        <w:t xml:space="preserve"> </w:t>
      </w:r>
      <w:r>
        <w:rPr>
          <w:rFonts w:hint="cs"/>
          <w:rtl/>
        </w:rPr>
        <w:t>الحرمين</w:t>
      </w:r>
      <w:r>
        <w:rPr>
          <w:rtl/>
        </w:rPr>
        <w:t xml:space="preserve"> </w:t>
      </w:r>
      <w:r>
        <w:rPr>
          <w:rFonts w:hint="cs"/>
          <w:rtl/>
        </w:rPr>
        <w:t>بالحرمين</w:t>
      </w:r>
      <w:r>
        <w:rPr>
          <w:rtl/>
        </w:rPr>
        <w:t xml:space="preserve"> </w:t>
      </w:r>
      <w:r>
        <w:rPr>
          <w:rFonts w:hint="cs"/>
          <w:rtl/>
        </w:rPr>
        <w:t>لو</w:t>
      </w:r>
      <w:r>
        <w:rPr>
          <w:rtl/>
        </w:rPr>
        <w:t xml:space="preserve"> </w:t>
      </w:r>
      <w:r>
        <w:rPr>
          <w:rFonts w:hint="cs"/>
          <w:rtl/>
        </w:rPr>
        <w:t>تبّوأ</w:t>
      </w:r>
      <w:r>
        <w:rPr>
          <w:rtl/>
        </w:rPr>
        <w:t xml:space="preserve"> </w:t>
      </w:r>
      <w:r>
        <w:rPr>
          <w:rFonts w:hint="cs"/>
          <w:rtl/>
        </w:rPr>
        <w:t>بها</w:t>
      </w:r>
      <w:r>
        <w:rPr>
          <w:rtl/>
        </w:rPr>
        <w:t xml:space="preserve"> </w:t>
      </w:r>
      <w:r>
        <w:rPr>
          <w:rFonts w:hint="cs"/>
          <w:rtl/>
        </w:rPr>
        <w:t>مقاماً</w:t>
      </w:r>
      <w:r>
        <w:rPr>
          <w:rtl/>
        </w:rPr>
        <w:t xml:space="preserve"> </w:t>
      </w:r>
      <w:r>
        <w:rPr>
          <w:rFonts w:hint="cs"/>
          <w:rtl/>
        </w:rPr>
        <w:t>واستحلَّ</w:t>
      </w:r>
      <w:r>
        <w:rPr>
          <w:rtl/>
        </w:rPr>
        <w:t xml:space="preserve"> </w:t>
      </w:r>
      <w:r>
        <w:rPr>
          <w:rFonts w:hint="cs"/>
          <w:rtl/>
        </w:rPr>
        <w:t>بها</w:t>
      </w:r>
      <w:r>
        <w:rPr>
          <w:rtl/>
        </w:rPr>
        <w:t xml:space="preserve"> </w:t>
      </w:r>
      <w:r>
        <w:rPr>
          <w:rFonts w:hint="cs"/>
          <w:rtl/>
        </w:rPr>
        <w:t>قتالًا،</w:t>
      </w:r>
      <w:r>
        <w:rPr>
          <w:rtl/>
        </w:rPr>
        <w:t xml:space="preserve"> </w:t>
      </w:r>
      <w:r>
        <w:rPr>
          <w:rFonts w:hint="cs"/>
          <w:rtl/>
        </w:rPr>
        <w:t>ولكن</w:t>
      </w:r>
      <w:r>
        <w:rPr>
          <w:rtl/>
        </w:rPr>
        <w:t xml:space="preserve"> </w:t>
      </w:r>
      <w:r>
        <w:rPr>
          <w:rFonts w:hint="cs"/>
          <w:rtl/>
        </w:rPr>
        <w:t>كره</w:t>
      </w:r>
      <w:r>
        <w:rPr>
          <w:rtl/>
        </w:rPr>
        <w:t xml:space="preserve"> </w:t>
      </w:r>
      <w:r>
        <w:rPr>
          <w:rFonts w:hint="cs"/>
          <w:rtl/>
        </w:rPr>
        <w:t>أن</w:t>
      </w:r>
      <w:r>
        <w:rPr>
          <w:rtl/>
        </w:rPr>
        <w:t xml:space="preserve"> </w:t>
      </w:r>
      <w:r>
        <w:rPr>
          <w:rFonts w:hint="cs"/>
          <w:rtl/>
        </w:rPr>
        <w:t>يكون</w:t>
      </w:r>
      <w:r>
        <w:rPr>
          <w:rtl/>
        </w:rPr>
        <w:t xml:space="preserve"> </w:t>
      </w:r>
      <w:r>
        <w:rPr>
          <w:rFonts w:hint="cs"/>
          <w:rtl/>
        </w:rPr>
        <w:t>هو</w:t>
      </w:r>
      <w:r>
        <w:rPr>
          <w:rtl/>
        </w:rPr>
        <w:t xml:space="preserve"> </w:t>
      </w:r>
      <w:r>
        <w:rPr>
          <w:rFonts w:hint="cs"/>
          <w:rtl/>
        </w:rPr>
        <w:t>الذي</w:t>
      </w:r>
      <w:r>
        <w:rPr>
          <w:rtl/>
        </w:rPr>
        <w:t xml:space="preserve"> </w:t>
      </w:r>
      <w:r>
        <w:rPr>
          <w:rFonts w:hint="cs"/>
          <w:rtl/>
        </w:rPr>
        <w:t>يستحلّ</w:t>
      </w:r>
      <w:r>
        <w:rPr>
          <w:rtl/>
        </w:rPr>
        <w:t xml:space="preserve"> </w:t>
      </w:r>
      <w:r>
        <w:rPr>
          <w:rFonts w:hint="cs"/>
          <w:rtl/>
        </w:rPr>
        <w:t>حرمة</w:t>
      </w:r>
      <w:r>
        <w:rPr>
          <w:rtl/>
        </w:rPr>
        <w:t xml:space="preserve"> </w:t>
      </w:r>
      <w:r>
        <w:rPr>
          <w:rFonts w:hint="cs"/>
          <w:rtl/>
        </w:rPr>
        <w:t>البيت</w:t>
      </w:r>
      <w:r>
        <w:rPr>
          <w:rtl/>
        </w:rPr>
        <w:t xml:space="preserve"> </w:t>
      </w:r>
      <w:r>
        <w:rPr>
          <w:rFonts w:hint="cs"/>
          <w:rtl/>
        </w:rPr>
        <w:t>وحرمة</w:t>
      </w:r>
      <w:r>
        <w:rPr>
          <w:rtl/>
        </w:rPr>
        <w:t xml:space="preserve"> </w:t>
      </w:r>
      <w:r>
        <w:rPr>
          <w:rFonts w:hint="cs"/>
          <w:rtl/>
        </w:rPr>
        <w:t>رسول</w:t>
      </w:r>
      <w:r>
        <w:rPr>
          <w:rtl/>
        </w:rPr>
        <w:t xml:space="preserve"> </w:t>
      </w:r>
      <w:r>
        <w:rPr>
          <w:rFonts w:hint="cs"/>
          <w:rtl/>
        </w:rPr>
        <w:t>اللّه،</w:t>
      </w:r>
      <w:r>
        <w:rPr>
          <w:rtl/>
        </w:rPr>
        <w:t xml:space="preserve"> </w:t>
      </w:r>
      <w:r>
        <w:rPr>
          <w:rFonts w:hint="cs"/>
          <w:rtl/>
        </w:rPr>
        <w:t>فأكبر</w:t>
      </w:r>
      <w:r>
        <w:rPr>
          <w:rtl/>
        </w:rPr>
        <w:t xml:space="preserve"> </w:t>
      </w:r>
      <w:r>
        <w:rPr>
          <w:rFonts w:hint="cs"/>
          <w:rtl/>
        </w:rPr>
        <w:t>من</w:t>
      </w:r>
      <w:r>
        <w:rPr>
          <w:rtl/>
        </w:rPr>
        <w:t xml:space="preserve"> </w:t>
      </w:r>
      <w:r>
        <w:rPr>
          <w:rFonts w:hint="cs"/>
          <w:rtl/>
        </w:rPr>
        <w:t>ذلك</w:t>
      </w:r>
      <w:r>
        <w:rPr>
          <w:rtl/>
        </w:rPr>
        <w:t xml:space="preserve"> </w:t>
      </w:r>
      <w:r>
        <w:rPr>
          <w:rFonts w:hint="cs"/>
          <w:rtl/>
        </w:rPr>
        <w:t>مالم</w:t>
      </w:r>
      <w:r>
        <w:rPr>
          <w:rtl/>
        </w:rPr>
        <w:t xml:space="preserve"> </w:t>
      </w:r>
      <w:r>
        <w:rPr>
          <w:rFonts w:hint="cs"/>
          <w:rtl/>
        </w:rPr>
        <w:t>تكبر</w:t>
      </w:r>
      <w:r>
        <w:rPr>
          <w:rtl/>
        </w:rPr>
        <w:t xml:space="preserve"> </w:t>
      </w:r>
      <w:r>
        <w:rPr>
          <w:rFonts w:hint="cs"/>
          <w:rtl/>
        </w:rPr>
        <w:t>حيث</w:t>
      </w:r>
      <w:r>
        <w:rPr>
          <w:rtl/>
        </w:rPr>
        <w:t xml:space="preserve"> </w:t>
      </w:r>
      <w:r>
        <w:rPr>
          <w:rFonts w:hint="cs"/>
          <w:rtl/>
        </w:rPr>
        <w:t>دسست</w:t>
      </w:r>
      <w:r>
        <w:rPr>
          <w:rtl/>
        </w:rPr>
        <w:t xml:space="preserve"> </w:t>
      </w:r>
      <w:r>
        <w:rPr>
          <w:rFonts w:hint="cs"/>
          <w:rtl/>
        </w:rPr>
        <w:t>إليه</w:t>
      </w:r>
      <w:r>
        <w:rPr>
          <w:rtl/>
        </w:rPr>
        <w:t xml:space="preserve"> </w:t>
      </w:r>
      <w:r>
        <w:rPr>
          <w:rFonts w:hint="cs"/>
          <w:rtl/>
        </w:rPr>
        <w:t>الرجال</w:t>
      </w:r>
      <w:r>
        <w:rPr>
          <w:rtl/>
        </w:rPr>
        <w:t xml:space="preserve"> </w:t>
      </w:r>
      <w:r>
        <w:rPr>
          <w:rFonts w:hint="cs"/>
          <w:rtl/>
        </w:rPr>
        <w:t>فيها</w:t>
      </w:r>
      <w:r>
        <w:rPr>
          <w:rtl/>
        </w:rPr>
        <w:t xml:space="preserve"> </w:t>
      </w:r>
      <w:r>
        <w:rPr>
          <w:rFonts w:hint="cs"/>
          <w:rtl/>
        </w:rPr>
        <w:t>ليُقاتل</w:t>
      </w:r>
      <w:r>
        <w:rPr>
          <w:rtl/>
        </w:rPr>
        <w:t xml:space="preserve"> </w:t>
      </w:r>
      <w:r>
        <w:rPr>
          <w:rFonts w:hint="cs"/>
          <w:rtl/>
        </w:rPr>
        <w:t>في</w:t>
      </w:r>
      <w:r>
        <w:rPr>
          <w:rtl/>
        </w:rPr>
        <w:t xml:space="preserve"> </w:t>
      </w:r>
      <w:r>
        <w:rPr>
          <w:rFonts w:hint="cs"/>
          <w:rtl/>
        </w:rPr>
        <w:t>الحرم</w:t>
      </w:r>
      <w:r>
        <w:rPr>
          <w:rtl/>
        </w:rPr>
        <w:t xml:space="preserve"> ...». </w:t>
      </w:r>
      <w:r w:rsidR="00E5242F">
        <w:rPr>
          <w:rStyle w:val="libFootnotenumChar"/>
          <w:rtl/>
        </w:rPr>
        <w:t>(</w:t>
      </w:r>
      <w:r w:rsidRPr="00E5242F">
        <w:rPr>
          <w:rStyle w:val="libFootnotenumChar"/>
          <w:rtl/>
        </w:rPr>
        <w:t>2</w:t>
      </w:r>
      <w:r w:rsidR="00E5242F">
        <w:rPr>
          <w:rStyle w:val="libFootnotenumChar"/>
          <w:rtl/>
        </w:rPr>
        <w:t>)</w:t>
      </w:r>
    </w:p>
    <w:p w:rsidR="00E42ECB" w:rsidRDefault="00E42ECB" w:rsidP="007E1E2E">
      <w:pPr>
        <w:pStyle w:val="libLine"/>
      </w:pPr>
      <w:r>
        <w:rPr>
          <w:rtl/>
        </w:rPr>
        <w:t>____________________</w:t>
      </w:r>
    </w:p>
    <w:p w:rsidR="00302B8A" w:rsidRDefault="00302B8A" w:rsidP="00302B8A">
      <w:pPr>
        <w:pStyle w:val="libFootnote0"/>
      </w:pPr>
      <w:r>
        <w:rPr>
          <w:rtl/>
        </w:rPr>
        <w:t>(</w:t>
      </w:r>
      <w:r>
        <w:rPr>
          <w:rFonts w:hint="cs"/>
          <w:rtl/>
        </w:rPr>
        <w:t>1</w:t>
      </w:r>
      <w:r>
        <w:rPr>
          <w:rtl/>
        </w:rPr>
        <w:t>)</w:t>
      </w:r>
      <w:r w:rsidRPr="00B72302">
        <w:rPr>
          <w:rtl/>
        </w:rPr>
        <w:t xml:space="preserve"> </w:t>
      </w:r>
      <w:r>
        <w:rPr>
          <w:rFonts w:hint="cs"/>
          <w:rtl/>
        </w:rPr>
        <w:t>راجع</w:t>
      </w:r>
      <w:r>
        <w:rPr>
          <w:rtl/>
        </w:rPr>
        <w:t>:</w:t>
      </w:r>
      <w:r w:rsidRPr="00B72302">
        <w:rPr>
          <w:rtl/>
        </w:rPr>
        <w:t xml:space="preserve"> </w:t>
      </w:r>
      <w:r>
        <w:rPr>
          <w:rFonts w:hint="cs"/>
          <w:rtl/>
        </w:rPr>
        <w:t>مثلاً</w:t>
      </w:r>
      <w:r w:rsidRPr="00B72302">
        <w:rPr>
          <w:rtl/>
        </w:rPr>
        <w:t xml:space="preserve"> </w:t>
      </w:r>
      <w:r>
        <w:rPr>
          <w:rFonts w:hint="cs"/>
          <w:rtl/>
        </w:rPr>
        <w:t>اللهوف</w:t>
      </w:r>
      <w:r>
        <w:rPr>
          <w:rtl/>
        </w:rPr>
        <w:t>:</w:t>
      </w:r>
      <w:r w:rsidRPr="00B72302">
        <w:rPr>
          <w:rtl/>
        </w:rPr>
        <w:t xml:space="preserve"> </w:t>
      </w:r>
      <w:r>
        <w:rPr>
          <w:rtl/>
        </w:rPr>
        <w:t>27</w:t>
      </w:r>
      <w:r>
        <w:rPr>
          <w:rFonts w:hint="cs"/>
          <w:rtl/>
        </w:rPr>
        <w:t>؛</w:t>
      </w:r>
      <w:r w:rsidRPr="00B72302">
        <w:rPr>
          <w:rtl/>
        </w:rPr>
        <w:t xml:space="preserve"> </w:t>
      </w:r>
      <w:r>
        <w:rPr>
          <w:rFonts w:hint="cs"/>
          <w:rtl/>
        </w:rPr>
        <w:t>وتأريخ</w:t>
      </w:r>
      <w:r w:rsidRPr="00B72302">
        <w:rPr>
          <w:rtl/>
        </w:rPr>
        <w:t xml:space="preserve"> </w:t>
      </w:r>
      <w:r>
        <w:rPr>
          <w:rFonts w:hint="cs"/>
          <w:rtl/>
        </w:rPr>
        <w:t>اليعقوبي</w:t>
      </w:r>
      <w:r>
        <w:rPr>
          <w:rtl/>
        </w:rPr>
        <w:t>،</w:t>
      </w:r>
      <w:r w:rsidRPr="00B72302">
        <w:rPr>
          <w:rtl/>
        </w:rPr>
        <w:t xml:space="preserve"> </w:t>
      </w:r>
      <w:r>
        <w:rPr>
          <w:rtl/>
        </w:rPr>
        <w:t>2: 248 - 248</w:t>
      </w:r>
      <w:r>
        <w:rPr>
          <w:rFonts w:hint="cs"/>
          <w:rtl/>
        </w:rPr>
        <w:t>؛</w:t>
      </w:r>
      <w:r w:rsidRPr="00B72302">
        <w:rPr>
          <w:rtl/>
        </w:rPr>
        <w:t xml:space="preserve"> </w:t>
      </w:r>
      <w:r>
        <w:rPr>
          <w:rFonts w:hint="cs"/>
          <w:rtl/>
        </w:rPr>
        <w:t>وتذكرة</w:t>
      </w:r>
      <w:r w:rsidRPr="00B72302">
        <w:rPr>
          <w:rtl/>
        </w:rPr>
        <w:t xml:space="preserve"> </w:t>
      </w:r>
      <w:r>
        <w:rPr>
          <w:rFonts w:hint="cs"/>
          <w:rtl/>
        </w:rPr>
        <w:t>الخواص</w:t>
      </w:r>
      <w:r>
        <w:rPr>
          <w:rtl/>
        </w:rPr>
        <w:t>:</w:t>
      </w:r>
      <w:r w:rsidRPr="00B72302">
        <w:rPr>
          <w:rtl/>
        </w:rPr>
        <w:t xml:space="preserve"> </w:t>
      </w:r>
      <w:r>
        <w:rPr>
          <w:rtl/>
        </w:rPr>
        <w:t>248</w:t>
      </w:r>
      <w:r w:rsidRPr="00B72302">
        <w:rPr>
          <w:rtl/>
        </w:rPr>
        <w:t xml:space="preserve"> </w:t>
      </w:r>
      <w:r>
        <w:rPr>
          <w:rFonts w:hint="cs"/>
          <w:rtl/>
        </w:rPr>
        <w:t>والخصائص</w:t>
      </w:r>
      <w:r w:rsidRPr="00B72302">
        <w:rPr>
          <w:rtl/>
        </w:rPr>
        <w:t xml:space="preserve"> </w:t>
      </w:r>
      <w:r>
        <w:rPr>
          <w:rFonts w:hint="cs"/>
          <w:rtl/>
        </w:rPr>
        <w:t>الحسينيّة</w:t>
      </w:r>
      <w:r>
        <w:rPr>
          <w:rtl/>
        </w:rPr>
        <w:t>:</w:t>
      </w:r>
      <w:r w:rsidRPr="00B72302">
        <w:rPr>
          <w:rtl/>
        </w:rPr>
        <w:t xml:space="preserve"> </w:t>
      </w:r>
      <w:r>
        <w:rPr>
          <w:rtl/>
        </w:rPr>
        <w:t>32/</w:t>
      </w:r>
      <w:r>
        <w:rPr>
          <w:rFonts w:hint="cs"/>
          <w:rtl/>
        </w:rPr>
        <w:t>طبعة</w:t>
      </w:r>
      <w:r w:rsidRPr="00B72302">
        <w:rPr>
          <w:rtl/>
        </w:rPr>
        <w:t xml:space="preserve"> </w:t>
      </w:r>
      <w:r>
        <w:rPr>
          <w:rFonts w:hint="cs"/>
          <w:rtl/>
        </w:rPr>
        <w:t>تبريز؛</w:t>
      </w:r>
      <w:r w:rsidRPr="00B72302">
        <w:rPr>
          <w:rtl/>
        </w:rPr>
        <w:t xml:space="preserve"> </w:t>
      </w:r>
      <w:r>
        <w:rPr>
          <w:rFonts w:hint="cs"/>
          <w:rtl/>
        </w:rPr>
        <w:t>ومقتل</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للمقرّم</w:t>
      </w:r>
      <w:r>
        <w:rPr>
          <w:rtl/>
        </w:rPr>
        <w:t>:</w:t>
      </w:r>
      <w:r w:rsidRPr="00B72302">
        <w:rPr>
          <w:rtl/>
        </w:rPr>
        <w:t xml:space="preserve"> </w:t>
      </w:r>
      <w:r>
        <w:rPr>
          <w:rtl/>
        </w:rPr>
        <w:t>165</w:t>
      </w:r>
      <w:r w:rsidRPr="00B72302">
        <w:rPr>
          <w:rtl/>
        </w:rPr>
        <w:t xml:space="preserve"> </w:t>
      </w:r>
      <w:r>
        <w:rPr>
          <w:rFonts w:hint="cs"/>
          <w:rtl/>
        </w:rPr>
        <w:t>والمنتخب</w:t>
      </w:r>
      <w:r w:rsidRPr="00B72302">
        <w:rPr>
          <w:rtl/>
        </w:rPr>
        <w:t xml:space="preserve"> </w:t>
      </w:r>
      <w:r>
        <w:rPr>
          <w:rFonts w:hint="cs"/>
          <w:rtl/>
        </w:rPr>
        <w:t>للطريحي</w:t>
      </w:r>
      <w:r>
        <w:rPr>
          <w:rtl/>
        </w:rPr>
        <w:t>:</w:t>
      </w:r>
      <w:r w:rsidRPr="00B72302">
        <w:rPr>
          <w:rtl/>
        </w:rPr>
        <w:t xml:space="preserve"> </w:t>
      </w:r>
      <w:r>
        <w:rPr>
          <w:rtl/>
        </w:rPr>
        <w:t>243</w:t>
      </w:r>
      <w:r>
        <w:rPr>
          <w:rFonts w:hint="cs"/>
          <w:rtl/>
        </w:rPr>
        <w:t>؛</w:t>
      </w:r>
      <w:r w:rsidRPr="00B72302">
        <w:rPr>
          <w:rtl/>
        </w:rPr>
        <w:t xml:space="preserve"> </w:t>
      </w:r>
      <w:r>
        <w:rPr>
          <w:rFonts w:hint="cs"/>
          <w:rtl/>
        </w:rPr>
        <w:t>والإرشاد</w:t>
      </w:r>
      <w:r>
        <w:rPr>
          <w:rtl/>
        </w:rPr>
        <w:t>:</w:t>
      </w:r>
      <w:r w:rsidRPr="00B72302">
        <w:rPr>
          <w:rtl/>
        </w:rPr>
        <w:t xml:space="preserve"> </w:t>
      </w:r>
      <w:r>
        <w:rPr>
          <w:rtl/>
        </w:rPr>
        <w:t>201.</w:t>
      </w:r>
    </w:p>
    <w:p w:rsidR="00302B8A" w:rsidRDefault="00302B8A" w:rsidP="00302B8A">
      <w:pPr>
        <w:pStyle w:val="libFootnote0"/>
      </w:pPr>
      <w:r>
        <w:rPr>
          <w:rtl/>
        </w:rPr>
        <w:t>(</w:t>
      </w:r>
      <w:r>
        <w:rPr>
          <w:rFonts w:hint="cs"/>
          <w:rtl/>
        </w:rPr>
        <w:t>2</w:t>
      </w:r>
      <w:r>
        <w:rPr>
          <w:rtl/>
        </w:rPr>
        <w:t>)</w:t>
      </w:r>
      <w:r w:rsidRPr="00B72302">
        <w:rPr>
          <w:rtl/>
        </w:rPr>
        <w:t xml:space="preserve"> </w:t>
      </w:r>
      <w:r>
        <w:rPr>
          <w:rFonts w:hint="cs"/>
          <w:rtl/>
        </w:rPr>
        <w:t>تأريخ</w:t>
      </w:r>
      <w:r w:rsidRPr="00B72302">
        <w:rPr>
          <w:rtl/>
        </w:rPr>
        <w:t xml:space="preserve"> </w:t>
      </w:r>
      <w:r>
        <w:rPr>
          <w:rFonts w:hint="cs"/>
          <w:rtl/>
        </w:rPr>
        <w:t>اليعقوبي</w:t>
      </w:r>
      <w:r>
        <w:rPr>
          <w:rtl/>
        </w:rPr>
        <w:t>،</w:t>
      </w:r>
      <w:r w:rsidRPr="00B72302">
        <w:rPr>
          <w:rtl/>
        </w:rPr>
        <w:t xml:space="preserve"> </w:t>
      </w:r>
      <w:r>
        <w:rPr>
          <w:rtl/>
        </w:rPr>
        <w:t>2:</w:t>
      </w:r>
      <w:r w:rsidRPr="00B72302">
        <w:rPr>
          <w:rtl/>
        </w:rPr>
        <w:t xml:space="preserve"> </w:t>
      </w:r>
      <w:r>
        <w:rPr>
          <w:rtl/>
        </w:rPr>
        <w:t xml:space="preserve">248 - </w:t>
      </w:r>
      <w:r>
        <w:rPr>
          <w:rFonts w:hint="cs"/>
          <w:rtl/>
        </w:rPr>
        <w:t>250</w:t>
      </w:r>
      <w:r>
        <w:rPr>
          <w:rtl/>
        </w:rPr>
        <w:t>.</w:t>
      </w:r>
    </w:p>
    <w:p w:rsidR="00E42ECB" w:rsidRDefault="00E42ECB" w:rsidP="00E5242F">
      <w:pPr>
        <w:pStyle w:val="libNormal"/>
        <w:rPr>
          <w:rtl/>
        </w:rPr>
      </w:pPr>
      <w:r>
        <w:rPr>
          <w:rFonts w:hint="cs"/>
          <w:rtl/>
        </w:rPr>
        <w:br w:type="page"/>
      </w:r>
    </w:p>
    <w:p w:rsidR="00E42ECB" w:rsidRDefault="00E42ECB" w:rsidP="0002328B">
      <w:pPr>
        <w:pStyle w:val="Heading2"/>
      </w:pPr>
      <w:bookmarkStart w:id="16" w:name="_Toc376176945"/>
      <w:r>
        <w:rPr>
          <w:rFonts w:hint="cs"/>
          <w:rtl/>
        </w:rPr>
        <w:lastRenderedPageBreak/>
        <w:t>رسائل</w:t>
      </w:r>
      <w:r>
        <w:rPr>
          <w:rtl/>
        </w:rPr>
        <w:t xml:space="preserve"> </w:t>
      </w:r>
      <w:r>
        <w:rPr>
          <w:rFonts w:hint="cs"/>
          <w:rtl/>
        </w:rPr>
        <w:t>أموية</w:t>
      </w:r>
      <w:r>
        <w:rPr>
          <w:rtl/>
        </w:rPr>
        <w:t xml:space="preserve"> </w:t>
      </w:r>
      <w:r>
        <w:rPr>
          <w:rFonts w:hint="cs"/>
          <w:rtl/>
        </w:rPr>
        <w:t>إلى</w:t>
      </w:r>
      <w:r>
        <w:rPr>
          <w:rtl/>
        </w:rPr>
        <w:t xml:space="preserve"> </w:t>
      </w:r>
      <w:r>
        <w:rPr>
          <w:rFonts w:hint="cs"/>
          <w:rtl/>
        </w:rPr>
        <w:t>ابن</w:t>
      </w:r>
      <w:r>
        <w:rPr>
          <w:rtl/>
        </w:rPr>
        <w:t xml:space="preserve"> </w:t>
      </w:r>
      <w:r>
        <w:rPr>
          <w:rFonts w:hint="cs"/>
          <w:rtl/>
        </w:rPr>
        <w:t>زياد</w:t>
      </w:r>
      <w:r>
        <w:rPr>
          <w:rtl/>
        </w:rPr>
        <w:t>!</w:t>
      </w:r>
      <w:bookmarkEnd w:id="16"/>
    </w:p>
    <w:p w:rsidR="00E42ECB" w:rsidRDefault="00E42ECB" w:rsidP="00E42ECB">
      <w:pPr>
        <w:pStyle w:val="libNormal"/>
      </w:pPr>
      <w:r>
        <w:rPr>
          <w:rFonts w:hint="cs"/>
          <w:rtl/>
        </w:rPr>
        <w:t>في</w:t>
      </w:r>
      <w:r>
        <w:rPr>
          <w:rtl/>
        </w:rPr>
        <w:t xml:space="preserve"> </w:t>
      </w:r>
      <w:r>
        <w:rPr>
          <w:rFonts w:hint="cs"/>
          <w:rtl/>
        </w:rPr>
        <w:t>كيان</w:t>
      </w:r>
      <w:r>
        <w:rPr>
          <w:rtl/>
        </w:rPr>
        <w:t xml:space="preserve"> </w:t>
      </w:r>
      <w:r>
        <w:rPr>
          <w:rFonts w:hint="cs"/>
          <w:rtl/>
        </w:rPr>
        <w:t>الحزب</w:t>
      </w:r>
      <w:r>
        <w:rPr>
          <w:rtl/>
        </w:rPr>
        <w:t xml:space="preserve"> </w:t>
      </w:r>
      <w:r>
        <w:rPr>
          <w:rFonts w:hint="cs"/>
          <w:rtl/>
        </w:rPr>
        <w:t>الأموي</w:t>
      </w:r>
      <w:r>
        <w:rPr>
          <w:rtl/>
        </w:rPr>
        <w:t xml:space="preserve"> </w:t>
      </w:r>
      <w:r>
        <w:rPr>
          <w:rFonts w:hint="cs"/>
          <w:rtl/>
        </w:rPr>
        <w:t>هناك</w:t>
      </w:r>
      <w:r>
        <w:rPr>
          <w:rtl/>
        </w:rPr>
        <w:t xml:space="preserve"> </w:t>
      </w:r>
      <w:r>
        <w:rPr>
          <w:rFonts w:hint="cs"/>
          <w:rtl/>
        </w:rPr>
        <w:t>تيّاران</w:t>
      </w:r>
      <w:r>
        <w:rPr>
          <w:rtl/>
        </w:rPr>
        <w:t xml:space="preserve"> </w:t>
      </w:r>
      <w:r>
        <w:rPr>
          <w:rFonts w:hint="cs"/>
          <w:rtl/>
        </w:rPr>
        <w:t>مختلفان</w:t>
      </w:r>
      <w:r>
        <w:rPr>
          <w:rtl/>
        </w:rPr>
        <w:t xml:space="preserve"> </w:t>
      </w:r>
      <w:r>
        <w:rPr>
          <w:rFonts w:hint="cs"/>
          <w:rtl/>
        </w:rPr>
        <w:t>في</w:t>
      </w:r>
      <w:r>
        <w:rPr>
          <w:rtl/>
        </w:rPr>
        <w:t xml:space="preserve"> </w:t>
      </w:r>
      <w:r>
        <w:rPr>
          <w:rFonts w:hint="cs"/>
          <w:rtl/>
        </w:rPr>
        <w:t>صدد</w:t>
      </w:r>
      <w:r>
        <w:rPr>
          <w:rtl/>
        </w:rPr>
        <w:t xml:space="preserve"> </w:t>
      </w:r>
      <w:r>
        <w:rPr>
          <w:rFonts w:hint="cs"/>
          <w:rtl/>
        </w:rPr>
        <w:t>نوع</w:t>
      </w:r>
      <w:r>
        <w:rPr>
          <w:rtl/>
        </w:rPr>
        <w:t xml:space="preserve"> </w:t>
      </w:r>
      <w:r>
        <w:rPr>
          <w:rFonts w:hint="cs"/>
          <w:rtl/>
        </w:rPr>
        <w:t>الموقف</w:t>
      </w:r>
      <w:r>
        <w:rPr>
          <w:rtl/>
        </w:rPr>
        <w:t xml:space="preserve"> </w:t>
      </w:r>
      <w:r>
        <w:rPr>
          <w:rFonts w:hint="cs"/>
          <w:rtl/>
        </w:rPr>
        <w:t>الذي</w:t>
      </w:r>
      <w:r>
        <w:rPr>
          <w:rtl/>
        </w:rPr>
        <w:t xml:space="preserve"> </w:t>
      </w:r>
      <w:r>
        <w:rPr>
          <w:rFonts w:hint="cs"/>
          <w:rtl/>
        </w:rPr>
        <w:t>يجب</w:t>
      </w:r>
      <w:r>
        <w:rPr>
          <w:rtl/>
        </w:rPr>
        <w:t xml:space="preserve"> </w:t>
      </w:r>
      <w:r>
        <w:rPr>
          <w:rFonts w:hint="cs"/>
          <w:rtl/>
        </w:rPr>
        <w:t>أن</w:t>
      </w:r>
      <w:r>
        <w:rPr>
          <w:rtl/>
        </w:rPr>
        <w:t xml:space="preserve"> </w:t>
      </w:r>
      <w:r>
        <w:rPr>
          <w:rFonts w:hint="cs"/>
          <w:rtl/>
        </w:rPr>
        <w:t>يتّخذه</w:t>
      </w:r>
      <w:r>
        <w:rPr>
          <w:rtl/>
        </w:rPr>
        <w:t xml:space="preserve"> </w:t>
      </w:r>
      <w:r>
        <w:rPr>
          <w:rFonts w:hint="cs"/>
          <w:rtl/>
        </w:rPr>
        <w:t>الأمويون</w:t>
      </w:r>
      <w:r>
        <w:rPr>
          <w:rtl/>
        </w:rPr>
        <w:t xml:space="preserve"> </w:t>
      </w:r>
      <w:r>
        <w:rPr>
          <w:rFonts w:hint="cs"/>
          <w:rtl/>
        </w:rPr>
        <w:t>في</w:t>
      </w:r>
      <w:r>
        <w:rPr>
          <w:rtl/>
        </w:rPr>
        <w:t xml:space="preserve"> </w:t>
      </w:r>
      <w:r>
        <w:rPr>
          <w:rFonts w:hint="cs"/>
          <w:rtl/>
        </w:rPr>
        <w:t>مواجهة</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التيّار</w:t>
      </w:r>
      <w:r>
        <w:rPr>
          <w:rtl/>
        </w:rPr>
        <w:t xml:space="preserve"> </w:t>
      </w:r>
      <w:r>
        <w:rPr>
          <w:rFonts w:hint="cs"/>
          <w:rtl/>
        </w:rPr>
        <w:t>الأوّل</w:t>
      </w:r>
      <w:r>
        <w:rPr>
          <w:rtl/>
        </w:rPr>
        <w:t xml:space="preserve"> </w:t>
      </w:r>
      <w:r>
        <w:rPr>
          <w:rFonts w:hint="cs"/>
          <w:rtl/>
        </w:rPr>
        <w:t>يتزعّمه</w:t>
      </w:r>
      <w:r>
        <w:rPr>
          <w:rtl/>
        </w:rPr>
        <w:t xml:space="preserve"> </w:t>
      </w:r>
      <w:r>
        <w:rPr>
          <w:rFonts w:hint="cs"/>
          <w:rtl/>
        </w:rPr>
        <w:t>معاوية</w:t>
      </w:r>
      <w:r>
        <w:rPr>
          <w:rtl/>
        </w:rPr>
        <w:t xml:space="preserve"> </w:t>
      </w:r>
      <w:r>
        <w:rPr>
          <w:rFonts w:hint="cs"/>
          <w:rtl/>
        </w:rPr>
        <w:t>بن</w:t>
      </w:r>
      <w:r>
        <w:rPr>
          <w:rtl/>
        </w:rPr>
        <w:t xml:space="preserve"> </w:t>
      </w:r>
      <w:r>
        <w:rPr>
          <w:rFonts w:hint="cs"/>
          <w:rtl/>
        </w:rPr>
        <w:t>أبي</w:t>
      </w:r>
      <w:r>
        <w:rPr>
          <w:rtl/>
        </w:rPr>
        <w:t xml:space="preserve"> </w:t>
      </w:r>
      <w:r>
        <w:rPr>
          <w:rFonts w:hint="cs"/>
          <w:rtl/>
        </w:rPr>
        <w:t>سفيان،</w:t>
      </w:r>
      <w:r>
        <w:rPr>
          <w:rtl/>
        </w:rPr>
        <w:t xml:space="preserve"> </w:t>
      </w:r>
      <w:r>
        <w:rPr>
          <w:rFonts w:hint="cs"/>
          <w:rtl/>
        </w:rPr>
        <w:t>ويرى</w:t>
      </w:r>
      <w:r>
        <w:rPr>
          <w:rtl/>
        </w:rPr>
        <w:t xml:space="preserve"> </w:t>
      </w:r>
      <w:r>
        <w:rPr>
          <w:rFonts w:hint="cs"/>
          <w:rtl/>
        </w:rPr>
        <w:t>هذا</w:t>
      </w:r>
      <w:r>
        <w:rPr>
          <w:rtl/>
        </w:rPr>
        <w:t xml:space="preserve"> </w:t>
      </w:r>
      <w:r>
        <w:rPr>
          <w:rFonts w:hint="cs"/>
          <w:rtl/>
        </w:rPr>
        <w:t>التيّار</w:t>
      </w:r>
      <w:r>
        <w:rPr>
          <w:rtl/>
        </w:rPr>
        <w:t xml:space="preserve"> </w:t>
      </w:r>
      <w:r>
        <w:rPr>
          <w:rFonts w:hint="cs"/>
          <w:rtl/>
        </w:rPr>
        <w:t>أنّ</w:t>
      </w:r>
      <w:r>
        <w:rPr>
          <w:rtl/>
        </w:rPr>
        <w:t xml:space="preserve"> </w:t>
      </w:r>
      <w:r>
        <w:rPr>
          <w:rFonts w:hint="cs"/>
          <w:rtl/>
        </w:rPr>
        <w:t>المواجهة</w:t>
      </w:r>
      <w:r>
        <w:rPr>
          <w:rtl/>
        </w:rPr>
        <w:t xml:space="preserve"> </w:t>
      </w:r>
      <w:r>
        <w:rPr>
          <w:rFonts w:hint="cs"/>
          <w:rtl/>
        </w:rPr>
        <w:t>العلنيفة</w:t>
      </w:r>
      <w:r>
        <w:rPr>
          <w:rtl/>
        </w:rPr>
        <w:t xml:space="preserve"> </w:t>
      </w:r>
      <w:r>
        <w:rPr>
          <w:rFonts w:hint="cs"/>
          <w:rtl/>
        </w:rPr>
        <w:t>مع</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ليست</w:t>
      </w:r>
      <w:r>
        <w:rPr>
          <w:rtl/>
        </w:rPr>
        <w:t xml:space="preserve"> </w:t>
      </w:r>
      <w:r>
        <w:rPr>
          <w:rFonts w:hint="cs"/>
          <w:rtl/>
        </w:rPr>
        <w:t>في</w:t>
      </w:r>
      <w:r>
        <w:rPr>
          <w:rtl/>
        </w:rPr>
        <w:t xml:space="preserve"> </w:t>
      </w:r>
      <w:r>
        <w:rPr>
          <w:rFonts w:hint="cs"/>
          <w:rtl/>
        </w:rPr>
        <w:t>صالح</w:t>
      </w:r>
      <w:r>
        <w:rPr>
          <w:rtl/>
        </w:rPr>
        <w:t xml:space="preserve"> </w:t>
      </w:r>
      <w:r>
        <w:rPr>
          <w:rFonts w:hint="cs"/>
          <w:rtl/>
        </w:rPr>
        <w:t>الحكم</w:t>
      </w:r>
      <w:r>
        <w:rPr>
          <w:rtl/>
        </w:rPr>
        <w:t xml:space="preserve"> </w:t>
      </w:r>
      <w:r>
        <w:rPr>
          <w:rFonts w:hint="cs"/>
          <w:rtl/>
        </w:rPr>
        <w:t>الأموي،</w:t>
      </w:r>
      <w:r>
        <w:rPr>
          <w:rtl/>
        </w:rPr>
        <w:t xml:space="preserve"> </w:t>
      </w:r>
      <w:r>
        <w:rPr>
          <w:rFonts w:hint="cs"/>
          <w:rtl/>
        </w:rPr>
        <w:t>فلابدّ</w:t>
      </w:r>
      <w:r>
        <w:rPr>
          <w:rtl/>
        </w:rPr>
        <w:t xml:space="preserve"> </w:t>
      </w:r>
      <w:r>
        <w:rPr>
          <w:rFonts w:hint="cs"/>
          <w:rtl/>
        </w:rPr>
        <w:t>من</w:t>
      </w:r>
      <w:r>
        <w:rPr>
          <w:rtl/>
        </w:rPr>
        <w:t xml:space="preserve"> </w:t>
      </w:r>
      <w:r>
        <w:rPr>
          <w:rFonts w:hint="cs"/>
          <w:rtl/>
        </w:rPr>
        <w:t>تحاشي</w:t>
      </w:r>
      <w:r>
        <w:rPr>
          <w:rtl/>
        </w:rPr>
        <w:t xml:space="preserve"> </w:t>
      </w:r>
      <w:r>
        <w:rPr>
          <w:rFonts w:hint="cs"/>
          <w:rtl/>
        </w:rPr>
        <w:t>مثل</w:t>
      </w:r>
      <w:r>
        <w:rPr>
          <w:rtl/>
        </w:rPr>
        <w:t xml:space="preserve"> </w:t>
      </w:r>
      <w:r>
        <w:rPr>
          <w:rFonts w:hint="cs"/>
          <w:rtl/>
        </w:rPr>
        <w:t>هذه</w:t>
      </w:r>
      <w:r>
        <w:rPr>
          <w:rtl/>
        </w:rPr>
        <w:t xml:space="preserve"> </w:t>
      </w:r>
      <w:r>
        <w:rPr>
          <w:rFonts w:hint="cs"/>
          <w:rtl/>
        </w:rPr>
        <w:t>المواجهة</w:t>
      </w:r>
      <w:r>
        <w:rPr>
          <w:rtl/>
        </w:rPr>
        <w:t xml:space="preserve"> </w:t>
      </w:r>
      <w:r>
        <w:rPr>
          <w:rFonts w:hint="cs"/>
          <w:rtl/>
        </w:rPr>
        <w:t>معه</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ويرى</w:t>
      </w:r>
      <w:r>
        <w:rPr>
          <w:rtl/>
        </w:rPr>
        <w:t xml:space="preserve"> </w:t>
      </w:r>
      <w:r>
        <w:rPr>
          <w:rFonts w:hint="cs"/>
          <w:rtl/>
        </w:rPr>
        <w:t>هذا</w:t>
      </w:r>
      <w:r>
        <w:rPr>
          <w:rtl/>
        </w:rPr>
        <w:t xml:space="preserve"> </w:t>
      </w:r>
      <w:r>
        <w:rPr>
          <w:rFonts w:hint="cs"/>
          <w:rtl/>
        </w:rPr>
        <w:t>التيّار</w:t>
      </w:r>
      <w:r>
        <w:rPr>
          <w:rtl/>
        </w:rPr>
        <w:t xml:space="preserve"> </w:t>
      </w:r>
      <w:r>
        <w:rPr>
          <w:rFonts w:hint="cs"/>
          <w:rtl/>
        </w:rPr>
        <w:t>أنّ</w:t>
      </w:r>
      <w:r>
        <w:rPr>
          <w:rtl/>
        </w:rPr>
        <w:t xml:space="preserve"> </w:t>
      </w:r>
      <w:r>
        <w:rPr>
          <w:rFonts w:hint="cs"/>
          <w:rtl/>
        </w:rPr>
        <w:t>المتاركة</w:t>
      </w:r>
      <w:r>
        <w:rPr>
          <w:rtl/>
        </w:rPr>
        <w:t xml:space="preserve"> </w:t>
      </w:r>
      <w:r>
        <w:rPr>
          <w:rFonts w:hint="cs"/>
          <w:rtl/>
        </w:rPr>
        <w:t>بين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وبين</w:t>
      </w:r>
      <w:r>
        <w:rPr>
          <w:rtl/>
        </w:rPr>
        <w:t xml:space="preserve"> </w:t>
      </w:r>
      <w:r>
        <w:rPr>
          <w:rFonts w:hint="cs"/>
          <w:rtl/>
        </w:rPr>
        <w:t>بني</w:t>
      </w:r>
      <w:r>
        <w:rPr>
          <w:rtl/>
        </w:rPr>
        <w:t xml:space="preserve"> </w:t>
      </w:r>
      <w:r>
        <w:rPr>
          <w:rFonts w:hint="cs"/>
          <w:rtl/>
        </w:rPr>
        <w:t>أميّة</w:t>
      </w:r>
      <w:r>
        <w:rPr>
          <w:rtl/>
        </w:rPr>
        <w:t xml:space="preserve"> </w:t>
      </w:r>
      <w:r>
        <w:rPr>
          <w:rFonts w:hint="cs"/>
          <w:rtl/>
        </w:rPr>
        <w:t>هي</w:t>
      </w:r>
      <w:r>
        <w:rPr>
          <w:rtl/>
        </w:rPr>
        <w:t xml:space="preserve"> </w:t>
      </w:r>
      <w:r>
        <w:rPr>
          <w:rFonts w:hint="cs"/>
          <w:rtl/>
        </w:rPr>
        <w:t>أفضل</w:t>
      </w:r>
      <w:r>
        <w:rPr>
          <w:rtl/>
        </w:rPr>
        <w:t xml:space="preserve"> </w:t>
      </w:r>
      <w:r>
        <w:rPr>
          <w:rFonts w:hint="cs"/>
          <w:rtl/>
        </w:rPr>
        <w:t>ما</w:t>
      </w:r>
      <w:r>
        <w:rPr>
          <w:rtl/>
        </w:rPr>
        <w:t xml:space="preserve"> </w:t>
      </w:r>
      <w:r>
        <w:rPr>
          <w:rFonts w:hint="cs"/>
          <w:rtl/>
        </w:rPr>
        <w:t>يوافق</w:t>
      </w:r>
      <w:r>
        <w:rPr>
          <w:rtl/>
        </w:rPr>
        <w:t xml:space="preserve"> </w:t>
      </w:r>
      <w:r>
        <w:rPr>
          <w:rFonts w:hint="cs"/>
          <w:rtl/>
        </w:rPr>
        <w:t>مصلحة</w:t>
      </w:r>
      <w:r>
        <w:rPr>
          <w:rtl/>
        </w:rPr>
        <w:t xml:space="preserve"> </w:t>
      </w:r>
      <w:r>
        <w:rPr>
          <w:rFonts w:hint="cs"/>
          <w:rtl/>
        </w:rPr>
        <w:t>الحكم</w:t>
      </w:r>
      <w:r>
        <w:rPr>
          <w:rtl/>
        </w:rPr>
        <w:t xml:space="preserve"> </w:t>
      </w:r>
      <w:r>
        <w:rPr>
          <w:rFonts w:hint="cs"/>
          <w:rtl/>
        </w:rPr>
        <w:t>الأموي،</w:t>
      </w:r>
      <w:r>
        <w:rPr>
          <w:rtl/>
        </w:rPr>
        <w:t xml:space="preserve"> </w:t>
      </w:r>
      <w:r>
        <w:rPr>
          <w:rFonts w:hint="cs"/>
          <w:rtl/>
        </w:rPr>
        <w:t>حتّى</w:t>
      </w:r>
      <w:r>
        <w:rPr>
          <w:rtl/>
        </w:rPr>
        <w:t xml:space="preserve"> </w:t>
      </w:r>
      <w:r>
        <w:rPr>
          <w:rFonts w:hint="cs"/>
          <w:rtl/>
        </w:rPr>
        <w:t>يأتي</w:t>
      </w:r>
      <w:r>
        <w:rPr>
          <w:rtl/>
        </w:rPr>
        <w:t xml:space="preserve"> </w:t>
      </w:r>
      <w:r>
        <w:rPr>
          <w:rFonts w:hint="cs"/>
          <w:rtl/>
        </w:rPr>
        <w:t>على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ريب</w:t>
      </w:r>
      <w:r>
        <w:rPr>
          <w:rtl/>
        </w:rPr>
        <w:t xml:space="preserve"> </w:t>
      </w:r>
      <w:r>
        <w:rPr>
          <w:rFonts w:hint="cs"/>
          <w:rtl/>
        </w:rPr>
        <w:t>المنون</w:t>
      </w:r>
      <w:r>
        <w:rPr>
          <w:rtl/>
        </w:rPr>
        <w:t xml:space="preserve"> </w:t>
      </w:r>
      <w:r>
        <w:rPr>
          <w:rFonts w:hint="cs"/>
          <w:rtl/>
        </w:rPr>
        <w:t>فيخلو</w:t>
      </w:r>
      <w:r>
        <w:rPr>
          <w:rtl/>
        </w:rPr>
        <w:t xml:space="preserve"> </w:t>
      </w:r>
      <w:r>
        <w:rPr>
          <w:rFonts w:hint="cs"/>
          <w:rtl/>
        </w:rPr>
        <w:t>لبني</w:t>
      </w:r>
      <w:r>
        <w:rPr>
          <w:rtl/>
        </w:rPr>
        <w:t xml:space="preserve"> </w:t>
      </w:r>
      <w:r>
        <w:rPr>
          <w:rFonts w:hint="cs"/>
          <w:rtl/>
        </w:rPr>
        <w:t>أميّة</w:t>
      </w:r>
      <w:r>
        <w:rPr>
          <w:rtl/>
        </w:rPr>
        <w:t xml:space="preserve"> </w:t>
      </w:r>
      <w:r>
        <w:rPr>
          <w:rFonts w:hint="cs"/>
          <w:rtl/>
        </w:rPr>
        <w:t>وجه</w:t>
      </w:r>
      <w:r>
        <w:rPr>
          <w:rtl/>
        </w:rPr>
        <w:t xml:space="preserve"> </w:t>
      </w:r>
      <w:r>
        <w:rPr>
          <w:rFonts w:hint="cs"/>
          <w:rtl/>
        </w:rPr>
        <w:t>الساحة</w:t>
      </w:r>
      <w:r>
        <w:rPr>
          <w:rtl/>
        </w:rPr>
        <w:t xml:space="preserve"> </w:t>
      </w:r>
      <w:r>
        <w:rPr>
          <w:rFonts w:hint="cs"/>
          <w:rtl/>
        </w:rPr>
        <w:t>السياسية</w:t>
      </w:r>
      <w:r>
        <w:rPr>
          <w:rtl/>
        </w:rPr>
        <w:t xml:space="preserve"> </w:t>
      </w:r>
      <w:r>
        <w:rPr>
          <w:rFonts w:hint="cs"/>
          <w:rtl/>
        </w:rPr>
        <w:t>بعد</w:t>
      </w:r>
      <w:r>
        <w:rPr>
          <w:rtl/>
        </w:rPr>
        <w:t xml:space="preserve"> </w:t>
      </w:r>
      <w:r>
        <w:rPr>
          <w:rFonts w:hint="cs"/>
          <w:rtl/>
        </w:rPr>
        <w:t>موت</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Fonts w:hint="cs"/>
          <w:rtl/>
        </w:rPr>
        <w:t>،</w:t>
      </w:r>
      <w:r>
        <w:rPr>
          <w:rtl/>
        </w:rPr>
        <w:t xml:space="preserve"> </w:t>
      </w:r>
      <w:r>
        <w:rPr>
          <w:rFonts w:hint="cs"/>
          <w:rtl/>
        </w:rPr>
        <w:t>ويرى</w:t>
      </w:r>
      <w:r>
        <w:rPr>
          <w:rtl/>
        </w:rPr>
        <w:t xml:space="preserve"> </w:t>
      </w:r>
      <w:r>
        <w:rPr>
          <w:rFonts w:hint="cs"/>
          <w:rtl/>
        </w:rPr>
        <w:t>هذا</w:t>
      </w:r>
      <w:r>
        <w:rPr>
          <w:rtl/>
        </w:rPr>
        <w:t xml:space="preserve"> </w:t>
      </w:r>
      <w:r>
        <w:rPr>
          <w:rFonts w:hint="cs"/>
          <w:rtl/>
        </w:rPr>
        <w:t>التيّار</w:t>
      </w:r>
      <w:r>
        <w:rPr>
          <w:rtl/>
        </w:rPr>
        <w:t xml:space="preserve"> </w:t>
      </w:r>
      <w:r>
        <w:rPr>
          <w:rFonts w:hint="cs"/>
          <w:rtl/>
        </w:rPr>
        <w:t>أنّه</w:t>
      </w:r>
      <w:r>
        <w:rPr>
          <w:rtl/>
        </w:rPr>
        <w:t xml:space="preserve"> </w:t>
      </w:r>
      <w:r>
        <w:rPr>
          <w:rFonts w:hint="cs"/>
          <w:rtl/>
        </w:rPr>
        <w:t>إذا</w:t>
      </w:r>
      <w:r>
        <w:rPr>
          <w:rtl/>
        </w:rPr>
        <w:t xml:space="preserve"> </w:t>
      </w:r>
      <w:r>
        <w:rPr>
          <w:rFonts w:hint="cs"/>
          <w:rtl/>
        </w:rPr>
        <w:t>كان</w:t>
      </w:r>
      <w:r>
        <w:rPr>
          <w:rtl/>
        </w:rPr>
        <w:t xml:space="preserve"> </w:t>
      </w:r>
      <w:r>
        <w:rPr>
          <w:rFonts w:hint="cs"/>
          <w:rtl/>
        </w:rPr>
        <w:t>لابدّ</w:t>
      </w:r>
      <w:r>
        <w:rPr>
          <w:rtl/>
        </w:rPr>
        <w:t xml:space="preserve"> </w:t>
      </w:r>
      <w:r>
        <w:rPr>
          <w:rFonts w:hint="cs"/>
          <w:rtl/>
        </w:rPr>
        <w:t>من</w:t>
      </w:r>
      <w:r>
        <w:rPr>
          <w:rtl/>
        </w:rPr>
        <w:t xml:space="preserve"> </w:t>
      </w:r>
      <w:r>
        <w:rPr>
          <w:rFonts w:hint="cs"/>
          <w:rtl/>
        </w:rPr>
        <w:t>مواجهة</w:t>
      </w:r>
      <w:r>
        <w:rPr>
          <w:rtl/>
        </w:rPr>
        <w:t xml:space="preserve"> </w:t>
      </w:r>
      <w:r>
        <w:rPr>
          <w:rFonts w:hint="cs"/>
          <w:rtl/>
        </w:rPr>
        <w:t>مع</w:t>
      </w:r>
      <w:r>
        <w:rPr>
          <w:rtl/>
        </w:rPr>
        <w:t xml:space="preserve"> </w:t>
      </w:r>
      <w:r>
        <w:rPr>
          <w:rFonts w:hint="cs"/>
          <w:rtl/>
        </w:rPr>
        <w:t>الامام</w:t>
      </w:r>
      <w:r>
        <w:rPr>
          <w:rtl/>
        </w:rPr>
        <w:t xml:space="preserve"> </w:t>
      </w:r>
      <w:r w:rsidR="00A04838" w:rsidRPr="00A04838">
        <w:rPr>
          <w:rStyle w:val="libAlaemChar"/>
          <w:rFonts w:hint="cs"/>
          <w:rtl/>
        </w:rPr>
        <w:t>عليه‌السلام</w:t>
      </w:r>
      <w:r>
        <w:rPr>
          <w:rtl/>
        </w:rPr>
        <w:t xml:space="preserve"> </w:t>
      </w:r>
      <w:r>
        <w:rPr>
          <w:rFonts w:hint="cs"/>
          <w:rtl/>
        </w:rPr>
        <w:t>فينبغي</w:t>
      </w:r>
      <w:r>
        <w:rPr>
          <w:rtl/>
        </w:rPr>
        <w:t xml:space="preserve"> </w:t>
      </w:r>
      <w:r>
        <w:rPr>
          <w:rFonts w:hint="cs"/>
          <w:rtl/>
        </w:rPr>
        <w:t>أن</w:t>
      </w:r>
      <w:r>
        <w:rPr>
          <w:rtl/>
        </w:rPr>
        <w:t xml:space="preserve"> </w:t>
      </w:r>
      <w:r>
        <w:rPr>
          <w:rFonts w:hint="cs"/>
          <w:rtl/>
        </w:rPr>
        <w:t>تكون</w:t>
      </w:r>
      <w:r>
        <w:rPr>
          <w:rtl/>
        </w:rPr>
        <w:t xml:space="preserve"> </w:t>
      </w:r>
      <w:r>
        <w:rPr>
          <w:rFonts w:hint="cs"/>
          <w:rtl/>
        </w:rPr>
        <w:t>مواجهة</w:t>
      </w:r>
      <w:r>
        <w:rPr>
          <w:rtl/>
        </w:rPr>
        <w:t xml:space="preserve"> </w:t>
      </w:r>
      <w:r>
        <w:rPr>
          <w:rFonts w:hint="cs"/>
          <w:rtl/>
        </w:rPr>
        <w:t>سريّة</w:t>
      </w:r>
      <w:r>
        <w:rPr>
          <w:rtl/>
        </w:rPr>
        <w:t xml:space="preserve"> </w:t>
      </w:r>
      <w:r>
        <w:rPr>
          <w:rFonts w:hint="cs"/>
          <w:rtl/>
        </w:rPr>
        <w:t>غير</w:t>
      </w:r>
      <w:r>
        <w:rPr>
          <w:rtl/>
        </w:rPr>
        <w:t xml:space="preserve"> </w:t>
      </w:r>
      <w:r>
        <w:rPr>
          <w:rFonts w:hint="cs"/>
          <w:rtl/>
        </w:rPr>
        <w:t>مكشوفة،</w:t>
      </w:r>
      <w:r>
        <w:rPr>
          <w:rtl/>
        </w:rPr>
        <w:t xml:space="preserve"> </w:t>
      </w:r>
      <w:r>
        <w:rPr>
          <w:rFonts w:hint="cs"/>
          <w:rtl/>
        </w:rPr>
        <w:t>يتمّ</w:t>
      </w:r>
      <w:r>
        <w:rPr>
          <w:rtl/>
        </w:rPr>
        <w:t xml:space="preserve"> </w:t>
      </w:r>
      <w:r>
        <w:rPr>
          <w:rFonts w:hint="cs"/>
          <w:rtl/>
        </w:rPr>
        <w:t>التخلّص</w:t>
      </w:r>
      <w:r>
        <w:rPr>
          <w:rtl/>
        </w:rPr>
        <w:t xml:space="preserve"> </w:t>
      </w:r>
      <w:r>
        <w:rPr>
          <w:rFonts w:hint="cs"/>
          <w:rtl/>
        </w:rPr>
        <w:t>فيها</w:t>
      </w:r>
      <w:r>
        <w:rPr>
          <w:rtl/>
        </w:rPr>
        <w:t xml:space="preserve"> </w:t>
      </w:r>
      <w:r>
        <w:rPr>
          <w:rFonts w:hint="cs"/>
          <w:rtl/>
        </w:rPr>
        <w:t>من</w:t>
      </w:r>
      <w:r>
        <w:rPr>
          <w:rtl/>
        </w:rPr>
        <w:t xml:space="preserve"> </w:t>
      </w:r>
      <w:r>
        <w:rPr>
          <w:rFonts w:hint="cs"/>
          <w:rtl/>
        </w:rPr>
        <w:t>وجود</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بنفس</w:t>
      </w:r>
      <w:r>
        <w:rPr>
          <w:rtl/>
        </w:rPr>
        <w:t xml:space="preserve"> </w:t>
      </w:r>
      <w:r>
        <w:rPr>
          <w:rFonts w:hint="cs"/>
          <w:rtl/>
        </w:rPr>
        <w:t>الطريقة</w:t>
      </w:r>
      <w:r>
        <w:rPr>
          <w:rtl/>
        </w:rPr>
        <w:t xml:space="preserve"> </w:t>
      </w:r>
      <w:r>
        <w:rPr>
          <w:rFonts w:hint="cs"/>
          <w:rtl/>
        </w:rPr>
        <w:t>التي</w:t>
      </w:r>
      <w:r>
        <w:rPr>
          <w:rtl/>
        </w:rPr>
        <w:t xml:space="preserve"> </w:t>
      </w:r>
      <w:r>
        <w:rPr>
          <w:rFonts w:hint="cs"/>
          <w:rtl/>
        </w:rPr>
        <w:t>تمّ</w:t>
      </w:r>
      <w:r>
        <w:rPr>
          <w:rtl/>
        </w:rPr>
        <w:t xml:space="preserve"> </w:t>
      </w:r>
      <w:r>
        <w:rPr>
          <w:rFonts w:hint="cs"/>
          <w:rtl/>
        </w:rPr>
        <w:t>التخلّص</w:t>
      </w:r>
      <w:r>
        <w:rPr>
          <w:rtl/>
        </w:rPr>
        <w:t xml:space="preserve"> </w:t>
      </w:r>
      <w:r>
        <w:rPr>
          <w:rFonts w:hint="cs"/>
          <w:rtl/>
        </w:rPr>
        <w:t>فيها</w:t>
      </w:r>
      <w:r>
        <w:rPr>
          <w:rtl/>
        </w:rPr>
        <w:t xml:space="preserve"> </w:t>
      </w:r>
      <w:r>
        <w:rPr>
          <w:rFonts w:hint="cs"/>
          <w:rtl/>
        </w:rPr>
        <w:t>من</w:t>
      </w:r>
      <w:r>
        <w:rPr>
          <w:rtl/>
        </w:rPr>
        <w:t xml:space="preserve"> </w:t>
      </w:r>
      <w:r>
        <w:rPr>
          <w:rFonts w:hint="cs"/>
          <w:rtl/>
        </w:rPr>
        <w:t>أخيه</w:t>
      </w:r>
      <w:r>
        <w:rPr>
          <w:rtl/>
        </w:rPr>
        <w:t xml:space="preserve"> </w:t>
      </w:r>
      <w:r>
        <w:rPr>
          <w:rFonts w:hint="cs"/>
          <w:rtl/>
        </w:rPr>
        <w:t>الإمام</w:t>
      </w:r>
      <w:r>
        <w:rPr>
          <w:rtl/>
        </w:rPr>
        <w:t xml:space="preserve"> </w:t>
      </w:r>
      <w:r>
        <w:rPr>
          <w:rFonts w:hint="cs"/>
          <w:rtl/>
        </w:rPr>
        <w:t>الحسن</w:t>
      </w:r>
      <w:r>
        <w:rPr>
          <w:rtl/>
        </w:rPr>
        <w:t xml:space="preserve"> </w:t>
      </w:r>
      <w:r w:rsidR="00A04838" w:rsidRPr="00A04838">
        <w:rPr>
          <w:rStyle w:val="libAlaemChar"/>
          <w:rFonts w:hint="cs"/>
          <w:rtl/>
        </w:rPr>
        <w:t>عليه‌السلام</w:t>
      </w:r>
      <w:r>
        <w:rPr>
          <w:rtl/>
        </w:rPr>
        <w:t xml:space="preserve"> </w:t>
      </w:r>
      <w:r>
        <w:rPr>
          <w:rFonts w:hint="cs"/>
          <w:rtl/>
        </w:rPr>
        <w:t>أو</w:t>
      </w:r>
      <w:r>
        <w:rPr>
          <w:rtl/>
        </w:rPr>
        <w:t xml:space="preserve"> </w:t>
      </w:r>
      <w:r>
        <w:rPr>
          <w:rFonts w:hint="cs"/>
          <w:rtl/>
        </w:rPr>
        <w:t>بما</w:t>
      </w:r>
      <w:r>
        <w:rPr>
          <w:rtl/>
        </w:rPr>
        <w:t xml:space="preserve"> </w:t>
      </w:r>
      <w:r>
        <w:rPr>
          <w:rFonts w:hint="cs"/>
          <w:rtl/>
        </w:rPr>
        <w:t>يماثلها،</w:t>
      </w:r>
      <w:r>
        <w:rPr>
          <w:rtl/>
        </w:rPr>
        <w:t xml:space="preserve"> </w:t>
      </w:r>
      <w:r>
        <w:rPr>
          <w:rFonts w:hint="cs"/>
          <w:rtl/>
        </w:rPr>
        <w:t>حتّى</w:t>
      </w:r>
      <w:r>
        <w:rPr>
          <w:rtl/>
        </w:rPr>
        <w:t xml:space="preserve"> </w:t>
      </w:r>
      <w:r>
        <w:rPr>
          <w:rFonts w:hint="cs"/>
          <w:rtl/>
        </w:rPr>
        <w:t>لايُستفزَّ</w:t>
      </w:r>
      <w:r>
        <w:rPr>
          <w:rtl/>
        </w:rPr>
        <w:t xml:space="preserve"> </w:t>
      </w:r>
      <w:r>
        <w:rPr>
          <w:rFonts w:hint="cs"/>
          <w:rtl/>
        </w:rPr>
        <w:t>الرأي</w:t>
      </w:r>
      <w:r>
        <w:rPr>
          <w:rtl/>
        </w:rPr>
        <w:t xml:space="preserve"> </w:t>
      </w:r>
      <w:r>
        <w:rPr>
          <w:rFonts w:hint="cs"/>
          <w:rtl/>
        </w:rPr>
        <w:t>العام</w:t>
      </w:r>
      <w:r>
        <w:rPr>
          <w:rtl/>
        </w:rPr>
        <w:t xml:space="preserve"> </w:t>
      </w:r>
      <w:r>
        <w:rPr>
          <w:rFonts w:hint="cs"/>
          <w:rtl/>
        </w:rPr>
        <w:t>في</w:t>
      </w:r>
      <w:r>
        <w:rPr>
          <w:rtl/>
        </w:rPr>
        <w:t xml:space="preserve"> </w:t>
      </w:r>
      <w:r>
        <w:rPr>
          <w:rFonts w:hint="cs"/>
          <w:rtl/>
        </w:rPr>
        <w:t>الأمّة</w:t>
      </w:r>
      <w:r>
        <w:rPr>
          <w:rtl/>
        </w:rPr>
        <w:t xml:space="preserve">- </w:t>
      </w:r>
      <w:r>
        <w:rPr>
          <w:rFonts w:hint="cs"/>
          <w:rtl/>
        </w:rPr>
        <w:t>بموته</w:t>
      </w:r>
      <w:r>
        <w:rPr>
          <w:rtl/>
        </w:rPr>
        <w:t xml:space="preserve"> </w:t>
      </w:r>
      <w:r w:rsidR="00A04838" w:rsidRPr="00A04838">
        <w:rPr>
          <w:rStyle w:val="libAlaemChar"/>
          <w:rFonts w:hint="cs"/>
          <w:rtl/>
        </w:rPr>
        <w:t>عليه‌السلام</w:t>
      </w:r>
      <w:r>
        <w:rPr>
          <w:rtl/>
        </w:rPr>
        <w:t xml:space="preserve">- </w:t>
      </w:r>
      <w:r>
        <w:rPr>
          <w:rFonts w:hint="cs"/>
          <w:rtl/>
        </w:rPr>
        <w:t>ضدّ</w:t>
      </w:r>
      <w:r>
        <w:rPr>
          <w:rtl/>
        </w:rPr>
        <w:t xml:space="preserve"> </w:t>
      </w:r>
      <w:r>
        <w:rPr>
          <w:rFonts w:hint="cs"/>
          <w:rtl/>
        </w:rPr>
        <w:t>الحكم</w:t>
      </w:r>
      <w:r>
        <w:rPr>
          <w:rtl/>
        </w:rPr>
        <w:t xml:space="preserve"> </w:t>
      </w:r>
      <w:r>
        <w:rPr>
          <w:rFonts w:hint="cs"/>
          <w:rtl/>
        </w:rPr>
        <w:t>الأموي</w:t>
      </w:r>
      <w:r>
        <w:rPr>
          <w:rtl/>
        </w:rPr>
        <w:t>.</w:t>
      </w:r>
    </w:p>
    <w:p w:rsidR="00E42ECB" w:rsidRDefault="00E42ECB" w:rsidP="00E42ECB">
      <w:pPr>
        <w:pStyle w:val="libNormal"/>
      </w:pPr>
      <w:r>
        <w:rPr>
          <w:rFonts w:hint="cs"/>
          <w:rtl/>
        </w:rPr>
        <w:t>ويتبنّى</w:t>
      </w:r>
      <w:r>
        <w:rPr>
          <w:rtl/>
        </w:rPr>
        <w:t xml:space="preserve"> </w:t>
      </w:r>
      <w:r>
        <w:rPr>
          <w:rFonts w:hint="cs"/>
          <w:rtl/>
        </w:rPr>
        <w:t>هذا</w:t>
      </w:r>
      <w:r>
        <w:rPr>
          <w:rtl/>
        </w:rPr>
        <w:t xml:space="preserve"> </w:t>
      </w:r>
      <w:r>
        <w:rPr>
          <w:rFonts w:hint="cs"/>
          <w:rtl/>
        </w:rPr>
        <w:t>الرأي</w:t>
      </w:r>
      <w:r>
        <w:rPr>
          <w:rtl/>
        </w:rPr>
        <w:t xml:space="preserve"> </w:t>
      </w:r>
      <w:r>
        <w:rPr>
          <w:rFonts w:hint="cs"/>
          <w:rtl/>
        </w:rPr>
        <w:t>دهاة</w:t>
      </w:r>
      <w:r>
        <w:rPr>
          <w:rtl/>
        </w:rPr>
        <w:t xml:space="preserve"> </w:t>
      </w:r>
      <w:r>
        <w:rPr>
          <w:rFonts w:hint="cs"/>
          <w:rtl/>
        </w:rPr>
        <w:t>الأمويين</w:t>
      </w:r>
      <w:r>
        <w:rPr>
          <w:rtl/>
        </w:rPr>
        <w:t xml:space="preserve"> </w:t>
      </w:r>
      <w:r>
        <w:rPr>
          <w:rFonts w:hint="cs"/>
          <w:rtl/>
        </w:rPr>
        <w:t>وحلماؤهم</w:t>
      </w:r>
      <w:r>
        <w:rPr>
          <w:rtl/>
        </w:rPr>
        <w:t xml:space="preserve"> </w:t>
      </w:r>
      <w:r>
        <w:rPr>
          <w:rFonts w:hint="cs"/>
          <w:rtl/>
        </w:rPr>
        <w:t>وذوو</w:t>
      </w:r>
      <w:r>
        <w:rPr>
          <w:rtl/>
        </w:rPr>
        <w:t xml:space="preserve"> </w:t>
      </w:r>
      <w:r>
        <w:rPr>
          <w:rFonts w:hint="cs"/>
          <w:rtl/>
        </w:rPr>
        <w:t>النظر</w:t>
      </w:r>
      <w:r>
        <w:rPr>
          <w:rtl/>
        </w:rPr>
        <w:t xml:space="preserve"> </w:t>
      </w:r>
      <w:r>
        <w:rPr>
          <w:rFonts w:hint="cs"/>
          <w:rtl/>
        </w:rPr>
        <w:t>البعيد</w:t>
      </w:r>
      <w:r>
        <w:rPr>
          <w:rtl/>
        </w:rPr>
        <w:t xml:space="preserve"> </w:t>
      </w:r>
      <w:r>
        <w:rPr>
          <w:rFonts w:hint="cs"/>
          <w:rtl/>
        </w:rPr>
        <w:t>منهم،</w:t>
      </w:r>
      <w:r>
        <w:rPr>
          <w:rtl/>
        </w:rPr>
        <w:t xml:space="preserve"> </w:t>
      </w:r>
      <w:r>
        <w:rPr>
          <w:rFonts w:hint="cs"/>
          <w:rtl/>
        </w:rPr>
        <w:t>ومن</w:t>
      </w:r>
      <w:r>
        <w:rPr>
          <w:rtl/>
        </w:rPr>
        <w:t xml:space="preserve"> </w:t>
      </w:r>
      <w:r>
        <w:rPr>
          <w:rFonts w:hint="cs"/>
          <w:rtl/>
        </w:rPr>
        <w:t>هؤلاء</w:t>
      </w:r>
      <w:r>
        <w:rPr>
          <w:rtl/>
        </w:rPr>
        <w:t xml:space="preserve"> </w:t>
      </w:r>
      <w:r>
        <w:rPr>
          <w:rFonts w:hint="cs"/>
          <w:rtl/>
        </w:rPr>
        <w:t>مثلًا</w:t>
      </w:r>
      <w:r>
        <w:rPr>
          <w:rtl/>
        </w:rPr>
        <w:t xml:space="preserve"> </w:t>
      </w:r>
      <w:r>
        <w:rPr>
          <w:rFonts w:hint="cs"/>
          <w:rtl/>
        </w:rPr>
        <w:t>الوليد</w:t>
      </w:r>
      <w:r>
        <w:rPr>
          <w:rtl/>
        </w:rPr>
        <w:t xml:space="preserve"> </w:t>
      </w:r>
      <w:r>
        <w:rPr>
          <w:rFonts w:hint="cs"/>
          <w:rtl/>
        </w:rPr>
        <w:t>بن</w:t>
      </w:r>
      <w:r>
        <w:rPr>
          <w:rtl/>
        </w:rPr>
        <w:t xml:space="preserve"> </w:t>
      </w:r>
      <w:r>
        <w:rPr>
          <w:rFonts w:hint="cs"/>
          <w:rtl/>
        </w:rPr>
        <w:t>عتبة</w:t>
      </w:r>
      <w:r>
        <w:rPr>
          <w:rtl/>
        </w:rPr>
        <w:t xml:space="preserve"> </w:t>
      </w:r>
      <w:r>
        <w:rPr>
          <w:rFonts w:hint="cs"/>
          <w:rtl/>
        </w:rPr>
        <w:t>بن</w:t>
      </w:r>
      <w:r>
        <w:rPr>
          <w:rtl/>
        </w:rPr>
        <w:t xml:space="preserve"> </w:t>
      </w:r>
      <w:r>
        <w:rPr>
          <w:rFonts w:hint="cs"/>
          <w:rtl/>
        </w:rPr>
        <w:t>أبي</w:t>
      </w:r>
      <w:r>
        <w:rPr>
          <w:rtl/>
        </w:rPr>
        <w:t xml:space="preserve"> </w:t>
      </w:r>
      <w:r>
        <w:rPr>
          <w:rFonts w:hint="cs"/>
          <w:rtl/>
        </w:rPr>
        <w:t>سفيان</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أما</w:t>
      </w:r>
      <w:r>
        <w:rPr>
          <w:rtl/>
        </w:rPr>
        <w:t xml:space="preserve"> </w:t>
      </w:r>
      <w:r>
        <w:rPr>
          <w:rFonts w:hint="cs"/>
          <w:rtl/>
        </w:rPr>
        <w:t>التيّار</w:t>
      </w:r>
      <w:r>
        <w:rPr>
          <w:rtl/>
        </w:rPr>
        <w:t xml:space="preserve"> </w:t>
      </w:r>
      <w:r>
        <w:rPr>
          <w:rFonts w:hint="cs"/>
          <w:rtl/>
        </w:rPr>
        <w:t>الآخر</w:t>
      </w:r>
      <w:r>
        <w:rPr>
          <w:rtl/>
        </w:rPr>
        <w:t xml:space="preserve"> </w:t>
      </w:r>
      <w:r>
        <w:rPr>
          <w:rFonts w:hint="cs"/>
          <w:rtl/>
        </w:rPr>
        <w:t>فيتزعمه</w:t>
      </w:r>
      <w:r>
        <w:rPr>
          <w:rtl/>
        </w:rPr>
        <w:t xml:space="preserve"> </w:t>
      </w:r>
      <w:r>
        <w:rPr>
          <w:rFonts w:hint="cs"/>
          <w:rtl/>
        </w:rPr>
        <w:t>يزيد</w:t>
      </w:r>
      <w:r>
        <w:rPr>
          <w:rtl/>
        </w:rPr>
        <w:t xml:space="preserve"> </w:t>
      </w:r>
      <w:r>
        <w:rPr>
          <w:rFonts w:hint="cs"/>
          <w:rtl/>
        </w:rPr>
        <w:t>بن</w:t>
      </w:r>
      <w:r>
        <w:rPr>
          <w:rtl/>
        </w:rPr>
        <w:t xml:space="preserve"> </w:t>
      </w:r>
      <w:r>
        <w:rPr>
          <w:rFonts w:hint="cs"/>
          <w:rtl/>
        </w:rPr>
        <w:t>معاوية،</w:t>
      </w:r>
      <w:r>
        <w:rPr>
          <w:rtl/>
        </w:rPr>
        <w:t xml:space="preserve"> </w:t>
      </w:r>
      <w:r>
        <w:rPr>
          <w:rFonts w:hint="cs"/>
          <w:rtl/>
        </w:rPr>
        <w:t>وينضمّ</w:t>
      </w:r>
      <w:r>
        <w:rPr>
          <w:rtl/>
        </w:rPr>
        <w:t xml:space="preserve"> </w:t>
      </w:r>
      <w:r>
        <w:rPr>
          <w:rFonts w:hint="cs"/>
          <w:rtl/>
        </w:rPr>
        <w:t>إليه</w:t>
      </w:r>
      <w:r>
        <w:rPr>
          <w:rtl/>
        </w:rPr>
        <w:t xml:space="preserve"> </w:t>
      </w:r>
      <w:r>
        <w:rPr>
          <w:rFonts w:hint="cs"/>
          <w:rtl/>
        </w:rPr>
        <w:t>جميع</w:t>
      </w:r>
      <w:r>
        <w:rPr>
          <w:rtl/>
        </w:rPr>
        <w:t xml:space="preserve"> </w:t>
      </w:r>
      <w:r>
        <w:rPr>
          <w:rFonts w:hint="cs"/>
          <w:rtl/>
        </w:rPr>
        <w:t>قصيرو</w:t>
      </w:r>
      <w:r>
        <w:rPr>
          <w:rtl/>
        </w:rPr>
        <w:t xml:space="preserve"> </w:t>
      </w:r>
      <w:r>
        <w:rPr>
          <w:rFonts w:hint="cs"/>
          <w:rtl/>
        </w:rPr>
        <w:t>النظر</w:t>
      </w:r>
      <w:r>
        <w:rPr>
          <w:rtl/>
        </w:rPr>
        <w:t xml:space="preserve"> </w:t>
      </w:r>
      <w:r>
        <w:rPr>
          <w:rFonts w:hint="cs"/>
          <w:rtl/>
        </w:rPr>
        <w:t>والتفكير</w:t>
      </w:r>
      <w:r>
        <w:rPr>
          <w:rtl/>
        </w:rPr>
        <w:t xml:space="preserve"> </w:t>
      </w:r>
      <w:r>
        <w:rPr>
          <w:rFonts w:hint="cs"/>
          <w:rtl/>
        </w:rPr>
        <w:t>وأهل</w:t>
      </w:r>
      <w:r>
        <w:rPr>
          <w:rtl/>
        </w:rPr>
        <w:t xml:space="preserve"> </w:t>
      </w:r>
      <w:r>
        <w:rPr>
          <w:rFonts w:hint="cs"/>
          <w:rtl/>
        </w:rPr>
        <w:t>الحمق</w:t>
      </w:r>
      <w:r>
        <w:rPr>
          <w:rtl/>
        </w:rPr>
        <w:t xml:space="preserve"> </w:t>
      </w:r>
      <w:r>
        <w:rPr>
          <w:rFonts w:hint="cs"/>
          <w:rtl/>
        </w:rPr>
        <w:t>والخرق</w:t>
      </w:r>
      <w:r>
        <w:rPr>
          <w:rtl/>
        </w:rPr>
        <w:t xml:space="preserve"> </w:t>
      </w:r>
      <w:r>
        <w:rPr>
          <w:rFonts w:hint="cs"/>
          <w:rtl/>
        </w:rPr>
        <w:t>من</w:t>
      </w:r>
      <w:r>
        <w:rPr>
          <w:rtl/>
        </w:rPr>
        <w:t xml:space="preserve"> </w:t>
      </w:r>
      <w:r>
        <w:rPr>
          <w:rFonts w:hint="cs"/>
          <w:rtl/>
        </w:rPr>
        <w:t>بني</w:t>
      </w:r>
      <w:r>
        <w:rPr>
          <w:rtl/>
        </w:rPr>
        <w:t xml:space="preserve"> </w:t>
      </w:r>
      <w:r>
        <w:rPr>
          <w:rFonts w:hint="cs"/>
          <w:rtl/>
        </w:rPr>
        <w:t>أميّة،</w:t>
      </w:r>
      <w:r>
        <w:rPr>
          <w:rtl/>
        </w:rPr>
        <w:t xml:space="preserve"> </w:t>
      </w:r>
      <w:r>
        <w:rPr>
          <w:rFonts w:hint="cs"/>
          <w:rtl/>
        </w:rPr>
        <w:t>أمثال</w:t>
      </w:r>
      <w:r>
        <w:rPr>
          <w:rtl/>
        </w:rPr>
        <w:t xml:space="preserve"> </w:t>
      </w:r>
      <w:r>
        <w:rPr>
          <w:rFonts w:hint="cs"/>
          <w:rtl/>
        </w:rPr>
        <w:t>مروان</w:t>
      </w:r>
      <w:r>
        <w:rPr>
          <w:rtl/>
        </w:rPr>
        <w:t xml:space="preserve"> </w:t>
      </w:r>
      <w:r>
        <w:rPr>
          <w:rFonts w:hint="cs"/>
          <w:rtl/>
        </w:rPr>
        <w:t>بن</w:t>
      </w:r>
      <w:r>
        <w:rPr>
          <w:rtl/>
        </w:rPr>
        <w:t xml:space="preserve"> </w:t>
      </w:r>
      <w:r>
        <w:rPr>
          <w:rFonts w:hint="cs"/>
          <w:rtl/>
        </w:rPr>
        <w:t>الحكم،</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وعمرو</w:t>
      </w:r>
      <w:r>
        <w:rPr>
          <w:rtl/>
        </w:rPr>
        <w:t xml:space="preserve"> </w:t>
      </w:r>
      <w:r>
        <w:rPr>
          <w:rFonts w:hint="cs"/>
          <w:rtl/>
        </w:rPr>
        <w:t>بن</w:t>
      </w:r>
      <w:r>
        <w:rPr>
          <w:rtl/>
        </w:rPr>
        <w:t xml:space="preserve"> </w:t>
      </w:r>
      <w:r>
        <w:rPr>
          <w:rFonts w:hint="cs"/>
          <w:rtl/>
        </w:rPr>
        <w:t>سعيد</w:t>
      </w:r>
      <w:r>
        <w:rPr>
          <w:rtl/>
        </w:rPr>
        <w:t xml:space="preserve"> </w:t>
      </w:r>
      <w:r>
        <w:rPr>
          <w:rFonts w:hint="cs"/>
          <w:rtl/>
        </w:rPr>
        <w:t>الأشدق</w:t>
      </w:r>
      <w:r>
        <w:rPr>
          <w:rtl/>
        </w:rPr>
        <w:t>.</w:t>
      </w:r>
    </w:p>
    <w:p w:rsidR="00E42ECB" w:rsidRDefault="00E42ECB" w:rsidP="007E1E2E">
      <w:pPr>
        <w:pStyle w:val="libLine"/>
      </w:pPr>
      <w:r>
        <w:rPr>
          <w:rtl/>
        </w:rPr>
        <w:t>____________________</w:t>
      </w:r>
    </w:p>
    <w:p w:rsidR="0002328B" w:rsidRDefault="0002328B" w:rsidP="0002328B">
      <w:pPr>
        <w:pStyle w:val="libFootnote0"/>
      </w:pPr>
      <w:r>
        <w:rPr>
          <w:rtl/>
        </w:rPr>
        <w:t>(</w:t>
      </w:r>
      <w:r>
        <w:rPr>
          <w:rFonts w:hint="cs"/>
          <w:rtl/>
        </w:rPr>
        <w:t>1</w:t>
      </w:r>
      <w:r>
        <w:rPr>
          <w:rtl/>
        </w:rPr>
        <w:t>)</w:t>
      </w:r>
      <w:r w:rsidRPr="00B72302">
        <w:rPr>
          <w:rtl/>
        </w:rPr>
        <w:t xml:space="preserve"> </w:t>
      </w:r>
      <w:r>
        <w:rPr>
          <w:rFonts w:hint="cs"/>
          <w:rtl/>
        </w:rPr>
        <w:t>راجع</w:t>
      </w:r>
      <w:r>
        <w:rPr>
          <w:rtl/>
        </w:rPr>
        <w:t>:</w:t>
      </w:r>
      <w:r w:rsidRPr="00B72302">
        <w:rPr>
          <w:rtl/>
        </w:rPr>
        <w:t xml:space="preserve"> </w:t>
      </w:r>
      <w:r>
        <w:rPr>
          <w:rFonts w:hint="cs"/>
          <w:rtl/>
        </w:rPr>
        <w:t>الجزء</w:t>
      </w:r>
      <w:r w:rsidRPr="00B72302">
        <w:rPr>
          <w:rtl/>
        </w:rPr>
        <w:t xml:space="preserve"> </w:t>
      </w:r>
      <w:r>
        <w:rPr>
          <w:rFonts w:hint="cs"/>
          <w:rtl/>
        </w:rPr>
        <w:t>الأوّل</w:t>
      </w:r>
      <w:r>
        <w:rPr>
          <w:rtl/>
        </w:rPr>
        <w:t>:</w:t>
      </w:r>
      <w:r w:rsidRPr="00B72302">
        <w:rPr>
          <w:rtl/>
        </w:rPr>
        <w:t xml:space="preserve"> </w:t>
      </w:r>
      <w:r>
        <w:rPr>
          <w:rtl/>
        </w:rPr>
        <w:t>(</w:t>
      </w:r>
      <w:r>
        <w:rPr>
          <w:rFonts w:hint="cs"/>
          <w:rtl/>
        </w:rPr>
        <w:t>الإمام</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في</w:t>
      </w:r>
      <w:r w:rsidRPr="00B72302">
        <w:rPr>
          <w:rtl/>
        </w:rPr>
        <w:t xml:space="preserve"> </w:t>
      </w:r>
      <w:r>
        <w:rPr>
          <w:rFonts w:hint="cs"/>
          <w:rtl/>
        </w:rPr>
        <w:t>المدينة</w:t>
      </w:r>
      <w:r w:rsidRPr="00B72302">
        <w:rPr>
          <w:rtl/>
        </w:rPr>
        <w:t xml:space="preserve"> </w:t>
      </w:r>
      <w:r>
        <w:rPr>
          <w:rFonts w:hint="cs"/>
          <w:rtl/>
        </w:rPr>
        <w:t>المنوّرة</w:t>
      </w:r>
      <w:r>
        <w:rPr>
          <w:rtl/>
        </w:rPr>
        <w:t>):</w:t>
      </w:r>
      <w:r w:rsidRPr="00B72302">
        <w:rPr>
          <w:rtl/>
        </w:rPr>
        <w:t xml:space="preserve"> </w:t>
      </w:r>
      <w:r>
        <w:rPr>
          <w:rtl/>
        </w:rPr>
        <w:t xml:space="preserve">361 - </w:t>
      </w:r>
      <w:r>
        <w:rPr>
          <w:rFonts w:hint="cs"/>
          <w:rtl/>
        </w:rPr>
        <w:t>365،</w:t>
      </w:r>
      <w:r w:rsidRPr="00B72302">
        <w:rPr>
          <w:rtl/>
        </w:rPr>
        <w:t xml:space="preserve"> </w:t>
      </w:r>
      <w:r>
        <w:rPr>
          <w:rFonts w:hint="cs"/>
          <w:rtl/>
        </w:rPr>
        <w:t>عنوان</w:t>
      </w:r>
      <w:r>
        <w:rPr>
          <w:rtl/>
        </w:rPr>
        <w:t>:</w:t>
      </w:r>
      <w:r w:rsidRPr="00B72302">
        <w:rPr>
          <w:rtl/>
        </w:rPr>
        <w:t xml:space="preserve"> </w:t>
      </w:r>
      <w:r>
        <w:rPr>
          <w:rFonts w:hint="cs"/>
          <w:rtl/>
        </w:rPr>
        <w:t>شخصية</w:t>
      </w:r>
      <w:r w:rsidRPr="00B72302">
        <w:rPr>
          <w:rtl/>
        </w:rPr>
        <w:t xml:space="preserve"> </w:t>
      </w:r>
      <w:r>
        <w:rPr>
          <w:rFonts w:hint="cs"/>
          <w:rtl/>
        </w:rPr>
        <w:t>الوليد</w:t>
      </w:r>
      <w:r w:rsidRPr="00B72302">
        <w:rPr>
          <w:rtl/>
        </w:rPr>
        <w:t xml:space="preserve"> </w:t>
      </w:r>
      <w:r>
        <w:rPr>
          <w:rFonts w:hint="cs"/>
          <w:rtl/>
        </w:rPr>
        <w:t>بن</w:t>
      </w:r>
      <w:r w:rsidRPr="00B72302">
        <w:rPr>
          <w:rtl/>
        </w:rPr>
        <w:t xml:space="preserve"> </w:t>
      </w:r>
      <w:r>
        <w:rPr>
          <w:rFonts w:hint="cs"/>
          <w:rtl/>
        </w:rPr>
        <w:t>عتبة</w:t>
      </w:r>
      <w:r>
        <w:rPr>
          <w:rtl/>
        </w:rPr>
        <w:t>.</w:t>
      </w:r>
    </w:p>
    <w:p w:rsidR="0002328B" w:rsidRDefault="0002328B" w:rsidP="0002328B">
      <w:pPr>
        <w:pStyle w:val="libFootnote0"/>
      </w:pPr>
      <w:r>
        <w:rPr>
          <w:rtl/>
        </w:rPr>
        <w:t>(</w:t>
      </w:r>
      <w:r>
        <w:rPr>
          <w:rFonts w:hint="cs"/>
          <w:rtl/>
        </w:rPr>
        <w:t>2</w:t>
      </w:r>
      <w:r>
        <w:rPr>
          <w:rtl/>
        </w:rPr>
        <w:t>)</w:t>
      </w:r>
      <w:r w:rsidRPr="00B72302">
        <w:rPr>
          <w:rtl/>
        </w:rPr>
        <w:t xml:space="preserve"> </w:t>
      </w:r>
      <w:r>
        <w:rPr>
          <w:rFonts w:hint="cs"/>
          <w:rtl/>
        </w:rPr>
        <w:t>في</w:t>
      </w:r>
      <w:r w:rsidRPr="00B72302">
        <w:rPr>
          <w:rtl/>
        </w:rPr>
        <w:t xml:space="preserve"> </w:t>
      </w:r>
      <w:r>
        <w:rPr>
          <w:rFonts w:hint="cs"/>
          <w:rtl/>
        </w:rPr>
        <w:t>مشورة</w:t>
      </w:r>
      <w:r w:rsidRPr="00B72302">
        <w:rPr>
          <w:rtl/>
        </w:rPr>
        <w:t xml:space="preserve"> </w:t>
      </w:r>
      <w:r>
        <w:rPr>
          <w:rFonts w:hint="cs"/>
          <w:rtl/>
        </w:rPr>
        <w:t>مروان</w:t>
      </w:r>
      <w:r w:rsidRPr="00B72302">
        <w:rPr>
          <w:rtl/>
        </w:rPr>
        <w:t xml:space="preserve"> </w:t>
      </w:r>
      <w:r>
        <w:rPr>
          <w:rFonts w:hint="cs"/>
          <w:rtl/>
        </w:rPr>
        <w:t>بن</w:t>
      </w:r>
      <w:r w:rsidRPr="00B72302">
        <w:rPr>
          <w:rtl/>
        </w:rPr>
        <w:t xml:space="preserve"> </w:t>
      </w:r>
      <w:r>
        <w:rPr>
          <w:rFonts w:hint="cs"/>
          <w:rtl/>
        </w:rPr>
        <w:t>الحكم</w:t>
      </w:r>
      <w:r w:rsidRPr="00B72302">
        <w:rPr>
          <w:rtl/>
        </w:rPr>
        <w:t xml:space="preserve"> </w:t>
      </w:r>
      <w:r>
        <w:rPr>
          <w:rFonts w:hint="cs"/>
          <w:rtl/>
        </w:rPr>
        <w:t>على</w:t>
      </w:r>
      <w:r w:rsidRPr="00B72302">
        <w:rPr>
          <w:rtl/>
        </w:rPr>
        <w:t xml:space="preserve"> </w:t>
      </w:r>
      <w:r>
        <w:rPr>
          <w:rFonts w:hint="cs"/>
          <w:rtl/>
        </w:rPr>
        <w:t>الوليد</w:t>
      </w:r>
      <w:r w:rsidRPr="00B72302">
        <w:rPr>
          <w:rtl/>
        </w:rPr>
        <w:t xml:space="preserve"> </w:t>
      </w:r>
      <w:r>
        <w:rPr>
          <w:rFonts w:hint="cs"/>
          <w:rtl/>
        </w:rPr>
        <w:t>بن</w:t>
      </w:r>
      <w:r w:rsidRPr="00B72302">
        <w:rPr>
          <w:rtl/>
        </w:rPr>
        <w:t xml:space="preserve"> </w:t>
      </w:r>
      <w:r>
        <w:rPr>
          <w:rFonts w:hint="cs"/>
          <w:rtl/>
        </w:rPr>
        <w:t>عتبة</w:t>
      </w:r>
      <w:r w:rsidRPr="00B72302">
        <w:rPr>
          <w:rtl/>
        </w:rPr>
        <w:t xml:space="preserve"> </w:t>
      </w:r>
      <w:r>
        <w:rPr>
          <w:rFonts w:hint="cs"/>
          <w:rtl/>
        </w:rPr>
        <w:t>بحبس</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وبقتله</w:t>
      </w:r>
      <w:r w:rsidRPr="00B72302">
        <w:rPr>
          <w:rtl/>
        </w:rPr>
        <w:t xml:space="preserve"> </w:t>
      </w:r>
      <w:r>
        <w:rPr>
          <w:rFonts w:hint="cs"/>
          <w:rtl/>
        </w:rPr>
        <w:t>إن</w:t>
      </w:r>
      <w:r w:rsidRPr="00B72302">
        <w:rPr>
          <w:rtl/>
        </w:rPr>
        <w:t xml:space="preserve"> </w:t>
      </w:r>
      <w:r>
        <w:rPr>
          <w:rFonts w:hint="cs"/>
          <w:rtl/>
        </w:rPr>
        <w:t>لم</w:t>
      </w:r>
      <w:r w:rsidRPr="00B72302">
        <w:rPr>
          <w:rtl/>
        </w:rPr>
        <w:t xml:space="preserve"> </w:t>
      </w:r>
      <w:r>
        <w:rPr>
          <w:rFonts w:hint="cs"/>
          <w:rtl/>
        </w:rPr>
        <w:t>يبايع</w:t>
      </w:r>
      <w:r w:rsidRPr="00B72302">
        <w:rPr>
          <w:rtl/>
        </w:rPr>
        <w:t xml:space="preserve"> </w:t>
      </w:r>
      <w:r>
        <w:rPr>
          <w:rFonts w:hint="cs"/>
          <w:rtl/>
        </w:rPr>
        <w:t>دليل</w:t>
      </w:r>
      <w:r w:rsidRPr="00B72302">
        <w:rPr>
          <w:rtl/>
        </w:rPr>
        <w:t xml:space="preserve"> </w:t>
      </w:r>
      <w:r>
        <w:rPr>
          <w:rFonts w:hint="cs"/>
          <w:rtl/>
        </w:rPr>
        <w:t>على</w:t>
      </w:r>
      <w:r w:rsidRPr="00B72302">
        <w:rPr>
          <w:rtl/>
        </w:rPr>
        <w:t xml:space="preserve"> </w:t>
      </w:r>
      <w:r>
        <w:rPr>
          <w:rFonts w:hint="cs"/>
          <w:rtl/>
        </w:rPr>
        <w:t>انتماء</w:t>
      </w:r>
      <w:r w:rsidRPr="00B72302">
        <w:rPr>
          <w:rtl/>
        </w:rPr>
        <w:t xml:space="preserve"> </w:t>
      </w:r>
      <w:r>
        <w:rPr>
          <w:rFonts w:hint="cs"/>
          <w:rtl/>
        </w:rPr>
        <w:t>مروان</w:t>
      </w:r>
      <w:r w:rsidRPr="00B72302">
        <w:rPr>
          <w:rtl/>
        </w:rPr>
        <w:t xml:space="preserve"> </w:t>
      </w:r>
      <w:r>
        <w:rPr>
          <w:rFonts w:hint="cs"/>
          <w:rtl/>
        </w:rPr>
        <w:t>لهذا</w:t>
      </w:r>
      <w:r w:rsidRPr="00B72302">
        <w:rPr>
          <w:rtl/>
        </w:rPr>
        <w:t xml:space="preserve"> </w:t>
      </w:r>
      <w:r>
        <w:rPr>
          <w:rFonts w:hint="cs"/>
          <w:rtl/>
        </w:rPr>
        <w:t>التيّار،</w:t>
      </w:r>
      <w:r w:rsidRPr="00B72302">
        <w:rPr>
          <w:rtl/>
        </w:rPr>
        <w:t xml:space="preserve"> </w:t>
      </w:r>
      <w:r>
        <w:rPr>
          <w:rFonts w:hint="cs"/>
          <w:rtl/>
        </w:rPr>
        <w:t>وعلى</w:t>
      </w:r>
      <w:r w:rsidRPr="00B72302">
        <w:rPr>
          <w:rtl/>
        </w:rPr>
        <w:t xml:space="preserve"> </w:t>
      </w:r>
      <w:r>
        <w:rPr>
          <w:rFonts w:hint="cs"/>
          <w:rtl/>
        </w:rPr>
        <w:t>نوع</w:t>
      </w:r>
      <w:r w:rsidRPr="00B72302">
        <w:rPr>
          <w:rtl/>
        </w:rPr>
        <w:t xml:space="preserve"> </w:t>
      </w:r>
      <w:r>
        <w:rPr>
          <w:rFonts w:hint="cs"/>
          <w:rtl/>
        </w:rPr>
        <w:t>طريقة</w:t>
      </w:r>
      <w:r w:rsidRPr="00B72302">
        <w:rPr>
          <w:rtl/>
        </w:rPr>
        <w:t xml:space="preserve"> </w:t>
      </w:r>
      <w:r>
        <w:rPr>
          <w:rFonts w:hint="cs"/>
          <w:rtl/>
        </w:rPr>
        <w:t>تفكير</w:t>
      </w:r>
      <w:r w:rsidRPr="00B72302">
        <w:rPr>
          <w:rtl/>
        </w:rPr>
        <w:t xml:space="preserve"> </w:t>
      </w:r>
      <w:r>
        <w:rPr>
          <w:rFonts w:hint="cs"/>
          <w:rtl/>
        </w:rPr>
        <w:t>هذا</w:t>
      </w:r>
      <w:r w:rsidRPr="00B72302">
        <w:rPr>
          <w:rtl/>
        </w:rPr>
        <w:t xml:space="preserve"> </w:t>
      </w:r>
      <w:r>
        <w:rPr>
          <w:rFonts w:hint="cs"/>
          <w:rtl/>
        </w:rPr>
        <w:t>التيّار</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ويرى</w:t>
      </w:r>
      <w:r>
        <w:rPr>
          <w:rtl/>
        </w:rPr>
        <w:t xml:space="preserve"> </w:t>
      </w:r>
      <w:r>
        <w:rPr>
          <w:rFonts w:hint="cs"/>
          <w:rtl/>
        </w:rPr>
        <w:t>هذا</w:t>
      </w:r>
      <w:r>
        <w:rPr>
          <w:rtl/>
        </w:rPr>
        <w:t xml:space="preserve"> </w:t>
      </w:r>
      <w:r>
        <w:rPr>
          <w:rFonts w:hint="cs"/>
          <w:rtl/>
        </w:rPr>
        <w:t>التيّار</w:t>
      </w:r>
      <w:r>
        <w:rPr>
          <w:rtl/>
        </w:rPr>
        <w:t xml:space="preserve"> </w:t>
      </w:r>
      <w:r>
        <w:rPr>
          <w:rFonts w:hint="cs"/>
          <w:rtl/>
        </w:rPr>
        <w:t>أنّه</w:t>
      </w:r>
      <w:r>
        <w:rPr>
          <w:rtl/>
        </w:rPr>
        <w:t xml:space="preserve"> </w:t>
      </w:r>
      <w:r>
        <w:rPr>
          <w:rFonts w:hint="cs"/>
          <w:rtl/>
        </w:rPr>
        <w:t>لابدّ</w:t>
      </w:r>
      <w:r>
        <w:rPr>
          <w:rtl/>
        </w:rPr>
        <w:t xml:space="preserve"> </w:t>
      </w:r>
      <w:r>
        <w:rPr>
          <w:rFonts w:hint="cs"/>
          <w:rtl/>
        </w:rPr>
        <w:t>من</w:t>
      </w:r>
      <w:r>
        <w:rPr>
          <w:rtl/>
        </w:rPr>
        <w:t xml:space="preserve"> </w:t>
      </w:r>
      <w:r>
        <w:rPr>
          <w:rFonts w:hint="cs"/>
          <w:rtl/>
        </w:rPr>
        <w:t>المبادرة</w:t>
      </w:r>
      <w:r>
        <w:rPr>
          <w:rtl/>
        </w:rPr>
        <w:t xml:space="preserve"> </w:t>
      </w:r>
      <w:r>
        <w:rPr>
          <w:rFonts w:hint="cs"/>
          <w:rtl/>
        </w:rPr>
        <w:t>إلى</w:t>
      </w:r>
      <w:r>
        <w:rPr>
          <w:rtl/>
        </w:rPr>
        <w:t xml:space="preserve"> </w:t>
      </w:r>
      <w:r>
        <w:rPr>
          <w:rFonts w:hint="cs"/>
          <w:rtl/>
        </w:rPr>
        <w:t>التخلص</w:t>
      </w:r>
      <w:r>
        <w:rPr>
          <w:rtl/>
        </w:rPr>
        <w:t xml:space="preserve"> </w:t>
      </w:r>
      <w:r>
        <w:rPr>
          <w:rFonts w:hint="cs"/>
          <w:rtl/>
        </w:rPr>
        <w:t>من</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إذا</w:t>
      </w:r>
      <w:r>
        <w:rPr>
          <w:rtl/>
        </w:rPr>
        <w:t xml:space="preserve"> </w:t>
      </w:r>
      <w:r>
        <w:rPr>
          <w:rFonts w:hint="cs"/>
          <w:rtl/>
        </w:rPr>
        <w:t>ما</w:t>
      </w:r>
      <w:r>
        <w:rPr>
          <w:rtl/>
        </w:rPr>
        <w:t xml:space="preserve"> </w:t>
      </w:r>
      <w:r>
        <w:rPr>
          <w:rFonts w:hint="cs"/>
          <w:rtl/>
        </w:rPr>
        <w:t>أعلن</w:t>
      </w:r>
      <w:r>
        <w:rPr>
          <w:rtl/>
        </w:rPr>
        <w:t xml:space="preserve"> </w:t>
      </w:r>
      <w:r>
        <w:rPr>
          <w:rFonts w:hint="cs"/>
          <w:rtl/>
        </w:rPr>
        <w:t>عن</w:t>
      </w:r>
      <w:r>
        <w:rPr>
          <w:rtl/>
        </w:rPr>
        <w:t xml:space="preserve"> </w:t>
      </w:r>
      <w:r>
        <w:rPr>
          <w:rFonts w:hint="cs"/>
          <w:rtl/>
        </w:rPr>
        <w:t>رفضه</w:t>
      </w:r>
      <w:r>
        <w:rPr>
          <w:rtl/>
        </w:rPr>
        <w:t xml:space="preserve"> </w:t>
      </w:r>
      <w:r>
        <w:rPr>
          <w:rFonts w:hint="cs"/>
          <w:rtl/>
        </w:rPr>
        <w:t>البيعة</w:t>
      </w:r>
      <w:r>
        <w:rPr>
          <w:rtl/>
        </w:rPr>
        <w:t xml:space="preserve"> </w:t>
      </w:r>
      <w:r>
        <w:rPr>
          <w:rFonts w:hint="cs"/>
          <w:rtl/>
        </w:rPr>
        <w:t>وعن</w:t>
      </w:r>
      <w:r>
        <w:rPr>
          <w:rtl/>
        </w:rPr>
        <w:t xml:space="preserve"> </w:t>
      </w:r>
      <w:r>
        <w:rPr>
          <w:rFonts w:hint="cs"/>
          <w:rtl/>
        </w:rPr>
        <w:t>قيامه</w:t>
      </w:r>
      <w:r>
        <w:rPr>
          <w:rtl/>
        </w:rPr>
        <w:t xml:space="preserve"> </w:t>
      </w:r>
      <w:r>
        <w:rPr>
          <w:rFonts w:hint="cs"/>
          <w:rtl/>
        </w:rPr>
        <w:t>ضد</w:t>
      </w:r>
      <w:r>
        <w:rPr>
          <w:rtl/>
        </w:rPr>
        <w:t xml:space="preserve"> </w:t>
      </w:r>
      <w:r>
        <w:rPr>
          <w:rFonts w:hint="cs"/>
          <w:rtl/>
        </w:rPr>
        <w:t>الحكم</w:t>
      </w:r>
      <w:r>
        <w:rPr>
          <w:rtl/>
        </w:rPr>
        <w:t xml:space="preserve"> </w:t>
      </w:r>
      <w:r>
        <w:rPr>
          <w:rFonts w:hint="cs"/>
          <w:rtl/>
        </w:rPr>
        <w:t>الأموي،</w:t>
      </w:r>
      <w:r>
        <w:rPr>
          <w:rtl/>
        </w:rPr>
        <w:t xml:space="preserve"> </w:t>
      </w:r>
      <w:r>
        <w:rPr>
          <w:rFonts w:hint="cs"/>
          <w:rtl/>
        </w:rPr>
        <w:t>سواء</w:t>
      </w:r>
      <w:r>
        <w:rPr>
          <w:rtl/>
        </w:rPr>
        <w:t xml:space="preserve"> </w:t>
      </w:r>
      <w:r>
        <w:rPr>
          <w:rFonts w:hint="cs"/>
          <w:rtl/>
        </w:rPr>
        <w:t>من</w:t>
      </w:r>
      <w:r>
        <w:rPr>
          <w:rtl/>
        </w:rPr>
        <w:t xml:space="preserve"> </w:t>
      </w:r>
      <w:r>
        <w:rPr>
          <w:rFonts w:hint="cs"/>
          <w:rtl/>
        </w:rPr>
        <w:t>خلال</w:t>
      </w:r>
      <w:r>
        <w:rPr>
          <w:rtl/>
        </w:rPr>
        <w:t xml:space="preserve"> </w:t>
      </w:r>
      <w:r>
        <w:rPr>
          <w:rFonts w:hint="cs"/>
          <w:rtl/>
        </w:rPr>
        <w:t>مواجهة</w:t>
      </w:r>
      <w:r>
        <w:rPr>
          <w:rtl/>
        </w:rPr>
        <w:t xml:space="preserve"> </w:t>
      </w:r>
      <w:r>
        <w:rPr>
          <w:rFonts w:hint="cs"/>
          <w:rtl/>
        </w:rPr>
        <w:t>سرّية</w:t>
      </w:r>
      <w:r>
        <w:rPr>
          <w:rtl/>
        </w:rPr>
        <w:t xml:space="preserve"> </w:t>
      </w:r>
      <w:r>
        <w:rPr>
          <w:rFonts w:hint="cs"/>
          <w:rtl/>
        </w:rPr>
        <w:t>أو</w:t>
      </w:r>
      <w:r>
        <w:rPr>
          <w:rtl/>
        </w:rPr>
        <w:t xml:space="preserve"> </w:t>
      </w:r>
      <w:r>
        <w:rPr>
          <w:rFonts w:hint="cs"/>
          <w:rtl/>
        </w:rPr>
        <w:t>علنية</w:t>
      </w:r>
      <w:r>
        <w:rPr>
          <w:rtl/>
        </w:rPr>
        <w:t>!</w:t>
      </w:r>
    </w:p>
    <w:p w:rsidR="00E42ECB" w:rsidRDefault="00E42ECB" w:rsidP="00E42ECB">
      <w:pPr>
        <w:pStyle w:val="libNormal"/>
      </w:pPr>
      <w:r>
        <w:rPr>
          <w:rFonts w:hint="cs"/>
          <w:rtl/>
        </w:rPr>
        <w:t>وكان</w:t>
      </w:r>
      <w:r>
        <w:rPr>
          <w:rtl/>
        </w:rPr>
        <w:t xml:space="preserve"> </w:t>
      </w:r>
      <w:r>
        <w:rPr>
          <w:rFonts w:hint="cs"/>
          <w:rtl/>
        </w:rPr>
        <w:t>معاوية</w:t>
      </w:r>
      <w:r>
        <w:rPr>
          <w:rtl/>
        </w:rPr>
        <w:t xml:space="preserve"> </w:t>
      </w:r>
      <w:r>
        <w:rPr>
          <w:rFonts w:hint="cs"/>
          <w:rtl/>
        </w:rPr>
        <w:t>يعلم</w:t>
      </w:r>
      <w:r>
        <w:rPr>
          <w:rtl/>
        </w:rPr>
        <w:t xml:space="preserve"> </w:t>
      </w:r>
      <w:r>
        <w:rPr>
          <w:rFonts w:hint="cs"/>
          <w:rtl/>
        </w:rPr>
        <w:t>بوجود</w:t>
      </w:r>
      <w:r>
        <w:rPr>
          <w:rtl/>
        </w:rPr>
        <w:t xml:space="preserve"> </w:t>
      </w:r>
      <w:r>
        <w:rPr>
          <w:rFonts w:hint="cs"/>
          <w:rtl/>
        </w:rPr>
        <w:t>هذا</w:t>
      </w:r>
      <w:r>
        <w:rPr>
          <w:rtl/>
        </w:rPr>
        <w:t xml:space="preserve"> </w:t>
      </w:r>
      <w:r>
        <w:rPr>
          <w:rFonts w:hint="cs"/>
          <w:rtl/>
        </w:rPr>
        <w:t>التيار</w:t>
      </w:r>
      <w:r>
        <w:rPr>
          <w:rtl/>
        </w:rPr>
        <w:t xml:space="preserve"> </w:t>
      </w:r>
      <w:r>
        <w:rPr>
          <w:rFonts w:hint="cs"/>
          <w:rtl/>
        </w:rPr>
        <w:t>الآخر</w:t>
      </w:r>
      <w:r>
        <w:rPr>
          <w:rtl/>
        </w:rPr>
        <w:t xml:space="preserve"> </w:t>
      </w:r>
      <w:r>
        <w:rPr>
          <w:rFonts w:hint="cs"/>
          <w:rtl/>
        </w:rPr>
        <w:t>داخل</w:t>
      </w:r>
      <w:r>
        <w:rPr>
          <w:rtl/>
        </w:rPr>
        <w:t xml:space="preserve"> </w:t>
      </w:r>
      <w:r>
        <w:rPr>
          <w:rFonts w:hint="cs"/>
          <w:rtl/>
        </w:rPr>
        <w:t>الحزب</w:t>
      </w:r>
      <w:r>
        <w:rPr>
          <w:rtl/>
        </w:rPr>
        <w:t xml:space="preserve"> </w:t>
      </w:r>
      <w:r>
        <w:rPr>
          <w:rFonts w:hint="cs"/>
          <w:rtl/>
        </w:rPr>
        <w:t>الأمويّ،</w:t>
      </w:r>
      <w:r>
        <w:rPr>
          <w:rtl/>
        </w:rPr>
        <w:t xml:space="preserve"> </w:t>
      </w:r>
      <w:r>
        <w:rPr>
          <w:rFonts w:hint="cs"/>
          <w:rtl/>
        </w:rPr>
        <w:t>ويعرف</w:t>
      </w:r>
      <w:r>
        <w:rPr>
          <w:rtl/>
        </w:rPr>
        <w:t xml:space="preserve"> </w:t>
      </w:r>
      <w:r>
        <w:rPr>
          <w:rFonts w:hint="cs"/>
          <w:rtl/>
        </w:rPr>
        <w:t>أشخاصه،</w:t>
      </w:r>
      <w:r>
        <w:rPr>
          <w:rtl/>
        </w:rPr>
        <w:t xml:space="preserve"> </w:t>
      </w:r>
      <w:r>
        <w:rPr>
          <w:rFonts w:hint="cs"/>
          <w:rtl/>
        </w:rPr>
        <w:t>وقد</w:t>
      </w:r>
      <w:r>
        <w:rPr>
          <w:rtl/>
        </w:rPr>
        <w:t xml:space="preserve"> </w:t>
      </w:r>
      <w:r>
        <w:rPr>
          <w:rFonts w:hint="cs"/>
          <w:rtl/>
        </w:rPr>
        <w:t>حذّر</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بطش</w:t>
      </w:r>
      <w:r>
        <w:rPr>
          <w:rtl/>
        </w:rPr>
        <w:t xml:space="preserve"> </w:t>
      </w:r>
      <w:r>
        <w:rPr>
          <w:rFonts w:hint="cs"/>
          <w:rtl/>
        </w:rPr>
        <w:t>هذا</w:t>
      </w:r>
      <w:r>
        <w:rPr>
          <w:rtl/>
        </w:rPr>
        <w:t xml:space="preserve"> </w:t>
      </w:r>
      <w:r>
        <w:rPr>
          <w:rFonts w:hint="cs"/>
          <w:rtl/>
        </w:rPr>
        <w:t>التيّار</w:t>
      </w:r>
      <w:r>
        <w:rPr>
          <w:rtl/>
        </w:rPr>
        <w:t xml:space="preserve"> </w:t>
      </w:r>
      <w:r>
        <w:rPr>
          <w:rFonts w:hint="cs"/>
          <w:rtl/>
        </w:rPr>
        <w:t>وهدّده</w:t>
      </w:r>
      <w:r>
        <w:rPr>
          <w:rtl/>
        </w:rPr>
        <w:t xml:space="preserve"> </w:t>
      </w:r>
      <w:r>
        <w:rPr>
          <w:rFonts w:hint="cs"/>
          <w:rtl/>
        </w:rPr>
        <w:t>به</w:t>
      </w:r>
      <w:r>
        <w:rPr>
          <w:rtl/>
        </w:rPr>
        <w:t xml:space="preserve"> </w:t>
      </w:r>
      <w:r>
        <w:rPr>
          <w:rFonts w:hint="cs"/>
          <w:rtl/>
        </w:rPr>
        <w:t>في</w:t>
      </w:r>
      <w:r>
        <w:rPr>
          <w:rtl/>
        </w:rPr>
        <w:t xml:space="preserve"> </w:t>
      </w:r>
      <w:r>
        <w:rPr>
          <w:rFonts w:hint="cs"/>
          <w:rtl/>
        </w:rPr>
        <w:t>رسالته</w:t>
      </w:r>
      <w:r>
        <w:rPr>
          <w:rtl/>
        </w:rPr>
        <w:t xml:space="preserve"> </w:t>
      </w:r>
      <w:r>
        <w:rPr>
          <w:rFonts w:hint="cs"/>
          <w:rtl/>
        </w:rPr>
        <w:t>التي</w:t>
      </w:r>
      <w:r>
        <w:rPr>
          <w:rtl/>
        </w:rPr>
        <w:t xml:space="preserve"> </w:t>
      </w:r>
      <w:r>
        <w:rPr>
          <w:rFonts w:hint="cs"/>
          <w:rtl/>
        </w:rPr>
        <w:t>بعث</w:t>
      </w:r>
      <w:r>
        <w:rPr>
          <w:rtl/>
        </w:rPr>
        <w:t xml:space="preserve"> </w:t>
      </w:r>
      <w:r>
        <w:rPr>
          <w:rFonts w:hint="cs"/>
          <w:rtl/>
        </w:rPr>
        <w:t>بها</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على</w:t>
      </w:r>
      <w:r>
        <w:rPr>
          <w:rtl/>
        </w:rPr>
        <w:t xml:space="preserve"> </w:t>
      </w:r>
      <w:r>
        <w:rPr>
          <w:rFonts w:hint="cs"/>
          <w:rtl/>
        </w:rPr>
        <w:t>أثر</w:t>
      </w:r>
      <w:r>
        <w:rPr>
          <w:rtl/>
        </w:rPr>
        <w:t xml:space="preserve"> </w:t>
      </w:r>
      <w:r>
        <w:rPr>
          <w:rFonts w:hint="cs"/>
          <w:rtl/>
        </w:rPr>
        <w:t>حادثة</w:t>
      </w:r>
      <w:r>
        <w:rPr>
          <w:rtl/>
        </w:rPr>
        <w:t xml:space="preserve"> </w:t>
      </w:r>
      <w:r>
        <w:rPr>
          <w:rFonts w:hint="cs"/>
          <w:rtl/>
        </w:rPr>
        <w:t>استيلاء</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على</w:t>
      </w:r>
      <w:r>
        <w:rPr>
          <w:rtl/>
        </w:rPr>
        <w:t xml:space="preserve"> </w:t>
      </w:r>
      <w:r>
        <w:rPr>
          <w:rFonts w:hint="cs"/>
          <w:rtl/>
        </w:rPr>
        <w:t>حمولة</w:t>
      </w:r>
      <w:r>
        <w:rPr>
          <w:rtl/>
        </w:rPr>
        <w:t xml:space="preserve"> </w:t>
      </w:r>
      <w:r>
        <w:rPr>
          <w:rFonts w:hint="cs"/>
          <w:rtl/>
        </w:rPr>
        <w:t>القافلة</w:t>
      </w:r>
      <w:r>
        <w:rPr>
          <w:rtl/>
        </w:rPr>
        <w:t xml:space="preserve"> </w:t>
      </w:r>
      <w:r>
        <w:rPr>
          <w:rFonts w:hint="cs"/>
          <w:rtl/>
        </w:rPr>
        <w:t>القادمة</w:t>
      </w:r>
      <w:r>
        <w:rPr>
          <w:rtl/>
        </w:rPr>
        <w:t xml:space="preserve"> </w:t>
      </w:r>
      <w:r>
        <w:rPr>
          <w:rFonts w:hint="cs"/>
          <w:rtl/>
        </w:rPr>
        <w:t>إلى</w:t>
      </w:r>
      <w:r>
        <w:rPr>
          <w:rtl/>
        </w:rPr>
        <w:t xml:space="preserve"> </w:t>
      </w:r>
      <w:r>
        <w:rPr>
          <w:rFonts w:hint="cs"/>
          <w:rtl/>
        </w:rPr>
        <w:t>معاوية</w:t>
      </w:r>
      <w:r>
        <w:rPr>
          <w:rtl/>
        </w:rPr>
        <w:t xml:space="preserve"> </w:t>
      </w:r>
      <w:r>
        <w:rPr>
          <w:rFonts w:hint="cs"/>
          <w:rtl/>
        </w:rPr>
        <w:t>من</w:t>
      </w:r>
      <w:r>
        <w:rPr>
          <w:rtl/>
        </w:rPr>
        <w:t xml:space="preserve"> </w:t>
      </w:r>
      <w:r>
        <w:rPr>
          <w:rFonts w:hint="cs"/>
          <w:rtl/>
        </w:rPr>
        <w:t>اليمن،</w:t>
      </w:r>
      <w:r>
        <w:rPr>
          <w:rtl/>
        </w:rPr>
        <w:t xml:space="preserve"> </w:t>
      </w:r>
      <w:r>
        <w:rPr>
          <w:rFonts w:hint="cs"/>
          <w:rtl/>
        </w:rPr>
        <w:t>فقد</w:t>
      </w:r>
      <w:r>
        <w:rPr>
          <w:rtl/>
        </w:rPr>
        <w:t xml:space="preserve"> </w:t>
      </w:r>
      <w:r>
        <w:rPr>
          <w:rFonts w:hint="cs"/>
          <w:rtl/>
        </w:rPr>
        <w:t>ورد</w:t>
      </w:r>
      <w:r>
        <w:rPr>
          <w:rtl/>
        </w:rPr>
        <w:t xml:space="preserve"> </w:t>
      </w:r>
      <w:r>
        <w:rPr>
          <w:rFonts w:hint="cs"/>
          <w:rtl/>
        </w:rPr>
        <w:t>في</w:t>
      </w:r>
      <w:r>
        <w:rPr>
          <w:rtl/>
        </w:rPr>
        <w:t xml:space="preserve"> </w:t>
      </w:r>
      <w:r>
        <w:rPr>
          <w:rFonts w:hint="cs"/>
          <w:rtl/>
        </w:rPr>
        <w:t>هذه</w:t>
      </w:r>
      <w:r>
        <w:rPr>
          <w:rtl/>
        </w:rPr>
        <w:t xml:space="preserve"> </w:t>
      </w:r>
      <w:r>
        <w:rPr>
          <w:rFonts w:hint="cs"/>
          <w:rtl/>
        </w:rPr>
        <w:t>الرسالة</w:t>
      </w:r>
      <w:r>
        <w:rPr>
          <w:rtl/>
        </w:rPr>
        <w:t xml:space="preserve"> </w:t>
      </w:r>
      <w:r>
        <w:rPr>
          <w:rFonts w:hint="cs"/>
          <w:rtl/>
        </w:rPr>
        <w:t>قوله</w:t>
      </w:r>
      <w:r>
        <w:rPr>
          <w:rtl/>
        </w:rPr>
        <w:t xml:space="preserve">: «.. </w:t>
      </w:r>
      <w:r>
        <w:rPr>
          <w:rFonts w:hint="cs"/>
          <w:rtl/>
        </w:rPr>
        <w:t>ولكنّي</w:t>
      </w:r>
      <w:r>
        <w:rPr>
          <w:rtl/>
        </w:rPr>
        <w:t xml:space="preserve"> </w:t>
      </w:r>
      <w:r>
        <w:rPr>
          <w:rFonts w:hint="cs"/>
          <w:rtl/>
        </w:rPr>
        <w:t>قد</w:t>
      </w:r>
      <w:r>
        <w:rPr>
          <w:rtl/>
        </w:rPr>
        <w:t xml:space="preserve"> </w:t>
      </w:r>
      <w:r>
        <w:rPr>
          <w:rFonts w:hint="cs"/>
          <w:rtl/>
        </w:rPr>
        <w:t>ظننت</w:t>
      </w:r>
      <w:r>
        <w:rPr>
          <w:rtl/>
        </w:rPr>
        <w:t xml:space="preserve"> </w:t>
      </w:r>
      <w:r>
        <w:rPr>
          <w:rFonts w:hint="cs"/>
          <w:rtl/>
        </w:rPr>
        <w:t>يا</w:t>
      </w:r>
      <w:r>
        <w:rPr>
          <w:rtl/>
        </w:rPr>
        <w:t xml:space="preserve"> </w:t>
      </w:r>
      <w:r>
        <w:rPr>
          <w:rFonts w:hint="cs"/>
          <w:rtl/>
        </w:rPr>
        <w:t>ابن</w:t>
      </w:r>
      <w:r>
        <w:rPr>
          <w:rtl/>
        </w:rPr>
        <w:t xml:space="preserve"> </w:t>
      </w:r>
      <w:r>
        <w:rPr>
          <w:rFonts w:hint="cs"/>
          <w:rtl/>
        </w:rPr>
        <w:t>أخي</w:t>
      </w:r>
      <w:r>
        <w:rPr>
          <w:rtl/>
        </w:rPr>
        <w:t xml:space="preserve"> </w:t>
      </w:r>
      <w:r>
        <w:rPr>
          <w:rFonts w:hint="cs"/>
          <w:rtl/>
        </w:rPr>
        <w:t>أنّ</w:t>
      </w:r>
      <w:r>
        <w:rPr>
          <w:rtl/>
        </w:rPr>
        <w:t xml:space="preserve"> </w:t>
      </w:r>
      <w:r>
        <w:rPr>
          <w:rFonts w:hint="cs"/>
          <w:rtl/>
        </w:rPr>
        <w:t>في</w:t>
      </w:r>
      <w:r>
        <w:rPr>
          <w:rtl/>
        </w:rPr>
        <w:t xml:space="preserve"> </w:t>
      </w:r>
      <w:r>
        <w:rPr>
          <w:rFonts w:hint="cs"/>
          <w:rtl/>
        </w:rPr>
        <w:t>رأسك</w:t>
      </w:r>
      <w:r>
        <w:rPr>
          <w:rtl/>
        </w:rPr>
        <w:t xml:space="preserve"> </w:t>
      </w:r>
      <w:r>
        <w:rPr>
          <w:rFonts w:hint="cs"/>
          <w:rtl/>
        </w:rPr>
        <w:t>نزوة</w:t>
      </w:r>
      <w:r>
        <w:rPr>
          <w:rtl/>
        </w:rPr>
        <w:t xml:space="preserve">! </w:t>
      </w:r>
      <w:r>
        <w:rPr>
          <w:rFonts w:hint="cs"/>
          <w:rtl/>
        </w:rPr>
        <w:t>وبودّي</w:t>
      </w:r>
      <w:r>
        <w:rPr>
          <w:rtl/>
        </w:rPr>
        <w:t xml:space="preserve"> </w:t>
      </w:r>
      <w:r>
        <w:rPr>
          <w:rFonts w:hint="cs"/>
          <w:rtl/>
        </w:rPr>
        <w:t>أن</w:t>
      </w:r>
      <w:r>
        <w:rPr>
          <w:rtl/>
        </w:rPr>
        <w:t xml:space="preserve"> </w:t>
      </w:r>
      <w:r>
        <w:rPr>
          <w:rFonts w:hint="cs"/>
          <w:rtl/>
        </w:rPr>
        <w:t>يكون</w:t>
      </w:r>
      <w:r>
        <w:rPr>
          <w:rtl/>
        </w:rPr>
        <w:t xml:space="preserve"> </w:t>
      </w:r>
      <w:r>
        <w:rPr>
          <w:rFonts w:hint="cs"/>
          <w:rtl/>
        </w:rPr>
        <w:t>ذلك</w:t>
      </w:r>
      <w:r>
        <w:rPr>
          <w:rtl/>
        </w:rPr>
        <w:t xml:space="preserve"> </w:t>
      </w:r>
      <w:r>
        <w:rPr>
          <w:rFonts w:hint="cs"/>
          <w:rtl/>
        </w:rPr>
        <w:t>في</w:t>
      </w:r>
      <w:r>
        <w:rPr>
          <w:rtl/>
        </w:rPr>
        <w:t xml:space="preserve"> </w:t>
      </w:r>
      <w:r>
        <w:rPr>
          <w:rFonts w:hint="cs"/>
          <w:rtl/>
        </w:rPr>
        <w:t>زماني</w:t>
      </w:r>
      <w:r>
        <w:rPr>
          <w:rtl/>
        </w:rPr>
        <w:t xml:space="preserve"> </w:t>
      </w:r>
      <w:r>
        <w:rPr>
          <w:rFonts w:hint="cs"/>
          <w:rtl/>
        </w:rPr>
        <w:t>فأعرف</w:t>
      </w:r>
      <w:r>
        <w:rPr>
          <w:rtl/>
        </w:rPr>
        <w:t xml:space="preserve"> </w:t>
      </w:r>
      <w:r>
        <w:rPr>
          <w:rFonts w:hint="cs"/>
          <w:rtl/>
        </w:rPr>
        <w:t>لك</w:t>
      </w:r>
      <w:r>
        <w:rPr>
          <w:rtl/>
        </w:rPr>
        <w:t xml:space="preserve"> </w:t>
      </w:r>
      <w:r>
        <w:rPr>
          <w:rFonts w:hint="cs"/>
          <w:rtl/>
        </w:rPr>
        <w:t>قدرك</w:t>
      </w:r>
      <w:r>
        <w:rPr>
          <w:rtl/>
        </w:rPr>
        <w:t xml:space="preserve">! </w:t>
      </w:r>
      <w:r>
        <w:rPr>
          <w:rFonts w:hint="cs"/>
          <w:rtl/>
        </w:rPr>
        <w:t>وأتجاوز</w:t>
      </w:r>
      <w:r>
        <w:rPr>
          <w:rtl/>
        </w:rPr>
        <w:t xml:space="preserve"> </w:t>
      </w:r>
      <w:r>
        <w:rPr>
          <w:rFonts w:hint="cs"/>
          <w:rtl/>
        </w:rPr>
        <w:t>عن</w:t>
      </w:r>
      <w:r>
        <w:rPr>
          <w:rtl/>
        </w:rPr>
        <w:t xml:space="preserve"> </w:t>
      </w:r>
      <w:r>
        <w:rPr>
          <w:rFonts w:hint="cs"/>
          <w:rtl/>
        </w:rPr>
        <w:t>ذلك</w:t>
      </w:r>
      <w:r>
        <w:rPr>
          <w:rtl/>
        </w:rPr>
        <w:t xml:space="preserve">! </w:t>
      </w:r>
      <w:r>
        <w:rPr>
          <w:rFonts w:hint="cs"/>
          <w:rtl/>
        </w:rPr>
        <w:t>ولكنّي</w:t>
      </w:r>
      <w:r>
        <w:rPr>
          <w:rtl/>
        </w:rPr>
        <w:t xml:space="preserve"> </w:t>
      </w:r>
      <w:r>
        <w:rPr>
          <w:rFonts w:hint="cs"/>
          <w:rtl/>
        </w:rPr>
        <w:t>واللّه</w:t>
      </w:r>
      <w:r>
        <w:rPr>
          <w:rtl/>
        </w:rPr>
        <w:t xml:space="preserve"> </w:t>
      </w:r>
      <w:r>
        <w:rPr>
          <w:rFonts w:hint="cs"/>
          <w:rtl/>
        </w:rPr>
        <w:t>أتخوّف</w:t>
      </w:r>
      <w:r>
        <w:rPr>
          <w:rtl/>
        </w:rPr>
        <w:t xml:space="preserve"> </w:t>
      </w:r>
      <w:r>
        <w:rPr>
          <w:rFonts w:hint="cs"/>
          <w:rtl/>
        </w:rPr>
        <w:t>أن</w:t>
      </w:r>
      <w:r>
        <w:rPr>
          <w:rtl/>
        </w:rPr>
        <w:t xml:space="preserve"> </w:t>
      </w:r>
      <w:r>
        <w:rPr>
          <w:rFonts w:hint="cs"/>
          <w:rtl/>
        </w:rPr>
        <w:t>تُبتلى</w:t>
      </w:r>
      <w:r>
        <w:rPr>
          <w:rtl/>
        </w:rPr>
        <w:t xml:space="preserve"> </w:t>
      </w:r>
      <w:r>
        <w:rPr>
          <w:rFonts w:hint="cs"/>
          <w:rtl/>
        </w:rPr>
        <w:t>بمن</w:t>
      </w:r>
      <w:r>
        <w:rPr>
          <w:rtl/>
        </w:rPr>
        <w:t xml:space="preserve"> </w:t>
      </w:r>
      <w:r>
        <w:rPr>
          <w:rFonts w:hint="cs"/>
          <w:rtl/>
        </w:rPr>
        <w:t>لاينظرك</w:t>
      </w:r>
      <w:r>
        <w:rPr>
          <w:rtl/>
        </w:rPr>
        <w:t xml:space="preserve"> </w:t>
      </w:r>
      <w:r>
        <w:rPr>
          <w:rFonts w:hint="cs"/>
          <w:rtl/>
        </w:rPr>
        <w:t>فواق</w:t>
      </w:r>
      <w:r>
        <w:rPr>
          <w:rtl/>
        </w:rPr>
        <w:t xml:space="preserve"> </w:t>
      </w:r>
      <w:r>
        <w:rPr>
          <w:rFonts w:hint="cs"/>
          <w:rtl/>
        </w:rPr>
        <w:t>ناقة</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ف</w:t>
      </w:r>
      <w:r w:rsidR="003C1721">
        <w:rPr>
          <w:rFonts w:hint="cs"/>
          <w:rtl/>
        </w:rPr>
        <w:t>لم</w:t>
      </w:r>
      <w:r>
        <w:rPr>
          <w:rFonts w:hint="cs"/>
          <w:rtl/>
        </w:rPr>
        <w:t>ا</w:t>
      </w:r>
      <w:r>
        <w:rPr>
          <w:rtl/>
        </w:rPr>
        <w:t xml:space="preserve"> </w:t>
      </w:r>
      <w:r>
        <w:rPr>
          <w:rFonts w:hint="cs"/>
          <w:rtl/>
        </w:rPr>
        <w:t>مات</w:t>
      </w:r>
      <w:r>
        <w:rPr>
          <w:rtl/>
        </w:rPr>
        <w:t xml:space="preserve"> </w:t>
      </w:r>
      <w:r>
        <w:rPr>
          <w:rFonts w:hint="cs"/>
          <w:rtl/>
        </w:rPr>
        <w:t>معاوية</w:t>
      </w:r>
      <w:r>
        <w:rPr>
          <w:rtl/>
        </w:rPr>
        <w:t xml:space="preserve"> </w:t>
      </w:r>
      <w:r>
        <w:rPr>
          <w:rFonts w:hint="cs"/>
          <w:rtl/>
        </w:rPr>
        <w:t>وسيطر</w:t>
      </w:r>
      <w:r>
        <w:rPr>
          <w:rtl/>
        </w:rPr>
        <w:t xml:space="preserve"> </w:t>
      </w:r>
      <w:r>
        <w:rPr>
          <w:rFonts w:hint="cs"/>
          <w:rtl/>
        </w:rPr>
        <w:t>التيّار</w:t>
      </w:r>
      <w:r>
        <w:rPr>
          <w:rtl/>
        </w:rPr>
        <w:t xml:space="preserve"> </w:t>
      </w:r>
      <w:r>
        <w:rPr>
          <w:rFonts w:hint="cs"/>
          <w:rtl/>
        </w:rPr>
        <w:t>الأرعن</w:t>
      </w:r>
      <w:r>
        <w:rPr>
          <w:rtl/>
        </w:rPr>
        <w:t xml:space="preserve"> </w:t>
      </w:r>
      <w:r>
        <w:rPr>
          <w:rFonts w:hint="cs"/>
          <w:rtl/>
        </w:rPr>
        <w:t>على</w:t>
      </w:r>
      <w:r>
        <w:rPr>
          <w:rtl/>
        </w:rPr>
        <w:t xml:space="preserve"> </w:t>
      </w:r>
      <w:r>
        <w:rPr>
          <w:rFonts w:hint="cs"/>
          <w:rtl/>
        </w:rPr>
        <w:t>دفّة</w:t>
      </w:r>
      <w:r>
        <w:rPr>
          <w:rtl/>
        </w:rPr>
        <w:t xml:space="preserve"> </w:t>
      </w:r>
      <w:r>
        <w:rPr>
          <w:rFonts w:hint="cs"/>
          <w:rtl/>
        </w:rPr>
        <w:t>الحكم</w:t>
      </w:r>
      <w:r>
        <w:rPr>
          <w:rtl/>
        </w:rPr>
        <w:t xml:space="preserve"> </w:t>
      </w:r>
      <w:r>
        <w:rPr>
          <w:rFonts w:hint="cs"/>
          <w:rtl/>
        </w:rPr>
        <w:t>الأموي،</w:t>
      </w:r>
      <w:r>
        <w:rPr>
          <w:rtl/>
        </w:rPr>
        <w:t xml:space="preserve"> </w:t>
      </w:r>
      <w:r>
        <w:rPr>
          <w:rFonts w:hint="cs"/>
          <w:rtl/>
        </w:rPr>
        <w:t>وبعد</w:t>
      </w:r>
      <w:r>
        <w:rPr>
          <w:rtl/>
        </w:rPr>
        <w:t xml:space="preserve"> </w:t>
      </w:r>
      <w:r>
        <w:rPr>
          <w:rFonts w:hint="cs"/>
          <w:rtl/>
        </w:rPr>
        <w:t>أن</w:t>
      </w:r>
      <w:r>
        <w:rPr>
          <w:rtl/>
        </w:rPr>
        <w:t xml:space="preserve"> </w:t>
      </w:r>
      <w:r>
        <w:rPr>
          <w:rFonts w:hint="cs"/>
          <w:rtl/>
        </w:rPr>
        <w:t>أصرَّ</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على</w:t>
      </w:r>
      <w:r>
        <w:rPr>
          <w:rtl/>
        </w:rPr>
        <w:t xml:space="preserve"> </w:t>
      </w:r>
      <w:r>
        <w:rPr>
          <w:rFonts w:hint="cs"/>
          <w:rtl/>
        </w:rPr>
        <w:t>رفض</w:t>
      </w:r>
      <w:r>
        <w:rPr>
          <w:rtl/>
        </w:rPr>
        <w:t xml:space="preserve"> </w:t>
      </w:r>
      <w:r>
        <w:rPr>
          <w:rFonts w:hint="cs"/>
          <w:rtl/>
        </w:rPr>
        <w:t>البيعة</w:t>
      </w:r>
      <w:r>
        <w:rPr>
          <w:rtl/>
        </w:rPr>
        <w:t xml:space="preserve"> </w:t>
      </w:r>
      <w:r>
        <w:rPr>
          <w:rFonts w:hint="cs"/>
          <w:rtl/>
        </w:rPr>
        <w:t>ليزيد،</w:t>
      </w:r>
      <w:r>
        <w:rPr>
          <w:rtl/>
        </w:rPr>
        <w:t xml:space="preserve"> </w:t>
      </w:r>
      <w:r>
        <w:rPr>
          <w:rFonts w:hint="cs"/>
          <w:rtl/>
        </w:rPr>
        <w:t>وخرج</w:t>
      </w:r>
      <w:r>
        <w:rPr>
          <w:rtl/>
        </w:rPr>
        <w:t xml:space="preserve"> </w:t>
      </w:r>
      <w:r>
        <w:rPr>
          <w:rFonts w:hint="cs"/>
          <w:rtl/>
        </w:rPr>
        <w:t>إلى</w:t>
      </w:r>
      <w:r>
        <w:rPr>
          <w:rtl/>
        </w:rPr>
        <w:t xml:space="preserve"> </w:t>
      </w:r>
      <w:r>
        <w:rPr>
          <w:rFonts w:hint="cs"/>
          <w:rtl/>
        </w:rPr>
        <w:t>العراق</w:t>
      </w:r>
      <w:r>
        <w:rPr>
          <w:rtl/>
        </w:rPr>
        <w:t xml:space="preserve"> </w:t>
      </w:r>
      <w:r>
        <w:rPr>
          <w:rFonts w:hint="cs"/>
          <w:rtl/>
        </w:rPr>
        <w:t>فعلًا</w:t>
      </w:r>
      <w:r>
        <w:rPr>
          <w:rtl/>
        </w:rPr>
        <w:t xml:space="preserve">- </w:t>
      </w:r>
      <w:r>
        <w:rPr>
          <w:rFonts w:hint="cs"/>
          <w:rtl/>
        </w:rPr>
        <w:t>ولم</w:t>
      </w:r>
      <w:r>
        <w:rPr>
          <w:rtl/>
        </w:rPr>
        <w:t xml:space="preserve"> </w:t>
      </w:r>
      <w:r>
        <w:rPr>
          <w:rFonts w:hint="cs"/>
          <w:rtl/>
        </w:rPr>
        <w:t>يتمكّن</w:t>
      </w:r>
      <w:r>
        <w:rPr>
          <w:rtl/>
        </w:rPr>
        <w:t xml:space="preserve"> </w:t>
      </w:r>
      <w:r>
        <w:rPr>
          <w:rFonts w:hint="cs"/>
          <w:rtl/>
        </w:rPr>
        <w:t>الأمويون</w:t>
      </w:r>
      <w:r>
        <w:rPr>
          <w:rtl/>
        </w:rPr>
        <w:t xml:space="preserve"> </w:t>
      </w:r>
      <w:r>
        <w:rPr>
          <w:rFonts w:hint="cs"/>
          <w:rtl/>
        </w:rPr>
        <w:t>من</w:t>
      </w:r>
      <w:r>
        <w:rPr>
          <w:rtl/>
        </w:rPr>
        <w:t xml:space="preserve"> </w:t>
      </w:r>
      <w:r>
        <w:rPr>
          <w:rFonts w:hint="cs"/>
          <w:rtl/>
        </w:rPr>
        <w:t>خطفه</w:t>
      </w:r>
      <w:r>
        <w:rPr>
          <w:rtl/>
        </w:rPr>
        <w:t xml:space="preserve"> </w:t>
      </w:r>
      <w:r>
        <w:rPr>
          <w:rFonts w:hint="cs"/>
          <w:rtl/>
        </w:rPr>
        <w:t>أو</w:t>
      </w:r>
      <w:r>
        <w:rPr>
          <w:rtl/>
        </w:rPr>
        <w:t xml:space="preserve"> </w:t>
      </w:r>
      <w:r>
        <w:rPr>
          <w:rFonts w:hint="cs"/>
          <w:rtl/>
        </w:rPr>
        <w:t>اغتياله</w:t>
      </w:r>
      <w:r>
        <w:rPr>
          <w:rtl/>
        </w:rPr>
        <w:t xml:space="preserve"> </w:t>
      </w:r>
      <w:r>
        <w:rPr>
          <w:rFonts w:hint="cs"/>
          <w:rtl/>
        </w:rPr>
        <w:t>في</w:t>
      </w:r>
      <w:r>
        <w:rPr>
          <w:rtl/>
        </w:rPr>
        <w:t xml:space="preserve"> </w:t>
      </w:r>
      <w:r>
        <w:rPr>
          <w:rFonts w:hint="cs"/>
          <w:rtl/>
        </w:rPr>
        <w:t>المدينة</w:t>
      </w:r>
      <w:r>
        <w:rPr>
          <w:rtl/>
        </w:rPr>
        <w:t xml:space="preserve"> </w:t>
      </w:r>
      <w:r>
        <w:rPr>
          <w:rFonts w:hint="cs"/>
          <w:rtl/>
        </w:rPr>
        <w:t>أو</w:t>
      </w:r>
      <w:r>
        <w:rPr>
          <w:rtl/>
        </w:rPr>
        <w:t xml:space="preserve"> </w:t>
      </w:r>
      <w:r>
        <w:rPr>
          <w:rFonts w:hint="cs"/>
          <w:rtl/>
        </w:rPr>
        <w:t>في</w:t>
      </w:r>
      <w:r>
        <w:rPr>
          <w:rtl/>
        </w:rPr>
        <w:t xml:space="preserve"> </w:t>
      </w:r>
      <w:r>
        <w:rPr>
          <w:rFonts w:hint="cs"/>
          <w:rtl/>
        </w:rPr>
        <w:t>مكّة</w:t>
      </w:r>
      <w:r>
        <w:rPr>
          <w:rtl/>
        </w:rPr>
        <w:t xml:space="preserve">- </w:t>
      </w:r>
      <w:r>
        <w:rPr>
          <w:rFonts w:hint="cs"/>
          <w:rtl/>
        </w:rPr>
        <w:t>اضطرب</w:t>
      </w:r>
      <w:r>
        <w:rPr>
          <w:rtl/>
        </w:rPr>
        <w:t xml:space="preserve"> </w:t>
      </w:r>
      <w:r>
        <w:rPr>
          <w:rFonts w:hint="cs"/>
          <w:rtl/>
        </w:rPr>
        <w:t>الأمويون</w:t>
      </w:r>
      <w:r>
        <w:rPr>
          <w:rtl/>
        </w:rPr>
        <w:t xml:space="preserve"> </w:t>
      </w:r>
      <w:r>
        <w:rPr>
          <w:rFonts w:hint="cs"/>
          <w:rtl/>
        </w:rPr>
        <w:t>عامة</w:t>
      </w:r>
      <w:r>
        <w:rPr>
          <w:rtl/>
        </w:rPr>
        <w:t xml:space="preserve"> </w:t>
      </w:r>
      <w:r>
        <w:rPr>
          <w:rFonts w:hint="cs"/>
          <w:rtl/>
        </w:rPr>
        <w:t>ودهاتهم</w:t>
      </w:r>
      <w:r>
        <w:rPr>
          <w:rtl/>
        </w:rPr>
        <w:t xml:space="preserve"> </w:t>
      </w:r>
      <w:r>
        <w:rPr>
          <w:rFonts w:hint="cs"/>
          <w:rtl/>
        </w:rPr>
        <w:t>خاصة</w:t>
      </w:r>
      <w:r>
        <w:rPr>
          <w:rtl/>
        </w:rPr>
        <w:t xml:space="preserve"> </w:t>
      </w:r>
      <w:r>
        <w:rPr>
          <w:rFonts w:hint="cs"/>
          <w:rtl/>
        </w:rPr>
        <w:t>اضطراباً</w:t>
      </w:r>
      <w:r>
        <w:rPr>
          <w:rtl/>
        </w:rPr>
        <w:t xml:space="preserve"> </w:t>
      </w:r>
      <w:r>
        <w:rPr>
          <w:rFonts w:hint="cs"/>
          <w:rtl/>
        </w:rPr>
        <w:t>شديداً</w:t>
      </w:r>
      <w:r>
        <w:rPr>
          <w:rtl/>
        </w:rPr>
        <w:t xml:space="preserve"> </w:t>
      </w:r>
      <w:r>
        <w:rPr>
          <w:rFonts w:hint="cs"/>
          <w:rtl/>
        </w:rPr>
        <w:t>خوفاً</w:t>
      </w:r>
      <w:r>
        <w:rPr>
          <w:rtl/>
        </w:rPr>
        <w:t xml:space="preserve"> </w:t>
      </w:r>
      <w:r>
        <w:rPr>
          <w:rFonts w:hint="cs"/>
          <w:rtl/>
        </w:rPr>
        <w:t>من</w:t>
      </w:r>
      <w:r>
        <w:rPr>
          <w:rtl/>
        </w:rPr>
        <w:t xml:space="preserve"> </w:t>
      </w:r>
      <w:r>
        <w:rPr>
          <w:rFonts w:hint="cs"/>
          <w:rtl/>
        </w:rPr>
        <w:t>نتائج</w:t>
      </w:r>
      <w:r>
        <w:rPr>
          <w:rtl/>
        </w:rPr>
        <w:t xml:space="preserve"> </w:t>
      </w:r>
      <w:r>
        <w:rPr>
          <w:rFonts w:hint="cs"/>
          <w:rtl/>
        </w:rPr>
        <w:t>المواجهة</w:t>
      </w:r>
      <w:r>
        <w:rPr>
          <w:rtl/>
        </w:rPr>
        <w:t xml:space="preserve"> </w:t>
      </w:r>
      <w:r>
        <w:rPr>
          <w:rFonts w:hint="cs"/>
          <w:rtl/>
        </w:rPr>
        <w:t>العلنية</w:t>
      </w:r>
      <w:r>
        <w:rPr>
          <w:rtl/>
        </w:rPr>
        <w:t xml:space="preserve"> </w:t>
      </w:r>
      <w:r>
        <w:rPr>
          <w:rFonts w:hint="cs"/>
          <w:rtl/>
        </w:rPr>
        <w:t>مع</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ومن</w:t>
      </w:r>
      <w:r>
        <w:rPr>
          <w:rtl/>
        </w:rPr>
        <w:t xml:space="preserve"> </w:t>
      </w:r>
      <w:r>
        <w:rPr>
          <w:rFonts w:hint="cs"/>
          <w:rtl/>
        </w:rPr>
        <w:t>مصاديق</w:t>
      </w:r>
      <w:r>
        <w:rPr>
          <w:rtl/>
        </w:rPr>
        <w:t xml:space="preserve"> </w:t>
      </w:r>
      <w:r>
        <w:rPr>
          <w:rFonts w:hint="cs"/>
          <w:rtl/>
        </w:rPr>
        <w:t>هذا</w:t>
      </w:r>
      <w:r>
        <w:rPr>
          <w:rtl/>
        </w:rPr>
        <w:t xml:space="preserve"> </w:t>
      </w:r>
      <w:r>
        <w:rPr>
          <w:rFonts w:hint="cs"/>
          <w:rtl/>
        </w:rPr>
        <w:t>الإضطراب</w:t>
      </w:r>
      <w:r>
        <w:rPr>
          <w:rtl/>
        </w:rPr>
        <w:t xml:space="preserve"> </w:t>
      </w:r>
      <w:r>
        <w:rPr>
          <w:rFonts w:hint="cs"/>
          <w:rtl/>
        </w:rPr>
        <w:t>الرسالة</w:t>
      </w:r>
      <w:r>
        <w:rPr>
          <w:rtl/>
        </w:rPr>
        <w:t xml:space="preserve"> </w:t>
      </w:r>
      <w:r>
        <w:rPr>
          <w:rFonts w:hint="cs"/>
          <w:rtl/>
        </w:rPr>
        <w:t>التي</w:t>
      </w:r>
      <w:r>
        <w:rPr>
          <w:rtl/>
        </w:rPr>
        <w:t xml:space="preserve"> </w:t>
      </w:r>
      <w:r>
        <w:rPr>
          <w:rFonts w:hint="cs"/>
          <w:rtl/>
        </w:rPr>
        <w:t>بعثها</w:t>
      </w:r>
      <w:r>
        <w:rPr>
          <w:rtl/>
        </w:rPr>
        <w:t xml:space="preserve"> </w:t>
      </w:r>
      <w:r>
        <w:rPr>
          <w:rFonts w:hint="cs"/>
          <w:rtl/>
        </w:rPr>
        <w:t>الوليد</w:t>
      </w:r>
      <w:r>
        <w:rPr>
          <w:rtl/>
        </w:rPr>
        <w:t xml:space="preserve"> </w:t>
      </w:r>
      <w:r>
        <w:rPr>
          <w:rFonts w:hint="cs"/>
          <w:rtl/>
        </w:rPr>
        <w:t>بن</w:t>
      </w:r>
      <w:r>
        <w:rPr>
          <w:rtl/>
        </w:rPr>
        <w:t xml:space="preserve"> </w:t>
      </w:r>
      <w:r>
        <w:rPr>
          <w:rFonts w:hint="cs"/>
          <w:rtl/>
        </w:rPr>
        <w:t>عتبة</w:t>
      </w:r>
      <w:r>
        <w:rPr>
          <w:rtl/>
        </w:rPr>
        <w:t xml:space="preserve"> </w:t>
      </w:r>
      <w:r>
        <w:rPr>
          <w:rFonts w:hint="cs"/>
          <w:rtl/>
        </w:rPr>
        <w:t>بن</w:t>
      </w:r>
      <w:r>
        <w:rPr>
          <w:rtl/>
        </w:rPr>
        <w:t xml:space="preserve"> </w:t>
      </w:r>
      <w:r>
        <w:rPr>
          <w:rFonts w:hint="cs"/>
          <w:rtl/>
        </w:rPr>
        <w:t>أبي</w:t>
      </w:r>
      <w:r>
        <w:rPr>
          <w:rtl/>
        </w:rPr>
        <w:t xml:space="preserve"> </w:t>
      </w:r>
      <w:r>
        <w:rPr>
          <w:rFonts w:hint="cs"/>
          <w:rtl/>
        </w:rPr>
        <w:t>سفيان</w:t>
      </w:r>
      <w:r>
        <w:rPr>
          <w:rtl/>
        </w:rPr>
        <w:t xml:space="preserve"> </w:t>
      </w:r>
      <w:r>
        <w:rPr>
          <w:rFonts w:hint="cs"/>
          <w:rtl/>
        </w:rPr>
        <w:t>إلى</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والتي</w:t>
      </w:r>
      <w:r>
        <w:rPr>
          <w:rtl/>
        </w:rPr>
        <w:t xml:space="preserve"> </w:t>
      </w:r>
      <w:r>
        <w:rPr>
          <w:rFonts w:hint="cs"/>
          <w:rtl/>
        </w:rPr>
        <w:t>كان</w:t>
      </w:r>
      <w:r>
        <w:rPr>
          <w:rtl/>
        </w:rPr>
        <w:t xml:space="preserve"> </w:t>
      </w:r>
      <w:r>
        <w:rPr>
          <w:rFonts w:hint="cs"/>
          <w:rtl/>
        </w:rPr>
        <w:t>نصّها</w:t>
      </w:r>
      <w:r>
        <w:rPr>
          <w:rtl/>
        </w:rPr>
        <w:t>: «</w:t>
      </w:r>
      <w:r>
        <w:rPr>
          <w:rFonts w:hint="cs"/>
          <w:rtl/>
        </w:rPr>
        <w:t>بسم</w:t>
      </w:r>
      <w:r>
        <w:rPr>
          <w:rtl/>
        </w:rPr>
        <w:t xml:space="preserve"> </w:t>
      </w:r>
      <w:r>
        <w:rPr>
          <w:rFonts w:hint="cs"/>
          <w:rtl/>
        </w:rPr>
        <w:t>اللّه</w:t>
      </w:r>
      <w:r>
        <w:rPr>
          <w:rtl/>
        </w:rPr>
        <w:t xml:space="preserve"> </w:t>
      </w:r>
      <w:r>
        <w:rPr>
          <w:rFonts w:hint="cs"/>
          <w:rtl/>
        </w:rPr>
        <w:t>الرحمن</w:t>
      </w:r>
      <w:r>
        <w:rPr>
          <w:rtl/>
        </w:rPr>
        <w:t xml:space="preserve"> </w:t>
      </w:r>
      <w:r>
        <w:rPr>
          <w:rFonts w:hint="cs"/>
          <w:rtl/>
        </w:rPr>
        <w:t>الرحيم</w:t>
      </w:r>
      <w:r>
        <w:rPr>
          <w:rtl/>
        </w:rPr>
        <w:t xml:space="preserve">. </w:t>
      </w:r>
      <w:r>
        <w:rPr>
          <w:rFonts w:hint="cs"/>
          <w:rtl/>
        </w:rPr>
        <w:t>من</w:t>
      </w:r>
      <w:r>
        <w:rPr>
          <w:rtl/>
        </w:rPr>
        <w:t xml:space="preserve"> </w:t>
      </w:r>
      <w:r>
        <w:rPr>
          <w:rFonts w:hint="cs"/>
          <w:rtl/>
        </w:rPr>
        <w:t>الوليد</w:t>
      </w:r>
      <w:r>
        <w:rPr>
          <w:rtl/>
        </w:rPr>
        <w:t xml:space="preserve"> </w:t>
      </w:r>
      <w:r>
        <w:rPr>
          <w:rFonts w:hint="cs"/>
          <w:rtl/>
        </w:rPr>
        <w:t>بن</w:t>
      </w:r>
      <w:r>
        <w:rPr>
          <w:rtl/>
        </w:rPr>
        <w:t xml:space="preserve"> </w:t>
      </w:r>
      <w:r>
        <w:rPr>
          <w:rFonts w:hint="cs"/>
          <w:rtl/>
        </w:rPr>
        <w:t>عتبة</w:t>
      </w:r>
      <w:r>
        <w:rPr>
          <w:rtl/>
        </w:rPr>
        <w:t xml:space="preserve"> </w:t>
      </w:r>
      <w:r>
        <w:rPr>
          <w:rFonts w:hint="cs"/>
          <w:rtl/>
        </w:rPr>
        <w:t>إلى</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أمّا</w:t>
      </w:r>
      <w:r>
        <w:rPr>
          <w:rtl/>
        </w:rPr>
        <w:t xml:space="preserve"> </w:t>
      </w:r>
      <w:r>
        <w:rPr>
          <w:rFonts w:hint="cs"/>
          <w:rtl/>
        </w:rPr>
        <w:t>بعدُ،</w:t>
      </w:r>
      <w:r>
        <w:rPr>
          <w:rtl/>
        </w:rPr>
        <w:t xml:space="preserve"> </w:t>
      </w:r>
      <w:r>
        <w:rPr>
          <w:rFonts w:hint="cs"/>
          <w:rtl/>
        </w:rPr>
        <w:t>فإنّ</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قد</w:t>
      </w:r>
      <w:r>
        <w:rPr>
          <w:rtl/>
        </w:rPr>
        <w:t xml:space="preserve"> </w:t>
      </w:r>
      <w:r>
        <w:rPr>
          <w:rFonts w:hint="cs"/>
          <w:rtl/>
        </w:rPr>
        <w:t>توجّه</w:t>
      </w:r>
      <w:r>
        <w:rPr>
          <w:rtl/>
        </w:rPr>
        <w:t xml:space="preserve"> </w:t>
      </w:r>
      <w:r>
        <w:rPr>
          <w:rFonts w:hint="cs"/>
          <w:rtl/>
        </w:rPr>
        <w:t>نحو</w:t>
      </w:r>
      <w:r>
        <w:rPr>
          <w:rtl/>
        </w:rPr>
        <w:t xml:space="preserve"> </w:t>
      </w:r>
      <w:r>
        <w:rPr>
          <w:rFonts w:hint="cs"/>
          <w:rtl/>
        </w:rPr>
        <w:t>العراق،</w:t>
      </w:r>
      <w:r>
        <w:rPr>
          <w:rtl/>
        </w:rPr>
        <w:t xml:space="preserve"> </w:t>
      </w:r>
      <w:r>
        <w:rPr>
          <w:rFonts w:hint="cs"/>
          <w:rtl/>
        </w:rPr>
        <w:t>وهو</w:t>
      </w:r>
      <w:r>
        <w:rPr>
          <w:rtl/>
        </w:rPr>
        <w:t xml:space="preserve"> </w:t>
      </w:r>
      <w:r>
        <w:rPr>
          <w:rFonts w:hint="cs"/>
          <w:rtl/>
        </w:rPr>
        <w:t>ابن</w:t>
      </w:r>
      <w:r>
        <w:rPr>
          <w:rtl/>
        </w:rPr>
        <w:t xml:space="preserve"> </w:t>
      </w:r>
      <w:r>
        <w:rPr>
          <w:rFonts w:hint="cs"/>
          <w:rtl/>
        </w:rPr>
        <w:t>فاطمة،</w:t>
      </w:r>
      <w:r>
        <w:rPr>
          <w:rtl/>
        </w:rPr>
        <w:t xml:space="preserve"> </w:t>
      </w:r>
      <w:r>
        <w:rPr>
          <w:rFonts w:hint="cs"/>
          <w:rtl/>
        </w:rPr>
        <w:t>وفاطمة</w:t>
      </w:r>
      <w:r>
        <w:rPr>
          <w:rtl/>
        </w:rPr>
        <w:t xml:space="preserve"> </w:t>
      </w:r>
      <w:r>
        <w:rPr>
          <w:rFonts w:hint="cs"/>
          <w:rtl/>
        </w:rPr>
        <w:t>ابنة</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Fonts w:hint="cs"/>
          <w:rtl/>
        </w:rPr>
        <w:t>،</w:t>
      </w:r>
      <w:r>
        <w:rPr>
          <w:rtl/>
        </w:rPr>
        <w:t xml:space="preserve"> </w:t>
      </w:r>
      <w:r>
        <w:rPr>
          <w:rFonts w:hint="cs"/>
          <w:rtl/>
        </w:rPr>
        <w:t>فاحذر</w:t>
      </w:r>
      <w:r>
        <w:rPr>
          <w:rtl/>
        </w:rPr>
        <w:t xml:space="preserve"> </w:t>
      </w:r>
      <w:r>
        <w:rPr>
          <w:rFonts w:hint="cs"/>
          <w:rtl/>
        </w:rPr>
        <w:t>يا</w:t>
      </w:r>
      <w:r>
        <w:rPr>
          <w:rtl/>
        </w:rPr>
        <w:t xml:space="preserve"> </w:t>
      </w:r>
      <w:r>
        <w:rPr>
          <w:rFonts w:hint="cs"/>
          <w:rtl/>
        </w:rPr>
        <w:t>ابن</w:t>
      </w:r>
      <w:r>
        <w:rPr>
          <w:rtl/>
        </w:rPr>
        <w:t xml:space="preserve"> </w:t>
      </w:r>
      <w:r>
        <w:rPr>
          <w:rFonts w:hint="cs"/>
          <w:rtl/>
        </w:rPr>
        <w:t>زياد</w:t>
      </w:r>
      <w:r>
        <w:rPr>
          <w:rtl/>
        </w:rPr>
        <w:t xml:space="preserve"> </w:t>
      </w:r>
      <w:r>
        <w:rPr>
          <w:rFonts w:hint="cs"/>
          <w:rtl/>
        </w:rPr>
        <w:t>أن</w:t>
      </w:r>
      <w:r>
        <w:rPr>
          <w:rtl/>
        </w:rPr>
        <w:t xml:space="preserve"> </w:t>
      </w:r>
      <w:r>
        <w:rPr>
          <w:rFonts w:hint="cs"/>
          <w:rtl/>
        </w:rPr>
        <w:t>تبعث</w:t>
      </w:r>
      <w:r>
        <w:rPr>
          <w:rtl/>
        </w:rPr>
        <w:t xml:space="preserve"> </w:t>
      </w:r>
      <w:r>
        <w:rPr>
          <w:rFonts w:hint="cs"/>
          <w:rtl/>
        </w:rPr>
        <w:t>إليه</w:t>
      </w:r>
      <w:r>
        <w:rPr>
          <w:rtl/>
        </w:rPr>
        <w:t xml:space="preserve"> </w:t>
      </w:r>
      <w:r>
        <w:rPr>
          <w:rFonts w:hint="cs"/>
          <w:rtl/>
        </w:rPr>
        <w:t>رسولًا</w:t>
      </w:r>
      <w:r>
        <w:rPr>
          <w:rtl/>
        </w:rPr>
        <w:t xml:space="preserve"> </w:t>
      </w:r>
      <w:r>
        <w:rPr>
          <w:rFonts w:hint="cs"/>
          <w:rtl/>
        </w:rPr>
        <w:t>فتفتح</w:t>
      </w:r>
      <w:r>
        <w:rPr>
          <w:rtl/>
        </w:rPr>
        <w:t xml:space="preserve"> </w:t>
      </w:r>
      <w:r>
        <w:rPr>
          <w:rFonts w:hint="cs"/>
          <w:rtl/>
        </w:rPr>
        <w:t>على</w:t>
      </w:r>
      <w:r>
        <w:rPr>
          <w:rtl/>
        </w:rPr>
        <w:t xml:space="preserve"> </w:t>
      </w:r>
      <w:r>
        <w:rPr>
          <w:rFonts w:hint="cs"/>
          <w:rtl/>
        </w:rPr>
        <w:t>نفسك</w:t>
      </w:r>
      <w:r>
        <w:rPr>
          <w:rtl/>
        </w:rPr>
        <w:t xml:space="preserve"> </w:t>
      </w:r>
      <w:r>
        <w:rPr>
          <w:rFonts w:hint="cs"/>
          <w:rtl/>
        </w:rPr>
        <w:t>ما</w:t>
      </w:r>
      <w:r>
        <w:rPr>
          <w:rtl/>
        </w:rPr>
        <w:t xml:space="preserve"> </w:t>
      </w:r>
      <w:r>
        <w:rPr>
          <w:rFonts w:hint="cs"/>
          <w:rtl/>
        </w:rPr>
        <w:t>لاتختار</w:t>
      </w:r>
      <w:r>
        <w:rPr>
          <w:rtl/>
        </w:rPr>
        <w:t xml:space="preserve"> </w:t>
      </w:r>
      <w:r>
        <w:rPr>
          <w:rFonts w:hint="cs"/>
          <w:rtl/>
        </w:rPr>
        <w:t>من</w:t>
      </w:r>
      <w:r>
        <w:rPr>
          <w:rtl/>
        </w:rPr>
        <w:t xml:space="preserve"> </w:t>
      </w:r>
      <w:r>
        <w:rPr>
          <w:rFonts w:hint="cs"/>
          <w:rtl/>
        </w:rPr>
        <w:t>الخاص</w:t>
      </w:r>
      <w:r>
        <w:rPr>
          <w:rtl/>
        </w:rPr>
        <w:t xml:space="preserve"> </w:t>
      </w:r>
      <w:r>
        <w:rPr>
          <w:rFonts w:hint="cs"/>
          <w:rtl/>
        </w:rPr>
        <w:t>والعام</w:t>
      </w:r>
      <w:r>
        <w:rPr>
          <w:rtl/>
        </w:rPr>
        <w:t xml:space="preserve">. </w:t>
      </w:r>
      <w:r>
        <w:rPr>
          <w:rFonts w:hint="cs"/>
          <w:rtl/>
        </w:rPr>
        <w:t>والسلام</w:t>
      </w:r>
      <w:r>
        <w:rPr>
          <w:rFonts w:hint="eastAsia"/>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هذه</w:t>
      </w:r>
      <w:r>
        <w:rPr>
          <w:rtl/>
        </w:rPr>
        <w:t xml:space="preserve"> </w:t>
      </w:r>
      <w:r>
        <w:rPr>
          <w:rFonts w:hint="cs"/>
          <w:rtl/>
        </w:rPr>
        <w:t>الرسالة</w:t>
      </w:r>
      <w:r>
        <w:rPr>
          <w:rtl/>
        </w:rPr>
        <w:t xml:space="preserve"> </w:t>
      </w:r>
      <w:r>
        <w:rPr>
          <w:rFonts w:hint="cs"/>
          <w:rtl/>
        </w:rPr>
        <w:t>كاشفة</w:t>
      </w:r>
      <w:r>
        <w:rPr>
          <w:rtl/>
        </w:rPr>
        <w:t xml:space="preserve"> </w:t>
      </w:r>
      <w:r>
        <w:rPr>
          <w:rFonts w:hint="cs"/>
          <w:rtl/>
        </w:rPr>
        <w:t>تماماً</w:t>
      </w:r>
      <w:r>
        <w:rPr>
          <w:rtl/>
        </w:rPr>
        <w:t xml:space="preserve"> </w:t>
      </w:r>
      <w:r>
        <w:rPr>
          <w:rFonts w:hint="cs"/>
          <w:rtl/>
        </w:rPr>
        <w:t>عن</w:t>
      </w:r>
      <w:r>
        <w:rPr>
          <w:rtl/>
        </w:rPr>
        <w:t xml:space="preserve"> </w:t>
      </w:r>
      <w:r>
        <w:rPr>
          <w:rFonts w:hint="cs"/>
          <w:rtl/>
        </w:rPr>
        <w:t>طريقة</w:t>
      </w:r>
      <w:r>
        <w:rPr>
          <w:rtl/>
        </w:rPr>
        <w:t xml:space="preserve"> </w:t>
      </w:r>
      <w:r>
        <w:rPr>
          <w:rFonts w:hint="cs"/>
          <w:rtl/>
        </w:rPr>
        <w:t>التفكير</w:t>
      </w:r>
      <w:r>
        <w:rPr>
          <w:rtl/>
        </w:rPr>
        <w:t xml:space="preserve"> </w:t>
      </w:r>
      <w:r>
        <w:rPr>
          <w:rFonts w:hint="cs"/>
          <w:rtl/>
        </w:rPr>
        <w:t>التي</w:t>
      </w:r>
      <w:r>
        <w:rPr>
          <w:rtl/>
        </w:rPr>
        <w:t xml:space="preserve"> </w:t>
      </w:r>
      <w:r>
        <w:rPr>
          <w:rFonts w:hint="cs"/>
          <w:rtl/>
        </w:rPr>
        <w:t>يتبنّاها</w:t>
      </w:r>
      <w:r>
        <w:rPr>
          <w:rtl/>
        </w:rPr>
        <w:t xml:space="preserve"> </w:t>
      </w:r>
      <w:r>
        <w:rPr>
          <w:rFonts w:hint="cs"/>
          <w:rtl/>
        </w:rPr>
        <w:t>التيّار</w:t>
      </w:r>
      <w:r>
        <w:rPr>
          <w:rtl/>
        </w:rPr>
        <w:t xml:space="preserve"> </w:t>
      </w:r>
      <w:r>
        <w:rPr>
          <w:rFonts w:hint="cs"/>
          <w:rtl/>
        </w:rPr>
        <w:t>الأوّل</w:t>
      </w:r>
      <w:r>
        <w:rPr>
          <w:rtl/>
        </w:rPr>
        <w:t xml:space="preserve"> </w:t>
      </w:r>
      <w:r>
        <w:rPr>
          <w:rFonts w:hint="cs"/>
          <w:rtl/>
        </w:rPr>
        <w:t>داخل</w:t>
      </w:r>
    </w:p>
    <w:p w:rsidR="00E42ECB" w:rsidRDefault="00E42ECB" w:rsidP="007E1E2E">
      <w:pPr>
        <w:pStyle w:val="libLine"/>
      </w:pPr>
      <w:r>
        <w:rPr>
          <w:rtl/>
        </w:rPr>
        <w:t>____________________</w:t>
      </w:r>
    </w:p>
    <w:p w:rsidR="00A32070" w:rsidRDefault="00A32070" w:rsidP="00A32070">
      <w:pPr>
        <w:pStyle w:val="libFootnote0"/>
      </w:pPr>
      <w:r>
        <w:rPr>
          <w:rtl/>
        </w:rPr>
        <w:t>(</w:t>
      </w:r>
      <w:r>
        <w:rPr>
          <w:rFonts w:hint="cs"/>
          <w:rtl/>
        </w:rPr>
        <w:t>1</w:t>
      </w:r>
      <w:r>
        <w:rPr>
          <w:rtl/>
        </w:rPr>
        <w:t>)</w:t>
      </w:r>
      <w:r w:rsidRPr="00B72302">
        <w:rPr>
          <w:rtl/>
        </w:rPr>
        <w:t xml:space="preserve"> </w:t>
      </w:r>
      <w:r>
        <w:rPr>
          <w:rFonts w:hint="cs"/>
          <w:rtl/>
        </w:rPr>
        <w:t>شرح</w:t>
      </w:r>
      <w:r w:rsidRPr="00B72302">
        <w:rPr>
          <w:rtl/>
        </w:rPr>
        <w:t xml:space="preserve"> </w:t>
      </w:r>
      <w:r>
        <w:rPr>
          <w:rFonts w:hint="cs"/>
          <w:rtl/>
        </w:rPr>
        <w:t>نهج</w:t>
      </w:r>
      <w:r w:rsidRPr="00B72302">
        <w:rPr>
          <w:rtl/>
        </w:rPr>
        <w:t xml:space="preserve"> </w:t>
      </w:r>
      <w:r>
        <w:rPr>
          <w:rFonts w:hint="cs"/>
          <w:rtl/>
        </w:rPr>
        <w:t>البلاغة</w:t>
      </w:r>
      <w:r w:rsidRPr="00B72302">
        <w:rPr>
          <w:rtl/>
        </w:rPr>
        <w:t xml:space="preserve"> </w:t>
      </w:r>
      <w:r>
        <w:rPr>
          <w:rFonts w:hint="cs"/>
          <w:rtl/>
        </w:rPr>
        <w:t>لابن</w:t>
      </w:r>
      <w:r w:rsidRPr="00B72302">
        <w:rPr>
          <w:rtl/>
        </w:rPr>
        <w:t xml:space="preserve"> </w:t>
      </w:r>
      <w:r>
        <w:rPr>
          <w:rFonts w:hint="cs"/>
          <w:rtl/>
        </w:rPr>
        <w:t>أبي</w:t>
      </w:r>
      <w:r w:rsidRPr="00B72302">
        <w:rPr>
          <w:rtl/>
        </w:rPr>
        <w:t xml:space="preserve"> </w:t>
      </w:r>
      <w:r>
        <w:rPr>
          <w:rFonts w:hint="cs"/>
          <w:rtl/>
        </w:rPr>
        <w:t>الحديد</w:t>
      </w:r>
      <w:r>
        <w:rPr>
          <w:rtl/>
        </w:rPr>
        <w:t>:</w:t>
      </w:r>
      <w:r w:rsidRPr="00B72302">
        <w:rPr>
          <w:rtl/>
        </w:rPr>
        <w:t xml:space="preserve"> </w:t>
      </w:r>
      <w:r>
        <w:rPr>
          <w:rtl/>
        </w:rPr>
        <w:t>18: 327.</w:t>
      </w:r>
    </w:p>
    <w:p w:rsidR="00A32070" w:rsidRDefault="00A32070" w:rsidP="00A32070">
      <w:pPr>
        <w:pStyle w:val="libFootnote0"/>
      </w:pPr>
      <w:r>
        <w:rPr>
          <w:rtl/>
        </w:rPr>
        <w:t>(</w:t>
      </w:r>
      <w:r>
        <w:rPr>
          <w:rFonts w:hint="cs"/>
          <w:rtl/>
        </w:rPr>
        <w:t>2</w:t>
      </w:r>
      <w:r>
        <w:rPr>
          <w:rtl/>
        </w:rPr>
        <w:t>)</w:t>
      </w:r>
      <w:r w:rsidRPr="00B72302">
        <w:rPr>
          <w:rtl/>
        </w:rPr>
        <w:t xml:space="preserve"> </w:t>
      </w:r>
      <w:r>
        <w:rPr>
          <w:rFonts w:hint="cs"/>
          <w:rtl/>
        </w:rPr>
        <w:t>الفتوح</w:t>
      </w:r>
      <w:r>
        <w:rPr>
          <w:rtl/>
        </w:rPr>
        <w:t>:</w:t>
      </w:r>
      <w:r w:rsidRPr="00B72302">
        <w:rPr>
          <w:rtl/>
        </w:rPr>
        <w:t xml:space="preserve"> </w:t>
      </w:r>
      <w:r>
        <w:rPr>
          <w:rtl/>
        </w:rPr>
        <w:t xml:space="preserve">5: 121 - </w:t>
      </w:r>
      <w:r>
        <w:rPr>
          <w:rFonts w:hint="cs"/>
          <w:rtl/>
        </w:rPr>
        <w:t>122</w:t>
      </w:r>
      <w:r>
        <w:rPr>
          <w:rtl/>
        </w:rPr>
        <w:t>.</w:t>
      </w:r>
    </w:p>
    <w:p w:rsidR="00E42ECB" w:rsidRDefault="00E42ECB" w:rsidP="00E5242F">
      <w:pPr>
        <w:pStyle w:val="libNormal"/>
        <w:rPr>
          <w:rtl/>
        </w:rPr>
      </w:pPr>
      <w:r>
        <w:rPr>
          <w:rFonts w:hint="cs"/>
          <w:rtl/>
        </w:rPr>
        <w:br w:type="page"/>
      </w:r>
    </w:p>
    <w:p w:rsidR="00E42ECB" w:rsidRDefault="00E42ECB" w:rsidP="00A32070">
      <w:pPr>
        <w:pStyle w:val="libNormal0"/>
      </w:pPr>
      <w:r>
        <w:rPr>
          <w:rFonts w:hint="cs"/>
          <w:rtl/>
        </w:rPr>
        <w:lastRenderedPageBreak/>
        <w:t>الحزب</w:t>
      </w:r>
      <w:r>
        <w:rPr>
          <w:rtl/>
        </w:rPr>
        <w:t xml:space="preserve"> </w:t>
      </w:r>
      <w:r>
        <w:rPr>
          <w:rFonts w:hint="cs"/>
          <w:rtl/>
        </w:rPr>
        <w:t>الأموي</w:t>
      </w:r>
      <w:r>
        <w:rPr>
          <w:rtl/>
        </w:rPr>
        <w:t xml:space="preserve"> (</w:t>
      </w:r>
      <w:r>
        <w:rPr>
          <w:rFonts w:hint="cs"/>
          <w:rtl/>
        </w:rPr>
        <w:t>طريقة</w:t>
      </w:r>
      <w:r>
        <w:rPr>
          <w:rtl/>
        </w:rPr>
        <w:t xml:space="preserve"> </w:t>
      </w:r>
      <w:r>
        <w:rPr>
          <w:rFonts w:hint="cs"/>
          <w:rtl/>
        </w:rPr>
        <w:t>تفكير</w:t>
      </w:r>
      <w:r>
        <w:rPr>
          <w:rtl/>
        </w:rPr>
        <w:t xml:space="preserve"> </w:t>
      </w:r>
      <w:r>
        <w:rPr>
          <w:rFonts w:hint="cs"/>
          <w:rtl/>
        </w:rPr>
        <w:t>معاوية</w:t>
      </w:r>
      <w:r>
        <w:rPr>
          <w:rtl/>
        </w:rPr>
        <w:t>)</w:t>
      </w:r>
      <w:r>
        <w:rPr>
          <w:rFonts w:hint="cs"/>
          <w:rtl/>
        </w:rPr>
        <w:t>،</w:t>
      </w:r>
      <w:r>
        <w:rPr>
          <w:rtl/>
        </w:rPr>
        <w:t xml:space="preserve"> </w:t>
      </w:r>
      <w:r>
        <w:rPr>
          <w:rFonts w:hint="cs"/>
          <w:rtl/>
        </w:rPr>
        <w:t>فالوليد</w:t>
      </w:r>
      <w:r>
        <w:rPr>
          <w:rtl/>
        </w:rPr>
        <w:t xml:space="preserve"> </w:t>
      </w:r>
      <w:r>
        <w:rPr>
          <w:rFonts w:hint="cs"/>
          <w:rtl/>
        </w:rPr>
        <w:t>لايذكّر</w:t>
      </w:r>
      <w:r>
        <w:rPr>
          <w:rtl/>
        </w:rPr>
        <w:t xml:space="preserve"> </w:t>
      </w:r>
      <w:r>
        <w:rPr>
          <w:rFonts w:hint="cs"/>
          <w:rtl/>
        </w:rPr>
        <w:t>ابن</w:t>
      </w:r>
      <w:r>
        <w:rPr>
          <w:rtl/>
        </w:rPr>
        <w:t xml:space="preserve"> </w:t>
      </w:r>
      <w:r>
        <w:rPr>
          <w:rFonts w:hint="cs"/>
          <w:rtl/>
        </w:rPr>
        <w:t>زياد</w:t>
      </w:r>
      <w:r>
        <w:rPr>
          <w:rtl/>
        </w:rPr>
        <w:t xml:space="preserve"> </w:t>
      </w:r>
      <w:r>
        <w:rPr>
          <w:rFonts w:hint="cs"/>
          <w:rtl/>
        </w:rPr>
        <w:t>بجلالة</w:t>
      </w:r>
      <w:r>
        <w:rPr>
          <w:rtl/>
        </w:rPr>
        <w:t xml:space="preserve"> </w:t>
      </w:r>
      <w:r>
        <w:rPr>
          <w:rFonts w:hint="cs"/>
          <w:rtl/>
        </w:rPr>
        <w:t>منزلة</w:t>
      </w:r>
      <w:r>
        <w:rPr>
          <w:rtl/>
        </w:rPr>
        <w:t xml:space="preserve"> </w:t>
      </w:r>
      <w:r>
        <w:rPr>
          <w:rFonts w:hint="cs"/>
          <w:rtl/>
        </w:rPr>
        <w:t>الحسين</w:t>
      </w:r>
      <w:r>
        <w:rPr>
          <w:rtl/>
        </w:rPr>
        <w:t xml:space="preserve"> </w:t>
      </w:r>
      <w:r>
        <w:rPr>
          <w:rFonts w:hint="cs"/>
          <w:rtl/>
        </w:rPr>
        <w:t>بن</w:t>
      </w:r>
      <w:r>
        <w:rPr>
          <w:rtl/>
        </w:rPr>
        <w:t xml:space="preserve"> </w:t>
      </w:r>
      <w:r>
        <w:rPr>
          <w:rFonts w:hint="cs"/>
          <w:rtl/>
        </w:rPr>
        <w:t>فاطمة</w:t>
      </w:r>
      <w:r>
        <w:rPr>
          <w:rtl/>
        </w:rPr>
        <w:t xml:space="preserve"> </w:t>
      </w:r>
      <w:r>
        <w:rPr>
          <w:rFonts w:hint="cs"/>
          <w:rtl/>
        </w:rPr>
        <w:t>بنت</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 xml:space="preserve"> </w:t>
      </w:r>
      <w:r>
        <w:rPr>
          <w:rFonts w:hint="cs"/>
          <w:rtl/>
        </w:rPr>
        <w:t>ليخوّفه</w:t>
      </w:r>
      <w:r>
        <w:rPr>
          <w:rtl/>
        </w:rPr>
        <w:t xml:space="preserve"> </w:t>
      </w:r>
      <w:r>
        <w:rPr>
          <w:rFonts w:hint="cs"/>
          <w:rtl/>
        </w:rPr>
        <w:t>من</w:t>
      </w:r>
      <w:r>
        <w:rPr>
          <w:rtl/>
        </w:rPr>
        <w:t xml:space="preserve"> </w:t>
      </w:r>
      <w:r>
        <w:rPr>
          <w:rFonts w:hint="cs"/>
          <w:rtl/>
        </w:rPr>
        <w:t>عذاب</w:t>
      </w:r>
      <w:r>
        <w:rPr>
          <w:rtl/>
        </w:rPr>
        <w:t xml:space="preserve"> </w:t>
      </w:r>
      <w:r>
        <w:rPr>
          <w:rFonts w:hint="cs"/>
          <w:rtl/>
        </w:rPr>
        <w:t>اللّه</w:t>
      </w:r>
      <w:r>
        <w:rPr>
          <w:rtl/>
        </w:rPr>
        <w:t xml:space="preserve"> </w:t>
      </w:r>
      <w:r>
        <w:rPr>
          <w:rFonts w:hint="cs"/>
          <w:rtl/>
        </w:rPr>
        <w:t>في</w:t>
      </w:r>
      <w:r>
        <w:rPr>
          <w:rtl/>
        </w:rPr>
        <w:t xml:space="preserve"> </w:t>
      </w:r>
      <w:r>
        <w:rPr>
          <w:rFonts w:hint="cs"/>
          <w:rtl/>
        </w:rPr>
        <w:t>الآخرة،</w:t>
      </w:r>
      <w:r>
        <w:rPr>
          <w:rtl/>
        </w:rPr>
        <w:t xml:space="preserve"> </w:t>
      </w:r>
      <w:r>
        <w:rPr>
          <w:rFonts w:hint="cs"/>
          <w:rtl/>
        </w:rPr>
        <w:t>بل</w:t>
      </w:r>
      <w:r>
        <w:rPr>
          <w:rtl/>
        </w:rPr>
        <w:t xml:space="preserve"> </w:t>
      </w:r>
      <w:r>
        <w:rPr>
          <w:rFonts w:hint="cs"/>
          <w:rtl/>
        </w:rPr>
        <w:t>يحذّره</w:t>
      </w:r>
      <w:r>
        <w:rPr>
          <w:rtl/>
        </w:rPr>
        <w:t xml:space="preserve"> </w:t>
      </w:r>
      <w:r>
        <w:rPr>
          <w:rFonts w:hint="cs"/>
          <w:rtl/>
        </w:rPr>
        <w:t>ويخوّفه</w:t>
      </w:r>
      <w:r>
        <w:rPr>
          <w:rtl/>
        </w:rPr>
        <w:t xml:space="preserve"> </w:t>
      </w:r>
      <w:r>
        <w:rPr>
          <w:rFonts w:hint="cs"/>
          <w:rtl/>
        </w:rPr>
        <w:t>من</w:t>
      </w:r>
      <w:r>
        <w:rPr>
          <w:rtl/>
        </w:rPr>
        <w:t xml:space="preserve"> </w:t>
      </w:r>
      <w:r>
        <w:rPr>
          <w:rFonts w:hint="cs"/>
          <w:rtl/>
        </w:rPr>
        <w:t>انقلاب</w:t>
      </w:r>
      <w:r>
        <w:rPr>
          <w:rtl/>
        </w:rPr>
        <w:t xml:space="preserve"> </w:t>
      </w:r>
      <w:r>
        <w:rPr>
          <w:rFonts w:hint="cs"/>
          <w:rtl/>
        </w:rPr>
        <w:t>الرأي</w:t>
      </w:r>
      <w:r>
        <w:rPr>
          <w:rtl/>
        </w:rPr>
        <w:t xml:space="preserve"> </w:t>
      </w:r>
      <w:r>
        <w:rPr>
          <w:rFonts w:hint="cs"/>
          <w:rtl/>
        </w:rPr>
        <w:t>العام</w:t>
      </w:r>
      <w:r>
        <w:rPr>
          <w:rtl/>
        </w:rPr>
        <w:t xml:space="preserve"> </w:t>
      </w:r>
      <w:r>
        <w:rPr>
          <w:rFonts w:hint="cs"/>
          <w:rtl/>
        </w:rPr>
        <w:t>والخاص</w:t>
      </w:r>
      <w:r>
        <w:rPr>
          <w:rtl/>
        </w:rPr>
        <w:t xml:space="preserve"> </w:t>
      </w:r>
      <w:r>
        <w:rPr>
          <w:rFonts w:hint="cs"/>
          <w:rtl/>
        </w:rPr>
        <w:t>ضدّ</w:t>
      </w:r>
      <w:r>
        <w:rPr>
          <w:rtl/>
        </w:rPr>
        <w:t xml:space="preserve"> </w:t>
      </w:r>
      <w:r>
        <w:rPr>
          <w:rFonts w:hint="cs"/>
          <w:rtl/>
        </w:rPr>
        <w:t>الحكم</w:t>
      </w:r>
      <w:r>
        <w:rPr>
          <w:rtl/>
        </w:rPr>
        <w:t xml:space="preserve"> </w:t>
      </w:r>
      <w:r>
        <w:rPr>
          <w:rFonts w:hint="cs"/>
          <w:rtl/>
        </w:rPr>
        <w:t>الأموي</w:t>
      </w:r>
      <w:r>
        <w:rPr>
          <w:rtl/>
        </w:rPr>
        <w:t xml:space="preserve">!! </w:t>
      </w:r>
      <w:r>
        <w:rPr>
          <w:rFonts w:hint="cs"/>
          <w:rtl/>
        </w:rPr>
        <w:t>ولا</w:t>
      </w:r>
      <w:r>
        <w:rPr>
          <w:rtl/>
        </w:rPr>
        <w:t xml:space="preserve"> </w:t>
      </w:r>
      <w:r>
        <w:rPr>
          <w:rFonts w:hint="cs"/>
          <w:rtl/>
        </w:rPr>
        <w:t>شيء</w:t>
      </w:r>
      <w:r>
        <w:rPr>
          <w:rtl/>
        </w:rPr>
        <w:t xml:space="preserve"> </w:t>
      </w:r>
      <w:r>
        <w:rPr>
          <w:rFonts w:hint="cs"/>
          <w:rtl/>
        </w:rPr>
        <w:t>عن</w:t>
      </w:r>
      <w:r>
        <w:rPr>
          <w:rtl/>
        </w:rPr>
        <w:t xml:space="preserve"> </w:t>
      </w:r>
      <w:r>
        <w:rPr>
          <w:rFonts w:hint="cs"/>
          <w:rtl/>
        </w:rPr>
        <w:t>عذاب</w:t>
      </w:r>
      <w:r>
        <w:rPr>
          <w:rtl/>
        </w:rPr>
        <w:t xml:space="preserve"> </w:t>
      </w:r>
      <w:r>
        <w:rPr>
          <w:rFonts w:hint="cs"/>
          <w:rtl/>
        </w:rPr>
        <w:t>الآخرة</w:t>
      </w:r>
      <w:r>
        <w:rPr>
          <w:rtl/>
        </w:rPr>
        <w:t>!!</w:t>
      </w:r>
    </w:p>
    <w:p w:rsidR="00E42ECB" w:rsidRDefault="00E42ECB" w:rsidP="00E42ECB">
      <w:pPr>
        <w:pStyle w:val="libNormal"/>
      </w:pPr>
      <w:r>
        <w:rPr>
          <w:rFonts w:hint="cs"/>
          <w:rtl/>
        </w:rPr>
        <w:t>وجدير</w:t>
      </w:r>
      <w:r>
        <w:rPr>
          <w:rtl/>
        </w:rPr>
        <w:t xml:space="preserve"> </w:t>
      </w:r>
      <w:r>
        <w:rPr>
          <w:rFonts w:hint="cs"/>
          <w:rtl/>
        </w:rPr>
        <w:t>بالذكر</w:t>
      </w:r>
      <w:r>
        <w:rPr>
          <w:rtl/>
        </w:rPr>
        <w:t xml:space="preserve"> </w:t>
      </w:r>
      <w:r>
        <w:rPr>
          <w:rFonts w:hint="cs"/>
          <w:rtl/>
        </w:rPr>
        <w:t>أنّ</w:t>
      </w:r>
      <w:r>
        <w:rPr>
          <w:rtl/>
        </w:rPr>
        <w:t xml:space="preserve"> </w:t>
      </w:r>
      <w:r>
        <w:rPr>
          <w:rFonts w:hint="cs"/>
          <w:rtl/>
        </w:rPr>
        <w:t>التيّار</w:t>
      </w:r>
      <w:r>
        <w:rPr>
          <w:rtl/>
        </w:rPr>
        <w:t xml:space="preserve"> </w:t>
      </w:r>
      <w:r>
        <w:rPr>
          <w:rFonts w:hint="cs"/>
          <w:rtl/>
        </w:rPr>
        <w:t>الأموي</w:t>
      </w:r>
      <w:r>
        <w:rPr>
          <w:rtl/>
        </w:rPr>
        <w:t xml:space="preserve"> </w:t>
      </w:r>
      <w:r>
        <w:rPr>
          <w:rFonts w:hint="cs"/>
          <w:rtl/>
        </w:rPr>
        <w:t>الآخر</w:t>
      </w:r>
      <w:r>
        <w:rPr>
          <w:rtl/>
        </w:rPr>
        <w:t xml:space="preserve"> </w:t>
      </w:r>
      <w:r>
        <w:rPr>
          <w:rFonts w:hint="cs"/>
          <w:rtl/>
        </w:rPr>
        <w:t>لايعبأ</w:t>
      </w:r>
      <w:r>
        <w:rPr>
          <w:rtl/>
        </w:rPr>
        <w:t xml:space="preserve"> </w:t>
      </w:r>
      <w:r>
        <w:rPr>
          <w:rFonts w:hint="cs"/>
          <w:rtl/>
        </w:rPr>
        <w:t>بطريقة</w:t>
      </w:r>
      <w:r>
        <w:rPr>
          <w:rtl/>
        </w:rPr>
        <w:t xml:space="preserve"> </w:t>
      </w:r>
      <w:r>
        <w:rPr>
          <w:rFonts w:hint="cs"/>
          <w:rtl/>
        </w:rPr>
        <w:t>تفكير</w:t>
      </w:r>
      <w:r>
        <w:rPr>
          <w:rtl/>
        </w:rPr>
        <w:t xml:space="preserve"> </w:t>
      </w:r>
      <w:r>
        <w:rPr>
          <w:rFonts w:hint="cs"/>
          <w:rtl/>
        </w:rPr>
        <w:t>تيّار</w:t>
      </w:r>
      <w:r>
        <w:rPr>
          <w:rtl/>
        </w:rPr>
        <w:t xml:space="preserve"> </w:t>
      </w:r>
      <w:r>
        <w:rPr>
          <w:rFonts w:hint="cs"/>
          <w:rtl/>
        </w:rPr>
        <w:t>معاوية</w:t>
      </w:r>
      <w:r>
        <w:rPr>
          <w:rtl/>
        </w:rPr>
        <w:t xml:space="preserve"> </w:t>
      </w:r>
      <w:r>
        <w:rPr>
          <w:rFonts w:hint="cs"/>
          <w:rtl/>
        </w:rPr>
        <w:t>والوليد</w:t>
      </w:r>
      <w:r>
        <w:rPr>
          <w:rtl/>
        </w:rPr>
        <w:t xml:space="preserve"> </w:t>
      </w:r>
      <w:r>
        <w:rPr>
          <w:rFonts w:hint="cs"/>
          <w:rtl/>
        </w:rPr>
        <w:t>بن</w:t>
      </w:r>
      <w:r>
        <w:rPr>
          <w:rtl/>
        </w:rPr>
        <w:t xml:space="preserve"> </w:t>
      </w:r>
      <w:r>
        <w:rPr>
          <w:rFonts w:hint="cs"/>
          <w:rtl/>
        </w:rPr>
        <w:t>عتبة</w:t>
      </w:r>
      <w:r>
        <w:rPr>
          <w:rtl/>
        </w:rPr>
        <w:t xml:space="preserve">! </w:t>
      </w:r>
      <w:r>
        <w:rPr>
          <w:rFonts w:hint="cs"/>
          <w:rtl/>
        </w:rPr>
        <w:t>ولذا</w:t>
      </w:r>
      <w:r>
        <w:rPr>
          <w:rtl/>
        </w:rPr>
        <w:t xml:space="preserve"> </w:t>
      </w:r>
      <w:r>
        <w:rPr>
          <w:rFonts w:hint="cs"/>
          <w:rtl/>
        </w:rPr>
        <w:t>ورد</w:t>
      </w:r>
      <w:r>
        <w:rPr>
          <w:rtl/>
        </w:rPr>
        <w:t xml:space="preserve"> </w:t>
      </w:r>
      <w:r>
        <w:rPr>
          <w:rFonts w:hint="cs"/>
          <w:rtl/>
        </w:rPr>
        <w:t>في</w:t>
      </w:r>
      <w:r>
        <w:rPr>
          <w:rtl/>
        </w:rPr>
        <w:t xml:space="preserve"> </w:t>
      </w:r>
      <w:r>
        <w:rPr>
          <w:rFonts w:hint="cs"/>
          <w:rtl/>
        </w:rPr>
        <w:t>ذيل</w:t>
      </w:r>
      <w:r>
        <w:rPr>
          <w:rtl/>
        </w:rPr>
        <w:t xml:space="preserve"> </w:t>
      </w:r>
      <w:r>
        <w:rPr>
          <w:rFonts w:hint="cs"/>
          <w:rtl/>
        </w:rPr>
        <w:t>خبر</w:t>
      </w:r>
      <w:r>
        <w:rPr>
          <w:rtl/>
        </w:rPr>
        <w:t xml:space="preserve"> </w:t>
      </w:r>
      <w:r>
        <w:rPr>
          <w:rFonts w:hint="cs"/>
          <w:rtl/>
        </w:rPr>
        <w:t>هذه</w:t>
      </w:r>
      <w:r>
        <w:rPr>
          <w:rtl/>
        </w:rPr>
        <w:t xml:space="preserve"> </w:t>
      </w:r>
      <w:r>
        <w:rPr>
          <w:rFonts w:hint="cs"/>
          <w:rtl/>
        </w:rPr>
        <w:t>الرسالة</w:t>
      </w:r>
      <w:r>
        <w:rPr>
          <w:rtl/>
        </w:rPr>
        <w:t>: «</w:t>
      </w:r>
      <w:r>
        <w:rPr>
          <w:rFonts w:hint="cs"/>
          <w:rtl/>
        </w:rPr>
        <w:t>قال</w:t>
      </w:r>
      <w:r>
        <w:rPr>
          <w:rtl/>
        </w:rPr>
        <w:t xml:space="preserve">: </w:t>
      </w:r>
      <w:r>
        <w:rPr>
          <w:rFonts w:hint="cs"/>
          <w:rtl/>
        </w:rPr>
        <w:t>فلم</w:t>
      </w:r>
      <w:r>
        <w:rPr>
          <w:rtl/>
        </w:rPr>
        <w:t xml:space="preserve"> </w:t>
      </w:r>
      <w:r>
        <w:rPr>
          <w:rFonts w:hint="cs"/>
          <w:rtl/>
        </w:rPr>
        <w:t>يلتفت</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إلى</w:t>
      </w:r>
      <w:r>
        <w:rPr>
          <w:rtl/>
        </w:rPr>
        <w:t xml:space="preserve"> </w:t>
      </w:r>
      <w:r>
        <w:rPr>
          <w:rFonts w:hint="cs"/>
          <w:rtl/>
        </w:rPr>
        <w:t>الكتاب</w:t>
      </w:r>
      <w:r>
        <w:rPr>
          <w:rFonts w:hint="eastAsia"/>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وروى</w:t>
      </w:r>
      <w:r>
        <w:rPr>
          <w:rtl/>
        </w:rPr>
        <w:t xml:space="preserve"> </w:t>
      </w:r>
      <w:r>
        <w:rPr>
          <w:rFonts w:hint="cs"/>
          <w:rtl/>
        </w:rPr>
        <w:t>ابن</w:t>
      </w:r>
      <w:r>
        <w:rPr>
          <w:rtl/>
        </w:rPr>
        <w:t xml:space="preserve"> </w:t>
      </w:r>
      <w:r>
        <w:rPr>
          <w:rFonts w:hint="cs"/>
          <w:rtl/>
        </w:rPr>
        <w:t>عساكر</w:t>
      </w:r>
      <w:r>
        <w:rPr>
          <w:rtl/>
        </w:rPr>
        <w:t xml:space="preserve"> </w:t>
      </w:r>
      <w:r>
        <w:rPr>
          <w:rFonts w:hint="cs"/>
          <w:rtl/>
        </w:rPr>
        <w:t>أن</w:t>
      </w:r>
      <w:r>
        <w:rPr>
          <w:rtl/>
        </w:rPr>
        <w:t xml:space="preserve"> </w:t>
      </w:r>
      <w:r>
        <w:rPr>
          <w:rFonts w:hint="cs"/>
          <w:rtl/>
        </w:rPr>
        <w:t>مروان</w:t>
      </w:r>
      <w:r>
        <w:rPr>
          <w:rtl/>
        </w:rPr>
        <w:t xml:space="preserve"> </w:t>
      </w:r>
      <w:r>
        <w:rPr>
          <w:rFonts w:hint="cs"/>
          <w:rtl/>
        </w:rPr>
        <w:t>كتب</w:t>
      </w:r>
      <w:r>
        <w:rPr>
          <w:rtl/>
        </w:rPr>
        <w:t xml:space="preserve"> </w:t>
      </w:r>
      <w:r>
        <w:rPr>
          <w:rFonts w:hint="cs"/>
          <w:rtl/>
        </w:rPr>
        <w:t>إلى</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w:t>
      </w:r>
      <w:r>
        <w:rPr>
          <w:rFonts w:hint="cs"/>
          <w:rtl/>
        </w:rPr>
        <w:t>أمّا</w:t>
      </w:r>
      <w:r>
        <w:rPr>
          <w:rtl/>
        </w:rPr>
        <w:t xml:space="preserve"> </w:t>
      </w:r>
      <w:r>
        <w:rPr>
          <w:rFonts w:hint="cs"/>
          <w:rtl/>
        </w:rPr>
        <w:t>بعدُ</w:t>
      </w:r>
      <w:r>
        <w:rPr>
          <w:rtl/>
        </w:rPr>
        <w:t xml:space="preserve">: </w:t>
      </w:r>
      <w:r>
        <w:rPr>
          <w:rFonts w:hint="cs"/>
          <w:rtl/>
        </w:rPr>
        <w:t>فإنّ</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قد</w:t>
      </w:r>
      <w:r>
        <w:rPr>
          <w:rtl/>
        </w:rPr>
        <w:t xml:space="preserve"> </w:t>
      </w:r>
      <w:r>
        <w:rPr>
          <w:rFonts w:hint="cs"/>
          <w:rtl/>
        </w:rPr>
        <w:t>توجّه</w:t>
      </w:r>
      <w:r>
        <w:rPr>
          <w:rtl/>
        </w:rPr>
        <w:t xml:space="preserve"> </w:t>
      </w:r>
      <w:r>
        <w:rPr>
          <w:rFonts w:hint="cs"/>
          <w:rtl/>
        </w:rPr>
        <w:t>إليك،</w:t>
      </w:r>
      <w:r>
        <w:rPr>
          <w:rtl/>
        </w:rPr>
        <w:t xml:space="preserve"> </w:t>
      </w:r>
      <w:r>
        <w:rPr>
          <w:rFonts w:hint="cs"/>
          <w:rtl/>
        </w:rPr>
        <w:t>وهو</w:t>
      </w:r>
      <w:r>
        <w:rPr>
          <w:rtl/>
        </w:rPr>
        <w:t xml:space="preserve"> </w:t>
      </w:r>
      <w:r>
        <w:rPr>
          <w:rFonts w:hint="cs"/>
          <w:rtl/>
        </w:rPr>
        <w:t>الحسين</w:t>
      </w:r>
      <w:r>
        <w:rPr>
          <w:rtl/>
        </w:rPr>
        <w:t xml:space="preserve"> </w:t>
      </w:r>
      <w:r>
        <w:rPr>
          <w:rFonts w:hint="cs"/>
          <w:rtl/>
        </w:rPr>
        <w:t>بن</w:t>
      </w:r>
      <w:r>
        <w:rPr>
          <w:rtl/>
        </w:rPr>
        <w:t xml:space="preserve"> </w:t>
      </w:r>
      <w:r>
        <w:rPr>
          <w:rFonts w:hint="cs"/>
          <w:rtl/>
        </w:rPr>
        <w:t>فاطمة،</w:t>
      </w:r>
      <w:r>
        <w:rPr>
          <w:rtl/>
        </w:rPr>
        <w:t xml:space="preserve"> </w:t>
      </w:r>
      <w:r>
        <w:rPr>
          <w:rFonts w:hint="cs"/>
          <w:rtl/>
        </w:rPr>
        <w:t>وفاطمة</w:t>
      </w:r>
      <w:r>
        <w:rPr>
          <w:rtl/>
        </w:rPr>
        <w:t xml:space="preserve"> </w:t>
      </w:r>
      <w:r>
        <w:rPr>
          <w:rFonts w:hint="cs"/>
          <w:rtl/>
        </w:rPr>
        <w:t>بنت</w:t>
      </w:r>
      <w:r>
        <w:rPr>
          <w:rtl/>
        </w:rPr>
        <w:t xml:space="preserve"> </w:t>
      </w:r>
      <w:r>
        <w:rPr>
          <w:rFonts w:hint="cs"/>
          <w:rtl/>
        </w:rPr>
        <w:t>رسول</w:t>
      </w:r>
      <w:r>
        <w:rPr>
          <w:rtl/>
        </w:rPr>
        <w:t xml:space="preserve"> </w:t>
      </w:r>
      <w:r>
        <w:rPr>
          <w:rFonts w:hint="cs"/>
          <w:rtl/>
        </w:rPr>
        <w:t>اللّه</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وسلّم،</w:t>
      </w:r>
      <w:r>
        <w:rPr>
          <w:rtl/>
        </w:rPr>
        <w:t xml:space="preserve"> </w:t>
      </w:r>
      <w:r>
        <w:rPr>
          <w:rFonts w:hint="cs"/>
          <w:rtl/>
        </w:rPr>
        <w:t>وباللّه</w:t>
      </w:r>
      <w:r>
        <w:rPr>
          <w:rtl/>
        </w:rPr>
        <w:t xml:space="preserve"> </w:t>
      </w:r>
      <w:r>
        <w:rPr>
          <w:rFonts w:hint="cs"/>
          <w:rtl/>
        </w:rPr>
        <w:t>ما</w:t>
      </w:r>
      <w:r>
        <w:rPr>
          <w:rtl/>
        </w:rPr>
        <w:t xml:space="preserve"> </w:t>
      </w:r>
      <w:r>
        <w:rPr>
          <w:rFonts w:hint="cs"/>
          <w:rtl/>
        </w:rPr>
        <w:t>أحدٌ</w:t>
      </w:r>
      <w:r>
        <w:rPr>
          <w:rtl/>
        </w:rPr>
        <w:t xml:space="preserve"> </w:t>
      </w:r>
      <w:r>
        <w:rPr>
          <w:rFonts w:hint="cs"/>
          <w:rtl/>
        </w:rPr>
        <w:t>يسلّمه</w:t>
      </w:r>
      <w:r>
        <w:rPr>
          <w:rtl/>
        </w:rPr>
        <w:t xml:space="preserve"> </w:t>
      </w:r>
      <w:r>
        <w:rPr>
          <w:rFonts w:hint="cs"/>
          <w:rtl/>
        </w:rPr>
        <w:t>اللّه</w:t>
      </w:r>
      <w:r>
        <w:rPr>
          <w:rtl/>
        </w:rPr>
        <w:t xml:space="preserve"> </w:t>
      </w:r>
      <w:r>
        <w:rPr>
          <w:rFonts w:hint="cs"/>
          <w:rtl/>
        </w:rPr>
        <w:t>أحبّ</w:t>
      </w:r>
      <w:r>
        <w:rPr>
          <w:rtl/>
        </w:rPr>
        <w:t xml:space="preserve"> </w:t>
      </w:r>
      <w:r>
        <w:rPr>
          <w:rFonts w:hint="cs"/>
          <w:rtl/>
        </w:rPr>
        <w:t>إلينا</w:t>
      </w:r>
      <w:r>
        <w:rPr>
          <w:rtl/>
        </w:rPr>
        <w:t xml:space="preserve"> </w:t>
      </w:r>
      <w:r>
        <w:rPr>
          <w:rFonts w:hint="cs"/>
          <w:rtl/>
        </w:rPr>
        <w:t>من</w:t>
      </w:r>
      <w:r>
        <w:rPr>
          <w:rtl/>
        </w:rPr>
        <w:t xml:space="preserve"> </w:t>
      </w:r>
      <w:r>
        <w:rPr>
          <w:rFonts w:hint="cs"/>
          <w:rtl/>
        </w:rPr>
        <w:t>الحسين</w:t>
      </w:r>
      <w:r>
        <w:rPr>
          <w:rtl/>
        </w:rPr>
        <w:t xml:space="preserve">! </w:t>
      </w:r>
      <w:r>
        <w:rPr>
          <w:rFonts w:hint="cs"/>
          <w:rtl/>
        </w:rPr>
        <w:t>فإيّاك</w:t>
      </w:r>
      <w:r>
        <w:rPr>
          <w:rtl/>
        </w:rPr>
        <w:t xml:space="preserve"> </w:t>
      </w:r>
      <w:r>
        <w:rPr>
          <w:rFonts w:hint="cs"/>
          <w:rtl/>
        </w:rPr>
        <w:t>أن</w:t>
      </w:r>
      <w:r>
        <w:rPr>
          <w:rtl/>
        </w:rPr>
        <w:t xml:space="preserve"> </w:t>
      </w:r>
      <w:r>
        <w:rPr>
          <w:rFonts w:hint="cs"/>
          <w:rtl/>
        </w:rPr>
        <w:t>تهيج</w:t>
      </w:r>
      <w:r>
        <w:rPr>
          <w:rtl/>
        </w:rPr>
        <w:t xml:space="preserve"> </w:t>
      </w:r>
      <w:r>
        <w:rPr>
          <w:rFonts w:hint="cs"/>
          <w:rtl/>
        </w:rPr>
        <w:t>على</w:t>
      </w:r>
      <w:r>
        <w:rPr>
          <w:rtl/>
        </w:rPr>
        <w:t xml:space="preserve"> </w:t>
      </w:r>
      <w:r>
        <w:rPr>
          <w:rFonts w:hint="cs"/>
          <w:rtl/>
        </w:rPr>
        <w:t>نفسك</w:t>
      </w:r>
      <w:r>
        <w:rPr>
          <w:rtl/>
        </w:rPr>
        <w:t xml:space="preserve"> </w:t>
      </w:r>
      <w:r>
        <w:rPr>
          <w:rFonts w:hint="cs"/>
          <w:rtl/>
        </w:rPr>
        <w:t>مالا</w:t>
      </w:r>
      <w:r>
        <w:rPr>
          <w:rtl/>
        </w:rPr>
        <w:t xml:space="preserve"> </w:t>
      </w:r>
      <w:r>
        <w:rPr>
          <w:rFonts w:hint="cs"/>
          <w:rtl/>
        </w:rPr>
        <w:t>يسدّه</w:t>
      </w:r>
      <w:r>
        <w:rPr>
          <w:rtl/>
        </w:rPr>
        <w:t xml:space="preserve"> </w:t>
      </w:r>
      <w:r>
        <w:rPr>
          <w:rFonts w:hint="cs"/>
          <w:rtl/>
        </w:rPr>
        <w:t>شيء،</w:t>
      </w:r>
      <w:r>
        <w:rPr>
          <w:rtl/>
        </w:rPr>
        <w:t xml:space="preserve"> </w:t>
      </w:r>
      <w:r>
        <w:rPr>
          <w:rFonts w:hint="cs"/>
          <w:rtl/>
        </w:rPr>
        <w:t>ولاتنساه</w:t>
      </w:r>
      <w:r>
        <w:rPr>
          <w:rtl/>
        </w:rPr>
        <w:t xml:space="preserve"> </w:t>
      </w:r>
      <w:r>
        <w:rPr>
          <w:rFonts w:hint="cs"/>
          <w:rtl/>
        </w:rPr>
        <w:t>العامة</w:t>
      </w:r>
      <w:r>
        <w:rPr>
          <w:rtl/>
        </w:rPr>
        <w:t xml:space="preserve"> </w:t>
      </w:r>
      <w:r>
        <w:rPr>
          <w:rFonts w:hint="cs"/>
          <w:rtl/>
        </w:rPr>
        <w:t>ولاتدع</w:t>
      </w:r>
      <w:r>
        <w:rPr>
          <w:rtl/>
        </w:rPr>
        <w:t xml:space="preserve"> </w:t>
      </w:r>
      <w:r>
        <w:rPr>
          <w:rFonts w:hint="cs"/>
          <w:rtl/>
        </w:rPr>
        <w:t>ذكره،</w:t>
      </w:r>
      <w:r>
        <w:rPr>
          <w:rtl/>
        </w:rPr>
        <w:t xml:space="preserve"> </w:t>
      </w:r>
      <w:r>
        <w:rPr>
          <w:rFonts w:hint="cs"/>
          <w:rtl/>
        </w:rPr>
        <w:t>والسلام</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A32070">
      <w:pPr>
        <w:pStyle w:val="libNormal"/>
      </w:pPr>
      <w:r>
        <w:rPr>
          <w:rFonts w:hint="cs"/>
          <w:rtl/>
        </w:rPr>
        <w:t>وقال</w:t>
      </w:r>
      <w:r>
        <w:rPr>
          <w:rtl/>
        </w:rPr>
        <w:t xml:space="preserve"> </w:t>
      </w:r>
      <w:r>
        <w:rPr>
          <w:rFonts w:hint="cs"/>
          <w:rtl/>
        </w:rPr>
        <w:t>الشيخ</w:t>
      </w:r>
      <w:r>
        <w:rPr>
          <w:rtl/>
        </w:rPr>
        <w:t xml:space="preserve"> </w:t>
      </w:r>
      <w:r>
        <w:rPr>
          <w:rFonts w:hint="cs"/>
          <w:rtl/>
        </w:rPr>
        <w:t>محمد</w:t>
      </w:r>
      <w:r>
        <w:rPr>
          <w:rtl/>
        </w:rPr>
        <w:t xml:space="preserve"> </w:t>
      </w:r>
      <w:r>
        <w:rPr>
          <w:rFonts w:hint="cs"/>
          <w:rtl/>
        </w:rPr>
        <w:t>باقر</w:t>
      </w:r>
      <w:r>
        <w:rPr>
          <w:rtl/>
        </w:rPr>
        <w:t xml:space="preserve"> </w:t>
      </w:r>
      <w:r>
        <w:rPr>
          <w:rFonts w:hint="cs"/>
          <w:rtl/>
        </w:rPr>
        <w:t>المحمودي</w:t>
      </w:r>
      <w:r>
        <w:rPr>
          <w:rtl/>
        </w:rPr>
        <w:t xml:space="preserve"> </w:t>
      </w:r>
      <w:r>
        <w:rPr>
          <w:rFonts w:hint="cs"/>
          <w:rtl/>
        </w:rPr>
        <w:t>في</w:t>
      </w:r>
      <w:r>
        <w:rPr>
          <w:rtl/>
        </w:rPr>
        <w:t xml:space="preserve"> </w:t>
      </w:r>
      <w:r>
        <w:rPr>
          <w:rFonts w:hint="cs"/>
          <w:rtl/>
        </w:rPr>
        <w:t>حاشية</w:t>
      </w:r>
      <w:r>
        <w:rPr>
          <w:rtl/>
        </w:rPr>
        <w:t xml:space="preserve"> </w:t>
      </w:r>
      <w:r>
        <w:rPr>
          <w:rFonts w:hint="cs"/>
          <w:rtl/>
        </w:rPr>
        <w:t>الصفحة</w:t>
      </w:r>
      <w:r>
        <w:rPr>
          <w:rtl/>
        </w:rPr>
        <w:t xml:space="preserve"> </w:t>
      </w:r>
      <w:r>
        <w:rPr>
          <w:rFonts w:hint="cs"/>
          <w:rtl/>
        </w:rPr>
        <w:t>التي</w:t>
      </w:r>
      <w:r>
        <w:rPr>
          <w:rtl/>
        </w:rPr>
        <w:t xml:space="preserve"> </w:t>
      </w:r>
      <w:r>
        <w:rPr>
          <w:rFonts w:hint="cs"/>
          <w:rtl/>
        </w:rPr>
        <w:t>فيها</w:t>
      </w:r>
      <w:r>
        <w:rPr>
          <w:rtl/>
        </w:rPr>
        <w:t xml:space="preserve"> </w:t>
      </w:r>
      <w:r>
        <w:rPr>
          <w:rFonts w:hint="cs"/>
          <w:rtl/>
        </w:rPr>
        <w:t>هذا</w:t>
      </w:r>
      <w:r>
        <w:rPr>
          <w:rtl/>
        </w:rPr>
        <w:t xml:space="preserve"> </w:t>
      </w:r>
      <w:r>
        <w:rPr>
          <w:rFonts w:hint="cs"/>
          <w:rtl/>
        </w:rPr>
        <w:t>الخبر</w:t>
      </w:r>
      <w:r>
        <w:rPr>
          <w:rtl/>
        </w:rPr>
        <w:t>:</w:t>
      </w:r>
      <w:r w:rsidR="00A32070">
        <w:rPr>
          <w:rFonts w:hint="cs"/>
          <w:rtl/>
        </w:rPr>
        <w:t xml:space="preserve"> </w:t>
      </w:r>
      <w:r>
        <w:rPr>
          <w:rFonts w:hint="eastAsia"/>
          <w:rtl/>
        </w:rPr>
        <w:t>«</w:t>
      </w:r>
      <w:r>
        <w:rPr>
          <w:rFonts w:hint="cs"/>
          <w:rtl/>
        </w:rPr>
        <w:t>وكلّ</w:t>
      </w:r>
      <w:r>
        <w:rPr>
          <w:rtl/>
        </w:rPr>
        <w:t xml:space="preserve"> </w:t>
      </w:r>
      <w:r>
        <w:rPr>
          <w:rFonts w:hint="cs"/>
          <w:rtl/>
        </w:rPr>
        <w:t>من</w:t>
      </w:r>
      <w:r>
        <w:rPr>
          <w:rtl/>
        </w:rPr>
        <w:t xml:space="preserve"> </w:t>
      </w:r>
      <w:r>
        <w:rPr>
          <w:rFonts w:hint="cs"/>
          <w:rtl/>
        </w:rPr>
        <w:t>أ</w:t>
      </w:r>
      <w:r w:rsidR="003C1721">
        <w:rPr>
          <w:rFonts w:hint="cs"/>
          <w:rtl/>
        </w:rPr>
        <w:t>لم</w:t>
      </w:r>
      <w:r>
        <w:rPr>
          <w:rtl/>
        </w:rPr>
        <w:t xml:space="preserve"> </w:t>
      </w:r>
      <w:r>
        <w:rPr>
          <w:rFonts w:hint="cs"/>
          <w:rtl/>
        </w:rPr>
        <w:t>بشيء</w:t>
      </w:r>
      <w:r>
        <w:rPr>
          <w:rtl/>
        </w:rPr>
        <w:t xml:space="preserve"> </w:t>
      </w:r>
      <w:r>
        <w:rPr>
          <w:rFonts w:hint="cs"/>
          <w:rtl/>
        </w:rPr>
        <w:t>من</w:t>
      </w:r>
      <w:r>
        <w:rPr>
          <w:rtl/>
        </w:rPr>
        <w:t xml:space="preserve"> </w:t>
      </w:r>
      <w:r>
        <w:rPr>
          <w:rFonts w:hint="cs"/>
          <w:rtl/>
        </w:rPr>
        <w:t>سيرة</w:t>
      </w:r>
      <w:r>
        <w:rPr>
          <w:rtl/>
        </w:rPr>
        <w:t xml:space="preserve"> </w:t>
      </w:r>
      <w:r>
        <w:rPr>
          <w:rFonts w:hint="cs"/>
          <w:rtl/>
        </w:rPr>
        <w:t>مروان</w:t>
      </w:r>
      <w:r>
        <w:rPr>
          <w:rtl/>
        </w:rPr>
        <w:t xml:space="preserve"> </w:t>
      </w:r>
      <w:r>
        <w:rPr>
          <w:rFonts w:hint="cs"/>
          <w:rtl/>
        </w:rPr>
        <w:t>يعلم</w:t>
      </w:r>
      <w:r>
        <w:rPr>
          <w:rtl/>
        </w:rPr>
        <w:t xml:space="preserve"> </w:t>
      </w:r>
      <w:r>
        <w:rPr>
          <w:rFonts w:hint="cs"/>
          <w:rtl/>
        </w:rPr>
        <w:t>يقيناً</w:t>
      </w:r>
      <w:r>
        <w:rPr>
          <w:rtl/>
        </w:rPr>
        <w:t xml:space="preserve"> </w:t>
      </w:r>
      <w:r>
        <w:rPr>
          <w:rFonts w:hint="cs"/>
          <w:rtl/>
        </w:rPr>
        <w:t>أنّ</w:t>
      </w:r>
      <w:r>
        <w:rPr>
          <w:rtl/>
        </w:rPr>
        <w:t xml:space="preserve"> </w:t>
      </w:r>
      <w:r>
        <w:rPr>
          <w:rFonts w:hint="cs"/>
          <w:rtl/>
        </w:rPr>
        <w:t>هذا</w:t>
      </w:r>
      <w:r>
        <w:rPr>
          <w:rtl/>
        </w:rPr>
        <w:t xml:space="preserve"> </w:t>
      </w:r>
      <w:r>
        <w:rPr>
          <w:rFonts w:hint="cs"/>
          <w:rtl/>
        </w:rPr>
        <w:t>الكلام</w:t>
      </w:r>
      <w:r>
        <w:rPr>
          <w:rtl/>
        </w:rPr>
        <w:t xml:space="preserve"> </w:t>
      </w:r>
      <w:r>
        <w:rPr>
          <w:rFonts w:hint="cs"/>
          <w:rtl/>
        </w:rPr>
        <w:t>والكتاب</w:t>
      </w:r>
      <w:r>
        <w:rPr>
          <w:rtl/>
        </w:rPr>
        <w:t xml:space="preserve"> </w:t>
      </w:r>
      <w:r>
        <w:rPr>
          <w:rFonts w:hint="cs"/>
          <w:rtl/>
        </w:rPr>
        <w:t>لايلائم</w:t>
      </w:r>
      <w:r>
        <w:rPr>
          <w:rtl/>
        </w:rPr>
        <w:t xml:space="preserve"> </w:t>
      </w:r>
      <w:r>
        <w:rPr>
          <w:rFonts w:hint="cs"/>
          <w:rtl/>
        </w:rPr>
        <w:t>نفسيّات</w:t>
      </w:r>
      <w:r>
        <w:rPr>
          <w:rtl/>
        </w:rPr>
        <w:t xml:space="preserve"> </w:t>
      </w:r>
      <w:r>
        <w:rPr>
          <w:rFonts w:hint="cs"/>
          <w:rtl/>
        </w:rPr>
        <w:t>مروان</w:t>
      </w:r>
      <w:r>
        <w:rPr>
          <w:rtl/>
        </w:rPr>
        <w:t xml:space="preserve"> </w:t>
      </w:r>
      <w:r>
        <w:rPr>
          <w:rFonts w:hint="cs"/>
          <w:rtl/>
        </w:rPr>
        <w:t>ونزعاته</w:t>
      </w:r>
      <w:r>
        <w:rPr>
          <w:rtl/>
        </w:rPr>
        <w:t xml:space="preserve"> </w:t>
      </w:r>
      <w:r>
        <w:rPr>
          <w:rFonts w:hint="cs"/>
          <w:rtl/>
        </w:rPr>
        <w:t>وماكان</w:t>
      </w:r>
      <w:r>
        <w:rPr>
          <w:rtl/>
        </w:rPr>
        <w:t xml:space="preserve"> </w:t>
      </w:r>
      <w:r>
        <w:rPr>
          <w:rFonts w:hint="cs"/>
          <w:rtl/>
        </w:rPr>
        <w:t>يجيش</w:t>
      </w:r>
      <w:r>
        <w:rPr>
          <w:rtl/>
        </w:rPr>
        <w:t xml:space="preserve"> </w:t>
      </w:r>
      <w:r>
        <w:rPr>
          <w:rFonts w:hint="cs"/>
          <w:rtl/>
        </w:rPr>
        <w:t>في</w:t>
      </w:r>
      <w:r>
        <w:rPr>
          <w:rtl/>
        </w:rPr>
        <w:t xml:space="preserve"> </w:t>
      </w:r>
      <w:r>
        <w:rPr>
          <w:rFonts w:hint="cs"/>
          <w:rtl/>
        </w:rPr>
        <w:t>قلبه</w:t>
      </w:r>
      <w:r>
        <w:rPr>
          <w:rtl/>
        </w:rPr>
        <w:t xml:space="preserve"> </w:t>
      </w:r>
      <w:r>
        <w:rPr>
          <w:rFonts w:hint="cs"/>
          <w:rtl/>
        </w:rPr>
        <w:t>من</w:t>
      </w:r>
      <w:r>
        <w:rPr>
          <w:rtl/>
        </w:rPr>
        <w:t xml:space="preserve"> </w:t>
      </w:r>
      <w:r>
        <w:rPr>
          <w:rFonts w:hint="cs"/>
          <w:rtl/>
        </w:rPr>
        <w:t>بغض</w:t>
      </w:r>
      <w:r>
        <w:rPr>
          <w:rtl/>
        </w:rPr>
        <w:t xml:space="preserve"> </w:t>
      </w:r>
      <w:r>
        <w:rPr>
          <w:rFonts w:hint="cs"/>
          <w:rtl/>
        </w:rPr>
        <w:t>أهل</w:t>
      </w:r>
      <w:r>
        <w:rPr>
          <w:rtl/>
        </w:rPr>
        <w:t xml:space="preserve"> </w:t>
      </w:r>
      <w:r>
        <w:rPr>
          <w:rFonts w:hint="cs"/>
          <w:rtl/>
        </w:rPr>
        <w:t>البيت،</w:t>
      </w:r>
      <w:r>
        <w:rPr>
          <w:rtl/>
        </w:rPr>
        <w:t xml:space="preserve"> </w:t>
      </w:r>
      <w:r>
        <w:rPr>
          <w:rFonts w:hint="cs"/>
          <w:rtl/>
        </w:rPr>
        <w:t>وتمنّيه</w:t>
      </w:r>
      <w:r>
        <w:rPr>
          <w:rtl/>
        </w:rPr>
        <w:t xml:space="preserve"> </w:t>
      </w:r>
      <w:r>
        <w:rPr>
          <w:rFonts w:hint="cs"/>
          <w:rtl/>
        </w:rPr>
        <w:t>استئصالهم</w:t>
      </w:r>
      <w:r>
        <w:rPr>
          <w:rtl/>
        </w:rPr>
        <w:t xml:space="preserve"> </w:t>
      </w:r>
      <w:r>
        <w:rPr>
          <w:rFonts w:hint="cs"/>
          <w:rtl/>
        </w:rPr>
        <w:t>واجتثاثهم</w:t>
      </w:r>
      <w:r>
        <w:rPr>
          <w:rtl/>
        </w:rPr>
        <w:t xml:space="preserve"> </w:t>
      </w:r>
      <w:r>
        <w:rPr>
          <w:rFonts w:hint="cs"/>
          <w:rtl/>
        </w:rPr>
        <w:t>عن</w:t>
      </w:r>
      <w:r>
        <w:rPr>
          <w:rtl/>
        </w:rPr>
        <w:t xml:space="preserve"> </w:t>
      </w:r>
      <w:r>
        <w:rPr>
          <w:rFonts w:hint="cs"/>
          <w:rtl/>
        </w:rPr>
        <w:t>وجه</w:t>
      </w:r>
      <w:r>
        <w:rPr>
          <w:rtl/>
        </w:rPr>
        <w:t xml:space="preserve"> </w:t>
      </w:r>
      <w:r>
        <w:rPr>
          <w:rFonts w:hint="cs"/>
          <w:rtl/>
        </w:rPr>
        <w:t>الأرض،</w:t>
      </w:r>
      <w:r>
        <w:rPr>
          <w:rtl/>
        </w:rPr>
        <w:t xml:space="preserve"> </w:t>
      </w:r>
      <w:r>
        <w:rPr>
          <w:rFonts w:hint="cs"/>
          <w:rtl/>
        </w:rPr>
        <w:t>فإن</w:t>
      </w:r>
      <w:r>
        <w:rPr>
          <w:rtl/>
        </w:rPr>
        <w:t xml:space="preserve"> </w:t>
      </w:r>
      <w:r>
        <w:rPr>
          <w:rFonts w:hint="cs"/>
          <w:rtl/>
        </w:rPr>
        <w:t>كان</w:t>
      </w:r>
      <w:r>
        <w:rPr>
          <w:rtl/>
        </w:rPr>
        <w:t xml:space="preserve"> </w:t>
      </w:r>
      <w:r>
        <w:rPr>
          <w:rFonts w:hint="cs"/>
          <w:rtl/>
        </w:rPr>
        <w:t>لهذا</w:t>
      </w:r>
      <w:r>
        <w:rPr>
          <w:rtl/>
        </w:rPr>
        <w:t xml:space="preserve"> </w:t>
      </w:r>
      <w:r>
        <w:rPr>
          <w:rFonts w:hint="cs"/>
          <w:rtl/>
        </w:rPr>
        <w:t>الكتاب</w:t>
      </w:r>
      <w:r>
        <w:rPr>
          <w:rtl/>
        </w:rPr>
        <w:t xml:space="preserve"> </w:t>
      </w:r>
      <w:r>
        <w:rPr>
          <w:rFonts w:hint="cs"/>
          <w:rtl/>
        </w:rPr>
        <w:t>أصل</w:t>
      </w:r>
      <w:r>
        <w:rPr>
          <w:rtl/>
        </w:rPr>
        <w:t xml:space="preserve"> </w:t>
      </w:r>
      <w:r>
        <w:rPr>
          <w:rFonts w:hint="cs"/>
          <w:rtl/>
        </w:rPr>
        <w:t>وواقعيّة</w:t>
      </w:r>
      <w:r>
        <w:rPr>
          <w:rtl/>
        </w:rPr>
        <w:t xml:space="preserve"> </w:t>
      </w:r>
      <w:r>
        <w:rPr>
          <w:rFonts w:hint="cs"/>
          <w:rtl/>
        </w:rPr>
        <w:t>فالمظنون</w:t>
      </w:r>
      <w:r>
        <w:rPr>
          <w:rtl/>
        </w:rPr>
        <w:t xml:space="preserve"> </w:t>
      </w:r>
      <w:r>
        <w:rPr>
          <w:rFonts w:hint="cs"/>
          <w:rtl/>
        </w:rPr>
        <w:t>أنّه</w:t>
      </w:r>
      <w:r>
        <w:rPr>
          <w:rtl/>
        </w:rPr>
        <w:t xml:space="preserve"> </w:t>
      </w:r>
      <w:r>
        <w:rPr>
          <w:rFonts w:hint="cs"/>
          <w:rtl/>
        </w:rPr>
        <w:t>للوليد</w:t>
      </w:r>
      <w:r>
        <w:rPr>
          <w:rtl/>
        </w:rPr>
        <w:t xml:space="preserve"> </w:t>
      </w:r>
      <w:r>
        <w:rPr>
          <w:rFonts w:hint="cs"/>
          <w:rtl/>
        </w:rPr>
        <w:t>بن</w:t>
      </w:r>
      <w:r>
        <w:rPr>
          <w:rtl/>
        </w:rPr>
        <w:t xml:space="preserve"> </w:t>
      </w:r>
      <w:r>
        <w:rPr>
          <w:rFonts w:hint="cs"/>
          <w:rtl/>
        </w:rPr>
        <w:t>عتبة</w:t>
      </w:r>
      <w:r>
        <w:rPr>
          <w:rtl/>
        </w:rPr>
        <w:t xml:space="preserve"> </w:t>
      </w:r>
      <w:r>
        <w:rPr>
          <w:rFonts w:hint="cs"/>
          <w:rtl/>
        </w:rPr>
        <w:t>بن</w:t>
      </w:r>
      <w:r>
        <w:rPr>
          <w:rtl/>
        </w:rPr>
        <w:t xml:space="preserve"> </w:t>
      </w:r>
      <w:r>
        <w:rPr>
          <w:rFonts w:hint="cs"/>
          <w:rtl/>
        </w:rPr>
        <w:t>أبي</w:t>
      </w:r>
      <w:r>
        <w:rPr>
          <w:rtl/>
        </w:rPr>
        <w:t xml:space="preserve"> </w:t>
      </w:r>
      <w:r>
        <w:rPr>
          <w:rFonts w:hint="cs"/>
          <w:rtl/>
        </w:rPr>
        <w:t>سفيان،</w:t>
      </w:r>
      <w:r>
        <w:rPr>
          <w:rtl/>
        </w:rPr>
        <w:t xml:space="preserve"> </w:t>
      </w:r>
      <w:r>
        <w:rPr>
          <w:rFonts w:hint="cs"/>
          <w:rtl/>
        </w:rPr>
        <w:t>كما</w:t>
      </w:r>
      <w:r>
        <w:rPr>
          <w:rtl/>
        </w:rPr>
        <w:t xml:space="preserve"> </w:t>
      </w:r>
      <w:r>
        <w:rPr>
          <w:rFonts w:hint="cs"/>
          <w:rtl/>
        </w:rPr>
        <w:t>نقله</w:t>
      </w:r>
      <w:r>
        <w:rPr>
          <w:rtl/>
        </w:rPr>
        <w:t xml:space="preserve"> </w:t>
      </w:r>
      <w:r>
        <w:rPr>
          <w:rFonts w:hint="cs"/>
          <w:rtl/>
        </w:rPr>
        <w:t>عنه</w:t>
      </w:r>
      <w:r>
        <w:rPr>
          <w:rtl/>
        </w:rPr>
        <w:t xml:space="preserve"> </w:t>
      </w:r>
      <w:r>
        <w:rPr>
          <w:rFonts w:hint="cs"/>
          <w:rtl/>
        </w:rPr>
        <w:t>الخوارزمي</w:t>
      </w:r>
      <w:r>
        <w:rPr>
          <w:rtl/>
        </w:rPr>
        <w:t xml:space="preserve"> </w:t>
      </w:r>
      <w:r>
        <w:rPr>
          <w:rFonts w:hint="cs"/>
          <w:rtl/>
        </w:rPr>
        <w:t>في</w:t>
      </w:r>
      <w:r>
        <w:rPr>
          <w:rtl/>
        </w:rPr>
        <w:t xml:space="preserve"> </w:t>
      </w:r>
      <w:r>
        <w:rPr>
          <w:rFonts w:hint="cs"/>
          <w:rtl/>
        </w:rPr>
        <w:t>أوّل</w:t>
      </w:r>
      <w:r>
        <w:rPr>
          <w:rtl/>
        </w:rPr>
        <w:t xml:space="preserve"> </w:t>
      </w:r>
      <w:r>
        <w:rPr>
          <w:rFonts w:hint="cs"/>
          <w:rtl/>
        </w:rPr>
        <w:t>الفصل</w:t>
      </w:r>
      <w:r>
        <w:rPr>
          <w:rtl/>
        </w:rPr>
        <w:t xml:space="preserve"> 11 </w:t>
      </w:r>
      <w:r>
        <w:rPr>
          <w:rFonts w:hint="cs"/>
          <w:rtl/>
        </w:rPr>
        <w:t>من</w:t>
      </w:r>
      <w:r>
        <w:rPr>
          <w:rtl/>
        </w:rPr>
        <w:t xml:space="preserve"> </w:t>
      </w:r>
      <w:r>
        <w:rPr>
          <w:rFonts w:hint="cs"/>
          <w:rtl/>
        </w:rPr>
        <w:t>مقتله</w:t>
      </w:r>
      <w:r>
        <w:rPr>
          <w:rtl/>
        </w:rPr>
        <w:t xml:space="preserve">: </w:t>
      </w:r>
      <w:r>
        <w:rPr>
          <w:rFonts w:hint="cs"/>
          <w:rtl/>
        </w:rPr>
        <w:t>ج</w:t>
      </w:r>
      <w:r>
        <w:rPr>
          <w:rtl/>
        </w:rPr>
        <w:t xml:space="preserve"> 2: </w:t>
      </w:r>
      <w:r>
        <w:rPr>
          <w:rFonts w:hint="cs"/>
          <w:rtl/>
        </w:rPr>
        <w:t>ص</w:t>
      </w:r>
      <w:r>
        <w:rPr>
          <w:rtl/>
        </w:rPr>
        <w:t xml:space="preserve"> 221</w:t>
      </w:r>
      <w:r>
        <w:rPr>
          <w:rFonts w:hint="cs"/>
          <w:rtl/>
        </w:rPr>
        <w:t>،</w:t>
      </w:r>
      <w:r>
        <w:rPr>
          <w:rtl/>
        </w:rPr>
        <w:t xml:space="preserve"> </w:t>
      </w:r>
      <w:r>
        <w:rPr>
          <w:rFonts w:hint="cs"/>
          <w:rtl/>
        </w:rPr>
        <w:t>ونقله</w:t>
      </w:r>
      <w:r>
        <w:rPr>
          <w:rtl/>
        </w:rPr>
        <w:t xml:space="preserve"> </w:t>
      </w:r>
      <w:r>
        <w:rPr>
          <w:rFonts w:hint="cs"/>
          <w:rtl/>
        </w:rPr>
        <w:t>أيضاً</w:t>
      </w:r>
      <w:r>
        <w:rPr>
          <w:rtl/>
        </w:rPr>
        <w:t xml:space="preserve"> </w:t>
      </w:r>
      <w:r>
        <w:rPr>
          <w:rFonts w:hint="cs"/>
          <w:rtl/>
        </w:rPr>
        <w:t>ابن</w:t>
      </w:r>
      <w:r>
        <w:rPr>
          <w:rtl/>
        </w:rPr>
        <w:t xml:space="preserve"> </w:t>
      </w:r>
      <w:r>
        <w:rPr>
          <w:rFonts w:hint="cs"/>
          <w:rtl/>
        </w:rPr>
        <w:t>أعثم</w:t>
      </w:r>
      <w:r>
        <w:rPr>
          <w:rtl/>
        </w:rPr>
        <w:t xml:space="preserve"> </w:t>
      </w:r>
      <w:r>
        <w:rPr>
          <w:rFonts w:hint="cs"/>
          <w:rtl/>
        </w:rPr>
        <w:t>الكوفي</w:t>
      </w:r>
      <w:r>
        <w:rPr>
          <w:rtl/>
        </w:rPr>
        <w:t xml:space="preserve"> </w:t>
      </w:r>
      <w:r>
        <w:rPr>
          <w:rFonts w:hint="cs"/>
          <w:rtl/>
        </w:rPr>
        <w:t>في</w:t>
      </w:r>
      <w:r>
        <w:rPr>
          <w:rtl/>
        </w:rPr>
        <w:t xml:space="preserve"> </w:t>
      </w:r>
      <w:r>
        <w:rPr>
          <w:rFonts w:hint="cs"/>
          <w:rtl/>
        </w:rPr>
        <w:t>كتاب</w:t>
      </w:r>
      <w:r>
        <w:rPr>
          <w:rtl/>
        </w:rPr>
        <w:t xml:space="preserve"> </w:t>
      </w:r>
      <w:r>
        <w:rPr>
          <w:rFonts w:hint="cs"/>
          <w:rtl/>
        </w:rPr>
        <w:t>الفتوح</w:t>
      </w:r>
      <w:r>
        <w:rPr>
          <w:rFonts w:hint="eastAsia"/>
          <w:rtl/>
        </w:rPr>
        <w:t>»</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7E1E2E">
      <w:pPr>
        <w:pStyle w:val="libLine"/>
      </w:pPr>
      <w:r>
        <w:rPr>
          <w:rtl/>
        </w:rPr>
        <w:t>____________________</w:t>
      </w:r>
    </w:p>
    <w:p w:rsidR="00A32070" w:rsidRDefault="00A32070" w:rsidP="00A32070">
      <w:pPr>
        <w:pStyle w:val="libFootnote0"/>
      </w:pPr>
      <w:r>
        <w:rPr>
          <w:rtl/>
        </w:rPr>
        <w:t>(</w:t>
      </w:r>
      <w:r>
        <w:rPr>
          <w:rFonts w:hint="cs"/>
          <w:rtl/>
        </w:rPr>
        <w:t>1</w:t>
      </w:r>
      <w:r>
        <w:rPr>
          <w:rtl/>
        </w:rPr>
        <w:t>)</w:t>
      </w:r>
      <w:r w:rsidRPr="00B72302">
        <w:rPr>
          <w:rtl/>
        </w:rPr>
        <w:t xml:space="preserve"> </w:t>
      </w:r>
      <w:r>
        <w:rPr>
          <w:rFonts w:hint="cs"/>
          <w:rtl/>
        </w:rPr>
        <w:t>الفتوح</w:t>
      </w:r>
      <w:r>
        <w:rPr>
          <w:rtl/>
        </w:rPr>
        <w:t>:</w:t>
      </w:r>
      <w:r w:rsidRPr="00B72302">
        <w:rPr>
          <w:rtl/>
        </w:rPr>
        <w:t xml:space="preserve"> </w:t>
      </w:r>
      <w:r>
        <w:rPr>
          <w:rtl/>
        </w:rPr>
        <w:t>5: 122.</w:t>
      </w:r>
    </w:p>
    <w:p w:rsidR="00A32070" w:rsidRDefault="00A32070" w:rsidP="00A32070">
      <w:pPr>
        <w:pStyle w:val="libFootnote0"/>
      </w:pPr>
      <w:r>
        <w:rPr>
          <w:rtl/>
        </w:rPr>
        <w:t>(</w:t>
      </w:r>
      <w:r>
        <w:rPr>
          <w:rFonts w:hint="cs"/>
          <w:rtl/>
        </w:rPr>
        <w:t>2</w:t>
      </w:r>
      <w:r>
        <w:rPr>
          <w:rtl/>
        </w:rPr>
        <w:t>)</w:t>
      </w:r>
      <w:r w:rsidRPr="00B72302">
        <w:rPr>
          <w:rtl/>
        </w:rPr>
        <w:t xml:space="preserve"> </w:t>
      </w:r>
      <w:r>
        <w:rPr>
          <w:rFonts w:hint="cs"/>
          <w:rtl/>
        </w:rPr>
        <w:t>تاريخ</w:t>
      </w:r>
      <w:r w:rsidRPr="00B72302">
        <w:rPr>
          <w:rtl/>
        </w:rPr>
        <w:t xml:space="preserve"> </w:t>
      </w:r>
      <w:r>
        <w:rPr>
          <w:rFonts w:hint="cs"/>
          <w:rtl/>
        </w:rPr>
        <w:t>ابن</w:t>
      </w:r>
      <w:r w:rsidRPr="00B72302">
        <w:rPr>
          <w:rtl/>
        </w:rPr>
        <w:t xml:space="preserve"> </w:t>
      </w:r>
      <w:r>
        <w:rPr>
          <w:rFonts w:hint="cs"/>
          <w:rtl/>
        </w:rPr>
        <w:t>عساكر</w:t>
      </w:r>
      <w:r w:rsidRPr="00B72302">
        <w:rPr>
          <w:rtl/>
        </w:rPr>
        <w:t xml:space="preserve"> </w:t>
      </w:r>
      <w:r>
        <w:rPr>
          <w:rtl/>
        </w:rPr>
        <w:t>/</w:t>
      </w:r>
      <w:r w:rsidRPr="00B72302">
        <w:rPr>
          <w:rtl/>
        </w:rPr>
        <w:t xml:space="preserve"> </w:t>
      </w:r>
      <w:r>
        <w:rPr>
          <w:rFonts w:hint="cs"/>
          <w:rtl/>
        </w:rPr>
        <w:t>ترجمة</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tl/>
        </w:rPr>
        <w:t>/</w:t>
      </w:r>
      <w:r w:rsidRPr="00B72302">
        <w:rPr>
          <w:rtl/>
        </w:rPr>
        <w:t xml:space="preserve"> </w:t>
      </w:r>
      <w:r>
        <w:rPr>
          <w:rFonts w:hint="cs"/>
          <w:rtl/>
        </w:rPr>
        <w:t>تحقيق</w:t>
      </w:r>
      <w:r w:rsidRPr="00B72302">
        <w:rPr>
          <w:rtl/>
        </w:rPr>
        <w:t xml:space="preserve"> </w:t>
      </w:r>
      <w:r>
        <w:rPr>
          <w:rFonts w:hint="cs"/>
          <w:rtl/>
        </w:rPr>
        <w:t>المحمودي</w:t>
      </w:r>
      <w:r>
        <w:rPr>
          <w:rtl/>
        </w:rPr>
        <w:t>:</w:t>
      </w:r>
      <w:r w:rsidRPr="00B72302">
        <w:rPr>
          <w:rtl/>
        </w:rPr>
        <w:t xml:space="preserve"> </w:t>
      </w:r>
      <w:r>
        <w:rPr>
          <w:rtl/>
        </w:rPr>
        <w:t>229</w:t>
      </w:r>
      <w:r>
        <w:rPr>
          <w:rFonts w:hint="cs"/>
          <w:rtl/>
        </w:rPr>
        <w:t>،</w:t>
      </w:r>
      <w:r w:rsidRPr="00B72302">
        <w:rPr>
          <w:rtl/>
        </w:rPr>
        <w:t xml:space="preserve"> </w:t>
      </w:r>
      <w:r>
        <w:rPr>
          <w:rFonts w:hint="cs"/>
          <w:rtl/>
        </w:rPr>
        <w:t>حديث</w:t>
      </w:r>
      <w:r w:rsidRPr="00B72302">
        <w:rPr>
          <w:rtl/>
        </w:rPr>
        <w:t xml:space="preserve"> </w:t>
      </w:r>
      <w:r>
        <w:rPr>
          <w:rFonts w:hint="cs"/>
          <w:rtl/>
        </w:rPr>
        <w:t>رقم</w:t>
      </w:r>
      <w:r w:rsidRPr="00B72302">
        <w:rPr>
          <w:rtl/>
        </w:rPr>
        <w:t xml:space="preserve"> </w:t>
      </w:r>
      <w:r>
        <w:rPr>
          <w:rtl/>
        </w:rPr>
        <w:t>256.</w:t>
      </w:r>
    </w:p>
    <w:p w:rsidR="00A32070" w:rsidRDefault="00A32070" w:rsidP="00A32070">
      <w:pPr>
        <w:pStyle w:val="libFootnote0"/>
      </w:pPr>
      <w:r>
        <w:rPr>
          <w:rtl/>
        </w:rPr>
        <w:t>(</w:t>
      </w:r>
      <w:r>
        <w:rPr>
          <w:rFonts w:hint="cs"/>
          <w:rtl/>
        </w:rPr>
        <w:t>3</w:t>
      </w:r>
      <w:r>
        <w:rPr>
          <w:rtl/>
        </w:rPr>
        <w:t>)</w:t>
      </w:r>
      <w:r w:rsidRPr="00B72302">
        <w:rPr>
          <w:rtl/>
        </w:rPr>
        <w:t xml:space="preserve"> </w:t>
      </w:r>
      <w:r>
        <w:rPr>
          <w:rFonts w:hint="cs"/>
          <w:rtl/>
        </w:rPr>
        <w:t>المصدر</w:t>
      </w:r>
      <w:r w:rsidRPr="00B72302">
        <w:rPr>
          <w:rtl/>
        </w:rPr>
        <w:t xml:space="preserve"> </w:t>
      </w:r>
      <w:r>
        <w:rPr>
          <w:rFonts w:hint="cs"/>
          <w:rtl/>
        </w:rPr>
        <w:t>السابق</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وكذلك</w:t>
      </w:r>
      <w:r>
        <w:rPr>
          <w:rtl/>
        </w:rPr>
        <w:t xml:space="preserve"> </w:t>
      </w:r>
      <w:r>
        <w:rPr>
          <w:rFonts w:hint="cs"/>
          <w:rtl/>
        </w:rPr>
        <w:t>روى</w:t>
      </w:r>
      <w:r>
        <w:rPr>
          <w:rtl/>
        </w:rPr>
        <w:t xml:space="preserve"> </w:t>
      </w:r>
      <w:r>
        <w:rPr>
          <w:rFonts w:hint="cs"/>
          <w:rtl/>
        </w:rPr>
        <w:t>ابن</w:t>
      </w:r>
      <w:r>
        <w:rPr>
          <w:rtl/>
        </w:rPr>
        <w:t xml:space="preserve"> </w:t>
      </w:r>
      <w:r>
        <w:rPr>
          <w:rFonts w:hint="cs"/>
          <w:rtl/>
        </w:rPr>
        <w:t>كثير</w:t>
      </w:r>
      <w:r>
        <w:rPr>
          <w:rtl/>
        </w:rPr>
        <w:t xml:space="preserve"> </w:t>
      </w:r>
      <w:r>
        <w:rPr>
          <w:rFonts w:hint="cs"/>
          <w:rtl/>
        </w:rPr>
        <w:t>في</w:t>
      </w:r>
      <w:r>
        <w:rPr>
          <w:rtl/>
        </w:rPr>
        <w:t xml:space="preserve"> </w:t>
      </w:r>
      <w:r>
        <w:rPr>
          <w:rFonts w:hint="cs"/>
          <w:rtl/>
        </w:rPr>
        <w:t>تأريخه</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أنّ</w:t>
      </w:r>
      <w:r>
        <w:rPr>
          <w:rtl/>
        </w:rPr>
        <w:t xml:space="preserve"> </w:t>
      </w:r>
      <w:r>
        <w:rPr>
          <w:rFonts w:hint="cs"/>
          <w:rtl/>
        </w:rPr>
        <w:t>هذه</w:t>
      </w:r>
      <w:r>
        <w:rPr>
          <w:rtl/>
        </w:rPr>
        <w:t xml:space="preserve"> </w:t>
      </w:r>
      <w:r>
        <w:rPr>
          <w:rFonts w:hint="cs"/>
          <w:rtl/>
        </w:rPr>
        <w:t>الرسالة</w:t>
      </w:r>
      <w:r>
        <w:rPr>
          <w:rtl/>
        </w:rPr>
        <w:t xml:space="preserve"> </w:t>
      </w:r>
      <w:r>
        <w:rPr>
          <w:rFonts w:hint="cs"/>
          <w:rtl/>
        </w:rPr>
        <w:t>من</w:t>
      </w:r>
      <w:r>
        <w:rPr>
          <w:rtl/>
        </w:rPr>
        <w:t xml:space="preserve"> </w:t>
      </w:r>
      <w:r>
        <w:rPr>
          <w:rFonts w:hint="cs"/>
          <w:rtl/>
        </w:rPr>
        <w:t>مروان</w:t>
      </w:r>
      <w:r>
        <w:rPr>
          <w:rtl/>
        </w:rPr>
        <w:t xml:space="preserve"> </w:t>
      </w:r>
      <w:r>
        <w:rPr>
          <w:rFonts w:hint="cs"/>
          <w:rtl/>
        </w:rPr>
        <w:t>إلى</w:t>
      </w:r>
      <w:r>
        <w:rPr>
          <w:rtl/>
        </w:rPr>
        <w:t xml:space="preserve"> </w:t>
      </w:r>
      <w:r>
        <w:rPr>
          <w:rFonts w:hint="cs"/>
          <w:rtl/>
        </w:rPr>
        <w:t>ابن</w:t>
      </w:r>
      <w:r>
        <w:rPr>
          <w:rtl/>
        </w:rPr>
        <w:t xml:space="preserve"> </w:t>
      </w:r>
      <w:r>
        <w:rPr>
          <w:rFonts w:hint="cs"/>
          <w:rtl/>
        </w:rPr>
        <w:t>زياد،</w:t>
      </w:r>
      <w:r>
        <w:rPr>
          <w:rtl/>
        </w:rPr>
        <w:t xml:space="preserve"> </w:t>
      </w:r>
      <w:r>
        <w:rPr>
          <w:rFonts w:hint="cs"/>
          <w:rtl/>
        </w:rPr>
        <w:t>وقال</w:t>
      </w:r>
      <w:r>
        <w:rPr>
          <w:rtl/>
        </w:rPr>
        <w:t xml:space="preserve"> </w:t>
      </w:r>
      <w:r>
        <w:rPr>
          <w:rFonts w:hint="cs"/>
          <w:rtl/>
        </w:rPr>
        <w:t>الشيخ</w:t>
      </w:r>
      <w:r>
        <w:rPr>
          <w:rtl/>
        </w:rPr>
        <w:t xml:space="preserve"> </w:t>
      </w:r>
      <w:r>
        <w:rPr>
          <w:rFonts w:hint="cs"/>
          <w:rtl/>
        </w:rPr>
        <w:t>المحقّق</w:t>
      </w:r>
      <w:r>
        <w:rPr>
          <w:rtl/>
        </w:rPr>
        <w:t xml:space="preserve"> </w:t>
      </w:r>
      <w:r>
        <w:rPr>
          <w:rFonts w:hint="cs"/>
          <w:rtl/>
        </w:rPr>
        <w:t>باقر</w:t>
      </w:r>
      <w:r>
        <w:rPr>
          <w:rtl/>
        </w:rPr>
        <w:t xml:space="preserve"> </w:t>
      </w:r>
      <w:r>
        <w:rPr>
          <w:rFonts w:hint="cs"/>
          <w:rtl/>
        </w:rPr>
        <w:t>شريف</w:t>
      </w:r>
      <w:r>
        <w:rPr>
          <w:rtl/>
        </w:rPr>
        <w:t xml:space="preserve"> </w:t>
      </w:r>
      <w:r>
        <w:rPr>
          <w:rFonts w:hint="cs"/>
          <w:rtl/>
        </w:rPr>
        <w:t>القرشي</w:t>
      </w:r>
      <w:r>
        <w:rPr>
          <w:rtl/>
        </w:rPr>
        <w:t xml:space="preserve"> </w:t>
      </w:r>
      <w:r>
        <w:rPr>
          <w:rFonts w:hint="cs"/>
          <w:rtl/>
        </w:rPr>
        <w:t>معلّقاً</w:t>
      </w:r>
      <w:r>
        <w:rPr>
          <w:rtl/>
        </w:rPr>
        <w:t xml:space="preserve"> </w:t>
      </w:r>
      <w:r>
        <w:rPr>
          <w:rFonts w:hint="cs"/>
          <w:rtl/>
        </w:rPr>
        <w:t>على</w:t>
      </w:r>
      <w:r>
        <w:rPr>
          <w:rtl/>
        </w:rPr>
        <w:t xml:space="preserve"> </w:t>
      </w:r>
      <w:r>
        <w:rPr>
          <w:rFonts w:hint="cs"/>
          <w:rtl/>
        </w:rPr>
        <w:t>ذلك</w:t>
      </w:r>
      <w:r>
        <w:rPr>
          <w:rtl/>
        </w:rPr>
        <w:t>: «</w:t>
      </w:r>
      <w:r>
        <w:rPr>
          <w:rFonts w:hint="cs"/>
          <w:rtl/>
        </w:rPr>
        <w:t>واشتبه</w:t>
      </w:r>
      <w:r>
        <w:rPr>
          <w:rtl/>
        </w:rPr>
        <w:t xml:space="preserve"> </w:t>
      </w:r>
      <w:r>
        <w:rPr>
          <w:rFonts w:hint="cs"/>
          <w:rtl/>
        </w:rPr>
        <w:t>ابن</w:t>
      </w:r>
      <w:r>
        <w:rPr>
          <w:rtl/>
        </w:rPr>
        <w:t xml:space="preserve"> </w:t>
      </w:r>
      <w:r>
        <w:rPr>
          <w:rFonts w:hint="cs"/>
          <w:rtl/>
        </w:rPr>
        <w:t>كثير</w:t>
      </w:r>
      <w:r>
        <w:rPr>
          <w:rtl/>
        </w:rPr>
        <w:t xml:space="preserve"> </w:t>
      </w:r>
      <w:r>
        <w:rPr>
          <w:rFonts w:hint="cs"/>
          <w:rtl/>
        </w:rPr>
        <w:t>فزعم</w:t>
      </w:r>
      <w:r>
        <w:rPr>
          <w:rtl/>
        </w:rPr>
        <w:t xml:space="preserve"> </w:t>
      </w:r>
      <w:r>
        <w:rPr>
          <w:rFonts w:hint="cs"/>
          <w:rtl/>
        </w:rPr>
        <w:t>أنّ</w:t>
      </w:r>
      <w:r>
        <w:rPr>
          <w:rtl/>
        </w:rPr>
        <w:t xml:space="preserve"> </w:t>
      </w:r>
      <w:r>
        <w:rPr>
          <w:rFonts w:hint="cs"/>
          <w:rtl/>
        </w:rPr>
        <w:t>مروان</w:t>
      </w:r>
      <w:r>
        <w:rPr>
          <w:rtl/>
        </w:rPr>
        <w:t xml:space="preserve"> </w:t>
      </w:r>
      <w:r>
        <w:rPr>
          <w:rFonts w:hint="cs"/>
          <w:rtl/>
        </w:rPr>
        <w:t>كتب</w:t>
      </w:r>
      <w:r>
        <w:rPr>
          <w:rtl/>
        </w:rPr>
        <w:t xml:space="preserve"> </w:t>
      </w:r>
      <w:r>
        <w:rPr>
          <w:rFonts w:hint="cs"/>
          <w:rtl/>
        </w:rPr>
        <w:t>لابن</w:t>
      </w:r>
      <w:r>
        <w:rPr>
          <w:rtl/>
        </w:rPr>
        <w:t xml:space="preserve"> </w:t>
      </w:r>
      <w:r>
        <w:rPr>
          <w:rFonts w:hint="cs"/>
          <w:rtl/>
        </w:rPr>
        <w:t>زياد</w:t>
      </w:r>
      <w:r>
        <w:rPr>
          <w:rtl/>
        </w:rPr>
        <w:t xml:space="preserve"> </w:t>
      </w:r>
      <w:r>
        <w:rPr>
          <w:rFonts w:hint="cs"/>
          <w:rtl/>
        </w:rPr>
        <w:t>ينصحه</w:t>
      </w:r>
      <w:r>
        <w:rPr>
          <w:rtl/>
        </w:rPr>
        <w:t xml:space="preserve"> </w:t>
      </w:r>
      <w:r>
        <w:rPr>
          <w:rFonts w:hint="cs"/>
          <w:rtl/>
        </w:rPr>
        <w:t>بعدم</w:t>
      </w:r>
      <w:r>
        <w:rPr>
          <w:rtl/>
        </w:rPr>
        <w:t xml:space="preserve"> </w:t>
      </w:r>
      <w:r>
        <w:rPr>
          <w:rFonts w:hint="cs"/>
          <w:rtl/>
        </w:rPr>
        <w:t>التعرّض</w:t>
      </w:r>
      <w:r>
        <w:rPr>
          <w:rtl/>
        </w:rPr>
        <w:t xml:space="preserve"> </w:t>
      </w:r>
      <w:r>
        <w:rPr>
          <w:rFonts w:hint="cs"/>
          <w:rtl/>
        </w:rPr>
        <w:t>للحسين،</w:t>
      </w:r>
      <w:r>
        <w:rPr>
          <w:rtl/>
        </w:rPr>
        <w:t xml:space="preserve"> </w:t>
      </w:r>
      <w:r>
        <w:rPr>
          <w:rFonts w:hint="cs"/>
          <w:rtl/>
        </w:rPr>
        <w:t>ويحذّره</w:t>
      </w:r>
      <w:r>
        <w:rPr>
          <w:rtl/>
        </w:rPr>
        <w:t xml:space="preserve"> </w:t>
      </w:r>
      <w:r>
        <w:rPr>
          <w:rFonts w:hint="cs"/>
          <w:rtl/>
        </w:rPr>
        <w:t>من</w:t>
      </w:r>
      <w:r>
        <w:rPr>
          <w:rtl/>
        </w:rPr>
        <w:t xml:space="preserve"> </w:t>
      </w:r>
      <w:r>
        <w:rPr>
          <w:rFonts w:hint="cs"/>
          <w:rtl/>
        </w:rPr>
        <w:t>مغبّة</w:t>
      </w:r>
      <w:r>
        <w:rPr>
          <w:rtl/>
        </w:rPr>
        <w:t xml:space="preserve"> </w:t>
      </w:r>
      <w:r>
        <w:rPr>
          <w:rFonts w:hint="cs"/>
          <w:rtl/>
        </w:rPr>
        <w:t>الأمر،</w:t>
      </w:r>
      <w:r>
        <w:rPr>
          <w:rtl/>
        </w:rPr>
        <w:t xml:space="preserve"> </w:t>
      </w:r>
      <w:r>
        <w:rPr>
          <w:rFonts w:hint="cs"/>
          <w:rtl/>
        </w:rPr>
        <w:t>ورسالته</w:t>
      </w:r>
      <w:r>
        <w:rPr>
          <w:rtl/>
        </w:rPr>
        <w:t xml:space="preserve"> </w:t>
      </w:r>
      <w:r>
        <w:rPr>
          <w:rFonts w:hint="cs"/>
          <w:rtl/>
        </w:rPr>
        <w:t>التي</w:t>
      </w:r>
      <w:r>
        <w:rPr>
          <w:rtl/>
        </w:rPr>
        <w:t xml:space="preserve"> </w:t>
      </w:r>
      <w:r>
        <w:rPr>
          <w:rFonts w:hint="cs"/>
          <w:rtl/>
        </w:rPr>
        <w:t>بعثها</w:t>
      </w:r>
      <w:r>
        <w:rPr>
          <w:rtl/>
        </w:rPr>
        <w:t xml:space="preserve"> </w:t>
      </w:r>
      <w:r>
        <w:rPr>
          <w:rFonts w:hint="cs"/>
          <w:rtl/>
        </w:rPr>
        <w:t>إليه</w:t>
      </w:r>
      <w:r>
        <w:rPr>
          <w:rtl/>
        </w:rPr>
        <w:t xml:space="preserve"> </w:t>
      </w:r>
      <w:r>
        <w:rPr>
          <w:rFonts w:hint="cs"/>
          <w:rtl/>
        </w:rPr>
        <w:t>تضارع</w:t>
      </w:r>
      <w:r>
        <w:rPr>
          <w:rtl/>
        </w:rPr>
        <w:t xml:space="preserve"> </w:t>
      </w:r>
      <w:r>
        <w:rPr>
          <w:rFonts w:hint="cs"/>
          <w:rtl/>
        </w:rPr>
        <w:t>رسالة</w:t>
      </w:r>
      <w:r>
        <w:rPr>
          <w:rtl/>
        </w:rPr>
        <w:t xml:space="preserve"> </w:t>
      </w:r>
      <w:r>
        <w:rPr>
          <w:rFonts w:hint="cs"/>
          <w:rtl/>
        </w:rPr>
        <w:t>الوليد</w:t>
      </w:r>
      <w:r>
        <w:rPr>
          <w:rtl/>
        </w:rPr>
        <w:t xml:space="preserve"> </w:t>
      </w:r>
      <w:r>
        <w:rPr>
          <w:rFonts w:hint="cs"/>
          <w:rtl/>
        </w:rPr>
        <w:t>السابقة</w:t>
      </w:r>
      <w:r>
        <w:rPr>
          <w:rtl/>
        </w:rPr>
        <w:t xml:space="preserve"> </w:t>
      </w:r>
      <w:r>
        <w:rPr>
          <w:rFonts w:hint="cs"/>
          <w:rtl/>
        </w:rPr>
        <w:t>مع</w:t>
      </w:r>
      <w:r>
        <w:rPr>
          <w:rtl/>
        </w:rPr>
        <w:t xml:space="preserve"> </w:t>
      </w:r>
      <w:r>
        <w:rPr>
          <w:rFonts w:hint="cs"/>
          <w:rtl/>
        </w:rPr>
        <w:t>بعض</w:t>
      </w:r>
      <w:r>
        <w:rPr>
          <w:rtl/>
        </w:rPr>
        <w:t xml:space="preserve"> </w:t>
      </w:r>
      <w:r>
        <w:rPr>
          <w:rFonts w:hint="cs"/>
          <w:rtl/>
        </w:rPr>
        <w:t>الزيادات</w:t>
      </w:r>
      <w:r>
        <w:rPr>
          <w:rtl/>
        </w:rPr>
        <w:t xml:space="preserve"> </w:t>
      </w:r>
      <w:r>
        <w:rPr>
          <w:rFonts w:hint="cs"/>
          <w:rtl/>
        </w:rPr>
        <w:t>عليها</w:t>
      </w:r>
      <w:r>
        <w:rPr>
          <w:rtl/>
        </w:rPr>
        <w:t xml:space="preserve"> ... </w:t>
      </w:r>
      <w:r>
        <w:rPr>
          <w:rFonts w:hint="cs"/>
          <w:rtl/>
        </w:rPr>
        <w:t>إنّ</w:t>
      </w:r>
      <w:r>
        <w:rPr>
          <w:rtl/>
        </w:rPr>
        <w:t xml:space="preserve"> </w:t>
      </w:r>
      <w:r>
        <w:rPr>
          <w:rFonts w:hint="cs"/>
          <w:rtl/>
        </w:rPr>
        <w:t>من</w:t>
      </w:r>
      <w:r>
        <w:rPr>
          <w:rtl/>
        </w:rPr>
        <w:t xml:space="preserve"> </w:t>
      </w:r>
      <w:r>
        <w:rPr>
          <w:rFonts w:hint="cs"/>
          <w:rtl/>
        </w:rPr>
        <w:t>المقطوع</w:t>
      </w:r>
      <w:r>
        <w:rPr>
          <w:rtl/>
        </w:rPr>
        <w:t xml:space="preserve"> </w:t>
      </w:r>
      <w:r>
        <w:rPr>
          <w:rFonts w:hint="cs"/>
          <w:rtl/>
        </w:rPr>
        <w:t>به</w:t>
      </w:r>
      <w:r>
        <w:rPr>
          <w:rtl/>
        </w:rPr>
        <w:t xml:space="preserve"> </w:t>
      </w:r>
      <w:r>
        <w:rPr>
          <w:rFonts w:hint="cs"/>
          <w:rtl/>
        </w:rPr>
        <w:t>أنّ</w:t>
      </w:r>
      <w:r>
        <w:rPr>
          <w:rtl/>
        </w:rPr>
        <w:t xml:space="preserve"> </w:t>
      </w:r>
      <w:r>
        <w:rPr>
          <w:rFonts w:hint="cs"/>
          <w:rtl/>
        </w:rPr>
        <w:t>هذه</w:t>
      </w:r>
      <w:r>
        <w:rPr>
          <w:rtl/>
        </w:rPr>
        <w:t xml:space="preserve"> </w:t>
      </w:r>
      <w:r>
        <w:rPr>
          <w:rFonts w:hint="cs"/>
          <w:rtl/>
        </w:rPr>
        <w:t>الرسالة</w:t>
      </w:r>
      <w:r>
        <w:rPr>
          <w:rtl/>
        </w:rPr>
        <w:t xml:space="preserve"> </w:t>
      </w:r>
      <w:r>
        <w:rPr>
          <w:rFonts w:hint="cs"/>
          <w:rtl/>
        </w:rPr>
        <w:t>ليست</w:t>
      </w:r>
      <w:r>
        <w:rPr>
          <w:rtl/>
        </w:rPr>
        <w:t xml:space="preserve"> </w:t>
      </w:r>
      <w:r>
        <w:rPr>
          <w:rFonts w:hint="cs"/>
          <w:rtl/>
        </w:rPr>
        <w:t>من</w:t>
      </w:r>
      <w:r>
        <w:rPr>
          <w:rtl/>
        </w:rPr>
        <w:t xml:space="preserve"> </w:t>
      </w:r>
      <w:r>
        <w:rPr>
          <w:rFonts w:hint="cs"/>
          <w:rtl/>
        </w:rPr>
        <w:t>مروان</w:t>
      </w:r>
      <w:r>
        <w:rPr>
          <w:rtl/>
        </w:rPr>
        <w:t xml:space="preserve"> </w:t>
      </w:r>
      <w:r>
        <w:rPr>
          <w:rFonts w:hint="cs"/>
          <w:rtl/>
        </w:rPr>
        <w:t>فإنّه</w:t>
      </w:r>
      <w:r>
        <w:rPr>
          <w:rtl/>
        </w:rPr>
        <w:t xml:space="preserve"> </w:t>
      </w:r>
      <w:r>
        <w:rPr>
          <w:rFonts w:hint="cs"/>
          <w:rtl/>
        </w:rPr>
        <w:t>لم</w:t>
      </w:r>
      <w:r>
        <w:rPr>
          <w:rtl/>
        </w:rPr>
        <w:t xml:space="preserve"> </w:t>
      </w:r>
      <w:r>
        <w:rPr>
          <w:rFonts w:hint="cs"/>
          <w:rtl/>
        </w:rPr>
        <w:t>يفكّر</w:t>
      </w:r>
      <w:r>
        <w:rPr>
          <w:rtl/>
        </w:rPr>
        <w:t xml:space="preserve"> </w:t>
      </w:r>
      <w:r>
        <w:rPr>
          <w:rFonts w:hint="cs"/>
          <w:rtl/>
        </w:rPr>
        <w:t>بأيّ</w:t>
      </w:r>
      <w:r>
        <w:rPr>
          <w:rtl/>
        </w:rPr>
        <w:t xml:space="preserve"> </w:t>
      </w:r>
      <w:r>
        <w:rPr>
          <w:rFonts w:hint="cs"/>
          <w:rtl/>
        </w:rPr>
        <w:t>خير</w:t>
      </w:r>
      <w:r>
        <w:rPr>
          <w:rtl/>
        </w:rPr>
        <w:t xml:space="preserve"> </w:t>
      </w:r>
      <w:r>
        <w:rPr>
          <w:rFonts w:hint="cs"/>
          <w:rtl/>
        </w:rPr>
        <w:t>يعود</w:t>
      </w:r>
      <w:r>
        <w:rPr>
          <w:rtl/>
        </w:rPr>
        <w:t xml:space="preserve"> </w:t>
      </w:r>
      <w:r>
        <w:rPr>
          <w:rFonts w:hint="cs"/>
          <w:rtl/>
        </w:rPr>
        <w:t>للأمّة،</w:t>
      </w:r>
      <w:r>
        <w:rPr>
          <w:rtl/>
        </w:rPr>
        <w:t xml:space="preserve"> </w:t>
      </w:r>
      <w:r>
        <w:rPr>
          <w:rFonts w:hint="cs"/>
          <w:rtl/>
        </w:rPr>
        <w:t>ولم</w:t>
      </w:r>
      <w:r>
        <w:rPr>
          <w:rtl/>
        </w:rPr>
        <w:t xml:space="preserve"> </w:t>
      </w:r>
      <w:r>
        <w:rPr>
          <w:rFonts w:hint="cs"/>
          <w:rtl/>
        </w:rPr>
        <w:t>يفعل</w:t>
      </w:r>
      <w:r>
        <w:rPr>
          <w:rtl/>
        </w:rPr>
        <w:t xml:space="preserve"> </w:t>
      </w:r>
      <w:r>
        <w:rPr>
          <w:rFonts w:hint="cs"/>
          <w:rtl/>
        </w:rPr>
        <w:t>في</w:t>
      </w:r>
      <w:r>
        <w:rPr>
          <w:rtl/>
        </w:rPr>
        <w:t xml:space="preserve"> </w:t>
      </w:r>
      <w:r>
        <w:rPr>
          <w:rFonts w:hint="cs"/>
          <w:rtl/>
        </w:rPr>
        <w:t>حياته</w:t>
      </w:r>
      <w:r>
        <w:rPr>
          <w:rtl/>
        </w:rPr>
        <w:t xml:space="preserve"> </w:t>
      </w:r>
      <w:r>
        <w:rPr>
          <w:rFonts w:hint="cs"/>
          <w:rtl/>
        </w:rPr>
        <w:t>أيّ</w:t>
      </w:r>
      <w:r>
        <w:rPr>
          <w:rtl/>
        </w:rPr>
        <w:t xml:space="preserve"> </w:t>
      </w:r>
      <w:r>
        <w:rPr>
          <w:rFonts w:hint="cs"/>
          <w:rtl/>
        </w:rPr>
        <w:t>مصلحة</w:t>
      </w:r>
      <w:r>
        <w:rPr>
          <w:rtl/>
        </w:rPr>
        <w:t xml:space="preserve"> </w:t>
      </w:r>
      <w:r>
        <w:rPr>
          <w:rFonts w:hint="cs"/>
          <w:rtl/>
        </w:rPr>
        <w:t>للمسلمين،</w:t>
      </w:r>
      <w:r>
        <w:rPr>
          <w:rtl/>
        </w:rPr>
        <w:t xml:space="preserve"> </w:t>
      </w:r>
      <w:r>
        <w:rPr>
          <w:rFonts w:hint="cs"/>
          <w:rtl/>
        </w:rPr>
        <w:t>يُضاف</w:t>
      </w:r>
      <w:r>
        <w:rPr>
          <w:rtl/>
        </w:rPr>
        <w:t xml:space="preserve"> </w:t>
      </w:r>
      <w:r>
        <w:rPr>
          <w:rFonts w:hint="cs"/>
          <w:rtl/>
        </w:rPr>
        <w:t>إلى</w:t>
      </w:r>
      <w:r>
        <w:rPr>
          <w:rtl/>
        </w:rPr>
        <w:t xml:space="preserve"> </w:t>
      </w:r>
      <w:r>
        <w:rPr>
          <w:rFonts w:hint="cs"/>
          <w:rtl/>
        </w:rPr>
        <w:t>ذلك</w:t>
      </w:r>
      <w:r>
        <w:rPr>
          <w:rtl/>
        </w:rPr>
        <w:t xml:space="preserve"> </w:t>
      </w:r>
      <w:r>
        <w:rPr>
          <w:rFonts w:hint="cs"/>
          <w:rtl/>
        </w:rPr>
        <w:t>مواقفه</w:t>
      </w:r>
      <w:r>
        <w:rPr>
          <w:rtl/>
        </w:rPr>
        <w:t xml:space="preserve"> </w:t>
      </w:r>
      <w:r>
        <w:rPr>
          <w:rFonts w:hint="cs"/>
          <w:rtl/>
        </w:rPr>
        <w:t>العدائية</w:t>
      </w:r>
      <w:r>
        <w:rPr>
          <w:rtl/>
        </w:rPr>
        <w:t xml:space="preserve"> </w:t>
      </w:r>
      <w:r>
        <w:rPr>
          <w:rFonts w:hint="cs"/>
          <w:rtl/>
        </w:rPr>
        <w:t>للعترة</w:t>
      </w:r>
      <w:r>
        <w:rPr>
          <w:rtl/>
        </w:rPr>
        <w:t xml:space="preserve"> </w:t>
      </w:r>
      <w:r>
        <w:rPr>
          <w:rFonts w:hint="cs"/>
          <w:rtl/>
        </w:rPr>
        <w:t>الطاهرة</w:t>
      </w:r>
      <w:r>
        <w:rPr>
          <w:rtl/>
        </w:rPr>
        <w:t xml:space="preserve"> </w:t>
      </w:r>
      <w:r>
        <w:rPr>
          <w:rFonts w:hint="cs"/>
          <w:rtl/>
        </w:rPr>
        <w:t>وبالأخص</w:t>
      </w:r>
      <w:r>
        <w:rPr>
          <w:rtl/>
        </w:rPr>
        <w:t xml:space="preserve"> </w:t>
      </w:r>
      <w:r>
        <w:rPr>
          <w:rFonts w:hint="cs"/>
          <w:rtl/>
        </w:rPr>
        <w:t>للإمام</w:t>
      </w:r>
      <w:r>
        <w:rPr>
          <w:rtl/>
        </w:rPr>
        <w:t xml:space="preserve"> </w:t>
      </w:r>
      <w:r>
        <w:rPr>
          <w:rFonts w:hint="cs"/>
          <w:rtl/>
        </w:rPr>
        <w:t>الحسين،</w:t>
      </w:r>
      <w:r>
        <w:rPr>
          <w:rtl/>
        </w:rPr>
        <w:t xml:space="preserve"> </w:t>
      </w:r>
      <w:r>
        <w:rPr>
          <w:rFonts w:hint="cs"/>
          <w:rtl/>
        </w:rPr>
        <w:t>فهو</w:t>
      </w:r>
      <w:r>
        <w:rPr>
          <w:rtl/>
        </w:rPr>
        <w:t xml:space="preserve"> </w:t>
      </w:r>
      <w:r>
        <w:rPr>
          <w:rFonts w:hint="cs"/>
          <w:rtl/>
        </w:rPr>
        <w:t>الذي</w:t>
      </w:r>
      <w:r>
        <w:rPr>
          <w:rtl/>
        </w:rPr>
        <w:t xml:space="preserve"> </w:t>
      </w:r>
      <w:r>
        <w:rPr>
          <w:rFonts w:hint="cs"/>
          <w:rtl/>
        </w:rPr>
        <w:t>أشار</w:t>
      </w:r>
      <w:r>
        <w:rPr>
          <w:rtl/>
        </w:rPr>
        <w:t xml:space="preserve"> </w:t>
      </w:r>
      <w:r>
        <w:rPr>
          <w:rFonts w:hint="cs"/>
          <w:rtl/>
        </w:rPr>
        <w:t>على</w:t>
      </w:r>
      <w:r>
        <w:rPr>
          <w:rtl/>
        </w:rPr>
        <w:t xml:space="preserve"> </w:t>
      </w:r>
      <w:r>
        <w:rPr>
          <w:rFonts w:hint="cs"/>
          <w:rtl/>
        </w:rPr>
        <w:t>حاكم</w:t>
      </w:r>
      <w:r>
        <w:rPr>
          <w:rtl/>
        </w:rPr>
        <w:t xml:space="preserve"> </w:t>
      </w:r>
      <w:r>
        <w:rPr>
          <w:rFonts w:hint="cs"/>
          <w:rtl/>
        </w:rPr>
        <w:t>المدينة</w:t>
      </w:r>
      <w:r>
        <w:rPr>
          <w:rtl/>
        </w:rPr>
        <w:t xml:space="preserve"> </w:t>
      </w:r>
      <w:r>
        <w:rPr>
          <w:rFonts w:hint="cs"/>
          <w:rtl/>
        </w:rPr>
        <w:t>بقتله،</w:t>
      </w:r>
      <w:r>
        <w:rPr>
          <w:rtl/>
        </w:rPr>
        <w:t xml:space="preserve"> </w:t>
      </w:r>
      <w:r>
        <w:rPr>
          <w:rFonts w:hint="cs"/>
          <w:rtl/>
        </w:rPr>
        <w:t>وحينما</w:t>
      </w:r>
      <w:r>
        <w:rPr>
          <w:rtl/>
        </w:rPr>
        <w:t xml:space="preserve"> </w:t>
      </w:r>
      <w:r>
        <w:rPr>
          <w:rFonts w:hint="cs"/>
          <w:rtl/>
        </w:rPr>
        <w:t>بلغه</w:t>
      </w:r>
      <w:r>
        <w:rPr>
          <w:rtl/>
        </w:rPr>
        <w:t xml:space="preserve"> </w:t>
      </w:r>
      <w:r>
        <w:rPr>
          <w:rFonts w:hint="cs"/>
          <w:rtl/>
        </w:rPr>
        <w:t>مقتل</w:t>
      </w:r>
      <w:r>
        <w:rPr>
          <w:rtl/>
        </w:rPr>
        <w:t xml:space="preserve"> </w:t>
      </w:r>
      <w:r>
        <w:rPr>
          <w:rFonts w:hint="cs"/>
          <w:rtl/>
        </w:rPr>
        <w:t>الإمام</w:t>
      </w:r>
      <w:r>
        <w:rPr>
          <w:rtl/>
        </w:rPr>
        <w:t xml:space="preserve"> </w:t>
      </w:r>
      <w:r>
        <w:rPr>
          <w:rFonts w:hint="cs"/>
          <w:rtl/>
        </w:rPr>
        <w:t>أظهر</w:t>
      </w:r>
      <w:r>
        <w:rPr>
          <w:rtl/>
        </w:rPr>
        <w:t xml:space="preserve"> </w:t>
      </w:r>
      <w:r>
        <w:rPr>
          <w:rFonts w:hint="cs"/>
          <w:rtl/>
        </w:rPr>
        <w:t>الفرح</w:t>
      </w:r>
      <w:r>
        <w:rPr>
          <w:rtl/>
        </w:rPr>
        <w:t xml:space="preserve"> </w:t>
      </w:r>
      <w:r>
        <w:rPr>
          <w:rFonts w:hint="cs"/>
          <w:rtl/>
        </w:rPr>
        <w:t>والسرور</w:t>
      </w:r>
      <w:r>
        <w:rPr>
          <w:rtl/>
        </w:rPr>
        <w:t xml:space="preserve">! </w:t>
      </w:r>
      <w:r>
        <w:rPr>
          <w:rFonts w:hint="cs"/>
          <w:rtl/>
        </w:rPr>
        <w:t>فكيف</w:t>
      </w:r>
      <w:r>
        <w:rPr>
          <w:rtl/>
        </w:rPr>
        <w:t xml:space="preserve"> </w:t>
      </w:r>
      <w:r>
        <w:rPr>
          <w:rFonts w:hint="cs"/>
          <w:rtl/>
        </w:rPr>
        <w:t>يوصي</w:t>
      </w:r>
      <w:r>
        <w:rPr>
          <w:rtl/>
        </w:rPr>
        <w:t xml:space="preserve"> </w:t>
      </w:r>
      <w:r>
        <w:rPr>
          <w:rFonts w:hint="cs"/>
          <w:rtl/>
        </w:rPr>
        <w:t>ابن</w:t>
      </w:r>
      <w:r>
        <w:rPr>
          <w:rtl/>
        </w:rPr>
        <w:t xml:space="preserve"> </w:t>
      </w:r>
      <w:r>
        <w:rPr>
          <w:rFonts w:hint="cs"/>
          <w:rtl/>
        </w:rPr>
        <w:t>زياد</w:t>
      </w:r>
      <w:r>
        <w:rPr>
          <w:rtl/>
        </w:rPr>
        <w:t xml:space="preserve"> </w:t>
      </w:r>
      <w:r>
        <w:rPr>
          <w:rFonts w:hint="cs"/>
          <w:rtl/>
        </w:rPr>
        <w:t>برعايته</w:t>
      </w:r>
      <w:r>
        <w:rPr>
          <w:rtl/>
        </w:rPr>
        <w:t xml:space="preserve"> </w:t>
      </w:r>
      <w:r>
        <w:rPr>
          <w:rFonts w:hint="cs"/>
          <w:rtl/>
        </w:rPr>
        <w:t>والحفاظ</w:t>
      </w:r>
      <w:r>
        <w:rPr>
          <w:rtl/>
        </w:rPr>
        <w:t xml:space="preserve"> </w:t>
      </w:r>
      <w:r>
        <w:rPr>
          <w:rFonts w:hint="cs"/>
          <w:rtl/>
        </w:rPr>
        <w:t>عليه</w:t>
      </w:r>
      <w:r>
        <w:rPr>
          <w:rtl/>
        </w:rPr>
        <w:t>!</w:t>
      </w:r>
      <w:r>
        <w:rPr>
          <w:rFonts w:hint="cs"/>
          <w:rtl/>
        </w:rPr>
        <w:t>؟</w:t>
      </w:r>
      <w:r>
        <w:rPr>
          <w:rFonts w:hint="eastAsia"/>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نعم،</w:t>
      </w:r>
      <w:r>
        <w:rPr>
          <w:rtl/>
        </w:rPr>
        <w:t xml:space="preserve"> </w:t>
      </w:r>
      <w:r>
        <w:rPr>
          <w:rFonts w:hint="cs"/>
          <w:rtl/>
        </w:rPr>
        <w:t>إنّ</w:t>
      </w:r>
      <w:r>
        <w:rPr>
          <w:rtl/>
        </w:rPr>
        <w:t xml:space="preserve"> </w:t>
      </w:r>
      <w:r>
        <w:rPr>
          <w:rFonts w:hint="cs"/>
          <w:rtl/>
        </w:rPr>
        <w:t>مروان</w:t>
      </w:r>
      <w:r>
        <w:rPr>
          <w:rtl/>
        </w:rPr>
        <w:t xml:space="preserve"> </w:t>
      </w:r>
      <w:r>
        <w:rPr>
          <w:rFonts w:hint="cs"/>
          <w:rtl/>
        </w:rPr>
        <w:t>بن</w:t>
      </w:r>
      <w:r>
        <w:rPr>
          <w:rtl/>
        </w:rPr>
        <w:t xml:space="preserve"> </w:t>
      </w:r>
      <w:r>
        <w:rPr>
          <w:rFonts w:hint="cs"/>
          <w:rtl/>
        </w:rPr>
        <w:t>الحكم</w:t>
      </w:r>
      <w:r>
        <w:rPr>
          <w:rtl/>
        </w:rPr>
        <w:t xml:space="preserve"> </w:t>
      </w:r>
      <w:r>
        <w:rPr>
          <w:rFonts w:hint="cs"/>
          <w:rtl/>
        </w:rPr>
        <w:t>وهو</w:t>
      </w:r>
      <w:r>
        <w:rPr>
          <w:rtl/>
        </w:rPr>
        <w:t xml:space="preserve"> </w:t>
      </w:r>
      <w:r>
        <w:rPr>
          <w:rFonts w:hint="cs"/>
          <w:rtl/>
        </w:rPr>
        <w:t>من</w:t>
      </w:r>
      <w:r>
        <w:rPr>
          <w:rtl/>
        </w:rPr>
        <w:t xml:space="preserve"> </w:t>
      </w:r>
      <w:r>
        <w:rPr>
          <w:rFonts w:hint="cs"/>
          <w:rtl/>
        </w:rPr>
        <w:t>أعلام</w:t>
      </w:r>
      <w:r>
        <w:rPr>
          <w:rtl/>
        </w:rPr>
        <w:t xml:space="preserve"> </w:t>
      </w:r>
      <w:r>
        <w:rPr>
          <w:rFonts w:hint="cs"/>
          <w:rtl/>
        </w:rPr>
        <w:t>التيّار</w:t>
      </w:r>
      <w:r>
        <w:rPr>
          <w:rtl/>
        </w:rPr>
        <w:t xml:space="preserve"> </w:t>
      </w:r>
      <w:r>
        <w:rPr>
          <w:rFonts w:hint="cs"/>
          <w:rtl/>
        </w:rPr>
        <w:t>الأموي</w:t>
      </w:r>
      <w:r>
        <w:rPr>
          <w:rtl/>
        </w:rPr>
        <w:t xml:space="preserve"> </w:t>
      </w:r>
      <w:r>
        <w:rPr>
          <w:rFonts w:hint="cs"/>
          <w:rtl/>
        </w:rPr>
        <w:t>الأرعن</w:t>
      </w:r>
      <w:r>
        <w:rPr>
          <w:rtl/>
        </w:rPr>
        <w:t xml:space="preserve"> </w:t>
      </w:r>
      <w:r>
        <w:rPr>
          <w:rFonts w:hint="cs"/>
          <w:rtl/>
        </w:rPr>
        <w:t>الذين</w:t>
      </w:r>
      <w:r>
        <w:rPr>
          <w:rtl/>
        </w:rPr>
        <w:t xml:space="preserve"> </w:t>
      </w:r>
      <w:r>
        <w:rPr>
          <w:rFonts w:hint="cs"/>
          <w:rtl/>
        </w:rPr>
        <w:t>تتلظّى</w:t>
      </w:r>
      <w:r>
        <w:rPr>
          <w:rtl/>
        </w:rPr>
        <w:t xml:space="preserve"> </w:t>
      </w:r>
      <w:r>
        <w:rPr>
          <w:rFonts w:hint="cs"/>
          <w:rtl/>
        </w:rPr>
        <w:t>قلوبهم</w:t>
      </w:r>
      <w:r>
        <w:rPr>
          <w:rtl/>
        </w:rPr>
        <w:t xml:space="preserve"> </w:t>
      </w:r>
      <w:r>
        <w:rPr>
          <w:rFonts w:hint="cs"/>
          <w:rtl/>
        </w:rPr>
        <w:t>حنقاً</w:t>
      </w:r>
      <w:r>
        <w:rPr>
          <w:rtl/>
        </w:rPr>
        <w:t xml:space="preserve"> </w:t>
      </w:r>
      <w:r>
        <w:rPr>
          <w:rFonts w:hint="cs"/>
          <w:rtl/>
        </w:rPr>
        <w:t>على</w:t>
      </w:r>
      <w:r>
        <w:rPr>
          <w:rtl/>
        </w:rPr>
        <w:t xml:space="preserve"> </w:t>
      </w:r>
      <w:r>
        <w:rPr>
          <w:rFonts w:hint="cs"/>
          <w:rtl/>
        </w:rPr>
        <w:t>أهل</w:t>
      </w:r>
      <w:r>
        <w:rPr>
          <w:rtl/>
        </w:rPr>
        <w:t xml:space="preserve"> </w:t>
      </w:r>
      <w:r>
        <w:rPr>
          <w:rFonts w:hint="cs"/>
          <w:rtl/>
        </w:rPr>
        <w:t>البيت</w:t>
      </w:r>
      <w:r>
        <w:rPr>
          <w:rtl/>
        </w:rPr>
        <w:t xml:space="preserve"> </w:t>
      </w:r>
      <w:r>
        <w:rPr>
          <w:rFonts w:hint="cs"/>
          <w:rtl/>
        </w:rPr>
        <w:t>وبغضاً</w:t>
      </w:r>
      <w:r>
        <w:rPr>
          <w:rtl/>
        </w:rPr>
        <w:t xml:space="preserve"> </w:t>
      </w:r>
      <w:r>
        <w:rPr>
          <w:rFonts w:hint="cs"/>
          <w:rtl/>
        </w:rPr>
        <w:t>لهم،</w:t>
      </w:r>
      <w:r>
        <w:rPr>
          <w:rtl/>
        </w:rPr>
        <w:t xml:space="preserve"> </w:t>
      </w:r>
      <w:r>
        <w:rPr>
          <w:rFonts w:hint="cs"/>
          <w:rtl/>
        </w:rPr>
        <w:t>لايمكن</w:t>
      </w:r>
      <w:r>
        <w:rPr>
          <w:rtl/>
        </w:rPr>
        <w:t xml:space="preserve"> </w:t>
      </w:r>
      <w:r>
        <w:rPr>
          <w:rFonts w:hint="cs"/>
          <w:rtl/>
        </w:rPr>
        <w:t>أن</w:t>
      </w:r>
      <w:r>
        <w:rPr>
          <w:rtl/>
        </w:rPr>
        <w:t xml:space="preserve"> </w:t>
      </w:r>
      <w:r>
        <w:rPr>
          <w:rFonts w:hint="cs"/>
          <w:rtl/>
        </w:rPr>
        <w:t>تصدر</w:t>
      </w:r>
      <w:r>
        <w:rPr>
          <w:rtl/>
        </w:rPr>
        <w:t xml:space="preserve"> </w:t>
      </w:r>
      <w:r>
        <w:rPr>
          <w:rFonts w:hint="cs"/>
          <w:rtl/>
        </w:rPr>
        <w:t>عنه</w:t>
      </w:r>
      <w:r>
        <w:rPr>
          <w:rtl/>
        </w:rPr>
        <w:t xml:space="preserve"> </w:t>
      </w:r>
      <w:r>
        <w:rPr>
          <w:rFonts w:hint="cs"/>
          <w:rtl/>
        </w:rPr>
        <w:t>مثل</w:t>
      </w:r>
      <w:r>
        <w:rPr>
          <w:rtl/>
        </w:rPr>
        <w:t xml:space="preserve"> </w:t>
      </w:r>
      <w:r>
        <w:rPr>
          <w:rFonts w:hint="cs"/>
          <w:rtl/>
        </w:rPr>
        <w:t>هذه</w:t>
      </w:r>
      <w:r>
        <w:rPr>
          <w:rtl/>
        </w:rPr>
        <w:t xml:space="preserve"> </w:t>
      </w:r>
      <w:r>
        <w:rPr>
          <w:rFonts w:hint="cs"/>
          <w:rtl/>
        </w:rPr>
        <w:t>الرسالة</w:t>
      </w:r>
      <w:r>
        <w:rPr>
          <w:rtl/>
        </w:rPr>
        <w:t xml:space="preserve">- </w:t>
      </w:r>
      <w:r>
        <w:rPr>
          <w:rFonts w:hint="cs"/>
          <w:rtl/>
        </w:rPr>
        <w:t>وإن</w:t>
      </w:r>
      <w:r>
        <w:rPr>
          <w:rtl/>
        </w:rPr>
        <w:t xml:space="preserve"> </w:t>
      </w:r>
      <w:r>
        <w:rPr>
          <w:rFonts w:hint="cs"/>
          <w:rtl/>
        </w:rPr>
        <w:t>كانت</w:t>
      </w:r>
      <w:r>
        <w:rPr>
          <w:rtl/>
        </w:rPr>
        <w:t xml:space="preserve"> </w:t>
      </w:r>
      <w:r>
        <w:rPr>
          <w:rFonts w:hint="cs"/>
          <w:rtl/>
        </w:rPr>
        <w:t>هذه</w:t>
      </w:r>
      <w:r>
        <w:rPr>
          <w:rtl/>
        </w:rPr>
        <w:t xml:space="preserve"> </w:t>
      </w:r>
      <w:r>
        <w:rPr>
          <w:rFonts w:hint="cs"/>
          <w:rtl/>
        </w:rPr>
        <w:t>الرسالة</w:t>
      </w:r>
      <w:r>
        <w:rPr>
          <w:rtl/>
        </w:rPr>
        <w:t xml:space="preserve"> </w:t>
      </w:r>
      <w:r>
        <w:rPr>
          <w:rFonts w:hint="cs"/>
          <w:rtl/>
        </w:rPr>
        <w:t>لاتفيض</w:t>
      </w:r>
      <w:r>
        <w:rPr>
          <w:rtl/>
        </w:rPr>
        <w:t xml:space="preserve"> </w:t>
      </w:r>
      <w:r>
        <w:rPr>
          <w:rFonts w:hint="cs"/>
          <w:rtl/>
        </w:rPr>
        <w:t>إلّا</w:t>
      </w:r>
      <w:r>
        <w:rPr>
          <w:rtl/>
        </w:rPr>
        <w:t xml:space="preserve"> </w:t>
      </w:r>
      <w:r>
        <w:rPr>
          <w:rFonts w:hint="cs"/>
          <w:rtl/>
        </w:rPr>
        <w:t>بالخوف</w:t>
      </w:r>
      <w:r>
        <w:rPr>
          <w:rtl/>
        </w:rPr>
        <w:t xml:space="preserve"> </w:t>
      </w:r>
      <w:r>
        <w:rPr>
          <w:rFonts w:hint="cs"/>
          <w:rtl/>
        </w:rPr>
        <w:t>من</w:t>
      </w:r>
      <w:r>
        <w:rPr>
          <w:rtl/>
        </w:rPr>
        <w:t xml:space="preserve"> </w:t>
      </w:r>
      <w:r>
        <w:rPr>
          <w:rFonts w:hint="cs"/>
          <w:rtl/>
        </w:rPr>
        <w:t>هياج</w:t>
      </w:r>
      <w:r>
        <w:rPr>
          <w:rtl/>
        </w:rPr>
        <w:t xml:space="preserve"> </w:t>
      </w:r>
      <w:r>
        <w:rPr>
          <w:rFonts w:hint="cs"/>
          <w:rtl/>
        </w:rPr>
        <w:t>الرأى</w:t>
      </w:r>
      <w:r>
        <w:rPr>
          <w:rtl/>
        </w:rPr>
        <w:t xml:space="preserve"> </w:t>
      </w:r>
      <w:r>
        <w:rPr>
          <w:rFonts w:hint="cs"/>
          <w:rtl/>
        </w:rPr>
        <w:t>العام</w:t>
      </w:r>
      <w:r>
        <w:rPr>
          <w:rtl/>
        </w:rPr>
        <w:t xml:space="preserve"> </w:t>
      </w:r>
      <w:r>
        <w:rPr>
          <w:rFonts w:hint="cs"/>
          <w:rtl/>
        </w:rPr>
        <w:t>ضد</w:t>
      </w:r>
      <w:r>
        <w:rPr>
          <w:rtl/>
        </w:rPr>
        <w:t xml:space="preserve"> </w:t>
      </w:r>
      <w:r>
        <w:rPr>
          <w:rFonts w:hint="cs"/>
          <w:rtl/>
        </w:rPr>
        <w:t>الأمويين</w:t>
      </w:r>
      <w:r>
        <w:rPr>
          <w:rtl/>
        </w:rPr>
        <w:t xml:space="preserve">!- </w:t>
      </w:r>
      <w:r>
        <w:rPr>
          <w:rFonts w:hint="cs"/>
          <w:rtl/>
        </w:rPr>
        <w:t>ذلك</w:t>
      </w:r>
      <w:r>
        <w:rPr>
          <w:rtl/>
        </w:rPr>
        <w:t xml:space="preserve"> </w:t>
      </w:r>
      <w:r>
        <w:rPr>
          <w:rFonts w:hint="cs"/>
          <w:rtl/>
        </w:rPr>
        <w:t>لأنّ</w:t>
      </w:r>
      <w:r>
        <w:rPr>
          <w:rtl/>
        </w:rPr>
        <w:t xml:space="preserve"> </w:t>
      </w:r>
      <w:r>
        <w:rPr>
          <w:rFonts w:hint="cs"/>
          <w:rtl/>
        </w:rPr>
        <w:t>أفراد</w:t>
      </w:r>
      <w:r>
        <w:rPr>
          <w:rtl/>
        </w:rPr>
        <w:t xml:space="preserve"> </w:t>
      </w:r>
      <w:r>
        <w:rPr>
          <w:rFonts w:hint="cs"/>
          <w:rtl/>
        </w:rPr>
        <w:t>التيّار</w:t>
      </w:r>
      <w:r>
        <w:rPr>
          <w:rtl/>
        </w:rPr>
        <w:t xml:space="preserve"> </w:t>
      </w:r>
      <w:r>
        <w:rPr>
          <w:rFonts w:hint="cs"/>
          <w:rtl/>
        </w:rPr>
        <w:t>الأموي</w:t>
      </w:r>
      <w:r>
        <w:rPr>
          <w:rtl/>
        </w:rPr>
        <w:t xml:space="preserve"> </w:t>
      </w:r>
      <w:r>
        <w:rPr>
          <w:rFonts w:hint="cs"/>
          <w:rtl/>
        </w:rPr>
        <w:t>الأرعن</w:t>
      </w:r>
      <w:r>
        <w:rPr>
          <w:rtl/>
        </w:rPr>
        <w:t xml:space="preserve"> </w:t>
      </w:r>
      <w:r>
        <w:rPr>
          <w:rFonts w:hint="cs"/>
          <w:rtl/>
        </w:rPr>
        <w:t>تشابهت</w:t>
      </w:r>
      <w:r>
        <w:rPr>
          <w:rtl/>
        </w:rPr>
        <w:t xml:space="preserve"> </w:t>
      </w:r>
      <w:r>
        <w:rPr>
          <w:rFonts w:hint="cs"/>
          <w:rtl/>
        </w:rPr>
        <w:t>قلوبهم</w:t>
      </w:r>
      <w:r>
        <w:rPr>
          <w:rtl/>
        </w:rPr>
        <w:t xml:space="preserve"> </w:t>
      </w:r>
      <w:r>
        <w:rPr>
          <w:rFonts w:hint="cs"/>
          <w:rtl/>
        </w:rPr>
        <w:t>وتماثلت</w:t>
      </w:r>
      <w:r>
        <w:rPr>
          <w:rtl/>
        </w:rPr>
        <w:t xml:space="preserve"> </w:t>
      </w:r>
      <w:r>
        <w:rPr>
          <w:rFonts w:hint="cs"/>
          <w:rtl/>
        </w:rPr>
        <w:t>أقلامهم</w:t>
      </w:r>
      <w:r>
        <w:rPr>
          <w:rtl/>
        </w:rPr>
        <w:t xml:space="preserve"> </w:t>
      </w:r>
      <w:r>
        <w:rPr>
          <w:rFonts w:hint="cs"/>
          <w:rtl/>
        </w:rPr>
        <w:t>فيما</w:t>
      </w:r>
      <w:r>
        <w:rPr>
          <w:rtl/>
        </w:rPr>
        <w:t xml:space="preserve"> </w:t>
      </w:r>
      <w:r>
        <w:rPr>
          <w:rFonts w:hint="cs"/>
          <w:rtl/>
        </w:rPr>
        <w:t>كتبوا</w:t>
      </w:r>
      <w:r>
        <w:rPr>
          <w:rtl/>
        </w:rPr>
        <w:t xml:space="preserve"> </w:t>
      </w:r>
      <w:r>
        <w:rPr>
          <w:rFonts w:hint="cs"/>
          <w:rtl/>
        </w:rPr>
        <w:t>به</w:t>
      </w:r>
      <w:r>
        <w:rPr>
          <w:rtl/>
        </w:rPr>
        <w:t xml:space="preserve"> </w:t>
      </w:r>
      <w:r>
        <w:rPr>
          <w:rFonts w:hint="cs"/>
          <w:rtl/>
        </w:rPr>
        <w:t>من</w:t>
      </w:r>
      <w:r>
        <w:rPr>
          <w:rtl/>
        </w:rPr>
        <w:t xml:space="preserve"> </w:t>
      </w:r>
      <w:r>
        <w:rPr>
          <w:rFonts w:hint="cs"/>
          <w:rtl/>
        </w:rPr>
        <w:t>تهديد</w:t>
      </w:r>
      <w:r>
        <w:rPr>
          <w:rtl/>
        </w:rPr>
        <w:t xml:space="preserve"> </w:t>
      </w:r>
      <w:r>
        <w:rPr>
          <w:rFonts w:hint="cs"/>
          <w:rtl/>
        </w:rPr>
        <w:t>لابن</w:t>
      </w:r>
      <w:r>
        <w:rPr>
          <w:rtl/>
        </w:rPr>
        <w:t xml:space="preserve"> </w:t>
      </w:r>
      <w:r>
        <w:rPr>
          <w:rFonts w:hint="cs"/>
          <w:rtl/>
        </w:rPr>
        <w:t>زياد</w:t>
      </w:r>
      <w:r>
        <w:rPr>
          <w:rtl/>
        </w:rPr>
        <w:t xml:space="preserve">: </w:t>
      </w:r>
      <w:r>
        <w:rPr>
          <w:rFonts w:hint="cs"/>
          <w:rtl/>
        </w:rPr>
        <w:t>في</w:t>
      </w:r>
      <w:r>
        <w:rPr>
          <w:rtl/>
        </w:rPr>
        <w:t xml:space="preserve"> </w:t>
      </w:r>
      <w:r>
        <w:rPr>
          <w:rFonts w:hint="cs"/>
          <w:rtl/>
        </w:rPr>
        <w:t>أنّه</w:t>
      </w:r>
      <w:r>
        <w:rPr>
          <w:rtl/>
        </w:rPr>
        <w:t xml:space="preserve"> </w:t>
      </w:r>
      <w:r>
        <w:rPr>
          <w:rFonts w:hint="cs"/>
          <w:rtl/>
        </w:rPr>
        <w:t>إنْ</w:t>
      </w:r>
      <w:r>
        <w:rPr>
          <w:rtl/>
        </w:rPr>
        <w:t xml:space="preserve"> </w:t>
      </w:r>
      <w:r>
        <w:rPr>
          <w:rFonts w:hint="cs"/>
          <w:rtl/>
        </w:rPr>
        <w:t>لم</w:t>
      </w:r>
      <w:r>
        <w:rPr>
          <w:rtl/>
        </w:rPr>
        <w:t xml:space="preserve"> </w:t>
      </w:r>
      <w:r>
        <w:rPr>
          <w:rFonts w:hint="cs"/>
          <w:rtl/>
        </w:rPr>
        <w:t>يقتل</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يعُدْ</w:t>
      </w:r>
      <w:r>
        <w:rPr>
          <w:rtl/>
        </w:rPr>
        <w:t xml:space="preserve"> </w:t>
      </w:r>
      <w:r>
        <w:rPr>
          <w:rFonts w:hint="cs"/>
          <w:rtl/>
        </w:rPr>
        <w:t>إلى</w:t>
      </w:r>
      <w:r>
        <w:rPr>
          <w:rtl/>
        </w:rPr>
        <w:t xml:space="preserve"> </w:t>
      </w:r>
      <w:r>
        <w:rPr>
          <w:rFonts w:hint="cs"/>
          <w:rtl/>
        </w:rPr>
        <w:t>أصله</w:t>
      </w:r>
      <w:r>
        <w:rPr>
          <w:rtl/>
        </w:rPr>
        <w:t xml:space="preserve"> </w:t>
      </w:r>
      <w:r>
        <w:rPr>
          <w:rFonts w:hint="cs"/>
          <w:rtl/>
        </w:rPr>
        <w:t>الحقيقي</w:t>
      </w:r>
      <w:r>
        <w:rPr>
          <w:rtl/>
        </w:rPr>
        <w:t xml:space="preserve"> </w:t>
      </w:r>
      <w:r>
        <w:rPr>
          <w:rFonts w:hint="cs"/>
          <w:rtl/>
        </w:rPr>
        <w:t>عبداً</w:t>
      </w:r>
      <w:r>
        <w:rPr>
          <w:rtl/>
        </w:rPr>
        <w:t xml:space="preserve"> </w:t>
      </w:r>
      <w:r>
        <w:rPr>
          <w:rFonts w:hint="cs"/>
          <w:rtl/>
        </w:rPr>
        <w:t>لبني</w:t>
      </w:r>
      <w:r>
        <w:rPr>
          <w:rtl/>
        </w:rPr>
        <w:t xml:space="preserve"> </w:t>
      </w:r>
      <w:r>
        <w:rPr>
          <w:rFonts w:hint="cs"/>
          <w:rtl/>
        </w:rPr>
        <w:t>ثقيف</w:t>
      </w:r>
      <w:r>
        <w:rPr>
          <w:rtl/>
        </w:rPr>
        <w:t xml:space="preserve">! </w:t>
      </w:r>
      <w:r>
        <w:rPr>
          <w:rFonts w:hint="cs"/>
          <w:rtl/>
        </w:rPr>
        <w:t>فهذا</w:t>
      </w:r>
      <w:r>
        <w:rPr>
          <w:rtl/>
        </w:rPr>
        <w:t xml:space="preserve"> </w:t>
      </w:r>
      <w:r>
        <w:rPr>
          <w:rFonts w:hint="cs"/>
          <w:rtl/>
        </w:rPr>
        <w:t>عمرو</w:t>
      </w:r>
      <w:r>
        <w:rPr>
          <w:rtl/>
        </w:rPr>
        <w:t xml:space="preserve"> </w:t>
      </w:r>
      <w:r>
        <w:rPr>
          <w:rFonts w:hint="cs"/>
          <w:rtl/>
        </w:rPr>
        <w:t>بن</w:t>
      </w:r>
      <w:r>
        <w:rPr>
          <w:rtl/>
        </w:rPr>
        <w:t xml:space="preserve"> </w:t>
      </w:r>
      <w:r>
        <w:rPr>
          <w:rFonts w:hint="cs"/>
          <w:rtl/>
        </w:rPr>
        <w:t>سعيد</w:t>
      </w:r>
      <w:r>
        <w:rPr>
          <w:rtl/>
        </w:rPr>
        <w:t xml:space="preserve"> </w:t>
      </w:r>
      <w:r>
        <w:rPr>
          <w:rFonts w:hint="cs"/>
          <w:rtl/>
        </w:rPr>
        <w:t>بن</w:t>
      </w:r>
      <w:r>
        <w:rPr>
          <w:rtl/>
        </w:rPr>
        <w:t xml:space="preserve"> </w:t>
      </w:r>
      <w:r>
        <w:rPr>
          <w:rFonts w:hint="cs"/>
          <w:rtl/>
        </w:rPr>
        <w:t>العاص</w:t>
      </w:r>
      <w:r>
        <w:rPr>
          <w:rtl/>
        </w:rPr>
        <w:t xml:space="preserve"> </w:t>
      </w:r>
      <w:r>
        <w:rPr>
          <w:rFonts w:hint="cs"/>
          <w:rtl/>
        </w:rPr>
        <w:t>الأشدق</w:t>
      </w:r>
      <w:r>
        <w:rPr>
          <w:rtl/>
        </w:rPr>
        <w:t xml:space="preserve"> </w:t>
      </w:r>
      <w:r>
        <w:rPr>
          <w:rFonts w:hint="cs"/>
          <w:rtl/>
        </w:rPr>
        <w:t>وهو</w:t>
      </w:r>
      <w:r>
        <w:rPr>
          <w:rtl/>
        </w:rPr>
        <w:t xml:space="preserve"> </w:t>
      </w:r>
      <w:r>
        <w:rPr>
          <w:rFonts w:hint="cs"/>
          <w:rtl/>
        </w:rPr>
        <w:t>من</w:t>
      </w:r>
      <w:r>
        <w:rPr>
          <w:rtl/>
        </w:rPr>
        <w:t xml:space="preserve"> </w:t>
      </w:r>
      <w:r>
        <w:rPr>
          <w:rFonts w:hint="cs"/>
          <w:rtl/>
        </w:rPr>
        <w:t>طغاة</w:t>
      </w:r>
      <w:r>
        <w:rPr>
          <w:rtl/>
        </w:rPr>
        <w:t xml:space="preserve"> </w:t>
      </w:r>
      <w:r>
        <w:rPr>
          <w:rFonts w:hint="cs"/>
          <w:rtl/>
        </w:rPr>
        <w:t>بني</w:t>
      </w:r>
      <w:r>
        <w:rPr>
          <w:rtl/>
        </w:rPr>
        <w:t xml:space="preserve"> </w:t>
      </w:r>
      <w:r>
        <w:rPr>
          <w:rFonts w:hint="cs"/>
          <w:rtl/>
        </w:rPr>
        <w:t>أميّة</w:t>
      </w:r>
      <w:r>
        <w:rPr>
          <w:rtl/>
        </w:rPr>
        <w:t xml:space="preserve"> </w:t>
      </w:r>
      <w:r>
        <w:rPr>
          <w:rFonts w:hint="cs"/>
          <w:rtl/>
        </w:rPr>
        <w:t>الرعناء</w:t>
      </w:r>
      <w:r>
        <w:rPr>
          <w:rtl/>
        </w:rPr>
        <w:t xml:space="preserve"> </w:t>
      </w:r>
      <w:r>
        <w:rPr>
          <w:rFonts w:hint="cs"/>
          <w:rtl/>
        </w:rPr>
        <w:t>يكتب</w:t>
      </w:r>
      <w:r>
        <w:rPr>
          <w:rtl/>
        </w:rPr>
        <w:t xml:space="preserve"> </w:t>
      </w:r>
      <w:r>
        <w:rPr>
          <w:rFonts w:hint="cs"/>
          <w:rtl/>
        </w:rPr>
        <w:t>الى</w:t>
      </w:r>
      <w:r>
        <w:rPr>
          <w:rtl/>
        </w:rPr>
        <w:t xml:space="preserve"> </w:t>
      </w:r>
      <w:r>
        <w:rPr>
          <w:rFonts w:hint="cs"/>
          <w:rtl/>
        </w:rPr>
        <w:t>ابن</w:t>
      </w:r>
      <w:r>
        <w:rPr>
          <w:rtl/>
        </w:rPr>
        <w:t xml:space="preserve"> </w:t>
      </w:r>
      <w:r>
        <w:rPr>
          <w:rFonts w:hint="cs"/>
          <w:rtl/>
        </w:rPr>
        <w:t>زياد</w:t>
      </w:r>
      <w:r>
        <w:rPr>
          <w:rtl/>
        </w:rPr>
        <w:t xml:space="preserve">- </w:t>
      </w:r>
      <w:r>
        <w:rPr>
          <w:rFonts w:hint="cs"/>
          <w:rtl/>
        </w:rPr>
        <w:t>بعد</w:t>
      </w:r>
      <w:r>
        <w:rPr>
          <w:rtl/>
        </w:rPr>
        <w:t xml:space="preserve"> </w:t>
      </w:r>
      <w:r>
        <w:rPr>
          <w:rFonts w:hint="cs"/>
          <w:rtl/>
        </w:rPr>
        <w:t>خروج</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مكّة</w:t>
      </w:r>
      <w:r>
        <w:rPr>
          <w:rtl/>
        </w:rPr>
        <w:t xml:space="preserve">- </w:t>
      </w:r>
      <w:r>
        <w:rPr>
          <w:rFonts w:hint="cs"/>
          <w:rtl/>
        </w:rPr>
        <w:t>قائلًا</w:t>
      </w:r>
      <w:r>
        <w:rPr>
          <w:rtl/>
        </w:rPr>
        <w:t>: «</w:t>
      </w:r>
      <w:r>
        <w:rPr>
          <w:rFonts w:hint="cs"/>
          <w:rtl/>
        </w:rPr>
        <w:t>أمّا</w:t>
      </w:r>
      <w:r>
        <w:rPr>
          <w:rtl/>
        </w:rPr>
        <w:t xml:space="preserve"> </w:t>
      </w:r>
      <w:r>
        <w:rPr>
          <w:rFonts w:hint="cs"/>
          <w:rtl/>
        </w:rPr>
        <w:t>بعدُ</w:t>
      </w:r>
      <w:r>
        <w:rPr>
          <w:rtl/>
        </w:rPr>
        <w:t xml:space="preserve">: </w:t>
      </w:r>
      <w:r>
        <w:rPr>
          <w:rFonts w:hint="cs"/>
          <w:rtl/>
        </w:rPr>
        <w:t>فقد</w:t>
      </w:r>
      <w:r>
        <w:rPr>
          <w:rtl/>
        </w:rPr>
        <w:t xml:space="preserve"> </w:t>
      </w:r>
      <w:r>
        <w:rPr>
          <w:rFonts w:hint="cs"/>
          <w:rtl/>
        </w:rPr>
        <w:t>توجّه</w:t>
      </w:r>
      <w:r>
        <w:rPr>
          <w:rtl/>
        </w:rPr>
        <w:t xml:space="preserve"> </w:t>
      </w:r>
      <w:r>
        <w:rPr>
          <w:rFonts w:hint="cs"/>
          <w:rtl/>
        </w:rPr>
        <w:t>إليك</w:t>
      </w:r>
      <w:r>
        <w:rPr>
          <w:rtl/>
        </w:rPr>
        <w:t xml:space="preserve"> </w:t>
      </w:r>
      <w:r>
        <w:rPr>
          <w:rFonts w:hint="cs"/>
          <w:rtl/>
        </w:rPr>
        <w:t>الحسين،</w:t>
      </w:r>
      <w:r>
        <w:rPr>
          <w:rtl/>
        </w:rPr>
        <w:t xml:space="preserve"> </w:t>
      </w:r>
      <w:r>
        <w:rPr>
          <w:rFonts w:hint="cs"/>
          <w:rtl/>
        </w:rPr>
        <w:t>وفي</w:t>
      </w:r>
      <w:r>
        <w:rPr>
          <w:rtl/>
        </w:rPr>
        <w:t xml:space="preserve"> </w:t>
      </w:r>
      <w:r>
        <w:rPr>
          <w:rFonts w:hint="cs"/>
          <w:rtl/>
        </w:rPr>
        <w:t>مثلها</w:t>
      </w:r>
      <w:r>
        <w:rPr>
          <w:rtl/>
        </w:rPr>
        <w:t xml:space="preserve"> </w:t>
      </w:r>
      <w:r>
        <w:rPr>
          <w:rFonts w:hint="cs"/>
          <w:rtl/>
        </w:rPr>
        <w:t>تعتق</w:t>
      </w:r>
      <w:r>
        <w:rPr>
          <w:rtl/>
        </w:rPr>
        <w:t xml:space="preserve"> </w:t>
      </w:r>
      <w:r>
        <w:rPr>
          <w:rFonts w:hint="cs"/>
          <w:rtl/>
        </w:rPr>
        <w:t>أو</w:t>
      </w:r>
      <w:r>
        <w:rPr>
          <w:rtl/>
        </w:rPr>
        <w:t xml:space="preserve"> </w:t>
      </w:r>
      <w:r>
        <w:rPr>
          <w:rFonts w:hint="cs"/>
          <w:rtl/>
        </w:rPr>
        <w:t>تكون</w:t>
      </w:r>
      <w:r>
        <w:rPr>
          <w:rtl/>
        </w:rPr>
        <w:t xml:space="preserve"> </w:t>
      </w:r>
      <w:r>
        <w:rPr>
          <w:rFonts w:hint="cs"/>
          <w:rtl/>
        </w:rPr>
        <w:t>عبداً</w:t>
      </w:r>
      <w:r>
        <w:rPr>
          <w:rtl/>
        </w:rPr>
        <w:t xml:space="preserve"> </w:t>
      </w:r>
      <w:r>
        <w:rPr>
          <w:rFonts w:hint="cs"/>
          <w:rtl/>
        </w:rPr>
        <w:t>تسترقّ</w:t>
      </w:r>
      <w:r>
        <w:rPr>
          <w:rtl/>
        </w:rPr>
        <w:t xml:space="preserve"> </w:t>
      </w:r>
      <w:r>
        <w:rPr>
          <w:rFonts w:hint="cs"/>
          <w:rtl/>
        </w:rPr>
        <w:t>كما</w:t>
      </w:r>
      <w:r>
        <w:rPr>
          <w:rtl/>
        </w:rPr>
        <w:t xml:space="preserve"> </w:t>
      </w:r>
      <w:r>
        <w:rPr>
          <w:rFonts w:hint="cs"/>
          <w:rtl/>
        </w:rPr>
        <w:t>تسترقّ</w:t>
      </w:r>
      <w:r>
        <w:rPr>
          <w:rtl/>
        </w:rPr>
        <w:t xml:space="preserve"> </w:t>
      </w:r>
      <w:r>
        <w:rPr>
          <w:rFonts w:hint="cs"/>
          <w:rtl/>
        </w:rPr>
        <w:t>العبيد</w:t>
      </w:r>
      <w:r>
        <w:rPr>
          <w:rtl/>
        </w:rPr>
        <w:t>!»</w:t>
      </w:r>
      <w:r>
        <w:rPr>
          <w:rFonts w:hint="cs"/>
          <w:rtl/>
        </w:rPr>
        <w:t>،</w:t>
      </w:r>
      <w:r>
        <w:rPr>
          <w:rFonts w:hint="eastAsia"/>
          <w:rtl/>
        </w:rPr>
        <w:t>»</w:t>
      </w:r>
    </w:p>
    <w:p w:rsidR="00E42ECB" w:rsidRDefault="00E42ECB" w:rsidP="00E42ECB">
      <w:pPr>
        <w:pStyle w:val="libNormal"/>
      </w:pPr>
      <w:r>
        <w:rPr>
          <w:rFonts w:hint="cs"/>
          <w:rtl/>
        </w:rPr>
        <w:t>وكأنّه</w:t>
      </w:r>
      <w:r>
        <w:rPr>
          <w:rtl/>
        </w:rPr>
        <w:t xml:space="preserve"> </w:t>
      </w:r>
      <w:r>
        <w:rPr>
          <w:rFonts w:hint="cs"/>
          <w:rtl/>
        </w:rPr>
        <w:t>يستلّ</w:t>
      </w:r>
      <w:r>
        <w:rPr>
          <w:rtl/>
        </w:rPr>
        <w:t xml:space="preserve"> </w:t>
      </w:r>
      <w:r>
        <w:rPr>
          <w:rFonts w:hint="cs"/>
          <w:rtl/>
        </w:rPr>
        <w:t>ذات</w:t>
      </w:r>
      <w:r>
        <w:rPr>
          <w:rtl/>
        </w:rPr>
        <w:t xml:space="preserve"> </w:t>
      </w:r>
      <w:r>
        <w:rPr>
          <w:rFonts w:hint="cs"/>
          <w:rtl/>
        </w:rPr>
        <w:t>المعاني</w:t>
      </w:r>
      <w:r>
        <w:rPr>
          <w:rtl/>
        </w:rPr>
        <w:t xml:space="preserve"> </w:t>
      </w:r>
      <w:r>
        <w:rPr>
          <w:rFonts w:hint="cs"/>
          <w:rtl/>
        </w:rPr>
        <w:t>من</w:t>
      </w:r>
      <w:r>
        <w:rPr>
          <w:rtl/>
        </w:rPr>
        <w:t xml:space="preserve"> </w:t>
      </w:r>
      <w:r>
        <w:rPr>
          <w:rFonts w:hint="cs"/>
          <w:rtl/>
        </w:rPr>
        <w:t>قلب</w:t>
      </w:r>
      <w:r>
        <w:rPr>
          <w:rtl/>
        </w:rPr>
        <w:t xml:space="preserve"> </w:t>
      </w:r>
      <w:r>
        <w:rPr>
          <w:rFonts w:hint="cs"/>
          <w:rtl/>
        </w:rPr>
        <w:t>سيّده</w:t>
      </w:r>
      <w:r>
        <w:rPr>
          <w:rtl/>
        </w:rPr>
        <w:t xml:space="preserve"> </w:t>
      </w:r>
      <w:r>
        <w:rPr>
          <w:rFonts w:hint="cs"/>
          <w:rtl/>
        </w:rPr>
        <w:t>يزيد</w:t>
      </w:r>
      <w:r>
        <w:rPr>
          <w:rtl/>
        </w:rPr>
        <w:t xml:space="preserve"> </w:t>
      </w:r>
      <w:r>
        <w:rPr>
          <w:rFonts w:hint="cs"/>
          <w:rtl/>
        </w:rPr>
        <w:t>بن</w:t>
      </w:r>
      <w:r>
        <w:rPr>
          <w:rtl/>
        </w:rPr>
        <w:t xml:space="preserve"> </w:t>
      </w:r>
      <w:r>
        <w:rPr>
          <w:rFonts w:hint="cs"/>
          <w:rtl/>
        </w:rPr>
        <w:t>معاوية</w:t>
      </w:r>
      <w:r>
        <w:rPr>
          <w:rtl/>
        </w:rPr>
        <w:t xml:space="preserve"> </w:t>
      </w:r>
      <w:r>
        <w:rPr>
          <w:rFonts w:hint="cs"/>
          <w:rtl/>
        </w:rPr>
        <w:t>الذي</w:t>
      </w:r>
      <w:r>
        <w:rPr>
          <w:rtl/>
        </w:rPr>
        <w:t xml:space="preserve"> </w:t>
      </w:r>
      <w:r>
        <w:rPr>
          <w:rFonts w:hint="cs"/>
          <w:rtl/>
        </w:rPr>
        <w:t>كتب</w:t>
      </w:r>
      <w:r>
        <w:rPr>
          <w:rtl/>
        </w:rPr>
        <w:t xml:space="preserve"> </w:t>
      </w:r>
      <w:r>
        <w:rPr>
          <w:rFonts w:hint="cs"/>
          <w:rtl/>
        </w:rPr>
        <w:t>إلى</w:t>
      </w:r>
      <w:r>
        <w:rPr>
          <w:rtl/>
        </w:rPr>
        <w:t xml:space="preserve"> </w:t>
      </w:r>
      <w:r>
        <w:rPr>
          <w:rFonts w:hint="cs"/>
          <w:rtl/>
        </w:rPr>
        <w:t>ابن</w:t>
      </w:r>
      <w:r>
        <w:rPr>
          <w:rtl/>
        </w:rPr>
        <w:t xml:space="preserve"> </w:t>
      </w:r>
      <w:r>
        <w:rPr>
          <w:rFonts w:hint="cs"/>
          <w:rtl/>
        </w:rPr>
        <w:t>زياد</w:t>
      </w:r>
    </w:p>
    <w:p w:rsidR="00E42ECB" w:rsidRDefault="00E42ECB" w:rsidP="007E1E2E">
      <w:pPr>
        <w:pStyle w:val="libLine"/>
      </w:pPr>
      <w:r>
        <w:rPr>
          <w:rtl/>
        </w:rPr>
        <w:t>____________________</w:t>
      </w:r>
    </w:p>
    <w:p w:rsidR="00533465" w:rsidRDefault="00533465" w:rsidP="00533465">
      <w:pPr>
        <w:pStyle w:val="libFootnote0"/>
      </w:pPr>
      <w:r>
        <w:rPr>
          <w:rtl/>
        </w:rPr>
        <w:t>(</w:t>
      </w:r>
      <w:r>
        <w:rPr>
          <w:rFonts w:hint="cs"/>
          <w:rtl/>
        </w:rPr>
        <w:t>1</w:t>
      </w:r>
      <w:r>
        <w:rPr>
          <w:rtl/>
        </w:rPr>
        <w:t>)</w:t>
      </w:r>
      <w:r w:rsidRPr="00B72302">
        <w:rPr>
          <w:rtl/>
        </w:rPr>
        <w:t xml:space="preserve"> </w:t>
      </w:r>
      <w:r>
        <w:rPr>
          <w:rFonts w:hint="cs"/>
          <w:rtl/>
        </w:rPr>
        <w:t>البداية</w:t>
      </w:r>
      <w:r w:rsidRPr="00B72302">
        <w:rPr>
          <w:rtl/>
        </w:rPr>
        <w:t xml:space="preserve"> </w:t>
      </w:r>
      <w:r>
        <w:rPr>
          <w:rFonts w:hint="cs"/>
          <w:rtl/>
        </w:rPr>
        <w:t>والنهاية</w:t>
      </w:r>
      <w:r>
        <w:rPr>
          <w:rtl/>
        </w:rPr>
        <w:t>:</w:t>
      </w:r>
      <w:r w:rsidRPr="00B72302">
        <w:rPr>
          <w:rtl/>
        </w:rPr>
        <w:t xml:space="preserve"> </w:t>
      </w:r>
      <w:r>
        <w:rPr>
          <w:rtl/>
        </w:rPr>
        <w:t>8: 165.</w:t>
      </w:r>
    </w:p>
    <w:p w:rsidR="00533465" w:rsidRDefault="00533465" w:rsidP="00533465">
      <w:pPr>
        <w:pStyle w:val="libFootnote0"/>
      </w:pPr>
      <w:r>
        <w:rPr>
          <w:rtl/>
        </w:rPr>
        <w:t>(</w:t>
      </w:r>
      <w:r>
        <w:rPr>
          <w:rFonts w:hint="cs"/>
          <w:rtl/>
        </w:rPr>
        <w:t>2</w:t>
      </w:r>
      <w:r>
        <w:rPr>
          <w:rtl/>
        </w:rPr>
        <w:t>)</w:t>
      </w:r>
      <w:r w:rsidRPr="00B72302">
        <w:rPr>
          <w:rtl/>
        </w:rPr>
        <w:t xml:space="preserve"> </w:t>
      </w:r>
      <w:r>
        <w:rPr>
          <w:rFonts w:hint="cs"/>
          <w:rtl/>
        </w:rPr>
        <w:t>حياة</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Pr>
          <w:rFonts w:hint="cs"/>
          <w:rtl/>
        </w:rPr>
        <w:t>بن</w:t>
      </w:r>
      <w:r w:rsidRPr="00B72302">
        <w:rPr>
          <w:rtl/>
        </w:rPr>
        <w:t xml:space="preserve"> </w:t>
      </w:r>
      <w:r>
        <w:rPr>
          <w:rFonts w:hint="cs"/>
          <w:rtl/>
        </w:rPr>
        <w:t>علي</w:t>
      </w:r>
      <w:r w:rsidRPr="00B72302">
        <w:rPr>
          <w:rtl/>
        </w:rPr>
        <w:t xml:space="preserve"> </w:t>
      </w:r>
      <w:r w:rsidRPr="00E54BEF">
        <w:rPr>
          <w:rStyle w:val="libFootnoteAlaemChar"/>
          <w:rFonts w:hint="cs"/>
          <w:rtl/>
        </w:rPr>
        <w:t>عليه</w:t>
      </w:r>
      <w:r>
        <w:rPr>
          <w:rStyle w:val="libFootnoteAlaemChar"/>
          <w:rFonts w:hint="cs"/>
          <w:rtl/>
        </w:rPr>
        <w:t>ما</w:t>
      </w:r>
      <w:r w:rsidRPr="00E54BEF">
        <w:rPr>
          <w:rStyle w:val="libFootnoteAlaemChar"/>
          <w:rFonts w:hint="cs"/>
          <w:rtl/>
        </w:rPr>
        <w:t>‌السلام</w:t>
      </w:r>
      <w:r>
        <w:rPr>
          <w:rtl/>
        </w:rPr>
        <w:t>:</w:t>
      </w:r>
      <w:r w:rsidRPr="00B72302">
        <w:rPr>
          <w:rtl/>
        </w:rPr>
        <w:t xml:space="preserve"> </w:t>
      </w:r>
      <w:r>
        <w:rPr>
          <w:rtl/>
        </w:rPr>
        <w:t>3: 58.</w:t>
      </w:r>
    </w:p>
    <w:p w:rsidR="00533465" w:rsidRDefault="00533465" w:rsidP="00533465">
      <w:pPr>
        <w:pStyle w:val="libFootnote0"/>
      </w:pPr>
      <w:r>
        <w:rPr>
          <w:rtl/>
        </w:rPr>
        <w:t>(</w:t>
      </w:r>
      <w:r>
        <w:rPr>
          <w:rFonts w:hint="cs"/>
          <w:rtl/>
        </w:rPr>
        <w:t>3</w:t>
      </w:r>
      <w:r>
        <w:rPr>
          <w:rtl/>
        </w:rPr>
        <w:t>)</w:t>
      </w:r>
      <w:r w:rsidRPr="00B72302">
        <w:rPr>
          <w:rtl/>
        </w:rPr>
        <w:t xml:space="preserve"> </w:t>
      </w:r>
      <w:r>
        <w:rPr>
          <w:rFonts w:hint="cs"/>
          <w:rtl/>
        </w:rPr>
        <w:t>تاريخ</w:t>
      </w:r>
      <w:r w:rsidRPr="00B72302">
        <w:rPr>
          <w:rtl/>
        </w:rPr>
        <w:t xml:space="preserve"> </w:t>
      </w:r>
      <w:r>
        <w:rPr>
          <w:rFonts w:hint="cs"/>
          <w:rtl/>
        </w:rPr>
        <w:t>ابن</w:t>
      </w:r>
      <w:r w:rsidRPr="00B72302">
        <w:rPr>
          <w:rtl/>
        </w:rPr>
        <w:t xml:space="preserve"> </w:t>
      </w:r>
      <w:r>
        <w:rPr>
          <w:rFonts w:hint="cs"/>
          <w:rtl/>
        </w:rPr>
        <w:t>عساكر</w:t>
      </w:r>
      <w:r w:rsidRPr="00B72302">
        <w:rPr>
          <w:rtl/>
        </w:rPr>
        <w:t xml:space="preserve"> </w:t>
      </w:r>
      <w:r>
        <w:rPr>
          <w:rtl/>
        </w:rPr>
        <w:t>/</w:t>
      </w:r>
      <w:r w:rsidRPr="00B72302">
        <w:rPr>
          <w:rtl/>
        </w:rPr>
        <w:t xml:space="preserve"> </w:t>
      </w:r>
      <w:r>
        <w:rPr>
          <w:rFonts w:hint="cs"/>
          <w:rtl/>
        </w:rPr>
        <w:t>ترجمة</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tl/>
        </w:rPr>
        <w:t>/</w:t>
      </w:r>
      <w:r w:rsidRPr="00B72302">
        <w:rPr>
          <w:rtl/>
        </w:rPr>
        <w:t xml:space="preserve"> </w:t>
      </w:r>
      <w:r>
        <w:rPr>
          <w:rFonts w:hint="cs"/>
          <w:rtl/>
        </w:rPr>
        <w:t>تحقيق</w:t>
      </w:r>
      <w:r w:rsidRPr="00B72302">
        <w:rPr>
          <w:rtl/>
        </w:rPr>
        <w:t xml:space="preserve"> </w:t>
      </w:r>
      <w:r>
        <w:rPr>
          <w:rFonts w:hint="cs"/>
          <w:rtl/>
        </w:rPr>
        <w:t>المحمودي</w:t>
      </w:r>
      <w:r>
        <w:rPr>
          <w:rtl/>
        </w:rPr>
        <w:t>:</w:t>
      </w:r>
      <w:r w:rsidRPr="00B72302">
        <w:rPr>
          <w:rtl/>
        </w:rPr>
        <w:t xml:space="preserve"> </w:t>
      </w:r>
      <w:r>
        <w:rPr>
          <w:rtl/>
        </w:rPr>
        <w:t>299</w:t>
      </w:r>
      <w:r w:rsidRPr="00B72302">
        <w:rPr>
          <w:rtl/>
        </w:rPr>
        <w:t xml:space="preserve"> </w:t>
      </w:r>
      <w:r>
        <w:rPr>
          <w:rFonts w:hint="cs"/>
          <w:rtl/>
        </w:rPr>
        <w:t>حديث</w:t>
      </w:r>
      <w:r w:rsidRPr="00B72302">
        <w:rPr>
          <w:rtl/>
        </w:rPr>
        <w:t xml:space="preserve"> </w:t>
      </w:r>
      <w:r>
        <w:rPr>
          <w:rFonts w:hint="cs"/>
          <w:rtl/>
        </w:rPr>
        <w:t>رقم</w:t>
      </w:r>
      <w:r w:rsidRPr="00B72302">
        <w:rPr>
          <w:rtl/>
        </w:rPr>
        <w:t xml:space="preserve"> </w:t>
      </w:r>
      <w:r>
        <w:rPr>
          <w:rtl/>
        </w:rPr>
        <w:t>256.</w:t>
      </w:r>
    </w:p>
    <w:p w:rsidR="00E42ECB" w:rsidRDefault="00E42ECB" w:rsidP="00E5242F">
      <w:pPr>
        <w:pStyle w:val="libNormal"/>
        <w:rPr>
          <w:rtl/>
        </w:rPr>
      </w:pPr>
      <w:r>
        <w:rPr>
          <w:rFonts w:hint="cs"/>
          <w:rtl/>
        </w:rPr>
        <w:br w:type="page"/>
      </w:r>
    </w:p>
    <w:p w:rsidR="00E42ECB" w:rsidRDefault="00E42ECB" w:rsidP="00533465">
      <w:pPr>
        <w:pStyle w:val="libNormal0"/>
      </w:pPr>
      <w:r>
        <w:rPr>
          <w:rFonts w:hint="cs"/>
          <w:rtl/>
        </w:rPr>
        <w:lastRenderedPageBreak/>
        <w:t>قائلًا</w:t>
      </w:r>
      <w:r>
        <w:rPr>
          <w:rtl/>
        </w:rPr>
        <w:t>: «</w:t>
      </w:r>
      <w:r>
        <w:rPr>
          <w:rFonts w:hint="cs"/>
          <w:rtl/>
        </w:rPr>
        <w:t>قد</w:t>
      </w:r>
      <w:r>
        <w:rPr>
          <w:rtl/>
        </w:rPr>
        <w:t xml:space="preserve"> </w:t>
      </w:r>
      <w:r>
        <w:rPr>
          <w:rFonts w:hint="cs"/>
          <w:rtl/>
        </w:rPr>
        <w:t>بلغني</w:t>
      </w:r>
      <w:r>
        <w:rPr>
          <w:rtl/>
        </w:rPr>
        <w:t xml:space="preserve"> </w:t>
      </w:r>
      <w:r>
        <w:rPr>
          <w:rFonts w:hint="cs"/>
          <w:rtl/>
        </w:rPr>
        <w:t>أنّ</w:t>
      </w:r>
      <w:r>
        <w:rPr>
          <w:rtl/>
        </w:rPr>
        <w:t xml:space="preserve"> </w:t>
      </w:r>
      <w:r>
        <w:rPr>
          <w:rFonts w:hint="cs"/>
          <w:rtl/>
        </w:rPr>
        <w:t>أهل</w:t>
      </w:r>
      <w:r>
        <w:rPr>
          <w:rtl/>
        </w:rPr>
        <w:t xml:space="preserve"> </w:t>
      </w:r>
      <w:r>
        <w:rPr>
          <w:rFonts w:hint="cs"/>
          <w:rtl/>
        </w:rPr>
        <w:t>الكوفة</w:t>
      </w:r>
      <w:r>
        <w:rPr>
          <w:rtl/>
        </w:rPr>
        <w:t xml:space="preserve"> </w:t>
      </w:r>
      <w:r>
        <w:rPr>
          <w:rFonts w:hint="cs"/>
          <w:rtl/>
        </w:rPr>
        <w:t>قد</w:t>
      </w:r>
      <w:r>
        <w:rPr>
          <w:rtl/>
        </w:rPr>
        <w:t xml:space="preserve"> </w:t>
      </w:r>
      <w:r>
        <w:rPr>
          <w:rFonts w:hint="cs"/>
          <w:rtl/>
        </w:rPr>
        <w:t>كتبوا</w:t>
      </w:r>
      <w:r>
        <w:rPr>
          <w:rtl/>
        </w:rPr>
        <w:t xml:space="preserve"> </w:t>
      </w:r>
      <w:r>
        <w:rPr>
          <w:rFonts w:hint="cs"/>
          <w:rtl/>
        </w:rPr>
        <w:t>إلى</w:t>
      </w:r>
      <w:r>
        <w:rPr>
          <w:rtl/>
        </w:rPr>
        <w:t xml:space="preserve"> </w:t>
      </w:r>
      <w:r>
        <w:rPr>
          <w:rFonts w:hint="cs"/>
          <w:rtl/>
        </w:rPr>
        <w:t>الحسين</w:t>
      </w:r>
      <w:r>
        <w:rPr>
          <w:rtl/>
        </w:rPr>
        <w:t xml:space="preserve"> </w:t>
      </w:r>
      <w:r>
        <w:rPr>
          <w:rFonts w:hint="cs"/>
          <w:rtl/>
        </w:rPr>
        <w:t>في</w:t>
      </w:r>
      <w:r>
        <w:rPr>
          <w:rtl/>
        </w:rPr>
        <w:t xml:space="preserve"> </w:t>
      </w:r>
      <w:r>
        <w:rPr>
          <w:rFonts w:hint="cs"/>
          <w:rtl/>
        </w:rPr>
        <w:t>القدوم</w:t>
      </w:r>
      <w:r>
        <w:rPr>
          <w:rtl/>
        </w:rPr>
        <w:t xml:space="preserve"> </w:t>
      </w:r>
      <w:r>
        <w:rPr>
          <w:rFonts w:hint="cs"/>
          <w:rtl/>
        </w:rPr>
        <w:t>عليهم،</w:t>
      </w:r>
      <w:r>
        <w:rPr>
          <w:rtl/>
        </w:rPr>
        <w:t xml:space="preserve"> </w:t>
      </w:r>
      <w:r>
        <w:rPr>
          <w:rFonts w:hint="cs"/>
          <w:rtl/>
        </w:rPr>
        <w:t>وأنّه</w:t>
      </w:r>
      <w:r>
        <w:rPr>
          <w:rtl/>
        </w:rPr>
        <w:t xml:space="preserve"> </w:t>
      </w:r>
      <w:r>
        <w:rPr>
          <w:rFonts w:hint="cs"/>
          <w:rtl/>
        </w:rPr>
        <w:t>قد</w:t>
      </w:r>
      <w:r>
        <w:rPr>
          <w:rtl/>
        </w:rPr>
        <w:t xml:space="preserve"> </w:t>
      </w:r>
      <w:r>
        <w:rPr>
          <w:rFonts w:hint="cs"/>
          <w:rtl/>
        </w:rPr>
        <w:t>خرج</w:t>
      </w:r>
      <w:r>
        <w:rPr>
          <w:rtl/>
        </w:rPr>
        <w:t xml:space="preserve"> </w:t>
      </w:r>
      <w:r>
        <w:rPr>
          <w:rFonts w:hint="cs"/>
          <w:rtl/>
        </w:rPr>
        <w:t>من</w:t>
      </w:r>
      <w:r>
        <w:rPr>
          <w:rtl/>
        </w:rPr>
        <w:t xml:space="preserve"> </w:t>
      </w:r>
      <w:r>
        <w:rPr>
          <w:rFonts w:hint="cs"/>
          <w:rtl/>
        </w:rPr>
        <w:t>مكّة</w:t>
      </w:r>
      <w:r>
        <w:rPr>
          <w:rtl/>
        </w:rPr>
        <w:t xml:space="preserve"> </w:t>
      </w:r>
      <w:r>
        <w:rPr>
          <w:rFonts w:hint="cs"/>
          <w:rtl/>
        </w:rPr>
        <w:t>متوجّهاً</w:t>
      </w:r>
      <w:r>
        <w:rPr>
          <w:rtl/>
        </w:rPr>
        <w:t xml:space="preserve"> </w:t>
      </w:r>
      <w:r>
        <w:rPr>
          <w:rFonts w:hint="cs"/>
          <w:rtl/>
        </w:rPr>
        <w:t>نحوهم،</w:t>
      </w:r>
      <w:r>
        <w:rPr>
          <w:rtl/>
        </w:rPr>
        <w:t xml:space="preserve"> </w:t>
      </w:r>
      <w:r>
        <w:rPr>
          <w:rFonts w:hint="cs"/>
          <w:rtl/>
        </w:rPr>
        <w:t>وقد</w:t>
      </w:r>
      <w:r>
        <w:rPr>
          <w:rtl/>
        </w:rPr>
        <w:t xml:space="preserve"> </w:t>
      </w:r>
      <w:r>
        <w:rPr>
          <w:rFonts w:hint="cs"/>
          <w:rtl/>
        </w:rPr>
        <w:t>بُلي</w:t>
      </w:r>
      <w:r>
        <w:rPr>
          <w:rtl/>
        </w:rPr>
        <w:t xml:space="preserve"> </w:t>
      </w:r>
      <w:r>
        <w:rPr>
          <w:rFonts w:hint="cs"/>
          <w:rtl/>
        </w:rPr>
        <w:t>به</w:t>
      </w:r>
      <w:r>
        <w:rPr>
          <w:rtl/>
        </w:rPr>
        <w:t xml:space="preserve"> </w:t>
      </w:r>
      <w:r>
        <w:rPr>
          <w:rFonts w:hint="cs"/>
          <w:rtl/>
        </w:rPr>
        <w:t>بلدك</w:t>
      </w:r>
      <w:r>
        <w:rPr>
          <w:rtl/>
        </w:rPr>
        <w:t xml:space="preserve"> </w:t>
      </w:r>
      <w:r>
        <w:rPr>
          <w:rFonts w:hint="cs"/>
          <w:rtl/>
        </w:rPr>
        <w:t>من</w:t>
      </w:r>
      <w:r>
        <w:rPr>
          <w:rtl/>
        </w:rPr>
        <w:t xml:space="preserve"> </w:t>
      </w:r>
      <w:r>
        <w:rPr>
          <w:rFonts w:hint="cs"/>
          <w:rtl/>
        </w:rPr>
        <w:t>بين</w:t>
      </w:r>
      <w:r>
        <w:rPr>
          <w:rtl/>
        </w:rPr>
        <w:t xml:space="preserve"> </w:t>
      </w:r>
      <w:r>
        <w:rPr>
          <w:rFonts w:hint="cs"/>
          <w:rtl/>
        </w:rPr>
        <w:t>البلدان،</w:t>
      </w:r>
      <w:r>
        <w:rPr>
          <w:rtl/>
        </w:rPr>
        <w:t xml:space="preserve"> </w:t>
      </w:r>
      <w:r>
        <w:rPr>
          <w:rFonts w:hint="cs"/>
          <w:rtl/>
        </w:rPr>
        <w:t>وأيّأمك</w:t>
      </w:r>
      <w:r>
        <w:rPr>
          <w:rtl/>
        </w:rPr>
        <w:t xml:space="preserve"> </w:t>
      </w:r>
      <w:r>
        <w:rPr>
          <w:rFonts w:hint="cs"/>
          <w:rtl/>
        </w:rPr>
        <w:t>من</w:t>
      </w:r>
      <w:r>
        <w:rPr>
          <w:rtl/>
        </w:rPr>
        <w:t xml:space="preserve"> </w:t>
      </w:r>
      <w:r>
        <w:rPr>
          <w:rFonts w:hint="cs"/>
          <w:rtl/>
        </w:rPr>
        <w:t>بين</w:t>
      </w:r>
      <w:r>
        <w:rPr>
          <w:rtl/>
        </w:rPr>
        <w:t xml:space="preserve"> </w:t>
      </w:r>
      <w:r>
        <w:rPr>
          <w:rFonts w:hint="cs"/>
          <w:rtl/>
        </w:rPr>
        <w:t>الأيّام،</w:t>
      </w:r>
      <w:r>
        <w:rPr>
          <w:rtl/>
        </w:rPr>
        <w:t xml:space="preserve"> </w:t>
      </w:r>
      <w:r>
        <w:rPr>
          <w:rFonts w:hint="cs"/>
          <w:rtl/>
        </w:rPr>
        <w:t>فإنْ</w:t>
      </w:r>
      <w:r>
        <w:rPr>
          <w:rtl/>
        </w:rPr>
        <w:t xml:space="preserve"> </w:t>
      </w:r>
      <w:r>
        <w:rPr>
          <w:rFonts w:hint="cs"/>
          <w:rtl/>
        </w:rPr>
        <w:t>قتلته</w:t>
      </w:r>
      <w:r>
        <w:rPr>
          <w:rtl/>
        </w:rPr>
        <w:t xml:space="preserve"> </w:t>
      </w:r>
      <w:r>
        <w:rPr>
          <w:rFonts w:hint="cs"/>
          <w:rtl/>
        </w:rPr>
        <w:t>وإلّا</w:t>
      </w:r>
      <w:r>
        <w:rPr>
          <w:rtl/>
        </w:rPr>
        <w:t xml:space="preserve"> </w:t>
      </w:r>
      <w:r>
        <w:rPr>
          <w:rFonts w:hint="cs"/>
          <w:rtl/>
        </w:rPr>
        <w:t>رجعت</w:t>
      </w:r>
      <w:r>
        <w:rPr>
          <w:rtl/>
        </w:rPr>
        <w:t xml:space="preserve"> </w:t>
      </w:r>
      <w:r>
        <w:rPr>
          <w:rFonts w:hint="cs"/>
          <w:rtl/>
        </w:rPr>
        <w:t>إلى</w:t>
      </w:r>
      <w:r>
        <w:rPr>
          <w:rtl/>
        </w:rPr>
        <w:t xml:space="preserve"> </w:t>
      </w:r>
      <w:r>
        <w:rPr>
          <w:rFonts w:hint="cs"/>
          <w:rtl/>
        </w:rPr>
        <w:t>نسبك</w:t>
      </w:r>
      <w:r>
        <w:rPr>
          <w:rtl/>
        </w:rPr>
        <w:t xml:space="preserve"> </w:t>
      </w:r>
      <w:r>
        <w:rPr>
          <w:rFonts w:hint="cs"/>
          <w:rtl/>
        </w:rPr>
        <w:t>وإلى</w:t>
      </w:r>
      <w:r>
        <w:rPr>
          <w:rtl/>
        </w:rPr>
        <w:t xml:space="preserve"> </w:t>
      </w:r>
      <w:r>
        <w:rPr>
          <w:rFonts w:hint="cs"/>
          <w:rtl/>
        </w:rPr>
        <w:t>أبيك</w:t>
      </w:r>
      <w:r>
        <w:rPr>
          <w:rtl/>
        </w:rPr>
        <w:t xml:space="preserve"> </w:t>
      </w:r>
      <w:r>
        <w:rPr>
          <w:rFonts w:hint="cs"/>
          <w:rtl/>
        </w:rPr>
        <w:t>عُبيد،</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فاحذر</w:t>
      </w:r>
      <w:r>
        <w:rPr>
          <w:rtl/>
        </w:rPr>
        <w:t xml:space="preserve"> </w:t>
      </w:r>
      <w:r>
        <w:rPr>
          <w:rFonts w:hint="cs"/>
          <w:rtl/>
        </w:rPr>
        <w:t>أن</w:t>
      </w:r>
      <w:r>
        <w:rPr>
          <w:rtl/>
        </w:rPr>
        <w:t xml:space="preserve"> </w:t>
      </w:r>
      <w:r>
        <w:rPr>
          <w:rFonts w:hint="cs"/>
          <w:rtl/>
        </w:rPr>
        <w:t>يفوتك</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7E1E2E">
      <w:pPr>
        <w:pStyle w:val="libLine"/>
      </w:pPr>
      <w:r>
        <w:rPr>
          <w:rtl/>
        </w:rPr>
        <w:t>____________________</w:t>
      </w:r>
    </w:p>
    <w:p w:rsidR="00533465" w:rsidRDefault="00533465" w:rsidP="00533465">
      <w:pPr>
        <w:pStyle w:val="libFootnote0"/>
      </w:pPr>
      <w:r>
        <w:rPr>
          <w:rtl/>
        </w:rPr>
        <w:t>(</w:t>
      </w:r>
      <w:r>
        <w:rPr>
          <w:rFonts w:hint="cs"/>
          <w:rtl/>
        </w:rPr>
        <w:t>1</w:t>
      </w:r>
      <w:r>
        <w:rPr>
          <w:rtl/>
        </w:rPr>
        <w:t>)</w:t>
      </w:r>
      <w:r w:rsidRPr="00B72302">
        <w:rPr>
          <w:rtl/>
        </w:rPr>
        <w:t xml:space="preserve"> </w:t>
      </w:r>
      <w:r>
        <w:rPr>
          <w:rFonts w:hint="cs"/>
          <w:rtl/>
        </w:rPr>
        <w:t>الجد</w:t>
      </w:r>
      <w:r w:rsidRPr="00B72302">
        <w:rPr>
          <w:rtl/>
        </w:rPr>
        <w:t xml:space="preserve"> </w:t>
      </w:r>
      <w:r>
        <w:rPr>
          <w:rFonts w:hint="cs"/>
          <w:rtl/>
        </w:rPr>
        <w:t>الحقيقي</w:t>
      </w:r>
      <w:r w:rsidRPr="00B72302">
        <w:rPr>
          <w:rtl/>
        </w:rPr>
        <w:t xml:space="preserve"> </w:t>
      </w:r>
      <w:r>
        <w:rPr>
          <w:rFonts w:hint="cs"/>
          <w:rtl/>
        </w:rPr>
        <w:t>لعبيد</w:t>
      </w:r>
      <w:r w:rsidRPr="00B72302">
        <w:rPr>
          <w:rtl/>
        </w:rPr>
        <w:t xml:space="preserve"> </w:t>
      </w:r>
      <w:r>
        <w:rPr>
          <w:rFonts w:hint="cs"/>
          <w:rtl/>
        </w:rPr>
        <w:t>الله</w:t>
      </w:r>
      <w:r w:rsidRPr="00B72302">
        <w:rPr>
          <w:rtl/>
        </w:rPr>
        <w:t xml:space="preserve"> </w:t>
      </w:r>
      <w:r>
        <w:rPr>
          <w:rFonts w:hint="cs"/>
          <w:rtl/>
        </w:rPr>
        <w:t>بن</w:t>
      </w:r>
      <w:r w:rsidRPr="00B72302">
        <w:rPr>
          <w:rtl/>
        </w:rPr>
        <w:t xml:space="preserve"> </w:t>
      </w:r>
      <w:r>
        <w:rPr>
          <w:rFonts w:hint="cs"/>
          <w:rtl/>
        </w:rPr>
        <w:t>زياد</w:t>
      </w:r>
      <w:r w:rsidRPr="00B72302">
        <w:rPr>
          <w:rtl/>
        </w:rPr>
        <w:t xml:space="preserve"> </w:t>
      </w:r>
      <w:r>
        <w:rPr>
          <w:rFonts w:hint="cs"/>
          <w:rtl/>
        </w:rPr>
        <w:t>بن</w:t>
      </w:r>
      <w:r w:rsidRPr="00B72302">
        <w:rPr>
          <w:rtl/>
        </w:rPr>
        <w:t xml:space="preserve"> </w:t>
      </w:r>
      <w:r>
        <w:rPr>
          <w:rFonts w:hint="cs"/>
          <w:rtl/>
        </w:rPr>
        <w:t>عبيد</w:t>
      </w:r>
      <w:r w:rsidRPr="00B72302">
        <w:rPr>
          <w:rtl/>
        </w:rPr>
        <w:t xml:space="preserve"> </w:t>
      </w:r>
      <w:r>
        <w:rPr>
          <w:rtl/>
        </w:rPr>
        <w:t>(</w:t>
      </w:r>
      <w:r>
        <w:rPr>
          <w:rFonts w:hint="cs"/>
          <w:rtl/>
        </w:rPr>
        <w:t>وعبيد</w:t>
      </w:r>
      <w:r w:rsidRPr="00B72302">
        <w:rPr>
          <w:rtl/>
        </w:rPr>
        <w:t xml:space="preserve"> </w:t>
      </w:r>
      <w:r>
        <w:rPr>
          <w:rFonts w:hint="cs"/>
          <w:rtl/>
        </w:rPr>
        <w:t>كان</w:t>
      </w:r>
      <w:r w:rsidRPr="00B72302">
        <w:rPr>
          <w:rtl/>
        </w:rPr>
        <w:t xml:space="preserve"> </w:t>
      </w:r>
      <w:r>
        <w:rPr>
          <w:rFonts w:hint="cs"/>
          <w:rtl/>
        </w:rPr>
        <w:t>غلاماً</w:t>
      </w:r>
      <w:r w:rsidRPr="00B72302">
        <w:rPr>
          <w:rtl/>
        </w:rPr>
        <w:t xml:space="preserve"> </w:t>
      </w:r>
      <w:r>
        <w:rPr>
          <w:rFonts w:hint="cs"/>
          <w:rtl/>
        </w:rPr>
        <w:t>لثقيف</w:t>
      </w:r>
      <w:r>
        <w:rPr>
          <w:rtl/>
        </w:rPr>
        <w:t>).</w:t>
      </w:r>
    </w:p>
    <w:p w:rsidR="00533465" w:rsidRDefault="00533465" w:rsidP="00533465">
      <w:pPr>
        <w:pStyle w:val="libFootnote0"/>
      </w:pPr>
      <w:r>
        <w:rPr>
          <w:rtl/>
        </w:rPr>
        <w:t>(</w:t>
      </w:r>
      <w:r>
        <w:rPr>
          <w:rFonts w:hint="cs"/>
          <w:rtl/>
        </w:rPr>
        <w:t>2</w:t>
      </w:r>
      <w:r>
        <w:rPr>
          <w:rtl/>
        </w:rPr>
        <w:t>)</w:t>
      </w:r>
      <w:r w:rsidRPr="00B72302">
        <w:rPr>
          <w:rtl/>
        </w:rPr>
        <w:t xml:space="preserve"> </w:t>
      </w:r>
      <w:r>
        <w:rPr>
          <w:rFonts w:hint="cs"/>
          <w:rtl/>
        </w:rPr>
        <w:t>تأريخ</w:t>
      </w:r>
      <w:r w:rsidRPr="00B72302">
        <w:rPr>
          <w:rtl/>
        </w:rPr>
        <w:t xml:space="preserve"> </w:t>
      </w:r>
      <w:r>
        <w:rPr>
          <w:rFonts w:hint="cs"/>
          <w:rtl/>
        </w:rPr>
        <w:t>اليعقوبي</w:t>
      </w:r>
      <w:r>
        <w:rPr>
          <w:rtl/>
        </w:rPr>
        <w:t>:</w:t>
      </w:r>
      <w:r w:rsidRPr="00B72302">
        <w:rPr>
          <w:rtl/>
        </w:rPr>
        <w:t xml:space="preserve"> </w:t>
      </w:r>
      <w:r>
        <w:rPr>
          <w:rtl/>
        </w:rPr>
        <w:t>2: 155.</w:t>
      </w:r>
    </w:p>
    <w:p w:rsidR="00E42ECB" w:rsidRDefault="00E42ECB" w:rsidP="00E5242F">
      <w:pPr>
        <w:pStyle w:val="libNormal"/>
        <w:rPr>
          <w:rtl/>
        </w:rPr>
      </w:pPr>
      <w:r>
        <w:rPr>
          <w:rFonts w:hint="cs"/>
          <w:rtl/>
        </w:rPr>
        <w:br w:type="page"/>
      </w:r>
    </w:p>
    <w:p w:rsidR="00E42ECB" w:rsidRDefault="00E42ECB" w:rsidP="00273F82">
      <w:pPr>
        <w:pStyle w:val="Heading1Center"/>
      </w:pPr>
      <w:bookmarkStart w:id="17" w:name="_Toc376176946"/>
      <w:r>
        <w:rPr>
          <w:rFonts w:hint="cs"/>
          <w:rtl/>
        </w:rPr>
        <w:lastRenderedPageBreak/>
        <w:t>الفصل</w:t>
      </w:r>
      <w:r>
        <w:rPr>
          <w:rtl/>
        </w:rPr>
        <w:t xml:space="preserve"> </w:t>
      </w:r>
      <w:r>
        <w:rPr>
          <w:rFonts w:hint="cs"/>
          <w:rtl/>
        </w:rPr>
        <w:t>الثاني</w:t>
      </w:r>
      <w:r>
        <w:rPr>
          <w:rtl/>
        </w:rPr>
        <w:t xml:space="preserve">: </w:t>
      </w:r>
      <w:r>
        <w:rPr>
          <w:rFonts w:hint="cs"/>
          <w:rtl/>
        </w:rPr>
        <w:t>حركة</w:t>
      </w:r>
      <w:r>
        <w:rPr>
          <w:rtl/>
        </w:rPr>
        <w:t xml:space="preserve"> </w:t>
      </w:r>
      <w:r>
        <w:rPr>
          <w:rFonts w:hint="cs"/>
          <w:rtl/>
        </w:rPr>
        <w:t>أحداث</w:t>
      </w:r>
      <w:r>
        <w:rPr>
          <w:rtl/>
        </w:rPr>
        <w:t xml:space="preserve"> </w:t>
      </w:r>
      <w:r>
        <w:rPr>
          <w:rFonts w:hint="cs"/>
          <w:rtl/>
        </w:rPr>
        <w:t>الكوفة</w:t>
      </w:r>
      <w:r>
        <w:rPr>
          <w:rtl/>
        </w:rPr>
        <w:t xml:space="preserve"> </w:t>
      </w:r>
      <w:r>
        <w:rPr>
          <w:rFonts w:hint="cs"/>
          <w:rtl/>
        </w:rPr>
        <w:t>أيام</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273F82">
        <w:rPr>
          <w:rStyle w:val="libAlaemHeading2Char"/>
          <w:rFonts w:hint="cs"/>
          <w:rtl/>
        </w:rPr>
        <w:t>عليه‌السلام</w:t>
      </w:r>
      <w:bookmarkEnd w:id="17"/>
    </w:p>
    <w:p w:rsidR="00E42ECB" w:rsidRDefault="00E42ECB" w:rsidP="00E5242F">
      <w:pPr>
        <w:pStyle w:val="libNormal"/>
        <w:rPr>
          <w:rtl/>
        </w:rPr>
      </w:pPr>
      <w:r>
        <w:rPr>
          <w:rFonts w:hint="cs"/>
          <w:rtl/>
        </w:rPr>
        <w:br w:type="page"/>
      </w:r>
    </w:p>
    <w:p w:rsidR="00E42ECB" w:rsidRDefault="00E42ECB" w:rsidP="00E5242F">
      <w:pPr>
        <w:pStyle w:val="libNormal"/>
        <w:rPr>
          <w:rtl/>
        </w:rPr>
      </w:pPr>
      <w:r>
        <w:rPr>
          <w:rFonts w:hint="cs"/>
          <w:rtl/>
        </w:rPr>
        <w:lastRenderedPageBreak/>
        <w:br w:type="page"/>
      </w:r>
    </w:p>
    <w:p w:rsidR="00273F82" w:rsidRDefault="00E42ECB" w:rsidP="00273F82">
      <w:pPr>
        <w:pStyle w:val="Heading1Center"/>
        <w:rPr>
          <w:rtl/>
        </w:rPr>
      </w:pPr>
      <w:bookmarkStart w:id="18" w:name="_Toc376176947"/>
      <w:r>
        <w:rPr>
          <w:rFonts w:hint="cs"/>
          <w:rtl/>
        </w:rPr>
        <w:lastRenderedPageBreak/>
        <w:t>الفصل</w:t>
      </w:r>
      <w:r>
        <w:rPr>
          <w:rtl/>
        </w:rPr>
        <w:t xml:space="preserve"> </w:t>
      </w:r>
      <w:r>
        <w:rPr>
          <w:rFonts w:hint="cs"/>
          <w:rtl/>
        </w:rPr>
        <w:t>الثاني</w:t>
      </w:r>
      <w:r>
        <w:rPr>
          <w:rtl/>
        </w:rPr>
        <w:t>:</w:t>
      </w:r>
      <w:bookmarkEnd w:id="18"/>
      <w:r>
        <w:rPr>
          <w:rtl/>
        </w:rPr>
        <w:t xml:space="preserve"> </w:t>
      </w:r>
    </w:p>
    <w:p w:rsidR="00E42ECB" w:rsidRDefault="00E42ECB" w:rsidP="00273F82">
      <w:pPr>
        <w:pStyle w:val="Heading1Center"/>
      </w:pPr>
      <w:bookmarkStart w:id="19" w:name="_Toc376176948"/>
      <w:r>
        <w:rPr>
          <w:rFonts w:hint="cs"/>
          <w:rtl/>
        </w:rPr>
        <w:t>حركة</w:t>
      </w:r>
      <w:r>
        <w:rPr>
          <w:rtl/>
        </w:rPr>
        <w:t xml:space="preserve"> </w:t>
      </w:r>
      <w:r>
        <w:rPr>
          <w:rFonts w:hint="cs"/>
          <w:rtl/>
        </w:rPr>
        <w:t>أحداث</w:t>
      </w:r>
      <w:r>
        <w:rPr>
          <w:rtl/>
        </w:rPr>
        <w:t xml:space="preserve"> </w:t>
      </w:r>
      <w:r>
        <w:rPr>
          <w:rFonts w:hint="cs"/>
          <w:rtl/>
        </w:rPr>
        <w:t>الكوفة</w:t>
      </w:r>
      <w:r>
        <w:rPr>
          <w:rtl/>
        </w:rPr>
        <w:t xml:space="preserve"> </w:t>
      </w:r>
      <w:r>
        <w:rPr>
          <w:rFonts w:hint="cs"/>
          <w:rtl/>
        </w:rPr>
        <w:t>أيام</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273F82">
        <w:rPr>
          <w:rStyle w:val="libAlaemHeading2Char"/>
          <w:rFonts w:hint="cs"/>
          <w:rtl/>
        </w:rPr>
        <w:t>عليه‌السلام</w:t>
      </w:r>
      <w:bookmarkEnd w:id="19"/>
    </w:p>
    <w:p w:rsidR="00E42ECB" w:rsidRDefault="00E42ECB" w:rsidP="00273F82">
      <w:pPr>
        <w:pStyle w:val="Heading2"/>
      </w:pPr>
      <w:bookmarkStart w:id="20" w:name="_Toc376176949"/>
      <w:r>
        <w:rPr>
          <w:rFonts w:hint="cs"/>
          <w:rtl/>
        </w:rPr>
        <w:t>في</w:t>
      </w:r>
      <w:r>
        <w:rPr>
          <w:rtl/>
        </w:rPr>
        <w:t xml:space="preserve"> </w:t>
      </w:r>
      <w:r>
        <w:rPr>
          <w:rFonts w:hint="cs"/>
          <w:rtl/>
        </w:rPr>
        <w:t>البدء</w:t>
      </w:r>
      <w:r>
        <w:rPr>
          <w:rtl/>
        </w:rPr>
        <w:t>:</w:t>
      </w:r>
      <w:bookmarkEnd w:id="20"/>
    </w:p>
    <w:p w:rsidR="00E42ECB" w:rsidRDefault="00E42ECB" w:rsidP="00E42ECB">
      <w:pPr>
        <w:pStyle w:val="libNormal"/>
      </w:pPr>
      <w:r>
        <w:rPr>
          <w:rFonts w:hint="cs"/>
          <w:rtl/>
        </w:rPr>
        <w:t>ينبغي</w:t>
      </w:r>
      <w:r>
        <w:rPr>
          <w:rtl/>
        </w:rPr>
        <w:t xml:space="preserve"> </w:t>
      </w:r>
      <w:r>
        <w:rPr>
          <w:rFonts w:hint="cs"/>
          <w:rtl/>
        </w:rPr>
        <w:t>التذكير</w:t>
      </w:r>
      <w:r>
        <w:rPr>
          <w:rtl/>
        </w:rPr>
        <w:t xml:space="preserve"> </w:t>
      </w:r>
      <w:r>
        <w:rPr>
          <w:rFonts w:hint="cs"/>
          <w:rtl/>
        </w:rPr>
        <w:t>بأنّ</w:t>
      </w:r>
      <w:r>
        <w:rPr>
          <w:rtl/>
        </w:rPr>
        <w:t xml:space="preserve"> </w:t>
      </w:r>
      <w:r>
        <w:rPr>
          <w:rFonts w:hint="cs"/>
          <w:rtl/>
        </w:rPr>
        <w:t>عمدة</w:t>
      </w:r>
      <w:r>
        <w:rPr>
          <w:rtl/>
        </w:rPr>
        <w:t xml:space="preserve"> </w:t>
      </w:r>
      <w:r>
        <w:rPr>
          <w:rFonts w:hint="cs"/>
          <w:rtl/>
        </w:rPr>
        <w:t>المتون</w:t>
      </w:r>
      <w:r>
        <w:rPr>
          <w:rtl/>
        </w:rPr>
        <w:t xml:space="preserve"> </w:t>
      </w:r>
      <w:r>
        <w:rPr>
          <w:rFonts w:hint="cs"/>
          <w:rtl/>
        </w:rPr>
        <w:t>التأريخية</w:t>
      </w:r>
      <w:r>
        <w:rPr>
          <w:rtl/>
        </w:rPr>
        <w:t xml:space="preserve"> </w:t>
      </w:r>
      <w:r>
        <w:rPr>
          <w:rFonts w:hint="cs"/>
          <w:rtl/>
        </w:rPr>
        <w:t>التي</w:t>
      </w:r>
      <w:r>
        <w:rPr>
          <w:rtl/>
        </w:rPr>
        <w:t xml:space="preserve"> </w:t>
      </w:r>
      <w:r>
        <w:rPr>
          <w:rFonts w:hint="cs"/>
          <w:rtl/>
        </w:rPr>
        <w:t>ذكرت</w:t>
      </w:r>
      <w:r>
        <w:rPr>
          <w:rtl/>
        </w:rPr>
        <w:t xml:space="preserve"> </w:t>
      </w:r>
      <w:r>
        <w:rPr>
          <w:rFonts w:hint="cs"/>
          <w:rtl/>
        </w:rPr>
        <w:t>يوم</w:t>
      </w:r>
      <w:r>
        <w:rPr>
          <w:rtl/>
        </w:rPr>
        <w:t xml:space="preserve"> </w:t>
      </w:r>
      <w:r>
        <w:rPr>
          <w:rFonts w:hint="cs"/>
          <w:rtl/>
        </w:rPr>
        <w:t>خروج</w:t>
      </w:r>
      <w:r>
        <w:rPr>
          <w:rtl/>
        </w:rPr>
        <w:t xml:space="preserve"> </w:t>
      </w:r>
      <w:r>
        <w:rPr>
          <w:rFonts w:hint="cs"/>
          <w:rtl/>
        </w:rPr>
        <w:t>وقيام</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الكوفة</w:t>
      </w:r>
      <w:r>
        <w:rPr>
          <w:rtl/>
        </w:rPr>
        <w:t xml:space="preserve"> </w:t>
      </w:r>
      <w:r>
        <w:rPr>
          <w:rFonts w:hint="cs"/>
          <w:rtl/>
        </w:rPr>
        <w:t>هي</w:t>
      </w:r>
      <w:r>
        <w:rPr>
          <w:rtl/>
        </w:rPr>
        <w:t>:</w:t>
      </w:r>
    </w:p>
    <w:p w:rsidR="00E42ECB" w:rsidRDefault="00E42ECB" w:rsidP="00E42ECB">
      <w:pPr>
        <w:pStyle w:val="libNormal"/>
      </w:pPr>
      <w:r>
        <w:rPr>
          <w:rtl/>
        </w:rPr>
        <w:t>1)- «</w:t>
      </w:r>
      <w:r>
        <w:rPr>
          <w:rFonts w:hint="cs"/>
          <w:rtl/>
        </w:rPr>
        <w:t>وكان</w:t>
      </w:r>
      <w:r>
        <w:rPr>
          <w:rtl/>
        </w:rPr>
        <w:t xml:space="preserve"> </w:t>
      </w:r>
      <w:r>
        <w:rPr>
          <w:rFonts w:hint="cs"/>
          <w:rtl/>
        </w:rPr>
        <w:t>خروج</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رحمة</w:t>
      </w:r>
      <w:r>
        <w:rPr>
          <w:rtl/>
        </w:rPr>
        <w:t xml:space="preserve"> </w:t>
      </w:r>
      <w:r>
        <w:rPr>
          <w:rFonts w:hint="cs"/>
          <w:rtl/>
        </w:rPr>
        <w:t>اللّه</w:t>
      </w:r>
      <w:r>
        <w:rPr>
          <w:rtl/>
        </w:rPr>
        <w:t xml:space="preserve"> </w:t>
      </w:r>
      <w:r>
        <w:rPr>
          <w:rFonts w:hint="cs"/>
          <w:rtl/>
        </w:rPr>
        <w:t>عليه</w:t>
      </w:r>
      <w:r>
        <w:rPr>
          <w:rtl/>
        </w:rPr>
        <w:t xml:space="preserve"> </w:t>
      </w:r>
      <w:r>
        <w:rPr>
          <w:rFonts w:hint="cs"/>
          <w:rtl/>
        </w:rPr>
        <w:t>بالكوفة</w:t>
      </w:r>
      <w:r>
        <w:rPr>
          <w:rtl/>
        </w:rPr>
        <w:t xml:space="preserve"> </w:t>
      </w:r>
      <w:r>
        <w:rPr>
          <w:rFonts w:hint="cs"/>
          <w:rtl/>
        </w:rPr>
        <w:t>يوم</w:t>
      </w:r>
      <w:r>
        <w:rPr>
          <w:rtl/>
        </w:rPr>
        <w:t xml:space="preserve"> </w:t>
      </w:r>
      <w:r>
        <w:rPr>
          <w:rFonts w:hint="cs"/>
          <w:rtl/>
        </w:rPr>
        <w:t>الثلاثاء</w:t>
      </w:r>
      <w:r>
        <w:rPr>
          <w:rtl/>
        </w:rPr>
        <w:t xml:space="preserve"> </w:t>
      </w:r>
      <w:r>
        <w:rPr>
          <w:rFonts w:hint="cs"/>
          <w:rtl/>
        </w:rPr>
        <w:t>لثمانٍ</w:t>
      </w:r>
      <w:r>
        <w:rPr>
          <w:rtl/>
        </w:rPr>
        <w:t xml:space="preserve"> </w:t>
      </w:r>
      <w:r>
        <w:rPr>
          <w:rFonts w:hint="cs"/>
          <w:rtl/>
        </w:rPr>
        <w:t>مضين</w:t>
      </w:r>
      <w:r>
        <w:rPr>
          <w:rtl/>
        </w:rPr>
        <w:t xml:space="preserve"> </w:t>
      </w:r>
      <w:r>
        <w:rPr>
          <w:rFonts w:hint="cs"/>
          <w:rtl/>
        </w:rPr>
        <w:t>من</w:t>
      </w:r>
      <w:r>
        <w:rPr>
          <w:rtl/>
        </w:rPr>
        <w:t xml:space="preserve"> </w:t>
      </w:r>
      <w:r>
        <w:rPr>
          <w:rFonts w:hint="cs"/>
          <w:rtl/>
        </w:rPr>
        <w:t>ذي</w:t>
      </w:r>
      <w:r>
        <w:rPr>
          <w:rtl/>
        </w:rPr>
        <w:t xml:space="preserve"> </w:t>
      </w:r>
      <w:r>
        <w:rPr>
          <w:rFonts w:hint="cs"/>
          <w:rtl/>
        </w:rPr>
        <w:t>الحجّة</w:t>
      </w:r>
      <w:r>
        <w:rPr>
          <w:rtl/>
        </w:rPr>
        <w:t xml:space="preserve"> </w:t>
      </w:r>
      <w:r>
        <w:rPr>
          <w:rFonts w:hint="cs"/>
          <w:rtl/>
        </w:rPr>
        <w:t>سنة</w:t>
      </w:r>
      <w:r>
        <w:rPr>
          <w:rtl/>
        </w:rPr>
        <w:t xml:space="preserve"> </w:t>
      </w:r>
      <w:r>
        <w:rPr>
          <w:rFonts w:hint="cs"/>
          <w:rtl/>
        </w:rPr>
        <w:t>ستين،</w:t>
      </w:r>
      <w:r>
        <w:rPr>
          <w:rtl/>
        </w:rPr>
        <w:t xml:space="preserve"> </w:t>
      </w:r>
      <w:r>
        <w:rPr>
          <w:rFonts w:hint="cs"/>
          <w:rtl/>
        </w:rPr>
        <w:t>وقتله</w:t>
      </w:r>
      <w:r>
        <w:rPr>
          <w:rtl/>
        </w:rPr>
        <w:t xml:space="preserve"> </w:t>
      </w:r>
      <w:r>
        <w:rPr>
          <w:rFonts w:hint="cs"/>
          <w:rtl/>
        </w:rPr>
        <w:t>يوم</w:t>
      </w:r>
      <w:r>
        <w:rPr>
          <w:rtl/>
        </w:rPr>
        <w:t xml:space="preserve"> </w:t>
      </w:r>
      <w:r>
        <w:rPr>
          <w:rFonts w:hint="cs"/>
          <w:rtl/>
        </w:rPr>
        <w:t>الأربعاء</w:t>
      </w:r>
      <w:r>
        <w:rPr>
          <w:rtl/>
        </w:rPr>
        <w:t xml:space="preserve"> </w:t>
      </w:r>
      <w:r>
        <w:rPr>
          <w:rFonts w:hint="cs"/>
          <w:rtl/>
        </w:rPr>
        <w:t>لتسع</w:t>
      </w:r>
      <w:r>
        <w:rPr>
          <w:rtl/>
        </w:rPr>
        <w:t xml:space="preserve"> </w:t>
      </w:r>
      <w:r>
        <w:rPr>
          <w:rFonts w:hint="cs"/>
          <w:rtl/>
        </w:rPr>
        <w:t>خلون</w:t>
      </w:r>
      <w:r>
        <w:rPr>
          <w:rtl/>
        </w:rPr>
        <w:t xml:space="preserve"> </w:t>
      </w:r>
      <w:r>
        <w:rPr>
          <w:rFonts w:hint="cs"/>
          <w:rtl/>
        </w:rPr>
        <w:t>منه،</w:t>
      </w:r>
      <w:r>
        <w:rPr>
          <w:rtl/>
        </w:rPr>
        <w:t xml:space="preserve"> </w:t>
      </w:r>
      <w:r>
        <w:rPr>
          <w:rFonts w:hint="cs"/>
          <w:rtl/>
        </w:rPr>
        <w:t>يوم</w:t>
      </w:r>
      <w:r>
        <w:rPr>
          <w:rtl/>
        </w:rPr>
        <w:t xml:space="preserve"> </w:t>
      </w:r>
      <w:r>
        <w:rPr>
          <w:rFonts w:hint="cs"/>
          <w:rtl/>
        </w:rPr>
        <w:t>عرفة</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tl/>
        </w:rPr>
        <w:t>2)- «</w:t>
      </w:r>
      <w:r>
        <w:rPr>
          <w:rFonts w:hint="cs"/>
          <w:rtl/>
        </w:rPr>
        <w:t>وكان</w:t>
      </w:r>
      <w:r>
        <w:rPr>
          <w:rtl/>
        </w:rPr>
        <w:t xml:space="preserve"> </w:t>
      </w:r>
      <w:r>
        <w:rPr>
          <w:rFonts w:hint="cs"/>
          <w:rtl/>
        </w:rPr>
        <w:t>مخرج</w:t>
      </w:r>
      <w:r>
        <w:rPr>
          <w:rtl/>
        </w:rPr>
        <w:t xml:space="preserve"> </w:t>
      </w:r>
      <w:r>
        <w:rPr>
          <w:rFonts w:hint="cs"/>
          <w:rtl/>
        </w:rPr>
        <w:t>ابن</w:t>
      </w:r>
      <w:r>
        <w:rPr>
          <w:rtl/>
        </w:rPr>
        <w:t xml:space="preserve"> </w:t>
      </w:r>
      <w:r>
        <w:rPr>
          <w:rFonts w:hint="cs"/>
          <w:rtl/>
        </w:rPr>
        <w:t>عقيل</w:t>
      </w:r>
      <w:r>
        <w:rPr>
          <w:rtl/>
        </w:rPr>
        <w:t xml:space="preserve"> </w:t>
      </w:r>
      <w:r>
        <w:rPr>
          <w:rFonts w:hint="cs"/>
          <w:rtl/>
        </w:rPr>
        <w:t>بالكوفة</w:t>
      </w:r>
      <w:r>
        <w:rPr>
          <w:rtl/>
        </w:rPr>
        <w:t xml:space="preserve"> </w:t>
      </w:r>
      <w:r>
        <w:rPr>
          <w:rFonts w:hint="cs"/>
          <w:rtl/>
        </w:rPr>
        <w:t>لثمان</w:t>
      </w:r>
      <w:r>
        <w:rPr>
          <w:rtl/>
        </w:rPr>
        <w:t xml:space="preserve"> </w:t>
      </w:r>
      <w:r>
        <w:rPr>
          <w:rFonts w:hint="cs"/>
          <w:rtl/>
        </w:rPr>
        <w:t>ليالٍ</w:t>
      </w:r>
      <w:r>
        <w:rPr>
          <w:rtl/>
        </w:rPr>
        <w:t xml:space="preserve"> </w:t>
      </w:r>
      <w:r>
        <w:rPr>
          <w:rFonts w:hint="cs"/>
          <w:rtl/>
        </w:rPr>
        <w:t>مضين</w:t>
      </w:r>
      <w:r>
        <w:rPr>
          <w:rtl/>
        </w:rPr>
        <w:t xml:space="preserve"> </w:t>
      </w:r>
      <w:r>
        <w:rPr>
          <w:rFonts w:hint="cs"/>
          <w:rtl/>
        </w:rPr>
        <w:t>من</w:t>
      </w:r>
      <w:r>
        <w:rPr>
          <w:rtl/>
        </w:rPr>
        <w:t xml:space="preserve"> </w:t>
      </w:r>
      <w:r>
        <w:rPr>
          <w:rFonts w:hint="cs"/>
          <w:rtl/>
        </w:rPr>
        <w:t>ذي</w:t>
      </w:r>
      <w:r>
        <w:rPr>
          <w:rtl/>
        </w:rPr>
        <w:t xml:space="preserve"> </w:t>
      </w:r>
      <w:r>
        <w:rPr>
          <w:rFonts w:hint="cs"/>
          <w:rtl/>
        </w:rPr>
        <w:t>الحجّة</w:t>
      </w:r>
      <w:r>
        <w:rPr>
          <w:rtl/>
        </w:rPr>
        <w:t xml:space="preserve"> </w:t>
      </w:r>
      <w:r>
        <w:rPr>
          <w:rFonts w:hint="cs"/>
          <w:rtl/>
        </w:rPr>
        <w:t>سنة</w:t>
      </w:r>
      <w:r>
        <w:rPr>
          <w:rtl/>
        </w:rPr>
        <w:t xml:space="preserve"> </w:t>
      </w:r>
      <w:r>
        <w:rPr>
          <w:rFonts w:hint="cs"/>
          <w:rtl/>
        </w:rPr>
        <w:t>ستين،</w:t>
      </w:r>
      <w:r>
        <w:rPr>
          <w:rtl/>
        </w:rPr>
        <w:t xml:space="preserve"> </w:t>
      </w:r>
      <w:r>
        <w:rPr>
          <w:rFonts w:hint="cs"/>
          <w:rtl/>
        </w:rPr>
        <w:t>وقيل</w:t>
      </w:r>
      <w:r>
        <w:rPr>
          <w:rtl/>
        </w:rPr>
        <w:t xml:space="preserve"> </w:t>
      </w:r>
      <w:r>
        <w:rPr>
          <w:rFonts w:hint="cs"/>
          <w:rtl/>
        </w:rPr>
        <w:t>لتسع</w:t>
      </w:r>
      <w:r>
        <w:rPr>
          <w:rtl/>
        </w:rPr>
        <w:t xml:space="preserve"> </w:t>
      </w:r>
      <w:r>
        <w:rPr>
          <w:rFonts w:hint="cs"/>
          <w:rtl/>
        </w:rPr>
        <w:t>مضين</w:t>
      </w:r>
      <w:r>
        <w:rPr>
          <w:rtl/>
        </w:rPr>
        <w:t xml:space="preserve"> </w:t>
      </w:r>
      <w:r>
        <w:rPr>
          <w:rFonts w:hint="cs"/>
          <w:rtl/>
        </w:rPr>
        <w:t>منه</w:t>
      </w:r>
      <w:r>
        <w:rPr>
          <w:rFonts w:hint="eastAsia"/>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tl/>
        </w:rPr>
        <w:t>3)- «</w:t>
      </w:r>
      <w:r>
        <w:rPr>
          <w:rFonts w:hint="cs"/>
          <w:rtl/>
        </w:rPr>
        <w:t>وكان</w:t>
      </w:r>
      <w:r>
        <w:rPr>
          <w:rtl/>
        </w:rPr>
        <w:t xml:space="preserve"> </w:t>
      </w:r>
      <w:r>
        <w:rPr>
          <w:rFonts w:hint="cs"/>
          <w:rtl/>
        </w:rPr>
        <w:t>قتل</w:t>
      </w:r>
      <w:r>
        <w:rPr>
          <w:rtl/>
        </w:rPr>
        <w:t xml:space="preserve"> </w:t>
      </w:r>
      <w:r>
        <w:rPr>
          <w:rFonts w:hint="cs"/>
          <w:rtl/>
        </w:rPr>
        <w:t>مسلم</w:t>
      </w:r>
      <w:r>
        <w:rPr>
          <w:rtl/>
        </w:rPr>
        <w:t xml:space="preserve"> </w:t>
      </w:r>
      <w:r>
        <w:rPr>
          <w:rFonts w:hint="cs"/>
          <w:rtl/>
        </w:rPr>
        <w:t>لثمانٍ</w:t>
      </w:r>
      <w:r>
        <w:rPr>
          <w:rtl/>
        </w:rPr>
        <w:t xml:space="preserve"> </w:t>
      </w:r>
      <w:r>
        <w:rPr>
          <w:rFonts w:hint="cs"/>
          <w:rtl/>
        </w:rPr>
        <w:t>مضين</w:t>
      </w:r>
      <w:r>
        <w:rPr>
          <w:rtl/>
        </w:rPr>
        <w:t xml:space="preserve"> </w:t>
      </w:r>
      <w:r>
        <w:rPr>
          <w:rFonts w:hint="cs"/>
          <w:rtl/>
        </w:rPr>
        <w:t>من</w:t>
      </w:r>
      <w:r>
        <w:rPr>
          <w:rtl/>
        </w:rPr>
        <w:t xml:space="preserve"> </w:t>
      </w:r>
      <w:r>
        <w:rPr>
          <w:rFonts w:hint="cs"/>
          <w:rtl/>
        </w:rPr>
        <w:t>ذي</w:t>
      </w:r>
      <w:r>
        <w:rPr>
          <w:rtl/>
        </w:rPr>
        <w:t xml:space="preserve"> </w:t>
      </w:r>
      <w:r>
        <w:rPr>
          <w:rFonts w:hint="cs"/>
          <w:rtl/>
        </w:rPr>
        <w:t>الحجّة</w:t>
      </w:r>
      <w:r>
        <w:rPr>
          <w:rtl/>
        </w:rPr>
        <w:t xml:space="preserve"> </w:t>
      </w:r>
      <w:r>
        <w:rPr>
          <w:rFonts w:hint="cs"/>
          <w:rtl/>
        </w:rPr>
        <w:t>بعد</w:t>
      </w:r>
      <w:r>
        <w:rPr>
          <w:rtl/>
        </w:rPr>
        <w:t xml:space="preserve"> </w:t>
      </w:r>
      <w:r>
        <w:rPr>
          <w:rFonts w:hint="cs"/>
          <w:rtl/>
        </w:rPr>
        <w:t>رحيل</w:t>
      </w:r>
      <w:r>
        <w:rPr>
          <w:rtl/>
        </w:rPr>
        <w:t xml:space="preserve"> </w:t>
      </w:r>
      <w:r>
        <w:rPr>
          <w:rFonts w:hint="cs"/>
          <w:rtl/>
        </w:rPr>
        <w:t>الحسين</w:t>
      </w:r>
      <w:r>
        <w:rPr>
          <w:rtl/>
        </w:rPr>
        <w:t xml:space="preserve"> </w:t>
      </w:r>
      <w:r>
        <w:rPr>
          <w:rFonts w:hint="cs"/>
          <w:rtl/>
        </w:rPr>
        <w:t>من</w:t>
      </w:r>
      <w:r>
        <w:rPr>
          <w:rtl/>
        </w:rPr>
        <w:t xml:space="preserve"> </w:t>
      </w:r>
      <w:r>
        <w:rPr>
          <w:rFonts w:hint="cs"/>
          <w:rtl/>
        </w:rPr>
        <w:t>مكة</w:t>
      </w:r>
      <w:r>
        <w:rPr>
          <w:rtl/>
        </w:rPr>
        <w:t xml:space="preserve"> </w:t>
      </w:r>
      <w:r>
        <w:rPr>
          <w:rFonts w:hint="cs"/>
          <w:rtl/>
        </w:rPr>
        <w:t>بيوم،</w:t>
      </w:r>
      <w:r>
        <w:rPr>
          <w:rtl/>
        </w:rPr>
        <w:t xml:space="preserve"> </w:t>
      </w:r>
      <w:r>
        <w:rPr>
          <w:rFonts w:hint="cs"/>
          <w:rtl/>
        </w:rPr>
        <w:t>وقيل</w:t>
      </w:r>
      <w:r>
        <w:rPr>
          <w:rtl/>
        </w:rPr>
        <w:t xml:space="preserve"> </w:t>
      </w:r>
      <w:r>
        <w:rPr>
          <w:rFonts w:hint="cs"/>
          <w:rtl/>
        </w:rPr>
        <w:t>يوم</w:t>
      </w:r>
      <w:r>
        <w:rPr>
          <w:rtl/>
        </w:rPr>
        <w:t xml:space="preserve"> </w:t>
      </w:r>
      <w:r>
        <w:rPr>
          <w:rFonts w:hint="cs"/>
          <w:rtl/>
        </w:rPr>
        <w:t>رحيله</w:t>
      </w:r>
      <w:r>
        <w:rPr>
          <w:rtl/>
        </w:rPr>
        <w:t xml:space="preserve"> ..».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tl/>
        </w:rPr>
        <w:t>4)- «</w:t>
      </w:r>
      <w:r>
        <w:rPr>
          <w:rFonts w:hint="cs"/>
          <w:rtl/>
        </w:rPr>
        <w:t>ويُقال</w:t>
      </w:r>
      <w:r>
        <w:rPr>
          <w:rtl/>
        </w:rPr>
        <w:t xml:space="preserve"> </w:t>
      </w:r>
      <w:r>
        <w:rPr>
          <w:rFonts w:hint="cs"/>
          <w:rtl/>
        </w:rPr>
        <w:t>يوم</w:t>
      </w:r>
      <w:r>
        <w:rPr>
          <w:rtl/>
        </w:rPr>
        <w:t xml:space="preserve"> </w:t>
      </w:r>
      <w:r>
        <w:rPr>
          <w:rFonts w:hint="cs"/>
          <w:rtl/>
        </w:rPr>
        <w:t>الأربعاء</w:t>
      </w:r>
      <w:r>
        <w:rPr>
          <w:rtl/>
        </w:rPr>
        <w:t xml:space="preserve"> </w:t>
      </w:r>
      <w:r>
        <w:rPr>
          <w:rFonts w:hint="cs"/>
          <w:rtl/>
        </w:rPr>
        <w:t>لسبع</w:t>
      </w:r>
      <w:r>
        <w:rPr>
          <w:rtl/>
        </w:rPr>
        <w:t xml:space="preserve"> </w:t>
      </w:r>
      <w:r>
        <w:rPr>
          <w:rFonts w:hint="cs"/>
          <w:rtl/>
        </w:rPr>
        <w:t>مضين</w:t>
      </w:r>
      <w:r>
        <w:rPr>
          <w:rtl/>
        </w:rPr>
        <w:t xml:space="preserve"> </w:t>
      </w:r>
      <w:r>
        <w:rPr>
          <w:rFonts w:hint="cs"/>
          <w:rtl/>
        </w:rPr>
        <w:t>سنة</w:t>
      </w:r>
      <w:r>
        <w:rPr>
          <w:rtl/>
        </w:rPr>
        <w:t xml:space="preserve"> 60 </w:t>
      </w:r>
      <w:r>
        <w:rPr>
          <w:rFonts w:hint="cs"/>
          <w:rtl/>
        </w:rPr>
        <w:t>من</w:t>
      </w:r>
      <w:r>
        <w:rPr>
          <w:rtl/>
        </w:rPr>
        <w:t xml:space="preserve"> </w:t>
      </w:r>
      <w:r>
        <w:rPr>
          <w:rFonts w:hint="cs"/>
          <w:rtl/>
        </w:rPr>
        <w:t>يوم</w:t>
      </w:r>
      <w:r>
        <w:rPr>
          <w:rtl/>
        </w:rPr>
        <w:t xml:space="preserve"> </w:t>
      </w:r>
      <w:r>
        <w:rPr>
          <w:rFonts w:hint="cs"/>
          <w:rtl/>
        </w:rPr>
        <w:t>عرفة</w:t>
      </w:r>
      <w:r>
        <w:rPr>
          <w:rtl/>
        </w:rPr>
        <w:t xml:space="preserve"> </w:t>
      </w:r>
      <w:r>
        <w:rPr>
          <w:rFonts w:hint="cs"/>
          <w:rtl/>
        </w:rPr>
        <w:t>بعد</w:t>
      </w:r>
      <w:r>
        <w:rPr>
          <w:rtl/>
        </w:rPr>
        <w:t xml:space="preserve"> </w:t>
      </w:r>
      <w:r>
        <w:rPr>
          <w:rFonts w:hint="cs"/>
          <w:rtl/>
        </w:rPr>
        <w:t>مخرج</w:t>
      </w:r>
      <w:r>
        <w:rPr>
          <w:rtl/>
        </w:rPr>
        <w:t xml:space="preserve"> </w:t>
      </w:r>
      <w:r>
        <w:rPr>
          <w:rFonts w:hint="cs"/>
          <w:rtl/>
        </w:rPr>
        <w:t>الحسين</w:t>
      </w:r>
      <w:r>
        <w:rPr>
          <w:rtl/>
        </w:rPr>
        <w:t xml:space="preserve"> </w:t>
      </w:r>
      <w:r>
        <w:rPr>
          <w:rFonts w:hint="cs"/>
          <w:rtl/>
        </w:rPr>
        <w:t>من</w:t>
      </w:r>
      <w:r>
        <w:rPr>
          <w:rtl/>
        </w:rPr>
        <w:t xml:space="preserve"> </w:t>
      </w:r>
      <w:r>
        <w:rPr>
          <w:rFonts w:hint="cs"/>
          <w:rtl/>
        </w:rPr>
        <w:t>مكّة</w:t>
      </w:r>
      <w:r>
        <w:rPr>
          <w:rtl/>
        </w:rPr>
        <w:t xml:space="preserve"> </w:t>
      </w:r>
      <w:r>
        <w:rPr>
          <w:rFonts w:hint="cs"/>
          <w:rtl/>
        </w:rPr>
        <w:t>مُقبلًا</w:t>
      </w:r>
      <w:r>
        <w:rPr>
          <w:rtl/>
        </w:rPr>
        <w:t xml:space="preserve"> </w:t>
      </w:r>
      <w:r>
        <w:rPr>
          <w:rFonts w:hint="cs"/>
          <w:rtl/>
        </w:rPr>
        <w:t>إلى</w:t>
      </w:r>
      <w:r>
        <w:rPr>
          <w:rtl/>
        </w:rPr>
        <w:t xml:space="preserve"> </w:t>
      </w:r>
      <w:r>
        <w:rPr>
          <w:rFonts w:hint="cs"/>
          <w:rtl/>
        </w:rPr>
        <w:t>الكوفة</w:t>
      </w:r>
      <w:r>
        <w:rPr>
          <w:rtl/>
        </w:rPr>
        <w:t xml:space="preserve"> </w:t>
      </w:r>
      <w:r>
        <w:rPr>
          <w:rFonts w:hint="cs"/>
          <w:rtl/>
        </w:rPr>
        <w:t>بيوم</w:t>
      </w:r>
      <w:r>
        <w:rPr>
          <w:rtl/>
        </w:rPr>
        <w:t xml:space="preserve">.». </w:t>
      </w:r>
      <w:r w:rsidR="00E5242F">
        <w:rPr>
          <w:rStyle w:val="libFootnotenumChar"/>
          <w:rtl/>
        </w:rPr>
        <w:t>(</w:t>
      </w:r>
      <w:r w:rsidRPr="00E5242F">
        <w:rPr>
          <w:rStyle w:val="libFootnotenumChar"/>
          <w:rtl/>
        </w:rPr>
        <w:t>4</w:t>
      </w:r>
      <w:r w:rsidR="00E5242F">
        <w:rPr>
          <w:rStyle w:val="libFootnotenumChar"/>
          <w:rtl/>
        </w:rPr>
        <w:t>)</w:t>
      </w:r>
    </w:p>
    <w:p w:rsidR="00E42ECB" w:rsidRDefault="00E42ECB" w:rsidP="00E42ECB">
      <w:pPr>
        <w:pStyle w:val="libNormal"/>
      </w:pPr>
      <w:r>
        <w:rPr>
          <w:rtl/>
        </w:rPr>
        <w:t>5)- «</w:t>
      </w:r>
      <w:r>
        <w:rPr>
          <w:rFonts w:hint="cs"/>
          <w:rtl/>
        </w:rPr>
        <w:t>وكان</w:t>
      </w:r>
      <w:r>
        <w:rPr>
          <w:rtl/>
        </w:rPr>
        <w:t xml:space="preserve"> </w:t>
      </w:r>
      <w:r>
        <w:rPr>
          <w:rFonts w:hint="cs"/>
          <w:rtl/>
        </w:rPr>
        <w:t>قتل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يوم</w:t>
      </w:r>
      <w:r>
        <w:rPr>
          <w:rtl/>
        </w:rPr>
        <w:t xml:space="preserve"> </w:t>
      </w:r>
      <w:r>
        <w:rPr>
          <w:rFonts w:hint="cs"/>
          <w:rtl/>
        </w:rPr>
        <w:t>الثلاثاء</w:t>
      </w:r>
      <w:r>
        <w:rPr>
          <w:rtl/>
        </w:rPr>
        <w:t xml:space="preserve"> </w:t>
      </w:r>
      <w:r>
        <w:rPr>
          <w:rFonts w:hint="cs"/>
          <w:rtl/>
        </w:rPr>
        <w:t>لثلاث</w:t>
      </w:r>
      <w:r>
        <w:rPr>
          <w:rtl/>
        </w:rPr>
        <w:t xml:space="preserve"> </w:t>
      </w:r>
      <w:r>
        <w:rPr>
          <w:rFonts w:hint="cs"/>
          <w:rtl/>
        </w:rPr>
        <w:t>خلون</w:t>
      </w:r>
      <w:r>
        <w:rPr>
          <w:rtl/>
        </w:rPr>
        <w:t xml:space="preserve"> </w:t>
      </w:r>
      <w:r>
        <w:rPr>
          <w:rFonts w:hint="cs"/>
          <w:rtl/>
        </w:rPr>
        <w:t>من</w:t>
      </w:r>
      <w:r>
        <w:rPr>
          <w:rtl/>
        </w:rPr>
        <w:t xml:space="preserve"> </w:t>
      </w:r>
      <w:r>
        <w:rPr>
          <w:rFonts w:hint="cs"/>
          <w:rtl/>
        </w:rPr>
        <w:t>ذي</w:t>
      </w:r>
      <w:r>
        <w:rPr>
          <w:rtl/>
        </w:rPr>
        <w:t xml:space="preserve"> </w:t>
      </w:r>
      <w:r>
        <w:rPr>
          <w:rFonts w:hint="cs"/>
          <w:rtl/>
        </w:rPr>
        <w:t>الحجّة</w:t>
      </w:r>
      <w:r>
        <w:rPr>
          <w:rtl/>
        </w:rPr>
        <w:t xml:space="preserve"> </w:t>
      </w:r>
      <w:r>
        <w:rPr>
          <w:rFonts w:hint="cs"/>
          <w:rtl/>
        </w:rPr>
        <w:t>سنة</w:t>
      </w:r>
    </w:p>
    <w:p w:rsidR="00E42ECB" w:rsidRDefault="00E42ECB" w:rsidP="007E1E2E">
      <w:pPr>
        <w:pStyle w:val="libLine"/>
      </w:pPr>
      <w:r>
        <w:rPr>
          <w:rtl/>
        </w:rPr>
        <w:t>____________________</w:t>
      </w:r>
    </w:p>
    <w:p w:rsidR="00273F82" w:rsidRDefault="00273F82" w:rsidP="00273F82">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293</w:t>
      </w:r>
      <w:r>
        <w:rPr>
          <w:rFonts w:hint="cs"/>
          <w:rtl/>
        </w:rPr>
        <w:t>؛</w:t>
      </w:r>
      <w:r w:rsidRPr="00B72302">
        <w:rPr>
          <w:rtl/>
        </w:rPr>
        <w:t xml:space="preserve"> </w:t>
      </w:r>
      <w:r>
        <w:rPr>
          <w:rFonts w:hint="cs"/>
          <w:rtl/>
        </w:rPr>
        <w:t>والإرشاد</w:t>
      </w:r>
      <w:r>
        <w:rPr>
          <w:rtl/>
        </w:rPr>
        <w:t>:</w:t>
      </w:r>
      <w:r w:rsidRPr="00B72302">
        <w:rPr>
          <w:rtl/>
        </w:rPr>
        <w:t xml:space="preserve"> </w:t>
      </w:r>
      <w:r>
        <w:rPr>
          <w:rtl/>
        </w:rPr>
        <w:t>200</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مروج</w:t>
      </w:r>
      <w:r w:rsidRPr="00B72302">
        <w:rPr>
          <w:rtl/>
        </w:rPr>
        <w:t xml:space="preserve"> </w:t>
      </w:r>
      <w:r>
        <w:rPr>
          <w:rFonts w:hint="cs"/>
          <w:rtl/>
        </w:rPr>
        <w:t>الذهب</w:t>
      </w:r>
      <w:r>
        <w:rPr>
          <w:rtl/>
        </w:rPr>
        <w:t>،</w:t>
      </w:r>
      <w:r w:rsidRPr="00B72302">
        <w:rPr>
          <w:rtl/>
        </w:rPr>
        <w:t xml:space="preserve"> </w:t>
      </w:r>
      <w:r>
        <w:rPr>
          <w:rtl/>
        </w:rPr>
        <w:t>3: 70.</w:t>
      </w:r>
    </w:p>
    <w:p w:rsidR="00273F82" w:rsidRDefault="00273F82" w:rsidP="00273F82">
      <w:pPr>
        <w:pStyle w:val="libFootnote0"/>
      </w:pPr>
      <w:r>
        <w:rPr>
          <w:rtl/>
        </w:rPr>
        <w:t>(</w:t>
      </w:r>
      <w:r>
        <w:rPr>
          <w:rFonts w:hint="cs"/>
          <w:rtl/>
        </w:rPr>
        <w:t>2</w:t>
      </w:r>
      <w:r>
        <w:rPr>
          <w:rtl/>
        </w:rPr>
        <w:t>)</w:t>
      </w:r>
      <w:r w:rsidRPr="00B72302">
        <w:rPr>
          <w:rtl/>
        </w:rPr>
        <w:t xml:space="preserve"> </w:t>
      </w:r>
      <w:r>
        <w:rPr>
          <w:rFonts w:hint="cs"/>
          <w:rtl/>
        </w:rPr>
        <w:t>الكامل</w:t>
      </w:r>
      <w:r w:rsidRPr="00B72302">
        <w:rPr>
          <w:rtl/>
        </w:rPr>
        <w:t xml:space="preserve"> </w:t>
      </w:r>
      <w:r>
        <w:rPr>
          <w:rFonts w:hint="cs"/>
          <w:rtl/>
        </w:rPr>
        <w:t>في</w:t>
      </w:r>
      <w:r w:rsidRPr="00B72302">
        <w:rPr>
          <w:rtl/>
        </w:rPr>
        <w:t xml:space="preserve"> </w:t>
      </w:r>
      <w:r>
        <w:rPr>
          <w:rFonts w:hint="cs"/>
          <w:rtl/>
        </w:rPr>
        <w:t>التأريخ</w:t>
      </w:r>
      <w:r>
        <w:rPr>
          <w:rtl/>
        </w:rPr>
        <w:t>،</w:t>
      </w:r>
      <w:r w:rsidRPr="00B72302">
        <w:rPr>
          <w:rtl/>
        </w:rPr>
        <w:t xml:space="preserve"> </w:t>
      </w:r>
      <w:r>
        <w:rPr>
          <w:rtl/>
        </w:rPr>
        <w:t>3: 275.</w:t>
      </w:r>
    </w:p>
    <w:p w:rsidR="00273F82" w:rsidRDefault="00273F82" w:rsidP="00273F82">
      <w:pPr>
        <w:pStyle w:val="libFootnote0"/>
      </w:pPr>
      <w:r>
        <w:rPr>
          <w:rtl/>
        </w:rPr>
        <w:t>(</w:t>
      </w:r>
      <w:r>
        <w:rPr>
          <w:rFonts w:hint="cs"/>
          <w:rtl/>
        </w:rPr>
        <w:t>3</w:t>
      </w:r>
      <w:r>
        <w:rPr>
          <w:rtl/>
        </w:rPr>
        <w:t>)</w:t>
      </w:r>
      <w:r w:rsidRPr="00B72302">
        <w:rPr>
          <w:rtl/>
        </w:rPr>
        <w:t xml:space="preserve"> </w:t>
      </w:r>
      <w:r>
        <w:rPr>
          <w:rFonts w:hint="cs"/>
          <w:rtl/>
        </w:rPr>
        <w:t>تذكرة</w:t>
      </w:r>
      <w:r w:rsidRPr="00B72302">
        <w:rPr>
          <w:rtl/>
        </w:rPr>
        <w:t xml:space="preserve"> </w:t>
      </w:r>
      <w:r>
        <w:rPr>
          <w:rFonts w:hint="cs"/>
          <w:rtl/>
        </w:rPr>
        <w:t>الخواص</w:t>
      </w:r>
      <w:r>
        <w:rPr>
          <w:rtl/>
        </w:rPr>
        <w:t>:</w:t>
      </w:r>
      <w:r w:rsidRPr="00B72302">
        <w:rPr>
          <w:rtl/>
        </w:rPr>
        <w:t xml:space="preserve"> </w:t>
      </w:r>
      <w:r>
        <w:rPr>
          <w:rtl/>
        </w:rPr>
        <w:t>219.</w:t>
      </w:r>
    </w:p>
    <w:p w:rsidR="00273F82" w:rsidRDefault="00273F82" w:rsidP="00273F82">
      <w:pPr>
        <w:pStyle w:val="libFootnote0"/>
      </w:pPr>
      <w:r>
        <w:rPr>
          <w:rtl/>
        </w:rPr>
        <w:t>(</w:t>
      </w:r>
      <w:r>
        <w:rPr>
          <w:rFonts w:hint="cs"/>
          <w:rtl/>
        </w:rPr>
        <w:t>4</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w:t>
      </w:r>
      <w:r w:rsidRPr="00B72302">
        <w:rPr>
          <w:rtl/>
        </w:rPr>
        <w:t xml:space="preserve"> </w:t>
      </w:r>
      <w:r>
        <w:rPr>
          <w:rtl/>
        </w:rPr>
        <w:t>293.</w:t>
      </w:r>
    </w:p>
    <w:p w:rsidR="00E42ECB" w:rsidRDefault="00E42ECB" w:rsidP="00E5242F">
      <w:pPr>
        <w:pStyle w:val="libNormal"/>
        <w:rPr>
          <w:rtl/>
        </w:rPr>
      </w:pPr>
      <w:r>
        <w:rPr>
          <w:rFonts w:hint="cs"/>
          <w:rtl/>
        </w:rPr>
        <w:br w:type="page"/>
      </w:r>
    </w:p>
    <w:p w:rsidR="00E42ECB" w:rsidRDefault="00E42ECB" w:rsidP="00273F82">
      <w:pPr>
        <w:pStyle w:val="libNormal0"/>
      </w:pPr>
      <w:r>
        <w:rPr>
          <w:rFonts w:hint="cs"/>
          <w:rtl/>
        </w:rPr>
        <w:lastRenderedPageBreak/>
        <w:t>ستّين،</w:t>
      </w:r>
      <w:r>
        <w:rPr>
          <w:rtl/>
        </w:rPr>
        <w:t xml:space="preserve"> </w:t>
      </w:r>
      <w:r>
        <w:rPr>
          <w:rFonts w:hint="cs"/>
          <w:rtl/>
        </w:rPr>
        <w:t>وهي</w:t>
      </w:r>
      <w:r>
        <w:rPr>
          <w:rtl/>
        </w:rPr>
        <w:t xml:space="preserve"> </w:t>
      </w:r>
      <w:r>
        <w:rPr>
          <w:rFonts w:hint="cs"/>
          <w:rtl/>
        </w:rPr>
        <w:t>السنة</w:t>
      </w:r>
      <w:r>
        <w:rPr>
          <w:rtl/>
        </w:rPr>
        <w:t xml:space="preserve"> </w:t>
      </w:r>
      <w:r>
        <w:rPr>
          <w:rFonts w:hint="cs"/>
          <w:rtl/>
        </w:rPr>
        <w:t>التي</w:t>
      </w:r>
      <w:r>
        <w:rPr>
          <w:rtl/>
        </w:rPr>
        <w:t xml:space="preserve"> </w:t>
      </w:r>
      <w:r>
        <w:rPr>
          <w:rFonts w:hint="cs"/>
          <w:rtl/>
        </w:rPr>
        <w:t>مات</w:t>
      </w:r>
      <w:r>
        <w:rPr>
          <w:rtl/>
        </w:rPr>
        <w:t xml:space="preserve"> </w:t>
      </w:r>
      <w:r>
        <w:rPr>
          <w:rFonts w:hint="cs"/>
          <w:rtl/>
        </w:rPr>
        <w:t>فيها</w:t>
      </w:r>
      <w:r>
        <w:rPr>
          <w:rtl/>
        </w:rPr>
        <w:t xml:space="preserve"> </w:t>
      </w:r>
      <w:r>
        <w:rPr>
          <w:rFonts w:hint="cs"/>
          <w:rtl/>
        </w:rPr>
        <w:t>معاوية،</w:t>
      </w:r>
      <w:r>
        <w:rPr>
          <w:rtl/>
        </w:rPr>
        <w:t xml:space="preserve"> </w:t>
      </w:r>
      <w:r>
        <w:rPr>
          <w:rFonts w:hint="cs"/>
          <w:rtl/>
        </w:rPr>
        <w:t>وخرج</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مكّة</w:t>
      </w:r>
      <w:r>
        <w:rPr>
          <w:rtl/>
        </w:rPr>
        <w:t xml:space="preserve"> </w:t>
      </w:r>
      <w:r>
        <w:rPr>
          <w:rFonts w:hint="cs"/>
          <w:rtl/>
        </w:rPr>
        <w:t>في</w:t>
      </w:r>
      <w:r>
        <w:rPr>
          <w:rtl/>
        </w:rPr>
        <w:t xml:space="preserve"> </w:t>
      </w:r>
      <w:r>
        <w:rPr>
          <w:rFonts w:hint="cs"/>
          <w:rtl/>
        </w:rPr>
        <w:t>ذلك</w:t>
      </w:r>
      <w:r>
        <w:rPr>
          <w:rtl/>
        </w:rPr>
        <w:t xml:space="preserve"> </w:t>
      </w:r>
      <w:r>
        <w:rPr>
          <w:rFonts w:hint="cs"/>
          <w:rtl/>
        </w:rPr>
        <w:t>اليوم</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7C1696">
      <w:pPr>
        <w:pStyle w:val="Heading2"/>
      </w:pPr>
      <w:bookmarkStart w:id="21" w:name="_Toc376176950"/>
      <w:r>
        <w:rPr>
          <w:rFonts w:hint="cs"/>
          <w:rtl/>
        </w:rPr>
        <w:t>مناقشة</w:t>
      </w:r>
      <w:r>
        <w:rPr>
          <w:rtl/>
        </w:rPr>
        <w:t xml:space="preserve"> </w:t>
      </w:r>
      <w:r>
        <w:rPr>
          <w:rFonts w:hint="cs"/>
          <w:rtl/>
        </w:rPr>
        <w:t>هذه</w:t>
      </w:r>
      <w:r>
        <w:rPr>
          <w:rtl/>
        </w:rPr>
        <w:t xml:space="preserve"> </w:t>
      </w:r>
      <w:r>
        <w:rPr>
          <w:rFonts w:hint="cs"/>
          <w:rtl/>
        </w:rPr>
        <w:t>المتون</w:t>
      </w:r>
      <w:r>
        <w:rPr>
          <w:rtl/>
        </w:rPr>
        <w:t>:</w:t>
      </w:r>
      <w:bookmarkEnd w:id="21"/>
    </w:p>
    <w:p w:rsidR="00E42ECB" w:rsidRDefault="00E42ECB" w:rsidP="00E42ECB">
      <w:pPr>
        <w:pStyle w:val="libNormal"/>
      </w:pPr>
      <w:r>
        <w:rPr>
          <w:rFonts w:hint="cs"/>
          <w:rtl/>
        </w:rPr>
        <w:t>إنَّ</w:t>
      </w:r>
      <w:r>
        <w:rPr>
          <w:rtl/>
        </w:rPr>
        <w:t xml:space="preserve"> </w:t>
      </w:r>
      <w:r>
        <w:rPr>
          <w:rFonts w:hint="cs"/>
          <w:rtl/>
        </w:rPr>
        <w:t>المشهور</w:t>
      </w:r>
      <w:r>
        <w:rPr>
          <w:rtl/>
        </w:rPr>
        <w:t xml:space="preserve"> </w:t>
      </w:r>
      <w:r>
        <w:rPr>
          <w:rFonts w:hint="cs"/>
          <w:rtl/>
        </w:rPr>
        <w:t>وهو</w:t>
      </w:r>
      <w:r>
        <w:rPr>
          <w:rtl/>
        </w:rPr>
        <w:t xml:space="preserve"> </w:t>
      </w:r>
      <w:r>
        <w:rPr>
          <w:rFonts w:hint="cs"/>
          <w:rtl/>
        </w:rPr>
        <w:t>الصحيح</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أنَّ</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قد</w:t>
      </w:r>
      <w:r>
        <w:rPr>
          <w:rtl/>
        </w:rPr>
        <w:t xml:space="preserve"> </w:t>
      </w:r>
      <w:r>
        <w:rPr>
          <w:rFonts w:hint="cs"/>
          <w:rtl/>
        </w:rPr>
        <w:t>خرج</w:t>
      </w:r>
      <w:r>
        <w:rPr>
          <w:rtl/>
        </w:rPr>
        <w:t xml:space="preserve"> </w:t>
      </w:r>
      <w:r>
        <w:rPr>
          <w:rFonts w:hint="cs"/>
          <w:rtl/>
        </w:rPr>
        <w:t>من</w:t>
      </w:r>
      <w:r>
        <w:rPr>
          <w:rtl/>
        </w:rPr>
        <w:t xml:space="preserve"> </w:t>
      </w:r>
      <w:r>
        <w:rPr>
          <w:rFonts w:hint="cs"/>
          <w:rtl/>
        </w:rPr>
        <w:t>مكّة</w:t>
      </w:r>
      <w:r>
        <w:rPr>
          <w:rtl/>
        </w:rPr>
        <w:t xml:space="preserve"> </w:t>
      </w:r>
      <w:r>
        <w:rPr>
          <w:rFonts w:hint="cs"/>
          <w:rtl/>
        </w:rPr>
        <w:t>الى</w:t>
      </w:r>
      <w:r>
        <w:rPr>
          <w:rtl/>
        </w:rPr>
        <w:t xml:space="preserve"> </w:t>
      </w:r>
      <w:r>
        <w:rPr>
          <w:rFonts w:hint="cs"/>
          <w:rtl/>
        </w:rPr>
        <w:t>العراق</w:t>
      </w:r>
      <w:r>
        <w:rPr>
          <w:rtl/>
        </w:rPr>
        <w:t xml:space="preserve"> </w:t>
      </w:r>
      <w:r>
        <w:rPr>
          <w:rFonts w:hint="cs"/>
          <w:rtl/>
        </w:rPr>
        <w:t>يوم</w:t>
      </w:r>
      <w:r>
        <w:rPr>
          <w:rtl/>
        </w:rPr>
        <w:t xml:space="preserve"> </w:t>
      </w:r>
      <w:r>
        <w:rPr>
          <w:rFonts w:hint="cs"/>
          <w:rtl/>
        </w:rPr>
        <w:t>الثلاثاء،</w:t>
      </w:r>
      <w:r>
        <w:rPr>
          <w:rtl/>
        </w:rPr>
        <w:t xml:space="preserve"> </w:t>
      </w:r>
      <w:r>
        <w:rPr>
          <w:rFonts w:hint="cs"/>
          <w:rtl/>
        </w:rPr>
        <w:t>يوم</w:t>
      </w:r>
      <w:r>
        <w:rPr>
          <w:rtl/>
        </w:rPr>
        <w:t xml:space="preserve"> </w:t>
      </w:r>
      <w:r>
        <w:rPr>
          <w:rFonts w:hint="cs"/>
          <w:rtl/>
        </w:rPr>
        <w:t>الثامن</w:t>
      </w:r>
      <w:r>
        <w:rPr>
          <w:rtl/>
        </w:rPr>
        <w:t xml:space="preserve"> </w:t>
      </w:r>
      <w:r>
        <w:rPr>
          <w:rFonts w:hint="cs"/>
          <w:rtl/>
        </w:rPr>
        <w:t>من</w:t>
      </w:r>
      <w:r>
        <w:rPr>
          <w:rtl/>
        </w:rPr>
        <w:t xml:space="preserve"> </w:t>
      </w:r>
      <w:r>
        <w:rPr>
          <w:rFonts w:hint="cs"/>
          <w:rtl/>
        </w:rPr>
        <w:t>ذي</w:t>
      </w:r>
      <w:r>
        <w:rPr>
          <w:rtl/>
        </w:rPr>
        <w:t xml:space="preserve"> </w:t>
      </w:r>
      <w:r>
        <w:rPr>
          <w:rFonts w:hint="cs"/>
          <w:rtl/>
        </w:rPr>
        <w:t>الحجّة</w:t>
      </w:r>
      <w:r>
        <w:rPr>
          <w:rtl/>
        </w:rPr>
        <w:t xml:space="preserve"> </w:t>
      </w:r>
      <w:r>
        <w:rPr>
          <w:rFonts w:hint="cs"/>
          <w:rtl/>
        </w:rPr>
        <w:t>سنة</w:t>
      </w:r>
      <w:r>
        <w:rPr>
          <w:rtl/>
        </w:rPr>
        <w:t xml:space="preserve"> </w:t>
      </w:r>
      <w:r>
        <w:rPr>
          <w:rFonts w:hint="cs"/>
          <w:rtl/>
        </w:rPr>
        <w:t>ستين،</w:t>
      </w:r>
      <w:r>
        <w:rPr>
          <w:rtl/>
        </w:rPr>
        <w:t xml:space="preserve"> </w:t>
      </w:r>
      <w:r>
        <w:rPr>
          <w:rFonts w:hint="cs"/>
          <w:rtl/>
        </w:rPr>
        <w:t>وعليه</w:t>
      </w:r>
      <w:r>
        <w:rPr>
          <w:rtl/>
        </w:rPr>
        <w:t xml:space="preserve"> </w:t>
      </w:r>
      <w:r>
        <w:rPr>
          <w:rFonts w:hint="cs"/>
          <w:rtl/>
        </w:rPr>
        <w:t>فإنّ</w:t>
      </w:r>
      <w:r>
        <w:rPr>
          <w:rtl/>
        </w:rPr>
        <w:t xml:space="preserve"> </w:t>
      </w:r>
      <w:r>
        <w:rPr>
          <w:rFonts w:hint="cs"/>
          <w:rtl/>
        </w:rPr>
        <w:t>القول</w:t>
      </w:r>
      <w:r>
        <w:rPr>
          <w:rtl/>
        </w:rPr>
        <w:t xml:space="preserve"> </w:t>
      </w:r>
      <w:r>
        <w:rPr>
          <w:rFonts w:hint="cs"/>
          <w:rtl/>
        </w:rPr>
        <w:t>الخامس</w:t>
      </w:r>
      <w:r>
        <w:rPr>
          <w:rtl/>
        </w:rPr>
        <w:t xml:space="preserve"> </w:t>
      </w:r>
      <w:r>
        <w:rPr>
          <w:rFonts w:hint="cs"/>
          <w:rtl/>
        </w:rPr>
        <w:t>الأخير</w:t>
      </w:r>
      <w:r>
        <w:rPr>
          <w:rtl/>
        </w:rPr>
        <w:t xml:space="preserve"> </w:t>
      </w:r>
      <w:r>
        <w:rPr>
          <w:rFonts w:hint="cs"/>
          <w:rtl/>
        </w:rPr>
        <w:t>وهو</w:t>
      </w:r>
      <w:r>
        <w:rPr>
          <w:rtl/>
        </w:rPr>
        <w:t xml:space="preserve"> </w:t>
      </w:r>
      <w:r>
        <w:rPr>
          <w:rFonts w:hint="cs"/>
          <w:rtl/>
        </w:rPr>
        <w:t>قول</w:t>
      </w:r>
      <w:r>
        <w:rPr>
          <w:rtl/>
        </w:rPr>
        <w:t xml:space="preserve"> </w:t>
      </w:r>
      <w:r>
        <w:rPr>
          <w:rFonts w:hint="cs"/>
          <w:rtl/>
        </w:rPr>
        <w:t>الدينوري</w:t>
      </w:r>
      <w:r>
        <w:rPr>
          <w:rtl/>
        </w:rPr>
        <w:t xml:space="preserve"> </w:t>
      </w:r>
      <w:r>
        <w:rPr>
          <w:rFonts w:hint="cs"/>
          <w:rtl/>
        </w:rPr>
        <w:t>في</w:t>
      </w:r>
      <w:r>
        <w:rPr>
          <w:rtl/>
        </w:rPr>
        <w:t xml:space="preserve"> «</w:t>
      </w:r>
      <w:r>
        <w:rPr>
          <w:rFonts w:hint="cs"/>
          <w:rtl/>
        </w:rPr>
        <w:t>الأخبار</w:t>
      </w:r>
      <w:r>
        <w:rPr>
          <w:rtl/>
        </w:rPr>
        <w:t xml:space="preserve"> </w:t>
      </w:r>
      <w:r>
        <w:rPr>
          <w:rFonts w:hint="cs"/>
          <w:rtl/>
        </w:rPr>
        <w:t>الطوال</w:t>
      </w:r>
      <w:r>
        <w:rPr>
          <w:rFonts w:hint="eastAsia"/>
          <w:rtl/>
        </w:rPr>
        <w:t>»</w:t>
      </w:r>
      <w:r>
        <w:rPr>
          <w:rtl/>
        </w:rPr>
        <w:t xml:space="preserve"> </w:t>
      </w:r>
      <w:r>
        <w:rPr>
          <w:rFonts w:hint="cs"/>
          <w:rtl/>
        </w:rPr>
        <w:t>لايُعتدُّ</w:t>
      </w:r>
      <w:r>
        <w:rPr>
          <w:rtl/>
        </w:rPr>
        <w:t xml:space="preserve"> </w:t>
      </w:r>
      <w:r>
        <w:rPr>
          <w:rFonts w:hint="cs"/>
          <w:rtl/>
        </w:rPr>
        <w:t>به،</w:t>
      </w:r>
      <w:r>
        <w:rPr>
          <w:rtl/>
        </w:rPr>
        <w:t xml:space="preserve"> </w:t>
      </w:r>
      <w:r>
        <w:rPr>
          <w:rFonts w:hint="cs"/>
          <w:rtl/>
        </w:rPr>
        <w:t>ولايستقيم</w:t>
      </w:r>
      <w:r>
        <w:rPr>
          <w:rtl/>
        </w:rPr>
        <w:t xml:space="preserve"> </w:t>
      </w:r>
      <w:r>
        <w:rPr>
          <w:rFonts w:hint="cs"/>
          <w:rtl/>
        </w:rPr>
        <w:t>إلّا</w:t>
      </w:r>
      <w:r>
        <w:rPr>
          <w:rtl/>
        </w:rPr>
        <w:t xml:space="preserve"> </w:t>
      </w:r>
      <w:r>
        <w:rPr>
          <w:rFonts w:hint="cs"/>
          <w:rtl/>
        </w:rPr>
        <w:t>إذا</w:t>
      </w:r>
      <w:r>
        <w:rPr>
          <w:rtl/>
        </w:rPr>
        <w:t xml:space="preserve"> </w:t>
      </w:r>
      <w:r>
        <w:rPr>
          <w:rFonts w:hint="cs"/>
          <w:rtl/>
        </w:rPr>
        <w:t>كانت</w:t>
      </w:r>
      <w:r>
        <w:rPr>
          <w:rtl/>
        </w:rPr>
        <w:t xml:space="preserve"> </w:t>
      </w:r>
      <w:r>
        <w:rPr>
          <w:rFonts w:hint="cs"/>
          <w:rtl/>
        </w:rPr>
        <w:t>ثمان</w:t>
      </w:r>
      <w:r>
        <w:rPr>
          <w:rtl/>
        </w:rPr>
        <w:t xml:space="preserve"> </w:t>
      </w:r>
      <w:r>
        <w:rPr>
          <w:rFonts w:hint="cs"/>
          <w:rtl/>
        </w:rPr>
        <w:t>بدلًا</w:t>
      </w:r>
      <w:r>
        <w:rPr>
          <w:rtl/>
        </w:rPr>
        <w:t xml:space="preserve"> </w:t>
      </w:r>
      <w:r>
        <w:rPr>
          <w:rFonts w:hint="cs"/>
          <w:rtl/>
        </w:rPr>
        <w:t>من</w:t>
      </w:r>
      <w:r>
        <w:rPr>
          <w:rtl/>
        </w:rPr>
        <w:t xml:space="preserve"> </w:t>
      </w:r>
      <w:r>
        <w:rPr>
          <w:rFonts w:hint="cs"/>
          <w:rtl/>
        </w:rPr>
        <w:t>ثلاث،</w:t>
      </w:r>
      <w:r>
        <w:rPr>
          <w:rtl/>
        </w:rPr>
        <w:t xml:space="preserve"> </w:t>
      </w:r>
      <w:r>
        <w:rPr>
          <w:rFonts w:hint="cs"/>
          <w:rtl/>
        </w:rPr>
        <w:t>أي</w:t>
      </w:r>
      <w:r>
        <w:rPr>
          <w:rtl/>
        </w:rPr>
        <w:t xml:space="preserve"> </w:t>
      </w:r>
      <w:r>
        <w:rPr>
          <w:rFonts w:hint="cs"/>
          <w:rtl/>
        </w:rPr>
        <w:t>أنَّ</w:t>
      </w:r>
      <w:r>
        <w:rPr>
          <w:rtl/>
        </w:rPr>
        <w:t xml:space="preserve"> </w:t>
      </w:r>
      <w:r>
        <w:rPr>
          <w:rFonts w:hint="cs"/>
          <w:rtl/>
        </w:rPr>
        <w:t>ثلاثاً</w:t>
      </w:r>
      <w:r>
        <w:rPr>
          <w:rtl/>
        </w:rPr>
        <w:t xml:space="preserve"> </w:t>
      </w:r>
      <w:r>
        <w:rPr>
          <w:rFonts w:hint="cs"/>
          <w:rtl/>
        </w:rPr>
        <w:t>وقعت</w:t>
      </w:r>
      <w:r>
        <w:rPr>
          <w:rtl/>
        </w:rPr>
        <w:t xml:space="preserve"> </w:t>
      </w:r>
      <w:r>
        <w:rPr>
          <w:rFonts w:hint="cs"/>
          <w:rtl/>
        </w:rPr>
        <w:t>تصحيفاً</w:t>
      </w:r>
      <w:r>
        <w:rPr>
          <w:rtl/>
        </w:rPr>
        <w:t xml:space="preserve"> </w:t>
      </w:r>
      <w:r>
        <w:rPr>
          <w:rFonts w:hint="cs"/>
          <w:rtl/>
        </w:rPr>
        <w:t>لثمانٍ،</w:t>
      </w:r>
      <w:r>
        <w:rPr>
          <w:rtl/>
        </w:rPr>
        <w:t xml:space="preserve"> </w:t>
      </w:r>
      <w:r>
        <w:rPr>
          <w:rFonts w:hint="cs"/>
          <w:rtl/>
        </w:rPr>
        <w:t>وهو</w:t>
      </w:r>
      <w:r>
        <w:rPr>
          <w:rtl/>
        </w:rPr>
        <w:t xml:space="preserve"> </w:t>
      </w:r>
      <w:r>
        <w:rPr>
          <w:rFonts w:hint="cs"/>
          <w:rtl/>
        </w:rPr>
        <w:t>أمرٌ</w:t>
      </w:r>
      <w:r>
        <w:rPr>
          <w:rtl/>
        </w:rPr>
        <w:t xml:space="preserve"> </w:t>
      </w:r>
      <w:r>
        <w:rPr>
          <w:rFonts w:hint="cs"/>
          <w:rtl/>
        </w:rPr>
        <w:t>ممكن</w:t>
      </w:r>
      <w:r>
        <w:rPr>
          <w:rtl/>
        </w:rPr>
        <w:t xml:space="preserve"> </w:t>
      </w:r>
      <w:r>
        <w:rPr>
          <w:rFonts w:hint="cs"/>
          <w:rtl/>
        </w:rPr>
        <w:t>الوقوع</w:t>
      </w:r>
      <w:r>
        <w:rPr>
          <w:rtl/>
        </w:rPr>
        <w:t>.</w:t>
      </w:r>
    </w:p>
    <w:p w:rsidR="00E42ECB" w:rsidRDefault="00E42ECB" w:rsidP="00E42ECB">
      <w:pPr>
        <w:pStyle w:val="libNormal"/>
      </w:pPr>
      <w:r>
        <w:rPr>
          <w:rFonts w:hint="cs"/>
          <w:rtl/>
        </w:rPr>
        <w:t>أمّا</w:t>
      </w:r>
      <w:r>
        <w:rPr>
          <w:rtl/>
        </w:rPr>
        <w:t xml:space="preserve"> </w:t>
      </w:r>
      <w:r>
        <w:rPr>
          <w:rFonts w:hint="cs"/>
          <w:rtl/>
        </w:rPr>
        <w:t>القول</w:t>
      </w:r>
      <w:r>
        <w:rPr>
          <w:rtl/>
        </w:rPr>
        <w:t xml:space="preserve"> </w:t>
      </w:r>
      <w:r>
        <w:rPr>
          <w:rFonts w:hint="cs"/>
          <w:rtl/>
        </w:rPr>
        <w:t>الرابع</w:t>
      </w:r>
      <w:r>
        <w:rPr>
          <w:rtl/>
        </w:rPr>
        <w:t>: «</w:t>
      </w:r>
      <w:r>
        <w:rPr>
          <w:rFonts w:hint="cs"/>
          <w:rtl/>
        </w:rPr>
        <w:t>ويُقال</w:t>
      </w:r>
      <w:r>
        <w:rPr>
          <w:rtl/>
        </w:rPr>
        <w:t xml:space="preserve"> </w:t>
      </w:r>
      <w:r>
        <w:rPr>
          <w:rFonts w:hint="cs"/>
          <w:rtl/>
        </w:rPr>
        <w:t>يوم</w:t>
      </w:r>
      <w:r>
        <w:rPr>
          <w:rtl/>
        </w:rPr>
        <w:t xml:space="preserve"> </w:t>
      </w:r>
      <w:r>
        <w:rPr>
          <w:rFonts w:hint="cs"/>
          <w:rtl/>
        </w:rPr>
        <w:t>الأربعاء</w:t>
      </w:r>
      <w:r>
        <w:rPr>
          <w:rtl/>
        </w:rPr>
        <w:t xml:space="preserve"> </w:t>
      </w:r>
      <w:r>
        <w:rPr>
          <w:rFonts w:hint="cs"/>
          <w:rtl/>
        </w:rPr>
        <w:t>لسبع</w:t>
      </w:r>
      <w:r>
        <w:rPr>
          <w:rtl/>
        </w:rPr>
        <w:t xml:space="preserve"> </w:t>
      </w:r>
      <w:r>
        <w:rPr>
          <w:rFonts w:hint="cs"/>
          <w:rtl/>
        </w:rPr>
        <w:t>مضين</w:t>
      </w:r>
      <w:r>
        <w:rPr>
          <w:rtl/>
        </w:rPr>
        <w:t xml:space="preserve"> </w:t>
      </w:r>
      <w:r>
        <w:rPr>
          <w:rFonts w:hint="cs"/>
          <w:rtl/>
        </w:rPr>
        <w:t>سنة</w:t>
      </w:r>
      <w:r>
        <w:rPr>
          <w:rtl/>
        </w:rPr>
        <w:t xml:space="preserve"> </w:t>
      </w:r>
      <w:r>
        <w:rPr>
          <w:rFonts w:hint="cs"/>
          <w:rtl/>
        </w:rPr>
        <w:t>ستين</w:t>
      </w:r>
      <w:r>
        <w:rPr>
          <w:rtl/>
        </w:rPr>
        <w:t xml:space="preserve"> </w:t>
      </w:r>
      <w:r>
        <w:rPr>
          <w:rFonts w:hint="cs"/>
          <w:rtl/>
        </w:rPr>
        <w:t>من</w:t>
      </w:r>
      <w:r>
        <w:rPr>
          <w:rtl/>
        </w:rPr>
        <w:t xml:space="preserve"> </w:t>
      </w:r>
      <w:r>
        <w:rPr>
          <w:rFonts w:hint="cs"/>
          <w:rtl/>
        </w:rPr>
        <w:t>يوم</w:t>
      </w:r>
      <w:r>
        <w:rPr>
          <w:rtl/>
        </w:rPr>
        <w:t xml:space="preserve"> </w:t>
      </w:r>
      <w:r>
        <w:rPr>
          <w:rFonts w:hint="cs"/>
          <w:rtl/>
        </w:rPr>
        <w:t>عرفة</w:t>
      </w:r>
      <w:r>
        <w:rPr>
          <w:rtl/>
        </w:rPr>
        <w:t xml:space="preserve"> </w:t>
      </w:r>
      <w:r>
        <w:rPr>
          <w:rFonts w:hint="cs"/>
          <w:rtl/>
        </w:rPr>
        <w:t>بعد</w:t>
      </w:r>
      <w:r>
        <w:rPr>
          <w:rtl/>
        </w:rPr>
        <w:t xml:space="preserve"> </w:t>
      </w:r>
      <w:r>
        <w:rPr>
          <w:rFonts w:hint="cs"/>
          <w:rtl/>
        </w:rPr>
        <w:t>مخرج</w:t>
      </w:r>
      <w:r>
        <w:rPr>
          <w:rtl/>
        </w:rPr>
        <w:t xml:space="preserve"> </w:t>
      </w:r>
      <w:r>
        <w:rPr>
          <w:rFonts w:hint="cs"/>
          <w:rtl/>
        </w:rPr>
        <w:t>الحسين</w:t>
      </w:r>
      <w:r>
        <w:rPr>
          <w:rtl/>
        </w:rPr>
        <w:t xml:space="preserve"> </w:t>
      </w:r>
      <w:r>
        <w:rPr>
          <w:rFonts w:hint="cs"/>
          <w:rtl/>
        </w:rPr>
        <w:t>من</w:t>
      </w:r>
      <w:r>
        <w:rPr>
          <w:rtl/>
        </w:rPr>
        <w:t xml:space="preserve"> </w:t>
      </w:r>
      <w:r>
        <w:rPr>
          <w:rFonts w:hint="cs"/>
          <w:rtl/>
        </w:rPr>
        <w:t>مكّة</w:t>
      </w:r>
      <w:r>
        <w:rPr>
          <w:rtl/>
        </w:rPr>
        <w:t xml:space="preserve"> </w:t>
      </w:r>
      <w:r>
        <w:rPr>
          <w:rFonts w:hint="cs"/>
          <w:rtl/>
        </w:rPr>
        <w:t>مقبلًا</w:t>
      </w:r>
      <w:r>
        <w:rPr>
          <w:rtl/>
        </w:rPr>
        <w:t xml:space="preserve"> </w:t>
      </w:r>
      <w:r>
        <w:rPr>
          <w:rFonts w:hint="cs"/>
          <w:rtl/>
        </w:rPr>
        <w:t>الى</w:t>
      </w:r>
      <w:r>
        <w:rPr>
          <w:rtl/>
        </w:rPr>
        <w:t xml:space="preserve"> </w:t>
      </w:r>
      <w:r>
        <w:rPr>
          <w:rFonts w:hint="cs"/>
          <w:rtl/>
        </w:rPr>
        <w:t>الكوفة</w:t>
      </w:r>
      <w:r>
        <w:rPr>
          <w:rtl/>
        </w:rPr>
        <w:t xml:space="preserve"> </w:t>
      </w:r>
      <w:r>
        <w:rPr>
          <w:rFonts w:hint="cs"/>
          <w:rtl/>
        </w:rPr>
        <w:t>بيوم</w:t>
      </w:r>
      <w:r>
        <w:rPr>
          <w:rtl/>
        </w:rPr>
        <w:t xml:space="preserve">.» </w:t>
      </w:r>
      <w:r>
        <w:rPr>
          <w:rFonts w:hint="cs"/>
          <w:rtl/>
        </w:rPr>
        <w:t>فهو</w:t>
      </w:r>
      <w:r>
        <w:rPr>
          <w:rtl/>
        </w:rPr>
        <w:t xml:space="preserve"> </w:t>
      </w:r>
      <w:r>
        <w:rPr>
          <w:rFonts w:hint="cs"/>
          <w:rtl/>
        </w:rPr>
        <w:t>فضلًا</w:t>
      </w:r>
      <w:r>
        <w:rPr>
          <w:rtl/>
        </w:rPr>
        <w:t xml:space="preserve"> </w:t>
      </w:r>
      <w:r>
        <w:rPr>
          <w:rFonts w:hint="cs"/>
          <w:rtl/>
        </w:rPr>
        <w:t>عن</w:t>
      </w:r>
      <w:r>
        <w:rPr>
          <w:rtl/>
        </w:rPr>
        <w:t xml:space="preserve"> </w:t>
      </w:r>
      <w:r>
        <w:rPr>
          <w:rFonts w:hint="cs"/>
          <w:rtl/>
        </w:rPr>
        <w:t>غموض</w:t>
      </w:r>
      <w:r>
        <w:rPr>
          <w:rtl/>
        </w:rPr>
        <w:t xml:space="preserve"> </w:t>
      </w:r>
      <w:r>
        <w:rPr>
          <w:rFonts w:hint="cs"/>
          <w:rtl/>
        </w:rPr>
        <w:t>دلالته،</w:t>
      </w:r>
      <w:r>
        <w:rPr>
          <w:rtl/>
        </w:rPr>
        <w:t xml:space="preserve"> </w:t>
      </w:r>
      <w:r>
        <w:rPr>
          <w:rFonts w:hint="cs"/>
          <w:rtl/>
        </w:rPr>
        <w:t>شاذٌ</w:t>
      </w:r>
      <w:r>
        <w:rPr>
          <w:rtl/>
        </w:rPr>
        <w:t xml:space="preserve"> </w:t>
      </w:r>
      <w:r>
        <w:rPr>
          <w:rFonts w:hint="cs"/>
          <w:rtl/>
        </w:rPr>
        <w:t>في</w:t>
      </w:r>
      <w:r>
        <w:rPr>
          <w:rtl/>
        </w:rPr>
        <w:t xml:space="preserve"> </w:t>
      </w:r>
      <w:r>
        <w:rPr>
          <w:rFonts w:hint="cs"/>
          <w:rtl/>
        </w:rPr>
        <w:t>نفسه</w:t>
      </w:r>
      <w:r>
        <w:rPr>
          <w:rtl/>
        </w:rPr>
        <w:t xml:space="preserve"> </w:t>
      </w:r>
      <w:r>
        <w:rPr>
          <w:rFonts w:hint="cs"/>
          <w:rtl/>
        </w:rPr>
        <w:t>على</w:t>
      </w:r>
      <w:r>
        <w:rPr>
          <w:rtl/>
        </w:rPr>
        <w:t xml:space="preserve"> </w:t>
      </w:r>
      <w:r>
        <w:rPr>
          <w:rFonts w:hint="cs"/>
          <w:rtl/>
        </w:rPr>
        <w:t>ظاهره،</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ولايستقيم</w:t>
      </w:r>
      <w:r>
        <w:rPr>
          <w:rtl/>
        </w:rPr>
        <w:t xml:space="preserve"> </w:t>
      </w:r>
      <w:r>
        <w:rPr>
          <w:rFonts w:hint="cs"/>
          <w:rtl/>
        </w:rPr>
        <w:t>معناه</w:t>
      </w:r>
      <w:r>
        <w:rPr>
          <w:rtl/>
        </w:rPr>
        <w:t xml:space="preserve"> </w:t>
      </w:r>
      <w:r>
        <w:rPr>
          <w:rFonts w:hint="cs"/>
          <w:rtl/>
        </w:rPr>
        <w:t>إلّا</w:t>
      </w:r>
      <w:r>
        <w:rPr>
          <w:rtl/>
        </w:rPr>
        <w:t xml:space="preserve"> </w:t>
      </w:r>
      <w:r>
        <w:rPr>
          <w:rFonts w:hint="cs"/>
          <w:rtl/>
        </w:rPr>
        <w:t>إذا</w:t>
      </w:r>
      <w:r>
        <w:rPr>
          <w:rtl/>
        </w:rPr>
        <w:t xml:space="preserve"> </w:t>
      </w:r>
      <w:r>
        <w:rPr>
          <w:rFonts w:hint="cs"/>
          <w:rtl/>
        </w:rPr>
        <w:t>كانت</w:t>
      </w:r>
      <w:r>
        <w:rPr>
          <w:rtl/>
        </w:rPr>
        <w:t xml:space="preserve"> (</w:t>
      </w:r>
      <w:r>
        <w:rPr>
          <w:rFonts w:hint="cs"/>
          <w:rtl/>
        </w:rPr>
        <w:t>في</w:t>
      </w:r>
      <w:r>
        <w:rPr>
          <w:rtl/>
        </w:rPr>
        <w:t xml:space="preserve">) </w:t>
      </w:r>
      <w:r>
        <w:rPr>
          <w:rFonts w:hint="cs"/>
          <w:rtl/>
        </w:rPr>
        <w:t>بدلًا</w:t>
      </w:r>
      <w:r>
        <w:rPr>
          <w:rtl/>
        </w:rPr>
        <w:t xml:space="preserve"> </w:t>
      </w:r>
      <w:r>
        <w:rPr>
          <w:rFonts w:hint="cs"/>
          <w:rtl/>
        </w:rPr>
        <w:t>مِن</w:t>
      </w:r>
      <w:r>
        <w:rPr>
          <w:rtl/>
        </w:rPr>
        <w:t xml:space="preserve"> (</w:t>
      </w:r>
      <w:r>
        <w:rPr>
          <w:rFonts w:hint="cs"/>
          <w:rtl/>
        </w:rPr>
        <w:t>من</w:t>
      </w:r>
      <w:r>
        <w:rPr>
          <w:rtl/>
        </w:rPr>
        <w:t>)</w:t>
      </w:r>
      <w:r>
        <w:rPr>
          <w:rFonts w:hint="cs"/>
          <w:rtl/>
        </w:rPr>
        <w:t>،</w:t>
      </w:r>
      <w:r>
        <w:rPr>
          <w:rtl/>
        </w:rPr>
        <w:t xml:space="preserve"> </w:t>
      </w:r>
      <w:r>
        <w:rPr>
          <w:rFonts w:hint="cs"/>
          <w:rtl/>
        </w:rPr>
        <w:t>و</w:t>
      </w:r>
      <w:r>
        <w:rPr>
          <w:rtl/>
        </w:rPr>
        <w:t xml:space="preserve"> (</w:t>
      </w:r>
      <w:r>
        <w:rPr>
          <w:rFonts w:hint="cs"/>
          <w:rtl/>
        </w:rPr>
        <w:t>لتسعٍ</w:t>
      </w:r>
      <w:r>
        <w:rPr>
          <w:rtl/>
        </w:rPr>
        <w:t xml:space="preserve">) </w:t>
      </w:r>
      <w:r>
        <w:rPr>
          <w:rFonts w:hint="cs"/>
          <w:rtl/>
        </w:rPr>
        <w:t>بدلًا</w:t>
      </w:r>
      <w:r>
        <w:rPr>
          <w:rtl/>
        </w:rPr>
        <w:t xml:space="preserve"> </w:t>
      </w:r>
      <w:r>
        <w:rPr>
          <w:rFonts w:hint="cs"/>
          <w:rtl/>
        </w:rPr>
        <w:t>من</w:t>
      </w:r>
      <w:r>
        <w:rPr>
          <w:rtl/>
        </w:rPr>
        <w:t xml:space="preserve"> (</w:t>
      </w:r>
      <w:r>
        <w:rPr>
          <w:rFonts w:hint="cs"/>
          <w:rtl/>
        </w:rPr>
        <w:t>لسبعٍ</w:t>
      </w:r>
      <w:r>
        <w:rPr>
          <w:rtl/>
        </w:rPr>
        <w:t>)</w:t>
      </w:r>
      <w:r>
        <w:rPr>
          <w:rFonts w:hint="cs"/>
          <w:rtl/>
        </w:rPr>
        <w:t>،</w:t>
      </w:r>
      <w:r>
        <w:rPr>
          <w:rtl/>
        </w:rPr>
        <w:t xml:space="preserve"> </w:t>
      </w:r>
      <w:r>
        <w:rPr>
          <w:rFonts w:hint="cs"/>
          <w:rtl/>
        </w:rPr>
        <w:t>فيكون</w:t>
      </w:r>
      <w:r>
        <w:rPr>
          <w:rtl/>
        </w:rPr>
        <w:t xml:space="preserve"> </w:t>
      </w:r>
      <w:r>
        <w:rPr>
          <w:rFonts w:hint="cs"/>
          <w:rtl/>
        </w:rPr>
        <w:t>على</w:t>
      </w:r>
      <w:r>
        <w:rPr>
          <w:rtl/>
        </w:rPr>
        <w:t xml:space="preserve"> </w:t>
      </w:r>
      <w:r>
        <w:rPr>
          <w:rFonts w:hint="cs"/>
          <w:rtl/>
        </w:rPr>
        <w:t>النحو</w:t>
      </w:r>
      <w:r>
        <w:rPr>
          <w:rtl/>
        </w:rPr>
        <w:t xml:space="preserve"> </w:t>
      </w:r>
      <w:r>
        <w:rPr>
          <w:rFonts w:hint="cs"/>
          <w:rtl/>
        </w:rPr>
        <w:t>التالي</w:t>
      </w:r>
      <w:r>
        <w:rPr>
          <w:rtl/>
        </w:rPr>
        <w:t xml:space="preserve">: </w:t>
      </w:r>
      <w:r>
        <w:rPr>
          <w:rFonts w:hint="cs"/>
          <w:rtl/>
        </w:rPr>
        <w:t>ويقال</w:t>
      </w:r>
      <w:r>
        <w:rPr>
          <w:rtl/>
        </w:rPr>
        <w:t xml:space="preserve"> </w:t>
      </w:r>
      <w:r>
        <w:rPr>
          <w:rFonts w:hint="cs"/>
          <w:rtl/>
        </w:rPr>
        <w:t>يوم</w:t>
      </w:r>
      <w:r>
        <w:rPr>
          <w:rtl/>
        </w:rPr>
        <w:t xml:space="preserve"> </w:t>
      </w:r>
      <w:r>
        <w:rPr>
          <w:rFonts w:hint="cs"/>
          <w:rtl/>
        </w:rPr>
        <w:t>الأربعاء</w:t>
      </w:r>
      <w:r>
        <w:rPr>
          <w:rtl/>
        </w:rPr>
        <w:t xml:space="preserve"> </w:t>
      </w:r>
      <w:r>
        <w:rPr>
          <w:rFonts w:hint="cs"/>
          <w:rtl/>
        </w:rPr>
        <w:t>لتسعٍ</w:t>
      </w:r>
    </w:p>
    <w:p w:rsidR="00E42ECB" w:rsidRDefault="00E42ECB" w:rsidP="007E1E2E">
      <w:pPr>
        <w:pStyle w:val="libLine"/>
      </w:pPr>
      <w:r>
        <w:rPr>
          <w:rtl/>
        </w:rPr>
        <w:t>____________________</w:t>
      </w:r>
    </w:p>
    <w:p w:rsidR="0048336B" w:rsidRDefault="0048336B" w:rsidP="0048336B">
      <w:pPr>
        <w:pStyle w:val="libFootnote0"/>
      </w:pPr>
      <w:r>
        <w:rPr>
          <w:rtl/>
        </w:rPr>
        <w:t>(</w:t>
      </w:r>
      <w:r>
        <w:rPr>
          <w:rFonts w:hint="cs"/>
          <w:rtl/>
        </w:rPr>
        <w:t>1</w:t>
      </w:r>
      <w:r>
        <w:rPr>
          <w:rtl/>
        </w:rPr>
        <w:t>)</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242 - 24</w:t>
      </w:r>
      <w:r>
        <w:rPr>
          <w:rFonts w:hint="cs"/>
          <w:rtl/>
        </w:rPr>
        <w:t>3</w:t>
      </w:r>
      <w:r>
        <w:rPr>
          <w:rtl/>
        </w:rPr>
        <w:t>.</w:t>
      </w:r>
    </w:p>
    <w:p w:rsidR="0048336B" w:rsidRDefault="0048336B" w:rsidP="0048336B">
      <w:pPr>
        <w:pStyle w:val="libFootnote0"/>
      </w:pPr>
      <w:r>
        <w:rPr>
          <w:rtl/>
        </w:rPr>
        <w:t>(</w:t>
      </w:r>
      <w:r>
        <w:rPr>
          <w:rFonts w:hint="cs"/>
          <w:rtl/>
        </w:rPr>
        <w:t>2</w:t>
      </w:r>
      <w:r>
        <w:rPr>
          <w:rtl/>
        </w:rPr>
        <w:t>)</w:t>
      </w:r>
      <w:r w:rsidRPr="00B72302">
        <w:rPr>
          <w:rtl/>
        </w:rPr>
        <w:t xml:space="preserve"> </w:t>
      </w:r>
      <w:r>
        <w:rPr>
          <w:rFonts w:hint="cs"/>
          <w:rtl/>
        </w:rPr>
        <w:t>فضلاً</w:t>
      </w:r>
      <w:r w:rsidRPr="00B72302">
        <w:rPr>
          <w:rtl/>
        </w:rPr>
        <w:t xml:space="preserve"> </w:t>
      </w:r>
      <w:r>
        <w:rPr>
          <w:rFonts w:hint="cs"/>
          <w:rtl/>
        </w:rPr>
        <w:t>عن</w:t>
      </w:r>
      <w:r w:rsidRPr="00B72302">
        <w:rPr>
          <w:rtl/>
        </w:rPr>
        <w:t xml:space="preserve"> </w:t>
      </w:r>
      <w:r>
        <w:rPr>
          <w:rFonts w:hint="cs"/>
          <w:rtl/>
        </w:rPr>
        <w:t>الشهرة</w:t>
      </w:r>
      <w:r w:rsidRPr="00B72302">
        <w:rPr>
          <w:rtl/>
        </w:rPr>
        <w:t xml:space="preserve"> </w:t>
      </w:r>
      <w:r>
        <w:rPr>
          <w:rFonts w:hint="cs"/>
          <w:rtl/>
        </w:rPr>
        <w:t>التأريخية</w:t>
      </w:r>
      <w:r>
        <w:rPr>
          <w:rtl/>
        </w:rPr>
        <w:t>،</w:t>
      </w:r>
      <w:r w:rsidRPr="00B72302">
        <w:rPr>
          <w:rtl/>
        </w:rPr>
        <w:t xml:space="preserve"> </w:t>
      </w:r>
      <w:r>
        <w:rPr>
          <w:rFonts w:hint="cs"/>
          <w:rtl/>
        </w:rPr>
        <w:t>فإنّ</w:t>
      </w:r>
      <w:r w:rsidRPr="00B72302">
        <w:rPr>
          <w:rtl/>
        </w:rPr>
        <w:t xml:space="preserve"> </w:t>
      </w:r>
      <w:r>
        <w:rPr>
          <w:rFonts w:hint="cs"/>
          <w:rtl/>
        </w:rPr>
        <w:t>أقوى</w:t>
      </w:r>
      <w:r w:rsidRPr="00B72302">
        <w:rPr>
          <w:rtl/>
        </w:rPr>
        <w:t xml:space="preserve"> </w:t>
      </w:r>
      <w:r>
        <w:rPr>
          <w:rFonts w:hint="cs"/>
          <w:rtl/>
        </w:rPr>
        <w:t>الأدلّة</w:t>
      </w:r>
      <w:r w:rsidRPr="00B72302">
        <w:rPr>
          <w:rtl/>
        </w:rPr>
        <w:t xml:space="preserve"> </w:t>
      </w:r>
      <w:r>
        <w:rPr>
          <w:rFonts w:hint="cs"/>
          <w:rtl/>
        </w:rPr>
        <w:t>على</w:t>
      </w:r>
      <w:r w:rsidRPr="00B72302">
        <w:rPr>
          <w:rtl/>
        </w:rPr>
        <w:t xml:space="preserve"> </w:t>
      </w:r>
      <w:r>
        <w:rPr>
          <w:rFonts w:hint="cs"/>
          <w:rtl/>
        </w:rPr>
        <w:t>هذا</w:t>
      </w:r>
      <w:r w:rsidRPr="00B72302">
        <w:rPr>
          <w:rtl/>
        </w:rPr>
        <w:t xml:space="preserve"> </w:t>
      </w:r>
      <w:r>
        <w:rPr>
          <w:rFonts w:hint="cs"/>
          <w:rtl/>
        </w:rPr>
        <w:t>هو</w:t>
      </w:r>
      <w:r w:rsidRPr="00B72302">
        <w:rPr>
          <w:rtl/>
        </w:rPr>
        <w:t xml:space="preserve"> </w:t>
      </w:r>
      <w:r>
        <w:rPr>
          <w:rFonts w:hint="cs"/>
          <w:rtl/>
        </w:rPr>
        <w:t>قول</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في</w:t>
      </w:r>
      <w:r w:rsidRPr="00B72302">
        <w:rPr>
          <w:rtl/>
        </w:rPr>
        <w:t xml:space="preserve"> </w:t>
      </w:r>
      <w:r>
        <w:rPr>
          <w:rFonts w:hint="cs"/>
          <w:rtl/>
        </w:rPr>
        <w:t>رسالته</w:t>
      </w:r>
      <w:r w:rsidRPr="00B72302">
        <w:rPr>
          <w:rtl/>
        </w:rPr>
        <w:t xml:space="preserve"> </w:t>
      </w:r>
      <w:r>
        <w:rPr>
          <w:rFonts w:hint="cs"/>
          <w:rtl/>
        </w:rPr>
        <w:t>الثانية</w:t>
      </w:r>
      <w:r w:rsidRPr="00B72302">
        <w:rPr>
          <w:rtl/>
        </w:rPr>
        <w:t xml:space="preserve"> </w:t>
      </w:r>
      <w:r>
        <w:rPr>
          <w:rFonts w:hint="cs"/>
          <w:rtl/>
        </w:rPr>
        <w:t>إلى</w:t>
      </w:r>
      <w:r w:rsidRPr="00B72302">
        <w:rPr>
          <w:rtl/>
        </w:rPr>
        <w:t xml:space="preserve"> </w:t>
      </w:r>
      <w:r>
        <w:rPr>
          <w:rFonts w:hint="cs"/>
          <w:rtl/>
        </w:rPr>
        <w:t>أهل</w:t>
      </w:r>
      <w:r w:rsidRPr="00B72302">
        <w:rPr>
          <w:rtl/>
        </w:rPr>
        <w:t xml:space="preserve"> </w:t>
      </w:r>
      <w:r>
        <w:rPr>
          <w:rFonts w:hint="cs"/>
          <w:rtl/>
        </w:rPr>
        <w:t>الكوفة</w:t>
      </w:r>
      <w:r>
        <w:rPr>
          <w:rtl/>
        </w:rPr>
        <w:t>:</w:t>
      </w:r>
      <w:r w:rsidRPr="00B72302">
        <w:rPr>
          <w:rtl/>
        </w:rPr>
        <w:t xml:space="preserve"> </w:t>
      </w:r>
      <w:r>
        <w:rPr>
          <w:rFonts w:hint="cs"/>
          <w:rtl/>
        </w:rPr>
        <w:t>«</w:t>
      </w:r>
      <w:r>
        <w:rPr>
          <w:rtl/>
        </w:rPr>
        <w:t>..</w:t>
      </w:r>
      <w:r w:rsidRPr="00B72302">
        <w:rPr>
          <w:rtl/>
        </w:rPr>
        <w:t xml:space="preserve"> </w:t>
      </w:r>
      <w:r>
        <w:rPr>
          <w:rFonts w:hint="cs"/>
          <w:rtl/>
        </w:rPr>
        <w:t>وقد</w:t>
      </w:r>
      <w:r w:rsidRPr="00B72302">
        <w:rPr>
          <w:rtl/>
        </w:rPr>
        <w:t xml:space="preserve"> </w:t>
      </w:r>
      <w:r>
        <w:rPr>
          <w:rFonts w:hint="cs"/>
          <w:rtl/>
        </w:rPr>
        <w:t>شخصت</w:t>
      </w:r>
      <w:r w:rsidRPr="00B72302">
        <w:rPr>
          <w:rtl/>
        </w:rPr>
        <w:t xml:space="preserve"> </w:t>
      </w:r>
      <w:r>
        <w:rPr>
          <w:rFonts w:hint="cs"/>
          <w:rtl/>
        </w:rPr>
        <w:t>إليكم</w:t>
      </w:r>
      <w:r w:rsidRPr="00B72302">
        <w:rPr>
          <w:rtl/>
        </w:rPr>
        <w:t xml:space="preserve"> </w:t>
      </w:r>
      <w:r>
        <w:rPr>
          <w:rFonts w:hint="cs"/>
          <w:rtl/>
        </w:rPr>
        <w:t>من</w:t>
      </w:r>
      <w:r w:rsidRPr="00B72302">
        <w:rPr>
          <w:rtl/>
        </w:rPr>
        <w:t xml:space="preserve"> </w:t>
      </w:r>
      <w:r>
        <w:rPr>
          <w:rFonts w:hint="cs"/>
          <w:rtl/>
        </w:rPr>
        <w:t>مكّة</w:t>
      </w:r>
      <w:r w:rsidRPr="00B72302">
        <w:rPr>
          <w:rtl/>
        </w:rPr>
        <w:t xml:space="preserve"> </w:t>
      </w:r>
      <w:r>
        <w:rPr>
          <w:rFonts w:hint="cs"/>
          <w:rtl/>
        </w:rPr>
        <w:t>يوم</w:t>
      </w:r>
      <w:r w:rsidRPr="00B72302">
        <w:rPr>
          <w:rtl/>
        </w:rPr>
        <w:t xml:space="preserve"> </w:t>
      </w:r>
      <w:r>
        <w:rPr>
          <w:rFonts w:hint="cs"/>
          <w:rtl/>
        </w:rPr>
        <w:t>الثلاثاء</w:t>
      </w:r>
      <w:r w:rsidRPr="00B72302">
        <w:rPr>
          <w:rtl/>
        </w:rPr>
        <w:t xml:space="preserve"> </w:t>
      </w:r>
      <w:r>
        <w:rPr>
          <w:rFonts w:hint="cs"/>
          <w:rtl/>
        </w:rPr>
        <w:t>لثمانٍ</w:t>
      </w:r>
      <w:r w:rsidRPr="00B72302">
        <w:rPr>
          <w:rtl/>
        </w:rPr>
        <w:t xml:space="preserve"> </w:t>
      </w:r>
      <w:r>
        <w:rPr>
          <w:rFonts w:hint="cs"/>
          <w:rtl/>
        </w:rPr>
        <w:t>مضين</w:t>
      </w:r>
      <w:r w:rsidRPr="00B72302">
        <w:rPr>
          <w:rtl/>
        </w:rPr>
        <w:t xml:space="preserve"> </w:t>
      </w:r>
      <w:r>
        <w:rPr>
          <w:rFonts w:hint="cs"/>
          <w:rtl/>
        </w:rPr>
        <w:t>من</w:t>
      </w:r>
      <w:r w:rsidRPr="00B72302">
        <w:rPr>
          <w:rtl/>
        </w:rPr>
        <w:t xml:space="preserve"> </w:t>
      </w:r>
      <w:r>
        <w:rPr>
          <w:rFonts w:hint="cs"/>
          <w:rtl/>
        </w:rPr>
        <w:t>ذي</w:t>
      </w:r>
      <w:r w:rsidRPr="00B72302">
        <w:rPr>
          <w:rtl/>
        </w:rPr>
        <w:t xml:space="preserve"> </w:t>
      </w:r>
      <w:r>
        <w:rPr>
          <w:rFonts w:hint="cs"/>
          <w:rtl/>
        </w:rPr>
        <w:t>الحجّة</w:t>
      </w:r>
      <w:r w:rsidRPr="00B72302">
        <w:rPr>
          <w:rtl/>
        </w:rPr>
        <w:t xml:space="preserve"> </w:t>
      </w:r>
      <w:r>
        <w:rPr>
          <w:rFonts w:hint="cs"/>
          <w:rtl/>
        </w:rPr>
        <w:t>يوم</w:t>
      </w:r>
      <w:r w:rsidRPr="00B72302">
        <w:rPr>
          <w:rtl/>
        </w:rPr>
        <w:t xml:space="preserve"> </w:t>
      </w:r>
      <w:r>
        <w:rPr>
          <w:rFonts w:hint="cs"/>
          <w:rtl/>
        </w:rPr>
        <w:t>التروية</w:t>
      </w:r>
      <w:r>
        <w:rPr>
          <w:rtl/>
        </w:rPr>
        <w:t>...</w:t>
      </w:r>
      <w:r>
        <w:rPr>
          <w:rFonts w:hint="cs"/>
          <w:rtl/>
        </w:rPr>
        <w:t>»</w:t>
      </w:r>
      <w:r w:rsidRPr="00B72302">
        <w:rPr>
          <w:rtl/>
        </w:rPr>
        <w:t xml:space="preserve"> </w:t>
      </w:r>
      <w:r>
        <w:rPr>
          <w:rtl/>
        </w:rPr>
        <w:t>(</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301)</w:t>
      </w:r>
      <w:r>
        <w:rPr>
          <w:rFonts w:hint="cs"/>
          <w:rtl/>
        </w:rPr>
        <w:t>،</w:t>
      </w:r>
      <w:r w:rsidRPr="00B72302">
        <w:rPr>
          <w:rtl/>
        </w:rPr>
        <w:t xml:space="preserve"> </w:t>
      </w:r>
      <w:r>
        <w:rPr>
          <w:rFonts w:hint="cs"/>
          <w:rtl/>
        </w:rPr>
        <w:t>وهناك</w:t>
      </w:r>
      <w:r w:rsidRPr="00B72302">
        <w:rPr>
          <w:rtl/>
        </w:rPr>
        <w:t xml:space="preserve"> </w:t>
      </w:r>
      <w:r>
        <w:rPr>
          <w:rFonts w:hint="cs"/>
          <w:rtl/>
        </w:rPr>
        <w:t>روايتان</w:t>
      </w:r>
      <w:r w:rsidRPr="00B72302">
        <w:rPr>
          <w:rtl/>
        </w:rPr>
        <w:t xml:space="preserve"> </w:t>
      </w:r>
      <w:r>
        <w:rPr>
          <w:rFonts w:hint="cs"/>
          <w:rtl/>
        </w:rPr>
        <w:t>عن</w:t>
      </w:r>
      <w:r w:rsidRPr="00B72302">
        <w:rPr>
          <w:rtl/>
        </w:rPr>
        <w:t xml:space="preserve"> </w:t>
      </w:r>
      <w:r>
        <w:rPr>
          <w:rFonts w:hint="cs"/>
          <w:rtl/>
        </w:rPr>
        <w:t>الإمام</w:t>
      </w:r>
      <w:r w:rsidRPr="00B72302">
        <w:rPr>
          <w:rtl/>
        </w:rPr>
        <w:t xml:space="preserve"> </w:t>
      </w:r>
      <w:r>
        <w:rPr>
          <w:rFonts w:hint="cs"/>
          <w:rtl/>
        </w:rPr>
        <w:t>الصادق</w:t>
      </w:r>
      <w:r w:rsidRPr="00B72302">
        <w:rPr>
          <w:rtl/>
        </w:rPr>
        <w:t xml:space="preserve"> </w:t>
      </w:r>
      <w:r w:rsidRPr="00E54BEF">
        <w:rPr>
          <w:rStyle w:val="libFootnoteAlaemChar"/>
          <w:rtl/>
        </w:rPr>
        <w:t>عليه‌السلام</w:t>
      </w:r>
      <w:r w:rsidRPr="00B72302">
        <w:rPr>
          <w:rtl/>
        </w:rPr>
        <w:t xml:space="preserve"> </w:t>
      </w:r>
      <w:r>
        <w:rPr>
          <w:rFonts w:hint="cs"/>
          <w:rtl/>
        </w:rPr>
        <w:t>أخبر</w:t>
      </w:r>
      <w:r w:rsidRPr="00B72302">
        <w:rPr>
          <w:rtl/>
        </w:rPr>
        <w:t xml:space="preserve"> </w:t>
      </w:r>
      <w:r>
        <w:rPr>
          <w:rFonts w:hint="cs"/>
          <w:rtl/>
        </w:rPr>
        <w:t>فيهما</w:t>
      </w:r>
      <w:r w:rsidRPr="00B72302">
        <w:rPr>
          <w:rtl/>
        </w:rPr>
        <w:t xml:space="preserve"> </w:t>
      </w:r>
      <w:r>
        <w:rPr>
          <w:rFonts w:hint="cs"/>
          <w:rtl/>
        </w:rPr>
        <w:t>أنّ</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خرج</w:t>
      </w:r>
      <w:r w:rsidRPr="00B72302">
        <w:rPr>
          <w:rtl/>
        </w:rPr>
        <w:t xml:space="preserve"> </w:t>
      </w:r>
      <w:r>
        <w:rPr>
          <w:rFonts w:hint="cs"/>
          <w:rtl/>
        </w:rPr>
        <w:t>من</w:t>
      </w:r>
      <w:r w:rsidRPr="00B72302">
        <w:rPr>
          <w:rtl/>
        </w:rPr>
        <w:t xml:space="preserve"> </w:t>
      </w:r>
      <w:r>
        <w:rPr>
          <w:rFonts w:hint="cs"/>
          <w:rtl/>
        </w:rPr>
        <w:t>مكّة</w:t>
      </w:r>
      <w:r w:rsidRPr="00B72302">
        <w:rPr>
          <w:rtl/>
        </w:rPr>
        <w:t xml:space="preserve"> </w:t>
      </w:r>
      <w:r>
        <w:rPr>
          <w:rFonts w:hint="cs"/>
          <w:rtl/>
        </w:rPr>
        <w:t>يوم</w:t>
      </w:r>
      <w:r w:rsidRPr="00B72302">
        <w:rPr>
          <w:rtl/>
        </w:rPr>
        <w:t xml:space="preserve"> </w:t>
      </w:r>
      <w:r>
        <w:rPr>
          <w:rFonts w:hint="cs"/>
          <w:rtl/>
        </w:rPr>
        <w:t>التروية</w:t>
      </w:r>
      <w:r w:rsidRPr="00B72302">
        <w:rPr>
          <w:rtl/>
        </w:rPr>
        <w:t xml:space="preserve"> </w:t>
      </w:r>
      <w:r>
        <w:rPr>
          <w:rtl/>
        </w:rPr>
        <w:t>(</w:t>
      </w:r>
      <w:r>
        <w:rPr>
          <w:rFonts w:hint="cs"/>
          <w:rtl/>
        </w:rPr>
        <w:t>راجع</w:t>
      </w:r>
      <w:r>
        <w:rPr>
          <w:rtl/>
        </w:rPr>
        <w:t>:</w:t>
      </w:r>
      <w:r w:rsidRPr="00B72302">
        <w:rPr>
          <w:rtl/>
        </w:rPr>
        <w:t xml:space="preserve"> </w:t>
      </w:r>
      <w:r>
        <w:rPr>
          <w:rFonts w:hint="cs"/>
          <w:rtl/>
        </w:rPr>
        <w:t>الكافي</w:t>
      </w:r>
      <w:r>
        <w:rPr>
          <w:rtl/>
        </w:rPr>
        <w:t>،</w:t>
      </w:r>
      <w:r w:rsidRPr="00B72302">
        <w:rPr>
          <w:rtl/>
        </w:rPr>
        <w:t xml:space="preserve"> </w:t>
      </w:r>
      <w:r>
        <w:rPr>
          <w:rtl/>
        </w:rPr>
        <w:t>4: 535</w:t>
      </w:r>
      <w:r w:rsidRPr="00B72302">
        <w:rPr>
          <w:rtl/>
        </w:rPr>
        <w:t xml:space="preserve"> </w:t>
      </w:r>
      <w:r>
        <w:rPr>
          <w:rFonts w:hint="cs"/>
          <w:rtl/>
        </w:rPr>
        <w:t>رقم</w:t>
      </w:r>
      <w:r w:rsidRPr="00B72302">
        <w:rPr>
          <w:rtl/>
        </w:rPr>
        <w:t xml:space="preserve"> </w:t>
      </w:r>
      <w:r>
        <w:rPr>
          <w:rtl/>
        </w:rPr>
        <w:t>4</w:t>
      </w:r>
      <w:r>
        <w:rPr>
          <w:rFonts w:hint="cs"/>
          <w:rtl/>
        </w:rPr>
        <w:t>،</w:t>
      </w:r>
      <w:r w:rsidRPr="00B72302">
        <w:rPr>
          <w:rtl/>
        </w:rPr>
        <w:t xml:space="preserve"> </w:t>
      </w:r>
      <w:r>
        <w:rPr>
          <w:rFonts w:hint="cs"/>
          <w:rtl/>
        </w:rPr>
        <w:t>والتهذيب</w:t>
      </w:r>
      <w:r>
        <w:rPr>
          <w:rtl/>
        </w:rPr>
        <w:t>،</w:t>
      </w:r>
      <w:r w:rsidRPr="00B72302">
        <w:rPr>
          <w:rtl/>
        </w:rPr>
        <w:t xml:space="preserve"> </w:t>
      </w:r>
      <w:r>
        <w:rPr>
          <w:rtl/>
        </w:rPr>
        <w:t>5: 436</w:t>
      </w:r>
      <w:r>
        <w:rPr>
          <w:rFonts w:hint="cs"/>
          <w:rtl/>
        </w:rPr>
        <w:t>،</w:t>
      </w:r>
      <w:r w:rsidRPr="00B72302">
        <w:rPr>
          <w:rtl/>
        </w:rPr>
        <w:t xml:space="preserve"> </w:t>
      </w:r>
      <w:r>
        <w:rPr>
          <w:rFonts w:hint="cs"/>
          <w:rtl/>
        </w:rPr>
        <w:t>رقم</w:t>
      </w:r>
      <w:r w:rsidRPr="00B72302">
        <w:rPr>
          <w:rtl/>
        </w:rPr>
        <w:t xml:space="preserve"> </w:t>
      </w:r>
      <w:r>
        <w:rPr>
          <w:rtl/>
        </w:rPr>
        <w:t>162</w:t>
      </w:r>
      <w:r>
        <w:rPr>
          <w:rFonts w:hint="cs"/>
          <w:rtl/>
        </w:rPr>
        <w:t>؛</w:t>
      </w:r>
      <w:r w:rsidRPr="00B72302">
        <w:rPr>
          <w:rtl/>
        </w:rPr>
        <w:t xml:space="preserve"> </w:t>
      </w:r>
      <w:r>
        <w:rPr>
          <w:rFonts w:hint="cs"/>
          <w:rtl/>
        </w:rPr>
        <w:t>والإستبصار،</w:t>
      </w:r>
      <w:r w:rsidRPr="00B72302">
        <w:rPr>
          <w:rtl/>
        </w:rPr>
        <w:t xml:space="preserve"> </w:t>
      </w:r>
      <w:r>
        <w:rPr>
          <w:rtl/>
        </w:rPr>
        <w:t>2: 327</w:t>
      </w:r>
      <w:r>
        <w:rPr>
          <w:rFonts w:hint="cs"/>
          <w:rtl/>
        </w:rPr>
        <w:t>،</w:t>
      </w:r>
      <w:r w:rsidRPr="00B72302">
        <w:rPr>
          <w:rtl/>
        </w:rPr>
        <w:t xml:space="preserve"> </w:t>
      </w:r>
      <w:r>
        <w:rPr>
          <w:rFonts w:hint="cs"/>
          <w:rtl/>
        </w:rPr>
        <w:t>رقم</w:t>
      </w:r>
      <w:r w:rsidRPr="00B72302">
        <w:rPr>
          <w:rtl/>
        </w:rPr>
        <w:t xml:space="preserve"> </w:t>
      </w:r>
      <w:r>
        <w:rPr>
          <w:rtl/>
        </w:rPr>
        <w:t>1160).</w:t>
      </w:r>
    </w:p>
    <w:p w:rsidR="0048336B" w:rsidRDefault="0048336B" w:rsidP="0048336B">
      <w:pPr>
        <w:pStyle w:val="libFootnote0"/>
      </w:pPr>
      <w:r>
        <w:rPr>
          <w:rtl/>
        </w:rPr>
        <w:t>(</w:t>
      </w:r>
      <w:r>
        <w:rPr>
          <w:rFonts w:hint="cs"/>
          <w:rtl/>
        </w:rPr>
        <w:t>3</w:t>
      </w:r>
      <w:r>
        <w:rPr>
          <w:rtl/>
        </w:rPr>
        <w:t>)</w:t>
      </w:r>
      <w:r w:rsidRPr="00B72302">
        <w:rPr>
          <w:rtl/>
        </w:rPr>
        <w:t xml:space="preserve"> </w:t>
      </w:r>
      <w:r>
        <w:rPr>
          <w:rFonts w:hint="cs"/>
          <w:rtl/>
        </w:rPr>
        <w:t>ذلك</w:t>
      </w:r>
      <w:r w:rsidRPr="00B72302">
        <w:rPr>
          <w:rtl/>
        </w:rPr>
        <w:t xml:space="preserve"> </w:t>
      </w:r>
      <w:r>
        <w:rPr>
          <w:rFonts w:hint="cs"/>
          <w:rtl/>
        </w:rPr>
        <w:t>لأنّ</w:t>
      </w:r>
      <w:r w:rsidRPr="00B72302">
        <w:rPr>
          <w:rtl/>
        </w:rPr>
        <w:t xml:space="preserve"> </w:t>
      </w:r>
      <w:r>
        <w:rPr>
          <w:rFonts w:hint="cs"/>
          <w:rtl/>
        </w:rPr>
        <w:t>ظاهر</w:t>
      </w:r>
      <w:r w:rsidRPr="00B72302">
        <w:rPr>
          <w:rtl/>
        </w:rPr>
        <w:t xml:space="preserve"> </w:t>
      </w:r>
      <w:r>
        <w:rPr>
          <w:rFonts w:hint="cs"/>
          <w:rtl/>
        </w:rPr>
        <w:t>معنى</w:t>
      </w:r>
      <w:r w:rsidRPr="00B72302">
        <w:rPr>
          <w:rtl/>
        </w:rPr>
        <w:t xml:space="preserve"> </w:t>
      </w:r>
      <w:r>
        <w:rPr>
          <w:rFonts w:hint="cs"/>
          <w:rtl/>
        </w:rPr>
        <w:t>سبعة</w:t>
      </w:r>
      <w:r w:rsidRPr="00B72302">
        <w:rPr>
          <w:rtl/>
        </w:rPr>
        <w:t xml:space="preserve"> </w:t>
      </w:r>
      <w:r>
        <w:rPr>
          <w:rFonts w:hint="cs"/>
          <w:rtl/>
        </w:rPr>
        <w:t>ايّام</w:t>
      </w:r>
      <w:r w:rsidRPr="00B72302">
        <w:rPr>
          <w:rtl/>
        </w:rPr>
        <w:t xml:space="preserve"> </w:t>
      </w:r>
      <w:r>
        <w:rPr>
          <w:rFonts w:hint="cs"/>
          <w:rtl/>
        </w:rPr>
        <w:t>مضين</w:t>
      </w:r>
      <w:r w:rsidRPr="00B72302">
        <w:rPr>
          <w:rtl/>
        </w:rPr>
        <w:t xml:space="preserve"> </w:t>
      </w:r>
      <w:r>
        <w:rPr>
          <w:rFonts w:hint="cs"/>
          <w:rtl/>
        </w:rPr>
        <w:t>حساباً</w:t>
      </w:r>
      <w:r w:rsidRPr="00B72302">
        <w:rPr>
          <w:rtl/>
        </w:rPr>
        <w:t xml:space="preserve"> </w:t>
      </w:r>
      <w:r>
        <w:rPr>
          <w:rFonts w:hint="cs"/>
          <w:rtl/>
        </w:rPr>
        <w:t>من</w:t>
      </w:r>
      <w:r w:rsidRPr="00B72302">
        <w:rPr>
          <w:rtl/>
        </w:rPr>
        <w:t xml:space="preserve"> </w:t>
      </w:r>
      <w:r>
        <w:rPr>
          <w:rFonts w:hint="cs"/>
          <w:rtl/>
        </w:rPr>
        <w:t>يوم</w:t>
      </w:r>
      <w:r w:rsidRPr="00B72302">
        <w:rPr>
          <w:rtl/>
        </w:rPr>
        <w:t xml:space="preserve"> </w:t>
      </w:r>
      <w:r>
        <w:rPr>
          <w:rFonts w:hint="cs"/>
          <w:rtl/>
        </w:rPr>
        <w:t>عرفة</w:t>
      </w:r>
      <w:r w:rsidRPr="00B72302">
        <w:rPr>
          <w:rtl/>
        </w:rPr>
        <w:t xml:space="preserve"> </w:t>
      </w:r>
      <w:r>
        <w:rPr>
          <w:rFonts w:hint="cs"/>
          <w:rtl/>
        </w:rPr>
        <w:t>هو</w:t>
      </w:r>
      <w:r w:rsidRPr="00B72302">
        <w:rPr>
          <w:rtl/>
        </w:rPr>
        <w:t xml:space="preserve"> </w:t>
      </w:r>
      <w:r>
        <w:rPr>
          <w:rFonts w:hint="cs"/>
          <w:rtl/>
        </w:rPr>
        <w:t>أنّ</w:t>
      </w:r>
      <w:r w:rsidRPr="00B72302">
        <w:rPr>
          <w:rtl/>
        </w:rPr>
        <w:t xml:space="preserve"> </w:t>
      </w:r>
      <w:r>
        <w:rPr>
          <w:rFonts w:hint="cs"/>
          <w:rtl/>
        </w:rPr>
        <w:t>المراد</w:t>
      </w:r>
      <w:r w:rsidRPr="00B72302">
        <w:rPr>
          <w:rtl/>
        </w:rPr>
        <w:t xml:space="preserve"> </w:t>
      </w:r>
      <w:r>
        <w:rPr>
          <w:rFonts w:hint="cs"/>
          <w:rtl/>
        </w:rPr>
        <w:t>بذلك</w:t>
      </w:r>
      <w:r w:rsidRPr="00B72302">
        <w:rPr>
          <w:rtl/>
        </w:rPr>
        <w:t xml:space="preserve"> </w:t>
      </w:r>
      <w:r>
        <w:rPr>
          <w:rFonts w:hint="cs"/>
          <w:rtl/>
        </w:rPr>
        <w:t>اليوم</w:t>
      </w:r>
      <w:r>
        <w:rPr>
          <w:rtl/>
        </w:rPr>
        <w:t>:</w:t>
      </w:r>
      <w:r w:rsidRPr="00B72302">
        <w:rPr>
          <w:rtl/>
        </w:rPr>
        <w:t xml:space="preserve"> </w:t>
      </w:r>
      <w:r>
        <w:rPr>
          <w:rFonts w:hint="cs"/>
          <w:rtl/>
        </w:rPr>
        <w:t>اليوم</w:t>
      </w:r>
      <w:r w:rsidRPr="00B72302">
        <w:rPr>
          <w:rtl/>
        </w:rPr>
        <w:t xml:space="preserve"> </w:t>
      </w:r>
      <w:r>
        <w:rPr>
          <w:rFonts w:hint="cs"/>
          <w:rtl/>
        </w:rPr>
        <w:t>الخامس</w:t>
      </w:r>
      <w:r w:rsidRPr="00B72302">
        <w:rPr>
          <w:rtl/>
        </w:rPr>
        <w:t xml:space="preserve"> </w:t>
      </w:r>
      <w:r>
        <w:rPr>
          <w:rFonts w:hint="cs"/>
          <w:rtl/>
        </w:rPr>
        <w:t>عشر،</w:t>
      </w:r>
      <w:r w:rsidRPr="00B72302">
        <w:rPr>
          <w:rtl/>
        </w:rPr>
        <w:t xml:space="preserve"> </w:t>
      </w:r>
      <w:r>
        <w:rPr>
          <w:rFonts w:hint="cs"/>
          <w:rtl/>
        </w:rPr>
        <w:t>وإذا</w:t>
      </w:r>
      <w:r w:rsidRPr="00B72302">
        <w:rPr>
          <w:rtl/>
        </w:rPr>
        <w:t xml:space="preserve"> </w:t>
      </w:r>
      <w:r>
        <w:rPr>
          <w:rFonts w:hint="cs"/>
          <w:rtl/>
        </w:rPr>
        <w:t>كان</w:t>
      </w:r>
      <w:r w:rsidRPr="00B72302">
        <w:rPr>
          <w:rtl/>
        </w:rPr>
        <w:t xml:space="preserve"> </w:t>
      </w:r>
      <w:r>
        <w:rPr>
          <w:rFonts w:hint="cs"/>
          <w:rtl/>
        </w:rPr>
        <w:t>يوم</w:t>
      </w:r>
      <w:r w:rsidRPr="00B72302">
        <w:rPr>
          <w:rtl/>
        </w:rPr>
        <w:t xml:space="preserve"> </w:t>
      </w:r>
      <w:r>
        <w:rPr>
          <w:rFonts w:hint="cs"/>
          <w:rtl/>
        </w:rPr>
        <w:t>عرفة</w:t>
      </w:r>
      <w:r w:rsidRPr="00B72302">
        <w:rPr>
          <w:rtl/>
        </w:rPr>
        <w:t xml:space="preserve"> </w:t>
      </w:r>
      <w:r>
        <w:rPr>
          <w:rFonts w:hint="cs"/>
          <w:rtl/>
        </w:rPr>
        <w:t>في</w:t>
      </w:r>
      <w:r w:rsidRPr="00B72302">
        <w:rPr>
          <w:rtl/>
        </w:rPr>
        <w:t xml:space="preserve"> </w:t>
      </w:r>
      <w:r>
        <w:rPr>
          <w:rFonts w:hint="cs"/>
          <w:rtl/>
        </w:rPr>
        <w:t>تلك</w:t>
      </w:r>
      <w:r w:rsidRPr="00B72302">
        <w:rPr>
          <w:rtl/>
        </w:rPr>
        <w:t xml:space="preserve"> </w:t>
      </w:r>
      <w:r>
        <w:rPr>
          <w:rFonts w:hint="cs"/>
          <w:rtl/>
        </w:rPr>
        <w:t>السنة</w:t>
      </w:r>
      <w:r w:rsidRPr="00B72302">
        <w:rPr>
          <w:rtl/>
        </w:rPr>
        <w:t xml:space="preserve"> </w:t>
      </w:r>
      <w:r>
        <w:rPr>
          <w:rFonts w:hint="cs"/>
          <w:rtl/>
        </w:rPr>
        <w:t>يوم</w:t>
      </w:r>
      <w:r w:rsidRPr="00B72302">
        <w:rPr>
          <w:rtl/>
        </w:rPr>
        <w:t xml:space="preserve"> </w:t>
      </w:r>
      <w:r>
        <w:rPr>
          <w:rFonts w:hint="cs"/>
          <w:rtl/>
        </w:rPr>
        <w:t>الأربعاء،</w:t>
      </w:r>
      <w:r w:rsidRPr="00B72302">
        <w:rPr>
          <w:rtl/>
        </w:rPr>
        <w:t xml:space="preserve"> </w:t>
      </w:r>
      <w:r>
        <w:rPr>
          <w:rFonts w:hint="cs"/>
          <w:rtl/>
        </w:rPr>
        <w:t>فلن</w:t>
      </w:r>
      <w:r w:rsidRPr="00B72302">
        <w:rPr>
          <w:rtl/>
        </w:rPr>
        <w:t xml:space="preserve"> </w:t>
      </w:r>
      <w:r>
        <w:rPr>
          <w:rFonts w:hint="cs"/>
          <w:rtl/>
        </w:rPr>
        <w:t>يكون</w:t>
      </w:r>
      <w:r w:rsidRPr="00B72302">
        <w:rPr>
          <w:rtl/>
        </w:rPr>
        <w:t xml:space="preserve"> </w:t>
      </w:r>
      <w:r>
        <w:rPr>
          <w:rFonts w:hint="cs"/>
          <w:rtl/>
        </w:rPr>
        <w:t>هذا</w:t>
      </w:r>
      <w:r w:rsidRPr="00B72302">
        <w:rPr>
          <w:rtl/>
        </w:rPr>
        <w:t xml:space="preserve"> </w:t>
      </w:r>
      <w:r>
        <w:rPr>
          <w:rFonts w:hint="cs"/>
          <w:rtl/>
        </w:rPr>
        <w:t>اليوم</w:t>
      </w:r>
      <w:r w:rsidRPr="00B72302">
        <w:rPr>
          <w:rtl/>
        </w:rPr>
        <w:t xml:space="preserve"> </w:t>
      </w:r>
      <w:r>
        <w:rPr>
          <w:rFonts w:hint="cs"/>
          <w:rtl/>
        </w:rPr>
        <w:t>المراد</w:t>
      </w:r>
      <w:r w:rsidRPr="00B72302">
        <w:rPr>
          <w:rtl/>
        </w:rPr>
        <w:t xml:space="preserve"> </w:t>
      </w:r>
      <w:r>
        <w:rPr>
          <w:rFonts w:hint="cs"/>
          <w:rtl/>
        </w:rPr>
        <w:t>يوم</w:t>
      </w:r>
      <w:r w:rsidRPr="00B72302">
        <w:rPr>
          <w:rtl/>
        </w:rPr>
        <w:t xml:space="preserve"> </w:t>
      </w:r>
      <w:r>
        <w:rPr>
          <w:rFonts w:hint="cs"/>
          <w:rtl/>
        </w:rPr>
        <w:t>أربعاء</w:t>
      </w:r>
      <w:r w:rsidRPr="00B72302">
        <w:rPr>
          <w:rtl/>
        </w:rPr>
        <w:t xml:space="preserve"> </w:t>
      </w:r>
      <w:r>
        <w:rPr>
          <w:rFonts w:hint="cs"/>
          <w:rtl/>
        </w:rPr>
        <w:t>كما</w:t>
      </w:r>
      <w:r w:rsidRPr="00B72302">
        <w:rPr>
          <w:rtl/>
        </w:rPr>
        <w:t xml:space="preserve"> </w:t>
      </w:r>
      <w:r>
        <w:rPr>
          <w:rFonts w:hint="cs"/>
          <w:rtl/>
        </w:rPr>
        <w:t>ورد</w:t>
      </w:r>
      <w:r w:rsidRPr="00B72302">
        <w:rPr>
          <w:rtl/>
        </w:rPr>
        <w:t xml:space="preserve"> </w:t>
      </w:r>
      <w:r>
        <w:rPr>
          <w:rFonts w:hint="cs"/>
          <w:rtl/>
        </w:rPr>
        <w:t>في</w:t>
      </w:r>
      <w:r w:rsidRPr="00B72302">
        <w:rPr>
          <w:rtl/>
        </w:rPr>
        <w:t xml:space="preserve"> </w:t>
      </w:r>
      <w:r>
        <w:rPr>
          <w:rFonts w:hint="cs"/>
          <w:rtl/>
        </w:rPr>
        <w:t>النص</w:t>
      </w:r>
      <w:r>
        <w:rPr>
          <w:rtl/>
        </w:rPr>
        <w:t>.</w:t>
      </w:r>
      <w:r w:rsidRPr="00B72302">
        <w:rPr>
          <w:rtl/>
        </w:rPr>
        <w:t xml:space="preserve"> </w:t>
      </w:r>
      <w:r>
        <w:rPr>
          <w:rFonts w:hint="cs"/>
          <w:rtl/>
        </w:rPr>
        <w:t>وإذا</w:t>
      </w:r>
      <w:r w:rsidRPr="00B72302">
        <w:rPr>
          <w:rtl/>
        </w:rPr>
        <w:t xml:space="preserve"> </w:t>
      </w:r>
      <w:r>
        <w:rPr>
          <w:rFonts w:hint="cs"/>
          <w:rtl/>
        </w:rPr>
        <w:t>كان</w:t>
      </w:r>
      <w:r w:rsidRPr="00B72302">
        <w:rPr>
          <w:rtl/>
        </w:rPr>
        <w:t xml:space="preserve"> </w:t>
      </w:r>
      <w:r>
        <w:rPr>
          <w:rFonts w:hint="cs"/>
          <w:rtl/>
        </w:rPr>
        <w:t>الحساب</w:t>
      </w:r>
      <w:r w:rsidRPr="00B72302">
        <w:rPr>
          <w:rtl/>
        </w:rPr>
        <w:t xml:space="preserve"> </w:t>
      </w:r>
      <w:r>
        <w:rPr>
          <w:rFonts w:hint="cs"/>
          <w:rtl/>
        </w:rPr>
        <w:t>ممّا</w:t>
      </w:r>
      <w:r w:rsidRPr="00B72302">
        <w:rPr>
          <w:rtl/>
        </w:rPr>
        <w:t xml:space="preserve"> </w:t>
      </w:r>
      <w:r>
        <w:rPr>
          <w:rFonts w:hint="cs"/>
          <w:rtl/>
        </w:rPr>
        <w:t>بعد</w:t>
      </w:r>
      <w:r w:rsidRPr="00B72302">
        <w:rPr>
          <w:rtl/>
        </w:rPr>
        <w:t xml:space="preserve"> </w:t>
      </w:r>
      <w:r>
        <w:rPr>
          <w:rFonts w:hint="cs"/>
          <w:rtl/>
        </w:rPr>
        <w:t>عرفة</w:t>
      </w:r>
      <w:r>
        <w:rPr>
          <w:rtl/>
        </w:rPr>
        <w:t>،</w:t>
      </w:r>
      <w:r w:rsidRPr="00B72302">
        <w:rPr>
          <w:rtl/>
        </w:rPr>
        <w:t xml:space="preserve"> </w:t>
      </w:r>
      <w:r>
        <w:rPr>
          <w:rFonts w:hint="cs"/>
          <w:rtl/>
        </w:rPr>
        <w:t>فيوم</w:t>
      </w:r>
      <w:r w:rsidRPr="00B72302">
        <w:rPr>
          <w:rtl/>
        </w:rPr>
        <w:t xml:space="preserve"> </w:t>
      </w:r>
      <w:r>
        <w:rPr>
          <w:rFonts w:hint="cs"/>
          <w:rtl/>
        </w:rPr>
        <w:t>الأربعاء</w:t>
      </w:r>
      <w:r w:rsidRPr="00B72302">
        <w:rPr>
          <w:rtl/>
        </w:rPr>
        <w:t xml:space="preserve"> </w:t>
      </w:r>
      <w:r>
        <w:rPr>
          <w:rFonts w:hint="cs"/>
          <w:rtl/>
        </w:rPr>
        <w:t>هذا</w:t>
      </w:r>
      <w:r w:rsidRPr="00B72302">
        <w:rPr>
          <w:rtl/>
        </w:rPr>
        <w:t xml:space="preserve"> </w:t>
      </w:r>
      <w:r>
        <w:rPr>
          <w:rFonts w:hint="cs"/>
          <w:rtl/>
        </w:rPr>
        <w:t>يكون</w:t>
      </w:r>
      <w:r w:rsidRPr="00B72302">
        <w:rPr>
          <w:rtl/>
        </w:rPr>
        <w:t xml:space="preserve"> </w:t>
      </w:r>
      <w:r>
        <w:rPr>
          <w:rFonts w:hint="cs"/>
          <w:rtl/>
        </w:rPr>
        <w:t>هو</w:t>
      </w:r>
      <w:r w:rsidRPr="00B72302">
        <w:rPr>
          <w:rtl/>
        </w:rPr>
        <w:t xml:space="preserve"> </w:t>
      </w:r>
      <w:r>
        <w:rPr>
          <w:rFonts w:hint="cs"/>
          <w:rtl/>
        </w:rPr>
        <w:t>اليوم</w:t>
      </w:r>
      <w:r w:rsidRPr="00B72302">
        <w:rPr>
          <w:rtl/>
        </w:rPr>
        <w:t xml:space="preserve"> </w:t>
      </w:r>
      <w:r>
        <w:rPr>
          <w:rFonts w:hint="cs"/>
          <w:rtl/>
        </w:rPr>
        <w:t>السادس</w:t>
      </w:r>
      <w:r w:rsidRPr="00B72302">
        <w:rPr>
          <w:rtl/>
        </w:rPr>
        <w:t xml:space="preserve"> </w:t>
      </w:r>
      <w:r>
        <w:rPr>
          <w:rFonts w:hint="cs"/>
          <w:rtl/>
        </w:rPr>
        <w:t>عشر</w:t>
      </w:r>
      <w:r>
        <w:rPr>
          <w:rtl/>
        </w:rPr>
        <w:t>.</w:t>
      </w:r>
      <w:r w:rsidRPr="00B72302">
        <w:rPr>
          <w:rtl/>
        </w:rPr>
        <w:t xml:space="preserve"> </w:t>
      </w:r>
      <w:r>
        <w:rPr>
          <w:rFonts w:hint="cs"/>
          <w:rtl/>
        </w:rPr>
        <w:t>والقول</w:t>
      </w:r>
      <w:r w:rsidRPr="00B72302">
        <w:rPr>
          <w:rtl/>
        </w:rPr>
        <w:t xml:space="preserve"> </w:t>
      </w:r>
      <w:r>
        <w:rPr>
          <w:rFonts w:hint="cs"/>
          <w:rtl/>
        </w:rPr>
        <w:t>بهذا</w:t>
      </w:r>
      <w:r w:rsidRPr="00B72302">
        <w:rPr>
          <w:rtl/>
        </w:rPr>
        <w:t xml:space="preserve"> </w:t>
      </w:r>
      <w:r>
        <w:rPr>
          <w:rFonts w:hint="cs"/>
          <w:rtl/>
        </w:rPr>
        <w:t>شاذُّ</w:t>
      </w:r>
      <w:r w:rsidRPr="00B72302">
        <w:rPr>
          <w:rtl/>
        </w:rPr>
        <w:t xml:space="preserve"> </w:t>
      </w:r>
      <w:r>
        <w:rPr>
          <w:rFonts w:hint="cs"/>
          <w:rtl/>
        </w:rPr>
        <w:t>غريب</w:t>
      </w:r>
      <w:r w:rsidRPr="00B72302">
        <w:rPr>
          <w:rtl/>
        </w:rPr>
        <w:t xml:space="preserve"> </w:t>
      </w:r>
      <w:r>
        <w:rPr>
          <w:rFonts w:hint="cs"/>
          <w:rtl/>
        </w:rPr>
        <w:t>على</w:t>
      </w:r>
      <w:r w:rsidRPr="00B72302">
        <w:rPr>
          <w:rtl/>
        </w:rPr>
        <w:t xml:space="preserve"> </w:t>
      </w:r>
      <w:r>
        <w:rPr>
          <w:rFonts w:hint="cs"/>
          <w:rtl/>
        </w:rPr>
        <w:t>كلا الإحتمالين</w:t>
      </w:r>
      <w:r>
        <w:rPr>
          <w:rtl/>
        </w:rPr>
        <w:t>،</w:t>
      </w:r>
      <w:r w:rsidRPr="00B72302">
        <w:rPr>
          <w:rtl/>
        </w:rPr>
        <w:t xml:space="preserve"> </w:t>
      </w:r>
      <w:r>
        <w:rPr>
          <w:rFonts w:hint="cs"/>
          <w:rtl/>
        </w:rPr>
        <w:t>فتأمّل</w:t>
      </w:r>
      <w:r>
        <w:rPr>
          <w:rtl/>
        </w:rPr>
        <w:t>!</w:t>
      </w:r>
    </w:p>
    <w:p w:rsidR="00E42ECB" w:rsidRDefault="00E42ECB" w:rsidP="00E5242F">
      <w:pPr>
        <w:pStyle w:val="libNormal"/>
        <w:rPr>
          <w:rtl/>
        </w:rPr>
      </w:pPr>
      <w:r>
        <w:rPr>
          <w:rFonts w:hint="cs"/>
          <w:rtl/>
        </w:rPr>
        <w:br w:type="page"/>
      </w:r>
    </w:p>
    <w:p w:rsidR="00E42ECB" w:rsidRDefault="00E42ECB" w:rsidP="004472BB">
      <w:pPr>
        <w:pStyle w:val="libNormal0"/>
      </w:pPr>
      <w:r>
        <w:rPr>
          <w:rFonts w:hint="cs"/>
          <w:rtl/>
        </w:rPr>
        <w:lastRenderedPageBreak/>
        <w:t>مضين</w:t>
      </w:r>
      <w:r>
        <w:rPr>
          <w:rtl/>
        </w:rPr>
        <w:t xml:space="preserve"> </w:t>
      </w:r>
      <w:r>
        <w:rPr>
          <w:rFonts w:hint="cs"/>
          <w:rtl/>
        </w:rPr>
        <w:t>سنة</w:t>
      </w:r>
      <w:r>
        <w:rPr>
          <w:rtl/>
        </w:rPr>
        <w:t xml:space="preserve"> </w:t>
      </w:r>
      <w:r>
        <w:rPr>
          <w:rFonts w:hint="cs"/>
          <w:rtl/>
        </w:rPr>
        <w:t>ستين</w:t>
      </w:r>
      <w:r>
        <w:rPr>
          <w:rtl/>
        </w:rPr>
        <w:t xml:space="preserve"> </w:t>
      </w:r>
      <w:r>
        <w:rPr>
          <w:rFonts w:hint="cs"/>
          <w:rtl/>
        </w:rPr>
        <w:t>في</w:t>
      </w:r>
      <w:r>
        <w:rPr>
          <w:rtl/>
        </w:rPr>
        <w:t xml:space="preserve"> </w:t>
      </w:r>
      <w:r>
        <w:rPr>
          <w:rFonts w:hint="cs"/>
          <w:rtl/>
        </w:rPr>
        <w:t>يوم</w:t>
      </w:r>
      <w:r>
        <w:rPr>
          <w:rtl/>
        </w:rPr>
        <w:t xml:space="preserve"> </w:t>
      </w:r>
      <w:r>
        <w:rPr>
          <w:rFonts w:hint="cs"/>
          <w:rtl/>
        </w:rPr>
        <w:t>عرفة،</w:t>
      </w:r>
      <w:r>
        <w:rPr>
          <w:rtl/>
        </w:rPr>
        <w:t xml:space="preserve"> </w:t>
      </w:r>
      <w:r>
        <w:rPr>
          <w:rFonts w:hint="cs"/>
          <w:rtl/>
        </w:rPr>
        <w:t>بعد</w:t>
      </w:r>
      <w:r>
        <w:rPr>
          <w:rtl/>
        </w:rPr>
        <w:t xml:space="preserve"> </w:t>
      </w:r>
      <w:r>
        <w:rPr>
          <w:rFonts w:hint="cs"/>
          <w:rtl/>
        </w:rPr>
        <w:t>مخرج</w:t>
      </w:r>
      <w:r>
        <w:rPr>
          <w:rtl/>
        </w:rPr>
        <w:t xml:space="preserve"> </w:t>
      </w:r>
      <w:r>
        <w:rPr>
          <w:rFonts w:hint="cs"/>
          <w:rtl/>
        </w:rPr>
        <w:t>الحسين</w:t>
      </w:r>
      <w:r>
        <w:rPr>
          <w:rtl/>
        </w:rPr>
        <w:t xml:space="preserve"> </w:t>
      </w:r>
      <w:r>
        <w:rPr>
          <w:rFonts w:hint="cs"/>
          <w:rtl/>
        </w:rPr>
        <w:t>من</w:t>
      </w:r>
      <w:r>
        <w:rPr>
          <w:rtl/>
        </w:rPr>
        <w:t xml:space="preserve"> </w:t>
      </w:r>
      <w:r>
        <w:rPr>
          <w:rFonts w:hint="cs"/>
          <w:rtl/>
        </w:rPr>
        <w:t>مكّة</w:t>
      </w:r>
      <w:r>
        <w:rPr>
          <w:rtl/>
        </w:rPr>
        <w:t xml:space="preserve"> </w:t>
      </w:r>
      <w:r>
        <w:rPr>
          <w:rFonts w:hint="cs"/>
          <w:rtl/>
        </w:rPr>
        <w:t>مقبلًا</w:t>
      </w:r>
      <w:r>
        <w:rPr>
          <w:rtl/>
        </w:rPr>
        <w:t xml:space="preserve"> </w:t>
      </w:r>
      <w:r>
        <w:rPr>
          <w:rFonts w:hint="cs"/>
          <w:rtl/>
        </w:rPr>
        <w:t>إلى</w:t>
      </w:r>
      <w:r>
        <w:rPr>
          <w:rtl/>
        </w:rPr>
        <w:t xml:space="preserve"> </w:t>
      </w:r>
      <w:r>
        <w:rPr>
          <w:rFonts w:hint="cs"/>
          <w:rtl/>
        </w:rPr>
        <w:t>الكوفة</w:t>
      </w:r>
      <w:r>
        <w:rPr>
          <w:rtl/>
        </w:rPr>
        <w:t xml:space="preserve"> </w:t>
      </w:r>
      <w:r>
        <w:rPr>
          <w:rFonts w:hint="cs"/>
          <w:rtl/>
        </w:rPr>
        <w:t>بيوم</w:t>
      </w:r>
      <w:r>
        <w:rPr>
          <w:rtl/>
        </w:rPr>
        <w:t>.</w:t>
      </w:r>
    </w:p>
    <w:p w:rsidR="00E42ECB" w:rsidRDefault="00E42ECB" w:rsidP="00E42ECB">
      <w:pPr>
        <w:pStyle w:val="libNormal"/>
      </w:pPr>
      <w:r>
        <w:rPr>
          <w:rFonts w:hint="cs"/>
          <w:rtl/>
        </w:rPr>
        <w:t>ومثل</w:t>
      </w:r>
      <w:r>
        <w:rPr>
          <w:rtl/>
        </w:rPr>
        <w:t xml:space="preserve"> </w:t>
      </w:r>
      <w:r>
        <w:rPr>
          <w:rFonts w:hint="cs"/>
          <w:rtl/>
        </w:rPr>
        <w:t>هذا</w:t>
      </w:r>
      <w:r>
        <w:rPr>
          <w:rtl/>
        </w:rPr>
        <w:t xml:space="preserve"> </w:t>
      </w:r>
      <w:r>
        <w:rPr>
          <w:rFonts w:hint="cs"/>
          <w:rtl/>
        </w:rPr>
        <w:t>التصحيف</w:t>
      </w:r>
      <w:r>
        <w:rPr>
          <w:rtl/>
        </w:rPr>
        <w:t xml:space="preserve"> </w:t>
      </w:r>
      <w:r>
        <w:rPr>
          <w:rFonts w:hint="cs"/>
          <w:rtl/>
        </w:rPr>
        <w:t>ممكن</w:t>
      </w:r>
      <w:r>
        <w:rPr>
          <w:rtl/>
        </w:rPr>
        <w:t xml:space="preserve"> </w:t>
      </w:r>
      <w:r>
        <w:rPr>
          <w:rFonts w:hint="cs"/>
          <w:rtl/>
        </w:rPr>
        <w:t>وكثير</w:t>
      </w:r>
      <w:r>
        <w:rPr>
          <w:rtl/>
        </w:rPr>
        <w:t xml:space="preserve"> </w:t>
      </w:r>
      <w:r>
        <w:rPr>
          <w:rFonts w:hint="cs"/>
          <w:rtl/>
        </w:rPr>
        <w:t>الوقوع</w:t>
      </w:r>
      <w:r>
        <w:rPr>
          <w:rtl/>
        </w:rPr>
        <w:t xml:space="preserve"> ..</w:t>
      </w:r>
    </w:p>
    <w:p w:rsidR="00E42ECB" w:rsidRDefault="00E42ECB" w:rsidP="00E42ECB">
      <w:pPr>
        <w:pStyle w:val="libNormal"/>
      </w:pPr>
      <w:r>
        <w:rPr>
          <w:rFonts w:hint="cs"/>
          <w:rtl/>
        </w:rPr>
        <w:t>أمّا</w:t>
      </w:r>
      <w:r>
        <w:rPr>
          <w:rtl/>
        </w:rPr>
        <w:t xml:space="preserve"> </w:t>
      </w:r>
      <w:r>
        <w:rPr>
          <w:rFonts w:hint="cs"/>
          <w:rtl/>
        </w:rPr>
        <w:t>القول</w:t>
      </w:r>
      <w:r>
        <w:rPr>
          <w:rtl/>
        </w:rPr>
        <w:t xml:space="preserve"> </w:t>
      </w:r>
      <w:r>
        <w:rPr>
          <w:rFonts w:hint="cs"/>
          <w:rtl/>
        </w:rPr>
        <w:t>الثالث</w:t>
      </w:r>
      <w:r>
        <w:rPr>
          <w:rtl/>
        </w:rPr>
        <w:t xml:space="preserve"> </w:t>
      </w:r>
      <w:r>
        <w:rPr>
          <w:rFonts w:hint="cs"/>
          <w:rtl/>
        </w:rPr>
        <w:t>فيؤاخذ</w:t>
      </w:r>
      <w:r>
        <w:rPr>
          <w:rtl/>
        </w:rPr>
        <w:t xml:space="preserve"> </w:t>
      </w:r>
      <w:r>
        <w:rPr>
          <w:rFonts w:hint="cs"/>
          <w:rtl/>
        </w:rPr>
        <w:t>على</w:t>
      </w:r>
      <w:r>
        <w:rPr>
          <w:rtl/>
        </w:rPr>
        <w:t xml:space="preserve"> </w:t>
      </w:r>
      <w:r>
        <w:rPr>
          <w:rFonts w:hint="cs"/>
          <w:rtl/>
        </w:rPr>
        <w:t>مبناه</w:t>
      </w:r>
      <w:r>
        <w:rPr>
          <w:rtl/>
        </w:rPr>
        <w:t xml:space="preserve"> </w:t>
      </w:r>
      <w:r>
        <w:rPr>
          <w:rFonts w:hint="cs"/>
          <w:rtl/>
        </w:rPr>
        <w:t>بأنّ</w:t>
      </w:r>
      <w:r>
        <w:rPr>
          <w:rtl/>
        </w:rPr>
        <w:t xml:space="preserve"> </w:t>
      </w:r>
      <w:r>
        <w:rPr>
          <w:rFonts w:hint="cs"/>
          <w:rtl/>
        </w:rPr>
        <w:t>خروج</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يوم</w:t>
      </w:r>
      <w:r>
        <w:rPr>
          <w:rtl/>
        </w:rPr>
        <w:t xml:space="preserve"> </w:t>
      </w:r>
      <w:r>
        <w:rPr>
          <w:rFonts w:hint="cs"/>
          <w:rtl/>
        </w:rPr>
        <w:t>السابع</w:t>
      </w:r>
      <w:r>
        <w:rPr>
          <w:rtl/>
        </w:rPr>
        <w:t xml:space="preserve"> </w:t>
      </w:r>
      <w:r>
        <w:rPr>
          <w:rFonts w:hint="cs"/>
          <w:rtl/>
        </w:rPr>
        <w:t>من</w:t>
      </w:r>
      <w:r>
        <w:rPr>
          <w:rtl/>
        </w:rPr>
        <w:t xml:space="preserve"> </w:t>
      </w:r>
      <w:r>
        <w:rPr>
          <w:rFonts w:hint="cs"/>
          <w:rtl/>
        </w:rPr>
        <w:t>ذي</w:t>
      </w:r>
      <w:r>
        <w:rPr>
          <w:rtl/>
        </w:rPr>
        <w:t xml:space="preserve"> </w:t>
      </w:r>
      <w:r>
        <w:rPr>
          <w:rFonts w:hint="cs"/>
          <w:rtl/>
        </w:rPr>
        <w:t>الحجّة،</w:t>
      </w:r>
      <w:r>
        <w:rPr>
          <w:rtl/>
        </w:rPr>
        <w:t xml:space="preserve"> </w:t>
      </w:r>
      <w:r>
        <w:rPr>
          <w:rFonts w:hint="cs"/>
          <w:rtl/>
        </w:rPr>
        <w:t>وهو</w:t>
      </w:r>
      <w:r>
        <w:rPr>
          <w:rtl/>
        </w:rPr>
        <w:t xml:space="preserve"> </w:t>
      </w:r>
      <w:r>
        <w:rPr>
          <w:rFonts w:hint="cs"/>
          <w:rtl/>
        </w:rPr>
        <w:t>خلاف</w:t>
      </w:r>
      <w:r>
        <w:rPr>
          <w:rtl/>
        </w:rPr>
        <w:t xml:space="preserve"> </w:t>
      </w:r>
      <w:r>
        <w:rPr>
          <w:rFonts w:hint="cs"/>
          <w:rtl/>
        </w:rPr>
        <w:t>المشهور</w:t>
      </w:r>
      <w:r>
        <w:rPr>
          <w:rtl/>
        </w:rPr>
        <w:t xml:space="preserve"> </w:t>
      </w:r>
      <w:r>
        <w:rPr>
          <w:rFonts w:hint="cs"/>
          <w:rtl/>
        </w:rPr>
        <w:t>الصحيح</w:t>
      </w:r>
      <w:r>
        <w:rPr>
          <w:rtl/>
        </w:rPr>
        <w:t>.</w:t>
      </w:r>
    </w:p>
    <w:p w:rsidR="00E42ECB" w:rsidRDefault="00E42ECB" w:rsidP="00E42ECB">
      <w:pPr>
        <w:pStyle w:val="libNormal"/>
      </w:pPr>
      <w:r>
        <w:rPr>
          <w:rFonts w:hint="cs"/>
          <w:rtl/>
        </w:rPr>
        <w:t>فلا</w:t>
      </w:r>
      <w:r>
        <w:rPr>
          <w:rtl/>
        </w:rPr>
        <w:t xml:space="preserve"> </w:t>
      </w:r>
      <w:r>
        <w:rPr>
          <w:rFonts w:hint="cs"/>
          <w:rtl/>
        </w:rPr>
        <w:t>يبقى</w:t>
      </w:r>
      <w:r>
        <w:rPr>
          <w:rtl/>
        </w:rPr>
        <w:t xml:space="preserve"> </w:t>
      </w:r>
      <w:r>
        <w:rPr>
          <w:rFonts w:hint="cs"/>
          <w:rtl/>
        </w:rPr>
        <w:t>من</w:t>
      </w:r>
      <w:r>
        <w:rPr>
          <w:rtl/>
        </w:rPr>
        <w:t xml:space="preserve"> </w:t>
      </w:r>
      <w:r>
        <w:rPr>
          <w:rFonts w:hint="cs"/>
          <w:rtl/>
        </w:rPr>
        <w:t>هذه</w:t>
      </w:r>
      <w:r>
        <w:rPr>
          <w:rtl/>
        </w:rPr>
        <w:t xml:space="preserve"> </w:t>
      </w:r>
      <w:r>
        <w:rPr>
          <w:rFonts w:hint="cs"/>
          <w:rtl/>
        </w:rPr>
        <w:t>الأقوال</w:t>
      </w:r>
      <w:r>
        <w:rPr>
          <w:rtl/>
        </w:rPr>
        <w:t xml:space="preserve"> </w:t>
      </w:r>
      <w:r>
        <w:rPr>
          <w:rFonts w:hint="cs"/>
          <w:rtl/>
        </w:rPr>
        <w:t>بعد</w:t>
      </w:r>
      <w:r>
        <w:rPr>
          <w:rtl/>
        </w:rPr>
        <w:t xml:space="preserve"> </w:t>
      </w:r>
      <w:r>
        <w:rPr>
          <w:rFonts w:hint="cs"/>
          <w:rtl/>
        </w:rPr>
        <w:t>هذا</w:t>
      </w:r>
      <w:r>
        <w:rPr>
          <w:rtl/>
        </w:rPr>
        <w:t xml:space="preserve"> </w:t>
      </w:r>
      <w:r>
        <w:rPr>
          <w:rFonts w:hint="cs"/>
          <w:rtl/>
        </w:rPr>
        <w:t>إلّا</w:t>
      </w:r>
      <w:r>
        <w:rPr>
          <w:rtl/>
        </w:rPr>
        <w:t xml:space="preserve"> </w:t>
      </w:r>
      <w:r>
        <w:rPr>
          <w:rFonts w:hint="cs"/>
          <w:rtl/>
        </w:rPr>
        <w:t>مالا</w:t>
      </w:r>
      <w:r>
        <w:rPr>
          <w:rtl/>
        </w:rPr>
        <w:t xml:space="preserve"> </w:t>
      </w:r>
      <w:r>
        <w:rPr>
          <w:rFonts w:hint="cs"/>
          <w:rtl/>
        </w:rPr>
        <w:t>يُعارض</w:t>
      </w:r>
      <w:r>
        <w:rPr>
          <w:rtl/>
        </w:rPr>
        <w:t xml:space="preserve"> </w:t>
      </w:r>
      <w:r>
        <w:rPr>
          <w:rFonts w:hint="cs"/>
          <w:rtl/>
        </w:rPr>
        <w:t>المشهور</w:t>
      </w:r>
      <w:r>
        <w:rPr>
          <w:rtl/>
        </w:rPr>
        <w:t xml:space="preserve"> </w:t>
      </w:r>
      <w:r>
        <w:rPr>
          <w:rFonts w:hint="cs"/>
          <w:rtl/>
        </w:rPr>
        <w:t>الصحيح</w:t>
      </w:r>
      <w:r>
        <w:rPr>
          <w:rtl/>
        </w:rPr>
        <w:t xml:space="preserve"> </w:t>
      </w:r>
      <w:r>
        <w:rPr>
          <w:rFonts w:hint="cs"/>
          <w:rtl/>
        </w:rPr>
        <w:t>وهو</w:t>
      </w:r>
      <w:r>
        <w:rPr>
          <w:rtl/>
        </w:rPr>
        <w:t xml:space="preserve"> </w:t>
      </w:r>
      <w:r>
        <w:rPr>
          <w:rFonts w:hint="cs"/>
          <w:rtl/>
        </w:rPr>
        <w:t>أنّ</w:t>
      </w:r>
      <w:r>
        <w:rPr>
          <w:rtl/>
        </w:rPr>
        <w:t xml:space="preserve"> </w:t>
      </w:r>
      <w:r>
        <w:rPr>
          <w:rFonts w:hint="cs"/>
          <w:rtl/>
        </w:rPr>
        <w:t>خروج</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مكّة</w:t>
      </w:r>
      <w:r>
        <w:rPr>
          <w:rtl/>
        </w:rPr>
        <w:t xml:space="preserve"> </w:t>
      </w:r>
      <w:r>
        <w:rPr>
          <w:rFonts w:hint="cs"/>
          <w:rtl/>
        </w:rPr>
        <w:t>الى</w:t>
      </w:r>
      <w:r>
        <w:rPr>
          <w:rtl/>
        </w:rPr>
        <w:t xml:space="preserve"> </w:t>
      </w:r>
      <w:r>
        <w:rPr>
          <w:rFonts w:hint="cs"/>
          <w:rtl/>
        </w:rPr>
        <w:t>العراق</w:t>
      </w:r>
      <w:r>
        <w:rPr>
          <w:rtl/>
        </w:rPr>
        <w:t xml:space="preserve"> </w:t>
      </w:r>
      <w:r>
        <w:rPr>
          <w:rFonts w:hint="cs"/>
          <w:rtl/>
        </w:rPr>
        <w:t>كان</w:t>
      </w:r>
      <w:r>
        <w:rPr>
          <w:rtl/>
        </w:rPr>
        <w:t xml:space="preserve"> </w:t>
      </w:r>
      <w:r>
        <w:rPr>
          <w:rFonts w:hint="cs"/>
          <w:rtl/>
        </w:rPr>
        <w:t>في</w:t>
      </w:r>
      <w:r>
        <w:rPr>
          <w:rtl/>
        </w:rPr>
        <w:t xml:space="preserve"> </w:t>
      </w:r>
      <w:r>
        <w:rPr>
          <w:rFonts w:hint="cs"/>
          <w:rtl/>
        </w:rPr>
        <w:t>يوم</w:t>
      </w:r>
      <w:r>
        <w:rPr>
          <w:rtl/>
        </w:rPr>
        <w:t xml:space="preserve"> </w:t>
      </w:r>
      <w:r>
        <w:rPr>
          <w:rFonts w:hint="cs"/>
          <w:rtl/>
        </w:rPr>
        <w:t>التروية</w:t>
      </w:r>
      <w:r>
        <w:rPr>
          <w:rtl/>
        </w:rPr>
        <w:t xml:space="preserve"> </w:t>
      </w:r>
      <w:r>
        <w:rPr>
          <w:rFonts w:hint="cs"/>
          <w:rtl/>
        </w:rPr>
        <w:t>يوم</w:t>
      </w:r>
      <w:r>
        <w:rPr>
          <w:rtl/>
        </w:rPr>
        <w:t xml:space="preserve"> </w:t>
      </w:r>
      <w:r>
        <w:rPr>
          <w:rFonts w:hint="cs"/>
          <w:rtl/>
        </w:rPr>
        <w:t>الثامن</w:t>
      </w:r>
      <w:r>
        <w:rPr>
          <w:rtl/>
        </w:rPr>
        <w:t xml:space="preserve"> </w:t>
      </w:r>
      <w:r>
        <w:rPr>
          <w:rFonts w:hint="cs"/>
          <w:rtl/>
        </w:rPr>
        <w:t>من</w:t>
      </w:r>
      <w:r>
        <w:rPr>
          <w:rtl/>
        </w:rPr>
        <w:t xml:space="preserve"> </w:t>
      </w:r>
      <w:r>
        <w:rPr>
          <w:rFonts w:hint="cs"/>
          <w:rtl/>
        </w:rPr>
        <w:t>ذي</w:t>
      </w:r>
      <w:r>
        <w:rPr>
          <w:rtl/>
        </w:rPr>
        <w:t xml:space="preserve"> </w:t>
      </w:r>
      <w:r>
        <w:rPr>
          <w:rFonts w:hint="cs"/>
          <w:rtl/>
        </w:rPr>
        <w:t>الحجّة</w:t>
      </w:r>
      <w:r>
        <w:rPr>
          <w:rtl/>
        </w:rPr>
        <w:t xml:space="preserve"> </w:t>
      </w:r>
      <w:r>
        <w:rPr>
          <w:rFonts w:hint="cs"/>
          <w:rtl/>
        </w:rPr>
        <w:t>سنة</w:t>
      </w:r>
      <w:r>
        <w:rPr>
          <w:rtl/>
        </w:rPr>
        <w:t xml:space="preserve"> </w:t>
      </w:r>
      <w:r>
        <w:rPr>
          <w:rFonts w:hint="cs"/>
          <w:rtl/>
        </w:rPr>
        <w:t>ستين</w:t>
      </w:r>
      <w:r>
        <w:rPr>
          <w:rtl/>
        </w:rPr>
        <w:t xml:space="preserve"> </w:t>
      </w:r>
      <w:r>
        <w:rPr>
          <w:rFonts w:hint="cs"/>
          <w:rtl/>
        </w:rPr>
        <w:t>للهجرة</w:t>
      </w:r>
      <w:r>
        <w:rPr>
          <w:rtl/>
        </w:rPr>
        <w:t>.</w:t>
      </w:r>
    </w:p>
    <w:p w:rsidR="00E42ECB" w:rsidRDefault="00E42ECB" w:rsidP="00E42ECB">
      <w:pPr>
        <w:pStyle w:val="libNormal"/>
      </w:pPr>
      <w:r>
        <w:rPr>
          <w:rFonts w:hint="cs"/>
          <w:rtl/>
        </w:rPr>
        <w:t>وعلى</w:t>
      </w:r>
      <w:r>
        <w:rPr>
          <w:rtl/>
        </w:rPr>
        <w:t xml:space="preserve"> </w:t>
      </w:r>
      <w:r>
        <w:rPr>
          <w:rFonts w:hint="cs"/>
          <w:rtl/>
        </w:rPr>
        <w:t>هذا</w:t>
      </w:r>
      <w:r>
        <w:rPr>
          <w:rtl/>
        </w:rPr>
        <w:t xml:space="preserve"> </w:t>
      </w:r>
      <w:r>
        <w:rPr>
          <w:rFonts w:hint="cs"/>
          <w:rtl/>
        </w:rPr>
        <w:t>يكون</w:t>
      </w:r>
      <w:r>
        <w:rPr>
          <w:rtl/>
        </w:rPr>
        <w:t xml:space="preserve"> </w:t>
      </w:r>
      <w:r>
        <w:rPr>
          <w:rFonts w:hint="cs"/>
          <w:rtl/>
        </w:rPr>
        <w:t>خروج</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الكوفة</w:t>
      </w:r>
      <w:r>
        <w:rPr>
          <w:rtl/>
        </w:rPr>
        <w:t xml:space="preserve"> </w:t>
      </w:r>
      <w:r>
        <w:rPr>
          <w:rFonts w:hint="cs"/>
          <w:rtl/>
        </w:rPr>
        <w:t>يوم</w:t>
      </w:r>
      <w:r>
        <w:rPr>
          <w:rtl/>
        </w:rPr>
        <w:t xml:space="preserve"> </w:t>
      </w:r>
      <w:r>
        <w:rPr>
          <w:rFonts w:hint="cs"/>
          <w:rtl/>
        </w:rPr>
        <w:t>الثلاثاء</w:t>
      </w:r>
      <w:r>
        <w:rPr>
          <w:rtl/>
        </w:rPr>
        <w:t xml:space="preserve"> </w:t>
      </w:r>
      <w:r>
        <w:rPr>
          <w:rFonts w:hint="cs"/>
          <w:rtl/>
        </w:rPr>
        <w:t>يوم</w:t>
      </w:r>
      <w:r>
        <w:rPr>
          <w:rtl/>
        </w:rPr>
        <w:t xml:space="preserve"> </w:t>
      </w:r>
      <w:r>
        <w:rPr>
          <w:rFonts w:hint="cs"/>
          <w:rtl/>
        </w:rPr>
        <w:t>التروية،</w:t>
      </w:r>
      <w:r>
        <w:rPr>
          <w:rtl/>
        </w:rPr>
        <w:t xml:space="preserve"> </w:t>
      </w:r>
      <w:r>
        <w:rPr>
          <w:rFonts w:hint="cs"/>
          <w:rtl/>
        </w:rPr>
        <w:t>يوم</w:t>
      </w:r>
      <w:r>
        <w:rPr>
          <w:rtl/>
        </w:rPr>
        <w:t xml:space="preserve"> </w:t>
      </w:r>
      <w:r>
        <w:rPr>
          <w:rFonts w:hint="cs"/>
          <w:rtl/>
        </w:rPr>
        <w:t>الثامن</w:t>
      </w:r>
      <w:r>
        <w:rPr>
          <w:rtl/>
        </w:rPr>
        <w:t xml:space="preserve"> </w:t>
      </w:r>
      <w:r>
        <w:rPr>
          <w:rFonts w:hint="cs"/>
          <w:rtl/>
        </w:rPr>
        <w:t>من</w:t>
      </w:r>
      <w:r>
        <w:rPr>
          <w:rtl/>
        </w:rPr>
        <w:t xml:space="preserve"> </w:t>
      </w:r>
      <w:r>
        <w:rPr>
          <w:rFonts w:hint="cs"/>
          <w:rtl/>
        </w:rPr>
        <w:t>ذي</w:t>
      </w:r>
      <w:r>
        <w:rPr>
          <w:rtl/>
        </w:rPr>
        <w:t xml:space="preserve"> </w:t>
      </w:r>
      <w:r>
        <w:rPr>
          <w:rFonts w:hint="cs"/>
          <w:rtl/>
        </w:rPr>
        <w:t>الحجّة</w:t>
      </w:r>
      <w:r>
        <w:rPr>
          <w:rtl/>
        </w:rPr>
        <w:t xml:space="preserve"> </w:t>
      </w:r>
      <w:r>
        <w:rPr>
          <w:rFonts w:hint="cs"/>
          <w:rtl/>
        </w:rPr>
        <w:t>سنة</w:t>
      </w:r>
      <w:r>
        <w:rPr>
          <w:rtl/>
        </w:rPr>
        <w:t xml:space="preserve"> </w:t>
      </w:r>
      <w:r>
        <w:rPr>
          <w:rFonts w:hint="cs"/>
          <w:rtl/>
        </w:rPr>
        <w:t>ستين،</w:t>
      </w:r>
      <w:r>
        <w:rPr>
          <w:rtl/>
        </w:rPr>
        <w:t xml:space="preserve"> </w:t>
      </w:r>
      <w:r>
        <w:rPr>
          <w:rFonts w:hint="cs"/>
          <w:rtl/>
        </w:rPr>
        <w:t>ويكون</w:t>
      </w:r>
      <w:r>
        <w:rPr>
          <w:rtl/>
        </w:rPr>
        <w:t xml:space="preserve"> </w:t>
      </w:r>
      <w:r>
        <w:rPr>
          <w:rFonts w:hint="cs"/>
          <w:rtl/>
        </w:rPr>
        <w:t>يوم</w:t>
      </w:r>
      <w:r>
        <w:rPr>
          <w:rtl/>
        </w:rPr>
        <w:t xml:space="preserve"> </w:t>
      </w:r>
      <w:r>
        <w:rPr>
          <w:rFonts w:hint="cs"/>
          <w:rtl/>
        </w:rPr>
        <w:t>مقتله</w:t>
      </w:r>
      <w:r>
        <w:rPr>
          <w:rtl/>
        </w:rPr>
        <w:t xml:space="preserve"> </w:t>
      </w:r>
      <w:r>
        <w:rPr>
          <w:rFonts w:hint="cs"/>
          <w:rtl/>
        </w:rPr>
        <w:t>يوم</w:t>
      </w:r>
      <w:r>
        <w:rPr>
          <w:rtl/>
        </w:rPr>
        <w:t xml:space="preserve"> </w:t>
      </w:r>
      <w:r>
        <w:rPr>
          <w:rFonts w:hint="cs"/>
          <w:rtl/>
        </w:rPr>
        <w:t>الأربعاء</w:t>
      </w:r>
      <w:r>
        <w:rPr>
          <w:rtl/>
        </w:rPr>
        <w:t xml:space="preserve"> </w:t>
      </w:r>
      <w:r>
        <w:rPr>
          <w:rFonts w:hint="cs"/>
          <w:rtl/>
        </w:rPr>
        <w:t>لتسع</w:t>
      </w:r>
      <w:r>
        <w:rPr>
          <w:rtl/>
        </w:rPr>
        <w:t xml:space="preserve"> </w:t>
      </w:r>
      <w:r>
        <w:rPr>
          <w:rFonts w:hint="cs"/>
          <w:rtl/>
        </w:rPr>
        <w:t>مضين</w:t>
      </w:r>
      <w:r>
        <w:rPr>
          <w:rtl/>
        </w:rPr>
        <w:t xml:space="preserve"> </w:t>
      </w:r>
      <w:r>
        <w:rPr>
          <w:rFonts w:hint="cs"/>
          <w:rtl/>
        </w:rPr>
        <w:t>منه،</w:t>
      </w:r>
      <w:r>
        <w:rPr>
          <w:rtl/>
        </w:rPr>
        <w:t xml:space="preserve"> </w:t>
      </w:r>
      <w:r>
        <w:rPr>
          <w:rFonts w:hint="cs"/>
          <w:rtl/>
        </w:rPr>
        <w:t>أي</w:t>
      </w:r>
      <w:r>
        <w:rPr>
          <w:rtl/>
        </w:rPr>
        <w:t xml:space="preserve"> </w:t>
      </w:r>
      <w:r>
        <w:rPr>
          <w:rFonts w:hint="cs"/>
          <w:rtl/>
        </w:rPr>
        <w:t>يوم</w:t>
      </w:r>
      <w:r>
        <w:rPr>
          <w:rtl/>
        </w:rPr>
        <w:t xml:space="preserve"> </w:t>
      </w:r>
      <w:r>
        <w:rPr>
          <w:rFonts w:hint="cs"/>
          <w:rtl/>
        </w:rPr>
        <w:t>عرفة،</w:t>
      </w:r>
      <w:r>
        <w:rPr>
          <w:rtl/>
        </w:rPr>
        <w:t xml:space="preserve"> </w:t>
      </w:r>
      <w:r>
        <w:rPr>
          <w:rFonts w:hint="cs"/>
          <w:rtl/>
        </w:rPr>
        <w:t>وهو</w:t>
      </w:r>
      <w:r>
        <w:rPr>
          <w:rtl/>
        </w:rPr>
        <w:t xml:space="preserve"> </w:t>
      </w:r>
      <w:r>
        <w:rPr>
          <w:rFonts w:hint="cs"/>
          <w:rtl/>
        </w:rPr>
        <w:t>الأقوى</w:t>
      </w:r>
      <w:r>
        <w:rPr>
          <w:rtl/>
        </w:rPr>
        <w:t>.</w:t>
      </w:r>
    </w:p>
    <w:p w:rsidR="00E42ECB" w:rsidRDefault="00E42ECB" w:rsidP="00E42ECB">
      <w:pPr>
        <w:pStyle w:val="libNormal"/>
      </w:pPr>
      <w:r>
        <w:rPr>
          <w:rFonts w:hint="cs"/>
          <w:rtl/>
        </w:rPr>
        <w:t>أو</w:t>
      </w:r>
      <w:r>
        <w:rPr>
          <w:rtl/>
        </w:rPr>
        <w:t xml:space="preserve"> </w:t>
      </w:r>
      <w:r>
        <w:rPr>
          <w:rFonts w:hint="cs"/>
          <w:rtl/>
        </w:rPr>
        <w:t>كان</w:t>
      </w:r>
      <w:r>
        <w:rPr>
          <w:rtl/>
        </w:rPr>
        <w:t xml:space="preserve"> </w:t>
      </w:r>
      <w:r>
        <w:rPr>
          <w:rFonts w:hint="cs"/>
          <w:rtl/>
        </w:rPr>
        <w:t>خروجه</w:t>
      </w:r>
      <w:r>
        <w:rPr>
          <w:rtl/>
        </w:rPr>
        <w:t xml:space="preserve"> </w:t>
      </w:r>
      <w:r>
        <w:rPr>
          <w:rFonts w:hint="cs"/>
          <w:rtl/>
        </w:rPr>
        <w:t>يوم</w:t>
      </w:r>
      <w:r>
        <w:rPr>
          <w:rtl/>
        </w:rPr>
        <w:t xml:space="preserve"> </w:t>
      </w:r>
      <w:r>
        <w:rPr>
          <w:rFonts w:hint="cs"/>
          <w:rtl/>
        </w:rPr>
        <w:t>التاسع</w:t>
      </w:r>
      <w:r>
        <w:rPr>
          <w:rtl/>
        </w:rPr>
        <w:t xml:space="preserve"> </w:t>
      </w:r>
      <w:r>
        <w:rPr>
          <w:rFonts w:hint="cs"/>
          <w:rtl/>
        </w:rPr>
        <w:t>من</w:t>
      </w:r>
      <w:r>
        <w:rPr>
          <w:rtl/>
        </w:rPr>
        <w:t xml:space="preserve"> </w:t>
      </w:r>
      <w:r>
        <w:rPr>
          <w:rFonts w:hint="cs"/>
          <w:rtl/>
        </w:rPr>
        <w:t>ذي</w:t>
      </w:r>
      <w:r>
        <w:rPr>
          <w:rtl/>
        </w:rPr>
        <w:t xml:space="preserve"> </w:t>
      </w:r>
      <w:r>
        <w:rPr>
          <w:rFonts w:hint="cs"/>
          <w:rtl/>
        </w:rPr>
        <w:t>الحجّة</w:t>
      </w:r>
      <w:r>
        <w:rPr>
          <w:rtl/>
        </w:rPr>
        <w:t xml:space="preserve"> </w:t>
      </w:r>
      <w:r>
        <w:rPr>
          <w:rFonts w:hint="cs"/>
          <w:rtl/>
        </w:rPr>
        <w:t>بتلك</w:t>
      </w:r>
      <w:r>
        <w:rPr>
          <w:rtl/>
        </w:rPr>
        <w:t xml:space="preserve"> </w:t>
      </w:r>
      <w:r>
        <w:rPr>
          <w:rFonts w:hint="cs"/>
          <w:rtl/>
        </w:rPr>
        <w:t>السنة،</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فيكون</w:t>
      </w:r>
      <w:r>
        <w:rPr>
          <w:rtl/>
        </w:rPr>
        <w:t xml:space="preserve"> </w:t>
      </w:r>
      <w:r>
        <w:rPr>
          <w:rFonts w:hint="cs"/>
          <w:rtl/>
        </w:rPr>
        <w:t>مقتله</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اليوم</w:t>
      </w:r>
      <w:r>
        <w:rPr>
          <w:rtl/>
        </w:rPr>
        <w:t xml:space="preserve"> </w:t>
      </w:r>
      <w:r>
        <w:rPr>
          <w:rFonts w:hint="cs"/>
          <w:rtl/>
        </w:rPr>
        <w:t>العاشر</w:t>
      </w:r>
      <w:r>
        <w:rPr>
          <w:rtl/>
        </w:rPr>
        <w:t xml:space="preserve"> </w:t>
      </w:r>
      <w:r>
        <w:rPr>
          <w:rFonts w:hint="cs"/>
          <w:rtl/>
        </w:rPr>
        <w:t>منه،</w:t>
      </w:r>
      <w:r>
        <w:rPr>
          <w:rtl/>
        </w:rPr>
        <w:t xml:space="preserve"> </w:t>
      </w:r>
      <w:r>
        <w:rPr>
          <w:rFonts w:hint="cs"/>
          <w:rtl/>
        </w:rPr>
        <w:t>أي</w:t>
      </w:r>
      <w:r>
        <w:rPr>
          <w:rtl/>
        </w:rPr>
        <w:t xml:space="preserve"> </w:t>
      </w:r>
      <w:r>
        <w:rPr>
          <w:rFonts w:hint="cs"/>
          <w:rtl/>
        </w:rPr>
        <w:t>يوم</w:t>
      </w:r>
      <w:r>
        <w:rPr>
          <w:rtl/>
        </w:rPr>
        <w:t xml:space="preserve"> </w:t>
      </w:r>
      <w:r>
        <w:rPr>
          <w:rFonts w:hint="cs"/>
          <w:rtl/>
        </w:rPr>
        <w:t>عيد</w:t>
      </w:r>
      <w:r>
        <w:rPr>
          <w:rtl/>
        </w:rPr>
        <w:t xml:space="preserve"> </w:t>
      </w:r>
      <w:r>
        <w:rPr>
          <w:rFonts w:hint="cs"/>
          <w:rtl/>
        </w:rPr>
        <w:t>الأضحى،</w:t>
      </w:r>
      <w:r>
        <w:rPr>
          <w:rtl/>
        </w:rPr>
        <w:t xml:space="preserve"> </w:t>
      </w:r>
      <w:r>
        <w:rPr>
          <w:rFonts w:hint="cs"/>
          <w:rtl/>
        </w:rPr>
        <w:t>وهو</w:t>
      </w:r>
      <w:r>
        <w:rPr>
          <w:rtl/>
        </w:rPr>
        <w:t xml:space="preserve"> </w:t>
      </w:r>
      <w:r>
        <w:rPr>
          <w:rFonts w:hint="cs"/>
          <w:rtl/>
        </w:rPr>
        <w:t>الأضعف</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4472BB">
      <w:pPr>
        <w:pStyle w:val="libBold1"/>
      </w:pPr>
      <w:r>
        <w:rPr>
          <w:rFonts w:hint="cs"/>
          <w:rtl/>
        </w:rPr>
        <w:t>إشارة</w:t>
      </w:r>
      <w:r>
        <w:rPr>
          <w:rtl/>
        </w:rPr>
        <w:t>:</w:t>
      </w:r>
    </w:p>
    <w:p w:rsidR="00E42ECB" w:rsidRDefault="00E42ECB" w:rsidP="00E42ECB">
      <w:pPr>
        <w:pStyle w:val="libNormal"/>
      </w:pPr>
      <w:r>
        <w:rPr>
          <w:rFonts w:hint="cs"/>
          <w:rtl/>
        </w:rPr>
        <w:t>بقي</w:t>
      </w:r>
      <w:r>
        <w:rPr>
          <w:rtl/>
        </w:rPr>
        <w:t xml:space="preserve"> </w:t>
      </w:r>
      <w:r>
        <w:rPr>
          <w:rFonts w:hint="cs"/>
          <w:rtl/>
        </w:rPr>
        <w:t>أن</w:t>
      </w:r>
      <w:r>
        <w:rPr>
          <w:rtl/>
        </w:rPr>
        <w:t xml:space="preserve"> </w:t>
      </w:r>
      <w:r>
        <w:rPr>
          <w:rFonts w:hint="cs"/>
          <w:rtl/>
        </w:rPr>
        <w:t>نشير</w:t>
      </w:r>
      <w:r>
        <w:rPr>
          <w:rtl/>
        </w:rPr>
        <w:t xml:space="preserve"> </w:t>
      </w:r>
      <w:r>
        <w:rPr>
          <w:rFonts w:hint="cs"/>
          <w:rtl/>
        </w:rPr>
        <w:t>هنا</w:t>
      </w:r>
      <w:r>
        <w:rPr>
          <w:rtl/>
        </w:rPr>
        <w:t xml:space="preserve"> </w:t>
      </w:r>
      <w:r>
        <w:rPr>
          <w:rFonts w:hint="cs"/>
          <w:rtl/>
        </w:rPr>
        <w:t>إلى</w:t>
      </w:r>
      <w:r>
        <w:rPr>
          <w:rtl/>
        </w:rPr>
        <w:t xml:space="preserve"> </w:t>
      </w:r>
      <w:r>
        <w:rPr>
          <w:rFonts w:hint="cs"/>
          <w:rtl/>
        </w:rPr>
        <w:t>مسألة</w:t>
      </w:r>
      <w:r>
        <w:rPr>
          <w:rtl/>
        </w:rPr>
        <w:t xml:space="preserve"> </w:t>
      </w:r>
      <w:r>
        <w:rPr>
          <w:rFonts w:hint="cs"/>
          <w:rtl/>
        </w:rPr>
        <w:t>مهمّة</w:t>
      </w:r>
      <w:r>
        <w:rPr>
          <w:rtl/>
        </w:rPr>
        <w:t xml:space="preserve"> </w:t>
      </w:r>
      <w:r>
        <w:rPr>
          <w:rFonts w:hint="cs"/>
          <w:rtl/>
        </w:rPr>
        <w:t>أخرى</w:t>
      </w:r>
      <w:r>
        <w:rPr>
          <w:rtl/>
        </w:rPr>
        <w:t xml:space="preserve"> </w:t>
      </w:r>
      <w:r>
        <w:rPr>
          <w:rFonts w:hint="cs"/>
          <w:rtl/>
        </w:rPr>
        <w:t>في</w:t>
      </w:r>
      <w:r>
        <w:rPr>
          <w:rtl/>
        </w:rPr>
        <w:t xml:space="preserve"> </w:t>
      </w:r>
      <w:r>
        <w:rPr>
          <w:rFonts w:hint="cs"/>
          <w:rtl/>
        </w:rPr>
        <w:t>هذا</w:t>
      </w:r>
      <w:r>
        <w:rPr>
          <w:rtl/>
        </w:rPr>
        <w:t xml:space="preserve"> </w:t>
      </w:r>
      <w:r>
        <w:rPr>
          <w:rFonts w:hint="cs"/>
          <w:rtl/>
        </w:rPr>
        <w:t>الصدد،</w:t>
      </w:r>
      <w:r>
        <w:rPr>
          <w:rtl/>
        </w:rPr>
        <w:t xml:space="preserve"> </w:t>
      </w:r>
      <w:r>
        <w:rPr>
          <w:rFonts w:hint="cs"/>
          <w:rtl/>
        </w:rPr>
        <w:t>وهي</w:t>
      </w:r>
      <w:r>
        <w:rPr>
          <w:rtl/>
        </w:rPr>
        <w:t xml:space="preserve"> </w:t>
      </w:r>
      <w:r>
        <w:rPr>
          <w:rFonts w:hint="cs"/>
          <w:rtl/>
        </w:rPr>
        <w:t>أنّ</w:t>
      </w:r>
      <w:r>
        <w:rPr>
          <w:rtl/>
        </w:rPr>
        <w:t xml:space="preserve"> </w:t>
      </w:r>
      <w:r>
        <w:rPr>
          <w:rFonts w:hint="cs"/>
          <w:rtl/>
        </w:rPr>
        <w:t>الطبري</w:t>
      </w:r>
      <w:r>
        <w:rPr>
          <w:rtl/>
        </w:rPr>
        <w:t xml:space="preserve"> </w:t>
      </w:r>
      <w:r>
        <w:rPr>
          <w:rFonts w:hint="cs"/>
          <w:rtl/>
        </w:rPr>
        <w:t>قد</w:t>
      </w:r>
    </w:p>
    <w:p w:rsidR="00E42ECB" w:rsidRDefault="00E42ECB" w:rsidP="007E1E2E">
      <w:pPr>
        <w:pStyle w:val="libLine"/>
      </w:pPr>
      <w:r>
        <w:rPr>
          <w:rtl/>
        </w:rPr>
        <w:t>____________________</w:t>
      </w:r>
    </w:p>
    <w:p w:rsidR="004472BB" w:rsidRDefault="004472BB" w:rsidP="004472BB">
      <w:pPr>
        <w:pStyle w:val="libFootnote0"/>
      </w:pPr>
      <w:r>
        <w:rPr>
          <w:rtl/>
        </w:rPr>
        <w:t>(</w:t>
      </w:r>
      <w:r>
        <w:rPr>
          <w:rFonts w:hint="cs"/>
          <w:rtl/>
        </w:rPr>
        <w:t>1</w:t>
      </w:r>
      <w:r>
        <w:rPr>
          <w:rtl/>
        </w:rPr>
        <w:t>)</w:t>
      </w:r>
      <w:r w:rsidRPr="00B72302">
        <w:rPr>
          <w:rtl/>
        </w:rPr>
        <w:t xml:space="preserve"> </w:t>
      </w:r>
      <w:r>
        <w:rPr>
          <w:rFonts w:hint="cs"/>
          <w:rtl/>
        </w:rPr>
        <w:t>كما</w:t>
      </w:r>
      <w:r w:rsidRPr="00B72302">
        <w:rPr>
          <w:rtl/>
        </w:rPr>
        <w:t xml:space="preserve"> </w:t>
      </w:r>
      <w:r>
        <w:rPr>
          <w:rFonts w:hint="cs"/>
          <w:rtl/>
        </w:rPr>
        <w:t>ذهب</w:t>
      </w:r>
      <w:r w:rsidRPr="00B72302">
        <w:rPr>
          <w:rtl/>
        </w:rPr>
        <w:t xml:space="preserve"> </w:t>
      </w:r>
      <w:r>
        <w:rPr>
          <w:rFonts w:hint="cs"/>
          <w:rtl/>
        </w:rPr>
        <w:t>إلى</w:t>
      </w:r>
      <w:r w:rsidRPr="00B72302">
        <w:rPr>
          <w:rtl/>
        </w:rPr>
        <w:t xml:space="preserve"> </w:t>
      </w:r>
      <w:r>
        <w:rPr>
          <w:rFonts w:hint="cs"/>
          <w:rtl/>
        </w:rPr>
        <w:t>هذا</w:t>
      </w:r>
      <w:r w:rsidRPr="00B72302">
        <w:rPr>
          <w:rtl/>
        </w:rPr>
        <w:t xml:space="preserve"> </w:t>
      </w:r>
      <w:r>
        <w:rPr>
          <w:rFonts w:hint="cs"/>
          <w:rtl/>
        </w:rPr>
        <w:t>أيضاً</w:t>
      </w:r>
      <w:r w:rsidRPr="00B72302">
        <w:rPr>
          <w:rtl/>
        </w:rPr>
        <w:t xml:space="preserve"> </w:t>
      </w:r>
      <w:r>
        <w:rPr>
          <w:rFonts w:hint="cs"/>
          <w:rtl/>
        </w:rPr>
        <w:t>- على</w:t>
      </w:r>
      <w:r w:rsidRPr="00B72302">
        <w:rPr>
          <w:rtl/>
        </w:rPr>
        <w:t xml:space="preserve"> </w:t>
      </w:r>
      <w:r>
        <w:rPr>
          <w:rFonts w:hint="cs"/>
          <w:rtl/>
        </w:rPr>
        <w:t>نحو</w:t>
      </w:r>
      <w:r w:rsidRPr="00B72302">
        <w:rPr>
          <w:rtl/>
        </w:rPr>
        <w:t xml:space="preserve"> </w:t>
      </w:r>
      <w:r>
        <w:rPr>
          <w:rFonts w:hint="cs"/>
          <w:rtl/>
        </w:rPr>
        <w:t>الإحتمال -</w:t>
      </w:r>
      <w:r w:rsidRPr="00B72302">
        <w:rPr>
          <w:rtl/>
        </w:rPr>
        <w:t xml:space="preserve"> </w:t>
      </w:r>
      <w:r>
        <w:rPr>
          <w:rFonts w:hint="cs"/>
          <w:rtl/>
        </w:rPr>
        <w:t>مع</w:t>
      </w:r>
      <w:r w:rsidRPr="00B72302">
        <w:rPr>
          <w:rtl/>
        </w:rPr>
        <w:t xml:space="preserve"> </w:t>
      </w:r>
      <w:r>
        <w:rPr>
          <w:rFonts w:hint="cs"/>
          <w:rtl/>
        </w:rPr>
        <w:t>ذكر</w:t>
      </w:r>
      <w:r w:rsidRPr="00B72302">
        <w:rPr>
          <w:rtl/>
        </w:rPr>
        <w:t xml:space="preserve"> </w:t>
      </w:r>
      <w:r>
        <w:rPr>
          <w:rFonts w:hint="cs"/>
          <w:rtl/>
        </w:rPr>
        <w:t>القول</w:t>
      </w:r>
      <w:r w:rsidRPr="00B72302">
        <w:rPr>
          <w:rtl/>
        </w:rPr>
        <w:t xml:space="preserve"> </w:t>
      </w:r>
      <w:r>
        <w:rPr>
          <w:rFonts w:hint="cs"/>
          <w:rtl/>
        </w:rPr>
        <w:t>الأول</w:t>
      </w:r>
      <w:r w:rsidRPr="00B72302">
        <w:rPr>
          <w:rtl/>
        </w:rPr>
        <w:t xml:space="preserve"> </w:t>
      </w:r>
      <w:r>
        <w:rPr>
          <w:rFonts w:hint="cs"/>
          <w:rtl/>
        </w:rPr>
        <w:t>المسعودي</w:t>
      </w:r>
      <w:r w:rsidRPr="00B72302">
        <w:rPr>
          <w:rtl/>
        </w:rPr>
        <w:t xml:space="preserve"> </w:t>
      </w:r>
      <w:r>
        <w:rPr>
          <w:rFonts w:hint="cs"/>
          <w:rtl/>
        </w:rPr>
        <w:t>حيث</w:t>
      </w:r>
      <w:r w:rsidRPr="00B72302">
        <w:rPr>
          <w:rtl/>
        </w:rPr>
        <w:t xml:space="preserve"> </w:t>
      </w:r>
      <w:r>
        <w:rPr>
          <w:rFonts w:hint="cs"/>
          <w:rtl/>
        </w:rPr>
        <w:t>أضاف</w:t>
      </w:r>
      <w:r>
        <w:rPr>
          <w:rtl/>
        </w:rPr>
        <w:t>:</w:t>
      </w:r>
      <w:r w:rsidRPr="00B72302">
        <w:rPr>
          <w:rtl/>
        </w:rPr>
        <w:t xml:space="preserve"> </w:t>
      </w:r>
      <w:r>
        <w:rPr>
          <w:rFonts w:hint="cs"/>
          <w:rtl/>
        </w:rPr>
        <w:t>«وقيل</w:t>
      </w:r>
      <w:r>
        <w:rPr>
          <w:rtl/>
        </w:rPr>
        <w:t>:</w:t>
      </w:r>
      <w:r w:rsidRPr="00B72302">
        <w:rPr>
          <w:rtl/>
        </w:rPr>
        <w:t xml:space="preserve"> </w:t>
      </w:r>
      <w:r>
        <w:rPr>
          <w:rFonts w:hint="cs"/>
          <w:rtl/>
        </w:rPr>
        <w:t>يوم</w:t>
      </w:r>
      <w:r w:rsidRPr="00B72302">
        <w:rPr>
          <w:rtl/>
        </w:rPr>
        <w:t xml:space="preserve"> </w:t>
      </w:r>
      <w:r>
        <w:rPr>
          <w:rFonts w:hint="cs"/>
          <w:rtl/>
        </w:rPr>
        <w:t>الأربعاء</w:t>
      </w:r>
      <w:r w:rsidRPr="00B72302">
        <w:rPr>
          <w:rtl/>
        </w:rPr>
        <w:t xml:space="preserve"> </w:t>
      </w:r>
      <w:r>
        <w:rPr>
          <w:rFonts w:hint="cs"/>
          <w:rtl/>
        </w:rPr>
        <w:t>يوم</w:t>
      </w:r>
      <w:r w:rsidRPr="00B72302">
        <w:rPr>
          <w:rtl/>
        </w:rPr>
        <w:t xml:space="preserve"> </w:t>
      </w:r>
      <w:r>
        <w:rPr>
          <w:rFonts w:hint="cs"/>
          <w:rtl/>
        </w:rPr>
        <w:t>عرفة</w:t>
      </w:r>
      <w:r w:rsidRPr="00B72302">
        <w:rPr>
          <w:rtl/>
        </w:rPr>
        <w:t xml:space="preserve"> </w:t>
      </w:r>
      <w:r>
        <w:rPr>
          <w:rFonts w:hint="cs"/>
          <w:rtl/>
        </w:rPr>
        <w:t>لتسع</w:t>
      </w:r>
      <w:r w:rsidRPr="00B72302">
        <w:rPr>
          <w:rtl/>
        </w:rPr>
        <w:t xml:space="preserve"> </w:t>
      </w:r>
      <w:r>
        <w:rPr>
          <w:rFonts w:hint="cs"/>
          <w:rtl/>
        </w:rPr>
        <w:t>مضين</w:t>
      </w:r>
      <w:r w:rsidRPr="00B72302">
        <w:rPr>
          <w:rtl/>
        </w:rPr>
        <w:t xml:space="preserve"> </w:t>
      </w:r>
      <w:r>
        <w:rPr>
          <w:rFonts w:hint="cs"/>
          <w:rtl/>
        </w:rPr>
        <w:t>من</w:t>
      </w:r>
      <w:r w:rsidRPr="00B72302">
        <w:rPr>
          <w:rtl/>
        </w:rPr>
        <w:t xml:space="preserve"> </w:t>
      </w:r>
      <w:r>
        <w:rPr>
          <w:rFonts w:hint="cs"/>
          <w:rtl/>
        </w:rPr>
        <w:t>ذي</w:t>
      </w:r>
      <w:r w:rsidRPr="00B72302">
        <w:rPr>
          <w:rtl/>
        </w:rPr>
        <w:t xml:space="preserve"> </w:t>
      </w:r>
      <w:r>
        <w:rPr>
          <w:rFonts w:hint="cs"/>
          <w:rtl/>
        </w:rPr>
        <w:t>الحجّة</w:t>
      </w:r>
      <w:r w:rsidRPr="00B72302">
        <w:rPr>
          <w:rtl/>
        </w:rPr>
        <w:t xml:space="preserve"> </w:t>
      </w:r>
      <w:r>
        <w:rPr>
          <w:rFonts w:hint="cs"/>
          <w:rtl/>
        </w:rPr>
        <w:t>سنة</w:t>
      </w:r>
      <w:r w:rsidRPr="00B72302">
        <w:rPr>
          <w:rtl/>
        </w:rPr>
        <w:t xml:space="preserve"> </w:t>
      </w:r>
      <w:r>
        <w:rPr>
          <w:rFonts w:hint="cs"/>
          <w:rtl/>
        </w:rPr>
        <w:t>ستين»</w:t>
      </w:r>
      <w:r w:rsidRPr="00B72302">
        <w:rPr>
          <w:rtl/>
        </w:rPr>
        <w:t xml:space="preserve"> </w:t>
      </w:r>
      <w:r>
        <w:rPr>
          <w:rtl/>
        </w:rPr>
        <w:t>(</w:t>
      </w:r>
      <w:r>
        <w:rPr>
          <w:rFonts w:hint="cs"/>
          <w:rtl/>
        </w:rPr>
        <w:t>مروج</w:t>
      </w:r>
      <w:r w:rsidRPr="00B72302">
        <w:rPr>
          <w:rtl/>
        </w:rPr>
        <w:t xml:space="preserve"> </w:t>
      </w:r>
      <w:r>
        <w:rPr>
          <w:rFonts w:hint="cs"/>
          <w:rtl/>
        </w:rPr>
        <w:t>الذهب</w:t>
      </w:r>
      <w:r>
        <w:rPr>
          <w:rtl/>
        </w:rPr>
        <w:t>،</w:t>
      </w:r>
      <w:r w:rsidRPr="00B72302">
        <w:rPr>
          <w:rtl/>
        </w:rPr>
        <w:t xml:space="preserve"> </w:t>
      </w:r>
      <w:r>
        <w:rPr>
          <w:rtl/>
        </w:rPr>
        <w:t>3: 70)</w:t>
      </w:r>
      <w:r>
        <w:rPr>
          <w:rFonts w:hint="cs"/>
          <w:rtl/>
        </w:rPr>
        <w:t>،</w:t>
      </w:r>
      <w:r w:rsidRPr="00B72302">
        <w:rPr>
          <w:rtl/>
        </w:rPr>
        <w:t xml:space="preserve"> </w:t>
      </w:r>
      <w:r>
        <w:rPr>
          <w:rFonts w:hint="cs"/>
          <w:rtl/>
        </w:rPr>
        <w:t>وكذلك</w:t>
      </w:r>
      <w:r w:rsidRPr="00B72302">
        <w:rPr>
          <w:rtl/>
        </w:rPr>
        <w:t xml:space="preserve"> </w:t>
      </w:r>
      <w:r>
        <w:rPr>
          <w:rFonts w:hint="cs"/>
          <w:rtl/>
        </w:rPr>
        <w:t>ابن</w:t>
      </w:r>
      <w:r w:rsidRPr="00B72302">
        <w:rPr>
          <w:rtl/>
        </w:rPr>
        <w:t xml:space="preserve"> </w:t>
      </w:r>
      <w:r>
        <w:rPr>
          <w:rFonts w:hint="cs"/>
          <w:rtl/>
        </w:rPr>
        <w:t>الأثير</w:t>
      </w:r>
      <w:r w:rsidRPr="00B72302">
        <w:rPr>
          <w:rtl/>
        </w:rPr>
        <w:t xml:space="preserve"> </w:t>
      </w:r>
      <w:r>
        <w:rPr>
          <w:rFonts w:hint="cs"/>
          <w:rtl/>
        </w:rPr>
        <w:t>حيث</w:t>
      </w:r>
      <w:r w:rsidRPr="00B72302">
        <w:rPr>
          <w:rtl/>
        </w:rPr>
        <w:t xml:space="preserve"> </w:t>
      </w:r>
      <w:r>
        <w:rPr>
          <w:rFonts w:hint="cs"/>
          <w:rtl/>
        </w:rPr>
        <w:t>قال</w:t>
      </w:r>
      <w:r>
        <w:rPr>
          <w:rtl/>
        </w:rPr>
        <w:t>:</w:t>
      </w:r>
      <w:r w:rsidRPr="00B72302">
        <w:rPr>
          <w:rtl/>
        </w:rPr>
        <w:t xml:space="preserve"> </w:t>
      </w:r>
      <w:r>
        <w:rPr>
          <w:rFonts w:hint="cs"/>
          <w:rtl/>
        </w:rPr>
        <w:t>«وقيل</w:t>
      </w:r>
      <w:r>
        <w:rPr>
          <w:rtl/>
        </w:rPr>
        <w:t>:</w:t>
      </w:r>
      <w:r w:rsidRPr="00B72302">
        <w:rPr>
          <w:rtl/>
        </w:rPr>
        <w:t xml:space="preserve"> </w:t>
      </w:r>
      <w:r>
        <w:rPr>
          <w:rFonts w:hint="cs"/>
          <w:rtl/>
        </w:rPr>
        <w:t>لتسع</w:t>
      </w:r>
      <w:r w:rsidRPr="00B72302">
        <w:rPr>
          <w:rtl/>
        </w:rPr>
        <w:t xml:space="preserve"> </w:t>
      </w:r>
      <w:r>
        <w:rPr>
          <w:rFonts w:hint="cs"/>
          <w:rtl/>
        </w:rPr>
        <w:t>مضين</w:t>
      </w:r>
      <w:r w:rsidRPr="00B72302">
        <w:rPr>
          <w:rtl/>
        </w:rPr>
        <w:t xml:space="preserve"> </w:t>
      </w:r>
      <w:r>
        <w:rPr>
          <w:rFonts w:hint="cs"/>
          <w:rtl/>
        </w:rPr>
        <w:t>منه»</w:t>
      </w:r>
      <w:r w:rsidRPr="00B72302">
        <w:rPr>
          <w:rtl/>
        </w:rPr>
        <w:t xml:space="preserve"> </w:t>
      </w:r>
      <w:r>
        <w:rPr>
          <w:rtl/>
        </w:rPr>
        <w:t>(</w:t>
      </w:r>
      <w:r>
        <w:rPr>
          <w:rFonts w:hint="cs"/>
          <w:rtl/>
        </w:rPr>
        <w:t>الكامل</w:t>
      </w:r>
      <w:r w:rsidRPr="00B72302">
        <w:rPr>
          <w:rtl/>
        </w:rPr>
        <w:t xml:space="preserve"> </w:t>
      </w:r>
      <w:r>
        <w:rPr>
          <w:rFonts w:hint="cs"/>
          <w:rtl/>
        </w:rPr>
        <w:t>في</w:t>
      </w:r>
      <w:r w:rsidRPr="00B72302">
        <w:rPr>
          <w:rtl/>
        </w:rPr>
        <w:t xml:space="preserve"> </w:t>
      </w:r>
      <w:r>
        <w:rPr>
          <w:rFonts w:hint="cs"/>
          <w:rtl/>
        </w:rPr>
        <w:t>التأريخ</w:t>
      </w:r>
      <w:r>
        <w:rPr>
          <w:rtl/>
        </w:rPr>
        <w:t>،</w:t>
      </w:r>
      <w:r w:rsidRPr="00B72302">
        <w:rPr>
          <w:rtl/>
        </w:rPr>
        <w:t xml:space="preserve"> </w:t>
      </w:r>
      <w:r>
        <w:rPr>
          <w:rtl/>
        </w:rPr>
        <w:t>3:</w:t>
      </w:r>
      <w:r w:rsidRPr="00B72302">
        <w:rPr>
          <w:rtl/>
        </w:rPr>
        <w:t xml:space="preserve"> </w:t>
      </w:r>
      <w:r>
        <w:rPr>
          <w:rtl/>
        </w:rPr>
        <w:t>275).</w:t>
      </w:r>
    </w:p>
    <w:p w:rsidR="004472BB" w:rsidRDefault="004472BB" w:rsidP="004472BB">
      <w:pPr>
        <w:pStyle w:val="libFootnote0"/>
      </w:pPr>
      <w:r>
        <w:rPr>
          <w:rtl/>
        </w:rPr>
        <w:t>(</w:t>
      </w:r>
      <w:r>
        <w:rPr>
          <w:rFonts w:hint="cs"/>
          <w:rtl/>
        </w:rPr>
        <w:t>2</w:t>
      </w:r>
      <w:r>
        <w:rPr>
          <w:rtl/>
        </w:rPr>
        <w:t>)</w:t>
      </w:r>
      <w:r w:rsidRPr="00B72302">
        <w:rPr>
          <w:rtl/>
        </w:rPr>
        <w:t xml:space="preserve"> </w:t>
      </w:r>
      <w:r>
        <w:rPr>
          <w:rFonts w:hint="cs"/>
          <w:rtl/>
        </w:rPr>
        <w:t>ودليل</w:t>
      </w:r>
      <w:r w:rsidRPr="00B72302">
        <w:rPr>
          <w:rtl/>
        </w:rPr>
        <w:t xml:space="preserve"> </w:t>
      </w:r>
      <w:r>
        <w:rPr>
          <w:rFonts w:hint="cs"/>
          <w:rtl/>
        </w:rPr>
        <w:t>ذلك</w:t>
      </w:r>
      <w:r w:rsidRPr="00B72302">
        <w:rPr>
          <w:rtl/>
        </w:rPr>
        <w:t xml:space="preserve"> </w:t>
      </w:r>
      <w:r>
        <w:rPr>
          <w:rFonts w:hint="cs"/>
          <w:rtl/>
        </w:rPr>
        <w:t>أننا</w:t>
      </w:r>
      <w:r w:rsidRPr="00B72302">
        <w:rPr>
          <w:rtl/>
        </w:rPr>
        <w:t xml:space="preserve"> </w:t>
      </w:r>
      <w:r>
        <w:rPr>
          <w:rFonts w:hint="cs"/>
          <w:rtl/>
        </w:rPr>
        <w:t>لم</w:t>
      </w:r>
      <w:r w:rsidRPr="00B72302">
        <w:rPr>
          <w:rtl/>
        </w:rPr>
        <w:t xml:space="preserve"> </w:t>
      </w:r>
      <w:r>
        <w:rPr>
          <w:rFonts w:hint="cs"/>
          <w:rtl/>
        </w:rPr>
        <w:t>نعثر</w:t>
      </w:r>
      <w:r w:rsidRPr="00B72302">
        <w:rPr>
          <w:rtl/>
        </w:rPr>
        <w:t xml:space="preserve"> </w:t>
      </w:r>
      <w:r>
        <w:rPr>
          <w:rFonts w:hint="cs"/>
          <w:rtl/>
        </w:rPr>
        <w:t>على</w:t>
      </w:r>
      <w:r w:rsidRPr="00B72302">
        <w:rPr>
          <w:rtl/>
        </w:rPr>
        <w:t xml:space="preserve"> </w:t>
      </w:r>
      <w:r>
        <w:rPr>
          <w:rFonts w:hint="cs"/>
          <w:rtl/>
        </w:rPr>
        <w:t>أيّه</w:t>
      </w:r>
      <w:r w:rsidRPr="00B72302">
        <w:rPr>
          <w:rtl/>
        </w:rPr>
        <w:t xml:space="preserve"> </w:t>
      </w:r>
      <w:r>
        <w:rPr>
          <w:rFonts w:hint="cs"/>
          <w:rtl/>
        </w:rPr>
        <w:t>إشارة</w:t>
      </w:r>
      <w:r w:rsidRPr="00B72302">
        <w:rPr>
          <w:rtl/>
        </w:rPr>
        <w:t xml:space="preserve"> </w:t>
      </w:r>
      <w:r>
        <w:rPr>
          <w:rFonts w:hint="cs"/>
          <w:rtl/>
        </w:rPr>
        <w:t>تأريخية</w:t>
      </w:r>
      <w:r w:rsidRPr="00B72302">
        <w:rPr>
          <w:rtl/>
        </w:rPr>
        <w:t xml:space="preserve"> </w:t>
      </w:r>
      <w:r>
        <w:rPr>
          <w:rFonts w:hint="cs"/>
          <w:rtl/>
        </w:rPr>
        <w:t>تفيد</w:t>
      </w:r>
      <w:r w:rsidRPr="00B72302">
        <w:rPr>
          <w:rtl/>
        </w:rPr>
        <w:t xml:space="preserve"> </w:t>
      </w:r>
      <w:r>
        <w:rPr>
          <w:rFonts w:hint="cs"/>
          <w:rtl/>
        </w:rPr>
        <w:t>أنّ</w:t>
      </w:r>
      <w:r w:rsidRPr="00B72302">
        <w:rPr>
          <w:rtl/>
        </w:rPr>
        <w:t xml:space="preserve"> </w:t>
      </w:r>
      <w:r>
        <w:rPr>
          <w:rFonts w:hint="cs"/>
          <w:rtl/>
        </w:rPr>
        <w:t>اليوم</w:t>
      </w:r>
      <w:r w:rsidRPr="00B72302">
        <w:rPr>
          <w:rtl/>
        </w:rPr>
        <w:t xml:space="preserve"> </w:t>
      </w:r>
      <w:r>
        <w:rPr>
          <w:rFonts w:hint="cs"/>
          <w:rtl/>
        </w:rPr>
        <w:t>الذي</w:t>
      </w:r>
      <w:r w:rsidRPr="00B72302">
        <w:rPr>
          <w:rtl/>
        </w:rPr>
        <w:t xml:space="preserve"> </w:t>
      </w:r>
      <w:r>
        <w:rPr>
          <w:rFonts w:hint="cs"/>
          <w:rtl/>
        </w:rPr>
        <w:t>قُتل</w:t>
      </w:r>
      <w:r w:rsidRPr="00B72302">
        <w:rPr>
          <w:rtl/>
        </w:rPr>
        <w:t xml:space="preserve"> </w:t>
      </w:r>
      <w:r>
        <w:rPr>
          <w:rFonts w:hint="cs"/>
          <w:rtl/>
        </w:rPr>
        <w:t>فيه</w:t>
      </w:r>
      <w:r w:rsidRPr="00B72302">
        <w:rPr>
          <w:rtl/>
        </w:rPr>
        <w:t xml:space="preserve"> </w:t>
      </w:r>
      <w:r>
        <w:rPr>
          <w:rFonts w:hint="cs"/>
          <w:rtl/>
        </w:rPr>
        <w:t>مسلم</w:t>
      </w:r>
      <w:r w:rsidRPr="00B72302">
        <w:rPr>
          <w:rtl/>
        </w:rPr>
        <w:t xml:space="preserve"> </w:t>
      </w:r>
      <w:r w:rsidRPr="00E54BEF">
        <w:rPr>
          <w:rStyle w:val="libFootnoteAlaemChar"/>
          <w:rtl/>
        </w:rPr>
        <w:t>عليه‌السلام</w:t>
      </w:r>
      <w:r w:rsidRPr="00B72302">
        <w:rPr>
          <w:rtl/>
        </w:rPr>
        <w:t xml:space="preserve"> </w:t>
      </w:r>
      <w:r>
        <w:rPr>
          <w:rFonts w:hint="cs"/>
          <w:rtl/>
        </w:rPr>
        <w:t>كان</w:t>
      </w:r>
      <w:r w:rsidRPr="00B72302">
        <w:rPr>
          <w:rtl/>
        </w:rPr>
        <w:t xml:space="preserve"> </w:t>
      </w:r>
      <w:r>
        <w:rPr>
          <w:rFonts w:hint="cs"/>
          <w:rtl/>
        </w:rPr>
        <w:t>يوم</w:t>
      </w:r>
      <w:r w:rsidRPr="00B72302">
        <w:rPr>
          <w:rtl/>
        </w:rPr>
        <w:t xml:space="preserve"> </w:t>
      </w:r>
      <w:r>
        <w:rPr>
          <w:rFonts w:hint="cs"/>
          <w:rtl/>
        </w:rPr>
        <w:t>عيد</w:t>
      </w:r>
      <w:r>
        <w:rPr>
          <w:rtl/>
        </w:rPr>
        <w:t>.</w:t>
      </w:r>
    </w:p>
    <w:p w:rsidR="00E42ECB" w:rsidRDefault="00E42ECB" w:rsidP="00E5242F">
      <w:pPr>
        <w:pStyle w:val="libNormal"/>
        <w:rPr>
          <w:rtl/>
        </w:rPr>
      </w:pPr>
      <w:r>
        <w:rPr>
          <w:rFonts w:hint="cs"/>
          <w:rtl/>
        </w:rPr>
        <w:br w:type="page"/>
      </w:r>
    </w:p>
    <w:p w:rsidR="00E42ECB" w:rsidRDefault="00E42ECB" w:rsidP="00CE2546">
      <w:pPr>
        <w:pStyle w:val="libNormal0"/>
      </w:pPr>
      <w:r>
        <w:rPr>
          <w:rFonts w:hint="cs"/>
          <w:rtl/>
        </w:rPr>
        <w:lastRenderedPageBreak/>
        <w:t>روى</w:t>
      </w:r>
      <w:r>
        <w:rPr>
          <w:rtl/>
        </w:rPr>
        <w:t xml:space="preserve"> </w:t>
      </w:r>
      <w:r>
        <w:rPr>
          <w:rFonts w:hint="cs"/>
          <w:rtl/>
        </w:rPr>
        <w:t>نصّاً</w:t>
      </w:r>
      <w:r>
        <w:rPr>
          <w:rtl/>
        </w:rPr>
        <w:t xml:space="preserve"> </w:t>
      </w:r>
      <w:r>
        <w:rPr>
          <w:rFonts w:hint="cs"/>
          <w:rtl/>
        </w:rPr>
        <w:t>صريحاً</w:t>
      </w:r>
      <w:r>
        <w:rPr>
          <w:rtl/>
        </w:rPr>
        <w:t xml:space="preserve"> </w:t>
      </w:r>
      <w:r>
        <w:rPr>
          <w:rFonts w:hint="cs"/>
          <w:rtl/>
        </w:rPr>
        <w:t>مفاده</w:t>
      </w:r>
      <w:r>
        <w:rPr>
          <w:rtl/>
        </w:rPr>
        <w:t xml:space="preserve"> </w:t>
      </w:r>
      <w:r>
        <w:rPr>
          <w:rFonts w:hint="cs"/>
          <w:rtl/>
        </w:rPr>
        <w:t>أنّ</w:t>
      </w:r>
      <w:r>
        <w:rPr>
          <w:rtl/>
        </w:rPr>
        <w:t xml:space="preserve"> </w:t>
      </w:r>
      <w:r>
        <w:rPr>
          <w:rFonts w:hint="cs"/>
          <w:rtl/>
        </w:rPr>
        <w:t>أهم</w:t>
      </w:r>
      <w:r>
        <w:rPr>
          <w:rtl/>
        </w:rPr>
        <w:t xml:space="preserve"> </w:t>
      </w:r>
      <w:r>
        <w:rPr>
          <w:rFonts w:hint="cs"/>
          <w:rtl/>
        </w:rPr>
        <w:t>وقائع</w:t>
      </w:r>
      <w:r>
        <w:rPr>
          <w:rtl/>
        </w:rPr>
        <w:t xml:space="preserve"> </w:t>
      </w:r>
      <w:r>
        <w:rPr>
          <w:rFonts w:hint="cs"/>
          <w:rtl/>
        </w:rPr>
        <w:t>حركة</w:t>
      </w:r>
      <w:r>
        <w:rPr>
          <w:rtl/>
        </w:rPr>
        <w:t xml:space="preserve"> </w:t>
      </w:r>
      <w:r>
        <w:rPr>
          <w:rFonts w:hint="cs"/>
          <w:rtl/>
        </w:rPr>
        <w:t>أحداث</w:t>
      </w:r>
      <w:r>
        <w:rPr>
          <w:rtl/>
        </w:rPr>
        <w:t xml:space="preserve"> </w:t>
      </w:r>
      <w:r>
        <w:rPr>
          <w:rFonts w:hint="cs"/>
          <w:rtl/>
        </w:rPr>
        <w:t>الكوفة</w:t>
      </w:r>
      <w:r>
        <w:rPr>
          <w:rtl/>
        </w:rPr>
        <w:t xml:space="preserve"> </w:t>
      </w:r>
      <w:r>
        <w:rPr>
          <w:rFonts w:hint="cs"/>
          <w:rtl/>
        </w:rPr>
        <w:t>أيّام</w:t>
      </w:r>
      <w:r>
        <w:rPr>
          <w:rtl/>
        </w:rPr>
        <w:t xml:space="preserve"> </w:t>
      </w:r>
      <w:r>
        <w:rPr>
          <w:rFonts w:hint="cs"/>
          <w:rtl/>
        </w:rPr>
        <w:t>تواجد</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فيها</w:t>
      </w:r>
      <w:r>
        <w:rPr>
          <w:rtl/>
        </w:rPr>
        <w:t xml:space="preserve">: </w:t>
      </w:r>
      <w:r>
        <w:rPr>
          <w:rFonts w:hint="cs"/>
          <w:rtl/>
        </w:rPr>
        <w:t>من</w:t>
      </w:r>
      <w:r>
        <w:rPr>
          <w:rtl/>
        </w:rPr>
        <w:t xml:space="preserve"> </w:t>
      </w:r>
      <w:r>
        <w:rPr>
          <w:rFonts w:hint="cs"/>
          <w:rtl/>
        </w:rPr>
        <w:t>تفكير</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المركزية</w:t>
      </w:r>
      <w:r>
        <w:rPr>
          <w:rtl/>
        </w:rPr>
        <w:t xml:space="preserve"> </w:t>
      </w:r>
      <w:r>
        <w:rPr>
          <w:rFonts w:hint="cs"/>
          <w:rtl/>
        </w:rPr>
        <w:t>في</w:t>
      </w:r>
      <w:r>
        <w:rPr>
          <w:rtl/>
        </w:rPr>
        <w:t xml:space="preserve"> </w:t>
      </w:r>
      <w:r>
        <w:rPr>
          <w:rFonts w:hint="cs"/>
          <w:rtl/>
        </w:rPr>
        <w:t>الشام</w:t>
      </w:r>
      <w:r>
        <w:rPr>
          <w:rtl/>
        </w:rPr>
        <w:t xml:space="preserve"> </w:t>
      </w:r>
      <w:r>
        <w:rPr>
          <w:rFonts w:hint="cs"/>
          <w:rtl/>
        </w:rPr>
        <w:t>بعزل</w:t>
      </w:r>
      <w:r>
        <w:rPr>
          <w:rtl/>
        </w:rPr>
        <w:t xml:space="preserve"> </w:t>
      </w:r>
      <w:r>
        <w:rPr>
          <w:rFonts w:hint="cs"/>
          <w:rtl/>
        </w:rPr>
        <w:t>النعمان</w:t>
      </w:r>
      <w:r>
        <w:rPr>
          <w:rtl/>
        </w:rPr>
        <w:t xml:space="preserve"> </w:t>
      </w:r>
      <w:r>
        <w:rPr>
          <w:rFonts w:hint="cs"/>
          <w:rtl/>
        </w:rPr>
        <w:t>بن</w:t>
      </w:r>
      <w:r>
        <w:rPr>
          <w:rtl/>
        </w:rPr>
        <w:t xml:space="preserve"> </w:t>
      </w:r>
      <w:r>
        <w:rPr>
          <w:rFonts w:hint="cs"/>
          <w:rtl/>
        </w:rPr>
        <w:t>بشير</w:t>
      </w:r>
      <w:r>
        <w:rPr>
          <w:rtl/>
        </w:rPr>
        <w:t xml:space="preserve"> </w:t>
      </w:r>
      <w:r>
        <w:rPr>
          <w:rFonts w:hint="cs"/>
          <w:rtl/>
        </w:rPr>
        <w:t>عن</w:t>
      </w:r>
      <w:r>
        <w:rPr>
          <w:rtl/>
        </w:rPr>
        <w:t xml:space="preserve"> </w:t>
      </w:r>
      <w:r>
        <w:rPr>
          <w:rFonts w:hint="cs"/>
          <w:rtl/>
        </w:rPr>
        <w:t>ولاية</w:t>
      </w:r>
      <w:r>
        <w:rPr>
          <w:rtl/>
        </w:rPr>
        <w:t xml:space="preserve"> </w:t>
      </w:r>
      <w:r>
        <w:rPr>
          <w:rFonts w:hint="cs"/>
          <w:rtl/>
        </w:rPr>
        <w:t>الكوفة،</w:t>
      </w:r>
      <w:r>
        <w:rPr>
          <w:rtl/>
        </w:rPr>
        <w:t xml:space="preserve"> </w:t>
      </w:r>
      <w:r>
        <w:rPr>
          <w:rFonts w:hint="cs"/>
          <w:rtl/>
        </w:rPr>
        <w:t>وتعيين</w:t>
      </w:r>
      <w:r>
        <w:rPr>
          <w:rtl/>
        </w:rPr>
        <w:t xml:space="preserve"> </w:t>
      </w:r>
      <w:r>
        <w:rPr>
          <w:rFonts w:hint="cs"/>
          <w:rtl/>
        </w:rPr>
        <w:t>عبيد</w:t>
      </w:r>
      <w:r>
        <w:rPr>
          <w:rtl/>
        </w:rPr>
        <w:t xml:space="preserve"> </w:t>
      </w:r>
      <w:r>
        <w:rPr>
          <w:rFonts w:hint="cs"/>
          <w:rtl/>
        </w:rPr>
        <w:t>اللّه</w:t>
      </w:r>
      <w:r>
        <w:rPr>
          <w:rtl/>
        </w:rPr>
        <w:t xml:space="preserve"> </w:t>
      </w:r>
      <w:r>
        <w:rPr>
          <w:rFonts w:hint="cs"/>
          <w:rtl/>
        </w:rPr>
        <w:t>بن</w:t>
      </w:r>
      <w:r>
        <w:rPr>
          <w:rtl/>
        </w:rPr>
        <w:t xml:space="preserve"> </w:t>
      </w:r>
      <w:r>
        <w:rPr>
          <w:rFonts w:hint="cs"/>
          <w:rtl/>
        </w:rPr>
        <w:t>زياد</w:t>
      </w:r>
      <w:r>
        <w:rPr>
          <w:rtl/>
        </w:rPr>
        <w:t xml:space="preserve"> </w:t>
      </w:r>
      <w:r>
        <w:rPr>
          <w:rFonts w:hint="cs"/>
          <w:rtl/>
        </w:rPr>
        <w:t>بدلًا</w:t>
      </w:r>
      <w:r>
        <w:rPr>
          <w:rtl/>
        </w:rPr>
        <w:t xml:space="preserve"> </w:t>
      </w:r>
      <w:r>
        <w:rPr>
          <w:rFonts w:hint="cs"/>
          <w:rtl/>
        </w:rPr>
        <w:t>منه،</w:t>
      </w:r>
      <w:r>
        <w:rPr>
          <w:rtl/>
        </w:rPr>
        <w:t xml:space="preserve"> </w:t>
      </w:r>
      <w:r>
        <w:rPr>
          <w:rFonts w:hint="cs"/>
          <w:rtl/>
        </w:rPr>
        <w:t>ثمّ</w:t>
      </w:r>
      <w:r>
        <w:rPr>
          <w:rtl/>
        </w:rPr>
        <w:t xml:space="preserve"> </w:t>
      </w:r>
      <w:r>
        <w:rPr>
          <w:rFonts w:hint="cs"/>
          <w:rtl/>
        </w:rPr>
        <w:t>ما</w:t>
      </w:r>
      <w:r>
        <w:rPr>
          <w:rtl/>
        </w:rPr>
        <w:t xml:space="preserve"> </w:t>
      </w:r>
      <w:r>
        <w:rPr>
          <w:rFonts w:hint="cs"/>
          <w:rtl/>
        </w:rPr>
        <w:t>جرى</w:t>
      </w:r>
      <w:r>
        <w:rPr>
          <w:rtl/>
        </w:rPr>
        <w:t xml:space="preserve"> </w:t>
      </w:r>
      <w:r>
        <w:rPr>
          <w:rFonts w:hint="cs"/>
          <w:rtl/>
        </w:rPr>
        <w:t>بعد</w:t>
      </w:r>
      <w:r>
        <w:rPr>
          <w:rtl/>
        </w:rPr>
        <w:t xml:space="preserve"> </w:t>
      </w:r>
      <w:r>
        <w:rPr>
          <w:rFonts w:hint="cs"/>
          <w:rtl/>
        </w:rPr>
        <w:t>ذلك</w:t>
      </w:r>
      <w:r>
        <w:rPr>
          <w:rtl/>
        </w:rPr>
        <w:t xml:space="preserve"> </w:t>
      </w:r>
      <w:r>
        <w:rPr>
          <w:rFonts w:hint="cs"/>
          <w:rtl/>
        </w:rPr>
        <w:t>إلى</w:t>
      </w:r>
      <w:r>
        <w:rPr>
          <w:rtl/>
        </w:rPr>
        <w:t xml:space="preserve"> </w:t>
      </w:r>
      <w:r>
        <w:rPr>
          <w:rFonts w:hint="cs"/>
          <w:rtl/>
        </w:rPr>
        <w:t>يوم</w:t>
      </w:r>
      <w:r>
        <w:rPr>
          <w:rtl/>
        </w:rPr>
        <w:t xml:space="preserve"> </w:t>
      </w:r>
      <w:r>
        <w:rPr>
          <w:rFonts w:hint="cs"/>
          <w:rtl/>
        </w:rPr>
        <w:t>مقتل</w:t>
      </w:r>
      <w:r>
        <w:rPr>
          <w:rtl/>
        </w:rPr>
        <w:t xml:space="preserve"> </w:t>
      </w:r>
      <w:r>
        <w:rPr>
          <w:rFonts w:hint="cs"/>
          <w:rtl/>
        </w:rPr>
        <w:t>مسلم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كلّ</w:t>
      </w:r>
      <w:r>
        <w:rPr>
          <w:rtl/>
        </w:rPr>
        <w:t xml:space="preserve"> </w:t>
      </w:r>
      <w:r>
        <w:rPr>
          <w:rFonts w:hint="cs"/>
          <w:rtl/>
        </w:rPr>
        <w:t>تلك</w:t>
      </w:r>
      <w:r>
        <w:rPr>
          <w:rtl/>
        </w:rPr>
        <w:t xml:space="preserve"> </w:t>
      </w:r>
      <w:r>
        <w:rPr>
          <w:rFonts w:hint="cs"/>
          <w:rtl/>
        </w:rPr>
        <w:t>الأحداث</w:t>
      </w:r>
      <w:r>
        <w:rPr>
          <w:rtl/>
        </w:rPr>
        <w:t xml:space="preserve"> </w:t>
      </w:r>
      <w:r>
        <w:rPr>
          <w:rFonts w:hint="cs"/>
          <w:rtl/>
        </w:rPr>
        <w:t>كانت</w:t>
      </w:r>
      <w:r>
        <w:rPr>
          <w:rtl/>
        </w:rPr>
        <w:t xml:space="preserve"> </w:t>
      </w:r>
      <w:r>
        <w:rPr>
          <w:rFonts w:hint="cs"/>
          <w:rtl/>
        </w:rPr>
        <w:t>قد</w:t>
      </w:r>
      <w:r>
        <w:rPr>
          <w:rtl/>
        </w:rPr>
        <w:t xml:space="preserve"> </w:t>
      </w:r>
      <w:r>
        <w:rPr>
          <w:rFonts w:hint="cs"/>
          <w:rtl/>
        </w:rPr>
        <w:t>وقعت</w:t>
      </w:r>
      <w:r>
        <w:rPr>
          <w:rtl/>
        </w:rPr>
        <w:t xml:space="preserve"> </w:t>
      </w:r>
      <w:r>
        <w:rPr>
          <w:rFonts w:hint="cs"/>
          <w:rtl/>
        </w:rPr>
        <w:t>بعد</w:t>
      </w:r>
      <w:r>
        <w:rPr>
          <w:rtl/>
        </w:rPr>
        <w:t xml:space="preserve"> </w:t>
      </w:r>
      <w:r>
        <w:rPr>
          <w:rFonts w:hint="cs"/>
          <w:rtl/>
        </w:rPr>
        <w:t>خروج</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مكّة،</w:t>
      </w:r>
      <w:r>
        <w:rPr>
          <w:rtl/>
        </w:rPr>
        <w:t xml:space="preserve"> </w:t>
      </w:r>
      <w:r>
        <w:rPr>
          <w:rFonts w:hint="cs"/>
          <w:rtl/>
        </w:rPr>
        <w:t>أي</w:t>
      </w:r>
      <w:r>
        <w:rPr>
          <w:rtl/>
        </w:rPr>
        <w:t xml:space="preserve"> </w:t>
      </w:r>
      <w:r>
        <w:rPr>
          <w:rFonts w:hint="cs"/>
          <w:rtl/>
        </w:rPr>
        <w:t>وهو</w:t>
      </w:r>
      <w:r>
        <w:rPr>
          <w:rtl/>
        </w:rPr>
        <w:t xml:space="preserve"> </w:t>
      </w:r>
      <w:r>
        <w:rPr>
          <w:rFonts w:hint="cs"/>
          <w:rtl/>
        </w:rPr>
        <w:t>في</w:t>
      </w:r>
      <w:r>
        <w:rPr>
          <w:rtl/>
        </w:rPr>
        <w:t xml:space="preserve"> </w:t>
      </w:r>
      <w:r>
        <w:rPr>
          <w:rFonts w:hint="cs"/>
          <w:rtl/>
        </w:rPr>
        <w:t>الطريق</w:t>
      </w:r>
      <w:r>
        <w:rPr>
          <w:rtl/>
        </w:rPr>
        <w:t xml:space="preserve"> </w:t>
      </w:r>
      <w:r>
        <w:rPr>
          <w:rFonts w:hint="cs"/>
          <w:rtl/>
        </w:rPr>
        <w:t>إلى</w:t>
      </w:r>
      <w:r>
        <w:rPr>
          <w:rtl/>
        </w:rPr>
        <w:t xml:space="preserve"> </w:t>
      </w:r>
      <w:r>
        <w:rPr>
          <w:rFonts w:hint="cs"/>
          <w:rtl/>
        </w:rPr>
        <w:t>العراق،</w:t>
      </w:r>
      <w:r>
        <w:rPr>
          <w:rtl/>
        </w:rPr>
        <w:t xml:space="preserve"> </w:t>
      </w:r>
      <w:r>
        <w:rPr>
          <w:rFonts w:hint="cs"/>
          <w:rtl/>
        </w:rPr>
        <w:t>يقول</w:t>
      </w:r>
      <w:r>
        <w:rPr>
          <w:rtl/>
        </w:rPr>
        <w:t xml:space="preserve"> </w:t>
      </w:r>
      <w:r>
        <w:rPr>
          <w:rFonts w:hint="cs"/>
          <w:rtl/>
        </w:rPr>
        <w:t>الطبري</w:t>
      </w:r>
      <w:r>
        <w:rPr>
          <w:rtl/>
        </w:rPr>
        <w:t xml:space="preserve"> </w:t>
      </w:r>
      <w:r>
        <w:rPr>
          <w:rFonts w:hint="cs"/>
          <w:rtl/>
        </w:rPr>
        <w:t>في</w:t>
      </w:r>
      <w:r>
        <w:rPr>
          <w:rtl/>
        </w:rPr>
        <w:t xml:space="preserve"> </w:t>
      </w:r>
      <w:r>
        <w:rPr>
          <w:rFonts w:hint="cs"/>
          <w:rtl/>
        </w:rPr>
        <w:t>قصّة</w:t>
      </w:r>
      <w:r>
        <w:rPr>
          <w:rtl/>
        </w:rPr>
        <w:t xml:space="preserve"> </w:t>
      </w:r>
      <w:r>
        <w:rPr>
          <w:rFonts w:hint="cs"/>
          <w:rtl/>
        </w:rPr>
        <w:t>استشارة</w:t>
      </w:r>
      <w:r>
        <w:rPr>
          <w:rtl/>
        </w:rPr>
        <w:t xml:space="preserve"> </w:t>
      </w:r>
      <w:r>
        <w:rPr>
          <w:rFonts w:hint="cs"/>
          <w:rtl/>
        </w:rPr>
        <w:t>يزيد</w:t>
      </w:r>
      <w:r>
        <w:rPr>
          <w:rtl/>
        </w:rPr>
        <w:t xml:space="preserve"> </w:t>
      </w:r>
      <w:r>
        <w:rPr>
          <w:rFonts w:hint="cs"/>
          <w:rtl/>
        </w:rPr>
        <w:t>سرجون</w:t>
      </w:r>
      <w:r>
        <w:rPr>
          <w:rtl/>
        </w:rPr>
        <w:t xml:space="preserve"> </w:t>
      </w:r>
      <w:r>
        <w:rPr>
          <w:rFonts w:hint="cs"/>
          <w:rtl/>
        </w:rPr>
        <w:t>النصراني</w:t>
      </w:r>
      <w:r>
        <w:rPr>
          <w:rtl/>
        </w:rPr>
        <w:t xml:space="preserve"> </w:t>
      </w:r>
      <w:r>
        <w:rPr>
          <w:rFonts w:hint="cs"/>
          <w:rtl/>
        </w:rPr>
        <w:t>فيمن</w:t>
      </w:r>
      <w:r>
        <w:rPr>
          <w:rtl/>
        </w:rPr>
        <w:t xml:space="preserve"> </w:t>
      </w:r>
      <w:r>
        <w:rPr>
          <w:rFonts w:hint="cs"/>
          <w:rtl/>
        </w:rPr>
        <w:t>يستعمل</w:t>
      </w:r>
      <w:r>
        <w:rPr>
          <w:rtl/>
        </w:rPr>
        <w:t xml:space="preserve"> </w:t>
      </w:r>
      <w:r>
        <w:rPr>
          <w:rFonts w:hint="cs"/>
          <w:rtl/>
        </w:rPr>
        <w:t>على</w:t>
      </w:r>
      <w:r>
        <w:rPr>
          <w:rtl/>
        </w:rPr>
        <w:t xml:space="preserve"> </w:t>
      </w:r>
      <w:r>
        <w:rPr>
          <w:rFonts w:hint="cs"/>
          <w:rtl/>
        </w:rPr>
        <w:t>الكوفة</w:t>
      </w:r>
      <w:r>
        <w:rPr>
          <w:rtl/>
        </w:rPr>
        <w:t xml:space="preserve"> </w:t>
      </w:r>
      <w:r>
        <w:rPr>
          <w:rFonts w:hint="cs"/>
          <w:rtl/>
        </w:rPr>
        <w:t>بدلًا</w:t>
      </w:r>
      <w:r>
        <w:rPr>
          <w:rtl/>
        </w:rPr>
        <w:t xml:space="preserve"> </w:t>
      </w:r>
      <w:r>
        <w:rPr>
          <w:rFonts w:hint="cs"/>
          <w:rtl/>
        </w:rPr>
        <w:t>من</w:t>
      </w:r>
      <w:r>
        <w:rPr>
          <w:rtl/>
        </w:rPr>
        <w:t xml:space="preserve"> </w:t>
      </w:r>
      <w:r>
        <w:rPr>
          <w:rFonts w:hint="cs"/>
          <w:rtl/>
        </w:rPr>
        <w:t>النعمان</w:t>
      </w:r>
      <w:r>
        <w:rPr>
          <w:rtl/>
        </w:rPr>
        <w:t>:</w:t>
      </w:r>
      <w:r w:rsidR="00CE2546">
        <w:rPr>
          <w:rFonts w:hint="cs"/>
          <w:rtl/>
        </w:rPr>
        <w:t xml:space="preserve"> </w:t>
      </w:r>
      <w:r>
        <w:rPr>
          <w:rFonts w:hint="eastAsia"/>
          <w:rtl/>
        </w:rPr>
        <w:t>«</w:t>
      </w:r>
      <w:r>
        <w:rPr>
          <w:rFonts w:hint="cs"/>
          <w:rtl/>
        </w:rPr>
        <w:t>دعا</w:t>
      </w:r>
      <w:r>
        <w:rPr>
          <w:rtl/>
        </w:rPr>
        <w:t xml:space="preserve"> </w:t>
      </w:r>
      <w:r>
        <w:rPr>
          <w:rFonts w:hint="cs"/>
          <w:rtl/>
        </w:rPr>
        <w:t>يزيد</w:t>
      </w:r>
      <w:r>
        <w:rPr>
          <w:rtl/>
        </w:rPr>
        <w:t xml:space="preserve"> </w:t>
      </w:r>
      <w:r>
        <w:rPr>
          <w:rFonts w:hint="cs"/>
          <w:rtl/>
        </w:rPr>
        <w:t>بن</w:t>
      </w:r>
      <w:r>
        <w:rPr>
          <w:rtl/>
        </w:rPr>
        <w:t xml:space="preserve"> </w:t>
      </w:r>
      <w:r>
        <w:rPr>
          <w:rFonts w:hint="cs"/>
          <w:rtl/>
        </w:rPr>
        <w:t>معاوية</w:t>
      </w:r>
      <w:r>
        <w:rPr>
          <w:rtl/>
        </w:rPr>
        <w:t xml:space="preserve"> </w:t>
      </w:r>
      <w:r>
        <w:rPr>
          <w:rFonts w:hint="cs"/>
          <w:rtl/>
        </w:rPr>
        <w:t>سرجون</w:t>
      </w:r>
      <w:r>
        <w:rPr>
          <w:rtl/>
        </w:rPr>
        <w:t xml:space="preserve"> </w:t>
      </w:r>
      <w:r>
        <w:rPr>
          <w:rFonts w:hint="cs"/>
          <w:rtl/>
        </w:rPr>
        <w:t>مولى</w:t>
      </w:r>
      <w:r>
        <w:rPr>
          <w:rtl/>
        </w:rPr>
        <w:t xml:space="preserve"> </w:t>
      </w:r>
      <w:r>
        <w:rPr>
          <w:rFonts w:hint="cs"/>
          <w:rtl/>
        </w:rPr>
        <w:t>معاوية،</w:t>
      </w:r>
      <w:r>
        <w:rPr>
          <w:rtl/>
        </w:rPr>
        <w:t xml:space="preserve"> </w:t>
      </w:r>
      <w:r>
        <w:rPr>
          <w:rFonts w:hint="cs"/>
          <w:rtl/>
        </w:rPr>
        <w:t>فقال</w:t>
      </w:r>
      <w:r>
        <w:rPr>
          <w:rtl/>
        </w:rPr>
        <w:t xml:space="preserve">: </w:t>
      </w:r>
      <w:r>
        <w:rPr>
          <w:rFonts w:hint="cs"/>
          <w:rtl/>
        </w:rPr>
        <w:t>ما</w:t>
      </w:r>
      <w:r>
        <w:rPr>
          <w:rtl/>
        </w:rPr>
        <w:t xml:space="preserve"> </w:t>
      </w:r>
      <w:r>
        <w:rPr>
          <w:rFonts w:hint="cs"/>
          <w:rtl/>
        </w:rPr>
        <w:t>رأيك؟</w:t>
      </w:r>
      <w:r>
        <w:rPr>
          <w:rtl/>
        </w:rPr>
        <w:t xml:space="preserve"> </w:t>
      </w:r>
      <w:r>
        <w:rPr>
          <w:rFonts w:hint="cs"/>
          <w:rtl/>
        </w:rPr>
        <w:t>فإنّ</w:t>
      </w:r>
      <w:r>
        <w:rPr>
          <w:rtl/>
        </w:rPr>
        <w:t xml:space="preserve"> </w:t>
      </w:r>
      <w:r>
        <w:rPr>
          <w:rFonts w:hint="cs"/>
          <w:rtl/>
        </w:rPr>
        <w:t>حسيناً</w:t>
      </w:r>
      <w:r>
        <w:rPr>
          <w:rtl/>
        </w:rPr>
        <w:t xml:space="preserve"> </w:t>
      </w:r>
      <w:r>
        <w:rPr>
          <w:rFonts w:hint="cs"/>
          <w:rtl/>
        </w:rPr>
        <w:t>قد</w:t>
      </w:r>
      <w:r>
        <w:rPr>
          <w:rtl/>
        </w:rPr>
        <w:t xml:space="preserve"> </w:t>
      </w:r>
      <w:r>
        <w:rPr>
          <w:rFonts w:hint="cs"/>
          <w:rtl/>
        </w:rPr>
        <w:t>توجّه</w:t>
      </w:r>
      <w:r>
        <w:rPr>
          <w:rtl/>
        </w:rPr>
        <w:t xml:space="preserve"> </w:t>
      </w:r>
      <w:r>
        <w:rPr>
          <w:rFonts w:hint="cs"/>
          <w:rtl/>
        </w:rPr>
        <w:t>نحو</w:t>
      </w:r>
      <w:r>
        <w:rPr>
          <w:rtl/>
        </w:rPr>
        <w:t xml:space="preserve"> </w:t>
      </w:r>
      <w:r>
        <w:rPr>
          <w:rFonts w:hint="cs"/>
          <w:rtl/>
        </w:rPr>
        <w:t>الكوفة،</w:t>
      </w:r>
      <w:r>
        <w:rPr>
          <w:rtl/>
        </w:rPr>
        <w:t xml:space="preserve"> </w:t>
      </w:r>
      <w:r>
        <w:rPr>
          <w:rFonts w:hint="cs"/>
          <w:rtl/>
        </w:rPr>
        <w:t>ومسلم</w:t>
      </w:r>
      <w:r>
        <w:rPr>
          <w:rtl/>
        </w:rPr>
        <w:t xml:space="preserve"> </w:t>
      </w:r>
      <w:r>
        <w:rPr>
          <w:rFonts w:hint="cs"/>
          <w:rtl/>
        </w:rPr>
        <w:t>بن</w:t>
      </w:r>
      <w:r>
        <w:rPr>
          <w:rtl/>
        </w:rPr>
        <w:t xml:space="preserve"> </w:t>
      </w:r>
      <w:r>
        <w:rPr>
          <w:rFonts w:hint="cs"/>
          <w:rtl/>
        </w:rPr>
        <w:t>عقيل</w:t>
      </w:r>
      <w:r>
        <w:rPr>
          <w:rtl/>
        </w:rPr>
        <w:t xml:space="preserve"> </w:t>
      </w:r>
      <w:r>
        <w:rPr>
          <w:rFonts w:hint="cs"/>
          <w:rtl/>
        </w:rPr>
        <w:t>بالكوفة</w:t>
      </w:r>
      <w:r>
        <w:rPr>
          <w:rtl/>
        </w:rPr>
        <w:t xml:space="preserve"> </w:t>
      </w:r>
      <w:r>
        <w:rPr>
          <w:rFonts w:hint="cs"/>
          <w:rtl/>
        </w:rPr>
        <w:t>يبايع</w:t>
      </w:r>
      <w:r>
        <w:rPr>
          <w:rtl/>
        </w:rPr>
        <w:t xml:space="preserve"> </w:t>
      </w:r>
      <w:r>
        <w:rPr>
          <w:rFonts w:hint="cs"/>
          <w:rtl/>
        </w:rPr>
        <w:t>للحسين،</w:t>
      </w:r>
      <w:r>
        <w:rPr>
          <w:rtl/>
        </w:rPr>
        <w:t xml:space="preserve"> </w:t>
      </w:r>
      <w:r>
        <w:rPr>
          <w:rFonts w:hint="cs"/>
          <w:rtl/>
        </w:rPr>
        <w:t>وقد</w:t>
      </w:r>
      <w:r>
        <w:rPr>
          <w:rtl/>
        </w:rPr>
        <w:t xml:space="preserve"> </w:t>
      </w:r>
      <w:r>
        <w:rPr>
          <w:rFonts w:hint="cs"/>
          <w:rtl/>
        </w:rPr>
        <w:t>بلغني</w:t>
      </w:r>
      <w:r>
        <w:rPr>
          <w:rtl/>
        </w:rPr>
        <w:t xml:space="preserve"> </w:t>
      </w:r>
      <w:r>
        <w:rPr>
          <w:rFonts w:hint="cs"/>
          <w:rtl/>
        </w:rPr>
        <w:t>عن</w:t>
      </w:r>
      <w:r>
        <w:rPr>
          <w:rtl/>
        </w:rPr>
        <w:t xml:space="preserve"> </w:t>
      </w:r>
      <w:r>
        <w:rPr>
          <w:rFonts w:hint="cs"/>
          <w:rtl/>
        </w:rPr>
        <w:t>النعمان</w:t>
      </w:r>
      <w:r>
        <w:rPr>
          <w:rtl/>
        </w:rPr>
        <w:t xml:space="preserve"> </w:t>
      </w:r>
      <w:r>
        <w:rPr>
          <w:rFonts w:hint="cs"/>
          <w:rtl/>
        </w:rPr>
        <w:t>ضعفٌ</w:t>
      </w:r>
      <w:r>
        <w:rPr>
          <w:rtl/>
        </w:rPr>
        <w:t xml:space="preserve"> </w:t>
      </w:r>
      <w:r>
        <w:rPr>
          <w:rFonts w:hint="cs"/>
          <w:rtl/>
        </w:rPr>
        <w:t>وقولٌ</w:t>
      </w:r>
      <w:r>
        <w:rPr>
          <w:rtl/>
        </w:rPr>
        <w:t xml:space="preserve"> </w:t>
      </w:r>
      <w:r>
        <w:rPr>
          <w:rFonts w:hint="cs"/>
          <w:rtl/>
        </w:rPr>
        <w:t>سيّء</w:t>
      </w:r>
      <w:r>
        <w:rPr>
          <w:rtl/>
        </w:rPr>
        <w:t xml:space="preserve">- </w:t>
      </w:r>
      <w:r>
        <w:rPr>
          <w:rFonts w:hint="cs"/>
          <w:rtl/>
        </w:rPr>
        <w:t>وأقرأه</w:t>
      </w:r>
      <w:r>
        <w:rPr>
          <w:rtl/>
        </w:rPr>
        <w:t xml:space="preserve"> </w:t>
      </w:r>
      <w:r>
        <w:rPr>
          <w:rFonts w:hint="cs"/>
          <w:rtl/>
        </w:rPr>
        <w:t>كتبهم</w:t>
      </w:r>
      <w:r>
        <w:rPr>
          <w:rtl/>
        </w:rPr>
        <w:t xml:space="preserve">- </w:t>
      </w:r>
      <w:r>
        <w:rPr>
          <w:rFonts w:hint="cs"/>
          <w:rtl/>
        </w:rPr>
        <w:t>فما</w:t>
      </w:r>
      <w:r>
        <w:rPr>
          <w:rtl/>
        </w:rPr>
        <w:t xml:space="preserve"> </w:t>
      </w:r>
      <w:r>
        <w:rPr>
          <w:rFonts w:hint="cs"/>
          <w:rtl/>
        </w:rPr>
        <w:t>ترى؟</w:t>
      </w:r>
      <w:r>
        <w:rPr>
          <w:rtl/>
        </w:rPr>
        <w:t xml:space="preserve"> </w:t>
      </w:r>
      <w:r>
        <w:rPr>
          <w:rFonts w:hint="cs"/>
          <w:rtl/>
        </w:rPr>
        <w:t>من</w:t>
      </w:r>
      <w:r>
        <w:rPr>
          <w:rtl/>
        </w:rPr>
        <w:t xml:space="preserve"> </w:t>
      </w:r>
      <w:r>
        <w:rPr>
          <w:rFonts w:hint="cs"/>
          <w:rtl/>
        </w:rPr>
        <w:t>أستعمل</w:t>
      </w:r>
      <w:r>
        <w:rPr>
          <w:rtl/>
        </w:rPr>
        <w:t xml:space="preserve"> </w:t>
      </w:r>
      <w:r>
        <w:rPr>
          <w:rFonts w:hint="cs"/>
          <w:rtl/>
        </w:rPr>
        <w:t>على</w:t>
      </w:r>
      <w:r>
        <w:rPr>
          <w:rtl/>
        </w:rPr>
        <w:t xml:space="preserve"> </w:t>
      </w:r>
      <w:r>
        <w:rPr>
          <w:rFonts w:hint="cs"/>
          <w:rtl/>
        </w:rPr>
        <w:t>الكوفة؟</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وهذا</w:t>
      </w:r>
      <w:r>
        <w:rPr>
          <w:rtl/>
        </w:rPr>
        <w:t xml:space="preserve"> </w:t>
      </w:r>
      <w:r>
        <w:rPr>
          <w:rFonts w:hint="cs"/>
          <w:rtl/>
        </w:rPr>
        <w:t>النصّ</w:t>
      </w:r>
      <w:r>
        <w:rPr>
          <w:rtl/>
        </w:rPr>
        <w:t xml:space="preserve"> </w:t>
      </w:r>
      <w:r>
        <w:rPr>
          <w:rFonts w:hint="cs"/>
          <w:rtl/>
        </w:rPr>
        <w:t>بعبارة</w:t>
      </w:r>
      <w:r>
        <w:rPr>
          <w:rtl/>
        </w:rPr>
        <w:t xml:space="preserve"> «</w:t>
      </w:r>
      <w:r>
        <w:rPr>
          <w:rFonts w:hint="cs"/>
          <w:rtl/>
        </w:rPr>
        <w:t>فإنّ</w:t>
      </w:r>
      <w:r>
        <w:rPr>
          <w:rtl/>
        </w:rPr>
        <w:t xml:space="preserve"> </w:t>
      </w:r>
      <w:r>
        <w:rPr>
          <w:rFonts w:hint="cs"/>
          <w:rtl/>
        </w:rPr>
        <w:t>حسيناً</w:t>
      </w:r>
      <w:r>
        <w:rPr>
          <w:rtl/>
        </w:rPr>
        <w:t xml:space="preserve"> </w:t>
      </w:r>
      <w:r>
        <w:rPr>
          <w:rFonts w:hint="cs"/>
          <w:rtl/>
        </w:rPr>
        <w:t>قد</w:t>
      </w:r>
      <w:r>
        <w:rPr>
          <w:rtl/>
        </w:rPr>
        <w:t xml:space="preserve"> </w:t>
      </w:r>
      <w:r>
        <w:rPr>
          <w:rFonts w:hint="cs"/>
          <w:rtl/>
        </w:rPr>
        <w:t>توجّه</w:t>
      </w:r>
      <w:r>
        <w:rPr>
          <w:rtl/>
        </w:rPr>
        <w:t xml:space="preserve"> </w:t>
      </w:r>
      <w:r>
        <w:rPr>
          <w:rFonts w:hint="cs"/>
          <w:rtl/>
        </w:rPr>
        <w:t>نحو</w:t>
      </w:r>
      <w:r>
        <w:rPr>
          <w:rtl/>
        </w:rPr>
        <w:t xml:space="preserve"> </w:t>
      </w:r>
      <w:r>
        <w:rPr>
          <w:rFonts w:hint="cs"/>
          <w:rtl/>
        </w:rPr>
        <w:t>الكوفة</w:t>
      </w:r>
      <w:r>
        <w:rPr>
          <w:rFonts w:hint="eastAsia"/>
          <w:rtl/>
        </w:rPr>
        <w:t>»</w:t>
      </w:r>
      <w:r>
        <w:rPr>
          <w:rtl/>
        </w:rPr>
        <w:t xml:space="preserve"> </w:t>
      </w:r>
      <w:r>
        <w:rPr>
          <w:rFonts w:hint="cs"/>
          <w:rtl/>
        </w:rPr>
        <w:t>شاذٌ</w:t>
      </w:r>
      <w:r>
        <w:rPr>
          <w:rtl/>
        </w:rPr>
        <w:t xml:space="preserve"> </w:t>
      </w:r>
      <w:r>
        <w:rPr>
          <w:rFonts w:hint="cs"/>
          <w:rtl/>
        </w:rPr>
        <w:t>إذ</w:t>
      </w:r>
      <w:r>
        <w:rPr>
          <w:rtl/>
        </w:rPr>
        <w:t xml:space="preserve"> </w:t>
      </w:r>
      <w:r>
        <w:rPr>
          <w:rFonts w:hint="cs"/>
          <w:rtl/>
        </w:rPr>
        <w:t>لم</w:t>
      </w:r>
      <w:r>
        <w:rPr>
          <w:rtl/>
        </w:rPr>
        <w:t xml:space="preserve"> </w:t>
      </w:r>
      <w:r>
        <w:rPr>
          <w:rFonts w:hint="cs"/>
          <w:rtl/>
        </w:rPr>
        <w:t>ترد</w:t>
      </w:r>
      <w:r>
        <w:rPr>
          <w:rtl/>
        </w:rPr>
        <w:t xml:space="preserve"> </w:t>
      </w:r>
      <w:r>
        <w:rPr>
          <w:rFonts w:hint="cs"/>
          <w:rtl/>
        </w:rPr>
        <w:t>هذه</w:t>
      </w:r>
      <w:r>
        <w:rPr>
          <w:rtl/>
        </w:rPr>
        <w:t xml:space="preserve"> </w:t>
      </w:r>
      <w:r>
        <w:rPr>
          <w:rFonts w:hint="cs"/>
          <w:rtl/>
        </w:rPr>
        <w:t>العبارة</w:t>
      </w:r>
      <w:r>
        <w:rPr>
          <w:rtl/>
        </w:rPr>
        <w:t xml:space="preserve"> </w:t>
      </w:r>
      <w:r>
        <w:rPr>
          <w:rFonts w:hint="cs"/>
          <w:rtl/>
        </w:rPr>
        <w:t>في</w:t>
      </w:r>
      <w:r>
        <w:rPr>
          <w:rtl/>
        </w:rPr>
        <w:t xml:space="preserve"> </w:t>
      </w:r>
      <w:r>
        <w:rPr>
          <w:rFonts w:hint="cs"/>
          <w:rtl/>
        </w:rPr>
        <w:t>أيّ</w:t>
      </w:r>
      <w:r>
        <w:rPr>
          <w:rtl/>
        </w:rPr>
        <w:t xml:space="preserve"> </w:t>
      </w:r>
      <w:r>
        <w:rPr>
          <w:rFonts w:hint="cs"/>
          <w:rtl/>
        </w:rPr>
        <w:t>مصدرٍ</w:t>
      </w:r>
      <w:r>
        <w:rPr>
          <w:rtl/>
        </w:rPr>
        <w:t xml:space="preserve"> </w:t>
      </w:r>
      <w:r>
        <w:rPr>
          <w:rFonts w:hint="cs"/>
          <w:rtl/>
        </w:rPr>
        <w:t>تأريخيّ</w:t>
      </w:r>
      <w:r>
        <w:rPr>
          <w:rtl/>
        </w:rPr>
        <w:t xml:space="preserve"> </w:t>
      </w:r>
      <w:r>
        <w:rPr>
          <w:rFonts w:hint="cs"/>
          <w:rtl/>
        </w:rPr>
        <w:t>آخر</w:t>
      </w:r>
      <w:r>
        <w:rPr>
          <w:rtl/>
        </w:rPr>
        <w:t xml:space="preserve"> </w:t>
      </w:r>
      <w:r>
        <w:rPr>
          <w:rFonts w:hint="cs"/>
          <w:rtl/>
        </w:rPr>
        <w:t>تعرّض</w:t>
      </w:r>
      <w:r>
        <w:rPr>
          <w:rtl/>
        </w:rPr>
        <w:t xml:space="preserve"> </w:t>
      </w:r>
      <w:r>
        <w:rPr>
          <w:rFonts w:hint="cs"/>
          <w:rtl/>
        </w:rPr>
        <w:t>لقصة</w:t>
      </w:r>
      <w:r>
        <w:rPr>
          <w:rtl/>
        </w:rPr>
        <w:t xml:space="preserve"> </w:t>
      </w:r>
      <w:r>
        <w:rPr>
          <w:rFonts w:hint="cs"/>
          <w:rtl/>
        </w:rPr>
        <w:t>هذه</w:t>
      </w:r>
      <w:r>
        <w:rPr>
          <w:rtl/>
        </w:rPr>
        <w:t xml:space="preserve"> </w:t>
      </w:r>
      <w:r>
        <w:rPr>
          <w:rFonts w:hint="cs"/>
          <w:rtl/>
        </w:rPr>
        <w:t>الإستشارة</w:t>
      </w:r>
      <w:r>
        <w:rPr>
          <w:rtl/>
        </w:rPr>
        <w:t xml:space="preserve"> </w:t>
      </w:r>
      <w:r>
        <w:rPr>
          <w:rFonts w:hint="cs"/>
          <w:rtl/>
        </w:rPr>
        <w:t>بين</w:t>
      </w:r>
      <w:r>
        <w:rPr>
          <w:rtl/>
        </w:rPr>
        <w:t xml:space="preserve"> </w:t>
      </w:r>
      <w:r>
        <w:rPr>
          <w:rFonts w:hint="cs"/>
          <w:rtl/>
        </w:rPr>
        <w:t>يزيد</w:t>
      </w:r>
      <w:r>
        <w:rPr>
          <w:rtl/>
        </w:rPr>
        <w:t xml:space="preserve"> </w:t>
      </w:r>
      <w:r>
        <w:rPr>
          <w:rFonts w:hint="cs"/>
          <w:rtl/>
        </w:rPr>
        <w:t>وسرجون،</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هذا</w:t>
      </w:r>
      <w:r>
        <w:rPr>
          <w:rtl/>
        </w:rPr>
        <w:t xml:space="preserve"> </w:t>
      </w:r>
      <w:r>
        <w:rPr>
          <w:rFonts w:hint="cs"/>
          <w:rtl/>
        </w:rPr>
        <w:t>فضلًا</w:t>
      </w:r>
      <w:r>
        <w:rPr>
          <w:rtl/>
        </w:rPr>
        <w:t xml:space="preserve"> </w:t>
      </w:r>
      <w:r>
        <w:rPr>
          <w:rFonts w:hint="cs"/>
          <w:rtl/>
        </w:rPr>
        <w:t>عن</w:t>
      </w:r>
      <w:r>
        <w:rPr>
          <w:rtl/>
        </w:rPr>
        <w:t xml:space="preserve"> </w:t>
      </w:r>
      <w:r>
        <w:rPr>
          <w:rFonts w:hint="cs"/>
          <w:rtl/>
        </w:rPr>
        <w:t>كون</w:t>
      </w:r>
      <w:r>
        <w:rPr>
          <w:rtl/>
        </w:rPr>
        <w:t xml:space="preserve"> </w:t>
      </w:r>
      <w:r>
        <w:rPr>
          <w:rFonts w:hint="cs"/>
          <w:rtl/>
        </w:rPr>
        <w:t>رواية</w:t>
      </w:r>
      <w:r>
        <w:rPr>
          <w:rtl/>
        </w:rPr>
        <w:t xml:space="preserve"> </w:t>
      </w:r>
      <w:r>
        <w:rPr>
          <w:rFonts w:hint="cs"/>
          <w:rtl/>
        </w:rPr>
        <w:t>الطبري</w:t>
      </w:r>
      <w:r>
        <w:rPr>
          <w:rtl/>
        </w:rPr>
        <w:t xml:space="preserve"> </w:t>
      </w:r>
      <w:r>
        <w:rPr>
          <w:rFonts w:hint="cs"/>
          <w:rtl/>
        </w:rPr>
        <w:t>هذه</w:t>
      </w:r>
      <w:r>
        <w:rPr>
          <w:rtl/>
        </w:rPr>
        <w:t xml:space="preserve"> </w:t>
      </w:r>
      <w:r>
        <w:rPr>
          <w:rFonts w:hint="cs"/>
          <w:rtl/>
        </w:rPr>
        <w:t>مرسلة</w:t>
      </w:r>
      <w:r>
        <w:rPr>
          <w:rtl/>
        </w:rPr>
        <w:t xml:space="preserve"> </w:t>
      </w:r>
      <w:r>
        <w:rPr>
          <w:rFonts w:hint="cs"/>
          <w:rtl/>
        </w:rPr>
        <w:t>عن</w:t>
      </w:r>
      <w:r>
        <w:rPr>
          <w:rtl/>
        </w:rPr>
        <w:t xml:space="preserve"> </w:t>
      </w:r>
      <w:r>
        <w:rPr>
          <w:rFonts w:hint="cs"/>
          <w:rtl/>
        </w:rPr>
        <w:t>عوانة</w:t>
      </w:r>
      <w:r>
        <w:rPr>
          <w:rtl/>
        </w:rPr>
        <w:t xml:space="preserve"> </w:t>
      </w:r>
      <w:r>
        <w:rPr>
          <w:rFonts w:hint="cs"/>
          <w:rtl/>
        </w:rPr>
        <w:t>بن</w:t>
      </w:r>
      <w:r>
        <w:rPr>
          <w:rtl/>
        </w:rPr>
        <w:t xml:space="preserve"> </w:t>
      </w:r>
      <w:r>
        <w:rPr>
          <w:rFonts w:hint="cs"/>
          <w:rtl/>
        </w:rPr>
        <w:t>الحكم</w:t>
      </w:r>
      <w:r>
        <w:rPr>
          <w:rtl/>
        </w:rPr>
        <w:t xml:space="preserve"> </w:t>
      </w:r>
      <w:r>
        <w:rPr>
          <w:rFonts w:hint="cs"/>
          <w:rtl/>
        </w:rPr>
        <w:t>الذي</w:t>
      </w:r>
      <w:r>
        <w:rPr>
          <w:rtl/>
        </w:rPr>
        <w:t xml:space="preserve"> </w:t>
      </w:r>
      <w:r>
        <w:rPr>
          <w:rFonts w:hint="cs"/>
          <w:rtl/>
        </w:rPr>
        <w:t>كان</w:t>
      </w:r>
      <w:r>
        <w:rPr>
          <w:rtl/>
        </w:rPr>
        <w:t xml:space="preserve"> </w:t>
      </w:r>
      <w:r>
        <w:rPr>
          <w:rFonts w:hint="cs"/>
          <w:rtl/>
        </w:rPr>
        <w:t>عثمانيَّ</w:t>
      </w:r>
      <w:r>
        <w:rPr>
          <w:rtl/>
        </w:rPr>
        <w:t xml:space="preserve"> </w:t>
      </w:r>
      <w:r>
        <w:rPr>
          <w:rFonts w:hint="cs"/>
          <w:rtl/>
        </w:rPr>
        <w:t>الهوى،</w:t>
      </w:r>
      <w:r>
        <w:rPr>
          <w:rtl/>
        </w:rPr>
        <w:t xml:space="preserve"> </w:t>
      </w:r>
      <w:r>
        <w:rPr>
          <w:rFonts w:hint="cs"/>
          <w:rtl/>
        </w:rPr>
        <w:t>وكان</w:t>
      </w:r>
      <w:r>
        <w:rPr>
          <w:rtl/>
        </w:rPr>
        <w:t xml:space="preserve"> </w:t>
      </w:r>
      <w:r>
        <w:rPr>
          <w:rFonts w:hint="cs"/>
          <w:rtl/>
        </w:rPr>
        <w:t>يضع</w:t>
      </w:r>
      <w:r>
        <w:rPr>
          <w:rtl/>
        </w:rPr>
        <w:t xml:space="preserve"> </w:t>
      </w:r>
      <w:r>
        <w:rPr>
          <w:rFonts w:hint="cs"/>
          <w:rtl/>
        </w:rPr>
        <w:t>الأخبار</w:t>
      </w:r>
      <w:r>
        <w:rPr>
          <w:rtl/>
        </w:rPr>
        <w:t xml:space="preserve"> </w:t>
      </w:r>
      <w:r>
        <w:rPr>
          <w:rFonts w:hint="cs"/>
          <w:rtl/>
        </w:rPr>
        <w:t>لبني</w:t>
      </w:r>
      <w:r>
        <w:rPr>
          <w:rtl/>
        </w:rPr>
        <w:t xml:space="preserve"> </w:t>
      </w:r>
      <w:r>
        <w:rPr>
          <w:rFonts w:hint="cs"/>
          <w:rtl/>
        </w:rPr>
        <w:t>أميّة</w:t>
      </w:r>
      <w:r>
        <w:rPr>
          <w:rtl/>
        </w:rPr>
        <w:t xml:space="preserve"> </w:t>
      </w:r>
      <w:r>
        <w:rPr>
          <w:rFonts w:hint="cs"/>
          <w:rtl/>
        </w:rPr>
        <w:t>كما</w:t>
      </w:r>
      <w:r>
        <w:rPr>
          <w:rtl/>
        </w:rPr>
        <w:t xml:space="preserve"> </w:t>
      </w:r>
      <w:r>
        <w:rPr>
          <w:rFonts w:hint="cs"/>
          <w:rtl/>
        </w:rPr>
        <w:t>يقرّر</w:t>
      </w:r>
      <w:r>
        <w:rPr>
          <w:rtl/>
        </w:rPr>
        <w:t xml:space="preserve"> </w:t>
      </w:r>
      <w:r>
        <w:rPr>
          <w:rFonts w:hint="cs"/>
          <w:rtl/>
        </w:rPr>
        <w:t>ذلك</w:t>
      </w:r>
      <w:r>
        <w:rPr>
          <w:rtl/>
        </w:rPr>
        <w:t xml:space="preserve"> </w:t>
      </w:r>
      <w:r>
        <w:rPr>
          <w:rFonts w:hint="cs"/>
          <w:rtl/>
        </w:rPr>
        <w:t>العسقلانيّ</w:t>
      </w:r>
      <w:r>
        <w:rPr>
          <w:rtl/>
        </w:rPr>
        <w:t xml:space="preserve"> </w:t>
      </w:r>
      <w:r>
        <w:rPr>
          <w:rFonts w:hint="cs"/>
          <w:rtl/>
        </w:rPr>
        <w:t>في</w:t>
      </w:r>
      <w:r>
        <w:rPr>
          <w:rtl/>
        </w:rPr>
        <w:t xml:space="preserve"> </w:t>
      </w:r>
      <w:r>
        <w:rPr>
          <w:rFonts w:hint="cs"/>
          <w:rtl/>
        </w:rPr>
        <w:t>لسان</w:t>
      </w:r>
      <w:r>
        <w:rPr>
          <w:rtl/>
        </w:rPr>
        <w:t xml:space="preserve"> </w:t>
      </w:r>
      <w:r>
        <w:rPr>
          <w:rFonts w:hint="cs"/>
          <w:rtl/>
        </w:rPr>
        <w:t>الميزان،</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وفضلًا</w:t>
      </w:r>
      <w:r>
        <w:rPr>
          <w:rtl/>
        </w:rPr>
        <w:t xml:space="preserve"> </w:t>
      </w:r>
      <w:r>
        <w:rPr>
          <w:rFonts w:hint="cs"/>
          <w:rtl/>
        </w:rPr>
        <w:t>عن</w:t>
      </w:r>
      <w:r>
        <w:rPr>
          <w:rtl/>
        </w:rPr>
        <w:t xml:space="preserve"> </w:t>
      </w:r>
      <w:r>
        <w:rPr>
          <w:rFonts w:hint="cs"/>
          <w:rtl/>
        </w:rPr>
        <w:t>أنّ</w:t>
      </w:r>
      <w:r>
        <w:rPr>
          <w:rtl/>
        </w:rPr>
        <w:t xml:space="preserve"> </w:t>
      </w:r>
      <w:r>
        <w:rPr>
          <w:rFonts w:hint="cs"/>
          <w:rtl/>
        </w:rPr>
        <w:t>الطبري</w:t>
      </w:r>
      <w:r>
        <w:rPr>
          <w:rtl/>
        </w:rPr>
        <w:t xml:space="preserve"> </w:t>
      </w:r>
      <w:r>
        <w:rPr>
          <w:rFonts w:hint="cs"/>
          <w:rtl/>
        </w:rPr>
        <w:t>نفسه</w:t>
      </w:r>
      <w:r>
        <w:rPr>
          <w:rtl/>
        </w:rPr>
        <w:t xml:space="preserve"> </w:t>
      </w:r>
      <w:r>
        <w:rPr>
          <w:rFonts w:hint="cs"/>
          <w:rtl/>
        </w:rPr>
        <w:t>قد</w:t>
      </w:r>
      <w:r>
        <w:rPr>
          <w:rtl/>
        </w:rPr>
        <w:t xml:space="preserve"> </w:t>
      </w:r>
      <w:r>
        <w:rPr>
          <w:rFonts w:hint="cs"/>
          <w:rtl/>
        </w:rPr>
        <w:t>روى</w:t>
      </w:r>
      <w:r>
        <w:rPr>
          <w:rtl/>
        </w:rPr>
        <w:t xml:space="preserve"> </w:t>
      </w:r>
      <w:r>
        <w:rPr>
          <w:rFonts w:hint="cs"/>
          <w:rtl/>
        </w:rPr>
        <w:t>قصّة</w:t>
      </w:r>
      <w:r>
        <w:rPr>
          <w:rtl/>
        </w:rPr>
        <w:t xml:space="preserve"> </w:t>
      </w:r>
      <w:r>
        <w:rPr>
          <w:rFonts w:hint="cs"/>
          <w:rtl/>
        </w:rPr>
        <w:t>هذه</w:t>
      </w:r>
      <w:r>
        <w:rPr>
          <w:rtl/>
        </w:rPr>
        <w:t xml:space="preserve"> </w:t>
      </w:r>
      <w:r>
        <w:rPr>
          <w:rFonts w:hint="cs"/>
          <w:rtl/>
        </w:rPr>
        <w:t>الإستشارة</w:t>
      </w:r>
      <w:r>
        <w:rPr>
          <w:rtl/>
        </w:rPr>
        <w:t xml:space="preserve"> </w:t>
      </w:r>
      <w:r>
        <w:rPr>
          <w:rFonts w:hint="cs"/>
          <w:rtl/>
        </w:rPr>
        <w:t>أيضاً</w:t>
      </w:r>
      <w:r>
        <w:rPr>
          <w:rtl/>
        </w:rPr>
        <w:t xml:space="preserve"> </w:t>
      </w:r>
      <w:r>
        <w:rPr>
          <w:rFonts w:hint="cs"/>
          <w:rtl/>
        </w:rPr>
        <w:t>بسند</w:t>
      </w:r>
      <w:r>
        <w:rPr>
          <w:rtl/>
        </w:rPr>
        <w:t xml:space="preserve"> </w:t>
      </w:r>
      <w:r>
        <w:rPr>
          <w:rFonts w:hint="cs"/>
          <w:rtl/>
        </w:rPr>
        <w:t>عن</w:t>
      </w:r>
      <w:r>
        <w:rPr>
          <w:rtl/>
        </w:rPr>
        <w:t xml:space="preserve"> </w:t>
      </w:r>
      <w:r>
        <w:rPr>
          <w:rFonts w:hint="cs"/>
          <w:rtl/>
        </w:rPr>
        <w:t>عمّار</w:t>
      </w:r>
      <w:r>
        <w:rPr>
          <w:rtl/>
        </w:rPr>
        <w:t xml:space="preserve"> </w:t>
      </w:r>
      <w:r>
        <w:rPr>
          <w:rFonts w:hint="cs"/>
          <w:rtl/>
        </w:rPr>
        <w:t>الدهني</w:t>
      </w:r>
      <w:r>
        <w:rPr>
          <w:rtl/>
        </w:rPr>
        <w:t xml:space="preserve"> </w:t>
      </w:r>
      <w:r>
        <w:rPr>
          <w:rFonts w:hint="cs"/>
          <w:rtl/>
        </w:rPr>
        <w:t>عن</w:t>
      </w:r>
      <w:r>
        <w:rPr>
          <w:rtl/>
        </w:rPr>
        <w:t xml:space="preserve"> </w:t>
      </w:r>
      <w:r>
        <w:rPr>
          <w:rFonts w:hint="cs"/>
          <w:rtl/>
        </w:rPr>
        <w:t>أبي</w:t>
      </w:r>
      <w:r>
        <w:rPr>
          <w:rtl/>
        </w:rPr>
        <w:t xml:space="preserve"> </w:t>
      </w:r>
      <w:r>
        <w:rPr>
          <w:rFonts w:hint="cs"/>
          <w:rtl/>
        </w:rPr>
        <w:t>جعفر،</w:t>
      </w:r>
      <w:r>
        <w:rPr>
          <w:rtl/>
        </w:rPr>
        <w:t xml:space="preserve"> </w:t>
      </w:r>
      <w:r>
        <w:rPr>
          <w:rFonts w:hint="cs"/>
          <w:rtl/>
        </w:rPr>
        <w:t>وليس</w:t>
      </w:r>
      <w:r>
        <w:rPr>
          <w:rtl/>
        </w:rPr>
        <w:t xml:space="preserve"> </w:t>
      </w:r>
      <w:r>
        <w:rPr>
          <w:rFonts w:hint="cs"/>
          <w:rtl/>
        </w:rPr>
        <w:t>فيها</w:t>
      </w:r>
      <w:r>
        <w:rPr>
          <w:rtl/>
        </w:rPr>
        <w:t xml:space="preserve"> </w:t>
      </w:r>
      <w:r>
        <w:rPr>
          <w:rFonts w:hint="cs"/>
          <w:rtl/>
        </w:rPr>
        <w:t>هذه</w:t>
      </w:r>
      <w:r>
        <w:rPr>
          <w:rtl/>
        </w:rPr>
        <w:t xml:space="preserve"> </w:t>
      </w:r>
      <w:r>
        <w:rPr>
          <w:rFonts w:hint="cs"/>
          <w:rtl/>
        </w:rPr>
        <w:t>العبارة</w:t>
      </w:r>
      <w:r>
        <w:rPr>
          <w:rtl/>
        </w:rPr>
        <w:t xml:space="preserve"> </w:t>
      </w:r>
      <w:r>
        <w:rPr>
          <w:rFonts w:hint="cs"/>
          <w:rtl/>
        </w:rPr>
        <w:t>أو</w:t>
      </w:r>
      <w:r>
        <w:rPr>
          <w:rtl/>
        </w:rPr>
        <w:t xml:space="preserve"> </w:t>
      </w:r>
      <w:r>
        <w:rPr>
          <w:rFonts w:hint="cs"/>
          <w:rtl/>
        </w:rPr>
        <w:t>ما</w:t>
      </w:r>
    </w:p>
    <w:p w:rsidR="00E42ECB" w:rsidRDefault="00E42ECB" w:rsidP="007E1E2E">
      <w:pPr>
        <w:pStyle w:val="libLine"/>
      </w:pPr>
      <w:r>
        <w:rPr>
          <w:rtl/>
        </w:rPr>
        <w:t>____________________</w:t>
      </w:r>
    </w:p>
    <w:p w:rsidR="00CE2546" w:rsidRDefault="00CE2546" w:rsidP="00CE2546">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w:t>
      </w:r>
      <w:r w:rsidRPr="00B72302">
        <w:rPr>
          <w:rtl/>
        </w:rPr>
        <w:t xml:space="preserve"> </w:t>
      </w:r>
      <w:r>
        <w:rPr>
          <w:rtl/>
        </w:rPr>
        <w:t>280.</w:t>
      </w:r>
    </w:p>
    <w:p w:rsidR="00CE2546" w:rsidRDefault="00CE2546" w:rsidP="00CE2546">
      <w:pPr>
        <w:pStyle w:val="libFootnote0"/>
      </w:pPr>
      <w:r>
        <w:rPr>
          <w:rtl/>
        </w:rPr>
        <w:t>(</w:t>
      </w:r>
      <w:r>
        <w:rPr>
          <w:rFonts w:hint="cs"/>
          <w:rtl/>
        </w:rPr>
        <w:t>2</w:t>
      </w:r>
      <w:r>
        <w:rPr>
          <w:rtl/>
        </w:rPr>
        <w:t>)</w:t>
      </w:r>
      <w:r w:rsidRPr="00B72302">
        <w:rPr>
          <w:rtl/>
        </w:rPr>
        <w:t xml:space="preserve"> </w:t>
      </w:r>
      <w:r>
        <w:rPr>
          <w:rFonts w:hint="cs"/>
          <w:rtl/>
        </w:rPr>
        <w:t>لقد</w:t>
      </w:r>
      <w:r w:rsidRPr="00B72302">
        <w:rPr>
          <w:rtl/>
        </w:rPr>
        <w:t xml:space="preserve"> </w:t>
      </w:r>
      <w:r>
        <w:rPr>
          <w:rFonts w:hint="cs"/>
          <w:rtl/>
        </w:rPr>
        <w:t>روى</w:t>
      </w:r>
      <w:r w:rsidRPr="00B72302">
        <w:rPr>
          <w:rtl/>
        </w:rPr>
        <w:t xml:space="preserve"> </w:t>
      </w:r>
      <w:r>
        <w:rPr>
          <w:rFonts w:hint="cs"/>
          <w:rtl/>
        </w:rPr>
        <w:t>الشيخ</w:t>
      </w:r>
      <w:r w:rsidRPr="00B72302">
        <w:rPr>
          <w:rtl/>
        </w:rPr>
        <w:t xml:space="preserve"> </w:t>
      </w:r>
      <w:r>
        <w:rPr>
          <w:rFonts w:hint="cs"/>
          <w:rtl/>
        </w:rPr>
        <w:t>المفيد</w:t>
      </w:r>
      <w:r w:rsidRPr="00B72302">
        <w:rPr>
          <w:rtl/>
        </w:rPr>
        <w:t xml:space="preserve"> </w:t>
      </w:r>
      <w:r>
        <w:rPr>
          <w:rtl/>
        </w:rPr>
        <w:t>(</w:t>
      </w:r>
      <w:r>
        <w:rPr>
          <w:rFonts w:hint="cs"/>
          <w:rtl/>
        </w:rPr>
        <w:t>ره</w:t>
      </w:r>
      <w:r>
        <w:rPr>
          <w:rtl/>
        </w:rPr>
        <w:t>)</w:t>
      </w:r>
      <w:r w:rsidRPr="00B72302">
        <w:rPr>
          <w:rtl/>
        </w:rPr>
        <w:t xml:space="preserve"> </w:t>
      </w:r>
      <w:r>
        <w:rPr>
          <w:rFonts w:hint="cs"/>
          <w:rtl/>
        </w:rPr>
        <w:t>نفس</w:t>
      </w:r>
      <w:r w:rsidRPr="00B72302">
        <w:rPr>
          <w:rtl/>
        </w:rPr>
        <w:t xml:space="preserve"> </w:t>
      </w:r>
      <w:r>
        <w:rPr>
          <w:rFonts w:hint="cs"/>
          <w:rtl/>
        </w:rPr>
        <w:t>هذه</w:t>
      </w:r>
      <w:r w:rsidRPr="00B72302">
        <w:rPr>
          <w:rtl/>
        </w:rPr>
        <w:t xml:space="preserve"> </w:t>
      </w:r>
      <w:r>
        <w:rPr>
          <w:rFonts w:hint="cs"/>
          <w:rtl/>
        </w:rPr>
        <w:t>الرواية</w:t>
      </w:r>
      <w:r>
        <w:rPr>
          <w:rtl/>
        </w:rPr>
        <w:t>،</w:t>
      </w:r>
      <w:r w:rsidRPr="00B72302">
        <w:rPr>
          <w:rtl/>
        </w:rPr>
        <w:t xml:space="preserve"> </w:t>
      </w:r>
      <w:r>
        <w:rPr>
          <w:rFonts w:hint="cs"/>
          <w:rtl/>
        </w:rPr>
        <w:t>وليس</w:t>
      </w:r>
      <w:r w:rsidRPr="00B72302">
        <w:rPr>
          <w:rtl/>
        </w:rPr>
        <w:t xml:space="preserve"> </w:t>
      </w:r>
      <w:r>
        <w:rPr>
          <w:rFonts w:hint="cs"/>
          <w:rtl/>
        </w:rPr>
        <w:t>فيها</w:t>
      </w:r>
      <w:r w:rsidRPr="00B72302">
        <w:rPr>
          <w:rtl/>
        </w:rPr>
        <w:t xml:space="preserve"> </w:t>
      </w:r>
      <w:r>
        <w:rPr>
          <w:rFonts w:hint="cs"/>
          <w:rtl/>
        </w:rPr>
        <w:t>هذه</w:t>
      </w:r>
      <w:r w:rsidRPr="00B72302">
        <w:rPr>
          <w:rtl/>
        </w:rPr>
        <w:t xml:space="preserve"> </w:t>
      </w:r>
      <w:r>
        <w:rPr>
          <w:rFonts w:hint="cs"/>
          <w:rtl/>
        </w:rPr>
        <w:t>العبارة</w:t>
      </w:r>
      <w:r>
        <w:rPr>
          <w:rtl/>
        </w:rPr>
        <w:t>،</w:t>
      </w:r>
      <w:r w:rsidRPr="00B72302">
        <w:rPr>
          <w:rtl/>
        </w:rPr>
        <w:t xml:space="preserve"> </w:t>
      </w:r>
      <w:r>
        <w:rPr>
          <w:rFonts w:hint="cs"/>
          <w:rtl/>
        </w:rPr>
        <w:t>بل</w:t>
      </w:r>
      <w:r w:rsidRPr="00B72302">
        <w:rPr>
          <w:rtl/>
        </w:rPr>
        <w:t xml:space="preserve"> </w:t>
      </w:r>
      <w:r>
        <w:rPr>
          <w:rFonts w:hint="cs"/>
          <w:rtl/>
        </w:rPr>
        <w:t>فيها</w:t>
      </w:r>
      <w:r>
        <w:rPr>
          <w:rtl/>
        </w:rPr>
        <w:t>:</w:t>
      </w:r>
      <w:r w:rsidRPr="00B72302">
        <w:rPr>
          <w:rtl/>
        </w:rPr>
        <w:t xml:space="preserve"> </w:t>
      </w:r>
      <w:r>
        <w:rPr>
          <w:rFonts w:hint="cs"/>
          <w:rtl/>
        </w:rPr>
        <w:t>«ما</w:t>
      </w:r>
      <w:r w:rsidRPr="00B72302">
        <w:rPr>
          <w:rtl/>
        </w:rPr>
        <w:t xml:space="preserve"> </w:t>
      </w:r>
      <w:r>
        <w:rPr>
          <w:rFonts w:hint="cs"/>
          <w:rtl/>
        </w:rPr>
        <w:t>رأيك</w:t>
      </w:r>
      <w:r>
        <w:rPr>
          <w:rtl/>
        </w:rPr>
        <w:t>؟</w:t>
      </w:r>
      <w:r w:rsidRPr="00B72302">
        <w:rPr>
          <w:rtl/>
        </w:rPr>
        <w:t xml:space="preserve"> </w:t>
      </w:r>
      <w:r>
        <w:rPr>
          <w:rFonts w:hint="cs"/>
          <w:rtl/>
        </w:rPr>
        <w:t>إنّ</w:t>
      </w:r>
      <w:r w:rsidRPr="00B72302">
        <w:rPr>
          <w:rtl/>
        </w:rPr>
        <w:t xml:space="preserve"> </w:t>
      </w:r>
      <w:r>
        <w:rPr>
          <w:rFonts w:hint="cs"/>
          <w:rtl/>
        </w:rPr>
        <w:t>حسيناً</w:t>
      </w:r>
      <w:r w:rsidRPr="00B72302">
        <w:rPr>
          <w:rtl/>
        </w:rPr>
        <w:t xml:space="preserve"> </w:t>
      </w:r>
      <w:r>
        <w:rPr>
          <w:rFonts w:hint="cs"/>
          <w:rtl/>
        </w:rPr>
        <w:t>أنفذ</w:t>
      </w:r>
      <w:r w:rsidRPr="00B72302">
        <w:rPr>
          <w:rtl/>
        </w:rPr>
        <w:t xml:space="preserve"> </w:t>
      </w:r>
      <w:r>
        <w:rPr>
          <w:rFonts w:hint="cs"/>
          <w:rtl/>
        </w:rPr>
        <w:t>إلى</w:t>
      </w:r>
      <w:r w:rsidRPr="00B72302">
        <w:rPr>
          <w:rtl/>
        </w:rPr>
        <w:t xml:space="preserve"> </w:t>
      </w:r>
      <w:r>
        <w:rPr>
          <w:rFonts w:hint="cs"/>
          <w:rtl/>
        </w:rPr>
        <w:t>الكوفة</w:t>
      </w:r>
      <w:r w:rsidRPr="00B72302">
        <w:rPr>
          <w:rtl/>
        </w:rPr>
        <w:t xml:space="preserve"> </w:t>
      </w:r>
      <w:r>
        <w:rPr>
          <w:rFonts w:hint="cs"/>
          <w:rtl/>
        </w:rPr>
        <w:t>مسلم</w:t>
      </w:r>
      <w:r w:rsidRPr="00B72302">
        <w:rPr>
          <w:rtl/>
        </w:rPr>
        <w:t xml:space="preserve"> </w:t>
      </w:r>
      <w:r>
        <w:rPr>
          <w:rFonts w:hint="cs"/>
          <w:rtl/>
        </w:rPr>
        <w:t>بن</w:t>
      </w:r>
      <w:r w:rsidRPr="00B72302">
        <w:rPr>
          <w:rtl/>
        </w:rPr>
        <w:t xml:space="preserve"> </w:t>
      </w:r>
      <w:r>
        <w:rPr>
          <w:rFonts w:hint="cs"/>
          <w:rtl/>
        </w:rPr>
        <w:t>عقيل</w:t>
      </w:r>
      <w:r w:rsidRPr="00B72302">
        <w:rPr>
          <w:rtl/>
        </w:rPr>
        <w:t xml:space="preserve"> </w:t>
      </w:r>
      <w:r>
        <w:rPr>
          <w:rFonts w:hint="cs"/>
          <w:rtl/>
        </w:rPr>
        <w:t>يبايع</w:t>
      </w:r>
      <w:r w:rsidRPr="00B72302">
        <w:rPr>
          <w:rtl/>
        </w:rPr>
        <w:t xml:space="preserve"> </w:t>
      </w:r>
      <w:r>
        <w:rPr>
          <w:rFonts w:hint="cs"/>
          <w:rtl/>
        </w:rPr>
        <w:t>له</w:t>
      </w:r>
      <w:r>
        <w:rPr>
          <w:rtl/>
        </w:rPr>
        <w:t>..</w:t>
      </w:r>
      <w:r>
        <w:rPr>
          <w:rFonts w:hint="cs"/>
          <w:rtl/>
        </w:rPr>
        <w:t>»،</w:t>
      </w:r>
      <w:r w:rsidRPr="00B72302">
        <w:rPr>
          <w:rtl/>
        </w:rPr>
        <w:t xml:space="preserve"> </w:t>
      </w:r>
      <w:r>
        <w:rPr>
          <w:rtl/>
        </w:rPr>
        <w:t>(</w:t>
      </w:r>
      <w:r>
        <w:rPr>
          <w:rFonts w:hint="cs"/>
          <w:rtl/>
        </w:rPr>
        <w:t>راجع</w:t>
      </w:r>
      <w:r>
        <w:rPr>
          <w:rtl/>
        </w:rPr>
        <w:t>:</w:t>
      </w:r>
      <w:r w:rsidRPr="00B72302">
        <w:rPr>
          <w:rtl/>
        </w:rPr>
        <w:t xml:space="preserve"> </w:t>
      </w:r>
      <w:r>
        <w:rPr>
          <w:rFonts w:hint="cs"/>
          <w:rtl/>
        </w:rPr>
        <w:t>الإرشاد</w:t>
      </w:r>
      <w:r>
        <w:rPr>
          <w:rtl/>
        </w:rPr>
        <w:t>:</w:t>
      </w:r>
      <w:r w:rsidRPr="00B72302">
        <w:rPr>
          <w:rtl/>
        </w:rPr>
        <w:t xml:space="preserve"> </w:t>
      </w:r>
      <w:r>
        <w:rPr>
          <w:rtl/>
        </w:rPr>
        <w:t>206).</w:t>
      </w:r>
    </w:p>
    <w:p w:rsidR="00CE2546" w:rsidRDefault="00CE2546" w:rsidP="00CE2546">
      <w:pPr>
        <w:pStyle w:val="libFootnote0"/>
      </w:pPr>
      <w:r>
        <w:rPr>
          <w:rtl/>
        </w:rPr>
        <w:t>(</w:t>
      </w:r>
      <w:r>
        <w:rPr>
          <w:rFonts w:hint="cs"/>
          <w:rtl/>
        </w:rPr>
        <w:t>3</w:t>
      </w:r>
      <w:r>
        <w:rPr>
          <w:rtl/>
        </w:rPr>
        <w:t>)</w:t>
      </w:r>
      <w:r w:rsidRPr="00B72302">
        <w:rPr>
          <w:rtl/>
        </w:rPr>
        <w:t xml:space="preserve"> </w:t>
      </w:r>
      <w:r>
        <w:rPr>
          <w:rFonts w:hint="cs"/>
          <w:rtl/>
        </w:rPr>
        <w:t>«عوانة</w:t>
      </w:r>
      <w:r w:rsidRPr="00B72302">
        <w:rPr>
          <w:rtl/>
        </w:rPr>
        <w:t xml:space="preserve"> </w:t>
      </w:r>
      <w:r>
        <w:rPr>
          <w:rFonts w:hint="cs"/>
          <w:rtl/>
        </w:rPr>
        <w:t>بن</w:t>
      </w:r>
      <w:r w:rsidRPr="00B72302">
        <w:rPr>
          <w:rtl/>
        </w:rPr>
        <w:t xml:space="preserve"> </w:t>
      </w:r>
      <w:r>
        <w:rPr>
          <w:rFonts w:hint="cs"/>
          <w:rtl/>
        </w:rPr>
        <w:t>الحكم</w:t>
      </w:r>
      <w:r w:rsidRPr="00B72302">
        <w:rPr>
          <w:rtl/>
        </w:rPr>
        <w:t xml:space="preserve"> </w:t>
      </w:r>
      <w:r>
        <w:rPr>
          <w:rFonts w:hint="cs"/>
          <w:rtl/>
        </w:rPr>
        <w:t>بن</w:t>
      </w:r>
      <w:r w:rsidRPr="00B72302">
        <w:rPr>
          <w:rtl/>
        </w:rPr>
        <w:t xml:space="preserve"> </w:t>
      </w:r>
      <w:r>
        <w:rPr>
          <w:rFonts w:hint="cs"/>
          <w:rtl/>
        </w:rPr>
        <w:t>عوانة</w:t>
      </w:r>
      <w:r w:rsidRPr="00B72302">
        <w:rPr>
          <w:rtl/>
        </w:rPr>
        <w:t xml:space="preserve"> </w:t>
      </w:r>
      <w:r>
        <w:rPr>
          <w:rFonts w:hint="cs"/>
          <w:rtl/>
        </w:rPr>
        <w:t>بن</w:t>
      </w:r>
      <w:r w:rsidRPr="00B72302">
        <w:rPr>
          <w:rtl/>
        </w:rPr>
        <w:t xml:space="preserve"> </w:t>
      </w:r>
      <w:r>
        <w:rPr>
          <w:rFonts w:hint="cs"/>
          <w:rtl/>
        </w:rPr>
        <w:t>عيّاض</w:t>
      </w:r>
      <w:r w:rsidRPr="00B72302">
        <w:rPr>
          <w:rtl/>
        </w:rPr>
        <w:t xml:space="preserve"> </w:t>
      </w:r>
      <w:r>
        <w:rPr>
          <w:rFonts w:hint="cs"/>
          <w:rtl/>
        </w:rPr>
        <w:t>الأخباري</w:t>
      </w:r>
      <w:r w:rsidRPr="00B72302">
        <w:rPr>
          <w:rtl/>
        </w:rPr>
        <w:t xml:space="preserve"> </w:t>
      </w:r>
      <w:r>
        <w:rPr>
          <w:rFonts w:hint="cs"/>
          <w:rtl/>
        </w:rPr>
        <w:t>المشهور</w:t>
      </w:r>
      <w:r w:rsidRPr="00B72302">
        <w:rPr>
          <w:rtl/>
        </w:rPr>
        <w:t xml:space="preserve"> </w:t>
      </w:r>
      <w:r>
        <w:rPr>
          <w:rFonts w:hint="cs"/>
          <w:rtl/>
        </w:rPr>
        <w:t>الكوفي</w:t>
      </w:r>
      <w:r>
        <w:rPr>
          <w:rtl/>
        </w:rPr>
        <w:t>،</w:t>
      </w:r>
      <w:r w:rsidRPr="00B72302">
        <w:rPr>
          <w:rtl/>
        </w:rPr>
        <w:t xml:space="preserve"> </w:t>
      </w:r>
      <w:r>
        <w:rPr>
          <w:rFonts w:hint="cs"/>
          <w:rtl/>
        </w:rPr>
        <w:t>يقال</w:t>
      </w:r>
      <w:r w:rsidRPr="00B72302">
        <w:rPr>
          <w:rtl/>
        </w:rPr>
        <w:t xml:space="preserve"> </w:t>
      </w:r>
      <w:r>
        <w:rPr>
          <w:rFonts w:hint="cs"/>
          <w:rtl/>
        </w:rPr>
        <w:t>كان</w:t>
      </w:r>
      <w:r w:rsidRPr="00B72302">
        <w:rPr>
          <w:rtl/>
        </w:rPr>
        <w:t xml:space="preserve"> </w:t>
      </w:r>
      <w:r>
        <w:rPr>
          <w:rFonts w:hint="cs"/>
          <w:rtl/>
        </w:rPr>
        <w:t>أبوه</w:t>
      </w:r>
      <w:r w:rsidRPr="00B72302">
        <w:rPr>
          <w:rtl/>
        </w:rPr>
        <w:t xml:space="preserve"> </w:t>
      </w:r>
      <w:r>
        <w:rPr>
          <w:rFonts w:hint="cs"/>
          <w:rtl/>
        </w:rPr>
        <w:t>عبداً</w:t>
      </w:r>
      <w:r w:rsidRPr="00B72302">
        <w:rPr>
          <w:rtl/>
        </w:rPr>
        <w:t xml:space="preserve"> </w:t>
      </w:r>
      <w:r>
        <w:rPr>
          <w:rFonts w:hint="cs"/>
          <w:rtl/>
        </w:rPr>
        <w:t>خيّاطاً</w:t>
      </w:r>
      <w:r w:rsidRPr="00B72302">
        <w:rPr>
          <w:rtl/>
        </w:rPr>
        <w:t xml:space="preserve"> </w:t>
      </w:r>
      <w:r>
        <w:rPr>
          <w:rFonts w:hint="cs"/>
          <w:rtl/>
        </w:rPr>
        <w:t>وأمّه</w:t>
      </w:r>
      <w:r w:rsidRPr="00B72302">
        <w:rPr>
          <w:rtl/>
        </w:rPr>
        <w:t xml:space="preserve"> </w:t>
      </w:r>
      <w:r>
        <w:rPr>
          <w:rFonts w:hint="cs"/>
          <w:rtl/>
        </w:rPr>
        <w:t>أمةً،</w:t>
      </w:r>
      <w:r w:rsidRPr="00B72302">
        <w:rPr>
          <w:rtl/>
        </w:rPr>
        <w:t xml:space="preserve"> </w:t>
      </w:r>
      <w:r>
        <w:rPr>
          <w:rFonts w:hint="cs"/>
          <w:rtl/>
        </w:rPr>
        <w:t>وهو</w:t>
      </w:r>
      <w:r w:rsidRPr="00B72302">
        <w:rPr>
          <w:rtl/>
        </w:rPr>
        <w:t xml:space="preserve"> </w:t>
      </w:r>
      <w:r>
        <w:rPr>
          <w:rFonts w:hint="cs"/>
          <w:rtl/>
        </w:rPr>
        <w:t>كثير</w:t>
      </w:r>
      <w:r w:rsidRPr="00B72302">
        <w:rPr>
          <w:rtl/>
        </w:rPr>
        <w:t xml:space="preserve"> </w:t>
      </w:r>
      <w:r>
        <w:rPr>
          <w:rFonts w:hint="cs"/>
          <w:rtl/>
        </w:rPr>
        <w:t>الرواية</w:t>
      </w:r>
      <w:r w:rsidRPr="00B72302">
        <w:rPr>
          <w:rtl/>
        </w:rPr>
        <w:t xml:space="preserve"> </w:t>
      </w:r>
      <w:r>
        <w:rPr>
          <w:rFonts w:hint="cs"/>
          <w:rtl/>
        </w:rPr>
        <w:t>عن</w:t>
      </w:r>
      <w:r w:rsidRPr="00B72302">
        <w:rPr>
          <w:rtl/>
        </w:rPr>
        <w:t xml:space="preserve"> </w:t>
      </w:r>
      <w:r>
        <w:rPr>
          <w:rFonts w:hint="cs"/>
          <w:rtl/>
        </w:rPr>
        <w:t>التابعين</w:t>
      </w:r>
      <w:r>
        <w:rPr>
          <w:rtl/>
        </w:rPr>
        <w:t>،</w:t>
      </w:r>
      <w:r w:rsidRPr="00B72302">
        <w:rPr>
          <w:rtl/>
        </w:rPr>
        <w:t xml:space="preserve"> </w:t>
      </w:r>
      <w:r>
        <w:rPr>
          <w:rFonts w:hint="cs"/>
          <w:rtl/>
        </w:rPr>
        <w:t>قلّ</w:t>
      </w:r>
      <w:r w:rsidRPr="00B72302">
        <w:rPr>
          <w:rtl/>
        </w:rPr>
        <w:t xml:space="preserve"> </w:t>
      </w:r>
      <w:r>
        <w:rPr>
          <w:rFonts w:hint="cs"/>
          <w:rtl/>
        </w:rPr>
        <w:t>أن</w:t>
      </w:r>
      <w:r w:rsidRPr="00B72302">
        <w:rPr>
          <w:rtl/>
        </w:rPr>
        <w:t xml:space="preserve"> </w:t>
      </w:r>
      <w:r>
        <w:rPr>
          <w:rFonts w:hint="cs"/>
          <w:rtl/>
        </w:rPr>
        <w:t>روى</w:t>
      </w:r>
      <w:r w:rsidRPr="00B72302">
        <w:rPr>
          <w:rtl/>
        </w:rPr>
        <w:t xml:space="preserve"> </w:t>
      </w:r>
      <w:r>
        <w:rPr>
          <w:rFonts w:hint="cs"/>
          <w:rtl/>
        </w:rPr>
        <w:t>حديثاً</w:t>
      </w:r>
      <w:r w:rsidRPr="00B72302">
        <w:rPr>
          <w:rtl/>
        </w:rPr>
        <w:t xml:space="preserve"> </w:t>
      </w:r>
      <w:r>
        <w:rPr>
          <w:rFonts w:hint="cs"/>
          <w:rtl/>
        </w:rPr>
        <w:t>مسنداً،</w:t>
      </w:r>
      <w:r w:rsidRPr="00B72302">
        <w:rPr>
          <w:rtl/>
        </w:rPr>
        <w:t xml:space="preserve"> </w:t>
      </w:r>
      <w:r>
        <w:rPr>
          <w:rFonts w:hint="cs"/>
          <w:rtl/>
        </w:rPr>
        <w:t>وقد</w:t>
      </w:r>
      <w:r w:rsidRPr="00B72302">
        <w:rPr>
          <w:rtl/>
        </w:rPr>
        <w:t xml:space="preserve"> </w:t>
      </w:r>
      <w:r>
        <w:rPr>
          <w:rFonts w:hint="cs"/>
          <w:rtl/>
        </w:rPr>
        <w:t>روي</w:t>
      </w:r>
      <w:r w:rsidRPr="00B72302">
        <w:rPr>
          <w:rtl/>
        </w:rPr>
        <w:t xml:space="preserve"> </w:t>
      </w:r>
      <w:r>
        <w:rPr>
          <w:rFonts w:hint="cs"/>
          <w:rtl/>
        </w:rPr>
        <w:t>عن</w:t>
      </w:r>
      <w:r w:rsidRPr="00B72302">
        <w:rPr>
          <w:rtl/>
        </w:rPr>
        <w:t xml:space="preserve"> </w:t>
      </w:r>
      <w:r>
        <w:rPr>
          <w:rFonts w:hint="cs"/>
          <w:rtl/>
        </w:rPr>
        <w:t>عبداللّه</w:t>
      </w:r>
      <w:r w:rsidRPr="00B72302">
        <w:rPr>
          <w:rtl/>
        </w:rPr>
        <w:t xml:space="preserve"> </w:t>
      </w:r>
      <w:r>
        <w:rPr>
          <w:rFonts w:hint="cs"/>
          <w:rtl/>
        </w:rPr>
        <w:t>بن</w:t>
      </w:r>
      <w:r w:rsidRPr="00B72302">
        <w:rPr>
          <w:rtl/>
        </w:rPr>
        <w:t xml:space="preserve"> </w:t>
      </w:r>
      <w:r>
        <w:rPr>
          <w:rFonts w:hint="cs"/>
          <w:rtl/>
        </w:rPr>
        <w:t>المعتز</w:t>
      </w:r>
      <w:r w:rsidRPr="00B72302">
        <w:rPr>
          <w:rtl/>
        </w:rPr>
        <w:t xml:space="preserve"> </w:t>
      </w:r>
      <w:r>
        <w:rPr>
          <w:rFonts w:hint="cs"/>
          <w:rtl/>
        </w:rPr>
        <w:t>عن</w:t>
      </w:r>
      <w:r w:rsidRPr="00B72302">
        <w:rPr>
          <w:rtl/>
        </w:rPr>
        <w:t xml:space="preserve"> </w:t>
      </w:r>
      <w:r>
        <w:rPr>
          <w:rFonts w:hint="cs"/>
          <w:rtl/>
        </w:rPr>
        <w:t>الحسين</w:t>
      </w:r>
      <w:r w:rsidRPr="00B72302">
        <w:rPr>
          <w:rtl/>
        </w:rPr>
        <w:t xml:space="preserve"> </w:t>
      </w:r>
      <w:r>
        <w:rPr>
          <w:rFonts w:hint="cs"/>
          <w:rtl/>
        </w:rPr>
        <w:t>بن</w:t>
      </w:r>
      <w:r w:rsidRPr="00B72302">
        <w:rPr>
          <w:rtl/>
        </w:rPr>
        <w:t xml:space="preserve"> </w:t>
      </w:r>
      <w:r>
        <w:rPr>
          <w:rFonts w:hint="cs"/>
          <w:rtl/>
        </w:rPr>
        <w:t>عليل</w:t>
      </w:r>
      <w:r w:rsidRPr="00B72302">
        <w:rPr>
          <w:rtl/>
        </w:rPr>
        <w:t xml:space="preserve"> </w:t>
      </w:r>
      <w:r>
        <w:rPr>
          <w:rFonts w:hint="cs"/>
          <w:rtl/>
        </w:rPr>
        <w:t>العنزي</w:t>
      </w:r>
      <w:r>
        <w:rPr>
          <w:rtl/>
        </w:rPr>
        <w:t>،</w:t>
      </w:r>
      <w:r w:rsidRPr="00B72302">
        <w:rPr>
          <w:rtl/>
        </w:rPr>
        <w:t xml:space="preserve"> </w:t>
      </w:r>
      <w:r>
        <w:rPr>
          <w:rFonts w:hint="cs"/>
          <w:rtl/>
        </w:rPr>
        <w:t>عن</w:t>
      </w:r>
      <w:r w:rsidRPr="00B72302">
        <w:rPr>
          <w:rtl/>
        </w:rPr>
        <w:t xml:space="preserve"> </w:t>
      </w:r>
      <w:r>
        <w:rPr>
          <w:rFonts w:hint="cs"/>
          <w:rtl/>
        </w:rPr>
        <w:t>عوانة</w:t>
      </w:r>
      <w:r w:rsidRPr="00B72302">
        <w:rPr>
          <w:rtl/>
        </w:rPr>
        <w:t xml:space="preserve"> </w:t>
      </w:r>
      <w:r>
        <w:rPr>
          <w:rFonts w:hint="cs"/>
          <w:rtl/>
        </w:rPr>
        <w:t>بن</w:t>
      </w:r>
      <w:r w:rsidRPr="00B72302">
        <w:rPr>
          <w:rtl/>
        </w:rPr>
        <w:t xml:space="preserve"> </w:t>
      </w:r>
      <w:r>
        <w:rPr>
          <w:rFonts w:hint="cs"/>
          <w:rtl/>
        </w:rPr>
        <w:t>الحكم</w:t>
      </w:r>
      <w:r w:rsidRPr="00B72302">
        <w:rPr>
          <w:rtl/>
        </w:rPr>
        <w:t xml:space="preserve"> </w:t>
      </w:r>
      <w:r>
        <w:rPr>
          <w:rFonts w:hint="cs"/>
          <w:rtl/>
        </w:rPr>
        <w:t>أنّه</w:t>
      </w:r>
      <w:r w:rsidRPr="00B72302">
        <w:rPr>
          <w:rtl/>
        </w:rPr>
        <w:t xml:space="preserve"> </w:t>
      </w:r>
      <w:r>
        <w:rPr>
          <w:rFonts w:hint="cs"/>
          <w:rtl/>
        </w:rPr>
        <w:t>كان</w:t>
      </w:r>
      <w:r w:rsidRPr="00B72302">
        <w:rPr>
          <w:rtl/>
        </w:rPr>
        <w:t xml:space="preserve"> </w:t>
      </w:r>
      <w:r>
        <w:rPr>
          <w:rFonts w:hint="cs"/>
          <w:rtl/>
        </w:rPr>
        <w:t>عثمانياً،</w:t>
      </w:r>
      <w:r w:rsidRPr="00B72302">
        <w:rPr>
          <w:rtl/>
        </w:rPr>
        <w:t xml:space="preserve"> </w:t>
      </w:r>
      <w:r>
        <w:rPr>
          <w:rFonts w:hint="cs"/>
          <w:rtl/>
        </w:rPr>
        <w:t>فكان</w:t>
      </w:r>
      <w:r w:rsidRPr="00B72302">
        <w:rPr>
          <w:rtl/>
        </w:rPr>
        <w:t xml:space="preserve"> </w:t>
      </w:r>
      <w:r>
        <w:rPr>
          <w:rFonts w:hint="cs"/>
          <w:rtl/>
        </w:rPr>
        <w:t>يضع</w:t>
      </w:r>
      <w:r w:rsidRPr="00B72302">
        <w:rPr>
          <w:rtl/>
        </w:rPr>
        <w:t xml:space="preserve"> </w:t>
      </w:r>
      <w:r>
        <w:rPr>
          <w:rFonts w:hint="cs"/>
          <w:rtl/>
        </w:rPr>
        <w:t>الأخبار</w:t>
      </w:r>
      <w:r w:rsidRPr="00B72302">
        <w:rPr>
          <w:rtl/>
        </w:rPr>
        <w:t xml:space="preserve"> </w:t>
      </w:r>
      <w:r>
        <w:rPr>
          <w:rFonts w:hint="cs"/>
          <w:rtl/>
        </w:rPr>
        <w:t>لبني</w:t>
      </w:r>
      <w:r w:rsidRPr="00B72302">
        <w:rPr>
          <w:rtl/>
        </w:rPr>
        <w:t xml:space="preserve"> </w:t>
      </w:r>
      <w:r>
        <w:rPr>
          <w:rFonts w:hint="cs"/>
          <w:rtl/>
        </w:rPr>
        <w:t>أميّة</w:t>
      </w:r>
      <w:r>
        <w:rPr>
          <w:rtl/>
        </w:rPr>
        <w:t>،</w:t>
      </w:r>
      <w:r w:rsidRPr="00B72302">
        <w:rPr>
          <w:rtl/>
        </w:rPr>
        <w:t xml:space="preserve"> </w:t>
      </w:r>
      <w:r>
        <w:rPr>
          <w:rFonts w:hint="cs"/>
          <w:rtl/>
        </w:rPr>
        <w:t>مات</w:t>
      </w:r>
      <w:r w:rsidRPr="00B72302">
        <w:rPr>
          <w:rtl/>
        </w:rPr>
        <w:t xml:space="preserve"> </w:t>
      </w:r>
      <w:r>
        <w:rPr>
          <w:rFonts w:hint="cs"/>
          <w:rtl/>
        </w:rPr>
        <w:t>سنة</w:t>
      </w:r>
      <w:r w:rsidRPr="00B72302">
        <w:rPr>
          <w:rtl/>
        </w:rPr>
        <w:t xml:space="preserve"> </w:t>
      </w:r>
      <w:r>
        <w:rPr>
          <w:rtl/>
        </w:rPr>
        <w:t>158</w:t>
      </w:r>
      <w:r w:rsidRPr="00B72302">
        <w:rPr>
          <w:rtl/>
        </w:rPr>
        <w:t xml:space="preserve"> </w:t>
      </w:r>
      <w:r>
        <w:rPr>
          <w:rFonts w:hint="cs"/>
          <w:rtl/>
        </w:rPr>
        <w:t>هـ »</w:t>
      </w:r>
      <w:r w:rsidRPr="00B72302">
        <w:rPr>
          <w:rtl/>
        </w:rPr>
        <w:t xml:space="preserve"> </w:t>
      </w:r>
      <w:r>
        <w:rPr>
          <w:rtl/>
        </w:rPr>
        <w:t>(</w:t>
      </w:r>
      <w:r>
        <w:rPr>
          <w:rFonts w:hint="cs"/>
          <w:rtl/>
        </w:rPr>
        <w:t>لسان</w:t>
      </w:r>
      <w:r w:rsidRPr="00B72302">
        <w:rPr>
          <w:rtl/>
        </w:rPr>
        <w:t xml:space="preserve"> </w:t>
      </w:r>
      <w:r>
        <w:rPr>
          <w:rFonts w:hint="cs"/>
          <w:rtl/>
        </w:rPr>
        <w:t>الميزان</w:t>
      </w:r>
      <w:r>
        <w:rPr>
          <w:rtl/>
        </w:rPr>
        <w:t>،</w:t>
      </w:r>
      <w:r w:rsidRPr="00B72302">
        <w:rPr>
          <w:rtl/>
        </w:rPr>
        <w:t xml:space="preserve"> </w:t>
      </w:r>
      <w:r>
        <w:rPr>
          <w:rtl/>
        </w:rPr>
        <w:t>4:</w:t>
      </w:r>
      <w:r w:rsidRPr="00B72302">
        <w:rPr>
          <w:rtl/>
        </w:rPr>
        <w:t xml:space="preserve"> </w:t>
      </w:r>
      <w:r>
        <w:rPr>
          <w:rtl/>
        </w:rPr>
        <w:t>449</w:t>
      </w:r>
      <w:r w:rsidRPr="00B72302">
        <w:rPr>
          <w:rtl/>
        </w:rPr>
        <w:t xml:space="preserve"> </w:t>
      </w:r>
      <w:r>
        <w:rPr>
          <w:rtl/>
        </w:rPr>
        <w:t>/</w:t>
      </w:r>
      <w:r w:rsidRPr="00B72302">
        <w:rPr>
          <w:rtl/>
        </w:rPr>
        <w:t xml:space="preserve"> </w:t>
      </w:r>
      <w:r>
        <w:rPr>
          <w:rFonts w:hint="cs"/>
          <w:rtl/>
        </w:rPr>
        <w:t>دار</w:t>
      </w:r>
      <w:r w:rsidRPr="00B72302">
        <w:rPr>
          <w:rtl/>
        </w:rPr>
        <w:t xml:space="preserve"> </w:t>
      </w:r>
      <w:r>
        <w:rPr>
          <w:rFonts w:hint="cs"/>
          <w:rtl/>
        </w:rPr>
        <w:t>الكتب</w:t>
      </w:r>
      <w:r w:rsidRPr="00B72302">
        <w:rPr>
          <w:rtl/>
        </w:rPr>
        <w:t xml:space="preserve"> </w:t>
      </w:r>
      <w:r>
        <w:rPr>
          <w:rFonts w:hint="cs"/>
          <w:rtl/>
        </w:rPr>
        <w:t>العلمية</w:t>
      </w:r>
      <w:r>
        <w:rPr>
          <w:rtl/>
        </w:rPr>
        <w:t>،</w:t>
      </w:r>
      <w:r w:rsidRPr="00B72302">
        <w:rPr>
          <w:rtl/>
        </w:rPr>
        <w:t xml:space="preserve"> </w:t>
      </w:r>
      <w:r>
        <w:rPr>
          <w:rFonts w:hint="cs"/>
          <w:rtl/>
        </w:rPr>
        <w:t>بيروت</w:t>
      </w:r>
      <w:r>
        <w:rPr>
          <w:rtl/>
        </w:rPr>
        <w:t>).</w:t>
      </w:r>
    </w:p>
    <w:p w:rsidR="00E42ECB" w:rsidRDefault="00E42ECB" w:rsidP="00E5242F">
      <w:pPr>
        <w:pStyle w:val="libNormal"/>
        <w:rPr>
          <w:rtl/>
        </w:rPr>
      </w:pPr>
      <w:r>
        <w:rPr>
          <w:rFonts w:hint="cs"/>
          <w:rtl/>
        </w:rPr>
        <w:br w:type="page"/>
      </w:r>
    </w:p>
    <w:p w:rsidR="00E42ECB" w:rsidRDefault="00E42ECB" w:rsidP="00CE2546">
      <w:pPr>
        <w:pStyle w:val="libNormal0"/>
      </w:pPr>
      <w:r>
        <w:rPr>
          <w:rFonts w:hint="cs"/>
          <w:rtl/>
        </w:rPr>
        <w:lastRenderedPageBreak/>
        <w:t>بمفادها،</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بل</w:t>
      </w:r>
      <w:r>
        <w:rPr>
          <w:rtl/>
        </w:rPr>
        <w:t xml:space="preserve"> </w:t>
      </w:r>
      <w:r>
        <w:rPr>
          <w:rFonts w:hint="cs"/>
          <w:rtl/>
        </w:rPr>
        <w:t>روى</w:t>
      </w:r>
      <w:r>
        <w:rPr>
          <w:rtl/>
        </w:rPr>
        <w:t xml:space="preserve"> </w:t>
      </w:r>
      <w:r>
        <w:rPr>
          <w:rFonts w:hint="cs"/>
          <w:rtl/>
        </w:rPr>
        <w:t>ما</w:t>
      </w:r>
      <w:r>
        <w:rPr>
          <w:rtl/>
        </w:rPr>
        <w:t xml:space="preserve"> </w:t>
      </w:r>
      <w:r>
        <w:rPr>
          <w:rFonts w:hint="cs"/>
          <w:rtl/>
        </w:rPr>
        <w:t>يعارض</w:t>
      </w:r>
      <w:r>
        <w:rPr>
          <w:rtl/>
        </w:rPr>
        <w:t xml:space="preserve"> </w:t>
      </w:r>
      <w:r>
        <w:rPr>
          <w:rFonts w:hint="cs"/>
          <w:rtl/>
        </w:rPr>
        <w:t>هذه</w:t>
      </w:r>
      <w:r>
        <w:rPr>
          <w:rtl/>
        </w:rPr>
        <w:t xml:space="preserve"> </w:t>
      </w:r>
      <w:r>
        <w:rPr>
          <w:rFonts w:hint="cs"/>
          <w:rtl/>
        </w:rPr>
        <w:t>العبارة</w:t>
      </w:r>
      <w:r>
        <w:rPr>
          <w:rtl/>
        </w:rPr>
        <w:t xml:space="preserve"> </w:t>
      </w:r>
      <w:r>
        <w:rPr>
          <w:rFonts w:hint="cs"/>
          <w:rtl/>
        </w:rPr>
        <w:t>كمثل</w:t>
      </w:r>
      <w:r>
        <w:rPr>
          <w:rtl/>
        </w:rPr>
        <w:t xml:space="preserve"> </w:t>
      </w:r>
      <w:r>
        <w:rPr>
          <w:rFonts w:hint="cs"/>
          <w:rtl/>
        </w:rPr>
        <w:t>قوله</w:t>
      </w:r>
      <w:r>
        <w:rPr>
          <w:rtl/>
        </w:rPr>
        <w:t xml:space="preserve"> «</w:t>
      </w:r>
      <w:r>
        <w:rPr>
          <w:rFonts w:hint="cs"/>
          <w:rtl/>
        </w:rPr>
        <w:t>كان</w:t>
      </w:r>
      <w:r>
        <w:rPr>
          <w:rtl/>
        </w:rPr>
        <w:t xml:space="preserve"> </w:t>
      </w:r>
      <w:r>
        <w:rPr>
          <w:rFonts w:hint="cs"/>
          <w:rtl/>
        </w:rPr>
        <w:t>مخرج</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بالكوفة</w:t>
      </w:r>
      <w:r>
        <w:rPr>
          <w:rtl/>
        </w:rPr>
        <w:t xml:space="preserve"> </w:t>
      </w:r>
      <w:r>
        <w:rPr>
          <w:rFonts w:hint="cs"/>
          <w:rtl/>
        </w:rPr>
        <w:t>يوم</w:t>
      </w:r>
      <w:r>
        <w:rPr>
          <w:rtl/>
        </w:rPr>
        <w:t xml:space="preserve"> </w:t>
      </w:r>
      <w:r>
        <w:rPr>
          <w:rFonts w:hint="cs"/>
          <w:rtl/>
        </w:rPr>
        <w:t>الثلاثاء</w:t>
      </w:r>
      <w:r>
        <w:rPr>
          <w:rtl/>
        </w:rPr>
        <w:t xml:space="preserve"> </w:t>
      </w:r>
      <w:r>
        <w:rPr>
          <w:rFonts w:hint="cs"/>
          <w:rtl/>
        </w:rPr>
        <w:t>لثمان</w:t>
      </w:r>
      <w:r>
        <w:rPr>
          <w:rtl/>
        </w:rPr>
        <w:t xml:space="preserve"> </w:t>
      </w:r>
      <w:r>
        <w:rPr>
          <w:rFonts w:hint="cs"/>
          <w:rtl/>
        </w:rPr>
        <w:t>ليالٍ</w:t>
      </w:r>
      <w:r>
        <w:rPr>
          <w:rtl/>
        </w:rPr>
        <w:t xml:space="preserve"> </w:t>
      </w:r>
      <w:r>
        <w:rPr>
          <w:rFonts w:hint="cs"/>
          <w:rtl/>
        </w:rPr>
        <w:t>مضين</w:t>
      </w:r>
      <w:r>
        <w:rPr>
          <w:rtl/>
        </w:rPr>
        <w:t xml:space="preserve"> </w:t>
      </w:r>
      <w:r>
        <w:rPr>
          <w:rFonts w:hint="cs"/>
          <w:rtl/>
        </w:rPr>
        <w:t>من</w:t>
      </w:r>
      <w:r>
        <w:rPr>
          <w:rtl/>
        </w:rPr>
        <w:t xml:space="preserve"> </w:t>
      </w:r>
      <w:r>
        <w:rPr>
          <w:rFonts w:hint="cs"/>
          <w:rtl/>
        </w:rPr>
        <w:t>ذي</w:t>
      </w:r>
      <w:r>
        <w:rPr>
          <w:rtl/>
        </w:rPr>
        <w:t xml:space="preserve"> </w:t>
      </w:r>
      <w:r>
        <w:rPr>
          <w:rFonts w:hint="cs"/>
          <w:rtl/>
        </w:rPr>
        <w:t>الحجّة</w:t>
      </w:r>
      <w:r>
        <w:rPr>
          <w:rtl/>
        </w:rPr>
        <w:t xml:space="preserve"> </w:t>
      </w:r>
      <w:r>
        <w:rPr>
          <w:rFonts w:hint="cs"/>
          <w:rtl/>
        </w:rPr>
        <w:t>سنة</w:t>
      </w:r>
      <w:r>
        <w:rPr>
          <w:rtl/>
        </w:rPr>
        <w:t xml:space="preserve"> </w:t>
      </w:r>
      <w:r>
        <w:rPr>
          <w:rFonts w:hint="cs"/>
          <w:rtl/>
        </w:rPr>
        <w:t>ستين</w:t>
      </w:r>
      <w:r>
        <w:rPr>
          <w:rtl/>
        </w:rPr>
        <w:t xml:space="preserve"> ..»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أي</w:t>
      </w:r>
      <w:r>
        <w:rPr>
          <w:rtl/>
        </w:rPr>
        <w:t xml:space="preserve"> </w:t>
      </w:r>
      <w:r>
        <w:rPr>
          <w:rFonts w:hint="cs"/>
          <w:rtl/>
        </w:rPr>
        <w:t>في</w:t>
      </w:r>
      <w:r>
        <w:rPr>
          <w:rtl/>
        </w:rPr>
        <w:t xml:space="preserve"> </w:t>
      </w:r>
      <w:r>
        <w:rPr>
          <w:rFonts w:hint="cs"/>
          <w:rtl/>
        </w:rPr>
        <w:t>نفس</w:t>
      </w:r>
      <w:r>
        <w:rPr>
          <w:rtl/>
        </w:rPr>
        <w:t xml:space="preserve"> </w:t>
      </w:r>
      <w:r>
        <w:rPr>
          <w:rFonts w:hint="cs"/>
          <w:rtl/>
        </w:rPr>
        <w:t>اليوم</w:t>
      </w:r>
      <w:r>
        <w:rPr>
          <w:rtl/>
        </w:rPr>
        <w:t xml:space="preserve"> </w:t>
      </w:r>
      <w:r>
        <w:rPr>
          <w:rFonts w:hint="cs"/>
          <w:rtl/>
        </w:rPr>
        <w:t>الذي</w:t>
      </w:r>
      <w:r>
        <w:rPr>
          <w:rtl/>
        </w:rPr>
        <w:t xml:space="preserve"> </w:t>
      </w:r>
      <w:r>
        <w:rPr>
          <w:rFonts w:hint="cs"/>
          <w:rtl/>
        </w:rPr>
        <w:t>خرج</w:t>
      </w:r>
      <w:r>
        <w:rPr>
          <w:rtl/>
        </w:rPr>
        <w:t xml:space="preserve"> </w:t>
      </w:r>
      <w:r>
        <w:rPr>
          <w:rFonts w:hint="cs"/>
          <w:rtl/>
        </w:rPr>
        <w:t>فيه</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مكّة،</w:t>
      </w:r>
      <w:r>
        <w:rPr>
          <w:rtl/>
        </w:rPr>
        <w:t xml:space="preserve"> </w:t>
      </w:r>
      <w:r>
        <w:rPr>
          <w:rFonts w:hint="cs"/>
          <w:rtl/>
        </w:rPr>
        <w:t>ومعنى</w:t>
      </w:r>
      <w:r>
        <w:rPr>
          <w:rtl/>
        </w:rPr>
        <w:t xml:space="preserve"> </w:t>
      </w:r>
      <w:r>
        <w:rPr>
          <w:rFonts w:hint="cs"/>
          <w:rtl/>
        </w:rPr>
        <w:t>هذا</w:t>
      </w:r>
      <w:r>
        <w:rPr>
          <w:rtl/>
        </w:rPr>
        <w:t xml:space="preserve"> </w:t>
      </w:r>
      <w:r>
        <w:rPr>
          <w:rFonts w:hint="cs"/>
          <w:rtl/>
        </w:rPr>
        <w:t>أنّ</w:t>
      </w:r>
      <w:r>
        <w:rPr>
          <w:rtl/>
        </w:rPr>
        <w:t xml:space="preserve"> </w:t>
      </w:r>
      <w:r>
        <w:rPr>
          <w:rFonts w:hint="cs"/>
          <w:rtl/>
        </w:rPr>
        <w:t>جُلّ</w:t>
      </w:r>
      <w:r>
        <w:rPr>
          <w:rtl/>
        </w:rPr>
        <w:t xml:space="preserve"> </w:t>
      </w:r>
      <w:r>
        <w:rPr>
          <w:rFonts w:hint="cs"/>
          <w:rtl/>
        </w:rPr>
        <w:t>وقايع</w:t>
      </w:r>
      <w:r>
        <w:rPr>
          <w:rtl/>
        </w:rPr>
        <w:t xml:space="preserve"> </w:t>
      </w:r>
      <w:r>
        <w:rPr>
          <w:rFonts w:hint="cs"/>
          <w:rtl/>
        </w:rPr>
        <w:t>أيّام</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الكوفة</w:t>
      </w:r>
      <w:r>
        <w:rPr>
          <w:rtl/>
        </w:rPr>
        <w:t xml:space="preserve"> </w:t>
      </w:r>
      <w:r>
        <w:rPr>
          <w:rFonts w:hint="cs"/>
          <w:rtl/>
        </w:rPr>
        <w:t>قد</w:t>
      </w:r>
      <w:r>
        <w:rPr>
          <w:rtl/>
        </w:rPr>
        <w:t xml:space="preserve"> </w:t>
      </w:r>
      <w:r>
        <w:rPr>
          <w:rFonts w:hint="cs"/>
          <w:rtl/>
        </w:rPr>
        <w:t>وقعت</w:t>
      </w:r>
      <w:r>
        <w:rPr>
          <w:rtl/>
        </w:rPr>
        <w:t xml:space="preserve"> </w:t>
      </w:r>
      <w:r>
        <w:rPr>
          <w:rFonts w:hint="cs"/>
          <w:rtl/>
        </w:rPr>
        <w:t>والإمام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مكّة،</w:t>
      </w:r>
      <w:r>
        <w:rPr>
          <w:rtl/>
        </w:rPr>
        <w:t xml:space="preserve"> </w:t>
      </w:r>
      <w:r>
        <w:rPr>
          <w:rFonts w:hint="cs"/>
          <w:rtl/>
        </w:rPr>
        <w:t>ومنها</w:t>
      </w:r>
      <w:r>
        <w:rPr>
          <w:rtl/>
        </w:rPr>
        <w:t xml:space="preserve"> </w:t>
      </w:r>
      <w:r>
        <w:rPr>
          <w:rFonts w:hint="cs"/>
          <w:rtl/>
        </w:rPr>
        <w:t>واقعة</w:t>
      </w:r>
      <w:r>
        <w:rPr>
          <w:rtl/>
        </w:rPr>
        <w:t xml:space="preserve"> </w:t>
      </w:r>
      <w:r>
        <w:rPr>
          <w:rFonts w:hint="cs"/>
          <w:rtl/>
        </w:rPr>
        <w:t>عزل</w:t>
      </w:r>
      <w:r>
        <w:rPr>
          <w:rtl/>
        </w:rPr>
        <w:t xml:space="preserve"> </w:t>
      </w:r>
      <w:r>
        <w:rPr>
          <w:rFonts w:hint="cs"/>
          <w:rtl/>
        </w:rPr>
        <w:t>النعمان</w:t>
      </w:r>
      <w:r>
        <w:rPr>
          <w:rtl/>
        </w:rPr>
        <w:t xml:space="preserve"> </w:t>
      </w:r>
      <w:r>
        <w:rPr>
          <w:rFonts w:hint="cs"/>
          <w:rtl/>
        </w:rPr>
        <w:t>عن</w:t>
      </w:r>
      <w:r>
        <w:rPr>
          <w:rtl/>
        </w:rPr>
        <w:t xml:space="preserve"> </w:t>
      </w:r>
      <w:r>
        <w:rPr>
          <w:rFonts w:hint="cs"/>
          <w:rtl/>
        </w:rPr>
        <w:t>الكوفة</w:t>
      </w:r>
      <w:r>
        <w:rPr>
          <w:rtl/>
        </w:rPr>
        <w:t xml:space="preserve"> </w:t>
      </w:r>
      <w:r>
        <w:rPr>
          <w:rFonts w:hint="cs"/>
          <w:rtl/>
        </w:rPr>
        <w:t>وتنصيب</w:t>
      </w:r>
      <w:r>
        <w:rPr>
          <w:rtl/>
        </w:rPr>
        <w:t xml:space="preserve"> </w:t>
      </w:r>
      <w:r>
        <w:rPr>
          <w:rFonts w:hint="cs"/>
          <w:rtl/>
        </w:rPr>
        <w:t>ابن</w:t>
      </w:r>
      <w:r>
        <w:rPr>
          <w:rtl/>
        </w:rPr>
        <w:t xml:space="preserve"> </w:t>
      </w:r>
      <w:r>
        <w:rPr>
          <w:rFonts w:hint="cs"/>
          <w:rtl/>
        </w:rPr>
        <w:t>زياد</w:t>
      </w:r>
      <w:r>
        <w:rPr>
          <w:rtl/>
        </w:rPr>
        <w:t xml:space="preserve"> </w:t>
      </w:r>
      <w:r>
        <w:rPr>
          <w:rFonts w:hint="cs"/>
          <w:rtl/>
        </w:rPr>
        <w:t>على</w:t>
      </w:r>
      <w:r>
        <w:rPr>
          <w:rtl/>
        </w:rPr>
        <w:t xml:space="preserve"> </w:t>
      </w:r>
      <w:r>
        <w:rPr>
          <w:rFonts w:hint="cs"/>
          <w:rtl/>
        </w:rPr>
        <w:t>العراق</w:t>
      </w:r>
      <w:r>
        <w:rPr>
          <w:rtl/>
        </w:rPr>
        <w:t>.</w:t>
      </w:r>
    </w:p>
    <w:p w:rsidR="00E42ECB" w:rsidRDefault="00E42ECB" w:rsidP="00E42ECB">
      <w:pPr>
        <w:pStyle w:val="libNormal"/>
      </w:pPr>
      <w:r>
        <w:rPr>
          <w:rFonts w:hint="cs"/>
          <w:rtl/>
        </w:rPr>
        <w:t>إذن</w:t>
      </w:r>
      <w:r>
        <w:rPr>
          <w:rtl/>
        </w:rPr>
        <w:t xml:space="preserve"> </w:t>
      </w:r>
      <w:r>
        <w:rPr>
          <w:rFonts w:hint="cs"/>
          <w:rtl/>
        </w:rPr>
        <w:t>لايمكن</w:t>
      </w:r>
      <w:r>
        <w:rPr>
          <w:rtl/>
        </w:rPr>
        <w:t xml:space="preserve"> </w:t>
      </w:r>
      <w:r>
        <w:rPr>
          <w:rFonts w:hint="cs"/>
          <w:rtl/>
        </w:rPr>
        <w:t>التعويل</w:t>
      </w:r>
      <w:r>
        <w:rPr>
          <w:rtl/>
        </w:rPr>
        <w:t xml:space="preserve"> </w:t>
      </w:r>
      <w:r>
        <w:rPr>
          <w:rFonts w:hint="cs"/>
          <w:rtl/>
        </w:rPr>
        <w:t>على</w:t>
      </w:r>
      <w:r>
        <w:rPr>
          <w:rtl/>
        </w:rPr>
        <w:t xml:space="preserve"> </w:t>
      </w:r>
      <w:r>
        <w:rPr>
          <w:rFonts w:hint="cs"/>
          <w:rtl/>
        </w:rPr>
        <w:t>عبارة</w:t>
      </w:r>
      <w:r>
        <w:rPr>
          <w:rtl/>
        </w:rPr>
        <w:t xml:space="preserve"> </w:t>
      </w:r>
      <w:r>
        <w:rPr>
          <w:rFonts w:hint="cs"/>
          <w:rtl/>
        </w:rPr>
        <w:t>رواية</w:t>
      </w:r>
      <w:r>
        <w:rPr>
          <w:rtl/>
        </w:rPr>
        <w:t xml:space="preserve"> </w:t>
      </w:r>
      <w:r>
        <w:rPr>
          <w:rFonts w:hint="cs"/>
          <w:rtl/>
        </w:rPr>
        <w:t>الطبري</w:t>
      </w:r>
      <w:r>
        <w:rPr>
          <w:rtl/>
        </w:rPr>
        <w:t xml:space="preserve"> </w:t>
      </w:r>
      <w:r>
        <w:rPr>
          <w:rFonts w:hint="cs"/>
          <w:rtl/>
        </w:rPr>
        <w:t>الشاذة،</w:t>
      </w:r>
      <w:r>
        <w:rPr>
          <w:rtl/>
        </w:rPr>
        <w:t xml:space="preserve"> </w:t>
      </w:r>
      <w:r>
        <w:rPr>
          <w:rFonts w:hint="cs"/>
          <w:rtl/>
        </w:rPr>
        <w:t>المعارضة</w:t>
      </w:r>
      <w:r>
        <w:rPr>
          <w:rtl/>
        </w:rPr>
        <w:t xml:space="preserve"> </w:t>
      </w:r>
      <w:r>
        <w:rPr>
          <w:rFonts w:hint="cs"/>
          <w:rtl/>
        </w:rPr>
        <w:t>للمشهور</w:t>
      </w:r>
      <w:r>
        <w:rPr>
          <w:rtl/>
        </w:rPr>
        <w:t xml:space="preserve"> </w:t>
      </w:r>
      <w:r>
        <w:rPr>
          <w:rFonts w:hint="cs"/>
          <w:rtl/>
        </w:rPr>
        <w:t>الثابت</w:t>
      </w:r>
      <w:r>
        <w:rPr>
          <w:rtl/>
        </w:rPr>
        <w:t xml:space="preserve"> </w:t>
      </w:r>
      <w:r>
        <w:rPr>
          <w:rFonts w:hint="cs"/>
          <w:rtl/>
        </w:rPr>
        <w:t>وهو</w:t>
      </w:r>
      <w:r>
        <w:rPr>
          <w:rtl/>
        </w:rPr>
        <w:t xml:space="preserve">: </w:t>
      </w:r>
      <w:r>
        <w:rPr>
          <w:rFonts w:hint="cs"/>
          <w:rtl/>
        </w:rPr>
        <w:t>أنّ</w:t>
      </w:r>
      <w:r>
        <w:rPr>
          <w:rtl/>
        </w:rPr>
        <w:t xml:space="preserve"> </w:t>
      </w:r>
      <w:r>
        <w:rPr>
          <w:rFonts w:hint="cs"/>
          <w:rtl/>
        </w:rPr>
        <w:t>عزل</w:t>
      </w:r>
      <w:r>
        <w:rPr>
          <w:rtl/>
        </w:rPr>
        <w:t xml:space="preserve"> </w:t>
      </w:r>
      <w:r>
        <w:rPr>
          <w:rFonts w:hint="cs"/>
          <w:rtl/>
        </w:rPr>
        <w:t>النعمان</w:t>
      </w:r>
      <w:r>
        <w:rPr>
          <w:rtl/>
        </w:rPr>
        <w:t xml:space="preserve"> </w:t>
      </w:r>
      <w:r>
        <w:rPr>
          <w:rFonts w:hint="cs"/>
          <w:rtl/>
        </w:rPr>
        <w:t>عن</w:t>
      </w:r>
      <w:r>
        <w:rPr>
          <w:rtl/>
        </w:rPr>
        <w:t xml:space="preserve"> </w:t>
      </w:r>
      <w:r>
        <w:rPr>
          <w:rFonts w:hint="cs"/>
          <w:rtl/>
        </w:rPr>
        <w:t>ولاية</w:t>
      </w:r>
      <w:r>
        <w:rPr>
          <w:rtl/>
        </w:rPr>
        <w:t xml:space="preserve"> </w:t>
      </w:r>
      <w:r>
        <w:rPr>
          <w:rFonts w:hint="cs"/>
          <w:rtl/>
        </w:rPr>
        <w:t>الكوفة</w:t>
      </w:r>
      <w:r>
        <w:rPr>
          <w:rtl/>
        </w:rPr>
        <w:t xml:space="preserve"> </w:t>
      </w:r>
      <w:r>
        <w:rPr>
          <w:rFonts w:hint="cs"/>
          <w:rtl/>
        </w:rPr>
        <w:t>وتعيين</w:t>
      </w:r>
      <w:r>
        <w:rPr>
          <w:rtl/>
        </w:rPr>
        <w:t xml:space="preserve"> </w:t>
      </w:r>
      <w:r>
        <w:rPr>
          <w:rFonts w:hint="cs"/>
          <w:rtl/>
        </w:rPr>
        <w:t>ابن</w:t>
      </w:r>
      <w:r>
        <w:rPr>
          <w:rtl/>
        </w:rPr>
        <w:t xml:space="preserve"> </w:t>
      </w:r>
      <w:r>
        <w:rPr>
          <w:rFonts w:hint="cs"/>
          <w:rtl/>
        </w:rPr>
        <w:t>زياد</w:t>
      </w:r>
      <w:r>
        <w:rPr>
          <w:rtl/>
        </w:rPr>
        <w:t xml:space="preserve"> </w:t>
      </w:r>
      <w:r>
        <w:rPr>
          <w:rFonts w:hint="cs"/>
          <w:rtl/>
        </w:rPr>
        <w:t>مكانه</w:t>
      </w:r>
      <w:r>
        <w:rPr>
          <w:rtl/>
        </w:rPr>
        <w:t xml:space="preserve"> </w:t>
      </w:r>
      <w:r>
        <w:rPr>
          <w:rFonts w:hint="cs"/>
          <w:rtl/>
        </w:rPr>
        <w:t>كان</w:t>
      </w:r>
      <w:r>
        <w:rPr>
          <w:rtl/>
        </w:rPr>
        <w:t xml:space="preserve"> </w:t>
      </w:r>
      <w:r>
        <w:rPr>
          <w:rFonts w:hint="cs"/>
          <w:rtl/>
        </w:rPr>
        <w:t>قد</w:t>
      </w:r>
      <w:r>
        <w:rPr>
          <w:rtl/>
        </w:rPr>
        <w:t xml:space="preserve"> </w:t>
      </w:r>
      <w:r>
        <w:rPr>
          <w:rFonts w:hint="cs"/>
          <w:rtl/>
        </w:rPr>
        <w:t>تمّ</w:t>
      </w:r>
      <w:r>
        <w:rPr>
          <w:rtl/>
        </w:rPr>
        <w:t xml:space="preserve"> </w:t>
      </w:r>
      <w:r>
        <w:rPr>
          <w:rFonts w:hint="cs"/>
          <w:rtl/>
        </w:rPr>
        <w:t>والإمام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لم</w:t>
      </w:r>
      <w:r>
        <w:rPr>
          <w:rtl/>
        </w:rPr>
        <w:t xml:space="preserve"> </w:t>
      </w:r>
      <w:r>
        <w:rPr>
          <w:rFonts w:hint="cs"/>
          <w:rtl/>
        </w:rPr>
        <w:t>يزل</w:t>
      </w:r>
      <w:r>
        <w:rPr>
          <w:rtl/>
        </w:rPr>
        <w:t xml:space="preserve"> </w:t>
      </w:r>
      <w:r>
        <w:rPr>
          <w:rFonts w:hint="cs"/>
          <w:rtl/>
        </w:rPr>
        <w:t>في</w:t>
      </w:r>
      <w:r>
        <w:rPr>
          <w:rtl/>
        </w:rPr>
        <w:t xml:space="preserve"> </w:t>
      </w:r>
      <w:r>
        <w:rPr>
          <w:rFonts w:hint="cs"/>
          <w:rtl/>
        </w:rPr>
        <w:t>مكّة</w:t>
      </w:r>
      <w:r>
        <w:rPr>
          <w:rtl/>
        </w:rPr>
        <w:t xml:space="preserve"> </w:t>
      </w:r>
      <w:r>
        <w:rPr>
          <w:rFonts w:hint="cs"/>
          <w:rtl/>
        </w:rPr>
        <w:t>لم</w:t>
      </w:r>
      <w:r>
        <w:rPr>
          <w:rtl/>
        </w:rPr>
        <w:t xml:space="preserve"> </w:t>
      </w:r>
      <w:r>
        <w:rPr>
          <w:rFonts w:hint="cs"/>
          <w:rtl/>
        </w:rPr>
        <w:t>يرحل</w:t>
      </w:r>
      <w:r>
        <w:rPr>
          <w:rtl/>
        </w:rPr>
        <w:t xml:space="preserve"> </w:t>
      </w:r>
      <w:r>
        <w:rPr>
          <w:rFonts w:hint="cs"/>
          <w:rtl/>
        </w:rPr>
        <w:t>عنها</w:t>
      </w:r>
      <w:r>
        <w:rPr>
          <w:rtl/>
        </w:rPr>
        <w:t>.</w:t>
      </w:r>
    </w:p>
    <w:p w:rsidR="00E42ECB" w:rsidRDefault="00E42ECB" w:rsidP="00E42ECB">
      <w:pPr>
        <w:pStyle w:val="libNormal"/>
      </w:pPr>
      <w:r>
        <w:rPr>
          <w:rFonts w:hint="cs"/>
          <w:rtl/>
        </w:rPr>
        <w:t>وهناك</w:t>
      </w:r>
      <w:r>
        <w:rPr>
          <w:rtl/>
        </w:rPr>
        <w:t xml:space="preserve"> </w:t>
      </w:r>
      <w:r>
        <w:rPr>
          <w:rFonts w:hint="cs"/>
          <w:rtl/>
        </w:rPr>
        <w:t>أيضاً</w:t>
      </w:r>
      <w:r>
        <w:rPr>
          <w:rtl/>
        </w:rPr>
        <w:t xml:space="preserve"> </w:t>
      </w:r>
      <w:r>
        <w:rPr>
          <w:rFonts w:hint="cs"/>
          <w:rtl/>
        </w:rPr>
        <w:t>نصٌّ</w:t>
      </w:r>
      <w:r>
        <w:rPr>
          <w:rtl/>
        </w:rPr>
        <w:t xml:space="preserve"> </w:t>
      </w:r>
      <w:r>
        <w:rPr>
          <w:rFonts w:hint="cs"/>
          <w:rtl/>
        </w:rPr>
        <w:t>لابن</w:t>
      </w:r>
      <w:r>
        <w:rPr>
          <w:rtl/>
        </w:rPr>
        <w:t xml:space="preserve"> </w:t>
      </w:r>
      <w:r>
        <w:rPr>
          <w:rFonts w:hint="cs"/>
          <w:rtl/>
        </w:rPr>
        <w:t>عبد</w:t>
      </w:r>
      <w:r>
        <w:rPr>
          <w:rtl/>
        </w:rPr>
        <w:t xml:space="preserve"> </w:t>
      </w:r>
      <w:r>
        <w:rPr>
          <w:rFonts w:hint="cs"/>
          <w:rtl/>
        </w:rPr>
        <w:t>البرّ</w:t>
      </w:r>
      <w:r>
        <w:rPr>
          <w:rtl/>
        </w:rPr>
        <w:t xml:space="preserve"> </w:t>
      </w:r>
      <w:r>
        <w:rPr>
          <w:rFonts w:hint="cs"/>
          <w:rtl/>
        </w:rPr>
        <w:t>في</w:t>
      </w:r>
      <w:r>
        <w:rPr>
          <w:rtl/>
        </w:rPr>
        <w:t xml:space="preserve"> </w:t>
      </w:r>
      <w:r>
        <w:rPr>
          <w:rFonts w:hint="cs"/>
          <w:rtl/>
        </w:rPr>
        <w:t>كتابه</w:t>
      </w:r>
      <w:r>
        <w:rPr>
          <w:rtl/>
        </w:rPr>
        <w:t xml:space="preserve"> </w:t>
      </w:r>
      <w:r>
        <w:rPr>
          <w:rFonts w:hint="cs"/>
          <w:rtl/>
        </w:rPr>
        <w:t>العقد</w:t>
      </w:r>
      <w:r>
        <w:rPr>
          <w:rtl/>
        </w:rPr>
        <w:t xml:space="preserve"> </w:t>
      </w:r>
      <w:r>
        <w:rPr>
          <w:rFonts w:hint="cs"/>
          <w:rtl/>
        </w:rPr>
        <w:t>الفريد</w:t>
      </w:r>
      <w:r>
        <w:rPr>
          <w:rtl/>
        </w:rPr>
        <w:t xml:space="preserve"> </w:t>
      </w:r>
      <w:r>
        <w:rPr>
          <w:rFonts w:hint="cs"/>
          <w:rtl/>
        </w:rPr>
        <w:t>ربّما</w:t>
      </w:r>
      <w:r>
        <w:rPr>
          <w:rtl/>
        </w:rPr>
        <w:t xml:space="preserve"> </w:t>
      </w:r>
      <w:r>
        <w:rPr>
          <w:rFonts w:hint="cs"/>
          <w:rtl/>
        </w:rPr>
        <w:t>أوهم</w:t>
      </w:r>
      <w:r>
        <w:rPr>
          <w:rtl/>
        </w:rPr>
        <w:t xml:space="preserve"> </w:t>
      </w:r>
      <w:r>
        <w:rPr>
          <w:rFonts w:hint="cs"/>
          <w:rtl/>
        </w:rPr>
        <w:t>البعضَ</w:t>
      </w:r>
      <w:r>
        <w:rPr>
          <w:rtl/>
        </w:rPr>
        <w:t xml:space="preserve"> </w:t>
      </w:r>
      <w:r>
        <w:rPr>
          <w:rFonts w:hint="cs"/>
          <w:rtl/>
        </w:rPr>
        <w:t>كذلك</w:t>
      </w:r>
      <w:r>
        <w:rPr>
          <w:rtl/>
        </w:rPr>
        <w:t xml:space="preserve"> </w:t>
      </w:r>
      <w:r>
        <w:rPr>
          <w:rFonts w:hint="cs"/>
          <w:rtl/>
        </w:rPr>
        <w:t>أنَّ</w:t>
      </w:r>
      <w:r>
        <w:rPr>
          <w:rtl/>
        </w:rPr>
        <w:t xml:space="preserve"> </w:t>
      </w:r>
      <w:r>
        <w:rPr>
          <w:rFonts w:hint="cs"/>
          <w:rtl/>
        </w:rPr>
        <w:t>عزل</w:t>
      </w:r>
      <w:r>
        <w:rPr>
          <w:rtl/>
        </w:rPr>
        <w:t xml:space="preserve"> </w:t>
      </w:r>
      <w:r>
        <w:rPr>
          <w:rFonts w:hint="cs"/>
          <w:rtl/>
        </w:rPr>
        <w:t>النعمان</w:t>
      </w:r>
      <w:r>
        <w:rPr>
          <w:rtl/>
        </w:rPr>
        <w:t xml:space="preserve"> </w:t>
      </w:r>
      <w:r>
        <w:rPr>
          <w:rFonts w:hint="cs"/>
          <w:rtl/>
        </w:rPr>
        <w:t>عن</w:t>
      </w:r>
      <w:r>
        <w:rPr>
          <w:rtl/>
        </w:rPr>
        <w:t xml:space="preserve"> </w:t>
      </w:r>
      <w:r>
        <w:rPr>
          <w:rFonts w:hint="cs"/>
          <w:rtl/>
        </w:rPr>
        <w:t>ولاية</w:t>
      </w:r>
      <w:r>
        <w:rPr>
          <w:rtl/>
        </w:rPr>
        <w:t xml:space="preserve"> </w:t>
      </w:r>
      <w:r>
        <w:rPr>
          <w:rFonts w:hint="cs"/>
          <w:rtl/>
        </w:rPr>
        <w:t>الكوفة</w:t>
      </w:r>
      <w:r>
        <w:rPr>
          <w:rtl/>
        </w:rPr>
        <w:t xml:space="preserve"> </w:t>
      </w:r>
      <w:r>
        <w:rPr>
          <w:rFonts w:hint="cs"/>
          <w:rtl/>
        </w:rPr>
        <w:t>وتعيين</w:t>
      </w:r>
      <w:r>
        <w:rPr>
          <w:rtl/>
        </w:rPr>
        <w:t xml:space="preserve"> </w:t>
      </w:r>
      <w:r>
        <w:rPr>
          <w:rFonts w:hint="cs"/>
          <w:rtl/>
        </w:rPr>
        <w:t>ابن</w:t>
      </w:r>
      <w:r>
        <w:rPr>
          <w:rtl/>
        </w:rPr>
        <w:t xml:space="preserve"> </w:t>
      </w:r>
      <w:r>
        <w:rPr>
          <w:rFonts w:hint="cs"/>
          <w:rtl/>
        </w:rPr>
        <w:t>زياد</w:t>
      </w:r>
      <w:r>
        <w:rPr>
          <w:rtl/>
        </w:rPr>
        <w:t xml:space="preserve"> </w:t>
      </w:r>
      <w:r>
        <w:rPr>
          <w:rFonts w:hint="cs"/>
          <w:rtl/>
        </w:rPr>
        <w:t>بدلًا</w:t>
      </w:r>
      <w:r>
        <w:rPr>
          <w:rtl/>
        </w:rPr>
        <w:t xml:space="preserve"> </w:t>
      </w:r>
      <w:r>
        <w:rPr>
          <w:rFonts w:hint="cs"/>
          <w:rtl/>
        </w:rPr>
        <w:t>منه</w:t>
      </w:r>
      <w:r>
        <w:rPr>
          <w:rtl/>
        </w:rPr>
        <w:t xml:space="preserve"> </w:t>
      </w:r>
      <w:r>
        <w:rPr>
          <w:rFonts w:hint="cs"/>
          <w:rtl/>
        </w:rPr>
        <w:t>كان</w:t>
      </w:r>
      <w:r>
        <w:rPr>
          <w:rtl/>
        </w:rPr>
        <w:t xml:space="preserve"> </w:t>
      </w:r>
      <w:r>
        <w:rPr>
          <w:rFonts w:hint="cs"/>
          <w:rtl/>
        </w:rPr>
        <w:t>قد</w:t>
      </w:r>
      <w:r>
        <w:rPr>
          <w:rtl/>
        </w:rPr>
        <w:t xml:space="preserve"> </w:t>
      </w:r>
      <w:r>
        <w:rPr>
          <w:rFonts w:hint="cs"/>
          <w:rtl/>
        </w:rPr>
        <w:t>حصل</w:t>
      </w:r>
      <w:r>
        <w:rPr>
          <w:rtl/>
        </w:rPr>
        <w:t xml:space="preserve"> </w:t>
      </w:r>
      <w:r>
        <w:rPr>
          <w:rFonts w:hint="cs"/>
          <w:rtl/>
        </w:rPr>
        <w:t>والإمام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الطريق</w:t>
      </w:r>
      <w:r>
        <w:rPr>
          <w:rtl/>
        </w:rPr>
        <w:t xml:space="preserve"> </w:t>
      </w:r>
      <w:r>
        <w:rPr>
          <w:rFonts w:hint="cs"/>
          <w:rtl/>
        </w:rPr>
        <w:t>إلى</w:t>
      </w:r>
      <w:r>
        <w:rPr>
          <w:rtl/>
        </w:rPr>
        <w:t xml:space="preserve"> </w:t>
      </w:r>
      <w:r>
        <w:rPr>
          <w:rFonts w:hint="cs"/>
          <w:rtl/>
        </w:rPr>
        <w:t>العراق،</w:t>
      </w:r>
      <w:r>
        <w:rPr>
          <w:rtl/>
        </w:rPr>
        <w:t xml:space="preserve"> </w:t>
      </w:r>
      <w:r>
        <w:rPr>
          <w:rFonts w:hint="cs"/>
          <w:rtl/>
        </w:rPr>
        <w:t>يقول</w:t>
      </w:r>
      <w:r>
        <w:rPr>
          <w:rtl/>
        </w:rPr>
        <w:t xml:space="preserve"> </w:t>
      </w:r>
      <w:r>
        <w:rPr>
          <w:rFonts w:hint="cs"/>
          <w:rtl/>
        </w:rPr>
        <w:t>ابن</w:t>
      </w:r>
      <w:r>
        <w:rPr>
          <w:rtl/>
        </w:rPr>
        <w:t xml:space="preserve"> </w:t>
      </w:r>
      <w:r>
        <w:rPr>
          <w:rFonts w:hint="cs"/>
          <w:rtl/>
        </w:rPr>
        <w:t>عبدالبرّ</w:t>
      </w:r>
      <w:r>
        <w:rPr>
          <w:rtl/>
        </w:rPr>
        <w:t>: «</w:t>
      </w:r>
      <w:r>
        <w:rPr>
          <w:rFonts w:hint="cs"/>
          <w:rtl/>
        </w:rPr>
        <w:t>فكتب</w:t>
      </w:r>
      <w:r>
        <w:rPr>
          <w:rtl/>
        </w:rPr>
        <w:t xml:space="preserve"> </w:t>
      </w:r>
      <w:r>
        <w:rPr>
          <w:rFonts w:hint="cs"/>
          <w:rtl/>
        </w:rPr>
        <w:t>يزيد</w:t>
      </w:r>
      <w:r>
        <w:rPr>
          <w:rtl/>
        </w:rPr>
        <w:t xml:space="preserve"> </w:t>
      </w:r>
      <w:r>
        <w:rPr>
          <w:rFonts w:hint="cs"/>
          <w:rtl/>
        </w:rPr>
        <w:t>إلى</w:t>
      </w:r>
      <w:r>
        <w:rPr>
          <w:rtl/>
        </w:rPr>
        <w:t xml:space="preserve"> </w:t>
      </w:r>
      <w:r>
        <w:rPr>
          <w:rFonts w:hint="cs"/>
          <w:rtl/>
        </w:rPr>
        <w:t>عبيد</w:t>
      </w:r>
      <w:r>
        <w:rPr>
          <w:rtl/>
        </w:rPr>
        <w:t xml:space="preserve"> </w:t>
      </w:r>
      <w:r>
        <w:rPr>
          <w:rFonts w:hint="cs"/>
          <w:rtl/>
        </w:rPr>
        <w:t>اللّه</w:t>
      </w:r>
      <w:r>
        <w:rPr>
          <w:rtl/>
        </w:rPr>
        <w:t xml:space="preserve"> </w:t>
      </w:r>
      <w:r>
        <w:rPr>
          <w:rFonts w:hint="cs"/>
          <w:rtl/>
        </w:rPr>
        <w:t>بن</w:t>
      </w:r>
      <w:r>
        <w:rPr>
          <w:rtl/>
        </w:rPr>
        <w:t xml:space="preserve"> </w:t>
      </w:r>
      <w:r>
        <w:rPr>
          <w:rFonts w:hint="cs"/>
          <w:rtl/>
        </w:rPr>
        <w:t>زياد</w:t>
      </w:r>
      <w:r>
        <w:rPr>
          <w:rtl/>
        </w:rPr>
        <w:t xml:space="preserve"> </w:t>
      </w:r>
      <w:r>
        <w:rPr>
          <w:rFonts w:hint="cs"/>
          <w:rtl/>
        </w:rPr>
        <w:t>وهو</w:t>
      </w:r>
      <w:r>
        <w:rPr>
          <w:rtl/>
        </w:rPr>
        <w:t xml:space="preserve"> </w:t>
      </w:r>
      <w:r>
        <w:rPr>
          <w:rFonts w:hint="cs"/>
          <w:rtl/>
        </w:rPr>
        <w:t>واليه</w:t>
      </w:r>
      <w:r>
        <w:rPr>
          <w:rtl/>
        </w:rPr>
        <w:t xml:space="preserve"> </w:t>
      </w:r>
      <w:r>
        <w:rPr>
          <w:rFonts w:hint="cs"/>
          <w:rtl/>
        </w:rPr>
        <w:t>على</w:t>
      </w:r>
      <w:r>
        <w:rPr>
          <w:rtl/>
        </w:rPr>
        <w:t xml:space="preserve"> </w:t>
      </w:r>
      <w:r>
        <w:rPr>
          <w:rFonts w:hint="cs"/>
          <w:rtl/>
        </w:rPr>
        <w:t>العراق</w:t>
      </w:r>
      <w:r>
        <w:rPr>
          <w:rtl/>
        </w:rPr>
        <w:t xml:space="preserve"> </w:t>
      </w:r>
      <w:r>
        <w:rPr>
          <w:rFonts w:hint="cs"/>
          <w:rtl/>
        </w:rPr>
        <w:t>أنه</w:t>
      </w:r>
      <w:r>
        <w:rPr>
          <w:rtl/>
        </w:rPr>
        <w:t xml:space="preserve"> </w:t>
      </w:r>
      <w:r>
        <w:rPr>
          <w:rFonts w:hint="cs"/>
          <w:rtl/>
        </w:rPr>
        <w:t>قد</w:t>
      </w:r>
      <w:r>
        <w:rPr>
          <w:rtl/>
        </w:rPr>
        <w:t xml:space="preserve"> </w:t>
      </w:r>
      <w:r>
        <w:rPr>
          <w:rFonts w:hint="cs"/>
          <w:rtl/>
        </w:rPr>
        <w:t>بلغني</w:t>
      </w:r>
      <w:r>
        <w:rPr>
          <w:rtl/>
        </w:rPr>
        <w:t xml:space="preserve"> </w:t>
      </w:r>
      <w:r>
        <w:rPr>
          <w:rFonts w:hint="cs"/>
          <w:rtl/>
        </w:rPr>
        <w:t>أنّ</w:t>
      </w:r>
      <w:r>
        <w:rPr>
          <w:rtl/>
        </w:rPr>
        <w:t xml:space="preserve"> </w:t>
      </w:r>
      <w:r>
        <w:rPr>
          <w:rFonts w:hint="cs"/>
          <w:rtl/>
        </w:rPr>
        <w:t>حسيناً</w:t>
      </w:r>
      <w:r>
        <w:rPr>
          <w:rtl/>
        </w:rPr>
        <w:t xml:space="preserve"> </w:t>
      </w:r>
      <w:r>
        <w:rPr>
          <w:rFonts w:hint="cs"/>
          <w:rtl/>
        </w:rPr>
        <w:t>سار</w:t>
      </w:r>
      <w:r>
        <w:rPr>
          <w:rtl/>
        </w:rPr>
        <w:t xml:space="preserve"> </w:t>
      </w:r>
      <w:r>
        <w:rPr>
          <w:rFonts w:hint="cs"/>
          <w:rtl/>
        </w:rPr>
        <w:t>الى</w:t>
      </w:r>
      <w:r>
        <w:rPr>
          <w:rtl/>
        </w:rPr>
        <w:t xml:space="preserve"> </w:t>
      </w:r>
      <w:r>
        <w:rPr>
          <w:rFonts w:hint="cs"/>
          <w:rtl/>
        </w:rPr>
        <w:t>الكوفة،</w:t>
      </w:r>
      <w:r>
        <w:rPr>
          <w:rtl/>
        </w:rPr>
        <w:t xml:space="preserve"> </w:t>
      </w:r>
      <w:r>
        <w:rPr>
          <w:rFonts w:hint="cs"/>
          <w:rtl/>
        </w:rPr>
        <w:t>وقد</w:t>
      </w:r>
      <w:r>
        <w:rPr>
          <w:rtl/>
        </w:rPr>
        <w:t xml:space="preserve"> </w:t>
      </w:r>
      <w:r>
        <w:rPr>
          <w:rFonts w:hint="cs"/>
          <w:rtl/>
        </w:rPr>
        <w:t>ابتلي</w:t>
      </w:r>
      <w:r>
        <w:rPr>
          <w:rtl/>
        </w:rPr>
        <w:t xml:space="preserve"> </w:t>
      </w:r>
      <w:r>
        <w:rPr>
          <w:rFonts w:hint="cs"/>
          <w:rtl/>
        </w:rPr>
        <w:t>به</w:t>
      </w:r>
      <w:r>
        <w:rPr>
          <w:rtl/>
        </w:rPr>
        <w:t xml:space="preserve"> </w:t>
      </w:r>
      <w:r>
        <w:rPr>
          <w:rFonts w:hint="cs"/>
          <w:rtl/>
        </w:rPr>
        <w:t>زمانك</w:t>
      </w:r>
      <w:r>
        <w:rPr>
          <w:rtl/>
        </w:rPr>
        <w:t xml:space="preserve"> </w:t>
      </w:r>
      <w:r>
        <w:rPr>
          <w:rFonts w:hint="cs"/>
          <w:rtl/>
        </w:rPr>
        <w:t>بين</w:t>
      </w:r>
      <w:r>
        <w:rPr>
          <w:rtl/>
        </w:rPr>
        <w:t xml:space="preserve"> </w:t>
      </w:r>
      <w:r>
        <w:rPr>
          <w:rFonts w:hint="cs"/>
          <w:rtl/>
        </w:rPr>
        <w:t>الأزمان،</w:t>
      </w:r>
      <w:r>
        <w:rPr>
          <w:rtl/>
        </w:rPr>
        <w:t xml:space="preserve"> </w:t>
      </w:r>
      <w:r>
        <w:rPr>
          <w:rFonts w:hint="cs"/>
          <w:rtl/>
        </w:rPr>
        <w:t>وبلدك</w:t>
      </w:r>
      <w:r>
        <w:rPr>
          <w:rtl/>
        </w:rPr>
        <w:t xml:space="preserve"> </w:t>
      </w:r>
      <w:r>
        <w:rPr>
          <w:rFonts w:hint="cs"/>
          <w:rtl/>
        </w:rPr>
        <w:t>بين</w:t>
      </w:r>
      <w:r>
        <w:rPr>
          <w:rtl/>
        </w:rPr>
        <w:t xml:space="preserve"> </w:t>
      </w:r>
      <w:r>
        <w:rPr>
          <w:rFonts w:hint="cs"/>
          <w:rtl/>
        </w:rPr>
        <w:t>البلدان،</w:t>
      </w:r>
      <w:r>
        <w:rPr>
          <w:rtl/>
        </w:rPr>
        <w:t xml:space="preserve"> </w:t>
      </w:r>
      <w:r>
        <w:rPr>
          <w:rFonts w:hint="cs"/>
          <w:rtl/>
        </w:rPr>
        <w:t>وابتليت</w:t>
      </w:r>
      <w:r>
        <w:rPr>
          <w:rtl/>
        </w:rPr>
        <w:t xml:space="preserve"> </w:t>
      </w:r>
      <w:r>
        <w:rPr>
          <w:rFonts w:hint="cs"/>
          <w:rtl/>
        </w:rPr>
        <w:t>من</w:t>
      </w:r>
      <w:r>
        <w:rPr>
          <w:rtl/>
        </w:rPr>
        <w:t xml:space="preserve"> </w:t>
      </w:r>
      <w:r>
        <w:rPr>
          <w:rFonts w:hint="cs"/>
          <w:rtl/>
        </w:rPr>
        <w:t>بين</w:t>
      </w:r>
      <w:r>
        <w:rPr>
          <w:rtl/>
        </w:rPr>
        <w:t xml:space="preserve"> </w:t>
      </w:r>
      <w:r>
        <w:rPr>
          <w:rFonts w:hint="cs"/>
          <w:rtl/>
        </w:rPr>
        <w:t>العمّال،</w:t>
      </w:r>
      <w:r>
        <w:rPr>
          <w:rtl/>
        </w:rPr>
        <w:t xml:space="preserve"> </w:t>
      </w:r>
      <w:r>
        <w:rPr>
          <w:rFonts w:hint="cs"/>
          <w:rtl/>
        </w:rPr>
        <w:t>وعنده</w:t>
      </w:r>
      <w:r>
        <w:rPr>
          <w:rtl/>
        </w:rPr>
        <w:t xml:space="preserve"> </w:t>
      </w:r>
      <w:r>
        <w:rPr>
          <w:rFonts w:hint="cs"/>
          <w:rtl/>
        </w:rPr>
        <w:t>تُعتق</w:t>
      </w:r>
      <w:r>
        <w:rPr>
          <w:rtl/>
        </w:rPr>
        <w:t xml:space="preserve"> </w:t>
      </w:r>
      <w:r>
        <w:rPr>
          <w:rFonts w:hint="cs"/>
          <w:rtl/>
        </w:rPr>
        <w:t>أو</w:t>
      </w:r>
      <w:r>
        <w:rPr>
          <w:rtl/>
        </w:rPr>
        <w:t xml:space="preserve"> </w:t>
      </w:r>
      <w:r>
        <w:rPr>
          <w:rFonts w:hint="cs"/>
          <w:rtl/>
        </w:rPr>
        <w:t>تعود</w:t>
      </w:r>
      <w:r>
        <w:rPr>
          <w:rtl/>
        </w:rPr>
        <w:t xml:space="preserve"> </w:t>
      </w:r>
      <w:r>
        <w:rPr>
          <w:rFonts w:hint="cs"/>
          <w:rtl/>
        </w:rPr>
        <w:t>عبداً</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ومنشأ</w:t>
      </w:r>
      <w:r>
        <w:rPr>
          <w:rtl/>
        </w:rPr>
        <w:t xml:space="preserve"> </w:t>
      </w:r>
      <w:r>
        <w:rPr>
          <w:rFonts w:hint="cs"/>
          <w:rtl/>
        </w:rPr>
        <w:t>هذا</w:t>
      </w:r>
      <w:r>
        <w:rPr>
          <w:rtl/>
        </w:rPr>
        <w:t xml:space="preserve"> </w:t>
      </w:r>
      <w:r>
        <w:rPr>
          <w:rFonts w:hint="cs"/>
          <w:rtl/>
        </w:rPr>
        <w:t>الوهم</w:t>
      </w:r>
      <w:r>
        <w:rPr>
          <w:rtl/>
        </w:rPr>
        <w:t xml:space="preserve"> </w:t>
      </w:r>
      <w:r>
        <w:rPr>
          <w:rFonts w:hint="cs"/>
          <w:rtl/>
        </w:rPr>
        <w:t>من</w:t>
      </w:r>
      <w:r>
        <w:rPr>
          <w:rtl/>
        </w:rPr>
        <w:t xml:space="preserve"> </w:t>
      </w:r>
      <w:r>
        <w:rPr>
          <w:rFonts w:hint="cs"/>
          <w:rtl/>
        </w:rPr>
        <w:t>تصوّر</w:t>
      </w:r>
      <w:r>
        <w:rPr>
          <w:rtl/>
        </w:rPr>
        <w:t xml:space="preserve"> </w:t>
      </w:r>
      <w:r>
        <w:rPr>
          <w:rFonts w:hint="cs"/>
          <w:rtl/>
        </w:rPr>
        <w:t>أنّ</w:t>
      </w:r>
      <w:r>
        <w:rPr>
          <w:rtl/>
        </w:rPr>
        <w:t xml:space="preserve"> </w:t>
      </w:r>
      <w:r>
        <w:rPr>
          <w:rFonts w:hint="cs"/>
          <w:rtl/>
        </w:rPr>
        <w:t>هذا</w:t>
      </w:r>
      <w:r>
        <w:rPr>
          <w:rtl/>
        </w:rPr>
        <w:t xml:space="preserve"> </w:t>
      </w:r>
      <w:r>
        <w:rPr>
          <w:rFonts w:hint="cs"/>
          <w:rtl/>
        </w:rPr>
        <w:t>الكتاب</w:t>
      </w:r>
      <w:r>
        <w:rPr>
          <w:rtl/>
        </w:rPr>
        <w:t xml:space="preserve"> </w:t>
      </w:r>
      <w:r>
        <w:rPr>
          <w:rFonts w:hint="cs"/>
          <w:rtl/>
        </w:rPr>
        <w:t>هو</w:t>
      </w:r>
      <w:r>
        <w:rPr>
          <w:rtl/>
        </w:rPr>
        <w:t xml:space="preserve"> </w:t>
      </w:r>
      <w:r>
        <w:rPr>
          <w:rFonts w:hint="cs"/>
          <w:rtl/>
        </w:rPr>
        <w:t>الكتاب</w:t>
      </w:r>
      <w:r>
        <w:rPr>
          <w:rtl/>
        </w:rPr>
        <w:t xml:space="preserve"> </w:t>
      </w:r>
      <w:r>
        <w:rPr>
          <w:rFonts w:hint="cs"/>
          <w:rtl/>
        </w:rPr>
        <w:t>الأوّل</w:t>
      </w:r>
      <w:r>
        <w:rPr>
          <w:rtl/>
        </w:rPr>
        <w:t xml:space="preserve"> </w:t>
      </w:r>
      <w:r>
        <w:rPr>
          <w:rFonts w:hint="cs"/>
          <w:rtl/>
        </w:rPr>
        <w:t>الذي</w:t>
      </w:r>
      <w:r>
        <w:rPr>
          <w:rtl/>
        </w:rPr>
        <w:t xml:space="preserve"> </w:t>
      </w:r>
      <w:r>
        <w:rPr>
          <w:rFonts w:hint="cs"/>
          <w:rtl/>
        </w:rPr>
        <w:t>كتبه</w:t>
      </w:r>
      <w:r>
        <w:rPr>
          <w:rtl/>
        </w:rPr>
        <w:t xml:space="preserve"> </w:t>
      </w:r>
      <w:r>
        <w:rPr>
          <w:rFonts w:hint="cs"/>
          <w:rtl/>
        </w:rPr>
        <w:t>يزيد</w:t>
      </w:r>
      <w:r>
        <w:rPr>
          <w:rtl/>
        </w:rPr>
        <w:t xml:space="preserve"> </w:t>
      </w:r>
      <w:r>
        <w:rPr>
          <w:rFonts w:hint="cs"/>
          <w:rtl/>
        </w:rPr>
        <w:t>إلى</w:t>
      </w:r>
      <w:r>
        <w:rPr>
          <w:rtl/>
        </w:rPr>
        <w:t xml:space="preserve"> </w:t>
      </w:r>
      <w:r>
        <w:rPr>
          <w:rFonts w:hint="cs"/>
          <w:rtl/>
        </w:rPr>
        <w:t>ابن</w:t>
      </w:r>
      <w:r>
        <w:rPr>
          <w:rtl/>
        </w:rPr>
        <w:t xml:space="preserve"> </w:t>
      </w:r>
      <w:r>
        <w:rPr>
          <w:rFonts w:hint="cs"/>
          <w:rtl/>
        </w:rPr>
        <w:t>زياد،</w:t>
      </w:r>
      <w:r>
        <w:rPr>
          <w:rtl/>
        </w:rPr>
        <w:t xml:space="preserve"> </w:t>
      </w:r>
      <w:r>
        <w:rPr>
          <w:rFonts w:hint="cs"/>
          <w:rtl/>
        </w:rPr>
        <w:t>أي</w:t>
      </w:r>
      <w:r>
        <w:rPr>
          <w:rtl/>
        </w:rPr>
        <w:t xml:space="preserve"> </w:t>
      </w:r>
      <w:r>
        <w:rPr>
          <w:rFonts w:hint="cs"/>
          <w:rtl/>
        </w:rPr>
        <w:t>كتابه</w:t>
      </w:r>
      <w:r>
        <w:rPr>
          <w:rtl/>
        </w:rPr>
        <w:t xml:space="preserve"> </w:t>
      </w:r>
      <w:r>
        <w:rPr>
          <w:rFonts w:hint="cs"/>
          <w:rtl/>
        </w:rPr>
        <w:t>الذي</w:t>
      </w:r>
      <w:r>
        <w:rPr>
          <w:rtl/>
        </w:rPr>
        <w:t xml:space="preserve"> </w:t>
      </w:r>
      <w:r>
        <w:rPr>
          <w:rFonts w:hint="cs"/>
          <w:rtl/>
        </w:rPr>
        <w:t>أمره</w:t>
      </w:r>
      <w:r>
        <w:rPr>
          <w:rtl/>
        </w:rPr>
        <w:t xml:space="preserve"> </w:t>
      </w:r>
      <w:r>
        <w:rPr>
          <w:rFonts w:hint="cs"/>
          <w:rtl/>
        </w:rPr>
        <w:t>فيه</w:t>
      </w:r>
      <w:r>
        <w:rPr>
          <w:rtl/>
        </w:rPr>
        <w:t xml:space="preserve"> </w:t>
      </w:r>
      <w:r>
        <w:rPr>
          <w:rFonts w:hint="cs"/>
          <w:rtl/>
        </w:rPr>
        <w:t>بالتوجّه</w:t>
      </w:r>
      <w:r>
        <w:rPr>
          <w:rtl/>
        </w:rPr>
        <w:t xml:space="preserve"> </w:t>
      </w:r>
      <w:r>
        <w:rPr>
          <w:rFonts w:hint="cs"/>
          <w:rtl/>
        </w:rPr>
        <w:t>سريعاً</w:t>
      </w:r>
      <w:r>
        <w:rPr>
          <w:rtl/>
        </w:rPr>
        <w:t xml:space="preserve"> </w:t>
      </w:r>
      <w:r>
        <w:rPr>
          <w:rFonts w:hint="cs"/>
          <w:rtl/>
        </w:rPr>
        <w:t>من</w:t>
      </w:r>
      <w:r>
        <w:rPr>
          <w:rtl/>
        </w:rPr>
        <w:t xml:space="preserve"> </w:t>
      </w:r>
      <w:r>
        <w:rPr>
          <w:rFonts w:hint="cs"/>
          <w:rtl/>
        </w:rPr>
        <w:t>البصرة</w:t>
      </w:r>
      <w:r>
        <w:rPr>
          <w:rtl/>
        </w:rPr>
        <w:t xml:space="preserve"> </w:t>
      </w:r>
      <w:r>
        <w:rPr>
          <w:rFonts w:hint="cs"/>
          <w:rtl/>
        </w:rPr>
        <w:t>إلى</w:t>
      </w:r>
      <w:r>
        <w:rPr>
          <w:rtl/>
        </w:rPr>
        <w:t xml:space="preserve"> </w:t>
      </w:r>
      <w:r>
        <w:rPr>
          <w:rFonts w:hint="cs"/>
          <w:rtl/>
        </w:rPr>
        <w:t>الكوفة،</w:t>
      </w:r>
      <w:r>
        <w:rPr>
          <w:rtl/>
        </w:rPr>
        <w:t xml:space="preserve"> </w:t>
      </w:r>
      <w:r>
        <w:rPr>
          <w:rFonts w:hint="cs"/>
          <w:rtl/>
        </w:rPr>
        <w:t>والأمر</w:t>
      </w:r>
      <w:r>
        <w:rPr>
          <w:rtl/>
        </w:rPr>
        <w:t xml:space="preserve"> </w:t>
      </w:r>
      <w:r>
        <w:rPr>
          <w:rFonts w:hint="cs"/>
          <w:rtl/>
        </w:rPr>
        <w:t>ليس</w:t>
      </w:r>
      <w:r>
        <w:rPr>
          <w:rtl/>
        </w:rPr>
        <w:t xml:space="preserve"> </w:t>
      </w:r>
      <w:r>
        <w:rPr>
          <w:rFonts w:hint="cs"/>
          <w:rtl/>
        </w:rPr>
        <w:t>كذلك،</w:t>
      </w:r>
      <w:r>
        <w:rPr>
          <w:rtl/>
        </w:rPr>
        <w:t xml:space="preserve"> </w:t>
      </w:r>
      <w:r>
        <w:rPr>
          <w:rFonts w:hint="cs"/>
          <w:rtl/>
        </w:rPr>
        <w:t>إذ</w:t>
      </w:r>
      <w:r>
        <w:rPr>
          <w:rtl/>
        </w:rPr>
        <w:t xml:space="preserve"> </w:t>
      </w:r>
      <w:r>
        <w:rPr>
          <w:rFonts w:hint="cs"/>
          <w:rtl/>
        </w:rPr>
        <w:t>إنّ</w:t>
      </w:r>
      <w:r>
        <w:rPr>
          <w:rtl/>
        </w:rPr>
        <w:t xml:space="preserve"> </w:t>
      </w:r>
      <w:r>
        <w:rPr>
          <w:rFonts w:hint="cs"/>
          <w:rtl/>
        </w:rPr>
        <w:t>هذا</w:t>
      </w:r>
      <w:r>
        <w:rPr>
          <w:rtl/>
        </w:rPr>
        <w:t xml:space="preserve"> </w:t>
      </w:r>
      <w:r>
        <w:rPr>
          <w:rFonts w:hint="cs"/>
          <w:rtl/>
        </w:rPr>
        <w:t>الأخير</w:t>
      </w:r>
      <w:r>
        <w:rPr>
          <w:rtl/>
        </w:rPr>
        <w:t xml:space="preserve"> </w:t>
      </w:r>
      <w:r>
        <w:rPr>
          <w:rFonts w:hint="cs"/>
          <w:rtl/>
        </w:rPr>
        <w:t>هو</w:t>
      </w:r>
      <w:r>
        <w:rPr>
          <w:rtl/>
        </w:rPr>
        <w:t xml:space="preserve"> </w:t>
      </w:r>
      <w:r>
        <w:rPr>
          <w:rFonts w:hint="cs"/>
          <w:rtl/>
        </w:rPr>
        <w:t>كتاب</w:t>
      </w:r>
      <w:r>
        <w:rPr>
          <w:rtl/>
        </w:rPr>
        <w:t xml:space="preserve"> </w:t>
      </w:r>
      <w:r>
        <w:rPr>
          <w:rFonts w:hint="cs"/>
          <w:rtl/>
        </w:rPr>
        <w:t>آخر</w:t>
      </w:r>
      <w:r>
        <w:rPr>
          <w:rtl/>
        </w:rPr>
        <w:t xml:space="preserve"> </w:t>
      </w:r>
      <w:r>
        <w:rPr>
          <w:rFonts w:hint="cs"/>
          <w:rtl/>
        </w:rPr>
        <w:t>غير</w:t>
      </w:r>
      <w:r>
        <w:rPr>
          <w:rtl/>
        </w:rPr>
        <w:t xml:space="preserve"> </w:t>
      </w:r>
      <w:r>
        <w:rPr>
          <w:rFonts w:hint="cs"/>
          <w:rtl/>
        </w:rPr>
        <w:t>الأوّل،</w:t>
      </w:r>
      <w:r>
        <w:rPr>
          <w:rtl/>
        </w:rPr>
        <w:t xml:space="preserve"> </w:t>
      </w:r>
      <w:r>
        <w:rPr>
          <w:rFonts w:hint="cs"/>
          <w:rtl/>
        </w:rPr>
        <w:t>بدليل</w:t>
      </w:r>
      <w:r>
        <w:rPr>
          <w:rtl/>
        </w:rPr>
        <w:t xml:space="preserve"> </w:t>
      </w:r>
      <w:r>
        <w:rPr>
          <w:rFonts w:hint="cs"/>
          <w:rtl/>
        </w:rPr>
        <w:t>عبارة</w:t>
      </w:r>
      <w:r>
        <w:rPr>
          <w:rtl/>
        </w:rPr>
        <w:t xml:space="preserve"> «</w:t>
      </w:r>
      <w:r>
        <w:rPr>
          <w:rFonts w:hint="cs"/>
          <w:rtl/>
        </w:rPr>
        <w:t>وهو</w:t>
      </w:r>
      <w:r>
        <w:rPr>
          <w:rtl/>
        </w:rPr>
        <w:t xml:space="preserve"> </w:t>
      </w:r>
      <w:r>
        <w:rPr>
          <w:rFonts w:hint="cs"/>
          <w:rtl/>
        </w:rPr>
        <w:t>واليه</w:t>
      </w:r>
      <w:r>
        <w:rPr>
          <w:rtl/>
        </w:rPr>
        <w:t xml:space="preserve"> </w:t>
      </w:r>
      <w:r>
        <w:rPr>
          <w:rFonts w:hint="cs"/>
          <w:rtl/>
        </w:rPr>
        <w:t>على</w:t>
      </w:r>
      <w:r>
        <w:rPr>
          <w:rtl/>
        </w:rPr>
        <w:t xml:space="preserve"> </w:t>
      </w:r>
      <w:r>
        <w:rPr>
          <w:rFonts w:hint="cs"/>
          <w:rtl/>
        </w:rPr>
        <w:t>العراق</w:t>
      </w:r>
      <w:r>
        <w:rPr>
          <w:rFonts w:hint="eastAsia"/>
          <w:rtl/>
        </w:rPr>
        <w:t>»</w:t>
      </w:r>
      <w:r>
        <w:rPr>
          <w:rFonts w:hint="cs"/>
          <w:rtl/>
        </w:rPr>
        <w:t>،</w:t>
      </w:r>
      <w:r>
        <w:rPr>
          <w:rtl/>
        </w:rPr>
        <w:t xml:space="preserve"> </w:t>
      </w:r>
      <w:r>
        <w:rPr>
          <w:rFonts w:hint="cs"/>
          <w:rtl/>
        </w:rPr>
        <w:t>أي</w:t>
      </w:r>
      <w:r>
        <w:rPr>
          <w:rtl/>
        </w:rPr>
        <w:t xml:space="preserve"> </w:t>
      </w:r>
      <w:r>
        <w:rPr>
          <w:rFonts w:hint="cs"/>
          <w:rtl/>
        </w:rPr>
        <w:t>كان</w:t>
      </w:r>
      <w:r>
        <w:rPr>
          <w:rtl/>
        </w:rPr>
        <w:t xml:space="preserve"> </w:t>
      </w:r>
      <w:r>
        <w:rPr>
          <w:rFonts w:hint="cs"/>
          <w:rtl/>
        </w:rPr>
        <w:t>يومذاك</w:t>
      </w:r>
      <w:r>
        <w:rPr>
          <w:rtl/>
        </w:rPr>
        <w:t xml:space="preserve"> </w:t>
      </w:r>
      <w:r>
        <w:rPr>
          <w:rFonts w:hint="cs"/>
          <w:rtl/>
        </w:rPr>
        <w:t>والياً</w:t>
      </w:r>
      <w:r>
        <w:rPr>
          <w:rtl/>
        </w:rPr>
        <w:t xml:space="preserve"> </w:t>
      </w:r>
      <w:r>
        <w:rPr>
          <w:rFonts w:hint="cs"/>
          <w:rtl/>
        </w:rPr>
        <w:t>على</w:t>
      </w:r>
      <w:r>
        <w:rPr>
          <w:rtl/>
        </w:rPr>
        <w:t xml:space="preserve"> </w:t>
      </w:r>
      <w:r>
        <w:rPr>
          <w:rFonts w:hint="cs"/>
          <w:rtl/>
        </w:rPr>
        <w:t>الكوفة</w:t>
      </w:r>
      <w:r>
        <w:rPr>
          <w:rtl/>
        </w:rPr>
        <w:t xml:space="preserve"> </w:t>
      </w:r>
      <w:r>
        <w:rPr>
          <w:rFonts w:hint="cs"/>
          <w:rtl/>
        </w:rPr>
        <w:t>والبصرة</w:t>
      </w:r>
      <w:r>
        <w:rPr>
          <w:rtl/>
        </w:rPr>
        <w:t xml:space="preserve"> </w:t>
      </w:r>
      <w:r>
        <w:rPr>
          <w:rFonts w:hint="cs"/>
          <w:rtl/>
        </w:rPr>
        <w:t>معاً</w:t>
      </w:r>
      <w:r>
        <w:rPr>
          <w:rtl/>
        </w:rPr>
        <w:t xml:space="preserve"> </w:t>
      </w:r>
      <w:r>
        <w:rPr>
          <w:rFonts w:hint="cs"/>
          <w:rtl/>
        </w:rPr>
        <w:t>قبل</w:t>
      </w:r>
      <w:r>
        <w:rPr>
          <w:rtl/>
        </w:rPr>
        <w:t xml:space="preserve"> </w:t>
      </w:r>
      <w:r>
        <w:rPr>
          <w:rFonts w:hint="cs"/>
          <w:rtl/>
        </w:rPr>
        <w:t>هذا</w:t>
      </w:r>
      <w:r>
        <w:rPr>
          <w:rtl/>
        </w:rPr>
        <w:t xml:space="preserve"> </w:t>
      </w:r>
      <w:r>
        <w:rPr>
          <w:rFonts w:hint="cs"/>
          <w:rtl/>
        </w:rPr>
        <w:t>الكتاب،</w:t>
      </w:r>
      <w:r>
        <w:rPr>
          <w:rtl/>
        </w:rPr>
        <w:t xml:space="preserve"> </w:t>
      </w:r>
      <w:r>
        <w:rPr>
          <w:rFonts w:hint="cs"/>
          <w:rtl/>
        </w:rPr>
        <w:t>لأنّ</w:t>
      </w:r>
    </w:p>
    <w:p w:rsidR="00E42ECB" w:rsidRDefault="00E42ECB" w:rsidP="007E1E2E">
      <w:pPr>
        <w:pStyle w:val="libLine"/>
      </w:pPr>
      <w:r>
        <w:rPr>
          <w:rtl/>
        </w:rPr>
        <w:t>____________________</w:t>
      </w:r>
    </w:p>
    <w:p w:rsidR="00CE2546" w:rsidRDefault="00CE2546" w:rsidP="00CE2546">
      <w:pPr>
        <w:pStyle w:val="libFootnote0"/>
      </w:pPr>
      <w:r>
        <w:rPr>
          <w:rtl/>
        </w:rPr>
        <w:t>(</w:t>
      </w:r>
      <w:r>
        <w:rPr>
          <w:rFonts w:hint="cs"/>
          <w:rtl/>
        </w:rPr>
        <w:t>1</w:t>
      </w:r>
      <w:r>
        <w:rPr>
          <w:rtl/>
        </w:rPr>
        <w:t>)</w:t>
      </w:r>
      <w:r w:rsidRPr="00B72302">
        <w:rPr>
          <w:rtl/>
        </w:rPr>
        <w:t xml:space="preserve"> </w:t>
      </w:r>
      <w:r>
        <w:rPr>
          <w:rFonts w:hint="cs"/>
          <w:rtl/>
        </w:rPr>
        <w:t>راجع</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275.</w:t>
      </w:r>
    </w:p>
    <w:p w:rsidR="00CE2546" w:rsidRDefault="00CE2546" w:rsidP="00CE2546">
      <w:pPr>
        <w:pStyle w:val="libFootnote0"/>
      </w:pPr>
      <w:r>
        <w:rPr>
          <w:rtl/>
        </w:rPr>
        <w:t>(</w:t>
      </w:r>
      <w:r>
        <w:rPr>
          <w:rFonts w:hint="cs"/>
          <w:rtl/>
        </w:rPr>
        <w:t>2</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293.</w:t>
      </w:r>
    </w:p>
    <w:p w:rsidR="00CE2546" w:rsidRDefault="00CE2546" w:rsidP="00CE2546">
      <w:pPr>
        <w:pStyle w:val="libFootnote0"/>
      </w:pPr>
      <w:r>
        <w:rPr>
          <w:rtl/>
        </w:rPr>
        <w:t>(</w:t>
      </w:r>
      <w:r>
        <w:rPr>
          <w:rFonts w:hint="cs"/>
          <w:rtl/>
        </w:rPr>
        <w:t>3</w:t>
      </w:r>
      <w:r>
        <w:rPr>
          <w:rtl/>
        </w:rPr>
        <w:t>)</w:t>
      </w:r>
      <w:r w:rsidRPr="00B72302">
        <w:rPr>
          <w:rtl/>
        </w:rPr>
        <w:t xml:space="preserve"> </w:t>
      </w:r>
      <w:r>
        <w:rPr>
          <w:rFonts w:hint="cs"/>
          <w:rtl/>
        </w:rPr>
        <w:t>العقد</w:t>
      </w:r>
      <w:r w:rsidRPr="00B72302">
        <w:rPr>
          <w:rtl/>
        </w:rPr>
        <w:t xml:space="preserve"> </w:t>
      </w:r>
      <w:r>
        <w:rPr>
          <w:rFonts w:hint="cs"/>
          <w:rtl/>
        </w:rPr>
        <w:t>الفريد،</w:t>
      </w:r>
      <w:r w:rsidRPr="00B72302">
        <w:rPr>
          <w:rtl/>
        </w:rPr>
        <w:t xml:space="preserve"> </w:t>
      </w:r>
      <w:r>
        <w:rPr>
          <w:rtl/>
        </w:rPr>
        <w:t>5:</w:t>
      </w:r>
      <w:r w:rsidRPr="00B72302">
        <w:rPr>
          <w:rtl/>
        </w:rPr>
        <w:t xml:space="preserve"> </w:t>
      </w:r>
      <w:r>
        <w:rPr>
          <w:rtl/>
        </w:rPr>
        <w:t>130</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مثير</w:t>
      </w:r>
      <w:r w:rsidRPr="00B72302">
        <w:rPr>
          <w:rtl/>
        </w:rPr>
        <w:t xml:space="preserve"> </w:t>
      </w:r>
      <w:r>
        <w:rPr>
          <w:rFonts w:hint="cs"/>
          <w:rtl/>
        </w:rPr>
        <w:t>الأحزان</w:t>
      </w:r>
      <w:r>
        <w:rPr>
          <w:rtl/>
        </w:rPr>
        <w:t>،</w:t>
      </w:r>
      <w:r w:rsidRPr="00B72302">
        <w:rPr>
          <w:rtl/>
        </w:rPr>
        <w:t xml:space="preserve"> </w:t>
      </w:r>
      <w:r>
        <w:rPr>
          <w:rtl/>
        </w:rPr>
        <w:t xml:space="preserve">40 - </w:t>
      </w:r>
      <w:r>
        <w:rPr>
          <w:rFonts w:hint="cs"/>
          <w:rtl/>
        </w:rPr>
        <w:t>41؛</w:t>
      </w:r>
      <w:r w:rsidRPr="00B72302">
        <w:rPr>
          <w:rtl/>
        </w:rPr>
        <w:t xml:space="preserve"> </w:t>
      </w:r>
      <w:r>
        <w:rPr>
          <w:rFonts w:hint="cs"/>
          <w:rtl/>
        </w:rPr>
        <w:t>وأنساب</w:t>
      </w:r>
      <w:r w:rsidRPr="00B72302">
        <w:rPr>
          <w:rtl/>
        </w:rPr>
        <w:t xml:space="preserve"> </w:t>
      </w:r>
      <w:r>
        <w:rPr>
          <w:rFonts w:hint="cs"/>
          <w:rtl/>
        </w:rPr>
        <w:t>الأشراف</w:t>
      </w:r>
      <w:r>
        <w:rPr>
          <w:rtl/>
        </w:rPr>
        <w:t>،</w:t>
      </w:r>
      <w:r w:rsidRPr="00B72302">
        <w:rPr>
          <w:rtl/>
        </w:rPr>
        <w:t xml:space="preserve"> </w:t>
      </w:r>
      <w:r>
        <w:rPr>
          <w:rtl/>
        </w:rPr>
        <w:t>3: 371.</w:t>
      </w:r>
    </w:p>
    <w:p w:rsidR="00E42ECB" w:rsidRDefault="00E42ECB" w:rsidP="00E5242F">
      <w:pPr>
        <w:pStyle w:val="libNormal"/>
        <w:rPr>
          <w:rtl/>
        </w:rPr>
      </w:pPr>
      <w:r>
        <w:rPr>
          <w:rFonts w:hint="cs"/>
          <w:rtl/>
        </w:rPr>
        <w:br w:type="page"/>
      </w:r>
    </w:p>
    <w:p w:rsidR="00E42ECB" w:rsidRDefault="00E42ECB" w:rsidP="00CE2546">
      <w:pPr>
        <w:pStyle w:val="libNormal0"/>
      </w:pPr>
      <w:r>
        <w:rPr>
          <w:rFonts w:hint="cs"/>
          <w:rtl/>
        </w:rPr>
        <w:lastRenderedPageBreak/>
        <w:t>الولاية</w:t>
      </w:r>
      <w:r>
        <w:rPr>
          <w:rtl/>
        </w:rPr>
        <w:t xml:space="preserve"> </w:t>
      </w:r>
      <w:r>
        <w:rPr>
          <w:rFonts w:hint="cs"/>
          <w:rtl/>
        </w:rPr>
        <w:t>على</w:t>
      </w:r>
      <w:r>
        <w:rPr>
          <w:rtl/>
        </w:rPr>
        <w:t xml:space="preserve"> </w:t>
      </w:r>
      <w:r>
        <w:rPr>
          <w:rFonts w:hint="cs"/>
          <w:rtl/>
        </w:rPr>
        <w:t>العراق</w:t>
      </w:r>
      <w:r>
        <w:rPr>
          <w:rtl/>
        </w:rPr>
        <w:t xml:space="preserve"> </w:t>
      </w:r>
      <w:r>
        <w:rPr>
          <w:rFonts w:hint="cs"/>
          <w:rtl/>
        </w:rPr>
        <w:t>لاتُطلق</w:t>
      </w:r>
      <w:r>
        <w:rPr>
          <w:rtl/>
        </w:rPr>
        <w:t xml:space="preserve"> </w:t>
      </w:r>
      <w:r>
        <w:rPr>
          <w:rFonts w:hint="cs"/>
          <w:rtl/>
        </w:rPr>
        <w:t>على</w:t>
      </w:r>
      <w:r>
        <w:rPr>
          <w:rtl/>
        </w:rPr>
        <w:t xml:space="preserve"> </w:t>
      </w:r>
      <w:r>
        <w:rPr>
          <w:rFonts w:hint="cs"/>
          <w:rtl/>
        </w:rPr>
        <w:t>الولاية</w:t>
      </w:r>
      <w:r>
        <w:rPr>
          <w:rtl/>
        </w:rPr>
        <w:t xml:space="preserve"> </w:t>
      </w:r>
      <w:r>
        <w:rPr>
          <w:rFonts w:hint="cs"/>
          <w:rtl/>
        </w:rPr>
        <w:t>على</w:t>
      </w:r>
      <w:r>
        <w:rPr>
          <w:rtl/>
        </w:rPr>
        <w:t xml:space="preserve"> </w:t>
      </w:r>
      <w:r>
        <w:rPr>
          <w:rFonts w:hint="cs"/>
          <w:rtl/>
        </w:rPr>
        <w:t>البصرة</w:t>
      </w:r>
      <w:r>
        <w:rPr>
          <w:rtl/>
        </w:rPr>
        <w:t xml:space="preserve"> </w:t>
      </w:r>
      <w:r>
        <w:rPr>
          <w:rFonts w:hint="cs"/>
          <w:rtl/>
        </w:rPr>
        <w:t>فقط،</w:t>
      </w:r>
      <w:r>
        <w:rPr>
          <w:rtl/>
        </w:rPr>
        <w:t xml:space="preserve"> </w:t>
      </w:r>
      <w:r>
        <w:rPr>
          <w:rFonts w:hint="cs"/>
          <w:rtl/>
        </w:rPr>
        <w:t>وقد</w:t>
      </w:r>
      <w:r>
        <w:rPr>
          <w:rtl/>
        </w:rPr>
        <w:t xml:space="preserve"> </w:t>
      </w:r>
      <w:r>
        <w:rPr>
          <w:rFonts w:hint="cs"/>
          <w:rtl/>
        </w:rPr>
        <w:t>روى</w:t>
      </w:r>
      <w:r>
        <w:rPr>
          <w:rtl/>
        </w:rPr>
        <w:t xml:space="preserve"> </w:t>
      </w:r>
      <w:r>
        <w:rPr>
          <w:rFonts w:hint="cs"/>
          <w:rtl/>
        </w:rPr>
        <w:t>اليعقوبي</w:t>
      </w:r>
      <w:r>
        <w:rPr>
          <w:rtl/>
        </w:rPr>
        <w:t xml:space="preserve"> </w:t>
      </w:r>
      <w:r>
        <w:rPr>
          <w:rFonts w:hint="cs"/>
          <w:rtl/>
        </w:rPr>
        <w:t>أيضاً</w:t>
      </w:r>
      <w:r>
        <w:rPr>
          <w:rtl/>
        </w:rPr>
        <w:t xml:space="preserve"> </w:t>
      </w:r>
      <w:r>
        <w:rPr>
          <w:rFonts w:hint="cs"/>
          <w:rtl/>
        </w:rPr>
        <w:t>نفس</w:t>
      </w:r>
      <w:r>
        <w:rPr>
          <w:rtl/>
        </w:rPr>
        <w:t xml:space="preserve"> </w:t>
      </w:r>
      <w:r>
        <w:rPr>
          <w:rFonts w:hint="cs"/>
          <w:rtl/>
        </w:rPr>
        <w:t>نصّ</w:t>
      </w:r>
      <w:r>
        <w:rPr>
          <w:rtl/>
        </w:rPr>
        <w:t xml:space="preserve"> </w:t>
      </w:r>
      <w:r>
        <w:rPr>
          <w:rFonts w:hint="cs"/>
          <w:rtl/>
        </w:rPr>
        <w:t>نفس</w:t>
      </w:r>
      <w:r>
        <w:rPr>
          <w:rtl/>
        </w:rPr>
        <w:t xml:space="preserve"> </w:t>
      </w:r>
      <w:r>
        <w:rPr>
          <w:rFonts w:hint="cs"/>
          <w:rtl/>
        </w:rPr>
        <w:t>هذا</w:t>
      </w:r>
      <w:r>
        <w:rPr>
          <w:rtl/>
        </w:rPr>
        <w:t xml:space="preserve"> </w:t>
      </w:r>
      <w:r>
        <w:rPr>
          <w:rFonts w:hint="cs"/>
          <w:rtl/>
        </w:rPr>
        <w:t>الكتاب</w:t>
      </w:r>
      <w:r>
        <w:rPr>
          <w:rtl/>
        </w:rPr>
        <w:t xml:space="preserve"> </w:t>
      </w:r>
      <w:r>
        <w:rPr>
          <w:rFonts w:hint="cs"/>
          <w:rtl/>
        </w:rPr>
        <w:t>بعبارة</w:t>
      </w:r>
      <w:r>
        <w:rPr>
          <w:rtl/>
        </w:rPr>
        <w:t xml:space="preserve"> </w:t>
      </w:r>
      <w:r>
        <w:rPr>
          <w:rFonts w:hint="cs"/>
          <w:rtl/>
        </w:rPr>
        <w:t>واضحة</w:t>
      </w:r>
      <w:r>
        <w:rPr>
          <w:rtl/>
        </w:rPr>
        <w:t xml:space="preserve"> </w:t>
      </w:r>
      <w:r>
        <w:rPr>
          <w:rFonts w:hint="cs"/>
          <w:rtl/>
        </w:rPr>
        <w:t>كاشفة</w:t>
      </w:r>
      <w:r>
        <w:rPr>
          <w:rtl/>
        </w:rPr>
        <w:t xml:space="preserve"> </w:t>
      </w:r>
      <w:r>
        <w:rPr>
          <w:rFonts w:hint="cs"/>
          <w:rtl/>
        </w:rPr>
        <w:t>بصورة</w:t>
      </w:r>
      <w:r>
        <w:rPr>
          <w:rtl/>
        </w:rPr>
        <w:t xml:space="preserve"> </w:t>
      </w:r>
      <w:r>
        <w:rPr>
          <w:rFonts w:hint="cs"/>
          <w:rtl/>
        </w:rPr>
        <w:t>أفضل</w:t>
      </w:r>
      <w:r>
        <w:rPr>
          <w:rtl/>
        </w:rPr>
        <w:t xml:space="preserve"> </w:t>
      </w:r>
      <w:r>
        <w:rPr>
          <w:rFonts w:hint="cs"/>
          <w:rtl/>
        </w:rPr>
        <w:t>عن</w:t>
      </w:r>
      <w:r>
        <w:rPr>
          <w:rtl/>
        </w:rPr>
        <w:t xml:space="preserve"> </w:t>
      </w:r>
      <w:r>
        <w:rPr>
          <w:rFonts w:hint="cs"/>
          <w:rtl/>
        </w:rPr>
        <w:t>أنّ</w:t>
      </w:r>
      <w:r>
        <w:rPr>
          <w:rtl/>
        </w:rPr>
        <w:t xml:space="preserve"> </w:t>
      </w:r>
      <w:r>
        <w:rPr>
          <w:rFonts w:hint="cs"/>
          <w:rtl/>
        </w:rPr>
        <w:t>هذا</w:t>
      </w:r>
      <w:r>
        <w:rPr>
          <w:rtl/>
        </w:rPr>
        <w:t xml:space="preserve"> </w:t>
      </w:r>
      <w:r>
        <w:rPr>
          <w:rFonts w:hint="cs"/>
          <w:rtl/>
        </w:rPr>
        <w:t>الكتاب</w:t>
      </w:r>
      <w:r>
        <w:rPr>
          <w:rtl/>
        </w:rPr>
        <w:t xml:space="preserve"> </w:t>
      </w:r>
      <w:r>
        <w:rPr>
          <w:rFonts w:hint="cs"/>
          <w:rtl/>
        </w:rPr>
        <w:t>غير</w:t>
      </w:r>
      <w:r>
        <w:rPr>
          <w:rtl/>
        </w:rPr>
        <w:t xml:space="preserve"> </w:t>
      </w:r>
      <w:r>
        <w:rPr>
          <w:rFonts w:hint="cs"/>
          <w:rtl/>
        </w:rPr>
        <w:t>الكتاب</w:t>
      </w:r>
      <w:r>
        <w:rPr>
          <w:rtl/>
        </w:rPr>
        <w:t xml:space="preserve"> </w:t>
      </w:r>
      <w:r>
        <w:rPr>
          <w:rFonts w:hint="cs"/>
          <w:rtl/>
        </w:rPr>
        <w:t>الأوّل،</w:t>
      </w:r>
      <w:r>
        <w:rPr>
          <w:rtl/>
        </w:rPr>
        <w:t xml:space="preserve"> </w:t>
      </w:r>
      <w:r>
        <w:rPr>
          <w:rFonts w:hint="cs"/>
          <w:rtl/>
        </w:rPr>
        <w:t>يقول</w:t>
      </w:r>
      <w:r>
        <w:rPr>
          <w:rtl/>
        </w:rPr>
        <w:t xml:space="preserve"> </w:t>
      </w:r>
      <w:r>
        <w:rPr>
          <w:rFonts w:hint="cs"/>
          <w:rtl/>
        </w:rPr>
        <w:t>اليعقوبي</w:t>
      </w:r>
      <w:r>
        <w:rPr>
          <w:rtl/>
        </w:rPr>
        <w:t>: «</w:t>
      </w:r>
      <w:r>
        <w:rPr>
          <w:rFonts w:hint="cs"/>
          <w:rtl/>
        </w:rPr>
        <w:t>وأقبل</w:t>
      </w:r>
      <w:r>
        <w:rPr>
          <w:rtl/>
        </w:rPr>
        <w:t xml:space="preserve"> </w:t>
      </w:r>
      <w:r>
        <w:rPr>
          <w:rFonts w:hint="cs"/>
          <w:rtl/>
        </w:rPr>
        <w:t>الحسين</w:t>
      </w:r>
      <w:r>
        <w:rPr>
          <w:rtl/>
        </w:rPr>
        <w:t xml:space="preserve"> </w:t>
      </w:r>
      <w:r>
        <w:rPr>
          <w:rFonts w:hint="cs"/>
          <w:rtl/>
        </w:rPr>
        <w:t>من</w:t>
      </w:r>
      <w:r>
        <w:rPr>
          <w:rtl/>
        </w:rPr>
        <w:t xml:space="preserve"> </w:t>
      </w:r>
      <w:r>
        <w:rPr>
          <w:rFonts w:hint="cs"/>
          <w:rtl/>
        </w:rPr>
        <w:t>مكّة</w:t>
      </w:r>
      <w:r>
        <w:rPr>
          <w:rtl/>
        </w:rPr>
        <w:t xml:space="preserve"> </w:t>
      </w:r>
      <w:r>
        <w:rPr>
          <w:rFonts w:hint="cs"/>
          <w:rtl/>
        </w:rPr>
        <w:t>يريد</w:t>
      </w:r>
      <w:r>
        <w:rPr>
          <w:rtl/>
        </w:rPr>
        <w:t xml:space="preserve"> </w:t>
      </w:r>
      <w:r>
        <w:rPr>
          <w:rFonts w:hint="cs"/>
          <w:rtl/>
        </w:rPr>
        <w:t>العراق،</w:t>
      </w:r>
      <w:r>
        <w:rPr>
          <w:rtl/>
        </w:rPr>
        <w:t xml:space="preserve"> </w:t>
      </w:r>
      <w:r>
        <w:rPr>
          <w:rFonts w:hint="cs"/>
          <w:rtl/>
        </w:rPr>
        <w:t>وكان</w:t>
      </w:r>
      <w:r>
        <w:rPr>
          <w:rtl/>
        </w:rPr>
        <w:t xml:space="preserve"> </w:t>
      </w:r>
      <w:r>
        <w:rPr>
          <w:rFonts w:hint="cs"/>
          <w:rtl/>
        </w:rPr>
        <w:t>يزيد</w:t>
      </w:r>
      <w:r>
        <w:rPr>
          <w:rtl/>
        </w:rPr>
        <w:t xml:space="preserve"> </w:t>
      </w:r>
      <w:r>
        <w:rPr>
          <w:rFonts w:hint="cs"/>
          <w:rtl/>
        </w:rPr>
        <w:t>قد</w:t>
      </w:r>
      <w:r>
        <w:rPr>
          <w:rtl/>
        </w:rPr>
        <w:t xml:space="preserve"> </w:t>
      </w:r>
      <w:r>
        <w:rPr>
          <w:rFonts w:hint="cs"/>
          <w:rtl/>
        </w:rPr>
        <w:t>ولّى</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العراق،</w:t>
      </w:r>
      <w:r>
        <w:rPr>
          <w:rtl/>
        </w:rPr>
        <w:t xml:space="preserve"> </w:t>
      </w:r>
      <w:r>
        <w:rPr>
          <w:rFonts w:hint="cs"/>
          <w:rtl/>
        </w:rPr>
        <w:t>وكتب</w:t>
      </w:r>
      <w:r>
        <w:rPr>
          <w:rtl/>
        </w:rPr>
        <w:t xml:space="preserve"> </w:t>
      </w:r>
      <w:r>
        <w:rPr>
          <w:rFonts w:hint="cs"/>
          <w:rtl/>
        </w:rPr>
        <w:t>إليه</w:t>
      </w:r>
      <w:r>
        <w:rPr>
          <w:rtl/>
        </w:rPr>
        <w:t xml:space="preserve">: </w:t>
      </w:r>
      <w:r>
        <w:rPr>
          <w:rFonts w:hint="cs"/>
          <w:rtl/>
        </w:rPr>
        <w:t>قد</w:t>
      </w:r>
      <w:r>
        <w:rPr>
          <w:rtl/>
        </w:rPr>
        <w:t xml:space="preserve"> </w:t>
      </w:r>
      <w:r>
        <w:rPr>
          <w:rFonts w:hint="cs"/>
          <w:rtl/>
        </w:rPr>
        <w:t>بلغني</w:t>
      </w:r>
      <w:r>
        <w:rPr>
          <w:rtl/>
        </w:rPr>
        <w:t xml:space="preserve"> </w:t>
      </w:r>
      <w:r>
        <w:rPr>
          <w:rFonts w:hint="cs"/>
          <w:rtl/>
        </w:rPr>
        <w:t>أنّ</w:t>
      </w:r>
      <w:r>
        <w:rPr>
          <w:rtl/>
        </w:rPr>
        <w:t xml:space="preserve"> </w:t>
      </w:r>
      <w:r>
        <w:rPr>
          <w:rFonts w:hint="cs"/>
          <w:rtl/>
        </w:rPr>
        <w:t>أهل</w:t>
      </w:r>
      <w:r>
        <w:rPr>
          <w:rtl/>
        </w:rPr>
        <w:t xml:space="preserve"> </w:t>
      </w:r>
      <w:r>
        <w:rPr>
          <w:rFonts w:hint="cs"/>
          <w:rtl/>
        </w:rPr>
        <w:t>الكوفة</w:t>
      </w:r>
      <w:r>
        <w:rPr>
          <w:rtl/>
        </w:rPr>
        <w:t xml:space="preserve"> </w:t>
      </w:r>
      <w:r>
        <w:rPr>
          <w:rFonts w:hint="cs"/>
          <w:rtl/>
        </w:rPr>
        <w:t>قد</w:t>
      </w:r>
      <w:r>
        <w:rPr>
          <w:rtl/>
        </w:rPr>
        <w:t xml:space="preserve"> </w:t>
      </w:r>
      <w:r>
        <w:rPr>
          <w:rFonts w:hint="cs"/>
          <w:rtl/>
        </w:rPr>
        <w:t>كتبوا</w:t>
      </w:r>
      <w:r>
        <w:rPr>
          <w:rtl/>
        </w:rPr>
        <w:t xml:space="preserve"> </w:t>
      </w:r>
      <w:r>
        <w:rPr>
          <w:rFonts w:hint="cs"/>
          <w:rtl/>
        </w:rPr>
        <w:t>إلى</w:t>
      </w:r>
      <w:r>
        <w:rPr>
          <w:rtl/>
        </w:rPr>
        <w:t xml:space="preserve"> </w:t>
      </w:r>
      <w:r>
        <w:rPr>
          <w:rFonts w:hint="cs"/>
          <w:rtl/>
        </w:rPr>
        <w:t>الحسين</w:t>
      </w:r>
      <w:r>
        <w:rPr>
          <w:rtl/>
        </w:rPr>
        <w:t xml:space="preserve"> </w:t>
      </w:r>
      <w:r>
        <w:rPr>
          <w:rFonts w:hint="cs"/>
          <w:rtl/>
        </w:rPr>
        <w:t>في</w:t>
      </w:r>
      <w:r>
        <w:rPr>
          <w:rtl/>
        </w:rPr>
        <w:t xml:space="preserve"> </w:t>
      </w:r>
      <w:r>
        <w:rPr>
          <w:rFonts w:hint="cs"/>
          <w:rtl/>
        </w:rPr>
        <w:t>القدوم</w:t>
      </w:r>
      <w:r>
        <w:rPr>
          <w:rtl/>
        </w:rPr>
        <w:t xml:space="preserve"> </w:t>
      </w:r>
      <w:r>
        <w:rPr>
          <w:rFonts w:hint="cs"/>
          <w:rtl/>
        </w:rPr>
        <w:t>عليهم،</w:t>
      </w:r>
      <w:r>
        <w:rPr>
          <w:rtl/>
        </w:rPr>
        <w:t xml:space="preserve"> </w:t>
      </w:r>
      <w:r>
        <w:rPr>
          <w:rFonts w:hint="cs"/>
          <w:rtl/>
        </w:rPr>
        <w:t>وأنّه</w:t>
      </w:r>
      <w:r>
        <w:rPr>
          <w:rtl/>
        </w:rPr>
        <w:t xml:space="preserve"> </w:t>
      </w:r>
      <w:r>
        <w:rPr>
          <w:rFonts w:hint="cs"/>
          <w:rtl/>
        </w:rPr>
        <w:t>قد</w:t>
      </w:r>
      <w:r>
        <w:rPr>
          <w:rtl/>
        </w:rPr>
        <w:t xml:space="preserve"> </w:t>
      </w:r>
      <w:r>
        <w:rPr>
          <w:rFonts w:hint="cs"/>
          <w:rtl/>
        </w:rPr>
        <w:t>خرج</w:t>
      </w:r>
      <w:r>
        <w:rPr>
          <w:rtl/>
        </w:rPr>
        <w:t xml:space="preserve"> </w:t>
      </w:r>
      <w:r>
        <w:rPr>
          <w:rFonts w:hint="cs"/>
          <w:rtl/>
        </w:rPr>
        <w:t>من</w:t>
      </w:r>
      <w:r>
        <w:rPr>
          <w:rtl/>
        </w:rPr>
        <w:t xml:space="preserve"> </w:t>
      </w:r>
      <w:r>
        <w:rPr>
          <w:rFonts w:hint="cs"/>
          <w:rtl/>
        </w:rPr>
        <w:t>مكّة</w:t>
      </w:r>
      <w:r>
        <w:rPr>
          <w:rtl/>
        </w:rPr>
        <w:t xml:space="preserve"> </w:t>
      </w:r>
      <w:r>
        <w:rPr>
          <w:rFonts w:hint="cs"/>
          <w:rtl/>
        </w:rPr>
        <w:t>متوجّهاً</w:t>
      </w:r>
      <w:r>
        <w:rPr>
          <w:rtl/>
        </w:rPr>
        <w:t xml:space="preserve"> </w:t>
      </w:r>
      <w:r>
        <w:rPr>
          <w:rFonts w:hint="cs"/>
          <w:rtl/>
        </w:rPr>
        <w:t>نحوهم،</w:t>
      </w:r>
      <w:r>
        <w:rPr>
          <w:rtl/>
        </w:rPr>
        <w:t xml:space="preserve"> </w:t>
      </w:r>
      <w:r>
        <w:rPr>
          <w:rFonts w:hint="cs"/>
          <w:rtl/>
        </w:rPr>
        <w:t>وقد</w:t>
      </w:r>
      <w:r>
        <w:rPr>
          <w:rtl/>
        </w:rPr>
        <w:t xml:space="preserve"> </w:t>
      </w:r>
      <w:r>
        <w:rPr>
          <w:rFonts w:hint="cs"/>
          <w:rtl/>
        </w:rPr>
        <w:t>بُلي</w:t>
      </w:r>
      <w:r>
        <w:rPr>
          <w:rtl/>
        </w:rPr>
        <w:t xml:space="preserve"> </w:t>
      </w:r>
      <w:r>
        <w:rPr>
          <w:rFonts w:hint="cs"/>
          <w:rtl/>
        </w:rPr>
        <w:t>به</w:t>
      </w:r>
      <w:r>
        <w:rPr>
          <w:rtl/>
        </w:rPr>
        <w:t xml:space="preserve"> </w:t>
      </w:r>
      <w:r>
        <w:rPr>
          <w:rFonts w:hint="cs"/>
          <w:rtl/>
        </w:rPr>
        <w:t>بلدك</w:t>
      </w:r>
      <w:r>
        <w:rPr>
          <w:rtl/>
        </w:rPr>
        <w:t xml:space="preserve"> </w:t>
      </w:r>
      <w:r>
        <w:rPr>
          <w:rFonts w:hint="cs"/>
          <w:rtl/>
        </w:rPr>
        <w:t>من</w:t>
      </w:r>
      <w:r>
        <w:rPr>
          <w:rtl/>
        </w:rPr>
        <w:t xml:space="preserve"> </w:t>
      </w:r>
      <w:r>
        <w:rPr>
          <w:rFonts w:hint="cs"/>
          <w:rtl/>
        </w:rPr>
        <w:t>بين</w:t>
      </w:r>
      <w:r>
        <w:rPr>
          <w:rtl/>
        </w:rPr>
        <w:t xml:space="preserve"> </w:t>
      </w:r>
      <w:r>
        <w:rPr>
          <w:rFonts w:hint="cs"/>
          <w:rtl/>
        </w:rPr>
        <w:t>البلدان،</w:t>
      </w:r>
      <w:r>
        <w:rPr>
          <w:rtl/>
        </w:rPr>
        <w:t xml:space="preserve"> </w:t>
      </w:r>
      <w:r>
        <w:rPr>
          <w:rFonts w:hint="cs"/>
          <w:rtl/>
        </w:rPr>
        <w:t>وأيّامك</w:t>
      </w:r>
      <w:r>
        <w:rPr>
          <w:rtl/>
        </w:rPr>
        <w:t xml:space="preserve"> </w:t>
      </w:r>
      <w:r>
        <w:rPr>
          <w:rFonts w:hint="cs"/>
          <w:rtl/>
        </w:rPr>
        <w:t>من</w:t>
      </w:r>
      <w:r>
        <w:rPr>
          <w:rtl/>
        </w:rPr>
        <w:t xml:space="preserve"> </w:t>
      </w:r>
      <w:r>
        <w:rPr>
          <w:rFonts w:hint="cs"/>
          <w:rtl/>
        </w:rPr>
        <w:t>بين</w:t>
      </w:r>
      <w:r>
        <w:rPr>
          <w:rtl/>
        </w:rPr>
        <w:t xml:space="preserve"> </w:t>
      </w:r>
      <w:r>
        <w:rPr>
          <w:rFonts w:hint="cs"/>
          <w:rtl/>
        </w:rPr>
        <w:t>الأيّام،</w:t>
      </w:r>
      <w:r>
        <w:rPr>
          <w:rtl/>
        </w:rPr>
        <w:t xml:space="preserve"> </w:t>
      </w:r>
      <w:r>
        <w:rPr>
          <w:rFonts w:hint="cs"/>
          <w:rtl/>
        </w:rPr>
        <w:t>فإنْ</w:t>
      </w:r>
      <w:r>
        <w:rPr>
          <w:rtl/>
        </w:rPr>
        <w:t xml:space="preserve"> </w:t>
      </w:r>
      <w:r>
        <w:rPr>
          <w:rFonts w:hint="cs"/>
          <w:rtl/>
        </w:rPr>
        <w:t>قتلته</w:t>
      </w:r>
      <w:r>
        <w:rPr>
          <w:rtl/>
        </w:rPr>
        <w:t xml:space="preserve"> </w:t>
      </w:r>
      <w:r>
        <w:rPr>
          <w:rFonts w:hint="cs"/>
          <w:rtl/>
        </w:rPr>
        <w:t>وإلّا</w:t>
      </w:r>
      <w:r>
        <w:rPr>
          <w:rtl/>
        </w:rPr>
        <w:t xml:space="preserve"> </w:t>
      </w:r>
      <w:r>
        <w:rPr>
          <w:rFonts w:hint="cs"/>
          <w:rtl/>
        </w:rPr>
        <w:t>رجعت</w:t>
      </w:r>
      <w:r>
        <w:rPr>
          <w:rtl/>
        </w:rPr>
        <w:t xml:space="preserve"> </w:t>
      </w:r>
      <w:r>
        <w:rPr>
          <w:rFonts w:hint="cs"/>
          <w:rtl/>
        </w:rPr>
        <w:t>إلى</w:t>
      </w:r>
      <w:r>
        <w:rPr>
          <w:rtl/>
        </w:rPr>
        <w:t xml:space="preserve"> </w:t>
      </w:r>
      <w:r>
        <w:rPr>
          <w:rFonts w:hint="cs"/>
          <w:rtl/>
        </w:rPr>
        <w:t>نسبك</w:t>
      </w:r>
      <w:r>
        <w:rPr>
          <w:rtl/>
        </w:rPr>
        <w:t xml:space="preserve"> </w:t>
      </w:r>
      <w:r>
        <w:rPr>
          <w:rFonts w:hint="cs"/>
          <w:rtl/>
        </w:rPr>
        <w:t>وإلى</w:t>
      </w:r>
      <w:r>
        <w:rPr>
          <w:rtl/>
        </w:rPr>
        <w:t xml:space="preserve"> </w:t>
      </w:r>
      <w:r>
        <w:rPr>
          <w:rFonts w:hint="cs"/>
          <w:rtl/>
        </w:rPr>
        <w:t>أبيك</w:t>
      </w:r>
      <w:r>
        <w:rPr>
          <w:rtl/>
        </w:rPr>
        <w:t xml:space="preserve"> </w:t>
      </w:r>
      <w:r>
        <w:rPr>
          <w:rFonts w:hint="cs"/>
          <w:rtl/>
        </w:rPr>
        <w:t>عُبيد،</w:t>
      </w:r>
      <w:r>
        <w:rPr>
          <w:rtl/>
        </w:rPr>
        <w:t xml:space="preserve"> </w:t>
      </w:r>
      <w:r>
        <w:rPr>
          <w:rFonts w:hint="cs"/>
          <w:rtl/>
        </w:rPr>
        <w:t>فاحذر</w:t>
      </w:r>
      <w:r>
        <w:rPr>
          <w:rtl/>
        </w:rPr>
        <w:t xml:space="preserve"> </w:t>
      </w:r>
      <w:r>
        <w:rPr>
          <w:rFonts w:hint="cs"/>
          <w:rtl/>
        </w:rPr>
        <w:t>أن</w:t>
      </w:r>
      <w:r>
        <w:rPr>
          <w:rtl/>
        </w:rPr>
        <w:t xml:space="preserve"> </w:t>
      </w:r>
      <w:r>
        <w:rPr>
          <w:rFonts w:hint="cs"/>
          <w:rtl/>
        </w:rPr>
        <w:t>يفوتك</w:t>
      </w:r>
      <w:r>
        <w:rPr>
          <w:rtl/>
        </w:rPr>
        <w:t>!»</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وواضح</w:t>
      </w:r>
      <w:r>
        <w:rPr>
          <w:rtl/>
        </w:rPr>
        <w:t xml:space="preserve"> </w:t>
      </w:r>
      <w:r>
        <w:rPr>
          <w:rFonts w:hint="cs"/>
          <w:rtl/>
        </w:rPr>
        <w:t>من</w:t>
      </w:r>
      <w:r>
        <w:rPr>
          <w:rtl/>
        </w:rPr>
        <w:t xml:space="preserve"> </w:t>
      </w:r>
      <w:r>
        <w:rPr>
          <w:rFonts w:hint="cs"/>
          <w:rtl/>
        </w:rPr>
        <w:t>هذا</w:t>
      </w:r>
      <w:r>
        <w:rPr>
          <w:rtl/>
        </w:rPr>
        <w:t xml:space="preserve"> </w:t>
      </w:r>
      <w:r>
        <w:rPr>
          <w:rFonts w:hint="cs"/>
          <w:rtl/>
        </w:rPr>
        <w:t>النصّ</w:t>
      </w:r>
      <w:r>
        <w:rPr>
          <w:rtl/>
        </w:rPr>
        <w:t xml:space="preserve"> </w:t>
      </w:r>
      <w:r>
        <w:rPr>
          <w:rFonts w:hint="cs"/>
          <w:rtl/>
        </w:rPr>
        <w:t>أنّ</w:t>
      </w:r>
      <w:r>
        <w:rPr>
          <w:rtl/>
        </w:rPr>
        <w:t xml:space="preserve"> </w:t>
      </w:r>
      <w:r>
        <w:rPr>
          <w:rFonts w:hint="cs"/>
          <w:rtl/>
        </w:rPr>
        <w:t>ابن</w:t>
      </w:r>
      <w:r>
        <w:rPr>
          <w:rtl/>
        </w:rPr>
        <w:t xml:space="preserve"> </w:t>
      </w:r>
      <w:r>
        <w:rPr>
          <w:rFonts w:hint="cs"/>
          <w:rtl/>
        </w:rPr>
        <w:t>زياد</w:t>
      </w:r>
      <w:r>
        <w:rPr>
          <w:rtl/>
        </w:rPr>
        <w:t xml:space="preserve"> </w:t>
      </w:r>
      <w:r>
        <w:rPr>
          <w:rFonts w:hint="cs"/>
          <w:rtl/>
        </w:rPr>
        <w:t>كان</w:t>
      </w:r>
      <w:r>
        <w:rPr>
          <w:rtl/>
        </w:rPr>
        <w:t xml:space="preserve"> </w:t>
      </w:r>
      <w:r>
        <w:rPr>
          <w:rFonts w:hint="cs"/>
          <w:rtl/>
        </w:rPr>
        <w:t>قد</w:t>
      </w:r>
      <w:r>
        <w:rPr>
          <w:rtl/>
        </w:rPr>
        <w:t xml:space="preserve"> </w:t>
      </w:r>
      <w:r>
        <w:rPr>
          <w:rFonts w:hint="cs"/>
          <w:rtl/>
        </w:rPr>
        <w:t>صار</w:t>
      </w:r>
      <w:r>
        <w:rPr>
          <w:rtl/>
        </w:rPr>
        <w:t xml:space="preserve"> </w:t>
      </w:r>
      <w:r>
        <w:rPr>
          <w:rFonts w:hint="cs"/>
          <w:rtl/>
        </w:rPr>
        <w:t>والياً</w:t>
      </w:r>
      <w:r>
        <w:rPr>
          <w:rtl/>
        </w:rPr>
        <w:t xml:space="preserve"> </w:t>
      </w:r>
      <w:r>
        <w:rPr>
          <w:rFonts w:hint="cs"/>
          <w:rtl/>
        </w:rPr>
        <w:t>على</w:t>
      </w:r>
      <w:r>
        <w:rPr>
          <w:rtl/>
        </w:rPr>
        <w:t xml:space="preserve"> </w:t>
      </w:r>
      <w:r>
        <w:rPr>
          <w:rFonts w:hint="cs"/>
          <w:rtl/>
        </w:rPr>
        <w:t>الكوفة</w:t>
      </w:r>
      <w:r>
        <w:rPr>
          <w:rtl/>
        </w:rPr>
        <w:t xml:space="preserve"> </w:t>
      </w:r>
      <w:r>
        <w:rPr>
          <w:rFonts w:hint="cs"/>
          <w:rtl/>
        </w:rPr>
        <w:t>والبصرة</w:t>
      </w:r>
      <w:r>
        <w:rPr>
          <w:rtl/>
        </w:rPr>
        <w:t xml:space="preserve"> </w:t>
      </w:r>
      <w:r>
        <w:rPr>
          <w:rFonts w:hint="cs"/>
          <w:rtl/>
        </w:rPr>
        <w:t>معاً</w:t>
      </w:r>
      <w:r>
        <w:rPr>
          <w:rtl/>
        </w:rPr>
        <w:t xml:space="preserve"> </w:t>
      </w:r>
      <w:r>
        <w:rPr>
          <w:rFonts w:hint="cs"/>
          <w:rtl/>
        </w:rPr>
        <w:t>قبل</w:t>
      </w:r>
      <w:r>
        <w:rPr>
          <w:rtl/>
        </w:rPr>
        <w:t xml:space="preserve"> </w:t>
      </w:r>
      <w:r>
        <w:rPr>
          <w:rFonts w:hint="cs"/>
          <w:rtl/>
        </w:rPr>
        <w:t>خروج</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مكّة،</w:t>
      </w:r>
      <w:r>
        <w:rPr>
          <w:rtl/>
        </w:rPr>
        <w:t xml:space="preserve"> </w:t>
      </w:r>
      <w:r>
        <w:rPr>
          <w:rFonts w:hint="cs"/>
          <w:rtl/>
        </w:rPr>
        <w:t>وأنّ</w:t>
      </w:r>
      <w:r>
        <w:rPr>
          <w:rtl/>
        </w:rPr>
        <w:t xml:space="preserve"> </w:t>
      </w:r>
      <w:r>
        <w:rPr>
          <w:rFonts w:hint="cs"/>
          <w:rtl/>
        </w:rPr>
        <w:t>يزيد</w:t>
      </w:r>
      <w:r>
        <w:rPr>
          <w:rtl/>
        </w:rPr>
        <w:t xml:space="preserve"> </w:t>
      </w:r>
      <w:r>
        <w:rPr>
          <w:rFonts w:hint="cs"/>
          <w:rtl/>
        </w:rPr>
        <w:t>كتب</w:t>
      </w:r>
      <w:r>
        <w:rPr>
          <w:rtl/>
        </w:rPr>
        <w:t xml:space="preserve"> </w:t>
      </w:r>
      <w:r>
        <w:rPr>
          <w:rFonts w:hint="cs"/>
          <w:rtl/>
        </w:rPr>
        <w:t>إلى</w:t>
      </w:r>
      <w:r>
        <w:rPr>
          <w:rtl/>
        </w:rPr>
        <w:t xml:space="preserve"> </w:t>
      </w:r>
      <w:r>
        <w:rPr>
          <w:rFonts w:hint="cs"/>
          <w:rtl/>
        </w:rPr>
        <w:t>ابن</w:t>
      </w:r>
      <w:r>
        <w:rPr>
          <w:rtl/>
        </w:rPr>
        <w:t xml:space="preserve"> </w:t>
      </w:r>
      <w:r>
        <w:rPr>
          <w:rFonts w:hint="cs"/>
          <w:rtl/>
        </w:rPr>
        <w:t>زياد</w:t>
      </w:r>
      <w:r>
        <w:rPr>
          <w:rtl/>
        </w:rPr>
        <w:t xml:space="preserve"> </w:t>
      </w:r>
      <w:r>
        <w:rPr>
          <w:rFonts w:hint="cs"/>
          <w:rtl/>
        </w:rPr>
        <w:t>هذا</w:t>
      </w:r>
      <w:r>
        <w:rPr>
          <w:rtl/>
        </w:rPr>
        <w:t xml:space="preserve"> </w:t>
      </w:r>
      <w:r>
        <w:rPr>
          <w:rFonts w:hint="cs"/>
          <w:rtl/>
        </w:rPr>
        <w:t>الكتاب</w:t>
      </w:r>
      <w:r>
        <w:rPr>
          <w:rtl/>
        </w:rPr>
        <w:t xml:space="preserve"> </w:t>
      </w:r>
      <w:r>
        <w:rPr>
          <w:rFonts w:hint="cs"/>
          <w:rtl/>
        </w:rPr>
        <w:t>بعدما</w:t>
      </w:r>
      <w:r>
        <w:rPr>
          <w:rtl/>
        </w:rPr>
        <w:t xml:space="preserve"> </w:t>
      </w:r>
      <w:r>
        <w:rPr>
          <w:rFonts w:hint="cs"/>
          <w:rtl/>
        </w:rPr>
        <w:t>ولّاه</w:t>
      </w:r>
      <w:r>
        <w:rPr>
          <w:rtl/>
        </w:rPr>
        <w:t xml:space="preserve"> </w:t>
      </w:r>
      <w:r>
        <w:rPr>
          <w:rFonts w:hint="cs"/>
          <w:rtl/>
        </w:rPr>
        <w:t>الكوفة</w:t>
      </w:r>
      <w:r>
        <w:rPr>
          <w:rtl/>
        </w:rPr>
        <w:t xml:space="preserve"> </w:t>
      </w:r>
      <w:r>
        <w:rPr>
          <w:rFonts w:hint="cs"/>
          <w:rtl/>
        </w:rPr>
        <w:t>أيضاً،</w:t>
      </w:r>
      <w:r>
        <w:rPr>
          <w:rtl/>
        </w:rPr>
        <w:t xml:space="preserve"> </w:t>
      </w:r>
      <w:r>
        <w:rPr>
          <w:rFonts w:hint="cs"/>
          <w:rtl/>
        </w:rPr>
        <w:t>لا</w:t>
      </w:r>
      <w:r>
        <w:rPr>
          <w:rtl/>
        </w:rPr>
        <w:t xml:space="preserve"> </w:t>
      </w:r>
      <w:r>
        <w:rPr>
          <w:rFonts w:hint="cs"/>
          <w:rtl/>
        </w:rPr>
        <w:t>أنّ</w:t>
      </w:r>
      <w:r>
        <w:rPr>
          <w:rtl/>
        </w:rPr>
        <w:t xml:space="preserve"> </w:t>
      </w:r>
      <w:r>
        <w:rPr>
          <w:rFonts w:hint="cs"/>
          <w:rtl/>
        </w:rPr>
        <w:t>هذا</w:t>
      </w:r>
      <w:r>
        <w:rPr>
          <w:rtl/>
        </w:rPr>
        <w:t xml:space="preserve"> </w:t>
      </w:r>
      <w:r>
        <w:rPr>
          <w:rFonts w:hint="cs"/>
          <w:rtl/>
        </w:rPr>
        <w:t>الكتاب</w:t>
      </w:r>
      <w:r>
        <w:rPr>
          <w:rtl/>
        </w:rPr>
        <w:t xml:space="preserve"> </w:t>
      </w:r>
      <w:r>
        <w:rPr>
          <w:rFonts w:hint="cs"/>
          <w:rtl/>
        </w:rPr>
        <w:t>كان</w:t>
      </w:r>
      <w:r>
        <w:rPr>
          <w:rtl/>
        </w:rPr>
        <w:t xml:space="preserve"> </w:t>
      </w:r>
      <w:r>
        <w:rPr>
          <w:rFonts w:hint="cs"/>
          <w:rtl/>
        </w:rPr>
        <w:t>كتاب</w:t>
      </w:r>
      <w:r>
        <w:rPr>
          <w:rtl/>
        </w:rPr>
        <w:t xml:space="preserve"> </w:t>
      </w:r>
      <w:r>
        <w:rPr>
          <w:rFonts w:hint="cs"/>
          <w:rtl/>
        </w:rPr>
        <w:t>التولية،</w:t>
      </w:r>
      <w:r>
        <w:rPr>
          <w:rtl/>
        </w:rPr>
        <w:t xml:space="preserve"> </w:t>
      </w:r>
      <w:r>
        <w:rPr>
          <w:rFonts w:hint="cs"/>
          <w:rtl/>
        </w:rPr>
        <w:t>فتأمّل</w:t>
      </w:r>
      <w:r>
        <w:rPr>
          <w:rtl/>
        </w:rPr>
        <w:t>!.</w:t>
      </w:r>
    </w:p>
    <w:p w:rsidR="00E42ECB" w:rsidRDefault="00E42ECB" w:rsidP="007E1E2E">
      <w:pPr>
        <w:pStyle w:val="libLine"/>
      </w:pPr>
      <w:r>
        <w:rPr>
          <w:rtl/>
        </w:rPr>
        <w:t>____________________</w:t>
      </w:r>
    </w:p>
    <w:p w:rsidR="00CE2546" w:rsidRDefault="00CE2546" w:rsidP="00CE2546">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اليعقوبي</w:t>
      </w:r>
      <w:r>
        <w:rPr>
          <w:rtl/>
        </w:rPr>
        <w:t>،</w:t>
      </w:r>
      <w:r w:rsidRPr="00B72302">
        <w:rPr>
          <w:rtl/>
        </w:rPr>
        <w:t xml:space="preserve"> </w:t>
      </w:r>
      <w:r>
        <w:rPr>
          <w:rtl/>
        </w:rPr>
        <w:t>2: 155.</w:t>
      </w:r>
    </w:p>
    <w:p w:rsidR="00E42ECB" w:rsidRDefault="00E42ECB" w:rsidP="00E5242F">
      <w:pPr>
        <w:pStyle w:val="libNormal"/>
        <w:rPr>
          <w:rtl/>
        </w:rPr>
      </w:pPr>
      <w:r>
        <w:rPr>
          <w:rFonts w:hint="cs"/>
          <w:rtl/>
        </w:rPr>
        <w:br w:type="page"/>
      </w:r>
    </w:p>
    <w:p w:rsidR="00E42ECB" w:rsidRDefault="00E42ECB" w:rsidP="00CE2546">
      <w:pPr>
        <w:pStyle w:val="Heading2"/>
      </w:pPr>
      <w:bookmarkStart w:id="22" w:name="_Toc376176951"/>
      <w:r>
        <w:rPr>
          <w:rFonts w:hint="cs"/>
          <w:rtl/>
        </w:rPr>
        <w:lastRenderedPageBreak/>
        <w:t>استعراض</w:t>
      </w:r>
      <w:r>
        <w:rPr>
          <w:rtl/>
        </w:rPr>
        <w:t xml:space="preserve"> </w:t>
      </w:r>
      <w:r>
        <w:rPr>
          <w:rFonts w:hint="cs"/>
          <w:rtl/>
        </w:rPr>
        <w:t>أهمّ</w:t>
      </w:r>
      <w:r>
        <w:rPr>
          <w:rtl/>
        </w:rPr>
        <w:t xml:space="preserve"> </w:t>
      </w:r>
      <w:r>
        <w:rPr>
          <w:rFonts w:hint="cs"/>
          <w:rtl/>
        </w:rPr>
        <w:t>وقايع</w:t>
      </w:r>
      <w:r>
        <w:rPr>
          <w:rtl/>
        </w:rPr>
        <w:t xml:space="preserve"> </w:t>
      </w:r>
      <w:r>
        <w:rPr>
          <w:rFonts w:hint="cs"/>
          <w:rtl/>
        </w:rPr>
        <w:t>أيّام</w:t>
      </w:r>
      <w:r>
        <w:rPr>
          <w:rtl/>
        </w:rPr>
        <w:t xml:space="preserve"> </w:t>
      </w:r>
      <w:r>
        <w:rPr>
          <w:rFonts w:hint="cs"/>
          <w:rtl/>
        </w:rPr>
        <w:t>الإعداد</w:t>
      </w:r>
      <w:r>
        <w:rPr>
          <w:rtl/>
        </w:rPr>
        <w:t xml:space="preserve"> </w:t>
      </w:r>
      <w:r>
        <w:rPr>
          <w:rFonts w:hint="cs"/>
          <w:rtl/>
        </w:rPr>
        <w:t>للثورة</w:t>
      </w:r>
      <w:r>
        <w:rPr>
          <w:rtl/>
        </w:rPr>
        <w:t xml:space="preserve"> </w:t>
      </w:r>
      <w:r w:rsidR="00E5242F">
        <w:rPr>
          <w:rStyle w:val="libFootnotenumChar"/>
          <w:rtl/>
        </w:rPr>
        <w:t>(</w:t>
      </w:r>
      <w:r w:rsidRPr="00E5242F">
        <w:rPr>
          <w:rStyle w:val="libFootnotenumChar"/>
          <w:rtl/>
        </w:rPr>
        <w:t>1</w:t>
      </w:r>
      <w:r w:rsidR="00E5242F">
        <w:rPr>
          <w:rStyle w:val="libFootnotenumChar"/>
          <w:rtl/>
        </w:rPr>
        <w:t>)</w:t>
      </w:r>
      <w:bookmarkEnd w:id="22"/>
    </w:p>
    <w:p w:rsidR="00E42ECB" w:rsidRDefault="00E42ECB" w:rsidP="00E42ECB">
      <w:pPr>
        <w:pStyle w:val="libNormal"/>
      </w:pPr>
      <w:r>
        <w:rPr>
          <w:rFonts w:hint="cs"/>
          <w:rtl/>
        </w:rPr>
        <w:t>خرج</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من</w:t>
      </w:r>
      <w:r>
        <w:rPr>
          <w:rtl/>
        </w:rPr>
        <w:t xml:space="preserve"> </w:t>
      </w:r>
      <w:r>
        <w:rPr>
          <w:rFonts w:hint="cs"/>
          <w:rtl/>
        </w:rPr>
        <w:t>مكّة</w:t>
      </w:r>
      <w:r>
        <w:rPr>
          <w:rtl/>
        </w:rPr>
        <w:t xml:space="preserve"> </w:t>
      </w:r>
      <w:r>
        <w:rPr>
          <w:rFonts w:hint="cs"/>
          <w:rtl/>
        </w:rPr>
        <w:t>المكرّمة</w:t>
      </w:r>
      <w:r>
        <w:rPr>
          <w:rtl/>
        </w:rPr>
        <w:t xml:space="preserve"> </w:t>
      </w:r>
      <w:r>
        <w:rPr>
          <w:rFonts w:hint="cs"/>
          <w:rtl/>
        </w:rPr>
        <w:t>سفيراً</w:t>
      </w:r>
      <w:r>
        <w:rPr>
          <w:rtl/>
        </w:rPr>
        <w:t xml:space="preserve"> </w:t>
      </w:r>
      <w:r>
        <w:rPr>
          <w:rFonts w:hint="cs"/>
          <w:rtl/>
        </w:rPr>
        <w:t>للإمام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أهل</w:t>
      </w:r>
      <w:r>
        <w:rPr>
          <w:rtl/>
        </w:rPr>
        <w:t xml:space="preserve"> </w:t>
      </w:r>
      <w:r>
        <w:rPr>
          <w:rFonts w:hint="cs"/>
          <w:rtl/>
        </w:rPr>
        <w:t>الكوفة</w:t>
      </w:r>
      <w:r>
        <w:rPr>
          <w:rtl/>
        </w:rPr>
        <w:t xml:space="preserve"> </w:t>
      </w:r>
      <w:r>
        <w:rPr>
          <w:rFonts w:hint="cs"/>
          <w:rtl/>
        </w:rPr>
        <w:t>في</w:t>
      </w:r>
      <w:r>
        <w:rPr>
          <w:rtl/>
        </w:rPr>
        <w:t xml:space="preserve"> </w:t>
      </w:r>
      <w:r>
        <w:rPr>
          <w:rFonts w:hint="cs"/>
          <w:rtl/>
        </w:rPr>
        <w:t>منتصف</w:t>
      </w:r>
      <w:r>
        <w:rPr>
          <w:rtl/>
        </w:rPr>
        <w:t xml:space="preserve"> </w:t>
      </w:r>
      <w:r>
        <w:rPr>
          <w:rFonts w:hint="cs"/>
          <w:rtl/>
        </w:rPr>
        <w:t>شهر</w:t>
      </w:r>
      <w:r>
        <w:rPr>
          <w:rtl/>
        </w:rPr>
        <w:t xml:space="preserve"> </w:t>
      </w:r>
      <w:r>
        <w:rPr>
          <w:rFonts w:hint="cs"/>
          <w:rtl/>
        </w:rPr>
        <w:t>رمضان</w:t>
      </w:r>
      <w:r>
        <w:rPr>
          <w:rtl/>
        </w:rPr>
        <w:t xml:space="preserve"> </w:t>
      </w:r>
      <w:r>
        <w:rPr>
          <w:rFonts w:hint="cs"/>
          <w:rtl/>
        </w:rPr>
        <w:t>سنة</w:t>
      </w:r>
      <w:r>
        <w:rPr>
          <w:rtl/>
        </w:rPr>
        <w:t xml:space="preserve"> </w:t>
      </w:r>
      <w:r>
        <w:rPr>
          <w:rFonts w:hint="cs"/>
          <w:rtl/>
        </w:rPr>
        <w:t>ستين</w:t>
      </w:r>
      <w:r>
        <w:rPr>
          <w:rtl/>
        </w:rPr>
        <w:t xml:space="preserve"> </w:t>
      </w:r>
      <w:r>
        <w:rPr>
          <w:rFonts w:hint="cs"/>
          <w:rtl/>
        </w:rPr>
        <w:t>للهجرة،</w:t>
      </w:r>
      <w:r>
        <w:rPr>
          <w:rtl/>
        </w:rPr>
        <w:t xml:space="preserve"> </w:t>
      </w:r>
      <w:r>
        <w:rPr>
          <w:rFonts w:hint="cs"/>
          <w:rtl/>
        </w:rPr>
        <w:t>ودخل</w:t>
      </w:r>
      <w:r>
        <w:rPr>
          <w:rtl/>
        </w:rPr>
        <w:t xml:space="preserve"> </w:t>
      </w:r>
      <w:r>
        <w:rPr>
          <w:rFonts w:hint="cs"/>
          <w:rtl/>
        </w:rPr>
        <w:t>الكوفة</w:t>
      </w:r>
      <w:r>
        <w:rPr>
          <w:rtl/>
        </w:rPr>
        <w:t xml:space="preserve"> </w:t>
      </w:r>
      <w:r>
        <w:rPr>
          <w:rFonts w:hint="cs"/>
          <w:rtl/>
        </w:rPr>
        <w:t>في</w:t>
      </w:r>
      <w:r>
        <w:rPr>
          <w:rtl/>
        </w:rPr>
        <w:t xml:space="preserve"> </w:t>
      </w:r>
      <w:r>
        <w:rPr>
          <w:rFonts w:hint="cs"/>
          <w:rtl/>
        </w:rPr>
        <w:t>اليوم</w:t>
      </w:r>
      <w:r>
        <w:rPr>
          <w:rtl/>
        </w:rPr>
        <w:t xml:space="preserve"> </w:t>
      </w:r>
      <w:r>
        <w:rPr>
          <w:rFonts w:hint="cs"/>
          <w:rtl/>
        </w:rPr>
        <w:t>الخامس</w:t>
      </w:r>
      <w:r>
        <w:rPr>
          <w:rtl/>
        </w:rPr>
        <w:t xml:space="preserve"> </w:t>
      </w:r>
      <w:r>
        <w:rPr>
          <w:rFonts w:hint="cs"/>
          <w:rtl/>
        </w:rPr>
        <w:t>من</w:t>
      </w:r>
      <w:r>
        <w:rPr>
          <w:rtl/>
        </w:rPr>
        <w:t xml:space="preserve"> </w:t>
      </w:r>
      <w:r>
        <w:rPr>
          <w:rFonts w:hint="cs"/>
          <w:rtl/>
        </w:rPr>
        <w:t>شهر</w:t>
      </w:r>
      <w:r>
        <w:rPr>
          <w:rtl/>
        </w:rPr>
        <w:t xml:space="preserve"> </w:t>
      </w:r>
      <w:r>
        <w:rPr>
          <w:rFonts w:hint="cs"/>
          <w:rtl/>
        </w:rPr>
        <w:t>شوّال</w:t>
      </w:r>
      <w:r>
        <w:rPr>
          <w:rtl/>
        </w:rPr>
        <w:t xml:space="preserve"> </w:t>
      </w:r>
      <w:r>
        <w:rPr>
          <w:rFonts w:hint="cs"/>
          <w:rtl/>
        </w:rPr>
        <w:t>من</w:t>
      </w:r>
      <w:r>
        <w:rPr>
          <w:rtl/>
        </w:rPr>
        <w:t xml:space="preserve"> </w:t>
      </w:r>
      <w:r>
        <w:rPr>
          <w:rFonts w:hint="cs"/>
          <w:rtl/>
        </w:rPr>
        <w:t>نفس</w:t>
      </w:r>
      <w:r>
        <w:rPr>
          <w:rtl/>
        </w:rPr>
        <w:t xml:space="preserve"> </w:t>
      </w:r>
      <w:r>
        <w:rPr>
          <w:rFonts w:hint="cs"/>
          <w:rtl/>
        </w:rPr>
        <w:t>السنة،</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وكان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قد</w:t>
      </w:r>
      <w:r>
        <w:rPr>
          <w:rtl/>
        </w:rPr>
        <w:t xml:space="preserve"> </w:t>
      </w:r>
      <w:r>
        <w:rPr>
          <w:rFonts w:hint="cs"/>
          <w:rtl/>
        </w:rPr>
        <w:t>سرّح</w:t>
      </w:r>
      <w:r>
        <w:rPr>
          <w:rtl/>
        </w:rPr>
        <w:t xml:space="preserve"> </w:t>
      </w:r>
      <w:r>
        <w:rPr>
          <w:rFonts w:hint="cs"/>
          <w:rtl/>
        </w:rPr>
        <w:t>معه</w:t>
      </w:r>
      <w:r>
        <w:rPr>
          <w:rtl/>
        </w:rPr>
        <w:t xml:space="preserve"> </w:t>
      </w:r>
      <w:r>
        <w:rPr>
          <w:rFonts w:hint="cs"/>
          <w:rtl/>
        </w:rPr>
        <w:t>قيس</w:t>
      </w:r>
      <w:r>
        <w:rPr>
          <w:rtl/>
        </w:rPr>
        <w:t xml:space="preserve"> </w:t>
      </w:r>
      <w:r>
        <w:rPr>
          <w:rFonts w:hint="cs"/>
          <w:rtl/>
        </w:rPr>
        <w:t>بن</w:t>
      </w:r>
      <w:r>
        <w:rPr>
          <w:rtl/>
        </w:rPr>
        <w:t xml:space="preserve"> </w:t>
      </w:r>
      <w:r>
        <w:rPr>
          <w:rFonts w:hint="cs"/>
          <w:rtl/>
        </w:rPr>
        <w:t>مسّهر</w:t>
      </w:r>
      <w:r>
        <w:rPr>
          <w:rtl/>
        </w:rPr>
        <w:t xml:space="preserve"> </w:t>
      </w:r>
      <w:r>
        <w:rPr>
          <w:rFonts w:hint="cs"/>
          <w:rtl/>
        </w:rPr>
        <w:t>الصيداوي</w:t>
      </w:r>
      <w:r>
        <w:rPr>
          <w:rtl/>
        </w:rPr>
        <w:t xml:space="preserve"> </w:t>
      </w:r>
      <w:r w:rsidR="00A04838" w:rsidRPr="00A04838">
        <w:rPr>
          <w:rStyle w:val="libAlaemChar"/>
          <w:rtl/>
        </w:rPr>
        <w:t>رضي‌الله‌عنه</w:t>
      </w:r>
      <w:r>
        <w:rPr>
          <w:rFonts w:hint="cs"/>
          <w:rtl/>
        </w:rPr>
        <w:t>،</w:t>
      </w:r>
      <w:r>
        <w:rPr>
          <w:rtl/>
        </w:rPr>
        <w:t xml:space="preserve"> </w:t>
      </w:r>
      <w:r>
        <w:rPr>
          <w:rFonts w:hint="cs"/>
          <w:rtl/>
        </w:rPr>
        <w:t>وعمارة</w:t>
      </w:r>
      <w:r>
        <w:rPr>
          <w:rtl/>
        </w:rPr>
        <w:t xml:space="preserve"> </w:t>
      </w:r>
      <w:r>
        <w:rPr>
          <w:rFonts w:hint="cs"/>
          <w:rtl/>
        </w:rPr>
        <w:t>بن</w:t>
      </w:r>
      <w:r>
        <w:rPr>
          <w:rtl/>
        </w:rPr>
        <w:t xml:space="preserve"> </w:t>
      </w:r>
      <w:r>
        <w:rPr>
          <w:rFonts w:hint="cs"/>
          <w:rtl/>
        </w:rPr>
        <w:t>عبيد</w:t>
      </w:r>
      <w:r>
        <w:rPr>
          <w:rtl/>
        </w:rPr>
        <w:t xml:space="preserve"> </w:t>
      </w:r>
      <w:r>
        <w:rPr>
          <w:rFonts w:hint="cs"/>
          <w:rtl/>
        </w:rPr>
        <w:t>اللّه</w:t>
      </w:r>
      <w:r>
        <w:rPr>
          <w:rtl/>
        </w:rPr>
        <w:t xml:space="preserve"> </w:t>
      </w:r>
      <w:r>
        <w:rPr>
          <w:rFonts w:hint="cs"/>
          <w:rtl/>
        </w:rPr>
        <w:t>السلولي</w:t>
      </w:r>
      <w:r>
        <w:rPr>
          <w:rtl/>
        </w:rPr>
        <w:t xml:space="preserve"> (</w:t>
      </w:r>
      <w:r>
        <w:rPr>
          <w:rFonts w:hint="cs"/>
          <w:rtl/>
        </w:rPr>
        <w:t>ره</w:t>
      </w:r>
      <w:r>
        <w:rPr>
          <w:rtl/>
        </w:rPr>
        <w:t>)</w:t>
      </w:r>
      <w:r>
        <w:rPr>
          <w:rFonts w:hint="cs"/>
          <w:rtl/>
        </w:rPr>
        <w:t>،</w:t>
      </w:r>
      <w:r>
        <w:rPr>
          <w:rtl/>
        </w:rPr>
        <w:t xml:space="preserve"> </w:t>
      </w:r>
      <w:r>
        <w:rPr>
          <w:rFonts w:hint="cs"/>
          <w:rtl/>
        </w:rPr>
        <w:t>وعبداللّه</w:t>
      </w:r>
    </w:p>
    <w:p w:rsidR="00E42ECB" w:rsidRDefault="00E42ECB" w:rsidP="007E1E2E">
      <w:pPr>
        <w:pStyle w:val="libLine"/>
      </w:pPr>
      <w:r>
        <w:rPr>
          <w:rtl/>
        </w:rPr>
        <w:t>____________________</w:t>
      </w:r>
    </w:p>
    <w:p w:rsidR="00CE2546" w:rsidRDefault="00CE2546" w:rsidP="00CE2546">
      <w:pPr>
        <w:pStyle w:val="libFootnote0"/>
      </w:pPr>
      <w:r>
        <w:rPr>
          <w:rtl/>
        </w:rPr>
        <w:t>(</w:t>
      </w:r>
      <w:r>
        <w:rPr>
          <w:rFonts w:hint="cs"/>
          <w:rtl/>
        </w:rPr>
        <w:t>1</w:t>
      </w:r>
      <w:r>
        <w:rPr>
          <w:rtl/>
        </w:rPr>
        <w:t>)</w:t>
      </w:r>
      <w:r w:rsidRPr="00B72302">
        <w:rPr>
          <w:rtl/>
        </w:rPr>
        <w:t xml:space="preserve"> </w:t>
      </w:r>
      <w:r>
        <w:rPr>
          <w:rFonts w:hint="cs"/>
          <w:rtl/>
        </w:rPr>
        <w:t>على</w:t>
      </w:r>
      <w:r w:rsidRPr="00B72302">
        <w:rPr>
          <w:rtl/>
        </w:rPr>
        <w:t xml:space="preserve"> </w:t>
      </w:r>
      <w:r>
        <w:rPr>
          <w:rFonts w:hint="cs"/>
          <w:rtl/>
        </w:rPr>
        <w:t>ضوء</w:t>
      </w:r>
      <w:r w:rsidRPr="00B72302">
        <w:rPr>
          <w:rtl/>
        </w:rPr>
        <w:t xml:space="preserve"> </w:t>
      </w:r>
      <w:r>
        <w:rPr>
          <w:rFonts w:hint="cs"/>
          <w:rtl/>
        </w:rPr>
        <w:t>ما</w:t>
      </w:r>
      <w:r w:rsidRPr="00B72302">
        <w:rPr>
          <w:rtl/>
        </w:rPr>
        <w:t xml:space="preserve"> </w:t>
      </w:r>
      <w:r>
        <w:rPr>
          <w:rFonts w:hint="cs"/>
          <w:rtl/>
        </w:rPr>
        <w:t>قدّمناه</w:t>
      </w:r>
      <w:r w:rsidRPr="00B72302">
        <w:rPr>
          <w:rtl/>
        </w:rPr>
        <w:t xml:space="preserve"> </w:t>
      </w:r>
      <w:r>
        <w:rPr>
          <w:rFonts w:hint="cs"/>
          <w:rtl/>
        </w:rPr>
        <w:t>فإنّ</w:t>
      </w:r>
      <w:r w:rsidRPr="00B72302">
        <w:rPr>
          <w:rtl/>
        </w:rPr>
        <w:t xml:space="preserve"> </w:t>
      </w:r>
      <w:r>
        <w:rPr>
          <w:rFonts w:hint="cs"/>
          <w:rtl/>
        </w:rPr>
        <w:t>جميع</w:t>
      </w:r>
      <w:r w:rsidRPr="00B72302">
        <w:rPr>
          <w:rtl/>
        </w:rPr>
        <w:t xml:space="preserve"> </w:t>
      </w:r>
      <w:r>
        <w:rPr>
          <w:rFonts w:hint="cs"/>
          <w:rtl/>
        </w:rPr>
        <w:t>أيّام</w:t>
      </w:r>
      <w:r w:rsidRPr="00B72302">
        <w:rPr>
          <w:rtl/>
        </w:rPr>
        <w:t xml:space="preserve"> </w:t>
      </w:r>
      <w:r>
        <w:rPr>
          <w:rFonts w:hint="cs"/>
          <w:rtl/>
        </w:rPr>
        <w:t>مسلم</w:t>
      </w:r>
      <w:r w:rsidRPr="00B72302">
        <w:rPr>
          <w:rtl/>
        </w:rPr>
        <w:t xml:space="preserve"> </w:t>
      </w:r>
      <w:r>
        <w:rPr>
          <w:rFonts w:hint="cs"/>
          <w:rtl/>
        </w:rPr>
        <w:t>بن</w:t>
      </w:r>
      <w:r w:rsidRPr="00B72302">
        <w:rPr>
          <w:rtl/>
        </w:rPr>
        <w:t xml:space="preserve"> </w:t>
      </w:r>
      <w:r>
        <w:rPr>
          <w:rFonts w:hint="cs"/>
          <w:rtl/>
        </w:rPr>
        <w:t>عقيل</w:t>
      </w:r>
      <w:r w:rsidRPr="00B72302">
        <w:rPr>
          <w:rtl/>
        </w:rPr>
        <w:t xml:space="preserve"> </w:t>
      </w:r>
      <w:r w:rsidRPr="00E54BEF">
        <w:rPr>
          <w:rStyle w:val="libFootnoteAlaemChar"/>
          <w:rtl/>
        </w:rPr>
        <w:t>عليه‌السلام</w:t>
      </w:r>
      <w:r w:rsidRPr="00B72302">
        <w:rPr>
          <w:rtl/>
        </w:rPr>
        <w:t xml:space="preserve"> </w:t>
      </w:r>
      <w:r>
        <w:rPr>
          <w:rFonts w:hint="cs"/>
          <w:rtl/>
        </w:rPr>
        <w:t>في</w:t>
      </w:r>
      <w:r w:rsidRPr="00B72302">
        <w:rPr>
          <w:rtl/>
        </w:rPr>
        <w:t xml:space="preserve"> </w:t>
      </w:r>
      <w:r>
        <w:rPr>
          <w:rFonts w:hint="cs"/>
          <w:rtl/>
        </w:rPr>
        <w:t>الكوفة -</w:t>
      </w:r>
      <w:r w:rsidRPr="00B72302">
        <w:rPr>
          <w:rtl/>
        </w:rPr>
        <w:t xml:space="preserve"> </w:t>
      </w:r>
      <w:r>
        <w:rPr>
          <w:rFonts w:hint="cs"/>
          <w:rtl/>
        </w:rPr>
        <w:t>عدا</w:t>
      </w:r>
      <w:r w:rsidRPr="00B72302">
        <w:rPr>
          <w:rtl/>
        </w:rPr>
        <w:t xml:space="preserve"> </w:t>
      </w:r>
      <w:r>
        <w:rPr>
          <w:rFonts w:hint="cs"/>
          <w:rtl/>
        </w:rPr>
        <w:t>اليوم</w:t>
      </w:r>
      <w:r w:rsidRPr="00B72302">
        <w:rPr>
          <w:rtl/>
        </w:rPr>
        <w:t xml:space="preserve"> </w:t>
      </w:r>
      <w:r>
        <w:rPr>
          <w:rFonts w:hint="cs"/>
          <w:rtl/>
        </w:rPr>
        <w:t>الأخير</w:t>
      </w:r>
      <w:r w:rsidRPr="00B72302">
        <w:rPr>
          <w:rtl/>
        </w:rPr>
        <w:t xml:space="preserve"> </w:t>
      </w:r>
      <w:r>
        <w:rPr>
          <w:rFonts w:hint="cs"/>
          <w:rtl/>
        </w:rPr>
        <w:t>أو</w:t>
      </w:r>
      <w:r w:rsidRPr="00B72302">
        <w:rPr>
          <w:rtl/>
        </w:rPr>
        <w:t xml:space="preserve"> </w:t>
      </w:r>
      <w:r>
        <w:rPr>
          <w:rFonts w:hint="cs"/>
          <w:rtl/>
        </w:rPr>
        <w:t>اليومين</w:t>
      </w:r>
      <w:r w:rsidRPr="00B72302">
        <w:rPr>
          <w:rtl/>
        </w:rPr>
        <w:t xml:space="preserve"> </w:t>
      </w:r>
      <w:r>
        <w:rPr>
          <w:rFonts w:hint="cs"/>
          <w:rtl/>
        </w:rPr>
        <w:t>الأخيرين</w:t>
      </w:r>
      <w:r w:rsidRPr="00B72302">
        <w:rPr>
          <w:rtl/>
        </w:rPr>
        <w:t xml:space="preserve"> </w:t>
      </w:r>
      <w:r>
        <w:rPr>
          <w:rFonts w:hint="cs"/>
          <w:rtl/>
        </w:rPr>
        <w:t>منها -</w:t>
      </w:r>
      <w:r w:rsidRPr="00B72302">
        <w:rPr>
          <w:rtl/>
        </w:rPr>
        <w:t xml:space="preserve"> </w:t>
      </w:r>
      <w:r>
        <w:rPr>
          <w:rFonts w:hint="cs"/>
          <w:rtl/>
        </w:rPr>
        <w:t>تقع</w:t>
      </w:r>
      <w:r w:rsidRPr="00B72302">
        <w:rPr>
          <w:rtl/>
        </w:rPr>
        <w:t xml:space="preserve"> </w:t>
      </w:r>
      <w:r>
        <w:rPr>
          <w:rFonts w:hint="cs"/>
          <w:rtl/>
        </w:rPr>
        <w:t>في</w:t>
      </w:r>
      <w:r w:rsidRPr="00B72302">
        <w:rPr>
          <w:rtl/>
        </w:rPr>
        <w:t xml:space="preserve"> </w:t>
      </w:r>
      <w:r>
        <w:rPr>
          <w:rFonts w:hint="cs"/>
          <w:rtl/>
        </w:rPr>
        <w:t>إطار</w:t>
      </w:r>
      <w:r w:rsidRPr="00B72302">
        <w:rPr>
          <w:rtl/>
        </w:rPr>
        <w:t xml:space="preserve"> </w:t>
      </w:r>
      <w:r>
        <w:rPr>
          <w:rFonts w:hint="cs"/>
          <w:rtl/>
        </w:rPr>
        <w:t>الأيام</w:t>
      </w:r>
      <w:r w:rsidRPr="00B72302">
        <w:rPr>
          <w:rtl/>
        </w:rPr>
        <w:t xml:space="preserve"> </w:t>
      </w:r>
      <w:r>
        <w:rPr>
          <w:rFonts w:hint="cs"/>
          <w:rtl/>
        </w:rPr>
        <w:t>التي</w:t>
      </w:r>
      <w:r w:rsidRPr="00B72302">
        <w:rPr>
          <w:rtl/>
        </w:rPr>
        <w:t xml:space="preserve"> </w:t>
      </w:r>
      <w:r>
        <w:rPr>
          <w:rFonts w:hint="cs"/>
          <w:rtl/>
        </w:rPr>
        <w:t>كان</w:t>
      </w:r>
      <w:r w:rsidRPr="00B72302">
        <w:rPr>
          <w:rtl/>
        </w:rPr>
        <w:t xml:space="preserve"> </w:t>
      </w:r>
      <w:r>
        <w:rPr>
          <w:rFonts w:hint="cs"/>
          <w:rtl/>
        </w:rPr>
        <w:t>فيها</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بمكّة</w:t>
      </w:r>
      <w:r>
        <w:rPr>
          <w:rtl/>
        </w:rPr>
        <w:t>،</w:t>
      </w:r>
      <w:r w:rsidRPr="00B72302">
        <w:rPr>
          <w:rtl/>
        </w:rPr>
        <w:t xml:space="preserve"> </w:t>
      </w:r>
      <w:r>
        <w:rPr>
          <w:rFonts w:hint="cs"/>
          <w:rtl/>
        </w:rPr>
        <w:t>فدراستها</w:t>
      </w:r>
      <w:r w:rsidRPr="00B72302">
        <w:rPr>
          <w:rtl/>
        </w:rPr>
        <w:t xml:space="preserve"> </w:t>
      </w:r>
      <w:r>
        <w:rPr>
          <w:rFonts w:hint="cs"/>
          <w:rtl/>
        </w:rPr>
        <w:t>حسب</w:t>
      </w:r>
      <w:r w:rsidRPr="00B72302">
        <w:rPr>
          <w:rtl/>
        </w:rPr>
        <w:t xml:space="preserve"> </w:t>
      </w:r>
      <w:r>
        <w:rPr>
          <w:rFonts w:hint="cs"/>
          <w:rtl/>
        </w:rPr>
        <w:t>تقسيمنا</w:t>
      </w:r>
      <w:r w:rsidRPr="00B72302">
        <w:rPr>
          <w:rtl/>
        </w:rPr>
        <w:t xml:space="preserve"> </w:t>
      </w:r>
      <w:r>
        <w:rPr>
          <w:rFonts w:hint="cs"/>
          <w:rtl/>
        </w:rPr>
        <w:t>لمقاطع</w:t>
      </w:r>
      <w:r w:rsidRPr="00B72302">
        <w:rPr>
          <w:rtl/>
        </w:rPr>
        <w:t xml:space="preserve"> </w:t>
      </w:r>
      <w:r>
        <w:rPr>
          <w:rFonts w:hint="cs"/>
          <w:rtl/>
        </w:rPr>
        <w:t>هذه</w:t>
      </w:r>
      <w:r w:rsidRPr="00B72302">
        <w:rPr>
          <w:rtl/>
        </w:rPr>
        <w:t xml:space="preserve"> </w:t>
      </w:r>
      <w:r>
        <w:rPr>
          <w:rFonts w:hint="cs"/>
          <w:rtl/>
        </w:rPr>
        <w:t>الدراسة</w:t>
      </w:r>
      <w:r w:rsidRPr="00B72302">
        <w:rPr>
          <w:rtl/>
        </w:rPr>
        <w:t xml:space="preserve"> </w:t>
      </w:r>
      <w:r>
        <w:rPr>
          <w:rtl/>
        </w:rPr>
        <w:t>(</w:t>
      </w:r>
      <w:r>
        <w:rPr>
          <w:rFonts w:hint="cs"/>
          <w:rtl/>
        </w:rPr>
        <w:t>مع</w:t>
      </w:r>
      <w:r w:rsidRPr="00B72302">
        <w:rPr>
          <w:rtl/>
        </w:rPr>
        <w:t xml:space="preserve"> </w:t>
      </w:r>
      <w:r>
        <w:rPr>
          <w:rFonts w:hint="cs"/>
          <w:rtl/>
        </w:rPr>
        <w:t>الركب</w:t>
      </w:r>
      <w:r w:rsidRPr="00B72302">
        <w:rPr>
          <w:rtl/>
        </w:rPr>
        <w:t xml:space="preserve"> </w:t>
      </w:r>
      <w:r>
        <w:rPr>
          <w:rFonts w:hint="cs"/>
          <w:rtl/>
        </w:rPr>
        <w:t>الحسيني</w:t>
      </w:r>
      <w:r w:rsidRPr="00B72302">
        <w:rPr>
          <w:rtl/>
        </w:rPr>
        <w:t xml:space="preserve"> </w:t>
      </w:r>
      <w:r>
        <w:rPr>
          <w:rFonts w:hint="cs"/>
          <w:rtl/>
        </w:rPr>
        <w:t>من</w:t>
      </w:r>
      <w:r w:rsidRPr="00B72302">
        <w:rPr>
          <w:rtl/>
        </w:rPr>
        <w:t xml:space="preserve"> </w:t>
      </w:r>
      <w:r>
        <w:rPr>
          <w:rFonts w:hint="cs"/>
          <w:rtl/>
        </w:rPr>
        <w:t>المدينة</w:t>
      </w:r>
      <w:r w:rsidRPr="00B72302">
        <w:rPr>
          <w:rtl/>
        </w:rPr>
        <w:t xml:space="preserve"> </w:t>
      </w:r>
      <w:r>
        <w:rPr>
          <w:rFonts w:hint="cs"/>
          <w:rtl/>
        </w:rPr>
        <w:t>الى</w:t>
      </w:r>
      <w:r w:rsidRPr="00B72302">
        <w:rPr>
          <w:rtl/>
        </w:rPr>
        <w:t xml:space="preserve"> </w:t>
      </w:r>
      <w:r>
        <w:rPr>
          <w:rFonts w:hint="cs"/>
          <w:rtl/>
        </w:rPr>
        <w:t>المدينة</w:t>
      </w:r>
      <w:r>
        <w:rPr>
          <w:rtl/>
        </w:rPr>
        <w:t>)</w:t>
      </w:r>
      <w:r w:rsidRPr="00B72302">
        <w:rPr>
          <w:rtl/>
        </w:rPr>
        <w:t xml:space="preserve"> </w:t>
      </w:r>
      <w:r>
        <w:rPr>
          <w:rFonts w:hint="cs"/>
          <w:rtl/>
        </w:rPr>
        <w:t>تكون</w:t>
      </w:r>
      <w:r w:rsidRPr="00B72302">
        <w:rPr>
          <w:rtl/>
        </w:rPr>
        <w:t xml:space="preserve"> </w:t>
      </w:r>
      <w:r>
        <w:rPr>
          <w:rFonts w:hint="cs"/>
          <w:rtl/>
        </w:rPr>
        <w:t>من</w:t>
      </w:r>
      <w:r w:rsidRPr="00B72302">
        <w:rPr>
          <w:rtl/>
        </w:rPr>
        <w:t xml:space="preserve"> </w:t>
      </w:r>
      <w:r>
        <w:rPr>
          <w:rFonts w:hint="cs"/>
          <w:rtl/>
        </w:rPr>
        <w:t>مختصّات</w:t>
      </w:r>
      <w:r w:rsidRPr="00B72302">
        <w:rPr>
          <w:rtl/>
        </w:rPr>
        <w:t xml:space="preserve"> </w:t>
      </w:r>
      <w:r>
        <w:rPr>
          <w:rFonts w:hint="cs"/>
          <w:rtl/>
        </w:rPr>
        <w:t>الجزء</w:t>
      </w:r>
      <w:r w:rsidRPr="00B72302">
        <w:rPr>
          <w:rtl/>
        </w:rPr>
        <w:t xml:space="preserve"> </w:t>
      </w:r>
      <w:r>
        <w:rPr>
          <w:rFonts w:hint="cs"/>
          <w:rtl/>
        </w:rPr>
        <w:t>الثاني</w:t>
      </w:r>
      <w:r>
        <w:rPr>
          <w:rtl/>
        </w:rPr>
        <w:t>،</w:t>
      </w:r>
      <w:r w:rsidRPr="00B72302">
        <w:rPr>
          <w:rtl/>
        </w:rPr>
        <w:t xml:space="preserve"> </w:t>
      </w:r>
      <w:r>
        <w:rPr>
          <w:rFonts w:hint="cs"/>
          <w:rtl/>
        </w:rPr>
        <w:t>وقد</w:t>
      </w:r>
      <w:r w:rsidRPr="00B72302">
        <w:rPr>
          <w:rtl/>
        </w:rPr>
        <w:t xml:space="preserve"> </w:t>
      </w:r>
      <w:r>
        <w:rPr>
          <w:rFonts w:hint="cs"/>
          <w:rtl/>
        </w:rPr>
        <w:t>تعرّض</w:t>
      </w:r>
      <w:r w:rsidRPr="00B72302">
        <w:rPr>
          <w:rtl/>
        </w:rPr>
        <w:t xml:space="preserve"> </w:t>
      </w:r>
      <w:r>
        <w:rPr>
          <w:rFonts w:hint="cs"/>
          <w:rtl/>
        </w:rPr>
        <w:t>مؤلّف</w:t>
      </w:r>
      <w:r w:rsidRPr="00B72302">
        <w:rPr>
          <w:rtl/>
        </w:rPr>
        <w:t xml:space="preserve"> </w:t>
      </w:r>
      <w:r>
        <w:rPr>
          <w:rFonts w:hint="cs"/>
          <w:rtl/>
        </w:rPr>
        <w:t>الجزء</w:t>
      </w:r>
      <w:r w:rsidRPr="00B72302">
        <w:rPr>
          <w:rtl/>
        </w:rPr>
        <w:t xml:space="preserve"> </w:t>
      </w:r>
      <w:r>
        <w:rPr>
          <w:rFonts w:hint="cs"/>
          <w:rtl/>
        </w:rPr>
        <w:t>الثاني</w:t>
      </w:r>
      <w:r w:rsidRPr="00B72302">
        <w:rPr>
          <w:rtl/>
        </w:rPr>
        <w:t xml:space="preserve"> </w:t>
      </w:r>
      <w:r>
        <w:rPr>
          <w:rFonts w:hint="cs"/>
          <w:rtl/>
        </w:rPr>
        <w:t>إلى</w:t>
      </w:r>
      <w:r w:rsidRPr="00B72302">
        <w:rPr>
          <w:rtl/>
        </w:rPr>
        <w:t xml:space="preserve"> </w:t>
      </w:r>
      <w:r>
        <w:rPr>
          <w:rFonts w:hint="cs"/>
          <w:rtl/>
        </w:rPr>
        <w:t>سفارة</w:t>
      </w:r>
      <w:r w:rsidRPr="00B72302">
        <w:rPr>
          <w:rtl/>
        </w:rPr>
        <w:t xml:space="preserve"> </w:t>
      </w:r>
      <w:r>
        <w:rPr>
          <w:rFonts w:hint="cs"/>
          <w:rtl/>
        </w:rPr>
        <w:t>مسلم</w:t>
      </w:r>
      <w:r w:rsidRPr="00B72302">
        <w:rPr>
          <w:rtl/>
        </w:rPr>
        <w:t xml:space="preserve"> </w:t>
      </w:r>
      <w:r w:rsidRPr="00E54BEF">
        <w:rPr>
          <w:rStyle w:val="libFootnoteAlaemChar"/>
          <w:rtl/>
        </w:rPr>
        <w:t>عليه‌السلام</w:t>
      </w:r>
      <w:r w:rsidRPr="00B72302">
        <w:rPr>
          <w:rtl/>
        </w:rPr>
        <w:t xml:space="preserve"> </w:t>
      </w:r>
      <w:r>
        <w:rPr>
          <w:rFonts w:hint="cs"/>
          <w:rtl/>
        </w:rPr>
        <w:t>ووقايع</w:t>
      </w:r>
      <w:r w:rsidRPr="00B72302">
        <w:rPr>
          <w:rtl/>
        </w:rPr>
        <w:t xml:space="preserve"> </w:t>
      </w:r>
      <w:r>
        <w:rPr>
          <w:rFonts w:hint="cs"/>
          <w:rtl/>
        </w:rPr>
        <w:t>أحداث</w:t>
      </w:r>
      <w:r w:rsidRPr="00B72302">
        <w:rPr>
          <w:rtl/>
        </w:rPr>
        <w:t xml:space="preserve"> </w:t>
      </w:r>
      <w:r>
        <w:rPr>
          <w:rFonts w:hint="cs"/>
          <w:rtl/>
        </w:rPr>
        <w:t>الكوفة</w:t>
      </w:r>
      <w:r w:rsidRPr="00B72302">
        <w:rPr>
          <w:rtl/>
        </w:rPr>
        <w:t xml:space="preserve"> </w:t>
      </w:r>
      <w:r>
        <w:rPr>
          <w:rFonts w:hint="cs"/>
          <w:rtl/>
        </w:rPr>
        <w:t>أثناءها</w:t>
      </w:r>
      <w:r w:rsidRPr="00B72302">
        <w:rPr>
          <w:rtl/>
        </w:rPr>
        <w:t xml:space="preserve"> </w:t>
      </w:r>
      <w:r>
        <w:rPr>
          <w:rFonts w:hint="cs"/>
          <w:rtl/>
        </w:rPr>
        <w:t>- ما</w:t>
      </w:r>
      <w:r w:rsidRPr="00B72302">
        <w:rPr>
          <w:rtl/>
        </w:rPr>
        <w:t xml:space="preserve"> </w:t>
      </w:r>
      <w:r>
        <w:rPr>
          <w:rFonts w:hint="cs"/>
          <w:rtl/>
        </w:rPr>
        <w:t>قبل</w:t>
      </w:r>
      <w:r w:rsidRPr="00B72302">
        <w:rPr>
          <w:rtl/>
        </w:rPr>
        <w:t xml:space="preserve"> </w:t>
      </w:r>
      <w:r>
        <w:rPr>
          <w:rFonts w:hint="cs"/>
          <w:rtl/>
        </w:rPr>
        <w:t>القيام -</w:t>
      </w:r>
      <w:r w:rsidRPr="00B72302">
        <w:rPr>
          <w:rtl/>
        </w:rPr>
        <w:t xml:space="preserve"> </w:t>
      </w:r>
      <w:r>
        <w:rPr>
          <w:rFonts w:hint="cs"/>
          <w:rtl/>
        </w:rPr>
        <w:t>من</w:t>
      </w:r>
      <w:r w:rsidRPr="00B72302">
        <w:rPr>
          <w:rtl/>
        </w:rPr>
        <w:t xml:space="preserve"> </w:t>
      </w:r>
      <w:r>
        <w:rPr>
          <w:rFonts w:hint="cs"/>
          <w:rtl/>
        </w:rPr>
        <w:t>خلال</w:t>
      </w:r>
      <w:r w:rsidRPr="00B72302">
        <w:rPr>
          <w:rtl/>
        </w:rPr>
        <w:t xml:space="preserve"> </w:t>
      </w:r>
      <w:r>
        <w:rPr>
          <w:rFonts w:hint="cs"/>
          <w:rtl/>
        </w:rPr>
        <w:t>ثلاث</w:t>
      </w:r>
      <w:r w:rsidRPr="00B72302">
        <w:rPr>
          <w:rtl/>
        </w:rPr>
        <w:t xml:space="preserve"> </w:t>
      </w:r>
      <w:r>
        <w:rPr>
          <w:rFonts w:hint="cs"/>
          <w:rtl/>
        </w:rPr>
        <w:t>زوايا</w:t>
      </w:r>
      <w:r>
        <w:rPr>
          <w:rtl/>
        </w:rPr>
        <w:t>:</w:t>
      </w:r>
      <w:r w:rsidRPr="00B72302">
        <w:rPr>
          <w:rtl/>
        </w:rPr>
        <w:t xml:space="preserve"> </w:t>
      </w:r>
      <w:r>
        <w:rPr>
          <w:rFonts w:hint="cs"/>
          <w:rtl/>
        </w:rPr>
        <w:t>حركة</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Pr>
          <w:rFonts w:hint="cs"/>
          <w:rtl/>
        </w:rPr>
        <w:t>،</w:t>
      </w:r>
      <w:r w:rsidRPr="00B72302">
        <w:rPr>
          <w:rtl/>
        </w:rPr>
        <w:t xml:space="preserve"> </w:t>
      </w:r>
      <w:r>
        <w:rPr>
          <w:rFonts w:hint="cs"/>
          <w:rtl/>
        </w:rPr>
        <w:t>وحركة</w:t>
      </w:r>
      <w:r w:rsidRPr="00B72302">
        <w:rPr>
          <w:rtl/>
        </w:rPr>
        <w:t xml:space="preserve"> </w:t>
      </w:r>
      <w:r>
        <w:rPr>
          <w:rFonts w:hint="cs"/>
          <w:rtl/>
        </w:rPr>
        <w:t>النظام</w:t>
      </w:r>
      <w:r w:rsidRPr="00B72302">
        <w:rPr>
          <w:rtl/>
        </w:rPr>
        <w:t xml:space="preserve"> </w:t>
      </w:r>
      <w:r>
        <w:rPr>
          <w:rFonts w:hint="cs"/>
          <w:rtl/>
        </w:rPr>
        <w:t>الأموي</w:t>
      </w:r>
      <w:r w:rsidRPr="00B72302">
        <w:rPr>
          <w:rtl/>
        </w:rPr>
        <w:t xml:space="preserve"> </w:t>
      </w:r>
      <w:r>
        <w:rPr>
          <w:rFonts w:hint="cs"/>
          <w:rtl/>
        </w:rPr>
        <w:t>في</w:t>
      </w:r>
      <w:r w:rsidRPr="00B72302">
        <w:rPr>
          <w:rtl/>
        </w:rPr>
        <w:t xml:space="preserve"> </w:t>
      </w:r>
      <w:r>
        <w:rPr>
          <w:rFonts w:hint="cs"/>
          <w:rtl/>
        </w:rPr>
        <w:t>مواجهة</w:t>
      </w:r>
      <w:r w:rsidRPr="00B72302">
        <w:rPr>
          <w:rtl/>
        </w:rPr>
        <w:t xml:space="preserve"> </w:t>
      </w:r>
      <w:r>
        <w:rPr>
          <w:rFonts w:hint="cs"/>
          <w:rtl/>
        </w:rPr>
        <w:t>حركته</w:t>
      </w:r>
      <w:r w:rsidRPr="00B72302">
        <w:rPr>
          <w:rtl/>
        </w:rPr>
        <w:t xml:space="preserve"> </w:t>
      </w:r>
      <w:r w:rsidRPr="00E54BEF">
        <w:rPr>
          <w:rStyle w:val="libFootnoteAlaemChar"/>
          <w:rtl/>
        </w:rPr>
        <w:t>عليه‌السلام</w:t>
      </w:r>
      <w:r>
        <w:rPr>
          <w:rFonts w:hint="cs"/>
          <w:rtl/>
        </w:rPr>
        <w:t>،</w:t>
      </w:r>
      <w:r w:rsidRPr="00B72302">
        <w:rPr>
          <w:rtl/>
        </w:rPr>
        <w:t xml:space="preserve"> </w:t>
      </w:r>
      <w:r>
        <w:rPr>
          <w:rFonts w:hint="cs"/>
          <w:rtl/>
        </w:rPr>
        <w:t>وحركة</w:t>
      </w:r>
      <w:r w:rsidRPr="00B72302">
        <w:rPr>
          <w:rtl/>
        </w:rPr>
        <w:t xml:space="preserve"> </w:t>
      </w:r>
      <w:r>
        <w:rPr>
          <w:rFonts w:hint="cs"/>
          <w:rtl/>
        </w:rPr>
        <w:t>الأمّة</w:t>
      </w:r>
      <w:r w:rsidRPr="00B72302">
        <w:rPr>
          <w:rtl/>
        </w:rPr>
        <w:t xml:space="preserve"> </w:t>
      </w:r>
      <w:r>
        <w:rPr>
          <w:rFonts w:hint="cs"/>
          <w:rtl/>
        </w:rPr>
        <w:t>إزاء</w:t>
      </w:r>
      <w:r w:rsidRPr="00B72302">
        <w:rPr>
          <w:rtl/>
        </w:rPr>
        <w:t xml:space="preserve"> </w:t>
      </w:r>
      <w:r>
        <w:rPr>
          <w:rFonts w:hint="cs"/>
          <w:rtl/>
        </w:rPr>
        <w:t>قيام</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Pr>
          <w:rtl/>
        </w:rPr>
        <w:t>.</w:t>
      </w:r>
      <w:r w:rsidRPr="00B72302">
        <w:rPr>
          <w:rtl/>
        </w:rPr>
        <w:t xml:space="preserve"> </w:t>
      </w:r>
      <w:r>
        <w:rPr>
          <w:rFonts w:hint="cs"/>
          <w:rtl/>
        </w:rPr>
        <w:t>لكنّ</w:t>
      </w:r>
      <w:r w:rsidRPr="00B72302">
        <w:rPr>
          <w:rtl/>
        </w:rPr>
        <w:t xml:space="preserve"> </w:t>
      </w:r>
      <w:r>
        <w:rPr>
          <w:rFonts w:hint="cs"/>
          <w:rtl/>
        </w:rPr>
        <w:t>وقوع</w:t>
      </w:r>
      <w:r w:rsidRPr="00B72302">
        <w:rPr>
          <w:rtl/>
        </w:rPr>
        <w:t xml:space="preserve"> </w:t>
      </w:r>
      <w:r>
        <w:rPr>
          <w:rFonts w:hint="cs"/>
          <w:rtl/>
        </w:rPr>
        <w:t>دراسة</w:t>
      </w:r>
      <w:r w:rsidRPr="00B72302">
        <w:rPr>
          <w:rtl/>
        </w:rPr>
        <w:t xml:space="preserve"> </w:t>
      </w:r>
      <w:r>
        <w:rPr>
          <w:rFonts w:hint="cs"/>
          <w:rtl/>
        </w:rPr>
        <w:t>اليوم</w:t>
      </w:r>
      <w:r w:rsidRPr="00B72302">
        <w:rPr>
          <w:rtl/>
        </w:rPr>
        <w:t xml:space="preserve"> </w:t>
      </w:r>
      <w:r>
        <w:rPr>
          <w:rFonts w:hint="cs"/>
          <w:rtl/>
        </w:rPr>
        <w:t>الأخير - أو</w:t>
      </w:r>
      <w:r w:rsidRPr="00B72302">
        <w:rPr>
          <w:rtl/>
        </w:rPr>
        <w:t xml:space="preserve"> </w:t>
      </w:r>
      <w:r>
        <w:rPr>
          <w:rFonts w:hint="cs"/>
          <w:rtl/>
        </w:rPr>
        <w:t>اليومين</w:t>
      </w:r>
      <w:r w:rsidRPr="00B72302">
        <w:rPr>
          <w:rtl/>
        </w:rPr>
        <w:t xml:space="preserve"> </w:t>
      </w:r>
      <w:r>
        <w:rPr>
          <w:rFonts w:hint="cs"/>
          <w:rtl/>
        </w:rPr>
        <w:t>الأخيرين -</w:t>
      </w:r>
      <w:r w:rsidRPr="00B72302">
        <w:rPr>
          <w:rtl/>
        </w:rPr>
        <w:t xml:space="preserve"> </w:t>
      </w:r>
      <w:r>
        <w:rPr>
          <w:rFonts w:hint="cs"/>
          <w:rtl/>
        </w:rPr>
        <w:t>في</w:t>
      </w:r>
      <w:r w:rsidRPr="00B72302">
        <w:rPr>
          <w:rtl/>
        </w:rPr>
        <w:t xml:space="preserve"> </w:t>
      </w:r>
      <w:r>
        <w:rPr>
          <w:rFonts w:hint="cs"/>
          <w:rtl/>
        </w:rPr>
        <w:t>إطار</w:t>
      </w:r>
      <w:r w:rsidRPr="00B72302">
        <w:rPr>
          <w:rtl/>
        </w:rPr>
        <w:t xml:space="preserve"> </w:t>
      </w:r>
      <w:r>
        <w:rPr>
          <w:rFonts w:hint="cs"/>
          <w:rtl/>
        </w:rPr>
        <w:t>مباحث</w:t>
      </w:r>
      <w:r w:rsidRPr="00B72302">
        <w:rPr>
          <w:rtl/>
        </w:rPr>
        <w:t xml:space="preserve"> </w:t>
      </w:r>
      <w:r>
        <w:rPr>
          <w:rFonts w:hint="cs"/>
          <w:rtl/>
        </w:rPr>
        <w:t>الجزء</w:t>
      </w:r>
      <w:r w:rsidRPr="00B72302">
        <w:rPr>
          <w:rtl/>
        </w:rPr>
        <w:t xml:space="preserve"> </w:t>
      </w:r>
      <w:r>
        <w:rPr>
          <w:rFonts w:hint="cs"/>
          <w:rtl/>
        </w:rPr>
        <w:t>الثالث</w:t>
      </w:r>
      <w:r w:rsidRPr="00B72302">
        <w:rPr>
          <w:rtl/>
        </w:rPr>
        <w:t xml:space="preserve"> </w:t>
      </w:r>
      <w:r>
        <w:rPr>
          <w:rFonts w:hint="cs"/>
          <w:rtl/>
        </w:rPr>
        <w:t>فرض</w:t>
      </w:r>
      <w:r w:rsidRPr="00B72302">
        <w:rPr>
          <w:rtl/>
        </w:rPr>
        <w:t xml:space="preserve"> </w:t>
      </w:r>
      <w:r>
        <w:rPr>
          <w:rFonts w:hint="cs"/>
          <w:rtl/>
        </w:rPr>
        <w:t>على</w:t>
      </w:r>
      <w:r w:rsidRPr="00B72302">
        <w:rPr>
          <w:rtl/>
        </w:rPr>
        <w:t xml:space="preserve"> </w:t>
      </w:r>
      <w:r>
        <w:rPr>
          <w:rFonts w:hint="cs"/>
          <w:rtl/>
        </w:rPr>
        <w:t>مؤلّف</w:t>
      </w:r>
      <w:r w:rsidRPr="00B72302">
        <w:rPr>
          <w:rtl/>
        </w:rPr>
        <w:t xml:space="preserve"> </w:t>
      </w:r>
      <w:r>
        <w:rPr>
          <w:rFonts w:hint="cs"/>
          <w:rtl/>
        </w:rPr>
        <w:t>هذا</w:t>
      </w:r>
      <w:r w:rsidRPr="00B72302">
        <w:rPr>
          <w:rtl/>
        </w:rPr>
        <w:t xml:space="preserve"> </w:t>
      </w:r>
      <w:r>
        <w:rPr>
          <w:rFonts w:hint="cs"/>
          <w:rtl/>
        </w:rPr>
        <w:t>الجزء</w:t>
      </w:r>
      <w:r w:rsidRPr="00B72302">
        <w:rPr>
          <w:rtl/>
        </w:rPr>
        <w:t xml:space="preserve"> </w:t>
      </w:r>
      <w:r>
        <w:rPr>
          <w:rFonts w:hint="cs"/>
          <w:rtl/>
        </w:rPr>
        <w:t>أنّ</w:t>
      </w:r>
      <w:r w:rsidRPr="00B72302">
        <w:rPr>
          <w:rtl/>
        </w:rPr>
        <w:t xml:space="preserve"> </w:t>
      </w:r>
      <w:r>
        <w:rPr>
          <w:rFonts w:hint="cs"/>
          <w:rtl/>
        </w:rPr>
        <w:t>يتعرّض</w:t>
      </w:r>
      <w:r w:rsidRPr="00B72302">
        <w:rPr>
          <w:rtl/>
        </w:rPr>
        <w:t xml:space="preserve"> </w:t>
      </w:r>
      <w:r>
        <w:rPr>
          <w:rFonts w:hint="cs"/>
          <w:rtl/>
        </w:rPr>
        <w:t>أيضاً</w:t>
      </w:r>
      <w:r w:rsidRPr="00B72302">
        <w:rPr>
          <w:rtl/>
        </w:rPr>
        <w:t xml:space="preserve"> </w:t>
      </w:r>
      <w:r>
        <w:rPr>
          <w:rFonts w:hint="cs"/>
          <w:rtl/>
        </w:rPr>
        <w:t>إلى</w:t>
      </w:r>
      <w:r w:rsidRPr="00B72302">
        <w:rPr>
          <w:rtl/>
        </w:rPr>
        <w:t xml:space="preserve"> </w:t>
      </w:r>
      <w:r>
        <w:rPr>
          <w:rFonts w:hint="cs"/>
          <w:rtl/>
        </w:rPr>
        <w:t>وقائع</w:t>
      </w:r>
      <w:r w:rsidRPr="00B72302">
        <w:rPr>
          <w:rtl/>
        </w:rPr>
        <w:t xml:space="preserve"> </w:t>
      </w:r>
      <w:r>
        <w:rPr>
          <w:rFonts w:hint="cs"/>
          <w:rtl/>
        </w:rPr>
        <w:t>الكوفة -</w:t>
      </w:r>
      <w:r w:rsidRPr="00B72302">
        <w:rPr>
          <w:rtl/>
        </w:rPr>
        <w:t xml:space="preserve"> </w:t>
      </w:r>
      <w:r>
        <w:rPr>
          <w:rFonts w:hint="cs"/>
          <w:rtl/>
        </w:rPr>
        <w:t>نعني</w:t>
      </w:r>
      <w:r w:rsidRPr="00B72302">
        <w:rPr>
          <w:rtl/>
        </w:rPr>
        <w:t xml:space="preserve"> </w:t>
      </w:r>
      <w:r>
        <w:rPr>
          <w:rFonts w:hint="cs"/>
          <w:rtl/>
        </w:rPr>
        <w:t>في</w:t>
      </w:r>
      <w:r w:rsidRPr="00B72302">
        <w:rPr>
          <w:rtl/>
        </w:rPr>
        <w:t xml:space="preserve"> </w:t>
      </w:r>
      <w:r>
        <w:rPr>
          <w:rFonts w:hint="cs"/>
          <w:rtl/>
        </w:rPr>
        <w:t>أيام</w:t>
      </w:r>
      <w:r w:rsidRPr="00B72302">
        <w:rPr>
          <w:rtl/>
        </w:rPr>
        <w:t xml:space="preserve"> </w:t>
      </w:r>
      <w:r>
        <w:rPr>
          <w:rFonts w:hint="cs"/>
          <w:rtl/>
        </w:rPr>
        <w:t>مسلم</w:t>
      </w:r>
      <w:r w:rsidRPr="00B72302">
        <w:rPr>
          <w:rtl/>
        </w:rPr>
        <w:t xml:space="preserve"> </w:t>
      </w:r>
      <w:r w:rsidRPr="00E54BEF">
        <w:rPr>
          <w:rStyle w:val="libFootnoteAlaemChar"/>
          <w:rtl/>
        </w:rPr>
        <w:t>عليه‌السلام</w:t>
      </w:r>
      <w:r w:rsidRPr="00B72302">
        <w:rPr>
          <w:rtl/>
        </w:rPr>
        <w:t xml:space="preserve"> </w:t>
      </w:r>
      <w:r>
        <w:rPr>
          <w:rFonts w:hint="cs"/>
          <w:rtl/>
        </w:rPr>
        <w:t>بها</w:t>
      </w:r>
      <w:r w:rsidRPr="00B72302">
        <w:rPr>
          <w:rtl/>
        </w:rPr>
        <w:t xml:space="preserve"> </w:t>
      </w:r>
      <w:r>
        <w:rPr>
          <w:rFonts w:hint="cs"/>
          <w:rtl/>
        </w:rPr>
        <w:t>- منذ</w:t>
      </w:r>
      <w:r w:rsidRPr="00B72302">
        <w:rPr>
          <w:rtl/>
        </w:rPr>
        <w:t xml:space="preserve"> </w:t>
      </w:r>
      <w:r>
        <w:rPr>
          <w:rFonts w:hint="cs"/>
          <w:rtl/>
        </w:rPr>
        <w:t>بدايتها</w:t>
      </w:r>
      <w:r w:rsidRPr="00B72302">
        <w:rPr>
          <w:rtl/>
        </w:rPr>
        <w:t xml:space="preserve"> </w:t>
      </w:r>
      <w:r>
        <w:rPr>
          <w:rFonts w:hint="cs"/>
          <w:rtl/>
        </w:rPr>
        <w:t>إلى</w:t>
      </w:r>
      <w:r w:rsidRPr="00B72302">
        <w:rPr>
          <w:rtl/>
        </w:rPr>
        <w:t xml:space="preserve"> </w:t>
      </w:r>
      <w:r>
        <w:rPr>
          <w:rFonts w:hint="cs"/>
          <w:rtl/>
        </w:rPr>
        <w:t>نهايتها،</w:t>
      </w:r>
      <w:r w:rsidRPr="00B72302">
        <w:rPr>
          <w:rtl/>
        </w:rPr>
        <w:t xml:space="preserve"> </w:t>
      </w:r>
      <w:r>
        <w:rPr>
          <w:rFonts w:hint="cs"/>
          <w:rtl/>
        </w:rPr>
        <w:t>حتّى</w:t>
      </w:r>
      <w:r w:rsidRPr="00B72302">
        <w:rPr>
          <w:rtl/>
        </w:rPr>
        <w:t xml:space="preserve"> </w:t>
      </w:r>
      <w:r>
        <w:rPr>
          <w:rFonts w:hint="cs"/>
          <w:rtl/>
        </w:rPr>
        <w:t>يستوفي</w:t>
      </w:r>
      <w:r w:rsidRPr="00B72302">
        <w:rPr>
          <w:rtl/>
        </w:rPr>
        <w:t xml:space="preserve"> </w:t>
      </w:r>
      <w:r>
        <w:rPr>
          <w:rFonts w:hint="cs"/>
          <w:rtl/>
        </w:rPr>
        <w:t>حقّ</w:t>
      </w:r>
      <w:r w:rsidRPr="00B72302">
        <w:rPr>
          <w:rtl/>
        </w:rPr>
        <w:t xml:space="preserve"> </w:t>
      </w:r>
      <w:r>
        <w:rPr>
          <w:rFonts w:hint="cs"/>
          <w:rtl/>
        </w:rPr>
        <w:t>دراسة</w:t>
      </w:r>
      <w:r w:rsidRPr="00B72302">
        <w:rPr>
          <w:rtl/>
        </w:rPr>
        <w:t xml:space="preserve"> </w:t>
      </w:r>
      <w:r>
        <w:rPr>
          <w:rFonts w:hint="cs"/>
          <w:rtl/>
        </w:rPr>
        <w:t>اليوم</w:t>
      </w:r>
      <w:r w:rsidRPr="00B72302">
        <w:rPr>
          <w:rtl/>
        </w:rPr>
        <w:t xml:space="preserve"> </w:t>
      </w:r>
      <w:r>
        <w:rPr>
          <w:rFonts w:hint="cs"/>
          <w:rtl/>
        </w:rPr>
        <w:t>الأخير</w:t>
      </w:r>
      <w:r w:rsidRPr="00B72302">
        <w:rPr>
          <w:rtl/>
        </w:rPr>
        <w:t xml:space="preserve"> </w:t>
      </w:r>
      <w:r>
        <w:rPr>
          <w:rFonts w:hint="cs"/>
          <w:rtl/>
        </w:rPr>
        <w:t>أو</w:t>
      </w:r>
      <w:r w:rsidRPr="00B72302">
        <w:rPr>
          <w:rtl/>
        </w:rPr>
        <w:t xml:space="preserve"> </w:t>
      </w:r>
      <w:r>
        <w:rPr>
          <w:rFonts w:hint="cs"/>
          <w:rtl/>
        </w:rPr>
        <w:t>اليومين</w:t>
      </w:r>
      <w:r w:rsidRPr="00B72302">
        <w:rPr>
          <w:rtl/>
        </w:rPr>
        <w:t xml:space="preserve"> </w:t>
      </w:r>
      <w:r>
        <w:rPr>
          <w:rFonts w:hint="cs"/>
          <w:rtl/>
        </w:rPr>
        <w:t>الأخيرين</w:t>
      </w:r>
      <w:r w:rsidRPr="00B72302">
        <w:rPr>
          <w:rtl/>
        </w:rPr>
        <w:t xml:space="preserve"> </w:t>
      </w:r>
      <w:r>
        <w:rPr>
          <w:rFonts w:hint="cs"/>
          <w:rtl/>
        </w:rPr>
        <w:t>تمام</w:t>
      </w:r>
      <w:r w:rsidRPr="00B72302">
        <w:rPr>
          <w:rtl/>
        </w:rPr>
        <w:t xml:space="preserve"> </w:t>
      </w:r>
      <w:r>
        <w:rPr>
          <w:rFonts w:hint="cs"/>
          <w:rtl/>
        </w:rPr>
        <w:t>الإستيفاء،</w:t>
      </w:r>
      <w:r w:rsidRPr="00B72302">
        <w:rPr>
          <w:rtl/>
        </w:rPr>
        <w:t xml:space="preserve"> </w:t>
      </w:r>
      <w:r>
        <w:rPr>
          <w:rFonts w:hint="cs"/>
          <w:rtl/>
        </w:rPr>
        <w:t>وقد</w:t>
      </w:r>
      <w:r w:rsidRPr="00B72302">
        <w:rPr>
          <w:rtl/>
        </w:rPr>
        <w:t xml:space="preserve"> </w:t>
      </w:r>
      <w:r>
        <w:rPr>
          <w:rFonts w:hint="cs"/>
          <w:rtl/>
        </w:rPr>
        <w:t>شكّل</w:t>
      </w:r>
      <w:r w:rsidRPr="00B72302">
        <w:rPr>
          <w:rtl/>
        </w:rPr>
        <w:t xml:space="preserve"> </w:t>
      </w:r>
      <w:r>
        <w:rPr>
          <w:rFonts w:hint="cs"/>
          <w:rtl/>
        </w:rPr>
        <w:t>ما</w:t>
      </w:r>
      <w:r w:rsidRPr="00B72302">
        <w:rPr>
          <w:rtl/>
        </w:rPr>
        <w:t xml:space="preserve"> </w:t>
      </w:r>
      <w:r>
        <w:rPr>
          <w:rFonts w:hint="cs"/>
          <w:rtl/>
        </w:rPr>
        <w:t>أتى</w:t>
      </w:r>
      <w:r w:rsidRPr="00B72302">
        <w:rPr>
          <w:rtl/>
        </w:rPr>
        <w:t xml:space="preserve"> </w:t>
      </w:r>
      <w:r>
        <w:rPr>
          <w:rFonts w:hint="cs"/>
          <w:rtl/>
        </w:rPr>
        <w:t>به</w:t>
      </w:r>
      <w:r w:rsidRPr="00B72302">
        <w:rPr>
          <w:rtl/>
        </w:rPr>
        <w:t xml:space="preserve"> </w:t>
      </w:r>
      <w:r>
        <w:rPr>
          <w:rFonts w:hint="cs"/>
          <w:rtl/>
        </w:rPr>
        <w:t>مؤلّف</w:t>
      </w:r>
      <w:r w:rsidRPr="00B72302">
        <w:rPr>
          <w:rtl/>
        </w:rPr>
        <w:t xml:space="preserve"> </w:t>
      </w:r>
      <w:r>
        <w:rPr>
          <w:rFonts w:hint="cs"/>
          <w:rtl/>
        </w:rPr>
        <w:t>هذا</w:t>
      </w:r>
      <w:r w:rsidRPr="00B72302">
        <w:rPr>
          <w:rtl/>
        </w:rPr>
        <w:t xml:space="preserve"> </w:t>
      </w:r>
      <w:r>
        <w:rPr>
          <w:rFonts w:hint="cs"/>
          <w:rtl/>
        </w:rPr>
        <w:t>الكتاب</w:t>
      </w:r>
      <w:r w:rsidRPr="00B72302">
        <w:rPr>
          <w:rtl/>
        </w:rPr>
        <w:t xml:space="preserve"> </w:t>
      </w:r>
      <w:r>
        <w:rPr>
          <w:rFonts w:hint="cs"/>
          <w:rtl/>
        </w:rPr>
        <w:t>تكميلاً</w:t>
      </w:r>
      <w:r w:rsidRPr="00B72302">
        <w:rPr>
          <w:rtl/>
        </w:rPr>
        <w:t xml:space="preserve"> </w:t>
      </w:r>
      <w:r>
        <w:rPr>
          <w:rFonts w:hint="cs"/>
          <w:rtl/>
        </w:rPr>
        <w:t>ضرورياً</w:t>
      </w:r>
      <w:r w:rsidRPr="00B72302">
        <w:rPr>
          <w:rtl/>
        </w:rPr>
        <w:t xml:space="preserve"> </w:t>
      </w:r>
      <w:r>
        <w:rPr>
          <w:rFonts w:hint="cs"/>
          <w:rtl/>
        </w:rPr>
        <w:t>ومهمّاً</w:t>
      </w:r>
      <w:r w:rsidRPr="00B72302">
        <w:rPr>
          <w:rtl/>
        </w:rPr>
        <w:t xml:space="preserve"> </w:t>
      </w:r>
      <w:r>
        <w:rPr>
          <w:rFonts w:hint="cs"/>
          <w:rtl/>
        </w:rPr>
        <w:t>جدّاً</w:t>
      </w:r>
      <w:r w:rsidRPr="00B72302">
        <w:rPr>
          <w:rtl/>
        </w:rPr>
        <w:t xml:space="preserve"> </w:t>
      </w:r>
      <w:r>
        <w:rPr>
          <w:rFonts w:hint="cs"/>
          <w:rtl/>
        </w:rPr>
        <w:t>لما</w:t>
      </w:r>
      <w:r w:rsidRPr="00B72302">
        <w:rPr>
          <w:rtl/>
        </w:rPr>
        <w:t xml:space="preserve"> </w:t>
      </w:r>
      <w:r>
        <w:rPr>
          <w:rFonts w:hint="cs"/>
          <w:rtl/>
        </w:rPr>
        <w:t>أتى</w:t>
      </w:r>
      <w:r w:rsidRPr="00B72302">
        <w:rPr>
          <w:rtl/>
        </w:rPr>
        <w:t xml:space="preserve"> </w:t>
      </w:r>
      <w:r>
        <w:rPr>
          <w:rFonts w:hint="cs"/>
          <w:rtl/>
        </w:rPr>
        <w:t>به</w:t>
      </w:r>
      <w:r w:rsidRPr="00B72302">
        <w:rPr>
          <w:rtl/>
        </w:rPr>
        <w:t xml:space="preserve"> </w:t>
      </w:r>
      <w:r>
        <w:rPr>
          <w:rFonts w:hint="cs"/>
          <w:rtl/>
        </w:rPr>
        <w:t>مؤلّف</w:t>
      </w:r>
      <w:r w:rsidRPr="00B72302">
        <w:rPr>
          <w:rtl/>
        </w:rPr>
        <w:t xml:space="preserve"> </w:t>
      </w:r>
      <w:r>
        <w:rPr>
          <w:rFonts w:hint="cs"/>
          <w:rtl/>
        </w:rPr>
        <w:t>الجزء</w:t>
      </w:r>
      <w:r w:rsidRPr="00B72302">
        <w:rPr>
          <w:rtl/>
        </w:rPr>
        <w:t xml:space="preserve"> </w:t>
      </w:r>
      <w:r>
        <w:rPr>
          <w:rFonts w:hint="cs"/>
          <w:rtl/>
        </w:rPr>
        <w:t>الثاني</w:t>
      </w:r>
      <w:r>
        <w:rPr>
          <w:rtl/>
        </w:rPr>
        <w:t>،</w:t>
      </w:r>
      <w:r w:rsidRPr="00B72302">
        <w:rPr>
          <w:rtl/>
        </w:rPr>
        <w:t xml:space="preserve"> </w:t>
      </w:r>
      <w:r>
        <w:rPr>
          <w:rFonts w:hint="cs"/>
          <w:rtl/>
        </w:rPr>
        <w:t>إلاّ</w:t>
      </w:r>
      <w:r w:rsidRPr="00B72302">
        <w:rPr>
          <w:rtl/>
        </w:rPr>
        <w:t xml:space="preserve"> </w:t>
      </w:r>
      <w:r>
        <w:rPr>
          <w:rFonts w:hint="cs"/>
          <w:rtl/>
        </w:rPr>
        <w:t>أنّ</w:t>
      </w:r>
      <w:r w:rsidRPr="00B72302">
        <w:rPr>
          <w:rtl/>
        </w:rPr>
        <w:t xml:space="preserve"> </w:t>
      </w:r>
      <w:r>
        <w:rPr>
          <w:rFonts w:hint="cs"/>
          <w:rtl/>
        </w:rPr>
        <w:t>هناك</w:t>
      </w:r>
      <w:r w:rsidRPr="00B72302">
        <w:rPr>
          <w:rtl/>
        </w:rPr>
        <w:t xml:space="preserve"> </w:t>
      </w:r>
      <w:r>
        <w:rPr>
          <w:rFonts w:hint="cs"/>
          <w:rtl/>
        </w:rPr>
        <w:t>مشتركات</w:t>
      </w:r>
      <w:r w:rsidRPr="00B72302">
        <w:rPr>
          <w:rtl/>
        </w:rPr>
        <w:t xml:space="preserve"> </w:t>
      </w:r>
      <w:r>
        <w:rPr>
          <w:rFonts w:hint="cs"/>
          <w:rtl/>
        </w:rPr>
        <w:t>كثيرة</w:t>
      </w:r>
      <w:r w:rsidRPr="00B72302">
        <w:rPr>
          <w:rtl/>
        </w:rPr>
        <w:t xml:space="preserve"> </w:t>
      </w:r>
      <w:r>
        <w:rPr>
          <w:rFonts w:hint="cs"/>
          <w:rtl/>
        </w:rPr>
        <w:t>وواسعة</w:t>
      </w:r>
      <w:r w:rsidRPr="00B72302">
        <w:rPr>
          <w:rtl/>
        </w:rPr>
        <w:t xml:space="preserve"> </w:t>
      </w:r>
      <w:r>
        <w:rPr>
          <w:rFonts w:hint="cs"/>
          <w:rtl/>
        </w:rPr>
        <w:t>بين</w:t>
      </w:r>
      <w:r w:rsidRPr="00B72302">
        <w:rPr>
          <w:rtl/>
        </w:rPr>
        <w:t xml:space="preserve"> </w:t>
      </w:r>
      <w:r>
        <w:rPr>
          <w:rFonts w:hint="cs"/>
          <w:rtl/>
        </w:rPr>
        <w:t>البحثين</w:t>
      </w:r>
      <w:r>
        <w:rPr>
          <w:rtl/>
        </w:rPr>
        <w:t>،</w:t>
      </w:r>
      <w:r w:rsidRPr="00B72302">
        <w:rPr>
          <w:rtl/>
        </w:rPr>
        <w:t xml:space="preserve"> </w:t>
      </w:r>
      <w:r>
        <w:rPr>
          <w:rFonts w:hint="cs"/>
          <w:rtl/>
        </w:rPr>
        <w:t>ولذا</w:t>
      </w:r>
      <w:r w:rsidRPr="00B72302">
        <w:rPr>
          <w:rtl/>
        </w:rPr>
        <w:t xml:space="preserve"> </w:t>
      </w:r>
      <w:r>
        <w:rPr>
          <w:rFonts w:hint="cs"/>
          <w:rtl/>
        </w:rPr>
        <w:t>فقد</w:t>
      </w:r>
      <w:r w:rsidRPr="00B72302">
        <w:rPr>
          <w:rtl/>
        </w:rPr>
        <w:t xml:space="preserve"> </w:t>
      </w:r>
      <w:r>
        <w:rPr>
          <w:rFonts w:hint="cs"/>
          <w:rtl/>
        </w:rPr>
        <w:t>استقرّ</w:t>
      </w:r>
      <w:r w:rsidRPr="00B72302">
        <w:rPr>
          <w:rtl/>
        </w:rPr>
        <w:t xml:space="preserve"> </w:t>
      </w:r>
      <w:r>
        <w:rPr>
          <w:rFonts w:hint="cs"/>
          <w:rtl/>
        </w:rPr>
        <w:t>الرأي</w:t>
      </w:r>
      <w:r w:rsidRPr="00B72302">
        <w:rPr>
          <w:rtl/>
        </w:rPr>
        <w:t xml:space="preserve"> </w:t>
      </w:r>
      <w:r>
        <w:rPr>
          <w:rFonts w:hint="cs"/>
          <w:rtl/>
        </w:rPr>
        <w:t>- من</w:t>
      </w:r>
      <w:r w:rsidRPr="00B72302">
        <w:rPr>
          <w:rtl/>
        </w:rPr>
        <w:t xml:space="preserve"> </w:t>
      </w:r>
      <w:r>
        <w:rPr>
          <w:rFonts w:hint="cs"/>
          <w:rtl/>
        </w:rPr>
        <w:t>أجل</w:t>
      </w:r>
      <w:r w:rsidRPr="00B72302">
        <w:rPr>
          <w:rtl/>
        </w:rPr>
        <w:t xml:space="preserve"> </w:t>
      </w:r>
      <w:r>
        <w:rPr>
          <w:rFonts w:hint="cs"/>
          <w:rtl/>
        </w:rPr>
        <w:t>عدم</w:t>
      </w:r>
      <w:r w:rsidRPr="00B72302">
        <w:rPr>
          <w:rtl/>
        </w:rPr>
        <w:t xml:space="preserve"> </w:t>
      </w:r>
      <w:r>
        <w:rPr>
          <w:rFonts w:hint="cs"/>
          <w:rtl/>
        </w:rPr>
        <w:t>تكرار</w:t>
      </w:r>
      <w:r w:rsidRPr="00B72302">
        <w:rPr>
          <w:rtl/>
        </w:rPr>
        <w:t xml:space="preserve"> </w:t>
      </w:r>
      <w:r>
        <w:rPr>
          <w:rFonts w:hint="cs"/>
          <w:rtl/>
        </w:rPr>
        <w:t>وإعادة</w:t>
      </w:r>
      <w:r w:rsidRPr="00B72302">
        <w:rPr>
          <w:rtl/>
        </w:rPr>
        <w:t xml:space="preserve"> </w:t>
      </w:r>
      <w:r>
        <w:rPr>
          <w:rFonts w:hint="cs"/>
          <w:rtl/>
        </w:rPr>
        <w:t>عناوين</w:t>
      </w:r>
      <w:r w:rsidRPr="00B72302">
        <w:rPr>
          <w:rtl/>
        </w:rPr>
        <w:t xml:space="preserve"> </w:t>
      </w:r>
      <w:r>
        <w:rPr>
          <w:rFonts w:hint="cs"/>
          <w:rtl/>
        </w:rPr>
        <w:t>وتفصيلات</w:t>
      </w:r>
      <w:r w:rsidRPr="00B72302">
        <w:rPr>
          <w:rtl/>
        </w:rPr>
        <w:t xml:space="preserve"> </w:t>
      </w:r>
      <w:r>
        <w:rPr>
          <w:rFonts w:hint="cs"/>
          <w:rtl/>
        </w:rPr>
        <w:t>ما</w:t>
      </w:r>
      <w:r w:rsidRPr="00B72302">
        <w:rPr>
          <w:rtl/>
        </w:rPr>
        <w:t xml:space="preserve"> </w:t>
      </w:r>
      <w:r>
        <w:rPr>
          <w:rFonts w:hint="cs"/>
          <w:rtl/>
        </w:rPr>
        <w:t>ورد</w:t>
      </w:r>
      <w:r w:rsidRPr="00B72302">
        <w:rPr>
          <w:rtl/>
        </w:rPr>
        <w:t xml:space="preserve"> </w:t>
      </w:r>
      <w:r>
        <w:rPr>
          <w:rFonts w:hint="cs"/>
          <w:rtl/>
        </w:rPr>
        <w:t>في</w:t>
      </w:r>
      <w:r w:rsidRPr="00B72302">
        <w:rPr>
          <w:rtl/>
        </w:rPr>
        <w:t xml:space="preserve"> </w:t>
      </w:r>
      <w:r>
        <w:rPr>
          <w:rFonts w:hint="cs"/>
          <w:rtl/>
        </w:rPr>
        <w:t>الجزء</w:t>
      </w:r>
      <w:r w:rsidRPr="00B72302">
        <w:rPr>
          <w:rtl/>
        </w:rPr>
        <w:t xml:space="preserve"> </w:t>
      </w:r>
      <w:r>
        <w:rPr>
          <w:rFonts w:hint="cs"/>
          <w:rtl/>
        </w:rPr>
        <w:t>الثاني</w:t>
      </w:r>
      <w:r w:rsidRPr="00B72302">
        <w:rPr>
          <w:rtl/>
        </w:rPr>
        <w:t xml:space="preserve"> </w:t>
      </w:r>
      <w:r>
        <w:rPr>
          <w:rFonts w:hint="cs"/>
          <w:rtl/>
        </w:rPr>
        <w:t>من</w:t>
      </w:r>
      <w:r w:rsidRPr="00B72302">
        <w:rPr>
          <w:rtl/>
        </w:rPr>
        <w:t xml:space="preserve"> </w:t>
      </w:r>
      <w:r>
        <w:rPr>
          <w:rFonts w:hint="cs"/>
          <w:rtl/>
        </w:rPr>
        <w:t>تلك</w:t>
      </w:r>
      <w:r w:rsidRPr="00B72302">
        <w:rPr>
          <w:rtl/>
        </w:rPr>
        <w:t xml:space="preserve"> </w:t>
      </w:r>
      <w:r>
        <w:rPr>
          <w:rFonts w:hint="cs"/>
          <w:rtl/>
        </w:rPr>
        <w:t>المباحث</w:t>
      </w:r>
      <w:r w:rsidRPr="00B72302">
        <w:rPr>
          <w:rtl/>
        </w:rPr>
        <w:t xml:space="preserve"> </w:t>
      </w:r>
      <w:r>
        <w:rPr>
          <w:rFonts w:hint="cs"/>
          <w:rtl/>
        </w:rPr>
        <w:t>المشتركة -</w:t>
      </w:r>
      <w:r w:rsidRPr="00B72302">
        <w:rPr>
          <w:rtl/>
        </w:rPr>
        <w:t xml:space="preserve"> </w:t>
      </w:r>
      <w:r>
        <w:rPr>
          <w:rFonts w:hint="cs"/>
          <w:rtl/>
        </w:rPr>
        <w:t>على</w:t>
      </w:r>
      <w:r w:rsidRPr="00B72302">
        <w:rPr>
          <w:rtl/>
        </w:rPr>
        <w:t xml:space="preserve"> </w:t>
      </w:r>
      <w:r>
        <w:rPr>
          <w:rFonts w:hint="cs"/>
          <w:rtl/>
        </w:rPr>
        <w:t>أن</w:t>
      </w:r>
      <w:r w:rsidRPr="00B72302">
        <w:rPr>
          <w:rtl/>
        </w:rPr>
        <w:t xml:space="preserve"> </w:t>
      </w:r>
      <w:r>
        <w:rPr>
          <w:rFonts w:hint="cs"/>
          <w:rtl/>
        </w:rPr>
        <w:t>تُستعرض</w:t>
      </w:r>
      <w:r w:rsidRPr="00B72302">
        <w:rPr>
          <w:rtl/>
        </w:rPr>
        <w:t xml:space="preserve"> </w:t>
      </w:r>
      <w:r>
        <w:rPr>
          <w:rFonts w:hint="cs"/>
          <w:rtl/>
        </w:rPr>
        <w:t>هنا</w:t>
      </w:r>
      <w:r w:rsidRPr="00B72302">
        <w:rPr>
          <w:rtl/>
        </w:rPr>
        <w:t xml:space="preserve"> </w:t>
      </w:r>
      <w:r>
        <w:rPr>
          <w:rFonts w:hint="cs"/>
          <w:rtl/>
        </w:rPr>
        <w:t>أهمّ</w:t>
      </w:r>
      <w:r w:rsidRPr="00B72302">
        <w:rPr>
          <w:rtl/>
        </w:rPr>
        <w:t xml:space="preserve"> </w:t>
      </w:r>
      <w:r>
        <w:rPr>
          <w:rFonts w:hint="cs"/>
          <w:rtl/>
        </w:rPr>
        <w:t>تلك</w:t>
      </w:r>
      <w:r w:rsidRPr="00B72302">
        <w:rPr>
          <w:rtl/>
        </w:rPr>
        <w:t xml:space="preserve"> </w:t>
      </w:r>
      <w:r>
        <w:rPr>
          <w:rFonts w:hint="cs"/>
          <w:rtl/>
        </w:rPr>
        <w:t>المباحث</w:t>
      </w:r>
      <w:r w:rsidRPr="00B72302">
        <w:rPr>
          <w:rtl/>
        </w:rPr>
        <w:t xml:space="preserve"> </w:t>
      </w:r>
      <w:r>
        <w:rPr>
          <w:rFonts w:hint="cs"/>
          <w:rtl/>
        </w:rPr>
        <w:t>ملخّصة</w:t>
      </w:r>
      <w:r>
        <w:rPr>
          <w:rtl/>
        </w:rPr>
        <w:t>،</w:t>
      </w:r>
      <w:r w:rsidRPr="00B72302">
        <w:rPr>
          <w:rtl/>
        </w:rPr>
        <w:t xml:space="preserve"> </w:t>
      </w:r>
      <w:r>
        <w:rPr>
          <w:rFonts w:hint="cs"/>
          <w:rtl/>
        </w:rPr>
        <w:t>ومطعّمة</w:t>
      </w:r>
      <w:r w:rsidRPr="00B72302">
        <w:rPr>
          <w:rtl/>
        </w:rPr>
        <w:t xml:space="preserve"> </w:t>
      </w:r>
      <w:r>
        <w:rPr>
          <w:rFonts w:hint="cs"/>
          <w:rtl/>
        </w:rPr>
        <w:t>بكلّ</w:t>
      </w:r>
      <w:r w:rsidRPr="00B72302">
        <w:rPr>
          <w:rtl/>
        </w:rPr>
        <w:t xml:space="preserve"> </w:t>
      </w:r>
      <w:r>
        <w:rPr>
          <w:rFonts w:hint="cs"/>
          <w:rtl/>
        </w:rPr>
        <w:t>استدراك</w:t>
      </w:r>
      <w:r w:rsidRPr="00B72302">
        <w:rPr>
          <w:rtl/>
        </w:rPr>
        <w:t xml:space="preserve"> </w:t>
      </w:r>
      <w:r>
        <w:rPr>
          <w:rFonts w:hint="cs"/>
          <w:rtl/>
        </w:rPr>
        <w:t>مهمّ</w:t>
      </w:r>
      <w:r w:rsidRPr="00B72302">
        <w:rPr>
          <w:rtl/>
        </w:rPr>
        <w:t xml:space="preserve"> </w:t>
      </w:r>
      <w:r>
        <w:rPr>
          <w:rFonts w:hint="cs"/>
          <w:rtl/>
        </w:rPr>
        <w:t>فات</w:t>
      </w:r>
      <w:r w:rsidRPr="00B72302">
        <w:rPr>
          <w:rtl/>
        </w:rPr>
        <w:t xml:space="preserve"> </w:t>
      </w:r>
      <w:r>
        <w:rPr>
          <w:rFonts w:hint="cs"/>
          <w:rtl/>
        </w:rPr>
        <w:t>الجزء</w:t>
      </w:r>
      <w:r w:rsidRPr="00B72302">
        <w:rPr>
          <w:rtl/>
        </w:rPr>
        <w:t xml:space="preserve"> </w:t>
      </w:r>
      <w:r>
        <w:rPr>
          <w:rFonts w:hint="cs"/>
          <w:rtl/>
        </w:rPr>
        <w:t>الثاني</w:t>
      </w:r>
      <w:r w:rsidRPr="00B72302">
        <w:rPr>
          <w:rtl/>
        </w:rPr>
        <w:t xml:space="preserve"> </w:t>
      </w:r>
      <w:r>
        <w:rPr>
          <w:rFonts w:hint="cs"/>
          <w:rtl/>
        </w:rPr>
        <w:t>أن</w:t>
      </w:r>
      <w:r w:rsidRPr="00B72302">
        <w:rPr>
          <w:rtl/>
        </w:rPr>
        <w:t xml:space="preserve"> </w:t>
      </w:r>
      <w:r>
        <w:rPr>
          <w:rFonts w:hint="cs"/>
          <w:rtl/>
        </w:rPr>
        <w:t>يحتويه</w:t>
      </w:r>
      <w:r>
        <w:rPr>
          <w:rtl/>
        </w:rPr>
        <w:t>،</w:t>
      </w:r>
      <w:r w:rsidRPr="00B72302">
        <w:rPr>
          <w:rtl/>
        </w:rPr>
        <w:t xml:space="preserve"> </w:t>
      </w:r>
      <w:r>
        <w:rPr>
          <w:rFonts w:hint="cs"/>
          <w:rtl/>
        </w:rPr>
        <w:t>ووفّق</w:t>
      </w:r>
      <w:r w:rsidRPr="00B72302">
        <w:rPr>
          <w:rtl/>
        </w:rPr>
        <w:t xml:space="preserve"> </w:t>
      </w:r>
      <w:r>
        <w:rPr>
          <w:rFonts w:hint="cs"/>
          <w:rtl/>
        </w:rPr>
        <w:t>الجزء</w:t>
      </w:r>
      <w:r w:rsidRPr="00B72302">
        <w:rPr>
          <w:rtl/>
        </w:rPr>
        <w:t xml:space="preserve"> </w:t>
      </w:r>
      <w:r>
        <w:rPr>
          <w:rFonts w:hint="cs"/>
          <w:rtl/>
        </w:rPr>
        <w:t>الثالث</w:t>
      </w:r>
      <w:r w:rsidRPr="00B72302">
        <w:rPr>
          <w:rtl/>
        </w:rPr>
        <w:t xml:space="preserve"> </w:t>
      </w:r>
      <w:r>
        <w:rPr>
          <w:rFonts w:hint="cs"/>
          <w:rtl/>
        </w:rPr>
        <w:t>إلى</w:t>
      </w:r>
      <w:r w:rsidRPr="00B72302">
        <w:rPr>
          <w:rtl/>
        </w:rPr>
        <w:t xml:space="preserve"> </w:t>
      </w:r>
      <w:r>
        <w:rPr>
          <w:rFonts w:hint="cs"/>
          <w:rtl/>
        </w:rPr>
        <w:t>الإتيان</w:t>
      </w:r>
      <w:r w:rsidRPr="00B72302">
        <w:rPr>
          <w:rtl/>
        </w:rPr>
        <w:t xml:space="preserve"> </w:t>
      </w:r>
      <w:r>
        <w:rPr>
          <w:rFonts w:hint="cs"/>
          <w:rtl/>
        </w:rPr>
        <w:t>به</w:t>
      </w:r>
      <w:r>
        <w:rPr>
          <w:rtl/>
        </w:rPr>
        <w:t>،</w:t>
      </w:r>
      <w:r w:rsidRPr="00B72302">
        <w:rPr>
          <w:rtl/>
        </w:rPr>
        <w:t xml:space="preserve"> </w:t>
      </w:r>
      <w:r>
        <w:rPr>
          <w:rFonts w:hint="cs"/>
          <w:rtl/>
        </w:rPr>
        <w:t>ليتشكّل</w:t>
      </w:r>
      <w:r w:rsidRPr="00B72302">
        <w:rPr>
          <w:rtl/>
        </w:rPr>
        <w:t xml:space="preserve"> </w:t>
      </w:r>
      <w:r>
        <w:rPr>
          <w:rFonts w:hint="cs"/>
          <w:rtl/>
        </w:rPr>
        <w:t>من</w:t>
      </w:r>
      <w:r w:rsidRPr="00B72302">
        <w:rPr>
          <w:rtl/>
        </w:rPr>
        <w:t xml:space="preserve"> </w:t>
      </w:r>
      <w:r>
        <w:rPr>
          <w:rFonts w:hint="cs"/>
          <w:rtl/>
        </w:rPr>
        <w:t>مجموع</w:t>
      </w:r>
      <w:r w:rsidRPr="00B72302">
        <w:rPr>
          <w:rtl/>
        </w:rPr>
        <w:t xml:space="preserve"> </w:t>
      </w:r>
      <w:r>
        <w:rPr>
          <w:rFonts w:hint="cs"/>
          <w:rtl/>
        </w:rPr>
        <w:t>هذا</w:t>
      </w:r>
      <w:r w:rsidRPr="00B72302">
        <w:rPr>
          <w:rtl/>
        </w:rPr>
        <w:t xml:space="preserve"> </w:t>
      </w:r>
      <w:r>
        <w:rPr>
          <w:rFonts w:hint="cs"/>
          <w:rtl/>
        </w:rPr>
        <w:t>الإستعراض</w:t>
      </w:r>
      <w:r w:rsidRPr="00B72302">
        <w:rPr>
          <w:rtl/>
        </w:rPr>
        <w:t xml:space="preserve"> </w:t>
      </w:r>
      <w:r>
        <w:rPr>
          <w:rFonts w:hint="cs"/>
          <w:rtl/>
        </w:rPr>
        <w:t>تمهيد</w:t>
      </w:r>
      <w:r w:rsidRPr="00B72302">
        <w:rPr>
          <w:rtl/>
        </w:rPr>
        <w:t xml:space="preserve"> </w:t>
      </w:r>
      <w:r>
        <w:rPr>
          <w:rFonts w:hint="cs"/>
          <w:rtl/>
        </w:rPr>
        <w:t>مناسب</w:t>
      </w:r>
      <w:r w:rsidRPr="00B72302">
        <w:rPr>
          <w:rtl/>
        </w:rPr>
        <w:t xml:space="preserve"> </w:t>
      </w:r>
      <w:r>
        <w:rPr>
          <w:rFonts w:hint="cs"/>
          <w:rtl/>
        </w:rPr>
        <w:t>لما</w:t>
      </w:r>
      <w:r w:rsidRPr="00B72302">
        <w:rPr>
          <w:rtl/>
        </w:rPr>
        <w:t xml:space="preserve"> </w:t>
      </w:r>
      <w:r>
        <w:rPr>
          <w:rFonts w:hint="cs"/>
          <w:rtl/>
        </w:rPr>
        <w:t>سوف</w:t>
      </w:r>
      <w:r w:rsidRPr="00B72302">
        <w:rPr>
          <w:rtl/>
        </w:rPr>
        <w:t xml:space="preserve"> </w:t>
      </w:r>
      <w:r>
        <w:rPr>
          <w:rFonts w:hint="cs"/>
          <w:rtl/>
        </w:rPr>
        <w:t>يأتي</w:t>
      </w:r>
      <w:r w:rsidRPr="00B72302">
        <w:rPr>
          <w:rtl/>
        </w:rPr>
        <w:t xml:space="preserve"> </w:t>
      </w:r>
      <w:r>
        <w:rPr>
          <w:rFonts w:hint="cs"/>
          <w:rtl/>
        </w:rPr>
        <w:t>من</w:t>
      </w:r>
      <w:r w:rsidRPr="00B72302">
        <w:rPr>
          <w:rtl/>
        </w:rPr>
        <w:t xml:space="preserve"> </w:t>
      </w:r>
      <w:r>
        <w:rPr>
          <w:rFonts w:hint="cs"/>
          <w:rtl/>
        </w:rPr>
        <w:t>مباحث</w:t>
      </w:r>
      <w:r w:rsidRPr="00B72302">
        <w:rPr>
          <w:rtl/>
        </w:rPr>
        <w:t xml:space="preserve"> </w:t>
      </w:r>
      <w:r>
        <w:rPr>
          <w:rFonts w:hint="cs"/>
          <w:rtl/>
        </w:rPr>
        <w:t>تفصيلات</w:t>
      </w:r>
      <w:r w:rsidRPr="00B72302">
        <w:rPr>
          <w:rtl/>
        </w:rPr>
        <w:t xml:space="preserve"> </w:t>
      </w:r>
      <w:r>
        <w:rPr>
          <w:rFonts w:hint="cs"/>
          <w:rtl/>
        </w:rPr>
        <w:t>وقائع</w:t>
      </w:r>
      <w:r w:rsidRPr="00B72302">
        <w:rPr>
          <w:rtl/>
        </w:rPr>
        <w:t xml:space="preserve"> </w:t>
      </w:r>
      <w:r>
        <w:rPr>
          <w:rFonts w:hint="cs"/>
          <w:rtl/>
        </w:rPr>
        <w:t>قيام</w:t>
      </w:r>
      <w:r w:rsidRPr="00B72302">
        <w:rPr>
          <w:rtl/>
        </w:rPr>
        <w:t xml:space="preserve"> </w:t>
      </w:r>
      <w:r>
        <w:rPr>
          <w:rFonts w:hint="cs"/>
          <w:rtl/>
        </w:rPr>
        <w:t>مسلم</w:t>
      </w:r>
      <w:r w:rsidRPr="00B72302">
        <w:rPr>
          <w:rtl/>
        </w:rPr>
        <w:t xml:space="preserve"> </w:t>
      </w:r>
      <w:r w:rsidRPr="00E54BEF">
        <w:rPr>
          <w:rStyle w:val="libFootnoteAlaemChar"/>
          <w:rtl/>
        </w:rPr>
        <w:t>عليه‌السلام</w:t>
      </w:r>
      <w:r w:rsidRPr="00B72302">
        <w:rPr>
          <w:rtl/>
        </w:rPr>
        <w:t xml:space="preserve"> </w:t>
      </w:r>
      <w:r>
        <w:rPr>
          <w:rFonts w:hint="cs"/>
          <w:rtl/>
        </w:rPr>
        <w:t>ومقتله</w:t>
      </w:r>
      <w:r w:rsidRPr="00B72302">
        <w:rPr>
          <w:rtl/>
        </w:rPr>
        <w:t xml:space="preserve"> </w:t>
      </w:r>
      <w:r>
        <w:rPr>
          <w:rFonts w:hint="cs"/>
          <w:rtl/>
        </w:rPr>
        <w:t>في</w:t>
      </w:r>
      <w:r w:rsidRPr="00B72302">
        <w:rPr>
          <w:rtl/>
        </w:rPr>
        <w:t xml:space="preserve"> </w:t>
      </w:r>
      <w:r>
        <w:rPr>
          <w:rFonts w:hint="cs"/>
          <w:rtl/>
        </w:rPr>
        <w:t>هذا</w:t>
      </w:r>
      <w:r w:rsidRPr="00B72302">
        <w:rPr>
          <w:rtl/>
        </w:rPr>
        <w:t xml:space="preserve"> </w:t>
      </w:r>
      <w:r>
        <w:rPr>
          <w:rFonts w:hint="cs"/>
          <w:rtl/>
        </w:rPr>
        <w:t>الكتاب</w:t>
      </w:r>
      <w:r w:rsidRPr="00B72302">
        <w:rPr>
          <w:rtl/>
        </w:rPr>
        <w:t xml:space="preserve"> </w:t>
      </w:r>
      <w:r>
        <w:rPr>
          <w:rtl/>
        </w:rPr>
        <w:t>(</w:t>
      </w:r>
      <w:r>
        <w:rPr>
          <w:rFonts w:hint="cs"/>
          <w:rtl/>
        </w:rPr>
        <w:t>المركز</w:t>
      </w:r>
      <w:r>
        <w:rPr>
          <w:rtl/>
        </w:rPr>
        <w:t>).</w:t>
      </w:r>
    </w:p>
    <w:p w:rsidR="00CE2546" w:rsidRDefault="00CE2546" w:rsidP="00CE2546">
      <w:pPr>
        <w:pStyle w:val="libFootnote0"/>
      </w:pPr>
      <w:r>
        <w:rPr>
          <w:rtl/>
        </w:rPr>
        <w:t>(</w:t>
      </w:r>
      <w:r>
        <w:rPr>
          <w:rFonts w:hint="cs"/>
          <w:rtl/>
        </w:rPr>
        <w:t>2</w:t>
      </w:r>
      <w:r>
        <w:rPr>
          <w:rtl/>
        </w:rPr>
        <w:t>)</w:t>
      </w:r>
      <w:r w:rsidRPr="00B72302">
        <w:rPr>
          <w:rtl/>
        </w:rPr>
        <w:t xml:space="preserve"> </w:t>
      </w:r>
      <w:r>
        <w:rPr>
          <w:rFonts w:hint="cs"/>
          <w:rtl/>
        </w:rPr>
        <w:t>مرّت</w:t>
      </w:r>
      <w:r w:rsidRPr="00B72302">
        <w:rPr>
          <w:rtl/>
        </w:rPr>
        <w:t xml:space="preserve"> </w:t>
      </w:r>
      <w:r>
        <w:rPr>
          <w:rFonts w:hint="cs"/>
          <w:rtl/>
        </w:rPr>
        <w:t>بنا</w:t>
      </w:r>
      <w:r w:rsidRPr="00B72302">
        <w:rPr>
          <w:rtl/>
        </w:rPr>
        <w:t xml:space="preserve"> </w:t>
      </w:r>
      <w:r>
        <w:rPr>
          <w:rFonts w:hint="cs"/>
          <w:rtl/>
        </w:rPr>
        <w:t>في</w:t>
      </w:r>
      <w:r w:rsidRPr="00B72302">
        <w:rPr>
          <w:rtl/>
        </w:rPr>
        <w:t xml:space="preserve"> </w:t>
      </w:r>
      <w:r>
        <w:rPr>
          <w:rFonts w:hint="cs"/>
          <w:rtl/>
        </w:rPr>
        <w:t>الجزء</w:t>
      </w:r>
      <w:r w:rsidRPr="00B72302">
        <w:rPr>
          <w:rtl/>
        </w:rPr>
        <w:t xml:space="preserve"> </w:t>
      </w:r>
      <w:r>
        <w:rPr>
          <w:rFonts w:hint="cs"/>
          <w:rtl/>
        </w:rPr>
        <w:t>الثاني</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sidRPr="00B72302">
        <w:rPr>
          <w:rtl/>
        </w:rPr>
        <w:t xml:space="preserve"> </w:t>
      </w:r>
      <w:r>
        <w:rPr>
          <w:rFonts w:hint="cs"/>
          <w:rtl/>
        </w:rPr>
        <w:t>ترجمة</w:t>
      </w:r>
      <w:r w:rsidRPr="00B72302">
        <w:rPr>
          <w:rtl/>
        </w:rPr>
        <w:t xml:space="preserve"> </w:t>
      </w:r>
      <w:r>
        <w:rPr>
          <w:rFonts w:hint="cs"/>
          <w:rtl/>
        </w:rPr>
        <w:t>مفصلة</w:t>
      </w:r>
      <w:r w:rsidRPr="00B72302">
        <w:rPr>
          <w:rtl/>
        </w:rPr>
        <w:t xml:space="preserve"> </w:t>
      </w:r>
      <w:r>
        <w:rPr>
          <w:rFonts w:hint="cs"/>
          <w:rtl/>
        </w:rPr>
        <w:t>وافية</w:t>
      </w:r>
      <w:r w:rsidRPr="00B72302">
        <w:rPr>
          <w:rtl/>
        </w:rPr>
        <w:t xml:space="preserve"> </w:t>
      </w:r>
      <w:r>
        <w:rPr>
          <w:rFonts w:hint="cs"/>
          <w:rtl/>
        </w:rPr>
        <w:t>لسيّدنا</w:t>
      </w:r>
      <w:r w:rsidRPr="00B72302">
        <w:rPr>
          <w:rtl/>
        </w:rPr>
        <w:t xml:space="preserve"> </w:t>
      </w:r>
      <w:r>
        <w:rPr>
          <w:rFonts w:hint="cs"/>
          <w:rtl/>
        </w:rPr>
        <w:t>مسلم</w:t>
      </w:r>
      <w:r w:rsidRPr="00B72302">
        <w:rPr>
          <w:rtl/>
        </w:rPr>
        <w:t xml:space="preserve"> </w:t>
      </w:r>
      <w:r w:rsidRPr="00E54BEF">
        <w:rPr>
          <w:rStyle w:val="libFootnoteAlaemChar"/>
          <w:rtl/>
        </w:rPr>
        <w:t>عليه‌السلام</w:t>
      </w:r>
      <w:r>
        <w:rPr>
          <w:rFonts w:hint="cs"/>
          <w:rtl/>
        </w:rPr>
        <w:t>،</w:t>
      </w:r>
      <w:r w:rsidRPr="00B72302">
        <w:rPr>
          <w:rtl/>
        </w:rPr>
        <w:t xml:space="preserve"> </w:t>
      </w:r>
      <w:r>
        <w:rPr>
          <w:rFonts w:hint="cs"/>
          <w:rtl/>
        </w:rPr>
        <w:t>فراجعها</w:t>
      </w:r>
      <w:r w:rsidRPr="00B72302">
        <w:rPr>
          <w:rtl/>
        </w:rPr>
        <w:t xml:space="preserve"> </w:t>
      </w:r>
      <w:r>
        <w:rPr>
          <w:rFonts w:hint="cs"/>
          <w:rtl/>
        </w:rPr>
        <w:t>في</w:t>
      </w:r>
      <w:r w:rsidRPr="00B72302">
        <w:rPr>
          <w:rtl/>
        </w:rPr>
        <w:t xml:space="preserve"> </w:t>
      </w:r>
      <w:r>
        <w:rPr>
          <w:rFonts w:hint="cs"/>
          <w:rtl/>
        </w:rPr>
        <w:t>الفصل</w:t>
      </w:r>
      <w:r w:rsidRPr="00B72302">
        <w:rPr>
          <w:rtl/>
        </w:rPr>
        <w:t xml:space="preserve"> </w:t>
      </w:r>
      <w:r>
        <w:rPr>
          <w:rFonts w:hint="cs"/>
          <w:rtl/>
        </w:rPr>
        <w:t>الأوّل</w:t>
      </w:r>
      <w:r w:rsidRPr="00B72302">
        <w:rPr>
          <w:rtl/>
        </w:rPr>
        <w:t xml:space="preserve"> </w:t>
      </w:r>
      <w:r>
        <w:rPr>
          <w:rFonts w:hint="cs"/>
          <w:rtl/>
        </w:rPr>
        <w:t>منه</w:t>
      </w:r>
      <w:r w:rsidRPr="00B72302">
        <w:rPr>
          <w:rtl/>
        </w:rPr>
        <w:t xml:space="preserve"> </w:t>
      </w:r>
      <w:r>
        <w:rPr>
          <w:rFonts w:hint="cs"/>
          <w:rtl/>
        </w:rPr>
        <w:t>في</w:t>
      </w:r>
      <w:r w:rsidRPr="00B72302">
        <w:rPr>
          <w:rtl/>
        </w:rPr>
        <w:t xml:space="preserve"> </w:t>
      </w:r>
      <w:r>
        <w:rPr>
          <w:rFonts w:hint="cs"/>
          <w:rtl/>
        </w:rPr>
        <w:t>الصفحات</w:t>
      </w:r>
      <w:r>
        <w:rPr>
          <w:rtl/>
        </w:rPr>
        <w:t>:</w:t>
      </w:r>
      <w:r w:rsidRPr="00B72302">
        <w:rPr>
          <w:rtl/>
        </w:rPr>
        <w:t xml:space="preserve"> </w:t>
      </w:r>
      <w:r>
        <w:rPr>
          <w:rtl/>
        </w:rPr>
        <w:t xml:space="preserve">42 - </w:t>
      </w:r>
      <w:r>
        <w:rPr>
          <w:rFonts w:hint="cs"/>
          <w:rtl/>
        </w:rPr>
        <w:t>60</w:t>
      </w:r>
      <w:r>
        <w:rPr>
          <w:rtl/>
        </w:rPr>
        <w:t>.</w:t>
      </w:r>
    </w:p>
    <w:p w:rsidR="00CE2546" w:rsidRDefault="00CE2546" w:rsidP="00CE2546">
      <w:pPr>
        <w:pStyle w:val="libFootnote0"/>
      </w:pPr>
      <w:r>
        <w:rPr>
          <w:rtl/>
        </w:rPr>
        <w:t>(</w:t>
      </w:r>
      <w:r>
        <w:rPr>
          <w:rFonts w:hint="cs"/>
          <w:rtl/>
        </w:rPr>
        <w:t>3</w:t>
      </w:r>
      <w:r>
        <w:rPr>
          <w:rtl/>
        </w:rPr>
        <w:t>)</w:t>
      </w:r>
      <w:r w:rsidRPr="00B72302">
        <w:rPr>
          <w:rtl/>
        </w:rPr>
        <w:t xml:space="preserve"> </w:t>
      </w:r>
      <w:r>
        <w:rPr>
          <w:rFonts w:hint="cs"/>
          <w:rtl/>
        </w:rPr>
        <w:t>راجع</w:t>
      </w:r>
      <w:r>
        <w:rPr>
          <w:rtl/>
        </w:rPr>
        <w:t>:</w:t>
      </w:r>
      <w:r w:rsidRPr="00B72302">
        <w:rPr>
          <w:rtl/>
        </w:rPr>
        <w:t xml:space="preserve"> </w:t>
      </w:r>
      <w:r>
        <w:rPr>
          <w:rFonts w:hint="cs"/>
          <w:rtl/>
        </w:rPr>
        <w:t>مروج</w:t>
      </w:r>
      <w:r w:rsidRPr="00B72302">
        <w:rPr>
          <w:rtl/>
        </w:rPr>
        <w:t xml:space="preserve"> </w:t>
      </w:r>
      <w:r>
        <w:rPr>
          <w:rFonts w:hint="cs"/>
          <w:rtl/>
        </w:rPr>
        <w:t>الذهب</w:t>
      </w:r>
      <w:r>
        <w:rPr>
          <w:rtl/>
        </w:rPr>
        <w:t>،</w:t>
      </w:r>
      <w:r w:rsidRPr="00B72302">
        <w:rPr>
          <w:rtl/>
        </w:rPr>
        <w:t xml:space="preserve"> </w:t>
      </w:r>
      <w:r>
        <w:rPr>
          <w:rtl/>
        </w:rPr>
        <w:t>3:</w:t>
      </w:r>
      <w:r w:rsidRPr="00B72302">
        <w:rPr>
          <w:rtl/>
        </w:rPr>
        <w:t xml:space="preserve"> </w:t>
      </w:r>
      <w:r>
        <w:rPr>
          <w:rtl/>
        </w:rPr>
        <w:t>55.</w:t>
      </w:r>
    </w:p>
    <w:p w:rsidR="00E42ECB" w:rsidRDefault="00E42ECB" w:rsidP="00E5242F">
      <w:pPr>
        <w:pStyle w:val="libNormal"/>
        <w:rPr>
          <w:rtl/>
        </w:rPr>
      </w:pPr>
      <w:r>
        <w:rPr>
          <w:rFonts w:hint="cs"/>
          <w:rtl/>
        </w:rPr>
        <w:br w:type="page"/>
      </w:r>
    </w:p>
    <w:p w:rsidR="00E42ECB" w:rsidRDefault="00E42ECB" w:rsidP="00EC18BB">
      <w:pPr>
        <w:pStyle w:val="libNormal0"/>
      </w:pPr>
      <w:r>
        <w:rPr>
          <w:rFonts w:hint="cs"/>
          <w:rtl/>
        </w:rPr>
        <w:lastRenderedPageBreak/>
        <w:t>وعبدالرحمن</w:t>
      </w:r>
      <w:r>
        <w:rPr>
          <w:rtl/>
        </w:rPr>
        <w:t xml:space="preserve"> </w:t>
      </w:r>
      <w:r>
        <w:rPr>
          <w:rFonts w:hint="cs"/>
          <w:rtl/>
        </w:rPr>
        <w:t>ابنا</w:t>
      </w:r>
      <w:r>
        <w:rPr>
          <w:rtl/>
        </w:rPr>
        <w:t xml:space="preserve"> </w:t>
      </w:r>
      <w:r>
        <w:rPr>
          <w:rFonts w:hint="cs"/>
          <w:rtl/>
        </w:rPr>
        <w:t>شدّاد</w:t>
      </w:r>
      <w:r>
        <w:rPr>
          <w:rtl/>
        </w:rPr>
        <w:t xml:space="preserve"> </w:t>
      </w:r>
      <w:r>
        <w:rPr>
          <w:rFonts w:hint="cs"/>
          <w:rtl/>
        </w:rPr>
        <w:t>الأرحبي</w:t>
      </w:r>
      <w:r>
        <w:rPr>
          <w:rtl/>
        </w:rPr>
        <w:t xml:space="preserve"> </w:t>
      </w:r>
      <w:r w:rsidR="00A04838" w:rsidRPr="00A04838">
        <w:rPr>
          <w:rStyle w:val="libAlaemChar"/>
          <w:rtl/>
        </w:rPr>
        <w:t>رضي‌الله‌عنه</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وقيل</w:t>
      </w:r>
      <w:r>
        <w:rPr>
          <w:rtl/>
        </w:rPr>
        <w:t xml:space="preserve">: </w:t>
      </w:r>
      <w:r>
        <w:rPr>
          <w:rFonts w:hint="cs"/>
          <w:rtl/>
        </w:rPr>
        <w:t>بعث</w:t>
      </w:r>
      <w:r>
        <w:rPr>
          <w:rtl/>
        </w:rPr>
        <w:t xml:space="preserve"> </w:t>
      </w:r>
      <w:r>
        <w:rPr>
          <w:rFonts w:hint="cs"/>
          <w:rtl/>
        </w:rPr>
        <w:t>معه</w:t>
      </w:r>
      <w:r>
        <w:rPr>
          <w:rtl/>
        </w:rPr>
        <w:t xml:space="preserve"> </w:t>
      </w:r>
      <w:r>
        <w:rPr>
          <w:rFonts w:hint="cs"/>
          <w:rtl/>
        </w:rPr>
        <w:t>أيضاً</w:t>
      </w:r>
      <w:r>
        <w:rPr>
          <w:rtl/>
        </w:rPr>
        <w:t xml:space="preserve"> </w:t>
      </w:r>
      <w:r>
        <w:rPr>
          <w:rFonts w:hint="cs"/>
          <w:rtl/>
        </w:rPr>
        <w:t>عبداللّه</w:t>
      </w:r>
      <w:r>
        <w:rPr>
          <w:rtl/>
        </w:rPr>
        <w:t xml:space="preserve"> </w:t>
      </w:r>
      <w:r>
        <w:rPr>
          <w:rFonts w:hint="cs"/>
          <w:rtl/>
        </w:rPr>
        <w:t>بن</w:t>
      </w:r>
      <w:r>
        <w:rPr>
          <w:rtl/>
        </w:rPr>
        <w:t xml:space="preserve"> </w:t>
      </w:r>
      <w:r>
        <w:rPr>
          <w:rFonts w:hint="cs"/>
          <w:rtl/>
        </w:rPr>
        <w:t>يقطر</w:t>
      </w:r>
      <w:r>
        <w:rPr>
          <w:rtl/>
        </w:rPr>
        <w:t xml:space="preserve"> </w:t>
      </w:r>
      <w:r w:rsidR="00A04838" w:rsidRPr="00A04838">
        <w:rPr>
          <w:rStyle w:val="libAlaemChar"/>
          <w:rtl/>
        </w:rPr>
        <w:t>رضي‌الله‌عنه</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وقد</w:t>
      </w:r>
      <w:r>
        <w:rPr>
          <w:rtl/>
        </w:rPr>
        <w:t xml:space="preserve"> </w:t>
      </w:r>
      <w:r>
        <w:rPr>
          <w:rFonts w:hint="cs"/>
          <w:rtl/>
        </w:rPr>
        <w:t>أوصى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أن</w:t>
      </w:r>
      <w:r>
        <w:rPr>
          <w:rtl/>
        </w:rPr>
        <w:t xml:space="preserve"> </w:t>
      </w:r>
      <w:r>
        <w:rPr>
          <w:rFonts w:hint="cs"/>
          <w:rtl/>
        </w:rPr>
        <w:t>ينزل</w:t>
      </w:r>
      <w:r>
        <w:rPr>
          <w:rtl/>
        </w:rPr>
        <w:t xml:space="preserve"> </w:t>
      </w:r>
      <w:r>
        <w:rPr>
          <w:rFonts w:hint="cs"/>
          <w:rtl/>
        </w:rPr>
        <w:t>عند</w:t>
      </w:r>
      <w:r>
        <w:rPr>
          <w:rtl/>
        </w:rPr>
        <w:t xml:space="preserve"> </w:t>
      </w:r>
      <w:r>
        <w:rPr>
          <w:rFonts w:hint="cs"/>
          <w:rtl/>
        </w:rPr>
        <w:t>أوثق</w:t>
      </w:r>
      <w:r>
        <w:rPr>
          <w:rtl/>
        </w:rPr>
        <w:t xml:space="preserve"> </w:t>
      </w:r>
      <w:r>
        <w:rPr>
          <w:rFonts w:hint="cs"/>
          <w:rtl/>
        </w:rPr>
        <w:t>أهل</w:t>
      </w:r>
      <w:r>
        <w:rPr>
          <w:rtl/>
        </w:rPr>
        <w:t xml:space="preserve"> </w:t>
      </w:r>
      <w:r>
        <w:rPr>
          <w:rFonts w:hint="cs"/>
          <w:rtl/>
        </w:rPr>
        <w:t>الكوفة</w:t>
      </w:r>
      <w:r>
        <w:rPr>
          <w:rtl/>
        </w:rPr>
        <w:t xml:space="preserve"> </w:t>
      </w:r>
      <w:r>
        <w:rPr>
          <w:rFonts w:hint="cs"/>
          <w:rtl/>
        </w:rPr>
        <w:t>قائلًا</w:t>
      </w:r>
      <w:r>
        <w:rPr>
          <w:rtl/>
        </w:rPr>
        <w:t>: «</w:t>
      </w:r>
      <w:r>
        <w:rPr>
          <w:rFonts w:hint="cs"/>
          <w:rtl/>
        </w:rPr>
        <w:t>فإذا</w:t>
      </w:r>
      <w:r>
        <w:rPr>
          <w:rtl/>
        </w:rPr>
        <w:t xml:space="preserve"> </w:t>
      </w:r>
      <w:r>
        <w:rPr>
          <w:rFonts w:hint="cs"/>
          <w:rtl/>
        </w:rPr>
        <w:t>دخلتها</w:t>
      </w:r>
      <w:r>
        <w:rPr>
          <w:rtl/>
        </w:rPr>
        <w:t xml:space="preserve"> </w:t>
      </w:r>
      <w:r>
        <w:rPr>
          <w:rFonts w:hint="cs"/>
          <w:rtl/>
        </w:rPr>
        <w:t>فانزل</w:t>
      </w:r>
      <w:r>
        <w:rPr>
          <w:rtl/>
        </w:rPr>
        <w:t xml:space="preserve"> </w:t>
      </w:r>
      <w:r>
        <w:rPr>
          <w:rFonts w:hint="cs"/>
          <w:rtl/>
        </w:rPr>
        <w:t>عند</w:t>
      </w:r>
      <w:r>
        <w:rPr>
          <w:rtl/>
        </w:rPr>
        <w:t xml:space="preserve"> </w:t>
      </w:r>
      <w:r>
        <w:rPr>
          <w:rFonts w:hint="cs"/>
          <w:rtl/>
        </w:rPr>
        <w:t>أوثق</w:t>
      </w:r>
      <w:r>
        <w:rPr>
          <w:rtl/>
        </w:rPr>
        <w:t xml:space="preserve"> </w:t>
      </w:r>
      <w:r>
        <w:rPr>
          <w:rFonts w:hint="cs"/>
          <w:rtl/>
        </w:rPr>
        <w:t>أهلها</w:t>
      </w:r>
      <w:r>
        <w:rPr>
          <w:rFonts w:hint="eastAsia"/>
          <w:rtl/>
        </w:rPr>
        <w:t>»</w:t>
      </w:r>
      <w:r>
        <w:rPr>
          <w:rFonts w:hint="cs"/>
          <w:rtl/>
        </w:rPr>
        <w:t>،</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وقد</w:t>
      </w:r>
      <w:r>
        <w:rPr>
          <w:rtl/>
        </w:rPr>
        <w:t xml:space="preserve"> </w:t>
      </w:r>
      <w:r>
        <w:rPr>
          <w:rFonts w:hint="cs"/>
          <w:rtl/>
        </w:rPr>
        <w:t>روي</w:t>
      </w:r>
      <w:r>
        <w:rPr>
          <w:rtl/>
        </w:rPr>
        <w:t xml:space="preserve"> </w:t>
      </w:r>
      <w:r>
        <w:rPr>
          <w:rFonts w:hint="cs"/>
          <w:rtl/>
        </w:rPr>
        <w:t>أنّه</w:t>
      </w:r>
      <w:r>
        <w:rPr>
          <w:rtl/>
        </w:rPr>
        <w:t xml:space="preserve"> </w:t>
      </w:r>
      <w:r>
        <w:rPr>
          <w:rFonts w:hint="cs"/>
          <w:rtl/>
        </w:rPr>
        <w:t>نزل</w:t>
      </w:r>
      <w:r>
        <w:rPr>
          <w:rtl/>
        </w:rPr>
        <w:t xml:space="preserve"> </w:t>
      </w:r>
      <w:r>
        <w:rPr>
          <w:rFonts w:hint="cs"/>
          <w:rtl/>
        </w:rPr>
        <w:t>عند</w:t>
      </w:r>
      <w:r>
        <w:rPr>
          <w:rtl/>
        </w:rPr>
        <w:t xml:space="preserve"> </w:t>
      </w:r>
      <w:r>
        <w:rPr>
          <w:rFonts w:hint="cs"/>
          <w:rtl/>
        </w:rPr>
        <w:t>مسلم</w:t>
      </w:r>
      <w:r>
        <w:rPr>
          <w:rtl/>
        </w:rPr>
        <w:t xml:space="preserve"> </w:t>
      </w:r>
      <w:r>
        <w:rPr>
          <w:rFonts w:hint="cs"/>
          <w:rtl/>
        </w:rPr>
        <w:t>بن</w:t>
      </w:r>
      <w:r>
        <w:rPr>
          <w:rtl/>
        </w:rPr>
        <w:t xml:space="preserve"> </w:t>
      </w:r>
      <w:r>
        <w:rPr>
          <w:rFonts w:hint="cs"/>
          <w:rtl/>
        </w:rPr>
        <w:t>عوسجة</w:t>
      </w:r>
      <w:r>
        <w:rPr>
          <w:rtl/>
        </w:rPr>
        <w:t xml:space="preserve"> </w:t>
      </w:r>
      <w:r w:rsidR="00A04838" w:rsidRPr="00A04838">
        <w:rPr>
          <w:rStyle w:val="libAlaemChar"/>
          <w:rtl/>
        </w:rPr>
        <w:t>رضي‌الله‌عنه</w:t>
      </w:r>
      <w:r>
        <w:rPr>
          <w:rFonts w:hint="cs"/>
          <w:rtl/>
        </w:rPr>
        <w:t>،</w:t>
      </w:r>
      <w:r>
        <w:rPr>
          <w:rtl/>
        </w:rPr>
        <w:t xml:space="preserve"> </w:t>
      </w:r>
      <w:r w:rsidR="00E5242F">
        <w:rPr>
          <w:rStyle w:val="libFootnotenumChar"/>
          <w:rtl/>
        </w:rPr>
        <w:t>(</w:t>
      </w:r>
      <w:r w:rsidRPr="00E5242F">
        <w:rPr>
          <w:rStyle w:val="libFootnotenumChar"/>
          <w:rtl/>
        </w:rPr>
        <w:t>4</w:t>
      </w:r>
      <w:r w:rsidR="00E5242F">
        <w:rPr>
          <w:rStyle w:val="libFootnotenumChar"/>
          <w:rtl/>
        </w:rPr>
        <w:t>)</w:t>
      </w:r>
      <w:r>
        <w:rPr>
          <w:rtl/>
        </w:rPr>
        <w:t xml:space="preserve"> </w:t>
      </w:r>
      <w:r>
        <w:rPr>
          <w:rFonts w:hint="cs"/>
          <w:rtl/>
        </w:rPr>
        <w:t>كما</w:t>
      </w:r>
      <w:r>
        <w:rPr>
          <w:rtl/>
        </w:rPr>
        <w:t xml:space="preserve"> </w:t>
      </w:r>
      <w:r>
        <w:rPr>
          <w:rFonts w:hint="cs"/>
          <w:rtl/>
        </w:rPr>
        <w:t>روي</w:t>
      </w:r>
      <w:r>
        <w:rPr>
          <w:rtl/>
        </w:rPr>
        <w:t xml:space="preserve"> </w:t>
      </w:r>
      <w:r>
        <w:rPr>
          <w:rFonts w:hint="cs"/>
          <w:rtl/>
        </w:rPr>
        <w:t>أنه</w:t>
      </w:r>
      <w:r>
        <w:rPr>
          <w:rtl/>
        </w:rPr>
        <w:t xml:space="preserve"> </w:t>
      </w:r>
      <w:r>
        <w:rPr>
          <w:rFonts w:hint="cs"/>
          <w:rtl/>
        </w:rPr>
        <w:t>نزل</w:t>
      </w:r>
      <w:r>
        <w:rPr>
          <w:rtl/>
        </w:rPr>
        <w:t xml:space="preserve"> </w:t>
      </w:r>
      <w:r>
        <w:rPr>
          <w:rFonts w:hint="cs"/>
          <w:rtl/>
        </w:rPr>
        <w:t>عند</w:t>
      </w:r>
      <w:r>
        <w:rPr>
          <w:rtl/>
        </w:rPr>
        <w:t xml:space="preserve"> </w:t>
      </w:r>
      <w:r>
        <w:rPr>
          <w:rFonts w:hint="cs"/>
          <w:rtl/>
        </w:rPr>
        <w:t>هاني</w:t>
      </w:r>
      <w:r>
        <w:rPr>
          <w:rtl/>
        </w:rPr>
        <w:t xml:space="preserve"> </w:t>
      </w:r>
      <w:r>
        <w:rPr>
          <w:rFonts w:hint="cs"/>
          <w:rtl/>
        </w:rPr>
        <w:t>بن</w:t>
      </w:r>
      <w:r>
        <w:rPr>
          <w:rtl/>
        </w:rPr>
        <w:t xml:space="preserve"> </w:t>
      </w:r>
      <w:r>
        <w:rPr>
          <w:rFonts w:hint="cs"/>
          <w:rtl/>
        </w:rPr>
        <w:t>عروة</w:t>
      </w:r>
      <w:r>
        <w:rPr>
          <w:rtl/>
        </w:rPr>
        <w:t xml:space="preserve"> </w:t>
      </w:r>
      <w:r w:rsidR="00A04838" w:rsidRPr="00A04838">
        <w:rPr>
          <w:rStyle w:val="libAlaemChar"/>
          <w:rtl/>
        </w:rPr>
        <w:t>رضي‌الله‌عنه</w:t>
      </w:r>
      <w:r>
        <w:rPr>
          <w:rtl/>
        </w:rPr>
        <w:t xml:space="preserve"> </w:t>
      </w:r>
      <w:r>
        <w:rPr>
          <w:rFonts w:hint="cs"/>
          <w:rtl/>
        </w:rPr>
        <w:t>ابتداءً،</w:t>
      </w:r>
      <w:r>
        <w:rPr>
          <w:rtl/>
        </w:rPr>
        <w:t xml:space="preserve"> </w:t>
      </w:r>
      <w:r w:rsidR="00E5242F">
        <w:rPr>
          <w:rStyle w:val="libFootnotenumChar"/>
          <w:rtl/>
        </w:rPr>
        <w:t>(</w:t>
      </w:r>
      <w:r w:rsidRPr="00E5242F">
        <w:rPr>
          <w:rStyle w:val="libFootnotenumChar"/>
          <w:rtl/>
        </w:rPr>
        <w:t>5</w:t>
      </w:r>
      <w:r w:rsidR="00E5242F">
        <w:rPr>
          <w:rStyle w:val="libFootnotenumChar"/>
          <w:rtl/>
        </w:rPr>
        <w:t>)</w:t>
      </w:r>
      <w:r>
        <w:rPr>
          <w:rtl/>
        </w:rPr>
        <w:t xml:space="preserve"> </w:t>
      </w:r>
      <w:r>
        <w:rPr>
          <w:rFonts w:hint="cs"/>
          <w:rtl/>
        </w:rPr>
        <w:t>لكنّ</w:t>
      </w:r>
      <w:r>
        <w:rPr>
          <w:rtl/>
        </w:rPr>
        <w:t xml:space="preserve"> </w:t>
      </w:r>
      <w:r>
        <w:rPr>
          <w:rFonts w:hint="cs"/>
          <w:rtl/>
        </w:rPr>
        <w:t>الأشهر</w:t>
      </w:r>
      <w:r>
        <w:rPr>
          <w:rtl/>
        </w:rPr>
        <w:t xml:space="preserve"> </w:t>
      </w:r>
      <w:r>
        <w:rPr>
          <w:rFonts w:hint="cs"/>
          <w:rtl/>
        </w:rPr>
        <w:t>هو</w:t>
      </w:r>
      <w:r>
        <w:rPr>
          <w:rtl/>
        </w:rPr>
        <w:t xml:space="preserve"> </w:t>
      </w:r>
      <w:r>
        <w:rPr>
          <w:rFonts w:hint="cs"/>
          <w:rtl/>
        </w:rPr>
        <w:t>أنّ</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نزل</w:t>
      </w:r>
      <w:r>
        <w:rPr>
          <w:rtl/>
        </w:rPr>
        <w:t xml:space="preserve"> </w:t>
      </w:r>
      <w:r>
        <w:rPr>
          <w:rFonts w:hint="cs"/>
          <w:rtl/>
        </w:rPr>
        <w:t>في</w:t>
      </w:r>
      <w:r>
        <w:rPr>
          <w:rtl/>
        </w:rPr>
        <w:t xml:space="preserve"> </w:t>
      </w:r>
      <w:r>
        <w:rPr>
          <w:rFonts w:hint="cs"/>
          <w:rtl/>
        </w:rPr>
        <w:t>دار</w:t>
      </w:r>
      <w:r>
        <w:rPr>
          <w:rtl/>
        </w:rPr>
        <w:t xml:space="preserve"> </w:t>
      </w:r>
      <w:r>
        <w:rPr>
          <w:rFonts w:hint="cs"/>
          <w:rtl/>
        </w:rPr>
        <w:t>المختار</w:t>
      </w:r>
      <w:r>
        <w:rPr>
          <w:rtl/>
        </w:rPr>
        <w:t xml:space="preserve"> </w:t>
      </w:r>
      <w:r>
        <w:rPr>
          <w:rFonts w:hint="cs"/>
          <w:rtl/>
        </w:rPr>
        <w:t>بن</w:t>
      </w:r>
      <w:r>
        <w:rPr>
          <w:rtl/>
        </w:rPr>
        <w:t xml:space="preserve"> </w:t>
      </w:r>
      <w:r>
        <w:rPr>
          <w:rFonts w:hint="cs"/>
          <w:rtl/>
        </w:rPr>
        <w:t>أبي</w:t>
      </w:r>
      <w:r>
        <w:rPr>
          <w:rtl/>
        </w:rPr>
        <w:t xml:space="preserve"> </w:t>
      </w:r>
      <w:r>
        <w:rPr>
          <w:rFonts w:hint="cs"/>
          <w:rtl/>
        </w:rPr>
        <w:t>عبيد</w:t>
      </w:r>
      <w:r>
        <w:rPr>
          <w:rtl/>
        </w:rPr>
        <w:t xml:space="preserve"> </w:t>
      </w:r>
      <w:r>
        <w:rPr>
          <w:rFonts w:hint="cs"/>
          <w:rtl/>
        </w:rPr>
        <w:t>الثقفي</w:t>
      </w:r>
      <w:r>
        <w:rPr>
          <w:rtl/>
        </w:rPr>
        <w:t xml:space="preserve"> (</w:t>
      </w:r>
      <w:r>
        <w:rPr>
          <w:rFonts w:hint="cs"/>
          <w:rtl/>
        </w:rPr>
        <w:t>ره</w:t>
      </w:r>
      <w:r>
        <w:rPr>
          <w:rtl/>
        </w:rPr>
        <w:t xml:space="preserve">) </w:t>
      </w:r>
      <w:r>
        <w:rPr>
          <w:rFonts w:hint="cs"/>
          <w:rtl/>
        </w:rPr>
        <w:t>ابتداءً</w:t>
      </w:r>
      <w:r>
        <w:rPr>
          <w:rtl/>
        </w:rPr>
        <w:t xml:space="preserve"> </w:t>
      </w:r>
      <w:r>
        <w:rPr>
          <w:rFonts w:hint="cs"/>
          <w:rtl/>
        </w:rPr>
        <w:t>ثمّ</w:t>
      </w:r>
      <w:r>
        <w:rPr>
          <w:rtl/>
        </w:rPr>
        <w:t xml:space="preserve"> </w:t>
      </w:r>
      <w:r>
        <w:rPr>
          <w:rFonts w:hint="cs"/>
          <w:rtl/>
        </w:rPr>
        <w:t>تحوّل</w:t>
      </w:r>
      <w:r>
        <w:rPr>
          <w:rtl/>
        </w:rPr>
        <w:t xml:space="preserve"> </w:t>
      </w:r>
      <w:r>
        <w:rPr>
          <w:rFonts w:hint="cs"/>
          <w:rtl/>
        </w:rPr>
        <w:t>منها</w:t>
      </w:r>
      <w:r>
        <w:rPr>
          <w:rtl/>
        </w:rPr>
        <w:t xml:space="preserve"> </w:t>
      </w:r>
      <w:r>
        <w:rPr>
          <w:rFonts w:hint="cs"/>
          <w:rtl/>
        </w:rPr>
        <w:t>بعد</w:t>
      </w:r>
      <w:r>
        <w:rPr>
          <w:rtl/>
        </w:rPr>
        <w:t xml:space="preserve"> </w:t>
      </w:r>
      <w:r>
        <w:rPr>
          <w:rFonts w:hint="cs"/>
          <w:rtl/>
        </w:rPr>
        <w:t>ذلك</w:t>
      </w:r>
      <w:r>
        <w:rPr>
          <w:rtl/>
        </w:rPr>
        <w:t xml:space="preserve"> </w:t>
      </w:r>
      <w:r>
        <w:rPr>
          <w:rFonts w:hint="cs"/>
          <w:rtl/>
        </w:rPr>
        <w:t>إلى</w:t>
      </w:r>
      <w:r>
        <w:rPr>
          <w:rtl/>
        </w:rPr>
        <w:t xml:space="preserve"> </w:t>
      </w:r>
      <w:r>
        <w:rPr>
          <w:rFonts w:hint="cs"/>
          <w:rtl/>
        </w:rPr>
        <w:t>دار</w:t>
      </w:r>
      <w:r>
        <w:rPr>
          <w:rtl/>
        </w:rPr>
        <w:t xml:space="preserve"> </w:t>
      </w:r>
      <w:r>
        <w:rPr>
          <w:rFonts w:hint="cs"/>
          <w:rtl/>
        </w:rPr>
        <w:t>هاني</w:t>
      </w:r>
      <w:r>
        <w:rPr>
          <w:rtl/>
        </w:rPr>
        <w:t xml:space="preserve"> </w:t>
      </w:r>
      <w:r w:rsidR="00A04838" w:rsidRPr="00A04838">
        <w:rPr>
          <w:rStyle w:val="libAlaemChar"/>
          <w:rtl/>
        </w:rPr>
        <w:t>رضي‌الله‌عنه</w:t>
      </w:r>
      <w:r>
        <w:rPr>
          <w:rtl/>
        </w:rPr>
        <w:t xml:space="preserve">. </w:t>
      </w:r>
      <w:r w:rsidR="00E5242F">
        <w:rPr>
          <w:rStyle w:val="libFootnotenumChar"/>
          <w:rtl/>
        </w:rPr>
        <w:t>(</w:t>
      </w:r>
      <w:r w:rsidRPr="00E5242F">
        <w:rPr>
          <w:rStyle w:val="libFootnotenumChar"/>
          <w:rtl/>
        </w:rPr>
        <w:t>6</w:t>
      </w:r>
      <w:r w:rsidR="00E5242F">
        <w:rPr>
          <w:rStyle w:val="libFootnotenumChar"/>
          <w:rtl/>
        </w:rPr>
        <w:t>)</w:t>
      </w:r>
    </w:p>
    <w:p w:rsidR="00E42ECB" w:rsidRDefault="00E42ECB" w:rsidP="00E42ECB">
      <w:pPr>
        <w:pStyle w:val="libNormal"/>
      </w:pPr>
      <w:r>
        <w:rPr>
          <w:rFonts w:hint="cs"/>
          <w:rtl/>
        </w:rPr>
        <w:t>وكان</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قد</w:t>
      </w:r>
      <w:r>
        <w:rPr>
          <w:rtl/>
        </w:rPr>
        <w:t xml:space="preserve"> </w:t>
      </w:r>
      <w:r>
        <w:rPr>
          <w:rFonts w:hint="cs"/>
          <w:rtl/>
        </w:rPr>
        <w:t>جعل</w:t>
      </w:r>
      <w:r>
        <w:rPr>
          <w:rtl/>
        </w:rPr>
        <w:t xml:space="preserve"> </w:t>
      </w:r>
      <w:r>
        <w:rPr>
          <w:rFonts w:hint="cs"/>
          <w:rtl/>
        </w:rPr>
        <w:t>مبادرته</w:t>
      </w:r>
      <w:r>
        <w:rPr>
          <w:rtl/>
        </w:rPr>
        <w:t xml:space="preserve"> </w:t>
      </w:r>
      <w:r>
        <w:rPr>
          <w:rFonts w:hint="cs"/>
          <w:rtl/>
        </w:rPr>
        <w:t>وإسراعه</w:t>
      </w:r>
      <w:r>
        <w:rPr>
          <w:rtl/>
        </w:rPr>
        <w:t xml:space="preserve"> </w:t>
      </w:r>
      <w:r>
        <w:rPr>
          <w:rFonts w:hint="cs"/>
          <w:rtl/>
        </w:rPr>
        <w:t>في</w:t>
      </w:r>
      <w:r>
        <w:rPr>
          <w:rtl/>
        </w:rPr>
        <w:t xml:space="preserve"> </w:t>
      </w:r>
      <w:r>
        <w:rPr>
          <w:rFonts w:hint="cs"/>
          <w:rtl/>
        </w:rPr>
        <w:t>القدوم</w:t>
      </w:r>
      <w:r>
        <w:rPr>
          <w:rtl/>
        </w:rPr>
        <w:t xml:space="preserve"> </w:t>
      </w:r>
      <w:r>
        <w:rPr>
          <w:rFonts w:hint="cs"/>
          <w:rtl/>
        </w:rPr>
        <w:t>على</w:t>
      </w:r>
      <w:r>
        <w:rPr>
          <w:rtl/>
        </w:rPr>
        <w:t xml:space="preserve"> </w:t>
      </w:r>
      <w:r>
        <w:rPr>
          <w:rFonts w:hint="cs"/>
          <w:rtl/>
        </w:rPr>
        <w:t>أهل</w:t>
      </w:r>
      <w:r>
        <w:rPr>
          <w:rtl/>
        </w:rPr>
        <w:t xml:space="preserve"> </w:t>
      </w:r>
      <w:r>
        <w:rPr>
          <w:rFonts w:hint="cs"/>
          <w:rtl/>
        </w:rPr>
        <w:t>الكوفة</w:t>
      </w:r>
      <w:r>
        <w:rPr>
          <w:rtl/>
        </w:rPr>
        <w:t xml:space="preserve"> </w:t>
      </w:r>
      <w:r>
        <w:rPr>
          <w:rFonts w:hint="cs"/>
          <w:rtl/>
        </w:rPr>
        <w:t>منوطاً</w:t>
      </w:r>
      <w:r>
        <w:rPr>
          <w:rtl/>
        </w:rPr>
        <w:t xml:space="preserve"> </w:t>
      </w:r>
      <w:r>
        <w:rPr>
          <w:rFonts w:hint="cs"/>
          <w:rtl/>
        </w:rPr>
        <w:t>بما</w:t>
      </w:r>
      <w:r>
        <w:rPr>
          <w:rtl/>
        </w:rPr>
        <w:t xml:space="preserve"> </w:t>
      </w:r>
      <w:r>
        <w:rPr>
          <w:rFonts w:hint="cs"/>
          <w:rtl/>
        </w:rPr>
        <w:t>إذا</w:t>
      </w:r>
      <w:r>
        <w:rPr>
          <w:rtl/>
        </w:rPr>
        <w:t xml:space="preserve"> </w:t>
      </w:r>
      <w:r>
        <w:rPr>
          <w:rFonts w:hint="cs"/>
          <w:rtl/>
        </w:rPr>
        <w:t>كتب</w:t>
      </w:r>
      <w:r>
        <w:rPr>
          <w:rtl/>
        </w:rPr>
        <w:t xml:space="preserve"> </w:t>
      </w:r>
      <w:r>
        <w:rPr>
          <w:rFonts w:hint="cs"/>
          <w:rtl/>
        </w:rPr>
        <w:t>إليه</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بأنّ</w:t>
      </w:r>
      <w:r>
        <w:rPr>
          <w:rtl/>
        </w:rPr>
        <w:t xml:space="preserve"> </w:t>
      </w:r>
      <w:r>
        <w:rPr>
          <w:rFonts w:hint="cs"/>
          <w:rtl/>
        </w:rPr>
        <w:t>حقيقة</w:t>
      </w:r>
      <w:r>
        <w:rPr>
          <w:rtl/>
        </w:rPr>
        <w:t xml:space="preserve"> </w:t>
      </w:r>
      <w:r>
        <w:rPr>
          <w:rFonts w:hint="cs"/>
          <w:rtl/>
        </w:rPr>
        <w:t>حالهم</w:t>
      </w:r>
      <w:r>
        <w:rPr>
          <w:rtl/>
        </w:rPr>
        <w:t xml:space="preserve"> </w:t>
      </w:r>
      <w:r>
        <w:rPr>
          <w:rFonts w:hint="cs"/>
          <w:rtl/>
        </w:rPr>
        <w:t>على</w:t>
      </w:r>
      <w:r>
        <w:rPr>
          <w:rtl/>
        </w:rPr>
        <w:t xml:space="preserve"> </w:t>
      </w:r>
      <w:r>
        <w:rPr>
          <w:rFonts w:hint="cs"/>
          <w:rtl/>
        </w:rPr>
        <w:t>مثل</w:t>
      </w:r>
      <w:r>
        <w:rPr>
          <w:rtl/>
        </w:rPr>
        <w:t xml:space="preserve"> </w:t>
      </w:r>
      <w:r>
        <w:rPr>
          <w:rFonts w:hint="cs"/>
          <w:rtl/>
        </w:rPr>
        <w:t>ما</w:t>
      </w:r>
      <w:r>
        <w:rPr>
          <w:rtl/>
        </w:rPr>
        <w:t xml:space="preserve"> </w:t>
      </w:r>
      <w:r>
        <w:rPr>
          <w:rFonts w:hint="cs"/>
          <w:rtl/>
        </w:rPr>
        <w:t>قدمت</w:t>
      </w:r>
      <w:r>
        <w:rPr>
          <w:rtl/>
        </w:rPr>
        <w:t xml:space="preserve"> </w:t>
      </w:r>
      <w:r>
        <w:rPr>
          <w:rFonts w:hint="cs"/>
          <w:rtl/>
        </w:rPr>
        <w:t>به</w:t>
      </w:r>
      <w:r>
        <w:rPr>
          <w:rtl/>
        </w:rPr>
        <w:t xml:space="preserve"> </w:t>
      </w:r>
      <w:r>
        <w:rPr>
          <w:rFonts w:hint="cs"/>
          <w:rtl/>
        </w:rPr>
        <w:t>رسلهم</w:t>
      </w:r>
      <w:r>
        <w:rPr>
          <w:rtl/>
        </w:rPr>
        <w:t xml:space="preserve"> </w:t>
      </w:r>
      <w:r>
        <w:rPr>
          <w:rFonts w:hint="cs"/>
          <w:rtl/>
        </w:rPr>
        <w:t>وكتبهم،</w:t>
      </w:r>
      <w:r>
        <w:rPr>
          <w:rtl/>
        </w:rPr>
        <w:t xml:space="preserve"> </w:t>
      </w:r>
      <w:r>
        <w:rPr>
          <w:rFonts w:hint="cs"/>
          <w:rtl/>
        </w:rPr>
        <w:t>إذ</w:t>
      </w:r>
      <w:r>
        <w:rPr>
          <w:rtl/>
        </w:rPr>
        <w:t xml:space="preserve"> </w:t>
      </w:r>
      <w:r>
        <w:rPr>
          <w:rFonts w:hint="cs"/>
          <w:rtl/>
        </w:rPr>
        <w:t>كتب</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رسالته</w:t>
      </w:r>
      <w:r>
        <w:rPr>
          <w:rtl/>
        </w:rPr>
        <w:t xml:space="preserve"> </w:t>
      </w:r>
      <w:r>
        <w:rPr>
          <w:rFonts w:hint="cs"/>
          <w:rtl/>
        </w:rPr>
        <w:t>الأولى</w:t>
      </w:r>
      <w:r>
        <w:rPr>
          <w:rtl/>
        </w:rPr>
        <w:t xml:space="preserve"> </w:t>
      </w:r>
      <w:r>
        <w:rPr>
          <w:rFonts w:hint="cs"/>
          <w:rtl/>
        </w:rPr>
        <w:t>إليهم</w:t>
      </w:r>
      <w:r>
        <w:rPr>
          <w:rtl/>
        </w:rPr>
        <w:t xml:space="preserve">: «... </w:t>
      </w:r>
      <w:r>
        <w:rPr>
          <w:rFonts w:hint="cs"/>
          <w:rtl/>
        </w:rPr>
        <w:t>فإنْ</w:t>
      </w:r>
      <w:r>
        <w:rPr>
          <w:rtl/>
        </w:rPr>
        <w:t xml:space="preserve"> </w:t>
      </w:r>
      <w:r>
        <w:rPr>
          <w:rFonts w:hint="cs"/>
          <w:rtl/>
        </w:rPr>
        <w:t>كتب</w:t>
      </w:r>
      <w:r>
        <w:rPr>
          <w:rtl/>
        </w:rPr>
        <w:t xml:space="preserve"> </w:t>
      </w:r>
      <w:r>
        <w:rPr>
          <w:rFonts w:hint="cs"/>
          <w:rtl/>
        </w:rPr>
        <w:t>إليَّ</w:t>
      </w:r>
      <w:r>
        <w:rPr>
          <w:rtl/>
        </w:rPr>
        <w:t xml:space="preserve"> </w:t>
      </w:r>
      <w:r>
        <w:rPr>
          <w:rFonts w:hint="cs"/>
          <w:rtl/>
        </w:rPr>
        <w:t>أنّه</w:t>
      </w:r>
      <w:r>
        <w:rPr>
          <w:rtl/>
        </w:rPr>
        <w:t xml:space="preserve"> </w:t>
      </w:r>
      <w:r>
        <w:rPr>
          <w:rFonts w:hint="cs"/>
          <w:rtl/>
        </w:rPr>
        <w:t>قد</w:t>
      </w:r>
      <w:r>
        <w:rPr>
          <w:rtl/>
        </w:rPr>
        <w:t xml:space="preserve"> </w:t>
      </w:r>
      <w:r>
        <w:rPr>
          <w:rFonts w:hint="cs"/>
          <w:rtl/>
        </w:rPr>
        <w:t>اجتمع</w:t>
      </w:r>
      <w:r>
        <w:rPr>
          <w:rtl/>
        </w:rPr>
        <w:t xml:space="preserve"> </w:t>
      </w:r>
      <w:r>
        <w:rPr>
          <w:rFonts w:hint="cs"/>
          <w:rtl/>
        </w:rPr>
        <w:t>رأي</w:t>
      </w:r>
      <w:r>
        <w:rPr>
          <w:rtl/>
        </w:rPr>
        <w:t xml:space="preserve"> </w:t>
      </w:r>
      <w:r>
        <w:rPr>
          <w:rFonts w:hint="cs"/>
          <w:rtl/>
        </w:rPr>
        <w:t>ملأكم</w:t>
      </w:r>
      <w:r>
        <w:rPr>
          <w:rtl/>
        </w:rPr>
        <w:t xml:space="preserve"> </w:t>
      </w:r>
      <w:r>
        <w:rPr>
          <w:rFonts w:hint="cs"/>
          <w:rtl/>
        </w:rPr>
        <w:t>وذوي</w:t>
      </w:r>
      <w:r>
        <w:rPr>
          <w:rtl/>
        </w:rPr>
        <w:t xml:space="preserve"> </w:t>
      </w:r>
      <w:r>
        <w:rPr>
          <w:rFonts w:hint="cs"/>
          <w:rtl/>
        </w:rPr>
        <w:t>الحجى</w:t>
      </w:r>
      <w:r>
        <w:rPr>
          <w:rtl/>
        </w:rPr>
        <w:t xml:space="preserve"> </w:t>
      </w:r>
      <w:r>
        <w:rPr>
          <w:rFonts w:hint="cs"/>
          <w:rtl/>
        </w:rPr>
        <w:t>والفضل</w:t>
      </w:r>
      <w:r>
        <w:rPr>
          <w:rtl/>
        </w:rPr>
        <w:t xml:space="preserve"> </w:t>
      </w:r>
      <w:r>
        <w:rPr>
          <w:rFonts w:hint="cs"/>
          <w:rtl/>
        </w:rPr>
        <w:t>منكم</w:t>
      </w:r>
      <w:r>
        <w:rPr>
          <w:rtl/>
        </w:rPr>
        <w:t xml:space="preserve"> </w:t>
      </w:r>
      <w:r>
        <w:rPr>
          <w:rFonts w:hint="cs"/>
          <w:rtl/>
        </w:rPr>
        <w:t>على</w:t>
      </w:r>
      <w:r>
        <w:rPr>
          <w:rtl/>
        </w:rPr>
        <w:t xml:space="preserve"> </w:t>
      </w:r>
      <w:r>
        <w:rPr>
          <w:rFonts w:hint="cs"/>
          <w:rtl/>
        </w:rPr>
        <w:t>مثل</w:t>
      </w:r>
      <w:r>
        <w:rPr>
          <w:rtl/>
        </w:rPr>
        <w:t xml:space="preserve"> </w:t>
      </w:r>
      <w:r>
        <w:rPr>
          <w:rFonts w:hint="cs"/>
          <w:rtl/>
        </w:rPr>
        <w:t>ما</w:t>
      </w:r>
      <w:r>
        <w:rPr>
          <w:rtl/>
        </w:rPr>
        <w:t xml:space="preserve"> </w:t>
      </w:r>
      <w:r>
        <w:rPr>
          <w:rFonts w:hint="cs"/>
          <w:rtl/>
        </w:rPr>
        <w:t>قدمت</w:t>
      </w:r>
      <w:r>
        <w:rPr>
          <w:rtl/>
        </w:rPr>
        <w:t xml:space="preserve"> </w:t>
      </w:r>
      <w:r>
        <w:rPr>
          <w:rFonts w:hint="cs"/>
          <w:rtl/>
        </w:rPr>
        <w:t>به</w:t>
      </w:r>
      <w:r>
        <w:rPr>
          <w:rtl/>
        </w:rPr>
        <w:t xml:space="preserve"> </w:t>
      </w:r>
      <w:r>
        <w:rPr>
          <w:rFonts w:hint="cs"/>
          <w:rtl/>
        </w:rPr>
        <w:t>رسلكم</w:t>
      </w:r>
      <w:r>
        <w:rPr>
          <w:rtl/>
        </w:rPr>
        <w:t xml:space="preserve"> </w:t>
      </w:r>
      <w:r>
        <w:rPr>
          <w:rFonts w:hint="cs"/>
          <w:rtl/>
        </w:rPr>
        <w:t>وقرأتُ</w:t>
      </w:r>
      <w:r>
        <w:rPr>
          <w:rtl/>
        </w:rPr>
        <w:t xml:space="preserve"> </w:t>
      </w:r>
      <w:r>
        <w:rPr>
          <w:rFonts w:hint="cs"/>
          <w:rtl/>
        </w:rPr>
        <w:t>في</w:t>
      </w:r>
      <w:r>
        <w:rPr>
          <w:rtl/>
        </w:rPr>
        <w:t xml:space="preserve"> </w:t>
      </w:r>
      <w:r>
        <w:rPr>
          <w:rFonts w:hint="cs"/>
          <w:rtl/>
        </w:rPr>
        <w:t>كتبكم</w:t>
      </w:r>
      <w:r>
        <w:rPr>
          <w:rtl/>
        </w:rPr>
        <w:t xml:space="preserve"> </w:t>
      </w:r>
      <w:r>
        <w:rPr>
          <w:rFonts w:hint="cs"/>
          <w:rtl/>
        </w:rPr>
        <w:t>فإنّي</w:t>
      </w:r>
      <w:r>
        <w:rPr>
          <w:rtl/>
        </w:rPr>
        <w:t xml:space="preserve"> </w:t>
      </w:r>
      <w:r>
        <w:rPr>
          <w:rFonts w:hint="cs"/>
          <w:rtl/>
        </w:rPr>
        <w:t>اقدم</w:t>
      </w:r>
      <w:r>
        <w:rPr>
          <w:rtl/>
        </w:rPr>
        <w:t xml:space="preserve"> </w:t>
      </w:r>
      <w:r>
        <w:rPr>
          <w:rFonts w:hint="cs"/>
          <w:rtl/>
        </w:rPr>
        <w:t>إليكم</w:t>
      </w:r>
      <w:r>
        <w:rPr>
          <w:rtl/>
        </w:rPr>
        <w:t xml:space="preserve"> </w:t>
      </w:r>
      <w:r>
        <w:rPr>
          <w:rFonts w:hint="cs"/>
          <w:rtl/>
        </w:rPr>
        <w:t>وشيكاً</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 xml:space="preserve"> ...». </w:t>
      </w:r>
      <w:r w:rsidR="00E5242F">
        <w:rPr>
          <w:rStyle w:val="libFootnotenumChar"/>
          <w:rtl/>
        </w:rPr>
        <w:t>(</w:t>
      </w:r>
      <w:r w:rsidRPr="00E5242F">
        <w:rPr>
          <w:rStyle w:val="libFootnotenumChar"/>
          <w:rtl/>
        </w:rPr>
        <w:t>7</w:t>
      </w:r>
      <w:r w:rsidR="00E5242F">
        <w:rPr>
          <w:rStyle w:val="libFootnotenumChar"/>
          <w:rtl/>
        </w:rPr>
        <w:t>)</w:t>
      </w:r>
    </w:p>
    <w:p w:rsidR="00E42ECB" w:rsidRDefault="00E42ECB" w:rsidP="007E1E2E">
      <w:pPr>
        <w:pStyle w:val="libLine"/>
      </w:pPr>
      <w:r>
        <w:rPr>
          <w:rtl/>
        </w:rPr>
        <w:t>____________________</w:t>
      </w:r>
    </w:p>
    <w:p w:rsidR="00EC18BB" w:rsidRDefault="00EC18BB" w:rsidP="00EC18BB">
      <w:pPr>
        <w:pStyle w:val="libFootnote0"/>
      </w:pPr>
      <w:r>
        <w:rPr>
          <w:rtl/>
        </w:rPr>
        <w:t>(</w:t>
      </w:r>
      <w:r>
        <w:rPr>
          <w:rFonts w:hint="cs"/>
          <w:rtl/>
        </w:rPr>
        <w:t>1</w:t>
      </w:r>
      <w:r>
        <w:rPr>
          <w:rtl/>
        </w:rPr>
        <w:t>)</w:t>
      </w:r>
      <w:r w:rsidRPr="00B72302">
        <w:rPr>
          <w:rtl/>
        </w:rPr>
        <w:t xml:space="preserve"> </w:t>
      </w:r>
      <w:r>
        <w:rPr>
          <w:rFonts w:hint="cs"/>
          <w:rtl/>
        </w:rPr>
        <w:t>راجع</w:t>
      </w:r>
      <w:r>
        <w:rPr>
          <w:rtl/>
        </w:rPr>
        <w:t>:</w:t>
      </w:r>
      <w:r w:rsidRPr="00B72302">
        <w:rPr>
          <w:rtl/>
        </w:rPr>
        <w:t xml:space="preserve"> </w:t>
      </w:r>
      <w:r>
        <w:rPr>
          <w:rFonts w:hint="cs"/>
          <w:rtl/>
        </w:rPr>
        <w:t>الإرشاد</w:t>
      </w:r>
      <w:r>
        <w:rPr>
          <w:rtl/>
        </w:rPr>
        <w:t>:186</w:t>
      </w:r>
      <w:r>
        <w:rPr>
          <w:rFonts w:hint="cs"/>
          <w:rtl/>
        </w:rPr>
        <w:t>؛</w:t>
      </w:r>
      <w:r w:rsidRPr="00B72302">
        <w:rPr>
          <w:rtl/>
        </w:rPr>
        <w:t xml:space="preserve"> </w:t>
      </w:r>
      <w:r>
        <w:rPr>
          <w:rFonts w:hint="cs"/>
          <w:rtl/>
        </w:rPr>
        <w:t>وتأريخ</w:t>
      </w:r>
      <w:r w:rsidRPr="00B72302">
        <w:rPr>
          <w:rtl/>
        </w:rPr>
        <w:t xml:space="preserve"> </w:t>
      </w:r>
      <w:r>
        <w:rPr>
          <w:rFonts w:hint="cs"/>
          <w:rtl/>
        </w:rPr>
        <w:t>الطبري</w:t>
      </w:r>
      <w:r>
        <w:rPr>
          <w:rtl/>
        </w:rPr>
        <w:t>،</w:t>
      </w:r>
      <w:r w:rsidRPr="00B72302">
        <w:rPr>
          <w:rtl/>
        </w:rPr>
        <w:t xml:space="preserve"> </w:t>
      </w:r>
      <w:r>
        <w:rPr>
          <w:rtl/>
        </w:rPr>
        <w:t>3: 277</w:t>
      </w:r>
      <w:r w:rsidRPr="00B72302">
        <w:rPr>
          <w:rtl/>
        </w:rPr>
        <w:t xml:space="preserve"> </w:t>
      </w:r>
      <w:r>
        <w:rPr>
          <w:rtl/>
        </w:rPr>
        <w:t>/</w:t>
      </w:r>
      <w:r w:rsidRPr="00B72302">
        <w:rPr>
          <w:rtl/>
        </w:rPr>
        <w:t xml:space="preserve"> </w:t>
      </w:r>
      <w:r>
        <w:rPr>
          <w:rFonts w:hint="cs"/>
          <w:rtl/>
        </w:rPr>
        <w:t>وقد</w:t>
      </w:r>
      <w:r w:rsidRPr="00B72302">
        <w:rPr>
          <w:rtl/>
        </w:rPr>
        <w:t xml:space="preserve"> </w:t>
      </w:r>
      <w:r>
        <w:rPr>
          <w:rFonts w:hint="cs"/>
          <w:rtl/>
        </w:rPr>
        <w:t>مرّت</w:t>
      </w:r>
      <w:r w:rsidRPr="00B72302">
        <w:rPr>
          <w:rtl/>
        </w:rPr>
        <w:t xml:space="preserve"> </w:t>
      </w:r>
      <w:r>
        <w:rPr>
          <w:rFonts w:hint="cs"/>
          <w:rtl/>
        </w:rPr>
        <w:t>تراجم</w:t>
      </w:r>
      <w:r w:rsidRPr="00B72302">
        <w:rPr>
          <w:rtl/>
        </w:rPr>
        <w:t xml:space="preserve"> </w:t>
      </w:r>
      <w:r>
        <w:rPr>
          <w:rFonts w:hint="cs"/>
          <w:rtl/>
        </w:rPr>
        <w:t>هؤلاء</w:t>
      </w:r>
      <w:r w:rsidRPr="00B72302">
        <w:rPr>
          <w:rtl/>
        </w:rPr>
        <w:t xml:space="preserve"> </w:t>
      </w:r>
      <w:r>
        <w:rPr>
          <w:rFonts w:hint="cs"/>
          <w:rtl/>
        </w:rPr>
        <w:t>الأعلام</w:t>
      </w:r>
      <w:r w:rsidRPr="00B72302">
        <w:rPr>
          <w:rtl/>
        </w:rPr>
        <w:t xml:space="preserve"> </w:t>
      </w:r>
      <w:r>
        <w:rPr>
          <w:rFonts w:hint="cs"/>
          <w:rtl/>
        </w:rPr>
        <w:t>الثلاثة</w:t>
      </w:r>
      <w:r w:rsidRPr="00B72302">
        <w:rPr>
          <w:rtl/>
        </w:rPr>
        <w:t xml:space="preserve"> </w:t>
      </w:r>
      <w:r>
        <w:rPr>
          <w:rFonts w:hint="cs"/>
          <w:rtl/>
        </w:rPr>
        <w:t>في</w:t>
      </w:r>
      <w:r w:rsidRPr="00B72302">
        <w:rPr>
          <w:rtl/>
        </w:rPr>
        <w:t xml:space="preserve"> </w:t>
      </w:r>
      <w:r>
        <w:rPr>
          <w:rFonts w:hint="cs"/>
          <w:rtl/>
        </w:rPr>
        <w:t>الجزء</w:t>
      </w:r>
      <w:r w:rsidRPr="00B72302">
        <w:rPr>
          <w:rtl/>
        </w:rPr>
        <w:t xml:space="preserve"> </w:t>
      </w:r>
      <w:r>
        <w:rPr>
          <w:rFonts w:hint="cs"/>
          <w:rtl/>
        </w:rPr>
        <w:t>الثاني</w:t>
      </w:r>
      <w:r>
        <w:rPr>
          <w:rtl/>
        </w:rPr>
        <w:t>:</w:t>
      </w:r>
      <w:r w:rsidRPr="00B72302">
        <w:rPr>
          <w:rtl/>
        </w:rPr>
        <w:t xml:space="preserve"> </w:t>
      </w:r>
      <w:r>
        <w:rPr>
          <w:rFonts w:hint="cs"/>
          <w:rtl/>
        </w:rPr>
        <w:t>ص</w:t>
      </w:r>
      <w:r w:rsidRPr="00B72302">
        <w:rPr>
          <w:rtl/>
        </w:rPr>
        <w:t xml:space="preserve"> </w:t>
      </w:r>
      <w:r>
        <w:rPr>
          <w:rtl/>
        </w:rPr>
        <w:t xml:space="preserve">69 - </w:t>
      </w:r>
      <w:r>
        <w:rPr>
          <w:rFonts w:hint="cs"/>
          <w:rtl/>
        </w:rPr>
        <w:t>73</w:t>
      </w:r>
      <w:r w:rsidRPr="00B72302">
        <w:rPr>
          <w:rtl/>
        </w:rPr>
        <w:t xml:space="preserve"> </w:t>
      </w:r>
      <w:r>
        <w:rPr>
          <w:rFonts w:hint="cs"/>
          <w:rtl/>
        </w:rPr>
        <w:t>وص</w:t>
      </w:r>
      <w:r w:rsidRPr="00B72302">
        <w:rPr>
          <w:rtl/>
        </w:rPr>
        <w:t xml:space="preserve"> </w:t>
      </w:r>
      <w:r>
        <w:rPr>
          <w:rtl/>
        </w:rPr>
        <w:t>42</w:t>
      </w:r>
      <w:r w:rsidRPr="00B72302">
        <w:rPr>
          <w:rtl/>
        </w:rPr>
        <w:t xml:space="preserve"> </w:t>
      </w:r>
      <w:r>
        <w:rPr>
          <w:rFonts w:hint="cs"/>
          <w:rtl/>
        </w:rPr>
        <w:t>وص</w:t>
      </w:r>
      <w:r w:rsidRPr="00B72302">
        <w:rPr>
          <w:rtl/>
        </w:rPr>
        <w:t xml:space="preserve"> </w:t>
      </w:r>
      <w:r>
        <w:rPr>
          <w:rtl/>
        </w:rPr>
        <w:t>42 - 4</w:t>
      </w:r>
      <w:r>
        <w:rPr>
          <w:rFonts w:hint="cs"/>
          <w:rtl/>
        </w:rPr>
        <w:t>4</w:t>
      </w:r>
      <w:r w:rsidRPr="00B72302">
        <w:rPr>
          <w:rtl/>
        </w:rPr>
        <w:t xml:space="preserve"> </w:t>
      </w:r>
      <w:r>
        <w:rPr>
          <w:rFonts w:hint="cs"/>
          <w:rtl/>
        </w:rPr>
        <w:t>على</w:t>
      </w:r>
      <w:r w:rsidRPr="00B72302">
        <w:rPr>
          <w:rtl/>
        </w:rPr>
        <w:t xml:space="preserve"> </w:t>
      </w:r>
      <w:r>
        <w:rPr>
          <w:rFonts w:hint="cs"/>
          <w:rtl/>
        </w:rPr>
        <w:t>التوالي</w:t>
      </w:r>
      <w:r>
        <w:rPr>
          <w:rtl/>
        </w:rPr>
        <w:t>.</w:t>
      </w:r>
    </w:p>
    <w:p w:rsidR="00EC18BB" w:rsidRDefault="00EC18BB" w:rsidP="00EC18BB">
      <w:pPr>
        <w:pStyle w:val="libFootnote0"/>
      </w:pPr>
      <w:r>
        <w:rPr>
          <w:rtl/>
        </w:rPr>
        <w:t>(</w:t>
      </w:r>
      <w:r>
        <w:rPr>
          <w:rFonts w:hint="cs"/>
          <w:rtl/>
        </w:rPr>
        <w:t>2</w:t>
      </w:r>
      <w:r>
        <w:rPr>
          <w:rtl/>
        </w:rPr>
        <w:t>)</w:t>
      </w:r>
      <w:r w:rsidRPr="00B72302">
        <w:rPr>
          <w:rtl/>
        </w:rPr>
        <w:t xml:space="preserve"> </w:t>
      </w:r>
      <w:r>
        <w:rPr>
          <w:rFonts w:hint="cs"/>
          <w:rtl/>
        </w:rPr>
        <w:t>راجع</w:t>
      </w:r>
      <w:r>
        <w:rPr>
          <w:rtl/>
        </w:rPr>
        <w:t>:</w:t>
      </w:r>
      <w:r w:rsidRPr="00B72302">
        <w:rPr>
          <w:rtl/>
        </w:rPr>
        <w:t xml:space="preserve"> </w:t>
      </w:r>
      <w:r>
        <w:rPr>
          <w:rFonts w:hint="cs"/>
          <w:rtl/>
        </w:rPr>
        <w:t>إبصار</w:t>
      </w:r>
      <w:r w:rsidRPr="00B72302">
        <w:rPr>
          <w:rtl/>
        </w:rPr>
        <w:t xml:space="preserve"> </w:t>
      </w:r>
      <w:r>
        <w:rPr>
          <w:rFonts w:hint="cs"/>
          <w:rtl/>
        </w:rPr>
        <w:t>العين</w:t>
      </w:r>
      <w:r>
        <w:rPr>
          <w:rtl/>
        </w:rPr>
        <w:t>:</w:t>
      </w:r>
      <w:r w:rsidRPr="00B72302">
        <w:rPr>
          <w:rtl/>
        </w:rPr>
        <w:t xml:space="preserve"> </w:t>
      </w:r>
      <w:r>
        <w:rPr>
          <w:rtl/>
        </w:rPr>
        <w:t>94</w:t>
      </w:r>
      <w:r>
        <w:rPr>
          <w:rFonts w:hint="cs"/>
          <w:rtl/>
        </w:rPr>
        <w:t>؛</w:t>
      </w:r>
      <w:r w:rsidRPr="00B72302">
        <w:rPr>
          <w:rtl/>
        </w:rPr>
        <w:t xml:space="preserve"> </w:t>
      </w:r>
      <w:r>
        <w:rPr>
          <w:rFonts w:hint="cs"/>
          <w:rtl/>
        </w:rPr>
        <w:t>وقد</w:t>
      </w:r>
      <w:r w:rsidRPr="00B72302">
        <w:rPr>
          <w:rtl/>
        </w:rPr>
        <w:t xml:space="preserve"> </w:t>
      </w:r>
      <w:r>
        <w:rPr>
          <w:rFonts w:hint="cs"/>
          <w:rtl/>
        </w:rPr>
        <w:t>مرّت</w:t>
      </w:r>
      <w:r w:rsidRPr="00B72302">
        <w:rPr>
          <w:rtl/>
        </w:rPr>
        <w:t xml:space="preserve"> </w:t>
      </w:r>
      <w:r>
        <w:rPr>
          <w:rFonts w:hint="cs"/>
          <w:rtl/>
        </w:rPr>
        <w:t>ترجمة</w:t>
      </w:r>
      <w:r w:rsidRPr="00B72302">
        <w:rPr>
          <w:rtl/>
        </w:rPr>
        <w:t xml:space="preserve"> </w:t>
      </w:r>
      <w:r>
        <w:rPr>
          <w:rFonts w:hint="cs"/>
          <w:rtl/>
        </w:rPr>
        <w:t>ابن</w:t>
      </w:r>
      <w:r w:rsidRPr="00B72302">
        <w:rPr>
          <w:rtl/>
        </w:rPr>
        <w:t xml:space="preserve"> </w:t>
      </w:r>
      <w:r>
        <w:rPr>
          <w:rFonts w:hint="cs"/>
          <w:rtl/>
        </w:rPr>
        <w:t>يقطر</w:t>
      </w:r>
      <w:r w:rsidRPr="00B72302">
        <w:rPr>
          <w:rtl/>
        </w:rPr>
        <w:t xml:space="preserve"> </w:t>
      </w:r>
      <w:r>
        <w:rPr>
          <w:rFonts w:hint="cs"/>
          <w:rtl/>
        </w:rPr>
        <w:t>في</w:t>
      </w:r>
      <w:r w:rsidRPr="00B72302">
        <w:rPr>
          <w:rtl/>
        </w:rPr>
        <w:t xml:space="preserve"> </w:t>
      </w:r>
      <w:r>
        <w:rPr>
          <w:rFonts w:hint="cs"/>
          <w:rtl/>
        </w:rPr>
        <w:t>الجزء</w:t>
      </w:r>
      <w:r w:rsidRPr="00B72302">
        <w:rPr>
          <w:rtl/>
        </w:rPr>
        <w:t xml:space="preserve"> </w:t>
      </w:r>
      <w:r>
        <w:rPr>
          <w:rFonts w:hint="cs"/>
          <w:rtl/>
        </w:rPr>
        <w:t>الثاني</w:t>
      </w:r>
      <w:r w:rsidRPr="00B72302">
        <w:rPr>
          <w:rtl/>
        </w:rPr>
        <w:t xml:space="preserve"> </w:t>
      </w:r>
      <w:r>
        <w:rPr>
          <w:rFonts w:hint="cs"/>
          <w:rtl/>
        </w:rPr>
        <w:t>أيضاً</w:t>
      </w:r>
      <w:r>
        <w:rPr>
          <w:rtl/>
        </w:rPr>
        <w:t>:</w:t>
      </w:r>
      <w:r w:rsidRPr="00B72302">
        <w:rPr>
          <w:rtl/>
        </w:rPr>
        <w:t xml:space="preserve"> </w:t>
      </w:r>
      <w:r>
        <w:rPr>
          <w:rFonts w:hint="cs"/>
          <w:rtl/>
        </w:rPr>
        <w:t>ص</w:t>
      </w:r>
      <w:r w:rsidRPr="00B72302">
        <w:rPr>
          <w:rtl/>
        </w:rPr>
        <w:t xml:space="preserve"> </w:t>
      </w:r>
      <w:r>
        <w:rPr>
          <w:rtl/>
        </w:rPr>
        <w:t>170.</w:t>
      </w:r>
    </w:p>
    <w:p w:rsidR="00EC18BB" w:rsidRDefault="00EC18BB" w:rsidP="00EC18BB">
      <w:pPr>
        <w:pStyle w:val="libFootnote0"/>
      </w:pPr>
      <w:r>
        <w:rPr>
          <w:rtl/>
        </w:rPr>
        <w:t>(</w:t>
      </w:r>
      <w:r>
        <w:rPr>
          <w:rFonts w:hint="cs"/>
          <w:rtl/>
        </w:rPr>
        <w:t>3</w:t>
      </w:r>
      <w:r>
        <w:rPr>
          <w:rtl/>
        </w:rPr>
        <w:t>)</w:t>
      </w:r>
      <w:r w:rsidRPr="00B72302">
        <w:rPr>
          <w:rtl/>
        </w:rPr>
        <w:t xml:space="preserve"> </w:t>
      </w:r>
      <w:r>
        <w:rPr>
          <w:rFonts w:hint="cs"/>
          <w:rtl/>
        </w:rPr>
        <w:t>الفتوح</w:t>
      </w:r>
      <w:r>
        <w:rPr>
          <w:rtl/>
        </w:rPr>
        <w:t>،</w:t>
      </w:r>
      <w:r w:rsidRPr="00B72302">
        <w:rPr>
          <w:rtl/>
        </w:rPr>
        <w:t xml:space="preserve"> </w:t>
      </w:r>
      <w:r>
        <w:rPr>
          <w:rtl/>
        </w:rPr>
        <w:t>5: 36</w:t>
      </w:r>
      <w:r>
        <w:rPr>
          <w:rFonts w:hint="cs"/>
          <w:rtl/>
        </w:rPr>
        <w:t>؛</w:t>
      </w:r>
      <w:r w:rsidRPr="00B72302">
        <w:rPr>
          <w:rtl/>
        </w:rPr>
        <w:t xml:space="preserve"> </w:t>
      </w:r>
      <w:r>
        <w:rPr>
          <w:rFonts w:hint="cs"/>
          <w:rtl/>
        </w:rPr>
        <w:t>ومقتل</w:t>
      </w:r>
      <w:r w:rsidRPr="00B72302">
        <w:rPr>
          <w:rtl/>
        </w:rPr>
        <w:t xml:space="preserve"> </w:t>
      </w:r>
      <w:r>
        <w:rPr>
          <w:rFonts w:hint="cs"/>
          <w:rtl/>
        </w:rPr>
        <w:t>الخوارزمي</w:t>
      </w:r>
      <w:r>
        <w:rPr>
          <w:rtl/>
        </w:rPr>
        <w:t>،</w:t>
      </w:r>
      <w:r w:rsidRPr="00B72302">
        <w:rPr>
          <w:rtl/>
        </w:rPr>
        <w:t xml:space="preserve"> </w:t>
      </w:r>
      <w:r>
        <w:rPr>
          <w:rtl/>
        </w:rPr>
        <w:t>1: 196.</w:t>
      </w:r>
    </w:p>
    <w:p w:rsidR="00EC18BB" w:rsidRDefault="00EC18BB" w:rsidP="00EC18BB">
      <w:pPr>
        <w:pStyle w:val="libFootnote0"/>
      </w:pPr>
      <w:r>
        <w:rPr>
          <w:rtl/>
        </w:rPr>
        <w:t>(</w:t>
      </w:r>
      <w:r>
        <w:rPr>
          <w:rFonts w:hint="cs"/>
          <w:rtl/>
        </w:rPr>
        <w:t>4</w:t>
      </w:r>
      <w:r>
        <w:rPr>
          <w:rtl/>
        </w:rPr>
        <w:t>)</w:t>
      </w:r>
      <w:r w:rsidRPr="00B72302">
        <w:rPr>
          <w:rtl/>
        </w:rPr>
        <w:t xml:space="preserve"> </w:t>
      </w:r>
      <w:r>
        <w:rPr>
          <w:rFonts w:hint="cs"/>
          <w:rtl/>
        </w:rPr>
        <w:t>راجع</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275</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مروج</w:t>
      </w:r>
      <w:r w:rsidRPr="00B72302">
        <w:rPr>
          <w:rtl/>
        </w:rPr>
        <w:t xml:space="preserve"> </w:t>
      </w:r>
      <w:r>
        <w:rPr>
          <w:rFonts w:hint="cs"/>
          <w:rtl/>
        </w:rPr>
        <w:t>الذهب</w:t>
      </w:r>
      <w:r>
        <w:rPr>
          <w:rtl/>
        </w:rPr>
        <w:t>،</w:t>
      </w:r>
      <w:r w:rsidRPr="00B72302">
        <w:rPr>
          <w:rtl/>
        </w:rPr>
        <w:t xml:space="preserve"> </w:t>
      </w:r>
      <w:r>
        <w:rPr>
          <w:rtl/>
        </w:rPr>
        <w:t>3: 55</w:t>
      </w:r>
      <w:r>
        <w:rPr>
          <w:rFonts w:hint="cs"/>
          <w:rtl/>
        </w:rPr>
        <w:t>؛</w:t>
      </w:r>
      <w:r w:rsidRPr="00B72302">
        <w:rPr>
          <w:rtl/>
        </w:rPr>
        <w:t xml:space="preserve"> </w:t>
      </w:r>
      <w:r>
        <w:rPr>
          <w:rFonts w:hint="cs"/>
          <w:rtl/>
        </w:rPr>
        <w:t>وقد</w:t>
      </w:r>
      <w:r w:rsidRPr="00B72302">
        <w:rPr>
          <w:rtl/>
        </w:rPr>
        <w:t xml:space="preserve"> </w:t>
      </w:r>
      <w:r>
        <w:rPr>
          <w:rFonts w:hint="cs"/>
          <w:rtl/>
        </w:rPr>
        <w:t>مرّت</w:t>
      </w:r>
      <w:r w:rsidRPr="00B72302">
        <w:rPr>
          <w:rtl/>
        </w:rPr>
        <w:t xml:space="preserve"> </w:t>
      </w:r>
      <w:r>
        <w:rPr>
          <w:rFonts w:hint="cs"/>
          <w:rtl/>
        </w:rPr>
        <w:t>ترجمة</w:t>
      </w:r>
      <w:r w:rsidRPr="00B72302">
        <w:rPr>
          <w:rtl/>
        </w:rPr>
        <w:t xml:space="preserve"> </w:t>
      </w:r>
      <w:r>
        <w:rPr>
          <w:rFonts w:hint="cs"/>
          <w:rtl/>
        </w:rPr>
        <w:t>لمسلم</w:t>
      </w:r>
      <w:r w:rsidRPr="00B72302">
        <w:rPr>
          <w:rtl/>
        </w:rPr>
        <w:t xml:space="preserve"> </w:t>
      </w:r>
      <w:r>
        <w:rPr>
          <w:rFonts w:hint="cs"/>
          <w:rtl/>
        </w:rPr>
        <w:t>بن</w:t>
      </w:r>
      <w:r w:rsidRPr="00B72302">
        <w:rPr>
          <w:rtl/>
        </w:rPr>
        <w:t xml:space="preserve"> </w:t>
      </w:r>
      <w:r>
        <w:rPr>
          <w:rFonts w:hint="cs"/>
          <w:rtl/>
        </w:rPr>
        <w:t>عوسجة</w:t>
      </w:r>
      <w:r w:rsidRPr="00B72302">
        <w:rPr>
          <w:rtl/>
        </w:rPr>
        <w:t xml:space="preserve"> </w:t>
      </w:r>
      <w:r w:rsidRPr="00E54BEF">
        <w:rPr>
          <w:rStyle w:val="libFootnoteAlaemChar"/>
          <w:rtl/>
        </w:rPr>
        <w:t>رضي‌الله‌عنه</w:t>
      </w:r>
      <w:r w:rsidRPr="00B72302">
        <w:rPr>
          <w:rtl/>
        </w:rPr>
        <w:t xml:space="preserve"> </w:t>
      </w:r>
      <w:r>
        <w:rPr>
          <w:rFonts w:hint="cs"/>
          <w:rtl/>
        </w:rPr>
        <w:t>في</w:t>
      </w:r>
      <w:r w:rsidRPr="00B72302">
        <w:rPr>
          <w:rtl/>
        </w:rPr>
        <w:t xml:space="preserve"> </w:t>
      </w:r>
      <w:r>
        <w:rPr>
          <w:rFonts w:hint="cs"/>
          <w:rtl/>
        </w:rPr>
        <w:t>الجزء</w:t>
      </w:r>
      <w:r w:rsidRPr="00B72302">
        <w:rPr>
          <w:rtl/>
        </w:rPr>
        <w:t xml:space="preserve"> </w:t>
      </w:r>
      <w:r>
        <w:rPr>
          <w:rFonts w:hint="cs"/>
          <w:rtl/>
        </w:rPr>
        <w:t>الثاني</w:t>
      </w:r>
      <w:r>
        <w:rPr>
          <w:rtl/>
        </w:rPr>
        <w:t>:</w:t>
      </w:r>
      <w:r w:rsidRPr="00B72302">
        <w:rPr>
          <w:rtl/>
        </w:rPr>
        <w:t xml:space="preserve"> </w:t>
      </w:r>
      <w:r>
        <w:rPr>
          <w:rFonts w:hint="cs"/>
          <w:rtl/>
        </w:rPr>
        <w:t>ص</w:t>
      </w:r>
      <w:r w:rsidRPr="00B72302">
        <w:rPr>
          <w:rtl/>
        </w:rPr>
        <w:t xml:space="preserve"> </w:t>
      </w:r>
      <w:r>
        <w:rPr>
          <w:rtl/>
        </w:rPr>
        <w:t>53.</w:t>
      </w:r>
    </w:p>
    <w:p w:rsidR="00EC18BB" w:rsidRDefault="00EC18BB" w:rsidP="00EC18BB">
      <w:pPr>
        <w:pStyle w:val="libFootnote0"/>
      </w:pPr>
      <w:r>
        <w:rPr>
          <w:rtl/>
        </w:rPr>
        <w:t>(</w:t>
      </w:r>
      <w:r>
        <w:rPr>
          <w:rFonts w:hint="cs"/>
          <w:rtl/>
        </w:rPr>
        <w:t>5</w:t>
      </w:r>
      <w:r>
        <w:rPr>
          <w:rtl/>
        </w:rPr>
        <w:t>)</w:t>
      </w:r>
      <w:r w:rsidRPr="00B72302">
        <w:rPr>
          <w:rtl/>
        </w:rPr>
        <w:t xml:space="preserve"> </w:t>
      </w:r>
      <w:r>
        <w:rPr>
          <w:rFonts w:hint="cs"/>
          <w:rtl/>
        </w:rPr>
        <w:t>راجع</w:t>
      </w:r>
      <w:r>
        <w:rPr>
          <w:rtl/>
        </w:rPr>
        <w:t>:</w:t>
      </w:r>
      <w:r w:rsidRPr="00B72302">
        <w:rPr>
          <w:rtl/>
        </w:rPr>
        <w:t xml:space="preserve"> </w:t>
      </w:r>
      <w:r>
        <w:rPr>
          <w:rFonts w:hint="cs"/>
          <w:rtl/>
        </w:rPr>
        <w:t>سير</w:t>
      </w:r>
      <w:r w:rsidRPr="00B72302">
        <w:rPr>
          <w:rtl/>
        </w:rPr>
        <w:t xml:space="preserve"> </w:t>
      </w:r>
      <w:r>
        <w:rPr>
          <w:rFonts w:hint="cs"/>
          <w:rtl/>
        </w:rPr>
        <w:t>أعلام</w:t>
      </w:r>
      <w:r w:rsidRPr="00B72302">
        <w:rPr>
          <w:rtl/>
        </w:rPr>
        <w:t xml:space="preserve"> </w:t>
      </w:r>
      <w:r>
        <w:rPr>
          <w:rFonts w:hint="cs"/>
          <w:rtl/>
        </w:rPr>
        <w:t>النبلأ،</w:t>
      </w:r>
      <w:r w:rsidRPr="00B72302">
        <w:rPr>
          <w:rtl/>
        </w:rPr>
        <w:t xml:space="preserve"> </w:t>
      </w:r>
      <w:r>
        <w:rPr>
          <w:rtl/>
        </w:rPr>
        <w:t>3: 299.</w:t>
      </w:r>
    </w:p>
    <w:p w:rsidR="00EC18BB" w:rsidRDefault="00EC18BB" w:rsidP="00EC18BB">
      <w:pPr>
        <w:pStyle w:val="libFootnote0"/>
      </w:pPr>
      <w:r>
        <w:rPr>
          <w:rtl/>
        </w:rPr>
        <w:t>(</w:t>
      </w:r>
      <w:r>
        <w:rPr>
          <w:rFonts w:hint="cs"/>
          <w:rtl/>
        </w:rPr>
        <w:t>6</w:t>
      </w:r>
      <w:r>
        <w:rPr>
          <w:rtl/>
        </w:rPr>
        <w:t>)</w:t>
      </w:r>
      <w:r w:rsidRPr="00B72302">
        <w:rPr>
          <w:rtl/>
        </w:rPr>
        <w:t xml:space="preserve"> </w:t>
      </w:r>
      <w:r>
        <w:rPr>
          <w:rFonts w:hint="cs"/>
          <w:rtl/>
        </w:rPr>
        <w:t>راجع</w:t>
      </w:r>
      <w:r>
        <w:rPr>
          <w:rtl/>
        </w:rPr>
        <w:t>:</w:t>
      </w:r>
      <w:r w:rsidRPr="00B72302">
        <w:rPr>
          <w:rtl/>
        </w:rPr>
        <w:t xml:space="preserve"> </w:t>
      </w:r>
      <w:r>
        <w:rPr>
          <w:rFonts w:hint="cs"/>
          <w:rtl/>
        </w:rPr>
        <w:t>الإرشاد</w:t>
      </w:r>
      <w:r>
        <w:rPr>
          <w:rtl/>
        </w:rPr>
        <w:t>:</w:t>
      </w:r>
      <w:r w:rsidRPr="00B72302">
        <w:rPr>
          <w:rtl/>
        </w:rPr>
        <w:t xml:space="preserve"> </w:t>
      </w:r>
      <w:r>
        <w:rPr>
          <w:rtl/>
        </w:rPr>
        <w:t>186</w:t>
      </w:r>
      <w:r>
        <w:rPr>
          <w:rFonts w:hint="cs"/>
          <w:rtl/>
        </w:rPr>
        <w:t>؛</w:t>
      </w:r>
      <w:r w:rsidRPr="00B72302">
        <w:rPr>
          <w:rtl/>
        </w:rPr>
        <w:t xml:space="preserve"> </w:t>
      </w:r>
      <w:r>
        <w:rPr>
          <w:rFonts w:hint="cs"/>
          <w:rtl/>
        </w:rPr>
        <w:t>وتأريخ</w:t>
      </w:r>
      <w:r w:rsidRPr="00B72302">
        <w:rPr>
          <w:rtl/>
        </w:rPr>
        <w:t xml:space="preserve"> </w:t>
      </w:r>
      <w:r>
        <w:rPr>
          <w:rFonts w:hint="cs"/>
          <w:rtl/>
        </w:rPr>
        <w:t>الطبري</w:t>
      </w:r>
      <w:r>
        <w:rPr>
          <w:rtl/>
        </w:rPr>
        <w:t>،</w:t>
      </w:r>
      <w:r w:rsidRPr="00B72302">
        <w:rPr>
          <w:rtl/>
        </w:rPr>
        <w:t xml:space="preserve"> </w:t>
      </w:r>
      <w:r>
        <w:rPr>
          <w:rtl/>
        </w:rPr>
        <w:t>3: 279</w:t>
      </w:r>
      <w:r w:rsidRPr="00B72302">
        <w:rPr>
          <w:rtl/>
        </w:rPr>
        <w:t xml:space="preserve"> </w:t>
      </w:r>
      <w:r>
        <w:rPr>
          <w:rFonts w:hint="cs"/>
          <w:rtl/>
        </w:rPr>
        <w:t>وإبصار</w:t>
      </w:r>
      <w:r w:rsidRPr="00B72302">
        <w:rPr>
          <w:rtl/>
        </w:rPr>
        <w:t xml:space="preserve"> </w:t>
      </w:r>
      <w:r>
        <w:rPr>
          <w:rFonts w:hint="cs"/>
          <w:rtl/>
        </w:rPr>
        <w:t>العين</w:t>
      </w:r>
      <w:r>
        <w:rPr>
          <w:rtl/>
        </w:rPr>
        <w:t>:80</w:t>
      </w:r>
      <w:r>
        <w:rPr>
          <w:rFonts w:hint="cs"/>
          <w:rtl/>
        </w:rPr>
        <w:t>؛</w:t>
      </w:r>
      <w:r w:rsidRPr="00B72302">
        <w:rPr>
          <w:rtl/>
        </w:rPr>
        <w:t xml:space="preserve"> </w:t>
      </w:r>
      <w:r>
        <w:rPr>
          <w:rFonts w:hint="cs"/>
          <w:rtl/>
        </w:rPr>
        <w:t>وقد</w:t>
      </w:r>
      <w:r w:rsidRPr="00B72302">
        <w:rPr>
          <w:rtl/>
        </w:rPr>
        <w:t xml:space="preserve"> </w:t>
      </w:r>
      <w:r>
        <w:rPr>
          <w:rFonts w:hint="cs"/>
          <w:rtl/>
        </w:rPr>
        <w:t>مرّت</w:t>
      </w:r>
      <w:r w:rsidRPr="00B72302">
        <w:rPr>
          <w:rtl/>
        </w:rPr>
        <w:t xml:space="preserve"> </w:t>
      </w:r>
      <w:r>
        <w:rPr>
          <w:rFonts w:hint="cs"/>
          <w:rtl/>
        </w:rPr>
        <w:t>ترجمة</w:t>
      </w:r>
      <w:r w:rsidRPr="00B72302">
        <w:rPr>
          <w:rtl/>
        </w:rPr>
        <w:t xml:space="preserve"> </w:t>
      </w:r>
      <w:r>
        <w:rPr>
          <w:rFonts w:hint="cs"/>
          <w:rtl/>
        </w:rPr>
        <w:t>للمختار</w:t>
      </w:r>
      <w:r w:rsidRPr="00B72302">
        <w:rPr>
          <w:rtl/>
        </w:rPr>
        <w:t xml:space="preserve"> </w:t>
      </w:r>
      <w:r>
        <w:rPr>
          <w:rFonts w:hint="cs"/>
          <w:rtl/>
        </w:rPr>
        <w:t>بن</w:t>
      </w:r>
      <w:r w:rsidRPr="00B72302">
        <w:rPr>
          <w:rtl/>
        </w:rPr>
        <w:t xml:space="preserve"> </w:t>
      </w:r>
      <w:r>
        <w:rPr>
          <w:rFonts w:hint="cs"/>
          <w:rtl/>
        </w:rPr>
        <w:t>أبي</w:t>
      </w:r>
      <w:r w:rsidRPr="00B72302">
        <w:rPr>
          <w:rtl/>
        </w:rPr>
        <w:t xml:space="preserve"> </w:t>
      </w:r>
      <w:r>
        <w:rPr>
          <w:rFonts w:hint="cs"/>
          <w:rtl/>
        </w:rPr>
        <w:t>عبيد</w:t>
      </w:r>
      <w:r w:rsidRPr="00B72302">
        <w:rPr>
          <w:rtl/>
        </w:rPr>
        <w:t xml:space="preserve"> </w:t>
      </w:r>
      <w:r>
        <w:rPr>
          <w:rFonts w:hint="cs"/>
          <w:rtl/>
        </w:rPr>
        <w:t>الثقفي</w:t>
      </w:r>
      <w:r w:rsidRPr="00B72302">
        <w:rPr>
          <w:rtl/>
        </w:rPr>
        <w:t xml:space="preserve"> </w:t>
      </w:r>
      <w:r>
        <w:rPr>
          <w:rtl/>
        </w:rPr>
        <w:t>(</w:t>
      </w:r>
      <w:r>
        <w:rPr>
          <w:rFonts w:hint="cs"/>
          <w:rtl/>
        </w:rPr>
        <w:t>ره</w:t>
      </w:r>
      <w:r>
        <w:rPr>
          <w:rtl/>
        </w:rPr>
        <w:t>)</w:t>
      </w:r>
      <w:r w:rsidRPr="00B72302">
        <w:rPr>
          <w:rtl/>
        </w:rPr>
        <w:t xml:space="preserve"> </w:t>
      </w:r>
      <w:r>
        <w:rPr>
          <w:rFonts w:hint="cs"/>
          <w:rtl/>
        </w:rPr>
        <w:t>في</w:t>
      </w:r>
      <w:r w:rsidRPr="00B72302">
        <w:rPr>
          <w:rtl/>
        </w:rPr>
        <w:t xml:space="preserve"> </w:t>
      </w:r>
      <w:r>
        <w:rPr>
          <w:rFonts w:hint="cs"/>
          <w:rtl/>
        </w:rPr>
        <w:t>الجزء</w:t>
      </w:r>
      <w:r w:rsidRPr="00B72302">
        <w:rPr>
          <w:rtl/>
        </w:rPr>
        <w:t xml:space="preserve"> </w:t>
      </w:r>
      <w:r>
        <w:rPr>
          <w:rFonts w:hint="cs"/>
          <w:rtl/>
        </w:rPr>
        <w:t>الثاني</w:t>
      </w:r>
      <w:r>
        <w:rPr>
          <w:rtl/>
        </w:rPr>
        <w:t>:</w:t>
      </w:r>
      <w:r w:rsidRPr="00B72302">
        <w:rPr>
          <w:rtl/>
        </w:rPr>
        <w:t xml:space="preserve"> </w:t>
      </w:r>
      <w:r>
        <w:rPr>
          <w:rFonts w:hint="cs"/>
          <w:rtl/>
        </w:rPr>
        <w:t>ص</w:t>
      </w:r>
      <w:r w:rsidRPr="00B72302">
        <w:rPr>
          <w:rtl/>
        </w:rPr>
        <w:t xml:space="preserve"> </w:t>
      </w:r>
      <w:r>
        <w:rPr>
          <w:rtl/>
        </w:rPr>
        <w:t xml:space="preserve">54 - </w:t>
      </w:r>
      <w:r>
        <w:rPr>
          <w:rFonts w:hint="cs"/>
          <w:rtl/>
        </w:rPr>
        <w:t>55</w:t>
      </w:r>
      <w:r>
        <w:rPr>
          <w:rtl/>
        </w:rPr>
        <w:t>.</w:t>
      </w:r>
    </w:p>
    <w:p w:rsidR="00EC18BB" w:rsidRDefault="00EC18BB" w:rsidP="00EC18BB">
      <w:pPr>
        <w:pStyle w:val="libFootnote0"/>
      </w:pPr>
      <w:r>
        <w:rPr>
          <w:rtl/>
        </w:rPr>
        <w:t>(</w:t>
      </w:r>
      <w:r>
        <w:rPr>
          <w:rFonts w:hint="cs"/>
          <w:rtl/>
        </w:rPr>
        <w:t>7</w:t>
      </w:r>
      <w:r>
        <w:rPr>
          <w:rtl/>
        </w:rPr>
        <w:t>)</w:t>
      </w:r>
      <w:r w:rsidRPr="00B72302">
        <w:rPr>
          <w:rtl/>
        </w:rPr>
        <w:t xml:space="preserve"> </w:t>
      </w:r>
      <w:r>
        <w:rPr>
          <w:rFonts w:hint="cs"/>
          <w:rtl/>
        </w:rPr>
        <w:t>الإرشاد</w:t>
      </w:r>
      <w:r>
        <w:rPr>
          <w:rtl/>
        </w:rPr>
        <w:t>:</w:t>
      </w:r>
      <w:r w:rsidRPr="00B72302">
        <w:rPr>
          <w:rtl/>
        </w:rPr>
        <w:t xml:space="preserve"> </w:t>
      </w:r>
      <w:r>
        <w:rPr>
          <w:rtl/>
        </w:rPr>
        <w:t>186</w:t>
      </w:r>
      <w:r>
        <w:rPr>
          <w:rFonts w:hint="cs"/>
          <w:rtl/>
        </w:rPr>
        <w:t>؛</w:t>
      </w:r>
      <w:r w:rsidRPr="00B72302">
        <w:rPr>
          <w:rtl/>
        </w:rPr>
        <w:t xml:space="preserve"> </w:t>
      </w:r>
      <w:r>
        <w:rPr>
          <w:rFonts w:hint="cs"/>
          <w:rtl/>
        </w:rPr>
        <w:t>وتأريخ</w:t>
      </w:r>
      <w:r w:rsidRPr="00B72302">
        <w:rPr>
          <w:rtl/>
        </w:rPr>
        <w:t xml:space="preserve"> </w:t>
      </w:r>
      <w:r>
        <w:rPr>
          <w:rFonts w:hint="cs"/>
          <w:rtl/>
        </w:rPr>
        <w:t>الطبري</w:t>
      </w:r>
      <w:r>
        <w:rPr>
          <w:rtl/>
        </w:rPr>
        <w:t>،</w:t>
      </w:r>
      <w:r w:rsidRPr="00B72302">
        <w:rPr>
          <w:rtl/>
        </w:rPr>
        <w:t xml:space="preserve"> </w:t>
      </w:r>
      <w:r>
        <w:rPr>
          <w:rtl/>
        </w:rPr>
        <w:t>3: 278</w:t>
      </w:r>
      <w:r>
        <w:rPr>
          <w:rFonts w:hint="cs"/>
          <w:rtl/>
        </w:rPr>
        <w:t>؛</w:t>
      </w:r>
      <w:r w:rsidRPr="00B72302">
        <w:rPr>
          <w:rtl/>
        </w:rPr>
        <w:t xml:space="preserve"> </w:t>
      </w:r>
      <w:r>
        <w:rPr>
          <w:rFonts w:hint="cs"/>
          <w:rtl/>
        </w:rPr>
        <w:t>والأخبار</w:t>
      </w:r>
      <w:r w:rsidRPr="00B72302">
        <w:rPr>
          <w:rtl/>
        </w:rPr>
        <w:t xml:space="preserve"> </w:t>
      </w:r>
      <w:r>
        <w:rPr>
          <w:rFonts w:hint="cs"/>
          <w:rtl/>
        </w:rPr>
        <w:t>الطوال</w:t>
      </w:r>
      <w:r>
        <w:rPr>
          <w:rtl/>
        </w:rPr>
        <w:t>:</w:t>
      </w:r>
      <w:r w:rsidRPr="00B72302">
        <w:rPr>
          <w:rtl/>
        </w:rPr>
        <w:t xml:space="preserve"> </w:t>
      </w:r>
      <w:r>
        <w:rPr>
          <w:rtl/>
        </w:rPr>
        <w:t>231.</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وفي</w:t>
      </w:r>
      <w:r>
        <w:rPr>
          <w:rtl/>
        </w:rPr>
        <w:t xml:space="preserve"> </w:t>
      </w:r>
      <w:r>
        <w:rPr>
          <w:rFonts w:hint="cs"/>
          <w:rtl/>
        </w:rPr>
        <w:t>رواية</w:t>
      </w:r>
      <w:r>
        <w:rPr>
          <w:rtl/>
        </w:rPr>
        <w:t xml:space="preserve"> </w:t>
      </w:r>
      <w:r>
        <w:rPr>
          <w:rFonts w:hint="cs"/>
          <w:rtl/>
        </w:rPr>
        <w:t>أخرى</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كتب</w:t>
      </w:r>
      <w:r>
        <w:rPr>
          <w:rtl/>
        </w:rPr>
        <w:t xml:space="preserve"> </w:t>
      </w:r>
      <w:r>
        <w:rPr>
          <w:rFonts w:hint="cs"/>
          <w:rtl/>
        </w:rPr>
        <w:t>إليهم</w:t>
      </w:r>
      <w:r>
        <w:rPr>
          <w:rtl/>
        </w:rPr>
        <w:t xml:space="preserve"> </w:t>
      </w:r>
      <w:r>
        <w:rPr>
          <w:rFonts w:hint="cs"/>
          <w:rtl/>
        </w:rPr>
        <w:t>في</w:t>
      </w:r>
      <w:r>
        <w:rPr>
          <w:rtl/>
        </w:rPr>
        <w:t xml:space="preserve"> </w:t>
      </w:r>
      <w:r>
        <w:rPr>
          <w:rFonts w:hint="cs"/>
          <w:rtl/>
        </w:rPr>
        <w:t>تلك</w:t>
      </w:r>
      <w:r>
        <w:rPr>
          <w:rtl/>
        </w:rPr>
        <w:t xml:space="preserve"> </w:t>
      </w:r>
      <w:r>
        <w:rPr>
          <w:rFonts w:hint="cs"/>
          <w:rtl/>
        </w:rPr>
        <w:t>الرسالة</w:t>
      </w:r>
      <w:r>
        <w:rPr>
          <w:rtl/>
        </w:rPr>
        <w:t xml:space="preserve"> </w:t>
      </w:r>
      <w:r>
        <w:rPr>
          <w:rFonts w:hint="cs"/>
          <w:rtl/>
        </w:rPr>
        <w:t>قائلًا</w:t>
      </w:r>
      <w:r>
        <w:rPr>
          <w:rtl/>
        </w:rPr>
        <w:t>: «</w:t>
      </w:r>
      <w:r>
        <w:rPr>
          <w:rFonts w:hint="cs"/>
          <w:rtl/>
        </w:rPr>
        <w:t>فإنّ</w:t>
      </w:r>
      <w:r>
        <w:rPr>
          <w:rtl/>
        </w:rPr>
        <w:t xml:space="preserve"> </w:t>
      </w:r>
      <w:r>
        <w:rPr>
          <w:rFonts w:hint="cs"/>
          <w:rtl/>
        </w:rPr>
        <w:t>كنتم</w:t>
      </w:r>
      <w:r>
        <w:rPr>
          <w:rtl/>
        </w:rPr>
        <w:t xml:space="preserve"> </w:t>
      </w:r>
      <w:r>
        <w:rPr>
          <w:rFonts w:hint="cs"/>
          <w:rtl/>
        </w:rPr>
        <w:t>على</w:t>
      </w:r>
      <w:r>
        <w:rPr>
          <w:rtl/>
        </w:rPr>
        <w:t xml:space="preserve"> </w:t>
      </w:r>
      <w:r>
        <w:rPr>
          <w:rFonts w:hint="cs"/>
          <w:rtl/>
        </w:rPr>
        <w:t>ماقدمت</w:t>
      </w:r>
      <w:r>
        <w:rPr>
          <w:rtl/>
        </w:rPr>
        <w:t xml:space="preserve"> </w:t>
      </w:r>
      <w:r>
        <w:rPr>
          <w:rFonts w:hint="cs"/>
          <w:rtl/>
        </w:rPr>
        <w:t>به</w:t>
      </w:r>
      <w:r>
        <w:rPr>
          <w:rtl/>
        </w:rPr>
        <w:t xml:space="preserve"> </w:t>
      </w:r>
      <w:r>
        <w:rPr>
          <w:rFonts w:hint="cs"/>
          <w:rtl/>
        </w:rPr>
        <w:t>رسلكم</w:t>
      </w:r>
      <w:r>
        <w:rPr>
          <w:rtl/>
        </w:rPr>
        <w:t xml:space="preserve"> </w:t>
      </w:r>
      <w:r>
        <w:rPr>
          <w:rFonts w:hint="cs"/>
          <w:rtl/>
        </w:rPr>
        <w:t>وقرأتُ</w:t>
      </w:r>
      <w:r>
        <w:rPr>
          <w:rtl/>
        </w:rPr>
        <w:t xml:space="preserve"> </w:t>
      </w:r>
      <w:r>
        <w:rPr>
          <w:rFonts w:hint="cs"/>
          <w:rtl/>
        </w:rPr>
        <w:t>في</w:t>
      </w:r>
      <w:r>
        <w:rPr>
          <w:rtl/>
        </w:rPr>
        <w:t xml:space="preserve"> </w:t>
      </w:r>
      <w:r>
        <w:rPr>
          <w:rFonts w:hint="cs"/>
          <w:rtl/>
        </w:rPr>
        <w:t>كتبكم،</w:t>
      </w:r>
      <w:r>
        <w:rPr>
          <w:rtl/>
        </w:rPr>
        <w:t xml:space="preserve"> </w:t>
      </w:r>
      <w:r>
        <w:rPr>
          <w:rFonts w:hint="cs"/>
          <w:rtl/>
        </w:rPr>
        <w:t>فقوموا</w:t>
      </w:r>
      <w:r>
        <w:rPr>
          <w:rtl/>
        </w:rPr>
        <w:t xml:space="preserve"> </w:t>
      </w:r>
      <w:r>
        <w:rPr>
          <w:rFonts w:hint="cs"/>
          <w:rtl/>
        </w:rPr>
        <w:t>مع</w:t>
      </w:r>
      <w:r>
        <w:rPr>
          <w:rtl/>
        </w:rPr>
        <w:t xml:space="preserve"> </w:t>
      </w:r>
      <w:r>
        <w:rPr>
          <w:rFonts w:hint="cs"/>
          <w:rtl/>
        </w:rPr>
        <w:t>ابن</w:t>
      </w:r>
      <w:r>
        <w:rPr>
          <w:rtl/>
        </w:rPr>
        <w:t xml:space="preserve"> </w:t>
      </w:r>
      <w:r>
        <w:rPr>
          <w:rFonts w:hint="cs"/>
          <w:rtl/>
        </w:rPr>
        <w:t>عمّي</w:t>
      </w:r>
      <w:r>
        <w:rPr>
          <w:rtl/>
        </w:rPr>
        <w:t xml:space="preserve"> </w:t>
      </w:r>
      <w:r>
        <w:rPr>
          <w:rFonts w:hint="cs"/>
          <w:rtl/>
        </w:rPr>
        <w:t>وبايعوه</w:t>
      </w:r>
      <w:r>
        <w:rPr>
          <w:rtl/>
        </w:rPr>
        <w:t xml:space="preserve"> </w:t>
      </w:r>
      <w:r>
        <w:rPr>
          <w:rFonts w:hint="cs"/>
          <w:rtl/>
        </w:rPr>
        <w:t>ولاتخذلوه</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ويُستفاد</w:t>
      </w:r>
      <w:r>
        <w:rPr>
          <w:rtl/>
        </w:rPr>
        <w:t xml:space="preserve"> </w:t>
      </w:r>
      <w:r>
        <w:rPr>
          <w:rFonts w:hint="cs"/>
          <w:rtl/>
        </w:rPr>
        <w:t>من</w:t>
      </w:r>
      <w:r>
        <w:rPr>
          <w:rtl/>
        </w:rPr>
        <w:t xml:space="preserve"> </w:t>
      </w:r>
      <w:r>
        <w:rPr>
          <w:rFonts w:hint="cs"/>
          <w:rtl/>
        </w:rPr>
        <w:t>هذا</w:t>
      </w:r>
      <w:r>
        <w:rPr>
          <w:rtl/>
        </w:rPr>
        <w:t xml:space="preserve"> </w:t>
      </w:r>
      <w:r>
        <w:rPr>
          <w:rFonts w:hint="cs"/>
          <w:rtl/>
        </w:rPr>
        <w:t>النصّ</w:t>
      </w:r>
      <w:r>
        <w:rPr>
          <w:rtl/>
        </w:rPr>
        <w:t xml:space="preserve"> </w:t>
      </w:r>
      <w:r>
        <w:rPr>
          <w:rFonts w:hint="cs"/>
          <w:rtl/>
        </w:rPr>
        <w:t>أنّ</w:t>
      </w:r>
      <w:r>
        <w:rPr>
          <w:rtl/>
        </w:rPr>
        <w:t xml:space="preserve"> </w:t>
      </w:r>
      <w:r>
        <w:rPr>
          <w:rFonts w:hint="cs"/>
          <w:rtl/>
        </w:rPr>
        <w:t>مهمّة</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الكوفة</w:t>
      </w:r>
      <w:r>
        <w:rPr>
          <w:rtl/>
        </w:rPr>
        <w:t xml:space="preserve"> </w:t>
      </w:r>
      <w:r>
        <w:rPr>
          <w:rFonts w:hint="cs"/>
          <w:rtl/>
        </w:rPr>
        <w:t>لم</w:t>
      </w:r>
      <w:r>
        <w:rPr>
          <w:rtl/>
        </w:rPr>
        <w:t xml:space="preserve"> </w:t>
      </w:r>
      <w:r>
        <w:rPr>
          <w:rFonts w:hint="cs"/>
          <w:rtl/>
        </w:rPr>
        <w:t>تكن</w:t>
      </w:r>
      <w:r>
        <w:rPr>
          <w:rtl/>
        </w:rPr>
        <w:t xml:space="preserve"> </w:t>
      </w:r>
      <w:r>
        <w:rPr>
          <w:rFonts w:hint="cs"/>
          <w:rtl/>
        </w:rPr>
        <w:t>منحصرة</w:t>
      </w:r>
      <w:r>
        <w:rPr>
          <w:rtl/>
        </w:rPr>
        <w:t xml:space="preserve"> </w:t>
      </w:r>
      <w:r>
        <w:rPr>
          <w:rFonts w:hint="cs"/>
          <w:rtl/>
        </w:rPr>
        <w:t>في</w:t>
      </w:r>
      <w:r>
        <w:rPr>
          <w:rtl/>
        </w:rPr>
        <w:t xml:space="preserve"> </w:t>
      </w:r>
      <w:r>
        <w:rPr>
          <w:rFonts w:hint="cs"/>
          <w:rtl/>
        </w:rPr>
        <w:t>إطار</w:t>
      </w:r>
      <w:r>
        <w:rPr>
          <w:rtl/>
        </w:rPr>
        <w:t xml:space="preserve"> </w:t>
      </w:r>
      <w:r>
        <w:rPr>
          <w:rFonts w:hint="cs"/>
          <w:rtl/>
        </w:rPr>
        <w:t>إعداد</w:t>
      </w:r>
      <w:r>
        <w:rPr>
          <w:rtl/>
        </w:rPr>
        <w:t xml:space="preserve"> </w:t>
      </w:r>
      <w:r>
        <w:rPr>
          <w:rFonts w:hint="cs"/>
          <w:rtl/>
        </w:rPr>
        <w:t>وتعبئة</w:t>
      </w:r>
      <w:r>
        <w:rPr>
          <w:rtl/>
        </w:rPr>
        <w:t xml:space="preserve"> </w:t>
      </w:r>
      <w:r>
        <w:rPr>
          <w:rFonts w:hint="cs"/>
          <w:rtl/>
        </w:rPr>
        <w:t>أهل</w:t>
      </w:r>
      <w:r>
        <w:rPr>
          <w:rtl/>
        </w:rPr>
        <w:t xml:space="preserve"> </w:t>
      </w:r>
      <w:r>
        <w:rPr>
          <w:rFonts w:hint="cs"/>
          <w:rtl/>
        </w:rPr>
        <w:t>الكوفة</w:t>
      </w:r>
      <w:r>
        <w:rPr>
          <w:rtl/>
        </w:rPr>
        <w:t xml:space="preserve"> </w:t>
      </w:r>
      <w:r>
        <w:rPr>
          <w:rFonts w:hint="cs"/>
          <w:rtl/>
        </w:rPr>
        <w:t>حتّى</w:t>
      </w:r>
      <w:r>
        <w:rPr>
          <w:rtl/>
        </w:rPr>
        <w:t xml:space="preserve"> </w:t>
      </w:r>
      <w:r>
        <w:rPr>
          <w:rFonts w:hint="cs"/>
          <w:rtl/>
        </w:rPr>
        <w:t>يأتي</w:t>
      </w:r>
      <w:r>
        <w:rPr>
          <w:rtl/>
        </w:rPr>
        <w:t xml:space="preserve"> </w:t>
      </w:r>
      <w:r>
        <w:rPr>
          <w:rFonts w:hint="cs"/>
          <w:rtl/>
        </w:rPr>
        <w:t>إليهم</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فيقوموا</w:t>
      </w:r>
      <w:r>
        <w:rPr>
          <w:rtl/>
        </w:rPr>
        <w:t xml:space="preserve"> </w:t>
      </w:r>
      <w:r>
        <w:rPr>
          <w:rFonts w:hint="cs"/>
          <w:rtl/>
        </w:rPr>
        <w:t>معه</w:t>
      </w:r>
      <w:r>
        <w:rPr>
          <w:rtl/>
        </w:rPr>
        <w:t xml:space="preserve"> </w:t>
      </w:r>
      <w:r>
        <w:rPr>
          <w:rFonts w:hint="cs"/>
          <w:rtl/>
        </w:rPr>
        <w:t>ضد</w:t>
      </w:r>
      <w:r>
        <w:rPr>
          <w:rtl/>
        </w:rPr>
        <w:t xml:space="preserve"> </w:t>
      </w:r>
      <w:r>
        <w:rPr>
          <w:rFonts w:hint="cs"/>
          <w:rtl/>
        </w:rPr>
        <w:t>الحكم</w:t>
      </w:r>
      <w:r>
        <w:rPr>
          <w:rtl/>
        </w:rPr>
        <w:t xml:space="preserve"> </w:t>
      </w:r>
      <w:r>
        <w:rPr>
          <w:rFonts w:hint="cs"/>
          <w:rtl/>
        </w:rPr>
        <w:t>الأمويّ،</w:t>
      </w:r>
      <w:r>
        <w:rPr>
          <w:rtl/>
        </w:rPr>
        <w:t xml:space="preserve"> </w:t>
      </w:r>
      <w:r>
        <w:rPr>
          <w:rFonts w:hint="cs"/>
          <w:rtl/>
        </w:rPr>
        <w:t>وكتابة</w:t>
      </w:r>
      <w:r>
        <w:rPr>
          <w:rtl/>
        </w:rPr>
        <w:t xml:space="preserve"> </w:t>
      </w:r>
      <w:r>
        <w:rPr>
          <w:rFonts w:hint="cs"/>
          <w:rtl/>
        </w:rPr>
        <w:t>التقارير</w:t>
      </w:r>
      <w:r>
        <w:rPr>
          <w:rtl/>
        </w:rPr>
        <w:t xml:space="preserve"> </w:t>
      </w:r>
      <w:r>
        <w:rPr>
          <w:rFonts w:hint="cs"/>
          <w:rtl/>
        </w:rPr>
        <w:t>المتوالية</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بحال</w:t>
      </w:r>
      <w:r>
        <w:rPr>
          <w:rtl/>
        </w:rPr>
        <w:t xml:space="preserve"> </w:t>
      </w:r>
      <w:r>
        <w:rPr>
          <w:rFonts w:hint="cs"/>
          <w:rtl/>
        </w:rPr>
        <w:t>أهل</w:t>
      </w:r>
      <w:r>
        <w:rPr>
          <w:rtl/>
        </w:rPr>
        <w:t xml:space="preserve"> </w:t>
      </w:r>
      <w:r>
        <w:rPr>
          <w:rFonts w:hint="cs"/>
          <w:rtl/>
        </w:rPr>
        <w:t>الكوفة</w:t>
      </w:r>
      <w:r>
        <w:rPr>
          <w:rtl/>
        </w:rPr>
        <w:t xml:space="preserve"> </w:t>
      </w:r>
      <w:r>
        <w:rPr>
          <w:rFonts w:hint="cs"/>
          <w:rtl/>
        </w:rPr>
        <w:t>والتحوّلات</w:t>
      </w:r>
      <w:r>
        <w:rPr>
          <w:rtl/>
        </w:rPr>
        <w:t xml:space="preserve"> </w:t>
      </w:r>
      <w:r>
        <w:rPr>
          <w:rFonts w:hint="cs"/>
          <w:rtl/>
        </w:rPr>
        <w:t>الجارية</w:t>
      </w:r>
      <w:r>
        <w:rPr>
          <w:rtl/>
        </w:rPr>
        <w:t xml:space="preserve"> </w:t>
      </w:r>
      <w:r>
        <w:rPr>
          <w:rFonts w:hint="cs"/>
          <w:rtl/>
        </w:rPr>
        <w:t>آنذاك،</w:t>
      </w:r>
      <w:r>
        <w:rPr>
          <w:rtl/>
        </w:rPr>
        <w:t xml:space="preserve"> </w:t>
      </w:r>
      <w:r>
        <w:rPr>
          <w:rFonts w:hint="cs"/>
          <w:rtl/>
        </w:rPr>
        <w:t>بل</w:t>
      </w:r>
      <w:r>
        <w:rPr>
          <w:rtl/>
        </w:rPr>
        <w:t xml:space="preserve"> </w:t>
      </w:r>
      <w:r>
        <w:rPr>
          <w:rFonts w:hint="cs"/>
          <w:rtl/>
        </w:rPr>
        <w:t>كان</w:t>
      </w:r>
      <w:r>
        <w:rPr>
          <w:rtl/>
        </w:rPr>
        <w:t xml:space="preserve"> </w:t>
      </w:r>
      <w:r>
        <w:rPr>
          <w:rFonts w:hint="cs"/>
          <w:rtl/>
        </w:rPr>
        <w:t>من</w:t>
      </w:r>
      <w:r>
        <w:rPr>
          <w:rtl/>
        </w:rPr>
        <w:t xml:space="preserve"> </w:t>
      </w:r>
      <w:r>
        <w:rPr>
          <w:rFonts w:hint="cs"/>
          <w:rtl/>
        </w:rPr>
        <w:t>صلاحية</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ظرف</w:t>
      </w:r>
      <w:r>
        <w:rPr>
          <w:rtl/>
        </w:rPr>
        <w:t xml:space="preserve"> </w:t>
      </w:r>
      <w:r>
        <w:rPr>
          <w:rFonts w:hint="cs"/>
          <w:rtl/>
        </w:rPr>
        <w:t>استثنائي</w:t>
      </w:r>
      <w:r>
        <w:rPr>
          <w:rtl/>
        </w:rPr>
        <w:t xml:space="preserve">- </w:t>
      </w:r>
      <w:r>
        <w:rPr>
          <w:rFonts w:hint="cs"/>
          <w:rtl/>
        </w:rPr>
        <w:t>أن</w:t>
      </w:r>
      <w:r>
        <w:rPr>
          <w:rtl/>
        </w:rPr>
        <w:t xml:space="preserve"> </w:t>
      </w:r>
      <w:r>
        <w:rPr>
          <w:rFonts w:hint="cs"/>
          <w:rtl/>
        </w:rPr>
        <w:t>يبادر</w:t>
      </w:r>
      <w:r>
        <w:rPr>
          <w:rtl/>
        </w:rPr>
        <w:t xml:space="preserve"> </w:t>
      </w:r>
      <w:r>
        <w:rPr>
          <w:rFonts w:hint="cs"/>
          <w:rtl/>
        </w:rPr>
        <w:t>هو</w:t>
      </w:r>
      <w:r>
        <w:rPr>
          <w:rtl/>
        </w:rPr>
        <w:t xml:space="preserve"> </w:t>
      </w:r>
      <w:r>
        <w:rPr>
          <w:rFonts w:hint="cs"/>
          <w:rtl/>
        </w:rPr>
        <w:t>إلى</w:t>
      </w:r>
      <w:r>
        <w:rPr>
          <w:rtl/>
        </w:rPr>
        <w:t xml:space="preserve"> </w:t>
      </w:r>
      <w:r>
        <w:rPr>
          <w:rFonts w:hint="cs"/>
          <w:rtl/>
        </w:rPr>
        <w:t>القيام</w:t>
      </w:r>
      <w:r>
        <w:rPr>
          <w:rtl/>
        </w:rPr>
        <w:t xml:space="preserve"> </w:t>
      </w:r>
      <w:r>
        <w:rPr>
          <w:rFonts w:hint="cs"/>
          <w:rtl/>
        </w:rPr>
        <w:t>بأهل</w:t>
      </w:r>
      <w:r>
        <w:rPr>
          <w:rtl/>
        </w:rPr>
        <w:t xml:space="preserve"> </w:t>
      </w:r>
      <w:r>
        <w:rPr>
          <w:rFonts w:hint="cs"/>
          <w:rtl/>
        </w:rPr>
        <w:t>الكوفة</w:t>
      </w:r>
      <w:r>
        <w:rPr>
          <w:rtl/>
        </w:rPr>
        <w:t xml:space="preserve"> </w:t>
      </w:r>
      <w:r>
        <w:rPr>
          <w:rFonts w:hint="cs"/>
          <w:rtl/>
        </w:rPr>
        <w:t>ضدّ</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هناك</w:t>
      </w:r>
      <w:r>
        <w:rPr>
          <w:rtl/>
        </w:rPr>
        <w:t xml:space="preserve"> </w:t>
      </w:r>
      <w:r>
        <w:rPr>
          <w:rFonts w:hint="cs"/>
          <w:rtl/>
        </w:rPr>
        <w:t>ما</w:t>
      </w:r>
      <w:r>
        <w:rPr>
          <w:rtl/>
        </w:rPr>
        <w:t xml:space="preserve"> </w:t>
      </w:r>
      <w:r>
        <w:rPr>
          <w:rFonts w:hint="cs"/>
          <w:rtl/>
        </w:rPr>
        <w:t>رأى</w:t>
      </w:r>
      <w:r>
        <w:rPr>
          <w:rtl/>
        </w:rPr>
        <w:t xml:space="preserve"> </w:t>
      </w:r>
      <w:r>
        <w:rPr>
          <w:rFonts w:hint="cs"/>
          <w:rtl/>
        </w:rPr>
        <w:t>ذلك</w:t>
      </w:r>
      <w:r>
        <w:rPr>
          <w:rtl/>
        </w:rPr>
        <w:t xml:space="preserve"> </w:t>
      </w:r>
      <w:r>
        <w:rPr>
          <w:rFonts w:hint="cs"/>
          <w:rtl/>
        </w:rPr>
        <w:t>مناسباً</w:t>
      </w:r>
      <w:r>
        <w:rPr>
          <w:rtl/>
        </w:rPr>
        <w:t xml:space="preserve"> </w:t>
      </w:r>
      <w:r>
        <w:rPr>
          <w:rFonts w:hint="cs"/>
          <w:rtl/>
        </w:rPr>
        <w:t>حتّى</w:t>
      </w:r>
      <w:r>
        <w:rPr>
          <w:rtl/>
        </w:rPr>
        <w:t xml:space="preserve"> </w:t>
      </w:r>
      <w:r>
        <w:rPr>
          <w:rFonts w:hint="cs"/>
          <w:rtl/>
        </w:rPr>
        <w:t>قبل</w:t>
      </w:r>
      <w:r>
        <w:rPr>
          <w:rtl/>
        </w:rPr>
        <w:t xml:space="preserve"> </w:t>
      </w:r>
      <w:r>
        <w:rPr>
          <w:rFonts w:hint="cs"/>
          <w:rtl/>
        </w:rPr>
        <w:t>مجيء</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وهذا</w:t>
      </w:r>
      <w:r>
        <w:rPr>
          <w:rtl/>
        </w:rPr>
        <w:t xml:space="preserve"> </w:t>
      </w:r>
      <w:r>
        <w:rPr>
          <w:rFonts w:hint="cs"/>
          <w:rtl/>
        </w:rPr>
        <w:t>ما</w:t>
      </w:r>
      <w:r>
        <w:rPr>
          <w:rtl/>
        </w:rPr>
        <w:t xml:space="preserve"> </w:t>
      </w:r>
      <w:r>
        <w:rPr>
          <w:rFonts w:hint="cs"/>
          <w:rtl/>
        </w:rPr>
        <w:t>حصل</w:t>
      </w:r>
      <w:r>
        <w:rPr>
          <w:rtl/>
        </w:rPr>
        <w:t xml:space="preserve"> </w:t>
      </w:r>
      <w:r>
        <w:rPr>
          <w:rFonts w:hint="cs"/>
          <w:rtl/>
        </w:rPr>
        <w:t>بالفعل</w:t>
      </w:r>
      <w:r>
        <w:rPr>
          <w:rtl/>
        </w:rPr>
        <w:t xml:space="preserve"> </w:t>
      </w:r>
      <w:r>
        <w:rPr>
          <w:rFonts w:hint="cs"/>
          <w:rtl/>
        </w:rPr>
        <w:t>حينما</w:t>
      </w:r>
      <w:r>
        <w:rPr>
          <w:rtl/>
        </w:rPr>
        <w:t xml:space="preserve"> </w:t>
      </w:r>
      <w:r>
        <w:rPr>
          <w:rFonts w:hint="cs"/>
          <w:rtl/>
        </w:rPr>
        <w:t>أضطُرَّ</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نتيجة</w:t>
      </w:r>
      <w:r>
        <w:rPr>
          <w:rtl/>
        </w:rPr>
        <w:t xml:space="preserve"> </w:t>
      </w:r>
      <w:r>
        <w:rPr>
          <w:rFonts w:hint="cs"/>
          <w:rtl/>
        </w:rPr>
        <w:t>الظروف</w:t>
      </w:r>
      <w:r>
        <w:rPr>
          <w:rtl/>
        </w:rPr>
        <w:t xml:space="preserve"> </w:t>
      </w:r>
      <w:r>
        <w:rPr>
          <w:rFonts w:hint="cs"/>
          <w:rtl/>
        </w:rPr>
        <w:t>الإستثنائية</w:t>
      </w:r>
      <w:r>
        <w:rPr>
          <w:rtl/>
        </w:rPr>
        <w:t xml:space="preserve"> </w:t>
      </w:r>
      <w:r>
        <w:rPr>
          <w:rFonts w:hint="cs"/>
          <w:rtl/>
        </w:rPr>
        <w:t>الطارئة</w:t>
      </w:r>
      <w:r>
        <w:rPr>
          <w:rtl/>
        </w:rPr>
        <w:t xml:space="preserve"> </w:t>
      </w:r>
      <w:r>
        <w:rPr>
          <w:rFonts w:hint="cs"/>
          <w:rtl/>
        </w:rPr>
        <w:t>بعد</w:t>
      </w:r>
      <w:r>
        <w:rPr>
          <w:rtl/>
        </w:rPr>
        <w:t xml:space="preserve"> </w:t>
      </w:r>
      <w:r>
        <w:rPr>
          <w:rFonts w:hint="cs"/>
          <w:rtl/>
        </w:rPr>
        <w:t>اعتقال</w:t>
      </w:r>
      <w:r>
        <w:rPr>
          <w:rtl/>
        </w:rPr>
        <w:t xml:space="preserve"> </w:t>
      </w:r>
      <w:r>
        <w:rPr>
          <w:rFonts w:hint="cs"/>
          <w:rtl/>
        </w:rPr>
        <w:t>هاني</w:t>
      </w:r>
      <w:r>
        <w:rPr>
          <w:rtl/>
        </w:rPr>
        <w:t xml:space="preserve"> </w:t>
      </w:r>
      <w:r>
        <w:rPr>
          <w:rFonts w:hint="cs"/>
          <w:rtl/>
        </w:rPr>
        <w:t>بن</w:t>
      </w:r>
      <w:r>
        <w:rPr>
          <w:rtl/>
        </w:rPr>
        <w:t xml:space="preserve"> </w:t>
      </w:r>
      <w:r>
        <w:rPr>
          <w:rFonts w:hint="cs"/>
          <w:rtl/>
        </w:rPr>
        <w:t>عروة</w:t>
      </w:r>
      <w:r>
        <w:rPr>
          <w:rtl/>
        </w:rPr>
        <w:t xml:space="preserve"> </w:t>
      </w:r>
      <w:r w:rsidR="00A04838" w:rsidRPr="00A04838">
        <w:rPr>
          <w:rStyle w:val="libAlaemChar"/>
          <w:rtl/>
        </w:rPr>
        <w:t>رضي‌الله‌عنه</w:t>
      </w:r>
      <w:r>
        <w:rPr>
          <w:rtl/>
        </w:rPr>
        <w:t xml:space="preserve">- </w:t>
      </w:r>
      <w:r>
        <w:rPr>
          <w:rFonts w:hint="cs"/>
          <w:rtl/>
        </w:rPr>
        <w:t>إلى</w:t>
      </w:r>
      <w:r>
        <w:rPr>
          <w:rtl/>
        </w:rPr>
        <w:t xml:space="preserve"> </w:t>
      </w:r>
      <w:r>
        <w:rPr>
          <w:rFonts w:hint="cs"/>
          <w:rtl/>
        </w:rPr>
        <w:t>أن</w:t>
      </w:r>
      <w:r>
        <w:rPr>
          <w:rtl/>
        </w:rPr>
        <w:t xml:space="preserve"> </w:t>
      </w:r>
      <w:r>
        <w:rPr>
          <w:rFonts w:hint="cs"/>
          <w:rtl/>
        </w:rPr>
        <w:t>يبادر</w:t>
      </w:r>
      <w:r>
        <w:rPr>
          <w:rtl/>
        </w:rPr>
        <w:t xml:space="preserve"> </w:t>
      </w:r>
      <w:r>
        <w:rPr>
          <w:rFonts w:hint="cs"/>
          <w:rtl/>
        </w:rPr>
        <w:t>إلى</w:t>
      </w:r>
      <w:r>
        <w:rPr>
          <w:rtl/>
        </w:rPr>
        <w:t xml:space="preserve"> </w:t>
      </w:r>
      <w:r>
        <w:rPr>
          <w:rFonts w:hint="cs"/>
          <w:rtl/>
        </w:rPr>
        <w:t>القيام</w:t>
      </w:r>
      <w:r>
        <w:rPr>
          <w:rtl/>
        </w:rPr>
        <w:t xml:space="preserve"> </w:t>
      </w:r>
      <w:r>
        <w:rPr>
          <w:rFonts w:hint="cs"/>
          <w:rtl/>
        </w:rPr>
        <w:t>يومذاك</w:t>
      </w:r>
      <w:r>
        <w:rPr>
          <w:rtl/>
        </w:rPr>
        <w:t xml:space="preserve"> </w:t>
      </w:r>
      <w:r>
        <w:rPr>
          <w:rFonts w:hint="cs"/>
          <w:rtl/>
        </w:rPr>
        <w:t>بمن</w:t>
      </w:r>
      <w:r>
        <w:rPr>
          <w:rtl/>
        </w:rPr>
        <w:t xml:space="preserve"> </w:t>
      </w:r>
      <w:r>
        <w:rPr>
          <w:rFonts w:hint="cs"/>
          <w:rtl/>
        </w:rPr>
        <w:t>معه</w:t>
      </w:r>
      <w:r>
        <w:rPr>
          <w:rtl/>
        </w:rPr>
        <w:t>.</w:t>
      </w:r>
    </w:p>
    <w:p w:rsidR="00E42ECB" w:rsidRDefault="00E42ECB" w:rsidP="00FD2FBE">
      <w:pPr>
        <w:pStyle w:val="Heading3"/>
      </w:pPr>
      <w:bookmarkStart w:id="23" w:name="_Toc376176952"/>
      <w:r>
        <w:rPr>
          <w:rFonts w:hint="cs"/>
          <w:rtl/>
        </w:rPr>
        <w:t>البشرى</w:t>
      </w:r>
      <w:r>
        <w:rPr>
          <w:rtl/>
        </w:rPr>
        <w:t xml:space="preserve"> </w:t>
      </w:r>
      <w:r>
        <w:rPr>
          <w:rFonts w:hint="cs"/>
          <w:rtl/>
        </w:rPr>
        <w:t>بدرجة</w:t>
      </w:r>
      <w:r>
        <w:rPr>
          <w:rtl/>
        </w:rPr>
        <w:t xml:space="preserve"> </w:t>
      </w:r>
      <w:r>
        <w:rPr>
          <w:rFonts w:hint="cs"/>
          <w:rtl/>
        </w:rPr>
        <w:t>الشهادة</w:t>
      </w:r>
      <w:r>
        <w:rPr>
          <w:rtl/>
        </w:rPr>
        <w:t>!</w:t>
      </w:r>
      <w:bookmarkEnd w:id="23"/>
    </w:p>
    <w:p w:rsidR="00E42ECB" w:rsidRDefault="00E42ECB" w:rsidP="00E42ECB">
      <w:pPr>
        <w:pStyle w:val="libNormal"/>
      </w:pPr>
      <w:r>
        <w:rPr>
          <w:rFonts w:hint="cs"/>
          <w:rtl/>
        </w:rPr>
        <w:t>وكان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قد</w:t>
      </w:r>
      <w:r>
        <w:rPr>
          <w:rtl/>
        </w:rPr>
        <w:t xml:space="preserve"> </w:t>
      </w:r>
      <w:r>
        <w:rPr>
          <w:rFonts w:hint="cs"/>
          <w:rtl/>
        </w:rPr>
        <w:t>أشعر</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بأنّ</w:t>
      </w:r>
      <w:r>
        <w:rPr>
          <w:rtl/>
        </w:rPr>
        <w:t xml:space="preserve"> </w:t>
      </w:r>
      <w:r>
        <w:rPr>
          <w:rFonts w:hint="cs"/>
          <w:rtl/>
        </w:rPr>
        <w:t>ختام</w:t>
      </w:r>
      <w:r>
        <w:rPr>
          <w:rtl/>
        </w:rPr>
        <w:t xml:space="preserve"> </w:t>
      </w:r>
      <w:r>
        <w:rPr>
          <w:rFonts w:hint="cs"/>
          <w:rtl/>
        </w:rPr>
        <w:t>أمره</w:t>
      </w:r>
      <w:r>
        <w:rPr>
          <w:rtl/>
        </w:rPr>
        <w:t xml:space="preserve"> </w:t>
      </w:r>
      <w:r>
        <w:rPr>
          <w:rFonts w:hint="cs"/>
          <w:rtl/>
        </w:rPr>
        <w:t>في</w:t>
      </w:r>
      <w:r>
        <w:rPr>
          <w:rtl/>
        </w:rPr>
        <w:t xml:space="preserve"> </w:t>
      </w:r>
      <w:r>
        <w:rPr>
          <w:rFonts w:hint="cs"/>
          <w:rtl/>
        </w:rPr>
        <w:t>هذا</w:t>
      </w:r>
      <w:r>
        <w:rPr>
          <w:rtl/>
        </w:rPr>
        <w:t xml:space="preserve"> </w:t>
      </w:r>
      <w:r>
        <w:rPr>
          <w:rFonts w:hint="cs"/>
          <w:rtl/>
        </w:rPr>
        <w:t>الطريق</w:t>
      </w:r>
      <w:r>
        <w:rPr>
          <w:rtl/>
        </w:rPr>
        <w:t xml:space="preserve"> </w:t>
      </w:r>
      <w:r>
        <w:rPr>
          <w:rFonts w:hint="cs"/>
          <w:rtl/>
        </w:rPr>
        <w:t>هو</w:t>
      </w:r>
      <w:r>
        <w:rPr>
          <w:rtl/>
        </w:rPr>
        <w:t xml:space="preserve"> </w:t>
      </w:r>
      <w:r>
        <w:rPr>
          <w:rFonts w:hint="cs"/>
          <w:rtl/>
        </w:rPr>
        <w:t>الفوز</w:t>
      </w:r>
      <w:r>
        <w:rPr>
          <w:rtl/>
        </w:rPr>
        <w:t xml:space="preserve"> </w:t>
      </w:r>
      <w:r>
        <w:rPr>
          <w:rFonts w:hint="cs"/>
          <w:rtl/>
        </w:rPr>
        <w:t>بدرجة</w:t>
      </w:r>
      <w:r>
        <w:rPr>
          <w:rtl/>
        </w:rPr>
        <w:t xml:space="preserve"> </w:t>
      </w:r>
      <w:r>
        <w:rPr>
          <w:rFonts w:hint="cs"/>
          <w:rtl/>
        </w:rPr>
        <w:t>الشهادة،</w:t>
      </w:r>
      <w:r>
        <w:rPr>
          <w:rtl/>
        </w:rPr>
        <w:t xml:space="preserve"> </w:t>
      </w:r>
      <w:r>
        <w:rPr>
          <w:rFonts w:hint="cs"/>
          <w:rtl/>
        </w:rPr>
        <w:t>إذ</w:t>
      </w:r>
      <w:r>
        <w:rPr>
          <w:rtl/>
        </w:rPr>
        <w:t xml:space="preserve"> </w:t>
      </w:r>
      <w:r>
        <w:rPr>
          <w:rFonts w:hint="cs"/>
          <w:rtl/>
        </w:rPr>
        <w:t>روي</w:t>
      </w:r>
      <w:r>
        <w:rPr>
          <w:rtl/>
        </w:rPr>
        <w:t xml:space="preserve"> </w:t>
      </w:r>
      <w:r>
        <w:rPr>
          <w:rFonts w:hint="cs"/>
          <w:rtl/>
        </w:rPr>
        <w:t>أنّه</w:t>
      </w:r>
      <w:r>
        <w:rPr>
          <w:rtl/>
        </w:rPr>
        <w:t xml:space="preserve"> </w:t>
      </w:r>
      <w:r w:rsidR="00A04838" w:rsidRPr="00A04838">
        <w:rPr>
          <w:rStyle w:val="libAlaemChar"/>
          <w:rFonts w:hint="cs"/>
          <w:rtl/>
        </w:rPr>
        <w:t>عليه‌السلام</w:t>
      </w:r>
      <w:r>
        <w:rPr>
          <w:rtl/>
        </w:rPr>
        <w:t xml:space="preserve"> </w:t>
      </w:r>
      <w:r>
        <w:rPr>
          <w:rFonts w:hint="cs"/>
          <w:rtl/>
        </w:rPr>
        <w:t>قال</w:t>
      </w:r>
      <w:r>
        <w:rPr>
          <w:rtl/>
        </w:rPr>
        <w:t xml:space="preserve"> </w:t>
      </w:r>
      <w:r>
        <w:rPr>
          <w:rFonts w:hint="cs"/>
          <w:rtl/>
        </w:rPr>
        <w:t>له</w:t>
      </w:r>
      <w:r>
        <w:rPr>
          <w:rtl/>
        </w:rPr>
        <w:t xml:space="preserve"> </w:t>
      </w:r>
      <w:r>
        <w:rPr>
          <w:rFonts w:hint="cs"/>
          <w:rtl/>
        </w:rPr>
        <w:t>وهو</w:t>
      </w:r>
      <w:r>
        <w:rPr>
          <w:rtl/>
        </w:rPr>
        <w:t xml:space="preserve"> </w:t>
      </w:r>
      <w:r>
        <w:rPr>
          <w:rFonts w:hint="cs"/>
          <w:rtl/>
        </w:rPr>
        <w:t>يودّعه</w:t>
      </w:r>
      <w:r>
        <w:rPr>
          <w:rtl/>
        </w:rPr>
        <w:t xml:space="preserve"> </w:t>
      </w:r>
      <w:r>
        <w:rPr>
          <w:rFonts w:hint="cs"/>
          <w:rtl/>
        </w:rPr>
        <w:t>في</w:t>
      </w:r>
      <w:r>
        <w:rPr>
          <w:rtl/>
        </w:rPr>
        <w:t xml:space="preserve"> </w:t>
      </w:r>
      <w:r>
        <w:rPr>
          <w:rFonts w:hint="cs"/>
          <w:rtl/>
        </w:rPr>
        <w:t>مكّة</w:t>
      </w:r>
      <w:r>
        <w:rPr>
          <w:rtl/>
        </w:rPr>
        <w:t>: «</w:t>
      </w:r>
      <w:r>
        <w:rPr>
          <w:rFonts w:hint="cs"/>
          <w:rtl/>
        </w:rPr>
        <w:t>إنّي</w:t>
      </w:r>
      <w:r>
        <w:rPr>
          <w:rtl/>
        </w:rPr>
        <w:t xml:space="preserve"> </w:t>
      </w:r>
      <w:r>
        <w:rPr>
          <w:rFonts w:hint="cs"/>
          <w:rtl/>
        </w:rPr>
        <w:t>موجّهك</w:t>
      </w:r>
      <w:r>
        <w:rPr>
          <w:rtl/>
        </w:rPr>
        <w:t xml:space="preserve"> </w:t>
      </w:r>
      <w:r>
        <w:rPr>
          <w:rFonts w:hint="cs"/>
          <w:rtl/>
        </w:rPr>
        <w:t>إلى</w:t>
      </w:r>
      <w:r>
        <w:rPr>
          <w:rtl/>
        </w:rPr>
        <w:t xml:space="preserve"> </w:t>
      </w:r>
      <w:r>
        <w:rPr>
          <w:rFonts w:hint="cs"/>
          <w:rtl/>
        </w:rPr>
        <w:t>أهل</w:t>
      </w:r>
      <w:r>
        <w:rPr>
          <w:rtl/>
        </w:rPr>
        <w:t xml:space="preserve"> </w:t>
      </w:r>
      <w:r>
        <w:rPr>
          <w:rFonts w:hint="cs"/>
          <w:rtl/>
        </w:rPr>
        <w:t>الكوفة،</w:t>
      </w:r>
      <w:r>
        <w:rPr>
          <w:rtl/>
        </w:rPr>
        <w:t xml:space="preserve"> </w:t>
      </w:r>
      <w:r>
        <w:rPr>
          <w:rFonts w:hint="cs"/>
          <w:rtl/>
        </w:rPr>
        <w:t>وسيقضي</w:t>
      </w:r>
      <w:r>
        <w:rPr>
          <w:rtl/>
        </w:rPr>
        <w:t xml:space="preserve"> </w:t>
      </w:r>
      <w:r>
        <w:rPr>
          <w:rFonts w:hint="cs"/>
          <w:rtl/>
        </w:rPr>
        <w:t>اللّه</w:t>
      </w:r>
      <w:r>
        <w:rPr>
          <w:rtl/>
        </w:rPr>
        <w:t xml:space="preserve"> </w:t>
      </w:r>
      <w:r>
        <w:rPr>
          <w:rFonts w:hint="cs"/>
          <w:rtl/>
        </w:rPr>
        <w:t>من</w:t>
      </w:r>
      <w:r>
        <w:rPr>
          <w:rtl/>
        </w:rPr>
        <w:t xml:space="preserve"> </w:t>
      </w:r>
      <w:r>
        <w:rPr>
          <w:rFonts w:hint="cs"/>
          <w:rtl/>
        </w:rPr>
        <w:t>أمرك</w:t>
      </w:r>
      <w:r>
        <w:rPr>
          <w:rtl/>
        </w:rPr>
        <w:t xml:space="preserve"> </w:t>
      </w:r>
      <w:r>
        <w:rPr>
          <w:rFonts w:hint="cs"/>
          <w:rtl/>
        </w:rPr>
        <w:t>ما</w:t>
      </w:r>
      <w:r>
        <w:rPr>
          <w:rtl/>
        </w:rPr>
        <w:t xml:space="preserve"> </w:t>
      </w:r>
      <w:r>
        <w:rPr>
          <w:rFonts w:hint="cs"/>
          <w:rtl/>
        </w:rPr>
        <w:t>يحبّ</w:t>
      </w:r>
      <w:r>
        <w:rPr>
          <w:rtl/>
        </w:rPr>
        <w:t xml:space="preserve"> </w:t>
      </w:r>
      <w:r>
        <w:rPr>
          <w:rFonts w:hint="cs"/>
          <w:rtl/>
        </w:rPr>
        <w:t>ويرضى،</w:t>
      </w:r>
      <w:r>
        <w:rPr>
          <w:rtl/>
        </w:rPr>
        <w:t xml:space="preserve"> </w:t>
      </w:r>
      <w:r>
        <w:rPr>
          <w:rFonts w:hint="cs"/>
          <w:rtl/>
        </w:rPr>
        <w:t>وأنا</w:t>
      </w:r>
      <w:r>
        <w:rPr>
          <w:rtl/>
        </w:rPr>
        <w:t xml:space="preserve"> </w:t>
      </w:r>
      <w:r>
        <w:rPr>
          <w:rFonts w:hint="cs"/>
          <w:rtl/>
        </w:rPr>
        <w:t>أرجو</w:t>
      </w:r>
      <w:r>
        <w:rPr>
          <w:rtl/>
        </w:rPr>
        <w:t xml:space="preserve"> </w:t>
      </w:r>
      <w:r>
        <w:rPr>
          <w:rFonts w:hint="cs"/>
          <w:rtl/>
        </w:rPr>
        <w:t>أن</w:t>
      </w:r>
      <w:r>
        <w:rPr>
          <w:rtl/>
        </w:rPr>
        <w:t xml:space="preserve"> </w:t>
      </w:r>
      <w:r>
        <w:rPr>
          <w:rFonts w:hint="cs"/>
          <w:rtl/>
        </w:rPr>
        <w:t>أكون</w:t>
      </w:r>
      <w:r>
        <w:rPr>
          <w:rtl/>
        </w:rPr>
        <w:t xml:space="preserve"> </w:t>
      </w:r>
      <w:r>
        <w:rPr>
          <w:rFonts w:hint="cs"/>
          <w:rtl/>
        </w:rPr>
        <w:t>أنا</w:t>
      </w:r>
      <w:r>
        <w:rPr>
          <w:rtl/>
        </w:rPr>
        <w:t xml:space="preserve"> </w:t>
      </w:r>
      <w:r>
        <w:rPr>
          <w:rFonts w:hint="cs"/>
          <w:rtl/>
        </w:rPr>
        <w:t>وأنت</w:t>
      </w:r>
      <w:r>
        <w:rPr>
          <w:rtl/>
        </w:rPr>
        <w:t xml:space="preserve"> </w:t>
      </w:r>
      <w:r>
        <w:rPr>
          <w:rFonts w:hint="cs"/>
          <w:rtl/>
        </w:rPr>
        <w:t>في</w:t>
      </w:r>
      <w:r>
        <w:rPr>
          <w:rtl/>
        </w:rPr>
        <w:t xml:space="preserve"> </w:t>
      </w:r>
      <w:r>
        <w:rPr>
          <w:rFonts w:hint="cs"/>
          <w:rtl/>
        </w:rPr>
        <w:t>درجة</w:t>
      </w:r>
      <w:r>
        <w:rPr>
          <w:rtl/>
        </w:rPr>
        <w:t xml:space="preserve"> </w:t>
      </w:r>
      <w:r>
        <w:rPr>
          <w:rFonts w:hint="cs"/>
          <w:rtl/>
        </w:rPr>
        <w:t>الشهداء،</w:t>
      </w:r>
      <w:r>
        <w:rPr>
          <w:rtl/>
        </w:rPr>
        <w:t xml:space="preserve"> </w:t>
      </w:r>
      <w:r>
        <w:rPr>
          <w:rFonts w:hint="cs"/>
          <w:rtl/>
        </w:rPr>
        <w:t>فامضِ</w:t>
      </w:r>
      <w:r>
        <w:rPr>
          <w:rtl/>
        </w:rPr>
        <w:t xml:space="preserve"> </w:t>
      </w:r>
      <w:r>
        <w:rPr>
          <w:rFonts w:hint="cs"/>
          <w:rtl/>
        </w:rPr>
        <w:t>ببركة</w:t>
      </w:r>
      <w:r>
        <w:rPr>
          <w:rtl/>
        </w:rPr>
        <w:t xml:space="preserve"> </w:t>
      </w:r>
      <w:r>
        <w:rPr>
          <w:rFonts w:hint="cs"/>
          <w:rtl/>
        </w:rPr>
        <w:t>اللّه</w:t>
      </w:r>
      <w:r>
        <w:rPr>
          <w:rtl/>
        </w:rPr>
        <w:t xml:space="preserve"> </w:t>
      </w:r>
      <w:r>
        <w:rPr>
          <w:rFonts w:hint="cs"/>
          <w:rtl/>
        </w:rPr>
        <w:t>وعونه</w:t>
      </w:r>
      <w:r>
        <w:rPr>
          <w:rtl/>
        </w:rPr>
        <w:t xml:space="preserve"> </w:t>
      </w:r>
      <w:r>
        <w:rPr>
          <w:rFonts w:hint="cs"/>
          <w:rtl/>
        </w:rPr>
        <w:t>حتّى</w:t>
      </w:r>
      <w:r>
        <w:rPr>
          <w:rtl/>
        </w:rPr>
        <w:t xml:space="preserve"> </w:t>
      </w:r>
      <w:r>
        <w:rPr>
          <w:rFonts w:hint="cs"/>
          <w:rtl/>
        </w:rPr>
        <w:t>تدخل</w:t>
      </w:r>
      <w:r>
        <w:rPr>
          <w:rtl/>
        </w:rPr>
        <w:t xml:space="preserve"> </w:t>
      </w:r>
      <w:r>
        <w:rPr>
          <w:rFonts w:hint="cs"/>
          <w:rtl/>
        </w:rPr>
        <w:t>الكوفة،</w:t>
      </w:r>
      <w:r>
        <w:rPr>
          <w:rtl/>
        </w:rPr>
        <w:t xml:space="preserve"> </w:t>
      </w:r>
      <w:r>
        <w:rPr>
          <w:rFonts w:hint="cs"/>
          <w:rtl/>
        </w:rPr>
        <w:t>فإذا</w:t>
      </w:r>
      <w:r>
        <w:rPr>
          <w:rtl/>
        </w:rPr>
        <w:t xml:space="preserve"> </w:t>
      </w:r>
      <w:r>
        <w:rPr>
          <w:rFonts w:hint="cs"/>
          <w:rtl/>
        </w:rPr>
        <w:t>دخلتها</w:t>
      </w:r>
      <w:r>
        <w:rPr>
          <w:rtl/>
        </w:rPr>
        <w:t xml:space="preserve"> </w:t>
      </w:r>
      <w:r>
        <w:rPr>
          <w:rFonts w:hint="cs"/>
          <w:rtl/>
        </w:rPr>
        <w:t>فانزل</w:t>
      </w:r>
      <w:r>
        <w:rPr>
          <w:rtl/>
        </w:rPr>
        <w:t xml:space="preserve"> </w:t>
      </w:r>
      <w:r>
        <w:rPr>
          <w:rFonts w:hint="cs"/>
          <w:rtl/>
        </w:rPr>
        <w:t>عند</w:t>
      </w:r>
      <w:r>
        <w:rPr>
          <w:rtl/>
        </w:rPr>
        <w:t xml:space="preserve"> </w:t>
      </w:r>
      <w:r>
        <w:rPr>
          <w:rFonts w:hint="cs"/>
          <w:rtl/>
        </w:rPr>
        <w:t>أوثق</w:t>
      </w:r>
      <w:r>
        <w:rPr>
          <w:rtl/>
        </w:rPr>
        <w:t xml:space="preserve"> </w:t>
      </w:r>
      <w:r>
        <w:rPr>
          <w:rFonts w:hint="cs"/>
          <w:rtl/>
        </w:rPr>
        <w:t>أهلها،</w:t>
      </w:r>
      <w:r>
        <w:rPr>
          <w:rtl/>
        </w:rPr>
        <w:t xml:space="preserve"> </w:t>
      </w:r>
      <w:r>
        <w:rPr>
          <w:rFonts w:hint="cs"/>
          <w:rtl/>
        </w:rPr>
        <w:t>وادع</w:t>
      </w:r>
      <w:r>
        <w:rPr>
          <w:rtl/>
        </w:rPr>
        <w:t xml:space="preserve"> </w:t>
      </w:r>
      <w:r>
        <w:rPr>
          <w:rFonts w:hint="cs"/>
          <w:rtl/>
        </w:rPr>
        <w:t>الناس</w:t>
      </w:r>
      <w:r>
        <w:rPr>
          <w:rtl/>
        </w:rPr>
        <w:t xml:space="preserve"> </w:t>
      </w:r>
      <w:r>
        <w:rPr>
          <w:rFonts w:hint="cs"/>
          <w:rtl/>
        </w:rPr>
        <w:t>إلى</w:t>
      </w:r>
      <w:r>
        <w:rPr>
          <w:rtl/>
        </w:rPr>
        <w:t xml:space="preserve"> </w:t>
      </w:r>
      <w:r>
        <w:rPr>
          <w:rFonts w:hint="cs"/>
          <w:rtl/>
        </w:rPr>
        <w:t>طاعتي،</w:t>
      </w:r>
      <w:r>
        <w:rPr>
          <w:rtl/>
        </w:rPr>
        <w:t xml:space="preserve"> </w:t>
      </w:r>
      <w:r>
        <w:rPr>
          <w:rFonts w:hint="cs"/>
          <w:rtl/>
        </w:rPr>
        <w:t>فإنْ</w:t>
      </w:r>
      <w:r>
        <w:rPr>
          <w:rtl/>
        </w:rPr>
        <w:t xml:space="preserve"> </w:t>
      </w:r>
      <w:r>
        <w:rPr>
          <w:rFonts w:hint="cs"/>
          <w:rtl/>
        </w:rPr>
        <w:t>رأيتهم</w:t>
      </w:r>
      <w:r>
        <w:rPr>
          <w:rtl/>
        </w:rPr>
        <w:t xml:space="preserve"> </w:t>
      </w:r>
      <w:r>
        <w:rPr>
          <w:rFonts w:hint="cs"/>
          <w:rtl/>
        </w:rPr>
        <w:t>مجتمعين</w:t>
      </w:r>
      <w:r>
        <w:rPr>
          <w:rtl/>
        </w:rPr>
        <w:t xml:space="preserve"> </w:t>
      </w:r>
      <w:r>
        <w:rPr>
          <w:rFonts w:hint="cs"/>
          <w:rtl/>
        </w:rPr>
        <w:t>على</w:t>
      </w:r>
      <w:r>
        <w:rPr>
          <w:rtl/>
        </w:rPr>
        <w:t xml:space="preserve"> </w:t>
      </w:r>
      <w:r>
        <w:rPr>
          <w:rFonts w:hint="cs"/>
          <w:rtl/>
        </w:rPr>
        <w:t>بيعتي</w:t>
      </w:r>
      <w:r>
        <w:rPr>
          <w:rtl/>
        </w:rPr>
        <w:t xml:space="preserve"> </w:t>
      </w:r>
      <w:r>
        <w:rPr>
          <w:rFonts w:hint="cs"/>
          <w:rtl/>
        </w:rPr>
        <w:t>فعجّل</w:t>
      </w:r>
      <w:r>
        <w:rPr>
          <w:rtl/>
        </w:rPr>
        <w:t xml:space="preserve"> </w:t>
      </w:r>
      <w:r>
        <w:rPr>
          <w:rFonts w:hint="cs"/>
          <w:rtl/>
        </w:rPr>
        <w:t>عليَّ</w:t>
      </w:r>
      <w:r>
        <w:rPr>
          <w:rtl/>
        </w:rPr>
        <w:t xml:space="preserve"> </w:t>
      </w:r>
      <w:r>
        <w:rPr>
          <w:rFonts w:hint="cs"/>
          <w:rtl/>
        </w:rPr>
        <w:t>بالخبر</w:t>
      </w:r>
      <w:r>
        <w:rPr>
          <w:rtl/>
        </w:rPr>
        <w:t xml:space="preserve"> </w:t>
      </w:r>
      <w:r>
        <w:rPr>
          <w:rFonts w:hint="cs"/>
          <w:rtl/>
        </w:rPr>
        <w:t>حتّى</w:t>
      </w:r>
      <w:r>
        <w:rPr>
          <w:rtl/>
        </w:rPr>
        <w:t xml:space="preserve"> </w:t>
      </w:r>
      <w:r>
        <w:rPr>
          <w:rFonts w:hint="cs"/>
          <w:rtl/>
        </w:rPr>
        <w:t>أعمل</w:t>
      </w:r>
      <w:r>
        <w:rPr>
          <w:rtl/>
        </w:rPr>
        <w:t xml:space="preserve"> </w:t>
      </w:r>
      <w:r>
        <w:rPr>
          <w:rFonts w:hint="cs"/>
          <w:rtl/>
        </w:rPr>
        <w:t>على</w:t>
      </w:r>
      <w:r>
        <w:rPr>
          <w:rtl/>
        </w:rPr>
        <w:t xml:space="preserve"> </w:t>
      </w:r>
      <w:r>
        <w:rPr>
          <w:rFonts w:hint="cs"/>
          <w:rtl/>
        </w:rPr>
        <w:t>حساب</w:t>
      </w:r>
      <w:r>
        <w:rPr>
          <w:rtl/>
        </w:rPr>
        <w:t xml:space="preserve"> </w:t>
      </w:r>
      <w:r>
        <w:rPr>
          <w:rFonts w:hint="cs"/>
          <w:rtl/>
        </w:rPr>
        <w:t>ذلك</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 xml:space="preserve"> </w:t>
      </w:r>
      <w:r>
        <w:rPr>
          <w:rFonts w:hint="cs"/>
          <w:rtl/>
        </w:rPr>
        <w:t>تعالى</w:t>
      </w:r>
      <w:r>
        <w:rPr>
          <w:rFonts w:hint="eastAsia"/>
          <w:rtl/>
        </w:rPr>
        <w:t>»</w:t>
      </w:r>
      <w:r>
        <w:rPr>
          <w:rFonts w:hint="cs"/>
          <w:rtl/>
        </w:rPr>
        <w:t>،</w:t>
      </w:r>
      <w:r>
        <w:rPr>
          <w:rtl/>
        </w:rPr>
        <w:t xml:space="preserve"> </w:t>
      </w:r>
      <w:r>
        <w:rPr>
          <w:rFonts w:hint="cs"/>
          <w:rtl/>
        </w:rPr>
        <w:t>ثمّ</w:t>
      </w:r>
      <w:r>
        <w:rPr>
          <w:rtl/>
        </w:rPr>
        <w:t xml:space="preserve"> </w:t>
      </w:r>
      <w:r>
        <w:rPr>
          <w:rFonts w:hint="cs"/>
          <w:rtl/>
        </w:rPr>
        <w:t>عانقه</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وودّعه</w:t>
      </w:r>
      <w:r>
        <w:rPr>
          <w:rtl/>
        </w:rPr>
        <w:t xml:space="preserve"> </w:t>
      </w:r>
      <w:r>
        <w:rPr>
          <w:rFonts w:hint="cs"/>
          <w:rtl/>
        </w:rPr>
        <w:t>وبكيا</w:t>
      </w:r>
      <w:r>
        <w:rPr>
          <w:rtl/>
        </w:rPr>
        <w:t xml:space="preserve"> </w:t>
      </w:r>
      <w:r>
        <w:rPr>
          <w:rFonts w:hint="cs"/>
          <w:rtl/>
        </w:rPr>
        <w:t>جميعاً</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7E1E2E">
      <w:pPr>
        <w:pStyle w:val="libLine"/>
      </w:pPr>
      <w:r>
        <w:rPr>
          <w:rtl/>
        </w:rPr>
        <w:t>____________________</w:t>
      </w:r>
    </w:p>
    <w:p w:rsidR="00FD2FBE" w:rsidRDefault="00FD2FBE" w:rsidP="00FD2FBE">
      <w:pPr>
        <w:pStyle w:val="libFootnote0"/>
      </w:pPr>
      <w:r>
        <w:rPr>
          <w:rtl/>
        </w:rPr>
        <w:t>(</w:t>
      </w:r>
      <w:r>
        <w:rPr>
          <w:rFonts w:hint="cs"/>
          <w:rtl/>
        </w:rPr>
        <w:t>1</w:t>
      </w:r>
      <w:r>
        <w:rPr>
          <w:rtl/>
        </w:rPr>
        <w:t>)</w:t>
      </w:r>
      <w:r w:rsidRPr="00B72302">
        <w:rPr>
          <w:rtl/>
        </w:rPr>
        <w:t xml:space="preserve"> </w:t>
      </w:r>
      <w:r>
        <w:rPr>
          <w:rFonts w:hint="cs"/>
          <w:rtl/>
        </w:rPr>
        <w:t>الفتوح</w:t>
      </w:r>
      <w:r>
        <w:rPr>
          <w:rtl/>
        </w:rPr>
        <w:t>،</w:t>
      </w:r>
      <w:r w:rsidRPr="00B72302">
        <w:rPr>
          <w:rtl/>
        </w:rPr>
        <w:t xml:space="preserve"> </w:t>
      </w:r>
      <w:r>
        <w:rPr>
          <w:rtl/>
        </w:rPr>
        <w:t>5: 35</w:t>
      </w:r>
      <w:r>
        <w:rPr>
          <w:rFonts w:hint="cs"/>
          <w:rtl/>
        </w:rPr>
        <w:t>؛</w:t>
      </w:r>
      <w:r w:rsidRPr="00B72302">
        <w:rPr>
          <w:rtl/>
        </w:rPr>
        <w:t xml:space="preserve"> </w:t>
      </w:r>
      <w:r>
        <w:rPr>
          <w:rFonts w:hint="cs"/>
          <w:rtl/>
        </w:rPr>
        <w:t>ومقتل</w:t>
      </w:r>
      <w:r w:rsidRPr="00B72302">
        <w:rPr>
          <w:rtl/>
        </w:rPr>
        <w:t xml:space="preserve"> </w:t>
      </w:r>
      <w:r>
        <w:rPr>
          <w:rFonts w:hint="cs"/>
          <w:rtl/>
        </w:rPr>
        <w:t>الخوارزمي</w:t>
      </w:r>
      <w:r>
        <w:rPr>
          <w:rtl/>
        </w:rPr>
        <w:t>،</w:t>
      </w:r>
      <w:r w:rsidRPr="00B72302">
        <w:rPr>
          <w:rtl/>
        </w:rPr>
        <w:t xml:space="preserve"> </w:t>
      </w:r>
      <w:r>
        <w:rPr>
          <w:rtl/>
        </w:rPr>
        <w:t xml:space="preserve">1: 195 - </w:t>
      </w:r>
      <w:r>
        <w:rPr>
          <w:rFonts w:hint="cs"/>
          <w:rtl/>
        </w:rPr>
        <w:t>196</w:t>
      </w:r>
      <w:r>
        <w:rPr>
          <w:rtl/>
        </w:rPr>
        <w:t>.</w:t>
      </w:r>
    </w:p>
    <w:p w:rsidR="00FD2FBE" w:rsidRDefault="00FD2FBE" w:rsidP="00FD2FBE">
      <w:pPr>
        <w:pStyle w:val="libFootnote0"/>
      </w:pPr>
      <w:r>
        <w:rPr>
          <w:rtl/>
        </w:rPr>
        <w:t>(</w:t>
      </w:r>
      <w:r>
        <w:rPr>
          <w:rFonts w:hint="cs"/>
          <w:rtl/>
        </w:rPr>
        <w:t>2</w:t>
      </w:r>
      <w:r>
        <w:rPr>
          <w:rtl/>
        </w:rPr>
        <w:t>)</w:t>
      </w:r>
      <w:r w:rsidRPr="00B72302">
        <w:rPr>
          <w:rtl/>
        </w:rPr>
        <w:t xml:space="preserve"> </w:t>
      </w:r>
      <w:r>
        <w:rPr>
          <w:rFonts w:hint="cs"/>
          <w:rtl/>
        </w:rPr>
        <w:t>الفتوح</w:t>
      </w:r>
      <w:r>
        <w:rPr>
          <w:rtl/>
        </w:rPr>
        <w:t>،</w:t>
      </w:r>
      <w:r w:rsidRPr="00B72302">
        <w:rPr>
          <w:rtl/>
        </w:rPr>
        <w:t xml:space="preserve"> </w:t>
      </w:r>
      <w:r>
        <w:rPr>
          <w:rtl/>
        </w:rPr>
        <w:t>5: 36</w:t>
      </w:r>
      <w:r>
        <w:rPr>
          <w:rFonts w:hint="cs"/>
          <w:rtl/>
        </w:rPr>
        <w:t>؛</w:t>
      </w:r>
      <w:r w:rsidRPr="00B72302">
        <w:rPr>
          <w:rtl/>
        </w:rPr>
        <w:t xml:space="preserve"> </w:t>
      </w:r>
      <w:r>
        <w:rPr>
          <w:rFonts w:hint="cs"/>
          <w:rtl/>
        </w:rPr>
        <w:t>ومقتل</w:t>
      </w:r>
      <w:r w:rsidRPr="00B72302">
        <w:rPr>
          <w:rtl/>
        </w:rPr>
        <w:t xml:space="preserve"> </w:t>
      </w:r>
      <w:r>
        <w:rPr>
          <w:rFonts w:hint="cs"/>
          <w:rtl/>
        </w:rPr>
        <w:t>الخوارزمي</w:t>
      </w:r>
      <w:r>
        <w:rPr>
          <w:rtl/>
        </w:rPr>
        <w:t>،</w:t>
      </w:r>
      <w:r w:rsidRPr="00B72302">
        <w:rPr>
          <w:rtl/>
        </w:rPr>
        <w:t xml:space="preserve"> </w:t>
      </w:r>
      <w:r>
        <w:rPr>
          <w:rtl/>
        </w:rPr>
        <w:t>1: 196.</w:t>
      </w:r>
    </w:p>
    <w:p w:rsidR="00E42ECB" w:rsidRDefault="00E42ECB" w:rsidP="00E5242F">
      <w:pPr>
        <w:pStyle w:val="libNormal"/>
        <w:rPr>
          <w:rtl/>
        </w:rPr>
      </w:pPr>
      <w:r>
        <w:rPr>
          <w:rFonts w:hint="cs"/>
          <w:rtl/>
        </w:rPr>
        <w:br w:type="page"/>
      </w:r>
    </w:p>
    <w:p w:rsidR="00E42ECB" w:rsidRDefault="00E42ECB" w:rsidP="00B03A2D">
      <w:pPr>
        <w:pStyle w:val="Heading3"/>
      </w:pPr>
      <w:bookmarkStart w:id="24" w:name="_Toc376176953"/>
      <w:r>
        <w:rPr>
          <w:rFonts w:hint="cs"/>
          <w:rtl/>
        </w:rPr>
        <w:lastRenderedPageBreak/>
        <w:t>كتمان</w:t>
      </w:r>
      <w:r>
        <w:rPr>
          <w:rtl/>
        </w:rPr>
        <w:t xml:space="preserve"> </w:t>
      </w:r>
      <w:r>
        <w:rPr>
          <w:rFonts w:hint="cs"/>
          <w:rtl/>
        </w:rPr>
        <w:t>الأمر</w:t>
      </w:r>
      <w:bookmarkEnd w:id="24"/>
    </w:p>
    <w:p w:rsidR="00E42ECB" w:rsidRDefault="00E42ECB" w:rsidP="00E42ECB">
      <w:pPr>
        <w:pStyle w:val="libNormal"/>
      </w:pPr>
      <w:r>
        <w:rPr>
          <w:rFonts w:hint="cs"/>
          <w:rtl/>
        </w:rPr>
        <w:t>وكان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قد</w:t>
      </w:r>
      <w:r>
        <w:rPr>
          <w:rtl/>
        </w:rPr>
        <w:t xml:space="preserve"> </w:t>
      </w:r>
      <w:r>
        <w:rPr>
          <w:rFonts w:hint="cs"/>
          <w:rtl/>
        </w:rPr>
        <w:t>أوصى</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أيضاً</w:t>
      </w:r>
      <w:r>
        <w:rPr>
          <w:rtl/>
        </w:rPr>
        <w:t>: «</w:t>
      </w:r>
      <w:r>
        <w:rPr>
          <w:rFonts w:hint="cs"/>
          <w:rtl/>
        </w:rPr>
        <w:t>بالتقوى،</w:t>
      </w:r>
      <w:r>
        <w:rPr>
          <w:rtl/>
        </w:rPr>
        <w:t xml:space="preserve"> </w:t>
      </w:r>
      <w:r>
        <w:rPr>
          <w:rFonts w:hint="cs"/>
          <w:rtl/>
        </w:rPr>
        <w:t>وكتمان</w:t>
      </w:r>
      <w:r>
        <w:rPr>
          <w:rtl/>
        </w:rPr>
        <w:t xml:space="preserve"> </w:t>
      </w:r>
      <w:r>
        <w:rPr>
          <w:rFonts w:hint="cs"/>
          <w:rtl/>
        </w:rPr>
        <w:t>أمره،</w:t>
      </w:r>
      <w:r>
        <w:rPr>
          <w:rtl/>
        </w:rPr>
        <w:t xml:space="preserve"> </w:t>
      </w:r>
      <w:r>
        <w:rPr>
          <w:rFonts w:hint="cs"/>
          <w:rtl/>
        </w:rPr>
        <w:t>واللطف،</w:t>
      </w:r>
      <w:r>
        <w:rPr>
          <w:rtl/>
        </w:rPr>
        <w:t xml:space="preserve"> </w:t>
      </w:r>
      <w:r>
        <w:rPr>
          <w:rFonts w:hint="cs"/>
          <w:rtl/>
        </w:rPr>
        <w:t>فإنْ</w:t>
      </w:r>
      <w:r>
        <w:rPr>
          <w:rtl/>
        </w:rPr>
        <w:t xml:space="preserve"> </w:t>
      </w:r>
      <w:r>
        <w:rPr>
          <w:rFonts w:hint="cs"/>
          <w:rtl/>
        </w:rPr>
        <w:t>رأى</w:t>
      </w:r>
      <w:r>
        <w:rPr>
          <w:rtl/>
        </w:rPr>
        <w:t xml:space="preserve"> </w:t>
      </w:r>
      <w:r>
        <w:rPr>
          <w:rFonts w:hint="cs"/>
          <w:rtl/>
        </w:rPr>
        <w:t>الناس</w:t>
      </w:r>
      <w:r>
        <w:rPr>
          <w:rtl/>
        </w:rPr>
        <w:t xml:space="preserve"> </w:t>
      </w:r>
      <w:r>
        <w:rPr>
          <w:rFonts w:hint="cs"/>
          <w:rtl/>
        </w:rPr>
        <w:t>مجتمعين</w:t>
      </w:r>
      <w:r>
        <w:rPr>
          <w:rtl/>
        </w:rPr>
        <w:t xml:space="preserve"> </w:t>
      </w:r>
      <w:r>
        <w:rPr>
          <w:rFonts w:hint="cs"/>
          <w:rtl/>
        </w:rPr>
        <w:t>مستوسقين</w:t>
      </w:r>
      <w:r>
        <w:rPr>
          <w:rtl/>
        </w:rPr>
        <w:t xml:space="preserve"> </w:t>
      </w:r>
      <w:r>
        <w:rPr>
          <w:rFonts w:hint="cs"/>
          <w:rtl/>
        </w:rPr>
        <w:t>عجّل</w:t>
      </w:r>
      <w:r>
        <w:rPr>
          <w:rtl/>
        </w:rPr>
        <w:t xml:space="preserve"> </w:t>
      </w:r>
      <w:r>
        <w:rPr>
          <w:rFonts w:hint="cs"/>
          <w:rtl/>
        </w:rPr>
        <w:t>إليه</w:t>
      </w:r>
      <w:r>
        <w:rPr>
          <w:rtl/>
        </w:rPr>
        <w:t xml:space="preserve"> </w:t>
      </w:r>
      <w:r>
        <w:rPr>
          <w:rFonts w:hint="cs"/>
          <w:rtl/>
        </w:rPr>
        <w:t>بذلك</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ولعلّ</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قد</w:t>
      </w:r>
      <w:r>
        <w:rPr>
          <w:rtl/>
        </w:rPr>
        <w:t xml:space="preserve"> </w:t>
      </w:r>
      <w:r>
        <w:rPr>
          <w:rFonts w:hint="cs"/>
          <w:rtl/>
        </w:rPr>
        <w:t>عنى</w:t>
      </w:r>
      <w:r>
        <w:rPr>
          <w:rtl/>
        </w:rPr>
        <w:t xml:space="preserve"> </w:t>
      </w:r>
      <w:r>
        <w:rPr>
          <w:rFonts w:hint="cs"/>
          <w:rtl/>
        </w:rPr>
        <w:t>ب</w:t>
      </w:r>
      <w:r>
        <w:rPr>
          <w:rtl/>
        </w:rPr>
        <w:t xml:space="preserve"> «</w:t>
      </w:r>
      <w:r>
        <w:rPr>
          <w:rFonts w:hint="cs"/>
          <w:rtl/>
        </w:rPr>
        <w:t>كتمان</w:t>
      </w:r>
      <w:r>
        <w:rPr>
          <w:rtl/>
        </w:rPr>
        <w:t xml:space="preserve"> </w:t>
      </w:r>
      <w:r>
        <w:rPr>
          <w:rFonts w:hint="cs"/>
          <w:rtl/>
        </w:rPr>
        <w:t>الأمر</w:t>
      </w:r>
      <w:r>
        <w:rPr>
          <w:rFonts w:hint="eastAsia"/>
          <w:rtl/>
        </w:rPr>
        <w:t>»</w:t>
      </w:r>
      <w:r>
        <w:rPr>
          <w:rtl/>
        </w:rPr>
        <w:t xml:space="preserve"> </w:t>
      </w:r>
      <w:r>
        <w:rPr>
          <w:rFonts w:hint="cs"/>
          <w:rtl/>
        </w:rPr>
        <w:t>الذي</w:t>
      </w:r>
      <w:r>
        <w:rPr>
          <w:rtl/>
        </w:rPr>
        <w:t xml:space="preserve"> </w:t>
      </w:r>
      <w:r>
        <w:rPr>
          <w:rFonts w:hint="cs"/>
          <w:rtl/>
        </w:rPr>
        <w:t>أوصى</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به</w:t>
      </w:r>
      <w:r>
        <w:rPr>
          <w:rtl/>
        </w:rPr>
        <w:t xml:space="preserve"> </w:t>
      </w:r>
      <w:r>
        <w:rPr>
          <w:rFonts w:hint="cs"/>
          <w:rtl/>
        </w:rPr>
        <w:t>هو</w:t>
      </w:r>
      <w:r>
        <w:rPr>
          <w:rtl/>
        </w:rPr>
        <w:t xml:space="preserve"> </w:t>
      </w:r>
      <w:r>
        <w:rPr>
          <w:rFonts w:hint="cs"/>
          <w:rtl/>
        </w:rPr>
        <w:t>كتمان</w:t>
      </w:r>
      <w:r>
        <w:rPr>
          <w:rtl/>
        </w:rPr>
        <w:t xml:space="preserve"> </w:t>
      </w:r>
      <w:r>
        <w:rPr>
          <w:rFonts w:hint="cs"/>
          <w:rtl/>
        </w:rPr>
        <w:t>أمر</w:t>
      </w:r>
      <w:r>
        <w:rPr>
          <w:rtl/>
        </w:rPr>
        <w:t xml:space="preserve"> </w:t>
      </w:r>
      <w:r>
        <w:rPr>
          <w:rFonts w:hint="cs"/>
          <w:rtl/>
        </w:rPr>
        <w:t>سفارته</w:t>
      </w:r>
      <w:r>
        <w:rPr>
          <w:rtl/>
        </w:rPr>
        <w:t xml:space="preserve"> </w:t>
      </w:r>
      <w:r>
        <w:rPr>
          <w:rFonts w:hint="cs"/>
          <w:rtl/>
        </w:rPr>
        <w:t>مادام</w:t>
      </w:r>
      <w:r>
        <w:rPr>
          <w:rtl/>
        </w:rPr>
        <w:t xml:space="preserve"> </w:t>
      </w:r>
      <w:r>
        <w:rPr>
          <w:rFonts w:hint="cs"/>
          <w:rtl/>
        </w:rPr>
        <w:t>في</w:t>
      </w:r>
      <w:r>
        <w:rPr>
          <w:rtl/>
        </w:rPr>
        <w:t xml:space="preserve"> </w:t>
      </w:r>
      <w:r>
        <w:rPr>
          <w:rFonts w:hint="cs"/>
          <w:rtl/>
        </w:rPr>
        <w:t>الطريق</w:t>
      </w:r>
      <w:r>
        <w:rPr>
          <w:rtl/>
        </w:rPr>
        <w:t xml:space="preserve"> </w:t>
      </w:r>
      <w:r>
        <w:rPr>
          <w:rFonts w:hint="cs"/>
          <w:rtl/>
        </w:rPr>
        <w:t>حتّى</w:t>
      </w:r>
      <w:r>
        <w:rPr>
          <w:rtl/>
        </w:rPr>
        <w:t xml:space="preserve"> </w:t>
      </w:r>
      <w:r>
        <w:rPr>
          <w:rFonts w:hint="cs"/>
          <w:rtl/>
        </w:rPr>
        <w:t>يصل</w:t>
      </w:r>
      <w:r>
        <w:rPr>
          <w:rtl/>
        </w:rPr>
        <w:t xml:space="preserve"> </w:t>
      </w:r>
      <w:r>
        <w:rPr>
          <w:rFonts w:hint="cs"/>
          <w:rtl/>
        </w:rPr>
        <w:t>إلى</w:t>
      </w:r>
      <w:r>
        <w:rPr>
          <w:rtl/>
        </w:rPr>
        <w:t xml:space="preserve"> </w:t>
      </w:r>
      <w:r>
        <w:rPr>
          <w:rFonts w:hint="cs"/>
          <w:rtl/>
        </w:rPr>
        <w:t>الكوفة</w:t>
      </w:r>
      <w:r>
        <w:rPr>
          <w:rtl/>
        </w:rPr>
        <w:t xml:space="preserve"> ..</w:t>
      </w:r>
      <w:r>
        <w:rPr>
          <w:rFonts w:hint="cs"/>
          <w:rtl/>
        </w:rPr>
        <w:t>،</w:t>
      </w:r>
      <w:r>
        <w:rPr>
          <w:rtl/>
        </w:rPr>
        <w:t xml:space="preserve"> </w:t>
      </w:r>
      <w:r>
        <w:rPr>
          <w:rFonts w:hint="cs"/>
          <w:rtl/>
        </w:rPr>
        <w:t>والأُسلوب</w:t>
      </w:r>
      <w:r>
        <w:rPr>
          <w:rtl/>
        </w:rPr>
        <w:t xml:space="preserve"> </w:t>
      </w:r>
      <w:r>
        <w:rPr>
          <w:rFonts w:hint="cs"/>
          <w:rtl/>
        </w:rPr>
        <w:t>السرّي</w:t>
      </w:r>
      <w:r>
        <w:rPr>
          <w:rtl/>
        </w:rPr>
        <w:t xml:space="preserve"> </w:t>
      </w:r>
      <w:r>
        <w:rPr>
          <w:rFonts w:hint="cs"/>
          <w:rtl/>
        </w:rPr>
        <w:t>في</w:t>
      </w:r>
      <w:r>
        <w:rPr>
          <w:rtl/>
        </w:rPr>
        <w:t xml:space="preserve"> </w:t>
      </w:r>
      <w:r>
        <w:rPr>
          <w:rFonts w:hint="cs"/>
          <w:rtl/>
        </w:rPr>
        <w:t>تعبئة</w:t>
      </w:r>
      <w:r>
        <w:rPr>
          <w:rtl/>
        </w:rPr>
        <w:t xml:space="preserve"> </w:t>
      </w:r>
      <w:r>
        <w:rPr>
          <w:rFonts w:hint="cs"/>
          <w:rtl/>
        </w:rPr>
        <w:t>أهل</w:t>
      </w:r>
      <w:r>
        <w:rPr>
          <w:rtl/>
        </w:rPr>
        <w:t xml:space="preserve"> </w:t>
      </w:r>
      <w:r>
        <w:rPr>
          <w:rFonts w:hint="cs"/>
          <w:rtl/>
        </w:rPr>
        <w:t>الكوفة</w:t>
      </w:r>
      <w:r>
        <w:rPr>
          <w:rtl/>
        </w:rPr>
        <w:t xml:space="preserve"> </w:t>
      </w:r>
      <w:r>
        <w:rPr>
          <w:rFonts w:hint="cs"/>
          <w:rtl/>
        </w:rPr>
        <w:t>للنهضة،</w:t>
      </w:r>
      <w:r>
        <w:rPr>
          <w:rtl/>
        </w:rPr>
        <w:t xml:space="preserve"> </w:t>
      </w:r>
      <w:r>
        <w:rPr>
          <w:rFonts w:hint="cs"/>
          <w:rtl/>
        </w:rPr>
        <w:t>وكتمان</w:t>
      </w:r>
      <w:r>
        <w:rPr>
          <w:rtl/>
        </w:rPr>
        <w:t xml:space="preserve"> </w:t>
      </w:r>
      <w:r>
        <w:rPr>
          <w:rFonts w:hint="cs"/>
          <w:rtl/>
        </w:rPr>
        <w:t>أمر</w:t>
      </w:r>
      <w:r>
        <w:rPr>
          <w:rtl/>
        </w:rPr>
        <w:t xml:space="preserve"> </w:t>
      </w:r>
      <w:r>
        <w:rPr>
          <w:rFonts w:hint="cs"/>
          <w:rtl/>
        </w:rPr>
        <w:t>مكانه</w:t>
      </w:r>
      <w:r>
        <w:rPr>
          <w:rtl/>
        </w:rPr>
        <w:t xml:space="preserve"> </w:t>
      </w:r>
      <w:r>
        <w:rPr>
          <w:rFonts w:hint="cs"/>
          <w:rtl/>
        </w:rPr>
        <w:t>وزمان</w:t>
      </w:r>
      <w:r>
        <w:rPr>
          <w:rtl/>
        </w:rPr>
        <w:t xml:space="preserve"> </w:t>
      </w:r>
      <w:r>
        <w:rPr>
          <w:rFonts w:hint="cs"/>
          <w:rtl/>
        </w:rPr>
        <w:t>تحرّكاته،</w:t>
      </w:r>
      <w:r>
        <w:rPr>
          <w:rtl/>
        </w:rPr>
        <w:t xml:space="preserve"> </w:t>
      </w:r>
      <w:r>
        <w:rPr>
          <w:rFonts w:hint="cs"/>
          <w:rtl/>
        </w:rPr>
        <w:t>ومواقع</w:t>
      </w:r>
      <w:r>
        <w:rPr>
          <w:rtl/>
        </w:rPr>
        <w:t xml:space="preserve"> </w:t>
      </w:r>
      <w:r>
        <w:rPr>
          <w:rFonts w:hint="cs"/>
          <w:rtl/>
        </w:rPr>
        <w:t>مخازن</w:t>
      </w:r>
      <w:r>
        <w:rPr>
          <w:rtl/>
        </w:rPr>
        <w:t xml:space="preserve"> </w:t>
      </w:r>
      <w:r>
        <w:rPr>
          <w:rFonts w:hint="cs"/>
          <w:rtl/>
        </w:rPr>
        <w:t>أسلحته،</w:t>
      </w:r>
      <w:r>
        <w:rPr>
          <w:rtl/>
        </w:rPr>
        <w:t xml:space="preserve"> </w:t>
      </w:r>
      <w:r>
        <w:rPr>
          <w:rFonts w:hint="cs"/>
          <w:rtl/>
        </w:rPr>
        <w:t>وأشخاص</w:t>
      </w:r>
      <w:r>
        <w:rPr>
          <w:rtl/>
        </w:rPr>
        <w:t xml:space="preserve"> </w:t>
      </w:r>
      <w:r>
        <w:rPr>
          <w:rFonts w:hint="cs"/>
          <w:rtl/>
        </w:rPr>
        <w:t>قياداته</w:t>
      </w:r>
      <w:r>
        <w:rPr>
          <w:rtl/>
        </w:rPr>
        <w:t xml:space="preserve"> </w:t>
      </w:r>
      <w:r>
        <w:rPr>
          <w:rFonts w:hint="cs"/>
          <w:rtl/>
        </w:rPr>
        <w:t>ومعتمديه،</w:t>
      </w:r>
      <w:r>
        <w:rPr>
          <w:rtl/>
        </w:rPr>
        <w:t xml:space="preserve"> </w:t>
      </w:r>
      <w:r>
        <w:rPr>
          <w:rFonts w:hint="cs"/>
          <w:rtl/>
        </w:rPr>
        <w:t>وكلمة</w:t>
      </w:r>
      <w:r>
        <w:rPr>
          <w:rtl/>
        </w:rPr>
        <w:t xml:space="preserve"> </w:t>
      </w:r>
      <w:r>
        <w:rPr>
          <w:rFonts w:hint="cs"/>
          <w:rtl/>
        </w:rPr>
        <w:t>السرّ</w:t>
      </w:r>
      <w:r>
        <w:rPr>
          <w:rtl/>
        </w:rPr>
        <w:t xml:space="preserve"> </w:t>
      </w:r>
      <w:r>
        <w:rPr>
          <w:rFonts w:hint="cs"/>
          <w:rtl/>
        </w:rPr>
        <w:t>في</w:t>
      </w:r>
      <w:r>
        <w:rPr>
          <w:rtl/>
        </w:rPr>
        <w:t xml:space="preserve"> </w:t>
      </w:r>
      <w:r>
        <w:rPr>
          <w:rFonts w:hint="cs"/>
          <w:rtl/>
        </w:rPr>
        <w:t>وثبته،</w:t>
      </w:r>
      <w:r>
        <w:rPr>
          <w:rtl/>
        </w:rPr>
        <w:t xml:space="preserve"> </w:t>
      </w:r>
      <w:r>
        <w:rPr>
          <w:rFonts w:hint="cs"/>
          <w:rtl/>
        </w:rPr>
        <w:t>وغيره</w:t>
      </w:r>
      <w:r>
        <w:rPr>
          <w:rtl/>
        </w:rPr>
        <w:t xml:space="preserve"> </w:t>
      </w:r>
      <w:r>
        <w:rPr>
          <w:rFonts w:hint="cs"/>
          <w:rtl/>
        </w:rPr>
        <w:t>ذلك</w:t>
      </w:r>
      <w:r>
        <w:rPr>
          <w:rtl/>
        </w:rPr>
        <w:t xml:space="preserve"> </w:t>
      </w:r>
      <w:r>
        <w:rPr>
          <w:rFonts w:hint="cs"/>
          <w:rtl/>
        </w:rPr>
        <w:t>ممّا</w:t>
      </w:r>
      <w:r>
        <w:rPr>
          <w:rtl/>
        </w:rPr>
        <w:t xml:space="preserve"> </w:t>
      </w:r>
      <w:r>
        <w:rPr>
          <w:rFonts w:hint="cs"/>
          <w:rtl/>
        </w:rPr>
        <w:t>يكون</w:t>
      </w:r>
      <w:r>
        <w:rPr>
          <w:rtl/>
        </w:rPr>
        <w:t xml:space="preserve"> </w:t>
      </w:r>
      <w:r>
        <w:rPr>
          <w:rFonts w:hint="cs"/>
          <w:rtl/>
        </w:rPr>
        <w:t>من</w:t>
      </w:r>
      <w:r>
        <w:rPr>
          <w:rtl/>
        </w:rPr>
        <w:t xml:space="preserve"> </w:t>
      </w:r>
      <w:r>
        <w:rPr>
          <w:rFonts w:hint="cs"/>
          <w:rtl/>
        </w:rPr>
        <w:t>مصاديق</w:t>
      </w:r>
      <w:r>
        <w:rPr>
          <w:rtl/>
        </w:rPr>
        <w:t xml:space="preserve"> </w:t>
      </w:r>
      <w:r>
        <w:rPr>
          <w:rFonts w:hint="cs"/>
          <w:rtl/>
        </w:rPr>
        <w:t>كتمان</w:t>
      </w:r>
      <w:r>
        <w:rPr>
          <w:rtl/>
        </w:rPr>
        <w:t xml:space="preserve"> </w:t>
      </w:r>
      <w:r>
        <w:rPr>
          <w:rFonts w:hint="cs"/>
          <w:rtl/>
        </w:rPr>
        <w:t>الأمر</w:t>
      </w:r>
      <w:r>
        <w:rPr>
          <w:rtl/>
        </w:rPr>
        <w:t>.</w:t>
      </w:r>
    </w:p>
    <w:p w:rsidR="00E42ECB" w:rsidRDefault="00E42ECB" w:rsidP="00E42ECB">
      <w:pPr>
        <w:pStyle w:val="libNormal"/>
      </w:pPr>
      <w:r>
        <w:rPr>
          <w:rFonts w:hint="cs"/>
          <w:rtl/>
        </w:rPr>
        <w:t>وامتثالًا</w:t>
      </w:r>
      <w:r>
        <w:rPr>
          <w:rtl/>
        </w:rPr>
        <w:t xml:space="preserve"> </w:t>
      </w:r>
      <w:r>
        <w:rPr>
          <w:rFonts w:hint="cs"/>
          <w:rtl/>
        </w:rPr>
        <w:t>لهذه</w:t>
      </w:r>
      <w:r>
        <w:rPr>
          <w:rtl/>
        </w:rPr>
        <w:t xml:space="preserve"> </w:t>
      </w:r>
      <w:r>
        <w:rPr>
          <w:rFonts w:hint="cs"/>
          <w:rtl/>
        </w:rPr>
        <w:t>الوصيّة</w:t>
      </w:r>
      <w:r>
        <w:rPr>
          <w:rtl/>
        </w:rPr>
        <w:t xml:space="preserve"> </w:t>
      </w:r>
      <w:r>
        <w:rPr>
          <w:rFonts w:hint="cs"/>
          <w:rtl/>
        </w:rPr>
        <w:t>كان</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قد</w:t>
      </w:r>
      <w:r>
        <w:rPr>
          <w:rtl/>
        </w:rPr>
        <w:t xml:space="preserve"> </w:t>
      </w:r>
      <w:r>
        <w:rPr>
          <w:rFonts w:hint="cs"/>
          <w:rtl/>
        </w:rPr>
        <w:t>اعتمد</w:t>
      </w:r>
      <w:r>
        <w:rPr>
          <w:rtl/>
        </w:rPr>
        <w:t xml:space="preserve"> </w:t>
      </w:r>
      <w:r>
        <w:rPr>
          <w:rFonts w:hint="cs"/>
          <w:rtl/>
        </w:rPr>
        <w:t>الستر</w:t>
      </w:r>
      <w:r>
        <w:rPr>
          <w:rtl/>
        </w:rPr>
        <w:t xml:space="preserve"> </w:t>
      </w:r>
      <w:r>
        <w:rPr>
          <w:rFonts w:hint="cs"/>
          <w:rtl/>
        </w:rPr>
        <w:t>والرفق</w:t>
      </w:r>
      <w:r>
        <w:rPr>
          <w:rtl/>
        </w:rPr>
        <w:t xml:space="preserve"> </w:t>
      </w:r>
      <w:r>
        <w:rPr>
          <w:rFonts w:hint="cs"/>
          <w:rtl/>
        </w:rPr>
        <w:t>في</w:t>
      </w:r>
      <w:r>
        <w:rPr>
          <w:rtl/>
        </w:rPr>
        <w:t xml:space="preserve"> </w:t>
      </w:r>
      <w:r>
        <w:rPr>
          <w:rFonts w:hint="cs"/>
          <w:rtl/>
        </w:rPr>
        <w:t>تعبئة</w:t>
      </w:r>
      <w:r>
        <w:rPr>
          <w:rtl/>
        </w:rPr>
        <w:t xml:space="preserve"> </w:t>
      </w:r>
      <w:r>
        <w:rPr>
          <w:rFonts w:hint="cs"/>
          <w:rtl/>
        </w:rPr>
        <w:t>أهل</w:t>
      </w:r>
      <w:r>
        <w:rPr>
          <w:rtl/>
        </w:rPr>
        <w:t xml:space="preserve"> </w:t>
      </w:r>
      <w:r>
        <w:rPr>
          <w:rFonts w:hint="cs"/>
          <w:rtl/>
        </w:rPr>
        <w:t>الكوفة</w:t>
      </w:r>
      <w:r>
        <w:rPr>
          <w:rtl/>
        </w:rPr>
        <w:t xml:space="preserve"> </w:t>
      </w:r>
      <w:r>
        <w:rPr>
          <w:rFonts w:hint="cs"/>
          <w:rtl/>
        </w:rPr>
        <w:t>حتى</w:t>
      </w:r>
      <w:r>
        <w:rPr>
          <w:rtl/>
        </w:rPr>
        <w:t xml:space="preserve"> </w:t>
      </w:r>
      <w:r>
        <w:rPr>
          <w:rFonts w:hint="cs"/>
          <w:rtl/>
        </w:rPr>
        <w:t>يستكمل</w:t>
      </w:r>
      <w:r>
        <w:rPr>
          <w:rtl/>
        </w:rPr>
        <w:t xml:space="preserve"> </w:t>
      </w:r>
      <w:r>
        <w:rPr>
          <w:rFonts w:hint="cs"/>
          <w:rtl/>
        </w:rPr>
        <w:t>العدد</w:t>
      </w:r>
      <w:r>
        <w:rPr>
          <w:rtl/>
        </w:rPr>
        <w:t xml:space="preserve"> </w:t>
      </w:r>
      <w:r>
        <w:rPr>
          <w:rFonts w:hint="cs"/>
          <w:rtl/>
        </w:rPr>
        <w:t>والعدّة</w:t>
      </w:r>
      <w:r>
        <w:rPr>
          <w:rtl/>
        </w:rPr>
        <w:t xml:space="preserve"> </w:t>
      </w:r>
      <w:r>
        <w:rPr>
          <w:rFonts w:hint="cs"/>
          <w:rtl/>
        </w:rPr>
        <w:t>الكافيين</w:t>
      </w:r>
      <w:r>
        <w:rPr>
          <w:rtl/>
        </w:rPr>
        <w:t xml:space="preserve"> </w:t>
      </w:r>
      <w:r>
        <w:rPr>
          <w:rFonts w:hint="cs"/>
          <w:rtl/>
        </w:rPr>
        <w:t>لتأهيل</w:t>
      </w:r>
      <w:r>
        <w:rPr>
          <w:rtl/>
        </w:rPr>
        <w:t xml:space="preserve"> </w:t>
      </w:r>
      <w:r>
        <w:rPr>
          <w:rFonts w:hint="cs"/>
          <w:rtl/>
        </w:rPr>
        <w:t>الكوفة</w:t>
      </w:r>
      <w:r>
        <w:rPr>
          <w:rtl/>
        </w:rPr>
        <w:t xml:space="preserve"> </w:t>
      </w:r>
      <w:r>
        <w:rPr>
          <w:rFonts w:hint="cs"/>
          <w:rtl/>
        </w:rPr>
        <w:t>للقيام</w:t>
      </w:r>
      <w:r>
        <w:rPr>
          <w:rtl/>
        </w:rPr>
        <w:t xml:space="preserve"> </w:t>
      </w:r>
      <w:r>
        <w:rPr>
          <w:rFonts w:hint="cs"/>
          <w:rtl/>
        </w:rPr>
        <w:t>معه</w:t>
      </w:r>
      <w:r>
        <w:rPr>
          <w:rtl/>
        </w:rPr>
        <w:t xml:space="preserve"> </w:t>
      </w:r>
      <w:r>
        <w:rPr>
          <w:rFonts w:hint="cs"/>
          <w:rtl/>
        </w:rPr>
        <w:t>أو</w:t>
      </w:r>
      <w:r>
        <w:rPr>
          <w:rtl/>
        </w:rPr>
        <w:t xml:space="preserve"> </w:t>
      </w:r>
      <w:r>
        <w:rPr>
          <w:rFonts w:hint="cs"/>
          <w:rtl/>
        </w:rPr>
        <w:t>مع</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إذا</w:t>
      </w:r>
      <w:r>
        <w:rPr>
          <w:rtl/>
        </w:rPr>
        <w:t xml:space="preserve"> </w:t>
      </w:r>
      <w:r>
        <w:rPr>
          <w:rFonts w:hint="cs"/>
          <w:rtl/>
        </w:rPr>
        <w:t>جاء</w:t>
      </w:r>
      <w:r>
        <w:rPr>
          <w:rtl/>
        </w:rPr>
        <w:t xml:space="preserve"> </w:t>
      </w:r>
      <w:r>
        <w:rPr>
          <w:rFonts w:hint="cs"/>
          <w:rtl/>
        </w:rPr>
        <w:t>الكوفة</w:t>
      </w:r>
      <w:r>
        <w:rPr>
          <w:rtl/>
        </w:rPr>
        <w:t xml:space="preserve">- </w:t>
      </w:r>
      <w:r>
        <w:rPr>
          <w:rFonts w:hint="cs"/>
          <w:rtl/>
        </w:rPr>
        <w:t>بوجه</w:t>
      </w:r>
      <w:r>
        <w:rPr>
          <w:rtl/>
        </w:rPr>
        <w:t xml:space="preserve"> </w:t>
      </w:r>
      <w:r>
        <w:rPr>
          <w:rFonts w:hint="cs"/>
          <w:rtl/>
        </w:rPr>
        <w:t>السلطة</w:t>
      </w:r>
      <w:r>
        <w:rPr>
          <w:rtl/>
        </w:rPr>
        <w:t xml:space="preserve"> </w:t>
      </w:r>
      <w:r>
        <w:rPr>
          <w:rFonts w:hint="cs"/>
          <w:rtl/>
        </w:rPr>
        <w:t>الأمويّة</w:t>
      </w:r>
      <w:r>
        <w:rPr>
          <w:rtl/>
        </w:rPr>
        <w:t>.</w:t>
      </w:r>
    </w:p>
    <w:p w:rsidR="00E42ECB" w:rsidRDefault="00E42ECB" w:rsidP="00E42ECB">
      <w:pPr>
        <w:pStyle w:val="libNormal"/>
      </w:pPr>
      <w:r>
        <w:rPr>
          <w:rFonts w:hint="cs"/>
          <w:rtl/>
        </w:rPr>
        <w:t>يقول</w:t>
      </w:r>
      <w:r>
        <w:rPr>
          <w:rtl/>
        </w:rPr>
        <w:t xml:space="preserve"> </w:t>
      </w:r>
      <w:r>
        <w:rPr>
          <w:rFonts w:hint="cs"/>
          <w:rtl/>
        </w:rPr>
        <w:t>القاضي</w:t>
      </w:r>
      <w:r>
        <w:rPr>
          <w:rtl/>
        </w:rPr>
        <w:t xml:space="preserve"> </w:t>
      </w:r>
      <w:r>
        <w:rPr>
          <w:rFonts w:hint="cs"/>
          <w:rtl/>
        </w:rPr>
        <w:t>نعمان</w:t>
      </w:r>
      <w:r>
        <w:rPr>
          <w:rtl/>
        </w:rPr>
        <w:t>: «</w:t>
      </w:r>
      <w:r>
        <w:rPr>
          <w:rFonts w:hint="cs"/>
          <w:rtl/>
        </w:rPr>
        <w:t>وكان</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رحمة</w:t>
      </w:r>
      <w:r>
        <w:rPr>
          <w:rtl/>
        </w:rPr>
        <w:t xml:space="preserve"> </w:t>
      </w:r>
      <w:r>
        <w:rPr>
          <w:rFonts w:hint="cs"/>
          <w:rtl/>
        </w:rPr>
        <w:t>اللّه</w:t>
      </w:r>
      <w:r>
        <w:rPr>
          <w:rtl/>
        </w:rPr>
        <w:t xml:space="preserve"> </w:t>
      </w:r>
      <w:r>
        <w:rPr>
          <w:rFonts w:hint="cs"/>
          <w:rtl/>
        </w:rPr>
        <w:t>عليه</w:t>
      </w:r>
      <w:r>
        <w:rPr>
          <w:rtl/>
        </w:rPr>
        <w:t xml:space="preserve"> </w:t>
      </w:r>
      <w:r>
        <w:rPr>
          <w:rFonts w:hint="cs"/>
          <w:rtl/>
        </w:rPr>
        <w:t>قد</w:t>
      </w:r>
      <w:r>
        <w:rPr>
          <w:rtl/>
        </w:rPr>
        <w:t xml:space="preserve"> </w:t>
      </w:r>
      <w:r>
        <w:rPr>
          <w:rFonts w:hint="cs"/>
          <w:rtl/>
        </w:rPr>
        <w:t>بايع</w:t>
      </w:r>
      <w:r>
        <w:rPr>
          <w:rtl/>
        </w:rPr>
        <w:t xml:space="preserve"> </w:t>
      </w:r>
      <w:r>
        <w:rPr>
          <w:rFonts w:hint="cs"/>
          <w:rtl/>
        </w:rPr>
        <w:t>له</w:t>
      </w:r>
      <w:r>
        <w:rPr>
          <w:rtl/>
        </w:rPr>
        <w:t xml:space="preserve"> </w:t>
      </w:r>
      <w:r>
        <w:rPr>
          <w:rFonts w:hint="cs"/>
          <w:rtl/>
        </w:rPr>
        <w:t>جماعة</w:t>
      </w:r>
      <w:r>
        <w:rPr>
          <w:rtl/>
        </w:rPr>
        <w:t xml:space="preserve"> </w:t>
      </w:r>
      <w:r>
        <w:rPr>
          <w:rFonts w:hint="cs"/>
          <w:rtl/>
        </w:rPr>
        <w:t>من</w:t>
      </w:r>
      <w:r>
        <w:rPr>
          <w:rtl/>
        </w:rPr>
        <w:t xml:space="preserve"> </w:t>
      </w:r>
      <w:r>
        <w:rPr>
          <w:rFonts w:hint="cs"/>
          <w:rtl/>
        </w:rPr>
        <w:t>أهل</w:t>
      </w:r>
      <w:r>
        <w:rPr>
          <w:rtl/>
        </w:rPr>
        <w:t xml:space="preserve"> </w:t>
      </w:r>
      <w:r>
        <w:rPr>
          <w:rFonts w:hint="cs"/>
          <w:rtl/>
        </w:rPr>
        <w:t>الكوفة</w:t>
      </w:r>
      <w:r>
        <w:rPr>
          <w:rtl/>
        </w:rPr>
        <w:t xml:space="preserve"> </w:t>
      </w:r>
      <w:r>
        <w:rPr>
          <w:rFonts w:hint="cs"/>
          <w:rtl/>
        </w:rPr>
        <w:t>في</w:t>
      </w:r>
      <w:r>
        <w:rPr>
          <w:rtl/>
        </w:rPr>
        <w:t xml:space="preserve"> </w:t>
      </w:r>
      <w:r>
        <w:rPr>
          <w:rFonts w:hint="cs"/>
          <w:rtl/>
        </w:rPr>
        <w:t>استتارهم</w:t>
      </w:r>
      <w:r>
        <w:rPr>
          <w:rtl/>
        </w:rPr>
        <w:t>!».»</w:t>
      </w:r>
    </w:p>
    <w:p w:rsidR="00E42ECB" w:rsidRDefault="00E42ECB" w:rsidP="00E42ECB">
      <w:pPr>
        <w:pStyle w:val="libNormal"/>
      </w:pPr>
      <w:r>
        <w:rPr>
          <w:rFonts w:hint="cs"/>
          <w:rtl/>
        </w:rPr>
        <w:t>ويقول</w:t>
      </w:r>
      <w:r>
        <w:rPr>
          <w:rtl/>
        </w:rPr>
        <w:t xml:space="preserve"> </w:t>
      </w:r>
      <w:r>
        <w:rPr>
          <w:rFonts w:hint="cs"/>
          <w:rtl/>
        </w:rPr>
        <w:t>الدينوري</w:t>
      </w:r>
      <w:r>
        <w:rPr>
          <w:rtl/>
        </w:rPr>
        <w:t>: «</w:t>
      </w:r>
      <w:r>
        <w:rPr>
          <w:rFonts w:hint="cs"/>
          <w:rtl/>
        </w:rPr>
        <w:t>ولم</w:t>
      </w:r>
      <w:r>
        <w:rPr>
          <w:rtl/>
        </w:rPr>
        <w:t xml:space="preserve"> </w:t>
      </w:r>
      <w:r>
        <w:rPr>
          <w:rFonts w:hint="cs"/>
          <w:rtl/>
        </w:rPr>
        <w:t>يزل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يأخذ</w:t>
      </w:r>
      <w:r>
        <w:rPr>
          <w:rtl/>
        </w:rPr>
        <w:t xml:space="preserve"> </w:t>
      </w:r>
      <w:r>
        <w:rPr>
          <w:rFonts w:hint="cs"/>
          <w:rtl/>
        </w:rPr>
        <w:t>البيعة</w:t>
      </w:r>
      <w:r>
        <w:rPr>
          <w:rtl/>
        </w:rPr>
        <w:t xml:space="preserve"> </w:t>
      </w:r>
      <w:r>
        <w:rPr>
          <w:rFonts w:hint="cs"/>
          <w:rtl/>
        </w:rPr>
        <w:t>من</w:t>
      </w:r>
      <w:r>
        <w:rPr>
          <w:rtl/>
        </w:rPr>
        <w:t xml:space="preserve"> </w:t>
      </w:r>
      <w:r>
        <w:rPr>
          <w:rFonts w:hint="cs"/>
          <w:rtl/>
        </w:rPr>
        <w:t>أهل</w:t>
      </w:r>
      <w:r>
        <w:rPr>
          <w:rtl/>
        </w:rPr>
        <w:t xml:space="preserve"> </w:t>
      </w:r>
      <w:r>
        <w:rPr>
          <w:rFonts w:hint="cs"/>
          <w:rtl/>
        </w:rPr>
        <w:t>الكوفة</w:t>
      </w:r>
      <w:r>
        <w:rPr>
          <w:rtl/>
        </w:rPr>
        <w:t xml:space="preserve"> </w:t>
      </w:r>
      <w:r>
        <w:rPr>
          <w:rFonts w:hint="cs"/>
          <w:rtl/>
        </w:rPr>
        <w:t>حتّى</w:t>
      </w:r>
      <w:r>
        <w:rPr>
          <w:rtl/>
        </w:rPr>
        <w:t xml:space="preserve"> </w:t>
      </w:r>
      <w:r>
        <w:rPr>
          <w:rFonts w:hint="cs"/>
          <w:rtl/>
        </w:rPr>
        <w:t>بايعه</w:t>
      </w:r>
      <w:r>
        <w:rPr>
          <w:rtl/>
        </w:rPr>
        <w:t xml:space="preserve"> </w:t>
      </w:r>
      <w:r>
        <w:rPr>
          <w:rFonts w:hint="cs"/>
          <w:rtl/>
        </w:rPr>
        <w:t>ثمانية</w:t>
      </w:r>
      <w:r>
        <w:rPr>
          <w:rtl/>
        </w:rPr>
        <w:t xml:space="preserve"> </w:t>
      </w:r>
      <w:r>
        <w:rPr>
          <w:rFonts w:hint="cs"/>
          <w:rtl/>
        </w:rPr>
        <w:t>عشر</w:t>
      </w:r>
      <w:r>
        <w:rPr>
          <w:rtl/>
        </w:rPr>
        <w:t xml:space="preserve"> </w:t>
      </w:r>
      <w:r>
        <w:rPr>
          <w:rFonts w:hint="cs"/>
          <w:rtl/>
        </w:rPr>
        <w:t>ألف</w:t>
      </w:r>
      <w:r>
        <w:rPr>
          <w:rtl/>
        </w:rPr>
        <w:t xml:space="preserve"> </w:t>
      </w:r>
      <w:r>
        <w:rPr>
          <w:rFonts w:hint="cs"/>
          <w:rtl/>
        </w:rPr>
        <w:t>رجل</w:t>
      </w:r>
      <w:r>
        <w:rPr>
          <w:rtl/>
        </w:rPr>
        <w:t xml:space="preserve"> </w:t>
      </w:r>
      <w:r>
        <w:rPr>
          <w:rFonts w:hint="cs"/>
          <w:rtl/>
        </w:rPr>
        <w:t>في</w:t>
      </w:r>
      <w:r>
        <w:rPr>
          <w:rtl/>
        </w:rPr>
        <w:t xml:space="preserve"> </w:t>
      </w:r>
      <w:r>
        <w:rPr>
          <w:rFonts w:hint="cs"/>
          <w:rtl/>
        </w:rPr>
        <w:t>ستر</w:t>
      </w:r>
      <w:r>
        <w:rPr>
          <w:rtl/>
        </w:rPr>
        <w:t xml:space="preserve"> </w:t>
      </w:r>
      <w:r>
        <w:rPr>
          <w:rFonts w:hint="cs"/>
          <w:rtl/>
        </w:rPr>
        <w:t>ورفق</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ويقول</w:t>
      </w:r>
      <w:r>
        <w:rPr>
          <w:rtl/>
        </w:rPr>
        <w:t xml:space="preserve"> </w:t>
      </w:r>
      <w:r>
        <w:rPr>
          <w:rFonts w:hint="cs"/>
          <w:rtl/>
        </w:rPr>
        <w:t>الفتّال</w:t>
      </w:r>
      <w:r>
        <w:rPr>
          <w:rtl/>
        </w:rPr>
        <w:t xml:space="preserve"> </w:t>
      </w:r>
      <w:r>
        <w:rPr>
          <w:rFonts w:hint="cs"/>
          <w:rtl/>
        </w:rPr>
        <w:t>النيسابوري</w:t>
      </w:r>
      <w:r>
        <w:rPr>
          <w:rtl/>
        </w:rPr>
        <w:t>: «</w:t>
      </w:r>
      <w:r>
        <w:rPr>
          <w:rFonts w:hint="cs"/>
          <w:rtl/>
        </w:rPr>
        <w:t>وجعلت</w:t>
      </w:r>
      <w:r>
        <w:rPr>
          <w:rtl/>
        </w:rPr>
        <w:t xml:space="preserve"> </w:t>
      </w:r>
      <w:r>
        <w:rPr>
          <w:rFonts w:hint="cs"/>
          <w:rtl/>
        </w:rPr>
        <w:t>الشيعة</w:t>
      </w:r>
      <w:r>
        <w:rPr>
          <w:rtl/>
        </w:rPr>
        <w:t xml:space="preserve"> </w:t>
      </w:r>
      <w:r>
        <w:rPr>
          <w:rFonts w:hint="cs"/>
          <w:rtl/>
        </w:rPr>
        <w:t>تختلف</w:t>
      </w:r>
      <w:r>
        <w:rPr>
          <w:rtl/>
        </w:rPr>
        <w:t xml:space="preserve"> </w:t>
      </w:r>
      <w:r>
        <w:rPr>
          <w:rFonts w:hint="cs"/>
          <w:rtl/>
        </w:rPr>
        <w:t>إلى</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رضي‌الله‌عنه</w:t>
      </w:r>
      <w:r>
        <w:rPr>
          <w:rtl/>
        </w:rPr>
        <w:t xml:space="preserve"> </w:t>
      </w:r>
      <w:r>
        <w:rPr>
          <w:rFonts w:hint="cs"/>
          <w:rtl/>
        </w:rPr>
        <w:t>حتى</w:t>
      </w:r>
      <w:r>
        <w:rPr>
          <w:rtl/>
        </w:rPr>
        <w:t xml:space="preserve"> </w:t>
      </w:r>
      <w:r>
        <w:rPr>
          <w:rFonts w:hint="cs"/>
          <w:rtl/>
        </w:rPr>
        <w:t>عُلِمَ</w:t>
      </w:r>
      <w:r>
        <w:rPr>
          <w:rtl/>
        </w:rPr>
        <w:t xml:space="preserve"> </w:t>
      </w:r>
      <w:r>
        <w:rPr>
          <w:rFonts w:hint="cs"/>
          <w:rtl/>
        </w:rPr>
        <w:t>بمكانه،</w:t>
      </w:r>
      <w:r>
        <w:rPr>
          <w:rtl/>
        </w:rPr>
        <w:t xml:space="preserve"> </w:t>
      </w:r>
      <w:r>
        <w:rPr>
          <w:rFonts w:hint="cs"/>
          <w:rtl/>
        </w:rPr>
        <w:t>فبلغ</w:t>
      </w:r>
      <w:r>
        <w:rPr>
          <w:rtl/>
        </w:rPr>
        <w:t xml:space="preserve"> </w:t>
      </w:r>
      <w:r>
        <w:rPr>
          <w:rFonts w:hint="cs"/>
          <w:rtl/>
        </w:rPr>
        <w:t>ذلك</w:t>
      </w:r>
      <w:r>
        <w:rPr>
          <w:rtl/>
        </w:rPr>
        <w:t xml:space="preserve"> </w:t>
      </w:r>
      <w:r>
        <w:rPr>
          <w:rFonts w:hint="cs"/>
          <w:rtl/>
        </w:rPr>
        <w:t>النعمان</w:t>
      </w:r>
      <w:r>
        <w:rPr>
          <w:rtl/>
        </w:rPr>
        <w:t xml:space="preserve"> </w:t>
      </w:r>
      <w:r>
        <w:rPr>
          <w:rFonts w:hint="cs"/>
          <w:rtl/>
        </w:rPr>
        <w:t>بن</w:t>
      </w:r>
      <w:r>
        <w:rPr>
          <w:rtl/>
        </w:rPr>
        <w:t xml:space="preserve"> </w:t>
      </w:r>
      <w:r>
        <w:rPr>
          <w:rFonts w:hint="cs"/>
          <w:rtl/>
        </w:rPr>
        <w:t>بشير</w:t>
      </w:r>
      <w:r>
        <w:rPr>
          <w:rtl/>
        </w:rPr>
        <w:t xml:space="preserve"> </w:t>
      </w:r>
      <w:r>
        <w:rPr>
          <w:rFonts w:hint="cs"/>
          <w:rtl/>
        </w:rPr>
        <w:t>وكان</w:t>
      </w:r>
      <w:r>
        <w:rPr>
          <w:rtl/>
        </w:rPr>
        <w:t xml:space="preserve"> </w:t>
      </w:r>
      <w:r>
        <w:rPr>
          <w:rFonts w:hint="cs"/>
          <w:rtl/>
        </w:rPr>
        <w:t>والياً</w:t>
      </w:r>
      <w:r>
        <w:rPr>
          <w:rtl/>
        </w:rPr>
        <w:t xml:space="preserve"> </w:t>
      </w:r>
      <w:r>
        <w:rPr>
          <w:rFonts w:hint="cs"/>
          <w:rtl/>
        </w:rPr>
        <w:t>على</w:t>
      </w:r>
      <w:r>
        <w:rPr>
          <w:rtl/>
        </w:rPr>
        <w:t xml:space="preserve"> </w:t>
      </w:r>
      <w:r>
        <w:rPr>
          <w:rFonts w:hint="cs"/>
          <w:rtl/>
        </w:rPr>
        <w:t>الكوفة</w:t>
      </w:r>
      <w:r>
        <w:rPr>
          <w:rtl/>
        </w:rPr>
        <w:t xml:space="preserve"> ...». </w:t>
      </w:r>
      <w:r w:rsidR="00E5242F">
        <w:rPr>
          <w:rStyle w:val="libFootnotenumChar"/>
          <w:rtl/>
        </w:rPr>
        <w:t>(</w:t>
      </w:r>
      <w:r w:rsidRPr="00E5242F">
        <w:rPr>
          <w:rStyle w:val="libFootnotenumChar"/>
          <w:rtl/>
        </w:rPr>
        <w:t>4</w:t>
      </w:r>
      <w:r w:rsidR="00E5242F">
        <w:rPr>
          <w:rStyle w:val="libFootnotenumChar"/>
          <w:rtl/>
        </w:rPr>
        <w:t>)</w:t>
      </w:r>
    </w:p>
    <w:p w:rsidR="00E42ECB" w:rsidRDefault="00E42ECB" w:rsidP="007E1E2E">
      <w:pPr>
        <w:pStyle w:val="libLine"/>
      </w:pPr>
      <w:r>
        <w:rPr>
          <w:rtl/>
        </w:rPr>
        <w:t>____________________</w:t>
      </w:r>
    </w:p>
    <w:p w:rsidR="00B03A2D" w:rsidRDefault="00B03A2D" w:rsidP="00B03A2D">
      <w:pPr>
        <w:pStyle w:val="libFootnote0"/>
      </w:pPr>
      <w:r>
        <w:rPr>
          <w:rtl/>
        </w:rPr>
        <w:t>(</w:t>
      </w:r>
      <w:r>
        <w:rPr>
          <w:rFonts w:hint="cs"/>
          <w:rtl/>
        </w:rPr>
        <w:t>1</w:t>
      </w:r>
      <w:r>
        <w:rPr>
          <w:rtl/>
        </w:rPr>
        <w:t>)</w:t>
      </w:r>
      <w:r w:rsidRPr="00B72302">
        <w:rPr>
          <w:rtl/>
        </w:rPr>
        <w:t xml:space="preserve"> </w:t>
      </w:r>
      <w:r>
        <w:rPr>
          <w:rFonts w:hint="cs"/>
          <w:rtl/>
        </w:rPr>
        <w:t>الإرشاد</w:t>
      </w:r>
      <w:r>
        <w:rPr>
          <w:rtl/>
        </w:rPr>
        <w:t>:</w:t>
      </w:r>
      <w:r w:rsidRPr="00B72302">
        <w:rPr>
          <w:rtl/>
        </w:rPr>
        <w:t xml:space="preserve"> </w:t>
      </w:r>
      <w:r>
        <w:rPr>
          <w:rtl/>
        </w:rPr>
        <w:t>186.</w:t>
      </w:r>
    </w:p>
    <w:p w:rsidR="00B03A2D" w:rsidRDefault="00B03A2D" w:rsidP="00B03A2D">
      <w:pPr>
        <w:pStyle w:val="libFootnote0"/>
      </w:pPr>
      <w:r>
        <w:rPr>
          <w:rtl/>
        </w:rPr>
        <w:t>(</w:t>
      </w:r>
      <w:r>
        <w:rPr>
          <w:rFonts w:hint="cs"/>
          <w:rtl/>
        </w:rPr>
        <w:t>2</w:t>
      </w:r>
      <w:r>
        <w:rPr>
          <w:rtl/>
        </w:rPr>
        <w:t>)</w:t>
      </w:r>
      <w:r w:rsidRPr="00B72302">
        <w:rPr>
          <w:rtl/>
        </w:rPr>
        <w:t xml:space="preserve"> </w:t>
      </w:r>
      <w:r>
        <w:rPr>
          <w:rFonts w:hint="cs"/>
          <w:rtl/>
        </w:rPr>
        <w:t>شرح</w:t>
      </w:r>
      <w:r w:rsidRPr="00B72302">
        <w:rPr>
          <w:rtl/>
        </w:rPr>
        <w:t xml:space="preserve"> </w:t>
      </w:r>
      <w:r>
        <w:rPr>
          <w:rFonts w:hint="cs"/>
          <w:rtl/>
        </w:rPr>
        <w:t>الأخبار،</w:t>
      </w:r>
      <w:r w:rsidRPr="00B72302">
        <w:rPr>
          <w:rtl/>
        </w:rPr>
        <w:t xml:space="preserve"> </w:t>
      </w:r>
      <w:r>
        <w:rPr>
          <w:rtl/>
        </w:rPr>
        <w:t>3:</w:t>
      </w:r>
      <w:r w:rsidRPr="00B72302">
        <w:rPr>
          <w:rtl/>
        </w:rPr>
        <w:t xml:space="preserve"> </w:t>
      </w:r>
      <w:r>
        <w:rPr>
          <w:rtl/>
        </w:rPr>
        <w:t>143.</w:t>
      </w:r>
    </w:p>
    <w:p w:rsidR="00B03A2D" w:rsidRDefault="00B03A2D" w:rsidP="00B03A2D">
      <w:pPr>
        <w:pStyle w:val="libFootnote0"/>
      </w:pPr>
      <w:r>
        <w:rPr>
          <w:rtl/>
        </w:rPr>
        <w:t>(</w:t>
      </w:r>
      <w:r>
        <w:rPr>
          <w:rFonts w:hint="cs"/>
          <w:rtl/>
        </w:rPr>
        <w:t>3</w:t>
      </w:r>
      <w:r>
        <w:rPr>
          <w:rtl/>
        </w:rPr>
        <w:t>)</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235.</w:t>
      </w:r>
    </w:p>
    <w:p w:rsidR="00B03A2D" w:rsidRDefault="00B03A2D" w:rsidP="00B03A2D">
      <w:pPr>
        <w:pStyle w:val="libFootnote0"/>
      </w:pPr>
      <w:r>
        <w:rPr>
          <w:rtl/>
        </w:rPr>
        <w:t>(</w:t>
      </w:r>
      <w:r>
        <w:rPr>
          <w:rFonts w:hint="cs"/>
          <w:rtl/>
        </w:rPr>
        <w:t>4</w:t>
      </w:r>
      <w:r>
        <w:rPr>
          <w:rtl/>
        </w:rPr>
        <w:t>)</w:t>
      </w:r>
      <w:r w:rsidRPr="00B72302">
        <w:rPr>
          <w:rtl/>
        </w:rPr>
        <w:t xml:space="preserve"> </w:t>
      </w:r>
      <w:r>
        <w:rPr>
          <w:rFonts w:hint="cs"/>
          <w:rtl/>
        </w:rPr>
        <w:t>روضة</w:t>
      </w:r>
      <w:r w:rsidRPr="00B72302">
        <w:rPr>
          <w:rtl/>
        </w:rPr>
        <w:t xml:space="preserve"> </w:t>
      </w:r>
      <w:r>
        <w:rPr>
          <w:rFonts w:hint="cs"/>
          <w:rtl/>
        </w:rPr>
        <w:t>الواعظين</w:t>
      </w:r>
      <w:r>
        <w:rPr>
          <w:rtl/>
        </w:rPr>
        <w:t>:</w:t>
      </w:r>
      <w:r w:rsidRPr="00B72302">
        <w:rPr>
          <w:rtl/>
        </w:rPr>
        <w:t xml:space="preserve"> </w:t>
      </w:r>
      <w:r>
        <w:rPr>
          <w:rtl/>
        </w:rPr>
        <w:t>173.</w:t>
      </w:r>
    </w:p>
    <w:p w:rsidR="00E42ECB" w:rsidRDefault="00E42ECB" w:rsidP="00E5242F">
      <w:pPr>
        <w:pStyle w:val="libNormal"/>
        <w:rPr>
          <w:rtl/>
        </w:rPr>
      </w:pPr>
      <w:r>
        <w:rPr>
          <w:rFonts w:hint="cs"/>
          <w:rtl/>
        </w:rPr>
        <w:br w:type="page"/>
      </w:r>
    </w:p>
    <w:p w:rsidR="00E42ECB" w:rsidRDefault="00E42ECB" w:rsidP="00B03A2D">
      <w:pPr>
        <w:pStyle w:val="Heading3"/>
      </w:pPr>
      <w:bookmarkStart w:id="25" w:name="_Toc376176954"/>
      <w:r>
        <w:rPr>
          <w:rFonts w:hint="cs"/>
          <w:rtl/>
        </w:rPr>
        <w:lastRenderedPageBreak/>
        <w:t>اجتماع</w:t>
      </w:r>
      <w:r>
        <w:rPr>
          <w:rtl/>
        </w:rPr>
        <w:t xml:space="preserve"> </w:t>
      </w:r>
      <w:r>
        <w:rPr>
          <w:rFonts w:hint="cs"/>
          <w:rtl/>
        </w:rPr>
        <w:t>الشيعة</w:t>
      </w:r>
      <w:r>
        <w:rPr>
          <w:rtl/>
        </w:rPr>
        <w:t xml:space="preserve"> </w:t>
      </w:r>
      <w:r>
        <w:rPr>
          <w:rFonts w:hint="cs"/>
          <w:rtl/>
        </w:rPr>
        <w:t>الأوّل</w:t>
      </w:r>
      <w:r>
        <w:rPr>
          <w:rtl/>
        </w:rPr>
        <w:t xml:space="preserve"> </w:t>
      </w:r>
      <w:r>
        <w:rPr>
          <w:rFonts w:hint="cs"/>
          <w:rtl/>
        </w:rPr>
        <w:t>مع</w:t>
      </w:r>
      <w:r>
        <w:rPr>
          <w:rtl/>
        </w:rPr>
        <w:t xml:space="preserve"> </w:t>
      </w:r>
      <w:r>
        <w:rPr>
          <w:rFonts w:hint="cs"/>
          <w:rtl/>
        </w:rPr>
        <w:t>مسلم</w:t>
      </w:r>
      <w:r>
        <w:rPr>
          <w:rtl/>
        </w:rPr>
        <w:t xml:space="preserve"> </w:t>
      </w:r>
      <w:r w:rsidR="00A04838" w:rsidRPr="00B03A2D">
        <w:rPr>
          <w:rStyle w:val="libAlaemHeading2Char"/>
          <w:rFonts w:hint="cs"/>
          <w:rtl/>
        </w:rPr>
        <w:t>عليه‌السلام</w:t>
      </w:r>
      <w:bookmarkEnd w:id="25"/>
    </w:p>
    <w:p w:rsidR="00E42ECB" w:rsidRDefault="00E42ECB" w:rsidP="00E42ECB">
      <w:pPr>
        <w:pStyle w:val="libNormal"/>
      </w:pPr>
      <w:r>
        <w:rPr>
          <w:rFonts w:hint="cs"/>
          <w:rtl/>
        </w:rPr>
        <w:t>يقول</w:t>
      </w:r>
      <w:r>
        <w:rPr>
          <w:rtl/>
        </w:rPr>
        <w:t xml:space="preserve"> </w:t>
      </w:r>
      <w:r>
        <w:rPr>
          <w:rFonts w:hint="cs"/>
          <w:rtl/>
        </w:rPr>
        <w:t>الطبري</w:t>
      </w:r>
      <w:r>
        <w:rPr>
          <w:rtl/>
        </w:rPr>
        <w:t>: «</w:t>
      </w:r>
      <w:r>
        <w:rPr>
          <w:rFonts w:hint="cs"/>
          <w:rtl/>
        </w:rPr>
        <w:t>ثمّ</w:t>
      </w:r>
      <w:r>
        <w:rPr>
          <w:rtl/>
        </w:rPr>
        <w:t xml:space="preserve"> </w:t>
      </w:r>
      <w:r>
        <w:rPr>
          <w:rFonts w:hint="cs"/>
          <w:rtl/>
        </w:rPr>
        <w:t>أقبل</w:t>
      </w:r>
      <w:r>
        <w:rPr>
          <w:rtl/>
        </w:rPr>
        <w:t xml:space="preserve"> </w:t>
      </w:r>
      <w:r>
        <w:rPr>
          <w:rFonts w:hint="cs"/>
          <w:rtl/>
        </w:rPr>
        <w:t>مسلم</w:t>
      </w:r>
      <w:r>
        <w:rPr>
          <w:rtl/>
        </w:rPr>
        <w:t xml:space="preserve"> </w:t>
      </w:r>
      <w:r>
        <w:rPr>
          <w:rFonts w:hint="cs"/>
          <w:rtl/>
        </w:rPr>
        <w:t>حتى</w:t>
      </w:r>
      <w:r>
        <w:rPr>
          <w:rtl/>
        </w:rPr>
        <w:t xml:space="preserve"> </w:t>
      </w:r>
      <w:r>
        <w:rPr>
          <w:rFonts w:hint="cs"/>
          <w:rtl/>
        </w:rPr>
        <w:t>دخل</w:t>
      </w:r>
      <w:r>
        <w:rPr>
          <w:rtl/>
        </w:rPr>
        <w:t xml:space="preserve"> </w:t>
      </w:r>
      <w:r>
        <w:rPr>
          <w:rFonts w:hint="cs"/>
          <w:rtl/>
        </w:rPr>
        <w:t>الكوفة،</w:t>
      </w:r>
      <w:r>
        <w:rPr>
          <w:rtl/>
        </w:rPr>
        <w:t xml:space="preserve"> </w:t>
      </w:r>
      <w:r>
        <w:rPr>
          <w:rFonts w:hint="cs"/>
          <w:rtl/>
        </w:rPr>
        <w:t>فنزل</w:t>
      </w:r>
      <w:r>
        <w:rPr>
          <w:rtl/>
        </w:rPr>
        <w:t xml:space="preserve"> </w:t>
      </w:r>
      <w:r>
        <w:rPr>
          <w:rFonts w:hint="cs"/>
          <w:rtl/>
        </w:rPr>
        <w:t>دار</w:t>
      </w:r>
      <w:r>
        <w:rPr>
          <w:rtl/>
        </w:rPr>
        <w:t xml:space="preserve"> </w:t>
      </w:r>
      <w:r>
        <w:rPr>
          <w:rFonts w:hint="cs"/>
          <w:rtl/>
        </w:rPr>
        <w:t>المختار</w:t>
      </w:r>
      <w:r>
        <w:rPr>
          <w:rtl/>
        </w:rPr>
        <w:t xml:space="preserve"> </w:t>
      </w:r>
      <w:r>
        <w:rPr>
          <w:rFonts w:hint="cs"/>
          <w:rtl/>
        </w:rPr>
        <w:t>بن</w:t>
      </w:r>
      <w:r>
        <w:rPr>
          <w:rtl/>
        </w:rPr>
        <w:t xml:space="preserve"> </w:t>
      </w:r>
      <w:r>
        <w:rPr>
          <w:rFonts w:hint="cs"/>
          <w:rtl/>
        </w:rPr>
        <w:t>أبي</w:t>
      </w:r>
      <w:r>
        <w:rPr>
          <w:rtl/>
        </w:rPr>
        <w:t xml:space="preserve"> </w:t>
      </w:r>
      <w:r>
        <w:rPr>
          <w:rFonts w:hint="cs"/>
          <w:rtl/>
        </w:rPr>
        <w:t>عبيد،</w:t>
      </w:r>
      <w:r>
        <w:rPr>
          <w:rtl/>
        </w:rPr>
        <w:t xml:space="preserve"> </w:t>
      </w:r>
      <w:r>
        <w:rPr>
          <w:rFonts w:hint="cs"/>
          <w:rtl/>
        </w:rPr>
        <w:t>وهي</w:t>
      </w:r>
      <w:r>
        <w:rPr>
          <w:rtl/>
        </w:rPr>
        <w:t xml:space="preserve"> </w:t>
      </w:r>
      <w:r>
        <w:rPr>
          <w:rFonts w:hint="cs"/>
          <w:rtl/>
        </w:rPr>
        <w:t>التي</w:t>
      </w:r>
      <w:r>
        <w:rPr>
          <w:rtl/>
        </w:rPr>
        <w:t xml:space="preserve"> </w:t>
      </w:r>
      <w:r>
        <w:rPr>
          <w:rFonts w:hint="cs"/>
          <w:rtl/>
        </w:rPr>
        <w:t>تُدعى</w:t>
      </w:r>
      <w:r>
        <w:rPr>
          <w:rtl/>
        </w:rPr>
        <w:t xml:space="preserve"> </w:t>
      </w:r>
      <w:r>
        <w:rPr>
          <w:rFonts w:hint="cs"/>
          <w:rtl/>
        </w:rPr>
        <w:t>اليوم</w:t>
      </w:r>
      <w:r>
        <w:rPr>
          <w:rtl/>
        </w:rPr>
        <w:t xml:space="preserve"> </w:t>
      </w:r>
      <w:r>
        <w:rPr>
          <w:rFonts w:hint="cs"/>
          <w:rtl/>
        </w:rPr>
        <w:t>دار</w:t>
      </w:r>
      <w:r>
        <w:rPr>
          <w:rtl/>
        </w:rPr>
        <w:t xml:space="preserve"> </w:t>
      </w:r>
      <w:r>
        <w:rPr>
          <w:rFonts w:hint="cs"/>
          <w:rtl/>
        </w:rPr>
        <w:t>مسلم</w:t>
      </w:r>
      <w:r>
        <w:rPr>
          <w:rtl/>
        </w:rPr>
        <w:t xml:space="preserve"> </w:t>
      </w:r>
      <w:r>
        <w:rPr>
          <w:rFonts w:hint="cs"/>
          <w:rtl/>
        </w:rPr>
        <w:t>بن</w:t>
      </w:r>
      <w:r>
        <w:rPr>
          <w:rtl/>
        </w:rPr>
        <w:t xml:space="preserve"> </w:t>
      </w:r>
      <w:r>
        <w:rPr>
          <w:rFonts w:hint="cs"/>
          <w:rtl/>
        </w:rPr>
        <w:t>المسيّب،</w:t>
      </w:r>
      <w:r>
        <w:rPr>
          <w:rtl/>
        </w:rPr>
        <w:t xml:space="preserve"> </w:t>
      </w:r>
      <w:r>
        <w:rPr>
          <w:rFonts w:hint="cs"/>
          <w:rtl/>
        </w:rPr>
        <w:t>وأقبلت</w:t>
      </w:r>
      <w:r>
        <w:rPr>
          <w:rtl/>
        </w:rPr>
        <w:t xml:space="preserve"> </w:t>
      </w:r>
      <w:r>
        <w:rPr>
          <w:rFonts w:hint="cs"/>
          <w:rtl/>
        </w:rPr>
        <w:t>الشيعة</w:t>
      </w:r>
      <w:r>
        <w:rPr>
          <w:rtl/>
        </w:rPr>
        <w:t xml:space="preserve"> </w:t>
      </w:r>
      <w:r>
        <w:rPr>
          <w:rFonts w:hint="cs"/>
          <w:rtl/>
        </w:rPr>
        <w:t>تختلف</w:t>
      </w:r>
      <w:r>
        <w:rPr>
          <w:rtl/>
        </w:rPr>
        <w:t xml:space="preserve"> </w:t>
      </w:r>
      <w:r>
        <w:rPr>
          <w:rFonts w:hint="cs"/>
          <w:rtl/>
        </w:rPr>
        <w:t>إليه،</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اجتمعت</w:t>
      </w:r>
      <w:r>
        <w:rPr>
          <w:rtl/>
        </w:rPr>
        <w:t xml:space="preserve"> </w:t>
      </w:r>
      <w:r>
        <w:rPr>
          <w:rFonts w:hint="cs"/>
          <w:rtl/>
        </w:rPr>
        <w:t>إليه</w:t>
      </w:r>
      <w:r>
        <w:rPr>
          <w:rtl/>
        </w:rPr>
        <w:t xml:space="preserve"> </w:t>
      </w:r>
      <w:r>
        <w:rPr>
          <w:rFonts w:hint="cs"/>
          <w:rtl/>
        </w:rPr>
        <w:t>جماعة</w:t>
      </w:r>
      <w:r>
        <w:rPr>
          <w:rtl/>
        </w:rPr>
        <w:t xml:space="preserve"> </w:t>
      </w:r>
      <w:r>
        <w:rPr>
          <w:rFonts w:hint="cs"/>
          <w:rtl/>
        </w:rPr>
        <w:t>منهم</w:t>
      </w:r>
      <w:r>
        <w:rPr>
          <w:rtl/>
        </w:rPr>
        <w:t xml:space="preserve"> </w:t>
      </w:r>
      <w:r>
        <w:rPr>
          <w:rFonts w:hint="cs"/>
          <w:rtl/>
        </w:rPr>
        <w:t>قرأ</w:t>
      </w:r>
      <w:r>
        <w:rPr>
          <w:rtl/>
        </w:rPr>
        <w:t xml:space="preserve"> </w:t>
      </w:r>
      <w:r>
        <w:rPr>
          <w:rFonts w:hint="cs"/>
          <w:rtl/>
        </w:rPr>
        <w:t>عليهم</w:t>
      </w:r>
      <w:r>
        <w:rPr>
          <w:rtl/>
        </w:rPr>
        <w:t xml:space="preserve"> </w:t>
      </w:r>
      <w:r>
        <w:rPr>
          <w:rFonts w:hint="cs"/>
          <w:rtl/>
        </w:rPr>
        <w:t>كتاب</w:t>
      </w:r>
      <w:r>
        <w:rPr>
          <w:rtl/>
        </w:rPr>
        <w:t xml:space="preserve"> </w:t>
      </w:r>
      <w:r>
        <w:rPr>
          <w:rFonts w:hint="cs"/>
          <w:rtl/>
        </w:rPr>
        <w:t>حسين،</w:t>
      </w:r>
      <w:r>
        <w:rPr>
          <w:rtl/>
        </w:rPr>
        <w:t xml:space="preserve"> </w:t>
      </w:r>
      <w:r>
        <w:rPr>
          <w:rFonts w:hint="cs"/>
          <w:rtl/>
        </w:rPr>
        <w:t>فأخذوا</w:t>
      </w:r>
      <w:r>
        <w:rPr>
          <w:rtl/>
        </w:rPr>
        <w:t xml:space="preserve"> </w:t>
      </w:r>
      <w:r>
        <w:rPr>
          <w:rFonts w:hint="cs"/>
          <w:rtl/>
        </w:rPr>
        <w:t>يبكون</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510190">
      <w:pPr>
        <w:pStyle w:val="libNormal"/>
      </w:pPr>
      <w:r>
        <w:rPr>
          <w:rFonts w:hint="cs"/>
          <w:rtl/>
        </w:rPr>
        <w:t>وفي</w:t>
      </w:r>
      <w:r>
        <w:rPr>
          <w:rtl/>
        </w:rPr>
        <w:t xml:space="preserve"> </w:t>
      </w:r>
      <w:r>
        <w:rPr>
          <w:rFonts w:hint="cs"/>
          <w:rtl/>
        </w:rPr>
        <w:t>هذا</w:t>
      </w:r>
      <w:r>
        <w:rPr>
          <w:rtl/>
        </w:rPr>
        <w:t xml:space="preserve"> </w:t>
      </w:r>
      <w:r>
        <w:rPr>
          <w:rFonts w:hint="cs"/>
          <w:rtl/>
        </w:rPr>
        <w:t>الإجتماع</w:t>
      </w:r>
      <w:r>
        <w:rPr>
          <w:rtl/>
        </w:rPr>
        <w:t xml:space="preserve"> </w:t>
      </w:r>
      <w:r>
        <w:rPr>
          <w:rFonts w:hint="cs"/>
          <w:rtl/>
        </w:rPr>
        <w:t>الأوّل</w:t>
      </w:r>
      <w:r>
        <w:rPr>
          <w:rtl/>
        </w:rPr>
        <w:t xml:space="preserve"> </w:t>
      </w:r>
      <w:r>
        <w:rPr>
          <w:rFonts w:hint="cs"/>
          <w:rtl/>
        </w:rPr>
        <w:t>برزت</w:t>
      </w:r>
      <w:r>
        <w:rPr>
          <w:rtl/>
        </w:rPr>
        <w:t xml:space="preserve"> </w:t>
      </w:r>
      <w:r>
        <w:rPr>
          <w:rFonts w:hint="cs"/>
          <w:rtl/>
        </w:rPr>
        <w:t>ظاهرة</w:t>
      </w:r>
      <w:r>
        <w:rPr>
          <w:rtl/>
        </w:rPr>
        <w:t xml:space="preserve"> </w:t>
      </w:r>
      <w:r>
        <w:rPr>
          <w:rFonts w:hint="cs"/>
          <w:rtl/>
        </w:rPr>
        <w:t>ثابتة</w:t>
      </w:r>
      <w:r>
        <w:rPr>
          <w:rtl/>
        </w:rPr>
        <w:t xml:space="preserve"> </w:t>
      </w:r>
      <w:r>
        <w:rPr>
          <w:rFonts w:hint="cs"/>
          <w:rtl/>
        </w:rPr>
        <w:t>من</w:t>
      </w:r>
      <w:r>
        <w:rPr>
          <w:rtl/>
        </w:rPr>
        <w:t xml:space="preserve"> </w:t>
      </w:r>
      <w:r>
        <w:rPr>
          <w:rFonts w:hint="cs"/>
          <w:rtl/>
        </w:rPr>
        <w:t>ظواهر</w:t>
      </w:r>
      <w:r>
        <w:rPr>
          <w:rtl/>
        </w:rPr>
        <w:t xml:space="preserve"> </w:t>
      </w:r>
      <w:r>
        <w:rPr>
          <w:rFonts w:hint="cs"/>
          <w:rtl/>
        </w:rPr>
        <w:t>المجتمع</w:t>
      </w:r>
      <w:r>
        <w:rPr>
          <w:rtl/>
        </w:rPr>
        <w:t xml:space="preserve"> </w:t>
      </w:r>
      <w:r>
        <w:rPr>
          <w:rFonts w:hint="cs"/>
          <w:rtl/>
        </w:rPr>
        <w:t>الكوفي،</w:t>
      </w:r>
      <w:r>
        <w:rPr>
          <w:rtl/>
        </w:rPr>
        <w:t xml:space="preserve"> </w:t>
      </w:r>
      <w:r>
        <w:rPr>
          <w:rFonts w:hint="cs"/>
          <w:rtl/>
        </w:rPr>
        <w:t>وهي</w:t>
      </w:r>
      <w:r>
        <w:rPr>
          <w:rtl/>
        </w:rPr>
        <w:t xml:space="preserve"> </w:t>
      </w:r>
      <w:r>
        <w:rPr>
          <w:rFonts w:hint="cs"/>
          <w:rtl/>
        </w:rPr>
        <w:t>ظاهرة</w:t>
      </w:r>
      <w:r>
        <w:rPr>
          <w:rtl/>
        </w:rPr>
        <w:t xml:space="preserve"> </w:t>
      </w:r>
      <w:r>
        <w:rPr>
          <w:rFonts w:hint="cs"/>
          <w:rtl/>
        </w:rPr>
        <w:t>وجود</w:t>
      </w:r>
      <w:r>
        <w:rPr>
          <w:rtl/>
        </w:rPr>
        <w:t xml:space="preserve"> </w:t>
      </w:r>
      <w:r>
        <w:rPr>
          <w:rFonts w:hint="cs"/>
          <w:rtl/>
        </w:rPr>
        <w:t>القلّة</w:t>
      </w:r>
      <w:r>
        <w:rPr>
          <w:rtl/>
        </w:rPr>
        <w:t xml:space="preserve"> </w:t>
      </w:r>
      <w:r>
        <w:rPr>
          <w:rFonts w:hint="cs"/>
          <w:rtl/>
        </w:rPr>
        <w:t>من</w:t>
      </w:r>
      <w:r>
        <w:rPr>
          <w:rtl/>
        </w:rPr>
        <w:t xml:space="preserve"> </w:t>
      </w:r>
      <w:r>
        <w:rPr>
          <w:rFonts w:hint="cs"/>
          <w:rtl/>
        </w:rPr>
        <w:t>المؤمنين</w:t>
      </w:r>
      <w:r>
        <w:rPr>
          <w:rtl/>
        </w:rPr>
        <w:t xml:space="preserve"> </w:t>
      </w:r>
      <w:r>
        <w:rPr>
          <w:rFonts w:hint="cs"/>
          <w:rtl/>
        </w:rPr>
        <w:t>الصادقين</w:t>
      </w:r>
      <w:r>
        <w:rPr>
          <w:rtl/>
        </w:rPr>
        <w:t xml:space="preserve"> </w:t>
      </w:r>
      <w:r>
        <w:rPr>
          <w:rFonts w:hint="cs"/>
          <w:rtl/>
        </w:rPr>
        <w:t>المتحرّرين</w:t>
      </w:r>
      <w:r>
        <w:rPr>
          <w:rtl/>
        </w:rPr>
        <w:t xml:space="preserve"> </w:t>
      </w:r>
      <w:r>
        <w:rPr>
          <w:rFonts w:hint="cs"/>
          <w:rtl/>
        </w:rPr>
        <w:t>من</w:t>
      </w:r>
      <w:r>
        <w:rPr>
          <w:rtl/>
        </w:rPr>
        <w:t xml:space="preserve"> </w:t>
      </w:r>
      <w:r>
        <w:rPr>
          <w:rFonts w:hint="cs"/>
          <w:rtl/>
        </w:rPr>
        <w:t>أسر</w:t>
      </w:r>
      <w:r>
        <w:rPr>
          <w:rtl/>
        </w:rPr>
        <w:t xml:space="preserve"> «</w:t>
      </w:r>
      <w:r>
        <w:rPr>
          <w:rFonts w:hint="cs"/>
          <w:rtl/>
        </w:rPr>
        <w:t>الشلل</w:t>
      </w:r>
      <w:r>
        <w:rPr>
          <w:rtl/>
        </w:rPr>
        <w:t xml:space="preserve"> </w:t>
      </w:r>
      <w:r>
        <w:rPr>
          <w:rFonts w:hint="cs"/>
          <w:rtl/>
        </w:rPr>
        <w:t>النفسي</w:t>
      </w:r>
      <w:r>
        <w:rPr>
          <w:rFonts w:hint="eastAsia"/>
          <w:rtl/>
        </w:rPr>
        <w:t>»</w:t>
      </w:r>
      <w:r>
        <w:rPr>
          <w:rtl/>
        </w:rPr>
        <w:t xml:space="preserve"> </w:t>
      </w:r>
      <w:r>
        <w:rPr>
          <w:rFonts w:hint="cs"/>
          <w:rtl/>
        </w:rPr>
        <w:t>ومرض</w:t>
      </w:r>
      <w:r>
        <w:rPr>
          <w:rtl/>
        </w:rPr>
        <w:t xml:space="preserve"> «</w:t>
      </w:r>
      <w:r>
        <w:rPr>
          <w:rFonts w:hint="cs"/>
          <w:rtl/>
        </w:rPr>
        <w:t>الإزدواجية</w:t>
      </w:r>
      <w:r>
        <w:rPr>
          <w:rFonts w:hint="eastAsia"/>
          <w:rtl/>
        </w:rPr>
        <w:t>»</w:t>
      </w:r>
      <w:r>
        <w:rPr>
          <w:rtl/>
        </w:rPr>
        <w:t xml:space="preserve"> </w:t>
      </w:r>
      <w:r>
        <w:rPr>
          <w:rFonts w:hint="cs"/>
          <w:rtl/>
        </w:rPr>
        <w:t>و</w:t>
      </w:r>
      <w:r>
        <w:rPr>
          <w:rtl/>
        </w:rPr>
        <w:t xml:space="preserve"> «</w:t>
      </w:r>
      <w:r>
        <w:rPr>
          <w:rFonts w:hint="cs"/>
          <w:rtl/>
        </w:rPr>
        <w:t>حبّ</w:t>
      </w:r>
      <w:r>
        <w:rPr>
          <w:rtl/>
        </w:rPr>
        <w:t xml:space="preserve"> </w:t>
      </w:r>
      <w:r>
        <w:rPr>
          <w:rFonts w:hint="cs"/>
          <w:rtl/>
        </w:rPr>
        <w:t>الدنيا</w:t>
      </w:r>
      <w:r>
        <w:rPr>
          <w:rtl/>
        </w:rPr>
        <w:t xml:space="preserve"> </w:t>
      </w:r>
      <w:r>
        <w:rPr>
          <w:rFonts w:hint="cs"/>
          <w:rtl/>
        </w:rPr>
        <w:t>وكراهية</w:t>
      </w:r>
      <w:r>
        <w:rPr>
          <w:rtl/>
        </w:rPr>
        <w:t xml:space="preserve"> </w:t>
      </w:r>
      <w:r>
        <w:rPr>
          <w:rFonts w:hint="cs"/>
          <w:rtl/>
        </w:rPr>
        <w:t>الموت</w:t>
      </w:r>
      <w:r>
        <w:rPr>
          <w:rFonts w:hint="eastAsia"/>
          <w:rtl/>
        </w:rPr>
        <w:t>»</w:t>
      </w:r>
      <w:r>
        <w:rPr>
          <w:rFonts w:hint="cs"/>
          <w:rtl/>
        </w:rPr>
        <w:t>،</w:t>
      </w:r>
      <w:r>
        <w:rPr>
          <w:rtl/>
        </w:rPr>
        <w:t xml:space="preserve"> </w:t>
      </w:r>
      <w:r>
        <w:rPr>
          <w:rFonts w:hint="cs"/>
          <w:rtl/>
        </w:rPr>
        <w:t>فعلى</w:t>
      </w:r>
      <w:r>
        <w:rPr>
          <w:rtl/>
        </w:rPr>
        <w:t xml:space="preserve"> </w:t>
      </w:r>
      <w:r>
        <w:rPr>
          <w:rFonts w:hint="cs"/>
          <w:rtl/>
        </w:rPr>
        <w:t>كثرة</w:t>
      </w:r>
      <w:r>
        <w:rPr>
          <w:rtl/>
        </w:rPr>
        <w:t xml:space="preserve"> </w:t>
      </w:r>
      <w:r>
        <w:rPr>
          <w:rFonts w:hint="cs"/>
          <w:rtl/>
        </w:rPr>
        <w:t>من</w:t>
      </w:r>
      <w:r>
        <w:rPr>
          <w:rtl/>
        </w:rPr>
        <w:t xml:space="preserve"> </w:t>
      </w:r>
      <w:r>
        <w:rPr>
          <w:rFonts w:hint="cs"/>
          <w:rtl/>
        </w:rPr>
        <w:t>حضر</w:t>
      </w:r>
      <w:r>
        <w:rPr>
          <w:rtl/>
        </w:rPr>
        <w:t xml:space="preserve"> </w:t>
      </w:r>
      <w:r>
        <w:rPr>
          <w:rFonts w:hint="cs"/>
          <w:rtl/>
        </w:rPr>
        <w:t>هذا</w:t>
      </w:r>
      <w:r>
        <w:rPr>
          <w:rtl/>
        </w:rPr>
        <w:t xml:space="preserve"> </w:t>
      </w:r>
      <w:r>
        <w:rPr>
          <w:rFonts w:hint="cs"/>
          <w:rtl/>
        </w:rPr>
        <w:t>الإجتماع</w:t>
      </w:r>
      <w:r>
        <w:rPr>
          <w:rtl/>
        </w:rPr>
        <w:t xml:space="preserve"> </w:t>
      </w:r>
      <w:r>
        <w:rPr>
          <w:rFonts w:hint="cs"/>
          <w:rtl/>
        </w:rPr>
        <w:t>ممّن</w:t>
      </w:r>
      <w:r>
        <w:rPr>
          <w:rtl/>
        </w:rPr>
        <w:t xml:space="preserve"> </w:t>
      </w:r>
      <w:r>
        <w:rPr>
          <w:rFonts w:hint="cs"/>
          <w:rtl/>
        </w:rPr>
        <w:t>هو</w:t>
      </w:r>
      <w:r>
        <w:rPr>
          <w:rtl/>
        </w:rPr>
        <w:t xml:space="preserve"> </w:t>
      </w:r>
      <w:r>
        <w:rPr>
          <w:rFonts w:hint="cs"/>
          <w:rtl/>
        </w:rPr>
        <w:t>محسوب</w:t>
      </w:r>
      <w:r>
        <w:rPr>
          <w:rtl/>
        </w:rPr>
        <w:t xml:space="preserve"> </w:t>
      </w:r>
      <w:r>
        <w:rPr>
          <w:rFonts w:hint="cs"/>
          <w:rtl/>
        </w:rPr>
        <w:t>على</w:t>
      </w:r>
      <w:r>
        <w:rPr>
          <w:rtl/>
        </w:rPr>
        <w:t xml:space="preserve"> </w:t>
      </w:r>
      <w:r>
        <w:rPr>
          <w:rFonts w:hint="cs"/>
          <w:rtl/>
        </w:rPr>
        <w:t>التشيّع</w:t>
      </w:r>
      <w:r>
        <w:rPr>
          <w:rtl/>
        </w:rPr>
        <w:t xml:space="preserve"> </w:t>
      </w:r>
      <w:r>
        <w:rPr>
          <w:rFonts w:hint="cs"/>
          <w:rtl/>
        </w:rPr>
        <w:t>لم</w:t>
      </w:r>
      <w:r>
        <w:rPr>
          <w:rtl/>
        </w:rPr>
        <w:t xml:space="preserve"> </w:t>
      </w:r>
      <w:r>
        <w:rPr>
          <w:rFonts w:hint="cs"/>
          <w:rtl/>
        </w:rPr>
        <w:t>يقم</w:t>
      </w:r>
      <w:r>
        <w:rPr>
          <w:rtl/>
        </w:rPr>
        <w:t xml:space="preserve"> </w:t>
      </w:r>
      <w:r>
        <w:rPr>
          <w:rFonts w:hint="cs"/>
          <w:rtl/>
        </w:rPr>
        <w:t>إلّا</w:t>
      </w:r>
      <w:r>
        <w:rPr>
          <w:rtl/>
        </w:rPr>
        <w:t xml:space="preserve"> </w:t>
      </w:r>
      <w:r>
        <w:rPr>
          <w:rFonts w:hint="cs"/>
          <w:rtl/>
        </w:rPr>
        <w:t>ثلاثة</w:t>
      </w:r>
      <w:r>
        <w:rPr>
          <w:rtl/>
        </w:rPr>
        <w:t xml:space="preserve"> (</w:t>
      </w:r>
      <w:r>
        <w:rPr>
          <w:rFonts w:hint="cs"/>
          <w:rtl/>
        </w:rPr>
        <w:t>هم</w:t>
      </w:r>
      <w:r>
        <w:rPr>
          <w:rtl/>
        </w:rPr>
        <w:t xml:space="preserve"> </w:t>
      </w:r>
      <w:r>
        <w:rPr>
          <w:rFonts w:hint="cs"/>
          <w:rtl/>
        </w:rPr>
        <w:t>من</w:t>
      </w:r>
      <w:r>
        <w:rPr>
          <w:rtl/>
        </w:rPr>
        <w:t xml:space="preserve"> </w:t>
      </w:r>
      <w:r>
        <w:rPr>
          <w:rFonts w:hint="cs"/>
          <w:rtl/>
        </w:rPr>
        <w:t>أعاظم</w:t>
      </w:r>
      <w:r>
        <w:rPr>
          <w:rtl/>
        </w:rPr>
        <w:t xml:space="preserve"> </w:t>
      </w:r>
      <w:r>
        <w:rPr>
          <w:rFonts w:hint="cs"/>
          <w:rtl/>
        </w:rPr>
        <w:t>شهداء</w:t>
      </w:r>
      <w:r>
        <w:rPr>
          <w:rtl/>
        </w:rPr>
        <w:t xml:space="preserve"> </w:t>
      </w:r>
      <w:r>
        <w:rPr>
          <w:rFonts w:hint="cs"/>
          <w:rtl/>
        </w:rPr>
        <w:t>الطفّ</w:t>
      </w:r>
      <w:r>
        <w:rPr>
          <w:rtl/>
        </w:rPr>
        <w:t xml:space="preserve"> </w:t>
      </w:r>
      <w:r w:rsidR="00A04838" w:rsidRPr="00A04838">
        <w:rPr>
          <w:rStyle w:val="libAlaemChar"/>
          <w:rtl/>
        </w:rPr>
        <w:t>رضي‌الله‌عنه</w:t>
      </w:r>
      <w:r>
        <w:rPr>
          <w:rFonts w:hint="cs"/>
          <w:rtl/>
        </w:rPr>
        <w:t>،</w:t>
      </w:r>
      <w:r>
        <w:rPr>
          <w:rtl/>
        </w:rPr>
        <w:t xml:space="preserve"> </w:t>
      </w:r>
      <w:r>
        <w:rPr>
          <w:rFonts w:hint="cs"/>
          <w:rtl/>
        </w:rPr>
        <w:t>أظهروا</w:t>
      </w:r>
      <w:r>
        <w:rPr>
          <w:rtl/>
        </w:rPr>
        <w:t xml:space="preserve"> </w:t>
      </w:r>
      <w:r>
        <w:rPr>
          <w:rFonts w:hint="cs"/>
          <w:rtl/>
        </w:rPr>
        <w:t>لمسلم</w:t>
      </w:r>
      <w:r>
        <w:rPr>
          <w:rtl/>
        </w:rPr>
        <w:t xml:space="preserve"> </w:t>
      </w:r>
      <w:r w:rsidR="00A04838" w:rsidRPr="00A04838">
        <w:rPr>
          <w:rStyle w:val="libAlaemChar"/>
          <w:rFonts w:hint="cs"/>
          <w:rtl/>
        </w:rPr>
        <w:t>عليه‌السلام</w:t>
      </w:r>
      <w:r>
        <w:rPr>
          <w:rtl/>
        </w:rPr>
        <w:t xml:space="preserve"> </w:t>
      </w:r>
      <w:r>
        <w:rPr>
          <w:rFonts w:hint="cs"/>
          <w:rtl/>
        </w:rPr>
        <w:t>استعدادهم</w:t>
      </w:r>
      <w:r>
        <w:rPr>
          <w:rtl/>
        </w:rPr>
        <w:t xml:space="preserve"> </w:t>
      </w:r>
      <w:r>
        <w:rPr>
          <w:rFonts w:hint="cs"/>
          <w:rtl/>
        </w:rPr>
        <w:t>التّام</w:t>
      </w:r>
      <w:r>
        <w:rPr>
          <w:rtl/>
        </w:rPr>
        <w:t xml:space="preserve"> </w:t>
      </w:r>
      <w:r>
        <w:rPr>
          <w:rFonts w:hint="cs"/>
          <w:rtl/>
        </w:rPr>
        <w:t>لامتثال</w:t>
      </w:r>
      <w:r>
        <w:rPr>
          <w:rtl/>
        </w:rPr>
        <w:t xml:space="preserve"> </w:t>
      </w:r>
      <w:r>
        <w:rPr>
          <w:rFonts w:hint="cs"/>
          <w:rtl/>
        </w:rPr>
        <w:t>أمره</w:t>
      </w:r>
      <w:r>
        <w:rPr>
          <w:rtl/>
        </w:rPr>
        <w:t xml:space="preserve"> </w:t>
      </w:r>
      <w:r>
        <w:rPr>
          <w:rFonts w:hint="cs"/>
          <w:rtl/>
        </w:rPr>
        <w:t>والتضحية</w:t>
      </w:r>
      <w:r>
        <w:rPr>
          <w:rtl/>
        </w:rPr>
        <w:t xml:space="preserve"> </w:t>
      </w:r>
      <w:r>
        <w:rPr>
          <w:rFonts w:hint="cs"/>
          <w:rtl/>
        </w:rPr>
        <w:t>في</w:t>
      </w:r>
      <w:r>
        <w:rPr>
          <w:rtl/>
        </w:rPr>
        <w:t xml:space="preserve"> </w:t>
      </w:r>
      <w:r>
        <w:rPr>
          <w:rFonts w:hint="cs"/>
          <w:rtl/>
        </w:rPr>
        <w:t>هذا</w:t>
      </w:r>
      <w:r>
        <w:rPr>
          <w:rtl/>
        </w:rPr>
        <w:t xml:space="preserve"> </w:t>
      </w:r>
      <w:r>
        <w:rPr>
          <w:rFonts w:hint="cs"/>
          <w:rtl/>
        </w:rPr>
        <w:t>السبيل</w:t>
      </w:r>
      <w:r>
        <w:rPr>
          <w:rtl/>
        </w:rPr>
        <w:t>!</w:t>
      </w:r>
    </w:p>
    <w:p w:rsidR="00E42ECB" w:rsidRDefault="00E42ECB" w:rsidP="00B03A2D">
      <w:pPr>
        <w:pStyle w:val="libNormal"/>
      </w:pPr>
      <w:r>
        <w:rPr>
          <w:rFonts w:hint="cs"/>
          <w:rtl/>
        </w:rPr>
        <w:t>يواصل</w:t>
      </w:r>
      <w:r>
        <w:rPr>
          <w:rtl/>
        </w:rPr>
        <w:t xml:space="preserve"> </w:t>
      </w:r>
      <w:r>
        <w:rPr>
          <w:rFonts w:hint="cs"/>
          <w:rtl/>
        </w:rPr>
        <w:t>الطبري</w:t>
      </w:r>
      <w:r>
        <w:rPr>
          <w:rtl/>
        </w:rPr>
        <w:t xml:space="preserve"> </w:t>
      </w:r>
      <w:r>
        <w:rPr>
          <w:rFonts w:hint="cs"/>
          <w:rtl/>
        </w:rPr>
        <w:t>روايته</w:t>
      </w:r>
      <w:r>
        <w:rPr>
          <w:rtl/>
        </w:rPr>
        <w:t xml:space="preserve"> </w:t>
      </w:r>
      <w:r>
        <w:rPr>
          <w:rFonts w:hint="cs"/>
          <w:rtl/>
        </w:rPr>
        <w:t>قائلًا</w:t>
      </w:r>
      <w:r>
        <w:rPr>
          <w:rtl/>
        </w:rPr>
        <w:t xml:space="preserve">: «... </w:t>
      </w:r>
      <w:r>
        <w:rPr>
          <w:rFonts w:hint="cs"/>
          <w:rtl/>
        </w:rPr>
        <w:t>فقام</w:t>
      </w:r>
      <w:r>
        <w:rPr>
          <w:rtl/>
        </w:rPr>
        <w:t xml:space="preserve"> </w:t>
      </w:r>
      <w:r>
        <w:rPr>
          <w:rFonts w:hint="cs"/>
          <w:rtl/>
        </w:rPr>
        <w:t>عابس</w:t>
      </w:r>
      <w:r>
        <w:rPr>
          <w:rtl/>
        </w:rPr>
        <w:t xml:space="preserve"> </w:t>
      </w:r>
      <w:r>
        <w:rPr>
          <w:rFonts w:hint="cs"/>
          <w:rtl/>
        </w:rPr>
        <w:t>بن</w:t>
      </w:r>
      <w:r>
        <w:rPr>
          <w:rtl/>
        </w:rPr>
        <w:t xml:space="preserve"> </w:t>
      </w:r>
      <w:r>
        <w:rPr>
          <w:rFonts w:hint="cs"/>
          <w:rtl/>
        </w:rPr>
        <w:t>أبي</w:t>
      </w:r>
      <w:r>
        <w:rPr>
          <w:rtl/>
        </w:rPr>
        <w:t xml:space="preserve"> </w:t>
      </w:r>
      <w:r>
        <w:rPr>
          <w:rFonts w:hint="cs"/>
          <w:rtl/>
        </w:rPr>
        <w:t>شبيب</w:t>
      </w:r>
      <w:r>
        <w:rPr>
          <w:rtl/>
        </w:rPr>
        <w:t xml:space="preserve"> </w:t>
      </w:r>
      <w:r>
        <w:rPr>
          <w:rFonts w:hint="cs"/>
          <w:rtl/>
        </w:rPr>
        <w:t>الشاكري،</w:t>
      </w:r>
      <w:r>
        <w:rPr>
          <w:rtl/>
        </w:rPr>
        <w:t xml:space="preserve"> </w:t>
      </w:r>
      <w:r>
        <w:rPr>
          <w:rFonts w:hint="cs"/>
          <w:rtl/>
        </w:rPr>
        <w:t>فحمد</w:t>
      </w:r>
      <w:r>
        <w:rPr>
          <w:rtl/>
        </w:rPr>
        <w:t xml:space="preserve"> </w:t>
      </w:r>
      <w:r>
        <w:rPr>
          <w:rFonts w:hint="cs"/>
          <w:rtl/>
        </w:rPr>
        <w:t>اللّه</w:t>
      </w:r>
      <w:r>
        <w:rPr>
          <w:rtl/>
        </w:rPr>
        <w:t xml:space="preserve"> </w:t>
      </w:r>
      <w:r>
        <w:rPr>
          <w:rFonts w:hint="cs"/>
          <w:rtl/>
        </w:rPr>
        <w:t>وأثنى</w:t>
      </w:r>
      <w:r>
        <w:rPr>
          <w:rtl/>
        </w:rPr>
        <w:t xml:space="preserve"> </w:t>
      </w:r>
      <w:r>
        <w:rPr>
          <w:rFonts w:hint="cs"/>
          <w:rtl/>
        </w:rPr>
        <w:t>عليه،</w:t>
      </w:r>
      <w:r>
        <w:rPr>
          <w:rtl/>
        </w:rPr>
        <w:t xml:space="preserve"> </w:t>
      </w:r>
      <w:r>
        <w:rPr>
          <w:rFonts w:hint="cs"/>
          <w:rtl/>
        </w:rPr>
        <w:t>ثمّ</w:t>
      </w:r>
      <w:r>
        <w:rPr>
          <w:rtl/>
        </w:rPr>
        <w:t xml:space="preserve"> </w:t>
      </w:r>
      <w:r>
        <w:rPr>
          <w:rFonts w:hint="cs"/>
          <w:rtl/>
        </w:rPr>
        <w:t>قال</w:t>
      </w:r>
      <w:r>
        <w:rPr>
          <w:rtl/>
        </w:rPr>
        <w:t xml:space="preserve">: </w:t>
      </w:r>
      <w:r>
        <w:rPr>
          <w:rFonts w:hint="cs"/>
          <w:rtl/>
        </w:rPr>
        <w:t>أمّا</w:t>
      </w:r>
      <w:r>
        <w:rPr>
          <w:rtl/>
        </w:rPr>
        <w:t xml:space="preserve"> </w:t>
      </w:r>
      <w:r>
        <w:rPr>
          <w:rFonts w:hint="cs"/>
          <w:rtl/>
        </w:rPr>
        <w:t>بعدُ،</w:t>
      </w:r>
      <w:r>
        <w:rPr>
          <w:rtl/>
        </w:rPr>
        <w:t xml:space="preserve"> </w:t>
      </w:r>
      <w:r>
        <w:rPr>
          <w:rFonts w:hint="cs"/>
          <w:rtl/>
        </w:rPr>
        <w:t>فإنّي</w:t>
      </w:r>
      <w:r>
        <w:rPr>
          <w:rtl/>
        </w:rPr>
        <w:t xml:space="preserve"> </w:t>
      </w:r>
      <w:r>
        <w:rPr>
          <w:rFonts w:hint="cs"/>
          <w:rtl/>
        </w:rPr>
        <w:t>لا</w:t>
      </w:r>
      <w:r>
        <w:rPr>
          <w:rtl/>
        </w:rPr>
        <w:t xml:space="preserve"> </w:t>
      </w:r>
      <w:r>
        <w:rPr>
          <w:rFonts w:hint="cs"/>
          <w:rtl/>
        </w:rPr>
        <w:t>أخبرك</w:t>
      </w:r>
      <w:r>
        <w:rPr>
          <w:rtl/>
        </w:rPr>
        <w:t xml:space="preserve"> </w:t>
      </w:r>
      <w:r>
        <w:rPr>
          <w:rFonts w:hint="cs"/>
          <w:rtl/>
        </w:rPr>
        <w:t>عن</w:t>
      </w:r>
      <w:r>
        <w:rPr>
          <w:rtl/>
        </w:rPr>
        <w:t xml:space="preserve"> </w:t>
      </w:r>
      <w:r>
        <w:rPr>
          <w:rFonts w:hint="cs"/>
          <w:rtl/>
        </w:rPr>
        <w:t>الناس</w:t>
      </w:r>
      <w:r>
        <w:rPr>
          <w:rtl/>
        </w:rPr>
        <w:t xml:space="preserve">! </w:t>
      </w:r>
      <w:r>
        <w:rPr>
          <w:rFonts w:hint="cs"/>
          <w:rtl/>
        </w:rPr>
        <w:t>ولا</w:t>
      </w:r>
      <w:r>
        <w:rPr>
          <w:rtl/>
        </w:rPr>
        <w:t xml:space="preserve"> </w:t>
      </w:r>
      <w:r>
        <w:rPr>
          <w:rFonts w:hint="cs"/>
          <w:rtl/>
        </w:rPr>
        <w:t>أعلم</w:t>
      </w:r>
      <w:r>
        <w:rPr>
          <w:rtl/>
        </w:rPr>
        <w:t xml:space="preserve"> </w:t>
      </w:r>
      <w:r>
        <w:rPr>
          <w:rFonts w:hint="cs"/>
          <w:rtl/>
        </w:rPr>
        <w:t>ما</w:t>
      </w:r>
      <w:r>
        <w:rPr>
          <w:rtl/>
        </w:rPr>
        <w:t xml:space="preserve"> </w:t>
      </w:r>
      <w:r>
        <w:rPr>
          <w:rFonts w:hint="cs"/>
          <w:rtl/>
        </w:rPr>
        <w:t>في</w:t>
      </w:r>
      <w:r>
        <w:rPr>
          <w:rtl/>
        </w:rPr>
        <w:t xml:space="preserve"> </w:t>
      </w:r>
      <w:r>
        <w:rPr>
          <w:rFonts w:hint="cs"/>
          <w:rtl/>
        </w:rPr>
        <w:t>أنفسهم</w:t>
      </w:r>
      <w:r>
        <w:rPr>
          <w:rtl/>
        </w:rPr>
        <w:t xml:space="preserve">! </w:t>
      </w:r>
      <w:r>
        <w:rPr>
          <w:rFonts w:hint="cs"/>
          <w:rtl/>
        </w:rPr>
        <w:t>وما</w:t>
      </w:r>
      <w:r>
        <w:rPr>
          <w:rtl/>
        </w:rPr>
        <w:t xml:space="preserve"> </w:t>
      </w:r>
      <w:r>
        <w:rPr>
          <w:rFonts w:hint="cs"/>
          <w:rtl/>
        </w:rPr>
        <w:t>أغرّك</w:t>
      </w:r>
      <w:r>
        <w:rPr>
          <w:rtl/>
        </w:rPr>
        <w:t xml:space="preserve"> </w:t>
      </w:r>
      <w:r>
        <w:rPr>
          <w:rFonts w:hint="cs"/>
          <w:rtl/>
        </w:rPr>
        <w:t>منهم</w:t>
      </w:r>
      <w:r>
        <w:rPr>
          <w:rtl/>
        </w:rPr>
        <w:t>!</w:t>
      </w:r>
      <w:r>
        <w:rPr>
          <w:rFonts w:hint="cs"/>
          <w:rtl/>
        </w:rPr>
        <w:t>،</w:t>
      </w:r>
      <w:r>
        <w:rPr>
          <w:rtl/>
        </w:rPr>
        <w:t xml:space="preserve"> </w:t>
      </w:r>
      <w:r>
        <w:rPr>
          <w:rFonts w:hint="cs"/>
          <w:rtl/>
        </w:rPr>
        <w:t>واللّه</w:t>
      </w:r>
      <w:r>
        <w:rPr>
          <w:rtl/>
        </w:rPr>
        <w:t xml:space="preserve"> </w:t>
      </w:r>
      <w:r>
        <w:rPr>
          <w:rFonts w:hint="cs"/>
          <w:rtl/>
        </w:rPr>
        <w:t>أحدّثك</w:t>
      </w:r>
      <w:r>
        <w:rPr>
          <w:rtl/>
        </w:rPr>
        <w:t xml:space="preserve"> </w:t>
      </w:r>
      <w:r>
        <w:rPr>
          <w:rFonts w:hint="cs"/>
          <w:rtl/>
        </w:rPr>
        <w:t>عمّا</w:t>
      </w:r>
      <w:r>
        <w:rPr>
          <w:rtl/>
        </w:rPr>
        <w:t xml:space="preserve"> </w:t>
      </w:r>
      <w:r>
        <w:rPr>
          <w:rFonts w:hint="cs"/>
          <w:rtl/>
        </w:rPr>
        <w:t>أنا</w:t>
      </w:r>
      <w:r>
        <w:rPr>
          <w:rtl/>
        </w:rPr>
        <w:t xml:space="preserve"> </w:t>
      </w:r>
      <w:r>
        <w:rPr>
          <w:rFonts w:hint="cs"/>
          <w:rtl/>
        </w:rPr>
        <w:t>موطّنٌ</w:t>
      </w:r>
      <w:r>
        <w:rPr>
          <w:rtl/>
        </w:rPr>
        <w:t xml:space="preserve"> </w:t>
      </w:r>
      <w:r>
        <w:rPr>
          <w:rFonts w:hint="cs"/>
          <w:rtl/>
        </w:rPr>
        <w:t>نفسي</w:t>
      </w:r>
      <w:r>
        <w:rPr>
          <w:rtl/>
        </w:rPr>
        <w:t xml:space="preserve"> </w:t>
      </w:r>
      <w:r>
        <w:rPr>
          <w:rFonts w:hint="cs"/>
          <w:rtl/>
        </w:rPr>
        <w:t>عليه،</w:t>
      </w:r>
      <w:r>
        <w:rPr>
          <w:rtl/>
        </w:rPr>
        <w:t xml:space="preserve"> </w:t>
      </w:r>
      <w:r>
        <w:rPr>
          <w:rFonts w:hint="cs"/>
          <w:rtl/>
        </w:rPr>
        <w:t>واللّه</w:t>
      </w:r>
      <w:r>
        <w:rPr>
          <w:rtl/>
        </w:rPr>
        <w:t xml:space="preserve"> </w:t>
      </w:r>
      <w:r>
        <w:rPr>
          <w:rFonts w:hint="cs"/>
          <w:rtl/>
        </w:rPr>
        <w:t>لأجيبنّكم</w:t>
      </w:r>
      <w:r>
        <w:rPr>
          <w:rtl/>
        </w:rPr>
        <w:t xml:space="preserve"> </w:t>
      </w:r>
      <w:r>
        <w:rPr>
          <w:rFonts w:hint="cs"/>
          <w:rtl/>
        </w:rPr>
        <w:t>إذا</w:t>
      </w:r>
      <w:r>
        <w:rPr>
          <w:rtl/>
        </w:rPr>
        <w:t xml:space="preserve"> </w:t>
      </w:r>
      <w:r>
        <w:rPr>
          <w:rFonts w:hint="cs"/>
          <w:rtl/>
        </w:rPr>
        <w:t>دعوتم،</w:t>
      </w:r>
      <w:r>
        <w:rPr>
          <w:rtl/>
        </w:rPr>
        <w:t xml:space="preserve"> </w:t>
      </w:r>
      <w:r>
        <w:rPr>
          <w:rFonts w:hint="cs"/>
          <w:rtl/>
        </w:rPr>
        <w:t>ولأقاتلنّ</w:t>
      </w:r>
      <w:r>
        <w:rPr>
          <w:rtl/>
        </w:rPr>
        <w:t xml:space="preserve"> </w:t>
      </w:r>
      <w:r>
        <w:rPr>
          <w:rFonts w:hint="cs"/>
          <w:rtl/>
        </w:rPr>
        <w:t>معكم</w:t>
      </w:r>
      <w:r>
        <w:rPr>
          <w:rtl/>
        </w:rPr>
        <w:t xml:space="preserve"> </w:t>
      </w:r>
      <w:r>
        <w:rPr>
          <w:rFonts w:hint="cs"/>
          <w:rtl/>
        </w:rPr>
        <w:t>عدوّكم،</w:t>
      </w:r>
      <w:r>
        <w:rPr>
          <w:rtl/>
        </w:rPr>
        <w:t xml:space="preserve"> </w:t>
      </w:r>
      <w:r>
        <w:rPr>
          <w:rFonts w:hint="cs"/>
          <w:rtl/>
        </w:rPr>
        <w:t>ولأضربن</w:t>
      </w:r>
      <w:r>
        <w:rPr>
          <w:rtl/>
        </w:rPr>
        <w:t xml:space="preserve"> </w:t>
      </w:r>
      <w:r>
        <w:rPr>
          <w:rFonts w:hint="cs"/>
          <w:rtl/>
        </w:rPr>
        <w:t>بسيفي</w:t>
      </w:r>
      <w:r>
        <w:rPr>
          <w:rtl/>
        </w:rPr>
        <w:t xml:space="preserve"> </w:t>
      </w:r>
      <w:r>
        <w:rPr>
          <w:rFonts w:hint="cs"/>
          <w:rtl/>
        </w:rPr>
        <w:t>دونكم</w:t>
      </w:r>
      <w:r>
        <w:rPr>
          <w:rtl/>
        </w:rPr>
        <w:t xml:space="preserve"> </w:t>
      </w:r>
      <w:r>
        <w:rPr>
          <w:rFonts w:hint="cs"/>
          <w:rtl/>
        </w:rPr>
        <w:t>حتّى</w:t>
      </w:r>
      <w:r>
        <w:rPr>
          <w:rtl/>
        </w:rPr>
        <w:t xml:space="preserve"> </w:t>
      </w:r>
      <w:r>
        <w:rPr>
          <w:rFonts w:hint="cs"/>
          <w:rtl/>
        </w:rPr>
        <w:t>ألقى</w:t>
      </w:r>
      <w:r>
        <w:rPr>
          <w:rtl/>
        </w:rPr>
        <w:t xml:space="preserve"> </w:t>
      </w:r>
      <w:r>
        <w:rPr>
          <w:rFonts w:hint="cs"/>
          <w:rtl/>
        </w:rPr>
        <w:t>اللّه،</w:t>
      </w:r>
      <w:r>
        <w:rPr>
          <w:rtl/>
        </w:rPr>
        <w:t xml:space="preserve"> </w:t>
      </w:r>
      <w:r>
        <w:rPr>
          <w:rFonts w:hint="cs"/>
          <w:rtl/>
        </w:rPr>
        <w:t>لا</w:t>
      </w:r>
      <w:r>
        <w:rPr>
          <w:rtl/>
        </w:rPr>
        <w:t xml:space="preserve"> </w:t>
      </w:r>
      <w:r>
        <w:rPr>
          <w:rFonts w:hint="cs"/>
          <w:rtl/>
        </w:rPr>
        <w:t>أريد</w:t>
      </w:r>
      <w:r>
        <w:rPr>
          <w:rtl/>
        </w:rPr>
        <w:t xml:space="preserve"> </w:t>
      </w:r>
      <w:r>
        <w:rPr>
          <w:rFonts w:hint="cs"/>
          <w:rtl/>
        </w:rPr>
        <w:t>بذلك</w:t>
      </w:r>
      <w:r>
        <w:rPr>
          <w:rtl/>
        </w:rPr>
        <w:t xml:space="preserve"> </w:t>
      </w:r>
      <w:r>
        <w:rPr>
          <w:rFonts w:hint="cs"/>
          <w:rtl/>
        </w:rPr>
        <w:t>إلّا</w:t>
      </w:r>
      <w:r>
        <w:rPr>
          <w:rtl/>
        </w:rPr>
        <w:t xml:space="preserve"> </w:t>
      </w:r>
      <w:r>
        <w:rPr>
          <w:rFonts w:hint="cs"/>
          <w:rtl/>
        </w:rPr>
        <w:t>ما</w:t>
      </w:r>
      <w:r>
        <w:rPr>
          <w:rtl/>
        </w:rPr>
        <w:t xml:space="preserve"> </w:t>
      </w:r>
      <w:r>
        <w:rPr>
          <w:rFonts w:hint="cs"/>
          <w:rtl/>
        </w:rPr>
        <w:t>عند</w:t>
      </w:r>
      <w:r>
        <w:rPr>
          <w:rtl/>
        </w:rPr>
        <w:t xml:space="preserve"> </w:t>
      </w:r>
      <w:r>
        <w:rPr>
          <w:rFonts w:hint="cs"/>
          <w:rtl/>
        </w:rPr>
        <w:t>اللّه</w:t>
      </w:r>
      <w:r>
        <w:rPr>
          <w:rtl/>
        </w:rPr>
        <w:t xml:space="preserve">!. </w:t>
      </w:r>
      <w:r>
        <w:rPr>
          <w:rFonts w:hint="cs"/>
          <w:rtl/>
        </w:rPr>
        <w:t>فقام</w:t>
      </w:r>
      <w:r>
        <w:rPr>
          <w:rtl/>
        </w:rPr>
        <w:t xml:space="preserve"> </w:t>
      </w:r>
      <w:r>
        <w:rPr>
          <w:rFonts w:hint="cs"/>
          <w:rtl/>
        </w:rPr>
        <w:t>حبيب</w:t>
      </w:r>
      <w:r>
        <w:rPr>
          <w:rtl/>
        </w:rPr>
        <w:t xml:space="preserve"> </w:t>
      </w:r>
      <w:r>
        <w:rPr>
          <w:rFonts w:hint="cs"/>
          <w:rtl/>
        </w:rPr>
        <w:t>بن</w:t>
      </w:r>
      <w:r>
        <w:rPr>
          <w:rtl/>
        </w:rPr>
        <w:t xml:space="preserve"> </w:t>
      </w:r>
      <w:r>
        <w:rPr>
          <w:rFonts w:hint="cs"/>
          <w:rtl/>
        </w:rPr>
        <w:t>مظاهر</w:t>
      </w:r>
      <w:r>
        <w:rPr>
          <w:rtl/>
        </w:rPr>
        <w:t xml:space="preserve"> </w:t>
      </w:r>
      <w:r>
        <w:rPr>
          <w:rFonts w:hint="cs"/>
          <w:rtl/>
        </w:rPr>
        <w:t>الفقعسي</w:t>
      </w:r>
      <w:r>
        <w:rPr>
          <w:rtl/>
        </w:rPr>
        <w:t xml:space="preserve"> </w:t>
      </w:r>
      <w:r>
        <w:rPr>
          <w:rFonts w:hint="cs"/>
          <w:rtl/>
        </w:rPr>
        <w:t>فقال</w:t>
      </w:r>
      <w:r>
        <w:rPr>
          <w:rtl/>
        </w:rPr>
        <w:t xml:space="preserve">: </w:t>
      </w:r>
      <w:r>
        <w:rPr>
          <w:rFonts w:hint="cs"/>
          <w:rtl/>
        </w:rPr>
        <w:t>رحمك</w:t>
      </w:r>
      <w:r>
        <w:rPr>
          <w:rtl/>
        </w:rPr>
        <w:t xml:space="preserve"> </w:t>
      </w:r>
      <w:r>
        <w:rPr>
          <w:rFonts w:hint="cs"/>
          <w:rtl/>
        </w:rPr>
        <w:t>اللّه،</w:t>
      </w:r>
      <w:r>
        <w:rPr>
          <w:rtl/>
        </w:rPr>
        <w:t xml:space="preserve"> </w:t>
      </w:r>
      <w:r>
        <w:rPr>
          <w:rFonts w:hint="cs"/>
          <w:rtl/>
        </w:rPr>
        <w:t>قد</w:t>
      </w:r>
      <w:r>
        <w:rPr>
          <w:rtl/>
        </w:rPr>
        <w:t xml:space="preserve"> </w:t>
      </w:r>
      <w:r>
        <w:rPr>
          <w:rFonts w:hint="cs"/>
          <w:rtl/>
        </w:rPr>
        <w:t>قضيت</w:t>
      </w:r>
      <w:r>
        <w:rPr>
          <w:rtl/>
        </w:rPr>
        <w:t xml:space="preserve"> </w:t>
      </w:r>
      <w:r>
        <w:rPr>
          <w:rFonts w:hint="cs"/>
          <w:rtl/>
        </w:rPr>
        <w:t>ما</w:t>
      </w:r>
      <w:r>
        <w:rPr>
          <w:rtl/>
        </w:rPr>
        <w:t xml:space="preserve"> </w:t>
      </w:r>
      <w:r>
        <w:rPr>
          <w:rFonts w:hint="cs"/>
          <w:rtl/>
        </w:rPr>
        <w:t>في</w:t>
      </w:r>
      <w:r>
        <w:rPr>
          <w:rtl/>
        </w:rPr>
        <w:t xml:space="preserve"> </w:t>
      </w:r>
      <w:r>
        <w:rPr>
          <w:rFonts w:hint="cs"/>
          <w:rtl/>
        </w:rPr>
        <w:t>نفسك</w:t>
      </w:r>
      <w:r>
        <w:rPr>
          <w:rtl/>
        </w:rPr>
        <w:t xml:space="preserve"> </w:t>
      </w:r>
      <w:r>
        <w:rPr>
          <w:rFonts w:hint="cs"/>
          <w:rtl/>
        </w:rPr>
        <w:t>بواجزٍ</w:t>
      </w:r>
      <w:r>
        <w:rPr>
          <w:rtl/>
        </w:rPr>
        <w:t xml:space="preserve"> </w:t>
      </w:r>
      <w:r>
        <w:rPr>
          <w:rFonts w:hint="cs"/>
          <w:rtl/>
        </w:rPr>
        <w:t>من</w:t>
      </w:r>
      <w:r>
        <w:rPr>
          <w:rtl/>
        </w:rPr>
        <w:t xml:space="preserve"> </w:t>
      </w:r>
      <w:r>
        <w:rPr>
          <w:rFonts w:hint="cs"/>
          <w:rtl/>
        </w:rPr>
        <w:t>قولك</w:t>
      </w:r>
      <w:r>
        <w:rPr>
          <w:rtl/>
        </w:rPr>
        <w:t xml:space="preserve">! </w:t>
      </w:r>
      <w:r>
        <w:rPr>
          <w:rFonts w:hint="cs"/>
          <w:rtl/>
        </w:rPr>
        <w:t>ثم</w:t>
      </w:r>
      <w:r>
        <w:rPr>
          <w:rtl/>
        </w:rPr>
        <w:t xml:space="preserve"> </w:t>
      </w:r>
      <w:r>
        <w:rPr>
          <w:rFonts w:hint="cs"/>
          <w:rtl/>
        </w:rPr>
        <w:t>قال</w:t>
      </w:r>
      <w:r>
        <w:rPr>
          <w:rtl/>
        </w:rPr>
        <w:t xml:space="preserve">: </w:t>
      </w:r>
      <w:r>
        <w:rPr>
          <w:rFonts w:hint="cs"/>
          <w:rtl/>
        </w:rPr>
        <w:t>وأنا</w:t>
      </w:r>
      <w:r>
        <w:rPr>
          <w:rtl/>
        </w:rPr>
        <w:t xml:space="preserve"> </w:t>
      </w:r>
      <w:r>
        <w:rPr>
          <w:rFonts w:hint="cs"/>
          <w:rtl/>
        </w:rPr>
        <w:t>واللّه</w:t>
      </w:r>
      <w:r>
        <w:rPr>
          <w:rtl/>
        </w:rPr>
        <w:t xml:space="preserve"> </w:t>
      </w:r>
      <w:r>
        <w:rPr>
          <w:rFonts w:hint="cs"/>
          <w:rtl/>
        </w:rPr>
        <w:t>الذي</w:t>
      </w:r>
      <w:r>
        <w:rPr>
          <w:rtl/>
        </w:rPr>
        <w:t xml:space="preserve"> </w:t>
      </w:r>
      <w:r>
        <w:rPr>
          <w:rFonts w:hint="cs"/>
          <w:rtl/>
        </w:rPr>
        <w:t>لا</w:t>
      </w:r>
      <w:r>
        <w:rPr>
          <w:rtl/>
        </w:rPr>
        <w:t xml:space="preserve"> </w:t>
      </w:r>
      <w:r>
        <w:rPr>
          <w:rFonts w:hint="cs"/>
          <w:rtl/>
        </w:rPr>
        <w:t>إله</w:t>
      </w:r>
      <w:r>
        <w:rPr>
          <w:rtl/>
        </w:rPr>
        <w:t xml:space="preserve"> </w:t>
      </w:r>
      <w:r>
        <w:rPr>
          <w:rFonts w:hint="cs"/>
          <w:rtl/>
        </w:rPr>
        <w:t>إلّا</w:t>
      </w:r>
      <w:r>
        <w:rPr>
          <w:rtl/>
        </w:rPr>
        <w:t xml:space="preserve"> </w:t>
      </w:r>
      <w:r>
        <w:rPr>
          <w:rFonts w:hint="cs"/>
          <w:rtl/>
        </w:rPr>
        <w:t>هو</w:t>
      </w:r>
      <w:r>
        <w:rPr>
          <w:rtl/>
        </w:rPr>
        <w:t xml:space="preserve"> </w:t>
      </w:r>
      <w:r>
        <w:rPr>
          <w:rFonts w:hint="cs"/>
          <w:rtl/>
        </w:rPr>
        <w:t>على</w:t>
      </w:r>
      <w:r>
        <w:rPr>
          <w:rtl/>
        </w:rPr>
        <w:t xml:space="preserve"> </w:t>
      </w:r>
      <w:r>
        <w:rPr>
          <w:rFonts w:hint="cs"/>
          <w:rtl/>
        </w:rPr>
        <w:t>مثل</w:t>
      </w:r>
      <w:r>
        <w:rPr>
          <w:rtl/>
        </w:rPr>
        <w:t xml:space="preserve"> </w:t>
      </w:r>
      <w:r>
        <w:rPr>
          <w:rFonts w:hint="cs"/>
          <w:rtl/>
        </w:rPr>
        <w:t>ما</w:t>
      </w:r>
      <w:r>
        <w:rPr>
          <w:rtl/>
        </w:rPr>
        <w:t xml:space="preserve"> </w:t>
      </w:r>
      <w:r>
        <w:rPr>
          <w:rFonts w:hint="cs"/>
          <w:rtl/>
        </w:rPr>
        <w:t>هذا</w:t>
      </w:r>
      <w:r>
        <w:rPr>
          <w:rtl/>
        </w:rPr>
        <w:t xml:space="preserve"> </w:t>
      </w:r>
      <w:r>
        <w:rPr>
          <w:rFonts w:hint="cs"/>
          <w:rtl/>
        </w:rPr>
        <w:t>عليه</w:t>
      </w:r>
      <w:r>
        <w:rPr>
          <w:rtl/>
        </w:rPr>
        <w:t xml:space="preserve">!. </w:t>
      </w:r>
      <w:r>
        <w:rPr>
          <w:rFonts w:hint="cs"/>
          <w:rtl/>
        </w:rPr>
        <w:t>ثمّ</w:t>
      </w:r>
      <w:r>
        <w:rPr>
          <w:rtl/>
        </w:rPr>
        <w:t xml:space="preserve"> </w:t>
      </w:r>
      <w:r>
        <w:rPr>
          <w:rFonts w:hint="cs"/>
          <w:rtl/>
        </w:rPr>
        <w:t>قال</w:t>
      </w:r>
      <w:r>
        <w:rPr>
          <w:rtl/>
        </w:rPr>
        <w:t xml:space="preserve"> </w:t>
      </w:r>
      <w:r>
        <w:rPr>
          <w:rFonts w:hint="cs"/>
          <w:rtl/>
        </w:rPr>
        <w:t>الحنفي</w:t>
      </w:r>
      <w:r>
        <w:rPr>
          <w:rtl/>
        </w:rPr>
        <w:t xml:space="preserve"> </w:t>
      </w:r>
      <w:r>
        <w:rPr>
          <w:rFonts w:hint="cs"/>
          <w:rtl/>
        </w:rPr>
        <w:t>مثل</w:t>
      </w:r>
      <w:r>
        <w:rPr>
          <w:rtl/>
        </w:rPr>
        <w:t xml:space="preserve"> </w:t>
      </w:r>
      <w:r>
        <w:rPr>
          <w:rFonts w:hint="cs"/>
          <w:rtl/>
        </w:rPr>
        <w:t>ذلك</w:t>
      </w:r>
      <w:r>
        <w:rPr>
          <w:rtl/>
        </w:rPr>
        <w:t xml:space="preserve">!.». </w:t>
      </w:r>
      <w:r w:rsidR="00E5242F">
        <w:rPr>
          <w:rStyle w:val="libFootnotenumChar"/>
          <w:rtl/>
        </w:rPr>
        <w:t>(</w:t>
      </w:r>
      <w:r w:rsidRPr="00E5242F">
        <w:rPr>
          <w:rStyle w:val="libFootnotenumChar"/>
          <w:rtl/>
        </w:rPr>
        <w:t>2</w:t>
      </w:r>
      <w:r w:rsidR="00E5242F">
        <w:rPr>
          <w:rStyle w:val="libFootnotenumChar"/>
          <w:rtl/>
        </w:rPr>
        <w:t>)</w:t>
      </w:r>
      <w:r>
        <w:cr/>
      </w:r>
      <w:r>
        <w:rPr>
          <w:rtl/>
        </w:rPr>
        <w:t>____________________</w:t>
      </w:r>
    </w:p>
    <w:p w:rsidR="00B03A2D" w:rsidRDefault="00B03A2D" w:rsidP="00B03A2D">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279.</w:t>
      </w:r>
    </w:p>
    <w:p w:rsidR="00B03A2D" w:rsidRDefault="00B03A2D" w:rsidP="00B03A2D">
      <w:pPr>
        <w:pStyle w:val="libFootnote0"/>
      </w:pPr>
      <w:r>
        <w:rPr>
          <w:rtl/>
        </w:rPr>
        <w:t>(</w:t>
      </w:r>
      <w:r>
        <w:rPr>
          <w:rFonts w:hint="cs"/>
          <w:rtl/>
        </w:rPr>
        <w:t>2</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279</w:t>
      </w:r>
      <w:r>
        <w:rPr>
          <w:rFonts w:hint="cs"/>
          <w:rtl/>
        </w:rPr>
        <w:t>؛</w:t>
      </w:r>
      <w:r w:rsidRPr="00B72302">
        <w:rPr>
          <w:rtl/>
        </w:rPr>
        <w:t xml:space="preserve"> </w:t>
      </w:r>
      <w:r>
        <w:rPr>
          <w:rFonts w:hint="cs"/>
          <w:rtl/>
        </w:rPr>
        <w:t>وقد</w:t>
      </w:r>
      <w:r w:rsidRPr="00B72302">
        <w:rPr>
          <w:rtl/>
        </w:rPr>
        <w:t xml:space="preserve"> </w:t>
      </w:r>
      <w:r>
        <w:rPr>
          <w:rFonts w:hint="cs"/>
          <w:rtl/>
        </w:rPr>
        <w:t>مضت</w:t>
      </w:r>
      <w:r w:rsidRPr="00B72302">
        <w:rPr>
          <w:rtl/>
        </w:rPr>
        <w:t xml:space="preserve"> </w:t>
      </w:r>
      <w:r>
        <w:rPr>
          <w:rFonts w:hint="cs"/>
          <w:rtl/>
        </w:rPr>
        <w:t>ترجمة</w:t>
      </w:r>
      <w:r w:rsidRPr="00B72302">
        <w:rPr>
          <w:rtl/>
        </w:rPr>
        <w:t xml:space="preserve"> </w:t>
      </w:r>
      <w:r>
        <w:rPr>
          <w:rFonts w:hint="cs"/>
          <w:rtl/>
        </w:rPr>
        <w:t>الشهيد</w:t>
      </w:r>
      <w:r w:rsidRPr="00B72302">
        <w:rPr>
          <w:rtl/>
        </w:rPr>
        <w:t xml:space="preserve"> </w:t>
      </w:r>
      <w:r>
        <w:rPr>
          <w:rFonts w:hint="cs"/>
          <w:rtl/>
        </w:rPr>
        <w:t>عابس</w:t>
      </w:r>
      <w:r w:rsidRPr="00B72302">
        <w:rPr>
          <w:rtl/>
        </w:rPr>
        <w:t xml:space="preserve"> </w:t>
      </w:r>
      <w:r>
        <w:rPr>
          <w:rFonts w:hint="cs"/>
          <w:rtl/>
        </w:rPr>
        <w:t>الشاكري</w:t>
      </w:r>
      <w:r w:rsidRPr="00B72302">
        <w:rPr>
          <w:rtl/>
        </w:rPr>
        <w:t xml:space="preserve"> </w:t>
      </w:r>
      <w:r w:rsidRPr="00E54BEF">
        <w:rPr>
          <w:rStyle w:val="libFootnoteAlaemChar"/>
          <w:rtl/>
        </w:rPr>
        <w:t>رضي‌الله‌عنه</w:t>
      </w:r>
      <w:r w:rsidRPr="00B72302">
        <w:rPr>
          <w:rtl/>
        </w:rPr>
        <w:t xml:space="preserve"> </w:t>
      </w:r>
      <w:r>
        <w:rPr>
          <w:rFonts w:hint="cs"/>
          <w:rtl/>
        </w:rPr>
        <w:t>في</w:t>
      </w:r>
      <w:r w:rsidRPr="00B72302">
        <w:rPr>
          <w:rtl/>
        </w:rPr>
        <w:t xml:space="preserve"> </w:t>
      </w:r>
      <w:r>
        <w:rPr>
          <w:rFonts w:hint="cs"/>
          <w:rtl/>
        </w:rPr>
        <w:t>الجزء</w:t>
      </w:r>
      <w:r w:rsidRPr="00B72302">
        <w:rPr>
          <w:rtl/>
        </w:rPr>
        <w:t xml:space="preserve"> </w:t>
      </w:r>
      <w:r>
        <w:rPr>
          <w:rFonts w:hint="cs"/>
          <w:rtl/>
        </w:rPr>
        <w:t>الثاني</w:t>
      </w:r>
      <w:r>
        <w:rPr>
          <w:rtl/>
        </w:rPr>
        <w:t>:</w:t>
      </w:r>
      <w:r w:rsidRPr="00B72302">
        <w:rPr>
          <w:rtl/>
        </w:rPr>
        <w:t xml:space="preserve"> </w:t>
      </w:r>
      <w:r>
        <w:rPr>
          <w:rFonts w:hint="cs"/>
          <w:rtl/>
        </w:rPr>
        <w:t>ص</w:t>
      </w:r>
      <w:r w:rsidRPr="00B72302">
        <w:rPr>
          <w:rtl/>
        </w:rPr>
        <w:t xml:space="preserve"> </w:t>
      </w:r>
      <w:r>
        <w:rPr>
          <w:rtl/>
        </w:rPr>
        <w:t>382 - 38</w:t>
      </w:r>
      <w:r>
        <w:rPr>
          <w:rFonts w:hint="cs"/>
          <w:rtl/>
        </w:rPr>
        <w:t>4،</w:t>
      </w:r>
      <w:r w:rsidRPr="00B72302">
        <w:rPr>
          <w:rtl/>
        </w:rPr>
        <w:t xml:space="preserve"> </w:t>
      </w:r>
      <w:r>
        <w:rPr>
          <w:rFonts w:hint="cs"/>
          <w:rtl/>
        </w:rPr>
        <w:t>وترجمة</w:t>
      </w:r>
      <w:r w:rsidRPr="00B72302">
        <w:rPr>
          <w:rtl/>
        </w:rPr>
        <w:t xml:space="preserve"> </w:t>
      </w:r>
      <w:r>
        <w:rPr>
          <w:rFonts w:hint="cs"/>
          <w:rtl/>
        </w:rPr>
        <w:t>مقتضبة</w:t>
      </w:r>
      <w:r w:rsidRPr="00B72302">
        <w:rPr>
          <w:rtl/>
        </w:rPr>
        <w:t xml:space="preserve"> </w:t>
      </w:r>
      <w:r>
        <w:rPr>
          <w:rFonts w:hint="cs"/>
          <w:rtl/>
        </w:rPr>
        <w:t>للشهيد</w:t>
      </w:r>
      <w:r w:rsidRPr="00B72302">
        <w:rPr>
          <w:rtl/>
        </w:rPr>
        <w:t xml:space="preserve"> </w:t>
      </w:r>
      <w:r>
        <w:rPr>
          <w:rFonts w:hint="cs"/>
          <w:rtl/>
        </w:rPr>
        <w:t>سعيد</w:t>
      </w:r>
      <w:r w:rsidRPr="00B72302">
        <w:rPr>
          <w:rtl/>
        </w:rPr>
        <w:t xml:space="preserve"> </w:t>
      </w:r>
      <w:r>
        <w:rPr>
          <w:rFonts w:hint="cs"/>
          <w:rtl/>
        </w:rPr>
        <w:t>بن</w:t>
      </w:r>
      <w:r w:rsidRPr="00B72302">
        <w:rPr>
          <w:rtl/>
        </w:rPr>
        <w:t xml:space="preserve"> </w:t>
      </w:r>
      <w:r>
        <w:rPr>
          <w:rFonts w:hint="cs"/>
          <w:rtl/>
        </w:rPr>
        <w:t>عبداللّه</w:t>
      </w:r>
      <w:r w:rsidRPr="00B72302">
        <w:rPr>
          <w:rtl/>
        </w:rPr>
        <w:t xml:space="preserve"> </w:t>
      </w:r>
      <w:r>
        <w:rPr>
          <w:rFonts w:hint="cs"/>
          <w:rtl/>
        </w:rPr>
        <w:t>الحنفي</w:t>
      </w:r>
      <w:r w:rsidRPr="00B72302">
        <w:rPr>
          <w:rtl/>
        </w:rPr>
        <w:t xml:space="preserve"> </w:t>
      </w:r>
      <w:r w:rsidRPr="00E54BEF">
        <w:rPr>
          <w:rStyle w:val="libFootnoteAlaemChar"/>
          <w:rtl/>
        </w:rPr>
        <w:t>رضي‌الله‌عنه</w:t>
      </w:r>
      <w:r w:rsidRPr="00B72302">
        <w:rPr>
          <w:rtl/>
        </w:rPr>
        <w:t xml:space="preserve"> </w:t>
      </w:r>
      <w:r>
        <w:rPr>
          <w:rFonts w:hint="cs"/>
          <w:rtl/>
        </w:rPr>
        <w:t>في</w:t>
      </w:r>
      <w:r w:rsidRPr="00B72302">
        <w:rPr>
          <w:rtl/>
        </w:rPr>
        <w:t xml:space="preserve"> </w:t>
      </w:r>
      <w:r>
        <w:rPr>
          <w:rFonts w:hint="cs"/>
          <w:rtl/>
        </w:rPr>
        <w:t>ص</w:t>
      </w:r>
      <w:r w:rsidRPr="00B72302">
        <w:rPr>
          <w:rtl/>
        </w:rPr>
        <w:t xml:space="preserve"> </w:t>
      </w:r>
      <w:r>
        <w:rPr>
          <w:rtl/>
        </w:rPr>
        <w:t>41</w:t>
      </w:r>
      <w:r>
        <w:rPr>
          <w:rFonts w:hint="cs"/>
          <w:rtl/>
        </w:rPr>
        <w:t>،</w:t>
      </w:r>
      <w:r w:rsidRPr="00B72302">
        <w:rPr>
          <w:rtl/>
        </w:rPr>
        <w:t xml:space="preserve"> </w:t>
      </w:r>
      <w:r>
        <w:rPr>
          <w:rFonts w:hint="cs"/>
          <w:rtl/>
        </w:rPr>
        <w:t>وترجمة</w:t>
      </w:r>
      <w:r w:rsidRPr="00B72302">
        <w:rPr>
          <w:rtl/>
        </w:rPr>
        <w:t xml:space="preserve"> </w:t>
      </w:r>
      <w:r>
        <w:rPr>
          <w:rFonts w:hint="cs"/>
          <w:rtl/>
        </w:rPr>
        <w:t>مقتضية</w:t>
      </w:r>
      <w:r w:rsidRPr="00B72302">
        <w:rPr>
          <w:rtl/>
        </w:rPr>
        <w:t xml:space="preserve"> </w:t>
      </w:r>
      <w:r>
        <w:rPr>
          <w:rFonts w:hint="cs"/>
          <w:rtl/>
        </w:rPr>
        <w:t>لحبيب</w:t>
      </w:r>
      <w:r w:rsidRPr="00B72302">
        <w:rPr>
          <w:rtl/>
        </w:rPr>
        <w:t xml:space="preserve"> </w:t>
      </w:r>
      <w:r>
        <w:rPr>
          <w:rFonts w:hint="cs"/>
          <w:rtl/>
        </w:rPr>
        <w:t>بن</w:t>
      </w:r>
      <w:r w:rsidRPr="00B72302">
        <w:rPr>
          <w:rtl/>
        </w:rPr>
        <w:t xml:space="preserve"> </w:t>
      </w:r>
      <w:r>
        <w:rPr>
          <w:rFonts w:hint="cs"/>
          <w:rtl/>
        </w:rPr>
        <w:t>مظاهر</w:t>
      </w:r>
      <w:r w:rsidRPr="00B72302">
        <w:rPr>
          <w:rtl/>
        </w:rPr>
        <w:t xml:space="preserve"> </w:t>
      </w:r>
      <w:r w:rsidRPr="00E54BEF">
        <w:rPr>
          <w:rStyle w:val="libFootnoteAlaemChar"/>
          <w:rtl/>
        </w:rPr>
        <w:t>رضي‌الله‌عنه</w:t>
      </w:r>
      <w:r w:rsidRPr="00B72302">
        <w:rPr>
          <w:rtl/>
        </w:rPr>
        <w:t xml:space="preserve"> </w:t>
      </w:r>
      <w:r>
        <w:rPr>
          <w:rFonts w:hint="cs"/>
          <w:rtl/>
        </w:rPr>
        <w:t>في</w:t>
      </w:r>
      <w:r w:rsidRPr="00B72302">
        <w:rPr>
          <w:rtl/>
        </w:rPr>
        <w:t xml:space="preserve"> </w:t>
      </w:r>
      <w:r>
        <w:rPr>
          <w:rFonts w:hint="cs"/>
          <w:rtl/>
        </w:rPr>
        <w:t>ص</w:t>
      </w:r>
      <w:r w:rsidRPr="00B72302">
        <w:rPr>
          <w:rtl/>
        </w:rPr>
        <w:t xml:space="preserve"> </w:t>
      </w:r>
      <w:r>
        <w:rPr>
          <w:rtl/>
        </w:rPr>
        <w:t>333.</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وفي</w:t>
      </w:r>
      <w:r>
        <w:rPr>
          <w:rtl/>
        </w:rPr>
        <w:t xml:space="preserve"> </w:t>
      </w:r>
      <w:r>
        <w:rPr>
          <w:rFonts w:hint="cs"/>
          <w:rtl/>
        </w:rPr>
        <w:t>هذا</w:t>
      </w:r>
      <w:r>
        <w:rPr>
          <w:rtl/>
        </w:rPr>
        <w:t xml:space="preserve"> </w:t>
      </w:r>
      <w:r>
        <w:rPr>
          <w:rFonts w:hint="cs"/>
          <w:rtl/>
        </w:rPr>
        <w:t>الإجتماع</w:t>
      </w:r>
      <w:r>
        <w:rPr>
          <w:rtl/>
        </w:rPr>
        <w:t xml:space="preserve"> </w:t>
      </w:r>
      <w:r>
        <w:rPr>
          <w:rFonts w:hint="cs"/>
          <w:rtl/>
        </w:rPr>
        <w:t>كانت</w:t>
      </w:r>
      <w:r>
        <w:rPr>
          <w:rtl/>
        </w:rPr>
        <w:t xml:space="preserve"> </w:t>
      </w:r>
      <w:r>
        <w:rPr>
          <w:rFonts w:hint="cs"/>
          <w:rtl/>
        </w:rPr>
        <w:t>هناك</w:t>
      </w:r>
      <w:r>
        <w:rPr>
          <w:rtl/>
        </w:rPr>
        <w:t xml:space="preserve"> </w:t>
      </w:r>
      <w:r>
        <w:rPr>
          <w:rFonts w:hint="cs"/>
          <w:rtl/>
        </w:rPr>
        <w:t>أيضاً</w:t>
      </w:r>
      <w:r>
        <w:rPr>
          <w:rtl/>
        </w:rPr>
        <w:t xml:space="preserve"> </w:t>
      </w:r>
      <w:r>
        <w:rPr>
          <w:rFonts w:hint="cs"/>
          <w:rtl/>
        </w:rPr>
        <w:t>ظاهرة</w:t>
      </w:r>
      <w:r>
        <w:rPr>
          <w:rtl/>
        </w:rPr>
        <w:t xml:space="preserve"> </w:t>
      </w:r>
      <w:r>
        <w:rPr>
          <w:rFonts w:hint="cs"/>
          <w:rtl/>
        </w:rPr>
        <w:t>أخرى،</w:t>
      </w:r>
      <w:r>
        <w:rPr>
          <w:rtl/>
        </w:rPr>
        <w:t xml:space="preserve"> </w:t>
      </w:r>
      <w:r>
        <w:rPr>
          <w:rFonts w:hint="cs"/>
          <w:rtl/>
        </w:rPr>
        <w:t>تواجدت</w:t>
      </w:r>
      <w:r>
        <w:rPr>
          <w:rtl/>
        </w:rPr>
        <w:t xml:space="preserve"> </w:t>
      </w:r>
      <w:r>
        <w:rPr>
          <w:rFonts w:hint="cs"/>
          <w:rtl/>
        </w:rPr>
        <w:t>في</w:t>
      </w:r>
      <w:r>
        <w:rPr>
          <w:rtl/>
        </w:rPr>
        <w:t xml:space="preserve"> </w:t>
      </w:r>
      <w:r>
        <w:rPr>
          <w:rFonts w:hint="cs"/>
          <w:rtl/>
        </w:rPr>
        <w:t>هذا</w:t>
      </w:r>
      <w:r>
        <w:rPr>
          <w:rtl/>
        </w:rPr>
        <w:t xml:space="preserve"> </w:t>
      </w:r>
      <w:r>
        <w:rPr>
          <w:rFonts w:hint="cs"/>
          <w:rtl/>
        </w:rPr>
        <w:t>الإجتماع</w:t>
      </w:r>
      <w:r>
        <w:rPr>
          <w:rtl/>
        </w:rPr>
        <w:t xml:space="preserve"> </w:t>
      </w:r>
      <w:r>
        <w:rPr>
          <w:rFonts w:hint="cs"/>
          <w:rtl/>
        </w:rPr>
        <w:t>متخفيّة</w:t>
      </w:r>
      <w:r>
        <w:rPr>
          <w:rtl/>
        </w:rPr>
        <w:t xml:space="preserve"> </w:t>
      </w:r>
      <w:r>
        <w:rPr>
          <w:rFonts w:hint="cs"/>
          <w:rtl/>
        </w:rPr>
        <w:t>على</w:t>
      </w:r>
      <w:r>
        <w:rPr>
          <w:rtl/>
        </w:rPr>
        <w:t xml:space="preserve"> </w:t>
      </w:r>
      <w:r>
        <w:rPr>
          <w:rFonts w:hint="cs"/>
          <w:rtl/>
        </w:rPr>
        <w:t>استحياء،</w:t>
      </w:r>
      <w:r>
        <w:rPr>
          <w:rtl/>
        </w:rPr>
        <w:t xml:space="preserve"> </w:t>
      </w:r>
      <w:r>
        <w:rPr>
          <w:rFonts w:hint="cs"/>
          <w:rtl/>
        </w:rPr>
        <w:t>وإن</w:t>
      </w:r>
      <w:r>
        <w:rPr>
          <w:rtl/>
        </w:rPr>
        <w:t xml:space="preserve"> </w:t>
      </w:r>
      <w:r>
        <w:rPr>
          <w:rFonts w:hint="cs"/>
          <w:rtl/>
        </w:rPr>
        <w:t>كانت</w:t>
      </w:r>
      <w:r>
        <w:rPr>
          <w:rtl/>
        </w:rPr>
        <w:t xml:space="preserve"> </w:t>
      </w:r>
      <w:r>
        <w:rPr>
          <w:rFonts w:hint="cs"/>
          <w:rtl/>
        </w:rPr>
        <w:t>هي</w:t>
      </w:r>
      <w:r>
        <w:rPr>
          <w:rtl/>
        </w:rPr>
        <w:t xml:space="preserve"> </w:t>
      </w:r>
      <w:r>
        <w:rPr>
          <w:rFonts w:hint="cs"/>
          <w:rtl/>
        </w:rPr>
        <w:t>أكبر</w:t>
      </w:r>
      <w:r>
        <w:rPr>
          <w:rtl/>
        </w:rPr>
        <w:t xml:space="preserve"> </w:t>
      </w:r>
      <w:r>
        <w:rPr>
          <w:rFonts w:hint="cs"/>
          <w:rtl/>
        </w:rPr>
        <w:t>وأوضح</w:t>
      </w:r>
      <w:r>
        <w:rPr>
          <w:rtl/>
        </w:rPr>
        <w:t xml:space="preserve"> </w:t>
      </w:r>
      <w:r>
        <w:rPr>
          <w:rFonts w:hint="cs"/>
          <w:rtl/>
        </w:rPr>
        <w:t>ظواهر</w:t>
      </w:r>
      <w:r>
        <w:rPr>
          <w:rtl/>
        </w:rPr>
        <w:t xml:space="preserve"> </w:t>
      </w:r>
      <w:r>
        <w:rPr>
          <w:rFonts w:hint="cs"/>
          <w:rtl/>
        </w:rPr>
        <w:t>المجتمع</w:t>
      </w:r>
      <w:r>
        <w:rPr>
          <w:rtl/>
        </w:rPr>
        <w:t xml:space="preserve"> </w:t>
      </w:r>
      <w:r>
        <w:rPr>
          <w:rFonts w:hint="cs"/>
          <w:rtl/>
        </w:rPr>
        <w:t>الكوفي،</w:t>
      </w:r>
      <w:r>
        <w:rPr>
          <w:rtl/>
        </w:rPr>
        <w:t xml:space="preserve"> </w:t>
      </w:r>
      <w:r>
        <w:rPr>
          <w:rFonts w:hint="cs"/>
          <w:rtl/>
        </w:rPr>
        <w:t>وهي</w:t>
      </w:r>
      <w:r>
        <w:rPr>
          <w:rtl/>
        </w:rPr>
        <w:t xml:space="preserve"> </w:t>
      </w:r>
      <w:r>
        <w:rPr>
          <w:rFonts w:hint="cs"/>
          <w:rtl/>
        </w:rPr>
        <w:t>ظاهرة</w:t>
      </w:r>
      <w:r>
        <w:rPr>
          <w:rtl/>
        </w:rPr>
        <w:t xml:space="preserve"> </w:t>
      </w:r>
      <w:r>
        <w:rPr>
          <w:rFonts w:hint="cs"/>
          <w:rtl/>
        </w:rPr>
        <w:t>وجود</w:t>
      </w:r>
      <w:r>
        <w:rPr>
          <w:rtl/>
        </w:rPr>
        <w:t xml:space="preserve"> </w:t>
      </w:r>
      <w:r>
        <w:rPr>
          <w:rFonts w:hint="cs"/>
          <w:rtl/>
        </w:rPr>
        <w:t>الكثرة</w:t>
      </w:r>
      <w:r>
        <w:rPr>
          <w:rtl/>
        </w:rPr>
        <w:t xml:space="preserve"> </w:t>
      </w:r>
      <w:r>
        <w:rPr>
          <w:rFonts w:hint="cs"/>
          <w:rtl/>
        </w:rPr>
        <w:t>الكاثرة</w:t>
      </w:r>
      <w:r>
        <w:rPr>
          <w:rtl/>
        </w:rPr>
        <w:t xml:space="preserve"> </w:t>
      </w:r>
      <w:r>
        <w:rPr>
          <w:rFonts w:hint="cs"/>
          <w:rtl/>
        </w:rPr>
        <w:t>التي</w:t>
      </w:r>
      <w:r>
        <w:rPr>
          <w:rtl/>
        </w:rPr>
        <w:t xml:space="preserve"> </w:t>
      </w:r>
      <w:r>
        <w:rPr>
          <w:rFonts w:hint="cs"/>
          <w:rtl/>
        </w:rPr>
        <w:t>تحبّ</w:t>
      </w:r>
      <w:r>
        <w:rPr>
          <w:rtl/>
        </w:rPr>
        <w:t xml:space="preserve"> </w:t>
      </w:r>
      <w:r>
        <w:rPr>
          <w:rFonts w:hint="cs"/>
          <w:rtl/>
        </w:rPr>
        <w:t>الحقّ</w:t>
      </w:r>
      <w:r>
        <w:rPr>
          <w:rtl/>
        </w:rPr>
        <w:t xml:space="preserve"> </w:t>
      </w:r>
      <w:r>
        <w:rPr>
          <w:rFonts w:hint="cs"/>
          <w:rtl/>
        </w:rPr>
        <w:t>وتكره</w:t>
      </w:r>
      <w:r>
        <w:rPr>
          <w:rtl/>
        </w:rPr>
        <w:t xml:space="preserve"> </w:t>
      </w:r>
      <w:r>
        <w:rPr>
          <w:rFonts w:hint="cs"/>
          <w:rtl/>
        </w:rPr>
        <w:t>أن</w:t>
      </w:r>
      <w:r>
        <w:rPr>
          <w:rtl/>
        </w:rPr>
        <w:t xml:space="preserve"> </w:t>
      </w:r>
      <w:r>
        <w:rPr>
          <w:rFonts w:hint="cs"/>
          <w:rtl/>
        </w:rPr>
        <w:t>تموت</w:t>
      </w:r>
      <w:r>
        <w:rPr>
          <w:rtl/>
        </w:rPr>
        <w:t xml:space="preserve"> </w:t>
      </w:r>
      <w:r>
        <w:rPr>
          <w:rFonts w:hint="cs"/>
          <w:rtl/>
        </w:rPr>
        <w:t>من</w:t>
      </w:r>
      <w:r>
        <w:rPr>
          <w:rtl/>
        </w:rPr>
        <w:t xml:space="preserve"> </w:t>
      </w:r>
      <w:r>
        <w:rPr>
          <w:rFonts w:hint="cs"/>
          <w:rtl/>
        </w:rPr>
        <w:t>أجله</w:t>
      </w:r>
      <w:r>
        <w:rPr>
          <w:rtl/>
        </w:rPr>
        <w:t xml:space="preserve">! </w:t>
      </w:r>
      <w:r>
        <w:rPr>
          <w:rFonts w:hint="cs"/>
          <w:rtl/>
        </w:rPr>
        <w:t>ظاهرة</w:t>
      </w:r>
      <w:r>
        <w:rPr>
          <w:rtl/>
        </w:rPr>
        <w:t xml:space="preserve"> «</w:t>
      </w:r>
      <w:r>
        <w:rPr>
          <w:rFonts w:hint="cs"/>
          <w:rtl/>
        </w:rPr>
        <w:t>الوهن</w:t>
      </w:r>
      <w:r>
        <w:rPr>
          <w:rFonts w:hint="eastAsia"/>
          <w:rtl/>
        </w:rPr>
        <w:t>»</w:t>
      </w:r>
      <w:r>
        <w:rPr>
          <w:rtl/>
        </w:rPr>
        <w:t xml:space="preserve"> </w:t>
      </w:r>
      <w:r>
        <w:rPr>
          <w:rFonts w:hint="cs"/>
          <w:rtl/>
        </w:rPr>
        <w:t>و</w:t>
      </w:r>
      <w:r>
        <w:rPr>
          <w:rtl/>
        </w:rPr>
        <w:t xml:space="preserve"> «</w:t>
      </w:r>
      <w:r>
        <w:rPr>
          <w:rFonts w:hint="cs"/>
          <w:rtl/>
        </w:rPr>
        <w:t>الشلل</w:t>
      </w:r>
      <w:r>
        <w:rPr>
          <w:rtl/>
        </w:rPr>
        <w:t xml:space="preserve"> </w:t>
      </w:r>
      <w:r>
        <w:rPr>
          <w:rFonts w:hint="cs"/>
          <w:rtl/>
        </w:rPr>
        <w:t>النفسي</w:t>
      </w:r>
      <w:r>
        <w:rPr>
          <w:rFonts w:hint="eastAsia"/>
          <w:rtl/>
        </w:rPr>
        <w:t>»</w:t>
      </w:r>
      <w:r>
        <w:rPr>
          <w:rFonts w:hint="cs"/>
          <w:rtl/>
        </w:rPr>
        <w:t>،</w:t>
      </w:r>
      <w:r>
        <w:rPr>
          <w:rtl/>
        </w:rPr>
        <w:t xml:space="preserve"> </w:t>
      </w:r>
      <w:r>
        <w:rPr>
          <w:rFonts w:hint="cs"/>
          <w:rtl/>
        </w:rPr>
        <w:t>التي</w:t>
      </w:r>
      <w:r>
        <w:rPr>
          <w:rtl/>
        </w:rPr>
        <w:t xml:space="preserve"> </w:t>
      </w:r>
      <w:r>
        <w:rPr>
          <w:rFonts w:hint="cs"/>
          <w:rtl/>
        </w:rPr>
        <w:t>أدّت</w:t>
      </w:r>
      <w:r>
        <w:rPr>
          <w:rtl/>
        </w:rPr>
        <w:t xml:space="preserve"> </w:t>
      </w:r>
      <w:r>
        <w:rPr>
          <w:rFonts w:hint="cs"/>
          <w:rtl/>
        </w:rPr>
        <w:t>بالنتجة</w:t>
      </w:r>
      <w:r>
        <w:rPr>
          <w:rtl/>
        </w:rPr>
        <w:t xml:space="preserve"> </w:t>
      </w:r>
      <w:r>
        <w:rPr>
          <w:rFonts w:hint="cs"/>
          <w:rtl/>
        </w:rPr>
        <w:t>إلى</w:t>
      </w:r>
      <w:r>
        <w:rPr>
          <w:rtl/>
        </w:rPr>
        <w:t xml:space="preserve"> </w:t>
      </w:r>
      <w:r>
        <w:rPr>
          <w:rFonts w:hint="cs"/>
          <w:rtl/>
        </w:rPr>
        <w:t>أن</w:t>
      </w:r>
      <w:r>
        <w:rPr>
          <w:rtl/>
        </w:rPr>
        <w:t xml:space="preserve"> </w:t>
      </w:r>
      <w:r>
        <w:rPr>
          <w:rFonts w:hint="cs"/>
          <w:rtl/>
        </w:rPr>
        <w:t>استحوذ</w:t>
      </w:r>
      <w:r>
        <w:rPr>
          <w:rtl/>
        </w:rPr>
        <w:t xml:space="preserve"> </w:t>
      </w:r>
      <w:r>
        <w:rPr>
          <w:rFonts w:hint="cs"/>
          <w:rtl/>
        </w:rPr>
        <w:t>الشيطان</w:t>
      </w:r>
      <w:r>
        <w:rPr>
          <w:rtl/>
        </w:rPr>
        <w:t xml:space="preserve"> </w:t>
      </w:r>
      <w:r>
        <w:rPr>
          <w:rFonts w:hint="cs"/>
          <w:rtl/>
        </w:rPr>
        <w:t>على</w:t>
      </w:r>
      <w:r>
        <w:rPr>
          <w:rtl/>
        </w:rPr>
        <w:t xml:space="preserve"> </w:t>
      </w:r>
      <w:r>
        <w:rPr>
          <w:rFonts w:hint="cs"/>
          <w:rtl/>
        </w:rPr>
        <w:t>جُلّ</w:t>
      </w:r>
      <w:r>
        <w:rPr>
          <w:rtl/>
        </w:rPr>
        <w:t xml:space="preserve"> </w:t>
      </w:r>
      <w:r>
        <w:rPr>
          <w:rFonts w:hint="cs"/>
          <w:rtl/>
        </w:rPr>
        <w:t>أولئك</w:t>
      </w:r>
      <w:r>
        <w:rPr>
          <w:rtl/>
        </w:rPr>
        <w:t xml:space="preserve"> </w:t>
      </w:r>
      <w:r>
        <w:rPr>
          <w:rFonts w:hint="cs"/>
          <w:rtl/>
        </w:rPr>
        <w:t>القوم،</w:t>
      </w:r>
      <w:r>
        <w:rPr>
          <w:rtl/>
        </w:rPr>
        <w:t xml:space="preserve"> </w:t>
      </w:r>
      <w:r>
        <w:rPr>
          <w:rFonts w:hint="cs"/>
          <w:rtl/>
        </w:rPr>
        <w:t>فقتلوا</w:t>
      </w:r>
      <w:r>
        <w:rPr>
          <w:rtl/>
        </w:rPr>
        <w:t xml:space="preserve"> </w:t>
      </w:r>
      <w:r>
        <w:rPr>
          <w:rFonts w:hint="cs"/>
          <w:rtl/>
        </w:rPr>
        <w:t>ابن</w:t>
      </w:r>
      <w:r>
        <w:rPr>
          <w:rtl/>
        </w:rPr>
        <w:t xml:space="preserve"> </w:t>
      </w:r>
      <w:r>
        <w:rPr>
          <w:rFonts w:hint="cs"/>
          <w:rtl/>
        </w:rPr>
        <w:t>بنت</w:t>
      </w:r>
      <w:r>
        <w:rPr>
          <w:rtl/>
        </w:rPr>
        <w:t xml:space="preserve"> </w:t>
      </w:r>
      <w:r>
        <w:rPr>
          <w:rFonts w:hint="cs"/>
          <w:rtl/>
        </w:rPr>
        <w:t>نبيّهم</w:t>
      </w:r>
      <w:r>
        <w:rPr>
          <w:rtl/>
        </w:rPr>
        <w:t xml:space="preserve"> </w:t>
      </w:r>
      <w:r w:rsidR="00A04838" w:rsidRPr="00A04838">
        <w:rPr>
          <w:rStyle w:val="libAlaemChar"/>
          <w:rFonts w:hint="cs"/>
          <w:rtl/>
        </w:rPr>
        <w:t>عليه‌السلام</w:t>
      </w:r>
      <w:r>
        <w:rPr>
          <w:rtl/>
        </w:rPr>
        <w:t>!</w:t>
      </w:r>
    </w:p>
    <w:p w:rsidR="00E42ECB" w:rsidRDefault="00E42ECB" w:rsidP="00E42ECB">
      <w:pPr>
        <w:pStyle w:val="libNormal"/>
      </w:pPr>
      <w:r>
        <w:rPr>
          <w:rFonts w:hint="cs"/>
          <w:rtl/>
        </w:rPr>
        <w:t>يقول</w:t>
      </w:r>
      <w:r>
        <w:rPr>
          <w:rtl/>
        </w:rPr>
        <w:t xml:space="preserve"> </w:t>
      </w:r>
      <w:r>
        <w:rPr>
          <w:rFonts w:hint="cs"/>
          <w:rtl/>
        </w:rPr>
        <w:t>الحجّاج</w:t>
      </w:r>
      <w:r>
        <w:rPr>
          <w:rtl/>
        </w:rPr>
        <w:t xml:space="preserve"> </w:t>
      </w:r>
      <w:r>
        <w:rPr>
          <w:rFonts w:hint="cs"/>
          <w:rtl/>
        </w:rPr>
        <w:t>بن</w:t>
      </w:r>
      <w:r>
        <w:rPr>
          <w:rtl/>
        </w:rPr>
        <w:t xml:space="preserve"> </w:t>
      </w:r>
      <w:r>
        <w:rPr>
          <w:rFonts w:hint="cs"/>
          <w:rtl/>
        </w:rPr>
        <w:t>عليّ</w:t>
      </w:r>
      <w:r>
        <w:rPr>
          <w:rtl/>
        </w:rPr>
        <w:t xml:space="preserve">- </w:t>
      </w:r>
      <w:r>
        <w:rPr>
          <w:rFonts w:hint="cs"/>
          <w:rtl/>
        </w:rPr>
        <w:t>الذي</w:t>
      </w:r>
      <w:r>
        <w:rPr>
          <w:rtl/>
        </w:rPr>
        <w:t xml:space="preserve"> </w:t>
      </w:r>
      <w:r>
        <w:rPr>
          <w:rFonts w:hint="cs"/>
          <w:rtl/>
        </w:rPr>
        <w:t>يروي</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بشر</w:t>
      </w:r>
      <w:r>
        <w:rPr>
          <w:rtl/>
        </w:rPr>
        <w:t xml:space="preserve"> </w:t>
      </w:r>
      <w:r>
        <w:rPr>
          <w:rFonts w:hint="cs"/>
          <w:rtl/>
        </w:rPr>
        <w:t>الهمداني،</w:t>
      </w:r>
      <w:r>
        <w:rPr>
          <w:rtl/>
        </w:rPr>
        <w:t xml:space="preserve"> </w:t>
      </w:r>
      <w:r>
        <w:rPr>
          <w:rFonts w:hint="cs"/>
          <w:rtl/>
        </w:rPr>
        <w:t>شاهد</w:t>
      </w:r>
      <w:r>
        <w:rPr>
          <w:rtl/>
        </w:rPr>
        <w:t xml:space="preserve"> </w:t>
      </w:r>
      <w:r>
        <w:rPr>
          <w:rFonts w:hint="cs"/>
          <w:rtl/>
        </w:rPr>
        <w:t>العيان</w:t>
      </w:r>
      <w:r>
        <w:rPr>
          <w:rtl/>
        </w:rPr>
        <w:t xml:space="preserve"> </w:t>
      </w:r>
      <w:r>
        <w:rPr>
          <w:rFonts w:hint="cs"/>
          <w:rtl/>
        </w:rPr>
        <w:t>الذي</w:t>
      </w:r>
      <w:r>
        <w:rPr>
          <w:rtl/>
        </w:rPr>
        <w:t xml:space="preserve"> </w:t>
      </w:r>
      <w:r>
        <w:rPr>
          <w:rFonts w:hint="cs"/>
          <w:rtl/>
        </w:rPr>
        <w:t>روى</w:t>
      </w:r>
      <w:r>
        <w:rPr>
          <w:rtl/>
        </w:rPr>
        <w:t xml:space="preserve"> </w:t>
      </w:r>
      <w:r>
        <w:rPr>
          <w:rFonts w:hint="cs"/>
          <w:rtl/>
        </w:rPr>
        <w:t>قصة</w:t>
      </w:r>
      <w:r>
        <w:rPr>
          <w:rtl/>
        </w:rPr>
        <w:t xml:space="preserve"> </w:t>
      </w:r>
      <w:r>
        <w:rPr>
          <w:rFonts w:hint="cs"/>
          <w:rtl/>
        </w:rPr>
        <w:t>هذا</w:t>
      </w:r>
      <w:r>
        <w:rPr>
          <w:rtl/>
        </w:rPr>
        <w:t xml:space="preserve"> </w:t>
      </w:r>
      <w:r>
        <w:rPr>
          <w:rFonts w:hint="cs"/>
          <w:rtl/>
        </w:rPr>
        <w:t>الإجتماع</w:t>
      </w:r>
      <w:r>
        <w:rPr>
          <w:rtl/>
        </w:rPr>
        <w:t>-: «</w:t>
      </w:r>
      <w:r>
        <w:rPr>
          <w:rFonts w:hint="cs"/>
          <w:rtl/>
        </w:rPr>
        <w:t>فقلتُ</w:t>
      </w:r>
      <w:r>
        <w:rPr>
          <w:rtl/>
        </w:rPr>
        <w:t xml:space="preserve"> </w:t>
      </w:r>
      <w:r>
        <w:rPr>
          <w:rFonts w:hint="cs"/>
          <w:rtl/>
        </w:rPr>
        <w:t>لمحمّد</w:t>
      </w:r>
      <w:r>
        <w:rPr>
          <w:rtl/>
        </w:rPr>
        <w:t xml:space="preserve"> </w:t>
      </w:r>
      <w:r>
        <w:rPr>
          <w:rFonts w:hint="cs"/>
          <w:rtl/>
        </w:rPr>
        <w:t>بن</w:t>
      </w:r>
      <w:r>
        <w:rPr>
          <w:rtl/>
        </w:rPr>
        <w:t xml:space="preserve"> </w:t>
      </w:r>
      <w:r>
        <w:rPr>
          <w:rFonts w:hint="cs"/>
          <w:rtl/>
        </w:rPr>
        <w:t>بشر</w:t>
      </w:r>
      <w:r>
        <w:rPr>
          <w:rtl/>
        </w:rPr>
        <w:t xml:space="preserve">: </w:t>
      </w:r>
      <w:r>
        <w:rPr>
          <w:rFonts w:hint="cs"/>
          <w:rtl/>
        </w:rPr>
        <w:t>هل</w:t>
      </w:r>
      <w:r>
        <w:rPr>
          <w:rtl/>
        </w:rPr>
        <w:t xml:space="preserve"> </w:t>
      </w:r>
      <w:r>
        <w:rPr>
          <w:rFonts w:hint="cs"/>
          <w:rtl/>
        </w:rPr>
        <w:t>كان</w:t>
      </w:r>
      <w:r>
        <w:rPr>
          <w:rtl/>
        </w:rPr>
        <w:t xml:space="preserve"> </w:t>
      </w:r>
      <w:r>
        <w:rPr>
          <w:rFonts w:hint="cs"/>
          <w:rtl/>
        </w:rPr>
        <w:t>منك</w:t>
      </w:r>
      <w:r>
        <w:rPr>
          <w:rtl/>
        </w:rPr>
        <w:t xml:space="preserve"> </w:t>
      </w:r>
      <w:r>
        <w:rPr>
          <w:rFonts w:hint="cs"/>
          <w:rtl/>
        </w:rPr>
        <w:t>أنت</w:t>
      </w:r>
      <w:r>
        <w:rPr>
          <w:rtl/>
        </w:rPr>
        <w:t xml:space="preserve"> </w:t>
      </w:r>
      <w:r>
        <w:rPr>
          <w:rFonts w:hint="cs"/>
          <w:rtl/>
        </w:rPr>
        <w:t>قول؟</w:t>
      </w:r>
      <w:r>
        <w:rPr>
          <w:rtl/>
        </w:rPr>
        <w:t xml:space="preserve"> </w:t>
      </w:r>
      <w:r>
        <w:rPr>
          <w:rFonts w:hint="cs"/>
          <w:rtl/>
        </w:rPr>
        <w:t>فقال</w:t>
      </w:r>
      <w:r>
        <w:rPr>
          <w:rtl/>
        </w:rPr>
        <w:t xml:space="preserve">: </w:t>
      </w:r>
      <w:r>
        <w:rPr>
          <w:rFonts w:hint="cs"/>
          <w:rtl/>
        </w:rPr>
        <w:t>إنّي</w:t>
      </w:r>
      <w:r>
        <w:rPr>
          <w:rtl/>
        </w:rPr>
        <w:t xml:space="preserve"> </w:t>
      </w:r>
      <w:r>
        <w:rPr>
          <w:rFonts w:hint="cs"/>
          <w:rtl/>
        </w:rPr>
        <w:t>كُنتُ</w:t>
      </w:r>
      <w:r>
        <w:rPr>
          <w:rtl/>
        </w:rPr>
        <w:t xml:space="preserve"> </w:t>
      </w:r>
      <w:r>
        <w:rPr>
          <w:rFonts w:hint="cs"/>
          <w:rtl/>
        </w:rPr>
        <w:t>لأحبُّ</w:t>
      </w:r>
      <w:r>
        <w:rPr>
          <w:rtl/>
        </w:rPr>
        <w:t xml:space="preserve"> </w:t>
      </w:r>
      <w:r>
        <w:rPr>
          <w:rFonts w:hint="cs"/>
          <w:rtl/>
        </w:rPr>
        <w:t>أنْ</w:t>
      </w:r>
      <w:r>
        <w:rPr>
          <w:rtl/>
        </w:rPr>
        <w:t xml:space="preserve"> </w:t>
      </w:r>
      <w:r>
        <w:rPr>
          <w:rFonts w:hint="cs"/>
          <w:rtl/>
        </w:rPr>
        <w:t>يُعزَّ</w:t>
      </w:r>
      <w:r>
        <w:rPr>
          <w:rtl/>
        </w:rPr>
        <w:t xml:space="preserve"> </w:t>
      </w:r>
      <w:r>
        <w:rPr>
          <w:rFonts w:hint="cs"/>
          <w:rtl/>
        </w:rPr>
        <w:t>اللّه</w:t>
      </w:r>
      <w:r>
        <w:rPr>
          <w:rtl/>
        </w:rPr>
        <w:t xml:space="preserve"> </w:t>
      </w:r>
      <w:r>
        <w:rPr>
          <w:rFonts w:hint="cs"/>
          <w:rtl/>
        </w:rPr>
        <w:t>أصحابي</w:t>
      </w:r>
      <w:r>
        <w:rPr>
          <w:rtl/>
        </w:rPr>
        <w:t xml:space="preserve"> </w:t>
      </w:r>
      <w:r>
        <w:rPr>
          <w:rFonts w:hint="cs"/>
          <w:rtl/>
        </w:rPr>
        <w:t>بالظفر،</w:t>
      </w:r>
      <w:r>
        <w:rPr>
          <w:rtl/>
        </w:rPr>
        <w:t xml:space="preserve"> </w:t>
      </w:r>
      <w:r>
        <w:rPr>
          <w:rFonts w:hint="cs"/>
          <w:rtl/>
        </w:rPr>
        <w:t>وما</w:t>
      </w:r>
      <w:r>
        <w:rPr>
          <w:rtl/>
        </w:rPr>
        <w:t xml:space="preserve"> </w:t>
      </w:r>
      <w:r>
        <w:rPr>
          <w:rFonts w:hint="cs"/>
          <w:rtl/>
        </w:rPr>
        <w:t>كنتُ</w:t>
      </w:r>
      <w:r>
        <w:rPr>
          <w:rtl/>
        </w:rPr>
        <w:t xml:space="preserve"> </w:t>
      </w:r>
      <w:r>
        <w:rPr>
          <w:rFonts w:hint="cs"/>
          <w:rtl/>
        </w:rPr>
        <w:t>أحبُّ</w:t>
      </w:r>
      <w:r>
        <w:rPr>
          <w:rtl/>
        </w:rPr>
        <w:t xml:space="preserve"> </w:t>
      </w:r>
      <w:r>
        <w:rPr>
          <w:rFonts w:hint="cs"/>
          <w:rtl/>
        </w:rPr>
        <w:t>أنْ</w:t>
      </w:r>
      <w:r>
        <w:rPr>
          <w:rtl/>
        </w:rPr>
        <w:t xml:space="preserve"> </w:t>
      </w:r>
      <w:r>
        <w:rPr>
          <w:rFonts w:hint="cs"/>
          <w:rtl/>
        </w:rPr>
        <w:t>أُقتل</w:t>
      </w:r>
      <w:r>
        <w:rPr>
          <w:rtl/>
        </w:rPr>
        <w:t xml:space="preserve">! </w:t>
      </w:r>
      <w:r>
        <w:rPr>
          <w:rFonts w:hint="cs"/>
          <w:rtl/>
        </w:rPr>
        <w:t>وكرهتُ</w:t>
      </w:r>
      <w:r>
        <w:rPr>
          <w:rtl/>
        </w:rPr>
        <w:t xml:space="preserve"> </w:t>
      </w:r>
      <w:r>
        <w:rPr>
          <w:rFonts w:hint="cs"/>
          <w:rtl/>
        </w:rPr>
        <w:t>أنْ</w:t>
      </w:r>
      <w:r>
        <w:rPr>
          <w:rtl/>
        </w:rPr>
        <w:t xml:space="preserve"> </w:t>
      </w:r>
      <w:r>
        <w:rPr>
          <w:rFonts w:hint="cs"/>
          <w:rtl/>
        </w:rPr>
        <w:t>أكذب</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190255">
      <w:pPr>
        <w:pStyle w:val="Heading3"/>
      </w:pPr>
      <w:bookmarkStart w:id="26" w:name="_Toc376176955"/>
      <w:r>
        <w:rPr>
          <w:rFonts w:hint="cs"/>
          <w:rtl/>
        </w:rPr>
        <w:t>توالي</w:t>
      </w:r>
      <w:r>
        <w:rPr>
          <w:rtl/>
        </w:rPr>
        <w:t xml:space="preserve"> </w:t>
      </w:r>
      <w:r>
        <w:rPr>
          <w:rFonts w:hint="cs"/>
          <w:rtl/>
        </w:rPr>
        <w:t>اجتماعات</w:t>
      </w:r>
      <w:r>
        <w:rPr>
          <w:rtl/>
        </w:rPr>
        <w:t xml:space="preserve"> </w:t>
      </w:r>
      <w:r>
        <w:rPr>
          <w:rFonts w:hint="cs"/>
          <w:rtl/>
        </w:rPr>
        <w:t>الشيعة</w:t>
      </w:r>
      <w:r>
        <w:rPr>
          <w:rtl/>
        </w:rPr>
        <w:t xml:space="preserve"> </w:t>
      </w:r>
      <w:r>
        <w:rPr>
          <w:rFonts w:hint="cs"/>
          <w:rtl/>
        </w:rPr>
        <w:t>مع</w:t>
      </w:r>
      <w:r>
        <w:rPr>
          <w:rtl/>
        </w:rPr>
        <w:t xml:space="preserve"> </w:t>
      </w:r>
      <w:r>
        <w:rPr>
          <w:rFonts w:hint="cs"/>
          <w:rtl/>
        </w:rPr>
        <w:t>مسلم</w:t>
      </w:r>
      <w:r>
        <w:rPr>
          <w:rtl/>
        </w:rPr>
        <w:t xml:space="preserve"> </w:t>
      </w:r>
      <w:r w:rsidR="00A04838" w:rsidRPr="00190255">
        <w:rPr>
          <w:rStyle w:val="libAlaemHeading2Char"/>
          <w:rFonts w:hint="cs"/>
          <w:rtl/>
        </w:rPr>
        <w:t>عليه‌السلام</w:t>
      </w:r>
      <w:bookmarkEnd w:id="26"/>
    </w:p>
    <w:p w:rsidR="00E42ECB" w:rsidRDefault="00E42ECB" w:rsidP="00E42ECB">
      <w:pPr>
        <w:pStyle w:val="libNormal"/>
      </w:pPr>
      <w:r>
        <w:rPr>
          <w:rFonts w:hint="cs"/>
          <w:rtl/>
        </w:rPr>
        <w:t>وقد</w:t>
      </w:r>
      <w:r>
        <w:rPr>
          <w:rtl/>
        </w:rPr>
        <w:t xml:space="preserve"> </w:t>
      </w:r>
      <w:r>
        <w:rPr>
          <w:rFonts w:hint="cs"/>
          <w:rtl/>
        </w:rPr>
        <w:t>تتابعت</w:t>
      </w:r>
      <w:r>
        <w:rPr>
          <w:rtl/>
        </w:rPr>
        <w:t xml:space="preserve"> </w:t>
      </w:r>
      <w:r>
        <w:rPr>
          <w:rFonts w:hint="cs"/>
          <w:rtl/>
        </w:rPr>
        <w:t>اجتماعات</w:t>
      </w:r>
      <w:r>
        <w:rPr>
          <w:rtl/>
        </w:rPr>
        <w:t xml:space="preserve"> </w:t>
      </w:r>
      <w:r>
        <w:rPr>
          <w:rFonts w:hint="cs"/>
          <w:rtl/>
        </w:rPr>
        <w:t>جماهير</w:t>
      </w:r>
      <w:r>
        <w:rPr>
          <w:rtl/>
        </w:rPr>
        <w:t xml:space="preserve"> </w:t>
      </w:r>
      <w:r>
        <w:rPr>
          <w:rFonts w:hint="cs"/>
          <w:rtl/>
        </w:rPr>
        <w:t>الشيعة</w:t>
      </w:r>
      <w:r>
        <w:rPr>
          <w:rtl/>
        </w:rPr>
        <w:t xml:space="preserve"> </w:t>
      </w:r>
      <w:r>
        <w:rPr>
          <w:rFonts w:hint="cs"/>
          <w:rtl/>
        </w:rPr>
        <w:t>في</w:t>
      </w:r>
      <w:r>
        <w:rPr>
          <w:rtl/>
        </w:rPr>
        <w:t xml:space="preserve"> </w:t>
      </w:r>
      <w:r>
        <w:rPr>
          <w:rFonts w:hint="cs"/>
          <w:rtl/>
        </w:rPr>
        <w:t>الكوفة</w:t>
      </w:r>
      <w:r>
        <w:rPr>
          <w:rtl/>
        </w:rPr>
        <w:t xml:space="preserve"> </w:t>
      </w:r>
      <w:r>
        <w:rPr>
          <w:rFonts w:hint="cs"/>
          <w:rtl/>
        </w:rPr>
        <w:t>مع</w:t>
      </w:r>
      <w:r>
        <w:rPr>
          <w:rtl/>
        </w:rPr>
        <w:t xml:space="preserve"> </w:t>
      </w:r>
      <w:r>
        <w:rPr>
          <w:rFonts w:hint="cs"/>
          <w:rtl/>
        </w:rPr>
        <w:t>مسلم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وكان</w:t>
      </w:r>
      <w:r>
        <w:rPr>
          <w:rtl/>
        </w:rPr>
        <w:t xml:space="preserve"> </w:t>
      </w:r>
      <w:r>
        <w:rPr>
          <w:rFonts w:hint="cs"/>
          <w:rtl/>
        </w:rPr>
        <w:t>يقرأ</w:t>
      </w:r>
      <w:r>
        <w:rPr>
          <w:rtl/>
        </w:rPr>
        <w:t xml:space="preserve"> </w:t>
      </w:r>
      <w:r>
        <w:rPr>
          <w:rFonts w:hint="cs"/>
          <w:rtl/>
        </w:rPr>
        <w:t>عليهم</w:t>
      </w:r>
      <w:r>
        <w:rPr>
          <w:rtl/>
        </w:rPr>
        <w:t xml:space="preserve"> </w:t>
      </w:r>
      <w:r>
        <w:rPr>
          <w:rFonts w:hint="cs"/>
          <w:rtl/>
        </w:rPr>
        <w:t>كتاب</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إليهم،</w:t>
      </w:r>
      <w:r>
        <w:rPr>
          <w:rtl/>
        </w:rPr>
        <w:t xml:space="preserve"> </w:t>
      </w:r>
      <w:r>
        <w:rPr>
          <w:rFonts w:hint="cs"/>
          <w:rtl/>
        </w:rPr>
        <w:t>فيبكون</w:t>
      </w:r>
      <w:r>
        <w:rPr>
          <w:rtl/>
        </w:rPr>
        <w:t xml:space="preserve"> </w:t>
      </w:r>
      <w:r>
        <w:rPr>
          <w:rFonts w:hint="cs"/>
          <w:rtl/>
        </w:rPr>
        <w:t>ويقولون</w:t>
      </w:r>
      <w:r>
        <w:rPr>
          <w:rtl/>
        </w:rPr>
        <w:t>: «</w:t>
      </w:r>
      <w:r>
        <w:rPr>
          <w:rFonts w:hint="cs"/>
          <w:rtl/>
        </w:rPr>
        <w:t>واللّه</w:t>
      </w:r>
      <w:r>
        <w:rPr>
          <w:rtl/>
        </w:rPr>
        <w:t xml:space="preserve"> </w:t>
      </w:r>
      <w:r>
        <w:rPr>
          <w:rFonts w:hint="cs"/>
          <w:rtl/>
        </w:rPr>
        <w:t>لنضربنَّ</w:t>
      </w:r>
      <w:r>
        <w:rPr>
          <w:rtl/>
        </w:rPr>
        <w:t xml:space="preserve"> </w:t>
      </w:r>
      <w:r>
        <w:rPr>
          <w:rFonts w:hint="cs"/>
          <w:rtl/>
        </w:rPr>
        <w:t>بين</w:t>
      </w:r>
      <w:r>
        <w:rPr>
          <w:rtl/>
        </w:rPr>
        <w:t xml:space="preserve"> </w:t>
      </w:r>
      <w:r>
        <w:rPr>
          <w:rFonts w:hint="cs"/>
          <w:rtl/>
        </w:rPr>
        <w:t>يديه</w:t>
      </w:r>
      <w:r>
        <w:rPr>
          <w:rtl/>
        </w:rPr>
        <w:t xml:space="preserve"> </w:t>
      </w:r>
      <w:r>
        <w:rPr>
          <w:rFonts w:hint="cs"/>
          <w:rtl/>
        </w:rPr>
        <w:t>بسيوفنا</w:t>
      </w:r>
      <w:r>
        <w:rPr>
          <w:rtl/>
        </w:rPr>
        <w:t xml:space="preserve"> </w:t>
      </w:r>
      <w:r>
        <w:rPr>
          <w:rFonts w:hint="cs"/>
          <w:rtl/>
        </w:rPr>
        <w:t>حتّى</w:t>
      </w:r>
      <w:r>
        <w:rPr>
          <w:rtl/>
        </w:rPr>
        <w:t xml:space="preserve"> </w:t>
      </w:r>
      <w:r>
        <w:rPr>
          <w:rFonts w:hint="cs"/>
          <w:rtl/>
        </w:rPr>
        <w:t>نموت</w:t>
      </w:r>
      <w:r>
        <w:rPr>
          <w:rtl/>
        </w:rPr>
        <w:t xml:space="preserve"> </w:t>
      </w:r>
      <w:r>
        <w:rPr>
          <w:rFonts w:hint="cs"/>
          <w:rtl/>
        </w:rPr>
        <w:t>جميعاً</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190255">
      <w:pPr>
        <w:pStyle w:val="Heading3"/>
      </w:pPr>
      <w:bookmarkStart w:id="27" w:name="_Toc376176956"/>
      <w:r>
        <w:rPr>
          <w:rFonts w:hint="cs"/>
          <w:rtl/>
        </w:rPr>
        <w:t>رسالة</w:t>
      </w:r>
      <w:r>
        <w:rPr>
          <w:rtl/>
        </w:rPr>
        <w:t xml:space="preserve"> </w:t>
      </w:r>
      <w:r>
        <w:rPr>
          <w:rFonts w:hint="cs"/>
          <w:rtl/>
        </w:rPr>
        <w:t>مسلم</w:t>
      </w:r>
      <w:r>
        <w:rPr>
          <w:rtl/>
        </w:rPr>
        <w:t xml:space="preserve"> </w:t>
      </w:r>
      <w:r w:rsidR="00A04838" w:rsidRPr="00190255">
        <w:rPr>
          <w:rStyle w:val="libAlaemHeading2Char"/>
          <w:rFonts w:hint="cs"/>
          <w:rtl/>
        </w:rPr>
        <w:t>عليه‌السلام</w:t>
      </w:r>
      <w:r>
        <w:rPr>
          <w:rtl/>
        </w:rPr>
        <w:t xml:space="preserve"> </w:t>
      </w:r>
      <w:r>
        <w:rPr>
          <w:rFonts w:hint="cs"/>
          <w:rtl/>
        </w:rPr>
        <w:t>إلى</w:t>
      </w:r>
      <w:r>
        <w:rPr>
          <w:rtl/>
        </w:rPr>
        <w:t xml:space="preserve"> </w:t>
      </w:r>
      <w:r>
        <w:rPr>
          <w:rFonts w:hint="cs"/>
          <w:rtl/>
        </w:rPr>
        <w:t>الإمام</w:t>
      </w:r>
      <w:r>
        <w:rPr>
          <w:rtl/>
        </w:rPr>
        <w:t xml:space="preserve"> </w:t>
      </w:r>
      <w:r w:rsidR="00A04838" w:rsidRPr="00190255">
        <w:rPr>
          <w:rStyle w:val="libAlaemHeading2Char"/>
          <w:rFonts w:hint="cs"/>
          <w:rtl/>
        </w:rPr>
        <w:t>عليه‌السلام</w:t>
      </w:r>
      <w:bookmarkEnd w:id="27"/>
    </w:p>
    <w:p w:rsidR="00E42ECB" w:rsidRDefault="00E42ECB" w:rsidP="00E42ECB">
      <w:pPr>
        <w:pStyle w:val="libNormal"/>
      </w:pPr>
      <w:r>
        <w:rPr>
          <w:rFonts w:hint="cs"/>
          <w:rtl/>
        </w:rPr>
        <w:t>وأخذ</w:t>
      </w:r>
      <w:r>
        <w:rPr>
          <w:rtl/>
        </w:rPr>
        <w:t xml:space="preserve"> </w:t>
      </w:r>
      <w:r>
        <w:rPr>
          <w:rFonts w:hint="cs"/>
          <w:rtl/>
        </w:rPr>
        <w:t>عدد</w:t>
      </w:r>
      <w:r>
        <w:rPr>
          <w:rtl/>
        </w:rPr>
        <w:t xml:space="preserve"> </w:t>
      </w:r>
      <w:r>
        <w:rPr>
          <w:rFonts w:hint="cs"/>
          <w:rtl/>
        </w:rPr>
        <w:t>الذين</w:t>
      </w:r>
      <w:r>
        <w:rPr>
          <w:rtl/>
        </w:rPr>
        <w:t xml:space="preserve"> </w:t>
      </w:r>
      <w:r>
        <w:rPr>
          <w:rFonts w:hint="cs"/>
          <w:rtl/>
        </w:rPr>
        <w:t>يبايعون</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أهل</w:t>
      </w:r>
      <w:r>
        <w:rPr>
          <w:rtl/>
        </w:rPr>
        <w:t xml:space="preserve"> </w:t>
      </w:r>
      <w:r>
        <w:rPr>
          <w:rFonts w:hint="cs"/>
          <w:rtl/>
        </w:rPr>
        <w:t>الكوفة</w:t>
      </w:r>
      <w:r>
        <w:rPr>
          <w:rtl/>
        </w:rPr>
        <w:t xml:space="preserve"> </w:t>
      </w:r>
      <w:r>
        <w:rPr>
          <w:rFonts w:hint="cs"/>
          <w:rtl/>
        </w:rPr>
        <w:t>يتزايد</w:t>
      </w:r>
      <w:r>
        <w:rPr>
          <w:rtl/>
        </w:rPr>
        <w:t xml:space="preserve"> </w:t>
      </w:r>
      <w:r>
        <w:rPr>
          <w:rFonts w:hint="cs"/>
          <w:rtl/>
        </w:rPr>
        <w:t>يوما</w:t>
      </w:r>
      <w:r>
        <w:rPr>
          <w:rtl/>
        </w:rPr>
        <w:t xml:space="preserve"> </w:t>
      </w:r>
      <w:r>
        <w:rPr>
          <w:rFonts w:hint="cs"/>
          <w:rtl/>
        </w:rPr>
        <w:t>بعد</w:t>
      </w:r>
      <w:r>
        <w:rPr>
          <w:rtl/>
        </w:rPr>
        <w:t xml:space="preserve"> </w:t>
      </w:r>
      <w:r>
        <w:rPr>
          <w:rFonts w:hint="cs"/>
          <w:rtl/>
        </w:rPr>
        <w:t>يوم،</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بلغ</w:t>
      </w:r>
      <w:r>
        <w:rPr>
          <w:rtl/>
        </w:rPr>
        <w:t xml:space="preserve"> </w:t>
      </w:r>
      <w:r>
        <w:rPr>
          <w:rFonts w:hint="cs"/>
          <w:rtl/>
        </w:rPr>
        <w:t>هذا</w:t>
      </w:r>
      <w:r>
        <w:rPr>
          <w:rtl/>
        </w:rPr>
        <w:t xml:space="preserve"> </w:t>
      </w:r>
      <w:r>
        <w:rPr>
          <w:rFonts w:hint="cs"/>
          <w:rtl/>
        </w:rPr>
        <w:t>العدد</w:t>
      </w:r>
      <w:r>
        <w:rPr>
          <w:rtl/>
        </w:rPr>
        <w:t xml:space="preserve"> </w:t>
      </w:r>
      <w:r>
        <w:rPr>
          <w:rFonts w:hint="cs"/>
          <w:rtl/>
        </w:rPr>
        <w:t>ثمانية</w:t>
      </w:r>
      <w:r>
        <w:rPr>
          <w:rtl/>
        </w:rPr>
        <w:t xml:space="preserve"> </w:t>
      </w:r>
      <w:r>
        <w:rPr>
          <w:rFonts w:hint="cs"/>
          <w:rtl/>
        </w:rPr>
        <w:t>عشر</w:t>
      </w:r>
      <w:r>
        <w:rPr>
          <w:rtl/>
        </w:rPr>
        <w:t xml:space="preserve"> </w:t>
      </w:r>
      <w:r>
        <w:rPr>
          <w:rFonts w:hint="cs"/>
          <w:rtl/>
        </w:rPr>
        <w:t>ألفاً</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كتب</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بذلك،</w:t>
      </w:r>
      <w:r>
        <w:rPr>
          <w:rtl/>
        </w:rPr>
        <w:t xml:space="preserve"> </w:t>
      </w:r>
      <w:r>
        <w:rPr>
          <w:rFonts w:hint="cs"/>
          <w:rtl/>
        </w:rPr>
        <w:t>وبعث</w:t>
      </w:r>
    </w:p>
    <w:p w:rsidR="00E42ECB" w:rsidRDefault="00E42ECB" w:rsidP="007E1E2E">
      <w:pPr>
        <w:pStyle w:val="libLine"/>
      </w:pPr>
      <w:r>
        <w:rPr>
          <w:rtl/>
        </w:rPr>
        <w:t>____________________</w:t>
      </w:r>
    </w:p>
    <w:p w:rsidR="00190255" w:rsidRDefault="00190255" w:rsidP="00190255">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279.</w:t>
      </w:r>
    </w:p>
    <w:p w:rsidR="00190255" w:rsidRDefault="00190255" w:rsidP="00190255">
      <w:pPr>
        <w:pStyle w:val="libFootnote0"/>
      </w:pPr>
      <w:r>
        <w:rPr>
          <w:rtl/>
        </w:rPr>
        <w:t>(</w:t>
      </w:r>
      <w:r>
        <w:rPr>
          <w:rFonts w:hint="cs"/>
          <w:rtl/>
        </w:rPr>
        <w:t>2</w:t>
      </w:r>
      <w:r>
        <w:rPr>
          <w:rtl/>
        </w:rPr>
        <w:t>)</w:t>
      </w:r>
      <w:r w:rsidRPr="00B72302">
        <w:rPr>
          <w:rtl/>
        </w:rPr>
        <w:t xml:space="preserve"> </w:t>
      </w:r>
      <w:r>
        <w:rPr>
          <w:rFonts w:hint="cs"/>
          <w:rtl/>
        </w:rPr>
        <w:t>تذكرة</w:t>
      </w:r>
      <w:r w:rsidRPr="00B72302">
        <w:rPr>
          <w:rtl/>
        </w:rPr>
        <w:t xml:space="preserve"> </w:t>
      </w:r>
      <w:r>
        <w:rPr>
          <w:rFonts w:hint="cs"/>
          <w:rtl/>
        </w:rPr>
        <w:t>الخواص</w:t>
      </w:r>
      <w:r>
        <w:rPr>
          <w:rtl/>
        </w:rPr>
        <w:t>:</w:t>
      </w:r>
      <w:r w:rsidRPr="00B72302">
        <w:rPr>
          <w:rtl/>
        </w:rPr>
        <w:t xml:space="preserve"> </w:t>
      </w:r>
      <w:r>
        <w:rPr>
          <w:rtl/>
        </w:rPr>
        <w:t>221</w:t>
      </w:r>
      <w:r>
        <w:rPr>
          <w:rFonts w:hint="cs"/>
          <w:rtl/>
        </w:rPr>
        <w:t>؛</w:t>
      </w:r>
      <w:r w:rsidRPr="00B72302">
        <w:rPr>
          <w:rtl/>
        </w:rPr>
        <w:t xml:space="preserve"> </w:t>
      </w:r>
      <w:r>
        <w:rPr>
          <w:rFonts w:hint="cs"/>
          <w:rtl/>
        </w:rPr>
        <w:t>وروضة</w:t>
      </w:r>
      <w:r w:rsidRPr="00B72302">
        <w:rPr>
          <w:rtl/>
        </w:rPr>
        <w:t xml:space="preserve"> </w:t>
      </w:r>
      <w:r>
        <w:rPr>
          <w:rFonts w:hint="cs"/>
          <w:rtl/>
        </w:rPr>
        <w:t>الواعظين</w:t>
      </w:r>
      <w:r>
        <w:rPr>
          <w:rtl/>
        </w:rPr>
        <w:t>:</w:t>
      </w:r>
      <w:r w:rsidRPr="00B72302">
        <w:rPr>
          <w:rtl/>
        </w:rPr>
        <w:t xml:space="preserve"> </w:t>
      </w:r>
      <w:r>
        <w:rPr>
          <w:rtl/>
        </w:rPr>
        <w:t>174.</w:t>
      </w:r>
    </w:p>
    <w:p w:rsidR="00190255" w:rsidRDefault="00190255" w:rsidP="00190255">
      <w:pPr>
        <w:pStyle w:val="libFootnote0"/>
      </w:pPr>
      <w:r>
        <w:rPr>
          <w:rtl/>
        </w:rPr>
        <w:t>(</w:t>
      </w:r>
      <w:r>
        <w:rPr>
          <w:rFonts w:hint="cs"/>
          <w:rtl/>
        </w:rPr>
        <w:t>3</w:t>
      </w:r>
      <w:r>
        <w:rPr>
          <w:rtl/>
        </w:rPr>
        <w:t>)</w:t>
      </w:r>
      <w:r w:rsidRPr="00B72302">
        <w:rPr>
          <w:rtl/>
        </w:rPr>
        <w:t xml:space="preserve"> </w:t>
      </w:r>
      <w:r>
        <w:rPr>
          <w:rFonts w:hint="cs"/>
          <w:rtl/>
        </w:rPr>
        <w:t>إنَّ</w:t>
      </w:r>
      <w:r w:rsidRPr="00B72302">
        <w:rPr>
          <w:rtl/>
        </w:rPr>
        <w:t xml:space="preserve"> </w:t>
      </w:r>
      <w:r>
        <w:rPr>
          <w:rFonts w:hint="cs"/>
          <w:rtl/>
        </w:rPr>
        <w:t>أقلّ</w:t>
      </w:r>
      <w:r w:rsidRPr="00B72302">
        <w:rPr>
          <w:rtl/>
        </w:rPr>
        <w:t xml:space="preserve"> </w:t>
      </w:r>
      <w:r>
        <w:rPr>
          <w:rFonts w:hint="cs"/>
          <w:rtl/>
        </w:rPr>
        <w:t>عدد</w:t>
      </w:r>
      <w:r w:rsidRPr="00B72302">
        <w:rPr>
          <w:rtl/>
        </w:rPr>
        <w:t xml:space="preserve"> </w:t>
      </w:r>
      <w:r>
        <w:rPr>
          <w:rFonts w:hint="cs"/>
          <w:rtl/>
        </w:rPr>
        <w:t>للمبايعين</w:t>
      </w:r>
      <w:r w:rsidRPr="00B72302">
        <w:rPr>
          <w:rtl/>
        </w:rPr>
        <w:t xml:space="preserve"> </w:t>
      </w:r>
      <w:r>
        <w:rPr>
          <w:rFonts w:hint="cs"/>
          <w:rtl/>
        </w:rPr>
        <w:t>ذكرته</w:t>
      </w:r>
      <w:r w:rsidRPr="00B72302">
        <w:rPr>
          <w:rtl/>
        </w:rPr>
        <w:t xml:space="preserve"> </w:t>
      </w:r>
      <w:r>
        <w:rPr>
          <w:rFonts w:hint="cs"/>
          <w:rtl/>
        </w:rPr>
        <w:t>المصادر</w:t>
      </w:r>
      <w:r w:rsidRPr="00B72302">
        <w:rPr>
          <w:rtl/>
        </w:rPr>
        <w:t xml:space="preserve"> </w:t>
      </w:r>
      <w:r>
        <w:rPr>
          <w:rFonts w:hint="cs"/>
          <w:rtl/>
        </w:rPr>
        <w:t>التأريخية</w:t>
      </w:r>
      <w:r w:rsidRPr="00B72302">
        <w:rPr>
          <w:rtl/>
        </w:rPr>
        <w:t xml:space="preserve"> </w:t>
      </w:r>
      <w:r>
        <w:rPr>
          <w:rFonts w:hint="cs"/>
          <w:rtl/>
        </w:rPr>
        <w:t>هو</w:t>
      </w:r>
      <w:r w:rsidRPr="00B72302">
        <w:rPr>
          <w:rtl/>
        </w:rPr>
        <w:t xml:space="preserve"> </w:t>
      </w:r>
      <w:r>
        <w:rPr>
          <w:rFonts w:hint="cs"/>
          <w:rtl/>
        </w:rPr>
        <w:t>إثنا</w:t>
      </w:r>
      <w:r w:rsidRPr="00B72302">
        <w:rPr>
          <w:rtl/>
        </w:rPr>
        <w:t xml:space="preserve"> </w:t>
      </w:r>
      <w:r>
        <w:rPr>
          <w:rFonts w:hint="cs"/>
          <w:rtl/>
        </w:rPr>
        <w:t>عشر</w:t>
      </w:r>
      <w:r w:rsidRPr="00B72302">
        <w:rPr>
          <w:rtl/>
        </w:rPr>
        <w:t xml:space="preserve"> </w:t>
      </w:r>
      <w:r>
        <w:rPr>
          <w:rFonts w:hint="cs"/>
          <w:rtl/>
        </w:rPr>
        <w:t>ألفاً</w:t>
      </w:r>
      <w:r w:rsidRPr="00B72302">
        <w:rPr>
          <w:rtl/>
        </w:rPr>
        <w:t xml:space="preserve"> </w:t>
      </w:r>
      <w:r>
        <w:rPr>
          <w:rtl/>
        </w:rPr>
        <w:t>(</w:t>
      </w:r>
      <w:r>
        <w:rPr>
          <w:rFonts w:hint="cs"/>
          <w:rtl/>
        </w:rPr>
        <w:t>مناقب</w:t>
      </w:r>
      <w:r w:rsidRPr="00B72302">
        <w:rPr>
          <w:rtl/>
        </w:rPr>
        <w:t xml:space="preserve"> </w:t>
      </w:r>
      <w:r>
        <w:rPr>
          <w:rFonts w:hint="cs"/>
          <w:rtl/>
        </w:rPr>
        <w:t>آل</w:t>
      </w:r>
      <w:r w:rsidRPr="00B72302">
        <w:rPr>
          <w:rtl/>
        </w:rPr>
        <w:t xml:space="preserve"> </w:t>
      </w:r>
      <w:r>
        <w:rPr>
          <w:rFonts w:hint="cs"/>
          <w:rtl/>
        </w:rPr>
        <w:t>أبي</w:t>
      </w:r>
      <w:r w:rsidRPr="00B72302">
        <w:rPr>
          <w:rtl/>
        </w:rPr>
        <w:t xml:space="preserve"> </w:t>
      </w:r>
      <w:r>
        <w:rPr>
          <w:rFonts w:hint="cs"/>
          <w:rtl/>
        </w:rPr>
        <w:t>طالب</w:t>
      </w:r>
      <w:r>
        <w:rPr>
          <w:rtl/>
        </w:rPr>
        <w:t>،</w:t>
      </w:r>
      <w:r w:rsidRPr="00B72302">
        <w:rPr>
          <w:rtl/>
        </w:rPr>
        <w:t xml:space="preserve"> </w:t>
      </w:r>
      <w:r>
        <w:rPr>
          <w:rtl/>
        </w:rPr>
        <w:t>4: 91</w:t>
      </w:r>
      <w:r w:rsidRPr="00B72302">
        <w:rPr>
          <w:rtl/>
        </w:rPr>
        <w:t xml:space="preserve"> </w:t>
      </w:r>
      <w:r>
        <w:rPr>
          <w:rFonts w:hint="cs"/>
          <w:rtl/>
        </w:rPr>
        <w:t>وتاريخ</w:t>
      </w:r>
      <w:r w:rsidRPr="00B72302">
        <w:rPr>
          <w:rtl/>
        </w:rPr>
        <w:t xml:space="preserve"> </w:t>
      </w:r>
      <w:r>
        <w:rPr>
          <w:rFonts w:hint="cs"/>
          <w:rtl/>
        </w:rPr>
        <w:t>الطبري</w:t>
      </w:r>
      <w:r>
        <w:rPr>
          <w:rtl/>
        </w:rPr>
        <w:t>،</w:t>
      </w:r>
      <w:r w:rsidRPr="00B72302">
        <w:rPr>
          <w:rtl/>
        </w:rPr>
        <w:t xml:space="preserve"> </w:t>
      </w:r>
      <w:r>
        <w:rPr>
          <w:rtl/>
        </w:rPr>
        <w:t>3: 275</w:t>
      </w:r>
      <w:r>
        <w:rPr>
          <w:rFonts w:hint="cs"/>
          <w:rtl/>
        </w:rPr>
        <w:t>؛</w:t>
      </w:r>
      <w:r w:rsidRPr="00B72302">
        <w:rPr>
          <w:rtl/>
        </w:rPr>
        <w:t xml:space="preserve"> </w:t>
      </w:r>
      <w:r>
        <w:rPr>
          <w:rFonts w:hint="cs"/>
          <w:rtl/>
        </w:rPr>
        <w:t>ومروج</w:t>
      </w:r>
      <w:r w:rsidRPr="00B72302">
        <w:rPr>
          <w:rtl/>
        </w:rPr>
        <w:t xml:space="preserve"> </w:t>
      </w:r>
      <w:r>
        <w:rPr>
          <w:rFonts w:hint="cs"/>
          <w:rtl/>
        </w:rPr>
        <w:t>الذهب</w:t>
      </w:r>
      <w:r>
        <w:rPr>
          <w:rtl/>
        </w:rPr>
        <w:t>،</w:t>
      </w:r>
      <w:r w:rsidRPr="00B72302">
        <w:rPr>
          <w:rtl/>
        </w:rPr>
        <w:t xml:space="preserve"> </w:t>
      </w:r>
      <w:r>
        <w:rPr>
          <w:rtl/>
        </w:rPr>
        <w:t>3: 55</w:t>
      </w:r>
      <w:r w:rsidRPr="00B72302">
        <w:rPr>
          <w:rtl/>
        </w:rPr>
        <w:t xml:space="preserve"> </w:t>
      </w:r>
      <w:r>
        <w:rPr>
          <w:rFonts w:hint="cs"/>
          <w:rtl/>
        </w:rPr>
        <w:t>وغيرهم</w:t>
      </w:r>
      <w:r>
        <w:rPr>
          <w:rtl/>
        </w:rPr>
        <w:t>)</w:t>
      </w:r>
      <w:r>
        <w:rPr>
          <w:rFonts w:hint="cs"/>
          <w:rtl/>
        </w:rPr>
        <w:t>،</w:t>
      </w:r>
      <w:r w:rsidRPr="00B72302">
        <w:rPr>
          <w:rtl/>
        </w:rPr>
        <w:t xml:space="preserve"> </w:t>
      </w:r>
      <w:r>
        <w:rPr>
          <w:rFonts w:hint="cs"/>
          <w:rtl/>
        </w:rPr>
        <w:t>وأمّا</w:t>
      </w:r>
      <w:r w:rsidRPr="00B72302">
        <w:rPr>
          <w:rtl/>
        </w:rPr>
        <w:t xml:space="preserve"> </w:t>
      </w:r>
      <w:r>
        <w:rPr>
          <w:rFonts w:hint="cs"/>
          <w:rtl/>
        </w:rPr>
        <w:t>ثمانية</w:t>
      </w:r>
      <w:r w:rsidRPr="00B72302">
        <w:rPr>
          <w:rtl/>
        </w:rPr>
        <w:t xml:space="preserve"> </w:t>
      </w:r>
      <w:r>
        <w:rPr>
          <w:rFonts w:hint="cs"/>
          <w:rtl/>
        </w:rPr>
        <w:t>عشر</w:t>
      </w:r>
      <w:r w:rsidRPr="00B72302">
        <w:rPr>
          <w:rtl/>
        </w:rPr>
        <w:t xml:space="preserve"> </w:t>
      </w:r>
      <w:r>
        <w:rPr>
          <w:rFonts w:hint="cs"/>
          <w:rtl/>
        </w:rPr>
        <w:t>ألفاً</w:t>
      </w:r>
      <w:r w:rsidRPr="00B72302">
        <w:rPr>
          <w:rtl/>
        </w:rPr>
        <w:t xml:space="preserve"> </w:t>
      </w:r>
      <w:r>
        <w:rPr>
          <w:rFonts w:hint="cs"/>
          <w:rtl/>
        </w:rPr>
        <w:t>فعليه</w:t>
      </w:r>
      <w:r w:rsidRPr="00B72302">
        <w:rPr>
          <w:rtl/>
        </w:rPr>
        <w:t xml:space="preserve"> </w:t>
      </w:r>
      <w:r>
        <w:rPr>
          <w:rFonts w:hint="cs"/>
          <w:rtl/>
        </w:rPr>
        <w:t>أكثر</w:t>
      </w:r>
      <w:r w:rsidRPr="00B72302">
        <w:rPr>
          <w:rtl/>
        </w:rPr>
        <w:t xml:space="preserve"> </w:t>
      </w:r>
      <w:r>
        <w:rPr>
          <w:rFonts w:hint="cs"/>
          <w:rtl/>
        </w:rPr>
        <w:t>المؤرّخين</w:t>
      </w:r>
      <w:r w:rsidRPr="00B72302">
        <w:rPr>
          <w:rtl/>
        </w:rPr>
        <w:t xml:space="preserve"> </w:t>
      </w:r>
      <w:r>
        <w:rPr>
          <w:rtl/>
        </w:rPr>
        <w:t>(</w:t>
      </w:r>
      <w:r>
        <w:rPr>
          <w:rFonts w:hint="cs"/>
          <w:rtl/>
        </w:rPr>
        <w:t>اللهوف</w:t>
      </w:r>
      <w:r>
        <w:rPr>
          <w:rtl/>
        </w:rPr>
        <w:t>:</w:t>
      </w:r>
      <w:r w:rsidRPr="00B72302">
        <w:rPr>
          <w:rtl/>
        </w:rPr>
        <w:t xml:space="preserve"> </w:t>
      </w:r>
      <w:r>
        <w:rPr>
          <w:rtl/>
        </w:rPr>
        <w:t>16</w:t>
      </w:r>
      <w:r>
        <w:rPr>
          <w:rFonts w:hint="cs"/>
          <w:rtl/>
        </w:rPr>
        <w:t>،</w:t>
      </w:r>
      <w:r w:rsidRPr="00B72302">
        <w:rPr>
          <w:rtl/>
        </w:rPr>
        <w:t xml:space="preserve"> </w:t>
      </w:r>
      <w:r>
        <w:rPr>
          <w:rFonts w:hint="cs"/>
          <w:rtl/>
        </w:rPr>
        <w:t>وروضة</w:t>
      </w:r>
      <w:r w:rsidRPr="00B72302">
        <w:rPr>
          <w:rtl/>
        </w:rPr>
        <w:t xml:space="preserve"> </w:t>
      </w:r>
      <w:r>
        <w:rPr>
          <w:rFonts w:hint="cs"/>
          <w:rtl/>
        </w:rPr>
        <w:t>الواعظين</w:t>
      </w:r>
      <w:r>
        <w:rPr>
          <w:rtl/>
        </w:rPr>
        <w:t>:</w:t>
      </w:r>
      <w:r w:rsidRPr="00B72302">
        <w:rPr>
          <w:rtl/>
        </w:rPr>
        <w:t xml:space="preserve"> </w:t>
      </w:r>
      <w:r>
        <w:rPr>
          <w:rtl/>
        </w:rPr>
        <w:t>173</w:t>
      </w:r>
      <w:r w:rsidRPr="00B72302">
        <w:rPr>
          <w:rtl/>
        </w:rPr>
        <w:t xml:space="preserve"> </w:t>
      </w:r>
      <w:r>
        <w:rPr>
          <w:rFonts w:hint="cs"/>
          <w:rtl/>
        </w:rPr>
        <w:t>والأخبار</w:t>
      </w:r>
      <w:r w:rsidRPr="00B72302">
        <w:rPr>
          <w:rtl/>
        </w:rPr>
        <w:t xml:space="preserve"> </w:t>
      </w:r>
      <w:r>
        <w:rPr>
          <w:rFonts w:hint="cs"/>
          <w:rtl/>
        </w:rPr>
        <w:t>الطوال</w:t>
      </w:r>
      <w:r>
        <w:rPr>
          <w:rtl/>
        </w:rPr>
        <w:t>:</w:t>
      </w:r>
      <w:r w:rsidRPr="00B72302">
        <w:rPr>
          <w:rtl/>
        </w:rPr>
        <w:t xml:space="preserve"> </w:t>
      </w:r>
      <w:r>
        <w:rPr>
          <w:rtl/>
        </w:rPr>
        <w:t>235</w:t>
      </w:r>
      <w:r w:rsidRPr="00B72302">
        <w:rPr>
          <w:rtl/>
        </w:rPr>
        <w:t xml:space="preserve"> </w:t>
      </w:r>
      <w:r>
        <w:rPr>
          <w:rFonts w:hint="cs"/>
          <w:rtl/>
        </w:rPr>
        <w:t>وتأريخ</w:t>
      </w:r>
      <w:r w:rsidRPr="00B72302">
        <w:rPr>
          <w:rtl/>
        </w:rPr>
        <w:t xml:space="preserve"> </w:t>
      </w:r>
      <w:r>
        <w:rPr>
          <w:rFonts w:hint="cs"/>
          <w:rtl/>
        </w:rPr>
        <w:t>الطبري</w:t>
      </w:r>
      <w:r>
        <w:rPr>
          <w:rtl/>
        </w:rPr>
        <w:t>:</w:t>
      </w:r>
      <w:r w:rsidRPr="00B72302">
        <w:rPr>
          <w:rtl/>
        </w:rPr>
        <w:t xml:space="preserve"> </w:t>
      </w:r>
      <w:r>
        <w:rPr>
          <w:rFonts w:hint="cs"/>
          <w:rtl/>
        </w:rPr>
        <w:t xml:space="preserve">= </w:t>
      </w:r>
    </w:p>
    <w:p w:rsidR="00E42ECB" w:rsidRDefault="00E42ECB" w:rsidP="00E5242F">
      <w:pPr>
        <w:pStyle w:val="libNormal"/>
        <w:rPr>
          <w:rtl/>
        </w:rPr>
      </w:pPr>
      <w:r>
        <w:rPr>
          <w:rFonts w:hint="cs"/>
          <w:rtl/>
        </w:rPr>
        <w:br w:type="page"/>
      </w:r>
    </w:p>
    <w:p w:rsidR="00E42ECB" w:rsidRDefault="00E42ECB" w:rsidP="00190255">
      <w:pPr>
        <w:pStyle w:val="libNormal0"/>
      </w:pPr>
      <w:r>
        <w:rPr>
          <w:rFonts w:hint="cs"/>
          <w:rtl/>
        </w:rPr>
        <w:lastRenderedPageBreak/>
        <w:t>الكتاب</w:t>
      </w:r>
      <w:r>
        <w:rPr>
          <w:rtl/>
        </w:rPr>
        <w:t xml:space="preserve"> </w:t>
      </w:r>
      <w:r>
        <w:rPr>
          <w:rFonts w:hint="cs"/>
          <w:rtl/>
        </w:rPr>
        <w:t>مع</w:t>
      </w:r>
      <w:r>
        <w:rPr>
          <w:rtl/>
        </w:rPr>
        <w:t xml:space="preserve"> </w:t>
      </w:r>
      <w:r>
        <w:rPr>
          <w:rFonts w:hint="cs"/>
          <w:rtl/>
        </w:rPr>
        <w:t>قيس</w:t>
      </w:r>
      <w:r>
        <w:rPr>
          <w:rtl/>
        </w:rPr>
        <w:t xml:space="preserve"> </w:t>
      </w:r>
      <w:r>
        <w:rPr>
          <w:rFonts w:hint="cs"/>
          <w:rtl/>
        </w:rPr>
        <w:t>بن</w:t>
      </w:r>
      <w:r>
        <w:rPr>
          <w:rtl/>
        </w:rPr>
        <w:t xml:space="preserve"> </w:t>
      </w:r>
      <w:r>
        <w:rPr>
          <w:rFonts w:hint="cs"/>
          <w:rtl/>
        </w:rPr>
        <w:t>مسهّر</w:t>
      </w:r>
      <w:r>
        <w:rPr>
          <w:rtl/>
        </w:rPr>
        <w:t xml:space="preserve"> </w:t>
      </w:r>
      <w:r>
        <w:rPr>
          <w:rFonts w:hint="cs"/>
          <w:rtl/>
        </w:rPr>
        <w:t>الصيداوي،</w:t>
      </w:r>
      <w:r>
        <w:rPr>
          <w:rtl/>
        </w:rPr>
        <w:t xml:space="preserve"> </w:t>
      </w:r>
      <w:r>
        <w:rPr>
          <w:rFonts w:hint="cs"/>
          <w:rtl/>
        </w:rPr>
        <w:t>وأصحبه</w:t>
      </w:r>
      <w:r>
        <w:rPr>
          <w:rtl/>
        </w:rPr>
        <w:t xml:space="preserve"> </w:t>
      </w:r>
      <w:r>
        <w:rPr>
          <w:rFonts w:hint="cs"/>
          <w:rtl/>
        </w:rPr>
        <w:t>عابس</w:t>
      </w:r>
      <w:r>
        <w:rPr>
          <w:rtl/>
        </w:rPr>
        <w:t xml:space="preserve"> </w:t>
      </w:r>
      <w:r>
        <w:rPr>
          <w:rFonts w:hint="cs"/>
          <w:rtl/>
        </w:rPr>
        <w:t>بن</w:t>
      </w:r>
      <w:r>
        <w:rPr>
          <w:rtl/>
        </w:rPr>
        <w:t xml:space="preserve"> </w:t>
      </w:r>
      <w:r>
        <w:rPr>
          <w:rFonts w:hint="cs"/>
          <w:rtl/>
        </w:rPr>
        <w:t>أبي</w:t>
      </w:r>
      <w:r>
        <w:rPr>
          <w:rtl/>
        </w:rPr>
        <w:t xml:space="preserve"> </w:t>
      </w:r>
      <w:r>
        <w:rPr>
          <w:rFonts w:hint="cs"/>
          <w:rtl/>
        </w:rPr>
        <w:t>شبيب</w:t>
      </w:r>
      <w:r>
        <w:rPr>
          <w:rtl/>
        </w:rPr>
        <w:t xml:space="preserve"> </w:t>
      </w:r>
      <w:r>
        <w:rPr>
          <w:rFonts w:hint="cs"/>
          <w:rtl/>
        </w:rPr>
        <w:t>الشاكري</w:t>
      </w:r>
      <w:r>
        <w:rPr>
          <w:rtl/>
        </w:rPr>
        <w:t xml:space="preserve"> </w:t>
      </w:r>
      <w:r>
        <w:rPr>
          <w:rFonts w:hint="cs"/>
          <w:rtl/>
        </w:rPr>
        <w:t>وشوذباً</w:t>
      </w:r>
      <w:r>
        <w:rPr>
          <w:rtl/>
        </w:rPr>
        <w:t xml:space="preserve"> </w:t>
      </w:r>
      <w:r>
        <w:rPr>
          <w:rFonts w:hint="cs"/>
          <w:rtl/>
        </w:rPr>
        <w:t>مولاه،</w:t>
      </w:r>
      <w:r>
        <w:rPr>
          <w:rtl/>
        </w:rPr>
        <w:t xml:space="preserve"> </w:t>
      </w:r>
      <w:r>
        <w:rPr>
          <w:rFonts w:hint="cs"/>
          <w:rtl/>
        </w:rPr>
        <w:t>وكان</w:t>
      </w:r>
      <w:r>
        <w:rPr>
          <w:rtl/>
        </w:rPr>
        <w:t xml:space="preserve"> </w:t>
      </w:r>
      <w:r>
        <w:rPr>
          <w:rFonts w:hint="cs"/>
          <w:rtl/>
        </w:rPr>
        <w:t>نصّ</w:t>
      </w:r>
      <w:r>
        <w:rPr>
          <w:rtl/>
        </w:rPr>
        <w:t xml:space="preserve"> </w:t>
      </w:r>
      <w:r>
        <w:rPr>
          <w:rFonts w:hint="cs"/>
          <w:rtl/>
        </w:rPr>
        <w:t>الرسالة</w:t>
      </w:r>
      <w:r>
        <w:rPr>
          <w:rtl/>
        </w:rPr>
        <w:t>:</w:t>
      </w:r>
    </w:p>
    <w:p w:rsidR="00E42ECB" w:rsidRDefault="00E42ECB" w:rsidP="00E42ECB">
      <w:pPr>
        <w:pStyle w:val="libNormal"/>
      </w:pPr>
      <w:r>
        <w:rPr>
          <w:rFonts w:hint="eastAsia"/>
          <w:rtl/>
        </w:rPr>
        <w:t>«</w:t>
      </w:r>
      <w:r>
        <w:rPr>
          <w:rFonts w:hint="cs"/>
          <w:rtl/>
        </w:rPr>
        <w:t>أمّا</w:t>
      </w:r>
      <w:r>
        <w:rPr>
          <w:rtl/>
        </w:rPr>
        <w:t xml:space="preserve"> </w:t>
      </w:r>
      <w:r>
        <w:rPr>
          <w:rFonts w:hint="cs"/>
          <w:rtl/>
        </w:rPr>
        <w:t>بعدُ،</w:t>
      </w:r>
      <w:r>
        <w:rPr>
          <w:rtl/>
        </w:rPr>
        <w:t xml:space="preserve"> </w:t>
      </w:r>
      <w:r>
        <w:rPr>
          <w:rFonts w:hint="cs"/>
          <w:rtl/>
        </w:rPr>
        <w:t>فإنّ</w:t>
      </w:r>
      <w:r>
        <w:rPr>
          <w:rtl/>
        </w:rPr>
        <w:t xml:space="preserve"> </w:t>
      </w:r>
      <w:r>
        <w:rPr>
          <w:rFonts w:hint="cs"/>
          <w:rtl/>
        </w:rPr>
        <w:t>الرائد</w:t>
      </w:r>
      <w:r>
        <w:rPr>
          <w:rtl/>
        </w:rPr>
        <w:t xml:space="preserve"> </w:t>
      </w:r>
      <w:r>
        <w:rPr>
          <w:rFonts w:hint="cs"/>
          <w:rtl/>
        </w:rPr>
        <w:t>لايكذب</w:t>
      </w:r>
      <w:r>
        <w:rPr>
          <w:rtl/>
        </w:rPr>
        <w:t xml:space="preserve"> </w:t>
      </w:r>
      <w:r>
        <w:rPr>
          <w:rFonts w:hint="cs"/>
          <w:rtl/>
        </w:rPr>
        <w:t>أهله،</w:t>
      </w:r>
      <w:r>
        <w:rPr>
          <w:rtl/>
        </w:rPr>
        <w:t xml:space="preserve"> </w:t>
      </w:r>
      <w:r>
        <w:rPr>
          <w:rFonts w:hint="cs"/>
          <w:rtl/>
        </w:rPr>
        <w:t>وقد</w:t>
      </w:r>
      <w:r>
        <w:rPr>
          <w:rtl/>
        </w:rPr>
        <w:t xml:space="preserve"> </w:t>
      </w:r>
      <w:r>
        <w:rPr>
          <w:rFonts w:hint="cs"/>
          <w:rtl/>
        </w:rPr>
        <w:t>بايعني</w:t>
      </w:r>
      <w:r>
        <w:rPr>
          <w:rtl/>
        </w:rPr>
        <w:t xml:space="preserve"> </w:t>
      </w:r>
      <w:r>
        <w:rPr>
          <w:rFonts w:hint="cs"/>
          <w:rtl/>
        </w:rPr>
        <w:t>من</w:t>
      </w:r>
      <w:r>
        <w:rPr>
          <w:rtl/>
        </w:rPr>
        <w:t xml:space="preserve"> </w:t>
      </w:r>
      <w:r>
        <w:rPr>
          <w:rFonts w:hint="cs"/>
          <w:rtl/>
        </w:rPr>
        <w:t>أهل</w:t>
      </w:r>
      <w:r>
        <w:rPr>
          <w:rtl/>
        </w:rPr>
        <w:t xml:space="preserve"> </w:t>
      </w:r>
      <w:r>
        <w:rPr>
          <w:rFonts w:hint="cs"/>
          <w:rtl/>
        </w:rPr>
        <w:t>الكوفة</w:t>
      </w:r>
      <w:r>
        <w:rPr>
          <w:rtl/>
        </w:rPr>
        <w:t xml:space="preserve"> </w:t>
      </w:r>
      <w:r>
        <w:rPr>
          <w:rFonts w:hint="cs"/>
          <w:rtl/>
        </w:rPr>
        <w:t>ثمانية</w:t>
      </w:r>
      <w:r>
        <w:rPr>
          <w:rtl/>
        </w:rPr>
        <w:t xml:space="preserve"> </w:t>
      </w:r>
      <w:r>
        <w:rPr>
          <w:rFonts w:hint="cs"/>
          <w:rtl/>
        </w:rPr>
        <w:t>عشر</w:t>
      </w:r>
      <w:r>
        <w:rPr>
          <w:rtl/>
        </w:rPr>
        <w:t xml:space="preserve"> </w:t>
      </w:r>
      <w:r>
        <w:rPr>
          <w:rFonts w:hint="cs"/>
          <w:rtl/>
        </w:rPr>
        <w:t>ألفاً،</w:t>
      </w:r>
      <w:r>
        <w:rPr>
          <w:rtl/>
        </w:rPr>
        <w:t xml:space="preserve"> </w:t>
      </w:r>
      <w:r>
        <w:rPr>
          <w:rFonts w:hint="cs"/>
          <w:rtl/>
        </w:rPr>
        <w:t>فعجّل</w:t>
      </w:r>
      <w:r>
        <w:rPr>
          <w:rtl/>
        </w:rPr>
        <w:t xml:space="preserve"> </w:t>
      </w:r>
      <w:r>
        <w:rPr>
          <w:rFonts w:hint="cs"/>
          <w:rtl/>
        </w:rPr>
        <w:t>الإقبال</w:t>
      </w:r>
      <w:r>
        <w:rPr>
          <w:rtl/>
        </w:rPr>
        <w:t xml:space="preserve"> </w:t>
      </w:r>
      <w:r>
        <w:rPr>
          <w:rFonts w:hint="cs"/>
          <w:rtl/>
        </w:rPr>
        <w:t>حين</w:t>
      </w:r>
      <w:r>
        <w:rPr>
          <w:rtl/>
        </w:rPr>
        <w:t xml:space="preserve"> </w:t>
      </w:r>
      <w:r>
        <w:rPr>
          <w:rFonts w:hint="cs"/>
          <w:rtl/>
        </w:rPr>
        <w:t>يأتيك</w:t>
      </w:r>
      <w:r>
        <w:rPr>
          <w:rtl/>
        </w:rPr>
        <w:t xml:space="preserve"> </w:t>
      </w:r>
      <w:r>
        <w:rPr>
          <w:rFonts w:hint="cs"/>
          <w:rtl/>
        </w:rPr>
        <w:t>كتابي</w:t>
      </w:r>
      <w:r>
        <w:rPr>
          <w:rtl/>
        </w:rPr>
        <w:t xml:space="preserve"> </w:t>
      </w:r>
      <w:r>
        <w:rPr>
          <w:rFonts w:hint="cs"/>
          <w:rtl/>
        </w:rPr>
        <w:t>هذا،</w:t>
      </w:r>
      <w:r>
        <w:rPr>
          <w:rtl/>
        </w:rPr>
        <w:t xml:space="preserve"> </w:t>
      </w:r>
      <w:r>
        <w:rPr>
          <w:rFonts w:hint="cs"/>
          <w:rtl/>
        </w:rPr>
        <w:t>فإنّ</w:t>
      </w:r>
      <w:r>
        <w:rPr>
          <w:rtl/>
        </w:rPr>
        <w:t xml:space="preserve"> </w:t>
      </w:r>
      <w:r>
        <w:rPr>
          <w:rFonts w:hint="cs"/>
          <w:rtl/>
        </w:rPr>
        <w:t>الناس</w:t>
      </w:r>
      <w:r>
        <w:rPr>
          <w:rtl/>
        </w:rPr>
        <w:t xml:space="preserve"> </w:t>
      </w:r>
      <w:r>
        <w:rPr>
          <w:rFonts w:hint="cs"/>
          <w:rtl/>
        </w:rPr>
        <w:t>كلّهم</w:t>
      </w:r>
      <w:r>
        <w:rPr>
          <w:rtl/>
        </w:rPr>
        <w:t xml:space="preserve"> </w:t>
      </w:r>
      <w:r>
        <w:rPr>
          <w:rFonts w:hint="cs"/>
          <w:rtl/>
        </w:rPr>
        <w:t>معك</w:t>
      </w:r>
      <w:r>
        <w:rPr>
          <w:rtl/>
        </w:rPr>
        <w:t xml:space="preserve">! </w:t>
      </w:r>
      <w:r>
        <w:rPr>
          <w:rFonts w:hint="cs"/>
          <w:rtl/>
        </w:rPr>
        <w:t>ليس</w:t>
      </w:r>
      <w:r>
        <w:rPr>
          <w:rtl/>
        </w:rPr>
        <w:t xml:space="preserve"> </w:t>
      </w:r>
      <w:r>
        <w:rPr>
          <w:rFonts w:hint="cs"/>
          <w:rtl/>
        </w:rPr>
        <w:t>لهم</w:t>
      </w:r>
      <w:r>
        <w:rPr>
          <w:rtl/>
        </w:rPr>
        <w:t xml:space="preserve"> </w:t>
      </w:r>
      <w:r>
        <w:rPr>
          <w:rFonts w:hint="cs"/>
          <w:rtl/>
        </w:rPr>
        <w:t>في</w:t>
      </w:r>
      <w:r>
        <w:rPr>
          <w:rtl/>
        </w:rPr>
        <w:t xml:space="preserve"> </w:t>
      </w:r>
      <w:r>
        <w:rPr>
          <w:rFonts w:hint="cs"/>
          <w:rtl/>
        </w:rPr>
        <w:t>آل</w:t>
      </w:r>
      <w:r>
        <w:rPr>
          <w:rtl/>
        </w:rPr>
        <w:t xml:space="preserve"> </w:t>
      </w:r>
      <w:r>
        <w:rPr>
          <w:rFonts w:hint="cs"/>
          <w:rtl/>
        </w:rPr>
        <w:t>معاوية</w:t>
      </w:r>
      <w:r>
        <w:rPr>
          <w:rtl/>
        </w:rPr>
        <w:t xml:space="preserve"> </w:t>
      </w:r>
      <w:r>
        <w:rPr>
          <w:rFonts w:hint="cs"/>
          <w:rtl/>
        </w:rPr>
        <w:t>رأي</w:t>
      </w:r>
      <w:r>
        <w:rPr>
          <w:rtl/>
        </w:rPr>
        <w:t xml:space="preserve"> </w:t>
      </w:r>
      <w:r>
        <w:rPr>
          <w:rFonts w:hint="cs"/>
          <w:rtl/>
        </w:rPr>
        <w:t>ولاهوى،</w:t>
      </w:r>
      <w:r>
        <w:rPr>
          <w:rtl/>
        </w:rPr>
        <w:t xml:space="preserve"> </w:t>
      </w:r>
      <w:r>
        <w:rPr>
          <w:rFonts w:hint="cs"/>
          <w:rtl/>
        </w:rPr>
        <w:t>والسلام</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190255">
      <w:pPr>
        <w:pStyle w:val="Heading3"/>
      </w:pPr>
      <w:bookmarkStart w:id="28" w:name="_Toc376176957"/>
      <w:r>
        <w:rPr>
          <w:rFonts w:hint="cs"/>
          <w:rtl/>
        </w:rPr>
        <w:t>النعمان</w:t>
      </w:r>
      <w:r>
        <w:rPr>
          <w:rtl/>
        </w:rPr>
        <w:t xml:space="preserve"> </w:t>
      </w:r>
      <w:r>
        <w:rPr>
          <w:rFonts w:hint="cs"/>
          <w:rtl/>
        </w:rPr>
        <w:t>بن</w:t>
      </w:r>
      <w:r>
        <w:rPr>
          <w:rtl/>
        </w:rPr>
        <w:t xml:space="preserve"> </w:t>
      </w:r>
      <w:r>
        <w:rPr>
          <w:rFonts w:hint="cs"/>
          <w:rtl/>
        </w:rPr>
        <w:t>بشير</w:t>
      </w:r>
      <w:r>
        <w:rPr>
          <w:rtl/>
        </w:rPr>
        <w:t xml:space="preserve"> </w:t>
      </w:r>
      <w:r>
        <w:rPr>
          <w:rFonts w:hint="cs"/>
          <w:rtl/>
        </w:rPr>
        <w:t>والٍ</w:t>
      </w:r>
      <w:r>
        <w:rPr>
          <w:rtl/>
        </w:rPr>
        <w:t xml:space="preserve"> </w:t>
      </w:r>
      <w:r>
        <w:rPr>
          <w:rFonts w:hint="cs"/>
          <w:rtl/>
        </w:rPr>
        <w:t>ضعيف</w:t>
      </w:r>
      <w:r>
        <w:rPr>
          <w:rtl/>
        </w:rPr>
        <w:t xml:space="preserve"> </w:t>
      </w:r>
      <w:r>
        <w:rPr>
          <w:rFonts w:hint="cs"/>
          <w:rtl/>
        </w:rPr>
        <w:t>أم</w:t>
      </w:r>
      <w:r>
        <w:rPr>
          <w:rtl/>
        </w:rPr>
        <w:t xml:space="preserve"> </w:t>
      </w:r>
      <w:r>
        <w:rPr>
          <w:rFonts w:hint="cs"/>
          <w:rtl/>
        </w:rPr>
        <w:t>يتضعّف</w:t>
      </w:r>
      <w:r>
        <w:rPr>
          <w:rtl/>
        </w:rPr>
        <w:t>!</w:t>
      </w:r>
      <w:r>
        <w:rPr>
          <w:rFonts w:hint="cs"/>
          <w:rtl/>
        </w:rPr>
        <w:t>؟</w:t>
      </w:r>
      <w:bookmarkEnd w:id="28"/>
    </w:p>
    <w:p w:rsidR="00E42ECB" w:rsidRDefault="00E42ECB" w:rsidP="00E42ECB">
      <w:pPr>
        <w:pStyle w:val="libNormal"/>
      </w:pPr>
      <w:r>
        <w:rPr>
          <w:rFonts w:hint="cs"/>
          <w:rtl/>
        </w:rPr>
        <w:t>ومع</w:t>
      </w:r>
      <w:r>
        <w:rPr>
          <w:rtl/>
        </w:rPr>
        <w:t xml:space="preserve"> </w:t>
      </w:r>
      <w:r>
        <w:rPr>
          <w:rFonts w:hint="cs"/>
          <w:rtl/>
        </w:rPr>
        <w:t>تزياد</w:t>
      </w:r>
      <w:r>
        <w:rPr>
          <w:rtl/>
        </w:rPr>
        <w:t xml:space="preserve"> </w:t>
      </w:r>
      <w:r>
        <w:rPr>
          <w:rFonts w:hint="cs"/>
          <w:rtl/>
        </w:rPr>
        <w:t>عدد</w:t>
      </w:r>
      <w:r>
        <w:rPr>
          <w:rtl/>
        </w:rPr>
        <w:t xml:space="preserve"> </w:t>
      </w:r>
      <w:r>
        <w:rPr>
          <w:rFonts w:hint="cs"/>
          <w:rtl/>
        </w:rPr>
        <w:t>المبايعين</w:t>
      </w:r>
      <w:r>
        <w:rPr>
          <w:rtl/>
        </w:rPr>
        <w:t xml:space="preserve"> </w:t>
      </w:r>
      <w:r>
        <w:rPr>
          <w:rFonts w:hint="cs"/>
          <w:rtl/>
        </w:rPr>
        <w:t>لمسلم</w:t>
      </w:r>
      <w:r>
        <w:rPr>
          <w:rtl/>
        </w:rPr>
        <w:t xml:space="preserve"> </w:t>
      </w:r>
      <w:r w:rsidR="00A04838" w:rsidRPr="00A04838">
        <w:rPr>
          <w:rStyle w:val="libAlaemChar"/>
          <w:rFonts w:hint="cs"/>
          <w:rtl/>
        </w:rPr>
        <w:t>عليه‌السلام</w:t>
      </w:r>
      <w:r>
        <w:rPr>
          <w:rtl/>
        </w:rPr>
        <w:t xml:space="preserve"> </w:t>
      </w:r>
      <w:r>
        <w:rPr>
          <w:rFonts w:hint="cs"/>
          <w:rtl/>
        </w:rPr>
        <w:t>والتفاف</w:t>
      </w:r>
      <w:r>
        <w:rPr>
          <w:rtl/>
        </w:rPr>
        <w:t xml:space="preserve"> </w:t>
      </w:r>
      <w:r>
        <w:rPr>
          <w:rFonts w:hint="cs"/>
          <w:rtl/>
        </w:rPr>
        <w:t>النّاس</w:t>
      </w:r>
      <w:r>
        <w:rPr>
          <w:rtl/>
        </w:rPr>
        <w:t xml:space="preserve"> </w:t>
      </w:r>
      <w:r>
        <w:rPr>
          <w:rFonts w:hint="cs"/>
          <w:rtl/>
        </w:rPr>
        <w:t>حوله،</w:t>
      </w:r>
      <w:r>
        <w:rPr>
          <w:rtl/>
        </w:rPr>
        <w:t xml:space="preserve"> </w:t>
      </w:r>
      <w:r>
        <w:rPr>
          <w:rFonts w:hint="cs"/>
          <w:rtl/>
        </w:rPr>
        <w:t>كان</w:t>
      </w:r>
      <w:r>
        <w:rPr>
          <w:rtl/>
        </w:rPr>
        <w:t xml:space="preserve"> </w:t>
      </w:r>
      <w:r>
        <w:rPr>
          <w:rFonts w:hint="cs"/>
          <w:rtl/>
        </w:rPr>
        <w:t>لابدّ</w:t>
      </w:r>
      <w:r>
        <w:rPr>
          <w:rtl/>
        </w:rPr>
        <w:t xml:space="preserve"> </w:t>
      </w:r>
      <w:r>
        <w:rPr>
          <w:rFonts w:hint="cs"/>
          <w:rtl/>
        </w:rPr>
        <w:t>للأمر</w:t>
      </w:r>
      <w:r>
        <w:rPr>
          <w:rtl/>
        </w:rPr>
        <w:t xml:space="preserve"> </w:t>
      </w:r>
      <w:r>
        <w:rPr>
          <w:rFonts w:hint="cs"/>
          <w:rtl/>
        </w:rPr>
        <w:t>أن</w:t>
      </w:r>
      <w:r>
        <w:rPr>
          <w:rtl/>
        </w:rPr>
        <w:t xml:space="preserve"> </w:t>
      </w:r>
      <w:r>
        <w:rPr>
          <w:rFonts w:hint="cs"/>
          <w:rtl/>
        </w:rPr>
        <w:t>يفشو</w:t>
      </w:r>
      <w:r>
        <w:rPr>
          <w:rtl/>
        </w:rPr>
        <w:t xml:space="preserve"> </w:t>
      </w:r>
      <w:r>
        <w:rPr>
          <w:rFonts w:hint="cs"/>
          <w:rtl/>
        </w:rPr>
        <w:t>بين</w:t>
      </w:r>
      <w:r>
        <w:rPr>
          <w:rtl/>
        </w:rPr>
        <w:t xml:space="preserve"> </w:t>
      </w:r>
      <w:r>
        <w:rPr>
          <w:rFonts w:hint="cs"/>
          <w:rtl/>
        </w:rPr>
        <w:t>الناس</w:t>
      </w:r>
      <w:r>
        <w:rPr>
          <w:rtl/>
        </w:rPr>
        <w:t xml:space="preserve"> </w:t>
      </w:r>
      <w:r>
        <w:rPr>
          <w:rFonts w:hint="cs"/>
          <w:rtl/>
        </w:rPr>
        <w:t>في</w:t>
      </w:r>
      <w:r>
        <w:rPr>
          <w:rtl/>
        </w:rPr>
        <w:t xml:space="preserve"> </w:t>
      </w:r>
      <w:r>
        <w:rPr>
          <w:rFonts w:hint="cs"/>
          <w:rtl/>
        </w:rPr>
        <w:t>الكوفة،</w:t>
      </w:r>
      <w:r>
        <w:rPr>
          <w:rtl/>
        </w:rPr>
        <w:t xml:space="preserve"> </w:t>
      </w:r>
      <w:r>
        <w:rPr>
          <w:rFonts w:hint="cs"/>
          <w:rtl/>
        </w:rPr>
        <w:t>ويصير</w:t>
      </w:r>
      <w:r>
        <w:rPr>
          <w:rtl/>
        </w:rPr>
        <w:t xml:space="preserve"> </w:t>
      </w:r>
      <w:r>
        <w:rPr>
          <w:rFonts w:hint="cs"/>
          <w:rtl/>
        </w:rPr>
        <w:t>موضوع</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وقضيّة</w:t>
      </w:r>
      <w:r>
        <w:rPr>
          <w:rtl/>
        </w:rPr>
        <w:t xml:space="preserve"> </w:t>
      </w:r>
      <w:r>
        <w:rPr>
          <w:rFonts w:hint="cs"/>
          <w:rtl/>
        </w:rPr>
        <w:t>انتظار</w:t>
      </w:r>
      <w:r>
        <w:rPr>
          <w:rtl/>
        </w:rPr>
        <w:t xml:space="preserve"> </w:t>
      </w:r>
      <w:r>
        <w:rPr>
          <w:rFonts w:hint="cs"/>
          <w:rtl/>
        </w:rPr>
        <w:t>الناس</w:t>
      </w:r>
      <w:r>
        <w:rPr>
          <w:rtl/>
        </w:rPr>
        <w:t xml:space="preserve"> </w:t>
      </w:r>
      <w:r>
        <w:rPr>
          <w:rFonts w:hint="cs"/>
          <w:rtl/>
        </w:rPr>
        <w:t>لمجيء</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حديث</w:t>
      </w:r>
      <w:r>
        <w:rPr>
          <w:rtl/>
        </w:rPr>
        <w:t xml:space="preserve"> </w:t>
      </w:r>
      <w:r>
        <w:rPr>
          <w:rFonts w:hint="cs"/>
          <w:rtl/>
        </w:rPr>
        <w:t>الساعة</w:t>
      </w:r>
      <w:r>
        <w:rPr>
          <w:rtl/>
        </w:rPr>
        <w:t xml:space="preserve"> </w:t>
      </w:r>
      <w:r>
        <w:rPr>
          <w:rFonts w:hint="cs"/>
          <w:rtl/>
        </w:rPr>
        <w:t>يومذاك</w:t>
      </w:r>
      <w:r>
        <w:rPr>
          <w:rtl/>
        </w:rPr>
        <w:t xml:space="preserve"> </w:t>
      </w:r>
      <w:r>
        <w:rPr>
          <w:rFonts w:hint="cs"/>
          <w:rtl/>
        </w:rPr>
        <w:t>في</w:t>
      </w:r>
      <w:r>
        <w:rPr>
          <w:rtl/>
        </w:rPr>
        <w:t xml:space="preserve"> </w:t>
      </w:r>
      <w:r>
        <w:rPr>
          <w:rFonts w:hint="cs"/>
          <w:rtl/>
        </w:rPr>
        <w:t>المساجد</w:t>
      </w:r>
      <w:r>
        <w:rPr>
          <w:rtl/>
        </w:rPr>
        <w:t xml:space="preserve"> </w:t>
      </w:r>
      <w:r>
        <w:rPr>
          <w:rFonts w:hint="cs"/>
          <w:rtl/>
        </w:rPr>
        <w:t>والبيوت</w:t>
      </w:r>
      <w:r>
        <w:rPr>
          <w:rtl/>
        </w:rPr>
        <w:t xml:space="preserve"> </w:t>
      </w:r>
      <w:r>
        <w:rPr>
          <w:rFonts w:hint="cs"/>
          <w:rtl/>
        </w:rPr>
        <w:t>والأسواق</w:t>
      </w:r>
      <w:r>
        <w:rPr>
          <w:rtl/>
        </w:rPr>
        <w:t xml:space="preserve"> </w:t>
      </w:r>
      <w:r>
        <w:rPr>
          <w:rFonts w:hint="cs"/>
          <w:rtl/>
        </w:rPr>
        <w:t>والطرقات،</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تعاظم</w:t>
      </w:r>
      <w:r>
        <w:rPr>
          <w:rtl/>
        </w:rPr>
        <w:t xml:space="preserve"> </w:t>
      </w:r>
      <w:r>
        <w:rPr>
          <w:rFonts w:hint="cs"/>
          <w:rtl/>
        </w:rPr>
        <w:t>الأمر</w:t>
      </w:r>
      <w:r>
        <w:rPr>
          <w:rtl/>
        </w:rPr>
        <w:t xml:space="preserve"> </w:t>
      </w:r>
      <w:r>
        <w:rPr>
          <w:rFonts w:hint="cs"/>
          <w:rtl/>
        </w:rPr>
        <w:t>واخترق</w:t>
      </w:r>
      <w:r>
        <w:rPr>
          <w:rtl/>
        </w:rPr>
        <w:t xml:space="preserve"> </w:t>
      </w:r>
      <w:r>
        <w:rPr>
          <w:rFonts w:hint="cs"/>
          <w:rtl/>
        </w:rPr>
        <w:t>حجب</w:t>
      </w:r>
      <w:r>
        <w:rPr>
          <w:rtl/>
        </w:rPr>
        <w:t xml:space="preserve"> </w:t>
      </w:r>
      <w:r>
        <w:rPr>
          <w:rFonts w:hint="cs"/>
          <w:rtl/>
        </w:rPr>
        <w:t>الستر،</w:t>
      </w:r>
      <w:r>
        <w:rPr>
          <w:rtl/>
        </w:rPr>
        <w:t xml:space="preserve"> </w:t>
      </w:r>
      <w:r>
        <w:rPr>
          <w:rFonts w:hint="cs"/>
          <w:rtl/>
        </w:rPr>
        <w:t>علم</w:t>
      </w:r>
      <w:r>
        <w:rPr>
          <w:rtl/>
        </w:rPr>
        <w:t xml:space="preserve"> </w:t>
      </w:r>
      <w:r>
        <w:rPr>
          <w:rFonts w:hint="cs"/>
          <w:rtl/>
        </w:rPr>
        <w:t>النعمان</w:t>
      </w:r>
      <w:r>
        <w:rPr>
          <w:rtl/>
        </w:rPr>
        <w:t xml:space="preserve"> </w:t>
      </w:r>
      <w:r>
        <w:rPr>
          <w:rFonts w:hint="cs"/>
          <w:rtl/>
        </w:rPr>
        <w:t>بن</w:t>
      </w:r>
      <w:r>
        <w:rPr>
          <w:rtl/>
        </w:rPr>
        <w:t xml:space="preserve"> </w:t>
      </w:r>
      <w:r>
        <w:rPr>
          <w:rFonts w:hint="cs"/>
          <w:rtl/>
        </w:rPr>
        <w:t>بشير</w:t>
      </w:r>
      <w:r>
        <w:rPr>
          <w:rtl/>
        </w:rPr>
        <w:t xml:space="preserve"> </w:t>
      </w:r>
      <w:r>
        <w:rPr>
          <w:rFonts w:hint="cs"/>
          <w:rtl/>
        </w:rPr>
        <w:t>بن</w:t>
      </w:r>
      <w:r>
        <w:rPr>
          <w:rtl/>
        </w:rPr>
        <w:t xml:space="preserve"> </w:t>
      </w:r>
      <w:r>
        <w:rPr>
          <w:rFonts w:hint="cs"/>
          <w:rtl/>
        </w:rPr>
        <w:t>سعد</w:t>
      </w:r>
      <w:r>
        <w:rPr>
          <w:rtl/>
        </w:rPr>
        <w:t xml:space="preserve"> </w:t>
      </w:r>
      <w:r>
        <w:rPr>
          <w:rFonts w:hint="cs"/>
          <w:rtl/>
        </w:rPr>
        <w:t>الخزرجي</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والي</w:t>
      </w:r>
      <w:r>
        <w:rPr>
          <w:rtl/>
        </w:rPr>
        <w:t xml:space="preserve"> </w:t>
      </w:r>
      <w:r>
        <w:rPr>
          <w:rFonts w:hint="cs"/>
          <w:rtl/>
        </w:rPr>
        <w:t>الكوفة</w:t>
      </w:r>
      <w:r>
        <w:rPr>
          <w:rtl/>
        </w:rPr>
        <w:t xml:space="preserve"> </w:t>
      </w:r>
      <w:r>
        <w:rPr>
          <w:rFonts w:hint="cs"/>
          <w:rtl/>
        </w:rPr>
        <w:t>آنذاك</w:t>
      </w:r>
      <w:r>
        <w:rPr>
          <w:rtl/>
        </w:rPr>
        <w:t xml:space="preserve"> </w:t>
      </w:r>
      <w:r>
        <w:rPr>
          <w:rFonts w:hint="cs"/>
          <w:rtl/>
        </w:rPr>
        <w:t>بالتحوّلات</w:t>
      </w:r>
      <w:r>
        <w:rPr>
          <w:rtl/>
        </w:rPr>
        <w:t xml:space="preserve"> </w:t>
      </w:r>
      <w:r>
        <w:rPr>
          <w:rFonts w:hint="cs"/>
          <w:rtl/>
        </w:rPr>
        <w:t>الجديدة</w:t>
      </w:r>
      <w:r>
        <w:rPr>
          <w:rtl/>
        </w:rPr>
        <w:t xml:space="preserve"> </w:t>
      </w:r>
      <w:r>
        <w:rPr>
          <w:rFonts w:hint="cs"/>
          <w:rtl/>
        </w:rPr>
        <w:t>وأحسّ</w:t>
      </w:r>
      <w:r>
        <w:rPr>
          <w:rtl/>
        </w:rPr>
        <w:t xml:space="preserve"> </w:t>
      </w:r>
      <w:r>
        <w:rPr>
          <w:rFonts w:hint="cs"/>
          <w:rtl/>
        </w:rPr>
        <w:t>بالخطر</w:t>
      </w:r>
      <w:r>
        <w:rPr>
          <w:rtl/>
        </w:rPr>
        <w:t xml:space="preserve"> </w:t>
      </w:r>
      <w:r>
        <w:rPr>
          <w:rFonts w:hint="cs"/>
          <w:rtl/>
        </w:rPr>
        <w:t>الداهم</w:t>
      </w:r>
      <w:r>
        <w:rPr>
          <w:rtl/>
        </w:rPr>
        <w:t xml:space="preserve"> «..</w:t>
      </w:r>
    </w:p>
    <w:p w:rsidR="00E42ECB" w:rsidRDefault="00E42ECB" w:rsidP="00E42ECB">
      <w:pPr>
        <w:pStyle w:val="libNormal"/>
      </w:pPr>
      <w:r>
        <w:rPr>
          <w:rFonts w:hint="cs"/>
          <w:rtl/>
        </w:rPr>
        <w:t>فصعد</w:t>
      </w:r>
      <w:r>
        <w:rPr>
          <w:rtl/>
        </w:rPr>
        <w:t xml:space="preserve"> </w:t>
      </w:r>
      <w:r>
        <w:rPr>
          <w:rFonts w:hint="cs"/>
          <w:rtl/>
        </w:rPr>
        <w:t>المنبر،</w:t>
      </w:r>
      <w:r>
        <w:rPr>
          <w:rtl/>
        </w:rPr>
        <w:t xml:space="preserve"> </w:t>
      </w:r>
      <w:r>
        <w:rPr>
          <w:rFonts w:hint="cs"/>
          <w:rtl/>
        </w:rPr>
        <w:t>فحمد</w:t>
      </w:r>
      <w:r>
        <w:rPr>
          <w:rtl/>
        </w:rPr>
        <w:t xml:space="preserve"> </w:t>
      </w:r>
      <w:r>
        <w:rPr>
          <w:rFonts w:hint="cs"/>
          <w:rtl/>
        </w:rPr>
        <w:t>اللّه</w:t>
      </w:r>
      <w:r>
        <w:rPr>
          <w:rtl/>
        </w:rPr>
        <w:t xml:space="preserve"> </w:t>
      </w:r>
      <w:r>
        <w:rPr>
          <w:rFonts w:hint="cs"/>
          <w:rtl/>
        </w:rPr>
        <w:t>وأثنى</w:t>
      </w:r>
      <w:r>
        <w:rPr>
          <w:rtl/>
        </w:rPr>
        <w:t xml:space="preserve"> </w:t>
      </w:r>
      <w:r>
        <w:rPr>
          <w:rFonts w:hint="cs"/>
          <w:rtl/>
        </w:rPr>
        <w:t>عليه،</w:t>
      </w:r>
      <w:r>
        <w:rPr>
          <w:rtl/>
        </w:rPr>
        <w:t xml:space="preserve"> </w:t>
      </w:r>
      <w:r>
        <w:rPr>
          <w:rFonts w:hint="cs"/>
          <w:rtl/>
        </w:rPr>
        <w:t>ثمّ</w:t>
      </w:r>
      <w:r>
        <w:rPr>
          <w:rtl/>
        </w:rPr>
        <w:t xml:space="preserve"> </w:t>
      </w:r>
      <w:r>
        <w:rPr>
          <w:rFonts w:hint="cs"/>
          <w:rtl/>
        </w:rPr>
        <w:t>قال</w:t>
      </w:r>
      <w:r>
        <w:rPr>
          <w:rtl/>
        </w:rPr>
        <w:t xml:space="preserve">: </w:t>
      </w:r>
      <w:r>
        <w:rPr>
          <w:rFonts w:hint="cs"/>
          <w:rtl/>
        </w:rPr>
        <w:t>أمّا</w:t>
      </w:r>
      <w:r>
        <w:rPr>
          <w:rtl/>
        </w:rPr>
        <w:t xml:space="preserve"> </w:t>
      </w:r>
      <w:r>
        <w:rPr>
          <w:rFonts w:hint="cs"/>
          <w:rtl/>
        </w:rPr>
        <w:t>بعدُ،</w:t>
      </w:r>
      <w:r>
        <w:rPr>
          <w:rtl/>
        </w:rPr>
        <w:t xml:space="preserve"> </w:t>
      </w:r>
      <w:r>
        <w:rPr>
          <w:rFonts w:hint="cs"/>
          <w:rtl/>
        </w:rPr>
        <w:t>فاتقوا</w:t>
      </w:r>
      <w:r>
        <w:rPr>
          <w:rtl/>
        </w:rPr>
        <w:t xml:space="preserve"> </w:t>
      </w:r>
      <w:r>
        <w:rPr>
          <w:rFonts w:hint="cs"/>
          <w:rtl/>
        </w:rPr>
        <w:t>اللّه</w:t>
      </w:r>
      <w:r>
        <w:rPr>
          <w:rtl/>
        </w:rPr>
        <w:t xml:space="preserve"> </w:t>
      </w:r>
      <w:r>
        <w:rPr>
          <w:rFonts w:hint="cs"/>
          <w:rtl/>
        </w:rPr>
        <w:t>عباد</w:t>
      </w:r>
      <w:r>
        <w:rPr>
          <w:rtl/>
        </w:rPr>
        <w:t xml:space="preserve"> </w:t>
      </w:r>
      <w:r>
        <w:rPr>
          <w:rFonts w:hint="cs"/>
          <w:rtl/>
        </w:rPr>
        <w:t>اللّه،</w:t>
      </w:r>
    </w:p>
    <w:p w:rsidR="00E42ECB" w:rsidRDefault="00E42ECB" w:rsidP="007E1E2E">
      <w:pPr>
        <w:pStyle w:val="libLine"/>
      </w:pPr>
      <w:r>
        <w:rPr>
          <w:rtl/>
        </w:rPr>
        <w:t>____________________</w:t>
      </w:r>
    </w:p>
    <w:p w:rsidR="00190255" w:rsidRDefault="00190255" w:rsidP="00190255">
      <w:pPr>
        <w:pStyle w:val="libFootnote0"/>
      </w:pPr>
      <w:r>
        <w:rPr>
          <w:rFonts w:hint="cs"/>
          <w:rtl/>
        </w:rPr>
        <w:t xml:space="preserve">= </w:t>
      </w:r>
      <w:r>
        <w:rPr>
          <w:rtl/>
        </w:rPr>
        <w:t>3: 290</w:t>
      </w:r>
      <w:r w:rsidRPr="00B72302">
        <w:rPr>
          <w:rtl/>
        </w:rPr>
        <w:t xml:space="preserve"> </w:t>
      </w:r>
      <w:r>
        <w:rPr>
          <w:rFonts w:hint="cs"/>
          <w:rtl/>
        </w:rPr>
        <w:t>ومثير</w:t>
      </w:r>
      <w:r w:rsidRPr="00B72302">
        <w:rPr>
          <w:rtl/>
        </w:rPr>
        <w:t xml:space="preserve"> </w:t>
      </w:r>
      <w:r>
        <w:rPr>
          <w:rFonts w:hint="cs"/>
          <w:rtl/>
        </w:rPr>
        <w:t>الأحزان</w:t>
      </w:r>
      <w:r>
        <w:rPr>
          <w:rtl/>
        </w:rPr>
        <w:t>:</w:t>
      </w:r>
      <w:r w:rsidRPr="00B72302">
        <w:rPr>
          <w:rtl/>
        </w:rPr>
        <w:t xml:space="preserve"> </w:t>
      </w:r>
      <w:r>
        <w:rPr>
          <w:rtl/>
        </w:rPr>
        <w:t>32</w:t>
      </w:r>
      <w:r w:rsidRPr="00B72302">
        <w:rPr>
          <w:rtl/>
        </w:rPr>
        <w:t xml:space="preserve"> </w:t>
      </w:r>
      <w:r>
        <w:rPr>
          <w:rFonts w:hint="cs"/>
          <w:rtl/>
        </w:rPr>
        <w:t>والإرشاد</w:t>
      </w:r>
      <w:r>
        <w:rPr>
          <w:rtl/>
        </w:rPr>
        <w:t>:</w:t>
      </w:r>
      <w:r w:rsidRPr="00B72302">
        <w:rPr>
          <w:rtl/>
        </w:rPr>
        <w:t xml:space="preserve"> </w:t>
      </w:r>
      <w:r>
        <w:rPr>
          <w:rtl/>
        </w:rPr>
        <w:t>186</w:t>
      </w:r>
      <w:r w:rsidRPr="00B72302">
        <w:rPr>
          <w:rtl/>
        </w:rPr>
        <w:t xml:space="preserve"> </w:t>
      </w:r>
      <w:r>
        <w:rPr>
          <w:rFonts w:hint="cs"/>
          <w:rtl/>
        </w:rPr>
        <w:t>وسير</w:t>
      </w:r>
      <w:r w:rsidRPr="00B72302">
        <w:rPr>
          <w:rtl/>
        </w:rPr>
        <w:t xml:space="preserve"> </w:t>
      </w:r>
      <w:r>
        <w:rPr>
          <w:rFonts w:hint="cs"/>
          <w:rtl/>
        </w:rPr>
        <w:t>أعلام</w:t>
      </w:r>
      <w:r w:rsidRPr="00B72302">
        <w:rPr>
          <w:rtl/>
        </w:rPr>
        <w:t xml:space="preserve"> </w:t>
      </w:r>
      <w:r>
        <w:rPr>
          <w:rFonts w:hint="cs"/>
          <w:rtl/>
        </w:rPr>
        <w:t>النبلاء،</w:t>
      </w:r>
      <w:r w:rsidRPr="00B72302">
        <w:rPr>
          <w:rtl/>
        </w:rPr>
        <w:t xml:space="preserve"> </w:t>
      </w:r>
      <w:r>
        <w:rPr>
          <w:rtl/>
        </w:rPr>
        <w:t>3: 299</w:t>
      </w:r>
      <w:r w:rsidRPr="00B72302">
        <w:rPr>
          <w:rtl/>
        </w:rPr>
        <w:t xml:space="preserve"> </w:t>
      </w:r>
      <w:r>
        <w:rPr>
          <w:rFonts w:hint="cs"/>
          <w:rtl/>
        </w:rPr>
        <w:t>وغيرهم</w:t>
      </w:r>
      <w:r>
        <w:rPr>
          <w:rtl/>
        </w:rPr>
        <w:t>)</w:t>
      </w:r>
      <w:r>
        <w:rPr>
          <w:rFonts w:hint="cs"/>
          <w:rtl/>
        </w:rPr>
        <w:t>،</w:t>
      </w:r>
      <w:r w:rsidRPr="00B72302">
        <w:rPr>
          <w:rtl/>
        </w:rPr>
        <w:t xml:space="preserve"> </w:t>
      </w:r>
      <w:r>
        <w:rPr>
          <w:rFonts w:hint="cs"/>
          <w:rtl/>
        </w:rPr>
        <w:t>ومنهم</w:t>
      </w:r>
      <w:r w:rsidRPr="00B72302">
        <w:rPr>
          <w:rtl/>
        </w:rPr>
        <w:t xml:space="preserve"> </w:t>
      </w:r>
      <w:r>
        <w:rPr>
          <w:rFonts w:hint="cs"/>
          <w:rtl/>
        </w:rPr>
        <w:t>من</w:t>
      </w:r>
      <w:r w:rsidRPr="00B72302">
        <w:rPr>
          <w:rtl/>
        </w:rPr>
        <w:t xml:space="preserve"> </w:t>
      </w:r>
      <w:r>
        <w:rPr>
          <w:rFonts w:hint="cs"/>
          <w:rtl/>
        </w:rPr>
        <w:t>ذكر</w:t>
      </w:r>
      <w:r w:rsidRPr="00B72302">
        <w:rPr>
          <w:rtl/>
        </w:rPr>
        <w:t xml:space="preserve"> </w:t>
      </w:r>
      <w:r>
        <w:rPr>
          <w:rFonts w:hint="cs"/>
          <w:rtl/>
        </w:rPr>
        <w:t>أنّ</w:t>
      </w:r>
      <w:r w:rsidRPr="00B72302">
        <w:rPr>
          <w:rtl/>
        </w:rPr>
        <w:t xml:space="preserve"> </w:t>
      </w:r>
      <w:r>
        <w:rPr>
          <w:rFonts w:hint="cs"/>
          <w:rtl/>
        </w:rPr>
        <w:t>العدد</w:t>
      </w:r>
      <w:r w:rsidRPr="00B72302">
        <w:rPr>
          <w:rtl/>
        </w:rPr>
        <w:t xml:space="preserve"> </w:t>
      </w:r>
      <w:r>
        <w:rPr>
          <w:rFonts w:hint="cs"/>
          <w:rtl/>
        </w:rPr>
        <w:t>بلغ</w:t>
      </w:r>
      <w:r w:rsidRPr="00B72302">
        <w:rPr>
          <w:rtl/>
        </w:rPr>
        <w:t xml:space="preserve"> </w:t>
      </w:r>
      <w:r>
        <w:rPr>
          <w:rFonts w:hint="cs"/>
          <w:rtl/>
        </w:rPr>
        <w:t>ثلاثين</w:t>
      </w:r>
      <w:r w:rsidRPr="00B72302">
        <w:rPr>
          <w:rtl/>
        </w:rPr>
        <w:t xml:space="preserve"> </w:t>
      </w:r>
      <w:r>
        <w:rPr>
          <w:rFonts w:hint="cs"/>
          <w:rtl/>
        </w:rPr>
        <w:t>ألفاً</w:t>
      </w:r>
      <w:r w:rsidRPr="00B72302">
        <w:rPr>
          <w:rtl/>
        </w:rPr>
        <w:t xml:space="preserve"> </w:t>
      </w:r>
      <w:r>
        <w:rPr>
          <w:rtl/>
        </w:rPr>
        <w:t>(</w:t>
      </w:r>
      <w:r>
        <w:rPr>
          <w:rFonts w:hint="cs"/>
          <w:rtl/>
        </w:rPr>
        <w:t>العقد</w:t>
      </w:r>
      <w:r w:rsidRPr="00B72302">
        <w:rPr>
          <w:rtl/>
        </w:rPr>
        <w:t xml:space="preserve"> </w:t>
      </w:r>
      <w:r>
        <w:rPr>
          <w:rFonts w:hint="cs"/>
          <w:rtl/>
        </w:rPr>
        <w:t>الفريد،</w:t>
      </w:r>
      <w:r w:rsidRPr="00B72302">
        <w:rPr>
          <w:rtl/>
        </w:rPr>
        <w:t xml:space="preserve"> </w:t>
      </w:r>
      <w:r>
        <w:rPr>
          <w:rtl/>
        </w:rPr>
        <w:t>5: 126</w:t>
      </w:r>
      <w:r w:rsidRPr="00B72302">
        <w:rPr>
          <w:rtl/>
        </w:rPr>
        <w:t xml:space="preserve"> </w:t>
      </w:r>
      <w:r>
        <w:rPr>
          <w:rFonts w:hint="cs"/>
          <w:rtl/>
        </w:rPr>
        <w:t>والإمامة</w:t>
      </w:r>
      <w:r w:rsidRPr="00B72302">
        <w:rPr>
          <w:rtl/>
        </w:rPr>
        <w:t xml:space="preserve"> </w:t>
      </w:r>
      <w:r>
        <w:rPr>
          <w:rFonts w:hint="cs"/>
          <w:rtl/>
        </w:rPr>
        <w:t>والسياسة</w:t>
      </w:r>
      <w:r>
        <w:rPr>
          <w:rtl/>
        </w:rPr>
        <w:t>،</w:t>
      </w:r>
      <w:r w:rsidRPr="00B72302">
        <w:rPr>
          <w:rtl/>
        </w:rPr>
        <w:t xml:space="preserve"> </w:t>
      </w:r>
      <w:r>
        <w:rPr>
          <w:rtl/>
        </w:rPr>
        <w:t>2: 4)</w:t>
      </w:r>
      <w:r>
        <w:rPr>
          <w:rFonts w:hint="cs"/>
          <w:rtl/>
        </w:rPr>
        <w:t>،</w:t>
      </w:r>
      <w:r w:rsidRPr="00B72302">
        <w:rPr>
          <w:rtl/>
        </w:rPr>
        <w:t xml:space="preserve"> </w:t>
      </w:r>
      <w:r>
        <w:rPr>
          <w:rFonts w:hint="cs"/>
          <w:rtl/>
        </w:rPr>
        <w:t>ومنهم</w:t>
      </w:r>
      <w:r w:rsidRPr="00B72302">
        <w:rPr>
          <w:rtl/>
        </w:rPr>
        <w:t xml:space="preserve"> </w:t>
      </w:r>
      <w:r>
        <w:rPr>
          <w:rFonts w:hint="cs"/>
          <w:rtl/>
        </w:rPr>
        <w:t>من</w:t>
      </w:r>
      <w:r w:rsidRPr="00B72302">
        <w:rPr>
          <w:rtl/>
        </w:rPr>
        <w:t xml:space="preserve"> </w:t>
      </w:r>
      <w:r>
        <w:rPr>
          <w:rFonts w:hint="cs"/>
          <w:rtl/>
        </w:rPr>
        <w:t>روى</w:t>
      </w:r>
      <w:r w:rsidRPr="00B72302">
        <w:rPr>
          <w:rtl/>
        </w:rPr>
        <w:t xml:space="preserve"> </w:t>
      </w:r>
      <w:r>
        <w:rPr>
          <w:rFonts w:hint="cs"/>
          <w:rtl/>
        </w:rPr>
        <w:t>أنّ</w:t>
      </w:r>
      <w:r w:rsidRPr="00B72302">
        <w:rPr>
          <w:rtl/>
        </w:rPr>
        <w:t xml:space="preserve"> </w:t>
      </w:r>
      <w:r>
        <w:rPr>
          <w:rFonts w:hint="cs"/>
          <w:rtl/>
        </w:rPr>
        <w:t>عددهم</w:t>
      </w:r>
      <w:r w:rsidRPr="00B72302">
        <w:rPr>
          <w:rtl/>
        </w:rPr>
        <w:t xml:space="preserve"> </w:t>
      </w:r>
      <w:r>
        <w:rPr>
          <w:rFonts w:hint="cs"/>
          <w:rtl/>
        </w:rPr>
        <w:t>بلغ</w:t>
      </w:r>
      <w:r w:rsidRPr="00B72302">
        <w:rPr>
          <w:rtl/>
        </w:rPr>
        <w:t xml:space="preserve"> </w:t>
      </w:r>
      <w:r>
        <w:rPr>
          <w:rFonts w:hint="cs"/>
          <w:rtl/>
        </w:rPr>
        <w:t>أربعين</w:t>
      </w:r>
      <w:r w:rsidRPr="00B72302">
        <w:rPr>
          <w:rtl/>
        </w:rPr>
        <w:t xml:space="preserve"> </w:t>
      </w:r>
      <w:r>
        <w:rPr>
          <w:rFonts w:hint="cs"/>
          <w:rtl/>
        </w:rPr>
        <w:t>ألفاً</w:t>
      </w:r>
      <w:r w:rsidRPr="00B72302">
        <w:rPr>
          <w:rtl/>
        </w:rPr>
        <w:t xml:space="preserve"> </w:t>
      </w:r>
      <w:r>
        <w:rPr>
          <w:rtl/>
        </w:rPr>
        <w:t>(</w:t>
      </w:r>
      <w:r>
        <w:rPr>
          <w:rFonts w:hint="cs"/>
          <w:rtl/>
        </w:rPr>
        <w:t>مثير</w:t>
      </w:r>
      <w:r w:rsidRPr="00B72302">
        <w:rPr>
          <w:rtl/>
        </w:rPr>
        <w:t xml:space="preserve"> </w:t>
      </w:r>
      <w:r>
        <w:rPr>
          <w:rFonts w:hint="cs"/>
          <w:rtl/>
        </w:rPr>
        <w:t>الأحزان</w:t>
      </w:r>
      <w:r>
        <w:rPr>
          <w:rtl/>
        </w:rPr>
        <w:t>:</w:t>
      </w:r>
      <w:r w:rsidRPr="00B72302">
        <w:rPr>
          <w:rtl/>
        </w:rPr>
        <w:t xml:space="preserve"> </w:t>
      </w:r>
      <w:r>
        <w:rPr>
          <w:rtl/>
        </w:rPr>
        <w:t>26)</w:t>
      </w:r>
      <w:r>
        <w:rPr>
          <w:rFonts w:hint="cs"/>
          <w:rtl/>
        </w:rPr>
        <w:t>،</w:t>
      </w:r>
      <w:r w:rsidRPr="00B72302">
        <w:rPr>
          <w:rtl/>
        </w:rPr>
        <w:t xml:space="preserve"> </w:t>
      </w:r>
      <w:r>
        <w:rPr>
          <w:rFonts w:hint="cs"/>
          <w:rtl/>
        </w:rPr>
        <w:t>وكان</w:t>
      </w:r>
      <w:r w:rsidRPr="00B72302">
        <w:rPr>
          <w:rtl/>
        </w:rPr>
        <w:t xml:space="preserve"> </w:t>
      </w:r>
      <w:r>
        <w:rPr>
          <w:rFonts w:hint="cs"/>
          <w:rtl/>
        </w:rPr>
        <w:t>من</w:t>
      </w:r>
      <w:r w:rsidRPr="00B72302">
        <w:rPr>
          <w:rtl/>
        </w:rPr>
        <w:t xml:space="preserve"> </w:t>
      </w:r>
      <w:r>
        <w:rPr>
          <w:rFonts w:hint="cs"/>
          <w:rtl/>
        </w:rPr>
        <w:t>الممكن</w:t>
      </w:r>
      <w:r w:rsidRPr="00B72302">
        <w:rPr>
          <w:rtl/>
        </w:rPr>
        <w:t xml:space="preserve"> </w:t>
      </w:r>
      <w:r>
        <w:rPr>
          <w:rFonts w:hint="cs"/>
          <w:rtl/>
        </w:rPr>
        <w:t>أن</w:t>
      </w:r>
      <w:r w:rsidRPr="00B72302">
        <w:rPr>
          <w:rtl/>
        </w:rPr>
        <w:t xml:space="preserve"> </w:t>
      </w:r>
      <w:r>
        <w:rPr>
          <w:rFonts w:hint="cs"/>
          <w:rtl/>
        </w:rPr>
        <w:t>نقول</w:t>
      </w:r>
      <w:r w:rsidRPr="00B72302">
        <w:rPr>
          <w:rtl/>
        </w:rPr>
        <w:t xml:space="preserve"> </w:t>
      </w:r>
      <w:r>
        <w:rPr>
          <w:rFonts w:hint="cs"/>
          <w:rtl/>
        </w:rPr>
        <w:t>إنّ</w:t>
      </w:r>
      <w:r w:rsidRPr="00B72302">
        <w:rPr>
          <w:rtl/>
        </w:rPr>
        <w:t xml:space="preserve"> </w:t>
      </w:r>
      <w:r>
        <w:rPr>
          <w:rFonts w:hint="cs"/>
          <w:rtl/>
        </w:rPr>
        <w:t>جميع</w:t>
      </w:r>
      <w:r w:rsidRPr="00B72302">
        <w:rPr>
          <w:rtl/>
        </w:rPr>
        <w:t xml:space="preserve"> </w:t>
      </w:r>
      <w:r>
        <w:rPr>
          <w:rFonts w:hint="cs"/>
          <w:rtl/>
        </w:rPr>
        <w:t>هذه</w:t>
      </w:r>
      <w:r w:rsidRPr="00B72302">
        <w:rPr>
          <w:rtl/>
        </w:rPr>
        <w:t xml:space="preserve"> </w:t>
      </w:r>
      <w:r>
        <w:rPr>
          <w:rFonts w:hint="cs"/>
          <w:rtl/>
        </w:rPr>
        <w:t>الأرقام</w:t>
      </w:r>
      <w:r w:rsidRPr="00B72302">
        <w:rPr>
          <w:rtl/>
        </w:rPr>
        <w:t xml:space="preserve"> </w:t>
      </w:r>
      <w:r>
        <w:rPr>
          <w:rFonts w:hint="cs"/>
          <w:rtl/>
        </w:rPr>
        <w:t>كانت</w:t>
      </w:r>
      <w:r w:rsidRPr="00B72302">
        <w:rPr>
          <w:rtl/>
        </w:rPr>
        <w:t xml:space="preserve"> </w:t>
      </w:r>
      <w:r>
        <w:rPr>
          <w:rFonts w:hint="cs"/>
          <w:rtl/>
        </w:rPr>
        <w:t>صحيحة</w:t>
      </w:r>
      <w:r w:rsidRPr="00B72302">
        <w:rPr>
          <w:rtl/>
        </w:rPr>
        <w:t xml:space="preserve"> </w:t>
      </w:r>
      <w:r>
        <w:rPr>
          <w:rFonts w:hint="cs"/>
          <w:rtl/>
        </w:rPr>
        <w:t>على</w:t>
      </w:r>
      <w:r w:rsidRPr="00B72302">
        <w:rPr>
          <w:rtl/>
        </w:rPr>
        <w:t xml:space="preserve"> </w:t>
      </w:r>
      <w:r>
        <w:rPr>
          <w:rFonts w:hint="cs"/>
          <w:rtl/>
        </w:rPr>
        <w:t>أساس</w:t>
      </w:r>
      <w:r w:rsidRPr="00B72302">
        <w:rPr>
          <w:rtl/>
        </w:rPr>
        <w:t xml:space="preserve"> </w:t>
      </w:r>
      <w:r>
        <w:rPr>
          <w:rFonts w:hint="cs"/>
          <w:rtl/>
        </w:rPr>
        <w:t>أنّ</w:t>
      </w:r>
      <w:r w:rsidRPr="00B72302">
        <w:rPr>
          <w:rtl/>
        </w:rPr>
        <w:t xml:space="preserve"> </w:t>
      </w:r>
      <w:r>
        <w:rPr>
          <w:rFonts w:hint="cs"/>
          <w:rtl/>
        </w:rPr>
        <w:t>كُلاًّ</w:t>
      </w:r>
      <w:r w:rsidRPr="00B72302">
        <w:rPr>
          <w:rtl/>
        </w:rPr>
        <w:t xml:space="preserve"> </w:t>
      </w:r>
      <w:r>
        <w:rPr>
          <w:rFonts w:hint="cs"/>
          <w:rtl/>
        </w:rPr>
        <w:t>منها</w:t>
      </w:r>
      <w:r w:rsidRPr="00B72302">
        <w:rPr>
          <w:rtl/>
        </w:rPr>
        <w:t xml:space="preserve"> </w:t>
      </w:r>
      <w:r>
        <w:rPr>
          <w:rFonts w:hint="cs"/>
          <w:rtl/>
        </w:rPr>
        <w:t>كان</w:t>
      </w:r>
      <w:r w:rsidRPr="00B72302">
        <w:rPr>
          <w:rtl/>
        </w:rPr>
        <w:t xml:space="preserve"> </w:t>
      </w:r>
      <w:r>
        <w:rPr>
          <w:rFonts w:hint="cs"/>
          <w:rtl/>
        </w:rPr>
        <w:t>في</w:t>
      </w:r>
      <w:r w:rsidRPr="00B72302">
        <w:rPr>
          <w:rtl/>
        </w:rPr>
        <w:t xml:space="preserve"> </w:t>
      </w:r>
      <w:r>
        <w:rPr>
          <w:rFonts w:hint="cs"/>
          <w:rtl/>
        </w:rPr>
        <w:t>وقت</w:t>
      </w:r>
      <w:r w:rsidRPr="00B72302">
        <w:rPr>
          <w:rtl/>
        </w:rPr>
        <w:t xml:space="preserve"> </w:t>
      </w:r>
      <w:r>
        <w:rPr>
          <w:rFonts w:hint="cs"/>
          <w:rtl/>
        </w:rPr>
        <w:t>من</w:t>
      </w:r>
      <w:r w:rsidRPr="00B72302">
        <w:rPr>
          <w:rtl/>
        </w:rPr>
        <w:t xml:space="preserve"> </w:t>
      </w:r>
      <w:r>
        <w:rPr>
          <w:rFonts w:hint="cs"/>
          <w:rtl/>
        </w:rPr>
        <w:t>أوقات</w:t>
      </w:r>
      <w:r w:rsidRPr="00B72302">
        <w:rPr>
          <w:rtl/>
        </w:rPr>
        <w:t xml:space="preserve"> </w:t>
      </w:r>
      <w:r>
        <w:rPr>
          <w:rFonts w:hint="cs"/>
          <w:rtl/>
        </w:rPr>
        <w:t>تحرّك</w:t>
      </w:r>
      <w:r w:rsidRPr="00B72302">
        <w:rPr>
          <w:rtl/>
        </w:rPr>
        <w:t xml:space="preserve"> </w:t>
      </w:r>
      <w:r>
        <w:rPr>
          <w:rFonts w:hint="cs"/>
          <w:rtl/>
        </w:rPr>
        <w:t>أهل</w:t>
      </w:r>
      <w:r w:rsidRPr="00B72302">
        <w:rPr>
          <w:rtl/>
        </w:rPr>
        <w:t xml:space="preserve"> </w:t>
      </w:r>
      <w:r>
        <w:rPr>
          <w:rFonts w:hint="cs"/>
          <w:rtl/>
        </w:rPr>
        <w:t>الكوفة</w:t>
      </w:r>
      <w:r w:rsidRPr="00B72302">
        <w:rPr>
          <w:rtl/>
        </w:rPr>
        <w:t xml:space="preserve"> </w:t>
      </w:r>
      <w:r>
        <w:rPr>
          <w:rFonts w:hint="cs"/>
          <w:rtl/>
        </w:rPr>
        <w:t>مع</w:t>
      </w:r>
      <w:r w:rsidRPr="00B72302">
        <w:rPr>
          <w:rtl/>
        </w:rPr>
        <w:t xml:space="preserve"> </w:t>
      </w:r>
      <w:r>
        <w:rPr>
          <w:rFonts w:hint="cs"/>
          <w:rtl/>
        </w:rPr>
        <w:t>مسلم</w:t>
      </w:r>
      <w:r w:rsidRPr="00B72302">
        <w:rPr>
          <w:rtl/>
        </w:rPr>
        <w:t xml:space="preserve"> </w:t>
      </w:r>
      <w:r w:rsidRPr="00E54BEF">
        <w:rPr>
          <w:rStyle w:val="libFootnoteAlaemChar"/>
          <w:rtl/>
        </w:rPr>
        <w:t>عليه‌السلام</w:t>
      </w:r>
      <w:r>
        <w:rPr>
          <w:rFonts w:hint="cs"/>
          <w:rtl/>
        </w:rPr>
        <w:t>،</w:t>
      </w:r>
      <w:r w:rsidRPr="00B72302">
        <w:rPr>
          <w:rtl/>
        </w:rPr>
        <w:t xml:space="preserve"> </w:t>
      </w:r>
      <w:r>
        <w:rPr>
          <w:rFonts w:hint="cs"/>
          <w:rtl/>
        </w:rPr>
        <w:t>وأنّ</w:t>
      </w:r>
      <w:r w:rsidRPr="00B72302">
        <w:rPr>
          <w:rtl/>
        </w:rPr>
        <w:t xml:space="preserve"> </w:t>
      </w:r>
      <w:r>
        <w:rPr>
          <w:rFonts w:hint="cs"/>
          <w:rtl/>
        </w:rPr>
        <w:t>العدد</w:t>
      </w:r>
      <w:r w:rsidRPr="00B72302">
        <w:rPr>
          <w:rtl/>
        </w:rPr>
        <w:t xml:space="preserve"> </w:t>
      </w:r>
      <w:r>
        <w:rPr>
          <w:rFonts w:hint="cs"/>
          <w:rtl/>
        </w:rPr>
        <w:t>كان</w:t>
      </w:r>
      <w:r w:rsidRPr="00B72302">
        <w:rPr>
          <w:rtl/>
        </w:rPr>
        <w:t xml:space="preserve"> </w:t>
      </w:r>
      <w:r>
        <w:rPr>
          <w:rFonts w:hint="cs"/>
          <w:rtl/>
        </w:rPr>
        <w:t>ثمانية</w:t>
      </w:r>
      <w:r w:rsidRPr="00B72302">
        <w:rPr>
          <w:rtl/>
        </w:rPr>
        <w:t xml:space="preserve"> </w:t>
      </w:r>
      <w:r>
        <w:rPr>
          <w:rFonts w:hint="cs"/>
          <w:rtl/>
        </w:rPr>
        <w:t>عشر</w:t>
      </w:r>
      <w:r w:rsidRPr="00B72302">
        <w:rPr>
          <w:rtl/>
        </w:rPr>
        <w:t xml:space="preserve"> </w:t>
      </w:r>
      <w:r>
        <w:rPr>
          <w:rFonts w:hint="cs"/>
          <w:rtl/>
        </w:rPr>
        <w:t>ألفاً</w:t>
      </w:r>
      <w:r w:rsidRPr="00B72302">
        <w:rPr>
          <w:rtl/>
        </w:rPr>
        <w:t xml:space="preserve"> </w:t>
      </w:r>
      <w:r>
        <w:rPr>
          <w:rFonts w:hint="cs"/>
          <w:rtl/>
        </w:rPr>
        <w:t>بالفعل</w:t>
      </w:r>
      <w:r w:rsidRPr="00B72302">
        <w:rPr>
          <w:rtl/>
        </w:rPr>
        <w:t xml:space="preserve"> </w:t>
      </w:r>
      <w:r>
        <w:rPr>
          <w:rFonts w:hint="cs"/>
          <w:rtl/>
        </w:rPr>
        <w:t>حين</w:t>
      </w:r>
      <w:r w:rsidRPr="00B72302">
        <w:rPr>
          <w:rtl/>
        </w:rPr>
        <w:t xml:space="preserve"> </w:t>
      </w:r>
      <w:r>
        <w:rPr>
          <w:rFonts w:hint="cs"/>
          <w:rtl/>
        </w:rPr>
        <w:t>كتب</w:t>
      </w:r>
      <w:r w:rsidRPr="00B72302">
        <w:rPr>
          <w:rtl/>
        </w:rPr>
        <w:t xml:space="preserve"> </w:t>
      </w:r>
      <w:r>
        <w:rPr>
          <w:rFonts w:hint="cs"/>
          <w:rtl/>
        </w:rPr>
        <w:t>مسلم</w:t>
      </w:r>
      <w:r w:rsidRPr="00B72302">
        <w:rPr>
          <w:rtl/>
        </w:rPr>
        <w:t xml:space="preserve"> </w:t>
      </w:r>
      <w:r w:rsidRPr="00E54BEF">
        <w:rPr>
          <w:rStyle w:val="libFootnoteAlaemChar"/>
          <w:rtl/>
        </w:rPr>
        <w:t>عليه‌السلام</w:t>
      </w:r>
      <w:r w:rsidRPr="00B72302">
        <w:rPr>
          <w:rtl/>
        </w:rPr>
        <w:t xml:space="preserve"> </w:t>
      </w:r>
      <w:r>
        <w:rPr>
          <w:rFonts w:hint="cs"/>
          <w:rtl/>
        </w:rPr>
        <w:t>رسالته</w:t>
      </w:r>
      <w:r w:rsidRPr="00B72302">
        <w:rPr>
          <w:rtl/>
        </w:rPr>
        <w:t xml:space="preserve"> </w:t>
      </w:r>
      <w:r>
        <w:rPr>
          <w:rFonts w:hint="cs"/>
          <w:rtl/>
        </w:rPr>
        <w:t>إلى</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ويؤيد</w:t>
      </w:r>
      <w:r w:rsidRPr="00B72302">
        <w:rPr>
          <w:rtl/>
        </w:rPr>
        <w:t xml:space="preserve"> </w:t>
      </w:r>
      <w:r>
        <w:rPr>
          <w:rFonts w:hint="cs"/>
          <w:rtl/>
        </w:rPr>
        <w:t>هذا</w:t>
      </w:r>
      <w:r w:rsidRPr="00B72302">
        <w:rPr>
          <w:rtl/>
        </w:rPr>
        <w:t xml:space="preserve"> </w:t>
      </w:r>
      <w:r>
        <w:rPr>
          <w:rFonts w:hint="cs"/>
          <w:rtl/>
        </w:rPr>
        <w:t>ما</w:t>
      </w:r>
      <w:r w:rsidRPr="00B72302">
        <w:rPr>
          <w:rtl/>
        </w:rPr>
        <w:t xml:space="preserve"> </w:t>
      </w:r>
      <w:r>
        <w:rPr>
          <w:rFonts w:hint="cs"/>
          <w:rtl/>
        </w:rPr>
        <w:t>رواه</w:t>
      </w:r>
      <w:r w:rsidRPr="00B72302">
        <w:rPr>
          <w:rtl/>
        </w:rPr>
        <w:t xml:space="preserve"> </w:t>
      </w:r>
      <w:r>
        <w:rPr>
          <w:rFonts w:hint="cs"/>
          <w:rtl/>
        </w:rPr>
        <w:t>الذهبي</w:t>
      </w:r>
      <w:r w:rsidRPr="00B72302">
        <w:rPr>
          <w:rtl/>
        </w:rPr>
        <w:t xml:space="preserve"> </w:t>
      </w:r>
      <w:r>
        <w:rPr>
          <w:rFonts w:hint="cs"/>
          <w:rtl/>
        </w:rPr>
        <w:t>أنه</w:t>
      </w:r>
      <w:r w:rsidRPr="00B72302">
        <w:rPr>
          <w:rtl/>
        </w:rPr>
        <w:t xml:space="preserve"> </w:t>
      </w:r>
      <w:r>
        <w:rPr>
          <w:rFonts w:hint="cs"/>
          <w:rtl/>
        </w:rPr>
        <w:t>جأ</w:t>
      </w:r>
      <w:r w:rsidRPr="00B72302">
        <w:rPr>
          <w:rtl/>
        </w:rPr>
        <w:t xml:space="preserve"> </w:t>
      </w:r>
      <w:r>
        <w:rPr>
          <w:rFonts w:hint="cs"/>
          <w:rtl/>
        </w:rPr>
        <w:t>في</w:t>
      </w:r>
      <w:r w:rsidRPr="00B72302">
        <w:rPr>
          <w:rtl/>
        </w:rPr>
        <w:t xml:space="preserve"> </w:t>
      </w:r>
      <w:r>
        <w:rPr>
          <w:rFonts w:hint="cs"/>
          <w:rtl/>
        </w:rPr>
        <w:t>كتاب</w:t>
      </w:r>
      <w:r w:rsidRPr="00B72302">
        <w:rPr>
          <w:rtl/>
        </w:rPr>
        <w:t xml:space="preserve"> </w:t>
      </w:r>
      <w:r>
        <w:rPr>
          <w:rFonts w:hint="cs"/>
          <w:rtl/>
        </w:rPr>
        <w:t>مسلم</w:t>
      </w:r>
      <w:r w:rsidRPr="00B72302">
        <w:rPr>
          <w:rtl/>
        </w:rPr>
        <w:t xml:space="preserve"> </w:t>
      </w:r>
      <w:r w:rsidRPr="00E54BEF">
        <w:rPr>
          <w:rStyle w:val="libFootnoteAlaemChar"/>
          <w:rtl/>
        </w:rPr>
        <w:t>عليه‌السلام</w:t>
      </w:r>
      <w:r w:rsidRPr="00B72302">
        <w:rPr>
          <w:rtl/>
        </w:rPr>
        <w:t xml:space="preserve"> </w:t>
      </w:r>
      <w:r>
        <w:rPr>
          <w:rFonts w:hint="cs"/>
          <w:rtl/>
        </w:rPr>
        <w:t>إلى</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w:t>
      </w:r>
      <w:r>
        <w:rPr>
          <w:rtl/>
        </w:rPr>
        <w:t>...</w:t>
      </w:r>
      <w:r>
        <w:rPr>
          <w:rFonts w:hint="cs"/>
          <w:rtl/>
        </w:rPr>
        <w:t>بايعني</w:t>
      </w:r>
      <w:r w:rsidRPr="00B72302">
        <w:rPr>
          <w:rtl/>
        </w:rPr>
        <w:t xml:space="preserve"> </w:t>
      </w:r>
      <w:r>
        <w:rPr>
          <w:rFonts w:hint="cs"/>
          <w:rtl/>
        </w:rPr>
        <w:t>الى</w:t>
      </w:r>
      <w:r w:rsidRPr="00B72302">
        <w:rPr>
          <w:rtl/>
        </w:rPr>
        <w:t xml:space="preserve"> </w:t>
      </w:r>
      <w:r>
        <w:rPr>
          <w:rFonts w:hint="cs"/>
          <w:rtl/>
        </w:rPr>
        <w:t>الآن</w:t>
      </w:r>
      <w:r w:rsidRPr="00B72302">
        <w:rPr>
          <w:rtl/>
        </w:rPr>
        <w:t xml:space="preserve"> </w:t>
      </w:r>
      <w:r>
        <w:rPr>
          <w:rFonts w:hint="cs"/>
          <w:rtl/>
        </w:rPr>
        <w:t>ثمانية</w:t>
      </w:r>
      <w:r w:rsidRPr="00B72302">
        <w:rPr>
          <w:rtl/>
        </w:rPr>
        <w:t xml:space="preserve"> </w:t>
      </w:r>
      <w:r>
        <w:rPr>
          <w:rFonts w:hint="cs"/>
          <w:rtl/>
        </w:rPr>
        <w:t>عشر</w:t>
      </w:r>
      <w:r w:rsidRPr="00B72302">
        <w:rPr>
          <w:rtl/>
        </w:rPr>
        <w:t xml:space="preserve"> </w:t>
      </w:r>
      <w:r>
        <w:rPr>
          <w:rFonts w:hint="cs"/>
          <w:rtl/>
        </w:rPr>
        <w:t>ألفاً</w:t>
      </w:r>
      <w:r>
        <w:rPr>
          <w:rtl/>
        </w:rPr>
        <w:t>...</w:t>
      </w:r>
      <w:r>
        <w:rPr>
          <w:rFonts w:hint="cs"/>
          <w:rtl/>
        </w:rPr>
        <w:t>»</w:t>
      </w:r>
      <w:r w:rsidRPr="00B72302">
        <w:rPr>
          <w:rtl/>
        </w:rPr>
        <w:t xml:space="preserve"> </w:t>
      </w:r>
      <w:r>
        <w:rPr>
          <w:rtl/>
        </w:rPr>
        <w:t>(</w:t>
      </w:r>
      <w:r>
        <w:rPr>
          <w:rFonts w:hint="cs"/>
          <w:rtl/>
        </w:rPr>
        <w:t>سير</w:t>
      </w:r>
      <w:r w:rsidRPr="00B72302">
        <w:rPr>
          <w:rtl/>
        </w:rPr>
        <w:t xml:space="preserve"> </w:t>
      </w:r>
      <w:r>
        <w:rPr>
          <w:rFonts w:hint="cs"/>
          <w:rtl/>
        </w:rPr>
        <w:t>أعلام</w:t>
      </w:r>
      <w:r w:rsidRPr="00B72302">
        <w:rPr>
          <w:rtl/>
        </w:rPr>
        <w:t xml:space="preserve"> </w:t>
      </w:r>
      <w:r>
        <w:rPr>
          <w:rFonts w:hint="cs"/>
          <w:rtl/>
        </w:rPr>
        <w:t>النبلأ،</w:t>
      </w:r>
      <w:r w:rsidRPr="00B72302">
        <w:rPr>
          <w:rtl/>
        </w:rPr>
        <w:t xml:space="preserve"> </w:t>
      </w:r>
      <w:r>
        <w:rPr>
          <w:rtl/>
        </w:rPr>
        <w:t>3: 299)</w:t>
      </w:r>
      <w:r>
        <w:rPr>
          <w:rFonts w:hint="cs"/>
          <w:rtl/>
        </w:rPr>
        <w:t>،لكنّ</w:t>
      </w:r>
      <w:r w:rsidRPr="00B72302">
        <w:rPr>
          <w:rtl/>
        </w:rPr>
        <w:t xml:space="preserve"> </w:t>
      </w:r>
      <w:r>
        <w:rPr>
          <w:rFonts w:hint="cs"/>
          <w:rtl/>
        </w:rPr>
        <w:t>الذي</w:t>
      </w:r>
      <w:r w:rsidRPr="00B72302">
        <w:rPr>
          <w:rtl/>
        </w:rPr>
        <w:t xml:space="preserve"> </w:t>
      </w:r>
      <w:r>
        <w:rPr>
          <w:rFonts w:hint="cs"/>
          <w:rtl/>
        </w:rPr>
        <w:t>يُضعف</w:t>
      </w:r>
      <w:r w:rsidRPr="00B72302">
        <w:rPr>
          <w:rtl/>
        </w:rPr>
        <w:t xml:space="preserve"> </w:t>
      </w:r>
      <w:r>
        <w:rPr>
          <w:rFonts w:hint="cs"/>
          <w:rtl/>
        </w:rPr>
        <w:t>من</w:t>
      </w:r>
      <w:r w:rsidRPr="00B72302">
        <w:rPr>
          <w:rtl/>
        </w:rPr>
        <w:t xml:space="preserve"> </w:t>
      </w:r>
      <w:r>
        <w:rPr>
          <w:rFonts w:hint="cs"/>
          <w:rtl/>
        </w:rPr>
        <w:t>إمكان</w:t>
      </w:r>
      <w:r w:rsidRPr="00B72302">
        <w:rPr>
          <w:rtl/>
        </w:rPr>
        <w:t xml:space="preserve"> </w:t>
      </w:r>
      <w:r>
        <w:rPr>
          <w:rFonts w:hint="cs"/>
          <w:rtl/>
        </w:rPr>
        <w:t>هذا</w:t>
      </w:r>
      <w:r w:rsidRPr="00B72302">
        <w:rPr>
          <w:rtl/>
        </w:rPr>
        <w:t xml:space="preserve"> </w:t>
      </w:r>
      <w:r>
        <w:rPr>
          <w:rFonts w:hint="cs"/>
          <w:rtl/>
        </w:rPr>
        <w:t>القول</w:t>
      </w:r>
      <w:r w:rsidRPr="00B72302">
        <w:rPr>
          <w:rtl/>
        </w:rPr>
        <w:t xml:space="preserve"> </w:t>
      </w:r>
      <w:r>
        <w:rPr>
          <w:rFonts w:hint="cs"/>
          <w:rtl/>
        </w:rPr>
        <w:t>ما</w:t>
      </w:r>
      <w:r w:rsidRPr="00B72302">
        <w:rPr>
          <w:rtl/>
        </w:rPr>
        <w:t xml:space="preserve"> </w:t>
      </w:r>
      <w:r>
        <w:rPr>
          <w:rFonts w:hint="cs"/>
          <w:rtl/>
        </w:rPr>
        <w:t>رواه</w:t>
      </w:r>
      <w:r w:rsidRPr="00B72302">
        <w:rPr>
          <w:rtl/>
        </w:rPr>
        <w:t xml:space="preserve"> </w:t>
      </w:r>
      <w:r>
        <w:rPr>
          <w:rFonts w:hint="cs"/>
          <w:rtl/>
        </w:rPr>
        <w:t>الطبري</w:t>
      </w:r>
      <w:r w:rsidRPr="00B72302">
        <w:rPr>
          <w:rtl/>
        </w:rPr>
        <w:t xml:space="preserve"> </w:t>
      </w:r>
      <w:r>
        <w:rPr>
          <w:rFonts w:hint="cs"/>
          <w:rtl/>
        </w:rPr>
        <w:t>عن</w:t>
      </w:r>
      <w:r w:rsidRPr="00B72302">
        <w:rPr>
          <w:rtl/>
        </w:rPr>
        <w:t xml:space="preserve"> </w:t>
      </w:r>
      <w:r>
        <w:rPr>
          <w:rFonts w:hint="cs"/>
          <w:rtl/>
        </w:rPr>
        <w:t>عبداللّه</w:t>
      </w:r>
      <w:r w:rsidRPr="00B72302">
        <w:rPr>
          <w:rtl/>
        </w:rPr>
        <w:t xml:space="preserve"> </w:t>
      </w:r>
      <w:r>
        <w:rPr>
          <w:rFonts w:hint="cs"/>
          <w:rtl/>
        </w:rPr>
        <w:t>بن</w:t>
      </w:r>
      <w:r w:rsidRPr="00B72302">
        <w:rPr>
          <w:rtl/>
        </w:rPr>
        <w:t xml:space="preserve"> </w:t>
      </w:r>
      <w:r>
        <w:rPr>
          <w:rFonts w:hint="cs"/>
          <w:rtl/>
        </w:rPr>
        <w:t>حازم</w:t>
      </w:r>
      <w:r w:rsidRPr="00B72302">
        <w:rPr>
          <w:rtl/>
        </w:rPr>
        <w:t xml:space="preserve"> </w:t>
      </w:r>
      <w:r>
        <w:rPr>
          <w:rFonts w:hint="cs"/>
          <w:rtl/>
        </w:rPr>
        <w:t>أنّ</w:t>
      </w:r>
      <w:r w:rsidRPr="00B72302">
        <w:rPr>
          <w:rtl/>
        </w:rPr>
        <w:t xml:space="preserve"> </w:t>
      </w:r>
      <w:r>
        <w:rPr>
          <w:rFonts w:hint="cs"/>
          <w:rtl/>
        </w:rPr>
        <w:t>العدد</w:t>
      </w:r>
      <w:r w:rsidRPr="00B72302">
        <w:rPr>
          <w:rtl/>
        </w:rPr>
        <w:t xml:space="preserve"> </w:t>
      </w:r>
      <w:r>
        <w:rPr>
          <w:rFonts w:hint="cs"/>
          <w:rtl/>
        </w:rPr>
        <w:t>كان</w:t>
      </w:r>
      <w:r w:rsidRPr="00B72302">
        <w:rPr>
          <w:rtl/>
        </w:rPr>
        <w:t xml:space="preserve"> </w:t>
      </w:r>
      <w:r>
        <w:rPr>
          <w:rFonts w:hint="cs"/>
          <w:rtl/>
        </w:rPr>
        <w:t>ساعة</w:t>
      </w:r>
      <w:r w:rsidRPr="00B72302">
        <w:rPr>
          <w:rtl/>
        </w:rPr>
        <w:t xml:space="preserve"> </w:t>
      </w:r>
      <w:r>
        <w:rPr>
          <w:rFonts w:hint="cs"/>
          <w:rtl/>
        </w:rPr>
        <w:t>قيام</w:t>
      </w:r>
      <w:r w:rsidRPr="00B72302">
        <w:rPr>
          <w:rtl/>
        </w:rPr>
        <w:t xml:space="preserve"> </w:t>
      </w:r>
      <w:r>
        <w:rPr>
          <w:rFonts w:hint="cs"/>
          <w:rtl/>
        </w:rPr>
        <w:t>مسلم</w:t>
      </w:r>
      <w:r w:rsidRPr="00B72302">
        <w:rPr>
          <w:rtl/>
        </w:rPr>
        <w:t xml:space="preserve"> </w:t>
      </w:r>
      <w:r>
        <w:rPr>
          <w:rFonts w:hint="cs"/>
          <w:rtl/>
        </w:rPr>
        <w:t>ثمانية</w:t>
      </w:r>
      <w:r w:rsidRPr="00B72302">
        <w:rPr>
          <w:rtl/>
        </w:rPr>
        <w:t xml:space="preserve"> </w:t>
      </w:r>
      <w:r>
        <w:rPr>
          <w:rFonts w:hint="cs"/>
          <w:rtl/>
        </w:rPr>
        <w:t>عشر</w:t>
      </w:r>
      <w:r w:rsidRPr="00B72302">
        <w:rPr>
          <w:rtl/>
        </w:rPr>
        <w:t xml:space="preserve"> </w:t>
      </w:r>
      <w:r>
        <w:rPr>
          <w:rFonts w:hint="cs"/>
          <w:rtl/>
        </w:rPr>
        <w:t>ألفاً</w:t>
      </w:r>
      <w:r w:rsidRPr="00B72302">
        <w:rPr>
          <w:rtl/>
        </w:rPr>
        <w:t xml:space="preserve"> </w:t>
      </w:r>
      <w:r>
        <w:rPr>
          <w:rtl/>
        </w:rPr>
        <w:t>(</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286).</w:t>
      </w:r>
    </w:p>
    <w:p w:rsidR="00190255" w:rsidRDefault="00190255" w:rsidP="00190255">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290</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مثير</w:t>
      </w:r>
      <w:r w:rsidRPr="00B72302">
        <w:rPr>
          <w:rtl/>
        </w:rPr>
        <w:t xml:space="preserve"> </w:t>
      </w:r>
      <w:r>
        <w:rPr>
          <w:rFonts w:hint="cs"/>
          <w:rtl/>
        </w:rPr>
        <w:t>الأحزان</w:t>
      </w:r>
      <w:r>
        <w:rPr>
          <w:rtl/>
        </w:rPr>
        <w:t>:</w:t>
      </w:r>
      <w:r w:rsidRPr="00B72302">
        <w:rPr>
          <w:rtl/>
        </w:rPr>
        <w:t xml:space="preserve"> </w:t>
      </w:r>
      <w:r>
        <w:rPr>
          <w:rtl/>
        </w:rPr>
        <w:t>32.</w:t>
      </w:r>
    </w:p>
    <w:p w:rsidR="00190255" w:rsidRDefault="00190255" w:rsidP="00190255">
      <w:pPr>
        <w:pStyle w:val="libFootnote0"/>
      </w:pPr>
      <w:r>
        <w:rPr>
          <w:rtl/>
        </w:rPr>
        <w:t>(</w:t>
      </w:r>
      <w:r>
        <w:rPr>
          <w:rFonts w:hint="cs"/>
          <w:rtl/>
        </w:rPr>
        <w:t>2</w:t>
      </w:r>
      <w:r>
        <w:rPr>
          <w:rtl/>
        </w:rPr>
        <w:t>)</w:t>
      </w:r>
      <w:r w:rsidRPr="00B72302">
        <w:rPr>
          <w:rtl/>
        </w:rPr>
        <w:t xml:space="preserve"> </w:t>
      </w:r>
      <w:r>
        <w:rPr>
          <w:rFonts w:hint="cs"/>
          <w:rtl/>
        </w:rPr>
        <w:t>مضت</w:t>
      </w:r>
      <w:r w:rsidRPr="00B72302">
        <w:rPr>
          <w:rtl/>
        </w:rPr>
        <w:t xml:space="preserve"> </w:t>
      </w:r>
      <w:r>
        <w:rPr>
          <w:rFonts w:hint="cs"/>
          <w:rtl/>
        </w:rPr>
        <w:t>له</w:t>
      </w:r>
      <w:r w:rsidRPr="00B72302">
        <w:rPr>
          <w:rtl/>
        </w:rPr>
        <w:t xml:space="preserve"> </w:t>
      </w:r>
      <w:r>
        <w:rPr>
          <w:rFonts w:hint="cs"/>
          <w:rtl/>
        </w:rPr>
        <w:t>ترجمة</w:t>
      </w:r>
      <w:r w:rsidRPr="00B72302">
        <w:rPr>
          <w:rtl/>
        </w:rPr>
        <w:t xml:space="preserve"> </w:t>
      </w:r>
      <w:r>
        <w:rPr>
          <w:rFonts w:hint="cs"/>
          <w:rtl/>
        </w:rPr>
        <w:t>مقتضبة</w:t>
      </w:r>
      <w:r w:rsidRPr="00B72302">
        <w:rPr>
          <w:rtl/>
        </w:rPr>
        <w:t xml:space="preserve"> </w:t>
      </w:r>
      <w:r>
        <w:rPr>
          <w:rFonts w:hint="cs"/>
          <w:rtl/>
        </w:rPr>
        <w:t>في</w:t>
      </w:r>
      <w:r w:rsidRPr="00B72302">
        <w:rPr>
          <w:rtl/>
        </w:rPr>
        <w:t xml:space="preserve"> </w:t>
      </w:r>
      <w:r>
        <w:rPr>
          <w:rFonts w:hint="cs"/>
          <w:rtl/>
        </w:rPr>
        <w:t>الجزء</w:t>
      </w:r>
      <w:r w:rsidRPr="00B72302">
        <w:rPr>
          <w:rtl/>
        </w:rPr>
        <w:t xml:space="preserve"> </w:t>
      </w:r>
      <w:r>
        <w:rPr>
          <w:rFonts w:hint="cs"/>
          <w:rtl/>
        </w:rPr>
        <w:t>الثاني</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Pr>
          <w:rtl/>
        </w:rPr>
        <w:t>:</w:t>
      </w:r>
      <w:r w:rsidRPr="00B72302">
        <w:rPr>
          <w:rtl/>
        </w:rPr>
        <w:t xml:space="preserve"> </w:t>
      </w:r>
      <w:r>
        <w:rPr>
          <w:rFonts w:hint="cs"/>
          <w:rtl/>
        </w:rPr>
        <w:t>ص</w:t>
      </w:r>
      <w:r w:rsidRPr="00B72302">
        <w:rPr>
          <w:rtl/>
        </w:rPr>
        <w:t xml:space="preserve"> </w:t>
      </w:r>
      <w:r>
        <w:rPr>
          <w:rtl/>
        </w:rPr>
        <w:t>118.</w:t>
      </w:r>
    </w:p>
    <w:p w:rsidR="00E42ECB" w:rsidRDefault="00E42ECB" w:rsidP="00E5242F">
      <w:pPr>
        <w:pStyle w:val="libNormal"/>
        <w:rPr>
          <w:rtl/>
        </w:rPr>
      </w:pPr>
      <w:r>
        <w:rPr>
          <w:rFonts w:hint="cs"/>
          <w:rtl/>
        </w:rPr>
        <w:br w:type="page"/>
      </w:r>
    </w:p>
    <w:p w:rsidR="00E42ECB" w:rsidRDefault="00E42ECB" w:rsidP="008E11D3">
      <w:pPr>
        <w:pStyle w:val="libNormal0"/>
      </w:pPr>
      <w:r>
        <w:rPr>
          <w:rFonts w:hint="cs"/>
          <w:rtl/>
        </w:rPr>
        <w:lastRenderedPageBreak/>
        <w:t>ولاتسارعوا</w:t>
      </w:r>
      <w:r>
        <w:rPr>
          <w:rtl/>
        </w:rPr>
        <w:t xml:space="preserve"> </w:t>
      </w:r>
      <w:r>
        <w:rPr>
          <w:rFonts w:hint="cs"/>
          <w:rtl/>
        </w:rPr>
        <w:t>إلى</w:t>
      </w:r>
      <w:r>
        <w:rPr>
          <w:rtl/>
        </w:rPr>
        <w:t xml:space="preserve"> </w:t>
      </w:r>
      <w:r>
        <w:rPr>
          <w:rFonts w:hint="cs"/>
          <w:rtl/>
        </w:rPr>
        <w:t>الفتنة</w:t>
      </w:r>
      <w:r>
        <w:rPr>
          <w:rtl/>
        </w:rPr>
        <w:t xml:space="preserve"> </w:t>
      </w:r>
      <w:r>
        <w:rPr>
          <w:rFonts w:hint="cs"/>
          <w:rtl/>
        </w:rPr>
        <w:t>والفرقة،</w:t>
      </w:r>
      <w:r>
        <w:rPr>
          <w:rtl/>
        </w:rPr>
        <w:t xml:space="preserve"> </w:t>
      </w:r>
      <w:r>
        <w:rPr>
          <w:rFonts w:hint="cs"/>
          <w:rtl/>
        </w:rPr>
        <w:t>فإنّ</w:t>
      </w:r>
      <w:r>
        <w:rPr>
          <w:rtl/>
        </w:rPr>
        <w:t xml:space="preserve"> </w:t>
      </w:r>
      <w:r>
        <w:rPr>
          <w:rFonts w:hint="cs"/>
          <w:rtl/>
        </w:rPr>
        <w:t>فيهما</w:t>
      </w:r>
      <w:r>
        <w:rPr>
          <w:rtl/>
        </w:rPr>
        <w:t xml:space="preserve"> </w:t>
      </w:r>
      <w:r>
        <w:rPr>
          <w:rFonts w:hint="cs"/>
          <w:rtl/>
        </w:rPr>
        <w:t>يهلك</w:t>
      </w:r>
      <w:r>
        <w:rPr>
          <w:rtl/>
        </w:rPr>
        <w:t xml:space="preserve"> </w:t>
      </w:r>
      <w:r>
        <w:rPr>
          <w:rFonts w:hint="cs"/>
          <w:rtl/>
        </w:rPr>
        <w:t>الرجال</w:t>
      </w:r>
      <w:r>
        <w:rPr>
          <w:rtl/>
        </w:rPr>
        <w:t xml:space="preserve"> </w:t>
      </w:r>
      <w:r>
        <w:rPr>
          <w:rFonts w:hint="cs"/>
          <w:rtl/>
        </w:rPr>
        <w:t>وتُسفك</w:t>
      </w:r>
      <w:r>
        <w:rPr>
          <w:rtl/>
        </w:rPr>
        <w:t xml:space="preserve"> </w:t>
      </w:r>
      <w:r>
        <w:rPr>
          <w:rFonts w:hint="cs"/>
          <w:rtl/>
        </w:rPr>
        <w:t>الدماء</w:t>
      </w:r>
      <w:r>
        <w:rPr>
          <w:rtl/>
        </w:rPr>
        <w:t xml:space="preserve"> </w:t>
      </w:r>
      <w:r>
        <w:rPr>
          <w:rFonts w:hint="cs"/>
          <w:rtl/>
        </w:rPr>
        <w:t>وتُغصبُ</w:t>
      </w:r>
      <w:r>
        <w:rPr>
          <w:rtl/>
        </w:rPr>
        <w:t xml:space="preserve"> </w:t>
      </w:r>
      <w:r>
        <w:rPr>
          <w:rFonts w:hint="cs"/>
          <w:rtl/>
        </w:rPr>
        <w:t>الأموال</w:t>
      </w:r>
      <w:r>
        <w:rPr>
          <w:rtl/>
        </w:rPr>
        <w:t xml:space="preserve">- </w:t>
      </w:r>
      <w:r>
        <w:rPr>
          <w:rFonts w:hint="cs"/>
          <w:rtl/>
        </w:rPr>
        <w:t>وكان</w:t>
      </w:r>
      <w:r>
        <w:rPr>
          <w:rtl/>
        </w:rPr>
        <w:t xml:space="preserve"> </w:t>
      </w:r>
      <w:r>
        <w:rPr>
          <w:rFonts w:hint="cs"/>
          <w:rtl/>
        </w:rPr>
        <w:t>حليماً</w:t>
      </w:r>
      <w:r>
        <w:rPr>
          <w:rtl/>
        </w:rPr>
        <w:t xml:space="preserve"> </w:t>
      </w:r>
      <w:r>
        <w:rPr>
          <w:rFonts w:hint="cs"/>
          <w:rtl/>
        </w:rPr>
        <w:t>ناسكاً</w:t>
      </w:r>
      <w:r>
        <w:rPr>
          <w:rtl/>
        </w:rPr>
        <w:t xml:space="preserve"> </w:t>
      </w:r>
      <w:r>
        <w:rPr>
          <w:rFonts w:hint="cs"/>
          <w:rtl/>
        </w:rPr>
        <w:t>يحبّ</w:t>
      </w:r>
      <w:r>
        <w:rPr>
          <w:rtl/>
        </w:rPr>
        <w:t xml:space="preserve"> </w:t>
      </w:r>
      <w:r>
        <w:rPr>
          <w:rFonts w:hint="cs"/>
          <w:rtl/>
        </w:rPr>
        <w:t>العافية</w:t>
      </w:r>
      <w:r>
        <w:rPr>
          <w:rtl/>
        </w:rPr>
        <w:t xml:space="preserve">- </w:t>
      </w:r>
      <w:r>
        <w:rPr>
          <w:rFonts w:hint="cs"/>
          <w:rtl/>
        </w:rPr>
        <w:t>قال</w:t>
      </w:r>
      <w:r>
        <w:rPr>
          <w:rtl/>
        </w:rPr>
        <w:t xml:space="preserve">: </w:t>
      </w:r>
      <w:r>
        <w:rPr>
          <w:rFonts w:hint="cs"/>
          <w:rtl/>
        </w:rPr>
        <w:t>إنّي</w:t>
      </w:r>
      <w:r>
        <w:rPr>
          <w:rtl/>
        </w:rPr>
        <w:t xml:space="preserve"> </w:t>
      </w:r>
      <w:r>
        <w:rPr>
          <w:rFonts w:hint="cs"/>
          <w:rtl/>
        </w:rPr>
        <w:t>لم</w:t>
      </w:r>
      <w:r>
        <w:rPr>
          <w:rtl/>
        </w:rPr>
        <w:t xml:space="preserve"> </w:t>
      </w:r>
      <w:r>
        <w:rPr>
          <w:rFonts w:hint="cs"/>
          <w:rtl/>
        </w:rPr>
        <w:t>اقاتل</w:t>
      </w:r>
      <w:r>
        <w:rPr>
          <w:rtl/>
        </w:rPr>
        <w:t xml:space="preserve"> </w:t>
      </w:r>
      <w:r>
        <w:rPr>
          <w:rFonts w:hint="cs"/>
          <w:rtl/>
        </w:rPr>
        <w:t>من</w:t>
      </w:r>
      <w:r>
        <w:rPr>
          <w:rtl/>
        </w:rPr>
        <w:t xml:space="preserve"> </w:t>
      </w:r>
      <w:r>
        <w:rPr>
          <w:rFonts w:hint="cs"/>
          <w:rtl/>
        </w:rPr>
        <w:t>لم</w:t>
      </w:r>
      <w:r>
        <w:rPr>
          <w:rtl/>
        </w:rPr>
        <w:t xml:space="preserve"> </w:t>
      </w:r>
      <w:r>
        <w:rPr>
          <w:rFonts w:hint="cs"/>
          <w:rtl/>
        </w:rPr>
        <w:t>يقاتلني،</w:t>
      </w:r>
      <w:r>
        <w:rPr>
          <w:rtl/>
        </w:rPr>
        <w:t xml:space="preserve"> </w:t>
      </w:r>
      <w:r>
        <w:rPr>
          <w:rFonts w:hint="cs"/>
          <w:rtl/>
        </w:rPr>
        <w:t>ولا</w:t>
      </w:r>
      <w:r>
        <w:rPr>
          <w:rtl/>
        </w:rPr>
        <w:t xml:space="preserve"> </w:t>
      </w:r>
      <w:r>
        <w:rPr>
          <w:rFonts w:hint="cs"/>
          <w:rtl/>
        </w:rPr>
        <w:t>أثب</w:t>
      </w:r>
      <w:r>
        <w:rPr>
          <w:rtl/>
        </w:rPr>
        <w:t xml:space="preserve"> </w:t>
      </w:r>
      <w:r>
        <w:rPr>
          <w:rFonts w:hint="cs"/>
          <w:rtl/>
        </w:rPr>
        <w:t>على</w:t>
      </w:r>
      <w:r>
        <w:rPr>
          <w:rtl/>
        </w:rPr>
        <w:t xml:space="preserve"> </w:t>
      </w:r>
      <w:r>
        <w:rPr>
          <w:rFonts w:hint="cs"/>
          <w:rtl/>
        </w:rPr>
        <w:t>من</w:t>
      </w:r>
      <w:r>
        <w:rPr>
          <w:rtl/>
        </w:rPr>
        <w:t xml:space="preserve"> </w:t>
      </w:r>
      <w:r>
        <w:rPr>
          <w:rFonts w:hint="cs"/>
          <w:rtl/>
        </w:rPr>
        <w:t>لايثب</w:t>
      </w:r>
      <w:r>
        <w:rPr>
          <w:rtl/>
        </w:rPr>
        <w:t xml:space="preserve"> </w:t>
      </w:r>
      <w:r>
        <w:rPr>
          <w:rFonts w:hint="cs"/>
          <w:rtl/>
        </w:rPr>
        <w:t>عليَّ،</w:t>
      </w:r>
      <w:r>
        <w:rPr>
          <w:rtl/>
        </w:rPr>
        <w:t xml:space="preserve"> </w:t>
      </w:r>
      <w:r>
        <w:rPr>
          <w:rFonts w:hint="cs"/>
          <w:rtl/>
        </w:rPr>
        <w:t>ولا</w:t>
      </w:r>
      <w:r>
        <w:rPr>
          <w:rtl/>
        </w:rPr>
        <w:t xml:space="preserve"> </w:t>
      </w:r>
      <w:r>
        <w:rPr>
          <w:rFonts w:hint="cs"/>
          <w:rtl/>
        </w:rPr>
        <w:t>أُ</w:t>
      </w:r>
      <w:r>
        <w:rPr>
          <w:rtl/>
        </w:rPr>
        <w:t xml:space="preserve"> </w:t>
      </w:r>
      <w:r>
        <w:rPr>
          <w:rFonts w:hint="cs"/>
          <w:rtl/>
        </w:rPr>
        <w:t>شاتمكم،</w:t>
      </w:r>
      <w:r>
        <w:rPr>
          <w:rtl/>
        </w:rPr>
        <w:t xml:space="preserve"> </w:t>
      </w:r>
      <w:r>
        <w:rPr>
          <w:rFonts w:hint="cs"/>
          <w:rtl/>
        </w:rPr>
        <w:t>ولا</w:t>
      </w:r>
      <w:r>
        <w:rPr>
          <w:rtl/>
        </w:rPr>
        <w:t xml:space="preserve"> </w:t>
      </w:r>
      <w:r>
        <w:rPr>
          <w:rFonts w:hint="cs"/>
          <w:rtl/>
        </w:rPr>
        <w:t>أتحرّش</w:t>
      </w:r>
      <w:r>
        <w:rPr>
          <w:rtl/>
        </w:rPr>
        <w:t xml:space="preserve"> </w:t>
      </w:r>
      <w:r>
        <w:rPr>
          <w:rFonts w:hint="cs"/>
          <w:rtl/>
        </w:rPr>
        <w:t>بكم،</w:t>
      </w:r>
      <w:r>
        <w:rPr>
          <w:rtl/>
        </w:rPr>
        <w:t xml:space="preserve"> </w:t>
      </w:r>
      <w:r>
        <w:rPr>
          <w:rFonts w:hint="cs"/>
          <w:rtl/>
        </w:rPr>
        <w:t>ولا</w:t>
      </w:r>
      <w:r>
        <w:rPr>
          <w:rtl/>
        </w:rPr>
        <w:t xml:space="preserve"> </w:t>
      </w:r>
      <w:r>
        <w:rPr>
          <w:rFonts w:hint="cs"/>
          <w:rtl/>
        </w:rPr>
        <w:t>آخذ</w:t>
      </w:r>
      <w:r>
        <w:rPr>
          <w:rtl/>
        </w:rPr>
        <w:t xml:space="preserve"> </w:t>
      </w:r>
      <w:r>
        <w:rPr>
          <w:rFonts w:hint="cs"/>
          <w:rtl/>
        </w:rPr>
        <w:t>بالقرف</w:t>
      </w:r>
      <w:r>
        <w:rPr>
          <w:rtl/>
        </w:rPr>
        <w:t xml:space="preserve"> </w:t>
      </w:r>
      <w:r>
        <w:rPr>
          <w:rFonts w:hint="cs"/>
          <w:rtl/>
        </w:rPr>
        <w:t>ولا</w:t>
      </w:r>
      <w:r>
        <w:rPr>
          <w:rtl/>
        </w:rPr>
        <w:t xml:space="preserve"> </w:t>
      </w:r>
      <w:r>
        <w:rPr>
          <w:rFonts w:hint="cs"/>
          <w:rtl/>
        </w:rPr>
        <w:t>الظنّة</w:t>
      </w:r>
      <w:r>
        <w:rPr>
          <w:rtl/>
        </w:rPr>
        <w:t xml:space="preserve"> </w:t>
      </w:r>
      <w:r>
        <w:rPr>
          <w:rFonts w:hint="cs"/>
          <w:rtl/>
        </w:rPr>
        <w:t>ولا</w:t>
      </w:r>
      <w:r>
        <w:rPr>
          <w:rtl/>
        </w:rPr>
        <w:t xml:space="preserve"> </w:t>
      </w:r>
      <w:r>
        <w:rPr>
          <w:rFonts w:hint="cs"/>
          <w:rtl/>
        </w:rPr>
        <w:t>التهمة،</w:t>
      </w:r>
      <w:r>
        <w:rPr>
          <w:rtl/>
        </w:rPr>
        <w:t xml:space="preserve"> </w:t>
      </w:r>
      <w:r>
        <w:rPr>
          <w:rFonts w:hint="cs"/>
          <w:rtl/>
        </w:rPr>
        <w:t>ولكنّكم</w:t>
      </w:r>
      <w:r>
        <w:rPr>
          <w:rtl/>
        </w:rPr>
        <w:t xml:space="preserve"> </w:t>
      </w:r>
      <w:r>
        <w:rPr>
          <w:rFonts w:hint="cs"/>
          <w:rtl/>
        </w:rPr>
        <w:t>إنْ</w:t>
      </w:r>
      <w:r>
        <w:rPr>
          <w:rtl/>
        </w:rPr>
        <w:t xml:space="preserve"> </w:t>
      </w:r>
      <w:r>
        <w:rPr>
          <w:rFonts w:hint="cs"/>
          <w:rtl/>
        </w:rPr>
        <w:t>أبديتم</w:t>
      </w:r>
      <w:r>
        <w:rPr>
          <w:rtl/>
        </w:rPr>
        <w:t xml:space="preserve"> </w:t>
      </w:r>
      <w:r>
        <w:rPr>
          <w:rFonts w:hint="cs"/>
          <w:rtl/>
        </w:rPr>
        <w:t>صفحتكم</w:t>
      </w:r>
      <w:r>
        <w:rPr>
          <w:rtl/>
        </w:rPr>
        <w:t xml:space="preserve"> </w:t>
      </w:r>
      <w:r>
        <w:rPr>
          <w:rFonts w:hint="cs"/>
          <w:rtl/>
        </w:rPr>
        <w:t>لي</w:t>
      </w:r>
      <w:r>
        <w:rPr>
          <w:rtl/>
        </w:rPr>
        <w:t xml:space="preserve"> </w:t>
      </w:r>
      <w:r>
        <w:rPr>
          <w:rFonts w:hint="cs"/>
          <w:rtl/>
        </w:rPr>
        <w:t>ونكثتم</w:t>
      </w:r>
      <w:r>
        <w:rPr>
          <w:rtl/>
        </w:rPr>
        <w:t xml:space="preserve"> </w:t>
      </w:r>
      <w:r>
        <w:rPr>
          <w:rFonts w:hint="cs"/>
          <w:rtl/>
        </w:rPr>
        <w:t>بيعتكم</w:t>
      </w:r>
      <w:r>
        <w:rPr>
          <w:rtl/>
        </w:rPr>
        <w:t xml:space="preserve"> </w:t>
      </w:r>
      <w:r>
        <w:rPr>
          <w:rFonts w:hint="cs"/>
          <w:rtl/>
        </w:rPr>
        <w:t>وخالفتم</w:t>
      </w:r>
      <w:r>
        <w:rPr>
          <w:rtl/>
        </w:rPr>
        <w:t xml:space="preserve"> </w:t>
      </w:r>
      <w:r>
        <w:rPr>
          <w:rFonts w:hint="cs"/>
          <w:rtl/>
        </w:rPr>
        <w:t>إمامكم،</w:t>
      </w:r>
      <w:r>
        <w:rPr>
          <w:rtl/>
        </w:rPr>
        <w:t xml:space="preserve"> </w:t>
      </w:r>
      <w:r>
        <w:rPr>
          <w:rFonts w:hint="cs"/>
          <w:rtl/>
        </w:rPr>
        <w:t>فواللّه</w:t>
      </w:r>
      <w:r>
        <w:rPr>
          <w:rtl/>
        </w:rPr>
        <w:t xml:space="preserve"> </w:t>
      </w:r>
      <w:r>
        <w:rPr>
          <w:rFonts w:hint="cs"/>
          <w:rtl/>
        </w:rPr>
        <w:t>الذي</w:t>
      </w:r>
      <w:r>
        <w:rPr>
          <w:rtl/>
        </w:rPr>
        <w:t xml:space="preserve"> </w:t>
      </w:r>
      <w:r>
        <w:rPr>
          <w:rFonts w:hint="cs"/>
          <w:rtl/>
        </w:rPr>
        <w:t>لا</w:t>
      </w:r>
      <w:r>
        <w:rPr>
          <w:rtl/>
        </w:rPr>
        <w:t xml:space="preserve"> </w:t>
      </w:r>
      <w:r>
        <w:rPr>
          <w:rFonts w:hint="cs"/>
          <w:rtl/>
        </w:rPr>
        <w:t>إله</w:t>
      </w:r>
      <w:r>
        <w:rPr>
          <w:rtl/>
        </w:rPr>
        <w:t xml:space="preserve"> </w:t>
      </w:r>
      <w:r>
        <w:rPr>
          <w:rFonts w:hint="cs"/>
          <w:rtl/>
        </w:rPr>
        <w:t>غيره</w:t>
      </w:r>
      <w:r>
        <w:rPr>
          <w:rtl/>
        </w:rPr>
        <w:t xml:space="preserve"> </w:t>
      </w:r>
      <w:r>
        <w:rPr>
          <w:rFonts w:hint="cs"/>
          <w:rtl/>
        </w:rPr>
        <w:t>لأضربنّكم</w:t>
      </w:r>
      <w:r>
        <w:rPr>
          <w:rtl/>
        </w:rPr>
        <w:t xml:space="preserve"> </w:t>
      </w:r>
      <w:r>
        <w:rPr>
          <w:rFonts w:hint="cs"/>
          <w:rtl/>
        </w:rPr>
        <w:t>بسيفي</w:t>
      </w:r>
      <w:r>
        <w:rPr>
          <w:rtl/>
        </w:rPr>
        <w:t xml:space="preserve"> </w:t>
      </w:r>
      <w:r>
        <w:rPr>
          <w:rFonts w:hint="cs"/>
          <w:rtl/>
        </w:rPr>
        <w:t>ما</w:t>
      </w:r>
      <w:r>
        <w:rPr>
          <w:rtl/>
        </w:rPr>
        <w:t xml:space="preserve"> </w:t>
      </w:r>
      <w:r>
        <w:rPr>
          <w:rFonts w:hint="cs"/>
          <w:rtl/>
        </w:rPr>
        <w:t>ثبت</w:t>
      </w:r>
      <w:r>
        <w:rPr>
          <w:rtl/>
        </w:rPr>
        <w:t xml:space="preserve"> </w:t>
      </w:r>
      <w:r>
        <w:rPr>
          <w:rFonts w:hint="cs"/>
          <w:rtl/>
        </w:rPr>
        <w:t>قائمه</w:t>
      </w:r>
      <w:r>
        <w:rPr>
          <w:rtl/>
        </w:rPr>
        <w:t xml:space="preserve"> </w:t>
      </w:r>
      <w:r>
        <w:rPr>
          <w:rFonts w:hint="cs"/>
          <w:rtl/>
        </w:rPr>
        <w:t>في</w:t>
      </w:r>
      <w:r>
        <w:rPr>
          <w:rtl/>
        </w:rPr>
        <w:t xml:space="preserve"> </w:t>
      </w:r>
      <w:r>
        <w:rPr>
          <w:rFonts w:hint="cs"/>
          <w:rtl/>
        </w:rPr>
        <w:t>يدي</w:t>
      </w:r>
      <w:r>
        <w:rPr>
          <w:rtl/>
        </w:rPr>
        <w:t xml:space="preserve"> </w:t>
      </w:r>
      <w:r>
        <w:rPr>
          <w:rFonts w:hint="cs"/>
          <w:rtl/>
        </w:rPr>
        <w:t>ولو</w:t>
      </w:r>
      <w:r>
        <w:rPr>
          <w:rtl/>
        </w:rPr>
        <w:t xml:space="preserve"> </w:t>
      </w:r>
      <w:r>
        <w:rPr>
          <w:rFonts w:hint="cs"/>
          <w:rtl/>
        </w:rPr>
        <w:t>لم</w:t>
      </w:r>
      <w:r>
        <w:rPr>
          <w:rtl/>
        </w:rPr>
        <w:t xml:space="preserve"> </w:t>
      </w:r>
      <w:r>
        <w:rPr>
          <w:rFonts w:hint="cs"/>
          <w:rtl/>
        </w:rPr>
        <w:t>يكن</w:t>
      </w:r>
      <w:r>
        <w:rPr>
          <w:rtl/>
        </w:rPr>
        <w:t xml:space="preserve"> </w:t>
      </w:r>
      <w:r>
        <w:rPr>
          <w:rFonts w:hint="cs"/>
          <w:rtl/>
        </w:rPr>
        <w:t>لي</w:t>
      </w:r>
      <w:r>
        <w:rPr>
          <w:rtl/>
        </w:rPr>
        <w:t xml:space="preserve"> </w:t>
      </w:r>
      <w:r>
        <w:rPr>
          <w:rFonts w:hint="cs"/>
          <w:rtl/>
        </w:rPr>
        <w:t>منكم</w:t>
      </w:r>
      <w:r>
        <w:rPr>
          <w:rtl/>
        </w:rPr>
        <w:t xml:space="preserve"> </w:t>
      </w:r>
      <w:r>
        <w:rPr>
          <w:rFonts w:hint="cs"/>
          <w:rtl/>
        </w:rPr>
        <w:t>ناصر،</w:t>
      </w:r>
      <w:r>
        <w:rPr>
          <w:rtl/>
        </w:rPr>
        <w:t xml:space="preserve"> </w:t>
      </w:r>
      <w:r>
        <w:rPr>
          <w:rFonts w:hint="cs"/>
          <w:rtl/>
        </w:rPr>
        <w:t>أما</w:t>
      </w:r>
      <w:r>
        <w:rPr>
          <w:rtl/>
        </w:rPr>
        <w:t xml:space="preserve"> </w:t>
      </w:r>
      <w:r>
        <w:rPr>
          <w:rFonts w:hint="cs"/>
          <w:rtl/>
        </w:rPr>
        <w:t>إنّي</w:t>
      </w:r>
      <w:r>
        <w:rPr>
          <w:rtl/>
        </w:rPr>
        <w:t xml:space="preserve"> </w:t>
      </w:r>
      <w:r>
        <w:rPr>
          <w:rFonts w:hint="cs"/>
          <w:rtl/>
        </w:rPr>
        <w:t>أرجو</w:t>
      </w:r>
      <w:r>
        <w:rPr>
          <w:rtl/>
        </w:rPr>
        <w:t xml:space="preserve"> </w:t>
      </w:r>
      <w:r>
        <w:rPr>
          <w:rFonts w:hint="cs"/>
          <w:rtl/>
        </w:rPr>
        <w:t>أن</w:t>
      </w:r>
      <w:r>
        <w:rPr>
          <w:rtl/>
        </w:rPr>
        <w:t xml:space="preserve"> </w:t>
      </w:r>
      <w:r>
        <w:rPr>
          <w:rFonts w:hint="cs"/>
          <w:rtl/>
        </w:rPr>
        <w:t>يكون</w:t>
      </w:r>
      <w:r>
        <w:rPr>
          <w:rtl/>
        </w:rPr>
        <w:t xml:space="preserve"> </w:t>
      </w:r>
      <w:r>
        <w:rPr>
          <w:rFonts w:hint="cs"/>
          <w:rtl/>
        </w:rPr>
        <w:t>من</w:t>
      </w:r>
      <w:r>
        <w:rPr>
          <w:rtl/>
        </w:rPr>
        <w:t xml:space="preserve"> </w:t>
      </w:r>
      <w:r>
        <w:rPr>
          <w:rFonts w:hint="cs"/>
          <w:rtl/>
        </w:rPr>
        <w:t>يعرف</w:t>
      </w:r>
      <w:r>
        <w:rPr>
          <w:rtl/>
        </w:rPr>
        <w:t xml:space="preserve"> </w:t>
      </w:r>
      <w:r>
        <w:rPr>
          <w:rFonts w:hint="cs"/>
          <w:rtl/>
        </w:rPr>
        <w:t>الحقَّ</w:t>
      </w:r>
      <w:r>
        <w:rPr>
          <w:rtl/>
        </w:rPr>
        <w:t xml:space="preserve"> </w:t>
      </w:r>
      <w:r>
        <w:rPr>
          <w:rFonts w:hint="cs"/>
          <w:rtl/>
        </w:rPr>
        <w:t>منكم</w:t>
      </w:r>
      <w:r>
        <w:rPr>
          <w:rtl/>
        </w:rPr>
        <w:t xml:space="preserve"> </w:t>
      </w:r>
      <w:r>
        <w:rPr>
          <w:rFonts w:hint="cs"/>
          <w:rtl/>
        </w:rPr>
        <w:t>أكثر</w:t>
      </w:r>
      <w:r>
        <w:rPr>
          <w:rtl/>
        </w:rPr>
        <w:t xml:space="preserve"> </w:t>
      </w:r>
      <w:r>
        <w:rPr>
          <w:rFonts w:hint="cs"/>
          <w:rtl/>
        </w:rPr>
        <w:t>ممّن</w:t>
      </w:r>
      <w:r>
        <w:rPr>
          <w:rtl/>
        </w:rPr>
        <w:t xml:space="preserve"> </w:t>
      </w:r>
      <w:r>
        <w:rPr>
          <w:rFonts w:hint="cs"/>
          <w:rtl/>
        </w:rPr>
        <w:t>يُرديه</w:t>
      </w:r>
      <w:r>
        <w:rPr>
          <w:rtl/>
        </w:rPr>
        <w:t xml:space="preserve"> </w:t>
      </w:r>
      <w:r>
        <w:rPr>
          <w:rFonts w:hint="cs"/>
          <w:rtl/>
        </w:rPr>
        <w:t>الباطل</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فلّما</w:t>
      </w:r>
      <w:r>
        <w:rPr>
          <w:rtl/>
        </w:rPr>
        <w:t xml:space="preserve"> </w:t>
      </w:r>
      <w:r>
        <w:rPr>
          <w:rFonts w:hint="cs"/>
          <w:rtl/>
        </w:rPr>
        <w:t>أتمّ</w:t>
      </w:r>
      <w:r>
        <w:rPr>
          <w:rtl/>
        </w:rPr>
        <w:t xml:space="preserve"> </w:t>
      </w:r>
      <w:r>
        <w:rPr>
          <w:rFonts w:hint="cs"/>
          <w:rtl/>
        </w:rPr>
        <w:t>خطبته</w:t>
      </w:r>
      <w:r>
        <w:rPr>
          <w:rtl/>
        </w:rPr>
        <w:t xml:space="preserve"> </w:t>
      </w:r>
      <w:r>
        <w:rPr>
          <w:rFonts w:hint="cs"/>
          <w:rtl/>
        </w:rPr>
        <w:t>اعترض</w:t>
      </w:r>
      <w:r>
        <w:rPr>
          <w:rtl/>
        </w:rPr>
        <w:t xml:space="preserve"> </w:t>
      </w:r>
      <w:r>
        <w:rPr>
          <w:rFonts w:hint="cs"/>
          <w:rtl/>
        </w:rPr>
        <w:t>عليه</w:t>
      </w:r>
      <w:r>
        <w:rPr>
          <w:rtl/>
        </w:rPr>
        <w:t xml:space="preserve"> </w:t>
      </w:r>
      <w:r>
        <w:rPr>
          <w:rFonts w:hint="cs"/>
          <w:rtl/>
        </w:rPr>
        <w:t>أحد</w:t>
      </w:r>
      <w:r>
        <w:rPr>
          <w:rtl/>
        </w:rPr>
        <w:t xml:space="preserve"> </w:t>
      </w:r>
      <w:r>
        <w:rPr>
          <w:rFonts w:hint="cs"/>
          <w:rtl/>
        </w:rPr>
        <w:t>حلفاء</w:t>
      </w:r>
      <w:r>
        <w:rPr>
          <w:rtl/>
        </w:rPr>
        <w:t xml:space="preserve"> </w:t>
      </w:r>
      <w:r>
        <w:rPr>
          <w:rFonts w:hint="cs"/>
          <w:rtl/>
        </w:rPr>
        <w:t>بني</w:t>
      </w:r>
      <w:r>
        <w:rPr>
          <w:rtl/>
        </w:rPr>
        <w:t xml:space="preserve"> </w:t>
      </w:r>
      <w:r>
        <w:rPr>
          <w:rFonts w:hint="cs"/>
          <w:rtl/>
        </w:rPr>
        <w:t>أميّة</w:t>
      </w:r>
      <w:r>
        <w:rPr>
          <w:rtl/>
        </w:rPr>
        <w:t xml:space="preserve"> </w:t>
      </w:r>
      <w:r>
        <w:rPr>
          <w:rFonts w:hint="cs"/>
          <w:rtl/>
        </w:rPr>
        <w:t>وعملائهم،</w:t>
      </w:r>
      <w:r>
        <w:rPr>
          <w:rtl/>
        </w:rPr>
        <w:t xml:space="preserve"> </w:t>
      </w:r>
      <w:r>
        <w:rPr>
          <w:rFonts w:hint="cs"/>
          <w:rtl/>
        </w:rPr>
        <w:t>وهو</w:t>
      </w:r>
      <w:r>
        <w:rPr>
          <w:rtl/>
        </w:rPr>
        <w:t xml:space="preserve"> </w:t>
      </w:r>
      <w:r>
        <w:rPr>
          <w:rFonts w:hint="cs"/>
          <w:rtl/>
        </w:rPr>
        <w:t>عبداللّه</w:t>
      </w:r>
      <w:r>
        <w:rPr>
          <w:rtl/>
        </w:rPr>
        <w:t xml:space="preserve"> </w:t>
      </w:r>
      <w:r>
        <w:rPr>
          <w:rFonts w:hint="cs"/>
          <w:rtl/>
        </w:rPr>
        <w:t>بن</w:t>
      </w:r>
      <w:r>
        <w:rPr>
          <w:rtl/>
        </w:rPr>
        <w:t xml:space="preserve"> </w:t>
      </w:r>
      <w:r>
        <w:rPr>
          <w:rFonts w:hint="cs"/>
          <w:rtl/>
        </w:rPr>
        <w:t>مسلم</w:t>
      </w:r>
      <w:r>
        <w:rPr>
          <w:rtl/>
        </w:rPr>
        <w:t xml:space="preserve"> </w:t>
      </w:r>
      <w:r>
        <w:rPr>
          <w:rFonts w:hint="cs"/>
          <w:rtl/>
        </w:rPr>
        <w:t>بن</w:t>
      </w:r>
      <w:r>
        <w:rPr>
          <w:rtl/>
        </w:rPr>
        <w:t xml:space="preserve"> </w:t>
      </w:r>
      <w:r>
        <w:rPr>
          <w:rFonts w:hint="cs"/>
          <w:rtl/>
        </w:rPr>
        <w:t>سعيد</w:t>
      </w:r>
      <w:r>
        <w:rPr>
          <w:rtl/>
        </w:rPr>
        <w:t xml:space="preserve"> </w:t>
      </w:r>
      <w:r>
        <w:rPr>
          <w:rFonts w:hint="cs"/>
          <w:rtl/>
        </w:rPr>
        <w:t>الحضرمي،</w:t>
      </w:r>
      <w:r>
        <w:rPr>
          <w:rtl/>
        </w:rPr>
        <w:t xml:space="preserve"> </w:t>
      </w:r>
      <w:r>
        <w:rPr>
          <w:rFonts w:hint="cs"/>
          <w:rtl/>
        </w:rPr>
        <w:t>فقال</w:t>
      </w:r>
      <w:r>
        <w:rPr>
          <w:rtl/>
        </w:rPr>
        <w:t>: «</w:t>
      </w:r>
      <w:r>
        <w:rPr>
          <w:rFonts w:hint="cs"/>
          <w:rtl/>
        </w:rPr>
        <w:t>إنّه</w:t>
      </w:r>
      <w:r>
        <w:rPr>
          <w:rtl/>
        </w:rPr>
        <w:t xml:space="preserve"> </w:t>
      </w:r>
      <w:r>
        <w:rPr>
          <w:rFonts w:hint="cs"/>
          <w:rtl/>
        </w:rPr>
        <w:t>لايُصلح</w:t>
      </w:r>
      <w:r>
        <w:rPr>
          <w:rtl/>
        </w:rPr>
        <w:t xml:space="preserve"> </w:t>
      </w:r>
      <w:r>
        <w:rPr>
          <w:rFonts w:hint="cs"/>
          <w:rtl/>
        </w:rPr>
        <w:t>ما</w:t>
      </w:r>
      <w:r>
        <w:rPr>
          <w:rtl/>
        </w:rPr>
        <w:t xml:space="preserve"> </w:t>
      </w:r>
      <w:r>
        <w:rPr>
          <w:rFonts w:hint="cs"/>
          <w:rtl/>
        </w:rPr>
        <w:t>ترى</w:t>
      </w:r>
      <w:r>
        <w:rPr>
          <w:rtl/>
        </w:rPr>
        <w:t xml:space="preserve"> </w:t>
      </w:r>
      <w:r>
        <w:rPr>
          <w:rFonts w:hint="cs"/>
          <w:rtl/>
        </w:rPr>
        <w:t>إلّا</w:t>
      </w:r>
      <w:r>
        <w:rPr>
          <w:rtl/>
        </w:rPr>
        <w:t xml:space="preserve"> </w:t>
      </w:r>
      <w:r>
        <w:rPr>
          <w:rFonts w:hint="cs"/>
          <w:rtl/>
        </w:rPr>
        <w:t>الغشم</w:t>
      </w:r>
      <w:r>
        <w:rPr>
          <w:rtl/>
        </w:rPr>
        <w:t xml:space="preserve">! </w:t>
      </w:r>
      <w:r>
        <w:rPr>
          <w:rFonts w:hint="cs"/>
          <w:rtl/>
        </w:rPr>
        <w:t>إنّ</w:t>
      </w:r>
      <w:r>
        <w:rPr>
          <w:rtl/>
        </w:rPr>
        <w:t xml:space="preserve"> </w:t>
      </w:r>
      <w:r>
        <w:rPr>
          <w:rFonts w:hint="cs"/>
          <w:rtl/>
        </w:rPr>
        <w:t>هذا</w:t>
      </w:r>
      <w:r>
        <w:rPr>
          <w:rtl/>
        </w:rPr>
        <w:t xml:space="preserve"> </w:t>
      </w:r>
      <w:r>
        <w:rPr>
          <w:rFonts w:hint="cs"/>
          <w:rtl/>
        </w:rPr>
        <w:t>الذي</w:t>
      </w:r>
      <w:r>
        <w:rPr>
          <w:rtl/>
        </w:rPr>
        <w:t xml:space="preserve"> </w:t>
      </w:r>
      <w:r>
        <w:rPr>
          <w:rFonts w:hint="cs"/>
          <w:rtl/>
        </w:rPr>
        <w:t>أنت</w:t>
      </w:r>
      <w:r>
        <w:rPr>
          <w:rtl/>
        </w:rPr>
        <w:t xml:space="preserve"> </w:t>
      </w:r>
      <w:r>
        <w:rPr>
          <w:rFonts w:hint="cs"/>
          <w:rtl/>
        </w:rPr>
        <w:t>عليه</w:t>
      </w:r>
      <w:r>
        <w:rPr>
          <w:rtl/>
        </w:rPr>
        <w:t xml:space="preserve"> </w:t>
      </w:r>
      <w:r>
        <w:rPr>
          <w:rFonts w:hint="cs"/>
          <w:rtl/>
        </w:rPr>
        <w:t>فيما</w:t>
      </w:r>
      <w:r>
        <w:rPr>
          <w:rtl/>
        </w:rPr>
        <w:t xml:space="preserve"> </w:t>
      </w:r>
      <w:r>
        <w:rPr>
          <w:rFonts w:hint="cs"/>
          <w:rtl/>
        </w:rPr>
        <w:t>بينك</w:t>
      </w:r>
      <w:r>
        <w:rPr>
          <w:rtl/>
        </w:rPr>
        <w:t xml:space="preserve"> </w:t>
      </w:r>
      <w:r>
        <w:rPr>
          <w:rFonts w:hint="cs"/>
          <w:rtl/>
        </w:rPr>
        <w:t>وبين</w:t>
      </w:r>
      <w:r>
        <w:rPr>
          <w:rtl/>
        </w:rPr>
        <w:t xml:space="preserve"> </w:t>
      </w:r>
      <w:r>
        <w:rPr>
          <w:rFonts w:hint="cs"/>
          <w:rtl/>
        </w:rPr>
        <w:t>عدوّك</w:t>
      </w:r>
      <w:r>
        <w:rPr>
          <w:rtl/>
        </w:rPr>
        <w:t xml:space="preserve"> </w:t>
      </w:r>
      <w:r>
        <w:rPr>
          <w:rFonts w:hint="cs"/>
          <w:rtl/>
        </w:rPr>
        <w:t>رأي</w:t>
      </w:r>
      <w:r>
        <w:rPr>
          <w:rtl/>
        </w:rPr>
        <w:t xml:space="preserve"> </w:t>
      </w:r>
      <w:r>
        <w:rPr>
          <w:rFonts w:hint="cs"/>
          <w:rtl/>
        </w:rPr>
        <w:t>المستضعفين</w:t>
      </w:r>
      <w:r>
        <w:rPr>
          <w:rtl/>
        </w:rPr>
        <w:t>!!</w:t>
      </w:r>
    </w:p>
    <w:p w:rsidR="00E42ECB" w:rsidRDefault="00E42ECB" w:rsidP="00E42ECB">
      <w:pPr>
        <w:pStyle w:val="libNormal"/>
      </w:pPr>
      <w:r>
        <w:rPr>
          <w:rFonts w:hint="cs"/>
          <w:rtl/>
        </w:rPr>
        <w:t>فقال</w:t>
      </w:r>
      <w:r>
        <w:rPr>
          <w:rtl/>
        </w:rPr>
        <w:t xml:space="preserve">: </w:t>
      </w:r>
      <w:r>
        <w:rPr>
          <w:rFonts w:hint="cs"/>
          <w:rtl/>
        </w:rPr>
        <w:t>أن</w:t>
      </w:r>
      <w:r>
        <w:rPr>
          <w:rtl/>
        </w:rPr>
        <w:t xml:space="preserve"> </w:t>
      </w:r>
      <w:r>
        <w:rPr>
          <w:rFonts w:hint="cs"/>
          <w:rtl/>
        </w:rPr>
        <w:t>أكون</w:t>
      </w:r>
      <w:r>
        <w:rPr>
          <w:rtl/>
        </w:rPr>
        <w:t xml:space="preserve"> </w:t>
      </w:r>
      <w:r>
        <w:rPr>
          <w:rFonts w:hint="cs"/>
          <w:rtl/>
        </w:rPr>
        <w:t>من</w:t>
      </w:r>
      <w:r>
        <w:rPr>
          <w:rtl/>
        </w:rPr>
        <w:t xml:space="preserve"> </w:t>
      </w:r>
      <w:r>
        <w:rPr>
          <w:rFonts w:hint="cs"/>
          <w:rtl/>
        </w:rPr>
        <w:t>المستضعفين</w:t>
      </w:r>
      <w:r>
        <w:rPr>
          <w:rtl/>
        </w:rPr>
        <w:t xml:space="preserve"> </w:t>
      </w:r>
      <w:r>
        <w:rPr>
          <w:rFonts w:hint="cs"/>
          <w:rtl/>
        </w:rPr>
        <w:t>في</w:t>
      </w:r>
      <w:r>
        <w:rPr>
          <w:rtl/>
        </w:rPr>
        <w:t xml:space="preserve"> </w:t>
      </w:r>
      <w:r>
        <w:rPr>
          <w:rFonts w:hint="cs"/>
          <w:rtl/>
        </w:rPr>
        <w:t>طاعة</w:t>
      </w:r>
      <w:r>
        <w:rPr>
          <w:rtl/>
        </w:rPr>
        <w:t xml:space="preserve"> </w:t>
      </w:r>
      <w:r>
        <w:rPr>
          <w:rFonts w:hint="cs"/>
          <w:rtl/>
        </w:rPr>
        <w:t>اللّه</w:t>
      </w:r>
      <w:r>
        <w:rPr>
          <w:rtl/>
        </w:rPr>
        <w:t xml:space="preserve"> </w:t>
      </w:r>
      <w:r>
        <w:rPr>
          <w:rFonts w:hint="cs"/>
          <w:rtl/>
        </w:rPr>
        <w:t>أحبُّ</w:t>
      </w:r>
      <w:r>
        <w:rPr>
          <w:rtl/>
        </w:rPr>
        <w:t xml:space="preserve"> </w:t>
      </w:r>
      <w:r>
        <w:rPr>
          <w:rFonts w:hint="cs"/>
          <w:rtl/>
        </w:rPr>
        <w:t>إليَّ</w:t>
      </w:r>
      <w:r>
        <w:rPr>
          <w:rtl/>
        </w:rPr>
        <w:t xml:space="preserve"> </w:t>
      </w:r>
      <w:r>
        <w:rPr>
          <w:rFonts w:hint="cs"/>
          <w:rtl/>
        </w:rPr>
        <w:t>من</w:t>
      </w:r>
      <w:r>
        <w:rPr>
          <w:rtl/>
        </w:rPr>
        <w:t xml:space="preserve"> </w:t>
      </w:r>
      <w:r>
        <w:rPr>
          <w:rFonts w:hint="cs"/>
          <w:rtl/>
        </w:rPr>
        <w:t>أن</w:t>
      </w:r>
      <w:r>
        <w:rPr>
          <w:rtl/>
        </w:rPr>
        <w:t xml:space="preserve"> </w:t>
      </w:r>
      <w:r>
        <w:rPr>
          <w:rFonts w:hint="cs"/>
          <w:rtl/>
        </w:rPr>
        <w:t>أكون</w:t>
      </w:r>
      <w:r>
        <w:rPr>
          <w:rtl/>
        </w:rPr>
        <w:t xml:space="preserve"> </w:t>
      </w:r>
      <w:r>
        <w:rPr>
          <w:rFonts w:hint="cs"/>
          <w:rtl/>
        </w:rPr>
        <w:t>من</w:t>
      </w:r>
      <w:r>
        <w:rPr>
          <w:rtl/>
        </w:rPr>
        <w:t xml:space="preserve"> </w:t>
      </w:r>
      <w:r>
        <w:rPr>
          <w:rFonts w:hint="cs"/>
          <w:rtl/>
        </w:rPr>
        <w:t>الأعزّين</w:t>
      </w:r>
      <w:r>
        <w:rPr>
          <w:rtl/>
        </w:rPr>
        <w:t xml:space="preserve"> </w:t>
      </w:r>
      <w:r>
        <w:rPr>
          <w:rFonts w:hint="cs"/>
          <w:rtl/>
        </w:rPr>
        <w:t>في</w:t>
      </w:r>
      <w:r>
        <w:rPr>
          <w:rtl/>
        </w:rPr>
        <w:t xml:space="preserve"> </w:t>
      </w:r>
      <w:r>
        <w:rPr>
          <w:rFonts w:hint="cs"/>
          <w:rtl/>
        </w:rPr>
        <w:t>معصية</w:t>
      </w:r>
      <w:r>
        <w:rPr>
          <w:rtl/>
        </w:rPr>
        <w:t xml:space="preserve"> </w:t>
      </w:r>
      <w:r>
        <w:rPr>
          <w:rFonts w:hint="cs"/>
          <w:rtl/>
        </w:rPr>
        <w:t>اللّه</w:t>
      </w:r>
      <w:r>
        <w:rPr>
          <w:rtl/>
        </w:rPr>
        <w:t xml:space="preserve">. </w:t>
      </w:r>
      <w:r>
        <w:rPr>
          <w:rFonts w:hint="cs"/>
          <w:rtl/>
        </w:rPr>
        <w:t>ثم</w:t>
      </w:r>
      <w:r>
        <w:rPr>
          <w:rtl/>
        </w:rPr>
        <w:t xml:space="preserve"> </w:t>
      </w:r>
      <w:r>
        <w:rPr>
          <w:rFonts w:hint="cs"/>
          <w:rtl/>
        </w:rPr>
        <w:t>نزل</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ومنذ</w:t>
      </w:r>
      <w:r>
        <w:rPr>
          <w:rtl/>
        </w:rPr>
        <w:t xml:space="preserve"> </w:t>
      </w:r>
      <w:r>
        <w:rPr>
          <w:rFonts w:hint="cs"/>
          <w:rtl/>
        </w:rPr>
        <w:t>ذلك</w:t>
      </w:r>
      <w:r>
        <w:rPr>
          <w:rtl/>
        </w:rPr>
        <w:t xml:space="preserve"> </w:t>
      </w:r>
      <w:r>
        <w:rPr>
          <w:rFonts w:hint="cs"/>
          <w:rtl/>
        </w:rPr>
        <w:t>اليوم</w:t>
      </w:r>
      <w:r>
        <w:rPr>
          <w:rtl/>
        </w:rPr>
        <w:t xml:space="preserve"> </w:t>
      </w:r>
      <w:r>
        <w:rPr>
          <w:rFonts w:hint="cs"/>
          <w:rtl/>
        </w:rPr>
        <w:t>توالت</w:t>
      </w:r>
      <w:r>
        <w:rPr>
          <w:rtl/>
        </w:rPr>
        <w:t xml:space="preserve"> </w:t>
      </w:r>
      <w:r>
        <w:rPr>
          <w:rFonts w:hint="cs"/>
          <w:rtl/>
        </w:rPr>
        <w:t>التقارير</w:t>
      </w:r>
      <w:r>
        <w:rPr>
          <w:rtl/>
        </w:rPr>
        <w:t xml:space="preserve"> </w:t>
      </w:r>
      <w:r>
        <w:rPr>
          <w:rFonts w:hint="cs"/>
          <w:rtl/>
        </w:rPr>
        <w:t>المرفوعة</w:t>
      </w:r>
      <w:r>
        <w:rPr>
          <w:rtl/>
        </w:rPr>
        <w:t xml:space="preserve"> </w:t>
      </w:r>
      <w:r>
        <w:rPr>
          <w:rFonts w:hint="cs"/>
          <w:rtl/>
        </w:rPr>
        <w:t>من</w:t>
      </w:r>
      <w:r>
        <w:rPr>
          <w:rtl/>
        </w:rPr>
        <w:t xml:space="preserve"> </w:t>
      </w:r>
      <w:r>
        <w:rPr>
          <w:rFonts w:hint="cs"/>
          <w:rtl/>
        </w:rPr>
        <w:t>قبل</w:t>
      </w:r>
      <w:r>
        <w:rPr>
          <w:rtl/>
        </w:rPr>
        <w:t xml:space="preserve"> </w:t>
      </w:r>
      <w:r>
        <w:rPr>
          <w:rFonts w:hint="cs"/>
          <w:rtl/>
        </w:rPr>
        <w:t>الأمويين</w:t>
      </w:r>
      <w:r>
        <w:rPr>
          <w:rtl/>
        </w:rPr>
        <w:t xml:space="preserve"> </w:t>
      </w:r>
      <w:r>
        <w:rPr>
          <w:rFonts w:hint="cs"/>
          <w:rtl/>
        </w:rPr>
        <w:t>وعملائهم</w:t>
      </w:r>
      <w:r>
        <w:rPr>
          <w:rtl/>
        </w:rPr>
        <w:t xml:space="preserve"> </w:t>
      </w:r>
      <w:r>
        <w:rPr>
          <w:rFonts w:hint="cs"/>
          <w:rtl/>
        </w:rPr>
        <w:t>وجواسيسهم</w:t>
      </w:r>
      <w:r>
        <w:rPr>
          <w:rtl/>
        </w:rPr>
        <w:t xml:space="preserve"> </w:t>
      </w:r>
      <w:r>
        <w:rPr>
          <w:rFonts w:hint="cs"/>
          <w:rtl/>
        </w:rPr>
        <w:t>في</w:t>
      </w:r>
      <w:r>
        <w:rPr>
          <w:rtl/>
        </w:rPr>
        <w:t xml:space="preserve"> </w:t>
      </w:r>
      <w:r>
        <w:rPr>
          <w:rFonts w:hint="cs"/>
          <w:rtl/>
        </w:rPr>
        <w:t>الكوفة</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إلى</w:t>
      </w:r>
      <w:r>
        <w:rPr>
          <w:rtl/>
        </w:rPr>
        <w:t xml:space="preserve"> </w:t>
      </w:r>
      <w:r>
        <w:rPr>
          <w:rFonts w:hint="cs"/>
          <w:rtl/>
        </w:rPr>
        <w:t>يزيد</w:t>
      </w:r>
      <w:r>
        <w:rPr>
          <w:rtl/>
        </w:rPr>
        <w:t xml:space="preserve"> </w:t>
      </w:r>
      <w:r>
        <w:rPr>
          <w:rFonts w:hint="cs"/>
          <w:rtl/>
        </w:rPr>
        <w:t>في</w:t>
      </w:r>
      <w:r>
        <w:rPr>
          <w:rtl/>
        </w:rPr>
        <w:t xml:space="preserve"> </w:t>
      </w:r>
      <w:r>
        <w:rPr>
          <w:rFonts w:hint="cs"/>
          <w:rtl/>
        </w:rPr>
        <w:t>الشام</w:t>
      </w:r>
      <w:r>
        <w:rPr>
          <w:rtl/>
        </w:rPr>
        <w:t xml:space="preserve"> </w:t>
      </w:r>
      <w:r>
        <w:rPr>
          <w:rFonts w:hint="cs"/>
          <w:rtl/>
        </w:rPr>
        <w:t>تخبره</w:t>
      </w:r>
      <w:r>
        <w:rPr>
          <w:rtl/>
        </w:rPr>
        <w:t xml:space="preserve"> </w:t>
      </w:r>
      <w:r>
        <w:rPr>
          <w:rFonts w:hint="cs"/>
          <w:rtl/>
        </w:rPr>
        <w:t>بمستجدّات</w:t>
      </w:r>
      <w:r>
        <w:rPr>
          <w:rtl/>
        </w:rPr>
        <w:t xml:space="preserve"> </w:t>
      </w:r>
      <w:r>
        <w:rPr>
          <w:rFonts w:hint="cs"/>
          <w:rtl/>
        </w:rPr>
        <w:t>حركة</w:t>
      </w:r>
      <w:r>
        <w:rPr>
          <w:rtl/>
        </w:rPr>
        <w:t xml:space="preserve"> </w:t>
      </w:r>
      <w:r>
        <w:rPr>
          <w:rFonts w:hint="cs"/>
          <w:rtl/>
        </w:rPr>
        <w:t>الأحداث</w:t>
      </w:r>
      <w:r>
        <w:rPr>
          <w:rtl/>
        </w:rPr>
        <w:t xml:space="preserve"> </w:t>
      </w:r>
      <w:r>
        <w:rPr>
          <w:rFonts w:hint="cs"/>
          <w:rtl/>
        </w:rPr>
        <w:t>في</w:t>
      </w:r>
      <w:r>
        <w:rPr>
          <w:rtl/>
        </w:rPr>
        <w:t xml:space="preserve"> </w:t>
      </w:r>
      <w:r>
        <w:rPr>
          <w:rFonts w:hint="cs"/>
          <w:rtl/>
        </w:rPr>
        <w:t>الكوفة،</w:t>
      </w:r>
      <w:r>
        <w:rPr>
          <w:rtl/>
        </w:rPr>
        <w:t xml:space="preserve"> </w:t>
      </w:r>
      <w:r>
        <w:rPr>
          <w:rFonts w:hint="cs"/>
          <w:rtl/>
        </w:rPr>
        <w:t>وبموقف</w:t>
      </w:r>
      <w:r>
        <w:rPr>
          <w:rtl/>
        </w:rPr>
        <w:t xml:space="preserve"> </w:t>
      </w:r>
      <w:r>
        <w:rPr>
          <w:rFonts w:hint="cs"/>
          <w:rtl/>
        </w:rPr>
        <w:t>النعمان</w:t>
      </w:r>
      <w:r>
        <w:rPr>
          <w:rtl/>
        </w:rPr>
        <w:t xml:space="preserve"> </w:t>
      </w:r>
      <w:r>
        <w:rPr>
          <w:rFonts w:hint="cs"/>
          <w:rtl/>
        </w:rPr>
        <w:t>بن</w:t>
      </w:r>
      <w:r>
        <w:rPr>
          <w:rtl/>
        </w:rPr>
        <w:t xml:space="preserve"> </w:t>
      </w:r>
      <w:r>
        <w:rPr>
          <w:rFonts w:hint="cs"/>
          <w:rtl/>
        </w:rPr>
        <w:t>بشير</w:t>
      </w:r>
      <w:r>
        <w:rPr>
          <w:rtl/>
        </w:rPr>
        <w:t xml:space="preserve"> </w:t>
      </w:r>
      <w:r>
        <w:rPr>
          <w:rFonts w:hint="cs"/>
          <w:rtl/>
        </w:rPr>
        <w:t>منها،</w:t>
      </w:r>
      <w:r>
        <w:rPr>
          <w:rtl/>
        </w:rPr>
        <w:t xml:space="preserve"> </w:t>
      </w:r>
      <w:r>
        <w:rPr>
          <w:rFonts w:hint="cs"/>
          <w:rtl/>
        </w:rPr>
        <w:t>وقد</w:t>
      </w:r>
      <w:r>
        <w:rPr>
          <w:rtl/>
        </w:rPr>
        <w:t xml:space="preserve"> </w:t>
      </w:r>
      <w:r>
        <w:rPr>
          <w:rFonts w:hint="cs"/>
          <w:rtl/>
        </w:rPr>
        <w:t>أجمعت</w:t>
      </w:r>
      <w:r>
        <w:rPr>
          <w:rtl/>
        </w:rPr>
        <w:t xml:space="preserve"> </w:t>
      </w:r>
      <w:r>
        <w:rPr>
          <w:rFonts w:hint="cs"/>
          <w:rtl/>
        </w:rPr>
        <w:t>هذ</w:t>
      </w:r>
      <w:r>
        <w:rPr>
          <w:rtl/>
        </w:rPr>
        <w:t xml:space="preserve"> </w:t>
      </w:r>
      <w:r>
        <w:rPr>
          <w:rFonts w:hint="cs"/>
          <w:rtl/>
        </w:rPr>
        <w:t>التقارير</w:t>
      </w:r>
      <w:r>
        <w:rPr>
          <w:rtl/>
        </w:rPr>
        <w:t xml:space="preserve"> </w:t>
      </w:r>
      <w:r>
        <w:rPr>
          <w:rFonts w:hint="cs"/>
          <w:rtl/>
        </w:rPr>
        <w:t>المرفوعة</w:t>
      </w:r>
      <w:r>
        <w:rPr>
          <w:rtl/>
        </w:rPr>
        <w:t xml:space="preserve"> </w:t>
      </w:r>
      <w:r>
        <w:rPr>
          <w:rFonts w:hint="cs"/>
          <w:rtl/>
        </w:rPr>
        <w:t>إلى</w:t>
      </w:r>
      <w:r>
        <w:rPr>
          <w:rtl/>
        </w:rPr>
        <w:t xml:space="preserve"> </w:t>
      </w:r>
      <w:r>
        <w:rPr>
          <w:rFonts w:hint="cs"/>
          <w:rtl/>
        </w:rPr>
        <w:t>يزيد</w:t>
      </w:r>
      <w:r>
        <w:rPr>
          <w:rtl/>
        </w:rPr>
        <w:t xml:space="preserve"> </w:t>
      </w:r>
      <w:r>
        <w:rPr>
          <w:rFonts w:hint="cs"/>
          <w:rtl/>
        </w:rPr>
        <w:t>تقول</w:t>
      </w:r>
      <w:r>
        <w:rPr>
          <w:rtl/>
        </w:rPr>
        <w:t>: «</w:t>
      </w:r>
      <w:r>
        <w:rPr>
          <w:rFonts w:hint="cs"/>
          <w:rtl/>
        </w:rPr>
        <w:t>فإنْ</w:t>
      </w:r>
      <w:r>
        <w:rPr>
          <w:rtl/>
        </w:rPr>
        <w:t xml:space="preserve"> </w:t>
      </w:r>
      <w:r>
        <w:rPr>
          <w:rFonts w:hint="cs"/>
          <w:rtl/>
        </w:rPr>
        <w:t>كان</w:t>
      </w:r>
      <w:r>
        <w:rPr>
          <w:rtl/>
        </w:rPr>
        <w:t xml:space="preserve"> </w:t>
      </w:r>
      <w:r>
        <w:rPr>
          <w:rFonts w:hint="cs"/>
          <w:rtl/>
        </w:rPr>
        <w:t>لك</w:t>
      </w:r>
      <w:r>
        <w:rPr>
          <w:rtl/>
        </w:rPr>
        <w:t xml:space="preserve"> </w:t>
      </w:r>
      <w:r>
        <w:rPr>
          <w:rFonts w:hint="cs"/>
          <w:rtl/>
        </w:rPr>
        <w:t>بالكوفة</w:t>
      </w:r>
      <w:r>
        <w:rPr>
          <w:rtl/>
        </w:rPr>
        <w:t xml:space="preserve"> </w:t>
      </w:r>
      <w:r>
        <w:rPr>
          <w:rFonts w:hint="cs"/>
          <w:rtl/>
        </w:rPr>
        <w:t>حاجة</w:t>
      </w:r>
      <w:r>
        <w:rPr>
          <w:rtl/>
        </w:rPr>
        <w:t xml:space="preserve"> </w:t>
      </w:r>
      <w:r>
        <w:rPr>
          <w:rFonts w:hint="cs"/>
          <w:rtl/>
        </w:rPr>
        <w:t>فابعث</w:t>
      </w:r>
      <w:r>
        <w:rPr>
          <w:rtl/>
        </w:rPr>
        <w:t xml:space="preserve"> </w:t>
      </w:r>
      <w:r>
        <w:rPr>
          <w:rFonts w:hint="cs"/>
          <w:rtl/>
        </w:rPr>
        <w:t>إليها</w:t>
      </w:r>
      <w:r>
        <w:rPr>
          <w:rtl/>
        </w:rPr>
        <w:t xml:space="preserve"> </w:t>
      </w:r>
      <w:r>
        <w:rPr>
          <w:rFonts w:hint="cs"/>
          <w:rtl/>
        </w:rPr>
        <w:t>رجلًا</w:t>
      </w:r>
      <w:r>
        <w:rPr>
          <w:rtl/>
        </w:rPr>
        <w:t xml:space="preserve"> </w:t>
      </w:r>
      <w:r>
        <w:rPr>
          <w:rFonts w:hint="cs"/>
          <w:rtl/>
        </w:rPr>
        <w:t>قويّاً،</w:t>
      </w:r>
      <w:r>
        <w:rPr>
          <w:rtl/>
        </w:rPr>
        <w:t xml:space="preserve"> </w:t>
      </w:r>
      <w:r>
        <w:rPr>
          <w:rFonts w:hint="cs"/>
          <w:rtl/>
        </w:rPr>
        <w:t>يُنفذ</w:t>
      </w:r>
      <w:r>
        <w:rPr>
          <w:rtl/>
        </w:rPr>
        <w:t xml:space="preserve"> </w:t>
      </w:r>
      <w:r>
        <w:rPr>
          <w:rFonts w:hint="cs"/>
          <w:rtl/>
        </w:rPr>
        <w:t>أمرك،</w:t>
      </w:r>
      <w:r>
        <w:rPr>
          <w:rtl/>
        </w:rPr>
        <w:t xml:space="preserve"> </w:t>
      </w:r>
      <w:r>
        <w:rPr>
          <w:rFonts w:hint="cs"/>
          <w:rtl/>
        </w:rPr>
        <w:t>ويعمل</w:t>
      </w:r>
      <w:r>
        <w:rPr>
          <w:rtl/>
        </w:rPr>
        <w:t xml:space="preserve"> </w:t>
      </w:r>
      <w:r>
        <w:rPr>
          <w:rFonts w:hint="cs"/>
          <w:rtl/>
        </w:rPr>
        <w:t>مثل</w:t>
      </w:r>
      <w:r>
        <w:rPr>
          <w:rtl/>
        </w:rPr>
        <w:t xml:space="preserve"> </w:t>
      </w:r>
      <w:r>
        <w:rPr>
          <w:rFonts w:hint="cs"/>
          <w:rtl/>
        </w:rPr>
        <w:t>عملك</w:t>
      </w:r>
      <w:r>
        <w:rPr>
          <w:rtl/>
        </w:rPr>
        <w:t xml:space="preserve"> </w:t>
      </w:r>
      <w:r>
        <w:rPr>
          <w:rFonts w:hint="cs"/>
          <w:rtl/>
        </w:rPr>
        <w:t>في</w:t>
      </w:r>
      <w:r>
        <w:rPr>
          <w:rtl/>
        </w:rPr>
        <w:t xml:space="preserve"> </w:t>
      </w:r>
      <w:r>
        <w:rPr>
          <w:rFonts w:hint="cs"/>
          <w:rtl/>
        </w:rPr>
        <w:t>عدوّك،</w:t>
      </w:r>
      <w:r>
        <w:rPr>
          <w:rtl/>
        </w:rPr>
        <w:t xml:space="preserve"> </w:t>
      </w:r>
      <w:r>
        <w:rPr>
          <w:rFonts w:hint="cs"/>
          <w:rtl/>
        </w:rPr>
        <w:t>فإنّ</w:t>
      </w:r>
      <w:r>
        <w:rPr>
          <w:rtl/>
        </w:rPr>
        <w:t xml:space="preserve"> </w:t>
      </w:r>
      <w:r>
        <w:rPr>
          <w:rFonts w:hint="cs"/>
          <w:rtl/>
        </w:rPr>
        <w:t>النعمان</w:t>
      </w:r>
      <w:r>
        <w:rPr>
          <w:rtl/>
        </w:rPr>
        <w:t xml:space="preserve"> </w:t>
      </w:r>
      <w:r>
        <w:rPr>
          <w:rFonts w:hint="cs"/>
          <w:rtl/>
        </w:rPr>
        <w:t>بن</w:t>
      </w:r>
      <w:r>
        <w:rPr>
          <w:rtl/>
        </w:rPr>
        <w:t xml:space="preserve"> </w:t>
      </w:r>
      <w:r>
        <w:rPr>
          <w:rFonts w:hint="cs"/>
          <w:rtl/>
        </w:rPr>
        <w:t>بشير</w:t>
      </w:r>
      <w:r>
        <w:rPr>
          <w:rtl/>
        </w:rPr>
        <w:t xml:space="preserve"> </w:t>
      </w:r>
      <w:r>
        <w:rPr>
          <w:rFonts w:hint="cs"/>
          <w:rtl/>
        </w:rPr>
        <w:t>رجل</w:t>
      </w:r>
      <w:r>
        <w:rPr>
          <w:rtl/>
        </w:rPr>
        <w:t xml:space="preserve"> </w:t>
      </w:r>
      <w:r>
        <w:rPr>
          <w:rFonts w:hint="cs"/>
          <w:rtl/>
        </w:rPr>
        <w:t>ضعيف</w:t>
      </w:r>
      <w:r>
        <w:rPr>
          <w:rtl/>
        </w:rPr>
        <w:t xml:space="preserve"> </w:t>
      </w:r>
      <w:r>
        <w:rPr>
          <w:rFonts w:hint="cs"/>
          <w:rtl/>
        </w:rPr>
        <w:t>أو</w:t>
      </w:r>
      <w:r>
        <w:rPr>
          <w:rtl/>
        </w:rPr>
        <w:t xml:space="preserve"> </w:t>
      </w:r>
      <w:r>
        <w:rPr>
          <w:rFonts w:hint="cs"/>
          <w:rtl/>
        </w:rPr>
        <w:t>هو</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7E1E2E">
      <w:pPr>
        <w:pStyle w:val="libLine"/>
      </w:pPr>
      <w:r>
        <w:rPr>
          <w:rtl/>
        </w:rPr>
        <w:t>____________________</w:t>
      </w:r>
    </w:p>
    <w:p w:rsidR="008E11D3" w:rsidRDefault="008E11D3" w:rsidP="009B6791">
      <w:pPr>
        <w:pStyle w:val="libFootnote0"/>
      </w:pPr>
      <w:r>
        <w:rPr>
          <w:rFonts w:hint="cs"/>
          <w:rtl/>
        </w:rPr>
        <w:t>(</w:t>
      </w:r>
      <w:r w:rsidR="009B6791">
        <w:rPr>
          <w:rFonts w:hint="cs"/>
          <w:rtl/>
        </w:rPr>
        <w:t>1</w:t>
      </w:r>
      <w:r>
        <w:rPr>
          <w:rFonts w:hint="cs"/>
          <w:rtl/>
        </w:rPr>
        <w:t>)</w:t>
      </w:r>
      <w:r w:rsidRPr="00B72302">
        <w:rPr>
          <w:rtl/>
        </w:rPr>
        <w:t xml:space="preserve"> </w:t>
      </w:r>
      <w:r>
        <w:rPr>
          <w:rFonts w:hint="cs"/>
          <w:rtl/>
        </w:rPr>
        <w:t>و</w:t>
      </w:r>
      <w:r w:rsidRPr="00B72302">
        <w:rPr>
          <w:rtl/>
        </w:rPr>
        <w:t xml:space="preserve"> </w:t>
      </w:r>
      <w:r>
        <w:rPr>
          <w:rFonts w:hint="cs"/>
          <w:rtl/>
        </w:rPr>
        <w:t>(</w:t>
      </w:r>
      <w:r w:rsidR="009B6791">
        <w:rPr>
          <w:rFonts w:hint="cs"/>
          <w:rtl/>
        </w:rPr>
        <w:t>2</w:t>
      </w:r>
      <w:r>
        <w:rPr>
          <w:rFonts w:hint="cs"/>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279</w:t>
      </w:r>
      <w:r>
        <w:rPr>
          <w:rFonts w:hint="cs"/>
          <w:rtl/>
        </w:rPr>
        <w:t>؛</w:t>
      </w:r>
      <w:r w:rsidRPr="00B72302">
        <w:rPr>
          <w:rtl/>
        </w:rPr>
        <w:t xml:space="preserve"> </w:t>
      </w:r>
      <w:r>
        <w:rPr>
          <w:rFonts w:hint="cs"/>
          <w:rtl/>
        </w:rPr>
        <w:t>والكامل</w:t>
      </w:r>
      <w:r w:rsidRPr="00B72302">
        <w:rPr>
          <w:rtl/>
        </w:rPr>
        <w:t xml:space="preserve"> </w:t>
      </w:r>
      <w:r>
        <w:rPr>
          <w:rFonts w:hint="cs"/>
          <w:rtl/>
        </w:rPr>
        <w:t>في</w:t>
      </w:r>
      <w:r w:rsidRPr="00B72302">
        <w:rPr>
          <w:rtl/>
        </w:rPr>
        <w:t xml:space="preserve"> </w:t>
      </w:r>
      <w:r>
        <w:rPr>
          <w:rFonts w:hint="cs"/>
          <w:rtl/>
        </w:rPr>
        <w:t>التاريخ</w:t>
      </w:r>
      <w:r>
        <w:rPr>
          <w:rtl/>
        </w:rPr>
        <w:t>،</w:t>
      </w:r>
      <w:r w:rsidRPr="00B72302">
        <w:rPr>
          <w:rtl/>
        </w:rPr>
        <w:t xml:space="preserve"> </w:t>
      </w:r>
      <w:r>
        <w:rPr>
          <w:rtl/>
        </w:rPr>
        <w:t>3: 386</w:t>
      </w:r>
      <w:r>
        <w:rPr>
          <w:rFonts w:hint="cs"/>
          <w:rtl/>
        </w:rPr>
        <w:t>؛</w:t>
      </w:r>
      <w:r w:rsidRPr="00B72302">
        <w:rPr>
          <w:rtl/>
        </w:rPr>
        <w:t xml:space="preserve"> </w:t>
      </w:r>
      <w:r>
        <w:rPr>
          <w:rFonts w:hint="cs"/>
          <w:rtl/>
        </w:rPr>
        <w:t>والأخبار</w:t>
      </w:r>
      <w:r w:rsidRPr="00B72302">
        <w:rPr>
          <w:rtl/>
        </w:rPr>
        <w:t xml:space="preserve"> </w:t>
      </w:r>
      <w:r>
        <w:rPr>
          <w:rFonts w:hint="cs"/>
          <w:rtl/>
        </w:rPr>
        <w:t>الطوال</w:t>
      </w:r>
      <w:r>
        <w:rPr>
          <w:rtl/>
        </w:rPr>
        <w:t>:</w:t>
      </w:r>
      <w:r w:rsidRPr="00B72302">
        <w:rPr>
          <w:rtl/>
        </w:rPr>
        <w:t xml:space="preserve"> </w:t>
      </w:r>
      <w:r>
        <w:rPr>
          <w:rtl/>
        </w:rPr>
        <w:t>231</w:t>
      </w:r>
      <w:r>
        <w:rPr>
          <w:rFonts w:hint="cs"/>
          <w:rtl/>
        </w:rPr>
        <w:t>؛</w:t>
      </w:r>
      <w:r w:rsidRPr="00B72302">
        <w:rPr>
          <w:rtl/>
        </w:rPr>
        <w:t xml:space="preserve"> </w:t>
      </w:r>
      <w:r>
        <w:rPr>
          <w:rFonts w:hint="cs"/>
          <w:rtl/>
        </w:rPr>
        <w:t>والإرشاد</w:t>
      </w:r>
      <w:r>
        <w:rPr>
          <w:rtl/>
        </w:rPr>
        <w:t>:186.</w:t>
      </w:r>
    </w:p>
    <w:p w:rsidR="008E11D3" w:rsidRDefault="008E11D3" w:rsidP="009B6791">
      <w:pPr>
        <w:pStyle w:val="libFootnote0"/>
      </w:pPr>
      <w:r>
        <w:rPr>
          <w:rtl/>
        </w:rPr>
        <w:t>(</w:t>
      </w:r>
      <w:r w:rsidR="009B6791">
        <w:rPr>
          <w:rFonts w:hint="cs"/>
          <w:rtl/>
        </w:rPr>
        <w:t>3</w:t>
      </w:r>
      <w:r>
        <w:rPr>
          <w:rtl/>
        </w:rPr>
        <w:t>)</w:t>
      </w:r>
      <w:r w:rsidRPr="00B72302">
        <w:rPr>
          <w:rtl/>
        </w:rPr>
        <w:t xml:space="preserve"> </w:t>
      </w:r>
      <w:r>
        <w:rPr>
          <w:rFonts w:hint="cs"/>
          <w:rtl/>
        </w:rPr>
        <w:t>مثل</w:t>
      </w:r>
      <w:r>
        <w:rPr>
          <w:rtl/>
        </w:rPr>
        <w:t>:</w:t>
      </w:r>
      <w:r w:rsidRPr="00B72302">
        <w:rPr>
          <w:rtl/>
        </w:rPr>
        <w:t xml:space="preserve"> </w:t>
      </w:r>
      <w:r>
        <w:rPr>
          <w:rFonts w:hint="cs"/>
          <w:rtl/>
        </w:rPr>
        <w:t>عمارة</w:t>
      </w:r>
      <w:r w:rsidRPr="00B72302">
        <w:rPr>
          <w:rtl/>
        </w:rPr>
        <w:t xml:space="preserve"> </w:t>
      </w:r>
      <w:r>
        <w:rPr>
          <w:rFonts w:hint="cs"/>
          <w:rtl/>
        </w:rPr>
        <w:t>بن</w:t>
      </w:r>
      <w:r w:rsidRPr="00B72302">
        <w:rPr>
          <w:rtl/>
        </w:rPr>
        <w:t xml:space="preserve"> </w:t>
      </w:r>
      <w:r>
        <w:rPr>
          <w:rFonts w:hint="cs"/>
          <w:rtl/>
        </w:rPr>
        <w:t>عقبة</w:t>
      </w:r>
      <w:r w:rsidRPr="00B72302">
        <w:rPr>
          <w:rtl/>
        </w:rPr>
        <w:t xml:space="preserve"> </w:t>
      </w:r>
      <w:r>
        <w:rPr>
          <w:rFonts w:hint="cs"/>
          <w:rtl/>
        </w:rPr>
        <w:t>بن</w:t>
      </w:r>
      <w:r w:rsidRPr="00B72302">
        <w:rPr>
          <w:rtl/>
        </w:rPr>
        <w:t xml:space="preserve"> </w:t>
      </w:r>
      <w:r>
        <w:rPr>
          <w:rFonts w:hint="cs"/>
          <w:rtl/>
        </w:rPr>
        <w:t>معيط،</w:t>
      </w:r>
      <w:r w:rsidRPr="00B72302">
        <w:rPr>
          <w:rtl/>
        </w:rPr>
        <w:t xml:space="preserve"> </w:t>
      </w:r>
      <w:r>
        <w:rPr>
          <w:rFonts w:hint="cs"/>
          <w:rtl/>
        </w:rPr>
        <w:t>وعبداللّه</w:t>
      </w:r>
      <w:r w:rsidRPr="00B72302">
        <w:rPr>
          <w:rtl/>
        </w:rPr>
        <w:t xml:space="preserve"> </w:t>
      </w:r>
      <w:r>
        <w:rPr>
          <w:rFonts w:hint="cs"/>
          <w:rtl/>
        </w:rPr>
        <w:t>بن</w:t>
      </w:r>
      <w:r w:rsidRPr="00B72302">
        <w:rPr>
          <w:rtl/>
        </w:rPr>
        <w:t xml:space="preserve"> </w:t>
      </w:r>
      <w:r>
        <w:rPr>
          <w:rFonts w:hint="cs"/>
          <w:rtl/>
        </w:rPr>
        <w:t>مسلم</w:t>
      </w:r>
      <w:r w:rsidRPr="00B72302">
        <w:rPr>
          <w:rtl/>
        </w:rPr>
        <w:t xml:space="preserve"> </w:t>
      </w:r>
      <w:r>
        <w:rPr>
          <w:rFonts w:hint="cs"/>
          <w:rtl/>
        </w:rPr>
        <w:t>بن</w:t>
      </w:r>
      <w:r w:rsidRPr="00B72302">
        <w:rPr>
          <w:rtl/>
        </w:rPr>
        <w:t xml:space="preserve"> </w:t>
      </w:r>
      <w:r>
        <w:rPr>
          <w:rFonts w:hint="cs"/>
          <w:rtl/>
        </w:rPr>
        <w:t>سعيد</w:t>
      </w:r>
      <w:r w:rsidRPr="00B72302">
        <w:rPr>
          <w:rtl/>
        </w:rPr>
        <w:t xml:space="preserve"> </w:t>
      </w:r>
      <w:r>
        <w:rPr>
          <w:rFonts w:hint="cs"/>
          <w:rtl/>
        </w:rPr>
        <w:t>الحضرمي</w:t>
      </w:r>
      <w:r>
        <w:rPr>
          <w:rtl/>
        </w:rPr>
        <w:t>،</w:t>
      </w:r>
      <w:r w:rsidRPr="00B72302">
        <w:rPr>
          <w:rtl/>
        </w:rPr>
        <w:t xml:space="preserve"> </w:t>
      </w:r>
      <w:r>
        <w:rPr>
          <w:rFonts w:hint="cs"/>
          <w:rtl/>
        </w:rPr>
        <w:t>وعمر</w:t>
      </w:r>
      <w:r w:rsidRPr="00B72302">
        <w:rPr>
          <w:rtl/>
        </w:rPr>
        <w:t xml:space="preserve"> </w:t>
      </w:r>
      <w:r>
        <w:rPr>
          <w:rFonts w:hint="cs"/>
          <w:rtl/>
        </w:rPr>
        <w:t>بن</w:t>
      </w:r>
      <w:r w:rsidRPr="00B72302">
        <w:rPr>
          <w:rtl/>
        </w:rPr>
        <w:t xml:space="preserve"> </w:t>
      </w:r>
      <w:r>
        <w:rPr>
          <w:rFonts w:hint="cs"/>
          <w:rtl/>
        </w:rPr>
        <w:t>سعد</w:t>
      </w:r>
      <w:r w:rsidRPr="00B72302">
        <w:rPr>
          <w:rtl/>
        </w:rPr>
        <w:t xml:space="preserve"> </w:t>
      </w:r>
      <w:r>
        <w:rPr>
          <w:rFonts w:hint="cs"/>
          <w:rtl/>
        </w:rPr>
        <w:t>بن</w:t>
      </w:r>
      <w:r w:rsidRPr="00B72302">
        <w:rPr>
          <w:rtl/>
        </w:rPr>
        <w:t xml:space="preserve"> </w:t>
      </w:r>
      <w:r>
        <w:rPr>
          <w:rFonts w:hint="cs"/>
          <w:rtl/>
        </w:rPr>
        <w:t>أبي</w:t>
      </w:r>
      <w:r w:rsidRPr="00B72302">
        <w:rPr>
          <w:rtl/>
        </w:rPr>
        <w:t xml:space="preserve"> </w:t>
      </w:r>
      <w:r>
        <w:rPr>
          <w:rFonts w:hint="cs"/>
          <w:rtl/>
        </w:rPr>
        <w:t>وقّاص</w:t>
      </w:r>
      <w:r w:rsidRPr="00B72302">
        <w:rPr>
          <w:rtl/>
        </w:rPr>
        <w:t xml:space="preserve"> </w:t>
      </w:r>
      <w:r>
        <w:rPr>
          <w:rtl/>
        </w:rPr>
        <w:t>(</w:t>
      </w:r>
      <w:r>
        <w:rPr>
          <w:rFonts w:hint="cs"/>
          <w:rtl/>
        </w:rPr>
        <w:t>راجع</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279).</w:t>
      </w:r>
    </w:p>
    <w:p w:rsidR="00E42ECB" w:rsidRDefault="00E42ECB" w:rsidP="00E5242F">
      <w:pPr>
        <w:pStyle w:val="libNormal"/>
        <w:rPr>
          <w:rtl/>
        </w:rPr>
      </w:pPr>
      <w:r>
        <w:rPr>
          <w:rFonts w:hint="cs"/>
          <w:rtl/>
        </w:rPr>
        <w:br w:type="page"/>
      </w:r>
    </w:p>
    <w:p w:rsidR="00E42ECB" w:rsidRDefault="00E42ECB" w:rsidP="00896310">
      <w:pPr>
        <w:pStyle w:val="libNormal0"/>
      </w:pPr>
      <w:r>
        <w:rPr>
          <w:rFonts w:hint="cs"/>
          <w:rtl/>
        </w:rPr>
        <w:lastRenderedPageBreak/>
        <w:t>يتضعّف</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896310">
      <w:pPr>
        <w:pStyle w:val="libBold1"/>
      </w:pPr>
      <w:r>
        <w:rPr>
          <w:rFonts w:hint="cs"/>
          <w:rtl/>
        </w:rPr>
        <w:t>إشارة</w:t>
      </w:r>
      <w:r>
        <w:rPr>
          <w:rtl/>
        </w:rPr>
        <w:t>:</w:t>
      </w:r>
    </w:p>
    <w:p w:rsidR="00E42ECB" w:rsidRDefault="00E42ECB" w:rsidP="00E42ECB">
      <w:pPr>
        <w:pStyle w:val="libNormal"/>
      </w:pPr>
      <w:r>
        <w:rPr>
          <w:rFonts w:hint="cs"/>
          <w:rtl/>
        </w:rPr>
        <w:t>لم</w:t>
      </w:r>
      <w:r>
        <w:rPr>
          <w:rtl/>
        </w:rPr>
        <w:t xml:space="preserve"> </w:t>
      </w:r>
      <w:r>
        <w:rPr>
          <w:rFonts w:hint="cs"/>
          <w:rtl/>
        </w:rPr>
        <w:t>يكن</w:t>
      </w:r>
      <w:r>
        <w:rPr>
          <w:rtl/>
        </w:rPr>
        <w:t xml:space="preserve"> </w:t>
      </w:r>
      <w:r>
        <w:rPr>
          <w:rFonts w:hint="cs"/>
          <w:rtl/>
        </w:rPr>
        <w:t>النعمان</w:t>
      </w:r>
      <w:r>
        <w:rPr>
          <w:rtl/>
        </w:rPr>
        <w:t xml:space="preserve"> </w:t>
      </w:r>
      <w:r>
        <w:rPr>
          <w:rFonts w:hint="cs"/>
          <w:rtl/>
        </w:rPr>
        <w:t>بن</w:t>
      </w:r>
      <w:r>
        <w:rPr>
          <w:rtl/>
        </w:rPr>
        <w:t xml:space="preserve"> </w:t>
      </w:r>
      <w:r>
        <w:rPr>
          <w:rFonts w:hint="cs"/>
          <w:rtl/>
        </w:rPr>
        <w:t>بشير</w:t>
      </w:r>
      <w:r>
        <w:rPr>
          <w:rtl/>
        </w:rPr>
        <w:t xml:space="preserve"> </w:t>
      </w:r>
      <w:r>
        <w:rPr>
          <w:rFonts w:hint="cs"/>
          <w:rtl/>
        </w:rPr>
        <w:t>محبّاً</w:t>
      </w:r>
      <w:r>
        <w:rPr>
          <w:rtl/>
        </w:rPr>
        <w:t xml:space="preserve"> </w:t>
      </w:r>
      <w:r>
        <w:rPr>
          <w:rFonts w:hint="cs"/>
          <w:rtl/>
        </w:rPr>
        <w:t>لأهل</w:t>
      </w:r>
      <w:r>
        <w:rPr>
          <w:rtl/>
        </w:rPr>
        <w:t xml:space="preserve"> </w:t>
      </w:r>
      <w:r>
        <w:rPr>
          <w:rFonts w:hint="cs"/>
          <w:rtl/>
        </w:rPr>
        <w:t>البيت</w:t>
      </w:r>
      <w:r>
        <w:rPr>
          <w:rtl/>
        </w:rPr>
        <w:t xml:space="preserve"> </w:t>
      </w:r>
      <w:r w:rsidR="00A04838" w:rsidRPr="00A04838">
        <w:rPr>
          <w:rStyle w:val="libAlaemChar"/>
          <w:rFonts w:hint="cs"/>
          <w:rtl/>
        </w:rPr>
        <w:t>عليه‌السلام</w:t>
      </w:r>
      <w:r>
        <w:rPr>
          <w:rtl/>
        </w:rPr>
        <w:t xml:space="preserve"> </w:t>
      </w:r>
      <w:r>
        <w:rPr>
          <w:rFonts w:hint="cs"/>
          <w:rtl/>
        </w:rPr>
        <w:t>ولاذاميلٍ</w:t>
      </w:r>
      <w:r>
        <w:rPr>
          <w:rtl/>
        </w:rPr>
        <w:t xml:space="preserve"> </w:t>
      </w:r>
      <w:r>
        <w:rPr>
          <w:rFonts w:hint="cs"/>
          <w:rtl/>
        </w:rPr>
        <w:t>إليهم،</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لقد</w:t>
      </w:r>
      <w:r>
        <w:rPr>
          <w:rtl/>
        </w:rPr>
        <w:t xml:space="preserve"> </w:t>
      </w:r>
      <w:r>
        <w:rPr>
          <w:rFonts w:hint="cs"/>
          <w:rtl/>
        </w:rPr>
        <w:t>كان</w:t>
      </w:r>
      <w:r>
        <w:rPr>
          <w:rtl/>
        </w:rPr>
        <w:t xml:space="preserve"> </w:t>
      </w:r>
      <w:r>
        <w:rPr>
          <w:rFonts w:hint="cs"/>
          <w:rtl/>
        </w:rPr>
        <w:t>له</w:t>
      </w:r>
      <w:r>
        <w:rPr>
          <w:rtl/>
        </w:rPr>
        <w:t xml:space="preserve"> </w:t>
      </w:r>
      <w:r>
        <w:rPr>
          <w:rFonts w:hint="cs"/>
          <w:rtl/>
        </w:rPr>
        <w:t>ولأبيه</w:t>
      </w:r>
      <w:r>
        <w:rPr>
          <w:rtl/>
        </w:rPr>
        <w:t xml:space="preserve"> </w:t>
      </w:r>
      <w:r>
        <w:rPr>
          <w:rFonts w:hint="cs"/>
          <w:rtl/>
        </w:rPr>
        <w:t>تأريخ</w:t>
      </w:r>
      <w:r>
        <w:rPr>
          <w:rtl/>
        </w:rPr>
        <w:t xml:space="preserve"> </w:t>
      </w:r>
      <w:r>
        <w:rPr>
          <w:rFonts w:hint="cs"/>
          <w:rtl/>
        </w:rPr>
        <w:t>أسود</w:t>
      </w:r>
      <w:r>
        <w:rPr>
          <w:rtl/>
        </w:rPr>
        <w:t xml:space="preserve"> </w:t>
      </w:r>
      <w:r>
        <w:rPr>
          <w:rFonts w:hint="cs"/>
          <w:rtl/>
        </w:rPr>
        <w:t>طويل</w:t>
      </w:r>
      <w:r>
        <w:rPr>
          <w:rtl/>
        </w:rPr>
        <w:t xml:space="preserve"> </w:t>
      </w:r>
      <w:r>
        <w:rPr>
          <w:rFonts w:hint="cs"/>
          <w:rtl/>
        </w:rPr>
        <w:t>في</w:t>
      </w:r>
      <w:r>
        <w:rPr>
          <w:rtl/>
        </w:rPr>
        <w:t xml:space="preserve"> </w:t>
      </w:r>
      <w:r>
        <w:rPr>
          <w:rFonts w:hint="cs"/>
          <w:rtl/>
        </w:rPr>
        <w:t>نصرة</w:t>
      </w:r>
      <w:r>
        <w:rPr>
          <w:rtl/>
        </w:rPr>
        <w:t xml:space="preserve"> </w:t>
      </w:r>
      <w:r>
        <w:rPr>
          <w:rFonts w:hint="cs"/>
          <w:rtl/>
        </w:rPr>
        <w:t>حركة</w:t>
      </w:r>
      <w:r>
        <w:rPr>
          <w:rtl/>
        </w:rPr>
        <w:t xml:space="preserve"> </w:t>
      </w:r>
      <w:r>
        <w:rPr>
          <w:rFonts w:hint="cs"/>
          <w:rtl/>
        </w:rPr>
        <w:t>النفاق</w:t>
      </w:r>
      <w:r>
        <w:rPr>
          <w:rtl/>
        </w:rPr>
        <w:t xml:space="preserve"> </w:t>
      </w:r>
      <w:r>
        <w:rPr>
          <w:rFonts w:hint="cs"/>
          <w:rtl/>
        </w:rPr>
        <w:t>بعد</w:t>
      </w:r>
      <w:r>
        <w:rPr>
          <w:rtl/>
        </w:rPr>
        <w:t xml:space="preserve"> </w:t>
      </w:r>
      <w:r>
        <w:rPr>
          <w:rFonts w:hint="cs"/>
          <w:rtl/>
        </w:rPr>
        <w:t>رحلة</w:t>
      </w:r>
      <w:r>
        <w:rPr>
          <w:rtl/>
        </w:rPr>
        <w:t xml:space="preserve"> </w:t>
      </w:r>
      <w:r>
        <w:rPr>
          <w:rFonts w:hint="cs"/>
          <w:rtl/>
        </w:rPr>
        <w:t>النبي</w:t>
      </w:r>
      <w:r>
        <w:rPr>
          <w:rtl/>
        </w:rPr>
        <w:t xml:space="preserve"> </w:t>
      </w:r>
      <w:r w:rsidR="00A04838" w:rsidRPr="00A04838">
        <w:rPr>
          <w:rStyle w:val="libAlaemChar"/>
          <w:rFonts w:hint="cs"/>
          <w:rtl/>
        </w:rPr>
        <w:t>صلى‌الله‌عليه‌وآله</w:t>
      </w:r>
      <w:r>
        <w:rPr>
          <w:rFonts w:hint="cs"/>
          <w:rtl/>
        </w:rPr>
        <w:t>،</w:t>
      </w:r>
      <w:r>
        <w:rPr>
          <w:rtl/>
        </w:rPr>
        <w:t xml:space="preserve"> </w:t>
      </w:r>
      <w:r>
        <w:rPr>
          <w:rFonts w:hint="cs"/>
          <w:rtl/>
        </w:rPr>
        <w:t>تامّاً</w:t>
      </w:r>
      <w:r>
        <w:rPr>
          <w:rtl/>
        </w:rPr>
        <w:t xml:space="preserve"> </w:t>
      </w:r>
      <w:r>
        <w:rPr>
          <w:rFonts w:hint="cs"/>
          <w:rtl/>
        </w:rPr>
        <w:t>وكان</w:t>
      </w:r>
      <w:r>
        <w:rPr>
          <w:rtl/>
        </w:rPr>
        <w:t xml:space="preserve"> </w:t>
      </w:r>
      <w:r>
        <w:rPr>
          <w:rFonts w:hint="cs"/>
          <w:rtl/>
        </w:rPr>
        <w:t>النعمان</w:t>
      </w:r>
      <w:r>
        <w:rPr>
          <w:rtl/>
        </w:rPr>
        <w:t xml:space="preserve"> </w:t>
      </w:r>
      <w:r>
        <w:rPr>
          <w:rFonts w:hint="cs"/>
          <w:rtl/>
        </w:rPr>
        <w:t>عثمانيَّ</w:t>
      </w:r>
      <w:r>
        <w:rPr>
          <w:rtl/>
        </w:rPr>
        <w:t xml:space="preserve"> </w:t>
      </w:r>
      <w:r>
        <w:rPr>
          <w:rFonts w:hint="cs"/>
          <w:rtl/>
        </w:rPr>
        <w:t>الهوى،</w:t>
      </w:r>
      <w:r>
        <w:rPr>
          <w:rtl/>
        </w:rPr>
        <w:t xml:space="preserve"> </w:t>
      </w:r>
      <w:r>
        <w:rPr>
          <w:rFonts w:hint="cs"/>
          <w:rtl/>
        </w:rPr>
        <w:t>يجاهر</w:t>
      </w:r>
      <w:r>
        <w:rPr>
          <w:rtl/>
        </w:rPr>
        <w:t xml:space="preserve"> </w:t>
      </w:r>
      <w:r>
        <w:rPr>
          <w:rFonts w:hint="cs"/>
          <w:rtl/>
        </w:rPr>
        <w:t>ببغض</w:t>
      </w:r>
      <w:r>
        <w:rPr>
          <w:rtl/>
        </w:rPr>
        <w:t xml:space="preserve"> </w:t>
      </w:r>
      <w:r>
        <w:rPr>
          <w:rFonts w:hint="cs"/>
          <w:rtl/>
        </w:rPr>
        <w:t>عليّ</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ويسيء</w:t>
      </w:r>
      <w:r>
        <w:rPr>
          <w:rtl/>
        </w:rPr>
        <w:t xml:space="preserve"> </w:t>
      </w:r>
      <w:r>
        <w:rPr>
          <w:rFonts w:hint="cs"/>
          <w:rtl/>
        </w:rPr>
        <w:t>القول</w:t>
      </w:r>
      <w:r>
        <w:rPr>
          <w:rtl/>
        </w:rPr>
        <w:t xml:space="preserve"> </w:t>
      </w:r>
      <w:r>
        <w:rPr>
          <w:rFonts w:hint="cs"/>
          <w:rtl/>
        </w:rPr>
        <w:t>فيه،</w:t>
      </w:r>
      <w:r>
        <w:rPr>
          <w:rtl/>
        </w:rPr>
        <w:t xml:space="preserve"> </w:t>
      </w:r>
      <w:r>
        <w:rPr>
          <w:rFonts w:hint="cs"/>
          <w:rtl/>
        </w:rPr>
        <w:t>وقد</w:t>
      </w:r>
      <w:r>
        <w:rPr>
          <w:rtl/>
        </w:rPr>
        <w:t xml:space="preserve"> </w:t>
      </w:r>
      <w:r>
        <w:rPr>
          <w:rFonts w:hint="cs"/>
          <w:rtl/>
        </w:rPr>
        <w:t>حاربه</w:t>
      </w:r>
      <w:r>
        <w:rPr>
          <w:rtl/>
        </w:rPr>
        <w:t xml:space="preserve"> </w:t>
      </w:r>
      <w:r>
        <w:rPr>
          <w:rFonts w:hint="cs"/>
          <w:rtl/>
        </w:rPr>
        <w:t>يوم</w:t>
      </w:r>
      <w:r>
        <w:rPr>
          <w:rtl/>
        </w:rPr>
        <w:t xml:space="preserve"> </w:t>
      </w:r>
      <w:r>
        <w:rPr>
          <w:rFonts w:hint="cs"/>
          <w:rtl/>
        </w:rPr>
        <w:t>الجمل</w:t>
      </w:r>
      <w:r>
        <w:rPr>
          <w:rtl/>
        </w:rPr>
        <w:t xml:space="preserve"> </w:t>
      </w:r>
      <w:r>
        <w:rPr>
          <w:rFonts w:hint="cs"/>
          <w:rtl/>
        </w:rPr>
        <w:t>وصفّين،</w:t>
      </w:r>
      <w:r>
        <w:rPr>
          <w:rtl/>
        </w:rPr>
        <w:t xml:space="preserve"> </w:t>
      </w:r>
      <w:r>
        <w:rPr>
          <w:rFonts w:hint="cs"/>
          <w:rtl/>
        </w:rPr>
        <w:t>وكان</w:t>
      </w:r>
      <w:r>
        <w:rPr>
          <w:rtl/>
        </w:rPr>
        <w:t xml:space="preserve"> </w:t>
      </w:r>
      <w:r>
        <w:rPr>
          <w:rFonts w:hint="cs"/>
          <w:rtl/>
        </w:rPr>
        <w:t>يتبنّى</w:t>
      </w:r>
      <w:r>
        <w:rPr>
          <w:rtl/>
        </w:rPr>
        <w:t xml:space="preserve"> </w:t>
      </w:r>
      <w:r>
        <w:rPr>
          <w:rFonts w:hint="cs"/>
          <w:rtl/>
        </w:rPr>
        <w:t>سياسة</w:t>
      </w:r>
      <w:r>
        <w:rPr>
          <w:rtl/>
        </w:rPr>
        <w:t xml:space="preserve"> </w:t>
      </w:r>
      <w:r>
        <w:rPr>
          <w:rFonts w:hint="cs"/>
          <w:rtl/>
        </w:rPr>
        <w:t>معاوية</w:t>
      </w:r>
      <w:r>
        <w:rPr>
          <w:rtl/>
        </w:rPr>
        <w:t xml:space="preserve"> </w:t>
      </w:r>
      <w:r>
        <w:rPr>
          <w:rFonts w:hint="cs"/>
          <w:rtl/>
        </w:rPr>
        <w:t>في</w:t>
      </w:r>
      <w:r>
        <w:rPr>
          <w:rtl/>
        </w:rPr>
        <w:t xml:space="preserve"> </w:t>
      </w:r>
      <w:r>
        <w:rPr>
          <w:rFonts w:hint="cs"/>
          <w:rtl/>
        </w:rPr>
        <w:t>قيادة</w:t>
      </w:r>
      <w:r>
        <w:rPr>
          <w:rtl/>
        </w:rPr>
        <w:t xml:space="preserve"> </w:t>
      </w:r>
      <w:r>
        <w:rPr>
          <w:rFonts w:hint="cs"/>
          <w:rtl/>
        </w:rPr>
        <w:t>حركة</w:t>
      </w:r>
      <w:r>
        <w:rPr>
          <w:rtl/>
        </w:rPr>
        <w:t xml:space="preserve"> </w:t>
      </w:r>
      <w:r>
        <w:rPr>
          <w:rFonts w:hint="cs"/>
          <w:rtl/>
        </w:rPr>
        <w:t>النفاق</w:t>
      </w:r>
      <w:r>
        <w:rPr>
          <w:rtl/>
        </w:rPr>
        <w:t xml:space="preserve"> </w:t>
      </w:r>
      <w:r>
        <w:rPr>
          <w:rFonts w:hint="cs"/>
          <w:rtl/>
        </w:rPr>
        <w:t>تبنيّاً</w:t>
      </w:r>
      <w:r>
        <w:rPr>
          <w:rtl/>
        </w:rPr>
        <w:t xml:space="preserve"> </w:t>
      </w:r>
      <w:r>
        <w:rPr>
          <w:rFonts w:hint="cs"/>
          <w:rtl/>
        </w:rPr>
        <w:t>تامّاً،</w:t>
      </w:r>
      <w:r>
        <w:rPr>
          <w:rtl/>
        </w:rPr>
        <w:t xml:space="preserve"> «</w:t>
      </w:r>
      <w:r>
        <w:rPr>
          <w:rFonts w:hint="cs"/>
          <w:rtl/>
        </w:rPr>
        <w:t>وكان</w:t>
      </w:r>
      <w:r>
        <w:rPr>
          <w:rtl/>
        </w:rPr>
        <w:t xml:space="preserve"> </w:t>
      </w:r>
      <w:r>
        <w:rPr>
          <w:rFonts w:hint="cs"/>
          <w:rtl/>
        </w:rPr>
        <w:t>من</w:t>
      </w:r>
      <w:r>
        <w:rPr>
          <w:rtl/>
        </w:rPr>
        <w:t xml:space="preserve"> </w:t>
      </w:r>
      <w:r>
        <w:rPr>
          <w:rFonts w:hint="cs"/>
          <w:rtl/>
        </w:rPr>
        <w:t>معالم</w:t>
      </w:r>
      <w:r>
        <w:rPr>
          <w:rtl/>
        </w:rPr>
        <w:t xml:space="preserve"> </w:t>
      </w:r>
      <w:r>
        <w:rPr>
          <w:rFonts w:hint="cs"/>
          <w:rtl/>
        </w:rPr>
        <w:t>هذه</w:t>
      </w:r>
      <w:r>
        <w:rPr>
          <w:rtl/>
        </w:rPr>
        <w:t xml:space="preserve"> </w:t>
      </w:r>
      <w:r>
        <w:rPr>
          <w:rFonts w:hint="cs"/>
          <w:rtl/>
        </w:rPr>
        <w:t>السياسة</w:t>
      </w:r>
      <w:r>
        <w:rPr>
          <w:rtl/>
        </w:rPr>
        <w:t xml:space="preserve"> </w:t>
      </w:r>
      <w:r>
        <w:rPr>
          <w:rFonts w:hint="cs"/>
          <w:rtl/>
        </w:rPr>
        <w:t>أنّ</w:t>
      </w:r>
      <w:r>
        <w:rPr>
          <w:rtl/>
        </w:rPr>
        <w:t xml:space="preserve"> </w:t>
      </w:r>
      <w:r>
        <w:rPr>
          <w:rFonts w:hint="cs"/>
          <w:rtl/>
        </w:rPr>
        <w:t>معاوية</w:t>
      </w:r>
      <w:r>
        <w:rPr>
          <w:rtl/>
        </w:rPr>
        <w:t xml:space="preserve"> </w:t>
      </w:r>
      <w:r>
        <w:rPr>
          <w:rFonts w:hint="cs"/>
          <w:rtl/>
        </w:rPr>
        <w:t>كان</w:t>
      </w:r>
      <w:r>
        <w:rPr>
          <w:rtl/>
        </w:rPr>
        <w:t xml:space="preserve"> </w:t>
      </w:r>
      <w:r>
        <w:rPr>
          <w:rFonts w:hint="cs"/>
          <w:rtl/>
        </w:rPr>
        <w:t>يتحاشى</w:t>
      </w:r>
      <w:r>
        <w:rPr>
          <w:rtl/>
        </w:rPr>
        <w:t xml:space="preserve"> </w:t>
      </w:r>
      <w:r>
        <w:rPr>
          <w:rFonts w:hint="cs"/>
          <w:rtl/>
        </w:rPr>
        <w:t>المواجهة</w:t>
      </w:r>
      <w:r>
        <w:rPr>
          <w:rtl/>
        </w:rPr>
        <w:t xml:space="preserve"> </w:t>
      </w:r>
      <w:r>
        <w:rPr>
          <w:rFonts w:hint="cs"/>
          <w:rtl/>
        </w:rPr>
        <w:t>العلنية</w:t>
      </w:r>
      <w:r>
        <w:rPr>
          <w:rtl/>
        </w:rPr>
        <w:t xml:space="preserve"> </w:t>
      </w:r>
      <w:r>
        <w:rPr>
          <w:rFonts w:hint="cs"/>
          <w:rtl/>
        </w:rPr>
        <w:t>مع</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وأنَّ</w:t>
      </w:r>
      <w:r>
        <w:rPr>
          <w:rtl/>
        </w:rPr>
        <w:t xml:space="preserve"> </w:t>
      </w:r>
      <w:r>
        <w:rPr>
          <w:rFonts w:hint="cs"/>
          <w:rtl/>
        </w:rPr>
        <w:t>معاوية</w:t>
      </w:r>
      <w:r>
        <w:rPr>
          <w:rtl/>
        </w:rPr>
        <w:t xml:space="preserve"> </w:t>
      </w:r>
      <w:r>
        <w:rPr>
          <w:rFonts w:hint="cs"/>
          <w:rtl/>
        </w:rPr>
        <w:t>لو</w:t>
      </w:r>
      <w:r>
        <w:rPr>
          <w:rtl/>
        </w:rPr>
        <w:t xml:space="preserve"> </w:t>
      </w:r>
      <w:r>
        <w:rPr>
          <w:rFonts w:hint="cs"/>
          <w:rtl/>
        </w:rPr>
        <w:t>اضطُرَّ</w:t>
      </w:r>
      <w:r>
        <w:rPr>
          <w:rtl/>
        </w:rPr>
        <w:t xml:space="preserve"> </w:t>
      </w:r>
      <w:r>
        <w:rPr>
          <w:rFonts w:hint="cs"/>
          <w:rtl/>
        </w:rPr>
        <w:t>إلى</w:t>
      </w:r>
      <w:r>
        <w:rPr>
          <w:rtl/>
        </w:rPr>
        <w:t xml:space="preserve"> </w:t>
      </w:r>
      <w:r>
        <w:rPr>
          <w:rFonts w:hint="cs"/>
          <w:rtl/>
        </w:rPr>
        <w:t>مواجهة</w:t>
      </w:r>
      <w:r>
        <w:rPr>
          <w:rtl/>
        </w:rPr>
        <w:t xml:space="preserve"> </w:t>
      </w:r>
      <w:r>
        <w:rPr>
          <w:rFonts w:hint="cs"/>
          <w:rtl/>
        </w:rPr>
        <w:t>علنية</w:t>
      </w:r>
      <w:r>
        <w:rPr>
          <w:rtl/>
        </w:rPr>
        <w:t xml:space="preserve"> </w:t>
      </w:r>
      <w:r>
        <w:rPr>
          <w:rFonts w:hint="cs"/>
          <w:rtl/>
        </w:rPr>
        <w:t>أي</w:t>
      </w:r>
      <w:r>
        <w:rPr>
          <w:rtl/>
        </w:rPr>
        <w:t xml:space="preserve"> </w:t>
      </w:r>
      <w:r>
        <w:rPr>
          <w:rFonts w:hint="cs"/>
          <w:rtl/>
        </w:rPr>
        <w:t>إلى</w:t>
      </w:r>
      <w:r>
        <w:rPr>
          <w:rtl/>
        </w:rPr>
        <w:t xml:space="preserve"> </w:t>
      </w:r>
      <w:r>
        <w:rPr>
          <w:rFonts w:hint="cs"/>
          <w:rtl/>
        </w:rPr>
        <w:t>قتال</w:t>
      </w:r>
      <w:r>
        <w:rPr>
          <w:rtl/>
        </w:rPr>
        <w:t xml:space="preserve"> </w:t>
      </w:r>
      <w:r>
        <w:rPr>
          <w:rFonts w:hint="cs"/>
          <w:rtl/>
        </w:rPr>
        <w:t>ضدّ</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وظفر</w:t>
      </w:r>
      <w:r>
        <w:rPr>
          <w:rtl/>
        </w:rPr>
        <w:t xml:space="preserve"> </w:t>
      </w:r>
      <w:r>
        <w:rPr>
          <w:rFonts w:hint="cs"/>
          <w:rtl/>
        </w:rPr>
        <w:t>بالإمام</w:t>
      </w:r>
      <w:r>
        <w:rPr>
          <w:rtl/>
        </w:rPr>
        <w:t xml:space="preserve"> </w:t>
      </w:r>
      <w:r w:rsidR="00A04838" w:rsidRPr="00A04838">
        <w:rPr>
          <w:rStyle w:val="libAlaemChar"/>
          <w:rFonts w:hint="cs"/>
          <w:rtl/>
        </w:rPr>
        <w:t>عليه‌السلام</w:t>
      </w:r>
      <w:r>
        <w:rPr>
          <w:rtl/>
        </w:rPr>
        <w:t xml:space="preserve"> </w:t>
      </w:r>
      <w:r>
        <w:rPr>
          <w:rFonts w:hint="cs"/>
          <w:rtl/>
        </w:rPr>
        <w:t>لعفا</w:t>
      </w:r>
      <w:r>
        <w:rPr>
          <w:rtl/>
        </w:rPr>
        <w:t xml:space="preserve"> </w:t>
      </w:r>
      <w:r>
        <w:rPr>
          <w:rFonts w:hint="cs"/>
          <w:rtl/>
        </w:rPr>
        <w:t>عنه،</w:t>
      </w:r>
      <w:r>
        <w:rPr>
          <w:rtl/>
        </w:rPr>
        <w:t xml:space="preserve"> </w:t>
      </w:r>
      <w:r>
        <w:rPr>
          <w:rFonts w:hint="cs"/>
          <w:rtl/>
        </w:rPr>
        <w:t>وليس</w:t>
      </w:r>
      <w:r>
        <w:rPr>
          <w:rtl/>
        </w:rPr>
        <w:t xml:space="preserve"> </w:t>
      </w:r>
      <w:r>
        <w:rPr>
          <w:rFonts w:hint="cs"/>
          <w:rtl/>
        </w:rPr>
        <w:t>ذلك</w:t>
      </w:r>
      <w:r>
        <w:rPr>
          <w:rtl/>
        </w:rPr>
        <w:t xml:space="preserve"> </w:t>
      </w:r>
      <w:r>
        <w:rPr>
          <w:rFonts w:hint="cs"/>
          <w:rtl/>
        </w:rPr>
        <w:t>حبّاً</w:t>
      </w:r>
      <w:r>
        <w:rPr>
          <w:rtl/>
        </w:rPr>
        <w:t xml:space="preserve"> </w:t>
      </w:r>
      <w:r>
        <w:rPr>
          <w:rFonts w:hint="cs"/>
          <w:rtl/>
        </w:rPr>
        <w:t>للإمام</w:t>
      </w:r>
      <w:r>
        <w:rPr>
          <w:rtl/>
        </w:rPr>
        <w:t xml:space="preserve"> </w:t>
      </w:r>
      <w:r w:rsidR="00A04838" w:rsidRPr="00A04838">
        <w:rPr>
          <w:rStyle w:val="libAlaemChar"/>
          <w:rFonts w:hint="cs"/>
          <w:rtl/>
        </w:rPr>
        <w:t>عليه‌السلام</w:t>
      </w:r>
      <w:r>
        <w:rPr>
          <w:rtl/>
        </w:rPr>
        <w:t xml:space="preserve"> </w:t>
      </w:r>
      <w:r>
        <w:rPr>
          <w:rFonts w:hint="cs"/>
          <w:rtl/>
        </w:rPr>
        <w:t>وإنّما</w:t>
      </w:r>
      <w:r>
        <w:rPr>
          <w:rtl/>
        </w:rPr>
        <w:t xml:space="preserve"> </w:t>
      </w:r>
      <w:r>
        <w:rPr>
          <w:rFonts w:hint="cs"/>
          <w:rtl/>
        </w:rPr>
        <w:t>لأنّ</w:t>
      </w:r>
      <w:r>
        <w:rPr>
          <w:rtl/>
        </w:rPr>
        <w:t xml:space="preserve"> </w:t>
      </w:r>
      <w:r>
        <w:rPr>
          <w:rFonts w:hint="cs"/>
          <w:rtl/>
        </w:rPr>
        <w:t>معاوية</w:t>
      </w:r>
      <w:r>
        <w:rPr>
          <w:rtl/>
        </w:rPr>
        <w:t xml:space="preserve">- </w:t>
      </w:r>
      <w:r>
        <w:rPr>
          <w:rFonts w:hint="cs"/>
          <w:rtl/>
        </w:rPr>
        <w:t>وهو</w:t>
      </w:r>
      <w:r>
        <w:rPr>
          <w:rtl/>
        </w:rPr>
        <w:t xml:space="preserve"> </w:t>
      </w:r>
      <w:r>
        <w:rPr>
          <w:rFonts w:hint="cs"/>
          <w:rtl/>
        </w:rPr>
        <w:t>من</w:t>
      </w:r>
      <w:r>
        <w:rPr>
          <w:rtl/>
        </w:rPr>
        <w:t xml:space="preserve"> </w:t>
      </w:r>
      <w:r>
        <w:rPr>
          <w:rFonts w:hint="cs"/>
          <w:rtl/>
        </w:rPr>
        <w:t>دهاة</w:t>
      </w:r>
      <w:r>
        <w:rPr>
          <w:rtl/>
        </w:rPr>
        <w:t xml:space="preserve"> </w:t>
      </w:r>
      <w:r>
        <w:rPr>
          <w:rFonts w:hint="cs"/>
          <w:rtl/>
        </w:rPr>
        <w:t>السياسة</w:t>
      </w:r>
      <w:r>
        <w:rPr>
          <w:rtl/>
        </w:rPr>
        <w:t xml:space="preserve"> </w:t>
      </w:r>
      <w:r>
        <w:rPr>
          <w:rFonts w:hint="cs"/>
          <w:rtl/>
        </w:rPr>
        <w:t>النكراء</w:t>
      </w:r>
      <w:r>
        <w:rPr>
          <w:rtl/>
        </w:rPr>
        <w:t xml:space="preserve"> </w:t>
      </w:r>
      <w:r>
        <w:rPr>
          <w:rFonts w:hint="cs"/>
          <w:rtl/>
        </w:rPr>
        <w:t>والشيطنة</w:t>
      </w:r>
      <w:r>
        <w:rPr>
          <w:rtl/>
        </w:rPr>
        <w:t xml:space="preserve">- </w:t>
      </w:r>
      <w:r>
        <w:rPr>
          <w:rFonts w:hint="cs"/>
          <w:rtl/>
        </w:rPr>
        <w:t>يع</w:t>
      </w:r>
      <w:r w:rsidR="003C1721">
        <w:rPr>
          <w:rFonts w:hint="cs"/>
          <w:rtl/>
        </w:rPr>
        <w:t>لم</w:t>
      </w:r>
      <w:r>
        <w:rPr>
          <w:rtl/>
        </w:rPr>
        <w:t xml:space="preserve"> </w:t>
      </w:r>
      <w:r>
        <w:rPr>
          <w:rFonts w:hint="cs"/>
          <w:rtl/>
        </w:rPr>
        <w:t>أنَّ</w:t>
      </w:r>
      <w:r>
        <w:rPr>
          <w:rtl/>
        </w:rPr>
        <w:t xml:space="preserve"> </w:t>
      </w:r>
      <w:r>
        <w:rPr>
          <w:rFonts w:hint="cs"/>
          <w:rtl/>
        </w:rPr>
        <w:t>إراقة</w:t>
      </w:r>
      <w:r>
        <w:rPr>
          <w:rtl/>
        </w:rPr>
        <w:t xml:space="preserve"> </w:t>
      </w:r>
      <w:r>
        <w:rPr>
          <w:rFonts w:hint="cs"/>
          <w:rtl/>
        </w:rPr>
        <w:t>دم</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علناً</w:t>
      </w:r>
      <w:r>
        <w:rPr>
          <w:rtl/>
        </w:rPr>
        <w:t xml:space="preserve"> </w:t>
      </w:r>
      <w:r>
        <w:rPr>
          <w:rFonts w:hint="cs"/>
          <w:rtl/>
        </w:rPr>
        <w:t>وهو</w:t>
      </w:r>
      <w:r>
        <w:rPr>
          <w:rtl/>
        </w:rPr>
        <w:t xml:space="preserve"> </w:t>
      </w:r>
      <w:r>
        <w:rPr>
          <w:rFonts w:hint="cs"/>
          <w:rtl/>
        </w:rPr>
        <w:t>بتلك</w:t>
      </w:r>
      <w:r>
        <w:rPr>
          <w:rtl/>
        </w:rPr>
        <w:t xml:space="preserve"> </w:t>
      </w:r>
      <w:r>
        <w:rPr>
          <w:rFonts w:hint="cs"/>
          <w:rtl/>
        </w:rPr>
        <w:t>القدسيّة</w:t>
      </w:r>
      <w:r>
        <w:rPr>
          <w:rtl/>
        </w:rPr>
        <w:t xml:space="preserve"> </w:t>
      </w:r>
      <w:r>
        <w:rPr>
          <w:rFonts w:hint="cs"/>
          <w:rtl/>
        </w:rPr>
        <w:t>البالغة</w:t>
      </w:r>
      <w:r>
        <w:rPr>
          <w:rtl/>
        </w:rPr>
        <w:t xml:space="preserve"> </w:t>
      </w:r>
      <w:r>
        <w:rPr>
          <w:rFonts w:hint="cs"/>
          <w:rtl/>
        </w:rPr>
        <w:t>في</w:t>
      </w:r>
      <w:r>
        <w:rPr>
          <w:rtl/>
        </w:rPr>
        <w:t xml:space="preserve"> </w:t>
      </w:r>
      <w:r>
        <w:rPr>
          <w:rFonts w:hint="cs"/>
          <w:rtl/>
        </w:rPr>
        <w:t>قلوب</w:t>
      </w:r>
      <w:r>
        <w:rPr>
          <w:rtl/>
        </w:rPr>
        <w:t xml:space="preserve"> </w:t>
      </w:r>
      <w:r>
        <w:rPr>
          <w:rFonts w:hint="cs"/>
          <w:rtl/>
        </w:rPr>
        <w:t>الأمّة</w:t>
      </w:r>
      <w:r>
        <w:rPr>
          <w:rtl/>
        </w:rPr>
        <w:t xml:space="preserve"> </w:t>
      </w:r>
      <w:r>
        <w:rPr>
          <w:rFonts w:hint="cs"/>
          <w:rtl/>
        </w:rPr>
        <w:t>كفيل</w:t>
      </w:r>
      <w:r>
        <w:rPr>
          <w:rtl/>
        </w:rPr>
        <w:t xml:space="preserve"> </w:t>
      </w:r>
      <w:r>
        <w:rPr>
          <w:rFonts w:hint="cs"/>
          <w:rtl/>
        </w:rPr>
        <w:t>بأن</w:t>
      </w:r>
      <w:r>
        <w:rPr>
          <w:rtl/>
        </w:rPr>
        <w:t xml:space="preserve"> </w:t>
      </w:r>
      <w:r>
        <w:rPr>
          <w:rFonts w:hint="cs"/>
          <w:rtl/>
        </w:rPr>
        <w:t>يفصل</w:t>
      </w:r>
      <w:r>
        <w:rPr>
          <w:rtl/>
        </w:rPr>
        <w:t xml:space="preserve"> </w:t>
      </w:r>
      <w:r>
        <w:rPr>
          <w:rFonts w:hint="cs"/>
          <w:rtl/>
        </w:rPr>
        <w:t>الأمويّة</w:t>
      </w:r>
      <w:r>
        <w:rPr>
          <w:rtl/>
        </w:rPr>
        <w:t xml:space="preserve"> </w:t>
      </w:r>
      <w:r>
        <w:rPr>
          <w:rFonts w:hint="cs"/>
          <w:rtl/>
        </w:rPr>
        <w:t>عن</w:t>
      </w:r>
      <w:r>
        <w:rPr>
          <w:rtl/>
        </w:rPr>
        <w:t xml:space="preserve"> </w:t>
      </w:r>
      <w:r>
        <w:rPr>
          <w:rFonts w:hint="cs"/>
          <w:rtl/>
        </w:rPr>
        <w:t>الإسلام،</w:t>
      </w:r>
      <w:r>
        <w:rPr>
          <w:rtl/>
        </w:rPr>
        <w:t xml:space="preserve"> </w:t>
      </w:r>
      <w:r>
        <w:rPr>
          <w:rFonts w:hint="cs"/>
          <w:rtl/>
        </w:rPr>
        <w:t>ويذهب</w:t>
      </w:r>
      <w:r>
        <w:rPr>
          <w:rtl/>
        </w:rPr>
        <w:t xml:space="preserve"> </w:t>
      </w:r>
      <w:r>
        <w:rPr>
          <w:rFonts w:hint="cs"/>
          <w:rtl/>
        </w:rPr>
        <w:t>بجهود</w:t>
      </w:r>
      <w:r>
        <w:rPr>
          <w:rtl/>
        </w:rPr>
        <w:t xml:space="preserve"> </w:t>
      </w:r>
      <w:r>
        <w:rPr>
          <w:rFonts w:hint="cs"/>
          <w:rtl/>
        </w:rPr>
        <w:t>حركة</w:t>
      </w:r>
      <w:r>
        <w:rPr>
          <w:rtl/>
        </w:rPr>
        <w:t xml:space="preserve"> </w:t>
      </w:r>
      <w:r>
        <w:rPr>
          <w:rFonts w:hint="cs"/>
          <w:rtl/>
        </w:rPr>
        <w:t>النفاق</w:t>
      </w:r>
      <w:r>
        <w:rPr>
          <w:rtl/>
        </w:rPr>
        <w:t xml:space="preserve"> </w:t>
      </w:r>
      <w:r>
        <w:rPr>
          <w:rFonts w:hint="cs"/>
          <w:rtl/>
        </w:rPr>
        <w:t>عامة</w:t>
      </w:r>
      <w:r>
        <w:rPr>
          <w:rtl/>
        </w:rPr>
        <w:t xml:space="preserve"> </w:t>
      </w:r>
      <w:r>
        <w:rPr>
          <w:rFonts w:hint="cs"/>
          <w:rtl/>
        </w:rPr>
        <w:t>والحزب</w:t>
      </w:r>
      <w:r>
        <w:rPr>
          <w:rtl/>
        </w:rPr>
        <w:t xml:space="preserve"> </w:t>
      </w:r>
      <w:r>
        <w:rPr>
          <w:rFonts w:hint="cs"/>
          <w:rtl/>
        </w:rPr>
        <w:t>الأمويّ</w:t>
      </w:r>
      <w:r>
        <w:rPr>
          <w:rtl/>
        </w:rPr>
        <w:t xml:space="preserve"> </w:t>
      </w:r>
      <w:r>
        <w:rPr>
          <w:rFonts w:hint="cs"/>
          <w:rtl/>
        </w:rPr>
        <w:t>خاصة</w:t>
      </w:r>
      <w:r>
        <w:rPr>
          <w:rtl/>
        </w:rPr>
        <w:t xml:space="preserve"> </w:t>
      </w:r>
      <w:r>
        <w:rPr>
          <w:rFonts w:hint="cs"/>
          <w:rtl/>
        </w:rPr>
        <w:t>أدراج</w:t>
      </w:r>
      <w:r>
        <w:rPr>
          <w:rtl/>
        </w:rPr>
        <w:t xml:space="preserve"> </w:t>
      </w:r>
      <w:r>
        <w:rPr>
          <w:rFonts w:hint="cs"/>
          <w:rtl/>
        </w:rPr>
        <w:t>الرياح،</w:t>
      </w:r>
      <w:r>
        <w:rPr>
          <w:rtl/>
        </w:rPr>
        <w:t xml:space="preserve"> </w:t>
      </w:r>
      <w:r>
        <w:rPr>
          <w:rFonts w:hint="cs"/>
          <w:rtl/>
        </w:rPr>
        <w:t>خصوصاً</w:t>
      </w:r>
      <w:r>
        <w:rPr>
          <w:rtl/>
        </w:rPr>
        <w:t xml:space="preserve"> </w:t>
      </w:r>
      <w:r>
        <w:rPr>
          <w:rFonts w:hint="cs"/>
          <w:rtl/>
        </w:rPr>
        <w:t>الجهود</w:t>
      </w:r>
      <w:r>
        <w:rPr>
          <w:rtl/>
        </w:rPr>
        <w:t xml:space="preserve"> </w:t>
      </w:r>
      <w:r>
        <w:rPr>
          <w:rFonts w:hint="cs"/>
          <w:rtl/>
        </w:rPr>
        <w:t>التي</w:t>
      </w:r>
      <w:r>
        <w:rPr>
          <w:rtl/>
        </w:rPr>
        <w:t xml:space="preserve"> </w:t>
      </w:r>
      <w:r>
        <w:rPr>
          <w:rFonts w:hint="cs"/>
          <w:rtl/>
        </w:rPr>
        <w:t>بذلها</w:t>
      </w:r>
      <w:r>
        <w:rPr>
          <w:rtl/>
        </w:rPr>
        <w:t xml:space="preserve"> </w:t>
      </w:r>
      <w:r>
        <w:rPr>
          <w:rFonts w:hint="cs"/>
          <w:rtl/>
        </w:rPr>
        <w:t>معاوية</w:t>
      </w:r>
      <w:r>
        <w:rPr>
          <w:rtl/>
        </w:rPr>
        <w:t xml:space="preserve"> </w:t>
      </w:r>
      <w:r>
        <w:rPr>
          <w:rFonts w:hint="cs"/>
          <w:rtl/>
        </w:rPr>
        <w:t>في</w:t>
      </w:r>
      <w:r>
        <w:rPr>
          <w:rtl/>
        </w:rPr>
        <w:t xml:space="preserve"> </w:t>
      </w:r>
      <w:r>
        <w:rPr>
          <w:rFonts w:hint="cs"/>
          <w:rtl/>
        </w:rPr>
        <w:t>مزج</w:t>
      </w:r>
      <w:r>
        <w:rPr>
          <w:rtl/>
        </w:rPr>
        <w:t xml:space="preserve"> </w:t>
      </w:r>
      <w:r>
        <w:rPr>
          <w:rFonts w:hint="cs"/>
          <w:rtl/>
        </w:rPr>
        <w:t>الأمويّة</w:t>
      </w:r>
      <w:r>
        <w:rPr>
          <w:rtl/>
        </w:rPr>
        <w:t xml:space="preserve"> </w:t>
      </w:r>
      <w:r>
        <w:rPr>
          <w:rFonts w:hint="cs"/>
          <w:rtl/>
        </w:rPr>
        <w:t>بالإسلام</w:t>
      </w:r>
      <w:r>
        <w:rPr>
          <w:rtl/>
        </w:rPr>
        <w:t xml:space="preserve"> </w:t>
      </w:r>
      <w:r>
        <w:rPr>
          <w:rFonts w:hint="cs"/>
          <w:rtl/>
        </w:rPr>
        <w:t>في</w:t>
      </w:r>
      <w:r>
        <w:rPr>
          <w:rtl/>
        </w:rPr>
        <w:t xml:space="preserve"> </w:t>
      </w:r>
      <w:r>
        <w:rPr>
          <w:rFonts w:hint="cs"/>
          <w:rtl/>
        </w:rPr>
        <w:t>عقل</w:t>
      </w:r>
      <w:r>
        <w:rPr>
          <w:rtl/>
        </w:rPr>
        <w:t xml:space="preserve"> </w:t>
      </w:r>
      <w:r>
        <w:rPr>
          <w:rFonts w:hint="cs"/>
          <w:rtl/>
        </w:rPr>
        <w:t>الأمّة</w:t>
      </w:r>
      <w:r>
        <w:rPr>
          <w:rtl/>
        </w:rPr>
        <w:t xml:space="preserve"> </w:t>
      </w:r>
      <w:r>
        <w:rPr>
          <w:rFonts w:hint="cs"/>
          <w:rtl/>
        </w:rPr>
        <w:t>وعاطفتها</w:t>
      </w:r>
      <w:r>
        <w:rPr>
          <w:rtl/>
        </w:rPr>
        <w:t xml:space="preserve"> </w:t>
      </w:r>
      <w:r>
        <w:rPr>
          <w:rFonts w:hint="cs"/>
          <w:rtl/>
        </w:rPr>
        <w:t>مزجاً</w:t>
      </w:r>
      <w:r>
        <w:rPr>
          <w:rtl/>
        </w:rPr>
        <w:t xml:space="preserve"> </w:t>
      </w:r>
      <w:r>
        <w:rPr>
          <w:rFonts w:hint="cs"/>
          <w:rtl/>
        </w:rPr>
        <w:t>لم</w:t>
      </w:r>
      <w:r>
        <w:rPr>
          <w:rtl/>
        </w:rPr>
        <w:t xml:space="preserve"> </w:t>
      </w:r>
      <w:r>
        <w:rPr>
          <w:rFonts w:hint="cs"/>
          <w:rtl/>
        </w:rPr>
        <w:t>يعد</w:t>
      </w:r>
      <w:r>
        <w:rPr>
          <w:rtl/>
        </w:rPr>
        <w:t xml:space="preserve"> </w:t>
      </w:r>
      <w:r>
        <w:rPr>
          <w:rFonts w:hint="cs"/>
          <w:rtl/>
        </w:rPr>
        <w:t>أكثر</w:t>
      </w:r>
      <w:r>
        <w:rPr>
          <w:rtl/>
        </w:rPr>
        <w:t xml:space="preserve"> </w:t>
      </w:r>
      <w:r>
        <w:rPr>
          <w:rFonts w:hint="cs"/>
          <w:rtl/>
        </w:rPr>
        <w:t>هذه</w:t>
      </w:r>
      <w:r>
        <w:rPr>
          <w:rtl/>
        </w:rPr>
        <w:t xml:space="preserve"> </w:t>
      </w:r>
      <w:r>
        <w:rPr>
          <w:rFonts w:hint="cs"/>
          <w:rtl/>
        </w:rPr>
        <w:t>الأمّة</w:t>
      </w:r>
      <w:r>
        <w:rPr>
          <w:rtl/>
        </w:rPr>
        <w:t xml:space="preserve"> </w:t>
      </w:r>
      <w:r>
        <w:rPr>
          <w:rFonts w:hint="cs"/>
          <w:rtl/>
        </w:rPr>
        <w:t>بعدها</w:t>
      </w:r>
      <w:r>
        <w:rPr>
          <w:rtl/>
        </w:rPr>
        <w:t xml:space="preserve"> </w:t>
      </w:r>
      <w:r>
        <w:rPr>
          <w:rFonts w:hint="cs"/>
          <w:rtl/>
        </w:rPr>
        <w:t>يعرف</w:t>
      </w:r>
      <w:r>
        <w:rPr>
          <w:rtl/>
        </w:rPr>
        <w:t xml:space="preserve"> </w:t>
      </w:r>
      <w:r>
        <w:rPr>
          <w:rFonts w:hint="cs"/>
          <w:rtl/>
        </w:rPr>
        <w:t>إلّا</w:t>
      </w:r>
      <w:r>
        <w:rPr>
          <w:rtl/>
        </w:rPr>
        <w:t xml:space="preserve"> (</w:t>
      </w:r>
      <w:r>
        <w:rPr>
          <w:rFonts w:hint="cs"/>
          <w:rtl/>
        </w:rPr>
        <w:t>الإسلام</w:t>
      </w:r>
      <w:r>
        <w:rPr>
          <w:rtl/>
        </w:rPr>
        <w:t xml:space="preserve"> </w:t>
      </w:r>
      <w:r>
        <w:rPr>
          <w:rFonts w:hint="cs"/>
          <w:rtl/>
        </w:rPr>
        <w:t>الأموي</w:t>
      </w:r>
      <w:r>
        <w:rPr>
          <w:rtl/>
        </w:rPr>
        <w:t>)</w:t>
      </w:r>
      <w:r>
        <w:rPr>
          <w:rFonts w:hint="cs"/>
          <w:rtl/>
        </w:rPr>
        <w:t>،</w:t>
      </w:r>
      <w:r>
        <w:rPr>
          <w:rtl/>
        </w:rPr>
        <w:t xml:space="preserve"> </w:t>
      </w:r>
      <w:r>
        <w:rPr>
          <w:rFonts w:hint="cs"/>
          <w:rtl/>
        </w:rPr>
        <w:t>حتى</w:t>
      </w:r>
      <w:r>
        <w:rPr>
          <w:rtl/>
        </w:rPr>
        <w:t xml:space="preserve"> </w:t>
      </w:r>
      <w:r>
        <w:rPr>
          <w:rFonts w:hint="cs"/>
          <w:rtl/>
        </w:rPr>
        <w:t>صار</w:t>
      </w:r>
      <w:r>
        <w:rPr>
          <w:rtl/>
        </w:rPr>
        <w:t xml:space="preserve"> </w:t>
      </w:r>
      <w:r>
        <w:rPr>
          <w:rFonts w:hint="cs"/>
          <w:rtl/>
        </w:rPr>
        <w:t>من</w:t>
      </w:r>
      <w:r>
        <w:rPr>
          <w:rtl/>
        </w:rPr>
        <w:t xml:space="preserve"> </w:t>
      </w:r>
      <w:r>
        <w:rPr>
          <w:rFonts w:hint="cs"/>
          <w:rtl/>
        </w:rPr>
        <w:t>غير</w:t>
      </w:r>
      <w:r>
        <w:rPr>
          <w:rtl/>
        </w:rPr>
        <w:t xml:space="preserve"> </w:t>
      </w:r>
      <w:r>
        <w:rPr>
          <w:rFonts w:hint="cs"/>
          <w:rtl/>
        </w:rPr>
        <w:t>الممكن</w:t>
      </w:r>
      <w:r>
        <w:rPr>
          <w:rtl/>
        </w:rPr>
        <w:t xml:space="preserve"> </w:t>
      </w:r>
      <w:r>
        <w:rPr>
          <w:rFonts w:hint="cs"/>
          <w:rtl/>
        </w:rPr>
        <w:t>بعد</w:t>
      </w:r>
      <w:r>
        <w:rPr>
          <w:rtl/>
        </w:rPr>
        <w:t xml:space="preserve"> </w:t>
      </w:r>
      <w:r>
        <w:rPr>
          <w:rFonts w:hint="cs"/>
          <w:rtl/>
        </w:rPr>
        <w:t>ذلك</w:t>
      </w:r>
      <w:r>
        <w:rPr>
          <w:rtl/>
        </w:rPr>
        <w:t xml:space="preserve"> </w:t>
      </w:r>
      <w:r>
        <w:rPr>
          <w:rFonts w:hint="cs"/>
          <w:rtl/>
        </w:rPr>
        <w:t>الفصل</w:t>
      </w:r>
      <w:r>
        <w:rPr>
          <w:rtl/>
        </w:rPr>
        <w:t xml:space="preserve"> </w:t>
      </w:r>
      <w:r>
        <w:rPr>
          <w:rFonts w:hint="cs"/>
          <w:rtl/>
        </w:rPr>
        <w:t>بين</w:t>
      </w:r>
      <w:r>
        <w:rPr>
          <w:rtl/>
        </w:rPr>
        <w:t xml:space="preserve"> </w:t>
      </w:r>
      <w:r>
        <w:rPr>
          <w:rFonts w:hint="cs"/>
          <w:rtl/>
        </w:rPr>
        <w:t>الإسلام</w:t>
      </w:r>
      <w:r>
        <w:rPr>
          <w:rtl/>
        </w:rPr>
        <w:t xml:space="preserve"> </w:t>
      </w:r>
      <w:r>
        <w:rPr>
          <w:rFonts w:hint="cs"/>
          <w:rtl/>
        </w:rPr>
        <w:t>والأمويّة</w:t>
      </w:r>
      <w:r>
        <w:rPr>
          <w:rtl/>
        </w:rPr>
        <w:t xml:space="preserve"> </w:t>
      </w:r>
      <w:r>
        <w:rPr>
          <w:rFonts w:hint="cs"/>
          <w:rtl/>
        </w:rPr>
        <w:t>إلّا</w:t>
      </w:r>
      <w:r>
        <w:rPr>
          <w:rtl/>
        </w:rPr>
        <w:t xml:space="preserve"> </w:t>
      </w:r>
      <w:r>
        <w:rPr>
          <w:rFonts w:hint="cs"/>
          <w:rtl/>
        </w:rPr>
        <w:t>إذا</w:t>
      </w:r>
      <w:r>
        <w:rPr>
          <w:rtl/>
        </w:rPr>
        <w:t xml:space="preserve"> </w:t>
      </w:r>
      <w:r>
        <w:rPr>
          <w:rFonts w:hint="cs"/>
          <w:rtl/>
        </w:rPr>
        <w:t>أُريق</w:t>
      </w:r>
      <w:r>
        <w:rPr>
          <w:rtl/>
        </w:rPr>
        <w:t xml:space="preserve"> </w:t>
      </w:r>
      <w:r>
        <w:rPr>
          <w:rFonts w:hint="cs"/>
          <w:rtl/>
        </w:rPr>
        <w:t>ذلك</w:t>
      </w:r>
      <w:r>
        <w:rPr>
          <w:rtl/>
        </w:rPr>
        <w:t xml:space="preserve"> </w:t>
      </w:r>
      <w:r>
        <w:rPr>
          <w:rFonts w:hint="cs"/>
          <w:rtl/>
        </w:rPr>
        <w:t>الدم</w:t>
      </w:r>
    </w:p>
    <w:p w:rsidR="00E42ECB" w:rsidRDefault="00E42ECB" w:rsidP="007E1E2E">
      <w:pPr>
        <w:pStyle w:val="libLine"/>
      </w:pPr>
      <w:r>
        <w:rPr>
          <w:rtl/>
        </w:rPr>
        <w:t>____________________</w:t>
      </w:r>
    </w:p>
    <w:p w:rsidR="00896310" w:rsidRDefault="00896310" w:rsidP="009B6791">
      <w:pPr>
        <w:pStyle w:val="libFootnote0"/>
      </w:pPr>
      <w:r>
        <w:rPr>
          <w:rtl/>
        </w:rPr>
        <w:t>(</w:t>
      </w:r>
      <w:r w:rsidR="009B6791">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280.</w:t>
      </w:r>
    </w:p>
    <w:p w:rsidR="00896310" w:rsidRDefault="00896310" w:rsidP="009B6791">
      <w:pPr>
        <w:pStyle w:val="libFootnote0"/>
      </w:pPr>
      <w:r>
        <w:rPr>
          <w:rtl/>
        </w:rPr>
        <w:t>(</w:t>
      </w:r>
      <w:r w:rsidR="009B6791">
        <w:rPr>
          <w:rFonts w:hint="cs"/>
          <w:rtl/>
        </w:rPr>
        <w:t>2</w:t>
      </w:r>
      <w:r>
        <w:rPr>
          <w:rtl/>
        </w:rPr>
        <w:t>)</w:t>
      </w:r>
      <w:r w:rsidRPr="00B72302">
        <w:rPr>
          <w:rtl/>
        </w:rPr>
        <w:t xml:space="preserve"> </w:t>
      </w:r>
      <w:r>
        <w:rPr>
          <w:rFonts w:hint="cs"/>
          <w:rtl/>
        </w:rPr>
        <w:t>قال</w:t>
      </w:r>
      <w:r w:rsidRPr="00B72302">
        <w:rPr>
          <w:rtl/>
        </w:rPr>
        <w:t xml:space="preserve"> </w:t>
      </w:r>
      <w:r>
        <w:rPr>
          <w:rFonts w:hint="cs"/>
          <w:rtl/>
        </w:rPr>
        <w:t>ابن</w:t>
      </w:r>
      <w:r w:rsidRPr="00B72302">
        <w:rPr>
          <w:rtl/>
        </w:rPr>
        <w:t xml:space="preserve"> </w:t>
      </w:r>
      <w:r>
        <w:rPr>
          <w:rFonts w:hint="cs"/>
          <w:rtl/>
        </w:rPr>
        <w:t>قتيبة</w:t>
      </w:r>
      <w:r w:rsidRPr="00B72302">
        <w:rPr>
          <w:rtl/>
        </w:rPr>
        <w:t xml:space="preserve"> </w:t>
      </w:r>
      <w:r>
        <w:rPr>
          <w:rFonts w:hint="cs"/>
          <w:rtl/>
        </w:rPr>
        <w:t>الدينوري</w:t>
      </w:r>
      <w:r>
        <w:rPr>
          <w:rtl/>
        </w:rPr>
        <w:t>:</w:t>
      </w:r>
      <w:r w:rsidRPr="00B72302">
        <w:rPr>
          <w:rtl/>
        </w:rPr>
        <w:t xml:space="preserve"> </w:t>
      </w:r>
      <w:r>
        <w:rPr>
          <w:rFonts w:hint="cs"/>
          <w:rtl/>
        </w:rPr>
        <w:t>«فبعث</w:t>
      </w:r>
      <w:r w:rsidRPr="00B72302">
        <w:rPr>
          <w:rtl/>
        </w:rPr>
        <w:t xml:space="preserve"> </w:t>
      </w:r>
      <w:r>
        <w:rPr>
          <w:rFonts w:hint="cs"/>
          <w:rtl/>
        </w:rPr>
        <w:t>الحسين</w:t>
      </w:r>
      <w:r w:rsidRPr="00B72302">
        <w:rPr>
          <w:rtl/>
        </w:rPr>
        <w:t xml:space="preserve"> </w:t>
      </w:r>
      <w:r>
        <w:rPr>
          <w:rFonts w:hint="cs"/>
          <w:rtl/>
        </w:rPr>
        <w:t>بن</w:t>
      </w:r>
      <w:r w:rsidRPr="00B72302">
        <w:rPr>
          <w:rtl/>
        </w:rPr>
        <w:t xml:space="preserve"> </w:t>
      </w:r>
      <w:r>
        <w:rPr>
          <w:rFonts w:hint="cs"/>
          <w:rtl/>
        </w:rPr>
        <w:t>علي</w:t>
      </w:r>
      <w:r w:rsidRPr="00B72302">
        <w:rPr>
          <w:rtl/>
        </w:rPr>
        <w:t xml:space="preserve"> </w:t>
      </w:r>
      <w:r>
        <w:rPr>
          <w:rFonts w:hint="cs"/>
          <w:rtl/>
        </w:rPr>
        <w:t>مسلم</w:t>
      </w:r>
      <w:r w:rsidRPr="00B72302">
        <w:rPr>
          <w:rtl/>
        </w:rPr>
        <w:t xml:space="preserve"> </w:t>
      </w:r>
      <w:r>
        <w:rPr>
          <w:rFonts w:hint="cs"/>
          <w:rtl/>
        </w:rPr>
        <w:t>بن</w:t>
      </w:r>
      <w:r w:rsidRPr="00B72302">
        <w:rPr>
          <w:rtl/>
        </w:rPr>
        <w:t xml:space="preserve"> </w:t>
      </w:r>
      <w:r>
        <w:rPr>
          <w:rFonts w:hint="cs"/>
          <w:rtl/>
        </w:rPr>
        <w:t>عقيل</w:t>
      </w:r>
      <w:r w:rsidRPr="00B72302">
        <w:rPr>
          <w:rtl/>
        </w:rPr>
        <w:t xml:space="preserve"> </w:t>
      </w:r>
      <w:r>
        <w:rPr>
          <w:rFonts w:hint="cs"/>
          <w:rtl/>
        </w:rPr>
        <w:t>إلى</w:t>
      </w:r>
      <w:r w:rsidRPr="00B72302">
        <w:rPr>
          <w:rtl/>
        </w:rPr>
        <w:t xml:space="preserve"> </w:t>
      </w:r>
      <w:r>
        <w:rPr>
          <w:rFonts w:hint="cs"/>
          <w:rtl/>
        </w:rPr>
        <w:t>الكوفة</w:t>
      </w:r>
      <w:r w:rsidRPr="00B72302">
        <w:rPr>
          <w:rtl/>
        </w:rPr>
        <w:t xml:space="preserve"> </w:t>
      </w:r>
      <w:r>
        <w:rPr>
          <w:rFonts w:hint="cs"/>
          <w:rtl/>
        </w:rPr>
        <w:t>يبايعهم</w:t>
      </w:r>
      <w:r w:rsidRPr="00B72302">
        <w:rPr>
          <w:rtl/>
        </w:rPr>
        <w:t xml:space="preserve"> </w:t>
      </w:r>
      <w:r>
        <w:rPr>
          <w:rFonts w:hint="cs"/>
          <w:rtl/>
        </w:rPr>
        <w:t>له</w:t>
      </w:r>
      <w:r>
        <w:rPr>
          <w:rtl/>
        </w:rPr>
        <w:t>،</w:t>
      </w:r>
      <w:r w:rsidRPr="00B72302">
        <w:rPr>
          <w:rtl/>
        </w:rPr>
        <w:t xml:space="preserve"> </w:t>
      </w:r>
      <w:r>
        <w:rPr>
          <w:rFonts w:hint="cs"/>
          <w:rtl/>
        </w:rPr>
        <w:t>وكان</w:t>
      </w:r>
      <w:r w:rsidRPr="00B72302">
        <w:rPr>
          <w:rtl/>
        </w:rPr>
        <w:t xml:space="preserve"> </w:t>
      </w:r>
      <w:r>
        <w:rPr>
          <w:rFonts w:hint="cs"/>
          <w:rtl/>
        </w:rPr>
        <w:t>على</w:t>
      </w:r>
      <w:r w:rsidRPr="00B72302">
        <w:rPr>
          <w:rtl/>
        </w:rPr>
        <w:t xml:space="preserve"> </w:t>
      </w:r>
      <w:r>
        <w:rPr>
          <w:rFonts w:hint="cs"/>
          <w:rtl/>
        </w:rPr>
        <w:t>الكوفة</w:t>
      </w:r>
      <w:r w:rsidRPr="00B72302">
        <w:rPr>
          <w:rtl/>
        </w:rPr>
        <w:t xml:space="preserve"> </w:t>
      </w:r>
      <w:r>
        <w:rPr>
          <w:rFonts w:hint="cs"/>
          <w:rtl/>
        </w:rPr>
        <w:t>النعمان</w:t>
      </w:r>
      <w:r w:rsidRPr="00B72302">
        <w:rPr>
          <w:rtl/>
        </w:rPr>
        <w:t xml:space="preserve"> </w:t>
      </w:r>
      <w:r>
        <w:rPr>
          <w:rFonts w:hint="cs"/>
          <w:rtl/>
        </w:rPr>
        <w:t>بن</w:t>
      </w:r>
      <w:r w:rsidRPr="00B72302">
        <w:rPr>
          <w:rtl/>
        </w:rPr>
        <w:t xml:space="preserve"> </w:t>
      </w:r>
      <w:r>
        <w:rPr>
          <w:rFonts w:hint="cs"/>
          <w:rtl/>
        </w:rPr>
        <w:t>بشير،</w:t>
      </w:r>
      <w:r w:rsidRPr="00B72302">
        <w:rPr>
          <w:rtl/>
        </w:rPr>
        <w:t xml:space="preserve"> </w:t>
      </w:r>
      <w:r>
        <w:rPr>
          <w:rFonts w:hint="cs"/>
          <w:rtl/>
        </w:rPr>
        <w:t>فقال</w:t>
      </w:r>
      <w:r w:rsidRPr="00B72302">
        <w:rPr>
          <w:rtl/>
        </w:rPr>
        <w:t xml:space="preserve"> </w:t>
      </w:r>
      <w:r>
        <w:rPr>
          <w:rFonts w:hint="cs"/>
          <w:rtl/>
        </w:rPr>
        <w:t>النعمان</w:t>
      </w:r>
      <w:r>
        <w:rPr>
          <w:rtl/>
        </w:rPr>
        <w:t>:</w:t>
      </w:r>
      <w:r w:rsidRPr="00B72302">
        <w:rPr>
          <w:rtl/>
        </w:rPr>
        <w:t xml:space="preserve"> </w:t>
      </w:r>
      <w:r>
        <w:rPr>
          <w:rFonts w:hint="cs"/>
          <w:rtl/>
        </w:rPr>
        <w:t>لابن</w:t>
      </w:r>
      <w:r w:rsidRPr="00B72302">
        <w:rPr>
          <w:rtl/>
        </w:rPr>
        <w:t xml:space="preserve"> </w:t>
      </w:r>
      <w:r>
        <w:rPr>
          <w:rFonts w:hint="cs"/>
          <w:rtl/>
        </w:rPr>
        <w:t>بنت</w:t>
      </w:r>
      <w:r w:rsidRPr="00B72302">
        <w:rPr>
          <w:rtl/>
        </w:rPr>
        <w:t xml:space="preserve"> </w:t>
      </w:r>
      <w:r>
        <w:rPr>
          <w:rFonts w:hint="cs"/>
          <w:rtl/>
        </w:rPr>
        <w:t>رسول</w:t>
      </w:r>
      <w:r w:rsidRPr="00B72302">
        <w:rPr>
          <w:rtl/>
        </w:rPr>
        <w:t xml:space="preserve"> </w:t>
      </w:r>
      <w:r>
        <w:rPr>
          <w:rFonts w:hint="cs"/>
          <w:rtl/>
        </w:rPr>
        <w:t>اللّه</w:t>
      </w:r>
      <w:r w:rsidRPr="00B72302">
        <w:rPr>
          <w:rtl/>
        </w:rPr>
        <w:t xml:space="preserve"> </w:t>
      </w:r>
      <w:r w:rsidRPr="00896310">
        <w:rPr>
          <w:rStyle w:val="libFootnoteAlaemChar"/>
          <w:rFonts w:eastAsiaTheme="minorHAnsi"/>
          <w:rtl/>
        </w:rPr>
        <w:t>صلى‌الله‌عليه‌وآله‌وسلم</w:t>
      </w:r>
      <w:r w:rsidRPr="00E061B3">
        <w:rPr>
          <w:rFonts w:eastAsiaTheme="minorHAnsi"/>
          <w:rtl/>
        </w:rPr>
        <w:t xml:space="preserve"> </w:t>
      </w:r>
      <w:r>
        <w:rPr>
          <w:rFonts w:hint="cs"/>
          <w:rtl/>
        </w:rPr>
        <w:t>أحبُّ</w:t>
      </w:r>
      <w:r w:rsidRPr="00B72302">
        <w:rPr>
          <w:rtl/>
        </w:rPr>
        <w:t xml:space="preserve"> </w:t>
      </w:r>
      <w:r>
        <w:rPr>
          <w:rFonts w:hint="cs"/>
          <w:rtl/>
        </w:rPr>
        <w:t>إلينا</w:t>
      </w:r>
      <w:r w:rsidRPr="00B72302">
        <w:rPr>
          <w:rtl/>
        </w:rPr>
        <w:t xml:space="preserve"> </w:t>
      </w:r>
      <w:r>
        <w:rPr>
          <w:rFonts w:hint="cs"/>
          <w:rtl/>
        </w:rPr>
        <w:t>من</w:t>
      </w:r>
      <w:r w:rsidRPr="00B72302">
        <w:rPr>
          <w:rtl/>
        </w:rPr>
        <w:t xml:space="preserve"> </w:t>
      </w:r>
      <w:r>
        <w:rPr>
          <w:rFonts w:hint="cs"/>
          <w:rtl/>
        </w:rPr>
        <w:t>ابن</w:t>
      </w:r>
      <w:r w:rsidRPr="00B72302">
        <w:rPr>
          <w:rtl/>
        </w:rPr>
        <w:t xml:space="preserve"> </w:t>
      </w:r>
      <w:r>
        <w:rPr>
          <w:rFonts w:hint="cs"/>
          <w:rtl/>
        </w:rPr>
        <w:t>بجدل -</w:t>
      </w:r>
      <w:r w:rsidRPr="00B72302">
        <w:rPr>
          <w:rtl/>
        </w:rPr>
        <w:t xml:space="preserve"> </w:t>
      </w:r>
      <w:r>
        <w:rPr>
          <w:rFonts w:hint="cs"/>
          <w:rtl/>
        </w:rPr>
        <w:t>يعني</w:t>
      </w:r>
      <w:r w:rsidRPr="00B72302">
        <w:rPr>
          <w:rtl/>
        </w:rPr>
        <w:t xml:space="preserve"> </w:t>
      </w:r>
      <w:r>
        <w:rPr>
          <w:rFonts w:hint="cs"/>
          <w:rtl/>
        </w:rPr>
        <w:t>يزيد -</w:t>
      </w:r>
      <w:r w:rsidRPr="00B72302">
        <w:rPr>
          <w:rtl/>
        </w:rPr>
        <w:t xml:space="preserve"> </w:t>
      </w:r>
      <w:r>
        <w:rPr>
          <w:rFonts w:hint="cs"/>
          <w:rtl/>
        </w:rPr>
        <w:t>فبلغ</w:t>
      </w:r>
      <w:r w:rsidRPr="00B72302">
        <w:rPr>
          <w:rtl/>
        </w:rPr>
        <w:t xml:space="preserve"> </w:t>
      </w:r>
      <w:r>
        <w:rPr>
          <w:rFonts w:hint="cs"/>
          <w:rtl/>
        </w:rPr>
        <w:t>ذلك</w:t>
      </w:r>
      <w:r w:rsidRPr="00B72302">
        <w:rPr>
          <w:rtl/>
        </w:rPr>
        <w:t xml:space="preserve"> </w:t>
      </w:r>
      <w:r>
        <w:rPr>
          <w:rFonts w:hint="cs"/>
          <w:rtl/>
        </w:rPr>
        <w:t>يزيد،</w:t>
      </w:r>
      <w:r w:rsidRPr="00B72302">
        <w:rPr>
          <w:rtl/>
        </w:rPr>
        <w:t xml:space="preserve"> </w:t>
      </w:r>
      <w:r>
        <w:rPr>
          <w:rFonts w:hint="cs"/>
          <w:rtl/>
        </w:rPr>
        <w:t>فأراد</w:t>
      </w:r>
      <w:r w:rsidRPr="00B72302">
        <w:rPr>
          <w:rtl/>
        </w:rPr>
        <w:t xml:space="preserve"> </w:t>
      </w:r>
      <w:r>
        <w:rPr>
          <w:rFonts w:hint="cs"/>
          <w:rtl/>
        </w:rPr>
        <w:t>أن</w:t>
      </w:r>
      <w:r w:rsidRPr="00B72302">
        <w:rPr>
          <w:rtl/>
        </w:rPr>
        <w:t xml:space="preserve"> </w:t>
      </w:r>
      <w:r>
        <w:rPr>
          <w:rFonts w:hint="cs"/>
          <w:rtl/>
        </w:rPr>
        <w:t>يعزله</w:t>
      </w:r>
      <w:r>
        <w:rPr>
          <w:rtl/>
        </w:rPr>
        <w:t>..</w:t>
      </w:r>
      <w:r>
        <w:rPr>
          <w:rFonts w:hint="cs"/>
          <w:rtl/>
        </w:rPr>
        <w:t>»</w:t>
      </w:r>
      <w:r w:rsidRPr="00B72302">
        <w:rPr>
          <w:rtl/>
        </w:rPr>
        <w:t xml:space="preserve"> </w:t>
      </w:r>
      <w:r>
        <w:rPr>
          <w:rtl/>
        </w:rPr>
        <w:t>(</w:t>
      </w:r>
      <w:r>
        <w:rPr>
          <w:rFonts w:hint="cs"/>
          <w:rtl/>
        </w:rPr>
        <w:t>الإمامة</w:t>
      </w:r>
      <w:r w:rsidRPr="00B72302">
        <w:rPr>
          <w:rtl/>
        </w:rPr>
        <w:t xml:space="preserve"> </w:t>
      </w:r>
      <w:r>
        <w:rPr>
          <w:rFonts w:hint="cs"/>
          <w:rtl/>
        </w:rPr>
        <w:t>والسياسة</w:t>
      </w:r>
      <w:r>
        <w:rPr>
          <w:rtl/>
        </w:rPr>
        <w:t>،</w:t>
      </w:r>
      <w:r w:rsidRPr="00B72302">
        <w:rPr>
          <w:rtl/>
        </w:rPr>
        <w:t xml:space="preserve"> </w:t>
      </w:r>
      <w:r>
        <w:rPr>
          <w:rtl/>
        </w:rPr>
        <w:t>2: 4)</w:t>
      </w:r>
      <w:r>
        <w:rPr>
          <w:rFonts w:hint="cs"/>
          <w:rtl/>
        </w:rPr>
        <w:t>،</w:t>
      </w:r>
      <w:r w:rsidRPr="00B72302">
        <w:rPr>
          <w:rtl/>
        </w:rPr>
        <w:t xml:space="preserve"> </w:t>
      </w:r>
      <w:r>
        <w:rPr>
          <w:rFonts w:hint="cs"/>
          <w:rtl/>
        </w:rPr>
        <w:t>ومع</w:t>
      </w:r>
      <w:r w:rsidRPr="00B72302">
        <w:rPr>
          <w:rtl/>
        </w:rPr>
        <w:t xml:space="preserve"> </w:t>
      </w:r>
      <w:r>
        <w:rPr>
          <w:rFonts w:hint="cs"/>
          <w:rtl/>
        </w:rPr>
        <w:t>تفرّد</w:t>
      </w:r>
      <w:r w:rsidRPr="00B72302">
        <w:rPr>
          <w:rtl/>
        </w:rPr>
        <w:t xml:space="preserve"> </w:t>
      </w:r>
      <w:r>
        <w:rPr>
          <w:rFonts w:hint="cs"/>
          <w:rtl/>
        </w:rPr>
        <w:t>ابن</w:t>
      </w:r>
      <w:r w:rsidRPr="00B72302">
        <w:rPr>
          <w:rtl/>
        </w:rPr>
        <w:t xml:space="preserve"> </w:t>
      </w:r>
      <w:r>
        <w:rPr>
          <w:rFonts w:hint="cs"/>
          <w:rtl/>
        </w:rPr>
        <w:t>قتيبة</w:t>
      </w:r>
      <w:r w:rsidRPr="00B72302">
        <w:rPr>
          <w:rtl/>
        </w:rPr>
        <w:t xml:space="preserve"> </w:t>
      </w:r>
      <w:r>
        <w:rPr>
          <w:rFonts w:hint="cs"/>
          <w:rtl/>
        </w:rPr>
        <w:t>بهذا</w:t>
      </w:r>
      <w:r w:rsidRPr="00B72302">
        <w:rPr>
          <w:rtl/>
        </w:rPr>
        <w:t xml:space="preserve"> </w:t>
      </w:r>
      <w:r>
        <w:rPr>
          <w:rFonts w:hint="cs"/>
          <w:rtl/>
        </w:rPr>
        <w:t>النقل</w:t>
      </w:r>
      <w:r>
        <w:rPr>
          <w:rtl/>
        </w:rPr>
        <w:t>،</w:t>
      </w:r>
      <w:r w:rsidRPr="00B72302">
        <w:rPr>
          <w:rtl/>
        </w:rPr>
        <w:t xml:space="preserve"> </w:t>
      </w:r>
      <w:r>
        <w:rPr>
          <w:rFonts w:hint="cs"/>
          <w:rtl/>
        </w:rPr>
        <w:t>فإنّ</w:t>
      </w:r>
      <w:r w:rsidRPr="00B72302">
        <w:rPr>
          <w:rtl/>
        </w:rPr>
        <w:t xml:space="preserve"> </w:t>
      </w:r>
      <w:r>
        <w:rPr>
          <w:rFonts w:hint="cs"/>
          <w:rtl/>
        </w:rPr>
        <w:t>هذا</w:t>
      </w:r>
      <w:r w:rsidRPr="00B72302">
        <w:rPr>
          <w:rtl/>
        </w:rPr>
        <w:t xml:space="preserve"> </w:t>
      </w:r>
      <w:r>
        <w:rPr>
          <w:rFonts w:hint="cs"/>
          <w:rtl/>
        </w:rPr>
        <w:t>القول</w:t>
      </w:r>
      <w:r w:rsidRPr="00B72302">
        <w:rPr>
          <w:rtl/>
        </w:rPr>
        <w:t xml:space="preserve"> </w:t>
      </w:r>
      <w:r>
        <w:rPr>
          <w:rFonts w:hint="cs"/>
          <w:rtl/>
        </w:rPr>
        <w:t>يمكن</w:t>
      </w:r>
      <w:r w:rsidRPr="00B72302">
        <w:rPr>
          <w:rtl/>
        </w:rPr>
        <w:t xml:space="preserve"> </w:t>
      </w:r>
      <w:r>
        <w:rPr>
          <w:rFonts w:hint="cs"/>
          <w:rtl/>
        </w:rPr>
        <w:t>أن</w:t>
      </w:r>
      <w:r w:rsidRPr="00B72302">
        <w:rPr>
          <w:rtl/>
        </w:rPr>
        <w:t xml:space="preserve"> </w:t>
      </w:r>
      <w:r>
        <w:rPr>
          <w:rFonts w:hint="cs"/>
          <w:rtl/>
        </w:rPr>
        <w:t>يُحمل</w:t>
      </w:r>
      <w:r w:rsidRPr="00B72302">
        <w:rPr>
          <w:rtl/>
        </w:rPr>
        <w:t xml:space="preserve"> </w:t>
      </w:r>
      <w:r>
        <w:rPr>
          <w:rFonts w:hint="cs"/>
          <w:rtl/>
        </w:rPr>
        <w:t>على</w:t>
      </w:r>
      <w:r w:rsidRPr="00B72302">
        <w:rPr>
          <w:rtl/>
        </w:rPr>
        <w:t xml:space="preserve"> </w:t>
      </w:r>
      <w:r>
        <w:rPr>
          <w:rFonts w:hint="cs"/>
          <w:rtl/>
        </w:rPr>
        <w:t>الحزازة</w:t>
      </w:r>
      <w:r w:rsidRPr="00B72302">
        <w:rPr>
          <w:rtl/>
        </w:rPr>
        <w:t xml:space="preserve"> </w:t>
      </w:r>
      <w:r>
        <w:rPr>
          <w:rFonts w:hint="cs"/>
          <w:rtl/>
        </w:rPr>
        <w:t>التي</w:t>
      </w:r>
      <w:r w:rsidRPr="00B72302">
        <w:rPr>
          <w:rtl/>
        </w:rPr>
        <w:t xml:space="preserve"> </w:t>
      </w:r>
      <w:r>
        <w:rPr>
          <w:rFonts w:hint="cs"/>
          <w:rtl/>
        </w:rPr>
        <w:t>كانت</w:t>
      </w:r>
      <w:r w:rsidRPr="00B72302">
        <w:rPr>
          <w:rtl/>
        </w:rPr>
        <w:t xml:space="preserve"> </w:t>
      </w:r>
      <w:r>
        <w:rPr>
          <w:rFonts w:hint="cs"/>
          <w:rtl/>
        </w:rPr>
        <w:t>في</w:t>
      </w:r>
      <w:r w:rsidRPr="00B72302">
        <w:rPr>
          <w:rtl/>
        </w:rPr>
        <w:t xml:space="preserve"> </w:t>
      </w:r>
      <w:r>
        <w:rPr>
          <w:rFonts w:hint="cs"/>
          <w:rtl/>
        </w:rPr>
        <w:t>صدر</w:t>
      </w:r>
      <w:r w:rsidRPr="00B72302">
        <w:rPr>
          <w:rtl/>
        </w:rPr>
        <w:t xml:space="preserve"> </w:t>
      </w:r>
      <w:r>
        <w:rPr>
          <w:rFonts w:hint="cs"/>
          <w:rtl/>
        </w:rPr>
        <w:t>النعمان</w:t>
      </w:r>
      <w:r w:rsidRPr="00B72302">
        <w:rPr>
          <w:rtl/>
        </w:rPr>
        <w:t xml:space="preserve"> </w:t>
      </w:r>
      <w:r>
        <w:rPr>
          <w:rFonts w:hint="cs"/>
          <w:rtl/>
        </w:rPr>
        <w:t>على</w:t>
      </w:r>
      <w:r w:rsidRPr="00B72302">
        <w:rPr>
          <w:rtl/>
        </w:rPr>
        <w:t xml:space="preserve"> </w:t>
      </w:r>
      <w:r>
        <w:rPr>
          <w:rFonts w:hint="cs"/>
          <w:rtl/>
        </w:rPr>
        <w:t>يزيد،</w:t>
      </w:r>
      <w:r w:rsidRPr="00B72302">
        <w:rPr>
          <w:rtl/>
        </w:rPr>
        <w:t xml:space="preserve"> </w:t>
      </w:r>
      <w:r>
        <w:rPr>
          <w:rFonts w:hint="cs"/>
          <w:rtl/>
        </w:rPr>
        <w:t>لانّ</w:t>
      </w:r>
      <w:r w:rsidRPr="00B72302">
        <w:rPr>
          <w:rtl/>
        </w:rPr>
        <w:t xml:space="preserve"> </w:t>
      </w:r>
      <w:r>
        <w:rPr>
          <w:rFonts w:hint="cs"/>
          <w:rtl/>
        </w:rPr>
        <w:t>هذا</w:t>
      </w:r>
      <w:r w:rsidRPr="00B72302">
        <w:rPr>
          <w:rtl/>
        </w:rPr>
        <w:t xml:space="preserve"> </w:t>
      </w:r>
      <w:r>
        <w:rPr>
          <w:rFonts w:hint="cs"/>
          <w:rtl/>
        </w:rPr>
        <w:t>الأخير</w:t>
      </w:r>
      <w:r w:rsidRPr="00B72302">
        <w:rPr>
          <w:rtl/>
        </w:rPr>
        <w:t xml:space="preserve"> </w:t>
      </w:r>
      <w:r>
        <w:rPr>
          <w:rFonts w:hint="cs"/>
          <w:rtl/>
        </w:rPr>
        <w:t>كان</w:t>
      </w:r>
      <w:r w:rsidRPr="00B72302">
        <w:rPr>
          <w:rtl/>
        </w:rPr>
        <w:t xml:space="preserve"> </w:t>
      </w:r>
      <w:r>
        <w:rPr>
          <w:rFonts w:hint="cs"/>
          <w:rtl/>
        </w:rPr>
        <w:t>يستخفّ</w:t>
      </w:r>
      <w:r w:rsidRPr="00B72302">
        <w:rPr>
          <w:rtl/>
        </w:rPr>
        <w:t xml:space="preserve"> </w:t>
      </w:r>
      <w:r>
        <w:rPr>
          <w:rFonts w:hint="cs"/>
          <w:rtl/>
        </w:rPr>
        <w:t>بالأنصار،</w:t>
      </w:r>
      <w:r w:rsidRPr="00B72302">
        <w:rPr>
          <w:rtl/>
        </w:rPr>
        <w:t xml:space="preserve"> </w:t>
      </w:r>
      <w:r>
        <w:rPr>
          <w:rFonts w:hint="cs"/>
          <w:rtl/>
        </w:rPr>
        <w:t>ويحرّض</w:t>
      </w:r>
      <w:r w:rsidRPr="00B72302">
        <w:rPr>
          <w:rtl/>
        </w:rPr>
        <w:t xml:space="preserve"> </w:t>
      </w:r>
      <w:r>
        <w:rPr>
          <w:rFonts w:hint="cs"/>
          <w:rtl/>
        </w:rPr>
        <w:t>الشعراء</w:t>
      </w:r>
      <w:r w:rsidRPr="00B72302">
        <w:rPr>
          <w:rtl/>
        </w:rPr>
        <w:t xml:space="preserve"> </w:t>
      </w:r>
      <w:r>
        <w:rPr>
          <w:rtl/>
        </w:rPr>
        <w:t>(</w:t>
      </w:r>
      <w:r>
        <w:rPr>
          <w:rFonts w:hint="cs"/>
          <w:rtl/>
        </w:rPr>
        <w:t>الأخطل</w:t>
      </w:r>
      <w:r>
        <w:rPr>
          <w:rtl/>
        </w:rPr>
        <w:t>)</w:t>
      </w:r>
      <w:r w:rsidRPr="00B72302">
        <w:rPr>
          <w:rtl/>
        </w:rPr>
        <w:t xml:space="preserve"> </w:t>
      </w:r>
      <w:r>
        <w:rPr>
          <w:rFonts w:hint="cs"/>
          <w:rtl/>
        </w:rPr>
        <w:t>على</w:t>
      </w:r>
      <w:r w:rsidRPr="00B72302">
        <w:rPr>
          <w:rtl/>
        </w:rPr>
        <w:t xml:space="preserve"> </w:t>
      </w:r>
      <w:r>
        <w:rPr>
          <w:rFonts w:hint="cs"/>
          <w:rtl/>
        </w:rPr>
        <w:t>هجائهم</w:t>
      </w:r>
      <w:r>
        <w:rPr>
          <w:rtl/>
        </w:rPr>
        <w:t>،</w:t>
      </w:r>
      <w:r w:rsidRPr="00B72302">
        <w:rPr>
          <w:rtl/>
        </w:rPr>
        <w:t xml:space="preserve"> </w:t>
      </w:r>
      <w:r>
        <w:rPr>
          <w:rFonts w:hint="cs"/>
          <w:rtl/>
        </w:rPr>
        <w:t>لا أنّ</w:t>
      </w:r>
      <w:r w:rsidRPr="00B72302">
        <w:rPr>
          <w:rtl/>
        </w:rPr>
        <w:t xml:space="preserve"> </w:t>
      </w:r>
      <w:r>
        <w:rPr>
          <w:rFonts w:hint="cs"/>
          <w:rtl/>
        </w:rPr>
        <w:t>النعمان</w:t>
      </w:r>
      <w:r w:rsidRPr="00B72302">
        <w:rPr>
          <w:rtl/>
        </w:rPr>
        <w:t xml:space="preserve"> </w:t>
      </w:r>
      <w:r>
        <w:rPr>
          <w:rFonts w:hint="cs"/>
          <w:rtl/>
        </w:rPr>
        <w:t>كان</w:t>
      </w:r>
      <w:r w:rsidRPr="00B72302">
        <w:rPr>
          <w:rtl/>
        </w:rPr>
        <w:t xml:space="preserve"> </w:t>
      </w:r>
      <w:r>
        <w:rPr>
          <w:rFonts w:hint="cs"/>
          <w:rtl/>
        </w:rPr>
        <w:t>محبّاً</w:t>
      </w:r>
      <w:r w:rsidRPr="00B72302">
        <w:rPr>
          <w:rtl/>
        </w:rPr>
        <w:t xml:space="preserve"> </w:t>
      </w:r>
      <w:r>
        <w:rPr>
          <w:rFonts w:hint="cs"/>
          <w:rtl/>
        </w:rPr>
        <w:t>للإمام</w:t>
      </w:r>
      <w:r w:rsidRPr="00B72302">
        <w:rPr>
          <w:rtl/>
        </w:rPr>
        <w:t xml:space="preserve"> </w:t>
      </w:r>
      <w:r>
        <w:rPr>
          <w:rFonts w:hint="cs"/>
          <w:rtl/>
        </w:rPr>
        <w:t xml:space="preserve">الحسين </w:t>
      </w:r>
      <w:r w:rsidRPr="00E54BEF">
        <w:rPr>
          <w:rStyle w:val="libFootnoteAlaemChar"/>
          <w:rFonts w:hint="cs"/>
          <w:rtl/>
        </w:rPr>
        <w:t>عليه‌السلام</w:t>
      </w:r>
      <w:r>
        <w:rPr>
          <w:rtl/>
        </w:rPr>
        <w:t>.</w:t>
      </w:r>
    </w:p>
    <w:p w:rsidR="00E42ECB" w:rsidRDefault="00E42ECB" w:rsidP="00E5242F">
      <w:pPr>
        <w:pStyle w:val="libNormal"/>
        <w:rPr>
          <w:rtl/>
        </w:rPr>
      </w:pPr>
      <w:r>
        <w:rPr>
          <w:rFonts w:hint="cs"/>
          <w:rtl/>
        </w:rPr>
        <w:br w:type="page"/>
      </w:r>
    </w:p>
    <w:p w:rsidR="00E42ECB" w:rsidRDefault="00E42ECB" w:rsidP="009B6791">
      <w:pPr>
        <w:pStyle w:val="libNormal0"/>
      </w:pPr>
      <w:r>
        <w:rPr>
          <w:rFonts w:hint="cs"/>
          <w:rtl/>
        </w:rPr>
        <w:lastRenderedPageBreak/>
        <w:t>المقدّس</w:t>
      </w:r>
      <w:r>
        <w:rPr>
          <w:rtl/>
        </w:rPr>
        <w:t xml:space="preserve">- </w:t>
      </w:r>
      <w:r>
        <w:rPr>
          <w:rFonts w:hint="cs"/>
          <w:rtl/>
        </w:rPr>
        <w:t>دم</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على</w:t>
      </w:r>
      <w:r>
        <w:rPr>
          <w:rtl/>
        </w:rPr>
        <w:t xml:space="preserve"> </w:t>
      </w:r>
      <w:r>
        <w:rPr>
          <w:rFonts w:hint="cs"/>
          <w:rtl/>
        </w:rPr>
        <w:t>مذبح</w:t>
      </w:r>
      <w:r>
        <w:rPr>
          <w:rtl/>
        </w:rPr>
        <w:t xml:space="preserve"> </w:t>
      </w:r>
      <w:r>
        <w:rPr>
          <w:rFonts w:hint="cs"/>
          <w:rtl/>
        </w:rPr>
        <w:t>القيام</w:t>
      </w:r>
      <w:r>
        <w:rPr>
          <w:rtl/>
        </w:rPr>
        <w:t xml:space="preserve"> </w:t>
      </w:r>
      <w:r>
        <w:rPr>
          <w:rFonts w:hint="cs"/>
          <w:rtl/>
        </w:rPr>
        <w:t>ضدّ</w:t>
      </w:r>
      <w:r>
        <w:rPr>
          <w:rtl/>
        </w:rPr>
        <w:t xml:space="preserve"> </w:t>
      </w:r>
      <w:r>
        <w:rPr>
          <w:rFonts w:hint="cs"/>
          <w:rtl/>
        </w:rPr>
        <w:t>الحكم</w:t>
      </w:r>
      <w:r>
        <w:rPr>
          <w:rtl/>
        </w:rPr>
        <w:t xml:space="preserve"> </w:t>
      </w:r>
      <w:r>
        <w:rPr>
          <w:rFonts w:hint="cs"/>
          <w:rtl/>
        </w:rPr>
        <w:t>الأموي</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من</w:t>
      </w:r>
      <w:r>
        <w:rPr>
          <w:rtl/>
        </w:rPr>
        <w:t xml:space="preserve"> </w:t>
      </w:r>
      <w:r>
        <w:rPr>
          <w:rFonts w:hint="cs"/>
          <w:rtl/>
        </w:rPr>
        <w:t>هنا</w:t>
      </w:r>
      <w:r>
        <w:rPr>
          <w:rtl/>
        </w:rPr>
        <w:t xml:space="preserve"> </w:t>
      </w:r>
      <w:r>
        <w:rPr>
          <w:rFonts w:hint="cs"/>
          <w:rtl/>
        </w:rPr>
        <w:t>كان</w:t>
      </w:r>
      <w:r>
        <w:rPr>
          <w:rtl/>
        </w:rPr>
        <w:t xml:space="preserve"> </w:t>
      </w:r>
      <w:r>
        <w:rPr>
          <w:rFonts w:hint="cs"/>
          <w:rtl/>
        </w:rPr>
        <w:t>أسلوب</w:t>
      </w:r>
      <w:r>
        <w:rPr>
          <w:rtl/>
        </w:rPr>
        <w:t xml:space="preserve"> </w:t>
      </w:r>
      <w:r>
        <w:rPr>
          <w:rFonts w:hint="cs"/>
          <w:rtl/>
        </w:rPr>
        <w:t>النعمان</w:t>
      </w:r>
      <w:r>
        <w:rPr>
          <w:rtl/>
        </w:rPr>
        <w:t xml:space="preserve"> </w:t>
      </w:r>
      <w:r>
        <w:rPr>
          <w:rFonts w:hint="cs"/>
          <w:rtl/>
        </w:rPr>
        <w:t>بن</w:t>
      </w:r>
      <w:r>
        <w:rPr>
          <w:rtl/>
        </w:rPr>
        <w:t xml:space="preserve"> </w:t>
      </w:r>
      <w:r>
        <w:rPr>
          <w:rFonts w:hint="cs"/>
          <w:rtl/>
        </w:rPr>
        <w:t>بشير</w:t>
      </w:r>
      <w:r>
        <w:rPr>
          <w:rtl/>
        </w:rPr>
        <w:t xml:space="preserve"> </w:t>
      </w:r>
      <w:r>
        <w:rPr>
          <w:rFonts w:hint="cs"/>
          <w:rtl/>
        </w:rPr>
        <w:t>في</w:t>
      </w:r>
      <w:r>
        <w:rPr>
          <w:rtl/>
        </w:rPr>
        <w:t xml:space="preserve"> </w:t>
      </w:r>
      <w:r>
        <w:rPr>
          <w:rFonts w:hint="cs"/>
          <w:rtl/>
        </w:rPr>
        <w:t>معالجته</w:t>
      </w:r>
      <w:r>
        <w:rPr>
          <w:rtl/>
        </w:rPr>
        <w:t xml:space="preserve"> </w:t>
      </w:r>
      <w:r>
        <w:rPr>
          <w:rFonts w:hint="cs"/>
          <w:rtl/>
        </w:rPr>
        <w:t>لمستجدّات</w:t>
      </w:r>
      <w:r>
        <w:rPr>
          <w:rtl/>
        </w:rPr>
        <w:t xml:space="preserve"> </w:t>
      </w:r>
      <w:r>
        <w:rPr>
          <w:rFonts w:hint="cs"/>
          <w:rtl/>
        </w:rPr>
        <w:t>الأمور</w:t>
      </w:r>
      <w:r>
        <w:rPr>
          <w:rtl/>
        </w:rPr>
        <w:t xml:space="preserve"> </w:t>
      </w:r>
      <w:r>
        <w:rPr>
          <w:rFonts w:hint="cs"/>
          <w:rtl/>
        </w:rPr>
        <w:t>في</w:t>
      </w:r>
      <w:r>
        <w:rPr>
          <w:rtl/>
        </w:rPr>
        <w:t xml:space="preserve"> </w:t>
      </w:r>
      <w:r>
        <w:rPr>
          <w:rFonts w:hint="cs"/>
          <w:rtl/>
        </w:rPr>
        <w:t>الكوفة</w:t>
      </w:r>
      <w:r>
        <w:rPr>
          <w:rtl/>
        </w:rPr>
        <w:t xml:space="preserve">- </w:t>
      </w:r>
      <w:r>
        <w:rPr>
          <w:rFonts w:hint="cs"/>
          <w:rtl/>
        </w:rPr>
        <w:t>بعد</w:t>
      </w:r>
      <w:r>
        <w:rPr>
          <w:rtl/>
        </w:rPr>
        <w:t xml:space="preserve"> </w:t>
      </w:r>
      <w:r>
        <w:rPr>
          <w:rFonts w:hint="cs"/>
          <w:rtl/>
        </w:rPr>
        <w:t>ورود</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يتّسم</w:t>
      </w:r>
      <w:r>
        <w:rPr>
          <w:rtl/>
        </w:rPr>
        <w:t xml:space="preserve"> </w:t>
      </w:r>
      <w:r>
        <w:rPr>
          <w:rFonts w:hint="cs"/>
          <w:rtl/>
        </w:rPr>
        <w:t>باللين</w:t>
      </w:r>
      <w:r>
        <w:rPr>
          <w:rtl/>
        </w:rPr>
        <w:t xml:space="preserve"> </w:t>
      </w:r>
      <w:r>
        <w:rPr>
          <w:rFonts w:hint="cs"/>
          <w:rtl/>
        </w:rPr>
        <w:t>والتسامح،</w:t>
      </w:r>
      <w:r>
        <w:rPr>
          <w:rtl/>
        </w:rPr>
        <w:t xml:space="preserve"> </w:t>
      </w:r>
      <w:r>
        <w:rPr>
          <w:rFonts w:hint="cs"/>
          <w:rtl/>
        </w:rPr>
        <w:t>لأنّه</w:t>
      </w:r>
      <w:r>
        <w:rPr>
          <w:rtl/>
        </w:rPr>
        <w:t xml:space="preserve"> </w:t>
      </w:r>
      <w:r>
        <w:rPr>
          <w:rFonts w:hint="cs"/>
          <w:rtl/>
        </w:rPr>
        <w:t>كان</w:t>
      </w:r>
      <w:r>
        <w:rPr>
          <w:rtl/>
        </w:rPr>
        <w:t xml:space="preserve"> </w:t>
      </w:r>
      <w:r>
        <w:rPr>
          <w:rFonts w:hint="cs"/>
          <w:rtl/>
        </w:rPr>
        <w:t>يرى</w:t>
      </w:r>
      <w:r>
        <w:rPr>
          <w:rtl/>
        </w:rPr>
        <w:t xml:space="preserve">- </w:t>
      </w:r>
      <w:r>
        <w:rPr>
          <w:rFonts w:hint="cs"/>
          <w:rtl/>
        </w:rPr>
        <w:t>إيماناً</w:t>
      </w:r>
      <w:r>
        <w:rPr>
          <w:rtl/>
        </w:rPr>
        <w:t xml:space="preserve"> </w:t>
      </w:r>
      <w:r>
        <w:rPr>
          <w:rFonts w:hint="cs"/>
          <w:rtl/>
        </w:rPr>
        <w:t>بنظرة</w:t>
      </w:r>
      <w:r>
        <w:rPr>
          <w:rtl/>
        </w:rPr>
        <w:t xml:space="preserve"> </w:t>
      </w:r>
      <w:r>
        <w:rPr>
          <w:rFonts w:hint="cs"/>
          <w:rtl/>
        </w:rPr>
        <w:t>معاوية</w:t>
      </w:r>
      <w:r>
        <w:rPr>
          <w:rtl/>
        </w:rPr>
        <w:t xml:space="preserve">- </w:t>
      </w:r>
      <w:r>
        <w:rPr>
          <w:rFonts w:hint="cs"/>
          <w:rtl/>
        </w:rPr>
        <w:t>أنّ</w:t>
      </w:r>
      <w:r>
        <w:rPr>
          <w:rtl/>
        </w:rPr>
        <w:t xml:space="preserve"> </w:t>
      </w:r>
      <w:r>
        <w:rPr>
          <w:rFonts w:hint="cs"/>
          <w:rtl/>
        </w:rPr>
        <w:t>المواجهة</w:t>
      </w:r>
      <w:r>
        <w:rPr>
          <w:rtl/>
        </w:rPr>
        <w:t xml:space="preserve"> </w:t>
      </w:r>
      <w:r>
        <w:rPr>
          <w:rFonts w:hint="cs"/>
          <w:rtl/>
        </w:rPr>
        <w:t>العلنية</w:t>
      </w:r>
      <w:r>
        <w:rPr>
          <w:rtl/>
        </w:rPr>
        <w:t xml:space="preserve"> </w:t>
      </w:r>
      <w:r>
        <w:rPr>
          <w:rFonts w:hint="cs"/>
          <w:rtl/>
        </w:rPr>
        <w:t>مع</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ليست</w:t>
      </w:r>
      <w:r>
        <w:rPr>
          <w:rtl/>
        </w:rPr>
        <w:t xml:space="preserve"> </w:t>
      </w:r>
      <w:r>
        <w:rPr>
          <w:rFonts w:hint="cs"/>
          <w:rtl/>
        </w:rPr>
        <w:t>في</w:t>
      </w:r>
      <w:r>
        <w:rPr>
          <w:rtl/>
        </w:rPr>
        <w:t xml:space="preserve"> </w:t>
      </w:r>
      <w:r>
        <w:rPr>
          <w:rFonts w:hint="cs"/>
          <w:rtl/>
        </w:rPr>
        <w:t>صالح</w:t>
      </w:r>
      <w:r>
        <w:rPr>
          <w:rtl/>
        </w:rPr>
        <w:t xml:space="preserve"> </w:t>
      </w:r>
      <w:r>
        <w:rPr>
          <w:rFonts w:hint="cs"/>
          <w:rtl/>
        </w:rPr>
        <w:t>الحكم</w:t>
      </w:r>
      <w:r>
        <w:rPr>
          <w:rtl/>
        </w:rPr>
        <w:t xml:space="preserve"> </w:t>
      </w:r>
      <w:r>
        <w:rPr>
          <w:rFonts w:hint="cs"/>
          <w:rtl/>
        </w:rPr>
        <w:t>الأموي</w:t>
      </w:r>
      <w:r>
        <w:rPr>
          <w:rtl/>
        </w:rPr>
        <w:t>.</w:t>
      </w:r>
    </w:p>
    <w:p w:rsidR="00E42ECB" w:rsidRDefault="00E42ECB" w:rsidP="00E42ECB">
      <w:pPr>
        <w:pStyle w:val="libNormal"/>
      </w:pPr>
      <w:r>
        <w:rPr>
          <w:rFonts w:hint="cs"/>
          <w:rtl/>
        </w:rPr>
        <w:t>فلم</w:t>
      </w:r>
      <w:r>
        <w:rPr>
          <w:rtl/>
        </w:rPr>
        <w:t xml:space="preserve"> </w:t>
      </w:r>
      <w:r>
        <w:rPr>
          <w:rFonts w:hint="cs"/>
          <w:rtl/>
        </w:rPr>
        <w:t>يكن</w:t>
      </w:r>
      <w:r>
        <w:rPr>
          <w:rtl/>
        </w:rPr>
        <w:t xml:space="preserve"> </w:t>
      </w:r>
      <w:r>
        <w:rPr>
          <w:rFonts w:hint="cs"/>
          <w:rtl/>
        </w:rPr>
        <w:t>النعمان</w:t>
      </w:r>
      <w:r>
        <w:rPr>
          <w:rtl/>
        </w:rPr>
        <w:t xml:space="preserve"> </w:t>
      </w:r>
      <w:r>
        <w:rPr>
          <w:rFonts w:hint="cs"/>
          <w:rtl/>
        </w:rPr>
        <w:t>ضعيفاً،</w:t>
      </w:r>
      <w:r>
        <w:rPr>
          <w:rtl/>
        </w:rPr>
        <w:t xml:space="preserve"> </w:t>
      </w:r>
      <w:r>
        <w:rPr>
          <w:rFonts w:hint="cs"/>
          <w:rtl/>
        </w:rPr>
        <w:t>أو</w:t>
      </w:r>
      <w:r>
        <w:rPr>
          <w:rtl/>
        </w:rPr>
        <w:t xml:space="preserve"> «</w:t>
      </w:r>
      <w:r>
        <w:rPr>
          <w:rFonts w:hint="cs"/>
          <w:rtl/>
        </w:rPr>
        <w:t>حليماً</w:t>
      </w:r>
      <w:r>
        <w:rPr>
          <w:rtl/>
        </w:rPr>
        <w:t xml:space="preserve"> </w:t>
      </w:r>
      <w:r>
        <w:rPr>
          <w:rFonts w:hint="cs"/>
          <w:rtl/>
        </w:rPr>
        <w:t>ناسكاً</w:t>
      </w:r>
      <w:r>
        <w:rPr>
          <w:rtl/>
        </w:rPr>
        <w:t xml:space="preserve"> </w:t>
      </w:r>
      <w:r>
        <w:rPr>
          <w:rFonts w:hint="cs"/>
          <w:rtl/>
        </w:rPr>
        <w:t>يحبّ</w:t>
      </w:r>
      <w:r>
        <w:rPr>
          <w:rtl/>
        </w:rPr>
        <w:t xml:space="preserve"> </w:t>
      </w:r>
      <w:r>
        <w:rPr>
          <w:rFonts w:hint="cs"/>
          <w:rtl/>
        </w:rPr>
        <w:t>العافية</w:t>
      </w:r>
      <w:r>
        <w:rPr>
          <w:rFonts w:hint="eastAsia"/>
          <w:rtl/>
        </w:rPr>
        <w:t>»</w:t>
      </w:r>
      <w:r>
        <w:rPr>
          <w:rtl/>
        </w:rPr>
        <w:t xml:space="preserve"> </w:t>
      </w:r>
      <w:r>
        <w:rPr>
          <w:rFonts w:hint="cs"/>
          <w:rtl/>
        </w:rPr>
        <w:t>كما</w:t>
      </w:r>
      <w:r>
        <w:rPr>
          <w:rtl/>
        </w:rPr>
        <w:t xml:space="preserve"> </w:t>
      </w:r>
      <w:r>
        <w:rPr>
          <w:rFonts w:hint="cs"/>
          <w:rtl/>
        </w:rPr>
        <w:t>صوّرته</w:t>
      </w:r>
      <w:r>
        <w:rPr>
          <w:rtl/>
        </w:rPr>
        <w:t xml:space="preserve"> </w:t>
      </w:r>
      <w:r>
        <w:rPr>
          <w:rFonts w:hint="cs"/>
          <w:rtl/>
        </w:rPr>
        <w:t>رواية</w:t>
      </w:r>
      <w:r>
        <w:rPr>
          <w:rtl/>
        </w:rPr>
        <w:t xml:space="preserve"> </w:t>
      </w:r>
      <w:r>
        <w:rPr>
          <w:rFonts w:hint="cs"/>
          <w:rtl/>
        </w:rPr>
        <w:t>الطبري،</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أو</w:t>
      </w:r>
      <w:r>
        <w:rPr>
          <w:rtl/>
        </w:rPr>
        <w:t xml:space="preserve"> «</w:t>
      </w:r>
      <w:r>
        <w:rPr>
          <w:rFonts w:hint="cs"/>
          <w:rtl/>
        </w:rPr>
        <w:t>يحبّ</w:t>
      </w:r>
      <w:r>
        <w:rPr>
          <w:rtl/>
        </w:rPr>
        <w:t xml:space="preserve"> </w:t>
      </w:r>
      <w:r>
        <w:rPr>
          <w:rFonts w:hint="cs"/>
          <w:rtl/>
        </w:rPr>
        <w:t>العافية</w:t>
      </w:r>
      <w:r>
        <w:rPr>
          <w:rtl/>
        </w:rPr>
        <w:t xml:space="preserve"> </w:t>
      </w:r>
      <w:r>
        <w:rPr>
          <w:rFonts w:hint="cs"/>
          <w:rtl/>
        </w:rPr>
        <w:t>ويغتنم</w:t>
      </w:r>
      <w:r>
        <w:rPr>
          <w:rtl/>
        </w:rPr>
        <w:t xml:space="preserve"> </w:t>
      </w:r>
      <w:r>
        <w:rPr>
          <w:rFonts w:hint="cs"/>
          <w:rtl/>
        </w:rPr>
        <w:t>السلامة</w:t>
      </w:r>
      <w:r>
        <w:rPr>
          <w:rFonts w:hint="eastAsia"/>
          <w:rtl/>
        </w:rPr>
        <w:t>»</w:t>
      </w:r>
      <w:r>
        <w:rPr>
          <w:rtl/>
        </w:rPr>
        <w:t xml:space="preserve"> </w:t>
      </w:r>
      <w:r>
        <w:rPr>
          <w:rFonts w:hint="cs"/>
          <w:rtl/>
        </w:rPr>
        <w:t>كما</w:t>
      </w:r>
      <w:r>
        <w:rPr>
          <w:rtl/>
        </w:rPr>
        <w:t xml:space="preserve"> </w:t>
      </w:r>
      <w:r>
        <w:rPr>
          <w:rFonts w:hint="cs"/>
          <w:rtl/>
        </w:rPr>
        <w:t>صوّرته</w:t>
      </w:r>
      <w:r>
        <w:rPr>
          <w:rtl/>
        </w:rPr>
        <w:t xml:space="preserve"> </w:t>
      </w:r>
      <w:r>
        <w:rPr>
          <w:rFonts w:hint="cs"/>
          <w:rtl/>
        </w:rPr>
        <w:t>رواية</w:t>
      </w:r>
      <w:r>
        <w:rPr>
          <w:rtl/>
        </w:rPr>
        <w:t xml:space="preserve"> </w:t>
      </w:r>
      <w:r>
        <w:rPr>
          <w:rFonts w:hint="cs"/>
          <w:rtl/>
        </w:rPr>
        <w:t>الدينوري،</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بل</w:t>
      </w:r>
      <w:r>
        <w:rPr>
          <w:rtl/>
        </w:rPr>
        <w:t xml:space="preserve"> </w:t>
      </w:r>
      <w:r>
        <w:rPr>
          <w:rFonts w:hint="cs"/>
          <w:rtl/>
        </w:rPr>
        <w:t>كان</w:t>
      </w:r>
      <w:r>
        <w:rPr>
          <w:rtl/>
        </w:rPr>
        <w:t xml:space="preserve"> </w:t>
      </w:r>
      <w:r>
        <w:rPr>
          <w:rFonts w:hint="cs"/>
          <w:rtl/>
        </w:rPr>
        <w:t>يتضعّف</w:t>
      </w:r>
      <w:r>
        <w:rPr>
          <w:rtl/>
        </w:rPr>
        <w:t xml:space="preserve"> </w:t>
      </w:r>
      <w:r>
        <w:rPr>
          <w:rFonts w:hint="cs"/>
          <w:rtl/>
        </w:rPr>
        <w:t>مكراً</w:t>
      </w:r>
      <w:r>
        <w:rPr>
          <w:rtl/>
        </w:rPr>
        <w:t xml:space="preserve"> </w:t>
      </w:r>
      <w:r>
        <w:rPr>
          <w:rFonts w:hint="cs"/>
          <w:rtl/>
        </w:rPr>
        <w:t>وحيلة،</w:t>
      </w:r>
      <w:r>
        <w:rPr>
          <w:rtl/>
        </w:rPr>
        <w:t xml:space="preserve"> </w:t>
      </w:r>
      <w:r>
        <w:rPr>
          <w:rFonts w:hint="cs"/>
          <w:rtl/>
        </w:rPr>
        <w:t>معوّلًا</w:t>
      </w:r>
      <w:r>
        <w:rPr>
          <w:rtl/>
        </w:rPr>
        <w:t xml:space="preserve"> </w:t>
      </w:r>
      <w:r>
        <w:rPr>
          <w:rFonts w:hint="cs"/>
          <w:rtl/>
        </w:rPr>
        <w:t>على</w:t>
      </w:r>
      <w:r>
        <w:rPr>
          <w:rtl/>
        </w:rPr>
        <w:t xml:space="preserve"> </w:t>
      </w:r>
      <w:r>
        <w:rPr>
          <w:rFonts w:hint="cs"/>
          <w:rtl/>
        </w:rPr>
        <w:t>الأسلوب</w:t>
      </w:r>
      <w:r>
        <w:rPr>
          <w:rtl/>
        </w:rPr>
        <w:t xml:space="preserve"> </w:t>
      </w:r>
      <w:r>
        <w:rPr>
          <w:rFonts w:hint="cs"/>
          <w:rtl/>
        </w:rPr>
        <w:t>السريّ</w:t>
      </w:r>
      <w:r>
        <w:rPr>
          <w:rtl/>
        </w:rPr>
        <w:t xml:space="preserve"> </w:t>
      </w:r>
      <w:r>
        <w:rPr>
          <w:rFonts w:hint="cs"/>
          <w:rtl/>
        </w:rPr>
        <w:t>والخدعة</w:t>
      </w:r>
      <w:r>
        <w:rPr>
          <w:rtl/>
        </w:rPr>
        <w:t xml:space="preserve"> </w:t>
      </w:r>
      <w:r>
        <w:rPr>
          <w:rFonts w:hint="cs"/>
          <w:rtl/>
        </w:rPr>
        <w:t>الخفية</w:t>
      </w:r>
      <w:r>
        <w:rPr>
          <w:rtl/>
        </w:rPr>
        <w:t xml:space="preserve"> </w:t>
      </w:r>
      <w:r>
        <w:rPr>
          <w:rFonts w:hint="cs"/>
          <w:rtl/>
        </w:rPr>
        <w:t>للقضاء</w:t>
      </w:r>
      <w:r>
        <w:rPr>
          <w:rtl/>
        </w:rPr>
        <w:t xml:space="preserve"> </w:t>
      </w:r>
      <w:r>
        <w:rPr>
          <w:rFonts w:hint="cs"/>
          <w:rtl/>
        </w:rPr>
        <w:t>على</w:t>
      </w:r>
      <w:r>
        <w:rPr>
          <w:rtl/>
        </w:rPr>
        <w:t xml:space="preserve"> </w:t>
      </w:r>
      <w:r>
        <w:rPr>
          <w:rFonts w:hint="cs"/>
          <w:rtl/>
        </w:rPr>
        <w:t>الثورة</w:t>
      </w:r>
      <w:r>
        <w:rPr>
          <w:rtl/>
        </w:rPr>
        <w:t xml:space="preserve"> </w:t>
      </w:r>
      <w:r>
        <w:rPr>
          <w:rFonts w:hint="cs"/>
          <w:rtl/>
        </w:rPr>
        <w:t>والتخلص</w:t>
      </w:r>
      <w:r>
        <w:rPr>
          <w:rtl/>
        </w:rPr>
        <w:t xml:space="preserve"> </w:t>
      </w:r>
      <w:r>
        <w:rPr>
          <w:rFonts w:hint="cs"/>
          <w:rtl/>
        </w:rPr>
        <w:t>من</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بل</w:t>
      </w:r>
      <w:r>
        <w:rPr>
          <w:rtl/>
        </w:rPr>
        <w:t xml:space="preserve"> </w:t>
      </w:r>
      <w:r>
        <w:rPr>
          <w:rFonts w:hint="cs"/>
          <w:rtl/>
        </w:rPr>
        <w:t>التخلّص</w:t>
      </w:r>
      <w:r>
        <w:rPr>
          <w:rtl/>
        </w:rPr>
        <w:t xml:space="preserve"> </w:t>
      </w:r>
      <w:r>
        <w:rPr>
          <w:rFonts w:hint="cs"/>
          <w:rtl/>
        </w:rPr>
        <w:t>حتّى</w:t>
      </w:r>
      <w:r>
        <w:rPr>
          <w:rtl/>
        </w:rPr>
        <w:t xml:space="preserve"> </w:t>
      </w:r>
      <w:r>
        <w:rPr>
          <w:rFonts w:hint="cs"/>
          <w:rtl/>
        </w:rPr>
        <w:t>من</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فهو</w:t>
      </w:r>
      <w:r>
        <w:rPr>
          <w:rtl/>
        </w:rPr>
        <w:t xml:space="preserve">- </w:t>
      </w:r>
      <w:r>
        <w:rPr>
          <w:rFonts w:hint="cs"/>
          <w:rtl/>
        </w:rPr>
        <w:t>أي</w:t>
      </w:r>
      <w:r>
        <w:rPr>
          <w:rtl/>
        </w:rPr>
        <w:t xml:space="preserve"> </w:t>
      </w:r>
      <w:r>
        <w:rPr>
          <w:rFonts w:hint="cs"/>
          <w:rtl/>
        </w:rPr>
        <w:t>النعمان</w:t>
      </w:r>
      <w:r>
        <w:rPr>
          <w:rtl/>
        </w:rPr>
        <w:t xml:space="preserve"> </w:t>
      </w:r>
      <w:r>
        <w:rPr>
          <w:rFonts w:hint="cs"/>
          <w:rtl/>
        </w:rPr>
        <w:t>بن</w:t>
      </w:r>
      <w:r>
        <w:rPr>
          <w:rtl/>
        </w:rPr>
        <w:t xml:space="preserve"> </w:t>
      </w:r>
      <w:r>
        <w:rPr>
          <w:rFonts w:hint="cs"/>
          <w:rtl/>
        </w:rPr>
        <w:t>بشير</w:t>
      </w:r>
      <w:r>
        <w:rPr>
          <w:rtl/>
        </w:rPr>
        <w:t xml:space="preserve">- </w:t>
      </w:r>
      <w:r>
        <w:rPr>
          <w:rFonts w:hint="cs"/>
          <w:rtl/>
        </w:rPr>
        <w:t>شيطان</w:t>
      </w:r>
      <w:r>
        <w:rPr>
          <w:rtl/>
        </w:rPr>
        <w:t xml:space="preserve"> </w:t>
      </w:r>
      <w:r>
        <w:rPr>
          <w:rFonts w:hint="cs"/>
          <w:rtl/>
        </w:rPr>
        <w:t>يحذو</w:t>
      </w:r>
      <w:r>
        <w:rPr>
          <w:rtl/>
        </w:rPr>
        <w:t xml:space="preserve"> </w:t>
      </w:r>
      <w:r>
        <w:rPr>
          <w:rFonts w:hint="cs"/>
          <w:rtl/>
        </w:rPr>
        <w:t>حذو</w:t>
      </w:r>
      <w:r>
        <w:rPr>
          <w:rtl/>
        </w:rPr>
        <w:t xml:space="preserve"> </w:t>
      </w:r>
      <w:r>
        <w:rPr>
          <w:rFonts w:hint="cs"/>
          <w:rtl/>
        </w:rPr>
        <w:t>معاوية</w:t>
      </w:r>
      <w:r>
        <w:rPr>
          <w:rtl/>
        </w:rPr>
        <w:t xml:space="preserve"> </w:t>
      </w:r>
      <w:r>
        <w:rPr>
          <w:rFonts w:hint="cs"/>
          <w:rtl/>
        </w:rPr>
        <w:t>كبيرهم</w:t>
      </w:r>
      <w:r>
        <w:rPr>
          <w:rtl/>
        </w:rPr>
        <w:t xml:space="preserve"> </w:t>
      </w:r>
      <w:r>
        <w:rPr>
          <w:rFonts w:hint="cs"/>
          <w:rtl/>
        </w:rPr>
        <w:t>الذي</w:t>
      </w:r>
      <w:r>
        <w:rPr>
          <w:rtl/>
        </w:rPr>
        <w:t xml:space="preserve"> </w:t>
      </w:r>
      <w:r>
        <w:rPr>
          <w:rFonts w:hint="cs"/>
          <w:rtl/>
        </w:rPr>
        <w:t>علّمهم</w:t>
      </w:r>
      <w:r>
        <w:rPr>
          <w:rtl/>
        </w:rPr>
        <w:t xml:space="preserve"> </w:t>
      </w:r>
      <w:r>
        <w:rPr>
          <w:rFonts w:hint="cs"/>
          <w:rtl/>
        </w:rPr>
        <w:t>الشيطنة</w:t>
      </w:r>
      <w:r>
        <w:rPr>
          <w:rtl/>
        </w:rPr>
        <w:t xml:space="preserve"> </w:t>
      </w:r>
      <w:r>
        <w:rPr>
          <w:rFonts w:hint="cs"/>
          <w:rtl/>
        </w:rPr>
        <w:t>في</w:t>
      </w:r>
      <w:r>
        <w:rPr>
          <w:rtl/>
        </w:rPr>
        <w:t xml:space="preserve"> </w:t>
      </w:r>
      <w:r>
        <w:rPr>
          <w:rFonts w:hint="cs"/>
          <w:rtl/>
        </w:rPr>
        <w:t>رسم</w:t>
      </w:r>
      <w:r>
        <w:rPr>
          <w:rtl/>
        </w:rPr>
        <w:t xml:space="preserve"> </w:t>
      </w:r>
      <w:r>
        <w:rPr>
          <w:rFonts w:hint="cs"/>
          <w:rtl/>
        </w:rPr>
        <w:t>الخطط</w:t>
      </w:r>
      <w:r>
        <w:rPr>
          <w:rtl/>
        </w:rPr>
        <w:t xml:space="preserve"> </w:t>
      </w:r>
      <w:r>
        <w:rPr>
          <w:rFonts w:hint="cs"/>
          <w:rtl/>
        </w:rPr>
        <w:t>الماكرة</w:t>
      </w:r>
      <w:r>
        <w:rPr>
          <w:rtl/>
        </w:rPr>
        <w:t>.</w:t>
      </w:r>
    </w:p>
    <w:p w:rsidR="00E42ECB" w:rsidRDefault="00E42ECB" w:rsidP="00E42ECB">
      <w:pPr>
        <w:pStyle w:val="libNormal"/>
      </w:pPr>
      <w:r>
        <w:rPr>
          <w:rFonts w:hint="cs"/>
          <w:rtl/>
        </w:rPr>
        <w:t>لكنّ</w:t>
      </w:r>
      <w:r>
        <w:rPr>
          <w:rtl/>
        </w:rPr>
        <w:t xml:space="preserve"> </w:t>
      </w:r>
      <w:r>
        <w:rPr>
          <w:rFonts w:hint="cs"/>
          <w:rtl/>
        </w:rPr>
        <w:t>تسارع</w:t>
      </w:r>
      <w:r>
        <w:rPr>
          <w:rtl/>
        </w:rPr>
        <w:t xml:space="preserve"> </w:t>
      </w:r>
      <w:r>
        <w:rPr>
          <w:rFonts w:hint="cs"/>
          <w:rtl/>
        </w:rPr>
        <w:t>حركة</w:t>
      </w:r>
      <w:r>
        <w:rPr>
          <w:rtl/>
        </w:rPr>
        <w:t xml:space="preserve"> </w:t>
      </w:r>
      <w:r>
        <w:rPr>
          <w:rFonts w:hint="cs"/>
          <w:rtl/>
        </w:rPr>
        <w:t>الأحداث</w:t>
      </w:r>
      <w:r>
        <w:rPr>
          <w:rtl/>
        </w:rPr>
        <w:t xml:space="preserve"> </w:t>
      </w:r>
      <w:r>
        <w:rPr>
          <w:rFonts w:hint="cs"/>
          <w:rtl/>
        </w:rPr>
        <w:t>في</w:t>
      </w:r>
      <w:r>
        <w:rPr>
          <w:rtl/>
        </w:rPr>
        <w:t xml:space="preserve"> </w:t>
      </w:r>
      <w:r>
        <w:rPr>
          <w:rFonts w:hint="cs"/>
          <w:rtl/>
        </w:rPr>
        <w:t>الكوفة</w:t>
      </w:r>
      <w:r>
        <w:rPr>
          <w:rtl/>
        </w:rPr>
        <w:t xml:space="preserve"> </w:t>
      </w:r>
      <w:r>
        <w:rPr>
          <w:rFonts w:hint="cs"/>
          <w:rtl/>
        </w:rPr>
        <w:t>يومذاك،</w:t>
      </w:r>
      <w:r>
        <w:rPr>
          <w:rtl/>
        </w:rPr>
        <w:t xml:space="preserve"> </w:t>
      </w:r>
      <w:r>
        <w:rPr>
          <w:rFonts w:hint="cs"/>
          <w:rtl/>
        </w:rPr>
        <w:t>والتحوّلات</w:t>
      </w:r>
      <w:r>
        <w:rPr>
          <w:rtl/>
        </w:rPr>
        <w:t xml:space="preserve"> </w:t>
      </w:r>
      <w:r>
        <w:rPr>
          <w:rFonts w:hint="cs"/>
          <w:rtl/>
        </w:rPr>
        <w:t>الكبيرة</w:t>
      </w:r>
      <w:r>
        <w:rPr>
          <w:rtl/>
        </w:rPr>
        <w:t xml:space="preserve"> </w:t>
      </w:r>
      <w:r>
        <w:rPr>
          <w:rFonts w:hint="cs"/>
          <w:rtl/>
        </w:rPr>
        <w:t>في</w:t>
      </w:r>
      <w:r>
        <w:rPr>
          <w:rtl/>
        </w:rPr>
        <w:t xml:space="preserve"> </w:t>
      </w:r>
      <w:r>
        <w:rPr>
          <w:rFonts w:hint="cs"/>
          <w:rtl/>
        </w:rPr>
        <w:t>ظاهر</w:t>
      </w:r>
      <w:r>
        <w:rPr>
          <w:rtl/>
        </w:rPr>
        <w:t xml:space="preserve"> </w:t>
      </w:r>
      <w:r>
        <w:rPr>
          <w:rFonts w:hint="cs"/>
          <w:rtl/>
        </w:rPr>
        <w:t>حياتها</w:t>
      </w:r>
      <w:r>
        <w:rPr>
          <w:rtl/>
        </w:rPr>
        <w:t xml:space="preserve"> </w:t>
      </w:r>
      <w:r>
        <w:rPr>
          <w:rFonts w:hint="cs"/>
          <w:rtl/>
        </w:rPr>
        <w:t>السياسية،</w:t>
      </w:r>
      <w:r>
        <w:rPr>
          <w:rtl/>
        </w:rPr>
        <w:t xml:space="preserve"> </w:t>
      </w:r>
      <w:r>
        <w:rPr>
          <w:rFonts w:hint="cs"/>
          <w:rtl/>
        </w:rPr>
        <w:t>أفزعا</w:t>
      </w:r>
      <w:r>
        <w:rPr>
          <w:rtl/>
        </w:rPr>
        <w:t xml:space="preserve"> </w:t>
      </w:r>
      <w:r>
        <w:rPr>
          <w:rFonts w:hint="cs"/>
          <w:rtl/>
        </w:rPr>
        <w:t>الأمويين</w:t>
      </w:r>
      <w:r>
        <w:rPr>
          <w:rtl/>
        </w:rPr>
        <w:t xml:space="preserve"> </w:t>
      </w:r>
      <w:r>
        <w:rPr>
          <w:rFonts w:hint="cs"/>
          <w:rtl/>
        </w:rPr>
        <w:t>وعملاءهم</w:t>
      </w:r>
      <w:r>
        <w:rPr>
          <w:rtl/>
        </w:rPr>
        <w:t xml:space="preserve"> </w:t>
      </w:r>
      <w:r>
        <w:rPr>
          <w:rFonts w:hint="cs"/>
          <w:rtl/>
        </w:rPr>
        <w:t>وجواسيسهم</w:t>
      </w:r>
      <w:r>
        <w:rPr>
          <w:rtl/>
        </w:rPr>
        <w:t xml:space="preserve"> </w:t>
      </w:r>
      <w:r>
        <w:rPr>
          <w:rFonts w:hint="cs"/>
          <w:rtl/>
        </w:rPr>
        <w:t>من</w:t>
      </w:r>
      <w:r>
        <w:rPr>
          <w:rtl/>
        </w:rPr>
        <w:t xml:space="preserve"> </w:t>
      </w:r>
      <w:r>
        <w:rPr>
          <w:rFonts w:hint="cs"/>
          <w:rtl/>
        </w:rPr>
        <w:t>تجاوب</w:t>
      </w:r>
      <w:r>
        <w:rPr>
          <w:rtl/>
        </w:rPr>
        <w:t xml:space="preserve"> </w:t>
      </w:r>
      <w:r>
        <w:rPr>
          <w:rFonts w:hint="cs"/>
          <w:rtl/>
        </w:rPr>
        <w:t>الرأي</w:t>
      </w:r>
      <w:r>
        <w:rPr>
          <w:rtl/>
        </w:rPr>
        <w:t xml:space="preserve"> </w:t>
      </w:r>
      <w:r>
        <w:rPr>
          <w:rFonts w:hint="cs"/>
          <w:rtl/>
        </w:rPr>
        <w:t>العام</w:t>
      </w:r>
      <w:r>
        <w:rPr>
          <w:rtl/>
        </w:rPr>
        <w:t xml:space="preserve"> </w:t>
      </w:r>
      <w:r>
        <w:rPr>
          <w:rFonts w:hint="cs"/>
          <w:rtl/>
        </w:rPr>
        <w:t>في</w:t>
      </w:r>
      <w:r>
        <w:rPr>
          <w:rtl/>
        </w:rPr>
        <w:t xml:space="preserve"> </w:t>
      </w:r>
      <w:r>
        <w:rPr>
          <w:rFonts w:hint="cs"/>
          <w:rtl/>
        </w:rPr>
        <w:t>الكوفة</w:t>
      </w:r>
      <w:r>
        <w:rPr>
          <w:rtl/>
        </w:rPr>
        <w:t xml:space="preserve"> </w:t>
      </w:r>
      <w:r>
        <w:rPr>
          <w:rFonts w:hint="cs"/>
          <w:rtl/>
        </w:rPr>
        <w:t>مع</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ورأوا</w:t>
      </w:r>
      <w:r>
        <w:rPr>
          <w:rtl/>
        </w:rPr>
        <w:t xml:space="preserve"> </w:t>
      </w:r>
      <w:r>
        <w:rPr>
          <w:rFonts w:hint="cs"/>
          <w:rtl/>
        </w:rPr>
        <w:t>أنّ</w:t>
      </w:r>
      <w:r>
        <w:rPr>
          <w:rtl/>
        </w:rPr>
        <w:t xml:space="preserve"> </w:t>
      </w:r>
      <w:r>
        <w:rPr>
          <w:rFonts w:hint="cs"/>
          <w:rtl/>
        </w:rPr>
        <w:t>زمام</w:t>
      </w:r>
      <w:r>
        <w:rPr>
          <w:rtl/>
        </w:rPr>
        <w:t xml:space="preserve"> </w:t>
      </w:r>
      <w:r>
        <w:rPr>
          <w:rFonts w:hint="cs"/>
          <w:rtl/>
        </w:rPr>
        <w:t>الأمور</w:t>
      </w:r>
      <w:r>
        <w:rPr>
          <w:rtl/>
        </w:rPr>
        <w:t xml:space="preserve"> </w:t>
      </w:r>
      <w:r>
        <w:rPr>
          <w:rFonts w:hint="cs"/>
          <w:rtl/>
        </w:rPr>
        <w:t>سيكون</w:t>
      </w:r>
      <w:r>
        <w:rPr>
          <w:rtl/>
        </w:rPr>
        <w:t xml:space="preserve"> </w:t>
      </w:r>
      <w:r>
        <w:rPr>
          <w:rFonts w:hint="cs"/>
          <w:rtl/>
        </w:rPr>
        <w:t>بيد</w:t>
      </w:r>
      <w:r>
        <w:rPr>
          <w:rtl/>
        </w:rPr>
        <w:t xml:space="preserve"> </w:t>
      </w:r>
      <w:r>
        <w:rPr>
          <w:rFonts w:hint="cs"/>
          <w:rtl/>
        </w:rPr>
        <w:t>الثوّار</w:t>
      </w:r>
      <w:r>
        <w:rPr>
          <w:rtl/>
        </w:rPr>
        <w:t xml:space="preserve"> </w:t>
      </w:r>
      <w:r>
        <w:rPr>
          <w:rFonts w:hint="cs"/>
          <w:rtl/>
        </w:rPr>
        <w:t>تماماً</w:t>
      </w:r>
      <w:r>
        <w:rPr>
          <w:rtl/>
        </w:rPr>
        <w:t xml:space="preserve"> </w:t>
      </w:r>
      <w:r>
        <w:rPr>
          <w:rFonts w:hint="cs"/>
          <w:rtl/>
        </w:rPr>
        <w:t>إن</w:t>
      </w:r>
      <w:r>
        <w:rPr>
          <w:rtl/>
        </w:rPr>
        <w:t xml:space="preserve"> </w:t>
      </w:r>
      <w:r>
        <w:rPr>
          <w:rFonts w:hint="cs"/>
          <w:rtl/>
        </w:rPr>
        <w:t>لم</w:t>
      </w:r>
      <w:r>
        <w:rPr>
          <w:rtl/>
        </w:rPr>
        <w:t xml:space="preserve"> </w:t>
      </w:r>
      <w:r>
        <w:rPr>
          <w:rFonts w:hint="cs"/>
          <w:rtl/>
        </w:rPr>
        <w:t>تبادر</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المحليّة</w:t>
      </w:r>
      <w:r>
        <w:rPr>
          <w:rtl/>
        </w:rPr>
        <w:t xml:space="preserve"> </w:t>
      </w:r>
      <w:r>
        <w:rPr>
          <w:rFonts w:hint="cs"/>
          <w:rtl/>
        </w:rPr>
        <w:t>في</w:t>
      </w:r>
      <w:r>
        <w:rPr>
          <w:rtl/>
        </w:rPr>
        <w:t xml:space="preserve"> </w:t>
      </w:r>
      <w:r>
        <w:rPr>
          <w:rFonts w:hint="cs"/>
          <w:rtl/>
        </w:rPr>
        <w:t>الكوفة</w:t>
      </w:r>
      <w:r>
        <w:rPr>
          <w:rtl/>
        </w:rPr>
        <w:t xml:space="preserve"> </w:t>
      </w:r>
      <w:r>
        <w:rPr>
          <w:rFonts w:hint="cs"/>
          <w:rtl/>
        </w:rPr>
        <w:t>إلى</w:t>
      </w:r>
      <w:r>
        <w:rPr>
          <w:rtl/>
        </w:rPr>
        <w:t xml:space="preserve"> </w:t>
      </w:r>
      <w:r>
        <w:rPr>
          <w:rFonts w:hint="cs"/>
          <w:rtl/>
        </w:rPr>
        <w:t>اتخاذ</w:t>
      </w:r>
      <w:r>
        <w:rPr>
          <w:rtl/>
        </w:rPr>
        <w:t xml:space="preserve"> </w:t>
      </w:r>
      <w:r>
        <w:rPr>
          <w:rFonts w:hint="cs"/>
          <w:rtl/>
        </w:rPr>
        <w:t>التدابير</w:t>
      </w:r>
      <w:r>
        <w:rPr>
          <w:rtl/>
        </w:rPr>
        <w:t xml:space="preserve"> </w:t>
      </w:r>
      <w:r>
        <w:rPr>
          <w:rFonts w:hint="cs"/>
          <w:rtl/>
        </w:rPr>
        <w:t>اللازمة</w:t>
      </w:r>
      <w:r>
        <w:rPr>
          <w:rtl/>
        </w:rPr>
        <w:t xml:space="preserve"> </w:t>
      </w:r>
      <w:r>
        <w:rPr>
          <w:rFonts w:hint="cs"/>
          <w:rtl/>
        </w:rPr>
        <w:t>الكفيلة</w:t>
      </w:r>
    </w:p>
    <w:p w:rsidR="00E42ECB" w:rsidRDefault="00E42ECB" w:rsidP="007E1E2E">
      <w:pPr>
        <w:pStyle w:val="libLine"/>
      </w:pPr>
      <w:r>
        <w:rPr>
          <w:rtl/>
        </w:rPr>
        <w:t>____________________</w:t>
      </w:r>
    </w:p>
    <w:p w:rsidR="00E061B3" w:rsidRDefault="00E061B3" w:rsidP="00E061B3">
      <w:pPr>
        <w:pStyle w:val="libFootnote0"/>
      </w:pPr>
      <w:r>
        <w:rPr>
          <w:rtl/>
        </w:rPr>
        <w:t>(</w:t>
      </w:r>
      <w:r>
        <w:rPr>
          <w:rFonts w:hint="cs"/>
          <w:rtl/>
        </w:rPr>
        <w:t>1</w:t>
      </w:r>
      <w:r>
        <w:rPr>
          <w:rtl/>
        </w:rPr>
        <w:t>)</w:t>
      </w:r>
      <w:r w:rsidRPr="00B72302">
        <w:rPr>
          <w:rtl/>
        </w:rPr>
        <w:t xml:space="preserve"> </w:t>
      </w:r>
      <w:r>
        <w:rPr>
          <w:rFonts w:hint="cs"/>
          <w:rtl/>
        </w:rPr>
        <w:t>الجزء</w:t>
      </w:r>
      <w:r w:rsidRPr="00B72302">
        <w:rPr>
          <w:rtl/>
        </w:rPr>
        <w:t xml:space="preserve"> </w:t>
      </w:r>
      <w:r>
        <w:rPr>
          <w:rFonts w:hint="cs"/>
          <w:rtl/>
        </w:rPr>
        <w:t>الثاني</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Pr>
          <w:rtl/>
        </w:rPr>
        <w:t>:</w:t>
      </w:r>
      <w:r w:rsidRPr="00B72302">
        <w:rPr>
          <w:rtl/>
        </w:rPr>
        <w:t xml:space="preserve"> </w:t>
      </w:r>
      <w:r>
        <w:rPr>
          <w:rFonts w:hint="cs"/>
          <w:rtl/>
        </w:rPr>
        <w:t>ص</w:t>
      </w:r>
      <w:r w:rsidRPr="00B72302">
        <w:rPr>
          <w:rtl/>
        </w:rPr>
        <w:t xml:space="preserve"> </w:t>
      </w:r>
      <w:r>
        <w:rPr>
          <w:rtl/>
        </w:rPr>
        <w:t>128</w:t>
      </w:r>
      <w:r>
        <w:rPr>
          <w:rFonts w:hint="cs"/>
          <w:rtl/>
        </w:rPr>
        <w:t>؛</w:t>
      </w:r>
      <w:r w:rsidRPr="00B72302">
        <w:rPr>
          <w:rtl/>
        </w:rPr>
        <w:t xml:space="preserve"> </w:t>
      </w:r>
      <w:r>
        <w:rPr>
          <w:rFonts w:hint="cs"/>
          <w:rtl/>
        </w:rPr>
        <w:t>وقد</w:t>
      </w:r>
      <w:r w:rsidRPr="00B72302">
        <w:rPr>
          <w:rtl/>
        </w:rPr>
        <w:t xml:space="preserve"> </w:t>
      </w:r>
      <w:r>
        <w:rPr>
          <w:rFonts w:hint="cs"/>
          <w:rtl/>
        </w:rPr>
        <w:t>كشف</w:t>
      </w:r>
      <w:r w:rsidRPr="00B72302">
        <w:rPr>
          <w:rtl/>
        </w:rPr>
        <w:t xml:space="preserve"> </w:t>
      </w:r>
      <w:r>
        <w:rPr>
          <w:rFonts w:hint="cs"/>
          <w:rtl/>
        </w:rPr>
        <w:t>النعمان</w:t>
      </w:r>
      <w:r w:rsidRPr="00B72302">
        <w:rPr>
          <w:rtl/>
        </w:rPr>
        <w:t xml:space="preserve"> </w:t>
      </w:r>
      <w:r>
        <w:rPr>
          <w:rFonts w:hint="cs"/>
          <w:rtl/>
        </w:rPr>
        <w:t>عن</w:t>
      </w:r>
      <w:r w:rsidRPr="00B72302">
        <w:rPr>
          <w:rtl/>
        </w:rPr>
        <w:t xml:space="preserve"> </w:t>
      </w:r>
      <w:r>
        <w:rPr>
          <w:rFonts w:hint="cs"/>
          <w:rtl/>
        </w:rPr>
        <w:t>معرفته</w:t>
      </w:r>
      <w:r w:rsidRPr="00B72302">
        <w:rPr>
          <w:rtl/>
        </w:rPr>
        <w:t xml:space="preserve"> </w:t>
      </w:r>
      <w:r>
        <w:rPr>
          <w:rFonts w:hint="cs"/>
          <w:rtl/>
        </w:rPr>
        <w:t>بموقف</w:t>
      </w:r>
      <w:r w:rsidRPr="00B72302">
        <w:rPr>
          <w:rtl/>
        </w:rPr>
        <w:t xml:space="preserve"> </w:t>
      </w:r>
      <w:r>
        <w:rPr>
          <w:rFonts w:hint="cs"/>
          <w:rtl/>
        </w:rPr>
        <w:t>معاوية</w:t>
      </w:r>
      <w:r w:rsidRPr="00B72302">
        <w:rPr>
          <w:rtl/>
        </w:rPr>
        <w:t xml:space="preserve"> </w:t>
      </w:r>
      <w:r>
        <w:rPr>
          <w:rFonts w:hint="cs"/>
          <w:rtl/>
        </w:rPr>
        <w:t>من</w:t>
      </w:r>
      <w:r w:rsidRPr="00B72302">
        <w:rPr>
          <w:rtl/>
        </w:rPr>
        <w:t xml:space="preserve"> </w:t>
      </w:r>
      <w:r>
        <w:rPr>
          <w:rFonts w:hint="cs"/>
          <w:rtl/>
        </w:rPr>
        <w:t>قتل</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في</w:t>
      </w:r>
      <w:r w:rsidRPr="00B72302">
        <w:rPr>
          <w:rtl/>
        </w:rPr>
        <w:t xml:space="preserve"> </w:t>
      </w:r>
      <w:r>
        <w:rPr>
          <w:rFonts w:hint="cs"/>
          <w:rtl/>
        </w:rPr>
        <w:t>محاورته</w:t>
      </w:r>
      <w:r w:rsidRPr="00B72302">
        <w:rPr>
          <w:rtl/>
        </w:rPr>
        <w:t xml:space="preserve"> </w:t>
      </w:r>
      <w:r>
        <w:rPr>
          <w:rFonts w:hint="cs"/>
          <w:rtl/>
        </w:rPr>
        <w:t>مع</w:t>
      </w:r>
      <w:r w:rsidRPr="00B72302">
        <w:rPr>
          <w:rtl/>
        </w:rPr>
        <w:t xml:space="preserve"> </w:t>
      </w:r>
      <w:r>
        <w:rPr>
          <w:rFonts w:hint="cs"/>
          <w:rtl/>
        </w:rPr>
        <w:t>يزيد،</w:t>
      </w:r>
      <w:r w:rsidRPr="00B72302">
        <w:rPr>
          <w:rtl/>
        </w:rPr>
        <w:t xml:space="preserve"> </w:t>
      </w:r>
      <w:r>
        <w:rPr>
          <w:rFonts w:hint="cs"/>
          <w:rtl/>
        </w:rPr>
        <w:t>حينما</w:t>
      </w:r>
      <w:r w:rsidRPr="00B72302">
        <w:rPr>
          <w:rtl/>
        </w:rPr>
        <w:t xml:space="preserve"> </w:t>
      </w:r>
      <w:r>
        <w:rPr>
          <w:rFonts w:hint="cs"/>
          <w:rtl/>
        </w:rPr>
        <w:t>استدعاه</w:t>
      </w:r>
      <w:r w:rsidRPr="00B72302">
        <w:rPr>
          <w:rtl/>
        </w:rPr>
        <w:t xml:space="preserve"> </w:t>
      </w:r>
      <w:r>
        <w:rPr>
          <w:rFonts w:hint="cs"/>
          <w:rtl/>
        </w:rPr>
        <w:t>يزيد</w:t>
      </w:r>
      <w:r w:rsidRPr="00B72302">
        <w:rPr>
          <w:rtl/>
        </w:rPr>
        <w:t xml:space="preserve"> </w:t>
      </w:r>
      <w:r>
        <w:rPr>
          <w:rFonts w:hint="cs"/>
          <w:rtl/>
        </w:rPr>
        <w:t>إلى</w:t>
      </w:r>
      <w:r w:rsidRPr="00B72302">
        <w:rPr>
          <w:rtl/>
        </w:rPr>
        <w:t xml:space="preserve"> </w:t>
      </w:r>
      <w:r>
        <w:rPr>
          <w:rFonts w:hint="cs"/>
          <w:rtl/>
        </w:rPr>
        <w:t>القصر</w:t>
      </w:r>
      <w:r w:rsidRPr="00B72302">
        <w:rPr>
          <w:rtl/>
        </w:rPr>
        <w:t xml:space="preserve"> </w:t>
      </w:r>
      <w:r>
        <w:rPr>
          <w:rFonts w:hint="cs"/>
          <w:rtl/>
        </w:rPr>
        <w:t>بعد</w:t>
      </w:r>
      <w:r w:rsidRPr="00B72302">
        <w:rPr>
          <w:rtl/>
        </w:rPr>
        <w:t xml:space="preserve"> </w:t>
      </w:r>
      <w:r>
        <w:rPr>
          <w:rFonts w:hint="cs"/>
          <w:rtl/>
        </w:rPr>
        <w:t>مقتل</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وبعد</w:t>
      </w:r>
      <w:r w:rsidRPr="00B72302">
        <w:rPr>
          <w:rtl/>
        </w:rPr>
        <w:t xml:space="preserve"> </w:t>
      </w:r>
      <w:r>
        <w:rPr>
          <w:rFonts w:hint="cs"/>
          <w:rtl/>
        </w:rPr>
        <w:t>نصب</w:t>
      </w:r>
      <w:r w:rsidRPr="00B72302">
        <w:rPr>
          <w:rtl/>
        </w:rPr>
        <w:t xml:space="preserve"> </w:t>
      </w:r>
      <w:r>
        <w:rPr>
          <w:rFonts w:hint="cs"/>
          <w:rtl/>
        </w:rPr>
        <w:t>الرأس</w:t>
      </w:r>
      <w:r w:rsidRPr="00B72302">
        <w:rPr>
          <w:rtl/>
        </w:rPr>
        <w:t xml:space="preserve"> </w:t>
      </w:r>
      <w:r>
        <w:rPr>
          <w:rFonts w:hint="cs"/>
          <w:rtl/>
        </w:rPr>
        <w:t>المقدّس</w:t>
      </w:r>
      <w:r w:rsidRPr="00B72302">
        <w:rPr>
          <w:rtl/>
        </w:rPr>
        <w:t xml:space="preserve"> </w:t>
      </w:r>
      <w:r>
        <w:rPr>
          <w:rFonts w:hint="cs"/>
          <w:rtl/>
        </w:rPr>
        <w:t>بدمشق</w:t>
      </w:r>
      <w:r>
        <w:rPr>
          <w:rtl/>
        </w:rPr>
        <w:t>،</w:t>
      </w:r>
      <w:r w:rsidRPr="00B72302">
        <w:rPr>
          <w:rtl/>
        </w:rPr>
        <w:t xml:space="preserve"> </w:t>
      </w:r>
      <w:r>
        <w:rPr>
          <w:rFonts w:hint="cs"/>
          <w:rtl/>
        </w:rPr>
        <w:t>فلمّا</w:t>
      </w:r>
      <w:r w:rsidRPr="00B72302">
        <w:rPr>
          <w:rtl/>
        </w:rPr>
        <w:t xml:space="preserve"> </w:t>
      </w:r>
      <w:r>
        <w:rPr>
          <w:rFonts w:hint="cs"/>
          <w:rtl/>
        </w:rPr>
        <w:t>جاءه</w:t>
      </w:r>
      <w:r w:rsidRPr="00B72302">
        <w:rPr>
          <w:rtl/>
        </w:rPr>
        <w:t xml:space="preserve"> </w:t>
      </w:r>
      <w:r>
        <w:rPr>
          <w:rFonts w:hint="cs"/>
          <w:rtl/>
        </w:rPr>
        <w:t>سأله</w:t>
      </w:r>
      <w:r w:rsidRPr="00B72302">
        <w:rPr>
          <w:rtl/>
        </w:rPr>
        <w:t xml:space="preserve"> </w:t>
      </w:r>
      <w:r>
        <w:rPr>
          <w:rFonts w:hint="cs"/>
          <w:rtl/>
        </w:rPr>
        <w:t>يزيد</w:t>
      </w:r>
      <w:r w:rsidRPr="00B72302">
        <w:rPr>
          <w:rtl/>
        </w:rPr>
        <w:t xml:space="preserve"> </w:t>
      </w:r>
      <w:r>
        <w:rPr>
          <w:rFonts w:hint="cs"/>
          <w:rtl/>
        </w:rPr>
        <w:t>قائلاً</w:t>
      </w:r>
      <w:r>
        <w:rPr>
          <w:rtl/>
        </w:rPr>
        <w:t>:</w:t>
      </w:r>
      <w:r w:rsidRPr="00B72302">
        <w:rPr>
          <w:rtl/>
        </w:rPr>
        <w:t xml:space="preserve"> </w:t>
      </w:r>
      <w:r>
        <w:rPr>
          <w:rFonts w:hint="cs"/>
          <w:rtl/>
        </w:rPr>
        <w:t>كيف</w:t>
      </w:r>
      <w:r w:rsidRPr="00B72302">
        <w:rPr>
          <w:rtl/>
        </w:rPr>
        <w:t xml:space="preserve"> </w:t>
      </w:r>
      <w:r>
        <w:rPr>
          <w:rFonts w:hint="cs"/>
          <w:rtl/>
        </w:rPr>
        <w:t>راء يت</w:t>
      </w:r>
      <w:r w:rsidRPr="00B72302">
        <w:rPr>
          <w:rtl/>
        </w:rPr>
        <w:t xml:space="preserve"> </w:t>
      </w:r>
      <w:r>
        <w:rPr>
          <w:rFonts w:hint="cs"/>
          <w:rtl/>
        </w:rPr>
        <w:t>ما</w:t>
      </w:r>
      <w:r w:rsidRPr="00B72302">
        <w:rPr>
          <w:rtl/>
        </w:rPr>
        <w:t xml:space="preserve"> </w:t>
      </w:r>
      <w:r>
        <w:rPr>
          <w:rFonts w:hint="cs"/>
          <w:rtl/>
        </w:rPr>
        <w:t>فعل</w:t>
      </w:r>
      <w:r w:rsidRPr="00B72302">
        <w:rPr>
          <w:rtl/>
        </w:rPr>
        <w:t xml:space="preserve"> </w:t>
      </w:r>
      <w:r>
        <w:rPr>
          <w:rFonts w:hint="cs"/>
          <w:rtl/>
        </w:rPr>
        <w:t>عبيداللّه</w:t>
      </w:r>
      <w:r w:rsidRPr="00B72302">
        <w:rPr>
          <w:rtl/>
        </w:rPr>
        <w:t xml:space="preserve"> </w:t>
      </w:r>
      <w:r>
        <w:rPr>
          <w:rFonts w:hint="cs"/>
          <w:rtl/>
        </w:rPr>
        <w:t>بن</w:t>
      </w:r>
      <w:r w:rsidRPr="00B72302">
        <w:rPr>
          <w:rtl/>
        </w:rPr>
        <w:t xml:space="preserve"> </w:t>
      </w:r>
      <w:r>
        <w:rPr>
          <w:rFonts w:hint="cs"/>
          <w:rtl/>
        </w:rPr>
        <w:t>زياد؟</w:t>
      </w:r>
      <w:r w:rsidRPr="00B72302">
        <w:rPr>
          <w:rtl/>
        </w:rPr>
        <w:t xml:space="preserve"> </w:t>
      </w:r>
      <w:r>
        <w:rPr>
          <w:rFonts w:hint="cs"/>
          <w:rtl/>
        </w:rPr>
        <w:t>قال</w:t>
      </w:r>
      <w:r w:rsidRPr="00B72302">
        <w:rPr>
          <w:rtl/>
        </w:rPr>
        <w:t xml:space="preserve"> </w:t>
      </w:r>
      <w:r>
        <w:rPr>
          <w:rFonts w:hint="cs"/>
          <w:rtl/>
        </w:rPr>
        <w:t>النعمان</w:t>
      </w:r>
      <w:r>
        <w:rPr>
          <w:rtl/>
        </w:rPr>
        <w:t>:</w:t>
      </w:r>
      <w:r w:rsidRPr="00B72302">
        <w:rPr>
          <w:rtl/>
        </w:rPr>
        <w:t xml:space="preserve"> </w:t>
      </w:r>
      <w:r>
        <w:rPr>
          <w:rFonts w:hint="cs"/>
          <w:rtl/>
        </w:rPr>
        <w:t>الحرب</w:t>
      </w:r>
      <w:r w:rsidRPr="00B72302">
        <w:rPr>
          <w:rtl/>
        </w:rPr>
        <w:t xml:space="preserve"> </w:t>
      </w:r>
      <w:r>
        <w:rPr>
          <w:rFonts w:hint="cs"/>
          <w:rtl/>
        </w:rPr>
        <w:t>دول</w:t>
      </w:r>
      <w:r>
        <w:rPr>
          <w:rtl/>
        </w:rPr>
        <w:t>.</w:t>
      </w:r>
      <w:r w:rsidRPr="00B72302">
        <w:rPr>
          <w:rtl/>
        </w:rPr>
        <w:t xml:space="preserve"> </w:t>
      </w:r>
      <w:r>
        <w:rPr>
          <w:rFonts w:hint="cs"/>
          <w:rtl/>
        </w:rPr>
        <w:t>فقال</w:t>
      </w:r>
      <w:r w:rsidRPr="00B72302">
        <w:rPr>
          <w:rtl/>
        </w:rPr>
        <w:t xml:space="preserve"> </w:t>
      </w:r>
      <w:r>
        <w:rPr>
          <w:rFonts w:hint="cs"/>
          <w:rtl/>
        </w:rPr>
        <w:t>يزيد</w:t>
      </w:r>
      <w:r>
        <w:rPr>
          <w:rtl/>
        </w:rPr>
        <w:t>:</w:t>
      </w:r>
      <w:r w:rsidRPr="00B72302">
        <w:rPr>
          <w:rtl/>
        </w:rPr>
        <w:t xml:space="preserve"> </w:t>
      </w:r>
      <w:r>
        <w:rPr>
          <w:rFonts w:hint="cs"/>
          <w:rtl/>
        </w:rPr>
        <w:t>الحمدُ</w:t>
      </w:r>
      <w:r w:rsidRPr="00B72302">
        <w:rPr>
          <w:rtl/>
        </w:rPr>
        <w:t xml:space="preserve"> </w:t>
      </w:r>
      <w:r>
        <w:rPr>
          <w:rFonts w:hint="cs"/>
          <w:rtl/>
        </w:rPr>
        <w:t>للّه</w:t>
      </w:r>
      <w:r w:rsidRPr="00B72302">
        <w:rPr>
          <w:rtl/>
        </w:rPr>
        <w:t xml:space="preserve"> </w:t>
      </w:r>
      <w:r>
        <w:rPr>
          <w:rFonts w:hint="cs"/>
          <w:rtl/>
        </w:rPr>
        <w:t>الذي</w:t>
      </w:r>
      <w:r w:rsidRPr="00B72302">
        <w:rPr>
          <w:rtl/>
        </w:rPr>
        <w:t xml:space="preserve"> </w:t>
      </w:r>
      <w:r>
        <w:rPr>
          <w:rFonts w:hint="cs"/>
          <w:rtl/>
        </w:rPr>
        <w:t>قتله</w:t>
      </w:r>
      <w:r>
        <w:rPr>
          <w:rtl/>
        </w:rPr>
        <w:t>!</w:t>
      </w:r>
      <w:r w:rsidRPr="00B72302">
        <w:rPr>
          <w:rtl/>
        </w:rPr>
        <w:t xml:space="preserve"> </w:t>
      </w:r>
      <w:r>
        <w:rPr>
          <w:rFonts w:hint="cs"/>
          <w:rtl/>
        </w:rPr>
        <w:t>قال</w:t>
      </w:r>
      <w:r w:rsidRPr="00B72302">
        <w:rPr>
          <w:rtl/>
        </w:rPr>
        <w:t xml:space="preserve"> </w:t>
      </w:r>
      <w:r>
        <w:rPr>
          <w:rFonts w:hint="cs"/>
          <w:rtl/>
        </w:rPr>
        <w:t>النعمان</w:t>
      </w:r>
      <w:r>
        <w:rPr>
          <w:rtl/>
        </w:rPr>
        <w:t>:</w:t>
      </w:r>
      <w:r w:rsidRPr="00B72302">
        <w:rPr>
          <w:rtl/>
        </w:rPr>
        <w:t xml:space="preserve"> </w:t>
      </w:r>
      <w:r>
        <w:rPr>
          <w:rFonts w:hint="cs"/>
          <w:rtl/>
        </w:rPr>
        <w:t>قد</w:t>
      </w:r>
      <w:r w:rsidRPr="00B72302">
        <w:rPr>
          <w:rtl/>
        </w:rPr>
        <w:t xml:space="preserve"> </w:t>
      </w:r>
      <w:r>
        <w:rPr>
          <w:rFonts w:hint="cs"/>
          <w:rtl/>
        </w:rPr>
        <w:t>كان</w:t>
      </w:r>
      <w:r w:rsidRPr="00B72302">
        <w:rPr>
          <w:rtl/>
        </w:rPr>
        <w:t xml:space="preserve"> </w:t>
      </w:r>
      <w:r>
        <w:rPr>
          <w:rFonts w:hint="cs"/>
          <w:rtl/>
        </w:rPr>
        <w:t>أميرالمؤمنين -</w:t>
      </w:r>
      <w:r w:rsidRPr="00B72302">
        <w:rPr>
          <w:rtl/>
        </w:rPr>
        <w:t xml:space="preserve"> </w:t>
      </w:r>
      <w:r>
        <w:rPr>
          <w:rFonts w:hint="cs"/>
          <w:rtl/>
        </w:rPr>
        <w:t>يعني</w:t>
      </w:r>
      <w:r w:rsidRPr="00B72302">
        <w:rPr>
          <w:rtl/>
        </w:rPr>
        <w:t xml:space="preserve"> </w:t>
      </w:r>
      <w:r>
        <w:rPr>
          <w:rFonts w:hint="cs"/>
          <w:rtl/>
        </w:rPr>
        <w:t>به</w:t>
      </w:r>
      <w:r w:rsidRPr="00B72302">
        <w:rPr>
          <w:rtl/>
        </w:rPr>
        <w:t xml:space="preserve"> </w:t>
      </w:r>
      <w:r>
        <w:rPr>
          <w:rFonts w:hint="cs"/>
          <w:rtl/>
        </w:rPr>
        <w:t>معاوية</w:t>
      </w:r>
      <w:r w:rsidRPr="00B72302">
        <w:rPr>
          <w:rtl/>
        </w:rPr>
        <w:t xml:space="preserve"> </w:t>
      </w:r>
      <w:r>
        <w:rPr>
          <w:rFonts w:hint="cs"/>
          <w:rtl/>
        </w:rPr>
        <w:t>- يكره</w:t>
      </w:r>
      <w:r w:rsidRPr="00B72302">
        <w:rPr>
          <w:rtl/>
        </w:rPr>
        <w:t xml:space="preserve"> </w:t>
      </w:r>
      <w:r>
        <w:rPr>
          <w:rFonts w:hint="cs"/>
          <w:rtl/>
        </w:rPr>
        <w:t>قتله</w:t>
      </w:r>
      <w:r>
        <w:rPr>
          <w:rtl/>
        </w:rPr>
        <w:t>!</w:t>
      </w:r>
      <w:r w:rsidRPr="00B72302">
        <w:rPr>
          <w:rtl/>
        </w:rPr>
        <w:t xml:space="preserve"> </w:t>
      </w:r>
      <w:r>
        <w:rPr>
          <w:rtl/>
        </w:rPr>
        <w:t>(</w:t>
      </w:r>
      <w:r>
        <w:rPr>
          <w:rFonts w:hint="cs"/>
          <w:rtl/>
        </w:rPr>
        <w:t>راجع</w:t>
      </w:r>
      <w:r>
        <w:rPr>
          <w:rtl/>
        </w:rPr>
        <w:t>:</w:t>
      </w:r>
      <w:r w:rsidRPr="00B72302">
        <w:rPr>
          <w:rtl/>
        </w:rPr>
        <w:t xml:space="preserve"> </w:t>
      </w:r>
      <w:r>
        <w:rPr>
          <w:rFonts w:hint="cs"/>
          <w:rtl/>
        </w:rPr>
        <w:t>مقتل</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للخوارزمي</w:t>
      </w:r>
      <w:r>
        <w:rPr>
          <w:rtl/>
        </w:rPr>
        <w:t>،</w:t>
      </w:r>
      <w:r w:rsidRPr="00B72302">
        <w:rPr>
          <w:rtl/>
        </w:rPr>
        <w:t xml:space="preserve"> </w:t>
      </w:r>
      <w:r>
        <w:rPr>
          <w:rtl/>
        </w:rPr>
        <w:t xml:space="preserve">2: 59 - </w:t>
      </w:r>
      <w:r>
        <w:rPr>
          <w:rFonts w:hint="cs"/>
          <w:rtl/>
        </w:rPr>
        <w:t>60</w:t>
      </w:r>
      <w:r>
        <w:rPr>
          <w:rtl/>
        </w:rPr>
        <w:t>).</w:t>
      </w:r>
    </w:p>
    <w:p w:rsidR="00E061B3" w:rsidRDefault="00E061B3" w:rsidP="00E061B3">
      <w:pPr>
        <w:pStyle w:val="libFootnote0"/>
      </w:pPr>
      <w:r>
        <w:rPr>
          <w:rtl/>
        </w:rPr>
        <w:t>(</w:t>
      </w:r>
      <w:r>
        <w:rPr>
          <w:rFonts w:hint="cs"/>
          <w:rtl/>
        </w:rPr>
        <w:t>2</w:t>
      </w:r>
      <w:r>
        <w:rPr>
          <w:rtl/>
        </w:rPr>
        <w:t>)</w:t>
      </w:r>
      <w:r w:rsidRPr="00B72302">
        <w:rPr>
          <w:rtl/>
        </w:rPr>
        <w:t xml:space="preserve"> </w:t>
      </w:r>
      <w:r>
        <w:rPr>
          <w:rFonts w:hint="cs"/>
          <w:rtl/>
        </w:rPr>
        <w:t>راجع</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279.</w:t>
      </w:r>
    </w:p>
    <w:p w:rsidR="00E061B3" w:rsidRDefault="00E061B3" w:rsidP="00E061B3">
      <w:pPr>
        <w:pStyle w:val="libFootnote0"/>
      </w:pPr>
      <w:r>
        <w:rPr>
          <w:rtl/>
        </w:rPr>
        <w:t>(</w:t>
      </w:r>
      <w:r>
        <w:rPr>
          <w:rFonts w:hint="cs"/>
          <w:rtl/>
        </w:rPr>
        <w:t>3</w:t>
      </w:r>
      <w:r>
        <w:rPr>
          <w:rtl/>
        </w:rPr>
        <w:t>)</w:t>
      </w:r>
      <w:r w:rsidRPr="00B72302">
        <w:rPr>
          <w:rtl/>
        </w:rPr>
        <w:t xml:space="preserve"> </w:t>
      </w:r>
      <w:r>
        <w:rPr>
          <w:rFonts w:hint="cs"/>
          <w:rtl/>
        </w:rPr>
        <w:t>راجع</w:t>
      </w:r>
      <w:r>
        <w:rPr>
          <w:rtl/>
        </w:rPr>
        <w:t>:</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231.</w:t>
      </w:r>
    </w:p>
    <w:p w:rsidR="00E42ECB" w:rsidRDefault="00E42ECB" w:rsidP="00E5242F">
      <w:pPr>
        <w:pStyle w:val="libNormal"/>
        <w:rPr>
          <w:rtl/>
        </w:rPr>
      </w:pPr>
      <w:r>
        <w:rPr>
          <w:rFonts w:hint="cs"/>
          <w:rtl/>
        </w:rPr>
        <w:br w:type="page"/>
      </w:r>
    </w:p>
    <w:p w:rsidR="00E42ECB" w:rsidRDefault="00E42ECB" w:rsidP="00E061B3">
      <w:pPr>
        <w:pStyle w:val="libNormal0"/>
      </w:pPr>
      <w:r>
        <w:rPr>
          <w:rFonts w:hint="cs"/>
          <w:rtl/>
        </w:rPr>
        <w:lastRenderedPageBreak/>
        <w:t>بإعادة</w:t>
      </w:r>
      <w:r>
        <w:rPr>
          <w:rtl/>
        </w:rPr>
        <w:t xml:space="preserve"> </w:t>
      </w:r>
      <w:r>
        <w:rPr>
          <w:rFonts w:hint="cs"/>
          <w:rtl/>
        </w:rPr>
        <w:t>الوضع</w:t>
      </w:r>
      <w:r>
        <w:rPr>
          <w:rtl/>
        </w:rPr>
        <w:t xml:space="preserve"> </w:t>
      </w:r>
      <w:r>
        <w:rPr>
          <w:rFonts w:hint="cs"/>
          <w:rtl/>
        </w:rPr>
        <w:t>الكوفي</w:t>
      </w:r>
      <w:r>
        <w:rPr>
          <w:rtl/>
        </w:rPr>
        <w:t xml:space="preserve"> </w:t>
      </w:r>
      <w:r>
        <w:rPr>
          <w:rFonts w:hint="cs"/>
          <w:rtl/>
        </w:rPr>
        <w:t>إلى</w:t>
      </w:r>
      <w:r>
        <w:rPr>
          <w:rtl/>
        </w:rPr>
        <w:t xml:space="preserve"> </w:t>
      </w:r>
      <w:r>
        <w:rPr>
          <w:rFonts w:hint="cs"/>
          <w:rtl/>
        </w:rPr>
        <w:t>سابق</w:t>
      </w:r>
      <w:r>
        <w:rPr>
          <w:rtl/>
        </w:rPr>
        <w:t xml:space="preserve"> </w:t>
      </w:r>
      <w:r>
        <w:rPr>
          <w:rFonts w:hint="cs"/>
          <w:rtl/>
        </w:rPr>
        <w:t>استقراره</w:t>
      </w:r>
      <w:r>
        <w:rPr>
          <w:rtl/>
        </w:rPr>
        <w:t xml:space="preserve"> </w:t>
      </w:r>
      <w:r>
        <w:rPr>
          <w:rFonts w:hint="cs"/>
          <w:rtl/>
        </w:rPr>
        <w:t>النسبي،</w:t>
      </w:r>
      <w:r>
        <w:rPr>
          <w:rtl/>
        </w:rPr>
        <w:t xml:space="preserve"> </w:t>
      </w:r>
      <w:r>
        <w:rPr>
          <w:rFonts w:hint="cs"/>
          <w:rtl/>
        </w:rPr>
        <w:t>ورأوا</w:t>
      </w:r>
      <w:r>
        <w:rPr>
          <w:rtl/>
        </w:rPr>
        <w:t xml:space="preserve"> </w:t>
      </w:r>
      <w:r>
        <w:rPr>
          <w:rFonts w:hint="cs"/>
          <w:rtl/>
        </w:rPr>
        <w:t>أنّ</w:t>
      </w:r>
      <w:r>
        <w:rPr>
          <w:rtl/>
        </w:rPr>
        <w:t xml:space="preserve"> </w:t>
      </w:r>
      <w:r>
        <w:rPr>
          <w:rFonts w:hint="cs"/>
          <w:rtl/>
        </w:rPr>
        <w:t>سياسة</w:t>
      </w:r>
      <w:r>
        <w:rPr>
          <w:rtl/>
        </w:rPr>
        <w:t xml:space="preserve"> </w:t>
      </w:r>
      <w:r>
        <w:rPr>
          <w:rFonts w:hint="cs"/>
          <w:rtl/>
        </w:rPr>
        <w:t>اللين</w:t>
      </w:r>
      <w:r>
        <w:rPr>
          <w:rtl/>
        </w:rPr>
        <w:t xml:space="preserve"> </w:t>
      </w:r>
      <w:r>
        <w:rPr>
          <w:rFonts w:hint="cs"/>
          <w:rtl/>
        </w:rPr>
        <w:t>والتسامح</w:t>
      </w:r>
      <w:r>
        <w:rPr>
          <w:rtl/>
        </w:rPr>
        <w:t xml:space="preserve"> </w:t>
      </w:r>
      <w:r>
        <w:rPr>
          <w:rFonts w:hint="cs"/>
          <w:rtl/>
        </w:rPr>
        <w:t>التي</w:t>
      </w:r>
      <w:r>
        <w:rPr>
          <w:rtl/>
        </w:rPr>
        <w:t xml:space="preserve"> </w:t>
      </w:r>
      <w:r>
        <w:rPr>
          <w:rFonts w:hint="cs"/>
          <w:rtl/>
        </w:rPr>
        <w:t>كان</w:t>
      </w:r>
      <w:r>
        <w:rPr>
          <w:rtl/>
        </w:rPr>
        <w:t xml:space="preserve"> </w:t>
      </w:r>
      <w:r>
        <w:rPr>
          <w:rFonts w:hint="cs"/>
          <w:rtl/>
        </w:rPr>
        <w:t>يمارسها</w:t>
      </w:r>
      <w:r>
        <w:rPr>
          <w:rtl/>
        </w:rPr>
        <w:t xml:space="preserve"> «</w:t>
      </w:r>
      <w:r>
        <w:rPr>
          <w:rFonts w:hint="cs"/>
          <w:rtl/>
        </w:rPr>
        <w:t>بتضعّفه</w:t>
      </w:r>
      <w:r>
        <w:rPr>
          <w:rFonts w:hint="eastAsia"/>
          <w:rtl/>
        </w:rPr>
        <w:t>»</w:t>
      </w:r>
      <w:r>
        <w:rPr>
          <w:rtl/>
        </w:rPr>
        <w:t xml:space="preserve"> </w:t>
      </w:r>
      <w:r>
        <w:rPr>
          <w:rFonts w:hint="cs"/>
          <w:rtl/>
        </w:rPr>
        <w:t>النعمان</w:t>
      </w:r>
      <w:r>
        <w:rPr>
          <w:rtl/>
        </w:rPr>
        <w:t xml:space="preserve"> </w:t>
      </w:r>
      <w:r>
        <w:rPr>
          <w:rFonts w:hint="cs"/>
          <w:rtl/>
        </w:rPr>
        <w:t>بن</w:t>
      </w:r>
      <w:r>
        <w:rPr>
          <w:rtl/>
        </w:rPr>
        <w:t xml:space="preserve"> </w:t>
      </w:r>
      <w:r>
        <w:rPr>
          <w:rFonts w:hint="cs"/>
          <w:rtl/>
        </w:rPr>
        <w:t>بشير</w:t>
      </w:r>
      <w:r>
        <w:rPr>
          <w:rtl/>
        </w:rPr>
        <w:t xml:space="preserve"> </w:t>
      </w:r>
      <w:r>
        <w:rPr>
          <w:rFonts w:hint="cs"/>
          <w:rtl/>
        </w:rPr>
        <w:t>سوف</w:t>
      </w:r>
      <w:r>
        <w:rPr>
          <w:rtl/>
        </w:rPr>
        <w:t xml:space="preserve"> </w:t>
      </w:r>
      <w:r>
        <w:rPr>
          <w:rFonts w:hint="cs"/>
          <w:rtl/>
        </w:rPr>
        <w:t>تؤدي</w:t>
      </w:r>
      <w:r>
        <w:rPr>
          <w:rtl/>
        </w:rPr>
        <w:t xml:space="preserve"> </w:t>
      </w:r>
      <w:r>
        <w:rPr>
          <w:rFonts w:hint="cs"/>
          <w:rtl/>
        </w:rPr>
        <w:t>إلى</w:t>
      </w:r>
      <w:r>
        <w:rPr>
          <w:rtl/>
        </w:rPr>
        <w:t xml:space="preserve"> </w:t>
      </w:r>
      <w:r>
        <w:rPr>
          <w:rFonts w:hint="cs"/>
          <w:rtl/>
        </w:rPr>
        <w:t>سقوط</w:t>
      </w:r>
      <w:r>
        <w:rPr>
          <w:rtl/>
        </w:rPr>
        <w:t xml:space="preserve"> </w:t>
      </w:r>
      <w:r>
        <w:rPr>
          <w:rFonts w:hint="cs"/>
          <w:rtl/>
        </w:rPr>
        <w:t>الكوفة</w:t>
      </w:r>
      <w:r>
        <w:rPr>
          <w:rtl/>
        </w:rPr>
        <w:t xml:space="preserve"> </w:t>
      </w:r>
      <w:r>
        <w:rPr>
          <w:rFonts w:hint="cs"/>
          <w:rtl/>
        </w:rPr>
        <w:t>فعلًا</w:t>
      </w:r>
      <w:r>
        <w:rPr>
          <w:rtl/>
        </w:rPr>
        <w:t xml:space="preserve"> </w:t>
      </w:r>
      <w:r>
        <w:rPr>
          <w:rFonts w:hint="cs"/>
          <w:rtl/>
        </w:rPr>
        <w:t>بيد</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وكان</w:t>
      </w:r>
      <w:r>
        <w:rPr>
          <w:rtl/>
        </w:rPr>
        <w:t xml:space="preserve"> </w:t>
      </w:r>
      <w:r>
        <w:rPr>
          <w:rFonts w:hint="cs"/>
          <w:rtl/>
        </w:rPr>
        <w:t>رأيهم</w:t>
      </w:r>
      <w:r>
        <w:rPr>
          <w:rtl/>
        </w:rPr>
        <w:t xml:space="preserve"> </w:t>
      </w:r>
      <w:r>
        <w:rPr>
          <w:rFonts w:hint="cs"/>
          <w:rtl/>
        </w:rPr>
        <w:t>أنْ</w:t>
      </w:r>
      <w:r>
        <w:rPr>
          <w:rtl/>
        </w:rPr>
        <w:t xml:space="preserve"> </w:t>
      </w:r>
      <w:r>
        <w:rPr>
          <w:rFonts w:hint="cs"/>
          <w:rtl/>
        </w:rPr>
        <w:t>لا</w:t>
      </w:r>
      <w:r>
        <w:rPr>
          <w:rtl/>
        </w:rPr>
        <w:t xml:space="preserve"> </w:t>
      </w:r>
      <w:r>
        <w:rPr>
          <w:rFonts w:hint="cs"/>
          <w:rtl/>
        </w:rPr>
        <w:t>خلاص</w:t>
      </w:r>
      <w:r>
        <w:rPr>
          <w:rtl/>
        </w:rPr>
        <w:t xml:space="preserve"> </w:t>
      </w:r>
      <w:r>
        <w:rPr>
          <w:rFonts w:hint="cs"/>
          <w:rtl/>
        </w:rPr>
        <w:t>من</w:t>
      </w:r>
      <w:r>
        <w:rPr>
          <w:rtl/>
        </w:rPr>
        <w:t xml:space="preserve"> </w:t>
      </w:r>
      <w:r>
        <w:rPr>
          <w:rFonts w:hint="cs"/>
          <w:rtl/>
        </w:rPr>
        <w:t>هذا</w:t>
      </w:r>
      <w:r>
        <w:rPr>
          <w:rtl/>
        </w:rPr>
        <w:t xml:space="preserve"> </w:t>
      </w:r>
      <w:r>
        <w:rPr>
          <w:rFonts w:hint="cs"/>
          <w:rtl/>
        </w:rPr>
        <w:t>المأزق</w:t>
      </w:r>
      <w:r>
        <w:rPr>
          <w:rtl/>
        </w:rPr>
        <w:t xml:space="preserve"> </w:t>
      </w:r>
      <w:r>
        <w:rPr>
          <w:rFonts w:hint="cs"/>
          <w:rtl/>
        </w:rPr>
        <w:t>إلّا</w:t>
      </w:r>
      <w:r>
        <w:rPr>
          <w:rtl/>
        </w:rPr>
        <w:t xml:space="preserve"> </w:t>
      </w:r>
      <w:r>
        <w:rPr>
          <w:rFonts w:hint="cs"/>
          <w:rtl/>
        </w:rPr>
        <w:t>بعزل</w:t>
      </w:r>
      <w:r>
        <w:rPr>
          <w:rtl/>
        </w:rPr>
        <w:t xml:space="preserve"> </w:t>
      </w:r>
      <w:r>
        <w:rPr>
          <w:rFonts w:hint="cs"/>
          <w:rtl/>
        </w:rPr>
        <w:t>النعمان</w:t>
      </w:r>
      <w:r>
        <w:rPr>
          <w:rtl/>
        </w:rPr>
        <w:t xml:space="preserve"> </w:t>
      </w:r>
      <w:r>
        <w:rPr>
          <w:rFonts w:hint="cs"/>
          <w:rtl/>
        </w:rPr>
        <w:t>ومجيء</w:t>
      </w:r>
      <w:r>
        <w:rPr>
          <w:rtl/>
        </w:rPr>
        <w:t xml:space="preserve"> </w:t>
      </w:r>
      <w:r>
        <w:rPr>
          <w:rFonts w:hint="cs"/>
          <w:rtl/>
        </w:rPr>
        <w:t>والٍ</w:t>
      </w:r>
      <w:r>
        <w:rPr>
          <w:rtl/>
        </w:rPr>
        <w:t xml:space="preserve"> </w:t>
      </w:r>
      <w:r>
        <w:rPr>
          <w:rFonts w:hint="cs"/>
          <w:rtl/>
        </w:rPr>
        <w:t>جديد</w:t>
      </w:r>
      <w:r>
        <w:rPr>
          <w:rtl/>
        </w:rPr>
        <w:t xml:space="preserve"> </w:t>
      </w:r>
      <w:r>
        <w:rPr>
          <w:rFonts w:hint="cs"/>
          <w:rtl/>
        </w:rPr>
        <w:t>ظلوم</w:t>
      </w:r>
      <w:r>
        <w:rPr>
          <w:rtl/>
        </w:rPr>
        <w:t xml:space="preserve"> </w:t>
      </w:r>
      <w:r>
        <w:rPr>
          <w:rFonts w:hint="cs"/>
          <w:rtl/>
        </w:rPr>
        <w:t>غشوم،</w:t>
      </w:r>
      <w:r>
        <w:rPr>
          <w:rtl/>
        </w:rPr>
        <w:t xml:space="preserve"> </w:t>
      </w:r>
      <w:r>
        <w:rPr>
          <w:rFonts w:hint="cs"/>
          <w:rtl/>
        </w:rPr>
        <w:t>وبهذا</w:t>
      </w:r>
      <w:r>
        <w:rPr>
          <w:rtl/>
        </w:rPr>
        <w:t xml:space="preserve"> </w:t>
      </w:r>
      <w:r>
        <w:rPr>
          <w:rFonts w:hint="cs"/>
          <w:rtl/>
        </w:rPr>
        <w:t>بادروا</w:t>
      </w:r>
      <w:r>
        <w:rPr>
          <w:rtl/>
        </w:rPr>
        <w:t xml:space="preserve"> </w:t>
      </w:r>
      <w:r>
        <w:rPr>
          <w:rFonts w:hint="cs"/>
          <w:rtl/>
        </w:rPr>
        <w:t>إلى</w:t>
      </w:r>
      <w:r>
        <w:rPr>
          <w:rtl/>
        </w:rPr>
        <w:t xml:space="preserve"> </w:t>
      </w:r>
      <w:r>
        <w:rPr>
          <w:rFonts w:hint="cs"/>
          <w:rtl/>
        </w:rPr>
        <w:t>كتابة</w:t>
      </w:r>
      <w:r>
        <w:rPr>
          <w:rtl/>
        </w:rPr>
        <w:t xml:space="preserve"> </w:t>
      </w:r>
      <w:r>
        <w:rPr>
          <w:rFonts w:hint="cs"/>
          <w:rtl/>
        </w:rPr>
        <w:t>تقاريرهم</w:t>
      </w:r>
      <w:r>
        <w:rPr>
          <w:rtl/>
        </w:rPr>
        <w:t xml:space="preserve"> </w:t>
      </w:r>
      <w:r>
        <w:rPr>
          <w:rFonts w:hint="cs"/>
          <w:rtl/>
        </w:rPr>
        <w:t>السرّية</w:t>
      </w:r>
      <w:r>
        <w:rPr>
          <w:rtl/>
        </w:rPr>
        <w:t xml:space="preserve"> </w:t>
      </w:r>
      <w:r>
        <w:rPr>
          <w:rFonts w:hint="cs"/>
          <w:rtl/>
        </w:rPr>
        <w:t>بهذا</w:t>
      </w:r>
      <w:r>
        <w:rPr>
          <w:rtl/>
        </w:rPr>
        <w:t xml:space="preserve"> </w:t>
      </w:r>
      <w:r>
        <w:rPr>
          <w:rFonts w:hint="cs"/>
          <w:rtl/>
        </w:rPr>
        <w:t>النظر</w:t>
      </w:r>
      <w:r>
        <w:rPr>
          <w:rtl/>
        </w:rPr>
        <w:t xml:space="preserve"> </w:t>
      </w:r>
      <w:r>
        <w:rPr>
          <w:rFonts w:hint="cs"/>
          <w:rtl/>
        </w:rPr>
        <w:t>ورفعوها</w:t>
      </w:r>
      <w:r>
        <w:rPr>
          <w:rtl/>
        </w:rPr>
        <w:t xml:space="preserve"> </w:t>
      </w:r>
      <w:r>
        <w:rPr>
          <w:rFonts w:hint="cs"/>
          <w:rtl/>
        </w:rPr>
        <w:t>إلى</w:t>
      </w:r>
      <w:r>
        <w:rPr>
          <w:rtl/>
        </w:rPr>
        <w:t xml:space="preserve"> </w:t>
      </w:r>
      <w:r>
        <w:rPr>
          <w:rFonts w:hint="cs"/>
          <w:rtl/>
        </w:rPr>
        <w:t>يزيد</w:t>
      </w:r>
      <w:r>
        <w:rPr>
          <w:rtl/>
        </w:rPr>
        <w:t xml:space="preserve"> </w:t>
      </w:r>
      <w:r>
        <w:rPr>
          <w:rFonts w:hint="cs"/>
          <w:rtl/>
        </w:rPr>
        <w:t>في</w:t>
      </w:r>
      <w:r>
        <w:rPr>
          <w:rtl/>
        </w:rPr>
        <w:t xml:space="preserve"> </w:t>
      </w:r>
      <w:r>
        <w:rPr>
          <w:rFonts w:hint="cs"/>
          <w:rtl/>
        </w:rPr>
        <w:t>الشام</w:t>
      </w:r>
      <w:r>
        <w:rPr>
          <w:rtl/>
        </w:rPr>
        <w:t>.</w:t>
      </w:r>
    </w:p>
    <w:p w:rsidR="00E42ECB" w:rsidRDefault="00E42ECB" w:rsidP="00E061B3">
      <w:pPr>
        <w:pStyle w:val="Heading3"/>
      </w:pPr>
      <w:bookmarkStart w:id="29" w:name="_Toc376176958"/>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والي</w:t>
      </w:r>
      <w:r>
        <w:rPr>
          <w:rtl/>
        </w:rPr>
        <w:t xml:space="preserve"> </w:t>
      </w:r>
      <w:r>
        <w:rPr>
          <w:rFonts w:hint="cs"/>
          <w:rtl/>
        </w:rPr>
        <w:t>الكوفة</w:t>
      </w:r>
      <w:r>
        <w:rPr>
          <w:rtl/>
        </w:rPr>
        <w:t xml:space="preserve"> </w:t>
      </w:r>
      <w:r>
        <w:rPr>
          <w:rFonts w:hint="cs"/>
          <w:rtl/>
        </w:rPr>
        <w:t>الجديد</w:t>
      </w:r>
      <w:bookmarkEnd w:id="29"/>
    </w:p>
    <w:p w:rsidR="00E42ECB" w:rsidRDefault="00E42ECB" w:rsidP="00E42ECB">
      <w:pPr>
        <w:pStyle w:val="libNormal"/>
      </w:pPr>
      <w:r>
        <w:rPr>
          <w:rFonts w:hint="cs"/>
          <w:rtl/>
        </w:rPr>
        <w:t>ف</w:t>
      </w:r>
      <w:r w:rsidR="003C1721">
        <w:rPr>
          <w:rFonts w:hint="cs"/>
          <w:rtl/>
        </w:rPr>
        <w:t>لم</w:t>
      </w:r>
      <w:r>
        <w:rPr>
          <w:rFonts w:hint="cs"/>
          <w:rtl/>
        </w:rPr>
        <w:t>ا</w:t>
      </w:r>
      <w:r>
        <w:rPr>
          <w:rtl/>
        </w:rPr>
        <w:t xml:space="preserve"> </w:t>
      </w:r>
      <w:r>
        <w:rPr>
          <w:rFonts w:hint="cs"/>
          <w:rtl/>
        </w:rPr>
        <w:t>تتابعت</w:t>
      </w:r>
      <w:r>
        <w:rPr>
          <w:rtl/>
        </w:rPr>
        <w:t xml:space="preserve"> </w:t>
      </w:r>
      <w:r>
        <w:rPr>
          <w:rFonts w:hint="cs"/>
          <w:rtl/>
        </w:rPr>
        <w:t>الكتب</w:t>
      </w:r>
      <w:r>
        <w:rPr>
          <w:rtl/>
        </w:rPr>
        <w:t xml:space="preserve"> (</w:t>
      </w:r>
      <w:r>
        <w:rPr>
          <w:rFonts w:hint="cs"/>
          <w:rtl/>
        </w:rPr>
        <w:t>التقارير</w:t>
      </w:r>
      <w:r>
        <w:rPr>
          <w:rtl/>
        </w:rPr>
        <w:t xml:space="preserve">) </w:t>
      </w:r>
      <w:r>
        <w:rPr>
          <w:rFonts w:hint="cs"/>
          <w:rtl/>
        </w:rPr>
        <w:t>التي</w:t>
      </w:r>
      <w:r>
        <w:rPr>
          <w:rtl/>
        </w:rPr>
        <w:t xml:space="preserve"> </w:t>
      </w:r>
      <w:r>
        <w:rPr>
          <w:rFonts w:hint="cs"/>
          <w:rtl/>
        </w:rPr>
        <w:t>بعثها</w:t>
      </w:r>
      <w:r>
        <w:rPr>
          <w:rtl/>
        </w:rPr>
        <w:t xml:space="preserve"> </w:t>
      </w:r>
      <w:r>
        <w:rPr>
          <w:rFonts w:hint="cs"/>
          <w:rtl/>
        </w:rPr>
        <w:t>من</w:t>
      </w:r>
      <w:r>
        <w:rPr>
          <w:rtl/>
        </w:rPr>
        <w:t xml:space="preserve"> </w:t>
      </w:r>
      <w:r>
        <w:rPr>
          <w:rFonts w:hint="cs"/>
          <w:rtl/>
        </w:rPr>
        <w:t>الكوفة</w:t>
      </w:r>
      <w:r>
        <w:rPr>
          <w:rtl/>
        </w:rPr>
        <w:t xml:space="preserve"> </w:t>
      </w:r>
      <w:r>
        <w:rPr>
          <w:rFonts w:hint="cs"/>
          <w:rtl/>
        </w:rPr>
        <w:t>الى</w:t>
      </w:r>
      <w:r>
        <w:rPr>
          <w:rtl/>
        </w:rPr>
        <w:t xml:space="preserve"> </w:t>
      </w:r>
      <w:r>
        <w:rPr>
          <w:rFonts w:hint="cs"/>
          <w:rtl/>
        </w:rPr>
        <w:t>يزيد</w:t>
      </w:r>
      <w:r>
        <w:rPr>
          <w:rtl/>
        </w:rPr>
        <w:t xml:space="preserve"> </w:t>
      </w:r>
      <w:r>
        <w:rPr>
          <w:rFonts w:hint="cs"/>
          <w:rtl/>
        </w:rPr>
        <w:t>أمويون</w:t>
      </w:r>
      <w:r>
        <w:rPr>
          <w:rtl/>
        </w:rPr>
        <w:t xml:space="preserve"> </w:t>
      </w:r>
      <w:r>
        <w:rPr>
          <w:rFonts w:hint="cs"/>
          <w:rtl/>
        </w:rPr>
        <w:t>وعملاء</w:t>
      </w:r>
      <w:r>
        <w:rPr>
          <w:rtl/>
        </w:rPr>
        <w:t xml:space="preserve"> </w:t>
      </w:r>
      <w:r>
        <w:rPr>
          <w:rFonts w:hint="cs"/>
          <w:rtl/>
        </w:rPr>
        <w:t>وجواسيس</w:t>
      </w:r>
      <w:r>
        <w:rPr>
          <w:rtl/>
        </w:rPr>
        <w:t xml:space="preserve"> </w:t>
      </w:r>
      <w:r>
        <w:rPr>
          <w:rFonts w:hint="cs"/>
          <w:rtl/>
        </w:rPr>
        <w:t>بني</w:t>
      </w:r>
      <w:r>
        <w:rPr>
          <w:rtl/>
        </w:rPr>
        <w:t xml:space="preserve"> </w:t>
      </w:r>
      <w:r>
        <w:rPr>
          <w:rFonts w:hint="cs"/>
          <w:rtl/>
        </w:rPr>
        <w:t>أميّة،</w:t>
      </w:r>
      <w:r>
        <w:rPr>
          <w:rtl/>
        </w:rPr>
        <w:t xml:space="preserve"> </w:t>
      </w:r>
      <w:r>
        <w:rPr>
          <w:rFonts w:hint="cs"/>
          <w:rtl/>
        </w:rPr>
        <w:t>واجتمعت</w:t>
      </w:r>
      <w:r>
        <w:rPr>
          <w:rtl/>
        </w:rPr>
        <w:t xml:space="preserve"> </w:t>
      </w:r>
      <w:r>
        <w:rPr>
          <w:rFonts w:hint="cs"/>
          <w:rtl/>
        </w:rPr>
        <w:t>عنده،</w:t>
      </w:r>
      <w:r>
        <w:rPr>
          <w:rtl/>
        </w:rPr>
        <w:t xml:space="preserve"> </w:t>
      </w:r>
      <w:r>
        <w:rPr>
          <w:rFonts w:hint="cs"/>
          <w:rtl/>
        </w:rPr>
        <w:t>استدعى</w:t>
      </w:r>
      <w:r>
        <w:rPr>
          <w:rtl/>
        </w:rPr>
        <w:t xml:space="preserve"> </w:t>
      </w:r>
      <w:r>
        <w:rPr>
          <w:rFonts w:hint="cs"/>
          <w:rtl/>
        </w:rPr>
        <w:t>يزيد</w:t>
      </w:r>
      <w:r>
        <w:rPr>
          <w:rtl/>
        </w:rPr>
        <w:t xml:space="preserve"> </w:t>
      </w:r>
      <w:r>
        <w:rPr>
          <w:rFonts w:hint="cs"/>
          <w:rtl/>
        </w:rPr>
        <w:t>مستشاره</w:t>
      </w:r>
      <w:r>
        <w:rPr>
          <w:rtl/>
        </w:rPr>
        <w:t xml:space="preserve"> </w:t>
      </w:r>
      <w:r>
        <w:rPr>
          <w:rFonts w:hint="cs"/>
          <w:rtl/>
        </w:rPr>
        <w:t>ومستشار</w:t>
      </w:r>
      <w:r>
        <w:rPr>
          <w:rtl/>
        </w:rPr>
        <w:t xml:space="preserve"> </w:t>
      </w:r>
      <w:r>
        <w:rPr>
          <w:rFonts w:hint="cs"/>
          <w:rtl/>
        </w:rPr>
        <w:t>أبيه</w:t>
      </w:r>
      <w:r>
        <w:rPr>
          <w:rtl/>
        </w:rPr>
        <w:t xml:space="preserve"> </w:t>
      </w:r>
      <w:r>
        <w:rPr>
          <w:rFonts w:hint="cs"/>
          <w:rtl/>
        </w:rPr>
        <w:t>من</w:t>
      </w:r>
      <w:r>
        <w:rPr>
          <w:rtl/>
        </w:rPr>
        <w:t xml:space="preserve"> </w:t>
      </w:r>
      <w:r>
        <w:rPr>
          <w:rFonts w:hint="cs"/>
          <w:rtl/>
        </w:rPr>
        <w:t>قبل</w:t>
      </w:r>
      <w:r>
        <w:rPr>
          <w:rtl/>
        </w:rPr>
        <w:t xml:space="preserve"> </w:t>
      </w:r>
      <w:r>
        <w:rPr>
          <w:rFonts w:hint="cs"/>
          <w:rtl/>
        </w:rPr>
        <w:t>سرجون</w:t>
      </w:r>
      <w:r>
        <w:rPr>
          <w:rtl/>
        </w:rPr>
        <w:t xml:space="preserve"> </w:t>
      </w:r>
      <w:r>
        <w:rPr>
          <w:rFonts w:hint="cs"/>
          <w:rtl/>
        </w:rPr>
        <w:t>بن</w:t>
      </w:r>
      <w:r>
        <w:rPr>
          <w:rtl/>
        </w:rPr>
        <w:t xml:space="preserve"> </w:t>
      </w:r>
      <w:r>
        <w:rPr>
          <w:rFonts w:hint="cs"/>
          <w:rtl/>
        </w:rPr>
        <w:t>منصور</w:t>
      </w:r>
      <w:r>
        <w:rPr>
          <w:rtl/>
        </w:rPr>
        <w:t xml:space="preserve"> </w:t>
      </w:r>
      <w:r>
        <w:rPr>
          <w:rFonts w:hint="cs"/>
          <w:rtl/>
        </w:rPr>
        <w:t>النصراني</w:t>
      </w:r>
      <w:r>
        <w:rPr>
          <w:rtl/>
        </w:rPr>
        <w:t xml:space="preserve">- </w:t>
      </w:r>
      <w:r>
        <w:rPr>
          <w:rFonts w:hint="cs"/>
          <w:rtl/>
        </w:rPr>
        <w:t>وهو</w:t>
      </w:r>
      <w:r>
        <w:rPr>
          <w:rtl/>
        </w:rPr>
        <w:t xml:space="preserve"> </w:t>
      </w:r>
      <w:r>
        <w:rPr>
          <w:rFonts w:hint="cs"/>
          <w:rtl/>
        </w:rPr>
        <w:t>من</w:t>
      </w:r>
      <w:r>
        <w:rPr>
          <w:rtl/>
        </w:rPr>
        <w:t xml:space="preserve"> </w:t>
      </w:r>
      <w:r>
        <w:rPr>
          <w:rFonts w:hint="cs"/>
          <w:rtl/>
        </w:rPr>
        <w:t>أعلام</w:t>
      </w:r>
      <w:r>
        <w:rPr>
          <w:rtl/>
        </w:rPr>
        <w:t xml:space="preserve"> </w:t>
      </w:r>
      <w:r>
        <w:rPr>
          <w:rFonts w:hint="cs"/>
          <w:rtl/>
        </w:rPr>
        <w:t>رجال</w:t>
      </w:r>
      <w:r>
        <w:rPr>
          <w:rtl/>
        </w:rPr>
        <w:t xml:space="preserve"> </w:t>
      </w:r>
      <w:r>
        <w:rPr>
          <w:rFonts w:hint="cs"/>
          <w:rtl/>
        </w:rPr>
        <w:t>فصيل</w:t>
      </w:r>
      <w:r>
        <w:rPr>
          <w:rtl/>
        </w:rPr>
        <w:t xml:space="preserve"> </w:t>
      </w:r>
      <w:r>
        <w:rPr>
          <w:rFonts w:hint="cs"/>
          <w:rtl/>
        </w:rPr>
        <w:t>منافقي</w:t>
      </w:r>
      <w:r>
        <w:rPr>
          <w:rtl/>
        </w:rPr>
        <w:t xml:space="preserve"> </w:t>
      </w:r>
      <w:r>
        <w:rPr>
          <w:rFonts w:hint="cs"/>
          <w:rtl/>
        </w:rPr>
        <w:t>أهل</w:t>
      </w:r>
      <w:r>
        <w:rPr>
          <w:rtl/>
        </w:rPr>
        <w:t xml:space="preserve"> </w:t>
      </w:r>
      <w:r>
        <w:rPr>
          <w:rFonts w:hint="cs"/>
          <w:rtl/>
        </w:rPr>
        <w:t>الكتاب</w:t>
      </w:r>
      <w:r>
        <w:rPr>
          <w:rtl/>
        </w:rPr>
        <w:t xml:space="preserve"> </w:t>
      </w:r>
      <w:r>
        <w:rPr>
          <w:rFonts w:hint="cs"/>
          <w:rtl/>
        </w:rPr>
        <w:t>العاملين</w:t>
      </w:r>
      <w:r>
        <w:rPr>
          <w:rtl/>
        </w:rPr>
        <w:t xml:space="preserve"> </w:t>
      </w:r>
      <w:r>
        <w:rPr>
          <w:rFonts w:hint="cs"/>
          <w:rtl/>
        </w:rPr>
        <w:t>في</w:t>
      </w:r>
      <w:r>
        <w:rPr>
          <w:rtl/>
        </w:rPr>
        <w:t xml:space="preserve"> </w:t>
      </w:r>
      <w:r>
        <w:rPr>
          <w:rFonts w:hint="cs"/>
          <w:rtl/>
        </w:rPr>
        <w:t>ظلّ</w:t>
      </w:r>
      <w:r>
        <w:rPr>
          <w:rtl/>
        </w:rPr>
        <w:t xml:space="preserve"> </w:t>
      </w:r>
      <w:r>
        <w:rPr>
          <w:rFonts w:hint="cs"/>
          <w:rtl/>
        </w:rPr>
        <w:t>فصائل</w:t>
      </w:r>
      <w:r>
        <w:rPr>
          <w:rtl/>
        </w:rPr>
        <w:t xml:space="preserve"> </w:t>
      </w:r>
      <w:r>
        <w:rPr>
          <w:rFonts w:hint="cs"/>
          <w:rtl/>
        </w:rPr>
        <w:t>حركة</w:t>
      </w:r>
      <w:r>
        <w:rPr>
          <w:rtl/>
        </w:rPr>
        <w:t xml:space="preserve"> </w:t>
      </w:r>
      <w:r>
        <w:rPr>
          <w:rFonts w:hint="cs"/>
          <w:rtl/>
        </w:rPr>
        <w:t>النفاق</w:t>
      </w:r>
      <w:r>
        <w:rPr>
          <w:rtl/>
        </w:rPr>
        <w:t xml:space="preserve"> </w:t>
      </w:r>
      <w:r>
        <w:rPr>
          <w:rFonts w:hint="cs"/>
          <w:rtl/>
        </w:rPr>
        <w:t>الأخرى،</w:t>
      </w:r>
      <w:r>
        <w:rPr>
          <w:rtl/>
        </w:rPr>
        <w:t xml:space="preserve"> </w:t>
      </w:r>
      <w:r>
        <w:rPr>
          <w:rFonts w:hint="cs"/>
          <w:rtl/>
        </w:rPr>
        <w:t>الذي</w:t>
      </w:r>
      <w:r>
        <w:rPr>
          <w:rtl/>
        </w:rPr>
        <w:t xml:space="preserve"> </w:t>
      </w:r>
      <w:r>
        <w:rPr>
          <w:rFonts w:hint="cs"/>
          <w:rtl/>
        </w:rPr>
        <w:t>كانوا</w:t>
      </w:r>
      <w:r>
        <w:rPr>
          <w:rtl/>
        </w:rPr>
        <w:t xml:space="preserve"> </w:t>
      </w:r>
      <w:r>
        <w:rPr>
          <w:rFonts w:hint="cs"/>
          <w:rtl/>
        </w:rPr>
        <w:t>مقرّبين</w:t>
      </w:r>
      <w:r>
        <w:rPr>
          <w:rtl/>
        </w:rPr>
        <w:t xml:space="preserve"> </w:t>
      </w:r>
      <w:r>
        <w:rPr>
          <w:rFonts w:hint="cs"/>
          <w:rtl/>
        </w:rPr>
        <w:t>من</w:t>
      </w:r>
      <w:r>
        <w:rPr>
          <w:rtl/>
        </w:rPr>
        <w:t xml:space="preserve"> </w:t>
      </w:r>
      <w:r>
        <w:rPr>
          <w:rFonts w:hint="cs"/>
          <w:rtl/>
        </w:rPr>
        <w:t>الحكّام</w:t>
      </w:r>
      <w:r>
        <w:rPr>
          <w:rtl/>
        </w:rPr>
        <w:t xml:space="preserve"> </w:t>
      </w:r>
      <w:r>
        <w:rPr>
          <w:rFonts w:hint="cs"/>
          <w:rtl/>
        </w:rPr>
        <w:t>ومستشارين</w:t>
      </w:r>
      <w:r>
        <w:rPr>
          <w:rtl/>
        </w:rPr>
        <w:t xml:space="preserve"> </w:t>
      </w:r>
      <w:r>
        <w:rPr>
          <w:rFonts w:hint="cs"/>
          <w:rtl/>
        </w:rPr>
        <w:t>وندماء</w:t>
      </w:r>
      <w:r>
        <w:rPr>
          <w:rtl/>
        </w:rPr>
        <w:t xml:space="preserve"> </w:t>
      </w:r>
      <w:r>
        <w:rPr>
          <w:rFonts w:hint="cs"/>
          <w:rtl/>
        </w:rPr>
        <w:t>لهم</w:t>
      </w:r>
      <w:r>
        <w:rPr>
          <w:rtl/>
        </w:rPr>
        <w:t xml:space="preserve">- </w:t>
      </w:r>
      <w:r>
        <w:rPr>
          <w:rFonts w:hint="cs"/>
          <w:rtl/>
        </w:rPr>
        <w:t>وسأله</w:t>
      </w:r>
      <w:r>
        <w:rPr>
          <w:rtl/>
        </w:rPr>
        <w:t xml:space="preserve"> </w:t>
      </w:r>
      <w:r>
        <w:rPr>
          <w:rFonts w:hint="cs"/>
          <w:rtl/>
        </w:rPr>
        <w:t>عن</w:t>
      </w:r>
      <w:r>
        <w:rPr>
          <w:rtl/>
        </w:rPr>
        <w:t xml:space="preserve"> </w:t>
      </w:r>
      <w:r>
        <w:rPr>
          <w:rFonts w:hint="cs"/>
          <w:rtl/>
        </w:rPr>
        <w:t>رأيه</w:t>
      </w:r>
      <w:r>
        <w:rPr>
          <w:rtl/>
        </w:rPr>
        <w:t xml:space="preserve"> </w:t>
      </w:r>
      <w:r>
        <w:rPr>
          <w:rFonts w:hint="cs"/>
          <w:rtl/>
        </w:rPr>
        <w:t>في</w:t>
      </w:r>
      <w:r>
        <w:rPr>
          <w:rtl/>
        </w:rPr>
        <w:t xml:space="preserve"> </w:t>
      </w:r>
      <w:r>
        <w:rPr>
          <w:rFonts w:hint="cs"/>
          <w:rtl/>
        </w:rPr>
        <w:t>من</w:t>
      </w:r>
      <w:r>
        <w:rPr>
          <w:rtl/>
        </w:rPr>
        <w:t xml:space="preserve"> </w:t>
      </w:r>
      <w:r>
        <w:rPr>
          <w:rFonts w:hint="cs"/>
          <w:rtl/>
        </w:rPr>
        <w:t>يكون</w:t>
      </w:r>
      <w:r>
        <w:rPr>
          <w:rtl/>
        </w:rPr>
        <w:t xml:space="preserve"> </w:t>
      </w:r>
      <w:r>
        <w:rPr>
          <w:rFonts w:hint="cs"/>
          <w:rtl/>
        </w:rPr>
        <w:t>الوالي</w:t>
      </w:r>
      <w:r>
        <w:rPr>
          <w:rtl/>
        </w:rPr>
        <w:t xml:space="preserve"> </w:t>
      </w:r>
      <w:r>
        <w:rPr>
          <w:rFonts w:hint="cs"/>
          <w:rtl/>
        </w:rPr>
        <w:t>على</w:t>
      </w:r>
      <w:r>
        <w:rPr>
          <w:rtl/>
        </w:rPr>
        <w:t xml:space="preserve"> </w:t>
      </w:r>
      <w:r>
        <w:rPr>
          <w:rFonts w:hint="cs"/>
          <w:rtl/>
        </w:rPr>
        <w:t>الكوفة</w:t>
      </w:r>
      <w:r>
        <w:rPr>
          <w:rtl/>
        </w:rPr>
        <w:t xml:space="preserve"> </w:t>
      </w:r>
      <w:r>
        <w:rPr>
          <w:rFonts w:hint="cs"/>
          <w:rtl/>
        </w:rPr>
        <w:t>بدلًا</w:t>
      </w:r>
      <w:r>
        <w:rPr>
          <w:rtl/>
        </w:rPr>
        <w:t xml:space="preserve"> </w:t>
      </w:r>
      <w:r>
        <w:rPr>
          <w:rFonts w:hint="cs"/>
          <w:rtl/>
        </w:rPr>
        <w:t>من</w:t>
      </w:r>
      <w:r>
        <w:rPr>
          <w:rtl/>
        </w:rPr>
        <w:t xml:space="preserve"> </w:t>
      </w:r>
      <w:r>
        <w:rPr>
          <w:rFonts w:hint="cs"/>
          <w:rtl/>
        </w:rPr>
        <w:t>النعمان،</w:t>
      </w:r>
      <w:r>
        <w:rPr>
          <w:rtl/>
        </w:rPr>
        <w:t xml:space="preserve"> </w:t>
      </w:r>
      <w:r>
        <w:rPr>
          <w:rFonts w:hint="cs"/>
          <w:rtl/>
        </w:rPr>
        <w:t>فأشار</w:t>
      </w:r>
      <w:r>
        <w:rPr>
          <w:rtl/>
        </w:rPr>
        <w:t xml:space="preserve"> </w:t>
      </w:r>
      <w:r>
        <w:rPr>
          <w:rFonts w:hint="cs"/>
          <w:rtl/>
        </w:rPr>
        <w:t>عليه</w:t>
      </w:r>
      <w:r>
        <w:rPr>
          <w:rtl/>
        </w:rPr>
        <w:t xml:space="preserve"> </w:t>
      </w:r>
      <w:r>
        <w:rPr>
          <w:rFonts w:hint="cs"/>
          <w:rtl/>
        </w:rPr>
        <w:t>سرجون</w:t>
      </w:r>
      <w:r>
        <w:rPr>
          <w:rtl/>
        </w:rPr>
        <w:t xml:space="preserve"> </w:t>
      </w:r>
      <w:r>
        <w:rPr>
          <w:rFonts w:hint="cs"/>
          <w:rtl/>
        </w:rPr>
        <w:t>باستعمال</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قائلًا</w:t>
      </w:r>
      <w:r>
        <w:rPr>
          <w:rtl/>
        </w:rPr>
        <w:t xml:space="preserve"> </w:t>
      </w:r>
      <w:r>
        <w:rPr>
          <w:rFonts w:hint="cs"/>
          <w:rtl/>
        </w:rPr>
        <w:t>بأنّ</w:t>
      </w:r>
      <w:r>
        <w:rPr>
          <w:rtl/>
        </w:rPr>
        <w:t xml:space="preserve"> </w:t>
      </w:r>
      <w:r>
        <w:rPr>
          <w:rFonts w:hint="cs"/>
          <w:rtl/>
        </w:rPr>
        <w:t>هذا</w:t>
      </w:r>
      <w:r>
        <w:rPr>
          <w:rtl/>
        </w:rPr>
        <w:t xml:space="preserve"> </w:t>
      </w:r>
      <w:r>
        <w:rPr>
          <w:rFonts w:hint="cs"/>
          <w:rtl/>
        </w:rPr>
        <w:t>هو</w:t>
      </w:r>
      <w:r>
        <w:rPr>
          <w:rtl/>
        </w:rPr>
        <w:t xml:space="preserve"> </w:t>
      </w:r>
      <w:r>
        <w:rPr>
          <w:rFonts w:hint="cs"/>
          <w:rtl/>
        </w:rPr>
        <w:t>رأي</w:t>
      </w:r>
      <w:r>
        <w:rPr>
          <w:rtl/>
        </w:rPr>
        <w:t xml:space="preserve"> </w:t>
      </w:r>
      <w:r>
        <w:rPr>
          <w:rFonts w:hint="cs"/>
          <w:rtl/>
        </w:rPr>
        <w:t>معاوية</w:t>
      </w:r>
      <w:r>
        <w:rPr>
          <w:rtl/>
        </w:rPr>
        <w:t xml:space="preserve"> </w:t>
      </w:r>
      <w:r>
        <w:rPr>
          <w:rFonts w:hint="cs"/>
          <w:rtl/>
        </w:rPr>
        <w:t>أيضاً،</w:t>
      </w:r>
      <w:r>
        <w:rPr>
          <w:rtl/>
        </w:rPr>
        <w:t xml:space="preserve"> </w:t>
      </w:r>
      <w:r>
        <w:rPr>
          <w:rFonts w:hint="cs"/>
          <w:rtl/>
        </w:rPr>
        <w:t>وأخرج</w:t>
      </w:r>
      <w:r>
        <w:rPr>
          <w:rtl/>
        </w:rPr>
        <w:t xml:space="preserve"> </w:t>
      </w:r>
      <w:r>
        <w:rPr>
          <w:rFonts w:hint="cs"/>
          <w:rtl/>
        </w:rPr>
        <w:t>له</w:t>
      </w:r>
      <w:r>
        <w:rPr>
          <w:rtl/>
        </w:rPr>
        <w:t xml:space="preserve"> </w:t>
      </w:r>
      <w:r>
        <w:rPr>
          <w:rFonts w:hint="cs"/>
          <w:rtl/>
        </w:rPr>
        <w:t>كتاباً</w:t>
      </w:r>
      <w:r>
        <w:rPr>
          <w:rtl/>
        </w:rPr>
        <w:t xml:space="preserve"> </w:t>
      </w:r>
      <w:r>
        <w:rPr>
          <w:rFonts w:hint="cs"/>
          <w:rtl/>
        </w:rPr>
        <w:t>كان</w:t>
      </w:r>
      <w:r>
        <w:rPr>
          <w:rtl/>
        </w:rPr>
        <w:t xml:space="preserve"> </w:t>
      </w:r>
      <w:r>
        <w:rPr>
          <w:rFonts w:hint="cs"/>
          <w:rtl/>
        </w:rPr>
        <w:t>معاوية</w:t>
      </w:r>
      <w:r>
        <w:rPr>
          <w:rtl/>
        </w:rPr>
        <w:t xml:space="preserve"> </w:t>
      </w:r>
      <w:r>
        <w:rPr>
          <w:rFonts w:hint="cs"/>
          <w:rtl/>
        </w:rPr>
        <w:t>قد</w:t>
      </w:r>
      <w:r>
        <w:rPr>
          <w:rtl/>
        </w:rPr>
        <w:t xml:space="preserve"> </w:t>
      </w:r>
      <w:r>
        <w:rPr>
          <w:rFonts w:hint="cs"/>
          <w:rtl/>
        </w:rPr>
        <w:t>كتبه</w:t>
      </w:r>
      <w:r>
        <w:rPr>
          <w:rtl/>
        </w:rPr>
        <w:t xml:space="preserve"> </w:t>
      </w:r>
      <w:r>
        <w:rPr>
          <w:rFonts w:hint="cs"/>
          <w:rtl/>
        </w:rPr>
        <w:t>بذلك</w:t>
      </w:r>
      <w:r>
        <w:rPr>
          <w:rtl/>
        </w:rPr>
        <w:t xml:space="preserve"> </w:t>
      </w:r>
      <w:r>
        <w:rPr>
          <w:rFonts w:hint="cs"/>
          <w:rtl/>
        </w:rPr>
        <w:t>قبل</w:t>
      </w:r>
      <w:r>
        <w:rPr>
          <w:rtl/>
        </w:rPr>
        <w:t xml:space="preserve"> </w:t>
      </w:r>
      <w:r>
        <w:rPr>
          <w:rFonts w:hint="cs"/>
          <w:rtl/>
        </w:rPr>
        <w:t>موته،</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فأخذ</w:t>
      </w:r>
      <w:r>
        <w:rPr>
          <w:rtl/>
        </w:rPr>
        <w:t xml:space="preserve"> </w:t>
      </w:r>
      <w:r>
        <w:rPr>
          <w:rFonts w:hint="cs"/>
          <w:rtl/>
        </w:rPr>
        <w:t>يزيد</w:t>
      </w:r>
      <w:r>
        <w:rPr>
          <w:rtl/>
        </w:rPr>
        <w:t xml:space="preserve"> </w:t>
      </w:r>
      <w:r>
        <w:rPr>
          <w:rFonts w:hint="cs"/>
          <w:rtl/>
        </w:rPr>
        <w:t>بهذا</w:t>
      </w:r>
      <w:r>
        <w:rPr>
          <w:rtl/>
        </w:rPr>
        <w:t xml:space="preserve"> </w:t>
      </w:r>
      <w:r>
        <w:rPr>
          <w:rFonts w:hint="cs"/>
          <w:rtl/>
        </w:rPr>
        <w:t>الرأي</w:t>
      </w:r>
      <w:r>
        <w:rPr>
          <w:rtl/>
        </w:rPr>
        <w:t xml:space="preserve"> </w:t>
      </w:r>
      <w:r>
        <w:rPr>
          <w:rFonts w:hint="cs"/>
          <w:rtl/>
        </w:rPr>
        <w:t>وضم</w:t>
      </w:r>
      <w:r>
        <w:rPr>
          <w:rtl/>
        </w:rPr>
        <w:t xml:space="preserve"> </w:t>
      </w:r>
      <w:r>
        <w:rPr>
          <w:rFonts w:hint="cs"/>
          <w:rtl/>
        </w:rPr>
        <w:t>المصرين</w:t>
      </w:r>
      <w:r>
        <w:rPr>
          <w:rtl/>
        </w:rPr>
        <w:t xml:space="preserve"> (</w:t>
      </w:r>
      <w:r>
        <w:rPr>
          <w:rFonts w:hint="cs"/>
          <w:rtl/>
        </w:rPr>
        <w:t>الكوفة</w:t>
      </w:r>
      <w:r>
        <w:rPr>
          <w:rtl/>
        </w:rPr>
        <w:t xml:space="preserve"> </w:t>
      </w:r>
      <w:r>
        <w:rPr>
          <w:rFonts w:hint="cs"/>
          <w:rtl/>
        </w:rPr>
        <w:t>والبصرة</w:t>
      </w:r>
      <w:r>
        <w:rPr>
          <w:rtl/>
        </w:rPr>
        <w:t xml:space="preserve">) </w:t>
      </w:r>
      <w:r>
        <w:rPr>
          <w:rFonts w:hint="cs"/>
          <w:rtl/>
        </w:rPr>
        <w:t>الى</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w:t>
      </w:r>
    </w:p>
    <w:p w:rsidR="00E42ECB" w:rsidRDefault="00E42ECB" w:rsidP="00E42ECB">
      <w:pPr>
        <w:pStyle w:val="libNormal"/>
      </w:pPr>
      <w:r>
        <w:rPr>
          <w:rFonts w:hint="cs"/>
          <w:rtl/>
        </w:rPr>
        <w:t>ودعا</w:t>
      </w:r>
      <w:r>
        <w:rPr>
          <w:rtl/>
        </w:rPr>
        <w:t xml:space="preserve"> </w:t>
      </w:r>
      <w:r>
        <w:rPr>
          <w:rFonts w:hint="cs"/>
          <w:rtl/>
        </w:rPr>
        <w:t>يزيد</w:t>
      </w:r>
      <w:r>
        <w:rPr>
          <w:rtl/>
        </w:rPr>
        <w:t xml:space="preserve"> </w:t>
      </w:r>
      <w:r>
        <w:rPr>
          <w:rFonts w:hint="cs"/>
          <w:rtl/>
        </w:rPr>
        <w:t>مسلم</w:t>
      </w:r>
      <w:r>
        <w:rPr>
          <w:rtl/>
        </w:rPr>
        <w:t xml:space="preserve"> </w:t>
      </w:r>
      <w:r>
        <w:rPr>
          <w:rFonts w:hint="cs"/>
          <w:rtl/>
        </w:rPr>
        <w:t>بن</w:t>
      </w:r>
      <w:r>
        <w:rPr>
          <w:rtl/>
        </w:rPr>
        <w:t xml:space="preserve"> </w:t>
      </w:r>
      <w:r>
        <w:rPr>
          <w:rFonts w:hint="cs"/>
          <w:rtl/>
        </w:rPr>
        <w:t>عمرو</w:t>
      </w:r>
      <w:r>
        <w:rPr>
          <w:rtl/>
        </w:rPr>
        <w:t xml:space="preserve"> </w:t>
      </w:r>
      <w:r>
        <w:rPr>
          <w:rFonts w:hint="cs"/>
          <w:rtl/>
        </w:rPr>
        <w:t>الباهلي،</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فبعثه</w:t>
      </w:r>
      <w:r>
        <w:rPr>
          <w:rtl/>
        </w:rPr>
        <w:t xml:space="preserve"> </w:t>
      </w:r>
      <w:r>
        <w:rPr>
          <w:rFonts w:hint="cs"/>
          <w:rtl/>
        </w:rPr>
        <w:t>الى</w:t>
      </w:r>
      <w:r>
        <w:rPr>
          <w:rtl/>
        </w:rPr>
        <w:t xml:space="preserve"> </w:t>
      </w:r>
      <w:r>
        <w:rPr>
          <w:rFonts w:hint="cs"/>
          <w:rtl/>
        </w:rPr>
        <w:t>عبيد</w:t>
      </w:r>
      <w:r>
        <w:rPr>
          <w:rtl/>
        </w:rPr>
        <w:t xml:space="preserve"> </w:t>
      </w:r>
      <w:r>
        <w:rPr>
          <w:rFonts w:hint="cs"/>
          <w:rtl/>
        </w:rPr>
        <w:t>اللّه</w:t>
      </w:r>
      <w:r>
        <w:rPr>
          <w:rtl/>
        </w:rPr>
        <w:t xml:space="preserve"> </w:t>
      </w:r>
      <w:r>
        <w:rPr>
          <w:rFonts w:hint="cs"/>
          <w:rtl/>
        </w:rPr>
        <w:t>بن</w:t>
      </w:r>
      <w:r>
        <w:rPr>
          <w:rtl/>
        </w:rPr>
        <w:t xml:space="preserve"> </w:t>
      </w:r>
      <w:r>
        <w:rPr>
          <w:rFonts w:hint="cs"/>
          <w:rtl/>
        </w:rPr>
        <w:t>زياد</w:t>
      </w:r>
      <w:r>
        <w:rPr>
          <w:rtl/>
        </w:rPr>
        <w:t xml:space="preserve"> </w:t>
      </w:r>
      <w:r>
        <w:rPr>
          <w:rFonts w:hint="cs"/>
          <w:rtl/>
        </w:rPr>
        <w:t>في</w:t>
      </w:r>
      <w:r>
        <w:rPr>
          <w:rtl/>
        </w:rPr>
        <w:t xml:space="preserve"> </w:t>
      </w:r>
      <w:r>
        <w:rPr>
          <w:rFonts w:hint="cs"/>
          <w:rtl/>
        </w:rPr>
        <w:t>البصرة</w:t>
      </w:r>
      <w:r>
        <w:rPr>
          <w:rtl/>
        </w:rPr>
        <w:t xml:space="preserve"> </w:t>
      </w:r>
      <w:r>
        <w:rPr>
          <w:rFonts w:hint="cs"/>
          <w:rtl/>
        </w:rPr>
        <w:t>بعهده</w:t>
      </w:r>
      <w:r>
        <w:rPr>
          <w:rtl/>
        </w:rPr>
        <w:t xml:space="preserve"> </w:t>
      </w:r>
      <w:r>
        <w:rPr>
          <w:rFonts w:hint="cs"/>
          <w:rtl/>
        </w:rPr>
        <w:t>الجديد</w:t>
      </w:r>
      <w:r>
        <w:rPr>
          <w:rtl/>
        </w:rPr>
        <w:t xml:space="preserve"> </w:t>
      </w:r>
      <w:r>
        <w:rPr>
          <w:rFonts w:hint="cs"/>
          <w:rtl/>
        </w:rPr>
        <w:t>إليه</w:t>
      </w:r>
      <w:r>
        <w:rPr>
          <w:rtl/>
        </w:rPr>
        <w:t xml:space="preserve"> (</w:t>
      </w:r>
      <w:r>
        <w:rPr>
          <w:rFonts w:hint="cs"/>
          <w:rtl/>
        </w:rPr>
        <w:t>اي</w:t>
      </w:r>
      <w:r>
        <w:rPr>
          <w:rtl/>
        </w:rPr>
        <w:t xml:space="preserve"> </w:t>
      </w:r>
      <w:r>
        <w:rPr>
          <w:rFonts w:hint="cs"/>
          <w:rtl/>
        </w:rPr>
        <w:t>ضمّ</w:t>
      </w:r>
      <w:r>
        <w:rPr>
          <w:rtl/>
        </w:rPr>
        <w:t xml:space="preserve"> </w:t>
      </w:r>
      <w:r>
        <w:rPr>
          <w:rFonts w:hint="cs"/>
          <w:rtl/>
        </w:rPr>
        <w:t>الكوفة</w:t>
      </w:r>
      <w:r>
        <w:rPr>
          <w:rtl/>
        </w:rPr>
        <w:t xml:space="preserve"> </w:t>
      </w:r>
      <w:r>
        <w:rPr>
          <w:rFonts w:hint="cs"/>
          <w:rtl/>
        </w:rPr>
        <w:t>الى</w:t>
      </w:r>
      <w:r>
        <w:rPr>
          <w:rtl/>
        </w:rPr>
        <w:t xml:space="preserve"> </w:t>
      </w:r>
      <w:r>
        <w:rPr>
          <w:rFonts w:hint="cs"/>
          <w:rtl/>
        </w:rPr>
        <w:t>البصرة</w:t>
      </w:r>
      <w:r>
        <w:rPr>
          <w:rtl/>
        </w:rPr>
        <w:t xml:space="preserve">) </w:t>
      </w:r>
      <w:r>
        <w:rPr>
          <w:rFonts w:hint="cs"/>
          <w:rtl/>
        </w:rPr>
        <w:t>تحت</w:t>
      </w:r>
      <w:r>
        <w:rPr>
          <w:rtl/>
        </w:rPr>
        <w:t xml:space="preserve"> </w:t>
      </w:r>
      <w:r>
        <w:rPr>
          <w:rFonts w:hint="cs"/>
          <w:rtl/>
        </w:rPr>
        <w:t>ولايته،</w:t>
      </w:r>
      <w:r>
        <w:rPr>
          <w:rtl/>
        </w:rPr>
        <w:t xml:space="preserve"> </w:t>
      </w:r>
      <w:r>
        <w:rPr>
          <w:rFonts w:hint="cs"/>
          <w:rtl/>
        </w:rPr>
        <w:t>وكتب</w:t>
      </w:r>
      <w:r>
        <w:rPr>
          <w:rtl/>
        </w:rPr>
        <w:t xml:space="preserve"> </w:t>
      </w:r>
      <w:r>
        <w:rPr>
          <w:rFonts w:hint="cs"/>
          <w:rtl/>
        </w:rPr>
        <w:t>إليه</w:t>
      </w:r>
      <w:r>
        <w:rPr>
          <w:rtl/>
        </w:rPr>
        <w:t xml:space="preserve"> </w:t>
      </w:r>
      <w:r>
        <w:rPr>
          <w:rFonts w:hint="cs"/>
          <w:rtl/>
        </w:rPr>
        <w:t>معه</w:t>
      </w:r>
      <w:r>
        <w:rPr>
          <w:rtl/>
        </w:rPr>
        <w:t>: «</w:t>
      </w:r>
      <w:r>
        <w:rPr>
          <w:rFonts w:hint="cs"/>
          <w:rtl/>
        </w:rPr>
        <w:t>أمّا</w:t>
      </w:r>
      <w:r>
        <w:rPr>
          <w:rtl/>
        </w:rPr>
        <w:t xml:space="preserve"> </w:t>
      </w:r>
      <w:r>
        <w:rPr>
          <w:rFonts w:hint="cs"/>
          <w:rtl/>
        </w:rPr>
        <w:t>بعدُ،</w:t>
      </w:r>
      <w:r>
        <w:rPr>
          <w:rtl/>
        </w:rPr>
        <w:t xml:space="preserve"> </w:t>
      </w:r>
      <w:r>
        <w:rPr>
          <w:rFonts w:hint="cs"/>
          <w:rtl/>
        </w:rPr>
        <w:t>فإنّه</w:t>
      </w:r>
      <w:r>
        <w:rPr>
          <w:rtl/>
        </w:rPr>
        <w:t xml:space="preserve"> </w:t>
      </w:r>
      <w:r>
        <w:rPr>
          <w:rFonts w:hint="cs"/>
          <w:rtl/>
        </w:rPr>
        <w:t>كتب</w:t>
      </w:r>
      <w:r>
        <w:rPr>
          <w:rtl/>
        </w:rPr>
        <w:t xml:space="preserve"> </w:t>
      </w:r>
      <w:r>
        <w:rPr>
          <w:rFonts w:hint="cs"/>
          <w:rtl/>
        </w:rPr>
        <w:t>إليَّ</w:t>
      </w:r>
      <w:r>
        <w:rPr>
          <w:rtl/>
        </w:rPr>
        <w:t xml:space="preserve"> </w:t>
      </w:r>
      <w:r>
        <w:rPr>
          <w:rFonts w:hint="cs"/>
          <w:rtl/>
        </w:rPr>
        <w:t>شيعتي</w:t>
      </w:r>
      <w:r>
        <w:rPr>
          <w:rtl/>
        </w:rPr>
        <w:t xml:space="preserve"> </w:t>
      </w:r>
      <w:r>
        <w:rPr>
          <w:rFonts w:hint="cs"/>
          <w:rtl/>
        </w:rPr>
        <w:t>من</w:t>
      </w:r>
      <w:r>
        <w:rPr>
          <w:rtl/>
        </w:rPr>
        <w:t xml:space="preserve"> </w:t>
      </w:r>
      <w:r>
        <w:rPr>
          <w:rFonts w:hint="cs"/>
          <w:rtl/>
        </w:rPr>
        <w:t>أهل</w:t>
      </w:r>
      <w:r>
        <w:rPr>
          <w:rtl/>
        </w:rPr>
        <w:t xml:space="preserve"> </w:t>
      </w:r>
      <w:r>
        <w:rPr>
          <w:rFonts w:hint="cs"/>
          <w:rtl/>
        </w:rPr>
        <w:t>الكوفة</w:t>
      </w:r>
      <w:r>
        <w:rPr>
          <w:rtl/>
        </w:rPr>
        <w:t xml:space="preserve"> </w:t>
      </w:r>
      <w:r>
        <w:rPr>
          <w:rFonts w:hint="cs"/>
          <w:rtl/>
        </w:rPr>
        <w:t>يخبرونني</w:t>
      </w:r>
      <w:r>
        <w:rPr>
          <w:rtl/>
        </w:rPr>
        <w:t xml:space="preserve"> </w:t>
      </w:r>
      <w:r>
        <w:rPr>
          <w:rFonts w:hint="cs"/>
          <w:rtl/>
        </w:rPr>
        <w:t>أنّ</w:t>
      </w:r>
      <w:r>
        <w:rPr>
          <w:rtl/>
        </w:rPr>
        <w:t xml:space="preserve"> </w:t>
      </w:r>
      <w:r>
        <w:rPr>
          <w:rFonts w:hint="cs"/>
          <w:rtl/>
        </w:rPr>
        <w:t>ابن</w:t>
      </w:r>
      <w:r>
        <w:rPr>
          <w:rtl/>
        </w:rPr>
        <w:t xml:space="preserve"> </w:t>
      </w:r>
      <w:r>
        <w:rPr>
          <w:rFonts w:hint="cs"/>
          <w:rtl/>
        </w:rPr>
        <w:t>عقيل</w:t>
      </w:r>
      <w:r>
        <w:rPr>
          <w:rtl/>
        </w:rPr>
        <w:t xml:space="preserve"> </w:t>
      </w:r>
      <w:r>
        <w:rPr>
          <w:rFonts w:hint="cs"/>
          <w:rtl/>
        </w:rPr>
        <w:t>بالكوفة</w:t>
      </w:r>
      <w:r>
        <w:rPr>
          <w:rtl/>
        </w:rPr>
        <w:t xml:space="preserve"> </w:t>
      </w:r>
      <w:r>
        <w:rPr>
          <w:rFonts w:hint="cs"/>
          <w:rtl/>
        </w:rPr>
        <w:t>يجمع</w:t>
      </w:r>
    </w:p>
    <w:p w:rsidR="00E42ECB" w:rsidRDefault="00E42ECB" w:rsidP="007E1E2E">
      <w:pPr>
        <w:pStyle w:val="libLine"/>
      </w:pPr>
      <w:r>
        <w:rPr>
          <w:rtl/>
        </w:rPr>
        <w:t>____________________</w:t>
      </w:r>
    </w:p>
    <w:p w:rsidR="001D47E3" w:rsidRDefault="001D47E3" w:rsidP="001D47E3">
      <w:pPr>
        <w:pStyle w:val="libFootnote0"/>
      </w:pPr>
      <w:r>
        <w:rPr>
          <w:rtl/>
        </w:rPr>
        <w:t>(</w:t>
      </w:r>
      <w:r>
        <w:rPr>
          <w:rFonts w:hint="cs"/>
          <w:rtl/>
        </w:rPr>
        <w:t>1</w:t>
      </w:r>
      <w:r>
        <w:rPr>
          <w:rtl/>
        </w:rPr>
        <w:t>)</w:t>
      </w:r>
      <w:r w:rsidRPr="00B72302">
        <w:rPr>
          <w:rtl/>
        </w:rPr>
        <w:t xml:space="preserve"> </w:t>
      </w:r>
      <w:r>
        <w:rPr>
          <w:rFonts w:hint="cs"/>
          <w:rtl/>
        </w:rPr>
        <w:t>مرّت</w:t>
      </w:r>
      <w:r w:rsidRPr="00B72302">
        <w:rPr>
          <w:rtl/>
        </w:rPr>
        <w:t xml:space="preserve"> </w:t>
      </w:r>
      <w:r>
        <w:rPr>
          <w:rFonts w:hint="cs"/>
          <w:rtl/>
        </w:rPr>
        <w:t>بنا</w:t>
      </w:r>
      <w:r w:rsidRPr="00B72302">
        <w:rPr>
          <w:rtl/>
        </w:rPr>
        <w:t xml:space="preserve"> </w:t>
      </w:r>
      <w:r>
        <w:rPr>
          <w:rFonts w:hint="cs"/>
          <w:rtl/>
        </w:rPr>
        <w:t>ترجمة</w:t>
      </w:r>
      <w:r w:rsidRPr="00B72302">
        <w:rPr>
          <w:rtl/>
        </w:rPr>
        <w:t xml:space="preserve"> </w:t>
      </w:r>
      <w:r>
        <w:rPr>
          <w:rFonts w:hint="cs"/>
          <w:rtl/>
        </w:rPr>
        <w:t>مفصّلة</w:t>
      </w:r>
      <w:r w:rsidRPr="00B72302">
        <w:rPr>
          <w:rtl/>
        </w:rPr>
        <w:t xml:space="preserve"> </w:t>
      </w:r>
      <w:r>
        <w:rPr>
          <w:rFonts w:hint="cs"/>
          <w:rtl/>
        </w:rPr>
        <w:t>وافية</w:t>
      </w:r>
      <w:r w:rsidRPr="00B72302">
        <w:rPr>
          <w:rtl/>
        </w:rPr>
        <w:t xml:space="preserve"> </w:t>
      </w:r>
      <w:r>
        <w:rPr>
          <w:rFonts w:hint="cs"/>
          <w:rtl/>
        </w:rPr>
        <w:t>لعبيداللّه</w:t>
      </w:r>
      <w:r w:rsidRPr="00B72302">
        <w:rPr>
          <w:rtl/>
        </w:rPr>
        <w:t xml:space="preserve"> </w:t>
      </w:r>
      <w:r>
        <w:rPr>
          <w:rFonts w:hint="cs"/>
          <w:rtl/>
        </w:rPr>
        <w:t>بن</w:t>
      </w:r>
      <w:r w:rsidRPr="00B72302">
        <w:rPr>
          <w:rtl/>
        </w:rPr>
        <w:t xml:space="preserve"> </w:t>
      </w:r>
      <w:r>
        <w:rPr>
          <w:rFonts w:hint="cs"/>
          <w:rtl/>
        </w:rPr>
        <w:t>زياد</w:t>
      </w:r>
      <w:r w:rsidRPr="00B72302">
        <w:rPr>
          <w:rtl/>
        </w:rPr>
        <w:t xml:space="preserve"> </w:t>
      </w:r>
      <w:r>
        <w:rPr>
          <w:rFonts w:hint="cs"/>
          <w:rtl/>
        </w:rPr>
        <w:t>لعنه</w:t>
      </w:r>
      <w:r w:rsidRPr="00B72302">
        <w:rPr>
          <w:rtl/>
        </w:rPr>
        <w:t xml:space="preserve"> </w:t>
      </w:r>
      <w:r>
        <w:rPr>
          <w:rFonts w:hint="cs"/>
          <w:rtl/>
        </w:rPr>
        <w:t>اللّه</w:t>
      </w:r>
      <w:r w:rsidRPr="00B72302">
        <w:rPr>
          <w:rtl/>
        </w:rPr>
        <w:t xml:space="preserve"> </w:t>
      </w:r>
      <w:r>
        <w:rPr>
          <w:rFonts w:hint="cs"/>
          <w:rtl/>
        </w:rPr>
        <w:t>في</w:t>
      </w:r>
      <w:r w:rsidRPr="00B72302">
        <w:rPr>
          <w:rtl/>
        </w:rPr>
        <w:t xml:space="preserve"> </w:t>
      </w:r>
      <w:r>
        <w:rPr>
          <w:rFonts w:hint="cs"/>
          <w:rtl/>
        </w:rPr>
        <w:t>الجزء</w:t>
      </w:r>
      <w:r w:rsidRPr="00B72302">
        <w:rPr>
          <w:rtl/>
        </w:rPr>
        <w:t xml:space="preserve"> </w:t>
      </w:r>
      <w:r>
        <w:rPr>
          <w:rFonts w:hint="cs"/>
          <w:rtl/>
        </w:rPr>
        <w:t>الثاني</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Pr>
          <w:rtl/>
        </w:rPr>
        <w:t>،</w:t>
      </w:r>
      <w:r w:rsidRPr="00B72302">
        <w:rPr>
          <w:rtl/>
        </w:rPr>
        <w:t xml:space="preserve"> </w:t>
      </w:r>
      <w:r>
        <w:rPr>
          <w:rFonts w:hint="cs"/>
          <w:rtl/>
        </w:rPr>
        <w:t>فراجعها</w:t>
      </w:r>
      <w:r w:rsidRPr="00B72302">
        <w:rPr>
          <w:rtl/>
        </w:rPr>
        <w:t xml:space="preserve"> </w:t>
      </w:r>
      <w:r>
        <w:rPr>
          <w:rFonts w:hint="cs"/>
          <w:rtl/>
        </w:rPr>
        <w:t>في</w:t>
      </w:r>
      <w:r w:rsidRPr="00B72302">
        <w:rPr>
          <w:rtl/>
        </w:rPr>
        <w:t xml:space="preserve"> </w:t>
      </w:r>
      <w:r>
        <w:rPr>
          <w:rFonts w:hint="cs"/>
          <w:rtl/>
        </w:rPr>
        <w:t>ذلك</w:t>
      </w:r>
      <w:r w:rsidRPr="00B72302">
        <w:rPr>
          <w:rtl/>
        </w:rPr>
        <w:t xml:space="preserve"> </w:t>
      </w:r>
      <w:r>
        <w:rPr>
          <w:rFonts w:hint="cs"/>
          <w:rtl/>
        </w:rPr>
        <w:t>الجزء</w:t>
      </w:r>
      <w:r>
        <w:rPr>
          <w:rtl/>
        </w:rPr>
        <w:t>:</w:t>
      </w:r>
      <w:r w:rsidRPr="00B72302">
        <w:rPr>
          <w:rtl/>
        </w:rPr>
        <w:t xml:space="preserve"> </w:t>
      </w:r>
      <w:r>
        <w:rPr>
          <w:rFonts w:hint="cs"/>
          <w:rtl/>
        </w:rPr>
        <w:t>ص</w:t>
      </w:r>
      <w:r w:rsidRPr="00B72302">
        <w:rPr>
          <w:rtl/>
        </w:rPr>
        <w:t xml:space="preserve"> </w:t>
      </w:r>
      <w:r>
        <w:rPr>
          <w:rtl/>
        </w:rPr>
        <w:t xml:space="preserve">138 - </w:t>
      </w:r>
      <w:r>
        <w:rPr>
          <w:rFonts w:hint="cs"/>
          <w:rtl/>
        </w:rPr>
        <w:t>144</w:t>
      </w:r>
      <w:r>
        <w:rPr>
          <w:rtl/>
        </w:rPr>
        <w:t>.</w:t>
      </w:r>
    </w:p>
    <w:p w:rsidR="001D47E3" w:rsidRDefault="001D47E3" w:rsidP="001D47E3">
      <w:pPr>
        <w:pStyle w:val="libFootnote0"/>
      </w:pPr>
      <w:r>
        <w:rPr>
          <w:rtl/>
        </w:rPr>
        <w:t>(</w:t>
      </w:r>
      <w:r>
        <w:rPr>
          <w:rFonts w:hint="cs"/>
          <w:rtl/>
        </w:rPr>
        <w:t>2</w:t>
      </w:r>
      <w:r>
        <w:rPr>
          <w:rtl/>
        </w:rPr>
        <w:t>)</w:t>
      </w:r>
      <w:r w:rsidRPr="00B72302">
        <w:rPr>
          <w:rtl/>
        </w:rPr>
        <w:t xml:space="preserve"> </w:t>
      </w:r>
      <w:r>
        <w:rPr>
          <w:rFonts w:hint="cs"/>
          <w:rtl/>
        </w:rPr>
        <w:t>راجع</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280.</w:t>
      </w:r>
    </w:p>
    <w:p w:rsidR="001D47E3" w:rsidRDefault="001D47E3" w:rsidP="001D47E3">
      <w:pPr>
        <w:pStyle w:val="libFootnote0"/>
      </w:pPr>
      <w:r>
        <w:rPr>
          <w:rtl/>
        </w:rPr>
        <w:t>(</w:t>
      </w:r>
      <w:r>
        <w:rPr>
          <w:rFonts w:hint="cs"/>
          <w:rtl/>
        </w:rPr>
        <w:t>3</w:t>
      </w:r>
      <w:r>
        <w:rPr>
          <w:rtl/>
        </w:rPr>
        <w:t>)</w:t>
      </w:r>
      <w:r w:rsidRPr="00B72302">
        <w:rPr>
          <w:rtl/>
        </w:rPr>
        <w:t xml:space="preserve"> </w:t>
      </w:r>
      <w:r>
        <w:rPr>
          <w:rFonts w:hint="cs"/>
          <w:rtl/>
        </w:rPr>
        <w:t>مرّت</w:t>
      </w:r>
      <w:r w:rsidRPr="00B72302">
        <w:rPr>
          <w:rtl/>
        </w:rPr>
        <w:t xml:space="preserve"> </w:t>
      </w:r>
      <w:r>
        <w:rPr>
          <w:rFonts w:hint="cs"/>
          <w:rtl/>
        </w:rPr>
        <w:t>بنا</w:t>
      </w:r>
      <w:r w:rsidRPr="00B72302">
        <w:rPr>
          <w:rtl/>
        </w:rPr>
        <w:t xml:space="preserve"> </w:t>
      </w:r>
      <w:r>
        <w:rPr>
          <w:rFonts w:hint="cs"/>
          <w:rtl/>
        </w:rPr>
        <w:t>ترجمة</w:t>
      </w:r>
      <w:r w:rsidRPr="00B72302">
        <w:rPr>
          <w:rtl/>
        </w:rPr>
        <w:t xml:space="preserve"> </w:t>
      </w:r>
      <w:r>
        <w:rPr>
          <w:rFonts w:hint="cs"/>
          <w:rtl/>
        </w:rPr>
        <w:t>مختصرة</w:t>
      </w:r>
      <w:r w:rsidRPr="00B72302">
        <w:rPr>
          <w:rtl/>
        </w:rPr>
        <w:t xml:space="preserve"> </w:t>
      </w:r>
      <w:r>
        <w:rPr>
          <w:rFonts w:hint="cs"/>
          <w:rtl/>
        </w:rPr>
        <w:t>لمسلم</w:t>
      </w:r>
      <w:r w:rsidRPr="00B72302">
        <w:rPr>
          <w:rtl/>
        </w:rPr>
        <w:t xml:space="preserve"> </w:t>
      </w:r>
      <w:r>
        <w:rPr>
          <w:rFonts w:hint="cs"/>
          <w:rtl/>
        </w:rPr>
        <w:t>بن</w:t>
      </w:r>
      <w:r w:rsidRPr="00B72302">
        <w:rPr>
          <w:rtl/>
        </w:rPr>
        <w:t xml:space="preserve"> </w:t>
      </w:r>
      <w:r>
        <w:rPr>
          <w:rFonts w:hint="cs"/>
          <w:rtl/>
        </w:rPr>
        <w:t>عمرو</w:t>
      </w:r>
      <w:r w:rsidRPr="00B72302">
        <w:rPr>
          <w:rtl/>
        </w:rPr>
        <w:t xml:space="preserve"> </w:t>
      </w:r>
      <w:r>
        <w:rPr>
          <w:rFonts w:hint="cs"/>
          <w:rtl/>
        </w:rPr>
        <w:t>الباهلي</w:t>
      </w:r>
      <w:r w:rsidRPr="00B72302">
        <w:rPr>
          <w:rtl/>
        </w:rPr>
        <w:t xml:space="preserve"> </w:t>
      </w:r>
      <w:r>
        <w:rPr>
          <w:rFonts w:hint="cs"/>
          <w:rtl/>
        </w:rPr>
        <w:t>في</w:t>
      </w:r>
      <w:r w:rsidRPr="00B72302">
        <w:rPr>
          <w:rtl/>
        </w:rPr>
        <w:t xml:space="preserve"> </w:t>
      </w:r>
      <w:r>
        <w:rPr>
          <w:rFonts w:hint="cs"/>
          <w:rtl/>
        </w:rPr>
        <w:t>الجزء</w:t>
      </w:r>
      <w:r w:rsidRPr="00B72302">
        <w:rPr>
          <w:rtl/>
        </w:rPr>
        <w:t xml:space="preserve"> </w:t>
      </w:r>
      <w:r>
        <w:rPr>
          <w:rFonts w:hint="cs"/>
          <w:rtl/>
        </w:rPr>
        <w:t>الثاني</w:t>
      </w:r>
      <w:r>
        <w:rPr>
          <w:rtl/>
        </w:rPr>
        <w:t>:</w:t>
      </w:r>
      <w:r w:rsidRPr="00B72302">
        <w:rPr>
          <w:rtl/>
        </w:rPr>
        <w:t xml:space="preserve"> </w:t>
      </w:r>
      <w:r>
        <w:rPr>
          <w:rFonts w:hint="cs"/>
          <w:rtl/>
        </w:rPr>
        <w:t>ص</w:t>
      </w:r>
      <w:r w:rsidRPr="00B72302">
        <w:rPr>
          <w:rtl/>
        </w:rPr>
        <w:t xml:space="preserve"> </w:t>
      </w:r>
      <w:r>
        <w:rPr>
          <w:rtl/>
        </w:rPr>
        <w:t>132.</w:t>
      </w:r>
    </w:p>
    <w:p w:rsidR="00E42ECB" w:rsidRDefault="00E42ECB" w:rsidP="00E5242F">
      <w:pPr>
        <w:pStyle w:val="libNormal"/>
        <w:rPr>
          <w:rtl/>
        </w:rPr>
      </w:pPr>
      <w:r>
        <w:rPr>
          <w:rFonts w:hint="cs"/>
          <w:rtl/>
        </w:rPr>
        <w:br w:type="page"/>
      </w:r>
    </w:p>
    <w:p w:rsidR="00E42ECB" w:rsidRDefault="00E42ECB" w:rsidP="00235AB3">
      <w:pPr>
        <w:pStyle w:val="libNormal0"/>
      </w:pPr>
      <w:r>
        <w:rPr>
          <w:rFonts w:hint="cs"/>
          <w:rtl/>
        </w:rPr>
        <w:lastRenderedPageBreak/>
        <w:t>الجموع</w:t>
      </w:r>
      <w:r>
        <w:rPr>
          <w:rtl/>
        </w:rPr>
        <w:t xml:space="preserve"> </w:t>
      </w:r>
      <w:r>
        <w:rPr>
          <w:rFonts w:hint="cs"/>
          <w:rtl/>
        </w:rPr>
        <w:t>لشقّ</w:t>
      </w:r>
      <w:r>
        <w:rPr>
          <w:rtl/>
        </w:rPr>
        <w:t xml:space="preserve"> </w:t>
      </w:r>
      <w:r>
        <w:rPr>
          <w:rFonts w:hint="cs"/>
          <w:rtl/>
        </w:rPr>
        <w:t>عصا</w:t>
      </w:r>
      <w:r>
        <w:rPr>
          <w:rtl/>
        </w:rPr>
        <w:t xml:space="preserve"> </w:t>
      </w:r>
      <w:r>
        <w:rPr>
          <w:rFonts w:hint="cs"/>
          <w:rtl/>
        </w:rPr>
        <w:t>المسلمين،</w:t>
      </w:r>
      <w:r>
        <w:rPr>
          <w:rtl/>
        </w:rPr>
        <w:t xml:space="preserve"> </w:t>
      </w:r>
      <w:r>
        <w:rPr>
          <w:rFonts w:hint="cs"/>
          <w:rtl/>
        </w:rPr>
        <w:t>فَسِر</w:t>
      </w:r>
      <w:r>
        <w:rPr>
          <w:rtl/>
        </w:rPr>
        <w:t xml:space="preserve"> </w:t>
      </w:r>
      <w:r>
        <w:rPr>
          <w:rFonts w:hint="cs"/>
          <w:rtl/>
        </w:rPr>
        <w:t>حين</w:t>
      </w:r>
      <w:r>
        <w:rPr>
          <w:rtl/>
        </w:rPr>
        <w:t xml:space="preserve"> </w:t>
      </w:r>
      <w:r>
        <w:rPr>
          <w:rFonts w:hint="cs"/>
          <w:rtl/>
        </w:rPr>
        <w:t>تقرأ</w:t>
      </w:r>
      <w:r>
        <w:rPr>
          <w:rtl/>
        </w:rPr>
        <w:t xml:space="preserve"> </w:t>
      </w:r>
      <w:r>
        <w:rPr>
          <w:rFonts w:hint="cs"/>
          <w:rtl/>
        </w:rPr>
        <w:t>كتابي</w:t>
      </w:r>
      <w:r>
        <w:rPr>
          <w:rtl/>
        </w:rPr>
        <w:t xml:space="preserve"> </w:t>
      </w:r>
      <w:r>
        <w:rPr>
          <w:rFonts w:hint="cs"/>
          <w:rtl/>
        </w:rPr>
        <w:t>هذا</w:t>
      </w:r>
      <w:r>
        <w:rPr>
          <w:rtl/>
        </w:rPr>
        <w:t xml:space="preserve"> </w:t>
      </w:r>
      <w:r>
        <w:rPr>
          <w:rFonts w:hint="cs"/>
          <w:rtl/>
        </w:rPr>
        <w:t>حتّى</w:t>
      </w:r>
      <w:r>
        <w:rPr>
          <w:rtl/>
        </w:rPr>
        <w:t xml:space="preserve"> </w:t>
      </w:r>
      <w:r>
        <w:rPr>
          <w:rFonts w:hint="cs"/>
          <w:rtl/>
        </w:rPr>
        <w:t>تأتي</w:t>
      </w:r>
      <w:r>
        <w:rPr>
          <w:rtl/>
        </w:rPr>
        <w:t xml:space="preserve"> </w:t>
      </w:r>
      <w:r>
        <w:rPr>
          <w:rFonts w:hint="cs"/>
          <w:rtl/>
        </w:rPr>
        <w:t>أهل</w:t>
      </w:r>
      <w:r>
        <w:rPr>
          <w:rtl/>
        </w:rPr>
        <w:t xml:space="preserve"> </w:t>
      </w:r>
      <w:r>
        <w:rPr>
          <w:rFonts w:hint="cs"/>
          <w:rtl/>
        </w:rPr>
        <w:t>الكوفة،</w:t>
      </w:r>
      <w:r>
        <w:rPr>
          <w:rtl/>
        </w:rPr>
        <w:t xml:space="preserve"> </w:t>
      </w:r>
      <w:r>
        <w:rPr>
          <w:rFonts w:hint="cs"/>
          <w:rtl/>
        </w:rPr>
        <w:t>فتطلب</w:t>
      </w:r>
      <w:r>
        <w:rPr>
          <w:rtl/>
        </w:rPr>
        <w:t xml:space="preserve"> </w:t>
      </w:r>
      <w:r>
        <w:rPr>
          <w:rFonts w:hint="cs"/>
          <w:rtl/>
        </w:rPr>
        <w:t>ابن</w:t>
      </w:r>
      <w:r>
        <w:rPr>
          <w:rtl/>
        </w:rPr>
        <w:t xml:space="preserve"> </w:t>
      </w:r>
      <w:r>
        <w:rPr>
          <w:rFonts w:hint="cs"/>
          <w:rtl/>
        </w:rPr>
        <w:t>عقيل</w:t>
      </w:r>
      <w:r>
        <w:rPr>
          <w:rtl/>
        </w:rPr>
        <w:t xml:space="preserve"> </w:t>
      </w:r>
      <w:r>
        <w:rPr>
          <w:rFonts w:hint="cs"/>
          <w:rtl/>
        </w:rPr>
        <w:t>كطلب</w:t>
      </w:r>
      <w:r>
        <w:rPr>
          <w:rtl/>
        </w:rPr>
        <w:t xml:space="preserve"> </w:t>
      </w:r>
      <w:r>
        <w:rPr>
          <w:rFonts w:hint="cs"/>
          <w:rtl/>
        </w:rPr>
        <w:t>الخرزة</w:t>
      </w:r>
      <w:r>
        <w:rPr>
          <w:rtl/>
        </w:rPr>
        <w:t xml:space="preserve"> </w:t>
      </w:r>
      <w:r>
        <w:rPr>
          <w:rFonts w:hint="cs"/>
          <w:rtl/>
        </w:rPr>
        <w:t>حتّى</w:t>
      </w:r>
      <w:r>
        <w:rPr>
          <w:rtl/>
        </w:rPr>
        <w:t xml:space="preserve"> </w:t>
      </w:r>
      <w:r>
        <w:rPr>
          <w:rFonts w:hint="cs"/>
          <w:rtl/>
        </w:rPr>
        <w:t>تثقفه،</w:t>
      </w:r>
      <w:r>
        <w:rPr>
          <w:rtl/>
        </w:rPr>
        <w:t xml:space="preserve"> </w:t>
      </w:r>
      <w:r>
        <w:rPr>
          <w:rFonts w:hint="cs"/>
          <w:rtl/>
        </w:rPr>
        <w:t>فتوثقه،</w:t>
      </w:r>
      <w:r>
        <w:rPr>
          <w:rtl/>
        </w:rPr>
        <w:t xml:space="preserve"> </w:t>
      </w:r>
      <w:r>
        <w:rPr>
          <w:rFonts w:hint="cs"/>
          <w:rtl/>
        </w:rPr>
        <w:t>أو</w:t>
      </w:r>
      <w:r>
        <w:rPr>
          <w:rtl/>
        </w:rPr>
        <w:t xml:space="preserve"> </w:t>
      </w:r>
      <w:r>
        <w:rPr>
          <w:rFonts w:hint="cs"/>
          <w:rtl/>
        </w:rPr>
        <w:t>تقتله،</w:t>
      </w:r>
      <w:r>
        <w:rPr>
          <w:rtl/>
        </w:rPr>
        <w:t xml:space="preserve"> </w:t>
      </w:r>
      <w:r>
        <w:rPr>
          <w:rFonts w:hint="cs"/>
          <w:rtl/>
        </w:rPr>
        <w:t>أو</w:t>
      </w:r>
      <w:r>
        <w:rPr>
          <w:rtl/>
        </w:rPr>
        <w:t xml:space="preserve"> </w:t>
      </w:r>
      <w:r>
        <w:rPr>
          <w:rFonts w:hint="cs"/>
          <w:rtl/>
        </w:rPr>
        <w:t>تنفيه،</w:t>
      </w:r>
      <w:r>
        <w:rPr>
          <w:rtl/>
        </w:rPr>
        <w:t xml:space="preserve"> </w:t>
      </w:r>
      <w:r>
        <w:rPr>
          <w:rFonts w:hint="cs"/>
          <w:rtl/>
        </w:rPr>
        <w:t>والسلام</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وفي</w:t>
      </w:r>
      <w:r>
        <w:rPr>
          <w:rtl/>
        </w:rPr>
        <w:t xml:space="preserve"> </w:t>
      </w:r>
      <w:r>
        <w:rPr>
          <w:rFonts w:hint="cs"/>
          <w:rtl/>
        </w:rPr>
        <w:t>رواية</w:t>
      </w:r>
      <w:r>
        <w:rPr>
          <w:rtl/>
        </w:rPr>
        <w:t xml:space="preserve"> </w:t>
      </w:r>
      <w:r>
        <w:rPr>
          <w:rFonts w:hint="cs"/>
          <w:rtl/>
        </w:rPr>
        <w:t>أخرى</w:t>
      </w:r>
      <w:r>
        <w:rPr>
          <w:rtl/>
        </w:rPr>
        <w:t xml:space="preserve"> </w:t>
      </w:r>
      <w:r>
        <w:rPr>
          <w:rFonts w:hint="cs"/>
          <w:rtl/>
        </w:rPr>
        <w:t>أنّ</w:t>
      </w:r>
      <w:r>
        <w:rPr>
          <w:rtl/>
        </w:rPr>
        <w:t xml:space="preserve"> </w:t>
      </w:r>
      <w:r>
        <w:rPr>
          <w:rFonts w:hint="cs"/>
          <w:rtl/>
        </w:rPr>
        <w:t>يزيد</w:t>
      </w:r>
      <w:r>
        <w:rPr>
          <w:rtl/>
        </w:rPr>
        <w:t xml:space="preserve"> </w:t>
      </w:r>
      <w:r>
        <w:rPr>
          <w:rFonts w:hint="cs"/>
          <w:rtl/>
        </w:rPr>
        <w:t>كتب</w:t>
      </w:r>
      <w:r>
        <w:rPr>
          <w:rtl/>
        </w:rPr>
        <w:t xml:space="preserve"> </w:t>
      </w:r>
      <w:r>
        <w:rPr>
          <w:rFonts w:hint="cs"/>
          <w:rtl/>
        </w:rPr>
        <w:t>فيما</w:t>
      </w:r>
      <w:r>
        <w:rPr>
          <w:rtl/>
        </w:rPr>
        <w:t xml:space="preserve"> </w:t>
      </w:r>
      <w:r>
        <w:rPr>
          <w:rFonts w:hint="cs"/>
          <w:rtl/>
        </w:rPr>
        <w:t>كتب</w:t>
      </w:r>
      <w:r>
        <w:rPr>
          <w:rtl/>
        </w:rPr>
        <w:t xml:space="preserve"> </w:t>
      </w:r>
      <w:r>
        <w:rPr>
          <w:rFonts w:hint="cs"/>
          <w:rtl/>
        </w:rPr>
        <w:t>الى</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قائلًا</w:t>
      </w:r>
      <w:r>
        <w:rPr>
          <w:rtl/>
        </w:rPr>
        <w:t>: «</w:t>
      </w:r>
      <w:r>
        <w:rPr>
          <w:rFonts w:hint="cs"/>
          <w:rtl/>
        </w:rPr>
        <w:t>وقد</w:t>
      </w:r>
      <w:r>
        <w:rPr>
          <w:rtl/>
        </w:rPr>
        <w:t xml:space="preserve"> </w:t>
      </w:r>
      <w:r>
        <w:rPr>
          <w:rFonts w:hint="cs"/>
          <w:rtl/>
        </w:rPr>
        <w:t>ابتلي</w:t>
      </w:r>
      <w:r>
        <w:rPr>
          <w:rtl/>
        </w:rPr>
        <w:t xml:space="preserve"> </w:t>
      </w:r>
      <w:r>
        <w:rPr>
          <w:rFonts w:hint="cs"/>
          <w:rtl/>
        </w:rPr>
        <w:t>زمانك</w:t>
      </w:r>
      <w:r>
        <w:rPr>
          <w:rtl/>
        </w:rPr>
        <w:t xml:space="preserve"> </w:t>
      </w:r>
      <w:r>
        <w:rPr>
          <w:rFonts w:hint="cs"/>
          <w:rtl/>
        </w:rPr>
        <w:t>بالحسين</w:t>
      </w:r>
      <w:r>
        <w:rPr>
          <w:rtl/>
        </w:rPr>
        <w:t xml:space="preserve"> </w:t>
      </w:r>
      <w:r>
        <w:rPr>
          <w:rFonts w:hint="cs"/>
          <w:rtl/>
        </w:rPr>
        <w:t>من</w:t>
      </w:r>
      <w:r>
        <w:rPr>
          <w:rtl/>
        </w:rPr>
        <w:t xml:space="preserve"> </w:t>
      </w:r>
      <w:r>
        <w:rPr>
          <w:rFonts w:hint="cs"/>
          <w:rtl/>
        </w:rPr>
        <w:t>بين</w:t>
      </w:r>
      <w:r>
        <w:rPr>
          <w:rtl/>
        </w:rPr>
        <w:t xml:space="preserve"> </w:t>
      </w:r>
      <w:r>
        <w:rPr>
          <w:rFonts w:hint="cs"/>
          <w:rtl/>
        </w:rPr>
        <w:t>الأزمان،</w:t>
      </w:r>
      <w:r>
        <w:rPr>
          <w:rtl/>
        </w:rPr>
        <w:t xml:space="preserve"> </w:t>
      </w:r>
      <w:r>
        <w:rPr>
          <w:rFonts w:hint="cs"/>
          <w:rtl/>
        </w:rPr>
        <w:t>وابتلي</w:t>
      </w:r>
      <w:r>
        <w:rPr>
          <w:rtl/>
        </w:rPr>
        <w:t xml:space="preserve"> </w:t>
      </w:r>
      <w:r>
        <w:rPr>
          <w:rFonts w:hint="cs"/>
          <w:rtl/>
        </w:rPr>
        <w:t>بلدك</w:t>
      </w:r>
      <w:r>
        <w:rPr>
          <w:rtl/>
        </w:rPr>
        <w:t xml:space="preserve"> </w:t>
      </w:r>
      <w:r>
        <w:rPr>
          <w:rFonts w:hint="cs"/>
          <w:rtl/>
        </w:rPr>
        <w:t>دون</w:t>
      </w:r>
      <w:r>
        <w:rPr>
          <w:rtl/>
        </w:rPr>
        <w:t xml:space="preserve"> </w:t>
      </w:r>
      <w:r>
        <w:rPr>
          <w:rFonts w:hint="cs"/>
          <w:rtl/>
        </w:rPr>
        <w:t>البلدان</w:t>
      </w:r>
      <w:r>
        <w:rPr>
          <w:rtl/>
        </w:rPr>
        <w:t xml:space="preserve"> ... </w:t>
      </w:r>
      <w:r>
        <w:rPr>
          <w:rFonts w:hint="cs"/>
          <w:rtl/>
        </w:rPr>
        <w:t>فاطلب</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طلب</w:t>
      </w:r>
      <w:r>
        <w:rPr>
          <w:rtl/>
        </w:rPr>
        <w:t xml:space="preserve"> </w:t>
      </w:r>
      <w:r>
        <w:rPr>
          <w:rFonts w:hint="cs"/>
          <w:rtl/>
        </w:rPr>
        <w:t>الخرز،</w:t>
      </w:r>
      <w:r>
        <w:rPr>
          <w:rtl/>
        </w:rPr>
        <w:t xml:space="preserve"> </w:t>
      </w:r>
      <w:r>
        <w:rPr>
          <w:rFonts w:hint="cs"/>
          <w:rtl/>
        </w:rPr>
        <w:t>فإذا</w:t>
      </w:r>
      <w:r>
        <w:rPr>
          <w:rtl/>
        </w:rPr>
        <w:t xml:space="preserve"> </w:t>
      </w:r>
      <w:r>
        <w:rPr>
          <w:rFonts w:hint="cs"/>
          <w:rtl/>
        </w:rPr>
        <w:t>ظفرت</w:t>
      </w:r>
      <w:r>
        <w:rPr>
          <w:rtl/>
        </w:rPr>
        <w:t xml:space="preserve"> </w:t>
      </w:r>
      <w:r>
        <w:rPr>
          <w:rFonts w:hint="cs"/>
          <w:rtl/>
        </w:rPr>
        <w:t>به</w:t>
      </w:r>
      <w:r>
        <w:rPr>
          <w:rtl/>
        </w:rPr>
        <w:t xml:space="preserve"> </w:t>
      </w:r>
      <w:r>
        <w:rPr>
          <w:rFonts w:hint="cs"/>
          <w:rtl/>
        </w:rPr>
        <w:t>فخذ</w:t>
      </w:r>
      <w:r>
        <w:rPr>
          <w:rtl/>
        </w:rPr>
        <w:t xml:space="preserve"> </w:t>
      </w:r>
      <w:r>
        <w:rPr>
          <w:rFonts w:hint="cs"/>
          <w:rtl/>
        </w:rPr>
        <w:t>بيعته</w:t>
      </w:r>
      <w:r>
        <w:rPr>
          <w:rtl/>
        </w:rPr>
        <w:t xml:space="preserve"> </w:t>
      </w:r>
      <w:r>
        <w:rPr>
          <w:rFonts w:hint="cs"/>
          <w:rtl/>
        </w:rPr>
        <w:t>أو</w:t>
      </w:r>
      <w:r>
        <w:rPr>
          <w:rtl/>
        </w:rPr>
        <w:t xml:space="preserve"> </w:t>
      </w:r>
      <w:r>
        <w:rPr>
          <w:rFonts w:hint="cs"/>
          <w:rtl/>
        </w:rPr>
        <w:t>اقتله</w:t>
      </w:r>
      <w:r>
        <w:rPr>
          <w:rtl/>
        </w:rPr>
        <w:t xml:space="preserve"> </w:t>
      </w:r>
      <w:r>
        <w:rPr>
          <w:rFonts w:hint="cs"/>
          <w:rtl/>
        </w:rPr>
        <w:t>إن</w:t>
      </w:r>
      <w:r>
        <w:rPr>
          <w:rtl/>
        </w:rPr>
        <w:t xml:space="preserve"> </w:t>
      </w:r>
      <w:r>
        <w:rPr>
          <w:rFonts w:hint="cs"/>
          <w:rtl/>
        </w:rPr>
        <w:t>لم</w:t>
      </w:r>
      <w:r>
        <w:rPr>
          <w:rtl/>
        </w:rPr>
        <w:t xml:space="preserve"> </w:t>
      </w:r>
      <w:r>
        <w:rPr>
          <w:rFonts w:hint="cs"/>
          <w:rtl/>
        </w:rPr>
        <w:t>يبايع،</w:t>
      </w:r>
      <w:r>
        <w:rPr>
          <w:rtl/>
        </w:rPr>
        <w:t xml:space="preserve"> </w:t>
      </w:r>
      <w:r>
        <w:rPr>
          <w:rFonts w:hint="cs"/>
          <w:rtl/>
        </w:rPr>
        <w:t>واعلم</w:t>
      </w:r>
      <w:r>
        <w:rPr>
          <w:rtl/>
        </w:rPr>
        <w:t xml:space="preserve"> </w:t>
      </w:r>
      <w:r>
        <w:rPr>
          <w:rFonts w:hint="cs"/>
          <w:rtl/>
        </w:rPr>
        <w:t>أنه</w:t>
      </w:r>
      <w:r>
        <w:rPr>
          <w:rtl/>
        </w:rPr>
        <w:t xml:space="preserve"> </w:t>
      </w:r>
      <w:r>
        <w:rPr>
          <w:rFonts w:hint="cs"/>
          <w:rtl/>
        </w:rPr>
        <w:t>لاعذر</w:t>
      </w:r>
      <w:r>
        <w:rPr>
          <w:rtl/>
        </w:rPr>
        <w:t xml:space="preserve"> </w:t>
      </w:r>
      <w:r>
        <w:rPr>
          <w:rFonts w:hint="cs"/>
          <w:rtl/>
        </w:rPr>
        <w:t>لك</w:t>
      </w:r>
      <w:r>
        <w:rPr>
          <w:rtl/>
        </w:rPr>
        <w:t xml:space="preserve"> </w:t>
      </w:r>
      <w:r>
        <w:rPr>
          <w:rFonts w:hint="cs"/>
          <w:rtl/>
        </w:rPr>
        <w:t>عندي</w:t>
      </w:r>
      <w:r>
        <w:rPr>
          <w:rtl/>
        </w:rPr>
        <w:t xml:space="preserve"> </w:t>
      </w:r>
      <w:r>
        <w:rPr>
          <w:rFonts w:hint="cs"/>
          <w:rtl/>
        </w:rPr>
        <w:t>دون</w:t>
      </w:r>
      <w:r>
        <w:rPr>
          <w:rtl/>
        </w:rPr>
        <w:t xml:space="preserve"> </w:t>
      </w:r>
      <w:r>
        <w:rPr>
          <w:rFonts w:hint="cs"/>
          <w:rtl/>
        </w:rPr>
        <w:t>ما</w:t>
      </w:r>
      <w:r>
        <w:rPr>
          <w:rtl/>
        </w:rPr>
        <w:t xml:space="preserve"> </w:t>
      </w:r>
      <w:r>
        <w:rPr>
          <w:rFonts w:hint="cs"/>
          <w:rtl/>
        </w:rPr>
        <w:t>أمرتك</w:t>
      </w:r>
      <w:r>
        <w:rPr>
          <w:rtl/>
        </w:rPr>
        <w:t xml:space="preserve"> ...».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وفي</w:t>
      </w:r>
      <w:r>
        <w:rPr>
          <w:rtl/>
        </w:rPr>
        <w:t xml:space="preserve"> </w:t>
      </w:r>
      <w:r>
        <w:rPr>
          <w:rFonts w:hint="cs"/>
          <w:rtl/>
        </w:rPr>
        <w:t>رواية</w:t>
      </w:r>
      <w:r>
        <w:rPr>
          <w:rtl/>
        </w:rPr>
        <w:t xml:space="preserve"> </w:t>
      </w:r>
      <w:r>
        <w:rPr>
          <w:rFonts w:hint="cs"/>
          <w:rtl/>
        </w:rPr>
        <w:t>أخرى</w:t>
      </w:r>
      <w:r>
        <w:rPr>
          <w:rtl/>
        </w:rPr>
        <w:t xml:space="preserve">: «.. </w:t>
      </w:r>
      <w:r>
        <w:rPr>
          <w:rFonts w:hint="cs"/>
          <w:rtl/>
        </w:rPr>
        <w:t>فإنّي</w:t>
      </w:r>
      <w:r>
        <w:rPr>
          <w:rtl/>
        </w:rPr>
        <w:t xml:space="preserve"> </w:t>
      </w:r>
      <w:r>
        <w:rPr>
          <w:rFonts w:hint="cs"/>
          <w:rtl/>
        </w:rPr>
        <w:t>لا</w:t>
      </w:r>
      <w:r>
        <w:rPr>
          <w:rtl/>
        </w:rPr>
        <w:t xml:space="preserve"> </w:t>
      </w:r>
      <w:r>
        <w:rPr>
          <w:rFonts w:hint="cs"/>
          <w:rtl/>
        </w:rPr>
        <w:t>أجد</w:t>
      </w:r>
      <w:r>
        <w:rPr>
          <w:rtl/>
        </w:rPr>
        <w:t xml:space="preserve"> </w:t>
      </w:r>
      <w:r>
        <w:rPr>
          <w:rFonts w:hint="cs"/>
          <w:rtl/>
        </w:rPr>
        <w:t>سهماً</w:t>
      </w:r>
      <w:r>
        <w:rPr>
          <w:rtl/>
        </w:rPr>
        <w:t xml:space="preserve"> </w:t>
      </w:r>
      <w:r>
        <w:rPr>
          <w:rFonts w:hint="cs"/>
          <w:rtl/>
        </w:rPr>
        <w:t>أرمي</w:t>
      </w:r>
      <w:r>
        <w:rPr>
          <w:rtl/>
        </w:rPr>
        <w:t xml:space="preserve"> </w:t>
      </w:r>
      <w:r>
        <w:rPr>
          <w:rFonts w:hint="cs"/>
          <w:rtl/>
        </w:rPr>
        <w:t>به</w:t>
      </w:r>
      <w:r>
        <w:rPr>
          <w:rtl/>
        </w:rPr>
        <w:t xml:space="preserve"> </w:t>
      </w:r>
      <w:r>
        <w:rPr>
          <w:rFonts w:hint="cs"/>
          <w:rtl/>
        </w:rPr>
        <w:t>عدوّي</w:t>
      </w:r>
      <w:r>
        <w:rPr>
          <w:rtl/>
        </w:rPr>
        <w:t xml:space="preserve"> </w:t>
      </w:r>
      <w:r>
        <w:rPr>
          <w:rFonts w:hint="cs"/>
          <w:rtl/>
        </w:rPr>
        <w:t>أجرأ</w:t>
      </w:r>
      <w:r>
        <w:rPr>
          <w:rtl/>
        </w:rPr>
        <w:t xml:space="preserve"> </w:t>
      </w:r>
      <w:r>
        <w:rPr>
          <w:rFonts w:hint="cs"/>
          <w:rtl/>
        </w:rPr>
        <w:t>منك،</w:t>
      </w:r>
      <w:r>
        <w:rPr>
          <w:rtl/>
        </w:rPr>
        <w:t xml:space="preserve"> </w:t>
      </w:r>
      <w:r>
        <w:rPr>
          <w:rFonts w:hint="cs"/>
          <w:rtl/>
        </w:rPr>
        <w:t>فإذا</w:t>
      </w:r>
      <w:r>
        <w:rPr>
          <w:rtl/>
        </w:rPr>
        <w:t xml:space="preserve"> </w:t>
      </w:r>
      <w:r>
        <w:rPr>
          <w:rFonts w:hint="cs"/>
          <w:rtl/>
        </w:rPr>
        <w:t>قرأت</w:t>
      </w:r>
      <w:r>
        <w:rPr>
          <w:rtl/>
        </w:rPr>
        <w:t xml:space="preserve"> </w:t>
      </w:r>
      <w:r>
        <w:rPr>
          <w:rFonts w:hint="cs"/>
          <w:rtl/>
        </w:rPr>
        <w:t>كتابي</w:t>
      </w:r>
      <w:r>
        <w:rPr>
          <w:rtl/>
        </w:rPr>
        <w:t xml:space="preserve"> </w:t>
      </w:r>
      <w:r>
        <w:rPr>
          <w:rFonts w:hint="cs"/>
          <w:rtl/>
        </w:rPr>
        <w:t>هذا</w:t>
      </w:r>
      <w:r>
        <w:rPr>
          <w:rtl/>
        </w:rPr>
        <w:t xml:space="preserve"> </w:t>
      </w:r>
      <w:r>
        <w:rPr>
          <w:rFonts w:hint="cs"/>
          <w:rtl/>
        </w:rPr>
        <w:t>فارتحل</w:t>
      </w:r>
      <w:r>
        <w:rPr>
          <w:rtl/>
        </w:rPr>
        <w:t xml:space="preserve"> </w:t>
      </w:r>
      <w:r>
        <w:rPr>
          <w:rFonts w:hint="cs"/>
          <w:rtl/>
        </w:rPr>
        <w:t>من</w:t>
      </w:r>
      <w:r>
        <w:rPr>
          <w:rtl/>
        </w:rPr>
        <w:t xml:space="preserve"> </w:t>
      </w:r>
      <w:r>
        <w:rPr>
          <w:rFonts w:hint="cs"/>
          <w:rtl/>
        </w:rPr>
        <w:t>وقتك</w:t>
      </w:r>
      <w:r>
        <w:rPr>
          <w:rtl/>
        </w:rPr>
        <w:t xml:space="preserve"> </w:t>
      </w:r>
      <w:r>
        <w:rPr>
          <w:rFonts w:hint="cs"/>
          <w:rtl/>
        </w:rPr>
        <w:t>وساعتك،</w:t>
      </w:r>
      <w:r>
        <w:rPr>
          <w:rtl/>
        </w:rPr>
        <w:t xml:space="preserve"> </w:t>
      </w:r>
      <w:r>
        <w:rPr>
          <w:rFonts w:hint="cs"/>
          <w:rtl/>
        </w:rPr>
        <w:t>وإيّاك</w:t>
      </w:r>
      <w:r>
        <w:rPr>
          <w:rtl/>
        </w:rPr>
        <w:t xml:space="preserve"> </w:t>
      </w:r>
      <w:r>
        <w:rPr>
          <w:rFonts w:hint="cs"/>
          <w:rtl/>
        </w:rPr>
        <w:t>والإبطاء</w:t>
      </w:r>
      <w:r>
        <w:rPr>
          <w:rtl/>
        </w:rPr>
        <w:t xml:space="preserve"> </w:t>
      </w:r>
      <w:r>
        <w:rPr>
          <w:rFonts w:hint="cs"/>
          <w:rtl/>
        </w:rPr>
        <w:t>والتواني،</w:t>
      </w:r>
      <w:r>
        <w:rPr>
          <w:rtl/>
        </w:rPr>
        <w:t xml:space="preserve"> </w:t>
      </w:r>
      <w:r>
        <w:rPr>
          <w:rFonts w:hint="cs"/>
          <w:rtl/>
        </w:rPr>
        <w:t>واجتهد،</w:t>
      </w:r>
      <w:r>
        <w:rPr>
          <w:rtl/>
        </w:rPr>
        <w:t xml:space="preserve"> </w:t>
      </w:r>
      <w:r>
        <w:rPr>
          <w:rFonts w:hint="cs"/>
          <w:rtl/>
        </w:rPr>
        <w:t>ولاتُبق</w:t>
      </w:r>
      <w:r>
        <w:rPr>
          <w:rtl/>
        </w:rPr>
        <w:t xml:space="preserve"> </w:t>
      </w:r>
      <w:r>
        <w:rPr>
          <w:rFonts w:hint="cs"/>
          <w:rtl/>
        </w:rPr>
        <w:t>من</w:t>
      </w:r>
      <w:r>
        <w:rPr>
          <w:rtl/>
        </w:rPr>
        <w:t xml:space="preserve"> </w:t>
      </w:r>
      <w:r>
        <w:rPr>
          <w:rFonts w:hint="cs"/>
          <w:rtl/>
        </w:rPr>
        <w:t>نسل</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أحداً</w:t>
      </w:r>
      <w:r>
        <w:rPr>
          <w:rtl/>
        </w:rPr>
        <w:t xml:space="preserve">!! </w:t>
      </w:r>
      <w:r>
        <w:rPr>
          <w:rFonts w:hint="cs"/>
          <w:rtl/>
        </w:rPr>
        <w:t>واطلب</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وابعث</w:t>
      </w:r>
      <w:r>
        <w:rPr>
          <w:rtl/>
        </w:rPr>
        <w:t xml:space="preserve"> </w:t>
      </w:r>
      <w:r>
        <w:rPr>
          <w:rFonts w:hint="cs"/>
          <w:rtl/>
        </w:rPr>
        <w:t>إليَّ</w:t>
      </w:r>
      <w:r>
        <w:rPr>
          <w:rtl/>
        </w:rPr>
        <w:t xml:space="preserve"> </w:t>
      </w:r>
      <w:r>
        <w:rPr>
          <w:rFonts w:hint="cs"/>
          <w:rtl/>
        </w:rPr>
        <w:t>برأسه</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235AB3">
      <w:pPr>
        <w:pStyle w:val="Heading3"/>
      </w:pPr>
      <w:bookmarkStart w:id="30" w:name="_Toc376176959"/>
      <w:r>
        <w:rPr>
          <w:rFonts w:hint="cs"/>
          <w:rtl/>
        </w:rPr>
        <w:t>القادم</w:t>
      </w:r>
      <w:r>
        <w:rPr>
          <w:rtl/>
        </w:rPr>
        <w:t xml:space="preserve"> </w:t>
      </w:r>
      <w:r>
        <w:rPr>
          <w:rFonts w:hint="cs"/>
          <w:rtl/>
        </w:rPr>
        <w:t>المتنكّر</w:t>
      </w:r>
      <w:r>
        <w:rPr>
          <w:rtl/>
        </w:rPr>
        <w:t xml:space="preserve"> </w:t>
      </w:r>
      <w:r>
        <w:rPr>
          <w:rFonts w:hint="cs"/>
          <w:rtl/>
        </w:rPr>
        <w:t>في</w:t>
      </w:r>
      <w:r>
        <w:rPr>
          <w:rtl/>
        </w:rPr>
        <w:t xml:space="preserve"> </w:t>
      </w:r>
      <w:r>
        <w:rPr>
          <w:rFonts w:hint="cs"/>
          <w:rtl/>
        </w:rPr>
        <w:t>الظلام</w:t>
      </w:r>
      <w:r>
        <w:rPr>
          <w:rtl/>
        </w:rPr>
        <w:t>!</w:t>
      </w:r>
      <w:bookmarkEnd w:id="30"/>
    </w:p>
    <w:p w:rsidR="00E42ECB" w:rsidRDefault="00E42ECB" w:rsidP="00E42ECB">
      <w:pPr>
        <w:pStyle w:val="libNormal"/>
      </w:pPr>
      <w:r>
        <w:rPr>
          <w:rFonts w:hint="cs"/>
          <w:rtl/>
        </w:rPr>
        <w:t>وما</w:t>
      </w:r>
      <w:r>
        <w:rPr>
          <w:rtl/>
        </w:rPr>
        <w:t xml:space="preserve"> </w:t>
      </w:r>
      <w:r>
        <w:rPr>
          <w:rFonts w:hint="cs"/>
          <w:rtl/>
        </w:rPr>
        <w:t>إنْ</w:t>
      </w:r>
      <w:r>
        <w:rPr>
          <w:rtl/>
        </w:rPr>
        <w:t xml:space="preserve"> </w:t>
      </w:r>
      <w:r>
        <w:rPr>
          <w:rFonts w:hint="cs"/>
          <w:rtl/>
        </w:rPr>
        <w:t>تسلّم</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رسالة</w:t>
      </w:r>
      <w:r>
        <w:rPr>
          <w:rtl/>
        </w:rPr>
        <w:t xml:space="preserve"> </w:t>
      </w:r>
      <w:r>
        <w:rPr>
          <w:rFonts w:hint="cs"/>
          <w:rtl/>
        </w:rPr>
        <w:t>يزيد</w:t>
      </w:r>
      <w:r>
        <w:rPr>
          <w:rtl/>
        </w:rPr>
        <w:t xml:space="preserve"> </w:t>
      </w:r>
      <w:r>
        <w:rPr>
          <w:rFonts w:hint="cs"/>
          <w:rtl/>
        </w:rPr>
        <w:t>التي</w:t>
      </w:r>
      <w:r>
        <w:rPr>
          <w:rtl/>
        </w:rPr>
        <w:t xml:space="preserve"> </w:t>
      </w:r>
      <w:r>
        <w:rPr>
          <w:rFonts w:hint="cs"/>
          <w:rtl/>
        </w:rPr>
        <w:t>حملها</w:t>
      </w:r>
      <w:r>
        <w:rPr>
          <w:rtl/>
        </w:rPr>
        <w:t xml:space="preserve"> </w:t>
      </w:r>
      <w:r>
        <w:rPr>
          <w:rFonts w:hint="cs"/>
          <w:rtl/>
        </w:rPr>
        <w:t>إليه</w:t>
      </w:r>
      <w:r>
        <w:rPr>
          <w:rtl/>
        </w:rPr>
        <w:t xml:space="preserve"> </w:t>
      </w:r>
      <w:r>
        <w:rPr>
          <w:rFonts w:hint="cs"/>
          <w:rtl/>
        </w:rPr>
        <w:t>الباهلي</w:t>
      </w:r>
      <w:r>
        <w:rPr>
          <w:rtl/>
        </w:rPr>
        <w:t xml:space="preserve"> </w:t>
      </w:r>
      <w:r>
        <w:rPr>
          <w:rFonts w:hint="cs"/>
          <w:rtl/>
        </w:rPr>
        <w:t>حتّى</w:t>
      </w:r>
      <w:r>
        <w:rPr>
          <w:rtl/>
        </w:rPr>
        <w:t xml:space="preserve"> </w:t>
      </w:r>
      <w:r>
        <w:rPr>
          <w:rFonts w:hint="cs"/>
          <w:rtl/>
        </w:rPr>
        <w:t>أمر</w:t>
      </w:r>
      <w:r>
        <w:rPr>
          <w:rtl/>
        </w:rPr>
        <w:t xml:space="preserve"> </w:t>
      </w:r>
      <w:r>
        <w:rPr>
          <w:rFonts w:hint="cs"/>
          <w:rtl/>
        </w:rPr>
        <w:t>بالجهاز</w:t>
      </w:r>
      <w:r>
        <w:rPr>
          <w:rtl/>
        </w:rPr>
        <w:t xml:space="preserve"> </w:t>
      </w:r>
      <w:r>
        <w:rPr>
          <w:rFonts w:hint="cs"/>
          <w:rtl/>
        </w:rPr>
        <w:t>من</w:t>
      </w:r>
      <w:r>
        <w:rPr>
          <w:rtl/>
        </w:rPr>
        <w:t xml:space="preserve"> </w:t>
      </w:r>
      <w:r>
        <w:rPr>
          <w:rFonts w:hint="cs"/>
          <w:rtl/>
        </w:rPr>
        <w:t>وقته</w:t>
      </w:r>
      <w:r>
        <w:rPr>
          <w:rtl/>
        </w:rPr>
        <w:t xml:space="preserve"> </w:t>
      </w:r>
      <w:r>
        <w:rPr>
          <w:rFonts w:hint="cs"/>
          <w:rtl/>
        </w:rPr>
        <w:t>والمسير</w:t>
      </w:r>
      <w:r>
        <w:rPr>
          <w:rtl/>
        </w:rPr>
        <w:t xml:space="preserve"> </w:t>
      </w:r>
      <w:r>
        <w:rPr>
          <w:rFonts w:hint="cs"/>
          <w:rtl/>
        </w:rPr>
        <w:t>والتهيؤ</w:t>
      </w:r>
      <w:r>
        <w:rPr>
          <w:rtl/>
        </w:rPr>
        <w:t xml:space="preserve"> </w:t>
      </w:r>
      <w:r>
        <w:rPr>
          <w:rFonts w:hint="cs"/>
          <w:rtl/>
        </w:rPr>
        <w:t>إلى</w:t>
      </w:r>
      <w:r>
        <w:rPr>
          <w:rtl/>
        </w:rPr>
        <w:t xml:space="preserve"> </w:t>
      </w:r>
      <w:r>
        <w:rPr>
          <w:rFonts w:hint="cs"/>
          <w:rtl/>
        </w:rPr>
        <w:t>الكوفة</w:t>
      </w:r>
      <w:r>
        <w:rPr>
          <w:rtl/>
        </w:rPr>
        <w:t xml:space="preserve"> </w:t>
      </w:r>
      <w:r>
        <w:rPr>
          <w:rFonts w:hint="cs"/>
          <w:rtl/>
        </w:rPr>
        <w:t>من</w:t>
      </w:r>
      <w:r>
        <w:rPr>
          <w:rtl/>
        </w:rPr>
        <w:t xml:space="preserve"> </w:t>
      </w:r>
      <w:r>
        <w:rPr>
          <w:rFonts w:hint="cs"/>
          <w:rtl/>
        </w:rPr>
        <w:t>الغد،</w:t>
      </w:r>
      <w:r>
        <w:rPr>
          <w:rtl/>
        </w:rPr>
        <w:t xml:space="preserve"> </w:t>
      </w:r>
      <w:r w:rsidR="00E5242F">
        <w:rPr>
          <w:rStyle w:val="libFootnotenumChar"/>
          <w:rtl/>
        </w:rPr>
        <w:t>(</w:t>
      </w:r>
      <w:r w:rsidRPr="00E5242F">
        <w:rPr>
          <w:rStyle w:val="libFootnotenumChar"/>
          <w:rtl/>
        </w:rPr>
        <w:t>4</w:t>
      </w:r>
      <w:r w:rsidR="00E5242F">
        <w:rPr>
          <w:rStyle w:val="libFootnotenumChar"/>
          <w:rtl/>
        </w:rPr>
        <w:t>)</w:t>
      </w:r>
      <w:r>
        <w:rPr>
          <w:rtl/>
        </w:rPr>
        <w:t xml:space="preserve"> </w:t>
      </w:r>
      <w:r>
        <w:rPr>
          <w:rFonts w:hint="cs"/>
          <w:rtl/>
        </w:rPr>
        <w:t>فلم</w:t>
      </w:r>
      <w:r>
        <w:rPr>
          <w:rtl/>
        </w:rPr>
        <w:t xml:space="preserve"> </w:t>
      </w:r>
      <w:r>
        <w:rPr>
          <w:rFonts w:hint="cs"/>
          <w:rtl/>
        </w:rPr>
        <w:t>يبق</w:t>
      </w:r>
      <w:r>
        <w:rPr>
          <w:rtl/>
        </w:rPr>
        <w:t xml:space="preserve"> </w:t>
      </w:r>
      <w:r>
        <w:rPr>
          <w:rFonts w:hint="cs"/>
          <w:rtl/>
        </w:rPr>
        <w:t>في</w:t>
      </w:r>
      <w:r>
        <w:rPr>
          <w:rtl/>
        </w:rPr>
        <w:t xml:space="preserve"> </w:t>
      </w:r>
      <w:r>
        <w:rPr>
          <w:rFonts w:hint="cs"/>
          <w:rtl/>
        </w:rPr>
        <w:t>البصرة</w:t>
      </w:r>
      <w:r>
        <w:rPr>
          <w:rtl/>
        </w:rPr>
        <w:t xml:space="preserve"> </w:t>
      </w:r>
      <w:r>
        <w:rPr>
          <w:rFonts w:hint="cs"/>
          <w:rtl/>
        </w:rPr>
        <w:t>بعدها</w:t>
      </w:r>
      <w:r>
        <w:rPr>
          <w:rtl/>
        </w:rPr>
        <w:t xml:space="preserve"> </w:t>
      </w:r>
      <w:r>
        <w:rPr>
          <w:rFonts w:hint="cs"/>
          <w:rtl/>
        </w:rPr>
        <w:t>إلّا</w:t>
      </w:r>
      <w:r>
        <w:rPr>
          <w:rtl/>
        </w:rPr>
        <w:t xml:space="preserve"> </w:t>
      </w:r>
      <w:r>
        <w:rPr>
          <w:rFonts w:hint="cs"/>
          <w:rtl/>
        </w:rPr>
        <w:t>يوماً</w:t>
      </w:r>
      <w:r>
        <w:rPr>
          <w:rtl/>
        </w:rPr>
        <w:t xml:space="preserve"> </w:t>
      </w:r>
      <w:r>
        <w:rPr>
          <w:rFonts w:hint="cs"/>
          <w:rtl/>
        </w:rPr>
        <w:t>واحداً</w:t>
      </w:r>
      <w:r>
        <w:rPr>
          <w:rtl/>
        </w:rPr>
        <w:t xml:space="preserve"> </w:t>
      </w:r>
      <w:r>
        <w:rPr>
          <w:rFonts w:hint="cs"/>
          <w:rtl/>
        </w:rPr>
        <w:t>قتل</w:t>
      </w:r>
      <w:r>
        <w:rPr>
          <w:rtl/>
        </w:rPr>
        <w:t xml:space="preserve"> </w:t>
      </w:r>
      <w:r>
        <w:rPr>
          <w:rFonts w:hint="cs"/>
          <w:rtl/>
        </w:rPr>
        <w:t>فيه</w:t>
      </w:r>
      <w:r>
        <w:rPr>
          <w:rtl/>
        </w:rPr>
        <w:t xml:space="preserve"> </w:t>
      </w:r>
      <w:r>
        <w:rPr>
          <w:rFonts w:hint="cs"/>
          <w:rtl/>
        </w:rPr>
        <w:t>سليمان</w:t>
      </w:r>
      <w:r>
        <w:rPr>
          <w:rtl/>
        </w:rPr>
        <w:t xml:space="preserve"> </w:t>
      </w:r>
      <w:r>
        <w:rPr>
          <w:rFonts w:hint="cs"/>
          <w:rtl/>
        </w:rPr>
        <w:t>بن</w:t>
      </w:r>
      <w:r>
        <w:rPr>
          <w:rtl/>
        </w:rPr>
        <w:t xml:space="preserve"> </w:t>
      </w:r>
      <w:r>
        <w:rPr>
          <w:rFonts w:hint="cs"/>
          <w:rtl/>
        </w:rPr>
        <w:t>رزين</w:t>
      </w:r>
      <w:r>
        <w:rPr>
          <w:rtl/>
        </w:rPr>
        <w:t xml:space="preserve"> </w:t>
      </w:r>
      <w:r w:rsidR="00A04838" w:rsidRPr="00A04838">
        <w:rPr>
          <w:rStyle w:val="libAlaemChar"/>
          <w:rtl/>
        </w:rPr>
        <w:t>رضي‌الله‌عنه</w:t>
      </w:r>
      <w:r>
        <w:rPr>
          <w:rtl/>
        </w:rPr>
        <w:t xml:space="preserve"> </w:t>
      </w:r>
      <w:r>
        <w:rPr>
          <w:rFonts w:hint="cs"/>
          <w:rtl/>
        </w:rPr>
        <w:t>رسول</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أشراف</w:t>
      </w:r>
      <w:r>
        <w:rPr>
          <w:rtl/>
        </w:rPr>
        <w:t xml:space="preserve"> </w:t>
      </w:r>
      <w:r>
        <w:rPr>
          <w:rFonts w:hint="cs"/>
          <w:rtl/>
        </w:rPr>
        <w:t>البصرة</w:t>
      </w:r>
      <w:r>
        <w:rPr>
          <w:rtl/>
        </w:rPr>
        <w:t xml:space="preserve"> </w:t>
      </w:r>
      <w:r>
        <w:rPr>
          <w:rFonts w:hint="cs"/>
          <w:rtl/>
        </w:rPr>
        <w:t>ورؤساء</w:t>
      </w:r>
      <w:r>
        <w:rPr>
          <w:rtl/>
        </w:rPr>
        <w:t xml:space="preserve"> </w:t>
      </w:r>
      <w:r>
        <w:rPr>
          <w:rFonts w:hint="cs"/>
          <w:rtl/>
        </w:rPr>
        <w:t>أخماسها،</w:t>
      </w:r>
      <w:r>
        <w:rPr>
          <w:rtl/>
        </w:rPr>
        <w:t xml:space="preserve"> </w:t>
      </w:r>
      <w:r>
        <w:rPr>
          <w:rFonts w:hint="cs"/>
          <w:rtl/>
        </w:rPr>
        <w:t>وألقى</w:t>
      </w:r>
      <w:r>
        <w:rPr>
          <w:rtl/>
        </w:rPr>
        <w:t xml:space="preserve"> </w:t>
      </w:r>
      <w:r>
        <w:rPr>
          <w:rFonts w:hint="cs"/>
          <w:rtl/>
        </w:rPr>
        <w:t>فيه</w:t>
      </w:r>
      <w:r>
        <w:rPr>
          <w:rtl/>
        </w:rPr>
        <w:t xml:space="preserve"> </w:t>
      </w:r>
      <w:r>
        <w:rPr>
          <w:rFonts w:hint="cs"/>
          <w:rtl/>
        </w:rPr>
        <w:t>خطاباً</w:t>
      </w:r>
      <w:r>
        <w:rPr>
          <w:rtl/>
        </w:rPr>
        <w:t xml:space="preserve"> </w:t>
      </w:r>
      <w:r>
        <w:rPr>
          <w:rFonts w:hint="cs"/>
          <w:rtl/>
        </w:rPr>
        <w:t>هدّد</w:t>
      </w:r>
      <w:r>
        <w:rPr>
          <w:rtl/>
        </w:rPr>
        <w:t xml:space="preserve"> </w:t>
      </w:r>
      <w:r>
        <w:rPr>
          <w:rFonts w:hint="cs"/>
          <w:rtl/>
        </w:rPr>
        <w:t>فيه</w:t>
      </w:r>
      <w:r>
        <w:rPr>
          <w:rtl/>
        </w:rPr>
        <w:t xml:space="preserve"> </w:t>
      </w:r>
      <w:r>
        <w:rPr>
          <w:rFonts w:hint="cs"/>
          <w:rtl/>
        </w:rPr>
        <w:t>أهل</w:t>
      </w:r>
      <w:r>
        <w:rPr>
          <w:rtl/>
        </w:rPr>
        <w:t xml:space="preserve"> </w:t>
      </w:r>
      <w:r>
        <w:rPr>
          <w:rFonts w:hint="cs"/>
          <w:rtl/>
        </w:rPr>
        <w:t>البصرة</w:t>
      </w:r>
      <w:r>
        <w:rPr>
          <w:rtl/>
        </w:rPr>
        <w:t xml:space="preserve"> </w:t>
      </w:r>
      <w:r>
        <w:rPr>
          <w:rFonts w:hint="cs"/>
          <w:rtl/>
        </w:rPr>
        <w:t>وحذّرهم</w:t>
      </w:r>
      <w:r>
        <w:rPr>
          <w:rtl/>
        </w:rPr>
        <w:t xml:space="preserve"> </w:t>
      </w:r>
      <w:r>
        <w:rPr>
          <w:rFonts w:hint="cs"/>
          <w:rtl/>
        </w:rPr>
        <w:t>من</w:t>
      </w:r>
      <w:r>
        <w:rPr>
          <w:rtl/>
        </w:rPr>
        <w:t xml:space="preserve"> </w:t>
      </w:r>
      <w:r>
        <w:rPr>
          <w:rFonts w:hint="cs"/>
          <w:rtl/>
        </w:rPr>
        <w:t>الخلاف</w:t>
      </w:r>
      <w:r>
        <w:rPr>
          <w:rtl/>
        </w:rPr>
        <w:t xml:space="preserve"> </w:t>
      </w:r>
      <w:r>
        <w:rPr>
          <w:rFonts w:hint="cs"/>
          <w:rtl/>
        </w:rPr>
        <w:t>والإرجاف</w:t>
      </w:r>
      <w:r>
        <w:rPr>
          <w:rtl/>
        </w:rPr>
        <w:t xml:space="preserve"> </w:t>
      </w:r>
      <w:r>
        <w:rPr>
          <w:rFonts w:hint="cs"/>
          <w:rtl/>
        </w:rPr>
        <w:t>وتوعّدهم</w:t>
      </w:r>
      <w:r>
        <w:rPr>
          <w:rtl/>
        </w:rPr>
        <w:t xml:space="preserve"> </w:t>
      </w:r>
      <w:r>
        <w:rPr>
          <w:rFonts w:hint="cs"/>
          <w:rtl/>
        </w:rPr>
        <w:t>على</w:t>
      </w:r>
      <w:r>
        <w:rPr>
          <w:rtl/>
        </w:rPr>
        <w:t xml:space="preserve"> </w:t>
      </w:r>
      <w:r>
        <w:rPr>
          <w:rFonts w:hint="cs"/>
          <w:rtl/>
        </w:rPr>
        <w:t>ذلك</w:t>
      </w:r>
      <w:r>
        <w:rPr>
          <w:rtl/>
        </w:rPr>
        <w:t>.</w:t>
      </w:r>
    </w:p>
    <w:p w:rsidR="00E42ECB" w:rsidRDefault="00E42ECB" w:rsidP="00E42ECB">
      <w:pPr>
        <w:pStyle w:val="libNormal"/>
      </w:pPr>
      <w:r>
        <w:rPr>
          <w:rFonts w:hint="eastAsia"/>
          <w:rtl/>
        </w:rPr>
        <w:t>«</w:t>
      </w:r>
      <w:r>
        <w:rPr>
          <w:rFonts w:hint="cs"/>
          <w:rtl/>
        </w:rPr>
        <w:t>ثمّ</w:t>
      </w:r>
      <w:r>
        <w:rPr>
          <w:rtl/>
        </w:rPr>
        <w:t xml:space="preserve"> </w:t>
      </w:r>
      <w:r>
        <w:rPr>
          <w:rFonts w:hint="cs"/>
          <w:rtl/>
        </w:rPr>
        <w:t>خرج</w:t>
      </w:r>
      <w:r>
        <w:rPr>
          <w:rtl/>
        </w:rPr>
        <w:t xml:space="preserve"> </w:t>
      </w:r>
      <w:r>
        <w:rPr>
          <w:rFonts w:hint="cs"/>
          <w:rtl/>
        </w:rPr>
        <w:t>عبيداللّه</w:t>
      </w:r>
      <w:r>
        <w:rPr>
          <w:rtl/>
        </w:rPr>
        <w:t xml:space="preserve"> </w:t>
      </w:r>
      <w:r>
        <w:rPr>
          <w:rFonts w:hint="cs"/>
          <w:rtl/>
        </w:rPr>
        <w:t>من</w:t>
      </w:r>
      <w:r>
        <w:rPr>
          <w:rtl/>
        </w:rPr>
        <w:t xml:space="preserve"> </w:t>
      </w:r>
      <w:r>
        <w:rPr>
          <w:rFonts w:hint="cs"/>
          <w:rtl/>
        </w:rPr>
        <w:t>البصرة،</w:t>
      </w:r>
      <w:r>
        <w:rPr>
          <w:rtl/>
        </w:rPr>
        <w:t xml:space="preserve"> </w:t>
      </w:r>
      <w:r>
        <w:rPr>
          <w:rFonts w:hint="cs"/>
          <w:rtl/>
        </w:rPr>
        <w:t>ومعه</w:t>
      </w:r>
      <w:r>
        <w:rPr>
          <w:rtl/>
        </w:rPr>
        <w:t xml:space="preserve"> </w:t>
      </w:r>
      <w:r>
        <w:rPr>
          <w:rFonts w:hint="cs"/>
          <w:rtl/>
        </w:rPr>
        <w:t>مسلم</w:t>
      </w:r>
      <w:r>
        <w:rPr>
          <w:rtl/>
        </w:rPr>
        <w:t xml:space="preserve"> </w:t>
      </w:r>
      <w:r>
        <w:rPr>
          <w:rFonts w:hint="cs"/>
          <w:rtl/>
        </w:rPr>
        <w:t>بن</w:t>
      </w:r>
      <w:r>
        <w:rPr>
          <w:rtl/>
        </w:rPr>
        <w:t xml:space="preserve"> </w:t>
      </w:r>
      <w:r>
        <w:rPr>
          <w:rFonts w:hint="cs"/>
          <w:rtl/>
        </w:rPr>
        <w:t>عمرو</w:t>
      </w:r>
      <w:r>
        <w:rPr>
          <w:rtl/>
        </w:rPr>
        <w:t xml:space="preserve"> </w:t>
      </w:r>
      <w:r>
        <w:rPr>
          <w:rFonts w:hint="cs"/>
          <w:rtl/>
        </w:rPr>
        <w:t>الباهلي،</w:t>
      </w:r>
      <w:r>
        <w:rPr>
          <w:rtl/>
        </w:rPr>
        <w:t xml:space="preserve"> </w:t>
      </w:r>
      <w:r>
        <w:rPr>
          <w:rFonts w:hint="cs"/>
          <w:rtl/>
        </w:rPr>
        <w:t>وشريك</w:t>
      </w:r>
      <w:r>
        <w:rPr>
          <w:rtl/>
        </w:rPr>
        <w:t xml:space="preserve"> </w:t>
      </w:r>
      <w:r>
        <w:rPr>
          <w:rFonts w:hint="cs"/>
          <w:rtl/>
        </w:rPr>
        <w:t>بن</w:t>
      </w:r>
    </w:p>
    <w:p w:rsidR="00E42ECB" w:rsidRDefault="00E42ECB" w:rsidP="007E1E2E">
      <w:pPr>
        <w:pStyle w:val="libLine"/>
      </w:pPr>
      <w:r>
        <w:rPr>
          <w:rtl/>
        </w:rPr>
        <w:t>____________________</w:t>
      </w:r>
    </w:p>
    <w:p w:rsidR="00235AB3" w:rsidRDefault="00235AB3" w:rsidP="00235AB3">
      <w:pPr>
        <w:pStyle w:val="libFootnote0"/>
      </w:pPr>
      <w:r>
        <w:rPr>
          <w:rtl/>
        </w:rPr>
        <w:t>(</w:t>
      </w:r>
      <w:r>
        <w:rPr>
          <w:rFonts w:hint="cs"/>
          <w:rtl/>
        </w:rPr>
        <w:t>1</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280.</w:t>
      </w:r>
    </w:p>
    <w:p w:rsidR="00235AB3" w:rsidRDefault="00235AB3" w:rsidP="00235AB3">
      <w:pPr>
        <w:pStyle w:val="libFootnote0"/>
      </w:pPr>
      <w:r>
        <w:rPr>
          <w:rtl/>
        </w:rPr>
        <w:t>(</w:t>
      </w:r>
      <w:r>
        <w:rPr>
          <w:rFonts w:hint="cs"/>
          <w:rtl/>
        </w:rPr>
        <w:t>2</w:t>
      </w:r>
      <w:r>
        <w:rPr>
          <w:rtl/>
        </w:rPr>
        <w:t>)</w:t>
      </w:r>
      <w:r w:rsidRPr="00B72302">
        <w:rPr>
          <w:rtl/>
        </w:rPr>
        <w:t xml:space="preserve"> </w:t>
      </w:r>
      <w:r>
        <w:rPr>
          <w:rFonts w:hint="cs"/>
          <w:rtl/>
        </w:rPr>
        <w:t>تسلية</w:t>
      </w:r>
      <w:r w:rsidRPr="00B72302">
        <w:rPr>
          <w:rtl/>
        </w:rPr>
        <w:t xml:space="preserve"> </w:t>
      </w:r>
      <w:r>
        <w:rPr>
          <w:rFonts w:hint="cs"/>
          <w:rtl/>
        </w:rPr>
        <w:t>المجالس</w:t>
      </w:r>
      <w:r>
        <w:rPr>
          <w:rtl/>
        </w:rPr>
        <w:t>،</w:t>
      </w:r>
      <w:r w:rsidRPr="00B72302">
        <w:rPr>
          <w:rtl/>
        </w:rPr>
        <w:t xml:space="preserve"> </w:t>
      </w:r>
      <w:r>
        <w:rPr>
          <w:rtl/>
        </w:rPr>
        <w:t>2: 180.</w:t>
      </w:r>
    </w:p>
    <w:p w:rsidR="00235AB3" w:rsidRDefault="00235AB3" w:rsidP="00235AB3">
      <w:pPr>
        <w:pStyle w:val="libFootnote0"/>
      </w:pPr>
      <w:r>
        <w:rPr>
          <w:rtl/>
        </w:rPr>
        <w:t>(</w:t>
      </w:r>
      <w:r>
        <w:rPr>
          <w:rFonts w:hint="cs"/>
          <w:rtl/>
        </w:rPr>
        <w:t>3</w:t>
      </w:r>
      <w:r>
        <w:rPr>
          <w:rtl/>
        </w:rPr>
        <w:t>)</w:t>
      </w:r>
      <w:r w:rsidRPr="00B72302">
        <w:rPr>
          <w:rtl/>
        </w:rPr>
        <w:t xml:space="preserve"> </w:t>
      </w:r>
      <w:r>
        <w:rPr>
          <w:rFonts w:hint="cs"/>
          <w:rtl/>
        </w:rPr>
        <w:t>مقتل</w:t>
      </w:r>
      <w:r w:rsidRPr="00B72302">
        <w:rPr>
          <w:rtl/>
        </w:rPr>
        <w:t xml:space="preserve"> </w:t>
      </w:r>
      <w:r>
        <w:rPr>
          <w:rFonts w:hint="cs"/>
          <w:rtl/>
        </w:rPr>
        <w:t>الإمام</w:t>
      </w:r>
      <w:r w:rsidRPr="00B72302">
        <w:rPr>
          <w:rtl/>
        </w:rPr>
        <w:t xml:space="preserve"> </w:t>
      </w:r>
      <w:r>
        <w:rPr>
          <w:rFonts w:hint="cs"/>
          <w:rtl/>
        </w:rPr>
        <w:t xml:space="preserve">الحسين </w:t>
      </w:r>
      <w:r w:rsidRPr="00E54BEF">
        <w:rPr>
          <w:rStyle w:val="libFootnoteAlaemChar"/>
          <w:rFonts w:hint="cs"/>
          <w:rtl/>
        </w:rPr>
        <w:t>عليه‌السلام</w:t>
      </w:r>
      <w:r>
        <w:rPr>
          <w:rFonts w:hint="cs"/>
          <w:rtl/>
        </w:rPr>
        <w:t>،</w:t>
      </w:r>
      <w:r w:rsidRPr="00B72302">
        <w:rPr>
          <w:rtl/>
        </w:rPr>
        <w:t xml:space="preserve"> </w:t>
      </w:r>
      <w:r>
        <w:rPr>
          <w:rFonts w:hint="cs"/>
          <w:rtl/>
        </w:rPr>
        <w:t>للشيخ</w:t>
      </w:r>
      <w:r w:rsidRPr="00B72302">
        <w:rPr>
          <w:rtl/>
        </w:rPr>
        <w:t xml:space="preserve"> </w:t>
      </w:r>
      <w:r>
        <w:rPr>
          <w:rFonts w:hint="cs"/>
          <w:rtl/>
        </w:rPr>
        <w:t>محمد</w:t>
      </w:r>
      <w:r w:rsidRPr="00B72302">
        <w:rPr>
          <w:rtl/>
        </w:rPr>
        <w:t xml:space="preserve"> </w:t>
      </w:r>
      <w:r>
        <w:rPr>
          <w:rFonts w:hint="cs"/>
          <w:rtl/>
        </w:rPr>
        <w:t>رضا</w:t>
      </w:r>
      <w:r w:rsidRPr="00B72302">
        <w:rPr>
          <w:rtl/>
        </w:rPr>
        <w:t xml:space="preserve"> </w:t>
      </w:r>
      <w:r>
        <w:rPr>
          <w:rFonts w:hint="cs"/>
          <w:rtl/>
        </w:rPr>
        <w:t>الطبسي</w:t>
      </w:r>
      <w:r w:rsidRPr="00B72302">
        <w:rPr>
          <w:rtl/>
        </w:rPr>
        <w:t xml:space="preserve"> </w:t>
      </w:r>
      <w:r>
        <w:rPr>
          <w:rtl/>
        </w:rPr>
        <w:t>(</w:t>
      </w:r>
      <w:r>
        <w:rPr>
          <w:rFonts w:hint="cs"/>
          <w:rtl/>
        </w:rPr>
        <w:t>ره</w:t>
      </w:r>
      <w:r>
        <w:rPr>
          <w:rtl/>
        </w:rPr>
        <w:t>)</w:t>
      </w:r>
      <w:r>
        <w:rPr>
          <w:rFonts w:hint="cs"/>
          <w:rtl/>
        </w:rPr>
        <w:t>،</w:t>
      </w:r>
      <w:r w:rsidRPr="00B72302">
        <w:rPr>
          <w:rtl/>
        </w:rPr>
        <w:t xml:space="preserve"> </w:t>
      </w:r>
      <w:r>
        <w:rPr>
          <w:rFonts w:hint="cs"/>
          <w:rtl/>
        </w:rPr>
        <w:t>مخطوط</w:t>
      </w:r>
      <w:r>
        <w:rPr>
          <w:rtl/>
        </w:rPr>
        <w:t>:</w:t>
      </w:r>
      <w:r w:rsidRPr="00B72302">
        <w:rPr>
          <w:rtl/>
        </w:rPr>
        <w:t xml:space="preserve"> </w:t>
      </w:r>
      <w:r>
        <w:rPr>
          <w:rtl/>
        </w:rPr>
        <w:t>137.</w:t>
      </w:r>
    </w:p>
    <w:p w:rsidR="00235AB3" w:rsidRDefault="00235AB3" w:rsidP="00235AB3">
      <w:pPr>
        <w:pStyle w:val="libFootnote0"/>
      </w:pPr>
      <w:r>
        <w:rPr>
          <w:rtl/>
        </w:rPr>
        <w:t>(</w:t>
      </w:r>
      <w:r>
        <w:rPr>
          <w:rFonts w:hint="cs"/>
          <w:rtl/>
        </w:rPr>
        <w:t>4</w:t>
      </w:r>
      <w:r>
        <w:rPr>
          <w:rtl/>
        </w:rPr>
        <w:t>)</w:t>
      </w:r>
      <w:r w:rsidRPr="00B72302">
        <w:rPr>
          <w:rtl/>
        </w:rPr>
        <w:t xml:space="preserve"> </w:t>
      </w:r>
      <w:r>
        <w:rPr>
          <w:rFonts w:hint="cs"/>
          <w:rtl/>
        </w:rPr>
        <w:t>راجع</w:t>
      </w:r>
      <w:r>
        <w:rPr>
          <w:rtl/>
        </w:rPr>
        <w:t>:</w:t>
      </w:r>
      <w:r w:rsidRPr="00B72302">
        <w:rPr>
          <w:rtl/>
        </w:rPr>
        <w:t xml:space="preserve"> </w:t>
      </w:r>
      <w:r>
        <w:rPr>
          <w:rFonts w:hint="cs"/>
          <w:rtl/>
        </w:rPr>
        <w:t>الإرشاد</w:t>
      </w:r>
      <w:r>
        <w:rPr>
          <w:rtl/>
        </w:rPr>
        <w:t>:</w:t>
      </w:r>
      <w:r w:rsidRPr="00B72302">
        <w:rPr>
          <w:rtl/>
        </w:rPr>
        <w:t xml:space="preserve"> </w:t>
      </w:r>
      <w:r>
        <w:rPr>
          <w:rtl/>
        </w:rPr>
        <w:t>187.</w:t>
      </w:r>
    </w:p>
    <w:p w:rsidR="00E42ECB" w:rsidRDefault="00E42ECB" w:rsidP="00E5242F">
      <w:pPr>
        <w:pStyle w:val="libNormal"/>
        <w:rPr>
          <w:rtl/>
        </w:rPr>
      </w:pPr>
      <w:r>
        <w:rPr>
          <w:rFonts w:hint="cs"/>
          <w:rtl/>
        </w:rPr>
        <w:br w:type="page"/>
      </w:r>
    </w:p>
    <w:p w:rsidR="00E42ECB" w:rsidRDefault="00E42ECB" w:rsidP="00235AB3">
      <w:pPr>
        <w:pStyle w:val="libNormal0"/>
      </w:pPr>
      <w:r>
        <w:rPr>
          <w:rFonts w:hint="cs"/>
          <w:rtl/>
        </w:rPr>
        <w:lastRenderedPageBreak/>
        <w:t>الأعور</w:t>
      </w:r>
      <w:r>
        <w:rPr>
          <w:rtl/>
        </w:rPr>
        <w:t xml:space="preserve"> </w:t>
      </w:r>
      <w:r>
        <w:rPr>
          <w:rFonts w:hint="cs"/>
          <w:rtl/>
        </w:rPr>
        <w:t>الحارثي،</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وحشمه</w:t>
      </w:r>
      <w:r>
        <w:rPr>
          <w:rtl/>
        </w:rPr>
        <w:t xml:space="preserve"> </w:t>
      </w:r>
      <w:r>
        <w:rPr>
          <w:rFonts w:hint="cs"/>
          <w:rtl/>
        </w:rPr>
        <w:t>وأهل</w:t>
      </w:r>
      <w:r>
        <w:rPr>
          <w:rtl/>
        </w:rPr>
        <w:t xml:space="preserve"> </w:t>
      </w:r>
      <w:r>
        <w:rPr>
          <w:rFonts w:hint="cs"/>
          <w:rtl/>
        </w:rPr>
        <w:t>بيته،</w:t>
      </w:r>
      <w:r>
        <w:rPr>
          <w:rtl/>
        </w:rPr>
        <w:t xml:space="preserve"> </w:t>
      </w:r>
      <w:r>
        <w:rPr>
          <w:rFonts w:hint="cs"/>
          <w:rtl/>
        </w:rPr>
        <w:t>وكان</w:t>
      </w:r>
      <w:r>
        <w:rPr>
          <w:rtl/>
        </w:rPr>
        <w:t xml:space="preserve"> </w:t>
      </w:r>
      <w:r>
        <w:rPr>
          <w:rFonts w:hint="cs"/>
          <w:rtl/>
        </w:rPr>
        <w:t>شريك</w:t>
      </w:r>
      <w:r>
        <w:rPr>
          <w:rtl/>
        </w:rPr>
        <w:t xml:space="preserve"> </w:t>
      </w:r>
      <w:r>
        <w:rPr>
          <w:rFonts w:hint="cs"/>
          <w:rtl/>
        </w:rPr>
        <w:t>شيعياً،</w:t>
      </w:r>
      <w:r>
        <w:rPr>
          <w:rtl/>
        </w:rPr>
        <w:t xml:space="preserve"> </w:t>
      </w:r>
      <w:r>
        <w:rPr>
          <w:rFonts w:hint="cs"/>
          <w:rtl/>
        </w:rPr>
        <w:t>وقيل</w:t>
      </w:r>
      <w:r>
        <w:rPr>
          <w:rtl/>
        </w:rPr>
        <w:t xml:space="preserve">: </w:t>
      </w:r>
      <w:r>
        <w:rPr>
          <w:rFonts w:hint="cs"/>
          <w:rtl/>
        </w:rPr>
        <w:t>كان</w:t>
      </w:r>
      <w:r>
        <w:rPr>
          <w:rtl/>
        </w:rPr>
        <w:t xml:space="preserve"> </w:t>
      </w:r>
      <w:r>
        <w:rPr>
          <w:rFonts w:hint="cs"/>
          <w:rtl/>
        </w:rPr>
        <w:t>معه</w:t>
      </w:r>
      <w:r>
        <w:rPr>
          <w:rtl/>
        </w:rPr>
        <w:t xml:space="preserve"> </w:t>
      </w:r>
      <w:r>
        <w:rPr>
          <w:rFonts w:hint="cs"/>
          <w:rtl/>
        </w:rPr>
        <w:t>خمسمائة،</w:t>
      </w:r>
      <w:r>
        <w:rPr>
          <w:rtl/>
        </w:rPr>
        <w:t xml:space="preserve"> </w:t>
      </w:r>
      <w:r>
        <w:rPr>
          <w:rFonts w:hint="cs"/>
          <w:rtl/>
        </w:rPr>
        <w:t>فتساقطوا</w:t>
      </w:r>
      <w:r>
        <w:rPr>
          <w:rtl/>
        </w:rPr>
        <w:t xml:space="preserve"> </w:t>
      </w:r>
      <w:r>
        <w:rPr>
          <w:rFonts w:hint="cs"/>
          <w:rtl/>
        </w:rPr>
        <w:t>عنه،</w:t>
      </w:r>
      <w:r>
        <w:rPr>
          <w:rtl/>
        </w:rPr>
        <w:t xml:space="preserve"> </w:t>
      </w:r>
      <w:r>
        <w:rPr>
          <w:rFonts w:hint="cs"/>
          <w:rtl/>
        </w:rPr>
        <w:t>فكان</w:t>
      </w:r>
      <w:r>
        <w:rPr>
          <w:rtl/>
        </w:rPr>
        <w:t xml:space="preserve"> </w:t>
      </w:r>
      <w:r>
        <w:rPr>
          <w:rFonts w:hint="cs"/>
          <w:rtl/>
        </w:rPr>
        <w:t>أوّل</w:t>
      </w:r>
      <w:r>
        <w:rPr>
          <w:rtl/>
        </w:rPr>
        <w:t xml:space="preserve"> </w:t>
      </w:r>
      <w:r>
        <w:rPr>
          <w:rFonts w:hint="cs"/>
          <w:rtl/>
        </w:rPr>
        <w:t>من</w:t>
      </w:r>
      <w:r>
        <w:rPr>
          <w:rtl/>
        </w:rPr>
        <w:t xml:space="preserve"> </w:t>
      </w:r>
      <w:r>
        <w:rPr>
          <w:rFonts w:hint="cs"/>
          <w:rtl/>
        </w:rPr>
        <w:t>سقط</w:t>
      </w:r>
      <w:r>
        <w:rPr>
          <w:rtl/>
        </w:rPr>
        <w:t xml:space="preserve"> </w:t>
      </w:r>
      <w:r>
        <w:rPr>
          <w:rFonts w:hint="cs"/>
          <w:rtl/>
        </w:rPr>
        <w:t>في</w:t>
      </w:r>
      <w:r>
        <w:rPr>
          <w:rtl/>
        </w:rPr>
        <w:t xml:space="preserve"> </w:t>
      </w:r>
      <w:r>
        <w:rPr>
          <w:rFonts w:hint="cs"/>
          <w:rtl/>
        </w:rPr>
        <w:t>الناس</w:t>
      </w:r>
      <w:r>
        <w:rPr>
          <w:rtl/>
        </w:rPr>
        <w:t xml:space="preserve"> </w:t>
      </w:r>
      <w:r>
        <w:rPr>
          <w:rFonts w:hint="cs"/>
          <w:rtl/>
        </w:rPr>
        <w:t>شريك،</w:t>
      </w:r>
      <w:r>
        <w:rPr>
          <w:rtl/>
        </w:rPr>
        <w:t xml:space="preserve"> </w:t>
      </w:r>
      <w:r>
        <w:rPr>
          <w:rFonts w:hint="cs"/>
          <w:rtl/>
        </w:rPr>
        <w:t>ورجوا</w:t>
      </w:r>
      <w:r>
        <w:rPr>
          <w:rtl/>
        </w:rPr>
        <w:t xml:space="preserve"> </w:t>
      </w:r>
      <w:r>
        <w:rPr>
          <w:rFonts w:hint="cs"/>
          <w:rtl/>
        </w:rPr>
        <w:t>أنْ</w:t>
      </w:r>
      <w:r>
        <w:rPr>
          <w:rtl/>
        </w:rPr>
        <w:t xml:space="preserve"> </w:t>
      </w:r>
      <w:r>
        <w:rPr>
          <w:rFonts w:hint="cs"/>
          <w:rtl/>
        </w:rPr>
        <w:t>يقف</w:t>
      </w:r>
      <w:r>
        <w:rPr>
          <w:rtl/>
        </w:rPr>
        <w:t xml:space="preserve"> </w:t>
      </w:r>
      <w:r>
        <w:rPr>
          <w:rFonts w:hint="cs"/>
          <w:rtl/>
        </w:rPr>
        <w:t>عليهم</w:t>
      </w:r>
      <w:r>
        <w:rPr>
          <w:rtl/>
        </w:rPr>
        <w:t xml:space="preserve"> </w:t>
      </w:r>
      <w:r>
        <w:rPr>
          <w:rFonts w:hint="cs"/>
          <w:rtl/>
        </w:rPr>
        <w:t>ويسبقه</w:t>
      </w:r>
      <w:r>
        <w:rPr>
          <w:rtl/>
        </w:rPr>
        <w:t xml:space="preserve"> </w:t>
      </w:r>
      <w:r>
        <w:rPr>
          <w:rFonts w:hint="cs"/>
          <w:rtl/>
        </w:rPr>
        <w:t>الحسين</w:t>
      </w:r>
      <w:r>
        <w:rPr>
          <w:rtl/>
        </w:rPr>
        <w:t xml:space="preserve"> </w:t>
      </w:r>
      <w:r>
        <w:rPr>
          <w:rFonts w:hint="cs"/>
          <w:rtl/>
        </w:rPr>
        <w:t>إلى</w:t>
      </w:r>
      <w:r>
        <w:rPr>
          <w:rtl/>
        </w:rPr>
        <w:t xml:space="preserve"> </w:t>
      </w:r>
      <w:r>
        <w:rPr>
          <w:rFonts w:hint="cs"/>
          <w:rtl/>
        </w:rPr>
        <w:t>الكوفة،</w:t>
      </w:r>
      <w:r>
        <w:rPr>
          <w:rtl/>
        </w:rPr>
        <w:t xml:space="preserve"> </w:t>
      </w:r>
      <w:r>
        <w:rPr>
          <w:rFonts w:hint="cs"/>
          <w:rtl/>
        </w:rPr>
        <w:t>فلم</w:t>
      </w:r>
      <w:r>
        <w:rPr>
          <w:rtl/>
        </w:rPr>
        <w:t xml:space="preserve"> </w:t>
      </w:r>
      <w:r>
        <w:rPr>
          <w:rFonts w:hint="cs"/>
          <w:rtl/>
        </w:rPr>
        <w:t>يقف</w:t>
      </w:r>
      <w:r>
        <w:rPr>
          <w:rtl/>
        </w:rPr>
        <w:t xml:space="preserve"> </w:t>
      </w:r>
      <w:r>
        <w:rPr>
          <w:rFonts w:hint="cs"/>
          <w:rtl/>
        </w:rPr>
        <w:t>على</w:t>
      </w:r>
      <w:r>
        <w:rPr>
          <w:rtl/>
        </w:rPr>
        <w:t xml:space="preserve"> </w:t>
      </w:r>
      <w:r>
        <w:rPr>
          <w:rFonts w:hint="cs"/>
          <w:rtl/>
        </w:rPr>
        <w:t>أحدٍ</w:t>
      </w:r>
      <w:r>
        <w:rPr>
          <w:rtl/>
        </w:rPr>
        <w:t xml:space="preserve"> </w:t>
      </w:r>
      <w:r>
        <w:rPr>
          <w:rFonts w:hint="cs"/>
          <w:rtl/>
        </w:rPr>
        <w:t>منهم</w:t>
      </w:r>
      <w:r>
        <w:rPr>
          <w:rtl/>
        </w:rPr>
        <w:t xml:space="preserve"> ...» </w:t>
      </w:r>
      <w:r w:rsidR="00E5242F">
        <w:rPr>
          <w:rStyle w:val="libFootnotenumChar"/>
          <w:rtl/>
        </w:rPr>
        <w:t>(</w:t>
      </w:r>
      <w:r w:rsidRPr="00E5242F">
        <w:rPr>
          <w:rStyle w:val="libFootnotenumChar"/>
          <w:rtl/>
        </w:rPr>
        <w:t>2</w:t>
      </w:r>
      <w:r w:rsidR="00E5242F">
        <w:rPr>
          <w:rStyle w:val="libFootnotenumChar"/>
          <w:rtl/>
        </w:rPr>
        <w:t>)</w:t>
      </w:r>
      <w:r>
        <w:rPr>
          <w:rtl/>
        </w:rPr>
        <w:t>.</w:t>
      </w:r>
    </w:p>
    <w:p w:rsidR="00E42ECB" w:rsidRDefault="00E42ECB" w:rsidP="00E42ECB">
      <w:pPr>
        <w:pStyle w:val="libNormal"/>
      </w:pPr>
      <w:r>
        <w:rPr>
          <w:rFonts w:hint="cs"/>
          <w:rtl/>
        </w:rPr>
        <w:t>ف</w:t>
      </w:r>
      <w:r w:rsidR="003C1721">
        <w:rPr>
          <w:rFonts w:hint="cs"/>
          <w:rtl/>
        </w:rPr>
        <w:t>لم</w:t>
      </w:r>
      <w:r>
        <w:rPr>
          <w:rFonts w:hint="cs"/>
          <w:rtl/>
        </w:rPr>
        <w:t>ا</w:t>
      </w:r>
      <w:r>
        <w:rPr>
          <w:rtl/>
        </w:rPr>
        <w:t xml:space="preserve"> </w:t>
      </w:r>
      <w:r>
        <w:rPr>
          <w:rFonts w:hint="cs"/>
          <w:rtl/>
        </w:rPr>
        <w:t>أشرف</w:t>
      </w:r>
      <w:r>
        <w:rPr>
          <w:rtl/>
        </w:rPr>
        <w:t xml:space="preserve"> </w:t>
      </w:r>
      <w:r>
        <w:rPr>
          <w:rFonts w:hint="cs"/>
          <w:rtl/>
        </w:rPr>
        <w:t>عليها</w:t>
      </w:r>
      <w:r>
        <w:rPr>
          <w:rtl/>
        </w:rPr>
        <w:t xml:space="preserve"> </w:t>
      </w:r>
      <w:r>
        <w:rPr>
          <w:rFonts w:hint="cs"/>
          <w:rtl/>
        </w:rPr>
        <w:t>نزل</w:t>
      </w:r>
      <w:r>
        <w:rPr>
          <w:rtl/>
        </w:rPr>
        <w:t xml:space="preserve"> </w:t>
      </w:r>
      <w:r>
        <w:rPr>
          <w:rFonts w:hint="cs"/>
          <w:rtl/>
        </w:rPr>
        <w:t>حتّى</w:t>
      </w:r>
      <w:r>
        <w:rPr>
          <w:rtl/>
        </w:rPr>
        <w:t xml:space="preserve"> </w:t>
      </w:r>
      <w:r>
        <w:rPr>
          <w:rFonts w:hint="cs"/>
          <w:rtl/>
        </w:rPr>
        <w:t>أمسى</w:t>
      </w:r>
      <w:r>
        <w:rPr>
          <w:rtl/>
        </w:rPr>
        <w:t xml:space="preserve"> </w:t>
      </w:r>
      <w:r>
        <w:rPr>
          <w:rFonts w:hint="cs"/>
          <w:rtl/>
        </w:rPr>
        <w:t>ليلًا،</w:t>
      </w:r>
      <w:r>
        <w:rPr>
          <w:rtl/>
        </w:rPr>
        <w:t xml:space="preserve"> </w:t>
      </w:r>
      <w:r>
        <w:rPr>
          <w:rFonts w:hint="cs"/>
          <w:rtl/>
        </w:rPr>
        <w:t>فظنّ</w:t>
      </w:r>
      <w:r>
        <w:rPr>
          <w:rtl/>
        </w:rPr>
        <w:t xml:space="preserve"> </w:t>
      </w:r>
      <w:r>
        <w:rPr>
          <w:rFonts w:hint="cs"/>
          <w:rtl/>
        </w:rPr>
        <w:t>أهلها</w:t>
      </w:r>
      <w:r>
        <w:rPr>
          <w:rtl/>
        </w:rPr>
        <w:t xml:space="preserve"> </w:t>
      </w:r>
      <w:r>
        <w:rPr>
          <w:rFonts w:hint="cs"/>
          <w:rtl/>
        </w:rPr>
        <w:t>أنّه</w:t>
      </w:r>
      <w:r>
        <w:rPr>
          <w:rtl/>
        </w:rPr>
        <w:t xml:space="preserve"> </w:t>
      </w:r>
      <w:r>
        <w:rPr>
          <w:rFonts w:hint="cs"/>
          <w:rtl/>
        </w:rPr>
        <w:t>الحسين،</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وكان</w:t>
      </w:r>
      <w:r>
        <w:rPr>
          <w:rtl/>
        </w:rPr>
        <w:t xml:space="preserve"> </w:t>
      </w:r>
      <w:r>
        <w:rPr>
          <w:rFonts w:hint="cs"/>
          <w:rtl/>
        </w:rPr>
        <w:t>معتمّاً</w:t>
      </w:r>
      <w:r>
        <w:rPr>
          <w:rtl/>
        </w:rPr>
        <w:t xml:space="preserve"> </w:t>
      </w:r>
      <w:r>
        <w:rPr>
          <w:rFonts w:hint="cs"/>
          <w:rtl/>
        </w:rPr>
        <w:t>بعمامة</w:t>
      </w:r>
      <w:r>
        <w:rPr>
          <w:rtl/>
        </w:rPr>
        <w:t xml:space="preserve"> </w:t>
      </w:r>
      <w:r>
        <w:rPr>
          <w:rFonts w:hint="cs"/>
          <w:rtl/>
        </w:rPr>
        <w:t>سوداء</w:t>
      </w:r>
      <w:r>
        <w:rPr>
          <w:rtl/>
        </w:rPr>
        <w:t xml:space="preserve"> </w:t>
      </w:r>
      <w:r>
        <w:rPr>
          <w:rFonts w:hint="cs"/>
          <w:rtl/>
        </w:rPr>
        <w:t>وهو</w:t>
      </w:r>
      <w:r>
        <w:rPr>
          <w:rtl/>
        </w:rPr>
        <w:t xml:space="preserve"> </w:t>
      </w:r>
      <w:r>
        <w:rPr>
          <w:rFonts w:hint="cs"/>
          <w:rtl/>
        </w:rPr>
        <w:t>متلثم،</w:t>
      </w:r>
      <w:r>
        <w:rPr>
          <w:rtl/>
        </w:rPr>
        <w:t xml:space="preserve"> «</w:t>
      </w:r>
      <w:r>
        <w:rPr>
          <w:rFonts w:hint="cs"/>
          <w:rtl/>
        </w:rPr>
        <w:t>والناس</w:t>
      </w:r>
      <w:r>
        <w:rPr>
          <w:rtl/>
        </w:rPr>
        <w:t xml:space="preserve"> </w:t>
      </w:r>
      <w:r>
        <w:rPr>
          <w:rFonts w:hint="cs"/>
          <w:rtl/>
        </w:rPr>
        <w:t>قد</w:t>
      </w:r>
      <w:r>
        <w:rPr>
          <w:rtl/>
        </w:rPr>
        <w:t xml:space="preserve"> </w:t>
      </w:r>
      <w:r>
        <w:rPr>
          <w:rFonts w:hint="cs"/>
          <w:rtl/>
        </w:rPr>
        <w:t>بلغهم</w:t>
      </w:r>
      <w:r>
        <w:rPr>
          <w:rtl/>
        </w:rPr>
        <w:t xml:space="preserve"> </w:t>
      </w:r>
      <w:r>
        <w:rPr>
          <w:rFonts w:hint="cs"/>
          <w:rtl/>
        </w:rPr>
        <w:t>إقبال</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إليهم</w:t>
      </w:r>
      <w:r>
        <w:rPr>
          <w:rtl/>
        </w:rPr>
        <w:t xml:space="preserve"> </w:t>
      </w:r>
      <w:r>
        <w:rPr>
          <w:rFonts w:hint="cs"/>
          <w:rtl/>
        </w:rPr>
        <w:t>فهم</w:t>
      </w:r>
      <w:r>
        <w:rPr>
          <w:rtl/>
        </w:rPr>
        <w:t xml:space="preserve"> </w:t>
      </w:r>
      <w:r>
        <w:rPr>
          <w:rFonts w:hint="cs"/>
          <w:rtl/>
        </w:rPr>
        <w:t>ينتظرون</w:t>
      </w:r>
      <w:r>
        <w:rPr>
          <w:rtl/>
        </w:rPr>
        <w:t xml:space="preserve"> </w:t>
      </w:r>
      <w:r>
        <w:rPr>
          <w:rFonts w:hint="cs"/>
          <w:rtl/>
        </w:rPr>
        <w:t>قدومه،</w:t>
      </w:r>
      <w:r>
        <w:rPr>
          <w:rtl/>
        </w:rPr>
        <w:t xml:space="preserve"> </w:t>
      </w:r>
      <w:r>
        <w:rPr>
          <w:rFonts w:hint="cs"/>
          <w:rtl/>
        </w:rPr>
        <w:t>فظنّوا</w:t>
      </w:r>
      <w:r>
        <w:rPr>
          <w:rtl/>
        </w:rPr>
        <w:t xml:space="preserve"> </w:t>
      </w:r>
      <w:r>
        <w:rPr>
          <w:rFonts w:hint="cs"/>
          <w:rtl/>
        </w:rPr>
        <w:t>حين</w:t>
      </w:r>
      <w:r>
        <w:rPr>
          <w:rtl/>
        </w:rPr>
        <w:t xml:space="preserve"> </w:t>
      </w:r>
      <w:r>
        <w:rPr>
          <w:rFonts w:hint="cs"/>
          <w:rtl/>
        </w:rPr>
        <w:t>رأوا</w:t>
      </w:r>
      <w:r>
        <w:rPr>
          <w:rtl/>
        </w:rPr>
        <w:t xml:space="preserve"> </w:t>
      </w:r>
      <w:r>
        <w:rPr>
          <w:rFonts w:hint="cs"/>
          <w:rtl/>
        </w:rPr>
        <w:t>عبيداللّه</w:t>
      </w:r>
      <w:r>
        <w:rPr>
          <w:rtl/>
        </w:rPr>
        <w:t xml:space="preserve"> </w:t>
      </w:r>
      <w:r>
        <w:rPr>
          <w:rFonts w:hint="cs"/>
          <w:rtl/>
        </w:rPr>
        <w:t>أنّه</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فأخذ</w:t>
      </w:r>
      <w:r>
        <w:rPr>
          <w:rtl/>
        </w:rPr>
        <w:t xml:space="preserve"> </w:t>
      </w:r>
      <w:r>
        <w:rPr>
          <w:rFonts w:hint="cs"/>
          <w:rtl/>
        </w:rPr>
        <w:t>لايمرّ</w:t>
      </w:r>
      <w:r>
        <w:rPr>
          <w:rtl/>
        </w:rPr>
        <w:t xml:space="preserve"> </w:t>
      </w:r>
      <w:r>
        <w:rPr>
          <w:rFonts w:hint="cs"/>
          <w:rtl/>
        </w:rPr>
        <w:t>على</w:t>
      </w:r>
      <w:r>
        <w:rPr>
          <w:rtl/>
        </w:rPr>
        <w:t xml:space="preserve"> </w:t>
      </w:r>
      <w:r>
        <w:rPr>
          <w:rFonts w:hint="cs"/>
          <w:rtl/>
        </w:rPr>
        <w:t>جماعة</w:t>
      </w:r>
      <w:r>
        <w:rPr>
          <w:rtl/>
        </w:rPr>
        <w:t xml:space="preserve"> </w:t>
      </w:r>
      <w:r>
        <w:rPr>
          <w:rFonts w:hint="cs"/>
          <w:rtl/>
        </w:rPr>
        <w:t>من</w:t>
      </w:r>
      <w:r>
        <w:rPr>
          <w:rtl/>
        </w:rPr>
        <w:t xml:space="preserve"> </w:t>
      </w:r>
      <w:r>
        <w:rPr>
          <w:rFonts w:hint="cs"/>
          <w:rtl/>
        </w:rPr>
        <w:t>الناس</w:t>
      </w:r>
      <w:r>
        <w:rPr>
          <w:rtl/>
        </w:rPr>
        <w:t xml:space="preserve"> </w:t>
      </w:r>
      <w:r>
        <w:rPr>
          <w:rFonts w:hint="cs"/>
          <w:rtl/>
        </w:rPr>
        <w:t>إلّا</w:t>
      </w:r>
      <w:r>
        <w:rPr>
          <w:rtl/>
        </w:rPr>
        <w:t xml:space="preserve"> </w:t>
      </w:r>
      <w:r>
        <w:rPr>
          <w:rFonts w:hint="cs"/>
          <w:rtl/>
        </w:rPr>
        <w:t>سلّموا</w:t>
      </w:r>
      <w:r>
        <w:rPr>
          <w:rtl/>
        </w:rPr>
        <w:t xml:space="preserve"> </w:t>
      </w:r>
      <w:r>
        <w:rPr>
          <w:rFonts w:hint="cs"/>
          <w:rtl/>
        </w:rPr>
        <w:t>عليه</w:t>
      </w:r>
      <w:r>
        <w:rPr>
          <w:rtl/>
        </w:rPr>
        <w:t xml:space="preserve"> </w:t>
      </w:r>
      <w:r>
        <w:rPr>
          <w:rFonts w:hint="cs"/>
          <w:rtl/>
        </w:rPr>
        <w:t>وقالوا</w:t>
      </w:r>
      <w:r>
        <w:rPr>
          <w:rtl/>
        </w:rPr>
        <w:t xml:space="preserve">: </w:t>
      </w:r>
      <w:r>
        <w:rPr>
          <w:rFonts w:hint="cs"/>
          <w:rtl/>
        </w:rPr>
        <w:t>مرحباً</w:t>
      </w:r>
      <w:r>
        <w:rPr>
          <w:rtl/>
        </w:rPr>
        <w:t xml:space="preserve"> </w:t>
      </w:r>
      <w:r>
        <w:rPr>
          <w:rFonts w:hint="cs"/>
          <w:rtl/>
        </w:rPr>
        <w:t>بك</w:t>
      </w:r>
      <w:r>
        <w:rPr>
          <w:rtl/>
        </w:rPr>
        <w:t xml:space="preserve"> </w:t>
      </w:r>
      <w:r>
        <w:rPr>
          <w:rFonts w:hint="cs"/>
          <w:rtl/>
        </w:rPr>
        <w:t>يا</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Pr>
          <w:rFonts w:hint="cs"/>
          <w:rtl/>
        </w:rPr>
        <w:t>قدمتَ</w:t>
      </w:r>
      <w:r>
        <w:rPr>
          <w:rtl/>
        </w:rPr>
        <w:t xml:space="preserve"> </w:t>
      </w:r>
      <w:r>
        <w:rPr>
          <w:rFonts w:hint="cs"/>
          <w:rtl/>
        </w:rPr>
        <w:t>خير</w:t>
      </w:r>
      <w:r>
        <w:rPr>
          <w:rtl/>
        </w:rPr>
        <w:t xml:space="preserve"> </w:t>
      </w:r>
      <w:r>
        <w:rPr>
          <w:rFonts w:hint="cs"/>
          <w:rtl/>
        </w:rPr>
        <w:t>مقدم،</w:t>
      </w:r>
      <w:r>
        <w:rPr>
          <w:rtl/>
        </w:rPr>
        <w:t xml:space="preserve"> </w:t>
      </w:r>
      <w:r>
        <w:rPr>
          <w:rFonts w:hint="cs"/>
          <w:rtl/>
        </w:rPr>
        <w:t>فرأى</w:t>
      </w:r>
      <w:r>
        <w:rPr>
          <w:rtl/>
        </w:rPr>
        <w:t xml:space="preserve"> </w:t>
      </w:r>
      <w:r>
        <w:rPr>
          <w:rFonts w:hint="cs"/>
          <w:rtl/>
        </w:rPr>
        <w:t>من</w:t>
      </w:r>
      <w:r>
        <w:rPr>
          <w:rtl/>
        </w:rPr>
        <w:t xml:space="preserve"> </w:t>
      </w:r>
      <w:r>
        <w:rPr>
          <w:rFonts w:hint="cs"/>
          <w:rtl/>
        </w:rPr>
        <w:t>تباشرهم</w:t>
      </w:r>
      <w:r>
        <w:rPr>
          <w:rtl/>
        </w:rPr>
        <w:t xml:space="preserve"> </w:t>
      </w:r>
      <w:r>
        <w:rPr>
          <w:rFonts w:hint="cs"/>
          <w:rtl/>
        </w:rPr>
        <w:t>بالحسين</w:t>
      </w:r>
      <w:r>
        <w:rPr>
          <w:rtl/>
        </w:rPr>
        <w:t xml:space="preserve"> </w:t>
      </w:r>
      <w:r>
        <w:rPr>
          <w:rFonts w:hint="cs"/>
          <w:rtl/>
        </w:rPr>
        <w:t>ما</w:t>
      </w:r>
      <w:r>
        <w:rPr>
          <w:rtl/>
        </w:rPr>
        <w:t xml:space="preserve"> </w:t>
      </w:r>
      <w:r>
        <w:rPr>
          <w:rFonts w:hint="cs"/>
          <w:rtl/>
        </w:rPr>
        <w:t>ساءه</w:t>
      </w:r>
      <w:r>
        <w:rPr>
          <w:rtl/>
        </w:rPr>
        <w:t xml:space="preserve"> ...». </w:t>
      </w:r>
      <w:r w:rsidR="00E5242F">
        <w:rPr>
          <w:rStyle w:val="libFootnotenumChar"/>
          <w:rtl/>
        </w:rPr>
        <w:t>(</w:t>
      </w:r>
      <w:r w:rsidRPr="00E5242F">
        <w:rPr>
          <w:rStyle w:val="libFootnotenumChar"/>
          <w:rtl/>
        </w:rPr>
        <w:t>4</w:t>
      </w:r>
      <w:r w:rsidR="00E5242F">
        <w:rPr>
          <w:rStyle w:val="libFootnotenumChar"/>
          <w:rtl/>
        </w:rPr>
        <w:t>)</w:t>
      </w:r>
    </w:p>
    <w:p w:rsidR="00E42ECB" w:rsidRDefault="00E42ECB" w:rsidP="00E42ECB">
      <w:pPr>
        <w:pStyle w:val="libNormal"/>
      </w:pPr>
      <w:r>
        <w:rPr>
          <w:rFonts w:hint="cs"/>
          <w:rtl/>
        </w:rPr>
        <w:t>و</w:t>
      </w:r>
      <w:r w:rsidR="003C1721">
        <w:rPr>
          <w:rFonts w:hint="cs"/>
          <w:rtl/>
        </w:rPr>
        <w:t>لم</w:t>
      </w:r>
      <w:r>
        <w:rPr>
          <w:rFonts w:hint="cs"/>
          <w:rtl/>
        </w:rPr>
        <w:t>ا</w:t>
      </w:r>
      <w:r>
        <w:rPr>
          <w:rtl/>
        </w:rPr>
        <w:t xml:space="preserve"> </w:t>
      </w:r>
      <w:r>
        <w:rPr>
          <w:rFonts w:hint="cs"/>
          <w:rtl/>
        </w:rPr>
        <w:t>صار</w:t>
      </w:r>
      <w:r>
        <w:rPr>
          <w:rtl/>
        </w:rPr>
        <w:t xml:space="preserve"> </w:t>
      </w:r>
      <w:r>
        <w:rPr>
          <w:rFonts w:hint="cs"/>
          <w:rtl/>
        </w:rPr>
        <w:t>في</w:t>
      </w:r>
      <w:r>
        <w:rPr>
          <w:rtl/>
        </w:rPr>
        <w:t xml:space="preserve"> </w:t>
      </w:r>
      <w:r>
        <w:rPr>
          <w:rFonts w:hint="cs"/>
          <w:rtl/>
        </w:rPr>
        <w:t>داخل</w:t>
      </w:r>
      <w:r>
        <w:rPr>
          <w:rtl/>
        </w:rPr>
        <w:t xml:space="preserve"> </w:t>
      </w:r>
      <w:r>
        <w:rPr>
          <w:rFonts w:hint="cs"/>
          <w:rtl/>
        </w:rPr>
        <w:t>المدينة</w:t>
      </w:r>
      <w:r>
        <w:rPr>
          <w:rtl/>
        </w:rPr>
        <w:t xml:space="preserve"> </w:t>
      </w:r>
      <w:r>
        <w:rPr>
          <w:rFonts w:hint="cs"/>
          <w:rtl/>
        </w:rPr>
        <w:t>في</w:t>
      </w:r>
      <w:r>
        <w:rPr>
          <w:rtl/>
        </w:rPr>
        <w:t xml:space="preserve"> </w:t>
      </w:r>
      <w:r>
        <w:rPr>
          <w:rFonts w:hint="cs"/>
          <w:rtl/>
        </w:rPr>
        <w:t>جنح</w:t>
      </w:r>
      <w:r>
        <w:rPr>
          <w:rtl/>
        </w:rPr>
        <w:t xml:space="preserve"> </w:t>
      </w:r>
      <w:r>
        <w:rPr>
          <w:rFonts w:hint="cs"/>
          <w:rtl/>
        </w:rPr>
        <w:t>الظلام</w:t>
      </w:r>
      <w:r>
        <w:rPr>
          <w:rtl/>
        </w:rPr>
        <w:t xml:space="preserve"> </w:t>
      </w:r>
      <w:r>
        <w:rPr>
          <w:rFonts w:hint="cs"/>
          <w:rtl/>
        </w:rPr>
        <w:t>توهّم</w:t>
      </w:r>
      <w:r>
        <w:rPr>
          <w:rtl/>
        </w:rPr>
        <w:t xml:space="preserve"> </w:t>
      </w:r>
      <w:r>
        <w:rPr>
          <w:rFonts w:hint="cs"/>
          <w:rtl/>
        </w:rPr>
        <w:t>الناس</w:t>
      </w:r>
      <w:r>
        <w:rPr>
          <w:rtl/>
        </w:rPr>
        <w:t xml:space="preserve"> </w:t>
      </w:r>
      <w:r>
        <w:rPr>
          <w:rFonts w:hint="cs"/>
          <w:rtl/>
        </w:rPr>
        <w:t>أنّه</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فقالت</w:t>
      </w:r>
      <w:r>
        <w:rPr>
          <w:rtl/>
        </w:rPr>
        <w:t xml:space="preserve"> </w:t>
      </w:r>
      <w:r>
        <w:rPr>
          <w:rFonts w:hint="cs"/>
          <w:rtl/>
        </w:rPr>
        <w:t>امرأة</w:t>
      </w:r>
      <w:r>
        <w:rPr>
          <w:rtl/>
        </w:rPr>
        <w:t xml:space="preserve">: </w:t>
      </w:r>
      <w:r>
        <w:rPr>
          <w:rFonts w:hint="cs"/>
          <w:rtl/>
        </w:rPr>
        <w:t>أللّه</w:t>
      </w:r>
      <w:r>
        <w:rPr>
          <w:rtl/>
        </w:rPr>
        <w:t xml:space="preserve"> </w:t>
      </w:r>
      <w:r>
        <w:rPr>
          <w:rFonts w:hint="cs"/>
          <w:rtl/>
        </w:rPr>
        <w:t>أكبر</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Pr>
          <w:rFonts w:hint="cs"/>
          <w:rtl/>
        </w:rPr>
        <w:t>وربّ</w:t>
      </w:r>
      <w:r>
        <w:rPr>
          <w:rtl/>
        </w:rPr>
        <w:t xml:space="preserve"> </w:t>
      </w:r>
      <w:r>
        <w:rPr>
          <w:rFonts w:hint="cs"/>
          <w:rtl/>
        </w:rPr>
        <w:t>الكعبة</w:t>
      </w:r>
      <w:r>
        <w:rPr>
          <w:rtl/>
        </w:rPr>
        <w:t xml:space="preserve">! </w:t>
      </w:r>
      <w:r>
        <w:rPr>
          <w:rFonts w:hint="cs"/>
          <w:rtl/>
        </w:rPr>
        <w:t>فتصايح</w:t>
      </w:r>
      <w:r>
        <w:rPr>
          <w:rtl/>
        </w:rPr>
        <w:t xml:space="preserve"> </w:t>
      </w:r>
      <w:r>
        <w:rPr>
          <w:rFonts w:hint="cs"/>
          <w:rtl/>
        </w:rPr>
        <w:t>الناس،</w:t>
      </w:r>
      <w:r>
        <w:rPr>
          <w:rtl/>
        </w:rPr>
        <w:t xml:space="preserve"> </w:t>
      </w:r>
      <w:r>
        <w:rPr>
          <w:rFonts w:hint="cs"/>
          <w:rtl/>
        </w:rPr>
        <w:t>قالوا</w:t>
      </w:r>
      <w:r>
        <w:rPr>
          <w:rtl/>
        </w:rPr>
        <w:t xml:space="preserve">: </w:t>
      </w:r>
      <w:r>
        <w:rPr>
          <w:rFonts w:hint="cs"/>
          <w:rtl/>
        </w:rPr>
        <w:t>إنّا</w:t>
      </w:r>
      <w:r>
        <w:rPr>
          <w:rtl/>
        </w:rPr>
        <w:t xml:space="preserve"> </w:t>
      </w:r>
      <w:r>
        <w:rPr>
          <w:rFonts w:hint="cs"/>
          <w:rtl/>
        </w:rPr>
        <w:t>معك</w:t>
      </w:r>
      <w:r>
        <w:rPr>
          <w:rtl/>
        </w:rPr>
        <w:t xml:space="preserve"> </w:t>
      </w:r>
      <w:r>
        <w:rPr>
          <w:rFonts w:hint="cs"/>
          <w:rtl/>
        </w:rPr>
        <w:t>أكثر</w:t>
      </w:r>
      <w:r>
        <w:rPr>
          <w:rtl/>
        </w:rPr>
        <w:t xml:space="preserve"> </w:t>
      </w:r>
      <w:r>
        <w:rPr>
          <w:rFonts w:hint="cs"/>
          <w:rtl/>
        </w:rPr>
        <w:t>من</w:t>
      </w:r>
      <w:r>
        <w:rPr>
          <w:rtl/>
        </w:rPr>
        <w:t xml:space="preserve"> </w:t>
      </w:r>
      <w:r>
        <w:rPr>
          <w:rFonts w:hint="cs"/>
          <w:rtl/>
        </w:rPr>
        <w:t>أربعين</w:t>
      </w:r>
      <w:r>
        <w:rPr>
          <w:rtl/>
        </w:rPr>
        <w:t xml:space="preserve"> </w:t>
      </w:r>
      <w:r>
        <w:rPr>
          <w:rFonts w:hint="cs"/>
          <w:rtl/>
        </w:rPr>
        <w:t>ألفاً</w:t>
      </w:r>
      <w:r>
        <w:rPr>
          <w:rtl/>
        </w:rPr>
        <w:t xml:space="preserve">. </w:t>
      </w:r>
      <w:r>
        <w:rPr>
          <w:rFonts w:hint="cs"/>
          <w:rtl/>
        </w:rPr>
        <w:t>وازدحموا</w:t>
      </w:r>
      <w:r>
        <w:rPr>
          <w:rtl/>
        </w:rPr>
        <w:t xml:space="preserve"> </w:t>
      </w:r>
      <w:r>
        <w:rPr>
          <w:rFonts w:hint="cs"/>
          <w:rtl/>
        </w:rPr>
        <w:t>عليه</w:t>
      </w:r>
      <w:r>
        <w:rPr>
          <w:rtl/>
        </w:rPr>
        <w:t xml:space="preserve"> </w:t>
      </w:r>
      <w:r>
        <w:rPr>
          <w:rFonts w:hint="cs"/>
          <w:rtl/>
        </w:rPr>
        <w:t>حتّى</w:t>
      </w:r>
      <w:r>
        <w:rPr>
          <w:rtl/>
        </w:rPr>
        <w:t xml:space="preserve"> </w:t>
      </w:r>
      <w:r>
        <w:rPr>
          <w:rFonts w:hint="cs"/>
          <w:rtl/>
        </w:rPr>
        <w:t>أخذوا</w:t>
      </w:r>
      <w:r>
        <w:rPr>
          <w:rtl/>
        </w:rPr>
        <w:t xml:space="preserve"> </w:t>
      </w:r>
      <w:r>
        <w:rPr>
          <w:rFonts w:hint="cs"/>
          <w:rtl/>
        </w:rPr>
        <w:t>بذَنَبِ</w:t>
      </w:r>
      <w:r>
        <w:rPr>
          <w:rtl/>
        </w:rPr>
        <w:t xml:space="preserve"> </w:t>
      </w:r>
      <w:r>
        <w:rPr>
          <w:rFonts w:hint="cs"/>
          <w:rtl/>
        </w:rPr>
        <w:t>دابّته،</w:t>
      </w:r>
      <w:r>
        <w:rPr>
          <w:rtl/>
        </w:rPr>
        <w:t xml:space="preserve"> </w:t>
      </w:r>
      <w:r>
        <w:rPr>
          <w:rFonts w:hint="cs"/>
          <w:rtl/>
        </w:rPr>
        <w:t>وظنّهم</w:t>
      </w:r>
      <w:r>
        <w:rPr>
          <w:rtl/>
        </w:rPr>
        <w:t xml:space="preserve"> </w:t>
      </w:r>
      <w:r>
        <w:rPr>
          <w:rFonts w:hint="cs"/>
          <w:rtl/>
        </w:rPr>
        <w:t>أنّه</w:t>
      </w:r>
      <w:r>
        <w:rPr>
          <w:rtl/>
        </w:rPr>
        <w:t xml:space="preserve"> </w:t>
      </w:r>
      <w:r>
        <w:rPr>
          <w:rFonts w:hint="cs"/>
          <w:rtl/>
        </w:rPr>
        <w:t>الحسين</w:t>
      </w:r>
      <w:r>
        <w:rPr>
          <w:rtl/>
        </w:rPr>
        <w:t xml:space="preserve"> ..». </w:t>
      </w:r>
      <w:r w:rsidR="00E5242F">
        <w:rPr>
          <w:rStyle w:val="libFootnotenumChar"/>
          <w:rtl/>
        </w:rPr>
        <w:t>(</w:t>
      </w:r>
      <w:r w:rsidRPr="00E5242F">
        <w:rPr>
          <w:rStyle w:val="libFootnotenumChar"/>
          <w:rtl/>
        </w:rPr>
        <w:t>5</w:t>
      </w:r>
      <w:r w:rsidR="00E5242F">
        <w:rPr>
          <w:rStyle w:val="libFootnotenumChar"/>
          <w:rtl/>
        </w:rPr>
        <w:t>)</w:t>
      </w:r>
    </w:p>
    <w:p w:rsidR="00E42ECB" w:rsidRDefault="00E42ECB" w:rsidP="00E42ECB">
      <w:pPr>
        <w:pStyle w:val="libNormal"/>
      </w:pPr>
      <w:r>
        <w:rPr>
          <w:rFonts w:hint="eastAsia"/>
          <w:rtl/>
        </w:rPr>
        <w:t>«</w:t>
      </w:r>
      <w:r>
        <w:rPr>
          <w:rFonts w:hint="cs"/>
          <w:rtl/>
        </w:rPr>
        <w:t>وسار</w:t>
      </w:r>
      <w:r>
        <w:rPr>
          <w:rtl/>
        </w:rPr>
        <w:t xml:space="preserve"> </w:t>
      </w:r>
      <w:r>
        <w:rPr>
          <w:rFonts w:hint="cs"/>
          <w:rtl/>
        </w:rPr>
        <w:t>حتّى</w:t>
      </w:r>
      <w:r>
        <w:rPr>
          <w:rtl/>
        </w:rPr>
        <w:t xml:space="preserve"> </w:t>
      </w:r>
      <w:r>
        <w:rPr>
          <w:rFonts w:hint="cs"/>
          <w:rtl/>
        </w:rPr>
        <w:t>وافى</w:t>
      </w:r>
      <w:r>
        <w:rPr>
          <w:rtl/>
        </w:rPr>
        <w:t xml:space="preserve"> </w:t>
      </w:r>
      <w:r>
        <w:rPr>
          <w:rFonts w:hint="cs"/>
          <w:rtl/>
        </w:rPr>
        <w:t>القصر</w:t>
      </w:r>
      <w:r>
        <w:rPr>
          <w:rtl/>
        </w:rPr>
        <w:t xml:space="preserve"> </w:t>
      </w:r>
      <w:r>
        <w:rPr>
          <w:rFonts w:hint="cs"/>
          <w:rtl/>
        </w:rPr>
        <w:t>بالليل،</w:t>
      </w:r>
      <w:r>
        <w:rPr>
          <w:rtl/>
        </w:rPr>
        <w:t xml:space="preserve"> </w:t>
      </w:r>
      <w:r>
        <w:rPr>
          <w:rFonts w:hint="cs"/>
          <w:rtl/>
        </w:rPr>
        <w:t>ومعه</w:t>
      </w:r>
      <w:r>
        <w:rPr>
          <w:rtl/>
        </w:rPr>
        <w:t xml:space="preserve"> </w:t>
      </w:r>
      <w:r>
        <w:rPr>
          <w:rFonts w:hint="cs"/>
          <w:rtl/>
        </w:rPr>
        <w:t>جماعة</w:t>
      </w:r>
      <w:r>
        <w:rPr>
          <w:rtl/>
        </w:rPr>
        <w:t xml:space="preserve"> </w:t>
      </w:r>
      <w:r>
        <w:rPr>
          <w:rFonts w:hint="cs"/>
          <w:rtl/>
        </w:rPr>
        <w:t>قد</w:t>
      </w:r>
      <w:r>
        <w:rPr>
          <w:rtl/>
        </w:rPr>
        <w:t xml:space="preserve"> </w:t>
      </w:r>
      <w:r>
        <w:rPr>
          <w:rFonts w:hint="cs"/>
          <w:rtl/>
        </w:rPr>
        <w:t>التفّوا</w:t>
      </w:r>
      <w:r>
        <w:rPr>
          <w:rtl/>
        </w:rPr>
        <w:t xml:space="preserve"> </w:t>
      </w:r>
      <w:r>
        <w:rPr>
          <w:rFonts w:hint="cs"/>
          <w:rtl/>
        </w:rPr>
        <w:t>به</w:t>
      </w:r>
      <w:r>
        <w:rPr>
          <w:rtl/>
        </w:rPr>
        <w:t xml:space="preserve"> </w:t>
      </w:r>
      <w:r>
        <w:rPr>
          <w:rFonts w:hint="cs"/>
          <w:rtl/>
        </w:rPr>
        <w:t>لايشكون</w:t>
      </w:r>
      <w:r>
        <w:rPr>
          <w:rtl/>
        </w:rPr>
        <w:t xml:space="preserve"> </w:t>
      </w:r>
      <w:r>
        <w:rPr>
          <w:rFonts w:hint="cs"/>
          <w:rtl/>
        </w:rPr>
        <w:t>أنه</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فأغلق</w:t>
      </w:r>
      <w:r>
        <w:rPr>
          <w:rtl/>
        </w:rPr>
        <w:t xml:space="preserve"> </w:t>
      </w:r>
      <w:r>
        <w:rPr>
          <w:rFonts w:hint="cs"/>
          <w:rtl/>
        </w:rPr>
        <w:t>النعمان</w:t>
      </w:r>
      <w:r>
        <w:rPr>
          <w:rtl/>
        </w:rPr>
        <w:t xml:space="preserve"> </w:t>
      </w:r>
      <w:r>
        <w:rPr>
          <w:rFonts w:hint="cs"/>
          <w:rtl/>
        </w:rPr>
        <w:t>بن</w:t>
      </w:r>
      <w:r>
        <w:rPr>
          <w:rtl/>
        </w:rPr>
        <w:t xml:space="preserve"> </w:t>
      </w:r>
      <w:r>
        <w:rPr>
          <w:rFonts w:hint="cs"/>
          <w:rtl/>
        </w:rPr>
        <w:t>بشير</w:t>
      </w:r>
      <w:r>
        <w:rPr>
          <w:rtl/>
        </w:rPr>
        <w:t xml:space="preserve"> </w:t>
      </w:r>
      <w:r>
        <w:rPr>
          <w:rFonts w:hint="cs"/>
          <w:rtl/>
        </w:rPr>
        <w:t>الباب</w:t>
      </w:r>
      <w:r>
        <w:rPr>
          <w:rtl/>
        </w:rPr>
        <w:t xml:space="preserve"> </w:t>
      </w:r>
      <w:r>
        <w:rPr>
          <w:rFonts w:hint="cs"/>
          <w:rtl/>
        </w:rPr>
        <w:t>عليه</w:t>
      </w:r>
      <w:r>
        <w:rPr>
          <w:rtl/>
        </w:rPr>
        <w:t xml:space="preserve"> </w:t>
      </w:r>
      <w:r>
        <w:rPr>
          <w:rFonts w:hint="cs"/>
          <w:rtl/>
        </w:rPr>
        <w:t>وعلى</w:t>
      </w:r>
      <w:r>
        <w:rPr>
          <w:rtl/>
        </w:rPr>
        <w:t xml:space="preserve"> </w:t>
      </w:r>
      <w:r>
        <w:rPr>
          <w:rFonts w:hint="cs"/>
          <w:rtl/>
        </w:rPr>
        <w:t>خاصّته،</w:t>
      </w:r>
      <w:r>
        <w:rPr>
          <w:rtl/>
        </w:rPr>
        <w:t xml:space="preserve"> </w:t>
      </w:r>
      <w:r>
        <w:rPr>
          <w:rFonts w:hint="cs"/>
          <w:rtl/>
        </w:rPr>
        <w:t>فناداه</w:t>
      </w:r>
      <w:r>
        <w:rPr>
          <w:rtl/>
        </w:rPr>
        <w:t xml:space="preserve"> </w:t>
      </w:r>
      <w:r>
        <w:rPr>
          <w:rFonts w:hint="cs"/>
          <w:rtl/>
        </w:rPr>
        <w:t>بعض</w:t>
      </w:r>
      <w:r>
        <w:rPr>
          <w:rtl/>
        </w:rPr>
        <w:t xml:space="preserve"> </w:t>
      </w:r>
      <w:r>
        <w:rPr>
          <w:rFonts w:hint="cs"/>
          <w:rtl/>
        </w:rPr>
        <w:t>من</w:t>
      </w:r>
    </w:p>
    <w:p w:rsidR="00E42ECB" w:rsidRDefault="00E42ECB" w:rsidP="007E1E2E">
      <w:pPr>
        <w:pStyle w:val="libLine"/>
      </w:pPr>
      <w:r>
        <w:rPr>
          <w:rtl/>
        </w:rPr>
        <w:t>____________________</w:t>
      </w:r>
    </w:p>
    <w:p w:rsidR="00235AB3" w:rsidRDefault="00235AB3" w:rsidP="006B1D83">
      <w:pPr>
        <w:pStyle w:val="libFootnote0"/>
      </w:pPr>
      <w:r>
        <w:rPr>
          <w:rtl/>
        </w:rPr>
        <w:t>(</w:t>
      </w:r>
      <w:r w:rsidR="006B1D83">
        <w:rPr>
          <w:rFonts w:hint="cs"/>
          <w:rtl/>
        </w:rPr>
        <w:t>1</w:t>
      </w:r>
      <w:r>
        <w:rPr>
          <w:rtl/>
        </w:rPr>
        <w:t>)</w:t>
      </w:r>
      <w:r w:rsidRPr="00B72302">
        <w:rPr>
          <w:rtl/>
        </w:rPr>
        <w:t xml:space="preserve"> </w:t>
      </w:r>
      <w:r>
        <w:rPr>
          <w:rFonts w:hint="cs"/>
          <w:rtl/>
        </w:rPr>
        <w:t>شريك</w:t>
      </w:r>
      <w:r w:rsidRPr="00B72302">
        <w:rPr>
          <w:rtl/>
        </w:rPr>
        <w:t xml:space="preserve"> </w:t>
      </w:r>
      <w:r>
        <w:rPr>
          <w:rFonts w:hint="cs"/>
          <w:rtl/>
        </w:rPr>
        <w:t>بن</w:t>
      </w:r>
      <w:r w:rsidRPr="00B72302">
        <w:rPr>
          <w:rtl/>
        </w:rPr>
        <w:t xml:space="preserve"> </w:t>
      </w:r>
      <w:r>
        <w:rPr>
          <w:rFonts w:hint="cs"/>
          <w:rtl/>
        </w:rPr>
        <w:t>الحارث</w:t>
      </w:r>
      <w:r w:rsidRPr="00B72302">
        <w:rPr>
          <w:rtl/>
        </w:rPr>
        <w:t xml:space="preserve"> </w:t>
      </w:r>
      <w:r>
        <w:rPr>
          <w:rtl/>
        </w:rPr>
        <w:t>(</w:t>
      </w:r>
      <w:r>
        <w:rPr>
          <w:rFonts w:hint="cs"/>
          <w:rtl/>
        </w:rPr>
        <w:t>الأعور</w:t>
      </w:r>
      <w:r>
        <w:rPr>
          <w:rtl/>
        </w:rPr>
        <w:t>)</w:t>
      </w:r>
      <w:r w:rsidRPr="00B72302">
        <w:rPr>
          <w:rtl/>
        </w:rPr>
        <w:t xml:space="preserve"> </w:t>
      </w:r>
      <w:r>
        <w:rPr>
          <w:rFonts w:hint="cs"/>
          <w:rtl/>
        </w:rPr>
        <w:t>الهمداني</w:t>
      </w:r>
      <w:r>
        <w:rPr>
          <w:rtl/>
        </w:rPr>
        <w:t>:</w:t>
      </w:r>
      <w:r w:rsidRPr="00B72302">
        <w:rPr>
          <w:rtl/>
        </w:rPr>
        <w:t xml:space="preserve"> </w:t>
      </w:r>
      <w:r>
        <w:rPr>
          <w:rFonts w:hint="cs"/>
          <w:rtl/>
        </w:rPr>
        <w:t>مضت</w:t>
      </w:r>
      <w:r w:rsidRPr="00B72302">
        <w:rPr>
          <w:rtl/>
        </w:rPr>
        <w:t xml:space="preserve"> </w:t>
      </w:r>
      <w:r>
        <w:rPr>
          <w:rFonts w:hint="cs"/>
          <w:rtl/>
        </w:rPr>
        <w:t>ترجمته</w:t>
      </w:r>
      <w:r w:rsidRPr="00B72302">
        <w:rPr>
          <w:rtl/>
        </w:rPr>
        <w:t xml:space="preserve"> </w:t>
      </w:r>
      <w:r>
        <w:rPr>
          <w:rFonts w:hint="cs"/>
          <w:rtl/>
        </w:rPr>
        <w:t>في</w:t>
      </w:r>
      <w:r w:rsidRPr="00B72302">
        <w:rPr>
          <w:rtl/>
        </w:rPr>
        <w:t xml:space="preserve"> </w:t>
      </w:r>
      <w:r>
        <w:rPr>
          <w:rFonts w:hint="cs"/>
          <w:rtl/>
        </w:rPr>
        <w:t>الجزء</w:t>
      </w:r>
      <w:r w:rsidRPr="00B72302">
        <w:rPr>
          <w:rtl/>
        </w:rPr>
        <w:t xml:space="preserve"> </w:t>
      </w:r>
      <w:r>
        <w:rPr>
          <w:rFonts w:hint="cs"/>
          <w:rtl/>
        </w:rPr>
        <w:t>الثاني</w:t>
      </w:r>
      <w:r>
        <w:rPr>
          <w:rtl/>
        </w:rPr>
        <w:t>:</w:t>
      </w:r>
      <w:r w:rsidRPr="00B72302">
        <w:rPr>
          <w:rtl/>
        </w:rPr>
        <w:t xml:space="preserve"> </w:t>
      </w:r>
      <w:r>
        <w:rPr>
          <w:rFonts w:hint="cs"/>
          <w:rtl/>
        </w:rPr>
        <w:t>ص</w:t>
      </w:r>
      <w:r w:rsidRPr="00B72302">
        <w:rPr>
          <w:rtl/>
        </w:rPr>
        <w:t xml:space="preserve"> </w:t>
      </w:r>
      <w:r>
        <w:rPr>
          <w:rtl/>
        </w:rPr>
        <w:t>159.</w:t>
      </w:r>
    </w:p>
    <w:p w:rsidR="00235AB3" w:rsidRDefault="00235AB3" w:rsidP="006B1D83">
      <w:pPr>
        <w:pStyle w:val="libFootnote0"/>
      </w:pPr>
      <w:r>
        <w:rPr>
          <w:rtl/>
        </w:rPr>
        <w:t>(</w:t>
      </w:r>
      <w:r w:rsidR="006B1D83">
        <w:rPr>
          <w:rFonts w:hint="cs"/>
          <w:rtl/>
        </w:rPr>
        <w:t>2</w:t>
      </w:r>
      <w:r>
        <w:rPr>
          <w:rtl/>
        </w:rPr>
        <w:t>)</w:t>
      </w:r>
      <w:r w:rsidRPr="00B72302">
        <w:rPr>
          <w:rtl/>
        </w:rPr>
        <w:t xml:space="preserve"> </w:t>
      </w:r>
      <w:r>
        <w:rPr>
          <w:rFonts w:hint="cs"/>
          <w:rtl/>
        </w:rPr>
        <w:t>الكامل</w:t>
      </w:r>
      <w:r w:rsidRPr="00B72302">
        <w:rPr>
          <w:rtl/>
        </w:rPr>
        <w:t xml:space="preserve"> </w:t>
      </w:r>
      <w:r>
        <w:rPr>
          <w:rFonts w:hint="cs"/>
          <w:rtl/>
        </w:rPr>
        <w:t>في</w:t>
      </w:r>
      <w:r w:rsidRPr="00B72302">
        <w:rPr>
          <w:rtl/>
        </w:rPr>
        <w:t xml:space="preserve"> </w:t>
      </w:r>
      <w:r>
        <w:rPr>
          <w:rFonts w:hint="cs"/>
          <w:rtl/>
        </w:rPr>
        <w:t>التأريخ</w:t>
      </w:r>
      <w:r>
        <w:rPr>
          <w:rtl/>
        </w:rPr>
        <w:t>،</w:t>
      </w:r>
      <w:r w:rsidRPr="00B72302">
        <w:rPr>
          <w:rtl/>
        </w:rPr>
        <w:t xml:space="preserve"> </w:t>
      </w:r>
      <w:r>
        <w:rPr>
          <w:rtl/>
        </w:rPr>
        <w:t>3: 388.</w:t>
      </w:r>
    </w:p>
    <w:p w:rsidR="00235AB3" w:rsidRDefault="00235AB3" w:rsidP="006B1D83">
      <w:pPr>
        <w:pStyle w:val="libFootnote0"/>
      </w:pPr>
      <w:r>
        <w:rPr>
          <w:rtl/>
        </w:rPr>
        <w:t>(</w:t>
      </w:r>
      <w:r w:rsidR="006B1D83">
        <w:rPr>
          <w:rFonts w:hint="cs"/>
          <w:rtl/>
        </w:rPr>
        <w:t>3</w:t>
      </w:r>
      <w:r>
        <w:rPr>
          <w:rtl/>
        </w:rPr>
        <w:t>)</w:t>
      </w:r>
      <w:r w:rsidRPr="00B72302">
        <w:rPr>
          <w:rtl/>
        </w:rPr>
        <w:t xml:space="preserve"> </w:t>
      </w:r>
      <w:r>
        <w:rPr>
          <w:rFonts w:hint="cs"/>
          <w:rtl/>
        </w:rPr>
        <w:t>مثير</w:t>
      </w:r>
      <w:r w:rsidRPr="00B72302">
        <w:rPr>
          <w:rtl/>
        </w:rPr>
        <w:t xml:space="preserve"> </w:t>
      </w:r>
      <w:r>
        <w:rPr>
          <w:rFonts w:hint="cs"/>
          <w:rtl/>
        </w:rPr>
        <w:t>الأحزان</w:t>
      </w:r>
      <w:r>
        <w:rPr>
          <w:rtl/>
        </w:rPr>
        <w:t>:</w:t>
      </w:r>
      <w:r w:rsidRPr="00B72302">
        <w:rPr>
          <w:rtl/>
        </w:rPr>
        <w:t xml:space="preserve"> </w:t>
      </w:r>
      <w:r>
        <w:rPr>
          <w:rtl/>
        </w:rPr>
        <w:t>30</w:t>
      </w:r>
      <w:r>
        <w:rPr>
          <w:rFonts w:hint="cs"/>
          <w:rtl/>
        </w:rPr>
        <w:t>؛</w:t>
      </w:r>
      <w:r w:rsidRPr="00B72302">
        <w:rPr>
          <w:rtl/>
        </w:rPr>
        <w:t xml:space="preserve"> </w:t>
      </w:r>
      <w:r>
        <w:rPr>
          <w:rFonts w:hint="cs"/>
          <w:rtl/>
        </w:rPr>
        <w:t>وفيه</w:t>
      </w:r>
      <w:r w:rsidRPr="00B72302">
        <w:rPr>
          <w:rtl/>
        </w:rPr>
        <w:t xml:space="preserve"> </w:t>
      </w:r>
      <w:r>
        <w:rPr>
          <w:rFonts w:hint="cs"/>
          <w:rtl/>
        </w:rPr>
        <w:t>«حتّى</w:t>
      </w:r>
      <w:r w:rsidRPr="00B72302">
        <w:rPr>
          <w:rtl/>
        </w:rPr>
        <w:t xml:space="preserve"> </w:t>
      </w:r>
      <w:r>
        <w:rPr>
          <w:rFonts w:hint="cs"/>
          <w:rtl/>
        </w:rPr>
        <w:t>أمسى</w:t>
      </w:r>
      <w:r w:rsidRPr="00B72302">
        <w:rPr>
          <w:rtl/>
        </w:rPr>
        <w:t xml:space="preserve"> </w:t>
      </w:r>
      <w:r>
        <w:rPr>
          <w:rFonts w:hint="cs"/>
          <w:rtl/>
        </w:rPr>
        <w:t>لئلا تظنّ</w:t>
      </w:r>
      <w:r w:rsidRPr="00B72302">
        <w:rPr>
          <w:rtl/>
        </w:rPr>
        <w:t xml:space="preserve"> </w:t>
      </w:r>
      <w:r>
        <w:rPr>
          <w:rFonts w:hint="cs"/>
          <w:rtl/>
        </w:rPr>
        <w:t>أهلها</w:t>
      </w:r>
      <w:r w:rsidRPr="00B72302">
        <w:rPr>
          <w:rtl/>
        </w:rPr>
        <w:t xml:space="preserve"> </w:t>
      </w:r>
      <w:r>
        <w:rPr>
          <w:rFonts w:hint="cs"/>
          <w:rtl/>
        </w:rPr>
        <w:t>أنه</w:t>
      </w:r>
      <w:r w:rsidRPr="00B72302">
        <w:rPr>
          <w:rtl/>
        </w:rPr>
        <w:t xml:space="preserve"> </w:t>
      </w:r>
      <w:r>
        <w:rPr>
          <w:rFonts w:hint="cs"/>
          <w:rtl/>
        </w:rPr>
        <w:t>الحسين</w:t>
      </w:r>
      <w:r>
        <w:rPr>
          <w:rtl/>
        </w:rPr>
        <w:t>...</w:t>
      </w:r>
      <w:r>
        <w:rPr>
          <w:rFonts w:hint="cs"/>
          <w:rtl/>
        </w:rPr>
        <w:t>»،</w:t>
      </w:r>
      <w:r w:rsidRPr="00B72302">
        <w:rPr>
          <w:rtl/>
        </w:rPr>
        <w:t xml:space="preserve"> </w:t>
      </w:r>
      <w:r>
        <w:rPr>
          <w:rFonts w:hint="cs"/>
          <w:rtl/>
        </w:rPr>
        <w:t>ولكننا</w:t>
      </w:r>
      <w:r w:rsidRPr="00B72302">
        <w:rPr>
          <w:rtl/>
        </w:rPr>
        <w:t xml:space="preserve"> </w:t>
      </w:r>
      <w:r>
        <w:rPr>
          <w:rFonts w:hint="cs"/>
          <w:rtl/>
        </w:rPr>
        <w:t>أخذنا</w:t>
      </w:r>
      <w:r w:rsidRPr="00B72302">
        <w:rPr>
          <w:rtl/>
        </w:rPr>
        <w:t xml:space="preserve"> </w:t>
      </w:r>
      <w:r>
        <w:rPr>
          <w:rFonts w:hint="cs"/>
          <w:rtl/>
        </w:rPr>
        <w:t>بما</w:t>
      </w:r>
      <w:r w:rsidRPr="00B72302">
        <w:rPr>
          <w:rtl/>
        </w:rPr>
        <w:t xml:space="preserve"> </w:t>
      </w:r>
      <w:r>
        <w:rPr>
          <w:rFonts w:hint="cs"/>
          <w:rtl/>
        </w:rPr>
        <w:t>نقله</w:t>
      </w:r>
      <w:r w:rsidRPr="00B72302">
        <w:rPr>
          <w:rtl/>
        </w:rPr>
        <w:t xml:space="preserve"> </w:t>
      </w:r>
      <w:r>
        <w:rPr>
          <w:rFonts w:hint="cs"/>
          <w:rtl/>
        </w:rPr>
        <w:t>صاحب</w:t>
      </w:r>
      <w:r w:rsidRPr="00B72302">
        <w:rPr>
          <w:rtl/>
        </w:rPr>
        <w:t xml:space="preserve"> </w:t>
      </w:r>
      <w:r>
        <w:rPr>
          <w:rFonts w:hint="cs"/>
          <w:rtl/>
        </w:rPr>
        <w:t>بحار</w:t>
      </w:r>
      <w:r w:rsidRPr="00B72302">
        <w:rPr>
          <w:rtl/>
        </w:rPr>
        <w:t xml:space="preserve"> </w:t>
      </w:r>
      <w:r>
        <w:rPr>
          <w:rFonts w:hint="cs"/>
          <w:rtl/>
        </w:rPr>
        <w:t>الأنوار،</w:t>
      </w:r>
      <w:r w:rsidRPr="00B72302">
        <w:rPr>
          <w:rtl/>
        </w:rPr>
        <w:t xml:space="preserve"> </w:t>
      </w:r>
      <w:r>
        <w:rPr>
          <w:rtl/>
        </w:rPr>
        <w:t>44: 340</w:t>
      </w:r>
      <w:r w:rsidRPr="00B72302">
        <w:rPr>
          <w:rtl/>
        </w:rPr>
        <w:t xml:space="preserve"> </w:t>
      </w:r>
      <w:r>
        <w:rPr>
          <w:rFonts w:hint="cs"/>
          <w:rtl/>
        </w:rPr>
        <w:t>عن</w:t>
      </w:r>
      <w:r w:rsidRPr="00B72302">
        <w:rPr>
          <w:rtl/>
        </w:rPr>
        <w:t xml:space="preserve"> </w:t>
      </w:r>
      <w:r>
        <w:rPr>
          <w:rFonts w:hint="cs"/>
          <w:rtl/>
        </w:rPr>
        <w:t>مثير</w:t>
      </w:r>
      <w:r w:rsidRPr="00B72302">
        <w:rPr>
          <w:rtl/>
        </w:rPr>
        <w:t xml:space="preserve"> </w:t>
      </w:r>
      <w:r>
        <w:rPr>
          <w:rFonts w:hint="cs"/>
          <w:rtl/>
        </w:rPr>
        <w:t>الأحزان</w:t>
      </w:r>
      <w:r>
        <w:rPr>
          <w:rtl/>
        </w:rPr>
        <w:t>،</w:t>
      </w:r>
      <w:r w:rsidRPr="00B72302">
        <w:rPr>
          <w:rtl/>
        </w:rPr>
        <w:t xml:space="preserve"> </w:t>
      </w:r>
      <w:r>
        <w:rPr>
          <w:rFonts w:hint="cs"/>
          <w:rtl/>
        </w:rPr>
        <w:t>وهو</w:t>
      </w:r>
      <w:r w:rsidRPr="00B72302">
        <w:rPr>
          <w:rtl/>
        </w:rPr>
        <w:t xml:space="preserve"> </w:t>
      </w:r>
      <w:r>
        <w:rPr>
          <w:rFonts w:hint="cs"/>
          <w:rtl/>
        </w:rPr>
        <w:t>الصحيح</w:t>
      </w:r>
      <w:r>
        <w:rPr>
          <w:rtl/>
        </w:rPr>
        <w:t>.</w:t>
      </w:r>
      <w:r w:rsidRPr="00B72302">
        <w:rPr>
          <w:rtl/>
        </w:rPr>
        <w:t xml:space="preserve"> </w:t>
      </w:r>
      <w:r>
        <w:rPr>
          <w:rFonts w:hint="cs"/>
          <w:rtl/>
        </w:rPr>
        <w:t>وقال</w:t>
      </w:r>
      <w:r w:rsidRPr="00B72302">
        <w:rPr>
          <w:rtl/>
        </w:rPr>
        <w:t xml:space="preserve"> </w:t>
      </w:r>
      <w:r>
        <w:rPr>
          <w:rFonts w:hint="cs"/>
          <w:rtl/>
        </w:rPr>
        <w:t>الشبلنجي</w:t>
      </w:r>
      <w:r w:rsidRPr="00B72302">
        <w:rPr>
          <w:rtl/>
        </w:rPr>
        <w:t xml:space="preserve"> </w:t>
      </w:r>
      <w:r>
        <w:rPr>
          <w:rFonts w:hint="cs"/>
          <w:rtl/>
        </w:rPr>
        <w:t>في</w:t>
      </w:r>
      <w:r w:rsidRPr="00B72302">
        <w:rPr>
          <w:rtl/>
        </w:rPr>
        <w:t xml:space="preserve"> </w:t>
      </w:r>
      <w:r>
        <w:rPr>
          <w:rFonts w:hint="cs"/>
          <w:rtl/>
        </w:rPr>
        <w:t>نور</w:t>
      </w:r>
      <w:r w:rsidRPr="00B72302">
        <w:rPr>
          <w:rtl/>
        </w:rPr>
        <w:t xml:space="preserve"> </w:t>
      </w:r>
      <w:r>
        <w:rPr>
          <w:rFonts w:hint="cs"/>
          <w:rtl/>
        </w:rPr>
        <w:t>الأبصار</w:t>
      </w:r>
      <w:r>
        <w:rPr>
          <w:rtl/>
        </w:rPr>
        <w:t>:</w:t>
      </w:r>
      <w:r w:rsidRPr="00B72302">
        <w:rPr>
          <w:rtl/>
        </w:rPr>
        <w:t xml:space="preserve"> </w:t>
      </w:r>
      <w:r>
        <w:rPr>
          <w:rtl/>
        </w:rPr>
        <w:t>140</w:t>
      </w:r>
      <w:r>
        <w:rPr>
          <w:rFonts w:hint="cs"/>
          <w:rtl/>
        </w:rPr>
        <w:t>،</w:t>
      </w:r>
      <w:r w:rsidRPr="00B72302">
        <w:rPr>
          <w:rtl/>
        </w:rPr>
        <w:t xml:space="preserve"> </w:t>
      </w:r>
      <w:r>
        <w:rPr>
          <w:rFonts w:hint="cs"/>
          <w:rtl/>
        </w:rPr>
        <w:t>«ولما</w:t>
      </w:r>
      <w:r w:rsidRPr="00B72302">
        <w:rPr>
          <w:rtl/>
        </w:rPr>
        <w:t xml:space="preserve"> </w:t>
      </w:r>
      <w:r>
        <w:rPr>
          <w:rFonts w:hint="cs"/>
          <w:rtl/>
        </w:rPr>
        <w:t>قرب</w:t>
      </w:r>
      <w:r w:rsidRPr="00B72302">
        <w:rPr>
          <w:rtl/>
        </w:rPr>
        <w:t xml:space="preserve"> </w:t>
      </w:r>
      <w:r>
        <w:rPr>
          <w:rFonts w:hint="cs"/>
          <w:rtl/>
        </w:rPr>
        <w:t>منها</w:t>
      </w:r>
      <w:r w:rsidRPr="00B72302">
        <w:rPr>
          <w:rtl/>
        </w:rPr>
        <w:t xml:space="preserve"> </w:t>
      </w:r>
      <w:r>
        <w:rPr>
          <w:rFonts w:hint="cs"/>
          <w:rtl/>
        </w:rPr>
        <w:t>عبيداللّه</w:t>
      </w:r>
      <w:r w:rsidRPr="00B72302">
        <w:rPr>
          <w:rtl/>
        </w:rPr>
        <w:t xml:space="preserve"> </w:t>
      </w:r>
      <w:r>
        <w:rPr>
          <w:rFonts w:hint="cs"/>
          <w:rtl/>
        </w:rPr>
        <w:t>بن</w:t>
      </w:r>
      <w:r w:rsidRPr="00B72302">
        <w:rPr>
          <w:rtl/>
        </w:rPr>
        <w:t xml:space="preserve"> </w:t>
      </w:r>
      <w:r>
        <w:rPr>
          <w:rFonts w:hint="cs"/>
          <w:rtl/>
        </w:rPr>
        <w:t>زياد</w:t>
      </w:r>
      <w:r w:rsidRPr="00B72302">
        <w:rPr>
          <w:rtl/>
        </w:rPr>
        <w:t xml:space="preserve"> </w:t>
      </w:r>
      <w:r>
        <w:rPr>
          <w:rFonts w:hint="cs"/>
          <w:rtl/>
        </w:rPr>
        <w:t>تنكّر</w:t>
      </w:r>
      <w:r w:rsidRPr="00B72302">
        <w:rPr>
          <w:rtl/>
        </w:rPr>
        <w:t xml:space="preserve"> </w:t>
      </w:r>
      <w:r>
        <w:rPr>
          <w:rFonts w:hint="cs"/>
          <w:rtl/>
        </w:rPr>
        <w:t>ودخلها</w:t>
      </w:r>
      <w:r w:rsidRPr="00B72302">
        <w:rPr>
          <w:rtl/>
        </w:rPr>
        <w:t xml:space="preserve"> </w:t>
      </w:r>
      <w:r>
        <w:rPr>
          <w:rFonts w:hint="cs"/>
          <w:rtl/>
        </w:rPr>
        <w:t>ليلاً،</w:t>
      </w:r>
      <w:r w:rsidRPr="00B72302">
        <w:rPr>
          <w:rtl/>
        </w:rPr>
        <w:t xml:space="preserve"> </w:t>
      </w:r>
      <w:r>
        <w:rPr>
          <w:rFonts w:hint="cs"/>
          <w:rtl/>
        </w:rPr>
        <w:t>وأوهم</w:t>
      </w:r>
      <w:r w:rsidRPr="00B72302">
        <w:rPr>
          <w:rtl/>
        </w:rPr>
        <w:t xml:space="preserve"> </w:t>
      </w:r>
      <w:r>
        <w:rPr>
          <w:rFonts w:hint="cs"/>
          <w:rtl/>
        </w:rPr>
        <w:t>أنه</w:t>
      </w:r>
      <w:r w:rsidRPr="00B72302">
        <w:rPr>
          <w:rtl/>
        </w:rPr>
        <w:t xml:space="preserve"> </w:t>
      </w:r>
      <w:r>
        <w:rPr>
          <w:rFonts w:hint="cs"/>
          <w:rtl/>
        </w:rPr>
        <w:t>الحسين</w:t>
      </w:r>
      <w:r>
        <w:rPr>
          <w:rtl/>
        </w:rPr>
        <w:t>،</w:t>
      </w:r>
      <w:r w:rsidRPr="00B72302">
        <w:rPr>
          <w:rtl/>
        </w:rPr>
        <w:t xml:space="preserve"> </w:t>
      </w:r>
      <w:r>
        <w:rPr>
          <w:rFonts w:hint="cs"/>
          <w:rtl/>
        </w:rPr>
        <w:t>ودخلها</w:t>
      </w:r>
      <w:r w:rsidRPr="00B72302">
        <w:rPr>
          <w:rtl/>
        </w:rPr>
        <w:t xml:space="preserve"> </w:t>
      </w:r>
      <w:r>
        <w:rPr>
          <w:rFonts w:hint="cs"/>
          <w:rtl/>
        </w:rPr>
        <w:t>من</w:t>
      </w:r>
      <w:r w:rsidRPr="00B72302">
        <w:rPr>
          <w:rtl/>
        </w:rPr>
        <w:t xml:space="preserve"> </w:t>
      </w:r>
      <w:r>
        <w:rPr>
          <w:rFonts w:hint="cs"/>
          <w:rtl/>
        </w:rPr>
        <w:t>جهة</w:t>
      </w:r>
      <w:r w:rsidRPr="00B72302">
        <w:rPr>
          <w:rtl/>
        </w:rPr>
        <w:t xml:space="preserve"> </w:t>
      </w:r>
      <w:r>
        <w:rPr>
          <w:rFonts w:hint="cs"/>
          <w:rtl/>
        </w:rPr>
        <w:t>البادية</w:t>
      </w:r>
      <w:r w:rsidRPr="00B72302">
        <w:rPr>
          <w:rtl/>
        </w:rPr>
        <w:t xml:space="preserve"> </w:t>
      </w:r>
      <w:r>
        <w:rPr>
          <w:rFonts w:hint="cs"/>
          <w:rtl/>
        </w:rPr>
        <w:t>في</w:t>
      </w:r>
      <w:r w:rsidRPr="00B72302">
        <w:rPr>
          <w:rtl/>
        </w:rPr>
        <w:t xml:space="preserve"> </w:t>
      </w:r>
      <w:r>
        <w:rPr>
          <w:rFonts w:hint="cs"/>
          <w:rtl/>
        </w:rPr>
        <w:t>زيّ</w:t>
      </w:r>
      <w:r w:rsidRPr="00B72302">
        <w:rPr>
          <w:rtl/>
        </w:rPr>
        <w:t xml:space="preserve"> </w:t>
      </w:r>
      <w:r>
        <w:rPr>
          <w:rFonts w:hint="cs"/>
          <w:rtl/>
        </w:rPr>
        <w:t>أهل</w:t>
      </w:r>
      <w:r w:rsidRPr="00B72302">
        <w:rPr>
          <w:rtl/>
        </w:rPr>
        <w:t xml:space="preserve"> </w:t>
      </w:r>
      <w:r>
        <w:rPr>
          <w:rFonts w:hint="cs"/>
          <w:rtl/>
        </w:rPr>
        <w:t>الحجاز</w:t>
      </w:r>
      <w:r>
        <w:rPr>
          <w:rtl/>
        </w:rPr>
        <w:t>...</w:t>
      </w:r>
      <w:r>
        <w:rPr>
          <w:rFonts w:hint="cs"/>
          <w:rtl/>
        </w:rPr>
        <w:t>»</w:t>
      </w:r>
      <w:r>
        <w:rPr>
          <w:rtl/>
        </w:rPr>
        <w:t>.</w:t>
      </w:r>
    </w:p>
    <w:p w:rsidR="00235AB3" w:rsidRDefault="00235AB3" w:rsidP="006B1D83">
      <w:pPr>
        <w:pStyle w:val="libFootnote0"/>
      </w:pPr>
      <w:r>
        <w:rPr>
          <w:rtl/>
        </w:rPr>
        <w:t>(</w:t>
      </w:r>
      <w:r w:rsidR="006B1D83">
        <w:rPr>
          <w:rFonts w:hint="cs"/>
          <w:rtl/>
        </w:rPr>
        <w:t>4</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281</w:t>
      </w:r>
      <w:r>
        <w:rPr>
          <w:rFonts w:hint="cs"/>
          <w:rtl/>
        </w:rPr>
        <w:t>؛</w:t>
      </w:r>
      <w:r w:rsidRPr="00B72302">
        <w:rPr>
          <w:rtl/>
        </w:rPr>
        <w:t xml:space="preserve"> </w:t>
      </w:r>
      <w:r>
        <w:rPr>
          <w:rFonts w:hint="cs"/>
          <w:rtl/>
        </w:rPr>
        <w:t>والإرشاد</w:t>
      </w:r>
      <w:r>
        <w:rPr>
          <w:rtl/>
        </w:rPr>
        <w:t>:</w:t>
      </w:r>
      <w:r w:rsidRPr="00B72302">
        <w:rPr>
          <w:rtl/>
        </w:rPr>
        <w:t xml:space="preserve"> </w:t>
      </w:r>
      <w:r>
        <w:rPr>
          <w:rtl/>
        </w:rPr>
        <w:t>187.</w:t>
      </w:r>
    </w:p>
    <w:p w:rsidR="00235AB3" w:rsidRDefault="00235AB3" w:rsidP="006B1D83">
      <w:pPr>
        <w:pStyle w:val="libFootnote0"/>
      </w:pPr>
      <w:r>
        <w:rPr>
          <w:rtl/>
        </w:rPr>
        <w:t>(</w:t>
      </w:r>
      <w:r w:rsidR="006B1D83">
        <w:rPr>
          <w:rFonts w:hint="cs"/>
          <w:rtl/>
        </w:rPr>
        <w:t>5</w:t>
      </w:r>
      <w:r>
        <w:rPr>
          <w:rtl/>
        </w:rPr>
        <w:t>)</w:t>
      </w:r>
      <w:r w:rsidRPr="00B72302">
        <w:rPr>
          <w:rtl/>
        </w:rPr>
        <w:t xml:space="preserve"> </w:t>
      </w:r>
      <w:r>
        <w:rPr>
          <w:rFonts w:hint="cs"/>
          <w:rtl/>
        </w:rPr>
        <w:t>مثير</w:t>
      </w:r>
      <w:r w:rsidRPr="00B72302">
        <w:rPr>
          <w:rtl/>
        </w:rPr>
        <w:t xml:space="preserve"> </w:t>
      </w:r>
      <w:r>
        <w:rPr>
          <w:rFonts w:hint="cs"/>
          <w:rtl/>
        </w:rPr>
        <w:t>الأحزان</w:t>
      </w:r>
      <w:r>
        <w:rPr>
          <w:rtl/>
        </w:rPr>
        <w:t>:</w:t>
      </w:r>
      <w:r w:rsidRPr="00B72302">
        <w:rPr>
          <w:rtl/>
        </w:rPr>
        <w:t xml:space="preserve"> </w:t>
      </w:r>
      <w:r>
        <w:rPr>
          <w:rtl/>
        </w:rPr>
        <w:t>30.</w:t>
      </w:r>
    </w:p>
    <w:p w:rsidR="00E42ECB" w:rsidRDefault="00E42ECB" w:rsidP="00E5242F">
      <w:pPr>
        <w:pStyle w:val="libNormal"/>
        <w:rPr>
          <w:rtl/>
        </w:rPr>
      </w:pPr>
      <w:r>
        <w:rPr>
          <w:rFonts w:hint="cs"/>
          <w:rtl/>
        </w:rPr>
        <w:br w:type="page"/>
      </w:r>
    </w:p>
    <w:p w:rsidR="00E42ECB" w:rsidRDefault="00E42ECB" w:rsidP="006B1D83">
      <w:pPr>
        <w:pStyle w:val="libNormal0"/>
      </w:pPr>
      <w:r>
        <w:rPr>
          <w:rFonts w:hint="cs"/>
          <w:rtl/>
        </w:rPr>
        <w:lastRenderedPageBreak/>
        <w:t>كان</w:t>
      </w:r>
      <w:r>
        <w:rPr>
          <w:rtl/>
        </w:rPr>
        <w:t xml:space="preserve"> </w:t>
      </w:r>
      <w:r>
        <w:rPr>
          <w:rFonts w:hint="cs"/>
          <w:rtl/>
        </w:rPr>
        <w:t>معه</w:t>
      </w:r>
      <w:r>
        <w:rPr>
          <w:rtl/>
        </w:rPr>
        <w:t xml:space="preserve"> </w:t>
      </w:r>
      <w:r>
        <w:rPr>
          <w:rFonts w:hint="cs"/>
          <w:rtl/>
        </w:rPr>
        <w:t>ليفتح</w:t>
      </w:r>
      <w:r>
        <w:rPr>
          <w:rtl/>
        </w:rPr>
        <w:t xml:space="preserve"> </w:t>
      </w:r>
      <w:r>
        <w:rPr>
          <w:rFonts w:hint="cs"/>
          <w:rtl/>
        </w:rPr>
        <w:t>لهم</w:t>
      </w:r>
      <w:r>
        <w:rPr>
          <w:rtl/>
        </w:rPr>
        <w:t xml:space="preserve"> </w:t>
      </w:r>
      <w:r>
        <w:rPr>
          <w:rFonts w:hint="cs"/>
          <w:rtl/>
        </w:rPr>
        <w:t>الباب،</w:t>
      </w:r>
      <w:r>
        <w:rPr>
          <w:rtl/>
        </w:rPr>
        <w:t xml:space="preserve"> </w:t>
      </w:r>
      <w:r>
        <w:rPr>
          <w:rFonts w:hint="cs"/>
          <w:rtl/>
        </w:rPr>
        <w:t>فاطّلع</w:t>
      </w:r>
      <w:r>
        <w:rPr>
          <w:rtl/>
        </w:rPr>
        <w:t xml:space="preserve"> </w:t>
      </w:r>
      <w:r>
        <w:rPr>
          <w:rFonts w:hint="cs"/>
          <w:rtl/>
        </w:rPr>
        <w:t>عليه</w:t>
      </w:r>
      <w:r>
        <w:rPr>
          <w:rtl/>
        </w:rPr>
        <w:t xml:space="preserve"> </w:t>
      </w:r>
      <w:r>
        <w:rPr>
          <w:rFonts w:hint="cs"/>
          <w:rtl/>
        </w:rPr>
        <w:t>النعمان</w:t>
      </w:r>
      <w:r>
        <w:rPr>
          <w:rtl/>
        </w:rPr>
        <w:t xml:space="preserve"> </w:t>
      </w:r>
      <w:r>
        <w:rPr>
          <w:rFonts w:hint="cs"/>
          <w:rtl/>
        </w:rPr>
        <w:t>وهو</w:t>
      </w:r>
      <w:r>
        <w:rPr>
          <w:rtl/>
        </w:rPr>
        <w:t xml:space="preserve"> </w:t>
      </w:r>
      <w:r>
        <w:rPr>
          <w:rFonts w:hint="cs"/>
          <w:rtl/>
        </w:rPr>
        <w:t>يظنّه</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فقال</w:t>
      </w:r>
      <w:r>
        <w:rPr>
          <w:rtl/>
        </w:rPr>
        <w:t>:</w:t>
      </w:r>
    </w:p>
    <w:p w:rsidR="00E42ECB" w:rsidRDefault="00E42ECB" w:rsidP="00E42ECB">
      <w:pPr>
        <w:pStyle w:val="libNormal"/>
      </w:pPr>
      <w:r>
        <w:rPr>
          <w:rFonts w:hint="cs"/>
          <w:rtl/>
        </w:rPr>
        <w:t>أنشدك</w:t>
      </w:r>
      <w:r>
        <w:rPr>
          <w:rtl/>
        </w:rPr>
        <w:t xml:space="preserve"> </w:t>
      </w:r>
      <w:r>
        <w:rPr>
          <w:rFonts w:hint="cs"/>
          <w:rtl/>
        </w:rPr>
        <w:t>اللّه</w:t>
      </w:r>
      <w:r>
        <w:rPr>
          <w:rtl/>
        </w:rPr>
        <w:t xml:space="preserve"> </w:t>
      </w:r>
      <w:r>
        <w:rPr>
          <w:rFonts w:hint="cs"/>
          <w:rtl/>
        </w:rPr>
        <w:t>إلّا</w:t>
      </w:r>
      <w:r>
        <w:rPr>
          <w:rtl/>
        </w:rPr>
        <w:t xml:space="preserve"> </w:t>
      </w:r>
      <w:r>
        <w:rPr>
          <w:rFonts w:hint="cs"/>
          <w:rtl/>
        </w:rPr>
        <w:t>تنحيت،</w:t>
      </w:r>
      <w:r>
        <w:rPr>
          <w:rtl/>
        </w:rPr>
        <w:t xml:space="preserve"> </w:t>
      </w:r>
      <w:r>
        <w:rPr>
          <w:rFonts w:hint="cs"/>
          <w:rtl/>
        </w:rPr>
        <w:t>واللّه</w:t>
      </w:r>
      <w:r>
        <w:rPr>
          <w:rtl/>
        </w:rPr>
        <w:t xml:space="preserve"> </w:t>
      </w:r>
      <w:r>
        <w:rPr>
          <w:rFonts w:hint="cs"/>
          <w:rtl/>
        </w:rPr>
        <w:t>ما</w:t>
      </w:r>
      <w:r>
        <w:rPr>
          <w:rtl/>
        </w:rPr>
        <w:t xml:space="preserve"> </w:t>
      </w:r>
      <w:r>
        <w:rPr>
          <w:rFonts w:hint="cs"/>
          <w:rtl/>
        </w:rPr>
        <w:t>أنا</w:t>
      </w:r>
      <w:r>
        <w:rPr>
          <w:rtl/>
        </w:rPr>
        <w:t xml:space="preserve"> </w:t>
      </w:r>
      <w:r>
        <w:rPr>
          <w:rFonts w:hint="cs"/>
          <w:rtl/>
        </w:rPr>
        <w:t>بمسلّم</w:t>
      </w:r>
      <w:r>
        <w:rPr>
          <w:rtl/>
        </w:rPr>
        <w:t xml:space="preserve"> </w:t>
      </w:r>
      <w:r>
        <w:rPr>
          <w:rFonts w:hint="cs"/>
          <w:rtl/>
        </w:rPr>
        <w:t>إليك</w:t>
      </w:r>
      <w:r>
        <w:rPr>
          <w:rtl/>
        </w:rPr>
        <w:t xml:space="preserve"> </w:t>
      </w:r>
      <w:r>
        <w:rPr>
          <w:rFonts w:hint="cs"/>
          <w:rtl/>
        </w:rPr>
        <w:t>أمانتي،</w:t>
      </w:r>
      <w:r>
        <w:rPr>
          <w:rtl/>
        </w:rPr>
        <w:t xml:space="preserve"> </w:t>
      </w:r>
      <w:r>
        <w:rPr>
          <w:rFonts w:hint="cs"/>
          <w:rtl/>
        </w:rPr>
        <w:t>ومالي</w:t>
      </w:r>
      <w:r>
        <w:rPr>
          <w:rtl/>
        </w:rPr>
        <w:t xml:space="preserve"> </w:t>
      </w:r>
      <w:r>
        <w:rPr>
          <w:rFonts w:hint="cs"/>
          <w:rtl/>
        </w:rPr>
        <w:t>في</w:t>
      </w:r>
      <w:r>
        <w:rPr>
          <w:rtl/>
        </w:rPr>
        <w:t xml:space="preserve"> </w:t>
      </w:r>
      <w:r>
        <w:rPr>
          <w:rFonts w:hint="cs"/>
          <w:rtl/>
        </w:rPr>
        <w:t>قتالك</w:t>
      </w:r>
      <w:r>
        <w:rPr>
          <w:rtl/>
        </w:rPr>
        <w:t xml:space="preserve"> </w:t>
      </w:r>
      <w:r>
        <w:rPr>
          <w:rFonts w:hint="cs"/>
          <w:rtl/>
        </w:rPr>
        <w:t>من</w:t>
      </w:r>
      <w:r>
        <w:rPr>
          <w:rtl/>
        </w:rPr>
        <w:t xml:space="preserve"> </w:t>
      </w:r>
      <w:r>
        <w:rPr>
          <w:rFonts w:hint="cs"/>
          <w:rtl/>
        </w:rPr>
        <w:t>أرب</w:t>
      </w:r>
      <w:r>
        <w:rPr>
          <w:rtl/>
        </w:rPr>
        <w:t>!</w:t>
      </w:r>
    </w:p>
    <w:p w:rsidR="00E42ECB" w:rsidRDefault="00E42ECB" w:rsidP="00E42ECB">
      <w:pPr>
        <w:pStyle w:val="libNormal"/>
      </w:pPr>
      <w:r>
        <w:rPr>
          <w:rFonts w:hint="cs"/>
          <w:rtl/>
        </w:rPr>
        <w:t>فجعل</w:t>
      </w:r>
      <w:r>
        <w:rPr>
          <w:rtl/>
        </w:rPr>
        <w:t xml:space="preserve"> </w:t>
      </w:r>
      <w:r>
        <w:rPr>
          <w:rFonts w:hint="cs"/>
          <w:rtl/>
        </w:rPr>
        <w:t>لايكلّمه،</w:t>
      </w:r>
      <w:r>
        <w:rPr>
          <w:rtl/>
        </w:rPr>
        <w:t xml:space="preserve"> </w:t>
      </w:r>
      <w:r>
        <w:rPr>
          <w:rFonts w:hint="cs"/>
          <w:rtl/>
        </w:rPr>
        <w:t>ثمّ</w:t>
      </w:r>
      <w:r>
        <w:rPr>
          <w:rtl/>
        </w:rPr>
        <w:t xml:space="preserve"> </w:t>
      </w:r>
      <w:r>
        <w:rPr>
          <w:rFonts w:hint="cs"/>
          <w:rtl/>
        </w:rPr>
        <w:t>إنّه</w:t>
      </w:r>
      <w:r>
        <w:rPr>
          <w:rtl/>
        </w:rPr>
        <w:t xml:space="preserve"> </w:t>
      </w:r>
      <w:r>
        <w:rPr>
          <w:rFonts w:hint="cs"/>
          <w:rtl/>
        </w:rPr>
        <w:t>دنى</w:t>
      </w:r>
      <w:r>
        <w:rPr>
          <w:rtl/>
        </w:rPr>
        <w:t xml:space="preserve"> </w:t>
      </w:r>
      <w:r>
        <w:rPr>
          <w:rFonts w:hint="cs"/>
          <w:rtl/>
        </w:rPr>
        <w:t>وتدلّى</w:t>
      </w:r>
      <w:r>
        <w:rPr>
          <w:rtl/>
        </w:rPr>
        <w:t xml:space="preserve"> </w:t>
      </w:r>
      <w:r>
        <w:rPr>
          <w:rFonts w:hint="cs"/>
          <w:rtl/>
        </w:rPr>
        <w:t>النعمان</w:t>
      </w:r>
      <w:r>
        <w:rPr>
          <w:rtl/>
        </w:rPr>
        <w:t xml:space="preserve"> </w:t>
      </w:r>
      <w:r>
        <w:rPr>
          <w:rFonts w:hint="cs"/>
          <w:rtl/>
        </w:rPr>
        <w:t>من</w:t>
      </w:r>
      <w:r>
        <w:rPr>
          <w:rtl/>
        </w:rPr>
        <w:t xml:space="preserve"> </w:t>
      </w:r>
      <w:r>
        <w:rPr>
          <w:rFonts w:hint="cs"/>
          <w:rtl/>
        </w:rPr>
        <w:t>شُرف</w:t>
      </w:r>
      <w:r>
        <w:rPr>
          <w:rtl/>
        </w:rPr>
        <w:t xml:space="preserve"> </w:t>
      </w:r>
      <w:r>
        <w:rPr>
          <w:rFonts w:hint="cs"/>
          <w:rtl/>
        </w:rPr>
        <w:t>القصر،</w:t>
      </w:r>
      <w:r>
        <w:rPr>
          <w:rtl/>
        </w:rPr>
        <w:t xml:space="preserve"> </w:t>
      </w:r>
      <w:r>
        <w:rPr>
          <w:rFonts w:hint="cs"/>
          <w:rtl/>
        </w:rPr>
        <w:t>فجعل</w:t>
      </w:r>
      <w:r>
        <w:rPr>
          <w:rtl/>
        </w:rPr>
        <w:t xml:space="preserve"> </w:t>
      </w:r>
      <w:r>
        <w:rPr>
          <w:rFonts w:hint="cs"/>
          <w:rtl/>
        </w:rPr>
        <w:t>يكلّمه،</w:t>
      </w:r>
      <w:r>
        <w:rPr>
          <w:rtl/>
        </w:rPr>
        <w:t xml:space="preserve"> </w:t>
      </w:r>
      <w:r>
        <w:rPr>
          <w:rFonts w:hint="cs"/>
          <w:rtl/>
        </w:rPr>
        <w:t>فقال</w:t>
      </w:r>
      <w:r>
        <w:rPr>
          <w:rtl/>
        </w:rPr>
        <w:t xml:space="preserve">: </w:t>
      </w:r>
      <w:r>
        <w:rPr>
          <w:rFonts w:hint="cs"/>
          <w:rtl/>
        </w:rPr>
        <w:t>إفتح</w:t>
      </w:r>
      <w:r>
        <w:rPr>
          <w:rtl/>
        </w:rPr>
        <w:t xml:space="preserve"> </w:t>
      </w:r>
      <w:r>
        <w:rPr>
          <w:rFonts w:hint="cs"/>
          <w:rtl/>
        </w:rPr>
        <w:t>لافتحتَ</w:t>
      </w:r>
      <w:r>
        <w:rPr>
          <w:rtl/>
        </w:rPr>
        <w:t xml:space="preserve">! </w:t>
      </w:r>
      <w:r>
        <w:rPr>
          <w:rFonts w:hint="cs"/>
          <w:rtl/>
        </w:rPr>
        <w:t>فقد</w:t>
      </w:r>
      <w:r>
        <w:rPr>
          <w:rtl/>
        </w:rPr>
        <w:t xml:space="preserve"> </w:t>
      </w:r>
      <w:r>
        <w:rPr>
          <w:rFonts w:hint="cs"/>
          <w:rtl/>
        </w:rPr>
        <w:t>طال</w:t>
      </w:r>
      <w:r>
        <w:rPr>
          <w:rtl/>
        </w:rPr>
        <w:t xml:space="preserve"> </w:t>
      </w:r>
      <w:r>
        <w:rPr>
          <w:rFonts w:hint="cs"/>
          <w:rtl/>
        </w:rPr>
        <w:t>ليلك</w:t>
      </w:r>
      <w:r>
        <w:rPr>
          <w:rtl/>
        </w:rPr>
        <w:t>!</w:t>
      </w:r>
    </w:p>
    <w:p w:rsidR="00E42ECB" w:rsidRDefault="00E42ECB" w:rsidP="00E42ECB">
      <w:pPr>
        <w:pStyle w:val="libNormal"/>
      </w:pPr>
      <w:r>
        <w:rPr>
          <w:rFonts w:hint="cs"/>
          <w:rtl/>
        </w:rPr>
        <w:t>وسمعها</w:t>
      </w:r>
      <w:r>
        <w:rPr>
          <w:rtl/>
        </w:rPr>
        <w:t xml:space="preserve"> </w:t>
      </w:r>
      <w:r>
        <w:rPr>
          <w:rFonts w:hint="cs"/>
          <w:rtl/>
        </w:rPr>
        <w:t>إنسان</w:t>
      </w:r>
      <w:r>
        <w:rPr>
          <w:rtl/>
        </w:rPr>
        <w:t xml:space="preserve"> </w:t>
      </w:r>
      <w:r>
        <w:rPr>
          <w:rFonts w:hint="cs"/>
          <w:rtl/>
        </w:rPr>
        <w:t>خلفه</w:t>
      </w:r>
      <w:r>
        <w:rPr>
          <w:rtl/>
        </w:rPr>
        <w:t xml:space="preserve"> </w:t>
      </w:r>
      <w:r>
        <w:rPr>
          <w:rFonts w:hint="cs"/>
          <w:rtl/>
        </w:rPr>
        <w:t>فنكص</w:t>
      </w:r>
      <w:r>
        <w:rPr>
          <w:rtl/>
        </w:rPr>
        <w:t xml:space="preserve"> </w:t>
      </w:r>
      <w:r>
        <w:rPr>
          <w:rFonts w:hint="cs"/>
          <w:rtl/>
        </w:rPr>
        <w:t>إلى</w:t>
      </w:r>
      <w:r>
        <w:rPr>
          <w:rtl/>
        </w:rPr>
        <w:t xml:space="preserve"> </w:t>
      </w:r>
      <w:r>
        <w:rPr>
          <w:rFonts w:hint="cs"/>
          <w:rtl/>
        </w:rPr>
        <w:t>القوم</w:t>
      </w:r>
      <w:r>
        <w:rPr>
          <w:rtl/>
        </w:rPr>
        <w:t xml:space="preserve"> </w:t>
      </w:r>
      <w:r>
        <w:rPr>
          <w:rFonts w:hint="cs"/>
          <w:rtl/>
        </w:rPr>
        <w:t>الذين</w:t>
      </w:r>
      <w:r>
        <w:rPr>
          <w:rtl/>
        </w:rPr>
        <w:t xml:space="preserve"> </w:t>
      </w:r>
      <w:r>
        <w:rPr>
          <w:rFonts w:hint="cs"/>
          <w:rtl/>
        </w:rPr>
        <w:t>اتبّعوه</w:t>
      </w:r>
      <w:r>
        <w:rPr>
          <w:rtl/>
        </w:rPr>
        <w:t xml:space="preserve"> </w:t>
      </w:r>
      <w:r>
        <w:rPr>
          <w:rFonts w:hint="cs"/>
          <w:rtl/>
        </w:rPr>
        <w:t>من</w:t>
      </w:r>
      <w:r>
        <w:rPr>
          <w:rtl/>
        </w:rPr>
        <w:t xml:space="preserve"> </w:t>
      </w:r>
      <w:r>
        <w:rPr>
          <w:rFonts w:hint="cs"/>
          <w:rtl/>
        </w:rPr>
        <w:t>أهل</w:t>
      </w:r>
      <w:r>
        <w:rPr>
          <w:rtl/>
        </w:rPr>
        <w:t xml:space="preserve"> </w:t>
      </w:r>
      <w:r>
        <w:rPr>
          <w:rFonts w:hint="cs"/>
          <w:rtl/>
        </w:rPr>
        <w:t>الكوفة</w:t>
      </w:r>
      <w:r>
        <w:rPr>
          <w:rtl/>
        </w:rPr>
        <w:t xml:space="preserve"> </w:t>
      </w:r>
      <w:r>
        <w:rPr>
          <w:rFonts w:hint="cs"/>
          <w:rtl/>
        </w:rPr>
        <w:t>على</w:t>
      </w:r>
      <w:r>
        <w:rPr>
          <w:rtl/>
        </w:rPr>
        <w:t xml:space="preserve"> </w:t>
      </w:r>
      <w:r>
        <w:rPr>
          <w:rFonts w:hint="cs"/>
          <w:rtl/>
        </w:rPr>
        <w:t>أنّه</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فقال</w:t>
      </w:r>
      <w:r>
        <w:rPr>
          <w:rtl/>
        </w:rPr>
        <w:t xml:space="preserve">: </w:t>
      </w:r>
      <w:r>
        <w:rPr>
          <w:rFonts w:hint="cs"/>
          <w:rtl/>
        </w:rPr>
        <w:t>يا</w:t>
      </w:r>
      <w:r>
        <w:rPr>
          <w:rtl/>
        </w:rPr>
        <w:t xml:space="preserve"> </w:t>
      </w:r>
      <w:r>
        <w:rPr>
          <w:rFonts w:hint="cs"/>
          <w:rtl/>
        </w:rPr>
        <w:t>قوم</w:t>
      </w:r>
      <w:r>
        <w:rPr>
          <w:rtl/>
        </w:rPr>
        <w:t xml:space="preserve">! </w:t>
      </w:r>
      <w:r>
        <w:rPr>
          <w:rFonts w:hint="cs"/>
          <w:rtl/>
        </w:rPr>
        <w:t>ابن</w:t>
      </w:r>
      <w:r>
        <w:rPr>
          <w:rtl/>
        </w:rPr>
        <w:t xml:space="preserve"> </w:t>
      </w:r>
      <w:r>
        <w:rPr>
          <w:rFonts w:hint="cs"/>
          <w:rtl/>
        </w:rPr>
        <w:t>مرجانة</w:t>
      </w:r>
      <w:r>
        <w:rPr>
          <w:rtl/>
        </w:rPr>
        <w:t xml:space="preserve"> </w:t>
      </w:r>
      <w:r>
        <w:rPr>
          <w:rFonts w:hint="cs"/>
          <w:rtl/>
        </w:rPr>
        <w:t>والذي</w:t>
      </w:r>
      <w:r>
        <w:rPr>
          <w:rtl/>
        </w:rPr>
        <w:t xml:space="preserve"> </w:t>
      </w:r>
      <w:r>
        <w:rPr>
          <w:rFonts w:hint="cs"/>
          <w:rtl/>
        </w:rPr>
        <w:t>لا</w:t>
      </w:r>
      <w:r>
        <w:rPr>
          <w:rtl/>
        </w:rPr>
        <w:t xml:space="preserve"> </w:t>
      </w:r>
      <w:r>
        <w:rPr>
          <w:rFonts w:hint="cs"/>
          <w:rtl/>
        </w:rPr>
        <w:t>إله</w:t>
      </w:r>
      <w:r>
        <w:rPr>
          <w:rtl/>
        </w:rPr>
        <w:t xml:space="preserve"> </w:t>
      </w:r>
      <w:r>
        <w:rPr>
          <w:rFonts w:hint="cs"/>
          <w:rtl/>
        </w:rPr>
        <w:t>غيره</w:t>
      </w:r>
      <w:r>
        <w:rPr>
          <w:rtl/>
        </w:rPr>
        <w:t>!</w:t>
      </w:r>
    </w:p>
    <w:p w:rsidR="00E42ECB" w:rsidRDefault="00E42ECB" w:rsidP="00E42ECB">
      <w:pPr>
        <w:pStyle w:val="libNormal"/>
      </w:pPr>
      <w:r>
        <w:rPr>
          <w:rFonts w:hint="cs"/>
          <w:rtl/>
        </w:rPr>
        <w:t>ففتح</w:t>
      </w:r>
      <w:r>
        <w:rPr>
          <w:rtl/>
        </w:rPr>
        <w:t xml:space="preserve"> </w:t>
      </w:r>
      <w:r>
        <w:rPr>
          <w:rFonts w:hint="cs"/>
          <w:rtl/>
        </w:rPr>
        <w:t>له</w:t>
      </w:r>
      <w:r>
        <w:rPr>
          <w:rtl/>
        </w:rPr>
        <w:t xml:space="preserve"> </w:t>
      </w:r>
      <w:r>
        <w:rPr>
          <w:rFonts w:hint="cs"/>
          <w:rtl/>
        </w:rPr>
        <w:t>النعمان</w:t>
      </w:r>
      <w:r>
        <w:rPr>
          <w:rtl/>
        </w:rPr>
        <w:t xml:space="preserve"> </w:t>
      </w:r>
      <w:r>
        <w:rPr>
          <w:rFonts w:hint="cs"/>
          <w:rtl/>
        </w:rPr>
        <w:t>فدخل،</w:t>
      </w:r>
      <w:r>
        <w:rPr>
          <w:rtl/>
        </w:rPr>
        <w:t xml:space="preserve"> </w:t>
      </w:r>
      <w:r>
        <w:rPr>
          <w:rFonts w:hint="cs"/>
          <w:rtl/>
        </w:rPr>
        <w:t>وضربوا</w:t>
      </w:r>
      <w:r>
        <w:rPr>
          <w:rtl/>
        </w:rPr>
        <w:t xml:space="preserve"> </w:t>
      </w:r>
      <w:r>
        <w:rPr>
          <w:rFonts w:hint="cs"/>
          <w:rtl/>
        </w:rPr>
        <w:t>الباب</w:t>
      </w:r>
      <w:r>
        <w:rPr>
          <w:rtl/>
        </w:rPr>
        <w:t xml:space="preserve"> </w:t>
      </w:r>
      <w:r>
        <w:rPr>
          <w:rFonts w:hint="cs"/>
          <w:rtl/>
        </w:rPr>
        <w:t>في</w:t>
      </w:r>
      <w:r>
        <w:rPr>
          <w:rtl/>
        </w:rPr>
        <w:t xml:space="preserve"> </w:t>
      </w:r>
      <w:r>
        <w:rPr>
          <w:rFonts w:hint="cs"/>
          <w:rtl/>
        </w:rPr>
        <w:t>وجوه</w:t>
      </w:r>
      <w:r>
        <w:rPr>
          <w:rtl/>
        </w:rPr>
        <w:t xml:space="preserve"> </w:t>
      </w:r>
      <w:r>
        <w:rPr>
          <w:rFonts w:hint="cs"/>
          <w:rtl/>
        </w:rPr>
        <w:t>الناس</w:t>
      </w:r>
      <w:r>
        <w:rPr>
          <w:rtl/>
        </w:rPr>
        <w:t xml:space="preserve"> </w:t>
      </w:r>
      <w:r>
        <w:rPr>
          <w:rFonts w:hint="cs"/>
          <w:rtl/>
        </w:rPr>
        <w:t>وانفضّوا</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وفي</w:t>
      </w:r>
      <w:r>
        <w:rPr>
          <w:rtl/>
        </w:rPr>
        <w:t xml:space="preserve"> </w:t>
      </w:r>
      <w:r>
        <w:rPr>
          <w:rFonts w:hint="cs"/>
          <w:rtl/>
        </w:rPr>
        <w:t>رواية</w:t>
      </w:r>
      <w:r>
        <w:rPr>
          <w:rtl/>
        </w:rPr>
        <w:t xml:space="preserve"> </w:t>
      </w:r>
      <w:r>
        <w:rPr>
          <w:rFonts w:hint="cs"/>
          <w:rtl/>
        </w:rPr>
        <w:t>المسعودي</w:t>
      </w:r>
      <w:r>
        <w:rPr>
          <w:rtl/>
        </w:rPr>
        <w:t xml:space="preserve">: «.. </w:t>
      </w:r>
      <w:r>
        <w:rPr>
          <w:rFonts w:hint="cs"/>
          <w:rtl/>
        </w:rPr>
        <w:t>حتّى</w:t>
      </w:r>
      <w:r>
        <w:rPr>
          <w:rtl/>
        </w:rPr>
        <w:t xml:space="preserve"> </w:t>
      </w:r>
      <w:r>
        <w:rPr>
          <w:rFonts w:hint="cs"/>
          <w:rtl/>
        </w:rPr>
        <w:t>انتهى</w:t>
      </w:r>
      <w:r>
        <w:rPr>
          <w:rtl/>
        </w:rPr>
        <w:t xml:space="preserve"> </w:t>
      </w:r>
      <w:r>
        <w:rPr>
          <w:rFonts w:hint="cs"/>
          <w:rtl/>
        </w:rPr>
        <w:t>الى</w:t>
      </w:r>
      <w:r>
        <w:rPr>
          <w:rtl/>
        </w:rPr>
        <w:t xml:space="preserve"> </w:t>
      </w:r>
      <w:r>
        <w:rPr>
          <w:rFonts w:hint="cs"/>
          <w:rtl/>
        </w:rPr>
        <w:t>القصر</w:t>
      </w:r>
      <w:r>
        <w:rPr>
          <w:rtl/>
        </w:rPr>
        <w:t xml:space="preserve"> </w:t>
      </w:r>
      <w:r>
        <w:rPr>
          <w:rFonts w:hint="cs"/>
          <w:rtl/>
        </w:rPr>
        <w:t>وفيه</w:t>
      </w:r>
      <w:r>
        <w:rPr>
          <w:rtl/>
        </w:rPr>
        <w:t xml:space="preserve"> </w:t>
      </w:r>
      <w:r>
        <w:rPr>
          <w:rFonts w:hint="cs"/>
          <w:rtl/>
        </w:rPr>
        <w:t>النعمان</w:t>
      </w:r>
      <w:r>
        <w:rPr>
          <w:rtl/>
        </w:rPr>
        <w:t xml:space="preserve"> </w:t>
      </w:r>
      <w:r>
        <w:rPr>
          <w:rFonts w:hint="cs"/>
          <w:rtl/>
        </w:rPr>
        <w:t>بن</w:t>
      </w:r>
      <w:r>
        <w:rPr>
          <w:rtl/>
        </w:rPr>
        <w:t xml:space="preserve"> </w:t>
      </w:r>
      <w:r>
        <w:rPr>
          <w:rFonts w:hint="cs"/>
          <w:rtl/>
        </w:rPr>
        <w:t>بشير،</w:t>
      </w:r>
      <w:r>
        <w:rPr>
          <w:rtl/>
        </w:rPr>
        <w:t xml:space="preserve"> </w:t>
      </w:r>
      <w:r>
        <w:rPr>
          <w:rFonts w:hint="cs"/>
          <w:rtl/>
        </w:rPr>
        <w:t>فتحصّن</w:t>
      </w:r>
      <w:r>
        <w:rPr>
          <w:rtl/>
        </w:rPr>
        <w:t xml:space="preserve"> </w:t>
      </w:r>
      <w:r>
        <w:rPr>
          <w:rFonts w:hint="cs"/>
          <w:rtl/>
        </w:rPr>
        <w:t>فيه،</w:t>
      </w:r>
      <w:r>
        <w:rPr>
          <w:rtl/>
        </w:rPr>
        <w:t xml:space="preserve"> </w:t>
      </w:r>
      <w:r>
        <w:rPr>
          <w:rFonts w:hint="cs"/>
          <w:rtl/>
        </w:rPr>
        <w:t>ثمّ</w:t>
      </w:r>
      <w:r>
        <w:rPr>
          <w:rtl/>
        </w:rPr>
        <w:t xml:space="preserve"> </w:t>
      </w:r>
      <w:r>
        <w:rPr>
          <w:rFonts w:hint="cs"/>
          <w:rtl/>
        </w:rPr>
        <w:t>أشرف</w:t>
      </w:r>
      <w:r>
        <w:rPr>
          <w:rtl/>
        </w:rPr>
        <w:t xml:space="preserve"> </w:t>
      </w:r>
      <w:r>
        <w:rPr>
          <w:rFonts w:hint="cs"/>
          <w:rtl/>
        </w:rPr>
        <w:t>عليه،</w:t>
      </w:r>
      <w:r>
        <w:rPr>
          <w:rtl/>
        </w:rPr>
        <w:t xml:space="preserve"> </w:t>
      </w:r>
      <w:r>
        <w:rPr>
          <w:rFonts w:hint="cs"/>
          <w:rtl/>
        </w:rPr>
        <w:t>فقال</w:t>
      </w:r>
      <w:r>
        <w:rPr>
          <w:rtl/>
        </w:rPr>
        <w:t xml:space="preserve">: </w:t>
      </w:r>
      <w:r>
        <w:rPr>
          <w:rFonts w:hint="cs"/>
          <w:rtl/>
        </w:rPr>
        <w:t>يا</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Pr>
          <w:rFonts w:hint="cs"/>
          <w:rtl/>
        </w:rPr>
        <w:t>مالي</w:t>
      </w:r>
      <w:r>
        <w:rPr>
          <w:rtl/>
        </w:rPr>
        <w:t xml:space="preserve"> </w:t>
      </w:r>
      <w:r>
        <w:rPr>
          <w:rFonts w:hint="cs"/>
          <w:rtl/>
        </w:rPr>
        <w:t>ولك؟</w:t>
      </w:r>
      <w:r>
        <w:rPr>
          <w:rtl/>
        </w:rPr>
        <w:t xml:space="preserve"> </w:t>
      </w:r>
      <w:r>
        <w:rPr>
          <w:rFonts w:hint="cs"/>
          <w:rtl/>
        </w:rPr>
        <w:t>وما</w:t>
      </w:r>
      <w:r>
        <w:rPr>
          <w:rtl/>
        </w:rPr>
        <w:t xml:space="preserve"> </w:t>
      </w:r>
      <w:r>
        <w:rPr>
          <w:rFonts w:hint="cs"/>
          <w:rtl/>
        </w:rPr>
        <w:t>حملك</w:t>
      </w:r>
      <w:r>
        <w:rPr>
          <w:rtl/>
        </w:rPr>
        <w:t xml:space="preserve"> </w:t>
      </w:r>
      <w:r>
        <w:rPr>
          <w:rFonts w:hint="cs"/>
          <w:rtl/>
        </w:rPr>
        <w:t>على</w:t>
      </w:r>
      <w:r>
        <w:rPr>
          <w:rtl/>
        </w:rPr>
        <w:t xml:space="preserve"> </w:t>
      </w:r>
      <w:r>
        <w:rPr>
          <w:rFonts w:hint="cs"/>
          <w:rtl/>
        </w:rPr>
        <w:t>قصد</w:t>
      </w:r>
      <w:r>
        <w:rPr>
          <w:rtl/>
        </w:rPr>
        <w:t xml:space="preserve"> </w:t>
      </w:r>
      <w:r>
        <w:rPr>
          <w:rFonts w:hint="cs"/>
          <w:rtl/>
        </w:rPr>
        <w:t>بلدي</w:t>
      </w:r>
      <w:r>
        <w:rPr>
          <w:rtl/>
        </w:rPr>
        <w:t xml:space="preserve"> </w:t>
      </w:r>
      <w:r>
        <w:rPr>
          <w:rFonts w:hint="cs"/>
          <w:rtl/>
        </w:rPr>
        <w:t>من</w:t>
      </w:r>
      <w:r>
        <w:rPr>
          <w:rtl/>
        </w:rPr>
        <w:t xml:space="preserve"> </w:t>
      </w:r>
      <w:r>
        <w:rPr>
          <w:rFonts w:hint="cs"/>
          <w:rtl/>
        </w:rPr>
        <w:t>بين</w:t>
      </w:r>
      <w:r>
        <w:rPr>
          <w:rtl/>
        </w:rPr>
        <w:t xml:space="preserve"> </w:t>
      </w:r>
      <w:r>
        <w:rPr>
          <w:rFonts w:hint="cs"/>
          <w:rtl/>
        </w:rPr>
        <w:t>البلدان؟</w:t>
      </w:r>
    </w:p>
    <w:p w:rsidR="00E42ECB" w:rsidRDefault="00E42ECB" w:rsidP="00E42ECB">
      <w:pPr>
        <w:pStyle w:val="libNormal"/>
      </w:pPr>
      <w:r>
        <w:rPr>
          <w:rFonts w:hint="cs"/>
          <w:rtl/>
        </w:rPr>
        <w:t>فقال</w:t>
      </w:r>
      <w:r>
        <w:rPr>
          <w:rtl/>
        </w:rPr>
        <w:t xml:space="preserve"> </w:t>
      </w:r>
      <w:r>
        <w:rPr>
          <w:rFonts w:hint="cs"/>
          <w:rtl/>
        </w:rPr>
        <w:t>ابن</w:t>
      </w:r>
      <w:r>
        <w:rPr>
          <w:rtl/>
        </w:rPr>
        <w:t xml:space="preserve"> </w:t>
      </w:r>
      <w:r>
        <w:rPr>
          <w:rFonts w:hint="cs"/>
          <w:rtl/>
        </w:rPr>
        <w:t>زياد</w:t>
      </w:r>
      <w:r>
        <w:rPr>
          <w:rtl/>
        </w:rPr>
        <w:t xml:space="preserve">: </w:t>
      </w:r>
      <w:r>
        <w:rPr>
          <w:rFonts w:hint="cs"/>
          <w:rtl/>
        </w:rPr>
        <w:t>لقد</w:t>
      </w:r>
      <w:r>
        <w:rPr>
          <w:rtl/>
        </w:rPr>
        <w:t xml:space="preserve"> </w:t>
      </w:r>
      <w:r>
        <w:rPr>
          <w:rFonts w:hint="cs"/>
          <w:rtl/>
        </w:rPr>
        <w:t>طال</w:t>
      </w:r>
      <w:r>
        <w:rPr>
          <w:rtl/>
        </w:rPr>
        <w:t xml:space="preserve"> </w:t>
      </w:r>
      <w:r>
        <w:rPr>
          <w:rFonts w:hint="cs"/>
          <w:rtl/>
        </w:rPr>
        <w:t>نومك</w:t>
      </w:r>
      <w:r>
        <w:rPr>
          <w:rtl/>
        </w:rPr>
        <w:t xml:space="preserve"> </w:t>
      </w:r>
      <w:r>
        <w:rPr>
          <w:rFonts w:hint="cs"/>
          <w:rtl/>
        </w:rPr>
        <w:t>يا</w:t>
      </w:r>
      <w:r>
        <w:rPr>
          <w:rtl/>
        </w:rPr>
        <w:t xml:space="preserve"> </w:t>
      </w:r>
      <w:r>
        <w:rPr>
          <w:rFonts w:hint="cs"/>
          <w:rtl/>
        </w:rPr>
        <w:t>نعيم</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وحسر</w:t>
      </w:r>
      <w:r>
        <w:rPr>
          <w:rtl/>
        </w:rPr>
        <w:t xml:space="preserve"> </w:t>
      </w:r>
      <w:r>
        <w:rPr>
          <w:rFonts w:hint="cs"/>
          <w:rtl/>
        </w:rPr>
        <w:t>اللثام</w:t>
      </w:r>
      <w:r>
        <w:rPr>
          <w:rtl/>
        </w:rPr>
        <w:t xml:space="preserve"> </w:t>
      </w:r>
      <w:r>
        <w:rPr>
          <w:rFonts w:hint="cs"/>
          <w:rtl/>
        </w:rPr>
        <w:t>عن</w:t>
      </w:r>
      <w:r>
        <w:rPr>
          <w:rtl/>
        </w:rPr>
        <w:t xml:space="preserve"> </w:t>
      </w:r>
      <w:r>
        <w:rPr>
          <w:rFonts w:hint="cs"/>
          <w:rtl/>
        </w:rPr>
        <w:t>فيه،</w:t>
      </w:r>
      <w:r>
        <w:rPr>
          <w:rtl/>
        </w:rPr>
        <w:t xml:space="preserve"> </w:t>
      </w:r>
      <w:r>
        <w:rPr>
          <w:rFonts w:hint="cs"/>
          <w:rtl/>
        </w:rPr>
        <w:t>فعرفه</w:t>
      </w:r>
      <w:r>
        <w:rPr>
          <w:rtl/>
        </w:rPr>
        <w:t xml:space="preserve"> </w:t>
      </w:r>
      <w:r>
        <w:rPr>
          <w:rFonts w:hint="cs"/>
          <w:rtl/>
        </w:rPr>
        <w:t>ففتح</w:t>
      </w:r>
      <w:r>
        <w:rPr>
          <w:rtl/>
        </w:rPr>
        <w:t xml:space="preserve"> </w:t>
      </w:r>
      <w:r>
        <w:rPr>
          <w:rFonts w:hint="cs"/>
          <w:rtl/>
        </w:rPr>
        <w:t>له،</w:t>
      </w:r>
      <w:r>
        <w:rPr>
          <w:rtl/>
        </w:rPr>
        <w:t xml:space="preserve"> </w:t>
      </w:r>
      <w:r>
        <w:rPr>
          <w:rFonts w:hint="cs"/>
          <w:rtl/>
        </w:rPr>
        <w:t>وتنادى</w:t>
      </w:r>
      <w:r>
        <w:rPr>
          <w:rtl/>
        </w:rPr>
        <w:t xml:space="preserve"> </w:t>
      </w:r>
      <w:r>
        <w:rPr>
          <w:rFonts w:hint="cs"/>
          <w:rtl/>
        </w:rPr>
        <w:t>النّاس</w:t>
      </w:r>
      <w:r>
        <w:rPr>
          <w:rtl/>
        </w:rPr>
        <w:t xml:space="preserve">: </w:t>
      </w:r>
      <w:r>
        <w:rPr>
          <w:rFonts w:hint="cs"/>
          <w:rtl/>
        </w:rPr>
        <w:t>ابن</w:t>
      </w:r>
      <w:r>
        <w:rPr>
          <w:rtl/>
        </w:rPr>
        <w:t xml:space="preserve"> </w:t>
      </w:r>
      <w:r>
        <w:rPr>
          <w:rFonts w:hint="cs"/>
          <w:rtl/>
        </w:rPr>
        <w:t>مرجانة</w:t>
      </w:r>
      <w:r>
        <w:rPr>
          <w:rtl/>
        </w:rPr>
        <w:t>!</w:t>
      </w:r>
    </w:p>
    <w:p w:rsidR="00E42ECB" w:rsidRDefault="00E42ECB" w:rsidP="00E42ECB">
      <w:pPr>
        <w:pStyle w:val="libNormal"/>
      </w:pPr>
      <w:r>
        <w:rPr>
          <w:rFonts w:hint="cs"/>
          <w:rtl/>
        </w:rPr>
        <w:t>وحصبوه</w:t>
      </w:r>
      <w:r>
        <w:rPr>
          <w:rtl/>
        </w:rPr>
        <w:t xml:space="preserve"> </w:t>
      </w:r>
      <w:r>
        <w:rPr>
          <w:rFonts w:hint="cs"/>
          <w:rtl/>
        </w:rPr>
        <w:t>بالحصباء،</w:t>
      </w:r>
      <w:r>
        <w:rPr>
          <w:rtl/>
        </w:rPr>
        <w:t xml:space="preserve"> </w:t>
      </w:r>
      <w:r>
        <w:rPr>
          <w:rFonts w:hint="cs"/>
          <w:rtl/>
        </w:rPr>
        <w:t>ففاتهم</w:t>
      </w:r>
      <w:r>
        <w:rPr>
          <w:rtl/>
        </w:rPr>
        <w:t xml:space="preserve"> </w:t>
      </w:r>
      <w:r>
        <w:rPr>
          <w:rFonts w:hint="cs"/>
          <w:rtl/>
        </w:rPr>
        <w:t>ودخل</w:t>
      </w:r>
      <w:r>
        <w:rPr>
          <w:rtl/>
        </w:rPr>
        <w:t xml:space="preserve"> </w:t>
      </w:r>
      <w:r>
        <w:rPr>
          <w:rFonts w:hint="cs"/>
          <w:rtl/>
        </w:rPr>
        <w:t>القصر</w:t>
      </w:r>
      <w:r>
        <w:rPr>
          <w:rtl/>
        </w:rPr>
        <w:t>!».»</w:t>
      </w:r>
    </w:p>
    <w:p w:rsidR="00E42ECB" w:rsidRDefault="00E42ECB" w:rsidP="00E42ECB">
      <w:pPr>
        <w:pStyle w:val="libNormal"/>
      </w:pPr>
      <w:r>
        <w:rPr>
          <w:rFonts w:hint="cs"/>
          <w:rtl/>
        </w:rPr>
        <w:t>ممّا</w:t>
      </w:r>
      <w:r>
        <w:rPr>
          <w:rtl/>
        </w:rPr>
        <w:t xml:space="preserve"> </w:t>
      </w:r>
      <w:r>
        <w:rPr>
          <w:rFonts w:hint="cs"/>
          <w:rtl/>
        </w:rPr>
        <w:t>مرَّ</w:t>
      </w:r>
      <w:r>
        <w:rPr>
          <w:rtl/>
        </w:rPr>
        <w:t xml:space="preserve">- </w:t>
      </w:r>
      <w:r>
        <w:rPr>
          <w:rFonts w:hint="cs"/>
          <w:rtl/>
        </w:rPr>
        <w:t>من</w:t>
      </w:r>
      <w:r>
        <w:rPr>
          <w:rtl/>
        </w:rPr>
        <w:t xml:space="preserve"> </w:t>
      </w:r>
      <w:r>
        <w:rPr>
          <w:rFonts w:hint="cs"/>
          <w:rtl/>
        </w:rPr>
        <w:t>هذه</w:t>
      </w:r>
      <w:r>
        <w:rPr>
          <w:rtl/>
        </w:rPr>
        <w:t xml:space="preserve"> </w:t>
      </w:r>
      <w:r>
        <w:rPr>
          <w:rFonts w:hint="cs"/>
          <w:rtl/>
        </w:rPr>
        <w:t>المتون</w:t>
      </w:r>
      <w:r>
        <w:rPr>
          <w:rtl/>
        </w:rPr>
        <w:t xml:space="preserve"> </w:t>
      </w:r>
      <w:r>
        <w:rPr>
          <w:rFonts w:hint="cs"/>
          <w:rtl/>
        </w:rPr>
        <w:t>التأريخية</w:t>
      </w:r>
      <w:r>
        <w:rPr>
          <w:rtl/>
        </w:rPr>
        <w:t xml:space="preserve"> </w:t>
      </w:r>
      <w:r>
        <w:rPr>
          <w:rFonts w:hint="cs"/>
          <w:rtl/>
        </w:rPr>
        <w:t>التي</w:t>
      </w:r>
      <w:r>
        <w:rPr>
          <w:rtl/>
        </w:rPr>
        <w:t xml:space="preserve"> </w:t>
      </w:r>
      <w:r>
        <w:rPr>
          <w:rFonts w:hint="cs"/>
          <w:rtl/>
        </w:rPr>
        <w:t>روت</w:t>
      </w:r>
      <w:r>
        <w:rPr>
          <w:rtl/>
        </w:rPr>
        <w:t xml:space="preserve"> </w:t>
      </w:r>
      <w:r>
        <w:rPr>
          <w:rFonts w:hint="cs"/>
          <w:rtl/>
        </w:rPr>
        <w:t>لنا</w:t>
      </w:r>
      <w:r>
        <w:rPr>
          <w:rtl/>
        </w:rPr>
        <w:t xml:space="preserve"> </w:t>
      </w:r>
      <w:r>
        <w:rPr>
          <w:rFonts w:hint="cs"/>
          <w:rtl/>
        </w:rPr>
        <w:t>كيف</w:t>
      </w:r>
      <w:r>
        <w:rPr>
          <w:rtl/>
        </w:rPr>
        <w:t xml:space="preserve"> </w:t>
      </w:r>
      <w:r>
        <w:rPr>
          <w:rFonts w:hint="cs"/>
          <w:rtl/>
        </w:rPr>
        <w:t>دخل</w:t>
      </w:r>
      <w:r>
        <w:rPr>
          <w:rtl/>
        </w:rPr>
        <w:t xml:space="preserve"> </w:t>
      </w:r>
      <w:r>
        <w:rPr>
          <w:rFonts w:hint="cs"/>
          <w:rtl/>
        </w:rPr>
        <w:t>ابن</w:t>
      </w:r>
      <w:r>
        <w:rPr>
          <w:rtl/>
        </w:rPr>
        <w:t xml:space="preserve"> </w:t>
      </w:r>
      <w:r>
        <w:rPr>
          <w:rFonts w:hint="cs"/>
          <w:rtl/>
        </w:rPr>
        <w:t>مرجانة</w:t>
      </w:r>
      <w:r>
        <w:rPr>
          <w:rtl/>
        </w:rPr>
        <w:t xml:space="preserve"> </w:t>
      </w:r>
      <w:r>
        <w:rPr>
          <w:rFonts w:hint="cs"/>
          <w:rtl/>
        </w:rPr>
        <w:t>الكوفة</w:t>
      </w:r>
      <w:r>
        <w:rPr>
          <w:rtl/>
        </w:rPr>
        <w:t xml:space="preserve">- </w:t>
      </w:r>
      <w:r>
        <w:rPr>
          <w:rFonts w:hint="cs"/>
          <w:rtl/>
        </w:rPr>
        <w:t>تتضح</w:t>
      </w:r>
      <w:r>
        <w:rPr>
          <w:rtl/>
        </w:rPr>
        <w:t xml:space="preserve"> </w:t>
      </w:r>
      <w:r>
        <w:rPr>
          <w:rFonts w:hint="cs"/>
          <w:rtl/>
        </w:rPr>
        <w:t>لنا</w:t>
      </w:r>
      <w:r>
        <w:rPr>
          <w:rtl/>
        </w:rPr>
        <w:t xml:space="preserve"> </w:t>
      </w:r>
      <w:r>
        <w:rPr>
          <w:rFonts w:hint="cs"/>
          <w:rtl/>
        </w:rPr>
        <w:t>تماماً</w:t>
      </w:r>
      <w:r>
        <w:rPr>
          <w:rtl/>
        </w:rPr>
        <w:t xml:space="preserve"> </w:t>
      </w:r>
      <w:r>
        <w:rPr>
          <w:rFonts w:hint="cs"/>
          <w:rtl/>
        </w:rPr>
        <w:t>درجة</w:t>
      </w:r>
      <w:r>
        <w:rPr>
          <w:rtl/>
        </w:rPr>
        <w:t xml:space="preserve"> </w:t>
      </w:r>
      <w:r>
        <w:rPr>
          <w:rFonts w:hint="cs"/>
          <w:rtl/>
        </w:rPr>
        <w:t>الضعف</w:t>
      </w:r>
      <w:r>
        <w:rPr>
          <w:rtl/>
        </w:rPr>
        <w:t xml:space="preserve"> </w:t>
      </w:r>
      <w:r>
        <w:rPr>
          <w:rFonts w:hint="cs"/>
          <w:rtl/>
        </w:rPr>
        <w:t>المذهل</w:t>
      </w:r>
      <w:r>
        <w:rPr>
          <w:rtl/>
        </w:rPr>
        <w:t xml:space="preserve"> </w:t>
      </w:r>
      <w:r>
        <w:rPr>
          <w:rFonts w:hint="cs"/>
          <w:rtl/>
        </w:rPr>
        <w:t>التي</w:t>
      </w:r>
      <w:r>
        <w:rPr>
          <w:rtl/>
        </w:rPr>
        <w:t xml:space="preserve"> </w:t>
      </w:r>
      <w:r>
        <w:rPr>
          <w:rFonts w:hint="cs"/>
          <w:rtl/>
        </w:rPr>
        <w:t>كان</w:t>
      </w:r>
      <w:r>
        <w:rPr>
          <w:rtl/>
        </w:rPr>
        <w:t xml:space="preserve"> </w:t>
      </w:r>
      <w:r>
        <w:rPr>
          <w:rFonts w:hint="cs"/>
          <w:rtl/>
        </w:rPr>
        <w:t>عليها</w:t>
      </w:r>
      <w:r>
        <w:rPr>
          <w:rtl/>
        </w:rPr>
        <w:t xml:space="preserve"> </w:t>
      </w:r>
      <w:r>
        <w:rPr>
          <w:rFonts w:hint="cs"/>
          <w:rtl/>
        </w:rPr>
        <w:t>ممثلوا</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في</w:t>
      </w:r>
      <w:r>
        <w:rPr>
          <w:rtl/>
        </w:rPr>
        <w:t xml:space="preserve"> </w:t>
      </w:r>
      <w:r>
        <w:rPr>
          <w:rFonts w:hint="cs"/>
          <w:rtl/>
        </w:rPr>
        <w:t>الكوفة</w:t>
      </w:r>
      <w:r>
        <w:rPr>
          <w:rtl/>
        </w:rPr>
        <w:t xml:space="preserve"> </w:t>
      </w:r>
      <w:r>
        <w:rPr>
          <w:rFonts w:hint="cs"/>
          <w:rtl/>
        </w:rPr>
        <w:t>آنذاك،</w:t>
      </w:r>
      <w:r>
        <w:rPr>
          <w:rtl/>
        </w:rPr>
        <w:t xml:space="preserve"> </w:t>
      </w:r>
      <w:r>
        <w:rPr>
          <w:rFonts w:hint="cs"/>
          <w:rtl/>
        </w:rPr>
        <w:t>فالنعمان</w:t>
      </w:r>
      <w:r>
        <w:rPr>
          <w:rtl/>
        </w:rPr>
        <w:t xml:space="preserve"> </w:t>
      </w:r>
      <w:r>
        <w:rPr>
          <w:rFonts w:hint="cs"/>
          <w:rtl/>
        </w:rPr>
        <w:t>بن</w:t>
      </w:r>
      <w:r>
        <w:rPr>
          <w:rtl/>
        </w:rPr>
        <w:t xml:space="preserve"> </w:t>
      </w:r>
      <w:r>
        <w:rPr>
          <w:rFonts w:hint="cs"/>
          <w:rtl/>
        </w:rPr>
        <w:t>بشير</w:t>
      </w:r>
      <w:r>
        <w:rPr>
          <w:rtl/>
        </w:rPr>
        <w:t xml:space="preserve"> </w:t>
      </w:r>
      <w:r>
        <w:rPr>
          <w:rFonts w:hint="cs"/>
          <w:rtl/>
        </w:rPr>
        <w:t>يلبد</w:t>
      </w:r>
      <w:r>
        <w:rPr>
          <w:rtl/>
        </w:rPr>
        <w:t xml:space="preserve"> </w:t>
      </w:r>
      <w:r>
        <w:rPr>
          <w:rFonts w:hint="cs"/>
          <w:rtl/>
        </w:rPr>
        <w:t>في</w:t>
      </w:r>
      <w:r>
        <w:rPr>
          <w:rtl/>
        </w:rPr>
        <w:t xml:space="preserve"> </w:t>
      </w:r>
      <w:r>
        <w:rPr>
          <w:rFonts w:hint="cs"/>
          <w:rtl/>
        </w:rPr>
        <w:t>القصر</w:t>
      </w:r>
      <w:r>
        <w:rPr>
          <w:rtl/>
        </w:rPr>
        <w:t xml:space="preserve"> </w:t>
      </w:r>
      <w:r>
        <w:rPr>
          <w:rFonts w:hint="cs"/>
          <w:rtl/>
        </w:rPr>
        <w:t>ويخشى</w:t>
      </w:r>
      <w:r>
        <w:rPr>
          <w:rtl/>
        </w:rPr>
        <w:t xml:space="preserve"> </w:t>
      </w:r>
      <w:r>
        <w:rPr>
          <w:rFonts w:hint="cs"/>
          <w:rtl/>
        </w:rPr>
        <w:t>الخروج</w:t>
      </w:r>
      <w:r>
        <w:rPr>
          <w:rtl/>
        </w:rPr>
        <w:t xml:space="preserve"> </w:t>
      </w:r>
      <w:r>
        <w:rPr>
          <w:rFonts w:hint="cs"/>
          <w:rtl/>
        </w:rPr>
        <w:t>منه</w:t>
      </w:r>
      <w:r>
        <w:rPr>
          <w:rtl/>
        </w:rPr>
        <w:t xml:space="preserve"> </w:t>
      </w:r>
      <w:r>
        <w:rPr>
          <w:rFonts w:hint="cs"/>
          <w:rtl/>
        </w:rPr>
        <w:t>لمقابلة</w:t>
      </w:r>
      <w:r>
        <w:rPr>
          <w:rtl/>
        </w:rPr>
        <w:t xml:space="preserve"> </w:t>
      </w:r>
      <w:r>
        <w:rPr>
          <w:rFonts w:hint="cs"/>
          <w:rtl/>
        </w:rPr>
        <w:t>القادم</w:t>
      </w:r>
      <w:r>
        <w:rPr>
          <w:rtl/>
        </w:rPr>
        <w:t xml:space="preserve"> </w:t>
      </w:r>
      <w:r>
        <w:rPr>
          <w:rFonts w:hint="cs"/>
          <w:rtl/>
        </w:rPr>
        <w:t>المتنكّر</w:t>
      </w:r>
      <w:r>
        <w:rPr>
          <w:rtl/>
        </w:rPr>
        <w:t xml:space="preserve"> </w:t>
      </w:r>
      <w:r>
        <w:rPr>
          <w:rFonts w:hint="cs"/>
          <w:rtl/>
        </w:rPr>
        <w:t>في</w:t>
      </w:r>
      <w:r>
        <w:rPr>
          <w:rtl/>
        </w:rPr>
        <w:t xml:space="preserve"> </w:t>
      </w:r>
      <w:r>
        <w:rPr>
          <w:rFonts w:hint="cs"/>
          <w:rtl/>
        </w:rPr>
        <w:t>الظلام</w:t>
      </w:r>
      <w:r>
        <w:rPr>
          <w:rtl/>
        </w:rPr>
        <w:t xml:space="preserve"> </w:t>
      </w:r>
      <w:r>
        <w:rPr>
          <w:rFonts w:hint="cs"/>
          <w:rtl/>
        </w:rPr>
        <w:t>الذي</w:t>
      </w:r>
      <w:r>
        <w:rPr>
          <w:rtl/>
        </w:rPr>
        <w:t xml:space="preserve"> </w:t>
      </w:r>
      <w:r>
        <w:rPr>
          <w:rFonts w:hint="cs"/>
          <w:rtl/>
        </w:rPr>
        <w:t>ظنّ</w:t>
      </w:r>
      <w:r>
        <w:rPr>
          <w:rtl/>
        </w:rPr>
        <w:t xml:space="preserve"> </w:t>
      </w:r>
      <w:r>
        <w:rPr>
          <w:rFonts w:hint="cs"/>
          <w:rtl/>
        </w:rPr>
        <w:t>أنّه</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وعبيداللّه</w:t>
      </w:r>
      <w:r>
        <w:rPr>
          <w:rtl/>
        </w:rPr>
        <w:t xml:space="preserve"> </w:t>
      </w:r>
      <w:r>
        <w:rPr>
          <w:rFonts w:hint="cs"/>
          <w:rtl/>
        </w:rPr>
        <w:t>بن</w:t>
      </w:r>
      <w:r>
        <w:rPr>
          <w:rtl/>
        </w:rPr>
        <w:t xml:space="preserve"> </w:t>
      </w:r>
      <w:r>
        <w:rPr>
          <w:rFonts w:hint="cs"/>
          <w:rtl/>
        </w:rPr>
        <w:t>زياد</w:t>
      </w:r>
    </w:p>
    <w:p w:rsidR="00E42ECB" w:rsidRDefault="00E42ECB" w:rsidP="007E1E2E">
      <w:pPr>
        <w:pStyle w:val="libLine"/>
      </w:pPr>
      <w:r>
        <w:rPr>
          <w:rtl/>
        </w:rPr>
        <w:t>____________________</w:t>
      </w:r>
    </w:p>
    <w:p w:rsidR="006B1D83" w:rsidRDefault="006B1D83" w:rsidP="006B1D83">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281</w:t>
      </w:r>
      <w:r>
        <w:rPr>
          <w:rFonts w:hint="cs"/>
          <w:rtl/>
        </w:rPr>
        <w:t>؛</w:t>
      </w:r>
      <w:r w:rsidRPr="00B72302">
        <w:rPr>
          <w:rtl/>
        </w:rPr>
        <w:t xml:space="preserve"> </w:t>
      </w:r>
      <w:r>
        <w:rPr>
          <w:rFonts w:hint="cs"/>
          <w:rtl/>
        </w:rPr>
        <w:t>والإرشاد</w:t>
      </w:r>
      <w:r>
        <w:rPr>
          <w:rtl/>
        </w:rPr>
        <w:t>:</w:t>
      </w:r>
      <w:r w:rsidRPr="00B72302">
        <w:rPr>
          <w:rtl/>
        </w:rPr>
        <w:t xml:space="preserve"> </w:t>
      </w:r>
      <w:r>
        <w:rPr>
          <w:rtl/>
        </w:rPr>
        <w:t>187</w:t>
      </w:r>
      <w:r>
        <w:rPr>
          <w:rFonts w:hint="cs"/>
          <w:rtl/>
        </w:rPr>
        <w:t>؛</w:t>
      </w:r>
      <w:r w:rsidRPr="00B72302">
        <w:rPr>
          <w:rtl/>
        </w:rPr>
        <w:t xml:space="preserve"> </w:t>
      </w:r>
      <w:r>
        <w:rPr>
          <w:rFonts w:hint="cs"/>
          <w:rtl/>
        </w:rPr>
        <w:t>وعنه</w:t>
      </w:r>
      <w:r w:rsidRPr="00B72302">
        <w:rPr>
          <w:rtl/>
        </w:rPr>
        <w:t xml:space="preserve"> </w:t>
      </w:r>
      <w:r>
        <w:rPr>
          <w:rFonts w:hint="cs"/>
          <w:rtl/>
        </w:rPr>
        <w:t>بحار</w:t>
      </w:r>
      <w:r w:rsidRPr="00B72302">
        <w:rPr>
          <w:rtl/>
        </w:rPr>
        <w:t xml:space="preserve"> </w:t>
      </w:r>
      <w:r>
        <w:rPr>
          <w:rFonts w:hint="cs"/>
          <w:rtl/>
        </w:rPr>
        <w:t>الأنوار،</w:t>
      </w:r>
      <w:r w:rsidRPr="00B72302">
        <w:rPr>
          <w:rtl/>
        </w:rPr>
        <w:t xml:space="preserve"> </w:t>
      </w:r>
      <w:r>
        <w:rPr>
          <w:rtl/>
        </w:rPr>
        <w:t>44: 340.</w:t>
      </w:r>
    </w:p>
    <w:p w:rsidR="006B1D83" w:rsidRDefault="006B1D83" w:rsidP="006B1D83">
      <w:pPr>
        <w:pStyle w:val="libFootnote0"/>
      </w:pPr>
      <w:r>
        <w:rPr>
          <w:rtl/>
        </w:rPr>
        <w:t>(</w:t>
      </w:r>
      <w:r>
        <w:rPr>
          <w:rFonts w:hint="cs"/>
          <w:rtl/>
        </w:rPr>
        <w:t>2</w:t>
      </w:r>
      <w:r>
        <w:rPr>
          <w:rtl/>
        </w:rPr>
        <w:t>)</w:t>
      </w:r>
      <w:r w:rsidRPr="00B72302">
        <w:rPr>
          <w:rtl/>
        </w:rPr>
        <w:t xml:space="preserve"> </w:t>
      </w:r>
      <w:r>
        <w:rPr>
          <w:rFonts w:hint="cs"/>
          <w:rtl/>
        </w:rPr>
        <w:t>لعلَّ</w:t>
      </w:r>
      <w:r w:rsidRPr="00B72302">
        <w:rPr>
          <w:rtl/>
        </w:rPr>
        <w:t xml:space="preserve"> </w:t>
      </w:r>
      <w:r>
        <w:rPr>
          <w:rFonts w:hint="cs"/>
          <w:rtl/>
        </w:rPr>
        <w:t>هذا</w:t>
      </w:r>
      <w:r w:rsidRPr="00B72302">
        <w:rPr>
          <w:rtl/>
        </w:rPr>
        <w:t xml:space="preserve"> </w:t>
      </w:r>
      <w:r>
        <w:rPr>
          <w:rFonts w:hint="cs"/>
          <w:rtl/>
        </w:rPr>
        <w:t>المثل</w:t>
      </w:r>
      <w:r w:rsidRPr="00B72302">
        <w:rPr>
          <w:rtl/>
        </w:rPr>
        <w:t xml:space="preserve"> </w:t>
      </w:r>
      <w:r>
        <w:rPr>
          <w:rFonts w:hint="cs"/>
          <w:rtl/>
        </w:rPr>
        <w:t>يُضرب</w:t>
      </w:r>
      <w:r w:rsidRPr="00B72302">
        <w:rPr>
          <w:rtl/>
        </w:rPr>
        <w:t xml:space="preserve"> </w:t>
      </w:r>
      <w:r>
        <w:rPr>
          <w:rFonts w:hint="cs"/>
          <w:rtl/>
        </w:rPr>
        <w:t>لمن</w:t>
      </w:r>
      <w:r w:rsidRPr="00B72302">
        <w:rPr>
          <w:rtl/>
        </w:rPr>
        <w:t xml:space="preserve"> </w:t>
      </w:r>
      <w:r>
        <w:rPr>
          <w:rFonts w:hint="cs"/>
          <w:rtl/>
        </w:rPr>
        <w:t>طالت</w:t>
      </w:r>
      <w:r w:rsidRPr="00B72302">
        <w:rPr>
          <w:rtl/>
        </w:rPr>
        <w:t xml:space="preserve"> </w:t>
      </w:r>
      <w:r>
        <w:rPr>
          <w:rFonts w:hint="cs"/>
          <w:rtl/>
        </w:rPr>
        <w:t>غفلته</w:t>
      </w:r>
      <w:r w:rsidRPr="00B72302">
        <w:rPr>
          <w:rtl/>
        </w:rPr>
        <w:t xml:space="preserve"> </w:t>
      </w:r>
      <w:r>
        <w:rPr>
          <w:rFonts w:hint="cs"/>
          <w:rtl/>
        </w:rPr>
        <w:t>عمّا</w:t>
      </w:r>
      <w:r w:rsidRPr="00B72302">
        <w:rPr>
          <w:rtl/>
        </w:rPr>
        <w:t xml:space="preserve"> </w:t>
      </w:r>
      <w:r>
        <w:rPr>
          <w:rFonts w:hint="cs"/>
          <w:rtl/>
        </w:rPr>
        <w:t>يجري</w:t>
      </w:r>
      <w:r w:rsidRPr="00B72302">
        <w:rPr>
          <w:rtl/>
        </w:rPr>
        <w:t xml:space="preserve"> </w:t>
      </w:r>
      <w:r>
        <w:rPr>
          <w:rFonts w:hint="cs"/>
          <w:rtl/>
        </w:rPr>
        <w:t>حوله</w:t>
      </w:r>
      <w:r w:rsidRPr="00B72302">
        <w:rPr>
          <w:rtl/>
        </w:rPr>
        <w:t xml:space="preserve"> </w:t>
      </w:r>
      <w:r>
        <w:rPr>
          <w:rFonts w:hint="cs"/>
          <w:rtl/>
        </w:rPr>
        <w:t>من</w:t>
      </w:r>
      <w:r w:rsidRPr="00B72302">
        <w:rPr>
          <w:rtl/>
        </w:rPr>
        <w:t xml:space="preserve"> </w:t>
      </w:r>
      <w:r>
        <w:rPr>
          <w:rFonts w:hint="cs"/>
          <w:rtl/>
        </w:rPr>
        <w:t>حركة</w:t>
      </w:r>
      <w:r w:rsidRPr="00B72302">
        <w:rPr>
          <w:rtl/>
        </w:rPr>
        <w:t xml:space="preserve"> </w:t>
      </w:r>
      <w:r>
        <w:rPr>
          <w:rFonts w:hint="cs"/>
          <w:rtl/>
        </w:rPr>
        <w:t>الأحداث</w:t>
      </w:r>
      <w:r>
        <w:rPr>
          <w:rtl/>
        </w:rPr>
        <w:t>.</w:t>
      </w:r>
    </w:p>
    <w:p w:rsidR="006B1D83" w:rsidRDefault="006B1D83" w:rsidP="006B1D83">
      <w:pPr>
        <w:pStyle w:val="libFootnote0"/>
      </w:pPr>
      <w:r>
        <w:rPr>
          <w:rtl/>
        </w:rPr>
        <w:t>(</w:t>
      </w:r>
      <w:r>
        <w:rPr>
          <w:rFonts w:hint="cs"/>
          <w:rtl/>
        </w:rPr>
        <w:t>3</w:t>
      </w:r>
      <w:r>
        <w:rPr>
          <w:rtl/>
        </w:rPr>
        <w:t>)</w:t>
      </w:r>
      <w:r w:rsidRPr="00B72302">
        <w:rPr>
          <w:rtl/>
        </w:rPr>
        <w:t xml:space="preserve"> </w:t>
      </w:r>
      <w:r>
        <w:rPr>
          <w:rFonts w:hint="cs"/>
          <w:rtl/>
        </w:rPr>
        <w:t>مروج</w:t>
      </w:r>
      <w:r w:rsidRPr="00B72302">
        <w:rPr>
          <w:rtl/>
        </w:rPr>
        <w:t xml:space="preserve"> </w:t>
      </w:r>
      <w:r>
        <w:rPr>
          <w:rFonts w:hint="cs"/>
          <w:rtl/>
        </w:rPr>
        <w:t>الذهب</w:t>
      </w:r>
      <w:r>
        <w:rPr>
          <w:rtl/>
        </w:rPr>
        <w:t>،</w:t>
      </w:r>
      <w:r w:rsidRPr="00B72302">
        <w:rPr>
          <w:rtl/>
        </w:rPr>
        <w:t xml:space="preserve"> </w:t>
      </w:r>
      <w:r>
        <w:rPr>
          <w:rtl/>
        </w:rPr>
        <w:t xml:space="preserve">3: 66 - </w:t>
      </w:r>
      <w:r>
        <w:rPr>
          <w:rFonts w:hint="cs"/>
          <w:rtl/>
        </w:rPr>
        <w:t>67</w:t>
      </w:r>
      <w:r>
        <w:rPr>
          <w:rtl/>
        </w:rPr>
        <w:t>.</w:t>
      </w:r>
    </w:p>
    <w:p w:rsidR="00E42ECB" w:rsidRDefault="00E42ECB" w:rsidP="00E5242F">
      <w:pPr>
        <w:pStyle w:val="libNormal"/>
        <w:rPr>
          <w:rtl/>
        </w:rPr>
      </w:pPr>
      <w:r>
        <w:rPr>
          <w:rFonts w:hint="cs"/>
          <w:rtl/>
        </w:rPr>
        <w:br w:type="page"/>
      </w:r>
    </w:p>
    <w:p w:rsidR="00E42ECB" w:rsidRDefault="00E42ECB" w:rsidP="002415C2">
      <w:pPr>
        <w:pStyle w:val="libNormal0"/>
      </w:pPr>
      <w:r>
        <w:rPr>
          <w:rFonts w:hint="cs"/>
          <w:rtl/>
        </w:rPr>
        <w:lastRenderedPageBreak/>
        <w:t>وهو</w:t>
      </w:r>
      <w:r>
        <w:rPr>
          <w:rtl/>
        </w:rPr>
        <w:t xml:space="preserve"> </w:t>
      </w:r>
      <w:r>
        <w:rPr>
          <w:rFonts w:hint="cs"/>
          <w:rtl/>
        </w:rPr>
        <w:t>بين</w:t>
      </w:r>
      <w:r>
        <w:rPr>
          <w:rtl/>
        </w:rPr>
        <w:t xml:space="preserve"> </w:t>
      </w:r>
      <w:r>
        <w:rPr>
          <w:rFonts w:hint="cs"/>
          <w:rtl/>
        </w:rPr>
        <w:t>مجموعة</w:t>
      </w:r>
      <w:r>
        <w:rPr>
          <w:rtl/>
        </w:rPr>
        <w:t xml:space="preserve"> </w:t>
      </w:r>
      <w:r>
        <w:rPr>
          <w:rFonts w:hint="cs"/>
          <w:rtl/>
        </w:rPr>
        <w:t>من</w:t>
      </w:r>
      <w:r>
        <w:rPr>
          <w:rtl/>
        </w:rPr>
        <w:t xml:space="preserve"> </w:t>
      </w:r>
      <w:r>
        <w:rPr>
          <w:rFonts w:hint="cs"/>
          <w:rtl/>
        </w:rPr>
        <w:t>أهل</w:t>
      </w:r>
      <w:r>
        <w:rPr>
          <w:rtl/>
        </w:rPr>
        <w:t xml:space="preserve"> </w:t>
      </w:r>
      <w:r>
        <w:rPr>
          <w:rFonts w:hint="cs"/>
          <w:rtl/>
        </w:rPr>
        <w:t>الكوفة</w:t>
      </w:r>
      <w:r>
        <w:rPr>
          <w:rtl/>
        </w:rPr>
        <w:t xml:space="preserve"> </w:t>
      </w:r>
      <w:r>
        <w:rPr>
          <w:rFonts w:hint="cs"/>
          <w:rtl/>
        </w:rPr>
        <w:t>يخشى</w:t>
      </w:r>
      <w:r>
        <w:rPr>
          <w:rtl/>
        </w:rPr>
        <w:t xml:space="preserve"> </w:t>
      </w:r>
      <w:r>
        <w:rPr>
          <w:rFonts w:hint="cs"/>
          <w:rtl/>
        </w:rPr>
        <w:t>حتّى</w:t>
      </w:r>
      <w:r>
        <w:rPr>
          <w:rtl/>
        </w:rPr>
        <w:t xml:space="preserve"> </w:t>
      </w:r>
      <w:r>
        <w:rPr>
          <w:rFonts w:hint="cs"/>
          <w:rtl/>
        </w:rPr>
        <w:t>من</w:t>
      </w:r>
      <w:r>
        <w:rPr>
          <w:rtl/>
        </w:rPr>
        <w:t xml:space="preserve"> </w:t>
      </w:r>
      <w:r>
        <w:rPr>
          <w:rFonts w:hint="cs"/>
          <w:rtl/>
        </w:rPr>
        <w:t>إظهار</w:t>
      </w:r>
      <w:r>
        <w:rPr>
          <w:rtl/>
        </w:rPr>
        <w:t xml:space="preserve"> </w:t>
      </w:r>
      <w:r>
        <w:rPr>
          <w:rFonts w:hint="cs"/>
          <w:rtl/>
        </w:rPr>
        <w:t>صوته</w:t>
      </w:r>
      <w:r>
        <w:rPr>
          <w:rtl/>
        </w:rPr>
        <w:t xml:space="preserve"> </w:t>
      </w:r>
      <w:r>
        <w:rPr>
          <w:rFonts w:hint="cs"/>
          <w:rtl/>
        </w:rPr>
        <w:t>مخافة</w:t>
      </w:r>
      <w:r>
        <w:rPr>
          <w:rtl/>
        </w:rPr>
        <w:t xml:space="preserve"> </w:t>
      </w:r>
      <w:r>
        <w:rPr>
          <w:rFonts w:hint="cs"/>
          <w:rtl/>
        </w:rPr>
        <w:t>أن</w:t>
      </w:r>
      <w:r>
        <w:rPr>
          <w:rtl/>
        </w:rPr>
        <w:t xml:space="preserve"> </w:t>
      </w:r>
      <w:r>
        <w:rPr>
          <w:rFonts w:hint="cs"/>
          <w:rtl/>
        </w:rPr>
        <w:t>يُعرف،</w:t>
      </w:r>
      <w:r>
        <w:rPr>
          <w:rtl/>
        </w:rPr>
        <w:t xml:space="preserve"> </w:t>
      </w:r>
      <w:r>
        <w:rPr>
          <w:rFonts w:hint="cs"/>
          <w:rtl/>
        </w:rPr>
        <w:t>ويحصبه</w:t>
      </w:r>
      <w:r>
        <w:rPr>
          <w:rtl/>
        </w:rPr>
        <w:t xml:space="preserve"> </w:t>
      </w:r>
      <w:r>
        <w:rPr>
          <w:rFonts w:hint="cs"/>
          <w:rtl/>
        </w:rPr>
        <w:t>الناس</w:t>
      </w:r>
      <w:r>
        <w:rPr>
          <w:rtl/>
        </w:rPr>
        <w:t xml:space="preserve"> </w:t>
      </w:r>
      <w:r>
        <w:rPr>
          <w:rFonts w:hint="cs"/>
          <w:rtl/>
        </w:rPr>
        <w:t>بالحجارة</w:t>
      </w:r>
      <w:r>
        <w:rPr>
          <w:rtl/>
        </w:rPr>
        <w:t xml:space="preserve"> </w:t>
      </w:r>
      <w:r>
        <w:rPr>
          <w:rFonts w:hint="cs"/>
          <w:rtl/>
        </w:rPr>
        <w:t>بعد</w:t>
      </w:r>
      <w:r>
        <w:rPr>
          <w:rtl/>
        </w:rPr>
        <w:t xml:space="preserve"> </w:t>
      </w:r>
      <w:r>
        <w:rPr>
          <w:rFonts w:hint="cs"/>
          <w:rtl/>
        </w:rPr>
        <w:t>أن</w:t>
      </w:r>
      <w:r>
        <w:rPr>
          <w:rtl/>
        </w:rPr>
        <w:t xml:space="preserve"> </w:t>
      </w:r>
      <w:r>
        <w:rPr>
          <w:rFonts w:hint="cs"/>
          <w:rtl/>
        </w:rPr>
        <w:t>عرفوه</w:t>
      </w:r>
      <w:r>
        <w:rPr>
          <w:rtl/>
        </w:rPr>
        <w:t xml:space="preserve"> </w:t>
      </w:r>
      <w:r>
        <w:rPr>
          <w:rFonts w:hint="cs"/>
          <w:rtl/>
        </w:rPr>
        <w:t>فلا</w:t>
      </w:r>
      <w:r>
        <w:rPr>
          <w:rtl/>
        </w:rPr>
        <w:t xml:space="preserve"> </w:t>
      </w:r>
      <w:r>
        <w:rPr>
          <w:rFonts w:hint="cs"/>
          <w:rtl/>
        </w:rPr>
        <w:t>يقوى</w:t>
      </w:r>
      <w:r>
        <w:rPr>
          <w:rtl/>
        </w:rPr>
        <w:t xml:space="preserve"> </w:t>
      </w:r>
      <w:r>
        <w:rPr>
          <w:rFonts w:hint="cs"/>
          <w:rtl/>
        </w:rPr>
        <w:t>على</w:t>
      </w:r>
      <w:r>
        <w:rPr>
          <w:rtl/>
        </w:rPr>
        <w:t xml:space="preserve"> </w:t>
      </w:r>
      <w:r>
        <w:rPr>
          <w:rFonts w:hint="cs"/>
          <w:rtl/>
        </w:rPr>
        <w:t>شيء</w:t>
      </w:r>
      <w:r>
        <w:rPr>
          <w:rtl/>
        </w:rPr>
        <w:t xml:space="preserve"> </w:t>
      </w:r>
      <w:r>
        <w:rPr>
          <w:rFonts w:hint="cs"/>
          <w:rtl/>
        </w:rPr>
        <w:t>سوى</w:t>
      </w:r>
      <w:r>
        <w:rPr>
          <w:rtl/>
        </w:rPr>
        <w:t xml:space="preserve"> </w:t>
      </w:r>
      <w:r>
        <w:rPr>
          <w:rFonts w:hint="cs"/>
          <w:rtl/>
        </w:rPr>
        <w:t>الهروب</w:t>
      </w:r>
      <w:r>
        <w:rPr>
          <w:rtl/>
        </w:rPr>
        <w:t xml:space="preserve"> </w:t>
      </w:r>
      <w:r>
        <w:rPr>
          <w:rFonts w:hint="cs"/>
          <w:rtl/>
        </w:rPr>
        <w:t>الى</w:t>
      </w:r>
      <w:r>
        <w:rPr>
          <w:rtl/>
        </w:rPr>
        <w:t xml:space="preserve"> </w:t>
      </w:r>
      <w:r>
        <w:rPr>
          <w:rFonts w:hint="cs"/>
          <w:rtl/>
        </w:rPr>
        <w:t>داخل</w:t>
      </w:r>
      <w:r>
        <w:rPr>
          <w:rtl/>
        </w:rPr>
        <w:t xml:space="preserve"> </w:t>
      </w:r>
      <w:r>
        <w:rPr>
          <w:rFonts w:hint="cs"/>
          <w:rtl/>
        </w:rPr>
        <w:t>القصر</w:t>
      </w:r>
      <w:r>
        <w:rPr>
          <w:rtl/>
        </w:rPr>
        <w:t xml:space="preserve">! </w:t>
      </w:r>
      <w:r>
        <w:rPr>
          <w:rFonts w:hint="cs"/>
          <w:rtl/>
        </w:rPr>
        <w:t>ومعنى</w:t>
      </w:r>
      <w:r>
        <w:rPr>
          <w:rtl/>
        </w:rPr>
        <w:t xml:space="preserve"> </w:t>
      </w:r>
      <w:r>
        <w:rPr>
          <w:rFonts w:hint="cs"/>
          <w:rtl/>
        </w:rPr>
        <w:t>هذا</w:t>
      </w:r>
      <w:r>
        <w:rPr>
          <w:rtl/>
        </w:rPr>
        <w:t xml:space="preserve"> </w:t>
      </w:r>
      <w:r>
        <w:rPr>
          <w:rFonts w:hint="cs"/>
          <w:rtl/>
        </w:rPr>
        <w:t>أنّ</w:t>
      </w:r>
      <w:r>
        <w:rPr>
          <w:rtl/>
        </w:rPr>
        <w:t xml:space="preserve"> </w:t>
      </w:r>
      <w:r>
        <w:rPr>
          <w:rFonts w:hint="cs"/>
          <w:rtl/>
        </w:rPr>
        <w:t>الكوفة</w:t>
      </w:r>
      <w:r>
        <w:rPr>
          <w:rtl/>
        </w:rPr>
        <w:t xml:space="preserve"> </w:t>
      </w:r>
      <w:r>
        <w:rPr>
          <w:rFonts w:hint="cs"/>
          <w:rtl/>
        </w:rPr>
        <w:t>يومذاك</w:t>
      </w:r>
      <w:r>
        <w:rPr>
          <w:rtl/>
        </w:rPr>
        <w:t xml:space="preserve"> </w:t>
      </w:r>
      <w:r>
        <w:rPr>
          <w:rFonts w:hint="cs"/>
          <w:rtl/>
        </w:rPr>
        <w:t>كانت</w:t>
      </w:r>
      <w:r>
        <w:rPr>
          <w:rtl/>
        </w:rPr>
        <w:t xml:space="preserve"> </w:t>
      </w:r>
      <w:r>
        <w:rPr>
          <w:rFonts w:hint="cs"/>
          <w:rtl/>
        </w:rPr>
        <w:t>تعيش</w:t>
      </w:r>
      <w:r>
        <w:rPr>
          <w:rtl/>
        </w:rPr>
        <w:t xml:space="preserve"> </w:t>
      </w:r>
      <w:r>
        <w:rPr>
          <w:rFonts w:hint="cs"/>
          <w:rtl/>
        </w:rPr>
        <w:t>بالفعل</w:t>
      </w:r>
      <w:r>
        <w:rPr>
          <w:rtl/>
        </w:rPr>
        <w:t xml:space="preserve"> </w:t>
      </w:r>
      <w:r>
        <w:rPr>
          <w:rFonts w:hint="cs"/>
          <w:rtl/>
        </w:rPr>
        <w:t>حالة</w:t>
      </w:r>
      <w:r>
        <w:rPr>
          <w:rtl/>
        </w:rPr>
        <w:t xml:space="preserve"> (</w:t>
      </w:r>
      <w:r>
        <w:rPr>
          <w:rFonts w:hint="cs"/>
          <w:rtl/>
        </w:rPr>
        <w:t>الإنقلاب</w:t>
      </w:r>
      <w:r>
        <w:rPr>
          <w:rtl/>
        </w:rPr>
        <w:t xml:space="preserve">) </w:t>
      </w:r>
      <w:r>
        <w:rPr>
          <w:rFonts w:hint="cs"/>
          <w:rtl/>
        </w:rPr>
        <w:t>في</w:t>
      </w:r>
      <w:r>
        <w:rPr>
          <w:rtl/>
        </w:rPr>
        <w:t xml:space="preserve"> </w:t>
      </w:r>
      <w:r>
        <w:rPr>
          <w:rFonts w:hint="cs"/>
          <w:rtl/>
        </w:rPr>
        <w:t>رفضها</w:t>
      </w:r>
      <w:r>
        <w:rPr>
          <w:rtl/>
        </w:rPr>
        <w:t xml:space="preserve"> </w:t>
      </w:r>
      <w:r>
        <w:rPr>
          <w:rFonts w:hint="cs"/>
          <w:rtl/>
        </w:rPr>
        <w:t>النظام</w:t>
      </w:r>
      <w:r>
        <w:rPr>
          <w:rtl/>
        </w:rPr>
        <w:t xml:space="preserve"> </w:t>
      </w:r>
      <w:r>
        <w:rPr>
          <w:rFonts w:hint="cs"/>
          <w:rtl/>
        </w:rPr>
        <w:t>الأمويّ،</w:t>
      </w:r>
      <w:r>
        <w:rPr>
          <w:rtl/>
        </w:rPr>
        <w:t xml:space="preserve"> </w:t>
      </w:r>
      <w:r>
        <w:rPr>
          <w:rFonts w:hint="cs"/>
          <w:rtl/>
        </w:rPr>
        <w:t>وانتظارها</w:t>
      </w:r>
      <w:r>
        <w:rPr>
          <w:rtl/>
        </w:rPr>
        <w:t xml:space="preserve"> </w:t>
      </w:r>
      <w:r>
        <w:rPr>
          <w:rFonts w:hint="cs"/>
          <w:rtl/>
        </w:rPr>
        <w:t>لوصول</w:t>
      </w:r>
      <w:r>
        <w:rPr>
          <w:rtl/>
        </w:rPr>
        <w:t xml:space="preserve"> </w:t>
      </w:r>
      <w:r>
        <w:rPr>
          <w:rFonts w:hint="cs"/>
          <w:rtl/>
        </w:rPr>
        <w:t>القيادة</w:t>
      </w:r>
      <w:r>
        <w:rPr>
          <w:rtl/>
        </w:rPr>
        <w:t xml:space="preserve"> </w:t>
      </w:r>
      <w:r>
        <w:rPr>
          <w:rFonts w:hint="cs"/>
          <w:rtl/>
        </w:rPr>
        <w:t>الشرعية</w:t>
      </w:r>
      <w:r>
        <w:rPr>
          <w:rtl/>
        </w:rPr>
        <w:t xml:space="preserve"> </w:t>
      </w:r>
      <w:r>
        <w:rPr>
          <w:rFonts w:hint="cs"/>
          <w:rtl/>
        </w:rPr>
        <w:t>القادمة</w:t>
      </w:r>
      <w:r>
        <w:rPr>
          <w:rtl/>
        </w:rPr>
        <w:t xml:space="preserve"> </w:t>
      </w:r>
      <w:r>
        <w:rPr>
          <w:rFonts w:hint="cs"/>
          <w:rtl/>
        </w:rPr>
        <w:t>إليها</w:t>
      </w:r>
      <w:r>
        <w:rPr>
          <w:rtl/>
        </w:rPr>
        <w:t xml:space="preserve"> </w:t>
      </w:r>
      <w:r>
        <w:rPr>
          <w:rFonts w:hint="cs"/>
          <w:rtl/>
        </w:rPr>
        <w:t>من</w:t>
      </w:r>
      <w:r>
        <w:rPr>
          <w:rtl/>
        </w:rPr>
        <w:t xml:space="preserve"> </w:t>
      </w:r>
      <w:r>
        <w:rPr>
          <w:rFonts w:hint="cs"/>
          <w:rtl/>
        </w:rPr>
        <w:t>مكّة</w:t>
      </w:r>
      <w:r>
        <w:rPr>
          <w:rtl/>
        </w:rPr>
        <w:t xml:space="preserve"> </w:t>
      </w:r>
      <w:r>
        <w:rPr>
          <w:rFonts w:hint="cs"/>
          <w:rtl/>
        </w:rPr>
        <w:t>المكرّمة</w:t>
      </w:r>
      <w:r>
        <w:rPr>
          <w:rtl/>
        </w:rPr>
        <w:t>.</w:t>
      </w:r>
    </w:p>
    <w:p w:rsidR="00E42ECB" w:rsidRDefault="00E42ECB" w:rsidP="002415C2">
      <w:pPr>
        <w:pStyle w:val="Heading3"/>
      </w:pPr>
      <w:bookmarkStart w:id="31" w:name="_Toc376176960"/>
      <w:r>
        <w:rPr>
          <w:rFonts w:hint="cs"/>
          <w:rtl/>
        </w:rPr>
        <w:t>الإجراءات</w:t>
      </w:r>
      <w:r>
        <w:rPr>
          <w:rtl/>
        </w:rPr>
        <w:t xml:space="preserve"> </w:t>
      </w:r>
      <w:r>
        <w:rPr>
          <w:rFonts w:hint="cs"/>
          <w:rtl/>
        </w:rPr>
        <w:t>الإرهابية</w:t>
      </w:r>
      <w:r>
        <w:rPr>
          <w:rtl/>
        </w:rPr>
        <w:t xml:space="preserve"> </w:t>
      </w:r>
      <w:r>
        <w:rPr>
          <w:rFonts w:hint="cs"/>
          <w:rtl/>
        </w:rPr>
        <w:t>الغاشمة</w:t>
      </w:r>
      <w:r>
        <w:rPr>
          <w:rtl/>
        </w:rPr>
        <w:t>!</w:t>
      </w:r>
      <w:bookmarkEnd w:id="31"/>
    </w:p>
    <w:p w:rsidR="00E42ECB" w:rsidRDefault="00E42ECB" w:rsidP="00E42ECB">
      <w:pPr>
        <w:pStyle w:val="libNormal"/>
      </w:pPr>
      <w:r>
        <w:rPr>
          <w:rFonts w:hint="cs"/>
          <w:rtl/>
        </w:rPr>
        <w:t>وما</w:t>
      </w:r>
      <w:r>
        <w:rPr>
          <w:rtl/>
        </w:rPr>
        <w:t xml:space="preserve"> </w:t>
      </w:r>
      <w:r>
        <w:rPr>
          <w:rFonts w:hint="cs"/>
          <w:rtl/>
        </w:rPr>
        <w:t>إنْ</w:t>
      </w:r>
      <w:r>
        <w:rPr>
          <w:rtl/>
        </w:rPr>
        <w:t xml:space="preserve"> </w:t>
      </w:r>
      <w:r>
        <w:rPr>
          <w:rFonts w:hint="cs"/>
          <w:rtl/>
        </w:rPr>
        <w:t>دخل</w:t>
      </w:r>
      <w:r>
        <w:rPr>
          <w:rtl/>
        </w:rPr>
        <w:t xml:space="preserve"> </w:t>
      </w:r>
      <w:r>
        <w:rPr>
          <w:rFonts w:hint="cs"/>
          <w:rtl/>
        </w:rPr>
        <w:t>ابن</w:t>
      </w:r>
      <w:r>
        <w:rPr>
          <w:rtl/>
        </w:rPr>
        <w:t xml:space="preserve"> </w:t>
      </w:r>
      <w:r>
        <w:rPr>
          <w:rFonts w:hint="cs"/>
          <w:rtl/>
        </w:rPr>
        <w:t>مرجانة</w:t>
      </w:r>
      <w:r>
        <w:rPr>
          <w:rtl/>
        </w:rPr>
        <w:t xml:space="preserve"> </w:t>
      </w:r>
      <w:r>
        <w:rPr>
          <w:rFonts w:hint="cs"/>
          <w:rtl/>
        </w:rPr>
        <w:t>القصر</w:t>
      </w:r>
      <w:r>
        <w:rPr>
          <w:rtl/>
        </w:rPr>
        <w:t xml:space="preserve"> </w:t>
      </w:r>
      <w:r>
        <w:rPr>
          <w:rFonts w:hint="cs"/>
          <w:rtl/>
        </w:rPr>
        <w:t>وهدأت</w:t>
      </w:r>
      <w:r>
        <w:rPr>
          <w:rtl/>
        </w:rPr>
        <w:t xml:space="preserve"> </w:t>
      </w:r>
      <w:r>
        <w:rPr>
          <w:rFonts w:hint="cs"/>
          <w:rtl/>
        </w:rPr>
        <w:t>أنفاسه</w:t>
      </w:r>
      <w:r>
        <w:rPr>
          <w:rtl/>
        </w:rPr>
        <w:t xml:space="preserve"> </w:t>
      </w:r>
      <w:r>
        <w:rPr>
          <w:rFonts w:hint="cs"/>
          <w:rtl/>
        </w:rPr>
        <w:t>المضطربة</w:t>
      </w:r>
      <w:r>
        <w:rPr>
          <w:rtl/>
        </w:rPr>
        <w:t xml:space="preserve"> </w:t>
      </w:r>
      <w:r>
        <w:rPr>
          <w:rFonts w:hint="cs"/>
          <w:rtl/>
        </w:rPr>
        <w:t>من</w:t>
      </w:r>
      <w:r>
        <w:rPr>
          <w:rtl/>
        </w:rPr>
        <w:t xml:space="preserve"> </w:t>
      </w:r>
      <w:r>
        <w:rPr>
          <w:rFonts w:hint="cs"/>
          <w:rtl/>
        </w:rPr>
        <w:t>شدّة</w:t>
      </w:r>
      <w:r>
        <w:rPr>
          <w:rtl/>
        </w:rPr>
        <w:t xml:space="preserve"> </w:t>
      </w:r>
      <w:r>
        <w:rPr>
          <w:rFonts w:hint="cs"/>
          <w:rtl/>
        </w:rPr>
        <w:t>الخوف</w:t>
      </w:r>
      <w:r>
        <w:rPr>
          <w:rtl/>
        </w:rPr>
        <w:t xml:space="preserve"> </w:t>
      </w:r>
      <w:r>
        <w:rPr>
          <w:rFonts w:hint="cs"/>
          <w:rtl/>
        </w:rPr>
        <w:t>والتعب،</w:t>
      </w:r>
      <w:r>
        <w:rPr>
          <w:rtl/>
        </w:rPr>
        <w:t xml:space="preserve"> </w:t>
      </w:r>
      <w:r>
        <w:rPr>
          <w:rFonts w:hint="cs"/>
          <w:rtl/>
        </w:rPr>
        <w:t>واطّلع</w:t>
      </w:r>
      <w:r>
        <w:rPr>
          <w:rtl/>
        </w:rPr>
        <w:t xml:space="preserve"> </w:t>
      </w:r>
      <w:r>
        <w:rPr>
          <w:rFonts w:hint="cs"/>
          <w:rtl/>
        </w:rPr>
        <w:t>على</w:t>
      </w:r>
      <w:r>
        <w:rPr>
          <w:rtl/>
        </w:rPr>
        <w:t xml:space="preserve"> </w:t>
      </w:r>
      <w:r>
        <w:rPr>
          <w:rFonts w:hint="cs"/>
          <w:rtl/>
        </w:rPr>
        <w:t>حقيقة</w:t>
      </w:r>
      <w:r>
        <w:rPr>
          <w:rtl/>
        </w:rPr>
        <w:t xml:space="preserve"> </w:t>
      </w:r>
      <w:r>
        <w:rPr>
          <w:rFonts w:hint="cs"/>
          <w:rtl/>
        </w:rPr>
        <w:t>مجريات</w:t>
      </w:r>
      <w:r>
        <w:rPr>
          <w:rtl/>
        </w:rPr>
        <w:t xml:space="preserve"> </w:t>
      </w:r>
      <w:r>
        <w:rPr>
          <w:rFonts w:hint="cs"/>
          <w:rtl/>
        </w:rPr>
        <w:t>حركة</w:t>
      </w:r>
      <w:r>
        <w:rPr>
          <w:rtl/>
        </w:rPr>
        <w:t xml:space="preserve"> </w:t>
      </w:r>
      <w:r>
        <w:rPr>
          <w:rFonts w:hint="cs"/>
          <w:rtl/>
        </w:rPr>
        <w:t>الأحداث</w:t>
      </w:r>
      <w:r>
        <w:rPr>
          <w:rtl/>
        </w:rPr>
        <w:t xml:space="preserve"> </w:t>
      </w:r>
      <w:r>
        <w:rPr>
          <w:rFonts w:hint="cs"/>
          <w:rtl/>
        </w:rPr>
        <w:t>في</w:t>
      </w:r>
      <w:r>
        <w:rPr>
          <w:rtl/>
        </w:rPr>
        <w:t xml:space="preserve"> </w:t>
      </w:r>
      <w:r>
        <w:rPr>
          <w:rFonts w:hint="cs"/>
          <w:rtl/>
        </w:rPr>
        <w:t>الكوفة،</w:t>
      </w:r>
      <w:r>
        <w:rPr>
          <w:rtl/>
        </w:rPr>
        <w:t xml:space="preserve"> </w:t>
      </w:r>
      <w:r>
        <w:rPr>
          <w:rFonts w:hint="cs"/>
          <w:rtl/>
        </w:rPr>
        <w:t>حتى</w:t>
      </w:r>
      <w:r>
        <w:rPr>
          <w:rtl/>
        </w:rPr>
        <w:t xml:space="preserve"> </w:t>
      </w:r>
      <w:r>
        <w:rPr>
          <w:rFonts w:hint="cs"/>
          <w:rtl/>
        </w:rPr>
        <w:t>بدأت</w:t>
      </w:r>
      <w:r>
        <w:rPr>
          <w:rtl/>
        </w:rPr>
        <w:t xml:space="preserve"> </w:t>
      </w:r>
      <w:r>
        <w:rPr>
          <w:rFonts w:hint="cs"/>
          <w:rtl/>
        </w:rPr>
        <w:t>قرارات</w:t>
      </w:r>
      <w:r>
        <w:rPr>
          <w:rtl/>
        </w:rPr>
        <w:t xml:space="preserve"> </w:t>
      </w:r>
      <w:r>
        <w:rPr>
          <w:rFonts w:hint="cs"/>
          <w:rtl/>
        </w:rPr>
        <w:t>الغشم</w:t>
      </w:r>
      <w:r>
        <w:rPr>
          <w:rtl/>
        </w:rPr>
        <w:t xml:space="preserve"> </w:t>
      </w:r>
      <w:r>
        <w:rPr>
          <w:rFonts w:hint="cs"/>
          <w:rtl/>
        </w:rPr>
        <w:t>الإرهابية،</w:t>
      </w:r>
      <w:r>
        <w:rPr>
          <w:rtl/>
        </w:rPr>
        <w:t xml:space="preserve"> </w:t>
      </w:r>
      <w:r>
        <w:rPr>
          <w:rFonts w:hint="cs"/>
          <w:rtl/>
        </w:rPr>
        <w:t>وقد</w:t>
      </w:r>
      <w:r>
        <w:rPr>
          <w:rtl/>
        </w:rPr>
        <w:t xml:space="preserve"> </w:t>
      </w:r>
      <w:r>
        <w:rPr>
          <w:rFonts w:hint="cs"/>
          <w:rtl/>
        </w:rPr>
        <w:t>مهّد</w:t>
      </w:r>
      <w:r>
        <w:rPr>
          <w:rtl/>
        </w:rPr>
        <w:t xml:space="preserve"> </w:t>
      </w:r>
      <w:r>
        <w:rPr>
          <w:rFonts w:hint="cs"/>
          <w:rtl/>
        </w:rPr>
        <w:t>لقراراته</w:t>
      </w:r>
      <w:r>
        <w:rPr>
          <w:rtl/>
        </w:rPr>
        <w:t xml:space="preserve"> </w:t>
      </w:r>
      <w:r>
        <w:rPr>
          <w:rFonts w:hint="cs"/>
          <w:rtl/>
        </w:rPr>
        <w:t>وإجراءاته</w:t>
      </w:r>
      <w:r>
        <w:rPr>
          <w:rtl/>
        </w:rPr>
        <w:t xml:space="preserve"> </w:t>
      </w:r>
      <w:r>
        <w:rPr>
          <w:rFonts w:hint="cs"/>
          <w:rtl/>
        </w:rPr>
        <w:t>الظالمة</w:t>
      </w:r>
      <w:r>
        <w:rPr>
          <w:rtl/>
        </w:rPr>
        <w:t xml:space="preserve"> </w:t>
      </w:r>
      <w:r>
        <w:rPr>
          <w:rFonts w:hint="cs"/>
          <w:rtl/>
        </w:rPr>
        <w:t>بخطاب</w:t>
      </w:r>
      <w:r>
        <w:rPr>
          <w:rtl/>
        </w:rPr>
        <w:t xml:space="preserve"> </w:t>
      </w:r>
      <w:r>
        <w:rPr>
          <w:rFonts w:hint="cs"/>
          <w:rtl/>
        </w:rPr>
        <w:t>إرهابيّ</w:t>
      </w:r>
      <w:r>
        <w:rPr>
          <w:rtl/>
        </w:rPr>
        <w:t xml:space="preserve"> </w:t>
      </w:r>
      <w:r>
        <w:rPr>
          <w:rFonts w:hint="cs"/>
          <w:rtl/>
        </w:rPr>
        <w:t>توعّد</w:t>
      </w:r>
      <w:r>
        <w:rPr>
          <w:rtl/>
        </w:rPr>
        <w:t xml:space="preserve"> </w:t>
      </w:r>
      <w:r>
        <w:rPr>
          <w:rFonts w:hint="cs"/>
          <w:rtl/>
        </w:rPr>
        <w:t>أهل</w:t>
      </w:r>
      <w:r>
        <w:rPr>
          <w:rtl/>
        </w:rPr>
        <w:t xml:space="preserve"> </w:t>
      </w:r>
      <w:r>
        <w:rPr>
          <w:rFonts w:hint="cs"/>
          <w:rtl/>
        </w:rPr>
        <w:t>الكوفة</w:t>
      </w:r>
      <w:r>
        <w:rPr>
          <w:rtl/>
        </w:rPr>
        <w:t xml:space="preserve"> </w:t>
      </w:r>
      <w:r>
        <w:rPr>
          <w:rFonts w:hint="cs"/>
          <w:rtl/>
        </w:rPr>
        <w:t>فيه</w:t>
      </w:r>
      <w:r>
        <w:rPr>
          <w:rtl/>
        </w:rPr>
        <w:t xml:space="preserve"> </w:t>
      </w:r>
      <w:r>
        <w:rPr>
          <w:rFonts w:hint="cs"/>
          <w:rtl/>
        </w:rPr>
        <w:t>بالسوط،</w:t>
      </w:r>
      <w:r>
        <w:rPr>
          <w:rtl/>
        </w:rPr>
        <w:t xml:space="preserve"> </w:t>
      </w:r>
      <w:r>
        <w:rPr>
          <w:rFonts w:hint="cs"/>
          <w:rtl/>
        </w:rPr>
        <w:t>والسيف،</w:t>
      </w:r>
      <w:r>
        <w:rPr>
          <w:rtl/>
        </w:rPr>
        <w:t xml:space="preserve"> </w:t>
      </w:r>
      <w:r>
        <w:rPr>
          <w:rFonts w:hint="cs"/>
          <w:rtl/>
        </w:rPr>
        <w:t>ورغبّهم</w:t>
      </w:r>
      <w:r>
        <w:rPr>
          <w:rtl/>
        </w:rPr>
        <w:t xml:space="preserve"> </w:t>
      </w:r>
      <w:r>
        <w:rPr>
          <w:rFonts w:hint="cs"/>
          <w:rtl/>
        </w:rPr>
        <w:t>بالإنقياد</w:t>
      </w:r>
      <w:r>
        <w:rPr>
          <w:rtl/>
        </w:rPr>
        <w:t xml:space="preserve"> </w:t>
      </w:r>
      <w:r>
        <w:rPr>
          <w:rFonts w:hint="cs"/>
          <w:rtl/>
        </w:rPr>
        <w:t>إليه</w:t>
      </w:r>
      <w:r>
        <w:rPr>
          <w:rtl/>
        </w:rPr>
        <w:t xml:space="preserve"> </w:t>
      </w:r>
      <w:r>
        <w:rPr>
          <w:rFonts w:hint="cs"/>
          <w:rtl/>
        </w:rPr>
        <w:t>بادّعائه</w:t>
      </w:r>
      <w:r>
        <w:rPr>
          <w:rtl/>
        </w:rPr>
        <w:t xml:space="preserve"> </w:t>
      </w:r>
      <w:r>
        <w:rPr>
          <w:rFonts w:hint="cs"/>
          <w:rtl/>
        </w:rPr>
        <w:t>أنّ</w:t>
      </w:r>
      <w:r>
        <w:rPr>
          <w:rtl/>
        </w:rPr>
        <w:t xml:space="preserve"> </w:t>
      </w:r>
      <w:r>
        <w:rPr>
          <w:rFonts w:hint="cs"/>
          <w:rtl/>
        </w:rPr>
        <w:t>بزيد</w:t>
      </w:r>
      <w:r>
        <w:rPr>
          <w:rtl/>
        </w:rPr>
        <w:t xml:space="preserve"> </w:t>
      </w:r>
      <w:r>
        <w:rPr>
          <w:rFonts w:hint="cs"/>
          <w:rtl/>
        </w:rPr>
        <w:t>أمره</w:t>
      </w:r>
      <w:r>
        <w:rPr>
          <w:rtl/>
        </w:rPr>
        <w:t xml:space="preserve"> </w:t>
      </w:r>
      <w:r>
        <w:rPr>
          <w:rFonts w:hint="cs"/>
          <w:rtl/>
        </w:rPr>
        <w:t>بإنصاف</w:t>
      </w:r>
      <w:r>
        <w:rPr>
          <w:rtl/>
        </w:rPr>
        <w:t xml:space="preserve"> </w:t>
      </w:r>
      <w:r>
        <w:rPr>
          <w:rFonts w:hint="cs"/>
          <w:rtl/>
        </w:rPr>
        <w:t>المظلوم</w:t>
      </w:r>
      <w:r>
        <w:rPr>
          <w:rtl/>
        </w:rPr>
        <w:t xml:space="preserve"> </w:t>
      </w:r>
      <w:r>
        <w:rPr>
          <w:rFonts w:hint="cs"/>
          <w:rtl/>
        </w:rPr>
        <w:t>واعطاء</w:t>
      </w:r>
      <w:r>
        <w:rPr>
          <w:rtl/>
        </w:rPr>
        <w:t xml:space="preserve"> </w:t>
      </w:r>
      <w:r>
        <w:rPr>
          <w:rFonts w:hint="cs"/>
          <w:rtl/>
        </w:rPr>
        <w:t>المحروم</w:t>
      </w:r>
      <w:r>
        <w:rPr>
          <w:rtl/>
        </w:rPr>
        <w:t xml:space="preserve"> </w:t>
      </w:r>
      <w:r>
        <w:rPr>
          <w:rFonts w:hint="cs"/>
          <w:rtl/>
        </w:rPr>
        <w:t>وبالإحسان</w:t>
      </w:r>
      <w:r>
        <w:rPr>
          <w:rtl/>
        </w:rPr>
        <w:t xml:space="preserve"> </w:t>
      </w:r>
      <w:r>
        <w:rPr>
          <w:rFonts w:hint="cs"/>
          <w:rtl/>
        </w:rPr>
        <w:t>إلى</w:t>
      </w:r>
      <w:r>
        <w:rPr>
          <w:rtl/>
        </w:rPr>
        <w:t xml:space="preserve"> </w:t>
      </w:r>
      <w:r>
        <w:rPr>
          <w:rFonts w:hint="cs"/>
          <w:rtl/>
        </w:rPr>
        <w:t>السامع</w:t>
      </w:r>
      <w:r>
        <w:rPr>
          <w:rtl/>
        </w:rPr>
        <w:t xml:space="preserve"> </w:t>
      </w:r>
      <w:r>
        <w:rPr>
          <w:rFonts w:hint="cs"/>
          <w:rtl/>
        </w:rPr>
        <w:t>المطيع</w:t>
      </w:r>
      <w:r>
        <w:rPr>
          <w:rtl/>
        </w:rPr>
        <w:t>!</w:t>
      </w:r>
      <w:r>
        <w:rPr>
          <w:rFonts w:hint="cs"/>
          <w:rtl/>
        </w:rPr>
        <w:t>،</w:t>
      </w:r>
      <w:r>
        <w:rPr>
          <w:rtl/>
        </w:rPr>
        <w:t xml:space="preserve"> </w:t>
      </w:r>
      <w:r>
        <w:rPr>
          <w:rFonts w:hint="cs"/>
          <w:rtl/>
        </w:rPr>
        <w:t>قال</w:t>
      </w:r>
      <w:r>
        <w:rPr>
          <w:rtl/>
        </w:rPr>
        <w:t xml:space="preserve"> </w:t>
      </w:r>
      <w:r>
        <w:rPr>
          <w:rFonts w:hint="cs"/>
          <w:rtl/>
        </w:rPr>
        <w:t>ابن</w:t>
      </w:r>
      <w:r>
        <w:rPr>
          <w:rtl/>
        </w:rPr>
        <w:t xml:space="preserve"> </w:t>
      </w:r>
      <w:r>
        <w:rPr>
          <w:rFonts w:hint="cs"/>
          <w:rtl/>
        </w:rPr>
        <w:t>زياد</w:t>
      </w:r>
      <w:r>
        <w:rPr>
          <w:rtl/>
        </w:rPr>
        <w:t>:</w:t>
      </w:r>
    </w:p>
    <w:p w:rsidR="00E42ECB" w:rsidRDefault="00E42ECB" w:rsidP="00E42ECB">
      <w:pPr>
        <w:pStyle w:val="libNormal"/>
      </w:pPr>
      <w:r>
        <w:rPr>
          <w:rFonts w:hint="eastAsia"/>
          <w:rtl/>
        </w:rPr>
        <w:t>«</w:t>
      </w:r>
      <w:r>
        <w:rPr>
          <w:rFonts w:hint="cs"/>
          <w:rtl/>
        </w:rPr>
        <w:t>أمّا</w:t>
      </w:r>
      <w:r>
        <w:rPr>
          <w:rtl/>
        </w:rPr>
        <w:t xml:space="preserve"> </w:t>
      </w:r>
      <w:r>
        <w:rPr>
          <w:rFonts w:hint="cs"/>
          <w:rtl/>
        </w:rPr>
        <w:t>بعدُ،</w:t>
      </w:r>
      <w:r>
        <w:rPr>
          <w:rtl/>
        </w:rPr>
        <w:t xml:space="preserve"> </w:t>
      </w:r>
      <w:r>
        <w:rPr>
          <w:rFonts w:hint="cs"/>
          <w:rtl/>
        </w:rPr>
        <w:t>فإنّ</w:t>
      </w:r>
      <w:r>
        <w:rPr>
          <w:rtl/>
        </w:rPr>
        <w:t xml:space="preserve"> </w:t>
      </w:r>
      <w:r>
        <w:rPr>
          <w:rFonts w:hint="cs"/>
          <w:rtl/>
        </w:rPr>
        <w:t>أميرالمؤمنين</w:t>
      </w:r>
      <w:r>
        <w:rPr>
          <w:rtl/>
        </w:rPr>
        <w:t xml:space="preserve"> </w:t>
      </w:r>
      <w:r>
        <w:rPr>
          <w:rFonts w:hint="cs"/>
          <w:rtl/>
        </w:rPr>
        <w:t>أصلحه</w:t>
      </w:r>
      <w:r>
        <w:rPr>
          <w:rtl/>
        </w:rPr>
        <w:t xml:space="preserve"> </w:t>
      </w:r>
      <w:r>
        <w:rPr>
          <w:rFonts w:hint="cs"/>
          <w:rtl/>
        </w:rPr>
        <w:t>اللّه</w:t>
      </w:r>
      <w:r>
        <w:rPr>
          <w:rtl/>
        </w:rPr>
        <w:t xml:space="preserve"> </w:t>
      </w:r>
      <w:r>
        <w:rPr>
          <w:rFonts w:hint="cs"/>
          <w:rtl/>
        </w:rPr>
        <w:t>ولّاني</w:t>
      </w:r>
      <w:r>
        <w:rPr>
          <w:rtl/>
        </w:rPr>
        <w:t xml:space="preserve"> </w:t>
      </w:r>
      <w:r>
        <w:rPr>
          <w:rFonts w:hint="cs"/>
          <w:rtl/>
        </w:rPr>
        <w:t>مصركم</w:t>
      </w:r>
      <w:r>
        <w:rPr>
          <w:rtl/>
        </w:rPr>
        <w:t xml:space="preserve"> </w:t>
      </w:r>
      <w:r>
        <w:rPr>
          <w:rFonts w:hint="cs"/>
          <w:rtl/>
        </w:rPr>
        <w:t>وثغركم،</w:t>
      </w:r>
      <w:r>
        <w:rPr>
          <w:rtl/>
        </w:rPr>
        <w:t xml:space="preserve"> </w:t>
      </w:r>
      <w:r>
        <w:rPr>
          <w:rFonts w:hint="cs"/>
          <w:rtl/>
        </w:rPr>
        <w:t>وأمرني</w:t>
      </w:r>
      <w:r>
        <w:rPr>
          <w:rtl/>
        </w:rPr>
        <w:t xml:space="preserve"> </w:t>
      </w:r>
      <w:r>
        <w:rPr>
          <w:rFonts w:hint="cs"/>
          <w:rtl/>
        </w:rPr>
        <w:t>بإنصاف</w:t>
      </w:r>
      <w:r>
        <w:rPr>
          <w:rtl/>
        </w:rPr>
        <w:t xml:space="preserve"> </w:t>
      </w:r>
      <w:r>
        <w:rPr>
          <w:rFonts w:hint="cs"/>
          <w:rtl/>
        </w:rPr>
        <w:t>مظلومكم</w:t>
      </w:r>
      <w:r>
        <w:rPr>
          <w:rtl/>
        </w:rPr>
        <w:t xml:space="preserve"> </w:t>
      </w:r>
      <w:r>
        <w:rPr>
          <w:rFonts w:hint="cs"/>
          <w:rtl/>
        </w:rPr>
        <w:t>وإعطاء</w:t>
      </w:r>
      <w:r>
        <w:rPr>
          <w:rtl/>
        </w:rPr>
        <w:t xml:space="preserve"> </w:t>
      </w:r>
      <w:r>
        <w:rPr>
          <w:rFonts w:hint="cs"/>
          <w:rtl/>
        </w:rPr>
        <w:t>محرومكم،</w:t>
      </w:r>
      <w:r>
        <w:rPr>
          <w:rtl/>
        </w:rPr>
        <w:t xml:space="preserve"> </w:t>
      </w:r>
      <w:r>
        <w:rPr>
          <w:rFonts w:hint="cs"/>
          <w:rtl/>
        </w:rPr>
        <w:t>وبالإحسان</w:t>
      </w:r>
      <w:r>
        <w:rPr>
          <w:rtl/>
        </w:rPr>
        <w:t xml:space="preserve"> </w:t>
      </w:r>
      <w:r>
        <w:rPr>
          <w:rFonts w:hint="cs"/>
          <w:rtl/>
        </w:rPr>
        <w:t>إلى</w:t>
      </w:r>
      <w:r>
        <w:rPr>
          <w:rtl/>
        </w:rPr>
        <w:t xml:space="preserve"> </w:t>
      </w:r>
      <w:r>
        <w:rPr>
          <w:rFonts w:hint="cs"/>
          <w:rtl/>
        </w:rPr>
        <w:t>سامعكم</w:t>
      </w:r>
      <w:r>
        <w:rPr>
          <w:rtl/>
        </w:rPr>
        <w:t xml:space="preserve"> </w:t>
      </w:r>
      <w:r>
        <w:rPr>
          <w:rFonts w:hint="cs"/>
          <w:rtl/>
        </w:rPr>
        <w:t>ومطيعكم،</w:t>
      </w:r>
      <w:r>
        <w:rPr>
          <w:rtl/>
        </w:rPr>
        <w:t xml:space="preserve"> </w:t>
      </w:r>
      <w:r>
        <w:rPr>
          <w:rFonts w:hint="cs"/>
          <w:rtl/>
        </w:rPr>
        <w:t>وبالشدّة</w:t>
      </w:r>
      <w:r>
        <w:rPr>
          <w:rtl/>
        </w:rPr>
        <w:t xml:space="preserve"> </w:t>
      </w:r>
      <w:r>
        <w:rPr>
          <w:rFonts w:hint="cs"/>
          <w:rtl/>
        </w:rPr>
        <w:t>على</w:t>
      </w:r>
      <w:r>
        <w:rPr>
          <w:rtl/>
        </w:rPr>
        <w:t xml:space="preserve"> </w:t>
      </w:r>
      <w:r>
        <w:rPr>
          <w:rFonts w:hint="cs"/>
          <w:rtl/>
        </w:rPr>
        <w:t>مريبكم</w:t>
      </w:r>
      <w:r>
        <w:rPr>
          <w:rtl/>
        </w:rPr>
        <w:t xml:space="preserve"> </w:t>
      </w:r>
      <w:r>
        <w:rPr>
          <w:rFonts w:hint="cs"/>
          <w:rtl/>
        </w:rPr>
        <w:t>وعاصيكم،</w:t>
      </w:r>
      <w:r>
        <w:rPr>
          <w:rtl/>
        </w:rPr>
        <w:t xml:space="preserve"> </w:t>
      </w:r>
      <w:r>
        <w:rPr>
          <w:rFonts w:hint="cs"/>
          <w:rtl/>
        </w:rPr>
        <w:t>وأنا</w:t>
      </w:r>
      <w:r>
        <w:rPr>
          <w:rtl/>
        </w:rPr>
        <w:t xml:space="preserve"> </w:t>
      </w:r>
      <w:r>
        <w:rPr>
          <w:rFonts w:hint="cs"/>
          <w:rtl/>
        </w:rPr>
        <w:t>متّبع</w:t>
      </w:r>
      <w:r>
        <w:rPr>
          <w:rtl/>
        </w:rPr>
        <w:t xml:space="preserve"> </w:t>
      </w:r>
      <w:r>
        <w:rPr>
          <w:rFonts w:hint="cs"/>
          <w:rtl/>
        </w:rPr>
        <w:t>فيكم</w:t>
      </w:r>
      <w:r>
        <w:rPr>
          <w:rtl/>
        </w:rPr>
        <w:t xml:space="preserve"> </w:t>
      </w:r>
      <w:r>
        <w:rPr>
          <w:rFonts w:hint="cs"/>
          <w:rtl/>
        </w:rPr>
        <w:t>أمره،</w:t>
      </w:r>
      <w:r>
        <w:rPr>
          <w:rtl/>
        </w:rPr>
        <w:t xml:space="preserve"> </w:t>
      </w:r>
      <w:r>
        <w:rPr>
          <w:rFonts w:hint="cs"/>
          <w:rtl/>
        </w:rPr>
        <w:t>ومنفّذٌ</w:t>
      </w:r>
      <w:r>
        <w:rPr>
          <w:rtl/>
        </w:rPr>
        <w:t xml:space="preserve"> </w:t>
      </w:r>
      <w:r>
        <w:rPr>
          <w:rFonts w:hint="cs"/>
          <w:rtl/>
        </w:rPr>
        <w:t>فيكم</w:t>
      </w:r>
      <w:r>
        <w:rPr>
          <w:rtl/>
        </w:rPr>
        <w:t xml:space="preserve"> </w:t>
      </w:r>
      <w:r>
        <w:rPr>
          <w:rFonts w:hint="cs"/>
          <w:rtl/>
        </w:rPr>
        <w:t>عهده،</w:t>
      </w:r>
      <w:r>
        <w:rPr>
          <w:rtl/>
        </w:rPr>
        <w:t xml:space="preserve"> </w:t>
      </w:r>
      <w:r>
        <w:rPr>
          <w:rFonts w:hint="cs"/>
          <w:rtl/>
        </w:rPr>
        <w:t>فأنا</w:t>
      </w:r>
      <w:r>
        <w:rPr>
          <w:rtl/>
        </w:rPr>
        <w:t xml:space="preserve"> </w:t>
      </w:r>
      <w:r>
        <w:rPr>
          <w:rFonts w:hint="cs"/>
          <w:rtl/>
        </w:rPr>
        <w:t>لمحسنكم</w:t>
      </w:r>
      <w:r>
        <w:rPr>
          <w:rtl/>
        </w:rPr>
        <w:t xml:space="preserve"> </w:t>
      </w:r>
      <w:r>
        <w:rPr>
          <w:rFonts w:hint="cs"/>
          <w:rtl/>
        </w:rPr>
        <w:t>ومطيعكم</w:t>
      </w:r>
      <w:r>
        <w:rPr>
          <w:rtl/>
        </w:rPr>
        <w:t xml:space="preserve"> </w:t>
      </w:r>
      <w:r>
        <w:rPr>
          <w:rFonts w:hint="cs"/>
          <w:rtl/>
        </w:rPr>
        <w:t>كالوالد</w:t>
      </w:r>
      <w:r>
        <w:rPr>
          <w:rtl/>
        </w:rPr>
        <w:t xml:space="preserve"> </w:t>
      </w:r>
      <w:r>
        <w:rPr>
          <w:rFonts w:hint="cs"/>
          <w:rtl/>
        </w:rPr>
        <w:t>البرّ</w:t>
      </w:r>
      <w:r>
        <w:rPr>
          <w:rtl/>
        </w:rPr>
        <w:t xml:space="preserve">! </w:t>
      </w:r>
      <w:r>
        <w:rPr>
          <w:rFonts w:hint="cs"/>
          <w:rtl/>
        </w:rPr>
        <w:t>وسوطي</w:t>
      </w:r>
      <w:r>
        <w:rPr>
          <w:rtl/>
        </w:rPr>
        <w:t xml:space="preserve"> </w:t>
      </w:r>
      <w:r>
        <w:rPr>
          <w:rFonts w:hint="cs"/>
          <w:rtl/>
        </w:rPr>
        <w:t>وسيفي</w:t>
      </w:r>
      <w:r>
        <w:rPr>
          <w:rtl/>
        </w:rPr>
        <w:t xml:space="preserve"> </w:t>
      </w:r>
      <w:r>
        <w:rPr>
          <w:rFonts w:hint="cs"/>
          <w:rtl/>
        </w:rPr>
        <w:t>على</w:t>
      </w:r>
      <w:r>
        <w:rPr>
          <w:rtl/>
        </w:rPr>
        <w:t xml:space="preserve"> </w:t>
      </w:r>
      <w:r>
        <w:rPr>
          <w:rFonts w:hint="cs"/>
          <w:rtl/>
        </w:rPr>
        <w:t>من</w:t>
      </w:r>
      <w:r>
        <w:rPr>
          <w:rtl/>
        </w:rPr>
        <w:t xml:space="preserve"> </w:t>
      </w:r>
      <w:r>
        <w:rPr>
          <w:rFonts w:hint="cs"/>
          <w:rtl/>
        </w:rPr>
        <w:t>ترك</w:t>
      </w:r>
      <w:r>
        <w:rPr>
          <w:rtl/>
        </w:rPr>
        <w:t xml:space="preserve"> </w:t>
      </w:r>
      <w:r>
        <w:rPr>
          <w:rFonts w:hint="cs"/>
          <w:rtl/>
        </w:rPr>
        <w:t>أمري</w:t>
      </w:r>
      <w:r>
        <w:rPr>
          <w:rtl/>
        </w:rPr>
        <w:t xml:space="preserve"> </w:t>
      </w:r>
      <w:r>
        <w:rPr>
          <w:rFonts w:hint="cs"/>
          <w:rtl/>
        </w:rPr>
        <w:t>وخالف</w:t>
      </w:r>
      <w:r>
        <w:rPr>
          <w:rtl/>
        </w:rPr>
        <w:t xml:space="preserve"> </w:t>
      </w:r>
      <w:r>
        <w:rPr>
          <w:rFonts w:hint="cs"/>
          <w:rtl/>
        </w:rPr>
        <w:t>عهدي،</w:t>
      </w:r>
      <w:r>
        <w:rPr>
          <w:rtl/>
        </w:rPr>
        <w:t xml:space="preserve"> </w:t>
      </w:r>
      <w:r>
        <w:rPr>
          <w:rFonts w:hint="cs"/>
          <w:rtl/>
        </w:rPr>
        <w:t>فليُبقِ</w:t>
      </w:r>
      <w:r>
        <w:rPr>
          <w:rtl/>
        </w:rPr>
        <w:t xml:space="preserve"> </w:t>
      </w:r>
      <w:r>
        <w:rPr>
          <w:rFonts w:hint="cs"/>
          <w:rtl/>
        </w:rPr>
        <w:t>امرؤ</w:t>
      </w:r>
      <w:r>
        <w:rPr>
          <w:rtl/>
        </w:rPr>
        <w:t xml:space="preserve"> </w:t>
      </w:r>
      <w:r>
        <w:rPr>
          <w:rFonts w:hint="cs"/>
          <w:rtl/>
        </w:rPr>
        <w:t>على</w:t>
      </w:r>
      <w:r>
        <w:rPr>
          <w:rtl/>
        </w:rPr>
        <w:t xml:space="preserve"> </w:t>
      </w:r>
      <w:r>
        <w:rPr>
          <w:rFonts w:hint="cs"/>
          <w:rtl/>
        </w:rPr>
        <w:t>نفسه</w:t>
      </w:r>
      <w:r>
        <w:rPr>
          <w:rtl/>
        </w:rPr>
        <w:t xml:space="preserve">! </w:t>
      </w:r>
      <w:r>
        <w:rPr>
          <w:rFonts w:hint="cs"/>
          <w:rtl/>
        </w:rPr>
        <w:t>الصدق</w:t>
      </w:r>
      <w:r>
        <w:rPr>
          <w:rtl/>
        </w:rPr>
        <w:t xml:space="preserve"> </w:t>
      </w:r>
      <w:r>
        <w:rPr>
          <w:rFonts w:hint="cs"/>
          <w:rtl/>
        </w:rPr>
        <w:t>يُنبيء</w:t>
      </w:r>
      <w:r>
        <w:rPr>
          <w:rtl/>
        </w:rPr>
        <w:t xml:space="preserve"> </w:t>
      </w:r>
      <w:r>
        <w:rPr>
          <w:rFonts w:hint="cs"/>
          <w:rtl/>
        </w:rPr>
        <w:t>عنك</w:t>
      </w:r>
      <w:r>
        <w:rPr>
          <w:rtl/>
        </w:rPr>
        <w:t xml:space="preserve"> </w:t>
      </w:r>
      <w:r>
        <w:rPr>
          <w:rFonts w:hint="cs"/>
          <w:rtl/>
        </w:rPr>
        <w:t>لا</w:t>
      </w:r>
      <w:r>
        <w:rPr>
          <w:rtl/>
        </w:rPr>
        <w:t xml:space="preserve"> </w:t>
      </w:r>
      <w:r>
        <w:rPr>
          <w:rFonts w:hint="cs"/>
          <w:rtl/>
        </w:rPr>
        <w:t>الوعيد</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ثمّ</w:t>
      </w:r>
      <w:r>
        <w:rPr>
          <w:rtl/>
        </w:rPr>
        <w:t xml:space="preserve"> </w:t>
      </w:r>
      <w:r>
        <w:rPr>
          <w:rFonts w:hint="cs"/>
          <w:rtl/>
        </w:rPr>
        <w:t>أتبع</w:t>
      </w:r>
      <w:r>
        <w:rPr>
          <w:rtl/>
        </w:rPr>
        <w:t xml:space="preserve"> </w:t>
      </w:r>
      <w:r>
        <w:rPr>
          <w:rFonts w:hint="cs"/>
          <w:rtl/>
        </w:rPr>
        <w:t>خطابه</w:t>
      </w:r>
      <w:r>
        <w:rPr>
          <w:rtl/>
        </w:rPr>
        <w:t xml:space="preserve"> </w:t>
      </w:r>
      <w:r>
        <w:rPr>
          <w:rFonts w:hint="cs"/>
          <w:rtl/>
        </w:rPr>
        <w:t>بإجراء</w:t>
      </w:r>
      <w:r>
        <w:rPr>
          <w:rtl/>
        </w:rPr>
        <w:t xml:space="preserve"> </w:t>
      </w:r>
      <w:r>
        <w:rPr>
          <w:rFonts w:hint="cs"/>
          <w:rtl/>
        </w:rPr>
        <w:t>قمعي</w:t>
      </w:r>
      <w:r>
        <w:rPr>
          <w:rtl/>
        </w:rPr>
        <w:t xml:space="preserve"> </w:t>
      </w:r>
      <w:r>
        <w:rPr>
          <w:rFonts w:hint="cs"/>
          <w:rtl/>
        </w:rPr>
        <w:t>رهيب</w:t>
      </w:r>
      <w:r>
        <w:rPr>
          <w:rtl/>
        </w:rPr>
        <w:t xml:space="preserve"> «</w:t>
      </w:r>
      <w:r>
        <w:rPr>
          <w:rFonts w:hint="cs"/>
          <w:rtl/>
        </w:rPr>
        <w:t>فأخذ</w:t>
      </w:r>
      <w:r>
        <w:rPr>
          <w:rtl/>
        </w:rPr>
        <w:t xml:space="preserve"> </w:t>
      </w:r>
      <w:r>
        <w:rPr>
          <w:rFonts w:hint="cs"/>
          <w:rtl/>
        </w:rPr>
        <w:t>العرفاء</w:t>
      </w:r>
      <w:r>
        <w:rPr>
          <w:rtl/>
        </w:rPr>
        <w:t xml:space="preserve"> </w:t>
      </w:r>
      <w:r>
        <w:rPr>
          <w:rFonts w:hint="cs"/>
          <w:rtl/>
        </w:rPr>
        <w:t>والناس</w:t>
      </w:r>
      <w:r>
        <w:rPr>
          <w:rtl/>
        </w:rPr>
        <w:t xml:space="preserve"> </w:t>
      </w:r>
      <w:r>
        <w:rPr>
          <w:rFonts w:hint="cs"/>
          <w:rtl/>
        </w:rPr>
        <w:t>أخذاً</w:t>
      </w:r>
      <w:r>
        <w:rPr>
          <w:rtl/>
        </w:rPr>
        <w:t xml:space="preserve"> </w:t>
      </w:r>
      <w:r>
        <w:rPr>
          <w:rFonts w:hint="cs"/>
          <w:rtl/>
        </w:rPr>
        <w:t>شديداً،</w:t>
      </w:r>
      <w:r>
        <w:rPr>
          <w:rtl/>
        </w:rPr>
        <w:t xml:space="preserve"> </w:t>
      </w:r>
      <w:r>
        <w:rPr>
          <w:rFonts w:hint="cs"/>
          <w:rtl/>
        </w:rPr>
        <w:t>فقال</w:t>
      </w:r>
      <w:r>
        <w:rPr>
          <w:rtl/>
        </w:rPr>
        <w:t>:</w:t>
      </w:r>
    </w:p>
    <w:p w:rsidR="00E42ECB" w:rsidRDefault="00E42ECB" w:rsidP="00E42ECB">
      <w:pPr>
        <w:pStyle w:val="libNormal"/>
      </w:pPr>
      <w:r>
        <w:rPr>
          <w:rFonts w:hint="cs"/>
          <w:rtl/>
        </w:rPr>
        <w:t>اكتبوا</w:t>
      </w:r>
      <w:r>
        <w:rPr>
          <w:rtl/>
        </w:rPr>
        <w:t xml:space="preserve"> </w:t>
      </w:r>
      <w:r>
        <w:rPr>
          <w:rFonts w:hint="cs"/>
          <w:rtl/>
        </w:rPr>
        <w:t>إليَّ</w:t>
      </w:r>
      <w:r>
        <w:rPr>
          <w:rtl/>
        </w:rPr>
        <w:t xml:space="preserve"> </w:t>
      </w:r>
      <w:r>
        <w:rPr>
          <w:rFonts w:hint="cs"/>
          <w:rtl/>
        </w:rPr>
        <w:t>الغرباء،</w:t>
      </w:r>
      <w:r>
        <w:rPr>
          <w:rtl/>
        </w:rPr>
        <w:t xml:space="preserve"> </w:t>
      </w:r>
      <w:r>
        <w:rPr>
          <w:rFonts w:hint="cs"/>
          <w:rtl/>
        </w:rPr>
        <w:t>ومن</w:t>
      </w:r>
      <w:r>
        <w:rPr>
          <w:rtl/>
        </w:rPr>
        <w:t xml:space="preserve"> </w:t>
      </w:r>
      <w:r>
        <w:rPr>
          <w:rFonts w:hint="cs"/>
          <w:rtl/>
        </w:rPr>
        <w:t>فيكم</w:t>
      </w:r>
      <w:r>
        <w:rPr>
          <w:rtl/>
        </w:rPr>
        <w:t xml:space="preserve"> </w:t>
      </w:r>
      <w:r>
        <w:rPr>
          <w:rFonts w:hint="cs"/>
          <w:rtl/>
        </w:rPr>
        <w:t>من</w:t>
      </w:r>
      <w:r>
        <w:rPr>
          <w:rtl/>
        </w:rPr>
        <w:t xml:space="preserve"> </w:t>
      </w:r>
      <w:r>
        <w:rPr>
          <w:rFonts w:hint="cs"/>
          <w:rtl/>
        </w:rPr>
        <w:t>طلبة</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أميرالمؤمنين،</w:t>
      </w:r>
      <w:r>
        <w:rPr>
          <w:rtl/>
        </w:rPr>
        <w:t xml:space="preserve"> </w:t>
      </w:r>
      <w:r>
        <w:rPr>
          <w:rFonts w:hint="cs"/>
          <w:rtl/>
        </w:rPr>
        <w:t>ومن</w:t>
      </w:r>
      <w:r>
        <w:rPr>
          <w:rtl/>
        </w:rPr>
        <w:t xml:space="preserve"> </w:t>
      </w:r>
      <w:r>
        <w:rPr>
          <w:rFonts w:hint="cs"/>
          <w:rtl/>
        </w:rPr>
        <w:t>فيكم</w:t>
      </w:r>
      <w:r>
        <w:rPr>
          <w:rtl/>
        </w:rPr>
        <w:t xml:space="preserve"> </w:t>
      </w:r>
      <w:r>
        <w:rPr>
          <w:rFonts w:hint="cs"/>
          <w:rtl/>
        </w:rPr>
        <w:t>من</w:t>
      </w:r>
      <w:r>
        <w:rPr>
          <w:rtl/>
        </w:rPr>
        <w:t xml:space="preserve"> </w:t>
      </w:r>
      <w:r>
        <w:rPr>
          <w:rFonts w:hint="cs"/>
          <w:rtl/>
        </w:rPr>
        <w:t>الحرورية،</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7E1E2E">
      <w:pPr>
        <w:pStyle w:val="libLine"/>
      </w:pPr>
      <w:r>
        <w:rPr>
          <w:rtl/>
        </w:rPr>
        <w:t>____________________</w:t>
      </w:r>
    </w:p>
    <w:p w:rsidR="002415C2" w:rsidRDefault="002415C2" w:rsidP="002415C2">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281</w:t>
      </w:r>
      <w:r>
        <w:rPr>
          <w:rFonts w:hint="cs"/>
          <w:rtl/>
        </w:rPr>
        <w:t>؛</w:t>
      </w:r>
      <w:r w:rsidRPr="00B72302">
        <w:rPr>
          <w:rtl/>
        </w:rPr>
        <w:t xml:space="preserve"> </w:t>
      </w:r>
      <w:r>
        <w:rPr>
          <w:rFonts w:hint="cs"/>
          <w:rtl/>
        </w:rPr>
        <w:t>والإرشاد</w:t>
      </w:r>
      <w:r>
        <w:rPr>
          <w:rtl/>
        </w:rPr>
        <w:t>:188.</w:t>
      </w:r>
    </w:p>
    <w:p w:rsidR="002415C2" w:rsidRDefault="002415C2" w:rsidP="002415C2">
      <w:pPr>
        <w:pStyle w:val="libFootnote0"/>
      </w:pPr>
      <w:r>
        <w:rPr>
          <w:rtl/>
        </w:rPr>
        <w:t>(</w:t>
      </w:r>
      <w:r>
        <w:rPr>
          <w:rFonts w:hint="cs"/>
          <w:rtl/>
        </w:rPr>
        <w:t>2</w:t>
      </w:r>
      <w:r>
        <w:rPr>
          <w:rtl/>
        </w:rPr>
        <w:t>)</w:t>
      </w:r>
      <w:r w:rsidRPr="00B72302">
        <w:rPr>
          <w:rtl/>
        </w:rPr>
        <w:t xml:space="preserve"> </w:t>
      </w:r>
      <w:r>
        <w:rPr>
          <w:rFonts w:hint="cs"/>
          <w:rtl/>
        </w:rPr>
        <w:t>اي</w:t>
      </w:r>
      <w:r w:rsidRPr="00B72302">
        <w:rPr>
          <w:rtl/>
        </w:rPr>
        <w:t xml:space="preserve"> </w:t>
      </w:r>
      <w:r>
        <w:rPr>
          <w:rFonts w:hint="cs"/>
          <w:rtl/>
        </w:rPr>
        <w:t>الذين</w:t>
      </w:r>
      <w:r w:rsidRPr="00B72302">
        <w:rPr>
          <w:rtl/>
        </w:rPr>
        <w:t xml:space="preserve"> </w:t>
      </w:r>
      <w:r>
        <w:rPr>
          <w:rFonts w:hint="cs"/>
          <w:rtl/>
        </w:rPr>
        <w:t>يطلبهم</w:t>
      </w:r>
      <w:r w:rsidRPr="00B72302">
        <w:rPr>
          <w:rtl/>
        </w:rPr>
        <w:t xml:space="preserve"> </w:t>
      </w:r>
      <w:r>
        <w:rPr>
          <w:rFonts w:hint="cs"/>
          <w:rtl/>
        </w:rPr>
        <w:t>يزيد</w:t>
      </w:r>
      <w:r w:rsidRPr="00B72302">
        <w:rPr>
          <w:rtl/>
        </w:rPr>
        <w:t xml:space="preserve"> </w:t>
      </w:r>
      <w:r>
        <w:rPr>
          <w:rFonts w:hint="cs"/>
          <w:rtl/>
        </w:rPr>
        <w:t>ويبحث</w:t>
      </w:r>
      <w:r w:rsidRPr="00B72302">
        <w:rPr>
          <w:rtl/>
        </w:rPr>
        <w:t xml:space="preserve"> </w:t>
      </w:r>
      <w:r>
        <w:rPr>
          <w:rFonts w:hint="cs"/>
          <w:rtl/>
        </w:rPr>
        <w:t>عنهم</w:t>
      </w:r>
      <w:r w:rsidRPr="00B72302">
        <w:rPr>
          <w:rtl/>
        </w:rPr>
        <w:t xml:space="preserve"> </w:t>
      </w:r>
      <w:r>
        <w:rPr>
          <w:rFonts w:hint="cs"/>
          <w:rtl/>
        </w:rPr>
        <w:t>ليعاقبهم</w:t>
      </w:r>
      <w:r>
        <w:rPr>
          <w:rtl/>
        </w:rPr>
        <w:t>.</w:t>
      </w:r>
    </w:p>
    <w:p w:rsidR="002415C2" w:rsidRDefault="002415C2" w:rsidP="002415C2">
      <w:pPr>
        <w:pStyle w:val="libFootnote0"/>
      </w:pPr>
      <w:r>
        <w:rPr>
          <w:rtl/>
        </w:rPr>
        <w:t>(</w:t>
      </w:r>
      <w:r>
        <w:rPr>
          <w:rFonts w:hint="cs"/>
          <w:rtl/>
        </w:rPr>
        <w:t>3</w:t>
      </w:r>
      <w:r>
        <w:rPr>
          <w:rtl/>
        </w:rPr>
        <w:t>)</w:t>
      </w:r>
      <w:r w:rsidRPr="00B72302">
        <w:rPr>
          <w:rtl/>
        </w:rPr>
        <w:t xml:space="preserve"> </w:t>
      </w:r>
      <w:r>
        <w:rPr>
          <w:rFonts w:hint="cs"/>
          <w:rtl/>
        </w:rPr>
        <w:t>أي</w:t>
      </w:r>
      <w:r w:rsidRPr="00B72302">
        <w:rPr>
          <w:rtl/>
        </w:rPr>
        <w:t xml:space="preserve"> </w:t>
      </w:r>
      <w:r>
        <w:rPr>
          <w:rFonts w:hint="cs"/>
          <w:rtl/>
        </w:rPr>
        <w:t>الخوارج</w:t>
      </w:r>
      <w:r>
        <w:rPr>
          <w:rtl/>
        </w:rPr>
        <w:t>.</w:t>
      </w:r>
    </w:p>
    <w:p w:rsidR="00E42ECB" w:rsidRDefault="00E42ECB" w:rsidP="00E5242F">
      <w:pPr>
        <w:pStyle w:val="libNormal"/>
        <w:rPr>
          <w:rtl/>
        </w:rPr>
      </w:pPr>
      <w:r>
        <w:rPr>
          <w:rFonts w:hint="cs"/>
          <w:rtl/>
        </w:rPr>
        <w:br w:type="page"/>
      </w:r>
    </w:p>
    <w:p w:rsidR="00E42ECB" w:rsidRDefault="00E42ECB" w:rsidP="0082353F">
      <w:pPr>
        <w:pStyle w:val="libNormal0"/>
      </w:pPr>
      <w:r>
        <w:rPr>
          <w:rFonts w:hint="cs"/>
          <w:rtl/>
        </w:rPr>
        <w:lastRenderedPageBreak/>
        <w:t>وأهل</w:t>
      </w:r>
      <w:r>
        <w:rPr>
          <w:rtl/>
        </w:rPr>
        <w:t xml:space="preserve"> </w:t>
      </w:r>
      <w:r>
        <w:rPr>
          <w:rFonts w:hint="cs"/>
          <w:rtl/>
        </w:rPr>
        <w:t>الريب</w:t>
      </w:r>
      <w:r>
        <w:rPr>
          <w:rtl/>
        </w:rPr>
        <w:t xml:space="preserve"> </w:t>
      </w:r>
      <w:r>
        <w:rPr>
          <w:rFonts w:hint="cs"/>
          <w:rtl/>
        </w:rPr>
        <w:t>الذين</w:t>
      </w:r>
      <w:r>
        <w:rPr>
          <w:rtl/>
        </w:rPr>
        <w:t xml:space="preserve"> </w:t>
      </w:r>
      <w:r>
        <w:rPr>
          <w:rFonts w:hint="cs"/>
          <w:rtl/>
        </w:rPr>
        <w:t>رأيهم</w:t>
      </w:r>
      <w:r>
        <w:rPr>
          <w:rtl/>
        </w:rPr>
        <w:t xml:space="preserve"> </w:t>
      </w:r>
      <w:r>
        <w:rPr>
          <w:rFonts w:hint="cs"/>
          <w:rtl/>
        </w:rPr>
        <w:t>الخلاف</w:t>
      </w:r>
      <w:r>
        <w:rPr>
          <w:rtl/>
        </w:rPr>
        <w:t xml:space="preserve"> </w:t>
      </w:r>
      <w:r>
        <w:rPr>
          <w:rFonts w:hint="cs"/>
          <w:rtl/>
        </w:rPr>
        <w:t>والشقاق</w:t>
      </w:r>
      <w:r>
        <w:rPr>
          <w:rtl/>
        </w:rPr>
        <w:t xml:space="preserve">! </w:t>
      </w:r>
      <w:r>
        <w:rPr>
          <w:rFonts w:hint="cs"/>
          <w:rtl/>
        </w:rPr>
        <w:t>فمن</w:t>
      </w:r>
      <w:r>
        <w:rPr>
          <w:rtl/>
        </w:rPr>
        <w:t xml:space="preserve"> </w:t>
      </w:r>
      <w:r>
        <w:rPr>
          <w:rFonts w:hint="cs"/>
          <w:rtl/>
        </w:rPr>
        <w:t>كتبهم</w:t>
      </w:r>
      <w:r>
        <w:rPr>
          <w:rtl/>
        </w:rPr>
        <w:t xml:space="preserve"> </w:t>
      </w:r>
      <w:r>
        <w:rPr>
          <w:rFonts w:hint="cs"/>
          <w:rtl/>
        </w:rPr>
        <w:t>لنا</w:t>
      </w:r>
      <w:r>
        <w:rPr>
          <w:rtl/>
        </w:rPr>
        <w:t xml:space="preserve"> </w:t>
      </w:r>
      <w:r>
        <w:rPr>
          <w:rFonts w:hint="cs"/>
          <w:rtl/>
        </w:rPr>
        <w:t>فبريء،</w:t>
      </w:r>
      <w:r>
        <w:rPr>
          <w:rtl/>
        </w:rPr>
        <w:t xml:space="preserve"> </w:t>
      </w:r>
      <w:r>
        <w:rPr>
          <w:rFonts w:hint="cs"/>
          <w:rtl/>
        </w:rPr>
        <w:t>ومن</w:t>
      </w:r>
      <w:r>
        <w:rPr>
          <w:rtl/>
        </w:rPr>
        <w:t xml:space="preserve"> </w:t>
      </w:r>
      <w:r>
        <w:rPr>
          <w:rFonts w:hint="cs"/>
          <w:rtl/>
        </w:rPr>
        <w:t>لم</w:t>
      </w:r>
      <w:r>
        <w:rPr>
          <w:rtl/>
        </w:rPr>
        <w:t xml:space="preserve"> </w:t>
      </w:r>
      <w:r>
        <w:rPr>
          <w:rFonts w:hint="cs"/>
          <w:rtl/>
        </w:rPr>
        <w:t>يكتب</w:t>
      </w:r>
      <w:r>
        <w:rPr>
          <w:rtl/>
        </w:rPr>
        <w:t xml:space="preserve"> </w:t>
      </w:r>
      <w:r>
        <w:rPr>
          <w:rFonts w:hint="cs"/>
          <w:rtl/>
        </w:rPr>
        <w:t>لنا</w:t>
      </w:r>
      <w:r>
        <w:rPr>
          <w:rtl/>
        </w:rPr>
        <w:t xml:space="preserve"> </w:t>
      </w:r>
      <w:r>
        <w:rPr>
          <w:rFonts w:hint="cs"/>
          <w:rtl/>
        </w:rPr>
        <w:t>أحداً</w:t>
      </w:r>
      <w:r>
        <w:rPr>
          <w:rtl/>
        </w:rPr>
        <w:t xml:space="preserve"> </w:t>
      </w:r>
      <w:r>
        <w:rPr>
          <w:rFonts w:hint="cs"/>
          <w:rtl/>
        </w:rPr>
        <w:t>فيضمن</w:t>
      </w:r>
      <w:r>
        <w:rPr>
          <w:rtl/>
        </w:rPr>
        <w:t xml:space="preserve"> </w:t>
      </w:r>
      <w:r>
        <w:rPr>
          <w:rFonts w:hint="cs"/>
          <w:rtl/>
        </w:rPr>
        <w:t>لنا</w:t>
      </w:r>
      <w:r>
        <w:rPr>
          <w:rtl/>
        </w:rPr>
        <w:t xml:space="preserve"> </w:t>
      </w:r>
      <w:r>
        <w:rPr>
          <w:rFonts w:hint="cs"/>
          <w:rtl/>
        </w:rPr>
        <w:t>ما</w:t>
      </w:r>
      <w:r>
        <w:rPr>
          <w:rtl/>
        </w:rPr>
        <w:t xml:space="preserve"> </w:t>
      </w:r>
      <w:r>
        <w:rPr>
          <w:rFonts w:hint="cs"/>
          <w:rtl/>
        </w:rPr>
        <w:t>في</w:t>
      </w:r>
      <w:r>
        <w:rPr>
          <w:rtl/>
        </w:rPr>
        <w:t xml:space="preserve"> </w:t>
      </w:r>
      <w:r>
        <w:rPr>
          <w:rFonts w:hint="cs"/>
          <w:rtl/>
        </w:rPr>
        <w:t>عرافته</w:t>
      </w:r>
      <w:r>
        <w:rPr>
          <w:rtl/>
        </w:rPr>
        <w:t xml:space="preserve"> </w:t>
      </w:r>
      <w:r>
        <w:rPr>
          <w:rFonts w:hint="cs"/>
          <w:rtl/>
        </w:rPr>
        <w:t>ألّا</w:t>
      </w:r>
      <w:r>
        <w:rPr>
          <w:rtl/>
        </w:rPr>
        <w:t xml:space="preserve"> </w:t>
      </w:r>
      <w:r>
        <w:rPr>
          <w:rFonts w:hint="cs"/>
          <w:rtl/>
        </w:rPr>
        <w:t>يخالفنا</w:t>
      </w:r>
      <w:r>
        <w:rPr>
          <w:rtl/>
        </w:rPr>
        <w:t xml:space="preserve"> </w:t>
      </w:r>
      <w:r>
        <w:rPr>
          <w:rFonts w:hint="cs"/>
          <w:rtl/>
        </w:rPr>
        <w:t>منهم</w:t>
      </w:r>
      <w:r>
        <w:rPr>
          <w:rtl/>
        </w:rPr>
        <w:t xml:space="preserve"> </w:t>
      </w:r>
      <w:r>
        <w:rPr>
          <w:rFonts w:hint="cs"/>
          <w:rtl/>
        </w:rPr>
        <w:t>مخالف،</w:t>
      </w:r>
      <w:r>
        <w:rPr>
          <w:rtl/>
        </w:rPr>
        <w:t xml:space="preserve"> </w:t>
      </w:r>
      <w:r>
        <w:rPr>
          <w:rFonts w:hint="cs"/>
          <w:rtl/>
        </w:rPr>
        <w:t>ولايبغي</w:t>
      </w:r>
      <w:r>
        <w:rPr>
          <w:rtl/>
        </w:rPr>
        <w:t xml:space="preserve"> </w:t>
      </w:r>
      <w:r>
        <w:rPr>
          <w:rFonts w:hint="cs"/>
          <w:rtl/>
        </w:rPr>
        <w:t>علينا</w:t>
      </w:r>
      <w:r>
        <w:rPr>
          <w:rtl/>
        </w:rPr>
        <w:t xml:space="preserve"> </w:t>
      </w:r>
      <w:r>
        <w:rPr>
          <w:rFonts w:hint="cs"/>
          <w:rtl/>
        </w:rPr>
        <w:t>منهم</w:t>
      </w:r>
      <w:r>
        <w:rPr>
          <w:rtl/>
        </w:rPr>
        <w:t xml:space="preserve"> </w:t>
      </w:r>
      <w:r>
        <w:rPr>
          <w:rFonts w:hint="cs"/>
          <w:rtl/>
        </w:rPr>
        <w:t>باغٍ،</w:t>
      </w:r>
      <w:r>
        <w:rPr>
          <w:rtl/>
        </w:rPr>
        <w:t xml:space="preserve"> </w:t>
      </w:r>
      <w:r>
        <w:rPr>
          <w:rFonts w:hint="cs"/>
          <w:rtl/>
        </w:rPr>
        <w:t>فمن</w:t>
      </w:r>
      <w:r>
        <w:rPr>
          <w:rtl/>
        </w:rPr>
        <w:t xml:space="preserve"> </w:t>
      </w:r>
      <w:r>
        <w:rPr>
          <w:rFonts w:hint="cs"/>
          <w:rtl/>
        </w:rPr>
        <w:t>لم</w:t>
      </w:r>
      <w:r>
        <w:rPr>
          <w:rtl/>
        </w:rPr>
        <w:t xml:space="preserve"> </w:t>
      </w:r>
      <w:r>
        <w:rPr>
          <w:rFonts w:hint="cs"/>
          <w:rtl/>
        </w:rPr>
        <w:t>يفعل</w:t>
      </w:r>
      <w:r>
        <w:rPr>
          <w:rtl/>
        </w:rPr>
        <w:t xml:space="preserve"> </w:t>
      </w:r>
      <w:r>
        <w:rPr>
          <w:rFonts w:hint="cs"/>
          <w:rtl/>
        </w:rPr>
        <w:t>برئت</w:t>
      </w:r>
      <w:r>
        <w:rPr>
          <w:rtl/>
        </w:rPr>
        <w:t xml:space="preserve"> </w:t>
      </w:r>
      <w:r>
        <w:rPr>
          <w:rFonts w:hint="cs"/>
          <w:rtl/>
        </w:rPr>
        <w:t>منه</w:t>
      </w:r>
      <w:r>
        <w:rPr>
          <w:rtl/>
        </w:rPr>
        <w:t xml:space="preserve"> </w:t>
      </w:r>
      <w:r>
        <w:rPr>
          <w:rFonts w:hint="cs"/>
          <w:rtl/>
        </w:rPr>
        <w:t>الذّمة،</w:t>
      </w:r>
      <w:r>
        <w:rPr>
          <w:rtl/>
        </w:rPr>
        <w:t xml:space="preserve"> </w:t>
      </w:r>
      <w:r>
        <w:rPr>
          <w:rFonts w:hint="cs"/>
          <w:rtl/>
        </w:rPr>
        <w:t>وحلال</w:t>
      </w:r>
      <w:r>
        <w:rPr>
          <w:rtl/>
        </w:rPr>
        <w:t xml:space="preserve"> </w:t>
      </w:r>
      <w:r>
        <w:rPr>
          <w:rFonts w:hint="cs"/>
          <w:rtl/>
        </w:rPr>
        <w:t>لنا</w:t>
      </w:r>
      <w:r>
        <w:rPr>
          <w:rtl/>
        </w:rPr>
        <w:t xml:space="preserve"> </w:t>
      </w:r>
      <w:r>
        <w:rPr>
          <w:rFonts w:hint="cs"/>
          <w:rtl/>
        </w:rPr>
        <w:t>ماله</w:t>
      </w:r>
      <w:r>
        <w:rPr>
          <w:rtl/>
        </w:rPr>
        <w:t xml:space="preserve"> </w:t>
      </w:r>
      <w:r>
        <w:rPr>
          <w:rFonts w:hint="cs"/>
          <w:rtl/>
        </w:rPr>
        <w:t>وسفك</w:t>
      </w:r>
      <w:r>
        <w:rPr>
          <w:rtl/>
        </w:rPr>
        <w:t xml:space="preserve"> </w:t>
      </w:r>
      <w:r>
        <w:rPr>
          <w:rFonts w:hint="cs"/>
          <w:rtl/>
        </w:rPr>
        <w:t>دمه،</w:t>
      </w:r>
      <w:r>
        <w:rPr>
          <w:rtl/>
        </w:rPr>
        <w:t xml:space="preserve"> </w:t>
      </w:r>
      <w:r>
        <w:rPr>
          <w:rFonts w:hint="cs"/>
          <w:rtl/>
        </w:rPr>
        <w:t>وأيّما</w:t>
      </w:r>
      <w:r>
        <w:rPr>
          <w:rtl/>
        </w:rPr>
        <w:t xml:space="preserve"> </w:t>
      </w:r>
      <w:r>
        <w:rPr>
          <w:rFonts w:hint="cs"/>
          <w:rtl/>
        </w:rPr>
        <w:t>عريف</w:t>
      </w:r>
      <w:r>
        <w:rPr>
          <w:rtl/>
        </w:rPr>
        <w:t xml:space="preserve"> </w:t>
      </w:r>
      <w:r>
        <w:rPr>
          <w:rFonts w:hint="cs"/>
          <w:rtl/>
        </w:rPr>
        <w:t>وجد</w:t>
      </w:r>
      <w:r>
        <w:rPr>
          <w:rtl/>
        </w:rPr>
        <w:t xml:space="preserve"> </w:t>
      </w:r>
      <w:r>
        <w:rPr>
          <w:rFonts w:hint="cs"/>
          <w:rtl/>
        </w:rPr>
        <w:t>في</w:t>
      </w:r>
      <w:r>
        <w:rPr>
          <w:rtl/>
        </w:rPr>
        <w:t xml:space="preserve"> </w:t>
      </w:r>
      <w:r>
        <w:rPr>
          <w:rFonts w:hint="cs"/>
          <w:rtl/>
        </w:rPr>
        <w:t>عرافته</w:t>
      </w:r>
      <w:r>
        <w:rPr>
          <w:rtl/>
        </w:rPr>
        <w:t xml:space="preserve"> </w:t>
      </w:r>
      <w:r>
        <w:rPr>
          <w:rFonts w:hint="cs"/>
          <w:rtl/>
        </w:rPr>
        <w:t>من</w:t>
      </w:r>
      <w:r>
        <w:rPr>
          <w:rtl/>
        </w:rPr>
        <w:t xml:space="preserve"> </w:t>
      </w:r>
      <w:r>
        <w:rPr>
          <w:rFonts w:hint="cs"/>
          <w:rtl/>
        </w:rPr>
        <w:t>بغية</w:t>
      </w:r>
      <w:r>
        <w:rPr>
          <w:rtl/>
        </w:rPr>
        <w:t xml:space="preserve"> </w:t>
      </w:r>
      <w:r>
        <w:rPr>
          <w:rFonts w:hint="cs"/>
          <w:rtl/>
        </w:rPr>
        <w:t>أميرالمؤمنين</w:t>
      </w:r>
      <w:r>
        <w:rPr>
          <w:rtl/>
        </w:rPr>
        <w:t xml:space="preserve"> </w:t>
      </w:r>
      <w:r>
        <w:rPr>
          <w:rFonts w:hint="cs"/>
          <w:rtl/>
        </w:rPr>
        <w:t>أحدٌ</w:t>
      </w:r>
      <w:r>
        <w:rPr>
          <w:rtl/>
        </w:rPr>
        <w:t xml:space="preserve"> </w:t>
      </w:r>
      <w:r>
        <w:rPr>
          <w:rFonts w:hint="cs"/>
          <w:rtl/>
        </w:rPr>
        <w:t>لم</w:t>
      </w:r>
      <w:r>
        <w:rPr>
          <w:rtl/>
        </w:rPr>
        <w:t xml:space="preserve"> </w:t>
      </w:r>
      <w:r>
        <w:rPr>
          <w:rFonts w:hint="cs"/>
          <w:rtl/>
        </w:rPr>
        <w:t>يرفعه</w:t>
      </w:r>
      <w:r>
        <w:rPr>
          <w:rtl/>
        </w:rPr>
        <w:t xml:space="preserve"> </w:t>
      </w:r>
      <w:r>
        <w:rPr>
          <w:rFonts w:hint="cs"/>
          <w:rtl/>
        </w:rPr>
        <w:t>إلينا</w:t>
      </w:r>
      <w:r>
        <w:rPr>
          <w:rtl/>
        </w:rPr>
        <w:t xml:space="preserve"> </w:t>
      </w:r>
      <w:r>
        <w:rPr>
          <w:rFonts w:hint="cs"/>
          <w:rtl/>
        </w:rPr>
        <w:t>صُلب</w:t>
      </w:r>
      <w:r>
        <w:rPr>
          <w:rtl/>
        </w:rPr>
        <w:t xml:space="preserve"> </w:t>
      </w:r>
      <w:r>
        <w:rPr>
          <w:rFonts w:hint="cs"/>
          <w:rtl/>
        </w:rPr>
        <w:t>على</w:t>
      </w:r>
      <w:r>
        <w:rPr>
          <w:rtl/>
        </w:rPr>
        <w:t xml:space="preserve"> </w:t>
      </w:r>
      <w:r>
        <w:rPr>
          <w:rFonts w:hint="cs"/>
          <w:rtl/>
        </w:rPr>
        <w:t>باب</w:t>
      </w:r>
      <w:r>
        <w:rPr>
          <w:rtl/>
        </w:rPr>
        <w:t xml:space="preserve"> </w:t>
      </w:r>
      <w:r>
        <w:rPr>
          <w:rFonts w:hint="cs"/>
          <w:rtl/>
        </w:rPr>
        <w:t>داره،</w:t>
      </w:r>
      <w:r>
        <w:rPr>
          <w:rtl/>
        </w:rPr>
        <w:t xml:space="preserve"> </w:t>
      </w:r>
      <w:r>
        <w:rPr>
          <w:rFonts w:hint="cs"/>
          <w:rtl/>
        </w:rPr>
        <w:t>وأُلغيت</w:t>
      </w:r>
      <w:r>
        <w:rPr>
          <w:rtl/>
        </w:rPr>
        <w:t xml:space="preserve"> </w:t>
      </w:r>
      <w:r>
        <w:rPr>
          <w:rFonts w:hint="cs"/>
          <w:rtl/>
        </w:rPr>
        <w:t>تلك</w:t>
      </w:r>
      <w:r>
        <w:rPr>
          <w:rtl/>
        </w:rPr>
        <w:t xml:space="preserve"> </w:t>
      </w:r>
      <w:r>
        <w:rPr>
          <w:rFonts w:hint="cs"/>
          <w:rtl/>
        </w:rPr>
        <w:t>العرافة</w:t>
      </w:r>
      <w:r>
        <w:rPr>
          <w:rtl/>
        </w:rPr>
        <w:t xml:space="preserve"> </w:t>
      </w:r>
      <w:r>
        <w:rPr>
          <w:rFonts w:hint="cs"/>
          <w:rtl/>
        </w:rPr>
        <w:t>من</w:t>
      </w:r>
      <w:r>
        <w:rPr>
          <w:rtl/>
        </w:rPr>
        <w:t xml:space="preserve"> </w:t>
      </w:r>
      <w:r>
        <w:rPr>
          <w:rFonts w:hint="cs"/>
          <w:rtl/>
        </w:rPr>
        <w:t>العطاء،</w:t>
      </w:r>
      <w:r>
        <w:rPr>
          <w:rtl/>
        </w:rPr>
        <w:t xml:space="preserve"> </w:t>
      </w:r>
      <w:r>
        <w:rPr>
          <w:rFonts w:hint="cs"/>
          <w:rtl/>
        </w:rPr>
        <w:t>وسُيّر</w:t>
      </w:r>
      <w:r>
        <w:rPr>
          <w:rtl/>
        </w:rPr>
        <w:t xml:space="preserve"> </w:t>
      </w:r>
      <w:r>
        <w:rPr>
          <w:rFonts w:hint="cs"/>
          <w:rtl/>
        </w:rPr>
        <w:t>إلى</w:t>
      </w:r>
      <w:r>
        <w:rPr>
          <w:rtl/>
        </w:rPr>
        <w:t xml:space="preserve"> </w:t>
      </w:r>
      <w:r>
        <w:rPr>
          <w:rFonts w:hint="cs"/>
          <w:rtl/>
        </w:rPr>
        <w:t>موضع</w:t>
      </w:r>
      <w:r>
        <w:rPr>
          <w:rtl/>
        </w:rPr>
        <w:t xml:space="preserve"> </w:t>
      </w:r>
      <w:r>
        <w:rPr>
          <w:rFonts w:hint="cs"/>
          <w:rtl/>
        </w:rPr>
        <w:t>بعُمان</w:t>
      </w:r>
      <w:r>
        <w:rPr>
          <w:rtl/>
        </w:rPr>
        <w:t xml:space="preserve"> </w:t>
      </w:r>
      <w:r>
        <w:rPr>
          <w:rFonts w:hint="cs"/>
          <w:rtl/>
        </w:rPr>
        <w:t>الزارة</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لقد</w:t>
      </w:r>
      <w:r>
        <w:rPr>
          <w:rtl/>
        </w:rPr>
        <w:t xml:space="preserve"> </w:t>
      </w:r>
      <w:r>
        <w:rPr>
          <w:rFonts w:hint="cs"/>
          <w:rtl/>
        </w:rPr>
        <w:t>كان</w:t>
      </w:r>
      <w:r>
        <w:rPr>
          <w:rtl/>
        </w:rPr>
        <w:t xml:space="preserve"> </w:t>
      </w:r>
      <w:r>
        <w:rPr>
          <w:rFonts w:hint="cs"/>
          <w:rtl/>
        </w:rPr>
        <w:t>لهذا</w:t>
      </w:r>
      <w:r>
        <w:rPr>
          <w:rtl/>
        </w:rPr>
        <w:t xml:space="preserve"> </w:t>
      </w:r>
      <w:r>
        <w:rPr>
          <w:rFonts w:hint="cs"/>
          <w:rtl/>
        </w:rPr>
        <w:t>القرار</w:t>
      </w:r>
      <w:r>
        <w:rPr>
          <w:rtl/>
        </w:rPr>
        <w:t xml:space="preserve"> </w:t>
      </w:r>
      <w:r>
        <w:rPr>
          <w:rFonts w:hint="cs"/>
          <w:rtl/>
        </w:rPr>
        <w:t>الجائر</w:t>
      </w:r>
      <w:r>
        <w:rPr>
          <w:rtl/>
        </w:rPr>
        <w:t xml:space="preserve"> </w:t>
      </w:r>
      <w:r>
        <w:rPr>
          <w:rFonts w:hint="cs"/>
          <w:rtl/>
        </w:rPr>
        <w:t>أكبر</w:t>
      </w:r>
      <w:r>
        <w:rPr>
          <w:rtl/>
        </w:rPr>
        <w:t xml:space="preserve"> </w:t>
      </w:r>
      <w:r>
        <w:rPr>
          <w:rFonts w:hint="cs"/>
          <w:rtl/>
        </w:rPr>
        <w:t>الأثر</w:t>
      </w:r>
      <w:r>
        <w:rPr>
          <w:rtl/>
        </w:rPr>
        <w:t xml:space="preserve"> </w:t>
      </w:r>
      <w:r>
        <w:rPr>
          <w:rFonts w:hint="cs"/>
          <w:rtl/>
        </w:rPr>
        <w:t>على</w:t>
      </w:r>
      <w:r>
        <w:rPr>
          <w:rtl/>
        </w:rPr>
        <w:t xml:space="preserve"> </w:t>
      </w:r>
      <w:r>
        <w:rPr>
          <w:rFonts w:hint="cs"/>
          <w:rtl/>
        </w:rPr>
        <w:t>مجرى</w:t>
      </w:r>
      <w:r>
        <w:rPr>
          <w:rtl/>
        </w:rPr>
        <w:t xml:space="preserve"> </w:t>
      </w:r>
      <w:r>
        <w:rPr>
          <w:rFonts w:hint="cs"/>
          <w:rtl/>
        </w:rPr>
        <w:t>حركة</w:t>
      </w:r>
      <w:r>
        <w:rPr>
          <w:rtl/>
        </w:rPr>
        <w:t xml:space="preserve"> </w:t>
      </w:r>
      <w:r>
        <w:rPr>
          <w:rFonts w:hint="cs"/>
          <w:rtl/>
        </w:rPr>
        <w:t>الأحداث</w:t>
      </w:r>
      <w:r>
        <w:rPr>
          <w:rtl/>
        </w:rPr>
        <w:t xml:space="preserve"> </w:t>
      </w:r>
      <w:r>
        <w:rPr>
          <w:rFonts w:hint="cs"/>
          <w:rtl/>
        </w:rPr>
        <w:t>في</w:t>
      </w:r>
      <w:r>
        <w:rPr>
          <w:rtl/>
        </w:rPr>
        <w:t xml:space="preserve"> </w:t>
      </w:r>
      <w:r>
        <w:rPr>
          <w:rFonts w:hint="cs"/>
          <w:rtl/>
        </w:rPr>
        <w:t>الكوفة،</w:t>
      </w:r>
      <w:r>
        <w:rPr>
          <w:rtl/>
        </w:rPr>
        <w:t xml:space="preserve"> </w:t>
      </w:r>
      <w:r>
        <w:rPr>
          <w:rFonts w:hint="cs"/>
          <w:rtl/>
        </w:rPr>
        <w:t>إذ</w:t>
      </w:r>
      <w:r>
        <w:rPr>
          <w:rtl/>
        </w:rPr>
        <w:t xml:space="preserve"> </w:t>
      </w:r>
      <w:r>
        <w:rPr>
          <w:rFonts w:hint="cs"/>
          <w:rtl/>
        </w:rPr>
        <w:t>كان</w:t>
      </w:r>
      <w:r>
        <w:rPr>
          <w:rtl/>
        </w:rPr>
        <w:t xml:space="preserve"> </w:t>
      </w:r>
      <w:r>
        <w:rPr>
          <w:rFonts w:hint="cs"/>
          <w:rtl/>
        </w:rPr>
        <w:t>العرفاء</w:t>
      </w:r>
      <w:r>
        <w:rPr>
          <w:rtl/>
        </w:rPr>
        <w:t xml:space="preserve"> </w:t>
      </w:r>
      <w:r>
        <w:rPr>
          <w:rFonts w:hint="cs"/>
          <w:rtl/>
        </w:rPr>
        <w:t>الواسطة</w:t>
      </w:r>
      <w:r>
        <w:rPr>
          <w:rtl/>
        </w:rPr>
        <w:t xml:space="preserve"> </w:t>
      </w:r>
      <w:r>
        <w:rPr>
          <w:rFonts w:hint="cs"/>
          <w:rtl/>
        </w:rPr>
        <w:t>بين</w:t>
      </w:r>
      <w:r>
        <w:rPr>
          <w:rtl/>
        </w:rPr>
        <w:t xml:space="preserve"> </w:t>
      </w:r>
      <w:r>
        <w:rPr>
          <w:rFonts w:hint="cs"/>
          <w:rtl/>
        </w:rPr>
        <w:t>السلطة</w:t>
      </w:r>
      <w:r>
        <w:rPr>
          <w:rtl/>
        </w:rPr>
        <w:t xml:space="preserve"> </w:t>
      </w:r>
      <w:r>
        <w:rPr>
          <w:rFonts w:hint="cs"/>
          <w:rtl/>
        </w:rPr>
        <w:t>والناس</w:t>
      </w:r>
      <w:r>
        <w:rPr>
          <w:rtl/>
        </w:rPr>
        <w:t xml:space="preserve"> </w:t>
      </w:r>
      <w:r>
        <w:rPr>
          <w:rFonts w:hint="cs"/>
          <w:rtl/>
        </w:rPr>
        <w:t>آنذاك،</w:t>
      </w:r>
      <w:r>
        <w:rPr>
          <w:rtl/>
        </w:rPr>
        <w:t xml:space="preserve"> </w:t>
      </w:r>
      <w:r>
        <w:rPr>
          <w:rFonts w:hint="cs"/>
          <w:rtl/>
        </w:rPr>
        <w:t>فهم</w:t>
      </w:r>
      <w:r>
        <w:rPr>
          <w:rtl/>
        </w:rPr>
        <w:t xml:space="preserve"> </w:t>
      </w:r>
      <w:r>
        <w:rPr>
          <w:rFonts w:hint="cs"/>
          <w:rtl/>
        </w:rPr>
        <w:t>المسؤولون</w:t>
      </w:r>
      <w:r>
        <w:rPr>
          <w:rtl/>
        </w:rPr>
        <w:t xml:space="preserve"> </w:t>
      </w:r>
      <w:r>
        <w:rPr>
          <w:rFonts w:hint="cs"/>
          <w:rtl/>
        </w:rPr>
        <w:t>عن</w:t>
      </w:r>
      <w:r>
        <w:rPr>
          <w:rtl/>
        </w:rPr>
        <w:t xml:space="preserve"> </w:t>
      </w:r>
      <w:r>
        <w:rPr>
          <w:rFonts w:hint="cs"/>
          <w:rtl/>
        </w:rPr>
        <w:t>أمور</w:t>
      </w:r>
      <w:r>
        <w:rPr>
          <w:rtl/>
        </w:rPr>
        <w:t xml:space="preserve"> </w:t>
      </w:r>
      <w:r>
        <w:rPr>
          <w:rFonts w:hint="cs"/>
          <w:rtl/>
        </w:rPr>
        <w:t>القبائل،</w:t>
      </w:r>
      <w:r>
        <w:rPr>
          <w:rtl/>
        </w:rPr>
        <w:t xml:space="preserve"> </w:t>
      </w:r>
      <w:r>
        <w:rPr>
          <w:rFonts w:hint="cs"/>
          <w:rtl/>
        </w:rPr>
        <w:t>يوزّعون</w:t>
      </w:r>
      <w:r>
        <w:rPr>
          <w:rtl/>
        </w:rPr>
        <w:t xml:space="preserve"> </w:t>
      </w:r>
      <w:r>
        <w:rPr>
          <w:rFonts w:hint="cs"/>
          <w:rtl/>
        </w:rPr>
        <w:t>عليهم</w:t>
      </w:r>
      <w:r>
        <w:rPr>
          <w:rtl/>
        </w:rPr>
        <w:t xml:space="preserve"> </w:t>
      </w:r>
      <w:r>
        <w:rPr>
          <w:rFonts w:hint="cs"/>
          <w:rtl/>
        </w:rPr>
        <w:t>العطاء،</w:t>
      </w:r>
      <w:r>
        <w:rPr>
          <w:rtl/>
        </w:rPr>
        <w:t xml:space="preserve"> </w:t>
      </w:r>
      <w:r>
        <w:rPr>
          <w:rFonts w:hint="cs"/>
          <w:rtl/>
        </w:rPr>
        <w:t>ويقومون</w:t>
      </w:r>
      <w:r>
        <w:rPr>
          <w:rtl/>
        </w:rPr>
        <w:t xml:space="preserve"> </w:t>
      </w:r>
      <w:r>
        <w:rPr>
          <w:rFonts w:hint="cs"/>
          <w:rtl/>
        </w:rPr>
        <w:t>بتنظيم</w:t>
      </w:r>
      <w:r>
        <w:rPr>
          <w:rtl/>
        </w:rPr>
        <w:t xml:space="preserve"> </w:t>
      </w:r>
      <w:r>
        <w:rPr>
          <w:rFonts w:hint="cs"/>
          <w:rtl/>
        </w:rPr>
        <w:t>السجلّات</w:t>
      </w:r>
      <w:r>
        <w:rPr>
          <w:rtl/>
        </w:rPr>
        <w:t xml:space="preserve"> </w:t>
      </w:r>
      <w:r>
        <w:rPr>
          <w:rFonts w:hint="cs"/>
          <w:rtl/>
        </w:rPr>
        <w:t>العامة،</w:t>
      </w:r>
      <w:r>
        <w:rPr>
          <w:rtl/>
        </w:rPr>
        <w:t xml:space="preserve"> </w:t>
      </w:r>
      <w:r>
        <w:rPr>
          <w:rFonts w:hint="cs"/>
          <w:rtl/>
        </w:rPr>
        <w:t>التي</w:t>
      </w:r>
      <w:r>
        <w:rPr>
          <w:rtl/>
        </w:rPr>
        <w:t xml:space="preserve"> </w:t>
      </w:r>
      <w:r>
        <w:rPr>
          <w:rFonts w:hint="cs"/>
          <w:rtl/>
        </w:rPr>
        <w:t>فيها</w:t>
      </w:r>
      <w:r>
        <w:rPr>
          <w:rtl/>
        </w:rPr>
        <w:t xml:space="preserve"> </w:t>
      </w:r>
      <w:r>
        <w:rPr>
          <w:rFonts w:hint="cs"/>
          <w:rtl/>
        </w:rPr>
        <w:t>أسماء</w:t>
      </w:r>
      <w:r>
        <w:rPr>
          <w:rtl/>
        </w:rPr>
        <w:t xml:space="preserve"> </w:t>
      </w:r>
      <w:r>
        <w:rPr>
          <w:rFonts w:hint="cs"/>
          <w:rtl/>
        </w:rPr>
        <w:t>الرجال</w:t>
      </w:r>
      <w:r>
        <w:rPr>
          <w:rtl/>
        </w:rPr>
        <w:t xml:space="preserve"> </w:t>
      </w:r>
      <w:r>
        <w:rPr>
          <w:rFonts w:hint="cs"/>
          <w:rtl/>
        </w:rPr>
        <w:t>والنساء</w:t>
      </w:r>
      <w:r>
        <w:rPr>
          <w:rtl/>
        </w:rPr>
        <w:t xml:space="preserve"> </w:t>
      </w:r>
      <w:r>
        <w:rPr>
          <w:rFonts w:hint="cs"/>
          <w:rtl/>
        </w:rPr>
        <w:t>والأطفال،</w:t>
      </w:r>
      <w:r>
        <w:rPr>
          <w:rtl/>
        </w:rPr>
        <w:t xml:space="preserve"> </w:t>
      </w:r>
      <w:r>
        <w:rPr>
          <w:rFonts w:hint="cs"/>
          <w:rtl/>
        </w:rPr>
        <w:t>ويسجّل</w:t>
      </w:r>
      <w:r>
        <w:rPr>
          <w:rtl/>
        </w:rPr>
        <w:t xml:space="preserve"> </w:t>
      </w:r>
      <w:r>
        <w:rPr>
          <w:rFonts w:hint="cs"/>
          <w:rtl/>
        </w:rPr>
        <w:t>فيها</w:t>
      </w:r>
      <w:r>
        <w:rPr>
          <w:rtl/>
        </w:rPr>
        <w:t xml:space="preserve"> </w:t>
      </w:r>
      <w:r>
        <w:rPr>
          <w:rFonts w:hint="cs"/>
          <w:rtl/>
        </w:rPr>
        <w:t>من</w:t>
      </w:r>
      <w:r>
        <w:rPr>
          <w:rtl/>
        </w:rPr>
        <w:t xml:space="preserve"> </w:t>
      </w:r>
      <w:r>
        <w:rPr>
          <w:rFonts w:hint="cs"/>
          <w:rtl/>
        </w:rPr>
        <w:t>يولد</w:t>
      </w:r>
      <w:r>
        <w:rPr>
          <w:rtl/>
        </w:rPr>
        <w:t xml:space="preserve"> </w:t>
      </w:r>
      <w:r>
        <w:rPr>
          <w:rFonts w:hint="cs"/>
          <w:rtl/>
        </w:rPr>
        <w:t>ليفرض</w:t>
      </w:r>
      <w:r>
        <w:rPr>
          <w:rtl/>
        </w:rPr>
        <w:t xml:space="preserve"> </w:t>
      </w:r>
      <w:r>
        <w:rPr>
          <w:rFonts w:hint="cs"/>
          <w:rtl/>
        </w:rPr>
        <w:t>له</w:t>
      </w:r>
      <w:r>
        <w:rPr>
          <w:rtl/>
        </w:rPr>
        <w:t xml:space="preserve"> </w:t>
      </w:r>
      <w:r>
        <w:rPr>
          <w:rFonts w:hint="cs"/>
          <w:rtl/>
        </w:rPr>
        <w:t>العطاء،</w:t>
      </w:r>
      <w:r>
        <w:rPr>
          <w:rtl/>
        </w:rPr>
        <w:t xml:space="preserve"> </w:t>
      </w:r>
      <w:r>
        <w:rPr>
          <w:rFonts w:hint="cs"/>
          <w:rtl/>
        </w:rPr>
        <w:t>ويحذف</w:t>
      </w:r>
      <w:r>
        <w:rPr>
          <w:rtl/>
        </w:rPr>
        <w:t xml:space="preserve"> </w:t>
      </w:r>
      <w:r>
        <w:rPr>
          <w:rFonts w:hint="cs"/>
          <w:rtl/>
        </w:rPr>
        <w:t>منها</w:t>
      </w:r>
      <w:r>
        <w:rPr>
          <w:rtl/>
        </w:rPr>
        <w:t xml:space="preserve"> </w:t>
      </w:r>
      <w:r>
        <w:rPr>
          <w:rFonts w:hint="cs"/>
          <w:rtl/>
        </w:rPr>
        <w:t>الميّت</w:t>
      </w:r>
      <w:r>
        <w:rPr>
          <w:rtl/>
        </w:rPr>
        <w:t xml:space="preserve"> </w:t>
      </w:r>
      <w:r>
        <w:rPr>
          <w:rFonts w:hint="cs"/>
          <w:rtl/>
        </w:rPr>
        <w:t>ليحذف</w:t>
      </w:r>
      <w:r>
        <w:rPr>
          <w:rtl/>
        </w:rPr>
        <w:t xml:space="preserve"> </w:t>
      </w:r>
      <w:r>
        <w:rPr>
          <w:rFonts w:hint="cs"/>
          <w:rtl/>
        </w:rPr>
        <w:t>عطاؤه،</w:t>
      </w:r>
      <w:r>
        <w:rPr>
          <w:rtl/>
        </w:rPr>
        <w:t xml:space="preserve"> </w:t>
      </w:r>
      <w:r>
        <w:rPr>
          <w:rFonts w:hint="cs"/>
          <w:rtl/>
        </w:rPr>
        <w:t>وكانوا</w:t>
      </w:r>
      <w:r>
        <w:rPr>
          <w:rtl/>
        </w:rPr>
        <w:t xml:space="preserve"> </w:t>
      </w:r>
      <w:r>
        <w:rPr>
          <w:rFonts w:hint="cs"/>
          <w:rtl/>
        </w:rPr>
        <w:t>أيضاً</w:t>
      </w:r>
      <w:r>
        <w:rPr>
          <w:rtl/>
        </w:rPr>
        <w:t xml:space="preserve"> </w:t>
      </w:r>
      <w:r>
        <w:rPr>
          <w:rFonts w:hint="cs"/>
          <w:rtl/>
        </w:rPr>
        <w:t>مسؤولين</w:t>
      </w:r>
      <w:r>
        <w:rPr>
          <w:rtl/>
        </w:rPr>
        <w:t xml:space="preserve"> </w:t>
      </w:r>
      <w:r>
        <w:rPr>
          <w:rFonts w:hint="cs"/>
          <w:rtl/>
        </w:rPr>
        <w:t>عن</w:t>
      </w:r>
      <w:r>
        <w:rPr>
          <w:rtl/>
        </w:rPr>
        <w:t xml:space="preserve"> </w:t>
      </w:r>
      <w:r>
        <w:rPr>
          <w:rFonts w:hint="cs"/>
          <w:rtl/>
        </w:rPr>
        <w:t>شؤون</w:t>
      </w:r>
      <w:r>
        <w:rPr>
          <w:rtl/>
        </w:rPr>
        <w:t xml:space="preserve"> </w:t>
      </w:r>
      <w:r>
        <w:rPr>
          <w:rFonts w:hint="cs"/>
          <w:rtl/>
        </w:rPr>
        <w:t>الأمن</w:t>
      </w:r>
      <w:r>
        <w:rPr>
          <w:rtl/>
        </w:rPr>
        <w:t xml:space="preserve"> </w:t>
      </w:r>
      <w:r>
        <w:rPr>
          <w:rFonts w:hint="cs"/>
          <w:rtl/>
        </w:rPr>
        <w:t>والنظام،</w:t>
      </w:r>
      <w:r>
        <w:rPr>
          <w:rtl/>
        </w:rPr>
        <w:t xml:space="preserve"> </w:t>
      </w:r>
      <w:r>
        <w:rPr>
          <w:rFonts w:hint="cs"/>
          <w:rtl/>
        </w:rPr>
        <w:t>وكانوا</w:t>
      </w:r>
      <w:r>
        <w:rPr>
          <w:rtl/>
        </w:rPr>
        <w:t xml:space="preserve"> </w:t>
      </w:r>
      <w:r>
        <w:rPr>
          <w:rFonts w:hint="cs"/>
          <w:rtl/>
        </w:rPr>
        <w:t>أيّام</w:t>
      </w:r>
      <w:r>
        <w:rPr>
          <w:rtl/>
        </w:rPr>
        <w:t xml:space="preserve"> </w:t>
      </w:r>
      <w:r>
        <w:rPr>
          <w:rFonts w:hint="cs"/>
          <w:rtl/>
        </w:rPr>
        <w:t>الحرب</w:t>
      </w:r>
      <w:r>
        <w:rPr>
          <w:rtl/>
        </w:rPr>
        <w:t xml:space="preserve"> </w:t>
      </w:r>
      <w:r>
        <w:rPr>
          <w:rFonts w:hint="cs"/>
          <w:rtl/>
        </w:rPr>
        <w:t>يقومون</w:t>
      </w:r>
      <w:r>
        <w:rPr>
          <w:rtl/>
        </w:rPr>
        <w:t xml:space="preserve"> </w:t>
      </w:r>
      <w:r>
        <w:rPr>
          <w:rFonts w:hint="cs"/>
          <w:rtl/>
        </w:rPr>
        <w:t>بأمور</w:t>
      </w:r>
      <w:r>
        <w:rPr>
          <w:rtl/>
        </w:rPr>
        <w:t xml:space="preserve"> </w:t>
      </w:r>
      <w:r>
        <w:rPr>
          <w:rFonts w:hint="cs"/>
          <w:rtl/>
        </w:rPr>
        <w:t>تعبئة</w:t>
      </w:r>
      <w:r>
        <w:rPr>
          <w:rtl/>
        </w:rPr>
        <w:t xml:space="preserve"> </w:t>
      </w:r>
      <w:r>
        <w:rPr>
          <w:rFonts w:hint="cs"/>
          <w:rtl/>
        </w:rPr>
        <w:t>الناس</w:t>
      </w:r>
      <w:r>
        <w:rPr>
          <w:rtl/>
        </w:rPr>
        <w:t xml:space="preserve"> </w:t>
      </w:r>
      <w:r>
        <w:rPr>
          <w:rFonts w:hint="cs"/>
          <w:rtl/>
        </w:rPr>
        <w:t>لها،</w:t>
      </w:r>
      <w:r>
        <w:rPr>
          <w:rtl/>
        </w:rPr>
        <w:t xml:space="preserve"> </w:t>
      </w:r>
      <w:r>
        <w:rPr>
          <w:rFonts w:hint="cs"/>
          <w:rtl/>
        </w:rPr>
        <w:t>ويخبرون</w:t>
      </w:r>
      <w:r>
        <w:rPr>
          <w:rtl/>
        </w:rPr>
        <w:t xml:space="preserve"> </w:t>
      </w:r>
      <w:r>
        <w:rPr>
          <w:rFonts w:hint="cs"/>
          <w:rtl/>
        </w:rPr>
        <w:t>السلطة</w:t>
      </w:r>
      <w:r>
        <w:rPr>
          <w:rtl/>
        </w:rPr>
        <w:t xml:space="preserve"> </w:t>
      </w:r>
      <w:r>
        <w:rPr>
          <w:rFonts w:hint="cs"/>
          <w:rtl/>
        </w:rPr>
        <w:t>بأسماء</w:t>
      </w:r>
      <w:r>
        <w:rPr>
          <w:rtl/>
        </w:rPr>
        <w:t xml:space="preserve"> </w:t>
      </w:r>
      <w:r>
        <w:rPr>
          <w:rFonts w:hint="cs"/>
          <w:rtl/>
        </w:rPr>
        <w:t>المتخلّفين</w:t>
      </w:r>
      <w:r>
        <w:rPr>
          <w:rtl/>
        </w:rPr>
        <w:t xml:space="preserve"> </w:t>
      </w:r>
      <w:r>
        <w:rPr>
          <w:rFonts w:hint="cs"/>
          <w:rtl/>
        </w:rPr>
        <w:t>عنها،</w:t>
      </w:r>
      <w:r>
        <w:rPr>
          <w:rtl/>
        </w:rPr>
        <w:t xml:space="preserve"> </w:t>
      </w:r>
      <w:r>
        <w:rPr>
          <w:rFonts w:hint="cs"/>
          <w:rtl/>
        </w:rPr>
        <w:t>وتعاقب</w:t>
      </w:r>
      <w:r>
        <w:rPr>
          <w:rtl/>
        </w:rPr>
        <w:t xml:space="preserve"> </w:t>
      </w:r>
      <w:r>
        <w:rPr>
          <w:rFonts w:hint="cs"/>
          <w:rtl/>
        </w:rPr>
        <w:t>السلطة</w:t>
      </w:r>
      <w:r>
        <w:rPr>
          <w:rtl/>
        </w:rPr>
        <w:t xml:space="preserve"> </w:t>
      </w:r>
      <w:r>
        <w:rPr>
          <w:rFonts w:hint="cs"/>
          <w:rtl/>
        </w:rPr>
        <w:t>العرفاء</w:t>
      </w:r>
      <w:r>
        <w:rPr>
          <w:rtl/>
        </w:rPr>
        <w:t xml:space="preserve"> </w:t>
      </w:r>
      <w:r>
        <w:rPr>
          <w:rFonts w:hint="cs"/>
          <w:rtl/>
        </w:rPr>
        <w:t>أشدّ</w:t>
      </w:r>
      <w:r>
        <w:rPr>
          <w:rtl/>
        </w:rPr>
        <w:t xml:space="preserve"> </w:t>
      </w:r>
      <w:r>
        <w:rPr>
          <w:rFonts w:hint="cs"/>
          <w:rtl/>
        </w:rPr>
        <w:t>العقوبة</w:t>
      </w:r>
      <w:r>
        <w:rPr>
          <w:rtl/>
        </w:rPr>
        <w:t xml:space="preserve"> </w:t>
      </w:r>
      <w:r>
        <w:rPr>
          <w:rFonts w:hint="cs"/>
          <w:rtl/>
        </w:rPr>
        <w:t>إذا</w:t>
      </w:r>
      <w:r>
        <w:rPr>
          <w:rtl/>
        </w:rPr>
        <w:t xml:space="preserve"> </w:t>
      </w:r>
      <w:r>
        <w:rPr>
          <w:rFonts w:hint="cs"/>
          <w:rtl/>
        </w:rPr>
        <w:t>أهملوا</w:t>
      </w:r>
      <w:r>
        <w:rPr>
          <w:rtl/>
        </w:rPr>
        <w:t xml:space="preserve"> </w:t>
      </w:r>
      <w:r>
        <w:rPr>
          <w:rFonts w:hint="cs"/>
          <w:rtl/>
        </w:rPr>
        <w:t>واجباتهم</w:t>
      </w:r>
      <w:r>
        <w:rPr>
          <w:rtl/>
        </w:rPr>
        <w:t xml:space="preserve"> </w:t>
      </w:r>
      <w:r>
        <w:rPr>
          <w:rFonts w:hint="cs"/>
          <w:rtl/>
        </w:rPr>
        <w:t>أو</w:t>
      </w:r>
      <w:r>
        <w:rPr>
          <w:rtl/>
        </w:rPr>
        <w:t xml:space="preserve"> </w:t>
      </w:r>
      <w:r>
        <w:rPr>
          <w:rFonts w:hint="cs"/>
          <w:rtl/>
        </w:rPr>
        <w:t>قصّروا</w:t>
      </w:r>
      <w:r>
        <w:rPr>
          <w:rtl/>
        </w:rPr>
        <w:t xml:space="preserve"> </w:t>
      </w:r>
      <w:r>
        <w:rPr>
          <w:rFonts w:hint="cs"/>
          <w:rtl/>
        </w:rPr>
        <w:t>فيها،</w:t>
      </w:r>
      <w:r>
        <w:rPr>
          <w:rtl/>
        </w:rPr>
        <w:t xml:space="preserve"> </w:t>
      </w:r>
      <w:r>
        <w:rPr>
          <w:rFonts w:hint="cs"/>
          <w:rtl/>
        </w:rPr>
        <w:t>ولقد</w:t>
      </w:r>
      <w:r>
        <w:rPr>
          <w:rtl/>
        </w:rPr>
        <w:t xml:space="preserve"> </w:t>
      </w:r>
      <w:r>
        <w:rPr>
          <w:rFonts w:hint="cs"/>
          <w:rtl/>
        </w:rPr>
        <w:t>كان</w:t>
      </w:r>
      <w:r>
        <w:rPr>
          <w:rtl/>
        </w:rPr>
        <w:t xml:space="preserve"> </w:t>
      </w:r>
      <w:r>
        <w:rPr>
          <w:rFonts w:hint="cs"/>
          <w:rtl/>
        </w:rPr>
        <w:t>للعرفاء</w:t>
      </w:r>
      <w:r>
        <w:rPr>
          <w:rtl/>
        </w:rPr>
        <w:t xml:space="preserve"> </w:t>
      </w:r>
      <w:r>
        <w:rPr>
          <w:rFonts w:hint="cs"/>
          <w:rtl/>
        </w:rPr>
        <w:t>بعد</w:t>
      </w:r>
      <w:r>
        <w:rPr>
          <w:rtl/>
        </w:rPr>
        <w:t xml:space="preserve"> </w:t>
      </w:r>
      <w:r>
        <w:rPr>
          <w:rFonts w:hint="cs"/>
          <w:rtl/>
        </w:rPr>
        <w:t>هذا</w:t>
      </w:r>
      <w:r>
        <w:rPr>
          <w:rtl/>
        </w:rPr>
        <w:t xml:space="preserve"> </w:t>
      </w:r>
      <w:r>
        <w:rPr>
          <w:rFonts w:hint="cs"/>
          <w:rtl/>
        </w:rPr>
        <w:t>القرار</w:t>
      </w:r>
      <w:r>
        <w:rPr>
          <w:rtl/>
        </w:rPr>
        <w:t xml:space="preserve"> </w:t>
      </w:r>
      <w:r>
        <w:rPr>
          <w:rFonts w:hint="cs"/>
          <w:rtl/>
        </w:rPr>
        <w:t>دور</w:t>
      </w:r>
      <w:r>
        <w:rPr>
          <w:rtl/>
        </w:rPr>
        <w:t xml:space="preserve"> </w:t>
      </w:r>
      <w:r>
        <w:rPr>
          <w:rFonts w:hint="cs"/>
          <w:rtl/>
        </w:rPr>
        <w:t>كبير</w:t>
      </w:r>
      <w:r>
        <w:rPr>
          <w:rtl/>
        </w:rPr>
        <w:t xml:space="preserve"> </w:t>
      </w:r>
      <w:r>
        <w:rPr>
          <w:rFonts w:hint="cs"/>
          <w:rtl/>
        </w:rPr>
        <w:t>في</w:t>
      </w:r>
      <w:r>
        <w:rPr>
          <w:rtl/>
        </w:rPr>
        <w:t xml:space="preserve"> </w:t>
      </w:r>
      <w:r>
        <w:rPr>
          <w:rFonts w:hint="cs"/>
          <w:rtl/>
        </w:rPr>
        <w:t>تخذيل</w:t>
      </w:r>
      <w:r>
        <w:rPr>
          <w:rtl/>
        </w:rPr>
        <w:t xml:space="preserve"> </w:t>
      </w:r>
      <w:r>
        <w:rPr>
          <w:rFonts w:hint="cs"/>
          <w:rtl/>
        </w:rPr>
        <w:t>الناس</w:t>
      </w:r>
      <w:r>
        <w:rPr>
          <w:rtl/>
        </w:rPr>
        <w:t xml:space="preserve"> </w:t>
      </w:r>
      <w:r>
        <w:rPr>
          <w:rFonts w:hint="cs"/>
          <w:rtl/>
        </w:rPr>
        <w:t>عن</w:t>
      </w:r>
      <w:r>
        <w:rPr>
          <w:rtl/>
        </w:rPr>
        <w:t xml:space="preserve"> </w:t>
      </w:r>
      <w:r>
        <w:rPr>
          <w:rFonts w:hint="cs"/>
          <w:rtl/>
        </w:rPr>
        <w:t>الثورة،</w:t>
      </w:r>
      <w:r>
        <w:rPr>
          <w:rtl/>
        </w:rPr>
        <w:t xml:space="preserve"> </w:t>
      </w:r>
      <w:r>
        <w:rPr>
          <w:rFonts w:hint="cs"/>
          <w:rtl/>
        </w:rPr>
        <w:t>وإشاعة</w:t>
      </w:r>
      <w:r>
        <w:rPr>
          <w:rtl/>
        </w:rPr>
        <w:t xml:space="preserve"> </w:t>
      </w:r>
      <w:r>
        <w:rPr>
          <w:rFonts w:hint="cs"/>
          <w:rtl/>
        </w:rPr>
        <w:t>الخوف</w:t>
      </w:r>
      <w:r>
        <w:rPr>
          <w:rtl/>
        </w:rPr>
        <w:t xml:space="preserve"> </w:t>
      </w:r>
      <w:r>
        <w:rPr>
          <w:rFonts w:hint="cs"/>
          <w:rtl/>
        </w:rPr>
        <w:t>والرهبة</w:t>
      </w:r>
      <w:r>
        <w:rPr>
          <w:rtl/>
        </w:rPr>
        <w:t xml:space="preserve"> </w:t>
      </w:r>
      <w:r>
        <w:rPr>
          <w:rFonts w:hint="cs"/>
          <w:rtl/>
        </w:rPr>
        <w:t>بينهم،</w:t>
      </w:r>
      <w:r>
        <w:rPr>
          <w:rtl/>
        </w:rPr>
        <w:t xml:space="preserve"> </w:t>
      </w:r>
      <w:r>
        <w:rPr>
          <w:rFonts w:hint="cs"/>
          <w:rtl/>
        </w:rPr>
        <w:t>كما</w:t>
      </w:r>
      <w:r>
        <w:rPr>
          <w:rtl/>
        </w:rPr>
        <w:t xml:space="preserve"> </w:t>
      </w:r>
      <w:r>
        <w:rPr>
          <w:rFonts w:hint="cs"/>
          <w:rtl/>
        </w:rPr>
        <w:t>كان</w:t>
      </w:r>
      <w:r>
        <w:rPr>
          <w:rtl/>
        </w:rPr>
        <w:t xml:space="preserve"> </w:t>
      </w:r>
      <w:r>
        <w:rPr>
          <w:rFonts w:hint="cs"/>
          <w:rtl/>
        </w:rPr>
        <w:t>لهم</w:t>
      </w:r>
      <w:r>
        <w:rPr>
          <w:rtl/>
        </w:rPr>
        <w:t xml:space="preserve"> </w:t>
      </w:r>
      <w:r>
        <w:rPr>
          <w:rFonts w:hint="cs"/>
          <w:rtl/>
        </w:rPr>
        <w:t>بعد</w:t>
      </w:r>
      <w:r>
        <w:rPr>
          <w:rtl/>
        </w:rPr>
        <w:t xml:space="preserve"> </w:t>
      </w:r>
      <w:r>
        <w:rPr>
          <w:rFonts w:hint="cs"/>
          <w:rtl/>
        </w:rPr>
        <w:t>ذلك</w:t>
      </w:r>
      <w:r>
        <w:rPr>
          <w:rtl/>
        </w:rPr>
        <w:t xml:space="preserve"> </w:t>
      </w:r>
      <w:r>
        <w:rPr>
          <w:rFonts w:hint="cs"/>
          <w:rtl/>
        </w:rPr>
        <w:t>دور</w:t>
      </w:r>
      <w:r>
        <w:rPr>
          <w:rtl/>
        </w:rPr>
        <w:t xml:space="preserve"> </w:t>
      </w:r>
      <w:r>
        <w:rPr>
          <w:rFonts w:hint="cs"/>
          <w:rtl/>
        </w:rPr>
        <w:t>كبير</w:t>
      </w:r>
      <w:r>
        <w:rPr>
          <w:rtl/>
        </w:rPr>
        <w:t xml:space="preserve"> </w:t>
      </w:r>
      <w:r>
        <w:rPr>
          <w:rFonts w:hint="cs"/>
          <w:rtl/>
        </w:rPr>
        <w:t>في</w:t>
      </w:r>
      <w:r>
        <w:rPr>
          <w:rtl/>
        </w:rPr>
        <w:t xml:space="preserve"> </w:t>
      </w:r>
      <w:r>
        <w:rPr>
          <w:rFonts w:hint="cs"/>
          <w:rtl/>
        </w:rPr>
        <w:t>زجّ</w:t>
      </w:r>
      <w:r>
        <w:rPr>
          <w:rtl/>
        </w:rPr>
        <w:t xml:space="preserve"> </w:t>
      </w:r>
      <w:r>
        <w:rPr>
          <w:rFonts w:hint="cs"/>
          <w:rtl/>
        </w:rPr>
        <w:t>الناس</w:t>
      </w:r>
      <w:r>
        <w:rPr>
          <w:rtl/>
        </w:rPr>
        <w:t xml:space="preserve"> </w:t>
      </w:r>
      <w:r>
        <w:rPr>
          <w:rFonts w:hint="cs"/>
          <w:rtl/>
        </w:rPr>
        <w:t>لحرب</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w:t>
      </w:r>
    </w:p>
    <w:p w:rsidR="00E42ECB" w:rsidRDefault="00E42ECB" w:rsidP="0082353F">
      <w:pPr>
        <w:pStyle w:val="Heading3"/>
      </w:pPr>
      <w:bookmarkStart w:id="32" w:name="_Toc376176961"/>
      <w:r>
        <w:rPr>
          <w:rFonts w:hint="cs"/>
          <w:rtl/>
        </w:rPr>
        <w:t>تغيير</w:t>
      </w:r>
      <w:r>
        <w:rPr>
          <w:rtl/>
        </w:rPr>
        <w:t xml:space="preserve"> </w:t>
      </w:r>
      <w:r>
        <w:rPr>
          <w:rFonts w:hint="cs"/>
          <w:rtl/>
        </w:rPr>
        <w:t>مقرّ</w:t>
      </w:r>
      <w:r>
        <w:rPr>
          <w:rtl/>
        </w:rPr>
        <w:t xml:space="preserve"> </w:t>
      </w:r>
      <w:r>
        <w:rPr>
          <w:rFonts w:hint="cs"/>
          <w:rtl/>
        </w:rPr>
        <w:t>قيادة</w:t>
      </w:r>
      <w:r>
        <w:rPr>
          <w:rtl/>
        </w:rPr>
        <w:t xml:space="preserve"> </w:t>
      </w:r>
      <w:r>
        <w:rPr>
          <w:rFonts w:hint="cs"/>
          <w:rtl/>
        </w:rPr>
        <w:t>الثورة</w:t>
      </w:r>
      <w:r>
        <w:rPr>
          <w:rtl/>
        </w:rPr>
        <w:t>!</w:t>
      </w:r>
      <w:bookmarkEnd w:id="32"/>
    </w:p>
    <w:p w:rsidR="00E42ECB" w:rsidRDefault="00E42ECB" w:rsidP="00E42ECB">
      <w:pPr>
        <w:pStyle w:val="libNormal"/>
      </w:pPr>
      <w:r>
        <w:rPr>
          <w:rFonts w:hint="cs"/>
          <w:rtl/>
        </w:rPr>
        <w:t>قال</w:t>
      </w:r>
      <w:r>
        <w:rPr>
          <w:rtl/>
        </w:rPr>
        <w:t xml:space="preserve"> </w:t>
      </w:r>
      <w:r>
        <w:rPr>
          <w:rFonts w:hint="cs"/>
          <w:rtl/>
        </w:rPr>
        <w:t>الشيخ</w:t>
      </w:r>
      <w:r>
        <w:rPr>
          <w:rtl/>
        </w:rPr>
        <w:t xml:space="preserve"> </w:t>
      </w:r>
      <w:r>
        <w:rPr>
          <w:rFonts w:hint="cs"/>
          <w:rtl/>
        </w:rPr>
        <w:t>المفيد</w:t>
      </w:r>
      <w:r>
        <w:rPr>
          <w:rtl/>
        </w:rPr>
        <w:t xml:space="preserve"> (</w:t>
      </w:r>
      <w:r>
        <w:rPr>
          <w:rFonts w:hint="cs"/>
          <w:rtl/>
        </w:rPr>
        <w:t>ره</w:t>
      </w:r>
      <w:r>
        <w:rPr>
          <w:rtl/>
        </w:rPr>
        <w:t>): «</w:t>
      </w:r>
      <w:r>
        <w:rPr>
          <w:rFonts w:hint="cs"/>
          <w:rtl/>
        </w:rPr>
        <w:t>و</w:t>
      </w:r>
      <w:r w:rsidR="003C1721">
        <w:rPr>
          <w:rFonts w:hint="cs"/>
          <w:rtl/>
        </w:rPr>
        <w:t>لم</w:t>
      </w:r>
      <w:r>
        <w:rPr>
          <w:rFonts w:hint="cs"/>
          <w:rtl/>
        </w:rPr>
        <w:t>ا</w:t>
      </w:r>
      <w:r>
        <w:rPr>
          <w:rtl/>
        </w:rPr>
        <w:t xml:space="preserve"> </w:t>
      </w:r>
      <w:r>
        <w:rPr>
          <w:rFonts w:hint="cs"/>
          <w:rtl/>
        </w:rPr>
        <w:t>سمع</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مجيء</w:t>
      </w:r>
      <w:r>
        <w:rPr>
          <w:rtl/>
        </w:rPr>
        <w:t xml:space="preserve"> </w:t>
      </w:r>
      <w:r>
        <w:rPr>
          <w:rFonts w:hint="cs"/>
          <w:rtl/>
        </w:rPr>
        <w:t>عبيداللّه</w:t>
      </w:r>
      <w:r>
        <w:rPr>
          <w:rtl/>
        </w:rPr>
        <w:t xml:space="preserve"> </w:t>
      </w:r>
      <w:r>
        <w:rPr>
          <w:rFonts w:hint="cs"/>
          <w:rtl/>
        </w:rPr>
        <w:t>إلى</w:t>
      </w:r>
      <w:r>
        <w:rPr>
          <w:rtl/>
        </w:rPr>
        <w:t xml:space="preserve"> </w:t>
      </w:r>
      <w:r>
        <w:rPr>
          <w:rFonts w:hint="cs"/>
          <w:rtl/>
        </w:rPr>
        <w:t>الكوفة</w:t>
      </w:r>
      <w:r>
        <w:rPr>
          <w:rtl/>
        </w:rPr>
        <w:t xml:space="preserve"> </w:t>
      </w:r>
      <w:r>
        <w:rPr>
          <w:rFonts w:hint="cs"/>
          <w:rtl/>
        </w:rPr>
        <w:t>ومقالته</w:t>
      </w:r>
      <w:r>
        <w:rPr>
          <w:rtl/>
        </w:rPr>
        <w:t xml:space="preserve"> </w:t>
      </w:r>
      <w:r>
        <w:rPr>
          <w:rFonts w:hint="cs"/>
          <w:rtl/>
        </w:rPr>
        <w:t>التي</w:t>
      </w:r>
      <w:r>
        <w:rPr>
          <w:rtl/>
        </w:rPr>
        <w:t xml:space="preserve"> </w:t>
      </w:r>
      <w:r>
        <w:rPr>
          <w:rFonts w:hint="cs"/>
          <w:rtl/>
        </w:rPr>
        <w:t>قالها،</w:t>
      </w:r>
      <w:r>
        <w:rPr>
          <w:rtl/>
        </w:rPr>
        <w:t xml:space="preserve"> </w:t>
      </w:r>
      <w:r>
        <w:rPr>
          <w:rFonts w:hint="cs"/>
          <w:rtl/>
        </w:rPr>
        <w:t>وما</w:t>
      </w:r>
      <w:r>
        <w:rPr>
          <w:rtl/>
        </w:rPr>
        <w:t xml:space="preserve"> </w:t>
      </w:r>
      <w:r>
        <w:rPr>
          <w:rFonts w:hint="cs"/>
          <w:rtl/>
        </w:rPr>
        <w:t>أخذ</w:t>
      </w:r>
      <w:r>
        <w:rPr>
          <w:rtl/>
        </w:rPr>
        <w:t xml:space="preserve"> </w:t>
      </w:r>
      <w:r>
        <w:rPr>
          <w:rFonts w:hint="cs"/>
          <w:rtl/>
        </w:rPr>
        <w:t>به</w:t>
      </w:r>
      <w:r>
        <w:rPr>
          <w:rtl/>
        </w:rPr>
        <w:t xml:space="preserve"> </w:t>
      </w:r>
      <w:r>
        <w:rPr>
          <w:rFonts w:hint="cs"/>
          <w:rtl/>
        </w:rPr>
        <w:t>العرفاء</w:t>
      </w:r>
      <w:r>
        <w:rPr>
          <w:rtl/>
        </w:rPr>
        <w:t xml:space="preserve"> </w:t>
      </w:r>
      <w:r>
        <w:rPr>
          <w:rFonts w:hint="cs"/>
          <w:rtl/>
        </w:rPr>
        <w:t>والناس،</w:t>
      </w:r>
      <w:r>
        <w:rPr>
          <w:rtl/>
        </w:rPr>
        <w:t xml:space="preserve"> </w:t>
      </w:r>
      <w:r>
        <w:rPr>
          <w:rFonts w:hint="cs"/>
          <w:rtl/>
        </w:rPr>
        <w:t>خرج</w:t>
      </w:r>
      <w:r>
        <w:rPr>
          <w:rtl/>
        </w:rPr>
        <w:t xml:space="preserve"> </w:t>
      </w:r>
      <w:r>
        <w:rPr>
          <w:rFonts w:hint="cs"/>
          <w:rtl/>
        </w:rPr>
        <w:t>من</w:t>
      </w:r>
      <w:r>
        <w:rPr>
          <w:rtl/>
        </w:rPr>
        <w:t xml:space="preserve"> </w:t>
      </w:r>
      <w:r>
        <w:rPr>
          <w:rFonts w:hint="cs"/>
          <w:rtl/>
        </w:rPr>
        <w:t>دار</w:t>
      </w:r>
      <w:r>
        <w:rPr>
          <w:rtl/>
        </w:rPr>
        <w:t xml:space="preserve"> </w:t>
      </w:r>
      <w:r>
        <w:rPr>
          <w:rFonts w:hint="cs"/>
          <w:rtl/>
        </w:rPr>
        <w:t>المختار</w:t>
      </w:r>
      <w:r>
        <w:rPr>
          <w:rtl/>
        </w:rPr>
        <w:t xml:space="preserve"> </w:t>
      </w:r>
      <w:r>
        <w:rPr>
          <w:rFonts w:hint="cs"/>
          <w:rtl/>
        </w:rPr>
        <w:t>حتى</w:t>
      </w:r>
      <w:r>
        <w:rPr>
          <w:rtl/>
        </w:rPr>
        <w:t xml:space="preserve"> </w:t>
      </w:r>
      <w:r>
        <w:rPr>
          <w:rFonts w:hint="cs"/>
          <w:rtl/>
        </w:rPr>
        <w:t>انتهى</w:t>
      </w:r>
      <w:r>
        <w:rPr>
          <w:rtl/>
        </w:rPr>
        <w:t xml:space="preserve"> </w:t>
      </w:r>
      <w:r>
        <w:rPr>
          <w:rFonts w:hint="cs"/>
          <w:rtl/>
        </w:rPr>
        <w:t>الى</w:t>
      </w:r>
      <w:r>
        <w:rPr>
          <w:rtl/>
        </w:rPr>
        <w:t xml:space="preserve"> </w:t>
      </w:r>
      <w:r>
        <w:rPr>
          <w:rFonts w:hint="cs"/>
          <w:rtl/>
        </w:rPr>
        <w:t>دار</w:t>
      </w:r>
      <w:r>
        <w:rPr>
          <w:rtl/>
        </w:rPr>
        <w:t xml:space="preserve"> </w:t>
      </w:r>
      <w:r>
        <w:rPr>
          <w:rFonts w:hint="cs"/>
          <w:rtl/>
        </w:rPr>
        <w:t>هانيء</w:t>
      </w:r>
      <w:r>
        <w:rPr>
          <w:rtl/>
        </w:rPr>
        <w:t xml:space="preserve"> </w:t>
      </w:r>
      <w:r>
        <w:rPr>
          <w:rFonts w:hint="cs"/>
          <w:rtl/>
        </w:rPr>
        <w:t>بن</w:t>
      </w:r>
      <w:r>
        <w:rPr>
          <w:rtl/>
        </w:rPr>
        <w:t xml:space="preserve"> </w:t>
      </w:r>
      <w:r>
        <w:rPr>
          <w:rFonts w:hint="cs"/>
          <w:rtl/>
        </w:rPr>
        <w:t>عروة</w:t>
      </w:r>
      <w:r>
        <w:rPr>
          <w:rtl/>
        </w:rPr>
        <w:t xml:space="preserve"> </w:t>
      </w:r>
      <w:r>
        <w:rPr>
          <w:rFonts w:hint="cs"/>
          <w:rtl/>
        </w:rPr>
        <w:t>فدخلها،</w:t>
      </w:r>
      <w:r>
        <w:rPr>
          <w:rtl/>
        </w:rPr>
        <w:t xml:space="preserve"> </w:t>
      </w:r>
      <w:r>
        <w:rPr>
          <w:rFonts w:hint="cs"/>
          <w:rtl/>
        </w:rPr>
        <w:t>فأخذت</w:t>
      </w:r>
      <w:r>
        <w:rPr>
          <w:rtl/>
        </w:rPr>
        <w:t xml:space="preserve"> </w:t>
      </w:r>
      <w:r>
        <w:rPr>
          <w:rFonts w:hint="cs"/>
          <w:rtl/>
        </w:rPr>
        <w:t>الشيعة</w:t>
      </w:r>
      <w:r>
        <w:rPr>
          <w:rtl/>
        </w:rPr>
        <w:t xml:space="preserve"> </w:t>
      </w:r>
      <w:r>
        <w:rPr>
          <w:rFonts w:hint="cs"/>
          <w:rtl/>
        </w:rPr>
        <w:t>تختلف</w:t>
      </w:r>
      <w:r>
        <w:rPr>
          <w:rtl/>
        </w:rPr>
        <w:t xml:space="preserve"> </w:t>
      </w:r>
      <w:r>
        <w:rPr>
          <w:rFonts w:hint="cs"/>
          <w:rtl/>
        </w:rPr>
        <w:t>إليه</w:t>
      </w:r>
      <w:r>
        <w:rPr>
          <w:rtl/>
        </w:rPr>
        <w:t xml:space="preserve"> </w:t>
      </w:r>
      <w:r>
        <w:rPr>
          <w:rFonts w:hint="cs"/>
          <w:rtl/>
        </w:rPr>
        <w:t>في</w:t>
      </w:r>
      <w:r>
        <w:rPr>
          <w:rtl/>
        </w:rPr>
        <w:t xml:space="preserve"> </w:t>
      </w:r>
      <w:r>
        <w:rPr>
          <w:rFonts w:hint="cs"/>
          <w:rtl/>
        </w:rPr>
        <w:t>دار</w:t>
      </w:r>
      <w:r>
        <w:rPr>
          <w:rtl/>
        </w:rPr>
        <w:t xml:space="preserve"> </w:t>
      </w:r>
      <w:r>
        <w:rPr>
          <w:rFonts w:hint="cs"/>
          <w:rtl/>
        </w:rPr>
        <w:t>هاني</w:t>
      </w:r>
      <w:r>
        <w:rPr>
          <w:rtl/>
        </w:rPr>
        <w:t xml:space="preserve"> </w:t>
      </w:r>
      <w:r>
        <w:rPr>
          <w:rFonts w:hint="cs"/>
          <w:rtl/>
        </w:rPr>
        <w:t>على</w:t>
      </w:r>
    </w:p>
    <w:p w:rsidR="00E42ECB" w:rsidRDefault="00E42ECB" w:rsidP="007E1E2E">
      <w:pPr>
        <w:pStyle w:val="libLine"/>
      </w:pPr>
      <w:r>
        <w:rPr>
          <w:rtl/>
        </w:rPr>
        <w:t>____________________</w:t>
      </w:r>
    </w:p>
    <w:p w:rsidR="0082353F" w:rsidRDefault="0082353F" w:rsidP="0082353F">
      <w:pPr>
        <w:pStyle w:val="libFootnote0"/>
      </w:pPr>
      <w:r>
        <w:rPr>
          <w:rtl/>
        </w:rPr>
        <w:t>(</w:t>
      </w:r>
      <w:r>
        <w:rPr>
          <w:rFonts w:hint="cs"/>
          <w:rtl/>
        </w:rPr>
        <w:t>1</w:t>
      </w:r>
      <w:r>
        <w:rPr>
          <w:rtl/>
        </w:rPr>
        <w:t>)</w:t>
      </w:r>
      <w:r w:rsidRPr="00B72302">
        <w:rPr>
          <w:rtl/>
        </w:rPr>
        <w:t xml:space="preserve"> </w:t>
      </w:r>
      <w:r>
        <w:rPr>
          <w:rFonts w:hint="cs"/>
          <w:rtl/>
        </w:rPr>
        <w:t>موضع</w:t>
      </w:r>
      <w:r w:rsidRPr="00B72302">
        <w:rPr>
          <w:rtl/>
        </w:rPr>
        <w:t xml:space="preserve"> </w:t>
      </w:r>
      <w:r>
        <w:rPr>
          <w:rFonts w:hint="cs"/>
          <w:rtl/>
        </w:rPr>
        <w:t>معروف</w:t>
      </w:r>
      <w:r w:rsidRPr="00B72302">
        <w:rPr>
          <w:rtl/>
        </w:rPr>
        <w:t xml:space="preserve"> </w:t>
      </w:r>
      <w:r>
        <w:rPr>
          <w:rFonts w:hint="cs"/>
          <w:rtl/>
        </w:rPr>
        <w:t>على</w:t>
      </w:r>
      <w:r w:rsidRPr="00B72302">
        <w:rPr>
          <w:rtl/>
        </w:rPr>
        <w:t xml:space="preserve"> </w:t>
      </w:r>
      <w:r>
        <w:rPr>
          <w:rFonts w:hint="cs"/>
          <w:rtl/>
        </w:rPr>
        <w:t>ساحل</w:t>
      </w:r>
      <w:r w:rsidRPr="00B72302">
        <w:rPr>
          <w:rtl/>
        </w:rPr>
        <w:t xml:space="preserve"> </w:t>
      </w:r>
      <w:r>
        <w:rPr>
          <w:rFonts w:hint="cs"/>
          <w:rtl/>
        </w:rPr>
        <w:t>الخليج</w:t>
      </w:r>
      <w:r w:rsidRPr="00B72302">
        <w:rPr>
          <w:rtl/>
        </w:rPr>
        <w:t xml:space="preserve"> </w:t>
      </w:r>
      <w:r>
        <w:rPr>
          <w:rFonts w:hint="cs"/>
          <w:rtl/>
        </w:rPr>
        <w:t>قرب</w:t>
      </w:r>
      <w:r w:rsidRPr="00B72302">
        <w:rPr>
          <w:rtl/>
        </w:rPr>
        <w:t xml:space="preserve"> </w:t>
      </w:r>
      <w:r>
        <w:rPr>
          <w:rFonts w:hint="cs"/>
          <w:rtl/>
        </w:rPr>
        <w:t>عمان</w:t>
      </w:r>
      <w:r>
        <w:rPr>
          <w:rtl/>
        </w:rPr>
        <w:t>،</w:t>
      </w:r>
      <w:r w:rsidRPr="00B72302">
        <w:rPr>
          <w:rtl/>
        </w:rPr>
        <w:t xml:space="preserve"> </w:t>
      </w:r>
      <w:r>
        <w:rPr>
          <w:rFonts w:hint="cs"/>
          <w:rtl/>
        </w:rPr>
        <w:t>شديد</w:t>
      </w:r>
      <w:r w:rsidRPr="00B72302">
        <w:rPr>
          <w:rtl/>
        </w:rPr>
        <w:t xml:space="preserve"> </w:t>
      </w:r>
      <w:r>
        <w:rPr>
          <w:rFonts w:hint="cs"/>
          <w:rtl/>
        </w:rPr>
        <w:t>الحرارة</w:t>
      </w:r>
      <w:r>
        <w:rPr>
          <w:rtl/>
        </w:rPr>
        <w:t>،</w:t>
      </w:r>
      <w:r w:rsidRPr="00B72302">
        <w:rPr>
          <w:rtl/>
        </w:rPr>
        <w:t xml:space="preserve"> </w:t>
      </w:r>
      <w:r>
        <w:rPr>
          <w:rFonts w:hint="cs"/>
          <w:rtl/>
        </w:rPr>
        <w:t>يُنفى</w:t>
      </w:r>
      <w:r w:rsidRPr="00B72302">
        <w:rPr>
          <w:rtl/>
        </w:rPr>
        <w:t xml:space="preserve"> </w:t>
      </w:r>
      <w:r>
        <w:rPr>
          <w:rFonts w:hint="cs"/>
          <w:rtl/>
        </w:rPr>
        <w:t>إليه</w:t>
      </w:r>
      <w:r w:rsidRPr="00B72302">
        <w:rPr>
          <w:rtl/>
        </w:rPr>
        <w:t xml:space="preserve"> </w:t>
      </w:r>
      <w:r>
        <w:rPr>
          <w:rFonts w:hint="cs"/>
          <w:rtl/>
        </w:rPr>
        <w:t>المخالفون</w:t>
      </w:r>
      <w:r w:rsidRPr="00B72302">
        <w:rPr>
          <w:rtl/>
        </w:rPr>
        <w:t xml:space="preserve"> </w:t>
      </w:r>
      <w:r>
        <w:rPr>
          <w:rFonts w:hint="cs"/>
          <w:rtl/>
        </w:rPr>
        <w:t>آنذاك</w:t>
      </w:r>
      <w:r>
        <w:rPr>
          <w:rtl/>
        </w:rPr>
        <w:t>.</w:t>
      </w:r>
    </w:p>
    <w:p w:rsidR="0082353F" w:rsidRDefault="0082353F" w:rsidP="0082353F">
      <w:pPr>
        <w:pStyle w:val="libFootnote0"/>
      </w:pPr>
      <w:r>
        <w:rPr>
          <w:rtl/>
        </w:rPr>
        <w:t>(</w:t>
      </w:r>
      <w:r>
        <w:rPr>
          <w:rFonts w:hint="cs"/>
          <w:rtl/>
        </w:rPr>
        <w:t>2</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281</w:t>
      </w:r>
      <w:r>
        <w:rPr>
          <w:rFonts w:hint="cs"/>
          <w:rtl/>
        </w:rPr>
        <w:t>؛</w:t>
      </w:r>
      <w:r w:rsidRPr="00B72302">
        <w:rPr>
          <w:rtl/>
        </w:rPr>
        <w:t xml:space="preserve"> </w:t>
      </w:r>
      <w:r>
        <w:rPr>
          <w:rFonts w:hint="cs"/>
          <w:rtl/>
        </w:rPr>
        <w:t>والإرشاد</w:t>
      </w:r>
      <w:r>
        <w:rPr>
          <w:rtl/>
        </w:rPr>
        <w:t>:</w:t>
      </w:r>
      <w:r w:rsidRPr="00B72302">
        <w:rPr>
          <w:rtl/>
        </w:rPr>
        <w:t xml:space="preserve"> </w:t>
      </w:r>
      <w:r>
        <w:rPr>
          <w:rtl/>
        </w:rPr>
        <w:t>188</w:t>
      </w:r>
      <w:r>
        <w:rPr>
          <w:rFonts w:hint="cs"/>
          <w:rtl/>
        </w:rPr>
        <w:t>؛</w:t>
      </w:r>
      <w:r w:rsidRPr="00B72302">
        <w:rPr>
          <w:rtl/>
        </w:rPr>
        <w:t xml:space="preserve"> </w:t>
      </w:r>
      <w:r>
        <w:rPr>
          <w:rFonts w:hint="cs"/>
          <w:rtl/>
        </w:rPr>
        <w:t>وتذكرة</w:t>
      </w:r>
      <w:r w:rsidRPr="00B72302">
        <w:rPr>
          <w:rtl/>
        </w:rPr>
        <w:t xml:space="preserve"> </w:t>
      </w:r>
      <w:r>
        <w:rPr>
          <w:rFonts w:hint="cs"/>
          <w:rtl/>
        </w:rPr>
        <w:t>الخواص</w:t>
      </w:r>
      <w:r>
        <w:rPr>
          <w:rtl/>
        </w:rPr>
        <w:t>:</w:t>
      </w:r>
      <w:r w:rsidRPr="00B72302">
        <w:rPr>
          <w:rtl/>
        </w:rPr>
        <w:t xml:space="preserve"> </w:t>
      </w:r>
      <w:r>
        <w:rPr>
          <w:rtl/>
        </w:rPr>
        <w:t>200.</w:t>
      </w:r>
    </w:p>
    <w:p w:rsidR="00E42ECB" w:rsidRDefault="00E42ECB" w:rsidP="00E5242F">
      <w:pPr>
        <w:pStyle w:val="libNormal"/>
        <w:rPr>
          <w:rtl/>
        </w:rPr>
      </w:pPr>
      <w:r>
        <w:rPr>
          <w:rFonts w:hint="cs"/>
          <w:rtl/>
        </w:rPr>
        <w:br w:type="page"/>
      </w:r>
    </w:p>
    <w:p w:rsidR="00E42ECB" w:rsidRDefault="00E42ECB" w:rsidP="0082353F">
      <w:pPr>
        <w:pStyle w:val="libNormal0"/>
      </w:pPr>
      <w:r>
        <w:rPr>
          <w:rFonts w:hint="cs"/>
          <w:rtl/>
        </w:rPr>
        <w:lastRenderedPageBreak/>
        <w:t>تستّر</w:t>
      </w:r>
      <w:r>
        <w:rPr>
          <w:rtl/>
        </w:rPr>
        <w:t xml:space="preserve"> </w:t>
      </w:r>
      <w:r>
        <w:rPr>
          <w:rFonts w:hint="cs"/>
          <w:rtl/>
        </w:rPr>
        <w:t>واستخفاء</w:t>
      </w:r>
      <w:r>
        <w:rPr>
          <w:rtl/>
        </w:rPr>
        <w:t xml:space="preserve"> </w:t>
      </w:r>
      <w:r>
        <w:rPr>
          <w:rFonts w:hint="cs"/>
          <w:rtl/>
        </w:rPr>
        <w:t>من</w:t>
      </w:r>
      <w:r>
        <w:rPr>
          <w:rtl/>
        </w:rPr>
        <w:t xml:space="preserve"> </w:t>
      </w:r>
      <w:r>
        <w:rPr>
          <w:rFonts w:hint="cs"/>
          <w:rtl/>
        </w:rPr>
        <w:t>عبيداللّه،</w:t>
      </w:r>
      <w:r>
        <w:rPr>
          <w:rtl/>
        </w:rPr>
        <w:t xml:space="preserve"> </w:t>
      </w:r>
      <w:r>
        <w:rPr>
          <w:rFonts w:hint="cs"/>
          <w:rtl/>
        </w:rPr>
        <w:t>وتواصوا</w:t>
      </w:r>
      <w:r>
        <w:rPr>
          <w:rtl/>
        </w:rPr>
        <w:t xml:space="preserve"> </w:t>
      </w:r>
      <w:r>
        <w:rPr>
          <w:rFonts w:hint="cs"/>
          <w:rtl/>
        </w:rPr>
        <w:t>بالكتمان</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ولعلّ</w:t>
      </w:r>
      <w:r>
        <w:rPr>
          <w:rtl/>
        </w:rPr>
        <w:t xml:space="preserve"> </w:t>
      </w:r>
      <w:r>
        <w:rPr>
          <w:rFonts w:hint="cs"/>
          <w:rtl/>
        </w:rPr>
        <w:t>سبب</w:t>
      </w:r>
      <w:r>
        <w:rPr>
          <w:rtl/>
        </w:rPr>
        <w:t xml:space="preserve"> </w:t>
      </w:r>
      <w:r>
        <w:rPr>
          <w:rFonts w:hint="cs"/>
          <w:rtl/>
        </w:rPr>
        <w:t>هذا</w:t>
      </w:r>
      <w:r>
        <w:rPr>
          <w:rtl/>
        </w:rPr>
        <w:t xml:space="preserve"> </w:t>
      </w:r>
      <w:r>
        <w:rPr>
          <w:rFonts w:hint="cs"/>
          <w:rtl/>
        </w:rPr>
        <w:t>التحوّل</w:t>
      </w:r>
      <w:r>
        <w:rPr>
          <w:rtl/>
        </w:rPr>
        <w:t xml:space="preserve"> </w:t>
      </w:r>
      <w:r>
        <w:rPr>
          <w:rFonts w:hint="cs"/>
          <w:rtl/>
        </w:rPr>
        <w:t>عن</w:t>
      </w:r>
      <w:r>
        <w:rPr>
          <w:rtl/>
        </w:rPr>
        <w:t xml:space="preserve"> </w:t>
      </w:r>
      <w:r>
        <w:rPr>
          <w:rFonts w:hint="cs"/>
          <w:rtl/>
        </w:rPr>
        <w:t>دار</w:t>
      </w:r>
      <w:r>
        <w:rPr>
          <w:rtl/>
        </w:rPr>
        <w:t xml:space="preserve"> </w:t>
      </w:r>
      <w:r>
        <w:rPr>
          <w:rFonts w:hint="cs"/>
          <w:rtl/>
        </w:rPr>
        <w:t>المختار</w:t>
      </w:r>
      <w:r>
        <w:rPr>
          <w:rtl/>
        </w:rPr>
        <w:t xml:space="preserve"> </w:t>
      </w:r>
      <w:r>
        <w:rPr>
          <w:rFonts w:hint="cs"/>
          <w:rtl/>
        </w:rPr>
        <w:t>إلى</w:t>
      </w:r>
      <w:r>
        <w:rPr>
          <w:rtl/>
        </w:rPr>
        <w:t xml:space="preserve"> </w:t>
      </w:r>
      <w:r>
        <w:rPr>
          <w:rFonts w:hint="cs"/>
          <w:rtl/>
        </w:rPr>
        <w:t>دار</w:t>
      </w:r>
      <w:r>
        <w:rPr>
          <w:rtl/>
        </w:rPr>
        <w:t xml:space="preserve"> </w:t>
      </w:r>
      <w:r>
        <w:rPr>
          <w:rFonts w:hint="cs"/>
          <w:rtl/>
        </w:rPr>
        <w:t>هانيء</w:t>
      </w:r>
      <w:r>
        <w:rPr>
          <w:rtl/>
        </w:rPr>
        <w:t xml:space="preserve"> </w:t>
      </w:r>
      <w:r>
        <w:rPr>
          <w:rFonts w:hint="cs"/>
          <w:rtl/>
        </w:rPr>
        <w:t>هو</w:t>
      </w:r>
      <w:r>
        <w:rPr>
          <w:rtl/>
        </w:rPr>
        <w:t xml:space="preserve"> </w:t>
      </w:r>
      <w:r>
        <w:rPr>
          <w:rFonts w:hint="cs"/>
          <w:rtl/>
        </w:rPr>
        <w:t>ما</w:t>
      </w:r>
      <w:r>
        <w:rPr>
          <w:rtl/>
        </w:rPr>
        <w:t xml:space="preserve"> </w:t>
      </w:r>
      <w:r>
        <w:rPr>
          <w:rFonts w:hint="cs"/>
          <w:rtl/>
        </w:rPr>
        <w:t>يمكن</w:t>
      </w:r>
      <w:r>
        <w:rPr>
          <w:rtl/>
        </w:rPr>
        <w:t xml:space="preserve"> </w:t>
      </w:r>
      <w:r>
        <w:rPr>
          <w:rFonts w:hint="cs"/>
          <w:rtl/>
        </w:rPr>
        <w:t>أن</w:t>
      </w:r>
      <w:r>
        <w:rPr>
          <w:rtl/>
        </w:rPr>
        <w:t xml:space="preserve"> </w:t>
      </w:r>
      <w:r>
        <w:rPr>
          <w:rFonts w:hint="cs"/>
          <w:rtl/>
        </w:rPr>
        <w:t>يسببه</w:t>
      </w:r>
      <w:r>
        <w:rPr>
          <w:rtl/>
        </w:rPr>
        <w:t xml:space="preserve"> </w:t>
      </w:r>
      <w:r>
        <w:rPr>
          <w:rFonts w:hint="cs"/>
          <w:rtl/>
        </w:rPr>
        <w:t>بقاء</w:t>
      </w:r>
      <w:r>
        <w:rPr>
          <w:rtl/>
        </w:rPr>
        <w:t xml:space="preserve"> </w:t>
      </w:r>
      <w:r>
        <w:rPr>
          <w:rFonts w:hint="cs"/>
          <w:rtl/>
        </w:rPr>
        <w:t>مسلم</w:t>
      </w:r>
      <w:r>
        <w:rPr>
          <w:rtl/>
        </w:rPr>
        <w:t xml:space="preserve"> </w:t>
      </w:r>
      <w:r>
        <w:rPr>
          <w:rFonts w:hint="cs"/>
          <w:rtl/>
        </w:rPr>
        <w:t>في</w:t>
      </w:r>
      <w:r>
        <w:rPr>
          <w:rtl/>
        </w:rPr>
        <w:t xml:space="preserve"> </w:t>
      </w:r>
      <w:r>
        <w:rPr>
          <w:rFonts w:hint="cs"/>
          <w:rtl/>
        </w:rPr>
        <w:t>دار</w:t>
      </w:r>
      <w:r>
        <w:rPr>
          <w:rtl/>
        </w:rPr>
        <w:t xml:space="preserve"> </w:t>
      </w:r>
      <w:r>
        <w:rPr>
          <w:rFonts w:hint="cs"/>
          <w:rtl/>
        </w:rPr>
        <w:t>المختار</w:t>
      </w:r>
      <w:r>
        <w:rPr>
          <w:rtl/>
        </w:rPr>
        <w:t xml:space="preserve"> </w:t>
      </w:r>
      <w:r>
        <w:rPr>
          <w:rFonts w:hint="cs"/>
          <w:rtl/>
        </w:rPr>
        <w:t>من</w:t>
      </w:r>
      <w:r>
        <w:rPr>
          <w:rtl/>
        </w:rPr>
        <w:t xml:space="preserve"> </w:t>
      </w:r>
      <w:r>
        <w:rPr>
          <w:rFonts w:hint="cs"/>
          <w:rtl/>
        </w:rPr>
        <w:t>خطر</w:t>
      </w:r>
      <w:r>
        <w:rPr>
          <w:rtl/>
        </w:rPr>
        <w:t xml:space="preserve"> </w:t>
      </w:r>
      <w:r>
        <w:rPr>
          <w:rFonts w:hint="cs"/>
          <w:rtl/>
        </w:rPr>
        <w:t>قد</w:t>
      </w:r>
      <w:r>
        <w:rPr>
          <w:rtl/>
        </w:rPr>
        <w:t xml:space="preserve"> </w:t>
      </w:r>
      <w:r>
        <w:rPr>
          <w:rFonts w:hint="cs"/>
          <w:rtl/>
        </w:rPr>
        <w:t>يتعرض</w:t>
      </w:r>
      <w:r>
        <w:rPr>
          <w:rtl/>
        </w:rPr>
        <w:t xml:space="preserve"> </w:t>
      </w:r>
      <w:r>
        <w:rPr>
          <w:rFonts w:hint="cs"/>
          <w:rtl/>
        </w:rPr>
        <w:t>له</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نفسه</w:t>
      </w:r>
      <w:r>
        <w:rPr>
          <w:rtl/>
        </w:rPr>
        <w:t xml:space="preserve"> </w:t>
      </w:r>
      <w:r>
        <w:rPr>
          <w:rFonts w:hint="cs"/>
          <w:rtl/>
        </w:rPr>
        <w:t>والمختار</w:t>
      </w:r>
      <w:r>
        <w:rPr>
          <w:rtl/>
        </w:rPr>
        <w:t xml:space="preserve"> (</w:t>
      </w:r>
      <w:r>
        <w:rPr>
          <w:rFonts w:hint="cs"/>
          <w:rtl/>
        </w:rPr>
        <w:t>ره</w:t>
      </w:r>
      <w:r>
        <w:rPr>
          <w:rtl/>
        </w:rPr>
        <w:t xml:space="preserve">) </w:t>
      </w:r>
      <w:r>
        <w:rPr>
          <w:rFonts w:hint="cs"/>
          <w:rtl/>
        </w:rPr>
        <w:t>أيضاً</w:t>
      </w:r>
      <w:r>
        <w:rPr>
          <w:rtl/>
        </w:rPr>
        <w:t xml:space="preserve"> </w:t>
      </w:r>
      <w:r>
        <w:rPr>
          <w:rFonts w:hint="cs"/>
          <w:rtl/>
        </w:rPr>
        <w:t>من</w:t>
      </w:r>
      <w:r>
        <w:rPr>
          <w:rtl/>
        </w:rPr>
        <w:t xml:space="preserve"> </w:t>
      </w:r>
      <w:r>
        <w:rPr>
          <w:rFonts w:hint="cs"/>
          <w:rtl/>
        </w:rPr>
        <w:t>قبل</w:t>
      </w:r>
      <w:r>
        <w:rPr>
          <w:rtl/>
        </w:rPr>
        <w:t xml:space="preserve"> </w:t>
      </w:r>
      <w:r>
        <w:rPr>
          <w:rFonts w:hint="cs"/>
          <w:rtl/>
        </w:rPr>
        <w:t>جلاوزة</w:t>
      </w:r>
      <w:r>
        <w:rPr>
          <w:rtl/>
        </w:rPr>
        <w:t xml:space="preserve"> </w:t>
      </w:r>
      <w:r>
        <w:rPr>
          <w:rFonts w:hint="cs"/>
          <w:rtl/>
        </w:rPr>
        <w:t>ابن</w:t>
      </w:r>
      <w:r>
        <w:rPr>
          <w:rtl/>
        </w:rPr>
        <w:t xml:space="preserve"> </w:t>
      </w:r>
      <w:r>
        <w:rPr>
          <w:rFonts w:hint="cs"/>
          <w:rtl/>
        </w:rPr>
        <w:t>زياد،</w:t>
      </w:r>
      <w:r>
        <w:rPr>
          <w:rtl/>
        </w:rPr>
        <w:t xml:space="preserve"> </w:t>
      </w:r>
      <w:r>
        <w:rPr>
          <w:rFonts w:hint="cs"/>
          <w:rtl/>
        </w:rPr>
        <w:t>خصوصاً</w:t>
      </w:r>
      <w:r>
        <w:rPr>
          <w:rtl/>
        </w:rPr>
        <w:t xml:space="preserve"> </w:t>
      </w:r>
      <w:r>
        <w:rPr>
          <w:rFonts w:hint="cs"/>
          <w:rtl/>
        </w:rPr>
        <w:t>وأنّ</w:t>
      </w:r>
      <w:r>
        <w:rPr>
          <w:rtl/>
        </w:rPr>
        <w:t xml:space="preserve"> </w:t>
      </w:r>
      <w:r>
        <w:rPr>
          <w:rFonts w:hint="cs"/>
          <w:rtl/>
        </w:rPr>
        <w:t>المختار</w:t>
      </w:r>
      <w:r>
        <w:rPr>
          <w:rtl/>
        </w:rPr>
        <w:t xml:space="preserve"> (</w:t>
      </w:r>
      <w:r>
        <w:rPr>
          <w:rFonts w:hint="cs"/>
          <w:rtl/>
        </w:rPr>
        <w:t>ره</w:t>
      </w:r>
      <w:r>
        <w:rPr>
          <w:rtl/>
        </w:rPr>
        <w:t xml:space="preserve">) </w:t>
      </w:r>
      <w:r>
        <w:rPr>
          <w:rFonts w:hint="cs"/>
          <w:rtl/>
        </w:rPr>
        <w:t>ليس</w:t>
      </w:r>
      <w:r>
        <w:rPr>
          <w:rtl/>
        </w:rPr>
        <w:t xml:space="preserve"> </w:t>
      </w:r>
      <w:r>
        <w:rPr>
          <w:rFonts w:hint="cs"/>
          <w:rtl/>
        </w:rPr>
        <w:t>له</w:t>
      </w:r>
      <w:r>
        <w:rPr>
          <w:rtl/>
        </w:rPr>
        <w:t xml:space="preserve"> </w:t>
      </w:r>
      <w:r>
        <w:rPr>
          <w:rFonts w:hint="cs"/>
          <w:rtl/>
        </w:rPr>
        <w:t>من</w:t>
      </w:r>
      <w:r>
        <w:rPr>
          <w:rtl/>
        </w:rPr>
        <w:t xml:space="preserve"> </w:t>
      </w:r>
      <w:r>
        <w:rPr>
          <w:rFonts w:hint="cs"/>
          <w:rtl/>
        </w:rPr>
        <w:t>القوّة</w:t>
      </w:r>
      <w:r>
        <w:rPr>
          <w:rtl/>
        </w:rPr>
        <w:t xml:space="preserve"> </w:t>
      </w:r>
      <w:r>
        <w:rPr>
          <w:rFonts w:hint="cs"/>
          <w:rtl/>
        </w:rPr>
        <w:t>القبلية</w:t>
      </w:r>
      <w:r>
        <w:rPr>
          <w:rtl/>
        </w:rPr>
        <w:t xml:space="preserve"> </w:t>
      </w:r>
      <w:r>
        <w:rPr>
          <w:rFonts w:hint="cs"/>
          <w:rtl/>
        </w:rPr>
        <w:t>في</w:t>
      </w:r>
      <w:r>
        <w:rPr>
          <w:rtl/>
        </w:rPr>
        <w:t xml:space="preserve"> </w:t>
      </w:r>
      <w:r>
        <w:rPr>
          <w:rFonts w:hint="cs"/>
          <w:rtl/>
        </w:rPr>
        <w:t>الكوفة</w:t>
      </w:r>
      <w:r>
        <w:rPr>
          <w:rtl/>
        </w:rPr>
        <w:t xml:space="preserve"> </w:t>
      </w:r>
      <w:r>
        <w:rPr>
          <w:rFonts w:hint="cs"/>
          <w:rtl/>
        </w:rPr>
        <w:t>ما</w:t>
      </w:r>
      <w:r>
        <w:rPr>
          <w:rtl/>
        </w:rPr>
        <w:t xml:space="preserve"> </w:t>
      </w:r>
      <w:r>
        <w:rPr>
          <w:rFonts w:hint="cs"/>
          <w:rtl/>
        </w:rPr>
        <w:t>يجعله</w:t>
      </w:r>
      <w:r>
        <w:rPr>
          <w:rtl/>
        </w:rPr>
        <w:t xml:space="preserve"> </w:t>
      </w:r>
      <w:r>
        <w:rPr>
          <w:rFonts w:hint="cs"/>
          <w:rtl/>
        </w:rPr>
        <w:t>في</w:t>
      </w:r>
      <w:r>
        <w:rPr>
          <w:rtl/>
        </w:rPr>
        <w:t xml:space="preserve"> </w:t>
      </w:r>
      <w:r>
        <w:rPr>
          <w:rFonts w:hint="cs"/>
          <w:rtl/>
        </w:rPr>
        <w:t>منعة</w:t>
      </w:r>
      <w:r>
        <w:rPr>
          <w:rtl/>
        </w:rPr>
        <w:t xml:space="preserve"> </w:t>
      </w:r>
      <w:r>
        <w:rPr>
          <w:rFonts w:hint="cs"/>
          <w:rtl/>
        </w:rPr>
        <w:t>من</w:t>
      </w:r>
      <w:r>
        <w:rPr>
          <w:rtl/>
        </w:rPr>
        <w:t xml:space="preserve"> </w:t>
      </w:r>
      <w:r>
        <w:rPr>
          <w:rFonts w:hint="cs"/>
          <w:rtl/>
        </w:rPr>
        <w:t>اعتداء</w:t>
      </w:r>
      <w:r>
        <w:rPr>
          <w:rtl/>
        </w:rPr>
        <w:t xml:space="preserve"> </w:t>
      </w:r>
      <w:r>
        <w:rPr>
          <w:rFonts w:hint="cs"/>
          <w:rtl/>
        </w:rPr>
        <w:t>ابن</w:t>
      </w:r>
      <w:r>
        <w:rPr>
          <w:rtl/>
        </w:rPr>
        <w:t xml:space="preserve"> </w:t>
      </w:r>
      <w:r>
        <w:rPr>
          <w:rFonts w:hint="cs"/>
          <w:rtl/>
        </w:rPr>
        <w:t>زياد</w:t>
      </w:r>
      <w:r>
        <w:rPr>
          <w:rtl/>
        </w:rPr>
        <w:t xml:space="preserve"> </w:t>
      </w:r>
      <w:r>
        <w:rPr>
          <w:rFonts w:hint="cs"/>
          <w:rtl/>
        </w:rPr>
        <w:t>عليه،</w:t>
      </w:r>
      <w:r>
        <w:rPr>
          <w:rtl/>
        </w:rPr>
        <w:t xml:space="preserve"> </w:t>
      </w:r>
      <w:r>
        <w:rPr>
          <w:rFonts w:hint="cs"/>
          <w:rtl/>
        </w:rPr>
        <w:t>بعكس</w:t>
      </w:r>
      <w:r>
        <w:rPr>
          <w:rtl/>
        </w:rPr>
        <w:t xml:space="preserve"> </w:t>
      </w:r>
      <w:r>
        <w:rPr>
          <w:rFonts w:hint="cs"/>
          <w:rtl/>
        </w:rPr>
        <w:t>ما</w:t>
      </w:r>
      <w:r>
        <w:rPr>
          <w:rtl/>
        </w:rPr>
        <w:t xml:space="preserve"> </w:t>
      </w:r>
      <w:r>
        <w:rPr>
          <w:rFonts w:hint="cs"/>
          <w:rtl/>
        </w:rPr>
        <w:t>عليه</w:t>
      </w:r>
      <w:r>
        <w:rPr>
          <w:rtl/>
        </w:rPr>
        <w:t xml:space="preserve"> </w:t>
      </w:r>
      <w:r>
        <w:rPr>
          <w:rFonts w:hint="cs"/>
          <w:rtl/>
        </w:rPr>
        <w:t>هاني</w:t>
      </w:r>
      <w:r>
        <w:rPr>
          <w:rtl/>
        </w:rPr>
        <w:t xml:space="preserve"> </w:t>
      </w:r>
      <w:r>
        <w:rPr>
          <w:rFonts w:hint="cs"/>
          <w:rtl/>
        </w:rPr>
        <w:t>بن</w:t>
      </w:r>
      <w:r>
        <w:rPr>
          <w:rtl/>
        </w:rPr>
        <w:t xml:space="preserve"> </w:t>
      </w:r>
      <w:r>
        <w:rPr>
          <w:rFonts w:hint="cs"/>
          <w:rtl/>
        </w:rPr>
        <w:t>عروة</w:t>
      </w:r>
      <w:r>
        <w:rPr>
          <w:rtl/>
        </w:rPr>
        <w:t xml:space="preserve"> </w:t>
      </w:r>
      <w:r>
        <w:rPr>
          <w:rFonts w:hint="cs"/>
          <w:rtl/>
        </w:rPr>
        <w:t>المرادي</w:t>
      </w:r>
      <w:r>
        <w:rPr>
          <w:rtl/>
        </w:rPr>
        <w:t xml:space="preserve"> </w:t>
      </w:r>
      <w:r w:rsidR="00A04838" w:rsidRPr="00A04838">
        <w:rPr>
          <w:rStyle w:val="libAlaemChar"/>
          <w:rtl/>
        </w:rPr>
        <w:t>رضي‌الله‌عنه</w:t>
      </w:r>
      <w:r>
        <w:rPr>
          <w:rtl/>
        </w:rPr>
        <w:t xml:space="preserve"> </w:t>
      </w:r>
      <w:r>
        <w:rPr>
          <w:rFonts w:hint="cs"/>
          <w:rtl/>
        </w:rPr>
        <w:t>من</w:t>
      </w:r>
      <w:r>
        <w:rPr>
          <w:rtl/>
        </w:rPr>
        <w:t xml:space="preserve"> </w:t>
      </w:r>
      <w:r>
        <w:rPr>
          <w:rFonts w:hint="cs"/>
          <w:rtl/>
        </w:rPr>
        <w:t>العزّة</w:t>
      </w:r>
      <w:r>
        <w:rPr>
          <w:rtl/>
        </w:rPr>
        <w:t xml:space="preserve"> </w:t>
      </w:r>
      <w:r>
        <w:rPr>
          <w:rFonts w:hint="cs"/>
          <w:rtl/>
        </w:rPr>
        <w:t>والقوّة</w:t>
      </w:r>
      <w:r>
        <w:rPr>
          <w:rtl/>
        </w:rPr>
        <w:t xml:space="preserve"> </w:t>
      </w:r>
      <w:r>
        <w:rPr>
          <w:rFonts w:hint="cs"/>
          <w:rtl/>
        </w:rPr>
        <w:t>القبلية</w:t>
      </w:r>
      <w:r>
        <w:rPr>
          <w:rtl/>
        </w:rPr>
        <w:t xml:space="preserve"> </w:t>
      </w:r>
      <w:r>
        <w:rPr>
          <w:rFonts w:hint="cs"/>
          <w:rtl/>
        </w:rPr>
        <w:t>في</w:t>
      </w:r>
      <w:r>
        <w:rPr>
          <w:rtl/>
        </w:rPr>
        <w:t xml:space="preserve"> </w:t>
      </w:r>
      <w:r>
        <w:rPr>
          <w:rFonts w:hint="cs"/>
          <w:rtl/>
        </w:rPr>
        <w:t>الكوفة،</w:t>
      </w:r>
      <w:r>
        <w:rPr>
          <w:rtl/>
        </w:rPr>
        <w:t xml:space="preserve"> </w:t>
      </w:r>
      <w:r>
        <w:rPr>
          <w:rFonts w:hint="cs"/>
          <w:rtl/>
        </w:rPr>
        <w:t>فقد</w:t>
      </w:r>
      <w:r>
        <w:rPr>
          <w:rtl/>
        </w:rPr>
        <w:t xml:space="preserve"> </w:t>
      </w:r>
      <w:r>
        <w:rPr>
          <w:rFonts w:hint="cs"/>
          <w:rtl/>
        </w:rPr>
        <w:t>كان</w:t>
      </w:r>
      <w:r>
        <w:rPr>
          <w:rtl/>
        </w:rPr>
        <w:t xml:space="preserve"> </w:t>
      </w:r>
      <w:r>
        <w:rPr>
          <w:rFonts w:hint="cs"/>
          <w:rtl/>
        </w:rPr>
        <w:t>فيما</w:t>
      </w:r>
      <w:r>
        <w:rPr>
          <w:rtl/>
        </w:rPr>
        <w:t xml:space="preserve"> </w:t>
      </w:r>
      <w:r>
        <w:rPr>
          <w:rFonts w:hint="cs"/>
          <w:rtl/>
        </w:rPr>
        <w:t>يقول</w:t>
      </w:r>
      <w:r>
        <w:rPr>
          <w:rtl/>
        </w:rPr>
        <w:t xml:space="preserve"> </w:t>
      </w:r>
      <w:r>
        <w:rPr>
          <w:rFonts w:hint="cs"/>
          <w:rtl/>
        </w:rPr>
        <w:t>المؤرّخون</w:t>
      </w:r>
      <w:r>
        <w:rPr>
          <w:rtl/>
        </w:rPr>
        <w:t xml:space="preserve">: </w:t>
      </w:r>
      <w:r>
        <w:rPr>
          <w:rFonts w:hint="cs"/>
          <w:rtl/>
        </w:rPr>
        <w:t>إذا</w:t>
      </w:r>
      <w:r>
        <w:rPr>
          <w:rtl/>
        </w:rPr>
        <w:t xml:space="preserve"> </w:t>
      </w:r>
      <w:r>
        <w:rPr>
          <w:rFonts w:hint="cs"/>
          <w:rtl/>
        </w:rPr>
        <w:t>ركب</w:t>
      </w:r>
      <w:r>
        <w:rPr>
          <w:rtl/>
        </w:rPr>
        <w:t xml:space="preserve"> </w:t>
      </w:r>
      <w:r>
        <w:rPr>
          <w:rFonts w:hint="cs"/>
          <w:rtl/>
        </w:rPr>
        <w:t>يركب</w:t>
      </w:r>
      <w:r>
        <w:rPr>
          <w:rtl/>
        </w:rPr>
        <w:t xml:space="preserve"> </w:t>
      </w:r>
      <w:r>
        <w:rPr>
          <w:rFonts w:hint="cs"/>
          <w:rtl/>
        </w:rPr>
        <w:t>معه</w:t>
      </w:r>
      <w:r>
        <w:rPr>
          <w:rtl/>
        </w:rPr>
        <w:t xml:space="preserve"> </w:t>
      </w:r>
      <w:r>
        <w:rPr>
          <w:rFonts w:hint="cs"/>
          <w:rtl/>
        </w:rPr>
        <w:t>أربعة</w:t>
      </w:r>
      <w:r>
        <w:rPr>
          <w:rtl/>
        </w:rPr>
        <w:t xml:space="preserve"> </w:t>
      </w:r>
      <w:r>
        <w:rPr>
          <w:rFonts w:hint="cs"/>
          <w:rtl/>
        </w:rPr>
        <w:t>آلاف</w:t>
      </w:r>
      <w:r>
        <w:rPr>
          <w:rtl/>
        </w:rPr>
        <w:t xml:space="preserve"> </w:t>
      </w:r>
      <w:r>
        <w:rPr>
          <w:rFonts w:hint="cs"/>
          <w:rtl/>
        </w:rPr>
        <w:t>دارع</w:t>
      </w:r>
      <w:r>
        <w:rPr>
          <w:rtl/>
        </w:rPr>
        <w:t xml:space="preserve"> </w:t>
      </w:r>
      <w:r>
        <w:rPr>
          <w:rFonts w:hint="cs"/>
          <w:rtl/>
        </w:rPr>
        <w:t>وثمانية</w:t>
      </w:r>
      <w:r>
        <w:rPr>
          <w:rtl/>
        </w:rPr>
        <w:t xml:space="preserve"> </w:t>
      </w:r>
      <w:r>
        <w:rPr>
          <w:rFonts w:hint="cs"/>
          <w:rtl/>
        </w:rPr>
        <w:t>آلاف</w:t>
      </w:r>
      <w:r>
        <w:rPr>
          <w:rtl/>
        </w:rPr>
        <w:t xml:space="preserve"> </w:t>
      </w:r>
      <w:r>
        <w:rPr>
          <w:rFonts w:hint="cs"/>
          <w:rtl/>
        </w:rPr>
        <w:t>راجل،</w:t>
      </w:r>
      <w:r>
        <w:rPr>
          <w:rtl/>
        </w:rPr>
        <w:t xml:space="preserve"> </w:t>
      </w:r>
      <w:r>
        <w:rPr>
          <w:rFonts w:hint="cs"/>
          <w:rtl/>
        </w:rPr>
        <w:t>فإذا</w:t>
      </w:r>
      <w:r>
        <w:rPr>
          <w:rtl/>
        </w:rPr>
        <w:t xml:space="preserve"> </w:t>
      </w:r>
      <w:r>
        <w:rPr>
          <w:rFonts w:hint="cs"/>
          <w:rtl/>
        </w:rPr>
        <w:t>أجابتها</w:t>
      </w:r>
      <w:r>
        <w:rPr>
          <w:rtl/>
        </w:rPr>
        <w:t xml:space="preserve"> </w:t>
      </w:r>
      <w:r>
        <w:rPr>
          <w:rFonts w:hint="cs"/>
          <w:rtl/>
        </w:rPr>
        <w:t>أحلافها</w:t>
      </w:r>
      <w:r>
        <w:rPr>
          <w:rtl/>
        </w:rPr>
        <w:t xml:space="preserve"> </w:t>
      </w:r>
      <w:r>
        <w:rPr>
          <w:rFonts w:hint="cs"/>
          <w:rtl/>
        </w:rPr>
        <w:t>من</w:t>
      </w:r>
      <w:r>
        <w:rPr>
          <w:rtl/>
        </w:rPr>
        <w:t xml:space="preserve"> </w:t>
      </w:r>
      <w:r>
        <w:rPr>
          <w:rFonts w:hint="cs"/>
          <w:rtl/>
        </w:rPr>
        <w:t>كندة</w:t>
      </w:r>
      <w:r>
        <w:rPr>
          <w:rtl/>
        </w:rPr>
        <w:t xml:space="preserve"> </w:t>
      </w:r>
      <w:r>
        <w:rPr>
          <w:rFonts w:hint="cs"/>
          <w:rtl/>
        </w:rPr>
        <w:t>وغيرها</w:t>
      </w:r>
      <w:r>
        <w:rPr>
          <w:rtl/>
        </w:rPr>
        <w:t xml:space="preserve"> </w:t>
      </w:r>
      <w:r>
        <w:rPr>
          <w:rFonts w:hint="cs"/>
          <w:rtl/>
        </w:rPr>
        <w:t>كان</w:t>
      </w:r>
      <w:r>
        <w:rPr>
          <w:rtl/>
        </w:rPr>
        <w:t xml:space="preserve"> </w:t>
      </w:r>
      <w:r>
        <w:rPr>
          <w:rFonts w:hint="cs"/>
          <w:rtl/>
        </w:rPr>
        <w:t>في</w:t>
      </w:r>
      <w:r>
        <w:rPr>
          <w:rtl/>
        </w:rPr>
        <w:t xml:space="preserve"> </w:t>
      </w:r>
      <w:r>
        <w:rPr>
          <w:rFonts w:hint="cs"/>
          <w:rtl/>
        </w:rPr>
        <w:t>ثلاثين</w:t>
      </w:r>
      <w:r>
        <w:rPr>
          <w:rtl/>
        </w:rPr>
        <w:t xml:space="preserve"> </w:t>
      </w:r>
      <w:r>
        <w:rPr>
          <w:rFonts w:hint="cs"/>
          <w:rtl/>
        </w:rPr>
        <w:t>ألف</w:t>
      </w:r>
      <w:r>
        <w:rPr>
          <w:rtl/>
        </w:rPr>
        <w:t xml:space="preserve"> </w:t>
      </w:r>
      <w:r>
        <w:rPr>
          <w:rFonts w:hint="cs"/>
          <w:rtl/>
        </w:rPr>
        <w:t>دارع،</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ثمّ</w:t>
      </w:r>
      <w:r>
        <w:rPr>
          <w:rtl/>
        </w:rPr>
        <w:t xml:space="preserve"> </w:t>
      </w:r>
      <w:r>
        <w:rPr>
          <w:rFonts w:hint="cs"/>
          <w:rtl/>
        </w:rPr>
        <w:t>إنّ</w:t>
      </w:r>
      <w:r>
        <w:rPr>
          <w:rtl/>
        </w:rPr>
        <w:t xml:space="preserve"> </w:t>
      </w:r>
      <w:r>
        <w:rPr>
          <w:rFonts w:hint="cs"/>
          <w:rtl/>
        </w:rPr>
        <w:t>الحيطة</w:t>
      </w:r>
      <w:r>
        <w:rPr>
          <w:rtl/>
        </w:rPr>
        <w:t xml:space="preserve"> </w:t>
      </w:r>
      <w:r>
        <w:rPr>
          <w:rFonts w:hint="cs"/>
          <w:rtl/>
        </w:rPr>
        <w:t>والحذر</w:t>
      </w:r>
      <w:r>
        <w:rPr>
          <w:rtl/>
        </w:rPr>
        <w:t xml:space="preserve">- </w:t>
      </w:r>
      <w:r>
        <w:rPr>
          <w:rFonts w:hint="cs"/>
          <w:rtl/>
        </w:rPr>
        <w:t>بعد</w:t>
      </w:r>
      <w:r>
        <w:rPr>
          <w:rtl/>
        </w:rPr>
        <w:t xml:space="preserve"> </w:t>
      </w:r>
      <w:r>
        <w:rPr>
          <w:rFonts w:hint="cs"/>
          <w:rtl/>
        </w:rPr>
        <w:t>التغيرات</w:t>
      </w:r>
      <w:r>
        <w:rPr>
          <w:rtl/>
        </w:rPr>
        <w:t xml:space="preserve"> </w:t>
      </w:r>
      <w:r>
        <w:rPr>
          <w:rFonts w:hint="cs"/>
          <w:rtl/>
        </w:rPr>
        <w:t>الجديدة</w:t>
      </w:r>
      <w:r>
        <w:rPr>
          <w:rtl/>
        </w:rPr>
        <w:t xml:space="preserve">- </w:t>
      </w:r>
      <w:r>
        <w:rPr>
          <w:rFonts w:hint="cs"/>
          <w:rtl/>
        </w:rPr>
        <w:t>أوجبا</w:t>
      </w:r>
      <w:r>
        <w:rPr>
          <w:rtl/>
        </w:rPr>
        <w:t xml:space="preserve"> </w:t>
      </w:r>
      <w:r>
        <w:rPr>
          <w:rFonts w:hint="cs"/>
          <w:rtl/>
        </w:rPr>
        <w:t>على</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أن</w:t>
      </w:r>
      <w:r>
        <w:rPr>
          <w:rtl/>
        </w:rPr>
        <w:t xml:space="preserve"> </w:t>
      </w:r>
      <w:r>
        <w:rPr>
          <w:rFonts w:hint="cs"/>
          <w:rtl/>
        </w:rPr>
        <w:t>ينتقل</w:t>
      </w:r>
      <w:r>
        <w:rPr>
          <w:rtl/>
        </w:rPr>
        <w:t xml:space="preserve"> </w:t>
      </w:r>
      <w:r>
        <w:rPr>
          <w:rFonts w:hint="cs"/>
          <w:rtl/>
        </w:rPr>
        <w:t>إلى</w:t>
      </w:r>
      <w:r>
        <w:rPr>
          <w:rtl/>
        </w:rPr>
        <w:t xml:space="preserve"> </w:t>
      </w:r>
      <w:r>
        <w:rPr>
          <w:rFonts w:hint="cs"/>
          <w:rtl/>
        </w:rPr>
        <w:t>مقرّ</w:t>
      </w:r>
      <w:r>
        <w:rPr>
          <w:rtl/>
        </w:rPr>
        <w:t xml:space="preserve"> </w:t>
      </w:r>
      <w:r>
        <w:rPr>
          <w:rFonts w:hint="cs"/>
          <w:rtl/>
        </w:rPr>
        <w:t>آخر</w:t>
      </w:r>
      <w:r>
        <w:rPr>
          <w:rtl/>
        </w:rPr>
        <w:t xml:space="preserve"> </w:t>
      </w:r>
      <w:r>
        <w:rPr>
          <w:rFonts w:hint="cs"/>
          <w:rtl/>
        </w:rPr>
        <w:t>منيع</w:t>
      </w:r>
      <w:r>
        <w:rPr>
          <w:rtl/>
        </w:rPr>
        <w:t xml:space="preserve"> </w:t>
      </w:r>
      <w:r>
        <w:rPr>
          <w:rFonts w:hint="cs"/>
          <w:rtl/>
        </w:rPr>
        <w:t>وخفي</w:t>
      </w:r>
      <w:r>
        <w:rPr>
          <w:rtl/>
        </w:rPr>
        <w:t xml:space="preserve"> </w:t>
      </w:r>
      <w:r>
        <w:rPr>
          <w:rFonts w:hint="cs"/>
          <w:rtl/>
        </w:rPr>
        <w:t>بعد</w:t>
      </w:r>
      <w:r>
        <w:rPr>
          <w:rtl/>
        </w:rPr>
        <w:t xml:space="preserve"> </w:t>
      </w:r>
      <w:r>
        <w:rPr>
          <w:rFonts w:hint="cs"/>
          <w:rtl/>
        </w:rPr>
        <w:t>أن</w:t>
      </w:r>
      <w:r>
        <w:rPr>
          <w:rtl/>
        </w:rPr>
        <w:t xml:space="preserve"> </w:t>
      </w:r>
      <w:r>
        <w:rPr>
          <w:rFonts w:hint="cs"/>
          <w:rtl/>
        </w:rPr>
        <w:t>علمت</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المحلّية</w:t>
      </w:r>
      <w:r>
        <w:rPr>
          <w:rtl/>
        </w:rPr>
        <w:t xml:space="preserve"> </w:t>
      </w:r>
      <w:r>
        <w:rPr>
          <w:rFonts w:hint="cs"/>
          <w:rtl/>
        </w:rPr>
        <w:t>في</w:t>
      </w:r>
      <w:r>
        <w:rPr>
          <w:rtl/>
        </w:rPr>
        <w:t xml:space="preserve"> </w:t>
      </w:r>
      <w:r>
        <w:rPr>
          <w:rFonts w:hint="cs"/>
          <w:rtl/>
        </w:rPr>
        <w:t>الكوفة</w:t>
      </w:r>
      <w:r>
        <w:rPr>
          <w:rtl/>
        </w:rPr>
        <w:t xml:space="preserve"> </w:t>
      </w:r>
      <w:r>
        <w:rPr>
          <w:rFonts w:hint="cs"/>
          <w:rtl/>
        </w:rPr>
        <w:t>بمقرّه</w:t>
      </w:r>
      <w:r>
        <w:rPr>
          <w:rtl/>
        </w:rPr>
        <w:t xml:space="preserve"> </w:t>
      </w:r>
      <w:r>
        <w:rPr>
          <w:rFonts w:hint="cs"/>
          <w:rtl/>
        </w:rPr>
        <w:t>الأوّل</w:t>
      </w:r>
      <w:r>
        <w:rPr>
          <w:rtl/>
        </w:rPr>
        <w:t xml:space="preserve"> </w:t>
      </w:r>
      <w:r>
        <w:rPr>
          <w:rFonts w:hint="cs"/>
          <w:rtl/>
        </w:rPr>
        <w:t>حسب</w:t>
      </w:r>
      <w:r>
        <w:rPr>
          <w:rtl/>
        </w:rPr>
        <w:t xml:space="preserve"> </w:t>
      </w:r>
      <w:r>
        <w:rPr>
          <w:rFonts w:hint="cs"/>
          <w:rtl/>
        </w:rPr>
        <w:t>الظاهر</w:t>
      </w:r>
      <w:r>
        <w:rPr>
          <w:rtl/>
        </w:rPr>
        <w:t>.</w:t>
      </w:r>
    </w:p>
    <w:p w:rsidR="00E42ECB" w:rsidRDefault="00E42ECB" w:rsidP="0082353F">
      <w:pPr>
        <w:pStyle w:val="Heading3"/>
      </w:pPr>
      <w:bookmarkStart w:id="33" w:name="_Toc376176962"/>
      <w:r>
        <w:rPr>
          <w:rFonts w:hint="cs"/>
          <w:rtl/>
        </w:rPr>
        <w:t>خطّة</w:t>
      </w:r>
      <w:r>
        <w:rPr>
          <w:rtl/>
        </w:rPr>
        <w:t xml:space="preserve"> </w:t>
      </w:r>
      <w:r>
        <w:rPr>
          <w:rFonts w:hint="cs"/>
          <w:rtl/>
        </w:rPr>
        <w:t>اغتيال</w:t>
      </w:r>
      <w:r>
        <w:rPr>
          <w:rtl/>
        </w:rPr>
        <w:t xml:space="preserve"> </w:t>
      </w:r>
      <w:r>
        <w:rPr>
          <w:rFonts w:hint="cs"/>
          <w:rtl/>
        </w:rPr>
        <w:t>ابن</w:t>
      </w:r>
      <w:r>
        <w:rPr>
          <w:rtl/>
        </w:rPr>
        <w:t xml:space="preserve"> </w:t>
      </w:r>
      <w:r>
        <w:rPr>
          <w:rFonts w:hint="cs"/>
          <w:rtl/>
        </w:rPr>
        <w:t>زياد</w:t>
      </w:r>
      <w:r>
        <w:rPr>
          <w:rtl/>
        </w:rPr>
        <w:t xml:space="preserve"> </w:t>
      </w:r>
      <w:r>
        <w:rPr>
          <w:rFonts w:hint="cs"/>
          <w:rtl/>
        </w:rPr>
        <w:t>في</w:t>
      </w:r>
      <w:r>
        <w:rPr>
          <w:rtl/>
        </w:rPr>
        <w:t xml:space="preserve"> </w:t>
      </w:r>
      <w:r>
        <w:rPr>
          <w:rFonts w:hint="cs"/>
          <w:rtl/>
        </w:rPr>
        <w:t>بيت</w:t>
      </w:r>
      <w:r>
        <w:rPr>
          <w:rtl/>
        </w:rPr>
        <w:t xml:space="preserve"> </w:t>
      </w:r>
      <w:r>
        <w:rPr>
          <w:rFonts w:hint="cs"/>
          <w:rtl/>
        </w:rPr>
        <w:t>هانيء</w:t>
      </w:r>
      <w:r>
        <w:rPr>
          <w:rtl/>
        </w:rPr>
        <w:t>!</w:t>
      </w:r>
      <w:bookmarkEnd w:id="33"/>
    </w:p>
    <w:p w:rsidR="00E42ECB" w:rsidRDefault="00E42ECB" w:rsidP="00E42ECB">
      <w:pPr>
        <w:pStyle w:val="libNormal"/>
      </w:pPr>
      <w:r>
        <w:rPr>
          <w:rFonts w:hint="cs"/>
          <w:rtl/>
        </w:rPr>
        <w:t>قال</w:t>
      </w:r>
      <w:r>
        <w:rPr>
          <w:rtl/>
        </w:rPr>
        <w:t xml:space="preserve"> </w:t>
      </w:r>
      <w:r>
        <w:rPr>
          <w:rFonts w:hint="cs"/>
          <w:rtl/>
        </w:rPr>
        <w:t>ابن</w:t>
      </w:r>
      <w:r>
        <w:rPr>
          <w:rtl/>
        </w:rPr>
        <w:t xml:space="preserve"> </w:t>
      </w:r>
      <w:r>
        <w:rPr>
          <w:rFonts w:hint="cs"/>
          <w:rtl/>
        </w:rPr>
        <w:t>الأثير</w:t>
      </w:r>
      <w:r>
        <w:rPr>
          <w:rtl/>
        </w:rPr>
        <w:t>: «</w:t>
      </w:r>
      <w:r>
        <w:rPr>
          <w:rFonts w:hint="cs"/>
          <w:rtl/>
        </w:rPr>
        <w:t>ومرض</w:t>
      </w:r>
      <w:r>
        <w:rPr>
          <w:rtl/>
        </w:rPr>
        <w:t xml:space="preserve"> </w:t>
      </w:r>
      <w:r>
        <w:rPr>
          <w:rFonts w:hint="cs"/>
          <w:rtl/>
        </w:rPr>
        <w:t>هاني</w:t>
      </w:r>
      <w:r>
        <w:rPr>
          <w:rtl/>
        </w:rPr>
        <w:t xml:space="preserve"> </w:t>
      </w:r>
      <w:r>
        <w:rPr>
          <w:rFonts w:hint="cs"/>
          <w:rtl/>
        </w:rPr>
        <w:t>بن</w:t>
      </w:r>
      <w:r>
        <w:rPr>
          <w:rtl/>
        </w:rPr>
        <w:t xml:space="preserve"> </w:t>
      </w:r>
      <w:r>
        <w:rPr>
          <w:rFonts w:hint="cs"/>
          <w:rtl/>
        </w:rPr>
        <w:t>عروة</w:t>
      </w:r>
      <w:r>
        <w:rPr>
          <w:rtl/>
        </w:rPr>
        <w:t xml:space="preserve"> ..</w:t>
      </w:r>
      <w:r>
        <w:rPr>
          <w:rFonts w:hint="cs"/>
          <w:rtl/>
        </w:rPr>
        <w:t>،</w:t>
      </w:r>
      <w:r>
        <w:rPr>
          <w:rtl/>
        </w:rPr>
        <w:t xml:space="preserve"> </w:t>
      </w:r>
      <w:r>
        <w:rPr>
          <w:rFonts w:hint="cs"/>
          <w:rtl/>
        </w:rPr>
        <w:t>فأتاه</w:t>
      </w:r>
      <w:r>
        <w:rPr>
          <w:rtl/>
        </w:rPr>
        <w:t xml:space="preserve"> </w:t>
      </w:r>
      <w:r>
        <w:rPr>
          <w:rFonts w:hint="cs"/>
          <w:rtl/>
        </w:rPr>
        <w:t>عبيداللّه</w:t>
      </w:r>
      <w:r>
        <w:rPr>
          <w:rtl/>
        </w:rPr>
        <w:t xml:space="preserve"> </w:t>
      </w:r>
      <w:r>
        <w:rPr>
          <w:rFonts w:hint="cs"/>
          <w:rtl/>
        </w:rPr>
        <w:t>يعوده،</w:t>
      </w:r>
      <w:r>
        <w:rPr>
          <w:rtl/>
        </w:rPr>
        <w:t xml:space="preserve"> </w:t>
      </w:r>
      <w:r>
        <w:rPr>
          <w:rFonts w:hint="cs"/>
          <w:rtl/>
        </w:rPr>
        <w:t>فقال</w:t>
      </w:r>
      <w:r>
        <w:rPr>
          <w:rtl/>
        </w:rPr>
        <w:t xml:space="preserve"> </w:t>
      </w:r>
      <w:r>
        <w:rPr>
          <w:rFonts w:hint="cs"/>
          <w:rtl/>
        </w:rPr>
        <w:t>له</w:t>
      </w:r>
      <w:r>
        <w:rPr>
          <w:rtl/>
        </w:rPr>
        <w:t xml:space="preserve"> </w:t>
      </w:r>
      <w:r>
        <w:rPr>
          <w:rFonts w:hint="cs"/>
          <w:rtl/>
        </w:rPr>
        <w:t>عمارة</w:t>
      </w:r>
      <w:r>
        <w:rPr>
          <w:rtl/>
        </w:rPr>
        <w:t xml:space="preserve"> </w:t>
      </w:r>
      <w:r>
        <w:rPr>
          <w:rFonts w:hint="cs"/>
          <w:rtl/>
        </w:rPr>
        <w:t>بن</w:t>
      </w:r>
      <w:r>
        <w:rPr>
          <w:rtl/>
        </w:rPr>
        <w:t xml:space="preserve"> </w:t>
      </w:r>
      <w:r>
        <w:rPr>
          <w:rFonts w:hint="cs"/>
          <w:rtl/>
        </w:rPr>
        <w:t>عبدالسلولي</w:t>
      </w:r>
      <w:r>
        <w:rPr>
          <w:rtl/>
        </w:rPr>
        <w:t xml:space="preserve">: </w:t>
      </w:r>
      <w:r>
        <w:rPr>
          <w:rFonts w:hint="cs"/>
          <w:rtl/>
        </w:rPr>
        <w:t>إنّما</w:t>
      </w:r>
      <w:r>
        <w:rPr>
          <w:rtl/>
        </w:rPr>
        <w:t xml:space="preserve"> </w:t>
      </w:r>
      <w:r>
        <w:rPr>
          <w:rFonts w:hint="cs"/>
          <w:rtl/>
        </w:rPr>
        <w:t>جماعتنا</w:t>
      </w:r>
      <w:r>
        <w:rPr>
          <w:rtl/>
        </w:rPr>
        <w:t xml:space="preserve"> </w:t>
      </w:r>
      <w:r>
        <w:rPr>
          <w:rFonts w:hint="cs"/>
          <w:rtl/>
        </w:rPr>
        <w:t>وكيدنا</w:t>
      </w:r>
      <w:r>
        <w:rPr>
          <w:rtl/>
        </w:rPr>
        <w:t xml:space="preserve"> </w:t>
      </w:r>
      <w:r>
        <w:rPr>
          <w:rFonts w:hint="cs"/>
          <w:rtl/>
        </w:rPr>
        <w:t>قتل</w:t>
      </w:r>
      <w:r>
        <w:rPr>
          <w:rtl/>
        </w:rPr>
        <w:t xml:space="preserve"> </w:t>
      </w:r>
      <w:r>
        <w:rPr>
          <w:rFonts w:hint="cs"/>
          <w:rtl/>
        </w:rPr>
        <w:t>هذا</w:t>
      </w:r>
      <w:r>
        <w:rPr>
          <w:rtl/>
        </w:rPr>
        <w:t xml:space="preserve"> </w:t>
      </w:r>
      <w:r>
        <w:rPr>
          <w:rFonts w:hint="cs"/>
          <w:rtl/>
        </w:rPr>
        <w:t>الطاغية،</w:t>
      </w:r>
      <w:r>
        <w:rPr>
          <w:rtl/>
        </w:rPr>
        <w:t xml:space="preserve"> </w:t>
      </w:r>
      <w:r>
        <w:rPr>
          <w:rFonts w:hint="cs"/>
          <w:rtl/>
        </w:rPr>
        <w:t>وقد</w:t>
      </w:r>
      <w:r>
        <w:rPr>
          <w:rtl/>
        </w:rPr>
        <w:t xml:space="preserve"> </w:t>
      </w:r>
      <w:r>
        <w:rPr>
          <w:rFonts w:hint="cs"/>
          <w:rtl/>
        </w:rPr>
        <w:t>أمكنك</w:t>
      </w:r>
      <w:r>
        <w:rPr>
          <w:rtl/>
        </w:rPr>
        <w:t xml:space="preserve"> </w:t>
      </w:r>
      <w:r>
        <w:rPr>
          <w:rFonts w:hint="cs"/>
          <w:rtl/>
        </w:rPr>
        <w:t>اللّه</w:t>
      </w:r>
      <w:r>
        <w:rPr>
          <w:rtl/>
        </w:rPr>
        <w:t xml:space="preserve"> </w:t>
      </w:r>
      <w:r>
        <w:rPr>
          <w:rFonts w:hint="cs"/>
          <w:rtl/>
        </w:rPr>
        <w:t>فاقتله</w:t>
      </w:r>
      <w:r>
        <w:rPr>
          <w:rtl/>
        </w:rPr>
        <w:t>.</w:t>
      </w:r>
    </w:p>
    <w:p w:rsidR="00E42ECB" w:rsidRDefault="00E42ECB" w:rsidP="00E42ECB">
      <w:pPr>
        <w:pStyle w:val="libNormal"/>
      </w:pPr>
      <w:r>
        <w:rPr>
          <w:rFonts w:hint="cs"/>
          <w:rtl/>
        </w:rPr>
        <w:t>فقال</w:t>
      </w:r>
      <w:r>
        <w:rPr>
          <w:rtl/>
        </w:rPr>
        <w:t xml:space="preserve"> </w:t>
      </w:r>
      <w:r>
        <w:rPr>
          <w:rFonts w:hint="cs"/>
          <w:rtl/>
        </w:rPr>
        <w:t>هانيء</w:t>
      </w:r>
      <w:r>
        <w:rPr>
          <w:rtl/>
        </w:rPr>
        <w:t xml:space="preserve">: </w:t>
      </w:r>
      <w:r>
        <w:rPr>
          <w:rFonts w:hint="cs"/>
          <w:rtl/>
        </w:rPr>
        <w:t>ما</w:t>
      </w:r>
      <w:r>
        <w:rPr>
          <w:rtl/>
        </w:rPr>
        <w:t xml:space="preserve"> </w:t>
      </w:r>
      <w:r>
        <w:rPr>
          <w:rFonts w:hint="cs"/>
          <w:rtl/>
        </w:rPr>
        <w:t>أحبُّ</w:t>
      </w:r>
      <w:r>
        <w:rPr>
          <w:rtl/>
        </w:rPr>
        <w:t xml:space="preserve"> </w:t>
      </w:r>
      <w:r>
        <w:rPr>
          <w:rFonts w:hint="cs"/>
          <w:rtl/>
        </w:rPr>
        <w:t>أن</w:t>
      </w:r>
      <w:r>
        <w:rPr>
          <w:rtl/>
        </w:rPr>
        <w:t xml:space="preserve"> </w:t>
      </w:r>
      <w:r>
        <w:rPr>
          <w:rFonts w:hint="cs"/>
          <w:rtl/>
        </w:rPr>
        <w:t>يُقتل</w:t>
      </w:r>
      <w:r>
        <w:rPr>
          <w:rtl/>
        </w:rPr>
        <w:t xml:space="preserve"> </w:t>
      </w:r>
      <w:r>
        <w:rPr>
          <w:rFonts w:hint="cs"/>
          <w:rtl/>
        </w:rPr>
        <w:t>في</w:t>
      </w:r>
      <w:r>
        <w:rPr>
          <w:rtl/>
        </w:rPr>
        <w:t xml:space="preserve"> </w:t>
      </w:r>
      <w:r>
        <w:rPr>
          <w:rFonts w:hint="cs"/>
          <w:rtl/>
        </w:rPr>
        <w:t>داري</w:t>
      </w:r>
      <w:r>
        <w:rPr>
          <w:rtl/>
        </w:rPr>
        <w:t>!</w:t>
      </w:r>
    </w:p>
    <w:p w:rsidR="00E42ECB" w:rsidRDefault="00E42ECB" w:rsidP="00E42ECB">
      <w:pPr>
        <w:pStyle w:val="libNormal"/>
      </w:pPr>
      <w:r>
        <w:rPr>
          <w:rFonts w:hint="cs"/>
          <w:rtl/>
        </w:rPr>
        <w:t>وجاء</w:t>
      </w:r>
      <w:r>
        <w:rPr>
          <w:rtl/>
        </w:rPr>
        <w:t xml:space="preserve"> </w:t>
      </w:r>
      <w:r>
        <w:rPr>
          <w:rFonts w:hint="cs"/>
          <w:rtl/>
        </w:rPr>
        <w:t>ابن</w:t>
      </w:r>
      <w:r>
        <w:rPr>
          <w:rtl/>
        </w:rPr>
        <w:t xml:space="preserve"> </w:t>
      </w:r>
      <w:r>
        <w:rPr>
          <w:rFonts w:hint="cs"/>
          <w:rtl/>
        </w:rPr>
        <w:t>زياد</w:t>
      </w:r>
      <w:r>
        <w:rPr>
          <w:rtl/>
        </w:rPr>
        <w:t xml:space="preserve"> </w:t>
      </w:r>
      <w:r>
        <w:rPr>
          <w:rFonts w:hint="cs"/>
          <w:rtl/>
        </w:rPr>
        <w:t>فجلس</w:t>
      </w:r>
      <w:r>
        <w:rPr>
          <w:rtl/>
        </w:rPr>
        <w:t xml:space="preserve"> </w:t>
      </w:r>
      <w:r>
        <w:rPr>
          <w:rFonts w:hint="cs"/>
          <w:rtl/>
        </w:rPr>
        <w:t>عنده</w:t>
      </w:r>
      <w:r>
        <w:rPr>
          <w:rtl/>
        </w:rPr>
        <w:t xml:space="preserve"> </w:t>
      </w:r>
      <w:r>
        <w:rPr>
          <w:rFonts w:hint="cs"/>
          <w:rtl/>
        </w:rPr>
        <w:t>ثمّ</w:t>
      </w:r>
      <w:r>
        <w:rPr>
          <w:rtl/>
        </w:rPr>
        <w:t xml:space="preserve"> </w:t>
      </w:r>
      <w:r>
        <w:rPr>
          <w:rFonts w:hint="cs"/>
          <w:rtl/>
        </w:rPr>
        <w:t>خرج</w:t>
      </w:r>
      <w:r>
        <w:rPr>
          <w:rtl/>
        </w:rPr>
        <w:t>.</w:t>
      </w:r>
    </w:p>
    <w:p w:rsidR="00E42ECB" w:rsidRDefault="00E42ECB" w:rsidP="00E42ECB">
      <w:pPr>
        <w:pStyle w:val="libNormal"/>
      </w:pPr>
      <w:r>
        <w:rPr>
          <w:rFonts w:hint="cs"/>
          <w:rtl/>
        </w:rPr>
        <w:t>فما</w:t>
      </w:r>
      <w:r>
        <w:rPr>
          <w:rtl/>
        </w:rPr>
        <w:t xml:space="preserve"> </w:t>
      </w:r>
      <w:r>
        <w:rPr>
          <w:rFonts w:hint="cs"/>
          <w:rtl/>
        </w:rPr>
        <w:t>مكث</w:t>
      </w:r>
      <w:r>
        <w:rPr>
          <w:rtl/>
        </w:rPr>
        <w:t xml:space="preserve"> </w:t>
      </w:r>
      <w:r>
        <w:rPr>
          <w:rFonts w:hint="cs"/>
          <w:rtl/>
        </w:rPr>
        <w:t>إلّا</w:t>
      </w:r>
      <w:r>
        <w:rPr>
          <w:rtl/>
        </w:rPr>
        <w:t xml:space="preserve"> </w:t>
      </w:r>
      <w:r>
        <w:rPr>
          <w:rFonts w:hint="cs"/>
          <w:rtl/>
        </w:rPr>
        <w:t>جمعة</w:t>
      </w:r>
      <w:r>
        <w:rPr>
          <w:rtl/>
        </w:rPr>
        <w:t xml:space="preserve"> </w:t>
      </w:r>
      <w:r>
        <w:rPr>
          <w:rFonts w:hint="cs"/>
          <w:rtl/>
        </w:rPr>
        <w:t>حتى</w:t>
      </w:r>
      <w:r>
        <w:rPr>
          <w:rtl/>
        </w:rPr>
        <w:t xml:space="preserve"> </w:t>
      </w:r>
      <w:r>
        <w:rPr>
          <w:rFonts w:hint="cs"/>
          <w:rtl/>
        </w:rPr>
        <w:t>مرض</w:t>
      </w:r>
      <w:r>
        <w:rPr>
          <w:rtl/>
        </w:rPr>
        <w:t xml:space="preserve"> </w:t>
      </w:r>
      <w:r>
        <w:rPr>
          <w:rFonts w:hint="cs"/>
          <w:rtl/>
        </w:rPr>
        <w:t>شريك</w:t>
      </w:r>
      <w:r>
        <w:rPr>
          <w:rtl/>
        </w:rPr>
        <w:t xml:space="preserve"> </w:t>
      </w:r>
      <w:r>
        <w:rPr>
          <w:rFonts w:hint="cs"/>
          <w:rtl/>
        </w:rPr>
        <w:t>بن</w:t>
      </w:r>
      <w:r>
        <w:rPr>
          <w:rtl/>
        </w:rPr>
        <w:t xml:space="preserve"> </w:t>
      </w:r>
      <w:r>
        <w:rPr>
          <w:rFonts w:hint="cs"/>
          <w:rtl/>
        </w:rPr>
        <w:t>الأعور،</w:t>
      </w:r>
      <w:r>
        <w:rPr>
          <w:rtl/>
        </w:rPr>
        <w:t xml:space="preserve"> </w:t>
      </w:r>
      <w:r>
        <w:rPr>
          <w:rFonts w:hint="cs"/>
          <w:rtl/>
        </w:rPr>
        <w:t>وكان</w:t>
      </w:r>
      <w:r>
        <w:rPr>
          <w:rtl/>
        </w:rPr>
        <w:t xml:space="preserve"> </w:t>
      </w:r>
      <w:r>
        <w:rPr>
          <w:rFonts w:hint="cs"/>
          <w:rtl/>
        </w:rPr>
        <w:t>قد</w:t>
      </w:r>
      <w:r>
        <w:rPr>
          <w:rtl/>
        </w:rPr>
        <w:t xml:space="preserve"> </w:t>
      </w:r>
      <w:r>
        <w:rPr>
          <w:rFonts w:hint="cs"/>
          <w:rtl/>
        </w:rPr>
        <w:t>نزل</w:t>
      </w:r>
      <w:r>
        <w:rPr>
          <w:rtl/>
        </w:rPr>
        <w:t xml:space="preserve"> </w:t>
      </w:r>
      <w:r>
        <w:rPr>
          <w:rFonts w:hint="cs"/>
          <w:rtl/>
        </w:rPr>
        <w:t>على</w:t>
      </w:r>
      <w:r>
        <w:rPr>
          <w:rtl/>
        </w:rPr>
        <w:t xml:space="preserve"> </w:t>
      </w:r>
      <w:r>
        <w:rPr>
          <w:rFonts w:hint="cs"/>
          <w:rtl/>
        </w:rPr>
        <w:t>هانيء</w:t>
      </w:r>
      <w:r>
        <w:rPr>
          <w:rtl/>
        </w:rPr>
        <w:t xml:space="preserve"> </w:t>
      </w:r>
      <w:r>
        <w:rPr>
          <w:rFonts w:hint="cs"/>
          <w:rtl/>
        </w:rPr>
        <w:t>وكان</w:t>
      </w:r>
      <w:r>
        <w:rPr>
          <w:rtl/>
        </w:rPr>
        <w:t xml:space="preserve"> </w:t>
      </w:r>
      <w:r>
        <w:rPr>
          <w:rFonts w:hint="cs"/>
          <w:rtl/>
        </w:rPr>
        <w:t>كريماً</w:t>
      </w:r>
      <w:r>
        <w:rPr>
          <w:rtl/>
        </w:rPr>
        <w:t xml:space="preserve"> </w:t>
      </w:r>
      <w:r>
        <w:rPr>
          <w:rFonts w:hint="cs"/>
          <w:rtl/>
        </w:rPr>
        <w:t>على</w:t>
      </w:r>
      <w:r>
        <w:rPr>
          <w:rtl/>
        </w:rPr>
        <w:t xml:space="preserve"> </w:t>
      </w:r>
      <w:r>
        <w:rPr>
          <w:rFonts w:hint="cs"/>
          <w:rtl/>
        </w:rPr>
        <w:t>ابن</w:t>
      </w:r>
      <w:r>
        <w:rPr>
          <w:rtl/>
        </w:rPr>
        <w:t xml:space="preserve"> </w:t>
      </w:r>
      <w:r>
        <w:rPr>
          <w:rFonts w:hint="cs"/>
          <w:rtl/>
        </w:rPr>
        <w:t>زياد</w:t>
      </w:r>
      <w:r>
        <w:rPr>
          <w:rtl/>
        </w:rPr>
        <w:t xml:space="preserve"> </w:t>
      </w:r>
      <w:r>
        <w:rPr>
          <w:rFonts w:hint="cs"/>
          <w:rtl/>
        </w:rPr>
        <w:t>وغيره</w:t>
      </w:r>
      <w:r>
        <w:rPr>
          <w:rtl/>
        </w:rPr>
        <w:t xml:space="preserve"> </w:t>
      </w:r>
      <w:r>
        <w:rPr>
          <w:rFonts w:hint="cs"/>
          <w:rtl/>
        </w:rPr>
        <w:t>من</w:t>
      </w:r>
      <w:r>
        <w:rPr>
          <w:rtl/>
        </w:rPr>
        <w:t xml:space="preserve"> </w:t>
      </w:r>
      <w:r>
        <w:rPr>
          <w:rFonts w:hint="cs"/>
          <w:rtl/>
        </w:rPr>
        <w:t>الأمراء،</w:t>
      </w:r>
      <w:r>
        <w:rPr>
          <w:rtl/>
        </w:rPr>
        <w:t xml:space="preserve"> </w:t>
      </w:r>
      <w:r>
        <w:rPr>
          <w:rFonts w:hint="cs"/>
          <w:rtl/>
        </w:rPr>
        <w:t>وكان</w:t>
      </w:r>
      <w:r>
        <w:rPr>
          <w:rtl/>
        </w:rPr>
        <w:t xml:space="preserve"> </w:t>
      </w:r>
      <w:r>
        <w:rPr>
          <w:rFonts w:hint="cs"/>
          <w:rtl/>
        </w:rPr>
        <w:t>شديد</w:t>
      </w:r>
      <w:r>
        <w:rPr>
          <w:rtl/>
        </w:rPr>
        <w:t xml:space="preserve"> </w:t>
      </w:r>
      <w:r>
        <w:rPr>
          <w:rFonts w:hint="cs"/>
          <w:rtl/>
        </w:rPr>
        <w:t>التشيّع،</w:t>
      </w:r>
      <w:r>
        <w:rPr>
          <w:rtl/>
        </w:rPr>
        <w:t xml:space="preserve"> </w:t>
      </w:r>
      <w:r>
        <w:rPr>
          <w:rFonts w:hint="cs"/>
          <w:rtl/>
        </w:rPr>
        <w:t>وقد</w:t>
      </w:r>
      <w:r>
        <w:rPr>
          <w:rtl/>
        </w:rPr>
        <w:t xml:space="preserve"> </w:t>
      </w:r>
      <w:r>
        <w:rPr>
          <w:rFonts w:hint="cs"/>
          <w:rtl/>
        </w:rPr>
        <w:t>شهد،</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7E1E2E">
      <w:pPr>
        <w:pStyle w:val="libLine"/>
      </w:pPr>
      <w:r>
        <w:rPr>
          <w:rtl/>
        </w:rPr>
        <w:t>____________________</w:t>
      </w:r>
    </w:p>
    <w:p w:rsidR="0082353F" w:rsidRDefault="0082353F" w:rsidP="0082353F">
      <w:pPr>
        <w:pStyle w:val="libFootnote0"/>
      </w:pPr>
      <w:r>
        <w:rPr>
          <w:rtl/>
        </w:rPr>
        <w:t>(</w:t>
      </w:r>
      <w:r>
        <w:rPr>
          <w:rFonts w:hint="cs"/>
          <w:rtl/>
        </w:rPr>
        <w:t>1</w:t>
      </w:r>
      <w:r>
        <w:rPr>
          <w:rtl/>
        </w:rPr>
        <w:t>)</w:t>
      </w:r>
      <w:r w:rsidRPr="00B72302">
        <w:rPr>
          <w:rtl/>
        </w:rPr>
        <w:t xml:space="preserve"> </w:t>
      </w:r>
      <w:r>
        <w:rPr>
          <w:rFonts w:hint="cs"/>
          <w:rtl/>
        </w:rPr>
        <w:t>الإرشاد</w:t>
      </w:r>
      <w:r>
        <w:rPr>
          <w:rtl/>
        </w:rPr>
        <w:t>:</w:t>
      </w:r>
      <w:r w:rsidRPr="00B72302">
        <w:rPr>
          <w:rtl/>
        </w:rPr>
        <w:t xml:space="preserve"> </w:t>
      </w:r>
      <w:r>
        <w:rPr>
          <w:rtl/>
        </w:rPr>
        <w:t>188.</w:t>
      </w:r>
    </w:p>
    <w:p w:rsidR="0082353F" w:rsidRDefault="0082353F" w:rsidP="0082353F">
      <w:pPr>
        <w:pStyle w:val="libFootnote0"/>
      </w:pPr>
      <w:r>
        <w:rPr>
          <w:rtl/>
        </w:rPr>
        <w:t>(</w:t>
      </w:r>
      <w:r>
        <w:rPr>
          <w:rFonts w:hint="cs"/>
          <w:rtl/>
        </w:rPr>
        <w:t>2</w:t>
      </w:r>
      <w:r>
        <w:rPr>
          <w:rtl/>
        </w:rPr>
        <w:t>)</w:t>
      </w:r>
      <w:r w:rsidRPr="00B72302">
        <w:rPr>
          <w:rtl/>
        </w:rPr>
        <w:t xml:space="preserve"> </w:t>
      </w:r>
      <w:r>
        <w:rPr>
          <w:rFonts w:hint="cs"/>
          <w:rtl/>
        </w:rPr>
        <w:t>مروج</w:t>
      </w:r>
      <w:r w:rsidRPr="00B72302">
        <w:rPr>
          <w:rtl/>
        </w:rPr>
        <w:t xml:space="preserve"> </w:t>
      </w:r>
      <w:r>
        <w:rPr>
          <w:rFonts w:hint="cs"/>
          <w:rtl/>
        </w:rPr>
        <w:t>الذهب</w:t>
      </w:r>
      <w:r>
        <w:rPr>
          <w:rtl/>
        </w:rPr>
        <w:t>،</w:t>
      </w:r>
      <w:r w:rsidRPr="00B72302">
        <w:rPr>
          <w:rtl/>
        </w:rPr>
        <w:t xml:space="preserve"> </w:t>
      </w:r>
      <w:r>
        <w:rPr>
          <w:rtl/>
        </w:rPr>
        <w:t>3: 69.</w:t>
      </w:r>
    </w:p>
    <w:p w:rsidR="0082353F" w:rsidRDefault="0082353F" w:rsidP="0082353F">
      <w:pPr>
        <w:pStyle w:val="libFootnote0"/>
      </w:pPr>
      <w:r>
        <w:rPr>
          <w:rtl/>
        </w:rPr>
        <w:t>(</w:t>
      </w:r>
      <w:r>
        <w:rPr>
          <w:rFonts w:hint="cs"/>
          <w:rtl/>
        </w:rPr>
        <w:t>3</w:t>
      </w:r>
      <w:r>
        <w:rPr>
          <w:rtl/>
        </w:rPr>
        <w:t>)</w:t>
      </w:r>
      <w:r w:rsidRPr="00B72302">
        <w:rPr>
          <w:rtl/>
        </w:rPr>
        <w:t xml:space="preserve"> </w:t>
      </w:r>
      <w:r>
        <w:rPr>
          <w:rFonts w:hint="cs"/>
          <w:rtl/>
        </w:rPr>
        <w:t>كان</w:t>
      </w:r>
      <w:r w:rsidRPr="00B72302">
        <w:rPr>
          <w:rtl/>
        </w:rPr>
        <w:t xml:space="preserve"> </w:t>
      </w:r>
      <w:r>
        <w:rPr>
          <w:rFonts w:hint="cs"/>
          <w:rtl/>
        </w:rPr>
        <w:t>شريك</w:t>
      </w:r>
      <w:r w:rsidRPr="00B72302">
        <w:rPr>
          <w:rtl/>
        </w:rPr>
        <w:t xml:space="preserve"> </w:t>
      </w:r>
      <w:r>
        <w:rPr>
          <w:rFonts w:hint="cs"/>
          <w:rtl/>
        </w:rPr>
        <w:t>قد</w:t>
      </w:r>
      <w:r w:rsidRPr="00B72302">
        <w:rPr>
          <w:rtl/>
        </w:rPr>
        <w:t xml:space="preserve"> </w:t>
      </w:r>
      <w:r>
        <w:rPr>
          <w:rFonts w:hint="cs"/>
          <w:rtl/>
        </w:rPr>
        <w:t>قدم</w:t>
      </w:r>
      <w:r w:rsidRPr="00B72302">
        <w:rPr>
          <w:rtl/>
        </w:rPr>
        <w:t xml:space="preserve"> </w:t>
      </w:r>
      <w:r>
        <w:rPr>
          <w:rFonts w:hint="cs"/>
          <w:rtl/>
        </w:rPr>
        <w:t>من</w:t>
      </w:r>
      <w:r w:rsidRPr="00B72302">
        <w:rPr>
          <w:rtl/>
        </w:rPr>
        <w:t xml:space="preserve"> </w:t>
      </w:r>
      <w:r>
        <w:rPr>
          <w:rFonts w:hint="cs"/>
          <w:rtl/>
        </w:rPr>
        <w:t>البصرة</w:t>
      </w:r>
      <w:r w:rsidRPr="00B72302">
        <w:rPr>
          <w:rtl/>
        </w:rPr>
        <w:t xml:space="preserve"> </w:t>
      </w:r>
      <w:r>
        <w:rPr>
          <w:rFonts w:hint="cs"/>
          <w:rtl/>
        </w:rPr>
        <w:t>مع</w:t>
      </w:r>
      <w:r w:rsidRPr="00B72302">
        <w:rPr>
          <w:rtl/>
        </w:rPr>
        <w:t xml:space="preserve"> </w:t>
      </w:r>
      <w:r>
        <w:rPr>
          <w:rFonts w:hint="cs"/>
          <w:rtl/>
        </w:rPr>
        <w:t>عبيداللّه</w:t>
      </w:r>
      <w:r w:rsidRPr="00B72302">
        <w:rPr>
          <w:rtl/>
        </w:rPr>
        <w:t xml:space="preserve"> </w:t>
      </w:r>
      <w:r>
        <w:rPr>
          <w:rFonts w:hint="cs"/>
          <w:rtl/>
        </w:rPr>
        <w:t>بن</w:t>
      </w:r>
      <w:r w:rsidRPr="00B72302">
        <w:rPr>
          <w:rtl/>
        </w:rPr>
        <w:t xml:space="preserve"> </w:t>
      </w:r>
      <w:r>
        <w:rPr>
          <w:rFonts w:hint="cs"/>
          <w:rtl/>
        </w:rPr>
        <w:t>زياد</w:t>
      </w:r>
      <w:r w:rsidRPr="00B72302">
        <w:rPr>
          <w:rtl/>
        </w:rPr>
        <w:t xml:space="preserve"> </w:t>
      </w:r>
      <w:r>
        <w:rPr>
          <w:rFonts w:hint="cs"/>
          <w:rtl/>
        </w:rPr>
        <w:t>ونزل</w:t>
      </w:r>
      <w:r w:rsidRPr="00B72302">
        <w:rPr>
          <w:rtl/>
        </w:rPr>
        <w:t xml:space="preserve"> </w:t>
      </w:r>
      <w:r>
        <w:rPr>
          <w:rFonts w:hint="cs"/>
          <w:rtl/>
        </w:rPr>
        <w:t>دار</w:t>
      </w:r>
      <w:r w:rsidRPr="00B72302">
        <w:rPr>
          <w:rtl/>
        </w:rPr>
        <w:t xml:space="preserve"> </w:t>
      </w:r>
      <w:r>
        <w:rPr>
          <w:rFonts w:hint="cs"/>
          <w:rtl/>
        </w:rPr>
        <w:t>هاني</w:t>
      </w:r>
      <w:r w:rsidRPr="00B72302">
        <w:rPr>
          <w:rtl/>
        </w:rPr>
        <w:t xml:space="preserve"> </w:t>
      </w:r>
      <w:r>
        <w:rPr>
          <w:rFonts w:hint="cs"/>
          <w:rtl/>
        </w:rPr>
        <w:t>بن</w:t>
      </w:r>
      <w:r w:rsidRPr="00B72302">
        <w:rPr>
          <w:rtl/>
        </w:rPr>
        <w:t xml:space="preserve"> </w:t>
      </w:r>
      <w:r>
        <w:rPr>
          <w:rFonts w:hint="cs"/>
          <w:rtl/>
        </w:rPr>
        <w:t>عروة</w:t>
      </w:r>
      <w:r w:rsidRPr="00B72302">
        <w:rPr>
          <w:rtl/>
        </w:rPr>
        <w:t xml:space="preserve"> </w:t>
      </w:r>
      <w:r>
        <w:rPr>
          <w:rtl/>
        </w:rPr>
        <w:t>(</w:t>
      </w:r>
      <w:r>
        <w:rPr>
          <w:rFonts w:hint="cs"/>
          <w:rtl/>
        </w:rPr>
        <w:t>مثير</w:t>
      </w:r>
      <w:r w:rsidRPr="00B72302">
        <w:rPr>
          <w:rtl/>
        </w:rPr>
        <w:t xml:space="preserve"> </w:t>
      </w:r>
      <w:r>
        <w:rPr>
          <w:rFonts w:hint="cs"/>
          <w:rtl/>
        </w:rPr>
        <w:t>الأحزان</w:t>
      </w:r>
      <w:r>
        <w:rPr>
          <w:rtl/>
        </w:rPr>
        <w:t>:</w:t>
      </w:r>
      <w:r w:rsidRPr="00B72302">
        <w:rPr>
          <w:rtl/>
        </w:rPr>
        <w:t xml:space="preserve"> </w:t>
      </w:r>
      <w:r>
        <w:rPr>
          <w:rtl/>
        </w:rPr>
        <w:t>31)</w:t>
      </w:r>
      <w:r>
        <w:rPr>
          <w:rFonts w:hint="cs"/>
          <w:rtl/>
        </w:rPr>
        <w:t>،</w:t>
      </w:r>
      <w:r w:rsidRPr="00B72302">
        <w:rPr>
          <w:rtl/>
        </w:rPr>
        <w:t xml:space="preserve"> </w:t>
      </w:r>
      <w:r>
        <w:rPr>
          <w:rFonts w:hint="cs"/>
          <w:rtl/>
        </w:rPr>
        <w:t>أو</w:t>
      </w:r>
      <w:r w:rsidRPr="00B72302">
        <w:rPr>
          <w:rtl/>
        </w:rPr>
        <w:t xml:space="preserve"> </w:t>
      </w:r>
      <w:r>
        <w:rPr>
          <w:rFonts w:hint="cs"/>
          <w:rtl/>
        </w:rPr>
        <w:t>دعاه</w:t>
      </w:r>
      <w:r w:rsidRPr="00B72302">
        <w:rPr>
          <w:rtl/>
        </w:rPr>
        <w:t xml:space="preserve"> </w:t>
      </w:r>
      <w:r>
        <w:rPr>
          <w:rFonts w:hint="cs"/>
          <w:rtl/>
        </w:rPr>
        <w:t>هانيء</w:t>
      </w:r>
      <w:r w:rsidRPr="00B72302">
        <w:rPr>
          <w:rtl/>
        </w:rPr>
        <w:t xml:space="preserve"> </w:t>
      </w:r>
      <w:r>
        <w:rPr>
          <w:rFonts w:hint="cs"/>
          <w:rtl/>
        </w:rPr>
        <w:t>ليأتي</w:t>
      </w:r>
      <w:r w:rsidRPr="00B72302">
        <w:rPr>
          <w:rtl/>
        </w:rPr>
        <w:t xml:space="preserve"> </w:t>
      </w:r>
      <w:r>
        <w:rPr>
          <w:rFonts w:hint="cs"/>
          <w:rtl/>
        </w:rPr>
        <w:t>منزله</w:t>
      </w:r>
      <w:r>
        <w:rPr>
          <w:rtl/>
        </w:rPr>
        <w:t>،</w:t>
      </w:r>
      <w:r w:rsidRPr="00B72302">
        <w:rPr>
          <w:rtl/>
        </w:rPr>
        <w:t xml:space="preserve"> </w:t>
      </w:r>
      <w:r>
        <w:rPr>
          <w:rFonts w:hint="cs"/>
          <w:rtl/>
        </w:rPr>
        <w:t>قال</w:t>
      </w:r>
      <w:r w:rsidRPr="00B72302">
        <w:rPr>
          <w:rtl/>
        </w:rPr>
        <w:t xml:space="preserve"> </w:t>
      </w:r>
      <w:r>
        <w:rPr>
          <w:rFonts w:hint="cs"/>
          <w:rtl/>
        </w:rPr>
        <w:t>الدينوري</w:t>
      </w:r>
      <w:r>
        <w:rPr>
          <w:rtl/>
        </w:rPr>
        <w:t>:</w:t>
      </w:r>
      <w:r w:rsidRPr="00B72302">
        <w:rPr>
          <w:rtl/>
        </w:rPr>
        <w:t xml:space="preserve"> </w:t>
      </w:r>
      <w:r>
        <w:rPr>
          <w:rFonts w:hint="cs"/>
          <w:rtl/>
        </w:rPr>
        <w:t>«فانطلق</w:t>
      </w:r>
      <w:r w:rsidRPr="00B72302">
        <w:rPr>
          <w:rtl/>
        </w:rPr>
        <w:t xml:space="preserve"> </w:t>
      </w:r>
      <w:r>
        <w:rPr>
          <w:rFonts w:hint="cs"/>
          <w:rtl/>
        </w:rPr>
        <w:t>هاني</w:t>
      </w:r>
      <w:r w:rsidRPr="00B72302">
        <w:rPr>
          <w:rtl/>
        </w:rPr>
        <w:t xml:space="preserve"> </w:t>
      </w:r>
      <w:r>
        <w:rPr>
          <w:rFonts w:hint="cs"/>
          <w:rtl/>
        </w:rPr>
        <w:t>إليه</w:t>
      </w:r>
      <w:r w:rsidRPr="00B72302">
        <w:rPr>
          <w:rtl/>
        </w:rPr>
        <w:t xml:space="preserve"> </w:t>
      </w:r>
      <w:r>
        <w:rPr>
          <w:rFonts w:hint="cs"/>
          <w:rtl/>
        </w:rPr>
        <w:t>حتّى</w:t>
      </w:r>
      <w:r w:rsidRPr="00B72302">
        <w:rPr>
          <w:rtl/>
        </w:rPr>
        <w:t xml:space="preserve"> </w:t>
      </w:r>
      <w:r>
        <w:rPr>
          <w:rFonts w:hint="cs"/>
          <w:rtl/>
        </w:rPr>
        <w:t>أتى</w:t>
      </w:r>
      <w:r w:rsidRPr="00B72302">
        <w:rPr>
          <w:rtl/>
        </w:rPr>
        <w:t xml:space="preserve"> </w:t>
      </w:r>
      <w:r>
        <w:rPr>
          <w:rFonts w:hint="cs"/>
          <w:rtl/>
        </w:rPr>
        <w:t>به</w:t>
      </w:r>
      <w:r w:rsidRPr="00B72302">
        <w:rPr>
          <w:rtl/>
        </w:rPr>
        <w:t xml:space="preserve"> </w:t>
      </w:r>
      <w:r>
        <w:rPr>
          <w:rFonts w:hint="cs"/>
          <w:rtl/>
        </w:rPr>
        <w:t>منزله</w:t>
      </w:r>
      <w:r>
        <w:rPr>
          <w:rtl/>
        </w:rPr>
        <w:t>،</w:t>
      </w:r>
      <w:r w:rsidRPr="00B72302">
        <w:rPr>
          <w:rtl/>
        </w:rPr>
        <w:t xml:space="preserve"> </w:t>
      </w:r>
      <w:r>
        <w:rPr>
          <w:rFonts w:hint="cs"/>
          <w:rtl/>
        </w:rPr>
        <w:t>وأنزله</w:t>
      </w:r>
      <w:r w:rsidRPr="00B72302">
        <w:rPr>
          <w:rtl/>
        </w:rPr>
        <w:t xml:space="preserve"> </w:t>
      </w:r>
      <w:r>
        <w:rPr>
          <w:rFonts w:hint="cs"/>
          <w:rtl/>
        </w:rPr>
        <w:t>مع</w:t>
      </w:r>
      <w:r w:rsidRPr="00B72302">
        <w:rPr>
          <w:rtl/>
        </w:rPr>
        <w:t xml:space="preserve"> </w:t>
      </w:r>
      <w:r>
        <w:rPr>
          <w:rFonts w:hint="cs"/>
          <w:rtl/>
        </w:rPr>
        <w:t xml:space="preserve">= </w:t>
      </w:r>
    </w:p>
    <w:p w:rsidR="00E42ECB" w:rsidRDefault="00E42ECB" w:rsidP="00E5242F">
      <w:pPr>
        <w:pStyle w:val="libNormal"/>
        <w:rPr>
          <w:rtl/>
        </w:rPr>
      </w:pPr>
      <w:r>
        <w:rPr>
          <w:rFonts w:hint="cs"/>
          <w:rtl/>
        </w:rPr>
        <w:br w:type="page"/>
      </w:r>
    </w:p>
    <w:p w:rsidR="00E42ECB" w:rsidRDefault="00E42ECB" w:rsidP="0082353F">
      <w:pPr>
        <w:pStyle w:val="libNormal0"/>
      </w:pPr>
      <w:r>
        <w:rPr>
          <w:rFonts w:hint="cs"/>
          <w:rtl/>
        </w:rPr>
        <w:lastRenderedPageBreak/>
        <w:t>صفّين</w:t>
      </w:r>
      <w:r>
        <w:rPr>
          <w:rtl/>
        </w:rPr>
        <w:t xml:space="preserve"> </w:t>
      </w:r>
      <w:r>
        <w:rPr>
          <w:rFonts w:hint="cs"/>
          <w:rtl/>
        </w:rPr>
        <w:t>مع</w:t>
      </w:r>
      <w:r>
        <w:rPr>
          <w:rtl/>
        </w:rPr>
        <w:t xml:space="preserve"> </w:t>
      </w:r>
      <w:r>
        <w:rPr>
          <w:rFonts w:hint="cs"/>
          <w:rtl/>
        </w:rPr>
        <w:t>عمّار،</w:t>
      </w:r>
      <w:r>
        <w:rPr>
          <w:rtl/>
        </w:rPr>
        <w:t xml:space="preserve"> </w:t>
      </w:r>
      <w:r>
        <w:rPr>
          <w:rFonts w:hint="cs"/>
          <w:rtl/>
        </w:rPr>
        <w:t>فأرسل</w:t>
      </w:r>
      <w:r>
        <w:rPr>
          <w:rtl/>
        </w:rPr>
        <w:t xml:space="preserve"> </w:t>
      </w:r>
      <w:r>
        <w:rPr>
          <w:rFonts w:hint="cs"/>
          <w:rtl/>
        </w:rPr>
        <w:t>إليه</w:t>
      </w:r>
      <w:r>
        <w:rPr>
          <w:rtl/>
        </w:rPr>
        <w:t xml:space="preserve"> </w:t>
      </w:r>
      <w:r>
        <w:rPr>
          <w:rFonts w:hint="cs"/>
          <w:rtl/>
        </w:rPr>
        <w:t>عبيداللّه</w:t>
      </w:r>
      <w:r>
        <w:rPr>
          <w:rtl/>
        </w:rPr>
        <w:t xml:space="preserve">: </w:t>
      </w:r>
      <w:r>
        <w:rPr>
          <w:rFonts w:hint="cs"/>
          <w:rtl/>
        </w:rPr>
        <w:t>إني</w:t>
      </w:r>
      <w:r>
        <w:rPr>
          <w:rtl/>
        </w:rPr>
        <w:t xml:space="preserve"> </w:t>
      </w:r>
      <w:r>
        <w:rPr>
          <w:rFonts w:hint="cs"/>
          <w:rtl/>
        </w:rPr>
        <w:t>رائح</w:t>
      </w:r>
      <w:r>
        <w:rPr>
          <w:rtl/>
        </w:rPr>
        <w:t xml:space="preserve"> </w:t>
      </w:r>
      <w:r>
        <w:rPr>
          <w:rFonts w:hint="cs"/>
          <w:rtl/>
        </w:rPr>
        <w:t>إليك</w:t>
      </w:r>
      <w:r>
        <w:rPr>
          <w:rtl/>
        </w:rPr>
        <w:t xml:space="preserve"> </w:t>
      </w:r>
      <w:r>
        <w:rPr>
          <w:rFonts w:hint="cs"/>
          <w:rtl/>
        </w:rPr>
        <w:t>العشيّة</w:t>
      </w:r>
      <w:r>
        <w:rPr>
          <w:rtl/>
        </w:rPr>
        <w:t xml:space="preserve">. </w:t>
      </w:r>
      <w:r>
        <w:rPr>
          <w:rFonts w:hint="cs"/>
          <w:rtl/>
        </w:rPr>
        <w:t>فقال</w:t>
      </w:r>
      <w:r>
        <w:rPr>
          <w:rtl/>
        </w:rPr>
        <w:t xml:space="preserve"> </w:t>
      </w:r>
      <w:r>
        <w:rPr>
          <w:rFonts w:hint="cs"/>
          <w:rtl/>
        </w:rPr>
        <w:t>لمسلم</w:t>
      </w:r>
      <w:r>
        <w:rPr>
          <w:rtl/>
        </w:rPr>
        <w:t xml:space="preserve">: </w:t>
      </w:r>
      <w:r>
        <w:rPr>
          <w:rFonts w:hint="cs"/>
          <w:rtl/>
        </w:rPr>
        <w:t>إنّ</w:t>
      </w:r>
      <w:r>
        <w:rPr>
          <w:rtl/>
        </w:rPr>
        <w:t xml:space="preserve"> </w:t>
      </w:r>
      <w:r>
        <w:rPr>
          <w:rFonts w:hint="cs"/>
          <w:rtl/>
        </w:rPr>
        <w:t>هذا</w:t>
      </w:r>
      <w:r>
        <w:rPr>
          <w:rtl/>
        </w:rPr>
        <w:t xml:space="preserve"> </w:t>
      </w:r>
      <w:r>
        <w:rPr>
          <w:rFonts w:hint="cs"/>
          <w:rtl/>
        </w:rPr>
        <w:t>الفاجر</w:t>
      </w:r>
      <w:r>
        <w:rPr>
          <w:rtl/>
        </w:rPr>
        <w:t xml:space="preserve"> </w:t>
      </w:r>
      <w:r>
        <w:rPr>
          <w:rFonts w:hint="cs"/>
          <w:rtl/>
        </w:rPr>
        <w:t>عائدي</w:t>
      </w:r>
      <w:r>
        <w:rPr>
          <w:rtl/>
        </w:rPr>
        <w:t xml:space="preserve"> </w:t>
      </w:r>
      <w:r>
        <w:rPr>
          <w:rFonts w:hint="cs"/>
          <w:rtl/>
        </w:rPr>
        <w:t>العشيّة،</w:t>
      </w:r>
      <w:r>
        <w:rPr>
          <w:rtl/>
        </w:rPr>
        <w:t xml:space="preserve"> </w:t>
      </w:r>
      <w:r>
        <w:rPr>
          <w:rFonts w:hint="cs"/>
          <w:rtl/>
        </w:rPr>
        <w:t>فإذا</w:t>
      </w:r>
      <w:r>
        <w:rPr>
          <w:rtl/>
        </w:rPr>
        <w:t xml:space="preserve"> </w:t>
      </w:r>
      <w:r>
        <w:rPr>
          <w:rFonts w:hint="cs"/>
          <w:rtl/>
        </w:rPr>
        <w:t>جلس</w:t>
      </w:r>
      <w:r>
        <w:rPr>
          <w:rtl/>
        </w:rPr>
        <w:t xml:space="preserve"> </w:t>
      </w:r>
      <w:r>
        <w:rPr>
          <w:rFonts w:hint="cs"/>
          <w:rtl/>
        </w:rPr>
        <w:t>أخرج</w:t>
      </w:r>
      <w:r>
        <w:rPr>
          <w:rtl/>
        </w:rPr>
        <w:t xml:space="preserve"> </w:t>
      </w:r>
      <w:r>
        <w:rPr>
          <w:rFonts w:hint="cs"/>
          <w:rtl/>
        </w:rPr>
        <w:t>إليه</w:t>
      </w:r>
      <w:r>
        <w:rPr>
          <w:rtl/>
        </w:rPr>
        <w:t xml:space="preserve"> </w:t>
      </w:r>
      <w:r>
        <w:rPr>
          <w:rFonts w:hint="cs"/>
          <w:rtl/>
        </w:rPr>
        <w:t>فاقتله،</w:t>
      </w:r>
      <w:r>
        <w:rPr>
          <w:rtl/>
        </w:rPr>
        <w:t xml:space="preserve"> </w:t>
      </w:r>
      <w:r>
        <w:rPr>
          <w:rFonts w:hint="cs"/>
          <w:rtl/>
        </w:rPr>
        <w:t>ثم</w:t>
      </w:r>
      <w:r>
        <w:rPr>
          <w:rtl/>
        </w:rPr>
        <w:t xml:space="preserve"> </w:t>
      </w:r>
      <w:r>
        <w:rPr>
          <w:rFonts w:hint="cs"/>
          <w:rtl/>
        </w:rPr>
        <w:t>اقعد</w:t>
      </w:r>
      <w:r>
        <w:rPr>
          <w:rtl/>
        </w:rPr>
        <w:t xml:space="preserve"> </w:t>
      </w:r>
      <w:r>
        <w:rPr>
          <w:rFonts w:hint="cs"/>
          <w:rtl/>
        </w:rPr>
        <w:t>في</w:t>
      </w:r>
      <w:r>
        <w:rPr>
          <w:rtl/>
        </w:rPr>
        <w:t xml:space="preserve"> </w:t>
      </w:r>
      <w:r>
        <w:rPr>
          <w:rFonts w:hint="cs"/>
          <w:rtl/>
        </w:rPr>
        <w:t>القصر،</w:t>
      </w:r>
      <w:r>
        <w:rPr>
          <w:rtl/>
        </w:rPr>
        <w:t xml:space="preserve"> </w:t>
      </w:r>
      <w:r>
        <w:rPr>
          <w:rFonts w:hint="cs"/>
          <w:rtl/>
        </w:rPr>
        <w:t>ليس</w:t>
      </w:r>
      <w:r>
        <w:rPr>
          <w:rtl/>
        </w:rPr>
        <w:t xml:space="preserve"> </w:t>
      </w:r>
      <w:r>
        <w:rPr>
          <w:rFonts w:hint="cs"/>
          <w:rtl/>
        </w:rPr>
        <w:t>أحدٌ</w:t>
      </w:r>
      <w:r>
        <w:rPr>
          <w:rtl/>
        </w:rPr>
        <w:t xml:space="preserve"> </w:t>
      </w:r>
      <w:r>
        <w:rPr>
          <w:rFonts w:hint="cs"/>
          <w:rtl/>
        </w:rPr>
        <w:t>يحول</w:t>
      </w:r>
      <w:r>
        <w:rPr>
          <w:rtl/>
        </w:rPr>
        <w:t xml:space="preserve"> </w:t>
      </w:r>
      <w:r>
        <w:rPr>
          <w:rFonts w:hint="cs"/>
          <w:rtl/>
        </w:rPr>
        <w:t>بينك</w:t>
      </w:r>
      <w:r>
        <w:rPr>
          <w:rtl/>
        </w:rPr>
        <w:t xml:space="preserve"> </w:t>
      </w:r>
      <w:r>
        <w:rPr>
          <w:rFonts w:hint="cs"/>
          <w:rtl/>
        </w:rPr>
        <w:t>وبينه،</w:t>
      </w:r>
      <w:r>
        <w:rPr>
          <w:rtl/>
        </w:rPr>
        <w:t xml:space="preserve"> </w:t>
      </w:r>
      <w:r>
        <w:rPr>
          <w:rFonts w:hint="cs"/>
          <w:rtl/>
        </w:rPr>
        <w:t>فإنْ</w:t>
      </w:r>
      <w:r>
        <w:rPr>
          <w:rtl/>
        </w:rPr>
        <w:t xml:space="preserve"> </w:t>
      </w:r>
      <w:r>
        <w:rPr>
          <w:rFonts w:hint="cs"/>
          <w:rtl/>
        </w:rPr>
        <w:t>برئت</w:t>
      </w:r>
      <w:r>
        <w:rPr>
          <w:rtl/>
        </w:rPr>
        <w:t xml:space="preserve"> </w:t>
      </w:r>
      <w:r>
        <w:rPr>
          <w:rFonts w:hint="cs"/>
          <w:rtl/>
        </w:rPr>
        <w:t>من</w:t>
      </w:r>
      <w:r>
        <w:rPr>
          <w:rtl/>
        </w:rPr>
        <w:t xml:space="preserve"> </w:t>
      </w:r>
      <w:r>
        <w:rPr>
          <w:rFonts w:hint="cs"/>
          <w:rtl/>
        </w:rPr>
        <w:t>وجعي</w:t>
      </w:r>
      <w:r>
        <w:rPr>
          <w:rtl/>
        </w:rPr>
        <w:t xml:space="preserve"> </w:t>
      </w:r>
      <w:r>
        <w:rPr>
          <w:rFonts w:hint="cs"/>
          <w:rtl/>
        </w:rPr>
        <w:t>سرتُ</w:t>
      </w:r>
      <w:r>
        <w:rPr>
          <w:rtl/>
        </w:rPr>
        <w:t xml:space="preserve"> </w:t>
      </w:r>
      <w:r>
        <w:rPr>
          <w:rFonts w:hint="cs"/>
          <w:rtl/>
        </w:rPr>
        <w:t>الى</w:t>
      </w:r>
      <w:r>
        <w:rPr>
          <w:rtl/>
        </w:rPr>
        <w:t xml:space="preserve"> </w:t>
      </w:r>
      <w:r>
        <w:rPr>
          <w:rFonts w:hint="cs"/>
          <w:rtl/>
        </w:rPr>
        <w:t>البصرة</w:t>
      </w:r>
      <w:r>
        <w:rPr>
          <w:rtl/>
        </w:rPr>
        <w:t xml:space="preserve"> </w:t>
      </w:r>
      <w:r>
        <w:rPr>
          <w:rFonts w:hint="cs"/>
          <w:rtl/>
        </w:rPr>
        <w:t>حتّى</w:t>
      </w:r>
      <w:r>
        <w:rPr>
          <w:rtl/>
        </w:rPr>
        <w:t xml:space="preserve"> </w:t>
      </w:r>
      <w:r>
        <w:rPr>
          <w:rFonts w:hint="cs"/>
          <w:rtl/>
        </w:rPr>
        <w:t>أكفيك</w:t>
      </w:r>
      <w:r>
        <w:rPr>
          <w:rtl/>
        </w:rPr>
        <w:t xml:space="preserve"> </w:t>
      </w:r>
      <w:r>
        <w:rPr>
          <w:rFonts w:hint="cs"/>
          <w:rtl/>
        </w:rPr>
        <w:t>أمرها</w:t>
      </w:r>
      <w:r>
        <w:rPr>
          <w:rtl/>
        </w:rPr>
        <w:t>.</w:t>
      </w:r>
    </w:p>
    <w:p w:rsidR="00E42ECB" w:rsidRDefault="00E42ECB" w:rsidP="00E42ECB">
      <w:pPr>
        <w:pStyle w:val="libNormal"/>
      </w:pPr>
      <w:r>
        <w:rPr>
          <w:rFonts w:hint="cs"/>
          <w:rtl/>
        </w:rPr>
        <w:t>ف</w:t>
      </w:r>
      <w:r w:rsidR="003C1721">
        <w:rPr>
          <w:rFonts w:hint="cs"/>
          <w:rtl/>
        </w:rPr>
        <w:t>لم</w:t>
      </w:r>
      <w:r>
        <w:rPr>
          <w:rFonts w:hint="cs"/>
          <w:rtl/>
        </w:rPr>
        <w:t>ا</w:t>
      </w:r>
      <w:r>
        <w:rPr>
          <w:rtl/>
        </w:rPr>
        <w:t xml:space="preserve"> </w:t>
      </w:r>
      <w:r>
        <w:rPr>
          <w:rFonts w:hint="cs"/>
          <w:rtl/>
        </w:rPr>
        <w:t>كان</w:t>
      </w:r>
      <w:r>
        <w:rPr>
          <w:rtl/>
        </w:rPr>
        <w:t xml:space="preserve"> </w:t>
      </w:r>
      <w:r>
        <w:rPr>
          <w:rFonts w:hint="cs"/>
          <w:rtl/>
        </w:rPr>
        <w:t>من</w:t>
      </w:r>
      <w:r>
        <w:rPr>
          <w:rtl/>
        </w:rPr>
        <w:t xml:space="preserve"> </w:t>
      </w:r>
      <w:r>
        <w:rPr>
          <w:rFonts w:hint="cs"/>
          <w:rtl/>
        </w:rPr>
        <w:t>العشيّ</w:t>
      </w:r>
      <w:r>
        <w:rPr>
          <w:rtl/>
        </w:rPr>
        <w:t xml:space="preserve"> </w:t>
      </w:r>
      <w:r>
        <w:rPr>
          <w:rFonts w:hint="cs"/>
          <w:rtl/>
        </w:rPr>
        <w:t>أتاه</w:t>
      </w:r>
      <w:r>
        <w:rPr>
          <w:rtl/>
        </w:rPr>
        <w:t xml:space="preserve"> </w:t>
      </w:r>
      <w:r>
        <w:rPr>
          <w:rFonts w:hint="cs"/>
          <w:rtl/>
        </w:rPr>
        <w:t>عبيداللّه،</w:t>
      </w:r>
      <w:r>
        <w:rPr>
          <w:rtl/>
        </w:rPr>
        <w:t xml:space="preserve"> </w:t>
      </w:r>
      <w:r>
        <w:rPr>
          <w:rFonts w:hint="cs"/>
          <w:rtl/>
        </w:rPr>
        <w:t>فقام</w:t>
      </w:r>
      <w:r>
        <w:rPr>
          <w:rtl/>
        </w:rPr>
        <w:t xml:space="preserve"> </w:t>
      </w:r>
      <w:r>
        <w:rPr>
          <w:rFonts w:hint="cs"/>
          <w:rtl/>
        </w:rPr>
        <w:t>مسلم</w:t>
      </w:r>
      <w:r>
        <w:rPr>
          <w:rtl/>
        </w:rPr>
        <w:t xml:space="preserve"> </w:t>
      </w:r>
      <w:r>
        <w:rPr>
          <w:rFonts w:hint="cs"/>
          <w:rtl/>
        </w:rPr>
        <w:t>ليدخل،</w:t>
      </w:r>
      <w:r>
        <w:rPr>
          <w:rtl/>
        </w:rPr>
        <w:t xml:space="preserve"> </w:t>
      </w:r>
      <w:r>
        <w:rPr>
          <w:rFonts w:hint="cs"/>
          <w:rtl/>
        </w:rPr>
        <w:t>فقال</w:t>
      </w:r>
      <w:r>
        <w:rPr>
          <w:rtl/>
        </w:rPr>
        <w:t xml:space="preserve"> </w:t>
      </w:r>
      <w:r>
        <w:rPr>
          <w:rFonts w:hint="cs"/>
          <w:rtl/>
        </w:rPr>
        <w:t>ل</w:t>
      </w:r>
      <w:r>
        <w:rPr>
          <w:rtl/>
        </w:rPr>
        <w:t xml:space="preserve"> </w:t>
      </w:r>
      <w:r>
        <w:rPr>
          <w:rFonts w:hint="cs"/>
          <w:rtl/>
        </w:rPr>
        <w:t>شريك</w:t>
      </w:r>
      <w:r>
        <w:rPr>
          <w:rtl/>
        </w:rPr>
        <w:t>:</w:t>
      </w:r>
    </w:p>
    <w:p w:rsidR="00E42ECB" w:rsidRDefault="00E42ECB" w:rsidP="00E42ECB">
      <w:pPr>
        <w:pStyle w:val="libNormal"/>
      </w:pPr>
      <w:r>
        <w:rPr>
          <w:rFonts w:hint="cs"/>
          <w:rtl/>
        </w:rPr>
        <w:t>لايفوتنّك</w:t>
      </w:r>
      <w:r>
        <w:rPr>
          <w:rtl/>
        </w:rPr>
        <w:t xml:space="preserve"> </w:t>
      </w:r>
      <w:r>
        <w:rPr>
          <w:rFonts w:hint="cs"/>
          <w:rtl/>
        </w:rPr>
        <w:t>إذا</w:t>
      </w:r>
      <w:r>
        <w:rPr>
          <w:rtl/>
        </w:rPr>
        <w:t xml:space="preserve"> </w:t>
      </w:r>
      <w:r>
        <w:rPr>
          <w:rFonts w:hint="cs"/>
          <w:rtl/>
        </w:rPr>
        <w:t>جلس</w:t>
      </w:r>
      <w:r>
        <w:rPr>
          <w:rtl/>
        </w:rPr>
        <w:t xml:space="preserve">! </w:t>
      </w:r>
      <w:r>
        <w:rPr>
          <w:rFonts w:hint="cs"/>
          <w:rtl/>
        </w:rPr>
        <w:t>فقال</w:t>
      </w:r>
      <w:r>
        <w:rPr>
          <w:rtl/>
        </w:rPr>
        <w:t xml:space="preserve"> </w:t>
      </w:r>
      <w:r>
        <w:rPr>
          <w:rFonts w:hint="cs"/>
          <w:rtl/>
        </w:rPr>
        <w:t>هانيء</w:t>
      </w:r>
      <w:r>
        <w:rPr>
          <w:rtl/>
        </w:rPr>
        <w:t xml:space="preserve"> </w:t>
      </w:r>
      <w:r>
        <w:rPr>
          <w:rFonts w:hint="cs"/>
          <w:rtl/>
        </w:rPr>
        <w:t>بن</w:t>
      </w:r>
      <w:r>
        <w:rPr>
          <w:rtl/>
        </w:rPr>
        <w:t xml:space="preserve"> </w:t>
      </w:r>
      <w:r>
        <w:rPr>
          <w:rFonts w:hint="cs"/>
          <w:rtl/>
        </w:rPr>
        <w:t>عروة</w:t>
      </w:r>
      <w:r>
        <w:rPr>
          <w:rtl/>
        </w:rPr>
        <w:t xml:space="preserve">: </w:t>
      </w:r>
      <w:r>
        <w:rPr>
          <w:rFonts w:hint="cs"/>
          <w:rtl/>
        </w:rPr>
        <w:t>لا</w:t>
      </w:r>
      <w:r>
        <w:rPr>
          <w:rtl/>
        </w:rPr>
        <w:t xml:space="preserve"> </w:t>
      </w:r>
      <w:r>
        <w:rPr>
          <w:rFonts w:hint="cs"/>
          <w:rtl/>
        </w:rPr>
        <w:t>أُحبُّ</w:t>
      </w:r>
      <w:r>
        <w:rPr>
          <w:rtl/>
        </w:rPr>
        <w:t xml:space="preserve"> </w:t>
      </w:r>
      <w:r>
        <w:rPr>
          <w:rFonts w:hint="cs"/>
          <w:rtl/>
        </w:rPr>
        <w:t>أنْ</w:t>
      </w:r>
      <w:r>
        <w:rPr>
          <w:rtl/>
        </w:rPr>
        <w:t xml:space="preserve"> </w:t>
      </w:r>
      <w:r>
        <w:rPr>
          <w:rFonts w:hint="cs"/>
          <w:rtl/>
        </w:rPr>
        <w:t>يُقتل</w:t>
      </w:r>
      <w:r>
        <w:rPr>
          <w:rtl/>
        </w:rPr>
        <w:t xml:space="preserve"> </w:t>
      </w:r>
      <w:r>
        <w:rPr>
          <w:rFonts w:hint="cs"/>
          <w:rtl/>
        </w:rPr>
        <w:t>في</w:t>
      </w:r>
      <w:r>
        <w:rPr>
          <w:rtl/>
        </w:rPr>
        <w:t xml:space="preserve"> </w:t>
      </w:r>
      <w:r>
        <w:rPr>
          <w:rFonts w:hint="cs"/>
          <w:rtl/>
        </w:rPr>
        <w:t>داري</w:t>
      </w:r>
      <w:r>
        <w:rPr>
          <w:rtl/>
        </w:rPr>
        <w:t>!.</w:t>
      </w:r>
    </w:p>
    <w:p w:rsidR="00E42ECB" w:rsidRDefault="00E42ECB" w:rsidP="00E42ECB">
      <w:pPr>
        <w:pStyle w:val="libNormal"/>
      </w:pPr>
      <w:r>
        <w:rPr>
          <w:rFonts w:hint="cs"/>
          <w:rtl/>
        </w:rPr>
        <w:t>فجاء</w:t>
      </w:r>
      <w:r>
        <w:rPr>
          <w:rtl/>
        </w:rPr>
        <w:t xml:space="preserve"> </w:t>
      </w:r>
      <w:r>
        <w:rPr>
          <w:rFonts w:hint="cs"/>
          <w:rtl/>
        </w:rPr>
        <w:t>عبيداللّه</w:t>
      </w:r>
      <w:r>
        <w:rPr>
          <w:rtl/>
        </w:rPr>
        <w:t xml:space="preserve"> </w:t>
      </w:r>
      <w:r>
        <w:rPr>
          <w:rFonts w:hint="cs"/>
          <w:rtl/>
        </w:rPr>
        <w:t>فجلس</w:t>
      </w:r>
      <w:r>
        <w:rPr>
          <w:rtl/>
        </w:rPr>
        <w:t xml:space="preserve"> </w:t>
      </w:r>
      <w:r>
        <w:rPr>
          <w:rFonts w:hint="cs"/>
          <w:rtl/>
        </w:rPr>
        <w:t>وسأل</w:t>
      </w:r>
      <w:r>
        <w:rPr>
          <w:rtl/>
        </w:rPr>
        <w:t xml:space="preserve"> </w:t>
      </w:r>
      <w:r>
        <w:rPr>
          <w:rFonts w:hint="cs"/>
          <w:rtl/>
        </w:rPr>
        <w:t>شريكاً</w:t>
      </w:r>
      <w:r>
        <w:rPr>
          <w:rtl/>
        </w:rPr>
        <w:t xml:space="preserve"> </w:t>
      </w:r>
      <w:r>
        <w:rPr>
          <w:rFonts w:hint="cs"/>
          <w:rtl/>
        </w:rPr>
        <w:t>عن</w:t>
      </w:r>
      <w:r>
        <w:rPr>
          <w:rtl/>
        </w:rPr>
        <w:t xml:space="preserve"> </w:t>
      </w:r>
      <w:r>
        <w:rPr>
          <w:rFonts w:hint="cs"/>
          <w:rtl/>
        </w:rPr>
        <w:t>مرضه</w:t>
      </w:r>
      <w:r>
        <w:rPr>
          <w:rtl/>
        </w:rPr>
        <w:t xml:space="preserve"> </w:t>
      </w:r>
      <w:r>
        <w:rPr>
          <w:rFonts w:hint="cs"/>
          <w:rtl/>
        </w:rPr>
        <w:t>فأطال،</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رأى</w:t>
      </w:r>
      <w:r>
        <w:rPr>
          <w:rtl/>
        </w:rPr>
        <w:t xml:space="preserve"> </w:t>
      </w:r>
      <w:r>
        <w:rPr>
          <w:rFonts w:hint="cs"/>
          <w:rtl/>
        </w:rPr>
        <w:t>شريكٌ</w:t>
      </w:r>
      <w:r>
        <w:rPr>
          <w:rtl/>
        </w:rPr>
        <w:t xml:space="preserve"> </w:t>
      </w:r>
      <w:r>
        <w:rPr>
          <w:rFonts w:hint="cs"/>
          <w:rtl/>
        </w:rPr>
        <w:t>أنّ</w:t>
      </w:r>
      <w:r>
        <w:rPr>
          <w:rtl/>
        </w:rPr>
        <w:t xml:space="preserve"> </w:t>
      </w:r>
      <w:r>
        <w:rPr>
          <w:rFonts w:hint="cs"/>
          <w:rtl/>
        </w:rPr>
        <w:t>مسلماً</w:t>
      </w:r>
      <w:r>
        <w:rPr>
          <w:rtl/>
        </w:rPr>
        <w:t xml:space="preserve"> </w:t>
      </w:r>
      <w:r>
        <w:rPr>
          <w:rFonts w:hint="cs"/>
          <w:rtl/>
        </w:rPr>
        <w:t>لايخرج</w:t>
      </w:r>
      <w:r>
        <w:rPr>
          <w:rtl/>
        </w:rPr>
        <w:t xml:space="preserve"> </w:t>
      </w:r>
      <w:r>
        <w:rPr>
          <w:rFonts w:hint="cs"/>
          <w:rtl/>
        </w:rPr>
        <w:t>خشي</w:t>
      </w:r>
      <w:r>
        <w:rPr>
          <w:rtl/>
        </w:rPr>
        <w:t xml:space="preserve"> </w:t>
      </w:r>
      <w:r>
        <w:rPr>
          <w:rFonts w:hint="cs"/>
          <w:rtl/>
        </w:rPr>
        <w:t>أن</w:t>
      </w:r>
      <w:r>
        <w:rPr>
          <w:rtl/>
        </w:rPr>
        <w:t xml:space="preserve"> </w:t>
      </w:r>
      <w:r>
        <w:rPr>
          <w:rFonts w:hint="cs"/>
          <w:rtl/>
        </w:rPr>
        <w:t>يفوته،</w:t>
      </w:r>
      <w:r>
        <w:rPr>
          <w:rtl/>
        </w:rPr>
        <w:t xml:space="preserve"> </w:t>
      </w:r>
      <w:r>
        <w:rPr>
          <w:rFonts w:hint="cs"/>
          <w:rtl/>
        </w:rPr>
        <w:t>فأخذ</w:t>
      </w:r>
      <w:r>
        <w:rPr>
          <w:rtl/>
        </w:rPr>
        <w:t xml:space="preserve"> </w:t>
      </w:r>
      <w:r>
        <w:rPr>
          <w:rFonts w:hint="cs"/>
          <w:rtl/>
        </w:rPr>
        <w:t>يقول</w:t>
      </w:r>
      <w:r>
        <w:rPr>
          <w:rtl/>
        </w:rPr>
        <w:t>:</w:t>
      </w:r>
    </w:p>
    <w:p w:rsidR="00E42ECB" w:rsidRDefault="00E42ECB" w:rsidP="00E42ECB">
      <w:pPr>
        <w:pStyle w:val="libNormal"/>
      </w:pPr>
      <w:r>
        <w:rPr>
          <w:rFonts w:hint="cs"/>
          <w:rtl/>
        </w:rPr>
        <w:t>ما</w:t>
      </w:r>
      <w:r>
        <w:rPr>
          <w:rtl/>
        </w:rPr>
        <w:t xml:space="preserve"> </w:t>
      </w:r>
      <w:r>
        <w:rPr>
          <w:rFonts w:hint="cs"/>
          <w:rtl/>
        </w:rPr>
        <w:t>تنظرون</w:t>
      </w:r>
      <w:r>
        <w:rPr>
          <w:rtl/>
        </w:rPr>
        <w:t xml:space="preserve"> </w:t>
      </w:r>
      <w:r>
        <w:rPr>
          <w:rFonts w:hint="cs"/>
          <w:rtl/>
        </w:rPr>
        <w:t>بسلمى</w:t>
      </w:r>
      <w:r>
        <w:rPr>
          <w:rtl/>
        </w:rPr>
        <w:t xml:space="preserve"> </w:t>
      </w:r>
      <w:r>
        <w:rPr>
          <w:rFonts w:hint="cs"/>
          <w:rtl/>
        </w:rPr>
        <w:t>لاتُحيّوها،</w:t>
      </w:r>
      <w:r>
        <w:rPr>
          <w:rtl/>
        </w:rPr>
        <w:t xml:space="preserve"> </w:t>
      </w:r>
      <w:r>
        <w:rPr>
          <w:rFonts w:hint="cs"/>
          <w:rtl/>
        </w:rPr>
        <w:t>اسقونيها</w:t>
      </w:r>
      <w:r>
        <w:rPr>
          <w:rtl/>
        </w:rPr>
        <w:t xml:space="preserve"> </w:t>
      </w:r>
      <w:r>
        <w:rPr>
          <w:rFonts w:hint="cs"/>
          <w:rtl/>
        </w:rPr>
        <w:t>وإنْ</w:t>
      </w:r>
      <w:r>
        <w:rPr>
          <w:rtl/>
        </w:rPr>
        <w:t xml:space="preserve"> </w:t>
      </w:r>
      <w:r>
        <w:rPr>
          <w:rFonts w:hint="cs"/>
          <w:rtl/>
        </w:rPr>
        <w:t>كانت</w:t>
      </w:r>
      <w:r>
        <w:rPr>
          <w:rtl/>
        </w:rPr>
        <w:t xml:space="preserve"> </w:t>
      </w:r>
      <w:r>
        <w:rPr>
          <w:rFonts w:hint="cs"/>
          <w:rtl/>
        </w:rPr>
        <w:t>بها</w:t>
      </w:r>
      <w:r>
        <w:rPr>
          <w:rtl/>
        </w:rPr>
        <w:t xml:space="preserve"> </w:t>
      </w:r>
      <w:r>
        <w:rPr>
          <w:rFonts w:hint="cs"/>
          <w:rtl/>
        </w:rPr>
        <w:t>نفسي</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فقال</w:t>
      </w:r>
      <w:r>
        <w:rPr>
          <w:rtl/>
        </w:rPr>
        <w:t xml:space="preserve"> </w:t>
      </w:r>
      <w:r>
        <w:rPr>
          <w:rFonts w:hint="cs"/>
          <w:rtl/>
        </w:rPr>
        <w:t>ذلك</w:t>
      </w:r>
      <w:r>
        <w:rPr>
          <w:rtl/>
        </w:rPr>
        <w:t xml:space="preserve"> </w:t>
      </w:r>
      <w:r>
        <w:rPr>
          <w:rFonts w:hint="cs"/>
          <w:rtl/>
        </w:rPr>
        <w:t>مرتين</w:t>
      </w:r>
      <w:r>
        <w:rPr>
          <w:rtl/>
        </w:rPr>
        <w:t xml:space="preserve"> </w:t>
      </w:r>
      <w:r>
        <w:rPr>
          <w:rFonts w:hint="cs"/>
          <w:rtl/>
        </w:rPr>
        <w:t>أو</w:t>
      </w:r>
      <w:r>
        <w:rPr>
          <w:rtl/>
        </w:rPr>
        <w:t xml:space="preserve"> </w:t>
      </w:r>
      <w:r>
        <w:rPr>
          <w:rFonts w:hint="cs"/>
          <w:rtl/>
        </w:rPr>
        <w:t>ثلاثاً،</w:t>
      </w:r>
      <w:r>
        <w:rPr>
          <w:rtl/>
        </w:rPr>
        <w:t xml:space="preserve"> </w:t>
      </w:r>
      <w:r>
        <w:rPr>
          <w:rFonts w:hint="cs"/>
          <w:rtl/>
        </w:rPr>
        <w:t>فقال</w:t>
      </w:r>
      <w:r>
        <w:rPr>
          <w:rtl/>
        </w:rPr>
        <w:t xml:space="preserve"> </w:t>
      </w:r>
      <w:r>
        <w:rPr>
          <w:rFonts w:hint="cs"/>
          <w:rtl/>
        </w:rPr>
        <w:t>عبيداللّه</w:t>
      </w:r>
      <w:r>
        <w:rPr>
          <w:rtl/>
        </w:rPr>
        <w:t xml:space="preserve">: </w:t>
      </w:r>
      <w:r>
        <w:rPr>
          <w:rFonts w:hint="cs"/>
          <w:rtl/>
        </w:rPr>
        <w:t>ما</w:t>
      </w:r>
      <w:r>
        <w:rPr>
          <w:rtl/>
        </w:rPr>
        <w:t xml:space="preserve"> </w:t>
      </w:r>
      <w:r>
        <w:rPr>
          <w:rFonts w:hint="cs"/>
          <w:rtl/>
        </w:rPr>
        <w:t>شأنه،</w:t>
      </w:r>
      <w:r>
        <w:rPr>
          <w:rtl/>
        </w:rPr>
        <w:t xml:space="preserve"> </w:t>
      </w:r>
      <w:r>
        <w:rPr>
          <w:rFonts w:hint="cs"/>
          <w:rtl/>
        </w:rPr>
        <w:t>ترونه</w:t>
      </w:r>
      <w:r>
        <w:rPr>
          <w:rtl/>
        </w:rPr>
        <w:t xml:space="preserve"> </w:t>
      </w:r>
      <w:r>
        <w:rPr>
          <w:rFonts w:hint="cs"/>
          <w:rtl/>
        </w:rPr>
        <w:t>يخلط</w:t>
      </w:r>
      <w:r>
        <w:rPr>
          <w:rtl/>
        </w:rPr>
        <w:t>!</w:t>
      </w:r>
      <w:r>
        <w:rPr>
          <w:rFonts w:hint="cs"/>
          <w:rtl/>
        </w:rPr>
        <w:t>؟</w:t>
      </w:r>
      <w:r>
        <w:rPr>
          <w:rtl/>
        </w:rPr>
        <w:t xml:space="preserve"> </w:t>
      </w:r>
      <w:r>
        <w:rPr>
          <w:rFonts w:hint="cs"/>
          <w:rtl/>
        </w:rPr>
        <w:t>فقال</w:t>
      </w:r>
      <w:r>
        <w:rPr>
          <w:rtl/>
        </w:rPr>
        <w:t xml:space="preserve"> </w:t>
      </w:r>
      <w:r>
        <w:rPr>
          <w:rFonts w:hint="cs"/>
          <w:rtl/>
        </w:rPr>
        <w:t>له</w:t>
      </w:r>
      <w:r>
        <w:rPr>
          <w:rtl/>
        </w:rPr>
        <w:t xml:space="preserve"> </w:t>
      </w:r>
      <w:r>
        <w:rPr>
          <w:rFonts w:hint="cs"/>
          <w:rtl/>
        </w:rPr>
        <w:t>هانيء</w:t>
      </w:r>
      <w:r>
        <w:rPr>
          <w:rtl/>
        </w:rPr>
        <w:t xml:space="preserve">: </w:t>
      </w:r>
      <w:r>
        <w:rPr>
          <w:rFonts w:hint="cs"/>
          <w:rtl/>
        </w:rPr>
        <w:t>نعم،</w:t>
      </w:r>
      <w:r>
        <w:rPr>
          <w:rtl/>
        </w:rPr>
        <w:t xml:space="preserve"> </w:t>
      </w:r>
      <w:r>
        <w:rPr>
          <w:rFonts w:hint="cs"/>
          <w:rtl/>
        </w:rPr>
        <w:t>ما</w:t>
      </w:r>
      <w:r>
        <w:rPr>
          <w:rtl/>
        </w:rPr>
        <w:t xml:space="preserve"> </w:t>
      </w:r>
      <w:r>
        <w:rPr>
          <w:rFonts w:hint="cs"/>
          <w:rtl/>
        </w:rPr>
        <w:t>زال</w:t>
      </w:r>
      <w:r>
        <w:rPr>
          <w:rtl/>
        </w:rPr>
        <w:t xml:space="preserve"> </w:t>
      </w:r>
      <w:r>
        <w:rPr>
          <w:rFonts w:hint="cs"/>
          <w:rtl/>
        </w:rPr>
        <w:t>هذا</w:t>
      </w:r>
      <w:r>
        <w:rPr>
          <w:rtl/>
        </w:rPr>
        <w:t xml:space="preserve"> </w:t>
      </w:r>
      <w:r>
        <w:rPr>
          <w:rFonts w:hint="cs"/>
          <w:rtl/>
        </w:rPr>
        <w:t>دأبه</w:t>
      </w:r>
      <w:r>
        <w:rPr>
          <w:rtl/>
        </w:rPr>
        <w:t xml:space="preserve"> </w:t>
      </w:r>
      <w:r>
        <w:rPr>
          <w:rFonts w:hint="cs"/>
          <w:rtl/>
        </w:rPr>
        <w:t>قبيل</w:t>
      </w:r>
      <w:r>
        <w:rPr>
          <w:rtl/>
        </w:rPr>
        <w:t xml:space="preserve"> </w:t>
      </w:r>
      <w:r>
        <w:rPr>
          <w:rFonts w:hint="cs"/>
          <w:rtl/>
        </w:rPr>
        <w:t>الصبح</w:t>
      </w:r>
      <w:r>
        <w:rPr>
          <w:rtl/>
        </w:rPr>
        <w:t xml:space="preserve"> </w:t>
      </w:r>
      <w:r>
        <w:rPr>
          <w:rFonts w:hint="cs"/>
          <w:rtl/>
        </w:rPr>
        <w:t>حتى</w:t>
      </w:r>
      <w:r>
        <w:rPr>
          <w:rtl/>
        </w:rPr>
        <w:t xml:space="preserve"> </w:t>
      </w:r>
      <w:r>
        <w:rPr>
          <w:rFonts w:hint="cs"/>
          <w:rtl/>
        </w:rPr>
        <w:t>ساعته</w:t>
      </w:r>
      <w:r>
        <w:rPr>
          <w:rtl/>
        </w:rPr>
        <w:t xml:space="preserve"> </w:t>
      </w:r>
      <w:r>
        <w:rPr>
          <w:rFonts w:hint="cs"/>
          <w:rtl/>
        </w:rPr>
        <w:t>هذه</w:t>
      </w:r>
      <w:r>
        <w:rPr>
          <w:rtl/>
        </w:rPr>
        <w:t>!</w:t>
      </w:r>
    </w:p>
    <w:p w:rsidR="00E42ECB" w:rsidRDefault="00E42ECB" w:rsidP="00E42ECB">
      <w:pPr>
        <w:pStyle w:val="libNormal"/>
      </w:pPr>
      <w:r>
        <w:rPr>
          <w:rFonts w:hint="cs"/>
          <w:rtl/>
        </w:rPr>
        <w:t>فانصرف،</w:t>
      </w:r>
      <w:r>
        <w:rPr>
          <w:rtl/>
        </w:rPr>
        <w:t xml:space="preserve"> </w:t>
      </w:r>
      <w:r>
        <w:rPr>
          <w:rFonts w:hint="cs"/>
          <w:rtl/>
        </w:rPr>
        <w:t>وقيل</w:t>
      </w:r>
      <w:r>
        <w:rPr>
          <w:rtl/>
        </w:rPr>
        <w:t xml:space="preserve">: </w:t>
      </w:r>
      <w:r>
        <w:rPr>
          <w:rFonts w:hint="cs"/>
          <w:rtl/>
        </w:rPr>
        <w:t>إنّ</w:t>
      </w:r>
      <w:r>
        <w:rPr>
          <w:rtl/>
        </w:rPr>
        <w:t xml:space="preserve"> </w:t>
      </w:r>
      <w:r>
        <w:rPr>
          <w:rFonts w:hint="cs"/>
          <w:rtl/>
        </w:rPr>
        <w:t>شريكاً</w:t>
      </w:r>
      <w:r>
        <w:rPr>
          <w:rtl/>
        </w:rPr>
        <w:t xml:space="preserve"> </w:t>
      </w:r>
      <w:r w:rsidR="003C1721">
        <w:rPr>
          <w:rFonts w:hint="cs"/>
          <w:rtl/>
        </w:rPr>
        <w:t>لم</w:t>
      </w:r>
      <w:r>
        <w:rPr>
          <w:rFonts w:hint="cs"/>
          <w:rtl/>
        </w:rPr>
        <w:t>ا</w:t>
      </w:r>
      <w:r>
        <w:rPr>
          <w:rtl/>
        </w:rPr>
        <w:t xml:space="preserve"> </w:t>
      </w:r>
      <w:r>
        <w:rPr>
          <w:rFonts w:hint="cs"/>
          <w:rtl/>
        </w:rPr>
        <w:t>قال</w:t>
      </w:r>
      <w:r>
        <w:rPr>
          <w:rtl/>
        </w:rPr>
        <w:t xml:space="preserve">: </w:t>
      </w:r>
      <w:r>
        <w:rPr>
          <w:rFonts w:hint="cs"/>
          <w:rtl/>
        </w:rPr>
        <w:t>اسقونيها،</w:t>
      </w:r>
      <w:r>
        <w:rPr>
          <w:rtl/>
        </w:rPr>
        <w:t xml:space="preserve"> </w:t>
      </w:r>
      <w:r>
        <w:rPr>
          <w:rFonts w:hint="cs"/>
          <w:rtl/>
        </w:rPr>
        <w:t>وخلط</w:t>
      </w:r>
      <w:r>
        <w:rPr>
          <w:rtl/>
        </w:rPr>
        <w:t xml:space="preserve"> </w:t>
      </w:r>
      <w:r>
        <w:rPr>
          <w:rFonts w:hint="cs"/>
          <w:rtl/>
        </w:rPr>
        <w:t>كلامه،</w:t>
      </w:r>
      <w:r>
        <w:rPr>
          <w:rtl/>
        </w:rPr>
        <w:t xml:space="preserve"> </w:t>
      </w:r>
      <w:r>
        <w:rPr>
          <w:rFonts w:hint="cs"/>
          <w:rtl/>
        </w:rPr>
        <w:t>فطن</w:t>
      </w:r>
      <w:r>
        <w:rPr>
          <w:rtl/>
        </w:rPr>
        <w:t xml:space="preserve"> </w:t>
      </w:r>
      <w:r>
        <w:rPr>
          <w:rFonts w:hint="cs"/>
          <w:rtl/>
        </w:rPr>
        <w:t>به</w:t>
      </w:r>
      <w:r>
        <w:rPr>
          <w:rtl/>
        </w:rPr>
        <w:t xml:space="preserve"> </w:t>
      </w:r>
      <w:r>
        <w:rPr>
          <w:rFonts w:hint="cs"/>
          <w:rtl/>
        </w:rPr>
        <w:t>مهران</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فغمز</w:t>
      </w:r>
      <w:r>
        <w:rPr>
          <w:rtl/>
        </w:rPr>
        <w:t xml:space="preserve"> </w:t>
      </w:r>
      <w:r>
        <w:rPr>
          <w:rFonts w:hint="cs"/>
          <w:rtl/>
        </w:rPr>
        <w:t>عبيداللّه</w:t>
      </w:r>
      <w:r>
        <w:rPr>
          <w:rtl/>
        </w:rPr>
        <w:t xml:space="preserve"> </w:t>
      </w:r>
      <w:r>
        <w:rPr>
          <w:rFonts w:hint="cs"/>
          <w:rtl/>
        </w:rPr>
        <w:t>فوثب،</w:t>
      </w:r>
      <w:r>
        <w:rPr>
          <w:rtl/>
        </w:rPr>
        <w:t xml:space="preserve"> </w:t>
      </w:r>
      <w:r>
        <w:rPr>
          <w:rFonts w:hint="cs"/>
          <w:rtl/>
        </w:rPr>
        <w:t>فقال</w:t>
      </w:r>
      <w:r>
        <w:rPr>
          <w:rtl/>
        </w:rPr>
        <w:t xml:space="preserve"> </w:t>
      </w:r>
      <w:r>
        <w:rPr>
          <w:rFonts w:hint="cs"/>
          <w:rtl/>
        </w:rPr>
        <w:t>له</w:t>
      </w:r>
      <w:r>
        <w:rPr>
          <w:rtl/>
        </w:rPr>
        <w:t xml:space="preserve"> </w:t>
      </w:r>
      <w:r>
        <w:rPr>
          <w:rFonts w:hint="cs"/>
          <w:rtl/>
        </w:rPr>
        <w:t>شريك</w:t>
      </w:r>
      <w:r>
        <w:rPr>
          <w:rtl/>
        </w:rPr>
        <w:t xml:space="preserve">: </w:t>
      </w:r>
      <w:r>
        <w:rPr>
          <w:rFonts w:hint="cs"/>
          <w:rtl/>
        </w:rPr>
        <w:t>أيّها</w:t>
      </w:r>
      <w:r>
        <w:rPr>
          <w:rtl/>
        </w:rPr>
        <w:t xml:space="preserve"> </w:t>
      </w:r>
      <w:r>
        <w:rPr>
          <w:rFonts w:hint="cs"/>
          <w:rtl/>
        </w:rPr>
        <w:t>الأمير،</w:t>
      </w:r>
      <w:r>
        <w:rPr>
          <w:rtl/>
        </w:rPr>
        <w:t xml:space="preserve"> </w:t>
      </w:r>
      <w:r>
        <w:rPr>
          <w:rFonts w:hint="cs"/>
          <w:rtl/>
        </w:rPr>
        <w:t>إنّي</w:t>
      </w:r>
      <w:r>
        <w:rPr>
          <w:rtl/>
        </w:rPr>
        <w:t xml:space="preserve"> </w:t>
      </w:r>
      <w:r>
        <w:rPr>
          <w:rFonts w:hint="cs"/>
          <w:rtl/>
        </w:rPr>
        <w:t>أريد</w:t>
      </w:r>
      <w:r>
        <w:rPr>
          <w:rtl/>
        </w:rPr>
        <w:t xml:space="preserve"> </w:t>
      </w:r>
      <w:r>
        <w:rPr>
          <w:rFonts w:hint="cs"/>
          <w:rtl/>
        </w:rPr>
        <w:t>أن</w:t>
      </w:r>
      <w:r>
        <w:rPr>
          <w:rtl/>
        </w:rPr>
        <w:t xml:space="preserve"> </w:t>
      </w:r>
      <w:r>
        <w:rPr>
          <w:rFonts w:hint="cs"/>
          <w:rtl/>
        </w:rPr>
        <w:t>أوصي</w:t>
      </w:r>
      <w:r>
        <w:rPr>
          <w:rtl/>
        </w:rPr>
        <w:t xml:space="preserve"> </w:t>
      </w:r>
      <w:r>
        <w:rPr>
          <w:rFonts w:hint="cs"/>
          <w:rtl/>
        </w:rPr>
        <w:t>إليك</w:t>
      </w:r>
      <w:r>
        <w:rPr>
          <w:rtl/>
        </w:rPr>
        <w:t xml:space="preserve">! </w:t>
      </w:r>
      <w:r>
        <w:rPr>
          <w:rFonts w:hint="cs"/>
          <w:rtl/>
        </w:rPr>
        <w:t>فقال</w:t>
      </w:r>
      <w:r>
        <w:rPr>
          <w:rtl/>
        </w:rPr>
        <w:t>:</w:t>
      </w:r>
    </w:p>
    <w:p w:rsidR="00E42ECB" w:rsidRDefault="00E42ECB" w:rsidP="00E42ECB">
      <w:pPr>
        <w:pStyle w:val="libNormal"/>
      </w:pPr>
      <w:r>
        <w:rPr>
          <w:rFonts w:hint="cs"/>
          <w:rtl/>
        </w:rPr>
        <w:t>أعود</w:t>
      </w:r>
      <w:r>
        <w:rPr>
          <w:rtl/>
        </w:rPr>
        <w:t xml:space="preserve"> </w:t>
      </w:r>
      <w:r>
        <w:rPr>
          <w:rFonts w:hint="cs"/>
          <w:rtl/>
        </w:rPr>
        <w:t>إليك</w:t>
      </w:r>
      <w:r>
        <w:rPr>
          <w:rtl/>
        </w:rPr>
        <w:t>.</w:t>
      </w:r>
    </w:p>
    <w:p w:rsidR="00E42ECB" w:rsidRDefault="00E42ECB" w:rsidP="007E1E2E">
      <w:pPr>
        <w:pStyle w:val="libLine"/>
      </w:pPr>
      <w:r>
        <w:rPr>
          <w:rtl/>
        </w:rPr>
        <w:t>____________________</w:t>
      </w:r>
    </w:p>
    <w:p w:rsidR="00E42ECB" w:rsidRDefault="0082353F" w:rsidP="0082353F">
      <w:pPr>
        <w:pStyle w:val="libFootnote0"/>
        <w:rPr>
          <w:rtl/>
        </w:rPr>
      </w:pPr>
      <w:r>
        <w:rPr>
          <w:rFonts w:hint="cs"/>
          <w:rtl/>
        </w:rPr>
        <w:t>= مسلم</w:t>
      </w:r>
      <w:r w:rsidRPr="00B72302">
        <w:rPr>
          <w:rtl/>
        </w:rPr>
        <w:t xml:space="preserve"> </w:t>
      </w:r>
      <w:r>
        <w:rPr>
          <w:rFonts w:hint="cs"/>
          <w:rtl/>
        </w:rPr>
        <w:t>بن</w:t>
      </w:r>
      <w:r w:rsidRPr="00B72302">
        <w:rPr>
          <w:rtl/>
        </w:rPr>
        <w:t xml:space="preserve"> </w:t>
      </w:r>
      <w:r>
        <w:rPr>
          <w:rFonts w:hint="cs"/>
          <w:rtl/>
        </w:rPr>
        <w:t>عقيل</w:t>
      </w:r>
      <w:r w:rsidRPr="00B72302">
        <w:rPr>
          <w:rtl/>
        </w:rPr>
        <w:t xml:space="preserve"> </w:t>
      </w:r>
      <w:r>
        <w:rPr>
          <w:rFonts w:hint="cs"/>
          <w:rtl/>
        </w:rPr>
        <w:t>في</w:t>
      </w:r>
      <w:r w:rsidRPr="00B72302">
        <w:rPr>
          <w:rtl/>
        </w:rPr>
        <w:t xml:space="preserve"> </w:t>
      </w:r>
      <w:r>
        <w:rPr>
          <w:rFonts w:hint="cs"/>
          <w:rtl/>
        </w:rPr>
        <w:t>الحجرة</w:t>
      </w:r>
      <w:r w:rsidRPr="00B72302">
        <w:rPr>
          <w:rtl/>
        </w:rPr>
        <w:t xml:space="preserve"> </w:t>
      </w:r>
      <w:r>
        <w:rPr>
          <w:rFonts w:hint="cs"/>
          <w:rtl/>
        </w:rPr>
        <w:t>التي</w:t>
      </w:r>
      <w:r w:rsidRPr="00B72302">
        <w:rPr>
          <w:rtl/>
        </w:rPr>
        <w:t xml:space="preserve"> </w:t>
      </w:r>
      <w:r>
        <w:rPr>
          <w:rFonts w:hint="cs"/>
          <w:rtl/>
        </w:rPr>
        <w:t>كان</w:t>
      </w:r>
      <w:r w:rsidRPr="00B72302">
        <w:rPr>
          <w:rtl/>
        </w:rPr>
        <w:t xml:space="preserve"> </w:t>
      </w:r>
      <w:r>
        <w:rPr>
          <w:rFonts w:hint="cs"/>
          <w:rtl/>
        </w:rPr>
        <w:t>فيها</w:t>
      </w:r>
      <w:r w:rsidRPr="00B72302">
        <w:rPr>
          <w:rtl/>
        </w:rPr>
        <w:t xml:space="preserve"> </w:t>
      </w:r>
      <w:r>
        <w:rPr>
          <w:rtl/>
        </w:rPr>
        <w:t>(</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233)</w:t>
      </w:r>
      <w:r>
        <w:rPr>
          <w:rFonts w:hint="cs"/>
          <w:rtl/>
        </w:rPr>
        <w:t>،</w:t>
      </w:r>
      <w:r w:rsidRPr="00B72302">
        <w:rPr>
          <w:rtl/>
        </w:rPr>
        <w:t xml:space="preserve"> </w:t>
      </w:r>
      <w:r>
        <w:rPr>
          <w:rFonts w:hint="cs"/>
          <w:rtl/>
        </w:rPr>
        <w:t>وكان</w:t>
      </w:r>
      <w:r w:rsidRPr="00B72302">
        <w:rPr>
          <w:rtl/>
        </w:rPr>
        <w:t xml:space="preserve"> </w:t>
      </w:r>
      <w:r>
        <w:rPr>
          <w:rFonts w:hint="cs"/>
          <w:rtl/>
        </w:rPr>
        <w:t>يحثُّ</w:t>
      </w:r>
      <w:r w:rsidRPr="00B72302">
        <w:rPr>
          <w:rtl/>
        </w:rPr>
        <w:t xml:space="preserve"> </w:t>
      </w:r>
      <w:r>
        <w:rPr>
          <w:rFonts w:hint="cs"/>
          <w:rtl/>
        </w:rPr>
        <w:t>هانئاً</w:t>
      </w:r>
      <w:r w:rsidRPr="00B72302">
        <w:rPr>
          <w:rtl/>
        </w:rPr>
        <w:t xml:space="preserve"> </w:t>
      </w:r>
      <w:r>
        <w:rPr>
          <w:rFonts w:hint="cs"/>
          <w:rtl/>
        </w:rPr>
        <w:t>على</w:t>
      </w:r>
      <w:r w:rsidRPr="00B72302">
        <w:rPr>
          <w:rtl/>
        </w:rPr>
        <w:t xml:space="preserve"> </w:t>
      </w:r>
      <w:r>
        <w:rPr>
          <w:rFonts w:hint="cs"/>
          <w:rtl/>
        </w:rPr>
        <w:t>القيام</w:t>
      </w:r>
      <w:r w:rsidRPr="00B72302">
        <w:rPr>
          <w:rtl/>
        </w:rPr>
        <w:t xml:space="preserve"> </w:t>
      </w:r>
      <w:r>
        <w:rPr>
          <w:rFonts w:hint="cs"/>
          <w:rtl/>
        </w:rPr>
        <w:t>بأمر</w:t>
      </w:r>
      <w:r w:rsidRPr="00B72302">
        <w:rPr>
          <w:rtl/>
        </w:rPr>
        <w:t xml:space="preserve"> </w:t>
      </w:r>
      <w:r>
        <w:rPr>
          <w:rFonts w:hint="cs"/>
          <w:rtl/>
        </w:rPr>
        <w:t>مسلم</w:t>
      </w:r>
      <w:r w:rsidRPr="00B72302">
        <w:rPr>
          <w:rtl/>
        </w:rPr>
        <w:t xml:space="preserve"> </w:t>
      </w:r>
      <w:r>
        <w:rPr>
          <w:rtl/>
        </w:rPr>
        <w:t>(</w:t>
      </w:r>
      <w:r>
        <w:rPr>
          <w:rFonts w:hint="cs"/>
          <w:rtl/>
        </w:rPr>
        <w:t>نفس</w:t>
      </w:r>
      <w:r w:rsidRPr="00B72302">
        <w:rPr>
          <w:rtl/>
        </w:rPr>
        <w:t xml:space="preserve"> </w:t>
      </w:r>
      <w:r>
        <w:rPr>
          <w:rFonts w:hint="cs"/>
          <w:rtl/>
        </w:rPr>
        <w:t>المصدر</w:t>
      </w:r>
      <w:r>
        <w:rPr>
          <w:rtl/>
        </w:rPr>
        <w:t>).</w:t>
      </w:r>
    </w:p>
    <w:p w:rsidR="0082353F" w:rsidRDefault="0082353F" w:rsidP="0082353F">
      <w:pPr>
        <w:pStyle w:val="libFootnote0"/>
      </w:pPr>
      <w:r>
        <w:rPr>
          <w:rtl/>
        </w:rPr>
        <w:t>(</w:t>
      </w:r>
      <w:r>
        <w:rPr>
          <w:rFonts w:hint="cs"/>
          <w:rtl/>
        </w:rPr>
        <w:t>1</w:t>
      </w:r>
      <w:r>
        <w:rPr>
          <w:rtl/>
        </w:rPr>
        <w:t>)</w:t>
      </w:r>
      <w:r w:rsidRPr="00B72302">
        <w:rPr>
          <w:rtl/>
        </w:rPr>
        <w:t xml:space="preserve"> </w:t>
      </w:r>
      <w:r>
        <w:rPr>
          <w:rFonts w:hint="cs"/>
          <w:rtl/>
        </w:rPr>
        <w:t>روى</w:t>
      </w:r>
      <w:r w:rsidRPr="00B72302">
        <w:rPr>
          <w:rtl/>
        </w:rPr>
        <w:t xml:space="preserve"> </w:t>
      </w:r>
      <w:r>
        <w:rPr>
          <w:rFonts w:hint="cs"/>
          <w:rtl/>
        </w:rPr>
        <w:t>أبوالفرج</w:t>
      </w:r>
      <w:r w:rsidRPr="00B72302">
        <w:rPr>
          <w:rtl/>
        </w:rPr>
        <w:t xml:space="preserve"> </w:t>
      </w:r>
      <w:r>
        <w:rPr>
          <w:rFonts w:hint="cs"/>
          <w:rtl/>
        </w:rPr>
        <w:t>الاصبهاني</w:t>
      </w:r>
      <w:r>
        <w:rPr>
          <w:rtl/>
        </w:rPr>
        <w:t>:</w:t>
      </w:r>
      <w:r w:rsidRPr="00B72302">
        <w:rPr>
          <w:rtl/>
        </w:rPr>
        <w:t xml:space="preserve"> </w:t>
      </w:r>
      <w:r>
        <w:rPr>
          <w:rFonts w:hint="cs"/>
          <w:rtl/>
        </w:rPr>
        <w:t>أنّ</w:t>
      </w:r>
      <w:r w:rsidRPr="00B72302">
        <w:rPr>
          <w:rtl/>
        </w:rPr>
        <w:t xml:space="preserve"> </w:t>
      </w:r>
      <w:r>
        <w:rPr>
          <w:rFonts w:hint="cs"/>
          <w:rtl/>
        </w:rPr>
        <w:t>شريكاً</w:t>
      </w:r>
      <w:r w:rsidRPr="00B72302">
        <w:rPr>
          <w:rtl/>
        </w:rPr>
        <w:t xml:space="preserve"> </w:t>
      </w:r>
      <w:r>
        <w:rPr>
          <w:rFonts w:hint="cs"/>
          <w:rtl/>
        </w:rPr>
        <w:t>أنشاء يقول</w:t>
      </w:r>
      <w:r>
        <w:rPr>
          <w:rtl/>
        </w:rPr>
        <w:t>:</w:t>
      </w:r>
    </w:p>
    <w:tbl>
      <w:tblPr>
        <w:tblStyle w:val="TableGrid"/>
        <w:bidiVisual/>
        <w:tblW w:w="4562" w:type="pct"/>
        <w:tblInd w:w="384" w:type="dxa"/>
        <w:tblLook w:val="01E0"/>
      </w:tblPr>
      <w:tblGrid>
        <w:gridCol w:w="3348"/>
        <w:gridCol w:w="269"/>
        <w:gridCol w:w="3305"/>
      </w:tblGrid>
      <w:tr w:rsidR="0082353F" w:rsidTr="00981AB0">
        <w:trPr>
          <w:trHeight w:val="350"/>
        </w:trPr>
        <w:tc>
          <w:tcPr>
            <w:tcW w:w="3920" w:type="dxa"/>
            <w:shd w:val="clear" w:color="auto" w:fill="auto"/>
          </w:tcPr>
          <w:p w:rsidR="0082353F" w:rsidRDefault="0082353F" w:rsidP="0082353F">
            <w:pPr>
              <w:pStyle w:val="libPoemFootnote"/>
            </w:pPr>
            <w:r>
              <w:rPr>
                <w:rFonts w:hint="cs"/>
                <w:rtl/>
              </w:rPr>
              <w:t>ما</w:t>
            </w:r>
            <w:r w:rsidRPr="00B72302">
              <w:rPr>
                <w:rtl/>
              </w:rPr>
              <w:t xml:space="preserve"> </w:t>
            </w:r>
            <w:r>
              <w:rPr>
                <w:rFonts w:hint="cs"/>
                <w:rtl/>
              </w:rPr>
              <w:t>الإنتظار</w:t>
            </w:r>
            <w:r w:rsidRPr="00B72302">
              <w:rPr>
                <w:rtl/>
              </w:rPr>
              <w:t xml:space="preserve"> </w:t>
            </w:r>
            <w:r>
              <w:rPr>
                <w:rFonts w:hint="cs"/>
                <w:rtl/>
              </w:rPr>
              <w:t>بسلمى</w:t>
            </w:r>
            <w:r w:rsidRPr="00B72302">
              <w:rPr>
                <w:rtl/>
              </w:rPr>
              <w:t xml:space="preserve"> </w:t>
            </w:r>
            <w:r>
              <w:rPr>
                <w:rFonts w:hint="cs"/>
                <w:rtl/>
              </w:rPr>
              <w:t>أن</w:t>
            </w:r>
            <w:r w:rsidRPr="00B72302">
              <w:rPr>
                <w:rtl/>
              </w:rPr>
              <w:t xml:space="preserve"> </w:t>
            </w:r>
            <w:r>
              <w:rPr>
                <w:rFonts w:hint="cs"/>
                <w:rtl/>
              </w:rPr>
              <w:t>تحيّوها</w:t>
            </w:r>
            <w:r w:rsidRPr="00725071">
              <w:rPr>
                <w:rStyle w:val="libPoemTiniChar0"/>
                <w:rtl/>
              </w:rPr>
              <w:br/>
              <w:t> </w:t>
            </w:r>
          </w:p>
        </w:tc>
        <w:tc>
          <w:tcPr>
            <w:tcW w:w="279" w:type="dxa"/>
            <w:shd w:val="clear" w:color="auto" w:fill="auto"/>
          </w:tcPr>
          <w:p w:rsidR="0082353F" w:rsidRDefault="0082353F" w:rsidP="0082353F">
            <w:pPr>
              <w:pStyle w:val="libPoemFootnote"/>
              <w:rPr>
                <w:rtl/>
              </w:rPr>
            </w:pPr>
          </w:p>
        </w:tc>
        <w:tc>
          <w:tcPr>
            <w:tcW w:w="3881" w:type="dxa"/>
            <w:shd w:val="clear" w:color="auto" w:fill="auto"/>
          </w:tcPr>
          <w:p w:rsidR="0082353F" w:rsidRDefault="0082353F" w:rsidP="0082353F">
            <w:pPr>
              <w:pStyle w:val="libPoemFootnote"/>
            </w:pPr>
            <w:r>
              <w:rPr>
                <w:rFonts w:hint="cs"/>
                <w:rtl/>
              </w:rPr>
              <w:t>حيّوا</w:t>
            </w:r>
            <w:r w:rsidRPr="00B72302">
              <w:rPr>
                <w:rtl/>
              </w:rPr>
              <w:t xml:space="preserve"> </w:t>
            </w:r>
            <w:r>
              <w:rPr>
                <w:rFonts w:hint="cs"/>
                <w:rtl/>
              </w:rPr>
              <w:t>سليمى</w:t>
            </w:r>
            <w:r w:rsidRPr="00B72302">
              <w:rPr>
                <w:rtl/>
              </w:rPr>
              <w:t xml:space="preserve"> </w:t>
            </w:r>
            <w:r>
              <w:rPr>
                <w:rFonts w:hint="cs"/>
                <w:rtl/>
              </w:rPr>
              <w:t>وحيّوا</w:t>
            </w:r>
            <w:r w:rsidRPr="00B72302">
              <w:rPr>
                <w:rtl/>
              </w:rPr>
              <w:t xml:space="preserve"> </w:t>
            </w:r>
            <w:r>
              <w:rPr>
                <w:rFonts w:hint="cs"/>
                <w:rtl/>
              </w:rPr>
              <w:t>من</w:t>
            </w:r>
            <w:r w:rsidRPr="00B72302">
              <w:rPr>
                <w:rtl/>
              </w:rPr>
              <w:t xml:space="preserve"> </w:t>
            </w:r>
            <w:r>
              <w:rPr>
                <w:rFonts w:hint="cs"/>
                <w:rtl/>
              </w:rPr>
              <w:t>يُحييها</w:t>
            </w:r>
            <w:r w:rsidRPr="00725071">
              <w:rPr>
                <w:rStyle w:val="libPoemTiniChar0"/>
                <w:rtl/>
              </w:rPr>
              <w:br/>
              <w:t> </w:t>
            </w:r>
          </w:p>
        </w:tc>
      </w:tr>
    </w:tbl>
    <w:p w:rsidR="0082353F" w:rsidRDefault="0082353F" w:rsidP="0082353F">
      <w:pPr>
        <w:pStyle w:val="libPoemFootnoteCenter"/>
      </w:pPr>
      <w:r>
        <w:rPr>
          <w:rFonts w:hint="cs"/>
          <w:rtl/>
        </w:rPr>
        <w:t>كأس</w:t>
      </w:r>
      <w:r w:rsidRPr="00B72302">
        <w:rPr>
          <w:rtl/>
        </w:rPr>
        <w:t xml:space="preserve"> </w:t>
      </w:r>
      <w:r>
        <w:rPr>
          <w:rFonts w:hint="cs"/>
          <w:rtl/>
        </w:rPr>
        <w:t>المنيّة</w:t>
      </w:r>
      <w:r w:rsidRPr="00B72302">
        <w:rPr>
          <w:rtl/>
        </w:rPr>
        <w:t xml:space="preserve"> </w:t>
      </w:r>
      <w:r>
        <w:rPr>
          <w:rFonts w:hint="cs"/>
          <w:rtl/>
        </w:rPr>
        <w:t>بالتعجيل</w:t>
      </w:r>
      <w:r w:rsidRPr="00B72302">
        <w:rPr>
          <w:rtl/>
        </w:rPr>
        <w:t xml:space="preserve"> </w:t>
      </w:r>
      <w:r>
        <w:rPr>
          <w:rFonts w:hint="cs"/>
          <w:rtl/>
        </w:rPr>
        <w:t>فاسقوها</w:t>
      </w:r>
    </w:p>
    <w:p w:rsidR="0082353F" w:rsidRDefault="0082353F" w:rsidP="0082353F">
      <w:pPr>
        <w:pStyle w:val="libFootnote0"/>
      </w:pPr>
      <w:r>
        <w:rPr>
          <w:rFonts w:hint="cs"/>
          <w:rtl/>
        </w:rPr>
        <w:t>لله</w:t>
      </w:r>
      <w:r w:rsidRPr="00B72302">
        <w:rPr>
          <w:rtl/>
        </w:rPr>
        <w:t xml:space="preserve"> </w:t>
      </w:r>
      <w:r>
        <w:rPr>
          <w:rFonts w:hint="cs"/>
          <w:rtl/>
        </w:rPr>
        <w:t>أبوك</w:t>
      </w:r>
      <w:r>
        <w:rPr>
          <w:rtl/>
        </w:rPr>
        <w:t>!</w:t>
      </w:r>
      <w:r w:rsidRPr="00B72302">
        <w:rPr>
          <w:rtl/>
        </w:rPr>
        <w:t xml:space="preserve"> </w:t>
      </w:r>
      <w:r>
        <w:rPr>
          <w:rFonts w:hint="cs"/>
          <w:rtl/>
        </w:rPr>
        <w:t>إسقنيها</w:t>
      </w:r>
      <w:r w:rsidRPr="00B72302">
        <w:rPr>
          <w:rtl/>
        </w:rPr>
        <w:t xml:space="preserve"> </w:t>
      </w:r>
      <w:r>
        <w:rPr>
          <w:rFonts w:hint="cs"/>
          <w:rtl/>
        </w:rPr>
        <w:t>وإنْ</w:t>
      </w:r>
      <w:r w:rsidRPr="00B72302">
        <w:rPr>
          <w:rtl/>
        </w:rPr>
        <w:t xml:space="preserve"> </w:t>
      </w:r>
      <w:r>
        <w:rPr>
          <w:rFonts w:hint="cs"/>
          <w:rtl/>
        </w:rPr>
        <w:t>كانت</w:t>
      </w:r>
      <w:r w:rsidRPr="00B72302">
        <w:rPr>
          <w:rtl/>
        </w:rPr>
        <w:t xml:space="preserve"> </w:t>
      </w:r>
      <w:r>
        <w:rPr>
          <w:rFonts w:hint="cs"/>
          <w:rtl/>
        </w:rPr>
        <w:t>فيها</w:t>
      </w:r>
      <w:r w:rsidRPr="00B72302">
        <w:rPr>
          <w:rtl/>
        </w:rPr>
        <w:t xml:space="preserve"> </w:t>
      </w:r>
      <w:r>
        <w:rPr>
          <w:rFonts w:hint="cs"/>
          <w:rtl/>
        </w:rPr>
        <w:t>نفسي</w:t>
      </w:r>
      <w:r>
        <w:rPr>
          <w:rtl/>
        </w:rPr>
        <w:t>.</w:t>
      </w:r>
      <w:r w:rsidRPr="00B72302">
        <w:rPr>
          <w:rtl/>
        </w:rPr>
        <w:t xml:space="preserve"> </w:t>
      </w:r>
      <w:r>
        <w:rPr>
          <w:rFonts w:hint="cs"/>
          <w:rtl/>
        </w:rPr>
        <w:t>قال</w:t>
      </w:r>
      <w:r w:rsidRPr="00B72302">
        <w:rPr>
          <w:rtl/>
        </w:rPr>
        <w:t xml:space="preserve"> </w:t>
      </w:r>
      <w:r>
        <w:rPr>
          <w:rFonts w:hint="cs"/>
          <w:rtl/>
        </w:rPr>
        <w:t>ذلك</w:t>
      </w:r>
      <w:r w:rsidRPr="00B72302">
        <w:rPr>
          <w:rtl/>
        </w:rPr>
        <w:t xml:space="preserve"> </w:t>
      </w:r>
      <w:r>
        <w:rPr>
          <w:rFonts w:hint="cs"/>
          <w:rtl/>
        </w:rPr>
        <w:t>مرتين</w:t>
      </w:r>
      <w:r w:rsidRPr="00B72302">
        <w:rPr>
          <w:rtl/>
        </w:rPr>
        <w:t xml:space="preserve"> </w:t>
      </w:r>
      <w:r>
        <w:rPr>
          <w:rFonts w:hint="cs"/>
          <w:rtl/>
        </w:rPr>
        <w:t>أو</w:t>
      </w:r>
      <w:r w:rsidRPr="00B72302">
        <w:rPr>
          <w:rtl/>
        </w:rPr>
        <w:t xml:space="preserve"> </w:t>
      </w:r>
      <w:r>
        <w:rPr>
          <w:rFonts w:hint="cs"/>
          <w:rtl/>
        </w:rPr>
        <w:t>ثلاثة»</w:t>
      </w:r>
      <w:r w:rsidRPr="00B72302">
        <w:rPr>
          <w:rtl/>
        </w:rPr>
        <w:t xml:space="preserve"> </w:t>
      </w:r>
      <w:r>
        <w:rPr>
          <w:rtl/>
        </w:rPr>
        <w:t>(</w:t>
      </w:r>
      <w:r>
        <w:rPr>
          <w:rFonts w:hint="cs"/>
          <w:rtl/>
        </w:rPr>
        <w:t>مقاتل</w:t>
      </w:r>
      <w:r w:rsidRPr="00B72302">
        <w:rPr>
          <w:rtl/>
        </w:rPr>
        <w:t xml:space="preserve"> </w:t>
      </w:r>
      <w:r>
        <w:rPr>
          <w:rFonts w:hint="cs"/>
          <w:rtl/>
        </w:rPr>
        <w:t>الطالبين</w:t>
      </w:r>
      <w:r>
        <w:rPr>
          <w:rtl/>
        </w:rPr>
        <w:t>:</w:t>
      </w:r>
      <w:r w:rsidRPr="00B72302">
        <w:rPr>
          <w:rtl/>
        </w:rPr>
        <w:t xml:space="preserve"> </w:t>
      </w:r>
      <w:r>
        <w:rPr>
          <w:rtl/>
        </w:rPr>
        <w:t>65</w:t>
      </w:r>
      <w:r>
        <w:rPr>
          <w:rFonts w:hint="cs"/>
          <w:rtl/>
        </w:rPr>
        <w:t>؛</w:t>
      </w:r>
      <w:r w:rsidRPr="00B72302">
        <w:rPr>
          <w:rtl/>
        </w:rPr>
        <w:t xml:space="preserve"> </w:t>
      </w:r>
      <w:r>
        <w:rPr>
          <w:rFonts w:hint="cs"/>
          <w:rtl/>
        </w:rPr>
        <w:t>موسسة</w:t>
      </w:r>
      <w:r w:rsidRPr="00B72302">
        <w:rPr>
          <w:rtl/>
        </w:rPr>
        <w:t xml:space="preserve"> </w:t>
      </w:r>
      <w:r>
        <w:rPr>
          <w:rFonts w:hint="cs"/>
          <w:rtl/>
        </w:rPr>
        <w:t>دار</w:t>
      </w:r>
      <w:r w:rsidRPr="00B72302">
        <w:rPr>
          <w:rtl/>
        </w:rPr>
        <w:t xml:space="preserve"> </w:t>
      </w:r>
      <w:r>
        <w:rPr>
          <w:rFonts w:hint="cs"/>
          <w:rtl/>
        </w:rPr>
        <w:t>الكتاب</w:t>
      </w:r>
      <w:r w:rsidRPr="00B72302">
        <w:rPr>
          <w:rtl/>
        </w:rPr>
        <w:t xml:space="preserve"> </w:t>
      </w:r>
      <w:r>
        <w:rPr>
          <w:rFonts w:hint="cs"/>
          <w:rtl/>
        </w:rPr>
        <w:t>للطباعة</w:t>
      </w:r>
      <w:r w:rsidRPr="00B72302">
        <w:rPr>
          <w:rtl/>
        </w:rPr>
        <w:t xml:space="preserve"> </w:t>
      </w:r>
      <w:r>
        <w:rPr>
          <w:rFonts w:hint="cs"/>
          <w:rtl/>
        </w:rPr>
        <w:t>والنشر -</w:t>
      </w:r>
      <w:r w:rsidRPr="00B72302">
        <w:rPr>
          <w:rtl/>
        </w:rPr>
        <w:t xml:space="preserve"> </w:t>
      </w:r>
      <w:r>
        <w:rPr>
          <w:rFonts w:hint="cs"/>
          <w:rtl/>
        </w:rPr>
        <w:t>قم</w:t>
      </w:r>
      <w:r>
        <w:rPr>
          <w:rtl/>
        </w:rPr>
        <w:t>).</w:t>
      </w:r>
    </w:p>
    <w:p w:rsidR="0082353F" w:rsidRDefault="0082353F" w:rsidP="0082353F">
      <w:pPr>
        <w:pStyle w:val="libFootnote0"/>
      </w:pPr>
      <w:r>
        <w:rPr>
          <w:rtl/>
        </w:rPr>
        <w:t>(</w:t>
      </w:r>
      <w:r>
        <w:rPr>
          <w:rFonts w:hint="cs"/>
          <w:rtl/>
        </w:rPr>
        <w:t>2</w:t>
      </w:r>
      <w:r>
        <w:rPr>
          <w:rtl/>
        </w:rPr>
        <w:t>)</w:t>
      </w:r>
      <w:r w:rsidRPr="00B72302">
        <w:rPr>
          <w:rtl/>
        </w:rPr>
        <w:t xml:space="preserve"> </w:t>
      </w:r>
      <w:r>
        <w:rPr>
          <w:rFonts w:hint="cs"/>
          <w:rtl/>
        </w:rPr>
        <w:t>مهران</w:t>
      </w:r>
      <w:r>
        <w:rPr>
          <w:rtl/>
        </w:rPr>
        <w:t>:</w:t>
      </w:r>
      <w:r w:rsidRPr="00B72302">
        <w:rPr>
          <w:rtl/>
        </w:rPr>
        <w:t xml:space="preserve"> </w:t>
      </w:r>
      <w:r>
        <w:rPr>
          <w:rFonts w:hint="cs"/>
          <w:rtl/>
        </w:rPr>
        <w:t>مولى</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ومقرّب</w:t>
      </w:r>
      <w:r w:rsidRPr="00B72302">
        <w:rPr>
          <w:rtl/>
        </w:rPr>
        <w:t xml:space="preserve"> </w:t>
      </w:r>
      <w:r>
        <w:rPr>
          <w:rFonts w:hint="cs"/>
          <w:rtl/>
        </w:rPr>
        <w:t>إليه</w:t>
      </w:r>
      <w:r w:rsidRPr="00B72302">
        <w:rPr>
          <w:rtl/>
        </w:rPr>
        <w:t xml:space="preserve"> </w:t>
      </w:r>
      <w:r>
        <w:rPr>
          <w:rFonts w:hint="cs"/>
          <w:rtl/>
        </w:rPr>
        <w:t>ومعتمد</w:t>
      </w:r>
      <w:r w:rsidRPr="00B72302">
        <w:rPr>
          <w:rtl/>
        </w:rPr>
        <w:t xml:space="preserve"> </w:t>
      </w:r>
      <w:r>
        <w:rPr>
          <w:rFonts w:hint="cs"/>
          <w:rtl/>
        </w:rPr>
        <w:t>عنده</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فقال</w:t>
      </w:r>
      <w:r>
        <w:rPr>
          <w:rtl/>
        </w:rPr>
        <w:t xml:space="preserve"> </w:t>
      </w:r>
      <w:r>
        <w:rPr>
          <w:rFonts w:hint="cs"/>
          <w:rtl/>
        </w:rPr>
        <w:t>له</w:t>
      </w:r>
      <w:r>
        <w:rPr>
          <w:rtl/>
        </w:rPr>
        <w:t xml:space="preserve"> </w:t>
      </w:r>
      <w:r>
        <w:rPr>
          <w:rFonts w:hint="cs"/>
          <w:rtl/>
        </w:rPr>
        <w:t>مهران</w:t>
      </w:r>
      <w:r>
        <w:rPr>
          <w:rtl/>
        </w:rPr>
        <w:t xml:space="preserve">: </w:t>
      </w:r>
      <w:r>
        <w:rPr>
          <w:rFonts w:hint="cs"/>
          <w:rtl/>
        </w:rPr>
        <w:t>إنّه</w:t>
      </w:r>
      <w:r>
        <w:rPr>
          <w:rtl/>
        </w:rPr>
        <w:t xml:space="preserve"> </w:t>
      </w:r>
      <w:r>
        <w:rPr>
          <w:rFonts w:hint="cs"/>
          <w:rtl/>
        </w:rPr>
        <w:t>أراد</w:t>
      </w:r>
      <w:r>
        <w:rPr>
          <w:rtl/>
        </w:rPr>
        <w:t xml:space="preserve"> </w:t>
      </w:r>
      <w:r>
        <w:rPr>
          <w:rFonts w:hint="cs"/>
          <w:rtl/>
        </w:rPr>
        <w:t>قتلك</w:t>
      </w:r>
      <w:r>
        <w:rPr>
          <w:rtl/>
        </w:rPr>
        <w:t xml:space="preserve">! </w:t>
      </w:r>
      <w:r>
        <w:rPr>
          <w:rFonts w:hint="cs"/>
          <w:rtl/>
        </w:rPr>
        <w:t>فقال</w:t>
      </w:r>
      <w:r>
        <w:rPr>
          <w:rtl/>
        </w:rPr>
        <w:t xml:space="preserve">: </w:t>
      </w:r>
      <w:r>
        <w:rPr>
          <w:rFonts w:hint="cs"/>
          <w:rtl/>
        </w:rPr>
        <w:t>وكيف</w:t>
      </w:r>
      <w:r>
        <w:rPr>
          <w:rtl/>
        </w:rPr>
        <w:t xml:space="preserve"> </w:t>
      </w:r>
      <w:r>
        <w:rPr>
          <w:rFonts w:hint="cs"/>
          <w:rtl/>
        </w:rPr>
        <w:t>مع</w:t>
      </w:r>
      <w:r>
        <w:rPr>
          <w:rtl/>
        </w:rPr>
        <w:t xml:space="preserve"> </w:t>
      </w:r>
      <w:r>
        <w:rPr>
          <w:rFonts w:hint="cs"/>
          <w:rtl/>
        </w:rPr>
        <w:t>إكرامي</w:t>
      </w:r>
      <w:r>
        <w:rPr>
          <w:rtl/>
        </w:rPr>
        <w:t xml:space="preserve"> </w:t>
      </w:r>
      <w:r>
        <w:rPr>
          <w:rFonts w:hint="cs"/>
          <w:rtl/>
        </w:rPr>
        <w:t>له</w:t>
      </w:r>
      <w:r>
        <w:rPr>
          <w:rtl/>
        </w:rPr>
        <w:t>!</w:t>
      </w:r>
      <w:r>
        <w:rPr>
          <w:rFonts w:hint="cs"/>
          <w:rtl/>
        </w:rPr>
        <w:t>؟</w:t>
      </w:r>
      <w:r>
        <w:rPr>
          <w:rtl/>
        </w:rPr>
        <w:t xml:space="preserve"> </w:t>
      </w:r>
      <w:r>
        <w:rPr>
          <w:rFonts w:hint="cs"/>
          <w:rtl/>
        </w:rPr>
        <w:t>وفي</w:t>
      </w:r>
      <w:r>
        <w:rPr>
          <w:rtl/>
        </w:rPr>
        <w:t xml:space="preserve"> </w:t>
      </w:r>
      <w:r>
        <w:rPr>
          <w:rFonts w:hint="cs"/>
          <w:rtl/>
        </w:rPr>
        <w:t>بيت</w:t>
      </w:r>
      <w:r>
        <w:rPr>
          <w:rtl/>
        </w:rPr>
        <w:t xml:space="preserve"> </w:t>
      </w:r>
      <w:r>
        <w:rPr>
          <w:rFonts w:hint="cs"/>
          <w:rtl/>
        </w:rPr>
        <w:t>هانيء،</w:t>
      </w:r>
      <w:r>
        <w:rPr>
          <w:rtl/>
        </w:rPr>
        <w:t xml:space="preserve"> </w:t>
      </w:r>
      <w:r>
        <w:rPr>
          <w:rFonts w:hint="cs"/>
          <w:rtl/>
        </w:rPr>
        <w:t>ويدُ</w:t>
      </w:r>
      <w:r>
        <w:rPr>
          <w:rtl/>
        </w:rPr>
        <w:t xml:space="preserve"> </w:t>
      </w:r>
      <w:r>
        <w:rPr>
          <w:rFonts w:hint="cs"/>
          <w:rtl/>
        </w:rPr>
        <w:t>أبي</w:t>
      </w:r>
      <w:r>
        <w:rPr>
          <w:rtl/>
        </w:rPr>
        <w:t xml:space="preserve"> </w:t>
      </w:r>
      <w:r>
        <w:rPr>
          <w:rFonts w:hint="cs"/>
          <w:rtl/>
        </w:rPr>
        <w:t>عنده</w:t>
      </w:r>
      <w:r>
        <w:rPr>
          <w:rtl/>
        </w:rPr>
        <w:t>!</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فقال</w:t>
      </w:r>
      <w:r>
        <w:rPr>
          <w:rtl/>
        </w:rPr>
        <w:t xml:space="preserve"> </w:t>
      </w:r>
      <w:r>
        <w:rPr>
          <w:rFonts w:hint="cs"/>
          <w:rtl/>
        </w:rPr>
        <w:t>له</w:t>
      </w:r>
      <w:r>
        <w:rPr>
          <w:rtl/>
        </w:rPr>
        <w:t xml:space="preserve"> </w:t>
      </w:r>
      <w:r>
        <w:rPr>
          <w:rFonts w:hint="cs"/>
          <w:rtl/>
        </w:rPr>
        <w:t>مهران</w:t>
      </w:r>
      <w:r>
        <w:rPr>
          <w:rtl/>
        </w:rPr>
        <w:t xml:space="preserve">: </w:t>
      </w:r>
      <w:r>
        <w:rPr>
          <w:rFonts w:hint="cs"/>
          <w:rtl/>
        </w:rPr>
        <w:t>هو</w:t>
      </w:r>
      <w:r>
        <w:rPr>
          <w:rtl/>
        </w:rPr>
        <w:t xml:space="preserve"> </w:t>
      </w:r>
      <w:r>
        <w:rPr>
          <w:rFonts w:hint="cs"/>
          <w:rtl/>
        </w:rPr>
        <w:t>ماقلت</w:t>
      </w:r>
      <w:r>
        <w:rPr>
          <w:rtl/>
        </w:rPr>
        <w:t xml:space="preserve"> </w:t>
      </w:r>
      <w:r>
        <w:rPr>
          <w:rFonts w:hint="cs"/>
          <w:rtl/>
        </w:rPr>
        <w:t>لك</w:t>
      </w:r>
      <w:r>
        <w:rPr>
          <w:rtl/>
        </w:rPr>
        <w:t>.</w:t>
      </w:r>
    </w:p>
    <w:p w:rsidR="00E42ECB" w:rsidRDefault="00E42ECB" w:rsidP="00E42ECB">
      <w:pPr>
        <w:pStyle w:val="libNormal"/>
      </w:pPr>
      <w:r>
        <w:rPr>
          <w:rFonts w:hint="cs"/>
          <w:rtl/>
        </w:rPr>
        <w:t>ف</w:t>
      </w:r>
      <w:r w:rsidR="003C1721">
        <w:rPr>
          <w:rFonts w:hint="cs"/>
          <w:rtl/>
        </w:rPr>
        <w:t>لم</w:t>
      </w:r>
      <w:r>
        <w:rPr>
          <w:rFonts w:hint="cs"/>
          <w:rtl/>
        </w:rPr>
        <w:t>ا</w:t>
      </w:r>
      <w:r>
        <w:rPr>
          <w:rtl/>
        </w:rPr>
        <w:t xml:space="preserve"> </w:t>
      </w:r>
      <w:r>
        <w:rPr>
          <w:rFonts w:hint="cs"/>
          <w:rtl/>
        </w:rPr>
        <w:t>قام</w:t>
      </w:r>
      <w:r>
        <w:rPr>
          <w:rtl/>
        </w:rPr>
        <w:t xml:space="preserve"> </w:t>
      </w:r>
      <w:r>
        <w:rPr>
          <w:rFonts w:hint="cs"/>
          <w:rtl/>
        </w:rPr>
        <w:t>ابن</w:t>
      </w:r>
      <w:r>
        <w:rPr>
          <w:rtl/>
        </w:rPr>
        <w:t xml:space="preserve"> </w:t>
      </w:r>
      <w:r>
        <w:rPr>
          <w:rFonts w:hint="cs"/>
          <w:rtl/>
        </w:rPr>
        <w:t>زياد</w:t>
      </w:r>
      <w:r>
        <w:rPr>
          <w:rtl/>
        </w:rPr>
        <w:t xml:space="preserve"> </w:t>
      </w:r>
      <w:r>
        <w:rPr>
          <w:rFonts w:hint="cs"/>
          <w:rtl/>
        </w:rPr>
        <w:t>خرج</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فقال</w:t>
      </w:r>
      <w:r>
        <w:rPr>
          <w:rtl/>
        </w:rPr>
        <w:t xml:space="preserve"> </w:t>
      </w:r>
      <w:r>
        <w:rPr>
          <w:rFonts w:hint="cs"/>
          <w:rtl/>
        </w:rPr>
        <w:t>له</w:t>
      </w:r>
      <w:r>
        <w:rPr>
          <w:rtl/>
        </w:rPr>
        <w:t xml:space="preserve"> </w:t>
      </w:r>
      <w:r>
        <w:rPr>
          <w:rFonts w:hint="cs"/>
          <w:rtl/>
        </w:rPr>
        <w:t>شريك</w:t>
      </w:r>
      <w:r>
        <w:rPr>
          <w:rtl/>
        </w:rPr>
        <w:t xml:space="preserve">: </w:t>
      </w:r>
      <w:r>
        <w:rPr>
          <w:rFonts w:hint="cs"/>
          <w:rtl/>
        </w:rPr>
        <w:t>ما</w:t>
      </w:r>
      <w:r>
        <w:rPr>
          <w:rtl/>
        </w:rPr>
        <w:t xml:space="preserve"> </w:t>
      </w:r>
      <w:r>
        <w:rPr>
          <w:rFonts w:hint="cs"/>
          <w:rtl/>
        </w:rPr>
        <w:t>منعك</w:t>
      </w:r>
      <w:r>
        <w:rPr>
          <w:rtl/>
        </w:rPr>
        <w:t xml:space="preserve"> </w:t>
      </w:r>
      <w:r>
        <w:rPr>
          <w:rFonts w:hint="cs"/>
          <w:rtl/>
        </w:rPr>
        <w:t>من</w:t>
      </w:r>
      <w:r>
        <w:rPr>
          <w:rtl/>
        </w:rPr>
        <w:t xml:space="preserve"> </w:t>
      </w:r>
      <w:r>
        <w:rPr>
          <w:rFonts w:hint="cs"/>
          <w:rtl/>
        </w:rPr>
        <w:t>قتله</w:t>
      </w:r>
      <w:r>
        <w:rPr>
          <w:rtl/>
        </w:rPr>
        <w:t>!</w:t>
      </w:r>
      <w:r>
        <w:rPr>
          <w:rFonts w:hint="cs"/>
          <w:rtl/>
        </w:rPr>
        <w:t>؟</w:t>
      </w:r>
    </w:p>
    <w:p w:rsidR="00E42ECB" w:rsidRDefault="00E42ECB" w:rsidP="00E42ECB">
      <w:pPr>
        <w:pStyle w:val="libNormal"/>
      </w:pPr>
      <w:r>
        <w:rPr>
          <w:rFonts w:hint="cs"/>
          <w:rtl/>
        </w:rPr>
        <w:t>قال</w:t>
      </w:r>
      <w:r>
        <w:rPr>
          <w:rtl/>
        </w:rPr>
        <w:t xml:space="preserve">: </w:t>
      </w:r>
      <w:r>
        <w:rPr>
          <w:rFonts w:hint="cs"/>
          <w:rtl/>
        </w:rPr>
        <w:t>خصلتان،</w:t>
      </w:r>
      <w:r>
        <w:rPr>
          <w:rtl/>
        </w:rPr>
        <w:t xml:space="preserve"> </w:t>
      </w:r>
      <w:r>
        <w:rPr>
          <w:rFonts w:hint="cs"/>
          <w:rtl/>
        </w:rPr>
        <w:t>أمّا</w:t>
      </w:r>
      <w:r>
        <w:rPr>
          <w:rtl/>
        </w:rPr>
        <w:t xml:space="preserve"> </w:t>
      </w:r>
      <w:r>
        <w:rPr>
          <w:rFonts w:hint="cs"/>
          <w:rtl/>
        </w:rPr>
        <w:t>إحداهما</w:t>
      </w:r>
      <w:r>
        <w:rPr>
          <w:rtl/>
        </w:rPr>
        <w:t xml:space="preserve"> </w:t>
      </w:r>
      <w:r>
        <w:rPr>
          <w:rFonts w:hint="cs"/>
          <w:rtl/>
        </w:rPr>
        <w:t>فكراهية</w:t>
      </w:r>
      <w:r>
        <w:rPr>
          <w:rtl/>
        </w:rPr>
        <w:t xml:space="preserve"> </w:t>
      </w:r>
      <w:r>
        <w:rPr>
          <w:rFonts w:hint="cs"/>
          <w:rtl/>
        </w:rPr>
        <w:t>هانيء</w:t>
      </w:r>
      <w:r>
        <w:rPr>
          <w:rtl/>
        </w:rPr>
        <w:t xml:space="preserve"> </w:t>
      </w:r>
      <w:r>
        <w:rPr>
          <w:rFonts w:hint="cs"/>
          <w:rtl/>
        </w:rPr>
        <w:t>أن</w:t>
      </w:r>
      <w:r>
        <w:rPr>
          <w:rtl/>
        </w:rPr>
        <w:t xml:space="preserve"> </w:t>
      </w:r>
      <w:r>
        <w:rPr>
          <w:rFonts w:hint="cs"/>
          <w:rtl/>
        </w:rPr>
        <w:t>يُقتل</w:t>
      </w:r>
      <w:r>
        <w:rPr>
          <w:rtl/>
        </w:rPr>
        <w:t xml:space="preserve"> </w:t>
      </w:r>
      <w:r>
        <w:rPr>
          <w:rFonts w:hint="cs"/>
          <w:rtl/>
        </w:rPr>
        <w:t>في</w:t>
      </w:r>
      <w:r>
        <w:rPr>
          <w:rtl/>
        </w:rPr>
        <w:t xml:space="preserve"> </w:t>
      </w:r>
      <w:r>
        <w:rPr>
          <w:rFonts w:hint="cs"/>
          <w:rtl/>
        </w:rPr>
        <w:t>منزله،</w:t>
      </w:r>
      <w:r>
        <w:rPr>
          <w:rtl/>
        </w:rPr>
        <w:t xml:space="preserve"> </w:t>
      </w:r>
      <w:r>
        <w:rPr>
          <w:rFonts w:hint="cs"/>
          <w:rtl/>
        </w:rPr>
        <w:t>وأمّا</w:t>
      </w:r>
      <w:r>
        <w:rPr>
          <w:rtl/>
        </w:rPr>
        <w:t xml:space="preserve"> </w:t>
      </w:r>
      <w:r>
        <w:rPr>
          <w:rFonts w:hint="cs"/>
          <w:rtl/>
        </w:rPr>
        <w:t>الأخرى</w:t>
      </w:r>
      <w:r>
        <w:rPr>
          <w:rtl/>
        </w:rPr>
        <w:t xml:space="preserve"> </w:t>
      </w:r>
      <w:r>
        <w:rPr>
          <w:rFonts w:hint="cs"/>
          <w:rtl/>
        </w:rPr>
        <w:t>فحديث</w:t>
      </w:r>
      <w:r>
        <w:rPr>
          <w:rtl/>
        </w:rPr>
        <w:t xml:space="preserve"> </w:t>
      </w:r>
      <w:r>
        <w:rPr>
          <w:rFonts w:hint="cs"/>
          <w:rtl/>
        </w:rPr>
        <w:t>حدّثه</w:t>
      </w:r>
      <w:r>
        <w:rPr>
          <w:rtl/>
        </w:rPr>
        <w:t xml:space="preserve"> </w:t>
      </w:r>
      <w:r>
        <w:rPr>
          <w:rFonts w:hint="cs"/>
          <w:rtl/>
        </w:rPr>
        <w:t>عليٌّ</w:t>
      </w:r>
      <w:r>
        <w:rPr>
          <w:rtl/>
        </w:rPr>
        <w:t xml:space="preserve"> </w:t>
      </w:r>
      <w:r>
        <w:rPr>
          <w:rFonts w:hint="cs"/>
          <w:rtl/>
        </w:rPr>
        <w:t>عن</w:t>
      </w:r>
      <w:r>
        <w:rPr>
          <w:rtl/>
        </w:rPr>
        <w:t xml:space="preserve"> </w:t>
      </w:r>
      <w:r>
        <w:rPr>
          <w:rFonts w:hint="cs"/>
          <w:rtl/>
        </w:rPr>
        <w:t>النبيّ</w:t>
      </w:r>
      <w:r>
        <w:rPr>
          <w:rtl/>
        </w:rPr>
        <w:t xml:space="preserve"> </w:t>
      </w:r>
      <w:r w:rsidR="00A04838" w:rsidRPr="00A04838">
        <w:rPr>
          <w:rStyle w:val="libAlaemChar"/>
          <w:rFonts w:hint="cs"/>
          <w:rtl/>
        </w:rPr>
        <w:t>صلى‌الله‌عليه‌وآله</w:t>
      </w:r>
      <w:r>
        <w:rPr>
          <w:rtl/>
        </w:rPr>
        <w:t xml:space="preserve"> </w:t>
      </w:r>
      <w:r>
        <w:rPr>
          <w:rFonts w:hint="cs"/>
          <w:rtl/>
        </w:rPr>
        <w:t>أنّ</w:t>
      </w:r>
      <w:r>
        <w:rPr>
          <w:rtl/>
        </w:rPr>
        <w:t xml:space="preserve"> </w:t>
      </w:r>
      <w:r>
        <w:rPr>
          <w:rFonts w:hint="cs"/>
          <w:rtl/>
        </w:rPr>
        <w:t>الإيمان</w:t>
      </w:r>
      <w:r>
        <w:rPr>
          <w:rtl/>
        </w:rPr>
        <w:t xml:space="preserve"> </w:t>
      </w:r>
      <w:r>
        <w:rPr>
          <w:rFonts w:hint="cs"/>
          <w:rtl/>
        </w:rPr>
        <w:t>قيد</w:t>
      </w:r>
      <w:r>
        <w:rPr>
          <w:rtl/>
        </w:rPr>
        <w:t xml:space="preserve"> </w:t>
      </w:r>
      <w:r>
        <w:rPr>
          <w:rFonts w:hint="cs"/>
          <w:rtl/>
        </w:rPr>
        <w:t>الفتك،</w:t>
      </w:r>
      <w:r>
        <w:rPr>
          <w:rtl/>
        </w:rPr>
        <w:t xml:space="preserve"> </w:t>
      </w:r>
      <w:r>
        <w:rPr>
          <w:rFonts w:hint="cs"/>
          <w:rtl/>
        </w:rPr>
        <w:t>فلا</w:t>
      </w:r>
      <w:r>
        <w:rPr>
          <w:rtl/>
        </w:rPr>
        <w:t xml:space="preserve"> </w:t>
      </w:r>
      <w:r>
        <w:rPr>
          <w:rFonts w:hint="cs"/>
          <w:rtl/>
        </w:rPr>
        <w:t>يفتك</w:t>
      </w:r>
      <w:r>
        <w:rPr>
          <w:rtl/>
        </w:rPr>
        <w:t xml:space="preserve"> </w:t>
      </w:r>
      <w:r>
        <w:rPr>
          <w:rFonts w:hint="cs"/>
          <w:rtl/>
        </w:rPr>
        <w:t>مؤمن</w:t>
      </w:r>
      <w:r>
        <w:rPr>
          <w:rtl/>
        </w:rPr>
        <w:t xml:space="preserve"> </w:t>
      </w:r>
      <w:r>
        <w:rPr>
          <w:rFonts w:hint="cs"/>
          <w:rtl/>
        </w:rPr>
        <w:t>بمؤمن</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هانيء</w:t>
      </w:r>
      <w:r>
        <w:rPr>
          <w:rtl/>
        </w:rPr>
        <w:t xml:space="preserve">: </w:t>
      </w:r>
      <w:r>
        <w:rPr>
          <w:rFonts w:hint="cs"/>
          <w:rtl/>
        </w:rPr>
        <w:t>لو</w:t>
      </w:r>
      <w:r>
        <w:rPr>
          <w:rtl/>
        </w:rPr>
        <w:t xml:space="preserve"> </w:t>
      </w:r>
      <w:r>
        <w:rPr>
          <w:rFonts w:hint="cs"/>
          <w:rtl/>
        </w:rPr>
        <w:t>قتلته</w:t>
      </w:r>
      <w:r>
        <w:rPr>
          <w:rtl/>
        </w:rPr>
        <w:t xml:space="preserve"> </w:t>
      </w:r>
      <w:r>
        <w:rPr>
          <w:rFonts w:hint="cs"/>
          <w:rtl/>
        </w:rPr>
        <w:t>لقتلت</w:t>
      </w:r>
      <w:r>
        <w:rPr>
          <w:rtl/>
        </w:rPr>
        <w:t xml:space="preserve"> </w:t>
      </w:r>
      <w:r>
        <w:rPr>
          <w:rFonts w:hint="cs"/>
          <w:rtl/>
        </w:rPr>
        <w:t>فاسقاً</w:t>
      </w:r>
      <w:r>
        <w:rPr>
          <w:rtl/>
        </w:rPr>
        <w:t xml:space="preserve"> </w:t>
      </w:r>
      <w:r>
        <w:rPr>
          <w:rFonts w:hint="cs"/>
          <w:rtl/>
        </w:rPr>
        <w:t>فاجراً</w:t>
      </w:r>
      <w:r>
        <w:rPr>
          <w:rtl/>
        </w:rPr>
        <w:t xml:space="preserve"> </w:t>
      </w:r>
      <w:r>
        <w:rPr>
          <w:rFonts w:hint="cs"/>
          <w:rtl/>
        </w:rPr>
        <w:t>كافراً</w:t>
      </w:r>
      <w:r>
        <w:rPr>
          <w:rtl/>
        </w:rPr>
        <w:t xml:space="preserve"> </w:t>
      </w:r>
      <w:r>
        <w:rPr>
          <w:rFonts w:hint="cs"/>
          <w:rtl/>
        </w:rPr>
        <w:t>غادراً</w:t>
      </w:r>
      <w:r>
        <w:rPr>
          <w:rtl/>
        </w:rPr>
        <w:t>!</w:t>
      </w:r>
    </w:p>
    <w:p w:rsidR="00E42ECB" w:rsidRDefault="00E42ECB" w:rsidP="00E42ECB">
      <w:pPr>
        <w:pStyle w:val="libNormal"/>
      </w:pPr>
      <w:r>
        <w:rPr>
          <w:rFonts w:hint="cs"/>
          <w:rtl/>
        </w:rPr>
        <w:t>ولبث</w:t>
      </w:r>
      <w:r>
        <w:rPr>
          <w:rtl/>
        </w:rPr>
        <w:t xml:space="preserve"> </w:t>
      </w:r>
      <w:r>
        <w:rPr>
          <w:rFonts w:hint="cs"/>
          <w:rtl/>
        </w:rPr>
        <w:t>شريك</w:t>
      </w:r>
      <w:r>
        <w:rPr>
          <w:rtl/>
        </w:rPr>
        <w:t xml:space="preserve"> </w:t>
      </w:r>
      <w:r>
        <w:rPr>
          <w:rFonts w:hint="cs"/>
          <w:rtl/>
        </w:rPr>
        <w:t>بعد</w:t>
      </w:r>
      <w:r>
        <w:rPr>
          <w:rtl/>
        </w:rPr>
        <w:t xml:space="preserve"> </w:t>
      </w:r>
      <w:r>
        <w:rPr>
          <w:rFonts w:hint="cs"/>
          <w:rtl/>
        </w:rPr>
        <w:t>ذلك</w:t>
      </w:r>
      <w:r>
        <w:rPr>
          <w:rtl/>
        </w:rPr>
        <w:t xml:space="preserve"> </w:t>
      </w:r>
      <w:r>
        <w:rPr>
          <w:rFonts w:hint="cs"/>
          <w:rtl/>
        </w:rPr>
        <w:t>ثلاثاً</w:t>
      </w:r>
      <w:r>
        <w:rPr>
          <w:rtl/>
        </w:rPr>
        <w:t xml:space="preserve"> </w:t>
      </w:r>
      <w:r>
        <w:rPr>
          <w:rFonts w:hint="cs"/>
          <w:rtl/>
        </w:rPr>
        <w:t>ثمّ</w:t>
      </w:r>
      <w:r>
        <w:rPr>
          <w:rtl/>
        </w:rPr>
        <w:t xml:space="preserve"> </w:t>
      </w:r>
      <w:r>
        <w:rPr>
          <w:rFonts w:hint="cs"/>
          <w:rtl/>
        </w:rPr>
        <w:t>مات،</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فصلّى</w:t>
      </w:r>
      <w:r>
        <w:rPr>
          <w:rtl/>
        </w:rPr>
        <w:t xml:space="preserve"> </w:t>
      </w:r>
      <w:r>
        <w:rPr>
          <w:rFonts w:hint="cs"/>
          <w:rtl/>
        </w:rPr>
        <w:t>عليه</w:t>
      </w:r>
      <w:r>
        <w:rPr>
          <w:rtl/>
        </w:rPr>
        <w:t xml:space="preserve"> </w:t>
      </w:r>
      <w:r>
        <w:rPr>
          <w:rFonts w:hint="cs"/>
          <w:rtl/>
        </w:rPr>
        <w:t>عبيداللّه</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BF0F75">
      <w:pPr>
        <w:pStyle w:val="libBold1"/>
      </w:pPr>
      <w:r>
        <w:rPr>
          <w:rFonts w:hint="cs"/>
          <w:rtl/>
        </w:rPr>
        <w:t>تأمّل</w:t>
      </w:r>
      <w:r>
        <w:rPr>
          <w:rtl/>
        </w:rPr>
        <w:t xml:space="preserve"> </w:t>
      </w:r>
      <w:r>
        <w:rPr>
          <w:rFonts w:hint="cs"/>
          <w:rtl/>
        </w:rPr>
        <w:t>وملاحظات</w:t>
      </w:r>
      <w:r>
        <w:rPr>
          <w:rtl/>
        </w:rPr>
        <w:t>:</w:t>
      </w:r>
    </w:p>
    <w:p w:rsidR="00E42ECB" w:rsidRDefault="00E42ECB" w:rsidP="00E42ECB">
      <w:pPr>
        <w:pStyle w:val="libNormal"/>
      </w:pPr>
      <w:r>
        <w:rPr>
          <w:rtl/>
        </w:rPr>
        <w:t xml:space="preserve">1)- </w:t>
      </w:r>
      <w:r>
        <w:rPr>
          <w:rFonts w:hint="cs"/>
          <w:rtl/>
        </w:rPr>
        <w:t>هذا</w:t>
      </w:r>
      <w:r>
        <w:rPr>
          <w:rtl/>
        </w:rPr>
        <w:t xml:space="preserve"> </w:t>
      </w:r>
      <w:r>
        <w:rPr>
          <w:rFonts w:hint="cs"/>
          <w:rtl/>
        </w:rPr>
        <w:t>النصّ</w:t>
      </w:r>
      <w:r>
        <w:rPr>
          <w:rtl/>
        </w:rPr>
        <w:t xml:space="preserve"> </w:t>
      </w:r>
      <w:r>
        <w:rPr>
          <w:rFonts w:hint="cs"/>
          <w:rtl/>
        </w:rPr>
        <w:t>الذي</w:t>
      </w:r>
      <w:r>
        <w:rPr>
          <w:rtl/>
        </w:rPr>
        <w:t xml:space="preserve"> </w:t>
      </w:r>
      <w:r>
        <w:rPr>
          <w:rFonts w:hint="cs"/>
          <w:rtl/>
        </w:rPr>
        <w:t>أورده</w:t>
      </w:r>
      <w:r>
        <w:rPr>
          <w:rtl/>
        </w:rPr>
        <w:t xml:space="preserve"> </w:t>
      </w:r>
      <w:r>
        <w:rPr>
          <w:rFonts w:hint="cs"/>
          <w:rtl/>
        </w:rPr>
        <w:t>ابن</w:t>
      </w:r>
      <w:r>
        <w:rPr>
          <w:rtl/>
        </w:rPr>
        <w:t xml:space="preserve"> </w:t>
      </w:r>
      <w:r>
        <w:rPr>
          <w:rFonts w:hint="cs"/>
          <w:rtl/>
        </w:rPr>
        <w:t>الأثير</w:t>
      </w:r>
      <w:r>
        <w:rPr>
          <w:rtl/>
        </w:rPr>
        <w:t xml:space="preserve"> </w:t>
      </w:r>
      <w:r>
        <w:rPr>
          <w:rFonts w:hint="cs"/>
          <w:rtl/>
        </w:rPr>
        <w:t>يفيد</w:t>
      </w:r>
      <w:r>
        <w:rPr>
          <w:rtl/>
        </w:rPr>
        <w:t xml:space="preserve"> </w:t>
      </w:r>
      <w:r>
        <w:rPr>
          <w:rFonts w:hint="cs"/>
          <w:rtl/>
        </w:rPr>
        <w:t>أنّ</w:t>
      </w:r>
      <w:r>
        <w:rPr>
          <w:rtl/>
        </w:rPr>
        <w:t xml:space="preserve"> </w:t>
      </w:r>
      <w:r>
        <w:rPr>
          <w:rFonts w:hint="cs"/>
          <w:rtl/>
        </w:rPr>
        <w:t>خطّة</w:t>
      </w:r>
      <w:r>
        <w:rPr>
          <w:rtl/>
        </w:rPr>
        <w:t xml:space="preserve"> </w:t>
      </w:r>
      <w:r>
        <w:rPr>
          <w:rFonts w:hint="cs"/>
          <w:rtl/>
        </w:rPr>
        <w:t>اغتيال</w:t>
      </w:r>
      <w:r>
        <w:rPr>
          <w:rtl/>
        </w:rPr>
        <w:t xml:space="preserve"> </w:t>
      </w:r>
      <w:r>
        <w:rPr>
          <w:rFonts w:hint="cs"/>
          <w:rtl/>
        </w:rPr>
        <w:t>عبيداللّه</w:t>
      </w:r>
      <w:r>
        <w:rPr>
          <w:rtl/>
        </w:rPr>
        <w:t xml:space="preserve"> </w:t>
      </w:r>
      <w:r>
        <w:rPr>
          <w:rFonts w:hint="cs"/>
          <w:rtl/>
        </w:rPr>
        <w:t>كانت</w:t>
      </w:r>
      <w:r>
        <w:rPr>
          <w:rtl/>
        </w:rPr>
        <w:t xml:space="preserve"> </w:t>
      </w:r>
      <w:r>
        <w:rPr>
          <w:rFonts w:hint="cs"/>
          <w:rtl/>
        </w:rPr>
        <w:t>من</w:t>
      </w:r>
      <w:r>
        <w:rPr>
          <w:rtl/>
        </w:rPr>
        <w:t xml:space="preserve"> </w:t>
      </w:r>
      <w:r>
        <w:rPr>
          <w:rFonts w:hint="cs"/>
          <w:rtl/>
        </w:rPr>
        <w:t>وضع</w:t>
      </w:r>
      <w:r>
        <w:rPr>
          <w:rtl/>
        </w:rPr>
        <w:t xml:space="preserve"> </w:t>
      </w:r>
      <w:r>
        <w:rPr>
          <w:rFonts w:hint="cs"/>
          <w:rtl/>
        </w:rPr>
        <w:t>شريك</w:t>
      </w:r>
      <w:r>
        <w:rPr>
          <w:rtl/>
        </w:rPr>
        <w:t xml:space="preserve"> </w:t>
      </w:r>
      <w:r>
        <w:rPr>
          <w:rFonts w:hint="cs"/>
          <w:rtl/>
        </w:rPr>
        <w:t>وعلى</w:t>
      </w:r>
      <w:r>
        <w:rPr>
          <w:rtl/>
        </w:rPr>
        <w:t xml:space="preserve"> </w:t>
      </w:r>
      <w:r>
        <w:rPr>
          <w:rFonts w:hint="cs"/>
          <w:rtl/>
        </w:rPr>
        <w:t>كراهية</w:t>
      </w:r>
      <w:r>
        <w:rPr>
          <w:rtl/>
        </w:rPr>
        <w:t xml:space="preserve"> </w:t>
      </w:r>
      <w:r>
        <w:rPr>
          <w:rFonts w:hint="cs"/>
          <w:rtl/>
        </w:rPr>
        <w:t>من</w:t>
      </w:r>
      <w:r>
        <w:rPr>
          <w:rtl/>
        </w:rPr>
        <w:t xml:space="preserve"> </w:t>
      </w:r>
      <w:r>
        <w:rPr>
          <w:rFonts w:hint="cs"/>
          <w:rtl/>
        </w:rPr>
        <w:t>هانيء،</w:t>
      </w:r>
      <w:r>
        <w:rPr>
          <w:rtl/>
        </w:rPr>
        <w:t xml:space="preserve"> </w:t>
      </w:r>
      <w:r>
        <w:rPr>
          <w:rFonts w:hint="cs"/>
          <w:rtl/>
        </w:rPr>
        <w:t>لكنّ</w:t>
      </w:r>
      <w:r>
        <w:rPr>
          <w:rtl/>
        </w:rPr>
        <w:t xml:space="preserve"> </w:t>
      </w:r>
      <w:r>
        <w:rPr>
          <w:rFonts w:hint="cs"/>
          <w:rtl/>
        </w:rPr>
        <w:t>مصادر</w:t>
      </w:r>
      <w:r>
        <w:rPr>
          <w:rtl/>
        </w:rPr>
        <w:t xml:space="preserve"> </w:t>
      </w:r>
      <w:r>
        <w:rPr>
          <w:rFonts w:hint="cs"/>
          <w:rtl/>
        </w:rPr>
        <w:t>أخرى</w:t>
      </w:r>
      <w:r>
        <w:rPr>
          <w:rtl/>
        </w:rPr>
        <w:t xml:space="preserve"> </w:t>
      </w:r>
      <w:r>
        <w:rPr>
          <w:rFonts w:hint="cs"/>
          <w:rtl/>
        </w:rPr>
        <w:t>ذكرت</w:t>
      </w:r>
      <w:r>
        <w:rPr>
          <w:rtl/>
        </w:rPr>
        <w:t xml:space="preserve"> </w:t>
      </w:r>
      <w:r>
        <w:rPr>
          <w:rFonts w:hint="cs"/>
          <w:rtl/>
        </w:rPr>
        <w:t>أنّ</w:t>
      </w:r>
      <w:r>
        <w:rPr>
          <w:rtl/>
        </w:rPr>
        <w:t xml:space="preserve"> </w:t>
      </w:r>
      <w:r>
        <w:rPr>
          <w:rFonts w:hint="cs"/>
          <w:rtl/>
        </w:rPr>
        <w:t>هانئاً</w:t>
      </w:r>
      <w:r>
        <w:rPr>
          <w:rtl/>
        </w:rPr>
        <w:t xml:space="preserve"> </w:t>
      </w:r>
      <w:r>
        <w:rPr>
          <w:rFonts w:hint="cs"/>
          <w:rtl/>
        </w:rPr>
        <w:t>هو</w:t>
      </w:r>
      <w:r>
        <w:rPr>
          <w:rtl/>
        </w:rPr>
        <w:t xml:space="preserve"> </w:t>
      </w:r>
      <w:r>
        <w:rPr>
          <w:rFonts w:hint="cs"/>
          <w:rtl/>
        </w:rPr>
        <w:t>الذي</w:t>
      </w:r>
      <w:r>
        <w:rPr>
          <w:rtl/>
        </w:rPr>
        <w:t xml:space="preserve"> </w:t>
      </w:r>
      <w:r>
        <w:rPr>
          <w:rFonts w:hint="cs"/>
          <w:rtl/>
        </w:rPr>
        <w:t>كان</w:t>
      </w:r>
      <w:r>
        <w:rPr>
          <w:rtl/>
        </w:rPr>
        <w:t xml:space="preserve"> </w:t>
      </w:r>
      <w:r>
        <w:rPr>
          <w:rFonts w:hint="cs"/>
          <w:rtl/>
        </w:rPr>
        <w:t>مريضاً،</w:t>
      </w:r>
      <w:r>
        <w:rPr>
          <w:rtl/>
        </w:rPr>
        <w:t xml:space="preserve"> </w:t>
      </w:r>
      <w:r>
        <w:rPr>
          <w:rFonts w:hint="cs"/>
          <w:rtl/>
        </w:rPr>
        <w:t>وهو</w:t>
      </w:r>
      <w:r>
        <w:rPr>
          <w:rtl/>
        </w:rPr>
        <w:t xml:space="preserve"> </w:t>
      </w:r>
      <w:r>
        <w:rPr>
          <w:rFonts w:hint="cs"/>
          <w:rtl/>
        </w:rPr>
        <w:t>صاحب</w:t>
      </w:r>
      <w:r>
        <w:rPr>
          <w:rtl/>
        </w:rPr>
        <w:t xml:space="preserve"> </w:t>
      </w:r>
      <w:r>
        <w:rPr>
          <w:rFonts w:hint="cs"/>
          <w:rtl/>
        </w:rPr>
        <w:t>خطّة</w:t>
      </w:r>
      <w:r>
        <w:rPr>
          <w:rtl/>
        </w:rPr>
        <w:t xml:space="preserve"> </w:t>
      </w:r>
      <w:r>
        <w:rPr>
          <w:rFonts w:hint="cs"/>
          <w:rtl/>
        </w:rPr>
        <w:t>اغتيال</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قال</w:t>
      </w:r>
      <w:r>
        <w:rPr>
          <w:rtl/>
        </w:rPr>
        <w:t xml:space="preserve"> </w:t>
      </w:r>
      <w:r>
        <w:rPr>
          <w:rFonts w:hint="cs"/>
          <w:rtl/>
        </w:rPr>
        <w:t>اليعقوبي</w:t>
      </w:r>
      <w:r>
        <w:rPr>
          <w:rtl/>
        </w:rPr>
        <w:t>: «</w:t>
      </w:r>
      <w:r>
        <w:rPr>
          <w:rFonts w:hint="cs"/>
          <w:rtl/>
        </w:rPr>
        <w:t>وقدم</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الكوفة،</w:t>
      </w:r>
      <w:r>
        <w:rPr>
          <w:rtl/>
        </w:rPr>
        <w:t xml:space="preserve"> </w:t>
      </w:r>
      <w:r>
        <w:rPr>
          <w:rFonts w:hint="cs"/>
          <w:rtl/>
        </w:rPr>
        <w:t>وبها</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قد</w:t>
      </w:r>
      <w:r>
        <w:rPr>
          <w:rtl/>
        </w:rPr>
        <w:t xml:space="preserve"> </w:t>
      </w:r>
      <w:r>
        <w:rPr>
          <w:rFonts w:hint="cs"/>
          <w:rtl/>
        </w:rPr>
        <w:t>نزل</w:t>
      </w:r>
      <w:r>
        <w:rPr>
          <w:rtl/>
        </w:rPr>
        <w:t xml:space="preserve"> </w:t>
      </w:r>
      <w:r>
        <w:rPr>
          <w:rFonts w:hint="cs"/>
          <w:rtl/>
        </w:rPr>
        <w:t>على</w:t>
      </w:r>
      <w:r>
        <w:rPr>
          <w:rtl/>
        </w:rPr>
        <w:t xml:space="preserve"> </w:t>
      </w:r>
      <w:r>
        <w:rPr>
          <w:rFonts w:hint="cs"/>
          <w:rtl/>
        </w:rPr>
        <w:t>هانيء</w:t>
      </w:r>
      <w:r>
        <w:rPr>
          <w:rtl/>
        </w:rPr>
        <w:t xml:space="preserve"> </w:t>
      </w:r>
      <w:r>
        <w:rPr>
          <w:rFonts w:hint="cs"/>
          <w:rtl/>
        </w:rPr>
        <w:t>بن</w:t>
      </w:r>
      <w:r>
        <w:rPr>
          <w:rtl/>
        </w:rPr>
        <w:t xml:space="preserve"> </w:t>
      </w:r>
      <w:r>
        <w:rPr>
          <w:rFonts w:hint="cs"/>
          <w:rtl/>
        </w:rPr>
        <w:t>عروة،</w:t>
      </w:r>
      <w:r>
        <w:rPr>
          <w:rtl/>
        </w:rPr>
        <w:t xml:space="preserve"> </w:t>
      </w:r>
      <w:r>
        <w:rPr>
          <w:rFonts w:hint="cs"/>
          <w:rtl/>
        </w:rPr>
        <w:t>وهانيء</w:t>
      </w:r>
      <w:r>
        <w:rPr>
          <w:rtl/>
        </w:rPr>
        <w:t xml:space="preserve"> </w:t>
      </w:r>
      <w:r>
        <w:rPr>
          <w:rFonts w:hint="cs"/>
          <w:rtl/>
        </w:rPr>
        <w:t>شديد</w:t>
      </w:r>
      <w:r>
        <w:rPr>
          <w:rtl/>
        </w:rPr>
        <w:t xml:space="preserve"> </w:t>
      </w:r>
      <w:r>
        <w:rPr>
          <w:rFonts w:hint="cs"/>
          <w:rtl/>
        </w:rPr>
        <w:t>العلّة،</w:t>
      </w:r>
      <w:r>
        <w:rPr>
          <w:rtl/>
        </w:rPr>
        <w:t xml:space="preserve"> </w:t>
      </w:r>
      <w:r>
        <w:rPr>
          <w:rFonts w:hint="cs"/>
          <w:rtl/>
        </w:rPr>
        <w:t>وكان</w:t>
      </w:r>
      <w:r>
        <w:rPr>
          <w:rtl/>
        </w:rPr>
        <w:t xml:space="preserve"> </w:t>
      </w:r>
      <w:r>
        <w:rPr>
          <w:rFonts w:hint="cs"/>
          <w:rtl/>
        </w:rPr>
        <w:t>صديقاً</w:t>
      </w:r>
      <w:r>
        <w:rPr>
          <w:rtl/>
        </w:rPr>
        <w:t xml:space="preserve"> </w:t>
      </w:r>
      <w:r>
        <w:rPr>
          <w:rFonts w:hint="cs"/>
          <w:rtl/>
        </w:rPr>
        <w:t>لابن</w:t>
      </w:r>
      <w:r>
        <w:rPr>
          <w:rtl/>
        </w:rPr>
        <w:t xml:space="preserve"> </w:t>
      </w:r>
      <w:r>
        <w:rPr>
          <w:rFonts w:hint="cs"/>
          <w:rtl/>
        </w:rPr>
        <w:t>زياد،</w:t>
      </w:r>
      <w:r>
        <w:rPr>
          <w:rtl/>
        </w:rPr>
        <w:t xml:space="preserve"> </w:t>
      </w:r>
      <w:r>
        <w:rPr>
          <w:rFonts w:hint="cs"/>
          <w:rtl/>
        </w:rPr>
        <w:t>ف</w:t>
      </w:r>
      <w:r w:rsidR="003C1721">
        <w:rPr>
          <w:rFonts w:hint="cs"/>
          <w:rtl/>
        </w:rPr>
        <w:t>لم</w:t>
      </w:r>
      <w:r>
        <w:rPr>
          <w:rFonts w:hint="cs"/>
          <w:rtl/>
        </w:rPr>
        <w:t>ا</w:t>
      </w:r>
      <w:r>
        <w:rPr>
          <w:rtl/>
        </w:rPr>
        <w:t xml:space="preserve"> </w:t>
      </w:r>
      <w:r>
        <w:rPr>
          <w:rFonts w:hint="cs"/>
          <w:rtl/>
        </w:rPr>
        <w:t>قدم</w:t>
      </w:r>
      <w:r>
        <w:rPr>
          <w:rtl/>
        </w:rPr>
        <w:t xml:space="preserve"> </w:t>
      </w:r>
      <w:r>
        <w:rPr>
          <w:rFonts w:hint="cs"/>
          <w:rtl/>
        </w:rPr>
        <w:t>ابن</w:t>
      </w:r>
      <w:r>
        <w:rPr>
          <w:rtl/>
        </w:rPr>
        <w:t xml:space="preserve"> </w:t>
      </w:r>
      <w:r>
        <w:rPr>
          <w:rFonts w:hint="cs"/>
          <w:rtl/>
        </w:rPr>
        <w:t>زياد</w:t>
      </w:r>
      <w:r>
        <w:rPr>
          <w:rtl/>
        </w:rPr>
        <w:t xml:space="preserve"> </w:t>
      </w:r>
      <w:r>
        <w:rPr>
          <w:rFonts w:hint="cs"/>
          <w:rtl/>
        </w:rPr>
        <w:t>الكوفة</w:t>
      </w:r>
      <w:r>
        <w:rPr>
          <w:rtl/>
        </w:rPr>
        <w:t xml:space="preserve"> </w:t>
      </w:r>
      <w:r>
        <w:rPr>
          <w:rFonts w:hint="cs"/>
          <w:rtl/>
        </w:rPr>
        <w:t>أُخبر</w:t>
      </w:r>
      <w:r>
        <w:rPr>
          <w:rtl/>
        </w:rPr>
        <w:t xml:space="preserve"> </w:t>
      </w:r>
      <w:r>
        <w:rPr>
          <w:rFonts w:hint="cs"/>
          <w:rtl/>
        </w:rPr>
        <w:t>بعلّة</w:t>
      </w:r>
    </w:p>
    <w:p w:rsidR="00E42ECB" w:rsidRDefault="00E42ECB" w:rsidP="007E1E2E">
      <w:pPr>
        <w:pStyle w:val="libLine"/>
      </w:pPr>
      <w:r>
        <w:rPr>
          <w:rtl/>
        </w:rPr>
        <w:t>____________________</w:t>
      </w:r>
    </w:p>
    <w:p w:rsidR="00BF0F75" w:rsidRDefault="00BF0F75" w:rsidP="00BF0F75">
      <w:pPr>
        <w:pStyle w:val="libFootnote0"/>
      </w:pPr>
      <w:r>
        <w:rPr>
          <w:rtl/>
        </w:rPr>
        <w:t>(</w:t>
      </w:r>
      <w:r>
        <w:rPr>
          <w:rFonts w:hint="cs"/>
          <w:rtl/>
        </w:rPr>
        <w:t>1</w:t>
      </w:r>
      <w:r>
        <w:rPr>
          <w:rtl/>
        </w:rPr>
        <w:t>)</w:t>
      </w:r>
      <w:r w:rsidRPr="00B72302">
        <w:rPr>
          <w:rtl/>
        </w:rPr>
        <w:t xml:space="preserve"> </w:t>
      </w:r>
      <w:r>
        <w:rPr>
          <w:rFonts w:hint="cs"/>
          <w:rtl/>
        </w:rPr>
        <w:t>ويدُ</w:t>
      </w:r>
      <w:r w:rsidRPr="00B72302">
        <w:rPr>
          <w:rtl/>
        </w:rPr>
        <w:t xml:space="preserve"> </w:t>
      </w:r>
      <w:r>
        <w:rPr>
          <w:rFonts w:hint="cs"/>
          <w:rtl/>
        </w:rPr>
        <w:t>أبي</w:t>
      </w:r>
      <w:r w:rsidRPr="00B72302">
        <w:rPr>
          <w:rtl/>
        </w:rPr>
        <w:t xml:space="preserve"> </w:t>
      </w:r>
      <w:r>
        <w:rPr>
          <w:rFonts w:hint="cs"/>
          <w:rtl/>
        </w:rPr>
        <w:t>عنده</w:t>
      </w:r>
      <w:r>
        <w:rPr>
          <w:rtl/>
        </w:rPr>
        <w:t>:</w:t>
      </w:r>
      <w:r w:rsidRPr="00B72302">
        <w:rPr>
          <w:rtl/>
        </w:rPr>
        <w:t xml:space="preserve"> </w:t>
      </w:r>
      <w:r>
        <w:rPr>
          <w:rFonts w:hint="cs"/>
          <w:rtl/>
        </w:rPr>
        <w:t>أي</w:t>
      </w:r>
      <w:r w:rsidRPr="00B72302">
        <w:rPr>
          <w:rtl/>
        </w:rPr>
        <w:t xml:space="preserve"> </w:t>
      </w:r>
      <w:r>
        <w:rPr>
          <w:rFonts w:hint="cs"/>
          <w:rtl/>
        </w:rPr>
        <w:t>أنّ</w:t>
      </w:r>
      <w:r w:rsidRPr="00B72302">
        <w:rPr>
          <w:rtl/>
        </w:rPr>
        <w:t xml:space="preserve"> </w:t>
      </w:r>
      <w:r>
        <w:rPr>
          <w:rFonts w:hint="cs"/>
          <w:rtl/>
        </w:rPr>
        <w:t>لزياد</w:t>
      </w:r>
      <w:r w:rsidRPr="00B72302">
        <w:rPr>
          <w:rtl/>
        </w:rPr>
        <w:t xml:space="preserve"> </w:t>
      </w:r>
      <w:r>
        <w:rPr>
          <w:rFonts w:hint="cs"/>
          <w:rtl/>
        </w:rPr>
        <w:t>فضلاً</w:t>
      </w:r>
      <w:r w:rsidRPr="00B72302">
        <w:rPr>
          <w:rtl/>
        </w:rPr>
        <w:t xml:space="preserve"> </w:t>
      </w:r>
      <w:r>
        <w:rPr>
          <w:rFonts w:hint="cs"/>
          <w:rtl/>
        </w:rPr>
        <w:t>على</w:t>
      </w:r>
      <w:r w:rsidRPr="00B72302">
        <w:rPr>
          <w:rtl/>
        </w:rPr>
        <w:t xml:space="preserve"> </w:t>
      </w:r>
      <w:r>
        <w:rPr>
          <w:rFonts w:hint="cs"/>
          <w:rtl/>
        </w:rPr>
        <w:t>هانيء</w:t>
      </w:r>
      <w:r w:rsidRPr="00B72302">
        <w:rPr>
          <w:rtl/>
        </w:rPr>
        <w:t xml:space="preserve"> </w:t>
      </w:r>
      <w:r>
        <w:rPr>
          <w:rFonts w:hint="cs"/>
          <w:rtl/>
        </w:rPr>
        <w:t>وإحساناً</w:t>
      </w:r>
      <w:r w:rsidRPr="00B72302">
        <w:rPr>
          <w:rtl/>
        </w:rPr>
        <w:t xml:space="preserve"> </w:t>
      </w:r>
      <w:r>
        <w:rPr>
          <w:rFonts w:hint="cs"/>
          <w:rtl/>
        </w:rPr>
        <w:t>عنده</w:t>
      </w:r>
      <w:r>
        <w:rPr>
          <w:rtl/>
        </w:rPr>
        <w:t>.</w:t>
      </w:r>
    </w:p>
    <w:p w:rsidR="00BF0F75" w:rsidRDefault="00BF0F75" w:rsidP="00BF0F75">
      <w:pPr>
        <w:pStyle w:val="libFootnote0"/>
      </w:pPr>
      <w:r>
        <w:rPr>
          <w:rtl/>
        </w:rPr>
        <w:t>(</w:t>
      </w:r>
      <w:r>
        <w:rPr>
          <w:rFonts w:hint="cs"/>
          <w:rtl/>
        </w:rPr>
        <w:t>2</w:t>
      </w:r>
      <w:r>
        <w:rPr>
          <w:rtl/>
        </w:rPr>
        <w:t>)</w:t>
      </w:r>
      <w:r w:rsidRPr="00B72302">
        <w:rPr>
          <w:rtl/>
        </w:rPr>
        <w:t xml:space="preserve"> </w:t>
      </w:r>
      <w:r>
        <w:rPr>
          <w:rFonts w:hint="cs"/>
          <w:rtl/>
        </w:rPr>
        <w:t>وبلغ</w:t>
      </w:r>
      <w:r w:rsidRPr="00B72302">
        <w:rPr>
          <w:rtl/>
        </w:rPr>
        <w:t xml:space="preserve"> </w:t>
      </w:r>
      <w:r>
        <w:rPr>
          <w:rFonts w:hint="cs"/>
          <w:rtl/>
        </w:rPr>
        <w:t>عبيدالله</w:t>
      </w:r>
      <w:r w:rsidRPr="00B72302">
        <w:rPr>
          <w:rtl/>
        </w:rPr>
        <w:t xml:space="preserve"> </w:t>
      </w:r>
      <w:r>
        <w:rPr>
          <w:rFonts w:hint="cs"/>
          <w:rtl/>
        </w:rPr>
        <w:t>بعدما</w:t>
      </w:r>
      <w:r w:rsidRPr="00B72302">
        <w:rPr>
          <w:rtl/>
        </w:rPr>
        <w:t xml:space="preserve"> </w:t>
      </w:r>
      <w:r>
        <w:rPr>
          <w:rFonts w:hint="cs"/>
          <w:rtl/>
        </w:rPr>
        <w:t>قتل</w:t>
      </w:r>
      <w:r w:rsidRPr="00B72302">
        <w:rPr>
          <w:rtl/>
        </w:rPr>
        <w:t xml:space="preserve"> </w:t>
      </w:r>
      <w:r>
        <w:rPr>
          <w:rFonts w:hint="cs"/>
          <w:rtl/>
        </w:rPr>
        <w:t>مسلماً</w:t>
      </w:r>
      <w:r w:rsidRPr="00B72302">
        <w:rPr>
          <w:rtl/>
        </w:rPr>
        <w:t xml:space="preserve"> </w:t>
      </w:r>
      <w:r>
        <w:rPr>
          <w:rFonts w:hint="cs"/>
          <w:rtl/>
        </w:rPr>
        <w:t>وهانئاً</w:t>
      </w:r>
      <w:r w:rsidRPr="00B72302">
        <w:rPr>
          <w:rtl/>
        </w:rPr>
        <w:t xml:space="preserve"> </w:t>
      </w:r>
      <w:r>
        <w:rPr>
          <w:rFonts w:hint="cs"/>
          <w:rtl/>
        </w:rPr>
        <w:t>أنّ</w:t>
      </w:r>
      <w:r w:rsidRPr="00B72302">
        <w:rPr>
          <w:rtl/>
        </w:rPr>
        <w:t xml:space="preserve"> </w:t>
      </w:r>
      <w:r>
        <w:rPr>
          <w:rFonts w:hint="cs"/>
          <w:rtl/>
        </w:rPr>
        <w:t>ذلك</w:t>
      </w:r>
      <w:r w:rsidRPr="00B72302">
        <w:rPr>
          <w:rtl/>
        </w:rPr>
        <w:t xml:space="preserve"> </w:t>
      </w:r>
      <w:r>
        <w:rPr>
          <w:rFonts w:hint="cs"/>
          <w:rtl/>
        </w:rPr>
        <w:t>الذي</w:t>
      </w:r>
      <w:r w:rsidRPr="00B72302">
        <w:rPr>
          <w:rtl/>
        </w:rPr>
        <w:t xml:space="preserve"> </w:t>
      </w:r>
      <w:r>
        <w:rPr>
          <w:rFonts w:hint="cs"/>
          <w:rtl/>
        </w:rPr>
        <w:t>كنتَ</w:t>
      </w:r>
      <w:r w:rsidRPr="00B72302">
        <w:rPr>
          <w:rtl/>
        </w:rPr>
        <w:t xml:space="preserve"> </w:t>
      </w:r>
      <w:r>
        <w:rPr>
          <w:rFonts w:hint="cs"/>
          <w:rtl/>
        </w:rPr>
        <w:t>سمعت</w:t>
      </w:r>
      <w:r w:rsidRPr="00B72302">
        <w:rPr>
          <w:rtl/>
        </w:rPr>
        <w:t xml:space="preserve"> </w:t>
      </w:r>
      <w:r>
        <w:rPr>
          <w:rFonts w:hint="cs"/>
          <w:rtl/>
        </w:rPr>
        <w:t>من</w:t>
      </w:r>
      <w:r w:rsidRPr="00B72302">
        <w:rPr>
          <w:rtl/>
        </w:rPr>
        <w:t xml:space="preserve"> </w:t>
      </w:r>
      <w:r>
        <w:rPr>
          <w:rFonts w:hint="cs"/>
          <w:rtl/>
        </w:rPr>
        <w:t>شريك</w:t>
      </w:r>
      <w:r w:rsidRPr="00B72302">
        <w:rPr>
          <w:rtl/>
        </w:rPr>
        <w:t xml:space="preserve"> </w:t>
      </w:r>
      <w:r>
        <w:rPr>
          <w:rFonts w:hint="cs"/>
          <w:rtl/>
        </w:rPr>
        <w:t>في</w:t>
      </w:r>
      <w:r w:rsidRPr="00B72302">
        <w:rPr>
          <w:rtl/>
        </w:rPr>
        <w:t xml:space="preserve"> </w:t>
      </w:r>
      <w:r>
        <w:rPr>
          <w:rFonts w:hint="cs"/>
          <w:rtl/>
        </w:rPr>
        <w:t>مرضه</w:t>
      </w:r>
      <w:r w:rsidRPr="00B72302">
        <w:rPr>
          <w:rtl/>
        </w:rPr>
        <w:t xml:space="preserve"> </w:t>
      </w:r>
      <w:r>
        <w:rPr>
          <w:rFonts w:hint="cs"/>
          <w:rtl/>
        </w:rPr>
        <w:t>إنّما</w:t>
      </w:r>
      <w:r w:rsidRPr="00B72302">
        <w:rPr>
          <w:rtl/>
        </w:rPr>
        <w:t xml:space="preserve"> </w:t>
      </w:r>
      <w:r>
        <w:rPr>
          <w:rFonts w:hint="cs"/>
          <w:rtl/>
        </w:rPr>
        <w:t>كان</w:t>
      </w:r>
      <w:r w:rsidRPr="00B72302">
        <w:rPr>
          <w:rtl/>
        </w:rPr>
        <w:t xml:space="preserve"> </w:t>
      </w:r>
      <w:r>
        <w:rPr>
          <w:rFonts w:hint="cs"/>
          <w:rtl/>
        </w:rPr>
        <w:t>يحرّض</w:t>
      </w:r>
      <w:r w:rsidRPr="00B72302">
        <w:rPr>
          <w:rtl/>
        </w:rPr>
        <w:t xml:space="preserve"> </w:t>
      </w:r>
      <w:r>
        <w:rPr>
          <w:rFonts w:hint="cs"/>
          <w:rtl/>
        </w:rPr>
        <w:t>مسلماً</w:t>
      </w:r>
      <w:r w:rsidRPr="00B72302">
        <w:rPr>
          <w:rtl/>
        </w:rPr>
        <w:t xml:space="preserve"> </w:t>
      </w:r>
      <w:r>
        <w:rPr>
          <w:rFonts w:hint="cs"/>
          <w:rtl/>
        </w:rPr>
        <w:t>ويأمره</w:t>
      </w:r>
      <w:r w:rsidRPr="00B72302">
        <w:rPr>
          <w:rtl/>
        </w:rPr>
        <w:t xml:space="preserve"> </w:t>
      </w:r>
      <w:r>
        <w:rPr>
          <w:rFonts w:hint="cs"/>
          <w:rtl/>
        </w:rPr>
        <w:t>بالخروج</w:t>
      </w:r>
      <w:r w:rsidRPr="00B72302">
        <w:rPr>
          <w:rtl/>
        </w:rPr>
        <w:t xml:space="preserve"> </w:t>
      </w:r>
      <w:r>
        <w:rPr>
          <w:rFonts w:hint="cs"/>
          <w:rtl/>
        </w:rPr>
        <w:t>إليك</w:t>
      </w:r>
      <w:r w:rsidRPr="00B72302">
        <w:rPr>
          <w:rtl/>
        </w:rPr>
        <w:t xml:space="preserve"> </w:t>
      </w:r>
      <w:r>
        <w:rPr>
          <w:rFonts w:hint="cs"/>
          <w:rtl/>
        </w:rPr>
        <w:t>ليقتلك</w:t>
      </w:r>
      <w:r>
        <w:rPr>
          <w:rtl/>
        </w:rPr>
        <w:t>،</w:t>
      </w:r>
      <w:r w:rsidRPr="00B72302">
        <w:rPr>
          <w:rtl/>
        </w:rPr>
        <w:t xml:space="preserve"> </w:t>
      </w:r>
      <w:r>
        <w:rPr>
          <w:rFonts w:hint="cs"/>
          <w:rtl/>
        </w:rPr>
        <w:t>فقال</w:t>
      </w:r>
      <w:r w:rsidRPr="00B72302">
        <w:rPr>
          <w:rtl/>
        </w:rPr>
        <w:t xml:space="preserve"> </w:t>
      </w:r>
      <w:r>
        <w:rPr>
          <w:rFonts w:hint="cs"/>
          <w:rtl/>
        </w:rPr>
        <w:t>عبيدالله</w:t>
      </w:r>
      <w:r>
        <w:rPr>
          <w:rtl/>
        </w:rPr>
        <w:t>:</w:t>
      </w:r>
      <w:r w:rsidRPr="00B72302">
        <w:rPr>
          <w:rtl/>
        </w:rPr>
        <w:t xml:space="preserve"> </w:t>
      </w:r>
      <w:r>
        <w:rPr>
          <w:rFonts w:hint="cs"/>
          <w:rtl/>
        </w:rPr>
        <w:t>والله</w:t>
      </w:r>
      <w:r>
        <w:rPr>
          <w:rtl/>
        </w:rPr>
        <w:t>،</w:t>
      </w:r>
      <w:r w:rsidRPr="00B72302">
        <w:rPr>
          <w:rtl/>
        </w:rPr>
        <w:t xml:space="preserve"> </w:t>
      </w:r>
      <w:r>
        <w:rPr>
          <w:rFonts w:hint="cs"/>
          <w:rtl/>
        </w:rPr>
        <w:t>لا اصلّي</w:t>
      </w:r>
      <w:r w:rsidRPr="00B72302">
        <w:rPr>
          <w:rtl/>
        </w:rPr>
        <w:t xml:space="preserve"> </w:t>
      </w:r>
      <w:r>
        <w:rPr>
          <w:rFonts w:hint="cs"/>
          <w:rtl/>
        </w:rPr>
        <w:t>على</w:t>
      </w:r>
      <w:r w:rsidRPr="00B72302">
        <w:rPr>
          <w:rtl/>
        </w:rPr>
        <w:t xml:space="preserve"> </w:t>
      </w:r>
      <w:r>
        <w:rPr>
          <w:rFonts w:hint="cs"/>
          <w:rtl/>
        </w:rPr>
        <w:t>جنازة</w:t>
      </w:r>
      <w:r w:rsidRPr="00B72302">
        <w:rPr>
          <w:rtl/>
        </w:rPr>
        <w:t xml:space="preserve"> </w:t>
      </w:r>
      <w:r>
        <w:rPr>
          <w:rFonts w:hint="cs"/>
          <w:rtl/>
        </w:rPr>
        <w:t>رجل</w:t>
      </w:r>
      <w:r w:rsidRPr="00B72302">
        <w:rPr>
          <w:rtl/>
        </w:rPr>
        <w:t xml:space="preserve"> </w:t>
      </w:r>
      <w:r>
        <w:rPr>
          <w:rFonts w:hint="cs"/>
          <w:rtl/>
        </w:rPr>
        <w:t>من</w:t>
      </w:r>
      <w:r w:rsidRPr="00B72302">
        <w:rPr>
          <w:rtl/>
        </w:rPr>
        <w:t xml:space="preserve"> </w:t>
      </w:r>
      <w:r>
        <w:rPr>
          <w:rFonts w:hint="cs"/>
          <w:rtl/>
        </w:rPr>
        <w:t>أهل</w:t>
      </w:r>
      <w:r w:rsidRPr="00B72302">
        <w:rPr>
          <w:rtl/>
        </w:rPr>
        <w:t xml:space="preserve"> </w:t>
      </w:r>
      <w:r>
        <w:rPr>
          <w:rFonts w:hint="cs"/>
          <w:rtl/>
        </w:rPr>
        <w:t>العراق</w:t>
      </w:r>
      <w:r w:rsidRPr="00B72302">
        <w:rPr>
          <w:rtl/>
        </w:rPr>
        <w:t xml:space="preserve"> </w:t>
      </w:r>
      <w:r>
        <w:rPr>
          <w:rFonts w:hint="cs"/>
          <w:rtl/>
        </w:rPr>
        <w:t>أبداً،</w:t>
      </w:r>
      <w:r w:rsidRPr="00B72302">
        <w:rPr>
          <w:rtl/>
        </w:rPr>
        <w:t xml:space="preserve"> </w:t>
      </w:r>
      <w:r>
        <w:rPr>
          <w:rFonts w:hint="cs"/>
          <w:rtl/>
        </w:rPr>
        <w:t>ووالله</w:t>
      </w:r>
      <w:r w:rsidRPr="00B72302">
        <w:rPr>
          <w:rtl/>
        </w:rPr>
        <w:t xml:space="preserve"> </w:t>
      </w:r>
      <w:r>
        <w:rPr>
          <w:rFonts w:hint="cs"/>
          <w:rtl/>
        </w:rPr>
        <w:t>لولا أنّ</w:t>
      </w:r>
      <w:r w:rsidRPr="00B72302">
        <w:rPr>
          <w:rtl/>
        </w:rPr>
        <w:t xml:space="preserve"> </w:t>
      </w:r>
      <w:r>
        <w:rPr>
          <w:rFonts w:hint="cs"/>
          <w:rtl/>
        </w:rPr>
        <w:t>قبر</w:t>
      </w:r>
      <w:r w:rsidRPr="00B72302">
        <w:rPr>
          <w:rtl/>
        </w:rPr>
        <w:t xml:space="preserve"> </w:t>
      </w:r>
      <w:r>
        <w:rPr>
          <w:rFonts w:hint="cs"/>
          <w:rtl/>
        </w:rPr>
        <w:t>زياد</w:t>
      </w:r>
      <w:r w:rsidRPr="00B72302">
        <w:rPr>
          <w:rtl/>
        </w:rPr>
        <w:t xml:space="preserve"> </w:t>
      </w:r>
      <w:r>
        <w:rPr>
          <w:rFonts w:hint="cs"/>
          <w:rtl/>
        </w:rPr>
        <w:t>فيهم</w:t>
      </w:r>
      <w:r w:rsidRPr="00B72302">
        <w:rPr>
          <w:rtl/>
        </w:rPr>
        <w:t xml:space="preserve"> </w:t>
      </w:r>
      <w:r>
        <w:rPr>
          <w:rFonts w:hint="cs"/>
          <w:rtl/>
        </w:rPr>
        <w:t>لنبشتُ</w:t>
      </w:r>
      <w:r w:rsidRPr="00B72302">
        <w:rPr>
          <w:rtl/>
        </w:rPr>
        <w:t xml:space="preserve"> </w:t>
      </w:r>
      <w:r>
        <w:rPr>
          <w:rFonts w:hint="cs"/>
          <w:rtl/>
        </w:rPr>
        <w:t>شريكاً»</w:t>
      </w:r>
      <w:r w:rsidRPr="00B72302">
        <w:rPr>
          <w:rtl/>
        </w:rPr>
        <w:t xml:space="preserve"> </w:t>
      </w:r>
      <w:r>
        <w:rPr>
          <w:rtl/>
        </w:rPr>
        <w:t>(</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282).</w:t>
      </w:r>
    </w:p>
    <w:p w:rsidR="00BF0F75" w:rsidRDefault="00BF0F75" w:rsidP="00BF0F75">
      <w:pPr>
        <w:pStyle w:val="libFootnote0"/>
      </w:pPr>
      <w:r>
        <w:rPr>
          <w:rtl/>
        </w:rPr>
        <w:t>(</w:t>
      </w:r>
      <w:r>
        <w:rPr>
          <w:rFonts w:hint="cs"/>
          <w:rtl/>
        </w:rPr>
        <w:t>3</w:t>
      </w:r>
      <w:r>
        <w:rPr>
          <w:rtl/>
        </w:rPr>
        <w:t>)</w:t>
      </w:r>
      <w:r w:rsidRPr="00B72302">
        <w:rPr>
          <w:rtl/>
        </w:rPr>
        <w:t xml:space="preserve"> </w:t>
      </w:r>
      <w:r>
        <w:rPr>
          <w:rFonts w:hint="cs"/>
          <w:rtl/>
        </w:rPr>
        <w:t>الكامل</w:t>
      </w:r>
      <w:r w:rsidRPr="00B72302">
        <w:rPr>
          <w:rtl/>
        </w:rPr>
        <w:t xml:space="preserve"> </w:t>
      </w:r>
      <w:r>
        <w:rPr>
          <w:rFonts w:hint="cs"/>
          <w:rtl/>
        </w:rPr>
        <w:t>في</w:t>
      </w:r>
      <w:r w:rsidRPr="00B72302">
        <w:rPr>
          <w:rtl/>
        </w:rPr>
        <w:t xml:space="preserve"> </w:t>
      </w:r>
      <w:r>
        <w:rPr>
          <w:rFonts w:hint="cs"/>
          <w:rtl/>
        </w:rPr>
        <w:t>التأريخ</w:t>
      </w:r>
      <w:r>
        <w:rPr>
          <w:rtl/>
        </w:rPr>
        <w:t>،</w:t>
      </w:r>
      <w:r w:rsidRPr="00B72302">
        <w:rPr>
          <w:rtl/>
        </w:rPr>
        <w:t xml:space="preserve"> </w:t>
      </w:r>
      <w:r>
        <w:rPr>
          <w:rtl/>
        </w:rPr>
        <w:t>3: 390</w:t>
      </w:r>
      <w:r w:rsidRPr="00B72302">
        <w:rPr>
          <w:rtl/>
        </w:rPr>
        <w:t xml:space="preserve"> </w:t>
      </w:r>
      <w:r>
        <w:rPr>
          <w:rFonts w:hint="cs"/>
          <w:rtl/>
        </w:rPr>
        <w:t>وانظر</w:t>
      </w:r>
      <w:r>
        <w:rPr>
          <w:rtl/>
        </w:rPr>
        <w:t>:</w:t>
      </w:r>
      <w:r w:rsidRPr="00B72302">
        <w:rPr>
          <w:rtl/>
        </w:rPr>
        <w:t xml:space="preserve"> </w:t>
      </w:r>
      <w:r>
        <w:rPr>
          <w:rFonts w:hint="cs"/>
          <w:rtl/>
        </w:rPr>
        <w:t>تجارب</w:t>
      </w:r>
      <w:r w:rsidRPr="00B72302">
        <w:rPr>
          <w:rtl/>
        </w:rPr>
        <w:t xml:space="preserve"> </w:t>
      </w:r>
      <w:r>
        <w:rPr>
          <w:rFonts w:hint="cs"/>
          <w:rtl/>
        </w:rPr>
        <w:t>الأمم</w:t>
      </w:r>
      <w:r>
        <w:rPr>
          <w:rtl/>
        </w:rPr>
        <w:t>،</w:t>
      </w:r>
      <w:r w:rsidRPr="00B72302">
        <w:rPr>
          <w:rtl/>
        </w:rPr>
        <w:t xml:space="preserve"> </w:t>
      </w:r>
      <w:r>
        <w:rPr>
          <w:rtl/>
        </w:rPr>
        <w:t>4: 44</w:t>
      </w:r>
      <w:r w:rsidRPr="00B72302">
        <w:rPr>
          <w:rtl/>
        </w:rPr>
        <w:t xml:space="preserve"> </w:t>
      </w:r>
      <w:r>
        <w:rPr>
          <w:rFonts w:hint="cs"/>
          <w:rtl/>
        </w:rPr>
        <w:t>وتأريخ</w:t>
      </w:r>
      <w:r w:rsidRPr="00B72302">
        <w:rPr>
          <w:rtl/>
        </w:rPr>
        <w:t xml:space="preserve"> </w:t>
      </w:r>
      <w:r>
        <w:rPr>
          <w:rFonts w:hint="cs"/>
          <w:rtl/>
        </w:rPr>
        <w:t>الطبري</w:t>
      </w:r>
      <w:r>
        <w:rPr>
          <w:rtl/>
        </w:rPr>
        <w:t>،</w:t>
      </w:r>
      <w:r w:rsidRPr="00B72302">
        <w:rPr>
          <w:rtl/>
        </w:rPr>
        <w:t xml:space="preserve"> </w:t>
      </w:r>
      <w:r>
        <w:rPr>
          <w:rtl/>
        </w:rPr>
        <w:t>3: 282</w:t>
      </w:r>
      <w:r w:rsidRPr="00B72302">
        <w:rPr>
          <w:rtl/>
        </w:rPr>
        <w:t xml:space="preserve"> </w:t>
      </w:r>
      <w:r>
        <w:rPr>
          <w:rFonts w:hint="cs"/>
          <w:rtl/>
        </w:rPr>
        <w:t>بتفاوت</w:t>
      </w:r>
      <w:r w:rsidRPr="00B72302">
        <w:rPr>
          <w:rtl/>
        </w:rPr>
        <w:t xml:space="preserve"> </w:t>
      </w:r>
      <w:r>
        <w:rPr>
          <w:rFonts w:hint="cs"/>
          <w:rtl/>
        </w:rPr>
        <w:t>يسير،</w:t>
      </w:r>
      <w:r w:rsidRPr="00B72302">
        <w:rPr>
          <w:rtl/>
        </w:rPr>
        <w:t xml:space="preserve"> </w:t>
      </w:r>
      <w:r>
        <w:rPr>
          <w:rFonts w:hint="cs"/>
          <w:rtl/>
        </w:rPr>
        <w:t>وفيه</w:t>
      </w:r>
      <w:r>
        <w:rPr>
          <w:rtl/>
        </w:rPr>
        <w:t>:</w:t>
      </w:r>
      <w:r w:rsidRPr="00B72302">
        <w:rPr>
          <w:rtl/>
        </w:rPr>
        <w:t xml:space="preserve"> </w:t>
      </w:r>
      <w:r>
        <w:rPr>
          <w:rFonts w:hint="cs"/>
          <w:rtl/>
        </w:rPr>
        <w:t>«فقال</w:t>
      </w:r>
      <w:r w:rsidRPr="00B72302">
        <w:rPr>
          <w:rtl/>
        </w:rPr>
        <w:t xml:space="preserve"> </w:t>
      </w:r>
      <w:r>
        <w:rPr>
          <w:rFonts w:hint="cs"/>
          <w:rtl/>
        </w:rPr>
        <w:t>هانيء</w:t>
      </w:r>
      <w:r>
        <w:rPr>
          <w:rtl/>
        </w:rPr>
        <w:t>:</w:t>
      </w:r>
      <w:r w:rsidRPr="00B72302">
        <w:rPr>
          <w:rtl/>
        </w:rPr>
        <w:t xml:space="preserve"> </w:t>
      </w:r>
      <w:r>
        <w:rPr>
          <w:rFonts w:hint="cs"/>
          <w:rtl/>
        </w:rPr>
        <w:t>أما</w:t>
      </w:r>
      <w:r w:rsidRPr="00B72302">
        <w:rPr>
          <w:rtl/>
        </w:rPr>
        <w:t xml:space="preserve"> </w:t>
      </w:r>
      <w:r>
        <w:rPr>
          <w:rFonts w:hint="cs"/>
          <w:rtl/>
        </w:rPr>
        <w:t>والله</w:t>
      </w:r>
      <w:r>
        <w:rPr>
          <w:rtl/>
        </w:rPr>
        <w:t>،</w:t>
      </w:r>
      <w:r w:rsidRPr="00B72302">
        <w:rPr>
          <w:rtl/>
        </w:rPr>
        <w:t xml:space="preserve"> </w:t>
      </w:r>
      <w:r>
        <w:rPr>
          <w:rFonts w:hint="cs"/>
          <w:rtl/>
        </w:rPr>
        <w:t>لو</w:t>
      </w:r>
      <w:r w:rsidRPr="00B72302">
        <w:rPr>
          <w:rtl/>
        </w:rPr>
        <w:t xml:space="preserve"> </w:t>
      </w:r>
      <w:r>
        <w:rPr>
          <w:rFonts w:hint="cs"/>
          <w:rtl/>
        </w:rPr>
        <w:t>قتلته</w:t>
      </w:r>
      <w:r w:rsidRPr="00B72302">
        <w:rPr>
          <w:rtl/>
        </w:rPr>
        <w:t xml:space="preserve"> </w:t>
      </w:r>
      <w:r>
        <w:rPr>
          <w:rFonts w:hint="cs"/>
          <w:rtl/>
        </w:rPr>
        <w:t>لقتلت</w:t>
      </w:r>
      <w:r w:rsidRPr="00B72302">
        <w:rPr>
          <w:rtl/>
        </w:rPr>
        <w:t xml:space="preserve"> </w:t>
      </w:r>
      <w:r>
        <w:rPr>
          <w:rFonts w:hint="cs"/>
          <w:rtl/>
        </w:rPr>
        <w:t>فاسقاً</w:t>
      </w:r>
      <w:r w:rsidRPr="00B72302">
        <w:rPr>
          <w:rtl/>
        </w:rPr>
        <w:t xml:space="preserve"> </w:t>
      </w:r>
      <w:r>
        <w:rPr>
          <w:rFonts w:hint="cs"/>
          <w:rtl/>
        </w:rPr>
        <w:t>فاجراً</w:t>
      </w:r>
      <w:r w:rsidRPr="00B72302">
        <w:rPr>
          <w:rtl/>
        </w:rPr>
        <w:t xml:space="preserve"> </w:t>
      </w:r>
      <w:r>
        <w:rPr>
          <w:rFonts w:hint="cs"/>
          <w:rtl/>
        </w:rPr>
        <w:t>كافراً</w:t>
      </w:r>
      <w:r w:rsidRPr="00B72302">
        <w:rPr>
          <w:rtl/>
        </w:rPr>
        <w:t xml:space="preserve"> </w:t>
      </w:r>
      <w:r>
        <w:rPr>
          <w:rFonts w:hint="cs"/>
          <w:rtl/>
        </w:rPr>
        <w:t>غادراً،</w:t>
      </w:r>
      <w:r w:rsidRPr="00B72302">
        <w:rPr>
          <w:rtl/>
        </w:rPr>
        <w:t xml:space="preserve"> </w:t>
      </w:r>
      <w:r>
        <w:rPr>
          <w:rFonts w:hint="cs"/>
          <w:rtl/>
        </w:rPr>
        <w:t>ولكنْ</w:t>
      </w:r>
      <w:r w:rsidRPr="00B72302">
        <w:rPr>
          <w:rtl/>
        </w:rPr>
        <w:t xml:space="preserve"> </w:t>
      </w:r>
      <w:r>
        <w:rPr>
          <w:rFonts w:hint="cs"/>
          <w:rtl/>
        </w:rPr>
        <w:t>كرهتُ</w:t>
      </w:r>
      <w:r w:rsidRPr="00B72302">
        <w:rPr>
          <w:rtl/>
        </w:rPr>
        <w:t xml:space="preserve"> </w:t>
      </w:r>
      <w:r>
        <w:rPr>
          <w:rFonts w:hint="cs"/>
          <w:rtl/>
        </w:rPr>
        <w:t>أنْ</w:t>
      </w:r>
      <w:r w:rsidRPr="00B72302">
        <w:rPr>
          <w:rtl/>
        </w:rPr>
        <w:t xml:space="preserve"> </w:t>
      </w:r>
      <w:r>
        <w:rPr>
          <w:rFonts w:hint="cs"/>
          <w:rtl/>
        </w:rPr>
        <w:t>يُقتل</w:t>
      </w:r>
      <w:r w:rsidRPr="00B72302">
        <w:rPr>
          <w:rtl/>
        </w:rPr>
        <w:t xml:space="preserve"> </w:t>
      </w:r>
      <w:r>
        <w:rPr>
          <w:rFonts w:hint="cs"/>
          <w:rtl/>
        </w:rPr>
        <w:t>في</w:t>
      </w:r>
      <w:r w:rsidRPr="00B72302">
        <w:rPr>
          <w:rtl/>
        </w:rPr>
        <w:t xml:space="preserve"> </w:t>
      </w:r>
      <w:r>
        <w:rPr>
          <w:rFonts w:hint="cs"/>
          <w:rtl/>
        </w:rPr>
        <w:t>داري</w:t>
      </w:r>
      <w:r>
        <w:rPr>
          <w:rtl/>
        </w:rPr>
        <w:t>!</w:t>
      </w:r>
      <w:r>
        <w:rPr>
          <w:rFonts w:hint="cs"/>
          <w:rtl/>
        </w:rPr>
        <w:t>»</w:t>
      </w:r>
      <w:r w:rsidRPr="00B72302">
        <w:rPr>
          <w:rtl/>
        </w:rPr>
        <w:t xml:space="preserve"> </w:t>
      </w:r>
      <w:r>
        <w:rPr>
          <w:rFonts w:hint="cs"/>
          <w:rtl/>
        </w:rPr>
        <w:t>وفيه</w:t>
      </w:r>
      <w:r w:rsidRPr="00B72302">
        <w:rPr>
          <w:rtl/>
        </w:rPr>
        <w:t xml:space="preserve"> </w:t>
      </w:r>
      <w:r>
        <w:rPr>
          <w:rFonts w:hint="cs"/>
          <w:rtl/>
        </w:rPr>
        <w:t>ايضاً</w:t>
      </w:r>
      <w:r>
        <w:rPr>
          <w:rtl/>
        </w:rPr>
        <w:t>:</w:t>
      </w:r>
      <w:r w:rsidRPr="00B72302">
        <w:rPr>
          <w:rtl/>
        </w:rPr>
        <w:t xml:space="preserve"> </w:t>
      </w:r>
      <w:r>
        <w:rPr>
          <w:rFonts w:hint="cs"/>
          <w:rtl/>
        </w:rPr>
        <w:t>«إنّ</w:t>
      </w:r>
      <w:r w:rsidRPr="00B72302">
        <w:rPr>
          <w:rtl/>
        </w:rPr>
        <w:t xml:space="preserve"> </w:t>
      </w:r>
      <w:r>
        <w:rPr>
          <w:rFonts w:hint="cs"/>
          <w:rtl/>
        </w:rPr>
        <w:t>الإيمان</w:t>
      </w:r>
      <w:r w:rsidRPr="00B72302">
        <w:rPr>
          <w:rtl/>
        </w:rPr>
        <w:t xml:space="preserve"> </w:t>
      </w:r>
      <w:r>
        <w:rPr>
          <w:rFonts w:hint="cs"/>
          <w:rtl/>
        </w:rPr>
        <w:t>قيد</w:t>
      </w:r>
      <w:r w:rsidRPr="00B72302">
        <w:rPr>
          <w:rtl/>
        </w:rPr>
        <w:t xml:space="preserve"> </w:t>
      </w:r>
      <w:r>
        <w:rPr>
          <w:rFonts w:hint="cs"/>
          <w:rtl/>
        </w:rPr>
        <w:t>الفتك</w:t>
      </w:r>
      <w:r w:rsidRPr="00B72302">
        <w:rPr>
          <w:rtl/>
        </w:rPr>
        <w:t xml:space="preserve"> </w:t>
      </w:r>
      <w:r>
        <w:rPr>
          <w:rFonts w:hint="cs"/>
          <w:rtl/>
        </w:rPr>
        <w:t>ولايفتك</w:t>
      </w:r>
      <w:r w:rsidRPr="00B72302">
        <w:rPr>
          <w:rtl/>
        </w:rPr>
        <w:t xml:space="preserve"> </w:t>
      </w:r>
      <w:r>
        <w:rPr>
          <w:rFonts w:hint="cs"/>
          <w:rtl/>
        </w:rPr>
        <w:t>مؤمن»</w:t>
      </w:r>
      <w:r w:rsidRPr="00B72302">
        <w:rPr>
          <w:rtl/>
        </w:rPr>
        <w:t xml:space="preserve"> </w:t>
      </w:r>
      <w:r>
        <w:rPr>
          <w:rFonts w:hint="cs"/>
          <w:rtl/>
        </w:rPr>
        <w:t>وليس</w:t>
      </w:r>
      <w:r w:rsidRPr="00B72302">
        <w:rPr>
          <w:rtl/>
        </w:rPr>
        <w:t xml:space="preserve"> </w:t>
      </w:r>
      <w:r>
        <w:rPr>
          <w:rFonts w:hint="cs"/>
          <w:rtl/>
        </w:rPr>
        <w:t>فيه</w:t>
      </w:r>
      <w:r w:rsidRPr="00B72302">
        <w:rPr>
          <w:rtl/>
        </w:rPr>
        <w:t xml:space="preserve"> </w:t>
      </w:r>
      <w:r>
        <w:rPr>
          <w:rFonts w:hint="cs"/>
          <w:rtl/>
        </w:rPr>
        <w:t>إضافة</w:t>
      </w:r>
      <w:r w:rsidRPr="00B72302">
        <w:rPr>
          <w:rtl/>
        </w:rPr>
        <w:t xml:space="preserve"> </w:t>
      </w:r>
      <w:r>
        <w:rPr>
          <w:rFonts w:hint="cs"/>
          <w:rtl/>
        </w:rPr>
        <w:t>«بمؤمن»</w:t>
      </w:r>
      <w:r w:rsidRPr="00B72302">
        <w:rPr>
          <w:rtl/>
        </w:rPr>
        <w:t xml:space="preserve"> </w:t>
      </w:r>
      <w:r>
        <w:rPr>
          <w:rFonts w:hint="cs"/>
          <w:rtl/>
        </w:rPr>
        <w:t>التي</w:t>
      </w:r>
      <w:r w:rsidRPr="00B72302">
        <w:rPr>
          <w:rtl/>
        </w:rPr>
        <w:t xml:space="preserve"> </w:t>
      </w:r>
      <w:r>
        <w:rPr>
          <w:rFonts w:hint="cs"/>
          <w:rtl/>
        </w:rPr>
        <w:t>أوردها</w:t>
      </w:r>
      <w:r w:rsidRPr="00B72302">
        <w:rPr>
          <w:rtl/>
        </w:rPr>
        <w:t xml:space="preserve"> </w:t>
      </w:r>
      <w:r>
        <w:rPr>
          <w:rFonts w:hint="cs"/>
          <w:rtl/>
        </w:rPr>
        <w:t>ابن</w:t>
      </w:r>
      <w:r w:rsidRPr="00B72302">
        <w:rPr>
          <w:rtl/>
        </w:rPr>
        <w:t xml:space="preserve"> </w:t>
      </w:r>
      <w:r>
        <w:rPr>
          <w:rFonts w:hint="cs"/>
          <w:rtl/>
        </w:rPr>
        <w:t>الأثير</w:t>
      </w:r>
      <w:r>
        <w:rPr>
          <w:rtl/>
        </w:rPr>
        <w:t>!.</w:t>
      </w:r>
    </w:p>
    <w:p w:rsidR="00E42ECB" w:rsidRDefault="00E42ECB" w:rsidP="00E5242F">
      <w:pPr>
        <w:pStyle w:val="libNormal"/>
        <w:rPr>
          <w:rtl/>
        </w:rPr>
      </w:pPr>
      <w:r>
        <w:rPr>
          <w:rFonts w:hint="cs"/>
          <w:rtl/>
        </w:rPr>
        <w:br w:type="page"/>
      </w:r>
    </w:p>
    <w:p w:rsidR="00E42ECB" w:rsidRDefault="00E42ECB" w:rsidP="00C13860">
      <w:pPr>
        <w:pStyle w:val="libNormal0"/>
      </w:pPr>
      <w:r>
        <w:rPr>
          <w:rFonts w:hint="cs"/>
          <w:rtl/>
        </w:rPr>
        <w:lastRenderedPageBreak/>
        <w:t>هانيء،</w:t>
      </w:r>
      <w:r>
        <w:rPr>
          <w:rtl/>
        </w:rPr>
        <w:t xml:space="preserve"> </w:t>
      </w:r>
      <w:r>
        <w:rPr>
          <w:rFonts w:hint="cs"/>
          <w:rtl/>
        </w:rPr>
        <w:t>فأتاه</w:t>
      </w:r>
      <w:r>
        <w:rPr>
          <w:rtl/>
        </w:rPr>
        <w:t xml:space="preserve"> </w:t>
      </w:r>
      <w:r>
        <w:rPr>
          <w:rFonts w:hint="cs"/>
          <w:rtl/>
        </w:rPr>
        <w:t>ليعوده،</w:t>
      </w:r>
      <w:r>
        <w:rPr>
          <w:rtl/>
        </w:rPr>
        <w:t xml:space="preserve"> </w:t>
      </w:r>
      <w:r>
        <w:rPr>
          <w:rFonts w:hint="cs"/>
          <w:rtl/>
        </w:rPr>
        <w:t>فقال</w:t>
      </w:r>
      <w:r>
        <w:rPr>
          <w:rtl/>
        </w:rPr>
        <w:t xml:space="preserve"> </w:t>
      </w:r>
      <w:r>
        <w:rPr>
          <w:rFonts w:hint="cs"/>
          <w:rtl/>
        </w:rPr>
        <w:t>هانيء</w:t>
      </w:r>
      <w:r>
        <w:rPr>
          <w:rtl/>
        </w:rPr>
        <w:t xml:space="preserve"> </w:t>
      </w:r>
      <w:r>
        <w:rPr>
          <w:rFonts w:hint="cs"/>
          <w:rtl/>
        </w:rPr>
        <w:t>لمسلم</w:t>
      </w:r>
      <w:r>
        <w:rPr>
          <w:rtl/>
        </w:rPr>
        <w:t xml:space="preserve"> </w:t>
      </w:r>
      <w:r>
        <w:rPr>
          <w:rFonts w:hint="cs"/>
          <w:rtl/>
        </w:rPr>
        <w:t>بن</w:t>
      </w:r>
      <w:r>
        <w:rPr>
          <w:rtl/>
        </w:rPr>
        <w:t xml:space="preserve"> </w:t>
      </w:r>
      <w:r>
        <w:rPr>
          <w:rFonts w:hint="cs"/>
          <w:rtl/>
        </w:rPr>
        <w:t>عقيل</w:t>
      </w:r>
      <w:r>
        <w:rPr>
          <w:rtl/>
        </w:rPr>
        <w:t xml:space="preserve"> </w:t>
      </w:r>
      <w:r>
        <w:rPr>
          <w:rFonts w:hint="cs"/>
          <w:rtl/>
        </w:rPr>
        <w:t>وأصحابه</w:t>
      </w:r>
      <w:r>
        <w:rPr>
          <w:rtl/>
        </w:rPr>
        <w:t xml:space="preserve"> </w:t>
      </w:r>
      <w:r>
        <w:rPr>
          <w:rFonts w:hint="cs"/>
          <w:rtl/>
        </w:rPr>
        <w:t>وهم</w:t>
      </w:r>
      <w:r>
        <w:rPr>
          <w:rtl/>
        </w:rPr>
        <w:t xml:space="preserve"> </w:t>
      </w:r>
      <w:r>
        <w:rPr>
          <w:rFonts w:hint="cs"/>
          <w:rtl/>
        </w:rPr>
        <w:t>جماعة</w:t>
      </w:r>
      <w:r>
        <w:rPr>
          <w:rtl/>
        </w:rPr>
        <w:t xml:space="preserve">: </w:t>
      </w:r>
      <w:r>
        <w:rPr>
          <w:rFonts w:hint="cs"/>
          <w:rtl/>
        </w:rPr>
        <w:t>إذا</w:t>
      </w:r>
      <w:r>
        <w:rPr>
          <w:rtl/>
        </w:rPr>
        <w:t xml:space="preserve"> </w:t>
      </w:r>
      <w:r>
        <w:rPr>
          <w:rFonts w:hint="cs"/>
          <w:rtl/>
        </w:rPr>
        <w:t>جلس</w:t>
      </w:r>
      <w:r>
        <w:rPr>
          <w:rtl/>
        </w:rPr>
        <w:t xml:space="preserve"> </w:t>
      </w:r>
      <w:r>
        <w:rPr>
          <w:rFonts w:hint="cs"/>
          <w:rtl/>
        </w:rPr>
        <w:t>ابن</w:t>
      </w:r>
      <w:r>
        <w:rPr>
          <w:rtl/>
        </w:rPr>
        <w:t xml:space="preserve"> </w:t>
      </w:r>
      <w:r>
        <w:rPr>
          <w:rFonts w:hint="cs"/>
          <w:rtl/>
        </w:rPr>
        <w:t>زياد</w:t>
      </w:r>
      <w:r>
        <w:rPr>
          <w:rtl/>
        </w:rPr>
        <w:t xml:space="preserve"> </w:t>
      </w:r>
      <w:r>
        <w:rPr>
          <w:rFonts w:hint="cs"/>
          <w:rtl/>
        </w:rPr>
        <w:t>عندي</w:t>
      </w:r>
      <w:r>
        <w:rPr>
          <w:rtl/>
        </w:rPr>
        <w:t xml:space="preserve"> </w:t>
      </w:r>
      <w:r>
        <w:rPr>
          <w:rFonts w:hint="cs"/>
          <w:rtl/>
        </w:rPr>
        <w:t>وتمكّن،</w:t>
      </w:r>
      <w:r>
        <w:rPr>
          <w:rtl/>
        </w:rPr>
        <w:t xml:space="preserve"> </w:t>
      </w:r>
      <w:r>
        <w:rPr>
          <w:rFonts w:hint="cs"/>
          <w:rtl/>
        </w:rPr>
        <w:t>فإنّي</w:t>
      </w:r>
      <w:r>
        <w:rPr>
          <w:rtl/>
        </w:rPr>
        <w:t xml:space="preserve"> </w:t>
      </w:r>
      <w:r>
        <w:rPr>
          <w:rFonts w:hint="cs"/>
          <w:rtl/>
        </w:rPr>
        <w:t>سأقول</w:t>
      </w:r>
      <w:r>
        <w:rPr>
          <w:rtl/>
        </w:rPr>
        <w:t xml:space="preserve"> </w:t>
      </w:r>
      <w:r>
        <w:rPr>
          <w:rFonts w:hint="cs"/>
          <w:rtl/>
        </w:rPr>
        <w:t>اسقوني،</w:t>
      </w:r>
      <w:r>
        <w:rPr>
          <w:rtl/>
        </w:rPr>
        <w:t xml:space="preserve"> </w:t>
      </w:r>
      <w:r>
        <w:rPr>
          <w:rFonts w:hint="cs"/>
          <w:rtl/>
        </w:rPr>
        <w:t>فاخرجوا</w:t>
      </w:r>
      <w:r>
        <w:rPr>
          <w:rtl/>
        </w:rPr>
        <w:t xml:space="preserve"> </w:t>
      </w:r>
      <w:r>
        <w:rPr>
          <w:rFonts w:hint="cs"/>
          <w:rtl/>
        </w:rPr>
        <w:t>فاقتلوه</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ويُرجّح</w:t>
      </w:r>
      <w:r>
        <w:rPr>
          <w:rtl/>
        </w:rPr>
        <w:t xml:space="preserve"> </w:t>
      </w:r>
      <w:r>
        <w:rPr>
          <w:rFonts w:hint="cs"/>
          <w:rtl/>
        </w:rPr>
        <w:t>أنّ</w:t>
      </w:r>
      <w:r>
        <w:rPr>
          <w:rtl/>
        </w:rPr>
        <w:t xml:space="preserve"> </w:t>
      </w:r>
      <w:r>
        <w:rPr>
          <w:rFonts w:hint="cs"/>
          <w:rtl/>
        </w:rPr>
        <w:t>خطّة</w:t>
      </w:r>
      <w:r>
        <w:rPr>
          <w:rtl/>
        </w:rPr>
        <w:t xml:space="preserve"> </w:t>
      </w:r>
      <w:r>
        <w:rPr>
          <w:rFonts w:hint="cs"/>
          <w:rtl/>
        </w:rPr>
        <w:t>اغتيال</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كانت</w:t>
      </w:r>
      <w:r>
        <w:rPr>
          <w:rtl/>
        </w:rPr>
        <w:t xml:space="preserve"> </w:t>
      </w:r>
      <w:r>
        <w:rPr>
          <w:rFonts w:hint="cs"/>
          <w:rtl/>
        </w:rPr>
        <w:t>من</w:t>
      </w:r>
      <w:r>
        <w:rPr>
          <w:rtl/>
        </w:rPr>
        <w:t xml:space="preserve"> </w:t>
      </w:r>
      <w:r>
        <w:rPr>
          <w:rFonts w:hint="cs"/>
          <w:rtl/>
        </w:rPr>
        <w:t>وضع</w:t>
      </w:r>
      <w:r>
        <w:rPr>
          <w:rtl/>
        </w:rPr>
        <w:t xml:space="preserve"> </w:t>
      </w:r>
      <w:r>
        <w:rPr>
          <w:rFonts w:hint="cs"/>
          <w:rtl/>
        </w:rPr>
        <w:t>شريك</w:t>
      </w:r>
      <w:r>
        <w:rPr>
          <w:rtl/>
        </w:rPr>
        <w:t xml:space="preserve"> </w:t>
      </w:r>
      <w:r>
        <w:rPr>
          <w:rFonts w:hint="cs"/>
          <w:rtl/>
        </w:rPr>
        <w:t>الحارثي</w:t>
      </w:r>
      <w:r>
        <w:rPr>
          <w:rtl/>
        </w:rPr>
        <w:t xml:space="preserve"> </w:t>
      </w:r>
      <w:r>
        <w:rPr>
          <w:rFonts w:hint="cs"/>
          <w:rtl/>
        </w:rPr>
        <w:t>لأنه</w:t>
      </w:r>
      <w:r>
        <w:rPr>
          <w:rtl/>
        </w:rPr>
        <w:t xml:space="preserve"> </w:t>
      </w:r>
      <w:r>
        <w:rPr>
          <w:rFonts w:hint="cs"/>
          <w:rtl/>
        </w:rPr>
        <w:t>كان</w:t>
      </w:r>
      <w:r>
        <w:rPr>
          <w:rtl/>
        </w:rPr>
        <w:t xml:space="preserve"> </w:t>
      </w:r>
      <w:r>
        <w:rPr>
          <w:rFonts w:hint="cs"/>
          <w:rtl/>
        </w:rPr>
        <w:t>من</w:t>
      </w:r>
      <w:r>
        <w:rPr>
          <w:rtl/>
        </w:rPr>
        <w:t xml:space="preserve"> </w:t>
      </w:r>
      <w:r>
        <w:rPr>
          <w:rFonts w:hint="cs"/>
          <w:rtl/>
        </w:rPr>
        <w:t>قبلُ</w:t>
      </w:r>
      <w:r>
        <w:rPr>
          <w:rtl/>
        </w:rPr>
        <w:t xml:space="preserve"> </w:t>
      </w:r>
      <w:r>
        <w:rPr>
          <w:rFonts w:hint="cs"/>
          <w:rtl/>
        </w:rPr>
        <w:t>في</w:t>
      </w:r>
      <w:r>
        <w:rPr>
          <w:rtl/>
        </w:rPr>
        <w:t xml:space="preserve"> </w:t>
      </w:r>
      <w:r>
        <w:rPr>
          <w:rFonts w:hint="cs"/>
          <w:rtl/>
        </w:rPr>
        <w:t>الطريق</w:t>
      </w:r>
      <w:r>
        <w:rPr>
          <w:rtl/>
        </w:rPr>
        <w:t xml:space="preserve"> </w:t>
      </w:r>
      <w:r>
        <w:rPr>
          <w:rFonts w:hint="cs"/>
          <w:rtl/>
        </w:rPr>
        <w:t>من</w:t>
      </w:r>
      <w:r>
        <w:rPr>
          <w:rtl/>
        </w:rPr>
        <w:t xml:space="preserve"> </w:t>
      </w:r>
      <w:r>
        <w:rPr>
          <w:rFonts w:hint="cs"/>
          <w:rtl/>
        </w:rPr>
        <w:t>البصرة</w:t>
      </w:r>
      <w:r>
        <w:rPr>
          <w:rtl/>
        </w:rPr>
        <w:t xml:space="preserve"> </w:t>
      </w:r>
      <w:r>
        <w:rPr>
          <w:rFonts w:hint="cs"/>
          <w:rtl/>
        </w:rPr>
        <w:t>الى</w:t>
      </w:r>
      <w:r>
        <w:rPr>
          <w:rtl/>
        </w:rPr>
        <w:t xml:space="preserve"> </w:t>
      </w:r>
      <w:r>
        <w:rPr>
          <w:rFonts w:hint="cs"/>
          <w:rtl/>
        </w:rPr>
        <w:t>الكوفة</w:t>
      </w:r>
      <w:r>
        <w:rPr>
          <w:rtl/>
        </w:rPr>
        <w:t xml:space="preserve"> </w:t>
      </w:r>
      <w:r>
        <w:rPr>
          <w:rFonts w:hint="cs"/>
          <w:rtl/>
        </w:rPr>
        <w:t>قد</w:t>
      </w:r>
      <w:r>
        <w:rPr>
          <w:rtl/>
        </w:rPr>
        <w:t xml:space="preserve"> </w:t>
      </w:r>
      <w:r>
        <w:rPr>
          <w:rFonts w:hint="cs"/>
          <w:rtl/>
        </w:rPr>
        <w:t>بادر</w:t>
      </w:r>
      <w:r>
        <w:rPr>
          <w:rtl/>
        </w:rPr>
        <w:t xml:space="preserve"> </w:t>
      </w:r>
      <w:r>
        <w:rPr>
          <w:rFonts w:hint="cs"/>
          <w:rtl/>
        </w:rPr>
        <w:t>إلى</w:t>
      </w:r>
      <w:r>
        <w:rPr>
          <w:rtl/>
        </w:rPr>
        <w:t xml:space="preserve"> </w:t>
      </w:r>
      <w:r>
        <w:rPr>
          <w:rFonts w:hint="cs"/>
          <w:rtl/>
        </w:rPr>
        <w:t>التساقط</w:t>
      </w:r>
      <w:r>
        <w:rPr>
          <w:rtl/>
        </w:rPr>
        <w:t xml:space="preserve"> </w:t>
      </w:r>
      <w:r>
        <w:rPr>
          <w:rFonts w:hint="cs"/>
          <w:rtl/>
        </w:rPr>
        <w:t>هو</w:t>
      </w:r>
      <w:r>
        <w:rPr>
          <w:rtl/>
        </w:rPr>
        <w:t xml:space="preserve"> </w:t>
      </w:r>
      <w:r>
        <w:rPr>
          <w:rFonts w:hint="cs"/>
          <w:rtl/>
        </w:rPr>
        <w:t>وجماعة</w:t>
      </w:r>
      <w:r>
        <w:rPr>
          <w:rtl/>
        </w:rPr>
        <w:t xml:space="preserve"> </w:t>
      </w:r>
      <w:r>
        <w:rPr>
          <w:rFonts w:hint="cs"/>
          <w:rtl/>
        </w:rPr>
        <w:t>ممن</w:t>
      </w:r>
      <w:r>
        <w:rPr>
          <w:rtl/>
        </w:rPr>
        <w:t xml:space="preserve"> </w:t>
      </w:r>
      <w:r>
        <w:rPr>
          <w:rFonts w:hint="cs"/>
          <w:rtl/>
        </w:rPr>
        <w:t>معه</w:t>
      </w:r>
      <w:r>
        <w:rPr>
          <w:rtl/>
        </w:rPr>
        <w:t xml:space="preserve"> </w:t>
      </w:r>
      <w:r>
        <w:rPr>
          <w:rFonts w:hint="cs"/>
          <w:rtl/>
        </w:rPr>
        <w:t>ليقف</w:t>
      </w:r>
      <w:r>
        <w:rPr>
          <w:rtl/>
        </w:rPr>
        <w:t xml:space="preserve"> </w:t>
      </w:r>
      <w:r>
        <w:rPr>
          <w:rFonts w:hint="cs"/>
          <w:rtl/>
        </w:rPr>
        <w:t>عليهم</w:t>
      </w:r>
      <w:r>
        <w:rPr>
          <w:rtl/>
        </w:rPr>
        <w:t xml:space="preserve"> </w:t>
      </w:r>
      <w:r>
        <w:rPr>
          <w:rFonts w:hint="cs"/>
          <w:rtl/>
        </w:rPr>
        <w:t>ابن</w:t>
      </w:r>
      <w:r>
        <w:rPr>
          <w:rtl/>
        </w:rPr>
        <w:t xml:space="preserve"> </w:t>
      </w:r>
      <w:r>
        <w:rPr>
          <w:rFonts w:hint="cs"/>
          <w:rtl/>
        </w:rPr>
        <w:t>زياد</w:t>
      </w:r>
      <w:r>
        <w:rPr>
          <w:rtl/>
        </w:rPr>
        <w:t xml:space="preserve"> </w:t>
      </w:r>
      <w:r>
        <w:rPr>
          <w:rFonts w:hint="cs"/>
          <w:rtl/>
        </w:rPr>
        <w:t>فيتأخّر</w:t>
      </w:r>
      <w:r>
        <w:rPr>
          <w:rtl/>
        </w:rPr>
        <w:t xml:space="preserve"> </w:t>
      </w:r>
      <w:r>
        <w:rPr>
          <w:rFonts w:hint="cs"/>
          <w:rtl/>
        </w:rPr>
        <w:t>عن</w:t>
      </w:r>
      <w:r>
        <w:rPr>
          <w:rtl/>
        </w:rPr>
        <w:t xml:space="preserve"> </w:t>
      </w:r>
      <w:r>
        <w:rPr>
          <w:rFonts w:hint="cs"/>
          <w:rtl/>
        </w:rPr>
        <w:t>الوصول</w:t>
      </w:r>
      <w:r>
        <w:rPr>
          <w:rtl/>
        </w:rPr>
        <w:t xml:space="preserve"> </w:t>
      </w:r>
      <w:r>
        <w:rPr>
          <w:rFonts w:hint="cs"/>
          <w:rtl/>
        </w:rPr>
        <w:t>إلى</w:t>
      </w:r>
      <w:r>
        <w:rPr>
          <w:rtl/>
        </w:rPr>
        <w:t xml:space="preserve"> </w:t>
      </w:r>
      <w:r>
        <w:rPr>
          <w:rFonts w:hint="cs"/>
          <w:rtl/>
        </w:rPr>
        <w:t>الكوفة</w:t>
      </w:r>
      <w:r>
        <w:rPr>
          <w:rtl/>
        </w:rPr>
        <w:t xml:space="preserve"> </w:t>
      </w:r>
      <w:r>
        <w:rPr>
          <w:rFonts w:hint="cs"/>
          <w:rtl/>
        </w:rPr>
        <w:t>ويسبقه</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إليها،</w:t>
      </w:r>
      <w:r>
        <w:rPr>
          <w:rtl/>
        </w:rPr>
        <w:t xml:space="preserve"> </w:t>
      </w:r>
      <w:r>
        <w:rPr>
          <w:rFonts w:hint="cs"/>
          <w:rtl/>
        </w:rPr>
        <w:t>كما</w:t>
      </w:r>
      <w:r>
        <w:rPr>
          <w:rtl/>
        </w:rPr>
        <w:t xml:space="preserve"> </w:t>
      </w:r>
      <w:r>
        <w:rPr>
          <w:rFonts w:hint="cs"/>
          <w:rtl/>
        </w:rPr>
        <w:t>أنّ</w:t>
      </w:r>
      <w:r>
        <w:rPr>
          <w:rtl/>
        </w:rPr>
        <w:t xml:space="preserve"> </w:t>
      </w:r>
      <w:r>
        <w:rPr>
          <w:rFonts w:hint="cs"/>
          <w:rtl/>
        </w:rPr>
        <w:t>شريكاً</w:t>
      </w:r>
      <w:r>
        <w:rPr>
          <w:rtl/>
        </w:rPr>
        <w:t xml:space="preserve"> </w:t>
      </w:r>
      <w:r>
        <w:rPr>
          <w:rFonts w:hint="cs"/>
          <w:rtl/>
        </w:rPr>
        <w:t>كان</w:t>
      </w:r>
      <w:r>
        <w:rPr>
          <w:rtl/>
        </w:rPr>
        <w:t xml:space="preserve"> </w:t>
      </w:r>
      <w:r>
        <w:rPr>
          <w:rFonts w:hint="cs"/>
          <w:rtl/>
        </w:rPr>
        <w:t>يحرّض</w:t>
      </w:r>
      <w:r>
        <w:rPr>
          <w:rtl/>
        </w:rPr>
        <w:t xml:space="preserve"> </w:t>
      </w:r>
      <w:r>
        <w:rPr>
          <w:rFonts w:hint="cs"/>
          <w:rtl/>
        </w:rPr>
        <w:t>هانئاً</w:t>
      </w:r>
      <w:r>
        <w:rPr>
          <w:rtl/>
        </w:rPr>
        <w:t xml:space="preserve"> </w:t>
      </w:r>
      <w:r>
        <w:rPr>
          <w:rFonts w:hint="cs"/>
          <w:rtl/>
        </w:rPr>
        <w:t>على</w:t>
      </w:r>
      <w:r>
        <w:rPr>
          <w:rtl/>
        </w:rPr>
        <w:t xml:space="preserve"> </w:t>
      </w:r>
      <w:r>
        <w:rPr>
          <w:rFonts w:hint="cs"/>
          <w:rtl/>
        </w:rPr>
        <w:t>مساعدة</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والقيام</w:t>
      </w:r>
      <w:r>
        <w:rPr>
          <w:rtl/>
        </w:rPr>
        <w:t xml:space="preserve"> </w:t>
      </w:r>
      <w:r>
        <w:rPr>
          <w:rFonts w:hint="cs"/>
          <w:rtl/>
        </w:rPr>
        <w:t>بأمره،</w:t>
      </w:r>
      <w:r>
        <w:rPr>
          <w:rtl/>
        </w:rPr>
        <w:t xml:space="preserve"> </w:t>
      </w:r>
      <w:r>
        <w:rPr>
          <w:rFonts w:hint="cs"/>
          <w:rtl/>
        </w:rPr>
        <w:t>وقد</w:t>
      </w:r>
      <w:r>
        <w:rPr>
          <w:rtl/>
        </w:rPr>
        <w:t xml:space="preserve"> </w:t>
      </w:r>
      <w:r>
        <w:rPr>
          <w:rFonts w:hint="cs"/>
          <w:rtl/>
        </w:rPr>
        <w:t>روى</w:t>
      </w:r>
      <w:r>
        <w:rPr>
          <w:rtl/>
        </w:rPr>
        <w:t xml:space="preserve"> </w:t>
      </w:r>
      <w:r>
        <w:rPr>
          <w:rFonts w:hint="cs"/>
          <w:rtl/>
        </w:rPr>
        <w:t>الدينوري</w:t>
      </w:r>
      <w:r>
        <w:rPr>
          <w:rtl/>
        </w:rPr>
        <w:t xml:space="preserve">: </w:t>
      </w:r>
      <w:r>
        <w:rPr>
          <w:rFonts w:hint="cs"/>
          <w:rtl/>
        </w:rPr>
        <w:t>أنّ</w:t>
      </w:r>
      <w:r>
        <w:rPr>
          <w:rtl/>
        </w:rPr>
        <w:t xml:space="preserve"> </w:t>
      </w:r>
      <w:r>
        <w:rPr>
          <w:rFonts w:hint="cs"/>
          <w:rtl/>
        </w:rPr>
        <w:t>شريكاً</w:t>
      </w:r>
      <w:r>
        <w:rPr>
          <w:rtl/>
        </w:rPr>
        <w:t xml:space="preserve"> </w:t>
      </w:r>
      <w:r>
        <w:rPr>
          <w:rFonts w:hint="cs"/>
          <w:rtl/>
        </w:rPr>
        <w:t>قال</w:t>
      </w:r>
      <w:r>
        <w:rPr>
          <w:rtl/>
        </w:rPr>
        <w:t xml:space="preserve"> </w:t>
      </w:r>
      <w:r>
        <w:rPr>
          <w:rFonts w:hint="cs"/>
          <w:rtl/>
        </w:rPr>
        <w:t>لمسلم</w:t>
      </w:r>
      <w:r>
        <w:rPr>
          <w:rtl/>
        </w:rPr>
        <w:t xml:space="preserve"> </w:t>
      </w:r>
      <w:r w:rsidR="00A04838" w:rsidRPr="00A04838">
        <w:rPr>
          <w:rStyle w:val="libAlaemChar"/>
          <w:rFonts w:hint="cs"/>
          <w:rtl/>
        </w:rPr>
        <w:t>عليه‌السلام</w:t>
      </w:r>
      <w:r>
        <w:rPr>
          <w:rtl/>
        </w:rPr>
        <w:t>: «</w:t>
      </w:r>
      <w:r>
        <w:rPr>
          <w:rFonts w:hint="cs"/>
          <w:rtl/>
        </w:rPr>
        <w:t>إنّما</w:t>
      </w:r>
      <w:r>
        <w:rPr>
          <w:rtl/>
        </w:rPr>
        <w:t xml:space="preserve"> </w:t>
      </w:r>
      <w:r>
        <w:rPr>
          <w:rFonts w:hint="cs"/>
          <w:rtl/>
        </w:rPr>
        <w:t>غايتك</w:t>
      </w:r>
      <w:r>
        <w:rPr>
          <w:rtl/>
        </w:rPr>
        <w:t xml:space="preserve"> </w:t>
      </w:r>
      <w:r>
        <w:rPr>
          <w:rFonts w:hint="cs"/>
          <w:rtl/>
        </w:rPr>
        <w:t>وغاية</w:t>
      </w:r>
      <w:r>
        <w:rPr>
          <w:rtl/>
        </w:rPr>
        <w:t xml:space="preserve"> </w:t>
      </w:r>
      <w:r>
        <w:rPr>
          <w:rFonts w:hint="cs"/>
          <w:rtl/>
        </w:rPr>
        <w:t>شيعتك</w:t>
      </w:r>
      <w:r>
        <w:rPr>
          <w:rtl/>
        </w:rPr>
        <w:t xml:space="preserve"> </w:t>
      </w:r>
      <w:r>
        <w:rPr>
          <w:rFonts w:hint="cs"/>
          <w:rtl/>
        </w:rPr>
        <w:t>هلاك</w:t>
      </w:r>
      <w:r>
        <w:rPr>
          <w:rtl/>
        </w:rPr>
        <w:t xml:space="preserve"> </w:t>
      </w:r>
      <w:r>
        <w:rPr>
          <w:rFonts w:hint="cs"/>
          <w:rtl/>
        </w:rPr>
        <w:t>هذا</w:t>
      </w:r>
      <w:r>
        <w:rPr>
          <w:rtl/>
        </w:rPr>
        <w:t xml:space="preserve"> </w:t>
      </w:r>
      <w:r>
        <w:rPr>
          <w:rFonts w:hint="cs"/>
          <w:rtl/>
        </w:rPr>
        <w:t>الطاغية،</w:t>
      </w:r>
      <w:r>
        <w:rPr>
          <w:rtl/>
        </w:rPr>
        <w:t xml:space="preserve"> </w:t>
      </w:r>
      <w:r>
        <w:rPr>
          <w:rFonts w:hint="cs"/>
          <w:rtl/>
        </w:rPr>
        <w:t>وقد</w:t>
      </w:r>
      <w:r>
        <w:rPr>
          <w:rtl/>
        </w:rPr>
        <w:t xml:space="preserve"> </w:t>
      </w:r>
      <w:r>
        <w:rPr>
          <w:rFonts w:hint="cs"/>
          <w:rtl/>
        </w:rPr>
        <w:t>أمكنك</w:t>
      </w:r>
      <w:r>
        <w:rPr>
          <w:rtl/>
        </w:rPr>
        <w:t xml:space="preserve"> </w:t>
      </w:r>
      <w:r>
        <w:rPr>
          <w:rFonts w:hint="cs"/>
          <w:rtl/>
        </w:rPr>
        <w:t>اللّه</w:t>
      </w:r>
      <w:r>
        <w:rPr>
          <w:rtl/>
        </w:rPr>
        <w:t xml:space="preserve"> </w:t>
      </w:r>
      <w:r>
        <w:rPr>
          <w:rFonts w:hint="cs"/>
          <w:rtl/>
        </w:rPr>
        <w:t>منه،</w:t>
      </w:r>
      <w:r>
        <w:rPr>
          <w:rtl/>
        </w:rPr>
        <w:t xml:space="preserve"> </w:t>
      </w:r>
      <w:r>
        <w:rPr>
          <w:rFonts w:hint="cs"/>
          <w:rtl/>
        </w:rPr>
        <w:t>هو</w:t>
      </w:r>
      <w:r>
        <w:rPr>
          <w:rtl/>
        </w:rPr>
        <w:t xml:space="preserve"> </w:t>
      </w:r>
      <w:r>
        <w:rPr>
          <w:rFonts w:hint="cs"/>
          <w:rtl/>
        </w:rPr>
        <w:t>صائرٌ</w:t>
      </w:r>
      <w:r>
        <w:rPr>
          <w:rtl/>
        </w:rPr>
        <w:t xml:space="preserve"> </w:t>
      </w:r>
      <w:r>
        <w:rPr>
          <w:rFonts w:hint="cs"/>
          <w:rtl/>
        </w:rPr>
        <w:t>إليَّ</w:t>
      </w:r>
      <w:r>
        <w:rPr>
          <w:rtl/>
        </w:rPr>
        <w:t xml:space="preserve"> </w:t>
      </w:r>
      <w:r>
        <w:rPr>
          <w:rFonts w:hint="cs"/>
          <w:rtl/>
        </w:rPr>
        <w:t>ليعودني،</w:t>
      </w:r>
      <w:r>
        <w:rPr>
          <w:rtl/>
        </w:rPr>
        <w:t xml:space="preserve"> </w:t>
      </w:r>
      <w:r>
        <w:rPr>
          <w:rFonts w:hint="cs"/>
          <w:rtl/>
        </w:rPr>
        <w:t>فقُم</w:t>
      </w:r>
      <w:r>
        <w:rPr>
          <w:rtl/>
        </w:rPr>
        <w:t xml:space="preserve"> </w:t>
      </w:r>
      <w:r>
        <w:rPr>
          <w:rFonts w:hint="cs"/>
          <w:rtl/>
        </w:rPr>
        <w:t>فادخل</w:t>
      </w:r>
      <w:r>
        <w:rPr>
          <w:rtl/>
        </w:rPr>
        <w:t xml:space="preserve"> </w:t>
      </w:r>
      <w:r>
        <w:rPr>
          <w:rFonts w:hint="cs"/>
          <w:rtl/>
        </w:rPr>
        <w:t>الخزانة،</w:t>
      </w:r>
      <w:r>
        <w:rPr>
          <w:rtl/>
        </w:rPr>
        <w:t xml:space="preserve"> </w:t>
      </w:r>
      <w:r>
        <w:rPr>
          <w:rFonts w:hint="cs"/>
          <w:rtl/>
        </w:rPr>
        <w:t>حتّى</w:t>
      </w:r>
      <w:r>
        <w:rPr>
          <w:rtl/>
        </w:rPr>
        <w:t xml:space="preserve"> </w:t>
      </w:r>
      <w:r>
        <w:rPr>
          <w:rFonts w:hint="cs"/>
          <w:rtl/>
        </w:rPr>
        <w:t>إذا</w:t>
      </w:r>
      <w:r>
        <w:rPr>
          <w:rtl/>
        </w:rPr>
        <w:t xml:space="preserve"> </w:t>
      </w:r>
      <w:r>
        <w:rPr>
          <w:rFonts w:hint="cs"/>
          <w:rtl/>
        </w:rPr>
        <w:t>اطمأنَّ</w:t>
      </w:r>
      <w:r>
        <w:rPr>
          <w:rtl/>
        </w:rPr>
        <w:t xml:space="preserve"> </w:t>
      </w:r>
      <w:r>
        <w:rPr>
          <w:rFonts w:hint="cs"/>
          <w:rtl/>
        </w:rPr>
        <w:t>عندي،</w:t>
      </w:r>
      <w:r>
        <w:rPr>
          <w:rtl/>
        </w:rPr>
        <w:t xml:space="preserve"> </w:t>
      </w:r>
      <w:r>
        <w:rPr>
          <w:rFonts w:hint="cs"/>
          <w:rtl/>
        </w:rPr>
        <w:t>فاخرج</w:t>
      </w:r>
      <w:r>
        <w:rPr>
          <w:rtl/>
        </w:rPr>
        <w:t xml:space="preserve"> </w:t>
      </w:r>
      <w:r>
        <w:rPr>
          <w:rFonts w:hint="cs"/>
          <w:rtl/>
        </w:rPr>
        <w:t>إليه</w:t>
      </w:r>
      <w:r>
        <w:rPr>
          <w:rtl/>
        </w:rPr>
        <w:t xml:space="preserve"> </w:t>
      </w:r>
      <w:r>
        <w:rPr>
          <w:rFonts w:hint="cs"/>
          <w:rtl/>
        </w:rPr>
        <w:t>فقاتله،</w:t>
      </w:r>
      <w:r>
        <w:rPr>
          <w:rtl/>
        </w:rPr>
        <w:t xml:space="preserve"> </w:t>
      </w:r>
      <w:r>
        <w:rPr>
          <w:rFonts w:hint="cs"/>
          <w:rtl/>
        </w:rPr>
        <w:t>ثم</w:t>
      </w:r>
      <w:r>
        <w:rPr>
          <w:rtl/>
        </w:rPr>
        <w:t xml:space="preserve"> </w:t>
      </w:r>
      <w:r>
        <w:rPr>
          <w:rFonts w:hint="cs"/>
          <w:rtl/>
        </w:rPr>
        <w:t>صِرْ</w:t>
      </w:r>
      <w:r>
        <w:rPr>
          <w:rtl/>
        </w:rPr>
        <w:t xml:space="preserve"> </w:t>
      </w:r>
      <w:r>
        <w:rPr>
          <w:rFonts w:hint="cs"/>
          <w:rtl/>
        </w:rPr>
        <w:t>إلى</w:t>
      </w:r>
      <w:r>
        <w:rPr>
          <w:rtl/>
        </w:rPr>
        <w:t xml:space="preserve"> </w:t>
      </w:r>
      <w:r>
        <w:rPr>
          <w:rFonts w:hint="cs"/>
          <w:rtl/>
        </w:rPr>
        <w:t>قصر</w:t>
      </w:r>
      <w:r>
        <w:rPr>
          <w:rtl/>
        </w:rPr>
        <w:t xml:space="preserve"> </w:t>
      </w:r>
      <w:r>
        <w:rPr>
          <w:rFonts w:hint="cs"/>
          <w:rtl/>
        </w:rPr>
        <w:t>الإمارة،</w:t>
      </w:r>
      <w:r>
        <w:rPr>
          <w:rtl/>
        </w:rPr>
        <w:t xml:space="preserve"> </w:t>
      </w:r>
      <w:r>
        <w:rPr>
          <w:rFonts w:hint="cs"/>
          <w:rtl/>
        </w:rPr>
        <w:t>فاجلس</w:t>
      </w:r>
      <w:r>
        <w:rPr>
          <w:rtl/>
        </w:rPr>
        <w:t xml:space="preserve"> </w:t>
      </w:r>
      <w:r>
        <w:rPr>
          <w:rFonts w:hint="cs"/>
          <w:rtl/>
        </w:rPr>
        <w:t>فيه</w:t>
      </w:r>
      <w:r>
        <w:rPr>
          <w:rtl/>
        </w:rPr>
        <w:t xml:space="preserve"> </w:t>
      </w:r>
      <w:r>
        <w:rPr>
          <w:rFonts w:hint="cs"/>
          <w:rtl/>
        </w:rPr>
        <w:t>فإنّه</w:t>
      </w:r>
      <w:r>
        <w:rPr>
          <w:rtl/>
        </w:rPr>
        <w:t xml:space="preserve"> </w:t>
      </w:r>
      <w:r>
        <w:rPr>
          <w:rFonts w:hint="cs"/>
          <w:rtl/>
        </w:rPr>
        <w:t>لاينازعك</w:t>
      </w:r>
      <w:r>
        <w:rPr>
          <w:rtl/>
        </w:rPr>
        <w:t xml:space="preserve"> </w:t>
      </w:r>
      <w:r>
        <w:rPr>
          <w:rFonts w:hint="cs"/>
          <w:rtl/>
        </w:rPr>
        <w:t>فيه</w:t>
      </w:r>
      <w:r>
        <w:rPr>
          <w:rtl/>
        </w:rPr>
        <w:t xml:space="preserve"> </w:t>
      </w:r>
      <w:r>
        <w:rPr>
          <w:rFonts w:hint="cs"/>
          <w:rtl/>
        </w:rPr>
        <w:t>أحدٌ</w:t>
      </w:r>
      <w:r>
        <w:rPr>
          <w:rtl/>
        </w:rPr>
        <w:t xml:space="preserve"> </w:t>
      </w:r>
      <w:r>
        <w:rPr>
          <w:rFonts w:hint="cs"/>
          <w:rtl/>
        </w:rPr>
        <w:t>من</w:t>
      </w:r>
      <w:r>
        <w:rPr>
          <w:rtl/>
        </w:rPr>
        <w:t xml:space="preserve"> </w:t>
      </w:r>
      <w:r>
        <w:rPr>
          <w:rFonts w:hint="cs"/>
          <w:rtl/>
        </w:rPr>
        <w:t>الناس،</w:t>
      </w:r>
      <w:r>
        <w:rPr>
          <w:rtl/>
        </w:rPr>
        <w:t xml:space="preserve"> </w:t>
      </w:r>
      <w:r>
        <w:rPr>
          <w:rFonts w:hint="cs"/>
          <w:rtl/>
        </w:rPr>
        <w:t>وإنْ</w:t>
      </w:r>
      <w:r>
        <w:rPr>
          <w:rtl/>
        </w:rPr>
        <w:t xml:space="preserve"> </w:t>
      </w:r>
      <w:r>
        <w:rPr>
          <w:rFonts w:hint="cs"/>
          <w:rtl/>
        </w:rPr>
        <w:t>رزقني</w:t>
      </w:r>
      <w:r>
        <w:rPr>
          <w:rtl/>
        </w:rPr>
        <w:t xml:space="preserve"> </w:t>
      </w:r>
      <w:r>
        <w:rPr>
          <w:rFonts w:hint="cs"/>
          <w:rtl/>
        </w:rPr>
        <w:t>اللّه</w:t>
      </w:r>
      <w:r>
        <w:rPr>
          <w:rtl/>
        </w:rPr>
        <w:t xml:space="preserve"> </w:t>
      </w:r>
      <w:r>
        <w:rPr>
          <w:rFonts w:hint="cs"/>
          <w:rtl/>
        </w:rPr>
        <w:t>العافية</w:t>
      </w:r>
      <w:r>
        <w:rPr>
          <w:rtl/>
        </w:rPr>
        <w:t xml:space="preserve"> </w:t>
      </w:r>
      <w:r>
        <w:rPr>
          <w:rFonts w:hint="cs"/>
          <w:rtl/>
        </w:rPr>
        <w:t>صِرتُ</w:t>
      </w:r>
      <w:r>
        <w:rPr>
          <w:rtl/>
        </w:rPr>
        <w:t xml:space="preserve"> </w:t>
      </w:r>
      <w:r>
        <w:rPr>
          <w:rFonts w:hint="cs"/>
          <w:rtl/>
        </w:rPr>
        <w:t>الى</w:t>
      </w:r>
      <w:r>
        <w:rPr>
          <w:rtl/>
        </w:rPr>
        <w:t xml:space="preserve"> </w:t>
      </w:r>
      <w:r>
        <w:rPr>
          <w:rFonts w:hint="cs"/>
          <w:rtl/>
        </w:rPr>
        <w:t>البصرة</w:t>
      </w:r>
      <w:r>
        <w:rPr>
          <w:rtl/>
        </w:rPr>
        <w:t xml:space="preserve"> </w:t>
      </w:r>
      <w:r>
        <w:rPr>
          <w:rFonts w:hint="cs"/>
          <w:rtl/>
        </w:rPr>
        <w:t>فكفيتك</w:t>
      </w:r>
      <w:r>
        <w:rPr>
          <w:rtl/>
        </w:rPr>
        <w:t xml:space="preserve"> </w:t>
      </w:r>
      <w:r>
        <w:rPr>
          <w:rFonts w:hint="cs"/>
          <w:rtl/>
        </w:rPr>
        <w:t>أمرها</w:t>
      </w:r>
      <w:r>
        <w:rPr>
          <w:rtl/>
        </w:rPr>
        <w:t xml:space="preserve"> </w:t>
      </w:r>
      <w:r>
        <w:rPr>
          <w:rFonts w:hint="cs"/>
          <w:rtl/>
        </w:rPr>
        <w:t>وبايع</w:t>
      </w:r>
      <w:r>
        <w:rPr>
          <w:rtl/>
        </w:rPr>
        <w:t xml:space="preserve"> </w:t>
      </w:r>
      <w:r>
        <w:rPr>
          <w:rFonts w:hint="cs"/>
          <w:rtl/>
        </w:rPr>
        <w:t>لك</w:t>
      </w:r>
      <w:r>
        <w:rPr>
          <w:rtl/>
        </w:rPr>
        <w:t xml:space="preserve"> </w:t>
      </w:r>
      <w:r>
        <w:rPr>
          <w:rFonts w:hint="cs"/>
          <w:rtl/>
        </w:rPr>
        <w:t>أهلها</w:t>
      </w:r>
      <w:r>
        <w:rPr>
          <w:rtl/>
        </w:rPr>
        <w:t xml:space="preserve">. </w:t>
      </w:r>
      <w:r>
        <w:rPr>
          <w:rFonts w:hint="cs"/>
          <w:rtl/>
        </w:rPr>
        <w:t>فقال</w:t>
      </w:r>
      <w:r>
        <w:rPr>
          <w:rtl/>
        </w:rPr>
        <w:t xml:space="preserve"> </w:t>
      </w:r>
      <w:r>
        <w:rPr>
          <w:rFonts w:hint="cs"/>
          <w:rtl/>
        </w:rPr>
        <w:t>هانيء</w:t>
      </w:r>
      <w:r>
        <w:rPr>
          <w:rtl/>
        </w:rPr>
        <w:t xml:space="preserve"> </w:t>
      </w:r>
      <w:r>
        <w:rPr>
          <w:rFonts w:hint="cs"/>
          <w:rtl/>
        </w:rPr>
        <w:t>بن</w:t>
      </w:r>
      <w:r>
        <w:rPr>
          <w:rtl/>
        </w:rPr>
        <w:t xml:space="preserve"> </w:t>
      </w:r>
      <w:r>
        <w:rPr>
          <w:rFonts w:hint="cs"/>
          <w:rtl/>
        </w:rPr>
        <w:t>عروة</w:t>
      </w:r>
      <w:r>
        <w:rPr>
          <w:rtl/>
        </w:rPr>
        <w:t xml:space="preserve">: </w:t>
      </w:r>
      <w:r>
        <w:rPr>
          <w:rFonts w:hint="cs"/>
          <w:rtl/>
        </w:rPr>
        <w:t>ما</w:t>
      </w:r>
      <w:r>
        <w:rPr>
          <w:rtl/>
        </w:rPr>
        <w:t xml:space="preserve"> </w:t>
      </w:r>
      <w:r>
        <w:rPr>
          <w:rFonts w:hint="cs"/>
          <w:rtl/>
        </w:rPr>
        <w:t>أحبّ</w:t>
      </w:r>
      <w:r>
        <w:rPr>
          <w:rtl/>
        </w:rPr>
        <w:t xml:space="preserve"> </w:t>
      </w:r>
      <w:r>
        <w:rPr>
          <w:rFonts w:hint="cs"/>
          <w:rtl/>
        </w:rPr>
        <w:t>أن</w:t>
      </w:r>
      <w:r>
        <w:rPr>
          <w:rtl/>
        </w:rPr>
        <w:t xml:space="preserve"> </w:t>
      </w:r>
      <w:r>
        <w:rPr>
          <w:rFonts w:hint="cs"/>
          <w:rtl/>
        </w:rPr>
        <w:t>يُقتل</w:t>
      </w:r>
      <w:r>
        <w:rPr>
          <w:rtl/>
        </w:rPr>
        <w:t xml:space="preserve"> </w:t>
      </w:r>
      <w:r>
        <w:rPr>
          <w:rFonts w:hint="cs"/>
          <w:rtl/>
        </w:rPr>
        <w:t>في</w:t>
      </w:r>
      <w:r>
        <w:rPr>
          <w:rtl/>
        </w:rPr>
        <w:t xml:space="preserve"> </w:t>
      </w:r>
      <w:r>
        <w:rPr>
          <w:rFonts w:hint="cs"/>
          <w:rtl/>
        </w:rPr>
        <w:t>داري</w:t>
      </w:r>
      <w:r>
        <w:rPr>
          <w:rtl/>
        </w:rPr>
        <w:t xml:space="preserve"> </w:t>
      </w:r>
      <w:r>
        <w:rPr>
          <w:rFonts w:hint="cs"/>
          <w:rtl/>
        </w:rPr>
        <w:t>ابن</w:t>
      </w:r>
      <w:r>
        <w:rPr>
          <w:rtl/>
        </w:rPr>
        <w:t xml:space="preserve"> </w:t>
      </w:r>
      <w:r>
        <w:rPr>
          <w:rFonts w:hint="cs"/>
          <w:rtl/>
        </w:rPr>
        <w:t>زياد</w:t>
      </w:r>
      <w:r>
        <w:rPr>
          <w:rtl/>
        </w:rPr>
        <w:t xml:space="preserve">! </w:t>
      </w:r>
      <w:r>
        <w:rPr>
          <w:rFonts w:hint="cs"/>
          <w:rtl/>
        </w:rPr>
        <w:t>فقال</w:t>
      </w:r>
      <w:r>
        <w:rPr>
          <w:rtl/>
        </w:rPr>
        <w:t xml:space="preserve"> </w:t>
      </w:r>
      <w:r>
        <w:rPr>
          <w:rFonts w:hint="cs"/>
          <w:rtl/>
        </w:rPr>
        <w:t>له</w:t>
      </w:r>
      <w:r>
        <w:rPr>
          <w:rtl/>
        </w:rPr>
        <w:t xml:space="preserve"> </w:t>
      </w:r>
      <w:r>
        <w:rPr>
          <w:rFonts w:hint="cs"/>
          <w:rtl/>
        </w:rPr>
        <w:t>شريك</w:t>
      </w:r>
      <w:r>
        <w:rPr>
          <w:rtl/>
        </w:rPr>
        <w:t xml:space="preserve">: </w:t>
      </w:r>
      <w:r>
        <w:rPr>
          <w:rFonts w:hint="cs"/>
          <w:rtl/>
        </w:rPr>
        <w:t>ولِمَ؟</w:t>
      </w:r>
      <w:r>
        <w:rPr>
          <w:rtl/>
        </w:rPr>
        <w:t xml:space="preserve"> </w:t>
      </w:r>
      <w:r>
        <w:rPr>
          <w:rFonts w:hint="cs"/>
          <w:rtl/>
        </w:rPr>
        <w:t>فواللّه</w:t>
      </w:r>
      <w:r>
        <w:rPr>
          <w:rtl/>
        </w:rPr>
        <w:t xml:space="preserve"> </w:t>
      </w:r>
      <w:r>
        <w:rPr>
          <w:rFonts w:hint="cs"/>
          <w:rtl/>
        </w:rPr>
        <w:t>إنّ</w:t>
      </w:r>
      <w:r>
        <w:rPr>
          <w:rtl/>
        </w:rPr>
        <w:t xml:space="preserve"> </w:t>
      </w:r>
      <w:r>
        <w:rPr>
          <w:rFonts w:hint="cs"/>
          <w:rtl/>
        </w:rPr>
        <w:t>قتله</w:t>
      </w:r>
      <w:r>
        <w:rPr>
          <w:rtl/>
        </w:rPr>
        <w:t xml:space="preserve"> </w:t>
      </w:r>
      <w:r>
        <w:rPr>
          <w:rFonts w:hint="cs"/>
          <w:rtl/>
        </w:rPr>
        <w:t>لقربان</w:t>
      </w:r>
      <w:r>
        <w:rPr>
          <w:rtl/>
        </w:rPr>
        <w:t xml:space="preserve"> </w:t>
      </w:r>
      <w:r>
        <w:rPr>
          <w:rFonts w:hint="cs"/>
          <w:rtl/>
        </w:rPr>
        <w:t>إلى</w:t>
      </w:r>
      <w:r>
        <w:rPr>
          <w:rtl/>
        </w:rPr>
        <w:t xml:space="preserve"> </w:t>
      </w:r>
      <w:r>
        <w:rPr>
          <w:rFonts w:hint="cs"/>
          <w:rtl/>
        </w:rPr>
        <w:t>اللّه</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tl/>
        </w:rPr>
        <w:t xml:space="preserve">2)- </w:t>
      </w:r>
      <w:r>
        <w:rPr>
          <w:rFonts w:hint="cs"/>
          <w:rtl/>
        </w:rPr>
        <w:t>كانت</w:t>
      </w:r>
      <w:r>
        <w:rPr>
          <w:rtl/>
        </w:rPr>
        <w:t xml:space="preserve"> </w:t>
      </w:r>
      <w:r>
        <w:rPr>
          <w:rFonts w:hint="cs"/>
          <w:rtl/>
        </w:rPr>
        <w:t>كراهية</w:t>
      </w:r>
      <w:r>
        <w:rPr>
          <w:rtl/>
        </w:rPr>
        <w:t xml:space="preserve"> </w:t>
      </w:r>
      <w:r>
        <w:rPr>
          <w:rFonts w:hint="cs"/>
          <w:rtl/>
        </w:rPr>
        <w:t>هانيء</w:t>
      </w:r>
      <w:r>
        <w:rPr>
          <w:rtl/>
        </w:rPr>
        <w:t xml:space="preserve"> </w:t>
      </w:r>
      <w:r>
        <w:rPr>
          <w:rFonts w:hint="cs"/>
          <w:rtl/>
        </w:rPr>
        <w:t>لقتل</w:t>
      </w:r>
      <w:r>
        <w:rPr>
          <w:rtl/>
        </w:rPr>
        <w:t xml:space="preserve"> </w:t>
      </w:r>
      <w:r>
        <w:rPr>
          <w:rFonts w:hint="cs"/>
          <w:rtl/>
        </w:rPr>
        <w:t>ابن</w:t>
      </w:r>
      <w:r>
        <w:rPr>
          <w:rtl/>
        </w:rPr>
        <w:t xml:space="preserve"> </w:t>
      </w:r>
      <w:r>
        <w:rPr>
          <w:rFonts w:hint="cs"/>
          <w:rtl/>
        </w:rPr>
        <w:t>زياد</w:t>
      </w:r>
      <w:r>
        <w:rPr>
          <w:rtl/>
        </w:rPr>
        <w:t xml:space="preserve"> </w:t>
      </w:r>
      <w:r>
        <w:rPr>
          <w:rFonts w:hint="cs"/>
          <w:rtl/>
        </w:rPr>
        <w:t>في</w:t>
      </w:r>
      <w:r>
        <w:rPr>
          <w:rtl/>
        </w:rPr>
        <w:t xml:space="preserve"> </w:t>
      </w:r>
      <w:r>
        <w:rPr>
          <w:rFonts w:hint="cs"/>
          <w:rtl/>
        </w:rPr>
        <w:t>بيته</w:t>
      </w:r>
      <w:r>
        <w:rPr>
          <w:rtl/>
        </w:rPr>
        <w:t xml:space="preserve"> </w:t>
      </w:r>
      <w:r>
        <w:rPr>
          <w:rFonts w:hint="cs"/>
          <w:rtl/>
        </w:rPr>
        <w:t>لاتختص</w:t>
      </w:r>
      <w:r>
        <w:rPr>
          <w:rtl/>
        </w:rPr>
        <w:t xml:space="preserve"> </w:t>
      </w:r>
      <w:r>
        <w:rPr>
          <w:rFonts w:hint="cs"/>
          <w:rtl/>
        </w:rPr>
        <w:t>بابن</w:t>
      </w:r>
      <w:r>
        <w:rPr>
          <w:rtl/>
        </w:rPr>
        <w:t xml:space="preserve"> </w:t>
      </w:r>
      <w:r>
        <w:rPr>
          <w:rFonts w:hint="cs"/>
          <w:rtl/>
        </w:rPr>
        <w:t>زياد،</w:t>
      </w:r>
      <w:r>
        <w:rPr>
          <w:rtl/>
        </w:rPr>
        <w:t xml:space="preserve"> </w:t>
      </w:r>
      <w:r>
        <w:rPr>
          <w:rFonts w:hint="cs"/>
          <w:rtl/>
        </w:rPr>
        <w:t>بل</w:t>
      </w:r>
      <w:r>
        <w:rPr>
          <w:rtl/>
        </w:rPr>
        <w:t xml:space="preserve"> </w:t>
      </w:r>
      <w:r>
        <w:rPr>
          <w:rFonts w:hint="cs"/>
          <w:rtl/>
        </w:rPr>
        <w:t>هي</w:t>
      </w:r>
      <w:r>
        <w:rPr>
          <w:rtl/>
        </w:rPr>
        <w:t xml:space="preserve"> </w:t>
      </w:r>
      <w:r>
        <w:rPr>
          <w:rFonts w:hint="cs"/>
          <w:rtl/>
        </w:rPr>
        <w:t>كراهية</w:t>
      </w:r>
      <w:r>
        <w:rPr>
          <w:rtl/>
        </w:rPr>
        <w:t xml:space="preserve"> </w:t>
      </w:r>
      <w:r>
        <w:rPr>
          <w:rFonts w:hint="cs"/>
          <w:rtl/>
        </w:rPr>
        <w:t>قتل</w:t>
      </w:r>
      <w:r>
        <w:rPr>
          <w:rtl/>
        </w:rPr>
        <w:t xml:space="preserve"> </w:t>
      </w:r>
      <w:r>
        <w:rPr>
          <w:rFonts w:hint="cs"/>
          <w:rtl/>
        </w:rPr>
        <w:t>أي</w:t>
      </w:r>
      <w:r>
        <w:rPr>
          <w:rtl/>
        </w:rPr>
        <w:t xml:space="preserve"> </w:t>
      </w:r>
      <w:r>
        <w:rPr>
          <w:rFonts w:hint="cs"/>
          <w:rtl/>
        </w:rPr>
        <w:t>رجل</w:t>
      </w:r>
      <w:r>
        <w:rPr>
          <w:rtl/>
        </w:rPr>
        <w:t xml:space="preserve"> </w:t>
      </w:r>
      <w:r>
        <w:rPr>
          <w:rFonts w:hint="cs"/>
          <w:rtl/>
        </w:rPr>
        <w:t>في</w:t>
      </w:r>
      <w:r>
        <w:rPr>
          <w:rtl/>
        </w:rPr>
        <w:t xml:space="preserve"> </w:t>
      </w:r>
      <w:r>
        <w:rPr>
          <w:rFonts w:hint="cs"/>
          <w:rtl/>
        </w:rPr>
        <w:t>بيته،</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وذلك</w:t>
      </w:r>
      <w:r>
        <w:rPr>
          <w:rtl/>
        </w:rPr>
        <w:t xml:space="preserve"> </w:t>
      </w:r>
      <w:r>
        <w:rPr>
          <w:rFonts w:hint="cs"/>
          <w:rtl/>
        </w:rPr>
        <w:t>تمسكاً</w:t>
      </w:r>
      <w:r>
        <w:rPr>
          <w:rtl/>
        </w:rPr>
        <w:t xml:space="preserve"> </w:t>
      </w:r>
      <w:r>
        <w:rPr>
          <w:rFonts w:hint="cs"/>
          <w:rtl/>
        </w:rPr>
        <w:t>بالأعراف</w:t>
      </w:r>
      <w:r>
        <w:rPr>
          <w:rtl/>
        </w:rPr>
        <w:t xml:space="preserve"> </w:t>
      </w:r>
      <w:r>
        <w:rPr>
          <w:rFonts w:hint="cs"/>
          <w:rtl/>
        </w:rPr>
        <w:t>والعادات</w:t>
      </w:r>
      <w:r>
        <w:rPr>
          <w:rtl/>
        </w:rPr>
        <w:t xml:space="preserve"> </w:t>
      </w:r>
      <w:r>
        <w:rPr>
          <w:rFonts w:hint="cs"/>
          <w:rtl/>
        </w:rPr>
        <w:t>العربية</w:t>
      </w:r>
      <w:r>
        <w:rPr>
          <w:rtl/>
        </w:rPr>
        <w:t xml:space="preserve"> </w:t>
      </w:r>
      <w:r>
        <w:rPr>
          <w:rFonts w:hint="cs"/>
          <w:rtl/>
        </w:rPr>
        <w:t>التي</w:t>
      </w:r>
      <w:r>
        <w:rPr>
          <w:rtl/>
        </w:rPr>
        <w:t xml:space="preserve"> </w:t>
      </w:r>
      <w:r>
        <w:rPr>
          <w:rFonts w:hint="cs"/>
          <w:rtl/>
        </w:rPr>
        <w:t>لاتبيح</w:t>
      </w:r>
      <w:r>
        <w:rPr>
          <w:rtl/>
        </w:rPr>
        <w:t xml:space="preserve"> </w:t>
      </w:r>
      <w:r>
        <w:rPr>
          <w:rFonts w:hint="cs"/>
          <w:rtl/>
        </w:rPr>
        <w:t>قتل</w:t>
      </w:r>
      <w:r>
        <w:rPr>
          <w:rtl/>
        </w:rPr>
        <w:t xml:space="preserve"> </w:t>
      </w:r>
      <w:r>
        <w:rPr>
          <w:rFonts w:hint="cs"/>
          <w:rtl/>
        </w:rPr>
        <w:t>الضيف</w:t>
      </w:r>
      <w:r>
        <w:rPr>
          <w:rtl/>
        </w:rPr>
        <w:t xml:space="preserve"> </w:t>
      </w:r>
      <w:r>
        <w:rPr>
          <w:rFonts w:hint="cs"/>
          <w:rtl/>
        </w:rPr>
        <w:t>والقاصد</w:t>
      </w:r>
      <w:r>
        <w:rPr>
          <w:rtl/>
        </w:rPr>
        <w:t xml:space="preserve"> </w:t>
      </w:r>
      <w:r>
        <w:rPr>
          <w:rFonts w:hint="cs"/>
          <w:rtl/>
        </w:rPr>
        <w:t>إليها</w:t>
      </w:r>
      <w:r>
        <w:rPr>
          <w:rtl/>
        </w:rPr>
        <w:t xml:space="preserve"> </w:t>
      </w:r>
      <w:r>
        <w:rPr>
          <w:rFonts w:hint="cs"/>
          <w:rtl/>
        </w:rPr>
        <w:t>في</w:t>
      </w:r>
      <w:r>
        <w:rPr>
          <w:rtl/>
        </w:rPr>
        <w:t xml:space="preserve"> </w:t>
      </w:r>
      <w:r>
        <w:rPr>
          <w:rFonts w:hint="cs"/>
          <w:rtl/>
        </w:rPr>
        <w:t>بيوتها</w:t>
      </w:r>
      <w:r>
        <w:rPr>
          <w:rtl/>
        </w:rPr>
        <w:t xml:space="preserve"> </w:t>
      </w:r>
      <w:r>
        <w:rPr>
          <w:rFonts w:hint="cs"/>
          <w:rtl/>
        </w:rPr>
        <w:t>لما</w:t>
      </w:r>
      <w:r>
        <w:rPr>
          <w:rtl/>
        </w:rPr>
        <w:t xml:space="preserve"> </w:t>
      </w:r>
      <w:r>
        <w:rPr>
          <w:rFonts w:hint="cs"/>
          <w:rtl/>
        </w:rPr>
        <w:t>في</w:t>
      </w:r>
      <w:r>
        <w:rPr>
          <w:rtl/>
        </w:rPr>
        <w:t xml:space="preserve"> </w:t>
      </w:r>
      <w:r>
        <w:rPr>
          <w:rFonts w:hint="cs"/>
          <w:rtl/>
        </w:rPr>
        <w:t>ذلك</w:t>
      </w:r>
      <w:r>
        <w:rPr>
          <w:rtl/>
        </w:rPr>
        <w:t xml:space="preserve"> </w:t>
      </w:r>
      <w:r>
        <w:rPr>
          <w:rFonts w:hint="cs"/>
          <w:rtl/>
        </w:rPr>
        <w:t>من</w:t>
      </w:r>
      <w:r>
        <w:rPr>
          <w:rtl/>
        </w:rPr>
        <w:t xml:space="preserve"> </w:t>
      </w:r>
      <w:r>
        <w:rPr>
          <w:rFonts w:hint="cs"/>
          <w:rtl/>
        </w:rPr>
        <w:t>سُبَّة</w:t>
      </w:r>
      <w:r>
        <w:rPr>
          <w:rtl/>
        </w:rPr>
        <w:t xml:space="preserve"> </w:t>
      </w:r>
      <w:r>
        <w:rPr>
          <w:rFonts w:hint="cs"/>
          <w:rtl/>
        </w:rPr>
        <w:t>ومعابة</w:t>
      </w:r>
      <w:r>
        <w:rPr>
          <w:rtl/>
        </w:rPr>
        <w:t xml:space="preserve"> </w:t>
      </w:r>
      <w:r>
        <w:rPr>
          <w:rFonts w:hint="cs"/>
          <w:rtl/>
        </w:rPr>
        <w:t>تبقى</w:t>
      </w:r>
      <w:r>
        <w:rPr>
          <w:rtl/>
        </w:rPr>
        <w:t xml:space="preserve"> </w:t>
      </w:r>
      <w:r>
        <w:rPr>
          <w:rFonts w:hint="cs"/>
          <w:rtl/>
        </w:rPr>
        <w:t>على</w:t>
      </w:r>
      <w:r>
        <w:rPr>
          <w:rtl/>
        </w:rPr>
        <w:t xml:space="preserve"> </w:t>
      </w:r>
      <w:r>
        <w:rPr>
          <w:rFonts w:hint="cs"/>
          <w:rtl/>
        </w:rPr>
        <w:t>الألسن</w:t>
      </w:r>
      <w:r>
        <w:rPr>
          <w:rtl/>
        </w:rPr>
        <w:t xml:space="preserve"> </w:t>
      </w:r>
      <w:r>
        <w:rPr>
          <w:rFonts w:hint="cs"/>
          <w:rtl/>
        </w:rPr>
        <w:t>مدى</w:t>
      </w:r>
      <w:r>
        <w:rPr>
          <w:rtl/>
        </w:rPr>
        <w:t xml:space="preserve"> </w:t>
      </w:r>
      <w:r>
        <w:rPr>
          <w:rFonts w:hint="cs"/>
          <w:rtl/>
        </w:rPr>
        <w:t>الأيام،</w:t>
      </w:r>
      <w:r>
        <w:rPr>
          <w:rtl/>
        </w:rPr>
        <w:t xml:space="preserve"> </w:t>
      </w:r>
      <w:r>
        <w:rPr>
          <w:rFonts w:hint="cs"/>
          <w:rtl/>
        </w:rPr>
        <w:t>وهذا</w:t>
      </w:r>
      <w:r>
        <w:rPr>
          <w:rtl/>
        </w:rPr>
        <w:t xml:space="preserve"> </w:t>
      </w:r>
      <w:r>
        <w:rPr>
          <w:rFonts w:hint="cs"/>
          <w:rtl/>
        </w:rPr>
        <w:t>لايعني</w:t>
      </w:r>
      <w:r>
        <w:rPr>
          <w:rtl/>
        </w:rPr>
        <w:t xml:space="preserve"> </w:t>
      </w:r>
      <w:r>
        <w:rPr>
          <w:rFonts w:hint="cs"/>
          <w:rtl/>
        </w:rPr>
        <w:t>أنَّ</w:t>
      </w:r>
      <w:r>
        <w:rPr>
          <w:rtl/>
        </w:rPr>
        <w:t xml:space="preserve"> </w:t>
      </w:r>
      <w:r>
        <w:rPr>
          <w:rFonts w:hint="cs"/>
          <w:rtl/>
        </w:rPr>
        <w:t>هانئاً</w:t>
      </w:r>
      <w:r>
        <w:rPr>
          <w:rtl/>
        </w:rPr>
        <w:t xml:space="preserve"> </w:t>
      </w:r>
      <w:r w:rsidR="00A04838" w:rsidRPr="00A04838">
        <w:rPr>
          <w:rStyle w:val="libAlaemChar"/>
          <w:rtl/>
        </w:rPr>
        <w:t>رضي‌الله‌عنه</w:t>
      </w:r>
      <w:r>
        <w:rPr>
          <w:rtl/>
        </w:rPr>
        <w:t xml:space="preserve"> </w:t>
      </w:r>
      <w:r>
        <w:rPr>
          <w:rFonts w:hint="cs"/>
          <w:rtl/>
        </w:rPr>
        <w:t>كان</w:t>
      </w:r>
      <w:r>
        <w:rPr>
          <w:rtl/>
        </w:rPr>
        <w:t xml:space="preserve"> </w:t>
      </w:r>
      <w:r>
        <w:rPr>
          <w:rFonts w:hint="cs"/>
          <w:rtl/>
        </w:rPr>
        <w:t>لايتمنى</w:t>
      </w:r>
      <w:r>
        <w:rPr>
          <w:rtl/>
        </w:rPr>
        <w:t xml:space="preserve"> </w:t>
      </w:r>
      <w:r>
        <w:rPr>
          <w:rFonts w:hint="cs"/>
          <w:rtl/>
        </w:rPr>
        <w:t>قتل</w:t>
      </w:r>
      <w:r>
        <w:rPr>
          <w:rtl/>
        </w:rPr>
        <w:t xml:space="preserve"> </w:t>
      </w:r>
      <w:r>
        <w:rPr>
          <w:rFonts w:hint="cs"/>
          <w:rtl/>
        </w:rPr>
        <w:t>ابن</w:t>
      </w:r>
      <w:r>
        <w:rPr>
          <w:rtl/>
        </w:rPr>
        <w:t xml:space="preserve"> </w:t>
      </w:r>
      <w:r>
        <w:rPr>
          <w:rFonts w:hint="cs"/>
          <w:rtl/>
        </w:rPr>
        <w:t>زياد،</w:t>
      </w:r>
      <w:r>
        <w:rPr>
          <w:rtl/>
        </w:rPr>
        <w:t xml:space="preserve"> </w:t>
      </w:r>
      <w:r>
        <w:rPr>
          <w:rFonts w:hint="cs"/>
          <w:rtl/>
        </w:rPr>
        <w:t>فقد</w:t>
      </w:r>
      <w:r>
        <w:rPr>
          <w:rtl/>
        </w:rPr>
        <w:t xml:space="preserve"> </w:t>
      </w:r>
      <w:r>
        <w:rPr>
          <w:rFonts w:hint="cs"/>
          <w:rtl/>
        </w:rPr>
        <w:t>قال</w:t>
      </w:r>
      <w:r>
        <w:rPr>
          <w:rtl/>
        </w:rPr>
        <w:t xml:space="preserve"> </w:t>
      </w:r>
      <w:r>
        <w:rPr>
          <w:rFonts w:hint="cs"/>
          <w:rtl/>
        </w:rPr>
        <w:t>لمسلم</w:t>
      </w:r>
      <w:r>
        <w:rPr>
          <w:rtl/>
        </w:rPr>
        <w:t xml:space="preserve"> </w:t>
      </w:r>
      <w:r w:rsidR="00A04838" w:rsidRPr="00A04838">
        <w:rPr>
          <w:rStyle w:val="libAlaemChar"/>
          <w:rFonts w:hint="cs"/>
          <w:rtl/>
        </w:rPr>
        <w:t>عليه‌السلام</w:t>
      </w:r>
      <w:r>
        <w:rPr>
          <w:rtl/>
        </w:rPr>
        <w:t xml:space="preserve"> </w:t>
      </w:r>
      <w:r>
        <w:rPr>
          <w:rFonts w:hint="cs"/>
          <w:rtl/>
        </w:rPr>
        <w:t>على</w:t>
      </w:r>
      <w:r>
        <w:rPr>
          <w:rtl/>
        </w:rPr>
        <w:t xml:space="preserve"> </w:t>
      </w:r>
      <w:r>
        <w:rPr>
          <w:rFonts w:hint="cs"/>
          <w:rtl/>
        </w:rPr>
        <w:t>ما</w:t>
      </w:r>
      <w:r>
        <w:rPr>
          <w:rtl/>
        </w:rPr>
        <w:t xml:space="preserve"> </w:t>
      </w:r>
      <w:r>
        <w:rPr>
          <w:rFonts w:hint="cs"/>
          <w:rtl/>
        </w:rPr>
        <w:t>في</w:t>
      </w:r>
      <w:r>
        <w:rPr>
          <w:rtl/>
        </w:rPr>
        <w:t xml:space="preserve"> </w:t>
      </w:r>
      <w:r>
        <w:rPr>
          <w:rFonts w:hint="cs"/>
          <w:rtl/>
        </w:rPr>
        <w:t>رواية</w:t>
      </w:r>
      <w:r>
        <w:rPr>
          <w:rtl/>
        </w:rPr>
        <w:t xml:space="preserve"> </w:t>
      </w:r>
      <w:r>
        <w:rPr>
          <w:rFonts w:hint="cs"/>
          <w:rtl/>
        </w:rPr>
        <w:t>الطبري</w:t>
      </w:r>
      <w:r>
        <w:rPr>
          <w:rtl/>
        </w:rPr>
        <w:t>: «</w:t>
      </w:r>
      <w:r>
        <w:rPr>
          <w:rFonts w:hint="cs"/>
          <w:rtl/>
        </w:rPr>
        <w:t>أما</w:t>
      </w:r>
      <w:r>
        <w:rPr>
          <w:rtl/>
        </w:rPr>
        <w:t xml:space="preserve"> </w:t>
      </w:r>
      <w:r>
        <w:rPr>
          <w:rFonts w:hint="cs"/>
          <w:rtl/>
        </w:rPr>
        <w:t>واللّه،</w:t>
      </w:r>
      <w:r>
        <w:rPr>
          <w:rtl/>
        </w:rPr>
        <w:t xml:space="preserve"> </w:t>
      </w:r>
      <w:r>
        <w:rPr>
          <w:rFonts w:hint="cs"/>
          <w:rtl/>
        </w:rPr>
        <w:t>لو</w:t>
      </w:r>
      <w:r>
        <w:rPr>
          <w:rtl/>
        </w:rPr>
        <w:t xml:space="preserve"> </w:t>
      </w:r>
      <w:r>
        <w:rPr>
          <w:rFonts w:hint="cs"/>
          <w:rtl/>
        </w:rPr>
        <w:t>قتلته</w:t>
      </w:r>
      <w:r>
        <w:rPr>
          <w:rtl/>
        </w:rPr>
        <w:t xml:space="preserve"> </w:t>
      </w:r>
      <w:r>
        <w:rPr>
          <w:rFonts w:hint="cs"/>
          <w:rtl/>
        </w:rPr>
        <w:t>لقتلت</w:t>
      </w:r>
      <w:r>
        <w:rPr>
          <w:rtl/>
        </w:rPr>
        <w:t xml:space="preserve"> </w:t>
      </w:r>
      <w:r>
        <w:rPr>
          <w:rFonts w:hint="cs"/>
          <w:rtl/>
        </w:rPr>
        <w:t>فاسقاً</w:t>
      </w:r>
      <w:r>
        <w:rPr>
          <w:rtl/>
        </w:rPr>
        <w:t xml:space="preserve"> </w:t>
      </w:r>
      <w:r>
        <w:rPr>
          <w:rFonts w:hint="cs"/>
          <w:rtl/>
        </w:rPr>
        <w:t>فاجراً</w:t>
      </w:r>
    </w:p>
    <w:p w:rsidR="00E42ECB" w:rsidRDefault="00E42ECB" w:rsidP="007E1E2E">
      <w:pPr>
        <w:pStyle w:val="libLine"/>
      </w:pPr>
      <w:r>
        <w:rPr>
          <w:rtl/>
        </w:rPr>
        <w:t>____________________</w:t>
      </w:r>
    </w:p>
    <w:p w:rsidR="00605A03" w:rsidRDefault="00605A03" w:rsidP="00605A03">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اليعقوبي</w:t>
      </w:r>
      <w:r>
        <w:rPr>
          <w:rtl/>
        </w:rPr>
        <w:t>،</w:t>
      </w:r>
      <w:r w:rsidRPr="00B72302">
        <w:rPr>
          <w:rtl/>
        </w:rPr>
        <w:t xml:space="preserve"> </w:t>
      </w:r>
      <w:r>
        <w:rPr>
          <w:rtl/>
        </w:rPr>
        <w:t>2:</w:t>
      </w:r>
      <w:r w:rsidRPr="00B72302">
        <w:rPr>
          <w:rtl/>
        </w:rPr>
        <w:t xml:space="preserve"> </w:t>
      </w:r>
      <w:r>
        <w:rPr>
          <w:rtl/>
        </w:rPr>
        <w:t>243</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الإمامة</w:t>
      </w:r>
      <w:r w:rsidRPr="00B72302">
        <w:rPr>
          <w:rtl/>
        </w:rPr>
        <w:t xml:space="preserve"> </w:t>
      </w:r>
      <w:r>
        <w:rPr>
          <w:rFonts w:hint="cs"/>
          <w:rtl/>
        </w:rPr>
        <w:t>والسياسة</w:t>
      </w:r>
      <w:r>
        <w:rPr>
          <w:rtl/>
        </w:rPr>
        <w:t>:</w:t>
      </w:r>
      <w:r>
        <w:rPr>
          <w:rFonts w:hint="cs"/>
          <w:rtl/>
        </w:rPr>
        <w:t>،</w:t>
      </w:r>
      <w:r w:rsidRPr="00B72302">
        <w:rPr>
          <w:rtl/>
        </w:rPr>
        <w:t xml:space="preserve"> </w:t>
      </w:r>
      <w:r>
        <w:rPr>
          <w:rtl/>
        </w:rPr>
        <w:t>2: 4.</w:t>
      </w:r>
    </w:p>
    <w:p w:rsidR="00605A03" w:rsidRDefault="00605A03" w:rsidP="00605A03">
      <w:pPr>
        <w:pStyle w:val="libFootnote0"/>
      </w:pPr>
      <w:r>
        <w:rPr>
          <w:rtl/>
        </w:rPr>
        <w:t>(</w:t>
      </w:r>
      <w:r>
        <w:rPr>
          <w:rFonts w:hint="cs"/>
          <w:rtl/>
        </w:rPr>
        <w:t>2</w:t>
      </w:r>
      <w:r>
        <w:rPr>
          <w:rtl/>
        </w:rPr>
        <w:t>)</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234.</w:t>
      </w:r>
    </w:p>
    <w:p w:rsidR="00605A03" w:rsidRDefault="00605A03" w:rsidP="00605A03">
      <w:pPr>
        <w:pStyle w:val="libFootnote0"/>
      </w:pPr>
      <w:r>
        <w:rPr>
          <w:rtl/>
        </w:rPr>
        <w:t>(</w:t>
      </w:r>
      <w:r>
        <w:rPr>
          <w:rFonts w:hint="cs"/>
          <w:rtl/>
        </w:rPr>
        <w:t>3</w:t>
      </w:r>
      <w:r>
        <w:rPr>
          <w:rtl/>
        </w:rPr>
        <w:t>)</w:t>
      </w:r>
      <w:r w:rsidRPr="00B72302">
        <w:rPr>
          <w:rtl/>
        </w:rPr>
        <w:t xml:space="preserve"> </w:t>
      </w:r>
      <w:r>
        <w:rPr>
          <w:rFonts w:hint="cs"/>
          <w:rtl/>
        </w:rPr>
        <w:t>جاء في</w:t>
      </w:r>
      <w:r w:rsidRPr="00B72302">
        <w:rPr>
          <w:rtl/>
        </w:rPr>
        <w:t xml:space="preserve"> </w:t>
      </w:r>
      <w:r>
        <w:rPr>
          <w:rFonts w:hint="cs"/>
          <w:rtl/>
        </w:rPr>
        <w:t>كتاب</w:t>
      </w:r>
      <w:r w:rsidRPr="00B72302">
        <w:rPr>
          <w:rtl/>
        </w:rPr>
        <w:t xml:space="preserve"> </w:t>
      </w:r>
      <w:r>
        <w:rPr>
          <w:rFonts w:hint="cs"/>
          <w:rtl/>
        </w:rPr>
        <w:t>تجارب</w:t>
      </w:r>
      <w:r w:rsidRPr="00B72302">
        <w:rPr>
          <w:rtl/>
        </w:rPr>
        <w:t xml:space="preserve"> </w:t>
      </w:r>
      <w:r>
        <w:rPr>
          <w:rFonts w:hint="cs"/>
          <w:rtl/>
        </w:rPr>
        <w:t>الأمم</w:t>
      </w:r>
      <w:r>
        <w:rPr>
          <w:rtl/>
        </w:rPr>
        <w:t>،</w:t>
      </w:r>
      <w:r w:rsidRPr="00B72302">
        <w:rPr>
          <w:rtl/>
        </w:rPr>
        <w:t xml:space="preserve"> </w:t>
      </w:r>
      <w:r>
        <w:rPr>
          <w:rtl/>
        </w:rPr>
        <w:t>2: 44:</w:t>
      </w:r>
      <w:r w:rsidRPr="00B72302">
        <w:rPr>
          <w:rtl/>
        </w:rPr>
        <w:t xml:space="preserve"> </w:t>
      </w:r>
      <w:r>
        <w:rPr>
          <w:rFonts w:hint="cs"/>
          <w:rtl/>
        </w:rPr>
        <w:t>«فقال</w:t>
      </w:r>
      <w:r w:rsidRPr="00B72302">
        <w:rPr>
          <w:rtl/>
        </w:rPr>
        <w:t xml:space="preserve"> </w:t>
      </w:r>
      <w:r>
        <w:rPr>
          <w:rFonts w:hint="cs"/>
          <w:rtl/>
        </w:rPr>
        <w:t>هانيء</w:t>
      </w:r>
      <w:r>
        <w:rPr>
          <w:rtl/>
        </w:rPr>
        <w:t>:</w:t>
      </w:r>
      <w:r w:rsidRPr="00B72302">
        <w:rPr>
          <w:rtl/>
        </w:rPr>
        <w:t xml:space="preserve"> </w:t>
      </w:r>
      <w:r>
        <w:rPr>
          <w:rFonts w:hint="cs"/>
          <w:rtl/>
        </w:rPr>
        <w:t>إنّي</w:t>
      </w:r>
      <w:r w:rsidRPr="00B72302">
        <w:rPr>
          <w:rtl/>
        </w:rPr>
        <w:t xml:space="preserve"> </w:t>
      </w:r>
      <w:r>
        <w:rPr>
          <w:rFonts w:hint="cs"/>
          <w:rtl/>
        </w:rPr>
        <w:t>لأكره</w:t>
      </w:r>
      <w:r w:rsidRPr="00B72302">
        <w:rPr>
          <w:rtl/>
        </w:rPr>
        <w:t xml:space="preserve"> </w:t>
      </w:r>
      <w:r>
        <w:rPr>
          <w:rFonts w:hint="cs"/>
          <w:rtl/>
        </w:rPr>
        <w:t>قتل</w:t>
      </w:r>
      <w:r w:rsidRPr="00B72302">
        <w:rPr>
          <w:rtl/>
        </w:rPr>
        <w:t xml:space="preserve"> </w:t>
      </w:r>
      <w:r>
        <w:rPr>
          <w:rFonts w:hint="cs"/>
          <w:rtl/>
        </w:rPr>
        <w:t>رجلٍ</w:t>
      </w:r>
      <w:r w:rsidRPr="00B72302">
        <w:rPr>
          <w:rtl/>
        </w:rPr>
        <w:t xml:space="preserve"> </w:t>
      </w:r>
      <w:r>
        <w:rPr>
          <w:rFonts w:hint="cs"/>
          <w:rtl/>
        </w:rPr>
        <w:t>في</w:t>
      </w:r>
      <w:r w:rsidRPr="00B72302">
        <w:rPr>
          <w:rtl/>
        </w:rPr>
        <w:t xml:space="preserve"> </w:t>
      </w:r>
      <w:r>
        <w:rPr>
          <w:rFonts w:hint="cs"/>
          <w:rtl/>
        </w:rPr>
        <w:t>منزلي»</w:t>
      </w:r>
      <w:r>
        <w:rPr>
          <w:rtl/>
        </w:rPr>
        <w:t>.</w:t>
      </w:r>
    </w:p>
    <w:p w:rsidR="00E42ECB" w:rsidRDefault="00E42ECB" w:rsidP="00E5242F">
      <w:pPr>
        <w:pStyle w:val="libNormal"/>
        <w:rPr>
          <w:rtl/>
        </w:rPr>
      </w:pPr>
      <w:r>
        <w:rPr>
          <w:rFonts w:hint="cs"/>
          <w:rtl/>
        </w:rPr>
        <w:br w:type="page"/>
      </w:r>
    </w:p>
    <w:p w:rsidR="00E42ECB" w:rsidRDefault="00E42ECB" w:rsidP="00141D7B">
      <w:pPr>
        <w:pStyle w:val="libNormal0"/>
      </w:pPr>
      <w:r>
        <w:rPr>
          <w:rFonts w:hint="cs"/>
          <w:rtl/>
        </w:rPr>
        <w:lastRenderedPageBreak/>
        <w:t>كافراً</w:t>
      </w:r>
      <w:r>
        <w:rPr>
          <w:rtl/>
        </w:rPr>
        <w:t xml:space="preserve"> </w:t>
      </w:r>
      <w:r>
        <w:rPr>
          <w:rFonts w:hint="cs"/>
          <w:rtl/>
        </w:rPr>
        <w:t>غادراً،</w:t>
      </w:r>
      <w:r>
        <w:rPr>
          <w:rtl/>
        </w:rPr>
        <w:t xml:space="preserve"> </w:t>
      </w:r>
      <w:r>
        <w:rPr>
          <w:rFonts w:hint="cs"/>
          <w:rtl/>
        </w:rPr>
        <w:t>ولكن</w:t>
      </w:r>
      <w:r>
        <w:rPr>
          <w:rtl/>
        </w:rPr>
        <w:t xml:space="preserve"> </w:t>
      </w:r>
      <w:r>
        <w:rPr>
          <w:rFonts w:hint="cs"/>
          <w:rtl/>
        </w:rPr>
        <w:t>كرهتُ</w:t>
      </w:r>
      <w:r>
        <w:rPr>
          <w:rtl/>
        </w:rPr>
        <w:t xml:space="preserve"> </w:t>
      </w:r>
      <w:r>
        <w:rPr>
          <w:rFonts w:hint="cs"/>
          <w:rtl/>
        </w:rPr>
        <w:t>أن</w:t>
      </w:r>
      <w:r>
        <w:rPr>
          <w:rtl/>
        </w:rPr>
        <w:t xml:space="preserve"> </w:t>
      </w:r>
      <w:r>
        <w:rPr>
          <w:rFonts w:hint="cs"/>
          <w:rtl/>
        </w:rPr>
        <w:t>يُقتل</w:t>
      </w:r>
      <w:r>
        <w:rPr>
          <w:rtl/>
        </w:rPr>
        <w:t xml:space="preserve"> </w:t>
      </w:r>
      <w:r>
        <w:rPr>
          <w:rFonts w:hint="cs"/>
          <w:rtl/>
        </w:rPr>
        <w:t>في</w:t>
      </w:r>
      <w:r>
        <w:rPr>
          <w:rtl/>
        </w:rPr>
        <w:t xml:space="preserve"> </w:t>
      </w:r>
      <w:r>
        <w:rPr>
          <w:rFonts w:hint="cs"/>
          <w:rtl/>
        </w:rPr>
        <w:t>داري</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tl/>
        </w:rPr>
        <w:t xml:space="preserve">3)- </w:t>
      </w:r>
      <w:r>
        <w:rPr>
          <w:rFonts w:hint="cs"/>
          <w:rtl/>
        </w:rPr>
        <w:t>أساءت</w:t>
      </w:r>
      <w:r>
        <w:rPr>
          <w:rtl/>
        </w:rPr>
        <w:t xml:space="preserve"> </w:t>
      </w:r>
      <w:r>
        <w:rPr>
          <w:rFonts w:hint="cs"/>
          <w:rtl/>
        </w:rPr>
        <w:t>بعض</w:t>
      </w:r>
      <w:r>
        <w:rPr>
          <w:rtl/>
        </w:rPr>
        <w:t xml:space="preserve"> </w:t>
      </w:r>
      <w:r>
        <w:rPr>
          <w:rFonts w:hint="cs"/>
          <w:rtl/>
        </w:rPr>
        <w:t>المصادر</w:t>
      </w:r>
      <w:r>
        <w:rPr>
          <w:rtl/>
        </w:rPr>
        <w:t xml:space="preserve"> </w:t>
      </w:r>
      <w:r>
        <w:rPr>
          <w:rFonts w:hint="cs"/>
          <w:rtl/>
        </w:rPr>
        <w:t>التأريخيّة</w:t>
      </w:r>
      <w:r>
        <w:rPr>
          <w:rtl/>
        </w:rPr>
        <w:t xml:space="preserve"> </w:t>
      </w:r>
      <w:r>
        <w:rPr>
          <w:rFonts w:hint="cs"/>
          <w:rtl/>
        </w:rPr>
        <w:t>إلى</w:t>
      </w:r>
      <w:r>
        <w:rPr>
          <w:rtl/>
        </w:rPr>
        <w:t xml:space="preserve"> </w:t>
      </w:r>
      <w:r>
        <w:rPr>
          <w:rFonts w:hint="cs"/>
          <w:rtl/>
        </w:rPr>
        <w:t>شخصيّة</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إساءة</w:t>
      </w:r>
      <w:r>
        <w:rPr>
          <w:rtl/>
        </w:rPr>
        <w:t xml:space="preserve"> </w:t>
      </w:r>
      <w:r>
        <w:rPr>
          <w:rFonts w:hint="cs"/>
          <w:rtl/>
        </w:rPr>
        <w:t>منكرة</w:t>
      </w:r>
      <w:r>
        <w:rPr>
          <w:rtl/>
        </w:rPr>
        <w:t xml:space="preserve"> </w:t>
      </w:r>
      <w:r>
        <w:rPr>
          <w:rFonts w:hint="cs"/>
          <w:rtl/>
        </w:rPr>
        <w:t>إذ</w:t>
      </w:r>
      <w:r>
        <w:rPr>
          <w:rtl/>
        </w:rPr>
        <w:t xml:space="preserve"> </w:t>
      </w:r>
      <w:r>
        <w:rPr>
          <w:rFonts w:hint="cs"/>
          <w:rtl/>
        </w:rPr>
        <w:t>نسبت</w:t>
      </w:r>
      <w:r>
        <w:rPr>
          <w:rtl/>
        </w:rPr>
        <w:t xml:space="preserve"> </w:t>
      </w:r>
      <w:r>
        <w:rPr>
          <w:rFonts w:hint="cs"/>
          <w:rtl/>
        </w:rPr>
        <w:t>إليه</w:t>
      </w:r>
      <w:r>
        <w:rPr>
          <w:rtl/>
        </w:rPr>
        <w:t xml:space="preserve"> </w:t>
      </w:r>
      <w:r>
        <w:rPr>
          <w:rFonts w:hint="cs"/>
          <w:rtl/>
        </w:rPr>
        <w:t>الجبن</w:t>
      </w:r>
      <w:r>
        <w:rPr>
          <w:rtl/>
        </w:rPr>
        <w:t xml:space="preserve"> </w:t>
      </w:r>
      <w:r>
        <w:rPr>
          <w:rFonts w:hint="cs"/>
          <w:rtl/>
        </w:rPr>
        <w:t>والفشل</w:t>
      </w:r>
      <w:r>
        <w:rPr>
          <w:rtl/>
        </w:rPr>
        <w:t xml:space="preserve"> </w:t>
      </w:r>
      <w:r>
        <w:rPr>
          <w:rFonts w:hint="cs"/>
          <w:rtl/>
        </w:rPr>
        <w:t>حيث</w:t>
      </w:r>
      <w:r>
        <w:rPr>
          <w:rtl/>
        </w:rPr>
        <w:t xml:space="preserve"> </w:t>
      </w:r>
      <w:r>
        <w:rPr>
          <w:rFonts w:hint="cs"/>
          <w:rtl/>
        </w:rPr>
        <w:t>لم</w:t>
      </w:r>
      <w:r>
        <w:rPr>
          <w:rtl/>
        </w:rPr>
        <w:t xml:space="preserve"> </w:t>
      </w:r>
      <w:r>
        <w:rPr>
          <w:rFonts w:hint="cs"/>
          <w:rtl/>
        </w:rPr>
        <w:t>يقدم</w:t>
      </w:r>
      <w:r>
        <w:rPr>
          <w:rtl/>
        </w:rPr>
        <w:t xml:space="preserve"> </w:t>
      </w:r>
      <w:r>
        <w:rPr>
          <w:rFonts w:hint="cs"/>
          <w:rtl/>
        </w:rPr>
        <w:t>على</w:t>
      </w:r>
      <w:r>
        <w:rPr>
          <w:rtl/>
        </w:rPr>
        <w:t xml:space="preserve"> </w:t>
      </w:r>
      <w:r>
        <w:rPr>
          <w:rFonts w:hint="cs"/>
          <w:rtl/>
        </w:rPr>
        <w:t>قتل</w:t>
      </w:r>
      <w:r>
        <w:rPr>
          <w:rtl/>
        </w:rPr>
        <w:t xml:space="preserve"> </w:t>
      </w:r>
      <w:r>
        <w:rPr>
          <w:rFonts w:hint="cs"/>
          <w:rtl/>
        </w:rPr>
        <w:t>ابن</w:t>
      </w:r>
      <w:r>
        <w:rPr>
          <w:rtl/>
        </w:rPr>
        <w:t xml:space="preserve"> </w:t>
      </w:r>
      <w:r>
        <w:rPr>
          <w:rFonts w:hint="cs"/>
          <w:rtl/>
        </w:rPr>
        <w:t>زياد،</w:t>
      </w:r>
      <w:r>
        <w:rPr>
          <w:rtl/>
        </w:rPr>
        <w:t xml:space="preserve"> </w:t>
      </w:r>
      <w:r>
        <w:rPr>
          <w:rFonts w:hint="cs"/>
          <w:rtl/>
        </w:rPr>
        <w:t>فقد</w:t>
      </w:r>
      <w:r>
        <w:rPr>
          <w:rtl/>
        </w:rPr>
        <w:t xml:space="preserve"> </w:t>
      </w:r>
      <w:r>
        <w:rPr>
          <w:rFonts w:hint="cs"/>
          <w:rtl/>
        </w:rPr>
        <w:t>قال</w:t>
      </w:r>
      <w:r>
        <w:rPr>
          <w:rtl/>
        </w:rPr>
        <w:t xml:space="preserve"> </w:t>
      </w:r>
      <w:r>
        <w:rPr>
          <w:rFonts w:hint="cs"/>
          <w:rtl/>
        </w:rPr>
        <w:t>الدينوري</w:t>
      </w:r>
      <w:r>
        <w:rPr>
          <w:rtl/>
        </w:rPr>
        <w:t xml:space="preserve"> </w:t>
      </w:r>
      <w:r>
        <w:rPr>
          <w:rFonts w:hint="cs"/>
          <w:rtl/>
        </w:rPr>
        <w:t>في</w:t>
      </w:r>
      <w:r>
        <w:rPr>
          <w:rtl/>
        </w:rPr>
        <w:t xml:space="preserve"> </w:t>
      </w:r>
      <w:r>
        <w:rPr>
          <w:rFonts w:hint="cs"/>
          <w:rtl/>
        </w:rPr>
        <w:t>أخباره</w:t>
      </w:r>
      <w:r>
        <w:rPr>
          <w:rtl/>
        </w:rPr>
        <w:t xml:space="preserve"> </w:t>
      </w:r>
      <w:r>
        <w:rPr>
          <w:rFonts w:hint="cs"/>
          <w:rtl/>
        </w:rPr>
        <w:t>الطوال</w:t>
      </w:r>
      <w:r>
        <w:rPr>
          <w:rtl/>
        </w:rPr>
        <w:t>: «</w:t>
      </w:r>
      <w:r>
        <w:rPr>
          <w:rFonts w:hint="cs"/>
          <w:rtl/>
        </w:rPr>
        <w:t>ثمّ</w:t>
      </w:r>
      <w:r>
        <w:rPr>
          <w:rtl/>
        </w:rPr>
        <w:t xml:space="preserve"> </w:t>
      </w:r>
      <w:r>
        <w:rPr>
          <w:rFonts w:hint="cs"/>
          <w:rtl/>
        </w:rPr>
        <w:t>قام</w:t>
      </w:r>
      <w:r>
        <w:rPr>
          <w:rtl/>
        </w:rPr>
        <w:t xml:space="preserve"> </w:t>
      </w:r>
      <w:r>
        <w:rPr>
          <w:rFonts w:hint="cs"/>
          <w:rtl/>
        </w:rPr>
        <w:t>عبيداللّه</w:t>
      </w:r>
      <w:r>
        <w:rPr>
          <w:rtl/>
        </w:rPr>
        <w:t xml:space="preserve"> </w:t>
      </w:r>
      <w:r>
        <w:rPr>
          <w:rFonts w:hint="cs"/>
          <w:rtl/>
        </w:rPr>
        <w:t>وخرج،</w:t>
      </w:r>
      <w:r>
        <w:rPr>
          <w:rtl/>
        </w:rPr>
        <w:t xml:space="preserve"> </w:t>
      </w:r>
      <w:r>
        <w:rPr>
          <w:rFonts w:hint="cs"/>
          <w:rtl/>
        </w:rPr>
        <w:t>فخرج</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من</w:t>
      </w:r>
      <w:r>
        <w:rPr>
          <w:rtl/>
        </w:rPr>
        <w:t xml:space="preserve"> </w:t>
      </w:r>
      <w:r>
        <w:rPr>
          <w:rFonts w:hint="cs"/>
          <w:rtl/>
        </w:rPr>
        <w:t>الخزانة،</w:t>
      </w:r>
      <w:r>
        <w:rPr>
          <w:rtl/>
        </w:rPr>
        <w:t xml:space="preserve"> </w:t>
      </w:r>
      <w:r>
        <w:rPr>
          <w:rFonts w:hint="cs"/>
          <w:rtl/>
        </w:rPr>
        <w:t>فقال</w:t>
      </w:r>
      <w:r>
        <w:rPr>
          <w:rtl/>
        </w:rPr>
        <w:t xml:space="preserve"> </w:t>
      </w:r>
      <w:r>
        <w:rPr>
          <w:rFonts w:hint="cs"/>
          <w:rtl/>
        </w:rPr>
        <w:t>شريك</w:t>
      </w:r>
      <w:r>
        <w:rPr>
          <w:rtl/>
        </w:rPr>
        <w:t xml:space="preserve">: </w:t>
      </w:r>
      <w:r>
        <w:rPr>
          <w:rFonts w:hint="cs"/>
          <w:rtl/>
        </w:rPr>
        <w:t>ما</w:t>
      </w:r>
      <w:r>
        <w:rPr>
          <w:rtl/>
        </w:rPr>
        <w:t xml:space="preserve"> </w:t>
      </w:r>
      <w:r>
        <w:rPr>
          <w:rFonts w:hint="cs"/>
          <w:rtl/>
        </w:rPr>
        <w:t>الذي</w:t>
      </w:r>
      <w:r>
        <w:rPr>
          <w:rtl/>
        </w:rPr>
        <w:t xml:space="preserve"> </w:t>
      </w:r>
      <w:r>
        <w:rPr>
          <w:rFonts w:hint="cs"/>
          <w:rtl/>
        </w:rPr>
        <w:t>منعك</w:t>
      </w:r>
      <w:r>
        <w:rPr>
          <w:rtl/>
        </w:rPr>
        <w:t xml:space="preserve"> </w:t>
      </w:r>
      <w:r>
        <w:rPr>
          <w:rFonts w:hint="cs"/>
          <w:rtl/>
        </w:rPr>
        <w:t>منه</w:t>
      </w:r>
      <w:r>
        <w:rPr>
          <w:rtl/>
        </w:rPr>
        <w:t xml:space="preserve"> </w:t>
      </w:r>
      <w:r>
        <w:rPr>
          <w:rFonts w:hint="cs"/>
          <w:rtl/>
        </w:rPr>
        <w:t>إلّا</w:t>
      </w:r>
      <w:r>
        <w:rPr>
          <w:rtl/>
        </w:rPr>
        <w:t xml:space="preserve"> </w:t>
      </w:r>
      <w:r>
        <w:rPr>
          <w:rFonts w:hint="cs"/>
          <w:rtl/>
        </w:rPr>
        <w:t>الجبن</w:t>
      </w:r>
      <w:r>
        <w:rPr>
          <w:rtl/>
        </w:rPr>
        <w:t xml:space="preserve"> </w:t>
      </w:r>
      <w:r>
        <w:rPr>
          <w:rFonts w:hint="cs"/>
          <w:rtl/>
        </w:rPr>
        <w:t>والفشل</w:t>
      </w:r>
      <w:r>
        <w:rPr>
          <w:rtl/>
        </w:rPr>
        <w:t>!</w:t>
      </w:r>
      <w:r>
        <w:rPr>
          <w:rFonts w:hint="cs"/>
          <w:rtl/>
        </w:rPr>
        <w:t>؟</w:t>
      </w:r>
      <w:r>
        <w:rPr>
          <w:rFonts w:hint="eastAsia"/>
          <w:rtl/>
        </w:rPr>
        <w:t>»</w:t>
      </w:r>
      <w:r>
        <w:rPr>
          <w:rFonts w:hint="cs"/>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ومع</w:t>
      </w:r>
      <w:r>
        <w:rPr>
          <w:rtl/>
        </w:rPr>
        <w:t xml:space="preserve"> </w:t>
      </w:r>
      <w:r>
        <w:rPr>
          <w:rFonts w:hint="cs"/>
          <w:rtl/>
        </w:rPr>
        <w:t>اعتراف</w:t>
      </w:r>
      <w:r>
        <w:rPr>
          <w:rtl/>
        </w:rPr>
        <w:t xml:space="preserve"> </w:t>
      </w:r>
      <w:r>
        <w:rPr>
          <w:rFonts w:hint="cs"/>
          <w:rtl/>
        </w:rPr>
        <w:t>ابن</w:t>
      </w:r>
      <w:r>
        <w:rPr>
          <w:rtl/>
        </w:rPr>
        <w:t xml:space="preserve"> </w:t>
      </w:r>
      <w:r>
        <w:rPr>
          <w:rFonts w:hint="cs"/>
          <w:rtl/>
        </w:rPr>
        <w:t>قتيبة</w:t>
      </w:r>
      <w:r>
        <w:rPr>
          <w:rtl/>
        </w:rPr>
        <w:t xml:space="preserve"> </w:t>
      </w:r>
      <w:r>
        <w:rPr>
          <w:rFonts w:hint="cs"/>
          <w:rtl/>
        </w:rPr>
        <w:t>وهو</w:t>
      </w:r>
      <w:r>
        <w:rPr>
          <w:rtl/>
        </w:rPr>
        <w:t xml:space="preserve"> </w:t>
      </w:r>
      <w:r>
        <w:rPr>
          <w:rFonts w:hint="cs"/>
          <w:rtl/>
        </w:rPr>
        <w:t>دينوري</w:t>
      </w:r>
      <w:r>
        <w:rPr>
          <w:rtl/>
        </w:rPr>
        <w:t xml:space="preserve"> </w:t>
      </w:r>
      <w:r>
        <w:rPr>
          <w:rFonts w:hint="cs"/>
          <w:rtl/>
        </w:rPr>
        <w:t>آخر</w:t>
      </w:r>
      <w:r>
        <w:rPr>
          <w:rtl/>
        </w:rPr>
        <w:t xml:space="preserve"> </w:t>
      </w:r>
      <w:r>
        <w:rPr>
          <w:rFonts w:hint="cs"/>
          <w:rtl/>
        </w:rPr>
        <w:t>بأنَّ</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من</w:t>
      </w:r>
      <w:r>
        <w:rPr>
          <w:rtl/>
        </w:rPr>
        <w:t xml:space="preserve"> </w:t>
      </w:r>
      <w:r>
        <w:rPr>
          <w:rFonts w:hint="cs"/>
          <w:rtl/>
        </w:rPr>
        <w:t>أشجع</w:t>
      </w:r>
      <w:r>
        <w:rPr>
          <w:rtl/>
        </w:rPr>
        <w:t xml:space="preserve"> </w:t>
      </w:r>
      <w:r>
        <w:rPr>
          <w:rFonts w:hint="cs"/>
          <w:rtl/>
        </w:rPr>
        <w:t>الناس</w:t>
      </w:r>
      <w:r>
        <w:rPr>
          <w:rtl/>
        </w:rPr>
        <w:t xml:space="preserve"> </w:t>
      </w:r>
      <w:r>
        <w:rPr>
          <w:rFonts w:hint="cs"/>
          <w:rtl/>
        </w:rPr>
        <w:t>إلّا</w:t>
      </w:r>
      <w:r>
        <w:rPr>
          <w:rtl/>
        </w:rPr>
        <w:t xml:space="preserve"> </w:t>
      </w:r>
      <w:r>
        <w:rPr>
          <w:rFonts w:hint="cs"/>
          <w:rtl/>
        </w:rPr>
        <w:t>أنّه</w:t>
      </w:r>
      <w:r>
        <w:rPr>
          <w:rtl/>
        </w:rPr>
        <w:t xml:space="preserve"> </w:t>
      </w:r>
      <w:r>
        <w:rPr>
          <w:rFonts w:hint="cs"/>
          <w:rtl/>
        </w:rPr>
        <w:t>ادّعى</w:t>
      </w:r>
      <w:r>
        <w:rPr>
          <w:rtl/>
        </w:rPr>
        <w:t xml:space="preserve"> </w:t>
      </w:r>
      <w:r>
        <w:rPr>
          <w:rFonts w:hint="cs"/>
          <w:rtl/>
        </w:rPr>
        <w:t>أنّ</w:t>
      </w:r>
      <w:r>
        <w:rPr>
          <w:rtl/>
        </w:rPr>
        <w:t xml:space="preserve"> </w:t>
      </w:r>
      <w:r>
        <w:rPr>
          <w:rFonts w:hint="cs"/>
          <w:rtl/>
        </w:rPr>
        <w:t>كبوة</w:t>
      </w:r>
      <w:r>
        <w:rPr>
          <w:rtl/>
        </w:rPr>
        <w:t xml:space="preserve"> </w:t>
      </w:r>
      <w:r>
        <w:rPr>
          <w:rFonts w:hint="cs"/>
          <w:rtl/>
        </w:rPr>
        <w:t>قد</w:t>
      </w:r>
      <w:r>
        <w:rPr>
          <w:rtl/>
        </w:rPr>
        <w:t xml:space="preserve"> </w:t>
      </w:r>
      <w:r>
        <w:rPr>
          <w:rFonts w:hint="cs"/>
          <w:rtl/>
        </w:rPr>
        <w:t>أخذت</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حين</w:t>
      </w:r>
      <w:r>
        <w:rPr>
          <w:rtl/>
        </w:rPr>
        <w:t xml:space="preserve"> </w:t>
      </w:r>
      <w:r>
        <w:rPr>
          <w:rFonts w:hint="cs"/>
          <w:rtl/>
        </w:rPr>
        <w:t>لم</w:t>
      </w:r>
      <w:r>
        <w:rPr>
          <w:rtl/>
        </w:rPr>
        <w:t xml:space="preserve"> </w:t>
      </w:r>
      <w:r>
        <w:rPr>
          <w:rFonts w:hint="cs"/>
          <w:rtl/>
        </w:rPr>
        <w:t>يقدم</w:t>
      </w:r>
      <w:r>
        <w:rPr>
          <w:rtl/>
        </w:rPr>
        <w:t xml:space="preserve"> </w:t>
      </w:r>
      <w:r>
        <w:rPr>
          <w:rFonts w:hint="cs"/>
          <w:rtl/>
        </w:rPr>
        <w:t>على</w:t>
      </w:r>
      <w:r>
        <w:rPr>
          <w:rtl/>
        </w:rPr>
        <w:t xml:space="preserve"> </w:t>
      </w:r>
      <w:r>
        <w:rPr>
          <w:rFonts w:hint="cs"/>
          <w:rtl/>
        </w:rPr>
        <w:t>قتل</w:t>
      </w:r>
      <w:r>
        <w:rPr>
          <w:rtl/>
        </w:rPr>
        <w:t xml:space="preserve"> </w:t>
      </w:r>
      <w:r>
        <w:rPr>
          <w:rFonts w:hint="cs"/>
          <w:rtl/>
        </w:rPr>
        <w:t>ابن</w:t>
      </w:r>
      <w:r>
        <w:rPr>
          <w:rtl/>
        </w:rPr>
        <w:t xml:space="preserve"> </w:t>
      </w:r>
      <w:r>
        <w:rPr>
          <w:rFonts w:hint="cs"/>
          <w:rtl/>
        </w:rPr>
        <w:t>زياد،</w:t>
      </w:r>
      <w:r>
        <w:rPr>
          <w:rtl/>
        </w:rPr>
        <w:t xml:space="preserve"> </w:t>
      </w:r>
      <w:r>
        <w:rPr>
          <w:rFonts w:hint="cs"/>
          <w:rtl/>
        </w:rPr>
        <w:t>يقول</w:t>
      </w:r>
      <w:r>
        <w:rPr>
          <w:rtl/>
        </w:rPr>
        <w:t xml:space="preserve"> </w:t>
      </w:r>
      <w:r>
        <w:rPr>
          <w:rFonts w:hint="cs"/>
          <w:rtl/>
        </w:rPr>
        <w:t>هذا</w:t>
      </w:r>
      <w:r>
        <w:rPr>
          <w:rtl/>
        </w:rPr>
        <w:t xml:space="preserve"> </w:t>
      </w:r>
      <w:r>
        <w:rPr>
          <w:rFonts w:hint="cs"/>
          <w:rtl/>
        </w:rPr>
        <w:t>الدينوري</w:t>
      </w:r>
      <w:r>
        <w:rPr>
          <w:rtl/>
        </w:rPr>
        <w:t>:</w:t>
      </w:r>
    </w:p>
    <w:p w:rsidR="00E42ECB" w:rsidRDefault="00E42ECB" w:rsidP="00E42ECB">
      <w:pPr>
        <w:pStyle w:val="libNormal"/>
      </w:pPr>
      <w:r>
        <w:rPr>
          <w:rFonts w:hint="eastAsia"/>
          <w:rtl/>
        </w:rPr>
        <w:t>«</w:t>
      </w:r>
      <w:r>
        <w:rPr>
          <w:rFonts w:hint="cs"/>
          <w:rtl/>
        </w:rPr>
        <w:t>فخرج</w:t>
      </w:r>
      <w:r>
        <w:rPr>
          <w:rtl/>
        </w:rPr>
        <w:t xml:space="preserve"> </w:t>
      </w:r>
      <w:r>
        <w:rPr>
          <w:rFonts w:hint="cs"/>
          <w:rtl/>
        </w:rPr>
        <w:t>عبيداللّه،</w:t>
      </w:r>
      <w:r>
        <w:rPr>
          <w:rtl/>
        </w:rPr>
        <w:t xml:space="preserve"> </w:t>
      </w:r>
      <w:r>
        <w:rPr>
          <w:rFonts w:hint="cs"/>
          <w:rtl/>
        </w:rPr>
        <w:t>ولم</w:t>
      </w:r>
      <w:r>
        <w:rPr>
          <w:rtl/>
        </w:rPr>
        <w:t xml:space="preserve"> </w:t>
      </w:r>
      <w:r>
        <w:rPr>
          <w:rFonts w:hint="cs"/>
          <w:rtl/>
        </w:rPr>
        <w:t>يصنع</w:t>
      </w:r>
      <w:r>
        <w:rPr>
          <w:rtl/>
        </w:rPr>
        <w:t xml:space="preserve"> </w:t>
      </w:r>
      <w:r>
        <w:rPr>
          <w:rFonts w:hint="cs"/>
          <w:rtl/>
        </w:rPr>
        <w:t>الآخر</w:t>
      </w:r>
      <w:r>
        <w:rPr>
          <w:rtl/>
        </w:rPr>
        <w:t xml:space="preserve"> </w:t>
      </w:r>
      <w:r>
        <w:rPr>
          <w:rFonts w:hint="cs"/>
          <w:rtl/>
        </w:rPr>
        <w:t>شيئاً،</w:t>
      </w:r>
      <w:r>
        <w:rPr>
          <w:rtl/>
        </w:rPr>
        <w:t xml:space="preserve"> </w:t>
      </w:r>
      <w:r>
        <w:rPr>
          <w:rFonts w:hint="cs"/>
          <w:rtl/>
        </w:rPr>
        <w:t>وكان</w:t>
      </w:r>
      <w:r>
        <w:rPr>
          <w:rtl/>
        </w:rPr>
        <w:t xml:space="preserve"> </w:t>
      </w:r>
      <w:r>
        <w:rPr>
          <w:rFonts w:hint="cs"/>
          <w:rtl/>
        </w:rPr>
        <w:t>من</w:t>
      </w:r>
      <w:r>
        <w:rPr>
          <w:rtl/>
        </w:rPr>
        <w:t xml:space="preserve"> </w:t>
      </w:r>
      <w:r>
        <w:rPr>
          <w:rFonts w:hint="cs"/>
          <w:rtl/>
        </w:rPr>
        <w:t>أشجع</w:t>
      </w:r>
      <w:r>
        <w:rPr>
          <w:rtl/>
        </w:rPr>
        <w:t xml:space="preserve"> </w:t>
      </w:r>
      <w:r>
        <w:rPr>
          <w:rFonts w:hint="cs"/>
          <w:rtl/>
        </w:rPr>
        <w:t>الناس</w:t>
      </w:r>
      <w:r>
        <w:rPr>
          <w:rtl/>
        </w:rPr>
        <w:t xml:space="preserve"> </w:t>
      </w:r>
      <w:r>
        <w:rPr>
          <w:rFonts w:hint="cs"/>
          <w:rtl/>
        </w:rPr>
        <w:t>ولكنه</w:t>
      </w:r>
      <w:r>
        <w:rPr>
          <w:rtl/>
        </w:rPr>
        <w:t xml:space="preserve"> </w:t>
      </w:r>
      <w:r>
        <w:rPr>
          <w:rFonts w:hint="cs"/>
          <w:rtl/>
        </w:rPr>
        <w:t>أخذته</w:t>
      </w:r>
      <w:r>
        <w:rPr>
          <w:rtl/>
        </w:rPr>
        <w:t xml:space="preserve"> </w:t>
      </w:r>
      <w:r>
        <w:rPr>
          <w:rFonts w:hint="cs"/>
          <w:rtl/>
        </w:rPr>
        <w:t>كبوة</w:t>
      </w:r>
      <w:r>
        <w:rPr>
          <w:rtl/>
        </w:rPr>
        <w:t xml:space="preserve"> ..».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وهذا</w:t>
      </w:r>
      <w:r>
        <w:rPr>
          <w:rtl/>
        </w:rPr>
        <w:t xml:space="preserve"> </w:t>
      </w:r>
      <w:r>
        <w:rPr>
          <w:rFonts w:hint="cs"/>
          <w:rtl/>
        </w:rPr>
        <w:t>غير</w:t>
      </w:r>
      <w:r>
        <w:rPr>
          <w:rtl/>
        </w:rPr>
        <w:t xml:space="preserve"> </w:t>
      </w:r>
      <w:r>
        <w:rPr>
          <w:rFonts w:hint="cs"/>
          <w:rtl/>
        </w:rPr>
        <w:t>صحيح،</w:t>
      </w:r>
      <w:r>
        <w:rPr>
          <w:rtl/>
        </w:rPr>
        <w:t xml:space="preserve"> </w:t>
      </w:r>
      <w:r>
        <w:rPr>
          <w:rFonts w:hint="cs"/>
          <w:rtl/>
        </w:rPr>
        <w:t>فلم</w:t>
      </w:r>
      <w:r>
        <w:rPr>
          <w:rtl/>
        </w:rPr>
        <w:t xml:space="preserve"> </w:t>
      </w:r>
      <w:r>
        <w:rPr>
          <w:rFonts w:hint="cs"/>
          <w:rtl/>
        </w:rPr>
        <w:t>يعرف</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الجبن،</w:t>
      </w:r>
      <w:r>
        <w:rPr>
          <w:rtl/>
        </w:rPr>
        <w:t xml:space="preserve"> </w:t>
      </w:r>
      <w:r>
        <w:rPr>
          <w:rFonts w:hint="cs"/>
          <w:rtl/>
        </w:rPr>
        <w:t>ولم</w:t>
      </w:r>
      <w:r>
        <w:rPr>
          <w:rtl/>
        </w:rPr>
        <w:t xml:space="preserve"> </w:t>
      </w:r>
      <w:r>
        <w:rPr>
          <w:rFonts w:hint="cs"/>
          <w:rtl/>
        </w:rPr>
        <w:t>تأخذه</w:t>
      </w:r>
      <w:r>
        <w:rPr>
          <w:rtl/>
        </w:rPr>
        <w:t xml:space="preserve"> </w:t>
      </w:r>
      <w:r>
        <w:rPr>
          <w:rFonts w:hint="cs"/>
          <w:rtl/>
        </w:rPr>
        <w:t>كبوة،</w:t>
      </w:r>
      <w:r>
        <w:rPr>
          <w:rtl/>
        </w:rPr>
        <w:t xml:space="preserve"> </w:t>
      </w:r>
      <w:r>
        <w:rPr>
          <w:rFonts w:hint="cs"/>
          <w:rtl/>
        </w:rPr>
        <w:t>وقد</w:t>
      </w:r>
      <w:r>
        <w:rPr>
          <w:rtl/>
        </w:rPr>
        <w:t xml:space="preserve"> </w:t>
      </w:r>
      <w:r>
        <w:rPr>
          <w:rFonts w:hint="cs"/>
          <w:rtl/>
        </w:rPr>
        <w:t>ذكرت</w:t>
      </w:r>
      <w:r>
        <w:rPr>
          <w:rtl/>
        </w:rPr>
        <w:t xml:space="preserve"> </w:t>
      </w:r>
      <w:r>
        <w:rPr>
          <w:rFonts w:hint="cs"/>
          <w:rtl/>
        </w:rPr>
        <w:t>مصادر</w:t>
      </w:r>
      <w:r>
        <w:rPr>
          <w:rtl/>
        </w:rPr>
        <w:t xml:space="preserve"> </w:t>
      </w:r>
      <w:r>
        <w:rPr>
          <w:rFonts w:hint="cs"/>
          <w:rtl/>
        </w:rPr>
        <w:t>تأريخية</w:t>
      </w:r>
      <w:r>
        <w:rPr>
          <w:rtl/>
        </w:rPr>
        <w:t xml:space="preserve"> </w:t>
      </w:r>
      <w:r>
        <w:rPr>
          <w:rFonts w:hint="cs"/>
          <w:rtl/>
        </w:rPr>
        <w:t>أنّ</w:t>
      </w:r>
      <w:r>
        <w:rPr>
          <w:rtl/>
        </w:rPr>
        <w:t xml:space="preserve"> </w:t>
      </w:r>
      <w:r>
        <w:rPr>
          <w:rFonts w:hint="cs"/>
          <w:rtl/>
        </w:rPr>
        <w:t>كراهية</w:t>
      </w:r>
      <w:r>
        <w:rPr>
          <w:rtl/>
        </w:rPr>
        <w:t xml:space="preserve"> </w:t>
      </w:r>
      <w:r>
        <w:rPr>
          <w:rFonts w:hint="cs"/>
          <w:rtl/>
        </w:rPr>
        <w:t>هانيء</w:t>
      </w:r>
      <w:r>
        <w:rPr>
          <w:rtl/>
        </w:rPr>
        <w:t xml:space="preserve"> </w:t>
      </w:r>
      <w:r>
        <w:rPr>
          <w:rFonts w:hint="cs"/>
          <w:rtl/>
        </w:rPr>
        <w:t>لقتل</w:t>
      </w:r>
      <w:r>
        <w:rPr>
          <w:rtl/>
        </w:rPr>
        <w:t xml:space="preserve"> </w:t>
      </w:r>
      <w:r>
        <w:rPr>
          <w:rFonts w:hint="cs"/>
          <w:rtl/>
        </w:rPr>
        <w:t>ابن</w:t>
      </w:r>
      <w:r>
        <w:rPr>
          <w:rtl/>
        </w:rPr>
        <w:t xml:space="preserve"> </w:t>
      </w:r>
      <w:r>
        <w:rPr>
          <w:rFonts w:hint="cs"/>
          <w:rtl/>
        </w:rPr>
        <w:t>زياد</w:t>
      </w:r>
      <w:r>
        <w:rPr>
          <w:rtl/>
        </w:rPr>
        <w:t xml:space="preserve"> </w:t>
      </w:r>
      <w:r>
        <w:rPr>
          <w:rFonts w:hint="cs"/>
          <w:rtl/>
        </w:rPr>
        <w:t>بل</w:t>
      </w:r>
      <w:r>
        <w:rPr>
          <w:rtl/>
        </w:rPr>
        <w:t xml:space="preserve"> </w:t>
      </w:r>
      <w:r>
        <w:rPr>
          <w:rFonts w:hint="cs"/>
          <w:rtl/>
        </w:rPr>
        <w:t>لقتل</w:t>
      </w:r>
      <w:r>
        <w:rPr>
          <w:rtl/>
        </w:rPr>
        <w:t xml:space="preserve"> </w:t>
      </w:r>
      <w:r>
        <w:rPr>
          <w:rFonts w:hint="cs"/>
          <w:rtl/>
        </w:rPr>
        <w:t>أي</w:t>
      </w:r>
      <w:r>
        <w:rPr>
          <w:rtl/>
        </w:rPr>
        <w:t xml:space="preserve"> </w:t>
      </w:r>
      <w:r>
        <w:rPr>
          <w:rFonts w:hint="cs"/>
          <w:rtl/>
        </w:rPr>
        <w:t>رجل</w:t>
      </w:r>
      <w:r>
        <w:rPr>
          <w:rtl/>
        </w:rPr>
        <w:t xml:space="preserve"> </w:t>
      </w:r>
      <w:r>
        <w:rPr>
          <w:rFonts w:hint="cs"/>
          <w:rtl/>
        </w:rPr>
        <w:t>في</w:t>
      </w:r>
      <w:r>
        <w:rPr>
          <w:rtl/>
        </w:rPr>
        <w:t xml:space="preserve"> </w:t>
      </w:r>
      <w:r>
        <w:rPr>
          <w:rFonts w:hint="cs"/>
          <w:rtl/>
        </w:rPr>
        <w:t>بيته،</w:t>
      </w:r>
      <w:r>
        <w:rPr>
          <w:rtl/>
        </w:rPr>
        <w:t xml:space="preserve"> </w:t>
      </w:r>
      <w:r>
        <w:rPr>
          <w:rFonts w:hint="cs"/>
          <w:rtl/>
        </w:rPr>
        <w:t>كانت</w:t>
      </w:r>
      <w:r>
        <w:rPr>
          <w:rtl/>
        </w:rPr>
        <w:t xml:space="preserve"> </w:t>
      </w:r>
      <w:r>
        <w:rPr>
          <w:rFonts w:hint="cs"/>
          <w:rtl/>
        </w:rPr>
        <w:t>واحداً</w:t>
      </w:r>
      <w:r>
        <w:rPr>
          <w:rtl/>
        </w:rPr>
        <w:t xml:space="preserve"> </w:t>
      </w:r>
      <w:r>
        <w:rPr>
          <w:rFonts w:hint="cs"/>
          <w:rtl/>
        </w:rPr>
        <w:t>من</w:t>
      </w:r>
      <w:r>
        <w:rPr>
          <w:rtl/>
        </w:rPr>
        <w:t xml:space="preserve"> </w:t>
      </w:r>
      <w:r>
        <w:rPr>
          <w:rFonts w:hint="cs"/>
          <w:rtl/>
        </w:rPr>
        <w:t>الأسباب</w:t>
      </w:r>
      <w:r>
        <w:rPr>
          <w:rtl/>
        </w:rPr>
        <w:t xml:space="preserve"> </w:t>
      </w:r>
      <w:r>
        <w:rPr>
          <w:rFonts w:hint="cs"/>
          <w:rtl/>
        </w:rPr>
        <w:t>التي</w:t>
      </w:r>
      <w:r>
        <w:rPr>
          <w:rtl/>
        </w:rPr>
        <w:t xml:space="preserve"> </w:t>
      </w:r>
      <w:r>
        <w:rPr>
          <w:rFonts w:hint="cs"/>
          <w:rtl/>
        </w:rPr>
        <w:t>منعت</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تنفيذ</w:t>
      </w:r>
      <w:r>
        <w:rPr>
          <w:rtl/>
        </w:rPr>
        <w:t xml:space="preserve"> </w:t>
      </w:r>
      <w:r>
        <w:rPr>
          <w:rFonts w:hint="cs"/>
          <w:rtl/>
        </w:rPr>
        <w:t>خطة</w:t>
      </w:r>
      <w:r>
        <w:rPr>
          <w:rtl/>
        </w:rPr>
        <w:t xml:space="preserve"> </w:t>
      </w:r>
      <w:r>
        <w:rPr>
          <w:rFonts w:hint="cs"/>
          <w:rtl/>
        </w:rPr>
        <w:t>شريك،</w:t>
      </w:r>
      <w:r>
        <w:rPr>
          <w:rtl/>
        </w:rPr>
        <w:t xml:space="preserve"> </w:t>
      </w:r>
      <w:r w:rsidR="00E5242F">
        <w:rPr>
          <w:rStyle w:val="libFootnotenumChar"/>
          <w:rtl/>
        </w:rPr>
        <w:t>(</w:t>
      </w:r>
      <w:r w:rsidRPr="00E5242F">
        <w:rPr>
          <w:rStyle w:val="libFootnotenumChar"/>
          <w:rtl/>
        </w:rPr>
        <w:t>4</w:t>
      </w:r>
      <w:r w:rsidR="00E5242F">
        <w:rPr>
          <w:rStyle w:val="libFootnotenumChar"/>
          <w:rtl/>
        </w:rPr>
        <w:t>)</w:t>
      </w:r>
      <w:r>
        <w:rPr>
          <w:rtl/>
        </w:rPr>
        <w:t xml:space="preserve"> </w:t>
      </w:r>
      <w:r>
        <w:rPr>
          <w:rFonts w:hint="cs"/>
          <w:rtl/>
        </w:rPr>
        <w:t>كما</w:t>
      </w:r>
      <w:r>
        <w:rPr>
          <w:rtl/>
        </w:rPr>
        <w:t xml:space="preserve"> </w:t>
      </w:r>
      <w:r>
        <w:rPr>
          <w:rFonts w:hint="cs"/>
          <w:rtl/>
        </w:rPr>
        <w:t>ذكرت</w:t>
      </w:r>
      <w:r>
        <w:rPr>
          <w:rtl/>
        </w:rPr>
        <w:t xml:space="preserve"> </w:t>
      </w:r>
      <w:r>
        <w:rPr>
          <w:rFonts w:hint="cs"/>
          <w:rtl/>
        </w:rPr>
        <w:t>بعض</w:t>
      </w:r>
      <w:r>
        <w:rPr>
          <w:rtl/>
        </w:rPr>
        <w:t xml:space="preserve"> </w:t>
      </w:r>
      <w:r>
        <w:rPr>
          <w:rFonts w:hint="cs"/>
          <w:rtl/>
        </w:rPr>
        <w:t>مصادرنا</w:t>
      </w:r>
      <w:r>
        <w:rPr>
          <w:rtl/>
        </w:rPr>
        <w:t xml:space="preserve"> </w:t>
      </w:r>
      <w:r>
        <w:rPr>
          <w:rFonts w:hint="cs"/>
          <w:rtl/>
        </w:rPr>
        <w:t>المعتبرة</w:t>
      </w:r>
      <w:r>
        <w:rPr>
          <w:rtl/>
        </w:rPr>
        <w:t xml:space="preserve"> </w:t>
      </w:r>
      <w:r>
        <w:rPr>
          <w:rFonts w:hint="cs"/>
          <w:rtl/>
        </w:rPr>
        <w:t>أنّ</w:t>
      </w:r>
      <w:r>
        <w:rPr>
          <w:rtl/>
        </w:rPr>
        <w:t xml:space="preserve"> </w:t>
      </w:r>
      <w:r>
        <w:rPr>
          <w:rFonts w:hint="cs"/>
          <w:rtl/>
        </w:rPr>
        <w:t>أمرأة</w:t>
      </w:r>
      <w:r>
        <w:rPr>
          <w:rtl/>
        </w:rPr>
        <w:t xml:space="preserve"> </w:t>
      </w:r>
      <w:r>
        <w:rPr>
          <w:rFonts w:hint="cs"/>
          <w:rtl/>
        </w:rPr>
        <w:t>في</w:t>
      </w:r>
      <w:r>
        <w:rPr>
          <w:rtl/>
        </w:rPr>
        <w:t xml:space="preserve"> </w:t>
      </w:r>
      <w:r>
        <w:rPr>
          <w:rFonts w:hint="cs"/>
          <w:rtl/>
        </w:rPr>
        <w:t>بيت</w:t>
      </w:r>
      <w:r>
        <w:rPr>
          <w:rtl/>
        </w:rPr>
        <w:t xml:space="preserve"> </w:t>
      </w:r>
      <w:r>
        <w:rPr>
          <w:rFonts w:hint="cs"/>
          <w:rtl/>
        </w:rPr>
        <w:t>هانيء</w:t>
      </w:r>
      <w:r>
        <w:rPr>
          <w:rtl/>
        </w:rPr>
        <w:t xml:space="preserve"> </w:t>
      </w:r>
      <w:r>
        <w:rPr>
          <w:rFonts w:hint="cs"/>
          <w:rtl/>
        </w:rPr>
        <w:t>كانت</w:t>
      </w:r>
      <w:r>
        <w:rPr>
          <w:rtl/>
        </w:rPr>
        <w:t xml:space="preserve"> </w:t>
      </w:r>
      <w:r>
        <w:rPr>
          <w:rFonts w:hint="cs"/>
          <w:rtl/>
        </w:rPr>
        <w:t>قد</w:t>
      </w:r>
      <w:r>
        <w:rPr>
          <w:rtl/>
        </w:rPr>
        <w:t xml:space="preserve"> </w:t>
      </w:r>
      <w:r>
        <w:rPr>
          <w:rFonts w:hint="cs"/>
          <w:rtl/>
        </w:rPr>
        <w:t>تعلّقت</w:t>
      </w:r>
      <w:r>
        <w:rPr>
          <w:rtl/>
        </w:rPr>
        <w:t xml:space="preserve"> </w:t>
      </w:r>
      <w:r>
        <w:rPr>
          <w:rFonts w:hint="cs"/>
          <w:rtl/>
        </w:rPr>
        <w:t>بمسلم</w:t>
      </w:r>
      <w:r>
        <w:rPr>
          <w:rtl/>
        </w:rPr>
        <w:t xml:space="preserve"> </w:t>
      </w:r>
      <w:r w:rsidR="00A04838" w:rsidRPr="00A04838">
        <w:rPr>
          <w:rStyle w:val="libAlaemChar"/>
          <w:rFonts w:hint="cs"/>
          <w:rtl/>
        </w:rPr>
        <w:t>عليه‌السلام</w:t>
      </w:r>
      <w:r>
        <w:rPr>
          <w:rtl/>
        </w:rPr>
        <w:t xml:space="preserve"> </w:t>
      </w:r>
      <w:r>
        <w:rPr>
          <w:rFonts w:hint="cs"/>
          <w:rtl/>
        </w:rPr>
        <w:t>وتوسّلت</w:t>
      </w:r>
      <w:r>
        <w:rPr>
          <w:rtl/>
        </w:rPr>
        <w:t xml:space="preserve"> </w:t>
      </w:r>
      <w:r>
        <w:rPr>
          <w:rFonts w:hint="cs"/>
          <w:rtl/>
        </w:rPr>
        <w:t>إليه</w:t>
      </w:r>
      <w:r>
        <w:rPr>
          <w:rtl/>
        </w:rPr>
        <w:t xml:space="preserve"> </w:t>
      </w:r>
      <w:r>
        <w:rPr>
          <w:rFonts w:hint="cs"/>
          <w:rtl/>
        </w:rPr>
        <w:t>وهي</w:t>
      </w:r>
      <w:r>
        <w:rPr>
          <w:rtl/>
        </w:rPr>
        <w:t xml:space="preserve"> </w:t>
      </w:r>
      <w:r>
        <w:rPr>
          <w:rFonts w:hint="cs"/>
          <w:rtl/>
        </w:rPr>
        <w:t>تبكي</w:t>
      </w:r>
      <w:r>
        <w:rPr>
          <w:rtl/>
        </w:rPr>
        <w:t xml:space="preserve"> </w:t>
      </w:r>
      <w:r>
        <w:rPr>
          <w:rFonts w:hint="cs"/>
          <w:rtl/>
        </w:rPr>
        <w:t>ألّا</w:t>
      </w:r>
      <w:r>
        <w:rPr>
          <w:rtl/>
        </w:rPr>
        <w:t xml:space="preserve"> </w:t>
      </w:r>
      <w:r>
        <w:rPr>
          <w:rFonts w:hint="cs"/>
          <w:rtl/>
        </w:rPr>
        <w:t>يقتل</w:t>
      </w:r>
      <w:r>
        <w:rPr>
          <w:rtl/>
        </w:rPr>
        <w:t xml:space="preserve"> </w:t>
      </w:r>
      <w:r>
        <w:rPr>
          <w:rFonts w:hint="cs"/>
          <w:rtl/>
        </w:rPr>
        <w:t>ابن</w:t>
      </w:r>
      <w:r>
        <w:rPr>
          <w:rtl/>
        </w:rPr>
        <w:t xml:space="preserve"> </w:t>
      </w:r>
      <w:r>
        <w:rPr>
          <w:rFonts w:hint="cs"/>
          <w:rtl/>
        </w:rPr>
        <w:t>زياد</w:t>
      </w:r>
      <w:r>
        <w:rPr>
          <w:rtl/>
        </w:rPr>
        <w:t xml:space="preserve"> </w:t>
      </w:r>
      <w:r>
        <w:rPr>
          <w:rFonts w:hint="cs"/>
          <w:rtl/>
        </w:rPr>
        <w:t>في</w:t>
      </w:r>
      <w:r>
        <w:rPr>
          <w:rtl/>
        </w:rPr>
        <w:t xml:space="preserve"> </w:t>
      </w:r>
      <w:r>
        <w:rPr>
          <w:rFonts w:hint="cs"/>
          <w:rtl/>
        </w:rPr>
        <w:t>دارهم،</w:t>
      </w:r>
      <w:r>
        <w:rPr>
          <w:rtl/>
        </w:rPr>
        <w:t xml:space="preserve"> </w:t>
      </w:r>
      <w:r>
        <w:rPr>
          <w:rFonts w:hint="cs"/>
          <w:rtl/>
        </w:rPr>
        <w:t>قال</w:t>
      </w:r>
      <w:r>
        <w:rPr>
          <w:rtl/>
        </w:rPr>
        <w:t xml:space="preserve"> </w:t>
      </w:r>
      <w:r>
        <w:rPr>
          <w:rFonts w:hint="cs"/>
          <w:rtl/>
        </w:rPr>
        <w:t>ابن</w:t>
      </w:r>
      <w:r>
        <w:rPr>
          <w:rtl/>
        </w:rPr>
        <w:t xml:space="preserve"> </w:t>
      </w:r>
      <w:r>
        <w:rPr>
          <w:rFonts w:hint="cs"/>
          <w:rtl/>
        </w:rPr>
        <w:t>نما</w:t>
      </w:r>
      <w:r>
        <w:rPr>
          <w:rtl/>
        </w:rPr>
        <w:t xml:space="preserve"> (</w:t>
      </w:r>
      <w:r>
        <w:rPr>
          <w:rFonts w:hint="cs"/>
          <w:rtl/>
        </w:rPr>
        <w:t>ره</w:t>
      </w:r>
      <w:r>
        <w:rPr>
          <w:rtl/>
        </w:rPr>
        <w:t>): «</w:t>
      </w:r>
      <w:r>
        <w:rPr>
          <w:rFonts w:hint="cs"/>
          <w:rtl/>
        </w:rPr>
        <w:t>فخرج</w:t>
      </w:r>
      <w:r>
        <w:rPr>
          <w:rtl/>
        </w:rPr>
        <w:t xml:space="preserve"> </w:t>
      </w:r>
      <w:r>
        <w:rPr>
          <w:rFonts w:hint="cs"/>
          <w:rtl/>
        </w:rPr>
        <w:t>مسلم</w:t>
      </w:r>
      <w:r>
        <w:rPr>
          <w:rtl/>
        </w:rPr>
        <w:t xml:space="preserve"> </w:t>
      </w:r>
      <w:r>
        <w:rPr>
          <w:rFonts w:hint="cs"/>
          <w:rtl/>
        </w:rPr>
        <w:t>والسيف</w:t>
      </w:r>
      <w:r>
        <w:rPr>
          <w:rtl/>
        </w:rPr>
        <w:t xml:space="preserve"> </w:t>
      </w:r>
      <w:r>
        <w:rPr>
          <w:rFonts w:hint="cs"/>
          <w:rtl/>
        </w:rPr>
        <w:t>في</w:t>
      </w:r>
      <w:r>
        <w:rPr>
          <w:rtl/>
        </w:rPr>
        <w:t xml:space="preserve"> </w:t>
      </w:r>
      <w:r>
        <w:rPr>
          <w:rFonts w:hint="cs"/>
          <w:rtl/>
        </w:rPr>
        <w:t>كفّه،</w:t>
      </w:r>
      <w:r>
        <w:rPr>
          <w:rtl/>
        </w:rPr>
        <w:t xml:space="preserve"> </w:t>
      </w:r>
      <w:r>
        <w:rPr>
          <w:rFonts w:hint="cs"/>
          <w:rtl/>
        </w:rPr>
        <w:t>وقال</w:t>
      </w:r>
      <w:r>
        <w:rPr>
          <w:rtl/>
        </w:rPr>
        <w:t xml:space="preserve"> </w:t>
      </w:r>
      <w:r>
        <w:rPr>
          <w:rFonts w:hint="cs"/>
          <w:rtl/>
        </w:rPr>
        <w:t>له</w:t>
      </w:r>
      <w:r>
        <w:rPr>
          <w:rtl/>
        </w:rPr>
        <w:t xml:space="preserve"> </w:t>
      </w:r>
      <w:r>
        <w:rPr>
          <w:rFonts w:hint="cs"/>
          <w:rtl/>
        </w:rPr>
        <w:t>شريك</w:t>
      </w:r>
      <w:r>
        <w:rPr>
          <w:rtl/>
        </w:rPr>
        <w:t xml:space="preserve">: </w:t>
      </w:r>
      <w:r>
        <w:rPr>
          <w:rFonts w:hint="cs"/>
          <w:rtl/>
        </w:rPr>
        <w:t>يا</w:t>
      </w:r>
      <w:r>
        <w:rPr>
          <w:rtl/>
        </w:rPr>
        <w:t xml:space="preserve"> </w:t>
      </w:r>
      <w:r>
        <w:rPr>
          <w:rFonts w:hint="cs"/>
          <w:rtl/>
        </w:rPr>
        <w:t>هذا،</w:t>
      </w:r>
      <w:r>
        <w:rPr>
          <w:rtl/>
        </w:rPr>
        <w:t xml:space="preserve"> </w:t>
      </w:r>
      <w:r>
        <w:rPr>
          <w:rFonts w:hint="cs"/>
          <w:rtl/>
        </w:rPr>
        <w:t>ما</w:t>
      </w:r>
      <w:r>
        <w:rPr>
          <w:rtl/>
        </w:rPr>
        <w:t xml:space="preserve"> </w:t>
      </w:r>
      <w:r>
        <w:rPr>
          <w:rFonts w:hint="cs"/>
          <w:rtl/>
        </w:rPr>
        <w:t>منعك</w:t>
      </w:r>
      <w:r>
        <w:rPr>
          <w:rtl/>
        </w:rPr>
        <w:t xml:space="preserve"> </w:t>
      </w:r>
      <w:r>
        <w:rPr>
          <w:rFonts w:hint="cs"/>
          <w:rtl/>
        </w:rPr>
        <w:t>من</w:t>
      </w:r>
      <w:r>
        <w:rPr>
          <w:rtl/>
        </w:rPr>
        <w:t xml:space="preserve"> </w:t>
      </w:r>
      <w:r>
        <w:rPr>
          <w:rFonts w:hint="cs"/>
          <w:rtl/>
        </w:rPr>
        <w:t>الأمر</w:t>
      </w:r>
      <w:r>
        <w:rPr>
          <w:rtl/>
        </w:rPr>
        <w:t>!</w:t>
      </w:r>
      <w:r>
        <w:rPr>
          <w:rFonts w:hint="cs"/>
          <w:rtl/>
        </w:rPr>
        <w:t>؟</w:t>
      </w:r>
      <w:r>
        <w:rPr>
          <w:rtl/>
        </w:rPr>
        <w:t xml:space="preserve"> </w:t>
      </w:r>
      <w:r>
        <w:rPr>
          <w:rFonts w:hint="cs"/>
          <w:rtl/>
        </w:rPr>
        <w:t>قال</w:t>
      </w:r>
      <w:r>
        <w:rPr>
          <w:rtl/>
        </w:rPr>
        <w:t xml:space="preserve"> </w:t>
      </w:r>
      <w:r>
        <w:rPr>
          <w:rFonts w:hint="cs"/>
          <w:rtl/>
        </w:rPr>
        <w:t>مسلم</w:t>
      </w:r>
      <w:r>
        <w:rPr>
          <w:rtl/>
        </w:rPr>
        <w:t xml:space="preserve">: </w:t>
      </w:r>
      <w:r w:rsidR="003C1721">
        <w:rPr>
          <w:rFonts w:hint="cs"/>
          <w:rtl/>
        </w:rPr>
        <w:t>لم</w:t>
      </w:r>
      <w:r>
        <w:rPr>
          <w:rFonts w:hint="cs"/>
          <w:rtl/>
        </w:rPr>
        <w:t>ا</w:t>
      </w:r>
      <w:r>
        <w:rPr>
          <w:rtl/>
        </w:rPr>
        <w:t xml:space="preserve"> </w:t>
      </w:r>
      <w:r>
        <w:rPr>
          <w:rFonts w:hint="cs"/>
          <w:rtl/>
        </w:rPr>
        <w:t>هممتُ</w:t>
      </w:r>
      <w:r>
        <w:rPr>
          <w:rtl/>
        </w:rPr>
        <w:t xml:space="preserve"> </w:t>
      </w:r>
      <w:r>
        <w:rPr>
          <w:rFonts w:hint="cs"/>
          <w:rtl/>
        </w:rPr>
        <w:t>بالخروج</w:t>
      </w:r>
      <w:r>
        <w:rPr>
          <w:rtl/>
        </w:rPr>
        <w:t xml:space="preserve"> </w:t>
      </w:r>
      <w:r>
        <w:rPr>
          <w:rFonts w:hint="cs"/>
          <w:rtl/>
        </w:rPr>
        <w:t>فتعلّقت</w:t>
      </w:r>
      <w:r>
        <w:rPr>
          <w:rtl/>
        </w:rPr>
        <w:t xml:space="preserve"> </w:t>
      </w:r>
      <w:r>
        <w:rPr>
          <w:rFonts w:hint="cs"/>
          <w:rtl/>
        </w:rPr>
        <w:t>بي</w:t>
      </w:r>
      <w:r>
        <w:rPr>
          <w:rtl/>
        </w:rPr>
        <w:t xml:space="preserve"> </w:t>
      </w:r>
      <w:r>
        <w:rPr>
          <w:rFonts w:hint="cs"/>
          <w:rtl/>
        </w:rPr>
        <w:t>امرأة</w:t>
      </w:r>
      <w:r>
        <w:rPr>
          <w:rtl/>
        </w:rPr>
        <w:t xml:space="preserve"> </w:t>
      </w:r>
      <w:r>
        <w:rPr>
          <w:rFonts w:hint="cs"/>
          <w:rtl/>
        </w:rPr>
        <w:t>قالت</w:t>
      </w:r>
      <w:r>
        <w:rPr>
          <w:rtl/>
        </w:rPr>
        <w:t xml:space="preserve">: </w:t>
      </w:r>
      <w:r>
        <w:rPr>
          <w:rFonts w:hint="cs"/>
          <w:rtl/>
        </w:rPr>
        <w:t>ناشدتك</w:t>
      </w:r>
      <w:r>
        <w:rPr>
          <w:rtl/>
        </w:rPr>
        <w:t xml:space="preserve"> </w:t>
      </w:r>
      <w:r>
        <w:rPr>
          <w:rFonts w:hint="cs"/>
          <w:rtl/>
        </w:rPr>
        <w:t>اللّه</w:t>
      </w:r>
      <w:r>
        <w:rPr>
          <w:rtl/>
        </w:rPr>
        <w:t xml:space="preserve"> </w:t>
      </w:r>
      <w:r>
        <w:rPr>
          <w:rFonts w:hint="cs"/>
          <w:rtl/>
        </w:rPr>
        <w:t>إن</w:t>
      </w:r>
      <w:r>
        <w:rPr>
          <w:rtl/>
        </w:rPr>
        <w:t xml:space="preserve"> </w:t>
      </w:r>
      <w:r>
        <w:rPr>
          <w:rFonts w:hint="cs"/>
          <w:rtl/>
        </w:rPr>
        <w:t>قتلت</w:t>
      </w:r>
      <w:r>
        <w:rPr>
          <w:rtl/>
        </w:rPr>
        <w:t xml:space="preserve"> </w:t>
      </w:r>
      <w:r>
        <w:rPr>
          <w:rFonts w:hint="cs"/>
          <w:rtl/>
        </w:rPr>
        <w:t>ابن</w:t>
      </w:r>
      <w:r>
        <w:rPr>
          <w:rtl/>
        </w:rPr>
        <w:t xml:space="preserve"> </w:t>
      </w:r>
      <w:r>
        <w:rPr>
          <w:rFonts w:hint="cs"/>
          <w:rtl/>
        </w:rPr>
        <w:t>زياد</w:t>
      </w:r>
      <w:r>
        <w:rPr>
          <w:rtl/>
        </w:rPr>
        <w:t xml:space="preserve"> </w:t>
      </w:r>
      <w:r>
        <w:rPr>
          <w:rFonts w:hint="cs"/>
          <w:rtl/>
        </w:rPr>
        <w:t>في</w:t>
      </w:r>
      <w:r>
        <w:rPr>
          <w:rtl/>
        </w:rPr>
        <w:t xml:space="preserve"> </w:t>
      </w:r>
      <w:r>
        <w:rPr>
          <w:rFonts w:hint="cs"/>
          <w:rtl/>
        </w:rPr>
        <w:t>دارنا</w:t>
      </w:r>
      <w:r>
        <w:rPr>
          <w:rtl/>
        </w:rPr>
        <w:t xml:space="preserve">! </w:t>
      </w:r>
      <w:r>
        <w:rPr>
          <w:rFonts w:hint="cs"/>
          <w:rtl/>
        </w:rPr>
        <w:t>وبكت</w:t>
      </w:r>
      <w:r>
        <w:rPr>
          <w:rtl/>
        </w:rPr>
        <w:t xml:space="preserve"> </w:t>
      </w:r>
      <w:r>
        <w:rPr>
          <w:rFonts w:hint="cs"/>
          <w:rtl/>
        </w:rPr>
        <w:t>في</w:t>
      </w:r>
      <w:r>
        <w:rPr>
          <w:rtl/>
        </w:rPr>
        <w:t xml:space="preserve"> </w:t>
      </w:r>
      <w:r>
        <w:rPr>
          <w:rFonts w:hint="cs"/>
          <w:rtl/>
        </w:rPr>
        <w:t>وجهي</w:t>
      </w:r>
      <w:r>
        <w:rPr>
          <w:rtl/>
        </w:rPr>
        <w:t xml:space="preserve">! </w:t>
      </w:r>
      <w:r>
        <w:rPr>
          <w:rFonts w:hint="cs"/>
          <w:rtl/>
        </w:rPr>
        <w:t>فرميت</w:t>
      </w:r>
      <w:r>
        <w:rPr>
          <w:rtl/>
        </w:rPr>
        <w:t xml:space="preserve"> </w:t>
      </w:r>
      <w:r>
        <w:rPr>
          <w:rFonts w:hint="cs"/>
          <w:rtl/>
        </w:rPr>
        <w:t>السيف</w:t>
      </w:r>
      <w:r>
        <w:rPr>
          <w:rtl/>
        </w:rPr>
        <w:t xml:space="preserve"> </w:t>
      </w:r>
      <w:r>
        <w:rPr>
          <w:rFonts w:hint="cs"/>
          <w:rtl/>
        </w:rPr>
        <w:t>وجلستُ</w:t>
      </w:r>
      <w:r>
        <w:rPr>
          <w:rtl/>
        </w:rPr>
        <w:t>.</w:t>
      </w:r>
    </w:p>
    <w:p w:rsidR="00E42ECB" w:rsidRDefault="00E42ECB" w:rsidP="007E1E2E">
      <w:pPr>
        <w:pStyle w:val="libLine"/>
      </w:pPr>
      <w:r>
        <w:rPr>
          <w:rtl/>
        </w:rPr>
        <w:t>____________________</w:t>
      </w:r>
    </w:p>
    <w:p w:rsidR="00141D7B" w:rsidRDefault="00141D7B" w:rsidP="00141D7B">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282.</w:t>
      </w:r>
    </w:p>
    <w:p w:rsidR="00141D7B" w:rsidRDefault="00141D7B" w:rsidP="00141D7B">
      <w:pPr>
        <w:pStyle w:val="libFootnote0"/>
      </w:pPr>
      <w:r>
        <w:rPr>
          <w:rtl/>
        </w:rPr>
        <w:t>(</w:t>
      </w:r>
      <w:r>
        <w:rPr>
          <w:rFonts w:hint="cs"/>
          <w:rtl/>
        </w:rPr>
        <w:t>2</w:t>
      </w:r>
      <w:r>
        <w:rPr>
          <w:rtl/>
        </w:rPr>
        <w:t>)</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234.</w:t>
      </w:r>
    </w:p>
    <w:p w:rsidR="00141D7B" w:rsidRDefault="00141D7B" w:rsidP="00141D7B">
      <w:pPr>
        <w:pStyle w:val="libFootnote0"/>
      </w:pPr>
      <w:r>
        <w:rPr>
          <w:rtl/>
        </w:rPr>
        <w:t>(</w:t>
      </w:r>
      <w:r>
        <w:rPr>
          <w:rFonts w:hint="cs"/>
          <w:rtl/>
        </w:rPr>
        <w:t>3</w:t>
      </w:r>
      <w:r>
        <w:rPr>
          <w:rtl/>
        </w:rPr>
        <w:t>)</w:t>
      </w:r>
      <w:r w:rsidRPr="00B72302">
        <w:rPr>
          <w:rtl/>
        </w:rPr>
        <w:t xml:space="preserve"> </w:t>
      </w:r>
      <w:r>
        <w:rPr>
          <w:rFonts w:hint="cs"/>
          <w:rtl/>
        </w:rPr>
        <w:t>الإمامة</w:t>
      </w:r>
      <w:r w:rsidRPr="00B72302">
        <w:rPr>
          <w:rtl/>
        </w:rPr>
        <w:t xml:space="preserve"> </w:t>
      </w:r>
      <w:r>
        <w:rPr>
          <w:rFonts w:hint="cs"/>
          <w:rtl/>
        </w:rPr>
        <w:t>والسياسة</w:t>
      </w:r>
      <w:r>
        <w:rPr>
          <w:rtl/>
        </w:rPr>
        <w:t>،</w:t>
      </w:r>
      <w:r w:rsidRPr="00B72302">
        <w:rPr>
          <w:rtl/>
        </w:rPr>
        <w:t xml:space="preserve"> </w:t>
      </w:r>
      <w:r>
        <w:rPr>
          <w:rtl/>
        </w:rPr>
        <w:t>2: 4.</w:t>
      </w:r>
    </w:p>
    <w:p w:rsidR="00141D7B" w:rsidRDefault="00141D7B" w:rsidP="00141D7B">
      <w:pPr>
        <w:pStyle w:val="libFootnote0"/>
      </w:pPr>
      <w:r>
        <w:rPr>
          <w:rtl/>
        </w:rPr>
        <w:t>(</w:t>
      </w:r>
      <w:r>
        <w:rPr>
          <w:rFonts w:hint="cs"/>
          <w:rtl/>
        </w:rPr>
        <w:t>4</w:t>
      </w:r>
      <w:r>
        <w:rPr>
          <w:rtl/>
        </w:rPr>
        <w:t>)</w:t>
      </w:r>
      <w:r w:rsidRPr="00B72302">
        <w:rPr>
          <w:rtl/>
        </w:rPr>
        <w:t xml:space="preserve"> </w:t>
      </w:r>
      <w:r>
        <w:rPr>
          <w:rFonts w:hint="cs"/>
          <w:rtl/>
        </w:rPr>
        <w:t>راجع</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282</w:t>
      </w:r>
      <w:r>
        <w:rPr>
          <w:rFonts w:hint="cs"/>
          <w:rtl/>
        </w:rPr>
        <w:t>؛</w:t>
      </w:r>
      <w:r w:rsidRPr="00B72302">
        <w:rPr>
          <w:rtl/>
        </w:rPr>
        <w:t xml:space="preserve"> </w:t>
      </w:r>
      <w:r>
        <w:rPr>
          <w:rFonts w:hint="cs"/>
          <w:rtl/>
        </w:rPr>
        <w:t>والكامل</w:t>
      </w:r>
      <w:r w:rsidRPr="00B72302">
        <w:rPr>
          <w:rtl/>
        </w:rPr>
        <w:t xml:space="preserve"> </w:t>
      </w:r>
      <w:r>
        <w:rPr>
          <w:rFonts w:hint="cs"/>
          <w:rtl/>
        </w:rPr>
        <w:t>في</w:t>
      </w:r>
      <w:r w:rsidRPr="00B72302">
        <w:rPr>
          <w:rtl/>
        </w:rPr>
        <w:t xml:space="preserve"> </w:t>
      </w:r>
      <w:r>
        <w:rPr>
          <w:rFonts w:hint="cs"/>
          <w:rtl/>
        </w:rPr>
        <w:t>التأريخ</w:t>
      </w:r>
      <w:r>
        <w:rPr>
          <w:rtl/>
        </w:rPr>
        <w:t>،</w:t>
      </w:r>
      <w:r w:rsidRPr="00B72302">
        <w:rPr>
          <w:rtl/>
        </w:rPr>
        <w:t xml:space="preserve"> </w:t>
      </w:r>
      <w:r>
        <w:rPr>
          <w:rtl/>
        </w:rPr>
        <w:t>3: 390</w:t>
      </w:r>
      <w:r>
        <w:rPr>
          <w:rFonts w:hint="cs"/>
          <w:rtl/>
        </w:rPr>
        <w:t>؛</w:t>
      </w:r>
      <w:r w:rsidRPr="00B72302">
        <w:rPr>
          <w:rtl/>
        </w:rPr>
        <w:t xml:space="preserve"> </w:t>
      </w:r>
      <w:r>
        <w:rPr>
          <w:rFonts w:hint="cs"/>
          <w:rtl/>
        </w:rPr>
        <w:t>وتجارب</w:t>
      </w:r>
      <w:r w:rsidRPr="00B72302">
        <w:rPr>
          <w:rtl/>
        </w:rPr>
        <w:t xml:space="preserve"> </w:t>
      </w:r>
      <w:r>
        <w:rPr>
          <w:rFonts w:hint="cs"/>
          <w:rtl/>
        </w:rPr>
        <w:t>الأمم</w:t>
      </w:r>
      <w:r>
        <w:rPr>
          <w:rtl/>
        </w:rPr>
        <w:t>،</w:t>
      </w:r>
      <w:r w:rsidRPr="00B72302">
        <w:rPr>
          <w:rtl/>
        </w:rPr>
        <w:t xml:space="preserve"> </w:t>
      </w:r>
      <w:r>
        <w:rPr>
          <w:rtl/>
        </w:rPr>
        <w:t>2: 44.</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قال</w:t>
      </w:r>
      <w:r>
        <w:rPr>
          <w:rtl/>
        </w:rPr>
        <w:t xml:space="preserve"> </w:t>
      </w:r>
      <w:r>
        <w:rPr>
          <w:rFonts w:hint="cs"/>
          <w:rtl/>
        </w:rPr>
        <w:t>هانيء</w:t>
      </w:r>
      <w:r>
        <w:rPr>
          <w:rtl/>
        </w:rPr>
        <w:t xml:space="preserve">: </w:t>
      </w:r>
      <w:r>
        <w:rPr>
          <w:rFonts w:hint="cs"/>
          <w:rtl/>
        </w:rPr>
        <w:t>يا</w:t>
      </w:r>
      <w:r>
        <w:rPr>
          <w:rtl/>
        </w:rPr>
        <w:t xml:space="preserve"> </w:t>
      </w:r>
      <w:r>
        <w:rPr>
          <w:rFonts w:hint="cs"/>
          <w:rtl/>
        </w:rPr>
        <w:t>ويلها</w:t>
      </w:r>
      <w:r>
        <w:rPr>
          <w:rtl/>
        </w:rPr>
        <w:t xml:space="preserve"> </w:t>
      </w:r>
      <w:r>
        <w:rPr>
          <w:rFonts w:hint="cs"/>
          <w:rtl/>
        </w:rPr>
        <w:t>قتلتني</w:t>
      </w:r>
      <w:r>
        <w:rPr>
          <w:rtl/>
        </w:rPr>
        <w:t xml:space="preserve"> </w:t>
      </w:r>
      <w:r>
        <w:rPr>
          <w:rFonts w:hint="cs"/>
          <w:rtl/>
        </w:rPr>
        <w:t>وقتلت</w:t>
      </w:r>
      <w:r>
        <w:rPr>
          <w:rtl/>
        </w:rPr>
        <w:t xml:space="preserve"> </w:t>
      </w:r>
      <w:r>
        <w:rPr>
          <w:rFonts w:hint="cs"/>
          <w:rtl/>
        </w:rPr>
        <w:t>نفسها،</w:t>
      </w:r>
      <w:r>
        <w:rPr>
          <w:rtl/>
        </w:rPr>
        <w:t xml:space="preserve"> </w:t>
      </w:r>
      <w:r>
        <w:rPr>
          <w:rFonts w:hint="cs"/>
          <w:rtl/>
        </w:rPr>
        <w:t>والذي</w:t>
      </w:r>
      <w:r>
        <w:rPr>
          <w:rtl/>
        </w:rPr>
        <w:t xml:space="preserve"> </w:t>
      </w:r>
      <w:r>
        <w:rPr>
          <w:rFonts w:hint="cs"/>
          <w:rtl/>
        </w:rPr>
        <w:t>فررتُ</w:t>
      </w:r>
      <w:r>
        <w:rPr>
          <w:rtl/>
        </w:rPr>
        <w:t xml:space="preserve"> </w:t>
      </w:r>
      <w:r>
        <w:rPr>
          <w:rFonts w:hint="cs"/>
          <w:rtl/>
        </w:rPr>
        <w:t>منه</w:t>
      </w:r>
      <w:r>
        <w:rPr>
          <w:rtl/>
        </w:rPr>
        <w:t xml:space="preserve"> </w:t>
      </w:r>
      <w:r>
        <w:rPr>
          <w:rFonts w:hint="cs"/>
          <w:rtl/>
        </w:rPr>
        <w:t>وقعتُ</w:t>
      </w:r>
      <w:r>
        <w:rPr>
          <w:rtl/>
        </w:rPr>
        <w:t xml:space="preserve"> </w:t>
      </w:r>
      <w:r>
        <w:rPr>
          <w:rFonts w:hint="cs"/>
          <w:rtl/>
        </w:rPr>
        <w:t>فيه</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وهناك</w:t>
      </w:r>
      <w:r>
        <w:rPr>
          <w:rtl/>
        </w:rPr>
        <w:t xml:space="preserve"> </w:t>
      </w:r>
      <w:r>
        <w:rPr>
          <w:rFonts w:hint="cs"/>
          <w:rtl/>
        </w:rPr>
        <w:t>سببٌ</w:t>
      </w:r>
      <w:r>
        <w:rPr>
          <w:rtl/>
        </w:rPr>
        <w:t xml:space="preserve"> </w:t>
      </w:r>
      <w:r>
        <w:rPr>
          <w:rFonts w:hint="cs"/>
          <w:rtl/>
        </w:rPr>
        <w:t>آخر</w:t>
      </w:r>
      <w:r>
        <w:rPr>
          <w:rtl/>
        </w:rPr>
        <w:t xml:space="preserve"> </w:t>
      </w:r>
      <w:r>
        <w:rPr>
          <w:rFonts w:hint="cs"/>
          <w:rtl/>
        </w:rPr>
        <w:t>وهو</w:t>
      </w:r>
      <w:r>
        <w:rPr>
          <w:rtl/>
        </w:rPr>
        <w:t xml:space="preserve"> </w:t>
      </w:r>
      <w:r>
        <w:rPr>
          <w:rFonts w:hint="cs"/>
          <w:rtl/>
        </w:rPr>
        <w:t>أنّ</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ذكر</w:t>
      </w:r>
      <w:r>
        <w:rPr>
          <w:rtl/>
        </w:rPr>
        <w:t xml:space="preserve"> </w:t>
      </w:r>
      <w:r>
        <w:rPr>
          <w:rFonts w:hint="cs"/>
          <w:rtl/>
        </w:rPr>
        <w:t>أنّ</w:t>
      </w:r>
      <w:r>
        <w:rPr>
          <w:rtl/>
        </w:rPr>
        <w:t xml:space="preserve"> </w:t>
      </w:r>
      <w:r>
        <w:rPr>
          <w:rFonts w:hint="cs"/>
          <w:rtl/>
        </w:rPr>
        <w:t>السبب</w:t>
      </w:r>
      <w:r>
        <w:rPr>
          <w:rtl/>
        </w:rPr>
        <w:t xml:space="preserve"> </w:t>
      </w:r>
      <w:r>
        <w:rPr>
          <w:rFonts w:hint="cs"/>
          <w:rtl/>
        </w:rPr>
        <w:t>الذي</w:t>
      </w:r>
      <w:r>
        <w:rPr>
          <w:rtl/>
        </w:rPr>
        <w:t xml:space="preserve"> </w:t>
      </w:r>
      <w:r>
        <w:rPr>
          <w:rFonts w:hint="cs"/>
          <w:rtl/>
        </w:rPr>
        <w:t>منعه</w:t>
      </w:r>
      <w:r>
        <w:rPr>
          <w:rtl/>
        </w:rPr>
        <w:t xml:space="preserve"> </w:t>
      </w:r>
      <w:r>
        <w:rPr>
          <w:rFonts w:hint="cs"/>
          <w:rtl/>
        </w:rPr>
        <w:t>من</w:t>
      </w:r>
      <w:r>
        <w:rPr>
          <w:rtl/>
        </w:rPr>
        <w:t xml:space="preserve"> </w:t>
      </w:r>
      <w:r>
        <w:rPr>
          <w:rFonts w:hint="cs"/>
          <w:rtl/>
        </w:rPr>
        <w:t>قتل</w:t>
      </w:r>
      <w:r>
        <w:rPr>
          <w:rtl/>
        </w:rPr>
        <w:t xml:space="preserve"> </w:t>
      </w:r>
      <w:r>
        <w:rPr>
          <w:rFonts w:hint="cs"/>
          <w:rtl/>
        </w:rPr>
        <w:t>ابن</w:t>
      </w:r>
      <w:r>
        <w:rPr>
          <w:rtl/>
        </w:rPr>
        <w:t xml:space="preserve"> </w:t>
      </w:r>
      <w:r>
        <w:rPr>
          <w:rFonts w:hint="cs"/>
          <w:rtl/>
        </w:rPr>
        <w:t>زياد</w:t>
      </w:r>
      <w:r>
        <w:rPr>
          <w:rtl/>
        </w:rPr>
        <w:t xml:space="preserve">- </w:t>
      </w:r>
      <w:r>
        <w:rPr>
          <w:rFonts w:hint="cs"/>
          <w:rtl/>
        </w:rPr>
        <w:t>إضافة</w:t>
      </w:r>
      <w:r>
        <w:rPr>
          <w:rtl/>
        </w:rPr>
        <w:t xml:space="preserve"> </w:t>
      </w:r>
      <w:r>
        <w:rPr>
          <w:rFonts w:hint="cs"/>
          <w:rtl/>
        </w:rPr>
        <w:t>إلى</w:t>
      </w:r>
      <w:r>
        <w:rPr>
          <w:rtl/>
        </w:rPr>
        <w:t xml:space="preserve"> </w:t>
      </w:r>
      <w:r>
        <w:rPr>
          <w:rFonts w:hint="cs"/>
          <w:rtl/>
        </w:rPr>
        <w:t>كراهية</w:t>
      </w:r>
      <w:r>
        <w:rPr>
          <w:rtl/>
        </w:rPr>
        <w:t xml:space="preserve"> </w:t>
      </w:r>
      <w:r>
        <w:rPr>
          <w:rFonts w:hint="cs"/>
          <w:rtl/>
        </w:rPr>
        <w:t>هانيء</w:t>
      </w:r>
      <w:r>
        <w:rPr>
          <w:rtl/>
        </w:rPr>
        <w:t xml:space="preserve"> </w:t>
      </w:r>
      <w:r w:rsidR="00A04838" w:rsidRPr="00A04838">
        <w:rPr>
          <w:rStyle w:val="libAlaemChar"/>
          <w:rtl/>
        </w:rPr>
        <w:t>رضي‌الله‌عنه</w:t>
      </w:r>
      <w:r>
        <w:rPr>
          <w:rtl/>
        </w:rPr>
        <w:t xml:space="preserve"> </w:t>
      </w:r>
      <w:r>
        <w:rPr>
          <w:rFonts w:hint="cs"/>
          <w:rtl/>
        </w:rPr>
        <w:t>لذلك</w:t>
      </w:r>
      <w:r>
        <w:rPr>
          <w:rtl/>
        </w:rPr>
        <w:t xml:space="preserve">- </w:t>
      </w:r>
      <w:r>
        <w:rPr>
          <w:rFonts w:hint="cs"/>
          <w:rtl/>
        </w:rPr>
        <w:t>هو</w:t>
      </w:r>
      <w:r>
        <w:rPr>
          <w:rtl/>
        </w:rPr>
        <w:t xml:space="preserve"> </w:t>
      </w:r>
      <w:r>
        <w:rPr>
          <w:rFonts w:hint="cs"/>
          <w:rtl/>
        </w:rPr>
        <w:t>حديث</w:t>
      </w:r>
      <w:r>
        <w:rPr>
          <w:rtl/>
        </w:rPr>
        <w:t xml:space="preserve"> </w:t>
      </w:r>
      <w:r>
        <w:rPr>
          <w:rFonts w:hint="cs"/>
          <w:rtl/>
        </w:rPr>
        <w:t>سمعه</w:t>
      </w:r>
      <w:r>
        <w:rPr>
          <w:rtl/>
        </w:rPr>
        <w:t xml:space="preserve"> </w:t>
      </w:r>
      <w:r>
        <w:rPr>
          <w:rFonts w:hint="cs"/>
          <w:rtl/>
        </w:rPr>
        <w:t>عن</w:t>
      </w:r>
      <w:r>
        <w:rPr>
          <w:rtl/>
        </w:rPr>
        <w:t xml:space="preserve"> </w:t>
      </w:r>
      <w:r>
        <w:rPr>
          <w:rFonts w:hint="cs"/>
          <w:rtl/>
        </w:rPr>
        <w:t>عليّ</w:t>
      </w:r>
      <w:r>
        <w:rPr>
          <w:rtl/>
        </w:rPr>
        <w:t xml:space="preserve"> </w:t>
      </w:r>
      <w:r w:rsidR="00A04838" w:rsidRPr="00A04838">
        <w:rPr>
          <w:rStyle w:val="libAlaemChar"/>
          <w:rFonts w:hint="cs"/>
          <w:rtl/>
        </w:rPr>
        <w:t>عليه‌السلام</w:t>
      </w:r>
      <w:r>
        <w:rPr>
          <w:rtl/>
        </w:rPr>
        <w:t xml:space="preserve"> </w:t>
      </w:r>
      <w:r>
        <w:rPr>
          <w:rFonts w:hint="cs"/>
          <w:rtl/>
        </w:rPr>
        <w:t>عن</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 «</w:t>
      </w:r>
      <w:r>
        <w:rPr>
          <w:rFonts w:hint="cs"/>
          <w:rtl/>
        </w:rPr>
        <w:t>إنّ</w:t>
      </w:r>
      <w:r>
        <w:rPr>
          <w:rtl/>
        </w:rPr>
        <w:t xml:space="preserve"> </w:t>
      </w:r>
      <w:r>
        <w:rPr>
          <w:rFonts w:hint="cs"/>
          <w:rtl/>
        </w:rPr>
        <w:t>الإيمان</w:t>
      </w:r>
      <w:r>
        <w:rPr>
          <w:rtl/>
        </w:rPr>
        <w:t xml:space="preserve"> </w:t>
      </w:r>
      <w:r>
        <w:rPr>
          <w:rFonts w:hint="cs"/>
          <w:rtl/>
        </w:rPr>
        <w:t>قيد</w:t>
      </w:r>
      <w:r>
        <w:rPr>
          <w:rtl/>
        </w:rPr>
        <w:t xml:space="preserve"> </w:t>
      </w:r>
      <w:r>
        <w:rPr>
          <w:rFonts w:hint="cs"/>
          <w:rtl/>
        </w:rPr>
        <w:t>الفتك،</w:t>
      </w:r>
      <w:r>
        <w:rPr>
          <w:rtl/>
        </w:rPr>
        <w:t xml:space="preserve"> </w:t>
      </w:r>
      <w:r>
        <w:rPr>
          <w:rFonts w:hint="cs"/>
          <w:rtl/>
        </w:rPr>
        <w:t>لايفتك</w:t>
      </w:r>
      <w:r>
        <w:rPr>
          <w:rtl/>
        </w:rPr>
        <w:t xml:space="preserve"> </w:t>
      </w:r>
      <w:r>
        <w:rPr>
          <w:rFonts w:hint="cs"/>
          <w:rtl/>
        </w:rPr>
        <w:t>مؤمن</w:t>
      </w:r>
      <w:r>
        <w:rPr>
          <w:rFonts w:hint="eastAsia"/>
          <w:rtl/>
        </w:rPr>
        <w:t>»</w:t>
      </w:r>
      <w:r>
        <w:rPr>
          <w:rFonts w:hint="cs"/>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والفتكُ</w:t>
      </w:r>
      <w:r>
        <w:rPr>
          <w:rtl/>
        </w:rPr>
        <w:t xml:space="preserve"> </w:t>
      </w:r>
      <w:r>
        <w:rPr>
          <w:rFonts w:hint="cs"/>
          <w:rtl/>
        </w:rPr>
        <w:t>لغة</w:t>
      </w:r>
      <w:r>
        <w:rPr>
          <w:rtl/>
        </w:rPr>
        <w:t xml:space="preserve"> </w:t>
      </w:r>
      <w:r>
        <w:rPr>
          <w:rFonts w:hint="cs"/>
          <w:rtl/>
        </w:rPr>
        <w:t>هو</w:t>
      </w:r>
      <w:r>
        <w:rPr>
          <w:rtl/>
        </w:rPr>
        <w:t>: «</w:t>
      </w:r>
      <w:r>
        <w:rPr>
          <w:rFonts w:hint="cs"/>
          <w:rtl/>
        </w:rPr>
        <w:t>أن</w:t>
      </w:r>
      <w:r>
        <w:rPr>
          <w:rtl/>
        </w:rPr>
        <w:t xml:space="preserve"> </w:t>
      </w:r>
      <w:r>
        <w:rPr>
          <w:rFonts w:hint="cs"/>
          <w:rtl/>
        </w:rPr>
        <w:t>يأتي</w:t>
      </w:r>
      <w:r>
        <w:rPr>
          <w:rtl/>
        </w:rPr>
        <w:t xml:space="preserve"> </w:t>
      </w:r>
      <w:r>
        <w:rPr>
          <w:rFonts w:hint="cs"/>
          <w:rtl/>
        </w:rPr>
        <w:t>الرجلُ</w:t>
      </w:r>
      <w:r>
        <w:rPr>
          <w:rtl/>
        </w:rPr>
        <w:t xml:space="preserve"> </w:t>
      </w:r>
      <w:r>
        <w:rPr>
          <w:rFonts w:hint="cs"/>
          <w:rtl/>
        </w:rPr>
        <w:t>صاحبه</w:t>
      </w:r>
      <w:r>
        <w:rPr>
          <w:rtl/>
        </w:rPr>
        <w:t xml:space="preserve"> </w:t>
      </w:r>
      <w:r>
        <w:rPr>
          <w:rFonts w:hint="cs"/>
          <w:rtl/>
        </w:rPr>
        <w:t>وهو</w:t>
      </w:r>
      <w:r>
        <w:rPr>
          <w:rtl/>
        </w:rPr>
        <w:t xml:space="preserve"> </w:t>
      </w:r>
      <w:r>
        <w:rPr>
          <w:rFonts w:hint="cs"/>
          <w:rtl/>
        </w:rPr>
        <w:t>غارٌّ</w:t>
      </w:r>
      <w:r>
        <w:rPr>
          <w:rtl/>
        </w:rPr>
        <w:t xml:space="preserve"> </w:t>
      </w:r>
      <w:r>
        <w:rPr>
          <w:rFonts w:hint="cs"/>
          <w:rtl/>
        </w:rPr>
        <w:t>غافلٌ</w:t>
      </w:r>
      <w:r>
        <w:rPr>
          <w:rtl/>
        </w:rPr>
        <w:t xml:space="preserve"> </w:t>
      </w:r>
      <w:r>
        <w:rPr>
          <w:rFonts w:hint="cs"/>
          <w:rtl/>
        </w:rPr>
        <w:t>حتّى</w:t>
      </w:r>
      <w:r>
        <w:rPr>
          <w:rtl/>
        </w:rPr>
        <w:t xml:space="preserve"> </w:t>
      </w:r>
      <w:r>
        <w:rPr>
          <w:rFonts w:hint="cs"/>
          <w:rtl/>
        </w:rPr>
        <w:t>يشدَّ</w:t>
      </w:r>
      <w:r>
        <w:rPr>
          <w:rtl/>
        </w:rPr>
        <w:t xml:space="preserve"> </w:t>
      </w:r>
      <w:r>
        <w:rPr>
          <w:rFonts w:hint="cs"/>
          <w:rtl/>
        </w:rPr>
        <w:t>عليه</w:t>
      </w:r>
      <w:r>
        <w:rPr>
          <w:rtl/>
        </w:rPr>
        <w:t xml:space="preserve"> </w:t>
      </w:r>
      <w:r>
        <w:rPr>
          <w:rFonts w:hint="cs"/>
          <w:rtl/>
        </w:rPr>
        <w:t>فيقتله،</w:t>
      </w:r>
      <w:r>
        <w:rPr>
          <w:rtl/>
        </w:rPr>
        <w:t xml:space="preserve"> </w:t>
      </w:r>
      <w:r>
        <w:rPr>
          <w:rFonts w:hint="cs"/>
          <w:rtl/>
        </w:rPr>
        <w:t>وإنْ</w:t>
      </w:r>
      <w:r>
        <w:rPr>
          <w:rtl/>
        </w:rPr>
        <w:t xml:space="preserve"> </w:t>
      </w:r>
      <w:r>
        <w:rPr>
          <w:rFonts w:hint="cs"/>
          <w:rtl/>
        </w:rPr>
        <w:t>لم</w:t>
      </w:r>
      <w:r>
        <w:rPr>
          <w:rtl/>
        </w:rPr>
        <w:t xml:space="preserve"> </w:t>
      </w:r>
      <w:r>
        <w:rPr>
          <w:rFonts w:hint="cs"/>
          <w:rtl/>
        </w:rPr>
        <w:t>يكنْ</w:t>
      </w:r>
      <w:r>
        <w:rPr>
          <w:rtl/>
        </w:rPr>
        <w:t xml:space="preserve"> </w:t>
      </w:r>
      <w:r>
        <w:rPr>
          <w:rFonts w:hint="cs"/>
          <w:rtl/>
        </w:rPr>
        <w:t>أعطاه</w:t>
      </w:r>
      <w:r>
        <w:rPr>
          <w:rtl/>
        </w:rPr>
        <w:t xml:space="preserve"> </w:t>
      </w:r>
      <w:r>
        <w:rPr>
          <w:rFonts w:hint="cs"/>
          <w:rtl/>
        </w:rPr>
        <w:t>أماناً</w:t>
      </w:r>
      <w:r>
        <w:rPr>
          <w:rtl/>
        </w:rPr>
        <w:t xml:space="preserve"> </w:t>
      </w:r>
      <w:r>
        <w:rPr>
          <w:rFonts w:hint="cs"/>
          <w:rtl/>
        </w:rPr>
        <w:t>قبل</w:t>
      </w:r>
      <w:r>
        <w:rPr>
          <w:rtl/>
        </w:rPr>
        <w:t xml:space="preserve"> </w:t>
      </w:r>
      <w:r>
        <w:rPr>
          <w:rFonts w:hint="cs"/>
          <w:rtl/>
        </w:rPr>
        <w:t>ذلك</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وقد</w:t>
      </w:r>
      <w:r>
        <w:rPr>
          <w:rtl/>
        </w:rPr>
        <w:t xml:space="preserve"> </w:t>
      </w:r>
      <w:r>
        <w:rPr>
          <w:rFonts w:hint="cs"/>
          <w:rtl/>
        </w:rPr>
        <w:t>علّق</w:t>
      </w:r>
      <w:r>
        <w:rPr>
          <w:rtl/>
        </w:rPr>
        <w:t xml:space="preserve"> </w:t>
      </w:r>
      <w:r>
        <w:rPr>
          <w:rFonts w:hint="cs"/>
          <w:rtl/>
        </w:rPr>
        <w:t>هبة</w:t>
      </w:r>
      <w:r>
        <w:rPr>
          <w:rtl/>
        </w:rPr>
        <w:t xml:space="preserve"> </w:t>
      </w:r>
      <w:r>
        <w:rPr>
          <w:rFonts w:hint="cs"/>
          <w:rtl/>
        </w:rPr>
        <w:t>اللّه</w:t>
      </w:r>
      <w:r>
        <w:rPr>
          <w:rtl/>
        </w:rPr>
        <w:t xml:space="preserve"> </w:t>
      </w:r>
      <w:r>
        <w:rPr>
          <w:rFonts w:hint="cs"/>
          <w:rtl/>
        </w:rPr>
        <w:t>الشهرستاني</w:t>
      </w:r>
      <w:r>
        <w:rPr>
          <w:rtl/>
        </w:rPr>
        <w:t xml:space="preserve"> (</w:t>
      </w:r>
      <w:r>
        <w:rPr>
          <w:rFonts w:hint="cs"/>
          <w:rtl/>
        </w:rPr>
        <w:t>ره</w:t>
      </w:r>
      <w:r>
        <w:rPr>
          <w:rtl/>
        </w:rPr>
        <w:t xml:space="preserve">) </w:t>
      </w:r>
      <w:r>
        <w:rPr>
          <w:rFonts w:hint="cs"/>
          <w:rtl/>
        </w:rPr>
        <w:t>على</w:t>
      </w:r>
      <w:r>
        <w:rPr>
          <w:rtl/>
        </w:rPr>
        <w:t xml:space="preserve"> </w:t>
      </w:r>
      <w:r>
        <w:rPr>
          <w:rFonts w:hint="cs"/>
          <w:rtl/>
        </w:rPr>
        <w:t>تعليل</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إحجامه</w:t>
      </w:r>
      <w:r>
        <w:rPr>
          <w:rtl/>
        </w:rPr>
        <w:t xml:space="preserve"> </w:t>
      </w:r>
      <w:r>
        <w:rPr>
          <w:rFonts w:hint="cs"/>
          <w:rtl/>
        </w:rPr>
        <w:t>عن</w:t>
      </w:r>
      <w:r>
        <w:rPr>
          <w:rtl/>
        </w:rPr>
        <w:t xml:space="preserve"> </w:t>
      </w:r>
      <w:r>
        <w:rPr>
          <w:rFonts w:hint="cs"/>
          <w:rtl/>
        </w:rPr>
        <w:t>قتل</w:t>
      </w:r>
      <w:r>
        <w:rPr>
          <w:rtl/>
        </w:rPr>
        <w:t xml:space="preserve"> </w:t>
      </w:r>
      <w:r>
        <w:rPr>
          <w:rFonts w:hint="cs"/>
          <w:rtl/>
        </w:rPr>
        <w:t>ابن</w:t>
      </w:r>
      <w:r>
        <w:rPr>
          <w:rtl/>
        </w:rPr>
        <w:t xml:space="preserve"> </w:t>
      </w:r>
      <w:r>
        <w:rPr>
          <w:rFonts w:hint="cs"/>
          <w:rtl/>
        </w:rPr>
        <w:t>زياد</w:t>
      </w:r>
      <w:r>
        <w:rPr>
          <w:rtl/>
        </w:rPr>
        <w:t xml:space="preserve"> </w:t>
      </w:r>
      <w:r>
        <w:rPr>
          <w:rFonts w:hint="cs"/>
          <w:rtl/>
        </w:rPr>
        <w:t>بهذا</w:t>
      </w:r>
      <w:r>
        <w:rPr>
          <w:rtl/>
        </w:rPr>
        <w:t xml:space="preserve"> </w:t>
      </w:r>
      <w:r>
        <w:rPr>
          <w:rFonts w:hint="cs"/>
          <w:rtl/>
        </w:rPr>
        <w:t>الحديث</w:t>
      </w:r>
      <w:r>
        <w:rPr>
          <w:rtl/>
        </w:rPr>
        <w:t xml:space="preserve"> </w:t>
      </w:r>
      <w:r>
        <w:rPr>
          <w:rFonts w:hint="cs"/>
          <w:rtl/>
        </w:rPr>
        <w:t>قائلًا</w:t>
      </w:r>
      <w:r>
        <w:rPr>
          <w:rtl/>
        </w:rPr>
        <w:t>: «</w:t>
      </w:r>
      <w:r>
        <w:rPr>
          <w:rFonts w:hint="cs"/>
          <w:rtl/>
        </w:rPr>
        <w:t>كلمة</w:t>
      </w:r>
      <w:r>
        <w:rPr>
          <w:rtl/>
        </w:rPr>
        <w:t xml:space="preserve"> </w:t>
      </w:r>
      <w:r>
        <w:rPr>
          <w:rFonts w:hint="cs"/>
          <w:rtl/>
        </w:rPr>
        <w:t>كبيرة</w:t>
      </w:r>
      <w:r>
        <w:rPr>
          <w:rtl/>
        </w:rPr>
        <w:t xml:space="preserve"> </w:t>
      </w:r>
      <w:r>
        <w:rPr>
          <w:rFonts w:hint="cs"/>
          <w:rtl/>
        </w:rPr>
        <w:t>المغزى،</w:t>
      </w:r>
      <w:r>
        <w:rPr>
          <w:rtl/>
        </w:rPr>
        <w:t xml:space="preserve"> </w:t>
      </w:r>
      <w:r>
        <w:rPr>
          <w:rFonts w:hint="cs"/>
          <w:rtl/>
        </w:rPr>
        <w:t>بعيدة</w:t>
      </w:r>
      <w:r>
        <w:rPr>
          <w:rtl/>
        </w:rPr>
        <w:t xml:space="preserve"> </w:t>
      </w:r>
      <w:r>
        <w:rPr>
          <w:rFonts w:hint="cs"/>
          <w:rtl/>
        </w:rPr>
        <w:t>المدى،</w:t>
      </w:r>
      <w:r>
        <w:rPr>
          <w:rtl/>
        </w:rPr>
        <w:t xml:space="preserve"> </w:t>
      </w:r>
      <w:r>
        <w:rPr>
          <w:rFonts w:hint="cs"/>
          <w:rtl/>
        </w:rPr>
        <w:t>فإنَّ</w:t>
      </w:r>
      <w:r>
        <w:rPr>
          <w:rtl/>
        </w:rPr>
        <w:t xml:space="preserve"> </w:t>
      </w:r>
      <w:r>
        <w:rPr>
          <w:rFonts w:hint="cs"/>
          <w:rtl/>
        </w:rPr>
        <w:t>آل</w:t>
      </w:r>
      <w:r>
        <w:rPr>
          <w:rtl/>
        </w:rPr>
        <w:t xml:space="preserve"> </w:t>
      </w:r>
      <w:r>
        <w:rPr>
          <w:rFonts w:hint="cs"/>
          <w:rtl/>
        </w:rPr>
        <w:t>عليّ</w:t>
      </w:r>
      <w:r>
        <w:rPr>
          <w:rtl/>
        </w:rPr>
        <w:t xml:space="preserve"> </w:t>
      </w:r>
      <w:r>
        <w:rPr>
          <w:rFonts w:hint="cs"/>
          <w:rtl/>
        </w:rPr>
        <w:t>من</w:t>
      </w:r>
      <w:r>
        <w:rPr>
          <w:rtl/>
        </w:rPr>
        <w:t xml:space="preserve"> </w:t>
      </w:r>
      <w:r>
        <w:rPr>
          <w:rFonts w:hint="cs"/>
          <w:rtl/>
        </w:rPr>
        <w:t>قوّة</w:t>
      </w:r>
      <w:r>
        <w:rPr>
          <w:rtl/>
        </w:rPr>
        <w:t xml:space="preserve"> </w:t>
      </w:r>
      <w:r>
        <w:rPr>
          <w:rFonts w:hint="cs"/>
          <w:rtl/>
        </w:rPr>
        <w:t>تمسكهم</w:t>
      </w:r>
      <w:r>
        <w:rPr>
          <w:rtl/>
        </w:rPr>
        <w:t xml:space="preserve"> </w:t>
      </w:r>
      <w:r>
        <w:rPr>
          <w:rFonts w:hint="cs"/>
          <w:rtl/>
        </w:rPr>
        <w:t>بالحقّ</w:t>
      </w:r>
      <w:r>
        <w:rPr>
          <w:rtl/>
        </w:rPr>
        <w:t xml:space="preserve"> </w:t>
      </w:r>
      <w:r>
        <w:rPr>
          <w:rFonts w:hint="cs"/>
          <w:rtl/>
        </w:rPr>
        <w:t>والصدق</w:t>
      </w:r>
      <w:r>
        <w:rPr>
          <w:rtl/>
        </w:rPr>
        <w:t xml:space="preserve"> </w:t>
      </w:r>
      <w:r>
        <w:rPr>
          <w:rFonts w:hint="cs"/>
          <w:rtl/>
        </w:rPr>
        <w:t>نبذوا</w:t>
      </w:r>
      <w:r>
        <w:rPr>
          <w:rtl/>
        </w:rPr>
        <w:t xml:space="preserve"> </w:t>
      </w:r>
      <w:r>
        <w:rPr>
          <w:rFonts w:hint="cs"/>
          <w:rtl/>
        </w:rPr>
        <w:t>الغدر</w:t>
      </w:r>
      <w:r>
        <w:rPr>
          <w:rtl/>
        </w:rPr>
        <w:t xml:space="preserve"> </w:t>
      </w:r>
      <w:r>
        <w:rPr>
          <w:rFonts w:hint="cs"/>
          <w:rtl/>
        </w:rPr>
        <w:t>والمكر</w:t>
      </w:r>
      <w:r>
        <w:rPr>
          <w:rtl/>
        </w:rPr>
        <w:t xml:space="preserve"> </w:t>
      </w:r>
      <w:r>
        <w:rPr>
          <w:rFonts w:hint="cs"/>
          <w:rtl/>
        </w:rPr>
        <w:t>حتّى</w:t>
      </w:r>
      <w:r>
        <w:rPr>
          <w:rtl/>
        </w:rPr>
        <w:t xml:space="preserve"> </w:t>
      </w:r>
      <w:r>
        <w:rPr>
          <w:rFonts w:hint="cs"/>
          <w:rtl/>
        </w:rPr>
        <w:t>لدى</w:t>
      </w:r>
      <w:r>
        <w:rPr>
          <w:rtl/>
        </w:rPr>
        <w:t xml:space="preserve"> </w:t>
      </w:r>
      <w:r>
        <w:rPr>
          <w:rFonts w:hint="cs"/>
          <w:rtl/>
        </w:rPr>
        <w:t>الضرورة،</w:t>
      </w:r>
      <w:r>
        <w:rPr>
          <w:rtl/>
        </w:rPr>
        <w:t xml:space="preserve"> </w:t>
      </w:r>
      <w:r>
        <w:rPr>
          <w:rFonts w:hint="cs"/>
          <w:rtl/>
        </w:rPr>
        <w:t>واختاروا</w:t>
      </w:r>
      <w:r>
        <w:rPr>
          <w:rtl/>
        </w:rPr>
        <w:t xml:space="preserve"> </w:t>
      </w:r>
      <w:r>
        <w:rPr>
          <w:rFonts w:hint="cs"/>
          <w:rtl/>
        </w:rPr>
        <w:t>النصر</w:t>
      </w:r>
      <w:r>
        <w:rPr>
          <w:rtl/>
        </w:rPr>
        <w:t xml:space="preserve"> </w:t>
      </w:r>
      <w:r>
        <w:rPr>
          <w:rFonts w:hint="cs"/>
          <w:rtl/>
        </w:rPr>
        <w:t>الآجل</w:t>
      </w:r>
      <w:r>
        <w:rPr>
          <w:rtl/>
        </w:rPr>
        <w:t xml:space="preserve"> </w:t>
      </w:r>
      <w:r>
        <w:rPr>
          <w:rFonts w:hint="cs"/>
          <w:rtl/>
        </w:rPr>
        <w:t>بقوّة</w:t>
      </w:r>
      <w:r>
        <w:rPr>
          <w:rtl/>
        </w:rPr>
        <w:t xml:space="preserve"> </w:t>
      </w:r>
      <w:r>
        <w:rPr>
          <w:rFonts w:hint="cs"/>
          <w:rtl/>
        </w:rPr>
        <w:t>الحقّ</w:t>
      </w:r>
      <w:r>
        <w:rPr>
          <w:rtl/>
        </w:rPr>
        <w:t xml:space="preserve"> </w:t>
      </w:r>
      <w:r>
        <w:rPr>
          <w:rFonts w:hint="cs"/>
          <w:rtl/>
        </w:rPr>
        <w:t>على</w:t>
      </w:r>
      <w:r>
        <w:rPr>
          <w:rtl/>
        </w:rPr>
        <w:t xml:space="preserve"> </w:t>
      </w:r>
      <w:r>
        <w:rPr>
          <w:rFonts w:hint="cs"/>
          <w:rtl/>
        </w:rPr>
        <w:t>النصر</w:t>
      </w:r>
      <w:r>
        <w:rPr>
          <w:rtl/>
        </w:rPr>
        <w:t xml:space="preserve"> </w:t>
      </w:r>
      <w:r>
        <w:rPr>
          <w:rFonts w:hint="cs"/>
          <w:rtl/>
        </w:rPr>
        <w:t>العاجل</w:t>
      </w:r>
      <w:r>
        <w:rPr>
          <w:rtl/>
        </w:rPr>
        <w:t xml:space="preserve"> </w:t>
      </w:r>
      <w:r>
        <w:rPr>
          <w:rFonts w:hint="cs"/>
          <w:rtl/>
        </w:rPr>
        <w:t>بالخديعة،</w:t>
      </w:r>
      <w:r>
        <w:rPr>
          <w:rtl/>
        </w:rPr>
        <w:t xml:space="preserve"> </w:t>
      </w:r>
      <w:r>
        <w:rPr>
          <w:rFonts w:hint="cs"/>
          <w:rtl/>
        </w:rPr>
        <w:t>شنشنة</w:t>
      </w:r>
      <w:r>
        <w:rPr>
          <w:rtl/>
        </w:rPr>
        <w:t xml:space="preserve"> </w:t>
      </w:r>
      <w:r>
        <w:rPr>
          <w:rFonts w:hint="cs"/>
          <w:rtl/>
        </w:rPr>
        <w:t>فيهم</w:t>
      </w:r>
      <w:r>
        <w:rPr>
          <w:rtl/>
        </w:rPr>
        <w:t xml:space="preserve"> </w:t>
      </w:r>
      <w:r>
        <w:rPr>
          <w:rFonts w:hint="cs"/>
          <w:rtl/>
        </w:rPr>
        <w:t>معروفة</w:t>
      </w:r>
      <w:r>
        <w:rPr>
          <w:rtl/>
        </w:rPr>
        <w:t xml:space="preserve"> </w:t>
      </w:r>
      <w:r>
        <w:rPr>
          <w:rFonts w:hint="cs"/>
          <w:rtl/>
        </w:rPr>
        <w:t>عن</w:t>
      </w:r>
      <w:r>
        <w:rPr>
          <w:rtl/>
        </w:rPr>
        <w:t xml:space="preserve"> </w:t>
      </w:r>
      <w:r>
        <w:rPr>
          <w:rFonts w:hint="cs"/>
          <w:rtl/>
        </w:rPr>
        <w:t>أسلافهم،</w:t>
      </w:r>
      <w:r>
        <w:rPr>
          <w:rtl/>
        </w:rPr>
        <w:t xml:space="preserve"> </w:t>
      </w:r>
      <w:r>
        <w:rPr>
          <w:rFonts w:hint="cs"/>
          <w:rtl/>
        </w:rPr>
        <w:t>وموروثة</w:t>
      </w:r>
      <w:r>
        <w:rPr>
          <w:rtl/>
        </w:rPr>
        <w:t xml:space="preserve"> </w:t>
      </w:r>
      <w:r>
        <w:rPr>
          <w:rFonts w:hint="cs"/>
          <w:rtl/>
        </w:rPr>
        <w:t>في</w:t>
      </w:r>
      <w:r>
        <w:rPr>
          <w:rtl/>
        </w:rPr>
        <w:t xml:space="preserve"> </w:t>
      </w:r>
      <w:r>
        <w:rPr>
          <w:rFonts w:hint="cs"/>
          <w:rtl/>
        </w:rPr>
        <w:t>أخلاقهم،</w:t>
      </w:r>
      <w:r>
        <w:rPr>
          <w:rtl/>
        </w:rPr>
        <w:t xml:space="preserve"> </w:t>
      </w:r>
      <w:r>
        <w:rPr>
          <w:rFonts w:hint="cs"/>
          <w:rtl/>
        </w:rPr>
        <w:t>كأنهم</w:t>
      </w:r>
      <w:r>
        <w:rPr>
          <w:rtl/>
        </w:rPr>
        <w:t xml:space="preserve"> </w:t>
      </w:r>
      <w:r>
        <w:rPr>
          <w:rFonts w:hint="cs"/>
          <w:rtl/>
        </w:rPr>
        <w:t>مخلوقون</w:t>
      </w:r>
      <w:r>
        <w:rPr>
          <w:rtl/>
        </w:rPr>
        <w:t xml:space="preserve"> </w:t>
      </w:r>
      <w:r>
        <w:rPr>
          <w:rFonts w:hint="cs"/>
          <w:rtl/>
        </w:rPr>
        <w:t>لإقامة</w:t>
      </w:r>
      <w:r>
        <w:rPr>
          <w:rtl/>
        </w:rPr>
        <w:t xml:space="preserve"> </w:t>
      </w:r>
      <w:r>
        <w:rPr>
          <w:rFonts w:hint="cs"/>
          <w:rtl/>
        </w:rPr>
        <w:t>حكم</w:t>
      </w:r>
      <w:r>
        <w:rPr>
          <w:rtl/>
        </w:rPr>
        <w:t xml:space="preserve"> </w:t>
      </w:r>
      <w:r>
        <w:rPr>
          <w:rFonts w:hint="cs"/>
          <w:rtl/>
        </w:rPr>
        <w:t>العدل</w:t>
      </w:r>
      <w:r>
        <w:rPr>
          <w:rtl/>
        </w:rPr>
        <w:t xml:space="preserve"> </w:t>
      </w:r>
      <w:r>
        <w:rPr>
          <w:rFonts w:hint="cs"/>
          <w:rtl/>
        </w:rPr>
        <w:t>والفضيلة</w:t>
      </w:r>
      <w:r>
        <w:rPr>
          <w:rtl/>
        </w:rPr>
        <w:t xml:space="preserve"> </w:t>
      </w:r>
      <w:r>
        <w:rPr>
          <w:rFonts w:hint="cs"/>
          <w:rtl/>
        </w:rPr>
        <w:t>في</w:t>
      </w:r>
      <w:r>
        <w:rPr>
          <w:rtl/>
        </w:rPr>
        <w:t xml:space="preserve"> </w:t>
      </w:r>
      <w:r>
        <w:rPr>
          <w:rFonts w:hint="cs"/>
          <w:rtl/>
        </w:rPr>
        <w:t>قلوب</w:t>
      </w:r>
      <w:r>
        <w:rPr>
          <w:rtl/>
        </w:rPr>
        <w:t xml:space="preserve"> </w:t>
      </w:r>
      <w:r>
        <w:rPr>
          <w:rFonts w:hint="cs"/>
          <w:rtl/>
        </w:rPr>
        <w:t>العرفاء</w:t>
      </w:r>
      <w:r>
        <w:rPr>
          <w:rtl/>
        </w:rPr>
        <w:t xml:space="preserve"> </w:t>
      </w:r>
      <w:r>
        <w:rPr>
          <w:rFonts w:hint="cs"/>
          <w:rtl/>
        </w:rPr>
        <w:t>الأصفياء،</w:t>
      </w:r>
      <w:r>
        <w:rPr>
          <w:rtl/>
        </w:rPr>
        <w:t xml:space="preserve"> </w:t>
      </w:r>
      <w:r>
        <w:rPr>
          <w:rFonts w:hint="cs"/>
          <w:rtl/>
        </w:rPr>
        <w:t>وقد</w:t>
      </w:r>
      <w:r>
        <w:rPr>
          <w:rtl/>
        </w:rPr>
        <w:t xml:space="preserve"> </w:t>
      </w:r>
      <w:r>
        <w:rPr>
          <w:rFonts w:hint="cs"/>
          <w:rtl/>
        </w:rPr>
        <w:t>حفظ</w:t>
      </w:r>
      <w:r>
        <w:rPr>
          <w:rtl/>
        </w:rPr>
        <w:t xml:space="preserve"> </w:t>
      </w:r>
      <w:r>
        <w:rPr>
          <w:rFonts w:hint="cs"/>
          <w:rtl/>
        </w:rPr>
        <w:t>التأريخ</w:t>
      </w:r>
      <w:r>
        <w:rPr>
          <w:rtl/>
        </w:rPr>
        <w:t xml:space="preserve"> </w:t>
      </w:r>
      <w:r>
        <w:rPr>
          <w:rFonts w:hint="cs"/>
          <w:rtl/>
        </w:rPr>
        <w:t>لهم</w:t>
      </w:r>
      <w:r>
        <w:rPr>
          <w:rtl/>
        </w:rPr>
        <w:t xml:space="preserve"> </w:t>
      </w:r>
      <w:r>
        <w:rPr>
          <w:rFonts w:hint="cs"/>
          <w:rtl/>
        </w:rPr>
        <w:t>الكراسي</w:t>
      </w:r>
      <w:r>
        <w:rPr>
          <w:rtl/>
        </w:rPr>
        <w:t xml:space="preserve"> </w:t>
      </w:r>
      <w:r>
        <w:rPr>
          <w:rFonts w:hint="cs"/>
          <w:rtl/>
        </w:rPr>
        <w:t>في</w:t>
      </w:r>
      <w:r>
        <w:rPr>
          <w:rtl/>
        </w:rPr>
        <w:t xml:space="preserve"> </w:t>
      </w:r>
      <w:r>
        <w:rPr>
          <w:rFonts w:hint="cs"/>
          <w:rtl/>
        </w:rPr>
        <w:t>القلوب</w:t>
      </w:r>
      <w:r>
        <w:rPr>
          <w:rFonts w:hint="eastAsia"/>
          <w:rtl/>
        </w:rPr>
        <w:t>»</w:t>
      </w:r>
      <w:r>
        <w:rPr>
          <w:rtl/>
        </w:rPr>
        <w:t xml:space="preserve">. </w:t>
      </w:r>
      <w:r w:rsidR="00E5242F">
        <w:rPr>
          <w:rStyle w:val="libFootnotenumChar"/>
          <w:rtl/>
        </w:rPr>
        <w:t>(</w:t>
      </w:r>
      <w:r w:rsidRPr="00E5242F">
        <w:rPr>
          <w:rStyle w:val="libFootnotenumChar"/>
          <w:rtl/>
        </w:rPr>
        <w:t>4</w:t>
      </w:r>
      <w:r w:rsidR="00E5242F">
        <w:rPr>
          <w:rStyle w:val="libFootnotenumChar"/>
          <w:rtl/>
        </w:rPr>
        <w:t>)</w:t>
      </w:r>
    </w:p>
    <w:p w:rsidR="00E42ECB" w:rsidRDefault="00E42ECB" w:rsidP="007E1E2E">
      <w:pPr>
        <w:pStyle w:val="libLine"/>
      </w:pPr>
      <w:r>
        <w:rPr>
          <w:rtl/>
        </w:rPr>
        <w:t>____________________</w:t>
      </w:r>
    </w:p>
    <w:p w:rsidR="00141D7B" w:rsidRDefault="00141D7B" w:rsidP="00141D7B">
      <w:pPr>
        <w:pStyle w:val="libFootnote0"/>
      </w:pPr>
      <w:r>
        <w:rPr>
          <w:rtl/>
        </w:rPr>
        <w:t>(</w:t>
      </w:r>
      <w:r>
        <w:rPr>
          <w:rFonts w:hint="cs"/>
          <w:rtl/>
        </w:rPr>
        <w:t>1</w:t>
      </w:r>
      <w:r>
        <w:rPr>
          <w:rtl/>
        </w:rPr>
        <w:t>)</w:t>
      </w:r>
      <w:r w:rsidRPr="00B72302">
        <w:rPr>
          <w:rtl/>
        </w:rPr>
        <w:t xml:space="preserve"> </w:t>
      </w:r>
      <w:r>
        <w:rPr>
          <w:rFonts w:hint="cs"/>
          <w:rtl/>
        </w:rPr>
        <w:t>مثير</w:t>
      </w:r>
      <w:r w:rsidRPr="00B72302">
        <w:rPr>
          <w:rtl/>
        </w:rPr>
        <w:t xml:space="preserve"> </w:t>
      </w:r>
      <w:r>
        <w:rPr>
          <w:rFonts w:hint="cs"/>
          <w:rtl/>
        </w:rPr>
        <w:t>الأحزان</w:t>
      </w:r>
      <w:r>
        <w:rPr>
          <w:rtl/>
        </w:rPr>
        <w:t>:</w:t>
      </w:r>
      <w:r w:rsidRPr="00B72302">
        <w:rPr>
          <w:rtl/>
        </w:rPr>
        <w:t xml:space="preserve"> </w:t>
      </w:r>
      <w:r>
        <w:rPr>
          <w:rtl/>
        </w:rPr>
        <w:t xml:space="preserve">31 - </w:t>
      </w:r>
      <w:r>
        <w:rPr>
          <w:rFonts w:hint="cs"/>
          <w:rtl/>
        </w:rPr>
        <w:t>32؛</w:t>
      </w:r>
      <w:r w:rsidRPr="00B72302">
        <w:rPr>
          <w:rtl/>
        </w:rPr>
        <w:t xml:space="preserve"> </w:t>
      </w:r>
      <w:r>
        <w:rPr>
          <w:rFonts w:hint="cs"/>
          <w:rtl/>
        </w:rPr>
        <w:t>وهذه</w:t>
      </w:r>
      <w:r w:rsidRPr="00B72302">
        <w:rPr>
          <w:rtl/>
        </w:rPr>
        <w:t xml:space="preserve"> </w:t>
      </w:r>
      <w:r>
        <w:rPr>
          <w:rFonts w:hint="cs"/>
          <w:rtl/>
        </w:rPr>
        <w:t>الرواية</w:t>
      </w:r>
      <w:r w:rsidRPr="00B72302">
        <w:rPr>
          <w:rtl/>
        </w:rPr>
        <w:t xml:space="preserve"> </w:t>
      </w:r>
      <w:r>
        <w:rPr>
          <w:rFonts w:hint="cs"/>
          <w:rtl/>
        </w:rPr>
        <w:t>كاشفة</w:t>
      </w:r>
      <w:r w:rsidRPr="00B72302">
        <w:rPr>
          <w:rtl/>
        </w:rPr>
        <w:t xml:space="preserve"> </w:t>
      </w:r>
      <w:r>
        <w:rPr>
          <w:rFonts w:hint="cs"/>
          <w:rtl/>
        </w:rPr>
        <w:t>عن</w:t>
      </w:r>
      <w:r w:rsidRPr="00B72302">
        <w:rPr>
          <w:rtl/>
        </w:rPr>
        <w:t xml:space="preserve"> </w:t>
      </w:r>
      <w:r>
        <w:rPr>
          <w:rFonts w:hint="cs"/>
          <w:rtl/>
        </w:rPr>
        <w:t>أنّ</w:t>
      </w:r>
      <w:r w:rsidRPr="00B72302">
        <w:rPr>
          <w:rtl/>
        </w:rPr>
        <w:t xml:space="preserve"> </w:t>
      </w:r>
      <w:r>
        <w:rPr>
          <w:rFonts w:hint="cs"/>
          <w:rtl/>
        </w:rPr>
        <w:t>هانئاً</w:t>
      </w:r>
      <w:r w:rsidRPr="00B72302">
        <w:rPr>
          <w:rtl/>
        </w:rPr>
        <w:t xml:space="preserve"> </w:t>
      </w:r>
      <w:r w:rsidRPr="00E54BEF">
        <w:rPr>
          <w:rStyle w:val="libFootnoteAlaemChar"/>
          <w:rtl/>
        </w:rPr>
        <w:t>رضي‌الله‌عنه</w:t>
      </w:r>
      <w:r w:rsidRPr="00B72302">
        <w:rPr>
          <w:rtl/>
        </w:rPr>
        <w:t xml:space="preserve"> </w:t>
      </w:r>
      <w:r>
        <w:rPr>
          <w:rFonts w:hint="cs"/>
          <w:rtl/>
        </w:rPr>
        <w:t>لم</w:t>
      </w:r>
      <w:r w:rsidRPr="00B72302">
        <w:rPr>
          <w:rtl/>
        </w:rPr>
        <w:t xml:space="preserve"> </w:t>
      </w:r>
      <w:r>
        <w:rPr>
          <w:rFonts w:hint="cs"/>
          <w:rtl/>
        </w:rPr>
        <w:t>يكن</w:t>
      </w:r>
      <w:r w:rsidRPr="00B72302">
        <w:rPr>
          <w:rtl/>
        </w:rPr>
        <w:t xml:space="preserve"> </w:t>
      </w:r>
      <w:r>
        <w:rPr>
          <w:rFonts w:hint="cs"/>
          <w:rtl/>
        </w:rPr>
        <w:t>يكره</w:t>
      </w:r>
      <w:r w:rsidRPr="00B72302">
        <w:rPr>
          <w:rtl/>
        </w:rPr>
        <w:t xml:space="preserve"> </w:t>
      </w:r>
      <w:r>
        <w:rPr>
          <w:rFonts w:hint="cs"/>
          <w:rtl/>
        </w:rPr>
        <w:t>قتل</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في</w:t>
      </w:r>
      <w:r w:rsidRPr="00B72302">
        <w:rPr>
          <w:rtl/>
        </w:rPr>
        <w:t xml:space="preserve"> </w:t>
      </w:r>
      <w:r>
        <w:rPr>
          <w:rFonts w:hint="cs"/>
          <w:rtl/>
        </w:rPr>
        <w:t>داره</w:t>
      </w:r>
      <w:r>
        <w:rPr>
          <w:rtl/>
        </w:rPr>
        <w:t>،</w:t>
      </w:r>
      <w:r w:rsidRPr="00B72302">
        <w:rPr>
          <w:rtl/>
        </w:rPr>
        <w:t xml:space="preserve"> </w:t>
      </w:r>
      <w:r>
        <w:rPr>
          <w:rFonts w:hint="cs"/>
          <w:rtl/>
        </w:rPr>
        <w:t>أو</w:t>
      </w:r>
      <w:r w:rsidRPr="00B72302">
        <w:rPr>
          <w:rtl/>
        </w:rPr>
        <w:t xml:space="preserve"> </w:t>
      </w:r>
      <w:r>
        <w:rPr>
          <w:rFonts w:hint="cs"/>
          <w:rtl/>
        </w:rPr>
        <w:t>أنه</w:t>
      </w:r>
      <w:r w:rsidRPr="00B72302">
        <w:rPr>
          <w:rtl/>
        </w:rPr>
        <w:t xml:space="preserve"> </w:t>
      </w:r>
      <w:r>
        <w:rPr>
          <w:rFonts w:hint="cs"/>
          <w:rtl/>
        </w:rPr>
        <w:t>آثر</w:t>
      </w:r>
      <w:r w:rsidRPr="00B72302">
        <w:rPr>
          <w:rtl/>
        </w:rPr>
        <w:t xml:space="preserve"> </w:t>
      </w:r>
      <w:r>
        <w:rPr>
          <w:rFonts w:hint="cs"/>
          <w:rtl/>
        </w:rPr>
        <w:t>قتله</w:t>
      </w:r>
      <w:r w:rsidRPr="00B72302">
        <w:rPr>
          <w:rtl/>
        </w:rPr>
        <w:t xml:space="preserve"> </w:t>
      </w:r>
      <w:r>
        <w:rPr>
          <w:rFonts w:hint="cs"/>
          <w:rtl/>
        </w:rPr>
        <w:t>على</w:t>
      </w:r>
      <w:r w:rsidRPr="00B72302">
        <w:rPr>
          <w:rtl/>
        </w:rPr>
        <w:t xml:space="preserve"> </w:t>
      </w:r>
      <w:r>
        <w:rPr>
          <w:rFonts w:hint="cs"/>
          <w:rtl/>
        </w:rPr>
        <w:t>رغم</w:t>
      </w:r>
      <w:r w:rsidRPr="00B72302">
        <w:rPr>
          <w:rtl/>
        </w:rPr>
        <w:t xml:space="preserve"> </w:t>
      </w:r>
      <w:r>
        <w:rPr>
          <w:rFonts w:hint="cs"/>
          <w:rtl/>
        </w:rPr>
        <w:t>تلك</w:t>
      </w:r>
      <w:r w:rsidRPr="00B72302">
        <w:rPr>
          <w:rtl/>
        </w:rPr>
        <w:t xml:space="preserve"> </w:t>
      </w:r>
      <w:r>
        <w:rPr>
          <w:rFonts w:hint="cs"/>
          <w:rtl/>
        </w:rPr>
        <w:t>الكراهية</w:t>
      </w:r>
      <w:r>
        <w:rPr>
          <w:rtl/>
        </w:rPr>
        <w:t>،</w:t>
      </w:r>
      <w:r w:rsidRPr="00B72302">
        <w:rPr>
          <w:rtl/>
        </w:rPr>
        <w:t xml:space="preserve"> </w:t>
      </w:r>
      <w:r>
        <w:rPr>
          <w:rFonts w:hint="cs"/>
          <w:rtl/>
        </w:rPr>
        <w:t>فتأمّل</w:t>
      </w:r>
      <w:r>
        <w:rPr>
          <w:rtl/>
        </w:rPr>
        <w:t>!</w:t>
      </w:r>
    </w:p>
    <w:p w:rsidR="00141D7B" w:rsidRDefault="00141D7B" w:rsidP="00141D7B">
      <w:pPr>
        <w:pStyle w:val="libFootnote0"/>
      </w:pPr>
      <w:r>
        <w:rPr>
          <w:rtl/>
        </w:rPr>
        <w:t>(</w:t>
      </w:r>
      <w:r>
        <w:rPr>
          <w:rFonts w:hint="cs"/>
          <w:rtl/>
        </w:rPr>
        <w:t>2</w:t>
      </w:r>
      <w:r>
        <w:rPr>
          <w:rtl/>
        </w:rPr>
        <w:t>)</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235</w:t>
      </w:r>
      <w:r>
        <w:rPr>
          <w:rFonts w:hint="cs"/>
          <w:rtl/>
        </w:rPr>
        <w:t>؛</w:t>
      </w:r>
      <w:r w:rsidRPr="00B72302">
        <w:rPr>
          <w:rtl/>
        </w:rPr>
        <w:t xml:space="preserve"> </w:t>
      </w:r>
      <w:r>
        <w:rPr>
          <w:rFonts w:hint="cs"/>
          <w:rtl/>
        </w:rPr>
        <w:t>وتأريخ</w:t>
      </w:r>
      <w:r w:rsidRPr="00B72302">
        <w:rPr>
          <w:rtl/>
        </w:rPr>
        <w:t xml:space="preserve"> </w:t>
      </w:r>
      <w:r>
        <w:rPr>
          <w:rFonts w:hint="cs"/>
          <w:rtl/>
        </w:rPr>
        <w:t>الطبري</w:t>
      </w:r>
      <w:r>
        <w:rPr>
          <w:rtl/>
        </w:rPr>
        <w:t>،</w:t>
      </w:r>
      <w:r w:rsidRPr="00B72302">
        <w:rPr>
          <w:rtl/>
        </w:rPr>
        <w:t xml:space="preserve"> </w:t>
      </w:r>
      <w:r>
        <w:rPr>
          <w:rtl/>
        </w:rPr>
        <w:t>3: 282</w:t>
      </w:r>
      <w:r>
        <w:rPr>
          <w:rFonts w:hint="cs"/>
          <w:rtl/>
        </w:rPr>
        <w:t>؛</w:t>
      </w:r>
      <w:r w:rsidRPr="00B72302">
        <w:rPr>
          <w:rtl/>
        </w:rPr>
        <w:t xml:space="preserve"> </w:t>
      </w:r>
      <w:r>
        <w:rPr>
          <w:rFonts w:hint="cs"/>
          <w:rtl/>
        </w:rPr>
        <w:t>وتجارب</w:t>
      </w:r>
      <w:r w:rsidRPr="00B72302">
        <w:rPr>
          <w:rtl/>
        </w:rPr>
        <w:t xml:space="preserve"> </w:t>
      </w:r>
      <w:r>
        <w:rPr>
          <w:rFonts w:hint="cs"/>
          <w:rtl/>
        </w:rPr>
        <w:t>الأمم</w:t>
      </w:r>
      <w:r>
        <w:rPr>
          <w:rtl/>
        </w:rPr>
        <w:t>،</w:t>
      </w:r>
      <w:r w:rsidRPr="00B72302">
        <w:rPr>
          <w:rtl/>
        </w:rPr>
        <w:t xml:space="preserve"> </w:t>
      </w:r>
      <w:r>
        <w:rPr>
          <w:rtl/>
        </w:rPr>
        <w:t>2: 44</w:t>
      </w:r>
      <w:r>
        <w:rPr>
          <w:rFonts w:hint="cs"/>
          <w:rtl/>
        </w:rPr>
        <w:t>؛</w:t>
      </w:r>
      <w:r w:rsidRPr="00B72302">
        <w:rPr>
          <w:rtl/>
        </w:rPr>
        <w:t xml:space="preserve"> </w:t>
      </w:r>
      <w:r>
        <w:rPr>
          <w:rFonts w:hint="cs"/>
          <w:rtl/>
        </w:rPr>
        <w:t>وقد</w:t>
      </w:r>
      <w:r w:rsidRPr="00B72302">
        <w:rPr>
          <w:rtl/>
        </w:rPr>
        <w:t xml:space="preserve"> </w:t>
      </w:r>
      <w:r>
        <w:rPr>
          <w:rFonts w:hint="cs"/>
          <w:rtl/>
        </w:rPr>
        <w:t>ذكر</w:t>
      </w:r>
      <w:r w:rsidRPr="00B72302">
        <w:rPr>
          <w:rtl/>
        </w:rPr>
        <w:t xml:space="preserve"> </w:t>
      </w:r>
      <w:r>
        <w:rPr>
          <w:rFonts w:hint="cs"/>
          <w:rtl/>
        </w:rPr>
        <w:t>ذلك</w:t>
      </w:r>
      <w:r w:rsidRPr="00B72302">
        <w:rPr>
          <w:rtl/>
        </w:rPr>
        <w:t xml:space="preserve"> </w:t>
      </w:r>
      <w:r>
        <w:rPr>
          <w:rFonts w:hint="cs"/>
          <w:rtl/>
        </w:rPr>
        <w:t>أيضاً</w:t>
      </w:r>
      <w:r w:rsidRPr="00B72302">
        <w:rPr>
          <w:rtl/>
        </w:rPr>
        <w:t xml:space="preserve"> </w:t>
      </w:r>
      <w:r>
        <w:rPr>
          <w:rFonts w:hint="cs"/>
          <w:rtl/>
        </w:rPr>
        <w:t>الطبرسي</w:t>
      </w:r>
      <w:r w:rsidRPr="00B72302">
        <w:rPr>
          <w:rtl/>
        </w:rPr>
        <w:t xml:space="preserve"> </w:t>
      </w:r>
      <w:r>
        <w:rPr>
          <w:rtl/>
        </w:rPr>
        <w:t>(</w:t>
      </w:r>
      <w:r>
        <w:rPr>
          <w:rFonts w:hint="cs"/>
          <w:rtl/>
        </w:rPr>
        <w:t>ره</w:t>
      </w:r>
      <w:r>
        <w:rPr>
          <w:rtl/>
        </w:rPr>
        <w:t>)</w:t>
      </w:r>
      <w:r w:rsidRPr="00B72302">
        <w:rPr>
          <w:rtl/>
        </w:rPr>
        <w:t xml:space="preserve"> </w:t>
      </w:r>
      <w:r>
        <w:rPr>
          <w:rFonts w:hint="cs"/>
          <w:rtl/>
        </w:rPr>
        <w:t>في</w:t>
      </w:r>
      <w:r w:rsidRPr="00B72302">
        <w:rPr>
          <w:rtl/>
        </w:rPr>
        <w:t xml:space="preserve"> </w:t>
      </w:r>
      <w:r>
        <w:rPr>
          <w:rFonts w:hint="cs"/>
          <w:rtl/>
        </w:rPr>
        <w:t>كتابه</w:t>
      </w:r>
      <w:r w:rsidRPr="00B72302">
        <w:rPr>
          <w:rtl/>
        </w:rPr>
        <w:t xml:space="preserve"> </w:t>
      </w:r>
      <w:r>
        <w:rPr>
          <w:rFonts w:hint="cs"/>
          <w:rtl/>
        </w:rPr>
        <w:t>إعلام</w:t>
      </w:r>
      <w:r w:rsidRPr="00B72302">
        <w:rPr>
          <w:rtl/>
        </w:rPr>
        <w:t xml:space="preserve"> </w:t>
      </w:r>
      <w:r>
        <w:rPr>
          <w:rFonts w:hint="cs"/>
          <w:rtl/>
        </w:rPr>
        <w:t>الورى</w:t>
      </w:r>
      <w:r>
        <w:rPr>
          <w:rtl/>
        </w:rPr>
        <w:t>:</w:t>
      </w:r>
      <w:r w:rsidRPr="00B72302">
        <w:rPr>
          <w:rtl/>
        </w:rPr>
        <w:t xml:space="preserve"> </w:t>
      </w:r>
      <w:r>
        <w:rPr>
          <w:rtl/>
        </w:rPr>
        <w:t>223</w:t>
      </w:r>
      <w:r>
        <w:rPr>
          <w:rFonts w:hint="cs"/>
          <w:rtl/>
        </w:rPr>
        <w:t>،</w:t>
      </w:r>
      <w:r w:rsidRPr="00B72302">
        <w:rPr>
          <w:rtl/>
        </w:rPr>
        <w:t xml:space="preserve"> </w:t>
      </w:r>
      <w:r>
        <w:rPr>
          <w:rFonts w:hint="cs"/>
          <w:rtl/>
        </w:rPr>
        <w:t>وقال</w:t>
      </w:r>
      <w:r w:rsidRPr="00B72302">
        <w:rPr>
          <w:rtl/>
        </w:rPr>
        <w:t xml:space="preserve"> </w:t>
      </w:r>
      <w:r>
        <w:rPr>
          <w:rFonts w:hint="cs"/>
          <w:rtl/>
        </w:rPr>
        <w:t>ابن</w:t>
      </w:r>
      <w:r w:rsidRPr="00B72302">
        <w:rPr>
          <w:rtl/>
        </w:rPr>
        <w:t xml:space="preserve"> </w:t>
      </w:r>
      <w:r>
        <w:rPr>
          <w:rFonts w:hint="cs"/>
          <w:rtl/>
        </w:rPr>
        <w:t>شهرآشوب</w:t>
      </w:r>
      <w:r w:rsidRPr="00B72302">
        <w:rPr>
          <w:rtl/>
        </w:rPr>
        <w:t xml:space="preserve"> </w:t>
      </w:r>
      <w:r>
        <w:rPr>
          <w:rFonts w:hint="cs"/>
          <w:rtl/>
        </w:rPr>
        <w:t>في</w:t>
      </w:r>
      <w:r w:rsidRPr="00B72302">
        <w:rPr>
          <w:rtl/>
        </w:rPr>
        <w:t xml:space="preserve"> </w:t>
      </w:r>
      <w:r>
        <w:rPr>
          <w:rFonts w:hint="cs"/>
          <w:rtl/>
        </w:rPr>
        <w:t>المناقب</w:t>
      </w:r>
      <w:r>
        <w:rPr>
          <w:rtl/>
        </w:rPr>
        <w:t>،</w:t>
      </w:r>
      <w:r w:rsidRPr="00B72302">
        <w:rPr>
          <w:rtl/>
        </w:rPr>
        <w:t xml:space="preserve"> </w:t>
      </w:r>
      <w:r>
        <w:rPr>
          <w:rtl/>
        </w:rPr>
        <w:t>3: 364:</w:t>
      </w:r>
      <w:r w:rsidRPr="00B72302">
        <w:rPr>
          <w:rtl/>
        </w:rPr>
        <w:t xml:space="preserve"> </w:t>
      </w:r>
      <w:r>
        <w:rPr>
          <w:rFonts w:hint="cs"/>
          <w:rtl/>
        </w:rPr>
        <w:t>«وقال</w:t>
      </w:r>
      <w:r w:rsidRPr="00B72302">
        <w:rPr>
          <w:rtl/>
        </w:rPr>
        <w:t xml:space="preserve"> </w:t>
      </w:r>
      <w:r>
        <w:rPr>
          <w:rFonts w:hint="cs"/>
          <w:rtl/>
        </w:rPr>
        <w:t>أبوالصباح</w:t>
      </w:r>
      <w:r w:rsidRPr="00B72302">
        <w:rPr>
          <w:rtl/>
        </w:rPr>
        <w:t xml:space="preserve"> </w:t>
      </w:r>
      <w:r>
        <w:rPr>
          <w:rFonts w:hint="cs"/>
          <w:rtl/>
        </w:rPr>
        <w:t>الكناني</w:t>
      </w:r>
      <w:r>
        <w:rPr>
          <w:rtl/>
        </w:rPr>
        <w:t>:</w:t>
      </w:r>
      <w:r w:rsidRPr="00B72302">
        <w:rPr>
          <w:rtl/>
        </w:rPr>
        <w:t xml:space="preserve"> </w:t>
      </w:r>
      <w:r>
        <w:rPr>
          <w:rFonts w:hint="cs"/>
          <w:rtl/>
        </w:rPr>
        <w:t>قلتُ</w:t>
      </w:r>
      <w:r w:rsidRPr="00B72302">
        <w:rPr>
          <w:rtl/>
        </w:rPr>
        <w:t xml:space="preserve"> </w:t>
      </w:r>
      <w:r>
        <w:rPr>
          <w:rFonts w:hint="cs"/>
          <w:rtl/>
        </w:rPr>
        <w:t>لأبي</w:t>
      </w:r>
      <w:r w:rsidRPr="00B72302">
        <w:rPr>
          <w:rtl/>
        </w:rPr>
        <w:t xml:space="preserve"> </w:t>
      </w:r>
      <w:r>
        <w:rPr>
          <w:rFonts w:hint="cs"/>
          <w:rtl/>
        </w:rPr>
        <w:t>عبداللّه</w:t>
      </w:r>
      <w:r w:rsidRPr="00B72302">
        <w:rPr>
          <w:rtl/>
        </w:rPr>
        <w:t xml:space="preserve"> </w:t>
      </w:r>
      <w:r w:rsidRPr="00E54BEF">
        <w:rPr>
          <w:rStyle w:val="libFootnoteAlaemChar"/>
          <w:rtl/>
        </w:rPr>
        <w:t>عليه‌السلام</w:t>
      </w:r>
      <w:r>
        <w:rPr>
          <w:rtl/>
        </w:rPr>
        <w:t>:</w:t>
      </w:r>
      <w:r w:rsidRPr="00B72302">
        <w:rPr>
          <w:rtl/>
        </w:rPr>
        <w:t xml:space="preserve"> </w:t>
      </w:r>
      <w:r>
        <w:rPr>
          <w:rFonts w:hint="cs"/>
          <w:rtl/>
        </w:rPr>
        <w:t>إنّ</w:t>
      </w:r>
      <w:r w:rsidRPr="00B72302">
        <w:rPr>
          <w:rtl/>
        </w:rPr>
        <w:t xml:space="preserve"> </w:t>
      </w:r>
      <w:r>
        <w:rPr>
          <w:rFonts w:hint="cs"/>
          <w:rtl/>
        </w:rPr>
        <w:t>لنا</w:t>
      </w:r>
      <w:r w:rsidRPr="00B72302">
        <w:rPr>
          <w:rtl/>
        </w:rPr>
        <w:t xml:space="preserve"> </w:t>
      </w:r>
      <w:r>
        <w:rPr>
          <w:rFonts w:hint="cs"/>
          <w:rtl/>
        </w:rPr>
        <w:t>جاراً</w:t>
      </w:r>
      <w:r w:rsidRPr="00B72302">
        <w:rPr>
          <w:rtl/>
        </w:rPr>
        <w:t xml:space="preserve"> </w:t>
      </w:r>
      <w:r>
        <w:rPr>
          <w:rFonts w:hint="cs"/>
          <w:rtl/>
        </w:rPr>
        <w:t>من</w:t>
      </w:r>
      <w:r w:rsidRPr="00B72302">
        <w:rPr>
          <w:rtl/>
        </w:rPr>
        <w:t xml:space="preserve"> </w:t>
      </w:r>
      <w:r>
        <w:rPr>
          <w:rFonts w:hint="cs"/>
          <w:rtl/>
        </w:rPr>
        <w:t>همدان</w:t>
      </w:r>
      <w:r w:rsidRPr="00B72302">
        <w:rPr>
          <w:rtl/>
        </w:rPr>
        <w:t xml:space="preserve"> </w:t>
      </w:r>
      <w:r>
        <w:rPr>
          <w:rFonts w:hint="cs"/>
          <w:rtl/>
        </w:rPr>
        <w:t>يُقال</w:t>
      </w:r>
      <w:r w:rsidRPr="00B72302">
        <w:rPr>
          <w:rtl/>
        </w:rPr>
        <w:t xml:space="preserve"> </w:t>
      </w:r>
      <w:r>
        <w:rPr>
          <w:rFonts w:hint="cs"/>
          <w:rtl/>
        </w:rPr>
        <w:t>له</w:t>
      </w:r>
      <w:r w:rsidRPr="00B72302">
        <w:rPr>
          <w:rtl/>
        </w:rPr>
        <w:t xml:space="preserve"> </w:t>
      </w:r>
      <w:r>
        <w:rPr>
          <w:rFonts w:hint="cs"/>
          <w:rtl/>
        </w:rPr>
        <w:t>الجعد</w:t>
      </w:r>
      <w:r w:rsidRPr="00B72302">
        <w:rPr>
          <w:rtl/>
        </w:rPr>
        <w:t xml:space="preserve"> </w:t>
      </w:r>
      <w:r>
        <w:rPr>
          <w:rFonts w:hint="cs"/>
          <w:rtl/>
        </w:rPr>
        <w:t>بن</w:t>
      </w:r>
      <w:r w:rsidRPr="00B72302">
        <w:rPr>
          <w:rtl/>
        </w:rPr>
        <w:t xml:space="preserve"> </w:t>
      </w:r>
      <w:r>
        <w:rPr>
          <w:rFonts w:hint="cs"/>
          <w:rtl/>
        </w:rPr>
        <w:t>عبدالله</w:t>
      </w:r>
      <w:r>
        <w:rPr>
          <w:rtl/>
        </w:rPr>
        <w:t>،</w:t>
      </w:r>
      <w:r w:rsidRPr="00B72302">
        <w:rPr>
          <w:rtl/>
        </w:rPr>
        <w:t xml:space="preserve"> </w:t>
      </w:r>
      <w:r>
        <w:rPr>
          <w:rFonts w:hint="cs"/>
          <w:rtl/>
        </w:rPr>
        <w:t>يسبُّ</w:t>
      </w:r>
      <w:r w:rsidRPr="00B72302">
        <w:rPr>
          <w:rtl/>
        </w:rPr>
        <w:t xml:space="preserve"> </w:t>
      </w:r>
      <w:r>
        <w:rPr>
          <w:rFonts w:hint="cs"/>
          <w:rtl/>
        </w:rPr>
        <w:t>أميرالمؤمنين</w:t>
      </w:r>
      <w:r w:rsidRPr="00B72302">
        <w:rPr>
          <w:rtl/>
        </w:rPr>
        <w:t xml:space="preserve"> </w:t>
      </w:r>
      <w:r w:rsidRPr="00E54BEF">
        <w:rPr>
          <w:rStyle w:val="libFootnoteAlaemChar"/>
          <w:rtl/>
        </w:rPr>
        <w:t>عليه‌السلام</w:t>
      </w:r>
      <w:r w:rsidRPr="00B72302">
        <w:rPr>
          <w:rtl/>
        </w:rPr>
        <w:t xml:space="preserve"> </w:t>
      </w:r>
      <w:r>
        <w:rPr>
          <w:rFonts w:hint="cs"/>
          <w:rtl/>
        </w:rPr>
        <w:t>أفتأذن</w:t>
      </w:r>
      <w:r w:rsidRPr="00B72302">
        <w:rPr>
          <w:rtl/>
        </w:rPr>
        <w:t xml:space="preserve"> </w:t>
      </w:r>
      <w:r>
        <w:rPr>
          <w:rFonts w:hint="cs"/>
          <w:rtl/>
        </w:rPr>
        <w:t>لي</w:t>
      </w:r>
      <w:r w:rsidRPr="00B72302">
        <w:rPr>
          <w:rtl/>
        </w:rPr>
        <w:t xml:space="preserve"> </w:t>
      </w:r>
      <w:r>
        <w:rPr>
          <w:rFonts w:hint="cs"/>
          <w:rtl/>
        </w:rPr>
        <w:t>أن</w:t>
      </w:r>
      <w:r w:rsidRPr="00B72302">
        <w:rPr>
          <w:rtl/>
        </w:rPr>
        <w:t xml:space="preserve"> </w:t>
      </w:r>
      <w:r>
        <w:rPr>
          <w:rFonts w:hint="cs"/>
          <w:rtl/>
        </w:rPr>
        <w:t>أقتله</w:t>
      </w:r>
      <w:r>
        <w:rPr>
          <w:rtl/>
        </w:rPr>
        <w:t>؟</w:t>
      </w:r>
      <w:r w:rsidRPr="00B72302">
        <w:rPr>
          <w:rtl/>
        </w:rPr>
        <w:t xml:space="preserve"> </w:t>
      </w:r>
      <w:r>
        <w:rPr>
          <w:rFonts w:hint="cs"/>
          <w:rtl/>
        </w:rPr>
        <w:t>قال</w:t>
      </w:r>
      <w:r>
        <w:rPr>
          <w:rtl/>
        </w:rPr>
        <w:t>:</w:t>
      </w:r>
      <w:r w:rsidRPr="00B72302">
        <w:rPr>
          <w:rtl/>
        </w:rPr>
        <w:t xml:space="preserve"> </w:t>
      </w:r>
      <w:r>
        <w:rPr>
          <w:rFonts w:hint="cs"/>
          <w:rtl/>
        </w:rPr>
        <w:t>إنّ</w:t>
      </w:r>
      <w:r w:rsidRPr="00B72302">
        <w:rPr>
          <w:rtl/>
        </w:rPr>
        <w:t xml:space="preserve"> </w:t>
      </w:r>
      <w:r>
        <w:rPr>
          <w:rFonts w:hint="cs"/>
          <w:rtl/>
        </w:rPr>
        <w:t>الإسلام</w:t>
      </w:r>
      <w:r w:rsidRPr="00B72302">
        <w:rPr>
          <w:rtl/>
        </w:rPr>
        <w:t xml:space="preserve"> </w:t>
      </w:r>
      <w:r>
        <w:rPr>
          <w:rFonts w:hint="cs"/>
          <w:rtl/>
        </w:rPr>
        <w:t>قيّد</w:t>
      </w:r>
      <w:r w:rsidRPr="00B72302">
        <w:rPr>
          <w:rtl/>
        </w:rPr>
        <w:t xml:space="preserve"> </w:t>
      </w:r>
      <w:r>
        <w:rPr>
          <w:rFonts w:hint="cs"/>
          <w:rtl/>
        </w:rPr>
        <w:t>الفتك</w:t>
      </w:r>
      <w:r>
        <w:rPr>
          <w:rtl/>
        </w:rPr>
        <w:t>...</w:t>
      </w:r>
      <w:r>
        <w:rPr>
          <w:rFonts w:hint="cs"/>
          <w:rtl/>
        </w:rPr>
        <w:t>»</w:t>
      </w:r>
      <w:r>
        <w:rPr>
          <w:rtl/>
        </w:rPr>
        <w:t>.</w:t>
      </w:r>
    </w:p>
    <w:p w:rsidR="00141D7B" w:rsidRDefault="00141D7B" w:rsidP="00141D7B">
      <w:pPr>
        <w:pStyle w:val="libFootnote0"/>
      </w:pPr>
      <w:r>
        <w:rPr>
          <w:rtl/>
        </w:rPr>
        <w:t>(</w:t>
      </w:r>
      <w:r>
        <w:rPr>
          <w:rFonts w:hint="cs"/>
          <w:rtl/>
        </w:rPr>
        <w:t>3</w:t>
      </w:r>
      <w:r>
        <w:rPr>
          <w:rtl/>
        </w:rPr>
        <w:t>)</w:t>
      </w:r>
      <w:r w:rsidRPr="00B72302">
        <w:rPr>
          <w:rtl/>
        </w:rPr>
        <w:t xml:space="preserve"> </w:t>
      </w:r>
      <w:r>
        <w:rPr>
          <w:rFonts w:hint="cs"/>
          <w:rtl/>
        </w:rPr>
        <w:t>لسان</w:t>
      </w:r>
      <w:r w:rsidRPr="00B72302">
        <w:rPr>
          <w:rtl/>
        </w:rPr>
        <w:t xml:space="preserve"> </w:t>
      </w:r>
      <w:r>
        <w:rPr>
          <w:rFonts w:hint="cs"/>
          <w:rtl/>
        </w:rPr>
        <w:t>العرب</w:t>
      </w:r>
      <w:r>
        <w:rPr>
          <w:rtl/>
        </w:rPr>
        <w:t>،</w:t>
      </w:r>
      <w:r w:rsidRPr="00B72302">
        <w:rPr>
          <w:rtl/>
        </w:rPr>
        <w:t xml:space="preserve"> </w:t>
      </w:r>
      <w:r>
        <w:rPr>
          <w:rtl/>
        </w:rPr>
        <w:t>10: 472</w:t>
      </w:r>
      <w:r w:rsidRPr="00B72302">
        <w:rPr>
          <w:rtl/>
        </w:rPr>
        <w:t xml:space="preserve"> </w:t>
      </w:r>
      <w:r>
        <w:rPr>
          <w:rtl/>
        </w:rPr>
        <w:t>(</w:t>
      </w:r>
      <w:r>
        <w:rPr>
          <w:rFonts w:hint="cs"/>
          <w:rtl/>
        </w:rPr>
        <w:t>فتك</w:t>
      </w:r>
      <w:r>
        <w:rPr>
          <w:rtl/>
        </w:rPr>
        <w:t>)</w:t>
      </w:r>
      <w:r>
        <w:rPr>
          <w:rFonts w:hint="cs"/>
          <w:rtl/>
        </w:rPr>
        <w:t>؛</w:t>
      </w:r>
      <w:r w:rsidRPr="00B72302">
        <w:rPr>
          <w:rtl/>
        </w:rPr>
        <w:t xml:space="preserve"> </w:t>
      </w:r>
      <w:r>
        <w:rPr>
          <w:rFonts w:hint="cs"/>
          <w:rtl/>
        </w:rPr>
        <w:t>وقال</w:t>
      </w:r>
      <w:r>
        <w:rPr>
          <w:rtl/>
        </w:rPr>
        <w:t>:</w:t>
      </w:r>
      <w:r w:rsidRPr="00B72302">
        <w:rPr>
          <w:rtl/>
        </w:rPr>
        <w:t xml:space="preserve"> </w:t>
      </w:r>
      <w:r>
        <w:rPr>
          <w:rFonts w:hint="cs"/>
          <w:rtl/>
        </w:rPr>
        <w:t>«ومنه</w:t>
      </w:r>
      <w:r w:rsidRPr="00B72302">
        <w:rPr>
          <w:rtl/>
        </w:rPr>
        <w:t xml:space="preserve"> </w:t>
      </w:r>
      <w:r>
        <w:rPr>
          <w:rFonts w:hint="cs"/>
          <w:rtl/>
        </w:rPr>
        <w:t>الحديث</w:t>
      </w:r>
      <w:r>
        <w:rPr>
          <w:rtl/>
        </w:rPr>
        <w:t>:</w:t>
      </w:r>
      <w:r w:rsidRPr="00B72302">
        <w:rPr>
          <w:rtl/>
        </w:rPr>
        <w:t xml:space="preserve"> </w:t>
      </w:r>
      <w:r>
        <w:rPr>
          <w:rFonts w:hint="cs"/>
          <w:rtl/>
        </w:rPr>
        <w:t>أنّ</w:t>
      </w:r>
      <w:r w:rsidRPr="00B72302">
        <w:rPr>
          <w:rtl/>
        </w:rPr>
        <w:t xml:space="preserve"> </w:t>
      </w:r>
      <w:r>
        <w:rPr>
          <w:rFonts w:hint="cs"/>
          <w:rtl/>
        </w:rPr>
        <w:t>رجلاً</w:t>
      </w:r>
      <w:r w:rsidRPr="00B72302">
        <w:rPr>
          <w:rtl/>
        </w:rPr>
        <w:t xml:space="preserve"> </w:t>
      </w:r>
      <w:r>
        <w:rPr>
          <w:rFonts w:hint="cs"/>
          <w:rtl/>
        </w:rPr>
        <w:t>أتى</w:t>
      </w:r>
      <w:r w:rsidRPr="00B72302">
        <w:rPr>
          <w:rtl/>
        </w:rPr>
        <w:t xml:space="preserve"> </w:t>
      </w:r>
      <w:r>
        <w:rPr>
          <w:rFonts w:hint="cs"/>
          <w:rtl/>
        </w:rPr>
        <w:t>الزبير</w:t>
      </w:r>
      <w:r w:rsidRPr="00B72302">
        <w:rPr>
          <w:rtl/>
        </w:rPr>
        <w:t xml:space="preserve"> </w:t>
      </w:r>
      <w:r>
        <w:rPr>
          <w:rFonts w:hint="cs"/>
          <w:rtl/>
        </w:rPr>
        <w:t>فقال</w:t>
      </w:r>
      <w:r w:rsidRPr="00B72302">
        <w:rPr>
          <w:rtl/>
        </w:rPr>
        <w:t xml:space="preserve"> </w:t>
      </w:r>
      <w:r>
        <w:rPr>
          <w:rFonts w:hint="cs"/>
          <w:rtl/>
        </w:rPr>
        <w:t>له</w:t>
      </w:r>
      <w:r>
        <w:rPr>
          <w:rtl/>
        </w:rPr>
        <w:t>:</w:t>
      </w:r>
      <w:r w:rsidRPr="00B72302">
        <w:rPr>
          <w:rtl/>
        </w:rPr>
        <w:t xml:space="preserve"> </w:t>
      </w:r>
      <w:r>
        <w:rPr>
          <w:rFonts w:hint="cs"/>
          <w:rtl/>
        </w:rPr>
        <w:t>ألا أقتلُ</w:t>
      </w:r>
      <w:r w:rsidRPr="00B72302">
        <w:rPr>
          <w:rtl/>
        </w:rPr>
        <w:t xml:space="preserve"> </w:t>
      </w:r>
      <w:r>
        <w:rPr>
          <w:rFonts w:hint="cs"/>
          <w:rtl/>
        </w:rPr>
        <w:t>لك</w:t>
      </w:r>
      <w:r w:rsidRPr="00B72302">
        <w:rPr>
          <w:rtl/>
        </w:rPr>
        <w:t xml:space="preserve"> </w:t>
      </w:r>
      <w:r>
        <w:rPr>
          <w:rFonts w:hint="cs"/>
          <w:rtl/>
        </w:rPr>
        <w:t>عليّاً؟</w:t>
      </w:r>
      <w:r w:rsidRPr="00B72302">
        <w:rPr>
          <w:rtl/>
        </w:rPr>
        <w:t xml:space="preserve"> </w:t>
      </w:r>
      <w:r>
        <w:rPr>
          <w:rFonts w:hint="cs"/>
          <w:rtl/>
        </w:rPr>
        <w:t>قال</w:t>
      </w:r>
      <w:r>
        <w:rPr>
          <w:rtl/>
        </w:rPr>
        <w:t>:</w:t>
      </w:r>
      <w:r w:rsidRPr="00B72302">
        <w:rPr>
          <w:rtl/>
        </w:rPr>
        <w:t xml:space="preserve"> </w:t>
      </w:r>
      <w:r>
        <w:rPr>
          <w:rFonts w:hint="cs"/>
          <w:rtl/>
        </w:rPr>
        <w:t>فكيف</w:t>
      </w:r>
      <w:r w:rsidRPr="00B72302">
        <w:rPr>
          <w:rtl/>
        </w:rPr>
        <w:t xml:space="preserve"> </w:t>
      </w:r>
      <w:r>
        <w:rPr>
          <w:rFonts w:hint="cs"/>
          <w:rtl/>
        </w:rPr>
        <w:t>تقتله</w:t>
      </w:r>
      <w:r>
        <w:rPr>
          <w:rtl/>
        </w:rPr>
        <w:t>؟</w:t>
      </w:r>
      <w:r w:rsidRPr="00B72302">
        <w:rPr>
          <w:rtl/>
        </w:rPr>
        <w:t xml:space="preserve"> </w:t>
      </w:r>
      <w:r>
        <w:rPr>
          <w:rFonts w:hint="cs"/>
          <w:rtl/>
        </w:rPr>
        <w:t>قال</w:t>
      </w:r>
      <w:r>
        <w:rPr>
          <w:rtl/>
        </w:rPr>
        <w:t>:</w:t>
      </w:r>
      <w:r w:rsidRPr="00B72302">
        <w:rPr>
          <w:rtl/>
        </w:rPr>
        <w:t xml:space="preserve"> </w:t>
      </w:r>
      <w:r>
        <w:rPr>
          <w:rFonts w:hint="cs"/>
          <w:rtl/>
        </w:rPr>
        <w:t>أفتك</w:t>
      </w:r>
      <w:r w:rsidRPr="00B72302">
        <w:rPr>
          <w:rtl/>
        </w:rPr>
        <w:t xml:space="preserve"> </w:t>
      </w:r>
      <w:r>
        <w:rPr>
          <w:rFonts w:hint="cs"/>
          <w:rtl/>
        </w:rPr>
        <w:t>به</w:t>
      </w:r>
      <w:r>
        <w:rPr>
          <w:rtl/>
        </w:rPr>
        <w:t>!</w:t>
      </w:r>
      <w:r w:rsidRPr="00B72302">
        <w:rPr>
          <w:rtl/>
        </w:rPr>
        <w:t xml:space="preserve"> </w:t>
      </w:r>
      <w:r>
        <w:rPr>
          <w:rFonts w:hint="cs"/>
          <w:rtl/>
        </w:rPr>
        <w:t>قال</w:t>
      </w:r>
      <w:r>
        <w:rPr>
          <w:rtl/>
        </w:rPr>
        <w:t>:</w:t>
      </w:r>
      <w:r w:rsidRPr="00B72302">
        <w:rPr>
          <w:rtl/>
        </w:rPr>
        <w:t xml:space="preserve"> </w:t>
      </w:r>
      <w:r>
        <w:rPr>
          <w:rFonts w:hint="cs"/>
          <w:rtl/>
        </w:rPr>
        <w:t>سمعت</w:t>
      </w:r>
      <w:r w:rsidRPr="00B72302">
        <w:rPr>
          <w:rtl/>
        </w:rPr>
        <w:t xml:space="preserve"> </w:t>
      </w:r>
      <w:r>
        <w:rPr>
          <w:rFonts w:hint="cs"/>
          <w:rtl/>
        </w:rPr>
        <w:t>رسول</w:t>
      </w:r>
      <w:r w:rsidRPr="00B72302">
        <w:rPr>
          <w:rtl/>
        </w:rPr>
        <w:t xml:space="preserve"> </w:t>
      </w:r>
      <w:r>
        <w:rPr>
          <w:rFonts w:hint="cs"/>
          <w:rtl/>
        </w:rPr>
        <w:t>اللّه</w:t>
      </w:r>
      <w:r>
        <w:rPr>
          <w:rtl/>
        </w:rPr>
        <w:t xml:space="preserve"> </w:t>
      </w:r>
      <w:r w:rsidRPr="001604D5">
        <w:rPr>
          <w:rStyle w:val="libFootnoteAlaemChar"/>
          <w:rtl/>
        </w:rPr>
        <w:t>صلى‌الله‌عليه‌وآله</w:t>
      </w:r>
      <w:r>
        <w:rPr>
          <w:rtl/>
        </w:rPr>
        <w:t xml:space="preserve"> </w:t>
      </w:r>
      <w:r>
        <w:rPr>
          <w:rFonts w:hint="cs"/>
          <w:rtl/>
        </w:rPr>
        <w:t>يقول</w:t>
      </w:r>
      <w:r>
        <w:rPr>
          <w:rtl/>
        </w:rPr>
        <w:t>:</w:t>
      </w:r>
      <w:r w:rsidRPr="00B72302">
        <w:rPr>
          <w:rtl/>
        </w:rPr>
        <w:t xml:space="preserve"> </w:t>
      </w:r>
      <w:r>
        <w:rPr>
          <w:rFonts w:hint="cs"/>
          <w:rtl/>
        </w:rPr>
        <w:t>قَيَّدَ</w:t>
      </w:r>
      <w:r w:rsidRPr="00B72302">
        <w:rPr>
          <w:rtl/>
        </w:rPr>
        <w:t xml:space="preserve"> </w:t>
      </w:r>
      <w:r>
        <w:rPr>
          <w:rFonts w:hint="cs"/>
          <w:rtl/>
        </w:rPr>
        <w:t>الإيمانُ</w:t>
      </w:r>
      <w:r w:rsidRPr="00B72302">
        <w:rPr>
          <w:rtl/>
        </w:rPr>
        <w:t xml:space="preserve"> </w:t>
      </w:r>
      <w:r>
        <w:rPr>
          <w:rFonts w:hint="cs"/>
          <w:rtl/>
        </w:rPr>
        <w:t>الفتكَ،</w:t>
      </w:r>
      <w:r w:rsidRPr="00B72302">
        <w:rPr>
          <w:rtl/>
        </w:rPr>
        <w:t xml:space="preserve"> </w:t>
      </w:r>
      <w:r>
        <w:rPr>
          <w:rFonts w:hint="cs"/>
          <w:rtl/>
        </w:rPr>
        <w:t>لايفتك</w:t>
      </w:r>
      <w:r w:rsidRPr="00B72302">
        <w:rPr>
          <w:rtl/>
        </w:rPr>
        <w:t xml:space="preserve"> </w:t>
      </w:r>
      <w:r>
        <w:rPr>
          <w:rFonts w:hint="cs"/>
          <w:rtl/>
        </w:rPr>
        <w:t>مؤمن»</w:t>
      </w:r>
      <w:r>
        <w:rPr>
          <w:rtl/>
        </w:rPr>
        <w:t>.</w:t>
      </w:r>
    </w:p>
    <w:p w:rsidR="00141D7B" w:rsidRDefault="00141D7B" w:rsidP="00141D7B">
      <w:pPr>
        <w:pStyle w:val="libFootnote0"/>
      </w:pPr>
      <w:r>
        <w:rPr>
          <w:rtl/>
        </w:rPr>
        <w:t>(</w:t>
      </w:r>
      <w:r>
        <w:rPr>
          <w:rFonts w:hint="cs"/>
          <w:rtl/>
        </w:rPr>
        <w:t>4</w:t>
      </w:r>
      <w:r>
        <w:rPr>
          <w:rtl/>
        </w:rPr>
        <w:t>)</w:t>
      </w:r>
      <w:r w:rsidRPr="00B72302">
        <w:rPr>
          <w:rtl/>
        </w:rPr>
        <w:t xml:space="preserve"> </w:t>
      </w:r>
      <w:r>
        <w:rPr>
          <w:rFonts w:hint="cs"/>
          <w:rtl/>
        </w:rPr>
        <w:t>نهضة</w:t>
      </w:r>
      <w:r w:rsidRPr="00B72302">
        <w:rPr>
          <w:rtl/>
        </w:rPr>
        <w:t xml:space="preserve"> </w:t>
      </w:r>
      <w:r>
        <w:rPr>
          <w:rFonts w:hint="cs"/>
          <w:rtl/>
        </w:rPr>
        <w:t>الحسين</w:t>
      </w:r>
      <w:r>
        <w:rPr>
          <w:rtl/>
        </w:rPr>
        <w:t>:</w:t>
      </w:r>
      <w:r w:rsidRPr="00B72302">
        <w:rPr>
          <w:rtl/>
        </w:rPr>
        <w:t xml:space="preserve"> </w:t>
      </w:r>
      <w:r>
        <w:rPr>
          <w:rtl/>
        </w:rPr>
        <w:t>84.</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ومن</w:t>
      </w:r>
      <w:r>
        <w:rPr>
          <w:rtl/>
        </w:rPr>
        <w:t xml:space="preserve"> </w:t>
      </w:r>
      <w:r>
        <w:rPr>
          <w:rFonts w:hint="cs"/>
          <w:rtl/>
        </w:rPr>
        <w:t>الملفت</w:t>
      </w:r>
      <w:r>
        <w:rPr>
          <w:rtl/>
        </w:rPr>
        <w:t xml:space="preserve"> </w:t>
      </w:r>
      <w:r>
        <w:rPr>
          <w:rFonts w:hint="cs"/>
          <w:rtl/>
        </w:rPr>
        <w:t>للإنتباه</w:t>
      </w:r>
      <w:r>
        <w:rPr>
          <w:rtl/>
        </w:rPr>
        <w:t xml:space="preserve"> </w:t>
      </w:r>
      <w:r>
        <w:rPr>
          <w:rFonts w:hint="cs"/>
          <w:rtl/>
        </w:rPr>
        <w:t>أنّ</w:t>
      </w:r>
      <w:r>
        <w:rPr>
          <w:rtl/>
        </w:rPr>
        <w:t xml:space="preserve"> </w:t>
      </w:r>
      <w:r>
        <w:rPr>
          <w:rFonts w:hint="cs"/>
          <w:rtl/>
        </w:rPr>
        <w:t>هناك</w:t>
      </w:r>
      <w:r>
        <w:rPr>
          <w:rtl/>
        </w:rPr>
        <w:t xml:space="preserve"> </w:t>
      </w:r>
      <w:r>
        <w:rPr>
          <w:rFonts w:hint="cs"/>
          <w:rtl/>
        </w:rPr>
        <w:t>إضافة</w:t>
      </w:r>
      <w:r>
        <w:rPr>
          <w:rtl/>
        </w:rPr>
        <w:t xml:space="preserve"> </w:t>
      </w:r>
      <w:r>
        <w:rPr>
          <w:rFonts w:hint="cs"/>
          <w:rtl/>
        </w:rPr>
        <w:t>مريبة</w:t>
      </w:r>
      <w:r>
        <w:rPr>
          <w:rtl/>
        </w:rPr>
        <w:t xml:space="preserve"> </w:t>
      </w:r>
      <w:r>
        <w:rPr>
          <w:rFonts w:hint="cs"/>
          <w:rtl/>
        </w:rPr>
        <w:t>في</w:t>
      </w:r>
      <w:r>
        <w:rPr>
          <w:rtl/>
        </w:rPr>
        <w:t xml:space="preserve"> </w:t>
      </w:r>
      <w:r>
        <w:rPr>
          <w:rFonts w:hint="cs"/>
          <w:rtl/>
        </w:rPr>
        <w:t>نقل</w:t>
      </w:r>
      <w:r>
        <w:rPr>
          <w:rtl/>
        </w:rPr>
        <w:t xml:space="preserve"> </w:t>
      </w:r>
      <w:r>
        <w:rPr>
          <w:rFonts w:hint="cs"/>
          <w:rtl/>
        </w:rPr>
        <w:t>ابن</w:t>
      </w:r>
      <w:r>
        <w:rPr>
          <w:rtl/>
        </w:rPr>
        <w:t xml:space="preserve"> </w:t>
      </w:r>
      <w:r>
        <w:rPr>
          <w:rFonts w:hint="cs"/>
          <w:rtl/>
        </w:rPr>
        <w:t>الأثير</w:t>
      </w:r>
      <w:r>
        <w:rPr>
          <w:rtl/>
        </w:rPr>
        <w:t xml:space="preserve"> </w:t>
      </w:r>
      <w:r>
        <w:rPr>
          <w:rFonts w:hint="cs"/>
          <w:rtl/>
        </w:rPr>
        <w:t>لمتن</w:t>
      </w:r>
      <w:r>
        <w:rPr>
          <w:rtl/>
        </w:rPr>
        <w:t xml:space="preserve"> </w:t>
      </w:r>
      <w:r>
        <w:rPr>
          <w:rFonts w:hint="cs"/>
          <w:rtl/>
        </w:rPr>
        <w:t>هذا</w:t>
      </w:r>
      <w:r>
        <w:rPr>
          <w:rtl/>
        </w:rPr>
        <w:t xml:space="preserve"> </w:t>
      </w:r>
      <w:r>
        <w:rPr>
          <w:rFonts w:hint="cs"/>
          <w:rtl/>
        </w:rPr>
        <w:t>الحديث،</w:t>
      </w:r>
      <w:r>
        <w:rPr>
          <w:rtl/>
        </w:rPr>
        <w:t xml:space="preserve"> </w:t>
      </w:r>
      <w:r>
        <w:rPr>
          <w:rFonts w:hint="cs"/>
          <w:rtl/>
        </w:rPr>
        <w:t>وهي</w:t>
      </w:r>
      <w:r>
        <w:rPr>
          <w:rtl/>
        </w:rPr>
        <w:t xml:space="preserve"> «</w:t>
      </w:r>
      <w:r>
        <w:rPr>
          <w:rFonts w:hint="cs"/>
          <w:rtl/>
        </w:rPr>
        <w:t>فلايفتك</w:t>
      </w:r>
      <w:r>
        <w:rPr>
          <w:rtl/>
        </w:rPr>
        <w:t xml:space="preserve"> </w:t>
      </w:r>
      <w:r>
        <w:rPr>
          <w:rFonts w:hint="cs"/>
          <w:rtl/>
        </w:rPr>
        <w:t>مؤمن</w:t>
      </w:r>
      <w:r>
        <w:rPr>
          <w:rtl/>
        </w:rPr>
        <w:t xml:space="preserve"> </w:t>
      </w:r>
      <w:r>
        <w:rPr>
          <w:rFonts w:hint="cs"/>
          <w:rtl/>
        </w:rPr>
        <w:t>بمؤمن</w:t>
      </w:r>
      <w:r>
        <w:rPr>
          <w:rtl/>
        </w:rPr>
        <w:t xml:space="preserve">!» </w:t>
      </w:r>
      <w:r>
        <w:rPr>
          <w:rFonts w:hint="cs"/>
          <w:rtl/>
        </w:rPr>
        <w:t>بدلًا</w:t>
      </w:r>
      <w:r>
        <w:rPr>
          <w:rtl/>
        </w:rPr>
        <w:t xml:space="preserve"> </w:t>
      </w:r>
      <w:r>
        <w:rPr>
          <w:rFonts w:hint="cs"/>
          <w:rtl/>
        </w:rPr>
        <w:t>من</w:t>
      </w:r>
      <w:r>
        <w:rPr>
          <w:rtl/>
        </w:rPr>
        <w:t xml:space="preserve"> «</w:t>
      </w:r>
      <w:r>
        <w:rPr>
          <w:rFonts w:hint="cs"/>
          <w:rtl/>
        </w:rPr>
        <w:t>فلا</w:t>
      </w:r>
      <w:r>
        <w:rPr>
          <w:rtl/>
        </w:rPr>
        <w:t xml:space="preserve"> </w:t>
      </w:r>
      <w:r>
        <w:rPr>
          <w:rFonts w:hint="cs"/>
          <w:rtl/>
        </w:rPr>
        <w:t>يفتك</w:t>
      </w:r>
      <w:r>
        <w:rPr>
          <w:rtl/>
        </w:rPr>
        <w:t xml:space="preserve"> </w:t>
      </w:r>
      <w:r>
        <w:rPr>
          <w:rFonts w:hint="cs"/>
          <w:rtl/>
        </w:rPr>
        <w:t>مؤمن</w:t>
      </w:r>
      <w:r>
        <w:rPr>
          <w:rFonts w:hint="eastAsia"/>
          <w:rtl/>
        </w:rPr>
        <w:t>»</w:t>
      </w:r>
      <w:r>
        <w:rPr>
          <w:rFonts w:hint="cs"/>
          <w:rtl/>
        </w:rPr>
        <w:t>،</w:t>
      </w:r>
      <w:r>
        <w:rPr>
          <w:rtl/>
        </w:rPr>
        <w:t xml:space="preserve"> </w:t>
      </w:r>
      <w:r>
        <w:rPr>
          <w:rFonts w:hint="cs"/>
          <w:rtl/>
        </w:rPr>
        <w:t>وكأنَّ</w:t>
      </w:r>
      <w:r>
        <w:rPr>
          <w:rtl/>
        </w:rPr>
        <w:t xml:space="preserve"> </w:t>
      </w:r>
      <w:r>
        <w:rPr>
          <w:rFonts w:hint="cs"/>
          <w:rtl/>
        </w:rPr>
        <w:t>ابن</w:t>
      </w:r>
      <w:r>
        <w:rPr>
          <w:rtl/>
        </w:rPr>
        <w:t xml:space="preserve"> </w:t>
      </w:r>
      <w:r>
        <w:rPr>
          <w:rFonts w:hint="cs"/>
          <w:rtl/>
        </w:rPr>
        <w:t>الأثير</w:t>
      </w:r>
      <w:r>
        <w:rPr>
          <w:rtl/>
        </w:rPr>
        <w:t xml:space="preserve"> </w:t>
      </w:r>
      <w:r>
        <w:rPr>
          <w:rFonts w:hint="cs"/>
          <w:rtl/>
        </w:rPr>
        <w:t>أراد</w:t>
      </w:r>
      <w:r>
        <w:rPr>
          <w:rtl/>
        </w:rPr>
        <w:t xml:space="preserve"> </w:t>
      </w:r>
      <w:r>
        <w:rPr>
          <w:rFonts w:hint="cs"/>
          <w:rtl/>
        </w:rPr>
        <w:t>أنّ</w:t>
      </w:r>
      <w:r>
        <w:rPr>
          <w:rtl/>
        </w:rPr>
        <w:t xml:space="preserve"> </w:t>
      </w:r>
      <w:r>
        <w:rPr>
          <w:rFonts w:hint="cs"/>
          <w:rtl/>
        </w:rPr>
        <w:t>يطبّق</w:t>
      </w:r>
      <w:r>
        <w:rPr>
          <w:rtl/>
        </w:rPr>
        <w:t xml:space="preserve"> </w:t>
      </w:r>
      <w:r>
        <w:rPr>
          <w:rFonts w:hint="cs"/>
          <w:rtl/>
        </w:rPr>
        <w:t>الإيمان</w:t>
      </w:r>
      <w:r>
        <w:rPr>
          <w:rtl/>
        </w:rPr>
        <w:t xml:space="preserve"> </w:t>
      </w:r>
      <w:r>
        <w:rPr>
          <w:rFonts w:hint="cs"/>
          <w:rtl/>
        </w:rPr>
        <w:t>على</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وأنّ</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إنّما</w:t>
      </w:r>
      <w:r>
        <w:rPr>
          <w:rtl/>
        </w:rPr>
        <w:t xml:space="preserve"> </w:t>
      </w:r>
      <w:r>
        <w:rPr>
          <w:rFonts w:hint="cs"/>
          <w:rtl/>
        </w:rPr>
        <w:t>امتنع</w:t>
      </w:r>
      <w:r>
        <w:rPr>
          <w:rtl/>
        </w:rPr>
        <w:t xml:space="preserve"> </w:t>
      </w:r>
      <w:r>
        <w:rPr>
          <w:rFonts w:hint="cs"/>
          <w:rtl/>
        </w:rPr>
        <w:t>عن</w:t>
      </w:r>
      <w:r>
        <w:rPr>
          <w:rtl/>
        </w:rPr>
        <w:t xml:space="preserve"> </w:t>
      </w:r>
      <w:r>
        <w:rPr>
          <w:rFonts w:hint="cs"/>
          <w:rtl/>
        </w:rPr>
        <w:t>قتله</w:t>
      </w:r>
      <w:r>
        <w:rPr>
          <w:rtl/>
        </w:rPr>
        <w:t xml:space="preserve"> </w:t>
      </w:r>
      <w:r>
        <w:rPr>
          <w:rFonts w:hint="cs"/>
          <w:rtl/>
        </w:rPr>
        <w:t>لأنّه</w:t>
      </w:r>
      <w:r>
        <w:rPr>
          <w:rtl/>
        </w:rPr>
        <w:t xml:space="preserve"> </w:t>
      </w:r>
      <w:r>
        <w:rPr>
          <w:rFonts w:hint="cs"/>
          <w:rtl/>
        </w:rPr>
        <w:t>مؤمن</w:t>
      </w:r>
      <w:r>
        <w:rPr>
          <w:rtl/>
        </w:rPr>
        <w:t>!!</w:t>
      </w:r>
    </w:p>
    <w:p w:rsidR="00E42ECB" w:rsidRDefault="00E42ECB" w:rsidP="009F0A7E">
      <w:pPr>
        <w:pStyle w:val="Heading3"/>
      </w:pPr>
      <w:bookmarkStart w:id="34" w:name="_Toc376176963"/>
      <w:r>
        <w:rPr>
          <w:rFonts w:hint="cs"/>
          <w:rtl/>
        </w:rPr>
        <w:t>ابن</w:t>
      </w:r>
      <w:r>
        <w:rPr>
          <w:rtl/>
        </w:rPr>
        <w:t xml:space="preserve"> </w:t>
      </w:r>
      <w:r>
        <w:rPr>
          <w:rFonts w:hint="cs"/>
          <w:rtl/>
        </w:rPr>
        <w:t>زياد</w:t>
      </w:r>
      <w:r>
        <w:rPr>
          <w:rtl/>
        </w:rPr>
        <w:t xml:space="preserve"> </w:t>
      </w:r>
      <w:r>
        <w:rPr>
          <w:rFonts w:hint="cs"/>
          <w:rtl/>
        </w:rPr>
        <w:t>يستبق</w:t>
      </w:r>
      <w:r>
        <w:rPr>
          <w:rtl/>
        </w:rPr>
        <w:t xml:space="preserve"> </w:t>
      </w:r>
      <w:r>
        <w:rPr>
          <w:rFonts w:hint="cs"/>
          <w:rtl/>
        </w:rPr>
        <w:t>الأحداث</w:t>
      </w:r>
      <w:r>
        <w:rPr>
          <w:rtl/>
        </w:rPr>
        <w:t xml:space="preserve"> </w:t>
      </w:r>
      <w:r>
        <w:rPr>
          <w:rFonts w:hint="cs"/>
          <w:rtl/>
        </w:rPr>
        <w:t>فيقتل</w:t>
      </w:r>
      <w:r>
        <w:rPr>
          <w:rtl/>
        </w:rPr>
        <w:t xml:space="preserve"> </w:t>
      </w:r>
      <w:r>
        <w:rPr>
          <w:rFonts w:hint="cs"/>
          <w:rtl/>
        </w:rPr>
        <w:t>وجوه</w:t>
      </w:r>
      <w:r>
        <w:rPr>
          <w:rtl/>
        </w:rPr>
        <w:t xml:space="preserve"> </w:t>
      </w:r>
      <w:r>
        <w:rPr>
          <w:rFonts w:hint="cs"/>
          <w:rtl/>
        </w:rPr>
        <w:t>الشيعة</w:t>
      </w:r>
      <w:bookmarkEnd w:id="34"/>
    </w:p>
    <w:p w:rsidR="00E42ECB" w:rsidRDefault="00E42ECB" w:rsidP="00E42ECB">
      <w:pPr>
        <w:pStyle w:val="libNormal"/>
      </w:pPr>
      <w:r>
        <w:rPr>
          <w:rFonts w:hint="cs"/>
          <w:rtl/>
        </w:rPr>
        <w:t>ومن</w:t>
      </w:r>
      <w:r>
        <w:rPr>
          <w:rtl/>
        </w:rPr>
        <w:t xml:space="preserve"> </w:t>
      </w:r>
      <w:r>
        <w:rPr>
          <w:rFonts w:hint="cs"/>
          <w:rtl/>
        </w:rPr>
        <w:t>جملة</w:t>
      </w:r>
      <w:r>
        <w:rPr>
          <w:rtl/>
        </w:rPr>
        <w:t xml:space="preserve"> </w:t>
      </w:r>
      <w:r>
        <w:rPr>
          <w:rFonts w:hint="cs"/>
          <w:rtl/>
        </w:rPr>
        <w:t>مبادرات</w:t>
      </w:r>
      <w:r>
        <w:rPr>
          <w:rtl/>
        </w:rPr>
        <w:t xml:space="preserve"> </w:t>
      </w:r>
      <w:r>
        <w:rPr>
          <w:rFonts w:hint="cs"/>
          <w:rtl/>
        </w:rPr>
        <w:t>ابن</w:t>
      </w:r>
      <w:r>
        <w:rPr>
          <w:rtl/>
        </w:rPr>
        <w:t xml:space="preserve"> </w:t>
      </w:r>
      <w:r>
        <w:rPr>
          <w:rFonts w:hint="cs"/>
          <w:rtl/>
        </w:rPr>
        <w:t>زياد</w:t>
      </w:r>
      <w:r>
        <w:rPr>
          <w:rtl/>
        </w:rPr>
        <w:t xml:space="preserve"> </w:t>
      </w:r>
      <w:r>
        <w:rPr>
          <w:rFonts w:hint="cs"/>
          <w:rtl/>
        </w:rPr>
        <w:t>للسيطرة</w:t>
      </w:r>
      <w:r>
        <w:rPr>
          <w:rtl/>
        </w:rPr>
        <w:t xml:space="preserve"> </w:t>
      </w:r>
      <w:r>
        <w:rPr>
          <w:rFonts w:hint="cs"/>
          <w:rtl/>
        </w:rPr>
        <w:t>على</w:t>
      </w:r>
      <w:r>
        <w:rPr>
          <w:rtl/>
        </w:rPr>
        <w:t xml:space="preserve"> </w:t>
      </w:r>
      <w:r>
        <w:rPr>
          <w:rFonts w:hint="cs"/>
          <w:rtl/>
        </w:rPr>
        <w:t>زمام</w:t>
      </w:r>
      <w:r>
        <w:rPr>
          <w:rtl/>
        </w:rPr>
        <w:t xml:space="preserve"> </w:t>
      </w:r>
      <w:r>
        <w:rPr>
          <w:rFonts w:hint="cs"/>
          <w:rtl/>
        </w:rPr>
        <w:t>الأمور</w:t>
      </w:r>
      <w:r>
        <w:rPr>
          <w:rtl/>
        </w:rPr>
        <w:t xml:space="preserve"> </w:t>
      </w:r>
      <w:r>
        <w:rPr>
          <w:rFonts w:hint="cs"/>
          <w:rtl/>
        </w:rPr>
        <w:t>والقضاء</w:t>
      </w:r>
      <w:r>
        <w:rPr>
          <w:rtl/>
        </w:rPr>
        <w:t xml:space="preserve"> </w:t>
      </w:r>
      <w:r>
        <w:rPr>
          <w:rFonts w:hint="cs"/>
          <w:rtl/>
        </w:rPr>
        <w:t>على</w:t>
      </w:r>
      <w:r>
        <w:rPr>
          <w:rtl/>
        </w:rPr>
        <w:t xml:space="preserve"> </w:t>
      </w:r>
      <w:r>
        <w:rPr>
          <w:rFonts w:hint="cs"/>
          <w:rtl/>
        </w:rPr>
        <w:t>حركة</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إسراعه</w:t>
      </w:r>
      <w:r>
        <w:rPr>
          <w:rtl/>
        </w:rPr>
        <w:t xml:space="preserve"> </w:t>
      </w:r>
      <w:r>
        <w:rPr>
          <w:rFonts w:hint="cs"/>
          <w:rtl/>
        </w:rPr>
        <w:t>في</w:t>
      </w:r>
      <w:r>
        <w:rPr>
          <w:rtl/>
        </w:rPr>
        <w:t xml:space="preserve"> </w:t>
      </w:r>
      <w:r>
        <w:rPr>
          <w:rFonts w:hint="cs"/>
          <w:rtl/>
        </w:rPr>
        <w:t>تقصّي</w:t>
      </w:r>
      <w:r>
        <w:rPr>
          <w:rtl/>
        </w:rPr>
        <w:t xml:space="preserve"> </w:t>
      </w:r>
      <w:r>
        <w:rPr>
          <w:rFonts w:hint="cs"/>
          <w:rtl/>
        </w:rPr>
        <w:t>رجال</w:t>
      </w:r>
      <w:r>
        <w:rPr>
          <w:rtl/>
        </w:rPr>
        <w:t xml:space="preserve"> </w:t>
      </w:r>
      <w:r>
        <w:rPr>
          <w:rFonts w:hint="cs"/>
          <w:rtl/>
        </w:rPr>
        <w:t>الشيعة</w:t>
      </w:r>
      <w:r>
        <w:rPr>
          <w:rtl/>
        </w:rPr>
        <w:t xml:space="preserve"> </w:t>
      </w:r>
      <w:r>
        <w:rPr>
          <w:rFonts w:hint="cs"/>
          <w:rtl/>
        </w:rPr>
        <w:t>في</w:t>
      </w:r>
      <w:r>
        <w:rPr>
          <w:rtl/>
        </w:rPr>
        <w:t xml:space="preserve"> </w:t>
      </w:r>
      <w:r>
        <w:rPr>
          <w:rFonts w:hint="cs"/>
          <w:rtl/>
        </w:rPr>
        <w:t>الكوفة</w:t>
      </w:r>
      <w:r>
        <w:rPr>
          <w:rtl/>
        </w:rPr>
        <w:t xml:space="preserve"> </w:t>
      </w:r>
      <w:r>
        <w:rPr>
          <w:rFonts w:hint="cs"/>
          <w:rtl/>
        </w:rPr>
        <w:t>وإلقاء</w:t>
      </w:r>
      <w:r>
        <w:rPr>
          <w:rtl/>
        </w:rPr>
        <w:t xml:space="preserve"> </w:t>
      </w:r>
      <w:r>
        <w:rPr>
          <w:rFonts w:hint="cs"/>
          <w:rtl/>
        </w:rPr>
        <w:t>القبض</w:t>
      </w:r>
      <w:r>
        <w:rPr>
          <w:rtl/>
        </w:rPr>
        <w:t xml:space="preserve"> </w:t>
      </w:r>
      <w:r>
        <w:rPr>
          <w:rFonts w:hint="cs"/>
          <w:rtl/>
        </w:rPr>
        <w:t>عليهم</w:t>
      </w:r>
      <w:r>
        <w:rPr>
          <w:rtl/>
        </w:rPr>
        <w:t xml:space="preserve"> </w:t>
      </w:r>
      <w:r>
        <w:rPr>
          <w:rFonts w:hint="cs"/>
          <w:rtl/>
        </w:rPr>
        <w:t>وقتلهم،</w:t>
      </w:r>
      <w:r>
        <w:rPr>
          <w:rtl/>
        </w:rPr>
        <w:t xml:space="preserve"> </w:t>
      </w:r>
      <w:r>
        <w:rPr>
          <w:rFonts w:hint="cs"/>
          <w:rtl/>
        </w:rPr>
        <w:t>وكان</w:t>
      </w:r>
      <w:r>
        <w:rPr>
          <w:rtl/>
        </w:rPr>
        <w:t xml:space="preserve"> </w:t>
      </w:r>
      <w:r>
        <w:rPr>
          <w:rFonts w:hint="cs"/>
          <w:rtl/>
        </w:rPr>
        <w:t>ضحيّة</w:t>
      </w:r>
      <w:r>
        <w:rPr>
          <w:rtl/>
        </w:rPr>
        <w:t xml:space="preserve"> </w:t>
      </w:r>
      <w:r>
        <w:rPr>
          <w:rFonts w:hint="cs"/>
          <w:rtl/>
        </w:rPr>
        <w:t>هذه</w:t>
      </w:r>
      <w:r>
        <w:rPr>
          <w:rtl/>
        </w:rPr>
        <w:t xml:space="preserve"> </w:t>
      </w:r>
      <w:r>
        <w:rPr>
          <w:rFonts w:hint="cs"/>
          <w:rtl/>
        </w:rPr>
        <w:t>المبادرة</w:t>
      </w:r>
      <w:r>
        <w:rPr>
          <w:rtl/>
        </w:rPr>
        <w:t xml:space="preserve"> </w:t>
      </w:r>
      <w:r>
        <w:rPr>
          <w:rFonts w:hint="cs"/>
          <w:rtl/>
        </w:rPr>
        <w:t>الإرهابية</w:t>
      </w:r>
      <w:r>
        <w:rPr>
          <w:rtl/>
        </w:rPr>
        <w:t xml:space="preserve"> </w:t>
      </w:r>
      <w:r>
        <w:rPr>
          <w:rFonts w:hint="cs"/>
          <w:rtl/>
        </w:rPr>
        <w:t>القمعية</w:t>
      </w:r>
      <w:r>
        <w:rPr>
          <w:rtl/>
        </w:rPr>
        <w:t xml:space="preserve"> </w:t>
      </w:r>
      <w:r>
        <w:rPr>
          <w:rFonts w:hint="cs"/>
          <w:rtl/>
        </w:rPr>
        <w:t>عدد</w:t>
      </w:r>
      <w:r>
        <w:rPr>
          <w:rtl/>
        </w:rPr>
        <w:t xml:space="preserve"> </w:t>
      </w:r>
      <w:r>
        <w:rPr>
          <w:rFonts w:hint="cs"/>
          <w:rtl/>
        </w:rPr>
        <w:t>كبير</w:t>
      </w:r>
      <w:r>
        <w:rPr>
          <w:rtl/>
        </w:rPr>
        <w:t xml:space="preserve"> </w:t>
      </w:r>
      <w:r>
        <w:rPr>
          <w:rFonts w:hint="cs"/>
          <w:rtl/>
        </w:rPr>
        <w:t>من</w:t>
      </w:r>
      <w:r>
        <w:rPr>
          <w:rtl/>
        </w:rPr>
        <w:t xml:space="preserve"> </w:t>
      </w:r>
      <w:r>
        <w:rPr>
          <w:rFonts w:hint="cs"/>
          <w:rtl/>
        </w:rPr>
        <w:t>رجالات</w:t>
      </w:r>
      <w:r>
        <w:rPr>
          <w:rtl/>
        </w:rPr>
        <w:t xml:space="preserve"> </w:t>
      </w:r>
      <w:r>
        <w:rPr>
          <w:rFonts w:hint="cs"/>
          <w:rtl/>
        </w:rPr>
        <w:t>الشيعة</w:t>
      </w:r>
      <w:r>
        <w:rPr>
          <w:rtl/>
        </w:rPr>
        <w:t xml:space="preserve"> </w:t>
      </w:r>
      <w:r>
        <w:rPr>
          <w:rFonts w:hint="cs"/>
          <w:rtl/>
        </w:rPr>
        <w:t>ممن</w:t>
      </w:r>
      <w:r>
        <w:rPr>
          <w:rtl/>
        </w:rPr>
        <w:t xml:space="preserve"> </w:t>
      </w:r>
      <w:r>
        <w:rPr>
          <w:rFonts w:hint="cs"/>
          <w:rtl/>
        </w:rPr>
        <w:t>كان</w:t>
      </w:r>
      <w:r>
        <w:rPr>
          <w:rtl/>
        </w:rPr>
        <w:t xml:space="preserve"> </w:t>
      </w:r>
      <w:r>
        <w:rPr>
          <w:rFonts w:hint="cs"/>
          <w:rtl/>
        </w:rPr>
        <w:t>يُعوَّلُ</w:t>
      </w:r>
      <w:r>
        <w:rPr>
          <w:rtl/>
        </w:rPr>
        <w:t xml:space="preserve"> </w:t>
      </w:r>
      <w:r>
        <w:rPr>
          <w:rFonts w:hint="cs"/>
          <w:rtl/>
        </w:rPr>
        <w:t>عليهم</w:t>
      </w:r>
      <w:r>
        <w:rPr>
          <w:rtl/>
        </w:rPr>
        <w:t xml:space="preserve"> </w:t>
      </w:r>
      <w:r>
        <w:rPr>
          <w:rFonts w:hint="cs"/>
          <w:rtl/>
        </w:rPr>
        <w:t>في</w:t>
      </w:r>
      <w:r>
        <w:rPr>
          <w:rtl/>
        </w:rPr>
        <w:t xml:space="preserve"> </w:t>
      </w:r>
      <w:r>
        <w:rPr>
          <w:rFonts w:hint="cs"/>
          <w:rtl/>
        </w:rPr>
        <w:t>مهمّات</w:t>
      </w:r>
      <w:r>
        <w:rPr>
          <w:rtl/>
        </w:rPr>
        <w:t xml:space="preserve"> </w:t>
      </w:r>
      <w:r>
        <w:rPr>
          <w:rFonts w:hint="cs"/>
          <w:rtl/>
        </w:rPr>
        <w:t>الأمور</w:t>
      </w:r>
      <w:r>
        <w:rPr>
          <w:rtl/>
        </w:rPr>
        <w:t>.</w:t>
      </w:r>
    </w:p>
    <w:p w:rsidR="00E42ECB" w:rsidRDefault="00E42ECB" w:rsidP="009F0A7E">
      <w:pPr>
        <w:pStyle w:val="Heading3"/>
      </w:pPr>
      <w:bookmarkStart w:id="35" w:name="_Toc376176964"/>
      <w:r>
        <w:rPr>
          <w:rFonts w:hint="cs"/>
          <w:rtl/>
        </w:rPr>
        <w:t>حبس</w:t>
      </w:r>
      <w:r>
        <w:rPr>
          <w:rtl/>
        </w:rPr>
        <w:t xml:space="preserve"> </w:t>
      </w:r>
      <w:r>
        <w:rPr>
          <w:rFonts w:hint="cs"/>
          <w:rtl/>
        </w:rPr>
        <w:t>ميثم</w:t>
      </w:r>
      <w:r>
        <w:rPr>
          <w:rtl/>
        </w:rPr>
        <w:t xml:space="preserve"> </w:t>
      </w:r>
      <w:r>
        <w:rPr>
          <w:rFonts w:hint="cs"/>
          <w:rtl/>
        </w:rPr>
        <w:t>التمّار</w:t>
      </w:r>
      <w:r>
        <w:rPr>
          <w:rtl/>
        </w:rPr>
        <w:t xml:space="preserve"> </w:t>
      </w:r>
      <w:r w:rsidR="00A04838" w:rsidRPr="009F0A7E">
        <w:rPr>
          <w:rStyle w:val="libAlaemHeading2Char"/>
          <w:rtl/>
        </w:rPr>
        <w:t>رضي‌الله‌عنه</w:t>
      </w:r>
      <w:r>
        <w:rPr>
          <w:rtl/>
        </w:rPr>
        <w:t xml:space="preserve"> </w:t>
      </w:r>
      <w:r>
        <w:rPr>
          <w:rFonts w:hint="cs"/>
          <w:rtl/>
        </w:rPr>
        <w:t>وقتله</w:t>
      </w:r>
      <w:bookmarkEnd w:id="35"/>
    </w:p>
    <w:p w:rsidR="00E42ECB" w:rsidRDefault="00E42ECB" w:rsidP="00E42ECB">
      <w:pPr>
        <w:pStyle w:val="libNormal"/>
      </w:pPr>
      <w:r>
        <w:rPr>
          <w:rFonts w:hint="cs"/>
          <w:rtl/>
        </w:rPr>
        <w:t>كان</w:t>
      </w:r>
      <w:r>
        <w:rPr>
          <w:rtl/>
        </w:rPr>
        <w:t xml:space="preserve"> </w:t>
      </w:r>
      <w:r>
        <w:rPr>
          <w:rFonts w:hint="cs"/>
          <w:rtl/>
        </w:rPr>
        <w:t>ميثم</w:t>
      </w:r>
      <w:r>
        <w:rPr>
          <w:rtl/>
        </w:rPr>
        <w:t xml:space="preserve"> </w:t>
      </w:r>
      <w:r>
        <w:rPr>
          <w:rFonts w:hint="cs"/>
          <w:rtl/>
        </w:rPr>
        <w:t>التمّار</w:t>
      </w:r>
      <w:r>
        <w:rPr>
          <w:rtl/>
        </w:rPr>
        <w:t xml:space="preserve"> </w:t>
      </w:r>
      <w:r w:rsidR="00A04838" w:rsidRPr="00A04838">
        <w:rPr>
          <w:rStyle w:val="libAlaemChar"/>
          <w:rtl/>
        </w:rPr>
        <w:t>رضي‌الله‌عنه</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قد</w:t>
      </w:r>
      <w:r>
        <w:rPr>
          <w:rtl/>
        </w:rPr>
        <w:t xml:space="preserve"> </w:t>
      </w:r>
      <w:r>
        <w:rPr>
          <w:rFonts w:hint="cs"/>
          <w:rtl/>
        </w:rPr>
        <w:t>عاد</w:t>
      </w:r>
      <w:r>
        <w:rPr>
          <w:rtl/>
        </w:rPr>
        <w:t xml:space="preserve"> </w:t>
      </w:r>
      <w:r>
        <w:rPr>
          <w:rFonts w:hint="cs"/>
          <w:rtl/>
        </w:rPr>
        <w:t>من</w:t>
      </w:r>
      <w:r>
        <w:rPr>
          <w:rtl/>
        </w:rPr>
        <w:t xml:space="preserve"> </w:t>
      </w:r>
      <w:r>
        <w:rPr>
          <w:rFonts w:hint="cs"/>
          <w:rtl/>
        </w:rPr>
        <w:t>العمرة</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الى</w:t>
      </w:r>
      <w:r>
        <w:rPr>
          <w:rtl/>
        </w:rPr>
        <w:t xml:space="preserve"> </w:t>
      </w:r>
      <w:r>
        <w:rPr>
          <w:rFonts w:hint="cs"/>
          <w:rtl/>
        </w:rPr>
        <w:t>الكوفة</w:t>
      </w:r>
      <w:r>
        <w:rPr>
          <w:rtl/>
        </w:rPr>
        <w:t xml:space="preserve"> «</w:t>
      </w:r>
      <w:r>
        <w:rPr>
          <w:rFonts w:hint="cs"/>
          <w:rtl/>
        </w:rPr>
        <w:t>فأخذه</w:t>
      </w:r>
      <w:r>
        <w:rPr>
          <w:rtl/>
        </w:rPr>
        <w:t xml:space="preserve"> </w:t>
      </w:r>
      <w:r>
        <w:rPr>
          <w:rFonts w:hint="cs"/>
          <w:rtl/>
        </w:rPr>
        <w:t>عبيداللّه</w:t>
      </w:r>
      <w:r>
        <w:rPr>
          <w:rtl/>
        </w:rPr>
        <w:t xml:space="preserve"> </w:t>
      </w:r>
      <w:r>
        <w:rPr>
          <w:rFonts w:hint="cs"/>
          <w:rtl/>
        </w:rPr>
        <w:t>بن</w:t>
      </w:r>
    </w:p>
    <w:p w:rsidR="00E42ECB" w:rsidRDefault="00E42ECB" w:rsidP="007E1E2E">
      <w:pPr>
        <w:pStyle w:val="libLine"/>
      </w:pPr>
      <w:r>
        <w:rPr>
          <w:rtl/>
        </w:rPr>
        <w:t>____________________</w:t>
      </w:r>
    </w:p>
    <w:p w:rsidR="009F0A7E" w:rsidRDefault="009F0A7E" w:rsidP="009F0A7E">
      <w:pPr>
        <w:pStyle w:val="libFootnote0"/>
      </w:pPr>
      <w:r>
        <w:rPr>
          <w:rtl/>
        </w:rPr>
        <w:t>(</w:t>
      </w:r>
      <w:r>
        <w:rPr>
          <w:rFonts w:hint="cs"/>
          <w:rtl/>
        </w:rPr>
        <w:t>1</w:t>
      </w:r>
      <w:r>
        <w:rPr>
          <w:rtl/>
        </w:rPr>
        <w:t>)</w:t>
      </w:r>
      <w:r w:rsidRPr="00B72302">
        <w:rPr>
          <w:rtl/>
        </w:rPr>
        <w:t xml:space="preserve"> </w:t>
      </w:r>
      <w:r>
        <w:rPr>
          <w:rFonts w:hint="cs"/>
          <w:rtl/>
        </w:rPr>
        <w:t>هو</w:t>
      </w:r>
      <w:r w:rsidRPr="00B72302">
        <w:rPr>
          <w:rtl/>
        </w:rPr>
        <w:t xml:space="preserve"> </w:t>
      </w:r>
      <w:r>
        <w:rPr>
          <w:rFonts w:hint="cs"/>
          <w:rtl/>
        </w:rPr>
        <w:t>ميثم</w:t>
      </w:r>
      <w:r w:rsidRPr="00B72302">
        <w:rPr>
          <w:rtl/>
        </w:rPr>
        <w:t xml:space="preserve"> </w:t>
      </w:r>
      <w:r>
        <w:rPr>
          <w:rFonts w:hint="cs"/>
          <w:rtl/>
        </w:rPr>
        <w:t>بن</w:t>
      </w:r>
      <w:r w:rsidRPr="00B72302">
        <w:rPr>
          <w:rtl/>
        </w:rPr>
        <w:t xml:space="preserve"> </w:t>
      </w:r>
      <w:r>
        <w:rPr>
          <w:rFonts w:hint="cs"/>
          <w:rtl/>
        </w:rPr>
        <w:t>يحيى -</w:t>
      </w:r>
      <w:r w:rsidRPr="00B72302">
        <w:rPr>
          <w:rtl/>
        </w:rPr>
        <w:t xml:space="preserve"> </w:t>
      </w:r>
      <w:r>
        <w:rPr>
          <w:rFonts w:hint="cs"/>
          <w:rtl/>
        </w:rPr>
        <w:t>أبوعبداللّه -</w:t>
      </w:r>
      <w:r w:rsidRPr="00B72302">
        <w:rPr>
          <w:rtl/>
        </w:rPr>
        <w:t xml:space="preserve"> </w:t>
      </w:r>
      <w:r>
        <w:rPr>
          <w:rFonts w:hint="cs"/>
          <w:rtl/>
        </w:rPr>
        <w:t>التمّار</w:t>
      </w:r>
      <w:r w:rsidRPr="00B72302">
        <w:rPr>
          <w:rtl/>
        </w:rPr>
        <w:t xml:space="preserve"> </w:t>
      </w:r>
      <w:r>
        <w:rPr>
          <w:rFonts w:hint="cs"/>
          <w:rtl/>
        </w:rPr>
        <w:t>الأسدي</w:t>
      </w:r>
      <w:r w:rsidRPr="00B72302">
        <w:rPr>
          <w:rtl/>
        </w:rPr>
        <w:t xml:space="preserve"> </w:t>
      </w:r>
      <w:r>
        <w:rPr>
          <w:rFonts w:hint="cs"/>
          <w:rtl/>
        </w:rPr>
        <w:t>الكوفي</w:t>
      </w:r>
      <w:r>
        <w:rPr>
          <w:rtl/>
        </w:rPr>
        <w:t>،</w:t>
      </w:r>
      <w:r w:rsidRPr="00B72302">
        <w:rPr>
          <w:rtl/>
        </w:rPr>
        <w:t xml:space="preserve"> </w:t>
      </w:r>
      <w:r>
        <w:rPr>
          <w:rFonts w:hint="cs"/>
          <w:rtl/>
        </w:rPr>
        <w:t>وهو</w:t>
      </w:r>
      <w:r w:rsidRPr="00B72302">
        <w:rPr>
          <w:rtl/>
        </w:rPr>
        <w:t xml:space="preserve"> </w:t>
      </w:r>
      <w:r>
        <w:rPr>
          <w:rFonts w:hint="cs"/>
          <w:rtl/>
        </w:rPr>
        <w:t>من</w:t>
      </w:r>
      <w:r w:rsidRPr="00B72302">
        <w:rPr>
          <w:rtl/>
        </w:rPr>
        <w:t xml:space="preserve"> </w:t>
      </w:r>
      <w:r>
        <w:rPr>
          <w:rFonts w:hint="cs"/>
          <w:rtl/>
        </w:rPr>
        <w:t>حواريّ</w:t>
      </w:r>
      <w:r w:rsidRPr="00B72302">
        <w:rPr>
          <w:rtl/>
        </w:rPr>
        <w:t xml:space="preserve"> </w:t>
      </w:r>
      <w:r>
        <w:rPr>
          <w:rFonts w:hint="cs"/>
          <w:rtl/>
        </w:rPr>
        <w:t>أميرالمؤمنين</w:t>
      </w:r>
      <w:r w:rsidRPr="00B72302">
        <w:rPr>
          <w:rtl/>
        </w:rPr>
        <w:t xml:space="preserve"> </w:t>
      </w:r>
      <w:r>
        <w:rPr>
          <w:rFonts w:hint="cs"/>
          <w:rtl/>
        </w:rPr>
        <w:t>عليّ</w:t>
      </w:r>
      <w:r w:rsidRPr="00B72302">
        <w:rPr>
          <w:rtl/>
        </w:rPr>
        <w:t xml:space="preserve"> </w:t>
      </w:r>
      <w:r>
        <w:rPr>
          <w:rFonts w:hint="cs"/>
          <w:rtl/>
        </w:rPr>
        <w:t>والحسن</w:t>
      </w:r>
      <w:r w:rsidRPr="00B72302">
        <w:rPr>
          <w:rtl/>
        </w:rPr>
        <w:t xml:space="preserve"> </w:t>
      </w:r>
      <w:r>
        <w:rPr>
          <w:rFonts w:hint="cs"/>
          <w:rtl/>
        </w:rPr>
        <w:t>والحسين</w:t>
      </w:r>
      <w:r w:rsidRPr="00B72302">
        <w:rPr>
          <w:rtl/>
        </w:rPr>
        <w:t xml:space="preserve"> </w:t>
      </w:r>
      <w:r w:rsidRPr="00E54BEF">
        <w:rPr>
          <w:rStyle w:val="libFootnoteAlaemChar"/>
          <w:rtl/>
        </w:rPr>
        <w:t>عليه</w:t>
      </w:r>
      <w:r>
        <w:rPr>
          <w:rStyle w:val="libFootnoteAlaemChar"/>
          <w:rFonts w:hint="cs"/>
          <w:rtl/>
        </w:rPr>
        <w:t>ما</w:t>
      </w:r>
      <w:r w:rsidRPr="00E54BEF">
        <w:rPr>
          <w:rStyle w:val="libFootnoteAlaemChar"/>
          <w:rtl/>
        </w:rPr>
        <w:t>‌السلام</w:t>
      </w:r>
      <w:r>
        <w:rPr>
          <w:rFonts w:hint="cs"/>
          <w:rtl/>
        </w:rPr>
        <w:t>،</w:t>
      </w:r>
      <w:r w:rsidRPr="00B72302">
        <w:rPr>
          <w:rtl/>
        </w:rPr>
        <w:t xml:space="preserve"> </w:t>
      </w:r>
      <w:r>
        <w:rPr>
          <w:rFonts w:hint="cs"/>
          <w:rtl/>
        </w:rPr>
        <w:t>والروايات</w:t>
      </w:r>
      <w:r w:rsidRPr="00B72302">
        <w:rPr>
          <w:rtl/>
        </w:rPr>
        <w:t xml:space="preserve"> </w:t>
      </w:r>
      <w:r>
        <w:rPr>
          <w:rFonts w:hint="cs"/>
          <w:rtl/>
        </w:rPr>
        <w:t>في</w:t>
      </w:r>
      <w:r w:rsidRPr="00B72302">
        <w:rPr>
          <w:rtl/>
        </w:rPr>
        <w:t xml:space="preserve"> </w:t>
      </w:r>
      <w:r>
        <w:rPr>
          <w:rFonts w:hint="cs"/>
          <w:rtl/>
        </w:rPr>
        <w:t>مدحه</w:t>
      </w:r>
      <w:r w:rsidRPr="00B72302">
        <w:rPr>
          <w:rtl/>
        </w:rPr>
        <w:t xml:space="preserve"> </w:t>
      </w:r>
      <w:r>
        <w:rPr>
          <w:rFonts w:hint="cs"/>
          <w:rtl/>
        </w:rPr>
        <w:t>وجلالته</w:t>
      </w:r>
      <w:r w:rsidRPr="00B72302">
        <w:rPr>
          <w:rtl/>
        </w:rPr>
        <w:t xml:space="preserve"> </w:t>
      </w:r>
      <w:r>
        <w:rPr>
          <w:rFonts w:hint="cs"/>
          <w:rtl/>
        </w:rPr>
        <w:t>وعظم</w:t>
      </w:r>
      <w:r w:rsidRPr="00B72302">
        <w:rPr>
          <w:rtl/>
        </w:rPr>
        <w:t xml:space="preserve"> </w:t>
      </w:r>
      <w:r>
        <w:rPr>
          <w:rFonts w:hint="cs"/>
          <w:rtl/>
        </w:rPr>
        <w:t>شأنه</w:t>
      </w:r>
      <w:r>
        <w:rPr>
          <w:rtl/>
        </w:rPr>
        <w:t>،</w:t>
      </w:r>
      <w:r w:rsidRPr="00B72302">
        <w:rPr>
          <w:rtl/>
        </w:rPr>
        <w:t xml:space="preserve"> </w:t>
      </w:r>
      <w:r>
        <w:rPr>
          <w:rFonts w:hint="cs"/>
          <w:rtl/>
        </w:rPr>
        <w:t>وعلمه</w:t>
      </w:r>
      <w:r w:rsidRPr="00B72302">
        <w:rPr>
          <w:rtl/>
        </w:rPr>
        <w:t xml:space="preserve"> </w:t>
      </w:r>
      <w:r>
        <w:rPr>
          <w:rFonts w:hint="cs"/>
          <w:rtl/>
        </w:rPr>
        <w:t>بالمغيّبات</w:t>
      </w:r>
      <w:r w:rsidRPr="00B72302">
        <w:rPr>
          <w:rtl/>
        </w:rPr>
        <w:t xml:space="preserve"> </w:t>
      </w:r>
      <w:r>
        <w:rPr>
          <w:rFonts w:hint="cs"/>
          <w:rtl/>
        </w:rPr>
        <w:t>كثيرة</w:t>
      </w:r>
      <w:r w:rsidRPr="00B72302">
        <w:rPr>
          <w:rtl/>
        </w:rPr>
        <w:t xml:space="preserve"> </w:t>
      </w:r>
      <w:r>
        <w:rPr>
          <w:rFonts w:hint="cs"/>
          <w:rtl/>
        </w:rPr>
        <w:t>لاتحتاج</w:t>
      </w:r>
      <w:r w:rsidRPr="00B72302">
        <w:rPr>
          <w:rtl/>
        </w:rPr>
        <w:t xml:space="preserve"> </w:t>
      </w:r>
      <w:r>
        <w:rPr>
          <w:rFonts w:hint="cs"/>
          <w:rtl/>
        </w:rPr>
        <w:t>الى</w:t>
      </w:r>
      <w:r w:rsidRPr="00B72302">
        <w:rPr>
          <w:rtl/>
        </w:rPr>
        <w:t xml:space="preserve"> </w:t>
      </w:r>
      <w:r>
        <w:rPr>
          <w:rFonts w:hint="cs"/>
          <w:rtl/>
        </w:rPr>
        <w:t>بيان</w:t>
      </w:r>
      <w:r>
        <w:rPr>
          <w:rtl/>
        </w:rPr>
        <w:t>،</w:t>
      </w:r>
      <w:r w:rsidRPr="00B72302">
        <w:rPr>
          <w:rtl/>
        </w:rPr>
        <w:t xml:space="preserve"> </w:t>
      </w:r>
      <w:r>
        <w:rPr>
          <w:rFonts w:hint="cs"/>
          <w:rtl/>
        </w:rPr>
        <w:t>ولو</w:t>
      </w:r>
      <w:r w:rsidRPr="00B72302">
        <w:rPr>
          <w:rtl/>
        </w:rPr>
        <w:t xml:space="preserve"> </w:t>
      </w:r>
      <w:r>
        <w:rPr>
          <w:rFonts w:hint="cs"/>
          <w:rtl/>
        </w:rPr>
        <w:t>كان</w:t>
      </w:r>
      <w:r w:rsidRPr="00B72302">
        <w:rPr>
          <w:rtl/>
        </w:rPr>
        <w:t xml:space="preserve"> </w:t>
      </w:r>
      <w:r>
        <w:rPr>
          <w:rFonts w:hint="cs"/>
          <w:rtl/>
        </w:rPr>
        <w:t>بين</w:t>
      </w:r>
      <w:r w:rsidRPr="00B72302">
        <w:rPr>
          <w:rtl/>
        </w:rPr>
        <w:t xml:space="preserve"> </w:t>
      </w:r>
      <w:r>
        <w:rPr>
          <w:rFonts w:hint="cs"/>
          <w:rtl/>
        </w:rPr>
        <w:t>العصمة</w:t>
      </w:r>
      <w:r w:rsidRPr="00B72302">
        <w:rPr>
          <w:rtl/>
        </w:rPr>
        <w:t xml:space="preserve"> </w:t>
      </w:r>
      <w:r>
        <w:rPr>
          <w:rFonts w:hint="cs"/>
          <w:rtl/>
        </w:rPr>
        <w:t>والعدالة</w:t>
      </w:r>
      <w:r w:rsidRPr="00B72302">
        <w:rPr>
          <w:rtl/>
        </w:rPr>
        <w:t xml:space="preserve"> </w:t>
      </w:r>
      <w:r>
        <w:rPr>
          <w:rFonts w:hint="cs"/>
          <w:rtl/>
        </w:rPr>
        <w:t>مرتبة</w:t>
      </w:r>
      <w:r w:rsidRPr="00B72302">
        <w:rPr>
          <w:rtl/>
        </w:rPr>
        <w:t xml:space="preserve"> </w:t>
      </w:r>
      <w:r>
        <w:rPr>
          <w:rFonts w:hint="cs"/>
          <w:rtl/>
        </w:rPr>
        <w:t>وواسطة</w:t>
      </w:r>
      <w:r w:rsidRPr="00B72302">
        <w:rPr>
          <w:rtl/>
        </w:rPr>
        <w:t xml:space="preserve"> </w:t>
      </w:r>
      <w:r>
        <w:rPr>
          <w:rFonts w:hint="cs"/>
          <w:rtl/>
        </w:rPr>
        <w:t>لأطلقناها</w:t>
      </w:r>
      <w:r w:rsidRPr="00B72302">
        <w:rPr>
          <w:rtl/>
        </w:rPr>
        <w:t xml:space="preserve"> </w:t>
      </w:r>
      <w:r>
        <w:rPr>
          <w:rFonts w:hint="cs"/>
          <w:rtl/>
        </w:rPr>
        <w:t>عليه</w:t>
      </w:r>
      <w:r>
        <w:rPr>
          <w:rtl/>
        </w:rPr>
        <w:t>.</w:t>
      </w:r>
      <w:r w:rsidRPr="00B72302">
        <w:rPr>
          <w:rtl/>
        </w:rPr>
        <w:t xml:space="preserve"> </w:t>
      </w:r>
      <w:r>
        <w:rPr>
          <w:rtl/>
        </w:rPr>
        <w:t>(</w:t>
      </w:r>
      <w:r>
        <w:rPr>
          <w:rFonts w:hint="cs"/>
          <w:rtl/>
        </w:rPr>
        <w:t>راجع</w:t>
      </w:r>
      <w:r>
        <w:rPr>
          <w:rtl/>
        </w:rPr>
        <w:t>:</w:t>
      </w:r>
      <w:r w:rsidRPr="00B72302">
        <w:rPr>
          <w:rtl/>
        </w:rPr>
        <w:t xml:space="preserve"> </w:t>
      </w:r>
      <w:r>
        <w:rPr>
          <w:rFonts w:hint="cs"/>
          <w:rtl/>
        </w:rPr>
        <w:t>مستدركات</w:t>
      </w:r>
      <w:r w:rsidRPr="00B72302">
        <w:rPr>
          <w:rtl/>
        </w:rPr>
        <w:t xml:space="preserve"> </w:t>
      </w:r>
      <w:r>
        <w:rPr>
          <w:rFonts w:hint="cs"/>
          <w:rtl/>
        </w:rPr>
        <w:t>علم</w:t>
      </w:r>
      <w:r w:rsidRPr="00B72302">
        <w:rPr>
          <w:rtl/>
        </w:rPr>
        <w:t xml:space="preserve"> </w:t>
      </w:r>
      <w:r>
        <w:rPr>
          <w:rFonts w:hint="cs"/>
          <w:rtl/>
        </w:rPr>
        <w:t>رجال</w:t>
      </w:r>
      <w:r w:rsidRPr="00B72302">
        <w:rPr>
          <w:rtl/>
        </w:rPr>
        <w:t xml:space="preserve"> </w:t>
      </w:r>
      <w:r>
        <w:rPr>
          <w:rFonts w:hint="cs"/>
          <w:rtl/>
        </w:rPr>
        <w:t>الحديث</w:t>
      </w:r>
      <w:r>
        <w:rPr>
          <w:rtl/>
        </w:rPr>
        <w:t>،</w:t>
      </w:r>
      <w:r w:rsidRPr="00B72302">
        <w:rPr>
          <w:rtl/>
        </w:rPr>
        <w:t xml:space="preserve"> </w:t>
      </w:r>
      <w:r>
        <w:rPr>
          <w:rtl/>
        </w:rPr>
        <w:t>8: 44</w:t>
      </w:r>
      <w:r w:rsidRPr="00B72302">
        <w:rPr>
          <w:rtl/>
        </w:rPr>
        <w:t xml:space="preserve"> </w:t>
      </w:r>
      <w:r>
        <w:rPr>
          <w:rFonts w:hint="cs"/>
          <w:rtl/>
        </w:rPr>
        <w:t>وأنظر</w:t>
      </w:r>
      <w:r>
        <w:rPr>
          <w:rtl/>
        </w:rPr>
        <w:t>:</w:t>
      </w:r>
      <w:r w:rsidRPr="00B72302">
        <w:rPr>
          <w:rtl/>
        </w:rPr>
        <w:t xml:space="preserve"> </w:t>
      </w:r>
      <w:r>
        <w:rPr>
          <w:rFonts w:hint="cs"/>
          <w:rtl/>
        </w:rPr>
        <w:t>تنقيح</w:t>
      </w:r>
      <w:r w:rsidRPr="00B72302">
        <w:rPr>
          <w:rtl/>
        </w:rPr>
        <w:t xml:space="preserve"> </w:t>
      </w:r>
      <w:r>
        <w:rPr>
          <w:rFonts w:hint="cs"/>
          <w:rtl/>
        </w:rPr>
        <w:t>المقال</w:t>
      </w:r>
      <w:r>
        <w:rPr>
          <w:rtl/>
        </w:rPr>
        <w:t>،</w:t>
      </w:r>
      <w:r w:rsidRPr="00B72302">
        <w:rPr>
          <w:rtl/>
        </w:rPr>
        <w:t xml:space="preserve"> </w:t>
      </w:r>
      <w:r>
        <w:rPr>
          <w:rtl/>
        </w:rPr>
        <w:t>3: 262)</w:t>
      </w:r>
      <w:r>
        <w:rPr>
          <w:rFonts w:hint="cs"/>
          <w:rtl/>
        </w:rPr>
        <w:t>،</w:t>
      </w:r>
      <w:r w:rsidRPr="00B72302">
        <w:rPr>
          <w:rtl/>
        </w:rPr>
        <w:t xml:space="preserve"> </w:t>
      </w:r>
      <w:r>
        <w:rPr>
          <w:rFonts w:hint="cs"/>
          <w:rtl/>
        </w:rPr>
        <w:t>وقد</w:t>
      </w:r>
      <w:r w:rsidRPr="00B72302">
        <w:rPr>
          <w:rtl/>
        </w:rPr>
        <w:t xml:space="preserve"> </w:t>
      </w:r>
      <w:r>
        <w:rPr>
          <w:rFonts w:hint="cs"/>
          <w:rtl/>
        </w:rPr>
        <w:t>مرِّ</w:t>
      </w:r>
      <w:r w:rsidRPr="00B72302">
        <w:rPr>
          <w:rtl/>
        </w:rPr>
        <w:t xml:space="preserve"> </w:t>
      </w:r>
      <w:r>
        <w:rPr>
          <w:rFonts w:hint="cs"/>
          <w:rtl/>
        </w:rPr>
        <w:t>بنا</w:t>
      </w:r>
      <w:r w:rsidRPr="00B72302">
        <w:rPr>
          <w:rtl/>
        </w:rPr>
        <w:t xml:space="preserve"> </w:t>
      </w:r>
      <w:r>
        <w:rPr>
          <w:rFonts w:hint="cs"/>
          <w:rtl/>
        </w:rPr>
        <w:t>الحديث</w:t>
      </w:r>
      <w:r w:rsidRPr="00B72302">
        <w:rPr>
          <w:rtl/>
        </w:rPr>
        <w:t xml:space="preserve"> </w:t>
      </w:r>
      <w:r>
        <w:rPr>
          <w:rFonts w:hint="cs"/>
          <w:rtl/>
        </w:rPr>
        <w:t>في</w:t>
      </w:r>
      <w:r w:rsidRPr="00B72302">
        <w:rPr>
          <w:rtl/>
        </w:rPr>
        <w:t xml:space="preserve"> </w:t>
      </w:r>
      <w:r>
        <w:rPr>
          <w:rFonts w:hint="cs"/>
          <w:rtl/>
        </w:rPr>
        <w:t>حبسه</w:t>
      </w:r>
      <w:r w:rsidRPr="00B72302">
        <w:rPr>
          <w:rtl/>
        </w:rPr>
        <w:t xml:space="preserve"> </w:t>
      </w:r>
      <w:r>
        <w:rPr>
          <w:rFonts w:hint="cs"/>
          <w:rtl/>
        </w:rPr>
        <w:t>ومقتله</w:t>
      </w:r>
      <w:r w:rsidRPr="00B72302">
        <w:rPr>
          <w:rtl/>
        </w:rPr>
        <w:t xml:space="preserve"> </w:t>
      </w:r>
      <w:r>
        <w:rPr>
          <w:rFonts w:hint="cs"/>
          <w:rtl/>
        </w:rPr>
        <w:t>في</w:t>
      </w:r>
      <w:r w:rsidRPr="00B72302">
        <w:rPr>
          <w:rtl/>
        </w:rPr>
        <w:t xml:space="preserve"> </w:t>
      </w:r>
      <w:r>
        <w:rPr>
          <w:rFonts w:hint="cs"/>
          <w:rtl/>
        </w:rPr>
        <w:t>الجزء</w:t>
      </w:r>
      <w:r w:rsidRPr="00B72302">
        <w:rPr>
          <w:rtl/>
        </w:rPr>
        <w:t xml:space="preserve"> </w:t>
      </w:r>
      <w:r>
        <w:rPr>
          <w:rFonts w:hint="cs"/>
          <w:rtl/>
        </w:rPr>
        <w:t>الثاني</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Pr>
          <w:rtl/>
        </w:rPr>
        <w:t>:</w:t>
      </w:r>
      <w:r w:rsidRPr="00B72302">
        <w:rPr>
          <w:rtl/>
        </w:rPr>
        <w:t xml:space="preserve"> </w:t>
      </w:r>
      <w:r>
        <w:rPr>
          <w:rFonts w:hint="cs"/>
          <w:rtl/>
        </w:rPr>
        <w:t>ص</w:t>
      </w:r>
      <w:r w:rsidRPr="00B72302">
        <w:rPr>
          <w:rtl/>
        </w:rPr>
        <w:t xml:space="preserve"> </w:t>
      </w:r>
      <w:r>
        <w:rPr>
          <w:rtl/>
        </w:rPr>
        <w:t xml:space="preserve">175 - </w:t>
      </w:r>
      <w:r>
        <w:rPr>
          <w:rFonts w:hint="cs"/>
          <w:rtl/>
        </w:rPr>
        <w:t>180</w:t>
      </w:r>
      <w:r w:rsidRPr="00B72302">
        <w:rPr>
          <w:rtl/>
        </w:rPr>
        <w:t xml:space="preserve"> </w:t>
      </w:r>
      <w:r>
        <w:rPr>
          <w:rFonts w:hint="cs"/>
          <w:rtl/>
        </w:rPr>
        <w:t>فراجع</w:t>
      </w:r>
      <w:r>
        <w:rPr>
          <w:rtl/>
        </w:rPr>
        <w:t>.</w:t>
      </w:r>
    </w:p>
    <w:p w:rsidR="009F0A7E" w:rsidRDefault="009F0A7E" w:rsidP="009F0A7E">
      <w:pPr>
        <w:pStyle w:val="libFootnote0"/>
      </w:pPr>
      <w:r>
        <w:rPr>
          <w:rtl/>
        </w:rPr>
        <w:t>(</w:t>
      </w:r>
      <w:r>
        <w:rPr>
          <w:rFonts w:hint="cs"/>
          <w:rtl/>
        </w:rPr>
        <w:t>2</w:t>
      </w:r>
      <w:r>
        <w:rPr>
          <w:rtl/>
        </w:rPr>
        <w:t>)</w:t>
      </w:r>
      <w:r w:rsidRPr="00B72302">
        <w:rPr>
          <w:rtl/>
        </w:rPr>
        <w:t xml:space="preserve"> </w:t>
      </w:r>
      <w:r>
        <w:rPr>
          <w:rFonts w:hint="cs"/>
          <w:rtl/>
        </w:rPr>
        <w:t>كان</w:t>
      </w:r>
      <w:r w:rsidRPr="00B72302">
        <w:rPr>
          <w:rtl/>
        </w:rPr>
        <w:t xml:space="preserve"> </w:t>
      </w:r>
      <w:r>
        <w:rPr>
          <w:rFonts w:hint="cs"/>
          <w:rtl/>
        </w:rPr>
        <w:t>الشيخ</w:t>
      </w:r>
      <w:r w:rsidRPr="00B72302">
        <w:rPr>
          <w:rtl/>
        </w:rPr>
        <w:t xml:space="preserve"> </w:t>
      </w:r>
      <w:r>
        <w:rPr>
          <w:rFonts w:hint="cs"/>
          <w:rtl/>
        </w:rPr>
        <w:t>المفيد</w:t>
      </w:r>
      <w:r w:rsidRPr="00B72302">
        <w:rPr>
          <w:rtl/>
        </w:rPr>
        <w:t xml:space="preserve"> </w:t>
      </w:r>
      <w:r>
        <w:rPr>
          <w:rtl/>
        </w:rPr>
        <w:t>(</w:t>
      </w:r>
      <w:r>
        <w:rPr>
          <w:rFonts w:hint="cs"/>
          <w:rtl/>
        </w:rPr>
        <w:t>ره</w:t>
      </w:r>
      <w:r>
        <w:rPr>
          <w:rtl/>
        </w:rPr>
        <w:t>)</w:t>
      </w:r>
      <w:r w:rsidRPr="00B72302">
        <w:rPr>
          <w:rtl/>
        </w:rPr>
        <w:t xml:space="preserve"> </w:t>
      </w:r>
      <w:r>
        <w:rPr>
          <w:rFonts w:hint="cs"/>
          <w:rtl/>
        </w:rPr>
        <w:t>في</w:t>
      </w:r>
      <w:r w:rsidRPr="00B72302">
        <w:rPr>
          <w:rtl/>
        </w:rPr>
        <w:t xml:space="preserve"> </w:t>
      </w:r>
      <w:r>
        <w:rPr>
          <w:rFonts w:hint="cs"/>
          <w:rtl/>
        </w:rPr>
        <w:t>ذكره</w:t>
      </w:r>
      <w:r w:rsidRPr="00B72302">
        <w:rPr>
          <w:rtl/>
        </w:rPr>
        <w:t xml:space="preserve"> </w:t>
      </w:r>
      <w:r>
        <w:rPr>
          <w:rFonts w:hint="cs"/>
          <w:rtl/>
        </w:rPr>
        <w:t>لميثم</w:t>
      </w:r>
      <w:r w:rsidRPr="00B72302">
        <w:rPr>
          <w:rtl/>
        </w:rPr>
        <w:t xml:space="preserve"> </w:t>
      </w:r>
      <w:r w:rsidRPr="00E54BEF">
        <w:rPr>
          <w:rStyle w:val="libFootnoteAlaemChar"/>
          <w:rtl/>
        </w:rPr>
        <w:t>رضي‌الله‌عنه</w:t>
      </w:r>
      <w:r w:rsidRPr="00B72302">
        <w:rPr>
          <w:rtl/>
        </w:rPr>
        <w:t xml:space="preserve"> </w:t>
      </w:r>
      <w:r>
        <w:rPr>
          <w:rFonts w:hint="cs"/>
          <w:rtl/>
        </w:rPr>
        <w:t>وكيفية</w:t>
      </w:r>
      <w:r w:rsidRPr="00B72302">
        <w:rPr>
          <w:rtl/>
        </w:rPr>
        <w:t xml:space="preserve"> </w:t>
      </w:r>
      <w:r>
        <w:rPr>
          <w:rFonts w:hint="cs"/>
          <w:rtl/>
        </w:rPr>
        <w:t>قتله</w:t>
      </w:r>
      <w:r w:rsidRPr="00B72302">
        <w:rPr>
          <w:rtl/>
        </w:rPr>
        <w:t xml:space="preserve"> </w:t>
      </w:r>
      <w:r>
        <w:rPr>
          <w:rFonts w:hint="cs"/>
          <w:rtl/>
        </w:rPr>
        <w:t>قد</w:t>
      </w:r>
      <w:r w:rsidRPr="00B72302">
        <w:rPr>
          <w:rtl/>
        </w:rPr>
        <w:t xml:space="preserve"> </w:t>
      </w:r>
      <w:r>
        <w:rPr>
          <w:rFonts w:hint="cs"/>
          <w:rtl/>
        </w:rPr>
        <w:t>قال</w:t>
      </w:r>
      <w:r>
        <w:rPr>
          <w:rtl/>
        </w:rPr>
        <w:t>:</w:t>
      </w:r>
      <w:r w:rsidRPr="00B72302">
        <w:rPr>
          <w:rtl/>
        </w:rPr>
        <w:t xml:space="preserve"> </w:t>
      </w:r>
      <w:r>
        <w:rPr>
          <w:rFonts w:hint="cs"/>
          <w:rtl/>
        </w:rPr>
        <w:t>«وحجَّ</w:t>
      </w:r>
      <w:r w:rsidRPr="00B72302">
        <w:rPr>
          <w:rtl/>
        </w:rPr>
        <w:t xml:space="preserve"> </w:t>
      </w:r>
      <w:r>
        <w:rPr>
          <w:rFonts w:hint="cs"/>
          <w:rtl/>
        </w:rPr>
        <w:t>في</w:t>
      </w:r>
      <w:r w:rsidRPr="00B72302">
        <w:rPr>
          <w:rtl/>
        </w:rPr>
        <w:t xml:space="preserve"> </w:t>
      </w:r>
      <w:r>
        <w:rPr>
          <w:rFonts w:hint="cs"/>
          <w:rtl/>
        </w:rPr>
        <w:t>السنة</w:t>
      </w:r>
      <w:r w:rsidRPr="00B72302">
        <w:rPr>
          <w:rtl/>
        </w:rPr>
        <w:t xml:space="preserve"> </w:t>
      </w:r>
      <w:r>
        <w:rPr>
          <w:rFonts w:hint="cs"/>
          <w:rtl/>
        </w:rPr>
        <w:t>التي</w:t>
      </w:r>
      <w:r w:rsidRPr="00B72302">
        <w:rPr>
          <w:rtl/>
        </w:rPr>
        <w:t xml:space="preserve"> </w:t>
      </w:r>
      <w:r>
        <w:rPr>
          <w:rFonts w:hint="cs"/>
          <w:rtl/>
        </w:rPr>
        <w:t>قُتل</w:t>
      </w:r>
      <w:r w:rsidRPr="00B72302">
        <w:rPr>
          <w:rtl/>
        </w:rPr>
        <w:t xml:space="preserve"> </w:t>
      </w:r>
      <w:r>
        <w:rPr>
          <w:rFonts w:hint="cs"/>
          <w:rtl/>
        </w:rPr>
        <w:t>فيها،</w:t>
      </w:r>
      <w:r w:rsidRPr="00B72302">
        <w:rPr>
          <w:rtl/>
        </w:rPr>
        <w:t xml:space="preserve"> </w:t>
      </w:r>
      <w:r>
        <w:rPr>
          <w:rFonts w:hint="cs"/>
          <w:rtl/>
        </w:rPr>
        <w:t>والراجح</w:t>
      </w:r>
      <w:r w:rsidRPr="00B72302">
        <w:rPr>
          <w:rtl/>
        </w:rPr>
        <w:t xml:space="preserve"> </w:t>
      </w:r>
      <w:r>
        <w:rPr>
          <w:rFonts w:hint="cs"/>
          <w:rtl/>
        </w:rPr>
        <w:t>أنّ</w:t>
      </w:r>
      <w:r w:rsidRPr="00B72302">
        <w:rPr>
          <w:rtl/>
        </w:rPr>
        <w:t xml:space="preserve"> </w:t>
      </w:r>
      <w:r>
        <w:rPr>
          <w:rFonts w:hint="cs"/>
          <w:rtl/>
        </w:rPr>
        <w:t>مراد</w:t>
      </w:r>
      <w:r w:rsidRPr="00B72302">
        <w:rPr>
          <w:rtl/>
        </w:rPr>
        <w:t xml:space="preserve"> </w:t>
      </w:r>
      <w:r>
        <w:rPr>
          <w:rFonts w:hint="cs"/>
          <w:rtl/>
        </w:rPr>
        <w:t>الشيخ</w:t>
      </w:r>
      <w:r w:rsidRPr="00B72302">
        <w:rPr>
          <w:rtl/>
        </w:rPr>
        <w:t xml:space="preserve"> </w:t>
      </w:r>
      <w:r>
        <w:rPr>
          <w:rFonts w:hint="cs"/>
          <w:rtl/>
        </w:rPr>
        <w:t>المفيد</w:t>
      </w:r>
      <w:r w:rsidRPr="00B72302">
        <w:rPr>
          <w:rtl/>
        </w:rPr>
        <w:t xml:space="preserve"> </w:t>
      </w:r>
      <w:r>
        <w:rPr>
          <w:rtl/>
        </w:rPr>
        <w:t>(</w:t>
      </w:r>
      <w:r>
        <w:rPr>
          <w:rFonts w:hint="cs"/>
          <w:rtl/>
        </w:rPr>
        <w:t>ره</w:t>
      </w:r>
      <w:r>
        <w:rPr>
          <w:rtl/>
        </w:rPr>
        <w:t>)</w:t>
      </w:r>
      <w:r w:rsidRPr="00B72302">
        <w:rPr>
          <w:rtl/>
        </w:rPr>
        <w:t xml:space="preserve"> </w:t>
      </w:r>
      <w:r>
        <w:rPr>
          <w:rFonts w:hint="cs"/>
          <w:rtl/>
        </w:rPr>
        <w:t>من</w:t>
      </w:r>
      <w:r w:rsidRPr="00B72302">
        <w:rPr>
          <w:rtl/>
        </w:rPr>
        <w:t xml:space="preserve"> </w:t>
      </w:r>
      <w:r>
        <w:rPr>
          <w:rFonts w:hint="cs"/>
          <w:rtl/>
        </w:rPr>
        <w:t>قوله</w:t>
      </w:r>
      <w:r w:rsidRPr="00B72302">
        <w:rPr>
          <w:rtl/>
        </w:rPr>
        <w:t xml:space="preserve"> </w:t>
      </w:r>
      <w:r>
        <w:rPr>
          <w:rFonts w:hint="cs"/>
          <w:rtl/>
        </w:rPr>
        <w:t>«وحجّ»</w:t>
      </w:r>
      <w:r w:rsidRPr="00B72302">
        <w:rPr>
          <w:rtl/>
        </w:rPr>
        <w:t xml:space="preserve"> </w:t>
      </w:r>
      <w:r>
        <w:rPr>
          <w:rFonts w:hint="cs"/>
          <w:rtl/>
        </w:rPr>
        <w:t>أصل</w:t>
      </w:r>
      <w:r w:rsidRPr="00B72302">
        <w:rPr>
          <w:rtl/>
        </w:rPr>
        <w:t xml:space="preserve"> </w:t>
      </w:r>
      <w:r>
        <w:rPr>
          <w:rFonts w:hint="cs"/>
          <w:rtl/>
        </w:rPr>
        <w:t>زيارة</w:t>
      </w:r>
      <w:r w:rsidRPr="00B72302">
        <w:rPr>
          <w:rtl/>
        </w:rPr>
        <w:t xml:space="preserve"> </w:t>
      </w:r>
      <w:r>
        <w:rPr>
          <w:rFonts w:hint="cs"/>
          <w:rtl/>
        </w:rPr>
        <w:t>بيت</w:t>
      </w:r>
      <w:r w:rsidRPr="00B72302">
        <w:rPr>
          <w:rtl/>
        </w:rPr>
        <w:t xml:space="preserve"> </w:t>
      </w:r>
      <w:r>
        <w:rPr>
          <w:rFonts w:hint="cs"/>
          <w:rtl/>
        </w:rPr>
        <w:t>الله</w:t>
      </w:r>
      <w:r w:rsidRPr="00B72302">
        <w:rPr>
          <w:rtl/>
        </w:rPr>
        <w:t xml:space="preserve"> </w:t>
      </w:r>
      <w:r>
        <w:rPr>
          <w:rFonts w:hint="cs"/>
          <w:rtl/>
        </w:rPr>
        <w:t>الحرام</w:t>
      </w:r>
      <w:r>
        <w:rPr>
          <w:rtl/>
        </w:rPr>
        <w:t>،</w:t>
      </w:r>
      <w:r w:rsidRPr="00B72302">
        <w:rPr>
          <w:rtl/>
        </w:rPr>
        <w:t xml:space="preserve"> </w:t>
      </w:r>
      <w:r>
        <w:rPr>
          <w:rFonts w:hint="cs"/>
          <w:rtl/>
        </w:rPr>
        <w:t>وإن</w:t>
      </w:r>
      <w:r w:rsidRPr="00B72302">
        <w:rPr>
          <w:rtl/>
        </w:rPr>
        <w:t xml:space="preserve"> </w:t>
      </w:r>
      <w:r>
        <w:rPr>
          <w:rFonts w:hint="cs"/>
          <w:rtl/>
        </w:rPr>
        <w:t>كانت</w:t>
      </w:r>
      <w:r w:rsidRPr="00B72302">
        <w:rPr>
          <w:rtl/>
        </w:rPr>
        <w:t xml:space="preserve"> </w:t>
      </w:r>
      <w:r>
        <w:rPr>
          <w:rFonts w:hint="cs"/>
          <w:rtl/>
        </w:rPr>
        <w:t>هذه</w:t>
      </w:r>
      <w:r w:rsidRPr="00B72302">
        <w:rPr>
          <w:rtl/>
        </w:rPr>
        <w:t xml:space="preserve"> </w:t>
      </w:r>
      <w:r>
        <w:rPr>
          <w:rFonts w:hint="cs"/>
          <w:rtl/>
        </w:rPr>
        <w:t>الزيارة</w:t>
      </w:r>
      <w:r w:rsidRPr="00B72302">
        <w:rPr>
          <w:rtl/>
        </w:rPr>
        <w:t xml:space="preserve"> </w:t>
      </w:r>
      <w:r>
        <w:rPr>
          <w:rFonts w:hint="cs"/>
          <w:rtl/>
        </w:rPr>
        <w:t>عمرة</w:t>
      </w:r>
      <w:r>
        <w:rPr>
          <w:rtl/>
        </w:rPr>
        <w:t>،</w:t>
      </w:r>
      <w:r w:rsidRPr="00B72302">
        <w:rPr>
          <w:rtl/>
        </w:rPr>
        <w:t xml:space="preserve"> </w:t>
      </w:r>
      <w:r>
        <w:rPr>
          <w:rFonts w:hint="cs"/>
          <w:rtl/>
        </w:rPr>
        <w:t>إذ</w:t>
      </w:r>
      <w:r w:rsidRPr="00B72302">
        <w:rPr>
          <w:rtl/>
        </w:rPr>
        <w:t xml:space="preserve"> </w:t>
      </w:r>
      <w:r>
        <w:rPr>
          <w:rFonts w:hint="cs"/>
          <w:rtl/>
        </w:rPr>
        <w:t>لدينا</w:t>
      </w:r>
      <w:r w:rsidRPr="00B72302">
        <w:rPr>
          <w:rtl/>
        </w:rPr>
        <w:t xml:space="preserve"> </w:t>
      </w:r>
      <w:r>
        <w:rPr>
          <w:rFonts w:hint="cs"/>
          <w:rtl/>
        </w:rPr>
        <w:t>رواية</w:t>
      </w:r>
      <w:r w:rsidRPr="00B72302">
        <w:rPr>
          <w:rtl/>
        </w:rPr>
        <w:t xml:space="preserve"> </w:t>
      </w:r>
      <w:r>
        <w:rPr>
          <w:rFonts w:hint="cs"/>
          <w:rtl/>
        </w:rPr>
        <w:t>أخرى</w:t>
      </w:r>
      <w:r w:rsidRPr="00B72302">
        <w:rPr>
          <w:rtl/>
        </w:rPr>
        <w:t xml:space="preserve"> </w:t>
      </w:r>
      <w:r>
        <w:rPr>
          <w:rFonts w:hint="cs"/>
          <w:rtl/>
        </w:rPr>
        <w:t>يصرّح</w:t>
      </w:r>
      <w:r w:rsidRPr="00B72302">
        <w:rPr>
          <w:rtl/>
        </w:rPr>
        <w:t xml:space="preserve"> </w:t>
      </w:r>
      <w:r>
        <w:rPr>
          <w:rFonts w:hint="cs"/>
          <w:rtl/>
        </w:rPr>
        <w:t>فيها</w:t>
      </w:r>
      <w:r w:rsidRPr="00B72302">
        <w:rPr>
          <w:rtl/>
        </w:rPr>
        <w:t xml:space="preserve"> </w:t>
      </w:r>
      <w:r>
        <w:rPr>
          <w:rFonts w:hint="cs"/>
          <w:rtl/>
        </w:rPr>
        <w:t>حمزة</w:t>
      </w:r>
      <w:r w:rsidRPr="00B72302">
        <w:rPr>
          <w:rtl/>
        </w:rPr>
        <w:t xml:space="preserve"> </w:t>
      </w:r>
      <w:r>
        <w:rPr>
          <w:rFonts w:hint="cs"/>
          <w:rtl/>
        </w:rPr>
        <w:t>وهو</w:t>
      </w:r>
      <w:r w:rsidRPr="00B72302">
        <w:rPr>
          <w:rtl/>
        </w:rPr>
        <w:t xml:space="preserve"> </w:t>
      </w:r>
      <w:r>
        <w:rPr>
          <w:rFonts w:hint="cs"/>
          <w:rtl/>
        </w:rPr>
        <w:t>ابن</w:t>
      </w:r>
      <w:r w:rsidRPr="00B72302">
        <w:rPr>
          <w:rtl/>
        </w:rPr>
        <w:t xml:space="preserve"> </w:t>
      </w:r>
      <w:r>
        <w:rPr>
          <w:rFonts w:hint="cs"/>
          <w:rtl/>
        </w:rPr>
        <w:t>ميثم</w:t>
      </w:r>
      <w:r w:rsidRPr="00B72302">
        <w:rPr>
          <w:rtl/>
        </w:rPr>
        <w:t xml:space="preserve"> </w:t>
      </w:r>
      <w:r>
        <w:rPr>
          <w:rFonts w:hint="cs"/>
          <w:rtl/>
        </w:rPr>
        <w:t>في</w:t>
      </w:r>
      <w:r w:rsidRPr="00B72302">
        <w:rPr>
          <w:rtl/>
        </w:rPr>
        <w:t xml:space="preserve"> </w:t>
      </w:r>
      <w:r>
        <w:rPr>
          <w:rFonts w:hint="cs"/>
          <w:rtl/>
        </w:rPr>
        <w:t>وصفه</w:t>
      </w:r>
      <w:r w:rsidRPr="00B72302">
        <w:rPr>
          <w:rtl/>
        </w:rPr>
        <w:t xml:space="preserve"> </w:t>
      </w:r>
      <w:r>
        <w:rPr>
          <w:rFonts w:hint="cs"/>
          <w:rtl/>
        </w:rPr>
        <w:t>لأحداث</w:t>
      </w:r>
      <w:r w:rsidRPr="00B72302">
        <w:rPr>
          <w:rtl/>
        </w:rPr>
        <w:t xml:space="preserve"> </w:t>
      </w:r>
      <w:r>
        <w:rPr>
          <w:rFonts w:hint="cs"/>
          <w:rtl/>
        </w:rPr>
        <w:t>نفس</w:t>
      </w:r>
      <w:r w:rsidRPr="00B72302">
        <w:rPr>
          <w:rtl/>
        </w:rPr>
        <w:t xml:space="preserve"> </w:t>
      </w:r>
      <w:r>
        <w:rPr>
          <w:rFonts w:hint="cs"/>
          <w:rtl/>
        </w:rPr>
        <w:t>هذه</w:t>
      </w:r>
      <w:r w:rsidRPr="00B72302">
        <w:rPr>
          <w:rtl/>
        </w:rPr>
        <w:t xml:space="preserve"> </w:t>
      </w:r>
      <w:r>
        <w:rPr>
          <w:rFonts w:hint="cs"/>
          <w:rtl/>
        </w:rPr>
        <w:t>الزيارة</w:t>
      </w:r>
      <w:r w:rsidRPr="00B72302">
        <w:rPr>
          <w:rtl/>
        </w:rPr>
        <w:t xml:space="preserve"> </w:t>
      </w:r>
      <w:r>
        <w:rPr>
          <w:rFonts w:hint="cs"/>
          <w:rtl/>
        </w:rPr>
        <w:t>قائلاً</w:t>
      </w:r>
      <w:r>
        <w:rPr>
          <w:rtl/>
        </w:rPr>
        <w:t>:</w:t>
      </w:r>
      <w:r w:rsidRPr="00B72302">
        <w:rPr>
          <w:rtl/>
        </w:rPr>
        <w:t xml:space="preserve"> </w:t>
      </w:r>
      <w:r>
        <w:rPr>
          <w:rFonts w:hint="cs"/>
          <w:rtl/>
        </w:rPr>
        <w:t>«خرج</w:t>
      </w:r>
      <w:r w:rsidRPr="00B72302">
        <w:rPr>
          <w:rtl/>
        </w:rPr>
        <w:t xml:space="preserve"> </w:t>
      </w:r>
      <w:r>
        <w:rPr>
          <w:rFonts w:hint="cs"/>
          <w:rtl/>
        </w:rPr>
        <w:t>أبي</w:t>
      </w:r>
      <w:r w:rsidRPr="00B72302">
        <w:rPr>
          <w:rtl/>
        </w:rPr>
        <w:t xml:space="preserve"> </w:t>
      </w:r>
      <w:r>
        <w:rPr>
          <w:rFonts w:hint="cs"/>
          <w:rtl/>
        </w:rPr>
        <w:t>إلى</w:t>
      </w:r>
      <w:r w:rsidRPr="00B72302">
        <w:rPr>
          <w:rtl/>
        </w:rPr>
        <w:t xml:space="preserve"> </w:t>
      </w:r>
      <w:r>
        <w:rPr>
          <w:rFonts w:hint="cs"/>
          <w:rtl/>
        </w:rPr>
        <w:t>العمرة</w:t>
      </w:r>
      <w:r>
        <w:rPr>
          <w:rtl/>
        </w:rPr>
        <w:t>...</w:t>
      </w:r>
      <w:r>
        <w:rPr>
          <w:rFonts w:hint="cs"/>
          <w:rtl/>
        </w:rPr>
        <w:t>»</w:t>
      </w:r>
      <w:r w:rsidRPr="00B72302">
        <w:rPr>
          <w:rtl/>
        </w:rPr>
        <w:t xml:space="preserve"> </w:t>
      </w:r>
      <w:r>
        <w:rPr>
          <w:rtl/>
        </w:rPr>
        <w:t>(</w:t>
      </w:r>
      <w:r>
        <w:rPr>
          <w:rFonts w:hint="cs"/>
          <w:rtl/>
        </w:rPr>
        <w:t>بحارالأنوار،</w:t>
      </w:r>
      <w:r w:rsidRPr="00B72302">
        <w:rPr>
          <w:rtl/>
        </w:rPr>
        <w:t xml:space="preserve"> </w:t>
      </w:r>
      <w:r>
        <w:rPr>
          <w:rtl/>
        </w:rPr>
        <w:t>42: 129)</w:t>
      </w:r>
      <w:r>
        <w:rPr>
          <w:rFonts w:hint="cs"/>
          <w:rtl/>
        </w:rPr>
        <w:t>،</w:t>
      </w:r>
      <w:r w:rsidRPr="00B72302">
        <w:rPr>
          <w:rtl/>
        </w:rPr>
        <w:t xml:space="preserve"> </w:t>
      </w:r>
      <w:r>
        <w:rPr>
          <w:rFonts w:hint="cs"/>
          <w:rtl/>
        </w:rPr>
        <w:t>فهذه</w:t>
      </w:r>
      <w:r w:rsidRPr="00B72302">
        <w:rPr>
          <w:rtl/>
        </w:rPr>
        <w:t xml:space="preserve"> </w:t>
      </w:r>
      <w:r>
        <w:rPr>
          <w:rFonts w:hint="cs"/>
          <w:rtl/>
        </w:rPr>
        <w:t>الزيارة</w:t>
      </w:r>
      <w:r w:rsidRPr="00B72302">
        <w:rPr>
          <w:rtl/>
        </w:rPr>
        <w:t xml:space="preserve"> </w:t>
      </w:r>
      <w:r>
        <w:rPr>
          <w:rFonts w:hint="cs"/>
          <w:rtl/>
        </w:rPr>
        <w:t>كانت</w:t>
      </w:r>
      <w:r w:rsidRPr="00B72302">
        <w:rPr>
          <w:rtl/>
        </w:rPr>
        <w:t xml:space="preserve"> </w:t>
      </w:r>
      <w:r>
        <w:rPr>
          <w:rFonts w:hint="cs"/>
          <w:rtl/>
        </w:rPr>
        <w:t>عمرة</w:t>
      </w:r>
      <w:r>
        <w:rPr>
          <w:rtl/>
        </w:rPr>
        <w:t>،</w:t>
      </w:r>
      <w:r w:rsidRPr="00B72302">
        <w:rPr>
          <w:rtl/>
        </w:rPr>
        <w:t xml:space="preserve"> </w:t>
      </w:r>
      <w:r>
        <w:rPr>
          <w:rFonts w:hint="cs"/>
          <w:rtl/>
        </w:rPr>
        <w:t>ولو</w:t>
      </w:r>
      <w:r w:rsidRPr="00B72302">
        <w:rPr>
          <w:rtl/>
        </w:rPr>
        <w:t xml:space="preserve"> </w:t>
      </w:r>
      <w:r>
        <w:rPr>
          <w:rFonts w:hint="cs"/>
          <w:rtl/>
        </w:rPr>
        <w:t>أخذنا</w:t>
      </w:r>
      <w:r w:rsidRPr="00B72302">
        <w:rPr>
          <w:rtl/>
        </w:rPr>
        <w:t xml:space="preserve"> </w:t>
      </w:r>
      <w:r>
        <w:rPr>
          <w:rFonts w:hint="cs"/>
          <w:rtl/>
        </w:rPr>
        <w:t>قول</w:t>
      </w:r>
      <w:r w:rsidRPr="00B72302">
        <w:rPr>
          <w:rtl/>
        </w:rPr>
        <w:t xml:space="preserve"> </w:t>
      </w:r>
      <w:r>
        <w:rPr>
          <w:rFonts w:hint="cs"/>
          <w:rtl/>
        </w:rPr>
        <w:t>الشيخ</w:t>
      </w:r>
      <w:r w:rsidRPr="00B72302">
        <w:rPr>
          <w:rtl/>
        </w:rPr>
        <w:t xml:space="preserve"> </w:t>
      </w:r>
      <w:r>
        <w:rPr>
          <w:rFonts w:hint="cs"/>
          <w:rtl/>
        </w:rPr>
        <w:t>المفيد</w:t>
      </w:r>
      <w:r w:rsidRPr="00B72302">
        <w:rPr>
          <w:rtl/>
        </w:rPr>
        <w:t xml:space="preserve"> </w:t>
      </w:r>
      <w:r>
        <w:rPr>
          <w:rtl/>
        </w:rPr>
        <w:t>(</w:t>
      </w:r>
      <w:r>
        <w:rPr>
          <w:rFonts w:hint="cs"/>
          <w:rtl/>
        </w:rPr>
        <w:t>ره</w:t>
      </w:r>
      <w:r>
        <w:rPr>
          <w:rtl/>
        </w:rPr>
        <w:t>)</w:t>
      </w:r>
      <w:r w:rsidRPr="00B72302">
        <w:rPr>
          <w:rtl/>
        </w:rPr>
        <w:t xml:space="preserve"> </w:t>
      </w:r>
      <w:r>
        <w:rPr>
          <w:rFonts w:hint="cs"/>
          <w:rtl/>
        </w:rPr>
        <w:t>على</w:t>
      </w:r>
      <w:r w:rsidRPr="00B72302">
        <w:rPr>
          <w:rtl/>
        </w:rPr>
        <w:t xml:space="preserve"> </w:t>
      </w:r>
      <w:r>
        <w:rPr>
          <w:rFonts w:hint="cs"/>
          <w:rtl/>
        </w:rPr>
        <w:t>ظاهره</w:t>
      </w:r>
      <w:r w:rsidRPr="00B72302">
        <w:rPr>
          <w:rtl/>
        </w:rPr>
        <w:t xml:space="preserve"> </w:t>
      </w:r>
      <w:r>
        <w:rPr>
          <w:rFonts w:hint="cs"/>
          <w:rtl/>
        </w:rPr>
        <w:t>لكان</w:t>
      </w:r>
      <w:r w:rsidRPr="00B72302">
        <w:rPr>
          <w:rtl/>
        </w:rPr>
        <w:t xml:space="preserve"> </w:t>
      </w:r>
      <w:r>
        <w:rPr>
          <w:rFonts w:hint="cs"/>
          <w:rtl/>
        </w:rPr>
        <w:t>مثاراً</w:t>
      </w:r>
      <w:r w:rsidRPr="00B72302">
        <w:rPr>
          <w:rtl/>
        </w:rPr>
        <w:t xml:space="preserve"> </w:t>
      </w:r>
      <w:r>
        <w:rPr>
          <w:rFonts w:hint="cs"/>
          <w:rtl/>
        </w:rPr>
        <w:t>لمجموعة</w:t>
      </w:r>
      <w:r w:rsidRPr="00B72302">
        <w:rPr>
          <w:rtl/>
        </w:rPr>
        <w:t xml:space="preserve"> </w:t>
      </w:r>
      <w:r>
        <w:rPr>
          <w:rFonts w:hint="cs"/>
          <w:rtl/>
        </w:rPr>
        <w:t>من</w:t>
      </w:r>
      <w:r w:rsidRPr="00B72302">
        <w:rPr>
          <w:rtl/>
        </w:rPr>
        <w:t xml:space="preserve"> </w:t>
      </w:r>
      <w:r>
        <w:rPr>
          <w:rFonts w:hint="cs"/>
          <w:rtl/>
        </w:rPr>
        <w:t>الإشكالات</w:t>
      </w:r>
      <w:r w:rsidRPr="00B72302">
        <w:rPr>
          <w:rtl/>
        </w:rPr>
        <w:t xml:space="preserve"> </w:t>
      </w:r>
      <w:r>
        <w:rPr>
          <w:rFonts w:hint="cs"/>
          <w:rtl/>
        </w:rPr>
        <w:t>التأريخية</w:t>
      </w:r>
      <w:r>
        <w:rPr>
          <w:rtl/>
        </w:rPr>
        <w:t>،</w:t>
      </w:r>
      <w:r w:rsidRPr="00B72302">
        <w:rPr>
          <w:rtl/>
        </w:rPr>
        <w:t xml:space="preserve"> </w:t>
      </w:r>
      <w:r>
        <w:rPr>
          <w:rFonts w:hint="cs"/>
          <w:rtl/>
        </w:rPr>
        <w:t>منها</w:t>
      </w:r>
      <w:r>
        <w:rPr>
          <w:rtl/>
        </w:rPr>
        <w:t>:</w:t>
      </w:r>
      <w:r w:rsidRPr="00B72302">
        <w:rPr>
          <w:rtl/>
        </w:rPr>
        <w:t xml:space="preserve"> </w:t>
      </w:r>
      <w:r>
        <w:rPr>
          <w:rFonts w:hint="cs"/>
          <w:rtl/>
        </w:rPr>
        <w:t>كيف</w:t>
      </w:r>
      <w:r w:rsidRPr="00B72302">
        <w:rPr>
          <w:rtl/>
        </w:rPr>
        <w:t xml:space="preserve"> </w:t>
      </w:r>
      <w:r>
        <w:rPr>
          <w:rFonts w:hint="cs"/>
          <w:rtl/>
        </w:rPr>
        <w:t>يكون</w:t>
      </w:r>
      <w:r w:rsidRPr="00B72302">
        <w:rPr>
          <w:rtl/>
        </w:rPr>
        <w:t xml:space="preserve"> </w:t>
      </w:r>
      <w:r>
        <w:rPr>
          <w:rFonts w:hint="cs"/>
          <w:rtl/>
        </w:rPr>
        <w:t>قد</w:t>
      </w:r>
      <w:r w:rsidRPr="00B72302">
        <w:rPr>
          <w:rtl/>
        </w:rPr>
        <w:t xml:space="preserve"> </w:t>
      </w:r>
      <w:r>
        <w:rPr>
          <w:rFonts w:hint="cs"/>
          <w:rtl/>
        </w:rPr>
        <w:t>حجّ</w:t>
      </w:r>
      <w:r w:rsidRPr="00B72302">
        <w:rPr>
          <w:rtl/>
        </w:rPr>
        <w:t xml:space="preserve"> </w:t>
      </w:r>
      <w:r>
        <w:rPr>
          <w:rFonts w:hint="cs"/>
          <w:rtl/>
        </w:rPr>
        <w:t>في</w:t>
      </w:r>
      <w:r w:rsidRPr="00B72302">
        <w:rPr>
          <w:rtl/>
        </w:rPr>
        <w:t xml:space="preserve"> </w:t>
      </w:r>
      <w:r>
        <w:rPr>
          <w:rFonts w:hint="cs"/>
          <w:rtl/>
        </w:rPr>
        <w:t>تلك</w:t>
      </w:r>
      <w:r w:rsidRPr="00B72302">
        <w:rPr>
          <w:rtl/>
        </w:rPr>
        <w:t xml:space="preserve"> </w:t>
      </w:r>
      <w:r>
        <w:rPr>
          <w:rFonts w:hint="cs"/>
          <w:rtl/>
        </w:rPr>
        <w:t>السنة</w:t>
      </w:r>
      <w:r w:rsidRPr="00B72302">
        <w:rPr>
          <w:rtl/>
        </w:rPr>
        <w:t xml:space="preserve"> </w:t>
      </w:r>
      <w:r>
        <w:rPr>
          <w:rFonts w:hint="cs"/>
          <w:rtl/>
        </w:rPr>
        <w:t>ولم</w:t>
      </w:r>
      <w:r w:rsidRPr="00B72302">
        <w:rPr>
          <w:rtl/>
        </w:rPr>
        <w:t xml:space="preserve"> </w:t>
      </w:r>
      <w:r>
        <w:rPr>
          <w:rFonts w:hint="cs"/>
          <w:rtl/>
        </w:rPr>
        <w:t>يكن</w:t>
      </w:r>
      <w:r w:rsidRPr="00B72302">
        <w:rPr>
          <w:rtl/>
        </w:rPr>
        <w:t xml:space="preserve"> </w:t>
      </w:r>
      <w:r>
        <w:rPr>
          <w:rFonts w:hint="cs"/>
          <w:rtl/>
        </w:rPr>
        <w:t>قد</w:t>
      </w:r>
      <w:r w:rsidRPr="00B72302">
        <w:rPr>
          <w:rtl/>
        </w:rPr>
        <w:t xml:space="preserve"> </w:t>
      </w:r>
      <w:r>
        <w:rPr>
          <w:rFonts w:hint="cs"/>
          <w:rtl/>
        </w:rPr>
        <w:t>رأى</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في</w:t>
      </w:r>
      <w:r w:rsidRPr="00B72302">
        <w:rPr>
          <w:rtl/>
        </w:rPr>
        <w:t xml:space="preserve"> </w:t>
      </w:r>
      <w:r>
        <w:rPr>
          <w:rFonts w:hint="cs"/>
          <w:rtl/>
        </w:rPr>
        <w:t>مكّة</w:t>
      </w:r>
      <w:r w:rsidRPr="00B72302">
        <w:rPr>
          <w:rtl/>
        </w:rPr>
        <w:t xml:space="preserve"> </w:t>
      </w:r>
      <w:r>
        <w:rPr>
          <w:rFonts w:hint="cs"/>
          <w:rtl/>
        </w:rPr>
        <w:t>أو</w:t>
      </w:r>
      <w:r w:rsidRPr="00B72302">
        <w:rPr>
          <w:rtl/>
        </w:rPr>
        <w:t xml:space="preserve"> </w:t>
      </w:r>
      <w:r>
        <w:rPr>
          <w:rFonts w:hint="cs"/>
          <w:rtl/>
        </w:rPr>
        <w:t>التقاه</w:t>
      </w:r>
      <w:r w:rsidRPr="00B72302">
        <w:rPr>
          <w:rtl/>
        </w:rPr>
        <w:t xml:space="preserve"> </w:t>
      </w:r>
      <w:r>
        <w:rPr>
          <w:rFonts w:hint="cs"/>
          <w:rtl/>
        </w:rPr>
        <w:t xml:space="preserve">= </w:t>
      </w:r>
    </w:p>
    <w:p w:rsidR="00E42ECB" w:rsidRDefault="00E42ECB" w:rsidP="00E5242F">
      <w:pPr>
        <w:pStyle w:val="libNormal"/>
        <w:rPr>
          <w:rtl/>
        </w:rPr>
      </w:pPr>
      <w:r>
        <w:rPr>
          <w:rFonts w:hint="cs"/>
          <w:rtl/>
        </w:rPr>
        <w:br w:type="page"/>
      </w:r>
    </w:p>
    <w:p w:rsidR="00E42ECB" w:rsidRDefault="00E42ECB" w:rsidP="009F0A7E">
      <w:pPr>
        <w:pStyle w:val="libNormal0"/>
      </w:pPr>
      <w:r>
        <w:rPr>
          <w:rFonts w:hint="cs"/>
          <w:rtl/>
        </w:rPr>
        <w:lastRenderedPageBreak/>
        <w:t>زياد،</w:t>
      </w:r>
      <w:r>
        <w:rPr>
          <w:rtl/>
        </w:rPr>
        <w:t xml:space="preserve"> </w:t>
      </w:r>
      <w:r>
        <w:rPr>
          <w:rFonts w:hint="cs"/>
          <w:rtl/>
        </w:rPr>
        <w:t>فأدخل</w:t>
      </w:r>
      <w:r>
        <w:rPr>
          <w:rtl/>
        </w:rPr>
        <w:t xml:space="preserve"> </w:t>
      </w:r>
      <w:r>
        <w:rPr>
          <w:rFonts w:hint="cs"/>
          <w:rtl/>
        </w:rPr>
        <w:t>عليه،</w:t>
      </w:r>
      <w:r>
        <w:rPr>
          <w:rtl/>
        </w:rPr>
        <w:t xml:space="preserve"> </w:t>
      </w:r>
      <w:r>
        <w:rPr>
          <w:rFonts w:hint="cs"/>
          <w:rtl/>
        </w:rPr>
        <w:t>فقيل</w:t>
      </w:r>
      <w:r>
        <w:rPr>
          <w:rtl/>
        </w:rPr>
        <w:t xml:space="preserve"> </w:t>
      </w:r>
      <w:r>
        <w:rPr>
          <w:rFonts w:hint="cs"/>
          <w:rtl/>
        </w:rPr>
        <w:t>له</w:t>
      </w:r>
      <w:r>
        <w:rPr>
          <w:rtl/>
        </w:rPr>
        <w:t xml:space="preserve">: </w:t>
      </w:r>
      <w:r>
        <w:rPr>
          <w:rFonts w:hint="cs"/>
          <w:rtl/>
        </w:rPr>
        <w:t>هذا</w:t>
      </w:r>
      <w:r>
        <w:rPr>
          <w:rtl/>
        </w:rPr>
        <w:t xml:space="preserve"> </w:t>
      </w:r>
      <w:r>
        <w:rPr>
          <w:rFonts w:hint="cs"/>
          <w:rtl/>
        </w:rPr>
        <w:t>كان</w:t>
      </w:r>
      <w:r>
        <w:rPr>
          <w:rtl/>
        </w:rPr>
        <w:t xml:space="preserve"> </w:t>
      </w:r>
      <w:r>
        <w:rPr>
          <w:rFonts w:hint="cs"/>
          <w:rtl/>
        </w:rPr>
        <w:t>من</w:t>
      </w:r>
      <w:r>
        <w:rPr>
          <w:rtl/>
        </w:rPr>
        <w:t xml:space="preserve"> </w:t>
      </w:r>
      <w:r>
        <w:rPr>
          <w:rFonts w:hint="cs"/>
          <w:rtl/>
        </w:rPr>
        <w:t>آثر</w:t>
      </w:r>
      <w:r>
        <w:rPr>
          <w:rtl/>
        </w:rPr>
        <w:t xml:space="preserve"> </w:t>
      </w:r>
      <w:r>
        <w:rPr>
          <w:rFonts w:hint="cs"/>
          <w:rtl/>
        </w:rPr>
        <w:t>الناس</w:t>
      </w:r>
      <w:r>
        <w:rPr>
          <w:rtl/>
        </w:rPr>
        <w:t xml:space="preserve"> </w:t>
      </w:r>
      <w:r>
        <w:rPr>
          <w:rFonts w:hint="cs"/>
          <w:rtl/>
        </w:rPr>
        <w:t>عند</w:t>
      </w:r>
      <w:r>
        <w:rPr>
          <w:rtl/>
        </w:rPr>
        <w:t xml:space="preserve"> </w:t>
      </w:r>
      <w:r>
        <w:rPr>
          <w:rFonts w:hint="cs"/>
          <w:rtl/>
        </w:rPr>
        <w:t>عليّ</w:t>
      </w:r>
      <w:r>
        <w:rPr>
          <w:rtl/>
        </w:rPr>
        <w:t>!</w:t>
      </w:r>
    </w:p>
    <w:p w:rsidR="00E42ECB" w:rsidRDefault="00E42ECB" w:rsidP="00E42ECB">
      <w:pPr>
        <w:pStyle w:val="libNormal"/>
      </w:pPr>
      <w:r>
        <w:rPr>
          <w:rFonts w:hint="cs"/>
          <w:rtl/>
        </w:rPr>
        <w:t>قال</w:t>
      </w:r>
      <w:r>
        <w:rPr>
          <w:rtl/>
        </w:rPr>
        <w:t xml:space="preserve">: </w:t>
      </w:r>
      <w:r>
        <w:rPr>
          <w:rFonts w:hint="cs"/>
          <w:rtl/>
        </w:rPr>
        <w:t>ويحكم،</w:t>
      </w:r>
      <w:r>
        <w:rPr>
          <w:rtl/>
        </w:rPr>
        <w:t xml:space="preserve"> </w:t>
      </w:r>
      <w:r>
        <w:rPr>
          <w:rFonts w:hint="cs"/>
          <w:rtl/>
        </w:rPr>
        <w:t>هذا</w:t>
      </w:r>
      <w:r>
        <w:rPr>
          <w:rtl/>
        </w:rPr>
        <w:t xml:space="preserve"> </w:t>
      </w:r>
      <w:r>
        <w:rPr>
          <w:rFonts w:hint="cs"/>
          <w:rtl/>
        </w:rPr>
        <w:t>الأعجمي</w:t>
      </w:r>
      <w:r>
        <w:rPr>
          <w:rtl/>
        </w:rPr>
        <w:t>!</w:t>
      </w:r>
      <w:r>
        <w:rPr>
          <w:rFonts w:hint="cs"/>
          <w:rtl/>
        </w:rPr>
        <w:t>؟</w:t>
      </w:r>
    </w:p>
    <w:p w:rsidR="00E42ECB" w:rsidRDefault="00E42ECB" w:rsidP="00E42ECB">
      <w:pPr>
        <w:pStyle w:val="libNormal"/>
      </w:pPr>
      <w:r>
        <w:rPr>
          <w:rFonts w:hint="cs"/>
          <w:rtl/>
        </w:rPr>
        <w:t>قيل</w:t>
      </w:r>
      <w:r>
        <w:rPr>
          <w:rtl/>
        </w:rPr>
        <w:t xml:space="preserve"> </w:t>
      </w:r>
      <w:r>
        <w:rPr>
          <w:rFonts w:hint="cs"/>
          <w:rtl/>
        </w:rPr>
        <w:t>له</w:t>
      </w:r>
      <w:r>
        <w:rPr>
          <w:rtl/>
        </w:rPr>
        <w:t xml:space="preserve">: </w:t>
      </w:r>
      <w:r>
        <w:rPr>
          <w:rFonts w:hint="cs"/>
          <w:rtl/>
        </w:rPr>
        <w:t>نعم</w:t>
      </w:r>
      <w:r>
        <w:rPr>
          <w:rtl/>
        </w:rPr>
        <w:t>.</w:t>
      </w:r>
    </w:p>
    <w:p w:rsidR="00E42ECB" w:rsidRDefault="00E42ECB" w:rsidP="00E42ECB">
      <w:pPr>
        <w:pStyle w:val="libNormal"/>
      </w:pPr>
      <w:r>
        <w:rPr>
          <w:rFonts w:hint="cs"/>
          <w:rtl/>
        </w:rPr>
        <w:t>قال</w:t>
      </w:r>
      <w:r>
        <w:rPr>
          <w:rtl/>
        </w:rPr>
        <w:t xml:space="preserve"> </w:t>
      </w:r>
      <w:r>
        <w:rPr>
          <w:rFonts w:hint="cs"/>
          <w:rtl/>
        </w:rPr>
        <w:t>له</w:t>
      </w:r>
      <w:r>
        <w:rPr>
          <w:rtl/>
        </w:rPr>
        <w:t xml:space="preserve"> </w:t>
      </w:r>
      <w:r>
        <w:rPr>
          <w:rFonts w:hint="cs"/>
          <w:rtl/>
        </w:rPr>
        <w:t>عبيداللّه</w:t>
      </w:r>
      <w:r>
        <w:rPr>
          <w:rtl/>
        </w:rPr>
        <w:t xml:space="preserve">: </w:t>
      </w:r>
      <w:r>
        <w:rPr>
          <w:rFonts w:hint="cs"/>
          <w:rtl/>
        </w:rPr>
        <w:t>أين</w:t>
      </w:r>
      <w:r>
        <w:rPr>
          <w:rtl/>
        </w:rPr>
        <w:t xml:space="preserve"> </w:t>
      </w:r>
      <w:r>
        <w:rPr>
          <w:rFonts w:hint="cs"/>
          <w:rtl/>
        </w:rPr>
        <w:t>ربُّك؟</w:t>
      </w:r>
    </w:p>
    <w:p w:rsidR="00E42ECB" w:rsidRDefault="00E42ECB" w:rsidP="00E42ECB">
      <w:pPr>
        <w:pStyle w:val="libNormal"/>
      </w:pPr>
      <w:r>
        <w:rPr>
          <w:rFonts w:hint="cs"/>
          <w:rtl/>
        </w:rPr>
        <w:t>قال</w:t>
      </w:r>
      <w:r>
        <w:rPr>
          <w:rtl/>
        </w:rPr>
        <w:t xml:space="preserve">: </w:t>
      </w:r>
      <w:r>
        <w:rPr>
          <w:rFonts w:hint="cs"/>
          <w:rtl/>
        </w:rPr>
        <w:t>بالمرصاد</w:t>
      </w:r>
      <w:r>
        <w:rPr>
          <w:rtl/>
        </w:rPr>
        <w:t xml:space="preserve"> </w:t>
      </w:r>
      <w:r>
        <w:rPr>
          <w:rFonts w:hint="cs"/>
          <w:rtl/>
        </w:rPr>
        <w:t>لكل</w:t>
      </w:r>
      <w:r>
        <w:rPr>
          <w:rtl/>
        </w:rPr>
        <w:t xml:space="preserve"> </w:t>
      </w:r>
      <w:r>
        <w:rPr>
          <w:rFonts w:hint="cs"/>
          <w:rtl/>
        </w:rPr>
        <w:t>ظالم،</w:t>
      </w:r>
      <w:r>
        <w:rPr>
          <w:rtl/>
        </w:rPr>
        <w:t xml:space="preserve"> </w:t>
      </w:r>
      <w:r>
        <w:rPr>
          <w:rFonts w:hint="cs"/>
          <w:rtl/>
        </w:rPr>
        <w:t>وأنت</w:t>
      </w:r>
      <w:r>
        <w:rPr>
          <w:rtl/>
        </w:rPr>
        <w:t xml:space="preserve"> </w:t>
      </w:r>
      <w:r>
        <w:rPr>
          <w:rFonts w:hint="cs"/>
          <w:rtl/>
        </w:rPr>
        <w:t>أحد</w:t>
      </w:r>
      <w:r>
        <w:rPr>
          <w:rtl/>
        </w:rPr>
        <w:t xml:space="preserve"> </w:t>
      </w:r>
      <w:r>
        <w:rPr>
          <w:rFonts w:hint="cs"/>
          <w:rtl/>
        </w:rPr>
        <w:t>الظلمة</w:t>
      </w:r>
      <w:r>
        <w:rPr>
          <w:rtl/>
        </w:rPr>
        <w:t>.</w:t>
      </w:r>
    </w:p>
    <w:p w:rsidR="00E42ECB" w:rsidRDefault="00E42ECB" w:rsidP="00E42ECB">
      <w:pPr>
        <w:pStyle w:val="libNormal"/>
      </w:pPr>
      <w:r>
        <w:rPr>
          <w:rFonts w:hint="cs"/>
          <w:rtl/>
        </w:rPr>
        <w:t>قال</w:t>
      </w:r>
      <w:r>
        <w:rPr>
          <w:rtl/>
        </w:rPr>
        <w:t xml:space="preserve">: </w:t>
      </w:r>
      <w:r>
        <w:rPr>
          <w:rFonts w:hint="cs"/>
          <w:rtl/>
        </w:rPr>
        <w:t>إنّك</w:t>
      </w:r>
      <w:r>
        <w:rPr>
          <w:rtl/>
        </w:rPr>
        <w:t xml:space="preserve"> </w:t>
      </w:r>
      <w:r>
        <w:rPr>
          <w:rFonts w:hint="cs"/>
          <w:rtl/>
        </w:rPr>
        <w:t>على</w:t>
      </w:r>
      <w:r>
        <w:rPr>
          <w:rtl/>
        </w:rPr>
        <w:t xml:space="preserve"> </w:t>
      </w:r>
      <w:r>
        <w:rPr>
          <w:rFonts w:hint="cs"/>
          <w:rtl/>
        </w:rPr>
        <w:t>عجمتك</w:t>
      </w:r>
      <w:r>
        <w:rPr>
          <w:rtl/>
        </w:rPr>
        <w:t xml:space="preserve"> </w:t>
      </w:r>
      <w:r>
        <w:rPr>
          <w:rFonts w:hint="cs"/>
          <w:rtl/>
        </w:rPr>
        <w:t>لتبلغ</w:t>
      </w:r>
      <w:r>
        <w:rPr>
          <w:rtl/>
        </w:rPr>
        <w:t xml:space="preserve"> </w:t>
      </w:r>
      <w:r>
        <w:rPr>
          <w:rFonts w:hint="cs"/>
          <w:rtl/>
        </w:rPr>
        <w:t>الذي</w:t>
      </w:r>
      <w:r>
        <w:rPr>
          <w:rtl/>
        </w:rPr>
        <w:t xml:space="preserve"> </w:t>
      </w:r>
      <w:r>
        <w:rPr>
          <w:rFonts w:hint="cs"/>
          <w:rtl/>
        </w:rPr>
        <w:t>تريد</w:t>
      </w:r>
      <w:r>
        <w:rPr>
          <w:rtl/>
        </w:rPr>
        <w:t xml:space="preserve">! </w:t>
      </w:r>
      <w:r>
        <w:rPr>
          <w:rFonts w:hint="cs"/>
          <w:rtl/>
        </w:rPr>
        <w:t>ما</w:t>
      </w:r>
      <w:r>
        <w:rPr>
          <w:rtl/>
        </w:rPr>
        <w:t xml:space="preserve"> </w:t>
      </w:r>
      <w:r>
        <w:rPr>
          <w:rFonts w:hint="cs"/>
          <w:rtl/>
        </w:rPr>
        <w:t>أخبرك</w:t>
      </w:r>
      <w:r>
        <w:rPr>
          <w:rtl/>
        </w:rPr>
        <w:t xml:space="preserve"> </w:t>
      </w:r>
      <w:r>
        <w:rPr>
          <w:rFonts w:hint="cs"/>
          <w:rtl/>
        </w:rPr>
        <w:t>صاحبك</w:t>
      </w:r>
      <w:r>
        <w:rPr>
          <w:rtl/>
        </w:rPr>
        <w:t xml:space="preserve"> </w:t>
      </w:r>
      <w:r>
        <w:rPr>
          <w:rFonts w:hint="cs"/>
          <w:rtl/>
        </w:rPr>
        <w:t>أنّي</w:t>
      </w:r>
      <w:r>
        <w:rPr>
          <w:rtl/>
        </w:rPr>
        <w:t xml:space="preserve"> </w:t>
      </w:r>
      <w:r>
        <w:rPr>
          <w:rFonts w:hint="cs"/>
          <w:rtl/>
        </w:rPr>
        <w:t>فاعل</w:t>
      </w:r>
      <w:r>
        <w:rPr>
          <w:rtl/>
        </w:rPr>
        <w:t xml:space="preserve"> </w:t>
      </w:r>
      <w:r>
        <w:rPr>
          <w:rFonts w:hint="cs"/>
          <w:rtl/>
        </w:rPr>
        <w:t>بك</w:t>
      </w:r>
      <w:r>
        <w:rPr>
          <w:rtl/>
        </w:rPr>
        <w:t>!</w:t>
      </w:r>
      <w:r>
        <w:rPr>
          <w:rFonts w:hint="cs"/>
          <w:rtl/>
        </w:rPr>
        <w:t>؟</w:t>
      </w:r>
    </w:p>
    <w:p w:rsidR="00E42ECB" w:rsidRDefault="00E42ECB" w:rsidP="00E42ECB">
      <w:pPr>
        <w:pStyle w:val="libNormal"/>
      </w:pPr>
      <w:r>
        <w:rPr>
          <w:rFonts w:hint="cs"/>
          <w:rtl/>
        </w:rPr>
        <w:t>قال</w:t>
      </w:r>
      <w:r>
        <w:rPr>
          <w:rtl/>
        </w:rPr>
        <w:t xml:space="preserve">: </w:t>
      </w:r>
      <w:r>
        <w:rPr>
          <w:rFonts w:hint="cs"/>
          <w:rtl/>
        </w:rPr>
        <w:t>أخبرني</w:t>
      </w:r>
      <w:r>
        <w:rPr>
          <w:rtl/>
        </w:rPr>
        <w:t xml:space="preserve"> </w:t>
      </w:r>
      <w:r>
        <w:rPr>
          <w:rFonts w:hint="cs"/>
          <w:rtl/>
        </w:rPr>
        <w:t>أنك</w:t>
      </w:r>
      <w:r>
        <w:rPr>
          <w:rtl/>
        </w:rPr>
        <w:t xml:space="preserve"> </w:t>
      </w:r>
      <w:r>
        <w:rPr>
          <w:rFonts w:hint="cs"/>
          <w:rtl/>
        </w:rPr>
        <w:t>تصلبني</w:t>
      </w:r>
      <w:r>
        <w:rPr>
          <w:rtl/>
        </w:rPr>
        <w:t xml:space="preserve"> </w:t>
      </w:r>
      <w:r>
        <w:rPr>
          <w:rFonts w:hint="cs"/>
          <w:rtl/>
        </w:rPr>
        <w:t>عاشر</w:t>
      </w:r>
      <w:r>
        <w:rPr>
          <w:rtl/>
        </w:rPr>
        <w:t xml:space="preserve"> </w:t>
      </w:r>
      <w:r>
        <w:rPr>
          <w:rFonts w:hint="cs"/>
          <w:rtl/>
        </w:rPr>
        <w:t>عشرة،</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أنا</w:t>
      </w:r>
      <w:r>
        <w:rPr>
          <w:rtl/>
        </w:rPr>
        <w:t xml:space="preserve"> </w:t>
      </w:r>
      <w:r>
        <w:rPr>
          <w:rFonts w:hint="cs"/>
          <w:rtl/>
        </w:rPr>
        <w:t>أقصرهم</w:t>
      </w:r>
      <w:r>
        <w:rPr>
          <w:rtl/>
        </w:rPr>
        <w:t xml:space="preserve"> </w:t>
      </w:r>
      <w:r>
        <w:rPr>
          <w:rFonts w:hint="cs"/>
          <w:rtl/>
        </w:rPr>
        <w:t>خشبة</w:t>
      </w:r>
      <w:r>
        <w:rPr>
          <w:rtl/>
        </w:rPr>
        <w:t xml:space="preserve"> </w:t>
      </w:r>
      <w:r>
        <w:rPr>
          <w:rFonts w:hint="cs"/>
          <w:rtl/>
        </w:rPr>
        <w:t>وأقربهم</w:t>
      </w:r>
      <w:r>
        <w:rPr>
          <w:rtl/>
        </w:rPr>
        <w:t xml:space="preserve"> </w:t>
      </w:r>
      <w:r>
        <w:rPr>
          <w:rFonts w:hint="cs"/>
          <w:rtl/>
        </w:rPr>
        <w:t>إلى</w:t>
      </w:r>
      <w:r>
        <w:rPr>
          <w:rtl/>
        </w:rPr>
        <w:t xml:space="preserve"> </w:t>
      </w:r>
      <w:r>
        <w:rPr>
          <w:rFonts w:hint="cs"/>
          <w:rtl/>
        </w:rPr>
        <w:t>المطهّرة</w:t>
      </w:r>
      <w:r>
        <w:rPr>
          <w:rtl/>
        </w:rPr>
        <w:t>!</w:t>
      </w:r>
    </w:p>
    <w:p w:rsidR="00E42ECB" w:rsidRDefault="00E42ECB" w:rsidP="00E42ECB">
      <w:pPr>
        <w:pStyle w:val="libNormal"/>
      </w:pPr>
      <w:r>
        <w:rPr>
          <w:rFonts w:hint="cs"/>
          <w:rtl/>
        </w:rPr>
        <w:t>قال</w:t>
      </w:r>
      <w:r>
        <w:rPr>
          <w:rtl/>
        </w:rPr>
        <w:t xml:space="preserve">: </w:t>
      </w:r>
      <w:r>
        <w:rPr>
          <w:rFonts w:hint="cs"/>
          <w:rtl/>
        </w:rPr>
        <w:t>لنخالفنّه</w:t>
      </w:r>
      <w:r>
        <w:rPr>
          <w:rtl/>
        </w:rPr>
        <w:t>!</w:t>
      </w:r>
    </w:p>
    <w:p w:rsidR="00E42ECB" w:rsidRDefault="00E42ECB" w:rsidP="00E42ECB">
      <w:pPr>
        <w:pStyle w:val="libNormal"/>
      </w:pPr>
      <w:r>
        <w:rPr>
          <w:rFonts w:hint="cs"/>
          <w:rtl/>
        </w:rPr>
        <w:t>قال</w:t>
      </w:r>
      <w:r>
        <w:rPr>
          <w:rtl/>
        </w:rPr>
        <w:t xml:space="preserve">: </w:t>
      </w:r>
      <w:r>
        <w:rPr>
          <w:rFonts w:hint="cs"/>
          <w:rtl/>
        </w:rPr>
        <w:t>كيف</w:t>
      </w:r>
      <w:r>
        <w:rPr>
          <w:rtl/>
        </w:rPr>
        <w:t xml:space="preserve"> </w:t>
      </w:r>
      <w:r>
        <w:rPr>
          <w:rFonts w:hint="cs"/>
          <w:rtl/>
        </w:rPr>
        <w:t>تخالفه</w:t>
      </w:r>
      <w:r>
        <w:rPr>
          <w:rtl/>
        </w:rPr>
        <w:t>!</w:t>
      </w:r>
      <w:r>
        <w:rPr>
          <w:rFonts w:hint="cs"/>
          <w:rtl/>
        </w:rPr>
        <w:t>؟</w:t>
      </w:r>
      <w:r>
        <w:rPr>
          <w:rtl/>
        </w:rPr>
        <w:t xml:space="preserve"> </w:t>
      </w:r>
      <w:r>
        <w:rPr>
          <w:rFonts w:hint="cs"/>
          <w:rtl/>
        </w:rPr>
        <w:t>فواللّه</w:t>
      </w:r>
      <w:r>
        <w:rPr>
          <w:rtl/>
        </w:rPr>
        <w:t xml:space="preserve"> </w:t>
      </w:r>
      <w:r>
        <w:rPr>
          <w:rFonts w:hint="cs"/>
          <w:rtl/>
        </w:rPr>
        <w:t>ما</w:t>
      </w:r>
      <w:r>
        <w:rPr>
          <w:rtl/>
        </w:rPr>
        <w:t xml:space="preserve"> </w:t>
      </w:r>
      <w:r>
        <w:rPr>
          <w:rFonts w:hint="cs"/>
          <w:rtl/>
        </w:rPr>
        <w:t>أخبرني</w:t>
      </w:r>
      <w:r>
        <w:rPr>
          <w:rtl/>
        </w:rPr>
        <w:t xml:space="preserve"> </w:t>
      </w:r>
      <w:r>
        <w:rPr>
          <w:rFonts w:hint="cs"/>
          <w:rtl/>
        </w:rPr>
        <w:t>إلّا</w:t>
      </w:r>
      <w:r>
        <w:rPr>
          <w:rtl/>
        </w:rPr>
        <w:t xml:space="preserve"> </w:t>
      </w:r>
      <w:r>
        <w:rPr>
          <w:rFonts w:hint="cs"/>
          <w:rtl/>
        </w:rPr>
        <w:t>عن</w:t>
      </w:r>
      <w:r>
        <w:rPr>
          <w:rtl/>
        </w:rPr>
        <w:t xml:space="preserve"> </w:t>
      </w:r>
      <w:r>
        <w:rPr>
          <w:rFonts w:hint="cs"/>
          <w:rtl/>
        </w:rPr>
        <w:t>النبيّ،</w:t>
      </w:r>
      <w:r>
        <w:rPr>
          <w:rtl/>
        </w:rPr>
        <w:t xml:space="preserve"> </w:t>
      </w:r>
      <w:r>
        <w:rPr>
          <w:rFonts w:hint="cs"/>
          <w:rtl/>
        </w:rPr>
        <w:t>عن</w:t>
      </w:r>
      <w:r>
        <w:rPr>
          <w:rtl/>
        </w:rPr>
        <w:t xml:space="preserve"> </w:t>
      </w:r>
      <w:r>
        <w:rPr>
          <w:rFonts w:hint="cs"/>
          <w:rtl/>
        </w:rPr>
        <w:t>جبرئيل،</w:t>
      </w:r>
      <w:r>
        <w:rPr>
          <w:rtl/>
        </w:rPr>
        <w:t xml:space="preserve"> </w:t>
      </w:r>
      <w:r>
        <w:rPr>
          <w:rFonts w:hint="cs"/>
          <w:rtl/>
        </w:rPr>
        <w:t>عن</w:t>
      </w:r>
      <w:r>
        <w:rPr>
          <w:rtl/>
        </w:rPr>
        <w:t xml:space="preserve"> </w:t>
      </w:r>
      <w:r>
        <w:rPr>
          <w:rFonts w:hint="cs"/>
          <w:rtl/>
        </w:rPr>
        <w:t>اللّه</w:t>
      </w:r>
      <w:r>
        <w:rPr>
          <w:rtl/>
        </w:rPr>
        <w:t xml:space="preserve"> </w:t>
      </w:r>
      <w:r>
        <w:rPr>
          <w:rFonts w:hint="cs"/>
          <w:rtl/>
        </w:rPr>
        <w:t>تعالى،</w:t>
      </w:r>
      <w:r>
        <w:rPr>
          <w:rtl/>
        </w:rPr>
        <w:t xml:space="preserve"> </w:t>
      </w:r>
      <w:r>
        <w:rPr>
          <w:rFonts w:hint="cs"/>
          <w:rtl/>
        </w:rPr>
        <w:t>فكيف</w:t>
      </w:r>
      <w:r>
        <w:rPr>
          <w:rtl/>
        </w:rPr>
        <w:t xml:space="preserve"> </w:t>
      </w:r>
      <w:r>
        <w:rPr>
          <w:rFonts w:hint="cs"/>
          <w:rtl/>
        </w:rPr>
        <w:t>تخالف</w:t>
      </w:r>
      <w:r>
        <w:rPr>
          <w:rtl/>
        </w:rPr>
        <w:t xml:space="preserve"> </w:t>
      </w:r>
      <w:r>
        <w:rPr>
          <w:rFonts w:hint="cs"/>
          <w:rtl/>
        </w:rPr>
        <w:t>هؤلاء</w:t>
      </w:r>
      <w:r>
        <w:rPr>
          <w:rtl/>
        </w:rPr>
        <w:t>!</w:t>
      </w:r>
      <w:r>
        <w:rPr>
          <w:rFonts w:hint="cs"/>
          <w:rtl/>
        </w:rPr>
        <w:t>؟</w:t>
      </w:r>
      <w:r>
        <w:rPr>
          <w:rtl/>
        </w:rPr>
        <w:t xml:space="preserve"> </w:t>
      </w:r>
      <w:r>
        <w:rPr>
          <w:rFonts w:hint="cs"/>
          <w:rtl/>
        </w:rPr>
        <w:t>ولقد</w:t>
      </w:r>
      <w:r>
        <w:rPr>
          <w:rtl/>
        </w:rPr>
        <w:t xml:space="preserve"> </w:t>
      </w:r>
      <w:r>
        <w:rPr>
          <w:rFonts w:hint="cs"/>
          <w:rtl/>
        </w:rPr>
        <w:t>عرفت</w:t>
      </w:r>
      <w:r>
        <w:rPr>
          <w:rtl/>
        </w:rPr>
        <w:t xml:space="preserve"> </w:t>
      </w:r>
      <w:r>
        <w:rPr>
          <w:rFonts w:hint="cs"/>
          <w:rtl/>
        </w:rPr>
        <w:t>الموضع</w:t>
      </w:r>
      <w:r>
        <w:rPr>
          <w:rtl/>
        </w:rPr>
        <w:t xml:space="preserve"> </w:t>
      </w:r>
      <w:r>
        <w:rPr>
          <w:rFonts w:hint="cs"/>
          <w:rtl/>
        </w:rPr>
        <w:t>الذي</w:t>
      </w:r>
      <w:r>
        <w:rPr>
          <w:rtl/>
        </w:rPr>
        <w:t xml:space="preserve"> </w:t>
      </w:r>
      <w:r>
        <w:rPr>
          <w:rFonts w:hint="cs"/>
          <w:rtl/>
        </w:rPr>
        <w:t>اصلبُ</w:t>
      </w:r>
      <w:r>
        <w:rPr>
          <w:rtl/>
        </w:rPr>
        <w:t xml:space="preserve"> </w:t>
      </w:r>
      <w:r>
        <w:rPr>
          <w:rFonts w:hint="cs"/>
          <w:rtl/>
        </w:rPr>
        <w:t>عليه</w:t>
      </w:r>
      <w:r>
        <w:rPr>
          <w:rtl/>
        </w:rPr>
        <w:t xml:space="preserve"> </w:t>
      </w:r>
      <w:r>
        <w:rPr>
          <w:rFonts w:hint="cs"/>
          <w:rtl/>
        </w:rPr>
        <w:t>أين</w:t>
      </w:r>
      <w:r>
        <w:rPr>
          <w:rtl/>
        </w:rPr>
        <w:t xml:space="preserve"> </w:t>
      </w:r>
      <w:r>
        <w:rPr>
          <w:rFonts w:hint="cs"/>
          <w:rtl/>
        </w:rPr>
        <w:t>هو</w:t>
      </w:r>
      <w:r>
        <w:rPr>
          <w:rtl/>
        </w:rPr>
        <w:t xml:space="preserve"> </w:t>
      </w:r>
      <w:r>
        <w:rPr>
          <w:rFonts w:hint="cs"/>
          <w:rtl/>
        </w:rPr>
        <w:t>من</w:t>
      </w:r>
      <w:r>
        <w:rPr>
          <w:rtl/>
        </w:rPr>
        <w:t xml:space="preserve"> </w:t>
      </w:r>
      <w:r>
        <w:rPr>
          <w:rFonts w:hint="cs"/>
          <w:rtl/>
        </w:rPr>
        <w:t>الكوفة،</w:t>
      </w:r>
      <w:r>
        <w:rPr>
          <w:rtl/>
        </w:rPr>
        <w:t xml:space="preserve"> </w:t>
      </w:r>
      <w:r>
        <w:rPr>
          <w:rFonts w:hint="cs"/>
          <w:rtl/>
        </w:rPr>
        <w:t>وأنا</w:t>
      </w:r>
      <w:r>
        <w:rPr>
          <w:rtl/>
        </w:rPr>
        <w:t xml:space="preserve"> </w:t>
      </w:r>
      <w:r>
        <w:rPr>
          <w:rFonts w:hint="cs"/>
          <w:rtl/>
        </w:rPr>
        <w:t>أوّل</w:t>
      </w:r>
      <w:r>
        <w:rPr>
          <w:rtl/>
        </w:rPr>
        <w:t xml:space="preserve"> </w:t>
      </w:r>
      <w:r>
        <w:rPr>
          <w:rFonts w:hint="cs"/>
          <w:rtl/>
        </w:rPr>
        <w:t>خلق</w:t>
      </w:r>
      <w:r>
        <w:rPr>
          <w:rtl/>
        </w:rPr>
        <w:t xml:space="preserve"> </w:t>
      </w:r>
      <w:r>
        <w:rPr>
          <w:rFonts w:hint="cs"/>
          <w:rtl/>
        </w:rPr>
        <w:t>اللّه</w:t>
      </w:r>
      <w:r>
        <w:rPr>
          <w:rtl/>
        </w:rPr>
        <w:t xml:space="preserve"> </w:t>
      </w:r>
      <w:r>
        <w:rPr>
          <w:rFonts w:hint="cs"/>
          <w:rtl/>
        </w:rPr>
        <w:t>أُلجمُ</w:t>
      </w:r>
      <w:r>
        <w:rPr>
          <w:rtl/>
        </w:rPr>
        <w:t xml:space="preserve"> </w:t>
      </w:r>
      <w:r>
        <w:rPr>
          <w:rFonts w:hint="cs"/>
          <w:rtl/>
        </w:rPr>
        <w:t>في</w:t>
      </w:r>
      <w:r>
        <w:rPr>
          <w:rtl/>
        </w:rPr>
        <w:t xml:space="preserve"> </w:t>
      </w:r>
      <w:r>
        <w:rPr>
          <w:rFonts w:hint="cs"/>
          <w:rtl/>
        </w:rPr>
        <w:t>الإسلام</w:t>
      </w:r>
      <w:r>
        <w:rPr>
          <w:rtl/>
        </w:rPr>
        <w:t>!</w:t>
      </w:r>
    </w:p>
    <w:p w:rsidR="00E42ECB" w:rsidRDefault="00E42ECB" w:rsidP="007E1E2E">
      <w:pPr>
        <w:pStyle w:val="libLine"/>
      </w:pPr>
      <w:r>
        <w:rPr>
          <w:rtl/>
        </w:rPr>
        <w:t>____________________</w:t>
      </w:r>
    </w:p>
    <w:p w:rsidR="00E42ECB" w:rsidRDefault="009F0A7E" w:rsidP="00B84461">
      <w:pPr>
        <w:pStyle w:val="libFootnote0"/>
        <w:rPr>
          <w:rtl/>
        </w:rPr>
      </w:pPr>
      <w:r>
        <w:rPr>
          <w:rFonts w:hint="cs"/>
          <w:rtl/>
        </w:rPr>
        <w:t>= مراراً</w:t>
      </w:r>
      <w:r w:rsidRPr="00B72302">
        <w:rPr>
          <w:rtl/>
        </w:rPr>
        <w:t xml:space="preserve"> </w:t>
      </w:r>
      <w:r>
        <w:rPr>
          <w:rFonts w:hint="cs"/>
          <w:rtl/>
        </w:rPr>
        <w:t>وهو</w:t>
      </w:r>
      <w:r w:rsidRPr="00B72302">
        <w:rPr>
          <w:rtl/>
        </w:rPr>
        <w:t xml:space="preserve"> </w:t>
      </w:r>
      <w:r>
        <w:rPr>
          <w:rFonts w:hint="cs"/>
          <w:rtl/>
        </w:rPr>
        <w:t>من</w:t>
      </w:r>
      <w:r w:rsidRPr="00B72302">
        <w:rPr>
          <w:rtl/>
        </w:rPr>
        <w:t xml:space="preserve"> </w:t>
      </w:r>
      <w:r>
        <w:rPr>
          <w:rFonts w:hint="cs"/>
          <w:rtl/>
        </w:rPr>
        <w:t>خاصّة</w:t>
      </w:r>
      <w:r w:rsidRPr="00B72302">
        <w:rPr>
          <w:rtl/>
        </w:rPr>
        <w:t xml:space="preserve"> </w:t>
      </w:r>
      <w:r>
        <w:rPr>
          <w:rFonts w:hint="cs"/>
          <w:rtl/>
        </w:rPr>
        <w:t>شيعته</w:t>
      </w:r>
      <w:r w:rsidRPr="00B72302">
        <w:rPr>
          <w:rtl/>
        </w:rPr>
        <w:t xml:space="preserve"> </w:t>
      </w:r>
      <w:r>
        <w:rPr>
          <w:rFonts w:hint="cs"/>
          <w:rtl/>
        </w:rPr>
        <w:t>وشيعة</w:t>
      </w:r>
      <w:r w:rsidRPr="00B72302">
        <w:rPr>
          <w:rtl/>
        </w:rPr>
        <w:t xml:space="preserve"> </w:t>
      </w:r>
      <w:r>
        <w:rPr>
          <w:rFonts w:hint="cs"/>
          <w:rtl/>
        </w:rPr>
        <w:t>أخيه</w:t>
      </w:r>
      <w:r w:rsidRPr="00B72302">
        <w:rPr>
          <w:rtl/>
        </w:rPr>
        <w:t xml:space="preserve"> </w:t>
      </w:r>
      <w:r>
        <w:rPr>
          <w:rFonts w:hint="cs"/>
          <w:rtl/>
        </w:rPr>
        <w:t>وأبيه</w:t>
      </w:r>
      <w:r w:rsidRPr="00B72302">
        <w:rPr>
          <w:rtl/>
        </w:rPr>
        <w:t xml:space="preserve"> </w:t>
      </w:r>
      <w:r w:rsidRPr="00E54BEF">
        <w:rPr>
          <w:rStyle w:val="libFootnoteAlaemChar"/>
          <w:rtl/>
        </w:rPr>
        <w:t>عليه‌السلام</w:t>
      </w:r>
      <w:r>
        <w:rPr>
          <w:rtl/>
        </w:rPr>
        <w:t>!</w:t>
      </w:r>
      <w:r>
        <w:rPr>
          <w:rFonts w:hint="cs"/>
          <w:rtl/>
        </w:rPr>
        <w:t>؟</w:t>
      </w:r>
      <w:r w:rsidRPr="00B72302">
        <w:rPr>
          <w:rtl/>
        </w:rPr>
        <w:t xml:space="preserve"> </w:t>
      </w:r>
      <w:r>
        <w:rPr>
          <w:rFonts w:hint="cs"/>
          <w:rtl/>
        </w:rPr>
        <w:t>أو</w:t>
      </w:r>
      <w:r>
        <w:rPr>
          <w:rtl/>
        </w:rPr>
        <w:t>:</w:t>
      </w:r>
      <w:r w:rsidRPr="00B72302">
        <w:rPr>
          <w:rtl/>
        </w:rPr>
        <w:t xml:space="preserve"> </w:t>
      </w:r>
      <w:r>
        <w:rPr>
          <w:rFonts w:hint="cs"/>
          <w:rtl/>
        </w:rPr>
        <w:t>كيف</w:t>
      </w:r>
      <w:r w:rsidRPr="00B72302">
        <w:rPr>
          <w:rtl/>
        </w:rPr>
        <w:t xml:space="preserve"> </w:t>
      </w:r>
      <w:r>
        <w:rPr>
          <w:rFonts w:hint="cs"/>
          <w:rtl/>
        </w:rPr>
        <w:t>يكون</w:t>
      </w:r>
      <w:r w:rsidRPr="00B72302">
        <w:rPr>
          <w:rtl/>
        </w:rPr>
        <w:t xml:space="preserve"> </w:t>
      </w:r>
      <w:r>
        <w:rPr>
          <w:rFonts w:hint="cs"/>
          <w:rtl/>
        </w:rPr>
        <w:t>قد</w:t>
      </w:r>
      <w:r w:rsidRPr="00B72302">
        <w:rPr>
          <w:rtl/>
        </w:rPr>
        <w:t xml:space="preserve"> </w:t>
      </w:r>
      <w:r>
        <w:rPr>
          <w:rFonts w:hint="cs"/>
          <w:rtl/>
        </w:rPr>
        <w:t>عاد</w:t>
      </w:r>
      <w:r w:rsidRPr="00B72302">
        <w:rPr>
          <w:rtl/>
        </w:rPr>
        <w:t xml:space="preserve"> </w:t>
      </w:r>
      <w:r>
        <w:rPr>
          <w:rFonts w:hint="cs"/>
          <w:rtl/>
        </w:rPr>
        <w:t>بعد</w:t>
      </w:r>
      <w:r w:rsidRPr="00B72302">
        <w:rPr>
          <w:rtl/>
        </w:rPr>
        <w:t xml:space="preserve"> </w:t>
      </w:r>
      <w:r>
        <w:rPr>
          <w:rFonts w:hint="cs"/>
          <w:rtl/>
        </w:rPr>
        <w:t>الحجّ</w:t>
      </w:r>
      <w:r w:rsidRPr="00B72302">
        <w:rPr>
          <w:rtl/>
        </w:rPr>
        <w:t xml:space="preserve"> </w:t>
      </w:r>
      <w:r>
        <w:rPr>
          <w:rFonts w:hint="cs"/>
          <w:rtl/>
        </w:rPr>
        <w:t>إلى</w:t>
      </w:r>
      <w:r w:rsidRPr="00B72302">
        <w:rPr>
          <w:rtl/>
        </w:rPr>
        <w:t xml:space="preserve"> </w:t>
      </w:r>
      <w:r>
        <w:rPr>
          <w:rFonts w:hint="cs"/>
          <w:rtl/>
        </w:rPr>
        <w:t>الكوفة</w:t>
      </w:r>
      <w:r w:rsidRPr="00B72302">
        <w:rPr>
          <w:rtl/>
        </w:rPr>
        <w:t xml:space="preserve"> </w:t>
      </w:r>
      <w:r>
        <w:rPr>
          <w:rFonts w:hint="cs"/>
          <w:rtl/>
        </w:rPr>
        <w:t>ولم</w:t>
      </w:r>
      <w:r w:rsidRPr="00B72302">
        <w:rPr>
          <w:rtl/>
        </w:rPr>
        <w:t xml:space="preserve"> </w:t>
      </w:r>
      <w:r>
        <w:rPr>
          <w:rFonts w:hint="cs"/>
          <w:rtl/>
        </w:rPr>
        <w:t>يُدرك</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في</w:t>
      </w:r>
      <w:r w:rsidRPr="00B72302">
        <w:rPr>
          <w:rtl/>
        </w:rPr>
        <w:t xml:space="preserve"> </w:t>
      </w:r>
      <w:r>
        <w:rPr>
          <w:rFonts w:hint="cs"/>
          <w:rtl/>
        </w:rPr>
        <w:t>منزل</w:t>
      </w:r>
      <w:r w:rsidRPr="00B72302">
        <w:rPr>
          <w:rtl/>
        </w:rPr>
        <w:t xml:space="preserve"> </w:t>
      </w:r>
      <w:r>
        <w:rPr>
          <w:rFonts w:hint="cs"/>
          <w:rtl/>
        </w:rPr>
        <w:t>من</w:t>
      </w:r>
      <w:r w:rsidRPr="00B72302">
        <w:rPr>
          <w:rtl/>
        </w:rPr>
        <w:t xml:space="preserve"> </w:t>
      </w:r>
      <w:r>
        <w:rPr>
          <w:rFonts w:hint="cs"/>
          <w:rtl/>
        </w:rPr>
        <w:t>منازل</w:t>
      </w:r>
      <w:r w:rsidRPr="00B72302">
        <w:rPr>
          <w:rtl/>
        </w:rPr>
        <w:t xml:space="preserve"> </w:t>
      </w:r>
      <w:r>
        <w:rPr>
          <w:rFonts w:hint="cs"/>
          <w:rtl/>
        </w:rPr>
        <w:t>الطريق</w:t>
      </w:r>
      <w:r w:rsidRPr="00B72302">
        <w:rPr>
          <w:rtl/>
        </w:rPr>
        <w:t xml:space="preserve"> </w:t>
      </w:r>
      <w:r>
        <w:rPr>
          <w:rFonts w:hint="cs"/>
          <w:rtl/>
        </w:rPr>
        <w:t>والإمام</w:t>
      </w:r>
      <w:r w:rsidRPr="00B72302">
        <w:rPr>
          <w:rtl/>
        </w:rPr>
        <w:t xml:space="preserve"> </w:t>
      </w:r>
      <w:r w:rsidRPr="00E54BEF">
        <w:rPr>
          <w:rStyle w:val="libFootnoteAlaemChar"/>
          <w:rtl/>
        </w:rPr>
        <w:t>عليه‌السلام</w:t>
      </w:r>
      <w:r w:rsidRPr="00B72302">
        <w:rPr>
          <w:rtl/>
        </w:rPr>
        <w:t xml:space="preserve"> </w:t>
      </w:r>
      <w:r>
        <w:rPr>
          <w:rFonts w:hint="cs"/>
          <w:rtl/>
        </w:rPr>
        <w:t>قد</w:t>
      </w:r>
      <w:r w:rsidRPr="00B72302">
        <w:rPr>
          <w:rtl/>
        </w:rPr>
        <w:t xml:space="preserve"> </w:t>
      </w:r>
      <w:r>
        <w:rPr>
          <w:rFonts w:hint="cs"/>
          <w:rtl/>
        </w:rPr>
        <w:t>خرج</w:t>
      </w:r>
      <w:r w:rsidRPr="00B72302">
        <w:rPr>
          <w:rtl/>
        </w:rPr>
        <w:t xml:space="preserve"> </w:t>
      </w:r>
      <w:r>
        <w:rPr>
          <w:rFonts w:hint="cs"/>
          <w:rtl/>
        </w:rPr>
        <w:t>من</w:t>
      </w:r>
      <w:r w:rsidRPr="00B72302">
        <w:rPr>
          <w:rtl/>
        </w:rPr>
        <w:t xml:space="preserve"> </w:t>
      </w:r>
      <w:r>
        <w:rPr>
          <w:rFonts w:hint="cs"/>
          <w:rtl/>
        </w:rPr>
        <w:t>مكّة</w:t>
      </w:r>
      <w:r w:rsidRPr="00B72302">
        <w:rPr>
          <w:rtl/>
        </w:rPr>
        <w:t xml:space="preserve"> </w:t>
      </w:r>
      <w:r>
        <w:rPr>
          <w:rFonts w:hint="cs"/>
          <w:rtl/>
        </w:rPr>
        <w:t>قبله</w:t>
      </w:r>
      <w:r w:rsidRPr="00B72302">
        <w:rPr>
          <w:rtl/>
        </w:rPr>
        <w:t xml:space="preserve"> </w:t>
      </w:r>
      <w:r>
        <w:rPr>
          <w:rFonts w:hint="cs"/>
          <w:rtl/>
        </w:rPr>
        <w:t>بخمسة</w:t>
      </w:r>
      <w:r w:rsidRPr="00B72302">
        <w:rPr>
          <w:rtl/>
        </w:rPr>
        <w:t xml:space="preserve"> </w:t>
      </w:r>
      <w:r>
        <w:rPr>
          <w:rFonts w:hint="cs"/>
          <w:rtl/>
        </w:rPr>
        <w:t>أيام</w:t>
      </w:r>
      <w:r w:rsidRPr="00B72302">
        <w:rPr>
          <w:rtl/>
        </w:rPr>
        <w:t xml:space="preserve"> </w:t>
      </w:r>
      <w:r>
        <w:rPr>
          <w:rFonts w:hint="cs"/>
          <w:rtl/>
        </w:rPr>
        <w:t>على</w:t>
      </w:r>
      <w:r w:rsidRPr="00B72302">
        <w:rPr>
          <w:rtl/>
        </w:rPr>
        <w:t xml:space="preserve"> </w:t>
      </w:r>
      <w:r>
        <w:rPr>
          <w:rFonts w:hint="cs"/>
          <w:rtl/>
        </w:rPr>
        <w:t>الاقلّ -</w:t>
      </w:r>
      <w:r w:rsidRPr="00B72302">
        <w:rPr>
          <w:rtl/>
        </w:rPr>
        <w:t xml:space="preserve"> </w:t>
      </w:r>
      <w:r>
        <w:rPr>
          <w:rFonts w:hint="cs"/>
          <w:rtl/>
        </w:rPr>
        <w:t>على</w:t>
      </w:r>
      <w:r w:rsidRPr="00B72302">
        <w:rPr>
          <w:rtl/>
        </w:rPr>
        <w:t xml:space="preserve"> </w:t>
      </w:r>
      <w:r>
        <w:rPr>
          <w:rFonts w:hint="cs"/>
          <w:rtl/>
        </w:rPr>
        <w:t>هذا</w:t>
      </w:r>
      <w:r w:rsidRPr="00B72302">
        <w:rPr>
          <w:rtl/>
        </w:rPr>
        <w:t xml:space="preserve"> </w:t>
      </w:r>
      <w:r>
        <w:rPr>
          <w:rFonts w:hint="cs"/>
          <w:rtl/>
        </w:rPr>
        <w:t>الفرض -</w:t>
      </w:r>
      <w:r w:rsidRPr="00B72302">
        <w:rPr>
          <w:rtl/>
        </w:rPr>
        <w:t xml:space="preserve"> </w:t>
      </w:r>
      <w:r>
        <w:rPr>
          <w:rFonts w:hint="cs"/>
          <w:rtl/>
        </w:rPr>
        <w:t>ثمّ</w:t>
      </w:r>
      <w:r w:rsidRPr="00B72302">
        <w:rPr>
          <w:rtl/>
        </w:rPr>
        <w:t xml:space="preserve"> </w:t>
      </w:r>
      <w:r>
        <w:rPr>
          <w:rFonts w:hint="cs"/>
          <w:rtl/>
        </w:rPr>
        <w:t>كيف</w:t>
      </w:r>
      <w:r w:rsidRPr="00B72302">
        <w:rPr>
          <w:rtl/>
        </w:rPr>
        <w:t xml:space="preserve"> </w:t>
      </w:r>
      <w:r>
        <w:rPr>
          <w:rFonts w:hint="cs"/>
          <w:rtl/>
        </w:rPr>
        <w:t>يكون</w:t>
      </w:r>
      <w:r w:rsidRPr="00B72302">
        <w:rPr>
          <w:rtl/>
        </w:rPr>
        <w:t xml:space="preserve"> </w:t>
      </w:r>
      <w:r>
        <w:rPr>
          <w:rFonts w:hint="cs"/>
          <w:rtl/>
        </w:rPr>
        <w:t>ميثم</w:t>
      </w:r>
      <w:r w:rsidRPr="00B72302">
        <w:rPr>
          <w:rtl/>
        </w:rPr>
        <w:t xml:space="preserve"> </w:t>
      </w:r>
      <w:r w:rsidRPr="00E54BEF">
        <w:rPr>
          <w:rStyle w:val="libFootnoteAlaemChar"/>
          <w:rtl/>
        </w:rPr>
        <w:t>رضي‌الله‌عنه</w:t>
      </w:r>
      <w:r w:rsidRPr="00B72302">
        <w:rPr>
          <w:rtl/>
        </w:rPr>
        <w:t xml:space="preserve"> </w:t>
      </w:r>
      <w:r>
        <w:rPr>
          <w:rFonts w:hint="cs"/>
          <w:rtl/>
        </w:rPr>
        <w:t>قد</w:t>
      </w:r>
      <w:r w:rsidRPr="00B72302">
        <w:rPr>
          <w:rtl/>
        </w:rPr>
        <w:t xml:space="preserve"> </w:t>
      </w:r>
      <w:r>
        <w:rPr>
          <w:rFonts w:hint="cs"/>
          <w:rtl/>
        </w:rPr>
        <w:t>سبق</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في</w:t>
      </w:r>
      <w:r w:rsidRPr="00B72302">
        <w:rPr>
          <w:rtl/>
        </w:rPr>
        <w:t xml:space="preserve"> </w:t>
      </w:r>
      <w:r>
        <w:rPr>
          <w:rFonts w:hint="cs"/>
          <w:rtl/>
        </w:rPr>
        <w:t>الوصول</w:t>
      </w:r>
      <w:r w:rsidRPr="00B72302">
        <w:rPr>
          <w:rtl/>
        </w:rPr>
        <w:t xml:space="preserve"> </w:t>
      </w:r>
      <w:r>
        <w:rPr>
          <w:rFonts w:hint="cs"/>
          <w:rtl/>
        </w:rPr>
        <w:t>إلى</w:t>
      </w:r>
      <w:r w:rsidRPr="00B72302">
        <w:rPr>
          <w:rtl/>
        </w:rPr>
        <w:t xml:space="preserve"> </w:t>
      </w:r>
      <w:r>
        <w:rPr>
          <w:rFonts w:hint="cs"/>
          <w:rtl/>
        </w:rPr>
        <w:t>العراق</w:t>
      </w:r>
      <w:r w:rsidRPr="00B72302">
        <w:rPr>
          <w:rtl/>
        </w:rPr>
        <w:t xml:space="preserve"> </w:t>
      </w:r>
      <w:r>
        <w:rPr>
          <w:rFonts w:hint="cs"/>
          <w:rtl/>
        </w:rPr>
        <w:t>مُدَّة</w:t>
      </w:r>
      <w:r w:rsidRPr="00B72302">
        <w:rPr>
          <w:rtl/>
        </w:rPr>
        <w:t xml:space="preserve"> </w:t>
      </w:r>
      <w:r>
        <w:rPr>
          <w:rFonts w:hint="cs"/>
          <w:rtl/>
        </w:rPr>
        <w:t>طويلة</w:t>
      </w:r>
      <w:r w:rsidRPr="00B72302">
        <w:rPr>
          <w:rtl/>
        </w:rPr>
        <w:t xml:space="preserve"> </w:t>
      </w:r>
      <w:r>
        <w:rPr>
          <w:rFonts w:hint="cs"/>
          <w:rtl/>
        </w:rPr>
        <w:t>سُجن</w:t>
      </w:r>
      <w:r w:rsidRPr="00B72302">
        <w:rPr>
          <w:rtl/>
        </w:rPr>
        <w:t xml:space="preserve"> </w:t>
      </w:r>
      <w:r>
        <w:rPr>
          <w:rFonts w:hint="cs"/>
          <w:rtl/>
        </w:rPr>
        <w:t>خلالها</w:t>
      </w:r>
      <w:r w:rsidRPr="00B72302">
        <w:rPr>
          <w:rtl/>
        </w:rPr>
        <w:t xml:space="preserve"> </w:t>
      </w:r>
      <w:r>
        <w:rPr>
          <w:rFonts w:hint="cs"/>
          <w:rtl/>
        </w:rPr>
        <w:t>فترة</w:t>
      </w:r>
      <w:r w:rsidRPr="00B72302">
        <w:rPr>
          <w:rtl/>
        </w:rPr>
        <w:t xml:space="preserve"> </w:t>
      </w:r>
      <w:r>
        <w:rPr>
          <w:rFonts w:hint="cs"/>
          <w:rtl/>
        </w:rPr>
        <w:t>ثم</w:t>
      </w:r>
      <w:r w:rsidRPr="00B72302">
        <w:rPr>
          <w:rtl/>
        </w:rPr>
        <w:t xml:space="preserve"> </w:t>
      </w:r>
      <w:r>
        <w:rPr>
          <w:rFonts w:hint="cs"/>
          <w:rtl/>
        </w:rPr>
        <w:t>أخرج</w:t>
      </w:r>
      <w:r w:rsidRPr="00B72302">
        <w:rPr>
          <w:rtl/>
        </w:rPr>
        <w:t xml:space="preserve"> </w:t>
      </w:r>
      <w:r>
        <w:rPr>
          <w:rFonts w:hint="cs"/>
          <w:rtl/>
        </w:rPr>
        <w:t>وقتل</w:t>
      </w:r>
      <w:r w:rsidRPr="00B72302">
        <w:rPr>
          <w:rtl/>
        </w:rPr>
        <w:t xml:space="preserve"> </w:t>
      </w:r>
      <w:r>
        <w:rPr>
          <w:rFonts w:hint="cs"/>
          <w:rtl/>
        </w:rPr>
        <w:t>قبل</w:t>
      </w:r>
      <w:r w:rsidRPr="00B72302">
        <w:rPr>
          <w:rtl/>
        </w:rPr>
        <w:t xml:space="preserve"> </w:t>
      </w:r>
      <w:r>
        <w:rPr>
          <w:rFonts w:hint="cs"/>
          <w:rtl/>
        </w:rPr>
        <w:t>وصول</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الى</w:t>
      </w:r>
      <w:r w:rsidRPr="00B72302">
        <w:rPr>
          <w:rtl/>
        </w:rPr>
        <w:t xml:space="preserve"> </w:t>
      </w:r>
      <w:r>
        <w:rPr>
          <w:rFonts w:hint="cs"/>
          <w:rtl/>
        </w:rPr>
        <w:t>العراق</w:t>
      </w:r>
      <w:r w:rsidRPr="00B72302">
        <w:rPr>
          <w:rtl/>
        </w:rPr>
        <w:t xml:space="preserve"> </w:t>
      </w:r>
      <w:r>
        <w:rPr>
          <w:rFonts w:hint="cs"/>
          <w:rtl/>
        </w:rPr>
        <w:t>بعشرة</w:t>
      </w:r>
      <w:r w:rsidRPr="00B72302">
        <w:rPr>
          <w:rtl/>
        </w:rPr>
        <w:t xml:space="preserve"> </w:t>
      </w:r>
      <w:r>
        <w:rPr>
          <w:rFonts w:hint="cs"/>
          <w:rtl/>
        </w:rPr>
        <w:t>أيّام</w:t>
      </w:r>
      <w:r w:rsidRPr="00B72302">
        <w:rPr>
          <w:rtl/>
        </w:rPr>
        <w:t xml:space="preserve"> </w:t>
      </w:r>
      <w:r>
        <w:rPr>
          <w:rFonts w:hint="cs"/>
          <w:rtl/>
        </w:rPr>
        <w:t>على</w:t>
      </w:r>
      <w:r w:rsidRPr="00B72302">
        <w:rPr>
          <w:rtl/>
        </w:rPr>
        <w:t xml:space="preserve"> </w:t>
      </w:r>
      <w:r>
        <w:rPr>
          <w:rFonts w:hint="cs"/>
          <w:rtl/>
        </w:rPr>
        <w:t>ال</w:t>
      </w:r>
      <w:r w:rsidR="00B84461">
        <w:rPr>
          <w:rFonts w:hint="cs"/>
          <w:rtl/>
        </w:rPr>
        <w:t>أ</w:t>
      </w:r>
      <w:r>
        <w:rPr>
          <w:rFonts w:hint="cs"/>
          <w:rtl/>
        </w:rPr>
        <w:t>قل</w:t>
      </w:r>
      <w:r>
        <w:rPr>
          <w:rtl/>
        </w:rPr>
        <w:t>،</w:t>
      </w:r>
      <w:r w:rsidRPr="00B72302">
        <w:rPr>
          <w:rtl/>
        </w:rPr>
        <w:t xml:space="preserve"> </w:t>
      </w:r>
      <w:r>
        <w:rPr>
          <w:rFonts w:hint="cs"/>
          <w:rtl/>
        </w:rPr>
        <w:t>وكان</w:t>
      </w:r>
      <w:r w:rsidRPr="00B72302">
        <w:rPr>
          <w:rtl/>
        </w:rPr>
        <w:t xml:space="preserve"> </w:t>
      </w:r>
      <w:r>
        <w:rPr>
          <w:rFonts w:hint="cs"/>
          <w:rtl/>
        </w:rPr>
        <w:t>قد</w:t>
      </w:r>
      <w:r w:rsidRPr="00B72302">
        <w:rPr>
          <w:rtl/>
        </w:rPr>
        <w:t xml:space="preserve"> </w:t>
      </w:r>
      <w:r>
        <w:rPr>
          <w:rFonts w:hint="cs"/>
          <w:rtl/>
        </w:rPr>
        <w:t>خرج</w:t>
      </w:r>
      <w:r w:rsidRPr="00B72302">
        <w:rPr>
          <w:rtl/>
        </w:rPr>
        <w:t xml:space="preserve"> </w:t>
      </w:r>
      <w:r>
        <w:rPr>
          <w:rFonts w:hint="cs"/>
          <w:rtl/>
        </w:rPr>
        <w:t>بعد</w:t>
      </w:r>
      <w:r w:rsidRPr="00B72302">
        <w:rPr>
          <w:rtl/>
        </w:rPr>
        <w:t xml:space="preserve"> </w:t>
      </w:r>
      <w:r>
        <w:rPr>
          <w:rFonts w:hint="cs"/>
          <w:rtl/>
        </w:rPr>
        <w:t>خروج</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من</w:t>
      </w:r>
      <w:r w:rsidRPr="00B72302">
        <w:rPr>
          <w:rtl/>
        </w:rPr>
        <w:t xml:space="preserve"> </w:t>
      </w:r>
      <w:r>
        <w:rPr>
          <w:rFonts w:hint="cs"/>
          <w:rtl/>
        </w:rPr>
        <w:t>مكّة</w:t>
      </w:r>
      <w:r w:rsidRPr="00B72302">
        <w:rPr>
          <w:rtl/>
        </w:rPr>
        <w:t xml:space="preserve"> </w:t>
      </w:r>
      <w:r>
        <w:rPr>
          <w:rFonts w:hint="cs"/>
          <w:rtl/>
        </w:rPr>
        <w:t>بخمسة</w:t>
      </w:r>
      <w:r w:rsidRPr="00B72302">
        <w:rPr>
          <w:rtl/>
        </w:rPr>
        <w:t xml:space="preserve"> </w:t>
      </w:r>
      <w:r>
        <w:rPr>
          <w:rFonts w:hint="cs"/>
          <w:rtl/>
        </w:rPr>
        <w:t>أيّام</w:t>
      </w:r>
      <w:r w:rsidRPr="00B72302">
        <w:rPr>
          <w:rtl/>
        </w:rPr>
        <w:t xml:space="preserve"> </w:t>
      </w:r>
      <w:r>
        <w:rPr>
          <w:rFonts w:hint="cs"/>
          <w:rtl/>
        </w:rPr>
        <w:t>على</w:t>
      </w:r>
      <w:r w:rsidRPr="00B72302">
        <w:rPr>
          <w:rtl/>
        </w:rPr>
        <w:t xml:space="preserve"> </w:t>
      </w:r>
      <w:r>
        <w:rPr>
          <w:rFonts w:hint="cs"/>
          <w:rtl/>
        </w:rPr>
        <w:t>ال</w:t>
      </w:r>
      <w:r w:rsidR="00B84461">
        <w:rPr>
          <w:rFonts w:hint="cs"/>
          <w:rtl/>
        </w:rPr>
        <w:t>أ</w:t>
      </w:r>
      <w:r>
        <w:rPr>
          <w:rFonts w:hint="cs"/>
          <w:rtl/>
        </w:rPr>
        <w:t>قلّ</w:t>
      </w:r>
      <w:r w:rsidRPr="00B72302">
        <w:rPr>
          <w:rtl/>
        </w:rPr>
        <w:t xml:space="preserve"> </w:t>
      </w:r>
      <w:r>
        <w:rPr>
          <w:rFonts w:hint="cs"/>
          <w:rtl/>
        </w:rPr>
        <w:t>كما</w:t>
      </w:r>
      <w:r w:rsidRPr="00B72302">
        <w:rPr>
          <w:rtl/>
        </w:rPr>
        <w:t xml:space="preserve"> </w:t>
      </w:r>
      <w:r>
        <w:rPr>
          <w:rFonts w:hint="cs"/>
          <w:rtl/>
        </w:rPr>
        <w:t>قلنا</w:t>
      </w:r>
      <w:r>
        <w:rPr>
          <w:rtl/>
        </w:rPr>
        <w:t>!</w:t>
      </w:r>
      <w:r>
        <w:rPr>
          <w:rFonts w:hint="cs"/>
          <w:rtl/>
        </w:rPr>
        <w:t>؟</w:t>
      </w:r>
    </w:p>
    <w:p w:rsidR="00B84461" w:rsidRDefault="00B84461" w:rsidP="004373AC">
      <w:pPr>
        <w:pStyle w:val="libFootnote0"/>
      </w:pPr>
      <w:r>
        <w:rPr>
          <w:rtl/>
        </w:rPr>
        <w:t>(</w:t>
      </w:r>
      <w:r>
        <w:rPr>
          <w:rFonts w:hint="cs"/>
          <w:rtl/>
        </w:rPr>
        <w:t>1</w:t>
      </w:r>
      <w:r>
        <w:rPr>
          <w:rtl/>
        </w:rPr>
        <w:t>)</w:t>
      </w:r>
      <w:r w:rsidRPr="00B72302">
        <w:rPr>
          <w:rtl/>
        </w:rPr>
        <w:t xml:space="preserve"> </w:t>
      </w:r>
      <w:r>
        <w:rPr>
          <w:rFonts w:hint="cs"/>
          <w:rtl/>
        </w:rPr>
        <w:t>وهذا</w:t>
      </w:r>
      <w:r w:rsidRPr="00B72302">
        <w:rPr>
          <w:rtl/>
        </w:rPr>
        <w:t xml:space="preserve"> </w:t>
      </w:r>
      <w:r>
        <w:rPr>
          <w:rFonts w:hint="cs"/>
          <w:rtl/>
        </w:rPr>
        <w:t>دليل</w:t>
      </w:r>
      <w:r w:rsidRPr="00B72302">
        <w:rPr>
          <w:rtl/>
        </w:rPr>
        <w:t xml:space="preserve"> </w:t>
      </w:r>
      <w:r>
        <w:rPr>
          <w:rFonts w:hint="cs"/>
          <w:rtl/>
        </w:rPr>
        <w:t>على</w:t>
      </w:r>
      <w:r w:rsidRPr="00B72302">
        <w:rPr>
          <w:rtl/>
        </w:rPr>
        <w:t xml:space="preserve"> </w:t>
      </w:r>
      <w:r>
        <w:rPr>
          <w:rFonts w:hint="cs"/>
          <w:rtl/>
        </w:rPr>
        <w:t>القتل</w:t>
      </w:r>
      <w:r w:rsidRPr="00B72302">
        <w:rPr>
          <w:rtl/>
        </w:rPr>
        <w:t xml:space="preserve"> </w:t>
      </w:r>
      <w:r>
        <w:rPr>
          <w:rFonts w:hint="cs"/>
          <w:rtl/>
        </w:rPr>
        <w:t>الجماعي</w:t>
      </w:r>
      <w:r w:rsidRPr="00B72302">
        <w:rPr>
          <w:rtl/>
        </w:rPr>
        <w:t xml:space="preserve"> </w:t>
      </w:r>
      <w:r>
        <w:rPr>
          <w:rFonts w:hint="cs"/>
          <w:rtl/>
        </w:rPr>
        <w:t>الذي</w:t>
      </w:r>
      <w:r w:rsidRPr="00B72302">
        <w:rPr>
          <w:rtl/>
        </w:rPr>
        <w:t xml:space="preserve"> </w:t>
      </w:r>
      <w:r>
        <w:rPr>
          <w:rFonts w:hint="cs"/>
          <w:rtl/>
        </w:rPr>
        <w:t>تعرّض</w:t>
      </w:r>
      <w:r w:rsidRPr="00B72302">
        <w:rPr>
          <w:rtl/>
        </w:rPr>
        <w:t xml:space="preserve"> </w:t>
      </w:r>
      <w:r>
        <w:rPr>
          <w:rFonts w:hint="cs"/>
          <w:rtl/>
        </w:rPr>
        <w:t>له</w:t>
      </w:r>
      <w:r w:rsidRPr="00B72302">
        <w:rPr>
          <w:rtl/>
        </w:rPr>
        <w:t xml:space="preserve"> </w:t>
      </w:r>
      <w:r>
        <w:rPr>
          <w:rFonts w:hint="cs"/>
          <w:rtl/>
        </w:rPr>
        <w:t>الشيعة</w:t>
      </w:r>
      <w:r w:rsidRPr="00B72302">
        <w:rPr>
          <w:rtl/>
        </w:rPr>
        <w:t xml:space="preserve"> </w:t>
      </w:r>
      <w:r>
        <w:rPr>
          <w:rFonts w:hint="cs"/>
          <w:rtl/>
        </w:rPr>
        <w:t>في</w:t>
      </w:r>
      <w:r w:rsidRPr="00B72302">
        <w:rPr>
          <w:rtl/>
        </w:rPr>
        <w:t xml:space="preserve"> </w:t>
      </w:r>
      <w:r>
        <w:rPr>
          <w:rFonts w:hint="cs"/>
          <w:rtl/>
        </w:rPr>
        <w:t>تلك</w:t>
      </w:r>
      <w:r w:rsidRPr="00B72302">
        <w:rPr>
          <w:rtl/>
        </w:rPr>
        <w:t xml:space="preserve"> </w:t>
      </w:r>
      <w:r>
        <w:rPr>
          <w:rFonts w:hint="cs"/>
          <w:rtl/>
        </w:rPr>
        <w:t>ال</w:t>
      </w:r>
      <w:r w:rsidR="004373AC">
        <w:rPr>
          <w:rFonts w:hint="cs"/>
          <w:rtl/>
        </w:rPr>
        <w:t>أ</w:t>
      </w:r>
      <w:r>
        <w:rPr>
          <w:rFonts w:hint="cs"/>
          <w:rtl/>
        </w:rPr>
        <w:t>يّام</w:t>
      </w:r>
      <w:r>
        <w:rPr>
          <w:rtl/>
        </w:rPr>
        <w:t>،</w:t>
      </w:r>
      <w:r w:rsidRPr="00B72302">
        <w:rPr>
          <w:rtl/>
        </w:rPr>
        <w:t xml:space="preserve"> </w:t>
      </w:r>
      <w:r>
        <w:rPr>
          <w:rFonts w:hint="cs"/>
          <w:rtl/>
        </w:rPr>
        <w:t>فقد</w:t>
      </w:r>
      <w:r w:rsidRPr="00B72302">
        <w:rPr>
          <w:rtl/>
        </w:rPr>
        <w:t xml:space="preserve"> </w:t>
      </w:r>
      <w:r>
        <w:rPr>
          <w:rFonts w:hint="cs"/>
          <w:rtl/>
        </w:rPr>
        <w:t>صُلب</w:t>
      </w:r>
      <w:r w:rsidRPr="00B72302">
        <w:rPr>
          <w:rtl/>
        </w:rPr>
        <w:t xml:space="preserve"> </w:t>
      </w:r>
      <w:r>
        <w:rPr>
          <w:rFonts w:hint="cs"/>
          <w:rtl/>
        </w:rPr>
        <w:t>مع</w:t>
      </w:r>
      <w:r w:rsidRPr="00B72302">
        <w:rPr>
          <w:rtl/>
        </w:rPr>
        <w:t xml:space="preserve"> </w:t>
      </w:r>
      <w:r>
        <w:rPr>
          <w:rFonts w:hint="cs"/>
          <w:rtl/>
        </w:rPr>
        <w:t>ميثم</w:t>
      </w:r>
      <w:r w:rsidRPr="00B72302">
        <w:rPr>
          <w:rtl/>
        </w:rPr>
        <w:t xml:space="preserve"> </w:t>
      </w:r>
      <w:r>
        <w:rPr>
          <w:rFonts w:hint="cs"/>
          <w:rtl/>
        </w:rPr>
        <w:t>تسعة</w:t>
      </w:r>
      <w:r w:rsidRPr="00B72302">
        <w:rPr>
          <w:rtl/>
        </w:rPr>
        <w:t xml:space="preserve"> </w:t>
      </w:r>
      <w:r>
        <w:rPr>
          <w:rFonts w:hint="cs"/>
          <w:rtl/>
        </w:rPr>
        <w:t>آخرون</w:t>
      </w:r>
      <w:r w:rsidRPr="00B72302">
        <w:rPr>
          <w:rtl/>
        </w:rPr>
        <w:t xml:space="preserve"> </w:t>
      </w:r>
      <w:r>
        <w:rPr>
          <w:rFonts w:hint="cs"/>
          <w:rtl/>
        </w:rPr>
        <w:t>في</w:t>
      </w:r>
      <w:r w:rsidRPr="00B72302">
        <w:rPr>
          <w:rtl/>
        </w:rPr>
        <w:t xml:space="preserve"> </w:t>
      </w:r>
      <w:r>
        <w:rPr>
          <w:rFonts w:hint="cs"/>
          <w:rtl/>
        </w:rPr>
        <w:t>دُفعة</w:t>
      </w:r>
      <w:r w:rsidRPr="00B72302">
        <w:rPr>
          <w:rtl/>
        </w:rPr>
        <w:t xml:space="preserve"> </w:t>
      </w:r>
      <w:r>
        <w:rPr>
          <w:rFonts w:hint="cs"/>
          <w:rtl/>
        </w:rPr>
        <w:t>واحدة</w:t>
      </w:r>
      <w:r>
        <w:rPr>
          <w:rtl/>
        </w:rPr>
        <w:t>!</w:t>
      </w:r>
      <w:r w:rsidRPr="00B72302">
        <w:rPr>
          <w:rtl/>
        </w:rPr>
        <w:t xml:space="preserve"> </w:t>
      </w:r>
      <w:r>
        <w:rPr>
          <w:rFonts w:hint="cs"/>
          <w:rtl/>
        </w:rPr>
        <w:t>وفي</w:t>
      </w:r>
      <w:r w:rsidRPr="00B72302">
        <w:rPr>
          <w:rtl/>
        </w:rPr>
        <w:t xml:space="preserve"> </w:t>
      </w:r>
      <w:r>
        <w:rPr>
          <w:rFonts w:hint="cs"/>
          <w:rtl/>
        </w:rPr>
        <w:t>هذا</w:t>
      </w:r>
      <w:r w:rsidRPr="00B72302">
        <w:rPr>
          <w:rtl/>
        </w:rPr>
        <w:t xml:space="preserve"> </w:t>
      </w:r>
      <w:r>
        <w:rPr>
          <w:rFonts w:hint="cs"/>
          <w:rtl/>
        </w:rPr>
        <w:t>تتجلّى</w:t>
      </w:r>
      <w:r w:rsidRPr="00B72302">
        <w:rPr>
          <w:rtl/>
        </w:rPr>
        <w:t xml:space="preserve"> </w:t>
      </w:r>
      <w:r>
        <w:rPr>
          <w:rFonts w:hint="cs"/>
          <w:rtl/>
        </w:rPr>
        <w:t>لنا</w:t>
      </w:r>
      <w:r w:rsidRPr="00B72302">
        <w:rPr>
          <w:rtl/>
        </w:rPr>
        <w:t xml:space="preserve"> </w:t>
      </w:r>
      <w:r>
        <w:rPr>
          <w:rFonts w:hint="cs"/>
          <w:rtl/>
        </w:rPr>
        <w:t>ال</w:t>
      </w:r>
      <w:r w:rsidR="004373AC">
        <w:rPr>
          <w:rFonts w:hint="cs"/>
          <w:rtl/>
        </w:rPr>
        <w:t>أ</w:t>
      </w:r>
      <w:r>
        <w:rPr>
          <w:rFonts w:hint="cs"/>
          <w:rtl/>
        </w:rPr>
        <w:t>جواء ال</w:t>
      </w:r>
      <w:r w:rsidR="004373AC">
        <w:rPr>
          <w:rFonts w:hint="cs"/>
          <w:rtl/>
        </w:rPr>
        <w:t>إ</w:t>
      </w:r>
      <w:r>
        <w:rPr>
          <w:rFonts w:hint="cs"/>
          <w:rtl/>
        </w:rPr>
        <w:t>رهابية</w:t>
      </w:r>
      <w:r w:rsidRPr="00B72302">
        <w:rPr>
          <w:rtl/>
        </w:rPr>
        <w:t xml:space="preserve"> </w:t>
      </w:r>
      <w:r>
        <w:rPr>
          <w:rFonts w:hint="cs"/>
          <w:rtl/>
        </w:rPr>
        <w:t>المرعبة</w:t>
      </w:r>
      <w:r w:rsidRPr="00B72302">
        <w:rPr>
          <w:rtl/>
        </w:rPr>
        <w:t xml:space="preserve"> </w:t>
      </w:r>
      <w:r>
        <w:rPr>
          <w:rFonts w:hint="cs"/>
          <w:rtl/>
        </w:rPr>
        <w:t>التي</w:t>
      </w:r>
      <w:r w:rsidRPr="00B72302">
        <w:rPr>
          <w:rtl/>
        </w:rPr>
        <w:t xml:space="preserve"> </w:t>
      </w:r>
      <w:r>
        <w:rPr>
          <w:rFonts w:hint="cs"/>
          <w:rtl/>
        </w:rPr>
        <w:t>تعرّض</w:t>
      </w:r>
      <w:r w:rsidRPr="00B72302">
        <w:rPr>
          <w:rtl/>
        </w:rPr>
        <w:t xml:space="preserve"> </w:t>
      </w:r>
      <w:r>
        <w:rPr>
          <w:rFonts w:hint="cs"/>
          <w:rtl/>
        </w:rPr>
        <w:t>لها</w:t>
      </w:r>
      <w:r w:rsidRPr="00B72302">
        <w:rPr>
          <w:rtl/>
        </w:rPr>
        <w:t xml:space="preserve"> </w:t>
      </w:r>
      <w:r>
        <w:rPr>
          <w:rFonts w:hint="cs"/>
          <w:rtl/>
        </w:rPr>
        <w:t>أهل</w:t>
      </w:r>
      <w:r w:rsidRPr="00B72302">
        <w:rPr>
          <w:rtl/>
        </w:rPr>
        <w:t xml:space="preserve"> </w:t>
      </w:r>
      <w:r>
        <w:rPr>
          <w:rFonts w:hint="cs"/>
          <w:rtl/>
        </w:rPr>
        <w:t>الكوفة</w:t>
      </w:r>
      <w:r w:rsidRPr="00B72302">
        <w:rPr>
          <w:rtl/>
        </w:rPr>
        <w:t xml:space="preserve"> </w:t>
      </w:r>
      <w:r>
        <w:rPr>
          <w:rFonts w:hint="cs"/>
          <w:rtl/>
        </w:rPr>
        <w:t>تلك</w:t>
      </w:r>
      <w:r w:rsidRPr="00B72302">
        <w:rPr>
          <w:rtl/>
        </w:rPr>
        <w:t xml:space="preserve"> </w:t>
      </w:r>
      <w:r>
        <w:rPr>
          <w:rFonts w:hint="cs"/>
          <w:rtl/>
        </w:rPr>
        <w:t>ال</w:t>
      </w:r>
      <w:r w:rsidR="004373AC">
        <w:rPr>
          <w:rFonts w:hint="cs"/>
          <w:rtl/>
        </w:rPr>
        <w:t>أ</w:t>
      </w:r>
      <w:r>
        <w:rPr>
          <w:rFonts w:hint="cs"/>
          <w:rtl/>
        </w:rPr>
        <w:t>يّام</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فحبسه،</w:t>
      </w:r>
      <w:r>
        <w:rPr>
          <w:rtl/>
        </w:rPr>
        <w:t xml:space="preserve"> </w:t>
      </w:r>
      <w:r>
        <w:rPr>
          <w:rFonts w:hint="cs"/>
          <w:rtl/>
        </w:rPr>
        <w:t>وحبس</w:t>
      </w:r>
      <w:r>
        <w:rPr>
          <w:rtl/>
        </w:rPr>
        <w:t xml:space="preserve"> </w:t>
      </w:r>
      <w:r>
        <w:rPr>
          <w:rFonts w:hint="cs"/>
          <w:rtl/>
        </w:rPr>
        <w:t>معه</w:t>
      </w:r>
      <w:r>
        <w:rPr>
          <w:rtl/>
        </w:rPr>
        <w:t xml:space="preserve"> </w:t>
      </w:r>
      <w:r>
        <w:rPr>
          <w:rFonts w:hint="cs"/>
          <w:rtl/>
        </w:rPr>
        <w:t>المختار</w:t>
      </w:r>
      <w:r>
        <w:rPr>
          <w:rtl/>
        </w:rPr>
        <w:t xml:space="preserve"> </w:t>
      </w:r>
      <w:r>
        <w:rPr>
          <w:rFonts w:hint="cs"/>
          <w:rtl/>
        </w:rPr>
        <w:t>بن</w:t>
      </w:r>
      <w:r>
        <w:rPr>
          <w:rtl/>
        </w:rPr>
        <w:t xml:space="preserve"> </w:t>
      </w:r>
      <w:r>
        <w:rPr>
          <w:rFonts w:hint="cs"/>
          <w:rtl/>
        </w:rPr>
        <w:t>أبي</w:t>
      </w:r>
      <w:r>
        <w:rPr>
          <w:rtl/>
        </w:rPr>
        <w:t xml:space="preserve"> </w:t>
      </w:r>
      <w:r>
        <w:rPr>
          <w:rFonts w:hint="cs"/>
          <w:rtl/>
        </w:rPr>
        <w:t>عبيد</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قال</w:t>
      </w:r>
      <w:r>
        <w:rPr>
          <w:rtl/>
        </w:rPr>
        <w:t xml:space="preserve"> </w:t>
      </w:r>
      <w:r>
        <w:rPr>
          <w:rFonts w:hint="cs"/>
          <w:rtl/>
        </w:rPr>
        <w:t>له</w:t>
      </w:r>
      <w:r>
        <w:rPr>
          <w:rtl/>
        </w:rPr>
        <w:t xml:space="preserve"> </w:t>
      </w:r>
      <w:r>
        <w:rPr>
          <w:rFonts w:hint="cs"/>
          <w:rtl/>
        </w:rPr>
        <w:t>ميثم</w:t>
      </w:r>
      <w:r>
        <w:rPr>
          <w:rtl/>
        </w:rPr>
        <w:t xml:space="preserve">: </w:t>
      </w:r>
      <w:r>
        <w:rPr>
          <w:rFonts w:hint="cs"/>
          <w:rtl/>
        </w:rPr>
        <w:t>إنّك</w:t>
      </w:r>
      <w:r>
        <w:rPr>
          <w:rtl/>
        </w:rPr>
        <w:t xml:space="preserve"> </w:t>
      </w:r>
      <w:r>
        <w:rPr>
          <w:rFonts w:hint="cs"/>
          <w:rtl/>
        </w:rPr>
        <w:t>تفلت،</w:t>
      </w:r>
      <w:r>
        <w:rPr>
          <w:rtl/>
        </w:rPr>
        <w:t xml:space="preserve"> </w:t>
      </w:r>
      <w:r>
        <w:rPr>
          <w:rFonts w:hint="cs"/>
          <w:rtl/>
        </w:rPr>
        <w:t>وتخرج</w:t>
      </w:r>
      <w:r>
        <w:rPr>
          <w:rtl/>
        </w:rPr>
        <w:t xml:space="preserve"> </w:t>
      </w:r>
      <w:r>
        <w:rPr>
          <w:rFonts w:hint="cs"/>
          <w:rtl/>
        </w:rPr>
        <w:t>ثائراً</w:t>
      </w:r>
      <w:r>
        <w:rPr>
          <w:rtl/>
        </w:rPr>
        <w:t xml:space="preserve"> </w:t>
      </w:r>
      <w:r>
        <w:rPr>
          <w:rFonts w:hint="cs"/>
          <w:rtl/>
        </w:rPr>
        <w:t>بدم</w:t>
      </w:r>
      <w:r>
        <w:rPr>
          <w:rtl/>
        </w:rPr>
        <w:t xml:space="preserve"> </w:t>
      </w:r>
      <w:r>
        <w:rPr>
          <w:rFonts w:hint="cs"/>
          <w:rtl/>
        </w:rPr>
        <w:t>الحسين</w:t>
      </w:r>
      <w:r>
        <w:rPr>
          <w:rtl/>
        </w:rPr>
        <w:t xml:space="preserve"> </w:t>
      </w:r>
      <w:r>
        <w:rPr>
          <w:rFonts w:hint="cs"/>
          <w:rtl/>
        </w:rPr>
        <w:t>فتقتل</w:t>
      </w:r>
      <w:r>
        <w:rPr>
          <w:rtl/>
        </w:rPr>
        <w:t xml:space="preserve"> </w:t>
      </w:r>
      <w:r>
        <w:rPr>
          <w:rFonts w:hint="cs"/>
          <w:rtl/>
        </w:rPr>
        <w:t>هذا</w:t>
      </w:r>
      <w:r>
        <w:rPr>
          <w:rtl/>
        </w:rPr>
        <w:t xml:space="preserve"> </w:t>
      </w:r>
      <w:r>
        <w:rPr>
          <w:rFonts w:hint="cs"/>
          <w:rtl/>
        </w:rPr>
        <w:t>الذي</w:t>
      </w:r>
      <w:r>
        <w:rPr>
          <w:rtl/>
        </w:rPr>
        <w:t xml:space="preserve"> </w:t>
      </w:r>
      <w:r>
        <w:rPr>
          <w:rFonts w:hint="cs"/>
          <w:rtl/>
        </w:rPr>
        <w:t>يقتلنا</w:t>
      </w:r>
      <w:r>
        <w:rPr>
          <w:rtl/>
        </w:rPr>
        <w:t>!</w:t>
      </w:r>
    </w:p>
    <w:p w:rsidR="00E42ECB" w:rsidRDefault="00E42ECB" w:rsidP="00E42ECB">
      <w:pPr>
        <w:pStyle w:val="libNormal"/>
      </w:pPr>
      <w:r>
        <w:rPr>
          <w:rFonts w:hint="cs"/>
          <w:rtl/>
        </w:rPr>
        <w:t>ف</w:t>
      </w:r>
      <w:r w:rsidR="003C1721">
        <w:rPr>
          <w:rFonts w:hint="cs"/>
          <w:rtl/>
        </w:rPr>
        <w:t>لم</w:t>
      </w:r>
      <w:r>
        <w:rPr>
          <w:rFonts w:hint="cs"/>
          <w:rtl/>
        </w:rPr>
        <w:t>ا</w:t>
      </w:r>
      <w:r>
        <w:rPr>
          <w:rtl/>
        </w:rPr>
        <w:t xml:space="preserve"> </w:t>
      </w:r>
      <w:r>
        <w:rPr>
          <w:rFonts w:hint="cs"/>
          <w:rtl/>
        </w:rPr>
        <w:t>دعا</w:t>
      </w:r>
      <w:r>
        <w:rPr>
          <w:rtl/>
        </w:rPr>
        <w:t xml:space="preserve"> </w:t>
      </w:r>
      <w:r>
        <w:rPr>
          <w:rFonts w:hint="cs"/>
          <w:rtl/>
        </w:rPr>
        <w:t>عبيداللّه</w:t>
      </w:r>
      <w:r>
        <w:rPr>
          <w:rtl/>
        </w:rPr>
        <w:t xml:space="preserve"> </w:t>
      </w:r>
      <w:r>
        <w:rPr>
          <w:rFonts w:hint="cs"/>
          <w:rtl/>
        </w:rPr>
        <w:t>بالمختار</w:t>
      </w:r>
      <w:r>
        <w:rPr>
          <w:rtl/>
        </w:rPr>
        <w:t xml:space="preserve"> </w:t>
      </w:r>
      <w:r>
        <w:rPr>
          <w:rFonts w:hint="cs"/>
          <w:rtl/>
        </w:rPr>
        <w:t>ليقتله</w:t>
      </w:r>
      <w:r>
        <w:rPr>
          <w:rtl/>
        </w:rPr>
        <w:t xml:space="preserve"> </w:t>
      </w:r>
      <w:r>
        <w:rPr>
          <w:rFonts w:hint="cs"/>
          <w:rtl/>
        </w:rPr>
        <w:t>طلع</w:t>
      </w:r>
      <w:r>
        <w:rPr>
          <w:rtl/>
        </w:rPr>
        <w:t xml:space="preserve"> </w:t>
      </w:r>
      <w:r>
        <w:rPr>
          <w:rFonts w:hint="cs"/>
          <w:rtl/>
        </w:rPr>
        <w:t>بريد</w:t>
      </w:r>
      <w:r>
        <w:rPr>
          <w:rtl/>
        </w:rPr>
        <w:t xml:space="preserve"> </w:t>
      </w:r>
      <w:r>
        <w:rPr>
          <w:rFonts w:hint="cs"/>
          <w:rtl/>
        </w:rPr>
        <w:t>بكتاب</w:t>
      </w:r>
      <w:r>
        <w:rPr>
          <w:rtl/>
        </w:rPr>
        <w:t xml:space="preserve"> </w:t>
      </w:r>
      <w:r>
        <w:rPr>
          <w:rFonts w:hint="cs"/>
          <w:rtl/>
        </w:rPr>
        <w:t>يزيد</w:t>
      </w:r>
      <w:r>
        <w:rPr>
          <w:rtl/>
        </w:rPr>
        <w:t xml:space="preserve"> </w:t>
      </w:r>
      <w:r>
        <w:rPr>
          <w:rFonts w:hint="cs"/>
          <w:rtl/>
        </w:rPr>
        <w:t>إلى</w:t>
      </w:r>
      <w:r>
        <w:rPr>
          <w:rtl/>
        </w:rPr>
        <w:t xml:space="preserve"> </w:t>
      </w:r>
      <w:r>
        <w:rPr>
          <w:rFonts w:hint="cs"/>
          <w:rtl/>
        </w:rPr>
        <w:t>عبيد</w:t>
      </w:r>
      <w:r>
        <w:rPr>
          <w:rtl/>
        </w:rPr>
        <w:t xml:space="preserve"> </w:t>
      </w:r>
      <w:r>
        <w:rPr>
          <w:rFonts w:hint="cs"/>
          <w:rtl/>
        </w:rPr>
        <w:t>اللّه</w:t>
      </w:r>
      <w:r>
        <w:rPr>
          <w:rtl/>
        </w:rPr>
        <w:t xml:space="preserve"> </w:t>
      </w:r>
      <w:r>
        <w:rPr>
          <w:rFonts w:hint="cs"/>
          <w:rtl/>
        </w:rPr>
        <w:t>يأمره</w:t>
      </w:r>
      <w:r>
        <w:rPr>
          <w:rtl/>
        </w:rPr>
        <w:t xml:space="preserve"> </w:t>
      </w:r>
      <w:r>
        <w:rPr>
          <w:rFonts w:hint="cs"/>
          <w:rtl/>
        </w:rPr>
        <w:t>بتخلية</w:t>
      </w:r>
      <w:r>
        <w:rPr>
          <w:rtl/>
        </w:rPr>
        <w:t xml:space="preserve"> </w:t>
      </w:r>
      <w:r>
        <w:rPr>
          <w:rFonts w:hint="cs"/>
          <w:rtl/>
        </w:rPr>
        <w:t>سبيله</w:t>
      </w:r>
      <w:r>
        <w:rPr>
          <w:rtl/>
        </w:rPr>
        <w:t xml:space="preserve"> </w:t>
      </w:r>
      <w:r>
        <w:rPr>
          <w:rFonts w:hint="cs"/>
          <w:rtl/>
        </w:rPr>
        <w:t>فخلّاه،</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فأمر</w:t>
      </w:r>
      <w:r>
        <w:rPr>
          <w:rtl/>
        </w:rPr>
        <w:t xml:space="preserve"> </w:t>
      </w:r>
      <w:r>
        <w:rPr>
          <w:rFonts w:hint="cs"/>
          <w:rtl/>
        </w:rPr>
        <w:t>بميثم</w:t>
      </w:r>
      <w:r>
        <w:rPr>
          <w:rtl/>
        </w:rPr>
        <w:t xml:space="preserve"> </w:t>
      </w:r>
      <w:r>
        <w:rPr>
          <w:rFonts w:hint="cs"/>
          <w:rtl/>
        </w:rPr>
        <w:t>أن</w:t>
      </w:r>
      <w:r>
        <w:rPr>
          <w:rtl/>
        </w:rPr>
        <w:t xml:space="preserve"> </w:t>
      </w:r>
      <w:r>
        <w:rPr>
          <w:rFonts w:hint="cs"/>
          <w:rtl/>
        </w:rPr>
        <w:t>يُصلب</w:t>
      </w:r>
      <w:r>
        <w:rPr>
          <w:rtl/>
        </w:rPr>
        <w:t xml:space="preserve"> </w:t>
      </w:r>
      <w:r>
        <w:rPr>
          <w:rFonts w:hint="cs"/>
          <w:rtl/>
        </w:rPr>
        <w:t>فأُخرج،</w:t>
      </w:r>
      <w:r>
        <w:rPr>
          <w:rtl/>
        </w:rPr>
        <w:t xml:space="preserve"> </w:t>
      </w:r>
      <w:r>
        <w:rPr>
          <w:rFonts w:hint="cs"/>
          <w:rtl/>
        </w:rPr>
        <w:t>فقال</w:t>
      </w:r>
      <w:r>
        <w:rPr>
          <w:rtl/>
        </w:rPr>
        <w:t xml:space="preserve"> </w:t>
      </w:r>
      <w:r>
        <w:rPr>
          <w:rFonts w:hint="cs"/>
          <w:rtl/>
        </w:rPr>
        <w:t>له</w:t>
      </w:r>
      <w:r>
        <w:rPr>
          <w:rtl/>
        </w:rPr>
        <w:t xml:space="preserve"> </w:t>
      </w:r>
      <w:r>
        <w:rPr>
          <w:rFonts w:hint="cs"/>
          <w:rtl/>
        </w:rPr>
        <w:t>رجل</w:t>
      </w:r>
      <w:r>
        <w:rPr>
          <w:rtl/>
        </w:rPr>
        <w:t xml:space="preserve"> </w:t>
      </w:r>
      <w:r>
        <w:rPr>
          <w:rFonts w:hint="cs"/>
          <w:rtl/>
        </w:rPr>
        <w:t>لقيه</w:t>
      </w:r>
      <w:r>
        <w:rPr>
          <w:rtl/>
        </w:rPr>
        <w:t xml:space="preserve">: </w:t>
      </w:r>
      <w:r>
        <w:rPr>
          <w:rFonts w:hint="cs"/>
          <w:rtl/>
        </w:rPr>
        <w:t>ما</w:t>
      </w:r>
      <w:r>
        <w:rPr>
          <w:rtl/>
        </w:rPr>
        <w:t xml:space="preserve"> </w:t>
      </w:r>
      <w:r>
        <w:rPr>
          <w:rFonts w:hint="cs"/>
          <w:rtl/>
        </w:rPr>
        <w:t>كان</w:t>
      </w:r>
      <w:r>
        <w:rPr>
          <w:rtl/>
        </w:rPr>
        <w:t xml:space="preserve"> </w:t>
      </w:r>
      <w:r>
        <w:rPr>
          <w:rFonts w:hint="cs"/>
          <w:rtl/>
        </w:rPr>
        <w:t>أغناك</w:t>
      </w:r>
      <w:r>
        <w:rPr>
          <w:rtl/>
        </w:rPr>
        <w:t xml:space="preserve"> </w:t>
      </w:r>
      <w:r>
        <w:rPr>
          <w:rFonts w:hint="cs"/>
          <w:rtl/>
        </w:rPr>
        <w:t>عن</w:t>
      </w:r>
      <w:r>
        <w:rPr>
          <w:rtl/>
        </w:rPr>
        <w:t xml:space="preserve"> </w:t>
      </w:r>
      <w:r>
        <w:rPr>
          <w:rFonts w:hint="cs"/>
          <w:rtl/>
        </w:rPr>
        <w:t>هذا</w:t>
      </w:r>
      <w:r>
        <w:rPr>
          <w:rtl/>
        </w:rPr>
        <w:t>!</w:t>
      </w:r>
      <w:r>
        <w:rPr>
          <w:rFonts w:hint="cs"/>
          <w:rtl/>
        </w:rPr>
        <w:t>؟</w:t>
      </w:r>
    </w:p>
    <w:p w:rsidR="00E42ECB" w:rsidRDefault="00E42ECB" w:rsidP="00E42ECB">
      <w:pPr>
        <w:pStyle w:val="libNormal"/>
      </w:pPr>
      <w:r>
        <w:rPr>
          <w:rFonts w:hint="cs"/>
          <w:rtl/>
        </w:rPr>
        <w:t>فتبّسم</w:t>
      </w:r>
      <w:r>
        <w:rPr>
          <w:rtl/>
        </w:rPr>
        <w:t xml:space="preserve"> </w:t>
      </w:r>
      <w:r>
        <w:rPr>
          <w:rFonts w:hint="cs"/>
          <w:rtl/>
        </w:rPr>
        <w:t>وقال</w:t>
      </w:r>
      <w:r>
        <w:rPr>
          <w:rtl/>
        </w:rPr>
        <w:t xml:space="preserve">- </w:t>
      </w:r>
      <w:r>
        <w:rPr>
          <w:rFonts w:hint="cs"/>
          <w:rtl/>
        </w:rPr>
        <w:t>وهو</w:t>
      </w:r>
      <w:r>
        <w:rPr>
          <w:rtl/>
        </w:rPr>
        <w:t xml:space="preserve"> </w:t>
      </w:r>
      <w:r>
        <w:rPr>
          <w:rFonts w:hint="cs"/>
          <w:rtl/>
        </w:rPr>
        <w:t>يوميء</w:t>
      </w:r>
      <w:r>
        <w:rPr>
          <w:rtl/>
        </w:rPr>
        <w:t xml:space="preserve"> </w:t>
      </w:r>
      <w:r>
        <w:rPr>
          <w:rFonts w:hint="cs"/>
          <w:rtl/>
        </w:rPr>
        <w:t>إلى</w:t>
      </w:r>
      <w:r>
        <w:rPr>
          <w:rtl/>
        </w:rPr>
        <w:t xml:space="preserve"> </w:t>
      </w:r>
      <w:r>
        <w:rPr>
          <w:rFonts w:hint="cs"/>
          <w:rtl/>
        </w:rPr>
        <w:t>النخلة</w:t>
      </w:r>
      <w:r>
        <w:rPr>
          <w:rtl/>
        </w:rPr>
        <w:t xml:space="preserve">- </w:t>
      </w:r>
      <w:r>
        <w:rPr>
          <w:rFonts w:hint="cs"/>
          <w:rtl/>
        </w:rPr>
        <w:t>لها</w:t>
      </w:r>
      <w:r>
        <w:rPr>
          <w:rtl/>
        </w:rPr>
        <w:t xml:space="preserve"> </w:t>
      </w:r>
      <w:r>
        <w:rPr>
          <w:rFonts w:hint="cs"/>
          <w:rtl/>
        </w:rPr>
        <w:t>خُلقتُ</w:t>
      </w:r>
      <w:r>
        <w:rPr>
          <w:rtl/>
        </w:rPr>
        <w:t xml:space="preserve"> </w:t>
      </w:r>
      <w:r>
        <w:rPr>
          <w:rFonts w:hint="cs"/>
          <w:rtl/>
        </w:rPr>
        <w:t>ولي</w:t>
      </w:r>
      <w:r>
        <w:rPr>
          <w:rtl/>
        </w:rPr>
        <w:t xml:space="preserve"> </w:t>
      </w:r>
      <w:r>
        <w:rPr>
          <w:rFonts w:hint="cs"/>
          <w:rtl/>
        </w:rPr>
        <w:t>غُذيتْ</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رفُع</w:t>
      </w:r>
      <w:r>
        <w:rPr>
          <w:rtl/>
        </w:rPr>
        <w:t xml:space="preserve"> </w:t>
      </w:r>
      <w:r>
        <w:rPr>
          <w:rFonts w:hint="cs"/>
          <w:rtl/>
        </w:rPr>
        <w:t>على</w:t>
      </w:r>
      <w:r>
        <w:rPr>
          <w:rtl/>
        </w:rPr>
        <w:t xml:space="preserve"> </w:t>
      </w:r>
      <w:r>
        <w:rPr>
          <w:rFonts w:hint="cs"/>
          <w:rtl/>
        </w:rPr>
        <w:t>الخشبة</w:t>
      </w:r>
      <w:r>
        <w:rPr>
          <w:rtl/>
        </w:rPr>
        <w:t xml:space="preserve"> </w:t>
      </w:r>
      <w:r>
        <w:rPr>
          <w:rFonts w:hint="cs"/>
          <w:rtl/>
        </w:rPr>
        <w:t>اجتمع</w:t>
      </w:r>
      <w:r>
        <w:rPr>
          <w:rtl/>
        </w:rPr>
        <w:t xml:space="preserve"> </w:t>
      </w:r>
      <w:r>
        <w:rPr>
          <w:rFonts w:hint="cs"/>
          <w:rtl/>
        </w:rPr>
        <w:t>الناس</w:t>
      </w:r>
      <w:r>
        <w:rPr>
          <w:rtl/>
        </w:rPr>
        <w:t xml:space="preserve"> </w:t>
      </w:r>
      <w:r>
        <w:rPr>
          <w:rFonts w:hint="cs"/>
          <w:rtl/>
        </w:rPr>
        <w:t>حوله</w:t>
      </w:r>
      <w:r>
        <w:rPr>
          <w:rtl/>
        </w:rPr>
        <w:t xml:space="preserve"> </w:t>
      </w:r>
      <w:r>
        <w:rPr>
          <w:rFonts w:hint="cs"/>
          <w:rtl/>
        </w:rPr>
        <w:t>على</w:t>
      </w:r>
      <w:r>
        <w:rPr>
          <w:rtl/>
        </w:rPr>
        <w:t xml:space="preserve"> </w:t>
      </w:r>
      <w:r>
        <w:rPr>
          <w:rFonts w:hint="cs"/>
          <w:rtl/>
        </w:rPr>
        <w:t>باب</w:t>
      </w:r>
      <w:r>
        <w:rPr>
          <w:rtl/>
        </w:rPr>
        <w:t xml:space="preserve"> </w:t>
      </w:r>
      <w:r>
        <w:rPr>
          <w:rFonts w:hint="cs"/>
          <w:rtl/>
        </w:rPr>
        <w:t>عمرو</w:t>
      </w:r>
      <w:r>
        <w:rPr>
          <w:rtl/>
        </w:rPr>
        <w:t xml:space="preserve"> </w:t>
      </w:r>
      <w:r>
        <w:rPr>
          <w:rFonts w:hint="cs"/>
          <w:rtl/>
        </w:rPr>
        <w:t>بن</w:t>
      </w:r>
      <w:r>
        <w:rPr>
          <w:rtl/>
        </w:rPr>
        <w:t xml:space="preserve"> </w:t>
      </w:r>
      <w:r>
        <w:rPr>
          <w:rFonts w:hint="cs"/>
          <w:rtl/>
        </w:rPr>
        <w:t>حُريث،</w:t>
      </w:r>
      <w:r>
        <w:rPr>
          <w:rtl/>
        </w:rPr>
        <w:t xml:space="preserve"> </w:t>
      </w:r>
      <w:r>
        <w:rPr>
          <w:rFonts w:hint="cs"/>
          <w:rtl/>
        </w:rPr>
        <w:t>قال</w:t>
      </w:r>
      <w:r>
        <w:rPr>
          <w:rtl/>
        </w:rPr>
        <w:t xml:space="preserve"> </w:t>
      </w:r>
      <w:r>
        <w:rPr>
          <w:rFonts w:hint="cs"/>
          <w:rtl/>
        </w:rPr>
        <w:t>عمرو</w:t>
      </w:r>
      <w:r>
        <w:rPr>
          <w:rtl/>
        </w:rPr>
        <w:t xml:space="preserve">: </w:t>
      </w:r>
      <w:r>
        <w:rPr>
          <w:rFonts w:hint="cs"/>
          <w:rtl/>
        </w:rPr>
        <w:t>كان</w:t>
      </w:r>
      <w:r>
        <w:rPr>
          <w:rtl/>
        </w:rPr>
        <w:t xml:space="preserve"> </w:t>
      </w:r>
      <w:r>
        <w:rPr>
          <w:rFonts w:hint="cs"/>
          <w:rtl/>
        </w:rPr>
        <w:t>واللّه</w:t>
      </w:r>
      <w:r>
        <w:rPr>
          <w:rtl/>
        </w:rPr>
        <w:t xml:space="preserve"> </w:t>
      </w:r>
      <w:r>
        <w:rPr>
          <w:rFonts w:hint="cs"/>
          <w:rtl/>
        </w:rPr>
        <w:t>يقول</w:t>
      </w:r>
      <w:r>
        <w:rPr>
          <w:rtl/>
        </w:rPr>
        <w:t xml:space="preserve">: </w:t>
      </w:r>
      <w:r>
        <w:rPr>
          <w:rFonts w:hint="cs"/>
          <w:rtl/>
        </w:rPr>
        <w:t>إنّي</w:t>
      </w:r>
      <w:r>
        <w:rPr>
          <w:rtl/>
        </w:rPr>
        <w:t xml:space="preserve"> </w:t>
      </w:r>
      <w:r>
        <w:rPr>
          <w:rFonts w:hint="cs"/>
          <w:rtl/>
        </w:rPr>
        <w:t>مجاورك</w:t>
      </w:r>
      <w:r>
        <w:rPr>
          <w:rtl/>
        </w:rPr>
        <w:t>!</w:t>
      </w:r>
    </w:p>
    <w:p w:rsidR="00E42ECB" w:rsidRDefault="00E42ECB" w:rsidP="00E42ECB">
      <w:pPr>
        <w:pStyle w:val="libNormal"/>
      </w:pPr>
      <w:r>
        <w:rPr>
          <w:rFonts w:hint="cs"/>
          <w:rtl/>
        </w:rPr>
        <w:t>ف</w:t>
      </w:r>
      <w:r w:rsidR="003C1721">
        <w:rPr>
          <w:rFonts w:hint="cs"/>
          <w:rtl/>
        </w:rPr>
        <w:t>لم</w:t>
      </w:r>
      <w:r>
        <w:rPr>
          <w:rFonts w:hint="cs"/>
          <w:rtl/>
        </w:rPr>
        <w:t>ا</w:t>
      </w:r>
      <w:r>
        <w:rPr>
          <w:rtl/>
        </w:rPr>
        <w:t xml:space="preserve"> </w:t>
      </w:r>
      <w:r>
        <w:rPr>
          <w:rFonts w:hint="cs"/>
          <w:rtl/>
        </w:rPr>
        <w:t>صُلب</w:t>
      </w:r>
      <w:r>
        <w:rPr>
          <w:rtl/>
        </w:rPr>
        <w:t xml:space="preserve"> </w:t>
      </w:r>
      <w:r>
        <w:rPr>
          <w:rFonts w:hint="cs"/>
          <w:rtl/>
        </w:rPr>
        <w:t>أمر</w:t>
      </w:r>
      <w:r>
        <w:rPr>
          <w:rtl/>
        </w:rPr>
        <w:t xml:space="preserve"> </w:t>
      </w:r>
      <w:r>
        <w:rPr>
          <w:rFonts w:hint="cs"/>
          <w:rtl/>
        </w:rPr>
        <w:t>جاريته</w:t>
      </w:r>
      <w:r>
        <w:rPr>
          <w:rtl/>
        </w:rPr>
        <w:t xml:space="preserve"> </w:t>
      </w:r>
      <w:r>
        <w:rPr>
          <w:rFonts w:hint="cs"/>
          <w:rtl/>
        </w:rPr>
        <w:t>بكنس</w:t>
      </w:r>
      <w:r>
        <w:rPr>
          <w:rtl/>
        </w:rPr>
        <w:t xml:space="preserve"> </w:t>
      </w:r>
      <w:r>
        <w:rPr>
          <w:rFonts w:hint="cs"/>
          <w:rtl/>
        </w:rPr>
        <w:t>تحت</w:t>
      </w:r>
      <w:r>
        <w:rPr>
          <w:rtl/>
        </w:rPr>
        <w:t xml:space="preserve"> </w:t>
      </w:r>
      <w:r>
        <w:rPr>
          <w:rFonts w:hint="cs"/>
          <w:rtl/>
        </w:rPr>
        <w:t>خشبته</w:t>
      </w:r>
      <w:r>
        <w:rPr>
          <w:rtl/>
        </w:rPr>
        <w:t xml:space="preserve"> </w:t>
      </w:r>
      <w:r>
        <w:rPr>
          <w:rFonts w:hint="cs"/>
          <w:rtl/>
        </w:rPr>
        <w:t>ورشّه</w:t>
      </w:r>
      <w:r>
        <w:rPr>
          <w:rtl/>
        </w:rPr>
        <w:t xml:space="preserve"> </w:t>
      </w:r>
      <w:r>
        <w:rPr>
          <w:rFonts w:hint="cs"/>
          <w:rtl/>
        </w:rPr>
        <w:t>وتجميره</w:t>
      </w:r>
      <w:r>
        <w:rPr>
          <w:rtl/>
        </w:rPr>
        <w:t>.</w:t>
      </w:r>
    </w:p>
    <w:p w:rsidR="00E42ECB" w:rsidRDefault="00E42ECB" w:rsidP="00E42ECB">
      <w:pPr>
        <w:pStyle w:val="libNormal"/>
      </w:pPr>
      <w:r>
        <w:rPr>
          <w:rFonts w:hint="cs"/>
          <w:rtl/>
        </w:rPr>
        <w:t>فجعل</w:t>
      </w:r>
      <w:r>
        <w:rPr>
          <w:rtl/>
        </w:rPr>
        <w:t xml:space="preserve"> </w:t>
      </w:r>
      <w:r>
        <w:rPr>
          <w:rFonts w:hint="cs"/>
          <w:rtl/>
        </w:rPr>
        <w:t>ميثم</w:t>
      </w:r>
      <w:r>
        <w:rPr>
          <w:rtl/>
        </w:rPr>
        <w:t xml:space="preserve"> </w:t>
      </w:r>
      <w:r>
        <w:rPr>
          <w:rFonts w:hint="cs"/>
          <w:rtl/>
        </w:rPr>
        <w:t>يحدّث</w:t>
      </w:r>
      <w:r>
        <w:rPr>
          <w:rtl/>
        </w:rPr>
        <w:t xml:space="preserve"> </w:t>
      </w:r>
      <w:r>
        <w:rPr>
          <w:rFonts w:hint="cs"/>
          <w:rtl/>
        </w:rPr>
        <w:t>بفضائل</w:t>
      </w:r>
      <w:r>
        <w:rPr>
          <w:rtl/>
        </w:rPr>
        <w:t xml:space="preserve"> </w:t>
      </w:r>
      <w:r>
        <w:rPr>
          <w:rFonts w:hint="cs"/>
          <w:rtl/>
        </w:rPr>
        <w:t>بني</w:t>
      </w:r>
      <w:r>
        <w:rPr>
          <w:rtl/>
        </w:rPr>
        <w:t xml:space="preserve"> </w:t>
      </w:r>
      <w:r>
        <w:rPr>
          <w:rFonts w:hint="cs"/>
          <w:rtl/>
        </w:rPr>
        <w:t>هاشم،</w:t>
      </w:r>
      <w:r>
        <w:rPr>
          <w:rtl/>
        </w:rPr>
        <w:t xml:space="preserve"> </w:t>
      </w:r>
      <w:r>
        <w:rPr>
          <w:rFonts w:hint="cs"/>
          <w:rtl/>
        </w:rPr>
        <w:t>فقيل</w:t>
      </w:r>
      <w:r>
        <w:rPr>
          <w:rtl/>
        </w:rPr>
        <w:t xml:space="preserve"> </w:t>
      </w:r>
      <w:r>
        <w:rPr>
          <w:rFonts w:hint="cs"/>
          <w:rtl/>
        </w:rPr>
        <w:t>لابن</w:t>
      </w:r>
      <w:r>
        <w:rPr>
          <w:rtl/>
        </w:rPr>
        <w:t xml:space="preserve"> </w:t>
      </w:r>
      <w:r>
        <w:rPr>
          <w:rFonts w:hint="cs"/>
          <w:rtl/>
        </w:rPr>
        <w:t>زياد</w:t>
      </w:r>
      <w:r>
        <w:rPr>
          <w:rtl/>
        </w:rPr>
        <w:t xml:space="preserve">: </w:t>
      </w:r>
      <w:r>
        <w:rPr>
          <w:rFonts w:hint="cs"/>
          <w:rtl/>
        </w:rPr>
        <w:t>قد</w:t>
      </w:r>
      <w:r>
        <w:rPr>
          <w:rtl/>
        </w:rPr>
        <w:t xml:space="preserve"> </w:t>
      </w:r>
      <w:r>
        <w:rPr>
          <w:rFonts w:hint="cs"/>
          <w:rtl/>
        </w:rPr>
        <w:t>فضحكم</w:t>
      </w:r>
      <w:r>
        <w:rPr>
          <w:rtl/>
        </w:rPr>
        <w:t xml:space="preserve"> </w:t>
      </w:r>
      <w:r>
        <w:rPr>
          <w:rFonts w:hint="cs"/>
          <w:rtl/>
        </w:rPr>
        <w:t>هذا</w:t>
      </w:r>
      <w:r>
        <w:rPr>
          <w:rtl/>
        </w:rPr>
        <w:t xml:space="preserve"> </w:t>
      </w:r>
      <w:r>
        <w:rPr>
          <w:rFonts w:hint="cs"/>
          <w:rtl/>
        </w:rPr>
        <w:t>العبد</w:t>
      </w:r>
      <w:r>
        <w:rPr>
          <w:rtl/>
        </w:rPr>
        <w:t>!</w:t>
      </w:r>
    </w:p>
    <w:p w:rsidR="00E42ECB" w:rsidRDefault="00E42ECB" w:rsidP="00E42ECB">
      <w:pPr>
        <w:pStyle w:val="libNormal"/>
      </w:pPr>
      <w:r>
        <w:rPr>
          <w:rFonts w:hint="cs"/>
          <w:rtl/>
        </w:rPr>
        <w:t>فقال</w:t>
      </w:r>
      <w:r>
        <w:rPr>
          <w:rtl/>
        </w:rPr>
        <w:t xml:space="preserve">: </w:t>
      </w:r>
      <w:r>
        <w:rPr>
          <w:rFonts w:hint="cs"/>
          <w:rtl/>
        </w:rPr>
        <w:t>إلجموه</w:t>
      </w:r>
      <w:r>
        <w:rPr>
          <w:rtl/>
        </w:rPr>
        <w:t xml:space="preserve">! </w:t>
      </w:r>
      <w:r>
        <w:rPr>
          <w:rFonts w:hint="cs"/>
          <w:rtl/>
        </w:rPr>
        <w:t>فكان</w:t>
      </w:r>
      <w:r>
        <w:rPr>
          <w:rtl/>
        </w:rPr>
        <w:t xml:space="preserve"> </w:t>
      </w:r>
      <w:r>
        <w:rPr>
          <w:rFonts w:hint="cs"/>
          <w:rtl/>
        </w:rPr>
        <w:t>أوّل</w:t>
      </w:r>
      <w:r>
        <w:rPr>
          <w:rtl/>
        </w:rPr>
        <w:t xml:space="preserve"> </w:t>
      </w:r>
      <w:r>
        <w:rPr>
          <w:rFonts w:hint="cs"/>
          <w:rtl/>
        </w:rPr>
        <w:t>خلق</w:t>
      </w:r>
      <w:r>
        <w:rPr>
          <w:rtl/>
        </w:rPr>
        <w:t xml:space="preserve"> </w:t>
      </w:r>
      <w:r>
        <w:rPr>
          <w:rFonts w:hint="cs"/>
          <w:rtl/>
        </w:rPr>
        <w:t>اللّه</w:t>
      </w:r>
      <w:r>
        <w:rPr>
          <w:rtl/>
        </w:rPr>
        <w:t xml:space="preserve"> </w:t>
      </w:r>
      <w:r>
        <w:rPr>
          <w:rFonts w:hint="cs"/>
          <w:rtl/>
        </w:rPr>
        <w:t>أُلجم</w:t>
      </w:r>
      <w:r>
        <w:rPr>
          <w:rtl/>
        </w:rPr>
        <w:t xml:space="preserve"> </w:t>
      </w:r>
      <w:r>
        <w:rPr>
          <w:rFonts w:hint="cs"/>
          <w:rtl/>
        </w:rPr>
        <w:t>في</w:t>
      </w:r>
      <w:r>
        <w:rPr>
          <w:rtl/>
        </w:rPr>
        <w:t xml:space="preserve"> </w:t>
      </w:r>
      <w:r>
        <w:rPr>
          <w:rFonts w:hint="cs"/>
          <w:rtl/>
        </w:rPr>
        <w:t>الإسلام</w:t>
      </w:r>
      <w:r>
        <w:rPr>
          <w:rtl/>
        </w:rPr>
        <w:t>.</w:t>
      </w:r>
    </w:p>
    <w:p w:rsidR="00E42ECB" w:rsidRDefault="00E42ECB" w:rsidP="00E42ECB">
      <w:pPr>
        <w:pStyle w:val="libNormal"/>
      </w:pPr>
      <w:r>
        <w:rPr>
          <w:rFonts w:hint="cs"/>
          <w:rtl/>
        </w:rPr>
        <w:t>وكان</w:t>
      </w:r>
      <w:r>
        <w:rPr>
          <w:rtl/>
        </w:rPr>
        <w:t xml:space="preserve"> </w:t>
      </w:r>
      <w:r>
        <w:rPr>
          <w:rFonts w:hint="cs"/>
          <w:rtl/>
        </w:rPr>
        <w:t>قتل</w:t>
      </w:r>
      <w:r>
        <w:rPr>
          <w:rtl/>
        </w:rPr>
        <w:t xml:space="preserve"> </w:t>
      </w:r>
      <w:r>
        <w:rPr>
          <w:rFonts w:hint="cs"/>
          <w:rtl/>
        </w:rPr>
        <w:t>ميثم</w:t>
      </w:r>
      <w:r>
        <w:rPr>
          <w:rtl/>
        </w:rPr>
        <w:t xml:space="preserve"> </w:t>
      </w:r>
      <w:r w:rsidR="00A04838" w:rsidRPr="00A04838">
        <w:rPr>
          <w:rStyle w:val="libAlaemChar"/>
          <w:rFonts w:hint="cs"/>
          <w:rtl/>
        </w:rPr>
        <w:t>رحمه‌الله</w:t>
      </w:r>
      <w:r>
        <w:rPr>
          <w:rtl/>
        </w:rPr>
        <w:t xml:space="preserve"> </w:t>
      </w:r>
      <w:r>
        <w:rPr>
          <w:rFonts w:hint="cs"/>
          <w:rtl/>
        </w:rPr>
        <w:t>قبل</w:t>
      </w:r>
      <w:r>
        <w:rPr>
          <w:rtl/>
        </w:rPr>
        <w:t xml:space="preserve"> </w:t>
      </w:r>
      <w:r>
        <w:rPr>
          <w:rFonts w:hint="cs"/>
          <w:rtl/>
        </w:rPr>
        <w:t>قدوم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العراق</w:t>
      </w:r>
      <w:r>
        <w:rPr>
          <w:rtl/>
        </w:rPr>
        <w:t xml:space="preserve"> </w:t>
      </w:r>
      <w:r>
        <w:rPr>
          <w:rFonts w:hint="cs"/>
          <w:rtl/>
        </w:rPr>
        <w:t>بعشرة</w:t>
      </w:r>
      <w:r>
        <w:rPr>
          <w:rtl/>
        </w:rPr>
        <w:t xml:space="preserve"> </w:t>
      </w:r>
      <w:r>
        <w:rPr>
          <w:rFonts w:hint="cs"/>
          <w:rtl/>
        </w:rPr>
        <w:t>أيّام،</w:t>
      </w:r>
      <w:r>
        <w:rPr>
          <w:rtl/>
        </w:rPr>
        <w:t xml:space="preserve"> </w:t>
      </w:r>
      <w:r>
        <w:rPr>
          <w:rFonts w:hint="cs"/>
          <w:rtl/>
        </w:rPr>
        <w:t>ف</w:t>
      </w:r>
      <w:r w:rsidR="003C1721">
        <w:rPr>
          <w:rFonts w:hint="cs"/>
          <w:rtl/>
        </w:rPr>
        <w:t>لم</w:t>
      </w:r>
      <w:r>
        <w:rPr>
          <w:rFonts w:hint="cs"/>
          <w:rtl/>
        </w:rPr>
        <w:t>ا</w:t>
      </w:r>
    </w:p>
    <w:p w:rsidR="00E42ECB" w:rsidRDefault="00E42ECB" w:rsidP="007E1E2E">
      <w:pPr>
        <w:pStyle w:val="libLine"/>
      </w:pPr>
      <w:r>
        <w:rPr>
          <w:rtl/>
        </w:rPr>
        <w:t>____________________</w:t>
      </w:r>
    </w:p>
    <w:p w:rsidR="00B878FF" w:rsidRDefault="00B878FF" w:rsidP="003B6BBE">
      <w:pPr>
        <w:pStyle w:val="libFootnote0"/>
      </w:pPr>
      <w:r>
        <w:rPr>
          <w:rtl/>
        </w:rPr>
        <w:t>(</w:t>
      </w:r>
      <w:r>
        <w:rPr>
          <w:rFonts w:hint="cs"/>
          <w:rtl/>
        </w:rPr>
        <w:t>1</w:t>
      </w:r>
      <w:r>
        <w:rPr>
          <w:rtl/>
        </w:rPr>
        <w:t>)</w:t>
      </w:r>
      <w:r w:rsidRPr="00B72302">
        <w:rPr>
          <w:rtl/>
        </w:rPr>
        <w:t xml:space="preserve"> </w:t>
      </w:r>
      <w:r>
        <w:rPr>
          <w:rFonts w:hint="cs"/>
          <w:rtl/>
        </w:rPr>
        <w:t>وفي</w:t>
      </w:r>
      <w:r w:rsidRPr="00B72302">
        <w:rPr>
          <w:rtl/>
        </w:rPr>
        <w:t xml:space="preserve"> </w:t>
      </w:r>
      <w:r>
        <w:rPr>
          <w:rFonts w:hint="cs"/>
          <w:rtl/>
        </w:rPr>
        <w:t>هذا</w:t>
      </w:r>
      <w:r w:rsidRPr="00B72302">
        <w:rPr>
          <w:rtl/>
        </w:rPr>
        <w:t xml:space="preserve"> </w:t>
      </w:r>
      <w:r>
        <w:rPr>
          <w:rFonts w:hint="cs"/>
          <w:rtl/>
        </w:rPr>
        <w:t>مؤيّد</w:t>
      </w:r>
      <w:r w:rsidRPr="00B72302">
        <w:rPr>
          <w:rtl/>
        </w:rPr>
        <w:t xml:space="preserve"> </w:t>
      </w:r>
      <w:r>
        <w:rPr>
          <w:rFonts w:hint="cs"/>
          <w:rtl/>
        </w:rPr>
        <w:t>على</w:t>
      </w:r>
      <w:r w:rsidRPr="00B72302">
        <w:rPr>
          <w:rtl/>
        </w:rPr>
        <w:t xml:space="preserve"> </w:t>
      </w:r>
      <w:r>
        <w:rPr>
          <w:rFonts w:hint="cs"/>
          <w:rtl/>
        </w:rPr>
        <w:t>أنّ</w:t>
      </w:r>
      <w:r w:rsidRPr="00B72302">
        <w:rPr>
          <w:rtl/>
        </w:rPr>
        <w:t xml:space="preserve"> </w:t>
      </w:r>
      <w:r>
        <w:rPr>
          <w:rFonts w:hint="cs"/>
          <w:rtl/>
        </w:rPr>
        <w:t>ميثم</w:t>
      </w:r>
      <w:r w:rsidRPr="00B72302">
        <w:rPr>
          <w:rtl/>
        </w:rPr>
        <w:t xml:space="preserve"> </w:t>
      </w:r>
      <w:r>
        <w:rPr>
          <w:rFonts w:hint="cs"/>
          <w:rtl/>
        </w:rPr>
        <w:t>التمّار</w:t>
      </w:r>
      <w:r w:rsidRPr="00B72302">
        <w:rPr>
          <w:rtl/>
        </w:rPr>
        <w:t xml:space="preserve"> </w:t>
      </w:r>
      <w:r w:rsidRPr="00E54BEF">
        <w:rPr>
          <w:rStyle w:val="libFootnoteAlaemChar"/>
          <w:rtl/>
        </w:rPr>
        <w:t>رضي‌الله‌عنه</w:t>
      </w:r>
      <w:r w:rsidRPr="00B72302">
        <w:rPr>
          <w:rtl/>
        </w:rPr>
        <w:t xml:space="preserve"> </w:t>
      </w:r>
      <w:r>
        <w:rPr>
          <w:rFonts w:hint="cs"/>
          <w:rtl/>
        </w:rPr>
        <w:t>كان</w:t>
      </w:r>
      <w:r w:rsidRPr="00B72302">
        <w:rPr>
          <w:rtl/>
        </w:rPr>
        <w:t xml:space="preserve"> </w:t>
      </w:r>
      <w:r>
        <w:rPr>
          <w:rFonts w:hint="cs"/>
          <w:rtl/>
        </w:rPr>
        <w:t>قد</w:t>
      </w:r>
      <w:r w:rsidRPr="00B72302">
        <w:rPr>
          <w:rtl/>
        </w:rPr>
        <w:t xml:space="preserve"> </w:t>
      </w:r>
      <w:r>
        <w:rPr>
          <w:rFonts w:hint="cs"/>
          <w:rtl/>
        </w:rPr>
        <w:t>حُبس</w:t>
      </w:r>
      <w:r w:rsidRPr="00B72302">
        <w:rPr>
          <w:rtl/>
        </w:rPr>
        <w:t xml:space="preserve"> </w:t>
      </w:r>
      <w:r>
        <w:rPr>
          <w:rFonts w:hint="cs"/>
          <w:rtl/>
        </w:rPr>
        <w:t>والإمام</w:t>
      </w:r>
      <w:r w:rsidRPr="00B72302">
        <w:rPr>
          <w:rtl/>
        </w:rPr>
        <w:t xml:space="preserve"> </w:t>
      </w:r>
      <w:r w:rsidRPr="00E54BEF">
        <w:rPr>
          <w:rStyle w:val="libFootnoteAlaemChar"/>
          <w:rtl/>
        </w:rPr>
        <w:t>عليه‌السلام</w:t>
      </w:r>
      <w:r w:rsidRPr="00B72302">
        <w:rPr>
          <w:rtl/>
        </w:rPr>
        <w:t xml:space="preserve"> </w:t>
      </w:r>
      <w:r>
        <w:rPr>
          <w:rFonts w:hint="cs"/>
          <w:rtl/>
        </w:rPr>
        <w:t>في</w:t>
      </w:r>
      <w:r w:rsidRPr="00B72302">
        <w:rPr>
          <w:rtl/>
        </w:rPr>
        <w:t xml:space="preserve"> </w:t>
      </w:r>
      <w:r>
        <w:rPr>
          <w:rFonts w:hint="cs"/>
          <w:rtl/>
        </w:rPr>
        <w:t>مكّة</w:t>
      </w:r>
      <w:r w:rsidRPr="00B72302">
        <w:rPr>
          <w:rtl/>
        </w:rPr>
        <w:t xml:space="preserve"> </w:t>
      </w:r>
      <w:r>
        <w:rPr>
          <w:rFonts w:hint="cs"/>
          <w:rtl/>
        </w:rPr>
        <w:t>المكرّمة</w:t>
      </w:r>
      <w:r>
        <w:rPr>
          <w:rtl/>
        </w:rPr>
        <w:t>،</w:t>
      </w:r>
      <w:r w:rsidRPr="00B72302">
        <w:rPr>
          <w:rtl/>
        </w:rPr>
        <w:t xml:space="preserve"> </w:t>
      </w:r>
      <w:r>
        <w:rPr>
          <w:rFonts w:hint="cs"/>
          <w:rtl/>
        </w:rPr>
        <w:t>ل</w:t>
      </w:r>
      <w:r w:rsidR="003B6BBE">
        <w:rPr>
          <w:rFonts w:hint="cs"/>
          <w:rtl/>
        </w:rPr>
        <w:t>أ</w:t>
      </w:r>
      <w:r>
        <w:rPr>
          <w:rFonts w:hint="cs"/>
          <w:rtl/>
        </w:rPr>
        <w:t>نّ</w:t>
      </w:r>
      <w:r w:rsidRPr="00B72302">
        <w:rPr>
          <w:rtl/>
        </w:rPr>
        <w:t xml:space="preserve"> </w:t>
      </w:r>
      <w:r>
        <w:rPr>
          <w:rFonts w:hint="cs"/>
          <w:rtl/>
        </w:rPr>
        <w:t>حبس</w:t>
      </w:r>
      <w:r w:rsidRPr="00B72302">
        <w:rPr>
          <w:rtl/>
        </w:rPr>
        <w:t xml:space="preserve"> </w:t>
      </w:r>
      <w:r>
        <w:rPr>
          <w:rFonts w:hint="cs"/>
          <w:rtl/>
        </w:rPr>
        <w:t>المختار</w:t>
      </w:r>
      <w:r w:rsidRPr="00B72302">
        <w:rPr>
          <w:rtl/>
        </w:rPr>
        <w:t xml:space="preserve"> </w:t>
      </w:r>
      <w:r>
        <w:rPr>
          <w:rtl/>
        </w:rPr>
        <w:t>(</w:t>
      </w:r>
      <w:r>
        <w:rPr>
          <w:rFonts w:hint="cs"/>
          <w:rtl/>
        </w:rPr>
        <w:t>ره</w:t>
      </w:r>
      <w:r>
        <w:rPr>
          <w:rtl/>
        </w:rPr>
        <w:t>)</w:t>
      </w:r>
      <w:r w:rsidRPr="00B72302">
        <w:rPr>
          <w:rtl/>
        </w:rPr>
        <w:t xml:space="preserve"> </w:t>
      </w:r>
      <w:r>
        <w:rPr>
          <w:rFonts w:hint="cs"/>
          <w:rtl/>
        </w:rPr>
        <w:t>على</w:t>
      </w:r>
      <w:r w:rsidRPr="00B72302">
        <w:rPr>
          <w:rtl/>
        </w:rPr>
        <w:t xml:space="preserve"> </w:t>
      </w:r>
      <w:r>
        <w:rPr>
          <w:rFonts w:hint="cs"/>
          <w:rtl/>
        </w:rPr>
        <w:t>ماهو</w:t>
      </w:r>
      <w:r w:rsidRPr="00B72302">
        <w:rPr>
          <w:rtl/>
        </w:rPr>
        <w:t xml:space="preserve"> </w:t>
      </w:r>
      <w:r>
        <w:rPr>
          <w:rFonts w:hint="cs"/>
          <w:rtl/>
        </w:rPr>
        <w:t>ظاهر</w:t>
      </w:r>
      <w:r w:rsidRPr="00B72302">
        <w:rPr>
          <w:rtl/>
        </w:rPr>
        <w:t xml:space="preserve"> </w:t>
      </w:r>
      <w:r>
        <w:rPr>
          <w:rFonts w:hint="cs"/>
          <w:rtl/>
        </w:rPr>
        <w:t>بعض</w:t>
      </w:r>
      <w:r w:rsidRPr="00B72302">
        <w:rPr>
          <w:rtl/>
        </w:rPr>
        <w:t xml:space="preserve"> </w:t>
      </w:r>
      <w:r>
        <w:rPr>
          <w:rFonts w:hint="cs"/>
          <w:rtl/>
        </w:rPr>
        <w:t>الأخبار</w:t>
      </w:r>
      <w:r w:rsidRPr="00B72302">
        <w:rPr>
          <w:rtl/>
        </w:rPr>
        <w:t xml:space="preserve"> </w:t>
      </w:r>
      <w:r>
        <w:rPr>
          <w:rFonts w:hint="cs"/>
          <w:rtl/>
        </w:rPr>
        <w:t>كان</w:t>
      </w:r>
      <w:r w:rsidRPr="00B72302">
        <w:rPr>
          <w:rtl/>
        </w:rPr>
        <w:t xml:space="preserve"> </w:t>
      </w:r>
      <w:r>
        <w:rPr>
          <w:rFonts w:hint="cs"/>
          <w:rtl/>
        </w:rPr>
        <w:t>في</w:t>
      </w:r>
      <w:r w:rsidRPr="00B72302">
        <w:rPr>
          <w:rtl/>
        </w:rPr>
        <w:t xml:space="preserve"> </w:t>
      </w:r>
      <w:r>
        <w:rPr>
          <w:rFonts w:hint="cs"/>
          <w:rtl/>
        </w:rPr>
        <w:t>ال</w:t>
      </w:r>
      <w:r w:rsidR="003B6BBE">
        <w:rPr>
          <w:rFonts w:hint="cs"/>
          <w:rtl/>
        </w:rPr>
        <w:t>أ</w:t>
      </w:r>
      <w:r>
        <w:rPr>
          <w:rFonts w:hint="cs"/>
          <w:rtl/>
        </w:rPr>
        <w:t>يّام</w:t>
      </w:r>
      <w:r w:rsidRPr="00B72302">
        <w:rPr>
          <w:rtl/>
        </w:rPr>
        <w:t xml:space="preserve"> </w:t>
      </w:r>
      <w:r>
        <w:rPr>
          <w:rFonts w:hint="cs"/>
          <w:rtl/>
        </w:rPr>
        <w:t>ال</w:t>
      </w:r>
      <w:r w:rsidR="003B6BBE">
        <w:rPr>
          <w:rFonts w:hint="cs"/>
          <w:rtl/>
        </w:rPr>
        <w:t>أ</w:t>
      </w:r>
      <w:r>
        <w:rPr>
          <w:rFonts w:hint="cs"/>
          <w:rtl/>
        </w:rPr>
        <w:t>ولى</w:t>
      </w:r>
      <w:r w:rsidRPr="00B72302">
        <w:rPr>
          <w:rtl/>
        </w:rPr>
        <w:t xml:space="preserve"> </w:t>
      </w:r>
      <w:r>
        <w:rPr>
          <w:rFonts w:hint="cs"/>
          <w:rtl/>
        </w:rPr>
        <w:t>من</w:t>
      </w:r>
      <w:r w:rsidRPr="00B72302">
        <w:rPr>
          <w:rtl/>
        </w:rPr>
        <w:t xml:space="preserve"> </w:t>
      </w:r>
      <w:r>
        <w:rPr>
          <w:rFonts w:hint="cs"/>
          <w:rtl/>
        </w:rPr>
        <w:t>ولاية</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على</w:t>
      </w:r>
      <w:r w:rsidRPr="00B72302">
        <w:rPr>
          <w:rtl/>
        </w:rPr>
        <w:t xml:space="preserve"> </w:t>
      </w:r>
      <w:r>
        <w:rPr>
          <w:rFonts w:hint="cs"/>
          <w:rtl/>
        </w:rPr>
        <w:t>الكوفة</w:t>
      </w:r>
      <w:r>
        <w:rPr>
          <w:rtl/>
        </w:rPr>
        <w:t>،</w:t>
      </w:r>
      <w:r w:rsidRPr="00B72302">
        <w:rPr>
          <w:rtl/>
        </w:rPr>
        <w:t xml:space="preserve"> </w:t>
      </w:r>
      <w:r>
        <w:rPr>
          <w:rFonts w:hint="cs"/>
          <w:rtl/>
        </w:rPr>
        <w:t>ولعلّ</w:t>
      </w:r>
      <w:r w:rsidRPr="00B72302">
        <w:rPr>
          <w:rtl/>
        </w:rPr>
        <w:t xml:space="preserve"> </w:t>
      </w:r>
      <w:r>
        <w:rPr>
          <w:rFonts w:hint="cs"/>
          <w:rtl/>
        </w:rPr>
        <w:t>أحد</w:t>
      </w:r>
      <w:r w:rsidRPr="00B72302">
        <w:rPr>
          <w:rtl/>
        </w:rPr>
        <w:t xml:space="preserve"> </w:t>
      </w:r>
      <w:r>
        <w:rPr>
          <w:rFonts w:hint="cs"/>
          <w:rtl/>
        </w:rPr>
        <w:t>أسباب</w:t>
      </w:r>
      <w:r w:rsidRPr="00B72302">
        <w:rPr>
          <w:rtl/>
        </w:rPr>
        <w:t xml:space="preserve"> </w:t>
      </w:r>
      <w:r>
        <w:rPr>
          <w:rFonts w:hint="cs"/>
          <w:rtl/>
        </w:rPr>
        <w:t>إنتقال</w:t>
      </w:r>
      <w:r w:rsidRPr="00B72302">
        <w:rPr>
          <w:rtl/>
        </w:rPr>
        <w:t xml:space="preserve"> </w:t>
      </w:r>
      <w:r>
        <w:rPr>
          <w:rFonts w:hint="cs"/>
          <w:rtl/>
        </w:rPr>
        <w:t>مسلم</w:t>
      </w:r>
      <w:r w:rsidRPr="00B72302">
        <w:rPr>
          <w:rtl/>
        </w:rPr>
        <w:t xml:space="preserve"> </w:t>
      </w:r>
      <w:r w:rsidRPr="00E54BEF">
        <w:rPr>
          <w:rStyle w:val="libFootnoteAlaemChar"/>
          <w:rtl/>
        </w:rPr>
        <w:t>عليه‌السلام</w:t>
      </w:r>
      <w:r w:rsidRPr="00B72302">
        <w:rPr>
          <w:rtl/>
        </w:rPr>
        <w:t xml:space="preserve"> </w:t>
      </w:r>
      <w:r>
        <w:rPr>
          <w:rFonts w:hint="cs"/>
          <w:rtl/>
        </w:rPr>
        <w:t>من</w:t>
      </w:r>
      <w:r w:rsidRPr="00B72302">
        <w:rPr>
          <w:rtl/>
        </w:rPr>
        <w:t xml:space="preserve"> </w:t>
      </w:r>
      <w:r>
        <w:rPr>
          <w:rFonts w:hint="cs"/>
          <w:rtl/>
        </w:rPr>
        <w:t>دار</w:t>
      </w:r>
      <w:r w:rsidRPr="00B72302">
        <w:rPr>
          <w:rtl/>
        </w:rPr>
        <w:t xml:space="preserve"> </w:t>
      </w:r>
      <w:r>
        <w:rPr>
          <w:rFonts w:hint="cs"/>
          <w:rtl/>
        </w:rPr>
        <w:t>المختار</w:t>
      </w:r>
      <w:r w:rsidRPr="00B72302">
        <w:rPr>
          <w:rtl/>
        </w:rPr>
        <w:t xml:space="preserve"> </w:t>
      </w:r>
      <w:r>
        <w:rPr>
          <w:rtl/>
        </w:rPr>
        <w:t>(</w:t>
      </w:r>
      <w:r>
        <w:rPr>
          <w:rFonts w:hint="cs"/>
          <w:rtl/>
        </w:rPr>
        <w:t>ره</w:t>
      </w:r>
      <w:r>
        <w:rPr>
          <w:rtl/>
        </w:rPr>
        <w:t>)</w:t>
      </w:r>
      <w:r w:rsidRPr="00B72302">
        <w:rPr>
          <w:rtl/>
        </w:rPr>
        <w:t xml:space="preserve"> </w:t>
      </w:r>
      <w:r>
        <w:rPr>
          <w:rFonts w:hint="cs"/>
          <w:rtl/>
        </w:rPr>
        <w:t>إلى</w:t>
      </w:r>
      <w:r w:rsidRPr="00B72302">
        <w:rPr>
          <w:rtl/>
        </w:rPr>
        <w:t xml:space="preserve"> </w:t>
      </w:r>
      <w:r>
        <w:rPr>
          <w:rFonts w:hint="cs"/>
          <w:rtl/>
        </w:rPr>
        <w:t>دار</w:t>
      </w:r>
      <w:r w:rsidRPr="00B72302">
        <w:rPr>
          <w:rtl/>
        </w:rPr>
        <w:t xml:space="preserve"> </w:t>
      </w:r>
      <w:r>
        <w:rPr>
          <w:rFonts w:hint="cs"/>
          <w:rtl/>
        </w:rPr>
        <w:t>هانيء</w:t>
      </w:r>
      <w:r w:rsidRPr="00B72302">
        <w:rPr>
          <w:rtl/>
        </w:rPr>
        <w:t xml:space="preserve"> </w:t>
      </w:r>
      <w:r>
        <w:rPr>
          <w:rFonts w:hint="cs"/>
          <w:rtl/>
        </w:rPr>
        <w:t>بن</w:t>
      </w:r>
      <w:r w:rsidRPr="00B72302">
        <w:rPr>
          <w:rtl/>
        </w:rPr>
        <w:t xml:space="preserve"> </w:t>
      </w:r>
      <w:r>
        <w:rPr>
          <w:rFonts w:hint="cs"/>
          <w:rtl/>
        </w:rPr>
        <w:t>عروة</w:t>
      </w:r>
      <w:r w:rsidRPr="00B72302">
        <w:rPr>
          <w:rtl/>
        </w:rPr>
        <w:t xml:space="preserve"> </w:t>
      </w:r>
      <w:r w:rsidRPr="00E54BEF">
        <w:rPr>
          <w:rStyle w:val="libFootnoteAlaemChar"/>
          <w:rtl/>
        </w:rPr>
        <w:t>رضي‌الله‌عنه</w:t>
      </w:r>
      <w:r w:rsidRPr="00B72302">
        <w:rPr>
          <w:rtl/>
        </w:rPr>
        <w:t xml:space="preserve"> </w:t>
      </w:r>
      <w:r>
        <w:rPr>
          <w:rFonts w:hint="cs"/>
          <w:rtl/>
        </w:rPr>
        <w:t>هو</w:t>
      </w:r>
      <w:r w:rsidRPr="00B72302">
        <w:rPr>
          <w:rtl/>
        </w:rPr>
        <w:t xml:space="preserve"> </w:t>
      </w:r>
      <w:r>
        <w:rPr>
          <w:rFonts w:hint="cs"/>
          <w:rtl/>
        </w:rPr>
        <w:t>اعتقال</w:t>
      </w:r>
      <w:r w:rsidRPr="00B72302">
        <w:rPr>
          <w:rtl/>
        </w:rPr>
        <w:t xml:space="preserve"> </w:t>
      </w:r>
      <w:r>
        <w:rPr>
          <w:rFonts w:hint="cs"/>
          <w:rtl/>
        </w:rPr>
        <w:t>المختار</w:t>
      </w:r>
      <w:r w:rsidRPr="00B72302">
        <w:rPr>
          <w:rtl/>
        </w:rPr>
        <w:t xml:space="preserve"> </w:t>
      </w:r>
      <w:r>
        <w:rPr>
          <w:rtl/>
        </w:rPr>
        <w:t>(</w:t>
      </w:r>
      <w:r>
        <w:rPr>
          <w:rFonts w:hint="cs"/>
          <w:rtl/>
        </w:rPr>
        <w:t>ره</w:t>
      </w:r>
      <w:r>
        <w:rPr>
          <w:rtl/>
        </w:rPr>
        <w:t>)</w:t>
      </w:r>
      <w:r w:rsidRPr="00B72302">
        <w:rPr>
          <w:rtl/>
        </w:rPr>
        <w:t xml:space="preserve"> </w:t>
      </w:r>
      <w:r>
        <w:rPr>
          <w:rFonts w:hint="cs"/>
          <w:rtl/>
        </w:rPr>
        <w:t>وحبسه</w:t>
      </w:r>
      <w:r>
        <w:rPr>
          <w:rtl/>
        </w:rPr>
        <w:t>.</w:t>
      </w:r>
    </w:p>
    <w:p w:rsidR="00B878FF" w:rsidRDefault="00B878FF" w:rsidP="003B6BBE">
      <w:pPr>
        <w:pStyle w:val="libFootnote0"/>
      </w:pPr>
      <w:r>
        <w:rPr>
          <w:rtl/>
        </w:rPr>
        <w:t>(</w:t>
      </w:r>
      <w:r>
        <w:rPr>
          <w:rFonts w:hint="cs"/>
          <w:rtl/>
        </w:rPr>
        <w:t>2</w:t>
      </w:r>
      <w:r>
        <w:rPr>
          <w:rtl/>
        </w:rPr>
        <w:t>)</w:t>
      </w:r>
      <w:r w:rsidRPr="00B72302">
        <w:rPr>
          <w:rtl/>
        </w:rPr>
        <w:t xml:space="preserve"> </w:t>
      </w:r>
      <w:r>
        <w:rPr>
          <w:rFonts w:hint="cs"/>
          <w:rtl/>
        </w:rPr>
        <w:t>كان</w:t>
      </w:r>
      <w:r w:rsidRPr="00B72302">
        <w:rPr>
          <w:rtl/>
        </w:rPr>
        <w:t xml:space="preserve"> </w:t>
      </w:r>
      <w:r>
        <w:rPr>
          <w:rFonts w:hint="cs"/>
          <w:rtl/>
        </w:rPr>
        <w:t>ذلك</w:t>
      </w:r>
      <w:r w:rsidRPr="00B72302">
        <w:rPr>
          <w:rtl/>
        </w:rPr>
        <w:t xml:space="preserve"> </w:t>
      </w:r>
      <w:r>
        <w:rPr>
          <w:rFonts w:hint="cs"/>
          <w:rtl/>
        </w:rPr>
        <w:t>بسبب</w:t>
      </w:r>
      <w:r w:rsidRPr="00B72302">
        <w:rPr>
          <w:rtl/>
        </w:rPr>
        <w:t xml:space="preserve"> </w:t>
      </w:r>
      <w:r>
        <w:rPr>
          <w:rFonts w:hint="cs"/>
          <w:rtl/>
        </w:rPr>
        <w:t>توسّط</w:t>
      </w:r>
      <w:r w:rsidRPr="00B72302">
        <w:rPr>
          <w:rtl/>
        </w:rPr>
        <w:t xml:space="preserve"> </w:t>
      </w:r>
      <w:r>
        <w:rPr>
          <w:rFonts w:hint="cs"/>
          <w:rtl/>
        </w:rPr>
        <w:t>عبداللّه</w:t>
      </w:r>
      <w:r w:rsidRPr="00B72302">
        <w:rPr>
          <w:rtl/>
        </w:rPr>
        <w:t xml:space="preserve"> </w:t>
      </w:r>
      <w:r>
        <w:rPr>
          <w:rFonts w:hint="cs"/>
          <w:rtl/>
        </w:rPr>
        <w:t>بن</w:t>
      </w:r>
      <w:r w:rsidRPr="00B72302">
        <w:rPr>
          <w:rtl/>
        </w:rPr>
        <w:t xml:space="preserve"> </w:t>
      </w:r>
      <w:r>
        <w:rPr>
          <w:rFonts w:hint="cs"/>
          <w:rtl/>
        </w:rPr>
        <w:t>عمر</w:t>
      </w:r>
      <w:r w:rsidRPr="00B72302">
        <w:rPr>
          <w:rtl/>
        </w:rPr>
        <w:t xml:space="preserve"> </w:t>
      </w:r>
      <w:r>
        <w:rPr>
          <w:rFonts w:hint="cs"/>
          <w:rtl/>
        </w:rPr>
        <w:t>زوج</w:t>
      </w:r>
      <w:r w:rsidRPr="00B72302">
        <w:rPr>
          <w:rtl/>
        </w:rPr>
        <w:t xml:space="preserve"> </w:t>
      </w:r>
      <w:r>
        <w:rPr>
          <w:rFonts w:hint="cs"/>
          <w:rtl/>
        </w:rPr>
        <w:t>أخت</w:t>
      </w:r>
      <w:r w:rsidRPr="00B72302">
        <w:rPr>
          <w:rtl/>
        </w:rPr>
        <w:t xml:space="preserve"> </w:t>
      </w:r>
      <w:r>
        <w:rPr>
          <w:rFonts w:hint="cs"/>
          <w:rtl/>
        </w:rPr>
        <w:t>المختار</w:t>
      </w:r>
      <w:r w:rsidRPr="00B72302">
        <w:rPr>
          <w:rtl/>
        </w:rPr>
        <w:t xml:space="preserve"> </w:t>
      </w:r>
      <w:r>
        <w:rPr>
          <w:rtl/>
        </w:rPr>
        <w:t>(</w:t>
      </w:r>
      <w:r>
        <w:rPr>
          <w:rFonts w:hint="cs"/>
          <w:rtl/>
        </w:rPr>
        <w:t>ره</w:t>
      </w:r>
      <w:r>
        <w:rPr>
          <w:rtl/>
        </w:rPr>
        <w:t>)</w:t>
      </w:r>
      <w:r w:rsidRPr="00B72302">
        <w:rPr>
          <w:rtl/>
        </w:rPr>
        <w:t xml:space="preserve"> </w:t>
      </w:r>
      <w:r>
        <w:rPr>
          <w:rFonts w:hint="cs"/>
          <w:rtl/>
        </w:rPr>
        <w:t>عند</w:t>
      </w:r>
      <w:r w:rsidRPr="00B72302">
        <w:rPr>
          <w:rtl/>
        </w:rPr>
        <w:t xml:space="preserve"> </w:t>
      </w:r>
      <w:r>
        <w:rPr>
          <w:rFonts w:hint="cs"/>
          <w:rtl/>
        </w:rPr>
        <w:t>يزيد،</w:t>
      </w:r>
      <w:r w:rsidRPr="00B72302">
        <w:rPr>
          <w:rtl/>
        </w:rPr>
        <w:t xml:space="preserve"> </w:t>
      </w:r>
      <w:r>
        <w:rPr>
          <w:rFonts w:hint="cs"/>
          <w:rtl/>
        </w:rPr>
        <w:t>وفي</w:t>
      </w:r>
      <w:r w:rsidRPr="00B72302">
        <w:rPr>
          <w:rtl/>
        </w:rPr>
        <w:t xml:space="preserve"> </w:t>
      </w:r>
      <w:r>
        <w:rPr>
          <w:rFonts w:hint="cs"/>
          <w:rtl/>
        </w:rPr>
        <w:t>هذا</w:t>
      </w:r>
      <w:r w:rsidRPr="00B72302">
        <w:rPr>
          <w:rtl/>
        </w:rPr>
        <w:t xml:space="preserve"> </w:t>
      </w:r>
      <w:r>
        <w:rPr>
          <w:rFonts w:hint="cs"/>
          <w:rtl/>
        </w:rPr>
        <w:t>إشعار</w:t>
      </w:r>
      <w:r w:rsidRPr="00B72302">
        <w:rPr>
          <w:rtl/>
        </w:rPr>
        <w:t xml:space="preserve"> </w:t>
      </w:r>
      <w:r>
        <w:rPr>
          <w:rFonts w:hint="cs"/>
          <w:rtl/>
        </w:rPr>
        <w:t>بأنّ</w:t>
      </w:r>
      <w:r w:rsidRPr="00B72302">
        <w:rPr>
          <w:rtl/>
        </w:rPr>
        <w:t xml:space="preserve"> </w:t>
      </w:r>
      <w:r>
        <w:rPr>
          <w:rFonts w:hint="cs"/>
          <w:rtl/>
        </w:rPr>
        <w:t>المختار</w:t>
      </w:r>
      <w:r w:rsidRPr="00B72302">
        <w:rPr>
          <w:rtl/>
        </w:rPr>
        <w:t xml:space="preserve"> </w:t>
      </w:r>
      <w:r>
        <w:rPr>
          <w:rtl/>
        </w:rPr>
        <w:t>(</w:t>
      </w:r>
      <w:r>
        <w:rPr>
          <w:rFonts w:hint="cs"/>
          <w:rtl/>
        </w:rPr>
        <w:t>ره</w:t>
      </w:r>
      <w:r>
        <w:rPr>
          <w:rtl/>
        </w:rPr>
        <w:t>)</w:t>
      </w:r>
      <w:r w:rsidRPr="00B72302">
        <w:rPr>
          <w:rtl/>
        </w:rPr>
        <w:t xml:space="preserve"> </w:t>
      </w:r>
      <w:r>
        <w:rPr>
          <w:rFonts w:hint="cs"/>
          <w:rtl/>
        </w:rPr>
        <w:t>كان</w:t>
      </w:r>
      <w:r w:rsidRPr="00B72302">
        <w:rPr>
          <w:rtl/>
        </w:rPr>
        <w:t xml:space="preserve"> </w:t>
      </w:r>
      <w:r>
        <w:rPr>
          <w:rFonts w:hint="cs"/>
          <w:rtl/>
        </w:rPr>
        <w:t>قد</w:t>
      </w:r>
      <w:r w:rsidRPr="00B72302">
        <w:rPr>
          <w:rtl/>
        </w:rPr>
        <w:t xml:space="preserve"> </w:t>
      </w:r>
      <w:r>
        <w:rPr>
          <w:rFonts w:hint="cs"/>
          <w:rtl/>
        </w:rPr>
        <w:t>حُبس</w:t>
      </w:r>
      <w:r w:rsidRPr="00B72302">
        <w:rPr>
          <w:rtl/>
        </w:rPr>
        <w:t xml:space="preserve"> </w:t>
      </w:r>
      <w:r>
        <w:rPr>
          <w:rFonts w:hint="cs"/>
          <w:rtl/>
        </w:rPr>
        <w:t>في</w:t>
      </w:r>
      <w:r w:rsidRPr="00B72302">
        <w:rPr>
          <w:rtl/>
        </w:rPr>
        <w:t xml:space="preserve"> </w:t>
      </w:r>
      <w:r>
        <w:rPr>
          <w:rFonts w:hint="cs"/>
          <w:rtl/>
        </w:rPr>
        <w:t>ال</w:t>
      </w:r>
      <w:r w:rsidR="003B6BBE">
        <w:rPr>
          <w:rFonts w:hint="cs"/>
          <w:rtl/>
        </w:rPr>
        <w:t>أ</w:t>
      </w:r>
      <w:r>
        <w:rPr>
          <w:rFonts w:hint="cs"/>
          <w:rtl/>
        </w:rPr>
        <w:t>يام</w:t>
      </w:r>
      <w:r w:rsidRPr="00B72302">
        <w:rPr>
          <w:rtl/>
        </w:rPr>
        <w:t xml:space="preserve"> </w:t>
      </w:r>
      <w:r>
        <w:rPr>
          <w:rFonts w:hint="cs"/>
          <w:rtl/>
        </w:rPr>
        <w:t>ال</w:t>
      </w:r>
      <w:r w:rsidR="003B6BBE">
        <w:rPr>
          <w:rFonts w:hint="cs"/>
          <w:rtl/>
        </w:rPr>
        <w:t>أ</w:t>
      </w:r>
      <w:r>
        <w:rPr>
          <w:rFonts w:hint="cs"/>
          <w:rtl/>
        </w:rPr>
        <w:t>ولى</w:t>
      </w:r>
      <w:r w:rsidRPr="00B72302">
        <w:rPr>
          <w:rtl/>
        </w:rPr>
        <w:t xml:space="preserve"> </w:t>
      </w:r>
      <w:r>
        <w:rPr>
          <w:rFonts w:hint="cs"/>
          <w:rtl/>
        </w:rPr>
        <w:t>لولاية</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على</w:t>
      </w:r>
      <w:r w:rsidRPr="00B72302">
        <w:rPr>
          <w:rtl/>
        </w:rPr>
        <w:t xml:space="preserve"> </w:t>
      </w:r>
      <w:r>
        <w:rPr>
          <w:rFonts w:hint="cs"/>
          <w:rtl/>
        </w:rPr>
        <w:t>الكوفة</w:t>
      </w:r>
      <w:r>
        <w:rPr>
          <w:rtl/>
        </w:rPr>
        <w:t>،</w:t>
      </w:r>
      <w:r w:rsidRPr="00B72302">
        <w:rPr>
          <w:rtl/>
        </w:rPr>
        <w:t xml:space="preserve"> </w:t>
      </w:r>
      <w:r>
        <w:rPr>
          <w:rFonts w:hint="cs"/>
          <w:rtl/>
        </w:rPr>
        <w:t>إذا</w:t>
      </w:r>
      <w:r w:rsidRPr="00B72302">
        <w:rPr>
          <w:rtl/>
        </w:rPr>
        <w:t xml:space="preserve"> </w:t>
      </w:r>
      <w:r>
        <w:rPr>
          <w:rFonts w:hint="cs"/>
          <w:rtl/>
        </w:rPr>
        <w:t>لاحظنا</w:t>
      </w:r>
      <w:r w:rsidRPr="00B72302">
        <w:rPr>
          <w:rtl/>
        </w:rPr>
        <w:t xml:space="preserve"> </w:t>
      </w:r>
      <w:r>
        <w:rPr>
          <w:rFonts w:hint="cs"/>
          <w:rtl/>
        </w:rPr>
        <w:t>مدّة</w:t>
      </w:r>
      <w:r w:rsidRPr="00B72302">
        <w:rPr>
          <w:rtl/>
        </w:rPr>
        <w:t xml:space="preserve"> </w:t>
      </w:r>
      <w:r>
        <w:rPr>
          <w:rFonts w:hint="cs"/>
          <w:rtl/>
        </w:rPr>
        <w:t>وصول</w:t>
      </w:r>
      <w:r w:rsidRPr="00B72302">
        <w:rPr>
          <w:rtl/>
        </w:rPr>
        <w:t xml:space="preserve"> </w:t>
      </w:r>
      <w:r>
        <w:rPr>
          <w:rFonts w:hint="cs"/>
          <w:rtl/>
        </w:rPr>
        <w:t>خبر</w:t>
      </w:r>
      <w:r w:rsidRPr="00B72302">
        <w:rPr>
          <w:rtl/>
        </w:rPr>
        <w:t xml:space="preserve"> </w:t>
      </w:r>
      <w:r>
        <w:rPr>
          <w:rFonts w:hint="cs"/>
          <w:rtl/>
        </w:rPr>
        <w:t>حبسه</w:t>
      </w:r>
      <w:r w:rsidRPr="00B72302">
        <w:rPr>
          <w:rtl/>
        </w:rPr>
        <w:t xml:space="preserve"> </w:t>
      </w:r>
      <w:r>
        <w:rPr>
          <w:rFonts w:hint="cs"/>
          <w:rtl/>
        </w:rPr>
        <w:t>إلى</w:t>
      </w:r>
      <w:r w:rsidRPr="00B72302">
        <w:rPr>
          <w:rtl/>
        </w:rPr>
        <w:t xml:space="preserve"> </w:t>
      </w:r>
      <w:r>
        <w:rPr>
          <w:rFonts w:hint="cs"/>
          <w:rtl/>
        </w:rPr>
        <w:t>ابن</w:t>
      </w:r>
      <w:r w:rsidRPr="00B72302">
        <w:rPr>
          <w:rtl/>
        </w:rPr>
        <w:t xml:space="preserve"> </w:t>
      </w:r>
      <w:r>
        <w:rPr>
          <w:rFonts w:hint="cs"/>
          <w:rtl/>
        </w:rPr>
        <w:t>عمر</w:t>
      </w:r>
      <w:r w:rsidRPr="00B72302">
        <w:rPr>
          <w:rtl/>
        </w:rPr>
        <w:t xml:space="preserve"> </w:t>
      </w:r>
      <w:r>
        <w:rPr>
          <w:rFonts w:hint="cs"/>
          <w:rtl/>
        </w:rPr>
        <w:t>في</w:t>
      </w:r>
      <w:r w:rsidRPr="00B72302">
        <w:rPr>
          <w:rtl/>
        </w:rPr>
        <w:t xml:space="preserve"> </w:t>
      </w:r>
      <w:r>
        <w:rPr>
          <w:rFonts w:hint="cs"/>
          <w:rtl/>
        </w:rPr>
        <w:t>مكّة</w:t>
      </w:r>
      <w:r w:rsidRPr="00B72302">
        <w:rPr>
          <w:rtl/>
        </w:rPr>
        <w:t xml:space="preserve"> </w:t>
      </w:r>
      <w:r>
        <w:rPr>
          <w:rFonts w:hint="cs"/>
          <w:rtl/>
        </w:rPr>
        <w:t>أو</w:t>
      </w:r>
      <w:r w:rsidRPr="00B72302">
        <w:rPr>
          <w:rtl/>
        </w:rPr>
        <w:t xml:space="preserve"> </w:t>
      </w:r>
      <w:r>
        <w:rPr>
          <w:rFonts w:hint="cs"/>
          <w:rtl/>
        </w:rPr>
        <w:t>في</w:t>
      </w:r>
      <w:r w:rsidRPr="00B72302">
        <w:rPr>
          <w:rtl/>
        </w:rPr>
        <w:t xml:space="preserve"> </w:t>
      </w:r>
      <w:r>
        <w:rPr>
          <w:rFonts w:hint="cs"/>
          <w:rtl/>
        </w:rPr>
        <w:t>المدينة</w:t>
      </w:r>
      <w:r>
        <w:rPr>
          <w:rtl/>
        </w:rPr>
        <w:t>،</w:t>
      </w:r>
      <w:r w:rsidRPr="00B72302">
        <w:rPr>
          <w:rtl/>
        </w:rPr>
        <w:t xml:space="preserve"> </w:t>
      </w:r>
      <w:r>
        <w:rPr>
          <w:rFonts w:hint="cs"/>
          <w:rtl/>
        </w:rPr>
        <w:t>ومدّة</w:t>
      </w:r>
      <w:r w:rsidRPr="00B72302">
        <w:rPr>
          <w:rtl/>
        </w:rPr>
        <w:t xml:space="preserve"> </w:t>
      </w:r>
      <w:r>
        <w:rPr>
          <w:rFonts w:hint="cs"/>
          <w:rtl/>
        </w:rPr>
        <w:t>وصول</w:t>
      </w:r>
      <w:r w:rsidRPr="00B72302">
        <w:rPr>
          <w:rtl/>
        </w:rPr>
        <w:t xml:space="preserve"> </w:t>
      </w:r>
      <w:r>
        <w:rPr>
          <w:rFonts w:hint="cs"/>
          <w:rtl/>
        </w:rPr>
        <w:t>كتاب</w:t>
      </w:r>
      <w:r w:rsidRPr="00B72302">
        <w:rPr>
          <w:rtl/>
        </w:rPr>
        <w:t xml:space="preserve"> </w:t>
      </w:r>
      <w:r>
        <w:rPr>
          <w:rFonts w:hint="cs"/>
          <w:rtl/>
        </w:rPr>
        <w:t>ابن</w:t>
      </w:r>
      <w:r w:rsidRPr="00B72302">
        <w:rPr>
          <w:rtl/>
        </w:rPr>
        <w:t xml:space="preserve"> </w:t>
      </w:r>
      <w:r>
        <w:rPr>
          <w:rFonts w:hint="cs"/>
          <w:rtl/>
        </w:rPr>
        <w:t>عمر</w:t>
      </w:r>
      <w:r w:rsidRPr="00B72302">
        <w:rPr>
          <w:rtl/>
        </w:rPr>
        <w:t xml:space="preserve"> </w:t>
      </w:r>
      <w:r>
        <w:rPr>
          <w:rFonts w:hint="cs"/>
          <w:rtl/>
        </w:rPr>
        <w:t>إلى</w:t>
      </w:r>
      <w:r w:rsidRPr="00B72302">
        <w:rPr>
          <w:rtl/>
        </w:rPr>
        <w:t xml:space="preserve"> </w:t>
      </w:r>
      <w:r>
        <w:rPr>
          <w:rFonts w:hint="cs"/>
          <w:rtl/>
        </w:rPr>
        <w:t>يزيد</w:t>
      </w:r>
      <w:r w:rsidRPr="00B72302">
        <w:rPr>
          <w:rtl/>
        </w:rPr>
        <w:t xml:space="preserve"> </w:t>
      </w:r>
      <w:r>
        <w:rPr>
          <w:rFonts w:hint="cs"/>
          <w:rtl/>
        </w:rPr>
        <w:t>في</w:t>
      </w:r>
      <w:r w:rsidRPr="00B72302">
        <w:rPr>
          <w:rtl/>
        </w:rPr>
        <w:t xml:space="preserve"> </w:t>
      </w:r>
      <w:r>
        <w:rPr>
          <w:rFonts w:hint="cs"/>
          <w:rtl/>
        </w:rPr>
        <w:t>الشام</w:t>
      </w:r>
      <w:r>
        <w:rPr>
          <w:rtl/>
        </w:rPr>
        <w:t>،</w:t>
      </w:r>
      <w:r w:rsidRPr="00B72302">
        <w:rPr>
          <w:rtl/>
        </w:rPr>
        <w:t xml:space="preserve"> </w:t>
      </w:r>
      <w:r>
        <w:rPr>
          <w:rFonts w:hint="cs"/>
          <w:rtl/>
        </w:rPr>
        <w:t>ثمّ</w:t>
      </w:r>
      <w:r w:rsidRPr="00B72302">
        <w:rPr>
          <w:rtl/>
        </w:rPr>
        <w:t xml:space="preserve"> </w:t>
      </w:r>
      <w:r>
        <w:rPr>
          <w:rFonts w:hint="cs"/>
          <w:rtl/>
        </w:rPr>
        <w:t>مدّة</w:t>
      </w:r>
      <w:r w:rsidRPr="00B72302">
        <w:rPr>
          <w:rtl/>
        </w:rPr>
        <w:t xml:space="preserve"> </w:t>
      </w:r>
      <w:r>
        <w:rPr>
          <w:rFonts w:hint="cs"/>
          <w:rtl/>
        </w:rPr>
        <w:t>وصول</w:t>
      </w:r>
      <w:r w:rsidRPr="00B72302">
        <w:rPr>
          <w:rtl/>
        </w:rPr>
        <w:t xml:space="preserve"> </w:t>
      </w:r>
      <w:r>
        <w:rPr>
          <w:rFonts w:hint="cs"/>
          <w:rtl/>
        </w:rPr>
        <w:t>البريد</w:t>
      </w:r>
      <w:r w:rsidRPr="00B72302">
        <w:rPr>
          <w:rtl/>
        </w:rPr>
        <w:t xml:space="preserve"> </w:t>
      </w:r>
      <w:r>
        <w:rPr>
          <w:rFonts w:hint="cs"/>
          <w:rtl/>
        </w:rPr>
        <w:t>إلى</w:t>
      </w:r>
      <w:r w:rsidRPr="00B72302">
        <w:rPr>
          <w:rtl/>
        </w:rPr>
        <w:t xml:space="preserve"> </w:t>
      </w:r>
      <w:r>
        <w:rPr>
          <w:rFonts w:hint="cs"/>
          <w:rtl/>
        </w:rPr>
        <w:t>الكوفة</w:t>
      </w:r>
      <w:r w:rsidRPr="00B72302">
        <w:rPr>
          <w:rtl/>
        </w:rPr>
        <w:t xml:space="preserve"> </w:t>
      </w:r>
      <w:r>
        <w:rPr>
          <w:rFonts w:hint="cs"/>
          <w:rtl/>
        </w:rPr>
        <w:t>يأمر</w:t>
      </w:r>
      <w:r w:rsidRPr="00B72302">
        <w:rPr>
          <w:rtl/>
        </w:rPr>
        <w:t xml:space="preserve"> </w:t>
      </w:r>
      <w:r>
        <w:rPr>
          <w:rFonts w:hint="cs"/>
          <w:rtl/>
        </w:rPr>
        <w:t>إطلاق</w:t>
      </w:r>
      <w:r w:rsidRPr="00B72302">
        <w:rPr>
          <w:rtl/>
        </w:rPr>
        <w:t xml:space="preserve"> </w:t>
      </w:r>
      <w:r>
        <w:rPr>
          <w:rFonts w:hint="cs"/>
          <w:rtl/>
        </w:rPr>
        <w:t>سراحه</w:t>
      </w:r>
      <w:r>
        <w:rPr>
          <w:rtl/>
        </w:rPr>
        <w:t>،</w:t>
      </w:r>
      <w:r w:rsidRPr="00B72302">
        <w:rPr>
          <w:rtl/>
        </w:rPr>
        <w:t xml:space="preserve"> </w:t>
      </w:r>
      <w:r>
        <w:rPr>
          <w:rFonts w:hint="cs"/>
          <w:rtl/>
        </w:rPr>
        <w:t>فتأمّل</w:t>
      </w:r>
      <w:r>
        <w:rPr>
          <w:rtl/>
        </w:rPr>
        <w:t>.</w:t>
      </w:r>
    </w:p>
    <w:p w:rsidR="00E42ECB" w:rsidRDefault="00E42ECB" w:rsidP="00E5242F">
      <w:pPr>
        <w:pStyle w:val="libNormal"/>
        <w:rPr>
          <w:rtl/>
        </w:rPr>
      </w:pPr>
      <w:r>
        <w:rPr>
          <w:rFonts w:hint="cs"/>
          <w:rtl/>
        </w:rPr>
        <w:br w:type="page"/>
      </w:r>
    </w:p>
    <w:p w:rsidR="00E42ECB" w:rsidRDefault="00E42ECB" w:rsidP="003B6BBE">
      <w:pPr>
        <w:pStyle w:val="libNormal0"/>
      </w:pPr>
      <w:r>
        <w:rPr>
          <w:rFonts w:hint="cs"/>
          <w:rtl/>
        </w:rPr>
        <w:lastRenderedPageBreak/>
        <w:t>كان</w:t>
      </w:r>
      <w:r>
        <w:rPr>
          <w:rtl/>
        </w:rPr>
        <w:t xml:space="preserve"> </w:t>
      </w:r>
      <w:r>
        <w:rPr>
          <w:rFonts w:hint="cs"/>
          <w:rtl/>
        </w:rPr>
        <w:t>في</w:t>
      </w:r>
      <w:r>
        <w:rPr>
          <w:rtl/>
        </w:rPr>
        <w:t xml:space="preserve"> </w:t>
      </w:r>
      <w:r>
        <w:rPr>
          <w:rFonts w:hint="cs"/>
          <w:rtl/>
        </w:rPr>
        <w:t>اليوم</w:t>
      </w:r>
      <w:r>
        <w:rPr>
          <w:rtl/>
        </w:rPr>
        <w:t xml:space="preserve"> </w:t>
      </w:r>
      <w:r>
        <w:rPr>
          <w:rFonts w:hint="cs"/>
          <w:rtl/>
        </w:rPr>
        <w:t>الثالث</w:t>
      </w:r>
      <w:r>
        <w:rPr>
          <w:rtl/>
        </w:rPr>
        <w:t xml:space="preserve"> </w:t>
      </w:r>
      <w:r>
        <w:rPr>
          <w:rFonts w:hint="cs"/>
          <w:rtl/>
        </w:rPr>
        <w:t>من</w:t>
      </w:r>
      <w:r>
        <w:rPr>
          <w:rtl/>
        </w:rPr>
        <w:t xml:space="preserve"> </w:t>
      </w:r>
      <w:r>
        <w:rPr>
          <w:rFonts w:hint="cs"/>
          <w:rtl/>
        </w:rPr>
        <w:t>صلبه</w:t>
      </w:r>
      <w:r>
        <w:rPr>
          <w:rtl/>
        </w:rPr>
        <w:t xml:space="preserve"> </w:t>
      </w:r>
      <w:r>
        <w:rPr>
          <w:rFonts w:hint="cs"/>
          <w:rtl/>
        </w:rPr>
        <w:t>طُعن</w:t>
      </w:r>
      <w:r>
        <w:rPr>
          <w:rtl/>
        </w:rPr>
        <w:t xml:space="preserve"> </w:t>
      </w:r>
      <w:r>
        <w:rPr>
          <w:rFonts w:hint="cs"/>
          <w:rtl/>
        </w:rPr>
        <w:t>بالحربة</w:t>
      </w:r>
      <w:r>
        <w:rPr>
          <w:rtl/>
        </w:rPr>
        <w:t xml:space="preserve"> </w:t>
      </w:r>
      <w:r>
        <w:rPr>
          <w:rFonts w:hint="cs"/>
          <w:rtl/>
        </w:rPr>
        <w:t>فكبّر</w:t>
      </w:r>
      <w:r>
        <w:rPr>
          <w:rtl/>
        </w:rPr>
        <w:t xml:space="preserve">! </w:t>
      </w:r>
      <w:r>
        <w:rPr>
          <w:rFonts w:hint="cs"/>
          <w:rtl/>
        </w:rPr>
        <w:t>ثمّ</w:t>
      </w:r>
      <w:r>
        <w:rPr>
          <w:rtl/>
        </w:rPr>
        <w:t xml:space="preserve"> </w:t>
      </w:r>
      <w:r>
        <w:rPr>
          <w:rFonts w:hint="cs"/>
          <w:rtl/>
        </w:rPr>
        <w:t>انبعث</w:t>
      </w:r>
      <w:r>
        <w:rPr>
          <w:rtl/>
        </w:rPr>
        <w:t xml:space="preserve"> </w:t>
      </w:r>
      <w:r>
        <w:rPr>
          <w:rFonts w:hint="cs"/>
          <w:rtl/>
        </w:rPr>
        <w:t>في</w:t>
      </w:r>
      <w:r>
        <w:rPr>
          <w:rtl/>
        </w:rPr>
        <w:t xml:space="preserve"> </w:t>
      </w:r>
      <w:r>
        <w:rPr>
          <w:rFonts w:hint="cs"/>
          <w:rtl/>
        </w:rPr>
        <w:t>آخر</w:t>
      </w:r>
      <w:r>
        <w:rPr>
          <w:rtl/>
        </w:rPr>
        <w:t xml:space="preserve"> </w:t>
      </w:r>
      <w:r>
        <w:rPr>
          <w:rFonts w:hint="cs"/>
          <w:rtl/>
        </w:rPr>
        <w:t>النهار</w:t>
      </w:r>
      <w:r>
        <w:rPr>
          <w:rtl/>
        </w:rPr>
        <w:t xml:space="preserve"> </w:t>
      </w:r>
      <w:r>
        <w:rPr>
          <w:rFonts w:hint="cs"/>
          <w:rtl/>
        </w:rPr>
        <w:t>فمه</w:t>
      </w:r>
      <w:r>
        <w:rPr>
          <w:rtl/>
        </w:rPr>
        <w:t xml:space="preserve"> </w:t>
      </w:r>
      <w:r>
        <w:rPr>
          <w:rFonts w:hint="cs"/>
          <w:rtl/>
        </w:rPr>
        <w:t>وأنفه</w:t>
      </w:r>
      <w:r>
        <w:rPr>
          <w:rtl/>
        </w:rPr>
        <w:t xml:space="preserve"> </w:t>
      </w:r>
      <w:r>
        <w:rPr>
          <w:rFonts w:hint="cs"/>
          <w:rtl/>
        </w:rPr>
        <w:t>دماً</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وروي</w:t>
      </w:r>
      <w:r>
        <w:rPr>
          <w:rtl/>
        </w:rPr>
        <w:t xml:space="preserve"> </w:t>
      </w:r>
      <w:r>
        <w:rPr>
          <w:rFonts w:hint="cs"/>
          <w:rtl/>
        </w:rPr>
        <w:t>أنه</w:t>
      </w:r>
      <w:r>
        <w:rPr>
          <w:rtl/>
        </w:rPr>
        <w:t xml:space="preserve"> </w:t>
      </w:r>
      <w:r>
        <w:rPr>
          <w:rFonts w:hint="cs"/>
          <w:rtl/>
        </w:rPr>
        <w:t>اجتمع</w:t>
      </w:r>
      <w:r>
        <w:rPr>
          <w:rtl/>
        </w:rPr>
        <w:t xml:space="preserve"> </w:t>
      </w:r>
      <w:r>
        <w:rPr>
          <w:rFonts w:hint="cs"/>
          <w:rtl/>
        </w:rPr>
        <w:t>سبعة</w:t>
      </w:r>
      <w:r>
        <w:rPr>
          <w:rtl/>
        </w:rPr>
        <w:t xml:space="preserve"> </w:t>
      </w:r>
      <w:r>
        <w:rPr>
          <w:rFonts w:hint="cs"/>
          <w:rtl/>
        </w:rPr>
        <w:t>من</w:t>
      </w:r>
      <w:r>
        <w:rPr>
          <w:rtl/>
        </w:rPr>
        <w:t xml:space="preserve"> </w:t>
      </w:r>
      <w:r>
        <w:rPr>
          <w:rFonts w:hint="cs"/>
          <w:rtl/>
        </w:rPr>
        <w:t>التمّارين</w:t>
      </w:r>
      <w:r>
        <w:rPr>
          <w:rtl/>
        </w:rPr>
        <w:t xml:space="preserve"> </w:t>
      </w:r>
      <w:r>
        <w:rPr>
          <w:rFonts w:hint="cs"/>
          <w:rtl/>
        </w:rPr>
        <w:t>فاتعدوا</w:t>
      </w:r>
      <w:r>
        <w:rPr>
          <w:rtl/>
        </w:rPr>
        <w:t xml:space="preserve"> </w:t>
      </w:r>
      <w:r>
        <w:rPr>
          <w:rFonts w:hint="cs"/>
          <w:rtl/>
        </w:rPr>
        <w:t>بدفن</w:t>
      </w:r>
      <w:r>
        <w:rPr>
          <w:rtl/>
        </w:rPr>
        <w:t xml:space="preserve"> </w:t>
      </w:r>
      <w:r>
        <w:rPr>
          <w:rFonts w:hint="cs"/>
          <w:rtl/>
        </w:rPr>
        <w:t>ميثم،</w:t>
      </w:r>
      <w:r>
        <w:rPr>
          <w:rtl/>
        </w:rPr>
        <w:t xml:space="preserve"> </w:t>
      </w:r>
      <w:r>
        <w:rPr>
          <w:rFonts w:hint="cs"/>
          <w:rtl/>
        </w:rPr>
        <w:t>فجاؤا</w:t>
      </w:r>
      <w:r>
        <w:rPr>
          <w:rtl/>
        </w:rPr>
        <w:t xml:space="preserve"> </w:t>
      </w:r>
      <w:r>
        <w:rPr>
          <w:rFonts w:hint="cs"/>
          <w:rtl/>
        </w:rPr>
        <w:t>إليه</w:t>
      </w:r>
      <w:r>
        <w:rPr>
          <w:rtl/>
        </w:rPr>
        <w:t xml:space="preserve"> </w:t>
      </w:r>
      <w:r>
        <w:rPr>
          <w:rFonts w:hint="cs"/>
          <w:rtl/>
        </w:rPr>
        <w:t>ليلًا</w:t>
      </w:r>
      <w:r>
        <w:rPr>
          <w:rtl/>
        </w:rPr>
        <w:t xml:space="preserve"> </w:t>
      </w:r>
      <w:r>
        <w:rPr>
          <w:rFonts w:hint="cs"/>
          <w:rtl/>
        </w:rPr>
        <w:t>والحرس</w:t>
      </w:r>
      <w:r>
        <w:rPr>
          <w:rtl/>
        </w:rPr>
        <w:t xml:space="preserve"> </w:t>
      </w:r>
      <w:r>
        <w:rPr>
          <w:rFonts w:hint="cs"/>
          <w:rtl/>
        </w:rPr>
        <w:t>يحرسونه</w:t>
      </w:r>
      <w:r>
        <w:rPr>
          <w:rtl/>
        </w:rPr>
        <w:t xml:space="preserve"> </w:t>
      </w:r>
      <w:r>
        <w:rPr>
          <w:rFonts w:hint="cs"/>
          <w:rtl/>
        </w:rPr>
        <w:t>وقد</w:t>
      </w:r>
      <w:r>
        <w:rPr>
          <w:rtl/>
        </w:rPr>
        <w:t xml:space="preserve"> </w:t>
      </w:r>
      <w:r>
        <w:rPr>
          <w:rFonts w:hint="cs"/>
          <w:rtl/>
        </w:rPr>
        <w:t>أوقدوا</w:t>
      </w:r>
      <w:r>
        <w:rPr>
          <w:rtl/>
        </w:rPr>
        <w:t xml:space="preserve"> </w:t>
      </w:r>
      <w:r>
        <w:rPr>
          <w:rFonts w:hint="cs"/>
          <w:rtl/>
        </w:rPr>
        <w:t>النار،</w:t>
      </w:r>
      <w:r>
        <w:rPr>
          <w:rtl/>
        </w:rPr>
        <w:t xml:space="preserve"> </w:t>
      </w:r>
      <w:r>
        <w:rPr>
          <w:rFonts w:hint="cs"/>
          <w:rtl/>
        </w:rPr>
        <w:t>فحالت</w:t>
      </w:r>
      <w:r>
        <w:rPr>
          <w:rtl/>
        </w:rPr>
        <w:t xml:space="preserve"> </w:t>
      </w:r>
      <w:r>
        <w:rPr>
          <w:rFonts w:hint="cs"/>
          <w:rtl/>
        </w:rPr>
        <w:t>النار</w:t>
      </w:r>
      <w:r>
        <w:rPr>
          <w:rtl/>
        </w:rPr>
        <w:t xml:space="preserve"> </w:t>
      </w:r>
      <w:r>
        <w:rPr>
          <w:rFonts w:hint="cs"/>
          <w:rtl/>
        </w:rPr>
        <w:t>بينهم</w:t>
      </w:r>
      <w:r>
        <w:rPr>
          <w:rtl/>
        </w:rPr>
        <w:t xml:space="preserve"> </w:t>
      </w:r>
      <w:r>
        <w:rPr>
          <w:rFonts w:hint="cs"/>
          <w:rtl/>
        </w:rPr>
        <w:t>وبين</w:t>
      </w:r>
      <w:r>
        <w:rPr>
          <w:rtl/>
        </w:rPr>
        <w:t xml:space="preserve"> </w:t>
      </w:r>
      <w:r>
        <w:rPr>
          <w:rFonts w:hint="cs"/>
          <w:rtl/>
        </w:rPr>
        <w:t>الحرس</w:t>
      </w:r>
      <w:r>
        <w:rPr>
          <w:rtl/>
        </w:rPr>
        <w:t xml:space="preserve"> </w:t>
      </w:r>
      <w:r>
        <w:rPr>
          <w:rFonts w:hint="cs"/>
          <w:rtl/>
        </w:rPr>
        <w:t>فاحتملوه</w:t>
      </w:r>
      <w:r>
        <w:rPr>
          <w:rtl/>
        </w:rPr>
        <w:t xml:space="preserve"> </w:t>
      </w:r>
      <w:r>
        <w:rPr>
          <w:rFonts w:hint="cs"/>
          <w:rtl/>
        </w:rPr>
        <w:t>بخشبته</w:t>
      </w:r>
      <w:r>
        <w:rPr>
          <w:rtl/>
        </w:rPr>
        <w:t xml:space="preserve"> </w:t>
      </w:r>
      <w:r>
        <w:rPr>
          <w:rFonts w:hint="cs"/>
          <w:rtl/>
        </w:rPr>
        <w:t>حتى</w:t>
      </w:r>
      <w:r>
        <w:rPr>
          <w:rtl/>
        </w:rPr>
        <w:t xml:space="preserve"> </w:t>
      </w:r>
      <w:r>
        <w:rPr>
          <w:rFonts w:hint="cs"/>
          <w:rtl/>
        </w:rPr>
        <w:t>انتهوا</w:t>
      </w:r>
      <w:r>
        <w:rPr>
          <w:rtl/>
        </w:rPr>
        <w:t xml:space="preserve"> </w:t>
      </w:r>
      <w:r>
        <w:rPr>
          <w:rFonts w:hint="cs"/>
          <w:rtl/>
        </w:rPr>
        <w:t>به</w:t>
      </w:r>
      <w:r>
        <w:rPr>
          <w:rtl/>
        </w:rPr>
        <w:t xml:space="preserve"> </w:t>
      </w:r>
      <w:r>
        <w:rPr>
          <w:rFonts w:hint="cs"/>
          <w:rtl/>
        </w:rPr>
        <w:t>إلى</w:t>
      </w:r>
      <w:r>
        <w:rPr>
          <w:rtl/>
        </w:rPr>
        <w:t xml:space="preserve"> </w:t>
      </w:r>
      <w:r>
        <w:rPr>
          <w:rFonts w:hint="cs"/>
          <w:rtl/>
        </w:rPr>
        <w:t>فيض</w:t>
      </w:r>
      <w:r>
        <w:rPr>
          <w:rtl/>
        </w:rPr>
        <w:t xml:space="preserve"> </w:t>
      </w:r>
      <w:r>
        <w:rPr>
          <w:rFonts w:hint="cs"/>
          <w:rtl/>
        </w:rPr>
        <w:t>من</w:t>
      </w:r>
      <w:r>
        <w:rPr>
          <w:rtl/>
        </w:rPr>
        <w:t xml:space="preserve"> </w:t>
      </w:r>
      <w:r>
        <w:rPr>
          <w:rFonts w:hint="cs"/>
          <w:rtl/>
        </w:rPr>
        <w:t>ماء</w:t>
      </w:r>
      <w:r>
        <w:rPr>
          <w:rtl/>
        </w:rPr>
        <w:t xml:space="preserve"> </w:t>
      </w:r>
      <w:r>
        <w:rPr>
          <w:rFonts w:hint="cs"/>
          <w:rtl/>
        </w:rPr>
        <w:t>في</w:t>
      </w:r>
      <w:r>
        <w:rPr>
          <w:rtl/>
        </w:rPr>
        <w:t xml:space="preserve"> </w:t>
      </w:r>
      <w:r>
        <w:rPr>
          <w:rFonts w:hint="cs"/>
          <w:rtl/>
        </w:rPr>
        <w:t>مراد،</w:t>
      </w:r>
      <w:r>
        <w:rPr>
          <w:rtl/>
        </w:rPr>
        <w:t xml:space="preserve"> </w:t>
      </w:r>
      <w:r>
        <w:rPr>
          <w:rFonts w:hint="cs"/>
          <w:rtl/>
        </w:rPr>
        <w:t>فدفنوه</w:t>
      </w:r>
      <w:r>
        <w:rPr>
          <w:rtl/>
        </w:rPr>
        <w:t xml:space="preserve"> </w:t>
      </w:r>
      <w:r>
        <w:rPr>
          <w:rFonts w:hint="cs"/>
          <w:rtl/>
        </w:rPr>
        <w:t>فيه</w:t>
      </w:r>
      <w:r>
        <w:rPr>
          <w:rtl/>
        </w:rPr>
        <w:t xml:space="preserve"> </w:t>
      </w:r>
      <w:r>
        <w:rPr>
          <w:rFonts w:hint="cs"/>
          <w:rtl/>
        </w:rPr>
        <w:t>ورموا</w:t>
      </w:r>
      <w:r>
        <w:rPr>
          <w:rtl/>
        </w:rPr>
        <w:t xml:space="preserve"> </w:t>
      </w:r>
      <w:r>
        <w:rPr>
          <w:rFonts w:hint="cs"/>
          <w:rtl/>
        </w:rPr>
        <w:t>الخشبة</w:t>
      </w:r>
      <w:r>
        <w:rPr>
          <w:rtl/>
        </w:rPr>
        <w:t xml:space="preserve"> </w:t>
      </w:r>
      <w:r>
        <w:rPr>
          <w:rFonts w:hint="cs"/>
          <w:rtl/>
        </w:rPr>
        <w:t>في</w:t>
      </w:r>
      <w:r>
        <w:rPr>
          <w:rtl/>
        </w:rPr>
        <w:t xml:space="preserve"> </w:t>
      </w:r>
      <w:r>
        <w:rPr>
          <w:rFonts w:hint="cs"/>
          <w:rtl/>
        </w:rPr>
        <w:t>مراد</w:t>
      </w:r>
      <w:r>
        <w:rPr>
          <w:rtl/>
        </w:rPr>
        <w:t xml:space="preserve"> </w:t>
      </w:r>
      <w:r>
        <w:rPr>
          <w:rFonts w:hint="cs"/>
          <w:rtl/>
        </w:rPr>
        <w:t>في</w:t>
      </w:r>
      <w:r>
        <w:rPr>
          <w:rtl/>
        </w:rPr>
        <w:t xml:space="preserve"> </w:t>
      </w:r>
      <w:r>
        <w:rPr>
          <w:rFonts w:hint="cs"/>
          <w:rtl/>
        </w:rPr>
        <w:t>الخراب،</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أصبحوا</w:t>
      </w:r>
      <w:r>
        <w:rPr>
          <w:rtl/>
        </w:rPr>
        <w:t xml:space="preserve"> </w:t>
      </w:r>
      <w:r>
        <w:rPr>
          <w:rFonts w:hint="cs"/>
          <w:rtl/>
        </w:rPr>
        <w:t>بعث</w:t>
      </w:r>
      <w:r>
        <w:rPr>
          <w:rtl/>
        </w:rPr>
        <w:t xml:space="preserve"> </w:t>
      </w:r>
      <w:r>
        <w:rPr>
          <w:rFonts w:hint="cs"/>
          <w:rtl/>
        </w:rPr>
        <w:t>الخيل</w:t>
      </w:r>
      <w:r>
        <w:rPr>
          <w:rtl/>
        </w:rPr>
        <w:t xml:space="preserve"> </w:t>
      </w:r>
      <w:r>
        <w:rPr>
          <w:rFonts w:hint="cs"/>
          <w:rtl/>
        </w:rPr>
        <w:t>فلم</w:t>
      </w:r>
      <w:r>
        <w:rPr>
          <w:rtl/>
        </w:rPr>
        <w:t xml:space="preserve"> </w:t>
      </w:r>
      <w:r>
        <w:rPr>
          <w:rFonts w:hint="cs"/>
          <w:rtl/>
        </w:rPr>
        <w:t>تجد</w:t>
      </w:r>
      <w:r>
        <w:rPr>
          <w:rtl/>
        </w:rPr>
        <w:t xml:space="preserve"> </w:t>
      </w:r>
      <w:r>
        <w:rPr>
          <w:rFonts w:hint="cs"/>
          <w:rtl/>
        </w:rPr>
        <w:t>شيئاً</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وروي</w:t>
      </w:r>
      <w:r>
        <w:rPr>
          <w:rtl/>
        </w:rPr>
        <w:t xml:space="preserve"> </w:t>
      </w:r>
      <w:r>
        <w:rPr>
          <w:rFonts w:hint="cs"/>
          <w:rtl/>
        </w:rPr>
        <w:t>عن</w:t>
      </w:r>
      <w:r>
        <w:rPr>
          <w:rtl/>
        </w:rPr>
        <w:t xml:space="preserve"> </w:t>
      </w:r>
      <w:r>
        <w:rPr>
          <w:rFonts w:hint="cs"/>
          <w:rtl/>
        </w:rPr>
        <w:t>ميثم</w:t>
      </w:r>
      <w:r>
        <w:rPr>
          <w:rtl/>
        </w:rPr>
        <w:t xml:space="preserve"> </w:t>
      </w:r>
      <w:r>
        <w:rPr>
          <w:rFonts w:hint="cs"/>
          <w:rtl/>
        </w:rPr>
        <w:t>قال</w:t>
      </w:r>
      <w:r>
        <w:rPr>
          <w:rtl/>
        </w:rPr>
        <w:t xml:space="preserve">: </w:t>
      </w:r>
      <w:r>
        <w:rPr>
          <w:rFonts w:hint="cs"/>
          <w:rtl/>
        </w:rPr>
        <w:t>دعاني</w:t>
      </w:r>
      <w:r>
        <w:rPr>
          <w:rtl/>
        </w:rPr>
        <w:t xml:space="preserve"> </w:t>
      </w:r>
      <w:r>
        <w:rPr>
          <w:rFonts w:hint="cs"/>
          <w:rtl/>
        </w:rPr>
        <w:t>أميرالمؤمنين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وقال</w:t>
      </w:r>
      <w:r>
        <w:rPr>
          <w:rtl/>
        </w:rPr>
        <w:t xml:space="preserve">: </w:t>
      </w:r>
      <w:r>
        <w:rPr>
          <w:rFonts w:hint="cs"/>
          <w:rtl/>
        </w:rPr>
        <w:t>كيف</w:t>
      </w:r>
      <w:r>
        <w:rPr>
          <w:rtl/>
        </w:rPr>
        <w:t xml:space="preserve"> </w:t>
      </w:r>
      <w:r>
        <w:rPr>
          <w:rFonts w:hint="cs"/>
          <w:rtl/>
        </w:rPr>
        <w:t>أنت</w:t>
      </w:r>
      <w:r>
        <w:rPr>
          <w:rtl/>
        </w:rPr>
        <w:t xml:space="preserve"> </w:t>
      </w:r>
      <w:r>
        <w:rPr>
          <w:rFonts w:hint="cs"/>
          <w:rtl/>
        </w:rPr>
        <w:t>يا</w:t>
      </w:r>
      <w:r>
        <w:rPr>
          <w:rtl/>
        </w:rPr>
        <w:t xml:space="preserve"> </w:t>
      </w:r>
      <w:r>
        <w:rPr>
          <w:rFonts w:hint="cs"/>
          <w:rtl/>
        </w:rPr>
        <w:t>ميثم</w:t>
      </w:r>
      <w:r>
        <w:rPr>
          <w:rtl/>
        </w:rPr>
        <w:t xml:space="preserve"> </w:t>
      </w:r>
      <w:r>
        <w:rPr>
          <w:rFonts w:hint="cs"/>
          <w:rtl/>
        </w:rPr>
        <w:t>إذا</w:t>
      </w:r>
      <w:r>
        <w:rPr>
          <w:rtl/>
        </w:rPr>
        <w:t xml:space="preserve"> </w:t>
      </w:r>
      <w:r>
        <w:rPr>
          <w:rFonts w:hint="cs"/>
          <w:rtl/>
        </w:rPr>
        <w:t>دعاك</w:t>
      </w:r>
      <w:r>
        <w:rPr>
          <w:rtl/>
        </w:rPr>
        <w:t xml:space="preserve"> </w:t>
      </w:r>
      <w:r>
        <w:rPr>
          <w:rFonts w:hint="cs"/>
          <w:rtl/>
        </w:rPr>
        <w:t>دعيّ</w:t>
      </w:r>
      <w:r>
        <w:rPr>
          <w:rtl/>
        </w:rPr>
        <w:t xml:space="preserve"> </w:t>
      </w:r>
      <w:r>
        <w:rPr>
          <w:rFonts w:hint="cs"/>
          <w:rtl/>
        </w:rPr>
        <w:t>بني</w:t>
      </w:r>
      <w:r>
        <w:rPr>
          <w:rtl/>
        </w:rPr>
        <w:t xml:space="preserve"> </w:t>
      </w:r>
      <w:r>
        <w:rPr>
          <w:rFonts w:hint="cs"/>
          <w:rtl/>
        </w:rPr>
        <w:t>أميّة</w:t>
      </w:r>
      <w:r>
        <w:rPr>
          <w:rtl/>
        </w:rPr>
        <w:t xml:space="preserve"> [</w:t>
      </w:r>
      <w:r>
        <w:rPr>
          <w:rFonts w:hint="cs"/>
          <w:rtl/>
        </w:rPr>
        <w:t>ابن</w:t>
      </w:r>
      <w:r>
        <w:rPr>
          <w:rtl/>
        </w:rPr>
        <w:t xml:space="preserve"> </w:t>
      </w:r>
      <w:r>
        <w:rPr>
          <w:rFonts w:hint="cs"/>
          <w:rtl/>
        </w:rPr>
        <w:t>دعيّها</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إلى</w:t>
      </w:r>
      <w:r>
        <w:rPr>
          <w:rtl/>
        </w:rPr>
        <w:t xml:space="preserve"> </w:t>
      </w:r>
      <w:r>
        <w:rPr>
          <w:rFonts w:hint="cs"/>
          <w:rtl/>
        </w:rPr>
        <w:t>البراءة</w:t>
      </w:r>
      <w:r>
        <w:rPr>
          <w:rtl/>
        </w:rPr>
        <w:t xml:space="preserve"> </w:t>
      </w:r>
      <w:r>
        <w:rPr>
          <w:rFonts w:hint="cs"/>
          <w:rtl/>
        </w:rPr>
        <w:t>منّي؟</w:t>
      </w:r>
    </w:p>
    <w:p w:rsidR="00E42ECB" w:rsidRDefault="00E42ECB" w:rsidP="00E42ECB">
      <w:pPr>
        <w:pStyle w:val="libNormal"/>
      </w:pPr>
      <w:r>
        <w:rPr>
          <w:rFonts w:hint="cs"/>
          <w:rtl/>
        </w:rPr>
        <w:t>فقلت</w:t>
      </w:r>
      <w:r>
        <w:rPr>
          <w:rtl/>
        </w:rPr>
        <w:t xml:space="preserve">: </w:t>
      </w:r>
      <w:r>
        <w:rPr>
          <w:rFonts w:hint="cs"/>
          <w:rtl/>
        </w:rPr>
        <w:t>يا</w:t>
      </w:r>
      <w:r>
        <w:rPr>
          <w:rtl/>
        </w:rPr>
        <w:t xml:space="preserve"> </w:t>
      </w:r>
      <w:r>
        <w:rPr>
          <w:rFonts w:hint="cs"/>
          <w:rtl/>
        </w:rPr>
        <w:t>أميرالمؤمنين،</w:t>
      </w:r>
      <w:r>
        <w:rPr>
          <w:rtl/>
        </w:rPr>
        <w:t xml:space="preserve"> </w:t>
      </w:r>
      <w:r>
        <w:rPr>
          <w:rFonts w:hint="cs"/>
          <w:rtl/>
        </w:rPr>
        <w:t>واللّه</w:t>
      </w:r>
      <w:r>
        <w:rPr>
          <w:rtl/>
        </w:rPr>
        <w:t xml:space="preserve"> </w:t>
      </w:r>
      <w:r>
        <w:rPr>
          <w:rFonts w:hint="cs"/>
          <w:rtl/>
        </w:rPr>
        <w:t>لا</w:t>
      </w:r>
      <w:r>
        <w:rPr>
          <w:rtl/>
        </w:rPr>
        <w:t xml:space="preserve"> </w:t>
      </w:r>
      <w:r>
        <w:rPr>
          <w:rFonts w:hint="cs"/>
          <w:rtl/>
        </w:rPr>
        <w:t>أبرأ</w:t>
      </w:r>
      <w:r>
        <w:rPr>
          <w:rtl/>
        </w:rPr>
        <w:t xml:space="preserve"> </w:t>
      </w:r>
      <w:r>
        <w:rPr>
          <w:rFonts w:hint="cs"/>
          <w:rtl/>
        </w:rPr>
        <w:t>منك</w:t>
      </w:r>
      <w:r>
        <w:rPr>
          <w:rtl/>
        </w:rPr>
        <w:t>!</w:t>
      </w:r>
    </w:p>
    <w:p w:rsidR="00E42ECB" w:rsidRDefault="00E42ECB" w:rsidP="00E42ECB">
      <w:pPr>
        <w:pStyle w:val="libNormal"/>
      </w:pPr>
      <w:r>
        <w:rPr>
          <w:rFonts w:hint="cs"/>
          <w:rtl/>
        </w:rPr>
        <w:t>قال</w:t>
      </w:r>
      <w:r>
        <w:rPr>
          <w:rtl/>
        </w:rPr>
        <w:t xml:space="preserve">: </w:t>
      </w:r>
      <w:r>
        <w:rPr>
          <w:rFonts w:hint="cs"/>
          <w:rtl/>
        </w:rPr>
        <w:t>إذن</w:t>
      </w:r>
      <w:r>
        <w:rPr>
          <w:rtl/>
        </w:rPr>
        <w:t xml:space="preserve"> </w:t>
      </w:r>
      <w:r>
        <w:rPr>
          <w:rFonts w:hint="cs"/>
          <w:rtl/>
        </w:rPr>
        <w:t>واللّه</w:t>
      </w:r>
      <w:r>
        <w:rPr>
          <w:rtl/>
        </w:rPr>
        <w:t xml:space="preserve"> </w:t>
      </w:r>
      <w:r>
        <w:rPr>
          <w:rFonts w:hint="cs"/>
          <w:rtl/>
        </w:rPr>
        <w:t>يقتلك</w:t>
      </w:r>
      <w:r>
        <w:rPr>
          <w:rtl/>
        </w:rPr>
        <w:t xml:space="preserve"> </w:t>
      </w:r>
      <w:r>
        <w:rPr>
          <w:rFonts w:hint="cs"/>
          <w:rtl/>
        </w:rPr>
        <w:t>ويصلبك</w:t>
      </w:r>
      <w:r>
        <w:rPr>
          <w:rtl/>
        </w:rPr>
        <w:t>.</w:t>
      </w:r>
    </w:p>
    <w:p w:rsidR="00E42ECB" w:rsidRDefault="00E42ECB" w:rsidP="00E42ECB">
      <w:pPr>
        <w:pStyle w:val="libNormal"/>
      </w:pPr>
      <w:r>
        <w:rPr>
          <w:rFonts w:hint="cs"/>
          <w:rtl/>
        </w:rPr>
        <w:t>قلت</w:t>
      </w:r>
      <w:r>
        <w:rPr>
          <w:rtl/>
        </w:rPr>
        <w:t xml:space="preserve">: </w:t>
      </w:r>
      <w:r>
        <w:rPr>
          <w:rFonts w:hint="cs"/>
          <w:rtl/>
        </w:rPr>
        <w:t>أصبر،</w:t>
      </w:r>
      <w:r>
        <w:rPr>
          <w:rtl/>
        </w:rPr>
        <w:t xml:space="preserve"> </w:t>
      </w:r>
      <w:r>
        <w:rPr>
          <w:rFonts w:hint="cs"/>
          <w:rtl/>
        </w:rPr>
        <w:t>فذاك</w:t>
      </w:r>
      <w:r>
        <w:rPr>
          <w:rtl/>
        </w:rPr>
        <w:t xml:space="preserve"> </w:t>
      </w:r>
      <w:r>
        <w:rPr>
          <w:rFonts w:hint="cs"/>
          <w:rtl/>
        </w:rPr>
        <w:t>في</w:t>
      </w:r>
      <w:r>
        <w:rPr>
          <w:rtl/>
        </w:rPr>
        <w:t xml:space="preserve"> </w:t>
      </w:r>
      <w:r>
        <w:rPr>
          <w:rFonts w:hint="cs"/>
          <w:rtl/>
        </w:rPr>
        <w:t>اللّه</w:t>
      </w:r>
      <w:r>
        <w:rPr>
          <w:rtl/>
        </w:rPr>
        <w:t xml:space="preserve"> </w:t>
      </w:r>
      <w:r>
        <w:rPr>
          <w:rFonts w:hint="cs"/>
          <w:rtl/>
        </w:rPr>
        <w:t>قليل</w:t>
      </w:r>
      <w:r>
        <w:rPr>
          <w:rtl/>
        </w:rPr>
        <w:t>.</w:t>
      </w:r>
    </w:p>
    <w:p w:rsidR="00E42ECB" w:rsidRDefault="00E42ECB" w:rsidP="00E42ECB">
      <w:pPr>
        <w:pStyle w:val="libNormal"/>
      </w:pPr>
      <w:r>
        <w:rPr>
          <w:rFonts w:hint="cs"/>
          <w:rtl/>
        </w:rPr>
        <w:t>فقال</w:t>
      </w:r>
      <w:r>
        <w:rPr>
          <w:rtl/>
        </w:rPr>
        <w:t xml:space="preserve">: </w:t>
      </w:r>
      <w:r>
        <w:rPr>
          <w:rFonts w:hint="cs"/>
          <w:rtl/>
        </w:rPr>
        <w:t>يا</w:t>
      </w:r>
      <w:r>
        <w:rPr>
          <w:rtl/>
        </w:rPr>
        <w:t xml:space="preserve"> </w:t>
      </w:r>
      <w:r>
        <w:rPr>
          <w:rFonts w:hint="cs"/>
          <w:rtl/>
        </w:rPr>
        <w:t>ميثم،</w:t>
      </w:r>
      <w:r>
        <w:rPr>
          <w:rtl/>
        </w:rPr>
        <w:t xml:space="preserve"> </w:t>
      </w:r>
      <w:r>
        <w:rPr>
          <w:rFonts w:hint="cs"/>
          <w:rtl/>
        </w:rPr>
        <w:t>إذن</w:t>
      </w:r>
      <w:r>
        <w:rPr>
          <w:rtl/>
        </w:rPr>
        <w:t xml:space="preserve"> </w:t>
      </w:r>
      <w:r>
        <w:rPr>
          <w:rFonts w:hint="cs"/>
          <w:rtl/>
        </w:rPr>
        <w:t>تكون</w:t>
      </w:r>
      <w:r>
        <w:rPr>
          <w:rtl/>
        </w:rPr>
        <w:t xml:space="preserve"> </w:t>
      </w:r>
      <w:r>
        <w:rPr>
          <w:rFonts w:hint="cs"/>
          <w:rtl/>
        </w:rPr>
        <w:t>معي</w:t>
      </w:r>
      <w:r>
        <w:rPr>
          <w:rtl/>
        </w:rPr>
        <w:t xml:space="preserve"> </w:t>
      </w:r>
      <w:r>
        <w:rPr>
          <w:rFonts w:hint="cs"/>
          <w:rtl/>
        </w:rPr>
        <w:t>في</w:t>
      </w:r>
      <w:r>
        <w:rPr>
          <w:rtl/>
        </w:rPr>
        <w:t xml:space="preserve"> </w:t>
      </w:r>
      <w:r>
        <w:rPr>
          <w:rFonts w:hint="cs"/>
          <w:rtl/>
        </w:rPr>
        <w:t>درجتي</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3B6BBE">
      <w:pPr>
        <w:pStyle w:val="Heading3"/>
      </w:pPr>
      <w:bookmarkStart w:id="36" w:name="_Toc376176965"/>
      <w:r>
        <w:rPr>
          <w:rFonts w:hint="cs"/>
          <w:rtl/>
        </w:rPr>
        <w:t>قتل</w:t>
      </w:r>
      <w:r>
        <w:rPr>
          <w:rtl/>
        </w:rPr>
        <w:t xml:space="preserve"> </w:t>
      </w:r>
      <w:r>
        <w:rPr>
          <w:rFonts w:hint="cs"/>
          <w:rtl/>
        </w:rPr>
        <w:t>رشيد</w:t>
      </w:r>
      <w:r>
        <w:rPr>
          <w:rtl/>
        </w:rPr>
        <w:t xml:space="preserve"> </w:t>
      </w:r>
      <w:r>
        <w:rPr>
          <w:rFonts w:hint="cs"/>
          <w:rtl/>
        </w:rPr>
        <w:t>الهجري</w:t>
      </w:r>
      <w:r>
        <w:rPr>
          <w:rtl/>
        </w:rPr>
        <w:t xml:space="preserve"> </w:t>
      </w:r>
      <w:r w:rsidR="00A04838" w:rsidRPr="003B6BBE">
        <w:rPr>
          <w:rStyle w:val="libAlaemHeading2Char"/>
          <w:rtl/>
        </w:rPr>
        <w:t>رضي‌الله‌عنه</w:t>
      </w:r>
      <w:bookmarkEnd w:id="36"/>
    </w:p>
    <w:p w:rsidR="00E42ECB" w:rsidRDefault="00E42ECB" w:rsidP="00E42ECB">
      <w:pPr>
        <w:pStyle w:val="libNormal"/>
      </w:pPr>
      <w:r>
        <w:rPr>
          <w:rFonts w:hint="cs"/>
          <w:rtl/>
        </w:rPr>
        <w:t>وممّن</w:t>
      </w:r>
      <w:r>
        <w:rPr>
          <w:rtl/>
        </w:rPr>
        <w:t xml:space="preserve"> </w:t>
      </w:r>
      <w:r>
        <w:rPr>
          <w:rFonts w:hint="cs"/>
          <w:rtl/>
        </w:rPr>
        <w:t>قُتل</w:t>
      </w:r>
      <w:r>
        <w:rPr>
          <w:rtl/>
        </w:rPr>
        <w:t xml:space="preserve"> </w:t>
      </w:r>
      <w:r>
        <w:rPr>
          <w:rFonts w:hint="cs"/>
          <w:rtl/>
        </w:rPr>
        <w:t>من</w:t>
      </w:r>
      <w:r>
        <w:rPr>
          <w:rtl/>
        </w:rPr>
        <w:t xml:space="preserve"> </w:t>
      </w:r>
      <w:r>
        <w:rPr>
          <w:rFonts w:hint="cs"/>
          <w:rtl/>
        </w:rPr>
        <w:t>رجالات</w:t>
      </w:r>
      <w:r>
        <w:rPr>
          <w:rtl/>
        </w:rPr>
        <w:t xml:space="preserve"> </w:t>
      </w:r>
      <w:r>
        <w:rPr>
          <w:rFonts w:hint="cs"/>
          <w:rtl/>
        </w:rPr>
        <w:t>الشيعة</w:t>
      </w:r>
      <w:r>
        <w:rPr>
          <w:rtl/>
        </w:rPr>
        <w:t xml:space="preserve"> </w:t>
      </w:r>
      <w:r>
        <w:rPr>
          <w:rFonts w:hint="cs"/>
          <w:rtl/>
        </w:rPr>
        <w:t>وأعلامها</w:t>
      </w:r>
      <w:r>
        <w:rPr>
          <w:rtl/>
        </w:rPr>
        <w:t xml:space="preserve"> </w:t>
      </w:r>
      <w:r>
        <w:rPr>
          <w:rFonts w:hint="cs"/>
          <w:rtl/>
        </w:rPr>
        <w:t>في</w:t>
      </w:r>
      <w:r>
        <w:rPr>
          <w:rtl/>
        </w:rPr>
        <w:t xml:space="preserve"> </w:t>
      </w:r>
      <w:r>
        <w:rPr>
          <w:rFonts w:hint="cs"/>
          <w:rtl/>
        </w:rPr>
        <w:t>تلك</w:t>
      </w:r>
      <w:r>
        <w:rPr>
          <w:rtl/>
        </w:rPr>
        <w:t xml:space="preserve"> </w:t>
      </w:r>
      <w:r>
        <w:rPr>
          <w:rFonts w:hint="cs"/>
          <w:rtl/>
        </w:rPr>
        <w:t>الأيّام</w:t>
      </w:r>
      <w:r>
        <w:rPr>
          <w:rtl/>
        </w:rPr>
        <w:t xml:space="preserve"> </w:t>
      </w:r>
      <w:r>
        <w:rPr>
          <w:rFonts w:hint="cs"/>
          <w:rtl/>
        </w:rPr>
        <w:t>رُشيد</w:t>
      </w:r>
      <w:r>
        <w:rPr>
          <w:rtl/>
        </w:rPr>
        <w:t xml:space="preserve"> </w:t>
      </w:r>
      <w:r>
        <w:rPr>
          <w:rFonts w:hint="cs"/>
          <w:rtl/>
        </w:rPr>
        <w:t>الهَجَري</w:t>
      </w:r>
      <w:r>
        <w:rPr>
          <w:rtl/>
        </w:rPr>
        <w:t xml:space="preserve"> </w:t>
      </w:r>
      <w:r w:rsidR="00A04838" w:rsidRPr="00A04838">
        <w:rPr>
          <w:rStyle w:val="libAlaemChar"/>
          <w:rtl/>
        </w:rPr>
        <w:t>رضي‌الله‌عنه</w:t>
      </w:r>
      <w:r>
        <w:rPr>
          <w:rtl/>
        </w:rPr>
        <w:t xml:space="preserve"> </w:t>
      </w:r>
      <w:r w:rsidR="00E5242F">
        <w:rPr>
          <w:rStyle w:val="libFootnotenumChar"/>
          <w:rtl/>
        </w:rPr>
        <w:t>(</w:t>
      </w:r>
      <w:r w:rsidRPr="00E5242F">
        <w:rPr>
          <w:rStyle w:val="libFootnotenumChar"/>
          <w:rtl/>
        </w:rPr>
        <w:t>4</w:t>
      </w:r>
      <w:r w:rsidR="00E5242F">
        <w:rPr>
          <w:rStyle w:val="libFootnotenumChar"/>
          <w:rtl/>
        </w:rPr>
        <w:t>)</w:t>
      </w:r>
      <w:r>
        <w:rPr>
          <w:rFonts w:hint="cs"/>
          <w:rtl/>
        </w:rPr>
        <w:t>،</w:t>
      </w:r>
      <w:r>
        <w:rPr>
          <w:rtl/>
        </w:rPr>
        <w:t xml:space="preserve"> </w:t>
      </w:r>
      <w:r>
        <w:rPr>
          <w:rFonts w:hint="cs"/>
          <w:rtl/>
        </w:rPr>
        <w:t>فقد</w:t>
      </w:r>
      <w:r>
        <w:rPr>
          <w:rtl/>
        </w:rPr>
        <w:t xml:space="preserve"> </w:t>
      </w:r>
      <w:r>
        <w:rPr>
          <w:rFonts w:hint="cs"/>
          <w:rtl/>
        </w:rPr>
        <w:t>روى</w:t>
      </w:r>
      <w:r>
        <w:rPr>
          <w:rtl/>
        </w:rPr>
        <w:t xml:space="preserve"> </w:t>
      </w:r>
      <w:r>
        <w:rPr>
          <w:rFonts w:hint="cs"/>
          <w:rtl/>
        </w:rPr>
        <w:t>الكشّي</w:t>
      </w:r>
      <w:r>
        <w:rPr>
          <w:rtl/>
        </w:rPr>
        <w:t xml:space="preserve"> </w:t>
      </w:r>
      <w:r>
        <w:rPr>
          <w:rFonts w:hint="cs"/>
          <w:rtl/>
        </w:rPr>
        <w:t>بسندٍ</w:t>
      </w:r>
      <w:r>
        <w:rPr>
          <w:rtl/>
        </w:rPr>
        <w:t xml:space="preserve"> </w:t>
      </w:r>
      <w:r>
        <w:rPr>
          <w:rFonts w:hint="cs"/>
          <w:rtl/>
        </w:rPr>
        <w:t>عن</w:t>
      </w:r>
      <w:r>
        <w:rPr>
          <w:rtl/>
        </w:rPr>
        <w:t xml:space="preserve"> </w:t>
      </w:r>
      <w:r>
        <w:rPr>
          <w:rFonts w:hint="cs"/>
          <w:rtl/>
        </w:rPr>
        <w:t>أبي</w:t>
      </w:r>
      <w:r>
        <w:rPr>
          <w:rtl/>
        </w:rPr>
        <w:t xml:space="preserve"> </w:t>
      </w:r>
      <w:r>
        <w:rPr>
          <w:rFonts w:hint="cs"/>
          <w:rtl/>
        </w:rPr>
        <w:t>حيّان</w:t>
      </w:r>
      <w:r>
        <w:rPr>
          <w:rtl/>
        </w:rPr>
        <w:t xml:space="preserve"> </w:t>
      </w:r>
      <w:r>
        <w:rPr>
          <w:rFonts w:hint="cs"/>
          <w:rtl/>
        </w:rPr>
        <w:t>البجلي،</w:t>
      </w:r>
      <w:r>
        <w:rPr>
          <w:rtl/>
        </w:rPr>
        <w:t xml:space="preserve"> </w:t>
      </w:r>
      <w:r>
        <w:rPr>
          <w:rFonts w:hint="cs"/>
          <w:rtl/>
        </w:rPr>
        <w:t>عن</w:t>
      </w:r>
      <w:r>
        <w:rPr>
          <w:rtl/>
        </w:rPr>
        <w:t xml:space="preserve"> </w:t>
      </w:r>
      <w:r>
        <w:rPr>
          <w:rFonts w:hint="cs"/>
          <w:rtl/>
        </w:rPr>
        <w:t>قنوا</w:t>
      </w:r>
      <w:r>
        <w:rPr>
          <w:rtl/>
        </w:rPr>
        <w:t xml:space="preserve"> </w:t>
      </w:r>
      <w:r>
        <w:rPr>
          <w:rFonts w:hint="cs"/>
          <w:rtl/>
        </w:rPr>
        <w:t>بنت</w:t>
      </w:r>
    </w:p>
    <w:p w:rsidR="00E42ECB" w:rsidRDefault="00E42ECB" w:rsidP="007E1E2E">
      <w:pPr>
        <w:pStyle w:val="libLine"/>
      </w:pPr>
      <w:r>
        <w:rPr>
          <w:rtl/>
        </w:rPr>
        <w:t>____________________</w:t>
      </w:r>
    </w:p>
    <w:p w:rsidR="003B6BBE" w:rsidRDefault="003B6BBE" w:rsidP="003B6BBE">
      <w:pPr>
        <w:pStyle w:val="libFootnote0"/>
      </w:pPr>
      <w:r>
        <w:rPr>
          <w:rtl/>
        </w:rPr>
        <w:t>(</w:t>
      </w:r>
      <w:r>
        <w:rPr>
          <w:rFonts w:hint="cs"/>
          <w:rtl/>
        </w:rPr>
        <w:t>1</w:t>
      </w:r>
      <w:r>
        <w:rPr>
          <w:rtl/>
        </w:rPr>
        <w:t>)</w:t>
      </w:r>
      <w:r w:rsidRPr="00B72302">
        <w:rPr>
          <w:rtl/>
        </w:rPr>
        <w:t xml:space="preserve"> </w:t>
      </w:r>
      <w:r>
        <w:rPr>
          <w:rFonts w:hint="cs"/>
          <w:rtl/>
        </w:rPr>
        <w:t>الإرشاد</w:t>
      </w:r>
      <w:r>
        <w:rPr>
          <w:rtl/>
        </w:rPr>
        <w:t>:</w:t>
      </w:r>
      <w:r w:rsidRPr="00B72302">
        <w:rPr>
          <w:rtl/>
        </w:rPr>
        <w:t xml:space="preserve"> </w:t>
      </w:r>
      <w:r>
        <w:rPr>
          <w:rtl/>
        </w:rPr>
        <w:t>154</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إعلام</w:t>
      </w:r>
      <w:r w:rsidRPr="00B72302">
        <w:rPr>
          <w:rtl/>
        </w:rPr>
        <w:t xml:space="preserve"> </w:t>
      </w:r>
      <w:r>
        <w:rPr>
          <w:rFonts w:hint="cs"/>
          <w:rtl/>
        </w:rPr>
        <w:t>الورى</w:t>
      </w:r>
      <w:r>
        <w:rPr>
          <w:rtl/>
        </w:rPr>
        <w:t>:</w:t>
      </w:r>
      <w:r w:rsidRPr="00B72302">
        <w:rPr>
          <w:rtl/>
        </w:rPr>
        <w:t xml:space="preserve"> </w:t>
      </w:r>
      <w:r>
        <w:rPr>
          <w:rtl/>
        </w:rPr>
        <w:t>176</w:t>
      </w:r>
      <w:r>
        <w:rPr>
          <w:rFonts w:hint="cs"/>
          <w:rtl/>
        </w:rPr>
        <w:t>؛</w:t>
      </w:r>
      <w:r w:rsidRPr="00B72302">
        <w:rPr>
          <w:rtl/>
        </w:rPr>
        <w:t xml:space="preserve"> </w:t>
      </w:r>
      <w:r>
        <w:rPr>
          <w:rFonts w:hint="cs"/>
          <w:rtl/>
        </w:rPr>
        <w:t>ومجمع</w:t>
      </w:r>
      <w:r w:rsidRPr="00B72302">
        <w:rPr>
          <w:rtl/>
        </w:rPr>
        <w:t xml:space="preserve"> </w:t>
      </w:r>
      <w:r>
        <w:rPr>
          <w:rFonts w:hint="cs"/>
          <w:rtl/>
        </w:rPr>
        <w:t>البحرين</w:t>
      </w:r>
      <w:r>
        <w:rPr>
          <w:rtl/>
        </w:rPr>
        <w:t>:</w:t>
      </w:r>
      <w:r w:rsidRPr="00B72302">
        <w:rPr>
          <w:rtl/>
        </w:rPr>
        <w:t xml:space="preserve"> </w:t>
      </w:r>
      <w:r>
        <w:rPr>
          <w:rtl/>
        </w:rPr>
        <w:t>492</w:t>
      </w:r>
      <w:r>
        <w:rPr>
          <w:rFonts w:hint="cs"/>
          <w:rtl/>
        </w:rPr>
        <w:t>؛</w:t>
      </w:r>
      <w:r w:rsidRPr="00B72302">
        <w:rPr>
          <w:rtl/>
        </w:rPr>
        <w:t xml:space="preserve"> </w:t>
      </w:r>
      <w:r>
        <w:rPr>
          <w:rFonts w:hint="cs"/>
          <w:rtl/>
        </w:rPr>
        <w:t>ونفس</w:t>
      </w:r>
      <w:r w:rsidRPr="00B72302">
        <w:rPr>
          <w:rtl/>
        </w:rPr>
        <w:t xml:space="preserve"> </w:t>
      </w:r>
      <w:r>
        <w:rPr>
          <w:rFonts w:hint="cs"/>
          <w:rtl/>
        </w:rPr>
        <w:t>المهموم</w:t>
      </w:r>
      <w:r>
        <w:rPr>
          <w:rtl/>
        </w:rPr>
        <w:t>:</w:t>
      </w:r>
      <w:r w:rsidRPr="00B72302">
        <w:rPr>
          <w:rtl/>
        </w:rPr>
        <w:t xml:space="preserve"> </w:t>
      </w:r>
      <w:r>
        <w:rPr>
          <w:rtl/>
        </w:rPr>
        <w:t>119.</w:t>
      </w:r>
    </w:p>
    <w:p w:rsidR="003B6BBE" w:rsidRDefault="003B6BBE" w:rsidP="003B6BBE">
      <w:pPr>
        <w:pStyle w:val="libFootnote0"/>
      </w:pPr>
      <w:r>
        <w:rPr>
          <w:rFonts w:hint="cs"/>
          <w:rtl/>
        </w:rPr>
        <w:t>(2)</w:t>
      </w:r>
      <w:r w:rsidRPr="00B72302">
        <w:rPr>
          <w:rtl/>
        </w:rPr>
        <w:t xml:space="preserve"> </w:t>
      </w:r>
      <w:r>
        <w:rPr>
          <w:rFonts w:hint="cs"/>
          <w:rtl/>
        </w:rPr>
        <w:t>و</w:t>
      </w:r>
      <w:r w:rsidRPr="00B72302">
        <w:rPr>
          <w:rtl/>
        </w:rPr>
        <w:t xml:space="preserve"> </w:t>
      </w:r>
      <w:r>
        <w:rPr>
          <w:rFonts w:hint="cs"/>
          <w:rtl/>
        </w:rPr>
        <w:t>(3)</w:t>
      </w:r>
      <w:r w:rsidRPr="00B72302">
        <w:rPr>
          <w:rtl/>
        </w:rPr>
        <w:t xml:space="preserve"> </w:t>
      </w:r>
      <w:r>
        <w:rPr>
          <w:rFonts w:hint="cs"/>
          <w:rtl/>
        </w:rPr>
        <w:t>اختيار</w:t>
      </w:r>
      <w:r w:rsidRPr="00B72302">
        <w:rPr>
          <w:rtl/>
        </w:rPr>
        <w:t xml:space="preserve"> </w:t>
      </w:r>
      <w:r>
        <w:rPr>
          <w:rFonts w:hint="cs"/>
          <w:rtl/>
        </w:rPr>
        <w:t>معرفة</w:t>
      </w:r>
      <w:r w:rsidRPr="00B72302">
        <w:rPr>
          <w:rtl/>
        </w:rPr>
        <w:t xml:space="preserve"> </w:t>
      </w:r>
      <w:r>
        <w:rPr>
          <w:rFonts w:hint="cs"/>
          <w:rtl/>
        </w:rPr>
        <w:t>الرجال</w:t>
      </w:r>
      <w:r w:rsidRPr="00B72302">
        <w:rPr>
          <w:rtl/>
        </w:rPr>
        <w:t xml:space="preserve"> </w:t>
      </w:r>
      <w:r>
        <w:rPr>
          <w:rtl/>
        </w:rPr>
        <w:t>(</w:t>
      </w:r>
      <w:r>
        <w:rPr>
          <w:rFonts w:hint="cs"/>
          <w:rtl/>
        </w:rPr>
        <w:t>رجال</w:t>
      </w:r>
      <w:r w:rsidRPr="00B72302">
        <w:rPr>
          <w:rtl/>
        </w:rPr>
        <w:t xml:space="preserve"> </w:t>
      </w:r>
      <w:r>
        <w:rPr>
          <w:rFonts w:hint="cs"/>
          <w:rtl/>
        </w:rPr>
        <w:t>الكشّي</w:t>
      </w:r>
      <w:r>
        <w:rPr>
          <w:rtl/>
        </w:rPr>
        <w:t>):</w:t>
      </w:r>
      <w:r w:rsidRPr="00B72302">
        <w:rPr>
          <w:rtl/>
        </w:rPr>
        <w:t xml:space="preserve"> </w:t>
      </w:r>
      <w:r>
        <w:rPr>
          <w:rtl/>
        </w:rPr>
        <w:t>1:</w:t>
      </w:r>
      <w:r w:rsidRPr="00B72302">
        <w:rPr>
          <w:rtl/>
        </w:rPr>
        <w:t xml:space="preserve"> </w:t>
      </w:r>
      <w:r>
        <w:rPr>
          <w:rtl/>
        </w:rPr>
        <w:t>295</w:t>
      </w:r>
      <w:r>
        <w:rPr>
          <w:rFonts w:hint="cs"/>
          <w:rtl/>
        </w:rPr>
        <w:t>،</w:t>
      </w:r>
      <w:r w:rsidRPr="00B72302">
        <w:rPr>
          <w:rtl/>
        </w:rPr>
        <w:t xml:space="preserve"> </w:t>
      </w:r>
      <w:r>
        <w:rPr>
          <w:rFonts w:hint="cs"/>
          <w:rtl/>
        </w:rPr>
        <w:t>رقم</w:t>
      </w:r>
      <w:r w:rsidRPr="00B72302">
        <w:rPr>
          <w:rtl/>
        </w:rPr>
        <w:t xml:space="preserve"> </w:t>
      </w:r>
      <w:r>
        <w:rPr>
          <w:rtl/>
        </w:rPr>
        <w:t>138</w:t>
      </w:r>
      <w:r w:rsidRPr="00B72302">
        <w:rPr>
          <w:rtl/>
        </w:rPr>
        <w:t xml:space="preserve"> </w:t>
      </w:r>
      <w:r>
        <w:rPr>
          <w:rFonts w:hint="cs"/>
          <w:rtl/>
        </w:rPr>
        <w:t>و</w:t>
      </w:r>
      <w:r>
        <w:rPr>
          <w:rtl/>
        </w:rPr>
        <w:t>139.</w:t>
      </w:r>
    </w:p>
    <w:p w:rsidR="003B6BBE" w:rsidRDefault="003B6BBE" w:rsidP="003B6BBE">
      <w:pPr>
        <w:pStyle w:val="libFootnote0"/>
      </w:pPr>
      <w:r>
        <w:rPr>
          <w:rtl/>
        </w:rPr>
        <w:t>(</w:t>
      </w:r>
      <w:r>
        <w:rPr>
          <w:rFonts w:hint="cs"/>
          <w:rtl/>
        </w:rPr>
        <w:t>4</w:t>
      </w:r>
      <w:r>
        <w:rPr>
          <w:rtl/>
        </w:rPr>
        <w:t>)</w:t>
      </w:r>
      <w:r w:rsidRPr="00B72302">
        <w:rPr>
          <w:rtl/>
        </w:rPr>
        <w:t xml:space="preserve"> </w:t>
      </w:r>
      <w:r>
        <w:rPr>
          <w:rFonts w:hint="cs"/>
          <w:rtl/>
        </w:rPr>
        <w:t>قال</w:t>
      </w:r>
      <w:r w:rsidRPr="00B72302">
        <w:rPr>
          <w:rtl/>
        </w:rPr>
        <w:t xml:space="preserve"> </w:t>
      </w:r>
      <w:r>
        <w:rPr>
          <w:rFonts w:hint="cs"/>
          <w:rtl/>
        </w:rPr>
        <w:t>السيّد</w:t>
      </w:r>
      <w:r w:rsidRPr="00B72302">
        <w:rPr>
          <w:rtl/>
        </w:rPr>
        <w:t xml:space="preserve"> </w:t>
      </w:r>
      <w:r>
        <w:rPr>
          <w:rFonts w:hint="cs"/>
          <w:rtl/>
        </w:rPr>
        <w:t>الخوئي</w:t>
      </w:r>
      <w:r w:rsidRPr="00B72302">
        <w:rPr>
          <w:rtl/>
        </w:rPr>
        <w:t xml:space="preserve"> </w:t>
      </w:r>
      <w:r>
        <w:rPr>
          <w:rtl/>
        </w:rPr>
        <w:t>(</w:t>
      </w:r>
      <w:r>
        <w:rPr>
          <w:rFonts w:hint="cs"/>
          <w:rtl/>
        </w:rPr>
        <w:t>ره</w:t>
      </w:r>
      <w:r>
        <w:rPr>
          <w:rtl/>
        </w:rPr>
        <w:t>):</w:t>
      </w:r>
      <w:r w:rsidRPr="00B72302">
        <w:rPr>
          <w:rtl/>
        </w:rPr>
        <w:t xml:space="preserve"> </w:t>
      </w:r>
      <w:r>
        <w:rPr>
          <w:rFonts w:hint="cs"/>
          <w:rtl/>
        </w:rPr>
        <w:t>«هو</w:t>
      </w:r>
      <w:r w:rsidRPr="00B72302">
        <w:rPr>
          <w:rtl/>
        </w:rPr>
        <w:t xml:space="preserve"> </w:t>
      </w:r>
      <w:r>
        <w:rPr>
          <w:rFonts w:hint="cs"/>
          <w:rtl/>
        </w:rPr>
        <w:t>ممّن</w:t>
      </w:r>
      <w:r w:rsidRPr="00B72302">
        <w:rPr>
          <w:rtl/>
        </w:rPr>
        <w:t xml:space="preserve"> </w:t>
      </w:r>
      <w:r>
        <w:rPr>
          <w:rFonts w:hint="cs"/>
          <w:rtl/>
        </w:rPr>
        <w:t>قُتل</w:t>
      </w:r>
      <w:r w:rsidRPr="00B72302">
        <w:rPr>
          <w:rtl/>
        </w:rPr>
        <w:t xml:space="preserve"> </w:t>
      </w:r>
      <w:r>
        <w:rPr>
          <w:rFonts w:hint="cs"/>
          <w:rtl/>
        </w:rPr>
        <w:t>في</w:t>
      </w:r>
      <w:r w:rsidRPr="00B72302">
        <w:rPr>
          <w:rtl/>
        </w:rPr>
        <w:t xml:space="preserve"> </w:t>
      </w:r>
      <w:r>
        <w:rPr>
          <w:rFonts w:hint="cs"/>
          <w:rtl/>
        </w:rPr>
        <w:t>حبّ</w:t>
      </w:r>
      <w:r w:rsidRPr="00B72302">
        <w:rPr>
          <w:rtl/>
        </w:rPr>
        <w:t xml:space="preserve"> </w:t>
      </w:r>
      <w:r>
        <w:rPr>
          <w:rFonts w:hint="cs"/>
          <w:rtl/>
        </w:rPr>
        <w:t>عليّ</w:t>
      </w:r>
      <w:r w:rsidRPr="003B6BBE">
        <w:rPr>
          <w:rtl/>
        </w:rPr>
        <w:t xml:space="preserve"> </w:t>
      </w:r>
      <w:r w:rsidRPr="00E54BEF">
        <w:rPr>
          <w:rStyle w:val="libFootnoteAlaemChar"/>
          <w:rtl/>
        </w:rPr>
        <w:t>عليه‌السلام</w:t>
      </w:r>
      <w:r>
        <w:rPr>
          <w:rFonts w:hint="cs"/>
          <w:rtl/>
        </w:rPr>
        <w:t>،</w:t>
      </w:r>
      <w:r w:rsidRPr="00B72302">
        <w:rPr>
          <w:rtl/>
        </w:rPr>
        <w:t xml:space="preserve"> </w:t>
      </w:r>
      <w:r>
        <w:rPr>
          <w:rFonts w:hint="cs"/>
          <w:rtl/>
        </w:rPr>
        <w:t>قتله</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ولاريب</w:t>
      </w:r>
      <w:r w:rsidRPr="00B72302">
        <w:rPr>
          <w:rtl/>
        </w:rPr>
        <w:t xml:space="preserve"> </w:t>
      </w:r>
      <w:r>
        <w:rPr>
          <w:rFonts w:hint="cs"/>
          <w:rtl/>
        </w:rPr>
        <w:t>في</w:t>
      </w:r>
      <w:r w:rsidRPr="00B72302">
        <w:rPr>
          <w:rtl/>
        </w:rPr>
        <w:t xml:space="preserve"> </w:t>
      </w:r>
      <w:r>
        <w:rPr>
          <w:rFonts w:hint="cs"/>
          <w:rtl/>
        </w:rPr>
        <w:t>جلالة</w:t>
      </w:r>
      <w:r w:rsidRPr="00B72302">
        <w:rPr>
          <w:rtl/>
        </w:rPr>
        <w:t xml:space="preserve"> </w:t>
      </w:r>
      <w:r>
        <w:rPr>
          <w:rFonts w:hint="cs"/>
          <w:rtl/>
        </w:rPr>
        <w:t>الرجل</w:t>
      </w:r>
      <w:r w:rsidRPr="00B72302">
        <w:rPr>
          <w:rtl/>
        </w:rPr>
        <w:t xml:space="preserve"> </w:t>
      </w:r>
      <w:r>
        <w:rPr>
          <w:rFonts w:hint="cs"/>
          <w:rtl/>
        </w:rPr>
        <w:t>وقربه</w:t>
      </w:r>
      <w:r w:rsidRPr="00B72302">
        <w:rPr>
          <w:rtl/>
        </w:rPr>
        <w:t xml:space="preserve"> </w:t>
      </w:r>
      <w:r>
        <w:rPr>
          <w:rFonts w:hint="cs"/>
          <w:rtl/>
        </w:rPr>
        <w:t>من</w:t>
      </w:r>
      <w:r w:rsidRPr="00B72302">
        <w:rPr>
          <w:rtl/>
        </w:rPr>
        <w:t xml:space="preserve"> </w:t>
      </w:r>
      <w:r>
        <w:rPr>
          <w:rFonts w:hint="cs"/>
          <w:rtl/>
        </w:rPr>
        <w:t>أميرالمؤمنين</w:t>
      </w:r>
      <w:r w:rsidRPr="00B72302">
        <w:rPr>
          <w:rtl/>
        </w:rPr>
        <w:t xml:space="preserve"> </w:t>
      </w:r>
      <w:r w:rsidRPr="00E54BEF">
        <w:rPr>
          <w:rStyle w:val="libFootnoteAlaemChar"/>
          <w:rtl/>
        </w:rPr>
        <w:t>عليه‌السلام</w:t>
      </w:r>
      <w:r>
        <w:rPr>
          <w:rFonts w:hint="cs"/>
          <w:rtl/>
        </w:rPr>
        <w:t>،</w:t>
      </w:r>
      <w:r w:rsidRPr="00B72302">
        <w:rPr>
          <w:rtl/>
        </w:rPr>
        <w:t xml:space="preserve"> </w:t>
      </w:r>
      <w:r>
        <w:rPr>
          <w:rFonts w:hint="cs"/>
          <w:rtl/>
        </w:rPr>
        <w:t>وهو</w:t>
      </w:r>
      <w:r w:rsidRPr="00B72302">
        <w:rPr>
          <w:rtl/>
        </w:rPr>
        <w:t xml:space="preserve"> </w:t>
      </w:r>
      <w:r>
        <w:rPr>
          <w:rFonts w:hint="cs"/>
          <w:rtl/>
        </w:rPr>
        <w:t>من</w:t>
      </w:r>
      <w:r w:rsidRPr="00B72302">
        <w:rPr>
          <w:rtl/>
        </w:rPr>
        <w:t xml:space="preserve"> </w:t>
      </w:r>
      <w:r>
        <w:rPr>
          <w:rFonts w:hint="cs"/>
          <w:rtl/>
        </w:rPr>
        <w:t>المتسالم</w:t>
      </w:r>
      <w:r w:rsidRPr="00B72302">
        <w:rPr>
          <w:rtl/>
        </w:rPr>
        <w:t xml:space="preserve"> </w:t>
      </w:r>
      <w:r>
        <w:rPr>
          <w:rFonts w:hint="cs"/>
          <w:rtl/>
        </w:rPr>
        <w:t>عليه</w:t>
      </w:r>
      <w:r w:rsidRPr="00B72302">
        <w:rPr>
          <w:rtl/>
        </w:rPr>
        <w:t xml:space="preserve"> </w:t>
      </w:r>
      <w:r>
        <w:rPr>
          <w:rFonts w:hint="cs"/>
          <w:rtl/>
        </w:rPr>
        <w:t>بين</w:t>
      </w:r>
      <w:r w:rsidRPr="00B72302">
        <w:rPr>
          <w:rtl/>
        </w:rPr>
        <w:t xml:space="preserve"> </w:t>
      </w:r>
      <w:r>
        <w:rPr>
          <w:rFonts w:hint="cs"/>
          <w:rtl/>
        </w:rPr>
        <w:t>الموافق</w:t>
      </w:r>
      <w:r w:rsidRPr="00B72302">
        <w:rPr>
          <w:rtl/>
        </w:rPr>
        <w:t xml:space="preserve"> </w:t>
      </w:r>
      <w:r>
        <w:rPr>
          <w:rFonts w:hint="cs"/>
          <w:rtl/>
        </w:rPr>
        <w:t>والمخالف</w:t>
      </w:r>
      <w:r>
        <w:rPr>
          <w:rtl/>
        </w:rPr>
        <w:t>،</w:t>
      </w:r>
      <w:r w:rsidRPr="00B72302">
        <w:rPr>
          <w:rtl/>
        </w:rPr>
        <w:t xml:space="preserve"> </w:t>
      </w:r>
      <w:r>
        <w:rPr>
          <w:rFonts w:hint="cs"/>
          <w:rtl/>
        </w:rPr>
        <w:t>ويكفي</w:t>
      </w:r>
      <w:r w:rsidRPr="00B72302">
        <w:rPr>
          <w:rtl/>
        </w:rPr>
        <w:t xml:space="preserve"> </w:t>
      </w:r>
      <w:r>
        <w:rPr>
          <w:rFonts w:hint="cs"/>
          <w:rtl/>
        </w:rPr>
        <w:t>ذلك</w:t>
      </w:r>
      <w:r w:rsidRPr="00B72302">
        <w:rPr>
          <w:rtl/>
        </w:rPr>
        <w:t xml:space="preserve"> </w:t>
      </w:r>
      <w:r>
        <w:rPr>
          <w:rFonts w:hint="cs"/>
          <w:rtl/>
        </w:rPr>
        <w:t>في</w:t>
      </w:r>
      <w:r w:rsidRPr="00B72302">
        <w:rPr>
          <w:rtl/>
        </w:rPr>
        <w:t xml:space="preserve"> </w:t>
      </w:r>
      <w:r>
        <w:rPr>
          <w:rFonts w:hint="cs"/>
          <w:rtl/>
        </w:rPr>
        <w:t>إثبات</w:t>
      </w:r>
      <w:r w:rsidRPr="00B72302">
        <w:rPr>
          <w:rtl/>
        </w:rPr>
        <w:t xml:space="preserve"> </w:t>
      </w:r>
      <w:r>
        <w:rPr>
          <w:rFonts w:hint="cs"/>
          <w:rtl/>
        </w:rPr>
        <w:t>عظمته</w:t>
      </w:r>
      <w:r>
        <w:rPr>
          <w:rtl/>
        </w:rPr>
        <w:t>..</w:t>
      </w:r>
      <w:r>
        <w:rPr>
          <w:rFonts w:hint="cs"/>
          <w:rtl/>
        </w:rPr>
        <w:t>»</w:t>
      </w:r>
      <w:r w:rsidRPr="00B72302">
        <w:rPr>
          <w:rtl/>
        </w:rPr>
        <w:t xml:space="preserve"> </w:t>
      </w:r>
      <w:r>
        <w:rPr>
          <w:rtl/>
        </w:rPr>
        <w:t>(</w:t>
      </w:r>
      <w:r>
        <w:rPr>
          <w:rFonts w:hint="cs"/>
          <w:rtl/>
        </w:rPr>
        <w:t>معجم</w:t>
      </w:r>
      <w:r w:rsidRPr="00B72302">
        <w:rPr>
          <w:rtl/>
        </w:rPr>
        <w:t xml:space="preserve"> </w:t>
      </w:r>
      <w:r>
        <w:rPr>
          <w:rFonts w:hint="cs"/>
          <w:rtl/>
        </w:rPr>
        <w:t>رجال</w:t>
      </w:r>
      <w:r w:rsidRPr="00B72302">
        <w:rPr>
          <w:rtl/>
        </w:rPr>
        <w:t xml:space="preserve"> </w:t>
      </w:r>
      <w:r>
        <w:rPr>
          <w:rFonts w:hint="cs"/>
          <w:rtl/>
        </w:rPr>
        <w:t>الحديث</w:t>
      </w:r>
      <w:r>
        <w:rPr>
          <w:rtl/>
        </w:rPr>
        <w:t>:</w:t>
      </w:r>
      <w:r w:rsidRPr="00B72302">
        <w:rPr>
          <w:rtl/>
        </w:rPr>
        <w:t xml:space="preserve"> </w:t>
      </w:r>
      <w:r>
        <w:rPr>
          <w:rtl/>
        </w:rPr>
        <w:t>7: 191</w:t>
      </w:r>
      <w:r w:rsidRPr="00B72302">
        <w:rPr>
          <w:rtl/>
        </w:rPr>
        <w:t xml:space="preserve"> </w:t>
      </w:r>
      <w:r>
        <w:rPr>
          <w:rFonts w:hint="cs"/>
          <w:rtl/>
        </w:rPr>
        <w:t>رقم</w:t>
      </w:r>
      <w:r w:rsidRPr="00B72302">
        <w:rPr>
          <w:rtl/>
        </w:rPr>
        <w:t xml:space="preserve"> </w:t>
      </w:r>
      <w:r>
        <w:rPr>
          <w:rtl/>
        </w:rPr>
        <w:t>4589)</w:t>
      </w:r>
      <w:r>
        <w:rPr>
          <w:rFonts w:hint="cs"/>
          <w:rtl/>
        </w:rPr>
        <w:t>،</w:t>
      </w:r>
      <w:r w:rsidRPr="00B72302">
        <w:rPr>
          <w:rtl/>
        </w:rPr>
        <w:t xml:space="preserve"> </w:t>
      </w:r>
      <w:r>
        <w:rPr>
          <w:rFonts w:hint="cs"/>
          <w:rtl/>
        </w:rPr>
        <w:t>«وكان</w:t>
      </w:r>
      <w:r w:rsidRPr="00B72302">
        <w:rPr>
          <w:rtl/>
        </w:rPr>
        <w:t xml:space="preserve"> </w:t>
      </w:r>
      <w:r>
        <w:rPr>
          <w:rFonts w:hint="cs"/>
          <w:rtl/>
        </w:rPr>
        <w:t>أميرالمؤمنين</w:t>
      </w:r>
      <w:r w:rsidRPr="00B72302">
        <w:rPr>
          <w:rtl/>
        </w:rPr>
        <w:t xml:space="preserve"> </w:t>
      </w:r>
      <w:r w:rsidRPr="00E54BEF">
        <w:rPr>
          <w:rStyle w:val="libFootnoteAlaemChar"/>
          <w:rtl/>
        </w:rPr>
        <w:t>عليه‌السلام</w:t>
      </w:r>
      <w:r w:rsidRPr="00B72302">
        <w:rPr>
          <w:rtl/>
        </w:rPr>
        <w:t xml:space="preserve"> </w:t>
      </w:r>
      <w:r>
        <w:rPr>
          <w:rFonts w:hint="cs"/>
          <w:rtl/>
        </w:rPr>
        <w:t>يسمّيه</w:t>
      </w:r>
      <w:r w:rsidRPr="00B72302">
        <w:rPr>
          <w:rtl/>
        </w:rPr>
        <w:t xml:space="preserve"> </w:t>
      </w:r>
      <w:r>
        <w:rPr>
          <w:rFonts w:hint="cs"/>
          <w:rtl/>
        </w:rPr>
        <w:t xml:space="preserve">= </w:t>
      </w:r>
    </w:p>
    <w:p w:rsidR="00E42ECB" w:rsidRDefault="00E42ECB" w:rsidP="00E5242F">
      <w:pPr>
        <w:pStyle w:val="libNormal"/>
        <w:rPr>
          <w:rtl/>
        </w:rPr>
      </w:pPr>
      <w:r>
        <w:rPr>
          <w:rFonts w:hint="cs"/>
          <w:rtl/>
        </w:rPr>
        <w:br w:type="page"/>
      </w:r>
    </w:p>
    <w:p w:rsidR="003B6BBE" w:rsidRDefault="003B6BBE" w:rsidP="003B6BBE">
      <w:pPr>
        <w:pStyle w:val="libNormal"/>
        <w:rPr>
          <w:rtl/>
        </w:rPr>
      </w:pPr>
    </w:p>
    <w:p w:rsidR="00E42ECB" w:rsidRDefault="00E42ECB" w:rsidP="007E1E2E">
      <w:pPr>
        <w:pStyle w:val="libLine"/>
      </w:pPr>
      <w:r>
        <w:rPr>
          <w:rtl/>
        </w:rPr>
        <w:t>____________________</w:t>
      </w:r>
    </w:p>
    <w:p w:rsidR="003B6BBE" w:rsidRDefault="003B6BBE" w:rsidP="002D1848">
      <w:pPr>
        <w:pStyle w:val="libFootnote0"/>
      </w:pPr>
      <w:r>
        <w:rPr>
          <w:rFonts w:hint="cs"/>
          <w:rtl/>
        </w:rPr>
        <w:t>= رشيد</w:t>
      </w:r>
      <w:r w:rsidRPr="00B72302">
        <w:rPr>
          <w:rtl/>
        </w:rPr>
        <w:t xml:space="preserve"> </w:t>
      </w:r>
      <w:r>
        <w:rPr>
          <w:rFonts w:hint="cs"/>
          <w:rtl/>
        </w:rPr>
        <w:t>البلايا،</w:t>
      </w:r>
      <w:r w:rsidRPr="00B72302">
        <w:rPr>
          <w:rtl/>
        </w:rPr>
        <w:t xml:space="preserve"> </w:t>
      </w:r>
      <w:r>
        <w:rPr>
          <w:rFonts w:hint="cs"/>
          <w:rtl/>
        </w:rPr>
        <w:t>وكان</w:t>
      </w:r>
      <w:r w:rsidRPr="00B72302">
        <w:rPr>
          <w:rtl/>
        </w:rPr>
        <w:t xml:space="preserve"> </w:t>
      </w:r>
      <w:r>
        <w:rPr>
          <w:rFonts w:hint="cs"/>
          <w:rtl/>
        </w:rPr>
        <w:t>قد</w:t>
      </w:r>
      <w:r w:rsidRPr="00B72302">
        <w:rPr>
          <w:rtl/>
        </w:rPr>
        <w:t xml:space="preserve"> </w:t>
      </w:r>
      <w:r>
        <w:rPr>
          <w:rFonts w:hint="cs"/>
          <w:rtl/>
        </w:rPr>
        <w:t>ألقى</w:t>
      </w:r>
      <w:r w:rsidRPr="00B72302">
        <w:rPr>
          <w:rtl/>
        </w:rPr>
        <w:t xml:space="preserve"> </w:t>
      </w:r>
      <w:r>
        <w:rPr>
          <w:rFonts w:hint="cs"/>
          <w:rtl/>
        </w:rPr>
        <w:t>إليه</w:t>
      </w:r>
      <w:r w:rsidRPr="00B72302">
        <w:rPr>
          <w:rtl/>
        </w:rPr>
        <w:t xml:space="preserve"> </w:t>
      </w:r>
      <w:r>
        <w:rPr>
          <w:rFonts w:hint="cs"/>
          <w:rtl/>
        </w:rPr>
        <w:t>علم</w:t>
      </w:r>
      <w:r w:rsidRPr="00B72302">
        <w:rPr>
          <w:rtl/>
        </w:rPr>
        <w:t xml:space="preserve"> </w:t>
      </w:r>
      <w:r>
        <w:rPr>
          <w:rFonts w:hint="cs"/>
          <w:rtl/>
        </w:rPr>
        <w:t>البلايا</w:t>
      </w:r>
      <w:r w:rsidRPr="00B72302">
        <w:rPr>
          <w:rtl/>
        </w:rPr>
        <w:t xml:space="preserve"> </w:t>
      </w:r>
      <w:r>
        <w:rPr>
          <w:rFonts w:hint="cs"/>
          <w:rtl/>
        </w:rPr>
        <w:t>والمنايا،</w:t>
      </w:r>
      <w:r w:rsidRPr="00B72302">
        <w:rPr>
          <w:rtl/>
        </w:rPr>
        <w:t xml:space="preserve"> </w:t>
      </w:r>
      <w:r>
        <w:rPr>
          <w:rFonts w:hint="cs"/>
          <w:rtl/>
        </w:rPr>
        <w:t>وكان</w:t>
      </w:r>
      <w:r w:rsidRPr="00B72302">
        <w:rPr>
          <w:rtl/>
        </w:rPr>
        <w:t xml:space="preserve"> </w:t>
      </w:r>
      <w:r>
        <w:rPr>
          <w:rFonts w:hint="cs"/>
          <w:rtl/>
        </w:rPr>
        <w:t>حياتَه</w:t>
      </w:r>
      <w:r w:rsidRPr="00B72302">
        <w:rPr>
          <w:rtl/>
        </w:rPr>
        <w:t xml:space="preserve"> </w:t>
      </w:r>
      <w:r>
        <w:rPr>
          <w:rFonts w:hint="cs"/>
          <w:rtl/>
        </w:rPr>
        <w:t>إذا</w:t>
      </w:r>
      <w:r w:rsidRPr="00B72302">
        <w:rPr>
          <w:rtl/>
        </w:rPr>
        <w:t xml:space="preserve"> </w:t>
      </w:r>
      <w:r>
        <w:rPr>
          <w:rFonts w:hint="cs"/>
          <w:rtl/>
        </w:rPr>
        <w:t>لقي</w:t>
      </w:r>
      <w:r w:rsidRPr="00B72302">
        <w:rPr>
          <w:rtl/>
        </w:rPr>
        <w:t xml:space="preserve"> </w:t>
      </w:r>
      <w:r>
        <w:rPr>
          <w:rFonts w:hint="cs"/>
          <w:rtl/>
        </w:rPr>
        <w:t>الرجل</w:t>
      </w:r>
      <w:r w:rsidRPr="00B72302">
        <w:rPr>
          <w:rtl/>
        </w:rPr>
        <w:t xml:space="preserve"> </w:t>
      </w:r>
      <w:r>
        <w:rPr>
          <w:rFonts w:hint="cs"/>
          <w:rtl/>
        </w:rPr>
        <w:t>قال</w:t>
      </w:r>
      <w:r w:rsidRPr="00B72302">
        <w:rPr>
          <w:rtl/>
        </w:rPr>
        <w:t xml:space="preserve"> </w:t>
      </w:r>
      <w:r>
        <w:rPr>
          <w:rFonts w:hint="cs"/>
          <w:rtl/>
        </w:rPr>
        <w:t>له</w:t>
      </w:r>
      <w:r>
        <w:rPr>
          <w:rtl/>
        </w:rPr>
        <w:t>:</w:t>
      </w:r>
      <w:r w:rsidRPr="00B72302">
        <w:rPr>
          <w:rtl/>
        </w:rPr>
        <w:t xml:space="preserve"> </w:t>
      </w:r>
      <w:r>
        <w:rPr>
          <w:rFonts w:hint="cs"/>
          <w:rtl/>
        </w:rPr>
        <w:t>فلان</w:t>
      </w:r>
      <w:r>
        <w:rPr>
          <w:rtl/>
        </w:rPr>
        <w:t>،</w:t>
      </w:r>
      <w:r w:rsidRPr="00B72302">
        <w:rPr>
          <w:rtl/>
        </w:rPr>
        <w:t xml:space="preserve"> </w:t>
      </w:r>
      <w:r>
        <w:rPr>
          <w:rFonts w:hint="cs"/>
          <w:rtl/>
        </w:rPr>
        <w:t>أنت</w:t>
      </w:r>
      <w:r w:rsidRPr="00B72302">
        <w:rPr>
          <w:rtl/>
        </w:rPr>
        <w:t xml:space="preserve"> </w:t>
      </w:r>
      <w:r>
        <w:rPr>
          <w:rFonts w:hint="cs"/>
          <w:rtl/>
        </w:rPr>
        <w:t>تموت</w:t>
      </w:r>
      <w:r w:rsidRPr="00B72302">
        <w:rPr>
          <w:rtl/>
        </w:rPr>
        <w:t xml:space="preserve"> </w:t>
      </w:r>
      <w:r>
        <w:rPr>
          <w:rFonts w:hint="cs"/>
          <w:rtl/>
        </w:rPr>
        <w:t>بميتة</w:t>
      </w:r>
      <w:r w:rsidRPr="00B72302">
        <w:rPr>
          <w:rtl/>
        </w:rPr>
        <w:t xml:space="preserve"> </w:t>
      </w:r>
      <w:r>
        <w:rPr>
          <w:rFonts w:hint="cs"/>
          <w:rtl/>
        </w:rPr>
        <w:t>كذا،</w:t>
      </w:r>
      <w:r w:rsidRPr="00B72302">
        <w:rPr>
          <w:rtl/>
        </w:rPr>
        <w:t xml:space="preserve"> </w:t>
      </w:r>
      <w:r>
        <w:rPr>
          <w:rFonts w:hint="cs"/>
          <w:rtl/>
        </w:rPr>
        <w:t>وتُقتل</w:t>
      </w:r>
      <w:r w:rsidRPr="00B72302">
        <w:rPr>
          <w:rtl/>
        </w:rPr>
        <w:t xml:space="preserve"> </w:t>
      </w:r>
      <w:r>
        <w:rPr>
          <w:rFonts w:hint="cs"/>
          <w:rtl/>
        </w:rPr>
        <w:t>أنت</w:t>
      </w:r>
      <w:r w:rsidRPr="00B72302">
        <w:rPr>
          <w:rtl/>
        </w:rPr>
        <w:t xml:space="preserve"> </w:t>
      </w:r>
      <w:r>
        <w:rPr>
          <w:rFonts w:hint="cs"/>
          <w:rtl/>
        </w:rPr>
        <w:t>يا</w:t>
      </w:r>
      <w:r w:rsidRPr="00B72302">
        <w:rPr>
          <w:rtl/>
        </w:rPr>
        <w:t xml:space="preserve"> </w:t>
      </w:r>
      <w:r>
        <w:rPr>
          <w:rFonts w:hint="cs"/>
          <w:rtl/>
        </w:rPr>
        <w:t>فلان</w:t>
      </w:r>
      <w:r w:rsidRPr="00B72302">
        <w:rPr>
          <w:rtl/>
        </w:rPr>
        <w:t xml:space="preserve"> </w:t>
      </w:r>
      <w:r>
        <w:rPr>
          <w:rFonts w:hint="cs"/>
          <w:rtl/>
        </w:rPr>
        <w:t>بقتلة</w:t>
      </w:r>
      <w:r w:rsidRPr="00B72302">
        <w:rPr>
          <w:rtl/>
        </w:rPr>
        <w:t xml:space="preserve"> </w:t>
      </w:r>
      <w:r>
        <w:rPr>
          <w:rFonts w:hint="cs"/>
          <w:rtl/>
        </w:rPr>
        <w:t>كذا</w:t>
      </w:r>
      <w:r w:rsidRPr="00B72302">
        <w:rPr>
          <w:rtl/>
        </w:rPr>
        <w:t xml:space="preserve"> </w:t>
      </w:r>
      <w:r>
        <w:rPr>
          <w:rFonts w:hint="cs"/>
          <w:rtl/>
        </w:rPr>
        <w:t>وكذا،</w:t>
      </w:r>
      <w:r w:rsidRPr="00B72302">
        <w:rPr>
          <w:rtl/>
        </w:rPr>
        <w:t xml:space="preserve"> </w:t>
      </w:r>
      <w:r>
        <w:rPr>
          <w:rFonts w:hint="cs"/>
          <w:rtl/>
        </w:rPr>
        <w:t>فيكون</w:t>
      </w:r>
      <w:r w:rsidRPr="00B72302">
        <w:rPr>
          <w:rtl/>
        </w:rPr>
        <w:t xml:space="preserve"> </w:t>
      </w:r>
      <w:r>
        <w:rPr>
          <w:rFonts w:hint="cs"/>
          <w:rtl/>
        </w:rPr>
        <w:t>كما</w:t>
      </w:r>
      <w:r w:rsidRPr="00B72302">
        <w:rPr>
          <w:rtl/>
        </w:rPr>
        <w:t xml:space="preserve"> </w:t>
      </w:r>
      <w:r>
        <w:rPr>
          <w:rFonts w:hint="cs"/>
          <w:rtl/>
        </w:rPr>
        <w:t>قال</w:t>
      </w:r>
      <w:r w:rsidRPr="00B72302">
        <w:rPr>
          <w:rtl/>
        </w:rPr>
        <w:t xml:space="preserve"> </w:t>
      </w:r>
      <w:r>
        <w:rPr>
          <w:rFonts w:hint="cs"/>
          <w:rtl/>
        </w:rPr>
        <w:t>رشيد</w:t>
      </w:r>
      <w:r>
        <w:rPr>
          <w:rtl/>
        </w:rPr>
        <w:t>.</w:t>
      </w:r>
      <w:r w:rsidRPr="00B72302">
        <w:rPr>
          <w:rtl/>
        </w:rPr>
        <w:t xml:space="preserve"> </w:t>
      </w:r>
      <w:r>
        <w:rPr>
          <w:rFonts w:hint="cs"/>
          <w:rtl/>
        </w:rPr>
        <w:t>وكان</w:t>
      </w:r>
      <w:r w:rsidRPr="00B72302">
        <w:rPr>
          <w:rtl/>
        </w:rPr>
        <w:t xml:space="preserve"> </w:t>
      </w:r>
      <w:r>
        <w:rPr>
          <w:rFonts w:hint="cs"/>
          <w:rtl/>
        </w:rPr>
        <w:t>أميرالمؤمنين</w:t>
      </w:r>
      <w:r w:rsidRPr="00B72302">
        <w:rPr>
          <w:rtl/>
        </w:rPr>
        <w:t xml:space="preserve"> </w:t>
      </w:r>
      <w:r w:rsidRPr="00E54BEF">
        <w:rPr>
          <w:rStyle w:val="libFootnoteAlaemChar"/>
          <w:rtl/>
        </w:rPr>
        <w:t>عليه‌السلام</w:t>
      </w:r>
      <w:r w:rsidRPr="00B72302">
        <w:rPr>
          <w:rtl/>
        </w:rPr>
        <w:t xml:space="preserve"> </w:t>
      </w:r>
      <w:r>
        <w:rPr>
          <w:rFonts w:hint="cs"/>
          <w:rtl/>
        </w:rPr>
        <w:t>يقول</w:t>
      </w:r>
      <w:r>
        <w:rPr>
          <w:rtl/>
        </w:rPr>
        <w:t>:</w:t>
      </w:r>
      <w:r w:rsidRPr="00B72302">
        <w:rPr>
          <w:rtl/>
        </w:rPr>
        <w:t xml:space="preserve"> </w:t>
      </w:r>
      <w:r>
        <w:rPr>
          <w:rFonts w:hint="cs"/>
          <w:rtl/>
        </w:rPr>
        <w:t>أنت</w:t>
      </w:r>
      <w:r w:rsidRPr="00B72302">
        <w:rPr>
          <w:rtl/>
        </w:rPr>
        <w:t xml:space="preserve"> </w:t>
      </w:r>
      <w:r>
        <w:rPr>
          <w:rFonts w:hint="cs"/>
          <w:rtl/>
        </w:rPr>
        <w:t>رشيد</w:t>
      </w:r>
      <w:r w:rsidRPr="00B72302">
        <w:rPr>
          <w:rtl/>
        </w:rPr>
        <w:t xml:space="preserve"> </w:t>
      </w:r>
      <w:r>
        <w:rPr>
          <w:rFonts w:hint="cs"/>
          <w:rtl/>
        </w:rPr>
        <w:t>البلايا</w:t>
      </w:r>
      <w:r>
        <w:rPr>
          <w:rtl/>
        </w:rPr>
        <w:t>!</w:t>
      </w:r>
      <w:r w:rsidRPr="00B72302">
        <w:rPr>
          <w:rtl/>
        </w:rPr>
        <w:t xml:space="preserve"> </w:t>
      </w:r>
      <w:r>
        <w:rPr>
          <w:rFonts w:hint="cs"/>
          <w:rtl/>
        </w:rPr>
        <w:t>أي</w:t>
      </w:r>
      <w:r w:rsidRPr="00B72302">
        <w:rPr>
          <w:rtl/>
        </w:rPr>
        <w:t xml:space="preserve"> </w:t>
      </w:r>
      <w:r>
        <w:rPr>
          <w:rFonts w:hint="cs"/>
          <w:rtl/>
        </w:rPr>
        <w:t>تقتل</w:t>
      </w:r>
      <w:r w:rsidRPr="00B72302">
        <w:rPr>
          <w:rtl/>
        </w:rPr>
        <w:t xml:space="preserve"> </w:t>
      </w:r>
      <w:r>
        <w:rPr>
          <w:rFonts w:hint="cs"/>
          <w:rtl/>
        </w:rPr>
        <w:t>بهذه</w:t>
      </w:r>
      <w:r w:rsidRPr="00B72302">
        <w:rPr>
          <w:rtl/>
        </w:rPr>
        <w:t xml:space="preserve"> </w:t>
      </w:r>
      <w:r>
        <w:rPr>
          <w:rFonts w:hint="cs"/>
          <w:rtl/>
        </w:rPr>
        <w:t>القتلة</w:t>
      </w:r>
      <w:r>
        <w:rPr>
          <w:rtl/>
        </w:rPr>
        <w:t>،</w:t>
      </w:r>
      <w:r w:rsidRPr="00B72302">
        <w:rPr>
          <w:rtl/>
        </w:rPr>
        <w:t xml:space="preserve"> </w:t>
      </w:r>
      <w:r>
        <w:rPr>
          <w:rFonts w:hint="cs"/>
          <w:rtl/>
        </w:rPr>
        <w:t>فكان</w:t>
      </w:r>
      <w:r w:rsidRPr="00B72302">
        <w:rPr>
          <w:rtl/>
        </w:rPr>
        <w:t xml:space="preserve"> </w:t>
      </w:r>
      <w:r>
        <w:rPr>
          <w:rFonts w:hint="cs"/>
          <w:rtl/>
        </w:rPr>
        <w:t>كما</w:t>
      </w:r>
      <w:r w:rsidRPr="00B72302">
        <w:rPr>
          <w:rtl/>
        </w:rPr>
        <w:t xml:space="preserve"> </w:t>
      </w:r>
      <w:r>
        <w:rPr>
          <w:rFonts w:hint="cs"/>
          <w:rtl/>
        </w:rPr>
        <w:t>قال</w:t>
      </w:r>
      <w:r w:rsidRPr="00B72302">
        <w:rPr>
          <w:rtl/>
        </w:rPr>
        <w:t xml:space="preserve"> </w:t>
      </w:r>
      <w:r>
        <w:rPr>
          <w:rFonts w:hint="cs"/>
          <w:rtl/>
        </w:rPr>
        <w:t>أميرالمؤمنين</w:t>
      </w:r>
      <w:r w:rsidRPr="00B72302">
        <w:rPr>
          <w:rtl/>
        </w:rPr>
        <w:t xml:space="preserve"> </w:t>
      </w:r>
      <w:r w:rsidR="002D1848" w:rsidRPr="00E54BEF">
        <w:rPr>
          <w:rStyle w:val="libFootnoteAlaemChar"/>
          <w:rtl/>
        </w:rPr>
        <w:t>عليه‌السلام</w:t>
      </w:r>
      <w:r>
        <w:rPr>
          <w:rtl/>
        </w:rPr>
        <w:t>.</w:t>
      </w:r>
      <w:r w:rsidR="002D1848">
        <w:rPr>
          <w:rFonts w:hint="cs"/>
          <w:rtl/>
        </w:rPr>
        <w:t>»</w:t>
      </w:r>
      <w:r w:rsidRPr="00B72302">
        <w:rPr>
          <w:rtl/>
        </w:rPr>
        <w:t xml:space="preserve"> </w:t>
      </w:r>
      <w:r>
        <w:rPr>
          <w:rtl/>
        </w:rPr>
        <w:t>(</w:t>
      </w:r>
      <w:r>
        <w:rPr>
          <w:rFonts w:hint="cs"/>
          <w:rtl/>
        </w:rPr>
        <w:t>اختيار</w:t>
      </w:r>
      <w:r w:rsidRPr="00B72302">
        <w:rPr>
          <w:rtl/>
        </w:rPr>
        <w:t xml:space="preserve"> </w:t>
      </w:r>
      <w:r>
        <w:rPr>
          <w:rFonts w:hint="cs"/>
          <w:rtl/>
        </w:rPr>
        <w:t>معرفة</w:t>
      </w:r>
      <w:r w:rsidRPr="00B72302">
        <w:rPr>
          <w:rtl/>
        </w:rPr>
        <w:t xml:space="preserve"> </w:t>
      </w:r>
      <w:r>
        <w:rPr>
          <w:rFonts w:hint="cs"/>
          <w:rtl/>
        </w:rPr>
        <w:t>الرجال</w:t>
      </w:r>
      <w:r>
        <w:rPr>
          <w:rtl/>
        </w:rPr>
        <w:t>،</w:t>
      </w:r>
      <w:r w:rsidRPr="00B72302">
        <w:rPr>
          <w:rtl/>
        </w:rPr>
        <w:t xml:space="preserve"> </w:t>
      </w:r>
      <w:r>
        <w:rPr>
          <w:rtl/>
        </w:rPr>
        <w:t>1: 291</w:t>
      </w:r>
      <w:r>
        <w:rPr>
          <w:rFonts w:hint="cs"/>
          <w:rtl/>
        </w:rPr>
        <w:t>،</w:t>
      </w:r>
      <w:r w:rsidRPr="00B72302">
        <w:rPr>
          <w:rtl/>
        </w:rPr>
        <w:t xml:space="preserve"> </w:t>
      </w:r>
      <w:r>
        <w:rPr>
          <w:rFonts w:hint="cs"/>
          <w:rtl/>
        </w:rPr>
        <w:t>رقم</w:t>
      </w:r>
      <w:r w:rsidRPr="00B72302">
        <w:rPr>
          <w:rtl/>
        </w:rPr>
        <w:t xml:space="preserve"> </w:t>
      </w:r>
      <w:r>
        <w:rPr>
          <w:rtl/>
        </w:rPr>
        <w:t>131).</w:t>
      </w:r>
      <w:r w:rsidRPr="00B72302">
        <w:rPr>
          <w:rtl/>
        </w:rPr>
        <w:t xml:space="preserve"> </w:t>
      </w:r>
      <w:r>
        <w:rPr>
          <w:rFonts w:hint="cs"/>
          <w:rtl/>
        </w:rPr>
        <w:t>وفي</w:t>
      </w:r>
      <w:r w:rsidRPr="00B72302">
        <w:rPr>
          <w:rtl/>
        </w:rPr>
        <w:t xml:space="preserve"> </w:t>
      </w:r>
      <w:r>
        <w:rPr>
          <w:rtl/>
        </w:rPr>
        <w:t>(</w:t>
      </w:r>
      <w:r>
        <w:rPr>
          <w:rFonts w:hint="cs"/>
          <w:rtl/>
        </w:rPr>
        <w:t>أمالي</w:t>
      </w:r>
      <w:r w:rsidRPr="00B72302">
        <w:rPr>
          <w:rtl/>
        </w:rPr>
        <w:t xml:space="preserve"> </w:t>
      </w:r>
      <w:r>
        <w:rPr>
          <w:rFonts w:hint="cs"/>
          <w:rtl/>
        </w:rPr>
        <w:t>الطوسي</w:t>
      </w:r>
      <w:r>
        <w:rPr>
          <w:rtl/>
        </w:rPr>
        <w:t>:</w:t>
      </w:r>
      <w:r w:rsidRPr="00B72302">
        <w:rPr>
          <w:rtl/>
        </w:rPr>
        <w:t xml:space="preserve"> </w:t>
      </w:r>
      <w:r>
        <w:rPr>
          <w:rtl/>
        </w:rPr>
        <w:t xml:space="preserve">165 - </w:t>
      </w:r>
      <w:r w:rsidR="002D1848">
        <w:rPr>
          <w:rFonts w:hint="cs"/>
          <w:rtl/>
        </w:rPr>
        <w:t>166</w:t>
      </w:r>
      <w:r>
        <w:rPr>
          <w:rFonts w:hint="cs"/>
          <w:rtl/>
        </w:rPr>
        <w:t>،</w:t>
      </w:r>
      <w:r w:rsidRPr="00B72302">
        <w:rPr>
          <w:rtl/>
        </w:rPr>
        <w:t xml:space="preserve"> </w:t>
      </w:r>
      <w:r>
        <w:rPr>
          <w:rFonts w:hint="cs"/>
          <w:rtl/>
        </w:rPr>
        <w:t>رقم</w:t>
      </w:r>
      <w:r w:rsidRPr="00B72302">
        <w:rPr>
          <w:rtl/>
        </w:rPr>
        <w:t xml:space="preserve"> </w:t>
      </w:r>
      <w:r>
        <w:rPr>
          <w:rtl/>
        </w:rPr>
        <w:t>276/28):</w:t>
      </w:r>
      <w:r w:rsidRPr="00B72302">
        <w:rPr>
          <w:rtl/>
        </w:rPr>
        <w:t xml:space="preserve"> </w:t>
      </w:r>
      <w:r w:rsidR="002D1848">
        <w:rPr>
          <w:rFonts w:hint="cs"/>
          <w:rtl/>
        </w:rPr>
        <w:t>«</w:t>
      </w:r>
      <w:r>
        <w:rPr>
          <w:rFonts w:hint="cs"/>
          <w:rtl/>
        </w:rPr>
        <w:t>وكان</w:t>
      </w:r>
      <w:r w:rsidRPr="00B72302">
        <w:rPr>
          <w:rtl/>
        </w:rPr>
        <w:t xml:space="preserve"> </w:t>
      </w:r>
      <w:r>
        <w:rPr>
          <w:rFonts w:hint="cs"/>
          <w:rtl/>
        </w:rPr>
        <w:t>أميرالمؤمنين</w:t>
      </w:r>
      <w:r w:rsidRPr="00B72302">
        <w:rPr>
          <w:rtl/>
        </w:rPr>
        <w:t xml:space="preserve"> </w:t>
      </w:r>
      <w:r w:rsidRPr="00E54BEF">
        <w:rPr>
          <w:rStyle w:val="libFootnoteAlaemChar"/>
          <w:rtl/>
        </w:rPr>
        <w:t>عليه‌السلام</w:t>
      </w:r>
      <w:r w:rsidRPr="00B72302">
        <w:rPr>
          <w:rtl/>
        </w:rPr>
        <w:t xml:space="preserve"> </w:t>
      </w:r>
      <w:r>
        <w:rPr>
          <w:rFonts w:hint="cs"/>
          <w:rtl/>
        </w:rPr>
        <w:t>يسمّيه</w:t>
      </w:r>
      <w:r>
        <w:rPr>
          <w:rtl/>
        </w:rPr>
        <w:t>:</w:t>
      </w:r>
      <w:r w:rsidRPr="00B72302">
        <w:rPr>
          <w:rtl/>
        </w:rPr>
        <w:t xml:space="preserve"> </w:t>
      </w:r>
      <w:r>
        <w:rPr>
          <w:rFonts w:hint="cs"/>
          <w:rtl/>
        </w:rPr>
        <w:t>رشيد</w:t>
      </w:r>
      <w:r w:rsidRPr="00B72302">
        <w:rPr>
          <w:rtl/>
        </w:rPr>
        <w:t xml:space="preserve"> </w:t>
      </w:r>
      <w:r>
        <w:rPr>
          <w:rFonts w:hint="cs"/>
          <w:rtl/>
        </w:rPr>
        <w:t>المبتلى</w:t>
      </w:r>
      <w:r>
        <w:rPr>
          <w:rtl/>
        </w:rPr>
        <w:t>.</w:t>
      </w:r>
      <w:r w:rsidR="002D1848">
        <w:rPr>
          <w:rFonts w:hint="cs"/>
          <w:rtl/>
        </w:rPr>
        <w:t>»</w:t>
      </w:r>
      <w:r>
        <w:rPr>
          <w:rtl/>
        </w:rPr>
        <w:t>.</w:t>
      </w:r>
    </w:p>
    <w:p w:rsidR="003B6BBE" w:rsidRDefault="003B6BBE" w:rsidP="002D1848">
      <w:pPr>
        <w:pStyle w:val="libFootnote0"/>
      </w:pPr>
      <w:r>
        <w:rPr>
          <w:rFonts w:hint="cs"/>
          <w:rtl/>
        </w:rPr>
        <w:t>وكان</w:t>
      </w:r>
      <w:r w:rsidRPr="00B72302">
        <w:rPr>
          <w:rtl/>
        </w:rPr>
        <w:t xml:space="preserve"> </w:t>
      </w:r>
      <w:r w:rsidRPr="00E54BEF">
        <w:rPr>
          <w:rStyle w:val="libFootnoteAlaemChar"/>
          <w:rtl/>
        </w:rPr>
        <w:t>رضي‌الله‌عنه</w:t>
      </w:r>
      <w:r w:rsidRPr="00B72302">
        <w:rPr>
          <w:rtl/>
        </w:rPr>
        <w:t xml:space="preserve"> </w:t>
      </w:r>
      <w:r>
        <w:rPr>
          <w:rFonts w:hint="cs"/>
          <w:rtl/>
        </w:rPr>
        <w:t>شديد</w:t>
      </w:r>
      <w:r w:rsidRPr="00B72302">
        <w:rPr>
          <w:rtl/>
        </w:rPr>
        <w:t xml:space="preserve"> </w:t>
      </w:r>
      <w:r>
        <w:rPr>
          <w:rFonts w:hint="cs"/>
          <w:rtl/>
        </w:rPr>
        <w:t>ال</w:t>
      </w:r>
      <w:r w:rsidR="002D1848">
        <w:rPr>
          <w:rFonts w:hint="cs"/>
          <w:rtl/>
        </w:rPr>
        <w:t>إ</w:t>
      </w:r>
      <w:r>
        <w:rPr>
          <w:rFonts w:hint="cs"/>
          <w:rtl/>
        </w:rPr>
        <w:t>جتهاد</w:t>
      </w:r>
      <w:r w:rsidRPr="00B72302">
        <w:rPr>
          <w:rtl/>
        </w:rPr>
        <w:t xml:space="preserve"> </w:t>
      </w:r>
      <w:r>
        <w:rPr>
          <w:rFonts w:hint="cs"/>
          <w:rtl/>
        </w:rPr>
        <w:t>في</w:t>
      </w:r>
      <w:r w:rsidRPr="00B72302">
        <w:rPr>
          <w:rtl/>
        </w:rPr>
        <w:t xml:space="preserve"> </w:t>
      </w:r>
      <w:r>
        <w:rPr>
          <w:rFonts w:hint="cs"/>
          <w:rtl/>
        </w:rPr>
        <w:t>العبادة</w:t>
      </w:r>
      <w:r w:rsidRPr="00B72302">
        <w:rPr>
          <w:rtl/>
        </w:rPr>
        <w:t xml:space="preserve"> </w:t>
      </w:r>
      <w:r>
        <w:rPr>
          <w:rFonts w:hint="cs"/>
          <w:rtl/>
        </w:rPr>
        <w:t>والطاعة</w:t>
      </w:r>
      <w:r>
        <w:rPr>
          <w:rtl/>
        </w:rPr>
        <w:t>،</w:t>
      </w:r>
      <w:r w:rsidRPr="00B72302">
        <w:rPr>
          <w:rtl/>
        </w:rPr>
        <w:t xml:space="preserve"> </w:t>
      </w:r>
      <w:r>
        <w:rPr>
          <w:rFonts w:hint="cs"/>
          <w:rtl/>
        </w:rPr>
        <w:t>حتى</w:t>
      </w:r>
      <w:r w:rsidRPr="00B72302">
        <w:rPr>
          <w:rtl/>
        </w:rPr>
        <w:t xml:space="preserve"> </w:t>
      </w:r>
      <w:r>
        <w:rPr>
          <w:rFonts w:hint="cs"/>
          <w:rtl/>
        </w:rPr>
        <w:t>روي</w:t>
      </w:r>
      <w:r w:rsidRPr="00B72302">
        <w:rPr>
          <w:rtl/>
        </w:rPr>
        <w:t xml:space="preserve"> </w:t>
      </w:r>
      <w:r>
        <w:rPr>
          <w:rFonts w:hint="cs"/>
          <w:rtl/>
        </w:rPr>
        <w:t>عن</w:t>
      </w:r>
      <w:r w:rsidRPr="00B72302">
        <w:rPr>
          <w:rtl/>
        </w:rPr>
        <w:t xml:space="preserve"> </w:t>
      </w:r>
      <w:r>
        <w:rPr>
          <w:rFonts w:hint="cs"/>
          <w:rtl/>
        </w:rPr>
        <w:t>ابنته</w:t>
      </w:r>
      <w:r w:rsidRPr="00B72302">
        <w:rPr>
          <w:rtl/>
        </w:rPr>
        <w:t xml:space="preserve"> </w:t>
      </w:r>
      <w:r>
        <w:rPr>
          <w:rFonts w:hint="cs"/>
          <w:rtl/>
        </w:rPr>
        <w:t>قنوا</w:t>
      </w:r>
      <w:r w:rsidRPr="00B72302">
        <w:rPr>
          <w:rtl/>
        </w:rPr>
        <w:t xml:space="preserve"> </w:t>
      </w:r>
      <w:r>
        <w:rPr>
          <w:rFonts w:hint="cs"/>
          <w:rtl/>
        </w:rPr>
        <w:t>أنها</w:t>
      </w:r>
      <w:r w:rsidRPr="00B72302">
        <w:rPr>
          <w:rtl/>
        </w:rPr>
        <w:t xml:space="preserve"> </w:t>
      </w:r>
      <w:r>
        <w:rPr>
          <w:rFonts w:hint="cs"/>
          <w:rtl/>
        </w:rPr>
        <w:t>قالت</w:t>
      </w:r>
      <w:r>
        <w:rPr>
          <w:rtl/>
        </w:rPr>
        <w:t>:</w:t>
      </w:r>
      <w:r w:rsidRPr="00B72302">
        <w:rPr>
          <w:rtl/>
        </w:rPr>
        <w:t xml:space="preserve"> </w:t>
      </w:r>
      <w:r w:rsidR="002D1848">
        <w:rPr>
          <w:rFonts w:hint="cs"/>
          <w:rtl/>
        </w:rPr>
        <w:t>«</w:t>
      </w:r>
      <w:r>
        <w:rPr>
          <w:rFonts w:hint="cs"/>
          <w:rtl/>
        </w:rPr>
        <w:t>قلتُ</w:t>
      </w:r>
      <w:r w:rsidRPr="00B72302">
        <w:rPr>
          <w:rtl/>
        </w:rPr>
        <w:t xml:space="preserve"> </w:t>
      </w:r>
      <w:r>
        <w:rPr>
          <w:rFonts w:hint="cs"/>
          <w:rtl/>
        </w:rPr>
        <w:t>ل</w:t>
      </w:r>
      <w:r w:rsidR="002D1848">
        <w:rPr>
          <w:rFonts w:hint="cs"/>
          <w:rtl/>
        </w:rPr>
        <w:t>أ</w:t>
      </w:r>
      <w:r>
        <w:rPr>
          <w:rFonts w:hint="cs"/>
          <w:rtl/>
        </w:rPr>
        <w:t>بي</w:t>
      </w:r>
      <w:r>
        <w:rPr>
          <w:rtl/>
        </w:rPr>
        <w:t>:</w:t>
      </w:r>
      <w:r w:rsidRPr="00B72302">
        <w:rPr>
          <w:rtl/>
        </w:rPr>
        <w:t xml:space="preserve"> </w:t>
      </w:r>
      <w:r>
        <w:rPr>
          <w:rFonts w:hint="cs"/>
          <w:rtl/>
        </w:rPr>
        <w:t>ما</w:t>
      </w:r>
      <w:r w:rsidRPr="00B72302">
        <w:rPr>
          <w:rtl/>
        </w:rPr>
        <w:t xml:space="preserve"> </w:t>
      </w:r>
      <w:r>
        <w:rPr>
          <w:rFonts w:hint="cs"/>
          <w:rtl/>
        </w:rPr>
        <w:t>أشدّ</w:t>
      </w:r>
      <w:r w:rsidRPr="00B72302">
        <w:rPr>
          <w:rtl/>
        </w:rPr>
        <w:t xml:space="preserve"> </w:t>
      </w:r>
      <w:r>
        <w:rPr>
          <w:rFonts w:hint="cs"/>
          <w:rtl/>
        </w:rPr>
        <w:t>اجتهادك</w:t>
      </w:r>
      <w:r>
        <w:rPr>
          <w:rtl/>
        </w:rPr>
        <w:t>!</w:t>
      </w:r>
      <w:r w:rsidRPr="00B72302">
        <w:rPr>
          <w:rtl/>
        </w:rPr>
        <w:t xml:space="preserve"> </w:t>
      </w:r>
      <w:r>
        <w:rPr>
          <w:rFonts w:hint="cs"/>
          <w:rtl/>
        </w:rPr>
        <w:t>فقال</w:t>
      </w:r>
      <w:r>
        <w:rPr>
          <w:rtl/>
        </w:rPr>
        <w:t>:</w:t>
      </w:r>
      <w:r w:rsidRPr="00B72302">
        <w:rPr>
          <w:rtl/>
        </w:rPr>
        <w:t xml:space="preserve"> </w:t>
      </w:r>
      <w:r>
        <w:rPr>
          <w:rFonts w:hint="cs"/>
          <w:rtl/>
        </w:rPr>
        <w:t>يا</w:t>
      </w:r>
      <w:r w:rsidRPr="00B72302">
        <w:rPr>
          <w:rtl/>
        </w:rPr>
        <w:t xml:space="preserve"> </w:t>
      </w:r>
      <w:r>
        <w:rPr>
          <w:rFonts w:hint="cs"/>
          <w:rtl/>
        </w:rPr>
        <w:t>بُنيّة</w:t>
      </w:r>
      <w:r>
        <w:rPr>
          <w:rtl/>
        </w:rPr>
        <w:t>،</w:t>
      </w:r>
      <w:r w:rsidRPr="00B72302">
        <w:rPr>
          <w:rtl/>
        </w:rPr>
        <w:t xml:space="preserve"> </w:t>
      </w:r>
      <w:r>
        <w:rPr>
          <w:rFonts w:hint="cs"/>
          <w:rtl/>
        </w:rPr>
        <w:t>سيجيء</w:t>
      </w:r>
      <w:r w:rsidRPr="00B72302">
        <w:rPr>
          <w:rtl/>
        </w:rPr>
        <w:t xml:space="preserve"> </w:t>
      </w:r>
      <w:r>
        <w:rPr>
          <w:rFonts w:hint="cs"/>
          <w:rtl/>
        </w:rPr>
        <w:t>قوم</w:t>
      </w:r>
      <w:r w:rsidRPr="00B72302">
        <w:rPr>
          <w:rtl/>
        </w:rPr>
        <w:t xml:space="preserve"> </w:t>
      </w:r>
      <w:r>
        <w:rPr>
          <w:rFonts w:hint="cs"/>
          <w:rtl/>
        </w:rPr>
        <w:t>بعدنا</w:t>
      </w:r>
      <w:r w:rsidRPr="00B72302">
        <w:rPr>
          <w:rtl/>
        </w:rPr>
        <w:t xml:space="preserve"> </w:t>
      </w:r>
      <w:r>
        <w:rPr>
          <w:rFonts w:hint="cs"/>
          <w:rtl/>
        </w:rPr>
        <w:t>بصائرهم</w:t>
      </w:r>
      <w:r w:rsidRPr="00B72302">
        <w:rPr>
          <w:rtl/>
        </w:rPr>
        <w:t xml:space="preserve"> </w:t>
      </w:r>
      <w:r>
        <w:rPr>
          <w:rFonts w:hint="cs"/>
          <w:rtl/>
        </w:rPr>
        <w:t>في</w:t>
      </w:r>
      <w:r w:rsidRPr="00B72302">
        <w:rPr>
          <w:rtl/>
        </w:rPr>
        <w:t xml:space="preserve"> </w:t>
      </w:r>
      <w:r>
        <w:rPr>
          <w:rFonts w:hint="cs"/>
          <w:rtl/>
        </w:rPr>
        <w:t>دينهم</w:t>
      </w:r>
      <w:r w:rsidRPr="00B72302">
        <w:rPr>
          <w:rtl/>
        </w:rPr>
        <w:t xml:space="preserve"> </w:t>
      </w:r>
      <w:r>
        <w:rPr>
          <w:rFonts w:hint="cs"/>
          <w:rtl/>
        </w:rPr>
        <w:t>أفضل</w:t>
      </w:r>
      <w:r w:rsidRPr="00B72302">
        <w:rPr>
          <w:rtl/>
        </w:rPr>
        <w:t xml:space="preserve"> </w:t>
      </w:r>
      <w:r>
        <w:rPr>
          <w:rFonts w:hint="cs"/>
          <w:rtl/>
        </w:rPr>
        <w:t>من</w:t>
      </w:r>
      <w:r w:rsidRPr="00B72302">
        <w:rPr>
          <w:rtl/>
        </w:rPr>
        <w:t xml:space="preserve"> </w:t>
      </w:r>
      <w:r>
        <w:rPr>
          <w:rFonts w:hint="cs"/>
          <w:rtl/>
        </w:rPr>
        <w:t>اجتهاد</w:t>
      </w:r>
      <w:r w:rsidRPr="00B72302">
        <w:rPr>
          <w:rtl/>
        </w:rPr>
        <w:t xml:space="preserve"> </w:t>
      </w:r>
      <w:r>
        <w:rPr>
          <w:rFonts w:hint="cs"/>
          <w:rtl/>
        </w:rPr>
        <w:t>أولّيهم</w:t>
      </w:r>
      <w:r>
        <w:rPr>
          <w:rtl/>
        </w:rPr>
        <w:t>!</w:t>
      </w:r>
      <w:r w:rsidR="002D1848">
        <w:rPr>
          <w:rFonts w:hint="cs"/>
          <w:rtl/>
        </w:rPr>
        <w:t>»</w:t>
      </w:r>
      <w:r w:rsidRPr="00B72302">
        <w:rPr>
          <w:rtl/>
        </w:rPr>
        <w:t xml:space="preserve"> </w:t>
      </w:r>
      <w:r>
        <w:rPr>
          <w:rtl/>
        </w:rPr>
        <w:t>(</w:t>
      </w:r>
      <w:r>
        <w:rPr>
          <w:rFonts w:hint="cs"/>
          <w:rtl/>
        </w:rPr>
        <w:t>البحار</w:t>
      </w:r>
      <w:r>
        <w:rPr>
          <w:rtl/>
        </w:rPr>
        <w:t>:</w:t>
      </w:r>
      <w:r w:rsidRPr="00B72302">
        <w:rPr>
          <w:rtl/>
        </w:rPr>
        <w:t xml:space="preserve"> </w:t>
      </w:r>
      <w:r>
        <w:rPr>
          <w:rtl/>
        </w:rPr>
        <w:t>42:</w:t>
      </w:r>
      <w:r w:rsidRPr="00B72302">
        <w:rPr>
          <w:rtl/>
        </w:rPr>
        <w:t xml:space="preserve"> </w:t>
      </w:r>
      <w:r>
        <w:rPr>
          <w:rtl/>
        </w:rPr>
        <w:t>123</w:t>
      </w:r>
      <w:r>
        <w:rPr>
          <w:rFonts w:hint="cs"/>
          <w:rtl/>
        </w:rPr>
        <w:t>،</w:t>
      </w:r>
      <w:r w:rsidRPr="00B72302">
        <w:rPr>
          <w:rtl/>
        </w:rPr>
        <w:t xml:space="preserve"> </w:t>
      </w:r>
      <w:r>
        <w:rPr>
          <w:rFonts w:hint="cs"/>
          <w:rtl/>
        </w:rPr>
        <w:t>باب</w:t>
      </w:r>
      <w:r w:rsidRPr="00B72302">
        <w:rPr>
          <w:rtl/>
        </w:rPr>
        <w:t xml:space="preserve"> </w:t>
      </w:r>
      <w:r>
        <w:rPr>
          <w:rtl/>
        </w:rPr>
        <w:t>122</w:t>
      </w:r>
      <w:r>
        <w:rPr>
          <w:rFonts w:hint="cs"/>
          <w:rtl/>
        </w:rPr>
        <w:t>،</w:t>
      </w:r>
      <w:r w:rsidRPr="00B72302">
        <w:rPr>
          <w:rtl/>
        </w:rPr>
        <w:t xml:space="preserve"> </w:t>
      </w:r>
      <w:r>
        <w:rPr>
          <w:rFonts w:hint="cs"/>
          <w:rtl/>
        </w:rPr>
        <w:t>رقم</w:t>
      </w:r>
      <w:r w:rsidRPr="00B72302">
        <w:rPr>
          <w:rtl/>
        </w:rPr>
        <w:t xml:space="preserve"> </w:t>
      </w:r>
      <w:r>
        <w:rPr>
          <w:rtl/>
        </w:rPr>
        <w:t>6).</w:t>
      </w:r>
    </w:p>
    <w:p w:rsidR="003B6BBE" w:rsidRDefault="003B6BBE" w:rsidP="003B6BBE">
      <w:pPr>
        <w:pStyle w:val="libFootnote0"/>
      </w:pPr>
      <w:r>
        <w:rPr>
          <w:rFonts w:hint="cs"/>
          <w:rtl/>
        </w:rPr>
        <w:t>ملاحظة</w:t>
      </w:r>
      <w:r w:rsidRPr="00B72302">
        <w:rPr>
          <w:rtl/>
        </w:rPr>
        <w:t xml:space="preserve"> </w:t>
      </w:r>
      <w:r>
        <w:rPr>
          <w:rFonts w:hint="cs"/>
          <w:rtl/>
        </w:rPr>
        <w:t>مهمّة</w:t>
      </w:r>
      <w:r>
        <w:rPr>
          <w:rtl/>
        </w:rPr>
        <w:t>:</w:t>
      </w:r>
      <w:r w:rsidRPr="00B72302">
        <w:rPr>
          <w:rtl/>
        </w:rPr>
        <w:t xml:space="preserve"> </w:t>
      </w:r>
      <w:r>
        <w:rPr>
          <w:rFonts w:hint="cs"/>
          <w:rtl/>
        </w:rPr>
        <w:t>قد</w:t>
      </w:r>
      <w:r w:rsidRPr="00B72302">
        <w:rPr>
          <w:rtl/>
        </w:rPr>
        <w:t xml:space="preserve"> </w:t>
      </w:r>
      <w:r>
        <w:rPr>
          <w:rFonts w:hint="cs"/>
          <w:rtl/>
        </w:rPr>
        <w:t>يخطر</w:t>
      </w:r>
      <w:r w:rsidRPr="00B72302">
        <w:rPr>
          <w:rtl/>
        </w:rPr>
        <w:t xml:space="preserve"> </w:t>
      </w:r>
      <w:r>
        <w:rPr>
          <w:rFonts w:hint="cs"/>
          <w:rtl/>
        </w:rPr>
        <w:t>في</w:t>
      </w:r>
      <w:r w:rsidRPr="00B72302">
        <w:rPr>
          <w:rtl/>
        </w:rPr>
        <w:t xml:space="preserve"> </w:t>
      </w:r>
      <w:r>
        <w:rPr>
          <w:rFonts w:hint="cs"/>
          <w:rtl/>
        </w:rPr>
        <w:t>ذهن</w:t>
      </w:r>
      <w:r w:rsidRPr="00B72302">
        <w:rPr>
          <w:rtl/>
        </w:rPr>
        <w:t xml:space="preserve"> </w:t>
      </w:r>
      <w:r>
        <w:rPr>
          <w:rFonts w:hint="cs"/>
          <w:rtl/>
        </w:rPr>
        <w:t>القاريء</w:t>
      </w:r>
      <w:r w:rsidRPr="00B72302">
        <w:rPr>
          <w:rtl/>
        </w:rPr>
        <w:t xml:space="preserve"> </w:t>
      </w:r>
      <w:r>
        <w:rPr>
          <w:rFonts w:hint="cs"/>
          <w:rtl/>
        </w:rPr>
        <w:t>الكريم</w:t>
      </w:r>
      <w:r w:rsidRPr="00B72302">
        <w:rPr>
          <w:rtl/>
        </w:rPr>
        <w:t xml:space="preserve"> </w:t>
      </w:r>
      <w:r>
        <w:rPr>
          <w:rFonts w:hint="cs"/>
          <w:rtl/>
        </w:rPr>
        <w:t>هذا</w:t>
      </w:r>
      <w:r w:rsidRPr="00B72302">
        <w:rPr>
          <w:rtl/>
        </w:rPr>
        <w:t xml:space="preserve"> </w:t>
      </w:r>
      <w:r>
        <w:rPr>
          <w:rFonts w:hint="cs"/>
          <w:rtl/>
        </w:rPr>
        <w:t>السؤال</w:t>
      </w:r>
      <w:r w:rsidRPr="00B72302">
        <w:rPr>
          <w:rtl/>
        </w:rPr>
        <w:t xml:space="preserve"> </w:t>
      </w:r>
      <w:r>
        <w:rPr>
          <w:rFonts w:hint="cs"/>
          <w:rtl/>
        </w:rPr>
        <w:t>وهو</w:t>
      </w:r>
      <w:r>
        <w:rPr>
          <w:rtl/>
        </w:rPr>
        <w:t>:</w:t>
      </w:r>
      <w:r w:rsidRPr="00B72302">
        <w:rPr>
          <w:rtl/>
        </w:rPr>
        <w:t xml:space="preserve"> </w:t>
      </w:r>
      <w:r>
        <w:rPr>
          <w:rFonts w:hint="cs"/>
          <w:rtl/>
        </w:rPr>
        <w:t>إذا</w:t>
      </w:r>
      <w:r w:rsidRPr="00B72302">
        <w:rPr>
          <w:rtl/>
        </w:rPr>
        <w:t xml:space="preserve"> </w:t>
      </w:r>
      <w:r>
        <w:rPr>
          <w:rFonts w:hint="cs"/>
          <w:rtl/>
        </w:rPr>
        <w:t>كان</w:t>
      </w:r>
      <w:r w:rsidRPr="00B72302">
        <w:rPr>
          <w:rtl/>
        </w:rPr>
        <w:t xml:space="preserve"> </w:t>
      </w:r>
      <w:r>
        <w:rPr>
          <w:rFonts w:hint="cs"/>
          <w:rtl/>
        </w:rPr>
        <w:t>رشيد</w:t>
      </w:r>
      <w:r w:rsidRPr="00B72302">
        <w:rPr>
          <w:rtl/>
        </w:rPr>
        <w:t xml:space="preserve"> </w:t>
      </w:r>
      <w:r>
        <w:rPr>
          <w:rFonts w:hint="cs"/>
          <w:rtl/>
        </w:rPr>
        <w:t>الهجري</w:t>
      </w:r>
      <w:r w:rsidRPr="00B72302">
        <w:rPr>
          <w:rtl/>
        </w:rPr>
        <w:t xml:space="preserve"> </w:t>
      </w:r>
      <w:r>
        <w:rPr>
          <w:rFonts w:hint="cs"/>
          <w:rtl/>
        </w:rPr>
        <w:t>قد</w:t>
      </w:r>
      <w:r w:rsidRPr="00B72302">
        <w:rPr>
          <w:rtl/>
        </w:rPr>
        <w:t xml:space="preserve"> </w:t>
      </w:r>
      <w:r>
        <w:rPr>
          <w:rFonts w:hint="cs"/>
          <w:rtl/>
        </w:rPr>
        <w:t>قُتل</w:t>
      </w:r>
      <w:r w:rsidRPr="00B72302">
        <w:rPr>
          <w:rtl/>
        </w:rPr>
        <w:t xml:space="preserve"> </w:t>
      </w:r>
      <w:r>
        <w:rPr>
          <w:rFonts w:hint="cs"/>
          <w:rtl/>
        </w:rPr>
        <w:t>على</w:t>
      </w:r>
      <w:r w:rsidRPr="00B72302">
        <w:rPr>
          <w:rtl/>
        </w:rPr>
        <w:t xml:space="preserve"> </w:t>
      </w:r>
      <w:r>
        <w:rPr>
          <w:rFonts w:hint="cs"/>
          <w:rtl/>
        </w:rPr>
        <w:t>يد</w:t>
      </w:r>
      <w:r w:rsidRPr="00B72302">
        <w:rPr>
          <w:rtl/>
        </w:rPr>
        <w:t xml:space="preserve"> </w:t>
      </w:r>
      <w:r>
        <w:rPr>
          <w:rFonts w:hint="cs"/>
          <w:rtl/>
        </w:rPr>
        <w:t>عبيداللّه</w:t>
      </w:r>
      <w:r w:rsidRPr="00B72302">
        <w:rPr>
          <w:rtl/>
        </w:rPr>
        <w:t xml:space="preserve"> </w:t>
      </w:r>
      <w:r>
        <w:rPr>
          <w:rFonts w:hint="cs"/>
          <w:rtl/>
        </w:rPr>
        <w:t>بن</w:t>
      </w:r>
      <w:r w:rsidRPr="00B72302">
        <w:rPr>
          <w:rtl/>
        </w:rPr>
        <w:t xml:space="preserve"> </w:t>
      </w:r>
      <w:r>
        <w:rPr>
          <w:rFonts w:hint="cs"/>
          <w:rtl/>
        </w:rPr>
        <w:t>زياد</w:t>
      </w:r>
      <w:r w:rsidRPr="00B72302">
        <w:rPr>
          <w:rtl/>
        </w:rPr>
        <w:t xml:space="preserve"> </w:t>
      </w:r>
      <w:r>
        <w:rPr>
          <w:rFonts w:hint="cs"/>
          <w:rtl/>
        </w:rPr>
        <w:t>لعنه</w:t>
      </w:r>
      <w:r w:rsidRPr="00B72302">
        <w:rPr>
          <w:rtl/>
        </w:rPr>
        <w:t xml:space="preserve"> </w:t>
      </w:r>
      <w:r w:rsidR="002D1848">
        <w:rPr>
          <w:rFonts w:hint="cs"/>
          <w:rtl/>
        </w:rPr>
        <w:t>الل</w:t>
      </w:r>
      <w:r>
        <w:rPr>
          <w:rFonts w:hint="cs"/>
          <w:rtl/>
        </w:rPr>
        <w:t>ه</w:t>
      </w:r>
      <w:r>
        <w:rPr>
          <w:rtl/>
        </w:rPr>
        <w:t>،</w:t>
      </w:r>
      <w:r w:rsidRPr="00B72302">
        <w:rPr>
          <w:rtl/>
        </w:rPr>
        <w:t xml:space="preserve"> </w:t>
      </w:r>
      <w:r>
        <w:rPr>
          <w:rFonts w:hint="cs"/>
          <w:rtl/>
        </w:rPr>
        <w:t>فهل</w:t>
      </w:r>
      <w:r w:rsidRPr="00B72302">
        <w:rPr>
          <w:rtl/>
        </w:rPr>
        <w:t xml:space="preserve"> </w:t>
      </w:r>
      <w:r>
        <w:rPr>
          <w:rFonts w:hint="cs"/>
          <w:rtl/>
        </w:rPr>
        <w:t>قتله</w:t>
      </w:r>
      <w:r w:rsidRPr="00B72302">
        <w:rPr>
          <w:rtl/>
        </w:rPr>
        <w:t xml:space="preserve"> </w:t>
      </w:r>
      <w:r>
        <w:rPr>
          <w:rFonts w:hint="cs"/>
          <w:rtl/>
        </w:rPr>
        <w:t>قبل</w:t>
      </w:r>
      <w:r w:rsidRPr="00B72302">
        <w:rPr>
          <w:rtl/>
        </w:rPr>
        <w:t xml:space="preserve"> </w:t>
      </w:r>
      <w:r>
        <w:rPr>
          <w:rFonts w:hint="cs"/>
          <w:rtl/>
        </w:rPr>
        <w:t>مقتل</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أم</w:t>
      </w:r>
      <w:r w:rsidRPr="00B72302">
        <w:rPr>
          <w:rtl/>
        </w:rPr>
        <w:t xml:space="preserve"> </w:t>
      </w:r>
      <w:r>
        <w:rPr>
          <w:rFonts w:hint="cs"/>
          <w:rtl/>
        </w:rPr>
        <w:t>بعده</w:t>
      </w:r>
      <w:r>
        <w:rPr>
          <w:rtl/>
        </w:rPr>
        <w:t>؟</w:t>
      </w:r>
    </w:p>
    <w:p w:rsidR="003B6BBE" w:rsidRDefault="003B6BBE" w:rsidP="002D1848">
      <w:pPr>
        <w:pStyle w:val="libFootnote0"/>
      </w:pPr>
      <w:r>
        <w:rPr>
          <w:rFonts w:hint="cs"/>
          <w:rtl/>
        </w:rPr>
        <w:t>وفي</w:t>
      </w:r>
      <w:r w:rsidRPr="00B72302">
        <w:rPr>
          <w:rtl/>
        </w:rPr>
        <w:t xml:space="preserve"> </w:t>
      </w:r>
      <w:r>
        <w:rPr>
          <w:rFonts w:hint="cs"/>
          <w:rtl/>
        </w:rPr>
        <w:t>معرض</w:t>
      </w:r>
      <w:r w:rsidRPr="00B72302">
        <w:rPr>
          <w:rtl/>
        </w:rPr>
        <w:t xml:space="preserve"> </w:t>
      </w:r>
      <w:r>
        <w:rPr>
          <w:rFonts w:hint="cs"/>
          <w:rtl/>
        </w:rPr>
        <w:t>ال</w:t>
      </w:r>
      <w:r w:rsidR="002D1848">
        <w:rPr>
          <w:rFonts w:hint="cs"/>
          <w:rtl/>
        </w:rPr>
        <w:t>إ</w:t>
      </w:r>
      <w:r>
        <w:rPr>
          <w:rFonts w:hint="cs"/>
          <w:rtl/>
        </w:rPr>
        <w:t>جابة</w:t>
      </w:r>
      <w:r w:rsidRPr="00B72302">
        <w:rPr>
          <w:rtl/>
        </w:rPr>
        <w:t xml:space="preserve"> </w:t>
      </w:r>
      <w:r>
        <w:rPr>
          <w:rFonts w:hint="cs"/>
          <w:rtl/>
        </w:rPr>
        <w:t>عن</w:t>
      </w:r>
      <w:r w:rsidRPr="00B72302">
        <w:rPr>
          <w:rtl/>
        </w:rPr>
        <w:t xml:space="preserve"> </w:t>
      </w:r>
      <w:r>
        <w:rPr>
          <w:rFonts w:hint="cs"/>
          <w:rtl/>
        </w:rPr>
        <w:t>هذا</w:t>
      </w:r>
      <w:r w:rsidRPr="00B72302">
        <w:rPr>
          <w:rtl/>
        </w:rPr>
        <w:t xml:space="preserve"> </w:t>
      </w:r>
      <w:r>
        <w:rPr>
          <w:rFonts w:hint="cs"/>
          <w:rtl/>
        </w:rPr>
        <w:t>السؤال</w:t>
      </w:r>
      <w:r w:rsidRPr="00B72302">
        <w:rPr>
          <w:rtl/>
        </w:rPr>
        <w:t xml:space="preserve"> </w:t>
      </w:r>
      <w:r>
        <w:rPr>
          <w:rFonts w:hint="cs"/>
          <w:rtl/>
        </w:rPr>
        <w:t>نقول</w:t>
      </w:r>
      <w:r>
        <w:rPr>
          <w:rtl/>
        </w:rPr>
        <w:t>:</w:t>
      </w:r>
      <w:r w:rsidRPr="00B72302">
        <w:rPr>
          <w:rtl/>
        </w:rPr>
        <w:t xml:space="preserve"> </w:t>
      </w:r>
      <w:r>
        <w:rPr>
          <w:rFonts w:hint="cs"/>
          <w:rtl/>
        </w:rPr>
        <w:t>إننا</w:t>
      </w:r>
      <w:r w:rsidRPr="00B72302">
        <w:rPr>
          <w:rtl/>
        </w:rPr>
        <w:t xml:space="preserve"> </w:t>
      </w:r>
      <w:r>
        <w:rPr>
          <w:rFonts w:hint="cs"/>
          <w:rtl/>
        </w:rPr>
        <w:t>لم</w:t>
      </w:r>
      <w:r w:rsidRPr="00B72302">
        <w:rPr>
          <w:rtl/>
        </w:rPr>
        <w:t xml:space="preserve"> </w:t>
      </w:r>
      <w:r>
        <w:rPr>
          <w:rFonts w:hint="cs"/>
          <w:rtl/>
        </w:rPr>
        <w:t>نعثر</w:t>
      </w:r>
      <w:r w:rsidRPr="00B72302">
        <w:rPr>
          <w:rtl/>
        </w:rPr>
        <w:t xml:space="preserve"> </w:t>
      </w:r>
      <w:r>
        <w:rPr>
          <w:rFonts w:hint="cs"/>
          <w:rtl/>
        </w:rPr>
        <w:t>على</w:t>
      </w:r>
      <w:r w:rsidRPr="00B72302">
        <w:rPr>
          <w:rtl/>
        </w:rPr>
        <w:t xml:space="preserve"> </w:t>
      </w:r>
      <w:r>
        <w:rPr>
          <w:rFonts w:hint="cs"/>
          <w:rtl/>
        </w:rPr>
        <w:t>إشارة</w:t>
      </w:r>
      <w:r w:rsidRPr="00B72302">
        <w:rPr>
          <w:rtl/>
        </w:rPr>
        <w:t xml:space="preserve"> </w:t>
      </w:r>
      <w:r>
        <w:rPr>
          <w:rFonts w:hint="cs"/>
          <w:rtl/>
        </w:rPr>
        <w:t>تأريخية</w:t>
      </w:r>
      <w:r w:rsidR="002D1848">
        <w:rPr>
          <w:rFonts w:hint="cs"/>
          <w:rtl/>
        </w:rPr>
        <w:t xml:space="preserve"> -</w:t>
      </w:r>
      <w:r w:rsidRPr="00B72302">
        <w:rPr>
          <w:rtl/>
        </w:rPr>
        <w:t xml:space="preserve"> </w:t>
      </w:r>
      <w:r>
        <w:rPr>
          <w:rFonts w:hint="cs"/>
          <w:rtl/>
        </w:rPr>
        <w:t>حسب</w:t>
      </w:r>
      <w:r w:rsidRPr="00B72302">
        <w:rPr>
          <w:rtl/>
        </w:rPr>
        <w:t xml:space="preserve"> </w:t>
      </w:r>
      <w:r>
        <w:rPr>
          <w:rFonts w:hint="cs"/>
          <w:rtl/>
        </w:rPr>
        <w:t>متابعتنا</w:t>
      </w:r>
      <w:r w:rsidR="002D1848">
        <w:rPr>
          <w:rFonts w:hint="cs"/>
          <w:rtl/>
        </w:rPr>
        <w:t xml:space="preserve"> -</w:t>
      </w:r>
      <w:r w:rsidRPr="00B72302">
        <w:rPr>
          <w:rtl/>
        </w:rPr>
        <w:t xml:space="preserve"> </w:t>
      </w:r>
      <w:r>
        <w:rPr>
          <w:rFonts w:hint="cs"/>
          <w:rtl/>
        </w:rPr>
        <w:t>تحدّد</w:t>
      </w:r>
      <w:r w:rsidRPr="00B72302">
        <w:rPr>
          <w:rtl/>
        </w:rPr>
        <w:t xml:space="preserve"> </w:t>
      </w:r>
      <w:r>
        <w:rPr>
          <w:rFonts w:hint="cs"/>
          <w:rtl/>
        </w:rPr>
        <w:t>بالضبط</w:t>
      </w:r>
      <w:r w:rsidRPr="00B72302">
        <w:rPr>
          <w:rtl/>
        </w:rPr>
        <w:t xml:space="preserve"> </w:t>
      </w:r>
      <w:r>
        <w:rPr>
          <w:rFonts w:hint="cs"/>
          <w:rtl/>
        </w:rPr>
        <w:t>اليوم</w:t>
      </w:r>
      <w:r w:rsidRPr="00B72302">
        <w:rPr>
          <w:rtl/>
        </w:rPr>
        <w:t xml:space="preserve"> </w:t>
      </w:r>
      <w:r>
        <w:rPr>
          <w:rFonts w:hint="cs"/>
          <w:rtl/>
        </w:rPr>
        <w:t>الذي</w:t>
      </w:r>
      <w:r w:rsidRPr="00B72302">
        <w:rPr>
          <w:rtl/>
        </w:rPr>
        <w:t xml:space="preserve"> </w:t>
      </w:r>
      <w:r>
        <w:rPr>
          <w:rFonts w:hint="cs"/>
          <w:rtl/>
        </w:rPr>
        <w:t>قُتل</w:t>
      </w:r>
      <w:r w:rsidRPr="00B72302">
        <w:rPr>
          <w:rtl/>
        </w:rPr>
        <w:t xml:space="preserve"> </w:t>
      </w:r>
      <w:r>
        <w:rPr>
          <w:rFonts w:hint="cs"/>
          <w:rtl/>
        </w:rPr>
        <w:t>فيه</w:t>
      </w:r>
      <w:r w:rsidRPr="00B72302">
        <w:rPr>
          <w:rtl/>
        </w:rPr>
        <w:t xml:space="preserve"> </w:t>
      </w:r>
      <w:r>
        <w:rPr>
          <w:rFonts w:hint="cs"/>
          <w:rtl/>
        </w:rPr>
        <w:t>أو</w:t>
      </w:r>
      <w:r w:rsidRPr="00B72302">
        <w:rPr>
          <w:rtl/>
        </w:rPr>
        <w:t xml:space="preserve"> </w:t>
      </w:r>
      <w:r>
        <w:rPr>
          <w:rFonts w:hint="cs"/>
          <w:rtl/>
        </w:rPr>
        <w:t>أنّه</w:t>
      </w:r>
      <w:r w:rsidRPr="00B72302">
        <w:rPr>
          <w:rtl/>
        </w:rPr>
        <w:t xml:space="preserve"> </w:t>
      </w:r>
      <w:r>
        <w:rPr>
          <w:rFonts w:hint="cs"/>
          <w:rtl/>
        </w:rPr>
        <w:t>قُتل</w:t>
      </w:r>
      <w:r w:rsidRPr="00B72302">
        <w:rPr>
          <w:rtl/>
        </w:rPr>
        <w:t xml:space="preserve"> </w:t>
      </w:r>
      <w:r>
        <w:rPr>
          <w:rFonts w:hint="cs"/>
          <w:rtl/>
        </w:rPr>
        <w:t>قبل</w:t>
      </w:r>
      <w:r w:rsidRPr="00B72302">
        <w:rPr>
          <w:rtl/>
        </w:rPr>
        <w:t xml:space="preserve"> </w:t>
      </w:r>
      <w:r>
        <w:rPr>
          <w:rFonts w:hint="cs"/>
          <w:rtl/>
        </w:rPr>
        <w:t>مقتل</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أم</w:t>
      </w:r>
      <w:r w:rsidRPr="00B72302">
        <w:rPr>
          <w:rtl/>
        </w:rPr>
        <w:t xml:space="preserve"> </w:t>
      </w:r>
      <w:r>
        <w:rPr>
          <w:rFonts w:hint="cs"/>
          <w:rtl/>
        </w:rPr>
        <w:t>بعده</w:t>
      </w:r>
      <w:r>
        <w:rPr>
          <w:rtl/>
        </w:rPr>
        <w:t>،</w:t>
      </w:r>
      <w:r w:rsidRPr="00B72302">
        <w:rPr>
          <w:rtl/>
        </w:rPr>
        <w:t xml:space="preserve"> </w:t>
      </w:r>
      <w:r>
        <w:rPr>
          <w:rFonts w:hint="cs"/>
          <w:rtl/>
        </w:rPr>
        <w:t>ولكنّ</w:t>
      </w:r>
      <w:r w:rsidRPr="00B72302">
        <w:rPr>
          <w:rtl/>
        </w:rPr>
        <w:t xml:space="preserve"> </w:t>
      </w:r>
      <w:r>
        <w:rPr>
          <w:rFonts w:hint="cs"/>
          <w:rtl/>
        </w:rPr>
        <w:t>ال</w:t>
      </w:r>
      <w:r w:rsidR="002D1848">
        <w:rPr>
          <w:rFonts w:hint="cs"/>
          <w:rtl/>
        </w:rPr>
        <w:t>أ</w:t>
      </w:r>
      <w:r>
        <w:rPr>
          <w:rFonts w:hint="cs"/>
          <w:rtl/>
        </w:rPr>
        <w:t>رجح</w:t>
      </w:r>
      <w:r w:rsidR="002D1848">
        <w:rPr>
          <w:rFonts w:hint="cs"/>
          <w:rtl/>
        </w:rPr>
        <w:t xml:space="preserve"> -</w:t>
      </w:r>
      <w:r w:rsidRPr="00B72302">
        <w:rPr>
          <w:rtl/>
        </w:rPr>
        <w:t xml:space="preserve"> </w:t>
      </w:r>
      <w:r>
        <w:rPr>
          <w:rFonts w:hint="cs"/>
          <w:rtl/>
        </w:rPr>
        <w:t>استنتاجاً</w:t>
      </w:r>
      <w:r w:rsidRPr="00B72302">
        <w:rPr>
          <w:rtl/>
        </w:rPr>
        <w:t xml:space="preserve"> </w:t>
      </w:r>
      <w:r w:rsidR="002D1848">
        <w:rPr>
          <w:rFonts w:hint="cs"/>
          <w:rtl/>
        </w:rPr>
        <w:t xml:space="preserve">- </w:t>
      </w:r>
      <w:r>
        <w:rPr>
          <w:rFonts w:hint="cs"/>
          <w:rtl/>
        </w:rPr>
        <w:t>هو</w:t>
      </w:r>
      <w:r w:rsidRPr="00B72302">
        <w:rPr>
          <w:rtl/>
        </w:rPr>
        <w:t xml:space="preserve"> </w:t>
      </w:r>
      <w:r>
        <w:rPr>
          <w:rFonts w:hint="cs"/>
          <w:rtl/>
        </w:rPr>
        <w:t>أنّه</w:t>
      </w:r>
      <w:r w:rsidRPr="00B72302">
        <w:rPr>
          <w:rtl/>
        </w:rPr>
        <w:t xml:space="preserve"> </w:t>
      </w:r>
      <w:r>
        <w:rPr>
          <w:rFonts w:hint="cs"/>
          <w:rtl/>
        </w:rPr>
        <w:t>قُتل</w:t>
      </w:r>
      <w:r w:rsidRPr="00B72302">
        <w:rPr>
          <w:rtl/>
        </w:rPr>
        <w:t xml:space="preserve"> </w:t>
      </w:r>
      <w:r>
        <w:rPr>
          <w:rFonts w:hint="cs"/>
          <w:rtl/>
        </w:rPr>
        <w:t>في</w:t>
      </w:r>
      <w:r w:rsidRPr="00B72302">
        <w:rPr>
          <w:rtl/>
        </w:rPr>
        <w:t xml:space="preserve"> </w:t>
      </w:r>
      <w:r>
        <w:rPr>
          <w:rFonts w:hint="cs"/>
          <w:rtl/>
        </w:rPr>
        <w:t>ال</w:t>
      </w:r>
      <w:r w:rsidR="002D1848">
        <w:rPr>
          <w:rFonts w:hint="cs"/>
          <w:rtl/>
        </w:rPr>
        <w:t>أ</w:t>
      </w:r>
      <w:r>
        <w:rPr>
          <w:rFonts w:hint="cs"/>
          <w:rtl/>
        </w:rPr>
        <w:t>يام</w:t>
      </w:r>
      <w:r w:rsidRPr="00B72302">
        <w:rPr>
          <w:rtl/>
        </w:rPr>
        <w:t xml:space="preserve"> </w:t>
      </w:r>
      <w:r>
        <w:rPr>
          <w:rFonts w:hint="cs"/>
          <w:rtl/>
        </w:rPr>
        <w:t>ال</w:t>
      </w:r>
      <w:r w:rsidR="002D1848">
        <w:rPr>
          <w:rFonts w:hint="cs"/>
          <w:rtl/>
        </w:rPr>
        <w:t>أ</w:t>
      </w:r>
      <w:r>
        <w:rPr>
          <w:rFonts w:hint="cs"/>
          <w:rtl/>
        </w:rPr>
        <w:t>ولى</w:t>
      </w:r>
      <w:r w:rsidRPr="00B72302">
        <w:rPr>
          <w:rtl/>
        </w:rPr>
        <w:t xml:space="preserve"> </w:t>
      </w:r>
      <w:r>
        <w:rPr>
          <w:rFonts w:hint="cs"/>
          <w:rtl/>
        </w:rPr>
        <w:t>من</w:t>
      </w:r>
      <w:r w:rsidRPr="00B72302">
        <w:rPr>
          <w:rtl/>
        </w:rPr>
        <w:t xml:space="preserve"> </w:t>
      </w:r>
      <w:r>
        <w:rPr>
          <w:rFonts w:hint="cs"/>
          <w:rtl/>
        </w:rPr>
        <w:t>ولاية</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على</w:t>
      </w:r>
      <w:r w:rsidRPr="00B72302">
        <w:rPr>
          <w:rtl/>
        </w:rPr>
        <w:t xml:space="preserve"> </w:t>
      </w:r>
      <w:r>
        <w:rPr>
          <w:rFonts w:hint="cs"/>
          <w:rtl/>
        </w:rPr>
        <w:t>الكوفة</w:t>
      </w:r>
      <w:r>
        <w:rPr>
          <w:rtl/>
        </w:rPr>
        <w:t>،</w:t>
      </w:r>
      <w:r w:rsidRPr="00B72302">
        <w:rPr>
          <w:rtl/>
        </w:rPr>
        <w:t xml:space="preserve"> </w:t>
      </w:r>
      <w:r>
        <w:rPr>
          <w:rFonts w:hint="cs"/>
          <w:rtl/>
        </w:rPr>
        <w:t>لانّه</w:t>
      </w:r>
      <w:r w:rsidRPr="00B72302">
        <w:rPr>
          <w:rtl/>
        </w:rPr>
        <w:t xml:space="preserve"> </w:t>
      </w:r>
      <w:r>
        <w:rPr>
          <w:rFonts w:hint="cs"/>
          <w:rtl/>
        </w:rPr>
        <w:t>ابتداء أيّامه</w:t>
      </w:r>
      <w:r w:rsidRPr="00B72302">
        <w:rPr>
          <w:rtl/>
        </w:rPr>
        <w:t xml:space="preserve"> </w:t>
      </w:r>
      <w:r>
        <w:rPr>
          <w:rFonts w:hint="cs"/>
          <w:rtl/>
        </w:rPr>
        <w:t>ال</w:t>
      </w:r>
      <w:r w:rsidR="002D1848">
        <w:rPr>
          <w:rFonts w:hint="cs"/>
          <w:rtl/>
        </w:rPr>
        <w:t>أ</w:t>
      </w:r>
      <w:r>
        <w:rPr>
          <w:rFonts w:hint="cs"/>
          <w:rtl/>
        </w:rPr>
        <w:t>ولى</w:t>
      </w:r>
      <w:r w:rsidRPr="00B72302">
        <w:rPr>
          <w:rtl/>
        </w:rPr>
        <w:t xml:space="preserve"> </w:t>
      </w:r>
      <w:r>
        <w:rPr>
          <w:rFonts w:hint="cs"/>
          <w:rtl/>
        </w:rPr>
        <w:t>فيها</w:t>
      </w:r>
      <w:r w:rsidRPr="00B72302">
        <w:rPr>
          <w:rtl/>
        </w:rPr>
        <w:t xml:space="preserve"> </w:t>
      </w:r>
      <w:r>
        <w:rPr>
          <w:rFonts w:hint="cs"/>
          <w:rtl/>
        </w:rPr>
        <w:t>بقتل</w:t>
      </w:r>
      <w:r w:rsidRPr="00B72302">
        <w:rPr>
          <w:rtl/>
        </w:rPr>
        <w:t xml:space="preserve"> </w:t>
      </w:r>
      <w:r>
        <w:rPr>
          <w:rFonts w:hint="cs"/>
          <w:rtl/>
        </w:rPr>
        <w:t>وجوه</w:t>
      </w:r>
      <w:r w:rsidRPr="00B72302">
        <w:rPr>
          <w:rtl/>
        </w:rPr>
        <w:t xml:space="preserve"> </w:t>
      </w:r>
      <w:r>
        <w:rPr>
          <w:rFonts w:hint="cs"/>
          <w:rtl/>
        </w:rPr>
        <w:t>الشيعة</w:t>
      </w:r>
      <w:r w:rsidRPr="00B72302">
        <w:rPr>
          <w:rtl/>
        </w:rPr>
        <w:t xml:space="preserve"> </w:t>
      </w:r>
      <w:r>
        <w:rPr>
          <w:rFonts w:hint="cs"/>
          <w:rtl/>
        </w:rPr>
        <w:t>وحواريّ</w:t>
      </w:r>
      <w:r w:rsidRPr="00B72302">
        <w:rPr>
          <w:rtl/>
        </w:rPr>
        <w:t xml:space="preserve"> </w:t>
      </w:r>
      <w:r>
        <w:rPr>
          <w:rFonts w:hint="cs"/>
          <w:rtl/>
        </w:rPr>
        <w:t>عليّ</w:t>
      </w:r>
      <w:r w:rsidRPr="00B72302">
        <w:rPr>
          <w:rtl/>
        </w:rPr>
        <w:t xml:space="preserve"> </w:t>
      </w:r>
      <w:r>
        <w:rPr>
          <w:rFonts w:hint="cs"/>
          <w:rtl/>
        </w:rPr>
        <w:t>والحسن</w:t>
      </w:r>
      <w:r w:rsidRPr="00B72302">
        <w:rPr>
          <w:rtl/>
        </w:rPr>
        <w:t xml:space="preserve"> </w:t>
      </w:r>
      <w:r>
        <w:rPr>
          <w:rFonts w:hint="cs"/>
          <w:rtl/>
        </w:rPr>
        <w:t>والحسين</w:t>
      </w:r>
      <w:r w:rsidRPr="00B72302">
        <w:rPr>
          <w:rtl/>
        </w:rPr>
        <w:t xml:space="preserve"> </w:t>
      </w:r>
      <w:r>
        <w:rPr>
          <w:rFonts w:hint="cs"/>
          <w:rtl/>
        </w:rPr>
        <w:t>صلوات</w:t>
      </w:r>
      <w:r w:rsidRPr="00B72302">
        <w:rPr>
          <w:rtl/>
        </w:rPr>
        <w:t xml:space="preserve"> </w:t>
      </w:r>
      <w:r>
        <w:rPr>
          <w:rFonts w:hint="cs"/>
          <w:rtl/>
        </w:rPr>
        <w:t>اللّه</w:t>
      </w:r>
      <w:r w:rsidRPr="00B72302">
        <w:rPr>
          <w:rtl/>
        </w:rPr>
        <w:t xml:space="preserve"> </w:t>
      </w:r>
      <w:r>
        <w:rPr>
          <w:rFonts w:hint="cs"/>
          <w:rtl/>
        </w:rPr>
        <w:t>عليهم</w:t>
      </w:r>
      <w:r>
        <w:rPr>
          <w:rtl/>
        </w:rPr>
        <w:t>،</w:t>
      </w:r>
      <w:r w:rsidRPr="00B72302">
        <w:rPr>
          <w:rtl/>
        </w:rPr>
        <w:t xml:space="preserve"> </w:t>
      </w:r>
      <w:r>
        <w:rPr>
          <w:rFonts w:hint="cs"/>
          <w:rtl/>
        </w:rPr>
        <w:t>بل</w:t>
      </w:r>
      <w:r w:rsidRPr="00B72302">
        <w:rPr>
          <w:rtl/>
        </w:rPr>
        <w:t xml:space="preserve"> </w:t>
      </w:r>
      <w:r>
        <w:rPr>
          <w:rFonts w:hint="cs"/>
          <w:rtl/>
        </w:rPr>
        <w:t>لعلّه</w:t>
      </w:r>
      <w:r w:rsidRPr="00B72302">
        <w:rPr>
          <w:rtl/>
        </w:rPr>
        <w:t xml:space="preserve"> </w:t>
      </w:r>
      <w:r>
        <w:rPr>
          <w:rFonts w:hint="cs"/>
          <w:rtl/>
        </w:rPr>
        <w:t>قُتل</w:t>
      </w:r>
      <w:r w:rsidRPr="00B72302">
        <w:rPr>
          <w:rtl/>
        </w:rPr>
        <w:t xml:space="preserve"> </w:t>
      </w:r>
      <w:r>
        <w:rPr>
          <w:rFonts w:hint="cs"/>
          <w:rtl/>
        </w:rPr>
        <w:t>في</w:t>
      </w:r>
      <w:r w:rsidRPr="00B72302">
        <w:rPr>
          <w:rtl/>
        </w:rPr>
        <w:t xml:space="preserve"> </w:t>
      </w:r>
      <w:r>
        <w:rPr>
          <w:rFonts w:hint="cs"/>
          <w:rtl/>
        </w:rPr>
        <w:t>اليوم</w:t>
      </w:r>
      <w:r w:rsidRPr="00B72302">
        <w:rPr>
          <w:rtl/>
        </w:rPr>
        <w:t xml:space="preserve"> </w:t>
      </w:r>
      <w:r>
        <w:rPr>
          <w:rFonts w:hint="cs"/>
          <w:rtl/>
        </w:rPr>
        <w:t>الأوّل</w:t>
      </w:r>
      <w:r w:rsidRPr="00B72302">
        <w:rPr>
          <w:rtl/>
        </w:rPr>
        <w:t xml:space="preserve"> </w:t>
      </w:r>
      <w:r>
        <w:rPr>
          <w:rFonts w:hint="cs"/>
          <w:rtl/>
        </w:rPr>
        <w:t>من</w:t>
      </w:r>
      <w:r w:rsidRPr="00B72302">
        <w:rPr>
          <w:rtl/>
        </w:rPr>
        <w:t xml:space="preserve"> </w:t>
      </w:r>
      <w:r>
        <w:rPr>
          <w:rFonts w:hint="cs"/>
          <w:rtl/>
        </w:rPr>
        <w:t>ولاية</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على</w:t>
      </w:r>
      <w:r w:rsidRPr="00B72302">
        <w:rPr>
          <w:rtl/>
        </w:rPr>
        <w:t xml:space="preserve"> </w:t>
      </w:r>
      <w:r>
        <w:rPr>
          <w:rFonts w:hint="cs"/>
          <w:rtl/>
        </w:rPr>
        <w:t>الكوفة</w:t>
      </w:r>
      <w:r>
        <w:rPr>
          <w:rtl/>
        </w:rPr>
        <w:t>،</w:t>
      </w:r>
      <w:r w:rsidRPr="00B72302">
        <w:rPr>
          <w:rtl/>
        </w:rPr>
        <w:t xml:space="preserve"> </w:t>
      </w:r>
      <w:r>
        <w:rPr>
          <w:rFonts w:hint="cs"/>
          <w:rtl/>
        </w:rPr>
        <w:t>ذلك</w:t>
      </w:r>
      <w:r w:rsidRPr="00B72302">
        <w:rPr>
          <w:rtl/>
        </w:rPr>
        <w:t xml:space="preserve"> </w:t>
      </w:r>
      <w:r>
        <w:rPr>
          <w:rFonts w:hint="cs"/>
          <w:rtl/>
        </w:rPr>
        <w:t>ل</w:t>
      </w:r>
      <w:r w:rsidR="002D1848">
        <w:rPr>
          <w:rFonts w:hint="cs"/>
          <w:rtl/>
        </w:rPr>
        <w:t>أ</w:t>
      </w:r>
      <w:r>
        <w:rPr>
          <w:rFonts w:hint="cs"/>
          <w:rtl/>
        </w:rPr>
        <w:t>نّ</w:t>
      </w:r>
      <w:r w:rsidRPr="00B72302">
        <w:rPr>
          <w:rtl/>
        </w:rPr>
        <w:t xml:space="preserve"> </w:t>
      </w:r>
      <w:r>
        <w:rPr>
          <w:rFonts w:hint="cs"/>
          <w:rtl/>
        </w:rPr>
        <w:t>بعض</w:t>
      </w:r>
      <w:r w:rsidRPr="00B72302">
        <w:rPr>
          <w:rtl/>
        </w:rPr>
        <w:t xml:space="preserve"> </w:t>
      </w:r>
      <w:r>
        <w:rPr>
          <w:rFonts w:hint="cs"/>
          <w:rtl/>
        </w:rPr>
        <w:t>المؤرّخين</w:t>
      </w:r>
      <w:r w:rsidRPr="00B72302">
        <w:rPr>
          <w:rtl/>
        </w:rPr>
        <w:t xml:space="preserve"> </w:t>
      </w:r>
      <w:r>
        <w:rPr>
          <w:rFonts w:hint="cs"/>
          <w:rtl/>
        </w:rPr>
        <w:t>يقول</w:t>
      </w:r>
      <w:r>
        <w:rPr>
          <w:rtl/>
        </w:rPr>
        <w:t>:</w:t>
      </w:r>
      <w:r w:rsidRPr="00B72302">
        <w:rPr>
          <w:rtl/>
        </w:rPr>
        <w:t xml:space="preserve"> </w:t>
      </w:r>
      <w:r w:rsidR="002D1848">
        <w:rPr>
          <w:rFonts w:hint="cs"/>
          <w:rtl/>
        </w:rPr>
        <w:t>«</w:t>
      </w:r>
      <w:r>
        <w:rPr>
          <w:rFonts w:hint="cs"/>
          <w:rtl/>
        </w:rPr>
        <w:t>لما</w:t>
      </w:r>
      <w:r w:rsidRPr="00B72302">
        <w:rPr>
          <w:rtl/>
        </w:rPr>
        <w:t xml:space="preserve"> </w:t>
      </w:r>
      <w:r>
        <w:rPr>
          <w:rFonts w:hint="cs"/>
          <w:rtl/>
        </w:rPr>
        <w:t>أصبح</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بعد</w:t>
      </w:r>
      <w:r w:rsidRPr="00B72302">
        <w:rPr>
          <w:rtl/>
        </w:rPr>
        <w:t xml:space="preserve"> </w:t>
      </w:r>
      <w:r>
        <w:rPr>
          <w:rFonts w:hint="cs"/>
          <w:rtl/>
        </w:rPr>
        <w:t>قدومه</w:t>
      </w:r>
      <w:r w:rsidRPr="00B72302">
        <w:rPr>
          <w:rtl/>
        </w:rPr>
        <w:t xml:space="preserve"> </w:t>
      </w:r>
      <w:r>
        <w:rPr>
          <w:rFonts w:hint="cs"/>
          <w:rtl/>
        </w:rPr>
        <w:t>إلى</w:t>
      </w:r>
      <w:r w:rsidRPr="00B72302">
        <w:rPr>
          <w:rtl/>
        </w:rPr>
        <w:t xml:space="preserve"> </w:t>
      </w:r>
      <w:r>
        <w:rPr>
          <w:rFonts w:hint="cs"/>
          <w:rtl/>
        </w:rPr>
        <w:t>الكوفة</w:t>
      </w:r>
      <w:r w:rsidRPr="00B72302">
        <w:rPr>
          <w:rtl/>
        </w:rPr>
        <w:t xml:space="preserve"> </w:t>
      </w:r>
      <w:r>
        <w:rPr>
          <w:rFonts w:hint="cs"/>
          <w:rtl/>
        </w:rPr>
        <w:t>صال</w:t>
      </w:r>
      <w:r w:rsidRPr="00B72302">
        <w:rPr>
          <w:rtl/>
        </w:rPr>
        <w:t xml:space="preserve"> </w:t>
      </w:r>
      <w:r>
        <w:rPr>
          <w:rFonts w:hint="cs"/>
          <w:rtl/>
        </w:rPr>
        <w:t>وجال</w:t>
      </w:r>
      <w:r>
        <w:rPr>
          <w:rtl/>
        </w:rPr>
        <w:t>،</w:t>
      </w:r>
      <w:r w:rsidRPr="00B72302">
        <w:rPr>
          <w:rtl/>
        </w:rPr>
        <w:t xml:space="preserve"> </w:t>
      </w:r>
      <w:r>
        <w:rPr>
          <w:rFonts w:hint="cs"/>
          <w:rtl/>
        </w:rPr>
        <w:t>وأرعد</w:t>
      </w:r>
      <w:r w:rsidRPr="00B72302">
        <w:rPr>
          <w:rtl/>
        </w:rPr>
        <w:t xml:space="preserve"> </w:t>
      </w:r>
      <w:r>
        <w:rPr>
          <w:rFonts w:hint="cs"/>
          <w:rtl/>
        </w:rPr>
        <w:t>وأبرق</w:t>
      </w:r>
      <w:r>
        <w:rPr>
          <w:rtl/>
        </w:rPr>
        <w:t>،</w:t>
      </w:r>
      <w:r w:rsidRPr="00B72302">
        <w:rPr>
          <w:rtl/>
        </w:rPr>
        <w:t xml:space="preserve"> </w:t>
      </w:r>
      <w:r>
        <w:rPr>
          <w:rFonts w:hint="cs"/>
          <w:rtl/>
        </w:rPr>
        <w:t>وأمسك</w:t>
      </w:r>
      <w:r w:rsidRPr="00B72302">
        <w:rPr>
          <w:rtl/>
        </w:rPr>
        <w:t xml:space="preserve"> </w:t>
      </w:r>
      <w:r>
        <w:rPr>
          <w:rFonts w:hint="cs"/>
          <w:rtl/>
        </w:rPr>
        <w:t>جماعة</w:t>
      </w:r>
      <w:r w:rsidRPr="00B72302">
        <w:rPr>
          <w:rtl/>
        </w:rPr>
        <w:t xml:space="preserve"> </w:t>
      </w:r>
      <w:r>
        <w:rPr>
          <w:rFonts w:hint="cs"/>
          <w:rtl/>
        </w:rPr>
        <w:t>من</w:t>
      </w:r>
      <w:r w:rsidRPr="00B72302">
        <w:rPr>
          <w:rtl/>
        </w:rPr>
        <w:t xml:space="preserve"> </w:t>
      </w:r>
      <w:r>
        <w:rPr>
          <w:rFonts w:hint="cs"/>
          <w:rtl/>
        </w:rPr>
        <w:t>أهل</w:t>
      </w:r>
      <w:r w:rsidRPr="00B72302">
        <w:rPr>
          <w:rtl/>
        </w:rPr>
        <w:t xml:space="preserve"> </w:t>
      </w:r>
      <w:r>
        <w:rPr>
          <w:rFonts w:hint="cs"/>
          <w:rtl/>
        </w:rPr>
        <w:t>الكوفة</w:t>
      </w:r>
      <w:r w:rsidRPr="00B72302">
        <w:rPr>
          <w:rtl/>
        </w:rPr>
        <w:t xml:space="preserve"> </w:t>
      </w:r>
      <w:r>
        <w:rPr>
          <w:rFonts w:hint="cs"/>
          <w:rtl/>
        </w:rPr>
        <w:t>فقتلهم</w:t>
      </w:r>
      <w:r w:rsidRPr="00B72302">
        <w:rPr>
          <w:rtl/>
        </w:rPr>
        <w:t xml:space="preserve"> </w:t>
      </w:r>
      <w:r>
        <w:rPr>
          <w:rFonts w:hint="cs"/>
          <w:rtl/>
        </w:rPr>
        <w:t>في</w:t>
      </w:r>
      <w:r w:rsidRPr="00B72302">
        <w:rPr>
          <w:rtl/>
        </w:rPr>
        <w:t xml:space="preserve"> </w:t>
      </w:r>
      <w:r>
        <w:rPr>
          <w:rFonts w:hint="cs"/>
          <w:rtl/>
        </w:rPr>
        <w:t>الساعة</w:t>
      </w:r>
      <w:r>
        <w:rPr>
          <w:rtl/>
        </w:rPr>
        <w:t>،</w:t>
      </w:r>
      <w:r w:rsidRPr="00B72302">
        <w:rPr>
          <w:rtl/>
        </w:rPr>
        <w:t xml:space="preserve"> </w:t>
      </w:r>
      <w:r>
        <w:rPr>
          <w:rFonts w:hint="cs"/>
          <w:rtl/>
        </w:rPr>
        <w:t>وقد</w:t>
      </w:r>
      <w:r w:rsidRPr="00B72302">
        <w:rPr>
          <w:rtl/>
        </w:rPr>
        <w:t xml:space="preserve"> </w:t>
      </w:r>
      <w:r>
        <w:rPr>
          <w:rFonts w:hint="cs"/>
          <w:rtl/>
        </w:rPr>
        <w:t>عمد</w:t>
      </w:r>
      <w:r w:rsidRPr="00B72302">
        <w:rPr>
          <w:rtl/>
        </w:rPr>
        <w:t xml:space="preserve"> </w:t>
      </w:r>
      <w:r>
        <w:rPr>
          <w:rFonts w:hint="cs"/>
          <w:rtl/>
        </w:rPr>
        <w:t>إلى</w:t>
      </w:r>
      <w:r w:rsidRPr="00B72302">
        <w:rPr>
          <w:rtl/>
        </w:rPr>
        <w:t xml:space="preserve"> </w:t>
      </w:r>
      <w:r>
        <w:rPr>
          <w:rFonts w:hint="cs"/>
          <w:rtl/>
        </w:rPr>
        <w:t>ذلك</w:t>
      </w:r>
      <w:r w:rsidRPr="00B72302">
        <w:rPr>
          <w:rtl/>
        </w:rPr>
        <w:t xml:space="preserve"> </w:t>
      </w:r>
      <w:r>
        <w:rPr>
          <w:rFonts w:hint="cs"/>
          <w:rtl/>
        </w:rPr>
        <w:t>ل</w:t>
      </w:r>
      <w:r w:rsidR="002D1848">
        <w:rPr>
          <w:rFonts w:hint="cs"/>
          <w:rtl/>
        </w:rPr>
        <w:t>إ</w:t>
      </w:r>
      <w:r>
        <w:rPr>
          <w:rFonts w:hint="cs"/>
          <w:rtl/>
        </w:rPr>
        <w:t>ماتة</w:t>
      </w:r>
      <w:r w:rsidRPr="00B72302">
        <w:rPr>
          <w:rtl/>
        </w:rPr>
        <w:t xml:space="preserve"> </w:t>
      </w:r>
      <w:r>
        <w:rPr>
          <w:rFonts w:hint="cs"/>
          <w:rtl/>
        </w:rPr>
        <w:t>ال</w:t>
      </w:r>
      <w:r w:rsidR="002D1848">
        <w:rPr>
          <w:rFonts w:hint="cs"/>
          <w:rtl/>
        </w:rPr>
        <w:t>أ</w:t>
      </w:r>
      <w:r>
        <w:rPr>
          <w:rFonts w:hint="cs"/>
          <w:rtl/>
        </w:rPr>
        <w:t>عصاب</w:t>
      </w:r>
      <w:r w:rsidRPr="00B72302">
        <w:rPr>
          <w:rtl/>
        </w:rPr>
        <w:t xml:space="preserve"> </w:t>
      </w:r>
      <w:r>
        <w:rPr>
          <w:rFonts w:hint="cs"/>
          <w:rtl/>
        </w:rPr>
        <w:t>وصرف</w:t>
      </w:r>
      <w:r w:rsidRPr="00B72302">
        <w:rPr>
          <w:rtl/>
        </w:rPr>
        <w:t xml:space="preserve"> </w:t>
      </w:r>
      <w:r>
        <w:rPr>
          <w:rFonts w:hint="cs"/>
          <w:rtl/>
        </w:rPr>
        <w:t>الناس</w:t>
      </w:r>
      <w:r w:rsidRPr="00B72302">
        <w:rPr>
          <w:rtl/>
        </w:rPr>
        <w:t xml:space="preserve"> </w:t>
      </w:r>
      <w:r>
        <w:rPr>
          <w:rFonts w:hint="cs"/>
          <w:rtl/>
        </w:rPr>
        <w:t>عن</w:t>
      </w:r>
      <w:r w:rsidRPr="00B72302">
        <w:rPr>
          <w:rtl/>
        </w:rPr>
        <w:t xml:space="preserve"> </w:t>
      </w:r>
      <w:r>
        <w:rPr>
          <w:rFonts w:hint="cs"/>
          <w:rtl/>
        </w:rPr>
        <w:t>الثورة</w:t>
      </w:r>
      <w:r>
        <w:rPr>
          <w:rtl/>
        </w:rPr>
        <w:t>.</w:t>
      </w:r>
      <w:r w:rsidR="002D1848">
        <w:rPr>
          <w:rFonts w:hint="cs"/>
          <w:rtl/>
        </w:rPr>
        <w:t>»</w:t>
      </w:r>
      <w:r w:rsidRPr="00B72302">
        <w:rPr>
          <w:rtl/>
        </w:rPr>
        <w:t xml:space="preserve"> </w:t>
      </w:r>
      <w:r>
        <w:rPr>
          <w:rtl/>
        </w:rPr>
        <w:t>(</w:t>
      </w:r>
      <w:r>
        <w:rPr>
          <w:rFonts w:hint="cs"/>
          <w:rtl/>
        </w:rPr>
        <w:t>حياة</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Pr>
          <w:rFonts w:hint="cs"/>
          <w:rtl/>
        </w:rPr>
        <w:t>بن</w:t>
      </w:r>
      <w:r w:rsidRPr="00B72302">
        <w:rPr>
          <w:rtl/>
        </w:rPr>
        <w:t xml:space="preserve"> </w:t>
      </w:r>
      <w:r>
        <w:rPr>
          <w:rFonts w:hint="cs"/>
          <w:rtl/>
        </w:rPr>
        <w:t>علي</w:t>
      </w:r>
      <w:r w:rsidRPr="00B72302">
        <w:rPr>
          <w:rtl/>
        </w:rPr>
        <w:t xml:space="preserve"> </w:t>
      </w:r>
      <w:r w:rsidRPr="00E54BEF">
        <w:rPr>
          <w:rStyle w:val="libFootnoteAlaemChar"/>
          <w:rFonts w:hint="cs"/>
          <w:rtl/>
        </w:rPr>
        <w:t>عليه</w:t>
      </w:r>
      <w:r>
        <w:rPr>
          <w:rStyle w:val="libFootnoteAlaemChar"/>
          <w:rFonts w:hint="cs"/>
          <w:rtl/>
        </w:rPr>
        <w:t>ما</w:t>
      </w:r>
      <w:r w:rsidRPr="00E54BEF">
        <w:rPr>
          <w:rStyle w:val="libFootnoteAlaemChar"/>
          <w:rFonts w:hint="cs"/>
          <w:rtl/>
        </w:rPr>
        <w:t>‌السلام</w:t>
      </w:r>
      <w:r>
        <w:rPr>
          <w:rFonts w:hint="cs"/>
          <w:rtl/>
        </w:rPr>
        <w:t>،</w:t>
      </w:r>
      <w:r w:rsidRPr="00B72302">
        <w:rPr>
          <w:rtl/>
        </w:rPr>
        <w:t xml:space="preserve"> </w:t>
      </w:r>
      <w:r>
        <w:rPr>
          <w:rtl/>
        </w:rPr>
        <w:t>2: 360</w:t>
      </w:r>
      <w:r>
        <w:rPr>
          <w:rFonts w:hint="cs"/>
          <w:rtl/>
        </w:rPr>
        <w:t>،</w:t>
      </w:r>
      <w:r w:rsidRPr="00B72302">
        <w:rPr>
          <w:rtl/>
        </w:rPr>
        <w:t xml:space="preserve"> </w:t>
      </w:r>
      <w:r>
        <w:rPr>
          <w:rFonts w:hint="cs"/>
          <w:rtl/>
        </w:rPr>
        <w:t>عن</w:t>
      </w:r>
      <w:r w:rsidRPr="00B72302">
        <w:rPr>
          <w:rtl/>
        </w:rPr>
        <w:t xml:space="preserve"> </w:t>
      </w:r>
      <w:r>
        <w:rPr>
          <w:rFonts w:hint="cs"/>
          <w:rtl/>
        </w:rPr>
        <w:t>الفصول</w:t>
      </w:r>
      <w:r w:rsidRPr="00B72302">
        <w:rPr>
          <w:rtl/>
        </w:rPr>
        <w:t xml:space="preserve"> </w:t>
      </w:r>
      <w:r>
        <w:rPr>
          <w:rFonts w:hint="cs"/>
          <w:rtl/>
        </w:rPr>
        <w:t>المهمّة</w:t>
      </w:r>
      <w:r>
        <w:rPr>
          <w:rtl/>
        </w:rPr>
        <w:t>:</w:t>
      </w:r>
      <w:r w:rsidRPr="00B72302">
        <w:rPr>
          <w:rtl/>
        </w:rPr>
        <w:t xml:space="preserve"> </w:t>
      </w:r>
      <w:r>
        <w:rPr>
          <w:rtl/>
        </w:rPr>
        <w:t>197</w:t>
      </w:r>
      <w:r w:rsidRPr="00B72302">
        <w:rPr>
          <w:rtl/>
        </w:rPr>
        <w:t xml:space="preserve"> </w:t>
      </w:r>
      <w:r>
        <w:rPr>
          <w:rFonts w:hint="cs"/>
          <w:rtl/>
        </w:rPr>
        <w:t>ووسيلة</w:t>
      </w:r>
      <w:r w:rsidRPr="00B72302">
        <w:rPr>
          <w:rtl/>
        </w:rPr>
        <w:t xml:space="preserve"> </w:t>
      </w:r>
      <w:r>
        <w:rPr>
          <w:rFonts w:hint="cs"/>
          <w:rtl/>
        </w:rPr>
        <w:t>المآل</w:t>
      </w:r>
      <w:r>
        <w:rPr>
          <w:rtl/>
        </w:rPr>
        <w:t>:</w:t>
      </w:r>
      <w:r w:rsidRPr="00B72302">
        <w:rPr>
          <w:rtl/>
        </w:rPr>
        <w:t xml:space="preserve"> </w:t>
      </w:r>
      <w:r>
        <w:rPr>
          <w:rtl/>
        </w:rPr>
        <w:t>186)</w:t>
      </w:r>
      <w:r>
        <w:rPr>
          <w:rFonts w:hint="cs"/>
          <w:rtl/>
        </w:rPr>
        <w:t>،</w:t>
      </w:r>
      <w:r w:rsidRPr="00B72302">
        <w:rPr>
          <w:rtl/>
        </w:rPr>
        <w:t xml:space="preserve"> </w:t>
      </w:r>
      <w:r>
        <w:rPr>
          <w:rFonts w:hint="cs"/>
          <w:rtl/>
        </w:rPr>
        <w:t>هذا</w:t>
      </w:r>
      <w:r w:rsidRPr="00B72302">
        <w:rPr>
          <w:rtl/>
        </w:rPr>
        <w:t xml:space="preserve"> </w:t>
      </w:r>
      <w:r>
        <w:rPr>
          <w:rFonts w:hint="cs"/>
          <w:rtl/>
        </w:rPr>
        <w:t>أولاً،</w:t>
      </w:r>
      <w:r w:rsidRPr="00B72302">
        <w:rPr>
          <w:rtl/>
        </w:rPr>
        <w:t xml:space="preserve"> </w:t>
      </w:r>
      <w:r>
        <w:rPr>
          <w:rFonts w:hint="cs"/>
          <w:rtl/>
        </w:rPr>
        <w:t>وثانياً</w:t>
      </w:r>
      <w:r>
        <w:rPr>
          <w:rtl/>
        </w:rPr>
        <w:t>:</w:t>
      </w:r>
      <w:r w:rsidRPr="00B72302">
        <w:rPr>
          <w:rtl/>
        </w:rPr>
        <w:t xml:space="preserve"> </w:t>
      </w:r>
      <w:r>
        <w:rPr>
          <w:rFonts w:hint="cs"/>
          <w:rtl/>
        </w:rPr>
        <w:t>لو</w:t>
      </w:r>
      <w:r w:rsidRPr="00B72302">
        <w:rPr>
          <w:rtl/>
        </w:rPr>
        <w:t xml:space="preserve"> </w:t>
      </w:r>
      <w:r>
        <w:rPr>
          <w:rFonts w:hint="cs"/>
          <w:rtl/>
        </w:rPr>
        <w:t>أنّ</w:t>
      </w:r>
      <w:r w:rsidRPr="00B72302">
        <w:rPr>
          <w:rtl/>
        </w:rPr>
        <w:t xml:space="preserve"> </w:t>
      </w:r>
      <w:r>
        <w:rPr>
          <w:rFonts w:hint="cs"/>
          <w:rtl/>
        </w:rPr>
        <w:t>رشيد</w:t>
      </w:r>
      <w:r w:rsidRPr="00B72302">
        <w:rPr>
          <w:rtl/>
        </w:rPr>
        <w:t xml:space="preserve"> </w:t>
      </w:r>
      <w:r>
        <w:rPr>
          <w:rFonts w:hint="cs"/>
          <w:rtl/>
        </w:rPr>
        <w:t>الهجري</w:t>
      </w:r>
      <w:r w:rsidRPr="00B72302">
        <w:rPr>
          <w:rtl/>
        </w:rPr>
        <w:t xml:space="preserve"> </w:t>
      </w:r>
      <w:r w:rsidRPr="00E54BEF">
        <w:rPr>
          <w:rStyle w:val="libFootnoteAlaemChar"/>
          <w:rtl/>
        </w:rPr>
        <w:t>رضي‌الله‌عنه</w:t>
      </w:r>
      <w:r w:rsidRPr="00B72302">
        <w:rPr>
          <w:rtl/>
        </w:rPr>
        <w:t xml:space="preserve"> </w:t>
      </w:r>
      <w:r>
        <w:rPr>
          <w:rFonts w:hint="cs"/>
          <w:rtl/>
        </w:rPr>
        <w:t>كان</w:t>
      </w:r>
      <w:r w:rsidRPr="00B72302">
        <w:rPr>
          <w:rtl/>
        </w:rPr>
        <w:t xml:space="preserve"> </w:t>
      </w:r>
      <w:r>
        <w:rPr>
          <w:rFonts w:hint="cs"/>
          <w:rtl/>
        </w:rPr>
        <w:t>حيّاً</w:t>
      </w:r>
      <w:r w:rsidRPr="00B72302">
        <w:rPr>
          <w:rtl/>
        </w:rPr>
        <w:t xml:space="preserve"> </w:t>
      </w:r>
      <w:r>
        <w:rPr>
          <w:rFonts w:hint="cs"/>
          <w:rtl/>
        </w:rPr>
        <w:t>إلى</w:t>
      </w:r>
      <w:r w:rsidRPr="00B72302">
        <w:rPr>
          <w:rtl/>
        </w:rPr>
        <w:t xml:space="preserve"> </w:t>
      </w:r>
      <w:r>
        <w:rPr>
          <w:rFonts w:hint="cs"/>
          <w:rtl/>
        </w:rPr>
        <w:t>وقت</w:t>
      </w:r>
      <w:r w:rsidRPr="00B72302">
        <w:rPr>
          <w:rtl/>
        </w:rPr>
        <w:t xml:space="preserve"> </w:t>
      </w:r>
      <w:r>
        <w:rPr>
          <w:rFonts w:hint="cs"/>
          <w:rtl/>
        </w:rPr>
        <w:t>قيام</w:t>
      </w:r>
      <w:r w:rsidRPr="00B72302">
        <w:rPr>
          <w:rtl/>
        </w:rPr>
        <w:t xml:space="preserve"> </w:t>
      </w:r>
      <w:r>
        <w:rPr>
          <w:rFonts w:hint="cs"/>
          <w:rtl/>
        </w:rPr>
        <w:t>مسلم</w:t>
      </w:r>
      <w:r w:rsidRPr="00B72302">
        <w:rPr>
          <w:rtl/>
        </w:rPr>
        <w:t xml:space="preserve"> </w:t>
      </w:r>
      <w:r w:rsidRPr="00E54BEF">
        <w:rPr>
          <w:rStyle w:val="libFootnoteAlaemChar"/>
          <w:rtl/>
        </w:rPr>
        <w:t>عليه‌السلام</w:t>
      </w:r>
      <w:r w:rsidRPr="00B72302">
        <w:rPr>
          <w:rtl/>
        </w:rPr>
        <w:t xml:space="preserve"> </w:t>
      </w:r>
      <w:r>
        <w:rPr>
          <w:rFonts w:hint="cs"/>
          <w:rtl/>
        </w:rPr>
        <w:t>أو</w:t>
      </w:r>
      <w:r w:rsidRPr="00B72302">
        <w:rPr>
          <w:rtl/>
        </w:rPr>
        <w:t xml:space="preserve"> </w:t>
      </w:r>
      <w:r>
        <w:rPr>
          <w:rFonts w:hint="cs"/>
          <w:rtl/>
        </w:rPr>
        <w:t>إلى</w:t>
      </w:r>
      <w:r w:rsidRPr="00B72302">
        <w:rPr>
          <w:rtl/>
        </w:rPr>
        <w:t xml:space="preserve"> </w:t>
      </w:r>
      <w:r>
        <w:rPr>
          <w:rFonts w:hint="cs"/>
          <w:rtl/>
        </w:rPr>
        <w:t>وقت</w:t>
      </w:r>
      <w:r w:rsidRPr="00B72302">
        <w:rPr>
          <w:rtl/>
        </w:rPr>
        <w:t xml:space="preserve"> </w:t>
      </w:r>
      <w:r>
        <w:rPr>
          <w:rFonts w:hint="cs"/>
          <w:rtl/>
        </w:rPr>
        <w:t>خروج</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من</w:t>
      </w:r>
      <w:r w:rsidRPr="00B72302">
        <w:rPr>
          <w:rtl/>
        </w:rPr>
        <w:t xml:space="preserve"> </w:t>
      </w:r>
      <w:r>
        <w:rPr>
          <w:rFonts w:hint="cs"/>
          <w:rtl/>
        </w:rPr>
        <w:t>مكّة</w:t>
      </w:r>
      <w:r w:rsidRPr="00B72302">
        <w:rPr>
          <w:rtl/>
        </w:rPr>
        <w:t xml:space="preserve"> </w:t>
      </w:r>
      <w:r>
        <w:rPr>
          <w:rFonts w:hint="cs"/>
          <w:rtl/>
        </w:rPr>
        <w:t>الى</w:t>
      </w:r>
      <w:r w:rsidRPr="00B72302">
        <w:rPr>
          <w:rtl/>
        </w:rPr>
        <w:t xml:space="preserve"> </w:t>
      </w:r>
      <w:r>
        <w:rPr>
          <w:rFonts w:hint="cs"/>
          <w:rtl/>
        </w:rPr>
        <w:t>العراق</w:t>
      </w:r>
      <w:r w:rsidRPr="00B72302">
        <w:rPr>
          <w:rtl/>
        </w:rPr>
        <w:t xml:space="preserve"> </w:t>
      </w:r>
      <w:r>
        <w:rPr>
          <w:rFonts w:hint="cs"/>
          <w:rtl/>
        </w:rPr>
        <w:t>أو</w:t>
      </w:r>
      <w:r w:rsidRPr="00B72302">
        <w:rPr>
          <w:rtl/>
        </w:rPr>
        <w:t xml:space="preserve"> </w:t>
      </w:r>
      <w:r>
        <w:rPr>
          <w:rFonts w:hint="cs"/>
          <w:rtl/>
        </w:rPr>
        <w:t>إلى</w:t>
      </w:r>
      <w:r w:rsidRPr="00B72302">
        <w:rPr>
          <w:rtl/>
        </w:rPr>
        <w:t xml:space="preserve"> </w:t>
      </w:r>
      <w:r>
        <w:rPr>
          <w:rFonts w:hint="cs"/>
          <w:rtl/>
        </w:rPr>
        <w:t>ما</w:t>
      </w:r>
      <w:r w:rsidRPr="00B72302">
        <w:rPr>
          <w:rtl/>
        </w:rPr>
        <w:t xml:space="preserve"> </w:t>
      </w:r>
      <w:r>
        <w:rPr>
          <w:rFonts w:hint="cs"/>
          <w:rtl/>
        </w:rPr>
        <w:t>بعد</w:t>
      </w:r>
      <w:r w:rsidRPr="00B72302">
        <w:rPr>
          <w:rtl/>
        </w:rPr>
        <w:t xml:space="preserve"> </w:t>
      </w:r>
      <w:r>
        <w:rPr>
          <w:rFonts w:hint="cs"/>
          <w:rtl/>
        </w:rPr>
        <w:t>مقتل</w:t>
      </w:r>
      <w:r w:rsidRPr="00B72302">
        <w:rPr>
          <w:rtl/>
        </w:rPr>
        <w:t xml:space="preserve"> </w:t>
      </w:r>
      <w:r>
        <w:rPr>
          <w:rFonts w:hint="cs"/>
          <w:rtl/>
        </w:rPr>
        <w:t>الإمام</w:t>
      </w:r>
      <w:r w:rsidRPr="00B72302">
        <w:rPr>
          <w:rtl/>
        </w:rPr>
        <w:t xml:space="preserve"> </w:t>
      </w:r>
      <w:r w:rsidR="002D1848" w:rsidRPr="00E54BEF">
        <w:rPr>
          <w:rStyle w:val="libFootnoteAlaemChar"/>
          <w:rtl/>
        </w:rPr>
        <w:t>عليه‌السلام</w:t>
      </w:r>
      <w:r>
        <w:rPr>
          <w:rFonts w:hint="cs"/>
          <w:rtl/>
        </w:rPr>
        <w:t>،</w:t>
      </w:r>
      <w:r w:rsidRPr="00B72302">
        <w:rPr>
          <w:rtl/>
        </w:rPr>
        <w:t xml:space="preserve"> </w:t>
      </w:r>
      <w:r>
        <w:rPr>
          <w:rFonts w:hint="cs"/>
          <w:rtl/>
        </w:rPr>
        <w:t>فإنَّ</w:t>
      </w:r>
      <w:r w:rsidRPr="00B72302">
        <w:rPr>
          <w:rtl/>
        </w:rPr>
        <w:t xml:space="preserve"> </w:t>
      </w:r>
      <w:r>
        <w:rPr>
          <w:rFonts w:hint="cs"/>
          <w:rtl/>
        </w:rPr>
        <w:t>المتوقَّع</w:t>
      </w:r>
      <w:r w:rsidRPr="00B72302">
        <w:rPr>
          <w:rtl/>
        </w:rPr>
        <w:t xml:space="preserve"> </w:t>
      </w:r>
      <w:r>
        <w:rPr>
          <w:rFonts w:hint="cs"/>
          <w:rtl/>
        </w:rPr>
        <w:t>بدرجة</w:t>
      </w:r>
      <w:r w:rsidRPr="00B72302">
        <w:rPr>
          <w:rtl/>
        </w:rPr>
        <w:t xml:space="preserve"> </w:t>
      </w:r>
      <w:r>
        <w:rPr>
          <w:rFonts w:hint="cs"/>
          <w:rtl/>
        </w:rPr>
        <w:t>كبيرة</w:t>
      </w:r>
      <w:r w:rsidRPr="00B72302">
        <w:rPr>
          <w:rtl/>
        </w:rPr>
        <w:t xml:space="preserve"> </w:t>
      </w:r>
      <w:r>
        <w:rPr>
          <w:rFonts w:hint="cs"/>
          <w:rtl/>
        </w:rPr>
        <w:t>أن</w:t>
      </w:r>
      <w:r w:rsidRPr="00B72302">
        <w:rPr>
          <w:rtl/>
        </w:rPr>
        <w:t xml:space="preserve"> </w:t>
      </w:r>
      <w:r>
        <w:rPr>
          <w:rFonts w:hint="cs"/>
          <w:rtl/>
        </w:rPr>
        <w:t>يكون</w:t>
      </w:r>
      <w:r w:rsidRPr="00B72302">
        <w:rPr>
          <w:rtl/>
        </w:rPr>
        <w:t xml:space="preserve"> </w:t>
      </w:r>
      <w:r>
        <w:rPr>
          <w:rFonts w:hint="cs"/>
          <w:rtl/>
        </w:rPr>
        <w:t>لهذا</w:t>
      </w:r>
      <w:r w:rsidRPr="00B72302">
        <w:rPr>
          <w:rtl/>
        </w:rPr>
        <w:t xml:space="preserve"> </w:t>
      </w:r>
      <w:r>
        <w:rPr>
          <w:rFonts w:hint="cs"/>
          <w:rtl/>
        </w:rPr>
        <w:t>الشيعي</w:t>
      </w:r>
      <w:r w:rsidRPr="00B72302">
        <w:rPr>
          <w:rtl/>
        </w:rPr>
        <w:t xml:space="preserve"> </w:t>
      </w:r>
      <w:r>
        <w:rPr>
          <w:rFonts w:hint="cs"/>
          <w:rtl/>
        </w:rPr>
        <w:t>الحواريّ</w:t>
      </w:r>
      <w:r w:rsidRPr="00B72302">
        <w:rPr>
          <w:rtl/>
        </w:rPr>
        <w:t xml:space="preserve"> </w:t>
      </w:r>
      <w:r>
        <w:rPr>
          <w:rFonts w:hint="cs"/>
          <w:rtl/>
        </w:rPr>
        <w:t>تحرّك</w:t>
      </w:r>
      <w:r w:rsidRPr="00B72302">
        <w:rPr>
          <w:rtl/>
        </w:rPr>
        <w:t xml:space="preserve"> </w:t>
      </w:r>
      <w:r>
        <w:rPr>
          <w:rFonts w:hint="cs"/>
          <w:rtl/>
        </w:rPr>
        <w:t>محسوس</w:t>
      </w:r>
      <w:r>
        <w:rPr>
          <w:rtl/>
        </w:rPr>
        <w:t>،</w:t>
      </w:r>
      <w:r w:rsidRPr="00B72302">
        <w:rPr>
          <w:rtl/>
        </w:rPr>
        <w:t xml:space="preserve"> </w:t>
      </w:r>
      <w:r>
        <w:rPr>
          <w:rFonts w:hint="cs"/>
          <w:rtl/>
        </w:rPr>
        <w:t>يناسب</w:t>
      </w:r>
      <w:r w:rsidRPr="00B72302">
        <w:rPr>
          <w:rtl/>
        </w:rPr>
        <w:t xml:space="preserve"> </w:t>
      </w:r>
      <w:r>
        <w:rPr>
          <w:rFonts w:hint="cs"/>
          <w:rtl/>
        </w:rPr>
        <w:t>كلَّ</w:t>
      </w:r>
      <w:r w:rsidRPr="00B72302">
        <w:rPr>
          <w:rtl/>
        </w:rPr>
        <w:t xml:space="preserve"> </w:t>
      </w:r>
      <w:r>
        <w:rPr>
          <w:rFonts w:hint="cs"/>
          <w:rtl/>
        </w:rPr>
        <w:t>فترة</w:t>
      </w:r>
      <w:r w:rsidRPr="00B72302">
        <w:rPr>
          <w:rtl/>
        </w:rPr>
        <w:t xml:space="preserve"> </w:t>
      </w:r>
      <w:r>
        <w:rPr>
          <w:rFonts w:hint="cs"/>
          <w:rtl/>
        </w:rPr>
        <w:t>من</w:t>
      </w:r>
      <w:r w:rsidRPr="00B72302">
        <w:rPr>
          <w:rtl/>
        </w:rPr>
        <w:t xml:space="preserve"> </w:t>
      </w:r>
      <w:r>
        <w:rPr>
          <w:rFonts w:hint="cs"/>
          <w:rtl/>
        </w:rPr>
        <w:t>تلك</w:t>
      </w:r>
      <w:r w:rsidRPr="00B72302">
        <w:rPr>
          <w:rtl/>
        </w:rPr>
        <w:t xml:space="preserve"> </w:t>
      </w:r>
      <w:r>
        <w:rPr>
          <w:rFonts w:hint="cs"/>
          <w:rtl/>
        </w:rPr>
        <w:t>الفترات</w:t>
      </w:r>
      <w:r>
        <w:rPr>
          <w:rtl/>
        </w:rPr>
        <w:t>،</w:t>
      </w:r>
      <w:r w:rsidRPr="00B72302">
        <w:rPr>
          <w:rtl/>
        </w:rPr>
        <w:t xml:space="preserve"> </w:t>
      </w:r>
      <w:r>
        <w:rPr>
          <w:rFonts w:hint="cs"/>
          <w:rtl/>
        </w:rPr>
        <w:t>ودور</w:t>
      </w:r>
      <w:r w:rsidRPr="00B72302">
        <w:rPr>
          <w:rtl/>
        </w:rPr>
        <w:t xml:space="preserve"> </w:t>
      </w:r>
      <w:r>
        <w:rPr>
          <w:rFonts w:hint="cs"/>
          <w:rtl/>
        </w:rPr>
        <w:t>مهم</w:t>
      </w:r>
      <w:r w:rsidRPr="00B72302">
        <w:rPr>
          <w:rtl/>
        </w:rPr>
        <w:t xml:space="preserve"> </w:t>
      </w:r>
      <w:r>
        <w:rPr>
          <w:rFonts w:hint="cs"/>
          <w:rtl/>
        </w:rPr>
        <w:t>ملموس</w:t>
      </w:r>
      <w:r w:rsidRPr="00B72302">
        <w:rPr>
          <w:rtl/>
        </w:rPr>
        <w:t xml:space="preserve"> </w:t>
      </w:r>
      <w:r>
        <w:rPr>
          <w:rFonts w:hint="cs"/>
          <w:rtl/>
        </w:rPr>
        <w:t>لايمكن</w:t>
      </w:r>
      <w:r w:rsidRPr="00B72302">
        <w:rPr>
          <w:rtl/>
        </w:rPr>
        <w:t xml:space="preserve"> </w:t>
      </w:r>
      <w:r>
        <w:rPr>
          <w:rFonts w:hint="cs"/>
          <w:rtl/>
        </w:rPr>
        <w:t>أن</w:t>
      </w:r>
      <w:r w:rsidRPr="00B72302">
        <w:rPr>
          <w:rtl/>
        </w:rPr>
        <w:t xml:space="preserve"> </w:t>
      </w:r>
      <w:r>
        <w:rPr>
          <w:rFonts w:hint="cs"/>
          <w:rtl/>
        </w:rPr>
        <w:t>يغفل</w:t>
      </w:r>
      <w:r w:rsidRPr="00B72302">
        <w:rPr>
          <w:rtl/>
        </w:rPr>
        <w:t xml:space="preserve"> </w:t>
      </w:r>
      <w:r>
        <w:rPr>
          <w:rFonts w:hint="cs"/>
          <w:rtl/>
        </w:rPr>
        <w:t>عنه</w:t>
      </w:r>
      <w:r w:rsidRPr="00B72302">
        <w:rPr>
          <w:rtl/>
        </w:rPr>
        <w:t xml:space="preserve"> </w:t>
      </w:r>
      <w:r>
        <w:rPr>
          <w:rFonts w:hint="cs"/>
          <w:rtl/>
        </w:rPr>
        <w:t>التأريخ</w:t>
      </w:r>
      <w:r w:rsidRPr="00B72302">
        <w:rPr>
          <w:rtl/>
        </w:rPr>
        <w:t xml:space="preserve"> </w:t>
      </w:r>
      <w:r>
        <w:rPr>
          <w:rFonts w:hint="cs"/>
          <w:rtl/>
        </w:rPr>
        <w:t>ولو</w:t>
      </w:r>
      <w:r w:rsidRPr="00B72302">
        <w:rPr>
          <w:rtl/>
        </w:rPr>
        <w:t xml:space="preserve"> </w:t>
      </w:r>
      <w:r>
        <w:rPr>
          <w:rFonts w:hint="cs"/>
          <w:rtl/>
        </w:rPr>
        <w:t>بإشارة</w:t>
      </w:r>
      <w:r w:rsidRPr="00B72302">
        <w:rPr>
          <w:rtl/>
        </w:rPr>
        <w:t xml:space="preserve"> </w:t>
      </w:r>
      <w:r>
        <w:rPr>
          <w:rFonts w:hint="cs"/>
          <w:rtl/>
        </w:rPr>
        <w:t>موجزة</w:t>
      </w:r>
      <w:r>
        <w:rPr>
          <w:rtl/>
        </w:rPr>
        <w:t>!</w:t>
      </w:r>
    </w:p>
    <w:p w:rsidR="003B6BBE" w:rsidRDefault="003B6BBE" w:rsidP="009C4179">
      <w:pPr>
        <w:pStyle w:val="libFootnote0"/>
      </w:pPr>
      <w:r>
        <w:rPr>
          <w:rFonts w:hint="cs"/>
          <w:rtl/>
        </w:rPr>
        <w:t>وهنا</w:t>
      </w:r>
      <w:r w:rsidRPr="00B72302">
        <w:rPr>
          <w:rtl/>
        </w:rPr>
        <w:t xml:space="preserve"> </w:t>
      </w:r>
      <w:r>
        <w:rPr>
          <w:rFonts w:hint="cs"/>
          <w:rtl/>
        </w:rPr>
        <w:t>ربّما</w:t>
      </w:r>
      <w:r w:rsidRPr="00B72302">
        <w:rPr>
          <w:rtl/>
        </w:rPr>
        <w:t xml:space="preserve"> </w:t>
      </w:r>
      <w:r>
        <w:rPr>
          <w:rFonts w:hint="cs"/>
          <w:rtl/>
        </w:rPr>
        <w:t>انقدح</w:t>
      </w:r>
      <w:r w:rsidRPr="00B72302">
        <w:rPr>
          <w:rtl/>
        </w:rPr>
        <w:t xml:space="preserve"> </w:t>
      </w:r>
      <w:r>
        <w:rPr>
          <w:rFonts w:hint="cs"/>
          <w:rtl/>
        </w:rPr>
        <w:t>في</w:t>
      </w:r>
      <w:r w:rsidRPr="00B72302">
        <w:rPr>
          <w:rtl/>
        </w:rPr>
        <w:t xml:space="preserve"> </w:t>
      </w:r>
      <w:r>
        <w:rPr>
          <w:rFonts w:hint="cs"/>
          <w:rtl/>
        </w:rPr>
        <w:t>ذهن</w:t>
      </w:r>
      <w:r w:rsidRPr="00B72302">
        <w:rPr>
          <w:rtl/>
        </w:rPr>
        <w:t xml:space="preserve"> </w:t>
      </w:r>
      <w:r>
        <w:rPr>
          <w:rFonts w:hint="cs"/>
          <w:rtl/>
        </w:rPr>
        <w:t>القاريء</w:t>
      </w:r>
      <w:r w:rsidRPr="00B72302">
        <w:rPr>
          <w:rtl/>
        </w:rPr>
        <w:t xml:space="preserve"> </w:t>
      </w:r>
      <w:r>
        <w:rPr>
          <w:rFonts w:hint="cs"/>
          <w:rtl/>
        </w:rPr>
        <w:t>الكريم</w:t>
      </w:r>
      <w:r w:rsidRPr="00B72302">
        <w:rPr>
          <w:rtl/>
        </w:rPr>
        <w:t xml:space="preserve"> </w:t>
      </w:r>
      <w:r>
        <w:rPr>
          <w:rFonts w:hint="cs"/>
          <w:rtl/>
        </w:rPr>
        <w:t>سؤال</w:t>
      </w:r>
      <w:r w:rsidRPr="00B72302">
        <w:rPr>
          <w:rtl/>
        </w:rPr>
        <w:t xml:space="preserve"> </w:t>
      </w:r>
      <w:r>
        <w:rPr>
          <w:rFonts w:hint="cs"/>
          <w:rtl/>
        </w:rPr>
        <w:t>آخر</w:t>
      </w:r>
      <w:r>
        <w:rPr>
          <w:rtl/>
        </w:rPr>
        <w:t>:</w:t>
      </w:r>
      <w:r w:rsidRPr="00B72302">
        <w:rPr>
          <w:rtl/>
        </w:rPr>
        <w:t xml:space="preserve"> </w:t>
      </w:r>
      <w:r>
        <w:rPr>
          <w:rFonts w:hint="cs"/>
          <w:rtl/>
        </w:rPr>
        <w:t>وهو</w:t>
      </w:r>
      <w:r w:rsidRPr="00B72302">
        <w:rPr>
          <w:rtl/>
        </w:rPr>
        <w:t xml:space="preserve"> </w:t>
      </w:r>
      <w:r>
        <w:rPr>
          <w:rFonts w:hint="cs"/>
          <w:rtl/>
        </w:rPr>
        <w:t>إذا</w:t>
      </w:r>
      <w:r w:rsidRPr="00B72302">
        <w:rPr>
          <w:rtl/>
        </w:rPr>
        <w:t xml:space="preserve"> </w:t>
      </w:r>
      <w:r>
        <w:rPr>
          <w:rFonts w:hint="cs"/>
          <w:rtl/>
        </w:rPr>
        <w:t>كان</w:t>
      </w:r>
      <w:r w:rsidRPr="00B72302">
        <w:rPr>
          <w:rtl/>
        </w:rPr>
        <w:t xml:space="preserve"> </w:t>
      </w:r>
      <w:r>
        <w:rPr>
          <w:rFonts w:hint="cs"/>
          <w:rtl/>
        </w:rPr>
        <w:t>رشيد</w:t>
      </w:r>
      <w:r w:rsidRPr="00B72302">
        <w:rPr>
          <w:rtl/>
        </w:rPr>
        <w:t xml:space="preserve"> </w:t>
      </w:r>
      <w:r w:rsidRPr="00E54BEF">
        <w:rPr>
          <w:rStyle w:val="libFootnoteAlaemChar"/>
          <w:rtl/>
        </w:rPr>
        <w:t>رضي‌الله‌عنه</w:t>
      </w:r>
      <w:r w:rsidRPr="00B72302">
        <w:rPr>
          <w:rtl/>
        </w:rPr>
        <w:t xml:space="preserve"> </w:t>
      </w:r>
      <w:r>
        <w:rPr>
          <w:rFonts w:hint="cs"/>
          <w:rtl/>
        </w:rPr>
        <w:t>قد</w:t>
      </w:r>
      <w:r w:rsidRPr="00B72302">
        <w:rPr>
          <w:rtl/>
        </w:rPr>
        <w:t xml:space="preserve"> </w:t>
      </w:r>
      <w:r>
        <w:rPr>
          <w:rFonts w:hint="cs"/>
          <w:rtl/>
        </w:rPr>
        <w:t>قُتل</w:t>
      </w:r>
      <w:r w:rsidRPr="00B72302">
        <w:rPr>
          <w:rtl/>
        </w:rPr>
        <w:t xml:space="preserve"> </w:t>
      </w:r>
      <w:r>
        <w:rPr>
          <w:rFonts w:hint="cs"/>
          <w:rtl/>
        </w:rPr>
        <w:t>في</w:t>
      </w:r>
      <w:r w:rsidRPr="00B72302">
        <w:rPr>
          <w:rtl/>
        </w:rPr>
        <w:t xml:space="preserve"> </w:t>
      </w:r>
      <w:r>
        <w:rPr>
          <w:rFonts w:hint="cs"/>
          <w:rtl/>
        </w:rPr>
        <w:t>ال</w:t>
      </w:r>
      <w:r w:rsidR="002D1848">
        <w:rPr>
          <w:rFonts w:hint="cs"/>
          <w:rtl/>
        </w:rPr>
        <w:t>أ</w:t>
      </w:r>
      <w:r>
        <w:rPr>
          <w:rFonts w:hint="cs"/>
          <w:rtl/>
        </w:rPr>
        <w:t>يام</w:t>
      </w:r>
      <w:r w:rsidRPr="00B72302">
        <w:rPr>
          <w:rtl/>
        </w:rPr>
        <w:t xml:space="preserve"> </w:t>
      </w:r>
      <w:r w:rsidR="009C4179">
        <w:rPr>
          <w:rFonts w:hint="cs"/>
          <w:rtl/>
        </w:rPr>
        <w:t xml:space="preserve">= </w:t>
      </w:r>
    </w:p>
    <w:p w:rsidR="00E42ECB" w:rsidRDefault="00E42ECB" w:rsidP="00E5242F">
      <w:pPr>
        <w:pStyle w:val="libNormal"/>
        <w:rPr>
          <w:rtl/>
        </w:rPr>
      </w:pPr>
      <w:r>
        <w:rPr>
          <w:rFonts w:hint="cs"/>
          <w:rtl/>
        </w:rPr>
        <w:br w:type="page"/>
      </w:r>
    </w:p>
    <w:p w:rsidR="009C4179" w:rsidRDefault="009C4179" w:rsidP="009C4179">
      <w:pPr>
        <w:pStyle w:val="libNormal"/>
        <w:rPr>
          <w:rtl/>
        </w:rPr>
      </w:pPr>
    </w:p>
    <w:p w:rsidR="00E42ECB" w:rsidRDefault="00E42ECB" w:rsidP="007E1E2E">
      <w:pPr>
        <w:pStyle w:val="libLine"/>
      </w:pPr>
      <w:r>
        <w:rPr>
          <w:rtl/>
        </w:rPr>
        <w:t>____________________</w:t>
      </w:r>
    </w:p>
    <w:p w:rsidR="009C4179" w:rsidRDefault="009C4179" w:rsidP="009C4179">
      <w:pPr>
        <w:pStyle w:val="libFootnote0"/>
      </w:pPr>
      <w:r>
        <w:rPr>
          <w:rFonts w:hint="cs"/>
          <w:rtl/>
        </w:rPr>
        <w:t>= الأولى</w:t>
      </w:r>
      <w:r w:rsidRPr="00B72302">
        <w:rPr>
          <w:rtl/>
        </w:rPr>
        <w:t xml:space="preserve"> </w:t>
      </w:r>
      <w:r>
        <w:rPr>
          <w:rFonts w:hint="cs"/>
          <w:rtl/>
        </w:rPr>
        <w:t>من</w:t>
      </w:r>
      <w:r w:rsidRPr="00B72302">
        <w:rPr>
          <w:rtl/>
        </w:rPr>
        <w:t xml:space="preserve"> </w:t>
      </w:r>
      <w:r>
        <w:rPr>
          <w:rFonts w:hint="cs"/>
          <w:rtl/>
        </w:rPr>
        <w:t>ولاية</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على</w:t>
      </w:r>
      <w:r w:rsidRPr="00B72302">
        <w:rPr>
          <w:rtl/>
        </w:rPr>
        <w:t xml:space="preserve"> </w:t>
      </w:r>
      <w:r>
        <w:rPr>
          <w:rFonts w:hint="cs"/>
          <w:rtl/>
        </w:rPr>
        <w:t>الكوفة</w:t>
      </w:r>
      <w:r>
        <w:rPr>
          <w:rtl/>
        </w:rPr>
        <w:t>،</w:t>
      </w:r>
      <w:r w:rsidRPr="00B72302">
        <w:rPr>
          <w:rtl/>
        </w:rPr>
        <w:t xml:space="preserve"> </w:t>
      </w:r>
      <w:r>
        <w:rPr>
          <w:rFonts w:hint="cs"/>
          <w:rtl/>
        </w:rPr>
        <w:t>فذلك</w:t>
      </w:r>
      <w:r w:rsidRPr="00B72302">
        <w:rPr>
          <w:rtl/>
        </w:rPr>
        <w:t xml:space="preserve"> </w:t>
      </w:r>
      <w:r>
        <w:rPr>
          <w:rFonts w:hint="cs"/>
          <w:rtl/>
        </w:rPr>
        <w:t>من</w:t>
      </w:r>
      <w:r w:rsidRPr="00B72302">
        <w:rPr>
          <w:rtl/>
        </w:rPr>
        <w:t xml:space="preserve"> </w:t>
      </w:r>
      <w:r>
        <w:rPr>
          <w:rFonts w:hint="cs"/>
          <w:rtl/>
        </w:rPr>
        <w:t>مختصات</w:t>
      </w:r>
      <w:r w:rsidRPr="00B72302">
        <w:rPr>
          <w:rtl/>
        </w:rPr>
        <w:t xml:space="preserve"> </w:t>
      </w:r>
      <w:r>
        <w:rPr>
          <w:rFonts w:hint="cs"/>
          <w:rtl/>
        </w:rPr>
        <w:t>الجزء</w:t>
      </w:r>
      <w:r w:rsidRPr="00B72302">
        <w:rPr>
          <w:rtl/>
        </w:rPr>
        <w:t xml:space="preserve"> </w:t>
      </w:r>
      <w:r>
        <w:rPr>
          <w:rFonts w:hint="cs"/>
          <w:rtl/>
        </w:rPr>
        <w:t>الثاني</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Pr>
          <w:rtl/>
        </w:rPr>
        <w:t>،</w:t>
      </w:r>
      <w:r w:rsidRPr="00B72302">
        <w:rPr>
          <w:rtl/>
        </w:rPr>
        <w:t xml:space="preserve"> </w:t>
      </w:r>
      <w:r>
        <w:rPr>
          <w:rFonts w:hint="cs"/>
          <w:rtl/>
        </w:rPr>
        <w:t>فلماذا</w:t>
      </w:r>
      <w:r w:rsidRPr="00B72302">
        <w:rPr>
          <w:rtl/>
        </w:rPr>
        <w:t xml:space="preserve"> </w:t>
      </w:r>
      <w:r>
        <w:rPr>
          <w:rFonts w:hint="cs"/>
          <w:rtl/>
        </w:rPr>
        <w:t>لم</w:t>
      </w:r>
      <w:r w:rsidRPr="00B72302">
        <w:rPr>
          <w:rtl/>
        </w:rPr>
        <w:t xml:space="preserve"> </w:t>
      </w:r>
      <w:r>
        <w:rPr>
          <w:rFonts w:hint="cs"/>
          <w:rtl/>
        </w:rPr>
        <w:t>يأتِ</w:t>
      </w:r>
      <w:r w:rsidRPr="00B72302">
        <w:rPr>
          <w:rtl/>
        </w:rPr>
        <w:t xml:space="preserve"> </w:t>
      </w:r>
      <w:r>
        <w:rPr>
          <w:rFonts w:hint="cs"/>
          <w:rtl/>
        </w:rPr>
        <w:t>ذكره</w:t>
      </w:r>
      <w:r w:rsidRPr="00B72302">
        <w:rPr>
          <w:rtl/>
        </w:rPr>
        <w:t xml:space="preserve"> </w:t>
      </w:r>
      <w:r>
        <w:rPr>
          <w:rFonts w:hint="cs"/>
          <w:rtl/>
        </w:rPr>
        <w:t>في</w:t>
      </w:r>
      <w:r w:rsidRPr="00B72302">
        <w:rPr>
          <w:rtl/>
        </w:rPr>
        <w:t xml:space="preserve"> </w:t>
      </w:r>
      <w:r>
        <w:rPr>
          <w:rFonts w:hint="cs"/>
          <w:rtl/>
        </w:rPr>
        <w:t>ذلك</w:t>
      </w:r>
      <w:r w:rsidRPr="00B72302">
        <w:rPr>
          <w:rtl/>
        </w:rPr>
        <w:t xml:space="preserve"> </w:t>
      </w:r>
      <w:r>
        <w:rPr>
          <w:rFonts w:hint="cs"/>
          <w:rtl/>
        </w:rPr>
        <w:t>الجزء</w:t>
      </w:r>
      <w:r w:rsidRPr="00B72302">
        <w:rPr>
          <w:rtl/>
        </w:rPr>
        <w:t xml:space="preserve"> </w:t>
      </w:r>
      <w:r>
        <w:rPr>
          <w:rFonts w:hint="cs"/>
          <w:rtl/>
        </w:rPr>
        <w:t>كما</w:t>
      </w:r>
      <w:r w:rsidRPr="00B72302">
        <w:rPr>
          <w:rtl/>
        </w:rPr>
        <w:t xml:space="preserve"> </w:t>
      </w:r>
      <w:r>
        <w:rPr>
          <w:rFonts w:hint="cs"/>
          <w:rtl/>
        </w:rPr>
        <w:t>ذُكر</w:t>
      </w:r>
      <w:r w:rsidRPr="00B72302">
        <w:rPr>
          <w:rtl/>
        </w:rPr>
        <w:t xml:space="preserve"> </w:t>
      </w:r>
      <w:r>
        <w:rPr>
          <w:rFonts w:hint="cs"/>
          <w:rtl/>
        </w:rPr>
        <w:t>ميثم</w:t>
      </w:r>
      <w:r w:rsidRPr="00B72302">
        <w:rPr>
          <w:rtl/>
        </w:rPr>
        <w:t xml:space="preserve"> </w:t>
      </w:r>
      <w:r>
        <w:rPr>
          <w:rFonts w:hint="cs"/>
          <w:rtl/>
        </w:rPr>
        <w:t>التمّار</w:t>
      </w:r>
      <w:r w:rsidRPr="00B72302">
        <w:rPr>
          <w:rtl/>
        </w:rPr>
        <w:t xml:space="preserve"> </w:t>
      </w:r>
      <w:r w:rsidRPr="00E54BEF">
        <w:rPr>
          <w:rStyle w:val="libFootnoteAlaemChar"/>
          <w:rtl/>
        </w:rPr>
        <w:t>رضي‌الله‌عنه</w:t>
      </w:r>
      <w:r w:rsidRPr="00B72302">
        <w:rPr>
          <w:rtl/>
        </w:rPr>
        <w:t xml:space="preserve"> </w:t>
      </w:r>
      <w:r>
        <w:rPr>
          <w:rFonts w:hint="cs"/>
          <w:rtl/>
        </w:rPr>
        <w:t>مثلاً؟</w:t>
      </w:r>
    </w:p>
    <w:p w:rsidR="009C4179" w:rsidRDefault="009C4179" w:rsidP="009C4179">
      <w:pPr>
        <w:pStyle w:val="libFootnote0"/>
      </w:pPr>
      <w:r>
        <w:rPr>
          <w:rFonts w:hint="cs"/>
          <w:rtl/>
        </w:rPr>
        <w:t>وفي</w:t>
      </w:r>
      <w:r w:rsidRPr="00B72302">
        <w:rPr>
          <w:rtl/>
        </w:rPr>
        <w:t xml:space="preserve"> </w:t>
      </w:r>
      <w:r>
        <w:rPr>
          <w:rFonts w:hint="cs"/>
          <w:rtl/>
        </w:rPr>
        <w:t>الإجابة</w:t>
      </w:r>
      <w:r w:rsidRPr="00B72302">
        <w:rPr>
          <w:rtl/>
        </w:rPr>
        <w:t xml:space="preserve"> </w:t>
      </w:r>
      <w:r>
        <w:rPr>
          <w:rFonts w:hint="cs"/>
          <w:rtl/>
        </w:rPr>
        <w:t>نقول</w:t>
      </w:r>
      <w:r>
        <w:rPr>
          <w:rtl/>
        </w:rPr>
        <w:t>:</w:t>
      </w:r>
      <w:r w:rsidRPr="00B72302">
        <w:rPr>
          <w:rtl/>
        </w:rPr>
        <w:t xml:space="preserve"> </w:t>
      </w:r>
      <w:r>
        <w:rPr>
          <w:rFonts w:hint="cs"/>
          <w:rtl/>
        </w:rPr>
        <w:t>كان</w:t>
      </w:r>
      <w:r w:rsidRPr="00B72302">
        <w:rPr>
          <w:rtl/>
        </w:rPr>
        <w:t xml:space="preserve"> </w:t>
      </w:r>
      <w:r>
        <w:rPr>
          <w:rFonts w:hint="cs"/>
          <w:rtl/>
        </w:rPr>
        <w:t>رأي</w:t>
      </w:r>
      <w:r w:rsidRPr="00B72302">
        <w:rPr>
          <w:rtl/>
        </w:rPr>
        <w:t xml:space="preserve"> </w:t>
      </w:r>
      <w:r>
        <w:rPr>
          <w:rFonts w:hint="cs"/>
          <w:rtl/>
        </w:rPr>
        <w:t>مؤلّف</w:t>
      </w:r>
      <w:r w:rsidRPr="00B72302">
        <w:rPr>
          <w:rtl/>
        </w:rPr>
        <w:t xml:space="preserve"> </w:t>
      </w:r>
      <w:r>
        <w:rPr>
          <w:rFonts w:hint="cs"/>
          <w:rtl/>
        </w:rPr>
        <w:t>الجزء</w:t>
      </w:r>
      <w:r w:rsidRPr="00B72302">
        <w:rPr>
          <w:rtl/>
        </w:rPr>
        <w:t xml:space="preserve"> </w:t>
      </w:r>
      <w:r>
        <w:rPr>
          <w:rFonts w:hint="cs"/>
          <w:rtl/>
        </w:rPr>
        <w:t>الثاني</w:t>
      </w:r>
      <w:r w:rsidRPr="00B72302">
        <w:rPr>
          <w:rtl/>
        </w:rPr>
        <w:t xml:space="preserve"> </w:t>
      </w:r>
      <w:r>
        <w:rPr>
          <w:rFonts w:hint="cs"/>
          <w:rtl/>
        </w:rPr>
        <w:t>أنّ</w:t>
      </w:r>
      <w:r w:rsidRPr="00B72302">
        <w:rPr>
          <w:rtl/>
        </w:rPr>
        <w:t xml:space="preserve"> </w:t>
      </w:r>
      <w:r>
        <w:rPr>
          <w:rFonts w:hint="cs"/>
          <w:rtl/>
        </w:rPr>
        <w:t>رشيد</w:t>
      </w:r>
      <w:r w:rsidRPr="00B72302">
        <w:rPr>
          <w:rtl/>
        </w:rPr>
        <w:t xml:space="preserve"> </w:t>
      </w:r>
      <w:r>
        <w:rPr>
          <w:rFonts w:hint="cs"/>
          <w:rtl/>
        </w:rPr>
        <w:t>الهجري</w:t>
      </w:r>
      <w:r w:rsidRPr="00B72302">
        <w:rPr>
          <w:rtl/>
        </w:rPr>
        <w:t xml:space="preserve"> </w:t>
      </w:r>
      <w:r w:rsidRPr="00E54BEF">
        <w:rPr>
          <w:rStyle w:val="libFootnoteAlaemChar"/>
          <w:rtl/>
        </w:rPr>
        <w:t>رضي‌الله‌عنه</w:t>
      </w:r>
      <w:r w:rsidRPr="00B72302">
        <w:rPr>
          <w:rtl/>
        </w:rPr>
        <w:t xml:space="preserve"> </w:t>
      </w:r>
      <w:r>
        <w:rPr>
          <w:rFonts w:hint="cs"/>
          <w:rtl/>
        </w:rPr>
        <w:t>قد</w:t>
      </w:r>
      <w:r w:rsidRPr="00B72302">
        <w:rPr>
          <w:rtl/>
        </w:rPr>
        <w:t xml:space="preserve"> </w:t>
      </w:r>
      <w:r>
        <w:rPr>
          <w:rFonts w:hint="cs"/>
          <w:rtl/>
        </w:rPr>
        <w:t>قُتل</w:t>
      </w:r>
      <w:r w:rsidRPr="00B72302">
        <w:rPr>
          <w:rtl/>
        </w:rPr>
        <w:t xml:space="preserve"> </w:t>
      </w:r>
      <w:r>
        <w:rPr>
          <w:rFonts w:hint="cs"/>
          <w:rtl/>
        </w:rPr>
        <w:t>على</w:t>
      </w:r>
      <w:r w:rsidRPr="00B72302">
        <w:rPr>
          <w:rtl/>
        </w:rPr>
        <w:t xml:space="preserve"> </w:t>
      </w:r>
      <w:r>
        <w:rPr>
          <w:rFonts w:hint="cs"/>
          <w:rtl/>
        </w:rPr>
        <w:t>يد</w:t>
      </w:r>
      <w:r w:rsidRPr="00B72302">
        <w:rPr>
          <w:rtl/>
        </w:rPr>
        <w:t xml:space="preserve"> </w:t>
      </w:r>
      <w:r>
        <w:rPr>
          <w:rFonts w:hint="cs"/>
          <w:rtl/>
        </w:rPr>
        <w:t>زياد</w:t>
      </w:r>
      <w:r w:rsidRPr="00B72302">
        <w:rPr>
          <w:rtl/>
        </w:rPr>
        <w:t xml:space="preserve"> </w:t>
      </w:r>
      <w:r>
        <w:rPr>
          <w:rFonts w:hint="cs"/>
          <w:rtl/>
        </w:rPr>
        <w:t>لاعلى</w:t>
      </w:r>
      <w:r w:rsidRPr="00B72302">
        <w:rPr>
          <w:rtl/>
        </w:rPr>
        <w:t xml:space="preserve"> </w:t>
      </w:r>
      <w:r>
        <w:rPr>
          <w:rFonts w:hint="cs"/>
          <w:rtl/>
        </w:rPr>
        <w:t>يد</w:t>
      </w:r>
      <w:r w:rsidRPr="00B72302">
        <w:rPr>
          <w:rtl/>
        </w:rPr>
        <w:t xml:space="preserve"> </w:t>
      </w:r>
      <w:r>
        <w:rPr>
          <w:rFonts w:hint="cs"/>
          <w:rtl/>
        </w:rPr>
        <w:t>عبيد</w:t>
      </w:r>
      <w:r w:rsidRPr="00B72302">
        <w:rPr>
          <w:rtl/>
        </w:rPr>
        <w:t xml:space="preserve"> </w:t>
      </w:r>
      <w:r>
        <w:rPr>
          <w:rFonts w:hint="cs"/>
          <w:rtl/>
        </w:rPr>
        <w:t>اللّه</w:t>
      </w:r>
      <w:r w:rsidRPr="00B72302">
        <w:rPr>
          <w:rtl/>
        </w:rPr>
        <w:t xml:space="preserve"> </w:t>
      </w:r>
      <w:r>
        <w:rPr>
          <w:rFonts w:hint="cs"/>
          <w:rtl/>
        </w:rPr>
        <w:t>بن</w:t>
      </w:r>
      <w:r w:rsidRPr="00B72302">
        <w:rPr>
          <w:rtl/>
        </w:rPr>
        <w:t xml:space="preserve"> </w:t>
      </w:r>
      <w:r>
        <w:rPr>
          <w:rFonts w:hint="cs"/>
          <w:rtl/>
        </w:rPr>
        <w:t>زياد،</w:t>
      </w:r>
      <w:r w:rsidRPr="00B72302">
        <w:rPr>
          <w:rtl/>
        </w:rPr>
        <w:t xml:space="preserve"> </w:t>
      </w:r>
      <w:r>
        <w:rPr>
          <w:rFonts w:hint="cs"/>
          <w:rtl/>
        </w:rPr>
        <w:t>وكان</w:t>
      </w:r>
      <w:r w:rsidRPr="00B72302">
        <w:rPr>
          <w:rtl/>
        </w:rPr>
        <w:t xml:space="preserve"> </w:t>
      </w:r>
      <w:r>
        <w:rPr>
          <w:rFonts w:hint="cs"/>
          <w:rtl/>
        </w:rPr>
        <w:t>قد</w:t>
      </w:r>
      <w:r w:rsidRPr="00B72302">
        <w:rPr>
          <w:rtl/>
        </w:rPr>
        <w:t xml:space="preserve"> </w:t>
      </w:r>
      <w:r>
        <w:rPr>
          <w:rFonts w:hint="cs"/>
          <w:rtl/>
        </w:rPr>
        <w:t>اعتمد</w:t>
      </w:r>
      <w:r w:rsidRPr="00B72302">
        <w:rPr>
          <w:rtl/>
        </w:rPr>
        <w:t xml:space="preserve"> </w:t>
      </w:r>
      <w:r>
        <w:rPr>
          <w:rFonts w:hint="cs"/>
          <w:rtl/>
        </w:rPr>
        <w:t>في</w:t>
      </w:r>
      <w:r w:rsidRPr="00B72302">
        <w:rPr>
          <w:rtl/>
        </w:rPr>
        <w:t xml:space="preserve"> </w:t>
      </w:r>
      <w:r>
        <w:rPr>
          <w:rFonts w:hint="cs"/>
          <w:rtl/>
        </w:rPr>
        <w:t>تبنّي</w:t>
      </w:r>
      <w:r w:rsidRPr="00B72302">
        <w:rPr>
          <w:rtl/>
        </w:rPr>
        <w:t xml:space="preserve"> </w:t>
      </w:r>
      <w:r>
        <w:rPr>
          <w:rFonts w:hint="cs"/>
          <w:rtl/>
        </w:rPr>
        <w:t>هذا</w:t>
      </w:r>
      <w:r w:rsidRPr="00B72302">
        <w:rPr>
          <w:rtl/>
        </w:rPr>
        <w:t xml:space="preserve"> </w:t>
      </w:r>
      <w:r>
        <w:rPr>
          <w:rFonts w:hint="cs"/>
          <w:rtl/>
        </w:rPr>
        <w:t>الرأي</w:t>
      </w:r>
      <w:r w:rsidRPr="00B72302">
        <w:rPr>
          <w:rtl/>
        </w:rPr>
        <w:t xml:space="preserve"> </w:t>
      </w:r>
      <w:r>
        <w:rPr>
          <w:rFonts w:hint="cs"/>
          <w:rtl/>
        </w:rPr>
        <w:t>على</w:t>
      </w:r>
      <w:r w:rsidRPr="00B72302">
        <w:rPr>
          <w:rtl/>
        </w:rPr>
        <w:t xml:space="preserve"> </w:t>
      </w:r>
      <w:r>
        <w:rPr>
          <w:rFonts w:hint="cs"/>
          <w:rtl/>
        </w:rPr>
        <w:t>الأدلّة</w:t>
      </w:r>
      <w:r w:rsidRPr="00B72302">
        <w:rPr>
          <w:rtl/>
        </w:rPr>
        <w:t xml:space="preserve"> </w:t>
      </w:r>
      <w:r>
        <w:rPr>
          <w:rFonts w:hint="cs"/>
          <w:rtl/>
        </w:rPr>
        <w:t>التالية</w:t>
      </w:r>
      <w:r>
        <w:rPr>
          <w:rtl/>
        </w:rPr>
        <w:t>:</w:t>
      </w:r>
    </w:p>
    <w:p w:rsidR="009C4179" w:rsidRDefault="009C4179" w:rsidP="009C4179">
      <w:pPr>
        <w:pStyle w:val="libFootnote0"/>
      </w:pPr>
      <w:r>
        <w:rPr>
          <w:rFonts w:hint="cs"/>
          <w:rtl/>
        </w:rPr>
        <w:t>أولاً</w:t>
      </w:r>
      <w:r>
        <w:rPr>
          <w:rtl/>
        </w:rPr>
        <w:t>:</w:t>
      </w:r>
      <w:r w:rsidRPr="00B72302">
        <w:rPr>
          <w:rtl/>
        </w:rPr>
        <w:t xml:space="preserve"> </w:t>
      </w:r>
      <w:r>
        <w:rPr>
          <w:rFonts w:hint="cs"/>
          <w:rtl/>
        </w:rPr>
        <w:t>في</w:t>
      </w:r>
      <w:r w:rsidRPr="00B72302">
        <w:rPr>
          <w:rtl/>
        </w:rPr>
        <w:t xml:space="preserve"> </w:t>
      </w:r>
      <w:r>
        <w:rPr>
          <w:rFonts w:hint="cs"/>
          <w:rtl/>
        </w:rPr>
        <w:t>كتاب</w:t>
      </w:r>
      <w:r w:rsidRPr="00B72302">
        <w:rPr>
          <w:rtl/>
        </w:rPr>
        <w:t xml:space="preserve"> </w:t>
      </w:r>
      <w:r>
        <w:rPr>
          <w:rFonts w:hint="cs"/>
          <w:rtl/>
        </w:rPr>
        <w:t>الإرشاد</w:t>
      </w:r>
      <w:r w:rsidRPr="00B72302">
        <w:rPr>
          <w:rtl/>
        </w:rPr>
        <w:t xml:space="preserve"> </w:t>
      </w:r>
      <w:r>
        <w:rPr>
          <w:rFonts w:hint="cs"/>
          <w:rtl/>
        </w:rPr>
        <w:t>للشيخ</w:t>
      </w:r>
      <w:r w:rsidRPr="00B72302">
        <w:rPr>
          <w:rtl/>
        </w:rPr>
        <w:t xml:space="preserve"> </w:t>
      </w:r>
      <w:r>
        <w:rPr>
          <w:rFonts w:hint="cs"/>
          <w:rtl/>
        </w:rPr>
        <w:t>المفيد</w:t>
      </w:r>
      <w:r>
        <w:rPr>
          <w:rtl/>
        </w:rPr>
        <w:t>:</w:t>
      </w:r>
      <w:r w:rsidRPr="00B72302">
        <w:rPr>
          <w:rtl/>
        </w:rPr>
        <w:t xml:space="preserve"> </w:t>
      </w:r>
      <w:r>
        <w:rPr>
          <w:rFonts w:hint="cs"/>
          <w:rtl/>
        </w:rPr>
        <w:t>عن</w:t>
      </w:r>
      <w:r w:rsidRPr="00B72302">
        <w:rPr>
          <w:rtl/>
        </w:rPr>
        <w:t xml:space="preserve"> </w:t>
      </w:r>
      <w:r>
        <w:rPr>
          <w:rFonts w:hint="cs"/>
          <w:rtl/>
        </w:rPr>
        <w:t>ابن</w:t>
      </w:r>
      <w:r w:rsidRPr="00B72302">
        <w:rPr>
          <w:rtl/>
        </w:rPr>
        <w:t xml:space="preserve"> </w:t>
      </w:r>
      <w:r>
        <w:rPr>
          <w:rFonts w:hint="cs"/>
          <w:rtl/>
        </w:rPr>
        <w:t>عبّاس</w:t>
      </w:r>
      <w:r>
        <w:rPr>
          <w:rtl/>
        </w:rPr>
        <w:t>،</w:t>
      </w:r>
      <w:r w:rsidRPr="00B72302">
        <w:rPr>
          <w:rtl/>
        </w:rPr>
        <w:t xml:space="preserve"> </w:t>
      </w:r>
      <w:r>
        <w:rPr>
          <w:rFonts w:hint="cs"/>
          <w:rtl/>
        </w:rPr>
        <w:t>عن</w:t>
      </w:r>
      <w:r w:rsidRPr="00B72302">
        <w:rPr>
          <w:rtl/>
        </w:rPr>
        <w:t xml:space="preserve"> </w:t>
      </w:r>
      <w:r>
        <w:rPr>
          <w:rFonts w:hint="cs"/>
          <w:rtl/>
        </w:rPr>
        <w:t>مجاهد،</w:t>
      </w:r>
      <w:r w:rsidRPr="00B72302">
        <w:rPr>
          <w:rtl/>
        </w:rPr>
        <w:t xml:space="preserve"> </w:t>
      </w:r>
      <w:r>
        <w:rPr>
          <w:rFonts w:hint="cs"/>
          <w:rtl/>
        </w:rPr>
        <w:t>عن</w:t>
      </w:r>
      <w:r w:rsidRPr="00B72302">
        <w:rPr>
          <w:rtl/>
        </w:rPr>
        <w:t xml:space="preserve"> </w:t>
      </w:r>
      <w:r>
        <w:rPr>
          <w:rFonts w:hint="cs"/>
          <w:rtl/>
        </w:rPr>
        <w:t>الشعبي</w:t>
      </w:r>
      <w:r>
        <w:rPr>
          <w:rtl/>
        </w:rPr>
        <w:t>،</w:t>
      </w:r>
      <w:r w:rsidRPr="00B72302">
        <w:rPr>
          <w:rtl/>
        </w:rPr>
        <w:t xml:space="preserve"> </w:t>
      </w:r>
      <w:r>
        <w:rPr>
          <w:rFonts w:hint="cs"/>
          <w:rtl/>
        </w:rPr>
        <w:t>عن</w:t>
      </w:r>
      <w:r w:rsidRPr="00B72302">
        <w:rPr>
          <w:rtl/>
        </w:rPr>
        <w:t xml:space="preserve"> </w:t>
      </w:r>
      <w:r>
        <w:rPr>
          <w:rFonts w:hint="cs"/>
          <w:rtl/>
        </w:rPr>
        <w:t>زياد</w:t>
      </w:r>
      <w:r w:rsidRPr="00B72302">
        <w:rPr>
          <w:rtl/>
        </w:rPr>
        <w:t xml:space="preserve"> </w:t>
      </w:r>
      <w:r>
        <w:rPr>
          <w:rFonts w:hint="cs"/>
          <w:rtl/>
        </w:rPr>
        <w:t>بن</w:t>
      </w:r>
      <w:r w:rsidRPr="00B72302">
        <w:rPr>
          <w:rtl/>
        </w:rPr>
        <w:t xml:space="preserve"> </w:t>
      </w:r>
      <w:r>
        <w:rPr>
          <w:rFonts w:hint="cs"/>
          <w:rtl/>
        </w:rPr>
        <w:t>النضر</w:t>
      </w:r>
      <w:r w:rsidRPr="00B72302">
        <w:rPr>
          <w:rtl/>
        </w:rPr>
        <w:t xml:space="preserve"> </w:t>
      </w:r>
      <w:r>
        <w:rPr>
          <w:rFonts w:hint="cs"/>
          <w:rtl/>
        </w:rPr>
        <w:t>الحارثي</w:t>
      </w:r>
      <w:r w:rsidRPr="00B72302">
        <w:rPr>
          <w:rtl/>
        </w:rPr>
        <w:t xml:space="preserve"> </w:t>
      </w:r>
      <w:r>
        <w:rPr>
          <w:rFonts w:hint="cs"/>
          <w:rtl/>
        </w:rPr>
        <w:t>قال</w:t>
      </w:r>
      <w:r>
        <w:rPr>
          <w:rtl/>
        </w:rPr>
        <w:t>:</w:t>
      </w:r>
      <w:r w:rsidRPr="00B72302">
        <w:rPr>
          <w:rtl/>
        </w:rPr>
        <w:t xml:space="preserve"> </w:t>
      </w:r>
      <w:r>
        <w:rPr>
          <w:rFonts w:hint="cs"/>
          <w:rtl/>
        </w:rPr>
        <w:t>«كنت</w:t>
      </w:r>
      <w:r w:rsidRPr="00B72302">
        <w:rPr>
          <w:rtl/>
        </w:rPr>
        <w:t xml:space="preserve"> </w:t>
      </w:r>
      <w:r>
        <w:rPr>
          <w:rFonts w:hint="cs"/>
          <w:rtl/>
        </w:rPr>
        <w:t>عند</w:t>
      </w:r>
      <w:r w:rsidRPr="00B72302">
        <w:rPr>
          <w:rtl/>
        </w:rPr>
        <w:t xml:space="preserve"> </w:t>
      </w:r>
      <w:r>
        <w:rPr>
          <w:rFonts w:hint="cs"/>
          <w:rtl/>
        </w:rPr>
        <w:t>زياد</w:t>
      </w:r>
      <w:r w:rsidRPr="00B72302">
        <w:rPr>
          <w:rtl/>
        </w:rPr>
        <w:t xml:space="preserve"> </w:t>
      </w:r>
      <w:r>
        <w:rPr>
          <w:rFonts w:hint="cs"/>
          <w:rtl/>
        </w:rPr>
        <w:t>إذ</w:t>
      </w:r>
      <w:r w:rsidRPr="00B72302">
        <w:rPr>
          <w:rtl/>
        </w:rPr>
        <w:t xml:space="preserve"> </w:t>
      </w:r>
      <w:r>
        <w:rPr>
          <w:rFonts w:hint="cs"/>
          <w:rtl/>
        </w:rPr>
        <w:t>اُتي</w:t>
      </w:r>
      <w:r w:rsidRPr="00B72302">
        <w:rPr>
          <w:rtl/>
        </w:rPr>
        <w:t xml:space="preserve"> </w:t>
      </w:r>
      <w:r>
        <w:rPr>
          <w:rFonts w:hint="cs"/>
          <w:rtl/>
        </w:rPr>
        <w:t>برشيد</w:t>
      </w:r>
      <w:r w:rsidRPr="00B72302">
        <w:rPr>
          <w:rtl/>
        </w:rPr>
        <w:t xml:space="preserve"> </w:t>
      </w:r>
      <w:r>
        <w:rPr>
          <w:rFonts w:hint="cs"/>
          <w:rtl/>
        </w:rPr>
        <w:t>الهجري</w:t>
      </w:r>
      <w:r w:rsidRPr="00B72302">
        <w:rPr>
          <w:rtl/>
        </w:rPr>
        <w:t xml:space="preserve"> </w:t>
      </w:r>
      <w:r>
        <w:rPr>
          <w:rFonts w:hint="cs"/>
          <w:rtl/>
        </w:rPr>
        <w:t>فقال</w:t>
      </w:r>
      <w:r w:rsidRPr="00B72302">
        <w:rPr>
          <w:rtl/>
        </w:rPr>
        <w:t xml:space="preserve"> </w:t>
      </w:r>
      <w:r>
        <w:rPr>
          <w:rFonts w:hint="cs"/>
          <w:rtl/>
        </w:rPr>
        <w:t>له</w:t>
      </w:r>
      <w:r w:rsidRPr="00B72302">
        <w:rPr>
          <w:rtl/>
        </w:rPr>
        <w:t xml:space="preserve"> </w:t>
      </w:r>
      <w:r>
        <w:rPr>
          <w:rFonts w:hint="cs"/>
          <w:rtl/>
        </w:rPr>
        <w:t>زياد</w:t>
      </w:r>
      <w:r>
        <w:rPr>
          <w:rtl/>
        </w:rPr>
        <w:t>:</w:t>
      </w:r>
      <w:r w:rsidRPr="00B72302">
        <w:rPr>
          <w:rtl/>
        </w:rPr>
        <w:t xml:space="preserve"> </w:t>
      </w:r>
      <w:r>
        <w:rPr>
          <w:rFonts w:hint="cs"/>
          <w:rtl/>
        </w:rPr>
        <w:t>ما</w:t>
      </w:r>
      <w:r w:rsidRPr="00B72302">
        <w:rPr>
          <w:rtl/>
        </w:rPr>
        <w:t xml:space="preserve"> </w:t>
      </w:r>
      <w:r>
        <w:rPr>
          <w:rFonts w:hint="cs"/>
          <w:rtl/>
        </w:rPr>
        <w:t>قال</w:t>
      </w:r>
      <w:r w:rsidRPr="00B72302">
        <w:rPr>
          <w:rtl/>
        </w:rPr>
        <w:t xml:space="preserve"> </w:t>
      </w:r>
      <w:r>
        <w:rPr>
          <w:rFonts w:hint="cs"/>
          <w:rtl/>
        </w:rPr>
        <w:t>لك</w:t>
      </w:r>
      <w:r w:rsidRPr="00B72302">
        <w:rPr>
          <w:rtl/>
        </w:rPr>
        <w:t xml:space="preserve"> </w:t>
      </w:r>
      <w:r>
        <w:rPr>
          <w:rFonts w:hint="cs"/>
          <w:rtl/>
        </w:rPr>
        <w:t>صاحبك -</w:t>
      </w:r>
      <w:r w:rsidRPr="00B72302">
        <w:rPr>
          <w:rtl/>
        </w:rPr>
        <w:t xml:space="preserve"> </w:t>
      </w:r>
      <w:r>
        <w:rPr>
          <w:rFonts w:hint="cs"/>
          <w:rtl/>
        </w:rPr>
        <w:t>يعني</w:t>
      </w:r>
      <w:r w:rsidRPr="00B72302">
        <w:rPr>
          <w:rtl/>
        </w:rPr>
        <w:t xml:space="preserve"> </w:t>
      </w:r>
      <w:r>
        <w:rPr>
          <w:rFonts w:hint="cs"/>
          <w:rtl/>
        </w:rPr>
        <w:t xml:space="preserve">علياً </w:t>
      </w:r>
      <w:r w:rsidRPr="00E54BEF">
        <w:rPr>
          <w:rStyle w:val="libFootnoteAlaemChar"/>
          <w:rtl/>
        </w:rPr>
        <w:t>عليه‌السلام</w:t>
      </w:r>
      <w:r w:rsidRPr="00B72302">
        <w:rPr>
          <w:rtl/>
        </w:rPr>
        <w:t xml:space="preserve"> </w:t>
      </w:r>
      <w:r>
        <w:rPr>
          <w:rFonts w:hint="cs"/>
          <w:rtl/>
        </w:rPr>
        <w:t>- إنّا</w:t>
      </w:r>
      <w:r w:rsidRPr="00B72302">
        <w:rPr>
          <w:rtl/>
        </w:rPr>
        <w:t xml:space="preserve"> </w:t>
      </w:r>
      <w:r>
        <w:rPr>
          <w:rFonts w:hint="cs"/>
          <w:rtl/>
        </w:rPr>
        <w:t>فاعلون</w:t>
      </w:r>
      <w:r w:rsidRPr="00B72302">
        <w:rPr>
          <w:rtl/>
        </w:rPr>
        <w:t xml:space="preserve"> </w:t>
      </w:r>
      <w:r>
        <w:rPr>
          <w:rFonts w:hint="cs"/>
          <w:rtl/>
        </w:rPr>
        <w:t>بك</w:t>
      </w:r>
      <w:r>
        <w:rPr>
          <w:rtl/>
        </w:rPr>
        <w:t>!</w:t>
      </w:r>
      <w:r>
        <w:rPr>
          <w:rFonts w:hint="cs"/>
          <w:rtl/>
        </w:rPr>
        <w:t>؟</w:t>
      </w:r>
      <w:r w:rsidRPr="00B72302">
        <w:rPr>
          <w:rtl/>
        </w:rPr>
        <w:t xml:space="preserve"> </w:t>
      </w:r>
      <w:r>
        <w:rPr>
          <w:rFonts w:hint="cs"/>
          <w:rtl/>
        </w:rPr>
        <w:t>قال</w:t>
      </w:r>
      <w:r>
        <w:rPr>
          <w:rtl/>
        </w:rPr>
        <w:t>:</w:t>
      </w:r>
      <w:r w:rsidRPr="00B72302">
        <w:rPr>
          <w:rtl/>
        </w:rPr>
        <w:t xml:space="preserve"> </w:t>
      </w:r>
      <w:r>
        <w:rPr>
          <w:rFonts w:hint="cs"/>
          <w:rtl/>
        </w:rPr>
        <w:t>تقطعون</w:t>
      </w:r>
      <w:r w:rsidRPr="00B72302">
        <w:rPr>
          <w:rtl/>
        </w:rPr>
        <w:t xml:space="preserve"> </w:t>
      </w:r>
      <w:r>
        <w:rPr>
          <w:rFonts w:hint="cs"/>
          <w:rtl/>
        </w:rPr>
        <w:t>يدي</w:t>
      </w:r>
      <w:r w:rsidRPr="00B72302">
        <w:rPr>
          <w:rtl/>
        </w:rPr>
        <w:t xml:space="preserve"> </w:t>
      </w:r>
      <w:r>
        <w:rPr>
          <w:rFonts w:hint="cs"/>
          <w:rtl/>
        </w:rPr>
        <w:t>ورجلي</w:t>
      </w:r>
      <w:r w:rsidRPr="00B72302">
        <w:rPr>
          <w:rtl/>
        </w:rPr>
        <w:t xml:space="preserve"> </w:t>
      </w:r>
      <w:r>
        <w:rPr>
          <w:rFonts w:hint="cs"/>
          <w:rtl/>
        </w:rPr>
        <w:t>وتصلبونني</w:t>
      </w:r>
      <w:r>
        <w:rPr>
          <w:rtl/>
        </w:rPr>
        <w:t>.</w:t>
      </w:r>
      <w:r w:rsidRPr="00B72302">
        <w:rPr>
          <w:rtl/>
        </w:rPr>
        <w:t xml:space="preserve"> </w:t>
      </w:r>
      <w:r>
        <w:rPr>
          <w:rFonts w:hint="cs"/>
          <w:rtl/>
        </w:rPr>
        <w:t>فقال</w:t>
      </w:r>
      <w:r w:rsidRPr="00B72302">
        <w:rPr>
          <w:rtl/>
        </w:rPr>
        <w:t xml:space="preserve"> </w:t>
      </w:r>
      <w:r>
        <w:rPr>
          <w:rFonts w:hint="cs"/>
          <w:rtl/>
        </w:rPr>
        <w:t>زياد</w:t>
      </w:r>
      <w:r>
        <w:rPr>
          <w:rtl/>
        </w:rPr>
        <w:t>:</w:t>
      </w:r>
      <w:r w:rsidRPr="00B72302">
        <w:rPr>
          <w:rtl/>
        </w:rPr>
        <w:t xml:space="preserve"> </w:t>
      </w:r>
      <w:r>
        <w:rPr>
          <w:rFonts w:hint="cs"/>
          <w:rtl/>
        </w:rPr>
        <w:t>أمَ</w:t>
      </w:r>
      <w:r w:rsidRPr="00B72302">
        <w:rPr>
          <w:rtl/>
        </w:rPr>
        <w:t xml:space="preserve"> </w:t>
      </w:r>
      <w:r>
        <w:rPr>
          <w:rFonts w:hint="cs"/>
          <w:rtl/>
        </w:rPr>
        <w:t>والله</w:t>
      </w:r>
      <w:r w:rsidRPr="00B72302">
        <w:rPr>
          <w:rtl/>
        </w:rPr>
        <w:t xml:space="preserve"> </w:t>
      </w:r>
      <w:r>
        <w:rPr>
          <w:rFonts w:hint="cs"/>
          <w:rtl/>
        </w:rPr>
        <w:t>لأكذبنّ</w:t>
      </w:r>
      <w:r w:rsidRPr="00B72302">
        <w:rPr>
          <w:rtl/>
        </w:rPr>
        <w:t xml:space="preserve"> </w:t>
      </w:r>
      <w:r>
        <w:rPr>
          <w:rFonts w:hint="cs"/>
          <w:rtl/>
        </w:rPr>
        <w:t>حديثه</w:t>
      </w:r>
      <w:r>
        <w:rPr>
          <w:rtl/>
        </w:rPr>
        <w:t>،</w:t>
      </w:r>
      <w:r w:rsidRPr="00B72302">
        <w:rPr>
          <w:rtl/>
        </w:rPr>
        <w:t xml:space="preserve"> </w:t>
      </w:r>
      <w:r>
        <w:rPr>
          <w:rFonts w:hint="cs"/>
          <w:rtl/>
        </w:rPr>
        <w:t>خلّو</w:t>
      </w:r>
      <w:r w:rsidRPr="00B72302">
        <w:rPr>
          <w:rtl/>
        </w:rPr>
        <w:t xml:space="preserve"> </w:t>
      </w:r>
      <w:r>
        <w:rPr>
          <w:rFonts w:hint="cs"/>
          <w:rtl/>
        </w:rPr>
        <w:t>سبيله</w:t>
      </w:r>
      <w:r>
        <w:rPr>
          <w:rtl/>
        </w:rPr>
        <w:t>.</w:t>
      </w:r>
      <w:r w:rsidRPr="00B72302">
        <w:rPr>
          <w:rtl/>
        </w:rPr>
        <w:t xml:space="preserve"> </w:t>
      </w:r>
      <w:r>
        <w:rPr>
          <w:rFonts w:hint="cs"/>
          <w:rtl/>
        </w:rPr>
        <w:t>فلما</w:t>
      </w:r>
      <w:r w:rsidRPr="00B72302">
        <w:rPr>
          <w:rtl/>
        </w:rPr>
        <w:t xml:space="preserve"> </w:t>
      </w:r>
      <w:r>
        <w:rPr>
          <w:rFonts w:hint="cs"/>
          <w:rtl/>
        </w:rPr>
        <w:t>أراد</w:t>
      </w:r>
      <w:r w:rsidRPr="00B72302">
        <w:rPr>
          <w:rtl/>
        </w:rPr>
        <w:t xml:space="preserve"> </w:t>
      </w:r>
      <w:r>
        <w:rPr>
          <w:rFonts w:hint="cs"/>
          <w:rtl/>
        </w:rPr>
        <w:t>أن</w:t>
      </w:r>
      <w:r w:rsidRPr="00B72302">
        <w:rPr>
          <w:rtl/>
        </w:rPr>
        <w:t xml:space="preserve"> </w:t>
      </w:r>
      <w:r>
        <w:rPr>
          <w:rFonts w:hint="cs"/>
          <w:rtl/>
        </w:rPr>
        <w:t>يخرج</w:t>
      </w:r>
      <w:r w:rsidRPr="00B72302">
        <w:rPr>
          <w:rtl/>
        </w:rPr>
        <w:t xml:space="preserve"> </w:t>
      </w:r>
      <w:r>
        <w:rPr>
          <w:rFonts w:hint="cs"/>
          <w:rtl/>
        </w:rPr>
        <w:t>قال</w:t>
      </w:r>
      <w:r w:rsidRPr="00B72302">
        <w:rPr>
          <w:rtl/>
        </w:rPr>
        <w:t xml:space="preserve"> </w:t>
      </w:r>
      <w:r>
        <w:rPr>
          <w:rFonts w:hint="cs"/>
          <w:rtl/>
        </w:rPr>
        <w:t>زياد</w:t>
      </w:r>
      <w:r>
        <w:rPr>
          <w:rtl/>
        </w:rPr>
        <w:t>:</w:t>
      </w:r>
      <w:r w:rsidRPr="00B72302">
        <w:rPr>
          <w:rtl/>
        </w:rPr>
        <w:t xml:space="preserve"> </w:t>
      </w:r>
      <w:r>
        <w:rPr>
          <w:rFonts w:hint="cs"/>
          <w:rtl/>
        </w:rPr>
        <w:t>والله</w:t>
      </w:r>
      <w:r w:rsidRPr="00B72302">
        <w:rPr>
          <w:rtl/>
        </w:rPr>
        <w:t xml:space="preserve"> </w:t>
      </w:r>
      <w:r>
        <w:rPr>
          <w:rFonts w:hint="cs"/>
          <w:rtl/>
        </w:rPr>
        <w:t>ما</w:t>
      </w:r>
      <w:r w:rsidRPr="00B72302">
        <w:rPr>
          <w:rtl/>
        </w:rPr>
        <w:t xml:space="preserve"> </w:t>
      </w:r>
      <w:r>
        <w:rPr>
          <w:rFonts w:hint="cs"/>
          <w:rtl/>
        </w:rPr>
        <w:t>نجد</w:t>
      </w:r>
      <w:r w:rsidRPr="00B72302">
        <w:rPr>
          <w:rtl/>
        </w:rPr>
        <w:t xml:space="preserve"> </w:t>
      </w:r>
      <w:r>
        <w:rPr>
          <w:rFonts w:hint="cs"/>
          <w:rtl/>
        </w:rPr>
        <w:t>له</w:t>
      </w:r>
      <w:r w:rsidRPr="00B72302">
        <w:rPr>
          <w:rtl/>
        </w:rPr>
        <w:t xml:space="preserve"> </w:t>
      </w:r>
      <w:r>
        <w:rPr>
          <w:rFonts w:hint="cs"/>
          <w:rtl/>
        </w:rPr>
        <w:t>شيئاً</w:t>
      </w:r>
      <w:r w:rsidRPr="00B72302">
        <w:rPr>
          <w:rtl/>
        </w:rPr>
        <w:t xml:space="preserve"> </w:t>
      </w:r>
      <w:r>
        <w:rPr>
          <w:rFonts w:hint="cs"/>
          <w:rtl/>
        </w:rPr>
        <w:t>شرّاً</w:t>
      </w:r>
      <w:r w:rsidRPr="00B72302">
        <w:rPr>
          <w:rtl/>
        </w:rPr>
        <w:t xml:space="preserve"> </w:t>
      </w:r>
      <w:r>
        <w:rPr>
          <w:rFonts w:hint="cs"/>
          <w:rtl/>
        </w:rPr>
        <w:t>ممّا</w:t>
      </w:r>
      <w:r w:rsidRPr="00B72302">
        <w:rPr>
          <w:rtl/>
        </w:rPr>
        <w:t xml:space="preserve"> </w:t>
      </w:r>
      <w:r>
        <w:rPr>
          <w:rFonts w:hint="cs"/>
          <w:rtl/>
        </w:rPr>
        <w:t>قال</w:t>
      </w:r>
      <w:r w:rsidRPr="00B72302">
        <w:rPr>
          <w:rtl/>
        </w:rPr>
        <w:t xml:space="preserve"> </w:t>
      </w:r>
      <w:r>
        <w:rPr>
          <w:rFonts w:hint="cs"/>
          <w:rtl/>
        </w:rPr>
        <w:t>له</w:t>
      </w:r>
      <w:r w:rsidRPr="00B72302">
        <w:rPr>
          <w:rtl/>
        </w:rPr>
        <w:t xml:space="preserve"> </w:t>
      </w:r>
      <w:r>
        <w:rPr>
          <w:rFonts w:hint="cs"/>
          <w:rtl/>
        </w:rPr>
        <w:t>صاحبه</w:t>
      </w:r>
      <w:r>
        <w:rPr>
          <w:rtl/>
        </w:rPr>
        <w:t>،</w:t>
      </w:r>
      <w:r w:rsidRPr="00B72302">
        <w:rPr>
          <w:rtl/>
        </w:rPr>
        <w:t xml:space="preserve"> </w:t>
      </w:r>
      <w:r>
        <w:rPr>
          <w:rFonts w:hint="cs"/>
          <w:rtl/>
        </w:rPr>
        <w:t>إقطعوا</w:t>
      </w:r>
      <w:r w:rsidRPr="00B72302">
        <w:rPr>
          <w:rtl/>
        </w:rPr>
        <w:t xml:space="preserve"> </w:t>
      </w:r>
      <w:r>
        <w:rPr>
          <w:rFonts w:hint="cs"/>
          <w:rtl/>
        </w:rPr>
        <w:t>يديه</w:t>
      </w:r>
      <w:r w:rsidRPr="00B72302">
        <w:rPr>
          <w:rtl/>
        </w:rPr>
        <w:t xml:space="preserve"> </w:t>
      </w:r>
      <w:r>
        <w:rPr>
          <w:rFonts w:hint="cs"/>
          <w:rtl/>
        </w:rPr>
        <w:t>ورجليه</w:t>
      </w:r>
      <w:r w:rsidRPr="00B72302">
        <w:rPr>
          <w:rtl/>
        </w:rPr>
        <w:t xml:space="preserve"> </w:t>
      </w:r>
      <w:r>
        <w:rPr>
          <w:rFonts w:hint="cs"/>
          <w:rtl/>
        </w:rPr>
        <w:t>واصلبوه</w:t>
      </w:r>
      <w:r>
        <w:rPr>
          <w:rtl/>
        </w:rPr>
        <w:t>.</w:t>
      </w:r>
      <w:r w:rsidRPr="00B72302">
        <w:rPr>
          <w:rtl/>
        </w:rPr>
        <w:t xml:space="preserve"> </w:t>
      </w:r>
      <w:r>
        <w:rPr>
          <w:rFonts w:hint="cs"/>
          <w:rtl/>
        </w:rPr>
        <w:t>فقال</w:t>
      </w:r>
      <w:r w:rsidRPr="00B72302">
        <w:rPr>
          <w:rtl/>
        </w:rPr>
        <w:t xml:space="preserve"> </w:t>
      </w:r>
      <w:r>
        <w:rPr>
          <w:rFonts w:hint="cs"/>
          <w:rtl/>
        </w:rPr>
        <w:t>رشيد</w:t>
      </w:r>
      <w:r>
        <w:rPr>
          <w:rtl/>
        </w:rPr>
        <w:t>:</w:t>
      </w:r>
      <w:r w:rsidRPr="00B72302">
        <w:rPr>
          <w:rtl/>
        </w:rPr>
        <w:t xml:space="preserve"> </w:t>
      </w:r>
      <w:r>
        <w:rPr>
          <w:rFonts w:hint="cs"/>
          <w:rtl/>
        </w:rPr>
        <w:t>هيهات</w:t>
      </w:r>
      <w:r>
        <w:rPr>
          <w:rtl/>
        </w:rPr>
        <w:t>،</w:t>
      </w:r>
      <w:r w:rsidRPr="00B72302">
        <w:rPr>
          <w:rtl/>
        </w:rPr>
        <w:t xml:space="preserve"> </w:t>
      </w:r>
      <w:r>
        <w:rPr>
          <w:rFonts w:hint="cs"/>
          <w:rtl/>
        </w:rPr>
        <w:t>قد</w:t>
      </w:r>
      <w:r w:rsidRPr="00B72302">
        <w:rPr>
          <w:rtl/>
        </w:rPr>
        <w:t xml:space="preserve"> </w:t>
      </w:r>
      <w:r>
        <w:rPr>
          <w:rFonts w:hint="cs"/>
          <w:rtl/>
        </w:rPr>
        <w:t>بقي</w:t>
      </w:r>
      <w:r w:rsidRPr="00B72302">
        <w:rPr>
          <w:rtl/>
        </w:rPr>
        <w:t xml:space="preserve"> </w:t>
      </w:r>
      <w:r>
        <w:rPr>
          <w:rFonts w:hint="cs"/>
          <w:rtl/>
        </w:rPr>
        <w:t>لي</w:t>
      </w:r>
      <w:r w:rsidRPr="00B72302">
        <w:rPr>
          <w:rtl/>
        </w:rPr>
        <w:t xml:space="preserve"> </w:t>
      </w:r>
      <w:r>
        <w:rPr>
          <w:rFonts w:hint="cs"/>
          <w:rtl/>
        </w:rPr>
        <w:t>عندكم</w:t>
      </w:r>
      <w:r w:rsidRPr="00B72302">
        <w:rPr>
          <w:rtl/>
        </w:rPr>
        <w:t xml:space="preserve"> </w:t>
      </w:r>
      <w:r>
        <w:rPr>
          <w:rFonts w:hint="cs"/>
          <w:rtl/>
        </w:rPr>
        <w:t>شيء</w:t>
      </w:r>
      <w:r w:rsidRPr="00B72302">
        <w:rPr>
          <w:rtl/>
        </w:rPr>
        <w:t xml:space="preserve"> </w:t>
      </w:r>
      <w:r>
        <w:rPr>
          <w:rFonts w:hint="cs"/>
          <w:rtl/>
        </w:rPr>
        <w:t>أخبرني</w:t>
      </w:r>
      <w:r w:rsidRPr="00B72302">
        <w:rPr>
          <w:rtl/>
        </w:rPr>
        <w:t xml:space="preserve"> </w:t>
      </w:r>
      <w:r>
        <w:rPr>
          <w:rFonts w:hint="cs"/>
          <w:rtl/>
        </w:rPr>
        <w:t>به</w:t>
      </w:r>
      <w:r w:rsidRPr="00B72302">
        <w:rPr>
          <w:rtl/>
        </w:rPr>
        <w:t xml:space="preserve"> </w:t>
      </w:r>
      <w:r>
        <w:rPr>
          <w:rFonts w:hint="cs"/>
          <w:rtl/>
        </w:rPr>
        <w:t>أميرالمؤمنين</w:t>
      </w:r>
      <w:r w:rsidRPr="00B72302">
        <w:rPr>
          <w:rtl/>
        </w:rPr>
        <w:t xml:space="preserve"> </w:t>
      </w:r>
      <w:r w:rsidRPr="00E54BEF">
        <w:rPr>
          <w:rStyle w:val="libFootnoteAlaemChar"/>
          <w:rtl/>
        </w:rPr>
        <w:t>عليه‌السلام</w:t>
      </w:r>
      <w:r>
        <w:rPr>
          <w:rtl/>
        </w:rPr>
        <w:t>!</w:t>
      </w:r>
      <w:r w:rsidRPr="00B72302">
        <w:rPr>
          <w:rtl/>
        </w:rPr>
        <w:t xml:space="preserve"> </w:t>
      </w:r>
      <w:r>
        <w:rPr>
          <w:rFonts w:hint="cs"/>
          <w:rtl/>
        </w:rPr>
        <w:t>فقال</w:t>
      </w:r>
      <w:r w:rsidRPr="00B72302">
        <w:rPr>
          <w:rtl/>
        </w:rPr>
        <w:t xml:space="preserve"> </w:t>
      </w:r>
      <w:r>
        <w:rPr>
          <w:rFonts w:hint="cs"/>
          <w:rtl/>
        </w:rPr>
        <w:t>زياد</w:t>
      </w:r>
      <w:r>
        <w:rPr>
          <w:rtl/>
        </w:rPr>
        <w:t>:</w:t>
      </w:r>
      <w:r w:rsidRPr="00B72302">
        <w:rPr>
          <w:rtl/>
        </w:rPr>
        <w:t xml:space="preserve"> </w:t>
      </w:r>
      <w:r>
        <w:rPr>
          <w:rFonts w:hint="cs"/>
          <w:rtl/>
        </w:rPr>
        <w:t>إقطعوا</w:t>
      </w:r>
      <w:r w:rsidRPr="00B72302">
        <w:rPr>
          <w:rtl/>
        </w:rPr>
        <w:t xml:space="preserve"> </w:t>
      </w:r>
      <w:r>
        <w:rPr>
          <w:rFonts w:hint="cs"/>
          <w:rtl/>
        </w:rPr>
        <w:t>لسانه</w:t>
      </w:r>
      <w:r>
        <w:rPr>
          <w:rtl/>
        </w:rPr>
        <w:t>.</w:t>
      </w:r>
      <w:r w:rsidRPr="00B72302">
        <w:rPr>
          <w:rtl/>
        </w:rPr>
        <w:t xml:space="preserve"> </w:t>
      </w:r>
      <w:r>
        <w:rPr>
          <w:rFonts w:hint="cs"/>
          <w:rtl/>
        </w:rPr>
        <w:t>فقال</w:t>
      </w:r>
      <w:r w:rsidRPr="00B72302">
        <w:rPr>
          <w:rtl/>
        </w:rPr>
        <w:t xml:space="preserve"> </w:t>
      </w:r>
      <w:r>
        <w:rPr>
          <w:rFonts w:hint="cs"/>
          <w:rtl/>
        </w:rPr>
        <w:t>رشيد</w:t>
      </w:r>
      <w:r>
        <w:rPr>
          <w:rtl/>
        </w:rPr>
        <w:t>:</w:t>
      </w:r>
      <w:r w:rsidRPr="00B72302">
        <w:rPr>
          <w:rtl/>
        </w:rPr>
        <w:t xml:space="preserve"> </w:t>
      </w:r>
      <w:r>
        <w:rPr>
          <w:rFonts w:hint="cs"/>
          <w:rtl/>
        </w:rPr>
        <w:t>الآن</w:t>
      </w:r>
      <w:r w:rsidRPr="00B72302">
        <w:rPr>
          <w:rtl/>
        </w:rPr>
        <w:t xml:space="preserve"> </w:t>
      </w:r>
      <w:r>
        <w:rPr>
          <w:rFonts w:hint="cs"/>
          <w:rtl/>
        </w:rPr>
        <w:t>والله</w:t>
      </w:r>
      <w:r w:rsidRPr="00B72302">
        <w:rPr>
          <w:rtl/>
        </w:rPr>
        <w:t xml:space="preserve"> </w:t>
      </w:r>
      <w:r>
        <w:rPr>
          <w:rFonts w:hint="cs"/>
          <w:rtl/>
        </w:rPr>
        <w:t>جاء تصديق</w:t>
      </w:r>
      <w:r w:rsidRPr="00B72302">
        <w:rPr>
          <w:rtl/>
        </w:rPr>
        <w:t xml:space="preserve"> </w:t>
      </w:r>
      <w:r>
        <w:rPr>
          <w:rFonts w:hint="cs"/>
          <w:rtl/>
        </w:rPr>
        <w:t>خبر</w:t>
      </w:r>
      <w:r w:rsidRPr="00B72302">
        <w:rPr>
          <w:rtl/>
        </w:rPr>
        <w:t xml:space="preserve"> </w:t>
      </w:r>
      <w:r>
        <w:rPr>
          <w:rFonts w:hint="cs"/>
          <w:rtl/>
        </w:rPr>
        <w:t>أميرالمؤمنين</w:t>
      </w:r>
      <w:r w:rsidRPr="00B72302">
        <w:rPr>
          <w:rtl/>
        </w:rPr>
        <w:t xml:space="preserve"> </w:t>
      </w:r>
      <w:r w:rsidRPr="00E54BEF">
        <w:rPr>
          <w:rStyle w:val="libFootnoteAlaemChar"/>
          <w:rtl/>
        </w:rPr>
        <w:t>عليه‌السلام</w:t>
      </w:r>
      <w:r>
        <w:rPr>
          <w:rtl/>
        </w:rPr>
        <w:t>.</w:t>
      </w:r>
      <w:r>
        <w:rPr>
          <w:rFonts w:hint="cs"/>
          <w:rtl/>
        </w:rPr>
        <w:t>»</w:t>
      </w:r>
      <w:r>
        <w:rPr>
          <w:rtl/>
        </w:rPr>
        <w:t>.</w:t>
      </w:r>
    </w:p>
    <w:p w:rsidR="009C4179" w:rsidRDefault="009C4179" w:rsidP="009C4179">
      <w:pPr>
        <w:pStyle w:val="libFootnote0"/>
      </w:pPr>
      <w:r>
        <w:rPr>
          <w:rFonts w:hint="cs"/>
          <w:rtl/>
        </w:rPr>
        <w:t>وقال</w:t>
      </w:r>
      <w:r w:rsidRPr="00B72302">
        <w:rPr>
          <w:rtl/>
        </w:rPr>
        <w:t xml:space="preserve"> </w:t>
      </w:r>
      <w:r>
        <w:rPr>
          <w:rFonts w:hint="cs"/>
          <w:rtl/>
        </w:rPr>
        <w:t>المفيد</w:t>
      </w:r>
      <w:r w:rsidRPr="00B72302">
        <w:rPr>
          <w:rtl/>
        </w:rPr>
        <w:t xml:space="preserve"> </w:t>
      </w:r>
      <w:r>
        <w:rPr>
          <w:rtl/>
        </w:rPr>
        <w:t>(</w:t>
      </w:r>
      <w:r>
        <w:rPr>
          <w:rFonts w:hint="cs"/>
          <w:rtl/>
        </w:rPr>
        <w:t>ره</w:t>
      </w:r>
      <w:r>
        <w:rPr>
          <w:rtl/>
        </w:rPr>
        <w:t>):</w:t>
      </w:r>
      <w:r w:rsidRPr="00B72302">
        <w:rPr>
          <w:rtl/>
        </w:rPr>
        <w:t xml:space="preserve"> </w:t>
      </w:r>
      <w:r>
        <w:rPr>
          <w:rFonts w:hint="cs"/>
          <w:rtl/>
        </w:rPr>
        <w:t>«وهذا</w:t>
      </w:r>
      <w:r w:rsidRPr="00B72302">
        <w:rPr>
          <w:rtl/>
        </w:rPr>
        <w:t xml:space="preserve"> </w:t>
      </w:r>
      <w:r>
        <w:rPr>
          <w:rFonts w:hint="cs"/>
          <w:rtl/>
        </w:rPr>
        <w:t>الخبر</w:t>
      </w:r>
      <w:r w:rsidRPr="00B72302">
        <w:rPr>
          <w:rtl/>
        </w:rPr>
        <w:t xml:space="preserve"> </w:t>
      </w:r>
      <w:r>
        <w:rPr>
          <w:rFonts w:hint="cs"/>
          <w:rtl/>
        </w:rPr>
        <w:t>أيضاً</w:t>
      </w:r>
      <w:r w:rsidRPr="00B72302">
        <w:rPr>
          <w:rtl/>
        </w:rPr>
        <w:t xml:space="preserve"> </w:t>
      </w:r>
      <w:r>
        <w:rPr>
          <w:rFonts w:hint="cs"/>
          <w:rtl/>
        </w:rPr>
        <w:t>قد</w:t>
      </w:r>
      <w:r w:rsidRPr="00B72302">
        <w:rPr>
          <w:rtl/>
        </w:rPr>
        <w:t xml:space="preserve"> </w:t>
      </w:r>
      <w:r>
        <w:rPr>
          <w:rFonts w:hint="cs"/>
          <w:rtl/>
        </w:rPr>
        <w:t>نقله</w:t>
      </w:r>
      <w:r w:rsidRPr="00B72302">
        <w:rPr>
          <w:rtl/>
        </w:rPr>
        <w:t xml:space="preserve"> </w:t>
      </w:r>
      <w:r>
        <w:rPr>
          <w:rFonts w:hint="cs"/>
          <w:rtl/>
        </w:rPr>
        <w:t>المؤالف</w:t>
      </w:r>
      <w:r w:rsidRPr="00B72302">
        <w:rPr>
          <w:rtl/>
        </w:rPr>
        <w:t xml:space="preserve"> </w:t>
      </w:r>
      <w:r>
        <w:rPr>
          <w:rFonts w:hint="cs"/>
          <w:rtl/>
        </w:rPr>
        <w:t>والمخالف</w:t>
      </w:r>
      <w:r w:rsidRPr="00B72302">
        <w:rPr>
          <w:rtl/>
        </w:rPr>
        <w:t xml:space="preserve"> </w:t>
      </w:r>
      <w:r>
        <w:rPr>
          <w:rFonts w:hint="cs"/>
          <w:rtl/>
        </w:rPr>
        <w:t>عن</w:t>
      </w:r>
      <w:r w:rsidRPr="00B72302">
        <w:rPr>
          <w:rtl/>
        </w:rPr>
        <w:t xml:space="preserve"> </w:t>
      </w:r>
      <w:r>
        <w:rPr>
          <w:rFonts w:hint="cs"/>
          <w:rtl/>
        </w:rPr>
        <w:t>ثقاتهم</w:t>
      </w:r>
      <w:r w:rsidRPr="00B72302">
        <w:rPr>
          <w:rtl/>
        </w:rPr>
        <w:t xml:space="preserve"> </w:t>
      </w:r>
      <w:r>
        <w:rPr>
          <w:rFonts w:hint="cs"/>
          <w:rtl/>
        </w:rPr>
        <w:t>عمّن</w:t>
      </w:r>
      <w:r w:rsidRPr="00B72302">
        <w:rPr>
          <w:rtl/>
        </w:rPr>
        <w:t xml:space="preserve"> </w:t>
      </w:r>
      <w:r>
        <w:rPr>
          <w:rFonts w:hint="cs"/>
          <w:rtl/>
        </w:rPr>
        <w:t>سمّيناه</w:t>
      </w:r>
      <w:r>
        <w:rPr>
          <w:rtl/>
        </w:rPr>
        <w:t>،</w:t>
      </w:r>
      <w:r w:rsidRPr="00B72302">
        <w:rPr>
          <w:rtl/>
        </w:rPr>
        <w:t xml:space="preserve"> </w:t>
      </w:r>
      <w:r>
        <w:rPr>
          <w:rFonts w:hint="cs"/>
          <w:rtl/>
        </w:rPr>
        <w:t>واشتهر</w:t>
      </w:r>
      <w:r w:rsidRPr="00B72302">
        <w:rPr>
          <w:rtl/>
        </w:rPr>
        <w:t xml:space="preserve"> </w:t>
      </w:r>
      <w:r>
        <w:rPr>
          <w:rFonts w:hint="cs"/>
          <w:rtl/>
        </w:rPr>
        <w:t>أمره</w:t>
      </w:r>
      <w:r w:rsidRPr="00B72302">
        <w:rPr>
          <w:rtl/>
        </w:rPr>
        <w:t xml:space="preserve"> </w:t>
      </w:r>
      <w:r>
        <w:rPr>
          <w:rFonts w:hint="cs"/>
          <w:rtl/>
        </w:rPr>
        <w:t>عند</w:t>
      </w:r>
      <w:r w:rsidRPr="00B72302">
        <w:rPr>
          <w:rtl/>
        </w:rPr>
        <w:t xml:space="preserve"> </w:t>
      </w:r>
      <w:r>
        <w:rPr>
          <w:rFonts w:hint="cs"/>
          <w:rtl/>
        </w:rPr>
        <w:t>علماء الجميع</w:t>
      </w:r>
      <w:r>
        <w:rPr>
          <w:rtl/>
        </w:rPr>
        <w:t>،</w:t>
      </w:r>
      <w:r w:rsidRPr="00B72302">
        <w:rPr>
          <w:rtl/>
        </w:rPr>
        <w:t xml:space="preserve"> </w:t>
      </w:r>
      <w:r>
        <w:rPr>
          <w:rFonts w:hint="cs"/>
          <w:rtl/>
        </w:rPr>
        <w:t>وهو</w:t>
      </w:r>
      <w:r w:rsidRPr="00B72302">
        <w:rPr>
          <w:rtl/>
        </w:rPr>
        <w:t xml:space="preserve"> </w:t>
      </w:r>
      <w:r>
        <w:rPr>
          <w:rFonts w:hint="cs"/>
          <w:rtl/>
        </w:rPr>
        <w:t>من</w:t>
      </w:r>
      <w:r w:rsidRPr="00B72302">
        <w:rPr>
          <w:rtl/>
        </w:rPr>
        <w:t xml:space="preserve"> </w:t>
      </w:r>
      <w:r>
        <w:rPr>
          <w:rFonts w:hint="cs"/>
          <w:rtl/>
        </w:rPr>
        <w:t>جملة</w:t>
      </w:r>
      <w:r w:rsidRPr="00B72302">
        <w:rPr>
          <w:rtl/>
        </w:rPr>
        <w:t xml:space="preserve"> </w:t>
      </w:r>
      <w:r>
        <w:rPr>
          <w:rFonts w:hint="cs"/>
          <w:rtl/>
        </w:rPr>
        <w:t>ما</w:t>
      </w:r>
      <w:r w:rsidRPr="00B72302">
        <w:rPr>
          <w:rtl/>
        </w:rPr>
        <w:t xml:space="preserve"> </w:t>
      </w:r>
      <w:r>
        <w:rPr>
          <w:rFonts w:hint="cs"/>
          <w:rtl/>
        </w:rPr>
        <w:t>تقدّم</w:t>
      </w:r>
      <w:r w:rsidRPr="00B72302">
        <w:rPr>
          <w:rtl/>
        </w:rPr>
        <w:t xml:space="preserve"> </w:t>
      </w:r>
      <w:r>
        <w:rPr>
          <w:rFonts w:hint="cs"/>
          <w:rtl/>
        </w:rPr>
        <w:t>ذكره</w:t>
      </w:r>
      <w:r w:rsidRPr="00B72302">
        <w:rPr>
          <w:rtl/>
        </w:rPr>
        <w:t xml:space="preserve"> </w:t>
      </w:r>
      <w:r>
        <w:rPr>
          <w:rFonts w:hint="cs"/>
          <w:rtl/>
        </w:rPr>
        <w:t>من</w:t>
      </w:r>
      <w:r w:rsidRPr="00B72302">
        <w:rPr>
          <w:rtl/>
        </w:rPr>
        <w:t xml:space="preserve"> </w:t>
      </w:r>
      <w:r>
        <w:rPr>
          <w:rFonts w:hint="cs"/>
          <w:rtl/>
        </w:rPr>
        <w:t>المعجزات</w:t>
      </w:r>
      <w:r w:rsidRPr="00B72302">
        <w:rPr>
          <w:rtl/>
        </w:rPr>
        <w:t xml:space="preserve"> </w:t>
      </w:r>
      <w:r>
        <w:rPr>
          <w:rFonts w:hint="cs"/>
          <w:rtl/>
        </w:rPr>
        <w:t>والأخبار</w:t>
      </w:r>
      <w:r w:rsidRPr="00B72302">
        <w:rPr>
          <w:rtl/>
        </w:rPr>
        <w:t xml:space="preserve"> </w:t>
      </w:r>
      <w:r>
        <w:rPr>
          <w:rFonts w:hint="cs"/>
          <w:rtl/>
        </w:rPr>
        <w:t>عن</w:t>
      </w:r>
      <w:r w:rsidRPr="00B72302">
        <w:rPr>
          <w:rtl/>
        </w:rPr>
        <w:t xml:space="preserve"> </w:t>
      </w:r>
      <w:r>
        <w:rPr>
          <w:rFonts w:hint="cs"/>
          <w:rtl/>
        </w:rPr>
        <w:t>الغيوب</w:t>
      </w:r>
      <w:r>
        <w:rPr>
          <w:rtl/>
        </w:rPr>
        <w:t>.</w:t>
      </w:r>
      <w:r>
        <w:rPr>
          <w:rFonts w:hint="cs"/>
          <w:rtl/>
        </w:rPr>
        <w:t>»</w:t>
      </w:r>
      <w:r>
        <w:rPr>
          <w:rtl/>
        </w:rPr>
        <w:t>.</w:t>
      </w:r>
      <w:r w:rsidRPr="00B72302">
        <w:rPr>
          <w:rtl/>
        </w:rPr>
        <w:t xml:space="preserve"> </w:t>
      </w:r>
      <w:r>
        <w:rPr>
          <w:rtl/>
        </w:rPr>
        <w:t>(</w:t>
      </w:r>
      <w:r>
        <w:rPr>
          <w:rFonts w:hint="cs"/>
          <w:rtl/>
        </w:rPr>
        <w:t>الإرشاد</w:t>
      </w:r>
      <w:r>
        <w:rPr>
          <w:rtl/>
        </w:rPr>
        <w:t>:</w:t>
      </w:r>
      <w:r w:rsidRPr="00B72302">
        <w:rPr>
          <w:rtl/>
        </w:rPr>
        <w:t xml:space="preserve"> </w:t>
      </w:r>
      <w:r>
        <w:rPr>
          <w:rtl/>
        </w:rPr>
        <w:t>154).</w:t>
      </w:r>
    </w:p>
    <w:p w:rsidR="009C4179" w:rsidRDefault="009C4179" w:rsidP="009C4179">
      <w:pPr>
        <w:pStyle w:val="libFootnote0"/>
      </w:pPr>
      <w:r>
        <w:rPr>
          <w:rFonts w:hint="cs"/>
          <w:rtl/>
        </w:rPr>
        <w:t>ونقله</w:t>
      </w:r>
      <w:r w:rsidRPr="00B72302">
        <w:rPr>
          <w:rtl/>
        </w:rPr>
        <w:t xml:space="preserve"> </w:t>
      </w:r>
      <w:r>
        <w:rPr>
          <w:rFonts w:hint="cs"/>
          <w:rtl/>
        </w:rPr>
        <w:t>الطبرسي</w:t>
      </w:r>
      <w:r w:rsidRPr="00B72302">
        <w:rPr>
          <w:rtl/>
        </w:rPr>
        <w:t xml:space="preserve"> </w:t>
      </w:r>
      <w:r>
        <w:rPr>
          <w:rFonts w:hint="cs"/>
          <w:rtl/>
        </w:rPr>
        <w:t>في</w:t>
      </w:r>
      <w:r w:rsidRPr="00B72302">
        <w:rPr>
          <w:rtl/>
        </w:rPr>
        <w:t xml:space="preserve"> </w:t>
      </w:r>
      <w:r>
        <w:rPr>
          <w:rtl/>
        </w:rPr>
        <w:t>(</w:t>
      </w:r>
      <w:r>
        <w:rPr>
          <w:rFonts w:hint="cs"/>
          <w:rtl/>
        </w:rPr>
        <w:t>إعلام</w:t>
      </w:r>
      <w:r w:rsidRPr="00B72302">
        <w:rPr>
          <w:rtl/>
        </w:rPr>
        <w:t xml:space="preserve"> </w:t>
      </w:r>
      <w:r>
        <w:rPr>
          <w:rFonts w:hint="cs"/>
          <w:rtl/>
        </w:rPr>
        <w:t>الورى</w:t>
      </w:r>
      <w:r>
        <w:rPr>
          <w:rtl/>
        </w:rPr>
        <w:t>:</w:t>
      </w:r>
      <w:r w:rsidRPr="00B72302">
        <w:rPr>
          <w:rtl/>
        </w:rPr>
        <w:t xml:space="preserve"> </w:t>
      </w:r>
      <w:r>
        <w:rPr>
          <w:rtl/>
        </w:rPr>
        <w:t>343)</w:t>
      </w:r>
      <w:r>
        <w:rPr>
          <w:rFonts w:hint="cs"/>
          <w:rtl/>
        </w:rPr>
        <w:t>،</w:t>
      </w:r>
      <w:r w:rsidRPr="00B72302">
        <w:rPr>
          <w:rtl/>
        </w:rPr>
        <w:t xml:space="preserve"> </w:t>
      </w:r>
      <w:r>
        <w:rPr>
          <w:rFonts w:hint="cs"/>
          <w:rtl/>
        </w:rPr>
        <w:t>وابن</w:t>
      </w:r>
      <w:r w:rsidRPr="00B72302">
        <w:rPr>
          <w:rtl/>
        </w:rPr>
        <w:t xml:space="preserve"> </w:t>
      </w:r>
      <w:r>
        <w:rPr>
          <w:rFonts w:hint="cs"/>
          <w:rtl/>
        </w:rPr>
        <w:t>أبي</w:t>
      </w:r>
      <w:r w:rsidRPr="00B72302">
        <w:rPr>
          <w:rtl/>
        </w:rPr>
        <w:t xml:space="preserve"> </w:t>
      </w:r>
      <w:r>
        <w:rPr>
          <w:rFonts w:hint="cs"/>
          <w:rtl/>
        </w:rPr>
        <w:t>الحديد</w:t>
      </w:r>
      <w:r w:rsidRPr="00B72302">
        <w:rPr>
          <w:rtl/>
        </w:rPr>
        <w:t xml:space="preserve"> </w:t>
      </w:r>
      <w:r>
        <w:rPr>
          <w:rFonts w:hint="cs"/>
          <w:rtl/>
        </w:rPr>
        <w:t>في</w:t>
      </w:r>
      <w:r w:rsidRPr="00B72302">
        <w:rPr>
          <w:rtl/>
        </w:rPr>
        <w:t xml:space="preserve"> </w:t>
      </w:r>
      <w:r>
        <w:rPr>
          <w:rtl/>
        </w:rPr>
        <w:t>(</w:t>
      </w:r>
      <w:r>
        <w:rPr>
          <w:rFonts w:hint="cs"/>
          <w:rtl/>
        </w:rPr>
        <w:t>شرح</w:t>
      </w:r>
      <w:r w:rsidRPr="00B72302">
        <w:rPr>
          <w:rtl/>
        </w:rPr>
        <w:t xml:space="preserve"> </w:t>
      </w:r>
      <w:r>
        <w:rPr>
          <w:rFonts w:hint="cs"/>
          <w:rtl/>
        </w:rPr>
        <w:t>نهج</w:t>
      </w:r>
      <w:r w:rsidRPr="00B72302">
        <w:rPr>
          <w:rtl/>
        </w:rPr>
        <w:t xml:space="preserve"> </w:t>
      </w:r>
      <w:r>
        <w:rPr>
          <w:rFonts w:hint="cs"/>
          <w:rtl/>
        </w:rPr>
        <w:t>البلاغة</w:t>
      </w:r>
      <w:r>
        <w:rPr>
          <w:rtl/>
        </w:rPr>
        <w:t>،</w:t>
      </w:r>
      <w:r w:rsidRPr="00B72302">
        <w:rPr>
          <w:rtl/>
        </w:rPr>
        <w:t xml:space="preserve"> </w:t>
      </w:r>
      <w:r>
        <w:rPr>
          <w:rtl/>
        </w:rPr>
        <w:t>2: 294)</w:t>
      </w:r>
      <w:r>
        <w:rPr>
          <w:rFonts w:hint="cs"/>
          <w:rtl/>
        </w:rPr>
        <w:t>،</w:t>
      </w:r>
      <w:r w:rsidRPr="00B72302">
        <w:rPr>
          <w:rtl/>
        </w:rPr>
        <w:t xml:space="preserve"> </w:t>
      </w:r>
      <w:r>
        <w:rPr>
          <w:rFonts w:hint="cs"/>
          <w:rtl/>
        </w:rPr>
        <w:t>وقال</w:t>
      </w:r>
      <w:r w:rsidRPr="00B72302">
        <w:rPr>
          <w:rtl/>
        </w:rPr>
        <w:t xml:space="preserve"> </w:t>
      </w:r>
      <w:r>
        <w:rPr>
          <w:rFonts w:hint="cs"/>
          <w:rtl/>
        </w:rPr>
        <w:t>السمعاني</w:t>
      </w:r>
      <w:r w:rsidRPr="00B72302">
        <w:rPr>
          <w:rtl/>
        </w:rPr>
        <w:t xml:space="preserve"> </w:t>
      </w:r>
      <w:r>
        <w:rPr>
          <w:rFonts w:hint="cs"/>
          <w:rtl/>
        </w:rPr>
        <w:t>في</w:t>
      </w:r>
      <w:r w:rsidRPr="00B72302">
        <w:rPr>
          <w:rtl/>
        </w:rPr>
        <w:t xml:space="preserve"> </w:t>
      </w:r>
      <w:r>
        <w:rPr>
          <w:rtl/>
        </w:rPr>
        <w:t>(</w:t>
      </w:r>
      <w:r>
        <w:rPr>
          <w:rFonts w:hint="cs"/>
          <w:rtl/>
        </w:rPr>
        <w:t>الأنساب</w:t>
      </w:r>
      <w:r>
        <w:rPr>
          <w:rtl/>
        </w:rPr>
        <w:t>،</w:t>
      </w:r>
      <w:r w:rsidRPr="00B72302">
        <w:rPr>
          <w:rtl/>
        </w:rPr>
        <w:t xml:space="preserve"> </w:t>
      </w:r>
      <w:r>
        <w:rPr>
          <w:rtl/>
        </w:rPr>
        <w:t>5: 627):</w:t>
      </w:r>
      <w:r w:rsidRPr="00B72302">
        <w:rPr>
          <w:rtl/>
        </w:rPr>
        <w:t xml:space="preserve"> </w:t>
      </w:r>
      <w:r>
        <w:rPr>
          <w:rFonts w:hint="cs"/>
          <w:rtl/>
        </w:rPr>
        <w:t>«كان</w:t>
      </w:r>
      <w:r w:rsidRPr="00B72302">
        <w:rPr>
          <w:rtl/>
        </w:rPr>
        <w:t xml:space="preserve"> </w:t>
      </w:r>
      <w:r>
        <w:rPr>
          <w:rFonts w:hint="cs"/>
          <w:rtl/>
        </w:rPr>
        <w:t>يؤمن</w:t>
      </w:r>
      <w:r w:rsidRPr="00B72302">
        <w:rPr>
          <w:rtl/>
        </w:rPr>
        <w:t xml:space="preserve"> </w:t>
      </w:r>
      <w:r>
        <w:rPr>
          <w:rFonts w:hint="cs"/>
          <w:rtl/>
        </w:rPr>
        <w:t>بالرجعة</w:t>
      </w:r>
      <w:r>
        <w:rPr>
          <w:rtl/>
        </w:rPr>
        <w:t>.</w:t>
      </w:r>
      <w:r w:rsidRPr="00B72302">
        <w:rPr>
          <w:rtl/>
        </w:rPr>
        <w:t xml:space="preserve"> </w:t>
      </w:r>
      <w:r>
        <w:rPr>
          <w:rFonts w:hint="cs"/>
          <w:rtl/>
        </w:rPr>
        <w:t>قال</w:t>
      </w:r>
      <w:r w:rsidRPr="00B72302">
        <w:rPr>
          <w:rtl/>
        </w:rPr>
        <w:t xml:space="preserve"> </w:t>
      </w:r>
      <w:r>
        <w:rPr>
          <w:rFonts w:hint="cs"/>
          <w:rtl/>
        </w:rPr>
        <w:t>الشعبي</w:t>
      </w:r>
      <w:r>
        <w:rPr>
          <w:rtl/>
        </w:rPr>
        <w:t>:</w:t>
      </w:r>
      <w:r w:rsidRPr="00B72302">
        <w:rPr>
          <w:rtl/>
        </w:rPr>
        <w:t xml:space="preserve"> </w:t>
      </w:r>
      <w:r>
        <w:rPr>
          <w:rFonts w:hint="cs"/>
          <w:rtl/>
        </w:rPr>
        <w:t>دخلتُ</w:t>
      </w:r>
      <w:r w:rsidRPr="00B72302">
        <w:rPr>
          <w:rtl/>
        </w:rPr>
        <w:t xml:space="preserve"> </w:t>
      </w:r>
      <w:r>
        <w:rPr>
          <w:rFonts w:hint="cs"/>
          <w:rtl/>
        </w:rPr>
        <w:t>عليه</w:t>
      </w:r>
      <w:r w:rsidRPr="00B72302">
        <w:rPr>
          <w:rtl/>
        </w:rPr>
        <w:t xml:space="preserve"> </w:t>
      </w:r>
      <w:r>
        <w:rPr>
          <w:rFonts w:hint="cs"/>
          <w:rtl/>
        </w:rPr>
        <w:t>يوماً</w:t>
      </w:r>
      <w:r w:rsidRPr="00B72302">
        <w:rPr>
          <w:rtl/>
        </w:rPr>
        <w:t xml:space="preserve"> </w:t>
      </w:r>
      <w:r>
        <w:rPr>
          <w:rFonts w:hint="cs"/>
          <w:rtl/>
        </w:rPr>
        <w:t>فقال</w:t>
      </w:r>
      <w:r>
        <w:rPr>
          <w:rtl/>
        </w:rPr>
        <w:t>:</w:t>
      </w:r>
      <w:r w:rsidRPr="00B72302">
        <w:rPr>
          <w:rtl/>
        </w:rPr>
        <w:t xml:space="preserve"> </w:t>
      </w:r>
      <w:r>
        <w:rPr>
          <w:rFonts w:hint="cs"/>
          <w:rtl/>
        </w:rPr>
        <w:t>خرجتُ</w:t>
      </w:r>
      <w:r w:rsidRPr="00B72302">
        <w:rPr>
          <w:rtl/>
        </w:rPr>
        <w:t xml:space="preserve"> </w:t>
      </w:r>
      <w:r>
        <w:rPr>
          <w:rFonts w:hint="cs"/>
          <w:rtl/>
        </w:rPr>
        <w:t>حاجّاً</w:t>
      </w:r>
      <w:r w:rsidRPr="00B72302">
        <w:rPr>
          <w:rtl/>
        </w:rPr>
        <w:t xml:space="preserve"> </w:t>
      </w:r>
      <w:r>
        <w:rPr>
          <w:rFonts w:hint="cs"/>
          <w:rtl/>
        </w:rPr>
        <w:t>فقلتُ</w:t>
      </w:r>
      <w:r w:rsidRPr="00B72302">
        <w:rPr>
          <w:rtl/>
        </w:rPr>
        <w:t xml:space="preserve"> </w:t>
      </w:r>
      <w:r>
        <w:rPr>
          <w:rFonts w:hint="cs"/>
          <w:rtl/>
        </w:rPr>
        <w:t>لأعهدن</w:t>
      </w:r>
      <w:r w:rsidRPr="00B72302">
        <w:rPr>
          <w:rtl/>
        </w:rPr>
        <w:t xml:space="preserve"> </w:t>
      </w:r>
      <w:r>
        <w:rPr>
          <w:rFonts w:hint="cs"/>
          <w:rtl/>
        </w:rPr>
        <w:t>بأمير</w:t>
      </w:r>
      <w:r w:rsidRPr="00B72302">
        <w:rPr>
          <w:rtl/>
        </w:rPr>
        <w:t xml:space="preserve"> </w:t>
      </w:r>
      <w:r>
        <w:rPr>
          <w:rFonts w:hint="cs"/>
          <w:rtl/>
        </w:rPr>
        <w:t>المؤمنين</w:t>
      </w:r>
      <w:r w:rsidRPr="00B72302">
        <w:rPr>
          <w:rtl/>
        </w:rPr>
        <w:t xml:space="preserve"> </w:t>
      </w:r>
      <w:r>
        <w:rPr>
          <w:rFonts w:hint="cs"/>
          <w:rtl/>
        </w:rPr>
        <w:t>عهداً،</w:t>
      </w:r>
      <w:r w:rsidRPr="00B72302">
        <w:rPr>
          <w:rtl/>
        </w:rPr>
        <w:t xml:space="preserve"> </w:t>
      </w:r>
      <w:r>
        <w:rPr>
          <w:rFonts w:hint="cs"/>
          <w:rtl/>
        </w:rPr>
        <w:t>فأتيتُ</w:t>
      </w:r>
      <w:r w:rsidRPr="00B72302">
        <w:rPr>
          <w:rtl/>
        </w:rPr>
        <w:t xml:space="preserve"> </w:t>
      </w:r>
      <w:r>
        <w:rPr>
          <w:rFonts w:hint="cs"/>
          <w:rtl/>
        </w:rPr>
        <w:t>بيت</w:t>
      </w:r>
      <w:r w:rsidRPr="00B72302">
        <w:rPr>
          <w:rtl/>
        </w:rPr>
        <w:t xml:space="preserve"> </w:t>
      </w:r>
      <w:r>
        <w:rPr>
          <w:rFonts w:hint="cs"/>
          <w:rtl/>
        </w:rPr>
        <w:t>عليّ</w:t>
      </w:r>
      <w:r w:rsidRPr="00B72302">
        <w:rPr>
          <w:rtl/>
        </w:rPr>
        <w:t xml:space="preserve"> </w:t>
      </w:r>
      <w:r>
        <w:rPr>
          <w:rFonts w:hint="cs"/>
          <w:rtl/>
        </w:rPr>
        <w:t>فقلت</w:t>
      </w:r>
      <w:r w:rsidRPr="00B72302">
        <w:rPr>
          <w:rtl/>
        </w:rPr>
        <w:t xml:space="preserve"> </w:t>
      </w:r>
      <w:r>
        <w:rPr>
          <w:rFonts w:hint="cs"/>
          <w:rtl/>
        </w:rPr>
        <w:t>لإنسان</w:t>
      </w:r>
      <w:r>
        <w:rPr>
          <w:rtl/>
        </w:rPr>
        <w:t>:</w:t>
      </w:r>
      <w:r w:rsidRPr="00B72302">
        <w:rPr>
          <w:rtl/>
        </w:rPr>
        <w:t xml:space="preserve"> </w:t>
      </w:r>
      <w:r>
        <w:rPr>
          <w:rFonts w:hint="cs"/>
          <w:rtl/>
        </w:rPr>
        <w:t>إستأذن</w:t>
      </w:r>
      <w:r w:rsidRPr="00B72302">
        <w:rPr>
          <w:rtl/>
        </w:rPr>
        <w:t xml:space="preserve"> </w:t>
      </w:r>
      <w:r>
        <w:rPr>
          <w:rFonts w:hint="cs"/>
          <w:rtl/>
        </w:rPr>
        <w:t>لي</w:t>
      </w:r>
      <w:r w:rsidRPr="00B72302">
        <w:rPr>
          <w:rtl/>
        </w:rPr>
        <w:t xml:space="preserve"> </w:t>
      </w:r>
      <w:r>
        <w:rPr>
          <w:rFonts w:hint="cs"/>
          <w:rtl/>
        </w:rPr>
        <w:t>على</w:t>
      </w:r>
      <w:r w:rsidRPr="00B72302">
        <w:rPr>
          <w:rtl/>
        </w:rPr>
        <w:t xml:space="preserve"> </w:t>
      </w:r>
      <w:r>
        <w:rPr>
          <w:rFonts w:hint="cs"/>
          <w:rtl/>
        </w:rPr>
        <w:t xml:space="preserve">عليّ </w:t>
      </w:r>
      <w:r w:rsidRPr="00E54BEF">
        <w:rPr>
          <w:rStyle w:val="libFootnoteAlaemChar"/>
          <w:rtl/>
        </w:rPr>
        <w:t>عليه‌السلام</w:t>
      </w:r>
      <w:r>
        <w:rPr>
          <w:rtl/>
        </w:rPr>
        <w:t>!</w:t>
      </w:r>
      <w:r w:rsidRPr="00B72302">
        <w:rPr>
          <w:rtl/>
        </w:rPr>
        <w:t xml:space="preserve"> </w:t>
      </w:r>
      <w:r>
        <w:rPr>
          <w:rFonts w:hint="cs"/>
          <w:rtl/>
        </w:rPr>
        <w:t>قال</w:t>
      </w:r>
      <w:r>
        <w:rPr>
          <w:rtl/>
        </w:rPr>
        <w:t>:</w:t>
      </w:r>
      <w:r w:rsidRPr="00B72302">
        <w:rPr>
          <w:rtl/>
        </w:rPr>
        <w:t xml:space="preserve"> </w:t>
      </w:r>
      <w:r>
        <w:rPr>
          <w:rFonts w:hint="cs"/>
          <w:rtl/>
        </w:rPr>
        <w:t>أو</w:t>
      </w:r>
      <w:r w:rsidRPr="00B72302">
        <w:rPr>
          <w:rtl/>
        </w:rPr>
        <w:t xml:space="preserve"> </w:t>
      </w:r>
      <w:r>
        <w:rPr>
          <w:rFonts w:hint="cs"/>
          <w:rtl/>
        </w:rPr>
        <w:t>ليسَ</w:t>
      </w:r>
      <w:r w:rsidRPr="00B72302">
        <w:rPr>
          <w:rtl/>
        </w:rPr>
        <w:t xml:space="preserve"> </w:t>
      </w:r>
      <w:r>
        <w:rPr>
          <w:rFonts w:hint="cs"/>
          <w:rtl/>
        </w:rPr>
        <w:t>قد</w:t>
      </w:r>
      <w:r w:rsidRPr="00B72302">
        <w:rPr>
          <w:rtl/>
        </w:rPr>
        <w:t xml:space="preserve"> </w:t>
      </w:r>
      <w:r>
        <w:rPr>
          <w:rFonts w:hint="cs"/>
          <w:rtl/>
        </w:rPr>
        <w:t>مات</w:t>
      </w:r>
      <w:r w:rsidRPr="00B72302">
        <w:rPr>
          <w:rtl/>
        </w:rPr>
        <w:t xml:space="preserve"> </w:t>
      </w:r>
      <w:r>
        <w:rPr>
          <w:rFonts w:hint="cs"/>
          <w:rtl/>
        </w:rPr>
        <w:t>عليّ</w:t>
      </w:r>
      <w:r w:rsidRPr="00B72302">
        <w:rPr>
          <w:rtl/>
        </w:rPr>
        <w:t xml:space="preserve"> </w:t>
      </w:r>
      <w:r w:rsidRPr="00E54BEF">
        <w:rPr>
          <w:rStyle w:val="libFootnoteAlaemChar"/>
          <w:rtl/>
        </w:rPr>
        <w:t>رضي‌الله‌عنه</w:t>
      </w:r>
      <w:r>
        <w:rPr>
          <w:rtl/>
        </w:rPr>
        <w:t>!</w:t>
      </w:r>
      <w:r>
        <w:rPr>
          <w:rFonts w:hint="cs"/>
          <w:rtl/>
        </w:rPr>
        <w:t>؟</w:t>
      </w:r>
      <w:r w:rsidRPr="00B72302">
        <w:rPr>
          <w:rtl/>
        </w:rPr>
        <w:t xml:space="preserve"> </w:t>
      </w:r>
      <w:r>
        <w:rPr>
          <w:rFonts w:hint="cs"/>
          <w:rtl/>
        </w:rPr>
        <w:t>قلت</w:t>
      </w:r>
      <w:r>
        <w:rPr>
          <w:rtl/>
        </w:rPr>
        <w:t>:</w:t>
      </w:r>
      <w:r w:rsidRPr="00B72302">
        <w:rPr>
          <w:rtl/>
        </w:rPr>
        <w:t xml:space="preserve"> </w:t>
      </w:r>
      <w:r>
        <w:rPr>
          <w:rFonts w:hint="cs"/>
          <w:rtl/>
        </w:rPr>
        <w:t>قد</w:t>
      </w:r>
      <w:r w:rsidRPr="00B72302">
        <w:rPr>
          <w:rtl/>
        </w:rPr>
        <w:t xml:space="preserve"> </w:t>
      </w:r>
      <w:r>
        <w:rPr>
          <w:rFonts w:hint="cs"/>
          <w:rtl/>
        </w:rPr>
        <w:t>مات</w:t>
      </w:r>
      <w:r w:rsidRPr="00B72302">
        <w:rPr>
          <w:rtl/>
        </w:rPr>
        <w:t xml:space="preserve"> </w:t>
      </w:r>
      <w:r>
        <w:rPr>
          <w:rFonts w:hint="cs"/>
          <w:rtl/>
        </w:rPr>
        <w:t>فيكم</w:t>
      </w:r>
      <w:r>
        <w:rPr>
          <w:rtl/>
        </w:rPr>
        <w:t>،</w:t>
      </w:r>
      <w:r w:rsidRPr="00B72302">
        <w:rPr>
          <w:rtl/>
        </w:rPr>
        <w:t xml:space="preserve"> </w:t>
      </w:r>
      <w:r>
        <w:rPr>
          <w:rFonts w:hint="cs"/>
          <w:rtl/>
        </w:rPr>
        <w:t>والله</w:t>
      </w:r>
      <w:r w:rsidRPr="00B72302">
        <w:rPr>
          <w:rtl/>
        </w:rPr>
        <w:t xml:space="preserve"> </w:t>
      </w:r>
      <w:r>
        <w:rPr>
          <w:rFonts w:hint="cs"/>
          <w:rtl/>
        </w:rPr>
        <w:t>إنه</w:t>
      </w:r>
      <w:r w:rsidRPr="00B72302">
        <w:rPr>
          <w:rtl/>
        </w:rPr>
        <w:t xml:space="preserve"> </w:t>
      </w:r>
      <w:r>
        <w:rPr>
          <w:rFonts w:hint="cs"/>
          <w:rtl/>
        </w:rPr>
        <w:t>ليتنفّس</w:t>
      </w:r>
      <w:r w:rsidRPr="00B72302">
        <w:rPr>
          <w:rtl/>
        </w:rPr>
        <w:t xml:space="preserve"> </w:t>
      </w:r>
      <w:r>
        <w:rPr>
          <w:rFonts w:hint="cs"/>
          <w:rtl/>
        </w:rPr>
        <w:t>الآن</w:t>
      </w:r>
      <w:r w:rsidRPr="00B72302">
        <w:rPr>
          <w:rtl/>
        </w:rPr>
        <w:t xml:space="preserve"> </w:t>
      </w:r>
      <w:r>
        <w:rPr>
          <w:rFonts w:hint="cs"/>
          <w:rtl/>
        </w:rPr>
        <w:t>تنفّس</w:t>
      </w:r>
      <w:r w:rsidRPr="00B72302">
        <w:rPr>
          <w:rtl/>
        </w:rPr>
        <w:t xml:space="preserve"> </w:t>
      </w:r>
      <w:r>
        <w:rPr>
          <w:rFonts w:hint="cs"/>
          <w:rtl/>
        </w:rPr>
        <w:t>الحيّ</w:t>
      </w:r>
      <w:r>
        <w:rPr>
          <w:rtl/>
        </w:rPr>
        <w:t>!</w:t>
      </w:r>
      <w:r w:rsidRPr="00B72302">
        <w:rPr>
          <w:rtl/>
        </w:rPr>
        <w:t xml:space="preserve"> </w:t>
      </w:r>
      <w:r>
        <w:rPr>
          <w:rFonts w:hint="cs"/>
          <w:rtl/>
        </w:rPr>
        <w:t>فقال</w:t>
      </w:r>
      <w:r>
        <w:rPr>
          <w:rtl/>
        </w:rPr>
        <w:t>:</w:t>
      </w:r>
      <w:r w:rsidRPr="00B72302">
        <w:rPr>
          <w:rtl/>
        </w:rPr>
        <w:t xml:space="preserve"> </w:t>
      </w:r>
      <w:r>
        <w:rPr>
          <w:rFonts w:hint="cs"/>
          <w:rtl/>
        </w:rPr>
        <w:t>أما</w:t>
      </w:r>
      <w:r w:rsidRPr="00B72302">
        <w:rPr>
          <w:rtl/>
        </w:rPr>
        <w:t xml:space="preserve"> </w:t>
      </w:r>
      <w:r>
        <w:rPr>
          <w:rFonts w:hint="cs"/>
          <w:rtl/>
        </w:rPr>
        <w:t>إذا</w:t>
      </w:r>
      <w:r w:rsidRPr="00B72302">
        <w:rPr>
          <w:rtl/>
        </w:rPr>
        <w:t xml:space="preserve"> </w:t>
      </w:r>
      <w:r>
        <w:rPr>
          <w:rFonts w:hint="cs"/>
          <w:rtl/>
        </w:rPr>
        <w:t>قد</w:t>
      </w:r>
      <w:r w:rsidRPr="00B72302">
        <w:rPr>
          <w:rtl/>
        </w:rPr>
        <w:t xml:space="preserve"> </w:t>
      </w:r>
      <w:r>
        <w:rPr>
          <w:rFonts w:hint="cs"/>
          <w:rtl/>
        </w:rPr>
        <w:t>عرفت</w:t>
      </w:r>
      <w:r w:rsidRPr="00B72302">
        <w:rPr>
          <w:rtl/>
        </w:rPr>
        <w:t xml:space="preserve"> </w:t>
      </w:r>
      <w:r>
        <w:rPr>
          <w:rFonts w:hint="cs"/>
          <w:rtl/>
        </w:rPr>
        <w:t>سرَّ</w:t>
      </w:r>
      <w:r w:rsidRPr="00B72302">
        <w:rPr>
          <w:rtl/>
        </w:rPr>
        <w:t xml:space="preserve"> </w:t>
      </w:r>
      <w:r>
        <w:rPr>
          <w:rFonts w:hint="cs"/>
          <w:rtl/>
        </w:rPr>
        <w:t>آل</w:t>
      </w:r>
      <w:r w:rsidRPr="00B72302">
        <w:rPr>
          <w:rtl/>
        </w:rPr>
        <w:t xml:space="preserve"> </w:t>
      </w:r>
      <w:r>
        <w:rPr>
          <w:rFonts w:hint="cs"/>
          <w:rtl/>
        </w:rPr>
        <w:t>محمّد</w:t>
      </w:r>
      <w:r w:rsidRPr="00B72302">
        <w:rPr>
          <w:rtl/>
        </w:rPr>
        <w:t xml:space="preserve"> </w:t>
      </w:r>
      <w:r>
        <w:rPr>
          <w:rFonts w:hint="cs"/>
          <w:rtl/>
        </w:rPr>
        <w:t>فادخل</w:t>
      </w:r>
      <w:r>
        <w:rPr>
          <w:rtl/>
        </w:rPr>
        <w:t>!</w:t>
      </w:r>
      <w:r w:rsidRPr="00B72302">
        <w:rPr>
          <w:rtl/>
        </w:rPr>
        <w:t xml:space="preserve"> </w:t>
      </w:r>
      <w:r>
        <w:rPr>
          <w:rFonts w:hint="cs"/>
          <w:rtl/>
        </w:rPr>
        <w:t>قال</w:t>
      </w:r>
      <w:r>
        <w:rPr>
          <w:rtl/>
        </w:rPr>
        <w:t>:</w:t>
      </w:r>
      <w:r w:rsidRPr="00B72302">
        <w:rPr>
          <w:rtl/>
        </w:rPr>
        <w:t xml:space="preserve"> </w:t>
      </w:r>
      <w:r>
        <w:rPr>
          <w:rFonts w:hint="cs"/>
          <w:rtl/>
        </w:rPr>
        <w:t>فدخلتُ</w:t>
      </w:r>
      <w:r w:rsidRPr="00B72302">
        <w:rPr>
          <w:rtl/>
        </w:rPr>
        <w:t xml:space="preserve"> </w:t>
      </w:r>
      <w:r>
        <w:rPr>
          <w:rFonts w:hint="cs"/>
          <w:rtl/>
        </w:rPr>
        <w:t>على</w:t>
      </w:r>
      <w:r w:rsidRPr="00B72302">
        <w:rPr>
          <w:rtl/>
        </w:rPr>
        <w:t xml:space="preserve"> </w:t>
      </w:r>
      <w:r>
        <w:rPr>
          <w:rFonts w:hint="cs"/>
          <w:rtl/>
        </w:rPr>
        <w:t>أميرالمؤمنين</w:t>
      </w:r>
      <w:r w:rsidRPr="00B72302">
        <w:rPr>
          <w:rtl/>
        </w:rPr>
        <w:t xml:space="preserve"> </w:t>
      </w:r>
      <w:r>
        <w:rPr>
          <w:rFonts w:hint="cs"/>
          <w:rtl/>
        </w:rPr>
        <w:t>وأنّبأني</w:t>
      </w:r>
      <w:r w:rsidRPr="00B72302">
        <w:rPr>
          <w:rtl/>
        </w:rPr>
        <w:t xml:space="preserve"> </w:t>
      </w:r>
      <w:r>
        <w:rPr>
          <w:rFonts w:hint="cs"/>
          <w:rtl/>
        </w:rPr>
        <w:t>بأشياء تكون</w:t>
      </w:r>
      <w:r>
        <w:rPr>
          <w:rtl/>
        </w:rPr>
        <w:t>!</w:t>
      </w:r>
      <w:r w:rsidRPr="00B72302">
        <w:rPr>
          <w:rtl/>
        </w:rPr>
        <w:t xml:space="preserve"> </w:t>
      </w:r>
      <w:r>
        <w:rPr>
          <w:rFonts w:hint="cs"/>
          <w:rtl/>
        </w:rPr>
        <w:t>فقال</w:t>
      </w:r>
      <w:r w:rsidRPr="00B72302">
        <w:rPr>
          <w:rtl/>
        </w:rPr>
        <w:t xml:space="preserve"> </w:t>
      </w:r>
      <w:r>
        <w:rPr>
          <w:rFonts w:hint="cs"/>
          <w:rtl/>
        </w:rPr>
        <w:t>له</w:t>
      </w:r>
      <w:r w:rsidRPr="00B72302">
        <w:rPr>
          <w:rtl/>
        </w:rPr>
        <w:t xml:space="preserve"> </w:t>
      </w:r>
      <w:r>
        <w:rPr>
          <w:rFonts w:hint="cs"/>
          <w:rtl/>
        </w:rPr>
        <w:t>الشعبي</w:t>
      </w:r>
      <w:r>
        <w:rPr>
          <w:rtl/>
        </w:rPr>
        <w:t>:</w:t>
      </w:r>
      <w:r w:rsidRPr="00B72302">
        <w:rPr>
          <w:rtl/>
        </w:rPr>
        <w:t xml:space="preserve"> </w:t>
      </w:r>
      <w:r>
        <w:rPr>
          <w:rFonts w:hint="cs"/>
          <w:rtl/>
        </w:rPr>
        <w:t>إنْ</w:t>
      </w:r>
      <w:r w:rsidRPr="00B72302">
        <w:rPr>
          <w:rtl/>
        </w:rPr>
        <w:t xml:space="preserve"> </w:t>
      </w:r>
      <w:r>
        <w:rPr>
          <w:rFonts w:hint="cs"/>
          <w:rtl/>
        </w:rPr>
        <w:t>كُنت</w:t>
      </w:r>
      <w:r w:rsidRPr="00B72302">
        <w:rPr>
          <w:rtl/>
        </w:rPr>
        <w:t xml:space="preserve"> </w:t>
      </w:r>
      <w:r>
        <w:rPr>
          <w:rFonts w:hint="cs"/>
          <w:rtl/>
        </w:rPr>
        <w:t>كاذباً</w:t>
      </w:r>
      <w:r w:rsidRPr="00B72302">
        <w:rPr>
          <w:rtl/>
        </w:rPr>
        <w:t xml:space="preserve"> </w:t>
      </w:r>
      <w:r>
        <w:rPr>
          <w:rFonts w:hint="cs"/>
          <w:rtl/>
        </w:rPr>
        <w:t>فلعنك</w:t>
      </w:r>
      <w:r w:rsidRPr="00B72302">
        <w:rPr>
          <w:rtl/>
        </w:rPr>
        <w:t xml:space="preserve"> </w:t>
      </w:r>
      <w:r>
        <w:rPr>
          <w:rFonts w:hint="cs"/>
          <w:rtl/>
        </w:rPr>
        <w:t>اللّه</w:t>
      </w:r>
      <w:r>
        <w:rPr>
          <w:rtl/>
        </w:rPr>
        <w:t>!</w:t>
      </w:r>
      <w:r w:rsidRPr="00B72302">
        <w:rPr>
          <w:rtl/>
        </w:rPr>
        <w:t xml:space="preserve"> </w:t>
      </w:r>
      <w:r>
        <w:rPr>
          <w:rFonts w:hint="cs"/>
          <w:rtl/>
        </w:rPr>
        <w:t>وبلغ</w:t>
      </w:r>
      <w:r w:rsidRPr="00B72302">
        <w:rPr>
          <w:rtl/>
        </w:rPr>
        <w:t xml:space="preserve"> </w:t>
      </w:r>
      <w:r>
        <w:rPr>
          <w:rFonts w:hint="cs"/>
          <w:rtl/>
        </w:rPr>
        <w:t>الخبر</w:t>
      </w:r>
      <w:r w:rsidRPr="00B72302">
        <w:rPr>
          <w:rtl/>
        </w:rPr>
        <w:t xml:space="preserve"> </w:t>
      </w:r>
      <w:r>
        <w:rPr>
          <w:rFonts w:hint="cs"/>
          <w:rtl/>
        </w:rPr>
        <w:t>زياداً</w:t>
      </w:r>
      <w:r w:rsidRPr="00B72302">
        <w:rPr>
          <w:rtl/>
        </w:rPr>
        <w:t xml:space="preserve"> </w:t>
      </w:r>
      <w:r>
        <w:rPr>
          <w:rFonts w:hint="cs"/>
          <w:rtl/>
        </w:rPr>
        <w:t>فبعث</w:t>
      </w:r>
      <w:r w:rsidRPr="00B72302">
        <w:rPr>
          <w:rtl/>
        </w:rPr>
        <w:t xml:space="preserve"> </w:t>
      </w:r>
      <w:r>
        <w:rPr>
          <w:rFonts w:hint="cs"/>
          <w:rtl/>
        </w:rPr>
        <w:t>الى</w:t>
      </w:r>
      <w:r w:rsidRPr="00B72302">
        <w:rPr>
          <w:rtl/>
        </w:rPr>
        <w:t xml:space="preserve"> </w:t>
      </w:r>
      <w:r>
        <w:rPr>
          <w:rFonts w:hint="cs"/>
          <w:rtl/>
        </w:rPr>
        <w:t>رشيد</w:t>
      </w:r>
      <w:r w:rsidRPr="00B72302">
        <w:rPr>
          <w:rtl/>
        </w:rPr>
        <w:t xml:space="preserve"> </w:t>
      </w:r>
      <w:r>
        <w:rPr>
          <w:rFonts w:hint="cs"/>
          <w:rtl/>
        </w:rPr>
        <w:t>فقطع</w:t>
      </w:r>
      <w:r w:rsidRPr="00B72302">
        <w:rPr>
          <w:rtl/>
        </w:rPr>
        <w:t xml:space="preserve"> </w:t>
      </w:r>
      <w:r>
        <w:rPr>
          <w:rFonts w:hint="cs"/>
          <w:rtl/>
        </w:rPr>
        <w:t>لسانه</w:t>
      </w:r>
      <w:r w:rsidRPr="00B72302">
        <w:rPr>
          <w:rtl/>
        </w:rPr>
        <w:t xml:space="preserve"> </w:t>
      </w:r>
      <w:r>
        <w:rPr>
          <w:rFonts w:hint="cs"/>
          <w:rtl/>
        </w:rPr>
        <w:t>وصلبه</w:t>
      </w:r>
      <w:r w:rsidRPr="00B72302">
        <w:rPr>
          <w:rtl/>
        </w:rPr>
        <w:t xml:space="preserve"> </w:t>
      </w:r>
      <w:r>
        <w:rPr>
          <w:rFonts w:hint="cs"/>
          <w:rtl/>
        </w:rPr>
        <w:t>على</w:t>
      </w:r>
      <w:r w:rsidRPr="00B72302">
        <w:rPr>
          <w:rtl/>
        </w:rPr>
        <w:t xml:space="preserve"> </w:t>
      </w:r>
      <w:r>
        <w:rPr>
          <w:rFonts w:hint="cs"/>
          <w:rtl/>
        </w:rPr>
        <w:t>باب</w:t>
      </w:r>
      <w:r w:rsidRPr="00B72302">
        <w:rPr>
          <w:rtl/>
        </w:rPr>
        <w:t xml:space="preserve"> </w:t>
      </w:r>
      <w:r>
        <w:rPr>
          <w:rFonts w:hint="cs"/>
          <w:rtl/>
        </w:rPr>
        <w:t>دار</w:t>
      </w:r>
      <w:r w:rsidRPr="00B72302">
        <w:rPr>
          <w:rtl/>
        </w:rPr>
        <w:t xml:space="preserve"> </w:t>
      </w:r>
      <w:r>
        <w:rPr>
          <w:rFonts w:hint="cs"/>
          <w:rtl/>
        </w:rPr>
        <w:t>عمرو</w:t>
      </w:r>
      <w:r w:rsidRPr="00B72302">
        <w:rPr>
          <w:rtl/>
        </w:rPr>
        <w:t xml:space="preserve"> </w:t>
      </w:r>
      <w:r>
        <w:rPr>
          <w:rFonts w:hint="cs"/>
          <w:rtl/>
        </w:rPr>
        <w:t>بن</w:t>
      </w:r>
      <w:r w:rsidRPr="00B72302">
        <w:rPr>
          <w:rtl/>
        </w:rPr>
        <w:t xml:space="preserve"> </w:t>
      </w:r>
      <w:r>
        <w:rPr>
          <w:rFonts w:hint="cs"/>
          <w:rtl/>
        </w:rPr>
        <w:t>حريث</w:t>
      </w:r>
      <w:r>
        <w:rPr>
          <w:rtl/>
        </w:rPr>
        <w:t>.</w:t>
      </w:r>
      <w:r>
        <w:rPr>
          <w:rFonts w:hint="cs"/>
          <w:rtl/>
        </w:rPr>
        <w:t>»،</w:t>
      </w:r>
      <w:r w:rsidRPr="00B72302">
        <w:rPr>
          <w:rtl/>
        </w:rPr>
        <w:t xml:space="preserve"> </w:t>
      </w:r>
      <w:r>
        <w:rPr>
          <w:rFonts w:hint="cs"/>
          <w:rtl/>
        </w:rPr>
        <w:t>وقد</w:t>
      </w:r>
      <w:r w:rsidRPr="00B72302">
        <w:rPr>
          <w:rtl/>
        </w:rPr>
        <w:t xml:space="preserve"> </w:t>
      </w:r>
      <w:r>
        <w:rPr>
          <w:rFonts w:hint="cs"/>
          <w:rtl/>
        </w:rPr>
        <w:t>نقل</w:t>
      </w:r>
      <w:r w:rsidRPr="00B72302">
        <w:rPr>
          <w:rtl/>
        </w:rPr>
        <w:t xml:space="preserve"> </w:t>
      </w:r>
      <w:r>
        <w:rPr>
          <w:rFonts w:hint="cs"/>
          <w:rtl/>
        </w:rPr>
        <w:t>العسقلاني</w:t>
      </w:r>
      <w:r w:rsidRPr="00B72302">
        <w:rPr>
          <w:rtl/>
        </w:rPr>
        <w:t xml:space="preserve"> </w:t>
      </w:r>
      <w:r>
        <w:rPr>
          <w:rFonts w:hint="cs"/>
          <w:rtl/>
        </w:rPr>
        <w:t>هذه</w:t>
      </w:r>
      <w:r w:rsidRPr="00B72302">
        <w:rPr>
          <w:rtl/>
        </w:rPr>
        <w:t xml:space="preserve"> </w:t>
      </w:r>
      <w:r>
        <w:rPr>
          <w:rFonts w:hint="cs"/>
          <w:rtl/>
        </w:rPr>
        <w:t>القصة</w:t>
      </w:r>
      <w:r w:rsidRPr="00B72302">
        <w:rPr>
          <w:rtl/>
        </w:rPr>
        <w:t xml:space="preserve"> </w:t>
      </w:r>
      <w:r>
        <w:rPr>
          <w:rFonts w:hint="cs"/>
          <w:rtl/>
        </w:rPr>
        <w:t>بطولها</w:t>
      </w:r>
      <w:r w:rsidRPr="00B72302">
        <w:rPr>
          <w:rtl/>
        </w:rPr>
        <w:t xml:space="preserve"> </w:t>
      </w:r>
      <w:r>
        <w:rPr>
          <w:rFonts w:hint="cs"/>
          <w:rtl/>
        </w:rPr>
        <w:t>وتفاصيلها</w:t>
      </w:r>
      <w:r w:rsidRPr="00B72302">
        <w:rPr>
          <w:rtl/>
        </w:rPr>
        <w:t xml:space="preserve"> </w:t>
      </w:r>
      <w:r>
        <w:rPr>
          <w:rFonts w:hint="cs"/>
          <w:rtl/>
        </w:rPr>
        <w:t>في</w:t>
      </w:r>
      <w:r w:rsidRPr="00B72302">
        <w:rPr>
          <w:rtl/>
        </w:rPr>
        <w:t xml:space="preserve"> </w:t>
      </w:r>
      <w:r>
        <w:rPr>
          <w:rtl/>
        </w:rPr>
        <w:t>(</w:t>
      </w:r>
      <w:r>
        <w:rPr>
          <w:rFonts w:hint="cs"/>
          <w:rtl/>
        </w:rPr>
        <w:t>لسان</w:t>
      </w:r>
      <w:r w:rsidRPr="00B72302">
        <w:rPr>
          <w:rtl/>
        </w:rPr>
        <w:t xml:space="preserve"> </w:t>
      </w:r>
      <w:r>
        <w:rPr>
          <w:rFonts w:hint="cs"/>
          <w:rtl/>
        </w:rPr>
        <w:t>الميزان</w:t>
      </w:r>
      <w:r>
        <w:rPr>
          <w:rtl/>
        </w:rPr>
        <w:t>،</w:t>
      </w:r>
      <w:r w:rsidRPr="00B72302">
        <w:rPr>
          <w:rtl/>
        </w:rPr>
        <w:t xml:space="preserve"> </w:t>
      </w:r>
      <w:r>
        <w:rPr>
          <w:rtl/>
        </w:rPr>
        <w:t>3: 2)</w:t>
      </w:r>
      <w:r w:rsidRPr="00B72302">
        <w:rPr>
          <w:rtl/>
        </w:rPr>
        <w:t xml:space="preserve"> </w:t>
      </w:r>
      <w:r>
        <w:rPr>
          <w:rFonts w:hint="cs"/>
          <w:rtl/>
        </w:rPr>
        <w:t>وأشار</w:t>
      </w:r>
      <w:r w:rsidRPr="00B72302">
        <w:rPr>
          <w:rtl/>
        </w:rPr>
        <w:t xml:space="preserve"> </w:t>
      </w:r>
      <w:r>
        <w:rPr>
          <w:rFonts w:hint="cs"/>
          <w:rtl/>
        </w:rPr>
        <w:t>إليها</w:t>
      </w:r>
      <w:r w:rsidRPr="00B72302">
        <w:rPr>
          <w:rtl/>
        </w:rPr>
        <w:t xml:space="preserve"> </w:t>
      </w:r>
      <w:r>
        <w:rPr>
          <w:rFonts w:hint="cs"/>
          <w:rtl/>
        </w:rPr>
        <w:t>الذهبي</w:t>
      </w:r>
      <w:r w:rsidRPr="00B72302">
        <w:rPr>
          <w:rtl/>
        </w:rPr>
        <w:t xml:space="preserve"> </w:t>
      </w:r>
      <w:r>
        <w:rPr>
          <w:rFonts w:hint="cs"/>
          <w:rtl/>
        </w:rPr>
        <w:t>في</w:t>
      </w:r>
      <w:r w:rsidRPr="00B72302">
        <w:rPr>
          <w:rtl/>
        </w:rPr>
        <w:t xml:space="preserve"> </w:t>
      </w:r>
      <w:r>
        <w:rPr>
          <w:rtl/>
        </w:rPr>
        <w:t>(</w:t>
      </w:r>
      <w:r>
        <w:rPr>
          <w:rFonts w:hint="cs"/>
          <w:rtl/>
        </w:rPr>
        <w:t>ميزان</w:t>
      </w:r>
      <w:r w:rsidRPr="00B72302">
        <w:rPr>
          <w:rtl/>
        </w:rPr>
        <w:t xml:space="preserve"> </w:t>
      </w:r>
      <w:r>
        <w:rPr>
          <w:rFonts w:hint="cs"/>
          <w:rtl/>
        </w:rPr>
        <w:t>الإعتدال</w:t>
      </w:r>
      <w:r>
        <w:rPr>
          <w:rtl/>
        </w:rPr>
        <w:t>،</w:t>
      </w:r>
      <w:r w:rsidRPr="00B72302">
        <w:rPr>
          <w:rtl/>
        </w:rPr>
        <w:t xml:space="preserve"> </w:t>
      </w:r>
      <w:r>
        <w:rPr>
          <w:rtl/>
        </w:rPr>
        <w:t>2:</w:t>
      </w:r>
      <w:r w:rsidRPr="00B72302">
        <w:rPr>
          <w:rtl/>
        </w:rPr>
        <w:t xml:space="preserve"> </w:t>
      </w:r>
      <w:r>
        <w:rPr>
          <w:rtl/>
        </w:rPr>
        <w:t>52).</w:t>
      </w:r>
      <w:r>
        <w:rPr>
          <w:rFonts w:hint="cs"/>
          <w:rtl/>
        </w:rPr>
        <w:t xml:space="preserve"> =</w:t>
      </w:r>
    </w:p>
    <w:p w:rsidR="00E42ECB" w:rsidRDefault="00E42ECB" w:rsidP="00E5242F">
      <w:pPr>
        <w:pStyle w:val="libNormal"/>
        <w:rPr>
          <w:rtl/>
        </w:rPr>
      </w:pPr>
      <w:r>
        <w:rPr>
          <w:rFonts w:hint="cs"/>
          <w:rtl/>
        </w:rPr>
        <w:br w:type="page"/>
      </w:r>
    </w:p>
    <w:p w:rsidR="009C4179" w:rsidRDefault="009C4179" w:rsidP="009C4179">
      <w:pPr>
        <w:pStyle w:val="libNormal"/>
        <w:rPr>
          <w:rtl/>
        </w:rPr>
      </w:pPr>
    </w:p>
    <w:p w:rsidR="00E42ECB" w:rsidRDefault="00E42ECB" w:rsidP="007E1E2E">
      <w:pPr>
        <w:pStyle w:val="libLine"/>
      </w:pPr>
      <w:r>
        <w:rPr>
          <w:rtl/>
        </w:rPr>
        <w:t>____________________</w:t>
      </w:r>
    </w:p>
    <w:p w:rsidR="009C4179" w:rsidRDefault="009C4179" w:rsidP="009C4179">
      <w:pPr>
        <w:pStyle w:val="libFootnote0"/>
      </w:pPr>
      <w:r>
        <w:rPr>
          <w:rFonts w:hint="cs"/>
          <w:rtl/>
        </w:rPr>
        <w:t>= ثانياً</w:t>
      </w:r>
      <w:r>
        <w:rPr>
          <w:rtl/>
        </w:rPr>
        <w:t>:</w:t>
      </w:r>
      <w:r w:rsidRPr="00B72302">
        <w:rPr>
          <w:rtl/>
        </w:rPr>
        <w:t xml:space="preserve"> </w:t>
      </w:r>
      <w:r>
        <w:rPr>
          <w:rFonts w:hint="cs"/>
          <w:rtl/>
        </w:rPr>
        <w:t>الروايات</w:t>
      </w:r>
      <w:r w:rsidRPr="00B72302">
        <w:rPr>
          <w:rtl/>
        </w:rPr>
        <w:t xml:space="preserve"> </w:t>
      </w:r>
      <w:r>
        <w:rPr>
          <w:rFonts w:hint="cs"/>
          <w:rtl/>
        </w:rPr>
        <w:t>التي</w:t>
      </w:r>
      <w:r w:rsidRPr="00B72302">
        <w:rPr>
          <w:rtl/>
        </w:rPr>
        <w:t xml:space="preserve"> </w:t>
      </w:r>
      <w:r>
        <w:rPr>
          <w:rFonts w:hint="cs"/>
          <w:rtl/>
        </w:rPr>
        <w:t>تقول</w:t>
      </w:r>
      <w:r w:rsidRPr="00B72302">
        <w:rPr>
          <w:rtl/>
        </w:rPr>
        <w:t xml:space="preserve"> </w:t>
      </w:r>
      <w:r>
        <w:rPr>
          <w:rFonts w:hint="cs"/>
          <w:rtl/>
        </w:rPr>
        <w:t>إنّ</w:t>
      </w:r>
      <w:r w:rsidRPr="00B72302">
        <w:rPr>
          <w:rtl/>
        </w:rPr>
        <w:t xml:space="preserve"> </w:t>
      </w:r>
      <w:r>
        <w:rPr>
          <w:rFonts w:hint="cs"/>
          <w:rtl/>
        </w:rPr>
        <w:t>عبيداللّه</w:t>
      </w:r>
      <w:r w:rsidRPr="00B72302">
        <w:rPr>
          <w:rtl/>
        </w:rPr>
        <w:t xml:space="preserve"> </w:t>
      </w:r>
      <w:r>
        <w:rPr>
          <w:rFonts w:hint="cs"/>
          <w:rtl/>
        </w:rPr>
        <w:t>بن</w:t>
      </w:r>
      <w:r w:rsidRPr="00B72302">
        <w:rPr>
          <w:rtl/>
        </w:rPr>
        <w:t xml:space="preserve"> </w:t>
      </w:r>
      <w:r>
        <w:rPr>
          <w:rFonts w:hint="cs"/>
          <w:rtl/>
        </w:rPr>
        <w:t>زياد</w:t>
      </w:r>
      <w:r w:rsidRPr="00B72302">
        <w:rPr>
          <w:rtl/>
        </w:rPr>
        <w:t xml:space="preserve"> </w:t>
      </w:r>
      <w:r>
        <w:rPr>
          <w:rFonts w:hint="cs"/>
          <w:rtl/>
        </w:rPr>
        <w:t>هو</w:t>
      </w:r>
      <w:r w:rsidRPr="00B72302">
        <w:rPr>
          <w:rtl/>
        </w:rPr>
        <w:t xml:space="preserve"> </w:t>
      </w:r>
      <w:r>
        <w:rPr>
          <w:rFonts w:hint="cs"/>
          <w:rtl/>
        </w:rPr>
        <w:t>القاتل</w:t>
      </w:r>
      <w:r w:rsidRPr="00B72302">
        <w:rPr>
          <w:rtl/>
        </w:rPr>
        <w:t xml:space="preserve"> </w:t>
      </w:r>
      <w:r>
        <w:rPr>
          <w:rFonts w:hint="cs"/>
          <w:rtl/>
        </w:rPr>
        <w:t>ثلاثة</w:t>
      </w:r>
      <w:r>
        <w:rPr>
          <w:rtl/>
        </w:rPr>
        <w:t>:</w:t>
      </w:r>
    </w:p>
    <w:p w:rsidR="009C4179" w:rsidRDefault="00190B03" w:rsidP="00190B03">
      <w:pPr>
        <w:pStyle w:val="libFootnote0"/>
      </w:pPr>
      <w:r>
        <w:rPr>
          <w:rFonts w:hint="cs"/>
          <w:rtl/>
        </w:rPr>
        <w:t>أ -</w:t>
      </w:r>
      <w:r w:rsidR="009C4179">
        <w:rPr>
          <w:rFonts w:hint="cs"/>
          <w:rtl/>
        </w:rPr>
        <w:t xml:space="preserve"> رواية</w:t>
      </w:r>
      <w:r w:rsidR="009C4179" w:rsidRPr="00B72302">
        <w:rPr>
          <w:rtl/>
        </w:rPr>
        <w:t xml:space="preserve"> </w:t>
      </w:r>
      <w:r w:rsidR="009C4179">
        <w:rPr>
          <w:rFonts w:hint="cs"/>
          <w:rtl/>
        </w:rPr>
        <w:t>ابي</w:t>
      </w:r>
      <w:r w:rsidR="009C4179" w:rsidRPr="00B72302">
        <w:rPr>
          <w:rtl/>
        </w:rPr>
        <w:t xml:space="preserve"> </w:t>
      </w:r>
      <w:r w:rsidR="009C4179">
        <w:rPr>
          <w:rFonts w:hint="cs"/>
          <w:rtl/>
        </w:rPr>
        <w:t>حيّان</w:t>
      </w:r>
      <w:r w:rsidR="009C4179" w:rsidRPr="00B72302">
        <w:rPr>
          <w:rtl/>
        </w:rPr>
        <w:t xml:space="preserve"> </w:t>
      </w:r>
      <w:r w:rsidR="009C4179">
        <w:rPr>
          <w:rFonts w:hint="cs"/>
          <w:rtl/>
        </w:rPr>
        <w:t>البجلي</w:t>
      </w:r>
      <w:r w:rsidR="009C4179" w:rsidRPr="00B72302">
        <w:rPr>
          <w:rtl/>
        </w:rPr>
        <w:t xml:space="preserve"> </w:t>
      </w:r>
      <w:r w:rsidR="009C4179">
        <w:rPr>
          <w:rFonts w:hint="cs"/>
          <w:rtl/>
        </w:rPr>
        <w:t>عن</w:t>
      </w:r>
      <w:r w:rsidR="009C4179" w:rsidRPr="00B72302">
        <w:rPr>
          <w:rtl/>
        </w:rPr>
        <w:t xml:space="preserve"> </w:t>
      </w:r>
      <w:r w:rsidR="009C4179">
        <w:rPr>
          <w:rFonts w:hint="cs"/>
          <w:rtl/>
        </w:rPr>
        <w:t>قنوا</w:t>
      </w:r>
      <w:r w:rsidR="009C4179" w:rsidRPr="00B72302">
        <w:rPr>
          <w:rtl/>
        </w:rPr>
        <w:t xml:space="preserve"> </w:t>
      </w:r>
      <w:r w:rsidR="009C4179">
        <w:rPr>
          <w:rFonts w:hint="cs"/>
          <w:rtl/>
        </w:rPr>
        <w:t>بنت</w:t>
      </w:r>
      <w:r w:rsidR="009C4179" w:rsidRPr="00B72302">
        <w:rPr>
          <w:rtl/>
        </w:rPr>
        <w:t xml:space="preserve"> </w:t>
      </w:r>
      <w:r w:rsidR="009C4179">
        <w:rPr>
          <w:rFonts w:hint="cs"/>
          <w:rtl/>
        </w:rPr>
        <w:t>رشيد</w:t>
      </w:r>
      <w:r w:rsidR="009C4179" w:rsidRPr="00B72302">
        <w:rPr>
          <w:rtl/>
        </w:rPr>
        <w:t xml:space="preserve"> </w:t>
      </w:r>
      <w:r w:rsidR="009C4179">
        <w:rPr>
          <w:rtl/>
        </w:rPr>
        <w:t>(</w:t>
      </w:r>
      <w:r w:rsidR="009C4179">
        <w:rPr>
          <w:rFonts w:hint="cs"/>
          <w:rtl/>
        </w:rPr>
        <w:t>الرواية</w:t>
      </w:r>
      <w:r w:rsidR="009C4179" w:rsidRPr="00B72302">
        <w:rPr>
          <w:rtl/>
        </w:rPr>
        <w:t xml:space="preserve"> </w:t>
      </w:r>
      <w:r w:rsidR="009C4179">
        <w:rPr>
          <w:rFonts w:hint="cs"/>
          <w:rtl/>
        </w:rPr>
        <w:t>ال</w:t>
      </w:r>
      <w:r>
        <w:rPr>
          <w:rFonts w:hint="cs"/>
          <w:rtl/>
        </w:rPr>
        <w:t>أ</w:t>
      </w:r>
      <w:r w:rsidR="009C4179">
        <w:rPr>
          <w:rFonts w:hint="cs"/>
          <w:rtl/>
        </w:rPr>
        <w:t>ولى</w:t>
      </w:r>
      <w:r w:rsidR="009C4179" w:rsidRPr="00B72302">
        <w:rPr>
          <w:rtl/>
        </w:rPr>
        <w:t xml:space="preserve"> </w:t>
      </w:r>
      <w:r w:rsidR="009C4179">
        <w:rPr>
          <w:rFonts w:hint="cs"/>
          <w:rtl/>
        </w:rPr>
        <w:t>في</w:t>
      </w:r>
      <w:r w:rsidR="009C4179" w:rsidRPr="00B72302">
        <w:rPr>
          <w:rtl/>
        </w:rPr>
        <w:t xml:space="preserve"> </w:t>
      </w:r>
      <w:r w:rsidR="009C4179">
        <w:rPr>
          <w:rFonts w:hint="cs"/>
          <w:rtl/>
        </w:rPr>
        <w:t>المتن</w:t>
      </w:r>
      <w:r w:rsidR="009C4179">
        <w:rPr>
          <w:rtl/>
        </w:rPr>
        <w:t>).</w:t>
      </w:r>
    </w:p>
    <w:p w:rsidR="009C4179" w:rsidRDefault="009C4179" w:rsidP="009C4179">
      <w:pPr>
        <w:pStyle w:val="libFootnote0"/>
      </w:pPr>
      <w:r>
        <w:rPr>
          <w:rFonts w:hint="cs"/>
          <w:rtl/>
        </w:rPr>
        <w:t>ب</w:t>
      </w:r>
      <w:r w:rsidR="00190B03">
        <w:rPr>
          <w:rFonts w:hint="cs"/>
          <w:rtl/>
        </w:rPr>
        <w:t xml:space="preserve"> -</w:t>
      </w:r>
      <w:r w:rsidRPr="00B72302">
        <w:rPr>
          <w:rtl/>
        </w:rPr>
        <w:t xml:space="preserve"> </w:t>
      </w:r>
      <w:r>
        <w:rPr>
          <w:rFonts w:hint="cs"/>
          <w:rtl/>
        </w:rPr>
        <w:t>رواية</w:t>
      </w:r>
      <w:r w:rsidRPr="00B72302">
        <w:rPr>
          <w:rtl/>
        </w:rPr>
        <w:t xml:space="preserve"> </w:t>
      </w:r>
      <w:r>
        <w:rPr>
          <w:rFonts w:hint="cs"/>
          <w:rtl/>
        </w:rPr>
        <w:t>فضيل</w:t>
      </w:r>
      <w:r w:rsidRPr="00B72302">
        <w:rPr>
          <w:rtl/>
        </w:rPr>
        <w:t xml:space="preserve"> </w:t>
      </w:r>
      <w:r>
        <w:rPr>
          <w:rFonts w:hint="cs"/>
          <w:rtl/>
        </w:rPr>
        <w:t>بن</w:t>
      </w:r>
      <w:r w:rsidRPr="00B72302">
        <w:rPr>
          <w:rtl/>
        </w:rPr>
        <w:t xml:space="preserve"> </w:t>
      </w:r>
      <w:r>
        <w:rPr>
          <w:rFonts w:hint="cs"/>
          <w:rtl/>
        </w:rPr>
        <w:t>الزبير</w:t>
      </w:r>
      <w:r w:rsidRPr="00B72302">
        <w:rPr>
          <w:rtl/>
        </w:rPr>
        <w:t xml:space="preserve"> </w:t>
      </w:r>
      <w:r>
        <w:rPr>
          <w:rtl/>
        </w:rPr>
        <w:t>(</w:t>
      </w:r>
      <w:r>
        <w:rPr>
          <w:rFonts w:hint="cs"/>
          <w:rtl/>
        </w:rPr>
        <w:t>وهي</w:t>
      </w:r>
      <w:r w:rsidRPr="00B72302">
        <w:rPr>
          <w:rtl/>
        </w:rPr>
        <w:t xml:space="preserve"> </w:t>
      </w:r>
      <w:r>
        <w:rPr>
          <w:rFonts w:hint="cs"/>
          <w:rtl/>
        </w:rPr>
        <w:t>الرواية</w:t>
      </w:r>
      <w:r w:rsidRPr="00B72302">
        <w:rPr>
          <w:rtl/>
        </w:rPr>
        <w:t xml:space="preserve"> </w:t>
      </w:r>
      <w:r>
        <w:rPr>
          <w:rFonts w:hint="cs"/>
          <w:rtl/>
        </w:rPr>
        <w:t>الثانية</w:t>
      </w:r>
      <w:r w:rsidRPr="00B72302">
        <w:rPr>
          <w:rtl/>
        </w:rPr>
        <w:t xml:space="preserve"> </w:t>
      </w:r>
      <w:r>
        <w:rPr>
          <w:rFonts w:hint="cs"/>
          <w:rtl/>
        </w:rPr>
        <w:t>في</w:t>
      </w:r>
      <w:r w:rsidRPr="00B72302">
        <w:rPr>
          <w:rtl/>
        </w:rPr>
        <w:t xml:space="preserve"> </w:t>
      </w:r>
      <w:r>
        <w:rPr>
          <w:rFonts w:hint="cs"/>
          <w:rtl/>
        </w:rPr>
        <w:t>المتن</w:t>
      </w:r>
      <w:r>
        <w:rPr>
          <w:rtl/>
        </w:rPr>
        <w:t>).</w:t>
      </w:r>
    </w:p>
    <w:p w:rsidR="009C4179" w:rsidRDefault="009C4179" w:rsidP="00190B03">
      <w:pPr>
        <w:pStyle w:val="libFootnote0"/>
      </w:pPr>
      <w:r>
        <w:rPr>
          <w:rFonts w:hint="cs"/>
          <w:rtl/>
        </w:rPr>
        <w:t>ج</w:t>
      </w:r>
      <w:r w:rsidRPr="00B72302">
        <w:rPr>
          <w:rtl/>
        </w:rPr>
        <w:t xml:space="preserve"> </w:t>
      </w:r>
      <w:r w:rsidR="00190B03">
        <w:rPr>
          <w:rFonts w:hint="cs"/>
          <w:rtl/>
        </w:rPr>
        <w:t xml:space="preserve">- </w:t>
      </w:r>
      <w:r>
        <w:rPr>
          <w:rFonts w:hint="cs"/>
          <w:rtl/>
        </w:rPr>
        <w:t>رواية</w:t>
      </w:r>
      <w:r w:rsidRPr="00B72302">
        <w:rPr>
          <w:rtl/>
        </w:rPr>
        <w:t xml:space="preserve"> </w:t>
      </w:r>
      <w:r>
        <w:rPr>
          <w:rFonts w:hint="cs"/>
          <w:rtl/>
        </w:rPr>
        <w:t>كتاب</w:t>
      </w:r>
      <w:r w:rsidRPr="00B72302">
        <w:rPr>
          <w:rtl/>
        </w:rPr>
        <w:t xml:space="preserve"> </w:t>
      </w:r>
      <w:r>
        <w:rPr>
          <w:rtl/>
        </w:rPr>
        <w:t>(</w:t>
      </w:r>
      <w:r>
        <w:rPr>
          <w:rFonts w:hint="cs"/>
          <w:rtl/>
        </w:rPr>
        <w:t>ال</w:t>
      </w:r>
      <w:r w:rsidR="00190B03">
        <w:rPr>
          <w:rFonts w:hint="cs"/>
          <w:rtl/>
        </w:rPr>
        <w:t>إ</w:t>
      </w:r>
      <w:r>
        <w:rPr>
          <w:rFonts w:hint="cs"/>
          <w:rtl/>
        </w:rPr>
        <w:t>ختصاص</w:t>
      </w:r>
      <w:r>
        <w:rPr>
          <w:rtl/>
        </w:rPr>
        <w:t>:</w:t>
      </w:r>
      <w:r w:rsidRPr="00B72302">
        <w:rPr>
          <w:rtl/>
        </w:rPr>
        <w:t xml:space="preserve"> </w:t>
      </w:r>
      <w:r>
        <w:rPr>
          <w:rtl/>
        </w:rPr>
        <w:t>77)</w:t>
      </w:r>
      <w:r w:rsidRPr="00B72302">
        <w:rPr>
          <w:rtl/>
        </w:rPr>
        <w:t xml:space="preserve"> </w:t>
      </w:r>
      <w:r>
        <w:rPr>
          <w:rFonts w:hint="cs"/>
          <w:rtl/>
        </w:rPr>
        <w:t>عن</w:t>
      </w:r>
      <w:r w:rsidRPr="00B72302">
        <w:rPr>
          <w:rtl/>
        </w:rPr>
        <w:t xml:space="preserve"> </w:t>
      </w:r>
      <w:r>
        <w:rPr>
          <w:rFonts w:hint="cs"/>
          <w:rtl/>
        </w:rPr>
        <w:t>أبي</w:t>
      </w:r>
      <w:r w:rsidRPr="00B72302">
        <w:rPr>
          <w:rtl/>
        </w:rPr>
        <w:t xml:space="preserve"> </w:t>
      </w:r>
      <w:r>
        <w:rPr>
          <w:rFonts w:hint="cs"/>
          <w:rtl/>
        </w:rPr>
        <w:t>حسّان</w:t>
      </w:r>
      <w:r w:rsidRPr="00B72302">
        <w:rPr>
          <w:rtl/>
        </w:rPr>
        <w:t xml:space="preserve"> </w:t>
      </w:r>
      <w:r>
        <w:rPr>
          <w:rFonts w:hint="cs"/>
          <w:rtl/>
        </w:rPr>
        <w:t>العجلي</w:t>
      </w:r>
      <w:r w:rsidRPr="00B72302">
        <w:rPr>
          <w:rtl/>
        </w:rPr>
        <w:t xml:space="preserve"> </w:t>
      </w:r>
      <w:r>
        <w:rPr>
          <w:rFonts w:hint="cs"/>
          <w:rtl/>
        </w:rPr>
        <w:t>عن</w:t>
      </w:r>
      <w:r w:rsidRPr="00B72302">
        <w:rPr>
          <w:rtl/>
        </w:rPr>
        <w:t xml:space="preserve"> </w:t>
      </w:r>
      <w:r>
        <w:rPr>
          <w:rFonts w:hint="cs"/>
          <w:rtl/>
        </w:rPr>
        <w:t>قنوا</w:t>
      </w:r>
      <w:r w:rsidRPr="00B72302">
        <w:rPr>
          <w:rtl/>
        </w:rPr>
        <w:t xml:space="preserve"> </w:t>
      </w:r>
      <w:r>
        <w:rPr>
          <w:rFonts w:hint="cs"/>
          <w:rtl/>
        </w:rPr>
        <w:t>بنت</w:t>
      </w:r>
      <w:r w:rsidRPr="00B72302">
        <w:rPr>
          <w:rtl/>
        </w:rPr>
        <w:t xml:space="preserve"> </w:t>
      </w:r>
      <w:r>
        <w:rPr>
          <w:rFonts w:hint="cs"/>
          <w:rtl/>
        </w:rPr>
        <w:t>رشيد</w:t>
      </w:r>
      <w:r w:rsidRPr="00B72302">
        <w:rPr>
          <w:rtl/>
        </w:rPr>
        <w:t xml:space="preserve"> </w:t>
      </w:r>
      <w:r>
        <w:rPr>
          <w:rFonts w:hint="cs"/>
          <w:rtl/>
        </w:rPr>
        <w:t>الهجري</w:t>
      </w:r>
      <w:r w:rsidRPr="00B72302">
        <w:rPr>
          <w:rtl/>
        </w:rPr>
        <w:t xml:space="preserve"> </w:t>
      </w:r>
      <w:r w:rsidRPr="00E54BEF">
        <w:rPr>
          <w:rStyle w:val="libFootnoteAlaemChar"/>
          <w:rtl/>
        </w:rPr>
        <w:t>رضي‌الله‌عنه</w:t>
      </w:r>
      <w:r w:rsidRPr="00B72302">
        <w:rPr>
          <w:rtl/>
        </w:rPr>
        <w:t xml:space="preserve"> </w:t>
      </w:r>
      <w:r>
        <w:rPr>
          <w:rFonts w:hint="cs"/>
          <w:rtl/>
        </w:rPr>
        <w:t>وهي</w:t>
      </w:r>
      <w:r w:rsidRPr="00B72302">
        <w:rPr>
          <w:rtl/>
        </w:rPr>
        <w:t xml:space="preserve"> </w:t>
      </w:r>
      <w:r>
        <w:rPr>
          <w:rFonts w:hint="cs"/>
          <w:rtl/>
        </w:rPr>
        <w:t>شبيهة</w:t>
      </w:r>
      <w:r w:rsidRPr="00B72302">
        <w:rPr>
          <w:rtl/>
        </w:rPr>
        <w:t xml:space="preserve"> </w:t>
      </w:r>
      <w:r>
        <w:rPr>
          <w:rFonts w:hint="cs"/>
          <w:rtl/>
        </w:rPr>
        <w:t>بالرواية</w:t>
      </w:r>
      <w:r w:rsidRPr="00B72302">
        <w:rPr>
          <w:rtl/>
        </w:rPr>
        <w:t xml:space="preserve"> </w:t>
      </w:r>
      <w:r>
        <w:rPr>
          <w:rFonts w:hint="cs"/>
          <w:rtl/>
        </w:rPr>
        <w:t>ال</w:t>
      </w:r>
      <w:r w:rsidR="00190B03">
        <w:rPr>
          <w:rFonts w:hint="cs"/>
          <w:rtl/>
        </w:rPr>
        <w:t>أ</w:t>
      </w:r>
      <w:r>
        <w:rPr>
          <w:rFonts w:hint="cs"/>
          <w:rtl/>
        </w:rPr>
        <w:t>ولى</w:t>
      </w:r>
      <w:r>
        <w:rPr>
          <w:rtl/>
        </w:rPr>
        <w:t>.</w:t>
      </w:r>
    </w:p>
    <w:p w:rsidR="009C4179" w:rsidRDefault="009C4179" w:rsidP="00190B03">
      <w:pPr>
        <w:pStyle w:val="libFootnote0"/>
      </w:pPr>
      <w:r>
        <w:rPr>
          <w:rFonts w:hint="cs"/>
          <w:rtl/>
        </w:rPr>
        <w:t>وهذه</w:t>
      </w:r>
      <w:r w:rsidRPr="00B72302">
        <w:rPr>
          <w:rtl/>
        </w:rPr>
        <w:t xml:space="preserve"> </w:t>
      </w:r>
      <w:r>
        <w:rPr>
          <w:rFonts w:hint="cs"/>
          <w:rtl/>
        </w:rPr>
        <w:t>الروايات</w:t>
      </w:r>
      <w:r w:rsidRPr="00B72302">
        <w:rPr>
          <w:rtl/>
        </w:rPr>
        <w:t xml:space="preserve"> </w:t>
      </w:r>
      <w:r>
        <w:rPr>
          <w:rFonts w:hint="cs"/>
          <w:rtl/>
        </w:rPr>
        <w:t>كلّها</w:t>
      </w:r>
      <w:r w:rsidRPr="00B72302">
        <w:rPr>
          <w:rtl/>
        </w:rPr>
        <w:t xml:space="preserve"> </w:t>
      </w:r>
      <w:r>
        <w:rPr>
          <w:rFonts w:hint="cs"/>
          <w:rtl/>
        </w:rPr>
        <w:t>ضعيفة</w:t>
      </w:r>
      <w:r>
        <w:rPr>
          <w:rtl/>
        </w:rPr>
        <w:t>،</w:t>
      </w:r>
      <w:r w:rsidRPr="00B72302">
        <w:rPr>
          <w:rtl/>
        </w:rPr>
        <w:t xml:space="preserve"> </w:t>
      </w:r>
      <w:r>
        <w:rPr>
          <w:rFonts w:hint="cs"/>
          <w:rtl/>
        </w:rPr>
        <w:t>أمّا</w:t>
      </w:r>
      <w:r w:rsidRPr="00B72302">
        <w:rPr>
          <w:rtl/>
        </w:rPr>
        <w:t xml:space="preserve"> </w:t>
      </w:r>
      <w:r>
        <w:rPr>
          <w:rFonts w:hint="cs"/>
          <w:rtl/>
        </w:rPr>
        <w:t>ال</w:t>
      </w:r>
      <w:r w:rsidR="00190B03">
        <w:rPr>
          <w:rFonts w:hint="cs"/>
          <w:rtl/>
        </w:rPr>
        <w:t>أ</w:t>
      </w:r>
      <w:r>
        <w:rPr>
          <w:rFonts w:hint="cs"/>
          <w:rtl/>
        </w:rPr>
        <w:t>ولى</w:t>
      </w:r>
      <w:r w:rsidRPr="00B72302">
        <w:rPr>
          <w:rtl/>
        </w:rPr>
        <w:t xml:space="preserve"> </w:t>
      </w:r>
      <w:r>
        <w:rPr>
          <w:rFonts w:hint="cs"/>
          <w:rtl/>
        </w:rPr>
        <w:t>والثانية</w:t>
      </w:r>
      <w:r w:rsidRPr="00B72302">
        <w:rPr>
          <w:rtl/>
        </w:rPr>
        <w:t xml:space="preserve"> </w:t>
      </w:r>
      <w:r>
        <w:rPr>
          <w:rFonts w:hint="cs"/>
          <w:rtl/>
        </w:rPr>
        <w:t>فباعتراف</w:t>
      </w:r>
      <w:r w:rsidRPr="00B72302">
        <w:rPr>
          <w:rtl/>
        </w:rPr>
        <w:t xml:space="preserve"> </w:t>
      </w:r>
      <w:r>
        <w:rPr>
          <w:rFonts w:hint="cs"/>
          <w:rtl/>
        </w:rPr>
        <w:t>السيّد</w:t>
      </w:r>
      <w:r w:rsidRPr="00B72302">
        <w:rPr>
          <w:rtl/>
        </w:rPr>
        <w:t xml:space="preserve"> </w:t>
      </w:r>
      <w:r>
        <w:rPr>
          <w:rFonts w:hint="cs"/>
          <w:rtl/>
        </w:rPr>
        <w:t>الخوئي</w:t>
      </w:r>
      <w:r w:rsidRPr="00B72302">
        <w:rPr>
          <w:rtl/>
        </w:rPr>
        <w:t xml:space="preserve"> </w:t>
      </w:r>
      <w:r>
        <w:rPr>
          <w:rFonts w:hint="cs"/>
          <w:rtl/>
        </w:rPr>
        <w:t>بأنهما</w:t>
      </w:r>
      <w:r w:rsidRPr="00B72302">
        <w:rPr>
          <w:rtl/>
        </w:rPr>
        <w:t xml:space="preserve"> </w:t>
      </w:r>
      <w:r>
        <w:rPr>
          <w:rFonts w:hint="cs"/>
          <w:rtl/>
        </w:rPr>
        <w:t>ضعيفتان</w:t>
      </w:r>
      <w:r w:rsidRPr="00B72302">
        <w:rPr>
          <w:rtl/>
        </w:rPr>
        <w:t xml:space="preserve"> </w:t>
      </w:r>
      <w:r>
        <w:rPr>
          <w:rtl/>
        </w:rPr>
        <w:t>(</w:t>
      </w:r>
      <w:r>
        <w:rPr>
          <w:rFonts w:hint="cs"/>
          <w:rtl/>
        </w:rPr>
        <w:t>راجع</w:t>
      </w:r>
      <w:r>
        <w:rPr>
          <w:rtl/>
        </w:rPr>
        <w:t>:</w:t>
      </w:r>
      <w:r w:rsidRPr="00B72302">
        <w:rPr>
          <w:rtl/>
        </w:rPr>
        <w:t xml:space="preserve"> </w:t>
      </w:r>
      <w:r>
        <w:rPr>
          <w:rFonts w:hint="cs"/>
          <w:rtl/>
        </w:rPr>
        <w:t>معجم</w:t>
      </w:r>
      <w:r w:rsidRPr="00B72302">
        <w:rPr>
          <w:rtl/>
        </w:rPr>
        <w:t xml:space="preserve"> </w:t>
      </w:r>
      <w:r>
        <w:rPr>
          <w:rFonts w:hint="cs"/>
          <w:rtl/>
        </w:rPr>
        <w:t>رجال</w:t>
      </w:r>
      <w:r w:rsidRPr="00B72302">
        <w:rPr>
          <w:rtl/>
        </w:rPr>
        <w:t xml:space="preserve"> </w:t>
      </w:r>
      <w:r>
        <w:rPr>
          <w:rFonts w:hint="cs"/>
          <w:rtl/>
        </w:rPr>
        <w:t>الحديث</w:t>
      </w:r>
      <w:r>
        <w:rPr>
          <w:rtl/>
        </w:rPr>
        <w:t>،</w:t>
      </w:r>
      <w:r w:rsidRPr="00B72302">
        <w:rPr>
          <w:rtl/>
        </w:rPr>
        <w:t xml:space="preserve"> </w:t>
      </w:r>
      <w:r>
        <w:rPr>
          <w:rtl/>
        </w:rPr>
        <w:t>7: 193)</w:t>
      </w:r>
      <w:r>
        <w:rPr>
          <w:rFonts w:hint="cs"/>
          <w:rtl/>
        </w:rPr>
        <w:t>،</w:t>
      </w:r>
      <w:r w:rsidRPr="00B72302">
        <w:rPr>
          <w:rtl/>
        </w:rPr>
        <w:t xml:space="preserve"> </w:t>
      </w:r>
      <w:r>
        <w:rPr>
          <w:rFonts w:hint="cs"/>
          <w:rtl/>
        </w:rPr>
        <w:t>وأمّا</w:t>
      </w:r>
      <w:r w:rsidRPr="00B72302">
        <w:rPr>
          <w:rtl/>
        </w:rPr>
        <w:t xml:space="preserve"> </w:t>
      </w:r>
      <w:r>
        <w:rPr>
          <w:rFonts w:hint="cs"/>
          <w:rtl/>
        </w:rPr>
        <w:t>الثالثة</w:t>
      </w:r>
      <w:r w:rsidRPr="00B72302">
        <w:rPr>
          <w:rtl/>
        </w:rPr>
        <w:t xml:space="preserve"> </w:t>
      </w:r>
      <w:r>
        <w:rPr>
          <w:rFonts w:hint="cs"/>
          <w:rtl/>
        </w:rPr>
        <w:t>فهي</w:t>
      </w:r>
      <w:r w:rsidRPr="00B72302">
        <w:rPr>
          <w:rtl/>
        </w:rPr>
        <w:t xml:space="preserve"> </w:t>
      </w:r>
      <w:r>
        <w:rPr>
          <w:rFonts w:hint="cs"/>
          <w:rtl/>
        </w:rPr>
        <w:t>من</w:t>
      </w:r>
      <w:r w:rsidRPr="00B72302">
        <w:rPr>
          <w:rtl/>
        </w:rPr>
        <w:t xml:space="preserve"> </w:t>
      </w:r>
      <w:r>
        <w:rPr>
          <w:rFonts w:hint="cs"/>
          <w:rtl/>
        </w:rPr>
        <w:t>روايات</w:t>
      </w:r>
      <w:r w:rsidRPr="00B72302">
        <w:rPr>
          <w:rtl/>
        </w:rPr>
        <w:t xml:space="preserve"> </w:t>
      </w:r>
      <w:r>
        <w:rPr>
          <w:rFonts w:hint="cs"/>
          <w:rtl/>
        </w:rPr>
        <w:t>كتاب</w:t>
      </w:r>
      <w:r w:rsidRPr="00B72302">
        <w:rPr>
          <w:rtl/>
        </w:rPr>
        <w:t xml:space="preserve"> </w:t>
      </w:r>
      <w:r>
        <w:rPr>
          <w:rFonts w:hint="cs"/>
          <w:rtl/>
        </w:rPr>
        <w:t>ال</w:t>
      </w:r>
      <w:r w:rsidR="00190B03">
        <w:rPr>
          <w:rFonts w:hint="cs"/>
          <w:rtl/>
        </w:rPr>
        <w:t>إ</w:t>
      </w:r>
      <w:r>
        <w:rPr>
          <w:rFonts w:hint="cs"/>
          <w:rtl/>
        </w:rPr>
        <w:t>ختصاص</w:t>
      </w:r>
      <w:r w:rsidRPr="00B72302">
        <w:rPr>
          <w:rtl/>
        </w:rPr>
        <w:t xml:space="preserve"> </w:t>
      </w:r>
      <w:r>
        <w:rPr>
          <w:rFonts w:hint="cs"/>
          <w:rtl/>
        </w:rPr>
        <w:t>التي</w:t>
      </w:r>
      <w:r w:rsidRPr="00B72302">
        <w:rPr>
          <w:rtl/>
        </w:rPr>
        <w:t xml:space="preserve"> </w:t>
      </w:r>
      <w:r>
        <w:rPr>
          <w:rFonts w:hint="cs"/>
          <w:rtl/>
        </w:rPr>
        <w:t>شكّك</w:t>
      </w:r>
      <w:r w:rsidRPr="00B72302">
        <w:rPr>
          <w:rtl/>
        </w:rPr>
        <w:t xml:space="preserve"> </w:t>
      </w:r>
      <w:r>
        <w:rPr>
          <w:rFonts w:hint="cs"/>
          <w:rtl/>
        </w:rPr>
        <w:t>السيّد</w:t>
      </w:r>
      <w:r w:rsidRPr="00B72302">
        <w:rPr>
          <w:rtl/>
        </w:rPr>
        <w:t xml:space="preserve"> </w:t>
      </w:r>
      <w:r>
        <w:rPr>
          <w:rFonts w:hint="cs"/>
          <w:rtl/>
        </w:rPr>
        <w:t>الخوئي</w:t>
      </w:r>
      <w:r w:rsidRPr="00B72302">
        <w:rPr>
          <w:rtl/>
        </w:rPr>
        <w:t xml:space="preserve"> </w:t>
      </w:r>
      <w:r>
        <w:rPr>
          <w:rtl/>
        </w:rPr>
        <w:t>(</w:t>
      </w:r>
      <w:r>
        <w:rPr>
          <w:rFonts w:hint="cs"/>
          <w:rtl/>
        </w:rPr>
        <w:t>ره</w:t>
      </w:r>
      <w:r>
        <w:rPr>
          <w:rtl/>
        </w:rPr>
        <w:t>)</w:t>
      </w:r>
      <w:r w:rsidRPr="00B72302">
        <w:rPr>
          <w:rtl/>
        </w:rPr>
        <w:t xml:space="preserve"> </w:t>
      </w:r>
      <w:r>
        <w:rPr>
          <w:rFonts w:hint="cs"/>
          <w:rtl/>
        </w:rPr>
        <w:t>في</w:t>
      </w:r>
      <w:r w:rsidRPr="00B72302">
        <w:rPr>
          <w:rtl/>
        </w:rPr>
        <w:t xml:space="preserve"> </w:t>
      </w:r>
      <w:r>
        <w:rPr>
          <w:rFonts w:hint="cs"/>
          <w:rtl/>
        </w:rPr>
        <w:t>انتسابه</w:t>
      </w:r>
      <w:r w:rsidRPr="00B72302">
        <w:rPr>
          <w:rtl/>
        </w:rPr>
        <w:t xml:space="preserve"> </w:t>
      </w:r>
      <w:r>
        <w:rPr>
          <w:rFonts w:hint="cs"/>
          <w:rtl/>
        </w:rPr>
        <w:t>إلى</w:t>
      </w:r>
      <w:r w:rsidRPr="00B72302">
        <w:rPr>
          <w:rtl/>
        </w:rPr>
        <w:t xml:space="preserve"> </w:t>
      </w:r>
      <w:r>
        <w:rPr>
          <w:rFonts w:hint="cs"/>
          <w:rtl/>
        </w:rPr>
        <w:t>الشيخ</w:t>
      </w:r>
      <w:r w:rsidRPr="00B72302">
        <w:rPr>
          <w:rtl/>
        </w:rPr>
        <w:t xml:space="preserve"> </w:t>
      </w:r>
      <w:r>
        <w:rPr>
          <w:rFonts w:hint="cs"/>
          <w:rtl/>
        </w:rPr>
        <w:t>المفيد</w:t>
      </w:r>
      <w:r w:rsidRPr="00B72302">
        <w:rPr>
          <w:rtl/>
        </w:rPr>
        <w:t xml:space="preserve"> </w:t>
      </w:r>
      <w:r>
        <w:rPr>
          <w:rtl/>
        </w:rPr>
        <w:t>(</w:t>
      </w:r>
      <w:r>
        <w:rPr>
          <w:rFonts w:hint="cs"/>
          <w:rtl/>
        </w:rPr>
        <w:t>ره</w:t>
      </w:r>
      <w:r>
        <w:rPr>
          <w:rtl/>
        </w:rPr>
        <w:t>)</w:t>
      </w:r>
      <w:r w:rsidRPr="00B72302">
        <w:rPr>
          <w:rtl/>
        </w:rPr>
        <w:t xml:space="preserve"> </w:t>
      </w:r>
      <w:r>
        <w:rPr>
          <w:rtl/>
        </w:rPr>
        <w:t>(</w:t>
      </w:r>
      <w:r>
        <w:rPr>
          <w:rFonts w:hint="cs"/>
          <w:rtl/>
        </w:rPr>
        <w:t>راجع</w:t>
      </w:r>
      <w:r>
        <w:rPr>
          <w:rtl/>
        </w:rPr>
        <w:t>:</w:t>
      </w:r>
      <w:r w:rsidRPr="00B72302">
        <w:rPr>
          <w:rtl/>
        </w:rPr>
        <w:t xml:space="preserve"> </w:t>
      </w:r>
      <w:r>
        <w:rPr>
          <w:rFonts w:hint="cs"/>
          <w:rtl/>
        </w:rPr>
        <w:t>معجم</w:t>
      </w:r>
      <w:r w:rsidRPr="00B72302">
        <w:rPr>
          <w:rtl/>
        </w:rPr>
        <w:t xml:space="preserve"> </w:t>
      </w:r>
      <w:r>
        <w:rPr>
          <w:rFonts w:hint="cs"/>
          <w:rtl/>
        </w:rPr>
        <w:t>رجال</w:t>
      </w:r>
      <w:r w:rsidRPr="00B72302">
        <w:rPr>
          <w:rtl/>
        </w:rPr>
        <w:t xml:space="preserve"> </w:t>
      </w:r>
      <w:r>
        <w:rPr>
          <w:rFonts w:hint="cs"/>
          <w:rtl/>
        </w:rPr>
        <w:t>الحديث</w:t>
      </w:r>
      <w:r>
        <w:rPr>
          <w:rtl/>
        </w:rPr>
        <w:t>،</w:t>
      </w:r>
      <w:r w:rsidRPr="00B72302">
        <w:rPr>
          <w:rtl/>
        </w:rPr>
        <w:t xml:space="preserve"> </w:t>
      </w:r>
      <w:r>
        <w:rPr>
          <w:rtl/>
        </w:rPr>
        <w:t>7: 191)</w:t>
      </w:r>
      <w:r>
        <w:rPr>
          <w:rFonts w:hint="cs"/>
          <w:rtl/>
        </w:rPr>
        <w:t>،</w:t>
      </w:r>
      <w:r w:rsidRPr="00B72302">
        <w:rPr>
          <w:rtl/>
        </w:rPr>
        <w:t xml:space="preserve"> </w:t>
      </w:r>
      <w:r>
        <w:rPr>
          <w:rFonts w:hint="cs"/>
          <w:rtl/>
        </w:rPr>
        <w:t>هذا</w:t>
      </w:r>
      <w:r w:rsidRPr="00B72302">
        <w:rPr>
          <w:rtl/>
        </w:rPr>
        <w:t xml:space="preserve"> </w:t>
      </w:r>
      <w:r>
        <w:rPr>
          <w:rFonts w:hint="cs"/>
          <w:rtl/>
        </w:rPr>
        <w:t>فضلاً</w:t>
      </w:r>
      <w:r w:rsidRPr="00B72302">
        <w:rPr>
          <w:rtl/>
        </w:rPr>
        <w:t xml:space="preserve"> </w:t>
      </w:r>
      <w:r>
        <w:rPr>
          <w:rFonts w:hint="cs"/>
          <w:rtl/>
        </w:rPr>
        <w:t>عن</w:t>
      </w:r>
      <w:r w:rsidRPr="00B72302">
        <w:rPr>
          <w:rtl/>
        </w:rPr>
        <w:t xml:space="preserve"> </w:t>
      </w:r>
      <w:r>
        <w:rPr>
          <w:rFonts w:hint="cs"/>
          <w:rtl/>
        </w:rPr>
        <w:t>أنّ</w:t>
      </w:r>
      <w:r w:rsidRPr="00B72302">
        <w:rPr>
          <w:rtl/>
        </w:rPr>
        <w:t xml:space="preserve"> </w:t>
      </w:r>
      <w:r>
        <w:rPr>
          <w:rFonts w:hint="cs"/>
          <w:rtl/>
        </w:rPr>
        <w:t>الرواية</w:t>
      </w:r>
      <w:r w:rsidRPr="00B72302">
        <w:rPr>
          <w:rtl/>
        </w:rPr>
        <w:t xml:space="preserve"> </w:t>
      </w:r>
      <w:r>
        <w:rPr>
          <w:rFonts w:hint="cs"/>
          <w:rtl/>
        </w:rPr>
        <w:t>ال</w:t>
      </w:r>
      <w:r w:rsidR="00190B03">
        <w:rPr>
          <w:rFonts w:hint="cs"/>
          <w:rtl/>
        </w:rPr>
        <w:t>أ</w:t>
      </w:r>
      <w:r>
        <w:rPr>
          <w:rFonts w:hint="cs"/>
          <w:rtl/>
        </w:rPr>
        <w:t>ولى</w:t>
      </w:r>
      <w:r w:rsidRPr="00B72302">
        <w:rPr>
          <w:rtl/>
        </w:rPr>
        <w:t xml:space="preserve"> </w:t>
      </w:r>
      <w:r>
        <w:rPr>
          <w:rFonts w:hint="cs"/>
          <w:rtl/>
        </w:rPr>
        <w:t>في</w:t>
      </w:r>
      <w:r w:rsidRPr="00B72302">
        <w:rPr>
          <w:rtl/>
        </w:rPr>
        <w:t xml:space="preserve"> </w:t>
      </w:r>
      <w:r>
        <w:rPr>
          <w:rFonts w:hint="cs"/>
          <w:rtl/>
        </w:rPr>
        <w:t>سندها</w:t>
      </w:r>
      <w:r w:rsidRPr="00B72302">
        <w:rPr>
          <w:rtl/>
        </w:rPr>
        <w:t xml:space="preserve"> </w:t>
      </w:r>
      <w:r>
        <w:rPr>
          <w:rFonts w:hint="cs"/>
          <w:rtl/>
        </w:rPr>
        <w:t>محمد</w:t>
      </w:r>
      <w:r w:rsidRPr="00B72302">
        <w:rPr>
          <w:rtl/>
        </w:rPr>
        <w:t xml:space="preserve"> </w:t>
      </w:r>
      <w:r>
        <w:rPr>
          <w:rFonts w:hint="cs"/>
          <w:rtl/>
        </w:rPr>
        <w:t>بن</w:t>
      </w:r>
      <w:r w:rsidRPr="00B72302">
        <w:rPr>
          <w:rtl/>
        </w:rPr>
        <w:t xml:space="preserve"> </w:t>
      </w:r>
      <w:r>
        <w:rPr>
          <w:rFonts w:hint="cs"/>
          <w:rtl/>
        </w:rPr>
        <w:t>عبداللّه</w:t>
      </w:r>
      <w:r w:rsidRPr="00B72302">
        <w:rPr>
          <w:rtl/>
        </w:rPr>
        <w:t xml:space="preserve"> </w:t>
      </w:r>
      <w:r>
        <w:rPr>
          <w:rFonts w:hint="cs"/>
          <w:rtl/>
        </w:rPr>
        <w:t>بن</w:t>
      </w:r>
      <w:r w:rsidRPr="00B72302">
        <w:rPr>
          <w:rtl/>
        </w:rPr>
        <w:t xml:space="preserve"> </w:t>
      </w:r>
      <w:r>
        <w:rPr>
          <w:rFonts w:hint="cs"/>
          <w:rtl/>
        </w:rPr>
        <w:t>مهران</w:t>
      </w:r>
      <w:r w:rsidRPr="00B72302">
        <w:rPr>
          <w:rtl/>
        </w:rPr>
        <w:t xml:space="preserve"> </w:t>
      </w:r>
      <w:r>
        <w:rPr>
          <w:rFonts w:hint="cs"/>
          <w:rtl/>
        </w:rPr>
        <w:t>وهو</w:t>
      </w:r>
      <w:r w:rsidRPr="00B72302">
        <w:rPr>
          <w:rtl/>
        </w:rPr>
        <w:t xml:space="preserve"> </w:t>
      </w:r>
      <w:r>
        <w:rPr>
          <w:rFonts w:hint="cs"/>
          <w:rtl/>
        </w:rPr>
        <w:t>غالٍ</w:t>
      </w:r>
      <w:r w:rsidRPr="00B72302">
        <w:rPr>
          <w:rtl/>
        </w:rPr>
        <w:t xml:space="preserve"> </w:t>
      </w:r>
      <w:r>
        <w:rPr>
          <w:rFonts w:hint="cs"/>
          <w:rtl/>
        </w:rPr>
        <w:t>كذّاب</w:t>
      </w:r>
      <w:r w:rsidRPr="00B72302">
        <w:rPr>
          <w:rtl/>
        </w:rPr>
        <w:t xml:space="preserve"> </w:t>
      </w:r>
      <w:r>
        <w:rPr>
          <w:rFonts w:hint="cs"/>
          <w:rtl/>
        </w:rPr>
        <w:t>فاسد</w:t>
      </w:r>
      <w:r w:rsidRPr="00B72302">
        <w:rPr>
          <w:rtl/>
        </w:rPr>
        <w:t xml:space="preserve"> </w:t>
      </w:r>
      <w:r>
        <w:rPr>
          <w:rFonts w:hint="cs"/>
          <w:rtl/>
        </w:rPr>
        <w:t>المذهب</w:t>
      </w:r>
      <w:r w:rsidRPr="00B72302">
        <w:rPr>
          <w:rtl/>
        </w:rPr>
        <w:t xml:space="preserve"> </w:t>
      </w:r>
      <w:r>
        <w:rPr>
          <w:rFonts w:hint="cs"/>
          <w:rtl/>
        </w:rPr>
        <w:t>والحديث</w:t>
      </w:r>
      <w:r>
        <w:rPr>
          <w:rtl/>
        </w:rPr>
        <w:t>،</w:t>
      </w:r>
      <w:r w:rsidRPr="00B72302">
        <w:rPr>
          <w:rtl/>
        </w:rPr>
        <w:t xml:space="preserve"> </w:t>
      </w:r>
      <w:r>
        <w:rPr>
          <w:rFonts w:hint="cs"/>
          <w:rtl/>
        </w:rPr>
        <w:t>ضعيف</w:t>
      </w:r>
      <w:r w:rsidRPr="00B72302">
        <w:rPr>
          <w:rtl/>
        </w:rPr>
        <w:t xml:space="preserve"> </w:t>
      </w:r>
      <w:r>
        <w:rPr>
          <w:rtl/>
        </w:rPr>
        <w:t>(</w:t>
      </w:r>
      <w:r>
        <w:rPr>
          <w:rFonts w:hint="cs"/>
          <w:rtl/>
        </w:rPr>
        <w:t>معجم</w:t>
      </w:r>
      <w:r w:rsidRPr="00B72302">
        <w:rPr>
          <w:rtl/>
        </w:rPr>
        <w:t xml:space="preserve"> </w:t>
      </w:r>
      <w:r>
        <w:rPr>
          <w:rFonts w:hint="cs"/>
          <w:rtl/>
        </w:rPr>
        <w:t>رجال</w:t>
      </w:r>
      <w:r w:rsidRPr="00B72302">
        <w:rPr>
          <w:rtl/>
        </w:rPr>
        <w:t xml:space="preserve"> </w:t>
      </w:r>
      <w:r>
        <w:rPr>
          <w:rFonts w:hint="cs"/>
          <w:rtl/>
        </w:rPr>
        <w:t>الحديث</w:t>
      </w:r>
      <w:r>
        <w:rPr>
          <w:rtl/>
        </w:rPr>
        <w:t>،</w:t>
      </w:r>
      <w:r w:rsidRPr="00B72302">
        <w:rPr>
          <w:rtl/>
        </w:rPr>
        <w:t xml:space="preserve"> </w:t>
      </w:r>
      <w:r>
        <w:rPr>
          <w:rtl/>
        </w:rPr>
        <w:t>16: 247)</w:t>
      </w:r>
      <w:r>
        <w:rPr>
          <w:rFonts w:hint="cs"/>
          <w:rtl/>
        </w:rPr>
        <w:t>،</w:t>
      </w:r>
      <w:r w:rsidRPr="00B72302">
        <w:rPr>
          <w:rtl/>
        </w:rPr>
        <w:t xml:space="preserve"> </w:t>
      </w:r>
      <w:r>
        <w:rPr>
          <w:rFonts w:hint="cs"/>
          <w:rtl/>
        </w:rPr>
        <w:t>والرواية</w:t>
      </w:r>
      <w:r w:rsidRPr="00B72302">
        <w:rPr>
          <w:rtl/>
        </w:rPr>
        <w:t xml:space="preserve"> </w:t>
      </w:r>
      <w:r>
        <w:rPr>
          <w:rFonts w:hint="cs"/>
          <w:rtl/>
        </w:rPr>
        <w:t>الثانية</w:t>
      </w:r>
      <w:r w:rsidRPr="00B72302">
        <w:rPr>
          <w:rtl/>
        </w:rPr>
        <w:t xml:space="preserve"> </w:t>
      </w:r>
      <w:r>
        <w:rPr>
          <w:rFonts w:hint="cs"/>
          <w:rtl/>
        </w:rPr>
        <w:t>أيضاً</w:t>
      </w:r>
      <w:r w:rsidRPr="00B72302">
        <w:rPr>
          <w:rtl/>
        </w:rPr>
        <w:t xml:space="preserve"> </w:t>
      </w:r>
      <w:r>
        <w:rPr>
          <w:rFonts w:hint="cs"/>
          <w:rtl/>
        </w:rPr>
        <w:t>فيها</w:t>
      </w:r>
      <w:r w:rsidRPr="00B72302">
        <w:rPr>
          <w:rtl/>
        </w:rPr>
        <w:t xml:space="preserve"> </w:t>
      </w:r>
      <w:r>
        <w:rPr>
          <w:rFonts w:hint="cs"/>
          <w:rtl/>
        </w:rPr>
        <w:t>هذا</w:t>
      </w:r>
      <w:r w:rsidRPr="00B72302">
        <w:rPr>
          <w:rtl/>
        </w:rPr>
        <w:t xml:space="preserve"> </w:t>
      </w:r>
      <w:r>
        <w:rPr>
          <w:rFonts w:hint="cs"/>
          <w:rtl/>
        </w:rPr>
        <w:t>الرجل</w:t>
      </w:r>
      <w:r>
        <w:rPr>
          <w:rtl/>
        </w:rPr>
        <w:t>،</w:t>
      </w:r>
      <w:r w:rsidRPr="00B72302">
        <w:rPr>
          <w:rtl/>
        </w:rPr>
        <w:t xml:space="preserve"> </w:t>
      </w:r>
      <w:r>
        <w:rPr>
          <w:rFonts w:hint="cs"/>
          <w:rtl/>
        </w:rPr>
        <w:t>إضافة</w:t>
      </w:r>
      <w:r w:rsidRPr="00B72302">
        <w:rPr>
          <w:rtl/>
        </w:rPr>
        <w:t xml:space="preserve"> </w:t>
      </w:r>
      <w:r>
        <w:rPr>
          <w:rFonts w:hint="cs"/>
          <w:rtl/>
        </w:rPr>
        <w:t>الى</w:t>
      </w:r>
      <w:r w:rsidRPr="00B72302">
        <w:rPr>
          <w:rtl/>
        </w:rPr>
        <w:t xml:space="preserve"> </w:t>
      </w:r>
      <w:r>
        <w:rPr>
          <w:rFonts w:hint="cs"/>
          <w:rtl/>
        </w:rPr>
        <w:t>فضيل</w:t>
      </w:r>
      <w:r w:rsidRPr="00B72302">
        <w:rPr>
          <w:rtl/>
        </w:rPr>
        <w:t xml:space="preserve"> </w:t>
      </w:r>
      <w:r>
        <w:rPr>
          <w:rFonts w:hint="cs"/>
          <w:rtl/>
        </w:rPr>
        <w:t>بن</w:t>
      </w:r>
      <w:r w:rsidRPr="00B72302">
        <w:rPr>
          <w:rtl/>
        </w:rPr>
        <w:t xml:space="preserve"> </w:t>
      </w:r>
      <w:r>
        <w:rPr>
          <w:rFonts w:hint="cs"/>
          <w:rtl/>
        </w:rPr>
        <w:t>الزبير</w:t>
      </w:r>
      <w:r w:rsidRPr="00B72302">
        <w:rPr>
          <w:rtl/>
        </w:rPr>
        <w:t xml:space="preserve"> </w:t>
      </w:r>
      <w:r>
        <w:rPr>
          <w:rFonts w:hint="cs"/>
          <w:rtl/>
        </w:rPr>
        <w:t>وهو</w:t>
      </w:r>
      <w:r w:rsidRPr="00B72302">
        <w:rPr>
          <w:rtl/>
        </w:rPr>
        <w:t xml:space="preserve"> </w:t>
      </w:r>
      <w:r>
        <w:rPr>
          <w:rFonts w:hint="cs"/>
          <w:rtl/>
        </w:rPr>
        <w:t>من</w:t>
      </w:r>
      <w:r w:rsidRPr="00B72302">
        <w:rPr>
          <w:rtl/>
        </w:rPr>
        <w:t xml:space="preserve"> </w:t>
      </w:r>
      <w:r>
        <w:rPr>
          <w:rFonts w:hint="cs"/>
          <w:rtl/>
        </w:rPr>
        <w:t>أصحاب</w:t>
      </w:r>
      <w:r w:rsidRPr="00B72302">
        <w:rPr>
          <w:rtl/>
        </w:rPr>
        <w:t xml:space="preserve"> </w:t>
      </w:r>
      <w:r>
        <w:rPr>
          <w:rFonts w:hint="cs"/>
          <w:rtl/>
        </w:rPr>
        <w:t>الباقر</w:t>
      </w:r>
      <w:r w:rsidRPr="00B72302">
        <w:rPr>
          <w:rtl/>
        </w:rPr>
        <w:t xml:space="preserve"> </w:t>
      </w:r>
      <w:r>
        <w:rPr>
          <w:rFonts w:hint="cs"/>
          <w:rtl/>
        </w:rPr>
        <w:t>والصادق</w:t>
      </w:r>
      <w:r w:rsidRPr="00B72302">
        <w:rPr>
          <w:rtl/>
        </w:rPr>
        <w:t xml:space="preserve"> </w:t>
      </w:r>
      <w:r w:rsidRPr="00E54BEF">
        <w:rPr>
          <w:rStyle w:val="libFootnoteAlaemChar"/>
          <w:rtl/>
        </w:rPr>
        <w:t>عليه</w:t>
      </w:r>
      <w:r>
        <w:rPr>
          <w:rStyle w:val="libFootnoteAlaemChar"/>
          <w:rFonts w:hint="cs"/>
          <w:rtl/>
        </w:rPr>
        <w:t>ما</w:t>
      </w:r>
      <w:r w:rsidRPr="00E54BEF">
        <w:rPr>
          <w:rStyle w:val="libFootnoteAlaemChar"/>
          <w:rtl/>
        </w:rPr>
        <w:t>‌السلام</w:t>
      </w:r>
      <w:r w:rsidRPr="00B72302">
        <w:rPr>
          <w:rtl/>
        </w:rPr>
        <w:t xml:space="preserve"> </w:t>
      </w:r>
      <w:r>
        <w:rPr>
          <w:rFonts w:hint="cs"/>
          <w:rtl/>
        </w:rPr>
        <w:t>فكيف</w:t>
      </w:r>
      <w:r w:rsidRPr="00B72302">
        <w:rPr>
          <w:rtl/>
        </w:rPr>
        <w:t xml:space="preserve"> </w:t>
      </w:r>
      <w:r>
        <w:rPr>
          <w:rFonts w:hint="cs"/>
          <w:rtl/>
        </w:rPr>
        <w:t>يمكنه</w:t>
      </w:r>
      <w:r w:rsidRPr="00B72302">
        <w:rPr>
          <w:rtl/>
        </w:rPr>
        <w:t xml:space="preserve"> </w:t>
      </w:r>
      <w:r>
        <w:rPr>
          <w:rFonts w:hint="cs"/>
          <w:rtl/>
        </w:rPr>
        <w:t>الرواية</w:t>
      </w:r>
      <w:r w:rsidRPr="00B72302">
        <w:rPr>
          <w:rtl/>
        </w:rPr>
        <w:t xml:space="preserve"> </w:t>
      </w:r>
      <w:r>
        <w:rPr>
          <w:rFonts w:hint="cs"/>
          <w:rtl/>
        </w:rPr>
        <w:t>عن</w:t>
      </w:r>
      <w:r w:rsidRPr="00B72302">
        <w:rPr>
          <w:rtl/>
        </w:rPr>
        <w:t xml:space="preserve"> </w:t>
      </w:r>
      <w:r>
        <w:rPr>
          <w:rFonts w:hint="cs"/>
          <w:rtl/>
        </w:rPr>
        <w:t xml:space="preserve">عليّ </w:t>
      </w:r>
      <w:r w:rsidRPr="00E54BEF">
        <w:rPr>
          <w:rStyle w:val="libFootnoteAlaemChar"/>
          <w:rtl/>
        </w:rPr>
        <w:t>عليه‌السلام</w:t>
      </w:r>
      <w:r>
        <w:rPr>
          <w:rFonts w:hint="cs"/>
          <w:rtl/>
        </w:rPr>
        <w:t>،</w:t>
      </w:r>
      <w:r w:rsidRPr="00B72302">
        <w:rPr>
          <w:rtl/>
        </w:rPr>
        <w:t xml:space="preserve"> </w:t>
      </w:r>
      <w:r>
        <w:rPr>
          <w:rFonts w:hint="cs"/>
          <w:rtl/>
        </w:rPr>
        <w:t>فالرواية</w:t>
      </w:r>
      <w:r w:rsidRPr="00B72302">
        <w:rPr>
          <w:rtl/>
        </w:rPr>
        <w:t xml:space="preserve"> </w:t>
      </w:r>
      <w:r>
        <w:rPr>
          <w:rFonts w:hint="cs"/>
          <w:rtl/>
        </w:rPr>
        <w:t>إذن</w:t>
      </w:r>
      <w:r w:rsidRPr="00B72302">
        <w:rPr>
          <w:rtl/>
        </w:rPr>
        <w:t xml:space="preserve"> </w:t>
      </w:r>
      <w:r>
        <w:rPr>
          <w:rFonts w:hint="cs"/>
          <w:rtl/>
        </w:rPr>
        <w:t>مرسلة</w:t>
      </w:r>
      <w:r w:rsidRPr="00B72302">
        <w:rPr>
          <w:rtl/>
        </w:rPr>
        <w:t xml:space="preserve"> </w:t>
      </w:r>
      <w:r>
        <w:rPr>
          <w:rtl/>
        </w:rPr>
        <w:t>(</w:t>
      </w:r>
      <w:r>
        <w:rPr>
          <w:rFonts w:hint="cs"/>
          <w:rtl/>
        </w:rPr>
        <w:t>راجع</w:t>
      </w:r>
      <w:r>
        <w:rPr>
          <w:rtl/>
        </w:rPr>
        <w:t>:</w:t>
      </w:r>
      <w:r w:rsidRPr="00B72302">
        <w:rPr>
          <w:rtl/>
        </w:rPr>
        <w:t xml:space="preserve"> </w:t>
      </w:r>
      <w:r>
        <w:rPr>
          <w:rFonts w:hint="cs"/>
          <w:rtl/>
        </w:rPr>
        <w:t>معجم</w:t>
      </w:r>
      <w:r w:rsidRPr="00B72302">
        <w:rPr>
          <w:rtl/>
        </w:rPr>
        <w:t xml:space="preserve"> </w:t>
      </w:r>
      <w:r>
        <w:rPr>
          <w:rFonts w:hint="cs"/>
          <w:rtl/>
        </w:rPr>
        <w:t>رجال</w:t>
      </w:r>
      <w:r w:rsidRPr="00B72302">
        <w:rPr>
          <w:rtl/>
        </w:rPr>
        <w:t xml:space="preserve"> </w:t>
      </w:r>
      <w:r>
        <w:rPr>
          <w:rFonts w:hint="cs"/>
          <w:rtl/>
        </w:rPr>
        <w:t>الحديث</w:t>
      </w:r>
      <w:r>
        <w:rPr>
          <w:rtl/>
        </w:rPr>
        <w:t>،</w:t>
      </w:r>
      <w:r w:rsidRPr="00B72302">
        <w:rPr>
          <w:rtl/>
        </w:rPr>
        <w:t xml:space="preserve"> </w:t>
      </w:r>
      <w:r>
        <w:rPr>
          <w:rtl/>
        </w:rPr>
        <w:t>16: 326).</w:t>
      </w:r>
    </w:p>
    <w:p w:rsidR="009C4179" w:rsidRDefault="009C4179" w:rsidP="00190B03">
      <w:pPr>
        <w:pStyle w:val="libFootnote0"/>
      </w:pPr>
      <w:r>
        <w:rPr>
          <w:rFonts w:hint="cs"/>
          <w:rtl/>
        </w:rPr>
        <w:t>والرواية</w:t>
      </w:r>
      <w:r w:rsidRPr="00B72302">
        <w:rPr>
          <w:rtl/>
        </w:rPr>
        <w:t xml:space="preserve"> </w:t>
      </w:r>
      <w:r>
        <w:rPr>
          <w:rFonts w:hint="cs"/>
          <w:rtl/>
        </w:rPr>
        <w:t>الثالثة</w:t>
      </w:r>
      <w:r w:rsidRPr="00B72302">
        <w:rPr>
          <w:rtl/>
        </w:rPr>
        <w:t xml:space="preserve"> </w:t>
      </w:r>
      <w:r w:rsidR="00190B03">
        <w:rPr>
          <w:rFonts w:hint="cs"/>
          <w:rtl/>
        </w:rPr>
        <w:t xml:space="preserve">- </w:t>
      </w:r>
      <w:r>
        <w:rPr>
          <w:rFonts w:hint="cs"/>
          <w:rtl/>
        </w:rPr>
        <w:t>رواية</w:t>
      </w:r>
      <w:r w:rsidRPr="00B72302">
        <w:rPr>
          <w:rtl/>
        </w:rPr>
        <w:t xml:space="preserve"> </w:t>
      </w:r>
      <w:r>
        <w:rPr>
          <w:rFonts w:hint="cs"/>
          <w:rtl/>
        </w:rPr>
        <w:t>ال</w:t>
      </w:r>
      <w:r w:rsidR="00190B03">
        <w:rPr>
          <w:rFonts w:hint="cs"/>
          <w:rtl/>
        </w:rPr>
        <w:t>إ</w:t>
      </w:r>
      <w:r>
        <w:rPr>
          <w:rFonts w:hint="cs"/>
          <w:rtl/>
        </w:rPr>
        <w:t>ختصاص</w:t>
      </w:r>
      <w:r w:rsidR="00190B03">
        <w:rPr>
          <w:rFonts w:hint="cs"/>
          <w:rtl/>
        </w:rPr>
        <w:t xml:space="preserve"> -</w:t>
      </w:r>
      <w:r w:rsidRPr="00B72302">
        <w:rPr>
          <w:rtl/>
        </w:rPr>
        <w:t xml:space="preserve"> </w:t>
      </w:r>
      <w:r>
        <w:rPr>
          <w:rFonts w:hint="cs"/>
          <w:rtl/>
        </w:rPr>
        <w:t>مروية</w:t>
      </w:r>
      <w:r w:rsidRPr="00B72302">
        <w:rPr>
          <w:rtl/>
        </w:rPr>
        <w:t xml:space="preserve"> </w:t>
      </w:r>
      <w:r>
        <w:rPr>
          <w:rFonts w:hint="cs"/>
          <w:rtl/>
        </w:rPr>
        <w:t>عن</w:t>
      </w:r>
      <w:r w:rsidRPr="00B72302">
        <w:rPr>
          <w:rtl/>
        </w:rPr>
        <w:t xml:space="preserve"> </w:t>
      </w:r>
      <w:r>
        <w:rPr>
          <w:rFonts w:hint="cs"/>
          <w:rtl/>
        </w:rPr>
        <w:t>أبي</w:t>
      </w:r>
      <w:r w:rsidRPr="00B72302">
        <w:rPr>
          <w:rtl/>
        </w:rPr>
        <w:t xml:space="preserve"> </w:t>
      </w:r>
      <w:r>
        <w:rPr>
          <w:rFonts w:hint="cs"/>
          <w:rtl/>
        </w:rPr>
        <w:t>حسّان</w:t>
      </w:r>
      <w:r w:rsidRPr="00B72302">
        <w:rPr>
          <w:rtl/>
        </w:rPr>
        <w:t xml:space="preserve"> </w:t>
      </w:r>
      <w:r>
        <w:rPr>
          <w:rFonts w:hint="cs"/>
          <w:rtl/>
        </w:rPr>
        <w:t>العجلي</w:t>
      </w:r>
      <w:r w:rsidRPr="00B72302">
        <w:rPr>
          <w:rtl/>
        </w:rPr>
        <w:t xml:space="preserve"> </w:t>
      </w:r>
      <w:r>
        <w:rPr>
          <w:rFonts w:hint="cs"/>
          <w:rtl/>
        </w:rPr>
        <w:t>وهو</w:t>
      </w:r>
      <w:r w:rsidRPr="00B72302">
        <w:rPr>
          <w:rtl/>
        </w:rPr>
        <w:t xml:space="preserve"> </w:t>
      </w:r>
      <w:r>
        <w:rPr>
          <w:rFonts w:hint="cs"/>
          <w:rtl/>
        </w:rPr>
        <w:t>رجل</w:t>
      </w:r>
      <w:r w:rsidRPr="00B72302">
        <w:rPr>
          <w:rtl/>
        </w:rPr>
        <w:t xml:space="preserve"> </w:t>
      </w:r>
      <w:r>
        <w:rPr>
          <w:rFonts w:hint="cs"/>
          <w:rtl/>
        </w:rPr>
        <w:t>مجهول</w:t>
      </w:r>
      <w:r w:rsidRPr="00B72302">
        <w:rPr>
          <w:rtl/>
        </w:rPr>
        <w:t xml:space="preserve"> </w:t>
      </w:r>
      <w:r>
        <w:rPr>
          <w:rtl/>
        </w:rPr>
        <w:t>(</w:t>
      </w:r>
      <w:r>
        <w:rPr>
          <w:rFonts w:hint="cs"/>
          <w:rtl/>
        </w:rPr>
        <w:t>راجع</w:t>
      </w:r>
      <w:r>
        <w:rPr>
          <w:rtl/>
        </w:rPr>
        <w:t>:</w:t>
      </w:r>
      <w:r w:rsidRPr="00B72302">
        <w:rPr>
          <w:rtl/>
        </w:rPr>
        <w:t xml:space="preserve"> </w:t>
      </w:r>
      <w:r>
        <w:rPr>
          <w:rFonts w:hint="cs"/>
          <w:rtl/>
        </w:rPr>
        <w:t>تنقيح</w:t>
      </w:r>
      <w:r w:rsidRPr="00B72302">
        <w:rPr>
          <w:rtl/>
        </w:rPr>
        <w:t xml:space="preserve"> </w:t>
      </w:r>
      <w:r>
        <w:rPr>
          <w:rFonts w:hint="cs"/>
          <w:rtl/>
        </w:rPr>
        <w:t>المقال</w:t>
      </w:r>
      <w:r>
        <w:rPr>
          <w:rtl/>
        </w:rPr>
        <w:t>،</w:t>
      </w:r>
      <w:r w:rsidRPr="00B72302">
        <w:rPr>
          <w:rtl/>
        </w:rPr>
        <w:t xml:space="preserve"> </w:t>
      </w:r>
      <w:r>
        <w:rPr>
          <w:rtl/>
        </w:rPr>
        <w:t>3: 10</w:t>
      </w:r>
      <w:r>
        <w:rPr>
          <w:rFonts w:hint="cs"/>
          <w:rtl/>
        </w:rPr>
        <w:t>،</w:t>
      </w:r>
      <w:r w:rsidRPr="00B72302">
        <w:rPr>
          <w:rtl/>
        </w:rPr>
        <w:t xml:space="preserve"> </w:t>
      </w:r>
      <w:r>
        <w:rPr>
          <w:rFonts w:hint="cs"/>
          <w:rtl/>
        </w:rPr>
        <w:t>الكنى</w:t>
      </w:r>
      <w:r>
        <w:rPr>
          <w:rtl/>
        </w:rPr>
        <w:t>).</w:t>
      </w:r>
    </w:p>
    <w:p w:rsidR="009C4179" w:rsidRDefault="009C4179" w:rsidP="00190B03">
      <w:pPr>
        <w:pStyle w:val="libFootnote0"/>
      </w:pPr>
      <w:r>
        <w:rPr>
          <w:rFonts w:hint="cs"/>
          <w:rtl/>
        </w:rPr>
        <w:t>ثالثاً</w:t>
      </w:r>
      <w:r>
        <w:rPr>
          <w:rtl/>
        </w:rPr>
        <w:t>:</w:t>
      </w:r>
      <w:r w:rsidRPr="00B72302">
        <w:rPr>
          <w:rtl/>
        </w:rPr>
        <w:t xml:space="preserve"> </w:t>
      </w:r>
      <w:r>
        <w:rPr>
          <w:rFonts w:hint="cs"/>
          <w:rtl/>
        </w:rPr>
        <w:t>إنّ</w:t>
      </w:r>
      <w:r w:rsidRPr="00B72302">
        <w:rPr>
          <w:rtl/>
        </w:rPr>
        <w:t xml:space="preserve"> </w:t>
      </w:r>
      <w:r>
        <w:rPr>
          <w:rFonts w:hint="cs"/>
          <w:rtl/>
        </w:rPr>
        <w:t>الدعيّ</w:t>
      </w:r>
      <w:r w:rsidRPr="00B72302">
        <w:rPr>
          <w:rtl/>
        </w:rPr>
        <w:t xml:space="preserve"> </w:t>
      </w:r>
      <w:r>
        <w:rPr>
          <w:rFonts w:hint="cs"/>
          <w:rtl/>
        </w:rPr>
        <w:t>لقب</w:t>
      </w:r>
      <w:r w:rsidRPr="00B72302">
        <w:rPr>
          <w:rtl/>
        </w:rPr>
        <w:t xml:space="preserve"> </w:t>
      </w:r>
      <w:r>
        <w:rPr>
          <w:rFonts w:hint="cs"/>
          <w:rtl/>
        </w:rPr>
        <w:t>أ</w:t>
      </w:r>
      <w:r w:rsidR="00190B03">
        <w:rPr>
          <w:rFonts w:hint="cs"/>
          <w:rtl/>
        </w:rPr>
        <w:t>ُ</w:t>
      </w:r>
      <w:r>
        <w:rPr>
          <w:rFonts w:hint="cs"/>
          <w:rtl/>
        </w:rPr>
        <w:t>طلق</w:t>
      </w:r>
      <w:r w:rsidRPr="00B72302">
        <w:rPr>
          <w:rtl/>
        </w:rPr>
        <w:t xml:space="preserve"> </w:t>
      </w:r>
      <w:r>
        <w:rPr>
          <w:rFonts w:hint="cs"/>
          <w:rtl/>
        </w:rPr>
        <w:t>على</w:t>
      </w:r>
      <w:r w:rsidRPr="00B72302">
        <w:rPr>
          <w:rtl/>
        </w:rPr>
        <w:t xml:space="preserve"> </w:t>
      </w:r>
      <w:r>
        <w:rPr>
          <w:rFonts w:hint="cs"/>
          <w:rtl/>
        </w:rPr>
        <w:t>زياد</w:t>
      </w:r>
      <w:r w:rsidRPr="00B72302">
        <w:rPr>
          <w:rtl/>
        </w:rPr>
        <w:t xml:space="preserve"> </w:t>
      </w:r>
      <w:r>
        <w:rPr>
          <w:rFonts w:hint="cs"/>
          <w:rtl/>
        </w:rPr>
        <w:t>بن</w:t>
      </w:r>
      <w:r w:rsidRPr="00B72302">
        <w:rPr>
          <w:rtl/>
        </w:rPr>
        <w:t xml:space="preserve"> </w:t>
      </w:r>
      <w:r>
        <w:rPr>
          <w:rFonts w:hint="cs"/>
          <w:rtl/>
        </w:rPr>
        <w:t>أبيه</w:t>
      </w:r>
      <w:r w:rsidRPr="00B72302">
        <w:rPr>
          <w:rtl/>
        </w:rPr>
        <w:t xml:space="preserve"> </w:t>
      </w:r>
      <w:r>
        <w:rPr>
          <w:rFonts w:hint="cs"/>
          <w:rtl/>
        </w:rPr>
        <w:t>الذي</w:t>
      </w:r>
      <w:r w:rsidRPr="00B72302">
        <w:rPr>
          <w:rtl/>
        </w:rPr>
        <w:t xml:space="preserve"> </w:t>
      </w:r>
      <w:r>
        <w:rPr>
          <w:rFonts w:hint="cs"/>
          <w:rtl/>
        </w:rPr>
        <w:t>ادّعى</w:t>
      </w:r>
      <w:r w:rsidRPr="00B72302">
        <w:rPr>
          <w:rtl/>
        </w:rPr>
        <w:t xml:space="preserve"> </w:t>
      </w:r>
      <w:r>
        <w:rPr>
          <w:rFonts w:hint="cs"/>
          <w:rtl/>
        </w:rPr>
        <w:t>معاوية</w:t>
      </w:r>
      <w:r w:rsidRPr="00B72302">
        <w:rPr>
          <w:rtl/>
        </w:rPr>
        <w:t xml:space="preserve"> </w:t>
      </w:r>
      <w:r>
        <w:rPr>
          <w:rFonts w:hint="cs"/>
          <w:rtl/>
        </w:rPr>
        <w:t>بن</w:t>
      </w:r>
      <w:r w:rsidRPr="00B72302">
        <w:rPr>
          <w:rtl/>
        </w:rPr>
        <w:t xml:space="preserve"> </w:t>
      </w:r>
      <w:r>
        <w:rPr>
          <w:rFonts w:hint="cs"/>
          <w:rtl/>
        </w:rPr>
        <w:t>أبي</w:t>
      </w:r>
      <w:r w:rsidRPr="00B72302">
        <w:rPr>
          <w:rtl/>
        </w:rPr>
        <w:t xml:space="preserve"> </w:t>
      </w:r>
      <w:r>
        <w:rPr>
          <w:rFonts w:hint="cs"/>
          <w:rtl/>
        </w:rPr>
        <w:t>سفيان</w:t>
      </w:r>
      <w:r w:rsidRPr="00B72302">
        <w:rPr>
          <w:rtl/>
        </w:rPr>
        <w:t xml:space="preserve"> </w:t>
      </w:r>
      <w:r>
        <w:rPr>
          <w:rFonts w:hint="cs"/>
          <w:rtl/>
        </w:rPr>
        <w:t>أنه</w:t>
      </w:r>
      <w:r w:rsidRPr="00B72302">
        <w:rPr>
          <w:rtl/>
        </w:rPr>
        <w:t xml:space="preserve"> </w:t>
      </w:r>
      <w:r>
        <w:rPr>
          <w:rFonts w:hint="cs"/>
          <w:rtl/>
        </w:rPr>
        <w:t>أخوه</w:t>
      </w:r>
      <w:r w:rsidRPr="00B72302">
        <w:rPr>
          <w:rtl/>
        </w:rPr>
        <w:t xml:space="preserve"> </w:t>
      </w:r>
      <w:r>
        <w:rPr>
          <w:rFonts w:hint="cs"/>
          <w:rtl/>
        </w:rPr>
        <w:t>ل</w:t>
      </w:r>
      <w:r w:rsidR="00190B03">
        <w:rPr>
          <w:rFonts w:hint="cs"/>
          <w:rtl/>
        </w:rPr>
        <w:t>أ</w:t>
      </w:r>
      <w:r>
        <w:rPr>
          <w:rFonts w:hint="cs"/>
          <w:rtl/>
        </w:rPr>
        <w:t>بيه</w:t>
      </w:r>
      <w:r w:rsidRPr="00B72302">
        <w:rPr>
          <w:rtl/>
        </w:rPr>
        <w:t xml:space="preserve"> </w:t>
      </w:r>
      <w:r>
        <w:rPr>
          <w:rFonts w:hint="cs"/>
          <w:rtl/>
        </w:rPr>
        <w:t>من</w:t>
      </w:r>
      <w:r w:rsidRPr="00B72302">
        <w:rPr>
          <w:rtl/>
        </w:rPr>
        <w:t xml:space="preserve"> </w:t>
      </w:r>
      <w:r>
        <w:rPr>
          <w:rFonts w:hint="cs"/>
          <w:rtl/>
        </w:rPr>
        <w:t>الزنا</w:t>
      </w:r>
      <w:r w:rsidRPr="00B72302">
        <w:rPr>
          <w:rtl/>
        </w:rPr>
        <w:t xml:space="preserve"> </w:t>
      </w:r>
      <w:r>
        <w:rPr>
          <w:rFonts w:hint="cs"/>
          <w:rtl/>
        </w:rPr>
        <w:t>بأمّه</w:t>
      </w:r>
      <w:r>
        <w:rPr>
          <w:rtl/>
        </w:rPr>
        <w:t>،</w:t>
      </w:r>
      <w:r w:rsidRPr="00B72302">
        <w:rPr>
          <w:rtl/>
        </w:rPr>
        <w:t xml:space="preserve"> </w:t>
      </w:r>
      <w:r>
        <w:rPr>
          <w:rFonts w:hint="cs"/>
          <w:rtl/>
        </w:rPr>
        <w:t>وأمّا</w:t>
      </w:r>
      <w:r w:rsidRPr="00B72302">
        <w:rPr>
          <w:rtl/>
        </w:rPr>
        <w:t xml:space="preserve"> </w:t>
      </w:r>
      <w:r>
        <w:rPr>
          <w:rFonts w:hint="cs"/>
          <w:rtl/>
        </w:rPr>
        <w:t>عبيداللّه</w:t>
      </w:r>
      <w:r w:rsidRPr="00B72302">
        <w:rPr>
          <w:rtl/>
        </w:rPr>
        <w:t xml:space="preserve"> </w:t>
      </w:r>
      <w:r>
        <w:rPr>
          <w:rFonts w:hint="cs"/>
          <w:rtl/>
        </w:rPr>
        <w:t>بن</w:t>
      </w:r>
      <w:r w:rsidRPr="00B72302">
        <w:rPr>
          <w:rtl/>
        </w:rPr>
        <w:t xml:space="preserve"> </w:t>
      </w:r>
      <w:r>
        <w:rPr>
          <w:rFonts w:hint="cs"/>
          <w:rtl/>
        </w:rPr>
        <w:t>زياد</w:t>
      </w:r>
      <w:r w:rsidRPr="00B72302">
        <w:rPr>
          <w:rtl/>
        </w:rPr>
        <w:t xml:space="preserve"> </w:t>
      </w:r>
      <w:r>
        <w:rPr>
          <w:rFonts w:hint="cs"/>
          <w:rtl/>
        </w:rPr>
        <w:t>فهو</w:t>
      </w:r>
      <w:r w:rsidRPr="00B72302">
        <w:rPr>
          <w:rtl/>
        </w:rPr>
        <w:t xml:space="preserve"> </w:t>
      </w:r>
      <w:r>
        <w:rPr>
          <w:rFonts w:hint="cs"/>
          <w:rtl/>
        </w:rPr>
        <w:t>ابن</w:t>
      </w:r>
      <w:r w:rsidRPr="00B72302">
        <w:rPr>
          <w:rtl/>
        </w:rPr>
        <w:t xml:space="preserve"> </w:t>
      </w:r>
      <w:r>
        <w:rPr>
          <w:rFonts w:hint="cs"/>
          <w:rtl/>
        </w:rPr>
        <w:t>دعيّهم</w:t>
      </w:r>
      <w:r w:rsidRPr="00B72302">
        <w:rPr>
          <w:rtl/>
        </w:rPr>
        <w:t xml:space="preserve"> </w:t>
      </w:r>
      <w:r>
        <w:rPr>
          <w:rFonts w:hint="cs"/>
          <w:rtl/>
        </w:rPr>
        <w:t>وليس</w:t>
      </w:r>
      <w:r w:rsidRPr="00B72302">
        <w:rPr>
          <w:rtl/>
        </w:rPr>
        <w:t xml:space="preserve"> </w:t>
      </w:r>
      <w:r>
        <w:rPr>
          <w:rFonts w:hint="cs"/>
          <w:rtl/>
        </w:rPr>
        <w:t>الدعيّ</w:t>
      </w:r>
      <w:r w:rsidRPr="00B72302">
        <w:rPr>
          <w:rtl/>
        </w:rPr>
        <w:t xml:space="preserve"> </w:t>
      </w:r>
      <w:r>
        <w:rPr>
          <w:rFonts w:hint="cs"/>
          <w:rtl/>
        </w:rPr>
        <w:t>نفسه</w:t>
      </w:r>
      <w:r>
        <w:rPr>
          <w:rtl/>
        </w:rPr>
        <w:t>.</w:t>
      </w:r>
    </w:p>
    <w:p w:rsidR="009C4179" w:rsidRDefault="009C4179" w:rsidP="009C4179">
      <w:pPr>
        <w:pStyle w:val="libFootnote0"/>
      </w:pPr>
      <w:r>
        <w:rPr>
          <w:rFonts w:hint="cs"/>
          <w:rtl/>
        </w:rPr>
        <w:t>ويمكن</w:t>
      </w:r>
      <w:r w:rsidRPr="00B72302">
        <w:rPr>
          <w:rtl/>
        </w:rPr>
        <w:t xml:space="preserve"> </w:t>
      </w:r>
      <w:r>
        <w:rPr>
          <w:rFonts w:hint="cs"/>
          <w:rtl/>
        </w:rPr>
        <w:t>أنّ</w:t>
      </w:r>
      <w:r w:rsidRPr="00B72302">
        <w:rPr>
          <w:rtl/>
        </w:rPr>
        <w:t xml:space="preserve"> </w:t>
      </w:r>
      <w:r>
        <w:rPr>
          <w:rFonts w:hint="cs"/>
          <w:rtl/>
        </w:rPr>
        <w:t>يُردّ</w:t>
      </w:r>
      <w:r w:rsidRPr="00B72302">
        <w:rPr>
          <w:rtl/>
        </w:rPr>
        <w:t xml:space="preserve"> </w:t>
      </w:r>
      <w:r>
        <w:rPr>
          <w:rFonts w:hint="cs"/>
          <w:rtl/>
        </w:rPr>
        <w:t>على</w:t>
      </w:r>
      <w:r w:rsidRPr="00B72302">
        <w:rPr>
          <w:rtl/>
        </w:rPr>
        <w:t xml:space="preserve"> </w:t>
      </w:r>
      <w:r>
        <w:rPr>
          <w:rFonts w:hint="cs"/>
          <w:rtl/>
        </w:rPr>
        <w:t>ما</w:t>
      </w:r>
      <w:r w:rsidRPr="00B72302">
        <w:rPr>
          <w:rtl/>
        </w:rPr>
        <w:t xml:space="preserve"> </w:t>
      </w:r>
      <w:r>
        <w:rPr>
          <w:rFonts w:hint="cs"/>
          <w:rtl/>
        </w:rPr>
        <w:t>ذهب</w:t>
      </w:r>
      <w:r w:rsidRPr="00B72302">
        <w:rPr>
          <w:rtl/>
        </w:rPr>
        <w:t xml:space="preserve"> </w:t>
      </w:r>
      <w:r>
        <w:rPr>
          <w:rFonts w:hint="cs"/>
          <w:rtl/>
        </w:rPr>
        <w:t>إليه</w:t>
      </w:r>
      <w:r w:rsidRPr="00B72302">
        <w:rPr>
          <w:rtl/>
        </w:rPr>
        <w:t xml:space="preserve"> </w:t>
      </w:r>
      <w:r>
        <w:rPr>
          <w:rFonts w:hint="cs"/>
          <w:rtl/>
        </w:rPr>
        <w:t>مؤلّف</w:t>
      </w:r>
      <w:r w:rsidRPr="00B72302">
        <w:rPr>
          <w:rtl/>
        </w:rPr>
        <w:t xml:space="preserve"> </w:t>
      </w:r>
      <w:r>
        <w:rPr>
          <w:rFonts w:hint="cs"/>
          <w:rtl/>
        </w:rPr>
        <w:t>الجزء</w:t>
      </w:r>
      <w:r w:rsidRPr="00B72302">
        <w:rPr>
          <w:rtl/>
        </w:rPr>
        <w:t xml:space="preserve"> </w:t>
      </w:r>
      <w:r>
        <w:rPr>
          <w:rFonts w:hint="cs"/>
          <w:rtl/>
        </w:rPr>
        <w:t>الثاني</w:t>
      </w:r>
      <w:r w:rsidRPr="00B72302">
        <w:rPr>
          <w:rtl/>
        </w:rPr>
        <w:t xml:space="preserve"> </w:t>
      </w:r>
      <w:r>
        <w:rPr>
          <w:rFonts w:hint="cs"/>
          <w:rtl/>
        </w:rPr>
        <w:t>بما</w:t>
      </w:r>
      <w:r w:rsidRPr="00B72302">
        <w:rPr>
          <w:rtl/>
        </w:rPr>
        <w:t xml:space="preserve"> </w:t>
      </w:r>
      <w:r>
        <w:rPr>
          <w:rFonts w:hint="cs"/>
          <w:rtl/>
        </w:rPr>
        <w:t>يلي</w:t>
      </w:r>
      <w:r>
        <w:rPr>
          <w:rtl/>
        </w:rPr>
        <w:t>:</w:t>
      </w:r>
    </w:p>
    <w:p w:rsidR="009C4179" w:rsidRDefault="009C4179" w:rsidP="00190B03">
      <w:pPr>
        <w:pStyle w:val="libFootnote0"/>
      </w:pPr>
      <w:r>
        <w:rPr>
          <w:rtl/>
        </w:rPr>
        <w:t>1)</w:t>
      </w:r>
      <w:r w:rsidR="00190B03">
        <w:rPr>
          <w:rFonts w:hint="cs"/>
          <w:rtl/>
        </w:rPr>
        <w:t xml:space="preserve"> -</w:t>
      </w:r>
      <w:r w:rsidRPr="00B72302">
        <w:rPr>
          <w:rtl/>
        </w:rPr>
        <w:t xml:space="preserve"> </w:t>
      </w:r>
      <w:r>
        <w:rPr>
          <w:rFonts w:hint="cs"/>
          <w:rtl/>
        </w:rPr>
        <w:t>أنّ</w:t>
      </w:r>
      <w:r w:rsidRPr="00B72302">
        <w:rPr>
          <w:rtl/>
        </w:rPr>
        <w:t xml:space="preserve"> </w:t>
      </w:r>
      <w:r>
        <w:rPr>
          <w:rFonts w:hint="cs"/>
          <w:rtl/>
        </w:rPr>
        <w:t>رواية</w:t>
      </w:r>
      <w:r w:rsidRPr="00B72302">
        <w:rPr>
          <w:rtl/>
        </w:rPr>
        <w:t xml:space="preserve"> </w:t>
      </w:r>
      <w:r>
        <w:rPr>
          <w:rFonts w:hint="cs"/>
          <w:rtl/>
        </w:rPr>
        <w:t>الإرشاد</w:t>
      </w:r>
      <w:r w:rsidR="00190B03">
        <w:rPr>
          <w:rFonts w:hint="cs"/>
          <w:rtl/>
        </w:rPr>
        <w:t xml:space="preserve"> -</w:t>
      </w:r>
      <w:r w:rsidRPr="00B72302">
        <w:rPr>
          <w:rtl/>
        </w:rPr>
        <w:t xml:space="preserve"> </w:t>
      </w:r>
      <w:r>
        <w:rPr>
          <w:rFonts w:hint="cs"/>
          <w:rtl/>
        </w:rPr>
        <w:t>التي</w:t>
      </w:r>
      <w:r w:rsidRPr="00B72302">
        <w:rPr>
          <w:rtl/>
        </w:rPr>
        <w:t xml:space="preserve"> </w:t>
      </w:r>
      <w:r>
        <w:rPr>
          <w:rFonts w:hint="cs"/>
          <w:rtl/>
        </w:rPr>
        <w:t>تقول</w:t>
      </w:r>
      <w:r w:rsidRPr="00B72302">
        <w:rPr>
          <w:rtl/>
        </w:rPr>
        <w:t xml:space="preserve"> </w:t>
      </w:r>
      <w:r>
        <w:rPr>
          <w:rFonts w:hint="cs"/>
          <w:rtl/>
        </w:rPr>
        <w:t>إنّ</w:t>
      </w:r>
      <w:r w:rsidRPr="00B72302">
        <w:rPr>
          <w:rtl/>
        </w:rPr>
        <w:t xml:space="preserve"> </w:t>
      </w:r>
      <w:r>
        <w:rPr>
          <w:rFonts w:hint="cs"/>
          <w:rtl/>
        </w:rPr>
        <w:t>زياداً</w:t>
      </w:r>
      <w:r w:rsidRPr="00B72302">
        <w:rPr>
          <w:rtl/>
        </w:rPr>
        <w:t xml:space="preserve"> </w:t>
      </w:r>
      <w:r>
        <w:rPr>
          <w:rFonts w:hint="cs"/>
          <w:rtl/>
        </w:rPr>
        <w:t>هو</w:t>
      </w:r>
      <w:r w:rsidRPr="00B72302">
        <w:rPr>
          <w:rtl/>
        </w:rPr>
        <w:t xml:space="preserve"> </w:t>
      </w:r>
      <w:r>
        <w:rPr>
          <w:rFonts w:hint="cs"/>
          <w:rtl/>
        </w:rPr>
        <w:t>القاتل</w:t>
      </w:r>
      <w:r w:rsidR="00190B03">
        <w:rPr>
          <w:rFonts w:hint="cs"/>
          <w:rtl/>
        </w:rPr>
        <w:t xml:space="preserve"> -</w:t>
      </w:r>
      <w:r w:rsidRPr="00B72302">
        <w:rPr>
          <w:rtl/>
        </w:rPr>
        <w:t xml:space="preserve"> </w:t>
      </w:r>
      <w:r>
        <w:rPr>
          <w:rFonts w:hint="cs"/>
          <w:rtl/>
        </w:rPr>
        <w:t>ضعيفة</w:t>
      </w:r>
      <w:r w:rsidRPr="00B72302">
        <w:rPr>
          <w:rtl/>
        </w:rPr>
        <w:t xml:space="preserve"> </w:t>
      </w:r>
      <w:r>
        <w:rPr>
          <w:rFonts w:hint="cs"/>
          <w:rtl/>
        </w:rPr>
        <w:t>لاأقلّ</w:t>
      </w:r>
      <w:r w:rsidRPr="00B72302">
        <w:rPr>
          <w:rtl/>
        </w:rPr>
        <w:t xml:space="preserve"> </w:t>
      </w:r>
      <w:r>
        <w:rPr>
          <w:rFonts w:hint="cs"/>
          <w:rtl/>
        </w:rPr>
        <w:t>بالشعبي</w:t>
      </w:r>
      <w:r w:rsidRPr="00B72302">
        <w:rPr>
          <w:rtl/>
        </w:rPr>
        <w:t xml:space="preserve"> </w:t>
      </w:r>
      <w:r>
        <w:rPr>
          <w:rFonts w:hint="cs"/>
          <w:rtl/>
        </w:rPr>
        <w:t>وهو</w:t>
      </w:r>
      <w:r w:rsidRPr="00B72302">
        <w:rPr>
          <w:rtl/>
        </w:rPr>
        <w:t xml:space="preserve"> </w:t>
      </w:r>
      <w:r>
        <w:rPr>
          <w:rFonts w:hint="cs"/>
          <w:rtl/>
        </w:rPr>
        <w:t>عامر</w:t>
      </w:r>
      <w:r w:rsidRPr="00B72302">
        <w:rPr>
          <w:rtl/>
        </w:rPr>
        <w:t xml:space="preserve"> </w:t>
      </w:r>
      <w:r>
        <w:rPr>
          <w:rFonts w:hint="cs"/>
          <w:rtl/>
        </w:rPr>
        <w:t>بن</w:t>
      </w:r>
      <w:r w:rsidRPr="00B72302">
        <w:rPr>
          <w:rtl/>
        </w:rPr>
        <w:t xml:space="preserve"> </w:t>
      </w:r>
      <w:r>
        <w:rPr>
          <w:rFonts w:hint="cs"/>
          <w:rtl/>
        </w:rPr>
        <w:t>شراحيل</w:t>
      </w:r>
      <w:r w:rsidRPr="00B72302">
        <w:rPr>
          <w:rtl/>
        </w:rPr>
        <w:t xml:space="preserve"> </w:t>
      </w:r>
      <w:r w:rsidR="00190B03">
        <w:rPr>
          <w:rFonts w:hint="cs"/>
          <w:rtl/>
        </w:rPr>
        <w:t>«</w:t>
      </w:r>
      <w:r>
        <w:rPr>
          <w:rFonts w:hint="cs"/>
          <w:rtl/>
        </w:rPr>
        <w:t>قال</w:t>
      </w:r>
      <w:r w:rsidRPr="00B72302">
        <w:rPr>
          <w:rtl/>
        </w:rPr>
        <w:t xml:space="preserve"> </w:t>
      </w:r>
      <w:r>
        <w:rPr>
          <w:rFonts w:hint="cs"/>
          <w:rtl/>
        </w:rPr>
        <w:t>الشيخ</w:t>
      </w:r>
      <w:r w:rsidRPr="00B72302">
        <w:rPr>
          <w:rtl/>
        </w:rPr>
        <w:t xml:space="preserve"> </w:t>
      </w:r>
      <w:r>
        <w:rPr>
          <w:rFonts w:hint="cs"/>
          <w:rtl/>
        </w:rPr>
        <w:t>المفيد</w:t>
      </w:r>
      <w:r w:rsidRPr="00B72302">
        <w:rPr>
          <w:rtl/>
        </w:rPr>
        <w:t xml:space="preserve"> </w:t>
      </w:r>
      <w:r>
        <w:rPr>
          <w:rtl/>
        </w:rPr>
        <w:t>(</w:t>
      </w:r>
      <w:r>
        <w:rPr>
          <w:rFonts w:hint="cs"/>
          <w:rtl/>
        </w:rPr>
        <w:t>ره</w:t>
      </w:r>
      <w:r>
        <w:rPr>
          <w:rtl/>
        </w:rPr>
        <w:t>):</w:t>
      </w:r>
      <w:r w:rsidRPr="00B72302">
        <w:rPr>
          <w:rtl/>
        </w:rPr>
        <w:t xml:space="preserve"> </w:t>
      </w:r>
      <w:r>
        <w:rPr>
          <w:rFonts w:hint="cs"/>
          <w:rtl/>
        </w:rPr>
        <w:t>وبلغ</w:t>
      </w:r>
      <w:r w:rsidRPr="00B72302">
        <w:rPr>
          <w:rtl/>
        </w:rPr>
        <w:t xml:space="preserve"> </w:t>
      </w:r>
      <w:r>
        <w:rPr>
          <w:rFonts w:hint="cs"/>
          <w:rtl/>
        </w:rPr>
        <w:t>من</w:t>
      </w:r>
      <w:r w:rsidRPr="00B72302">
        <w:rPr>
          <w:rtl/>
        </w:rPr>
        <w:t xml:space="preserve"> </w:t>
      </w:r>
      <w:r>
        <w:rPr>
          <w:rFonts w:hint="cs"/>
          <w:rtl/>
        </w:rPr>
        <w:t>نصب</w:t>
      </w:r>
      <w:r w:rsidRPr="00B72302">
        <w:rPr>
          <w:rtl/>
        </w:rPr>
        <w:t xml:space="preserve"> </w:t>
      </w:r>
      <w:r>
        <w:rPr>
          <w:rFonts w:hint="cs"/>
          <w:rtl/>
        </w:rPr>
        <w:t>الشعبي</w:t>
      </w:r>
      <w:r w:rsidRPr="00B72302">
        <w:rPr>
          <w:rtl/>
        </w:rPr>
        <w:t xml:space="preserve"> </w:t>
      </w:r>
      <w:r>
        <w:rPr>
          <w:rFonts w:hint="cs"/>
          <w:rtl/>
        </w:rPr>
        <w:t>وكذبه</w:t>
      </w:r>
      <w:r w:rsidRPr="00B72302">
        <w:rPr>
          <w:rtl/>
        </w:rPr>
        <w:t xml:space="preserve"> </w:t>
      </w:r>
      <w:r>
        <w:rPr>
          <w:rFonts w:hint="cs"/>
          <w:rtl/>
        </w:rPr>
        <w:t>أنه</w:t>
      </w:r>
      <w:r w:rsidRPr="00B72302">
        <w:rPr>
          <w:rtl/>
        </w:rPr>
        <w:t xml:space="preserve"> </w:t>
      </w:r>
      <w:r>
        <w:rPr>
          <w:rFonts w:hint="cs"/>
          <w:rtl/>
        </w:rPr>
        <w:t>كان</w:t>
      </w:r>
      <w:r w:rsidRPr="00B72302">
        <w:rPr>
          <w:rtl/>
        </w:rPr>
        <w:t xml:space="preserve"> </w:t>
      </w:r>
      <w:r>
        <w:rPr>
          <w:rFonts w:hint="cs"/>
          <w:rtl/>
        </w:rPr>
        <w:t>يحلف</w:t>
      </w:r>
      <w:r w:rsidRPr="00B72302">
        <w:rPr>
          <w:rtl/>
        </w:rPr>
        <w:t xml:space="preserve"> </w:t>
      </w:r>
      <w:r>
        <w:rPr>
          <w:rFonts w:hint="cs"/>
          <w:rtl/>
        </w:rPr>
        <w:t>باللّه</w:t>
      </w:r>
      <w:r w:rsidRPr="00B72302">
        <w:rPr>
          <w:rtl/>
        </w:rPr>
        <w:t xml:space="preserve"> </w:t>
      </w:r>
      <w:r>
        <w:rPr>
          <w:rFonts w:hint="cs"/>
          <w:rtl/>
        </w:rPr>
        <w:t>أنّ</w:t>
      </w:r>
      <w:r w:rsidRPr="00B72302">
        <w:rPr>
          <w:rtl/>
        </w:rPr>
        <w:t xml:space="preserve"> </w:t>
      </w:r>
      <w:r>
        <w:rPr>
          <w:rFonts w:hint="cs"/>
          <w:rtl/>
        </w:rPr>
        <w:t>عليّاً</w:t>
      </w:r>
      <w:r w:rsidRPr="00B72302">
        <w:rPr>
          <w:rtl/>
        </w:rPr>
        <w:t xml:space="preserve"> </w:t>
      </w:r>
      <w:r>
        <w:rPr>
          <w:rFonts w:hint="cs"/>
          <w:rtl/>
        </w:rPr>
        <w:t>دخل</w:t>
      </w:r>
      <w:r w:rsidRPr="00B72302">
        <w:rPr>
          <w:rtl/>
        </w:rPr>
        <w:t xml:space="preserve"> </w:t>
      </w:r>
      <w:r>
        <w:rPr>
          <w:rFonts w:hint="cs"/>
          <w:rtl/>
        </w:rPr>
        <w:t>اللحد</w:t>
      </w:r>
      <w:r w:rsidRPr="00B72302">
        <w:rPr>
          <w:rtl/>
        </w:rPr>
        <w:t xml:space="preserve"> </w:t>
      </w:r>
      <w:r>
        <w:rPr>
          <w:rFonts w:hint="cs"/>
          <w:rtl/>
        </w:rPr>
        <w:t>وما</w:t>
      </w:r>
      <w:r w:rsidRPr="00B72302">
        <w:rPr>
          <w:rtl/>
        </w:rPr>
        <w:t xml:space="preserve"> </w:t>
      </w:r>
      <w:r>
        <w:rPr>
          <w:rFonts w:hint="cs"/>
          <w:rtl/>
        </w:rPr>
        <w:t>حفظ</w:t>
      </w:r>
      <w:r w:rsidRPr="00B72302">
        <w:rPr>
          <w:rtl/>
        </w:rPr>
        <w:t xml:space="preserve"> </w:t>
      </w:r>
      <w:r>
        <w:rPr>
          <w:rFonts w:hint="cs"/>
          <w:rtl/>
        </w:rPr>
        <w:t>القرآن</w:t>
      </w:r>
      <w:r>
        <w:rPr>
          <w:rtl/>
        </w:rPr>
        <w:t>.</w:t>
      </w:r>
      <w:r w:rsidRPr="00B72302">
        <w:rPr>
          <w:rtl/>
        </w:rPr>
        <w:t xml:space="preserve"> </w:t>
      </w:r>
      <w:r>
        <w:rPr>
          <w:rFonts w:hint="cs"/>
          <w:rtl/>
        </w:rPr>
        <w:t>وبلغ</w:t>
      </w:r>
      <w:r w:rsidRPr="00B72302">
        <w:rPr>
          <w:rtl/>
        </w:rPr>
        <w:t xml:space="preserve"> </w:t>
      </w:r>
      <w:r>
        <w:rPr>
          <w:rFonts w:hint="cs"/>
          <w:rtl/>
        </w:rPr>
        <w:t>من</w:t>
      </w:r>
      <w:r w:rsidRPr="00B72302">
        <w:rPr>
          <w:rtl/>
        </w:rPr>
        <w:t xml:space="preserve"> </w:t>
      </w:r>
      <w:r>
        <w:rPr>
          <w:rFonts w:hint="cs"/>
          <w:rtl/>
        </w:rPr>
        <w:t>كذبه</w:t>
      </w:r>
      <w:r w:rsidRPr="00B72302">
        <w:rPr>
          <w:rtl/>
        </w:rPr>
        <w:t xml:space="preserve"> </w:t>
      </w:r>
      <w:r>
        <w:rPr>
          <w:rFonts w:hint="cs"/>
          <w:rtl/>
        </w:rPr>
        <w:t>أنه</w:t>
      </w:r>
      <w:r w:rsidRPr="00B72302">
        <w:rPr>
          <w:rtl/>
        </w:rPr>
        <w:t xml:space="preserve"> </w:t>
      </w:r>
      <w:r>
        <w:rPr>
          <w:rFonts w:hint="cs"/>
          <w:rtl/>
        </w:rPr>
        <w:t>قال</w:t>
      </w:r>
      <w:r>
        <w:rPr>
          <w:rtl/>
        </w:rPr>
        <w:t>:</w:t>
      </w:r>
      <w:r w:rsidRPr="00B72302">
        <w:rPr>
          <w:rtl/>
        </w:rPr>
        <w:t xml:space="preserve"> </w:t>
      </w:r>
      <w:r>
        <w:rPr>
          <w:rFonts w:hint="cs"/>
          <w:rtl/>
        </w:rPr>
        <w:t>لم</w:t>
      </w:r>
      <w:r w:rsidRPr="00B72302">
        <w:rPr>
          <w:rtl/>
        </w:rPr>
        <w:t xml:space="preserve"> </w:t>
      </w:r>
      <w:r>
        <w:rPr>
          <w:rFonts w:hint="cs"/>
          <w:rtl/>
        </w:rPr>
        <w:t>يشهد</w:t>
      </w:r>
      <w:r w:rsidRPr="00B72302">
        <w:rPr>
          <w:rtl/>
        </w:rPr>
        <w:t xml:space="preserve"> </w:t>
      </w:r>
      <w:r>
        <w:rPr>
          <w:rFonts w:hint="cs"/>
          <w:rtl/>
        </w:rPr>
        <w:t>الجمل</w:t>
      </w:r>
      <w:r w:rsidRPr="00B72302">
        <w:rPr>
          <w:rtl/>
        </w:rPr>
        <w:t xml:space="preserve"> </w:t>
      </w:r>
      <w:r>
        <w:rPr>
          <w:rFonts w:hint="cs"/>
          <w:rtl/>
        </w:rPr>
        <w:t>من</w:t>
      </w:r>
      <w:r w:rsidRPr="00B72302">
        <w:rPr>
          <w:rtl/>
        </w:rPr>
        <w:t xml:space="preserve"> </w:t>
      </w:r>
      <w:r>
        <w:rPr>
          <w:rFonts w:hint="cs"/>
          <w:rtl/>
        </w:rPr>
        <w:t>الصحابة</w:t>
      </w:r>
      <w:r w:rsidRPr="00B72302">
        <w:rPr>
          <w:rtl/>
        </w:rPr>
        <w:t xml:space="preserve"> </w:t>
      </w:r>
      <w:r>
        <w:rPr>
          <w:rFonts w:hint="cs"/>
          <w:rtl/>
        </w:rPr>
        <w:t>إلاّ</w:t>
      </w:r>
      <w:r w:rsidRPr="00B72302">
        <w:rPr>
          <w:rtl/>
        </w:rPr>
        <w:t xml:space="preserve"> </w:t>
      </w:r>
      <w:r>
        <w:rPr>
          <w:rFonts w:hint="cs"/>
          <w:rtl/>
        </w:rPr>
        <w:t>أربعة</w:t>
      </w:r>
      <w:r w:rsidRPr="00B72302">
        <w:rPr>
          <w:rtl/>
        </w:rPr>
        <w:t xml:space="preserve"> </w:t>
      </w:r>
      <w:r>
        <w:rPr>
          <w:rFonts w:hint="cs"/>
          <w:rtl/>
        </w:rPr>
        <w:t>فإن</w:t>
      </w:r>
      <w:r w:rsidRPr="00B72302">
        <w:rPr>
          <w:rtl/>
        </w:rPr>
        <w:t xml:space="preserve"> </w:t>
      </w:r>
      <w:r>
        <w:rPr>
          <w:rFonts w:hint="cs"/>
          <w:rtl/>
        </w:rPr>
        <w:t>جاؤا</w:t>
      </w:r>
      <w:r w:rsidRPr="00B72302">
        <w:rPr>
          <w:rtl/>
        </w:rPr>
        <w:t xml:space="preserve"> </w:t>
      </w:r>
      <w:r>
        <w:rPr>
          <w:rFonts w:hint="cs"/>
          <w:rtl/>
        </w:rPr>
        <w:t>بخامس</w:t>
      </w:r>
      <w:r w:rsidRPr="00B72302">
        <w:rPr>
          <w:rtl/>
        </w:rPr>
        <w:t xml:space="preserve"> </w:t>
      </w:r>
      <w:r>
        <w:rPr>
          <w:rFonts w:hint="cs"/>
          <w:rtl/>
        </w:rPr>
        <w:t>فأنا</w:t>
      </w:r>
      <w:r w:rsidRPr="00B72302">
        <w:rPr>
          <w:rtl/>
        </w:rPr>
        <w:t xml:space="preserve"> </w:t>
      </w:r>
      <w:r>
        <w:rPr>
          <w:rFonts w:hint="cs"/>
          <w:rtl/>
        </w:rPr>
        <w:t>كذّاب</w:t>
      </w:r>
      <w:r>
        <w:rPr>
          <w:rtl/>
        </w:rPr>
        <w:t>...</w:t>
      </w:r>
      <w:r w:rsidRPr="00B72302">
        <w:rPr>
          <w:rtl/>
        </w:rPr>
        <w:t xml:space="preserve"> </w:t>
      </w:r>
      <w:r>
        <w:rPr>
          <w:rFonts w:hint="cs"/>
          <w:rtl/>
        </w:rPr>
        <w:t>كان</w:t>
      </w:r>
      <w:r w:rsidRPr="00B72302">
        <w:rPr>
          <w:rtl/>
        </w:rPr>
        <w:t xml:space="preserve"> </w:t>
      </w:r>
      <w:r>
        <w:rPr>
          <w:rFonts w:hint="cs"/>
          <w:rtl/>
        </w:rPr>
        <w:t>الشعبي</w:t>
      </w:r>
      <w:r w:rsidRPr="00B72302">
        <w:rPr>
          <w:rtl/>
        </w:rPr>
        <w:t xml:space="preserve"> </w:t>
      </w:r>
      <w:r>
        <w:rPr>
          <w:rFonts w:hint="cs"/>
          <w:rtl/>
        </w:rPr>
        <w:t>سكّيراً</w:t>
      </w:r>
      <w:r w:rsidRPr="00B72302">
        <w:rPr>
          <w:rtl/>
        </w:rPr>
        <w:t xml:space="preserve"> </w:t>
      </w:r>
      <w:r>
        <w:rPr>
          <w:rFonts w:hint="cs"/>
          <w:rtl/>
        </w:rPr>
        <w:t>خمّيراً</w:t>
      </w:r>
      <w:r w:rsidRPr="00B72302">
        <w:rPr>
          <w:rtl/>
        </w:rPr>
        <w:t xml:space="preserve"> </w:t>
      </w:r>
      <w:r>
        <w:rPr>
          <w:rFonts w:hint="cs"/>
          <w:rtl/>
        </w:rPr>
        <w:t>مقامراً،</w:t>
      </w:r>
      <w:r w:rsidRPr="00B72302">
        <w:rPr>
          <w:rtl/>
        </w:rPr>
        <w:t xml:space="preserve"> </w:t>
      </w:r>
      <w:r>
        <w:rPr>
          <w:rFonts w:hint="cs"/>
          <w:rtl/>
        </w:rPr>
        <w:t>روي</w:t>
      </w:r>
      <w:r w:rsidRPr="00B72302">
        <w:rPr>
          <w:rtl/>
        </w:rPr>
        <w:t xml:space="preserve"> </w:t>
      </w:r>
      <w:r>
        <w:rPr>
          <w:rFonts w:hint="cs"/>
          <w:rtl/>
        </w:rPr>
        <w:t>عن</w:t>
      </w:r>
      <w:r w:rsidRPr="00B72302">
        <w:rPr>
          <w:rtl/>
        </w:rPr>
        <w:t xml:space="preserve"> </w:t>
      </w:r>
      <w:r>
        <w:rPr>
          <w:rFonts w:hint="cs"/>
          <w:rtl/>
        </w:rPr>
        <w:t>أبي</w:t>
      </w:r>
      <w:r w:rsidRPr="00B72302">
        <w:rPr>
          <w:rtl/>
        </w:rPr>
        <w:t xml:space="preserve"> </w:t>
      </w:r>
      <w:r>
        <w:rPr>
          <w:rFonts w:hint="cs"/>
          <w:rtl/>
        </w:rPr>
        <w:t>حنيفة</w:t>
      </w:r>
      <w:r w:rsidRPr="00B72302">
        <w:rPr>
          <w:rtl/>
        </w:rPr>
        <w:t xml:space="preserve"> </w:t>
      </w:r>
      <w:r>
        <w:rPr>
          <w:rFonts w:hint="cs"/>
          <w:rtl/>
        </w:rPr>
        <w:t>أنّه</w:t>
      </w:r>
      <w:r w:rsidRPr="00B72302">
        <w:rPr>
          <w:rtl/>
        </w:rPr>
        <w:t xml:space="preserve"> </w:t>
      </w:r>
      <w:r>
        <w:rPr>
          <w:rFonts w:hint="cs"/>
          <w:rtl/>
        </w:rPr>
        <w:t>خرق</w:t>
      </w:r>
      <w:r w:rsidRPr="00B72302">
        <w:rPr>
          <w:rtl/>
        </w:rPr>
        <w:t xml:space="preserve"> </w:t>
      </w:r>
      <w:r>
        <w:rPr>
          <w:rFonts w:hint="cs"/>
          <w:rtl/>
        </w:rPr>
        <w:t>ما</w:t>
      </w:r>
      <w:r w:rsidRPr="00B72302">
        <w:rPr>
          <w:rtl/>
        </w:rPr>
        <w:t xml:space="preserve"> </w:t>
      </w:r>
      <w:r>
        <w:rPr>
          <w:rFonts w:hint="cs"/>
          <w:rtl/>
        </w:rPr>
        <w:t>سمع</w:t>
      </w:r>
      <w:r w:rsidRPr="00B72302">
        <w:rPr>
          <w:rtl/>
        </w:rPr>
        <w:t xml:space="preserve"> </w:t>
      </w:r>
      <w:r>
        <w:rPr>
          <w:rFonts w:hint="cs"/>
          <w:rtl/>
        </w:rPr>
        <w:t>منه</w:t>
      </w:r>
      <w:r w:rsidRPr="00B72302">
        <w:rPr>
          <w:rtl/>
        </w:rPr>
        <w:t xml:space="preserve"> </w:t>
      </w:r>
      <w:r>
        <w:rPr>
          <w:rFonts w:hint="cs"/>
          <w:rtl/>
        </w:rPr>
        <w:t>لما</w:t>
      </w:r>
      <w:r w:rsidRPr="00B72302">
        <w:rPr>
          <w:rtl/>
        </w:rPr>
        <w:t xml:space="preserve"> </w:t>
      </w:r>
      <w:r>
        <w:rPr>
          <w:rFonts w:hint="cs"/>
          <w:rtl/>
        </w:rPr>
        <w:t>رأى</w:t>
      </w:r>
      <w:r w:rsidRPr="00B72302">
        <w:rPr>
          <w:rtl/>
        </w:rPr>
        <w:t xml:space="preserve"> </w:t>
      </w:r>
      <w:r>
        <w:rPr>
          <w:rFonts w:hint="cs"/>
          <w:rtl/>
        </w:rPr>
        <w:t>خمره</w:t>
      </w:r>
      <w:r w:rsidRPr="00B72302">
        <w:rPr>
          <w:rtl/>
        </w:rPr>
        <w:t xml:space="preserve"> </w:t>
      </w:r>
      <w:r>
        <w:rPr>
          <w:rFonts w:hint="cs"/>
          <w:rtl/>
        </w:rPr>
        <w:t>وقمره؛</w:t>
      </w:r>
      <w:r w:rsidRPr="00B72302">
        <w:rPr>
          <w:rtl/>
        </w:rPr>
        <w:t xml:space="preserve"> </w:t>
      </w:r>
      <w:r>
        <w:rPr>
          <w:rFonts w:hint="cs"/>
          <w:rtl/>
        </w:rPr>
        <w:t>راجع</w:t>
      </w:r>
      <w:r>
        <w:rPr>
          <w:rtl/>
        </w:rPr>
        <w:t>:</w:t>
      </w:r>
      <w:r w:rsidRPr="00B72302">
        <w:rPr>
          <w:rtl/>
        </w:rPr>
        <w:t xml:space="preserve"> </w:t>
      </w:r>
      <w:r>
        <w:rPr>
          <w:rFonts w:hint="cs"/>
          <w:rtl/>
        </w:rPr>
        <w:t>الفصول</w:t>
      </w:r>
      <w:r w:rsidRPr="00B72302">
        <w:rPr>
          <w:rtl/>
        </w:rPr>
        <w:t xml:space="preserve"> </w:t>
      </w:r>
      <w:r>
        <w:rPr>
          <w:rFonts w:hint="cs"/>
          <w:rtl/>
        </w:rPr>
        <w:t>المختارة</w:t>
      </w:r>
      <w:r>
        <w:rPr>
          <w:rtl/>
        </w:rPr>
        <w:t>:</w:t>
      </w:r>
      <w:r w:rsidRPr="00B72302">
        <w:rPr>
          <w:rtl/>
        </w:rPr>
        <w:t xml:space="preserve"> </w:t>
      </w:r>
      <w:r>
        <w:rPr>
          <w:rtl/>
        </w:rPr>
        <w:t>171</w:t>
      </w:r>
      <w:r w:rsidRPr="00B72302">
        <w:rPr>
          <w:rtl/>
        </w:rPr>
        <w:t xml:space="preserve"> </w:t>
      </w:r>
      <w:r>
        <w:rPr>
          <w:rFonts w:hint="cs"/>
          <w:rtl/>
        </w:rPr>
        <w:t>وقاموس</w:t>
      </w:r>
      <w:r w:rsidRPr="00B72302">
        <w:rPr>
          <w:rtl/>
        </w:rPr>
        <w:t xml:space="preserve"> </w:t>
      </w:r>
      <w:r>
        <w:rPr>
          <w:rFonts w:hint="cs"/>
          <w:rtl/>
        </w:rPr>
        <w:t>الرجال</w:t>
      </w:r>
      <w:r>
        <w:rPr>
          <w:rtl/>
        </w:rPr>
        <w:t>،</w:t>
      </w:r>
      <w:r w:rsidRPr="00B72302">
        <w:rPr>
          <w:rtl/>
        </w:rPr>
        <w:t xml:space="preserve"> </w:t>
      </w:r>
      <w:r>
        <w:rPr>
          <w:rtl/>
        </w:rPr>
        <w:t>5: 612</w:t>
      </w:r>
      <w:r w:rsidR="00190B03">
        <w:rPr>
          <w:rFonts w:hint="cs"/>
          <w:rtl/>
        </w:rPr>
        <w:t>»</w:t>
      </w:r>
      <w:r w:rsidRPr="00B72302">
        <w:rPr>
          <w:rtl/>
        </w:rPr>
        <w:t xml:space="preserve"> </w:t>
      </w:r>
      <w:r>
        <w:rPr>
          <w:rtl/>
        </w:rPr>
        <w:t>(</w:t>
      </w:r>
      <w:r>
        <w:rPr>
          <w:rFonts w:hint="cs"/>
          <w:rtl/>
        </w:rPr>
        <w:t>الجزء</w:t>
      </w:r>
      <w:r w:rsidRPr="00B72302">
        <w:rPr>
          <w:rtl/>
        </w:rPr>
        <w:t xml:space="preserve"> </w:t>
      </w:r>
      <w:r>
        <w:rPr>
          <w:rFonts w:hint="cs"/>
          <w:rtl/>
        </w:rPr>
        <w:t>الثاني</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Pr>
          <w:rtl/>
        </w:rPr>
        <w:t>:</w:t>
      </w:r>
      <w:r w:rsidRPr="00B72302">
        <w:rPr>
          <w:rtl/>
        </w:rPr>
        <w:t xml:space="preserve"> </w:t>
      </w:r>
      <w:r>
        <w:rPr>
          <w:rtl/>
        </w:rPr>
        <w:t>239).</w:t>
      </w:r>
      <w:r w:rsidR="00190B03">
        <w:rPr>
          <w:rFonts w:hint="cs"/>
          <w:rtl/>
        </w:rPr>
        <w:t xml:space="preserve"> =</w:t>
      </w:r>
    </w:p>
    <w:p w:rsidR="00E42ECB" w:rsidRDefault="00E42ECB" w:rsidP="00E5242F">
      <w:pPr>
        <w:pStyle w:val="libNormal"/>
        <w:rPr>
          <w:rtl/>
        </w:rPr>
      </w:pPr>
      <w:r>
        <w:rPr>
          <w:rFonts w:hint="cs"/>
          <w:rtl/>
        </w:rPr>
        <w:br w:type="page"/>
      </w:r>
    </w:p>
    <w:p w:rsidR="00E42ECB" w:rsidRDefault="00E42ECB" w:rsidP="00190B03">
      <w:pPr>
        <w:pStyle w:val="libNormal0"/>
      </w:pPr>
      <w:r>
        <w:rPr>
          <w:rFonts w:hint="cs"/>
          <w:rtl/>
        </w:rPr>
        <w:lastRenderedPageBreak/>
        <w:t>رشيد</w:t>
      </w:r>
      <w:r>
        <w:rPr>
          <w:rtl/>
        </w:rPr>
        <w:t xml:space="preserve"> </w:t>
      </w:r>
      <w:r>
        <w:rPr>
          <w:rFonts w:hint="cs"/>
          <w:rtl/>
        </w:rPr>
        <w:t>الهجري</w:t>
      </w:r>
      <w:r>
        <w:rPr>
          <w:rtl/>
        </w:rPr>
        <w:t xml:space="preserve"> </w:t>
      </w:r>
      <w:r w:rsidR="00A04838" w:rsidRPr="00A04838">
        <w:rPr>
          <w:rStyle w:val="libAlaemChar"/>
          <w:rtl/>
        </w:rPr>
        <w:t>رضي‌الله‌عنه</w:t>
      </w:r>
      <w:r>
        <w:rPr>
          <w:rtl/>
        </w:rPr>
        <w:t xml:space="preserve">: </w:t>
      </w:r>
      <w:r>
        <w:rPr>
          <w:rFonts w:hint="cs"/>
          <w:rtl/>
        </w:rPr>
        <w:t>قال</w:t>
      </w:r>
      <w:r>
        <w:rPr>
          <w:rtl/>
        </w:rPr>
        <w:t xml:space="preserve"> </w:t>
      </w:r>
      <w:r>
        <w:rPr>
          <w:rFonts w:hint="cs"/>
          <w:rtl/>
        </w:rPr>
        <w:t>أبوحيّان</w:t>
      </w:r>
      <w:r>
        <w:rPr>
          <w:rtl/>
        </w:rPr>
        <w:t>: «</w:t>
      </w:r>
      <w:r>
        <w:rPr>
          <w:rFonts w:hint="cs"/>
          <w:rtl/>
        </w:rPr>
        <w:t>قلتُ</w:t>
      </w:r>
      <w:r>
        <w:rPr>
          <w:rtl/>
        </w:rPr>
        <w:t xml:space="preserve"> </w:t>
      </w:r>
      <w:r>
        <w:rPr>
          <w:rFonts w:hint="cs"/>
          <w:rtl/>
        </w:rPr>
        <w:t>لها</w:t>
      </w:r>
      <w:r>
        <w:rPr>
          <w:rtl/>
        </w:rPr>
        <w:t xml:space="preserve">: </w:t>
      </w:r>
      <w:r>
        <w:rPr>
          <w:rFonts w:hint="cs"/>
          <w:rtl/>
        </w:rPr>
        <w:t>أخبريني</w:t>
      </w:r>
      <w:r>
        <w:rPr>
          <w:rtl/>
        </w:rPr>
        <w:t xml:space="preserve"> </w:t>
      </w:r>
      <w:r>
        <w:rPr>
          <w:rFonts w:hint="cs"/>
          <w:rtl/>
        </w:rPr>
        <w:t>ما</w:t>
      </w:r>
      <w:r>
        <w:rPr>
          <w:rtl/>
        </w:rPr>
        <w:t xml:space="preserve"> </w:t>
      </w:r>
      <w:r>
        <w:rPr>
          <w:rFonts w:hint="cs"/>
          <w:rtl/>
        </w:rPr>
        <w:t>سمعت</w:t>
      </w:r>
      <w:r>
        <w:rPr>
          <w:rtl/>
        </w:rPr>
        <w:t xml:space="preserve"> </w:t>
      </w:r>
      <w:r>
        <w:rPr>
          <w:rFonts w:hint="cs"/>
          <w:rtl/>
        </w:rPr>
        <w:t>من</w:t>
      </w:r>
      <w:r>
        <w:rPr>
          <w:rtl/>
        </w:rPr>
        <w:t xml:space="preserve"> </w:t>
      </w:r>
      <w:r>
        <w:rPr>
          <w:rFonts w:hint="cs"/>
          <w:rtl/>
        </w:rPr>
        <w:t>أبيك</w:t>
      </w:r>
      <w:r>
        <w:rPr>
          <w:rtl/>
        </w:rPr>
        <w:t>.</w:t>
      </w:r>
    </w:p>
    <w:p w:rsidR="00E42ECB" w:rsidRDefault="00E42ECB" w:rsidP="007E1E2E">
      <w:pPr>
        <w:pStyle w:val="libLine"/>
      </w:pPr>
      <w:r>
        <w:rPr>
          <w:rtl/>
        </w:rPr>
        <w:t>____________________</w:t>
      </w:r>
    </w:p>
    <w:p w:rsidR="00190B03" w:rsidRDefault="00190B03" w:rsidP="00190B03">
      <w:pPr>
        <w:pStyle w:val="libFootnote0"/>
      </w:pPr>
      <w:r>
        <w:rPr>
          <w:rFonts w:hint="cs"/>
          <w:rtl/>
        </w:rPr>
        <w:t>= ومن</w:t>
      </w:r>
      <w:r w:rsidRPr="00B72302">
        <w:rPr>
          <w:rtl/>
        </w:rPr>
        <w:t xml:space="preserve"> </w:t>
      </w:r>
      <w:r>
        <w:rPr>
          <w:rFonts w:hint="cs"/>
          <w:rtl/>
        </w:rPr>
        <w:t>هنا</w:t>
      </w:r>
      <w:r w:rsidRPr="00B72302">
        <w:rPr>
          <w:rtl/>
        </w:rPr>
        <w:t xml:space="preserve"> </w:t>
      </w:r>
      <w:r>
        <w:rPr>
          <w:rFonts w:hint="cs"/>
          <w:rtl/>
        </w:rPr>
        <w:t>يسري</w:t>
      </w:r>
      <w:r w:rsidRPr="00B72302">
        <w:rPr>
          <w:rtl/>
        </w:rPr>
        <w:t xml:space="preserve"> </w:t>
      </w:r>
      <w:r>
        <w:rPr>
          <w:rFonts w:hint="cs"/>
          <w:rtl/>
        </w:rPr>
        <w:t>الحكم</w:t>
      </w:r>
      <w:r w:rsidRPr="00B72302">
        <w:rPr>
          <w:rtl/>
        </w:rPr>
        <w:t xml:space="preserve"> </w:t>
      </w:r>
      <w:r>
        <w:rPr>
          <w:rFonts w:hint="cs"/>
          <w:rtl/>
        </w:rPr>
        <w:t>على</w:t>
      </w:r>
      <w:r w:rsidRPr="00B72302">
        <w:rPr>
          <w:rtl/>
        </w:rPr>
        <w:t xml:space="preserve"> </w:t>
      </w:r>
      <w:r>
        <w:rPr>
          <w:rFonts w:hint="cs"/>
          <w:rtl/>
        </w:rPr>
        <w:t>ما</w:t>
      </w:r>
      <w:r w:rsidRPr="00B72302">
        <w:rPr>
          <w:rtl/>
        </w:rPr>
        <w:t xml:space="preserve"> </w:t>
      </w:r>
      <w:r>
        <w:rPr>
          <w:rFonts w:hint="cs"/>
          <w:rtl/>
        </w:rPr>
        <w:t>ورد</w:t>
      </w:r>
      <w:r w:rsidRPr="00B72302">
        <w:rPr>
          <w:rtl/>
        </w:rPr>
        <w:t xml:space="preserve"> </w:t>
      </w:r>
      <w:r>
        <w:rPr>
          <w:rFonts w:hint="cs"/>
          <w:rtl/>
        </w:rPr>
        <w:t>في</w:t>
      </w:r>
      <w:r w:rsidRPr="00B72302">
        <w:rPr>
          <w:rtl/>
        </w:rPr>
        <w:t xml:space="preserve"> </w:t>
      </w:r>
      <w:r>
        <w:rPr>
          <w:rFonts w:hint="cs"/>
          <w:rtl/>
        </w:rPr>
        <w:t>إعلام</w:t>
      </w:r>
      <w:r w:rsidRPr="00B72302">
        <w:rPr>
          <w:rtl/>
        </w:rPr>
        <w:t xml:space="preserve"> </w:t>
      </w:r>
      <w:r>
        <w:rPr>
          <w:rFonts w:hint="cs"/>
          <w:rtl/>
        </w:rPr>
        <w:t>الورى</w:t>
      </w:r>
      <w:r w:rsidRPr="00B72302">
        <w:rPr>
          <w:rtl/>
        </w:rPr>
        <w:t xml:space="preserve"> </w:t>
      </w:r>
      <w:r>
        <w:rPr>
          <w:rFonts w:hint="cs"/>
          <w:rtl/>
        </w:rPr>
        <w:t>والأنساب</w:t>
      </w:r>
      <w:r w:rsidRPr="00B72302">
        <w:rPr>
          <w:rtl/>
        </w:rPr>
        <w:t xml:space="preserve"> </w:t>
      </w:r>
      <w:r>
        <w:rPr>
          <w:rFonts w:hint="cs"/>
          <w:rtl/>
        </w:rPr>
        <w:t>وشرح</w:t>
      </w:r>
      <w:r w:rsidRPr="00B72302">
        <w:rPr>
          <w:rtl/>
        </w:rPr>
        <w:t xml:space="preserve"> </w:t>
      </w:r>
      <w:r>
        <w:rPr>
          <w:rFonts w:hint="cs"/>
          <w:rtl/>
        </w:rPr>
        <w:t>النهج</w:t>
      </w:r>
      <w:r w:rsidRPr="00B72302">
        <w:rPr>
          <w:rtl/>
        </w:rPr>
        <w:t xml:space="preserve"> </w:t>
      </w:r>
      <w:r>
        <w:rPr>
          <w:rFonts w:hint="cs"/>
          <w:rtl/>
        </w:rPr>
        <w:t>وميزان</w:t>
      </w:r>
      <w:r w:rsidRPr="00B72302">
        <w:rPr>
          <w:rtl/>
        </w:rPr>
        <w:t xml:space="preserve"> </w:t>
      </w:r>
      <w:r>
        <w:rPr>
          <w:rFonts w:hint="cs"/>
          <w:rtl/>
        </w:rPr>
        <w:t>الإعتدال</w:t>
      </w:r>
      <w:r w:rsidRPr="00B72302">
        <w:rPr>
          <w:rtl/>
        </w:rPr>
        <w:t xml:space="preserve"> </w:t>
      </w:r>
      <w:r>
        <w:rPr>
          <w:rFonts w:hint="cs"/>
          <w:rtl/>
        </w:rPr>
        <w:t>ولسان</w:t>
      </w:r>
      <w:r w:rsidRPr="00B72302">
        <w:rPr>
          <w:rtl/>
        </w:rPr>
        <w:t xml:space="preserve"> </w:t>
      </w:r>
      <w:r>
        <w:rPr>
          <w:rFonts w:hint="cs"/>
          <w:rtl/>
        </w:rPr>
        <w:t>الميزان</w:t>
      </w:r>
      <w:r w:rsidRPr="00B72302">
        <w:rPr>
          <w:rtl/>
        </w:rPr>
        <w:t xml:space="preserve"> </w:t>
      </w:r>
      <w:r>
        <w:rPr>
          <w:rFonts w:hint="cs"/>
          <w:rtl/>
        </w:rPr>
        <w:t>بشأن</w:t>
      </w:r>
      <w:r w:rsidRPr="00B72302">
        <w:rPr>
          <w:rtl/>
        </w:rPr>
        <w:t xml:space="preserve"> </w:t>
      </w:r>
      <w:r>
        <w:rPr>
          <w:rFonts w:hint="cs"/>
          <w:rtl/>
        </w:rPr>
        <w:t>هذه</w:t>
      </w:r>
      <w:r w:rsidRPr="00B72302">
        <w:rPr>
          <w:rtl/>
        </w:rPr>
        <w:t xml:space="preserve"> </w:t>
      </w:r>
      <w:r>
        <w:rPr>
          <w:rFonts w:hint="cs"/>
          <w:rtl/>
        </w:rPr>
        <w:t>الرواية</w:t>
      </w:r>
      <w:r w:rsidRPr="00B72302">
        <w:rPr>
          <w:rtl/>
        </w:rPr>
        <w:t xml:space="preserve"> </w:t>
      </w:r>
      <w:r>
        <w:rPr>
          <w:rFonts w:hint="cs"/>
          <w:rtl/>
        </w:rPr>
        <w:t>لأنّ</w:t>
      </w:r>
      <w:r w:rsidRPr="00B72302">
        <w:rPr>
          <w:rtl/>
        </w:rPr>
        <w:t xml:space="preserve"> </w:t>
      </w:r>
      <w:r>
        <w:rPr>
          <w:rFonts w:hint="cs"/>
          <w:rtl/>
        </w:rPr>
        <w:t>الجميع</w:t>
      </w:r>
      <w:r w:rsidRPr="00B72302">
        <w:rPr>
          <w:rtl/>
        </w:rPr>
        <w:t xml:space="preserve"> </w:t>
      </w:r>
      <w:r>
        <w:rPr>
          <w:rFonts w:hint="cs"/>
          <w:rtl/>
        </w:rPr>
        <w:t>عن</w:t>
      </w:r>
      <w:r w:rsidRPr="00B72302">
        <w:rPr>
          <w:rtl/>
        </w:rPr>
        <w:t xml:space="preserve"> </w:t>
      </w:r>
      <w:r>
        <w:rPr>
          <w:rFonts w:hint="cs"/>
          <w:rtl/>
        </w:rPr>
        <w:t>الشعبي</w:t>
      </w:r>
      <w:r>
        <w:rPr>
          <w:rtl/>
        </w:rPr>
        <w:t>!</w:t>
      </w:r>
    </w:p>
    <w:p w:rsidR="00190B03" w:rsidRDefault="00190B03" w:rsidP="00190B03">
      <w:pPr>
        <w:pStyle w:val="libFootnote0"/>
      </w:pPr>
      <w:r>
        <w:rPr>
          <w:rtl/>
        </w:rPr>
        <w:t>2)</w:t>
      </w:r>
      <w:r>
        <w:rPr>
          <w:rFonts w:hint="cs"/>
          <w:rtl/>
        </w:rPr>
        <w:t xml:space="preserve"> -</w:t>
      </w:r>
      <w:r w:rsidRPr="00B72302">
        <w:rPr>
          <w:rtl/>
        </w:rPr>
        <w:t xml:space="preserve"> </w:t>
      </w:r>
      <w:r>
        <w:rPr>
          <w:rFonts w:hint="cs"/>
          <w:rtl/>
        </w:rPr>
        <w:t>إنّ</w:t>
      </w:r>
      <w:r w:rsidRPr="00B72302">
        <w:rPr>
          <w:rtl/>
        </w:rPr>
        <w:t xml:space="preserve"> </w:t>
      </w:r>
      <w:r>
        <w:rPr>
          <w:rFonts w:hint="cs"/>
          <w:rtl/>
        </w:rPr>
        <w:t>رواية</w:t>
      </w:r>
      <w:r w:rsidRPr="00B72302">
        <w:rPr>
          <w:rtl/>
        </w:rPr>
        <w:t xml:space="preserve"> </w:t>
      </w:r>
      <w:r>
        <w:rPr>
          <w:rFonts w:hint="cs"/>
          <w:rtl/>
        </w:rPr>
        <w:t>كتاب</w:t>
      </w:r>
      <w:r w:rsidRPr="00B72302">
        <w:rPr>
          <w:rtl/>
        </w:rPr>
        <w:t xml:space="preserve"> </w:t>
      </w:r>
      <w:r>
        <w:rPr>
          <w:rFonts w:hint="cs"/>
          <w:rtl/>
        </w:rPr>
        <w:t>الإختصاص</w:t>
      </w:r>
      <w:r w:rsidRPr="00B72302">
        <w:rPr>
          <w:rtl/>
        </w:rPr>
        <w:t xml:space="preserve"> </w:t>
      </w:r>
      <w:r>
        <w:rPr>
          <w:rFonts w:hint="cs"/>
          <w:rtl/>
        </w:rPr>
        <w:t>لها</w:t>
      </w:r>
      <w:r w:rsidRPr="00B72302">
        <w:rPr>
          <w:rtl/>
        </w:rPr>
        <w:t xml:space="preserve"> </w:t>
      </w:r>
      <w:r>
        <w:rPr>
          <w:rFonts w:hint="cs"/>
          <w:rtl/>
        </w:rPr>
        <w:t>طريق</w:t>
      </w:r>
      <w:r w:rsidRPr="00B72302">
        <w:rPr>
          <w:rtl/>
        </w:rPr>
        <w:t xml:space="preserve"> </w:t>
      </w:r>
      <w:r>
        <w:rPr>
          <w:rFonts w:hint="cs"/>
          <w:rtl/>
        </w:rPr>
        <w:t>آخر</w:t>
      </w:r>
      <w:r w:rsidRPr="00B72302">
        <w:rPr>
          <w:rtl/>
        </w:rPr>
        <w:t xml:space="preserve"> </w:t>
      </w:r>
      <w:r>
        <w:rPr>
          <w:rFonts w:hint="cs"/>
          <w:rtl/>
        </w:rPr>
        <w:t>- غير</w:t>
      </w:r>
      <w:r w:rsidRPr="00B72302">
        <w:rPr>
          <w:rtl/>
        </w:rPr>
        <w:t xml:space="preserve"> </w:t>
      </w:r>
      <w:r>
        <w:rPr>
          <w:rFonts w:hint="cs"/>
          <w:rtl/>
        </w:rPr>
        <w:t>كتاب</w:t>
      </w:r>
      <w:r w:rsidRPr="00B72302">
        <w:rPr>
          <w:rtl/>
        </w:rPr>
        <w:t xml:space="preserve"> </w:t>
      </w:r>
      <w:r>
        <w:rPr>
          <w:rFonts w:hint="cs"/>
          <w:rtl/>
        </w:rPr>
        <w:t>الإختصاص -</w:t>
      </w:r>
      <w:r w:rsidRPr="00B72302">
        <w:rPr>
          <w:rtl/>
        </w:rPr>
        <w:t xml:space="preserve"> </w:t>
      </w:r>
      <w:r>
        <w:rPr>
          <w:rFonts w:hint="cs"/>
          <w:rtl/>
        </w:rPr>
        <w:t>وهو</w:t>
      </w:r>
      <w:r w:rsidRPr="00B72302">
        <w:rPr>
          <w:rtl/>
        </w:rPr>
        <w:t xml:space="preserve"> </w:t>
      </w:r>
      <w:r>
        <w:rPr>
          <w:rFonts w:hint="cs"/>
          <w:rtl/>
        </w:rPr>
        <w:t>كتاب</w:t>
      </w:r>
      <w:r w:rsidRPr="00B72302">
        <w:rPr>
          <w:rtl/>
        </w:rPr>
        <w:t xml:space="preserve"> </w:t>
      </w:r>
      <w:r>
        <w:rPr>
          <w:rtl/>
        </w:rPr>
        <w:t>(</w:t>
      </w:r>
      <w:r>
        <w:rPr>
          <w:rFonts w:hint="cs"/>
          <w:rtl/>
        </w:rPr>
        <w:t>أمالي</w:t>
      </w:r>
      <w:r w:rsidRPr="00B72302">
        <w:rPr>
          <w:rtl/>
        </w:rPr>
        <w:t xml:space="preserve"> </w:t>
      </w:r>
      <w:r>
        <w:rPr>
          <w:rFonts w:hint="cs"/>
          <w:rtl/>
        </w:rPr>
        <w:t>الطوسي</w:t>
      </w:r>
      <w:r>
        <w:rPr>
          <w:rtl/>
        </w:rPr>
        <w:t>:</w:t>
      </w:r>
      <w:r w:rsidRPr="00B72302">
        <w:rPr>
          <w:rtl/>
        </w:rPr>
        <w:t xml:space="preserve"> </w:t>
      </w:r>
      <w:r>
        <w:rPr>
          <w:rtl/>
        </w:rPr>
        <w:t>165</w:t>
      </w:r>
      <w:r>
        <w:rPr>
          <w:rFonts w:hint="cs"/>
          <w:rtl/>
        </w:rPr>
        <w:t>،</w:t>
      </w:r>
      <w:r w:rsidRPr="00B72302">
        <w:rPr>
          <w:rtl/>
        </w:rPr>
        <w:t xml:space="preserve"> </w:t>
      </w:r>
      <w:r>
        <w:rPr>
          <w:rFonts w:hint="cs"/>
          <w:rtl/>
        </w:rPr>
        <w:t>رقم</w:t>
      </w:r>
      <w:r w:rsidRPr="00B72302">
        <w:rPr>
          <w:rtl/>
        </w:rPr>
        <w:t xml:space="preserve"> </w:t>
      </w:r>
      <w:r>
        <w:rPr>
          <w:rtl/>
        </w:rPr>
        <w:t>276/28</w:t>
      </w:r>
      <w:r>
        <w:rPr>
          <w:rFonts w:hint="cs"/>
          <w:rtl/>
        </w:rPr>
        <w:t>،</w:t>
      </w:r>
      <w:r w:rsidRPr="00B72302">
        <w:rPr>
          <w:rtl/>
        </w:rPr>
        <w:t xml:space="preserve"> </w:t>
      </w:r>
      <w:r>
        <w:rPr>
          <w:rFonts w:hint="cs"/>
          <w:rtl/>
        </w:rPr>
        <w:t>ففيه</w:t>
      </w:r>
      <w:r w:rsidRPr="00B72302">
        <w:rPr>
          <w:rtl/>
        </w:rPr>
        <w:t xml:space="preserve"> </w:t>
      </w:r>
      <w:r>
        <w:rPr>
          <w:rFonts w:hint="cs"/>
          <w:rtl/>
        </w:rPr>
        <w:t>يروي</w:t>
      </w:r>
      <w:r w:rsidRPr="00B72302">
        <w:rPr>
          <w:rtl/>
        </w:rPr>
        <w:t xml:space="preserve"> </w:t>
      </w:r>
      <w:r>
        <w:rPr>
          <w:rFonts w:hint="cs"/>
          <w:rtl/>
        </w:rPr>
        <w:t>الطوسي</w:t>
      </w:r>
      <w:r w:rsidRPr="00B72302">
        <w:rPr>
          <w:rtl/>
        </w:rPr>
        <w:t xml:space="preserve"> </w:t>
      </w:r>
      <w:r>
        <w:rPr>
          <w:rtl/>
        </w:rPr>
        <w:t>(</w:t>
      </w:r>
      <w:r>
        <w:rPr>
          <w:rFonts w:hint="cs"/>
          <w:rtl/>
        </w:rPr>
        <w:t>ره</w:t>
      </w:r>
      <w:r>
        <w:rPr>
          <w:rtl/>
        </w:rPr>
        <w:t>)</w:t>
      </w:r>
      <w:r w:rsidRPr="00B72302">
        <w:rPr>
          <w:rtl/>
        </w:rPr>
        <w:t xml:space="preserve"> </w:t>
      </w:r>
      <w:r>
        <w:rPr>
          <w:rFonts w:hint="cs"/>
          <w:rtl/>
        </w:rPr>
        <w:t>مباشرة</w:t>
      </w:r>
      <w:r w:rsidRPr="00B72302">
        <w:rPr>
          <w:rtl/>
        </w:rPr>
        <w:t xml:space="preserve"> </w:t>
      </w:r>
      <w:r>
        <w:rPr>
          <w:rFonts w:hint="cs"/>
          <w:rtl/>
        </w:rPr>
        <w:t>عن</w:t>
      </w:r>
      <w:r w:rsidRPr="00B72302">
        <w:rPr>
          <w:rtl/>
        </w:rPr>
        <w:t xml:space="preserve"> </w:t>
      </w:r>
      <w:r>
        <w:rPr>
          <w:rFonts w:hint="cs"/>
          <w:rtl/>
        </w:rPr>
        <w:t>أستاذه</w:t>
      </w:r>
      <w:r w:rsidRPr="00B72302">
        <w:rPr>
          <w:rtl/>
        </w:rPr>
        <w:t xml:space="preserve"> </w:t>
      </w:r>
      <w:r>
        <w:rPr>
          <w:rFonts w:hint="cs"/>
          <w:rtl/>
        </w:rPr>
        <w:t>المفيد</w:t>
      </w:r>
      <w:r w:rsidRPr="00B72302">
        <w:rPr>
          <w:rtl/>
        </w:rPr>
        <w:t xml:space="preserve"> </w:t>
      </w:r>
      <w:r>
        <w:rPr>
          <w:rtl/>
        </w:rPr>
        <w:t>(</w:t>
      </w:r>
      <w:r>
        <w:rPr>
          <w:rFonts w:hint="cs"/>
          <w:rtl/>
        </w:rPr>
        <w:t>ره</w:t>
      </w:r>
      <w:r>
        <w:rPr>
          <w:rtl/>
        </w:rPr>
        <w:t>)</w:t>
      </w:r>
      <w:r>
        <w:rPr>
          <w:rFonts w:hint="cs"/>
          <w:rtl/>
        </w:rPr>
        <w:t>،</w:t>
      </w:r>
      <w:r w:rsidRPr="00B72302">
        <w:rPr>
          <w:rtl/>
        </w:rPr>
        <w:t xml:space="preserve"> </w:t>
      </w:r>
      <w:r>
        <w:rPr>
          <w:rFonts w:hint="cs"/>
          <w:rtl/>
        </w:rPr>
        <w:t>بسند</w:t>
      </w:r>
      <w:r w:rsidRPr="00B72302">
        <w:rPr>
          <w:rtl/>
        </w:rPr>
        <w:t xml:space="preserve"> </w:t>
      </w:r>
      <w:r>
        <w:rPr>
          <w:rFonts w:hint="cs"/>
          <w:rtl/>
        </w:rPr>
        <w:t>آخر</w:t>
      </w:r>
      <w:r w:rsidRPr="00B72302">
        <w:rPr>
          <w:rtl/>
        </w:rPr>
        <w:t xml:space="preserve"> </w:t>
      </w:r>
      <w:r>
        <w:rPr>
          <w:rFonts w:hint="cs"/>
          <w:rtl/>
        </w:rPr>
        <w:t>عن</w:t>
      </w:r>
      <w:r w:rsidRPr="00B72302">
        <w:rPr>
          <w:rtl/>
        </w:rPr>
        <w:t xml:space="preserve"> </w:t>
      </w:r>
      <w:r>
        <w:rPr>
          <w:rFonts w:hint="cs"/>
          <w:rtl/>
        </w:rPr>
        <w:t>أبي</w:t>
      </w:r>
      <w:r w:rsidRPr="00B72302">
        <w:rPr>
          <w:rtl/>
        </w:rPr>
        <w:t xml:space="preserve"> </w:t>
      </w:r>
      <w:r>
        <w:rPr>
          <w:rFonts w:hint="cs"/>
          <w:rtl/>
        </w:rPr>
        <w:t>حسّان</w:t>
      </w:r>
      <w:r w:rsidRPr="00B72302">
        <w:rPr>
          <w:rtl/>
        </w:rPr>
        <w:t xml:space="preserve"> </w:t>
      </w:r>
      <w:r>
        <w:rPr>
          <w:rFonts w:hint="cs"/>
          <w:rtl/>
        </w:rPr>
        <w:t>العجلي</w:t>
      </w:r>
      <w:r>
        <w:rPr>
          <w:rtl/>
        </w:rPr>
        <w:t>،</w:t>
      </w:r>
      <w:r w:rsidRPr="00B72302">
        <w:rPr>
          <w:rtl/>
        </w:rPr>
        <w:t xml:space="preserve"> </w:t>
      </w:r>
      <w:r>
        <w:rPr>
          <w:rFonts w:hint="cs"/>
          <w:rtl/>
        </w:rPr>
        <w:t>وبهذا</w:t>
      </w:r>
      <w:r w:rsidRPr="00B72302">
        <w:rPr>
          <w:rtl/>
        </w:rPr>
        <w:t xml:space="preserve"> </w:t>
      </w:r>
      <w:r>
        <w:rPr>
          <w:rFonts w:hint="cs"/>
          <w:rtl/>
        </w:rPr>
        <w:t>ينتفي</w:t>
      </w:r>
      <w:r w:rsidRPr="00B72302">
        <w:rPr>
          <w:rtl/>
        </w:rPr>
        <w:t xml:space="preserve"> </w:t>
      </w:r>
      <w:r>
        <w:rPr>
          <w:rFonts w:hint="cs"/>
          <w:rtl/>
        </w:rPr>
        <w:t>اثر</w:t>
      </w:r>
      <w:r w:rsidRPr="00B72302">
        <w:rPr>
          <w:rtl/>
        </w:rPr>
        <w:t xml:space="preserve"> </w:t>
      </w:r>
      <w:r>
        <w:rPr>
          <w:rFonts w:hint="cs"/>
          <w:rtl/>
        </w:rPr>
        <w:t>عدم</w:t>
      </w:r>
      <w:r w:rsidRPr="00B72302">
        <w:rPr>
          <w:rtl/>
        </w:rPr>
        <w:t xml:space="preserve"> </w:t>
      </w:r>
      <w:r>
        <w:rPr>
          <w:rFonts w:hint="cs"/>
          <w:rtl/>
        </w:rPr>
        <w:t>قبول</w:t>
      </w:r>
      <w:r w:rsidRPr="00B72302">
        <w:rPr>
          <w:rtl/>
        </w:rPr>
        <w:t xml:space="preserve"> </w:t>
      </w:r>
      <w:r>
        <w:rPr>
          <w:rFonts w:hint="cs"/>
          <w:rtl/>
        </w:rPr>
        <w:t>هذه</w:t>
      </w:r>
      <w:r w:rsidRPr="00B72302">
        <w:rPr>
          <w:rtl/>
        </w:rPr>
        <w:t xml:space="preserve"> </w:t>
      </w:r>
      <w:r>
        <w:rPr>
          <w:rFonts w:hint="cs"/>
          <w:rtl/>
        </w:rPr>
        <w:t>الرواية</w:t>
      </w:r>
      <w:r w:rsidRPr="00B72302">
        <w:rPr>
          <w:rtl/>
        </w:rPr>
        <w:t xml:space="preserve"> </w:t>
      </w:r>
      <w:r>
        <w:rPr>
          <w:rFonts w:hint="cs"/>
          <w:rtl/>
        </w:rPr>
        <w:t>بسبب</w:t>
      </w:r>
      <w:r w:rsidRPr="00B72302">
        <w:rPr>
          <w:rtl/>
        </w:rPr>
        <w:t xml:space="preserve"> </w:t>
      </w:r>
      <w:r>
        <w:rPr>
          <w:rFonts w:hint="cs"/>
          <w:rtl/>
        </w:rPr>
        <w:t>التشكيك</w:t>
      </w:r>
      <w:r w:rsidRPr="00B72302">
        <w:rPr>
          <w:rtl/>
        </w:rPr>
        <w:t xml:space="preserve"> </w:t>
      </w:r>
      <w:r>
        <w:rPr>
          <w:rFonts w:hint="cs"/>
          <w:rtl/>
        </w:rPr>
        <w:t>في</w:t>
      </w:r>
      <w:r w:rsidRPr="00B72302">
        <w:rPr>
          <w:rtl/>
        </w:rPr>
        <w:t xml:space="preserve"> </w:t>
      </w:r>
      <w:r>
        <w:rPr>
          <w:rFonts w:hint="cs"/>
          <w:rtl/>
        </w:rPr>
        <w:t>كون</w:t>
      </w:r>
      <w:r w:rsidRPr="00B72302">
        <w:rPr>
          <w:rtl/>
        </w:rPr>
        <w:t xml:space="preserve"> </w:t>
      </w:r>
      <w:r>
        <w:rPr>
          <w:rFonts w:hint="cs"/>
          <w:rtl/>
        </w:rPr>
        <w:t>كتاب</w:t>
      </w:r>
      <w:r w:rsidRPr="00B72302">
        <w:rPr>
          <w:rtl/>
        </w:rPr>
        <w:t xml:space="preserve"> </w:t>
      </w:r>
      <w:r>
        <w:rPr>
          <w:rFonts w:hint="cs"/>
          <w:rtl/>
        </w:rPr>
        <w:t>الإختصاص</w:t>
      </w:r>
      <w:r w:rsidRPr="00B72302">
        <w:rPr>
          <w:rtl/>
        </w:rPr>
        <w:t xml:space="preserve"> </w:t>
      </w:r>
      <w:r>
        <w:rPr>
          <w:rFonts w:hint="cs"/>
          <w:rtl/>
        </w:rPr>
        <w:t>من</w:t>
      </w:r>
      <w:r w:rsidRPr="00B72302">
        <w:rPr>
          <w:rtl/>
        </w:rPr>
        <w:t xml:space="preserve"> </w:t>
      </w:r>
      <w:r>
        <w:rPr>
          <w:rFonts w:hint="cs"/>
          <w:rtl/>
        </w:rPr>
        <w:t>تأليف</w:t>
      </w:r>
      <w:r w:rsidRPr="00B72302">
        <w:rPr>
          <w:rtl/>
        </w:rPr>
        <w:t xml:space="preserve"> </w:t>
      </w:r>
      <w:r>
        <w:rPr>
          <w:rFonts w:hint="cs"/>
          <w:rtl/>
        </w:rPr>
        <w:t>الشيخ</w:t>
      </w:r>
      <w:r w:rsidRPr="00B72302">
        <w:rPr>
          <w:rtl/>
        </w:rPr>
        <w:t xml:space="preserve"> </w:t>
      </w:r>
      <w:r>
        <w:rPr>
          <w:rFonts w:hint="cs"/>
          <w:rtl/>
        </w:rPr>
        <w:t>المفيد</w:t>
      </w:r>
      <w:r w:rsidRPr="00B72302">
        <w:rPr>
          <w:rtl/>
        </w:rPr>
        <w:t xml:space="preserve"> </w:t>
      </w:r>
      <w:r>
        <w:rPr>
          <w:rtl/>
        </w:rPr>
        <w:t>(</w:t>
      </w:r>
      <w:r>
        <w:rPr>
          <w:rFonts w:hint="cs"/>
          <w:rtl/>
        </w:rPr>
        <w:t>ره</w:t>
      </w:r>
      <w:r>
        <w:rPr>
          <w:rtl/>
        </w:rPr>
        <w:t>)!</w:t>
      </w:r>
    </w:p>
    <w:p w:rsidR="00190B03" w:rsidRDefault="00190B03" w:rsidP="001705C2">
      <w:pPr>
        <w:pStyle w:val="libFootnote0"/>
      </w:pPr>
      <w:r>
        <w:rPr>
          <w:rtl/>
        </w:rPr>
        <w:t>3)</w:t>
      </w:r>
      <w:r>
        <w:rPr>
          <w:rFonts w:hint="cs"/>
          <w:rtl/>
        </w:rPr>
        <w:t xml:space="preserve"> -</w:t>
      </w:r>
      <w:r w:rsidRPr="00B72302">
        <w:rPr>
          <w:rtl/>
        </w:rPr>
        <w:t xml:space="preserve"> </w:t>
      </w:r>
      <w:r>
        <w:rPr>
          <w:rFonts w:hint="cs"/>
          <w:rtl/>
        </w:rPr>
        <w:t>صحيح</w:t>
      </w:r>
      <w:r w:rsidRPr="00B72302">
        <w:rPr>
          <w:rtl/>
        </w:rPr>
        <w:t xml:space="preserve"> </w:t>
      </w:r>
      <w:r>
        <w:rPr>
          <w:rFonts w:hint="cs"/>
          <w:rtl/>
        </w:rPr>
        <w:t>أنّ</w:t>
      </w:r>
      <w:r w:rsidRPr="00B72302">
        <w:rPr>
          <w:rtl/>
        </w:rPr>
        <w:t xml:space="preserve"> </w:t>
      </w:r>
      <w:r>
        <w:rPr>
          <w:rFonts w:hint="cs"/>
          <w:rtl/>
        </w:rPr>
        <w:t>لقب</w:t>
      </w:r>
      <w:r w:rsidRPr="00B72302">
        <w:rPr>
          <w:rtl/>
        </w:rPr>
        <w:t xml:space="preserve"> </w:t>
      </w:r>
      <w:r>
        <w:rPr>
          <w:rFonts w:hint="cs"/>
          <w:rtl/>
        </w:rPr>
        <w:t>الدعيّ</w:t>
      </w:r>
      <w:r w:rsidRPr="00B72302">
        <w:rPr>
          <w:rtl/>
        </w:rPr>
        <w:t xml:space="preserve"> </w:t>
      </w:r>
      <w:r>
        <w:rPr>
          <w:rFonts w:hint="cs"/>
          <w:rtl/>
        </w:rPr>
        <w:t>أطلق</w:t>
      </w:r>
      <w:r w:rsidRPr="00B72302">
        <w:rPr>
          <w:rtl/>
        </w:rPr>
        <w:t xml:space="preserve"> </w:t>
      </w:r>
      <w:r>
        <w:rPr>
          <w:rFonts w:hint="cs"/>
          <w:rtl/>
        </w:rPr>
        <w:t>على</w:t>
      </w:r>
      <w:r w:rsidRPr="00B72302">
        <w:rPr>
          <w:rtl/>
        </w:rPr>
        <w:t xml:space="preserve"> </w:t>
      </w:r>
      <w:r>
        <w:rPr>
          <w:rFonts w:hint="cs"/>
          <w:rtl/>
        </w:rPr>
        <w:t>زياد</w:t>
      </w:r>
      <w:r w:rsidRPr="00B72302">
        <w:rPr>
          <w:rtl/>
        </w:rPr>
        <w:t xml:space="preserve"> </w:t>
      </w:r>
      <w:r>
        <w:rPr>
          <w:rFonts w:hint="cs"/>
          <w:rtl/>
        </w:rPr>
        <w:t>بسبب</w:t>
      </w:r>
      <w:r w:rsidRPr="00B72302">
        <w:rPr>
          <w:rtl/>
        </w:rPr>
        <w:t xml:space="preserve"> </w:t>
      </w:r>
      <w:r>
        <w:rPr>
          <w:rFonts w:hint="cs"/>
          <w:rtl/>
        </w:rPr>
        <w:t>ادّعاء معاوية</w:t>
      </w:r>
      <w:r w:rsidRPr="00B72302">
        <w:rPr>
          <w:rtl/>
        </w:rPr>
        <w:t xml:space="preserve"> </w:t>
      </w:r>
      <w:r>
        <w:rPr>
          <w:rFonts w:hint="cs"/>
          <w:rtl/>
        </w:rPr>
        <w:t>بأنه</w:t>
      </w:r>
      <w:r w:rsidRPr="00B72302">
        <w:rPr>
          <w:rtl/>
        </w:rPr>
        <w:t xml:space="preserve"> </w:t>
      </w:r>
      <w:r>
        <w:rPr>
          <w:rFonts w:hint="cs"/>
          <w:rtl/>
        </w:rPr>
        <w:t>أخوه</w:t>
      </w:r>
      <w:r w:rsidRPr="00B72302">
        <w:rPr>
          <w:rtl/>
        </w:rPr>
        <w:t xml:space="preserve"> </w:t>
      </w:r>
      <w:r>
        <w:rPr>
          <w:rFonts w:hint="cs"/>
          <w:rtl/>
        </w:rPr>
        <w:t>لأبيه</w:t>
      </w:r>
      <w:r w:rsidRPr="00B72302">
        <w:rPr>
          <w:rtl/>
        </w:rPr>
        <w:t xml:space="preserve"> </w:t>
      </w:r>
      <w:r>
        <w:rPr>
          <w:rFonts w:hint="cs"/>
          <w:rtl/>
        </w:rPr>
        <w:t>من</w:t>
      </w:r>
      <w:r w:rsidRPr="00B72302">
        <w:rPr>
          <w:rtl/>
        </w:rPr>
        <w:t xml:space="preserve"> </w:t>
      </w:r>
      <w:r>
        <w:rPr>
          <w:rFonts w:hint="cs"/>
          <w:rtl/>
        </w:rPr>
        <w:t>الزنا،</w:t>
      </w:r>
      <w:r w:rsidRPr="00B72302">
        <w:rPr>
          <w:rtl/>
        </w:rPr>
        <w:t xml:space="preserve"> </w:t>
      </w:r>
      <w:r>
        <w:rPr>
          <w:rFonts w:hint="cs"/>
          <w:rtl/>
        </w:rPr>
        <w:t>ولكنّ</w:t>
      </w:r>
      <w:r w:rsidRPr="00B72302">
        <w:rPr>
          <w:rtl/>
        </w:rPr>
        <w:t xml:space="preserve"> </w:t>
      </w:r>
      <w:r>
        <w:rPr>
          <w:rFonts w:hint="cs"/>
          <w:rtl/>
        </w:rPr>
        <w:t>هذا</w:t>
      </w:r>
      <w:r w:rsidRPr="00B72302">
        <w:rPr>
          <w:rtl/>
        </w:rPr>
        <w:t xml:space="preserve"> </w:t>
      </w:r>
      <w:r>
        <w:rPr>
          <w:rFonts w:hint="cs"/>
          <w:rtl/>
        </w:rPr>
        <w:t>لايمنع</w:t>
      </w:r>
      <w:r w:rsidRPr="00B72302">
        <w:rPr>
          <w:rtl/>
        </w:rPr>
        <w:t xml:space="preserve"> </w:t>
      </w:r>
      <w:r>
        <w:rPr>
          <w:rFonts w:hint="cs"/>
          <w:rtl/>
        </w:rPr>
        <w:t>من</w:t>
      </w:r>
      <w:r w:rsidRPr="00B72302">
        <w:rPr>
          <w:rtl/>
        </w:rPr>
        <w:t xml:space="preserve"> </w:t>
      </w:r>
      <w:r>
        <w:rPr>
          <w:rFonts w:hint="cs"/>
          <w:rtl/>
        </w:rPr>
        <w:t>إطلاق</w:t>
      </w:r>
      <w:r w:rsidRPr="00B72302">
        <w:rPr>
          <w:rtl/>
        </w:rPr>
        <w:t xml:space="preserve"> </w:t>
      </w:r>
      <w:r>
        <w:rPr>
          <w:rFonts w:hint="cs"/>
          <w:rtl/>
        </w:rPr>
        <w:t>هذا</w:t>
      </w:r>
      <w:r w:rsidRPr="00B72302">
        <w:rPr>
          <w:rtl/>
        </w:rPr>
        <w:t xml:space="preserve"> </w:t>
      </w:r>
      <w:r>
        <w:rPr>
          <w:rFonts w:hint="cs"/>
          <w:rtl/>
        </w:rPr>
        <w:t>اللقب</w:t>
      </w:r>
      <w:r w:rsidRPr="00B72302">
        <w:rPr>
          <w:rtl/>
        </w:rPr>
        <w:t xml:space="preserve"> </w:t>
      </w:r>
      <w:r>
        <w:rPr>
          <w:rFonts w:hint="cs"/>
          <w:rtl/>
        </w:rPr>
        <w:t>على</w:t>
      </w:r>
      <w:r w:rsidRPr="00B72302">
        <w:rPr>
          <w:rtl/>
        </w:rPr>
        <w:t xml:space="preserve"> </w:t>
      </w:r>
      <w:r>
        <w:rPr>
          <w:rFonts w:hint="cs"/>
          <w:rtl/>
        </w:rPr>
        <w:t>ابنه</w:t>
      </w:r>
      <w:r w:rsidRPr="00B72302">
        <w:rPr>
          <w:rtl/>
        </w:rPr>
        <w:t xml:space="preserve"> </w:t>
      </w:r>
      <w:r>
        <w:rPr>
          <w:rFonts w:hint="cs"/>
          <w:rtl/>
        </w:rPr>
        <w:t>عبيداللّه</w:t>
      </w:r>
      <w:r w:rsidRPr="00B72302">
        <w:rPr>
          <w:rtl/>
        </w:rPr>
        <w:t xml:space="preserve"> </w:t>
      </w:r>
      <w:r>
        <w:rPr>
          <w:rFonts w:hint="cs"/>
          <w:rtl/>
        </w:rPr>
        <w:t>أيضاً،</w:t>
      </w:r>
      <w:r w:rsidRPr="00B72302">
        <w:rPr>
          <w:rtl/>
        </w:rPr>
        <w:t xml:space="preserve"> </w:t>
      </w:r>
      <w:r>
        <w:rPr>
          <w:rFonts w:hint="cs"/>
          <w:rtl/>
        </w:rPr>
        <w:t>ألم</w:t>
      </w:r>
      <w:r w:rsidRPr="00B72302">
        <w:rPr>
          <w:rtl/>
        </w:rPr>
        <w:t xml:space="preserve"> </w:t>
      </w:r>
      <w:r>
        <w:rPr>
          <w:rFonts w:hint="cs"/>
          <w:rtl/>
        </w:rPr>
        <w:t>تسمع</w:t>
      </w:r>
      <w:r w:rsidRPr="00B72302">
        <w:rPr>
          <w:rtl/>
        </w:rPr>
        <w:t xml:space="preserve"> </w:t>
      </w:r>
      <w:r>
        <w:rPr>
          <w:rFonts w:hint="cs"/>
          <w:rtl/>
        </w:rPr>
        <w:t>قول</w:t>
      </w:r>
      <w:r w:rsidRPr="00B72302">
        <w:rPr>
          <w:rtl/>
        </w:rPr>
        <w:t xml:space="preserve"> </w:t>
      </w:r>
      <w:r>
        <w:rPr>
          <w:rFonts w:hint="cs"/>
          <w:rtl/>
        </w:rPr>
        <w:t>الإمام</w:t>
      </w:r>
      <w:r w:rsidRPr="00B72302">
        <w:rPr>
          <w:rtl/>
        </w:rPr>
        <w:t xml:space="preserve"> </w:t>
      </w:r>
      <w:r>
        <w:rPr>
          <w:rFonts w:hint="cs"/>
          <w:rtl/>
        </w:rPr>
        <w:t xml:space="preserve">الحسين </w:t>
      </w:r>
      <w:r w:rsidRPr="00E54BEF">
        <w:rPr>
          <w:rStyle w:val="libFootnoteAlaemChar"/>
          <w:rFonts w:hint="cs"/>
          <w:rtl/>
        </w:rPr>
        <w:t>عليه‌السلام</w:t>
      </w:r>
      <w:r>
        <w:rPr>
          <w:rtl/>
        </w:rPr>
        <w:t>:</w:t>
      </w:r>
      <w:r w:rsidRPr="00B72302">
        <w:rPr>
          <w:rtl/>
        </w:rPr>
        <w:t xml:space="preserve"> </w:t>
      </w:r>
      <w:r>
        <w:rPr>
          <w:rFonts w:hint="cs"/>
          <w:rtl/>
        </w:rPr>
        <w:t>«الا وإنّ</w:t>
      </w:r>
      <w:r w:rsidRPr="00B72302">
        <w:rPr>
          <w:rtl/>
        </w:rPr>
        <w:t xml:space="preserve"> </w:t>
      </w:r>
      <w:r>
        <w:rPr>
          <w:rFonts w:hint="cs"/>
          <w:rtl/>
        </w:rPr>
        <w:t>الدعيّ</w:t>
      </w:r>
      <w:r w:rsidRPr="00B72302">
        <w:rPr>
          <w:rtl/>
        </w:rPr>
        <w:t xml:space="preserve"> </w:t>
      </w:r>
      <w:r>
        <w:rPr>
          <w:rFonts w:hint="cs"/>
          <w:rtl/>
        </w:rPr>
        <w:t>بن</w:t>
      </w:r>
      <w:r w:rsidRPr="00B72302">
        <w:rPr>
          <w:rtl/>
        </w:rPr>
        <w:t xml:space="preserve"> </w:t>
      </w:r>
      <w:r>
        <w:rPr>
          <w:rFonts w:hint="cs"/>
          <w:rtl/>
        </w:rPr>
        <w:t>الدعيّ</w:t>
      </w:r>
      <w:r w:rsidRPr="00B72302">
        <w:rPr>
          <w:rtl/>
        </w:rPr>
        <w:t xml:space="preserve"> </w:t>
      </w:r>
      <w:r>
        <w:rPr>
          <w:rFonts w:hint="cs"/>
          <w:rtl/>
        </w:rPr>
        <w:t>قد</w:t>
      </w:r>
      <w:r w:rsidRPr="00B72302">
        <w:rPr>
          <w:rtl/>
        </w:rPr>
        <w:t xml:space="preserve"> </w:t>
      </w:r>
      <w:r>
        <w:rPr>
          <w:rFonts w:hint="cs"/>
          <w:rtl/>
        </w:rPr>
        <w:t>ركز</w:t>
      </w:r>
      <w:r w:rsidRPr="00B72302">
        <w:rPr>
          <w:rtl/>
        </w:rPr>
        <w:t xml:space="preserve"> </w:t>
      </w:r>
      <w:r>
        <w:rPr>
          <w:rFonts w:hint="cs"/>
          <w:rtl/>
        </w:rPr>
        <w:t>بين</w:t>
      </w:r>
      <w:r w:rsidRPr="00B72302">
        <w:rPr>
          <w:rtl/>
        </w:rPr>
        <w:t xml:space="preserve"> </w:t>
      </w:r>
      <w:r>
        <w:rPr>
          <w:rFonts w:hint="cs"/>
          <w:rtl/>
        </w:rPr>
        <w:t>اثنتين</w:t>
      </w:r>
      <w:r>
        <w:rPr>
          <w:rtl/>
        </w:rPr>
        <w:t>،</w:t>
      </w:r>
      <w:r w:rsidRPr="00B72302">
        <w:rPr>
          <w:rtl/>
        </w:rPr>
        <w:t xml:space="preserve"> </w:t>
      </w:r>
      <w:r>
        <w:rPr>
          <w:rFonts w:hint="cs"/>
          <w:rtl/>
        </w:rPr>
        <w:t>بين</w:t>
      </w:r>
      <w:r w:rsidRPr="00B72302">
        <w:rPr>
          <w:rtl/>
        </w:rPr>
        <w:t xml:space="preserve"> </w:t>
      </w:r>
      <w:r>
        <w:rPr>
          <w:rFonts w:hint="cs"/>
          <w:rtl/>
        </w:rPr>
        <w:t>السلّة</w:t>
      </w:r>
      <w:r w:rsidRPr="00B72302">
        <w:rPr>
          <w:rtl/>
        </w:rPr>
        <w:t xml:space="preserve"> </w:t>
      </w:r>
      <w:r>
        <w:rPr>
          <w:rFonts w:hint="cs"/>
          <w:rtl/>
        </w:rPr>
        <w:t>والذلّة</w:t>
      </w:r>
      <w:r>
        <w:rPr>
          <w:rtl/>
        </w:rPr>
        <w:t>،</w:t>
      </w:r>
      <w:r w:rsidRPr="00B72302">
        <w:rPr>
          <w:rtl/>
        </w:rPr>
        <w:t xml:space="preserve"> </w:t>
      </w:r>
      <w:r>
        <w:rPr>
          <w:rFonts w:hint="cs"/>
          <w:rtl/>
        </w:rPr>
        <w:t>وهيهات</w:t>
      </w:r>
      <w:r w:rsidRPr="00B72302">
        <w:rPr>
          <w:rtl/>
        </w:rPr>
        <w:t xml:space="preserve"> </w:t>
      </w:r>
      <w:r>
        <w:rPr>
          <w:rFonts w:hint="cs"/>
          <w:rtl/>
        </w:rPr>
        <w:t>منّا</w:t>
      </w:r>
      <w:r w:rsidRPr="00B72302">
        <w:rPr>
          <w:rtl/>
        </w:rPr>
        <w:t xml:space="preserve"> </w:t>
      </w:r>
      <w:r>
        <w:rPr>
          <w:rFonts w:hint="cs"/>
          <w:rtl/>
        </w:rPr>
        <w:t>الذلّة»</w:t>
      </w:r>
      <w:r w:rsidRPr="00B72302">
        <w:rPr>
          <w:rtl/>
        </w:rPr>
        <w:t xml:space="preserve"> </w:t>
      </w:r>
      <w:r>
        <w:rPr>
          <w:rtl/>
        </w:rPr>
        <w:t>(</w:t>
      </w:r>
      <w:r>
        <w:rPr>
          <w:rFonts w:hint="cs"/>
          <w:rtl/>
        </w:rPr>
        <w:t>مقتل</w:t>
      </w:r>
      <w:r w:rsidRPr="00B72302">
        <w:rPr>
          <w:rtl/>
        </w:rPr>
        <w:t xml:space="preserve"> </w:t>
      </w:r>
      <w:r>
        <w:rPr>
          <w:rFonts w:hint="cs"/>
          <w:rtl/>
        </w:rPr>
        <w:t xml:space="preserve">الحسين </w:t>
      </w:r>
      <w:r w:rsidRPr="00E54BEF">
        <w:rPr>
          <w:rStyle w:val="libFootnoteAlaemChar"/>
          <w:rFonts w:hint="cs"/>
          <w:rtl/>
        </w:rPr>
        <w:t>عليه‌السلام</w:t>
      </w:r>
      <w:r>
        <w:rPr>
          <w:rFonts w:hint="cs"/>
          <w:rtl/>
        </w:rPr>
        <w:t>،</w:t>
      </w:r>
      <w:r w:rsidRPr="00B72302">
        <w:rPr>
          <w:rtl/>
        </w:rPr>
        <w:t xml:space="preserve"> </w:t>
      </w:r>
      <w:r>
        <w:rPr>
          <w:rFonts w:hint="cs"/>
          <w:rtl/>
        </w:rPr>
        <w:t>للمقرّم</w:t>
      </w:r>
      <w:r>
        <w:rPr>
          <w:rtl/>
        </w:rPr>
        <w:t>:</w:t>
      </w:r>
      <w:r w:rsidRPr="00B72302">
        <w:rPr>
          <w:rtl/>
        </w:rPr>
        <w:t xml:space="preserve"> </w:t>
      </w:r>
      <w:r>
        <w:rPr>
          <w:rtl/>
        </w:rPr>
        <w:t>234)</w:t>
      </w:r>
      <w:r w:rsidRPr="00B72302">
        <w:rPr>
          <w:rtl/>
        </w:rPr>
        <w:t xml:space="preserve"> </w:t>
      </w:r>
      <w:r>
        <w:rPr>
          <w:rFonts w:hint="cs"/>
          <w:rtl/>
        </w:rPr>
        <w:t>وقول</w:t>
      </w:r>
      <w:r w:rsidRPr="00B72302">
        <w:rPr>
          <w:rtl/>
        </w:rPr>
        <w:t xml:space="preserve"> </w:t>
      </w:r>
      <w:r>
        <w:rPr>
          <w:rFonts w:hint="cs"/>
          <w:rtl/>
        </w:rPr>
        <w:t>عبداللّه</w:t>
      </w:r>
      <w:r w:rsidRPr="00B72302">
        <w:rPr>
          <w:rtl/>
        </w:rPr>
        <w:t xml:space="preserve"> </w:t>
      </w:r>
      <w:r>
        <w:rPr>
          <w:rFonts w:hint="cs"/>
          <w:rtl/>
        </w:rPr>
        <w:t>بن</w:t>
      </w:r>
      <w:r w:rsidRPr="00B72302">
        <w:rPr>
          <w:rtl/>
        </w:rPr>
        <w:t xml:space="preserve"> </w:t>
      </w:r>
      <w:r>
        <w:rPr>
          <w:rFonts w:hint="cs"/>
          <w:rtl/>
        </w:rPr>
        <w:t>يقطر</w:t>
      </w:r>
      <w:r w:rsidRPr="00B72302">
        <w:rPr>
          <w:rtl/>
        </w:rPr>
        <w:t xml:space="preserve"> </w:t>
      </w:r>
      <w:r w:rsidRPr="00E54BEF">
        <w:rPr>
          <w:rStyle w:val="libFootnoteAlaemChar"/>
          <w:rtl/>
        </w:rPr>
        <w:t>رضي‌الله‌عنه</w:t>
      </w:r>
      <w:r>
        <w:rPr>
          <w:rtl/>
        </w:rPr>
        <w:t>:</w:t>
      </w:r>
      <w:r w:rsidRPr="00B72302">
        <w:rPr>
          <w:rtl/>
        </w:rPr>
        <w:t xml:space="preserve"> </w:t>
      </w:r>
      <w:r w:rsidR="001705C2">
        <w:rPr>
          <w:rFonts w:hint="cs"/>
          <w:rtl/>
        </w:rPr>
        <w:t>«</w:t>
      </w:r>
      <w:r>
        <w:rPr>
          <w:rFonts w:hint="cs"/>
          <w:rtl/>
        </w:rPr>
        <w:t>ايها</w:t>
      </w:r>
      <w:r w:rsidRPr="00B72302">
        <w:rPr>
          <w:rtl/>
        </w:rPr>
        <w:t xml:space="preserve"> </w:t>
      </w:r>
      <w:r>
        <w:rPr>
          <w:rFonts w:hint="cs"/>
          <w:rtl/>
        </w:rPr>
        <w:t>الناس</w:t>
      </w:r>
      <w:r>
        <w:rPr>
          <w:rtl/>
        </w:rPr>
        <w:t>،</w:t>
      </w:r>
      <w:r w:rsidRPr="00B72302">
        <w:rPr>
          <w:rtl/>
        </w:rPr>
        <w:t xml:space="preserve"> </w:t>
      </w:r>
      <w:r>
        <w:rPr>
          <w:rFonts w:hint="cs"/>
          <w:rtl/>
        </w:rPr>
        <w:t>أنا</w:t>
      </w:r>
      <w:r w:rsidRPr="00B72302">
        <w:rPr>
          <w:rtl/>
        </w:rPr>
        <w:t xml:space="preserve"> </w:t>
      </w:r>
      <w:r>
        <w:rPr>
          <w:rFonts w:hint="cs"/>
          <w:rtl/>
        </w:rPr>
        <w:t>رسول</w:t>
      </w:r>
      <w:r w:rsidRPr="00B72302">
        <w:rPr>
          <w:rtl/>
        </w:rPr>
        <w:t xml:space="preserve"> </w:t>
      </w:r>
      <w:r>
        <w:rPr>
          <w:rFonts w:hint="cs"/>
          <w:rtl/>
        </w:rPr>
        <w:t>الحسين</w:t>
      </w:r>
      <w:r w:rsidRPr="00B72302">
        <w:rPr>
          <w:rtl/>
        </w:rPr>
        <w:t xml:space="preserve"> </w:t>
      </w:r>
      <w:r>
        <w:rPr>
          <w:rFonts w:hint="cs"/>
          <w:rtl/>
        </w:rPr>
        <w:t>بن</w:t>
      </w:r>
      <w:r w:rsidRPr="00B72302">
        <w:rPr>
          <w:rtl/>
        </w:rPr>
        <w:t xml:space="preserve"> </w:t>
      </w:r>
      <w:r>
        <w:rPr>
          <w:rFonts w:hint="cs"/>
          <w:rtl/>
        </w:rPr>
        <w:t>فاطمة</w:t>
      </w:r>
      <w:r w:rsidRPr="00B72302">
        <w:rPr>
          <w:rtl/>
        </w:rPr>
        <w:t xml:space="preserve"> </w:t>
      </w:r>
      <w:r>
        <w:rPr>
          <w:rFonts w:hint="cs"/>
          <w:rtl/>
        </w:rPr>
        <w:t>بنت</w:t>
      </w:r>
      <w:r w:rsidRPr="00B72302">
        <w:rPr>
          <w:rtl/>
        </w:rPr>
        <w:t xml:space="preserve"> </w:t>
      </w:r>
      <w:r>
        <w:rPr>
          <w:rFonts w:hint="cs"/>
          <w:rtl/>
        </w:rPr>
        <w:t>رسول</w:t>
      </w:r>
      <w:r w:rsidRPr="00B72302">
        <w:rPr>
          <w:rtl/>
        </w:rPr>
        <w:t xml:space="preserve"> </w:t>
      </w:r>
      <w:r>
        <w:rPr>
          <w:rFonts w:hint="cs"/>
          <w:rtl/>
        </w:rPr>
        <w:t>اللّه</w:t>
      </w:r>
      <w:r>
        <w:rPr>
          <w:rtl/>
        </w:rPr>
        <w:t xml:space="preserve"> </w:t>
      </w:r>
      <w:r w:rsidRPr="001604D5">
        <w:rPr>
          <w:rStyle w:val="libFootnoteAlaemChar"/>
          <w:rtl/>
        </w:rPr>
        <w:t>صلى‌الله‌عليه‌وآله</w:t>
      </w:r>
      <w:r>
        <w:rPr>
          <w:rtl/>
        </w:rPr>
        <w:t xml:space="preserve"> </w:t>
      </w:r>
      <w:r>
        <w:rPr>
          <w:rFonts w:hint="cs"/>
          <w:rtl/>
        </w:rPr>
        <w:t>إليكم</w:t>
      </w:r>
      <w:r w:rsidRPr="00B72302">
        <w:rPr>
          <w:rtl/>
        </w:rPr>
        <w:t xml:space="preserve"> </w:t>
      </w:r>
      <w:r>
        <w:rPr>
          <w:rFonts w:hint="cs"/>
          <w:rtl/>
        </w:rPr>
        <w:t>لتنصروه</w:t>
      </w:r>
      <w:r w:rsidRPr="00B72302">
        <w:rPr>
          <w:rtl/>
        </w:rPr>
        <w:t xml:space="preserve"> </w:t>
      </w:r>
      <w:r>
        <w:rPr>
          <w:rFonts w:hint="cs"/>
          <w:rtl/>
        </w:rPr>
        <w:t>وتؤازروه</w:t>
      </w:r>
      <w:r w:rsidRPr="00B72302">
        <w:rPr>
          <w:rtl/>
        </w:rPr>
        <w:t xml:space="preserve"> </w:t>
      </w:r>
      <w:r>
        <w:rPr>
          <w:rFonts w:hint="cs"/>
          <w:rtl/>
        </w:rPr>
        <w:t>على</w:t>
      </w:r>
      <w:r w:rsidRPr="00B72302">
        <w:rPr>
          <w:rtl/>
        </w:rPr>
        <w:t xml:space="preserve"> </w:t>
      </w:r>
      <w:r>
        <w:rPr>
          <w:rFonts w:hint="cs"/>
          <w:rtl/>
        </w:rPr>
        <w:t>ابن</w:t>
      </w:r>
      <w:r w:rsidRPr="00B72302">
        <w:rPr>
          <w:rtl/>
        </w:rPr>
        <w:t xml:space="preserve"> </w:t>
      </w:r>
      <w:r>
        <w:rPr>
          <w:rFonts w:hint="cs"/>
          <w:rtl/>
        </w:rPr>
        <w:t>مرجانة</w:t>
      </w:r>
      <w:r w:rsidRPr="00B72302">
        <w:rPr>
          <w:rtl/>
        </w:rPr>
        <w:t xml:space="preserve"> </w:t>
      </w:r>
      <w:r>
        <w:rPr>
          <w:rFonts w:hint="cs"/>
          <w:rtl/>
        </w:rPr>
        <w:t>وابن</w:t>
      </w:r>
      <w:r w:rsidRPr="00B72302">
        <w:rPr>
          <w:rtl/>
        </w:rPr>
        <w:t xml:space="preserve"> </w:t>
      </w:r>
      <w:r>
        <w:rPr>
          <w:rFonts w:hint="cs"/>
          <w:rtl/>
        </w:rPr>
        <w:t>سميّة</w:t>
      </w:r>
      <w:r w:rsidRPr="00B72302">
        <w:rPr>
          <w:rtl/>
        </w:rPr>
        <w:t xml:space="preserve"> </w:t>
      </w:r>
      <w:r>
        <w:rPr>
          <w:rFonts w:hint="cs"/>
          <w:rtl/>
        </w:rPr>
        <w:t>الدعيّ</w:t>
      </w:r>
      <w:r w:rsidRPr="00B72302">
        <w:rPr>
          <w:rtl/>
        </w:rPr>
        <w:t xml:space="preserve"> </w:t>
      </w:r>
      <w:r>
        <w:rPr>
          <w:rFonts w:hint="cs"/>
          <w:rtl/>
        </w:rPr>
        <w:t>بن</w:t>
      </w:r>
      <w:r w:rsidRPr="00B72302">
        <w:rPr>
          <w:rtl/>
        </w:rPr>
        <w:t xml:space="preserve"> </w:t>
      </w:r>
      <w:r>
        <w:rPr>
          <w:rFonts w:hint="cs"/>
          <w:rtl/>
        </w:rPr>
        <w:t>الدعيّ</w:t>
      </w:r>
      <w:r w:rsidR="001705C2">
        <w:rPr>
          <w:rFonts w:hint="cs"/>
          <w:rtl/>
        </w:rPr>
        <w:t>»</w:t>
      </w:r>
      <w:r w:rsidRPr="00B72302">
        <w:rPr>
          <w:rtl/>
        </w:rPr>
        <w:t xml:space="preserve"> </w:t>
      </w:r>
      <w:r>
        <w:rPr>
          <w:rtl/>
        </w:rPr>
        <w:t>(</w:t>
      </w:r>
      <w:r>
        <w:rPr>
          <w:rFonts w:hint="cs"/>
          <w:rtl/>
        </w:rPr>
        <w:t>إبصار</w:t>
      </w:r>
      <w:r w:rsidRPr="00B72302">
        <w:rPr>
          <w:rtl/>
        </w:rPr>
        <w:t xml:space="preserve"> </w:t>
      </w:r>
      <w:r>
        <w:rPr>
          <w:rFonts w:hint="cs"/>
          <w:rtl/>
        </w:rPr>
        <w:t>العين</w:t>
      </w:r>
      <w:r>
        <w:rPr>
          <w:rtl/>
        </w:rPr>
        <w:t>:</w:t>
      </w:r>
      <w:r w:rsidRPr="00B72302">
        <w:rPr>
          <w:rtl/>
        </w:rPr>
        <w:t xml:space="preserve"> </w:t>
      </w:r>
      <w:r>
        <w:rPr>
          <w:rtl/>
        </w:rPr>
        <w:t>93).</w:t>
      </w:r>
    </w:p>
    <w:p w:rsidR="00190B03" w:rsidRDefault="00190B03" w:rsidP="001705C2">
      <w:pPr>
        <w:pStyle w:val="libFootnote0"/>
      </w:pPr>
      <w:r>
        <w:rPr>
          <w:rtl/>
        </w:rPr>
        <w:t>4)</w:t>
      </w:r>
      <w:r w:rsidR="001705C2">
        <w:rPr>
          <w:rFonts w:hint="cs"/>
          <w:rtl/>
        </w:rPr>
        <w:t xml:space="preserve"> -</w:t>
      </w:r>
      <w:r w:rsidRPr="00B72302">
        <w:rPr>
          <w:rtl/>
        </w:rPr>
        <w:t xml:space="preserve"> </w:t>
      </w:r>
      <w:r>
        <w:rPr>
          <w:rFonts w:hint="cs"/>
          <w:rtl/>
        </w:rPr>
        <w:t>الرسالة</w:t>
      </w:r>
      <w:r w:rsidRPr="00B72302">
        <w:rPr>
          <w:rtl/>
        </w:rPr>
        <w:t xml:space="preserve"> </w:t>
      </w:r>
      <w:r>
        <w:rPr>
          <w:rFonts w:hint="cs"/>
          <w:rtl/>
        </w:rPr>
        <w:t>ال</w:t>
      </w:r>
      <w:r w:rsidR="001705C2">
        <w:rPr>
          <w:rFonts w:hint="cs"/>
          <w:rtl/>
        </w:rPr>
        <w:t>إ</w:t>
      </w:r>
      <w:r>
        <w:rPr>
          <w:rFonts w:hint="cs"/>
          <w:rtl/>
        </w:rPr>
        <w:t>حتجاجية</w:t>
      </w:r>
      <w:r w:rsidRPr="00B72302">
        <w:rPr>
          <w:rtl/>
        </w:rPr>
        <w:t xml:space="preserve"> </w:t>
      </w:r>
      <w:r>
        <w:rPr>
          <w:rFonts w:hint="cs"/>
          <w:rtl/>
        </w:rPr>
        <w:t>الكبيرة</w:t>
      </w:r>
      <w:r w:rsidRPr="00B72302">
        <w:rPr>
          <w:rtl/>
        </w:rPr>
        <w:t xml:space="preserve"> </w:t>
      </w:r>
      <w:r>
        <w:rPr>
          <w:rFonts w:hint="cs"/>
          <w:rtl/>
        </w:rPr>
        <w:t>التي</w:t>
      </w:r>
      <w:r w:rsidRPr="00B72302">
        <w:rPr>
          <w:rtl/>
        </w:rPr>
        <w:t xml:space="preserve"> </w:t>
      </w:r>
      <w:r>
        <w:rPr>
          <w:rFonts w:hint="cs"/>
          <w:rtl/>
        </w:rPr>
        <w:t>بعث</w:t>
      </w:r>
      <w:r w:rsidRPr="00B72302">
        <w:rPr>
          <w:rtl/>
        </w:rPr>
        <w:t xml:space="preserve"> </w:t>
      </w:r>
      <w:r>
        <w:rPr>
          <w:rFonts w:hint="cs"/>
          <w:rtl/>
        </w:rPr>
        <w:t>بها</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إلى</w:t>
      </w:r>
      <w:r w:rsidRPr="00B72302">
        <w:rPr>
          <w:rtl/>
        </w:rPr>
        <w:t xml:space="preserve"> </w:t>
      </w:r>
      <w:r>
        <w:rPr>
          <w:rFonts w:hint="cs"/>
          <w:rtl/>
        </w:rPr>
        <w:t>معاوية</w:t>
      </w:r>
      <w:r>
        <w:rPr>
          <w:rtl/>
        </w:rPr>
        <w:t>،</w:t>
      </w:r>
      <w:r w:rsidRPr="00B72302">
        <w:rPr>
          <w:rtl/>
        </w:rPr>
        <w:t xml:space="preserve"> </w:t>
      </w:r>
      <w:r>
        <w:rPr>
          <w:rFonts w:hint="cs"/>
          <w:rtl/>
        </w:rPr>
        <w:t>والتي</w:t>
      </w:r>
      <w:r w:rsidRPr="00B72302">
        <w:rPr>
          <w:rtl/>
        </w:rPr>
        <w:t xml:space="preserve"> </w:t>
      </w:r>
      <w:r>
        <w:rPr>
          <w:rFonts w:hint="cs"/>
          <w:rtl/>
        </w:rPr>
        <w:t>احتجّ</w:t>
      </w:r>
      <w:r w:rsidRPr="00B72302">
        <w:rPr>
          <w:rtl/>
        </w:rPr>
        <w:t xml:space="preserve"> </w:t>
      </w:r>
      <w:r>
        <w:rPr>
          <w:rFonts w:hint="cs"/>
          <w:rtl/>
        </w:rPr>
        <w:t>فيها</w:t>
      </w:r>
      <w:r w:rsidRPr="00B72302">
        <w:rPr>
          <w:rtl/>
        </w:rPr>
        <w:t xml:space="preserve"> </w:t>
      </w:r>
      <w:r>
        <w:rPr>
          <w:rFonts w:hint="cs"/>
          <w:rtl/>
        </w:rPr>
        <w:t>عليه</w:t>
      </w:r>
      <w:r w:rsidR="001705C2">
        <w:rPr>
          <w:rFonts w:hint="cs"/>
          <w:rtl/>
        </w:rPr>
        <w:t xml:space="preserve"> -</w:t>
      </w:r>
      <w:r w:rsidRPr="00B72302">
        <w:rPr>
          <w:rtl/>
        </w:rPr>
        <w:t xml:space="preserve"> </w:t>
      </w:r>
      <w:r>
        <w:rPr>
          <w:rFonts w:hint="cs"/>
          <w:rtl/>
        </w:rPr>
        <w:t>في</w:t>
      </w:r>
      <w:r w:rsidRPr="00B72302">
        <w:rPr>
          <w:rtl/>
        </w:rPr>
        <w:t xml:space="preserve"> </w:t>
      </w:r>
      <w:r>
        <w:rPr>
          <w:rFonts w:hint="cs"/>
          <w:rtl/>
        </w:rPr>
        <w:t>جملة</w:t>
      </w:r>
      <w:r w:rsidRPr="00B72302">
        <w:rPr>
          <w:rtl/>
        </w:rPr>
        <w:t xml:space="preserve"> </w:t>
      </w:r>
      <w:r>
        <w:rPr>
          <w:rFonts w:hint="cs"/>
          <w:rtl/>
        </w:rPr>
        <w:t>ما</w:t>
      </w:r>
      <w:r w:rsidRPr="00B72302">
        <w:rPr>
          <w:rtl/>
        </w:rPr>
        <w:t xml:space="preserve"> </w:t>
      </w:r>
      <w:r>
        <w:rPr>
          <w:rFonts w:hint="cs"/>
          <w:rtl/>
        </w:rPr>
        <w:t>احتجّ</w:t>
      </w:r>
      <w:r w:rsidR="001705C2">
        <w:rPr>
          <w:rFonts w:hint="cs"/>
          <w:rtl/>
        </w:rPr>
        <w:t xml:space="preserve"> </w:t>
      </w:r>
      <w:r w:rsidR="001705C2" w:rsidRPr="00E54BEF">
        <w:rPr>
          <w:rStyle w:val="libFootnoteAlaemChar"/>
          <w:rFonts w:hint="cs"/>
          <w:rtl/>
        </w:rPr>
        <w:t>عليه‌السلام</w:t>
      </w:r>
      <w:r w:rsidRPr="00B72302">
        <w:rPr>
          <w:rtl/>
        </w:rPr>
        <w:t xml:space="preserve"> </w:t>
      </w:r>
      <w:r>
        <w:rPr>
          <w:rFonts w:hint="cs"/>
          <w:rtl/>
        </w:rPr>
        <w:t>به</w:t>
      </w:r>
      <w:r w:rsidR="001705C2">
        <w:rPr>
          <w:rFonts w:hint="cs"/>
          <w:rtl/>
        </w:rPr>
        <w:t xml:space="preserve"> - </w:t>
      </w:r>
      <w:r>
        <w:rPr>
          <w:rFonts w:hint="cs"/>
          <w:rtl/>
        </w:rPr>
        <w:t>بقتله</w:t>
      </w:r>
      <w:r w:rsidRPr="00B72302">
        <w:rPr>
          <w:rtl/>
        </w:rPr>
        <w:t xml:space="preserve"> </w:t>
      </w:r>
      <w:r>
        <w:rPr>
          <w:rFonts w:hint="cs"/>
          <w:rtl/>
        </w:rPr>
        <w:t>مجموعة</w:t>
      </w:r>
      <w:r w:rsidRPr="00B72302">
        <w:rPr>
          <w:rtl/>
        </w:rPr>
        <w:t xml:space="preserve"> </w:t>
      </w:r>
      <w:r>
        <w:rPr>
          <w:rFonts w:hint="cs"/>
          <w:rtl/>
        </w:rPr>
        <w:t>من</w:t>
      </w:r>
      <w:r w:rsidRPr="00B72302">
        <w:rPr>
          <w:rtl/>
        </w:rPr>
        <w:t xml:space="preserve"> </w:t>
      </w:r>
      <w:r>
        <w:rPr>
          <w:rFonts w:hint="cs"/>
          <w:rtl/>
        </w:rPr>
        <w:t>أعلام</w:t>
      </w:r>
      <w:r w:rsidRPr="00B72302">
        <w:rPr>
          <w:rtl/>
        </w:rPr>
        <w:t xml:space="preserve"> </w:t>
      </w:r>
      <w:r>
        <w:rPr>
          <w:rFonts w:hint="cs"/>
          <w:rtl/>
        </w:rPr>
        <w:t>شيعة</w:t>
      </w:r>
      <w:r w:rsidRPr="00B72302">
        <w:rPr>
          <w:rtl/>
        </w:rPr>
        <w:t xml:space="preserve"> </w:t>
      </w:r>
      <w:r>
        <w:rPr>
          <w:rFonts w:hint="cs"/>
          <w:rtl/>
        </w:rPr>
        <w:t>علي</w:t>
      </w:r>
      <w:r w:rsidRPr="00B72302">
        <w:rPr>
          <w:rtl/>
        </w:rPr>
        <w:t xml:space="preserve"> </w:t>
      </w:r>
      <w:r w:rsidR="001705C2" w:rsidRPr="00E54BEF">
        <w:rPr>
          <w:rStyle w:val="libFootnoteAlaemChar"/>
          <w:rFonts w:hint="cs"/>
          <w:rtl/>
        </w:rPr>
        <w:t>عليه‌السلام</w:t>
      </w:r>
      <w:r>
        <w:rPr>
          <w:rFonts w:hint="cs"/>
          <w:rtl/>
        </w:rPr>
        <w:t>،</w:t>
      </w:r>
      <w:r w:rsidRPr="00B72302">
        <w:rPr>
          <w:rtl/>
        </w:rPr>
        <w:t xml:space="preserve"> </w:t>
      </w:r>
      <w:r>
        <w:rPr>
          <w:rFonts w:hint="cs"/>
          <w:rtl/>
        </w:rPr>
        <w:t>كحجر</w:t>
      </w:r>
      <w:r w:rsidRPr="00B72302">
        <w:rPr>
          <w:rtl/>
        </w:rPr>
        <w:t xml:space="preserve"> </w:t>
      </w:r>
      <w:r>
        <w:rPr>
          <w:rFonts w:hint="cs"/>
          <w:rtl/>
        </w:rPr>
        <w:t>بن</w:t>
      </w:r>
      <w:r w:rsidRPr="00B72302">
        <w:rPr>
          <w:rtl/>
        </w:rPr>
        <w:t xml:space="preserve"> </w:t>
      </w:r>
      <w:r>
        <w:rPr>
          <w:rFonts w:hint="cs"/>
          <w:rtl/>
        </w:rPr>
        <w:t>عدي</w:t>
      </w:r>
      <w:r>
        <w:rPr>
          <w:rtl/>
        </w:rPr>
        <w:t>،</w:t>
      </w:r>
      <w:r w:rsidRPr="00B72302">
        <w:rPr>
          <w:rtl/>
        </w:rPr>
        <w:t xml:space="preserve"> </w:t>
      </w:r>
      <w:r>
        <w:rPr>
          <w:rFonts w:hint="cs"/>
          <w:rtl/>
        </w:rPr>
        <w:t>وعمرو</w:t>
      </w:r>
      <w:r w:rsidRPr="00B72302">
        <w:rPr>
          <w:rtl/>
        </w:rPr>
        <w:t xml:space="preserve"> </w:t>
      </w:r>
      <w:r>
        <w:rPr>
          <w:rFonts w:hint="cs"/>
          <w:rtl/>
        </w:rPr>
        <w:t>بن</w:t>
      </w:r>
      <w:r w:rsidRPr="00B72302">
        <w:rPr>
          <w:rtl/>
        </w:rPr>
        <w:t xml:space="preserve"> </w:t>
      </w:r>
      <w:r>
        <w:rPr>
          <w:rFonts w:hint="cs"/>
          <w:rtl/>
        </w:rPr>
        <w:t>الحمق</w:t>
      </w:r>
      <w:r w:rsidRPr="00B72302">
        <w:rPr>
          <w:rtl/>
        </w:rPr>
        <w:t xml:space="preserve"> </w:t>
      </w:r>
      <w:r>
        <w:rPr>
          <w:rFonts w:hint="cs"/>
          <w:rtl/>
        </w:rPr>
        <w:t>الخزاعي</w:t>
      </w:r>
      <w:r>
        <w:rPr>
          <w:rtl/>
        </w:rPr>
        <w:t>،</w:t>
      </w:r>
      <w:r w:rsidRPr="00B72302">
        <w:rPr>
          <w:rtl/>
        </w:rPr>
        <w:t xml:space="preserve"> </w:t>
      </w:r>
      <w:r>
        <w:rPr>
          <w:rFonts w:hint="cs"/>
          <w:rtl/>
        </w:rPr>
        <w:t>والحضرميين</w:t>
      </w:r>
      <w:r>
        <w:rPr>
          <w:rtl/>
        </w:rPr>
        <w:t>،</w:t>
      </w:r>
      <w:r w:rsidRPr="00B72302">
        <w:rPr>
          <w:rtl/>
        </w:rPr>
        <w:t xml:space="preserve"> </w:t>
      </w:r>
      <w:r>
        <w:rPr>
          <w:rFonts w:hint="cs"/>
          <w:rtl/>
        </w:rPr>
        <w:t>هذه</w:t>
      </w:r>
      <w:r w:rsidRPr="00B72302">
        <w:rPr>
          <w:rtl/>
        </w:rPr>
        <w:t xml:space="preserve"> </w:t>
      </w:r>
      <w:r>
        <w:rPr>
          <w:rFonts w:hint="cs"/>
          <w:rtl/>
        </w:rPr>
        <w:t>الرسالة</w:t>
      </w:r>
      <w:r w:rsidRPr="00B72302">
        <w:rPr>
          <w:rtl/>
        </w:rPr>
        <w:t xml:space="preserve"> </w:t>
      </w:r>
      <w:r>
        <w:rPr>
          <w:rFonts w:hint="cs"/>
          <w:rtl/>
        </w:rPr>
        <w:t>كتبها</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بعد</w:t>
      </w:r>
      <w:r w:rsidRPr="00B72302">
        <w:rPr>
          <w:rtl/>
        </w:rPr>
        <w:t xml:space="preserve"> </w:t>
      </w:r>
      <w:r>
        <w:rPr>
          <w:rFonts w:hint="cs"/>
          <w:rtl/>
        </w:rPr>
        <w:t>أن</w:t>
      </w:r>
      <w:r w:rsidRPr="00B72302">
        <w:rPr>
          <w:rtl/>
        </w:rPr>
        <w:t xml:space="preserve"> </w:t>
      </w:r>
      <w:r>
        <w:rPr>
          <w:rFonts w:hint="cs"/>
          <w:rtl/>
        </w:rPr>
        <w:t>أخذ</w:t>
      </w:r>
      <w:r w:rsidRPr="00B72302">
        <w:rPr>
          <w:rtl/>
        </w:rPr>
        <w:t xml:space="preserve"> </w:t>
      </w:r>
      <w:r>
        <w:rPr>
          <w:rFonts w:hint="cs"/>
          <w:rtl/>
        </w:rPr>
        <w:t>معاوية</w:t>
      </w:r>
      <w:r w:rsidRPr="00B72302">
        <w:rPr>
          <w:rtl/>
        </w:rPr>
        <w:t xml:space="preserve"> </w:t>
      </w:r>
      <w:r>
        <w:rPr>
          <w:rFonts w:hint="cs"/>
          <w:rtl/>
        </w:rPr>
        <w:t>الناس</w:t>
      </w:r>
      <w:r w:rsidRPr="00B72302">
        <w:rPr>
          <w:rtl/>
        </w:rPr>
        <w:t xml:space="preserve"> </w:t>
      </w:r>
      <w:r>
        <w:rPr>
          <w:rFonts w:hint="cs"/>
          <w:rtl/>
        </w:rPr>
        <w:t>بالبيعة</w:t>
      </w:r>
      <w:r w:rsidRPr="00B72302">
        <w:rPr>
          <w:rtl/>
        </w:rPr>
        <w:t xml:space="preserve"> </w:t>
      </w:r>
      <w:r>
        <w:rPr>
          <w:rFonts w:hint="cs"/>
          <w:rtl/>
        </w:rPr>
        <w:t>لابنه</w:t>
      </w:r>
      <w:r w:rsidRPr="00B72302">
        <w:rPr>
          <w:rtl/>
        </w:rPr>
        <w:t xml:space="preserve"> </w:t>
      </w:r>
      <w:r>
        <w:rPr>
          <w:rFonts w:hint="cs"/>
          <w:rtl/>
        </w:rPr>
        <w:t>يزيد</w:t>
      </w:r>
      <w:r w:rsidRPr="00B72302">
        <w:rPr>
          <w:rtl/>
        </w:rPr>
        <w:t xml:space="preserve"> </w:t>
      </w:r>
      <w:r>
        <w:rPr>
          <w:rFonts w:hint="cs"/>
          <w:rtl/>
        </w:rPr>
        <w:t>بولاية</w:t>
      </w:r>
      <w:r w:rsidRPr="00B72302">
        <w:rPr>
          <w:rtl/>
        </w:rPr>
        <w:t xml:space="preserve"> </w:t>
      </w:r>
      <w:r>
        <w:rPr>
          <w:rFonts w:hint="cs"/>
          <w:rtl/>
        </w:rPr>
        <w:t>العهد</w:t>
      </w:r>
      <w:r w:rsidRPr="00B72302">
        <w:rPr>
          <w:rtl/>
        </w:rPr>
        <w:t xml:space="preserve"> </w:t>
      </w:r>
      <w:r w:rsidR="001705C2">
        <w:rPr>
          <w:rFonts w:hint="cs"/>
          <w:rtl/>
        </w:rPr>
        <w:t>«</w:t>
      </w:r>
      <w:r>
        <w:rPr>
          <w:rFonts w:hint="cs"/>
          <w:rtl/>
        </w:rPr>
        <w:t>وأخذك</w:t>
      </w:r>
      <w:r w:rsidRPr="00B72302">
        <w:rPr>
          <w:rtl/>
        </w:rPr>
        <w:t xml:space="preserve"> </w:t>
      </w:r>
      <w:r>
        <w:rPr>
          <w:rFonts w:hint="cs"/>
          <w:rtl/>
        </w:rPr>
        <w:t>الناس</w:t>
      </w:r>
      <w:r w:rsidRPr="00B72302">
        <w:rPr>
          <w:rtl/>
        </w:rPr>
        <w:t xml:space="preserve"> </w:t>
      </w:r>
      <w:r>
        <w:rPr>
          <w:rFonts w:hint="cs"/>
          <w:rtl/>
        </w:rPr>
        <w:t>ببيعة</w:t>
      </w:r>
      <w:r w:rsidRPr="00B72302">
        <w:rPr>
          <w:rtl/>
        </w:rPr>
        <w:t xml:space="preserve"> </w:t>
      </w:r>
      <w:r>
        <w:rPr>
          <w:rFonts w:hint="cs"/>
          <w:rtl/>
        </w:rPr>
        <w:t>إبنك</w:t>
      </w:r>
      <w:r>
        <w:rPr>
          <w:rtl/>
        </w:rPr>
        <w:t>،</w:t>
      </w:r>
      <w:r w:rsidRPr="00B72302">
        <w:rPr>
          <w:rtl/>
        </w:rPr>
        <w:t xml:space="preserve"> </w:t>
      </w:r>
      <w:r>
        <w:rPr>
          <w:rFonts w:hint="cs"/>
          <w:rtl/>
        </w:rPr>
        <w:t>غلام</w:t>
      </w:r>
      <w:r w:rsidRPr="00B72302">
        <w:rPr>
          <w:rtl/>
        </w:rPr>
        <w:t xml:space="preserve"> </w:t>
      </w:r>
      <w:r>
        <w:rPr>
          <w:rFonts w:hint="cs"/>
          <w:rtl/>
        </w:rPr>
        <w:t>حدث</w:t>
      </w:r>
      <w:r w:rsidRPr="00B72302">
        <w:rPr>
          <w:rtl/>
        </w:rPr>
        <w:t xml:space="preserve"> </w:t>
      </w:r>
      <w:r>
        <w:rPr>
          <w:rFonts w:hint="cs"/>
          <w:rtl/>
        </w:rPr>
        <w:t>يشرب</w:t>
      </w:r>
      <w:r w:rsidRPr="00B72302">
        <w:rPr>
          <w:rtl/>
        </w:rPr>
        <w:t xml:space="preserve"> </w:t>
      </w:r>
      <w:r>
        <w:rPr>
          <w:rFonts w:hint="cs"/>
          <w:rtl/>
        </w:rPr>
        <w:t>الخمر،</w:t>
      </w:r>
      <w:r w:rsidRPr="00B72302">
        <w:rPr>
          <w:rtl/>
        </w:rPr>
        <w:t xml:space="preserve"> </w:t>
      </w:r>
      <w:r>
        <w:rPr>
          <w:rFonts w:hint="cs"/>
          <w:rtl/>
        </w:rPr>
        <w:t>ويلعب</w:t>
      </w:r>
      <w:r w:rsidRPr="00B72302">
        <w:rPr>
          <w:rtl/>
        </w:rPr>
        <w:t xml:space="preserve"> </w:t>
      </w:r>
      <w:r>
        <w:rPr>
          <w:rFonts w:hint="cs"/>
          <w:rtl/>
        </w:rPr>
        <w:t>بالكلاب</w:t>
      </w:r>
      <w:r>
        <w:rPr>
          <w:rtl/>
        </w:rPr>
        <w:t>...</w:t>
      </w:r>
      <w:r w:rsidR="001705C2">
        <w:rPr>
          <w:rFonts w:hint="cs"/>
          <w:rtl/>
        </w:rPr>
        <w:t>»</w:t>
      </w:r>
      <w:r w:rsidRPr="00B72302">
        <w:rPr>
          <w:rtl/>
        </w:rPr>
        <w:t xml:space="preserve"> </w:t>
      </w:r>
      <w:r>
        <w:rPr>
          <w:rtl/>
        </w:rPr>
        <w:t>(</w:t>
      </w:r>
      <w:r>
        <w:rPr>
          <w:rFonts w:hint="cs"/>
          <w:rtl/>
        </w:rPr>
        <w:t>اختيار</w:t>
      </w:r>
      <w:r w:rsidRPr="00B72302">
        <w:rPr>
          <w:rtl/>
        </w:rPr>
        <w:t xml:space="preserve"> </w:t>
      </w:r>
      <w:r>
        <w:rPr>
          <w:rFonts w:hint="cs"/>
          <w:rtl/>
        </w:rPr>
        <w:t>معرفة</w:t>
      </w:r>
      <w:r w:rsidRPr="00B72302">
        <w:rPr>
          <w:rtl/>
        </w:rPr>
        <w:t xml:space="preserve"> </w:t>
      </w:r>
      <w:r>
        <w:rPr>
          <w:rFonts w:hint="cs"/>
          <w:rtl/>
        </w:rPr>
        <w:t>الرجال</w:t>
      </w:r>
      <w:r>
        <w:rPr>
          <w:rtl/>
        </w:rPr>
        <w:t>،</w:t>
      </w:r>
      <w:r w:rsidRPr="00B72302">
        <w:rPr>
          <w:rtl/>
        </w:rPr>
        <w:t xml:space="preserve"> </w:t>
      </w:r>
      <w:r>
        <w:rPr>
          <w:rtl/>
        </w:rPr>
        <w:t>1: 252</w:t>
      </w:r>
      <w:r>
        <w:rPr>
          <w:rFonts w:hint="cs"/>
          <w:rtl/>
        </w:rPr>
        <w:t>،</w:t>
      </w:r>
      <w:r w:rsidRPr="00B72302">
        <w:rPr>
          <w:rtl/>
        </w:rPr>
        <w:t xml:space="preserve"> </w:t>
      </w:r>
      <w:r>
        <w:rPr>
          <w:rFonts w:hint="cs"/>
          <w:rtl/>
        </w:rPr>
        <w:t>رقم</w:t>
      </w:r>
      <w:r w:rsidRPr="00B72302">
        <w:rPr>
          <w:rtl/>
        </w:rPr>
        <w:t xml:space="preserve"> </w:t>
      </w:r>
      <w:r>
        <w:rPr>
          <w:rtl/>
        </w:rPr>
        <w:t>99)</w:t>
      </w:r>
      <w:r>
        <w:rPr>
          <w:rFonts w:hint="cs"/>
          <w:rtl/>
        </w:rPr>
        <w:t>،</w:t>
      </w:r>
      <w:r w:rsidRPr="00B72302">
        <w:rPr>
          <w:rtl/>
        </w:rPr>
        <w:t xml:space="preserve"> </w:t>
      </w:r>
      <w:r>
        <w:rPr>
          <w:rFonts w:hint="cs"/>
          <w:rtl/>
        </w:rPr>
        <w:t>فهذه</w:t>
      </w:r>
      <w:r w:rsidRPr="00B72302">
        <w:rPr>
          <w:rtl/>
        </w:rPr>
        <w:t xml:space="preserve"> </w:t>
      </w:r>
      <w:r>
        <w:rPr>
          <w:rFonts w:hint="cs"/>
          <w:rtl/>
        </w:rPr>
        <w:t>الرسالة</w:t>
      </w:r>
      <w:r w:rsidRPr="00B72302">
        <w:rPr>
          <w:rtl/>
        </w:rPr>
        <w:t xml:space="preserve"> </w:t>
      </w:r>
      <w:r>
        <w:rPr>
          <w:rFonts w:hint="cs"/>
          <w:rtl/>
        </w:rPr>
        <w:t>إذن</w:t>
      </w:r>
      <w:r w:rsidRPr="00B72302">
        <w:rPr>
          <w:rtl/>
        </w:rPr>
        <w:t xml:space="preserve"> </w:t>
      </w:r>
      <w:r>
        <w:rPr>
          <w:rFonts w:hint="cs"/>
          <w:rtl/>
        </w:rPr>
        <w:t>كان</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قد</w:t>
      </w:r>
      <w:r w:rsidRPr="00B72302">
        <w:rPr>
          <w:rtl/>
        </w:rPr>
        <w:t xml:space="preserve"> </w:t>
      </w:r>
      <w:r>
        <w:rPr>
          <w:rFonts w:hint="cs"/>
          <w:rtl/>
        </w:rPr>
        <w:t>بعثها</w:t>
      </w:r>
      <w:r w:rsidRPr="00B72302">
        <w:rPr>
          <w:rtl/>
        </w:rPr>
        <w:t xml:space="preserve"> </w:t>
      </w:r>
      <w:r>
        <w:rPr>
          <w:rFonts w:hint="cs"/>
          <w:rtl/>
        </w:rPr>
        <w:t>إلى</w:t>
      </w:r>
      <w:r w:rsidRPr="00B72302">
        <w:rPr>
          <w:rtl/>
        </w:rPr>
        <w:t xml:space="preserve"> </w:t>
      </w:r>
      <w:r>
        <w:rPr>
          <w:rFonts w:hint="cs"/>
          <w:rtl/>
        </w:rPr>
        <w:t>معاوية</w:t>
      </w:r>
      <w:r w:rsidRPr="00B72302">
        <w:rPr>
          <w:rtl/>
        </w:rPr>
        <w:t xml:space="preserve"> </w:t>
      </w:r>
      <w:r>
        <w:rPr>
          <w:rFonts w:hint="cs"/>
          <w:rtl/>
        </w:rPr>
        <w:t>بعد</w:t>
      </w:r>
      <w:r w:rsidRPr="00B72302">
        <w:rPr>
          <w:rtl/>
        </w:rPr>
        <w:t xml:space="preserve"> </w:t>
      </w:r>
      <w:r>
        <w:rPr>
          <w:rFonts w:hint="cs"/>
          <w:rtl/>
        </w:rPr>
        <w:t>موت</w:t>
      </w:r>
      <w:r w:rsidRPr="00B72302">
        <w:rPr>
          <w:rtl/>
        </w:rPr>
        <w:t xml:space="preserve"> </w:t>
      </w:r>
      <w:r>
        <w:rPr>
          <w:rFonts w:hint="cs"/>
          <w:rtl/>
        </w:rPr>
        <w:t>زياد</w:t>
      </w:r>
      <w:r w:rsidRPr="00B72302">
        <w:rPr>
          <w:rtl/>
        </w:rPr>
        <w:t xml:space="preserve"> </w:t>
      </w:r>
      <w:r>
        <w:rPr>
          <w:rFonts w:hint="cs"/>
          <w:rtl/>
        </w:rPr>
        <w:t>بن</w:t>
      </w:r>
      <w:r w:rsidRPr="00B72302">
        <w:rPr>
          <w:rtl/>
        </w:rPr>
        <w:t xml:space="preserve"> </w:t>
      </w:r>
      <w:r>
        <w:rPr>
          <w:rFonts w:hint="cs"/>
          <w:rtl/>
        </w:rPr>
        <w:t>أبيه</w:t>
      </w:r>
      <w:r>
        <w:rPr>
          <w:rtl/>
        </w:rPr>
        <w:t>،</w:t>
      </w:r>
      <w:r w:rsidRPr="00B72302">
        <w:rPr>
          <w:rtl/>
        </w:rPr>
        <w:t xml:space="preserve"> </w:t>
      </w:r>
      <w:r>
        <w:rPr>
          <w:rFonts w:hint="cs"/>
          <w:rtl/>
        </w:rPr>
        <w:t>ل</w:t>
      </w:r>
      <w:r w:rsidR="001705C2">
        <w:rPr>
          <w:rFonts w:hint="cs"/>
          <w:rtl/>
        </w:rPr>
        <w:t>أ</w:t>
      </w:r>
      <w:r>
        <w:rPr>
          <w:rFonts w:hint="cs"/>
          <w:rtl/>
        </w:rPr>
        <w:t>نّ</w:t>
      </w:r>
      <w:r w:rsidRPr="00B72302">
        <w:rPr>
          <w:rtl/>
        </w:rPr>
        <w:t xml:space="preserve"> </w:t>
      </w:r>
      <w:r>
        <w:rPr>
          <w:rFonts w:hint="cs"/>
          <w:rtl/>
        </w:rPr>
        <w:t>معاوية</w:t>
      </w:r>
      <w:r w:rsidRPr="00B72302">
        <w:rPr>
          <w:rtl/>
        </w:rPr>
        <w:t xml:space="preserve"> </w:t>
      </w:r>
      <w:r>
        <w:rPr>
          <w:rFonts w:hint="cs"/>
          <w:rtl/>
        </w:rPr>
        <w:t>إنّما</w:t>
      </w:r>
      <w:r w:rsidRPr="00B72302">
        <w:rPr>
          <w:rtl/>
        </w:rPr>
        <w:t xml:space="preserve"> </w:t>
      </w:r>
      <w:r>
        <w:rPr>
          <w:rFonts w:hint="cs"/>
          <w:rtl/>
        </w:rPr>
        <w:t>أخذ</w:t>
      </w:r>
      <w:r w:rsidRPr="00B72302">
        <w:rPr>
          <w:rtl/>
        </w:rPr>
        <w:t xml:space="preserve"> </w:t>
      </w:r>
      <w:r>
        <w:rPr>
          <w:rFonts w:hint="cs"/>
          <w:rtl/>
        </w:rPr>
        <w:t>الناس</w:t>
      </w:r>
      <w:r w:rsidRPr="00B72302">
        <w:rPr>
          <w:rtl/>
        </w:rPr>
        <w:t xml:space="preserve"> </w:t>
      </w:r>
      <w:r>
        <w:rPr>
          <w:rFonts w:hint="cs"/>
          <w:rtl/>
        </w:rPr>
        <w:t>بهذه</w:t>
      </w:r>
      <w:r w:rsidRPr="00B72302">
        <w:rPr>
          <w:rtl/>
        </w:rPr>
        <w:t xml:space="preserve"> </w:t>
      </w:r>
      <w:r>
        <w:rPr>
          <w:rFonts w:hint="cs"/>
          <w:rtl/>
        </w:rPr>
        <w:t>البيعة</w:t>
      </w:r>
      <w:r w:rsidRPr="00B72302">
        <w:rPr>
          <w:rtl/>
        </w:rPr>
        <w:t xml:space="preserve"> </w:t>
      </w:r>
      <w:r>
        <w:rPr>
          <w:rFonts w:hint="cs"/>
          <w:rtl/>
        </w:rPr>
        <w:t>ليزيد</w:t>
      </w:r>
      <w:r w:rsidRPr="00B72302">
        <w:rPr>
          <w:rtl/>
        </w:rPr>
        <w:t xml:space="preserve"> </w:t>
      </w:r>
      <w:r>
        <w:rPr>
          <w:rFonts w:hint="cs"/>
          <w:rtl/>
        </w:rPr>
        <w:t>بعد</w:t>
      </w:r>
      <w:r w:rsidRPr="00B72302">
        <w:rPr>
          <w:rtl/>
        </w:rPr>
        <w:t xml:space="preserve"> </w:t>
      </w:r>
      <w:r>
        <w:rPr>
          <w:rFonts w:hint="cs"/>
          <w:rtl/>
        </w:rPr>
        <w:t>موت</w:t>
      </w:r>
      <w:r w:rsidRPr="00B72302">
        <w:rPr>
          <w:rtl/>
        </w:rPr>
        <w:t xml:space="preserve"> </w:t>
      </w:r>
      <w:r>
        <w:rPr>
          <w:rFonts w:hint="cs"/>
          <w:rtl/>
        </w:rPr>
        <w:t>زياد</w:t>
      </w:r>
      <w:r w:rsidRPr="00B72302">
        <w:rPr>
          <w:rtl/>
        </w:rPr>
        <w:t xml:space="preserve"> </w:t>
      </w:r>
      <w:r>
        <w:rPr>
          <w:rFonts w:hint="cs"/>
          <w:rtl/>
        </w:rPr>
        <w:t>لمعارضته</w:t>
      </w:r>
      <w:r w:rsidRPr="00B72302">
        <w:rPr>
          <w:rtl/>
        </w:rPr>
        <w:t xml:space="preserve"> </w:t>
      </w:r>
      <w:r>
        <w:rPr>
          <w:rFonts w:hint="cs"/>
          <w:rtl/>
        </w:rPr>
        <w:t>الشديدة</w:t>
      </w:r>
      <w:r w:rsidRPr="00B72302">
        <w:rPr>
          <w:rtl/>
        </w:rPr>
        <w:t xml:space="preserve"> </w:t>
      </w:r>
      <w:r>
        <w:rPr>
          <w:rFonts w:hint="cs"/>
          <w:rtl/>
        </w:rPr>
        <w:t>لذلك</w:t>
      </w:r>
      <w:r>
        <w:rPr>
          <w:rtl/>
        </w:rPr>
        <w:t>.</w:t>
      </w:r>
    </w:p>
    <w:p w:rsidR="00190B03" w:rsidRDefault="00190B03" w:rsidP="001705C2">
      <w:pPr>
        <w:pStyle w:val="libFootnote0"/>
      </w:pPr>
      <w:r>
        <w:rPr>
          <w:rFonts w:hint="cs"/>
          <w:rtl/>
        </w:rPr>
        <w:t>فلوكان</w:t>
      </w:r>
      <w:r w:rsidRPr="00B72302">
        <w:rPr>
          <w:rtl/>
        </w:rPr>
        <w:t xml:space="preserve"> </w:t>
      </w:r>
      <w:r>
        <w:rPr>
          <w:rFonts w:hint="cs"/>
          <w:rtl/>
        </w:rPr>
        <w:t>زياد</w:t>
      </w:r>
      <w:r w:rsidRPr="00B72302">
        <w:rPr>
          <w:rtl/>
        </w:rPr>
        <w:t xml:space="preserve"> </w:t>
      </w:r>
      <w:r>
        <w:rPr>
          <w:rFonts w:hint="cs"/>
          <w:rtl/>
        </w:rPr>
        <w:t>هو</w:t>
      </w:r>
      <w:r w:rsidRPr="00B72302">
        <w:rPr>
          <w:rtl/>
        </w:rPr>
        <w:t xml:space="preserve"> </w:t>
      </w:r>
      <w:r>
        <w:rPr>
          <w:rFonts w:hint="cs"/>
          <w:rtl/>
        </w:rPr>
        <w:t>قاتل</w:t>
      </w:r>
      <w:r w:rsidRPr="00B72302">
        <w:rPr>
          <w:rtl/>
        </w:rPr>
        <w:t xml:space="preserve"> </w:t>
      </w:r>
      <w:r>
        <w:rPr>
          <w:rFonts w:hint="cs"/>
          <w:rtl/>
        </w:rPr>
        <w:t>رشيد</w:t>
      </w:r>
      <w:r w:rsidRPr="00B72302">
        <w:rPr>
          <w:rtl/>
        </w:rPr>
        <w:t xml:space="preserve"> </w:t>
      </w:r>
      <w:r>
        <w:rPr>
          <w:rFonts w:hint="cs"/>
          <w:rtl/>
        </w:rPr>
        <w:t>الهجري</w:t>
      </w:r>
      <w:r w:rsidRPr="00B72302">
        <w:rPr>
          <w:rtl/>
        </w:rPr>
        <w:t xml:space="preserve"> </w:t>
      </w:r>
      <w:r w:rsidRPr="00E54BEF">
        <w:rPr>
          <w:rStyle w:val="libFootnoteAlaemChar"/>
          <w:rtl/>
        </w:rPr>
        <w:t>رضي‌الله‌عنه</w:t>
      </w:r>
      <w:r w:rsidRPr="00B72302">
        <w:rPr>
          <w:rtl/>
        </w:rPr>
        <w:t xml:space="preserve"> </w:t>
      </w:r>
      <w:r>
        <w:rPr>
          <w:rFonts w:hint="cs"/>
          <w:rtl/>
        </w:rPr>
        <w:t>لكان</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sidR="001705C2">
        <w:rPr>
          <w:rFonts w:hint="cs"/>
          <w:rtl/>
        </w:rPr>
        <w:t xml:space="preserve">- </w:t>
      </w:r>
      <w:r>
        <w:rPr>
          <w:rFonts w:hint="cs"/>
          <w:rtl/>
        </w:rPr>
        <w:t>على</w:t>
      </w:r>
      <w:r w:rsidRPr="00B72302">
        <w:rPr>
          <w:rtl/>
        </w:rPr>
        <w:t xml:space="preserve"> </w:t>
      </w:r>
      <w:r>
        <w:rPr>
          <w:rFonts w:hint="cs"/>
          <w:rtl/>
        </w:rPr>
        <w:t>احتمالٍ</w:t>
      </w:r>
      <w:r w:rsidRPr="00B72302">
        <w:rPr>
          <w:rtl/>
        </w:rPr>
        <w:t xml:space="preserve"> </w:t>
      </w:r>
      <w:r>
        <w:rPr>
          <w:rFonts w:hint="cs"/>
          <w:rtl/>
        </w:rPr>
        <w:t>قويّ</w:t>
      </w:r>
      <w:r w:rsidRPr="00B72302">
        <w:rPr>
          <w:rtl/>
        </w:rPr>
        <w:t xml:space="preserve"> </w:t>
      </w:r>
      <w:r w:rsidR="001705C2">
        <w:rPr>
          <w:rFonts w:hint="cs"/>
          <w:rtl/>
        </w:rPr>
        <w:t xml:space="preserve">- </w:t>
      </w:r>
      <w:r>
        <w:rPr>
          <w:rFonts w:hint="cs"/>
          <w:rtl/>
        </w:rPr>
        <w:t>قد</w:t>
      </w:r>
      <w:r w:rsidRPr="00B72302">
        <w:rPr>
          <w:rtl/>
        </w:rPr>
        <w:t xml:space="preserve"> </w:t>
      </w:r>
      <w:r>
        <w:rPr>
          <w:rFonts w:hint="cs"/>
          <w:rtl/>
        </w:rPr>
        <w:t>احتجّ</w:t>
      </w:r>
      <w:r w:rsidRPr="00B72302">
        <w:rPr>
          <w:rtl/>
        </w:rPr>
        <w:t xml:space="preserve"> </w:t>
      </w:r>
      <w:r>
        <w:rPr>
          <w:rFonts w:hint="cs"/>
          <w:rtl/>
        </w:rPr>
        <w:t>على</w:t>
      </w:r>
      <w:r w:rsidRPr="00B72302">
        <w:rPr>
          <w:rtl/>
        </w:rPr>
        <w:t xml:space="preserve"> </w:t>
      </w:r>
      <w:r>
        <w:rPr>
          <w:rFonts w:hint="cs"/>
          <w:rtl/>
        </w:rPr>
        <w:t>معاوية</w:t>
      </w:r>
      <w:r w:rsidRPr="00B72302">
        <w:rPr>
          <w:rtl/>
        </w:rPr>
        <w:t xml:space="preserve"> </w:t>
      </w:r>
      <w:r>
        <w:rPr>
          <w:rFonts w:hint="cs"/>
          <w:rtl/>
        </w:rPr>
        <w:t>أيضاً</w:t>
      </w:r>
      <w:r w:rsidRPr="00B72302">
        <w:rPr>
          <w:rtl/>
        </w:rPr>
        <w:t xml:space="preserve"> </w:t>
      </w:r>
      <w:r>
        <w:rPr>
          <w:rFonts w:hint="cs"/>
          <w:rtl/>
        </w:rPr>
        <w:t>بقتل</w:t>
      </w:r>
      <w:r w:rsidRPr="00B72302">
        <w:rPr>
          <w:rtl/>
        </w:rPr>
        <w:t xml:space="preserve"> </w:t>
      </w:r>
      <w:r>
        <w:rPr>
          <w:rFonts w:hint="cs"/>
          <w:rtl/>
        </w:rPr>
        <w:t>رشيد</w:t>
      </w:r>
      <w:r w:rsidRPr="00B72302">
        <w:rPr>
          <w:rtl/>
        </w:rPr>
        <w:t xml:space="preserve"> </w:t>
      </w:r>
      <w:r w:rsidRPr="00E54BEF">
        <w:rPr>
          <w:rStyle w:val="libFootnoteAlaemChar"/>
          <w:rtl/>
        </w:rPr>
        <w:t>رضي‌الله‌عنه</w:t>
      </w:r>
      <w:r w:rsidRPr="00B72302">
        <w:rPr>
          <w:rtl/>
        </w:rPr>
        <w:t xml:space="preserve"> </w:t>
      </w:r>
      <w:r>
        <w:rPr>
          <w:rFonts w:hint="cs"/>
          <w:rtl/>
        </w:rPr>
        <w:t>لمنزلته</w:t>
      </w:r>
      <w:r w:rsidRPr="00B72302">
        <w:rPr>
          <w:rtl/>
        </w:rPr>
        <w:t xml:space="preserve"> </w:t>
      </w:r>
      <w:r>
        <w:rPr>
          <w:rFonts w:hint="cs"/>
          <w:rtl/>
        </w:rPr>
        <w:t>الخاصة</w:t>
      </w:r>
      <w:r w:rsidRPr="00B72302">
        <w:rPr>
          <w:rtl/>
        </w:rPr>
        <w:t xml:space="preserve"> </w:t>
      </w:r>
      <w:r>
        <w:rPr>
          <w:rFonts w:hint="cs"/>
          <w:rtl/>
        </w:rPr>
        <w:t>عند</w:t>
      </w:r>
      <w:r w:rsidRPr="00B72302">
        <w:rPr>
          <w:rtl/>
        </w:rPr>
        <w:t xml:space="preserve"> </w:t>
      </w:r>
      <w:r>
        <w:rPr>
          <w:rFonts w:hint="cs"/>
          <w:rtl/>
        </w:rPr>
        <w:t>عليّ</w:t>
      </w:r>
      <w:r w:rsidR="001705C2">
        <w:rPr>
          <w:rFonts w:hint="cs"/>
          <w:rtl/>
        </w:rPr>
        <w:t xml:space="preserve"> </w:t>
      </w:r>
      <w:r w:rsidR="001705C2" w:rsidRPr="00E54BEF">
        <w:rPr>
          <w:rStyle w:val="libFootnoteAlaemChar"/>
          <w:rFonts w:hint="cs"/>
          <w:rtl/>
        </w:rPr>
        <w:t>عليه‌السلام</w:t>
      </w:r>
      <w:r w:rsidRPr="00B72302">
        <w:rPr>
          <w:rtl/>
        </w:rPr>
        <w:t xml:space="preserve"> </w:t>
      </w:r>
      <w:r>
        <w:rPr>
          <w:rFonts w:hint="cs"/>
          <w:rtl/>
        </w:rPr>
        <w:t>والتي</w:t>
      </w:r>
      <w:r w:rsidRPr="00B72302">
        <w:rPr>
          <w:rtl/>
        </w:rPr>
        <w:t xml:space="preserve"> </w:t>
      </w:r>
      <w:r>
        <w:rPr>
          <w:rFonts w:hint="cs"/>
          <w:rtl/>
        </w:rPr>
        <w:t>قد</w:t>
      </w:r>
      <w:r w:rsidRPr="00B72302">
        <w:rPr>
          <w:rtl/>
        </w:rPr>
        <w:t xml:space="preserve"> </w:t>
      </w:r>
      <w:r>
        <w:rPr>
          <w:rFonts w:hint="cs"/>
          <w:rtl/>
        </w:rPr>
        <w:t>لاتقلّ</w:t>
      </w:r>
      <w:r w:rsidRPr="00B72302">
        <w:rPr>
          <w:rtl/>
        </w:rPr>
        <w:t xml:space="preserve"> </w:t>
      </w:r>
      <w:r>
        <w:rPr>
          <w:rFonts w:hint="cs"/>
          <w:rtl/>
        </w:rPr>
        <w:t>عن</w:t>
      </w:r>
      <w:r w:rsidRPr="00B72302">
        <w:rPr>
          <w:rtl/>
        </w:rPr>
        <w:t xml:space="preserve"> </w:t>
      </w:r>
      <w:r>
        <w:rPr>
          <w:rFonts w:hint="cs"/>
          <w:rtl/>
        </w:rPr>
        <w:t>منزلة</w:t>
      </w:r>
      <w:r w:rsidRPr="00B72302">
        <w:rPr>
          <w:rtl/>
        </w:rPr>
        <w:t xml:space="preserve"> </w:t>
      </w:r>
      <w:r>
        <w:rPr>
          <w:rFonts w:hint="cs"/>
          <w:rtl/>
        </w:rPr>
        <w:t>حجر</w:t>
      </w:r>
      <w:r w:rsidRPr="00B72302">
        <w:rPr>
          <w:rtl/>
        </w:rPr>
        <w:t xml:space="preserve"> </w:t>
      </w:r>
      <w:r>
        <w:rPr>
          <w:rFonts w:hint="cs"/>
          <w:rtl/>
        </w:rPr>
        <w:t>بن</w:t>
      </w:r>
      <w:r w:rsidRPr="00B72302">
        <w:rPr>
          <w:rtl/>
        </w:rPr>
        <w:t xml:space="preserve"> </w:t>
      </w:r>
      <w:r>
        <w:rPr>
          <w:rFonts w:hint="cs"/>
          <w:rtl/>
        </w:rPr>
        <w:t>عدي</w:t>
      </w:r>
      <w:r w:rsidRPr="00B72302">
        <w:rPr>
          <w:rtl/>
        </w:rPr>
        <w:t xml:space="preserve"> </w:t>
      </w:r>
      <w:r w:rsidRPr="00E54BEF">
        <w:rPr>
          <w:rStyle w:val="libFootnoteAlaemChar"/>
          <w:rtl/>
        </w:rPr>
        <w:t>رضي‌الله‌عنه</w:t>
      </w:r>
      <w:r w:rsidRPr="00B72302">
        <w:rPr>
          <w:rtl/>
        </w:rPr>
        <w:t xml:space="preserve"> </w:t>
      </w:r>
      <w:r>
        <w:rPr>
          <w:rFonts w:hint="cs"/>
          <w:rtl/>
        </w:rPr>
        <w:t>وعمرو</w:t>
      </w:r>
      <w:r w:rsidRPr="00B72302">
        <w:rPr>
          <w:rtl/>
        </w:rPr>
        <w:t xml:space="preserve"> </w:t>
      </w:r>
      <w:r>
        <w:rPr>
          <w:rFonts w:hint="cs"/>
          <w:rtl/>
        </w:rPr>
        <w:t>بن</w:t>
      </w:r>
      <w:r w:rsidRPr="00B72302">
        <w:rPr>
          <w:rtl/>
        </w:rPr>
        <w:t xml:space="preserve"> </w:t>
      </w:r>
      <w:r>
        <w:rPr>
          <w:rFonts w:hint="cs"/>
          <w:rtl/>
        </w:rPr>
        <w:t>الحمق</w:t>
      </w:r>
      <w:r w:rsidRPr="00B72302">
        <w:rPr>
          <w:rtl/>
        </w:rPr>
        <w:t xml:space="preserve"> </w:t>
      </w:r>
      <w:r>
        <w:rPr>
          <w:rFonts w:hint="cs"/>
          <w:rtl/>
        </w:rPr>
        <w:t>الخزاعي</w:t>
      </w:r>
      <w:r w:rsidRPr="00B72302">
        <w:rPr>
          <w:rtl/>
        </w:rPr>
        <w:t xml:space="preserve"> </w:t>
      </w:r>
      <w:r w:rsidRPr="00E54BEF">
        <w:rPr>
          <w:rStyle w:val="libFootnoteAlaemChar"/>
          <w:rtl/>
        </w:rPr>
        <w:t>رضي‌الله‌عنه</w:t>
      </w:r>
      <w:r w:rsidRPr="00B72302">
        <w:rPr>
          <w:rtl/>
        </w:rPr>
        <w:t xml:space="preserve"> </w:t>
      </w:r>
      <w:r>
        <w:rPr>
          <w:rFonts w:hint="cs"/>
          <w:rtl/>
        </w:rPr>
        <w:t>والحضرميين</w:t>
      </w:r>
      <w:r w:rsidRPr="00B72302">
        <w:rPr>
          <w:rtl/>
        </w:rPr>
        <w:t xml:space="preserve"> </w:t>
      </w:r>
      <w:r w:rsidRPr="00E54BEF">
        <w:rPr>
          <w:rStyle w:val="libFootnoteAlaemChar"/>
          <w:rtl/>
        </w:rPr>
        <w:t>رضي‌الله‌عنه</w:t>
      </w:r>
      <w:r>
        <w:rPr>
          <w:rFonts w:hint="cs"/>
          <w:rtl/>
        </w:rPr>
        <w:t>،</w:t>
      </w:r>
      <w:r w:rsidRPr="00B72302">
        <w:rPr>
          <w:rtl/>
        </w:rPr>
        <w:t xml:space="preserve"> </w:t>
      </w:r>
      <w:r>
        <w:rPr>
          <w:rFonts w:hint="cs"/>
          <w:rtl/>
        </w:rPr>
        <w:t>وفي</w:t>
      </w:r>
      <w:r w:rsidRPr="00B72302">
        <w:rPr>
          <w:rtl/>
        </w:rPr>
        <w:t xml:space="preserve"> </w:t>
      </w:r>
      <w:r>
        <w:rPr>
          <w:rFonts w:hint="cs"/>
          <w:rtl/>
        </w:rPr>
        <w:t>هذا</w:t>
      </w:r>
      <w:r w:rsidRPr="00B72302">
        <w:rPr>
          <w:rtl/>
        </w:rPr>
        <w:t xml:space="preserve"> </w:t>
      </w:r>
      <w:r>
        <w:rPr>
          <w:rFonts w:hint="cs"/>
          <w:rtl/>
        </w:rPr>
        <w:t>مؤيّد</w:t>
      </w:r>
      <w:r w:rsidRPr="00B72302">
        <w:rPr>
          <w:rtl/>
        </w:rPr>
        <w:t xml:space="preserve"> </w:t>
      </w:r>
      <w:r>
        <w:rPr>
          <w:rFonts w:hint="cs"/>
          <w:rtl/>
        </w:rPr>
        <w:t>قويّ</w:t>
      </w:r>
      <w:r w:rsidRPr="00B72302">
        <w:rPr>
          <w:rtl/>
        </w:rPr>
        <w:t xml:space="preserve"> </w:t>
      </w:r>
      <w:r>
        <w:rPr>
          <w:rFonts w:hint="cs"/>
          <w:rtl/>
        </w:rPr>
        <w:t>على</w:t>
      </w:r>
      <w:r w:rsidRPr="00B72302">
        <w:rPr>
          <w:rtl/>
        </w:rPr>
        <w:t xml:space="preserve"> </w:t>
      </w:r>
      <w:r>
        <w:rPr>
          <w:rFonts w:hint="cs"/>
          <w:rtl/>
        </w:rPr>
        <w:t>أنّ</w:t>
      </w:r>
      <w:r w:rsidRPr="00B72302">
        <w:rPr>
          <w:rtl/>
        </w:rPr>
        <w:t xml:space="preserve"> </w:t>
      </w:r>
      <w:r>
        <w:rPr>
          <w:rFonts w:hint="cs"/>
          <w:rtl/>
        </w:rPr>
        <w:t>زياداً</w:t>
      </w:r>
      <w:r w:rsidRPr="00B72302">
        <w:rPr>
          <w:rtl/>
        </w:rPr>
        <w:t xml:space="preserve"> </w:t>
      </w:r>
      <w:r>
        <w:rPr>
          <w:rFonts w:hint="cs"/>
          <w:rtl/>
        </w:rPr>
        <w:t>ليس</w:t>
      </w:r>
      <w:r w:rsidRPr="00B72302">
        <w:rPr>
          <w:rtl/>
        </w:rPr>
        <w:t xml:space="preserve"> </w:t>
      </w:r>
      <w:r>
        <w:rPr>
          <w:rFonts w:hint="cs"/>
          <w:rtl/>
        </w:rPr>
        <w:t>هو</w:t>
      </w:r>
      <w:r w:rsidRPr="00B72302">
        <w:rPr>
          <w:rtl/>
        </w:rPr>
        <w:t xml:space="preserve"> </w:t>
      </w:r>
      <w:r>
        <w:rPr>
          <w:rFonts w:hint="cs"/>
          <w:rtl/>
        </w:rPr>
        <w:t>قاتل</w:t>
      </w:r>
      <w:r w:rsidRPr="00B72302">
        <w:rPr>
          <w:rtl/>
        </w:rPr>
        <w:t xml:space="preserve"> </w:t>
      </w:r>
      <w:r>
        <w:rPr>
          <w:rFonts w:hint="cs"/>
          <w:rtl/>
        </w:rPr>
        <w:t>رشيد</w:t>
      </w:r>
      <w:r w:rsidRPr="00B72302">
        <w:rPr>
          <w:rtl/>
        </w:rPr>
        <w:t xml:space="preserve"> </w:t>
      </w:r>
      <w:r w:rsidRPr="00E54BEF">
        <w:rPr>
          <w:rStyle w:val="libFootnoteAlaemChar"/>
          <w:rtl/>
        </w:rPr>
        <w:t>رضي‌الله‌عنه</w:t>
      </w:r>
      <w:r w:rsidRPr="00B72302">
        <w:rPr>
          <w:rtl/>
        </w:rPr>
        <w:t xml:space="preserve"> </w:t>
      </w:r>
      <w:r>
        <w:rPr>
          <w:rFonts w:hint="cs"/>
          <w:rtl/>
        </w:rPr>
        <w:t>بل</w:t>
      </w:r>
      <w:r w:rsidRPr="00B72302">
        <w:rPr>
          <w:rtl/>
        </w:rPr>
        <w:t xml:space="preserve"> </w:t>
      </w:r>
      <w:r>
        <w:rPr>
          <w:rFonts w:hint="cs"/>
          <w:rtl/>
        </w:rPr>
        <w:t>إبنه</w:t>
      </w:r>
      <w:r w:rsidRPr="00B72302">
        <w:rPr>
          <w:rtl/>
        </w:rPr>
        <w:t xml:space="preserve"> </w:t>
      </w:r>
      <w:r w:rsidR="001705C2">
        <w:rPr>
          <w:rFonts w:hint="cs"/>
          <w:rtl/>
        </w:rPr>
        <w:t>عبيدالل</w:t>
      </w:r>
      <w:r>
        <w:rPr>
          <w:rFonts w:hint="cs"/>
          <w:rtl/>
        </w:rPr>
        <w:t>ه</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قالت</w:t>
      </w:r>
      <w:r>
        <w:rPr>
          <w:rtl/>
        </w:rPr>
        <w:t xml:space="preserve">: </w:t>
      </w:r>
      <w:r>
        <w:rPr>
          <w:rFonts w:hint="cs"/>
          <w:rtl/>
        </w:rPr>
        <w:t>سمعتُ</w:t>
      </w:r>
      <w:r>
        <w:rPr>
          <w:rtl/>
        </w:rPr>
        <w:t xml:space="preserve"> </w:t>
      </w:r>
      <w:r>
        <w:rPr>
          <w:rFonts w:hint="cs"/>
          <w:rtl/>
        </w:rPr>
        <w:t>أبي</w:t>
      </w:r>
      <w:r>
        <w:rPr>
          <w:rtl/>
        </w:rPr>
        <w:t xml:space="preserve"> </w:t>
      </w:r>
      <w:r>
        <w:rPr>
          <w:rFonts w:hint="cs"/>
          <w:rtl/>
        </w:rPr>
        <w:t>يقول</w:t>
      </w:r>
      <w:r>
        <w:rPr>
          <w:rtl/>
        </w:rPr>
        <w:t xml:space="preserve">: </w:t>
      </w:r>
      <w:r>
        <w:rPr>
          <w:rFonts w:hint="cs"/>
          <w:rtl/>
        </w:rPr>
        <w:t>أخبرني</w:t>
      </w:r>
      <w:r>
        <w:rPr>
          <w:rtl/>
        </w:rPr>
        <w:t xml:space="preserve"> </w:t>
      </w:r>
      <w:r>
        <w:rPr>
          <w:rFonts w:hint="cs"/>
          <w:rtl/>
        </w:rPr>
        <w:t>أميرالمؤمنين</w:t>
      </w:r>
      <w:r>
        <w:rPr>
          <w:rtl/>
        </w:rPr>
        <w:t xml:space="preserve"> </w:t>
      </w:r>
      <w:r>
        <w:rPr>
          <w:rFonts w:hint="cs"/>
          <w:rtl/>
        </w:rPr>
        <w:t>صلوات</w:t>
      </w:r>
      <w:r>
        <w:rPr>
          <w:rtl/>
        </w:rPr>
        <w:t xml:space="preserve"> </w:t>
      </w:r>
      <w:r>
        <w:rPr>
          <w:rFonts w:hint="cs"/>
          <w:rtl/>
        </w:rPr>
        <w:t>اللّه</w:t>
      </w:r>
      <w:r>
        <w:rPr>
          <w:rtl/>
        </w:rPr>
        <w:t xml:space="preserve"> </w:t>
      </w:r>
      <w:r>
        <w:rPr>
          <w:rFonts w:hint="cs"/>
          <w:rtl/>
        </w:rPr>
        <w:t>عليه،</w:t>
      </w:r>
      <w:r>
        <w:rPr>
          <w:rtl/>
        </w:rPr>
        <w:t xml:space="preserve"> </w:t>
      </w:r>
      <w:r>
        <w:rPr>
          <w:rFonts w:hint="cs"/>
          <w:rtl/>
        </w:rPr>
        <w:t>فقال</w:t>
      </w:r>
      <w:r>
        <w:rPr>
          <w:rtl/>
        </w:rPr>
        <w:t xml:space="preserve">: </w:t>
      </w:r>
      <w:r>
        <w:rPr>
          <w:rFonts w:hint="cs"/>
          <w:rtl/>
        </w:rPr>
        <w:t>يا</w:t>
      </w:r>
      <w:r>
        <w:rPr>
          <w:rtl/>
        </w:rPr>
        <w:t xml:space="preserve"> </w:t>
      </w:r>
      <w:r>
        <w:rPr>
          <w:rFonts w:hint="cs"/>
          <w:rtl/>
        </w:rPr>
        <w:t>رشيد،</w:t>
      </w:r>
      <w:r>
        <w:rPr>
          <w:rtl/>
        </w:rPr>
        <w:t xml:space="preserve"> </w:t>
      </w:r>
      <w:r>
        <w:rPr>
          <w:rFonts w:hint="cs"/>
          <w:rtl/>
        </w:rPr>
        <w:t>كيف</w:t>
      </w:r>
      <w:r>
        <w:rPr>
          <w:rtl/>
        </w:rPr>
        <w:t xml:space="preserve"> </w:t>
      </w:r>
      <w:r>
        <w:rPr>
          <w:rFonts w:hint="cs"/>
          <w:rtl/>
        </w:rPr>
        <w:t>صبرك</w:t>
      </w:r>
      <w:r>
        <w:rPr>
          <w:rtl/>
        </w:rPr>
        <w:t xml:space="preserve"> </w:t>
      </w:r>
      <w:r>
        <w:rPr>
          <w:rFonts w:hint="cs"/>
          <w:rtl/>
        </w:rPr>
        <w:t>إذا</w:t>
      </w:r>
      <w:r>
        <w:rPr>
          <w:rtl/>
        </w:rPr>
        <w:t xml:space="preserve"> </w:t>
      </w:r>
      <w:r>
        <w:rPr>
          <w:rFonts w:hint="cs"/>
          <w:rtl/>
        </w:rPr>
        <w:t>أرسل</w:t>
      </w:r>
      <w:r>
        <w:rPr>
          <w:rtl/>
        </w:rPr>
        <w:t xml:space="preserve"> </w:t>
      </w:r>
      <w:r>
        <w:rPr>
          <w:rFonts w:hint="cs"/>
          <w:rtl/>
        </w:rPr>
        <w:t>إليك</w:t>
      </w:r>
      <w:r>
        <w:rPr>
          <w:rtl/>
        </w:rPr>
        <w:t xml:space="preserve"> </w:t>
      </w:r>
      <w:r>
        <w:rPr>
          <w:rFonts w:hint="cs"/>
          <w:rtl/>
        </w:rPr>
        <w:t>دعيُّ</w:t>
      </w:r>
      <w:r>
        <w:rPr>
          <w:rtl/>
        </w:rPr>
        <w:t xml:space="preserve"> </w:t>
      </w:r>
      <w:r>
        <w:rPr>
          <w:rFonts w:hint="cs"/>
          <w:rtl/>
        </w:rPr>
        <w:t>بني</w:t>
      </w:r>
      <w:r>
        <w:rPr>
          <w:rtl/>
        </w:rPr>
        <w:t xml:space="preserve"> </w:t>
      </w:r>
      <w:r>
        <w:rPr>
          <w:rFonts w:hint="cs"/>
          <w:rtl/>
        </w:rPr>
        <w:t>أميّة</w:t>
      </w:r>
      <w:r>
        <w:rPr>
          <w:rtl/>
        </w:rPr>
        <w:t xml:space="preserve"> </w:t>
      </w:r>
      <w:r>
        <w:rPr>
          <w:rFonts w:hint="cs"/>
          <w:rtl/>
        </w:rPr>
        <w:t>فقطع</w:t>
      </w:r>
      <w:r>
        <w:rPr>
          <w:rtl/>
        </w:rPr>
        <w:t xml:space="preserve"> </w:t>
      </w:r>
      <w:r>
        <w:rPr>
          <w:rFonts w:hint="cs"/>
          <w:rtl/>
        </w:rPr>
        <w:t>يديك</w:t>
      </w:r>
      <w:r>
        <w:rPr>
          <w:rtl/>
        </w:rPr>
        <w:t xml:space="preserve"> </w:t>
      </w:r>
      <w:r>
        <w:rPr>
          <w:rFonts w:hint="cs"/>
          <w:rtl/>
        </w:rPr>
        <w:t>ورجليك</w:t>
      </w:r>
      <w:r>
        <w:rPr>
          <w:rtl/>
        </w:rPr>
        <w:t xml:space="preserve"> </w:t>
      </w:r>
      <w:r>
        <w:rPr>
          <w:rFonts w:hint="cs"/>
          <w:rtl/>
        </w:rPr>
        <w:t>ولسانك؟</w:t>
      </w:r>
    </w:p>
    <w:p w:rsidR="00E42ECB" w:rsidRDefault="00E42ECB" w:rsidP="00E42ECB">
      <w:pPr>
        <w:pStyle w:val="libNormal"/>
      </w:pPr>
      <w:r>
        <w:rPr>
          <w:rFonts w:hint="cs"/>
          <w:rtl/>
        </w:rPr>
        <w:t>قلت</w:t>
      </w:r>
      <w:r>
        <w:rPr>
          <w:rtl/>
        </w:rPr>
        <w:t xml:space="preserve">: </w:t>
      </w:r>
      <w:r>
        <w:rPr>
          <w:rFonts w:hint="cs"/>
          <w:rtl/>
        </w:rPr>
        <w:t>يا</w:t>
      </w:r>
      <w:r>
        <w:rPr>
          <w:rtl/>
        </w:rPr>
        <w:t xml:space="preserve"> </w:t>
      </w:r>
      <w:r>
        <w:rPr>
          <w:rFonts w:hint="cs"/>
          <w:rtl/>
        </w:rPr>
        <w:t>أميرالمؤمنين،</w:t>
      </w:r>
      <w:r>
        <w:rPr>
          <w:rtl/>
        </w:rPr>
        <w:t xml:space="preserve"> </w:t>
      </w:r>
      <w:r>
        <w:rPr>
          <w:rFonts w:hint="cs"/>
          <w:rtl/>
        </w:rPr>
        <w:t>آخر</w:t>
      </w:r>
      <w:r>
        <w:rPr>
          <w:rtl/>
        </w:rPr>
        <w:t xml:space="preserve"> </w:t>
      </w:r>
      <w:r>
        <w:rPr>
          <w:rFonts w:hint="cs"/>
          <w:rtl/>
        </w:rPr>
        <w:t>ذلك</w:t>
      </w:r>
      <w:r>
        <w:rPr>
          <w:rtl/>
        </w:rPr>
        <w:t xml:space="preserve"> </w:t>
      </w:r>
      <w:r>
        <w:rPr>
          <w:rFonts w:hint="cs"/>
          <w:rtl/>
        </w:rPr>
        <w:t>إلى</w:t>
      </w:r>
      <w:r>
        <w:rPr>
          <w:rtl/>
        </w:rPr>
        <w:t xml:space="preserve"> </w:t>
      </w:r>
      <w:r>
        <w:rPr>
          <w:rFonts w:hint="cs"/>
          <w:rtl/>
        </w:rPr>
        <w:t>الجنّة؟</w:t>
      </w:r>
    </w:p>
    <w:p w:rsidR="00E42ECB" w:rsidRDefault="00E42ECB" w:rsidP="00E42ECB">
      <w:pPr>
        <w:pStyle w:val="libNormal"/>
      </w:pPr>
      <w:r>
        <w:rPr>
          <w:rFonts w:hint="cs"/>
          <w:rtl/>
        </w:rPr>
        <w:t>فقال</w:t>
      </w:r>
      <w:r>
        <w:rPr>
          <w:rtl/>
        </w:rPr>
        <w:t xml:space="preserve">: </w:t>
      </w:r>
      <w:r>
        <w:rPr>
          <w:rFonts w:hint="cs"/>
          <w:rtl/>
        </w:rPr>
        <w:t>يا</w:t>
      </w:r>
      <w:r>
        <w:rPr>
          <w:rtl/>
        </w:rPr>
        <w:t xml:space="preserve"> </w:t>
      </w:r>
      <w:r>
        <w:rPr>
          <w:rFonts w:hint="cs"/>
          <w:rtl/>
        </w:rPr>
        <w:t>رشيد،</w:t>
      </w:r>
      <w:r>
        <w:rPr>
          <w:rtl/>
        </w:rPr>
        <w:t xml:space="preserve"> </w:t>
      </w:r>
      <w:r>
        <w:rPr>
          <w:rFonts w:hint="cs"/>
          <w:rtl/>
        </w:rPr>
        <w:t>أنت</w:t>
      </w:r>
      <w:r>
        <w:rPr>
          <w:rtl/>
        </w:rPr>
        <w:t xml:space="preserve"> </w:t>
      </w:r>
      <w:r>
        <w:rPr>
          <w:rFonts w:hint="cs"/>
          <w:rtl/>
        </w:rPr>
        <w:t>معي</w:t>
      </w:r>
      <w:r>
        <w:rPr>
          <w:rtl/>
        </w:rPr>
        <w:t xml:space="preserve"> </w:t>
      </w:r>
      <w:r>
        <w:rPr>
          <w:rFonts w:hint="cs"/>
          <w:rtl/>
        </w:rPr>
        <w:t>في</w:t>
      </w:r>
      <w:r>
        <w:rPr>
          <w:rtl/>
        </w:rPr>
        <w:t xml:space="preserve"> </w:t>
      </w:r>
      <w:r>
        <w:rPr>
          <w:rFonts w:hint="cs"/>
          <w:rtl/>
        </w:rPr>
        <w:t>الدنيا</w:t>
      </w:r>
      <w:r>
        <w:rPr>
          <w:rtl/>
        </w:rPr>
        <w:t xml:space="preserve"> </w:t>
      </w:r>
      <w:r>
        <w:rPr>
          <w:rFonts w:hint="cs"/>
          <w:rtl/>
        </w:rPr>
        <w:t>والآخرة</w:t>
      </w:r>
      <w:r>
        <w:rPr>
          <w:rtl/>
        </w:rPr>
        <w:t>!</w:t>
      </w:r>
    </w:p>
    <w:p w:rsidR="00E42ECB" w:rsidRDefault="00E42ECB" w:rsidP="00E42ECB">
      <w:pPr>
        <w:pStyle w:val="libNormal"/>
      </w:pPr>
      <w:r>
        <w:rPr>
          <w:rFonts w:hint="cs"/>
          <w:rtl/>
        </w:rPr>
        <w:t>قالت</w:t>
      </w:r>
      <w:r>
        <w:rPr>
          <w:rtl/>
        </w:rPr>
        <w:t xml:space="preserve">: </w:t>
      </w:r>
      <w:r>
        <w:rPr>
          <w:rFonts w:hint="cs"/>
          <w:rtl/>
        </w:rPr>
        <w:t>فواللّه</w:t>
      </w:r>
      <w:r>
        <w:rPr>
          <w:rtl/>
        </w:rPr>
        <w:t xml:space="preserve"> </w:t>
      </w:r>
      <w:r>
        <w:rPr>
          <w:rFonts w:hint="cs"/>
          <w:rtl/>
        </w:rPr>
        <w:t>ما</w:t>
      </w:r>
      <w:r>
        <w:rPr>
          <w:rtl/>
        </w:rPr>
        <w:t xml:space="preserve"> </w:t>
      </w:r>
      <w:r>
        <w:rPr>
          <w:rFonts w:hint="cs"/>
          <w:rtl/>
        </w:rPr>
        <w:t>ذهبت</w:t>
      </w:r>
      <w:r>
        <w:rPr>
          <w:rtl/>
        </w:rPr>
        <w:t xml:space="preserve"> </w:t>
      </w:r>
      <w:r>
        <w:rPr>
          <w:rFonts w:hint="cs"/>
          <w:rtl/>
        </w:rPr>
        <w:t>الأيّام</w:t>
      </w:r>
      <w:r>
        <w:rPr>
          <w:rtl/>
        </w:rPr>
        <w:t xml:space="preserve"> </w:t>
      </w:r>
      <w:r>
        <w:rPr>
          <w:rFonts w:hint="cs"/>
          <w:rtl/>
        </w:rPr>
        <w:t>حتّى</w:t>
      </w:r>
      <w:r>
        <w:rPr>
          <w:rtl/>
        </w:rPr>
        <w:t xml:space="preserve"> </w:t>
      </w:r>
      <w:r>
        <w:rPr>
          <w:rFonts w:hint="cs"/>
          <w:rtl/>
        </w:rPr>
        <w:t>أرسل</w:t>
      </w:r>
      <w:r>
        <w:rPr>
          <w:rtl/>
        </w:rPr>
        <w:t xml:space="preserve"> </w:t>
      </w:r>
      <w:r>
        <w:rPr>
          <w:rFonts w:hint="cs"/>
          <w:rtl/>
        </w:rPr>
        <w:t>إليه</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الدعيّ،</w:t>
      </w:r>
      <w:r>
        <w:rPr>
          <w:rtl/>
        </w:rPr>
        <w:t xml:space="preserve"> </w:t>
      </w:r>
      <w:r>
        <w:rPr>
          <w:rFonts w:hint="cs"/>
          <w:rtl/>
        </w:rPr>
        <w:t>فدعاه</w:t>
      </w:r>
      <w:r>
        <w:rPr>
          <w:rtl/>
        </w:rPr>
        <w:t xml:space="preserve"> </w:t>
      </w:r>
      <w:r>
        <w:rPr>
          <w:rFonts w:hint="cs"/>
          <w:rtl/>
        </w:rPr>
        <w:t>إلى</w:t>
      </w:r>
      <w:r>
        <w:rPr>
          <w:rtl/>
        </w:rPr>
        <w:t xml:space="preserve"> </w:t>
      </w:r>
      <w:r>
        <w:rPr>
          <w:rFonts w:hint="cs"/>
          <w:rtl/>
        </w:rPr>
        <w:t>البراءة</w:t>
      </w:r>
      <w:r>
        <w:rPr>
          <w:rtl/>
        </w:rPr>
        <w:t xml:space="preserve"> </w:t>
      </w:r>
      <w:r>
        <w:rPr>
          <w:rFonts w:hint="cs"/>
          <w:rtl/>
        </w:rPr>
        <w:t>من</w:t>
      </w:r>
      <w:r>
        <w:rPr>
          <w:rtl/>
        </w:rPr>
        <w:t xml:space="preserve"> </w:t>
      </w:r>
      <w:r>
        <w:rPr>
          <w:rFonts w:hint="cs"/>
          <w:rtl/>
        </w:rPr>
        <w:t>أميرالمؤمنين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فأبى</w:t>
      </w:r>
      <w:r>
        <w:rPr>
          <w:rtl/>
        </w:rPr>
        <w:t xml:space="preserve"> </w:t>
      </w:r>
      <w:r>
        <w:rPr>
          <w:rFonts w:hint="cs"/>
          <w:rtl/>
        </w:rPr>
        <w:t>أن</w:t>
      </w:r>
      <w:r>
        <w:rPr>
          <w:rtl/>
        </w:rPr>
        <w:t xml:space="preserve"> </w:t>
      </w:r>
      <w:r>
        <w:rPr>
          <w:rFonts w:hint="cs"/>
          <w:rtl/>
        </w:rPr>
        <w:t>يبرأ</w:t>
      </w:r>
      <w:r>
        <w:rPr>
          <w:rtl/>
        </w:rPr>
        <w:t xml:space="preserve"> </w:t>
      </w:r>
      <w:r>
        <w:rPr>
          <w:rFonts w:hint="cs"/>
          <w:rtl/>
        </w:rPr>
        <w:t>منه</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الدعيّ</w:t>
      </w:r>
      <w:r>
        <w:rPr>
          <w:rtl/>
        </w:rPr>
        <w:t xml:space="preserve">: </w:t>
      </w:r>
      <w:r>
        <w:rPr>
          <w:rFonts w:hint="cs"/>
          <w:rtl/>
        </w:rPr>
        <w:t>فبأيّ</w:t>
      </w:r>
      <w:r>
        <w:rPr>
          <w:rtl/>
        </w:rPr>
        <w:t xml:space="preserve"> </w:t>
      </w:r>
      <w:r>
        <w:rPr>
          <w:rFonts w:hint="cs"/>
          <w:rtl/>
        </w:rPr>
        <w:t>ميتة</w:t>
      </w:r>
      <w:r>
        <w:rPr>
          <w:rtl/>
        </w:rPr>
        <w:t xml:space="preserve"> </w:t>
      </w:r>
      <w:r>
        <w:rPr>
          <w:rFonts w:hint="cs"/>
          <w:rtl/>
        </w:rPr>
        <w:t>قال</w:t>
      </w:r>
      <w:r>
        <w:rPr>
          <w:rtl/>
        </w:rPr>
        <w:t xml:space="preserve"> </w:t>
      </w:r>
      <w:r>
        <w:rPr>
          <w:rFonts w:hint="cs"/>
          <w:rtl/>
        </w:rPr>
        <w:t>لك</w:t>
      </w:r>
      <w:r>
        <w:rPr>
          <w:rtl/>
        </w:rPr>
        <w:t xml:space="preserve"> </w:t>
      </w:r>
      <w:r>
        <w:rPr>
          <w:rFonts w:hint="cs"/>
          <w:rtl/>
        </w:rPr>
        <w:t>تموت</w:t>
      </w:r>
      <w:r>
        <w:rPr>
          <w:rtl/>
        </w:rPr>
        <w:t>!</w:t>
      </w:r>
      <w:r>
        <w:rPr>
          <w:rFonts w:hint="cs"/>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أخبرني</w:t>
      </w:r>
      <w:r>
        <w:rPr>
          <w:rtl/>
        </w:rPr>
        <w:t xml:space="preserve"> </w:t>
      </w:r>
      <w:r>
        <w:rPr>
          <w:rFonts w:hint="cs"/>
          <w:rtl/>
        </w:rPr>
        <w:t>خليلي</w:t>
      </w:r>
      <w:r>
        <w:rPr>
          <w:rtl/>
        </w:rPr>
        <w:t xml:space="preserve"> </w:t>
      </w:r>
      <w:r>
        <w:rPr>
          <w:rFonts w:hint="cs"/>
          <w:rtl/>
        </w:rPr>
        <w:t>أنّك</w:t>
      </w:r>
      <w:r>
        <w:rPr>
          <w:rtl/>
        </w:rPr>
        <w:t xml:space="preserve"> </w:t>
      </w:r>
      <w:r>
        <w:rPr>
          <w:rFonts w:hint="cs"/>
          <w:rtl/>
        </w:rPr>
        <w:t>تدعوني</w:t>
      </w:r>
      <w:r>
        <w:rPr>
          <w:rtl/>
        </w:rPr>
        <w:t xml:space="preserve"> </w:t>
      </w:r>
      <w:r>
        <w:rPr>
          <w:rFonts w:hint="cs"/>
          <w:rtl/>
        </w:rPr>
        <w:t>إلى</w:t>
      </w:r>
      <w:r>
        <w:rPr>
          <w:rtl/>
        </w:rPr>
        <w:t xml:space="preserve"> </w:t>
      </w:r>
      <w:r>
        <w:rPr>
          <w:rFonts w:hint="cs"/>
          <w:rtl/>
        </w:rPr>
        <w:t>البراءة</w:t>
      </w:r>
      <w:r>
        <w:rPr>
          <w:rtl/>
        </w:rPr>
        <w:t xml:space="preserve"> </w:t>
      </w:r>
      <w:r>
        <w:rPr>
          <w:rFonts w:hint="cs"/>
          <w:rtl/>
        </w:rPr>
        <w:t>منه</w:t>
      </w:r>
      <w:r>
        <w:rPr>
          <w:rtl/>
        </w:rPr>
        <w:t xml:space="preserve"> </w:t>
      </w:r>
      <w:r>
        <w:rPr>
          <w:rFonts w:hint="cs"/>
          <w:rtl/>
        </w:rPr>
        <w:t>فلا</w:t>
      </w:r>
      <w:r>
        <w:rPr>
          <w:rtl/>
        </w:rPr>
        <w:t xml:space="preserve"> </w:t>
      </w:r>
      <w:r>
        <w:rPr>
          <w:rFonts w:hint="cs"/>
          <w:rtl/>
        </w:rPr>
        <w:t>أبرأ</w:t>
      </w:r>
      <w:r>
        <w:rPr>
          <w:rtl/>
        </w:rPr>
        <w:t xml:space="preserve"> </w:t>
      </w:r>
      <w:r>
        <w:rPr>
          <w:rFonts w:hint="cs"/>
          <w:rtl/>
        </w:rPr>
        <w:t>منه،</w:t>
      </w:r>
      <w:r>
        <w:rPr>
          <w:rtl/>
        </w:rPr>
        <w:t xml:space="preserve"> </w:t>
      </w:r>
      <w:r>
        <w:rPr>
          <w:rFonts w:hint="cs"/>
          <w:rtl/>
        </w:rPr>
        <w:t>فتقدّمني</w:t>
      </w:r>
      <w:r>
        <w:rPr>
          <w:rtl/>
        </w:rPr>
        <w:t xml:space="preserve"> </w:t>
      </w:r>
      <w:r>
        <w:rPr>
          <w:rFonts w:hint="cs"/>
          <w:rtl/>
        </w:rPr>
        <w:t>فتقطع</w:t>
      </w:r>
      <w:r>
        <w:rPr>
          <w:rtl/>
        </w:rPr>
        <w:t xml:space="preserve"> </w:t>
      </w:r>
      <w:r>
        <w:rPr>
          <w:rFonts w:hint="cs"/>
          <w:rtl/>
        </w:rPr>
        <w:t>يديّ</w:t>
      </w:r>
      <w:r>
        <w:rPr>
          <w:rtl/>
        </w:rPr>
        <w:t xml:space="preserve"> </w:t>
      </w:r>
      <w:r>
        <w:rPr>
          <w:rFonts w:hint="cs"/>
          <w:rtl/>
        </w:rPr>
        <w:t>ورجليَّ</w:t>
      </w:r>
      <w:r>
        <w:rPr>
          <w:rtl/>
        </w:rPr>
        <w:t xml:space="preserve"> </w:t>
      </w:r>
      <w:r>
        <w:rPr>
          <w:rFonts w:hint="cs"/>
          <w:rtl/>
        </w:rPr>
        <w:t>ولساني</w:t>
      </w:r>
      <w:r>
        <w:rPr>
          <w:rtl/>
        </w:rPr>
        <w:t>!</w:t>
      </w:r>
    </w:p>
    <w:p w:rsidR="00E42ECB" w:rsidRDefault="00E42ECB" w:rsidP="00E42ECB">
      <w:pPr>
        <w:pStyle w:val="libNormal"/>
      </w:pPr>
      <w:r>
        <w:rPr>
          <w:rFonts w:hint="cs"/>
          <w:rtl/>
        </w:rPr>
        <w:t>فقال</w:t>
      </w:r>
      <w:r>
        <w:rPr>
          <w:rtl/>
        </w:rPr>
        <w:t xml:space="preserve">: </w:t>
      </w:r>
      <w:r>
        <w:rPr>
          <w:rFonts w:hint="cs"/>
          <w:rtl/>
        </w:rPr>
        <w:t>واللّه</w:t>
      </w:r>
      <w:r>
        <w:rPr>
          <w:rtl/>
        </w:rPr>
        <w:t xml:space="preserve"> </w:t>
      </w:r>
      <w:r>
        <w:rPr>
          <w:rFonts w:hint="cs"/>
          <w:rtl/>
        </w:rPr>
        <w:t>لأكذبنّ</w:t>
      </w:r>
      <w:r>
        <w:rPr>
          <w:rtl/>
        </w:rPr>
        <w:t xml:space="preserve"> </w:t>
      </w:r>
      <w:r>
        <w:rPr>
          <w:rFonts w:hint="cs"/>
          <w:rtl/>
        </w:rPr>
        <w:t>قوله</w:t>
      </w:r>
      <w:r>
        <w:rPr>
          <w:rtl/>
        </w:rPr>
        <w:t xml:space="preserve"> </w:t>
      </w:r>
      <w:r>
        <w:rPr>
          <w:rFonts w:hint="cs"/>
          <w:rtl/>
        </w:rPr>
        <w:t>فيك</w:t>
      </w:r>
      <w:r>
        <w:rPr>
          <w:rtl/>
        </w:rPr>
        <w:t>.</w:t>
      </w:r>
    </w:p>
    <w:p w:rsidR="00E42ECB" w:rsidRDefault="00E42ECB" w:rsidP="00E42ECB">
      <w:pPr>
        <w:pStyle w:val="libNormal"/>
      </w:pPr>
      <w:r>
        <w:rPr>
          <w:rFonts w:hint="cs"/>
          <w:rtl/>
        </w:rPr>
        <w:t>قالت</w:t>
      </w:r>
      <w:r>
        <w:rPr>
          <w:rtl/>
        </w:rPr>
        <w:t xml:space="preserve">: </w:t>
      </w:r>
      <w:r>
        <w:rPr>
          <w:rFonts w:hint="cs"/>
          <w:rtl/>
        </w:rPr>
        <w:t>فقدّموه</w:t>
      </w:r>
      <w:r>
        <w:rPr>
          <w:rtl/>
        </w:rPr>
        <w:t xml:space="preserve"> </w:t>
      </w:r>
      <w:r>
        <w:rPr>
          <w:rFonts w:hint="cs"/>
          <w:rtl/>
        </w:rPr>
        <w:t>فقطعوا</w:t>
      </w:r>
      <w:r>
        <w:rPr>
          <w:rtl/>
        </w:rPr>
        <w:t xml:space="preserve"> </w:t>
      </w:r>
      <w:r>
        <w:rPr>
          <w:rFonts w:hint="cs"/>
          <w:rtl/>
        </w:rPr>
        <w:t>يديه</w:t>
      </w:r>
      <w:r>
        <w:rPr>
          <w:rtl/>
        </w:rPr>
        <w:t xml:space="preserve"> </w:t>
      </w:r>
      <w:r>
        <w:rPr>
          <w:rFonts w:hint="cs"/>
          <w:rtl/>
        </w:rPr>
        <w:t>ورجليه</w:t>
      </w:r>
      <w:r>
        <w:rPr>
          <w:rtl/>
        </w:rPr>
        <w:t xml:space="preserve"> </w:t>
      </w:r>
      <w:r>
        <w:rPr>
          <w:rFonts w:hint="cs"/>
          <w:rtl/>
        </w:rPr>
        <w:t>وتركوا</w:t>
      </w:r>
      <w:r>
        <w:rPr>
          <w:rtl/>
        </w:rPr>
        <w:t xml:space="preserve"> </w:t>
      </w:r>
      <w:r>
        <w:rPr>
          <w:rFonts w:hint="cs"/>
          <w:rtl/>
        </w:rPr>
        <w:t>لسانه،</w:t>
      </w:r>
      <w:r>
        <w:rPr>
          <w:rtl/>
        </w:rPr>
        <w:t xml:space="preserve"> </w:t>
      </w:r>
      <w:r>
        <w:rPr>
          <w:rFonts w:hint="cs"/>
          <w:rtl/>
        </w:rPr>
        <w:t>فحملتُ</w:t>
      </w:r>
      <w:r>
        <w:rPr>
          <w:rtl/>
        </w:rPr>
        <w:t xml:space="preserve"> </w:t>
      </w:r>
      <w:r>
        <w:rPr>
          <w:rFonts w:hint="cs"/>
          <w:rtl/>
        </w:rPr>
        <w:t>أطراف</w:t>
      </w:r>
      <w:r>
        <w:rPr>
          <w:rtl/>
        </w:rPr>
        <w:t xml:space="preserve"> </w:t>
      </w:r>
      <w:r>
        <w:rPr>
          <w:rFonts w:hint="cs"/>
          <w:rtl/>
        </w:rPr>
        <w:t>يديه</w:t>
      </w:r>
      <w:r>
        <w:rPr>
          <w:rtl/>
        </w:rPr>
        <w:t xml:space="preserve"> </w:t>
      </w:r>
      <w:r>
        <w:rPr>
          <w:rFonts w:hint="cs"/>
          <w:rtl/>
        </w:rPr>
        <w:t>ورجليه،</w:t>
      </w:r>
      <w:r>
        <w:rPr>
          <w:rtl/>
        </w:rPr>
        <w:t xml:space="preserve"> </w:t>
      </w:r>
      <w:r>
        <w:rPr>
          <w:rFonts w:hint="cs"/>
          <w:rtl/>
        </w:rPr>
        <w:t>فقلت</w:t>
      </w:r>
      <w:r>
        <w:rPr>
          <w:rtl/>
        </w:rPr>
        <w:t xml:space="preserve">: </w:t>
      </w:r>
      <w:r>
        <w:rPr>
          <w:rFonts w:hint="cs"/>
          <w:rtl/>
        </w:rPr>
        <w:t>يا</w:t>
      </w:r>
      <w:r>
        <w:rPr>
          <w:rtl/>
        </w:rPr>
        <w:t xml:space="preserve"> </w:t>
      </w:r>
      <w:r>
        <w:rPr>
          <w:rFonts w:hint="cs"/>
          <w:rtl/>
        </w:rPr>
        <w:t>أبتِ،</w:t>
      </w:r>
      <w:r>
        <w:rPr>
          <w:rtl/>
        </w:rPr>
        <w:t xml:space="preserve"> </w:t>
      </w:r>
      <w:r>
        <w:rPr>
          <w:rFonts w:hint="cs"/>
          <w:rtl/>
        </w:rPr>
        <w:t>هل</w:t>
      </w:r>
      <w:r>
        <w:rPr>
          <w:rtl/>
        </w:rPr>
        <w:t xml:space="preserve"> </w:t>
      </w:r>
      <w:r>
        <w:rPr>
          <w:rFonts w:hint="cs"/>
          <w:rtl/>
        </w:rPr>
        <w:t>تجد</w:t>
      </w:r>
      <w:r>
        <w:rPr>
          <w:rtl/>
        </w:rPr>
        <w:t xml:space="preserve"> </w:t>
      </w:r>
      <w:r>
        <w:rPr>
          <w:rFonts w:hint="cs"/>
          <w:rtl/>
        </w:rPr>
        <w:t>ألماً</w:t>
      </w:r>
      <w:r>
        <w:rPr>
          <w:rtl/>
        </w:rPr>
        <w:t xml:space="preserve"> </w:t>
      </w:r>
      <w:r>
        <w:rPr>
          <w:rFonts w:hint="cs"/>
          <w:rtl/>
        </w:rPr>
        <w:t>لما</w:t>
      </w:r>
      <w:r>
        <w:rPr>
          <w:rtl/>
        </w:rPr>
        <w:t xml:space="preserve"> </w:t>
      </w:r>
      <w:r>
        <w:rPr>
          <w:rFonts w:hint="cs"/>
          <w:rtl/>
        </w:rPr>
        <w:t>أصابك</w:t>
      </w:r>
      <w:r>
        <w:rPr>
          <w:rtl/>
        </w:rPr>
        <w:t>!</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فقال</w:t>
      </w:r>
      <w:r>
        <w:rPr>
          <w:rtl/>
        </w:rPr>
        <w:t xml:space="preserve">: </w:t>
      </w:r>
      <w:r>
        <w:rPr>
          <w:rFonts w:hint="cs"/>
          <w:rtl/>
        </w:rPr>
        <w:t>لا</w:t>
      </w:r>
      <w:r>
        <w:rPr>
          <w:rtl/>
        </w:rPr>
        <w:t xml:space="preserve"> </w:t>
      </w:r>
      <w:r>
        <w:rPr>
          <w:rFonts w:hint="cs"/>
          <w:rtl/>
        </w:rPr>
        <w:t>يا</w:t>
      </w:r>
      <w:r>
        <w:rPr>
          <w:rtl/>
        </w:rPr>
        <w:t xml:space="preserve"> </w:t>
      </w:r>
      <w:r>
        <w:rPr>
          <w:rFonts w:hint="cs"/>
          <w:rtl/>
        </w:rPr>
        <w:t>بُنيّة</w:t>
      </w:r>
      <w:r>
        <w:rPr>
          <w:rtl/>
        </w:rPr>
        <w:t xml:space="preserve"> </w:t>
      </w:r>
      <w:r>
        <w:rPr>
          <w:rFonts w:hint="cs"/>
          <w:rtl/>
        </w:rPr>
        <w:t>إلّا</w:t>
      </w:r>
      <w:r>
        <w:rPr>
          <w:rtl/>
        </w:rPr>
        <w:t xml:space="preserve"> </w:t>
      </w:r>
      <w:r>
        <w:rPr>
          <w:rFonts w:hint="cs"/>
          <w:rtl/>
        </w:rPr>
        <w:t>كالزحام</w:t>
      </w:r>
      <w:r>
        <w:rPr>
          <w:rtl/>
        </w:rPr>
        <w:t xml:space="preserve"> </w:t>
      </w:r>
      <w:r>
        <w:rPr>
          <w:rFonts w:hint="cs"/>
          <w:rtl/>
        </w:rPr>
        <w:t>بين</w:t>
      </w:r>
      <w:r>
        <w:rPr>
          <w:rtl/>
        </w:rPr>
        <w:t xml:space="preserve"> </w:t>
      </w:r>
      <w:r>
        <w:rPr>
          <w:rFonts w:hint="cs"/>
          <w:rtl/>
        </w:rPr>
        <w:t>الناس</w:t>
      </w:r>
      <w:r>
        <w:rPr>
          <w:rtl/>
        </w:rPr>
        <w:t>!</w:t>
      </w:r>
    </w:p>
    <w:p w:rsidR="00E42ECB" w:rsidRDefault="00E42ECB" w:rsidP="00E42ECB">
      <w:pPr>
        <w:pStyle w:val="libNormal"/>
      </w:pPr>
      <w:r>
        <w:rPr>
          <w:rFonts w:hint="cs"/>
          <w:rtl/>
        </w:rPr>
        <w:t>ف</w:t>
      </w:r>
      <w:r w:rsidR="003C1721">
        <w:rPr>
          <w:rFonts w:hint="cs"/>
          <w:rtl/>
        </w:rPr>
        <w:t>لم</w:t>
      </w:r>
      <w:r>
        <w:rPr>
          <w:rFonts w:hint="cs"/>
          <w:rtl/>
        </w:rPr>
        <w:t>ا</w:t>
      </w:r>
      <w:r>
        <w:rPr>
          <w:rtl/>
        </w:rPr>
        <w:t xml:space="preserve"> </w:t>
      </w:r>
      <w:r>
        <w:rPr>
          <w:rFonts w:hint="cs"/>
          <w:rtl/>
        </w:rPr>
        <w:t>احتملناه</w:t>
      </w:r>
      <w:r>
        <w:rPr>
          <w:rtl/>
        </w:rPr>
        <w:t xml:space="preserve"> </w:t>
      </w:r>
      <w:r>
        <w:rPr>
          <w:rFonts w:hint="cs"/>
          <w:rtl/>
        </w:rPr>
        <w:t>وأخرجناه</w:t>
      </w:r>
      <w:r>
        <w:rPr>
          <w:rtl/>
        </w:rPr>
        <w:t xml:space="preserve"> </w:t>
      </w:r>
      <w:r>
        <w:rPr>
          <w:rFonts w:hint="cs"/>
          <w:rtl/>
        </w:rPr>
        <w:t>من</w:t>
      </w:r>
      <w:r>
        <w:rPr>
          <w:rtl/>
        </w:rPr>
        <w:t xml:space="preserve"> </w:t>
      </w:r>
      <w:r>
        <w:rPr>
          <w:rFonts w:hint="cs"/>
          <w:rtl/>
        </w:rPr>
        <w:t>القصر</w:t>
      </w:r>
      <w:r>
        <w:rPr>
          <w:rtl/>
        </w:rPr>
        <w:t xml:space="preserve"> </w:t>
      </w:r>
      <w:r>
        <w:rPr>
          <w:rFonts w:hint="cs"/>
          <w:rtl/>
        </w:rPr>
        <w:t>اجتمع</w:t>
      </w:r>
      <w:r>
        <w:rPr>
          <w:rtl/>
        </w:rPr>
        <w:t xml:space="preserve"> </w:t>
      </w:r>
      <w:r>
        <w:rPr>
          <w:rFonts w:hint="cs"/>
          <w:rtl/>
        </w:rPr>
        <w:t>الناس</w:t>
      </w:r>
      <w:r>
        <w:rPr>
          <w:rtl/>
        </w:rPr>
        <w:t xml:space="preserve"> </w:t>
      </w:r>
      <w:r>
        <w:rPr>
          <w:rFonts w:hint="cs"/>
          <w:rtl/>
        </w:rPr>
        <w:t>حوله</w:t>
      </w:r>
      <w:r>
        <w:rPr>
          <w:rtl/>
        </w:rPr>
        <w:t>.</w:t>
      </w:r>
    </w:p>
    <w:p w:rsidR="00E42ECB" w:rsidRDefault="00E42ECB" w:rsidP="00E42ECB">
      <w:pPr>
        <w:pStyle w:val="libNormal"/>
      </w:pPr>
      <w:r>
        <w:rPr>
          <w:rFonts w:hint="cs"/>
          <w:rtl/>
        </w:rPr>
        <w:t>فقال</w:t>
      </w:r>
      <w:r>
        <w:rPr>
          <w:rtl/>
        </w:rPr>
        <w:t xml:space="preserve">: </w:t>
      </w:r>
      <w:r>
        <w:rPr>
          <w:rFonts w:hint="cs"/>
          <w:rtl/>
        </w:rPr>
        <w:t>إئتوني</w:t>
      </w:r>
      <w:r>
        <w:rPr>
          <w:rtl/>
        </w:rPr>
        <w:t xml:space="preserve"> </w:t>
      </w:r>
      <w:r>
        <w:rPr>
          <w:rFonts w:hint="cs"/>
          <w:rtl/>
        </w:rPr>
        <w:t>بصحيفة</w:t>
      </w:r>
      <w:r>
        <w:rPr>
          <w:rtl/>
        </w:rPr>
        <w:t xml:space="preserve"> </w:t>
      </w:r>
      <w:r>
        <w:rPr>
          <w:rFonts w:hint="cs"/>
          <w:rtl/>
        </w:rPr>
        <w:t>ودواة</w:t>
      </w:r>
      <w:r>
        <w:rPr>
          <w:rtl/>
        </w:rPr>
        <w:t xml:space="preserve"> </w:t>
      </w:r>
      <w:r>
        <w:rPr>
          <w:rFonts w:hint="cs"/>
          <w:rtl/>
        </w:rPr>
        <w:t>أكتبْ</w:t>
      </w:r>
      <w:r>
        <w:rPr>
          <w:rtl/>
        </w:rPr>
        <w:t xml:space="preserve"> </w:t>
      </w:r>
      <w:r>
        <w:rPr>
          <w:rFonts w:hint="cs"/>
          <w:rtl/>
        </w:rPr>
        <w:t>لكم</w:t>
      </w:r>
      <w:r>
        <w:rPr>
          <w:rtl/>
        </w:rPr>
        <w:t xml:space="preserve"> </w:t>
      </w:r>
      <w:r>
        <w:rPr>
          <w:rFonts w:hint="cs"/>
          <w:rtl/>
        </w:rPr>
        <w:t>ما</w:t>
      </w:r>
      <w:r>
        <w:rPr>
          <w:rtl/>
        </w:rPr>
        <w:t xml:space="preserve"> </w:t>
      </w:r>
      <w:r>
        <w:rPr>
          <w:rFonts w:hint="cs"/>
          <w:rtl/>
        </w:rPr>
        <w:t>يكون</w:t>
      </w:r>
      <w:r>
        <w:rPr>
          <w:rtl/>
        </w:rPr>
        <w:t xml:space="preserve"> </w:t>
      </w:r>
      <w:r>
        <w:rPr>
          <w:rFonts w:hint="cs"/>
          <w:rtl/>
        </w:rPr>
        <w:t>إلى</w:t>
      </w:r>
      <w:r>
        <w:rPr>
          <w:rtl/>
        </w:rPr>
        <w:t xml:space="preserve"> </w:t>
      </w:r>
      <w:r>
        <w:rPr>
          <w:rFonts w:hint="cs"/>
          <w:rtl/>
        </w:rPr>
        <w:t>قيام</w:t>
      </w:r>
      <w:r>
        <w:rPr>
          <w:rtl/>
        </w:rPr>
        <w:t xml:space="preserve"> </w:t>
      </w:r>
      <w:r>
        <w:rPr>
          <w:rFonts w:hint="cs"/>
          <w:rtl/>
        </w:rPr>
        <w:t>الساعة</w:t>
      </w:r>
      <w:r>
        <w:rPr>
          <w:rtl/>
        </w:rPr>
        <w:t xml:space="preserve">! </w:t>
      </w:r>
      <w:r>
        <w:rPr>
          <w:rFonts w:hint="cs"/>
          <w:rtl/>
        </w:rPr>
        <w:t>فأُرسل</w:t>
      </w:r>
      <w:r>
        <w:rPr>
          <w:rtl/>
        </w:rPr>
        <w:t xml:space="preserve"> </w:t>
      </w:r>
      <w:r>
        <w:rPr>
          <w:rFonts w:hint="cs"/>
          <w:rtl/>
        </w:rPr>
        <w:t>إليه</w:t>
      </w:r>
    </w:p>
    <w:p w:rsidR="00E42ECB" w:rsidRDefault="00E42ECB" w:rsidP="007E1E2E">
      <w:pPr>
        <w:pStyle w:val="libLine"/>
      </w:pPr>
      <w:r>
        <w:rPr>
          <w:rtl/>
        </w:rPr>
        <w:t>____________________</w:t>
      </w:r>
    </w:p>
    <w:p w:rsidR="00E80E69" w:rsidRDefault="00E80E69" w:rsidP="00E80E69">
      <w:pPr>
        <w:pStyle w:val="libFootnote0"/>
      </w:pPr>
      <w:r>
        <w:rPr>
          <w:rtl/>
        </w:rPr>
        <w:t>(</w:t>
      </w:r>
      <w:r>
        <w:rPr>
          <w:rFonts w:hint="cs"/>
          <w:rtl/>
        </w:rPr>
        <w:t>1</w:t>
      </w:r>
      <w:r>
        <w:rPr>
          <w:rtl/>
        </w:rPr>
        <w:t>)</w:t>
      </w:r>
      <w:r w:rsidRPr="00B72302">
        <w:rPr>
          <w:rtl/>
        </w:rPr>
        <w:t xml:space="preserve"> </w:t>
      </w:r>
      <w:r>
        <w:rPr>
          <w:rFonts w:hint="cs"/>
          <w:rtl/>
        </w:rPr>
        <w:t>لو</w:t>
      </w:r>
      <w:r w:rsidRPr="00B72302">
        <w:rPr>
          <w:rtl/>
        </w:rPr>
        <w:t xml:space="preserve"> </w:t>
      </w:r>
      <w:r>
        <w:rPr>
          <w:rFonts w:hint="cs"/>
          <w:rtl/>
        </w:rPr>
        <w:t>كان</w:t>
      </w:r>
      <w:r w:rsidRPr="00B72302">
        <w:rPr>
          <w:rtl/>
        </w:rPr>
        <w:t xml:space="preserve"> </w:t>
      </w:r>
      <w:r>
        <w:rPr>
          <w:rFonts w:hint="cs"/>
          <w:rtl/>
        </w:rPr>
        <w:t>هذا</w:t>
      </w:r>
      <w:r w:rsidRPr="00B72302">
        <w:rPr>
          <w:rtl/>
        </w:rPr>
        <w:t xml:space="preserve"> </w:t>
      </w:r>
      <w:r>
        <w:rPr>
          <w:rFonts w:hint="cs"/>
          <w:rtl/>
        </w:rPr>
        <w:t>السؤال</w:t>
      </w:r>
      <w:r w:rsidRPr="00B72302">
        <w:rPr>
          <w:rtl/>
        </w:rPr>
        <w:t xml:space="preserve"> </w:t>
      </w:r>
      <w:r>
        <w:rPr>
          <w:rFonts w:hint="cs"/>
          <w:rtl/>
        </w:rPr>
        <w:t>موجّهٌ</w:t>
      </w:r>
      <w:r w:rsidRPr="00B72302">
        <w:rPr>
          <w:rtl/>
        </w:rPr>
        <w:t xml:space="preserve"> </w:t>
      </w:r>
      <w:r>
        <w:rPr>
          <w:rFonts w:hint="cs"/>
          <w:rtl/>
        </w:rPr>
        <w:t>إلى</w:t>
      </w:r>
      <w:r w:rsidRPr="00B72302">
        <w:rPr>
          <w:rtl/>
        </w:rPr>
        <w:t xml:space="preserve"> </w:t>
      </w:r>
      <w:r>
        <w:rPr>
          <w:rFonts w:hint="cs"/>
          <w:rtl/>
        </w:rPr>
        <w:t>إنسان</w:t>
      </w:r>
      <w:r w:rsidRPr="00B72302">
        <w:rPr>
          <w:rtl/>
        </w:rPr>
        <w:t xml:space="preserve"> </w:t>
      </w:r>
      <w:r>
        <w:rPr>
          <w:rFonts w:hint="cs"/>
          <w:rtl/>
        </w:rPr>
        <w:t>وخزته</w:t>
      </w:r>
      <w:r w:rsidRPr="00B72302">
        <w:rPr>
          <w:rtl/>
        </w:rPr>
        <w:t xml:space="preserve"> </w:t>
      </w:r>
      <w:r>
        <w:rPr>
          <w:rFonts w:hint="cs"/>
          <w:rtl/>
        </w:rPr>
        <w:t>شوكة</w:t>
      </w:r>
      <w:r w:rsidRPr="00B72302">
        <w:rPr>
          <w:rtl/>
        </w:rPr>
        <w:t xml:space="preserve"> </w:t>
      </w:r>
      <w:r>
        <w:rPr>
          <w:rFonts w:hint="cs"/>
          <w:rtl/>
        </w:rPr>
        <w:t>أو</w:t>
      </w:r>
      <w:r w:rsidRPr="00B72302">
        <w:rPr>
          <w:rtl/>
        </w:rPr>
        <w:t xml:space="preserve"> </w:t>
      </w:r>
      <w:r>
        <w:rPr>
          <w:rFonts w:hint="cs"/>
          <w:rtl/>
        </w:rPr>
        <w:t>جرحت</w:t>
      </w:r>
      <w:r w:rsidRPr="00B72302">
        <w:rPr>
          <w:rtl/>
        </w:rPr>
        <w:t xml:space="preserve"> </w:t>
      </w:r>
      <w:r>
        <w:rPr>
          <w:rFonts w:hint="cs"/>
          <w:rtl/>
        </w:rPr>
        <w:t>يده</w:t>
      </w:r>
      <w:r w:rsidRPr="00B72302">
        <w:rPr>
          <w:rtl/>
        </w:rPr>
        <w:t xml:space="preserve"> </w:t>
      </w:r>
      <w:r>
        <w:rPr>
          <w:rFonts w:hint="cs"/>
          <w:rtl/>
        </w:rPr>
        <w:t>سكين</w:t>
      </w:r>
      <w:r w:rsidRPr="00B72302">
        <w:rPr>
          <w:rtl/>
        </w:rPr>
        <w:t xml:space="preserve"> </w:t>
      </w:r>
      <w:r>
        <w:rPr>
          <w:rFonts w:hint="cs"/>
          <w:rtl/>
        </w:rPr>
        <w:t>جرحاً</w:t>
      </w:r>
      <w:r w:rsidRPr="00B72302">
        <w:rPr>
          <w:rtl/>
        </w:rPr>
        <w:t xml:space="preserve"> </w:t>
      </w:r>
      <w:r>
        <w:rPr>
          <w:rFonts w:hint="cs"/>
          <w:rtl/>
        </w:rPr>
        <w:t>بسيطاً</w:t>
      </w:r>
      <w:r w:rsidRPr="00B72302">
        <w:rPr>
          <w:rtl/>
        </w:rPr>
        <w:t xml:space="preserve"> </w:t>
      </w:r>
      <w:r>
        <w:rPr>
          <w:rFonts w:hint="cs"/>
          <w:rtl/>
        </w:rPr>
        <w:t>لكان</w:t>
      </w:r>
      <w:r w:rsidRPr="00B72302">
        <w:rPr>
          <w:rtl/>
        </w:rPr>
        <w:t xml:space="preserve"> </w:t>
      </w:r>
      <w:r>
        <w:rPr>
          <w:rFonts w:hint="cs"/>
          <w:rtl/>
        </w:rPr>
        <w:t>سؤالاً</w:t>
      </w:r>
      <w:r w:rsidRPr="00B72302">
        <w:rPr>
          <w:rtl/>
        </w:rPr>
        <w:t xml:space="preserve"> </w:t>
      </w:r>
      <w:r>
        <w:rPr>
          <w:rFonts w:hint="cs"/>
          <w:rtl/>
        </w:rPr>
        <w:t>في</w:t>
      </w:r>
      <w:r w:rsidRPr="00B72302">
        <w:rPr>
          <w:rtl/>
        </w:rPr>
        <w:t xml:space="preserve"> </w:t>
      </w:r>
      <w:r>
        <w:rPr>
          <w:rFonts w:hint="cs"/>
          <w:rtl/>
        </w:rPr>
        <w:t>محلّه</w:t>
      </w:r>
      <w:r>
        <w:rPr>
          <w:rtl/>
        </w:rPr>
        <w:t>،</w:t>
      </w:r>
      <w:r w:rsidRPr="00B72302">
        <w:rPr>
          <w:rtl/>
        </w:rPr>
        <w:t xml:space="preserve"> </w:t>
      </w:r>
      <w:r>
        <w:rPr>
          <w:rFonts w:hint="cs"/>
          <w:rtl/>
        </w:rPr>
        <w:t>أمّا</w:t>
      </w:r>
      <w:r w:rsidRPr="00B72302">
        <w:rPr>
          <w:rtl/>
        </w:rPr>
        <w:t xml:space="preserve"> </w:t>
      </w:r>
      <w:r>
        <w:rPr>
          <w:rFonts w:hint="cs"/>
          <w:rtl/>
        </w:rPr>
        <w:t>أنْ</w:t>
      </w:r>
      <w:r w:rsidRPr="00B72302">
        <w:rPr>
          <w:rtl/>
        </w:rPr>
        <w:t xml:space="preserve"> </w:t>
      </w:r>
      <w:r>
        <w:rPr>
          <w:rFonts w:hint="cs"/>
          <w:rtl/>
        </w:rPr>
        <w:t>يوجّه</w:t>
      </w:r>
      <w:r w:rsidRPr="00B72302">
        <w:rPr>
          <w:rtl/>
        </w:rPr>
        <w:t xml:space="preserve"> </w:t>
      </w:r>
      <w:r>
        <w:rPr>
          <w:rFonts w:hint="cs"/>
          <w:rtl/>
        </w:rPr>
        <w:t>هذا</w:t>
      </w:r>
      <w:r w:rsidRPr="00B72302">
        <w:rPr>
          <w:rtl/>
        </w:rPr>
        <w:t xml:space="preserve"> </w:t>
      </w:r>
      <w:r>
        <w:rPr>
          <w:rFonts w:hint="cs"/>
          <w:rtl/>
        </w:rPr>
        <w:t>السؤال</w:t>
      </w:r>
      <w:r w:rsidRPr="00B72302">
        <w:rPr>
          <w:rtl/>
        </w:rPr>
        <w:t xml:space="preserve"> </w:t>
      </w:r>
      <w:r>
        <w:rPr>
          <w:rFonts w:hint="cs"/>
          <w:rtl/>
        </w:rPr>
        <w:t>إلى</w:t>
      </w:r>
      <w:r w:rsidRPr="00B72302">
        <w:rPr>
          <w:rtl/>
        </w:rPr>
        <w:t xml:space="preserve"> </w:t>
      </w:r>
      <w:r>
        <w:rPr>
          <w:rFonts w:hint="cs"/>
          <w:rtl/>
        </w:rPr>
        <w:t>رجل</w:t>
      </w:r>
      <w:r w:rsidRPr="00B72302">
        <w:rPr>
          <w:rtl/>
        </w:rPr>
        <w:t xml:space="preserve"> </w:t>
      </w:r>
      <w:r>
        <w:rPr>
          <w:rFonts w:hint="cs"/>
          <w:rtl/>
        </w:rPr>
        <w:t>قطعت</w:t>
      </w:r>
      <w:r w:rsidRPr="00B72302">
        <w:rPr>
          <w:rtl/>
        </w:rPr>
        <w:t xml:space="preserve"> </w:t>
      </w:r>
      <w:r>
        <w:rPr>
          <w:rFonts w:hint="cs"/>
          <w:rtl/>
        </w:rPr>
        <w:t>يداه</w:t>
      </w:r>
      <w:r w:rsidRPr="00B72302">
        <w:rPr>
          <w:rtl/>
        </w:rPr>
        <w:t xml:space="preserve"> </w:t>
      </w:r>
      <w:r>
        <w:rPr>
          <w:rFonts w:hint="cs"/>
          <w:rtl/>
        </w:rPr>
        <w:t>ورجلاه</w:t>
      </w:r>
      <w:r w:rsidRPr="00B72302">
        <w:rPr>
          <w:rtl/>
        </w:rPr>
        <w:t xml:space="preserve"> </w:t>
      </w:r>
      <w:r>
        <w:rPr>
          <w:rFonts w:hint="cs"/>
          <w:rtl/>
        </w:rPr>
        <w:t>فهذا</w:t>
      </w:r>
      <w:r w:rsidRPr="00B72302">
        <w:rPr>
          <w:rtl/>
        </w:rPr>
        <w:t xml:space="preserve"> </w:t>
      </w:r>
      <w:r>
        <w:rPr>
          <w:rFonts w:hint="cs"/>
          <w:rtl/>
        </w:rPr>
        <w:t>كاشف</w:t>
      </w:r>
      <w:r w:rsidRPr="00B72302">
        <w:rPr>
          <w:rtl/>
        </w:rPr>
        <w:t xml:space="preserve"> </w:t>
      </w:r>
      <w:r>
        <w:rPr>
          <w:rFonts w:hint="cs"/>
          <w:rtl/>
        </w:rPr>
        <w:t>عن</w:t>
      </w:r>
      <w:r w:rsidRPr="00B72302">
        <w:rPr>
          <w:rtl/>
        </w:rPr>
        <w:t xml:space="preserve"> </w:t>
      </w:r>
      <w:r>
        <w:rPr>
          <w:rFonts w:hint="cs"/>
          <w:rtl/>
        </w:rPr>
        <w:t>أنَّ</w:t>
      </w:r>
      <w:r w:rsidRPr="00B72302">
        <w:rPr>
          <w:rtl/>
        </w:rPr>
        <w:t xml:space="preserve"> </w:t>
      </w:r>
      <w:r>
        <w:rPr>
          <w:rFonts w:hint="cs"/>
          <w:rtl/>
        </w:rPr>
        <w:t>السائل</w:t>
      </w:r>
      <w:r w:rsidRPr="00B72302">
        <w:rPr>
          <w:rtl/>
        </w:rPr>
        <w:t xml:space="preserve"> </w:t>
      </w:r>
      <w:r>
        <w:rPr>
          <w:rFonts w:hint="cs"/>
          <w:rtl/>
        </w:rPr>
        <w:t>يعلم</w:t>
      </w:r>
      <w:r w:rsidRPr="00B72302">
        <w:rPr>
          <w:rtl/>
        </w:rPr>
        <w:t xml:space="preserve"> </w:t>
      </w:r>
      <w:r>
        <w:rPr>
          <w:rFonts w:hint="cs"/>
          <w:rtl/>
        </w:rPr>
        <w:t>أنَّ</w:t>
      </w:r>
      <w:r w:rsidRPr="00B72302">
        <w:rPr>
          <w:rtl/>
        </w:rPr>
        <w:t xml:space="preserve"> </w:t>
      </w:r>
      <w:r>
        <w:rPr>
          <w:rFonts w:hint="cs"/>
          <w:rtl/>
        </w:rPr>
        <w:t>هذا</w:t>
      </w:r>
      <w:r w:rsidRPr="00B72302">
        <w:rPr>
          <w:rtl/>
        </w:rPr>
        <w:t xml:space="preserve"> </w:t>
      </w:r>
      <w:r>
        <w:rPr>
          <w:rFonts w:hint="cs"/>
          <w:rtl/>
        </w:rPr>
        <w:t>الرجل</w:t>
      </w:r>
      <w:r w:rsidRPr="00B72302">
        <w:rPr>
          <w:rtl/>
        </w:rPr>
        <w:t xml:space="preserve"> </w:t>
      </w:r>
      <w:r>
        <w:rPr>
          <w:rFonts w:hint="cs"/>
          <w:rtl/>
        </w:rPr>
        <w:t>على</w:t>
      </w:r>
      <w:r w:rsidRPr="00B72302">
        <w:rPr>
          <w:rtl/>
        </w:rPr>
        <w:t xml:space="preserve"> </w:t>
      </w:r>
      <w:r>
        <w:rPr>
          <w:rFonts w:hint="cs"/>
          <w:rtl/>
        </w:rPr>
        <w:t>مستوىً</w:t>
      </w:r>
      <w:r w:rsidRPr="00B72302">
        <w:rPr>
          <w:rtl/>
        </w:rPr>
        <w:t xml:space="preserve"> </w:t>
      </w:r>
      <w:r>
        <w:rPr>
          <w:rFonts w:hint="cs"/>
          <w:rtl/>
        </w:rPr>
        <w:t>عال</w:t>
      </w:r>
      <w:r w:rsidRPr="00B72302">
        <w:rPr>
          <w:rtl/>
        </w:rPr>
        <w:t xml:space="preserve"> </w:t>
      </w:r>
      <w:r>
        <w:rPr>
          <w:rFonts w:hint="cs"/>
          <w:rtl/>
        </w:rPr>
        <w:t>جداً</w:t>
      </w:r>
      <w:r w:rsidRPr="00B72302">
        <w:rPr>
          <w:rtl/>
        </w:rPr>
        <w:t xml:space="preserve"> </w:t>
      </w:r>
      <w:r>
        <w:rPr>
          <w:rFonts w:hint="cs"/>
          <w:rtl/>
        </w:rPr>
        <w:t>من</w:t>
      </w:r>
      <w:r w:rsidRPr="00B72302">
        <w:rPr>
          <w:rtl/>
        </w:rPr>
        <w:t xml:space="preserve"> </w:t>
      </w:r>
      <w:r>
        <w:rPr>
          <w:rFonts w:hint="cs"/>
          <w:rtl/>
        </w:rPr>
        <w:t>الناحية</w:t>
      </w:r>
      <w:r w:rsidRPr="00B72302">
        <w:rPr>
          <w:rtl/>
        </w:rPr>
        <w:t xml:space="preserve"> </w:t>
      </w:r>
      <w:r>
        <w:rPr>
          <w:rFonts w:hint="cs"/>
          <w:rtl/>
        </w:rPr>
        <w:t>المعنوية</w:t>
      </w:r>
      <w:r w:rsidRPr="00B72302">
        <w:rPr>
          <w:rtl/>
        </w:rPr>
        <w:t xml:space="preserve"> </w:t>
      </w:r>
      <w:r>
        <w:rPr>
          <w:rFonts w:hint="cs"/>
          <w:rtl/>
        </w:rPr>
        <w:t>والرياضة</w:t>
      </w:r>
      <w:r w:rsidRPr="00B72302">
        <w:rPr>
          <w:rtl/>
        </w:rPr>
        <w:t xml:space="preserve"> </w:t>
      </w:r>
      <w:r>
        <w:rPr>
          <w:rFonts w:hint="cs"/>
          <w:rtl/>
        </w:rPr>
        <w:t>الروحية</w:t>
      </w:r>
      <w:r w:rsidRPr="00B72302">
        <w:rPr>
          <w:rtl/>
        </w:rPr>
        <w:t xml:space="preserve"> </w:t>
      </w:r>
      <w:r>
        <w:rPr>
          <w:rFonts w:hint="cs"/>
          <w:rtl/>
        </w:rPr>
        <w:t>إلى</w:t>
      </w:r>
      <w:r w:rsidRPr="00B72302">
        <w:rPr>
          <w:rtl/>
        </w:rPr>
        <w:t xml:space="preserve"> </w:t>
      </w:r>
      <w:r>
        <w:rPr>
          <w:rFonts w:hint="cs"/>
          <w:rtl/>
        </w:rPr>
        <w:t>درجة</w:t>
      </w:r>
      <w:r w:rsidRPr="00B72302">
        <w:rPr>
          <w:rtl/>
        </w:rPr>
        <w:t xml:space="preserve"> </w:t>
      </w:r>
      <w:r>
        <w:rPr>
          <w:rFonts w:hint="cs"/>
          <w:rtl/>
        </w:rPr>
        <w:t>أنّه</w:t>
      </w:r>
      <w:r w:rsidRPr="00B72302">
        <w:rPr>
          <w:rtl/>
        </w:rPr>
        <w:t xml:space="preserve"> </w:t>
      </w:r>
      <w:r>
        <w:rPr>
          <w:rFonts w:hint="cs"/>
          <w:rtl/>
        </w:rPr>
        <w:t>يتسامى</w:t>
      </w:r>
      <w:r w:rsidRPr="00B72302">
        <w:rPr>
          <w:rtl/>
        </w:rPr>
        <w:t xml:space="preserve"> </w:t>
      </w:r>
      <w:r>
        <w:rPr>
          <w:rFonts w:hint="cs"/>
          <w:rtl/>
        </w:rPr>
        <w:t>على</w:t>
      </w:r>
      <w:r w:rsidRPr="00B72302">
        <w:rPr>
          <w:rtl/>
        </w:rPr>
        <w:t xml:space="preserve"> </w:t>
      </w:r>
      <w:r>
        <w:rPr>
          <w:rFonts w:hint="cs"/>
          <w:rtl/>
        </w:rPr>
        <w:t>الآلام</w:t>
      </w:r>
      <w:r w:rsidRPr="00B72302">
        <w:rPr>
          <w:rtl/>
        </w:rPr>
        <w:t xml:space="preserve"> </w:t>
      </w:r>
      <w:r>
        <w:rPr>
          <w:rFonts w:hint="cs"/>
          <w:rtl/>
        </w:rPr>
        <w:t>العظيمة</w:t>
      </w:r>
      <w:r w:rsidRPr="00B72302">
        <w:rPr>
          <w:rtl/>
        </w:rPr>
        <w:t xml:space="preserve"> </w:t>
      </w:r>
      <w:r>
        <w:rPr>
          <w:rFonts w:hint="cs"/>
          <w:rtl/>
        </w:rPr>
        <w:t>فهي</w:t>
      </w:r>
      <w:r w:rsidRPr="00B72302">
        <w:rPr>
          <w:rtl/>
        </w:rPr>
        <w:t xml:space="preserve"> </w:t>
      </w:r>
      <w:r>
        <w:rPr>
          <w:rFonts w:hint="cs"/>
          <w:rtl/>
        </w:rPr>
        <w:t>عنده</w:t>
      </w:r>
      <w:r w:rsidRPr="00B72302">
        <w:rPr>
          <w:rtl/>
        </w:rPr>
        <w:t xml:space="preserve"> </w:t>
      </w:r>
      <w:r>
        <w:rPr>
          <w:rFonts w:hint="cs"/>
          <w:rtl/>
        </w:rPr>
        <w:t>طفيفة</w:t>
      </w:r>
      <w:r w:rsidRPr="00B72302">
        <w:rPr>
          <w:rtl/>
        </w:rPr>
        <w:t xml:space="preserve"> </w:t>
      </w:r>
      <w:r>
        <w:rPr>
          <w:rFonts w:hint="cs"/>
          <w:rtl/>
        </w:rPr>
        <w:t>جداً</w:t>
      </w:r>
      <w:r w:rsidRPr="00B72302">
        <w:rPr>
          <w:rtl/>
        </w:rPr>
        <w:t xml:space="preserve"> </w:t>
      </w:r>
      <w:r>
        <w:rPr>
          <w:rFonts w:hint="cs"/>
          <w:rtl/>
        </w:rPr>
        <w:t>أو</w:t>
      </w:r>
      <w:r w:rsidRPr="00B72302">
        <w:rPr>
          <w:rtl/>
        </w:rPr>
        <w:t xml:space="preserve"> </w:t>
      </w:r>
      <w:r>
        <w:rPr>
          <w:rFonts w:hint="cs"/>
          <w:rtl/>
        </w:rPr>
        <w:t>لايشعر</w:t>
      </w:r>
      <w:r w:rsidRPr="00B72302">
        <w:rPr>
          <w:rtl/>
        </w:rPr>
        <w:t xml:space="preserve"> </w:t>
      </w:r>
      <w:r>
        <w:rPr>
          <w:rFonts w:hint="cs"/>
          <w:rtl/>
        </w:rPr>
        <w:t>بها،</w:t>
      </w:r>
      <w:r w:rsidRPr="00B72302">
        <w:rPr>
          <w:rtl/>
        </w:rPr>
        <w:t xml:space="preserve"> </w:t>
      </w:r>
      <w:r>
        <w:rPr>
          <w:rFonts w:hint="cs"/>
          <w:rtl/>
        </w:rPr>
        <w:t>ولقد</w:t>
      </w:r>
      <w:r w:rsidRPr="00B72302">
        <w:rPr>
          <w:rtl/>
        </w:rPr>
        <w:t xml:space="preserve"> </w:t>
      </w:r>
      <w:r>
        <w:rPr>
          <w:rFonts w:hint="cs"/>
          <w:rtl/>
        </w:rPr>
        <w:t>صدّق</w:t>
      </w:r>
      <w:r w:rsidRPr="00B72302">
        <w:rPr>
          <w:rtl/>
        </w:rPr>
        <w:t xml:space="preserve"> </w:t>
      </w:r>
      <w:r>
        <w:rPr>
          <w:rFonts w:hint="cs"/>
          <w:rtl/>
        </w:rPr>
        <w:t>رشيد</w:t>
      </w:r>
      <w:r w:rsidRPr="00B72302">
        <w:rPr>
          <w:rtl/>
        </w:rPr>
        <w:t xml:space="preserve"> </w:t>
      </w:r>
      <w:r w:rsidRPr="00E54BEF">
        <w:rPr>
          <w:rStyle w:val="libFootnoteAlaemChar"/>
          <w:rtl/>
        </w:rPr>
        <w:t>رضي‌الله‌عنه</w:t>
      </w:r>
      <w:r w:rsidRPr="00B72302">
        <w:rPr>
          <w:rtl/>
        </w:rPr>
        <w:t xml:space="preserve"> </w:t>
      </w:r>
      <w:r>
        <w:rPr>
          <w:rFonts w:hint="cs"/>
          <w:rtl/>
        </w:rPr>
        <w:t>ظنّ</w:t>
      </w:r>
      <w:r w:rsidRPr="00B72302">
        <w:rPr>
          <w:rtl/>
        </w:rPr>
        <w:t xml:space="preserve"> </w:t>
      </w:r>
      <w:r>
        <w:rPr>
          <w:rFonts w:hint="cs"/>
          <w:rtl/>
        </w:rPr>
        <w:t>ابنته</w:t>
      </w:r>
      <w:r w:rsidRPr="00B72302">
        <w:rPr>
          <w:rtl/>
        </w:rPr>
        <w:t xml:space="preserve"> </w:t>
      </w:r>
      <w:r>
        <w:rPr>
          <w:rFonts w:hint="cs"/>
          <w:rtl/>
        </w:rPr>
        <w:t>إذ</w:t>
      </w:r>
      <w:r w:rsidRPr="00B72302">
        <w:rPr>
          <w:rtl/>
        </w:rPr>
        <w:t xml:space="preserve"> </w:t>
      </w:r>
      <w:r>
        <w:rPr>
          <w:rFonts w:hint="cs"/>
          <w:rtl/>
        </w:rPr>
        <w:t>أجابها</w:t>
      </w:r>
      <w:r>
        <w:rPr>
          <w:rtl/>
        </w:rPr>
        <w:t>:</w:t>
      </w:r>
      <w:r w:rsidRPr="00B72302">
        <w:rPr>
          <w:rtl/>
        </w:rPr>
        <w:t xml:space="preserve"> </w:t>
      </w:r>
      <w:r>
        <w:rPr>
          <w:rFonts w:hint="cs"/>
          <w:rtl/>
        </w:rPr>
        <w:t>لايا</w:t>
      </w:r>
      <w:r w:rsidRPr="00B72302">
        <w:rPr>
          <w:rtl/>
        </w:rPr>
        <w:t xml:space="preserve"> </w:t>
      </w:r>
      <w:r>
        <w:rPr>
          <w:rFonts w:hint="cs"/>
          <w:rtl/>
        </w:rPr>
        <w:t>بنيّة</w:t>
      </w:r>
      <w:r w:rsidRPr="00B72302">
        <w:rPr>
          <w:rtl/>
        </w:rPr>
        <w:t xml:space="preserve"> </w:t>
      </w:r>
      <w:r>
        <w:rPr>
          <w:rFonts w:hint="cs"/>
          <w:rtl/>
        </w:rPr>
        <w:t>إلاّ</w:t>
      </w:r>
      <w:r w:rsidRPr="00B72302">
        <w:rPr>
          <w:rtl/>
        </w:rPr>
        <w:t xml:space="preserve"> </w:t>
      </w:r>
      <w:r>
        <w:rPr>
          <w:rFonts w:hint="cs"/>
          <w:rtl/>
        </w:rPr>
        <w:t>كالزحام</w:t>
      </w:r>
      <w:r w:rsidRPr="00B72302">
        <w:rPr>
          <w:rtl/>
        </w:rPr>
        <w:t xml:space="preserve"> </w:t>
      </w:r>
      <w:r>
        <w:rPr>
          <w:rFonts w:hint="cs"/>
          <w:rtl/>
        </w:rPr>
        <w:t>بين</w:t>
      </w:r>
      <w:r w:rsidRPr="00B72302">
        <w:rPr>
          <w:rtl/>
        </w:rPr>
        <w:t xml:space="preserve"> </w:t>
      </w:r>
      <w:r>
        <w:rPr>
          <w:rFonts w:hint="cs"/>
          <w:rtl/>
        </w:rPr>
        <w:t>الناس</w:t>
      </w:r>
      <w:r>
        <w:rPr>
          <w:rtl/>
        </w:rPr>
        <w:t>!</w:t>
      </w:r>
    </w:p>
    <w:p w:rsidR="00E42ECB" w:rsidRDefault="00E42ECB" w:rsidP="00E5242F">
      <w:pPr>
        <w:pStyle w:val="libNormal"/>
        <w:rPr>
          <w:rtl/>
        </w:rPr>
      </w:pPr>
      <w:r>
        <w:rPr>
          <w:rFonts w:hint="cs"/>
          <w:rtl/>
        </w:rPr>
        <w:br w:type="page"/>
      </w:r>
    </w:p>
    <w:p w:rsidR="00E42ECB" w:rsidRDefault="00E42ECB" w:rsidP="00E80E69">
      <w:pPr>
        <w:pStyle w:val="libNormal0"/>
      </w:pPr>
      <w:r>
        <w:rPr>
          <w:rFonts w:hint="cs"/>
          <w:rtl/>
        </w:rPr>
        <w:lastRenderedPageBreak/>
        <w:t>الحجّام</w:t>
      </w:r>
      <w:r>
        <w:rPr>
          <w:rtl/>
        </w:rPr>
        <w:t xml:space="preserve"> </w:t>
      </w:r>
      <w:r>
        <w:rPr>
          <w:rFonts w:hint="cs"/>
          <w:rtl/>
        </w:rPr>
        <w:t>حتى</w:t>
      </w:r>
      <w:r>
        <w:rPr>
          <w:rtl/>
        </w:rPr>
        <w:t xml:space="preserve"> </w:t>
      </w:r>
      <w:r>
        <w:rPr>
          <w:rFonts w:hint="cs"/>
          <w:rtl/>
        </w:rPr>
        <w:t>يقطع</w:t>
      </w:r>
      <w:r>
        <w:rPr>
          <w:rtl/>
        </w:rPr>
        <w:t xml:space="preserve"> </w:t>
      </w:r>
      <w:r>
        <w:rPr>
          <w:rFonts w:hint="cs"/>
          <w:rtl/>
        </w:rPr>
        <w:t>لسانه،</w:t>
      </w:r>
      <w:r>
        <w:rPr>
          <w:rtl/>
        </w:rPr>
        <w:t xml:space="preserve"> </w:t>
      </w:r>
      <w:r>
        <w:rPr>
          <w:rFonts w:hint="cs"/>
          <w:rtl/>
        </w:rPr>
        <w:t>فمات</w:t>
      </w:r>
      <w:r>
        <w:rPr>
          <w:rtl/>
        </w:rPr>
        <w:t xml:space="preserve"> </w:t>
      </w:r>
      <w:r>
        <w:rPr>
          <w:rFonts w:hint="cs"/>
          <w:rtl/>
        </w:rPr>
        <w:t>رحمة</w:t>
      </w:r>
      <w:r>
        <w:rPr>
          <w:rtl/>
        </w:rPr>
        <w:t xml:space="preserve"> </w:t>
      </w:r>
      <w:r>
        <w:rPr>
          <w:rFonts w:hint="cs"/>
          <w:rtl/>
        </w:rPr>
        <w:t>اللّه</w:t>
      </w:r>
      <w:r>
        <w:rPr>
          <w:rtl/>
        </w:rPr>
        <w:t xml:space="preserve"> </w:t>
      </w:r>
      <w:r>
        <w:rPr>
          <w:rFonts w:hint="cs"/>
          <w:rtl/>
        </w:rPr>
        <w:t>عليه</w:t>
      </w:r>
      <w:r>
        <w:rPr>
          <w:rtl/>
        </w:rPr>
        <w:t xml:space="preserve"> </w:t>
      </w:r>
      <w:r>
        <w:rPr>
          <w:rFonts w:hint="cs"/>
          <w:rtl/>
        </w:rPr>
        <w:t>في</w:t>
      </w:r>
      <w:r>
        <w:rPr>
          <w:rtl/>
        </w:rPr>
        <w:t xml:space="preserve"> </w:t>
      </w:r>
      <w:r>
        <w:rPr>
          <w:rFonts w:hint="cs"/>
          <w:rtl/>
        </w:rPr>
        <w:t>ليلته</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وروى</w:t>
      </w:r>
      <w:r>
        <w:rPr>
          <w:rtl/>
        </w:rPr>
        <w:t xml:space="preserve"> </w:t>
      </w:r>
      <w:r>
        <w:rPr>
          <w:rFonts w:hint="cs"/>
          <w:rtl/>
        </w:rPr>
        <w:t>الكشّي</w:t>
      </w:r>
      <w:r>
        <w:rPr>
          <w:rtl/>
        </w:rPr>
        <w:t xml:space="preserve"> </w:t>
      </w:r>
      <w:r>
        <w:rPr>
          <w:rFonts w:hint="cs"/>
          <w:rtl/>
        </w:rPr>
        <w:t>أيضاً</w:t>
      </w:r>
      <w:r>
        <w:rPr>
          <w:rtl/>
        </w:rPr>
        <w:t xml:space="preserve"> </w:t>
      </w:r>
      <w:r>
        <w:rPr>
          <w:rFonts w:hint="cs"/>
          <w:rtl/>
        </w:rPr>
        <w:t>بسند</w:t>
      </w:r>
      <w:r>
        <w:rPr>
          <w:rtl/>
        </w:rPr>
        <w:t xml:space="preserve"> </w:t>
      </w:r>
      <w:r>
        <w:rPr>
          <w:rFonts w:hint="cs"/>
          <w:rtl/>
        </w:rPr>
        <w:t>عن</w:t>
      </w:r>
      <w:r>
        <w:rPr>
          <w:rtl/>
        </w:rPr>
        <w:t xml:space="preserve"> </w:t>
      </w:r>
      <w:r>
        <w:rPr>
          <w:rFonts w:hint="cs"/>
          <w:rtl/>
        </w:rPr>
        <w:t>فضيل</w:t>
      </w:r>
      <w:r>
        <w:rPr>
          <w:rtl/>
        </w:rPr>
        <w:t xml:space="preserve"> </w:t>
      </w:r>
      <w:r>
        <w:rPr>
          <w:rFonts w:hint="cs"/>
          <w:rtl/>
        </w:rPr>
        <w:t>بن</w:t>
      </w:r>
      <w:r>
        <w:rPr>
          <w:rtl/>
        </w:rPr>
        <w:t xml:space="preserve"> </w:t>
      </w:r>
      <w:r>
        <w:rPr>
          <w:rFonts w:hint="cs"/>
          <w:rtl/>
        </w:rPr>
        <w:t>الزبير</w:t>
      </w:r>
      <w:r>
        <w:rPr>
          <w:rtl/>
        </w:rPr>
        <w:t xml:space="preserve"> </w:t>
      </w:r>
      <w:r>
        <w:rPr>
          <w:rFonts w:hint="cs"/>
          <w:rtl/>
        </w:rPr>
        <w:t>قال</w:t>
      </w:r>
      <w:r>
        <w:rPr>
          <w:rtl/>
        </w:rPr>
        <w:t>: «</w:t>
      </w:r>
      <w:r>
        <w:rPr>
          <w:rFonts w:hint="cs"/>
          <w:rtl/>
        </w:rPr>
        <w:t>خرج</w:t>
      </w:r>
      <w:r>
        <w:rPr>
          <w:rtl/>
        </w:rPr>
        <w:t xml:space="preserve"> </w:t>
      </w:r>
      <w:r>
        <w:rPr>
          <w:rFonts w:hint="cs"/>
          <w:rtl/>
        </w:rPr>
        <w:t>أميرالمؤمنين</w:t>
      </w:r>
      <w:r>
        <w:rPr>
          <w:rtl/>
        </w:rPr>
        <w:t xml:space="preserve"> </w:t>
      </w:r>
      <w:r w:rsidR="00A04838" w:rsidRPr="00A04838">
        <w:rPr>
          <w:rStyle w:val="libAlaemChar"/>
          <w:rFonts w:hint="cs"/>
          <w:rtl/>
        </w:rPr>
        <w:t>عليه‌السلام</w:t>
      </w:r>
      <w:r>
        <w:rPr>
          <w:rtl/>
        </w:rPr>
        <w:t xml:space="preserve"> </w:t>
      </w:r>
      <w:r>
        <w:rPr>
          <w:rFonts w:hint="cs"/>
          <w:rtl/>
        </w:rPr>
        <w:t>يوماً</w:t>
      </w:r>
      <w:r>
        <w:rPr>
          <w:rtl/>
        </w:rPr>
        <w:t xml:space="preserve"> </w:t>
      </w:r>
      <w:r>
        <w:rPr>
          <w:rFonts w:hint="cs"/>
          <w:rtl/>
        </w:rPr>
        <w:t>إلى</w:t>
      </w:r>
      <w:r>
        <w:rPr>
          <w:rtl/>
        </w:rPr>
        <w:t xml:space="preserve"> </w:t>
      </w:r>
      <w:r>
        <w:rPr>
          <w:rFonts w:hint="cs"/>
          <w:rtl/>
        </w:rPr>
        <w:t>بستان</w:t>
      </w:r>
      <w:r>
        <w:rPr>
          <w:rtl/>
        </w:rPr>
        <w:t xml:space="preserve"> </w:t>
      </w:r>
      <w:r>
        <w:rPr>
          <w:rFonts w:hint="cs"/>
          <w:rtl/>
        </w:rPr>
        <w:t>البرني،</w:t>
      </w:r>
      <w:r>
        <w:rPr>
          <w:rtl/>
        </w:rPr>
        <w:t xml:space="preserve"> </w:t>
      </w:r>
      <w:r>
        <w:rPr>
          <w:rFonts w:hint="cs"/>
          <w:rtl/>
        </w:rPr>
        <w:t>ومعه</w:t>
      </w:r>
      <w:r>
        <w:rPr>
          <w:rtl/>
        </w:rPr>
        <w:t xml:space="preserve"> </w:t>
      </w:r>
      <w:r>
        <w:rPr>
          <w:rFonts w:hint="cs"/>
          <w:rtl/>
        </w:rPr>
        <w:t>أصحابه،</w:t>
      </w:r>
      <w:r>
        <w:rPr>
          <w:rtl/>
        </w:rPr>
        <w:t xml:space="preserve"> </w:t>
      </w:r>
      <w:r>
        <w:rPr>
          <w:rFonts w:hint="cs"/>
          <w:rtl/>
        </w:rPr>
        <w:t>فجلس</w:t>
      </w:r>
      <w:r>
        <w:rPr>
          <w:rtl/>
        </w:rPr>
        <w:t xml:space="preserve"> </w:t>
      </w:r>
      <w:r>
        <w:rPr>
          <w:rFonts w:hint="cs"/>
          <w:rtl/>
        </w:rPr>
        <w:t>تحت</w:t>
      </w:r>
      <w:r>
        <w:rPr>
          <w:rtl/>
        </w:rPr>
        <w:t xml:space="preserve"> </w:t>
      </w:r>
      <w:r>
        <w:rPr>
          <w:rFonts w:hint="cs"/>
          <w:rtl/>
        </w:rPr>
        <w:t>نخلة،</w:t>
      </w:r>
      <w:r>
        <w:rPr>
          <w:rtl/>
        </w:rPr>
        <w:t xml:space="preserve"> </w:t>
      </w:r>
      <w:r>
        <w:rPr>
          <w:rFonts w:hint="cs"/>
          <w:rtl/>
        </w:rPr>
        <w:t>ثمّ</w:t>
      </w:r>
      <w:r>
        <w:rPr>
          <w:rtl/>
        </w:rPr>
        <w:t xml:space="preserve"> </w:t>
      </w:r>
      <w:r>
        <w:rPr>
          <w:rFonts w:hint="cs"/>
          <w:rtl/>
        </w:rPr>
        <w:t>أمر</w:t>
      </w:r>
      <w:r>
        <w:rPr>
          <w:rtl/>
        </w:rPr>
        <w:t xml:space="preserve"> </w:t>
      </w:r>
      <w:r>
        <w:rPr>
          <w:rFonts w:hint="cs"/>
          <w:rtl/>
        </w:rPr>
        <w:t>بنخلة</w:t>
      </w:r>
      <w:r>
        <w:rPr>
          <w:rtl/>
        </w:rPr>
        <w:t xml:space="preserve"> </w:t>
      </w:r>
      <w:r>
        <w:rPr>
          <w:rFonts w:hint="cs"/>
          <w:rtl/>
        </w:rPr>
        <w:t>فلُقطت</w:t>
      </w:r>
      <w:r>
        <w:rPr>
          <w:rtl/>
        </w:rPr>
        <w:t xml:space="preserve"> </w:t>
      </w:r>
      <w:r>
        <w:rPr>
          <w:rFonts w:hint="cs"/>
          <w:rtl/>
        </w:rPr>
        <w:t>فأُنزل</w:t>
      </w:r>
      <w:r>
        <w:rPr>
          <w:rtl/>
        </w:rPr>
        <w:t xml:space="preserve"> </w:t>
      </w:r>
      <w:r>
        <w:rPr>
          <w:rFonts w:hint="cs"/>
          <w:rtl/>
        </w:rPr>
        <w:t>منها</w:t>
      </w:r>
      <w:r>
        <w:rPr>
          <w:rtl/>
        </w:rPr>
        <w:t xml:space="preserve"> </w:t>
      </w:r>
      <w:r>
        <w:rPr>
          <w:rFonts w:hint="cs"/>
          <w:rtl/>
        </w:rPr>
        <w:t>رطب</w:t>
      </w:r>
      <w:r>
        <w:rPr>
          <w:rtl/>
        </w:rPr>
        <w:t xml:space="preserve"> </w:t>
      </w:r>
      <w:r>
        <w:rPr>
          <w:rFonts w:hint="cs"/>
          <w:rtl/>
        </w:rPr>
        <w:t>فوضع</w:t>
      </w:r>
      <w:r>
        <w:rPr>
          <w:rtl/>
        </w:rPr>
        <w:t xml:space="preserve"> </w:t>
      </w:r>
      <w:r>
        <w:rPr>
          <w:rFonts w:hint="cs"/>
          <w:rtl/>
        </w:rPr>
        <w:t>بين</w:t>
      </w:r>
      <w:r>
        <w:rPr>
          <w:rtl/>
        </w:rPr>
        <w:t xml:space="preserve"> </w:t>
      </w:r>
      <w:r>
        <w:rPr>
          <w:rFonts w:hint="cs"/>
          <w:rtl/>
        </w:rPr>
        <w:t>ايديهم،</w:t>
      </w:r>
      <w:r>
        <w:rPr>
          <w:rtl/>
        </w:rPr>
        <w:t xml:space="preserve"> </w:t>
      </w:r>
      <w:r>
        <w:rPr>
          <w:rFonts w:hint="cs"/>
          <w:rtl/>
        </w:rPr>
        <w:t>قالوا</w:t>
      </w:r>
      <w:r>
        <w:rPr>
          <w:rtl/>
        </w:rPr>
        <w:t xml:space="preserve">: </w:t>
      </w:r>
      <w:r>
        <w:rPr>
          <w:rFonts w:hint="cs"/>
          <w:rtl/>
        </w:rPr>
        <w:t>فقال</w:t>
      </w:r>
      <w:r>
        <w:rPr>
          <w:rtl/>
        </w:rPr>
        <w:t xml:space="preserve"> </w:t>
      </w:r>
      <w:r>
        <w:rPr>
          <w:rFonts w:hint="cs"/>
          <w:rtl/>
        </w:rPr>
        <w:t>رشيد</w:t>
      </w:r>
      <w:r>
        <w:rPr>
          <w:rtl/>
        </w:rPr>
        <w:t xml:space="preserve"> </w:t>
      </w:r>
      <w:r>
        <w:rPr>
          <w:rFonts w:hint="cs"/>
          <w:rtl/>
        </w:rPr>
        <w:t>الهجري</w:t>
      </w:r>
      <w:r>
        <w:rPr>
          <w:rtl/>
        </w:rPr>
        <w:t xml:space="preserve">: </w:t>
      </w:r>
      <w:r>
        <w:rPr>
          <w:rFonts w:hint="cs"/>
          <w:rtl/>
        </w:rPr>
        <w:t>يا</w:t>
      </w:r>
      <w:r>
        <w:rPr>
          <w:rtl/>
        </w:rPr>
        <w:t xml:space="preserve"> </w:t>
      </w:r>
      <w:r>
        <w:rPr>
          <w:rFonts w:hint="cs"/>
          <w:rtl/>
        </w:rPr>
        <w:t>أميرالمؤمنين،</w:t>
      </w:r>
      <w:r>
        <w:rPr>
          <w:rtl/>
        </w:rPr>
        <w:t xml:space="preserve"> </w:t>
      </w:r>
      <w:r>
        <w:rPr>
          <w:rFonts w:hint="cs"/>
          <w:rtl/>
        </w:rPr>
        <w:t>ما</w:t>
      </w:r>
      <w:r>
        <w:rPr>
          <w:rtl/>
        </w:rPr>
        <w:t xml:space="preserve"> </w:t>
      </w:r>
      <w:r>
        <w:rPr>
          <w:rFonts w:hint="cs"/>
          <w:rtl/>
        </w:rPr>
        <w:t>أطيب</w:t>
      </w:r>
      <w:r>
        <w:rPr>
          <w:rtl/>
        </w:rPr>
        <w:t xml:space="preserve"> </w:t>
      </w:r>
      <w:r>
        <w:rPr>
          <w:rFonts w:hint="cs"/>
          <w:rtl/>
        </w:rPr>
        <w:t>هذا</w:t>
      </w:r>
      <w:r>
        <w:rPr>
          <w:rtl/>
        </w:rPr>
        <w:t xml:space="preserve"> </w:t>
      </w:r>
      <w:r>
        <w:rPr>
          <w:rFonts w:hint="cs"/>
          <w:rtl/>
        </w:rPr>
        <w:t>الرطب</w:t>
      </w:r>
      <w:r>
        <w:rPr>
          <w:rtl/>
        </w:rPr>
        <w:t>!</w:t>
      </w:r>
    </w:p>
    <w:p w:rsidR="00E42ECB" w:rsidRDefault="00E42ECB" w:rsidP="00E42ECB">
      <w:pPr>
        <w:pStyle w:val="libNormal"/>
      </w:pPr>
      <w:r>
        <w:rPr>
          <w:rFonts w:hint="cs"/>
          <w:rtl/>
        </w:rPr>
        <w:t>فقال</w:t>
      </w:r>
      <w:r>
        <w:rPr>
          <w:rtl/>
        </w:rPr>
        <w:t xml:space="preserve">: </w:t>
      </w:r>
      <w:r>
        <w:rPr>
          <w:rFonts w:hint="cs"/>
          <w:rtl/>
        </w:rPr>
        <w:t>يا</w:t>
      </w:r>
      <w:r>
        <w:rPr>
          <w:rtl/>
        </w:rPr>
        <w:t xml:space="preserve"> </w:t>
      </w:r>
      <w:r>
        <w:rPr>
          <w:rFonts w:hint="cs"/>
          <w:rtl/>
        </w:rPr>
        <w:t>رشيد،</w:t>
      </w:r>
      <w:r>
        <w:rPr>
          <w:rtl/>
        </w:rPr>
        <w:t xml:space="preserve"> </w:t>
      </w:r>
      <w:r>
        <w:rPr>
          <w:rFonts w:hint="cs"/>
          <w:rtl/>
        </w:rPr>
        <w:t>أما</w:t>
      </w:r>
      <w:r>
        <w:rPr>
          <w:rtl/>
        </w:rPr>
        <w:t xml:space="preserve"> </w:t>
      </w:r>
      <w:r>
        <w:rPr>
          <w:rFonts w:hint="cs"/>
          <w:rtl/>
        </w:rPr>
        <w:t>إنّك</w:t>
      </w:r>
      <w:r>
        <w:rPr>
          <w:rtl/>
        </w:rPr>
        <w:t xml:space="preserve"> </w:t>
      </w:r>
      <w:r>
        <w:rPr>
          <w:rFonts w:hint="cs"/>
          <w:rtl/>
        </w:rPr>
        <w:t>تُصلب</w:t>
      </w:r>
      <w:r>
        <w:rPr>
          <w:rtl/>
        </w:rPr>
        <w:t xml:space="preserve"> </w:t>
      </w:r>
      <w:r>
        <w:rPr>
          <w:rFonts w:hint="cs"/>
          <w:rtl/>
        </w:rPr>
        <w:t>على</w:t>
      </w:r>
      <w:r>
        <w:rPr>
          <w:rtl/>
        </w:rPr>
        <w:t xml:space="preserve"> </w:t>
      </w:r>
      <w:r>
        <w:rPr>
          <w:rFonts w:hint="cs"/>
          <w:rtl/>
        </w:rPr>
        <w:t>جذعها</w:t>
      </w:r>
      <w:r>
        <w:rPr>
          <w:rtl/>
        </w:rPr>
        <w:t>!</w:t>
      </w:r>
    </w:p>
    <w:p w:rsidR="00E42ECB" w:rsidRDefault="00E42ECB" w:rsidP="00E42ECB">
      <w:pPr>
        <w:pStyle w:val="libNormal"/>
      </w:pPr>
      <w:r>
        <w:rPr>
          <w:rFonts w:hint="cs"/>
          <w:rtl/>
        </w:rPr>
        <w:t>فقال</w:t>
      </w:r>
      <w:r>
        <w:rPr>
          <w:rtl/>
        </w:rPr>
        <w:t xml:space="preserve"> </w:t>
      </w:r>
      <w:r>
        <w:rPr>
          <w:rFonts w:hint="cs"/>
          <w:rtl/>
        </w:rPr>
        <w:t>رشيد</w:t>
      </w:r>
      <w:r>
        <w:rPr>
          <w:rtl/>
        </w:rPr>
        <w:t xml:space="preserve"> </w:t>
      </w:r>
      <w:r>
        <w:rPr>
          <w:rFonts w:hint="cs"/>
          <w:rtl/>
        </w:rPr>
        <w:t>فكنتُ</w:t>
      </w:r>
      <w:r>
        <w:rPr>
          <w:rtl/>
        </w:rPr>
        <w:t xml:space="preserve"> </w:t>
      </w:r>
      <w:r>
        <w:rPr>
          <w:rFonts w:hint="cs"/>
          <w:rtl/>
        </w:rPr>
        <w:t>أختلف</w:t>
      </w:r>
      <w:r>
        <w:rPr>
          <w:rtl/>
        </w:rPr>
        <w:t xml:space="preserve"> </w:t>
      </w:r>
      <w:r>
        <w:rPr>
          <w:rFonts w:hint="cs"/>
          <w:rtl/>
        </w:rPr>
        <w:t>إليها</w:t>
      </w:r>
      <w:r>
        <w:rPr>
          <w:rtl/>
        </w:rPr>
        <w:t xml:space="preserve"> </w:t>
      </w:r>
      <w:r>
        <w:rPr>
          <w:rFonts w:hint="cs"/>
          <w:rtl/>
        </w:rPr>
        <w:t>طرفي</w:t>
      </w:r>
      <w:r>
        <w:rPr>
          <w:rtl/>
        </w:rPr>
        <w:t xml:space="preserve"> </w:t>
      </w:r>
      <w:r>
        <w:rPr>
          <w:rFonts w:hint="cs"/>
          <w:rtl/>
        </w:rPr>
        <w:t>النهار</w:t>
      </w:r>
      <w:r>
        <w:rPr>
          <w:rtl/>
        </w:rPr>
        <w:t xml:space="preserve"> </w:t>
      </w:r>
      <w:r>
        <w:rPr>
          <w:rFonts w:hint="cs"/>
          <w:rtl/>
        </w:rPr>
        <w:t>أسقيها</w:t>
      </w:r>
      <w:r>
        <w:rPr>
          <w:rtl/>
        </w:rPr>
        <w:t>!</w:t>
      </w:r>
    </w:p>
    <w:p w:rsidR="00E42ECB" w:rsidRDefault="00E42ECB" w:rsidP="00E42ECB">
      <w:pPr>
        <w:pStyle w:val="libNormal"/>
      </w:pPr>
      <w:r>
        <w:rPr>
          <w:rFonts w:hint="cs"/>
          <w:rtl/>
        </w:rPr>
        <w:t>ومضى</w:t>
      </w:r>
      <w:r>
        <w:rPr>
          <w:rtl/>
        </w:rPr>
        <w:t xml:space="preserve"> </w:t>
      </w:r>
      <w:r>
        <w:rPr>
          <w:rFonts w:hint="cs"/>
          <w:rtl/>
        </w:rPr>
        <w:t>أميرالمؤمنين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قال</w:t>
      </w:r>
      <w:r>
        <w:rPr>
          <w:rtl/>
        </w:rPr>
        <w:t xml:space="preserve"> </w:t>
      </w:r>
      <w:r>
        <w:rPr>
          <w:rFonts w:hint="cs"/>
          <w:rtl/>
        </w:rPr>
        <w:t>فجئتها</w:t>
      </w:r>
      <w:r>
        <w:rPr>
          <w:rtl/>
        </w:rPr>
        <w:t xml:space="preserve"> </w:t>
      </w:r>
      <w:r>
        <w:rPr>
          <w:rFonts w:hint="cs"/>
          <w:rtl/>
        </w:rPr>
        <w:t>يوماً</w:t>
      </w:r>
      <w:r>
        <w:rPr>
          <w:rtl/>
        </w:rPr>
        <w:t xml:space="preserve"> </w:t>
      </w:r>
      <w:r>
        <w:rPr>
          <w:rFonts w:hint="cs"/>
          <w:rtl/>
        </w:rPr>
        <w:t>وقد</w:t>
      </w:r>
      <w:r>
        <w:rPr>
          <w:rtl/>
        </w:rPr>
        <w:t xml:space="preserve"> </w:t>
      </w:r>
      <w:r>
        <w:rPr>
          <w:rFonts w:hint="cs"/>
          <w:rtl/>
        </w:rPr>
        <w:t>قُطع</w:t>
      </w:r>
      <w:r>
        <w:rPr>
          <w:rtl/>
        </w:rPr>
        <w:t xml:space="preserve"> </w:t>
      </w:r>
      <w:r>
        <w:rPr>
          <w:rFonts w:hint="cs"/>
          <w:rtl/>
        </w:rPr>
        <w:t>سعفها،</w:t>
      </w:r>
      <w:r>
        <w:rPr>
          <w:rtl/>
        </w:rPr>
        <w:t xml:space="preserve"> </w:t>
      </w:r>
      <w:r>
        <w:rPr>
          <w:rFonts w:hint="cs"/>
          <w:rtl/>
        </w:rPr>
        <w:t>قلتُ</w:t>
      </w:r>
      <w:r>
        <w:rPr>
          <w:rtl/>
        </w:rPr>
        <w:t xml:space="preserve"> </w:t>
      </w:r>
      <w:r>
        <w:rPr>
          <w:rFonts w:hint="cs"/>
          <w:rtl/>
        </w:rPr>
        <w:t>اقترب</w:t>
      </w:r>
      <w:r>
        <w:rPr>
          <w:rtl/>
        </w:rPr>
        <w:t xml:space="preserve"> </w:t>
      </w:r>
      <w:r>
        <w:rPr>
          <w:rFonts w:hint="cs"/>
          <w:rtl/>
        </w:rPr>
        <w:t>أجلي،</w:t>
      </w:r>
      <w:r>
        <w:rPr>
          <w:rtl/>
        </w:rPr>
        <w:t xml:space="preserve"> </w:t>
      </w:r>
      <w:r>
        <w:rPr>
          <w:rFonts w:hint="cs"/>
          <w:rtl/>
        </w:rPr>
        <w:t>ثمّ</w:t>
      </w:r>
      <w:r>
        <w:rPr>
          <w:rtl/>
        </w:rPr>
        <w:t xml:space="preserve"> </w:t>
      </w:r>
      <w:r>
        <w:rPr>
          <w:rFonts w:hint="cs"/>
          <w:rtl/>
        </w:rPr>
        <w:t>جئت</w:t>
      </w:r>
      <w:r>
        <w:rPr>
          <w:rtl/>
        </w:rPr>
        <w:t xml:space="preserve"> </w:t>
      </w:r>
      <w:r>
        <w:rPr>
          <w:rFonts w:hint="cs"/>
          <w:rtl/>
        </w:rPr>
        <w:t>يوماً</w:t>
      </w:r>
      <w:r>
        <w:rPr>
          <w:rtl/>
        </w:rPr>
        <w:t xml:space="preserve"> </w:t>
      </w:r>
      <w:r>
        <w:rPr>
          <w:rFonts w:hint="cs"/>
          <w:rtl/>
        </w:rPr>
        <w:t>فجاء</w:t>
      </w:r>
      <w:r>
        <w:rPr>
          <w:rtl/>
        </w:rPr>
        <w:t xml:space="preserve"> </w:t>
      </w:r>
      <w:r>
        <w:rPr>
          <w:rFonts w:hint="cs"/>
          <w:rtl/>
        </w:rPr>
        <w:t>العريف</w:t>
      </w:r>
      <w:r>
        <w:rPr>
          <w:rtl/>
        </w:rPr>
        <w:t xml:space="preserve"> </w:t>
      </w:r>
      <w:r>
        <w:rPr>
          <w:rFonts w:hint="cs"/>
          <w:rtl/>
        </w:rPr>
        <w:t>فقال</w:t>
      </w:r>
      <w:r>
        <w:rPr>
          <w:rtl/>
        </w:rPr>
        <w:t xml:space="preserve">: </w:t>
      </w:r>
      <w:r>
        <w:rPr>
          <w:rFonts w:hint="cs"/>
          <w:rtl/>
        </w:rPr>
        <w:t>أجب</w:t>
      </w:r>
      <w:r>
        <w:rPr>
          <w:rtl/>
        </w:rPr>
        <w:t xml:space="preserve"> </w:t>
      </w:r>
      <w:r>
        <w:rPr>
          <w:rFonts w:hint="cs"/>
          <w:rtl/>
        </w:rPr>
        <w:t>الأمير</w:t>
      </w:r>
      <w:r>
        <w:rPr>
          <w:rtl/>
        </w:rPr>
        <w:t>.</w:t>
      </w:r>
    </w:p>
    <w:p w:rsidR="00E42ECB" w:rsidRDefault="00E42ECB" w:rsidP="00E42ECB">
      <w:pPr>
        <w:pStyle w:val="libNormal"/>
      </w:pPr>
      <w:r>
        <w:rPr>
          <w:rFonts w:hint="cs"/>
          <w:rtl/>
        </w:rPr>
        <w:t>فأتيته،</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دخلت</w:t>
      </w:r>
      <w:r>
        <w:rPr>
          <w:rtl/>
        </w:rPr>
        <w:t xml:space="preserve"> </w:t>
      </w:r>
      <w:r>
        <w:rPr>
          <w:rFonts w:hint="cs"/>
          <w:rtl/>
        </w:rPr>
        <w:t>القصر</w:t>
      </w:r>
      <w:r>
        <w:rPr>
          <w:rtl/>
        </w:rPr>
        <w:t xml:space="preserve"> </w:t>
      </w:r>
      <w:r>
        <w:rPr>
          <w:rFonts w:hint="cs"/>
          <w:rtl/>
        </w:rPr>
        <w:t>فإذا</w:t>
      </w:r>
      <w:r>
        <w:rPr>
          <w:rtl/>
        </w:rPr>
        <w:t xml:space="preserve"> </w:t>
      </w:r>
      <w:r>
        <w:rPr>
          <w:rFonts w:hint="cs"/>
          <w:rtl/>
        </w:rPr>
        <w:t>الخشب</w:t>
      </w:r>
      <w:r>
        <w:rPr>
          <w:rtl/>
        </w:rPr>
        <w:t xml:space="preserve"> </w:t>
      </w:r>
      <w:r>
        <w:rPr>
          <w:rFonts w:hint="cs"/>
          <w:rtl/>
        </w:rPr>
        <w:t>مُلقى،</w:t>
      </w:r>
      <w:r>
        <w:rPr>
          <w:rtl/>
        </w:rPr>
        <w:t xml:space="preserve"> </w:t>
      </w:r>
      <w:r>
        <w:rPr>
          <w:rFonts w:hint="cs"/>
          <w:rtl/>
        </w:rPr>
        <w:t>ثمّ</w:t>
      </w:r>
      <w:r>
        <w:rPr>
          <w:rtl/>
        </w:rPr>
        <w:t xml:space="preserve"> </w:t>
      </w:r>
      <w:r>
        <w:rPr>
          <w:rFonts w:hint="cs"/>
          <w:rtl/>
        </w:rPr>
        <w:t>جئت</w:t>
      </w:r>
      <w:r>
        <w:rPr>
          <w:rtl/>
        </w:rPr>
        <w:t xml:space="preserve"> </w:t>
      </w:r>
      <w:r>
        <w:rPr>
          <w:rFonts w:hint="cs"/>
          <w:rtl/>
        </w:rPr>
        <w:t>يوماً</w:t>
      </w:r>
      <w:r>
        <w:rPr>
          <w:rtl/>
        </w:rPr>
        <w:t xml:space="preserve"> </w:t>
      </w:r>
      <w:r>
        <w:rPr>
          <w:rFonts w:hint="cs"/>
          <w:rtl/>
        </w:rPr>
        <w:t>آخر</w:t>
      </w:r>
      <w:r>
        <w:rPr>
          <w:rtl/>
        </w:rPr>
        <w:t xml:space="preserve"> </w:t>
      </w:r>
      <w:r>
        <w:rPr>
          <w:rFonts w:hint="cs"/>
          <w:rtl/>
        </w:rPr>
        <w:t>فإذا</w:t>
      </w:r>
      <w:r>
        <w:rPr>
          <w:rtl/>
        </w:rPr>
        <w:t xml:space="preserve"> </w:t>
      </w:r>
      <w:r>
        <w:rPr>
          <w:rFonts w:hint="cs"/>
          <w:rtl/>
        </w:rPr>
        <w:t>النصف</w:t>
      </w:r>
      <w:r>
        <w:rPr>
          <w:rtl/>
        </w:rPr>
        <w:t xml:space="preserve"> </w:t>
      </w:r>
      <w:r>
        <w:rPr>
          <w:rFonts w:hint="cs"/>
          <w:rtl/>
        </w:rPr>
        <w:t>الإخر</w:t>
      </w:r>
      <w:r>
        <w:rPr>
          <w:rtl/>
        </w:rPr>
        <w:t xml:space="preserve"> </w:t>
      </w:r>
      <w:r>
        <w:rPr>
          <w:rFonts w:hint="cs"/>
          <w:rtl/>
        </w:rPr>
        <w:t>قد</w:t>
      </w:r>
      <w:r>
        <w:rPr>
          <w:rtl/>
        </w:rPr>
        <w:t xml:space="preserve"> </w:t>
      </w:r>
      <w:r>
        <w:rPr>
          <w:rFonts w:hint="cs"/>
          <w:rtl/>
        </w:rPr>
        <w:t>جُعل</w:t>
      </w:r>
      <w:r>
        <w:rPr>
          <w:rtl/>
        </w:rPr>
        <w:t xml:space="preserve"> </w:t>
      </w:r>
      <w:r>
        <w:rPr>
          <w:rFonts w:hint="cs"/>
          <w:rtl/>
        </w:rPr>
        <w:t>زرنوقاً</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يُستقى</w:t>
      </w:r>
      <w:r>
        <w:rPr>
          <w:rtl/>
        </w:rPr>
        <w:t xml:space="preserve"> </w:t>
      </w:r>
      <w:r>
        <w:rPr>
          <w:rFonts w:hint="cs"/>
          <w:rtl/>
        </w:rPr>
        <w:t>عليه</w:t>
      </w:r>
      <w:r>
        <w:rPr>
          <w:rtl/>
        </w:rPr>
        <w:t xml:space="preserve"> </w:t>
      </w:r>
      <w:r>
        <w:rPr>
          <w:rFonts w:hint="cs"/>
          <w:rtl/>
        </w:rPr>
        <w:t>الماء،</w:t>
      </w:r>
      <w:r>
        <w:rPr>
          <w:rtl/>
        </w:rPr>
        <w:t xml:space="preserve"> </w:t>
      </w:r>
      <w:r>
        <w:rPr>
          <w:rFonts w:hint="cs"/>
          <w:rtl/>
        </w:rPr>
        <w:t>فقلت</w:t>
      </w:r>
      <w:r>
        <w:rPr>
          <w:rtl/>
        </w:rPr>
        <w:t xml:space="preserve"> </w:t>
      </w:r>
      <w:r>
        <w:rPr>
          <w:rFonts w:hint="cs"/>
          <w:rtl/>
        </w:rPr>
        <w:t>ما</w:t>
      </w:r>
      <w:r>
        <w:rPr>
          <w:rtl/>
        </w:rPr>
        <w:t xml:space="preserve"> </w:t>
      </w:r>
      <w:r>
        <w:rPr>
          <w:rFonts w:hint="cs"/>
          <w:rtl/>
        </w:rPr>
        <w:t>كذبني</w:t>
      </w:r>
      <w:r>
        <w:rPr>
          <w:rtl/>
        </w:rPr>
        <w:t xml:space="preserve"> </w:t>
      </w:r>
      <w:r>
        <w:rPr>
          <w:rFonts w:hint="cs"/>
          <w:rtl/>
        </w:rPr>
        <w:t>خليلي</w:t>
      </w:r>
      <w:r>
        <w:rPr>
          <w:rtl/>
        </w:rPr>
        <w:t xml:space="preserve">! </w:t>
      </w:r>
      <w:r>
        <w:rPr>
          <w:rFonts w:hint="cs"/>
          <w:rtl/>
        </w:rPr>
        <w:t>فأتاني</w:t>
      </w:r>
      <w:r>
        <w:rPr>
          <w:rtl/>
        </w:rPr>
        <w:t xml:space="preserve"> </w:t>
      </w:r>
      <w:r>
        <w:rPr>
          <w:rFonts w:hint="cs"/>
          <w:rtl/>
        </w:rPr>
        <w:t>العريف</w:t>
      </w:r>
      <w:r>
        <w:rPr>
          <w:rtl/>
        </w:rPr>
        <w:t xml:space="preserve"> </w:t>
      </w:r>
      <w:r>
        <w:rPr>
          <w:rFonts w:hint="cs"/>
          <w:rtl/>
        </w:rPr>
        <w:t>فقال</w:t>
      </w:r>
      <w:r>
        <w:rPr>
          <w:rtl/>
        </w:rPr>
        <w:t xml:space="preserve">: </w:t>
      </w:r>
      <w:r>
        <w:rPr>
          <w:rFonts w:hint="cs"/>
          <w:rtl/>
        </w:rPr>
        <w:t>أجب</w:t>
      </w:r>
      <w:r>
        <w:rPr>
          <w:rtl/>
        </w:rPr>
        <w:t xml:space="preserve"> </w:t>
      </w:r>
      <w:r>
        <w:rPr>
          <w:rFonts w:hint="cs"/>
          <w:rtl/>
        </w:rPr>
        <w:t>الأمير</w:t>
      </w:r>
      <w:r>
        <w:rPr>
          <w:rtl/>
        </w:rPr>
        <w:t xml:space="preserve">. </w:t>
      </w:r>
      <w:r>
        <w:rPr>
          <w:rFonts w:hint="cs"/>
          <w:rtl/>
        </w:rPr>
        <w:t>فأتيته،</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دخلت</w:t>
      </w:r>
      <w:r>
        <w:rPr>
          <w:rtl/>
        </w:rPr>
        <w:t xml:space="preserve"> </w:t>
      </w:r>
      <w:r>
        <w:rPr>
          <w:rFonts w:hint="cs"/>
          <w:rtl/>
        </w:rPr>
        <w:t>القصر</w:t>
      </w:r>
      <w:r>
        <w:rPr>
          <w:rtl/>
        </w:rPr>
        <w:t xml:space="preserve"> </w:t>
      </w:r>
      <w:r>
        <w:rPr>
          <w:rFonts w:hint="cs"/>
          <w:rtl/>
        </w:rPr>
        <w:t>إذا</w:t>
      </w:r>
      <w:r>
        <w:rPr>
          <w:rtl/>
        </w:rPr>
        <w:t xml:space="preserve"> </w:t>
      </w:r>
      <w:r>
        <w:rPr>
          <w:rFonts w:hint="cs"/>
          <w:rtl/>
        </w:rPr>
        <w:t>الخشب</w:t>
      </w:r>
      <w:r>
        <w:rPr>
          <w:rtl/>
        </w:rPr>
        <w:t xml:space="preserve"> </w:t>
      </w:r>
      <w:r>
        <w:rPr>
          <w:rFonts w:hint="cs"/>
          <w:rtl/>
        </w:rPr>
        <w:t>مُلقى،</w:t>
      </w:r>
      <w:r>
        <w:rPr>
          <w:rtl/>
        </w:rPr>
        <w:t xml:space="preserve"> </w:t>
      </w:r>
      <w:r>
        <w:rPr>
          <w:rFonts w:hint="cs"/>
          <w:rtl/>
        </w:rPr>
        <w:t>فإذا</w:t>
      </w:r>
      <w:r>
        <w:rPr>
          <w:rtl/>
        </w:rPr>
        <w:t xml:space="preserve"> </w:t>
      </w:r>
      <w:r>
        <w:rPr>
          <w:rFonts w:hint="cs"/>
          <w:rtl/>
        </w:rPr>
        <w:t>فيه</w:t>
      </w:r>
      <w:r>
        <w:rPr>
          <w:rtl/>
        </w:rPr>
        <w:t xml:space="preserve"> </w:t>
      </w:r>
      <w:r>
        <w:rPr>
          <w:rFonts w:hint="cs"/>
          <w:rtl/>
        </w:rPr>
        <w:t>الزرنوق</w:t>
      </w:r>
      <w:r>
        <w:rPr>
          <w:rtl/>
        </w:rPr>
        <w:t xml:space="preserve">! </w:t>
      </w:r>
      <w:r>
        <w:rPr>
          <w:rFonts w:hint="cs"/>
          <w:rtl/>
        </w:rPr>
        <w:t>فجئت</w:t>
      </w:r>
      <w:r>
        <w:rPr>
          <w:rtl/>
        </w:rPr>
        <w:t xml:space="preserve"> </w:t>
      </w:r>
      <w:r>
        <w:rPr>
          <w:rFonts w:hint="cs"/>
          <w:rtl/>
        </w:rPr>
        <w:t>حتى</w:t>
      </w:r>
      <w:r>
        <w:rPr>
          <w:rtl/>
        </w:rPr>
        <w:t xml:space="preserve"> </w:t>
      </w:r>
      <w:r>
        <w:rPr>
          <w:rFonts w:hint="cs"/>
          <w:rtl/>
        </w:rPr>
        <w:t>ضربت</w:t>
      </w:r>
      <w:r>
        <w:rPr>
          <w:rtl/>
        </w:rPr>
        <w:t xml:space="preserve"> </w:t>
      </w:r>
      <w:r>
        <w:rPr>
          <w:rFonts w:hint="cs"/>
          <w:rtl/>
        </w:rPr>
        <w:t>الزرنوق</w:t>
      </w:r>
      <w:r>
        <w:rPr>
          <w:rtl/>
        </w:rPr>
        <w:t xml:space="preserve"> </w:t>
      </w:r>
      <w:r>
        <w:rPr>
          <w:rFonts w:hint="cs"/>
          <w:rtl/>
        </w:rPr>
        <w:t>برجلي</w:t>
      </w:r>
      <w:r>
        <w:rPr>
          <w:rtl/>
        </w:rPr>
        <w:t xml:space="preserve"> </w:t>
      </w:r>
      <w:r>
        <w:rPr>
          <w:rFonts w:hint="cs"/>
          <w:rtl/>
        </w:rPr>
        <w:t>ثمّ</w:t>
      </w:r>
      <w:r>
        <w:rPr>
          <w:rtl/>
        </w:rPr>
        <w:t xml:space="preserve"> </w:t>
      </w:r>
      <w:r>
        <w:rPr>
          <w:rFonts w:hint="cs"/>
          <w:rtl/>
        </w:rPr>
        <w:t>قلتُ</w:t>
      </w:r>
      <w:r>
        <w:rPr>
          <w:rtl/>
        </w:rPr>
        <w:t xml:space="preserve">: </w:t>
      </w:r>
      <w:r>
        <w:rPr>
          <w:rFonts w:hint="cs"/>
          <w:rtl/>
        </w:rPr>
        <w:t>لك</w:t>
      </w:r>
      <w:r>
        <w:rPr>
          <w:rtl/>
        </w:rPr>
        <w:t xml:space="preserve"> </w:t>
      </w:r>
      <w:r>
        <w:rPr>
          <w:rFonts w:hint="cs"/>
          <w:rtl/>
        </w:rPr>
        <w:t>غُذيتُ</w:t>
      </w:r>
      <w:r>
        <w:rPr>
          <w:rtl/>
        </w:rPr>
        <w:t xml:space="preserve"> </w:t>
      </w:r>
      <w:r>
        <w:rPr>
          <w:rFonts w:hint="cs"/>
          <w:rtl/>
        </w:rPr>
        <w:t>ولي</w:t>
      </w:r>
      <w:r>
        <w:rPr>
          <w:rtl/>
        </w:rPr>
        <w:t xml:space="preserve"> </w:t>
      </w:r>
      <w:r>
        <w:rPr>
          <w:rFonts w:hint="cs"/>
          <w:rtl/>
        </w:rPr>
        <w:t>أنبتَّ</w:t>
      </w:r>
      <w:r>
        <w:rPr>
          <w:rtl/>
        </w:rPr>
        <w:t xml:space="preserve">! </w:t>
      </w:r>
      <w:r>
        <w:rPr>
          <w:rFonts w:hint="cs"/>
          <w:rtl/>
        </w:rPr>
        <w:t>ثمّ</w:t>
      </w:r>
      <w:r>
        <w:rPr>
          <w:rtl/>
        </w:rPr>
        <w:t xml:space="preserve"> </w:t>
      </w:r>
      <w:r>
        <w:rPr>
          <w:rFonts w:hint="cs"/>
          <w:rtl/>
        </w:rPr>
        <w:t>أُدخلت</w:t>
      </w:r>
    </w:p>
    <w:p w:rsidR="00E42ECB" w:rsidRDefault="00E42ECB" w:rsidP="007E1E2E">
      <w:pPr>
        <w:pStyle w:val="libLine"/>
      </w:pPr>
      <w:r>
        <w:rPr>
          <w:rtl/>
        </w:rPr>
        <w:t>____________________</w:t>
      </w:r>
    </w:p>
    <w:p w:rsidR="00E80E69" w:rsidRDefault="00E80E69" w:rsidP="00E80E69">
      <w:pPr>
        <w:pStyle w:val="libFootnote0"/>
      </w:pPr>
      <w:r>
        <w:rPr>
          <w:rtl/>
        </w:rPr>
        <w:t>(</w:t>
      </w:r>
      <w:r>
        <w:rPr>
          <w:rFonts w:hint="cs"/>
          <w:rtl/>
        </w:rPr>
        <w:t>1</w:t>
      </w:r>
      <w:r>
        <w:rPr>
          <w:rtl/>
        </w:rPr>
        <w:t>)</w:t>
      </w:r>
      <w:r w:rsidRPr="00B72302">
        <w:rPr>
          <w:rtl/>
        </w:rPr>
        <w:t xml:space="preserve"> </w:t>
      </w:r>
      <w:r>
        <w:rPr>
          <w:rFonts w:hint="cs"/>
          <w:rtl/>
        </w:rPr>
        <w:t>اختيار</w:t>
      </w:r>
      <w:r w:rsidRPr="00B72302">
        <w:rPr>
          <w:rtl/>
        </w:rPr>
        <w:t xml:space="preserve"> </w:t>
      </w:r>
      <w:r>
        <w:rPr>
          <w:rFonts w:hint="cs"/>
          <w:rtl/>
        </w:rPr>
        <w:t>معرفة</w:t>
      </w:r>
      <w:r w:rsidRPr="00B72302">
        <w:rPr>
          <w:rtl/>
        </w:rPr>
        <w:t xml:space="preserve"> </w:t>
      </w:r>
      <w:r>
        <w:rPr>
          <w:rFonts w:hint="cs"/>
          <w:rtl/>
        </w:rPr>
        <w:t>الرجال</w:t>
      </w:r>
      <w:r>
        <w:rPr>
          <w:rtl/>
        </w:rPr>
        <w:t>،</w:t>
      </w:r>
      <w:r w:rsidRPr="00B72302">
        <w:rPr>
          <w:rtl/>
        </w:rPr>
        <w:t xml:space="preserve"> </w:t>
      </w:r>
      <w:r>
        <w:rPr>
          <w:rtl/>
        </w:rPr>
        <w:t xml:space="preserve">1: 290 - </w:t>
      </w:r>
      <w:r>
        <w:rPr>
          <w:rFonts w:hint="cs"/>
          <w:rtl/>
        </w:rPr>
        <w:t>291،</w:t>
      </w:r>
      <w:r w:rsidRPr="00B72302">
        <w:rPr>
          <w:rtl/>
        </w:rPr>
        <w:t xml:space="preserve"> </w:t>
      </w:r>
      <w:r>
        <w:rPr>
          <w:rFonts w:hint="cs"/>
          <w:rtl/>
        </w:rPr>
        <w:t>رقم</w:t>
      </w:r>
      <w:r w:rsidRPr="00B72302">
        <w:rPr>
          <w:rtl/>
        </w:rPr>
        <w:t xml:space="preserve"> </w:t>
      </w:r>
      <w:r>
        <w:rPr>
          <w:rtl/>
        </w:rPr>
        <w:t>131</w:t>
      </w:r>
      <w:r>
        <w:rPr>
          <w:rFonts w:hint="cs"/>
          <w:rtl/>
        </w:rPr>
        <w:t>،</w:t>
      </w:r>
      <w:r w:rsidRPr="00B72302">
        <w:rPr>
          <w:rtl/>
        </w:rPr>
        <w:t xml:space="preserve"> </w:t>
      </w:r>
      <w:r>
        <w:rPr>
          <w:rFonts w:hint="cs"/>
          <w:rtl/>
        </w:rPr>
        <w:t>وروى</w:t>
      </w:r>
      <w:r w:rsidRPr="00B72302">
        <w:rPr>
          <w:rtl/>
        </w:rPr>
        <w:t xml:space="preserve"> </w:t>
      </w:r>
      <w:r>
        <w:rPr>
          <w:rFonts w:hint="cs"/>
          <w:rtl/>
        </w:rPr>
        <w:t>الشيخ</w:t>
      </w:r>
      <w:r w:rsidRPr="00B72302">
        <w:rPr>
          <w:rtl/>
        </w:rPr>
        <w:t xml:space="preserve"> </w:t>
      </w:r>
      <w:r>
        <w:rPr>
          <w:rFonts w:hint="cs"/>
          <w:rtl/>
        </w:rPr>
        <w:t>الطوسي</w:t>
      </w:r>
      <w:r w:rsidRPr="00B72302">
        <w:rPr>
          <w:rtl/>
        </w:rPr>
        <w:t xml:space="preserve"> </w:t>
      </w:r>
      <w:r>
        <w:rPr>
          <w:rtl/>
        </w:rPr>
        <w:t>(</w:t>
      </w:r>
      <w:r>
        <w:rPr>
          <w:rFonts w:hint="cs"/>
          <w:rtl/>
        </w:rPr>
        <w:t>ره</w:t>
      </w:r>
      <w:r>
        <w:rPr>
          <w:rtl/>
        </w:rPr>
        <w:t>)</w:t>
      </w:r>
      <w:r w:rsidRPr="00B72302">
        <w:rPr>
          <w:rtl/>
        </w:rPr>
        <w:t xml:space="preserve"> </w:t>
      </w:r>
      <w:r>
        <w:rPr>
          <w:rFonts w:hint="cs"/>
          <w:rtl/>
        </w:rPr>
        <w:t>هذه</w:t>
      </w:r>
      <w:r w:rsidRPr="00B72302">
        <w:rPr>
          <w:rtl/>
        </w:rPr>
        <w:t xml:space="preserve"> </w:t>
      </w:r>
      <w:r>
        <w:rPr>
          <w:rFonts w:hint="cs"/>
          <w:rtl/>
        </w:rPr>
        <w:t>الرواية</w:t>
      </w:r>
      <w:r w:rsidRPr="00B72302">
        <w:rPr>
          <w:rtl/>
        </w:rPr>
        <w:t xml:space="preserve"> </w:t>
      </w:r>
      <w:r>
        <w:rPr>
          <w:rFonts w:hint="cs"/>
          <w:rtl/>
        </w:rPr>
        <w:t>بتفاوت</w:t>
      </w:r>
      <w:r>
        <w:rPr>
          <w:rtl/>
        </w:rPr>
        <w:t>،</w:t>
      </w:r>
      <w:r w:rsidRPr="00B72302">
        <w:rPr>
          <w:rtl/>
        </w:rPr>
        <w:t xml:space="preserve"> </w:t>
      </w:r>
      <w:r>
        <w:rPr>
          <w:rFonts w:hint="cs"/>
          <w:rtl/>
        </w:rPr>
        <w:t>عن</w:t>
      </w:r>
      <w:r w:rsidRPr="00B72302">
        <w:rPr>
          <w:rtl/>
        </w:rPr>
        <w:t xml:space="preserve"> </w:t>
      </w:r>
      <w:r>
        <w:rPr>
          <w:rFonts w:hint="cs"/>
          <w:rtl/>
        </w:rPr>
        <w:t>الشيخ</w:t>
      </w:r>
      <w:r w:rsidRPr="00B72302">
        <w:rPr>
          <w:rtl/>
        </w:rPr>
        <w:t xml:space="preserve"> </w:t>
      </w:r>
      <w:r>
        <w:rPr>
          <w:rFonts w:hint="cs"/>
          <w:rtl/>
        </w:rPr>
        <w:t>المفيد</w:t>
      </w:r>
      <w:r w:rsidRPr="00B72302">
        <w:rPr>
          <w:rtl/>
        </w:rPr>
        <w:t xml:space="preserve"> </w:t>
      </w:r>
      <w:r>
        <w:rPr>
          <w:rtl/>
        </w:rPr>
        <w:t>(</w:t>
      </w:r>
      <w:r>
        <w:rPr>
          <w:rFonts w:hint="cs"/>
          <w:rtl/>
        </w:rPr>
        <w:t>ره</w:t>
      </w:r>
      <w:r>
        <w:rPr>
          <w:rtl/>
        </w:rPr>
        <w:t>)</w:t>
      </w:r>
      <w:r w:rsidRPr="00B72302">
        <w:rPr>
          <w:rtl/>
        </w:rPr>
        <w:t xml:space="preserve"> </w:t>
      </w:r>
      <w:r>
        <w:rPr>
          <w:rFonts w:hint="cs"/>
          <w:rtl/>
        </w:rPr>
        <w:t>بسند</w:t>
      </w:r>
      <w:r w:rsidRPr="00B72302">
        <w:rPr>
          <w:rtl/>
        </w:rPr>
        <w:t xml:space="preserve"> </w:t>
      </w:r>
      <w:r>
        <w:rPr>
          <w:rFonts w:hint="cs"/>
          <w:rtl/>
        </w:rPr>
        <w:t>إلى</w:t>
      </w:r>
      <w:r w:rsidRPr="00B72302">
        <w:rPr>
          <w:rtl/>
        </w:rPr>
        <w:t xml:space="preserve"> </w:t>
      </w:r>
      <w:r>
        <w:rPr>
          <w:rFonts w:hint="cs"/>
          <w:rtl/>
        </w:rPr>
        <w:t>أبي</w:t>
      </w:r>
      <w:r w:rsidRPr="00B72302">
        <w:rPr>
          <w:rtl/>
        </w:rPr>
        <w:t xml:space="preserve"> </w:t>
      </w:r>
      <w:r>
        <w:rPr>
          <w:rFonts w:hint="cs"/>
          <w:rtl/>
        </w:rPr>
        <w:t>حسّان</w:t>
      </w:r>
      <w:r w:rsidRPr="00B72302">
        <w:rPr>
          <w:rtl/>
        </w:rPr>
        <w:t xml:space="preserve"> </w:t>
      </w:r>
      <w:r>
        <w:rPr>
          <w:rFonts w:hint="cs"/>
          <w:rtl/>
        </w:rPr>
        <w:t>العجلي</w:t>
      </w:r>
      <w:r>
        <w:rPr>
          <w:rtl/>
        </w:rPr>
        <w:t>،</w:t>
      </w:r>
      <w:r w:rsidRPr="00B72302">
        <w:rPr>
          <w:rtl/>
        </w:rPr>
        <w:t xml:space="preserve"> </w:t>
      </w:r>
      <w:r>
        <w:rPr>
          <w:rFonts w:hint="cs"/>
          <w:rtl/>
        </w:rPr>
        <w:t>عن</w:t>
      </w:r>
      <w:r w:rsidRPr="00B72302">
        <w:rPr>
          <w:rtl/>
        </w:rPr>
        <w:t xml:space="preserve"> </w:t>
      </w:r>
      <w:r>
        <w:rPr>
          <w:rFonts w:hint="cs"/>
          <w:rtl/>
        </w:rPr>
        <w:t>بنت</w:t>
      </w:r>
      <w:r w:rsidRPr="00B72302">
        <w:rPr>
          <w:rtl/>
        </w:rPr>
        <w:t xml:space="preserve"> </w:t>
      </w:r>
      <w:r>
        <w:rPr>
          <w:rFonts w:hint="cs"/>
          <w:rtl/>
        </w:rPr>
        <w:t>رشيد</w:t>
      </w:r>
      <w:r w:rsidRPr="00B72302">
        <w:rPr>
          <w:rtl/>
        </w:rPr>
        <w:t xml:space="preserve"> </w:t>
      </w:r>
      <w:r>
        <w:rPr>
          <w:rFonts w:hint="cs"/>
          <w:rtl/>
        </w:rPr>
        <w:t>الهجري</w:t>
      </w:r>
      <w:r w:rsidRPr="00B72302">
        <w:rPr>
          <w:rtl/>
        </w:rPr>
        <w:t xml:space="preserve"> </w:t>
      </w:r>
      <w:r w:rsidRPr="00E54BEF">
        <w:rPr>
          <w:rStyle w:val="libFootnoteAlaemChar"/>
          <w:rtl/>
        </w:rPr>
        <w:t>رضي‌الله‌عنه</w:t>
      </w:r>
      <w:r>
        <w:rPr>
          <w:rFonts w:hint="cs"/>
          <w:rtl/>
        </w:rPr>
        <w:t>،</w:t>
      </w:r>
      <w:r w:rsidRPr="00B72302">
        <w:rPr>
          <w:rtl/>
        </w:rPr>
        <w:t xml:space="preserve"> </w:t>
      </w:r>
      <w:r>
        <w:rPr>
          <w:rFonts w:hint="cs"/>
          <w:rtl/>
        </w:rPr>
        <w:t>وفيها</w:t>
      </w:r>
      <w:r>
        <w:rPr>
          <w:rtl/>
        </w:rPr>
        <w:t>:</w:t>
      </w:r>
      <w:r w:rsidRPr="00B72302">
        <w:rPr>
          <w:rtl/>
        </w:rPr>
        <w:t xml:space="preserve"> </w:t>
      </w:r>
      <w:r>
        <w:rPr>
          <w:rFonts w:hint="cs"/>
          <w:rtl/>
        </w:rPr>
        <w:t>«ثمّ</w:t>
      </w:r>
      <w:r w:rsidRPr="00B72302">
        <w:rPr>
          <w:rtl/>
        </w:rPr>
        <w:t xml:space="preserve"> </w:t>
      </w:r>
      <w:r>
        <w:rPr>
          <w:rFonts w:hint="cs"/>
          <w:rtl/>
        </w:rPr>
        <w:t>دخل</w:t>
      </w:r>
      <w:r w:rsidRPr="00B72302">
        <w:rPr>
          <w:rtl/>
        </w:rPr>
        <w:t xml:space="preserve"> </w:t>
      </w:r>
      <w:r>
        <w:rPr>
          <w:rFonts w:hint="cs"/>
          <w:rtl/>
        </w:rPr>
        <w:t>عليه</w:t>
      </w:r>
      <w:r w:rsidRPr="00B72302">
        <w:rPr>
          <w:rtl/>
        </w:rPr>
        <w:t xml:space="preserve"> </w:t>
      </w:r>
      <w:r>
        <w:rPr>
          <w:rFonts w:hint="cs"/>
          <w:rtl/>
        </w:rPr>
        <w:t>جيرانه</w:t>
      </w:r>
      <w:r w:rsidRPr="00B72302">
        <w:rPr>
          <w:rtl/>
        </w:rPr>
        <w:t xml:space="preserve"> </w:t>
      </w:r>
      <w:r>
        <w:rPr>
          <w:rFonts w:hint="cs"/>
          <w:rtl/>
        </w:rPr>
        <w:t>ومعارفه</w:t>
      </w:r>
      <w:r w:rsidRPr="00B72302">
        <w:rPr>
          <w:rtl/>
        </w:rPr>
        <w:t xml:space="preserve"> </w:t>
      </w:r>
      <w:r>
        <w:rPr>
          <w:rFonts w:hint="cs"/>
          <w:rtl/>
        </w:rPr>
        <w:t>يتوجّعون</w:t>
      </w:r>
      <w:r w:rsidRPr="00B72302">
        <w:rPr>
          <w:rtl/>
        </w:rPr>
        <w:t xml:space="preserve"> </w:t>
      </w:r>
      <w:r>
        <w:rPr>
          <w:rFonts w:hint="cs"/>
          <w:rtl/>
        </w:rPr>
        <w:t>له</w:t>
      </w:r>
      <w:r>
        <w:rPr>
          <w:rtl/>
        </w:rPr>
        <w:t>،</w:t>
      </w:r>
      <w:r w:rsidRPr="00B72302">
        <w:rPr>
          <w:rtl/>
        </w:rPr>
        <w:t xml:space="preserve"> </w:t>
      </w:r>
      <w:r>
        <w:rPr>
          <w:rFonts w:hint="cs"/>
          <w:rtl/>
        </w:rPr>
        <w:t>فقال</w:t>
      </w:r>
      <w:r>
        <w:rPr>
          <w:rtl/>
        </w:rPr>
        <w:t>:</w:t>
      </w:r>
      <w:r w:rsidRPr="00B72302">
        <w:rPr>
          <w:rtl/>
        </w:rPr>
        <w:t xml:space="preserve"> </w:t>
      </w:r>
      <w:r>
        <w:rPr>
          <w:rFonts w:hint="cs"/>
          <w:rtl/>
        </w:rPr>
        <w:t>إيتوني</w:t>
      </w:r>
      <w:r w:rsidRPr="00B72302">
        <w:rPr>
          <w:rtl/>
        </w:rPr>
        <w:t xml:space="preserve"> </w:t>
      </w:r>
      <w:r>
        <w:rPr>
          <w:rFonts w:hint="cs"/>
          <w:rtl/>
        </w:rPr>
        <w:t>بصحيفة</w:t>
      </w:r>
      <w:r w:rsidRPr="00B72302">
        <w:rPr>
          <w:rtl/>
        </w:rPr>
        <w:t xml:space="preserve"> </w:t>
      </w:r>
      <w:r>
        <w:rPr>
          <w:rFonts w:hint="cs"/>
          <w:rtl/>
        </w:rPr>
        <w:t>ودواة</w:t>
      </w:r>
      <w:r w:rsidRPr="00B72302">
        <w:rPr>
          <w:rtl/>
        </w:rPr>
        <w:t xml:space="preserve"> </w:t>
      </w:r>
      <w:r>
        <w:rPr>
          <w:rFonts w:hint="cs"/>
          <w:rtl/>
        </w:rPr>
        <w:t>أذكر</w:t>
      </w:r>
      <w:r w:rsidRPr="00B72302">
        <w:rPr>
          <w:rtl/>
        </w:rPr>
        <w:t xml:space="preserve"> </w:t>
      </w:r>
      <w:r>
        <w:rPr>
          <w:rFonts w:hint="cs"/>
          <w:rtl/>
        </w:rPr>
        <w:t>لكم</w:t>
      </w:r>
      <w:r w:rsidRPr="00B72302">
        <w:rPr>
          <w:rtl/>
        </w:rPr>
        <w:t xml:space="preserve"> </w:t>
      </w:r>
      <w:r>
        <w:rPr>
          <w:rFonts w:hint="cs"/>
          <w:rtl/>
        </w:rPr>
        <w:t>ما</w:t>
      </w:r>
      <w:r w:rsidRPr="00B72302">
        <w:rPr>
          <w:rtl/>
        </w:rPr>
        <w:t xml:space="preserve"> </w:t>
      </w:r>
      <w:r>
        <w:rPr>
          <w:rFonts w:hint="cs"/>
          <w:rtl/>
        </w:rPr>
        <w:t>يكون</w:t>
      </w:r>
      <w:r w:rsidRPr="00B72302">
        <w:rPr>
          <w:rtl/>
        </w:rPr>
        <w:t xml:space="preserve"> </w:t>
      </w:r>
      <w:r>
        <w:rPr>
          <w:rFonts w:hint="cs"/>
          <w:rtl/>
        </w:rPr>
        <w:t>ممّا</w:t>
      </w:r>
      <w:r w:rsidRPr="00B72302">
        <w:rPr>
          <w:rtl/>
        </w:rPr>
        <w:t xml:space="preserve"> </w:t>
      </w:r>
      <w:r>
        <w:rPr>
          <w:rFonts w:hint="cs"/>
          <w:rtl/>
        </w:rPr>
        <w:t>علّمنيه</w:t>
      </w:r>
      <w:r w:rsidRPr="00B72302">
        <w:rPr>
          <w:rtl/>
        </w:rPr>
        <w:t xml:space="preserve"> </w:t>
      </w:r>
      <w:r>
        <w:rPr>
          <w:rFonts w:hint="cs"/>
          <w:rtl/>
        </w:rPr>
        <w:t>مولاي</w:t>
      </w:r>
      <w:r w:rsidRPr="00B72302">
        <w:rPr>
          <w:rtl/>
        </w:rPr>
        <w:t xml:space="preserve"> </w:t>
      </w:r>
      <w:r>
        <w:rPr>
          <w:rFonts w:hint="cs"/>
          <w:rtl/>
        </w:rPr>
        <w:t>أميرالمؤمنين</w:t>
      </w:r>
      <w:r w:rsidRPr="00B72302">
        <w:rPr>
          <w:rtl/>
        </w:rPr>
        <w:t xml:space="preserve"> </w:t>
      </w:r>
      <w:r w:rsidRPr="00E80E69">
        <w:rPr>
          <w:rStyle w:val="libFootnoteAlaemChar"/>
          <w:rFonts w:hint="cs"/>
          <w:rtl/>
        </w:rPr>
        <w:t>عليه‌السلام</w:t>
      </w:r>
      <w:r>
        <w:rPr>
          <w:rFonts w:hint="cs"/>
          <w:rtl/>
        </w:rPr>
        <w:t>،</w:t>
      </w:r>
      <w:r w:rsidRPr="00B72302">
        <w:rPr>
          <w:rtl/>
        </w:rPr>
        <w:t xml:space="preserve"> </w:t>
      </w:r>
      <w:r>
        <w:rPr>
          <w:rFonts w:hint="cs"/>
          <w:rtl/>
        </w:rPr>
        <w:t>فأتوه</w:t>
      </w:r>
      <w:r w:rsidRPr="00B72302">
        <w:rPr>
          <w:rtl/>
        </w:rPr>
        <w:t xml:space="preserve"> </w:t>
      </w:r>
      <w:r>
        <w:rPr>
          <w:rFonts w:hint="cs"/>
          <w:rtl/>
        </w:rPr>
        <w:t>بصحيفة</w:t>
      </w:r>
      <w:r w:rsidRPr="00B72302">
        <w:rPr>
          <w:rtl/>
        </w:rPr>
        <w:t xml:space="preserve"> </w:t>
      </w:r>
      <w:r>
        <w:rPr>
          <w:rFonts w:hint="cs"/>
          <w:rtl/>
        </w:rPr>
        <w:t>ودواة</w:t>
      </w:r>
      <w:r>
        <w:rPr>
          <w:rtl/>
        </w:rPr>
        <w:t>،</w:t>
      </w:r>
      <w:r w:rsidRPr="00B72302">
        <w:rPr>
          <w:rtl/>
        </w:rPr>
        <w:t xml:space="preserve"> </w:t>
      </w:r>
      <w:r>
        <w:rPr>
          <w:rFonts w:hint="cs"/>
          <w:rtl/>
        </w:rPr>
        <w:t>فجعل</w:t>
      </w:r>
      <w:r w:rsidRPr="00B72302">
        <w:rPr>
          <w:rtl/>
        </w:rPr>
        <w:t xml:space="preserve"> </w:t>
      </w:r>
      <w:r>
        <w:rPr>
          <w:rFonts w:hint="cs"/>
          <w:rtl/>
        </w:rPr>
        <w:t>يذكر</w:t>
      </w:r>
      <w:r w:rsidRPr="00B72302">
        <w:rPr>
          <w:rtl/>
        </w:rPr>
        <w:t xml:space="preserve"> </w:t>
      </w:r>
      <w:r>
        <w:rPr>
          <w:rFonts w:hint="cs"/>
          <w:rtl/>
        </w:rPr>
        <w:t>ويُملي</w:t>
      </w:r>
      <w:r w:rsidRPr="00B72302">
        <w:rPr>
          <w:rtl/>
        </w:rPr>
        <w:t xml:space="preserve"> </w:t>
      </w:r>
      <w:r>
        <w:rPr>
          <w:rFonts w:hint="cs"/>
          <w:rtl/>
        </w:rPr>
        <w:t>عليهم</w:t>
      </w:r>
      <w:r w:rsidRPr="00B72302">
        <w:rPr>
          <w:rtl/>
        </w:rPr>
        <w:t xml:space="preserve"> </w:t>
      </w:r>
      <w:r>
        <w:rPr>
          <w:rFonts w:hint="cs"/>
          <w:rtl/>
        </w:rPr>
        <w:t>أخبار</w:t>
      </w:r>
      <w:r w:rsidRPr="00B72302">
        <w:rPr>
          <w:rtl/>
        </w:rPr>
        <w:t xml:space="preserve"> </w:t>
      </w:r>
      <w:r>
        <w:rPr>
          <w:rFonts w:hint="cs"/>
          <w:rtl/>
        </w:rPr>
        <w:t>الملاحم</w:t>
      </w:r>
      <w:r w:rsidRPr="00B72302">
        <w:rPr>
          <w:rtl/>
        </w:rPr>
        <w:t xml:space="preserve"> </w:t>
      </w:r>
      <w:r>
        <w:rPr>
          <w:rFonts w:hint="cs"/>
          <w:rtl/>
        </w:rPr>
        <w:t>والكائنات</w:t>
      </w:r>
      <w:r>
        <w:rPr>
          <w:rtl/>
        </w:rPr>
        <w:t>،</w:t>
      </w:r>
      <w:r w:rsidRPr="00B72302">
        <w:rPr>
          <w:rtl/>
        </w:rPr>
        <w:t xml:space="preserve"> </w:t>
      </w:r>
      <w:r>
        <w:rPr>
          <w:rFonts w:hint="cs"/>
          <w:rtl/>
        </w:rPr>
        <w:t>ويسندها</w:t>
      </w:r>
      <w:r w:rsidRPr="00B72302">
        <w:rPr>
          <w:rtl/>
        </w:rPr>
        <w:t xml:space="preserve"> </w:t>
      </w:r>
      <w:r>
        <w:rPr>
          <w:rFonts w:hint="cs"/>
          <w:rtl/>
        </w:rPr>
        <w:t>إلى</w:t>
      </w:r>
      <w:r w:rsidRPr="00B72302">
        <w:rPr>
          <w:rtl/>
        </w:rPr>
        <w:t xml:space="preserve"> </w:t>
      </w:r>
      <w:r>
        <w:rPr>
          <w:rFonts w:hint="cs"/>
          <w:rtl/>
        </w:rPr>
        <w:t>أميرالمؤمنين</w:t>
      </w:r>
      <w:r w:rsidRPr="00B72302">
        <w:rPr>
          <w:rtl/>
        </w:rPr>
        <w:t xml:space="preserve"> </w:t>
      </w:r>
      <w:r w:rsidRPr="00E80E69">
        <w:rPr>
          <w:rStyle w:val="libFootnoteAlaemChar"/>
          <w:rFonts w:hint="cs"/>
          <w:rtl/>
        </w:rPr>
        <w:t>عليه‌السلام</w:t>
      </w:r>
      <w:r>
        <w:rPr>
          <w:rFonts w:hint="cs"/>
          <w:rtl/>
        </w:rPr>
        <w:t>،</w:t>
      </w:r>
      <w:r w:rsidRPr="00B72302">
        <w:rPr>
          <w:rtl/>
        </w:rPr>
        <w:t xml:space="preserve"> </w:t>
      </w:r>
      <w:r>
        <w:rPr>
          <w:rFonts w:hint="cs"/>
          <w:rtl/>
        </w:rPr>
        <w:t>فبلغ</w:t>
      </w:r>
      <w:r w:rsidRPr="00B72302">
        <w:rPr>
          <w:rtl/>
        </w:rPr>
        <w:t xml:space="preserve"> </w:t>
      </w:r>
      <w:r>
        <w:rPr>
          <w:rFonts w:hint="cs"/>
          <w:rtl/>
        </w:rPr>
        <w:t>ذلك</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فأرسل</w:t>
      </w:r>
      <w:r w:rsidRPr="00B72302">
        <w:rPr>
          <w:rtl/>
        </w:rPr>
        <w:t xml:space="preserve"> </w:t>
      </w:r>
      <w:r>
        <w:rPr>
          <w:rFonts w:hint="cs"/>
          <w:rtl/>
        </w:rPr>
        <w:t>إليه</w:t>
      </w:r>
      <w:r w:rsidRPr="00B72302">
        <w:rPr>
          <w:rtl/>
        </w:rPr>
        <w:t xml:space="preserve"> </w:t>
      </w:r>
      <w:r>
        <w:rPr>
          <w:rFonts w:hint="cs"/>
          <w:rtl/>
        </w:rPr>
        <w:t>الحجّام</w:t>
      </w:r>
      <w:r w:rsidRPr="00B72302">
        <w:rPr>
          <w:rtl/>
        </w:rPr>
        <w:t xml:space="preserve"> </w:t>
      </w:r>
      <w:r>
        <w:rPr>
          <w:rFonts w:hint="cs"/>
          <w:rtl/>
        </w:rPr>
        <w:t>حتى</w:t>
      </w:r>
      <w:r w:rsidRPr="00B72302">
        <w:rPr>
          <w:rtl/>
        </w:rPr>
        <w:t xml:space="preserve"> </w:t>
      </w:r>
      <w:r>
        <w:rPr>
          <w:rFonts w:hint="cs"/>
          <w:rtl/>
        </w:rPr>
        <w:t>قطع</w:t>
      </w:r>
      <w:r w:rsidRPr="00B72302">
        <w:rPr>
          <w:rtl/>
        </w:rPr>
        <w:t xml:space="preserve"> </w:t>
      </w:r>
      <w:r>
        <w:rPr>
          <w:rFonts w:hint="cs"/>
          <w:rtl/>
        </w:rPr>
        <w:t>لسانه</w:t>
      </w:r>
      <w:r>
        <w:rPr>
          <w:rtl/>
        </w:rPr>
        <w:t>،</w:t>
      </w:r>
      <w:r w:rsidRPr="00B72302">
        <w:rPr>
          <w:rtl/>
        </w:rPr>
        <w:t xml:space="preserve"> </w:t>
      </w:r>
      <w:r>
        <w:rPr>
          <w:rFonts w:hint="cs"/>
          <w:rtl/>
        </w:rPr>
        <w:t>فمات</w:t>
      </w:r>
      <w:r w:rsidRPr="00B72302">
        <w:rPr>
          <w:rtl/>
        </w:rPr>
        <w:t xml:space="preserve"> </w:t>
      </w:r>
      <w:r>
        <w:rPr>
          <w:rFonts w:hint="cs"/>
          <w:rtl/>
        </w:rPr>
        <w:t>من</w:t>
      </w:r>
      <w:r w:rsidRPr="00B72302">
        <w:rPr>
          <w:rtl/>
        </w:rPr>
        <w:t xml:space="preserve"> </w:t>
      </w:r>
      <w:r>
        <w:rPr>
          <w:rFonts w:hint="cs"/>
          <w:rtl/>
        </w:rPr>
        <w:t>ليلته</w:t>
      </w:r>
      <w:r w:rsidRPr="00B72302">
        <w:rPr>
          <w:rtl/>
        </w:rPr>
        <w:t xml:space="preserve"> </w:t>
      </w:r>
      <w:r>
        <w:rPr>
          <w:rFonts w:hint="cs"/>
          <w:rtl/>
        </w:rPr>
        <w:t>تلك</w:t>
      </w:r>
      <w:r w:rsidRPr="00B72302">
        <w:rPr>
          <w:rtl/>
        </w:rPr>
        <w:t xml:space="preserve"> </w:t>
      </w:r>
      <w:r>
        <w:rPr>
          <w:rFonts w:hint="cs"/>
          <w:rtl/>
        </w:rPr>
        <w:t>رحمه</w:t>
      </w:r>
      <w:r w:rsidRPr="00B72302">
        <w:rPr>
          <w:rtl/>
        </w:rPr>
        <w:t xml:space="preserve"> </w:t>
      </w:r>
      <w:r>
        <w:rPr>
          <w:rFonts w:hint="cs"/>
          <w:rtl/>
        </w:rPr>
        <w:t>الله</w:t>
      </w:r>
      <w:r>
        <w:rPr>
          <w:rtl/>
        </w:rPr>
        <w:t>.</w:t>
      </w:r>
      <w:r>
        <w:rPr>
          <w:rFonts w:hint="cs"/>
          <w:rtl/>
        </w:rPr>
        <w:t>»</w:t>
      </w:r>
      <w:r w:rsidRPr="00B72302">
        <w:rPr>
          <w:rtl/>
        </w:rPr>
        <w:t xml:space="preserve"> </w:t>
      </w:r>
      <w:r>
        <w:rPr>
          <w:rtl/>
        </w:rPr>
        <w:t>(</w:t>
      </w:r>
      <w:r>
        <w:rPr>
          <w:rFonts w:hint="cs"/>
          <w:rtl/>
        </w:rPr>
        <w:t>أمالي</w:t>
      </w:r>
      <w:r w:rsidRPr="00B72302">
        <w:rPr>
          <w:rtl/>
        </w:rPr>
        <w:t xml:space="preserve"> </w:t>
      </w:r>
      <w:r>
        <w:rPr>
          <w:rFonts w:hint="cs"/>
          <w:rtl/>
        </w:rPr>
        <w:t>الطوسي</w:t>
      </w:r>
      <w:r>
        <w:rPr>
          <w:rtl/>
        </w:rPr>
        <w:t>:</w:t>
      </w:r>
      <w:r w:rsidRPr="00B72302">
        <w:rPr>
          <w:rtl/>
        </w:rPr>
        <w:t xml:space="preserve"> </w:t>
      </w:r>
      <w:r>
        <w:rPr>
          <w:rtl/>
        </w:rPr>
        <w:t>165</w:t>
      </w:r>
      <w:r>
        <w:rPr>
          <w:rFonts w:hint="cs"/>
          <w:rtl/>
        </w:rPr>
        <w:t>،رقم</w:t>
      </w:r>
      <w:r w:rsidRPr="00B72302">
        <w:rPr>
          <w:rtl/>
        </w:rPr>
        <w:t xml:space="preserve"> </w:t>
      </w:r>
      <w:r>
        <w:rPr>
          <w:rtl/>
        </w:rPr>
        <w:t>276/28).</w:t>
      </w:r>
    </w:p>
    <w:p w:rsidR="00E80E69" w:rsidRDefault="00E80E69" w:rsidP="00E80E69">
      <w:pPr>
        <w:pStyle w:val="libFootnote0"/>
      </w:pPr>
      <w:r>
        <w:rPr>
          <w:rtl/>
        </w:rPr>
        <w:t>(</w:t>
      </w:r>
      <w:r>
        <w:rPr>
          <w:rFonts w:hint="cs"/>
          <w:rtl/>
        </w:rPr>
        <w:t>2</w:t>
      </w:r>
      <w:r>
        <w:rPr>
          <w:rtl/>
        </w:rPr>
        <w:t>)</w:t>
      </w:r>
      <w:r w:rsidRPr="00B72302">
        <w:rPr>
          <w:rtl/>
        </w:rPr>
        <w:t xml:space="preserve"> </w:t>
      </w:r>
      <w:r>
        <w:rPr>
          <w:rFonts w:hint="cs"/>
          <w:rtl/>
        </w:rPr>
        <w:t>الزرنوق</w:t>
      </w:r>
      <w:r>
        <w:rPr>
          <w:rtl/>
        </w:rPr>
        <w:t>:</w:t>
      </w:r>
      <w:r w:rsidRPr="00B72302">
        <w:rPr>
          <w:rtl/>
        </w:rPr>
        <w:t xml:space="preserve"> </w:t>
      </w:r>
      <w:r>
        <w:rPr>
          <w:rFonts w:hint="cs"/>
          <w:rtl/>
        </w:rPr>
        <w:t>تثنيته</w:t>
      </w:r>
      <w:r w:rsidRPr="00B72302">
        <w:rPr>
          <w:rtl/>
        </w:rPr>
        <w:t xml:space="preserve"> </w:t>
      </w:r>
      <w:r>
        <w:rPr>
          <w:rFonts w:hint="cs"/>
          <w:rtl/>
        </w:rPr>
        <w:t>الزرنوقان</w:t>
      </w:r>
      <w:r>
        <w:rPr>
          <w:rtl/>
        </w:rPr>
        <w:t>،</w:t>
      </w:r>
      <w:r w:rsidRPr="00B72302">
        <w:rPr>
          <w:rtl/>
        </w:rPr>
        <w:t xml:space="preserve"> </w:t>
      </w:r>
      <w:r>
        <w:rPr>
          <w:rFonts w:hint="cs"/>
          <w:rtl/>
        </w:rPr>
        <w:t>وهما</w:t>
      </w:r>
      <w:r w:rsidRPr="00B72302">
        <w:rPr>
          <w:rtl/>
        </w:rPr>
        <w:t xml:space="preserve"> </w:t>
      </w:r>
      <w:r>
        <w:rPr>
          <w:rFonts w:hint="cs"/>
          <w:rtl/>
        </w:rPr>
        <w:t>منارتان</w:t>
      </w:r>
      <w:r w:rsidRPr="00B72302">
        <w:rPr>
          <w:rtl/>
        </w:rPr>
        <w:t xml:space="preserve"> </w:t>
      </w:r>
      <w:r>
        <w:rPr>
          <w:rFonts w:hint="cs"/>
          <w:rtl/>
        </w:rPr>
        <w:t>تبنيان</w:t>
      </w:r>
      <w:r w:rsidRPr="00B72302">
        <w:rPr>
          <w:rtl/>
        </w:rPr>
        <w:t xml:space="preserve"> </w:t>
      </w:r>
      <w:r>
        <w:rPr>
          <w:rFonts w:hint="cs"/>
          <w:rtl/>
        </w:rPr>
        <w:t>على</w:t>
      </w:r>
      <w:r w:rsidRPr="00B72302">
        <w:rPr>
          <w:rtl/>
        </w:rPr>
        <w:t xml:space="preserve"> </w:t>
      </w:r>
      <w:r>
        <w:rPr>
          <w:rFonts w:hint="cs"/>
          <w:rtl/>
        </w:rPr>
        <w:t>جانبي</w:t>
      </w:r>
      <w:r w:rsidRPr="00B72302">
        <w:rPr>
          <w:rtl/>
        </w:rPr>
        <w:t xml:space="preserve"> </w:t>
      </w:r>
      <w:r>
        <w:rPr>
          <w:rFonts w:hint="cs"/>
          <w:rtl/>
        </w:rPr>
        <w:t>رأس</w:t>
      </w:r>
      <w:r w:rsidRPr="00B72302">
        <w:rPr>
          <w:rtl/>
        </w:rPr>
        <w:t xml:space="preserve"> </w:t>
      </w:r>
      <w:r>
        <w:rPr>
          <w:rFonts w:hint="cs"/>
          <w:rtl/>
        </w:rPr>
        <w:t>البئر</w:t>
      </w:r>
      <w:r>
        <w:rPr>
          <w:rtl/>
        </w:rPr>
        <w:t>.</w:t>
      </w:r>
    </w:p>
    <w:p w:rsidR="00E42ECB" w:rsidRDefault="00E42ECB" w:rsidP="00E5242F">
      <w:pPr>
        <w:pStyle w:val="libNormal"/>
        <w:rPr>
          <w:rtl/>
        </w:rPr>
      </w:pPr>
      <w:r>
        <w:rPr>
          <w:rFonts w:hint="cs"/>
          <w:rtl/>
        </w:rPr>
        <w:br w:type="page"/>
      </w:r>
    </w:p>
    <w:p w:rsidR="00E42ECB" w:rsidRDefault="00E42ECB" w:rsidP="00717B0F">
      <w:pPr>
        <w:pStyle w:val="libNormal0"/>
      </w:pPr>
      <w:r>
        <w:rPr>
          <w:rFonts w:hint="cs"/>
          <w:rtl/>
        </w:rPr>
        <w:lastRenderedPageBreak/>
        <w:t>على</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w:t>
      </w:r>
    </w:p>
    <w:p w:rsidR="00E42ECB" w:rsidRDefault="00E42ECB" w:rsidP="00E42ECB">
      <w:pPr>
        <w:pStyle w:val="libNormal"/>
      </w:pPr>
      <w:r>
        <w:rPr>
          <w:rFonts w:hint="cs"/>
          <w:rtl/>
        </w:rPr>
        <w:t>فقال</w:t>
      </w:r>
      <w:r>
        <w:rPr>
          <w:rtl/>
        </w:rPr>
        <w:t xml:space="preserve">: </w:t>
      </w:r>
      <w:r>
        <w:rPr>
          <w:rFonts w:hint="cs"/>
          <w:rtl/>
        </w:rPr>
        <w:t>هات</w:t>
      </w:r>
      <w:r>
        <w:rPr>
          <w:rtl/>
        </w:rPr>
        <w:t xml:space="preserve"> </w:t>
      </w:r>
      <w:r>
        <w:rPr>
          <w:rFonts w:hint="cs"/>
          <w:rtl/>
        </w:rPr>
        <w:t>من</w:t>
      </w:r>
      <w:r>
        <w:rPr>
          <w:rtl/>
        </w:rPr>
        <w:t xml:space="preserve"> </w:t>
      </w:r>
      <w:r>
        <w:rPr>
          <w:rFonts w:hint="cs"/>
          <w:rtl/>
        </w:rPr>
        <w:t>كذب</w:t>
      </w:r>
      <w:r>
        <w:rPr>
          <w:rtl/>
        </w:rPr>
        <w:t xml:space="preserve"> </w:t>
      </w:r>
      <w:r>
        <w:rPr>
          <w:rFonts w:hint="cs"/>
          <w:rtl/>
        </w:rPr>
        <w:t>صاحبك</w:t>
      </w:r>
      <w:r>
        <w:rPr>
          <w:rtl/>
        </w:rPr>
        <w:t>!</w:t>
      </w:r>
    </w:p>
    <w:p w:rsidR="00E42ECB" w:rsidRDefault="00E42ECB" w:rsidP="00E42ECB">
      <w:pPr>
        <w:pStyle w:val="libNormal"/>
      </w:pPr>
      <w:r>
        <w:rPr>
          <w:rFonts w:hint="cs"/>
          <w:rtl/>
        </w:rPr>
        <w:t>فقلت</w:t>
      </w:r>
      <w:r>
        <w:rPr>
          <w:rtl/>
        </w:rPr>
        <w:t xml:space="preserve">: </w:t>
      </w:r>
      <w:r>
        <w:rPr>
          <w:rFonts w:hint="cs"/>
          <w:rtl/>
        </w:rPr>
        <w:t>واللّه</w:t>
      </w:r>
      <w:r>
        <w:rPr>
          <w:rtl/>
        </w:rPr>
        <w:t xml:space="preserve"> </w:t>
      </w:r>
      <w:r>
        <w:rPr>
          <w:rFonts w:hint="cs"/>
          <w:rtl/>
        </w:rPr>
        <w:t>ما</w:t>
      </w:r>
      <w:r>
        <w:rPr>
          <w:rtl/>
        </w:rPr>
        <w:t xml:space="preserve"> </w:t>
      </w:r>
      <w:r>
        <w:rPr>
          <w:rFonts w:hint="cs"/>
          <w:rtl/>
        </w:rPr>
        <w:t>أنا</w:t>
      </w:r>
      <w:r>
        <w:rPr>
          <w:rtl/>
        </w:rPr>
        <w:t xml:space="preserve"> </w:t>
      </w:r>
      <w:r>
        <w:rPr>
          <w:rFonts w:hint="cs"/>
          <w:rtl/>
        </w:rPr>
        <w:t>بكذّاب</w:t>
      </w:r>
      <w:r>
        <w:rPr>
          <w:rtl/>
        </w:rPr>
        <w:t xml:space="preserve"> </w:t>
      </w:r>
      <w:r>
        <w:rPr>
          <w:rFonts w:hint="cs"/>
          <w:rtl/>
        </w:rPr>
        <w:t>ولاهو،</w:t>
      </w:r>
      <w:r>
        <w:rPr>
          <w:rtl/>
        </w:rPr>
        <w:t xml:space="preserve"> </w:t>
      </w:r>
      <w:r>
        <w:rPr>
          <w:rFonts w:hint="cs"/>
          <w:rtl/>
        </w:rPr>
        <w:t>ولقد</w:t>
      </w:r>
      <w:r>
        <w:rPr>
          <w:rtl/>
        </w:rPr>
        <w:t xml:space="preserve"> </w:t>
      </w:r>
      <w:r>
        <w:rPr>
          <w:rFonts w:hint="cs"/>
          <w:rtl/>
        </w:rPr>
        <w:t>أخبرني</w:t>
      </w:r>
      <w:r>
        <w:rPr>
          <w:rtl/>
        </w:rPr>
        <w:t xml:space="preserve"> </w:t>
      </w:r>
      <w:r>
        <w:rPr>
          <w:rFonts w:hint="cs"/>
          <w:rtl/>
        </w:rPr>
        <w:t>أنك</w:t>
      </w:r>
      <w:r>
        <w:rPr>
          <w:rtl/>
        </w:rPr>
        <w:t xml:space="preserve"> </w:t>
      </w:r>
      <w:r>
        <w:rPr>
          <w:rFonts w:hint="cs"/>
          <w:rtl/>
        </w:rPr>
        <w:t>تقطع</w:t>
      </w:r>
      <w:r>
        <w:rPr>
          <w:rtl/>
        </w:rPr>
        <w:t xml:space="preserve"> </w:t>
      </w:r>
      <w:r>
        <w:rPr>
          <w:rFonts w:hint="cs"/>
          <w:rtl/>
        </w:rPr>
        <w:t>يدي</w:t>
      </w:r>
      <w:r>
        <w:rPr>
          <w:rtl/>
        </w:rPr>
        <w:t xml:space="preserve"> </w:t>
      </w:r>
      <w:r>
        <w:rPr>
          <w:rFonts w:hint="cs"/>
          <w:rtl/>
        </w:rPr>
        <w:t>ورجلي</w:t>
      </w:r>
      <w:r>
        <w:rPr>
          <w:rtl/>
        </w:rPr>
        <w:t xml:space="preserve"> </w:t>
      </w:r>
      <w:r>
        <w:rPr>
          <w:rFonts w:hint="cs"/>
          <w:rtl/>
        </w:rPr>
        <w:t>ولساني</w:t>
      </w:r>
      <w:r>
        <w:rPr>
          <w:rtl/>
        </w:rPr>
        <w:t>.</w:t>
      </w:r>
    </w:p>
    <w:p w:rsidR="00E42ECB" w:rsidRDefault="00E42ECB" w:rsidP="00E42ECB">
      <w:pPr>
        <w:pStyle w:val="libNormal"/>
      </w:pPr>
      <w:r>
        <w:rPr>
          <w:rFonts w:hint="cs"/>
          <w:rtl/>
        </w:rPr>
        <w:t>قال</w:t>
      </w:r>
      <w:r>
        <w:rPr>
          <w:rtl/>
        </w:rPr>
        <w:t xml:space="preserve">: </w:t>
      </w:r>
      <w:r>
        <w:rPr>
          <w:rFonts w:hint="cs"/>
          <w:rtl/>
        </w:rPr>
        <w:t>إذاً</w:t>
      </w:r>
      <w:r>
        <w:rPr>
          <w:rtl/>
        </w:rPr>
        <w:t xml:space="preserve"> </w:t>
      </w:r>
      <w:r>
        <w:rPr>
          <w:rFonts w:hint="cs"/>
          <w:rtl/>
        </w:rPr>
        <w:t>واللّه</w:t>
      </w:r>
      <w:r>
        <w:rPr>
          <w:rtl/>
        </w:rPr>
        <w:t xml:space="preserve"> </w:t>
      </w:r>
      <w:r>
        <w:rPr>
          <w:rFonts w:hint="cs"/>
          <w:rtl/>
        </w:rPr>
        <w:t>نكذّبه،</w:t>
      </w:r>
      <w:r>
        <w:rPr>
          <w:rtl/>
        </w:rPr>
        <w:t xml:space="preserve"> </w:t>
      </w:r>
      <w:r>
        <w:rPr>
          <w:rFonts w:hint="cs"/>
          <w:rtl/>
        </w:rPr>
        <w:t>إقطعوا</w:t>
      </w:r>
      <w:r>
        <w:rPr>
          <w:rtl/>
        </w:rPr>
        <w:t xml:space="preserve"> </w:t>
      </w:r>
      <w:r>
        <w:rPr>
          <w:rFonts w:hint="cs"/>
          <w:rtl/>
        </w:rPr>
        <w:t>يده</w:t>
      </w:r>
      <w:r>
        <w:rPr>
          <w:rtl/>
        </w:rPr>
        <w:t xml:space="preserve"> </w:t>
      </w:r>
      <w:r>
        <w:rPr>
          <w:rFonts w:hint="cs"/>
          <w:rtl/>
        </w:rPr>
        <w:t>ورجله،</w:t>
      </w:r>
      <w:r>
        <w:rPr>
          <w:rtl/>
        </w:rPr>
        <w:t xml:space="preserve"> </w:t>
      </w:r>
      <w:r>
        <w:rPr>
          <w:rFonts w:hint="cs"/>
          <w:rtl/>
        </w:rPr>
        <w:t>وأخرجوه</w:t>
      </w:r>
      <w:r>
        <w:rPr>
          <w:rtl/>
        </w:rPr>
        <w:t>!</w:t>
      </w:r>
    </w:p>
    <w:p w:rsidR="00E42ECB" w:rsidRDefault="00E42ECB" w:rsidP="00E42ECB">
      <w:pPr>
        <w:pStyle w:val="libNormal"/>
      </w:pPr>
      <w:r>
        <w:rPr>
          <w:rFonts w:hint="cs"/>
          <w:rtl/>
        </w:rPr>
        <w:t>ف</w:t>
      </w:r>
      <w:r w:rsidR="003C1721">
        <w:rPr>
          <w:rFonts w:hint="cs"/>
          <w:rtl/>
        </w:rPr>
        <w:t>لم</w:t>
      </w:r>
      <w:r>
        <w:rPr>
          <w:rFonts w:hint="cs"/>
          <w:rtl/>
        </w:rPr>
        <w:t>ا</w:t>
      </w:r>
      <w:r>
        <w:rPr>
          <w:rtl/>
        </w:rPr>
        <w:t xml:space="preserve"> </w:t>
      </w:r>
      <w:r>
        <w:rPr>
          <w:rFonts w:hint="cs"/>
          <w:rtl/>
        </w:rPr>
        <w:t>حُمل</w:t>
      </w:r>
      <w:r>
        <w:rPr>
          <w:rtl/>
        </w:rPr>
        <w:t xml:space="preserve"> </w:t>
      </w:r>
      <w:r>
        <w:rPr>
          <w:rFonts w:hint="cs"/>
          <w:rtl/>
        </w:rPr>
        <w:t>إلى</w:t>
      </w:r>
      <w:r>
        <w:rPr>
          <w:rtl/>
        </w:rPr>
        <w:t xml:space="preserve"> </w:t>
      </w:r>
      <w:r>
        <w:rPr>
          <w:rFonts w:hint="cs"/>
          <w:rtl/>
        </w:rPr>
        <w:t>أهله</w:t>
      </w:r>
      <w:r>
        <w:rPr>
          <w:rtl/>
        </w:rPr>
        <w:t xml:space="preserve"> </w:t>
      </w:r>
      <w:r>
        <w:rPr>
          <w:rFonts w:hint="cs"/>
          <w:rtl/>
        </w:rPr>
        <w:t>أقبل</w:t>
      </w:r>
      <w:r>
        <w:rPr>
          <w:rtl/>
        </w:rPr>
        <w:t xml:space="preserve"> </w:t>
      </w:r>
      <w:r>
        <w:rPr>
          <w:rFonts w:hint="cs"/>
          <w:rtl/>
        </w:rPr>
        <w:t>يحدّث</w:t>
      </w:r>
      <w:r>
        <w:rPr>
          <w:rtl/>
        </w:rPr>
        <w:t xml:space="preserve"> </w:t>
      </w:r>
      <w:r>
        <w:rPr>
          <w:rFonts w:hint="cs"/>
          <w:rtl/>
        </w:rPr>
        <w:t>الناس</w:t>
      </w:r>
      <w:r>
        <w:rPr>
          <w:rtl/>
        </w:rPr>
        <w:t xml:space="preserve"> </w:t>
      </w:r>
      <w:r>
        <w:rPr>
          <w:rFonts w:hint="cs"/>
          <w:rtl/>
        </w:rPr>
        <w:t>بالعظائم،</w:t>
      </w:r>
      <w:r>
        <w:rPr>
          <w:rtl/>
        </w:rPr>
        <w:t xml:space="preserve"> </w:t>
      </w:r>
      <w:r>
        <w:rPr>
          <w:rFonts w:hint="cs"/>
          <w:rtl/>
        </w:rPr>
        <w:t>وهو</w:t>
      </w:r>
      <w:r>
        <w:rPr>
          <w:rtl/>
        </w:rPr>
        <w:t xml:space="preserve"> </w:t>
      </w:r>
      <w:r>
        <w:rPr>
          <w:rFonts w:hint="cs"/>
          <w:rtl/>
        </w:rPr>
        <w:t>يقول</w:t>
      </w:r>
      <w:r>
        <w:rPr>
          <w:rtl/>
        </w:rPr>
        <w:t xml:space="preserve">: </w:t>
      </w:r>
      <w:r>
        <w:rPr>
          <w:rFonts w:hint="cs"/>
          <w:rtl/>
        </w:rPr>
        <w:t>أيها</w:t>
      </w:r>
      <w:r>
        <w:rPr>
          <w:rtl/>
        </w:rPr>
        <w:t xml:space="preserve"> </w:t>
      </w:r>
      <w:r>
        <w:rPr>
          <w:rFonts w:hint="cs"/>
          <w:rtl/>
        </w:rPr>
        <w:t>الناس،</w:t>
      </w:r>
      <w:r>
        <w:rPr>
          <w:rtl/>
        </w:rPr>
        <w:t xml:space="preserve"> </w:t>
      </w:r>
      <w:r>
        <w:rPr>
          <w:rFonts w:hint="cs"/>
          <w:rtl/>
        </w:rPr>
        <w:t>سلوني</w:t>
      </w:r>
      <w:r>
        <w:rPr>
          <w:rtl/>
        </w:rPr>
        <w:t xml:space="preserve"> </w:t>
      </w:r>
      <w:r>
        <w:rPr>
          <w:rFonts w:hint="cs"/>
          <w:rtl/>
        </w:rPr>
        <w:t>فإنّ</w:t>
      </w:r>
      <w:r>
        <w:rPr>
          <w:rtl/>
        </w:rPr>
        <w:t xml:space="preserve"> </w:t>
      </w:r>
      <w:r>
        <w:rPr>
          <w:rFonts w:hint="cs"/>
          <w:rtl/>
        </w:rPr>
        <w:t>للقوم</w:t>
      </w:r>
      <w:r>
        <w:rPr>
          <w:rtl/>
        </w:rPr>
        <w:t xml:space="preserve"> </w:t>
      </w:r>
      <w:r>
        <w:rPr>
          <w:rFonts w:hint="cs"/>
          <w:rtl/>
        </w:rPr>
        <w:t>عندي</w:t>
      </w:r>
      <w:r>
        <w:rPr>
          <w:rtl/>
        </w:rPr>
        <w:t xml:space="preserve"> </w:t>
      </w:r>
      <w:r>
        <w:rPr>
          <w:rFonts w:hint="cs"/>
          <w:rtl/>
        </w:rPr>
        <w:t>طلبة</w:t>
      </w:r>
      <w:r>
        <w:rPr>
          <w:rtl/>
        </w:rPr>
        <w:t xml:space="preserve"> </w:t>
      </w:r>
      <w:r>
        <w:rPr>
          <w:rFonts w:hint="cs"/>
          <w:rtl/>
        </w:rPr>
        <w:t>لم</w:t>
      </w:r>
      <w:r>
        <w:rPr>
          <w:rtl/>
        </w:rPr>
        <w:t xml:space="preserve"> </w:t>
      </w:r>
      <w:r>
        <w:rPr>
          <w:rFonts w:hint="cs"/>
          <w:rtl/>
        </w:rPr>
        <w:t>يقضوها</w:t>
      </w:r>
      <w:r>
        <w:rPr>
          <w:rtl/>
        </w:rPr>
        <w:t xml:space="preserve">. </w:t>
      </w:r>
      <w:r>
        <w:rPr>
          <w:rFonts w:hint="cs"/>
          <w:rtl/>
        </w:rPr>
        <w:t>فدخل</w:t>
      </w:r>
      <w:r>
        <w:rPr>
          <w:rtl/>
        </w:rPr>
        <w:t xml:space="preserve"> </w:t>
      </w:r>
      <w:r>
        <w:rPr>
          <w:rFonts w:hint="cs"/>
          <w:rtl/>
        </w:rPr>
        <w:t>رجل</w:t>
      </w:r>
      <w:r>
        <w:rPr>
          <w:rtl/>
        </w:rPr>
        <w:t xml:space="preserve"> </w:t>
      </w:r>
      <w:r>
        <w:rPr>
          <w:rFonts w:hint="cs"/>
          <w:rtl/>
        </w:rPr>
        <w:t>على</w:t>
      </w:r>
      <w:r>
        <w:rPr>
          <w:rtl/>
        </w:rPr>
        <w:t xml:space="preserve"> </w:t>
      </w:r>
      <w:r>
        <w:rPr>
          <w:rFonts w:hint="cs"/>
          <w:rtl/>
        </w:rPr>
        <w:t>ابن</w:t>
      </w:r>
      <w:r>
        <w:rPr>
          <w:rtl/>
        </w:rPr>
        <w:t xml:space="preserve"> </w:t>
      </w:r>
      <w:r>
        <w:rPr>
          <w:rFonts w:hint="cs"/>
          <w:rtl/>
        </w:rPr>
        <w:t>زياد</w:t>
      </w:r>
      <w:r>
        <w:rPr>
          <w:rtl/>
        </w:rPr>
        <w:t xml:space="preserve"> </w:t>
      </w:r>
      <w:r>
        <w:rPr>
          <w:rFonts w:hint="cs"/>
          <w:rtl/>
        </w:rPr>
        <w:t>فقال</w:t>
      </w:r>
      <w:r>
        <w:rPr>
          <w:rtl/>
        </w:rPr>
        <w:t xml:space="preserve"> </w:t>
      </w:r>
      <w:r>
        <w:rPr>
          <w:rFonts w:hint="cs"/>
          <w:rtl/>
        </w:rPr>
        <w:t>له</w:t>
      </w:r>
      <w:r>
        <w:rPr>
          <w:rtl/>
        </w:rPr>
        <w:t xml:space="preserve">: </w:t>
      </w:r>
      <w:r>
        <w:rPr>
          <w:rFonts w:hint="cs"/>
          <w:rtl/>
        </w:rPr>
        <w:t>ما</w:t>
      </w:r>
      <w:r>
        <w:rPr>
          <w:rtl/>
        </w:rPr>
        <w:t xml:space="preserve"> </w:t>
      </w:r>
      <w:r>
        <w:rPr>
          <w:rFonts w:hint="cs"/>
          <w:rtl/>
        </w:rPr>
        <w:t>صنعتَ؟</w:t>
      </w:r>
      <w:r>
        <w:rPr>
          <w:rtl/>
        </w:rPr>
        <w:t xml:space="preserve"> </w:t>
      </w:r>
      <w:r>
        <w:rPr>
          <w:rFonts w:hint="cs"/>
          <w:rtl/>
        </w:rPr>
        <w:t>قطعتَ</w:t>
      </w:r>
      <w:r>
        <w:rPr>
          <w:rtl/>
        </w:rPr>
        <w:t xml:space="preserve"> </w:t>
      </w:r>
      <w:r>
        <w:rPr>
          <w:rFonts w:hint="cs"/>
          <w:rtl/>
        </w:rPr>
        <w:t>يده</w:t>
      </w:r>
      <w:r>
        <w:rPr>
          <w:rtl/>
        </w:rPr>
        <w:t xml:space="preserve"> </w:t>
      </w:r>
      <w:r>
        <w:rPr>
          <w:rFonts w:hint="cs"/>
          <w:rtl/>
        </w:rPr>
        <w:t>ورجله</w:t>
      </w:r>
      <w:r>
        <w:rPr>
          <w:rtl/>
        </w:rPr>
        <w:t xml:space="preserve"> </w:t>
      </w:r>
      <w:r>
        <w:rPr>
          <w:rFonts w:hint="cs"/>
          <w:rtl/>
        </w:rPr>
        <w:t>وهو</w:t>
      </w:r>
      <w:r>
        <w:rPr>
          <w:rtl/>
        </w:rPr>
        <w:t xml:space="preserve"> </w:t>
      </w:r>
      <w:r>
        <w:rPr>
          <w:rFonts w:hint="cs"/>
          <w:rtl/>
        </w:rPr>
        <w:t>يحدّث</w:t>
      </w:r>
      <w:r>
        <w:rPr>
          <w:rtl/>
        </w:rPr>
        <w:t xml:space="preserve"> </w:t>
      </w:r>
      <w:r>
        <w:rPr>
          <w:rFonts w:hint="cs"/>
          <w:rtl/>
        </w:rPr>
        <w:t>الناس</w:t>
      </w:r>
      <w:r>
        <w:rPr>
          <w:rtl/>
        </w:rPr>
        <w:t xml:space="preserve"> </w:t>
      </w:r>
      <w:r>
        <w:rPr>
          <w:rFonts w:hint="cs"/>
          <w:rtl/>
        </w:rPr>
        <w:t>بالعظايم</w:t>
      </w:r>
      <w:r>
        <w:rPr>
          <w:rtl/>
        </w:rPr>
        <w:t>!</w:t>
      </w:r>
    </w:p>
    <w:p w:rsidR="00E42ECB" w:rsidRDefault="00E42ECB" w:rsidP="00E42ECB">
      <w:pPr>
        <w:pStyle w:val="libNormal"/>
      </w:pPr>
      <w:r>
        <w:rPr>
          <w:rFonts w:hint="cs"/>
          <w:rtl/>
        </w:rPr>
        <w:t>قال</w:t>
      </w:r>
      <w:r>
        <w:rPr>
          <w:rtl/>
        </w:rPr>
        <w:t xml:space="preserve">: </w:t>
      </w:r>
      <w:r>
        <w:rPr>
          <w:rFonts w:hint="cs"/>
          <w:rtl/>
        </w:rPr>
        <w:t>ردّوه</w:t>
      </w:r>
      <w:r>
        <w:rPr>
          <w:rtl/>
        </w:rPr>
        <w:t xml:space="preserve">. </w:t>
      </w:r>
      <w:r>
        <w:rPr>
          <w:rFonts w:hint="cs"/>
          <w:rtl/>
        </w:rPr>
        <w:t>وقد</w:t>
      </w:r>
      <w:r>
        <w:rPr>
          <w:rtl/>
        </w:rPr>
        <w:t xml:space="preserve"> </w:t>
      </w:r>
      <w:r>
        <w:rPr>
          <w:rFonts w:hint="cs"/>
          <w:rtl/>
        </w:rPr>
        <w:t>انتهى</w:t>
      </w:r>
      <w:r>
        <w:rPr>
          <w:rtl/>
        </w:rPr>
        <w:t xml:space="preserve"> </w:t>
      </w:r>
      <w:r>
        <w:rPr>
          <w:rFonts w:hint="cs"/>
          <w:rtl/>
        </w:rPr>
        <w:t>إلى</w:t>
      </w:r>
      <w:r>
        <w:rPr>
          <w:rtl/>
        </w:rPr>
        <w:t xml:space="preserve"> </w:t>
      </w:r>
      <w:r>
        <w:rPr>
          <w:rFonts w:hint="cs"/>
          <w:rtl/>
        </w:rPr>
        <w:t>بابه،</w:t>
      </w:r>
      <w:r>
        <w:rPr>
          <w:rtl/>
        </w:rPr>
        <w:t xml:space="preserve"> </w:t>
      </w:r>
      <w:r>
        <w:rPr>
          <w:rFonts w:hint="cs"/>
          <w:rtl/>
        </w:rPr>
        <w:t>فردّوه</w:t>
      </w:r>
      <w:r>
        <w:rPr>
          <w:rtl/>
        </w:rPr>
        <w:t xml:space="preserve"> </w:t>
      </w:r>
      <w:r>
        <w:rPr>
          <w:rFonts w:hint="cs"/>
          <w:rtl/>
        </w:rPr>
        <w:t>فأمر</w:t>
      </w:r>
      <w:r>
        <w:rPr>
          <w:rtl/>
        </w:rPr>
        <w:t xml:space="preserve"> </w:t>
      </w:r>
      <w:r>
        <w:rPr>
          <w:rFonts w:hint="cs"/>
          <w:rtl/>
        </w:rPr>
        <w:t>بقطع</w:t>
      </w:r>
      <w:r>
        <w:rPr>
          <w:rtl/>
        </w:rPr>
        <w:t xml:space="preserve"> </w:t>
      </w:r>
      <w:r>
        <w:rPr>
          <w:rFonts w:hint="cs"/>
          <w:rtl/>
        </w:rPr>
        <w:t>يديه</w:t>
      </w:r>
      <w:r>
        <w:rPr>
          <w:rtl/>
        </w:rPr>
        <w:t xml:space="preserve"> </w:t>
      </w:r>
      <w:r>
        <w:rPr>
          <w:rFonts w:hint="cs"/>
          <w:rtl/>
        </w:rPr>
        <w:t>ورجليه</w:t>
      </w:r>
      <w:r>
        <w:rPr>
          <w:rtl/>
        </w:rPr>
        <w:t xml:space="preserve"> </w:t>
      </w:r>
      <w:r>
        <w:rPr>
          <w:rFonts w:hint="cs"/>
          <w:rtl/>
        </w:rPr>
        <w:t>ولسانه،</w:t>
      </w:r>
      <w:r>
        <w:rPr>
          <w:rtl/>
        </w:rPr>
        <w:t xml:space="preserve"> </w:t>
      </w:r>
      <w:r>
        <w:rPr>
          <w:rFonts w:hint="cs"/>
          <w:rtl/>
        </w:rPr>
        <w:t>وأمر</w:t>
      </w:r>
      <w:r>
        <w:rPr>
          <w:rtl/>
        </w:rPr>
        <w:t xml:space="preserve"> </w:t>
      </w:r>
      <w:r>
        <w:rPr>
          <w:rFonts w:hint="cs"/>
          <w:rtl/>
        </w:rPr>
        <w:t>بصلبه</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717B0F">
      <w:pPr>
        <w:pStyle w:val="Heading3"/>
      </w:pPr>
      <w:bookmarkStart w:id="37" w:name="_Toc376176966"/>
      <w:r>
        <w:rPr>
          <w:rFonts w:hint="cs"/>
          <w:rtl/>
        </w:rPr>
        <w:t>إضطهاد</w:t>
      </w:r>
      <w:r>
        <w:rPr>
          <w:rtl/>
        </w:rPr>
        <w:t xml:space="preserve"> </w:t>
      </w:r>
      <w:r>
        <w:rPr>
          <w:rFonts w:hint="cs"/>
          <w:rtl/>
        </w:rPr>
        <w:t>مجاميع</w:t>
      </w:r>
      <w:r>
        <w:rPr>
          <w:rtl/>
        </w:rPr>
        <w:t xml:space="preserve"> </w:t>
      </w:r>
      <w:r>
        <w:rPr>
          <w:rFonts w:hint="cs"/>
          <w:rtl/>
        </w:rPr>
        <w:t>من</w:t>
      </w:r>
      <w:r>
        <w:rPr>
          <w:rtl/>
        </w:rPr>
        <w:t xml:space="preserve"> </w:t>
      </w:r>
      <w:r>
        <w:rPr>
          <w:rFonts w:hint="cs"/>
          <w:rtl/>
        </w:rPr>
        <w:t>رجال</w:t>
      </w:r>
      <w:r>
        <w:rPr>
          <w:rtl/>
        </w:rPr>
        <w:t xml:space="preserve"> </w:t>
      </w:r>
      <w:r>
        <w:rPr>
          <w:rFonts w:hint="cs"/>
          <w:rtl/>
        </w:rPr>
        <w:t>المعارضة</w:t>
      </w:r>
      <w:r>
        <w:rPr>
          <w:rtl/>
        </w:rPr>
        <w:t xml:space="preserve"> </w:t>
      </w:r>
      <w:r>
        <w:rPr>
          <w:rFonts w:hint="cs"/>
          <w:rtl/>
        </w:rPr>
        <w:t>وحبسهم</w:t>
      </w:r>
      <w:bookmarkEnd w:id="37"/>
    </w:p>
    <w:p w:rsidR="00E42ECB" w:rsidRDefault="00E42ECB" w:rsidP="00E42ECB">
      <w:pPr>
        <w:pStyle w:val="libNormal"/>
      </w:pPr>
      <w:r>
        <w:rPr>
          <w:rFonts w:hint="cs"/>
          <w:rtl/>
        </w:rPr>
        <w:t>قال</w:t>
      </w:r>
      <w:r>
        <w:rPr>
          <w:rtl/>
        </w:rPr>
        <w:t xml:space="preserve"> </w:t>
      </w:r>
      <w:r>
        <w:rPr>
          <w:rFonts w:hint="cs"/>
          <w:rtl/>
        </w:rPr>
        <w:t>المامقاني</w:t>
      </w:r>
      <w:r>
        <w:rPr>
          <w:rtl/>
        </w:rPr>
        <w:t xml:space="preserve"> (</w:t>
      </w:r>
      <w:r>
        <w:rPr>
          <w:rFonts w:hint="cs"/>
          <w:rtl/>
        </w:rPr>
        <w:t>ره</w:t>
      </w:r>
      <w:r>
        <w:rPr>
          <w:rtl/>
        </w:rPr>
        <w:t>): «</w:t>
      </w:r>
      <w:r>
        <w:rPr>
          <w:rFonts w:hint="cs"/>
          <w:rtl/>
        </w:rPr>
        <w:t>إنّ</w:t>
      </w:r>
      <w:r>
        <w:rPr>
          <w:rtl/>
        </w:rPr>
        <w:t xml:space="preserve"> </w:t>
      </w:r>
      <w:r>
        <w:rPr>
          <w:rFonts w:hint="cs"/>
          <w:rtl/>
        </w:rPr>
        <w:t>ابن</w:t>
      </w:r>
      <w:r>
        <w:rPr>
          <w:rtl/>
        </w:rPr>
        <w:t xml:space="preserve"> </w:t>
      </w:r>
      <w:r>
        <w:rPr>
          <w:rFonts w:hint="cs"/>
          <w:rtl/>
        </w:rPr>
        <w:t>زياد</w:t>
      </w:r>
      <w:r>
        <w:rPr>
          <w:rtl/>
        </w:rPr>
        <w:t xml:space="preserve"> </w:t>
      </w:r>
      <w:r w:rsidR="003C1721">
        <w:rPr>
          <w:rFonts w:hint="cs"/>
          <w:rtl/>
        </w:rPr>
        <w:t>لم</w:t>
      </w:r>
      <w:r>
        <w:rPr>
          <w:rFonts w:hint="cs"/>
          <w:rtl/>
        </w:rPr>
        <w:t>ا</w:t>
      </w:r>
      <w:r>
        <w:rPr>
          <w:rtl/>
        </w:rPr>
        <w:t xml:space="preserve"> </w:t>
      </w:r>
      <w:r>
        <w:rPr>
          <w:rFonts w:hint="cs"/>
          <w:rtl/>
        </w:rPr>
        <w:t>أطّلع</w:t>
      </w:r>
      <w:r>
        <w:rPr>
          <w:rtl/>
        </w:rPr>
        <w:t xml:space="preserve"> </w:t>
      </w:r>
      <w:r>
        <w:rPr>
          <w:rFonts w:hint="cs"/>
          <w:rtl/>
        </w:rPr>
        <w:t>على</w:t>
      </w:r>
      <w:r>
        <w:rPr>
          <w:rtl/>
        </w:rPr>
        <w:t xml:space="preserve"> </w:t>
      </w:r>
      <w:r>
        <w:rPr>
          <w:rFonts w:hint="cs"/>
          <w:rtl/>
        </w:rPr>
        <w:t>مكاتبة</w:t>
      </w:r>
      <w:r>
        <w:rPr>
          <w:rtl/>
        </w:rPr>
        <w:t xml:space="preserve"> </w:t>
      </w:r>
      <w:r>
        <w:rPr>
          <w:rFonts w:hint="cs"/>
          <w:rtl/>
        </w:rPr>
        <w:t>أهل</w:t>
      </w:r>
      <w:r>
        <w:rPr>
          <w:rtl/>
        </w:rPr>
        <w:t xml:space="preserve"> </w:t>
      </w:r>
      <w:r>
        <w:rPr>
          <w:rFonts w:hint="cs"/>
          <w:rtl/>
        </w:rPr>
        <w:t>الكوفة</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حبس</w:t>
      </w:r>
      <w:r>
        <w:rPr>
          <w:rtl/>
        </w:rPr>
        <w:t xml:space="preserve"> </w:t>
      </w:r>
      <w:r>
        <w:rPr>
          <w:rFonts w:hint="cs"/>
          <w:rtl/>
        </w:rPr>
        <w:t>أربعة</w:t>
      </w:r>
      <w:r>
        <w:rPr>
          <w:rtl/>
        </w:rPr>
        <w:t xml:space="preserve"> </w:t>
      </w:r>
      <w:r>
        <w:rPr>
          <w:rFonts w:hint="cs"/>
          <w:rtl/>
        </w:rPr>
        <w:t>آلاف</w:t>
      </w:r>
      <w:r>
        <w:rPr>
          <w:rtl/>
        </w:rPr>
        <w:t xml:space="preserve"> </w:t>
      </w:r>
      <w:r>
        <w:rPr>
          <w:rFonts w:hint="cs"/>
          <w:rtl/>
        </w:rPr>
        <w:t>وخمسمائة</w:t>
      </w:r>
      <w:r>
        <w:rPr>
          <w:rtl/>
        </w:rPr>
        <w:t xml:space="preserve"> </w:t>
      </w:r>
      <w:r>
        <w:rPr>
          <w:rFonts w:hint="cs"/>
          <w:rtl/>
        </w:rPr>
        <w:t>رجل</w:t>
      </w:r>
      <w:r>
        <w:rPr>
          <w:rtl/>
        </w:rPr>
        <w:t xml:space="preserve"> </w:t>
      </w:r>
      <w:r>
        <w:rPr>
          <w:rFonts w:hint="cs"/>
          <w:rtl/>
        </w:rPr>
        <w:t>من</w:t>
      </w:r>
      <w:r>
        <w:rPr>
          <w:rtl/>
        </w:rPr>
        <w:t xml:space="preserve"> </w:t>
      </w:r>
      <w:r>
        <w:rPr>
          <w:rFonts w:hint="cs"/>
          <w:rtl/>
        </w:rPr>
        <w:t>التّوابين</w:t>
      </w:r>
      <w:r>
        <w:rPr>
          <w:rtl/>
        </w:rPr>
        <w:t xml:space="preserve"> </w:t>
      </w:r>
      <w:r>
        <w:rPr>
          <w:rFonts w:hint="cs"/>
          <w:rtl/>
        </w:rPr>
        <w:t>من</w:t>
      </w:r>
      <w:r>
        <w:rPr>
          <w:rtl/>
        </w:rPr>
        <w:t xml:space="preserve"> </w:t>
      </w:r>
      <w:r>
        <w:rPr>
          <w:rFonts w:hint="cs"/>
          <w:rtl/>
        </w:rPr>
        <w:t>أصحاب</w:t>
      </w:r>
      <w:r>
        <w:rPr>
          <w:rtl/>
        </w:rPr>
        <w:t xml:space="preserve"> </w:t>
      </w:r>
      <w:r>
        <w:rPr>
          <w:rFonts w:hint="cs"/>
          <w:rtl/>
        </w:rPr>
        <w:t>أميرالمؤمنين</w:t>
      </w:r>
      <w:r>
        <w:rPr>
          <w:rtl/>
        </w:rPr>
        <w:t xml:space="preserve"> </w:t>
      </w:r>
      <w:r>
        <w:rPr>
          <w:rFonts w:hint="cs"/>
          <w:rtl/>
        </w:rPr>
        <w:t>وأبطاله</w:t>
      </w:r>
      <w:r>
        <w:rPr>
          <w:rtl/>
        </w:rPr>
        <w:t xml:space="preserve"> </w:t>
      </w:r>
      <w:r>
        <w:rPr>
          <w:rFonts w:hint="cs"/>
          <w:rtl/>
        </w:rPr>
        <w:t>الذين</w:t>
      </w:r>
      <w:r>
        <w:rPr>
          <w:rtl/>
        </w:rPr>
        <w:t xml:space="preserve"> </w:t>
      </w:r>
      <w:r>
        <w:rPr>
          <w:rFonts w:hint="cs"/>
          <w:rtl/>
        </w:rPr>
        <w:t>جاهدوا</w:t>
      </w:r>
      <w:r>
        <w:rPr>
          <w:rtl/>
        </w:rPr>
        <w:t xml:space="preserve"> </w:t>
      </w:r>
      <w:r>
        <w:rPr>
          <w:rFonts w:hint="cs"/>
          <w:rtl/>
        </w:rPr>
        <w:t>معه،</w:t>
      </w:r>
      <w:r>
        <w:rPr>
          <w:rtl/>
        </w:rPr>
        <w:t xml:space="preserve"> </w:t>
      </w:r>
      <w:r>
        <w:rPr>
          <w:rFonts w:hint="cs"/>
          <w:rtl/>
        </w:rPr>
        <w:t>منهم</w:t>
      </w:r>
      <w:r>
        <w:rPr>
          <w:rtl/>
        </w:rPr>
        <w:t xml:space="preserve"> </w:t>
      </w:r>
      <w:r>
        <w:rPr>
          <w:rFonts w:hint="cs"/>
          <w:rtl/>
        </w:rPr>
        <w:t>سليمان</w:t>
      </w:r>
      <w:r>
        <w:rPr>
          <w:rtl/>
        </w:rPr>
        <w:t xml:space="preserve"> </w:t>
      </w:r>
      <w:r>
        <w:rPr>
          <w:rFonts w:hint="cs"/>
          <w:rtl/>
        </w:rPr>
        <w:t>بن</w:t>
      </w:r>
      <w:r>
        <w:rPr>
          <w:rtl/>
        </w:rPr>
        <w:t xml:space="preserve"> </w:t>
      </w:r>
      <w:r>
        <w:rPr>
          <w:rFonts w:hint="cs"/>
          <w:rtl/>
        </w:rPr>
        <w:t>صُرد</w:t>
      </w:r>
      <w:r>
        <w:rPr>
          <w:rtl/>
        </w:rPr>
        <w:t xml:space="preserve"> </w:t>
      </w:r>
      <w:r>
        <w:rPr>
          <w:rFonts w:hint="cs"/>
          <w:rtl/>
        </w:rPr>
        <w:t>وإبراهيم</w:t>
      </w:r>
      <w:r>
        <w:rPr>
          <w:rtl/>
        </w:rPr>
        <w:t xml:space="preserve"> </w:t>
      </w:r>
      <w:r>
        <w:rPr>
          <w:rFonts w:hint="cs"/>
          <w:rtl/>
        </w:rPr>
        <w:t>بن</w:t>
      </w:r>
      <w:r>
        <w:rPr>
          <w:rtl/>
        </w:rPr>
        <w:t xml:space="preserve"> </w:t>
      </w:r>
      <w:r>
        <w:rPr>
          <w:rFonts w:hint="cs"/>
          <w:rtl/>
        </w:rPr>
        <w:t>مالك</w:t>
      </w:r>
      <w:r>
        <w:rPr>
          <w:rtl/>
        </w:rPr>
        <w:t xml:space="preserve"> </w:t>
      </w:r>
      <w:r>
        <w:rPr>
          <w:rFonts w:hint="cs"/>
          <w:rtl/>
        </w:rPr>
        <w:t>الأشتر</w:t>
      </w:r>
      <w:r>
        <w:rPr>
          <w:rtl/>
        </w:rPr>
        <w:t xml:space="preserve"> </w:t>
      </w:r>
      <w:r>
        <w:rPr>
          <w:rFonts w:hint="cs"/>
          <w:rtl/>
        </w:rPr>
        <w:t>و</w:t>
      </w:r>
      <w:r>
        <w:rPr>
          <w:rtl/>
        </w:rPr>
        <w:t xml:space="preserve"> ... </w:t>
      </w:r>
      <w:r>
        <w:rPr>
          <w:rFonts w:hint="cs"/>
          <w:rtl/>
        </w:rPr>
        <w:t>فيهم</w:t>
      </w:r>
      <w:r>
        <w:rPr>
          <w:rtl/>
        </w:rPr>
        <w:t xml:space="preserve"> </w:t>
      </w:r>
      <w:r>
        <w:rPr>
          <w:rFonts w:hint="cs"/>
          <w:rtl/>
        </w:rPr>
        <w:t>أبطال</w:t>
      </w:r>
      <w:r>
        <w:rPr>
          <w:rtl/>
        </w:rPr>
        <w:t xml:space="preserve"> </w:t>
      </w:r>
      <w:r>
        <w:rPr>
          <w:rFonts w:hint="cs"/>
          <w:rtl/>
        </w:rPr>
        <w:t>وشجعان</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ونقل</w:t>
      </w:r>
      <w:r>
        <w:rPr>
          <w:rtl/>
        </w:rPr>
        <w:t xml:space="preserve"> </w:t>
      </w:r>
      <w:r>
        <w:rPr>
          <w:rFonts w:hint="cs"/>
          <w:rtl/>
        </w:rPr>
        <w:t>القرشي</w:t>
      </w:r>
      <w:r>
        <w:rPr>
          <w:rtl/>
        </w:rPr>
        <w:t xml:space="preserve"> </w:t>
      </w:r>
      <w:r>
        <w:rPr>
          <w:rFonts w:hint="cs"/>
          <w:rtl/>
        </w:rPr>
        <w:t>أنّ</w:t>
      </w:r>
      <w:r>
        <w:rPr>
          <w:rtl/>
        </w:rPr>
        <w:t xml:space="preserve"> </w:t>
      </w:r>
      <w:r>
        <w:rPr>
          <w:rFonts w:hint="cs"/>
          <w:rtl/>
        </w:rPr>
        <w:t>عدد</w:t>
      </w:r>
      <w:r>
        <w:rPr>
          <w:rtl/>
        </w:rPr>
        <w:t xml:space="preserve"> </w:t>
      </w:r>
      <w:r>
        <w:rPr>
          <w:rFonts w:hint="cs"/>
          <w:rtl/>
        </w:rPr>
        <w:t>الذين</w:t>
      </w:r>
      <w:r>
        <w:rPr>
          <w:rtl/>
        </w:rPr>
        <w:t xml:space="preserve"> </w:t>
      </w:r>
      <w:r>
        <w:rPr>
          <w:rFonts w:hint="cs"/>
          <w:rtl/>
        </w:rPr>
        <w:t>اعتقلهم</w:t>
      </w:r>
      <w:r>
        <w:rPr>
          <w:rtl/>
        </w:rPr>
        <w:t xml:space="preserve"> </w:t>
      </w:r>
      <w:r>
        <w:rPr>
          <w:rFonts w:hint="cs"/>
          <w:rtl/>
        </w:rPr>
        <w:t>ابن</w:t>
      </w:r>
      <w:r>
        <w:rPr>
          <w:rtl/>
        </w:rPr>
        <w:t xml:space="preserve"> </w:t>
      </w:r>
      <w:r>
        <w:rPr>
          <w:rFonts w:hint="cs"/>
          <w:rtl/>
        </w:rPr>
        <w:t>زياد</w:t>
      </w:r>
      <w:r>
        <w:rPr>
          <w:rtl/>
        </w:rPr>
        <w:t xml:space="preserve"> </w:t>
      </w:r>
      <w:r>
        <w:rPr>
          <w:rFonts w:hint="cs"/>
          <w:rtl/>
        </w:rPr>
        <w:t>في</w:t>
      </w:r>
      <w:r>
        <w:rPr>
          <w:rtl/>
        </w:rPr>
        <w:t xml:space="preserve"> </w:t>
      </w:r>
      <w:r>
        <w:rPr>
          <w:rFonts w:hint="cs"/>
          <w:rtl/>
        </w:rPr>
        <w:t>الكوفة</w:t>
      </w:r>
      <w:r>
        <w:rPr>
          <w:rtl/>
        </w:rPr>
        <w:t xml:space="preserve"> </w:t>
      </w:r>
      <w:r>
        <w:rPr>
          <w:rFonts w:hint="cs"/>
          <w:rtl/>
        </w:rPr>
        <w:t>إثنا</w:t>
      </w:r>
      <w:r>
        <w:rPr>
          <w:rtl/>
        </w:rPr>
        <w:t xml:space="preserve"> </w:t>
      </w:r>
      <w:r>
        <w:rPr>
          <w:rFonts w:hint="cs"/>
          <w:rtl/>
        </w:rPr>
        <w:t>عشر</w:t>
      </w:r>
      <w:r>
        <w:rPr>
          <w:rtl/>
        </w:rPr>
        <w:t xml:space="preserve"> </w:t>
      </w:r>
      <w:r>
        <w:rPr>
          <w:rFonts w:hint="cs"/>
          <w:rtl/>
        </w:rPr>
        <w:t>ألفاً،</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وأنّ</w:t>
      </w:r>
      <w:r>
        <w:rPr>
          <w:rtl/>
        </w:rPr>
        <w:t xml:space="preserve"> </w:t>
      </w:r>
      <w:r>
        <w:rPr>
          <w:rFonts w:hint="cs"/>
          <w:rtl/>
        </w:rPr>
        <w:t>من</w:t>
      </w:r>
      <w:r>
        <w:rPr>
          <w:rtl/>
        </w:rPr>
        <w:t xml:space="preserve"> </w:t>
      </w:r>
      <w:r>
        <w:rPr>
          <w:rFonts w:hint="cs"/>
          <w:rtl/>
        </w:rPr>
        <w:t>بين</w:t>
      </w:r>
      <w:r>
        <w:rPr>
          <w:rtl/>
        </w:rPr>
        <w:t xml:space="preserve"> </w:t>
      </w:r>
      <w:r>
        <w:rPr>
          <w:rFonts w:hint="cs"/>
          <w:rtl/>
        </w:rPr>
        <w:t>أولئك</w:t>
      </w:r>
      <w:r>
        <w:rPr>
          <w:rtl/>
        </w:rPr>
        <w:t xml:space="preserve"> </w:t>
      </w:r>
      <w:r>
        <w:rPr>
          <w:rFonts w:hint="cs"/>
          <w:rtl/>
        </w:rPr>
        <w:t>المعتقلين</w:t>
      </w:r>
      <w:r>
        <w:rPr>
          <w:rtl/>
        </w:rPr>
        <w:t xml:space="preserve"> </w:t>
      </w:r>
      <w:r>
        <w:rPr>
          <w:rFonts w:hint="cs"/>
          <w:rtl/>
        </w:rPr>
        <w:t>سليمان</w:t>
      </w:r>
      <w:r>
        <w:rPr>
          <w:rtl/>
        </w:rPr>
        <w:t xml:space="preserve"> </w:t>
      </w:r>
      <w:r>
        <w:rPr>
          <w:rFonts w:hint="cs"/>
          <w:rtl/>
        </w:rPr>
        <w:t>بن</w:t>
      </w:r>
      <w:r>
        <w:rPr>
          <w:rtl/>
        </w:rPr>
        <w:t xml:space="preserve"> </w:t>
      </w:r>
      <w:r>
        <w:rPr>
          <w:rFonts w:hint="cs"/>
          <w:rtl/>
        </w:rPr>
        <w:t>صُرد</w:t>
      </w:r>
      <w:r>
        <w:rPr>
          <w:rtl/>
        </w:rPr>
        <w:t xml:space="preserve"> </w:t>
      </w:r>
      <w:r>
        <w:rPr>
          <w:rFonts w:hint="cs"/>
          <w:rtl/>
        </w:rPr>
        <w:t>الخزاعي،</w:t>
      </w:r>
      <w:r>
        <w:rPr>
          <w:rtl/>
        </w:rPr>
        <w:t xml:space="preserve"> </w:t>
      </w:r>
      <w:r>
        <w:rPr>
          <w:rFonts w:hint="cs"/>
          <w:rtl/>
        </w:rPr>
        <w:t>والمختار</w:t>
      </w:r>
      <w:r>
        <w:rPr>
          <w:rtl/>
        </w:rPr>
        <w:t xml:space="preserve"> </w:t>
      </w:r>
      <w:r>
        <w:rPr>
          <w:rFonts w:hint="cs"/>
          <w:rtl/>
        </w:rPr>
        <w:t>بن</w:t>
      </w:r>
      <w:r>
        <w:rPr>
          <w:rtl/>
        </w:rPr>
        <w:t xml:space="preserve"> </w:t>
      </w:r>
      <w:r>
        <w:rPr>
          <w:rFonts w:hint="cs"/>
          <w:rtl/>
        </w:rPr>
        <w:t>أبي</w:t>
      </w:r>
      <w:r>
        <w:rPr>
          <w:rtl/>
        </w:rPr>
        <w:t xml:space="preserve"> </w:t>
      </w:r>
      <w:r>
        <w:rPr>
          <w:rFonts w:hint="cs"/>
          <w:rtl/>
        </w:rPr>
        <w:t>عبيد</w:t>
      </w:r>
      <w:r>
        <w:rPr>
          <w:rtl/>
        </w:rPr>
        <w:t xml:space="preserve"> </w:t>
      </w:r>
      <w:r>
        <w:rPr>
          <w:rFonts w:hint="cs"/>
          <w:rtl/>
        </w:rPr>
        <w:t>الثقفي</w:t>
      </w:r>
    </w:p>
    <w:p w:rsidR="00E42ECB" w:rsidRDefault="00E42ECB" w:rsidP="007E1E2E">
      <w:pPr>
        <w:pStyle w:val="libLine"/>
      </w:pPr>
      <w:r>
        <w:rPr>
          <w:rtl/>
        </w:rPr>
        <w:t>____________________</w:t>
      </w:r>
    </w:p>
    <w:p w:rsidR="00717B0F" w:rsidRDefault="00717B0F" w:rsidP="00717B0F">
      <w:pPr>
        <w:pStyle w:val="libFootnote0"/>
      </w:pPr>
      <w:r>
        <w:rPr>
          <w:rtl/>
        </w:rPr>
        <w:t>(</w:t>
      </w:r>
      <w:r>
        <w:rPr>
          <w:rFonts w:hint="cs"/>
          <w:rtl/>
        </w:rPr>
        <w:t>1</w:t>
      </w:r>
      <w:r>
        <w:rPr>
          <w:rtl/>
        </w:rPr>
        <w:t>)</w:t>
      </w:r>
      <w:r w:rsidRPr="00B72302">
        <w:rPr>
          <w:rtl/>
        </w:rPr>
        <w:t xml:space="preserve"> </w:t>
      </w:r>
      <w:r>
        <w:rPr>
          <w:rFonts w:hint="cs"/>
          <w:rtl/>
        </w:rPr>
        <w:t>اختيار</w:t>
      </w:r>
      <w:r w:rsidRPr="00B72302">
        <w:rPr>
          <w:rtl/>
        </w:rPr>
        <w:t xml:space="preserve"> </w:t>
      </w:r>
      <w:r>
        <w:rPr>
          <w:rFonts w:hint="cs"/>
          <w:rtl/>
        </w:rPr>
        <w:t>معرفة</w:t>
      </w:r>
      <w:r w:rsidRPr="00B72302">
        <w:rPr>
          <w:rtl/>
        </w:rPr>
        <w:t xml:space="preserve"> </w:t>
      </w:r>
      <w:r>
        <w:rPr>
          <w:rFonts w:hint="cs"/>
          <w:rtl/>
        </w:rPr>
        <w:t>الرجال</w:t>
      </w:r>
      <w:r>
        <w:rPr>
          <w:rtl/>
        </w:rPr>
        <w:t>،</w:t>
      </w:r>
      <w:r w:rsidRPr="00B72302">
        <w:rPr>
          <w:rtl/>
        </w:rPr>
        <w:t xml:space="preserve"> </w:t>
      </w:r>
      <w:r>
        <w:rPr>
          <w:rtl/>
        </w:rPr>
        <w:t>1: 291 - 29</w:t>
      </w:r>
      <w:r>
        <w:rPr>
          <w:rFonts w:hint="cs"/>
          <w:rtl/>
        </w:rPr>
        <w:t>2،</w:t>
      </w:r>
      <w:r w:rsidRPr="00B72302">
        <w:rPr>
          <w:rtl/>
        </w:rPr>
        <w:t xml:space="preserve"> </w:t>
      </w:r>
      <w:r>
        <w:rPr>
          <w:rFonts w:hint="cs"/>
          <w:rtl/>
        </w:rPr>
        <w:t>رقم</w:t>
      </w:r>
      <w:r w:rsidRPr="00B72302">
        <w:rPr>
          <w:rtl/>
        </w:rPr>
        <w:t xml:space="preserve"> </w:t>
      </w:r>
      <w:r>
        <w:rPr>
          <w:rtl/>
        </w:rPr>
        <w:t>132.</w:t>
      </w:r>
    </w:p>
    <w:p w:rsidR="00717B0F" w:rsidRDefault="00717B0F" w:rsidP="00717B0F">
      <w:pPr>
        <w:pStyle w:val="libFootnote0"/>
      </w:pPr>
      <w:r>
        <w:rPr>
          <w:rtl/>
        </w:rPr>
        <w:t>(</w:t>
      </w:r>
      <w:r>
        <w:rPr>
          <w:rFonts w:hint="cs"/>
          <w:rtl/>
        </w:rPr>
        <w:t>2</w:t>
      </w:r>
      <w:r>
        <w:rPr>
          <w:rtl/>
        </w:rPr>
        <w:t>)</w:t>
      </w:r>
      <w:r w:rsidRPr="00B72302">
        <w:rPr>
          <w:rtl/>
        </w:rPr>
        <w:t xml:space="preserve"> </w:t>
      </w:r>
      <w:r>
        <w:rPr>
          <w:rFonts w:hint="cs"/>
          <w:rtl/>
        </w:rPr>
        <w:t>تنقيح</w:t>
      </w:r>
      <w:r w:rsidRPr="00B72302">
        <w:rPr>
          <w:rtl/>
        </w:rPr>
        <w:t xml:space="preserve"> </w:t>
      </w:r>
      <w:r>
        <w:rPr>
          <w:rFonts w:hint="cs"/>
          <w:rtl/>
        </w:rPr>
        <w:t>المقال</w:t>
      </w:r>
      <w:r>
        <w:rPr>
          <w:rtl/>
        </w:rPr>
        <w:t>،</w:t>
      </w:r>
      <w:r w:rsidRPr="00B72302">
        <w:rPr>
          <w:rtl/>
        </w:rPr>
        <w:t xml:space="preserve"> </w:t>
      </w:r>
      <w:r>
        <w:rPr>
          <w:rtl/>
        </w:rPr>
        <w:t>2: 63</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قاموس</w:t>
      </w:r>
      <w:r w:rsidRPr="00B72302">
        <w:rPr>
          <w:rtl/>
        </w:rPr>
        <w:t xml:space="preserve"> </w:t>
      </w:r>
      <w:r>
        <w:rPr>
          <w:rFonts w:hint="cs"/>
          <w:rtl/>
        </w:rPr>
        <w:t>الرجال</w:t>
      </w:r>
      <w:r>
        <w:rPr>
          <w:rtl/>
        </w:rPr>
        <w:t>،</w:t>
      </w:r>
      <w:r w:rsidRPr="00B72302">
        <w:rPr>
          <w:rtl/>
        </w:rPr>
        <w:t xml:space="preserve"> </w:t>
      </w:r>
      <w:r>
        <w:rPr>
          <w:rtl/>
        </w:rPr>
        <w:t>5: 280.</w:t>
      </w:r>
    </w:p>
    <w:p w:rsidR="00717B0F" w:rsidRDefault="00717B0F" w:rsidP="00717B0F">
      <w:pPr>
        <w:pStyle w:val="libFootnote0"/>
      </w:pPr>
      <w:r>
        <w:rPr>
          <w:rtl/>
        </w:rPr>
        <w:t>(</w:t>
      </w:r>
      <w:r>
        <w:rPr>
          <w:rFonts w:hint="cs"/>
          <w:rtl/>
        </w:rPr>
        <w:t>3</w:t>
      </w:r>
      <w:r>
        <w:rPr>
          <w:rtl/>
        </w:rPr>
        <w:t>)</w:t>
      </w:r>
      <w:r w:rsidRPr="00B72302">
        <w:rPr>
          <w:rtl/>
        </w:rPr>
        <w:t xml:space="preserve"> </w:t>
      </w:r>
      <w:r>
        <w:rPr>
          <w:rFonts w:hint="cs"/>
          <w:rtl/>
        </w:rPr>
        <w:t>راجع</w:t>
      </w:r>
      <w:r>
        <w:rPr>
          <w:rtl/>
        </w:rPr>
        <w:t>:</w:t>
      </w:r>
      <w:r w:rsidRPr="00B72302">
        <w:rPr>
          <w:rtl/>
        </w:rPr>
        <w:t xml:space="preserve"> </w:t>
      </w:r>
      <w:r>
        <w:rPr>
          <w:rFonts w:hint="cs"/>
          <w:rtl/>
        </w:rPr>
        <w:t>حياة</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Pr>
          <w:rFonts w:hint="cs"/>
          <w:rtl/>
        </w:rPr>
        <w:t>بن</w:t>
      </w:r>
      <w:r w:rsidRPr="00B72302">
        <w:rPr>
          <w:rtl/>
        </w:rPr>
        <w:t xml:space="preserve"> </w:t>
      </w:r>
      <w:r>
        <w:rPr>
          <w:rFonts w:hint="cs"/>
          <w:rtl/>
        </w:rPr>
        <w:t>علي</w:t>
      </w:r>
      <w:r w:rsidRPr="00B72302">
        <w:rPr>
          <w:rtl/>
        </w:rPr>
        <w:t xml:space="preserve"> </w:t>
      </w:r>
      <w:r w:rsidRPr="00E54BEF">
        <w:rPr>
          <w:rStyle w:val="libFootnoteAlaemChar"/>
          <w:rFonts w:hint="cs"/>
          <w:rtl/>
        </w:rPr>
        <w:t>عليه</w:t>
      </w:r>
      <w:r>
        <w:rPr>
          <w:rStyle w:val="libFootnoteAlaemChar"/>
          <w:rFonts w:hint="cs"/>
          <w:rtl/>
        </w:rPr>
        <w:t>ما</w:t>
      </w:r>
      <w:r w:rsidRPr="00E54BEF">
        <w:rPr>
          <w:rStyle w:val="libFootnoteAlaemChar"/>
          <w:rFonts w:hint="cs"/>
          <w:rtl/>
        </w:rPr>
        <w:t>‌السلام</w:t>
      </w:r>
      <w:r>
        <w:rPr>
          <w:rFonts w:hint="cs"/>
          <w:rtl/>
        </w:rPr>
        <w:t>،</w:t>
      </w:r>
      <w:r w:rsidRPr="00B72302">
        <w:rPr>
          <w:rtl/>
        </w:rPr>
        <w:t xml:space="preserve"> </w:t>
      </w:r>
      <w:r>
        <w:rPr>
          <w:rtl/>
        </w:rPr>
        <w:t>2: 416</w:t>
      </w:r>
      <w:r>
        <w:rPr>
          <w:rFonts w:hint="cs"/>
          <w:rtl/>
        </w:rPr>
        <w:t>،</w:t>
      </w:r>
      <w:r w:rsidRPr="00B72302">
        <w:rPr>
          <w:rtl/>
        </w:rPr>
        <w:t xml:space="preserve"> </w:t>
      </w:r>
      <w:r>
        <w:rPr>
          <w:rFonts w:hint="cs"/>
          <w:rtl/>
        </w:rPr>
        <w:t>نقلاً</w:t>
      </w:r>
      <w:r w:rsidRPr="00B72302">
        <w:rPr>
          <w:rtl/>
        </w:rPr>
        <w:t xml:space="preserve"> </w:t>
      </w:r>
      <w:r>
        <w:rPr>
          <w:rFonts w:hint="cs"/>
          <w:rtl/>
        </w:rPr>
        <w:t>عن</w:t>
      </w:r>
      <w:r w:rsidRPr="00B72302">
        <w:rPr>
          <w:rtl/>
        </w:rPr>
        <w:t xml:space="preserve"> </w:t>
      </w:r>
      <w:r>
        <w:rPr>
          <w:rFonts w:hint="cs"/>
          <w:rtl/>
        </w:rPr>
        <w:t>«المختار</w:t>
      </w:r>
      <w:r w:rsidRPr="00B72302">
        <w:rPr>
          <w:rtl/>
        </w:rPr>
        <w:t xml:space="preserve"> </w:t>
      </w:r>
      <w:r>
        <w:rPr>
          <w:rFonts w:hint="cs"/>
          <w:rtl/>
        </w:rPr>
        <w:t>مرآة</w:t>
      </w:r>
      <w:r w:rsidRPr="00B72302">
        <w:rPr>
          <w:rtl/>
        </w:rPr>
        <w:t xml:space="preserve"> </w:t>
      </w:r>
      <w:r>
        <w:rPr>
          <w:rFonts w:hint="cs"/>
          <w:rtl/>
        </w:rPr>
        <w:t>العصر</w:t>
      </w:r>
      <w:r w:rsidRPr="00B72302">
        <w:rPr>
          <w:rtl/>
        </w:rPr>
        <w:t xml:space="preserve"> </w:t>
      </w:r>
      <w:r>
        <w:rPr>
          <w:rFonts w:hint="cs"/>
          <w:rtl/>
        </w:rPr>
        <w:t>الأموي»</w:t>
      </w:r>
      <w:r>
        <w:rPr>
          <w:rtl/>
        </w:rPr>
        <w:t>.</w:t>
      </w:r>
    </w:p>
    <w:p w:rsidR="00E42ECB" w:rsidRDefault="00E42ECB" w:rsidP="00E5242F">
      <w:pPr>
        <w:pStyle w:val="libNormal"/>
        <w:rPr>
          <w:rtl/>
        </w:rPr>
      </w:pPr>
      <w:r>
        <w:rPr>
          <w:rFonts w:hint="cs"/>
          <w:rtl/>
        </w:rPr>
        <w:br w:type="page"/>
      </w:r>
    </w:p>
    <w:p w:rsidR="00E42ECB" w:rsidRDefault="00E42ECB" w:rsidP="00064DCD">
      <w:pPr>
        <w:pStyle w:val="libNormal0"/>
      </w:pPr>
      <w:r>
        <w:rPr>
          <w:rFonts w:hint="cs"/>
          <w:rtl/>
        </w:rPr>
        <w:lastRenderedPageBreak/>
        <w:t>واربعمائة</w:t>
      </w:r>
      <w:r>
        <w:rPr>
          <w:rtl/>
        </w:rPr>
        <w:t xml:space="preserve"> </w:t>
      </w:r>
      <w:r>
        <w:rPr>
          <w:rFonts w:hint="cs"/>
          <w:rtl/>
        </w:rPr>
        <w:t>من</w:t>
      </w:r>
      <w:r>
        <w:rPr>
          <w:rtl/>
        </w:rPr>
        <w:t xml:space="preserve"> </w:t>
      </w:r>
      <w:r>
        <w:rPr>
          <w:rFonts w:hint="cs"/>
          <w:rtl/>
        </w:rPr>
        <w:t>الوجوه</w:t>
      </w:r>
      <w:r>
        <w:rPr>
          <w:rtl/>
        </w:rPr>
        <w:t xml:space="preserve"> </w:t>
      </w:r>
      <w:r>
        <w:rPr>
          <w:rFonts w:hint="cs"/>
          <w:rtl/>
        </w:rPr>
        <w:t>والأعيان</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w:t>
      </w:r>
      <w:r>
        <w:rPr>
          <w:rtl/>
        </w:rPr>
        <w:t xml:space="preserve"> «</w:t>
      </w:r>
      <w:r>
        <w:rPr>
          <w:rFonts w:hint="cs"/>
          <w:rtl/>
        </w:rPr>
        <w:t>حبس</w:t>
      </w:r>
      <w:r>
        <w:rPr>
          <w:rtl/>
        </w:rPr>
        <w:t xml:space="preserve"> </w:t>
      </w:r>
      <w:r>
        <w:rPr>
          <w:rFonts w:hint="cs"/>
          <w:rtl/>
        </w:rPr>
        <w:t>جماعة</w:t>
      </w:r>
      <w:r>
        <w:rPr>
          <w:rtl/>
        </w:rPr>
        <w:t xml:space="preserve"> </w:t>
      </w:r>
      <w:r>
        <w:rPr>
          <w:rFonts w:hint="cs"/>
          <w:rtl/>
        </w:rPr>
        <w:t>من</w:t>
      </w:r>
      <w:r>
        <w:rPr>
          <w:rtl/>
        </w:rPr>
        <w:t xml:space="preserve"> </w:t>
      </w:r>
      <w:r>
        <w:rPr>
          <w:rFonts w:hint="cs"/>
          <w:rtl/>
        </w:rPr>
        <w:t>الوجوه</w:t>
      </w:r>
      <w:r>
        <w:rPr>
          <w:rtl/>
        </w:rPr>
        <w:t xml:space="preserve"> </w:t>
      </w:r>
      <w:r>
        <w:rPr>
          <w:rFonts w:hint="cs"/>
          <w:rtl/>
        </w:rPr>
        <w:t>استيحاشاً</w:t>
      </w:r>
      <w:r>
        <w:rPr>
          <w:rtl/>
        </w:rPr>
        <w:t xml:space="preserve"> </w:t>
      </w:r>
      <w:r>
        <w:rPr>
          <w:rFonts w:hint="cs"/>
          <w:rtl/>
        </w:rPr>
        <w:t>منهم،</w:t>
      </w:r>
      <w:r>
        <w:rPr>
          <w:rtl/>
        </w:rPr>
        <w:t xml:space="preserve"> </w:t>
      </w:r>
      <w:r>
        <w:rPr>
          <w:rFonts w:hint="cs"/>
          <w:rtl/>
        </w:rPr>
        <w:t>وفيهم</w:t>
      </w:r>
      <w:r>
        <w:rPr>
          <w:rtl/>
        </w:rPr>
        <w:t xml:space="preserve"> </w:t>
      </w:r>
      <w:r>
        <w:rPr>
          <w:rFonts w:hint="cs"/>
          <w:rtl/>
        </w:rPr>
        <w:t>الأصبغ</w:t>
      </w:r>
      <w:r>
        <w:rPr>
          <w:rtl/>
        </w:rPr>
        <w:t xml:space="preserve"> </w:t>
      </w:r>
      <w:r>
        <w:rPr>
          <w:rFonts w:hint="cs"/>
          <w:rtl/>
        </w:rPr>
        <w:t>بن</w:t>
      </w:r>
      <w:r>
        <w:rPr>
          <w:rtl/>
        </w:rPr>
        <w:t xml:space="preserve"> </w:t>
      </w:r>
      <w:r>
        <w:rPr>
          <w:rFonts w:hint="cs"/>
          <w:rtl/>
        </w:rPr>
        <w:t>نباتة،</w:t>
      </w:r>
      <w:r>
        <w:rPr>
          <w:rtl/>
        </w:rPr>
        <w:t xml:space="preserve"> </w:t>
      </w:r>
      <w:r>
        <w:rPr>
          <w:rFonts w:hint="cs"/>
          <w:rtl/>
        </w:rPr>
        <w:t>والحارث</w:t>
      </w:r>
      <w:r>
        <w:rPr>
          <w:rtl/>
        </w:rPr>
        <w:t xml:space="preserve"> </w:t>
      </w:r>
      <w:r>
        <w:rPr>
          <w:rFonts w:hint="cs"/>
          <w:rtl/>
        </w:rPr>
        <w:t>الأعور</w:t>
      </w:r>
      <w:r>
        <w:rPr>
          <w:rtl/>
        </w:rPr>
        <w:t xml:space="preserve"> </w:t>
      </w:r>
      <w:r>
        <w:rPr>
          <w:rFonts w:hint="cs"/>
          <w:rtl/>
        </w:rPr>
        <w:t>الهمداني</w:t>
      </w:r>
      <w:r>
        <w:rPr>
          <w:rFonts w:hint="eastAsia"/>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وذكر</w:t>
      </w:r>
      <w:r>
        <w:rPr>
          <w:rtl/>
        </w:rPr>
        <w:t xml:space="preserve"> </w:t>
      </w:r>
      <w:r>
        <w:rPr>
          <w:rFonts w:hint="cs"/>
          <w:rtl/>
        </w:rPr>
        <w:t>الطبري</w:t>
      </w:r>
      <w:r>
        <w:rPr>
          <w:rtl/>
        </w:rPr>
        <w:t xml:space="preserve"> </w:t>
      </w:r>
      <w:r>
        <w:rPr>
          <w:rFonts w:hint="cs"/>
          <w:rtl/>
        </w:rPr>
        <w:t>أنّ</w:t>
      </w:r>
      <w:r>
        <w:rPr>
          <w:rtl/>
        </w:rPr>
        <w:t xml:space="preserve"> </w:t>
      </w:r>
      <w:r>
        <w:rPr>
          <w:rFonts w:hint="cs"/>
          <w:rtl/>
        </w:rPr>
        <w:t>ابن</w:t>
      </w:r>
      <w:r>
        <w:rPr>
          <w:rtl/>
        </w:rPr>
        <w:t xml:space="preserve"> </w:t>
      </w:r>
      <w:r>
        <w:rPr>
          <w:rFonts w:hint="cs"/>
          <w:rtl/>
        </w:rPr>
        <w:t>زياد</w:t>
      </w:r>
      <w:r>
        <w:rPr>
          <w:rtl/>
        </w:rPr>
        <w:t>: «</w:t>
      </w:r>
      <w:r>
        <w:rPr>
          <w:rFonts w:hint="cs"/>
          <w:rtl/>
        </w:rPr>
        <w:t>أمر</w:t>
      </w:r>
      <w:r>
        <w:rPr>
          <w:rtl/>
        </w:rPr>
        <w:t xml:space="preserve"> </w:t>
      </w:r>
      <w:r>
        <w:rPr>
          <w:rFonts w:hint="cs"/>
          <w:rtl/>
        </w:rPr>
        <w:t>أن</w:t>
      </w:r>
      <w:r>
        <w:rPr>
          <w:rtl/>
        </w:rPr>
        <w:t xml:space="preserve"> </w:t>
      </w:r>
      <w:r>
        <w:rPr>
          <w:rFonts w:hint="cs"/>
          <w:rtl/>
        </w:rPr>
        <w:t>يُطلب</w:t>
      </w:r>
      <w:r>
        <w:rPr>
          <w:rtl/>
        </w:rPr>
        <w:t xml:space="preserve"> </w:t>
      </w:r>
      <w:r>
        <w:rPr>
          <w:rFonts w:hint="cs"/>
          <w:rtl/>
        </w:rPr>
        <w:t>المختار</w:t>
      </w:r>
      <w:r>
        <w:rPr>
          <w:rtl/>
        </w:rPr>
        <w:t xml:space="preserve"> </w:t>
      </w:r>
      <w:r>
        <w:rPr>
          <w:rFonts w:hint="cs"/>
          <w:rtl/>
        </w:rPr>
        <w:t>وعبداللّه</w:t>
      </w:r>
      <w:r>
        <w:rPr>
          <w:rtl/>
        </w:rPr>
        <w:t xml:space="preserve"> </w:t>
      </w:r>
      <w:r>
        <w:rPr>
          <w:rFonts w:hint="cs"/>
          <w:rtl/>
        </w:rPr>
        <w:t>بن</w:t>
      </w:r>
      <w:r>
        <w:rPr>
          <w:rtl/>
        </w:rPr>
        <w:t xml:space="preserve"> </w:t>
      </w:r>
      <w:r>
        <w:rPr>
          <w:rFonts w:hint="cs"/>
          <w:rtl/>
        </w:rPr>
        <w:t>الحارث</w:t>
      </w:r>
      <w:r>
        <w:rPr>
          <w:rtl/>
        </w:rPr>
        <w:t xml:space="preserve"> </w:t>
      </w:r>
      <w:r>
        <w:rPr>
          <w:rFonts w:hint="cs"/>
          <w:rtl/>
        </w:rPr>
        <w:t>وجعل</w:t>
      </w:r>
      <w:r>
        <w:rPr>
          <w:rtl/>
        </w:rPr>
        <w:t xml:space="preserve"> </w:t>
      </w:r>
      <w:r>
        <w:rPr>
          <w:rFonts w:hint="cs"/>
          <w:rtl/>
        </w:rPr>
        <w:t>فيهما</w:t>
      </w:r>
      <w:r>
        <w:rPr>
          <w:rtl/>
        </w:rPr>
        <w:t xml:space="preserve"> </w:t>
      </w:r>
      <w:r>
        <w:rPr>
          <w:rFonts w:hint="cs"/>
          <w:rtl/>
        </w:rPr>
        <w:t>جعلًا،</w:t>
      </w:r>
      <w:r>
        <w:rPr>
          <w:rtl/>
        </w:rPr>
        <w:t xml:space="preserve"> </w:t>
      </w:r>
      <w:r>
        <w:rPr>
          <w:rFonts w:hint="cs"/>
          <w:rtl/>
        </w:rPr>
        <w:t>فأُتي</w:t>
      </w:r>
      <w:r>
        <w:rPr>
          <w:rtl/>
        </w:rPr>
        <w:t xml:space="preserve"> </w:t>
      </w:r>
      <w:r>
        <w:rPr>
          <w:rFonts w:hint="cs"/>
          <w:rtl/>
        </w:rPr>
        <w:t>بهما</w:t>
      </w:r>
      <w:r>
        <w:rPr>
          <w:rtl/>
        </w:rPr>
        <w:t xml:space="preserve"> </w:t>
      </w:r>
      <w:r>
        <w:rPr>
          <w:rFonts w:hint="cs"/>
          <w:rtl/>
        </w:rPr>
        <w:t>فحُبسا</w:t>
      </w:r>
      <w:r>
        <w:rPr>
          <w:rFonts w:hint="eastAsia"/>
          <w:rtl/>
        </w:rPr>
        <w:t>»</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064DCD">
      <w:pPr>
        <w:pStyle w:val="Heading3"/>
      </w:pPr>
      <w:bookmarkStart w:id="38" w:name="_Toc376176967"/>
      <w:r>
        <w:rPr>
          <w:rFonts w:hint="cs"/>
          <w:rtl/>
        </w:rPr>
        <w:t>قتل</w:t>
      </w:r>
      <w:r>
        <w:rPr>
          <w:rtl/>
        </w:rPr>
        <w:t xml:space="preserve"> </w:t>
      </w:r>
      <w:r>
        <w:rPr>
          <w:rFonts w:hint="cs"/>
          <w:rtl/>
        </w:rPr>
        <w:t>عبداللّه</w:t>
      </w:r>
      <w:r>
        <w:rPr>
          <w:rtl/>
        </w:rPr>
        <w:t xml:space="preserve"> </w:t>
      </w:r>
      <w:r>
        <w:rPr>
          <w:rFonts w:hint="cs"/>
          <w:rtl/>
        </w:rPr>
        <w:t>بن</w:t>
      </w:r>
      <w:r>
        <w:rPr>
          <w:rtl/>
        </w:rPr>
        <w:t xml:space="preserve"> </w:t>
      </w:r>
      <w:r>
        <w:rPr>
          <w:rFonts w:hint="cs"/>
          <w:rtl/>
        </w:rPr>
        <w:t>يقطر</w:t>
      </w:r>
      <w:r>
        <w:rPr>
          <w:rtl/>
        </w:rPr>
        <w:t xml:space="preserve"> </w:t>
      </w:r>
      <w:r w:rsidR="00A04838" w:rsidRPr="00064DCD">
        <w:rPr>
          <w:rStyle w:val="libAlaemHeading2Char"/>
          <w:rtl/>
        </w:rPr>
        <w:t>رضي‌الله‌عنه</w:t>
      </w:r>
      <w:r>
        <w:rPr>
          <w:rtl/>
        </w:rPr>
        <w:t xml:space="preserve"> </w:t>
      </w:r>
      <w:r w:rsidR="00E5242F">
        <w:rPr>
          <w:rStyle w:val="libFootnotenumChar"/>
          <w:rtl/>
        </w:rPr>
        <w:t>(</w:t>
      </w:r>
      <w:r w:rsidRPr="00E5242F">
        <w:rPr>
          <w:rStyle w:val="libFootnotenumChar"/>
          <w:rtl/>
        </w:rPr>
        <w:t>4</w:t>
      </w:r>
      <w:r w:rsidR="00E5242F">
        <w:rPr>
          <w:rStyle w:val="libFootnotenumChar"/>
          <w:rtl/>
        </w:rPr>
        <w:t>)</w:t>
      </w:r>
      <w:bookmarkEnd w:id="38"/>
    </w:p>
    <w:p w:rsidR="00E42ECB" w:rsidRDefault="00E42ECB" w:rsidP="00E42ECB">
      <w:pPr>
        <w:pStyle w:val="libNormal"/>
      </w:pPr>
      <w:r>
        <w:rPr>
          <w:rFonts w:hint="cs"/>
          <w:rtl/>
        </w:rPr>
        <w:t>إنّ</w:t>
      </w:r>
      <w:r>
        <w:rPr>
          <w:rtl/>
        </w:rPr>
        <w:t xml:space="preserve"> </w:t>
      </w:r>
      <w:r>
        <w:rPr>
          <w:rFonts w:hint="cs"/>
          <w:rtl/>
        </w:rPr>
        <w:t>المشهور</w:t>
      </w:r>
      <w:r>
        <w:rPr>
          <w:rtl/>
        </w:rPr>
        <w:t xml:space="preserve"> </w:t>
      </w:r>
      <w:r>
        <w:rPr>
          <w:rFonts w:hint="cs"/>
          <w:rtl/>
        </w:rPr>
        <w:t>عند</w:t>
      </w:r>
      <w:r>
        <w:rPr>
          <w:rtl/>
        </w:rPr>
        <w:t xml:space="preserve"> </w:t>
      </w:r>
      <w:r>
        <w:rPr>
          <w:rFonts w:hint="cs"/>
          <w:rtl/>
        </w:rPr>
        <w:t>أهل</w:t>
      </w:r>
      <w:r>
        <w:rPr>
          <w:rtl/>
        </w:rPr>
        <w:t xml:space="preserve"> </w:t>
      </w:r>
      <w:r>
        <w:rPr>
          <w:rFonts w:hint="cs"/>
          <w:rtl/>
        </w:rPr>
        <w:t>السير</w:t>
      </w:r>
      <w:r>
        <w:rPr>
          <w:rtl/>
        </w:rPr>
        <w:t xml:space="preserve"> </w:t>
      </w:r>
      <w:r w:rsidR="00E5242F">
        <w:rPr>
          <w:rStyle w:val="libFootnotenumChar"/>
          <w:rtl/>
        </w:rPr>
        <w:t>(</w:t>
      </w:r>
      <w:r w:rsidRPr="00E5242F">
        <w:rPr>
          <w:rStyle w:val="libFootnotenumChar"/>
          <w:rtl/>
        </w:rPr>
        <w:t>5</w:t>
      </w:r>
      <w:r w:rsidR="00E5242F">
        <w:rPr>
          <w:rStyle w:val="libFootnotenumChar"/>
          <w:rtl/>
        </w:rPr>
        <w:t>)</w:t>
      </w:r>
      <w:r>
        <w:rPr>
          <w:rtl/>
        </w:rPr>
        <w:t xml:space="preserve"> </w:t>
      </w:r>
      <w:r>
        <w:rPr>
          <w:rFonts w:hint="cs"/>
          <w:rtl/>
        </w:rPr>
        <w:t>هو</w:t>
      </w:r>
      <w:r>
        <w:rPr>
          <w:rtl/>
        </w:rPr>
        <w:t xml:space="preserve"> </w:t>
      </w:r>
      <w:r>
        <w:rPr>
          <w:rFonts w:hint="cs"/>
          <w:rtl/>
        </w:rPr>
        <w:t>أنّ</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سرّح</w:t>
      </w:r>
      <w:r>
        <w:rPr>
          <w:rtl/>
        </w:rPr>
        <w:t xml:space="preserve"> </w:t>
      </w:r>
      <w:r>
        <w:rPr>
          <w:rFonts w:hint="cs"/>
          <w:rtl/>
        </w:rPr>
        <w:t>عبداللّه</w:t>
      </w:r>
      <w:r>
        <w:rPr>
          <w:rtl/>
        </w:rPr>
        <w:t xml:space="preserve"> </w:t>
      </w:r>
      <w:r>
        <w:rPr>
          <w:rFonts w:hint="cs"/>
          <w:rtl/>
        </w:rPr>
        <w:t>بن</w:t>
      </w:r>
      <w:r>
        <w:rPr>
          <w:rtl/>
        </w:rPr>
        <w:t xml:space="preserve"> </w:t>
      </w:r>
      <w:r>
        <w:rPr>
          <w:rFonts w:hint="cs"/>
          <w:rtl/>
        </w:rPr>
        <w:t>يقطر</w:t>
      </w:r>
      <w:r>
        <w:rPr>
          <w:rtl/>
        </w:rPr>
        <w:t xml:space="preserve"> </w:t>
      </w:r>
      <w:r w:rsidR="00A04838" w:rsidRPr="00A04838">
        <w:rPr>
          <w:rStyle w:val="libAlaemChar"/>
          <w:rtl/>
        </w:rPr>
        <w:t>رضي‌الله‌عنه</w:t>
      </w:r>
      <w:r>
        <w:rPr>
          <w:rtl/>
        </w:rPr>
        <w:t xml:space="preserve"> </w:t>
      </w:r>
      <w:r>
        <w:rPr>
          <w:rFonts w:hint="cs"/>
          <w:rtl/>
        </w:rPr>
        <w:t>إلى</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بعد</w:t>
      </w:r>
      <w:r>
        <w:rPr>
          <w:rtl/>
        </w:rPr>
        <w:t xml:space="preserve"> </w:t>
      </w:r>
      <w:r>
        <w:rPr>
          <w:rFonts w:hint="cs"/>
          <w:rtl/>
        </w:rPr>
        <w:t>خروجه</w:t>
      </w:r>
      <w:r>
        <w:rPr>
          <w:rtl/>
        </w:rPr>
        <w:t xml:space="preserve"> </w:t>
      </w:r>
      <w:r>
        <w:rPr>
          <w:rFonts w:hint="cs"/>
          <w:rtl/>
        </w:rPr>
        <w:t>من</w:t>
      </w:r>
      <w:r>
        <w:rPr>
          <w:rtl/>
        </w:rPr>
        <w:t xml:space="preserve"> </w:t>
      </w:r>
      <w:r>
        <w:rPr>
          <w:rFonts w:hint="cs"/>
          <w:rtl/>
        </w:rPr>
        <w:t>مكّة</w:t>
      </w:r>
      <w:r>
        <w:rPr>
          <w:rtl/>
        </w:rPr>
        <w:t xml:space="preserve"> </w:t>
      </w:r>
      <w:r>
        <w:rPr>
          <w:rFonts w:hint="cs"/>
          <w:rtl/>
        </w:rPr>
        <w:t>في</w:t>
      </w:r>
      <w:r>
        <w:rPr>
          <w:rtl/>
        </w:rPr>
        <w:t xml:space="preserve"> </w:t>
      </w:r>
      <w:r>
        <w:rPr>
          <w:rFonts w:hint="cs"/>
          <w:rtl/>
        </w:rPr>
        <w:t>جواب</w:t>
      </w:r>
      <w:r>
        <w:rPr>
          <w:rtl/>
        </w:rPr>
        <w:t xml:space="preserve"> </w:t>
      </w:r>
      <w:r>
        <w:rPr>
          <w:rFonts w:hint="cs"/>
          <w:rtl/>
        </w:rPr>
        <w:t>كتاب</w:t>
      </w:r>
      <w:r>
        <w:rPr>
          <w:rtl/>
        </w:rPr>
        <w:t xml:space="preserve"> </w:t>
      </w:r>
      <w:r>
        <w:rPr>
          <w:rFonts w:hint="cs"/>
          <w:rtl/>
        </w:rPr>
        <w:t>مسلم</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عليهما‌السلام</w:t>
      </w:r>
      <w:r>
        <w:rPr>
          <w:rtl/>
        </w:rPr>
        <w:t xml:space="preserve"> </w:t>
      </w:r>
      <w:r>
        <w:rPr>
          <w:rFonts w:hint="cs"/>
          <w:rtl/>
        </w:rPr>
        <w:t>الذي</w:t>
      </w:r>
      <w:r>
        <w:rPr>
          <w:rtl/>
        </w:rPr>
        <w:t xml:space="preserve"> </w:t>
      </w:r>
      <w:r>
        <w:rPr>
          <w:rFonts w:hint="cs"/>
          <w:rtl/>
        </w:rPr>
        <w:t>أخبره</w:t>
      </w:r>
      <w:r>
        <w:rPr>
          <w:rtl/>
        </w:rPr>
        <w:t xml:space="preserve"> </w:t>
      </w:r>
      <w:r>
        <w:rPr>
          <w:rFonts w:hint="cs"/>
          <w:rtl/>
        </w:rPr>
        <w:t>فيه</w:t>
      </w:r>
      <w:r>
        <w:rPr>
          <w:rtl/>
        </w:rPr>
        <w:t xml:space="preserve"> </w:t>
      </w:r>
      <w:r>
        <w:rPr>
          <w:rFonts w:hint="cs"/>
          <w:rtl/>
        </w:rPr>
        <w:t>باجتماع</w:t>
      </w:r>
      <w:r>
        <w:rPr>
          <w:rtl/>
        </w:rPr>
        <w:t xml:space="preserve"> </w:t>
      </w:r>
      <w:r>
        <w:rPr>
          <w:rFonts w:hint="cs"/>
          <w:rtl/>
        </w:rPr>
        <w:t>الناس</w:t>
      </w:r>
      <w:r>
        <w:rPr>
          <w:rtl/>
        </w:rPr>
        <w:t xml:space="preserve"> </w:t>
      </w:r>
      <w:r>
        <w:rPr>
          <w:rFonts w:hint="cs"/>
          <w:rtl/>
        </w:rPr>
        <w:t>وسأله</w:t>
      </w:r>
      <w:r>
        <w:rPr>
          <w:rtl/>
        </w:rPr>
        <w:t xml:space="preserve"> </w:t>
      </w:r>
      <w:r>
        <w:rPr>
          <w:rFonts w:hint="cs"/>
          <w:rtl/>
        </w:rPr>
        <w:t>فيه</w:t>
      </w:r>
      <w:r>
        <w:rPr>
          <w:rtl/>
        </w:rPr>
        <w:t xml:space="preserve"> </w:t>
      </w:r>
      <w:r>
        <w:rPr>
          <w:rFonts w:hint="cs"/>
          <w:rtl/>
        </w:rPr>
        <w:t>القدوم</w:t>
      </w:r>
      <w:r>
        <w:rPr>
          <w:rtl/>
        </w:rPr>
        <w:t xml:space="preserve"> </w:t>
      </w:r>
      <w:r>
        <w:rPr>
          <w:rFonts w:hint="cs"/>
          <w:rtl/>
        </w:rPr>
        <w:t>إلى</w:t>
      </w:r>
      <w:r>
        <w:rPr>
          <w:rtl/>
        </w:rPr>
        <w:t xml:space="preserve"> </w:t>
      </w:r>
      <w:r>
        <w:rPr>
          <w:rFonts w:hint="cs"/>
          <w:rtl/>
        </w:rPr>
        <w:t>الكوفة،</w:t>
      </w:r>
      <w:r>
        <w:rPr>
          <w:rtl/>
        </w:rPr>
        <w:t xml:space="preserve"> </w:t>
      </w:r>
      <w:r>
        <w:rPr>
          <w:rFonts w:hint="cs"/>
          <w:rtl/>
        </w:rPr>
        <w:t>فقبض</w:t>
      </w:r>
      <w:r>
        <w:rPr>
          <w:rtl/>
        </w:rPr>
        <w:t xml:space="preserve"> </w:t>
      </w:r>
      <w:r>
        <w:rPr>
          <w:rFonts w:hint="cs"/>
          <w:rtl/>
        </w:rPr>
        <w:t>عليه</w:t>
      </w:r>
      <w:r>
        <w:rPr>
          <w:rtl/>
        </w:rPr>
        <w:t xml:space="preserve"> </w:t>
      </w:r>
      <w:r>
        <w:rPr>
          <w:rFonts w:hint="cs"/>
          <w:rtl/>
        </w:rPr>
        <w:t>الحصين</w:t>
      </w:r>
      <w:r>
        <w:rPr>
          <w:rtl/>
        </w:rPr>
        <w:t xml:space="preserve"> </w:t>
      </w:r>
      <w:r>
        <w:rPr>
          <w:rFonts w:hint="cs"/>
          <w:rtl/>
        </w:rPr>
        <w:t>بن</w:t>
      </w:r>
      <w:r>
        <w:rPr>
          <w:rtl/>
        </w:rPr>
        <w:t xml:space="preserve"> </w:t>
      </w:r>
      <w:r>
        <w:rPr>
          <w:rFonts w:hint="cs"/>
          <w:rtl/>
        </w:rPr>
        <w:t>نمير</w:t>
      </w:r>
      <w:r>
        <w:rPr>
          <w:rtl/>
        </w:rPr>
        <w:t xml:space="preserve"> </w:t>
      </w:r>
      <w:r w:rsidR="00E5242F">
        <w:rPr>
          <w:rStyle w:val="libFootnotenumChar"/>
          <w:rtl/>
        </w:rPr>
        <w:t>(</w:t>
      </w:r>
      <w:r w:rsidRPr="00E5242F">
        <w:rPr>
          <w:rStyle w:val="libFootnotenumChar"/>
          <w:rtl/>
        </w:rPr>
        <w:t>6</w:t>
      </w:r>
      <w:r w:rsidR="00E5242F">
        <w:rPr>
          <w:rStyle w:val="libFootnotenumChar"/>
          <w:rtl/>
        </w:rPr>
        <w:t>)</w:t>
      </w:r>
      <w:r>
        <w:rPr>
          <w:rtl/>
        </w:rPr>
        <w:t xml:space="preserve"> (</w:t>
      </w:r>
      <w:r>
        <w:rPr>
          <w:rFonts w:hint="cs"/>
          <w:rtl/>
        </w:rPr>
        <w:t>أو</w:t>
      </w:r>
      <w:r>
        <w:rPr>
          <w:rtl/>
        </w:rPr>
        <w:t xml:space="preserve"> </w:t>
      </w:r>
      <w:r>
        <w:rPr>
          <w:rFonts w:hint="cs"/>
          <w:rtl/>
        </w:rPr>
        <w:t>بن</w:t>
      </w:r>
      <w:r>
        <w:rPr>
          <w:rtl/>
        </w:rPr>
        <w:t xml:space="preserve"> </w:t>
      </w:r>
      <w:r>
        <w:rPr>
          <w:rFonts w:hint="cs"/>
          <w:rtl/>
        </w:rPr>
        <w:t>تميم</w:t>
      </w:r>
      <w:r>
        <w:rPr>
          <w:rtl/>
        </w:rPr>
        <w:t xml:space="preserve">) </w:t>
      </w:r>
      <w:r w:rsidR="00E5242F">
        <w:rPr>
          <w:rStyle w:val="libFootnotenumChar"/>
          <w:rtl/>
        </w:rPr>
        <w:t>(</w:t>
      </w:r>
      <w:r w:rsidRPr="00E5242F">
        <w:rPr>
          <w:rStyle w:val="libFootnotenumChar"/>
          <w:rtl/>
        </w:rPr>
        <w:t>7</w:t>
      </w:r>
      <w:r w:rsidR="00E5242F">
        <w:rPr>
          <w:rStyle w:val="libFootnotenumChar"/>
          <w:rtl/>
        </w:rPr>
        <w:t>)</w:t>
      </w:r>
      <w:r>
        <w:rPr>
          <w:rtl/>
        </w:rPr>
        <w:t xml:space="preserve"> </w:t>
      </w:r>
      <w:r>
        <w:rPr>
          <w:rFonts w:hint="cs"/>
          <w:rtl/>
        </w:rPr>
        <w:t>بالقادسية،</w:t>
      </w:r>
      <w:r>
        <w:rPr>
          <w:rtl/>
        </w:rPr>
        <w:t xml:space="preserve"> </w:t>
      </w:r>
      <w:r>
        <w:rPr>
          <w:rFonts w:hint="cs"/>
          <w:rtl/>
        </w:rPr>
        <w:t>لكنّ</w:t>
      </w:r>
      <w:r>
        <w:rPr>
          <w:rtl/>
        </w:rPr>
        <w:t xml:space="preserve"> </w:t>
      </w:r>
      <w:r>
        <w:rPr>
          <w:rFonts w:hint="cs"/>
          <w:rtl/>
        </w:rPr>
        <w:t>هناك</w:t>
      </w:r>
      <w:r>
        <w:rPr>
          <w:rtl/>
        </w:rPr>
        <w:t xml:space="preserve"> </w:t>
      </w:r>
      <w:r>
        <w:rPr>
          <w:rFonts w:hint="cs"/>
          <w:rtl/>
        </w:rPr>
        <w:t>روايتين</w:t>
      </w:r>
    </w:p>
    <w:p w:rsidR="00E42ECB" w:rsidRDefault="00E42ECB" w:rsidP="007E1E2E">
      <w:pPr>
        <w:pStyle w:val="libLine"/>
      </w:pPr>
      <w:r>
        <w:rPr>
          <w:rtl/>
        </w:rPr>
        <w:t>____________________</w:t>
      </w:r>
    </w:p>
    <w:p w:rsidR="00064DCD" w:rsidRDefault="00064DCD" w:rsidP="00064DCD">
      <w:pPr>
        <w:pStyle w:val="libFootnote0"/>
      </w:pPr>
      <w:r>
        <w:rPr>
          <w:rtl/>
        </w:rPr>
        <w:t>(</w:t>
      </w:r>
      <w:r>
        <w:rPr>
          <w:rFonts w:hint="cs"/>
          <w:rtl/>
        </w:rPr>
        <w:t>1</w:t>
      </w:r>
      <w:r>
        <w:rPr>
          <w:rtl/>
        </w:rPr>
        <w:t>)</w:t>
      </w:r>
      <w:r w:rsidRPr="00B72302">
        <w:rPr>
          <w:rtl/>
        </w:rPr>
        <w:t xml:space="preserve"> </w:t>
      </w:r>
      <w:r>
        <w:rPr>
          <w:rFonts w:hint="cs"/>
          <w:rtl/>
        </w:rPr>
        <w:t>نفس</w:t>
      </w:r>
      <w:r w:rsidRPr="00B72302">
        <w:rPr>
          <w:rtl/>
        </w:rPr>
        <w:t xml:space="preserve"> </w:t>
      </w:r>
      <w:r>
        <w:rPr>
          <w:rFonts w:hint="cs"/>
          <w:rtl/>
        </w:rPr>
        <w:t>المصدر</w:t>
      </w:r>
      <w:r w:rsidRPr="00B72302">
        <w:rPr>
          <w:rtl/>
        </w:rPr>
        <w:t xml:space="preserve"> </w:t>
      </w:r>
      <w:r>
        <w:rPr>
          <w:rFonts w:hint="cs"/>
          <w:rtl/>
        </w:rPr>
        <w:t>السابق</w:t>
      </w:r>
      <w:r w:rsidRPr="00B72302">
        <w:rPr>
          <w:rtl/>
        </w:rPr>
        <w:t xml:space="preserve"> </w:t>
      </w:r>
      <w:r>
        <w:rPr>
          <w:rFonts w:hint="cs"/>
          <w:rtl/>
        </w:rPr>
        <w:t>نقلاً</w:t>
      </w:r>
      <w:r w:rsidRPr="00B72302">
        <w:rPr>
          <w:rtl/>
        </w:rPr>
        <w:t xml:space="preserve"> </w:t>
      </w:r>
      <w:r>
        <w:rPr>
          <w:rFonts w:hint="cs"/>
          <w:rtl/>
        </w:rPr>
        <w:t>عن</w:t>
      </w:r>
      <w:r w:rsidRPr="00B72302">
        <w:rPr>
          <w:rtl/>
        </w:rPr>
        <w:t xml:space="preserve"> </w:t>
      </w:r>
      <w:r>
        <w:rPr>
          <w:rFonts w:hint="cs"/>
          <w:rtl/>
        </w:rPr>
        <w:t>الدرّ</w:t>
      </w:r>
      <w:r w:rsidRPr="00B72302">
        <w:rPr>
          <w:rtl/>
        </w:rPr>
        <w:t xml:space="preserve"> </w:t>
      </w:r>
      <w:r>
        <w:rPr>
          <w:rFonts w:hint="cs"/>
          <w:rtl/>
        </w:rPr>
        <w:t>المسلوك</w:t>
      </w:r>
      <w:r w:rsidRPr="00B72302">
        <w:rPr>
          <w:rtl/>
        </w:rPr>
        <w:t xml:space="preserve"> </w:t>
      </w:r>
      <w:r>
        <w:rPr>
          <w:rFonts w:hint="cs"/>
          <w:rtl/>
        </w:rPr>
        <w:t>في</w:t>
      </w:r>
      <w:r w:rsidRPr="00B72302">
        <w:rPr>
          <w:rtl/>
        </w:rPr>
        <w:t xml:space="preserve"> </w:t>
      </w:r>
      <w:r>
        <w:rPr>
          <w:rFonts w:hint="cs"/>
          <w:rtl/>
        </w:rPr>
        <w:t>أحوال</w:t>
      </w:r>
      <w:r w:rsidRPr="00B72302">
        <w:rPr>
          <w:rtl/>
        </w:rPr>
        <w:t xml:space="preserve"> </w:t>
      </w:r>
      <w:r>
        <w:rPr>
          <w:rFonts w:hint="cs"/>
          <w:rtl/>
        </w:rPr>
        <w:t>الأنبياء والأوصياء</w:t>
      </w:r>
      <w:r>
        <w:rPr>
          <w:rtl/>
        </w:rPr>
        <w:t>.</w:t>
      </w:r>
    </w:p>
    <w:p w:rsidR="00064DCD" w:rsidRDefault="00064DCD" w:rsidP="00064DCD">
      <w:pPr>
        <w:pStyle w:val="libFootnote0"/>
      </w:pPr>
      <w:r>
        <w:rPr>
          <w:rtl/>
        </w:rPr>
        <w:t>(</w:t>
      </w:r>
      <w:r>
        <w:rPr>
          <w:rFonts w:hint="cs"/>
          <w:rtl/>
        </w:rPr>
        <w:t>2</w:t>
      </w:r>
      <w:r>
        <w:rPr>
          <w:rtl/>
        </w:rPr>
        <w:t>)</w:t>
      </w:r>
      <w:r w:rsidRPr="00B72302">
        <w:rPr>
          <w:rtl/>
        </w:rPr>
        <w:t xml:space="preserve"> </w:t>
      </w:r>
      <w:r>
        <w:rPr>
          <w:rFonts w:hint="cs"/>
          <w:rtl/>
        </w:rPr>
        <w:t>مقتل</w:t>
      </w:r>
      <w:r w:rsidRPr="00B72302">
        <w:rPr>
          <w:rtl/>
        </w:rPr>
        <w:t xml:space="preserve"> </w:t>
      </w:r>
      <w:r>
        <w:rPr>
          <w:rFonts w:hint="cs"/>
          <w:rtl/>
        </w:rPr>
        <w:t xml:space="preserve">الحسين </w:t>
      </w:r>
      <w:r w:rsidRPr="00E54BEF">
        <w:rPr>
          <w:rStyle w:val="libFootnoteAlaemChar"/>
          <w:rFonts w:hint="cs"/>
          <w:rtl/>
        </w:rPr>
        <w:t>عليه‌السلام</w:t>
      </w:r>
      <w:r>
        <w:rPr>
          <w:rFonts w:hint="cs"/>
          <w:rtl/>
        </w:rPr>
        <w:t>،</w:t>
      </w:r>
      <w:r w:rsidRPr="00B72302">
        <w:rPr>
          <w:rtl/>
        </w:rPr>
        <w:t xml:space="preserve"> </w:t>
      </w:r>
      <w:r>
        <w:rPr>
          <w:rFonts w:hint="cs"/>
          <w:rtl/>
        </w:rPr>
        <w:t>للمقرّم</w:t>
      </w:r>
      <w:r>
        <w:rPr>
          <w:rtl/>
        </w:rPr>
        <w:t>:</w:t>
      </w:r>
      <w:r w:rsidRPr="00B72302">
        <w:rPr>
          <w:rtl/>
        </w:rPr>
        <w:t xml:space="preserve"> </w:t>
      </w:r>
      <w:r>
        <w:rPr>
          <w:rtl/>
        </w:rPr>
        <w:t>157.</w:t>
      </w:r>
    </w:p>
    <w:p w:rsidR="00064DCD" w:rsidRDefault="00064DCD" w:rsidP="00064DCD">
      <w:pPr>
        <w:pStyle w:val="libFootnote0"/>
      </w:pPr>
      <w:r>
        <w:rPr>
          <w:rtl/>
        </w:rPr>
        <w:t>(</w:t>
      </w:r>
      <w:r>
        <w:rPr>
          <w:rFonts w:hint="cs"/>
          <w:rtl/>
        </w:rPr>
        <w:t>3</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294</w:t>
      </w:r>
      <w:r>
        <w:rPr>
          <w:rFonts w:hint="cs"/>
          <w:rtl/>
        </w:rPr>
        <w:t>،</w:t>
      </w:r>
      <w:r w:rsidRPr="00B72302">
        <w:rPr>
          <w:rtl/>
        </w:rPr>
        <w:t xml:space="preserve"> </w:t>
      </w:r>
      <w:r>
        <w:rPr>
          <w:rFonts w:hint="cs"/>
          <w:rtl/>
        </w:rPr>
        <w:t>وقال</w:t>
      </w:r>
      <w:r w:rsidRPr="00B72302">
        <w:rPr>
          <w:rtl/>
        </w:rPr>
        <w:t xml:space="preserve"> </w:t>
      </w:r>
      <w:r>
        <w:rPr>
          <w:rFonts w:hint="cs"/>
          <w:rtl/>
        </w:rPr>
        <w:t>البلاذري</w:t>
      </w:r>
      <w:r>
        <w:rPr>
          <w:rtl/>
        </w:rPr>
        <w:t>،</w:t>
      </w:r>
      <w:r w:rsidRPr="00B72302">
        <w:rPr>
          <w:rtl/>
        </w:rPr>
        <w:t xml:space="preserve"> </w:t>
      </w:r>
      <w:r>
        <w:rPr>
          <w:rFonts w:hint="cs"/>
          <w:rtl/>
        </w:rPr>
        <w:t>في</w:t>
      </w:r>
      <w:r w:rsidRPr="00B72302">
        <w:rPr>
          <w:rtl/>
        </w:rPr>
        <w:t xml:space="preserve"> </w:t>
      </w:r>
      <w:r>
        <w:rPr>
          <w:rFonts w:hint="cs"/>
          <w:rtl/>
        </w:rPr>
        <w:t>أنساب</w:t>
      </w:r>
      <w:r w:rsidRPr="00B72302">
        <w:rPr>
          <w:rtl/>
        </w:rPr>
        <w:t xml:space="preserve"> </w:t>
      </w:r>
      <w:r>
        <w:rPr>
          <w:rFonts w:hint="cs"/>
          <w:rtl/>
        </w:rPr>
        <w:t>الأشراف</w:t>
      </w:r>
      <w:r>
        <w:rPr>
          <w:rtl/>
        </w:rPr>
        <w:t>،</w:t>
      </w:r>
      <w:r w:rsidRPr="00B72302">
        <w:rPr>
          <w:rtl/>
        </w:rPr>
        <w:t xml:space="preserve"> </w:t>
      </w:r>
      <w:r>
        <w:rPr>
          <w:rtl/>
        </w:rPr>
        <w:t>5: 215:</w:t>
      </w:r>
      <w:r w:rsidRPr="00B72302">
        <w:rPr>
          <w:rtl/>
        </w:rPr>
        <w:t xml:space="preserve"> </w:t>
      </w:r>
      <w:r>
        <w:rPr>
          <w:rFonts w:hint="cs"/>
          <w:rtl/>
        </w:rPr>
        <w:t>«أمر</w:t>
      </w:r>
      <w:r w:rsidRPr="00B72302">
        <w:rPr>
          <w:rtl/>
        </w:rPr>
        <w:t xml:space="preserve"> </w:t>
      </w:r>
      <w:r>
        <w:rPr>
          <w:rFonts w:hint="cs"/>
          <w:rtl/>
        </w:rPr>
        <w:t>زياد</w:t>
      </w:r>
      <w:r w:rsidRPr="00B72302">
        <w:rPr>
          <w:rtl/>
        </w:rPr>
        <w:t xml:space="preserve"> </w:t>
      </w:r>
      <w:r>
        <w:rPr>
          <w:rFonts w:hint="cs"/>
          <w:rtl/>
        </w:rPr>
        <w:t>بحبسهما -</w:t>
      </w:r>
      <w:r w:rsidRPr="00B72302">
        <w:rPr>
          <w:rtl/>
        </w:rPr>
        <w:t xml:space="preserve"> </w:t>
      </w:r>
      <w:r>
        <w:rPr>
          <w:rFonts w:hint="cs"/>
          <w:rtl/>
        </w:rPr>
        <w:t>المختار</w:t>
      </w:r>
      <w:r w:rsidRPr="00B72302">
        <w:rPr>
          <w:rtl/>
        </w:rPr>
        <w:t xml:space="preserve"> </w:t>
      </w:r>
      <w:r>
        <w:rPr>
          <w:rFonts w:hint="cs"/>
          <w:rtl/>
        </w:rPr>
        <w:t>والحارث -</w:t>
      </w:r>
      <w:r w:rsidRPr="00B72302">
        <w:rPr>
          <w:rtl/>
        </w:rPr>
        <w:t xml:space="preserve"> </w:t>
      </w:r>
      <w:r>
        <w:rPr>
          <w:rFonts w:hint="cs"/>
          <w:rtl/>
        </w:rPr>
        <w:t>بعد</w:t>
      </w:r>
      <w:r w:rsidRPr="00B72302">
        <w:rPr>
          <w:rtl/>
        </w:rPr>
        <w:t xml:space="preserve"> </w:t>
      </w:r>
      <w:r>
        <w:rPr>
          <w:rFonts w:hint="cs"/>
          <w:rtl/>
        </w:rPr>
        <w:t>أن</w:t>
      </w:r>
      <w:r w:rsidRPr="00B72302">
        <w:rPr>
          <w:rtl/>
        </w:rPr>
        <w:t xml:space="preserve"> </w:t>
      </w:r>
      <w:r>
        <w:rPr>
          <w:rFonts w:hint="cs"/>
          <w:rtl/>
        </w:rPr>
        <w:t>شتم</w:t>
      </w:r>
      <w:r w:rsidRPr="00B72302">
        <w:rPr>
          <w:rtl/>
        </w:rPr>
        <w:t xml:space="preserve"> </w:t>
      </w:r>
      <w:r>
        <w:rPr>
          <w:rFonts w:hint="cs"/>
          <w:rtl/>
        </w:rPr>
        <w:t>المختار</w:t>
      </w:r>
      <w:r w:rsidRPr="00B72302">
        <w:rPr>
          <w:rtl/>
        </w:rPr>
        <w:t xml:space="preserve"> </w:t>
      </w:r>
      <w:r>
        <w:rPr>
          <w:rFonts w:hint="cs"/>
          <w:rtl/>
        </w:rPr>
        <w:t>واستعرض</w:t>
      </w:r>
      <w:r w:rsidRPr="00B72302">
        <w:rPr>
          <w:rtl/>
        </w:rPr>
        <w:t xml:space="preserve"> </w:t>
      </w:r>
      <w:r>
        <w:rPr>
          <w:rFonts w:hint="cs"/>
          <w:rtl/>
        </w:rPr>
        <w:t>وجهه</w:t>
      </w:r>
      <w:r w:rsidRPr="00B72302">
        <w:rPr>
          <w:rtl/>
        </w:rPr>
        <w:t xml:space="preserve"> </w:t>
      </w:r>
      <w:r>
        <w:rPr>
          <w:rFonts w:hint="cs"/>
          <w:rtl/>
        </w:rPr>
        <w:t>بالقضيب</w:t>
      </w:r>
      <w:r w:rsidRPr="00B72302">
        <w:rPr>
          <w:rtl/>
        </w:rPr>
        <w:t xml:space="preserve"> </w:t>
      </w:r>
      <w:r>
        <w:rPr>
          <w:rFonts w:hint="cs"/>
          <w:rtl/>
        </w:rPr>
        <w:t>فشتر</w:t>
      </w:r>
      <w:r w:rsidRPr="00B72302">
        <w:rPr>
          <w:rtl/>
        </w:rPr>
        <w:t xml:space="preserve"> </w:t>
      </w:r>
      <w:r>
        <w:rPr>
          <w:rFonts w:hint="cs"/>
          <w:rtl/>
        </w:rPr>
        <w:t>عينه</w:t>
      </w:r>
      <w:r>
        <w:rPr>
          <w:rtl/>
        </w:rPr>
        <w:t>،</w:t>
      </w:r>
      <w:r w:rsidRPr="00B72302">
        <w:rPr>
          <w:rtl/>
        </w:rPr>
        <w:t xml:space="preserve"> </w:t>
      </w:r>
      <w:r>
        <w:rPr>
          <w:rFonts w:hint="cs"/>
          <w:rtl/>
        </w:rPr>
        <w:t>وبقيا</w:t>
      </w:r>
      <w:r w:rsidRPr="00B72302">
        <w:rPr>
          <w:rtl/>
        </w:rPr>
        <w:t xml:space="preserve"> </w:t>
      </w:r>
      <w:r>
        <w:rPr>
          <w:rFonts w:hint="cs"/>
          <w:rtl/>
        </w:rPr>
        <w:t>في</w:t>
      </w:r>
      <w:r w:rsidRPr="00B72302">
        <w:rPr>
          <w:rtl/>
        </w:rPr>
        <w:t xml:space="preserve"> </w:t>
      </w:r>
      <w:r>
        <w:rPr>
          <w:rFonts w:hint="cs"/>
          <w:rtl/>
        </w:rPr>
        <w:t>السجن</w:t>
      </w:r>
      <w:r w:rsidRPr="00B72302">
        <w:rPr>
          <w:rtl/>
        </w:rPr>
        <w:t xml:space="preserve"> </w:t>
      </w:r>
      <w:r>
        <w:rPr>
          <w:rFonts w:hint="cs"/>
          <w:rtl/>
        </w:rPr>
        <w:t>إلى</w:t>
      </w:r>
      <w:r w:rsidRPr="00B72302">
        <w:rPr>
          <w:rtl/>
        </w:rPr>
        <w:t xml:space="preserve"> </w:t>
      </w:r>
      <w:r>
        <w:rPr>
          <w:rFonts w:hint="cs"/>
          <w:rtl/>
        </w:rPr>
        <w:t>أن</w:t>
      </w:r>
      <w:r w:rsidRPr="00B72302">
        <w:rPr>
          <w:rtl/>
        </w:rPr>
        <w:t xml:space="preserve"> </w:t>
      </w:r>
      <w:r>
        <w:rPr>
          <w:rFonts w:hint="cs"/>
          <w:rtl/>
        </w:rPr>
        <w:t>قُتل</w:t>
      </w:r>
      <w:r w:rsidRPr="00B72302">
        <w:rPr>
          <w:rtl/>
        </w:rPr>
        <w:t xml:space="preserve"> </w:t>
      </w:r>
      <w:r>
        <w:rPr>
          <w:rFonts w:hint="cs"/>
          <w:rtl/>
        </w:rPr>
        <w:t>الحسين</w:t>
      </w:r>
      <w:r>
        <w:rPr>
          <w:rtl/>
        </w:rPr>
        <w:t>.</w:t>
      </w:r>
      <w:r>
        <w:rPr>
          <w:rFonts w:hint="cs"/>
          <w:rtl/>
        </w:rPr>
        <w:t>»</w:t>
      </w:r>
      <w:r>
        <w:rPr>
          <w:rtl/>
        </w:rPr>
        <w:t>.</w:t>
      </w:r>
    </w:p>
    <w:p w:rsidR="00064DCD" w:rsidRDefault="00064DCD" w:rsidP="00064DCD">
      <w:pPr>
        <w:pStyle w:val="libFootnote0"/>
      </w:pPr>
      <w:r>
        <w:rPr>
          <w:rFonts w:hint="cs"/>
          <w:rtl/>
        </w:rPr>
        <w:t>ويبدو</w:t>
      </w:r>
      <w:r w:rsidRPr="00B72302">
        <w:rPr>
          <w:rtl/>
        </w:rPr>
        <w:t xml:space="preserve"> </w:t>
      </w:r>
      <w:r>
        <w:rPr>
          <w:rFonts w:hint="cs"/>
          <w:rtl/>
        </w:rPr>
        <w:t>أنّ</w:t>
      </w:r>
      <w:r w:rsidRPr="00B72302">
        <w:rPr>
          <w:rtl/>
        </w:rPr>
        <w:t xml:space="preserve"> </w:t>
      </w:r>
      <w:r>
        <w:rPr>
          <w:rFonts w:hint="cs"/>
          <w:rtl/>
        </w:rPr>
        <w:t>المختار</w:t>
      </w:r>
      <w:r w:rsidRPr="00B72302">
        <w:rPr>
          <w:rtl/>
        </w:rPr>
        <w:t xml:space="preserve"> </w:t>
      </w:r>
      <w:r>
        <w:rPr>
          <w:rtl/>
        </w:rPr>
        <w:t>(</w:t>
      </w:r>
      <w:r>
        <w:rPr>
          <w:rFonts w:hint="cs"/>
          <w:rtl/>
        </w:rPr>
        <w:t>ره</w:t>
      </w:r>
      <w:r>
        <w:rPr>
          <w:rtl/>
        </w:rPr>
        <w:t>)</w:t>
      </w:r>
      <w:r>
        <w:rPr>
          <w:rFonts w:hint="cs"/>
          <w:rtl/>
        </w:rPr>
        <w:t xml:space="preserve"> -</w:t>
      </w:r>
      <w:r w:rsidRPr="00B72302">
        <w:rPr>
          <w:rtl/>
        </w:rPr>
        <w:t xml:space="preserve"> </w:t>
      </w:r>
      <w:r>
        <w:rPr>
          <w:rFonts w:hint="cs"/>
          <w:rtl/>
        </w:rPr>
        <w:t>من</w:t>
      </w:r>
      <w:r w:rsidRPr="00B72302">
        <w:rPr>
          <w:rtl/>
        </w:rPr>
        <w:t xml:space="preserve"> </w:t>
      </w:r>
      <w:r>
        <w:rPr>
          <w:rFonts w:hint="cs"/>
          <w:rtl/>
        </w:rPr>
        <w:t>مجموع</w:t>
      </w:r>
      <w:r w:rsidRPr="00B72302">
        <w:rPr>
          <w:rtl/>
        </w:rPr>
        <w:t xml:space="preserve"> </w:t>
      </w:r>
      <w:r>
        <w:rPr>
          <w:rFonts w:hint="cs"/>
          <w:rtl/>
        </w:rPr>
        <w:t>روايات</w:t>
      </w:r>
      <w:r w:rsidRPr="00B72302">
        <w:rPr>
          <w:rtl/>
        </w:rPr>
        <w:t xml:space="preserve"> </w:t>
      </w:r>
      <w:r>
        <w:rPr>
          <w:rFonts w:hint="cs"/>
          <w:rtl/>
        </w:rPr>
        <w:t>حبسه</w:t>
      </w:r>
      <w:r w:rsidRPr="00B72302">
        <w:rPr>
          <w:rtl/>
        </w:rPr>
        <w:t xml:space="preserve"> </w:t>
      </w:r>
      <w:r>
        <w:rPr>
          <w:rFonts w:hint="cs"/>
          <w:rtl/>
        </w:rPr>
        <w:t>- قد</w:t>
      </w:r>
      <w:r w:rsidRPr="00B72302">
        <w:rPr>
          <w:rtl/>
        </w:rPr>
        <w:t xml:space="preserve"> </w:t>
      </w:r>
      <w:r>
        <w:rPr>
          <w:rFonts w:hint="cs"/>
          <w:rtl/>
        </w:rPr>
        <w:t>حُبس</w:t>
      </w:r>
      <w:r w:rsidRPr="00B72302">
        <w:rPr>
          <w:rtl/>
        </w:rPr>
        <w:t xml:space="preserve"> </w:t>
      </w:r>
      <w:r>
        <w:rPr>
          <w:rFonts w:hint="cs"/>
          <w:rtl/>
        </w:rPr>
        <w:t>مرتين</w:t>
      </w:r>
      <w:r>
        <w:rPr>
          <w:rtl/>
        </w:rPr>
        <w:t>،</w:t>
      </w:r>
      <w:r w:rsidRPr="00B72302">
        <w:rPr>
          <w:rtl/>
        </w:rPr>
        <w:t xml:space="preserve"> </w:t>
      </w:r>
      <w:r>
        <w:rPr>
          <w:rFonts w:hint="cs"/>
          <w:rtl/>
        </w:rPr>
        <w:t>الأولى</w:t>
      </w:r>
      <w:r w:rsidRPr="00B72302">
        <w:rPr>
          <w:rtl/>
        </w:rPr>
        <w:t xml:space="preserve"> </w:t>
      </w:r>
      <w:r>
        <w:rPr>
          <w:rFonts w:hint="cs"/>
          <w:rtl/>
        </w:rPr>
        <w:t>مع</w:t>
      </w:r>
      <w:r w:rsidRPr="00B72302">
        <w:rPr>
          <w:rtl/>
        </w:rPr>
        <w:t xml:space="preserve"> </w:t>
      </w:r>
      <w:r>
        <w:rPr>
          <w:rFonts w:hint="cs"/>
          <w:rtl/>
        </w:rPr>
        <w:t>ميثم</w:t>
      </w:r>
      <w:r w:rsidRPr="00B72302">
        <w:rPr>
          <w:rtl/>
        </w:rPr>
        <w:t xml:space="preserve"> </w:t>
      </w:r>
      <w:r>
        <w:rPr>
          <w:rFonts w:hint="cs"/>
          <w:rtl/>
        </w:rPr>
        <w:t>التمّار</w:t>
      </w:r>
      <w:r w:rsidRPr="00B72302">
        <w:rPr>
          <w:rtl/>
        </w:rPr>
        <w:t xml:space="preserve"> </w:t>
      </w:r>
      <w:r>
        <w:rPr>
          <w:rFonts w:hint="cs"/>
          <w:rtl/>
        </w:rPr>
        <w:t>ثمّ</w:t>
      </w:r>
      <w:r w:rsidRPr="00B72302">
        <w:rPr>
          <w:rtl/>
        </w:rPr>
        <w:t xml:space="preserve"> </w:t>
      </w:r>
      <w:r>
        <w:rPr>
          <w:rFonts w:hint="cs"/>
          <w:rtl/>
        </w:rPr>
        <w:t>أُخرج</w:t>
      </w:r>
      <w:r w:rsidRPr="00B72302">
        <w:rPr>
          <w:rtl/>
        </w:rPr>
        <w:t xml:space="preserve"> </w:t>
      </w:r>
      <w:r>
        <w:rPr>
          <w:rFonts w:hint="cs"/>
          <w:rtl/>
        </w:rPr>
        <w:t>بشفاعة</w:t>
      </w:r>
      <w:r w:rsidRPr="00B72302">
        <w:rPr>
          <w:rtl/>
        </w:rPr>
        <w:t xml:space="preserve"> </w:t>
      </w:r>
      <w:r>
        <w:rPr>
          <w:rFonts w:hint="cs"/>
          <w:rtl/>
        </w:rPr>
        <w:t>ابن</w:t>
      </w:r>
      <w:r w:rsidRPr="00B72302">
        <w:rPr>
          <w:rtl/>
        </w:rPr>
        <w:t xml:space="preserve"> </w:t>
      </w:r>
      <w:r>
        <w:rPr>
          <w:rFonts w:hint="cs"/>
          <w:rtl/>
        </w:rPr>
        <w:t>عمر</w:t>
      </w:r>
      <w:r w:rsidRPr="00B72302">
        <w:rPr>
          <w:rtl/>
        </w:rPr>
        <w:t xml:space="preserve"> </w:t>
      </w:r>
      <w:r>
        <w:rPr>
          <w:rFonts w:hint="cs"/>
          <w:rtl/>
        </w:rPr>
        <w:t>له</w:t>
      </w:r>
      <w:r w:rsidRPr="00B72302">
        <w:rPr>
          <w:rtl/>
        </w:rPr>
        <w:t xml:space="preserve"> </w:t>
      </w:r>
      <w:r>
        <w:rPr>
          <w:rFonts w:hint="cs"/>
          <w:rtl/>
        </w:rPr>
        <w:t>عند</w:t>
      </w:r>
      <w:r w:rsidRPr="00B72302">
        <w:rPr>
          <w:rtl/>
        </w:rPr>
        <w:t xml:space="preserve"> </w:t>
      </w:r>
      <w:r>
        <w:rPr>
          <w:rFonts w:hint="cs"/>
          <w:rtl/>
        </w:rPr>
        <w:t>يزيد،</w:t>
      </w:r>
      <w:r w:rsidRPr="00B72302">
        <w:rPr>
          <w:rtl/>
        </w:rPr>
        <w:t xml:space="preserve"> </w:t>
      </w:r>
      <w:r>
        <w:rPr>
          <w:rFonts w:hint="cs"/>
          <w:rtl/>
        </w:rPr>
        <w:t>ثمّ</w:t>
      </w:r>
      <w:r w:rsidRPr="00B72302">
        <w:rPr>
          <w:rtl/>
        </w:rPr>
        <w:t xml:space="preserve"> </w:t>
      </w:r>
      <w:r>
        <w:rPr>
          <w:rFonts w:hint="cs"/>
          <w:rtl/>
        </w:rPr>
        <w:t>حُبس</w:t>
      </w:r>
      <w:r w:rsidRPr="00B72302">
        <w:rPr>
          <w:rtl/>
        </w:rPr>
        <w:t xml:space="preserve"> </w:t>
      </w:r>
      <w:r>
        <w:rPr>
          <w:rFonts w:hint="cs"/>
          <w:rtl/>
        </w:rPr>
        <w:t>المرّة</w:t>
      </w:r>
      <w:r w:rsidRPr="00B72302">
        <w:rPr>
          <w:rtl/>
        </w:rPr>
        <w:t xml:space="preserve"> </w:t>
      </w:r>
      <w:r>
        <w:rPr>
          <w:rFonts w:hint="cs"/>
          <w:rtl/>
        </w:rPr>
        <w:t>الثانية</w:t>
      </w:r>
      <w:r w:rsidRPr="00B72302">
        <w:rPr>
          <w:rtl/>
        </w:rPr>
        <w:t xml:space="preserve"> </w:t>
      </w:r>
      <w:r>
        <w:rPr>
          <w:rFonts w:hint="cs"/>
          <w:rtl/>
        </w:rPr>
        <w:t>إلى</w:t>
      </w:r>
      <w:r w:rsidRPr="00B72302">
        <w:rPr>
          <w:rtl/>
        </w:rPr>
        <w:t xml:space="preserve"> </w:t>
      </w:r>
      <w:r>
        <w:rPr>
          <w:rFonts w:hint="cs"/>
          <w:rtl/>
        </w:rPr>
        <w:t>أن</w:t>
      </w:r>
      <w:r w:rsidRPr="00B72302">
        <w:rPr>
          <w:rtl/>
        </w:rPr>
        <w:t xml:space="preserve"> </w:t>
      </w:r>
      <w:r>
        <w:rPr>
          <w:rFonts w:hint="cs"/>
          <w:rtl/>
        </w:rPr>
        <w:t>قُتل</w:t>
      </w:r>
      <w:r w:rsidRPr="00B72302">
        <w:rPr>
          <w:rtl/>
        </w:rPr>
        <w:t xml:space="preserve"> </w:t>
      </w:r>
      <w:r>
        <w:rPr>
          <w:rFonts w:hint="cs"/>
          <w:rtl/>
        </w:rPr>
        <w:t>الإمام</w:t>
      </w:r>
      <w:r w:rsidRPr="00B72302">
        <w:rPr>
          <w:rtl/>
        </w:rPr>
        <w:t xml:space="preserve"> </w:t>
      </w:r>
      <w:r w:rsidRPr="00E54BEF">
        <w:rPr>
          <w:rStyle w:val="libFootnoteAlaemChar"/>
          <w:rFonts w:hint="cs"/>
          <w:rtl/>
        </w:rPr>
        <w:t>عليه‌السلام</w:t>
      </w:r>
      <w:r>
        <w:rPr>
          <w:rFonts w:hint="cs"/>
          <w:rtl/>
        </w:rPr>
        <w:t>،</w:t>
      </w:r>
      <w:r w:rsidRPr="00B72302">
        <w:rPr>
          <w:rtl/>
        </w:rPr>
        <w:t xml:space="preserve"> </w:t>
      </w:r>
      <w:r>
        <w:rPr>
          <w:rFonts w:hint="cs"/>
          <w:rtl/>
        </w:rPr>
        <w:t>والله</w:t>
      </w:r>
      <w:r w:rsidRPr="00B72302">
        <w:rPr>
          <w:rtl/>
        </w:rPr>
        <w:t xml:space="preserve"> </w:t>
      </w:r>
      <w:r>
        <w:rPr>
          <w:rFonts w:hint="cs"/>
          <w:rtl/>
        </w:rPr>
        <w:t>العالم</w:t>
      </w:r>
      <w:r>
        <w:rPr>
          <w:rtl/>
        </w:rPr>
        <w:t>.</w:t>
      </w:r>
    </w:p>
    <w:p w:rsidR="00064DCD" w:rsidRDefault="00064DCD" w:rsidP="00064DCD">
      <w:pPr>
        <w:pStyle w:val="libFootnote0"/>
      </w:pPr>
      <w:r>
        <w:rPr>
          <w:rtl/>
        </w:rPr>
        <w:t>(</w:t>
      </w:r>
      <w:r>
        <w:rPr>
          <w:rFonts w:hint="cs"/>
          <w:rtl/>
        </w:rPr>
        <w:t>4</w:t>
      </w:r>
      <w:r>
        <w:rPr>
          <w:rtl/>
        </w:rPr>
        <w:t>)</w:t>
      </w:r>
      <w:r w:rsidRPr="00B72302">
        <w:rPr>
          <w:rtl/>
        </w:rPr>
        <w:t xml:space="preserve"> </w:t>
      </w:r>
      <w:r>
        <w:rPr>
          <w:rFonts w:hint="cs"/>
          <w:rtl/>
        </w:rPr>
        <w:t>عبداللّه</w:t>
      </w:r>
      <w:r w:rsidRPr="00B72302">
        <w:rPr>
          <w:rtl/>
        </w:rPr>
        <w:t xml:space="preserve"> </w:t>
      </w:r>
      <w:r>
        <w:rPr>
          <w:rFonts w:hint="cs"/>
          <w:rtl/>
        </w:rPr>
        <w:t>بن</w:t>
      </w:r>
      <w:r w:rsidRPr="00B72302">
        <w:rPr>
          <w:rtl/>
        </w:rPr>
        <w:t xml:space="preserve"> </w:t>
      </w:r>
      <w:r>
        <w:rPr>
          <w:rFonts w:hint="cs"/>
          <w:rtl/>
        </w:rPr>
        <w:t>يقطر</w:t>
      </w:r>
      <w:r w:rsidRPr="00B72302">
        <w:rPr>
          <w:rtl/>
        </w:rPr>
        <w:t xml:space="preserve"> </w:t>
      </w:r>
      <w:r>
        <w:rPr>
          <w:rFonts w:hint="cs"/>
          <w:rtl/>
        </w:rPr>
        <w:t>الحميري</w:t>
      </w:r>
      <w:r w:rsidRPr="00B72302">
        <w:rPr>
          <w:rtl/>
        </w:rPr>
        <w:t xml:space="preserve"> </w:t>
      </w:r>
      <w:r w:rsidRPr="00E54BEF">
        <w:rPr>
          <w:rStyle w:val="libFootnoteAlaemChar"/>
          <w:rtl/>
        </w:rPr>
        <w:t>رضي‌الله‌عنه</w:t>
      </w:r>
      <w:r>
        <w:rPr>
          <w:rtl/>
        </w:rPr>
        <w:t>:</w:t>
      </w:r>
      <w:r w:rsidRPr="00B72302">
        <w:rPr>
          <w:rtl/>
        </w:rPr>
        <w:t xml:space="preserve"> </w:t>
      </w:r>
      <w:r>
        <w:rPr>
          <w:rFonts w:hint="cs"/>
          <w:rtl/>
        </w:rPr>
        <w:t>مضت</w:t>
      </w:r>
      <w:r w:rsidRPr="00B72302">
        <w:rPr>
          <w:rtl/>
        </w:rPr>
        <w:t xml:space="preserve"> </w:t>
      </w:r>
      <w:r>
        <w:rPr>
          <w:rFonts w:hint="cs"/>
          <w:rtl/>
        </w:rPr>
        <w:t>ترجمته</w:t>
      </w:r>
      <w:r w:rsidRPr="00B72302">
        <w:rPr>
          <w:rtl/>
        </w:rPr>
        <w:t xml:space="preserve"> </w:t>
      </w:r>
      <w:r>
        <w:rPr>
          <w:rFonts w:hint="cs"/>
          <w:rtl/>
        </w:rPr>
        <w:t>في</w:t>
      </w:r>
      <w:r w:rsidRPr="00B72302">
        <w:rPr>
          <w:rtl/>
        </w:rPr>
        <w:t xml:space="preserve"> </w:t>
      </w:r>
      <w:r>
        <w:rPr>
          <w:rFonts w:hint="cs"/>
          <w:rtl/>
        </w:rPr>
        <w:t>الجزء</w:t>
      </w:r>
      <w:r w:rsidRPr="00B72302">
        <w:rPr>
          <w:rtl/>
        </w:rPr>
        <w:t xml:space="preserve"> </w:t>
      </w:r>
      <w:r>
        <w:rPr>
          <w:rFonts w:hint="cs"/>
          <w:rtl/>
        </w:rPr>
        <w:t>الثاني</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sidRPr="00B72302">
        <w:rPr>
          <w:rtl/>
        </w:rPr>
        <w:t xml:space="preserve"> </w:t>
      </w:r>
      <w:r>
        <w:rPr>
          <w:rFonts w:hint="cs"/>
          <w:rtl/>
        </w:rPr>
        <w:t>ص</w:t>
      </w:r>
      <w:r w:rsidRPr="00B72302">
        <w:rPr>
          <w:rtl/>
        </w:rPr>
        <w:t xml:space="preserve"> </w:t>
      </w:r>
      <w:r>
        <w:rPr>
          <w:rtl/>
        </w:rPr>
        <w:t xml:space="preserve">167 - </w:t>
      </w:r>
      <w:r>
        <w:rPr>
          <w:rFonts w:hint="cs"/>
          <w:rtl/>
        </w:rPr>
        <w:t>172</w:t>
      </w:r>
      <w:r>
        <w:rPr>
          <w:rtl/>
        </w:rPr>
        <w:t>.</w:t>
      </w:r>
    </w:p>
    <w:p w:rsidR="00064DCD" w:rsidRDefault="00064DCD" w:rsidP="00064DCD">
      <w:pPr>
        <w:pStyle w:val="libFootnote0"/>
      </w:pPr>
      <w:r>
        <w:rPr>
          <w:rtl/>
        </w:rPr>
        <w:t>(</w:t>
      </w:r>
      <w:r>
        <w:rPr>
          <w:rFonts w:hint="cs"/>
          <w:rtl/>
        </w:rPr>
        <w:t>5</w:t>
      </w:r>
      <w:r>
        <w:rPr>
          <w:rtl/>
        </w:rPr>
        <w:t>)</w:t>
      </w:r>
      <w:r w:rsidRPr="00B72302">
        <w:rPr>
          <w:rtl/>
        </w:rPr>
        <w:t xml:space="preserve"> </w:t>
      </w:r>
      <w:r>
        <w:rPr>
          <w:rFonts w:hint="cs"/>
          <w:rtl/>
        </w:rPr>
        <w:t>راجع</w:t>
      </w:r>
      <w:r>
        <w:rPr>
          <w:rtl/>
        </w:rPr>
        <w:t>:</w:t>
      </w:r>
      <w:r w:rsidRPr="00B72302">
        <w:rPr>
          <w:rtl/>
        </w:rPr>
        <w:t xml:space="preserve"> </w:t>
      </w:r>
      <w:r>
        <w:rPr>
          <w:rFonts w:hint="cs"/>
          <w:rtl/>
        </w:rPr>
        <w:t>إبصار</w:t>
      </w:r>
      <w:r w:rsidRPr="00B72302">
        <w:rPr>
          <w:rtl/>
        </w:rPr>
        <w:t xml:space="preserve"> </w:t>
      </w:r>
      <w:r>
        <w:rPr>
          <w:rFonts w:hint="cs"/>
          <w:rtl/>
        </w:rPr>
        <w:t>العين</w:t>
      </w:r>
      <w:r>
        <w:rPr>
          <w:rtl/>
        </w:rPr>
        <w:t>:</w:t>
      </w:r>
      <w:r w:rsidRPr="00B72302">
        <w:rPr>
          <w:rtl/>
        </w:rPr>
        <w:t xml:space="preserve"> </w:t>
      </w:r>
      <w:r>
        <w:rPr>
          <w:rtl/>
        </w:rPr>
        <w:t>93.</w:t>
      </w:r>
    </w:p>
    <w:p w:rsidR="00064DCD" w:rsidRDefault="00064DCD" w:rsidP="00064DCD">
      <w:pPr>
        <w:pStyle w:val="libFootnote0"/>
      </w:pPr>
      <w:r>
        <w:rPr>
          <w:rtl/>
        </w:rPr>
        <w:t>(</w:t>
      </w:r>
      <w:r>
        <w:rPr>
          <w:rFonts w:hint="cs"/>
          <w:rtl/>
        </w:rPr>
        <w:t>6</w:t>
      </w:r>
      <w:r>
        <w:rPr>
          <w:rtl/>
        </w:rPr>
        <w:t>)</w:t>
      </w:r>
      <w:r w:rsidRPr="00B72302">
        <w:rPr>
          <w:rtl/>
        </w:rPr>
        <w:t xml:space="preserve"> </w:t>
      </w:r>
      <w:r>
        <w:rPr>
          <w:rFonts w:hint="cs"/>
          <w:rtl/>
        </w:rPr>
        <w:t>راجع</w:t>
      </w:r>
      <w:r>
        <w:rPr>
          <w:rtl/>
        </w:rPr>
        <w:t>:</w:t>
      </w:r>
      <w:r w:rsidRPr="00B72302">
        <w:rPr>
          <w:rtl/>
        </w:rPr>
        <w:t xml:space="preserve"> </w:t>
      </w:r>
      <w:r>
        <w:rPr>
          <w:rFonts w:hint="cs"/>
          <w:rtl/>
        </w:rPr>
        <w:t>الإرشاد</w:t>
      </w:r>
      <w:r>
        <w:rPr>
          <w:rtl/>
        </w:rPr>
        <w:t>:</w:t>
      </w:r>
      <w:r w:rsidRPr="00B72302">
        <w:rPr>
          <w:rtl/>
        </w:rPr>
        <w:t xml:space="preserve"> </w:t>
      </w:r>
      <w:r>
        <w:rPr>
          <w:rtl/>
        </w:rPr>
        <w:t>203.</w:t>
      </w:r>
    </w:p>
    <w:p w:rsidR="00064DCD" w:rsidRDefault="00064DCD" w:rsidP="00064DCD">
      <w:pPr>
        <w:pStyle w:val="libFootnote0"/>
      </w:pPr>
      <w:r>
        <w:rPr>
          <w:rtl/>
        </w:rPr>
        <w:t>(</w:t>
      </w:r>
      <w:r>
        <w:rPr>
          <w:rFonts w:hint="cs"/>
          <w:rtl/>
        </w:rPr>
        <w:t>7</w:t>
      </w:r>
      <w:r>
        <w:rPr>
          <w:rtl/>
        </w:rPr>
        <w:t>)</w:t>
      </w:r>
      <w:r w:rsidRPr="00B72302">
        <w:rPr>
          <w:rtl/>
        </w:rPr>
        <w:t xml:space="preserve"> </w:t>
      </w:r>
      <w:r>
        <w:rPr>
          <w:rFonts w:hint="cs"/>
          <w:rtl/>
        </w:rPr>
        <w:t>راجع</w:t>
      </w:r>
      <w:r>
        <w:rPr>
          <w:rtl/>
        </w:rPr>
        <w:t>:</w:t>
      </w:r>
      <w:r w:rsidRPr="00B72302">
        <w:rPr>
          <w:rtl/>
        </w:rPr>
        <w:t xml:space="preserve"> </w:t>
      </w:r>
      <w:r>
        <w:rPr>
          <w:rFonts w:hint="cs"/>
          <w:rtl/>
        </w:rPr>
        <w:t>إبصار</w:t>
      </w:r>
      <w:r w:rsidRPr="00B72302">
        <w:rPr>
          <w:rtl/>
        </w:rPr>
        <w:t xml:space="preserve"> </w:t>
      </w:r>
      <w:r>
        <w:rPr>
          <w:rFonts w:hint="cs"/>
          <w:rtl/>
        </w:rPr>
        <w:t>العين</w:t>
      </w:r>
      <w:r>
        <w:rPr>
          <w:rtl/>
        </w:rPr>
        <w:t>:</w:t>
      </w:r>
      <w:r w:rsidRPr="00B72302">
        <w:rPr>
          <w:rtl/>
        </w:rPr>
        <w:t xml:space="preserve"> </w:t>
      </w:r>
      <w:r>
        <w:rPr>
          <w:rtl/>
        </w:rPr>
        <w:t>93.</w:t>
      </w:r>
    </w:p>
    <w:p w:rsidR="00E42ECB" w:rsidRDefault="00E42ECB" w:rsidP="00E5242F">
      <w:pPr>
        <w:pStyle w:val="libNormal"/>
        <w:rPr>
          <w:rtl/>
        </w:rPr>
      </w:pPr>
      <w:r>
        <w:rPr>
          <w:rFonts w:hint="cs"/>
          <w:rtl/>
        </w:rPr>
        <w:br w:type="page"/>
      </w:r>
    </w:p>
    <w:p w:rsidR="00E42ECB" w:rsidRDefault="00E42ECB" w:rsidP="009B4476">
      <w:pPr>
        <w:pStyle w:val="libNormal0"/>
      </w:pPr>
      <w:r>
        <w:rPr>
          <w:rFonts w:hint="cs"/>
          <w:rtl/>
        </w:rPr>
        <w:lastRenderedPageBreak/>
        <w:t>تفيدان</w:t>
      </w:r>
      <w:r>
        <w:rPr>
          <w:rtl/>
        </w:rPr>
        <w:t xml:space="preserve"> </w:t>
      </w:r>
      <w:r>
        <w:rPr>
          <w:rFonts w:hint="cs"/>
          <w:rtl/>
        </w:rPr>
        <w:t>أنه</w:t>
      </w:r>
      <w:r>
        <w:rPr>
          <w:rtl/>
        </w:rPr>
        <w:t xml:space="preserve"> </w:t>
      </w:r>
      <w:r w:rsidR="00A04838" w:rsidRPr="00A04838">
        <w:rPr>
          <w:rStyle w:val="libAlaemChar"/>
          <w:rtl/>
        </w:rPr>
        <w:t>رضي‌الله‌عنه</w:t>
      </w:r>
      <w:r>
        <w:rPr>
          <w:rtl/>
        </w:rPr>
        <w:t xml:space="preserve"> </w:t>
      </w:r>
      <w:r>
        <w:rPr>
          <w:rFonts w:hint="cs"/>
          <w:rtl/>
        </w:rPr>
        <w:t>كان</w:t>
      </w:r>
      <w:r>
        <w:rPr>
          <w:rtl/>
        </w:rPr>
        <w:t xml:space="preserve"> </w:t>
      </w:r>
      <w:r w:rsidR="009B4476">
        <w:rPr>
          <w:rFonts w:hint="cs"/>
          <w:rtl/>
        </w:rPr>
        <w:t>رسول</w:t>
      </w:r>
      <w:r>
        <w:rPr>
          <w:rFonts w:hint="cs"/>
          <w:rtl/>
        </w:rPr>
        <w:t>ا</w:t>
      </w:r>
      <w:r w:rsidR="009B4476">
        <w:rPr>
          <w:rFonts w:hint="cs"/>
          <w:rtl/>
        </w:rPr>
        <w:t>ً</w:t>
      </w:r>
      <w:r>
        <w:rPr>
          <w:rtl/>
        </w:rPr>
        <w:t xml:space="preserve"> </w:t>
      </w:r>
      <w:r>
        <w:rPr>
          <w:rFonts w:hint="cs"/>
          <w:rtl/>
        </w:rPr>
        <w:t>من</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وقبض</w:t>
      </w:r>
      <w:r>
        <w:rPr>
          <w:rtl/>
        </w:rPr>
        <w:t xml:space="preserve"> </w:t>
      </w:r>
      <w:r>
        <w:rPr>
          <w:rFonts w:hint="cs"/>
          <w:rtl/>
        </w:rPr>
        <w:t>عليه</w:t>
      </w:r>
      <w:r>
        <w:rPr>
          <w:rtl/>
        </w:rPr>
        <w:t xml:space="preserve"> </w:t>
      </w:r>
      <w:r>
        <w:rPr>
          <w:rFonts w:hint="cs"/>
          <w:rtl/>
        </w:rPr>
        <w:t>مالك</w:t>
      </w:r>
      <w:r>
        <w:rPr>
          <w:rtl/>
        </w:rPr>
        <w:t xml:space="preserve"> </w:t>
      </w:r>
      <w:r>
        <w:rPr>
          <w:rFonts w:hint="cs"/>
          <w:rtl/>
        </w:rPr>
        <w:t>بن</w:t>
      </w:r>
      <w:r>
        <w:rPr>
          <w:rtl/>
        </w:rPr>
        <w:t xml:space="preserve"> </w:t>
      </w:r>
      <w:r>
        <w:rPr>
          <w:rFonts w:hint="cs"/>
          <w:rtl/>
        </w:rPr>
        <w:t>يربوع</w:t>
      </w:r>
      <w:r>
        <w:rPr>
          <w:rtl/>
        </w:rPr>
        <w:t xml:space="preserve"> </w:t>
      </w:r>
      <w:r>
        <w:rPr>
          <w:rFonts w:hint="cs"/>
          <w:rtl/>
        </w:rPr>
        <w:t>التميمي</w:t>
      </w:r>
      <w:r>
        <w:rPr>
          <w:rtl/>
        </w:rPr>
        <w:t xml:space="preserve"> </w:t>
      </w:r>
      <w:r>
        <w:rPr>
          <w:rFonts w:hint="cs"/>
          <w:rtl/>
        </w:rPr>
        <w:t>أحد</w:t>
      </w:r>
      <w:r>
        <w:rPr>
          <w:rtl/>
        </w:rPr>
        <w:t xml:space="preserve"> </w:t>
      </w:r>
      <w:r>
        <w:rPr>
          <w:rFonts w:hint="cs"/>
          <w:rtl/>
        </w:rPr>
        <w:t>مأموري</w:t>
      </w:r>
      <w:r>
        <w:rPr>
          <w:rtl/>
        </w:rPr>
        <w:t xml:space="preserve"> </w:t>
      </w:r>
      <w:r>
        <w:rPr>
          <w:rFonts w:hint="cs"/>
          <w:rtl/>
        </w:rPr>
        <w:t>الحصين</w:t>
      </w:r>
      <w:r>
        <w:rPr>
          <w:rtl/>
        </w:rPr>
        <w:t xml:space="preserve"> </w:t>
      </w:r>
      <w:r>
        <w:rPr>
          <w:rFonts w:hint="cs"/>
          <w:rtl/>
        </w:rPr>
        <w:t>بن</w:t>
      </w:r>
      <w:r>
        <w:rPr>
          <w:rtl/>
        </w:rPr>
        <w:t xml:space="preserve"> </w:t>
      </w:r>
      <w:r>
        <w:rPr>
          <w:rFonts w:hint="cs"/>
          <w:rtl/>
        </w:rPr>
        <w:t>نمير</w:t>
      </w:r>
      <w:r>
        <w:rPr>
          <w:rtl/>
        </w:rPr>
        <w:t xml:space="preserve"> </w:t>
      </w:r>
      <w:r>
        <w:rPr>
          <w:rFonts w:hint="cs"/>
          <w:rtl/>
        </w:rPr>
        <w:t>خارج</w:t>
      </w:r>
      <w:r>
        <w:rPr>
          <w:rtl/>
        </w:rPr>
        <w:t xml:space="preserve"> </w:t>
      </w:r>
      <w:r>
        <w:rPr>
          <w:rFonts w:hint="cs"/>
          <w:rtl/>
        </w:rPr>
        <w:t>الكوفة</w:t>
      </w:r>
      <w:r>
        <w:rPr>
          <w:rtl/>
        </w:rPr>
        <w:t>.</w:t>
      </w:r>
    </w:p>
    <w:p w:rsidR="00E42ECB" w:rsidRDefault="00E42ECB" w:rsidP="009B4476">
      <w:pPr>
        <w:pStyle w:val="libNormal"/>
      </w:pPr>
      <w:r w:rsidRPr="009B4476">
        <w:rPr>
          <w:rStyle w:val="libBold1Char"/>
          <w:rFonts w:hint="cs"/>
          <w:rtl/>
        </w:rPr>
        <w:t>وتفصيل</w:t>
      </w:r>
      <w:r w:rsidRPr="009B4476">
        <w:rPr>
          <w:rStyle w:val="libBold1Char"/>
          <w:rtl/>
        </w:rPr>
        <w:t xml:space="preserve"> </w:t>
      </w:r>
      <w:r w:rsidRPr="009B4476">
        <w:rPr>
          <w:rStyle w:val="libBold1Char"/>
          <w:rFonts w:hint="cs"/>
          <w:rtl/>
        </w:rPr>
        <w:t>القصة</w:t>
      </w:r>
      <w:r>
        <w:rPr>
          <w:rtl/>
        </w:rPr>
        <w:t xml:space="preserve">- </w:t>
      </w:r>
      <w:r>
        <w:rPr>
          <w:rFonts w:hint="cs"/>
          <w:rtl/>
        </w:rPr>
        <w:t>على</w:t>
      </w:r>
      <w:r>
        <w:rPr>
          <w:rtl/>
        </w:rPr>
        <w:t xml:space="preserve"> </w:t>
      </w:r>
      <w:r>
        <w:rPr>
          <w:rFonts w:hint="cs"/>
          <w:rtl/>
        </w:rPr>
        <w:t>أساس</w:t>
      </w:r>
      <w:r>
        <w:rPr>
          <w:rtl/>
        </w:rPr>
        <w:t xml:space="preserve"> </w:t>
      </w:r>
      <w:r>
        <w:rPr>
          <w:rFonts w:hint="cs"/>
          <w:rtl/>
        </w:rPr>
        <w:t>رواية</w:t>
      </w:r>
      <w:r>
        <w:rPr>
          <w:rtl/>
        </w:rPr>
        <w:t xml:space="preserve"> </w:t>
      </w:r>
      <w:r>
        <w:rPr>
          <w:rFonts w:hint="cs"/>
          <w:rtl/>
        </w:rPr>
        <w:t>كتاب</w:t>
      </w:r>
      <w:r>
        <w:rPr>
          <w:rtl/>
        </w:rPr>
        <w:t xml:space="preserve"> </w:t>
      </w:r>
      <w:r>
        <w:rPr>
          <w:rFonts w:hint="cs"/>
          <w:rtl/>
        </w:rPr>
        <w:t>تسلية</w:t>
      </w:r>
      <w:r>
        <w:rPr>
          <w:rtl/>
        </w:rPr>
        <w:t xml:space="preserve"> </w:t>
      </w:r>
      <w:r>
        <w:rPr>
          <w:rFonts w:hint="cs"/>
          <w:rtl/>
        </w:rPr>
        <w:t>المجالس</w:t>
      </w:r>
      <w:r>
        <w:rPr>
          <w:rtl/>
        </w:rPr>
        <w:t xml:space="preserve">- </w:t>
      </w:r>
      <w:r>
        <w:rPr>
          <w:rFonts w:hint="cs"/>
          <w:rtl/>
        </w:rPr>
        <w:t>هكذا</w:t>
      </w:r>
      <w:r>
        <w:rPr>
          <w:rtl/>
        </w:rPr>
        <w:t xml:space="preserve">: </w:t>
      </w:r>
      <w:r>
        <w:rPr>
          <w:rFonts w:hint="cs"/>
          <w:rtl/>
        </w:rPr>
        <w:t>أنه</w:t>
      </w:r>
      <w:r>
        <w:rPr>
          <w:rtl/>
        </w:rPr>
        <w:t xml:space="preserve"> </w:t>
      </w:r>
      <w:r>
        <w:rPr>
          <w:rFonts w:hint="cs"/>
          <w:rtl/>
        </w:rPr>
        <w:t>بينما</w:t>
      </w:r>
      <w:r>
        <w:rPr>
          <w:rtl/>
        </w:rPr>
        <w:t xml:space="preserve"> </w:t>
      </w:r>
      <w:r>
        <w:rPr>
          <w:rFonts w:hint="cs"/>
          <w:rtl/>
        </w:rPr>
        <w:t>كان</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يتكلّم</w:t>
      </w:r>
      <w:r>
        <w:rPr>
          <w:rtl/>
        </w:rPr>
        <w:t xml:space="preserve"> </w:t>
      </w:r>
      <w:r>
        <w:rPr>
          <w:rFonts w:hint="cs"/>
          <w:rtl/>
        </w:rPr>
        <w:t>مع</w:t>
      </w:r>
      <w:r>
        <w:rPr>
          <w:rtl/>
        </w:rPr>
        <w:t xml:space="preserve"> </w:t>
      </w:r>
      <w:r>
        <w:rPr>
          <w:rFonts w:hint="cs"/>
          <w:rtl/>
        </w:rPr>
        <w:t>أصحابه</w:t>
      </w:r>
      <w:r>
        <w:rPr>
          <w:rtl/>
        </w:rPr>
        <w:t xml:space="preserve"> </w:t>
      </w:r>
      <w:r>
        <w:rPr>
          <w:rFonts w:hint="cs"/>
          <w:rtl/>
        </w:rPr>
        <w:t>في</w:t>
      </w:r>
      <w:r>
        <w:rPr>
          <w:rtl/>
        </w:rPr>
        <w:t xml:space="preserve"> </w:t>
      </w:r>
      <w:r>
        <w:rPr>
          <w:rFonts w:hint="cs"/>
          <w:rtl/>
        </w:rPr>
        <w:t>شأن</w:t>
      </w:r>
      <w:r>
        <w:rPr>
          <w:rtl/>
        </w:rPr>
        <w:t xml:space="preserve"> </w:t>
      </w:r>
      <w:r>
        <w:rPr>
          <w:rFonts w:hint="cs"/>
          <w:rtl/>
        </w:rPr>
        <w:t>عيادة</w:t>
      </w:r>
      <w:r>
        <w:rPr>
          <w:rtl/>
        </w:rPr>
        <w:t xml:space="preserve"> </w:t>
      </w:r>
      <w:r>
        <w:rPr>
          <w:rFonts w:hint="cs"/>
          <w:rtl/>
        </w:rPr>
        <w:t>هانيء</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إذ</w:t>
      </w:r>
      <w:r>
        <w:rPr>
          <w:rtl/>
        </w:rPr>
        <w:t xml:space="preserve"> </w:t>
      </w:r>
      <w:r>
        <w:rPr>
          <w:rFonts w:hint="cs"/>
          <w:rtl/>
        </w:rPr>
        <w:t>دخل</w:t>
      </w:r>
      <w:r>
        <w:rPr>
          <w:rtl/>
        </w:rPr>
        <w:t xml:space="preserve"> </w:t>
      </w:r>
      <w:r>
        <w:rPr>
          <w:rFonts w:hint="cs"/>
          <w:rtl/>
        </w:rPr>
        <w:t>عليه</w:t>
      </w:r>
      <w:r>
        <w:rPr>
          <w:rtl/>
        </w:rPr>
        <w:t xml:space="preserve"> </w:t>
      </w:r>
      <w:r>
        <w:rPr>
          <w:rFonts w:hint="cs"/>
          <w:rtl/>
        </w:rPr>
        <w:t>رجل</w:t>
      </w:r>
      <w:r>
        <w:rPr>
          <w:rtl/>
        </w:rPr>
        <w:t xml:space="preserve"> </w:t>
      </w:r>
      <w:r>
        <w:rPr>
          <w:rFonts w:hint="cs"/>
          <w:rtl/>
        </w:rPr>
        <w:t>من</w:t>
      </w:r>
      <w:r>
        <w:rPr>
          <w:rtl/>
        </w:rPr>
        <w:t xml:space="preserve"> </w:t>
      </w:r>
      <w:r>
        <w:rPr>
          <w:rFonts w:hint="cs"/>
          <w:rtl/>
        </w:rPr>
        <w:t>أصحابه</w:t>
      </w:r>
      <w:r>
        <w:rPr>
          <w:rtl/>
        </w:rPr>
        <w:t xml:space="preserve"> </w:t>
      </w:r>
      <w:r>
        <w:rPr>
          <w:rFonts w:hint="cs"/>
          <w:rtl/>
        </w:rPr>
        <w:t>يُقال</w:t>
      </w:r>
      <w:r>
        <w:rPr>
          <w:rtl/>
        </w:rPr>
        <w:t xml:space="preserve"> </w:t>
      </w:r>
      <w:r>
        <w:rPr>
          <w:rFonts w:hint="cs"/>
          <w:rtl/>
        </w:rPr>
        <w:t>له</w:t>
      </w:r>
      <w:r>
        <w:rPr>
          <w:rtl/>
        </w:rPr>
        <w:t xml:space="preserve"> </w:t>
      </w:r>
      <w:r>
        <w:rPr>
          <w:rFonts w:hint="cs"/>
          <w:rtl/>
        </w:rPr>
        <w:t>مالك</w:t>
      </w:r>
      <w:r>
        <w:rPr>
          <w:rtl/>
        </w:rPr>
        <w:t xml:space="preserve"> </w:t>
      </w:r>
      <w:r>
        <w:rPr>
          <w:rFonts w:hint="cs"/>
          <w:rtl/>
        </w:rPr>
        <w:t>بن</w:t>
      </w:r>
      <w:r>
        <w:rPr>
          <w:rtl/>
        </w:rPr>
        <w:t xml:space="preserve"> </w:t>
      </w:r>
      <w:r>
        <w:rPr>
          <w:rFonts w:hint="cs"/>
          <w:rtl/>
        </w:rPr>
        <w:t>يربوع</w:t>
      </w:r>
      <w:r>
        <w:rPr>
          <w:rtl/>
        </w:rPr>
        <w:t xml:space="preserve"> </w:t>
      </w:r>
      <w:r>
        <w:rPr>
          <w:rFonts w:hint="cs"/>
          <w:rtl/>
        </w:rPr>
        <w:t>التميمي،</w:t>
      </w:r>
      <w:r>
        <w:rPr>
          <w:rtl/>
        </w:rPr>
        <w:t xml:space="preserve"> </w:t>
      </w:r>
      <w:r>
        <w:rPr>
          <w:rFonts w:hint="cs"/>
          <w:rtl/>
        </w:rPr>
        <w:t>فقال</w:t>
      </w:r>
      <w:r>
        <w:rPr>
          <w:rtl/>
        </w:rPr>
        <w:t xml:space="preserve">: </w:t>
      </w:r>
      <w:r>
        <w:rPr>
          <w:rFonts w:hint="cs"/>
          <w:rtl/>
        </w:rPr>
        <w:t>أصلح</w:t>
      </w:r>
      <w:r>
        <w:rPr>
          <w:rtl/>
        </w:rPr>
        <w:t xml:space="preserve"> </w:t>
      </w:r>
      <w:r>
        <w:rPr>
          <w:rFonts w:hint="cs"/>
          <w:rtl/>
        </w:rPr>
        <w:t>اللّه</w:t>
      </w:r>
      <w:r>
        <w:rPr>
          <w:rtl/>
        </w:rPr>
        <w:t xml:space="preserve"> </w:t>
      </w:r>
      <w:r>
        <w:rPr>
          <w:rFonts w:hint="cs"/>
          <w:rtl/>
        </w:rPr>
        <w:t>الأمير،</w:t>
      </w:r>
      <w:r>
        <w:rPr>
          <w:rtl/>
        </w:rPr>
        <w:t xml:space="preserve"> </w:t>
      </w:r>
      <w:r>
        <w:rPr>
          <w:rFonts w:hint="cs"/>
          <w:rtl/>
        </w:rPr>
        <w:t>إني</w:t>
      </w:r>
      <w:r>
        <w:rPr>
          <w:rtl/>
        </w:rPr>
        <w:t xml:space="preserve"> </w:t>
      </w:r>
      <w:r>
        <w:rPr>
          <w:rFonts w:hint="cs"/>
          <w:rtl/>
        </w:rPr>
        <w:t>كنت</w:t>
      </w:r>
      <w:r>
        <w:rPr>
          <w:rtl/>
        </w:rPr>
        <w:t xml:space="preserve"> </w:t>
      </w:r>
      <w:r>
        <w:rPr>
          <w:rFonts w:hint="cs"/>
          <w:rtl/>
        </w:rPr>
        <w:t>خارج</w:t>
      </w:r>
      <w:r>
        <w:rPr>
          <w:rtl/>
        </w:rPr>
        <w:t xml:space="preserve"> </w:t>
      </w:r>
      <w:r>
        <w:rPr>
          <w:rFonts w:hint="cs"/>
          <w:rtl/>
        </w:rPr>
        <w:t>الكوفة</w:t>
      </w:r>
      <w:r>
        <w:rPr>
          <w:rtl/>
        </w:rPr>
        <w:t xml:space="preserve"> </w:t>
      </w:r>
      <w:r>
        <w:rPr>
          <w:rFonts w:hint="cs"/>
          <w:rtl/>
        </w:rPr>
        <w:t>أجول</w:t>
      </w:r>
      <w:r>
        <w:rPr>
          <w:rtl/>
        </w:rPr>
        <w:t xml:space="preserve"> </w:t>
      </w:r>
      <w:r>
        <w:rPr>
          <w:rFonts w:hint="cs"/>
          <w:rtl/>
        </w:rPr>
        <w:t>على</w:t>
      </w:r>
      <w:r>
        <w:rPr>
          <w:rtl/>
        </w:rPr>
        <w:t xml:space="preserve"> </w:t>
      </w:r>
      <w:r>
        <w:rPr>
          <w:rFonts w:hint="cs"/>
          <w:rtl/>
        </w:rPr>
        <w:t>فرسي،</w:t>
      </w:r>
      <w:r>
        <w:rPr>
          <w:rtl/>
        </w:rPr>
        <w:t xml:space="preserve"> </w:t>
      </w:r>
      <w:r>
        <w:rPr>
          <w:rFonts w:hint="cs"/>
          <w:rtl/>
        </w:rPr>
        <w:t>إذ</w:t>
      </w:r>
      <w:r>
        <w:rPr>
          <w:rtl/>
        </w:rPr>
        <w:t xml:space="preserve"> </w:t>
      </w:r>
      <w:r>
        <w:rPr>
          <w:rFonts w:hint="cs"/>
          <w:rtl/>
        </w:rPr>
        <w:t>نظرتُ</w:t>
      </w:r>
      <w:r>
        <w:rPr>
          <w:rtl/>
        </w:rPr>
        <w:t xml:space="preserve"> </w:t>
      </w:r>
      <w:r>
        <w:rPr>
          <w:rFonts w:hint="cs"/>
          <w:rtl/>
        </w:rPr>
        <w:t>إلى</w:t>
      </w:r>
      <w:r>
        <w:rPr>
          <w:rtl/>
        </w:rPr>
        <w:t xml:space="preserve"> </w:t>
      </w:r>
      <w:r>
        <w:rPr>
          <w:rFonts w:hint="cs"/>
          <w:rtl/>
        </w:rPr>
        <w:t>رجل</w:t>
      </w:r>
      <w:r>
        <w:rPr>
          <w:rtl/>
        </w:rPr>
        <w:t xml:space="preserve"> </w:t>
      </w:r>
      <w:r>
        <w:rPr>
          <w:rFonts w:hint="cs"/>
          <w:rtl/>
        </w:rPr>
        <w:t>خرج</w:t>
      </w:r>
      <w:r>
        <w:rPr>
          <w:rtl/>
        </w:rPr>
        <w:t xml:space="preserve"> </w:t>
      </w:r>
      <w:r>
        <w:rPr>
          <w:rFonts w:hint="cs"/>
          <w:rtl/>
        </w:rPr>
        <w:t>من</w:t>
      </w:r>
      <w:r>
        <w:rPr>
          <w:rtl/>
        </w:rPr>
        <w:t xml:space="preserve"> </w:t>
      </w:r>
      <w:r>
        <w:rPr>
          <w:rFonts w:hint="cs"/>
          <w:rtl/>
        </w:rPr>
        <w:t>الكوفة</w:t>
      </w:r>
      <w:r>
        <w:rPr>
          <w:rtl/>
        </w:rPr>
        <w:t xml:space="preserve"> </w:t>
      </w:r>
      <w:r>
        <w:rPr>
          <w:rFonts w:hint="cs"/>
          <w:rtl/>
        </w:rPr>
        <w:t>مسرعاً</w:t>
      </w:r>
      <w:r>
        <w:rPr>
          <w:rtl/>
        </w:rPr>
        <w:t xml:space="preserve"> </w:t>
      </w:r>
      <w:r>
        <w:rPr>
          <w:rFonts w:hint="cs"/>
          <w:rtl/>
        </w:rPr>
        <w:t>إلى</w:t>
      </w:r>
      <w:r>
        <w:rPr>
          <w:rtl/>
        </w:rPr>
        <w:t xml:space="preserve"> </w:t>
      </w:r>
      <w:r>
        <w:rPr>
          <w:rFonts w:hint="cs"/>
          <w:rtl/>
        </w:rPr>
        <w:t>البادية،</w:t>
      </w:r>
      <w:r>
        <w:rPr>
          <w:rtl/>
        </w:rPr>
        <w:t xml:space="preserve"> </w:t>
      </w:r>
      <w:r>
        <w:rPr>
          <w:rFonts w:hint="cs"/>
          <w:rtl/>
        </w:rPr>
        <w:t>فأنكرته،</w:t>
      </w:r>
      <w:r>
        <w:rPr>
          <w:rtl/>
        </w:rPr>
        <w:t xml:space="preserve"> </w:t>
      </w:r>
      <w:r>
        <w:rPr>
          <w:rFonts w:hint="cs"/>
          <w:rtl/>
        </w:rPr>
        <w:t>ثمّ</w:t>
      </w:r>
      <w:r>
        <w:rPr>
          <w:rtl/>
        </w:rPr>
        <w:t xml:space="preserve"> </w:t>
      </w:r>
      <w:r>
        <w:rPr>
          <w:rFonts w:hint="cs"/>
          <w:rtl/>
        </w:rPr>
        <w:t>إني</w:t>
      </w:r>
      <w:r>
        <w:rPr>
          <w:rtl/>
        </w:rPr>
        <w:t xml:space="preserve"> </w:t>
      </w:r>
      <w:r>
        <w:rPr>
          <w:rFonts w:hint="cs"/>
          <w:rtl/>
        </w:rPr>
        <w:t>لحقته،</w:t>
      </w:r>
      <w:r>
        <w:rPr>
          <w:rtl/>
        </w:rPr>
        <w:t xml:space="preserve"> </w:t>
      </w:r>
      <w:r>
        <w:rPr>
          <w:rFonts w:hint="cs"/>
          <w:rtl/>
        </w:rPr>
        <w:t>وسألته</w:t>
      </w:r>
      <w:r>
        <w:rPr>
          <w:rtl/>
        </w:rPr>
        <w:t xml:space="preserve"> </w:t>
      </w:r>
      <w:r>
        <w:rPr>
          <w:rFonts w:hint="cs"/>
          <w:rtl/>
        </w:rPr>
        <w:t>عن</w:t>
      </w:r>
      <w:r>
        <w:rPr>
          <w:rtl/>
        </w:rPr>
        <w:t xml:space="preserve"> </w:t>
      </w:r>
      <w:r>
        <w:rPr>
          <w:rFonts w:hint="cs"/>
          <w:rtl/>
        </w:rPr>
        <w:t>حاله</w:t>
      </w:r>
      <w:r>
        <w:rPr>
          <w:rtl/>
        </w:rPr>
        <w:t xml:space="preserve"> </w:t>
      </w:r>
      <w:r>
        <w:rPr>
          <w:rFonts w:hint="cs"/>
          <w:rtl/>
        </w:rPr>
        <w:t>فذكر</w:t>
      </w:r>
      <w:r>
        <w:rPr>
          <w:rtl/>
        </w:rPr>
        <w:t xml:space="preserve"> </w:t>
      </w:r>
      <w:r>
        <w:rPr>
          <w:rFonts w:hint="cs"/>
          <w:rtl/>
        </w:rPr>
        <w:t>أنه</w:t>
      </w:r>
      <w:r>
        <w:rPr>
          <w:rtl/>
        </w:rPr>
        <w:t xml:space="preserve"> </w:t>
      </w:r>
      <w:r>
        <w:rPr>
          <w:rFonts w:hint="cs"/>
          <w:rtl/>
        </w:rPr>
        <w:t>من</w:t>
      </w:r>
      <w:r>
        <w:rPr>
          <w:rtl/>
        </w:rPr>
        <w:t xml:space="preserve"> </w:t>
      </w:r>
      <w:r>
        <w:rPr>
          <w:rFonts w:hint="cs"/>
          <w:rtl/>
        </w:rPr>
        <w:t>أهل</w:t>
      </w:r>
      <w:r>
        <w:rPr>
          <w:rtl/>
        </w:rPr>
        <w:t xml:space="preserve"> </w:t>
      </w:r>
      <w:r>
        <w:rPr>
          <w:rFonts w:hint="cs"/>
          <w:rtl/>
        </w:rPr>
        <w:t>المدينة</w:t>
      </w:r>
      <w:r>
        <w:rPr>
          <w:rtl/>
        </w:rPr>
        <w:t xml:space="preserve">! </w:t>
      </w:r>
      <w:r>
        <w:rPr>
          <w:rFonts w:hint="cs"/>
          <w:rtl/>
        </w:rPr>
        <w:t>ثمّ</w:t>
      </w:r>
      <w:r>
        <w:rPr>
          <w:rtl/>
        </w:rPr>
        <w:t xml:space="preserve"> </w:t>
      </w:r>
      <w:r>
        <w:rPr>
          <w:rFonts w:hint="cs"/>
          <w:rtl/>
        </w:rPr>
        <w:t>نزلت</w:t>
      </w:r>
      <w:r>
        <w:rPr>
          <w:rtl/>
        </w:rPr>
        <w:t xml:space="preserve"> </w:t>
      </w:r>
      <w:r>
        <w:rPr>
          <w:rFonts w:hint="cs"/>
          <w:rtl/>
        </w:rPr>
        <w:t>عن</w:t>
      </w:r>
      <w:r>
        <w:rPr>
          <w:rtl/>
        </w:rPr>
        <w:t xml:space="preserve"> </w:t>
      </w:r>
      <w:r>
        <w:rPr>
          <w:rFonts w:hint="cs"/>
          <w:rtl/>
        </w:rPr>
        <w:t>فرسي</w:t>
      </w:r>
      <w:r>
        <w:rPr>
          <w:rtl/>
        </w:rPr>
        <w:t xml:space="preserve"> </w:t>
      </w:r>
      <w:r>
        <w:rPr>
          <w:rFonts w:hint="cs"/>
          <w:rtl/>
        </w:rPr>
        <w:t>ففتّشته</w:t>
      </w:r>
      <w:r>
        <w:rPr>
          <w:rtl/>
        </w:rPr>
        <w:t xml:space="preserve"> </w:t>
      </w:r>
      <w:r>
        <w:rPr>
          <w:rFonts w:hint="cs"/>
          <w:rtl/>
        </w:rPr>
        <w:t>فأصبت</w:t>
      </w:r>
      <w:r>
        <w:rPr>
          <w:rtl/>
        </w:rPr>
        <w:t xml:space="preserve"> </w:t>
      </w:r>
      <w:r>
        <w:rPr>
          <w:rFonts w:hint="cs"/>
          <w:rtl/>
        </w:rPr>
        <w:t>معه</w:t>
      </w:r>
      <w:r>
        <w:rPr>
          <w:rtl/>
        </w:rPr>
        <w:t xml:space="preserve"> </w:t>
      </w:r>
      <w:r>
        <w:rPr>
          <w:rFonts w:hint="cs"/>
          <w:rtl/>
        </w:rPr>
        <w:t>هذا</w:t>
      </w:r>
      <w:r>
        <w:rPr>
          <w:rtl/>
        </w:rPr>
        <w:t xml:space="preserve"> </w:t>
      </w:r>
      <w:r>
        <w:rPr>
          <w:rFonts w:hint="cs"/>
          <w:rtl/>
        </w:rPr>
        <w:t>الكتاب</w:t>
      </w:r>
      <w:r>
        <w:rPr>
          <w:rtl/>
        </w:rPr>
        <w:t xml:space="preserve">. </w:t>
      </w:r>
      <w:r>
        <w:rPr>
          <w:rFonts w:hint="cs"/>
          <w:rtl/>
        </w:rPr>
        <w:t>فأخذه</w:t>
      </w:r>
      <w:r>
        <w:rPr>
          <w:rtl/>
        </w:rPr>
        <w:t xml:space="preserve"> </w:t>
      </w:r>
      <w:r>
        <w:rPr>
          <w:rFonts w:hint="cs"/>
          <w:rtl/>
        </w:rPr>
        <w:t>ابن</w:t>
      </w:r>
      <w:r>
        <w:rPr>
          <w:rtl/>
        </w:rPr>
        <w:t xml:space="preserve"> </w:t>
      </w:r>
      <w:r>
        <w:rPr>
          <w:rFonts w:hint="cs"/>
          <w:rtl/>
        </w:rPr>
        <w:t>زياد</w:t>
      </w:r>
      <w:r>
        <w:rPr>
          <w:rtl/>
        </w:rPr>
        <w:t xml:space="preserve"> </w:t>
      </w:r>
      <w:r>
        <w:rPr>
          <w:rFonts w:hint="cs"/>
          <w:rtl/>
        </w:rPr>
        <w:t>ففضّه</w:t>
      </w:r>
      <w:r>
        <w:rPr>
          <w:rtl/>
        </w:rPr>
        <w:t xml:space="preserve"> </w:t>
      </w:r>
      <w:r>
        <w:rPr>
          <w:rFonts w:hint="cs"/>
          <w:rtl/>
        </w:rPr>
        <w:t>فإذا</w:t>
      </w:r>
      <w:r>
        <w:rPr>
          <w:rtl/>
        </w:rPr>
        <w:t xml:space="preserve"> </w:t>
      </w:r>
      <w:r>
        <w:rPr>
          <w:rFonts w:hint="cs"/>
          <w:rtl/>
        </w:rPr>
        <w:t>فيه</w:t>
      </w:r>
      <w:r>
        <w:rPr>
          <w:rtl/>
        </w:rPr>
        <w:t>:</w:t>
      </w:r>
    </w:p>
    <w:p w:rsidR="00E42ECB" w:rsidRDefault="00E42ECB" w:rsidP="00E42ECB">
      <w:pPr>
        <w:pStyle w:val="libNormal"/>
      </w:pPr>
      <w:r>
        <w:rPr>
          <w:rFonts w:hint="cs"/>
          <w:rtl/>
        </w:rPr>
        <w:t>بسم</w:t>
      </w:r>
      <w:r>
        <w:rPr>
          <w:rtl/>
        </w:rPr>
        <w:t xml:space="preserve"> </w:t>
      </w:r>
      <w:r>
        <w:rPr>
          <w:rFonts w:hint="cs"/>
          <w:rtl/>
        </w:rPr>
        <w:t>اللّه</w:t>
      </w:r>
      <w:r>
        <w:rPr>
          <w:rtl/>
        </w:rPr>
        <w:t xml:space="preserve"> </w:t>
      </w:r>
      <w:r>
        <w:rPr>
          <w:rFonts w:hint="cs"/>
          <w:rtl/>
        </w:rPr>
        <w:t>الرحمن</w:t>
      </w:r>
      <w:r>
        <w:rPr>
          <w:rtl/>
        </w:rPr>
        <w:t xml:space="preserve"> </w:t>
      </w:r>
      <w:r>
        <w:rPr>
          <w:rFonts w:hint="cs"/>
          <w:rtl/>
        </w:rPr>
        <w:t>الرحيم</w:t>
      </w:r>
      <w:r>
        <w:rPr>
          <w:rtl/>
        </w:rPr>
        <w:t xml:space="preserve">: </w:t>
      </w:r>
      <w:r>
        <w:rPr>
          <w:rFonts w:hint="cs"/>
          <w:rtl/>
        </w:rPr>
        <w:t>إلى</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أمّا</w:t>
      </w:r>
      <w:r>
        <w:rPr>
          <w:rtl/>
        </w:rPr>
        <w:t xml:space="preserve"> </w:t>
      </w:r>
      <w:r>
        <w:rPr>
          <w:rFonts w:hint="cs"/>
          <w:rtl/>
        </w:rPr>
        <w:t>بعدُ</w:t>
      </w:r>
      <w:r>
        <w:rPr>
          <w:rtl/>
        </w:rPr>
        <w:t xml:space="preserve">: </w:t>
      </w:r>
      <w:r>
        <w:rPr>
          <w:rFonts w:hint="cs"/>
          <w:rtl/>
        </w:rPr>
        <w:t>فإني</w:t>
      </w:r>
      <w:r>
        <w:rPr>
          <w:rtl/>
        </w:rPr>
        <w:t xml:space="preserve"> </w:t>
      </w:r>
      <w:r>
        <w:rPr>
          <w:rFonts w:hint="cs"/>
          <w:rtl/>
        </w:rPr>
        <w:t>أخبرك</w:t>
      </w:r>
      <w:r>
        <w:rPr>
          <w:rtl/>
        </w:rPr>
        <w:t xml:space="preserve"> </w:t>
      </w:r>
      <w:r>
        <w:rPr>
          <w:rFonts w:hint="cs"/>
          <w:rtl/>
        </w:rPr>
        <w:t>أنه</w:t>
      </w:r>
      <w:r>
        <w:rPr>
          <w:rtl/>
        </w:rPr>
        <w:t xml:space="preserve"> </w:t>
      </w:r>
      <w:r>
        <w:rPr>
          <w:rFonts w:hint="cs"/>
          <w:rtl/>
        </w:rPr>
        <w:t>بايعك</w:t>
      </w:r>
      <w:r>
        <w:rPr>
          <w:rtl/>
        </w:rPr>
        <w:t xml:space="preserve"> </w:t>
      </w:r>
      <w:r>
        <w:rPr>
          <w:rFonts w:hint="cs"/>
          <w:rtl/>
        </w:rPr>
        <w:t>من</w:t>
      </w:r>
      <w:r>
        <w:rPr>
          <w:rtl/>
        </w:rPr>
        <w:t xml:space="preserve"> </w:t>
      </w:r>
      <w:r>
        <w:rPr>
          <w:rFonts w:hint="cs"/>
          <w:rtl/>
        </w:rPr>
        <w:t>أهل</w:t>
      </w:r>
      <w:r>
        <w:rPr>
          <w:rtl/>
        </w:rPr>
        <w:t xml:space="preserve"> </w:t>
      </w:r>
      <w:r>
        <w:rPr>
          <w:rFonts w:hint="cs"/>
          <w:rtl/>
        </w:rPr>
        <w:t>الكوفة</w:t>
      </w:r>
      <w:r>
        <w:rPr>
          <w:rtl/>
        </w:rPr>
        <w:t xml:space="preserve"> </w:t>
      </w:r>
      <w:r>
        <w:rPr>
          <w:rFonts w:hint="cs"/>
          <w:rtl/>
        </w:rPr>
        <w:t>نيفاً</w:t>
      </w:r>
      <w:r>
        <w:rPr>
          <w:rtl/>
        </w:rPr>
        <w:t xml:space="preserve"> </w:t>
      </w:r>
      <w:r>
        <w:rPr>
          <w:rFonts w:hint="cs"/>
          <w:rtl/>
        </w:rPr>
        <w:t>على</w:t>
      </w:r>
      <w:r>
        <w:rPr>
          <w:rtl/>
        </w:rPr>
        <w:t xml:space="preserve"> </w:t>
      </w:r>
      <w:r>
        <w:rPr>
          <w:rFonts w:hint="cs"/>
          <w:rtl/>
        </w:rPr>
        <w:t>عشرين</w:t>
      </w:r>
      <w:r>
        <w:rPr>
          <w:rtl/>
        </w:rPr>
        <w:t xml:space="preserve"> </w:t>
      </w:r>
      <w:r>
        <w:rPr>
          <w:rFonts w:hint="cs"/>
          <w:rtl/>
        </w:rPr>
        <w:t>ألف</w:t>
      </w:r>
      <w:r>
        <w:rPr>
          <w:rtl/>
        </w:rPr>
        <w:t xml:space="preserve"> </w:t>
      </w:r>
      <w:r>
        <w:rPr>
          <w:rFonts w:hint="cs"/>
          <w:rtl/>
        </w:rPr>
        <w:t>رجل،</w:t>
      </w:r>
      <w:r>
        <w:rPr>
          <w:rtl/>
        </w:rPr>
        <w:t xml:space="preserve"> </w:t>
      </w:r>
      <w:r>
        <w:rPr>
          <w:rFonts w:hint="cs"/>
          <w:rtl/>
        </w:rPr>
        <w:t>فإذا</w:t>
      </w:r>
      <w:r>
        <w:rPr>
          <w:rtl/>
        </w:rPr>
        <w:t xml:space="preserve"> </w:t>
      </w:r>
      <w:r>
        <w:rPr>
          <w:rFonts w:hint="cs"/>
          <w:rtl/>
        </w:rPr>
        <w:t>أتاك</w:t>
      </w:r>
      <w:r>
        <w:rPr>
          <w:rtl/>
        </w:rPr>
        <w:t xml:space="preserve"> </w:t>
      </w:r>
      <w:r>
        <w:rPr>
          <w:rFonts w:hint="cs"/>
          <w:rtl/>
        </w:rPr>
        <w:t>كتابي</w:t>
      </w:r>
      <w:r>
        <w:rPr>
          <w:rtl/>
        </w:rPr>
        <w:t xml:space="preserve"> </w:t>
      </w:r>
      <w:r>
        <w:rPr>
          <w:rFonts w:hint="cs"/>
          <w:rtl/>
        </w:rPr>
        <w:t>فالعجل</w:t>
      </w:r>
      <w:r>
        <w:rPr>
          <w:rtl/>
        </w:rPr>
        <w:t xml:space="preserve"> </w:t>
      </w:r>
      <w:r>
        <w:rPr>
          <w:rFonts w:hint="cs"/>
          <w:rtl/>
        </w:rPr>
        <w:t>العجل،</w:t>
      </w:r>
      <w:r>
        <w:rPr>
          <w:rtl/>
        </w:rPr>
        <w:t xml:space="preserve"> </w:t>
      </w:r>
      <w:r>
        <w:rPr>
          <w:rFonts w:hint="cs"/>
          <w:rtl/>
        </w:rPr>
        <w:t>فإنّ</w:t>
      </w:r>
      <w:r>
        <w:rPr>
          <w:rtl/>
        </w:rPr>
        <w:t xml:space="preserve"> </w:t>
      </w:r>
      <w:r>
        <w:rPr>
          <w:rFonts w:hint="cs"/>
          <w:rtl/>
        </w:rPr>
        <w:t>الناس</w:t>
      </w:r>
      <w:r>
        <w:rPr>
          <w:rtl/>
        </w:rPr>
        <w:t xml:space="preserve"> </w:t>
      </w:r>
      <w:r>
        <w:rPr>
          <w:rFonts w:hint="cs"/>
          <w:rtl/>
        </w:rPr>
        <w:t>كلّهم</w:t>
      </w:r>
      <w:r>
        <w:rPr>
          <w:rtl/>
        </w:rPr>
        <w:t xml:space="preserve"> </w:t>
      </w:r>
      <w:r>
        <w:rPr>
          <w:rFonts w:hint="cs"/>
          <w:rtl/>
        </w:rPr>
        <w:t>معك،</w:t>
      </w:r>
      <w:r>
        <w:rPr>
          <w:rtl/>
        </w:rPr>
        <w:t xml:space="preserve"> </w:t>
      </w:r>
      <w:r>
        <w:rPr>
          <w:rFonts w:hint="cs"/>
          <w:rtl/>
        </w:rPr>
        <w:t>وليس</w:t>
      </w:r>
      <w:r>
        <w:rPr>
          <w:rtl/>
        </w:rPr>
        <w:t xml:space="preserve"> </w:t>
      </w:r>
      <w:r>
        <w:rPr>
          <w:rFonts w:hint="cs"/>
          <w:rtl/>
        </w:rPr>
        <w:t>لهم</w:t>
      </w:r>
      <w:r>
        <w:rPr>
          <w:rtl/>
        </w:rPr>
        <w:t xml:space="preserve"> </w:t>
      </w:r>
      <w:r>
        <w:rPr>
          <w:rFonts w:hint="cs"/>
          <w:rtl/>
        </w:rPr>
        <w:t>في</w:t>
      </w:r>
      <w:r>
        <w:rPr>
          <w:rtl/>
        </w:rPr>
        <w:t xml:space="preserve"> </w:t>
      </w:r>
      <w:r>
        <w:rPr>
          <w:rFonts w:hint="cs"/>
          <w:rtl/>
        </w:rPr>
        <w:t>يزيد</w:t>
      </w:r>
      <w:r>
        <w:rPr>
          <w:rtl/>
        </w:rPr>
        <w:t xml:space="preserve"> </w:t>
      </w:r>
      <w:r>
        <w:rPr>
          <w:rFonts w:hint="cs"/>
          <w:rtl/>
        </w:rPr>
        <w:t>هوى</w:t>
      </w:r>
      <w:r>
        <w:rPr>
          <w:rtl/>
        </w:rPr>
        <w:t xml:space="preserve"> ...</w:t>
      </w:r>
    </w:p>
    <w:p w:rsidR="00E42ECB" w:rsidRDefault="00E42ECB" w:rsidP="00E42ECB">
      <w:pPr>
        <w:pStyle w:val="libNormal"/>
      </w:pPr>
      <w:r>
        <w:rPr>
          <w:rFonts w:hint="cs"/>
          <w:rtl/>
        </w:rPr>
        <w:t>فقال</w:t>
      </w:r>
      <w:r>
        <w:rPr>
          <w:rtl/>
        </w:rPr>
        <w:t xml:space="preserve"> </w:t>
      </w:r>
      <w:r>
        <w:rPr>
          <w:rFonts w:hint="cs"/>
          <w:rtl/>
        </w:rPr>
        <w:t>ابن</w:t>
      </w:r>
      <w:r>
        <w:rPr>
          <w:rtl/>
        </w:rPr>
        <w:t xml:space="preserve"> </w:t>
      </w:r>
      <w:r>
        <w:rPr>
          <w:rFonts w:hint="cs"/>
          <w:rtl/>
        </w:rPr>
        <w:t>زياد</w:t>
      </w:r>
      <w:r>
        <w:rPr>
          <w:rtl/>
        </w:rPr>
        <w:t xml:space="preserve">: </w:t>
      </w:r>
      <w:r>
        <w:rPr>
          <w:rFonts w:hint="cs"/>
          <w:rtl/>
        </w:rPr>
        <w:t>أين</w:t>
      </w:r>
      <w:r>
        <w:rPr>
          <w:rtl/>
        </w:rPr>
        <w:t xml:space="preserve"> </w:t>
      </w:r>
      <w:r>
        <w:rPr>
          <w:rFonts w:hint="cs"/>
          <w:rtl/>
        </w:rPr>
        <w:t>هذا</w:t>
      </w:r>
      <w:r>
        <w:rPr>
          <w:rtl/>
        </w:rPr>
        <w:t xml:space="preserve"> </w:t>
      </w:r>
      <w:r>
        <w:rPr>
          <w:rFonts w:hint="cs"/>
          <w:rtl/>
        </w:rPr>
        <w:t>الرجل</w:t>
      </w:r>
      <w:r>
        <w:rPr>
          <w:rtl/>
        </w:rPr>
        <w:t xml:space="preserve"> </w:t>
      </w:r>
      <w:r>
        <w:rPr>
          <w:rFonts w:hint="cs"/>
          <w:rtl/>
        </w:rPr>
        <w:t>الذي</w:t>
      </w:r>
      <w:r>
        <w:rPr>
          <w:rtl/>
        </w:rPr>
        <w:t xml:space="preserve"> </w:t>
      </w:r>
      <w:r>
        <w:rPr>
          <w:rFonts w:hint="cs"/>
          <w:rtl/>
        </w:rPr>
        <w:t>أصبت</w:t>
      </w:r>
      <w:r>
        <w:rPr>
          <w:rtl/>
        </w:rPr>
        <w:t xml:space="preserve"> </w:t>
      </w:r>
      <w:r>
        <w:rPr>
          <w:rFonts w:hint="cs"/>
          <w:rtl/>
        </w:rPr>
        <w:t>معه</w:t>
      </w:r>
      <w:r>
        <w:rPr>
          <w:rtl/>
        </w:rPr>
        <w:t xml:space="preserve"> </w:t>
      </w:r>
      <w:r>
        <w:rPr>
          <w:rFonts w:hint="cs"/>
          <w:rtl/>
        </w:rPr>
        <w:t>الكتاب؟</w:t>
      </w:r>
    </w:p>
    <w:p w:rsidR="00E42ECB" w:rsidRDefault="00E42ECB" w:rsidP="00E42ECB">
      <w:pPr>
        <w:pStyle w:val="libNormal"/>
      </w:pPr>
      <w:r>
        <w:rPr>
          <w:rFonts w:hint="cs"/>
          <w:rtl/>
        </w:rPr>
        <w:t>قال</w:t>
      </w:r>
      <w:r>
        <w:rPr>
          <w:rtl/>
        </w:rPr>
        <w:t xml:space="preserve">: </w:t>
      </w:r>
      <w:r>
        <w:rPr>
          <w:rFonts w:hint="cs"/>
          <w:rtl/>
        </w:rPr>
        <w:t>هو</w:t>
      </w:r>
      <w:r>
        <w:rPr>
          <w:rtl/>
        </w:rPr>
        <w:t xml:space="preserve"> </w:t>
      </w:r>
      <w:r>
        <w:rPr>
          <w:rFonts w:hint="cs"/>
          <w:rtl/>
        </w:rPr>
        <w:t>بالباب</w:t>
      </w:r>
      <w:r>
        <w:rPr>
          <w:rtl/>
        </w:rPr>
        <w:t>.</w:t>
      </w:r>
    </w:p>
    <w:p w:rsidR="00E42ECB" w:rsidRDefault="00E42ECB" w:rsidP="00E42ECB">
      <w:pPr>
        <w:pStyle w:val="libNormal"/>
      </w:pPr>
      <w:r>
        <w:rPr>
          <w:rFonts w:hint="cs"/>
          <w:rtl/>
        </w:rPr>
        <w:t>فقال</w:t>
      </w:r>
      <w:r>
        <w:rPr>
          <w:rtl/>
        </w:rPr>
        <w:t xml:space="preserve">: </w:t>
      </w:r>
      <w:r>
        <w:rPr>
          <w:rFonts w:hint="cs"/>
          <w:rtl/>
        </w:rPr>
        <w:t>إئتوني</w:t>
      </w:r>
      <w:r>
        <w:rPr>
          <w:rtl/>
        </w:rPr>
        <w:t xml:space="preserve"> </w:t>
      </w:r>
      <w:r>
        <w:rPr>
          <w:rFonts w:hint="cs"/>
          <w:rtl/>
        </w:rPr>
        <w:t>به</w:t>
      </w:r>
      <w:r>
        <w:rPr>
          <w:rtl/>
        </w:rPr>
        <w:t>.</w:t>
      </w:r>
    </w:p>
    <w:p w:rsidR="00E42ECB" w:rsidRDefault="00E42ECB" w:rsidP="00E42ECB">
      <w:pPr>
        <w:pStyle w:val="libNormal"/>
      </w:pPr>
      <w:r>
        <w:rPr>
          <w:rFonts w:hint="cs"/>
          <w:rtl/>
        </w:rPr>
        <w:t>ف</w:t>
      </w:r>
      <w:r w:rsidR="003C1721">
        <w:rPr>
          <w:rFonts w:hint="cs"/>
          <w:rtl/>
        </w:rPr>
        <w:t>لم</w:t>
      </w:r>
      <w:r>
        <w:rPr>
          <w:rFonts w:hint="cs"/>
          <w:rtl/>
        </w:rPr>
        <w:t>ا</w:t>
      </w:r>
      <w:r>
        <w:rPr>
          <w:rtl/>
        </w:rPr>
        <w:t xml:space="preserve"> </w:t>
      </w:r>
      <w:r>
        <w:rPr>
          <w:rFonts w:hint="cs"/>
          <w:rtl/>
        </w:rPr>
        <w:t>وقف</w:t>
      </w:r>
      <w:r>
        <w:rPr>
          <w:rtl/>
        </w:rPr>
        <w:t xml:space="preserve"> </w:t>
      </w:r>
      <w:r>
        <w:rPr>
          <w:rFonts w:hint="cs"/>
          <w:rtl/>
        </w:rPr>
        <w:t>بين</w:t>
      </w:r>
      <w:r>
        <w:rPr>
          <w:rtl/>
        </w:rPr>
        <w:t xml:space="preserve"> </w:t>
      </w:r>
      <w:r>
        <w:rPr>
          <w:rFonts w:hint="cs"/>
          <w:rtl/>
        </w:rPr>
        <w:t>يديه،</w:t>
      </w:r>
      <w:r>
        <w:rPr>
          <w:rtl/>
        </w:rPr>
        <w:t xml:space="preserve"> </w:t>
      </w:r>
      <w:r>
        <w:rPr>
          <w:rFonts w:hint="cs"/>
          <w:rtl/>
        </w:rPr>
        <w:t>قال</w:t>
      </w:r>
      <w:r>
        <w:rPr>
          <w:rtl/>
        </w:rPr>
        <w:t xml:space="preserve">: </w:t>
      </w:r>
      <w:r>
        <w:rPr>
          <w:rFonts w:hint="cs"/>
          <w:rtl/>
        </w:rPr>
        <w:t>ما</w:t>
      </w:r>
      <w:r>
        <w:rPr>
          <w:rtl/>
        </w:rPr>
        <w:t xml:space="preserve"> </w:t>
      </w:r>
      <w:r>
        <w:rPr>
          <w:rFonts w:hint="cs"/>
          <w:rtl/>
        </w:rPr>
        <w:t>اسمك؟</w:t>
      </w:r>
    </w:p>
    <w:p w:rsidR="00E42ECB" w:rsidRDefault="00E42ECB" w:rsidP="00E42ECB">
      <w:pPr>
        <w:pStyle w:val="libNormal"/>
      </w:pPr>
      <w:r>
        <w:rPr>
          <w:rFonts w:hint="cs"/>
          <w:rtl/>
        </w:rPr>
        <w:t>قال</w:t>
      </w:r>
      <w:r>
        <w:rPr>
          <w:rtl/>
        </w:rPr>
        <w:t xml:space="preserve">: </w:t>
      </w:r>
      <w:r>
        <w:rPr>
          <w:rFonts w:hint="cs"/>
          <w:rtl/>
        </w:rPr>
        <w:t>عبداللّه</w:t>
      </w:r>
      <w:r>
        <w:rPr>
          <w:rtl/>
        </w:rPr>
        <w:t xml:space="preserve"> </w:t>
      </w:r>
      <w:r>
        <w:rPr>
          <w:rFonts w:hint="cs"/>
          <w:rtl/>
        </w:rPr>
        <w:t>بن</w:t>
      </w:r>
      <w:r>
        <w:rPr>
          <w:rtl/>
        </w:rPr>
        <w:t xml:space="preserve"> </w:t>
      </w:r>
      <w:r>
        <w:rPr>
          <w:rFonts w:hint="cs"/>
          <w:rtl/>
        </w:rPr>
        <w:t>يقطين</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7E1E2E">
      <w:pPr>
        <w:pStyle w:val="libLine"/>
      </w:pPr>
      <w:r>
        <w:rPr>
          <w:rtl/>
        </w:rPr>
        <w:t>____________________</w:t>
      </w:r>
    </w:p>
    <w:p w:rsidR="009B4476" w:rsidRDefault="009B4476" w:rsidP="009B4476">
      <w:pPr>
        <w:pStyle w:val="libFootnote0"/>
      </w:pPr>
      <w:r>
        <w:rPr>
          <w:rtl/>
        </w:rPr>
        <w:t>(</w:t>
      </w:r>
      <w:r>
        <w:rPr>
          <w:rFonts w:hint="cs"/>
          <w:rtl/>
        </w:rPr>
        <w:t>1</w:t>
      </w:r>
      <w:r>
        <w:rPr>
          <w:rtl/>
        </w:rPr>
        <w:t>)</w:t>
      </w:r>
      <w:r w:rsidRPr="00B72302">
        <w:rPr>
          <w:rtl/>
        </w:rPr>
        <w:t xml:space="preserve"> </w:t>
      </w:r>
      <w:r>
        <w:rPr>
          <w:rFonts w:hint="cs"/>
          <w:rtl/>
        </w:rPr>
        <w:t>وفي</w:t>
      </w:r>
      <w:r w:rsidRPr="00B72302">
        <w:rPr>
          <w:rtl/>
        </w:rPr>
        <w:t xml:space="preserve"> </w:t>
      </w:r>
      <w:r>
        <w:rPr>
          <w:rFonts w:hint="cs"/>
          <w:rtl/>
        </w:rPr>
        <w:t>رواية</w:t>
      </w:r>
      <w:r w:rsidRPr="00B72302">
        <w:rPr>
          <w:rtl/>
        </w:rPr>
        <w:t xml:space="preserve"> </w:t>
      </w:r>
      <w:r>
        <w:rPr>
          <w:rFonts w:hint="cs"/>
          <w:rtl/>
        </w:rPr>
        <w:t>مناقب</w:t>
      </w:r>
      <w:r w:rsidRPr="00B72302">
        <w:rPr>
          <w:rtl/>
        </w:rPr>
        <w:t xml:space="preserve"> </w:t>
      </w:r>
      <w:r>
        <w:rPr>
          <w:rFonts w:hint="cs"/>
          <w:rtl/>
        </w:rPr>
        <w:t>آل</w:t>
      </w:r>
      <w:r w:rsidRPr="00B72302">
        <w:rPr>
          <w:rtl/>
        </w:rPr>
        <w:t xml:space="preserve"> </w:t>
      </w:r>
      <w:r>
        <w:rPr>
          <w:rFonts w:hint="cs"/>
          <w:rtl/>
        </w:rPr>
        <w:t>أبي</w:t>
      </w:r>
      <w:r w:rsidRPr="00B72302">
        <w:rPr>
          <w:rtl/>
        </w:rPr>
        <w:t xml:space="preserve"> </w:t>
      </w:r>
      <w:r>
        <w:rPr>
          <w:rFonts w:hint="cs"/>
          <w:rtl/>
        </w:rPr>
        <w:t>طالب</w:t>
      </w:r>
      <w:r>
        <w:rPr>
          <w:rtl/>
        </w:rPr>
        <w:t>،</w:t>
      </w:r>
      <w:r w:rsidRPr="00B72302">
        <w:rPr>
          <w:rtl/>
        </w:rPr>
        <w:t xml:space="preserve"> </w:t>
      </w:r>
      <w:r>
        <w:rPr>
          <w:rtl/>
        </w:rPr>
        <w:t>4: 94</w:t>
      </w:r>
      <w:r>
        <w:rPr>
          <w:rFonts w:hint="cs"/>
          <w:rtl/>
        </w:rPr>
        <w:t>،</w:t>
      </w:r>
      <w:r w:rsidRPr="00B72302">
        <w:rPr>
          <w:rtl/>
        </w:rPr>
        <w:t xml:space="preserve"> </w:t>
      </w:r>
      <w:r>
        <w:rPr>
          <w:rFonts w:hint="cs"/>
          <w:rtl/>
        </w:rPr>
        <w:t>أنّ</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بعد</w:t>
      </w:r>
      <w:r w:rsidRPr="00B72302">
        <w:rPr>
          <w:rtl/>
        </w:rPr>
        <w:t xml:space="preserve"> </w:t>
      </w:r>
      <w:r>
        <w:rPr>
          <w:rFonts w:hint="cs"/>
          <w:rtl/>
        </w:rPr>
        <w:t>أن</w:t>
      </w:r>
      <w:r w:rsidRPr="00B72302">
        <w:rPr>
          <w:rtl/>
        </w:rPr>
        <w:t xml:space="preserve"> </w:t>
      </w:r>
      <w:r>
        <w:rPr>
          <w:rFonts w:hint="cs"/>
          <w:rtl/>
        </w:rPr>
        <w:t>زار</w:t>
      </w:r>
      <w:r w:rsidRPr="00B72302">
        <w:rPr>
          <w:rtl/>
        </w:rPr>
        <w:t xml:space="preserve"> </w:t>
      </w:r>
      <w:r>
        <w:rPr>
          <w:rFonts w:hint="cs"/>
          <w:rtl/>
        </w:rPr>
        <w:t>شريكاً</w:t>
      </w:r>
      <w:r w:rsidRPr="00B72302">
        <w:rPr>
          <w:rtl/>
        </w:rPr>
        <w:t xml:space="preserve"> </w:t>
      </w:r>
      <w:r>
        <w:rPr>
          <w:rFonts w:hint="cs"/>
          <w:rtl/>
        </w:rPr>
        <w:t>في</w:t>
      </w:r>
      <w:r w:rsidRPr="00B72302">
        <w:rPr>
          <w:rtl/>
        </w:rPr>
        <w:t xml:space="preserve"> </w:t>
      </w:r>
      <w:r>
        <w:rPr>
          <w:rFonts w:hint="cs"/>
          <w:rtl/>
        </w:rPr>
        <w:t>مرضه</w:t>
      </w:r>
      <w:r w:rsidRPr="00B72302">
        <w:rPr>
          <w:rtl/>
        </w:rPr>
        <w:t xml:space="preserve"> </w:t>
      </w:r>
      <w:r>
        <w:rPr>
          <w:rFonts w:hint="cs"/>
          <w:rtl/>
        </w:rPr>
        <w:t>في</w:t>
      </w:r>
      <w:r w:rsidRPr="00B72302">
        <w:rPr>
          <w:rtl/>
        </w:rPr>
        <w:t xml:space="preserve"> </w:t>
      </w:r>
      <w:r>
        <w:rPr>
          <w:rFonts w:hint="cs"/>
          <w:rtl/>
        </w:rPr>
        <w:t>بيت</w:t>
      </w:r>
      <w:r w:rsidRPr="00B72302">
        <w:rPr>
          <w:rtl/>
        </w:rPr>
        <w:t xml:space="preserve"> </w:t>
      </w:r>
      <w:r>
        <w:rPr>
          <w:rFonts w:hint="cs"/>
          <w:rtl/>
        </w:rPr>
        <w:t>هانيء،</w:t>
      </w:r>
      <w:r w:rsidRPr="00B72302">
        <w:rPr>
          <w:rtl/>
        </w:rPr>
        <w:t xml:space="preserve"> </w:t>
      </w:r>
      <w:r>
        <w:rPr>
          <w:rFonts w:hint="cs"/>
          <w:rtl/>
        </w:rPr>
        <w:t>وجرى</w:t>
      </w:r>
      <w:r w:rsidRPr="00B72302">
        <w:rPr>
          <w:rtl/>
        </w:rPr>
        <w:t xml:space="preserve"> </w:t>
      </w:r>
      <w:r>
        <w:rPr>
          <w:rFonts w:hint="cs"/>
          <w:rtl/>
        </w:rPr>
        <w:t>ماجرى</w:t>
      </w:r>
      <w:r w:rsidRPr="00B72302">
        <w:rPr>
          <w:rtl/>
        </w:rPr>
        <w:t xml:space="preserve"> </w:t>
      </w:r>
      <w:r>
        <w:rPr>
          <w:rFonts w:hint="cs"/>
          <w:rtl/>
        </w:rPr>
        <w:t>من</w:t>
      </w:r>
      <w:r w:rsidRPr="00B72302">
        <w:rPr>
          <w:rtl/>
        </w:rPr>
        <w:t xml:space="preserve"> </w:t>
      </w:r>
      <w:r>
        <w:rPr>
          <w:rFonts w:hint="cs"/>
          <w:rtl/>
        </w:rPr>
        <w:t>خطة</w:t>
      </w:r>
      <w:r w:rsidRPr="00B72302">
        <w:rPr>
          <w:rtl/>
        </w:rPr>
        <w:t xml:space="preserve"> </w:t>
      </w:r>
      <w:r>
        <w:rPr>
          <w:rFonts w:hint="cs"/>
          <w:rtl/>
        </w:rPr>
        <w:t>اغتياله</w:t>
      </w:r>
      <w:r>
        <w:rPr>
          <w:rtl/>
        </w:rPr>
        <w:t>،</w:t>
      </w:r>
      <w:r w:rsidRPr="00B72302">
        <w:rPr>
          <w:rtl/>
        </w:rPr>
        <w:t xml:space="preserve"> </w:t>
      </w:r>
      <w:r>
        <w:rPr>
          <w:rFonts w:hint="cs"/>
          <w:rtl/>
        </w:rPr>
        <w:t>فخرج</w:t>
      </w:r>
      <w:r>
        <w:rPr>
          <w:rtl/>
        </w:rPr>
        <w:t>،</w:t>
      </w:r>
      <w:r w:rsidRPr="00B72302">
        <w:rPr>
          <w:rtl/>
        </w:rPr>
        <w:t xml:space="preserve"> </w:t>
      </w:r>
      <w:r>
        <w:rPr>
          <w:rFonts w:hint="cs"/>
          <w:rtl/>
        </w:rPr>
        <w:t>فلمّا</w:t>
      </w:r>
      <w:r w:rsidRPr="00B72302">
        <w:rPr>
          <w:rtl/>
        </w:rPr>
        <w:t xml:space="preserve"> </w:t>
      </w:r>
      <w:r>
        <w:rPr>
          <w:rFonts w:hint="cs"/>
          <w:rtl/>
        </w:rPr>
        <w:t>دخل</w:t>
      </w:r>
      <w:r w:rsidRPr="00B72302">
        <w:rPr>
          <w:rtl/>
        </w:rPr>
        <w:t xml:space="preserve"> </w:t>
      </w:r>
      <w:r>
        <w:rPr>
          <w:rFonts w:hint="cs"/>
          <w:rtl/>
        </w:rPr>
        <w:t>القصر</w:t>
      </w:r>
      <w:r w:rsidRPr="00B72302">
        <w:rPr>
          <w:rtl/>
        </w:rPr>
        <w:t xml:space="preserve"> </w:t>
      </w:r>
      <w:r>
        <w:rPr>
          <w:rFonts w:hint="cs"/>
          <w:rtl/>
        </w:rPr>
        <w:t>أتاه</w:t>
      </w:r>
      <w:r w:rsidRPr="00B72302">
        <w:rPr>
          <w:rtl/>
        </w:rPr>
        <w:t xml:space="preserve"> </w:t>
      </w:r>
      <w:r>
        <w:rPr>
          <w:rFonts w:hint="cs"/>
          <w:rtl/>
        </w:rPr>
        <w:t>مالك</w:t>
      </w:r>
      <w:r w:rsidRPr="00B72302">
        <w:rPr>
          <w:rtl/>
        </w:rPr>
        <w:t xml:space="preserve"> </w:t>
      </w:r>
      <w:r>
        <w:rPr>
          <w:rFonts w:hint="cs"/>
          <w:rtl/>
        </w:rPr>
        <w:t>بن</w:t>
      </w:r>
      <w:r w:rsidRPr="00B72302">
        <w:rPr>
          <w:rtl/>
        </w:rPr>
        <w:t xml:space="preserve"> </w:t>
      </w:r>
      <w:r>
        <w:rPr>
          <w:rFonts w:hint="cs"/>
          <w:rtl/>
        </w:rPr>
        <w:t>يربوع</w:t>
      </w:r>
      <w:r w:rsidRPr="00B72302">
        <w:rPr>
          <w:rtl/>
        </w:rPr>
        <w:t xml:space="preserve"> </w:t>
      </w:r>
      <w:r>
        <w:rPr>
          <w:rFonts w:hint="cs"/>
          <w:rtl/>
        </w:rPr>
        <w:t>التميمي</w:t>
      </w:r>
      <w:r w:rsidRPr="00B72302">
        <w:rPr>
          <w:rtl/>
        </w:rPr>
        <w:t xml:space="preserve"> </w:t>
      </w:r>
      <w:r>
        <w:rPr>
          <w:rFonts w:hint="cs"/>
          <w:rtl/>
        </w:rPr>
        <w:t>بكتاب</w:t>
      </w:r>
      <w:r w:rsidRPr="00B72302">
        <w:rPr>
          <w:rtl/>
        </w:rPr>
        <w:t xml:space="preserve"> </w:t>
      </w:r>
      <w:r>
        <w:rPr>
          <w:rFonts w:hint="cs"/>
          <w:rtl/>
        </w:rPr>
        <w:t>أخذه</w:t>
      </w:r>
      <w:r w:rsidRPr="00B72302">
        <w:rPr>
          <w:rtl/>
        </w:rPr>
        <w:t xml:space="preserve"> </w:t>
      </w:r>
      <w:r>
        <w:rPr>
          <w:rFonts w:hint="cs"/>
          <w:rtl/>
        </w:rPr>
        <w:t>من</w:t>
      </w:r>
      <w:r w:rsidRPr="00B72302">
        <w:rPr>
          <w:rtl/>
        </w:rPr>
        <w:t xml:space="preserve"> </w:t>
      </w:r>
      <w:r>
        <w:rPr>
          <w:rFonts w:hint="cs"/>
          <w:rtl/>
        </w:rPr>
        <w:t>يد</w:t>
      </w:r>
      <w:r w:rsidRPr="00B72302">
        <w:rPr>
          <w:rtl/>
        </w:rPr>
        <w:t xml:space="preserve"> </w:t>
      </w:r>
      <w:r>
        <w:rPr>
          <w:rFonts w:hint="cs"/>
          <w:rtl/>
        </w:rPr>
        <w:t>عبداللّه</w:t>
      </w:r>
      <w:r w:rsidRPr="00B72302">
        <w:rPr>
          <w:rtl/>
        </w:rPr>
        <w:t xml:space="preserve"> </w:t>
      </w:r>
      <w:r>
        <w:rPr>
          <w:rFonts w:hint="cs"/>
          <w:rtl/>
        </w:rPr>
        <w:t>بن</w:t>
      </w:r>
      <w:r w:rsidRPr="00B72302">
        <w:rPr>
          <w:rtl/>
        </w:rPr>
        <w:t xml:space="preserve"> </w:t>
      </w:r>
      <w:r>
        <w:rPr>
          <w:rFonts w:hint="cs"/>
          <w:rtl/>
        </w:rPr>
        <w:t>يقطر</w:t>
      </w:r>
      <w:r w:rsidRPr="00B72302">
        <w:rPr>
          <w:rtl/>
        </w:rPr>
        <w:t xml:space="preserve"> </w:t>
      </w:r>
      <w:r w:rsidRPr="00E54BEF">
        <w:rPr>
          <w:rStyle w:val="libFootnoteAlaemChar"/>
          <w:rtl/>
        </w:rPr>
        <w:t>رضي‌الله‌عنه</w:t>
      </w:r>
      <w:r>
        <w:rPr>
          <w:rtl/>
        </w:rPr>
        <w:t>...</w:t>
      </w:r>
      <w:r w:rsidRPr="00B72302">
        <w:rPr>
          <w:rtl/>
        </w:rPr>
        <w:t xml:space="preserve"> </w:t>
      </w:r>
      <w:r>
        <w:rPr>
          <w:rFonts w:hint="cs"/>
          <w:rtl/>
        </w:rPr>
        <w:t>وفي</w:t>
      </w:r>
      <w:r w:rsidRPr="00B72302">
        <w:rPr>
          <w:rtl/>
        </w:rPr>
        <w:t xml:space="preserve"> </w:t>
      </w:r>
      <w:r>
        <w:rPr>
          <w:rFonts w:hint="cs"/>
          <w:rtl/>
        </w:rPr>
        <w:t>الرسالة</w:t>
      </w:r>
      <w:r>
        <w:rPr>
          <w:rtl/>
        </w:rPr>
        <w:t>:</w:t>
      </w:r>
      <w:r w:rsidRPr="00B72302">
        <w:rPr>
          <w:rtl/>
        </w:rPr>
        <w:t xml:space="preserve"> </w:t>
      </w:r>
      <w:r>
        <w:rPr>
          <w:rFonts w:hint="cs"/>
          <w:rtl/>
        </w:rPr>
        <w:t>«</w:t>
      </w:r>
      <w:r>
        <w:rPr>
          <w:rtl/>
        </w:rPr>
        <w:t>..</w:t>
      </w:r>
      <w:r w:rsidRPr="00B72302">
        <w:rPr>
          <w:rtl/>
        </w:rPr>
        <w:t xml:space="preserve"> </w:t>
      </w:r>
      <w:r>
        <w:rPr>
          <w:rFonts w:hint="cs"/>
          <w:rtl/>
        </w:rPr>
        <w:t>أمّا</w:t>
      </w:r>
      <w:r w:rsidRPr="00B72302">
        <w:rPr>
          <w:rtl/>
        </w:rPr>
        <w:t xml:space="preserve"> </w:t>
      </w:r>
      <w:r>
        <w:rPr>
          <w:rFonts w:hint="cs"/>
          <w:rtl/>
        </w:rPr>
        <w:t>بعد،</w:t>
      </w:r>
      <w:r w:rsidRPr="00B72302">
        <w:rPr>
          <w:rtl/>
        </w:rPr>
        <w:t xml:space="preserve"> </w:t>
      </w:r>
      <w:r>
        <w:rPr>
          <w:rFonts w:hint="cs"/>
          <w:rtl/>
        </w:rPr>
        <w:t>فإني</w:t>
      </w:r>
      <w:r w:rsidRPr="00B72302">
        <w:rPr>
          <w:rtl/>
        </w:rPr>
        <w:t xml:space="preserve"> </w:t>
      </w:r>
      <w:r>
        <w:rPr>
          <w:rFonts w:hint="cs"/>
          <w:rtl/>
        </w:rPr>
        <w:t>أخبرك</w:t>
      </w:r>
      <w:r w:rsidRPr="00B72302">
        <w:rPr>
          <w:rtl/>
        </w:rPr>
        <w:t xml:space="preserve"> </w:t>
      </w:r>
      <w:r>
        <w:rPr>
          <w:rFonts w:hint="cs"/>
          <w:rtl/>
        </w:rPr>
        <w:t>أنه</w:t>
      </w:r>
      <w:r w:rsidRPr="00B72302">
        <w:rPr>
          <w:rtl/>
        </w:rPr>
        <w:t xml:space="preserve"> </w:t>
      </w:r>
      <w:r>
        <w:rPr>
          <w:rFonts w:hint="cs"/>
          <w:rtl/>
        </w:rPr>
        <w:t>قد</w:t>
      </w:r>
      <w:r w:rsidRPr="00B72302">
        <w:rPr>
          <w:rtl/>
        </w:rPr>
        <w:t xml:space="preserve"> </w:t>
      </w:r>
      <w:r>
        <w:rPr>
          <w:rFonts w:hint="cs"/>
          <w:rtl/>
        </w:rPr>
        <w:t>بايعك</w:t>
      </w:r>
      <w:r w:rsidRPr="00B72302">
        <w:rPr>
          <w:rtl/>
        </w:rPr>
        <w:t xml:space="preserve"> </w:t>
      </w:r>
      <w:r>
        <w:rPr>
          <w:rFonts w:hint="cs"/>
          <w:rtl/>
        </w:rPr>
        <w:t>من</w:t>
      </w:r>
      <w:r w:rsidRPr="00B72302">
        <w:rPr>
          <w:rtl/>
        </w:rPr>
        <w:t xml:space="preserve"> </w:t>
      </w:r>
      <w:r>
        <w:rPr>
          <w:rFonts w:hint="cs"/>
          <w:rtl/>
        </w:rPr>
        <w:t>أهل</w:t>
      </w:r>
      <w:r w:rsidRPr="00B72302">
        <w:rPr>
          <w:rtl/>
        </w:rPr>
        <w:t xml:space="preserve"> </w:t>
      </w:r>
      <w:r>
        <w:rPr>
          <w:rFonts w:hint="cs"/>
          <w:rtl/>
        </w:rPr>
        <w:t>الكوفة</w:t>
      </w:r>
      <w:r w:rsidRPr="00B72302">
        <w:rPr>
          <w:rtl/>
        </w:rPr>
        <w:t xml:space="preserve"> </w:t>
      </w:r>
      <w:r>
        <w:rPr>
          <w:rFonts w:hint="cs"/>
          <w:rtl/>
        </w:rPr>
        <w:t>كذا،</w:t>
      </w:r>
      <w:r w:rsidRPr="00B72302">
        <w:rPr>
          <w:rtl/>
        </w:rPr>
        <w:t xml:space="preserve"> </w:t>
      </w:r>
      <w:r>
        <w:rPr>
          <w:rFonts w:hint="cs"/>
          <w:rtl/>
        </w:rPr>
        <w:t>فإذا</w:t>
      </w:r>
      <w:r w:rsidRPr="00B72302">
        <w:rPr>
          <w:rtl/>
        </w:rPr>
        <w:t xml:space="preserve"> </w:t>
      </w:r>
      <w:r>
        <w:rPr>
          <w:rFonts w:hint="cs"/>
          <w:rtl/>
        </w:rPr>
        <w:t>أتاك</w:t>
      </w:r>
      <w:r w:rsidRPr="00B72302">
        <w:rPr>
          <w:rtl/>
        </w:rPr>
        <w:t xml:space="preserve"> </w:t>
      </w:r>
      <w:r>
        <w:rPr>
          <w:rFonts w:hint="cs"/>
          <w:rtl/>
        </w:rPr>
        <w:t>كتابي</w:t>
      </w:r>
      <w:r>
        <w:rPr>
          <w:rtl/>
        </w:rPr>
        <w:t>...</w:t>
      </w:r>
      <w:r>
        <w:rPr>
          <w:rFonts w:hint="cs"/>
          <w:rtl/>
        </w:rPr>
        <w:t>»</w:t>
      </w:r>
      <w:r>
        <w:rPr>
          <w:rtl/>
        </w:rPr>
        <w:t>.</w:t>
      </w:r>
    </w:p>
    <w:p w:rsidR="009B4476" w:rsidRDefault="009B4476" w:rsidP="009B4476">
      <w:pPr>
        <w:pStyle w:val="libFootnote0"/>
      </w:pPr>
      <w:r>
        <w:rPr>
          <w:rtl/>
        </w:rPr>
        <w:t>(</w:t>
      </w:r>
      <w:r>
        <w:rPr>
          <w:rFonts w:hint="cs"/>
          <w:rtl/>
        </w:rPr>
        <w:t>2</w:t>
      </w:r>
      <w:r>
        <w:rPr>
          <w:rtl/>
        </w:rPr>
        <w:t>)</w:t>
      </w:r>
      <w:r w:rsidRPr="00B72302">
        <w:rPr>
          <w:rtl/>
        </w:rPr>
        <w:t xml:space="preserve"> </w:t>
      </w:r>
      <w:r>
        <w:rPr>
          <w:rFonts w:hint="cs"/>
          <w:rtl/>
        </w:rPr>
        <w:t>لاريب</w:t>
      </w:r>
      <w:r w:rsidRPr="00B72302">
        <w:rPr>
          <w:rtl/>
        </w:rPr>
        <w:t xml:space="preserve"> </w:t>
      </w:r>
      <w:r>
        <w:rPr>
          <w:rFonts w:hint="cs"/>
          <w:rtl/>
        </w:rPr>
        <w:t>أنّ</w:t>
      </w:r>
      <w:r w:rsidRPr="00B72302">
        <w:rPr>
          <w:rtl/>
        </w:rPr>
        <w:t xml:space="preserve"> </w:t>
      </w:r>
      <w:r>
        <w:rPr>
          <w:rFonts w:hint="cs"/>
          <w:rtl/>
        </w:rPr>
        <w:t>إسم</w:t>
      </w:r>
      <w:r w:rsidRPr="00B72302">
        <w:rPr>
          <w:rtl/>
        </w:rPr>
        <w:t xml:space="preserve"> </w:t>
      </w:r>
      <w:r>
        <w:rPr>
          <w:rFonts w:hint="cs"/>
          <w:rtl/>
        </w:rPr>
        <w:t>يقطين</w:t>
      </w:r>
      <w:r w:rsidRPr="00B72302">
        <w:rPr>
          <w:rtl/>
        </w:rPr>
        <w:t xml:space="preserve"> </w:t>
      </w:r>
      <w:r>
        <w:rPr>
          <w:rFonts w:hint="cs"/>
          <w:rtl/>
        </w:rPr>
        <w:t>هنا</w:t>
      </w:r>
      <w:r w:rsidRPr="00B72302">
        <w:rPr>
          <w:rtl/>
        </w:rPr>
        <w:t xml:space="preserve"> </w:t>
      </w:r>
      <w:r>
        <w:rPr>
          <w:rFonts w:hint="cs"/>
          <w:rtl/>
        </w:rPr>
        <w:t>تصحيف</w:t>
      </w:r>
      <w:r w:rsidRPr="00B72302">
        <w:rPr>
          <w:rtl/>
        </w:rPr>
        <w:t xml:space="preserve"> </w:t>
      </w:r>
      <w:r>
        <w:rPr>
          <w:rFonts w:hint="cs"/>
          <w:rtl/>
        </w:rPr>
        <w:t>لإسم</w:t>
      </w:r>
      <w:r w:rsidRPr="00B72302">
        <w:rPr>
          <w:rtl/>
        </w:rPr>
        <w:t xml:space="preserve"> </w:t>
      </w:r>
      <w:r>
        <w:rPr>
          <w:rFonts w:hint="cs"/>
          <w:rtl/>
        </w:rPr>
        <w:t>يقطر</w:t>
      </w:r>
      <w:r w:rsidRPr="00B72302">
        <w:rPr>
          <w:rtl/>
        </w:rPr>
        <w:t xml:space="preserve"> </w:t>
      </w:r>
      <w:r>
        <w:rPr>
          <w:rtl/>
        </w:rPr>
        <w:t>(</w:t>
      </w:r>
      <w:r>
        <w:rPr>
          <w:rFonts w:hint="cs"/>
          <w:rtl/>
        </w:rPr>
        <w:t>والتصحيف</w:t>
      </w:r>
      <w:r w:rsidRPr="00B72302">
        <w:rPr>
          <w:rtl/>
        </w:rPr>
        <w:t xml:space="preserve"> </w:t>
      </w:r>
      <w:r>
        <w:rPr>
          <w:rFonts w:hint="cs"/>
          <w:rtl/>
        </w:rPr>
        <w:t>في</w:t>
      </w:r>
      <w:r w:rsidRPr="00B72302">
        <w:rPr>
          <w:rtl/>
        </w:rPr>
        <w:t xml:space="preserve"> </w:t>
      </w:r>
      <w:r>
        <w:rPr>
          <w:rFonts w:hint="cs"/>
          <w:rtl/>
        </w:rPr>
        <w:t>مثل</w:t>
      </w:r>
      <w:r w:rsidRPr="00B72302">
        <w:rPr>
          <w:rtl/>
        </w:rPr>
        <w:t xml:space="preserve"> </w:t>
      </w:r>
      <w:r>
        <w:rPr>
          <w:rFonts w:hint="cs"/>
          <w:rtl/>
        </w:rPr>
        <w:t>هذه</w:t>
      </w:r>
      <w:r w:rsidRPr="00B72302">
        <w:rPr>
          <w:rtl/>
        </w:rPr>
        <w:t xml:space="preserve"> </w:t>
      </w:r>
      <w:r>
        <w:rPr>
          <w:rFonts w:hint="cs"/>
          <w:rtl/>
        </w:rPr>
        <w:t>الحالات</w:t>
      </w:r>
      <w:r w:rsidRPr="00B72302">
        <w:rPr>
          <w:rtl/>
        </w:rPr>
        <w:t xml:space="preserve"> </w:t>
      </w:r>
      <w:r>
        <w:rPr>
          <w:rFonts w:hint="cs"/>
          <w:rtl/>
        </w:rPr>
        <w:t>كثير</w:t>
      </w:r>
      <w:r w:rsidRPr="00B72302">
        <w:rPr>
          <w:rtl/>
        </w:rPr>
        <w:t xml:space="preserve"> </w:t>
      </w:r>
      <w:r>
        <w:rPr>
          <w:rFonts w:hint="cs"/>
          <w:rtl/>
        </w:rPr>
        <w:t xml:space="preserve">= </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قال</w:t>
      </w:r>
      <w:r>
        <w:rPr>
          <w:rtl/>
        </w:rPr>
        <w:t xml:space="preserve">: </w:t>
      </w:r>
      <w:r>
        <w:rPr>
          <w:rFonts w:hint="cs"/>
          <w:rtl/>
        </w:rPr>
        <w:t>من</w:t>
      </w:r>
      <w:r>
        <w:rPr>
          <w:rtl/>
        </w:rPr>
        <w:t xml:space="preserve"> </w:t>
      </w:r>
      <w:r>
        <w:rPr>
          <w:rFonts w:hint="cs"/>
          <w:rtl/>
        </w:rPr>
        <w:t>دفع</w:t>
      </w:r>
      <w:r>
        <w:rPr>
          <w:rtl/>
        </w:rPr>
        <w:t xml:space="preserve"> </w:t>
      </w:r>
      <w:r>
        <w:rPr>
          <w:rFonts w:hint="cs"/>
          <w:rtl/>
        </w:rPr>
        <w:t>إليك</w:t>
      </w:r>
      <w:r>
        <w:rPr>
          <w:rtl/>
        </w:rPr>
        <w:t xml:space="preserve"> </w:t>
      </w:r>
      <w:r>
        <w:rPr>
          <w:rFonts w:hint="cs"/>
          <w:rtl/>
        </w:rPr>
        <w:t>هذا</w:t>
      </w:r>
      <w:r>
        <w:rPr>
          <w:rtl/>
        </w:rPr>
        <w:t xml:space="preserve"> </w:t>
      </w:r>
      <w:r>
        <w:rPr>
          <w:rFonts w:hint="cs"/>
          <w:rtl/>
        </w:rPr>
        <w:t>الكتاب؟</w:t>
      </w:r>
    </w:p>
    <w:p w:rsidR="00E42ECB" w:rsidRDefault="00E42ECB" w:rsidP="00E42ECB">
      <w:pPr>
        <w:pStyle w:val="libNormal"/>
      </w:pPr>
      <w:r>
        <w:rPr>
          <w:rFonts w:hint="cs"/>
          <w:rtl/>
        </w:rPr>
        <w:t>قال</w:t>
      </w:r>
      <w:r>
        <w:rPr>
          <w:rtl/>
        </w:rPr>
        <w:t xml:space="preserve">: </w:t>
      </w:r>
      <w:r>
        <w:rPr>
          <w:rFonts w:hint="cs"/>
          <w:rtl/>
        </w:rPr>
        <w:t>دفعته</w:t>
      </w:r>
      <w:r>
        <w:rPr>
          <w:rtl/>
        </w:rPr>
        <w:t xml:space="preserve"> </w:t>
      </w:r>
      <w:r>
        <w:rPr>
          <w:rFonts w:hint="cs"/>
          <w:rtl/>
        </w:rPr>
        <w:t>إليَّ</w:t>
      </w:r>
      <w:r>
        <w:rPr>
          <w:rtl/>
        </w:rPr>
        <w:t xml:space="preserve"> </w:t>
      </w:r>
      <w:r>
        <w:rPr>
          <w:rFonts w:hint="cs"/>
          <w:rtl/>
        </w:rPr>
        <w:t>أمرأة</w:t>
      </w:r>
      <w:r>
        <w:rPr>
          <w:rtl/>
        </w:rPr>
        <w:t xml:space="preserve"> </w:t>
      </w:r>
      <w:r>
        <w:rPr>
          <w:rFonts w:hint="cs"/>
          <w:rtl/>
        </w:rPr>
        <w:t>لا</w:t>
      </w:r>
      <w:r>
        <w:rPr>
          <w:rtl/>
        </w:rPr>
        <w:t xml:space="preserve"> </w:t>
      </w:r>
      <w:r>
        <w:rPr>
          <w:rFonts w:hint="cs"/>
          <w:rtl/>
        </w:rPr>
        <w:t>أعرفها</w:t>
      </w:r>
      <w:r>
        <w:rPr>
          <w:rtl/>
        </w:rPr>
        <w:t>!</w:t>
      </w:r>
    </w:p>
    <w:p w:rsidR="00E42ECB" w:rsidRDefault="00E42ECB" w:rsidP="00E42ECB">
      <w:pPr>
        <w:pStyle w:val="libNormal"/>
      </w:pPr>
      <w:r>
        <w:rPr>
          <w:rFonts w:hint="cs"/>
          <w:rtl/>
        </w:rPr>
        <w:t>فضحك</w:t>
      </w:r>
      <w:r>
        <w:rPr>
          <w:rtl/>
        </w:rPr>
        <w:t xml:space="preserve"> </w:t>
      </w:r>
      <w:r>
        <w:rPr>
          <w:rFonts w:hint="cs"/>
          <w:rtl/>
        </w:rPr>
        <w:t>ابن</w:t>
      </w:r>
      <w:r>
        <w:rPr>
          <w:rtl/>
        </w:rPr>
        <w:t xml:space="preserve"> </w:t>
      </w:r>
      <w:r>
        <w:rPr>
          <w:rFonts w:hint="cs"/>
          <w:rtl/>
        </w:rPr>
        <w:t>زياد</w:t>
      </w:r>
      <w:r>
        <w:rPr>
          <w:rtl/>
        </w:rPr>
        <w:t xml:space="preserve"> </w:t>
      </w:r>
      <w:r>
        <w:rPr>
          <w:rFonts w:hint="cs"/>
          <w:rtl/>
        </w:rPr>
        <w:t>وقال</w:t>
      </w:r>
      <w:r>
        <w:rPr>
          <w:rtl/>
        </w:rPr>
        <w:t xml:space="preserve">: </w:t>
      </w:r>
      <w:r>
        <w:rPr>
          <w:rFonts w:hint="cs"/>
          <w:rtl/>
        </w:rPr>
        <w:t>إختر</w:t>
      </w:r>
      <w:r>
        <w:rPr>
          <w:rtl/>
        </w:rPr>
        <w:t xml:space="preserve"> </w:t>
      </w:r>
      <w:r>
        <w:rPr>
          <w:rFonts w:hint="cs"/>
          <w:rtl/>
        </w:rPr>
        <w:t>أحد</w:t>
      </w:r>
      <w:r>
        <w:rPr>
          <w:rtl/>
        </w:rPr>
        <w:t xml:space="preserve"> </w:t>
      </w:r>
      <w:r>
        <w:rPr>
          <w:rFonts w:hint="cs"/>
          <w:rtl/>
        </w:rPr>
        <w:t>إثنين،</w:t>
      </w:r>
      <w:r>
        <w:rPr>
          <w:rtl/>
        </w:rPr>
        <w:t xml:space="preserve"> </w:t>
      </w:r>
      <w:r>
        <w:rPr>
          <w:rFonts w:hint="cs"/>
          <w:rtl/>
        </w:rPr>
        <w:t>إمّا</w:t>
      </w:r>
      <w:r>
        <w:rPr>
          <w:rtl/>
        </w:rPr>
        <w:t xml:space="preserve"> </w:t>
      </w:r>
      <w:r>
        <w:rPr>
          <w:rFonts w:hint="cs"/>
          <w:rtl/>
        </w:rPr>
        <w:t>أن</w:t>
      </w:r>
      <w:r>
        <w:rPr>
          <w:rtl/>
        </w:rPr>
        <w:t xml:space="preserve"> </w:t>
      </w:r>
      <w:r>
        <w:rPr>
          <w:rFonts w:hint="cs"/>
          <w:rtl/>
        </w:rPr>
        <w:t>تخبرني</w:t>
      </w:r>
      <w:r>
        <w:rPr>
          <w:rtl/>
        </w:rPr>
        <w:t xml:space="preserve"> </w:t>
      </w:r>
      <w:r>
        <w:rPr>
          <w:rFonts w:hint="cs"/>
          <w:rtl/>
        </w:rPr>
        <w:t>من</w:t>
      </w:r>
      <w:r>
        <w:rPr>
          <w:rtl/>
        </w:rPr>
        <w:t xml:space="preserve"> </w:t>
      </w:r>
      <w:r>
        <w:rPr>
          <w:rFonts w:hint="cs"/>
          <w:rtl/>
        </w:rPr>
        <w:t>دفع</w:t>
      </w:r>
      <w:r>
        <w:rPr>
          <w:rtl/>
        </w:rPr>
        <w:t xml:space="preserve"> </w:t>
      </w:r>
      <w:r>
        <w:rPr>
          <w:rFonts w:hint="cs"/>
          <w:rtl/>
        </w:rPr>
        <w:t>إليك</w:t>
      </w:r>
      <w:r>
        <w:rPr>
          <w:rtl/>
        </w:rPr>
        <w:t xml:space="preserve"> </w:t>
      </w:r>
      <w:r>
        <w:rPr>
          <w:rFonts w:hint="cs"/>
          <w:rtl/>
        </w:rPr>
        <w:t>الكتاب</w:t>
      </w:r>
      <w:r>
        <w:rPr>
          <w:rtl/>
        </w:rPr>
        <w:t xml:space="preserve"> </w:t>
      </w:r>
      <w:r>
        <w:rPr>
          <w:rFonts w:hint="cs"/>
          <w:rtl/>
        </w:rPr>
        <w:t>أو</w:t>
      </w:r>
      <w:r>
        <w:rPr>
          <w:rtl/>
        </w:rPr>
        <w:t xml:space="preserve"> </w:t>
      </w:r>
      <w:r>
        <w:rPr>
          <w:rFonts w:hint="cs"/>
          <w:rtl/>
        </w:rPr>
        <w:t>القتل</w:t>
      </w:r>
      <w:r>
        <w:rPr>
          <w:rtl/>
        </w:rPr>
        <w:t>!</w:t>
      </w:r>
    </w:p>
    <w:p w:rsidR="00E42ECB" w:rsidRDefault="00E42ECB" w:rsidP="00E42ECB">
      <w:pPr>
        <w:pStyle w:val="libNormal"/>
      </w:pPr>
      <w:r>
        <w:rPr>
          <w:rFonts w:hint="cs"/>
          <w:rtl/>
        </w:rPr>
        <w:t>فقال</w:t>
      </w:r>
      <w:r>
        <w:rPr>
          <w:rtl/>
        </w:rPr>
        <w:t xml:space="preserve">: </w:t>
      </w:r>
      <w:r>
        <w:rPr>
          <w:rFonts w:hint="cs"/>
          <w:rtl/>
        </w:rPr>
        <w:t>أمّا</w:t>
      </w:r>
      <w:r>
        <w:rPr>
          <w:rtl/>
        </w:rPr>
        <w:t xml:space="preserve"> </w:t>
      </w:r>
      <w:r>
        <w:rPr>
          <w:rFonts w:hint="cs"/>
          <w:rtl/>
        </w:rPr>
        <w:t>الكتاب</w:t>
      </w:r>
      <w:r>
        <w:rPr>
          <w:rtl/>
        </w:rPr>
        <w:t xml:space="preserve"> </w:t>
      </w:r>
      <w:r>
        <w:rPr>
          <w:rFonts w:hint="cs"/>
          <w:rtl/>
        </w:rPr>
        <w:t>فإنّي</w:t>
      </w:r>
      <w:r>
        <w:rPr>
          <w:rtl/>
        </w:rPr>
        <w:t xml:space="preserve"> </w:t>
      </w:r>
      <w:r>
        <w:rPr>
          <w:rFonts w:hint="cs"/>
          <w:rtl/>
        </w:rPr>
        <w:t>لا</w:t>
      </w:r>
      <w:r>
        <w:rPr>
          <w:rtl/>
        </w:rPr>
        <w:t xml:space="preserve"> </w:t>
      </w:r>
      <w:r>
        <w:rPr>
          <w:rFonts w:hint="cs"/>
          <w:rtl/>
        </w:rPr>
        <w:t>أُخبرك،</w:t>
      </w:r>
      <w:r>
        <w:rPr>
          <w:rtl/>
        </w:rPr>
        <w:t xml:space="preserve"> </w:t>
      </w:r>
      <w:r>
        <w:rPr>
          <w:rFonts w:hint="cs"/>
          <w:rtl/>
        </w:rPr>
        <w:t>وأمّا</w:t>
      </w:r>
      <w:r>
        <w:rPr>
          <w:rtl/>
        </w:rPr>
        <w:t xml:space="preserve"> </w:t>
      </w:r>
      <w:r>
        <w:rPr>
          <w:rFonts w:hint="cs"/>
          <w:rtl/>
        </w:rPr>
        <w:t>القتل</w:t>
      </w:r>
      <w:r>
        <w:rPr>
          <w:rtl/>
        </w:rPr>
        <w:t xml:space="preserve"> </w:t>
      </w:r>
      <w:r>
        <w:rPr>
          <w:rFonts w:hint="cs"/>
          <w:rtl/>
        </w:rPr>
        <w:t>فإني</w:t>
      </w:r>
      <w:r>
        <w:rPr>
          <w:rtl/>
        </w:rPr>
        <w:t xml:space="preserve"> </w:t>
      </w:r>
      <w:r>
        <w:rPr>
          <w:rFonts w:hint="cs"/>
          <w:rtl/>
        </w:rPr>
        <w:t>لا</w:t>
      </w:r>
      <w:r>
        <w:rPr>
          <w:rtl/>
        </w:rPr>
        <w:t xml:space="preserve"> </w:t>
      </w:r>
      <w:r>
        <w:rPr>
          <w:rFonts w:hint="cs"/>
          <w:rtl/>
        </w:rPr>
        <w:t>أكرهه</w:t>
      </w:r>
      <w:r>
        <w:rPr>
          <w:rtl/>
        </w:rPr>
        <w:t xml:space="preserve"> </w:t>
      </w:r>
      <w:r>
        <w:rPr>
          <w:rFonts w:hint="cs"/>
          <w:rtl/>
        </w:rPr>
        <w:t>لأنّي</w:t>
      </w:r>
      <w:r>
        <w:rPr>
          <w:rtl/>
        </w:rPr>
        <w:t xml:space="preserve"> </w:t>
      </w:r>
      <w:r>
        <w:rPr>
          <w:rFonts w:hint="cs"/>
          <w:rtl/>
        </w:rPr>
        <w:t>لا</w:t>
      </w:r>
      <w:r>
        <w:rPr>
          <w:rtl/>
        </w:rPr>
        <w:t xml:space="preserve"> </w:t>
      </w:r>
      <w:r>
        <w:rPr>
          <w:rFonts w:hint="cs"/>
          <w:rtl/>
        </w:rPr>
        <w:t>أعلم</w:t>
      </w:r>
      <w:r>
        <w:rPr>
          <w:rtl/>
        </w:rPr>
        <w:t xml:space="preserve"> </w:t>
      </w:r>
      <w:r>
        <w:rPr>
          <w:rFonts w:hint="cs"/>
          <w:rtl/>
        </w:rPr>
        <w:t>قتيلًا</w:t>
      </w:r>
      <w:r>
        <w:rPr>
          <w:rtl/>
        </w:rPr>
        <w:t xml:space="preserve"> </w:t>
      </w:r>
      <w:r>
        <w:rPr>
          <w:rFonts w:hint="cs"/>
          <w:rtl/>
        </w:rPr>
        <w:t>عند</w:t>
      </w:r>
      <w:r>
        <w:rPr>
          <w:rtl/>
        </w:rPr>
        <w:t xml:space="preserve"> </w:t>
      </w:r>
      <w:r>
        <w:rPr>
          <w:rFonts w:hint="cs"/>
          <w:rtl/>
        </w:rPr>
        <w:t>اللّه</w:t>
      </w:r>
      <w:r>
        <w:rPr>
          <w:rtl/>
        </w:rPr>
        <w:t xml:space="preserve"> </w:t>
      </w:r>
      <w:r>
        <w:rPr>
          <w:rFonts w:hint="cs"/>
          <w:rtl/>
        </w:rPr>
        <w:t>أعظم</w:t>
      </w:r>
      <w:r>
        <w:rPr>
          <w:rtl/>
        </w:rPr>
        <w:t xml:space="preserve"> </w:t>
      </w:r>
      <w:r>
        <w:rPr>
          <w:rFonts w:hint="cs"/>
          <w:rtl/>
        </w:rPr>
        <w:t>أجراً</w:t>
      </w:r>
      <w:r>
        <w:rPr>
          <w:rtl/>
        </w:rPr>
        <w:t xml:space="preserve"> </w:t>
      </w:r>
      <w:r>
        <w:rPr>
          <w:rFonts w:hint="cs"/>
          <w:rtl/>
        </w:rPr>
        <w:t>ممّن</w:t>
      </w:r>
      <w:r>
        <w:rPr>
          <w:rtl/>
        </w:rPr>
        <w:t xml:space="preserve"> </w:t>
      </w:r>
      <w:r>
        <w:rPr>
          <w:rFonts w:hint="cs"/>
          <w:rtl/>
        </w:rPr>
        <w:t>يقتله</w:t>
      </w:r>
      <w:r>
        <w:rPr>
          <w:rtl/>
        </w:rPr>
        <w:t xml:space="preserve"> </w:t>
      </w:r>
      <w:r>
        <w:rPr>
          <w:rFonts w:hint="cs"/>
          <w:rtl/>
        </w:rPr>
        <w:t>مثلك</w:t>
      </w:r>
      <w:r>
        <w:rPr>
          <w:rtl/>
        </w:rPr>
        <w:t>!</w:t>
      </w:r>
    </w:p>
    <w:p w:rsidR="00E42ECB" w:rsidRDefault="00E42ECB" w:rsidP="00E42ECB">
      <w:pPr>
        <w:pStyle w:val="libNormal"/>
      </w:pPr>
      <w:r>
        <w:rPr>
          <w:rFonts w:hint="cs"/>
          <w:rtl/>
        </w:rPr>
        <w:t>قال</w:t>
      </w:r>
      <w:r>
        <w:rPr>
          <w:rtl/>
        </w:rPr>
        <w:t xml:space="preserve">: </w:t>
      </w:r>
      <w:r>
        <w:rPr>
          <w:rFonts w:hint="cs"/>
          <w:rtl/>
        </w:rPr>
        <w:t>فأمر</w:t>
      </w:r>
      <w:r>
        <w:rPr>
          <w:rtl/>
        </w:rPr>
        <w:t xml:space="preserve"> </w:t>
      </w:r>
      <w:r>
        <w:rPr>
          <w:rFonts w:hint="cs"/>
          <w:rtl/>
        </w:rPr>
        <w:t>به</w:t>
      </w:r>
      <w:r>
        <w:rPr>
          <w:rtl/>
        </w:rPr>
        <w:t xml:space="preserve"> </w:t>
      </w:r>
      <w:r>
        <w:rPr>
          <w:rFonts w:hint="cs"/>
          <w:rtl/>
        </w:rPr>
        <w:t>فضربت</w:t>
      </w:r>
      <w:r>
        <w:rPr>
          <w:rtl/>
        </w:rPr>
        <w:t xml:space="preserve"> </w:t>
      </w:r>
      <w:r>
        <w:rPr>
          <w:rFonts w:hint="cs"/>
          <w:rtl/>
        </w:rPr>
        <w:t>عنقه</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وقال</w:t>
      </w:r>
      <w:r>
        <w:rPr>
          <w:rtl/>
        </w:rPr>
        <w:t xml:space="preserve"> </w:t>
      </w:r>
      <w:r>
        <w:rPr>
          <w:rFonts w:hint="cs"/>
          <w:rtl/>
        </w:rPr>
        <w:t>المحقّق</w:t>
      </w:r>
      <w:r>
        <w:rPr>
          <w:rtl/>
        </w:rPr>
        <w:t xml:space="preserve"> </w:t>
      </w:r>
      <w:r>
        <w:rPr>
          <w:rFonts w:hint="cs"/>
          <w:rtl/>
        </w:rPr>
        <w:t>الشيخ</w:t>
      </w:r>
      <w:r>
        <w:rPr>
          <w:rtl/>
        </w:rPr>
        <w:t xml:space="preserve"> </w:t>
      </w:r>
      <w:r>
        <w:rPr>
          <w:rFonts w:hint="cs"/>
          <w:rtl/>
        </w:rPr>
        <w:t>محمّد</w:t>
      </w:r>
      <w:r>
        <w:rPr>
          <w:rtl/>
        </w:rPr>
        <w:t xml:space="preserve"> </w:t>
      </w:r>
      <w:r>
        <w:rPr>
          <w:rFonts w:hint="cs"/>
          <w:rtl/>
        </w:rPr>
        <w:t>السماوي</w:t>
      </w:r>
      <w:r>
        <w:rPr>
          <w:rtl/>
        </w:rPr>
        <w:t xml:space="preserve"> (</w:t>
      </w:r>
      <w:r>
        <w:rPr>
          <w:rFonts w:hint="cs"/>
          <w:rtl/>
        </w:rPr>
        <w:t>ره</w:t>
      </w:r>
      <w:r>
        <w:rPr>
          <w:rtl/>
        </w:rPr>
        <w:t>): «</w:t>
      </w:r>
      <w:r>
        <w:rPr>
          <w:rFonts w:hint="cs"/>
          <w:rtl/>
        </w:rPr>
        <w:t>وقال</w:t>
      </w:r>
      <w:r>
        <w:rPr>
          <w:rtl/>
        </w:rPr>
        <w:t xml:space="preserve"> </w:t>
      </w:r>
      <w:r>
        <w:rPr>
          <w:rFonts w:hint="cs"/>
          <w:rtl/>
        </w:rPr>
        <w:t>ابن</w:t>
      </w:r>
      <w:r>
        <w:rPr>
          <w:rtl/>
        </w:rPr>
        <w:t xml:space="preserve"> </w:t>
      </w:r>
      <w:r>
        <w:rPr>
          <w:rFonts w:hint="cs"/>
          <w:rtl/>
        </w:rPr>
        <w:t>قتيبة</w:t>
      </w:r>
      <w:r>
        <w:rPr>
          <w:rtl/>
        </w:rPr>
        <w:t xml:space="preserve"> </w:t>
      </w:r>
      <w:r>
        <w:rPr>
          <w:rFonts w:hint="cs"/>
          <w:rtl/>
        </w:rPr>
        <w:t>وابن</w:t>
      </w:r>
      <w:r>
        <w:rPr>
          <w:rtl/>
        </w:rPr>
        <w:t xml:space="preserve"> </w:t>
      </w:r>
      <w:r>
        <w:rPr>
          <w:rFonts w:hint="cs"/>
          <w:rtl/>
        </w:rPr>
        <w:t>مسكويه</w:t>
      </w:r>
      <w:r>
        <w:rPr>
          <w:rtl/>
        </w:rPr>
        <w:t xml:space="preserve">: </w:t>
      </w:r>
      <w:r>
        <w:rPr>
          <w:rFonts w:hint="cs"/>
          <w:rtl/>
        </w:rPr>
        <w:t>إنّ</w:t>
      </w:r>
      <w:r>
        <w:rPr>
          <w:rtl/>
        </w:rPr>
        <w:t xml:space="preserve"> </w:t>
      </w:r>
      <w:r>
        <w:rPr>
          <w:rFonts w:hint="cs"/>
          <w:rtl/>
        </w:rPr>
        <w:t>الذي</w:t>
      </w:r>
      <w:r>
        <w:rPr>
          <w:rtl/>
        </w:rPr>
        <w:t xml:space="preserve"> </w:t>
      </w:r>
      <w:r>
        <w:rPr>
          <w:rFonts w:hint="cs"/>
          <w:rtl/>
        </w:rPr>
        <w:t>أرسله</w:t>
      </w:r>
      <w:r>
        <w:rPr>
          <w:rtl/>
        </w:rPr>
        <w:t xml:space="preserve"> </w:t>
      </w:r>
      <w:r>
        <w:rPr>
          <w:rFonts w:hint="cs"/>
          <w:rtl/>
        </w:rPr>
        <w:t>الحسين</w:t>
      </w:r>
      <w:r>
        <w:rPr>
          <w:rtl/>
        </w:rPr>
        <w:t xml:space="preserve"> </w:t>
      </w:r>
      <w:r>
        <w:rPr>
          <w:rFonts w:hint="cs"/>
          <w:rtl/>
        </w:rPr>
        <w:t>قيس</w:t>
      </w:r>
      <w:r>
        <w:rPr>
          <w:rtl/>
        </w:rPr>
        <w:t xml:space="preserve"> </w:t>
      </w:r>
      <w:r>
        <w:rPr>
          <w:rFonts w:hint="cs"/>
          <w:rtl/>
        </w:rPr>
        <w:t>بن</w:t>
      </w:r>
      <w:r>
        <w:rPr>
          <w:rtl/>
        </w:rPr>
        <w:t xml:space="preserve"> </w:t>
      </w:r>
      <w:r>
        <w:rPr>
          <w:rFonts w:hint="cs"/>
          <w:rtl/>
        </w:rPr>
        <w:t>مسهّر</w:t>
      </w:r>
      <w:r>
        <w:rPr>
          <w:rtl/>
        </w:rPr>
        <w:t xml:space="preserve"> ... </w:t>
      </w:r>
      <w:r>
        <w:rPr>
          <w:rFonts w:hint="cs"/>
          <w:rtl/>
        </w:rPr>
        <w:t>وإنَّ</w:t>
      </w:r>
      <w:r>
        <w:rPr>
          <w:rtl/>
        </w:rPr>
        <w:t xml:space="preserve"> </w:t>
      </w:r>
      <w:r>
        <w:rPr>
          <w:rFonts w:hint="cs"/>
          <w:rtl/>
        </w:rPr>
        <w:t>عبداللّه</w:t>
      </w:r>
      <w:r>
        <w:rPr>
          <w:rtl/>
        </w:rPr>
        <w:t xml:space="preserve"> </w:t>
      </w:r>
      <w:r>
        <w:rPr>
          <w:rFonts w:hint="cs"/>
          <w:rtl/>
        </w:rPr>
        <w:t>بن</w:t>
      </w:r>
      <w:r>
        <w:rPr>
          <w:rtl/>
        </w:rPr>
        <w:t xml:space="preserve"> </w:t>
      </w:r>
      <w:r>
        <w:rPr>
          <w:rFonts w:hint="cs"/>
          <w:rtl/>
        </w:rPr>
        <w:t>يقطر</w:t>
      </w:r>
      <w:r>
        <w:rPr>
          <w:rtl/>
        </w:rPr>
        <w:t xml:space="preserve"> </w:t>
      </w:r>
      <w:r>
        <w:rPr>
          <w:rFonts w:hint="cs"/>
          <w:rtl/>
        </w:rPr>
        <w:t>بعثه</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مع</w:t>
      </w:r>
      <w:r>
        <w:rPr>
          <w:rtl/>
        </w:rPr>
        <w:t xml:space="preserve"> </w:t>
      </w:r>
      <w:r>
        <w:rPr>
          <w:rFonts w:hint="cs"/>
          <w:rtl/>
        </w:rPr>
        <w:t>مسلم،</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أن</w:t>
      </w:r>
      <w:r>
        <w:rPr>
          <w:rtl/>
        </w:rPr>
        <w:t xml:space="preserve"> </w:t>
      </w:r>
      <w:r>
        <w:rPr>
          <w:rFonts w:hint="cs"/>
          <w:rtl/>
        </w:rPr>
        <w:t>رأى</w:t>
      </w:r>
      <w:r>
        <w:rPr>
          <w:rtl/>
        </w:rPr>
        <w:t xml:space="preserve"> </w:t>
      </w:r>
      <w:r>
        <w:rPr>
          <w:rFonts w:hint="cs"/>
          <w:rtl/>
        </w:rPr>
        <w:t>مسلم</w:t>
      </w:r>
      <w:r>
        <w:rPr>
          <w:rtl/>
        </w:rPr>
        <w:t xml:space="preserve"> </w:t>
      </w:r>
      <w:r>
        <w:rPr>
          <w:rFonts w:hint="cs"/>
          <w:rtl/>
        </w:rPr>
        <w:t>الخذلان</w:t>
      </w:r>
      <w:r>
        <w:rPr>
          <w:rtl/>
        </w:rPr>
        <w:t xml:space="preserve"> </w:t>
      </w:r>
      <w:r>
        <w:rPr>
          <w:rFonts w:hint="cs"/>
          <w:rtl/>
        </w:rPr>
        <w:t>قبل</w:t>
      </w:r>
      <w:r>
        <w:rPr>
          <w:rtl/>
        </w:rPr>
        <w:t xml:space="preserve"> </w:t>
      </w:r>
      <w:r>
        <w:rPr>
          <w:rFonts w:hint="cs"/>
          <w:rtl/>
        </w:rPr>
        <w:t>أن</w:t>
      </w:r>
      <w:r>
        <w:rPr>
          <w:rtl/>
        </w:rPr>
        <w:t xml:space="preserve"> </w:t>
      </w:r>
      <w:r>
        <w:rPr>
          <w:rFonts w:hint="cs"/>
          <w:rtl/>
        </w:rPr>
        <w:t>يتمّ</w:t>
      </w:r>
      <w:r>
        <w:rPr>
          <w:rtl/>
        </w:rPr>
        <w:t xml:space="preserve"> </w:t>
      </w:r>
      <w:r>
        <w:rPr>
          <w:rFonts w:hint="cs"/>
          <w:rtl/>
        </w:rPr>
        <w:t>عليه</w:t>
      </w:r>
      <w:r>
        <w:rPr>
          <w:rtl/>
        </w:rPr>
        <w:t xml:space="preserve"> </w:t>
      </w:r>
      <w:r>
        <w:rPr>
          <w:rFonts w:hint="cs"/>
          <w:rtl/>
        </w:rPr>
        <w:t>ماتمّ</w:t>
      </w:r>
      <w:r>
        <w:rPr>
          <w:rtl/>
        </w:rPr>
        <w:t xml:space="preserve"> </w:t>
      </w:r>
      <w:r>
        <w:rPr>
          <w:rFonts w:hint="cs"/>
          <w:rtl/>
        </w:rPr>
        <w:t>بعث</w:t>
      </w:r>
      <w:r>
        <w:rPr>
          <w:rtl/>
        </w:rPr>
        <w:t xml:space="preserve"> </w:t>
      </w:r>
      <w:r>
        <w:rPr>
          <w:rFonts w:hint="cs"/>
          <w:rtl/>
        </w:rPr>
        <w:t>عبداللّه</w:t>
      </w:r>
      <w:r>
        <w:rPr>
          <w:rtl/>
        </w:rPr>
        <w:t xml:space="preserve"> </w:t>
      </w:r>
      <w:r>
        <w:rPr>
          <w:rFonts w:hint="cs"/>
          <w:rtl/>
        </w:rPr>
        <w:t>إلى</w:t>
      </w:r>
      <w:r>
        <w:rPr>
          <w:rtl/>
        </w:rPr>
        <w:t xml:space="preserve"> </w:t>
      </w:r>
      <w:r>
        <w:rPr>
          <w:rFonts w:hint="cs"/>
          <w:rtl/>
        </w:rPr>
        <w:t>الحسين</w:t>
      </w:r>
    </w:p>
    <w:p w:rsidR="00E42ECB" w:rsidRDefault="00E42ECB" w:rsidP="007E1E2E">
      <w:pPr>
        <w:pStyle w:val="libLine"/>
      </w:pPr>
      <w:r>
        <w:rPr>
          <w:rtl/>
        </w:rPr>
        <w:t>____________________</w:t>
      </w:r>
    </w:p>
    <w:p w:rsidR="00E42ECB" w:rsidRDefault="009B4476" w:rsidP="009B4476">
      <w:pPr>
        <w:pStyle w:val="libFootnote0"/>
        <w:rPr>
          <w:rtl/>
        </w:rPr>
      </w:pPr>
      <w:r>
        <w:rPr>
          <w:rFonts w:hint="cs"/>
          <w:rtl/>
        </w:rPr>
        <w:t>= خصوصاً</w:t>
      </w:r>
      <w:r w:rsidRPr="00B72302">
        <w:rPr>
          <w:rtl/>
        </w:rPr>
        <w:t xml:space="preserve"> </w:t>
      </w:r>
      <w:r>
        <w:rPr>
          <w:rFonts w:hint="cs"/>
          <w:rtl/>
        </w:rPr>
        <w:t>في</w:t>
      </w:r>
      <w:r w:rsidRPr="00B72302">
        <w:rPr>
          <w:rtl/>
        </w:rPr>
        <w:t xml:space="preserve"> </w:t>
      </w:r>
      <w:r>
        <w:rPr>
          <w:rFonts w:hint="cs"/>
          <w:rtl/>
        </w:rPr>
        <w:t>المخطوطات</w:t>
      </w:r>
      <w:r>
        <w:rPr>
          <w:rtl/>
        </w:rPr>
        <w:t>)</w:t>
      </w:r>
      <w:r>
        <w:rPr>
          <w:rFonts w:hint="cs"/>
          <w:rtl/>
        </w:rPr>
        <w:t>،</w:t>
      </w:r>
      <w:r w:rsidRPr="00B72302">
        <w:rPr>
          <w:rtl/>
        </w:rPr>
        <w:t xml:space="preserve"> </w:t>
      </w:r>
      <w:r>
        <w:rPr>
          <w:rFonts w:hint="cs"/>
          <w:rtl/>
        </w:rPr>
        <w:t>ذلك</w:t>
      </w:r>
      <w:r w:rsidRPr="00B72302">
        <w:rPr>
          <w:rtl/>
        </w:rPr>
        <w:t xml:space="preserve"> </w:t>
      </w:r>
      <w:r>
        <w:rPr>
          <w:rFonts w:hint="cs"/>
          <w:rtl/>
        </w:rPr>
        <w:t>لأنّ</w:t>
      </w:r>
      <w:r w:rsidRPr="00B72302">
        <w:rPr>
          <w:rtl/>
        </w:rPr>
        <w:t xml:space="preserve"> </w:t>
      </w:r>
      <w:r>
        <w:rPr>
          <w:rFonts w:hint="cs"/>
          <w:rtl/>
        </w:rPr>
        <w:t>إسم</w:t>
      </w:r>
      <w:r w:rsidRPr="00B72302">
        <w:rPr>
          <w:rtl/>
        </w:rPr>
        <w:t xml:space="preserve"> </w:t>
      </w:r>
      <w:r>
        <w:rPr>
          <w:rFonts w:hint="cs"/>
          <w:rtl/>
        </w:rPr>
        <w:t>يقطين</w:t>
      </w:r>
      <w:r w:rsidRPr="00B72302">
        <w:rPr>
          <w:rtl/>
        </w:rPr>
        <w:t xml:space="preserve"> </w:t>
      </w:r>
      <w:r>
        <w:rPr>
          <w:rFonts w:hint="cs"/>
          <w:rtl/>
        </w:rPr>
        <w:t>لم</w:t>
      </w:r>
      <w:r w:rsidRPr="00B72302">
        <w:rPr>
          <w:rtl/>
        </w:rPr>
        <w:t xml:space="preserve"> </w:t>
      </w:r>
      <w:r>
        <w:rPr>
          <w:rFonts w:hint="cs"/>
          <w:rtl/>
        </w:rPr>
        <w:t>يرد</w:t>
      </w:r>
      <w:r w:rsidRPr="00B72302">
        <w:rPr>
          <w:rtl/>
        </w:rPr>
        <w:t xml:space="preserve"> </w:t>
      </w:r>
      <w:r>
        <w:rPr>
          <w:rFonts w:hint="cs"/>
          <w:rtl/>
        </w:rPr>
        <w:t>إلاّ</w:t>
      </w:r>
      <w:r w:rsidRPr="00B72302">
        <w:rPr>
          <w:rtl/>
        </w:rPr>
        <w:t xml:space="preserve"> </w:t>
      </w:r>
      <w:r>
        <w:rPr>
          <w:rFonts w:hint="cs"/>
          <w:rtl/>
        </w:rPr>
        <w:t>في</w:t>
      </w:r>
      <w:r w:rsidRPr="00B72302">
        <w:rPr>
          <w:rtl/>
        </w:rPr>
        <w:t xml:space="preserve"> </w:t>
      </w:r>
      <w:r>
        <w:rPr>
          <w:rFonts w:hint="cs"/>
          <w:rtl/>
        </w:rPr>
        <w:t>كتاب</w:t>
      </w:r>
      <w:r w:rsidRPr="00B72302">
        <w:rPr>
          <w:rtl/>
        </w:rPr>
        <w:t xml:space="preserve"> </w:t>
      </w:r>
      <w:r>
        <w:rPr>
          <w:rFonts w:hint="cs"/>
          <w:rtl/>
        </w:rPr>
        <w:t>تسلية</w:t>
      </w:r>
      <w:r w:rsidRPr="00B72302">
        <w:rPr>
          <w:rtl/>
        </w:rPr>
        <w:t xml:space="preserve"> </w:t>
      </w:r>
      <w:r>
        <w:rPr>
          <w:rFonts w:hint="cs"/>
          <w:rtl/>
        </w:rPr>
        <w:t>المجالس</w:t>
      </w:r>
      <w:r>
        <w:rPr>
          <w:rtl/>
        </w:rPr>
        <w:t>،</w:t>
      </w:r>
      <w:r w:rsidRPr="00B72302">
        <w:rPr>
          <w:rtl/>
        </w:rPr>
        <w:t xml:space="preserve"> </w:t>
      </w:r>
      <w:r>
        <w:rPr>
          <w:rFonts w:hint="cs"/>
          <w:rtl/>
        </w:rPr>
        <w:t>كما</w:t>
      </w:r>
      <w:r w:rsidRPr="00B72302">
        <w:rPr>
          <w:rtl/>
        </w:rPr>
        <w:t xml:space="preserve"> </w:t>
      </w:r>
      <w:r>
        <w:rPr>
          <w:rFonts w:hint="cs"/>
          <w:rtl/>
        </w:rPr>
        <w:t>أن</w:t>
      </w:r>
      <w:r w:rsidRPr="00B72302">
        <w:rPr>
          <w:rtl/>
        </w:rPr>
        <w:t xml:space="preserve"> </w:t>
      </w:r>
      <w:r>
        <w:rPr>
          <w:rFonts w:hint="cs"/>
          <w:rtl/>
        </w:rPr>
        <w:t>إسم</w:t>
      </w:r>
      <w:r w:rsidRPr="00B72302">
        <w:rPr>
          <w:rtl/>
        </w:rPr>
        <w:t xml:space="preserve"> </w:t>
      </w:r>
      <w:r>
        <w:rPr>
          <w:rFonts w:hint="cs"/>
          <w:rtl/>
        </w:rPr>
        <w:t>الأب</w:t>
      </w:r>
      <w:r w:rsidRPr="00B72302">
        <w:rPr>
          <w:rtl/>
        </w:rPr>
        <w:t xml:space="preserve"> </w:t>
      </w:r>
      <w:r>
        <w:rPr>
          <w:rFonts w:hint="cs"/>
          <w:rtl/>
        </w:rPr>
        <w:t>في</w:t>
      </w:r>
      <w:r w:rsidRPr="00B72302">
        <w:rPr>
          <w:rtl/>
        </w:rPr>
        <w:t xml:space="preserve"> </w:t>
      </w:r>
      <w:r>
        <w:rPr>
          <w:rFonts w:hint="cs"/>
          <w:rtl/>
        </w:rPr>
        <w:t>رواية</w:t>
      </w:r>
      <w:r w:rsidRPr="00B72302">
        <w:rPr>
          <w:rtl/>
        </w:rPr>
        <w:t xml:space="preserve"> </w:t>
      </w:r>
      <w:r>
        <w:rPr>
          <w:rFonts w:hint="cs"/>
          <w:rtl/>
        </w:rPr>
        <w:t>ابن</w:t>
      </w:r>
      <w:r w:rsidRPr="00B72302">
        <w:rPr>
          <w:rtl/>
        </w:rPr>
        <w:t xml:space="preserve"> </w:t>
      </w:r>
      <w:r>
        <w:rPr>
          <w:rFonts w:hint="cs"/>
          <w:rtl/>
        </w:rPr>
        <w:t>شهرآشوب</w:t>
      </w:r>
      <w:r w:rsidRPr="00B72302">
        <w:rPr>
          <w:rtl/>
        </w:rPr>
        <w:t xml:space="preserve"> </w:t>
      </w:r>
      <w:r>
        <w:rPr>
          <w:rFonts w:hint="cs"/>
          <w:rtl/>
        </w:rPr>
        <w:t>في</w:t>
      </w:r>
      <w:r w:rsidRPr="00B72302">
        <w:rPr>
          <w:rtl/>
        </w:rPr>
        <w:t xml:space="preserve"> </w:t>
      </w:r>
      <w:r>
        <w:rPr>
          <w:rFonts w:hint="cs"/>
          <w:rtl/>
        </w:rPr>
        <w:t>المناقب</w:t>
      </w:r>
      <w:r>
        <w:rPr>
          <w:rtl/>
        </w:rPr>
        <w:t>،</w:t>
      </w:r>
      <w:r w:rsidRPr="00B72302">
        <w:rPr>
          <w:rtl/>
        </w:rPr>
        <w:t xml:space="preserve"> </w:t>
      </w:r>
      <w:r>
        <w:rPr>
          <w:rtl/>
        </w:rPr>
        <w:t>4: 94</w:t>
      </w:r>
      <w:r w:rsidRPr="00B72302">
        <w:rPr>
          <w:rtl/>
        </w:rPr>
        <w:t xml:space="preserve"> </w:t>
      </w:r>
      <w:r>
        <w:rPr>
          <w:rFonts w:hint="cs"/>
          <w:rtl/>
        </w:rPr>
        <w:t>المشابهة</w:t>
      </w:r>
      <w:r w:rsidRPr="00B72302">
        <w:rPr>
          <w:rtl/>
        </w:rPr>
        <w:t xml:space="preserve"> </w:t>
      </w:r>
      <w:r>
        <w:rPr>
          <w:rFonts w:hint="cs"/>
          <w:rtl/>
        </w:rPr>
        <w:t>لهذه</w:t>
      </w:r>
      <w:r w:rsidRPr="00B72302">
        <w:rPr>
          <w:rtl/>
        </w:rPr>
        <w:t xml:space="preserve"> </w:t>
      </w:r>
      <w:r>
        <w:rPr>
          <w:rFonts w:hint="cs"/>
          <w:rtl/>
        </w:rPr>
        <w:t>الرواية</w:t>
      </w:r>
      <w:r w:rsidRPr="00B72302">
        <w:rPr>
          <w:rtl/>
        </w:rPr>
        <w:t xml:space="preserve"> </w:t>
      </w:r>
      <w:r>
        <w:rPr>
          <w:rFonts w:hint="cs"/>
          <w:rtl/>
        </w:rPr>
        <w:t>هو</w:t>
      </w:r>
      <w:r w:rsidRPr="00B72302">
        <w:rPr>
          <w:rtl/>
        </w:rPr>
        <w:t xml:space="preserve"> </w:t>
      </w:r>
      <w:r>
        <w:rPr>
          <w:rFonts w:hint="cs"/>
          <w:rtl/>
        </w:rPr>
        <w:t>يقطر</w:t>
      </w:r>
      <w:r w:rsidRPr="00B72302">
        <w:rPr>
          <w:rtl/>
        </w:rPr>
        <w:t xml:space="preserve"> </w:t>
      </w:r>
      <w:r>
        <w:rPr>
          <w:rFonts w:hint="cs"/>
          <w:rtl/>
        </w:rPr>
        <w:t>وليس</w:t>
      </w:r>
      <w:r w:rsidRPr="00B72302">
        <w:rPr>
          <w:rtl/>
        </w:rPr>
        <w:t xml:space="preserve"> </w:t>
      </w:r>
      <w:r>
        <w:rPr>
          <w:rFonts w:hint="cs"/>
          <w:rtl/>
        </w:rPr>
        <w:t>يقطين</w:t>
      </w:r>
      <w:r>
        <w:rPr>
          <w:rtl/>
        </w:rPr>
        <w:t>،</w:t>
      </w:r>
      <w:r w:rsidRPr="00B72302">
        <w:rPr>
          <w:rtl/>
        </w:rPr>
        <w:t xml:space="preserve"> </w:t>
      </w:r>
      <w:r>
        <w:rPr>
          <w:rFonts w:hint="cs"/>
          <w:rtl/>
        </w:rPr>
        <w:t>هذا</w:t>
      </w:r>
      <w:r w:rsidRPr="00B72302">
        <w:rPr>
          <w:rtl/>
        </w:rPr>
        <w:t xml:space="preserve"> </w:t>
      </w:r>
      <w:r>
        <w:rPr>
          <w:rFonts w:hint="cs"/>
          <w:rtl/>
        </w:rPr>
        <w:t>فضلاً</w:t>
      </w:r>
      <w:r w:rsidRPr="00B72302">
        <w:rPr>
          <w:rtl/>
        </w:rPr>
        <w:t xml:space="preserve"> </w:t>
      </w:r>
      <w:r>
        <w:rPr>
          <w:rFonts w:hint="cs"/>
          <w:rtl/>
        </w:rPr>
        <w:t>عن</w:t>
      </w:r>
      <w:r w:rsidRPr="00B72302">
        <w:rPr>
          <w:rtl/>
        </w:rPr>
        <w:t xml:space="preserve"> </w:t>
      </w:r>
      <w:r>
        <w:rPr>
          <w:rFonts w:hint="cs"/>
          <w:rtl/>
        </w:rPr>
        <w:t>أنّ</w:t>
      </w:r>
      <w:r w:rsidRPr="00B72302">
        <w:rPr>
          <w:rtl/>
        </w:rPr>
        <w:t xml:space="preserve"> </w:t>
      </w:r>
      <w:r>
        <w:rPr>
          <w:rFonts w:hint="cs"/>
          <w:rtl/>
        </w:rPr>
        <w:t>رواية</w:t>
      </w:r>
      <w:r w:rsidRPr="00B72302">
        <w:rPr>
          <w:rtl/>
        </w:rPr>
        <w:t xml:space="preserve"> </w:t>
      </w:r>
      <w:r>
        <w:rPr>
          <w:rFonts w:hint="cs"/>
          <w:rtl/>
        </w:rPr>
        <w:t>كتاب</w:t>
      </w:r>
      <w:r w:rsidRPr="00B72302">
        <w:rPr>
          <w:rtl/>
        </w:rPr>
        <w:t xml:space="preserve"> </w:t>
      </w:r>
      <w:r>
        <w:rPr>
          <w:rFonts w:hint="cs"/>
          <w:rtl/>
        </w:rPr>
        <w:t>تسلية</w:t>
      </w:r>
      <w:r w:rsidRPr="00B72302">
        <w:rPr>
          <w:rtl/>
        </w:rPr>
        <w:t xml:space="preserve"> </w:t>
      </w:r>
      <w:r>
        <w:rPr>
          <w:rFonts w:hint="cs"/>
          <w:rtl/>
        </w:rPr>
        <w:t>المجالس</w:t>
      </w:r>
      <w:r w:rsidRPr="00B72302">
        <w:rPr>
          <w:rtl/>
        </w:rPr>
        <w:t xml:space="preserve"> </w:t>
      </w:r>
      <w:r>
        <w:rPr>
          <w:rFonts w:hint="cs"/>
          <w:rtl/>
        </w:rPr>
        <w:t>نفسها</w:t>
      </w:r>
      <w:r w:rsidRPr="00B72302">
        <w:rPr>
          <w:rtl/>
        </w:rPr>
        <w:t xml:space="preserve"> </w:t>
      </w:r>
      <w:r>
        <w:rPr>
          <w:rFonts w:hint="cs"/>
          <w:rtl/>
        </w:rPr>
        <w:t>تذكر</w:t>
      </w:r>
      <w:r w:rsidRPr="00B72302">
        <w:rPr>
          <w:rtl/>
        </w:rPr>
        <w:t xml:space="preserve"> </w:t>
      </w:r>
      <w:r>
        <w:rPr>
          <w:rFonts w:hint="cs"/>
          <w:rtl/>
        </w:rPr>
        <w:t>أنّ</w:t>
      </w:r>
      <w:r w:rsidRPr="00B72302">
        <w:rPr>
          <w:rtl/>
        </w:rPr>
        <w:t xml:space="preserve"> </w:t>
      </w:r>
      <w:r>
        <w:rPr>
          <w:rFonts w:hint="cs"/>
          <w:rtl/>
        </w:rPr>
        <w:t>عبداللّه</w:t>
      </w:r>
      <w:r w:rsidRPr="00B72302">
        <w:rPr>
          <w:rtl/>
        </w:rPr>
        <w:t xml:space="preserve"> </w:t>
      </w:r>
      <w:r>
        <w:rPr>
          <w:rFonts w:hint="cs"/>
          <w:rtl/>
        </w:rPr>
        <w:t>هذا</w:t>
      </w:r>
      <w:r w:rsidRPr="00B72302">
        <w:rPr>
          <w:rtl/>
        </w:rPr>
        <w:t xml:space="preserve"> </w:t>
      </w:r>
      <w:r>
        <w:rPr>
          <w:rFonts w:hint="cs"/>
          <w:rtl/>
        </w:rPr>
        <w:t>رجل</w:t>
      </w:r>
      <w:r w:rsidRPr="00B72302">
        <w:rPr>
          <w:rtl/>
        </w:rPr>
        <w:t xml:space="preserve"> </w:t>
      </w:r>
      <w:r>
        <w:rPr>
          <w:rFonts w:hint="cs"/>
          <w:rtl/>
        </w:rPr>
        <w:t>من</w:t>
      </w:r>
      <w:r w:rsidRPr="00B72302">
        <w:rPr>
          <w:rtl/>
        </w:rPr>
        <w:t xml:space="preserve"> </w:t>
      </w:r>
      <w:r>
        <w:rPr>
          <w:rFonts w:hint="cs"/>
          <w:rtl/>
        </w:rPr>
        <w:t>اهل</w:t>
      </w:r>
      <w:r w:rsidRPr="00B72302">
        <w:rPr>
          <w:rtl/>
        </w:rPr>
        <w:t xml:space="preserve"> </w:t>
      </w:r>
      <w:r>
        <w:rPr>
          <w:rFonts w:hint="cs"/>
          <w:rtl/>
        </w:rPr>
        <w:t>المدينة</w:t>
      </w:r>
      <w:r>
        <w:rPr>
          <w:rtl/>
        </w:rPr>
        <w:t>،</w:t>
      </w:r>
      <w:r w:rsidRPr="00B72302">
        <w:rPr>
          <w:rtl/>
        </w:rPr>
        <w:t xml:space="preserve"> </w:t>
      </w:r>
      <w:r>
        <w:rPr>
          <w:rFonts w:hint="cs"/>
          <w:rtl/>
        </w:rPr>
        <w:t>والتأريخ</w:t>
      </w:r>
      <w:r w:rsidRPr="00B72302">
        <w:rPr>
          <w:rtl/>
        </w:rPr>
        <w:t xml:space="preserve"> </w:t>
      </w:r>
      <w:r>
        <w:rPr>
          <w:rFonts w:hint="cs"/>
          <w:rtl/>
        </w:rPr>
        <w:t>لم</w:t>
      </w:r>
      <w:r w:rsidRPr="00B72302">
        <w:rPr>
          <w:rtl/>
        </w:rPr>
        <w:t xml:space="preserve"> </w:t>
      </w:r>
      <w:r>
        <w:rPr>
          <w:rFonts w:hint="cs"/>
          <w:rtl/>
        </w:rPr>
        <w:t>يذكر</w:t>
      </w:r>
      <w:r w:rsidRPr="00B72302">
        <w:rPr>
          <w:rtl/>
        </w:rPr>
        <w:t xml:space="preserve"> </w:t>
      </w:r>
      <w:r>
        <w:rPr>
          <w:rFonts w:hint="cs"/>
          <w:rtl/>
        </w:rPr>
        <w:t>لنا</w:t>
      </w:r>
      <w:r w:rsidRPr="00B72302">
        <w:rPr>
          <w:rtl/>
        </w:rPr>
        <w:t xml:space="preserve"> </w:t>
      </w:r>
      <w:r>
        <w:rPr>
          <w:rFonts w:hint="cs"/>
          <w:rtl/>
        </w:rPr>
        <w:t>رجلاً</w:t>
      </w:r>
      <w:r w:rsidRPr="00B72302">
        <w:rPr>
          <w:rtl/>
        </w:rPr>
        <w:t xml:space="preserve"> </w:t>
      </w:r>
      <w:r>
        <w:rPr>
          <w:rFonts w:hint="cs"/>
          <w:rtl/>
        </w:rPr>
        <w:t>من</w:t>
      </w:r>
      <w:r w:rsidRPr="00B72302">
        <w:rPr>
          <w:rtl/>
        </w:rPr>
        <w:t xml:space="preserve"> </w:t>
      </w:r>
      <w:r>
        <w:rPr>
          <w:rFonts w:hint="cs"/>
          <w:rtl/>
        </w:rPr>
        <w:t>شهداء النهضة</w:t>
      </w:r>
      <w:r w:rsidRPr="00B72302">
        <w:rPr>
          <w:rtl/>
        </w:rPr>
        <w:t xml:space="preserve"> </w:t>
      </w:r>
      <w:r>
        <w:rPr>
          <w:rFonts w:hint="cs"/>
          <w:rtl/>
        </w:rPr>
        <w:t>الحسينية</w:t>
      </w:r>
      <w:r w:rsidRPr="00B72302">
        <w:rPr>
          <w:rtl/>
        </w:rPr>
        <w:t xml:space="preserve"> </w:t>
      </w:r>
      <w:r>
        <w:rPr>
          <w:rFonts w:hint="cs"/>
          <w:rtl/>
        </w:rPr>
        <w:t>من</w:t>
      </w:r>
      <w:r w:rsidRPr="00B72302">
        <w:rPr>
          <w:rtl/>
        </w:rPr>
        <w:t xml:space="preserve"> </w:t>
      </w:r>
      <w:r>
        <w:rPr>
          <w:rFonts w:hint="cs"/>
          <w:rtl/>
        </w:rPr>
        <w:t>اهل</w:t>
      </w:r>
      <w:r w:rsidRPr="00B72302">
        <w:rPr>
          <w:rtl/>
        </w:rPr>
        <w:t xml:space="preserve"> </w:t>
      </w:r>
      <w:r>
        <w:rPr>
          <w:rFonts w:hint="cs"/>
          <w:rtl/>
        </w:rPr>
        <w:t>المدينة</w:t>
      </w:r>
      <w:r w:rsidRPr="00B72302">
        <w:rPr>
          <w:rtl/>
        </w:rPr>
        <w:t xml:space="preserve"> </w:t>
      </w:r>
      <w:r>
        <w:rPr>
          <w:rFonts w:hint="cs"/>
          <w:rtl/>
        </w:rPr>
        <w:t>بهذا</w:t>
      </w:r>
      <w:r w:rsidRPr="00B72302">
        <w:rPr>
          <w:rtl/>
        </w:rPr>
        <w:t xml:space="preserve"> </w:t>
      </w:r>
      <w:r>
        <w:rPr>
          <w:rFonts w:hint="cs"/>
          <w:rtl/>
        </w:rPr>
        <w:t>الإسم</w:t>
      </w:r>
      <w:r w:rsidRPr="00B72302">
        <w:rPr>
          <w:rtl/>
        </w:rPr>
        <w:t xml:space="preserve"> </w:t>
      </w:r>
      <w:r>
        <w:rPr>
          <w:rtl/>
        </w:rPr>
        <w:t>(</w:t>
      </w:r>
      <w:r>
        <w:rPr>
          <w:rFonts w:hint="cs"/>
          <w:rtl/>
        </w:rPr>
        <w:t>من</w:t>
      </w:r>
      <w:r w:rsidRPr="00B72302">
        <w:rPr>
          <w:rtl/>
        </w:rPr>
        <w:t xml:space="preserve"> </w:t>
      </w:r>
      <w:r>
        <w:rPr>
          <w:rFonts w:hint="cs"/>
          <w:rtl/>
        </w:rPr>
        <w:t>غير</w:t>
      </w:r>
      <w:r w:rsidRPr="00B72302">
        <w:rPr>
          <w:rtl/>
        </w:rPr>
        <w:t xml:space="preserve"> </w:t>
      </w:r>
      <w:r>
        <w:rPr>
          <w:rFonts w:hint="cs"/>
          <w:rtl/>
        </w:rPr>
        <w:t>بني</w:t>
      </w:r>
      <w:r w:rsidRPr="00B72302">
        <w:rPr>
          <w:rtl/>
        </w:rPr>
        <w:t xml:space="preserve"> </w:t>
      </w:r>
      <w:r>
        <w:rPr>
          <w:rFonts w:hint="cs"/>
          <w:rtl/>
        </w:rPr>
        <w:t>هاشم</w:t>
      </w:r>
      <w:r>
        <w:rPr>
          <w:rtl/>
        </w:rPr>
        <w:t>)</w:t>
      </w:r>
      <w:r w:rsidRPr="00B72302">
        <w:rPr>
          <w:rtl/>
        </w:rPr>
        <w:t xml:space="preserve"> </w:t>
      </w:r>
      <w:r>
        <w:rPr>
          <w:rFonts w:hint="cs"/>
          <w:rtl/>
        </w:rPr>
        <w:t>سوى</w:t>
      </w:r>
      <w:r w:rsidRPr="00B72302">
        <w:rPr>
          <w:rtl/>
        </w:rPr>
        <w:t xml:space="preserve"> </w:t>
      </w:r>
      <w:r>
        <w:rPr>
          <w:rFonts w:hint="cs"/>
          <w:rtl/>
        </w:rPr>
        <w:t>عبداللّه</w:t>
      </w:r>
      <w:r w:rsidRPr="00B72302">
        <w:rPr>
          <w:rtl/>
        </w:rPr>
        <w:t xml:space="preserve"> </w:t>
      </w:r>
      <w:r>
        <w:rPr>
          <w:rFonts w:hint="cs"/>
          <w:rtl/>
        </w:rPr>
        <w:t>بن</w:t>
      </w:r>
      <w:r w:rsidRPr="00B72302">
        <w:rPr>
          <w:rtl/>
        </w:rPr>
        <w:t xml:space="preserve"> </w:t>
      </w:r>
      <w:r>
        <w:rPr>
          <w:rFonts w:hint="cs"/>
          <w:rtl/>
        </w:rPr>
        <w:t>يقطر</w:t>
      </w:r>
      <w:r w:rsidRPr="00B72302">
        <w:rPr>
          <w:rtl/>
        </w:rPr>
        <w:t xml:space="preserve"> </w:t>
      </w:r>
      <w:r w:rsidRPr="00E54BEF">
        <w:rPr>
          <w:rStyle w:val="libFootnoteAlaemChar"/>
          <w:rtl/>
        </w:rPr>
        <w:t>رضي‌الله‌عنه</w:t>
      </w:r>
      <w:r>
        <w:rPr>
          <w:rtl/>
        </w:rPr>
        <w:t>.</w:t>
      </w:r>
    </w:p>
    <w:p w:rsidR="009B4476" w:rsidRDefault="009B4476" w:rsidP="009B4476">
      <w:pPr>
        <w:pStyle w:val="libFootnote0"/>
      </w:pPr>
      <w:r>
        <w:rPr>
          <w:rtl/>
        </w:rPr>
        <w:t>(</w:t>
      </w:r>
      <w:r>
        <w:rPr>
          <w:rFonts w:hint="cs"/>
          <w:rtl/>
        </w:rPr>
        <w:t>1</w:t>
      </w:r>
      <w:r>
        <w:rPr>
          <w:rtl/>
        </w:rPr>
        <w:t>)</w:t>
      </w:r>
      <w:r w:rsidRPr="00B72302">
        <w:rPr>
          <w:rtl/>
        </w:rPr>
        <w:t xml:space="preserve"> </w:t>
      </w:r>
      <w:r>
        <w:rPr>
          <w:rFonts w:hint="cs"/>
          <w:rtl/>
        </w:rPr>
        <w:t>وفي</w:t>
      </w:r>
      <w:r w:rsidRPr="00B72302">
        <w:rPr>
          <w:rtl/>
        </w:rPr>
        <w:t xml:space="preserve"> </w:t>
      </w:r>
      <w:r>
        <w:rPr>
          <w:rFonts w:hint="cs"/>
          <w:rtl/>
        </w:rPr>
        <w:t>رواية</w:t>
      </w:r>
      <w:r w:rsidRPr="00B72302">
        <w:rPr>
          <w:rtl/>
        </w:rPr>
        <w:t xml:space="preserve"> </w:t>
      </w:r>
      <w:r>
        <w:rPr>
          <w:rFonts w:hint="cs"/>
          <w:rtl/>
        </w:rPr>
        <w:t>الإرشاد</w:t>
      </w:r>
      <w:r>
        <w:rPr>
          <w:rtl/>
        </w:rPr>
        <w:t>:203</w:t>
      </w:r>
      <w:r>
        <w:rPr>
          <w:rFonts w:hint="cs"/>
          <w:rtl/>
        </w:rPr>
        <w:t>؛</w:t>
      </w:r>
      <w:r w:rsidRPr="00B72302">
        <w:rPr>
          <w:rtl/>
        </w:rPr>
        <w:t xml:space="preserve"> </w:t>
      </w:r>
      <w:r>
        <w:rPr>
          <w:rFonts w:hint="cs"/>
          <w:rtl/>
        </w:rPr>
        <w:t>وتأريخ</w:t>
      </w:r>
      <w:r w:rsidRPr="00B72302">
        <w:rPr>
          <w:rtl/>
        </w:rPr>
        <w:t xml:space="preserve"> </w:t>
      </w:r>
      <w:r>
        <w:rPr>
          <w:rFonts w:hint="cs"/>
          <w:rtl/>
        </w:rPr>
        <w:t>الطبري</w:t>
      </w:r>
      <w:r>
        <w:rPr>
          <w:rtl/>
        </w:rPr>
        <w:t>،</w:t>
      </w:r>
      <w:r w:rsidRPr="00B72302">
        <w:rPr>
          <w:rtl/>
        </w:rPr>
        <w:t xml:space="preserve"> </w:t>
      </w:r>
      <w:r>
        <w:rPr>
          <w:rtl/>
        </w:rPr>
        <w:t>3: 303</w:t>
      </w:r>
      <w:r>
        <w:rPr>
          <w:rFonts w:hint="cs"/>
          <w:rtl/>
        </w:rPr>
        <w:t>،</w:t>
      </w:r>
      <w:r w:rsidRPr="00B72302">
        <w:rPr>
          <w:rtl/>
        </w:rPr>
        <w:t xml:space="preserve"> </w:t>
      </w:r>
      <w:r>
        <w:rPr>
          <w:rFonts w:hint="cs"/>
          <w:rtl/>
        </w:rPr>
        <w:t>أنّ</w:t>
      </w:r>
      <w:r w:rsidRPr="00B72302">
        <w:rPr>
          <w:rtl/>
        </w:rPr>
        <w:t xml:space="preserve"> </w:t>
      </w:r>
      <w:r>
        <w:rPr>
          <w:rFonts w:hint="cs"/>
          <w:rtl/>
        </w:rPr>
        <w:t>ابن</w:t>
      </w:r>
      <w:r w:rsidRPr="00B72302">
        <w:rPr>
          <w:rtl/>
        </w:rPr>
        <w:t xml:space="preserve"> </w:t>
      </w:r>
      <w:r>
        <w:rPr>
          <w:rFonts w:hint="cs"/>
          <w:rtl/>
        </w:rPr>
        <w:t>يقطر</w:t>
      </w:r>
      <w:r w:rsidRPr="00B72302">
        <w:rPr>
          <w:rtl/>
        </w:rPr>
        <w:t xml:space="preserve"> </w:t>
      </w:r>
      <w:r w:rsidRPr="00E54BEF">
        <w:rPr>
          <w:rStyle w:val="libFootnoteAlaemChar"/>
          <w:rtl/>
        </w:rPr>
        <w:t>رضي‌الله‌عنه</w:t>
      </w:r>
      <w:r w:rsidRPr="00B72302">
        <w:rPr>
          <w:rtl/>
        </w:rPr>
        <w:t xml:space="preserve"> </w:t>
      </w:r>
      <w:r>
        <w:rPr>
          <w:rFonts w:hint="cs"/>
          <w:rtl/>
        </w:rPr>
        <w:t>كان</w:t>
      </w:r>
      <w:r w:rsidRPr="00B72302">
        <w:rPr>
          <w:rtl/>
        </w:rPr>
        <w:t xml:space="preserve"> </w:t>
      </w:r>
      <w:r>
        <w:rPr>
          <w:rFonts w:hint="cs"/>
          <w:rtl/>
        </w:rPr>
        <w:t>رسولاً</w:t>
      </w:r>
      <w:r w:rsidRPr="00B72302">
        <w:rPr>
          <w:rtl/>
        </w:rPr>
        <w:t xml:space="preserve"> </w:t>
      </w:r>
      <w:r>
        <w:rPr>
          <w:rFonts w:hint="cs"/>
          <w:rtl/>
        </w:rPr>
        <w:t>من</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الى</w:t>
      </w:r>
      <w:r w:rsidRPr="00B72302">
        <w:rPr>
          <w:rtl/>
        </w:rPr>
        <w:t xml:space="preserve"> </w:t>
      </w:r>
      <w:r>
        <w:rPr>
          <w:rFonts w:hint="cs"/>
          <w:rtl/>
        </w:rPr>
        <w:t>مسلم</w:t>
      </w:r>
      <w:r w:rsidRPr="00B72302">
        <w:rPr>
          <w:rtl/>
        </w:rPr>
        <w:t xml:space="preserve"> </w:t>
      </w:r>
      <w:r>
        <w:rPr>
          <w:rFonts w:hint="cs"/>
          <w:rtl/>
        </w:rPr>
        <w:t>بن</w:t>
      </w:r>
      <w:r w:rsidRPr="00B72302">
        <w:rPr>
          <w:rtl/>
        </w:rPr>
        <w:t xml:space="preserve"> </w:t>
      </w:r>
      <w:r>
        <w:rPr>
          <w:rFonts w:hint="cs"/>
          <w:rtl/>
        </w:rPr>
        <w:t>عقيل</w:t>
      </w:r>
      <w:r w:rsidRPr="00B72302">
        <w:rPr>
          <w:rtl/>
        </w:rPr>
        <w:t xml:space="preserve"> </w:t>
      </w:r>
      <w:r w:rsidRPr="00E54BEF">
        <w:rPr>
          <w:rStyle w:val="libFootnoteAlaemChar"/>
          <w:rtl/>
        </w:rPr>
        <w:t>عليه‌السلام</w:t>
      </w:r>
      <w:r>
        <w:rPr>
          <w:rFonts w:hint="cs"/>
          <w:rtl/>
        </w:rPr>
        <w:t>،</w:t>
      </w:r>
      <w:r w:rsidRPr="00B72302">
        <w:rPr>
          <w:rtl/>
        </w:rPr>
        <w:t xml:space="preserve"> </w:t>
      </w:r>
      <w:r>
        <w:rPr>
          <w:rFonts w:hint="cs"/>
          <w:rtl/>
        </w:rPr>
        <w:t>وأنّ</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قال</w:t>
      </w:r>
      <w:r w:rsidRPr="00B72302">
        <w:rPr>
          <w:rtl/>
        </w:rPr>
        <w:t xml:space="preserve"> </w:t>
      </w:r>
      <w:r>
        <w:rPr>
          <w:rFonts w:hint="cs"/>
          <w:rtl/>
        </w:rPr>
        <w:t>له</w:t>
      </w:r>
      <w:r>
        <w:rPr>
          <w:rtl/>
        </w:rPr>
        <w:t>:</w:t>
      </w:r>
      <w:r w:rsidRPr="00B72302">
        <w:rPr>
          <w:rtl/>
        </w:rPr>
        <w:t xml:space="preserve"> </w:t>
      </w:r>
      <w:r>
        <w:rPr>
          <w:rFonts w:hint="cs"/>
          <w:rtl/>
        </w:rPr>
        <w:t>«إصعد</w:t>
      </w:r>
      <w:r w:rsidRPr="00B72302">
        <w:rPr>
          <w:rtl/>
        </w:rPr>
        <w:t xml:space="preserve"> </w:t>
      </w:r>
      <w:r>
        <w:rPr>
          <w:rFonts w:hint="cs"/>
          <w:rtl/>
        </w:rPr>
        <w:t>القصر</w:t>
      </w:r>
      <w:r w:rsidRPr="00B72302">
        <w:rPr>
          <w:rtl/>
        </w:rPr>
        <w:t xml:space="preserve"> </w:t>
      </w:r>
      <w:r>
        <w:rPr>
          <w:rFonts w:hint="cs"/>
          <w:rtl/>
        </w:rPr>
        <w:t>والعن</w:t>
      </w:r>
      <w:r w:rsidRPr="00B72302">
        <w:rPr>
          <w:rtl/>
        </w:rPr>
        <w:t xml:space="preserve"> </w:t>
      </w:r>
      <w:r>
        <w:rPr>
          <w:rFonts w:hint="cs"/>
          <w:rtl/>
        </w:rPr>
        <w:t>الكذّاب</w:t>
      </w:r>
      <w:r w:rsidRPr="00B72302">
        <w:rPr>
          <w:rtl/>
        </w:rPr>
        <w:t xml:space="preserve"> </w:t>
      </w:r>
      <w:r>
        <w:rPr>
          <w:rFonts w:hint="cs"/>
          <w:rtl/>
        </w:rPr>
        <w:t>بن</w:t>
      </w:r>
      <w:r w:rsidRPr="00B72302">
        <w:rPr>
          <w:rtl/>
        </w:rPr>
        <w:t xml:space="preserve"> </w:t>
      </w:r>
      <w:r>
        <w:rPr>
          <w:rFonts w:hint="cs"/>
          <w:rtl/>
        </w:rPr>
        <w:t>الكذّاب</w:t>
      </w:r>
      <w:r>
        <w:rPr>
          <w:rtl/>
        </w:rPr>
        <w:t>!</w:t>
      </w:r>
      <w:r w:rsidRPr="00B72302">
        <w:rPr>
          <w:rtl/>
        </w:rPr>
        <w:t xml:space="preserve"> </w:t>
      </w:r>
      <w:r>
        <w:rPr>
          <w:rFonts w:hint="cs"/>
          <w:rtl/>
        </w:rPr>
        <w:t>ثمّ</w:t>
      </w:r>
      <w:r w:rsidRPr="00B72302">
        <w:rPr>
          <w:rtl/>
        </w:rPr>
        <w:t xml:space="preserve"> </w:t>
      </w:r>
      <w:r>
        <w:rPr>
          <w:rFonts w:hint="cs"/>
          <w:rtl/>
        </w:rPr>
        <w:t>انزل</w:t>
      </w:r>
      <w:r w:rsidRPr="00B72302">
        <w:rPr>
          <w:rtl/>
        </w:rPr>
        <w:t xml:space="preserve"> </w:t>
      </w:r>
      <w:r>
        <w:rPr>
          <w:rFonts w:hint="cs"/>
          <w:rtl/>
        </w:rPr>
        <w:t>حتى</w:t>
      </w:r>
      <w:r w:rsidRPr="00B72302">
        <w:rPr>
          <w:rtl/>
        </w:rPr>
        <w:t xml:space="preserve"> </w:t>
      </w:r>
      <w:r>
        <w:rPr>
          <w:rFonts w:hint="cs"/>
          <w:rtl/>
        </w:rPr>
        <w:t>أرى</w:t>
      </w:r>
      <w:r w:rsidRPr="00B72302">
        <w:rPr>
          <w:rtl/>
        </w:rPr>
        <w:t xml:space="preserve"> </w:t>
      </w:r>
      <w:r>
        <w:rPr>
          <w:rFonts w:hint="cs"/>
          <w:rtl/>
        </w:rPr>
        <w:t>فيك</w:t>
      </w:r>
      <w:r w:rsidRPr="00B72302">
        <w:rPr>
          <w:rtl/>
        </w:rPr>
        <w:t xml:space="preserve"> </w:t>
      </w:r>
      <w:r>
        <w:rPr>
          <w:rFonts w:hint="cs"/>
          <w:rtl/>
        </w:rPr>
        <w:t>رأيي</w:t>
      </w:r>
      <w:r>
        <w:rPr>
          <w:rtl/>
        </w:rPr>
        <w:t>.</w:t>
      </w:r>
      <w:r w:rsidRPr="00B72302">
        <w:rPr>
          <w:rtl/>
        </w:rPr>
        <w:t xml:space="preserve"> </w:t>
      </w:r>
      <w:r>
        <w:rPr>
          <w:rFonts w:hint="cs"/>
          <w:rtl/>
        </w:rPr>
        <w:t>فصعد</w:t>
      </w:r>
      <w:r w:rsidRPr="00B72302">
        <w:rPr>
          <w:rtl/>
        </w:rPr>
        <w:t xml:space="preserve"> </w:t>
      </w:r>
      <w:r>
        <w:rPr>
          <w:rFonts w:hint="cs"/>
          <w:rtl/>
        </w:rPr>
        <w:t>القصر،</w:t>
      </w:r>
      <w:r w:rsidRPr="00B72302">
        <w:rPr>
          <w:rtl/>
        </w:rPr>
        <w:t xml:space="preserve"> </w:t>
      </w:r>
      <w:r>
        <w:rPr>
          <w:rFonts w:hint="cs"/>
          <w:rtl/>
        </w:rPr>
        <w:t>فلما</w:t>
      </w:r>
      <w:r w:rsidRPr="00B72302">
        <w:rPr>
          <w:rtl/>
        </w:rPr>
        <w:t xml:space="preserve"> </w:t>
      </w:r>
      <w:r>
        <w:rPr>
          <w:rFonts w:hint="cs"/>
          <w:rtl/>
        </w:rPr>
        <w:t>اشرف</w:t>
      </w:r>
      <w:r w:rsidRPr="00B72302">
        <w:rPr>
          <w:rtl/>
        </w:rPr>
        <w:t xml:space="preserve"> </w:t>
      </w:r>
      <w:r>
        <w:rPr>
          <w:rFonts w:hint="cs"/>
          <w:rtl/>
        </w:rPr>
        <w:t>على</w:t>
      </w:r>
      <w:r w:rsidRPr="00B72302">
        <w:rPr>
          <w:rtl/>
        </w:rPr>
        <w:t xml:space="preserve"> </w:t>
      </w:r>
      <w:r>
        <w:rPr>
          <w:rFonts w:hint="cs"/>
          <w:rtl/>
        </w:rPr>
        <w:t>الناس</w:t>
      </w:r>
      <w:r w:rsidRPr="00B72302">
        <w:rPr>
          <w:rtl/>
        </w:rPr>
        <w:t xml:space="preserve"> </w:t>
      </w:r>
      <w:r>
        <w:rPr>
          <w:rFonts w:hint="cs"/>
          <w:rtl/>
        </w:rPr>
        <w:t>قال</w:t>
      </w:r>
      <w:r>
        <w:rPr>
          <w:rtl/>
        </w:rPr>
        <w:t>:</w:t>
      </w:r>
      <w:r w:rsidRPr="00B72302">
        <w:rPr>
          <w:rtl/>
        </w:rPr>
        <w:t xml:space="preserve"> </w:t>
      </w:r>
      <w:r>
        <w:rPr>
          <w:rFonts w:hint="cs"/>
          <w:rtl/>
        </w:rPr>
        <w:t>أيّها</w:t>
      </w:r>
      <w:r w:rsidRPr="00B72302">
        <w:rPr>
          <w:rtl/>
        </w:rPr>
        <w:t xml:space="preserve"> </w:t>
      </w:r>
      <w:r>
        <w:rPr>
          <w:rFonts w:hint="cs"/>
          <w:rtl/>
        </w:rPr>
        <w:t>الناس</w:t>
      </w:r>
      <w:r>
        <w:rPr>
          <w:rtl/>
        </w:rPr>
        <w:t>،</w:t>
      </w:r>
      <w:r w:rsidRPr="00B72302">
        <w:rPr>
          <w:rtl/>
        </w:rPr>
        <w:t xml:space="preserve"> </w:t>
      </w:r>
      <w:r>
        <w:rPr>
          <w:rFonts w:hint="cs"/>
          <w:rtl/>
        </w:rPr>
        <w:t>أنا</w:t>
      </w:r>
      <w:r w:rsidRPr="00B72302">
        <w:rPr>
          <w:rtl/>
        </w:rPr>
        <w:t xml:space="preserve"> </w:t>
      </w:r>
      <w:r>
        <w:rPr>
          <w:rFonts w:hint="cs"/>
          <w:rtl/>
        </w:rPr>
        <w:t>رسول</w:t>
      </w:r>
      <w:r w:rsidRPr="00B72302">
        <w:rPr>
          <w:rtl/>
        </w:rPr>
        <w:t xml:space="preserve"> </w:t>
      </w:r>
      <w:r>
        <w:rPr>
          <w:rFonts w:hint="cs"/>
          <w:rtl/>
        </w:rPr>
        <w:t>الحسين</w:t>
      </w:r>
      <w:r w:rsidRPr="00B72302">
        <w:rPr>
          <w:rtl/>
        </w:rPr>
        <w:t xml:space="preserve"> </w:t>
      </w:r>
      <w:r>
        <w:rPr>
          <w:rFonts w:hint="cs"/>
          <w:rtl/>
        </w:rPr>
        <w:t>بن</w:t>
      </w:r>
      <w:r w:rsidRPr="00B72302">
        <w:rPr>
          <w:rtl/>
        </w:rPr>
        <w:t xml:space="preserve"> </w:t>
      </w:r>
      <w:r>
        <w:rPr>
          <w:rFonts w:hint="cs"/>
          <w:rtl/>
        </w:rPr>
        <w:t>فاطمة</w:t>
      </w:r>
      <w:r w:rsidRPr="00B72302">
        <w:rPr>
          <w:rtl/>
        </w:rPr>
        <w:t xml:space="preserve"> </w:t>
      </w:r>
      <w:r>
        <w:rPr>
          <w:rFonts w:hint="cs"/>
          <w:rtl/>
        </w:rPr>
        <w:t>بنت</w:t>
      </w:r>
      <w:r w:rsidRPr="00B72302">
        <w:rPr>
          <w:rtl/>
        </w:rPr>
        <w:t xml:space="preserve"> </w:t>
      </w:r>
      <w:r>
        <w:rPr>
          <w:rFonts w:hint="cs"/>
          <w:rtl/>
        </w:rPr>
        <w:t>رسول</w:t>
      </w:r>
      <w:r w:rsidRPr="00B72302">
        <w:rPr>
          <w:rtl/>
        </w:rPr>
        <w:t xml:space="preserve"> </w:t>
      </w:r>
      <w:r>
        <w:rPr>
          <w:rFonts w:hint="cs"/>
          <w:rtl/>
        </w:rPr>
        <w:t>اللّه</w:t>
      </w:r>
      <w:r>
        <w:rPr>
          <w:rtl/>
        </w:rPr>
        <w:t xml:space="preserve"> </w:t>
      </w:r>
      <w:r w:rsidRPr="001604D5">
        <w:rPr>
          <w:rStyle w:val="libFootnoteAlaemChar"/>
          <w:rtl/>
        </w:rPr>
        <w:t>صلى‌الله‌عليه‌وآله</w:t>
      </w:r>
      <w:r>
        <w:rPr>
          <w:rtl/>
        </w:rPr>
        <w:t xml:space="preserve"> </w:t>
      </w:r>
      <w:r>
        <w:rPr>
          <w:rFonts w:hint="cs"/>
          <w:rtl/>
        </w:rPr>
        <w:t>إليكم</w:t>
      </w:r>
      <w:r w:rsidRPr="00B72302">
        <w:rPr>
          <w:rtl/>
        </w:rPr>
        <w:t xml:space="preserve"> </w:t>
      </w:r>
      <w:r>
        <w:rPr>
          <w:rFonts w:hint="cs"/>
          <w:rtl/>
        </w:rPr>
        <w:t>لتنصروه</w:t>
      </w:r>
      <w:r w:rsidRPr="00B72302">
        <w:rPr>
          <w:rtl/>
        </w:rPr>
        <w:t xml:space="preserve"> </w:t>
      </w:r>
      <w:r>
        <w:rPr>
          <w:rFonts w:hint="cs"/>
          <w:rtl/>
        </w:rPr>
        <w:t>وتؤازروه</w:t>
      </w:r>
      <w:r w:rsidRPr="00B72302">
        <w:rPr>
          <w:rtl/>
        </w:rPr>
        <w:t xml:space="preserve"> </w:t>
      </w:r>
      <w:r>
        <w:rPr>
          <w:rFonts w:hint="cs"/>
          <w:rtl/>
        </w:rPr>
        <w:t>على</w:t>
      </w:r>
      <w:r w:rsidRPr="00B72302">
        <w:rPr>
          <w:rtl/>
        </w:rPr>
        <w:t xml:space="preserve"> </w:t>
      </w:r>
      <w:r>
        <w:rPr>
          <w:rFonts w:hint="cs"/>
          <w:rtl/>
        </w:rPr>
        <w:t>ابن</w:t>
      </w:r>
      <w:r w:rsidRPr="00B72302">
        <w:rPr>
          <w:rtl/>
        </w:rPr>
        <w:t xml:space="preserve"> </w:t>
      </w:r>
      <w:r>
        <w:rPr>
          <w:rFonts w:hint="cs"/>
          <w:rtl/>
        </w:rPr>
        <w:t>مرجانة</w:t>
      </w:r>
      <w:r w:rsidRPr="00B72302">
        <w:rPr>
          <w:rtl/>
        </w:rPr>
        <w:t xml:space="preserve"> </w:t>
      </w:r>
      <w:r>
        <w:rPr>
          <w:rFonts w:hint="cs"/>
          <w:rtl/>
        </w:rPr>
        <w:t>وابن</w:t>
      </w:r>
      <w:r w:rsidRPr="00B72302">
        <w:rPr>
          <w:rtl/>
        </w:rPr>
        <w:t xml:space="preserve"> </w:t>
      </w:r>
      <w:r>
        <w:rPr>
          <w:rFonts w:hint="cs"/>
          <w:rtl/>
        </w:rPr>
        <w:t>سميّة</w:t>
      </w:r>
      <w:r w:rsidRPr="00B72302">
        <w:rPr>
          <w:rtl/>
        </w:rPr>
        <w:t xml:space="preserve"> </w:t>
      </w:r>
      <w:r>
        <w:rPr>
          <w:rFonts w:hint="cs"/>
          <w:rtl/>
        </w:rPr>
        <w:t>الدعيّ</w:t>
      </w:r>
      <w:r w:rsidRPr="00B72302">
        <w:rPr>
          <w:rtl/>
        </w:rPr>
        <w:t xml:space="preserve"> </w:t>
      </w:r>
      <w:r>
        <w:rPr>
          <w:rFonts w:hint="cs"/>
          <w:rtl/>
        </w:rPr>
        <w:t>ابن</w:t>
      </w:r>
      <w:r w:rsidRPr="00B72302">
        <w:rPr>
          <w:rtl/>
        </w:rPr>
        <w:t xml:space="preserve"> </w:t>
      </w:r>
      <w:r>
        <w:rPr>
          <w:rFonts w:hint="cs"/>
          <w:rtl/>
        </w:rPr>
        <w:t>الدعيّ،</w:t>
      </w:r>
      <w:r w:rsidRPr="00B72302">
        <w:rPr>
          <w:rtl/>
        </w:rPr>
        <w:t xml:space="preserve"> </w:t>
      </w:r>
      <w:r>
        <w:rPr>
          <w:rFonts w:hint="cs"/>
          <w:rtl/>
        </w:rPr>
        <w:t>فأمر</w:t>
      </w:r>
      <w:r w:rsidRPr="00B72302">
        <w:rPr>
          <w:rtl/>
        </w:rPr>
        <w:t xml:space="preserve"> </w:t>
      </w:r>
      <w:r>
        <w:rPr>
          <w:rFonts w:hint="cs"/>
          <w:rtl/>
        </w:rPr>
        <w:t>به</w:t>
      </w:r>
      <w:r w:rsidRPr="00B72302">
        <w:rPr>
          <w:rtl/>
        </w:rPr>
        <w:t xml:space="preserve"> </w:t>
      </w:r>
      <w:r>
        <w:rPr>
          <w:rFonts w:hint="cs"/>
          <w:rtl/>
        </w:rPr>
        <w:t>عبيداللّه</w:t>
      </w:r>
      <w:r w:rsidRPr="00B72302">
        <w:rPr>
          <w:rtl/>
        </w:rPr>
        <w:t xml:space="preserve"> </w:t>
      </w:r>
      <w:r>
        <w:rPr>
          <w:rFonts w:hint="cs"/>
          <w:rtl/>
        </w:rPr>
        <w:t>فألقي</w:t>
      </w:r>
      <w:r w:rsidRPr="00B72302">
        <w:rPr>
          <w:rtl/>
        </w:rPr>
        <w:t xml:space="preserve"> </w:t>
      </w:r>
      <w:r>
        <w:rPr>
          <w:rFonts w:hint="cs"/>
          <w:rtl/>
        </w:rPr>
        <w:t>من</w:t>
      </w:r>
      <w:r w:rsidRPr="00B72302">
        <w:rPr>
          <w:rtl/>
        </w:rPr>
        <w:t xml:space="preserve"> </w:t>
      </w:r>
      <w:r>
        <w:rPr>
          <w:rFonts w:hint="cs"/>
          <w:rtl/>
        </w:rPr>
        <w:t>فوق</w:t>
      </w:r>
      <w:r w:rsidRPr="00B72302">
        <w:rPr>
          <w:rtl/>
        </w:rPr>
        <w:t xml:space="preserve"> </w:t>
      </w:r>
      <w:r>
        <w:rPr>
          <w:rFonts w:hint="cs"/>
          <w:rtl/>
        </w:rPr>
        <w:t>القصر</w:t>
      </w:r>
      <w:r w:rsidRPr="00B72302">
        <w:rPr>
          <w:rtl/>
        </w:rPr>
        <w:t xml:space="preserve"> </w:t>
      </w:r>
      <w:r>
        <w:rPr>
          <w:rFonts w:hint="cs"/>
          <w:rtl/>
        </w:rPr>
        <w:t>إلى</w:t>
      </w:r>
      <w:r w:rsidRPr="00B72302">
        <w:rPr>
          <w:rtl/>
        </w:rPr>
        <w:t xml:space="preserve"> </w:t>
      </w:r>
      <w:r>
        <w:rPr>
          <w:rFonts w:hint="cs"/>
          <w:rtl/>
        </w:rPr>
        <w:t>الأرض</w:t>
      </w:r>
      <w:r>
        <w:rPr>
          <w:rtl/>
        </w:rPr>
        <w:t>،</w:t>
      </w:r>
      <w:r w:rsidRPr="00B72302">
        <w:rPr>
          <w:rtl/>
        </w:rPr>
        <w:t xml:space="preserve"> </w:t>
      </w:r>
      <w:r>
        <w:rPr>
          <w:rFonts w:hint="cs"/>
          <w:rtl/>
        </w:rPr>
        <w:t>فتكسّرت</w:t>
      </w:r>
      <w:r w:rsidRPr="00B72302">
        <w:rPr>
          <w:rtl/>
        </w:rPr>
        <w:t xml:space="preserve"> </w:t>
      </w:r>
      <w:r>
        <w:rPr>
          <w:rFonts w:hint="cs"/>
          <w:rtl/>
        </w:rPr>
        <w:t>عظامه</w:t>
      </w:r>
      <w:r w:rsidRPr="00B72302">
        <w:rPr>
          <w:rtl/>
        </w:rPr>
        <w:t xml:space="preserve"> </w:t>
      </w:r>
      <w:r>
        <w:rPr>
          <w:rFonts w:hint="cs"/>
          <w:rtl/>
        </w:rPr>
        <w:t>وبقي</w:t>
      </w:r>
      <w:r w:rsidRPr="00B72302">
        <w:rPr>
          <w:rtl/>
        </w:rPr>
        <w:t xml:space="preserve"> </w:t>
      </w:r>
      <w:r>
        <w:rPr>
          <w:rFonts w:hint="cs"/>
          <w:rtl/>
        </w:rPr>
        <w:t>به</w:t>
      </w:r>
      <w:r w:rsidRPr="00B72302">
        <w:rPr>
          <w:rtl/>
        </w:rPr>
        <w:t xml:space="preserve"> </w:t>
      </w:r>
      <w:r>
        <w:rPr>
          <w:rFonts w:hint="cs"/>
          <w:rtl/>
        </w:rPr>
        <w:t>رمق</w:t>
      </w:r>
      <w:r>
        <w:rPr>
          <w:rtl/>
        </w:rPr>
        <w:t>،</w:t>
      </w:r>
      <w:r w:rsidRPr="00B72302">
        <w:rPr>
          <w:rtl/>
        </w:rPr>
        <w:t xml:space="preserve"> </w:t>
      </w:r>
      <w:r>
        <w:rPr>
          <w:rFonts w:hint="cs"/>
          <w:rtl/>
        </w:rPr>
        <w:t>فأتاه</w:t>
      </w:r>
      <w:r w:rsidRPr="00B72302">
        <w:rPr>
          <w:rtl/>
        </w:rPr>
        <w:t xml:space="preserve"> </w:t>
      </w:r>
      <w:r>
        <w:rPr>
          <w:rFonts w:hint="cs"/>
          <w:rtl/>
        </w:rPr>
        <w:t>عبدالملك</w:t>
      </w:r>
      <w:r w:rsidRPr="00B72302">
        <w:rPr>
          <w:rtl/>
        </w:rPr>
        <w:t xml:space="preserve"> </w:t>
      </w:r>
      <w:r>
        <w:rPr>
          <w:rFonts w:hint="cs"/>
          <w:rtl/>
        </w:rPr>
        <w:t>بن</w:t>
      </w:r>
      <w:r w:rsidRPr="00B72302">
        <w:rPr>
          <w:rtl/>
        </w:rPr>
        <w:t xml:space="preserve"> </w:t>
      </w:r>
      <w:r>
        <w:rPr>
          <w:rFonts w:hint="cs"/>
          <w:rtl/>
        </w:rPr>
        <w:t>عمير</w:t>
      </w:r>
      <w:r w:rsidRPr="00B72302">
        <w:rPr>
          <w:rtl/>
        </w:rPr>
        <w:t xml:space="preserve"> </w:t>
      </w:r>
      <w:r>
        <w:rPr>
          <w:rFonts w:hint="cs"/>
          <w:rtl/>
        </w:rPr>
        <w:t>اللخمي</w:t>
      </w:r>
      <w:r w:rsidRPr="00B72302">
        <w:rPr>
          <w:rtl/>
        </w:rPr>
        <w:t xml:space="preserve"> </w:t>
      </w:r>
      <w:r>
        <w:rPr>
          <w:rtl/>
        </w:rPr>
        <w:t>(</w:t>
      </w:r>
      <w:r>
        <w:rPr>
          <w:rFonts w:hint="cs"/>
          <w:rtl/>
        </w:rPr>
        <w:t>قاضي</w:t>
      </w:r>
      <w:r w:rsidRPr="00B72302">
        <w:rPr>
          <w:rtl/>
        </w:rPr>
        <w:t xml:space="preserve"> </w:t>
      </w:r>
      <w:r>
        <w:rPr>
          <w:rFonts w:hint="cs"/>
          <w:rtl/>
        </w:rPr>
        <w:t>الكوفة</w:t>
      </w:r>
      <w:r w:rsidRPr="00B72302">
        <w:rPr>
          <w:rtl/>
        </w:rPr>
        <w:t xml:space="preserve"> </w:t>
      </w:r>
      <w:r>
        <w:rPr>
          <w:rFonts w:hint="cs"/>
          <w:rtl/>
        </w:rPr>
        <w:t>وفقيهها</w:t>
      </w:r>
      <w:r>
        <w:rPr>
          <w:rtl/>
        </w:rPr>
        <w:t>!!)</w:t>
      </w:r>
      <w:r w:rsidRPr="00B72302">
        <w:rPr>
          <w:rtl/>
        </w:rPr>
        <w:t xml:space="preserve"> </w:t>
      </w:r>
      <w:r>
        <w:rPr>
          <w:rFonts w:hint="cs"/>
          <w:rtl/>
        </w:rPr>
        <w:t>فذبحه</w:t>
      </w:r>
      <w:r w:rsidRPr="00B72302">
        <w:rPr>
          <w:rtl/>
        </w:rPr>
        <w:t xml:space="preserve"> </w:t>
      </w:r>
      <w:r>
        <w:rPr>
          <w:rFonts w:hint="cs"/>
          <w:rtl/>
        </w:rPr>
        <w:t>بمدية</w:t>
      </w:r>
      <w:r>
        <w:rPr>
          <w:rtl/>
        </w:rPr>
        <w:t>،</w:t>
      </w:r>
      <w:r w:rsidRPr="00B72302">
        <w:rPr>
          <w:rtl/>
        </w:rPr>
        <w:t xml:space="preserve"> </w:t>
      </w:r>
      <w:r>
        <w:rPr>
          <w:rFonts w:hint="cs"/>
          <w:rtl/>
        </w:rPr>
        <w:t>فلمّا</w:t>
      </w:r>
      <w:r w:rsidRPr="00B72302">
        <w:rPr>
          <w:rtl/>
        </w:rPr>
        <w:t xml:space="preserve"> </w:t>
      </w:r>
      <w:r>
        <w:rPr>
          <w:rFonts w:hint="cs"/>
          <w:rtl/>
        </w:rPr>
        <w:t>عيب</w:t>
      </w:r>
      <w:r w:rsidRPr="00B72302">
        <w:rPr>
          <w:rtl/>
        </w:rPr>
        <w:t xml:space="preserve"> </w:t>
      </w:r>
      <w:r>
        <w:rPr>
          <w:rFonts w:hint="cs"/>
          <w:rtl/>
        </w:rPr>
        <w:t>عليه</w:t>
      </w:r>
      <w:r w:rsidRPr="00B72302">
        <w:rPr>
          <w:rtl/>
        </w:rPr>
        <w:t xml:space="preserve"> </w:t>
      </w:r>
      <w:r>
        <w:rPr>
          <w:rFonts w:hint="cs"/>
          <w:rtl/>
        </w:rPr>
        <w:t>قال</w:t>
      </w:r>
      <w:r>
        <w:rPr>
          <w:rtl/>
        </w:rPr>
        <w:t>:</w:t>
      </w:r>
      <w:r w:rsidRPr="00B72302">
        <w:rPr>
          <w:rtl/>
        </w:rPr>
        <w:t xml:space="preserve"> </w:t>
      </w:r>
      <w:r>
        <w:rPr>
          <w:rFonts w:hint="cs"/>
          <w:rtl/>
        </w:rPr>
        <w:t>إني</w:t>
      </w:r>
      <w:r w:rsidRPr="00B72302">
        <w:rPr>
          <w:rtl/>
        </w:rPr>
        <w:t xml:space="preserve"> </w:t>
      </w:r>
      <w:r>
        <w:rPr>
          <w:rFonts w:hint="cs"/>
          <w:rtl/>
        </w:rPr>
        <w:t>أردت</w:t>
      </w:r>
      <w:r w:rsidRPr="00B72302">
        <w:rPr>
          <w:rtl/>
        </w:rPr>
        <w:t xml:space="preserve"> </w:t>
      </w:r>
      <w:r>
        <w:rPr>
          <w:rFonts w:hint="cs"/>
          <w:rtl/>
        </w:rPr>
        <w:t>أن</w:t>
      </w:r>
      <w:r w:rsidRPr="00B72302">
        <w:rPr>
          <w:rtl/>
        </w:rPr>
        <w:t xml:space="preserve"> </w:t>
      </w:r>
      <w:r>
        <w:rPr>
          <w:rFonts w:hint="cs"/>
          <w:rtl/>
        </w:rPr>
        <w:t>أُريحه</w:t>
      </w:r>
      <w:r>
        <w:rPr>
          <w:rtl/>
        </w:rPr>
        <w:t>!</w:t>
      </w:r>
      <w:r>
        <w:rPr>
          <w:rFonts w:hint="cs"/>
          <w:rtl/>
        </w:rPr>
        <w:t>»</w:t>
      </w:r>
      <w:r w:rsidRPr="00B72302">
        <w:rPr>
          <w:rtl/>
        </w:rPr>
        <w:t xml:space="preserve"> </w:t>
      </w:r>
      <w:r>
        <w:rPr>
          <w:rtl/>
        </w:rPr>
        <w:t>(</w:t>
      </w:r>
      <w:r>
        <w:rPr>
          <w:rFonts w:hint="cs"/>
          <w:rtl/>
        </w:rPr>
        <w:t>انظر</w:t>
      </w:r>
      <w:r>
        <w:rPr>
          <w:rtl/>
        </w:rPr>
        <w:t>:</w:t>
      </w:r>
      <w:r w:rsidRPr="00B72302">
        <w:rPr>
          <w:rtl/>
        </w:rPr>
        <w:t xml:space="preserve"> </w:t>
      </w:r>
      <w:r>
        <w:rPr>
          <w:rFonts w:hint="cs"/>
          <w:rtl/>
        </w:rPr>
        <w:t>إبصار</w:t>
      </w:r>
      <w:r w:rsidRPr="00B72302">
        <w:rPr>
          <w:rtl/>
        </w:rPr>
        <w:t xml:space="preserve"> </w:t>
      </w:r>
      <w:r>
        <w:rPr>
          <w:rFonts w:hint="cs"/>
          <w:rtl/>
        </w:rPr>
        <w:t>العين</w:t>
      </w:r>
      <w:r>
        <w:rPr>
          <w:rtl/>
        </w:rPr>
        <w:t>:</w:t>
      </w:r>
      <w:r w:rsidRPr="00B72302">
        <w:rPr>
          <w:rtl/>
        </w:rPr>
        <w:t xml:space="preserve"> </w:t>
      </w:r>
      <w:r>
        <w:rPr>
          <w:rtl/>
        </w:rPr>
        <w:t>93).</w:t>
      </w:r>
    </w:p>
    <w:p w:rsidR="009B4476" w:rsidRDefault="009B4476" w:rsidP="009B4476">
      <w:pPr>
        <w:pStyle w:val="libFootnote0"/>
      </w:pPr>
      <w:r>
        <w:rPr>
          <w:rtl/>
        </w:rPr>
        <w:t>(</w:t>
      </w:r>
      <w:r>
        <w:rPr>
          <w:rFonts w:hint="cs"/>
          <w:rtl/>
        </w:rPr>
        <w:t>2</w:t>
      </w:r>
      <w:r>
        <w:rPr>
          <w:rtl/>
        </w:rPr>
        <w:t>)</w:t>
      </w:r>
      <w:r w:rsidRPr="00B72302">
        <w:rPr>
          <w:rtl/>
        </w:rPr>
        <w:t xml:space="preserve"> </w:t>
      </w:r>
      <w:r>
        <w:rPr>
          <w:rFonts w:hint="cs"/>
          <w:rtl/>
        </w:rPr>
        <w:t>تسلية</w:t>
      </w:r>
      <w:r w:rsidRPr="00B72302">
        <w:rPr>
          <w:rtl/>
        </w:rPr>
        <w:t xml:space="preserve"> </w:t>
      </w:r>
      <w:r>
        <w:rPr>
          <w:rFonts w:hint="cs"/>
          <w:rtl/>
        </w:rPr>
        <w:t>المجالس</w:t>
      </w:r>
      <w:r>
        <w:rPr>
          <w:rtl/>
        </w:rPr>
        <w:t>،</w:t>
      </w:r>
      <w:r w:rsidRPr="00B72302">
        <w:rPr>
          <w:rtl/>
        </w:rPr>
        <w:t xml:space="preserve"> </w:t>
      </w:r>
      <w:r>
        <w:rPr>
          <w:rtl/>
        </w:rPr>
        <w:t>2: 182.</w:t>
      </w:r>
    </w:p>
    <w:p w:rsidR="00E42ECB" w:rsidRDefault="00E42ECB" w:rsidP="00E5242F">
      <w:pPr>
        <w:pStyle w:val="libNormal"/>
        <w:rPr>
          <w:rtl/>
        </w:rPr>
      </w:pPr>
      <w:r>
        <w:rPr>
          <w:rFonts w:hint="cs"/>
          <w:rtl/>
        </w:rPr>
        <w:br w:type="page"/>
      </w:r>
    </w:p>
    <w:p w:rsidR="00E42ECB" w:rsidRDefault="00E42ECB" w:rsidP="001C0060">
      <w:pPr>
        <w:pStyle w:val="libNormal0"/>
      </w:pPr>
      <w:r>
        <w:rPr>
          <w:rFonts w:hint="cs"/>
          <w:rtl/>
        </w:rPr>
        <w:lastRenderedPageBreak/>
        <w:t>يخبره</w:t>
      </w:r>
      <w:r>
        <w:rPr>
          <w:rtl/>
        </w:rPr>
        <w:t xml:space="preserve"> </w:t>
      </w:r>
      <w:r>
        <w:rPr>
          <w:rFonts w:hint="cs"/>
          <w:rtl/>
        </w:rPr>
        <w:t>بالأمر</w:t>
      </w:r>
      <w:r>
        <w:rPr>
          <w:rtl/>
        </w:rPr>
        <w:t xml:space="preserve"> </w:t>
      </w:r>
      <w:r>
        <w:rPr>
          <w:rFonts w:hint="cs"/>
          <w:rtl/>
        </w:rPr>
        <w:t>الذي</w:t>
      </w:r>
      <w:r>
        <w:rPr>
          <w:rtl/>
        </w:rPr>
        <w:t xml:space="preserve"> </w:t>
      </w:r>
      <w:r>
        <w:rPr>
          <w:rFonts w:hint="cs"/>
          <w:rtl/>
        </w:rPr>
        <w:t>انتهى،</w:t>
      </w:r>
      <w:r>
        <w:rPr>
          <w:rtl/>
        </w:rPr>
        <w:t xml:space="preserve"> </w:t>
      </w:r>
      <w:r>
        <w:rPr>
          <w:rFonts w:hint="cs"/>
          <w:rtl/>
        </w:rPr>
        <w:t>فقبض</w:t>
      </w:r>
      <w:r>
        <w:rPr>
          <w:rtl/>
        </w:rPr>
        <w:t xml:space="preserve"> </w:t>
      </w:r>
      <w:r>
        <w:rPr>
          <w:rFonts w:hint="cs"/>
          <w:rtl/>
        </w:rPr>
        <w:t>عليه</w:t>
      </w:r>
      <w:r>
        <w:rPr>
          <w:rtl/>
        </w:rPr>
        <w:t xml:space="preserve"> </w:t>
      </w:r>
      <w:r>
        <w:rPr>
          <w:rFonts w:hint="cs"/>
          <w:rtl/>
        </w:rPr>
        <w:t>الحصين</w:t>
      </w:r>
      <w:r>
        <w:rPr>
          <w:rtl/>
        </w:rPr>
        <w:t xml:space="preserve"> </w:t>
      </w:r>
      <w:r>
        <w:rPr>
          <w:rFonts w:hint="cs"/>
          <w:rtl/>
        </w:rPr>
        <w:t>وصار</w:t>
      </w:r>
      <w:r>
        <w:rPr>
          <w:rtl/>
        </w:rPr>
        <w:t xml:space="preserve"> </w:t>
      </w:r>
      <w:r>
        <w:rPr>
          <w:rFonts w:hint="cs"/>
          <w:rtl/>
        </w:rPr>
        <w:t>ما</w:t>
      </w:r>
      <w:r>
        <w:rPr>
          <w:rtl/>
        </w:rPr>
        <w:t xml:space="preserve"> </w:t>
      </w:r>
      <w:r>
        <w:rPr>
          <w:rFonts w:hint="cs"/>
          <w:rtl/>
        </w:rPr>
        <w:t>صار</w:t>
      </w:r>
      <w:r>
        <w:rPr>
          <w:rtl/>
        </w:rPr>
        <w:t xml:space="preserve"> </w:t>
      </w:r>
      <w:r>
        <w:rPr>
          <w:rFonts w:hint="cs"/>
          <w:rtl/>
        </w:rPr>
        <w:t>عليه</w:t>
      </w:r>
      <w:r>
        <w:rPr>
          <w:rtl/>
        </w:rPr>
        <w:t xml:space="preserve"> </w:t>
      </w:r>
      <w:r>
        <w:rPr>
          <w:rFonts w:hint="cs"/>
          <w:rtl/>
        </w:rPr>
        <w:t>من</w:t>
      </w:r>
      <w:r>
        <w:rPr>
          <w:rtl/>
        </w:rPr>
        <w:t xml:space="preserve"> </w:t>
      </w:r>
      <w:r>
        <w:rPr>
          <w:rFonts w:hint="cs"/>
          <w:rtl/>
        </w:rPr>
        <w:t>الأمر</w:t>
      </w:r>
      <w:r>
        <w:rPr>
          <w:rtl/>
        </w:rPr>
        <w:t xml:space="preserve"> </w:t>
      </w:r>
      <w:r>
        <w:rPr>
          <w:rFonts w:hint="cs"/>
          <w:rtl/>
        </w:rPr>
        <w:t>الذي</w:t>
      </w:r>
      <w:r>
        <w:rPr>
          <w:rtl/>
        </w:rPr>
        <w:t xml:space="preserve"> </w:t>
      </w:r>
      <w:r>
        <w:rPr>
          <w:rFonts w:hint="cs"/>
          <w:rtl/>
        </w:rPr>
        <w:t>ذكرناه</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وهذا</w:t>
      </w:r>
      <w:r>
        <w:rPr>
          <w:rtl/>
        </w:rPr>
        <w:t xml:space="preserve"> </w:t>
      </w:r>
      <w:r>
        <w:rPr>
          <w:rFonts w:hint="cs"/>
          <w:rtl/>
        </w:rPr>
        <w:t>يؤيّد</w:t>
      </w:r>
      <w:r>
        <w:rPr>
          <w:rtl/>
        </w:rPr>
        <w:t xml:space="preserve"> </w:t>
      </w:r>
      <w:r>
        <w:rPr>
          <w:rFonts w:hint="cs"/>
          <w:rtl/>
        </w:rPr>
        <w:t>انّ</w:t>
      </w:r>
      <w:r>
        <w:rPr>
          <w:rtl/>
        </w:rPr>
        <w:t xml:space="preserve"> </w:t>
      </w:r>
      <w:r>
        <w:rPr>
          <w:rFonts w:hint="cs"/>
          <w:rtl/>
        </w:rPr>
        <w:t>عبداللّه</w:t>
      </w:r>
      <w:r>
        <w:rPr>
          <w:rtl/>
        </w:rPr>
        <w:t xml:space="preserve"> </w:t>
      </w:r>
      <w:r>
        <w:rPr>
          <w:rFonts w:hint="cs"/>
          <w:rtl/>
        </w:rPr>
        <w:t>بن</w:t>
      </w:r>
      <w:r>
        <w:rPr>
          <w:rtl/>
        </w:rPr>
        <w:t xml:space="preserve"> </w:t>
      </w:r>
      <w:r>
        <w:rPr>
          <w:rFonts w:hint="cs"/>
          <w:rtl/>
        </w:rPr>
        <w:t>يقطر</w:t>
      </w:r>
      <w:r>
        <w:rPr>
          <w:rtl/>
        </w:rPr>
        <w:t xml:space="preserve"> </w:t>
      </w:r>
      <w:r w:rsidR="00A04838" w:rsidRPr="00A04838">
        <w:rPr>
          <w:rStyle w:val="libAlaemChar"/>
          <w:rtl/>
        </w:rPr>
        <w:t>رضي‌الله‌عنه</w:t>
      </w:r>
      <w:r>
        <w:rPr>
          <w:rtl/>
        </w:rPr>
        <w:t xml:space="preserve"> </w:t>
      </w:r>
      <w:r>
        <w:rPr>
          <w:rFonts w:hint="cs"/>
          <w:rtl/>
        </w:rPr>
        <w:t>كان</w:t>
      </w:r>
      <w:r>
        <w:rPr>
          <w:rtl/>
        </w:rPr>
        <w:t xml:space="preserve"> </w:t>
      </w:r>
      <w:r>
        <w:rPr>
          <w:rFonts w:hint="cs"/>
          <w:rtl/>
        </w:rPr>
        <w:t>رسولًا</w:t>
      </w:r>
      <w:r>
        <w:rPr>
          <w:rtl/>
        </w:rPr>
        <w:t xml:space="preserve"> </w:t>
      </w:r>
      <w:r>
        <w:rPr>
          <w:rFonts w:hint="cs"/>
          <w:rtl/>
        </w:rPr>
        <w:t>من</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ولكنّة</w:t>
      </w:r>
      <w:r>
        <w:rPr>
          <w:rtl/>
        </w:rPr>
        <w:t xml:space="preserve"> </w:t>
      </w:r>
      <w:r>
        <w:rPr>
          <w:rFonts w:hint="cs"/>
          <w:rtl/>
        </w:rPr>
        <w:t>يخالف</w:t>
      </w:r>
      <w:r>
        <w:rPr>
          <w:rtl/>
        </w:rPr>
        <w:t xml:space="preserve"> </w:t>
      </w:r>
      <w:r>
        <w:rPr>
          <w:rFonts w:hint="cs"/>
          <w:rtl/>
        </w:rPr>
        <w:t>ما</w:t>
      </w:r>
      <w:r>
        <w:rPr>
          <w:rtl/>
        </w:rPr>
        <w:t xml:space="preserve"> </w:t>
      </w:r>
      <w:r>
        <w:rPr>
          <w:rFonts w:hint="cs"/>
          <w:rtl/>
        </w:rPr>
        <w:t>في</w:t>
      </w:r>
      <w:r>
        <w:rPr>
          <w:rtl/>
        </w:rPr>
        <w:t xml:space="preserve"> </w:t>
      </w:r>
      <w:r>
        <w:rPr>
          <w:rFonts w:hint="cs"/>
          <w:rtl/>
        </w:rPr>
        <w:t>رواية</w:t>
      </w:r>
      <w:r>
        <w:rPr>
          <w:rtl/>
        </w:rPr>
        <w:t xml:space="preserve"> </w:t>
      </w:r>
      <w:r>
        <w:rPr>
          <w:rFonts w:hint="cs"/>
          <w:rtl/>
        </w:rPr>
        <w:t>المناقب</w:t>
      </w:r>
      <w:r>
        <w:rPr>
          <w:rtl/>
        </w:rPr>
        <w:t xml:space="preserve"> </w:t>
      </w:r>
      <w:r>
        <w:rPr>
          <w:rFonts w:hint="cs"/>
          <w:rtl/>
        </w:rPr>
        <w:t>ورواية</w:t>
      </w:r>
      <w:r>
        <w:rPr>
          <w:rtl/>
        </w:rPr>
        <w:t xml:space="preserve"> </w:t>
      </w:r>
      <w:r>
        <w:rPr>
          <w:rFonts w:hint="cs"/>
          <w:rtl/>
        </w:rPr>
        <w:t>تسلية</w:t>
      </w:r>
      <w:r>
        <w:rPr>
          <w:rtl/>
        </w:rPr>
        <w:t xml:space="preserve"> </w:t>
      </w:r>
      <w:r>
        <w:rPr>
          <w:rFonts w:hint="cs"/>
          <w:rtl/>
        </w:rPr>
        <w:t>المجالس</w:t>
      </w:r>
      <w:r>
        <w:rPr>
          <w:rtl/>
        </w:rPr>
        <w:t xml:space="preserve"> </w:t>
      </w:r>
      <w:r>
        <w:rPr>
          <w:rFonts w:hint="cs"/>
          <w:rtl/>
        </w:rPr>
        <w:t>في</w:t>
      </w:r>
      <w:r>
        <w:rPr>
          <w:rtl/>
        </w:rPr>
        <w:t xml:space="preserve"> </w:t>
      </w:r>
      <w:r>
        <w:rPr>
          <w:rFonts w:hint="cs"/>
          <w:rtl/>
        </w:rPr>
        <w:t>أنه</w:t>
      </w:r>
      <w:r>
        <w:rPr>
          <w:rtl/>
        </w:rPr>
        <w:t xml:space="preserve"> </w:t>
      </w:r>
      <w:r w:rsidR="00A04838" w:rsidRPr="00A04838">
        <w:rPr>
          <w:rStyle w:val="libAlaemChar"/>
          <w:rtl/>
        </w:rPr>
        <w:t>رضي‌الله‌عنه</w:t>
      </w:r>
      <w:r>
        <w:rPr>
          <w:rtl/>
        </w:rPr>
        <w:t xml:space="preserve"> </w:t>
      </w:r>
      <w:r>
        <w:rPr>
          <w:rFonts w:hint="cs"/>
          <w:rtl/>
        </w:rPr>
        <w:t>كان</w:t>
      </w:r>
      <w:r>
        <w:rPr>
          <w:rtl/>
        </w:rPr>
        <w:t xml:space="preserve"> </w:t>
      </w:r>
      <w:r>
        <w:rPr>
          <w:rFonts w:hint="cs"/>
          <w:rtl/>
        </w:rPr>
        <w:t>قد</w:t>
      </w:r>
      <w:r>
        <w:rPr>
          <w:rtl/>
        </w:rPr>
        <w:t xml:space="preserve"> </w:t>
      </w:r>
      <w:r>
        <w:rPr>
          <w:rFonts w:hint="cs"/>
          <w:rtl/>
        </w:rPr>
        <w:t>حمل</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خبر</w:t>
      </w:r>
      <w:r>
        <w:rPr>
          <w:rtl/>
        </w:rPr>
        <w:t xml:space="preserve"> </w:t>
      </w:r>
      <w:r>
        <w:rPr>
          <w:rFonts w:hint="cs"/>
          <w:rtl/>
        </w:rPr>
        <w:t>الخذلان</w:t>
      </w:r>
      <w:r>
        <w:rPr>
          <w:rtl/>
        </w:rPr>
        <w:t xml:space="preserve"> </w:t>
      </w:r>
      <w:r>
        <w:rPr>
          <w:rFonts w:hint="cs"/>
          <w:rtl/>
        </w:rPr>
        <w:t>لاخبر</w:t>
      </w:r>
      <w:r>
        <w:rPr>
          <w:rtl/>
        </w:rPr>
        <w:t xml:space="preserve"> </w:t>
      </w:r>
      <w:r>
        <w:rPr>
          <w:rFonts w:hint="cs"/>
          <w:rtl/>
        </w:rPr>
        <w:t>البشرى</w:t>
      </w:r>
      <w:r>
        <w:rPr>
          <w:rtl/>
        </w:rPr>
        <w:t xml:space="preserve"> </w:t>
      </w:r>
      <w:r>
        <w:rPr>
          <w:rFonts w:hint="cs"/>
          <w:rtl/>
        </w:rPr>
        <w:t>بالعدد</w:t>
      </w:r>
      <w:r>
        <w:rPr>
          <w:rtl/>
        </w:rPr>
        <w:t xml:space="preserve"> </w:t>
      </w:r>
      <w:r>
        <w:rPr>
          <w:rFonts w:hint="cs"/>
          <w:rtl/>
        </w:rPr>
        <w:t>الكبير</w:t>
      </w:r>
      <w:r>
        <w:rPr>
          <w:rtl/>
        </w:rPr>
        <w:t xml:space="preserve"> </w:t>
      </w:r>
      <w:r>
        <w:rPr>
          <w:rFonts w:hint="cs"/>
          <w:rtl/>
        </w:rPr>
        <w:t>من</w:t>
      </w:r>
      <w:r>
        <w:rPr>
          <w:rtl/>
        </w:rPr>
        <w:t xml:space="preserve"> </w:t>
      </w:r>
      <w:r>
        <w:rPr>
          <w:rFonts w:hint="cs"/>
          <w:rtl/>
        </w:rPr>
        <w:t>المبايعين</w:t>
      </w:r>
      <w:r>
        <w:rPr>
          <w:rtl/>
        </w:rPr>
        <w:t>!</w:t>
      </w:r>
    </w:p>
    <w:p w:rsidR="00E42ECB" w:rsidRDefault="00E42ECB" w:rsidP="001C0060">
      <w:pPr>
        <w:pStyle w:val="libNormal"/>
      </w:pPr>
      <w:r>
        <w:rPr>
          <w:rFonts w:hint="cs"/>
          <w:rtl/>
        </w:rPr>
        <w:t>والظاهر</w:t>
      </w:r>
      <w:r>
        <w:rPr>
          <w:rtl/>
        </w:rPr>
        <w:t xml:space="preserve"> </w:t>
      </w:r>
      <w:r>
        <w:rPr>
          <w:rFonts w:hint="cs"/>
          <w:rtl/>
        </w:rPr>
        <w:t>أنّ</w:t>
      </w:r>
      <w:r>
        <w:rPr>
          <w:rtl/>
        </w:rPr>
        <w:t xml:space="preserve"> </w:t>
      </w:r>
      <w:r>
        <w:rPr>
          <w:rFonts w:hint="cs"/>
          <w:rtl/>
        </w:rPr>
        <w:t>عبداللّه</w:t>
      </w:r>
      <w:r>
        <w:rPr>
          <w:rtl/>
        </w:rPr>
        <w:t xml:space="preserve"> </w:t>
      </w:r>
      <w:r>
        <w:rPr>
          <w:rFonts w:hint="cs"/>
          <w:rtl/>
        </w:rPr>
        <w:t>بن</w:t>
      </w:r>
      <w:r>
        <w:rPr>
          <w:rtl/>
        </w:rPr>
        <w:t xml:space="preserve"> </w:t>
      </w:r>
      <w:r>
        <w:rPr>
          <w:rFonts w:hint="cs"/>
          <w:rtl/>
        </w:rPr>
        <w:t>يقطر</w:t>
      </w:r>
      <w:r>
        <w:rPr>
          <w:rtl/>
        </w:rPr>
        <w:t xml:space="preserve"> </w:t>
      </w:r>
      <w:r w:rsidR="00A04838" w:rsidRPr="00A04838">
        <w:rPr>
          <w:rStyle w:val="libAlaemChar"/>
          <w:rtl/>
        </w:rPr>
        <w:t>رضي‌الله‌عنه</w:t>
      </w:r>
      <w:r>
        <w:rPr>
          <w:rtl/>
        </w:rPr>
        <w:t xml:space="preserve">- </w:t>
      </w:r>
      <w:r>
        <w:rPr>
          <w:rFonts w:hint="cs"/>
          <w:rtl/>
        </w:rPr>
        <w:t>على</w:t>
      </w:r>
      <w:r>
        <w:rPr>
          <w:rtl/>
        </w:rPr>
        <w:t xml:space="preserve"> </w:t>
      </w:r>
      <w:r>
        <w:rPr>
          <w:rFonts w:hint="cs"/>
          <w:rtl/>
        </w:rPr>
        <w:t>المشهور</w:t>
      </w:r>
      <w:r>
        <w:rPr>
          <w:rtl/>
        </w:rPr>
        <w:t xml:space="preserve">- </w:t>
      </w:r>
      <w:r>
        <w:rPr>
          <w:rFonts w:hint="cs"/>
          <w:rtl/>
        </w:rPr>
        <w:t>قُتل</w:t>
      </w:r>
      <w:r>
        <w:rPr>
          <w:rtl/>
        </w:rPr>
        <w:t xml:space="preserve"> </w:t>
      </w:r>
      <w:r>
        <w:rPr>
          <w:rFonts w:hint="cs"/>
          <w:rtl/>
        </w:rPr>
        <w:t>بنفس</w:t>
      </w:r>
      <w:r>
        <w:rPr>
          <w:rtl/>
        </w:rPr>
        <w:t xml:space="preserve"> </w:t>
      </w:r>
      <w:r>
        <w:rPr>
          <w:rFonts w:hint="cs"/>
          <w:rtl/>
        </w:rPr>
        <w:t>الطريقة</w:t>
      </w:r>
      <w:r>
        <w:rPr>
          <w:rtl/>
        </w:rPr>
        <w:t xml:space="preserve"> </w:t>
      </w:r>
      <w:r>
        <w:rPr>
          <w:rFonts w:hint="cs"/>
          <w:rtl/>
        </w:rPr>
        <w:t>التي</w:t>
      </w:r>
      <w:r>
        <w:rPr>
          <w:rtl/>
        </w:rPr>
        <w:t xml:space="preserve"> </w:t>
      </w:r>
      <w:r>
        <w:rPr>
          <w:rFonts w:hint="cs"/>
          <w:rtl/>
        </w:rPr>
        <w:t>قُتل</w:t>
      </w:r>
      <w:r>
        <w:rPr>
          <w:rtl/>
        </w:rPr>
        <w:t xml:space="preserve"> </w:t>
      </w:r>
      <w:r>
        <w:rPr>
          <w:rFonts w:hint="cs"/>
          <w:rtl/>
        </w:rPr>
        <w:t>بها</w:t>
      </w:r>
      <w:r>
        <w:rPr>
          <w:rtl/>
        </w:rPr>
        <w:t xml:space="preserve"> </w:t>
      </w:r>
      <w:r>
        <w:rPr>
          <w:rFonts w:hint="cs"/>
          <w:rtl/>
        </w:rPr>
        <w:t>قيس</w:t>
      </w:r>
      <w:r>
        <w:rPr>
          <w:rtl/>
        </w:rPr>
        <w:t xml:space="preserve"> </w:t>
      </w:r>
      <w:r>
        <w:rPr>
          <w:rFonts w:hint="cs"/>
          <w:rtl/>
        </w:rPr>
        <w:t>بن</w:t>
      </w:r>
      <w:r>
        <w:rPr>
          <w:rtl/>
        </w:rPr>
        <w:t xml:space="preserve"> </w:t>
      </w:r>
      <w:r>
        <w:rPr>
          <w:rFonts w:hint="cs"/>
          <w:rtl/>
        </w:rPr>
        <w:t>مسهّر</w:t>
      </w:r>
      <w:r>
        <w:rPr>
          <w:rtl/>
        </w:rPr>
        <w:t xml:space="preserve"> </w:t>
      </w:r>
      <w:r>
        <w:rPr>
          <w:rFonts w:hint="cs"/>
          <w:rtl/>
        </w:rPr>
        <w:t>الصيداوي</w:t>
      </w:r>
      <w:r>
        <w:rPr>
          <w:rtl/>
        </w:rPr>
        <w:t xml:space="preserve"> </w:t>
      </w:r>
      <w:r w:rsidR="00A04838" w:rsidRPr="00A04838">
        <w:rPr>
          <w:rStyle w:val="libAlaemChar"/>
          <w:rtl/>
        </w:rPr>
        <w:t>رضي‌الله‌عنه</w:t>
      </w:r>
      <w:r>
        <w:rPr>
          <w:rFonts w:hint="cs"/>
          <w:rtl/>
        </w:rPr>
        <w:t>،</w:t>
      </w:r>
      <w:r>
        <w:rPr>
          <w:rtl/>
        </w:rPr>
        <w:t xml:space="preserve"> </w:t>
      </w:r>
      <w:r>
        <w:rPr>
          <w:rFonts w:hint="cs"/>
          <w:rtl/>
        </w:rPr>
        <w:t>حيث</w:t>
      </w:r>
      <w:r>
        <w:rPr>
          <w:rtl/>
        </w:rPr>
        <w:t xml:space="preserve"> </w:t>
      </w:r>
      <w:r>
        <w:rPr>
          <w:rFonts w:hint="cs"/>
          <w:rtl/>
        </w:rPr>
        <w:t>أُلقي</w:t>
      </w:r>
      <w:r>
        <w:rPr>
          <w:rtl/>
        </w:rPr>
        <w:t xml:space="preserve"> </w:t>
      </w:r>
      <w:r>
        <w:rPr>
          <w:rFonts w:hint="cs"/>
          <w:rtl/>
        </w:rPr>
        <w:t>كلُّ</w:t>
      </w:r>
      <w:r>
        <w:rPr>
          <w:rtl/>
        </w:rPr>
        <w:t xml:space="preserve"> </w:t>
      </w:r>
      <w:r>
        <w:rPr>
          <w:rFonts w:hint="cs"/>
          <w:rtl/>
        </w:rPr>
        <w:t>منهما</w:t>
      </w:r>
      <w:r>
        <w:rPr>
          <w:rtl/>
        </w:rPr>
        <w:t xml:space="preserve"> </w:t>
      </w:r>
      <w:r>
        <w:rPr>
          <w:rFonts w:hint="cs"/>
          <w:rtl/>
        </w:rPr>
        <w:t>من</w:t>
      </w:r>
      <w:r>
        <w:rPr>
          <w:rtl/>
        </w:rPr>
        <w:t xml:space="preserve"> </w:t>
      </w:r>
      <w:r>
        <w:rPr>
          <w:rFonts w:hint="cs"/>
          <w:rtl/>
        </w:rPr>
        <w:t>فوق</w:t>
      </w:r>
      <w:r>
        <w:rPr>
          <w:rtl/>
        </w:rPr>
        <w:t xml:space="preserve"> </w:t>
      </w:r>
      <w:r>
        <w:rPr>
          <w:rFonts w:hint="cs"/>
          <w:rtl/>
        </w:rPr>
        <w:t>القصر،</w:t>
      </w:r>
      <w:r>
        <w:rPr>
          <w:rtl/>
        </w:rPr>
        <w:t xml:space="preserve"> </w:t>
      </w:r>
      <w:r>
        <w:rPr>
          <w:rFonts w:hint="cs"/>
          <w:rtl/>
        </w:rPr>
        <w:t>لكنّ</w:t>
      </w:r>
      <w:r>
        <w:rPr>
          <w:rtl/>
        </w:rPr>
        <w:t xml:space="preserve"> </w:t>
      </w:r>
      <w:r>
        <w:rPr>
          <w:rFonts w:hint="cs"/>
          <w:rtl/>
        </w:rPr>
        <w:t>الأوّل</w:t>
      </w:r>
      <w:r>
        <w:rPr>
          <w:rtl/>
        </w:rPr>
        <w:t xml:space="preserve"> </w:t>
      </w:r>
      <w:r>
        <w:rPr>
          <w:rFonts w:hint="cs"/>
          <w:rtl/>
        </w:rPr>
        <w:t>قُتل</w:t>
      </w:r>
      <w:r>
        <w:rPr>
          <w:rtl/>
        </w:rPr>
        <w:t xml:space="preserve"> </w:t>
      </w:r>
      <w:r>
        <w:rPr>
          <w:rFonts w:hint="cs"/>
          <w:rtl/>
        </w:rPr>
        <w:t>قبل</w:t>
      </w:r>
      <w:r>
        <w:rPr>
          <w:rtl/>
        </w:rPr>
        <w:t xml:space="preserve"> </w:t>
      </w:r>
      <w:r>
        <w:rPr>
          <w:rFonts w:hint="cs"/>
          <w:rtl/>
        </w:rPr>
        <w:t>الثاني</w:t>
      </w:r>
      <w:r>
        <w:rPr>
          <w:rtl/>
        </w:rPr>
        <w:t xml:space="preserve"> </w:t>
      </w:r>
      <w:r>
        <w:rPr>
          <w:rFonts w:hint="cs"/>
          <w:rtl/>
        </w:rPr>
        <w:t>رضوان</w:t>
      </w:r>
      <w:r>
        <w:rPr>
          <w:rtl/>
        </w:rPr>
        <w:t xml:space="preserve"> </w:t>
      </w:r>
      <w:r>
        <w:rPr>
          <w:rFonts w:hint="cs"/>
          <w:rtl/>
        </w:rPr>
        <w:t>اللّه</w:t>
      </w:r>
      <w:r>
        <w:rPr>
          <w:rtl/>
        </w:rPr>
        <w:t xml:space="preserve"> </w:t>
      </w:r>
      <w:r>
        <w:rPr>
          <w:rFonts w:hint="cs"/>
          <w:rtl/>
        </w:rPr>
        <w:t>تعالى</w:t>
      </w:r>
      <w:r>
        <w:rPr>
          <w:rtl/>
        </w:rPr>
        <w:t xml:space="preserve"> </w:t>
      </w:r>
      <w:r>
        <w:rPr>
          <w:rFonts w:hint="cs"/>
          <w:rtl/>
        </w:rPr>
        <w:t>عليهما،</w:t>
      </w:r>
      <w:r>
        <w:rPr>
          <w:rtl/>
        </w:rPr>
        <w:t xml:space="preserve"> </w:t>
      </w:r>
      <w:r>
        <w:rPr>
          <w:rFonts w:hint="cs"/>
          <w:rtl/>
        </w:rPr>
        <w:t>بدليل</w:t>
      </w:r>
      <w:r>
        <w:rPr>
          <w:rtl/>
        </w:rPr>
        <w:t xml:space="preserve"> </w:t>
      </w:r>
      <w:r>
        <w:rPr>
          <w:rFonts w:hint="cs"/>
          <w:rtl/>
        </w:rPr>
        <w:t>أنّ</w:t>
      </w:r>
      <w:r>
        <w:rPr>
          <w:rtl/>
        </w:rPr>
        <w:t xml:space="preserve"> </w:t>
      </w:r>
      <w:r>
        <w:rPr>
          <w:rFonts w:hint="cs"/>
          <w:rtl/>
        </w:rPr>
        <w:t>خبر</w:t>
      </w:r>
      <w:r>
        <w:rPr>
          <w:rtl/>
        </w:rPr>
        <w:t xml:space="preserve"> </w:t>
      </w:r>
      <w:r>
        <w:rPr>
          <w:rFonts w:hint="cs"/>
          <w:rtl/>
        </w:rPr>
        <w:t>مقتل</w:t>
      </w:r>
      <w:r>
        <w:rPr>
          <w:rtl/>
        </w:rPr>
        <w:t xml:space="preserve"> </w:t>
      </w:r>
      <w:r>
        <w:rPr>
          <w:rFonts w:hint="cs"/>
          <w:rtl/>
        </w:rPr>
        <w:t>ابن</w:t>
      </w:r>
      <w:r>
        <w:rPr>
          <w:rtl/>
        </w:rPr>
        <w:t xml:space="preserve"> </w:t>
      </w:r>
      <w:r>
        <w:rPr>
          <w:rFonts w:hint="cs"/>
          <w:rtl/>
        </w:rPr>
        <w:t>يقطر</w:t>
      </w:r>
      <w:r>
        <w:rPr>
          <w:rtl/>
        </w:rPr>
        <w:t xml:space="preserve"> </w:t>
      </w:r>
      <w:r w:rsidR="00A04838" w:rsidRPr="00A04838">
        <w:rPr>
          <w:rStyle w:val="libAlaemChar"/>
          <w:rtl/>
        </w:rPr>
        <w:t>رضي‌الله‌عنه</w:t>
      </w:r>
      <w:r>
        <w:rPr>
          <w:rtl/>
        </w:rPr>
        <w:t xml:space="preserve"> </w:t>
      </w:r>
      <w:r>
        <w:rPr>
          <w:rFonts w:hint="cs"/>
          <w:rtl/>
        </w:rPr>
        <w:t>ورد</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بزبالة</w:t>
      </w:r>
      <w:r>
        <w:rPr>
          <w:rtl/>
        </w:rPr>
        <w:t xml:space="preserve"> </w:t>
      </w:r>
      <w:r>
        <w:rPr>
          <w:rFonts w:hint="cs"/>
          <w:rtl/>
        </w:rPr>
        <w:t>في</w:t>
      </w:r>
      <w:r>
        <w:rPr>
          <w:rtl/>
        </w:rPr>
        <w:t xml:space="preserve"> </w:t>
      </w:r>
      <w:r>
        <w:rPr>
          <w:rFonts w:hint="cs"/>
          <w:rtl/>
        </w:rPr>
        <w:t>الطريق</w:t>
      </w:r>
      <w:r>
        <w:rPr>
          <w:rtl/>
        </w:rPr>
        <w:t xml:space="preserve"> </w:t>
      </w:r>
      <w:r>
        <w:rPr>
          <w:rFonts w:hint="cs"/>
          <w:rtl/>
        </w:rPr>
        <w:t>إلى</w:t>
      </w:r>
      <w:r>
        <w:rPr>
          <w:rtl/>
        </w:rPr>
        <w:t xml:space="preserve"> </w:t>
      </w:r>
      <w:r>
        <w:rPr>
          <w:rFonts w:hint="cs"/>
          <w:rtl/>
        </w:rPr>
        <w:t>العراق</w:t>
      </w:r>
      <w:r>
        <w:rPr>
          <w:rtl/>
        </w:rPr>
        <w:t xml:space="preserve"> </w:t>
      </w:r>
      <w:r>
        <w:rPr>
          <w:rFonts w:hint="cs"/>
          <w:rtl/>
        </w:rPr>
        <w:t>في</w:t>
      </w:r>
      <w:r>
        <w:rPr>
          <w:rtl/>
        </w:rPr>
        <w:t xml:space="preserve"> </w:t>
      </w:r>
      <w:r>
        <w:rPr>
          <w:rFonts w:hint="cs"/>
          <w:rtl/>
        </w:rPr>
        <w:t>نفس</w:t>
      </w:r>
      <w:r>
        <w:rPr>
          <w:rtl/>
        </w:rPr>
        <w:t xml:space="preserve"> </w:t>
      </w:r>
      <w:r>
        <w:rPr>
          <w:rFonts w:hint="cs"/>
          <w:rtl/>
        </w:rPr>
        <w:t>خبر</w:t>
      </w:r>
      <w:r>
        <w:rPr>
          <w:rtl/>
        </w:rPr>
        <w:t xml:space="preserve"> </w:t>
      </w:r>
      <w:r>
        <w:rPr>
          <w:rFonts w:hint="cs"/>
          <w:rtl/>
        </w:rPr>
        <w:t>مقتل</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وهانيء</w:t>
      </w:r>
      <w:r>
        <w:rPr>
          <w:rtl/>
        </w:rPr>
        <w:t xml:space="preserve"> </w:t>
      </w:r>
      <w:r w:rsidR="00A04838" w:rsidRPr="00A04838">
        <w:rPr>
          <w:rStyle w:val="libAlaemChar"/>
          <w:rtl/>
        </w:rPr>
        <w:t>رضي‌الله‌عنه</w:t>
      </w:r>
      <w:r>
        <w:rPr>
          <w:rFonts w:hint="cs"/>
          <w:rtl/>
        </w:rPr>
        <w:t>،</w:t>
      </w:r>
      <w:r w:rsidR="001C0060">
        <w:rPr>
          <w:rFonts w:hint="cs"/>
          <w:rtl/>
        </w:rPr>
        <w:t xml:space="preserve"> </w:t>
      </w:r>
      <w:r>
        <w:rPr>
          <w:rFonts w:hint="cs"/>
          <w:rtl/>
        </w:rPr>
        <w:t>فنعاهم</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قائلًا</w:t>
      </w:r>
      <w:r>
        <w:rPr>
          <w:rtl/>
        </w:rPr>
        <w:t>: «</w:t>
      </w:r>
      <w:r>
        <w:rPr>
          <w:rFonts w:hint="cs"/>
          <w:rtl/>
        </w:rPr>
        <w:t>أمّا</w:t>
      </w:r>
      <w:r>
        <w:rPr>
          <w:rtl/>
        </w:rPr>
        <w:t xml:space="preserve"> </w:t>
      </w:r>
      <w:r>
        <w:rPr>
          <w:rFonts w:hint="cs"/>
          <w:rtl/>
        </w:rPr>
        <w:t>بعدُ،</w:t>
      </w:r>
      <w:r>
        <w:rPr>
          <w:rtl/>
        </w:rPr>
        <w:t xml:space="preserve"> </w:t>
      </w:r>
      <w:r>
        <w:rPr>
          <w:rFonts w:hint="cs"/>
          <w:rtl/>
        </w:rPr>
        <w:t>فقد</w:t>
      </w:r>
      <w:r>
        <w:rPr>
          <w:rtl/>
        </w:rPr>
        <w:t xml:space="preserve"> </w:t>
      </w:r>
      <w:r>
        <w:rPr>
          <w:rFonts w:hint="cs"/>
          <w:rtl/>
        </w:rPr>
        <w:t>أتانا</w:t>
      </w:r>
      <w:r>
        <w:rPr>
          <w:rtl/>
        </w:rPr>
        <w:t xml:space="preserve"> </w:t>
      </w:r>
      <w:r>
        <w:rPr>
          <w:rFonts w:hint="cs"/>
          <w:rtl/>
        </w:rPr>
        <w:t>خبرٌ</w:t>
      </w:r>
      <w:r>
        <w:rPr>
          <w:rtl/>
        </w:rPr>
        <w:t xml:space="preserve"> </w:t>
      </w:r>
      <w:r>
        <w:rPr>
          <w:rFonts w:hint="cs"/>
          <w:rtl/>
        </w:rPr>
        <w:t>فظيع،</w:t>
      </w:r>
      <w:r>
        <w:rPr>
          <w:rtl/>
        </w:rPr>
        <w:t xml:space="preserve"> </w:t>
      </w:r>
      <w:r>
        <w:rPr>
          <w:rFonts w:hint="cs"/>
          <w:rtl/>
        </w:rPr>
        <w:t>قُتل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وهانيء</w:t>
      </w:r>
      <w:r>
        <w:rPr>
          <w:rtl/>
        </w:rPr>
        <w:t xml:space="preserve"> </w:t>
      </w:r>
      <w:r>
        <w:rPr>
          <w:rFonts w:hint="cs"/>
          <w:rtl/>
        </w:rPr>
        <w:t>بن</w:t>
      </w:r>
      <w:r>
        <w:rPr>
          <w:rtl/>
        </w:rPr>
        <w:t xml:space="preserve"> </w:t>
      </w:r>
      <w:r>
        <w:rPr>
          <w:rFonts w:hint="cs"/>
          <w:rtl/>
        </w:rPr>
        <w:t>عروة</w:t>
      </w:r>
      <w:r>
        <w:rPr>
          <w:rtl/>
        </w:rPr>
        <w:t xml:space="preserve"> </w:t>
      </w:r>
      <w:r>
        <w:rPr>
          <w:rFonts w:hint="cs"/>
          <w:rtl/>
        </w:rPr>
        <w:t>وعبداللّه</w:t>
      </w:r>
      <w:r>
        <w:rPr>
          <w:rtl/>
        </w:rPr>
        <w:t xml:space="preserve"> </w:t>
      </w:r>
      <w:r>
        <w:rPr>
          <w:rFonts w:hint="cs"/>
          <w:rtl/>
        </w:rPr>
        <w:t>بن</w:t>
      </w:r>
      <w:r>
        <w:rPr>
          <w:rtl/>
        </w:rPr>
        <w:t xml:space="preserve"> </w:t>
      </w:r>
      <w:r>
        <w:rPr>
          <w:rFonts w:hint="cs"/>
          <w:rtl/>
        </w:rPr>
        <w:t>يقطر،</w:t>
      </w:r>
      <w:r>
        <w:rPr>
          <w:rtl/>
        </w:rPr>
        <w:t xml:space="preserve"> </w:t>
      </w:r>
      <w:r>
        <w:rPr>
          <w:rFonts w:hint="cs"/>
          <w:rtl/>
        </w:rPr>
        <w:t>وقد</w:t>
      </w:r>
      <w:r>
        <w:rPr>
          <w:rtl/>
        </w:rPr>
        <w:t xml:space="preserve"> </w:t>
      </w:r>
      <w:r>
        <w:rPr>
          <w:rFonts w:hint="cs"/>
          <w:rtl/>
        </w:rPr>
        <w:t>خذلنا</w:t>
      </w:r>
      <w:r>
        <w:rPr>
          <w:rtl/>
        </w:rPr>
        <w:t xml:space="preserve"> </w:t>
      </w:r>
      <w:r>
        <w:rPr>
          <w:rFonts w:hint="cs"/>
          <w:rtl/>
        </w:rPr>
        <w:t>شيعتنا</w:t>
      </w:r>
      <w:r>
        <w:rPr>
          <w:rtl/>
        </w:rPr>
        <w:t xml:space="preserve"> ...»</w:t>
      </w:r>
      <w:r>
        <w:rPr>
          <w:rFonts w:hint="cs"/>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وبذلك</w:t>
      </w:r>
      <w:r>
        <w:rPr>
          <w:rtl/>
        </w:rPr>
        <w:t xml:space="preserve"> </w:t>
      </w:r>
      <w:r>
        <w:rPr>
          <w:rFonts w:hint="cs"/>
          <w:rtl/>
        </w:rPr>
        <w:t>يكون</w:t>
      </w:r>
      <w:r>
        <w:rPr>
          <w:rtl/>
        </w:rPr>
        <w:t xml:space="preserve"> </w:t>
      </w:r>
      <w:r>
        <w:rPr>
          <w:rFonts w:hint="cs"/>
          <w:rtl/>
        </w:rPr>
        <w:t>عبداللّه</w:t>
      </w:r>
      <w:r>
        <w:rPr>
          <w:rtl/>
        </w:rPr>
        <w:t xml:space="preserve"> </w:t>
      </w:r>
      <w:r>
        <w:rPr>
          <w:rFonts w:hint="cs"/>
          <w:rtl/>
        </w:rPr>
        <w:t>بن</w:t>
      </w:r>
      <w:r>
        <w:rPr>
          <w:rtl/>
        </w:rPr>
        <w:t xml:space="preserve"> </w:t>
      </w:r>
      <w:r>
        <w:rPr>
          <w:rFonts w:hint="cs"/>
          <w:rtl/>
        </w:rPr>
        <w:t>يقطر</w:t>
      </w:r>
      <w:r>
        <w:rPr>
          <w:rtl/>
        </w:rPr>
        <w:t xml:space="preserve"> </w:t>
      </w:r>
      <w:r w:rsidR="00A04838" w:rsidRPr="00A04838">
        <w:rPr>
          <w:rStyle w:val="libAlaemChar"/>
          <w:rtl/>
        </w:rPr>
        <w:t>رضي‌الله‌عنه</w:t>
      </w:r>
      <w:r>
        <w:rPr>
          <w:rtl/>
        </w:rPr>
        <w:t xml:space="preserve"> </w:t>
      </w:r>
      <w:r>
        <w:rPr>
          <w:rFonts w:hint="cs"/>
          <w:rtl/>
        </w:rPr>
        <w:t>ثاني</w:t>
      </w:r>
      <w:r>
        <w:rPr>
          <w:rtl/>
        </w:rPr>
        <w:t xml:space="preserve"> </w:t>
      </w:r>
      <w:r>
        <w:rPr>
          <w:rFonts w:hint="cs"/>
          <w:rtl/>
        </w:rPr>
        <w:t>رسل</w:t>
      </w:r>
      <w:r>
        <w:rPr>
          <w:rtl/>
        </w:rPr>
        <w:t xml:space="preserve"> </w:t>
      </w:r>
      <w:r>
        <w:rPr>
          <w:rFonts w:hint="cs"/>
          <w:rtl/>
        </w:rPr>
        <w:t>النهضة</w:t>
      </w:r>
      <w:r>
        <w:rPr>
          <w:rtl/>
        </w:rPr>
        <w:t xml:space="preserve"> </w:t>
      </w:r>
      <w:r>
        <w:rPr>
          <w:rFonts w:hint="cs"/>
          <w:rtl/>
        </w:rPr>
        <w:t>الحسينية</w:t>
      </w:r>
      <w:r>
        <w:rPr>
          <w:rtl/>
        </w:rPr>
        <w:t xml:space="preserve"> </w:t>
      </w:r>
      <w:r>
        <w:rPr>
          <w:rFonts w:hint="cs"/>
          <w:rtl/>
        </w:rPr>
        <w:t>الذين</w:t>
      </w:r>
      <w:r>
        <w:rPr>
          <w:rtl/>
        </w:rPr>
        <w:t xml:space="preserve"> </w:t>
      </w:r>
      <w:r>
        <w:rPr>
          <w:rFonts w:hint="cs"/>
          <w:rtl/>
        </w:rPr>
        <w:t>استشهدوا</w:t>
      </w:r>
      <w:r>
        <w:rPr>
          <w:rtl/>
        </w:rPr>
        <w:t xml:space="preserve"> </w:t>
      </w:r>
      <w:r>
        <w:rPr>
          <w:rFonts w:hint="cs"/>
          <w:rtl/>
        </w:rPr>
        <w:t>أثناء</w:t>
      </w:r>
      <w:r>
        <w:rPr>
          <w:rtl/>
        </w:rPr>
        <w:t xml:space="preserve"> </w:t>
      </w:r>
      <w:r>
        <w:rPr>
          <w:rFonts w:hint="cs"/>
          <w:rtl/>
        </w:rPr>
        <w:t>أداء</w:t>
      </w:r>
      <w:r>
        <w:rPr>
          <w:rtl/>
        </w:rPr>
        <w:t xml:space="preserve"> </w:t>
      </w:r>
      <w:r>
        <w:rPr>
          <w:rFonts w:hint="cs"/>
          <w:rtl/>
        </w:rPr>
        <w:t>مهمّة</w:t>
      </w:r>
      <w:r>
        <w:rPr>
          <w:rtl/>
        </w:rPr>
        <w:t xml:space="preserve"> </w:t>
      </w:r>
      <w:r>
        <w:rPr>
          <w:rFonts w:hint="cs"/>
          <w:rtl/>
        </w:rPr>
        <w:t>الرسالة،</w:t>
      </w:r>
      <w:r>
        <w:rPr>
          <w:rtl/>
        </w:rPr>
        <w:t xml:space="preserve"> </w:t>
      </w:r>
      <w:r>
        <w:rPr>
          <w:rFonts w:hint="cs"/>
          <w:rtl/>
        </w:rPr>
        <w:t>بعد</w:t>
      </w:r>
      <w:r>
        <w:rPr>
          <w:rtl/>
        </w:rPr>
        <w:t xml:space="preserve"> </w:t>
      </w:r>
      <w:r>
        <w:rPr>
          <w:rFonts w:hint="cs"/>
          <w:rtl/>
        </w:rPr>
        <w:t>شهيد</w:t>
      </w:r>
      <w:r>
        <w:rPr>
          <w:rtl/>
        </w:rPr>
        <w:t xml:space="preserve"> </w:t>
      </w:r>
      <w:r>
        <w:rPr>
          <w:rFonts w:hint="cs"/>
          <w:rtl/>
        </w:rPr>
        <w:t>النهضة</w:t>
      </w:r>
      <w:r>
        <w:rPr>
          <w:rtl/>
        </w:rPr>
        <w:t xml:space="preserve"> </w:t>
      </w:r>
      <w:r>
        <w:rPr>
          <w:rFonts w:hint="cs"/>
          <w:rtl/>
        </w:rPr>
        <w:t>الحسينية</w:t>
      </w:r>
      <w:r>
        <w:rPr>
          <w:rtl/>
        </w:rPr>
        <w:t xml:space="preserve"> </w:t>
      </w:r>
      <w:r>
        <w:rPr>
          <w:rFonts w:hint="cs"/>
          <w:rtl/>
        </w:rPr>
        <w:t>الأول</w:t>
      </w:r>
      <w:r>
        <w:rPr>
          <w:rtl/>
        </w:rPr>
        <w:t xml:space="preserve"> </w:t>
      </w:r>
      <w:r>
        <w:rPr>
          <w:rFonts w:hint="cs"/>
          <w:rtl/>
        </w:rPr>
        <w:t>سليمان</w:t>
      </w:r>
      <w:r>
        <w:rPr>
          <w:rtl/>
        </w:rPr>
        <w:t xml:space="preserve"> </w:t>
      </w:r>
      <w:r>
        <w:rPr>
          <w:rFonts w:hint="cs"/>
          <w:rtl/>
        </w:rPr>
        <w:t>بن</w:t>
      </w:r>
      <w:r>
        <w:rPr>
          <w:rtl/>
        </w:rPr>
        <w:t xml:space="preserve"> </w:t>
      </w:r>
      <w:r>
        <w:rPr>
          <w:rFonts w:hint="cs"/>
          <w:rtl/>
        </w:rPr>
        <w:t>رزين</w:t>
      </w:r>
      <w:r>
        <w:rPr>
          <w:rtl/>
        </w:rPr>
        <w:t xml:space="preserve"> </w:t>
      </w:r>
      <w:r w:rsidR="00A04838" w:rsidRPr="00A04838">
        <w:rPr>
          <w:rStyle w:val="libAlaemChar"/>
          <w:rtl/>
        </w:rPr>
        <w:t>رضي‌الله‌عنه</w:t>
      </w:r>
      <w:r>
        <w:rPr>
          <w:rtl/>
        </w:rPr>
        <w:t xml:space="preserve"> </w:t>
      </w:r>
      <w:r>
        <w:rPr>
          <w:rFonts w:hint="cs"/>
          <w:rtl/>
        </w:rPr>
        <w:t>رسول</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البصرة</w:t>
      </w:r>
      <w:r>
        <w:rPr>
          <w:rtl/>
        </w:rPr>
        <w:t>.</w:t>
      </w:r>
    </w:p>
    <w:p w:rsidR="00E42ECB" w:rsidRDefault="00E42ECB" w:rsidP="001C0060">
      <w:pPr>
        <w:pStyle w:val="Heading3"/>
      </w:pPr>
      <w:bookmarkStart w:id="39" w:name="_Toc376176968"/>
      <w:r>
        <w:rPr>
          <w:rFonts w:hint="cs"/>
          <w:rtl/>
        </w:rPr>
        <w:t>البحث</w:t>
      </w:r>
      <w:r>
        <w:rPr>
          <w:rtl/>
        </w:rPr>
        <w:t xml:space="preserve"> </w:t>
      </w:r>
      <w:r>
        <w:rPr>
          <w:rFonts w:hint="cs"/>
          <w:rtl/>
        </w:rPr>
        <w:t>لمعرفة</w:t>
      </w:r>
      <w:r>
        <w:rPr>
          <w:rtl/>
        </w:rPr>
        <w:t xml:space="preserve"> </w:t>
      </w:r>
      <w:r>
        <w:rPr>
          <w:rFonts w:hint="cs"/>
          <w:rtl/>
        </w:rPr>
        <w:t>مكان</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1C0060">
        <w:rPr>
          <w:rStyle w:val="libAlaemHeading2Char"/>
          <w:rFonts w:hint="cs"/>
          <w:rtl/>
        </w:rPr>
        <w:t>عليه‌السلام</w:t>
      </w:r>
      <w:bookmarkEnd w:id="39"/>
    </w:p>
    <w:p w:rsidR="00E42ECB" w:rsidRDefault="00E42ECB" w:rsidP="00E42ECB">
      <w:pPr>
        <w:pStyle w:val="libNormal"/>
      </w:pPr>
      <w:r>
        <w:rPr>
          <w:rFonts w:hint="cs"/>
          <w:rtl/>
        </w:rPr>
        <w:t>كان</w:t>
      </w:r>
      <w:r>
        <w:rPr>
          <w:rtl/>
        </w:rPr>
        <w:t xml:space="preserve"> </w:t>
      </w:r>
      <w:r>
        <w:rPr>
          <w:rFonts w:hint="cs"/>
          <w:rtl/>
        </w:rPr>
        <w:t>الهمُّ</w:t>
      </w:r>
      <w:r>
        <w:rPr>
          <w:rtl/>
        </w:rPr>
        <w:t xml:space="preserve"> </w:t>
      </w:r>
      <w:r>
        <w:rPr>
          <w:rFonts w:hint="cs"/>
          <w:rtl/>
        </w:rPr>
        <w:t>الأكبر</w:t>
      </w:r>
      <w:r>
        <w:rPr>
          <w:rtl/>
        </w:rPr>
        <w:t xml:space="preserve"> </w:t>
      </w:r>
      <w:r>
        <w:rPr>
          <w:rFonts w:hint="cs"/>
          <w:rtl/>
        </w:rPr>
        <w:t>لعبيداللّه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منذ</w:t>
      </w:r>
      <w:r>
        <w:rPr>
          <w:rtl/>
        </w:rPr>
        <w:t xml:space="preserve"> </w:t>
      </w:r>
      <w:r>
        <w:rPr>
          <w:rFonts w:hint="cs"/>
          <w:rtl/>
        </w:rPr>
        <w:t>بدء</w:t>
      </w:r>
      <w:r>
        <w:rPr>
          <w:rtl/>
        </w:rPr>
        <w:t xml:space="preserve"> </w:t>
      </w:r>
      <w:r>
        <w:rPr>
          <w:rFonts w:hint="cs"/>
          <w:rtl/>
        </w:rPr>
        <w:t>وصوله</w:t>
      </w:r>
      <w:r>
        <w:rPr>
          <w:rtl/>
        </w:rPr>
        <w:t xml:space="preserve"> </w:t>
      </w:r>
      <w:r>
        <w:rPr>
          <w:rFonts w:hint="cs"/>
          <w:rtl/>
        </w:rPr>
        <w:t>الكوفة</w:t>
      </w:r>
      <w:r>
        <w:rPr>
          <w:rtl/>
        </w:rPr>
        <w:t xml:space="preserve"> </w:t>
      </w:r>
      <w:r>
        <w:rPr>
          <w:rFonts w:hint="cs"/>
          <w:rtl/>
        </w:rPr>
        <w:t>هو</w:t>
      </w:r>
      <w:r>
        <w:rPr>
          <w:rtl/>
        </w:rPr>
        <w:t xml:space="preserve"> </w:t>
      </w:r>
      <w:r>
        <w:rPr>
          <w:rFonts w:hint="cs"/>
          <w:rtl/>
        </w:rPr>
        <w:t>معرفة</w:t>
      </w:r>
      <w:r>
        <w:rPr>
          <w:rtl/>
        </w:rPr>
        <w:t xml:space="preserve"> </w:t>
      </w:r>
      <w:r>
        <w:rPr>
          <w:rFonts w:hint="cs"/>
          <w:rtl/>
        </w:rPr>
        <w:t>مكان</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فهو</w:t>
      </w:r>
      <w:r>
        <w:rPr>
          <w:rtl/>
        </w:rPr>
        <w:t xml:space="preserve"> </w:t>
      </w:r>
      <w:r>
        <w:rPr>
          <w:rFonts w:hint="cs"/>
          <w:rtl/>
        </w:rPr>
        <w:t>طلبته</w:t>
      </w:r>
      <w:r>
        <w:rPr>
          <w:rtl/>
        </w:rPr>
        <w:t xml:space="preserve"> </w:t>
      </w:r>
      <w:r>
        <w:rPr>
          <w:rFonts w:hint="cs"/>
          <w:rtl/>
        </w:rPr>
        <w:t>الكبرى</w:t>
      </w:r>
      <w:r>
        <w:rPr>
          <w:rtl/>
        </w:rPr>
        <w:t xml:space="preserve"> </w:t>
      </w:r>
      <w:r>
        <w:rPr>
          <w:rFonts w:hint="cs"/>
          <w:rtl/>
        </w:rPr>
        <w:t>ومبتغاه</w:t>
      </w:r>
      <w:r>
        <w:rPr>
          <w:rtl/>
        </w:rPr>
        <w:t xml:space="preserve"> </w:t>
      </w:r>
      <w:r>
        <w:rPr>
          <w:rFonts w:hint="cs"/>
          <w:rtl/>
        </w:rPr>
        <w:t>الأساس</w:t>
      </w:r>
      <w:r>
        <w:rPr>
          <w:rtl/>
        </w:rPr>
        <w:t xml:space="preserve"> </w:t>
      </w:r>
      <w:r>
        <w:rPr>
          <w:rFonts w:hint="cs"/>
          <w:rtl/>
        </w:rPr>
        <w:t>تنفيذاً</w:t>
      </w:r>
      <w:r>
        <w:rPr>
          <w:rtl/>
        </w:rPr>
        <w:t xml:space="preserve"> </w:t>
      </w:r>
      <w:r>
        <w:rPr>
          <w:rFonts w:hint="cs"/>
          <w:rtl/>
        </w:rPr>
        <w:t>لرسالة</w:t>
      </w:r>
      <w:r>
        <w:rPr>
          <w:rtl/>
        </w:rPr>
        <w:t xml:space="preserve"> </w:t>
      </w:r>
      <w:r>
        <w:rPr>
          <w:rFonts w:hint="cs"/>
          <w:rtl/>
        </w:rPr>
        <w:t>يزيد</w:t>
      </w:r>
      <w:r>
        <w:rPr>
          <w:rtl/>
        </w:rPr>
        <w:t xml:space="preserve"> </w:t>
      </w:r>
      <w:r>
        <w:rPr>
          <w:rFonts w:hint="cs"/>
          <w:rtl/>
        </w:rPr>
        <w:t>التي</w:t>
      </w:r>
      <w:r>
        <w:rPr>
          <w:rtl/>
        </w:rPr>
        <w:t xml:space="preserve"> </w:t>
      </w:r>
      <w:r>
        <w:rPr>
          <w:rFonts w:hint="cs"/>
          <w:rtl/>
        </w:rPr>
        <w:t>طلب</w:t>
      </w:r>
      <w:r>
        <w:rPr>
          <w:rtl/>
        </w:rPr>
        <w:t xml:space="preserve"> </w:t>
      </w:r>
      <w:r>
        <w:rPr>
          <w:rFonts w:hint="cs"/>
          <w:rtl/>
        </w:rPr>
        <w:t>منه</w:t>
      </w:r>
      <w:r>
        <w:rPr>
          <w:rtl/>
        </w:rPr>
        <w:t xml:space="preserve"> </w:t>
      </w:r>
      <w:r>
        <w:rPr>
          <w:rFonts w:hint="cs"/>
          <w:rtl/>
        </w:rPr>
        <w:t>فيها</w:t>
      </w:r>
      <w:r>
        <w:rPr>
          <w:rtl/>
        </w:rPr>
        <w:t xml:space="preserve"> </w:t>
      </w:r>
      <w:r>
        <w:rPr>
          <w:rFonts w:hint="cs"/>
          <w:rtl/>
        </w:rPr>
        <w:t>أن</w:t>
      </w:r>
      <w:r>
        <w:rPr>
          <w:rtl/>
        </w:rPr>
        <w:t xml:space="preserve"> </w:t>
      </w:r>
      <w:r>
        <w:rPr>
          <w:rFonts w:hint="cs"/>
          <w:rtl/>
        </w:rPr>
        <w:t>يطلب</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طلب</w:t>
      </w:r>
      <w:r>
        <w:rPr>
          <w:rtl/>
        </w:rPr>
        <w:t xml:space="preserve"> </w:t>
      </w:r>
      <w:r>
        <w:rPr>
          <w:rFonts w:hint="cs"/>
          <w:rtl/>
        </w:rPr>
        <w:t>الخرزة</w:t>
      </w:r>
      <w:r>
        <w:rPr>
          <w:rtl/>
        </w:rPr>
        <w:t>.</w:t>
      </w:r>
    </w:p>
    <w:p w:rsidR="00E42ECB" w:rsidRDefault="00E42ECB" w:rsidP="007E1E2E">
      <w:pPr>
        <w:pStyle w:val="libLine"/>
      </w:pPr>
      <w:r>
        <w:rPr>
          <w:rtl/>
        </w:rPr>
        <w:t>____________________</w:t>
      </w:r>
    </w:p>
    <w:p w:rsidR="001C0060" w:rsidRDefault="001C0060" w:rsidP="001C0060">
      <w:pPr>
        <w:pStyle w:val="libFootnote0"/>
      </w:pPr>
      <w:r>
        <w:rPr>
          <w:rtl/>
        </w:rPr>
        <w:t>(</w:t>
      </w:r>
      <w:r>
        <w:rPr>
          <w:rFonts w:hint="cs"/>
          <w:rtl/>
        </w:rPr>
        <w:t>1</w:t>
      </w:r>
      <w:r>
        <w:rPr>
          <w:rtl/>
        </w:rPr>
        <w:t>)</w:t>
      </w:r>
      <w:r w:rsidRPr="00B72302">
        <w:rPr>
          <w:rtl/>
        </w:rPr>
        <w:t xml:space="preserve"> </w:t>
      </w:r>
      <w:r>
        <w:rPr>
          <w:rFonts w:hint="cs"/>
          <w:rtl/>
        </w:rPr>
        <w:t>إبصار</w:t>
      </w:r>
      <w:r w:rsidRPr="00B72302">
        <w:rPr>
          <w:rtl/>
        </w:rPr>
        <w:t xml:space="preserve"> </w:t>
      </w:r>
      <w:r>
        <w:rPr>
          <w:rFonts w:hint="cs"/>
          <w:rtl/>
        </w:rPr>
        <w:t>العين</w:t>
      </w:r>
      <w:r>
        <w:rPr>
          <w:rtl/>
        </w:rPr>
        <w:t>:</w:t>
      </w:r>
      <w:r w:rsidRPr="00B72302">
        <w:rPr>
          <w:rtl/>
        </w:rPr>
        <w:t xml:space="preserve"> </w:t>
      </w:r>
      <w:r>
        <w:rPr>
          <w:rtl/>
        </w:rPr>
        <w:t>94.</w:t>
      </w:r>
    </w:p>
    <w:p w:rsidR="001C0060" w:rsidRDefault="001C0060" w:rsidP="001C0060">
      <w:pPr>
        <w:pStyle w:val="libFootnote0"/>
      </w:pPr>
      <w:r>
        <w:rPr>
          <w:rtl/>
        </w:rPr>
        <w:t>(</w:t>
      </w:r>
      <w:r>
        <w:rPr>
          <w:rFonts w:hint="cs"/>
          <w:rtl/>
        </w:rPr>
        <w:t>2</w:t>
      </w:r>
      <w:r>
        <w:rPr>
          <w:rtl/>
        </w:rPr>
        <w:t>)</w:t>
      </w:r>
      <w:r w:rsidRPr="00B72302">
        <w:rPr>
          <w:rtl/>
        </w:rPr>
        <w:t xml:space="preserve"> </w:t>
      </w:r>
      <w:r>
        <w:rPr>
          <w:rFonts w:hint="cs"/>
          <w:rtl/>
        </w:rPr>
        <w:t>المصدر</w:t>
      </w:r>
      <w:r w:rsidRPr="00B72302">
        <w:rPr>
          <w:rtl/>
        </w:rPr>
        <w:t xml:space="preserve"> </w:t>
      </w:r>
      <w:r>
        <w:rPr>
          <w:rFonts w:hint="cs"/>
          <w:rtl/>
        </w:rPr>
        <w:t>السابق</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وكان</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نتيجة</w:t>
      </w:r>
      <w:r>
        <w:rPr>
          <w:rtl/>
        </w:rPr>
        <w:t xml:space="preserve"> </w:t>
      </w:r>
      <w:r>
        <w:rPr>
          <w:rFonts w:hint="cs"/>
          <w:rtl/>
        </w:rPr>
        <w:t>الإجراءات</w:t>
      </w:r>
      <w:r>
        <w:rPr>
          <w:rtl/>
        </w:rPr>
        <w:t xml:space="preserve"> </w:t>
      </w:r>
      <w:r>
        <w:rPr>
          <w:rFonts w:hint="cs"/>
          <w:rtl/>
        </w:rPr>
        <w:t>الإرهابية</w:t>
      </w:r>
      <w:r>
        <w:rPr>
          <w:rtl/>
        </w:rPr>
        <w:t xml:space="preserve"> </w:t>
      </w:r>
      <w:r>
        <w:rPr>
          <w:rFonts w:hint="cs"/>
          <w:rtl/>
        </w:rPr>
        <w:t>المتسارعة</w:t>
      </w:r>
      <w:r>
        <w:rPr>
          <w:rtl/>
        </w:rPr>
        <w:t xml:space="preserve"> </w:t>
      </w:r>
      <w:r>
        <w:rPr>
          <w:rFonts w:hint="cs"/>
          <w:rtl/>
        </w:rPr>
        <w:t>التي</w:t>
      </w:r>
      <w:r>
        <w:rPr>
          <w:rtl/>
        </w:rPr>
        <w:t xml:space="preserve"> </w:t>
      </w:r>
      <w:r>
        <w:rPr>
          <w:rFonts w:hint="cs"/>
          <w:rtl/>
        </w:rPr>
        <w:t>اتخذها</w:t>
      </w:r>
      <w:r>
        <w:rPr>
          <w:rtl/>
        </w:rPr>
        <w:t xml:space="preserve"> </w:t>
      </w:r>
      <w:r>
        <w:rPr>
          <w:rFonts w:hint="cs"/>
          <w:rtl/>
        </w:rPr>
        <w:t>ابن</w:t>
      </w:r>
      <w:r>
        <w:rPr>
          <w:rtl/>
        </w:rPr>
        <w:t xml:space="preserve"> </w:t>
      </w:r>
      <w:r>
        <w:rPr>
          <w:rFonts w:hint="cs"/>
          <w:rtl/>
        </w:rPr>
        <w:t>زياد</w:t>
      </w:r>
      <w:r>
        <w:rPr>
          <w:rtl/>
        </w:rPr>
        <w:t xml:space="preserve"> </w:t>
      </w:r>
      <w:r>
        <w:rPr>
          <w:rFonts w:hint="cs"/>
          <w:rtl/>
        </w:rPr>
        <w:t>وما</w:t>
      </w:r>
      <w:r>
        <w:rPr>
          <w:rtl/>
        </w:rPr>
        <w:t xml:space="preserve"> </w:t>
      </w:r>
      <w:r>
        <w:rPr>
          <w:rFonts w:hint="cs"/>
          <w:rtl/>
        </w:rPr>
        <w:t>أخذ</w:t>
      </w:r>
      <w:r>
        <w:rPr>
          <w:rtl/>
        </w:rPr>
        <w:t xml:space="preserve"> </w:t>
      </w:r>
      <w:r>
        <w:rPr>
          <w:rFonts w:hint="cs"/>
          <w:rtl/>
        </w:rPr>
        <w:t>به</w:t>
      </w:r>
      <w:r>
        <w:rPr>
          <w:rtl/>
        </w:rPr>
        <w:t xml:space="preserve"> </w:t>
      </w:r>
      <w:r>
        <w:rPr>
          <w:rFonts w:hint="cs"/>
          <w:rtl/>
        </w:rPr>
        <w:t>العرفاء</w:t>
      </w:r>
      <w:r>
        <w:rPr>
          <w:rtl/>
        </w:rPr>
        <w:t xml:space="preserve"> </w:t>
      </w:r>
      <w:r>
        <w:rPr>
          <w:rFonts w:hint="cs"/>
          <w:rtl/>
        </w:rPr>
        <w:t>والناس</w:t>
      </w:r>
      <w:r>
        <w:rPr>
          <w:rtl/>
        </w:rPr>
        <w:t xml:space="preserve"> </w:t>
      </w:r>
      <w:r>
        <w:rPr>
          <w:rFonts w:hint="cs"/>
          <w:rtl/>
        </w:rPr>
        <w:t>قد</w:t>
      </w:r>
      <w:r>
        <w:rPr>
          <w:rtl/>
        </w:rPr>
        <w:t xml:space="preserve"> </w:t>
      </w:r>
      <w:r>
        <w:rPr>
          <w:rFonts w:hint="cs"/>
          <w:rtl/>
        </w:rPr>
        <w:t>خرج</w:t>
      </w:r>
      <w:r>
        <w:rPr>
          <w:rtl/>
        </w:rPr>
        <w:t xml:space="preserve"> </w:t>
      </w:r>
      <w:r>
        <w:rPr>
          <w:rFonts w:hint="cs"/>
          <w:rtl/>
        </w:rPr>
        <w:t>من</w:t>
      </w:r>
      <w:r>
        <w:rPr>
          <w:rtl/>
        </w:rPr>
        <w:t xml:space="preserve"> </w:t>
      </w:r>
      <w:r>
        <w:rPr>
          <w:rFonts w:hint="cs"/>
          <w:rtl/>
        </w:rPr>
        <w:t>دار</w:t>
      </w:r>
      <w:r>
        <w:rPr>
          <w:rtl/>
        </w:rPr>
        <w:t xml:space="preserve"> </w:t>
      </w:r>
      <w:r>
        <w:rPr>
          <w:rFonts w:hint="cs"/>
          <w:rtl/>
        </w:rPr>
        <w:t>المختار</w:t>
      </w:r>
      <w:r>
        <w:rPr>
          <w:rtl/>
        </w:rPr>
        <w:t xml:space="preserve"> </w:t>
      </w:r>
      <w:r>
        <w:rPr>
          <w:rFonts w:hint="cs"/>
          <w:rtl/>
        </w:rPr>
        <w:t>حتى</w:t>
      </w:r>
      <w:r>
        <w:rPr>
          <w:rtl/>
        </w:rPr>
        <w:t xml:space="preserve"> </w:t>
      </w:r>
      <w:r>
        <w:rPr>
          <w:rFonts w:hint="cs"/>
          <w:rtl/>
        </w:rPr>
        <w:t>انتهى</w:t>
      </w:r>
      <w:r>
        <w:rPr>
          <w:rtl/>
        </w:rPr>
        <w:t xml:space="preserve"> </w:t>
      </w:r>
      <w:r>
        <w:rPr>
          <w:rFonts w:hint="cs"/>
          <w:rtl/>
        </w:rPr>
        <w:t>الى</w:t>
      </w:r>
      <w:r>
        <w:rPr>
          <w:rtl/>
        </w:rPr>
        <w:t xml:space="preserve"> </w:t>
      </w:r>
      <w:r>
        <w:rPr>
          <w:rFonts w:hint="cs"/>
          <w:rtl/>
        </w:rPr>
        <w:t>دار</w:t>
      </w:r>
      <w:r>
        <w:rPr>
          <w:rtl/>
        </w:rPr>
        <w:t xml:space="preserve"> </w:t>
      </w:r>
      <w:r>
        <w:rPr>
          <w:rFonts w:hint="cs"/>
          <w:rtl/>
        </w:rPr>
        <w:t>هانيء</w:t>
      </w:r>
      <w:r>
        <w:rPr>
          <w:rtl/>
        </w:rPr>
        <w:t xml:space="preserve"> </w:t>
      </w:r>
      <w:r w:rsidR="00A04838" w:rsidRPr="00A04838">
        <w:rPr>
          <w:rStyle w:val="libAlaemChar"/>
          <w:rtl/>
        </w:rPr>
        <w:t>رضي‌الله‌عنه</w:t>
      </w:r>
      <w:r>
        <w:rPr>
          <w:rtl/>
        </w:rPr>
        <w:t xml:space="preserve"> </w:t>
      </w:r>
      <w:r>
        <w:rPr>
          <w:rFonts w:hint="cs"/>
          <w:rtl/>
        </w:rPr>
        <w:t>فاتخذها</w:t>
      </w:r>
      <w:r>
        <w:rPr>
          <w:rtl/>
        </w:rPr>
        <w:t xml:space="preserve"> </w:t>
      </w:r>
      <w:r>
        <w:rPr>
          <w:rFonts w:hint="cs"/>
          <w:rtl/>
        </w:rPr>
        <w:t>مقرّاً</w:t>
      </w:r>
      <w:r>
        <w:rPr>
          <w:rtl/>
        </w:rPr>
        <w:t xml:space="preserve"> </w:t>
      </w:r>
      <w:r>
        <w:rPr>
          <w:rFonts w:hint="cs"/>
          <w:rtl/>
        </w:rPr>
        <w:t>له،</w:t>
      </w:r>
      <w:r>
        <w:rPr>
          <w:rtl/>
        </w:rPr>
        <w:t xml:space="preserve"> </w:t>
      </w:r>
      <w:r>
        <w:rPr>
          <w:rFonts w:hint="cs"/>
          <w:rtl/>
        </w:rPr>
        <w:t>وأخذت</w:t>
      </w:r>
      <w:r>
        <w:rPr>
          <w:rtl/>
        </w:rPr>
        <w:t xml:space="preserve"> </w:t>
      </w:r>
      <w:r>
        <w:rPr>
          <w:rFonts w:hint="cs"/>
          <w:rtl/>
        </w:rPr>
        <w:t>الشيعة</w:t>
      </w:r>
      <w:r>
        <w:rPr>
          <w:rtl/>
        </w:rPr>
        <w:t xml:space="preserve"> </w:t>
      </w:r>
      <w:r>
        <w:rPr>
          <w:rFonts w:hint="cs"/>
          <w:rtl/>
        </w:rPr>
        <w:t>تختلف</w:t>
      </w:r>
      <w:r>
        <w:rPr>
          <w:rtl/>
        </w:rPr>
        <w:t xml:space="preserve"> </w:t>
      </w:r>
      <w:r>
        <w:rPr>
          <w:rFonts w:hint="cs"/>
          <w:rtl/>
        </w:rPr>
        <w:t>إليه</w:t>
      </w:r>
      <w:r>
        <w:rPr>
          <w:rtl/>
        </w:rPr>
        <w:t xml:space="preserve"> </w:t>
      </w:r>
      <w:r>
        <w:rPr>
          <w:rFonts w:hint="cs"/>
          <w:rtl/>
        </w:rPr>
        <w:t>فيها</w:t>
      </w:r>
      <w:r>
        <w:rPr>
          <w:rtl/>
        </w:rPr>
        <w:t xml:space="preserve"> </w:t>
      </w:r>
      <w:r>
        <w:rPr>
          <w:rFonts w:hint="cs"/>
          <w:rtl/>
        </w:rPr>
        <w:t>على</w:t>
      </w:r>
      <w:r>
        <w:rPr>
          <w:rtl/>
        </w:rPr>
        <w:t xml:space="preserve"> </w:t>
      </w:r>
      <w:r>
        <w:rPr>
          <w:rFonts w:hint="cs"/>
          <w:rtl/>
        </w:rPr>
        <w:t>تستر</w:t>
      </w:r>
      <w:r>
        <w:rPr>
          <w:rtl/>
        </w:rPr>
        <w:t xml:space="preserve"> </w:t>
      </w:r>
      <w:r>
        <w:rPr>
          <w:rFonts w:hint="cs"/>
          <w:rtl/>
        </w:rPr>
        <w:t>واستخفاء</w:t>
      </w:r>
      <w:r>
        <w:rPr>
          <w:rtl/>
        </w:rPr>
        <w:t xml:space="preserve"> </w:t>
      </w:r>
      <w:r>
        <w:rPr>
          <w:rFonts w:hint="cs"/>
          <w:rtl/>
        </w:rPr>
        <w:t>وتواصٍ</w:t>
      </w:r>
      <w:r>
        <w:rPr>
          <w:rtl/>
        </w:rPr>
        <w:t xml:space="preserve"> </w:t>
      </w:r>
      <w:r>
        <w:rPr>
          <w:rFonts w:hint="cs"/>
          <w:rtl/>
        </w:rPr>
        <w:t>بالكتمان</w:t>
      </w:r>
      <w:r>
        <w:rPr>
          <w:rtl/>
        </w:rPr>
        <w:t>.</w:t>
      </w:r>
    </w:p>
    <w:p w:rsidR="00E42ECB" w:rsidRDefault="00E42ECB" w:rsidP="00E42ECB">
      <w:pPr>
        <w:pStyle w:val="libNormal"/>
      </w:pPr>
      <w:r>
        <w:rPr>
          <w:rFonts w:hint="cs"/>
          <w:rtl/>
        </w:rPr>
        <w:t>قال</w:t>
      </w:r>
      <w:r>
        <w:rPr>
          <w:rtl/>
        </w:rPr>
        <w:t xml:space="preserve"> </w:t>
      </w:r>
      <w:r>
        <w:rPr>
          <w:rFonts w:hint="cs"/>
          <w:rtl/>
        </w:rPr>
        <w:t>الدينوري</w:t>
      </w:r>
      <w:r>
        <w:rPr>
          <w:rtl/>
        </w:rPr>
        <w:t>: «</w:t>
      </w:r>
      <w:r>
        <w:rPr>
          <w:rFonts w:hint="cs"/>
          <w:rtl/>
        </w:rPr>
        <w:t>وخفي</w:t>
      </w:r>
      <w:r>
        <w:rPr>
          <w:rtl/>
        </w:rPr>
        <w:t xml:space="preserve"> </w:t>
      </w:r>
      <w:r>
        <w:rPr>
          <w:rFonts w:hint="cs"/>
          <w:rtl/>
        </w:rPr>
        <w:t>على</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موضع</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فقال</w:t>
      </w:r>
      <w:r>
        <w:rPr>
          <w:rtl/>
        </w:rPr>
        <w:t xml:space="preserve"> </w:t>
      </w:r>
      <w:r>
        <w:rPr>
          <w:rFonts w:hint="cs"/>
          <w:rtl/>
        </w:rPr>
        <w:t>لمولى</w:t>
      </w:r>
      <w:r>
        <w:rPr>
          <w:rtl/>
        </w:rPr>
        <w:t xml:space="preserve"> </w:t>
      </w:r>
      <w:r>
        <w:rPr>
          <w:rFonts w:hint="cs"/>
          <w:rtl/>
        </w:rPr>
        <w:t>له</w:t>
      </w:r>
      <w:r>
        <w:rPr>
          <w:rtl/>
        </w:rPr>
        <w:t xml:space="preserve"> </w:t>
      </w:r>
      <w:r>
        <w:rPr>
          <w:rFonts w:hint="cs"/>
          <w:rtl/>
        </w:rPr>
        <w:t>من</w:t>
      </w:r>
      <w:r>
        <w:rPr>
          <w:rtl/>
        </w:rPr>
        <w:t xml:space="preserve"> </w:t>
      </w:r>
      <w:r>
        <w:rPr>
          <w:rFonts w:hint="cs"/>
          <w:rtl/>
        </w:rPr>
        <w:t>أهل</w:t>
      </w:r>
      <w:r>
        <w:rPr>
          <w:rtl/>
        </w:rPr>
        <w:t xml:space="preserve"> </w:t>
      </w:r>
      <w:r>
        <w:rPr>
          <w:rFonts w:hint="cs"/>
          <w:rtl/>
        </w:rPr>
        <w:t>الشام</w:t>
      </w:r>
      <w:r>
        <w:rPr>
          <w:rtl/>
        </w:rPr>
        <w:t xml:space="preserve"> </w:t>
      </w:r>
      <w:r>
        <w:rPr>
          <w:rFonts w:hint="cs"/>
          <w:rtl/>
        </w:rPr>
        <w:t>يسمّى</w:t>
      </w:r>
      <w:r>
        <w:rPr>
          <w:rtl/>
        </w:rPr>
        <w:t xml:space="preserve"> </w:t>
      </w:r>
      <w:r>
        <w:rPr>
          <w:rFonts w:hint="cs"/>
          <w:rtl/>
        </w:rPr>
        <w:t>معقلًا</w:t>
      </w:r>
      <w:r>
        <w:rPr>
          <w:rtl/>
        </w:rPr>
        <w:t xml:space="preserve">- </w:t>
      </w:r>
      <w:r>
        <w:rPr>
          <w:rFonts w:hint="cs"/>
          <w:rtl/>
        </w:rPr>
        <w:t>وناوله</w:t>
      </w:r>
      <w:r>
        <w:rPr>
          <w:rtl/>
        </w:rPr>
        <w:t xml:space="preserve"> </w:t>
      </w:r>
      <w:r>
        <w:rPr>
          <w:rFonts w:hint="cs"/>
          <w:rtl/>
        </w:rPr>
        <w:t>ثلاثة</w:t>
      </w:r>
      <w:r>
        <w:rPr>
          <w:rtl/>
        </w:rPr>
        <w:t xml:space="preserve"> </w:t>
      </w:r>
      <w:r>
        <w:rPr>
          <w:rFonts w:hint="cs"/>
          <w:rtl/>
        </w:rPr>
        <w:t>آلاف</w:t>
      </w:r>
      <w:r>
        <w:rPr>
          <w:rtl/>
        </w:rPr>
        <w:t xml:space="preserve"> </w:t>
      </w:r>
      <w:r>
        <w:rPr>
          <w:rFonts w:hint="cs"/>
          <w:rtl/>
        </w:rPr>
        <w:t>درهم</w:t>
      </w:r>
      <w:r>
        <w:rPr>
          <w:rtl/>
        </w:rPr>
        <w:t xml:space="preserve"> </w:t>
      </w:r>
      <w:r>
        <w:rPr>
          <w:rFonts w:hint="cs"/>
          <w:rtl/>
        </w:rPr>
        <w:t>في</w:t>
      </w:r>
      <w:r>
        <w:rPr>
          <w:rtl/>
        </w:rPr>
        <w:t xml:space="preserve"> </w:t>
      </w:r>
      <w:r>
        <w:rPr>
          <w:rFonts w:hint="cs"/>
          <w:rtl/>
        </w:rPr>
        <w:t>كيس</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وقال</w:t>
      </w:r>
      <w:r>
        <w:rPr>
          <w:rtl/>
        </w:rPr>
        <w:t>:</w:t>
      </w:r>
    </w:p>
    <w:p w:rsidR="00E42ECB" w:rsidRDefault="00E42ECB" w:rsidP="00E42ECB">
      <w:pPr>
        <w:pStyle w:val="libNormal"/>
      </w:pPr>
      <w:r>
        <w:rPr>
          <w:rFonts w:hint="cs"/>
          <w:rtl/>
        </w:rPr>
        <w:t>خذ</w:t>
      </w:r>
      <w:r>
        <w:rPr>
          <w:rtl/>
        </w:rPr>
        <w:t xml:space="preserve"> </w:t>
      </w:r>
      <w:r>
        <w:rPr>
          <w:rFonts w:hint="cs"/>
          <w:rtl/>
        </w:rPr>
        <w:t>هذا</w:t>
      </w:r>
      <w:r>
        <w:rPr>
          <w:rtl/>
        </w:rPr>
        <w:t xml:space="preserve"> </w:t>
      </w:r>
      <w:r>
        <w:rPr>
          <w:rFonts w:hint="cs"/>
          <w:rtl/>
        </w:rPr>
        <w:t>المال</w:t>
      </w:r>
      <w:r>
        <w:rPr>
          <w:rtl/>
        </w:rPr>
        <w:t xml:space="preserve"> </w:t>
      </w:r>
      <w:r>
        <w:rPr>
          <w:rFonts w:hint="cs"/>
          <w:rtl/>
        </w:rPr>
        <w:t>وانطلق</w:t>
      </w:r>
      <w:r>
        <w:rPr>
          <w:rtl/>
        </w:rPr>
        <w:t xml:space="preserve"> </w:t>
      </w:r>
      <w:r>
        <w:rPr>
          <w:rFonts w:hint="cs"/>
          <w:rtl/>
        </w:rPr>
        <w:t>فالتمس</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وتأتَّ</w:t>
      </w:r>
      <w:r>
        <w:rPr>
          <w:rtl/>
        </w:rPr>
        <w:t xml:space="preserve"> </w:t>
      </w:r>
      <w:r>
        <w:rPr>
          <w:rFonts w:hint="cs"/>
          <w:rtl/>
        </w:rPr>
        <w:t>له</w:t>
      </w:r>
      <w:r>
        <w:rPr>
          <w:rtl/>
        </w:rPr>
        <w:t xml:space="preserve"> </w:t>
      </w:r>
      <w:r>
        <w:rPr>
          <w:rFonts w:hint="cs"/>
          <w:rtl/>
        </w:rPr>
        <w:t>بغاية</w:t>
      </w:r>
      <w:r>
        <w:rPr>
          <w:rtl/>
        </w:rPr>
        <w:t xml:space="preserve"> </w:t>
      </w:r>
      <w:r>
        <w:rPr>
          <w:rFonts w:hint="cs"/>
          <w:rtl/>
        </w:rPr>
        <w:t>التأتّي</w:t>
      </w:r>
      <w:r>
        <w:rPr>
          <w:rtl/>
        </w:rPr>
        <w:t>!</w:t>
      </w:r>
    </w:p>
    <w:p w:rsidR="00E42ECB" w:rsidRDefault="00E42ECB" w:rsidP="00E42ECB">
      <w:pPr>
        <w:pStyle w:val="libNormal"/>
      </w:pPr>
      <w:r>
        <w:rPr>
          <w:rFonts w:hint="cs"/>
          <w:rtl/>
        </w:rPr>
        <w:t>فانطلق</w:t>
      </w:r>
      <w:r>
        <w:rPr>
          <w:rtl/>
        </w:rPr>
        <w:t xml:space="preserve"> </w:t>
      </w:r>
      <w:r>
        <w:rPr>
          <w:rFonts w:hint="cs"/>
          <w:rtl/>
        </w:rPr>
        <w:t>الرجل</w:t>
      </w:r>
      <w:r>
        <w:rPr>
          <w:rtl/>
        </w:rPr>
        <w:t xml:space="preserve"> </w:t>
      </w:r>
      <w:r>
        <w:rPr>
          <w:rFonts w:hint="cs"/>
          <w:rtl/>
        </w:rPr>
        <w:t>حتى</w:t>
      </w:r>
      <w:r>
        <w:rPr>
          <w:rtl/>
        </w:rPr>
        <w:t xml:space="preserve"> </w:t>
      </w:r>
      <w:r>
        <w:rPr>
          <w:rFonts w:hint="cs"/>
          <w:rtl/>
        </w:rPr>
        <w:t>دخل</w:t>
      </w:r>
      <w:r>
        <w:rPr>
          <w:rtl/>
        </w:rPr>
        <w:t xml:space="preserve"> </w:t>
      </w:r>
      <w:r>
        <w:rPr>
          <w:rFonts w:hint="cs"/>
          <w:rtl/>
        </w:rPr>
        <w:t>المسجد</w:t>
      </w:r>
      <w:r>
        <w:rPr>
          <w:rtl/>
        </w:rPr>
        <w:t xml:space="preserve"> </w:t>
      </w:r>
      <w:r>
        <w:rPr>
          <w:rFonts w:hint="cs"/>
          <w:rtl/>
        </w:rPr>
        <w:t>الأعظم،</w:t>
      </w:r>
      <w:r>
        <w:rPr>
          <w:rtl/>
        </w:rPr>
        <w:t xml:space="preserve"> </w:t>
      </w:r>
      <w:r>
        <w:rPr>
          <w:rFonts w:hint="cs"/>
          <w:rtl/>
        </w:rPr>
        <w:t>وجعل</w:t>
      </w:r>
      <w:r>
        <w:rPr>
          <w:rtl/>
        </w:rPr>
        <w:t xml:space="preserve"> </w:t>
      </w:r>
      <w:r>
        <w:rPr>
          <w:rFonts w:hint="cs"/>
          <w:rtl/>
        </w:rPr>
        <w:t>لايدري</w:t>
      </w:r>
      <w:r>
        <w:rPr>
          <w:rtl/>
        </w:rPr>
        <w:t xml:space="preserve"> </w:t>
      </w:r>
      <w:r>
        <w:rPr>
          <w:rFonts w:hint="cs"/>
          <w:rtl/>
        </w:rPr>
        <w:t>كيف</w:t>
      </w:r>
      <w:r>
        <w:rPr>
          <w:rtl/>
        </w:rPr>
        <w:t xml:space="preserve"> </w:t>
      </w:r>
      <w:r>
        <w:rPr>
          <w:rFonts w:hint="cs"/>
          <w:rtl/>
        </w:rPr>
        <w:t>يتأتّى</w:t>
      </w:r>
      <w:r>
        <w:rPr>
          <w:rtl/>
        </w:rPr>
        <w:t xml:space="preserve"> </w:t>
      </w:r>
      <w:r>
        <w:rPr>
          <w:rFonts w:hint="cs"/>
          <w:rtl/>
        </w:rPr>
        <w:t>الأمر،</w:t>
      </w:r>
      <w:r>
        <w:rPr>
          <w:rtl/>
        </w:rPr>
        <w:t xml:space="preserve"> </w:t>
      </w:r>
      <w:r>
        <w:rPr>
          <w:rFonts w:hint="cs"/>
          <w:rtl/>
        </w:rPr>
        <w:t>ثمّ</w:t>
      </w:r>
      <w:r>
        <w:rPr>
          <w:rtl/>
        </w:rPr>
        <w:t xml:space="preserve"> </w:t>
      </w:r>
      <w:r>
        <w:rPr>
          <w:rFonts w:hint="cs"/>
          <w:rtl/>
        </w:rPr>
        <w:t>إنّه</w:t>
      </w:r>
      <w:r>
        <w:rPr>
          <w:rtl/>
        </w:rPr>
        <w:t xml:space="preserve"> </w:t>
      </w:r>
      <w:r>
        <w:rPr>
          <w:rFonts w:hint="cs"/>
          <w:rtl/>
        </w:rPr>
        <w:t>نظر</w:t>
      </w:r>
      <w:r>
        <w:rPr>
          <w:rtl/>
        </w:rPr>
        <w:t xml:space="preserve"> </w:t>
      </w:r>
      <w:r>
        <w:rPr>
          <w:rFonts w:hint="cs"/>
          <w:rtl/>
        </w:rPr>
        <w:t>إلى</w:t>
      </w:r>
      <w:r>
        <w:rPr>
          <w:rtl/>
        </w:rPr>
        <w:t xml:space="preserve"> </w:t>
      </w:r>
      <w:r>
        <w:rPr>
          <w:rFonts w:hint="cs"/>
          <w:rtl/>
        </w:rPr>
        <w:t>رجل</w:t>
      </w:r>
      <w:r>
        <w:rPr>
          <w:rtl/>
        </w:rPr>
        <w:t xml:space="preserve"> </w:t>
      </w:r>
      <w:r>
        <w:rPr>
          <w:rFonts w:hint="cs"/>
          <w:rtl/>
        </w:rPr>
        <w:t>يكثر</w:t>
      </w:r>
      <w:r>
        <w:rPr>
          <w:rtl/>
        </w:rPr>
        <w:t xml:space="preserve"> </w:t>
      </w:r>
      <w:r>
        <w:rPr>
          <w:rFonts w:hint="cs"/>
          <w:rtl/>
        </w:rPr>
        <w:t>الصلاة</w:t>
      </w:r>
      <w:r>
        <w:rPr>
          <w:rtl/>
        </w:rPr>
        <w:t xml:space="preserve"> </w:t>
      </w:r>
      <w:r>
        <w:rPr>
          <w:rFonts w:hint="cs"/>
          <w:rtl/>
        </w:rPr>
        <w:t>إلى</w:t>
      </w:r>
      <w:r>
        <w:rPr>
          <w:rtl/>
        </w:rPr>
        <w:t xml:space="preserve"> </w:t>
      </w:r>
      <w:r>
        <w:rPr>
          <w:rFonts w:hint="cs"/>
          <w:rtl/>
        </w:rPr>
        <w:t>سارية</w:t>
      </w:r>
      <w:r>
        <w:rPr>
          <w:rtl/>
        </w:rPr>
        <w:t xml:space="preserve"> </w:t>
      </w:r>
      <w:r>
        <w:rPr>
          <w:rFonts w:hint="cs"/>
          <w:rtl/>
        </w:rPr>
        <w:t>من</w:t>
      </w:r>
      <w:r>
        <w:rPr>
          <w:rtl/>
        </w:rPr>
        <w:t xml:space="preserve"> </w:t>
      </w:r>
      <w:r>
        <w:rPr>
          <w:rFonts w:hint="cs"/>
          <w:rtl/>
        </w:rPr>
        <w:t>سواري</w:t>
      </w:r>
      <w:r>
        <w:rPr>
          <w:rtl/>
        </w:rPr>
        <w:t xml:space="preserve"> </w:t>
      </w:r>
      <w:r>
        <w:rPr>
          <w:rFonts w:hint="cs"/>
          <w:rtl/>
        </w:rPr>
        <w:t>المسجد،</w:t>
      </w:r>
      <w:r>
        <w:rPr>
          <w:rtl/>
        </w:rPr>
        <w:t xml:space="preserve"> </w:t>
      </w:r>
      <w:r>
        <w:rPr>
          <w:rFonts w:hint="cs"/>
          <w:rtl/>
        </w:rPr>
        <w:t>فقال</w:t>
      </w:r>
      <w:r>
        <w:rPr>
          <w:rtl/>
        </w:rPr>
        <w:t xml:space="preserve"> </w:t>
      </w:r>
      <w:r>
        <w:rPr>
          <w:rFonts w:hint="cs"/>
          <w:rtl/>
        </w:rPr>
        <w:t>في</w:t>
      </w:r>
      <w:r>
        <w:rPr>
          <w:rtl/>
        </w:rPr>
        <w:t xml:space="preserve"> </w:t>
      </w:r>
      <w:r>
        <w:rPr>
          <w:rFonts w:hint="cs"/>
          <w:rtl/>
        </w:rPr>
        <w:t>نفسه</w:t>
      </w:r>
      <w:r>
        <w:rPr>
          <w:rtl/>
        </w:rPr>
        <w:t>:</w:t>
      </w:r>
    </w:p>
    <w:p w:rsidR="00E42ECB" w:rsidRDefault="00E42ECB" w:rsidP="00E42ECB">
      <w:pPr>
        <w:pStyle w:val="libNormal"/>
      </w:pPr>
      <w:r>
        <w:rPr>
          <w:rFonts w:hint="cs"/>
          <w:rtl/>
        </w:rPr>
        <w:t>إنّ</w:t>
      </w:r>
      <w:r>
        <w:rPr>
          <w:rtl/>
        </w:rPr>
        <w:t xml:space="preserve"> </w:t>
      </w:r>
      <w:r>
        <w:rPr>
          <w:rFonts w:hint="cs"/>
          <w:rtl/>
        </w:rPr>
        <w:t>هؤلاء</w:t>
      </w:r>
      <w:r>
        <w:rPr>
          <w:rtl/>
        </w:rPr>
        <w:t xml:space="preserve"> </w:t>
      </w:r>
      <w:r>
        <w:rPr>
          <w:rFonts w:hint="cs"/>
          <w:rtl/>
        </w:rPr>
        <w:t>الشيعة</w:t>
      </w:r>
      <w:r>
        <w:rPr>
          <w:rtl/>
        </w:rPr>
        <w:t xml:space="preserve"> </w:t>
      </w:r>
      <w:r>
        <w:rPr>
          <w:rFonts w:hint="cs"/>
          <w:rtl/>
        </w:rPr>
        <w:t>يكثرون</w:t>
      </w:r>
      <w:r>
        <w:rPr>
          <w:rtl/>
        </w:rPr>
        <w:t xml:space="preserve"> </w:t>
      </w:r>
      <w:r>
        <w:rPr>
          <w:rFonts w:hint="cs"/>
          <w:rtl/>
        </w:rPr>
        <w:t>الصلاة</w:t>
      </w:r>
      <w:r>
        <w:rPr>
          <w:rtl/>
        </w:rPr>
        <w:t xml:space="preserve">! </w:t>
      </w:r>
      <w:r>
        <w:rPr>
          <w:rFonts w:hint="cs"/>
          <w:rtl/>
        </w:rPr>
        <w:t>وأحسب</w:t>
      </w:r>
      <w:r>
        <w:rPr>
          <w:rtl/>
        </w:rPr>
        <w:t xml:space="preserve"> </w:t>
      </w:r>
      <w:r>
        <w:rPr>
          <w:rFonts w:hint="cs"/>
          <w:rtl/>
        </w:rPr>
        <w:t>هذا</w:t>
      </w:r>
      <w:r>
        <w:rPr>
          <w:rtl/>
        </w:rPr>
        <w:t xml:space="preserve"> </w:t>
      </w:r>
      <w:r>
        <w:rPr>
          <w:rFonts w:hint="cs"/>
          <w:rtl/>
        </w:rPr>
        <w:t>منهم</w:t>
      </w:r>
      <w:r>
        <w:rPr>
          <w:rtl/>
        </w:rPr>
        <w:t xml:space="preserve">! </w:t>
      </w:r>
      <w:r>
        <w:rPr>
          <w:rFonts w:hint="cs"/>
          <w:rtl/>
        </w:rPr>
        <w:t>فجلس</w:t>
      </w:r>
      <w:r>
        <w:rPr>
          <w:rtl/>
        </w:rPr>
        <w:t xml:space="preserve"> </w:t>
      </w:r>
      <w:r>
        <w:rPr>
          <w:rFonts w:hint="cs"/>
          <w:rtl/>
        </w:rPr>
        <w:t>الرجل</w:t>
      </w:r>
      <w:r>
        <w:rPr>
          <w:rtl/>
        </w:rPr>
        <w:t xml:space="preserve"> </w:t>
      </w:r>
      <w:r>
        <w:rPr>
          <w:rFonts w:hint="cs"/>
          <w:rtl/>
        </w:rPr>
        <w:t>حتى</w:t>
      </w:r>
      <w:r>
        <w:rPr>
          <w:rtl/>
        </w:rPr>
        <w:t xml:space="preserve"> </w:t>
      </w:r>
      <w:r>
        <w:rPr>
          <w:rFonts w:hint="cs"/>
          <w:rtl/>
        </w:rPr>
        <w:t>إذا</w:t>
      </w:r>
      <w:r>
        <w:rPr>
          <w:rtl/>
        </w:rPr>
        <w:t xml:space="preserve"> </w:t>
      </w:r>
      <w:r>
        <w:rPr>
          <w:rFonts w:hint="cs"/>
          <w:rtl/>
        </w:rPr>
        <w:t>انفتل</w:t>
      </w:r>
      <w:r>
        <w:rPr>
          <w:rtl/>
        </w:rPr>
        <w:t xml:space="preserve"> </w:t>
      </w:r>
      <w:r>
        <w:rPr>
          <w:rFonts w:hint="cs"/>
          <w:rtl/>
        </w:rPr>
        <w:t>من</w:t>
      </w:r>
      <w:r>
        <w:rPr>
          <w:rtl/>
        </w:rPr>
        <w:t xml:space="preserve"> </w:t>
      </w:r>
      <w:r>
        <w:rPr>
          <w:rFonts w:hint="cs"/>
          <w:rtl/>
        </w:rPr>
        <w:t>صلاته</w:t>
      </w:r>
      <w:r>
        <w:rPr>
          <w:rtl/>
        </w:rPr>
        <w:t xml:space="preserve"> </w:t>
      </w:r>
      <w:r>
        <w:rPr>
          <w:rFonts w:hint="cs"/>
          <w:rtl/>
        </w:rPr>
        <w:t>قام،</w:t>
      </w:r>
      <w:r>
        <w:rPr>
          <w:rtl/>
        </w:rPr>
        <w:t xml:space="preserve"> </w:t>
      </w:r>
      <w:r>
        <w:rPr>
          <w:rFonts w:hint="cs"/>
          <w:rtl/>
        </w:rPr>
        <w:t>فدنا</w:t>
      </w:r>
      <w:r>
        <w:rPr>
          <w:rtl/>
        </w:rPr>
        <w:t xml:space="preserve"> </w:t>
      </w:r>
      <w:r>
        <w:rPr>
          <w:rFonts w:hint="cs"/>
          <w:rtl/>
        </w:rPr>
        <w:t>منه،</w:t>
      </w:r>
      <w:r>
        <w:rPr>
          <w:rtl/>
        </w:rPr>
        <w:t xml:space="preserve"> </w:t>
      </w:r>
      <w:r>
        <w:rPr>
          <w:rFonts w:hint="cs"/>
          <w:rtl/>
        </w:rPr>
        <w:t>وجلس</w:t>
      </w:r>
      <w:r>
        <w:rPr>
          <w:rtl/>
        </w:rPr>
        <w:t xml:space="preserve"> </w:t>
      </w:r>
      <w:r>
        <w:rPr>
          <w:rFonts w:hint="cs"/>
          <w:rtl/>
        </w:rPr>
        <w:t>فقال</w:t>
      </w:r>
      <w:r>
        <w:rPr>
          <w:rtl/>
        </w:rPr>
        <w:t xml:space="preserve">: </w:t>
      </w:r>
      <w:r>
        <w:rPr>
          <w:rFonts w:hint="cs"/>
          <w:rtl/>
        </w:rPr>
        <w:t>جُعلت</w:t>
      </w:r>
      <w:r>
        <w:rPr>
          <w:rtl/>
        </w:rPr>
        <w:t xml:space="preserve"> </w:t>
      </w:r>
      <w:r>
        <w:rPr>
          <w:rFonts w:hint="cs"/>
          <w:rtl/>
        </w:rPr>
        <w:t>فداك،</w:t>
      </w:r>
      <w:r>
        <w:rPr>
          <w:rtl/>
        </w:rPr>
        <w:t xml:space="preserve"> </w:t>
      </w:r>
      <w:r>
        <w:rPr>
          <w:rFonts w:hint="cs"/>
          <w:rtl/>
        </w:rPr>
        <w:t>إني</w:t>
      </w:r>
      <w:r>
        <w:rPr>
          <w:rtl/>
        </w:rPr>
        <w:t xml:space="preserve"> </w:t>
      </w:r>
      <w:r>
        <w:rPr>
          <w:rFonts w:hint="cs"/>
          <w:rtl/>
        </w:rPr>
        <w:t>رجل</w:t>
      </w:r>
      <w:r>
        <w:rPr>
          <w:rtl/>
        </w:rPr>
        <w:t xml:space="preserve"> </w:t>
      </w:r>
      <w:r>
        <w:rPr>
          <w:rFonts w:hint="cs"/>
          <w:rtl/>
        </w:rPr>
        <w:t>من</w:t>
      </w:r>
      <w:r>
        <w:rPr>
          <w:rtl/>
        </w:rPr>
        <w:t xml:space="preserve"> </w:t>
      </w:r>
      <w:r>
        <w:rPr>
          <w:rFonts w:hint="cs"/>
          <w:rtl/>
        </w:rPr>
        <w:t>أهل</w:t>
      </w:r>
      <w:r>
        <w:rPr>
          <w:rtl/>
        </w:rPr>
        <w:t xml:space="preserve"> </w:t>
      </w:r>
      <w:r>
        <w:rPr>
          <w:rFonts w:hint="cs"/>
          <w:rtl/>
        </w:rPr>
        <w:t>الشام،</w:t>
      </w:r>
      <w:r>
        <w:rPr>
          <w:rtl/>
        </w:rPr>
        <w:t xml:space="preserve"> </w:t>
      </w:r>
      <w:r>
        <w:rPr>
          <w:rFonts w:hint="cs"/>
          <w:rtl/>
        </w:rPr>
        <w:t>مولى</w:t>
      </w:r>
      <w:r>
        <w:rPr>
          <w:rtl/>
        </w:rPr>
        <w:t xml:space="preserve"> </w:t>
      </w:r>
      <w:r>
        <w:rPr>
          <w:rFonts w:hint="cs"/>
          <w:rtl/>
        </w:rPr>
        <w:t>لذي</w:t>
      </w:r>
      <w:r>
        <w:rPr>
          <w:rtl/>
        </w:rPr>
        <w:t xml:space="preserve"> </w:t>
      </w:r>
      <w:r>
        <w:rPr>
          <w:rFonts w:hint="cs"/>
          <w:rtl/>
        </w:rPr>
        <w:t>الكلاع،</w:t>
      </w:r>
      <w:r>
        <w:rPr>
          <w:rtl/>
        </w:rPr>
        <w:t xml:space="preserve"> </w:t>
      </w:r>
      <w:r>
        <w:rPr>
          <w:rFonts w:hint="cs"/>
          <w:rtl/>
        </w:rPr>
        <w:t>وقد</w:t>
      </w:r>
      <w:r>
        <w:rPr>
          <w:rtl/>
        </w:rPr>
        <w:t xml:space="preserve"> </w:t>
      </w:r>
      <w:r>
        <w:rPr>
          <w:rFonts w:hint="cs"/>
          <w:rtl/>
        </w:rPr>
        <w:t>أنعم</w:t>
      </w:r>
      <w:r>
        <w:rPr>
          <w:rtl/>
        </w:rPr>
        <w:t xml:space="preserve"> </w:t>
      </w:r>
      <w:r>
        <w:rPr>
          <w:rFonts w:hint="cs"/>
          <w:rtl/>
        </w:rPr>
        <w:t>اللّه</w:t>
      </w:r>
      <w:r>
        <w:rPr>
          <w:rtl/>
        </w:rPr>
        <w:t xml:space="preserve"> </w:t>
      </w:r>
      <w:r>
        <w:rPr>
          <w:rFonts w:hint="cs"/>
          <w:rtl/>
        </w:rPr>
        <w:t>عليّ</w:t>
      </w:r>
      <w:r>
        <w:rPr>
          <w:rtl/>
        </w:rPr>
        <w:t xml:space="preserve"> </w:t>
      </w:r>
      <w:r>
        <w:rPr>
          <w:rFonts w:hint="cs"/>
          <w:rtl/>
        </w:rPr>
        <w:t>بحبّ</w:t>
      </w:r>
      <w:r>
        <w:rPr>
          <w:rtl/>
        </w:rPr>
        <w:t xml:space="preserve"> </w:t>
      </w:r>
      <w:r>
        <w:rPr>
          <w:rFonts w:hint="cs"/>
          <w:rtl/>
        </w:rPr>
        <w:t>أهل</w:t>
      </w:r>
      <w:r>
        <w:rPr>
          <w:rtl/>
        </w:rPr>
        <w:t xml:space="preserve"> </w:t>
      </w:r>
      <w:r>
        <w:rPr>
          <w:rFonts w:hint="cs"/>
          <w:rtl/>
        </w:rPr>
        <w:t>بيت</w:t>
      </w:r>
      <w:r>
        <w:rPr>
          <w:rtl/>
        </w:rPr>
        <w:t xml:space="preserve"> </w:t>
      </w:r>
      <w:r>
        <w:rPr>
          <w:rFonts w:hint="cs"/>
          <w:rtl/>
        </w:rPr>
        <w:t>رسول</w:t>
      </w:r>
      <w:r>
        <w:rPr>
          <w:rtl/>
        </w:rPr>
        <w:t xml:space="preserve"> </w:t>
      </w:r>
      <w:r>
        <w:rPr>
          <w:rFonts w:hint="cs"/>
          <w:rtl/>
        </w:rPr>
        <w:t>اللّه</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وسلم،</w:t>
      </w:r>
      <w:r>
        <w:rPr>
          <w:rtl/>
        </w:rPr>
        <w:t xml:space="preserve"> </w:t>
      </w:r>
      <w:r>
        <w:rPr>
          <w:rFonts w:hint="cs"/>
          <w:rtl/>
        </w:rPr>
        <w:t>وحبّ</w:t>
      </w:r>
      <w:r>
        <w:rPr>
          <w:rtl/>
        </w:rPr>
        <w:t xml:space="preserve"> </w:t>
      </w:r>
      <w:r>
        <w:rPr>
          <w:rFonts w:hint="cs"/>
          <w:rtl/>
        </w:rPr>
        <w:t>من</w:t>
      </w:r>
      <w:r>
        <w:rPr>
          <w:rtl/>
        </w:rPr>
        <w:t xml:space="preserve"> </w:t>
      </w:r>
      <w:r>
        <w:rPr>
          <w:rFonts w:hint="cs"/>
          <w:rtl/>
        </w:rPr>
        <w:t>أحبّهم،</w:t>
      </w:r>
      <w:r>
        <w:rPr>
          <w:rtl/>
        </w:rPr>
        <w:t xml:space="preserve"> </w:t>
      </w:r>
      <w:r>
        <w:rPr>
          <w:rFonts w:hint="cs"/>
          <w:rtl/>
        </w:rPr>
        <w:t>ومعي</w:t>
      </w:r>
      <w:r>
        <w:rPr>
          <w:rtl/>
        </w:rPr>
        <w:t xml:space="preserve"> </w:t>
      </w:r>
      <w:r>
        <w:rPr>
          <w:rFonts w:hint="cs"/>
          <w:rtl/>
        </w:rPr>
        <w:t>هذه</w:t>
      </w:r>
      <w:r>
        <w:rPr>
          <w:rtl/>
        </w:rPr>
        <w:t xml:space="preserve"> </w:t>
      </w:r>
      <w:r>
        <w:rPr>
          <w:rFonts w:hint="cs"/>
          <w:rtl/>
        </w:rPr>
        <w:t>الثلاثة</w:t>
      </w:r>
      <w:r>
        <w:rPr>
          <w:rtl/>
        </w:rPr>
        <w:t xml:space="preserve"> </w:t>
      </w:r>
      <w:r>
        <w:rPr>
          <w:rFonts w:hint="cs"/>
          <w:rtl/>
        </w:rPr>
        <w:t>آلاف</w:t>
      </w:r>
      <w:r>
        <w:rPr>
          <w:rtl/>
        </w:rPr>
        <w:t xml:space="preserve"> </w:t>
      </w:r>
      <w:r>
        <w:rPr>
          <w:rFonts w:hint="cs"/>
          <w:rtl/>
        </w:rPr>
        <w:t>درهم،</w:t>
      </w:r>
      <w:r>
        <w:rPr>
          <w:rtl/>
        </w:rPr>
        <w:t xml:space="preserve"> </w:t>
      </w:r>
      <w:r>
        <w:rPr>
          <w:rFonts w:hint="cs"/>
          <w:rtl/>
        </w:rPr>
        <w:t>أحبّ</w:t>
      </w:r>
      <w:r>
        <w:rPr>
          <w:rtl/>
        </w:rPr>
        <w:t xml:space="preserve"> </w:t>
      </w:r>
      <w:r>
        <w:rPr>
          <w:rFonts w:hint="cs"/>
          <w:rtl/>
        </w:rPr>
        <w:t>إيصالها</w:t>
      </w:r>
      <w:r>
        <w:rPr>
          <w:rtl/>
        </w:rPr>
        <w:t xml:space="preserve"> </w:t>
      </w:r>
      <w:r>
        <w:rPr>
          <w:rFonts w:hint="cs"/>
          <w:rtl/>
        </w:rPr>
        <w:t>إلى</w:t>
      </w:r>
      <w:r>
        <w:rPr>
          <w:rtl/>
        </w:rPr>
        <w:t xml:space="preserve"> </w:t>
      </w:r>
      <w:r>
        <w:rPr>
          <w:rFonts w:hint="cs"/>
          <w:rtl/>
        </w:rPr>
        <w:t>رجل</w:t>
      </w:r>
      <w:r>
        <w:rPr>
          <w:rtl/>
        </w:rPr>
        <w:t xml:space="preserve"> </w:t>
      </w:r>
      <w:r>
        <w:rPr>
          <w:rFonts w:hint="cs"/>
          <w:rtl/>
        </w:rPr>
        <w:t>منهم،</w:t>
      </w:r>
      <w:r>
        <w:rPr>
          <w:rtl/>
        </w:rPr>
        <w:t xml:space="preserve"> </w:t>
      </w:r>
      <w:r>
        <w:rPr>
          <w:rFonts w:hint="cs"/>
          <w:rtl/>
        </w:rPr>
        <w:t>بلغني</w:t>
      </w:r>
      <w:r>
        <w:rPr>
          <w:rtl/>
        </w:rPr>
        <w:t xml:space="preserve"> </w:t>
      </w:r>
      <w:r>
        <w:rPr>
          <w:rFonts w:hint="cs"/>
          <w:rtl/>
        </w:rPr>
        <w:t>أنه</w:t>
      </w:r>
      <w:r>
        <w:rPr>
          <w:rtl/>
        </w:rPr>
        <w:t xml:space="preserve"> </w:t>
      </w:r>
      <w:r>
        <w:rPr>
          <w:rFonts w:hint="cs"/>
          <w:rtl/>
        </w:rPr>
        <w:t>قدم</w:t>
      </w:r>
      <w:r>
        <w:rPr>
          <w:rtl/>
        </w:rPr>
        <w:t xml:space="preserve"> </w:t>
      </w:r>
      <w:r>
        <w:rPr>
          <w:rFonts w:hint="cs"/>
          <w:rtl/>
        </w:rPr>
        <w:t>هذا</w:t>
      </w:r>
      <w:r>
        <w:rPr>
          <w:rtl/>
        </w:rPr>
        <w:t xml:space="preserve"> </w:t>
      </w:r>
      <w:r>
        <w:rPr>
          <w:rFonts w:hint="cs"/>
          <w:rtl/>
        </w:rPr>
        <w:t>المصر</w:t>
      </w:r>
      <w:r>
        <w:rPr>
          <w:rtl/>
        </w:rPr>
        <w:t xml:space="preserve"> </w:t>
      </w:r>
      <w:r>
        <w:rPr>
          <w:rFonts w:hint="cs"/>
          <w:rtl/>
        </w:rPr>
        <w:t>داعية</w:t>
      </w:r>
      <w:r>
        <w:rPr>
          <w:rtl/>
        </w:rPr>
        <w:t xml:space="preserve"> </w:t>
      </w:r>
      <w:r>
        <w:rPr>
          <w:rFonts w:hint="cs"/>
          <w:rtl/>
        </w:rPr>
        <w:t>للحسين</w:t>
      </w:r>
      <w:r>
        <w:rPr>
          <w:rtl/>
        </w:rPr>
        <w:t xml:space="preserve"> </w:t>
      </w:r>
      <w:r>
        <w:rPr>
          <w:rFonts w:hint="cs"/>
          <w:rtl/>
        </w:rPr>
        <w:t>بن</w:t>
      </w:r>
      <w:r>
        <w:rPr>
          <w:rtl/>
        </w:rPr>
        <w:t xml:space="preserve"> </w:t>
      </w:r>
      <w:r>
        <w:rPr>
          <w:rFonts w:hint="cs"/>
          <w:rtl/>
        </w:rPr>
        <w:t>عليّ</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فهل</w:t>
      </w:r>
      <w:r>
        <w:rPr>
          <w:rtl/>
        </w:rPr>
        <w:t xml:space="preserve"> </w:t>
      </w:r>
      <w:r>
        <w:rPr>
          <w:rFonts w:hint="cs"/>
          <w:rtl/>
        </w:rPr>
        <w:t>تدلّني</w:t>
      </w:r>
      <w:r>
        <w:rPr>
          <w:rtl/>
        </w:rPr>
        <w:t xml:space="preserve"> </w:t>
      </w:r>
      <w:r>
        <w:rPr>
          <w:rFonts w:hint="cs"/>
          <w:rtl/>
        </w:rPr>
        <w:t>عليه</w:t>
      </w:r>
      <w:r>
        <w:rPr>
          <w:rtl/>
        </w:rPr>
        <w:t xml:space="preserve"> </w:t>
      </w:r>
      <w:r>
        <w:rPr>
          <w:rFonts w:hint="cs"/>
          <w:rtl/>
        </w:rPr>
        <w:t>لأوصل</w:t>
      </w:r>
      <w:r>
        <w:rPr>
          <w:rtl/>
        </w:rPr>
        <w:t xml:space="preserve"> </w:t>
      </w:r>
      <w:r>
        <w:rPr>
          <w:rFonts w:hint="cs"/>
          <w:rtl/>
        </w:rPr>
        <w:t>هذا</w:t>
      </w:r>
      <w:r>
        <w:rPr>
          <w:rtl/>
        </w:rPr>
        <w:t xml:space="preserve"> </w:t>
      </w:r>
      <w:r>
        <w:rPr>
          <w:rFonts w:hint="cs"/>
          <w:rtl/>
        </w:rPr>
        <w:t>المال</w:t>
      </w:r>
      <w:r>
        <w:rPr>
          <w:rtl/>
        </w:rPr>
        <w:t xml:space="preserve"> </w:t>
      </w:r>
      <w:r>
        <w:rPr>
          <w:rFonts w:hint="cs"/>
          <w:rtl/>
        </w:rPr>
        <w:t>إليه،</w:t>
      </w:r>
      <w:r>
        <w:rPr>
          <w:rtl/>
        </w:rPr>
        <w:t xml:space="preserve"> </w:t>
      </w:r>
      <w:r>
        <w:rPr>
          <w:rFonts w:hint="cs"/>
          <w:rtl/>
        </w:rPr>
        <w:t>ليستعين</w:t>
      </w:r>
      <w:r>
        <w:rPr>
          <w:rtl/>
        </w:rPr>
        <w:t xml:space="preserve"> </w:t>
      </w:r>
      <w:r>
        <w:rPr>
          <w:rFonts w:hint="cs"/>
          <w:rtl/>
        </w:rPr>
        <w:t>به</w:t>
      </w:r>
      <w:r>
        <w:rPr>
          <w:rtl/>
        </w:rPr>
        <w:t xml:space="preserve"> </w:t>
      </w:r>
      <w:r>
        <w:rPr>
          <w:rFonts w:hint="cs"/>
          <w:rtl/>
        </w:rPr>
        <w:t>على</w:t>
      </w:r>
      <w:r>
        <w:rPr>
          <w:rtl/>
        </w:rPr>
        <w:t xml:space="preserve"> </w:t>
      </w:r>
      <w:r>
        <w:rPr>
          <w:rFonts w:hint="cs"/>
          <w:rtl/>
        </w:rPr>
        <w:t>بعض</w:t>
      </w:r>
      <w:r>
        <w:rPr>
          <w:rtl/>
        </w:rPr>
        <w:t xml:space="preserve"> </w:t>
      </w:r>
      <w:r>
        <w:rPr>
          <w:rFonts w:hint="cs"/>
          <w:rtl/>
        </w:rPr>
        <w:t>أموره</w:t>
      </w:r>
      <w:r>
        <w:rPr>
          <w:rtl/>
        </w:rPr>
        <w:t xml:space="preserve"> </w:t>
      </w:r>
      <w:r>
        <w:rPr>
          <w:rFonts w:hint="cs"/>
          <w:rtl/>
        </w:rPr>
        <w:t>ويضعه</w:t>
      </w:r>
      <w:r>
        <w:rPr>
          <w:rtl/>
        </w:rPr>
        <w:t xml:space="preserve"> </w:t>
      </w:r>
      <w:r>
        <w:rPr>
          <w:rFonts w:hint="cs"/>
          <w:rtl/>
        </w:rPr>
        <w:t>حيث</w:t>
      </w:r>
      <w:r>
        <w:rPr>
          <w:rtl/>
        </w:rPr>
        <w:t xml:space="preserve"> </w:t>
      </w:r>
      <w:r>
        <w:rPr>
          <w:rFonts w:hint="cs"/>
          <w:rtl/>
        </w:rPr>
        <w:t>أحبَّ</w:t>
      </w:r>
      <w:r>
        <w:rPr>
          <w:rtl/>
        </w:rPr>
        <w:t xml:space="preserve"> </w:t>
      </w:r>
      <w:r>
        <w:rPr>
          <w:rFonts w:hint="cs"/>
          <w:rtl/>
        </w:rPr>
        <w:t>من</w:t>
      </w:r>
      <w:r>
        <w:rPr>
          <w:rtl/>
        </w:rPr>
        <w:t xml:space="preserve"> </w:t>
      </w:r>
      <w:r>
        <w:rPr>
          <w:rFonts w:hint="cs"/>
          <w:rtl/>
        </w:rPr>
        <w:t>شيعته؟</w:t>
      </w:r>
    </w:p>
    <w:p w:rsidR="00E42ECB" w:rsidRDefault="00E42ECB" w:rsidP="00E42ECB">
      <w:pPr>
        <w:pStyle w:val="libNormal"/>
      </w:pPr>
      <w:r>
        <w:rPr>
          <w:rFonts w:hint="cs"/>
          <w:rtl/>
        </w:rPr>
        <w:t>قال</w:t>
      </w:r>
      <w:r>
        <w:rPr>
          <w:rtl/>
        </w:rPr>
        <w:t xml:space="preserve"> </w:t>
      </w:r>
      <w:r>
        <w:rPr>
          <w:rFonts w:hint="cs"/>
          <w:rtl/>
        </w:rPr>
        <w:t>له</w:t>
      </w:r>
      <w:r>
        <w:rPr>
          <w:rtl/>
        </w:rPr>
        <w:t xml:space="preserve"> </w:t>
      </w:r>
      <w:r>
        <w:rPr>
          <w:rFonts w:hint="cs"/>
          <w:rtl/>
        </w:rPr>
        <w:t>الرجل</w:t>
      </w:r>
      <w:r>
        <w:rPr>
          <w:rtl/>
        </w:rPr>
        <w:t xml:space="preserve">: </w:t>
      </w:r>
      <w:r>
        <w:rPr>
          <w:rFonts w:hint="cs"/>
          <w:rtl/>
        </w:rPr>
        <w:t>وكيف</w:t>
      </w:r>
      <w:r>
        <w:rPr>
          <w:rtl/>
        </w:rPr>
        <w:t xml:space="preserve"> </w:t>
      </w:r>
      <w:r>
        <w:rPr>
          <w:rFonts w:hint="cs"/>
          <w:rtl/>
        </w:rPr>
        <w:t>قصدتني</w:t>
      </w:r>
      <w:r>
        <w:rPr>
          <w:rtl/>
        </w:rPr>
        <w:t xml:space="preserve"> </w:t>
      </w:r>
      <w:r>
        <w:rPr>
          <w:rFonts w:hint="cs"/>
          <w:rtl/>
        </w:rPr>
        <w:t>بالسؤال</w:t>
      </w:r>
      <w:r>
        <w:rPr>
          <w:rtl/>
        </w:rPr>
        <w:t xml:space="preserve"> </w:t>
      </w:r>
      <w:r>
        <w:rPr>
          <w:rFonts w:hint="cs"/>
          <w:rtl/>
        </w:rPr>
        <w:t>عن</w:t>
      </w:r>
      <w:r>
        <w:rPr>
          <w:rtl/>
        </w:rPr>
        <w:t xml:space="preserve"> </w:t>
      </w:r>
      <w:r>
        <w:rPr>
          <w:rFonts w:hint="cs"/>
          <w:rtl/>
        </w:rPr>
        <w:t>ذلك</w:t>
      </w:r>
      <w:r>
        <w:rPr>
          <w:rtl/>
        </w:rPr>
        <w:t xml:space="preserve"> </w:t>
      </w:r>
      <w:r>
        <w:rPr>
          <w:rFonts w:hint="cs"/>
          <w:rtl/>
        </w:rPr>
        <w:t>دون</w:t>
      </w:r>
      <w:r>
        <w:rPr>
          <w:rtl/>
        </w:rPr>
        <w:t xml:space="preserve"> </w:t>
      </w:r>
      <w:r>
        <w:rPr>
          <w:rFonts w:hint="cs"/>
          <w:rtl/>
        </w:rPr>
        <w:t>غيري</w:t>
      </w:r>
      <w:r>
        <w:rPr>
          <w:rtl/>
        </w:rPr>
        <w:t xml:space="preserve"> </w:t>
      </w:r>
      <w:r>
        <w:rPr>
          <w:rFonts w:hint="cs"/>
          <w:rtl/>
        </w:rPr>
        <w:t>ممّن</w:t>
      </w:r>
      <w:r>
        <w:rPr>
          <w:rtl/>
        </w:rPr>
        <w:t xml:space="preserve"> </w:t>
      </w:r>
      <w:r>
        <w:rPr>
          <w:rFonts w:hint="cs"/>
          <w:rtl/>
        </w:rPr>
        <w:t>هو</w:t>
      </w:r>
      <w:r>
        <w:rPr>
          <w:rtl/>
        </w:rPr>
        <w:t xml:space="preserve"> </w:t>
      </w:r>
      <w:r>
        <w:rPr>
          <w:rFonts w:hint="cs"/>
          <w:rtl/>
        </w:rPr>
        <w:t>في</w:t>
      </w:r>
      <w:r>
        <w:rPr>
          <w:rtl/>
        </w:rPr>
        <w:t xml:space="preserve"> </w:t>
      </w:r>
      <w:r>
        <w:rPr>
          <w:rFonts w:hint="cs"/>
          <w:rtl/>
        </w:rPr>
        <w:t>المسجد</w:t>
      </w:r>
      <w:r>
        <w:rPr>
          <w:rtl/>
        </w:rPr>
        <w:t>!</w:t>
      </w:r>
      <w:r>
        <w:rPr>
          <w:rFonts w:hint="cs"/>
          <w:rtl/>
        </w:rPr>
        <w:t>؟</w:t>
      </w:r>
    </w:p>
    <w:p w:rsidR="00E42ECB" w:rsidRDefault="00E42ECB" w:rsidP="00E42ECB">
      <w:pPr>
        <w:pStyle w:val="libNormal"/>
      </w:pPr>
      <w:r>
        <w:rPr>
          <w:rFonts w:hint="cs"/>
          <w:rtl/>
        </w:rPr>
        <w:t>قال</w:t>
      </w:r>
      <w:r>
        <w:rPr>
          <w:rtl/>
        </w:rPr>
        <w:t xml:space="preserve">: </w:t>
      </w:r>
      <w:r>
        <w:rPr>
          <w:rFonts w:hint="cs"/>
          <w:rtl/>
        </w:rPr>
        <w:t>لأنّي</w:t>
      </w:r>
      <w:r>
        <w:rPr>
          <w:rtl/>
        </w:rPr>
        <w:t xml:space="preserve"> </w:t>
      </w:r>
      <w:r>
        <w:rPr>
          <w:rFonts w:hint="cs"/>
          <w:rtl/>
        </w:rPr>
        <w:t>رأيت</w:t>
      </w:r>
      <w:r>
        <w:rPr>
          <w:rtl/>
        </w:rPr>
        <w:t xml:space="preserve"> </w:t>
      </w:r>
      <w:r>
        <w:rPr>
          <w:rFonts w:hint="cs"/>
          <w:rtl/>
        </w:rPr>
        <w:t>عليك</w:t>
      </w:r>
      <w:r>
        <w:rPr>
          <w:rtl/>
        </w:rPr>
        <w:t xml:space="preserve"> </w:t>
      </w:r>
      <w:r>
        <w:rPr>
          <w:rFonts w:hint="cs"/>
          <w:rtl/>
        </w:rPr>
        <w:t>سيما</w:t>
      </w:r>
      <w:r>
        <w:rPr>
          <w:rtl/>
        </w:rPr>
        <w:t xml:space="preserve"> </w:t>
      </w:r>
      <w:r>
        <w:rPr>
          <w:rFonts w:hint="cs"/>
          <w:rtl/>
        </w:rPr>
        <w:t>الخير،</w:t>
      </w:r>
      <w:r>
        <w:rPr>
          <w:rtl/>
        </w:rPr>
        <w:t xml:space="preserve"> </w:t>
      </w:r>
      <w:r>
        <w:rPr>
          <w:rFonts w:hint="cs"/>
          <w:rtl/>
        </w:rPr>
        <w:t>فرجوت</w:t>
      </w:r>
      <w:r>
        <w:rPr>
          <w:rtl/>
        </w:rPr>
        <w:t xml:space="preserve"> </w:t>
      </w:r>
      <w:r>
        <w:rPr>
          <w:rFonts w:hint="cs"/>
          <w:rtl/>
        </w:rPr>
        <w:t>أن</w:t>
      </w:r>
      <w:r>
        <w:rPr>
          <w:rtl/>
        </w:rPr>
        <w:t xml:space="preserve"> </w:t>
      </w:r>
      <w:r>
        <w:rPr>
          <w:rFonts w:hint="cs"/>
          <w:rtl/>
        </w:rPr>
        <w:t>تكون</w:t>
      </w:r>
      <w:r>
        <w:rPr>
          <w:rtl/>
        </w:rPr>
        <w:t xml:space="preserve"> </w:t>
      </w:r>
      <w:r>
        <w:rPr>
          <w:rFonts w:hint="cs"/>
          <w:rtl/>
        </w:rPr>
        <w:t>ممّن</w:t>
      </w:r>
      <w:r>
        <w:rPr>
          <w:rtl/>
        </w:rPr>
        <w:t xml:space="preserve"> </w:t>
      </w:r>
      <w:r>
        <w:rPr>
          <w:rFonts w:hint="cs"/>
          <w:rtl/>
        </w:rPr>
        <w:t>يتولّى</w:t>
      </w:r>
      <w:r>
        <w:rPr>
          <w:rtl/>
        </w:rPr>
        <w:t xml:space="preserve"> </w:t>
      </w:r>
      <w:r>
        <w:rPr>
          <w:rFonts w:hint="cs"/>
          <w:rtl/>
        </w:rPr>
        <w:t>أهل</w:t>
      </w:r>
      <w:r>
        <w:rPr>
          <w:rtl/>
        </w:rPr>
        <w:t xml:space="preserve"> </w:t>
      </w:r>
      <w:r>
        <w:rPr>
          <w:rFonts w:hint="cs"/>
          <w:rtl/>
        </w:rPr>
        <w:t>بيت</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w:t>
      </w:r>
    </w:p>
    <w:p w:rsidR="00E42ECB" w:rsidRDefault="00E42ECB" w:rsidP="007E1E2E">
      <w:pPr>
        <w:pStyle w:val="libLine"/>
      </w:pPr>
      <w:r>
        <w:rPr>
          <w:rtl/>
        </w:rPr>
        <w:t>____________________</w:t>
      </w:r>
    </w:p>
    <w:p w:rsidR="001C0060" w:rsidRDefault="001C0060" w:rsidP="001C0060">
      <w:pPr>
        <w:pStyle w:val="libFootnote0"/>
      </w:pPr>
      <w:r>
        <w:rPr>
          <w:rtl/>
        </w:rPr>
        <w:t>(</w:t>
      </w:r>
      <w:r>
        <w:rPr>
          <w:rFonts w:hint="cs"/>
          <w:rtl/>
        </w:rPr>
        <w:t>1</w:t>
      </w:r>
      <w:r>
        <w:rPr>
          <w:rtl/>
        </w:rPr>
        <w:t>)</w:t>
      </w:r>
      <w:r w:rsidRPr="00B72302">
        <w:rPr>
          <w:rtl/>
        </w:rPr>
        <w:t xml:space="preserve"> </w:t>
      </w:r>
      <w:r>
        <w:rPr>
          <w:rFonts w:hint="cs"/>
          <w:rtl/>
        </w:rPr>
        <w:t>وفي</w:t>
      </w:r>
      <w:r w:rsidRPr="00B72302">
        <w:rPr>
          <w:rtl/>
        </w:rPr>
        <w:t xml:space="preserve"> </w:t>
      </w:r>
      <w:r>
        <w:rPr>
          <w:rFonts w:hint="cs"/>
          <w:rtl/>
        </w:rPr>
        <w:t>مثير</w:t>
      </w:r>
      <w:r w:rsidRPr="00B72302">
        <w:rPr>
          <w:rtl/>
        </w:rPr>
        <w:t xml:space="preserve"> </w:t>
      </w:r>
      <w:r>
        <w:rPr>
          <w:rFonts w:hint="cs"/>
          <w:rtl/>
        </w:rPr>
        <w:t>الأحزان</w:t>
      </w:r>
      <w:r>
        <w:rPr>
          <w:rtl/>
        </w:rPr>
        <w:t>:</w:t>
      </w:r>
      <w:r w:rsidRPr="00B72302">
        <w:rPr>
          <w:rtl/>
        </w:rPr>
        <w:t xml:space="preserve"> </w:t>
      </w:r>
      <w:r>
        <w:rPr>
          <w:rtl/>
        </w:rPr>
        <w:t>32:</w:t>
      </w:r>
      <w:r w:rsidRPr="00B72302">
        <w:rPr>
          <w:rtl/>
        </w:rPr>
        <w:t xml:space="preserve"> </w:t>
      </w:r>
      <w:r>
        <w:rPr>
          <w:rFonts w:hint="cs"/>
          <w:rtl/>
        </w:rPr>
        <w:t>«فأعطاه</w:t>
      </w:r>
      <w:r w:rsidRPr="00B72302">
        <w:rPr>
          <w:rtl/>
        </w:rPr>
        <w:t xml:space="preserve"> </w:t>
      </w:r>
      <w:r>
        <w:rPr>
          <w:rFonts w:hint="cs"/>
          <w:rtl/>
        </w:rPr>
        <w:t>أربعة</w:t>
      </w:r>
      <w:r w:rsidRPr="00B72302">
        <w:rPr>
          <w:rtl/>
        </w:rPr>
        <w:t xml:space="preserve"> </w:t>
      </w:r>
      <w:r>
        <w:rPr>
          <w:rFonts w:hint="cs"/>
          <w:rtl/>
        </w:rPr>
        <w:t>آلاف</w:t>
      </w:r>
      <w:r w:rsidRPr="00B72302">
        <w:rPr>
          <w:rtl/>
        </w:rPr>
        <w:t xml:space="preserve"> </w:t>
      </w:r>
      <w:r>
        <w:rPr>
          <w:rFonts w:hint="cs"/>
          <w:rtl/>
        </w:rPr>
        <w:t>درهم»</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قال</w:t>
      </w:r>
      <w:r>
        <w:rPr>
          <w:rtl/>
        </w:rPr>
        <w:t xml:space="preserve"> </w:t>
      </w:r>
      <w:r>
        <w:rPr>
          <w:rFonts w:hint="cs"/>
          <w:rtl/>
        </w:rPr>
        <w:t>له</w:t>
      </w:r>
      <w:r>
        <w:rPr>
          <w:rtl/>
        </w:rPr>
        <w:t xml:space="preserve"> </w:t>
      </w:r>
      <w:r>
        <w:rPr>
          <w:rFonts w:hint="cs"/>
          <w:rtl/>
        </w:rPr>
        <w:t>الرجل</w:t>
      </w:r>
      <w:r>
        <w:rPr>
          <w:rtl/>
        </w:rPr>
        <w:t xml:space="preserve">: </w:t>
      </w:r>
      <w:r>
        <w:rPr>
          <w:rFonts w:hint="cs"/>
          <w:rtl/>
        </w:rPr>
        <w:t>ويحك،</w:t>
      </w:r>
      <w:r>
        <w:rPr>
          <w:rtl/>
        </w:rPr>
        <w:t xml:space="preserve"> </w:t>
      </w:r>
      <w:r>
        <w:rPr>
          <w:rFonts w:hint="cs"/>
          <w:rtl/>
        </w:rPr>
        <w:t>قد</w:t>
      </w:r>
      <w:r>
        <w:rPr>
          <w:rtl/>
        </w:rPr>
        <w:t xml:space="preserve"> </w:t>
      </w:r>
      <w:r>
        <w:rPr>
          <w:rFonts w:hint="cs"/>
          <w:rtl/>
        </w:rPr>
        <w:t>وقعتَ</w:t>
      </w:r>
      <w:r>
        <w:rPr>
          <w:rtl/>
        </w:rPr>
        <w:t xml:space="preserve"> </w:t>
      </w:r>
      <w:r>
        <w:rPr>
          <w:rFonts w:hint="cs"/>
          <w:rtl/>
        </w:rPr>
        <w:t>عليّ</w:t>
      </w:r>
      <w:r>
        <w:rPr>
          <w:rtl/>
        </w:rPr>
        <w:t xml:space="preserve"> </w:t>
      </w:r>
      <w:r>
        <w:rPr>
          <w:rFonts w:hint="cs"/>
          <w:rtl/>
        </w:rPr>
        <w:t>بعينك،</w:t>
      </w:r>
      <w:r>
        <w:rPr>
          <w:rtl/>
        </w:rPr>
        <w:t xml:space="preserve"> </w:t>
      </w:r>
      <w:r>
        <w:rPr>
          <w:rFonts w:hint="cs"/>
          <w:rtl/>
        </w:rPr>
        <w:t>أنا</w:t>
      </w:r>
      <w:r>
        <w:rPr>
          <w:rtl/>
        </w:rPr>
        <w:t xml:space="preserve"> </w:t>
      </w:r>
      <w:r>
        <w:rPr>
          <w:rFonts w:hint="cs"/>
          <w:rtl/>
        </w:rPr>
        <w:t>رجل</w:t>
      </w:r>
      <w:r>
        <w:rPr>
          <w:rtl/>
        </w:rPr>
        <w:t xml:space="preserve"> </w:t>
      </w:r>
      <w:r>
        <w:rPr>
          <w:rFonts w:hint="cs"/>
          <w:rtl/>
        </w:rPr>
        <w:t>من</w:t>
      </w:r>
      <w:r>
        <w:rPr>
          <w:rtl/>
        </w:rPr>
        <w:t xml:space="preserve"> </w:t>
      </w:r>
      <w:r>
        <w:rPr>
          <w:rFonts w:hint="cs"/>
          <w:rtl/>
        </w:rPr>
        <w:t>إخوانك</w:t>
      </w:r>
      <w:r>
        <w:rPr>
          <w:rtl/>
        </w:rPr>
        <w:t xml:space="preserve"> </w:t>
      </w:r>
      <w:r>
        <w:rPr>
          <w:rFonts w:hint="cs"/>
          <w:rtl/>
        </w:rPr>
        <w:t>وإسمي</w:t>
      </w:r>
      <w:r>
        <w:rPr>
          <w:rtl/>
        </w:rPr>
        <w:t xml:space="preserve"> </w:t>
      </w:r>
      <w:r>
        <w:rPr>
          <w:rFonts w:hint="cs"/>
          <w:rtl/>
        </w:rPr>
        <w:t>مسلم</w:t>
      </w:r>
      <w:r>
        <w:rPr>
          <w:rtl/>
        </w:rPr>
        <w:t xml:space="preserve"> </w:t>
      </w:r>
      <w:r>
        <w:rPr>
          <w:rFonts w:hint="cs"/>
          <w:rtl/>
        </w:rPr>
        <w:t>بن</w:t>
      </w:r>
      <w:r>
        <w:rPr>
          <w:rtl/>
        </w:rPr>
        <w:t xml:space="preserve"> </w:t>
      </w:r>
      <w:r>
        <w:rPr>
          <w:rFonts w:hint="cs"/>
          <w:rtl/>
        </w:rPr>
        <w:t>عوسجة،</w:t>
      </w:r>
      <w:r>
        <w:rPr>
          <w:rtl/>
        </w:rPr>
        <w:t xml:space="preserve"> </w:t>
      </w:r>
      <w:r>
        <w:rPr>
          <w:rFonts w:hint="cs"/>
          <w:rtl/>
        </w:rPr>
        <w:t>وقد</w:t>
      </w:r>
      <w:r>
        <w:rPr>
          <w:rtl/>
        </w:rPr>
        <w:t xml:space="preserve"> </w:t>
      </w:r>
      <w:r>
        <w:rPr>
          <w:rFonts w:hint="cs"/>
          <w:rtl/>
        </w:rPr>
        <w:t>سُررتُ</w:t>
      </w:r>
      <w:r>
        <w:rPr>
          <w:rtl/>
        </w:rPr>
        <w:t xml:space="preserve"> </w:t>
      </w:r>
      <w:r>
        <w:rPr>
          <w:rFonts w:hint="cs"/>
          <w:rtl/>
        </w:rPr>
        <w:t>بك،</w:t>
      </w:r>
      <w:r>
        <w:rPr>
          <w:rtl/>
        </w:rPr>
        <w:t xml:space="preserve"> </w:t>
      </w:r>
      <w:r>
        <w:rPr>
          <w:rFonts w:hint="cs"/>
          <w:rtl/>
        </w:rPr>
        <w:t>وساءني</w:t>
      </w:r>
      <w:r>
        <w:rPr>
          <w:rtl/>
        </w:rPr>
        <w:t xml:space="preserve"> </w:t>
      </w:r>
      <w:r>
        <w:rPr>
          <w:rFonts w:hint="cs"/>
          <w:rtl/>
        </w:rPr>
        <w:t>ما</w:t>
      </w:r>
      <w:r>
        <w:rPr>
          <w:rtl/>
        </w:rPr>
        <w:t xml:space="preserve"> </w:t>
      </w:r>
      <w:r>
        <w:rPr>
          <w:rFonts w:hint="cs"/>
          <w:rtl/>
        </w:rPr>
        <w:t>كان</w:t>
      </w:r>
      <w:r>
        <w:rPr>
          <w:rtl/>
        </w:rPr>
        <w:t xml:space="preserve"> </w:t>
      </w:r>
      <w:r>
        <w:rPr>
          <w:rFonts w:hint="cs"/>
          <w:rtl/>
        </w:rPr>
        <w:t>من</w:t>
      </w:r>
      <w:r>
        <w:rPr>
          <w:rtl/>
        </w:rPr>
        <w:t xml:space="preserve"> </w:t>
      </w:r>
      <w:r>
        <w:rPr>
          <w:rFonts w:hint="cs"/>
          <w:rtl/>
        </w:rPr>
        <w:t>حسّي</w:t>
      </w:r>
      <w:r>
        <w:rPr>
          <w:rtl/>
        </w:rPr>
        <w:t xml:space="preserve"> </w:t>
      </w:r>
      <w:r>
        <w:rPr>
          <w:rFonts w:hint="cs"/>
          <w:rtl/>
        </w:rPr>
        <w:t>قِبلك،</w:t>
      </w:r>
      <w:r>
        <w:rPr>
          <w:rtl/>
        </w:rPr>
        <w:t xml:space="preserve"> </w:t>
      </w:r>
      <w:r>
        <w:rPr>
          <w:rFonts w:hint="cs"/>
          <w:rtl/>
        </w:rPr>
        <w:t>فإنّي</w:t>
      </w:r>
      <w:r>
        <w:rPr>
          <w:rtl/>
        </w:rPr>
        <w:t xml:space="preserve"> </w:t>
      </w:r>
      <w:r>
        <w:rPr>
          <w:rFonts w:hint="cs"/>
          <w:rtl/>
        </w:rPr>
        <w:t>رجل</w:t>
      </w:r>
      <w:r>
        <w:rPr>
          <w:rtl/>
        </w:rPr>
        <w:t xml:space="preserve"> </w:t>
      </w:r>
      <w:r>
        <w:rPr>
          <w:rFonts w:hint="cs"/>
          <w:rtl/>
        </w:rPr>
        <w:t>من</w:t>
      </w:r>
      <w:r>
        <w:rPr>
          <w:rtl/>
        </w:rPr>
        <w:t xml:space="preserve"> </w:t>
      </w:r>
      <w:r>
        <w:rPr>
          <w:rFonts w:hint="cs"/>
          <w:rtl/>
        </w:rPr>
        <w:t>شيعة</w:t>
      </w:r>
      <w:r>
        <w:rPr>
          <w:rtl/>
        </w:rPr>
        <w:t xml:space="preserve"> </w:t>
      </w:r>
      <w:r>
        <w:rPr>
          <w:rFonts w:hint="cs"/>
          <w:rtl/>
        </w:rPr>
        <w:t>أهل</w:t>
      </w:r>
      <w:r>
        <w:rPr>
          <w:rtl/>
        </w:rPr>
        <w:t xml:space="preserve"> </w:t>
      </w:r>
      <w:r>
        <w:rPr>
          <w:rFonts w:hint="cs"/>
          <w:rtl/>
        </w:rPr>
        <w:t>هذا</w:t>
      </w:r>
      <w:r>
        <w:rPr>
          <w:rtl/>
        </w:rPr>
        <w:t xml:space="preserve"> </w:t>
      </w:r>
      <w:r>
        <w:rPr>
          <w:rFonts w:hint="cs"/>
          <w:rtl/>
        </w:rPr>
        <w:t>البيت،</w:t>
      </w:r>
      <w:r>
        <w:rPr>
          <w:rtl/>
        </w:rPr>
        <w:t xml:space="preserve"> </w:t>
      </w:r>
      <w:r>
        <w:rPr>
          <w:rFonts w:hint="cs"/>
          <w:rtl/>
        </w:rPr>
        <w:t>خوفاً</w:t>
      </w:r>
      <w:r>
        <w:rPr>
          <w:rtl/>
        </w:rPr>
        <w:t xml:space="preserve"> </w:t>
      </w:r>
      <w:r>
        <w:rPr>
          <w:rFonts w:hint="cs"/>
          <w:rtl/>
        </w:rPr>
        <w:t>من</w:t>
      </w:r>
      <w:r>
        <w:rPr>
          <w:rtl/>
        </w:rPr>
        <w:t xml:space="preserve"> </w:t>
      </w:r>
      <w:r>
        <w:rPr>
          <w:rFonts w:hint="cs"/>
          <w:rtl/>
        </w:rPr>
        <w:t>هذا</w:t>
      </w:r>
      <w:r>
        <w:rPr>
          <w:rtl/>
        </w:rPr>
        <w:t xml:space="preserve"> </w:t>
      </w:r>
      <w:r>
        <w:rPr>
          <w:rFonts w:hint="cs"/>
          <w:rtl/>
        </w:rPr>
        <w:t>الطاغية</w:t>
      </w:r>
      <w:r>
        <w:rPr>
          <w:rtl/>
        </w:rPr>
        <w:t xml:space="preserve"> </w:t>
      </w:r>
      <w:r>
        <w:rPr>
          <w:rFonts w:hint="cs"/>
          <w:rtl/>
        </w:rPr>
        <w:t>ابن</w:t>
      </w:r>
      <w:r>
        <w:rPr>
          <w:rtl/>
        </w:rPr>
        <w:t xml:space="preserve"> </w:t>
      </w:r>
      <w:r>
        <w:rPr>
          <w:rFonts w:hint="cs"/>
          <w:rtl/>
        </w:rPr>
        <w:t>زياد،</w:t>
      </w:r>
      <w:r>
        <w:rPr>
          <w:rtl/>
        </w:rPr>
        <w:t xml:space="preserve"> </w:t>
      </w:r>
      <w:r>
        <w:rPr>
          <w:rFonts w:hint="cs"/>
          <w:rtl/>
        </w:rPr>
        <w:t>فأعطني</w:t>
      </w:r>
      <w:r>
        <w:rPr>
          <w:rtl/>
        </w:rPr>
        <w:t xml:space="preserve"> </w:t>
      </w:r>
      <w:r>
        <w:rPr>
          <w:rFonts w:hint="cs"/>
          <w:rtl/>
        </w:rPr>
        <w:t>ذمّة</w:t>
      </w:r>
      <w:r>
        <w:rPr>
          <w:rtl/>
        </w:rPr>
        <w:t xml:space="preserve"> </w:t>
      </w:r>
      <w:r>
        <w:rPr>
          <w:rFonts w:hint="cs"/>
          <w:rtl/>
        </w:rPr>
        <w:t>اللّه</w:t>
      </w:r>
      <w:r>
        <w:rPr>
          <w:rtl/>
        </w:rPr>
        <w:t xml:space="preserve"> </w:t>
      </w:r>
      <w:r>
        <w:rPr>
          <w:rFonts w:hint="cs"/>
          <w:rtl/>
        </w:rPr>
        <w:t>وعهده</w:t>
      </w:r>
      <w:r>
        <w:rPr>
          <w:rtl/>
        </w:rPr>
        <w:t xml:space="preserve"> </w:t>
      </w:r>
      <w:r>
        <w:rPr>
          <w:rFonts w:hint="cs"/>
          <w:rtl/>
        </w:rPr>
        <w:t>أن</w:t>
      </w:r>
      <w:r>
        <w:rPr>
          <w:rtl/>
        </w:rPr>
        <w:t xml:space="preserve"> </w:t>
      </w:r>
      <w:r>
        <w:rPr>
          <w:rFonts w:hint="cs"/>
          <w:rtl/>
        </w:rPr>
        <w:t>تكتم</w:t>
      </w:r>
      <w:r>
        <w:rPr>
          <w:rtl/>
        </w:rPr>
        <w:t xml:space="preserve"> </w:t>
      </w:r>
      <w:r>
        <w:rPr>
          <w:rFonts w:hint="cs"/>
          <w:rtl/>
        </w:rPr>
        <w:t>هذا</w:t>
      </w:r>
      <w:r>
        <w:rPr>
          <w:rtl/>
        </w:rPr>
        <w:t xml:space="preserve"> </w:t>
      </w:r>
      <w:r>
        <w:rPr>
          <w:rFonts w:hint="cs"/>
          <w:rtl/>
        </w:rPr>
        <w:t>عن</w:t>
      </w:r>
      <w:r>
        <w:rPr>
          <w:rtl/>
        </w:rPr>
        <w:t xml:space="preserve"> </w:t>
      </w:r>
      <w:r>
        <w:rPr>
          <w:rFonts w:hint="cs"/>
          <w:rtl/>
        </w:rPr>
        <w:t>جميع</w:t>
      </w:r>
      <w:r>
        <w:rPr>
          <w:rtl/>
        </w:rPr>
        <w:t xml:space="preserve"> </w:t>
      </w:r>
      <w:r>
        <w:rPr>
          <w:rFonts w:hint="cs"/>
          <w:rtl/>
        </w:rPr>
        <w:t>الناس</w:t>
      </w:r>
      <w:r>
        <w:rPr>
          <w:rtl/>
        </w:rPr>
        <w:t>.</w:t>
      </w:r>
    </w:p>
    <w:p w:rsidR="00E42ECB" w:rsidRDefault="00E42ECB" w:rsidP="00E42ECB">
      <w:pPr>
        <w:pStyle w:val="libNormal"/>
      </w:pPr>
      <w:r>
        <w:rPr>
          <w:rFonts w:hint="cs"/>
          <w:rtl/>
        </w:rPr>
        <w:t>فأعطاه</w:t>
      </w:r>
      <w:r>
        <w:rPr>
          <w:rtl/>
        </w:rPr>
        <w:t xml:space="preserve"> </w:t>
      </w:r>
      <w:r>
        <w:rPr>
          <w:rFonts w:hint="cs"/>
          <w:rtl/>
        </w:rPr>
        <w:t>من</w:t>
      </w:r>
      <w:r>
        <w:rPr>
          <w:rtl/>
        </w:rPr>
        <w:t xml:space="preserve"> </w:t>
      </w:r>
      <w:r>
        <w:rPr>
          <w:rFonts w:hint="cs"/>
          <w:rtl/>
        </w:rPr>
        <w:t>ذلك</w:t>
      </w:r>
      <w:r>
        <w:rPr>
          <w:rtl/>
        </w:rPr>
        <w:t xml:space="preserve"> </w:t>
      </w:r>
      <w:r>
        <w:rPr>
          <w:rFonts w:hint="cs"/>
          <w:rtl/>
        </w:rPr>
        <w:t>ما</w:t>
      </w:r>
      <w:r>
        <w:rPr>
          <w:rtl/>
        </w:rPr>
        <w:t xml:space="preserve"> </w:t>
      </w:r>
      <w:r>
        <w:rPr>
          <w:rFonts w:hint="cs"/>
          <w:rtl/>
        </w:rPr>
        <w:t>أراد</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مسلم</w:t>
      </w:r>
      <w:r>
        <w:rPr>
          <w:rtl/>
        </w:rPr>
        <w:t xml:space="preserve"> </w:t>
      </w:r>
      <w:r>
        <w:rPr>
          <w:rFonts w:hint="cs"/>
          <w:rtl/>
        </w:rPr>
        <w:t>بن</w:t>
      </w:r>
      <w:r>
        <w:rPr>
          <w:rtl/>
        </w:rPr>
        <w:t xml:space="preserve"> </w:t>
      </w:r>
      <w:r>
        <w:rPr>
          <w:rFonts w:hint="cs"/>
          <w:rtl/>
        </w:rPr>
        <w:t>عوسجة</w:t>
      </w:r>
      <w:r>
        <w:rPr>
          <w:rtl/>
        </w:rPr>
        <w:t xml:space="preserve">: </w:t>
      </w:r>
      <w:r>
        <w:rPr>
          <w:rFonts w:hint="cs"/>
          <w:rtl/>
        </w:rPr>
        <w:t>إنصرف</w:t>
      </w:r>
      <w:r>
        <w:rPr>
          <w:rtl/>
        </w:rPr>
        <w:t xml:space="preserve"> </w:t>
      </w:r>
      <w:r>
        <w:rPr>
          <w:rFonts w:hint="cs"/>
          <w:rtl/>
        </w:rPr>
        <w:t>يومك</w:t>
      </w:r>
      <w:r>
        <w:rPr>
          <w:rtl/>
        </w:rPr>
        <w:t xml:space="preserve"> </w:t>
      </w:r>
      <w:r>
        <w:rPr>
          <w:rFonts w:hint="cs"/>
          <w:rtl/>
        </w:rPr>
        <w:t>هذا،</w:t>
      </w:r>
      <w:r>
        <w:rPr>
          <w:rtl/>
        </w:rPr>
        <w:t xml:space="preserve"> </w:t>
      </w:r>
      <w:r>
        <w:rPr>
          <w:rFonts w:hint="cs"/>
          <w:rtl/>
        </w:rPr>
        <w:t>فإنْ</w:t>
      </w:r>
      <w:r>
        <w:rPr>
          <w:rtl/>
        </w:rPr>
        <w:t xml:space="preserve"> </w:t>
      </w:r>
      <w:r>
        <w:rPr>
          <w:rFonts w:hint="cs"/>
          <w:rtl/>
        </w:rPr>
        <w:t>كان</w:t>
      </w:r>
      <w:r>
        <w:rPr>
          <w:rtl/>
        </w:rPr>
        <w:t xml:space="preserve"> </w:t>
      </w:r>
      <w:r>
        <w:rPr>
          <w:rFonts w:hint="cs"/>
          <w:rtl/>
        </w:rPr>
        <w:t>غدٌ</w:t>
      </w:r>
      <w:r>
        <w:rPr>
          <w:rtl/>
        </w:rPr>
        <w:t xml:space="preserve"> </w:t>
      </w:r>
      <w:r>
        <w:rPr>
          <w:rFonts w:hint="cs"/>
          <w:rtl/>
        </w:rPr>
        <w:t>فائتني</w:t>
      </w:r>
      <w:r>
        <w:rPr>
          <w:rtl/>
        </w:rPr>
        <w:t xml:space="preserve"> </w:t>
      </w:r>
      <w:r>
        <w:rPr>
          <w:rFonts w:hint="cs"/>
          <w:rtl/>
        </w:rPr>
        <w:t>في</w:t>
      </w:r>
      <w:r>
        <w:rPr>
          <w:rtl/>
        </w:rPr>
        <w:t xml:space="preserve"> </w:t>
      </w:r>
      <w:r>
        <w:rPr>
          <w:rFonts w:hint="cs"/>
          <w:rtl/>
        </w:rPr>
        <w:t>منزلي</w:t>
      </w:r>
      <w:r>
        <w:rPr>
          <w:rtl/>
        </w:rPr>
        <w:t xml:space="preserve"> </w:t>
      </w:r>
      <w:r>
        <w:rPr>
          <w:rFonts w:hint="cs"/>
          <w:rtl/>
        </w:rPr>
        <w:t>حتى</w:t>
      </w:r>
      <w:r>
        <w:rPr>
          <w:rtl/>
        </w:rPr>
        <w:t xml:space="preserve"> </w:t>
      </w:r>
      <w:r>
        <w:rPr>
          <w:rFonts w:hint="cs"/>
          <w:rtl/>
        </w:rPr>
        <w:t>انطلق</w:t>
      </w:r>
      <w:r>
        <w:rPr>
          <w:rtl/>
        </w:rPr>
        <w:t xml:space="preserve"> </w:t>
      </w:r>
      <w:r>
        <w:rPr>
          <w:rFonts w:hint="cs"/>
          <w:rtl/>
        </w:rPr>
        <w:t>معك</w:t>
      </w:r>
      <w:r>
        <w:rPr>
          <w:rtl/>
        </w:rPr>
        <w:t xml:space="preserve"> </w:t>
      </w:r>
      <w:r>
        <w:rPr>
          <w:rFonts w:hint="cs"/>
          <w:rtl/>
        </w:rPr>
        <w:t>إلى</w:t>
      </w:r>
      <w:r>
        <w:rPr>
          <w:rtl/>
        </w:rPr>
        <w:t xml:space="preserve"> </w:t>
      </w:r>
      <w:r>
        <w:rPr>
          <w:rFonts w:hint="cs"/>
          <w:rtl/>
        </w:rPr>
        <w:t>صاحبنا</w:t>
      </w:r>
      <w:r>
        <w:rPr>
          <w:rtl/>
        </w:rPr>
        <w:t xml:space="preserve">- </w:t>
      </w:r>
      <w:r>
        <w:rPr>
          <w:rFonts w:hint="cs"/>
          <w:rtl/>
        </w:rPr>
        <w:t>يعني</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فأوصلك</w:t>
      </w:r>
      <w:r>
        <w:rPr>
          <w:rtl/>
        </w:rPr>
        <w:t xml:space="preserve"> </w:t>
      </w:r>
      <w:r>
        <w:rPr>
          <w:rFonts w:hint="cs"/>
          <w:rtl/>
        </w:rPr>
        <w:t>إليه</w:t>
      </w:r>
      <w:r>
        <w:rPr>
          <w:rtl/>
        </w:rPr>
        <w:t>.</w:t>
      </w:r>
    </w:p>
    <w:p w:rsidR="00E42ECB" w:rsidRDefault="00E42ECB" w:rsidP="00E42ECB">
      <w:pPr>
        <w:pStyle w:val="libNormal"/>
      </w:pPr>
      <w:r>
        <w:rPr>
          <w:rFonts w:hint="cs"/>
          <w:rtl/>
        </w:rPr>
        <w:t>فمضى</w:t>
      </w:r>
      <w:r>
        <w:rPr>
          <w:rtl/>
        </w:rPr>
        <w:t xml:space="preserve"> </w:t>
      </w:r>
      <w:r>
        <w:rPr>
          <w:rFonts w:hint="cs"/>
          <w:rtl/>
        </w:rPr>
        <w:t>الشاميُّ،</w:t>
      </w:r>
      <w:r>
        <w:rPr>
          <w:rtl/>
        </w:rPr>
        <w:t xml:space="preserve"> </w:t>
      </w:r>
      <w:r>
        <w:rPr>
          <w:rFonts w:hint="cs"/>
          <w:rtl/>
        </w:rPr>
        <w:t>فبات</w:t>
      </w:r>
      <w:r>
        <w:rPr>
          <w:rtl/>
        </w:rPr>
        <w:t xml:space="preserve"> </w:t>
      </w:r>
      <w:r>
        <w:rPr>
          <w:rFonts w:hint="cs"/>
          <w:rtl/>
        </w:rPr>
        <w:t>ليلته،</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أصبح</w:t>
      </w:r>
      <w:r>
        <w:rPr>
          <w:rtl/>
        </w:rPr>
        <w:t xml:space="preserve"> </w:t>
      </w:r>
      <w:r>
        <w:rPr>
          <w:rFonts w:hint="cs"/>
          <w:rtl/>
        </w:rPr>
        <w:t>غدا</w:t>
      </w:r>
      <w:r>
        <w:rPr>
          <w:rtl/>
        </w:rPr>
        <w:t xml:space="preserve"> </w:t>
      </w:r>
      <w:r>
        <w:rPr>
          <w:rFonts w:hint="cs"/>
          <w:rtl/>
        </w:rPr>
        <w:t>إلى</w:t>
      </w:r>
      <w:r>
        <w:rPr>
          <w:rtl/>
        </w:rPr>
        <w:t xml:space="preserve"> </w:t>
      </w:r>
      <w:r>
        <w:rPr>
          <w:rFonts w:hint="cs"/>
          <w:rtl/>
        </w:rPr>
        <w:t>مسلم</w:t>
      </w:r>
      <w:r>
        <w:rPr>
          <w:rtl/>
        </w:rPr>
        <w:t xml:space="preserve"> </w:t>
      </w:r>
      <w:r>
        <w:rPr>
          <w:rFonts w:hint="cs"/>
          <w:rtl/>
        </w:rPr>
        <w:t>بن</w:t>
      </w:r>
      <w:r>
        <w:rPr>
          <w:rtl/>
        </w:rPr>
        <w:t xml:space="preserve"> </w:t>
      </w:r>
      <w:r>
        <w:rPr>
          <w:rFonts w:hint="cs"/>
          <w:rtl/>
        </w:rPr>
        <w:t>عوسجة</w:t>
      </w:r>
      <w:r>
        <w:rPr>
          <w:rtl/>
        </w:rPr>
        <w:t xml:space="preserve"> </w:t>
      </w:r>
      <w:r>
        <w:rPr>
          <w:rFonts w:hint="cs"/>
          <w:rtl/>
        </w:rPr>
        <w:t>في</w:t>
      </w:r>
      <w:r>
        <w:rPr>
          <w:rtl/>
        </w:rPr>
        <w:t xml:space="preserve"> </w:t>
      </w:r>
      <w:r>
        <w:rPr>
          <w:rFonts w:hint="cs"/>
          <w:rtl/>
        </w:rPr>
        <w:t>منزله،</w:t>
      </w:r>
      <w:r>
        <w:rPr>
          <w:rtl/>
        </w:rPr>
        <w:t xml:space="preserve"> </w:t>
      </w:r>
      <w:r>
        <w:rPr>
          <w:rFonts w:hint="cs"/>
          <w:rtl/>
        </w:rPr>
        <w:t>فانطلق</w:t>
      </w:r>
      <w:r>
        <w:rPr>
          <w:rtl/>
        </w:rPr>
        <w:t xml:space="preserve"> </w:t>
      </w:r>
      <w:r>
        <w:rPr>
          <w:rFonts w:hint="cs"/>
          <w:rtl/>
        </w:rPr>
        <w:t>به</w:t>
      </w:r>
      <w:r>
        <w:rPr>
          <w:rtl/>
        </w:rPr>
        <w:t xml:space="preserve"> </w:t>
      </w:r>
      <w:r>
        <w:rPr>
          <w:rFonts w:hint="cs"/>
          <w:rtl/>
        </w:rPr>
        <w:t>حتّى</w:t>
      </w:r>
      <w:r>
        <w:rPr>
          <w:rtl/>
        </w:rPr>
        <w:t xml:space="preserve"> </w:t>
      </w:r>
      <w:r>
        <w:rPr>
          <w:rFonts w:hint="cs"/>
          <w:rtl/>
        </w:rPr>
        <w:t>أدخله</w:t>
      </w:r>
      <w:r>
        <w:rPr>
          <w:rtl/>
        </w:rPr>
        <w:t xml:space="preserve"> </w:t>
      </w:r>
      <w:r>
        <w:rPr>
          <w:rFonts w:hint="cs"/>
          <w:rtl/>
        </w:rPr>
        <w:t>إلى</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فأخبره</w:t>
      </w:r>
      <w:r>
        <w:rPr>
          <w:rtl/>
        </w:rPr>
        <w:t xml:space="preserve"> </w:t>
      </w:r>
      <w:r>
        <w:rPr>
          <w:rFonts w:hint="cs"/>
          <w:rtl/>
        </w:rPr>
        <w:t>بأمره،</w:t>
      </w:r>
      <w:r>
        <w:rPr>
          <w:rtl/>
        </w:rPr>
        <w:t xml:space="preserve"> </w:t>
      </w:r>
      <w:r>
        <w:rPr>
          <w:rFonts w:hint="cs"/>
          <w:rtl/>
        </w:rPr>
        <w:t>ودفع</w:t>
      </w:r>
      <w:r>
        <w:rPr>
          <w:rtl/>
        </w:rPr>
        <w:t xml:space="preserve"> </w:t>
      </w:r>
      <w:r>
        <w:rPr>
          <w:rFonts w:hint="cs"/>
          <w:rtl/>
        </w:rPr>
        <w:t>إليه</w:t>
      </w:r>
      <w:r>
        <w:rPr>
          <w:rtl/>
        </w:rPr>
        <w:t xml:space="preserve"> </w:t>
      </w:r>
      <w:r>
        <w:rPr>
          <w:rFonts w:hint="cs"/>
          <w:rtl/>
        </w:rPr>
        <w:t>الشاميّ</w:t>
      </w:r>
      <w:r>
        <w:rPr>
          <w:rtl/>
        </w:rPr>
        <w:t xml:space="preserve"> </w:t>
      </w:r>
      <w:r>
        <w:rPr>
          <w:rFonts w:hint="cs"/>
          <w:rtl/>
        </w:rPr>
        <w:t>ذلك</w:t>
      </w:r>
      <w:r>
        <w:rPr>
          <w:rtl/>
        </w:rPr>
        <w:t xml:space="preserve"> </w:t>
      </w:r>
      <w:r>
        <w:rPr>
          <w:rFonts w:hint="cs"/>
          <w:rtl/>
        </w:rPr>
        <w:t>المال،</w:t>
      </w:r>
      <w:r>
        <w:rPr>
          <w:rtl/>
        </w:rPr>
        <w:t xml:space="preserve"> </w:t>
      </w:r>
      <w:r>
        <w:rPr>
          <w:rFonts w:hint="cs"/>
          <w:rtl/>
        </w:rPr>
        <w:t>وبايعه</w:t>
      </w:r>
      <w:r>
        <w:rPr>
          <w:rtl/>
        </w:rPr>
        <w:t>!</w:t>
      </w:r>
    </w:p>
    <w:p w:rsidR="00E42ECB" w:rsidRDefault="00E42ECB" w:rsidP="00E42ECB">
      <w:pPr>
        <w:pStyle w:val="libNormal"/>
      </w:pPr>
      <w:r>
        <w:rPr>
          <w:rFonts w:hint="cs"/>
          <w:rtl/>
        </w:rPr>
        <w:t>فكان</w:t>
      </w:r>
      <w:r>
        <w:rPr>
          <w:rtl/>
        </w:rPr>
        <w:t xml:space="preserve"> </w:t>
      </w:r>
      <w:r>
        <w:rPr>
          <w:rFonts w:hint="cs"/>
          <w:rtl/>
        </w:rPr>
        <w:t>الشاميّ</w:t>
      </w:r>
      <w:r>
        <w:rPr>
          <w:rtl/>
        </w:rPr>
        <w:t xml:space="preserve"> </w:t>
      </w:r>
      <w:r>
        <w:rPr>
          <w:rFonts w:hint="cs"/>
          <w:rtl/>
        </w:rPr>
        <w:t>يغدو</w:t>
      </w:r>
      <w:r>
        <w:rPr>
          <w:rtl/>
        </w:rPr>
        <w:t xml:space="preserve"> </w:t>
      </w:r>
      <w:r>
        <w:rPr>
          <w:rFonts w:hint="cs"/>
          <w:rtl/>
        </w:rPr>
        <w:t>إلى</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فلا</w:t>
      </w:r>
      <w:r>
        <w:rPr>
          <w:rtl/>
        </w:rPr>
        <w:t xml:space="preserve"> </w:t>
      </w:r>
      <w:r>
        <w:rPr>
          <w:rFonts w:hint="cs"/>
          <w:rtl/>
        </w:rPr>
        <w:t>يحجبُ</w:t>
      </w:r>
      <w:r>
        <w:rPr>
          <w:rtl/>
        </w:rPr>
        <w:t xml:space="preserve"> </w:t>
      </w:r>
      <w:r>
        <w:rPr>
          <w:rFonts w:hint="cs"/>
          <w:rtl/>
        </w:rPr>
        <w:t>عنه،</w:t>
      </w:r>
      <w:r>
        <w:rPr>
          <w:rtl/>
        </w:rPr>
        <w:t xml:space="preserve"> </w:t>
      </w:r>
      <w:r>
        <w:rPr>
          <w:rFonts w:hint="cs"/>
          <w:rtl/>
        </w:rPr>
        <w:t>فيكون</w:t>
      </w:r>
      <w:r>
        <w:rPr>
          <w:rtl/>
        </w:rPr>
        <w:t xml:space="preserve"> </w:t>
      </w:r>
      <w:r>
        <w:rPr>
          <w:rFonts w:hint="cs"/>
          <w:rtl/>
        </w:rPr>
        <w:t>نهاره</w:t>
      </w:r>
      <w:r>
        <w:rPr>
          <w:rtl/>
        </w:rPr>
        <w:t xml:space="preserve"> </w:t>
      </w:r>
      <w:r>
        <w:rPr>
          <w:rFonts w:hint="cs"/>
          <w:rtl/>
        </w:rPr>
        <w:t>كلّه</w:t>
      </w:r>
      <w:r>
        <w:rPr>
          <w:rtl/>
        </w:rPr>
        <w:t xml:space="preserve"> </w:t>
      </w:r>
      <w:r>
        <w:rPr>
          <w:rFonts w:hint="cs"/>
          <w:rtl/>
        </w:rPr>
        <w:t>عنده،</w:t>
      </w:r>
      <w:r>
        <w:rPr>
          <w:rtl/>
        </w:rPr>
        <w:t xml:space="preserve"> </w:t>
      </w:r>
      <w:r>
        <w:rPr>
          <w:rFonts w:hint="cs"/>
          <w:rtl/>
        </w:rPr>
        <w:t>فيتعرّف</w:t>
      </w:r>
      <w:r>
        <w:rPr>
          <w:rtl/>
        </w:rPr>
        <w:t xml:space="preserve"> </w:t>
      </w:r>
      <w:r>
        <w:rPr>
          <w:rFonts w:hint="cs"/>
          <w:rtl/>
        </w:rPr>
        <w:t>جميع</w:t>
      </w:r>
      <w:r>
        <w:rPr>
          <w:rtl/>
        </w:rPr>
        <w:t xml:space="preserve"> </w:t>
      </w:r>
      <w:r>
        <w:rPr>
          <w:rFonts w:hint="cs"/>
          <w:rtl/>
        </w:rPr>
        <w:t>أخبارهم،</w:t>
      </w:r>
      <w:r>
        <w:rPr>
          <w:rtl/>
        </w:rPr>
        <w:t xml:space="preserve"> </w:t>
      </w:r>
      <w:r>
        <w:rPr>
          <w:rFonts w:hint="cs"/>
          <w:rtl/>
        </w:rPr>
        <w:t>فإذا</w:t>
      </w:r>
      <w:r>
        <w:rPr>
          <w:rtl/>
        </w:rPr>
        <w:t xml:space="preserve"> </w:t>
      </w:r>
      <w:r>
        <w:rPr>
          <w:rFonts w:hint="cs"/>
          <w:rtl/>
        </w:rPr>
        <w:t>أمسى</w:t>
      </w:r>
      <w:r>
        <w:rPr>
          <w:rtl/>
        </w:rPr>
        <w:t xml:space="preserve"> </w:t>
      </w:r>
      <w:r>
        <w:rPr>
          <w:rFonts w:hint="cs"/>
          <w:rtl/>
        </w:rPr>
        <w:t>وأظلم</w:t>
      </w:r>
      <w:r>
        <w:rPr>
          <w:rtl/>
        </w:rPr>
        <w:t xml:space="preserve"> </w:t>
      </w:r>
      <w:r>
        <w:rPr>
          <w:rFonts w:hint="cs"/>
          <w:rtl/>
        </w:rPr>
        <w:t>عليه</w:t>
      </w:r>
      <w:r>
        <w:rPr>
          <w:rtl/>
        </w:rPr>
        <w:t xml:space="preserve"> </w:t>
      </w:r>
      <w:r>
        <w:rPr>
          <w:rFonts w:hint="cs"/>
          <w:rtl/>
        </w:rPr>
        <w:t>الليل</w:t>
      </w:r>
      <w:r>
        <w:rPr>
          <w:rtl/>
        </w:rPr>
        <w:t xml:space="preserve"> </w:t>
      </w:r>
      <w:r>
        <w:rPr>
          <w:rFonts w:hint="cs"/>
          <w:rtl/>
        </w:rPr>
        <w:t>دخل</w:t>
      </w:r>
      <w:r>
        <w:rPr>
          <w:rtl/>
        </w:rPr>
        <w:t xml:space="preserve"> </w:t>
      </w:r>
      <w:r>
        <w:rPr>
          <w:rFonts w:hint="cs"/>
          <w:rtl/>
        </w:rPr>
        <w:t>على</w:t>
      </w:r>
      <w:r>
        <w:rPr>
          <w:rtl/>
        </w:rPr>
        <w:t xml:space="preserve"> </w:t>
      </w:r>
      <w:r>
        <w:rPr>
          <w:rFonts w:hint="cs"/>
          <w:rtl/>
        </w:rPr>
        <w:t>عبيداللّه</w:t>
      </w:r>
      <w:r>
        <w:rPr>
          <w:rtl/>
        </w:rPr>
        <w:t xml:space="preserve"> </w:t>
      </w:r>
      <w:r>
        <w:rPr>
          <w:rFonts w:hint="cs"/>
          <w:rtl/>
        </w:rPr>
        <w:t>ابن</w:t>
      </w:r>
      <w:r>
        <w:rPr>
          <w:rtl/>
        </w:rPr>
        <w:t xml:space="preserve"> </w:t>
      </w:r>
      <w:r>
        <w:rPr>
          <w:rFonts w:hint="cs"/>
          <w:rtl/>
        </w:rPr>
        <w:t>زياد</w:t>
      </w:r>
      <w:r>
        <w:rPr>
          <w:rtl/>
        </w:rPr>
        <w:t xml:space="preserve"> </w:t>
      </w:r>
      <w:r>
        <w:rPr>
          <w:rFonts w:hint="cs"/>
          <w:rtl/>
        </w:rPr>
        <w:t>فأخبره</w:t>
      </w:r>
      <w:r>
        <w:rPr>
          <w:rtl/>
        </w:rPr>
        <w:t xml:space="preserve"> </w:t>
      </w:r>
      <w:r>
        <w:rPr>
          <w:rFonts w:hint="cs"/>
          <w:rtl/>
        </w:rPr>
        <w:t>بجميع</w:t>
      </w:r>
      <w:r>
        <w:rPr>
          <w:rtl/>
        </w:rPr>
        <w:t xml:space="preserve"> </w:t>
      </w:r>
      <w:r>
        <w:rPr>
          <w:rFonts w:hint="cs"/>
          <w:rtl/>
        </w:rPr>
        <w:t>قصصهم،</w:t>
      </w:r>
      <w:r>
        <w:rPr>
          <w:rtl/>
        </w:rPr>
        <w:t xml:space="preserve"> </w:t>
      </w:r>
      <w:r>
        <w:rPr>
          <w:rFonts w:hint="cs"/>
          <w:rtl/>
        </w:rPr>
        <w:t>وما</w:t>
      </w:r>
      <w:r>
        <w:rPr>
          <w:rtl/>
        </w:rPr>
        <w:t xml:space="preserve"> </w:t>
      </w:r>
      <w:r>
        <w:rPr>
          <w:rFonts w:hint="cs"/>
          <w:rtl/>
        </w:rPr>
        <w:t>قالوا</w:t>
      </w:r>
      <w:r>
        <w:rPr>
          <w:rtl/>
        </w:rPr>
        <w:t xml:space="preserve"> </w:t>
      </w:r>
      <w:r>
        <w:rPr>
          <w:rFonts w:hint="cs"/>
          <w:rtl/>
        </w:rPr>
        <w:t>وفعلوا</w:t>
      </w:r>
      <w:r>
        <w:rPr>
          <w:rtl/>
        </w:rPr>
        <w:t xml:space="preserve"> </w:t>
      </w:r>
      <w:r>
        <w:rPr>
          <w:rFonts w:hint="cs"/>
          <w:rtl/>
        </w:rPr>
        <w:t>في</w:t>
      </w:r>
      <w:r>
        <w:rPr>
          <w:rtl/>
        </w:rPr>
        <w:t xml:space="preserve"> </w:t>
      </w:r>
      <w:r>
        <w:rPr>
          <w:rFonts w:hint="cs"/>
          <w:rtl/>
        </w:rPr>
        <w:t>ذلك،</w:t>
      </w:r>
      <w:r>
        <w:rPr>
          <w:rtl/>
        </w:rPr>
        <w:t xml:space="preserve"> </w:t>
      </w:r>
      <w:r>
        <w:rPr>
          <w:rFonts w:hint="cs"/>
          <w:rtl/>
        </w:rPr>
        <w:t>وأعلمه</w:t>
      </w:r>
      <w:r>
        <w:rPr>
          <w:rtl/>
        </w:rPr>
        <w:t xml:space="preserve"> </w:t>
      </w:r>
      <w:r>
        <w:rPr>
          <w:rFonts w:hint="cs"/>
          <w:rtl/>
        </w:rPr>
        <w:t>نزول</w:t>
      </w:r>
      <w:r>
        <w:rPr>
          <w:rtl/>
        </w:rPr>
        <w:t xml:space="preserve"> </w:t>
      </w:r>
      <w:r>
        <w:rPr>
          <w:rFonts w:hint="cs"/>
          <w:rtl/>
        </w:rPr>
        <w:t>مسلم</w:t>
      </w:r>
      <w:r>
        <w:rPr>
          <w:rtl/>
        </w:rPr>
        <w:t xml:space="preserve"> </w:t>
      </w:r>
      <w:r>
        <w:rPr>
          <w:rFonts w:hint="cs"/>
          <w:rtl/>
        </w:rPr>
        <w:t>في</w:t>
      </w:r>
      <w:r>
        <w:rPr>
          <w:rtl/>
        </w:rPr>
        <w:t xml:space="preserve"> </w:t>
      </w:r>
      <w:r>
        <w:rPr>
          <w:rFonts w:hint="cs"/>
          <w:rtl/>
        </w:rPr>
        <w:t>دار</w:t>
      </w:r>
      <w:r>
        <w:rPr>
          <w:rtl/>
        </w:rPr>
        <w:t xml:space="preserve"> </w:t>
      </w:r>
      <w:r>
        <w:rPr>
          <w:rFonts w:hint="cs"/>
          <w:rtl/>
        </w:rPr>
        <w:t>هانيء</w:t>
      </w:r>
      <w:r>
        <w:rPr>
          <w:rtl/>
        </w:rPr>
        <w:t xml:space="preserve"> </w:t>
      </w:r>
      <w:r>
        <w:rPr>
          <w:rFonts w:hint="cs"/>
          <w:rtl/>
        </w:rPr>
        <w:t>بن</w:t>
      </w:r>
      <w:r>
        <w:rPr>
          <w:rtl/>
        </w:rPr>
        <w:t xml:space="preserve"> </w:t>
      </w:r>
      <w:r>
        <w:rPr>
          <w:rFonts w:hint="cs"/>
          <w:rtl/>
        </w:rPr>
        <w:t>عروة</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1C0060">
      <w:pPr>
        <w:pStyle w:val="libBold1"/>
      </w:pPr>
      <w:r>
        <w:rPr>
          <w:rFonts w:hint="cs"/>
          <w:rtl/>
        </w:rPr>
        <w:t>إشارة</w:t>
      </w:r>
      <w:r>
        <w:rPr>
          <w:rtl/>
        </w:rPr>
        <w:t>:</w:t>
      </w:r>
    </w:p>
    <w:p w:rsidR="00E42ECB" w:rsidRDefault="00E42ECB" w:rsidP="00E42ECB">
      <w:pPr>
        <w:pStyle w:val="libNormal"/>
      </w:pPr>
      <w:r>
        <w:rPr>
          <w:rFonts w:hint="cs"/>
          <w:rtl/>
        </w:rPr>
        <w:t>قد</w:t>
      </w:r>
      <w:r>
        <w:rPr>
          <w:rtl/>
        </w:rPr>
        <w:t xml:space="preserve"> </w:t>
      </w:r>
      <w:r>
        <w:rPr>
          <w:rFonts w:hint="cs"/>
          <w:rtl/>
        </w:rPr>
        <w:t>يأسف</w:t>
      </w:r>
      <w:r>
        <w:rPr>
          <w:rtl/>
        </w:rPr>
        <w:t xml:space="preserve"> </w:t>
      </w:r>
      <w:r>
        <w:rPr>
          <w:rFonts w:hint="cs"/>
          <w:rtl/>
        </w:rPr>
        <w:t>المتتبّع</w:t>
      </w:r>
      <w:r>
        <w:rPr>
          <w:rtl/>
        </w:rPr>
        <w:t xml:space="preserve"> </w:t>
      </w:r>
      <w:r>
        <w:rPr>
          <w:rFonts w:hint="cs"/>
          <w:rtl/>
        </w:rPr>
        <w:t>باديء</w:t>
      </w:r>
      <w:r>
        <w:rPr>
          <w:rtl/>
        </w:rPr>
        <w:t xml:space="preserve"> </w:t>
      </w:r>
      <w:r>
        <w:rPr>
          <w:rFonts w:hint="cs"/>
          <w:rtl/>
        </w:rPr>
        <w:t>ذي</w:t>
      </w:r>
      <w:r>
        <w:rPr>
          <w:rtl/>
        </w:rPr>
        <w:t xml:space="preserve"> </w:t>
      </w:r>
      <w:r>
        <w:rPr>
          <w:rFonts w:hint="cs"/>
          <w:rtl/>
        </w:rPr>
        <w:t>بدء</w:t>
      </w:r>
      <w:r>
        <w:rPr>
          <w:rtl/>
        </w:rPr>
        <w:t xml:space="preserve"> </w:t>
      </w:r>
      <w:r>
        <w:rPr>
          <w:rFonts w:hint="cs"/>
          <w:rtl/>
        </w:rPr>
        <w:t>للسهولة</w:t>
      </w:r>
      <w:r>
        <w:rPr>
          <w:rtl/>
        </w:rPr>
        <w:t xml:space="preserve"> </w:t>
      </w:r>
      <w:r>
        <w:rPr>
          <w:rFonts w:hint="cs"/>
          <w:rtl/>
        </w:rPr>
        <w:t>التي</w:t>
      </w:r>
      <w:r>
        <w:rPr>
          <w:rtl/>
        </w:rPr>
        <w:t xml:space="preserve"> </w:t>
      </w:r>
      <w:r>
        <w:rPr>
          <w:rFonts w:hint="cs"/>
          <w:rtl/>
        </w:rPr>
        <w:t>تمّت</w:t>
      </w:r>
      <w:r>
        <w:rPr>
          <w:rtl/>
        </w:rPr>
        <w:t xml:space="preserve"> </w:t>
      </w:r>
      <w:r>
        <w:rPr>
          <w:rFonts w:hint="cs"/>
          <w:rtl/>
        </w:rPr>
        <w:t>بها</w:t>
      </w:r>
      <w:r>
        <w:rPr>
          <w:rtl/>
        </w:rPr>
        <w:t xml:space="preserve"> </w:t>
      </w:r>
      <w:r>
        <w:rPr>
          <w:rFonts w:hint="cs"/>
          <w:rtl/>
        </w:rPr>
        <w:t>عملية</w:t>
      </w:r>
      <w:r>
        <w:rPr>
          <w:rtl/>
        </w:rPr>
        <w:t xml:space="preserve"> </w:t>
      </w:r>
      <w:r>
        <w:rPr>
          <w:rFonts w:hint="cs"/>
          <w:rtl/>
        </w:rPr>
        <w:t>اختراق</w:t>
      </w:r>
      <w:r>
        <w:rPr>
          <w:rtl/>
        </w:rPr>
        <w:t xml:space="preserve"> </w:t>
      </w:r>
      <w:r>
        <w:rPr>
          <w:rFonts w:hint="cs"/>
          <w:rtl/>
        </w:rPr>
        <w:t>حركة</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داخلها</w:t>
      </w:r>
      <w:r>
        <w:rPr>
          <w:rtl/>
        </w:rPr>
        <w:t xml:space="preserve"> </w:t>
      </w:r>
      <w:r>
        <w:rPr>
          <w:rFonts w:hint="cs"/>
          <w:rtl/>
        </w:rPr>
        <w:t>على</w:t>
      </w:r>
      <w:r>
        <w:rPr>
          <w:rtl/>
        </w:rPr>
        <w:t xml:space="preserve"> </w:t>
      </w:r>
      <w:r>
        <w:rPr>
          <w:rFonts w:hint="cs"/>
          <w:rtl/>
        </w:rPr>
        <w:t>يد</w:t>
      </w:r>
      <w:r>
        <w:rPr>
          <w:rtl/>
        </w:rPr>
        <w:t xml:space="preserve"> </w:t>
      </w:r>
      <w:r>
        <w:rPr>
          <w:rFonts w:hint="cs"/>
          <w:rtl/>
        </w:rPr>
        <w:t>الجاسوس</w:t>
      </w:r>
      <w:r>
        <w:rPr>
          <w:rtl/>
        </w:rPr>
        <w:t xml:space="preserve"> </w:t>
      </w:r>
      <w:r>
        <w:rPr>
          <w:rFonts w:hint="cs"/>
          <w:rtl/>
        </w:rPr>
        <w:t>معقل</w:t>
      </w:r>
      <w:r>
        <w:rPr>
          <w:rtl/>
        </w:rPr>
        <w:t xml:space="preserve"> </w:t>
      </w:r>
      <w:r>
        <w:rPr>
          <w:rFonts w:hint="cs"/>
          <w:rtl/>
        </w:rPr>
        <w:t>مولى</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p>
    <w:p w:rsidR="00E42ECB" w:rsidRDefault="00E42ECB" w:rsidP="007E1E2E">
      <w:pPr>
        <w:pStyle w:val="libLine"/>
      </w:pPr>
      <w:r>
        <w:rPr>
          <w:rtl/>
        </w:rPr>
        <w:t>____________________</w:t>
      </w:r>
    </w:p>
    <w:p w:rsidR="001C0060" w:rsidRDefault="001C0060" w:rsidP="001C0060">
      <w:pPr>
        <w:pStyle w:val="libFootnote0"/>
      </w:pPr>
      <w:r>
        <w:rPr>
          <w:rtl/>
        </w:rPr>
        <w:t>(</w:t>
      </w:r>
      <w:r>
        <w:rPr>
          <w:rFonts w:hint="cs"/>
          <w:rtl/>
        </w:rPr>
        <w:t>1</w:t>
      </w:r>
      <w:r>
        <w:rPr>
          <w:rtl/>
        </w:rPr>
        <w:t>)</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 xml:space="preserve">235 - </w:t>
      </w:r>
      <w:r>
        <w:rPr>
          <w:rFonts w:hint="cs"/>
          <w:rtl/>
        </w:rPr>
        <w:t>236؛</w:t>
      </w:r>
      <w:r w:rsidRPr="00B72302">
        <w:rPr>
          <w:rtl/>
        </w:rPr>
        <w:t xml:space="preserve"> </w:t>
      </w:r>
      <w:r>
        <w:rPr>
          <w:rFonts w:hint="cs"/>
          <w:rtl/>
        </w:rPr>
        <w:t>وانظر</w:t>
      </w:r>
      <w:r>
        <w:rPr>
          <w:rtl/>
        </w:rPr>
        <w:t>:</w:t>
      </w:r>
      <w:r w:rsidRPr="00B72302">
        <w:rPr>
          <w:rtl/>
        </w:rPr>
        <w:t xml:space="preserve"> </w:t>
      </w:r>
      <w:r>
        <w:rPr>
          <w:rFonts w:hint="cs"/>
          <w:rtl/>
        </w:rPr>
        <w:t>الإرشاد</w:t>
      </w:r>
      <w:r>
        <w:rPr>
          <w:rtl/>
        </w:rPr>
        <w:t>:</w:t>
      </w:r>
      <w:r w:rsidRPr="00B72302">
        <w:rPr>
          <w:rtl/>
        </w:rPr>
        <w:t xml:space="preserve"> </w:t>
      </w:r>
      <w:r>
        <w:rPr>
          <w:rtl/>
        </w:rPr>
        <w:t>189</w:t>
      </w:r>
      <w:r>
        <w:rPr>
          <w:rFonts w:hint="cs"/>
          <w:rtl/>
        </w:rPr>
        <w:t>؛</w:t>
      </w:r>
      <w:r w:rsidRPr="00B72302">
        <w:rPr>
          <w:rtl/>
        </w:rPr>
        <w:t xml:space="preserve"> </w:t>
      </w:r>
      <w:r>
        <w:rPr>
          <w:rFonts w:hint="cs"/>
          <w:rtl/>
        </w:rPr>
        <w:t>وتاريخ</w:t>
      </w:r>
      <w:r w:rsidRPr="00B72302">
        <w:rPr>
          <w:rtl/>
        </w:rPr>
        <w:t xml:space="preserve"> </w:t>
      </w:r>
      <w:r>
        <w:rPr>
          <w:rFonts w:hint="cs"/>
          <w:rtl/>
        </w:rPr>
        <w:t>الطبري</w:t>
      </w:r>
      <w:r>
        <w:rPr>
          <w:rtl/>
        </w:rPr>
        <w:t>،</w:t>
      </w:r>
      <w:r w:rsidRPr="00B72302">
        <w:rPr>
          <w:rtl/>
        </w:rPr>
        <w:t xml:space="preserve"> </w:t>
      </w:r>
      <w:r>
        <w:rPr>
          <w:rtl/>
        </w:rPr>
        <w:t>3: 282</w:t>
      </w:r>
      <w:r w:rsidRPr="00B72302">
        <w:rPr>
          <w:rtl/>
        </w:rPr>
        <w:t xml:space="preserve"> </w:t>
      </w:r>
      <w:r>
        <w:rPr>
          <w:rFonts w:hint="cs"/>
          <w:rtl/>
        </w:rPr>
        <w:t>والكامل</w:t>
      </w:r>
      <w:r w:rsidRPr="00B72302">
        <w:rPr>
          <w:rtl/>
        </w:rPr>
        <w:t xml:space="preserve"> </w:t>
      </w:r>
      <w:r>
        <w:rPr>
          <w:rFonts w:hint="cs"/>
          <w:rtl/>
        </w:rPr>
        <w:t>في</w:t>
      </w:r>
      <w:r w:rsidRPr="00B72302">
        <w:rPr>
          <w:rtl/>
        </w:rPr>
        <w:t xml:space="preserve"> </w:t>
      </w:r>
      <w:r>
        <w:rPr>
          <w:rFonts w:hint="cs"/>
          <w:rtl/>
        </w:rPr>
        <w:t>التاريخ</w:t>
      </w:r>
      <w:r>
        <w:rPr>
          <w:rtl/>
        </w:rPr>
        <w:t>،</w:t>
      </w:r>
      <w:r w:rsidRPr="00B72302">
        <w:rPr>
          <w:rtl/>
        </w:rPr>
        <w:t xml:space="preserve"> </w:t>
      </w:r>
      <w:r>
        <w:rPr>
          <w:rtl/>
        </w:rPr>
        <w:t>3: 390</w:t>
      </w:r>
      <w:r>
        <w:rPr>
          <w:rFonts w:hint="cs"/>
          <w:rtl/>
        </w:rPr>
        <w:t>؛</w:t>
      </w:r>
      <w:r w:rsidRPr="00B72302">
        <w:rPr>
          <w:rtl/>
        </w:rPr>
        <w:t xml:space="preserve"> </w:t>
      </w:r>
      <w:r>
        <w:rPr>
          <w:rFonts w:hint="cs"/>
          <w:rtl/>
        </w:rPr>
        <w:t>ومقاتل</w:t>
      </w:r>
      <w:r w:rsidRPr="00B72302">
        <w:rPr>
          <w:rtl/>
        </w:rPr>
        <w:t xml:space="preserve"> </w:t>
      </w:r>
      <w:r>
        <w:rPr>
          <w:rFonts w:hint="cs"/>
          <w:rtl/>
        </w:rPr>
        <w:t>الطالبين</w:t>
      </w:r>
      <w:r>
        <w:rPr>
          <w:rtl/>
        </w:rPr>
        <w:t>:</w:t>
      </w:r>
      <w:r w:rsidRPr="00B72302">
        <w:rPr>
          <w:rtl/>
        </w:rPr>
        <w:t xml:space="preserve"> </w:t>
      </w:r>
      <w:r>
        <w:rPr>
          <w:rtl/>
        </w:rPr>
        <w:t>64</w:t>
      </w:r>
      <w:r>
        <w:rPr>
          <w:rFonts w:hint="cs"/>
          <w:rtl/>
        </w:rPr>
        <w:t>؛</w:t>
      </w:r>
      <w:r w:rsidRPr="00B72302">
        <w:rPr>
          <w:rtl/>
        </w:rPr>
        <w:t xml:space="preserve"> </w:t>
      </w:r>
      <w:r>
        <w:rPr>
          <w:rFonts w:hint="cs"/>
          <w:rtl/>
        </w:rPr>
        <w:t>وروضة</w:t>
      </w:r>
      <w:r w:rsidRPr="00B72302">
        <w:rPr>
          <w:rtl/>
        </w:rPr>
        <w:t xml:space="preserve"> </w:t>
      </w:r>
      <w:r>
        <w:rPr>
          <w:rFonts w:hint="cs"/>
          <w:rtl/>
        </w:rPr>
        <w:t>الواعظين</w:t>
      </w:r>
      <w:r>
        <w:rPr>
          <w:rtl/>
        </w:rPr>
        <w:t>:</w:t>
      </w:r>
      <w:r w:rsidRPr="00B72302">
        <w:rPr>
          <w:rtl/>
        </w:rPr>
        <w:t xml:space="preserve"> </w:t>
      </w:r>
      <w:r>
        <w:rPr>
          <w:rtl/>
        </w:rPr>
        <w:t>174</w:t>
      </w:r>
      <w:r w:rsidRPr="00B72302">
        <w:rPr>
          <w:rtl/>
        </w:rPr>
        <w:t xml:space="preserve"> </w:t>
      </w:r>
      <w:r>
        <w:rPr>
          <w:rFonts w:hint="cs"/>
          <w:rtl/>
        </w:rPr>
        <w:t>وتجارب</w:t>
      </w:r>
      <w:r w:rsidRPr="00B72302">
        <w:rPr>
          <w:rtl/>
        </w:rPr>
        <w:t xml:space="preserve"> </w:t>
      </w:r>
      <w:r>
        <w:rPr>
          <w:rFonts w:hint="cs"/>
          <w:rtl/>
        </w:rPr>
        <w:t>الأمم</w:t>
      </w:r>
      <w:r>
        <w:rPr>
          <w:rtl/>
        </w:rPr>
        <w:t>،</w:t>
      </w:r>
      <w:r w:rsidRPr="00B72302">
        <w:rPr>
          <w:rtl/>
        </w:rPr>
        <w:t xml:space="preserve"> </w:t>
      </w:r>
      <w:r>
        <w:rPr>
          <w:rtl/>
        </w:rPr>
        <w:t>2: 43</w:t>
      </w:r>
      <w:r>
        <w:rPr>
          <w:rFonts w:hint="cs"/>
          <w:rtl/>
        </w:rPr>
        <w:t>؛</w:t>
      </w:r>
      <w:r w:rsidRPr="00B72302">
        <w:rPr>
          <w:rtl/>
        </w:rPr>
        <w:t xml:space="preserve"> </w:t>
      </w:r>
      <w:r>
        <w:rPr>
          <w:rFonts w:hint="cs"/>
          <w:rtl/>
        </w:rPr>
        <w:t>وتذكرة</w:t>
      </w:r>
      <w:r w:rsidRPr="00B72302">
        <w:rPr>
          <w:rtl/>
        </w:rPr>
        <w:t xml:space="preserve"> </w:t>
      </w:r>
      <w:r>
        <w:rPr>
          <w:rFonts w:hint="cs"/>
          <w:rtl/>
        </w:rPr>
        <w:t>الخواص</w:t>
      </w:r>
      <w:r>
        <w:rPr>
          <w:rtl/>
        </w:rPr>
        <w:t>:</w:t>
      </w:r>
      <w:r w:rsidRPr="00B72302">
        <w:rPr>
          <w:rtl/>
        </w:rPr>
        <w:t xml:space="preserve"> </w:t>
      </w:r>
      <w:r>
        <w:rPr>
          <w:rtl/>
        </w:rPr>
        <w:t>218.</w:t>
      </w:r>
    </w:p>
    <w:p w:rsidR="00E42ECB" w:rsidRDefault="00E42ECB" w:rsidP="00E5242F">
      <w:pPr>
        <w:pStyle w:val="libNormal"/>
        <w:rPr>
          <w:rtl/>
        </w:rPr>
      </w:pPr>
      <w:r>
        <w:rPr>
          <w:rFonts w:hint="cs"/>
          <w:rtl/>
        </w:rPr>
        <w:br w:type="page"/>
      </w:r>
    </w:p>
    <w:p w:rsidR="00E42ECB" w:rsidRDefault="00E42ECB" w:rsidP="001C0060">
      <w:pPr>
        <w:pStyle w:val="libNormal0"/>
      </w:pPr>
      <w:r>
        <w:rPr>
          <w:rFonts w:hint="cs"/>
          <w:rtl/>
        </w:rPr>
        <w:lastRenderedPageBreak/>
        <w:t>من</w:t>
      </w:r>
      <w:r>
        <w:rPr>
          <w:rtl/>
        </w:rPr>
        <w:t xml:space="preserve"> </w:t>
      </w:r>
      <w:r>
        <w:rPr>
          <w:rFonts w:hint="cs"/>
          <w:rtl/>
        </w:rPr>
        <w:t>طريق</w:t>
      </w:r>
      <w:r>
        <w:rPr>
          <w:rtl/>
        </w:rPr>
        <w:t xml:space="preserve"> </w:t>
      </w:r>
      <w:r>
        <w:rPr>
          <w:rFonts w:hint="cs"/>
          <w:rtl/>
        </w:rPr>
        <w:t>مسلم</w:t>
      </w:r>
      <w:r>
        <w:rPr>
          <w:rtl/>
        </w:rPr>
        <w:t xml:space="preserve"> </w:t>
      </w:r>
      <w:r>
        <w:rPr>
          <w:rFonts w:hint="cs"/>
          <w:rtl/>
        </w:rPr>
        <w:t>بن</w:t>
      </w:r>
      <w:r>
        <w:rPr>
          <w:rtl/>
        </w:rPr>
        <w:t xml:space="preserve"> </w:t>
      </w:r>
      <w:r>
        <w:rPr>
          <w:rFonts w:hint="cs"/>
          <w:rtl/>
        </w:rPr>
        <w:t>عوسجة</w:t>
      </w:r>
      <w:r>
        <w:rPr>
          <w:rtl/>
        </w:rPr>
        <w:t xml:space="preserve"> </w:t>
      </w:r>
      <w:r>
        <w:rPr>
          <w:rFonts w:hint="cs"/>
          <w:rtl/>
        </w:rPr>
        <w:t>الأسديّ</w:t>
      </w:r>
      <w:r>
        <w:rPr>
          <w:rtl/>
        </w:rPr>
        <w:t xml:space="preserve"> </w:t>
      </w:r>
      <w:r w:rsidR="00A04838" w:rsidRPr="00A04838">
        <w:rPr>
          <w:rStyle w:val="libAlaemChar"/>
          <w:rtl/>
        </w:rPr>
        <w:t>رضي‌الله‌عنه</w:t>
      </w:r>
      <w:r>
        <w:rPr>
          <w:rFonts w:hint="cs"/>
          <w:rtl/>
        </w:rPr>
        <w:t>،</w:t>
      </w:r>
      <w:r>
        <w:rPr>
          <w:rtl/>
        </w:rPr>
        <w:t xml:space="preserve"> </w:t>
      </w:r>
      <w:r>
        <w:rPr>
          <w:rFonts w:hint="cs"/>
          <w:rtl/>
        </w:rPr>
        <w:t>وهو</w:t>
      </w:r>
      <w:r>
        <w:rPr>
          <w:rtl/>
        </w:rPr>
        <w:t xml:space="preserve"> </w:t>
      </w:r>
      <w:r>
        <w:rPr>
          <w:rFonts w:hint="cs"/>
          <w:rtl/>
        </w:rPr>
        <w:t>علم</w:t>
      </w:r>
      <w:r>
        <w:rPr>
          <w:rtl/>
        </w:rPr>
        <w:t xml:space="preserve"> </w:t>
      </w:r>
      <w:r>
        <w:rPr>
          <w:rFonts w:hint="cs"/>
          <w:rtl/>
        </w:rPr>
        <w:t>من</w:t>
      </w:r>
      <w:r>
        <w:rPr>
          <w:rtl/>
        </w:rPr>
        <w:t xml:space="preserve"> </w:t>
      </w:r>
      <w:r>
        <w:rPr>
          <w:rFonts w:hint="cs"/>
          <w:rtl/>
        </w:rPr>
        <w:t>أعلام</w:t>
      </w:r>
      <w:r>
        <w:rPr>
          <w:rtl/>
        </w:rPr>
        <w:t xml:space="preserve"> </w:t>
      </w:r>
      <w:r>
        <w:rPr>
          <w:rFonts w:hint="cs"/>
          <w:rtl/>
        </w:rPr>
        <w:t>الشيعة</w:t>
      </w:r>
      <w:r>
        <w:rPr>
          <w:rtl/>
        </w:rPr>
        <w:t xml:space="preserve"> </w:t>
      </w:r>
      <w:r>
        <w:rPr>
          <w:rFonts w:hint="cs"/>
          <w:rtl/>
        </w:rPr>
        <w:t>في</w:t>
      </w:r>
      <w:r>
        <w:rPr>
          <w:rtl/>
        </w:rPr>
        <w:t xml:space="preserve"> </w:t>
      </w:r>
      <w:r>
        <w:rPr>
          <w:rFonts w:hint="cs"/>
          <w:rtl/>
        </w:rPr>
        <w:t>الكوفة،</w:t>
      </w:r>
      <w:r>
        <w:rPr>
          <w:rtl/>
        </w:rPr>
        <w:t xml:space="preserve"> </w:t>
      </w:r>
      <w:r>
        <w:rPr>
          <w:rFonts w:hint="cs"/>
          <w:rtl/>
        </w:rPr>
        <w:t>وأحد</w:t>
      </w:r>
      <w:r>
        <w:rPr>
          <w:rtl/>
        </w:rPr>
        <w:t xml:space="preserve"> </w:t>
      </w:r>
      <w:r>
        <w:rPr>
          <w:rFonts w:hint="cs"/>
          <w:rtl/>
        </w:rPr>
        <w:t>شهداء</w:t>
      </w:r>
      <w:r>
        <w:rPr>
          <w:rtl/>
        </w:rPr>
        <w:t xml:space="preserve"> </w:t>
      </w:r>
      <w:r>
        <w:rPr>
          <w:rFonts w:hint="cs"/>
          <w:rtl/>
        </w:rPr>
        <w:t>الطفّ،</w:t>
      </w:r>
      <w:r>
        <w:rPr>
          <w:rtl/>
        </w:rPr>
        <w:t xml:space="preserve"> </w:t>
      </w:r>
      <w:r>
        <w:rPr>
          <w:rFonts w:hint="cs"/>
          <w:rtl/>
        </w:rPr>
        <w:t>وهو</w:t>
      </w:r>
      <w:r>
        <w:rPr>
          <w:rtl/>
        </w:rPr>
        <w:t xml:space="preserve"> </w:t>
      </w:r>
      <w:r>
        <w:rPr>
          <w:rFonts w:hint="cs"/>
          <w:rtl/>
        </w:rPr>
        <w:t>الشريف</w:t>
      </w:r>
      <w:r>
        <w:rPr>
          <w:rtl/>
        </w:rPr>
        <w:t xml:space="preserve"> </w:t>
      </w:r>
      <w:r>
        <w:rPr>
          <w:rFonts w:hint="cs"/>
          <w:rtl/>
        </w:rPr>
        <w:t>السَرِيُّ</w:t>
      </w:r>
      <w:r>
        <w:rPr>
          <w:rtl/>
        </w:rPr>
        <w:t xml:space="preserve"> </w:t>
      </w:r>
      <w:r>
        <w:rPr>
          <w:rFonts w:hint="cs"/>
          <w:rtl/>
        </w:rPr>
        <w:t>في</w:t>
      </w:r>
      <w:r>
        <w:rPr>
          <w:rtl/>
        </w:rPr>
        <w:t xml:space="preserve"> </w:t>
      </w:r>
      <w:r>
        <w:rPr>
          <w:rFonts w:hint="cs"/>
          <w:rtl/>
        </w:rPr>
        <w:t>قومه،</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والفارس</w:t>
      </w:r>
      <w:r>
        <w:rPr>
          <w:rtl/>
        </w:rPr>
        <w:t xml:space="preserve"> </w:t>
      </w:r>
      <w:r>
        <w:rPr>
          <w:rFonts w:hint="cs"/>
          <w:rtl/>
        </w:rPr>
        <w:t>الشجاع</w:t>
      </w:r>
      <w:r>
        <w:rPr>
          <w:rtl/>
        </w:rPr>
        <w:t xml:space="preserve"> </w:t>
      </w:r>
      <w:r>
        <w:rPr>
          <w:rFonts w:hint="cs"/>
          <w:rtl/>
        </w:rPr>
        <w:t>الذي</w:t>
      </w:r>
      <w:r>
        <w:rPr>
          <w:rtl/>
        </w:rPr>
        <w:t xml:space="preserve"> </w:t>
      </w:r>
      <w:r>
        <w:rPr>
          <w:rFonts w:hint="cs"/>
          <w:rtl/>
        </w:rPr>
        <w:t>له</w:t>
      </w:r>
      <w:r>
        <w:rPr>
          <w:rtl/>
        </w:rPr>
        <w:t xml:space="preserve"> </w:t>
      </w:r>
      <w:r>
        <w:rPr>
          <w:rFonts w:hint="cs"/>
          <w:rtl/>
        </w:rPr>
        <w:t>ذكر</w:t>
      </w:r>
      <w:r>
        <w:rPr>
          <w:rtl/>
        </w:rPr>
        <w:t xml:space="preserve"> </w:t>
      </w:r>
      <w:r>
        <w:rPr>
          <w:rFonts w:hint="cs"/>
          <w:rtl/>
        </w:rPr>
        <w:t>في</w:t>
      </w:r>
      <w:r>
        <w:rPr>
          <w:rtl/>
        </w:rPr>
        <w:t xml:space="preserve"> </w:t>
      </w:r>
      <w:r>
        <w:rPr>
          <w:rFonts w:hint="cs"/>
          <w:rtl/>
        </w:rPr>
        <w:t>المغازي</w:t>
      </w:r>
      <w:r>
        <w:rPr>
          <w:rtl/>
        </w:rPr>
        <w:t xml:space="preserve"> </w:t>
      </w:r>
      <w:r>
        <w:rPr>
          <w:rFonts w:hint="cs"/>
          <w:rtl/>
        </w:rPr>
        <w:t>والفتوح</w:t>
      </w:r>
      <w:r>
        <w:rPr>
          <w:rtl/>
        </w:rPr>
        <w:t xml:space="preserve"> </w:t>
      </w:r>
      <w:r>
        <w:rPr>
          <w:rFonts w:hint="cs"/>
          <w:rtl/>
        </w:rPr>
        <w:t>الإسلامية،</w:t>
      </w:r>
      <w:r>
        <w:rPr>
          <w:rtl/>
        </w:rPr>
        <w:t xml:space="preserve"> </w:t>
      </w:r>
      <w:r>
        <w:rPr>
          <w:rFonts w:hint="cs"/>
          <w:rtl/>
        </w:rPr>
        <w:t>وقد</w:t>
      </w:r>
      <w:r>
        <w:rPr>
          <w:rtl/>
        </w:rPr>
        <w:t xml:space="preserve"> </w:t>
      </w:r>
      <w:r>
        <w:rPr>
          <w:rFonts w:hint="cs"/>
          <w:rtl/>
        </w:rPr>
        <w:t>شهد</w:t>
      </w:r>
      <w:r>
        <w:rPr>
          <w:rtl/>
        </w:rPr>
        <w:t xml:space="preserve"> </w:t>
      </w:r>
      <w:r>
        <w:rPr>
          <w:rFonts w:hint="cs"/>
          <w:rtl/>
        </w:rPr>
        <w:t>له</w:t>
      </w:r>
      <w:r>
        <w:rPr>
          <w:rtl/>
        </w:rPr>
        <w:t xml:space="preserve"> </w:t>
      </w:r>
      <w:r>
        <w:rPr>
          <w:rFonts w:hint="cs"/>
          <w:rtl/>
        </w:rPr>
        <w:t>الأعداء</w:t>
      </w:r>
      <w:r>
        <w:rPr>
          <w:rtl/>
        </w:rPr>
        <w:t xml:space="preserve"> </w:t>
      </w:r>
      <w:r>
        <w:rPr>
          <w:rFonts w:hint="cs"/>
          <w:rtl/>
        </w:rPr>
        <w:t>بشجاعته</w:t>
      </w:r>
      <w:r>
        <w:rPr>
          <w:rtl/>
        </w:rPr>
        <w:t xml:space="preserve"> </w:t>
      </w:r>
      <w:r>
        <w:rPr>
          <w:rFonts w:hint="cs"/>
          <w:rtl/>
        </w:rPr>
        <w:t>وخبرته</w:t>
      </w:r>
      <w:r>
        <w:rPr>
          <w:rtl/>
        </w:rPr>
        <w:t xml:space="preserve"> </w:t>
      </w:r>
      <w:r>
        <w:rPr>
          <w:rFonts w:hint="cs"/>
          <w:rtl/>
        </w:rPr>
        <w:t>وبصيرته</w:t>
      </w:r>
      <w:r>
        <w:rPr>
          <w:rtl/>
        </w:rPr>
        <w:t xml:space="preserve"> </w:t>
      </w:r>
      <w:r>
        <w:rPr>
          <w:rFonts w:hint="cs"/>
          <w:rtl/>
        </w:rPr>
        <w:t>وإقدامه</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وفي</w:t>
      </w:r>
      <w:r>
        <w:rPr>
          <w:rtl/>
        </w:rPr>
        <w:t xml:space="preserve"> </w:t>
      </w:r>
      <w:r>
        <w:rPr>
          <w:rFonts w:hint="cs"/>
          <w:rtl/>
        </w:rPr>
        <w:t>ظنّ</w:t>
      </w:r>
      <w:r>
        <w:rPr>
          <w:rtl/>
        </w:rPr>
        <w:t xml:space="preserve"> </w:t>
      </w:r>
      <w:r>
        <w:rPr>
          <w:rFonts w:hint="cs"/>
          <w:rtl/>
        </w:rPr>
        <w:t>المتتبع</w:t>
      </w:r>
      <w:r>
        <w:rPr>
          <w:rtl/>
        </w:rPr>
        <w:t xml:space="preserve"> </w:t>
      </w:r>
      <w:r>
        <w:rPr>
          <w:rFonts w:hint="cs"/>
          <w:rtl/>
        </w:rPr>
        <w:t>أنّ</w:t>
      </w:r>
      <w:r>
        <w:rPr>
          <w:rtl/>
        </w:rPr>
        <w:t xml:space="preserve"> </w:t>
      </w:r>
      <w:r>
        <w:rPr>
          <w:rFonts w:hint="cs"/>
          <w:rtl/>
        </w:rPr>
        <w:t>على</w:t>
      </w:r>
      <w:r>
        <w:rPr>
          <w:rtl/>
        </w:rPr>
        <w:t xml:space="preserve"> </w:t>
      </w:r>
      <w:r>
        <w:rPr>
          <w:rFonts w:hint="cs"/>
          <w:rtl/>
        </w:rPr>
        <w:t>مسلم</w:t>
      </w:r>
      <w:r>
        <w:rPr>
          <w:rtl/>
        </w:rPr>
        <w:t xml:space="preserve"> </w:t>
      </w:r>
      <w:r>
        <w:rPr>
          <w:rFonts w:hint="cs"/>
          <w:rtl/>
        </w:rPr>
        <w:t>بن</w:t>
      </w:r>
      <w:r>
        <w:rPr>
          <w:rtl/>
        </w:rPr>
        <w:t xml:space="preserve"> </w:t>
      </w:r>
      <w:r>
        <w:rPr>
          <w:rFonts w:hint="cs"/>
          <w:rtl/>
        </w:rPr>
        <w:t>عوسجة</w:t>
      </w:r>
      <w:r>
        <w:rPr>
          <w:rtl/>
        </w:rPr>
        <w:t xml:space="preserve"> </w:t>
      </w:r>
      <w:r w:rsidR="00A04838" w:rsidRPr="00A04838">
        <w:rPr>
          <w:rStyle w:val="libAlaemChar"/>
          <w:rtl/>
        </w:rPr>
        <w:t>رضي‌الله‌عنه</w:t>
      </w:r>
      <w:r>
        <w:rPr>
          <w:rtl/>
        </w:rPr>
        <w:t xml:space="preserve"> </w:t>
      </w:r>
      <w:r>
        <w:rPr>
          <w:rFonts w:hint="cs"/>
          <w:rtl/>
        </w:rPr>
        <w:t>أن</w:t>
      </w:r>
      <w:r>
        <w:rPr>
          <w:rtl/>
        </w:rPr>
        <w:t xml:space="preserve"> </w:t>
      </w:r>
      <w:r>
        <w:rPr>
          <w:rFonts w:hint="cs"/>
          <w:rtl/>
        </w:rPr>
        <w:t>يحذر</w:t>
      </w:r>
      <w:r>
        <w:rPr>
          <w:rtl/>
        </w:rPr>
        <w:t xml:space="preserve"> </w:t>
      </w:r>
      <w:r>
        <w:rPr>
          <w:rFonts w:hint="cs"/>
          <w:rtl/>
        </w:rPr>
        <w:t>أكثر</w:t>
      </w:r>
      <w:r>
        <w:rPr>
          <w:rtl/>
        </w:rPr>
        <w:t xml:space="preserve"> </w:t>
      </w:r>
      <w:r>
        <w:rPr>
          <w:rFonts w:hint="cs"/>
          <w:rtl/>
        </w:rPr>
        <w:t>ويحتاط</w:t>
      </w:r>
      <w:r>
        <w:rPr>
          <w:rtl/>
        </w:rPr>
        <w:t xml:space="preserve"> </w:t>
      </w:r>
      <w:r>
        <w:rPr>
          <w:rFonts w:hint="cs"/>
          <w:rtl/>
        </w:rPr>
        <w:t>حتّى</w:t>
      </w:r>
      <w:r>
        <w:rPr>
          <w:rtl/>
        </w:rPr>
        <w:t xml:space="preserve"> </w:t>
      </w:r>
      <w:r>
        <w:rPr>
          <w:rFonts w:hint="cs"/>
          <w:rtl/>
        </w:rPr>
        <w:t>يطمئنّ</w:t>
      </w:r>
      <w:r>
        <w:rPr>
          <w:rtl/>
        </w:rPr>
        <w:t xml:space="preserve"> </w:t>
      </w:r>
      <w:r>
        <w:rPr>
          <w:rFonts w:hint="cs"/>
          <w:rtl/>
        </w:rPr>
        <w:t>تماماً</w:t>
      </w:r>
      <w:r>
        <w:rPr>
          <w:rtl/>
        </w:rPr>
        <w:t xml:space="preserve"> </w:t>
      </w:r>
      <w:r>
        <w:rPr>
          <w:rFonts w:hint="cs"/>
          <w:rtl/>
        </w:rPr>
        <w:t>إلى</w:t>
      </w:r>
      <w:r>
        <w:rPr>
          <w:rtl/>
        </w:rPr>
        <w:t xml:space="preserve"> </w:t>
      </w:r>
      <w:r>
        <w:rPr>
          <w:rFonts w:hint="cs"/>
          <w:rtl/>
        </w:rPr>
        <w:t>حقيقة</w:t>
      </w:r>
      <w:r>
        <w:rPr>
          <w:rtl/>
        </w:rPr>
        <w:t xml:space="preserve"> </w:t>
      </w:r>
      <w:r>
        <w:rPr>
          <w:rFonts w:hint="cs"/>
          <w:rtl/>
        </w:rPr>
        <w:t>هويّة</w:t>
      </w:r>
      <w:r>
        <w:rPr>
          <w:rtl/>
        </w:rPr>
        <w:t xml:space="preserve"> </w:t>
      </w:r>
      <w:r>
        <w:rPr>
          <w:rFonts w:hint="cs"/>
          <w:rtl/>
        </w:rPr>
        <w:t>معقل</w:t>
      </w:r>
      <w:r>
        <w:rPr>
          <w:rtl/>
        </w:rPr>
        <w:t xml:space="preserve"> </w:t>
      </w:r>
      <w:r>
        <w:rPr>
          <w:rFonts w:hint="cs"/>
          <w:rtl/>
        </w:rPr>
        <w:t>الجاسوس</w:t>
      </w:r>
      <w:r>
        <w:rPr>
          <w:rtl/>
        </w:rPr>
        <w:t xml:space="preserve"> </w:t>
      </w:r>
      <w:r>
        <w:rPr>
          <w:rFonts w:hint="cs"/>
          <w:rtl/>
        </w:rPr>
        <w:t>قبل</w:t>
      </w:r>
      <w:r>
        <w:rPr>
          <w:rtl/>
        </w:rPr>
        <w:t xml:space="preserve"> </w:t>
      </w:r>
      <w:r>
        <w:rPr>
          <w:rFonts w:hint="cs"/>
          <w:rtl/>
        </w:rPr>
        <w:t>أن</w:t>
      </w:r>
      <w:r>
        <w:rPr>
          <w:rtl/>
        </w:rPr>
        <w:t xml:space="preserve"> </w:t>
      </w:r>
      <w:r>
        <w:rPr>
          <w:rFonts w:hint="cs"/>
          <w:rtl/>
        </w:rPr>
        <w:t>يدلّه</w:t>
      </w:r>
      <w:r>
        <w:rPr>
          <w:rtl/>
        </w:rPr>
        <w:t xml:space="preserve"> </w:t>
      </w:r>
      <w:r>
        <w:rPr>
          <w:rFonts w:hint="cs"/>
          <w:rtl/>
        </w:rPr>
        <w:t>على</w:t>
      </w:r>
      <w:r>
        <w:rPr>
          <w:rtl/>
        </w:rPr>
        <w:t xml:space="preserve"> </w:t>
      </w:r>
      <w:r>
        <w:rPr>
          <w:rFonts w:hint="cs"/>
          <w:rtl/>
        </w:rPr>
        <w:t>مكان</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أو</w:t>
      </w:r>
      <w:r>
        <w:rPr>
          <w:rtl/>
        </w:rPr>
        <w:t xml:space="preserve"> </w:t>
      </w:r>
      <w:r>
        <w:rPr>
          <w:rFonts w:hint="cs"/>
          <w:rtl/>
        </w:rPr>
        <w:t>يستأذن</w:t>
      </w:r>
      <w:r>
        <w:rPr>
          <w:rtl/>
        </w:rPr>
        <w:t xml:space="preserve"> </w:t>
      </w:r>
      <w:r>
        <w:rPr>
          <w:rFonts w:hint="cs"/>
          <w:rtl/>
        </w:rPr>
        <w:t>له</w:t>
      </w:r>
      <w:r>
        <w:rPr>
          <w:rtl/>
        </w:rPr>
        <w:t xml:space="preserve"> </w:t>
      </w:r>
      <w:r>
        <w:rPr>
          <w:rFonts w:hint="cs"/>
          <w:rtl/>
        </w:rPr>
        <w:t>في</w:t>
      </w:r>
      <w:r>
        <w:rPr>
          <w:rtl/>
        </w:rPr>
        <w:t xml:space="preserve"> </w:t>
      </w:r>
      <w:r>
        <w:rPr>
          <w:rFonts w:hint="cs"/>
          <w:rtl/>
        </w:rPr>
        <w:t>الدخول</w:t>
      </w:r>
      <w:r>
        <w:rPr>
          <w:rtl/>
        </w:rPr>
        <w:t xml:space="preserve"> </w:t>
      </w:r>
      <w:r>
        <w:rPr>
          <w:rFonts w:hint="cs"/>
          <w:rtl/>
        </w:rPr>
        <w:t>عليه</w:t>
      </w:r>
      <w:r>
        <w:rPr>
          <w:rtl/>
        </w:rPr>
        <w:t xml:space="preserve">! </w:t>
      </w:r>
      <w:r>
        <w:rPr>
          <w:rFonts w:hint="cs"/>
          <w:rtl/>
        </w:rPr>
        <w:t>ليخترق</w:t>
      </w:r>
      <w:r>
        <w:rPr>
          <w:rtl/>
        </w:rPr>
        <w:t xml:space="preserve"> </w:t>
      </w:r>
      <w:r>
        <w:rPr>
          <w:rFonts w:hint="cs"/>
          <w:rtl/>
        </w:rPr>
        <w:t>بذلك</w:t>
      </w:r>
      <w:r>
        <w:rPr>
          <w:rtl/>
        </w:rPr>
        <w:t xml:space="preserve"> </w:t>
      </w:r>
      <w:r>
        <w:rPr>
          <w:rFonts w:hint="cs"/>
          <w:rtl/>
        </w:rPr>
        <w:t>الحركة</w:t>
      </w:r>
      <w:r>
        <w:rPr>
          <w:rtl/>
        </w:rPr>
        <w:t xml:space="preserve"> </w:t>
      </w:r>
      <w:r>
        <w:rPr>
          <w:rFonts w:hint="cs"/>
          <w:rtl/>
        </w:rPr>
        <w:t>من</w:t>
      </w:r>
      <w:r>
        <w:rPr>
          <w:rtl/>
        </w:rPr>
        <w:t xml:space="preserve"> </w:t>
      </w:r>
      <w:r>
        <w:rPr>
          <w:rFonts w:hint="cs"/>
          <w:rtl/>
        </w:rPr>
        <w:t>داخلها</w:t>
      </w:r>
      <w:r>
        <w:rPr>
          <w:rtl/>
        </w:rPr>
        <w:t>!</w:t>
      </w:r>
    </w:p>
    <w:p w:rsidR="00E42ECB" w:rsidRDefault="00E42ECB" w:rsidP="00B44970">
      <w:pPr>
        <w:pStyle w:val="libNormal"/>
      </w:pPr>
      <w:r>
        <w:rPr>
          <w:rFonts w:hint="cs"/>
          <w:rtl/>
        </w:rPr>
        <w:t>لكنّ</w:t>
      </w:r>
      <w:r>
        <w:rPr>
          <w:rtl/>
        </w:rPr>
        <w:t xml:space="preserve"> </w:t>
      </w:r>
      <w:r>
        <w:rPr>
          <w:rFonts w:hint="cs"/>
          <w:rtl/>
        </w:rPr>
        <w:t>ما</w:t>
      </w:r>
      <w:r>
        <w:rPr>
          <w:rtl/>
        </w:rPr>
        <w:t xml:space="preserve"> </w:t>
      </w:r>
      <w:r>
        <w:rPr>
          <w:rFonts w:hint="cs"/>
          <w:rtl/>
        </w:rPr>
        <w:t>وقع</w:t>
      </w:r>
      <w:r>
        <w:rPr>
          <w:rtl/>
        </w:rPr>
        <w:t xml:space="preserve"> </w:t>
      </w:r>
      <w:r>
        <w:rPr>
          <w:rFonts w:hint="cs"/>
          <w:rtl/>
        </w:rPr>
        <w:t>فعلًا</w:t>
      </w:r>
      <w:r>
        <w:rPr>
          <w:rtl/>
        </w:rPr>
        <w:t xml:space="preserve"> </w:t>
      </w:r>
      <w:r>
        <w:rPr>
          <w:rFonts w:hint="cs"/>
          <w:rtl/>
        </w:rPr>
        <w:t>هو</w:t>
      </w:r>
      <w:r>
        <w:rPr>
          <w:rtl/>
        </w:rPr>
        <w:t xml:space="preserve"> </w:t>
      </w:r>
      <w:r>
        <w:rPr>
          <w:rFonts w:hint="cs"/>
          <w:rtl/>
        </w:rPr>
        <w:t>أنّ</w:t>
      </w:r>
      <w:r>
        <w:rPr>
          <w:rtl/>
        </w:rPr>
        <w:t xml:space="preserve"> </w:t>
      </w:r>
      <w:r>
        <w:rPr>
          <w:rFonts w:hint="cs"/>
          <w:rtl/>
        </w:rPr>
        <w:t>ابن</w:t>
      </w:r>
      <w:r>
        <w:rPr>
          <w:rtl/>
        </w:rPr>
        <w:t xml:space="preserve"> </w:t>
      </w:r>
      <w:r>
        <w:rPr>
          <w:rFonts w:hint="cs"/>
          <w:rtl/>
        </w:rPr>
        <w:t>عوسجة</w:t>
      </w:r>
      <w:r>
        <w:rPr>
          <w:rtl/>
        </w:rPr>
        <w:t xml:space="preserve"> </w:t>
      </w:r>
      <w:r w:rsidR="00B44970" w:rsidRPr="00A04838">
        <w:rPr>
          <w:rStyle w:val="libAlaemChar"/>
          <w:rtl/>
        </w:rPr>
        <w:t>رضي‌الله‌عنه</w:t>
      </w:r>
      <w:r w:rsidR="00B44970">
        <w:rPr>
          <w:rFonts w:hint="cs"/>
          <w:rtl/>
        </w:rPr>
        <w:t xml:space="preserve"> </w:t>
      </w:r>
      <w:r>
        <w:rPr>
          <w:rFonts w:hint="cs"/>
          <w:rtl/>
        </w:rPr>
        <w:t>لم</w:t>
      </w:r>
      <w:r>
        <w:rPr>
          <w:rtl/>
        </w:rPr>
        <w:t xml:space="preserve"> </w:t>
      </w:r>
      <w:r>
        <w:rPr>
          <w:rFonts w:hint="cs"/>
          <w:rtl/>
        </w:rPr>
        <w:t>يكن</w:t>
      </w:r>
      <w:r>
        <w:rPr>
          <w:rtl/>
        </w:rPr>
        <w:t xml:space="preserve"> </w:t>
      </w:r>
      <w:r>
        <w:rPr>
          <w:rFonts w:hint="cs"/>
          <w:rtl/>
        </w:rPr>
        <w:t>قد</w:t>
      </w:r>
      <w:r>
        <w:rPr>
          <w:rtl/>
        </w:rPr>
        <w:t xml:space="preserve"> </w:t>
      </w:r>
      <w:r>
        <w:rPr>
          <w:rFonts w:hint="cs"/>
          <w:rtl/>
        </w:rPr>
        <w:t>قصّر</w:t>
      </w:r>
      <w:r>
        <w:rPr>
          <w:rtl/>
        </w:rPr>
        <w:t xml:space="preserve"> </w:t>
      </w:r>
      <w:r>
        <w:rPr>
          <w:rFonts w:hint="cs"/>
          <w:rtl/>
        </w:rPr>
        <w:t>في</w:t>
      </w:r>
      <w:r>
        <w:rPr>
          <w:rtl/>
        </w:rPr>
        <w:t xml:space="preserve"> </w:t>
      </w:r>
      <w:r>
        <w:rPr>
          <w:rFonts w:hint="cs"/>
          <w:rtl/>
        </w:rPr>
        <w:t>حذره</w:t>
      </w:r>
      <w:r>
        <w:rPr>
          <w:rtl/>
        </w:rPr>
        <w:t xml:space="preserve"> </w:t>
      </w:r>
      <w:r>
        <w:rPr>
          <w:rFonts w:hint="cs"/>
          <w:rtl/>
        </w:rPr>
        <w:t>وحيطته،</w:t>
      </w:r>
      <w:r>
        <w:rPr>
          <w:rtl/>
        </w:rPr>
        <w:t xml:space="preserve"> </w:t>
      </w:r>
      <w:r>
        <w:rPr>
          <w:rFonts w:hint="cs"/>
          <w:rtl/>
        </w:rPr>
        <w:t>غير</w:t>
      </w:r>
      <w:r>
        <w:rPr>
          <w:rtl/>
        </w:rPr>
        <w:t xml:space="preserve"> </w:t>
      </w:r>
      <w:r>
        <w:rPr>
          <w:rFonts w:hint="cs"/>
          <w:rtl/>
        </w:rPr>
        <w:t>أنّ</w:t>
      </w:r>
      <w:r>
        <w:rPr>
          <w:rtl/>
        </w:rPr>
        <w:t xml:space="preserve"> </w:t>
      </w:r>
      <w:r>
        <w:rPr>
          <w:rFonts w:hint="cs"/>
          <w:rtl/>
        </w:rPr>
        <w:t>معقلًا</w:t>
      </w:r>
      <w:r>
        <w:rPr>
          <w:rtl/>
        </w:rPr>
        <w:t xml:space="preserve"> </w:t>
      </w:r>
      <w:r>
        <w:rPr>
          <w:rFonts w:hint="cs"/>
          <w:rtl/>
        </w:rPr>
        <w:t>كان</w:t>
      </w:r>
      <w:r>
        <w:rPr>
          <w:rtl/>
        </w:rPr>
        <w:t xml:space="preserve"> </w:t>
      </w:r>
      <w:r>
        <w:rPr>
          <w:rFonts w:hint="cs"/>
          <w:rtl/>
        </w:rPr>
        <w:t>فعلًا</w:t>
      </w:r>
      <w:r>
        <w:rPr>
          <w:rtl/>
        </w:rPr>
        <w:t xml:space="preserve"> «</w:t>
      </w:r>
      <w:r>
        <w:rPr>
          <w:rFonts w:hint="cs"/>
          <w:rtl/>
        </w:rPr>
        <w:t>ماهراً</w:t>
      </w:r>
      <w:r>
        <w:rPr>
          <w:rtl/>
        </w:rPr>
        <w:t xml:space="preserve"> </w:t>
      </w:r>
      <w:r>
        <w:rPr>
          <w:rFonts w:hint="cs"/>
          <w:rtl/>
        </w:rPr>
        <w:t>في</w:t>
      </w:r>
      <w:r>
        <w:rPr>
          <w:rtl/>
        </w:rPr>
        <w:t xml:space="preserve"> </w:t>
      </w:r>
      <w:r>
        <w:rPr>
          <w:rFonts w:hint="cs"/>
          <w:rtl/>
        </w:rPr>
        <w:t>صناعته</w:t>
      </w:r>
      <w:r>
        <w:rPr>
          <w:rtl/>
        </w:rPr>
        <w:t xml:space="preserve"> </w:t>
      </w:r>
      <w:r>
        <w:rPr>
          <w:rFonts w:hint="cs"/>
          <w:rtl/>
        </w:rPr>
        <w:t>وخبيراً</w:t>
      </w:r>
      <w:r>
        <w:rPr>
          <w:rtl/>
        </w:rPr>
        <w:t xml:space="preserve"> </w:t>
      </w:r>
      <w:r>
        <w:rPr>
          <w:rFonts w:hint="cs"/>
          <w:rtl/>
        </w:rPr>
        <w:t>فيما</w:t>
      </w:r>
      <w:r>
        <w:rPr>
          <w:rtl/>
        </w:rPr>
        <w:t xml:space="preserve"> </w:t>
      </w:r>
      <w:r>
        <w:rPr>
          <w:rFonts w:hint="cs"/>
          <w:rtl/>
        </w:rPr>
        <w:t>انتُدب</w:t>
      </w:r>
      <w:r>
        <w:rPr>
          <w:rtl/>
        </w:rPr>
        <w:t xml:space="preserve"> </w:t>
      </w:r>
      <w:r>
        <w:rPr>
          <w:rFonts w:hint="cs"/>
          <w:rtl/>
        </w:rPr>
        <w:t>إليه</w:t>
      </w:r>
      <w:r>
        <w:rPr>
          <w:rFonts w:hint="eastAsia"/>
          <w:rtl/>
        </w:rPr>
        <w:t>»</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لاختراق</w:t>
      </w:r>
      <w:r>
        <w:rPr>
          <w:rtl/>
        </w:rPr>
        <w:t xml:space="preserve"> </w:t>
      </w:r>
      <w:r>
        <w:rPr>
          <w:rFonts w:hint="cs"/>
          <w:rtl/>
        </w:rPr>
        <w:t>حركة</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داخلها</w:t>
      </w:r>
      <w:r>
        <w:rPr>
          <w:rtl/>
        </w:rPr>
        <w:t>.</w:t>
      </w:r>
    </w:p>
    <w:p w:rsidR="00E42ECB" w:rsidRDefault="00E42ECB" w:rsidP="00E42ECB">
      <w:pPr>
        <w:pStyle w:val="libNormal"/>
      </w:pPr>
      <w:r>
        <w:rPr>
          <w:rFonts w:hint="cs"/>
          <w:rtl/>
        </w:rPr>
        <w:t>أمّا</w:t>
      </w:r>
      <w:r>
        <w:rPr>
          <w:rtl/>
        </w:rPr>
        <w:t xml:space="preserve"> </w:t>
      </w:r>
      <w:r>
        <w:rPr>
          <w:rFonts w:hint="cs"/>
          <w:rtl/>
        </w:rPr>
        <w:t>سهولة</w:t>
      </w:r>
      <w:r>
        <w:rPr>
          <w:rtl/>
        </w:rPr>
        <w:t xml:space="preserve"> </w:t>
      </w:r>
      <w:r>
        <w:rPr>
          <w:rFonts w:hint="cs"/>
          <w:rtl/>
        </w:rPr>
        <w:t>تعرّفه</w:t>
      </w:r>
      <w:r>
        <w:rPr>
          <w:rtl/>
        </w:rPr>
        <w:t xml:space="preserve"> </w:t>
      </w:r>
      <w:r>
        <w:rPr>
          <w:rFonts w:hint="cs"/>
          <w:rtl/>
        </w:rPr>
        <w:t>على</w:t>
      </w:r>
      <w:r>
        <w:rPr>
          <w:rtl/>
        </w:rPr>
        <w:t xml:space="preserve"> </w:t>
      </w:r>
      <w:r>
        <w:rPr>
          <w:rFonts w:hint="cs"/>
          <w:rtl/>
        </w:rPr>
        <w:t>ابن</w:t>
      </w:r>
      <w:r>
        <w:rPr>
          <w:rtl/>
        </w:rPr>
        <w:t xml:space="preserve"> </w:t>
      </w:r>
      <w:r>
        <w:rPr>
          <w:rFonts w:hint="cs"/>
          <w:rtl/>
        </w:rPr>
        <w:t>عوسجة</w:t>
      </w:r>
      <w:r>
        <w:rPr>
          <w:rtl/>
        </w:rPr>
        <w:t xml:space="preserve"> </w:t>
      </w:r>
      <w:r w:rsidR="00A04838" w:rsidRPr="00A04838">
        <w:rPr>
          <w:rStyle w:val="libAlaemChar"/>
          <w:rtl/>
        </w:rPr>
        <w:t>رضي‌الله‌عنه</w:t>
      </w:r>
      <w:r>
        <w:rPr>
          <w:rtl/>
        </w:rPr>
        <w:t xml:space="preserve"> </w:t>
      </w:r>
      <w:r>
        <w:rPr>
          <w:rFonts w:hint="cs"/>
          <w:rtl/>
        </w:rPr>
        <w:t>فلا</w:t>
      </w:r>
      <w:r>
        <w:rPr>
          <w:rtl/>
        </w:rPr>
        <w:t xml:space="preserve"> </w:t>
      </w:r>
      <w:r>
        <w:rPr>
          <w:rFonts w:hint="cs"/>
          <w:rtl/>
        </w:rPr>
        <w:t>تحتاج</w:t>
      </w:r>
      <w:r>
        <w:rPr>
          <w:rtl/>
        </w:rPr>
        <w:t xml:space="preserve"> </w:t>
      </w:r>
      <w:r>
        <w:rPr>
          <w:rFonts w:hint="cs"/>
          <w:rtl/>
        </w:rPr>
        <w:t>الى</w:t>
      </w:r>
      <w:r>
        <w:rPr>
          <w:rtl/>
        </w:rPr>
        <w:t xml:space="preserve"> </w:t>
      </w:r>
      <w:r>
        <w:rPr>
          <w:rFonts w:hint="cs"/>
          <w:rtl/>
        </w:rPr>
        <w:t>كثير</w:t>
      </w:r>
      <w:r>
        <w:rPr>
          <w:rtl/>
        </w:rPr>
        <w:t xml:space="preserve"> </w:t>
      </w:r>
      <w:r>
        <w:rPr>
          <w:rFonts w:hint="cs"/>
          <w:rtl/>
        </w:rPr>
        <w:t>جهد</w:t>
      </w:r>
      <w:r>
        <w:rPr>
          <w:rtl/>
        </w:rPr>
        <w:t xml:space="preserve"> </w:t>
      </w:r>
      <w:r>
        <w:rPr>
          <w:rFonts w:hint="cs"/>
          <w:rtl/>
        </w:rPr>
        <w:t>ومشقّة</w:t>
      </w:r>
      <w:r>
        <w:rPr>
          <w:rtl/>
        </w:rPr>
        <w:t xml:space="preserve"> </w:t>
      </w:r>
      <w:r>
        <w:rPr>
          <w:rFonts w:hint="cs"/>
          <w:rtl/>
        </w:rPr>
        <w:t>إذا</w:t>
      </w:r>
      <w:r>
        <w:rPr>
          <w:rtl/>
        </w:rPr>
        <w:t xml:space="preserve"> </w:t>
      </w:r>
      <w:r>
        <w:rPr>
          <w:rFonts w:hint="cs"/>
          <w:rtl/>
        </w:rPr>
        <w:t>كان</w:t>
      </w:r>
      <w:r>
        <w:rPr>
          <w:rtl/>
        </w:rPr>
        <w:t xml:space="preserve"> </w:t>
      </w:r>
      <w:r w:rsidR="00A04838" w:rsidRPr="00A04838">
        <w:rPr>
          <w:rStyle w:val="libAlaemChar"/>
          <w:rtl/>
        </w:rPr>
        <w:t>رضي‌الله‌عنه</w:t>
      </w:r>
      <w:r>
        <w:rPr>
          <w:rtl/>
        </w:rPr>
        <w:t xml:space="preserve"> </w:t>
      </w:r>
      <w:r>
        <w:rPr>
          <w:rFonts w:hint="cs"/>
          <w:rtl/>
        </w:rPr>
        <w:t>وجهاً</w:t>
      </w:r>
      <w:r>
        <w:rPr>
          <w:rtl/>
        </w:rPr>
        <w:t xml:space="preserve"> </w:t>
      </w:r>
      <w:r>
        <w:rPr>
          <w:rFonts w:hint="cs"/>
          <w:rtl/>
        </w:rPr>
        <w:t>شيعياً</w:t>
      </w:r>
      <w:r>
        <w:rPr>
          <w:rtl/>
        </w:rPr>
        <w:t xml:space="preserve"> </w:t>
      </w:r>
      <w:r>
        <w:rPr>
          <w:rFonts w:hint="cs"/>
          <w:rtl/>
        </w:rPr>
        <w:t>معروفاً</w:t>
      </w:r>
      <w:r>
        <w:rPr>
          <w:rtl/>
        </w:rPr>
        <w:t xml:space="preserve"> </w:t>
      </w:r>
      <w:r>
        <w:rPr>
          <w:rFonts w:hint="cs"/>
          <w:rtl/>
        </w:rPr>
        <w:t>في</w:t>
      </w:r>
      <w:r>
        <w:rPr>
          <w:rtl/>
        </w:rPr>
        <w:t xml:space="preserve"> </w:t>
      </w:r>
      <w:r>
        <w:rPr>
          <w:rFonts w:hint="cs"/>
          <w:rtl/>
        </w:rPr>
        <w:t>الكوفة،</w:t>
      </w:r>
      <w:r>
        <w:rPr>
          <w:rtl/>
        </w:rPr>
        <w:t xml:space="preserve"> </w:t>
      </w:r>
      <w:r>
        <w:rPr>
          <w:rFonts w:hint="cs"/>
          <w:rtl/>
        </w:rPr>
        <w:t>وقد</w:t>
      </w:r>
      <w:r>
        <w:rPr>
          <w:rtl/>
        </w:rPr>
        <w:t xml:space="preserve"> </w:t>
      </w:r>
      <w:r>
        <w:rPr>
          <w:rFonts w:hint="cs"/>
          <w:rtl/>
        </w:rPr>
        <w:t>كشف</w:t>
      </w:r>
      <w:r>
        <w:rPr>
          <w:rtl/>
        </w:rPr>
        <w:t xml:space="preserve"> </w:t>
      </w:r>
      <w:r>
        <w:rPr>
          <w:rFonts w:hint="cs"/>
          <w:rtl/>
        </w:rPr>
        <w:t>له</w:t>
      </w:r>
      <w:r>
        <w:rPr>
          <w:rtl/>
        </w:rPr>
        <w:t xml:space="preserve"> </w:t>
      </w:r>
      <w:r>
        <w:rPr>
          <w:rFonts w:hint="cs"/>
          <w:rtl/>
        </w:rPr>
        <w:t>معقل</w:t>
      </w:r>
      <w:r>
        <w:rPr>
          <w:rtl/>
        </w:rPr>
        <w:t xml:space="preserve"> </w:t>
      </w:r>
      <w:r>
        <w:rPr>
          <w:rFonts w:hint="cs"/>
          <w:rtl/>
        </w:rPr>
        <w:t>عن</w:t>
      </w:r>
      <w:r>
        <w:rPr>
          <w:rtl/>
        </w:rPr>
        <w:t xml:space="preserve"> </w:t>
      </w:r>
      <w:r>
        <w:rPr>
          <w:rFonts w:hint="cs"/>
          <w:rtl/>
        </w:rPr>
        <w:t>سرّ</w:t>
      </w:r>
      <w:r>
        <w:rPr>
          <w:rtl/>
        </w:rPr>
        <w:t xml:space="preserve"> </w:t>
      </w:r>
      <w:r>
        <w:rPr>
          <w:rFonts w:hint="cs"/>
          <w:rtl/>
        </w:rPr>
        <w:t>سهولة</w:t>
      </w:r>
      <w:r>
        <w:rPr>
          <w:rtl/>
        </w:rPr>
        <w:t xml:space="preserve"> </w:t>
      </w:r>
      <w:r>
        <w:rPr>
          <w:rFonts w:hint="cs"/>
          <w:rtl/>
        </w:rPr>
        <w:t>تعرّفه</w:t>
      </w:r>
      <w:r>
        <w:rPr>
          <w:rtl/>
        </w:rPr>
        <w:t xml:space="preserve"> </w:t>
      </w:r>
      <w:r>
        <w:rPr>
          <w:rFonts w:hint="cs"/>
          <w:rtl/>
        </w:rPr>
        <w:t>عليه</w:t>
      </w:r>
      <w:r>
        <w:rPr>
          <w:rtl/>
        </w:rPr>
        <w:t xml:space="preserve"> </w:t>
      </w:r>
      <w:r>
        <w:rPr>
          <w:rFonts w:hint="cs"/>
          <w:rtl/>
        </w:rPr>
        <w:t>حين</w:t>
      </w:r>
      <w:r>
        <w:rPr>
          <w:rtl/>
        </w:rPr>
        <w:t xml:space="preserve"> </w:t>
      </w:r>
      <w:r>
        <w:rPr>
          <w:rFonts w:hint="cs"/>
          <w:rtl/>
        </w:rPr>
        <w:t>قال</w:t>
      </w:r>
      <w:r>
        <w:rPr>
          <w:rtl/>
        </w:rPr>
        <w:t xml:space="preserve"> </w:t>
      </w:r>
      <w:r>
        <w:rPr>
          <w:rFonts w:hint="cs"/>
          <w:rtl/>
        </w:rPr>
        <w:t>له</w:t>
      </w:r>
      <w:r>
        <w:rPr>
          <w:rtl/>
        </w:rPr>
        <w:t>: «</w:t>
      </w:r>
      <w:r>
        <w:rPr>
          <w:rFonts w:hint="cs"/>
          <w:rtl/>
        </w:rPr>
        <w:t>سمعت</w:t>
      </w:r>
      <w:r>
        <w:rPr>
          <w:rtl/>
        </w:rPr>
        <w:t xml:space="preserve"> </w:t>
      </w:r>
      <w:r>
        <w:rPr>
          <w:rFonts w:hint="cs"/>
          <w:rtl/>
        </w:rPr>
        <w:t>نفراً</w:t>
      </w:r>
      <w:r>
        <w:rPr>
          <w:rtl/>
        </w:rPr>
        <w:t xml:space="preserve"> </w:t>
      </w:r>
      <w:r>
        <w:rPr>
          <w:rFonts w:hint="cs"/>
          <w:rtl/>
        </w:rPr>
        <w:t>يقولون</w:t>
      </w:r>
      <w:r>
        <w:rPr>
          <w:rtl/>
        </w:rPr>
        <w:t xml:space="preserve">: </w:t>
      </w:r>
      <w:r>
        <w:rPr>
          <w:rFonts w:hint="cs"/>
          <w:rtl/>
        </w:rPr>
        <w:t>هذا</w:t>
      </w:r>
      <w:r>
        <w:rPr>
          <w:rtl/>
        </w:rPr>
        <w:t xml:space="preserve"> </w:t>
      </w:r>
      <w:r>
        <w:rPr>
          <w:rFonts w:hint="cs"/>
          <w:rtl/>
        </w:rPr>
        <w:t>رجلٌ</w:t>
      </w:r>
      <w:r>
        <w:rPr>
          <w:rtl/>
        </w:rPr>
        <w:t xml:space="preserve"> </w:t>
      </w:r>
      <w:r>
        <w:rPr>
          <w:rFonts w:hint="cs"/>
          <w:rtl/>
        </w:rPr>
        <w:t>له</w:t>
      </w:r>
      <w:r>
        <w:rPr>
          <w:rtl/>
        </w:rPr>
        <w:t xml:space="preserve"> </w:t>
      </w:r>
      <w:r>
        <w:rPr>
          <w:rFonts w:hint="cs"/>
          <w:rtl/>
        </w:rPr>
        <w:t>علم</w:t>
      </w:r>
      <w:r>
        <w:rPr>
          <w:rtl/>
        </w:rPr>
        <w:t xml:space="preserve"> </w:t>
      </w:r>
      <w:r>
        <w:rPr>
          <w:rFonts w:hint="cs"/>
          <w:rtl/>
        </w:rPr>
        <w:t>بأهل</w:t>
      </w:r>
      <w:r>
        <w:rPr>
          <w:rtl/>
        </w:rPr>
        <w:t xml:space="preserve"> </w:t>
      </w:r>
      <w:r>
        <w:rPr>
          <w:rFonts w:hint="cs"/>
          <w:rtl/>
        </w:rPr>
        <w:t>هذا</w:t>
      </w:r>
      <w:r>
        <w:rPr>
          <w:rtl/>
        </w:rPr>
        <w:t xml:space="preserve"> </w:t>
      </w:r>
      <w:r>
        <w:rPr>
          <w:rFonts w:hint="cs"/>
          <w:rtl/>
        </w:rPr>
        <w:t>البيت،</w:t>
      </w:r>
      <w:r>
        <w:rPr>
          <w:rtl/>
        </w:rPr>
        <w:t xml:space="preserve"> </w:t>
      </w:r>
      <w:r>
        <w:rPr>
          <w:rFonts w:hint="cs"/>
          <w:rtl/>
        </w:rPr>
        <w:t>فأتيتك</w:t>
      </w:r>
      <w:r>
        <w:rPr>
          <w:rtl/>
        </w:rPr>
        <w:t xml:space="preserve"> </w:t>
      </w:r>
      <w:r>
        <w:rPr>
          <w:rFonts w:hint="cs"/>
          <w:rtl/>
        </w:rPr>
        <w:t>لتقبض</w:t>
      </w:r>
      <w:r>
        <w:rPr>
          <w:rtl/>
        </w:rPr>
        <w:t xml:space="preserve"> </w:t>
      </w:r>
      <w:r>
        <w:rPr>
          <w:rFonts w:hint="cs"/>
          <w:rtl/>
        </w:rPr>
        <w:t>هذا</w:t>
      </w:r>
      <w:r>
        <w:rPr>
          <w:rtl/>
        </w:rPr>
        <w:t xml:space="preserve"> </w:t>
      </w:r>
      <w:r>
        <w:rPr>
          <w:rFonts w:hint="cs"/>
          <w:rtl/>
        </w:rPr>
        <w:t>المال</w:t>
      </w:r>
      <w:r>
        <w:rPr>
          <w:rtl/>
        </w:rPr>
        <w:t xml:space="preserve"> </w:t>
      </w:r>
      <w:r>
        <w:rPr>
          <w:rFonts w:hint="cs"/>
          <w:rtl/>
        </w:rPr>
        <w:t>وتدلّني</w:t>
      </w:r>
      <w:r>
        <w:rPr>
          <w:rtl/>
        </w:rPr>
        <w:t xml:space="preserve"> </w:t>
      </w:r>
      <w:r>
        <w:rPr>
          <w:rFonts w:hint="cs"/>
          <w:rtl/>
        </w:rPr>
        <w:t>على</w:t>
      </w:r>
      <w:r>
        <w:rPr>
          <w:rtl/>
        </w:rPr>
        <w:t xml:space="preserve"> </w:t>
      </w:r>
      <w:r>
        <w:rPr>
          <w:rFonts w:hint="cs"/>
          <w:rtl/>
        </w:rPr>
        <w:t>صاحبك</w:t>
      </w:r>
      <w:r>
        <w:rPr>
          <w:rtl/>
        </w:rPr>
        <w:t xml:space="preserve"> </w:t>
      </w:r>
      <w:r>
        <w:rPr>
          <w:rFonts w:hint="cs"/>
          <w:rtl/>
        </w:rPr>
        <w:t>فأبايعه،</w:t>
      </w:r>
      <w:r>
        <w:rPr>
          <w:rtl/>
        </w:rPr>
        <w:t xml:space="preserve"> </w:t>
      </w:r>
      <w:r>
        <w:rPr>
          <w:rFonts w:hint="cs"/>
          <w:rtl/>
        </w:rPr>
        <w:t>وإنْ</w:t>
      </w:r>
      <w:r>
        <w:rPr>
          <w:rtl/>
        </w:rPr>
        <w:t xml:space="preserve"> </w:t>
      </w:r>
      <w:r>
        <w:rPr>
          <w:rFonts w:hint="cs"/>
          <w:rtl/>
        </w:rPr>
        <w:t>شئتَ</w:t>
      </w:r>
      <w:r>
        <w:rPr>
          <w:rtl/>
        </w:rPr>
        <w:t xml:space="preserve"> </w:t>
      </w:r>
      <w:r>
        <w:rPr>
          <w:rFonts w:hint="cs"/>
          <w:rtl/>
        </w:rPr>
        <w:t>أخذتَ</w:t>
      </w:r>
      <w:r>
        <w:rPr>
          <w:rtl/>
        </w:rPr>
        <w:t xml:space="preserve"> </w:t>
      </w:r>
      <w:r>
        <w:rPr>
          <w:rFonts w:hint="cs"/>
          <w:rtl/>
        </w:rPr>
        <w:t>البيعة</w:t>
      </w:r>
    </w:p>
    <w:p w:rsidR="00E42ECB" w:rsidRDefault="00E42ECB" w:rsidP="007E1E2E">
      <w:pPr>
        <w:pStyle w:val="libLine"/>
      </w:pPr>
      <w:r>
        <w:rPr>
          <w:rtl/>
        </w:rPr>
        <w:t>____________________</w:t>
      </w:r>
    </w:p>
    <w:p w:rsidR="00D3710A" w:rsidRDefault="00D3710A" w:rsidP="00D3710A">
      <w:pPr>
        <w:pStyle w:val="libFootnote0"/>
      </w:pPr>
      <w:r>
        <w:rPr>
          <w:rtl/>
        </w:rPr>
        <w:t>(</w:t>
      </w:r>
      <w:r>
        <w:rPr>
          <w:rFonts w:hint="cs"/>
          <w:rtl/>
        </w:rPr>
        <w:t>1</w:t>
      </w:r>
      <w:r>
        <w:rPr>
          <w:rtl/>
        </w:rPr>
        <w:t>)</w:t>
      </w:r>
      <w:r w:rsidRPr="00B72302">
        <w:rPr>
          <w:rtl/>
        </w:rPr>
        <w:t xml:space="preserve"> </w:t>
      </w:r>
      <w:r>
        <w:rPr>
          <w:rFonts w:hint="cs"/>
          <w:rtl/>
        </w:rPr>
        <w:t>راجع</w:t>
      </w:r>
      <w:r>
        <w:rPr>
          <w:rtl/>
        </w:rPr>
        <w:t>:</w:t>
      </w:r>
      <w:r w:rsidRPr="00B72302">
        <w:rPr>
          <w:rtl/>
        </w:rPr>
        <w:t xml:space="preserve"> </w:t>
      </w:r>
      <w:r>
        <w:rPr>
          <w:rFonts w:hint="cs"/>
          <w:rtl/>
        </w:rPr>
        <w:t>إبصار</w:t>
      </w:r>
      <w:r w:rsidRPr="00B72302">
        <w:rPr>
          <w:rtl/>
        </w:rPr>
        <w:t xml:space="preserve"> </w:t>
      </w:r>
      <w:r>
        <w:rPr>
          <w:rFonts w:hint="cs"/>
          <w:rtl/>
        </w:rPr>
        <w:t>العين</w:t>
      </w:r>
      <w:r>
        <w:rPr>
          <w:rtl/>
        </w:rPr>
        <w:t>:</w:t>
      </w:r>
      <w:r w:rsidRPr="00B72302">
        <w:rPr>
          <w:rtl/>
        </w:rPr>
        <w:t xml:space="preserve"> </w:t>
      </w:r>
      <w:r>
        <w:rPr>
          <w:rtl/>
        </w:rPr>
        <w:t>107.</w:t>
      </w:r>
    </w:p>
    <w:p w:rsidR="00D3710A" w:rsidRDefault="00D3710A" w:rsidP="00D3710A">
      <w:pPr>
        <w:pStyle w:val="libFootnote0"/>
      </w:pPr>
      <w:r>
        <w:rPr>
          <w:rtl/>
        </w:rPr>
        <w:t>(</w:t>
      </w:r>
      <w:r>
        <w:rPr>
          <w:rFonts w:hint="cs"/>
          <w:rtl/>
        </w:rPr>
        <w:t>2</w:t>
      </w:r>
      <w:r>
        <w:rPr>
          <w:rtl/>
        </w:rPr>
        <w:t>)</w:t>
      </w:r>
      <w:r w:rsidRPr="00B72302">
        <w:rPr>
          <w:rtl/>
        </w:rPr>
        <w:t xml:space="preserve"> </w:t>
      </w:r>
      <w:r>
        <w:rPr>
          <w:rFonts w:hint="cs"/>
          <w:rtl/>
        </w:rPr>
        <w:t>لما</w:t>
      </w:r>
      <w:r w:rsidRPr="00B72302">
        <w:rPr>
          <w:rtl/>
        </w:rPr>
        <w:t xml:space="preserve"> </w:t>
      </w:r>
      <w:r>
        <w:rPr>
          <w:rFonts w:hint="cs"/>
          <w:rtl/>
        </w:rPr>
        <w:t>قُتل</w:t>
      </w:r>
      <w:r w:rsidRPr="00B72302">
        <w:rPr>
          <w:rtl/>
        </w:rPr>
        <w:t xml:space="preserve"> </w:t>
      </w:r>
      <w:r>
        <w:rPr>
          <w:rFonts w:hint="cs"/>
          <w:rtl/>
        </w:rPr>
        <w:t>مسلم</w:t>
      </w:r>
      <w:r w:rsidRPr="00B72302">
        <w:rPr>
          <w:rtl/>
        </w:rPr>
        <w:t xml:space="preserve"> </w:t>
      </w:r>
      <w:r>
        <w:rPr>
          <w:rFonts w:hint="cs"/>
          <w:rtl/>
        </w:rPr>
        <w:t>بن</w:t>
      </w:r>
      <w:r w:rsidRPr="00B72302">
        <w:rPr>
          <w:rtl/>
        </w:rPr>
        <w:t xml:space="preserve"> </w:t>
      </w:r>
      <w:r>
        <w:rPr>
          <w:rFonts w:hint="cs"/>
          <w:rtl/>
        </w:rPr>
        <w:t>عوسجة</w:t>
      </w:r>
      <w:r w:rsidRPr="00B72302">
        <w:rPr>
          <w:rtl/>
        </w:rPr>
        <w:t xml:space="preserve"> </w:t>
      </w:r>
      <w:r w:rsidRPr="00E54BEF">
        <w:rPr>
          <w:rStyle w:val="libFootnoteAlaemChar"/>
          <w:rtl/>
        </w:rPr>
        <w:t>رضي‌الله‌عنه</w:t>
      </w:r>
      <w:r w:rsidRPr="00B72302">
        <w:rPr>
          <w:rtl/>
        </w:rPr>
        <w:t xml:space="preserve"> </w:t>
      </w:r>
      <w:r>
        <w:rPr>
          <w:rFonts w:hint="cs"/>
          <w:rtl/>
        </w:rPr>
        <w:t>في</w:t>
      </w:r>
      <w:r w:rsidRPr="00B72302">
        <w:rPr>
          <w:rtl/>
        </w:rPr>
        <w:t xml:space="preserve"> </w:t>
      </w:r>
      <w:r>
        <w:rPr>
          <w:rFonts w:hint="cs"/>
          <w:rtl/>
        </w:rPr>
        <w:t>كربلاء صاحت</w:t>
      </w:r>
      <w:r w:rsidRPr="00B72302">
        <w:rPr>
          <w:rtl/>
        </w:rPr>
        <w:t xml:space="preserve"> </w:t>
      </w:r>
      <w:r>
        <w:rPr>
          <w:rFonts w:hint="cs"/>
          <w:rtl/>
        </w:rPr>
        <w:t>جارية</w:t>
      </w:r>
      <w:r w:rsidRPr="00B72302">
        <w:rPr>
          <w:rtl/>
        </w:rPr>
        <w:t xml:space="preserve"> </w:t>
      </w:r>
      <w:r>
        <w:rPr>
          <w:rFonts w:hint="cs"/>
          <w:rtl/>
        </w:rPr>
        <w:t>له</w:t>
      </w:r>
      <w:r>
        <w:rPr>
          <w:rtl/>
        </w:rPr>
        <w:t>:</w:t>
      </w:r>
      <w:r w:rsidRPr="00B72302">
        <w:rPr>
          <w:rtl/>
        </w:rPr>
        <w:t xml:space="preserve"> </w:t>
      </w:r>
      <w:r>
        <w:rPr>
          <w:rFonts w:hint="cs"/>
          <w:rtl/>
        </w:rPr>
        <w:t>«واسيّداه</w:t>
      </w:r>
      <w:r w:rsidRPr="00B72302">
        <w:rPr>
          <w:rtl/>
        </w:rPr>
        <w:t xml:space="preserve"> </w:t>
      </w:r>
      <w:r>
        <w:rPr>
          <w:rFonts w:hint="cs"/>
          <w:rtl/>
        </w:rPr>
        <w:t>يا</w:t>
      </w:r>
      <w:r w:rsidRPr="00B72302">
        <w:rPr>
          <w:rtl/>
        </w:rPr>
        <w:t xml:space="preserve"> </w:t>
      </w:r>
      <w:r>
        <w:rPr>
          <w:rFonts w:hint="cs"/>
          <w:rtl/>
        </w:rPr>
        <w:t>ابن</w:t>
      </w:r>
      <w:r w:rsidRPr="00B72302">
        <w:rPr>
          <w:rtl/>
        </w:rPr>
        <w:t xml:space="preserve"> </w:t>
      </w:r>
      <w:r>
        <w:rPr>
          <w:rFonts w:hint="cs"/>
          <w:rtl/>
        </w:rPr>
        <w:t>عوسجتاه</w:t>
      </w:r>
      <w:r>
        <w:rPr>
          <w:rtl/>
        </w:rPr>
        <w:t>!</w:t>
      </w:r>
      <w:r w:rsidRPr="00B72302">
        <w:rPr>
          <w:rtl/>
        </w:rPr>
        <w:t xml:space="preserve"> </w:t>
      </w:r>
      <w:r>
        <w:rPr>
          <w:rFonts w:hint="cs"/>
          <w:rtl/>
        </w:rPr>
        <w:t>فتباشر</w:t>
      </w:r>
      <w:r w:rsidRPr="00B72302">
        <w:rPr>
          <w:rtl/>
        </w:rPr>
        <w:t xml:space="preserve"> </w:t>
      </w:r>
      <w:r>
        <w:rPr>
          <w:rFonts w:hint="cs"/>
          <w:rtl/>
        </w:rPr>
        <w:t>أصحاب</w:t>
      </w:r>
      <w:r w:rsidRPr="00B72302">
        <w:rPr>
          <w:rtl/>
        </w:rPr>
        <w:t xml:space="preserve"> </w:t>
      </w:r>
      <w:r>
        <w:rPr>
          <w:rFonts w:hint="cs"/>
          <w:rtl/>
        </w:rPr>
        <w:t>عمر</w:t>
      </w:r>
      <w:r w:rsidRPr="00B72302">
        <w:rPr>
          <w:rtl/>
        </w:rPr>
        <w:t xml:space="preserve"> </w:t>
      </w:r>
      <w:r>
        <w:rPr>
          <w:rFonts w:hint="cs"/>
          <w:rtl/>
        </w:rPr>
        <w:t>بذلك</w:t>
      </w:r>
      <w:r>
        <w:rPr>
          <w:rtl/>
        </w:rPr>
        <w:t>،</w:t>
      </w:r>
      <w:r w:rsidRPr="00B72302">
        <w:rPr>
          <w:rtl/>
        </w:rPr>
        <w:t xml:space="preserve"> </w:t>
      </w:r>
      <w:r>
        <w:rPr>
          <w:rFonts w:hint="cs"/>
          <w:rtl/>
        </w:rPr>
        <w:t>فقال</w:t>
      </w:r>
      <w:r w:rsidRPr="00B72302">
        <w:rPr>
          <w:rtl/>
        </w:rPr>
        <w:t xml:space="preserve"> </w:t>
      </w:r>
      <w:r>
        <w:rPr>
          <w:rFonts w:hint="cs"/>
          <w:rtl/>
        </w:rPr>
        <w:t>لهم</w:t>
      </w:r>
      <w:r w:rsidRPr="00B72302">
        <w:rPr>
          <w:rtl/>
        </w:rPr>
        <w:t xml:space="preserve"> </w:t>
      </w:r>
      <w:r>
        <w:rPr>
          <w:rFonts w:hint="cs"/>
          <w:rtl/>
        </w:rPr>
        <w:t>شبث</w:t>
      </w:r>
      <w:r w:rsidRPr="00B72302">
        <w:rPr>
          <w:rtl/>
        </w:rPr>
        <w:t xml:space="preserve"> </w:t>
      </w:r>
      <w:r>
        <w:rPr>
          <w:rFonts w:hint="cs"/>
          <w:rtl/>
        </w:rPr>
        <w:t>بن</w:t>
      </w:r>
      <w:r w:rsidRPr="00B72302">
        <w:rPr>
          <w:rtl/>
        </w:rPr>
        <w:t xml:space="preserve"> </w:t>
      </w:r>
      <w:r>
        <w:rPr>
          <w:rFonts w:hint="cs"/>
          <w:rtl/>
        </w:rPr>
        <w:t>ربعي</w:t>
      </w:r>
      <w:r>
        <w:rPr>
          <w:rtl/>
        </w:rPr>
        <w:t>:</w:t>
      </w:r>
      <w:r w:rsidRPr="00B72302">
        <w:rPr>
          <w:rtl/>
        </w:rPr>
        <w:t xml:space="preserve"> </w:t>
      </w:r>
      <w:r>
        <w:rPr>
          <w:rFonts w:hint="cs"/>
          <w:rtl/>
        </w:rPr>
        <w:t>ثكلتكم</w:t>
      </w:r>
      <w:r w:rsidRPr="00B72302">
        <w:rPr>
          <w:rtl/>
        </w:rPr>
        <w:t xml:space="preserve"> </w:t>
      </w:r>
      <w:r>
        <w:rPr>
          <w:rFonts w:hint="cs"/>
          <w:rtl/>
        </w:rPr>
        <w:t>أمّهاتكم</w:t>
      </w:r>
      <w:r>
        <w:rPr>
          <w:rtl/>
        </w:rPr>
        <w:t>!</w:t>
      </w:r>
      <w:r w:rsidRPr="00B72302">
        <w:rPr>
          <w:rtl/>
        </w:rPr>
        <w:t xml:space="preserve"> </w:t>
      </w:r>
      <w:r>
        <w:rPr>
          <w:rFonts w:hint="cs"/>
          <w:rtl/>
        </w:rPr>
        <w:t>إنمّا</w:t>
      </w:r>
      <w:r w:rsidRPr="00B72302">
        <w:rPr>
          <w:rtl/>
        </w:rPr>
        <w:t xml:space="preserve"> </w:t>
      </w:r>
      <w:r>
        <w:rPr>
          <w:rFonts w:hint="cs"/>
          <w:rtl/>
        </w:rPr>
        <w:t>تقتلون</w:t>
      </w:r>
      <w:r w:rsidRPr="00B72302">
        <w:rPr>
          <w:rtl/>
        </w:rPr>
        <w:t xml:space="preserve"> </w:t>
      </w:r>
      <w:r>
        <w:rPr>
          <w:rFonts w:hint="cs"/>
          <w:rtl/>
        </w:rPr>
        <w:t>أنفسكم</w:t>
      </w:r>
      <w:r w:rsidRPr="00B72302">
        <w:rPr>
          <w:rtl/>
        </w:rPr>
        <w:t xml:space="preserve"> </w:t>
      </w:r>
      <w:r>
        <w:rPr>
          <w:rFonts w:hint="cs"/>
          <w:rtl/>
        </w:rPr>
        <w:t>بأيديكم</w:t>
      </w:r>
      <w:r>
        <w:rPr>
          <w:rtl/>
        </w:rPr>
        <w:t>،</w:t>
      </w:r>
      <w:r w:rsidRPr="00B72302">
        <w:rPr>
          <w:rtl/>
        </w:rPr>
        <w:t xml:space="preserve"> </w:t>
      </w:r>
      <w:r>
        <w:rPr>
          <w:rFonts w:hint="cs"/>
          <w:rtl/>
        </w:rPr>
        <w:t>وتذلّون</w:t>
      </w:r>
      <w:r w:rsidRPr="00B72302">
        <w:rPr>
          <w:rtl/>
        </w:rPr>
        <w:t xml:space="preserve"> </w:t>
      </w:r>
      <w:r>
        <w:rPr>
          <w:rFonts w:hint="cs"/>
          <w:rtl/>
        </w:rPr>
        <w:t>أنفسكم</w:t>
      </w:r>
      <w:r w:rsidRPr="00B72302">
        <w:rPr>
          <w:rtl/>
        </w:rPr>
        <w:t xml:space="preserve"> </w:t>
      </w:r>
      <w:r>
        <w:rPr>
          <w:rFonts w:hint="cs"/>
          <w:rtl/>
        </w:rPr>
        <w:t>لغيركم</w:t>
      </w:r>
      <w:r>
        <w:rPr>
          <w:rtl/>
        </w:rPr>
        <w:t>،</w:t>
      </w:r>
      <w:r w:rsidRPr="00B72302">
        <w:rPr>
          <w:rtl/>
        </w:rPr>
        <w:t xml:space="preserve"> </w:t>
      </w:r>
      <w:r>
        <w:rPr>
          <w:rFonts w:hint="cs"/>
          <w:rtl/>
        </w:rPr>
        <w:t>أتفرحون</w:t>
      </w:r>
      <w:r w:rsidRPr="00B72302">
        <w:rPr>
          <w:rtl/>
        </w:rPr>
        <w:t xml:space="preserve"> </w:t>
      </w:r>
      <w:r>
        <w:rPr>
          <w:rFonts w:hint="cs"/>
          <w:rtl/>
        </w:rPr>
        <w:t>أن</w:t>
      </w:r>
      <w:r w:rsidRPr="00B72302">
        <w:rPr>
          <w:rtl/>
        </w:rPr>
        <w:t xml:space="preserve"> </w:t>
      </w:r>
      <w:r>
        <w:rPr>
          <w:rFonts w:hint="cs"/>
          <w:rtl/>
        </w:rPr>
        <w:t>يُقتل</w:t>
      </w:r>
      <w:r w:rsidRPr="00B72302">
        <w:rPr>
          <w:rtl/>
        </w:rPr>
        <w:t xml:space="preserve"> </w:t>
      </w:r>
      <w:r>
        <w:rPr>
          <w:rFonts w:hint="cs"/>
          <w:rtl/>
        </w:rPr>
        <w:t>مثل</w:t>
      </w:r>
      <w:r w:rsidRPr="00B72302">
        <w:rPr>
          <w:rtl/>
        </w:rPr>
        <w:t xml:space="preserve"> </w:t>
      </w:r>
      <w:r>
        <w:rPr>
          <w:rFonts w:hint="cs"/>
          <w:rtl/>
        </w:rPr>
        <w:t>مسلم</w:t>
      </w:r>
      <w:r w:rsidRPr="00B72302">
        <w:rPr>
          <w:rtl/>
        </w:rPr>
        <w:t xml:space="preserve"> </w:t>
      </w:r>
      <w:r>
        <w:rPr>
          <w:rFonts w:hint="cs"/>
          <w:rtl/>
        </w:rPr>
        <w:t>بن</w:t>
      </w:r>
      <w:r w:rsidRPr="00B72302">
        <w:rPr>
          <w:rtl/>
        </w:rPr>
        <w:t xml:space="preserve"> </w:t>
      </w:r>
      <w:r>
        <w:rPr>
          <w:rFonts w:hint="cs"/>
          <w:rtl/>
        </w:rPr>
        <w:t>عوسجة</w:t>
      </w:r>
      <w:r>
        <w:rPr>
          <w:rtl/>
        </w:rPr>
        <w:t>!</w:t>
      </w:r>
      <w:r>
        <w:rPr>
          <w:rFonts w:hint="cs"/>
          <w:rtl/>
        </w:rPr>
        <w:t>؟</w:t>
      </w:r>
      <w:r w:rsidRPr="00B72302">
        <w:rPr>
          <w:rtl/>
        </w:rPr>
        <w:t xml:space="preserve"> </w:t>
      </w:r>
      <w:r>
        <w:rPr>
          <w:rFonts w:hint="cs"/>
          <w:rtl/>
        </w:rPr>
        <w:t>أما</w:t>
      </w:r>
      <w:r w:rsidRPr="00B72302">
        <w:rPr>
          <w:rtl/>
        </w:rPr>
        <w:t xml:space="preserve"> </w:t>
      </w:r>
      <w:r>
        <w:rPr>
          <w:rFonts w:hint="cs"/>
          <w:rtl/>
        </w:rPr>
        <w:t>والذي</w:t>
      </w:r>
      <w:r w:rsidRPr="00B72302">
        <w:rPr>
          <w:rtl/>
        </w:rPr>
        <w:t xml:space="preserve"> </w:t>
      </w:r>
      <w:r>
        <w:rPr>
          <w:rFonts w:hint="cs"/>
          <w:rtl/>
        </w:rPr>
        <w:t>أسلمتُ</w:t>
      </w:r>
      <w:r w:rsidRPr="00B72302">
        <w:rPr>
          <w:rtl/>
        </w:rPr>
        <w:t xml:space="preserve"> </w:t>
      </w:r>
      <w:r>
        <w:rPr>
          <w:rFonts w:hint="cs"/>
          <w:rtl/>
        </w:rPr>
        <w:t>له</w:t>
      </w:r>
      <w:r>
        <w:rPr>
          <w:rtl/>
        </w:rPr>
        <w:t>،</w:t>
      </w:r>
      <w:r w:rsidRPr="00B72302">
        <w:rPr>
          <w:rtl/>
        </w:rPr>
        <w:t xml:space="preserve"> </w:t>
      </w:r>
      <w:r>
        <w:rPr>
          <w:rFonts w:hint="cs"/>
          <w:rtl/>
        </w:rPr>
        <w:t>لرُبَّ</w:t>
      </w:r>
      <w:r w:rsidRPr="00B72302">
        <w:rPr>
          <w:rtl/>
        </w:rPr>
        <w:t xml:space="preserve"> </w:t>
      </w:r>
      <w:r>
        <w:rPr>
          <w:rFonts w:hint="cs"/>
          <w:rtl/>
        </w:rPr>
        <w:t>موقف</w:t>
      </w:r>
      <w:r w:rsidRPr="00B72302">
        <w:rPr>
          <w:rtl/>
        </w:rPr>
        <w:t xml:space="preserve"> </w:t>
      </w:r>
      <w:r>
        <w:rPr>
          <w:rFonts w:hint="cs"/>
          <w:rtl/>
        </w:rPr>
        <w:t>له</w:t>
      </w:r>
      <w:r w:rsidRPr="00B72302">
        <w:rPr>
          <w:rtl/>
        </w:rPr>
        <w:t xml:space="preserve"> </w:t>
      </w:r>
      <w:r>
        <w:rPr>
          <w:rFonts w:hint="cs"/>
          <w:rtl/>
        </w:rPr>
        <w:t>قد</w:t>
      </w:r>
      <w:r w:rsidRPr="00B72302">
        <w:rPr>
          <w:rtl/>
        </w:rPr>
        <w:t xml:space="preserve"> </w:t>
      </w:r>
      <w:r>
        <w:rPr>
          <w:rFonts w:hint="cs"/>
          <w:rtl/>
        </w:rPr>
        <w:t>رأيته</w:t>
      </w:r>
      <w:r w:rsidRPr="00B72302">
        <w:rPr>
          <w:rtl/>
        </w:rPr>
        <w:t xml:space="preserve"> </w:t>
      </w:r>
      <w:r>
        <w:rPr>
          <w:rFonts w:hint="cs"/>
          <w:rtl/>
        </w:rPr>
        <w:t>في</w:t>
      </w:r>
      <w:r w:rsidRPr="00B72302">
        <w:rPr>
          <w:rtl/>
        </w:rPr>
        <w:t xml:space="preserve"> </w:t>
      </w:r>
      <w:r>
        <w:rPr>
          <w:rFonts w:hint="cs"/>
          <w:rtl/>
        </w:rPr>
        <w:t>المسلمين</w:t>
      </w:r>
      <w:r w:rsidRPr="00B72302">
        <w:rPr>
          <w:rtl/>
        </w:rPr>
        <w:t xml:space="preserve"> </w:t>
      </w:r>
      <w:r>
        <w:rPr>
          <w:rFonts w:hint="cs"/>
          <w:rtl/>
        </w:rPr>
        <w:t>كريم</w:t>
      </w:r>
      <w:r>
        <w:rPr>
          <w:rtl/>
        </w:rPr>
        <w:t>،</w:t>
      </w:r>
      <w:r w:rsidRPr="00B72302">
        <w:rPr>
          <w:rtl/>
        </w:rPr>
        <w:t xml:space="preserve"> </w:t>
      </w:r>
      <w:r>
        <w:rPr>
          <w:rFonts w:hint="cs"/>
          <w:rtl/>
        </w:rPr>
        <w:t>لقد</w:t>
      </w:r>
      <w:r w:rsidRPr="00B72302">
        <w:rPr>
          <w:rtl/>
        </w:rPr>
        <w:t xml:space="preserve"> </w:t>
      </w:r>
      <w:r>
        <w:rPr>
          <w:rFonts w:hint="cs"/>
          <w:rtl/>
        </w:rPr>
        <w:t>رأيته</w:t>
      </w:r>
      <w:r w:rsidRPr="00B72302">
        <w:rPr>
          <w:rtl/>
        </w:rPr>
        <w:t xml:space="preserve"> </w:t>
      </w:r>
      <w:r>
        <w:rPr>
          <w:rFonts w:hint="cs"/>
          <w:rtl/>
        </w:rPr>
        <w:t>يوم</w:t>
      </w:r>
      <w:r w:rsidRPr="00B72302">
        <w:rPr>
          <w:rtl/>
        </w:rPr>
        <w:t xml:space="preserve"> </w:t>
      </w:r>
      <w:r>
        <w:rPr>
          <w:rFonts w:hint="cs"/>
          <w:rtl/>
        </w:rPr>
        <w:t>سَلَق</w:t>
      </w:r>
      <w:r w:rsidRPr="00B72302">
        <w:rPr>
          <w:rtl/>
        </w:rPr>
        <w:t xml:space="preserve"> </w:t>
      </w:r>
      <w:r>
        <w:rPr>
          <w:rFonts w:hint="cs"/>
          <w:rtl/>
        </w:rPr>
        <w:t>آذربيجان</w:t>
      </w:r>
      <w:r w:rsidRPr="00B72302">
        <w:rPr>
          <w:rtl/>
        </w:rPr>
        <w:t xml:space="preserve"> </w:t>
      </w:r>
      <w:r>
        <w:rPr>
          <w:rFonts w:hint="cs"/>
          <w:rtl/>
        </w:rPr>
        <w:t>قتل</w:t>
      </w:r>
      <w:r w:rsidRPr="00B72302">
        <w:rPr>
          <w:rtl/>
        </w:rPr>
        <w:t xml:space="preserve"> </w:t>
      </w:r>
      <w:r>
        <w:rPr>
          <w:rFonts w:hint="cs"/>
          <w:rtl/>
        </w:rPr>
        <w:t>ستّة</w:t>
      </w:r>
      <w:r w:rsidRPr="00B72302">
        <w:rPr>
          <w:rtl/>
        </w:rPr>
        <w:t xml:space="preserve"> </w:t>
      </w:r>
      <w:r>
        <w:rPr>
          <w:rFonts w:hint="cs"/>
          <w:rtl/>
        </w:rPr>
        <w:t>من</w:t>
      </w:r>
      <w:r w:rsidRPr="00B72302">
        <w:rPr>
          <w:rtl/>
        </w:rPr>
        <w:t xml:space="preserve"> </w:t>
      </w:r>
      <w:r>
        <w:rPr>
          <w:rFonts w:hint="cs"/>
          <w:rtl/>
        </w:rPr>
        <w:t>المشركين</w:t>
      </w:r>
      <w:r w:rsidRPr="00B72302">
        <w:rPr>
          <w:rtl/>
        </w:rPr>
        <w:t xml:space="preserve"> </w:t>
      </w:r>
      <w:r>
        <w:rPr>
          <w:rFonts w:hint="cs"/>
          <w:rtl/>
        </w:rPr>
        <w:t>قبل</w:t>
      </w:r>
      <w:r w:rsidRPr="00B72302">
        <w:rPr>
          <w:rtl/>
        </w:rPr>
        <w:t xml:space="preserve"> </w:t>
      </w:r>
      <w:r>
        <w:rPr>
          <w:rFonts w:hint="cs"/>
          <w:rtl/>
        </w:rPr>
        <w:t>أن</w:t>
      </w:r>
      <w:r w:rsidRPr="00B72302">
        <w:rPr>
          <w:rtl/>
        </w:rPr>
        <w:t xml:space="preserve"> </w:t>
      </w:r>
      <w:r>
        <w:rPr>
          <w:rFonts w:hint="cs"/>
          <w:rtl/>
        </w:rPr>
        <w:t>تتامّ</w:t>
      </w:r>
      <w:r w:rsidRPr="00B72302">
        <w:rPr>
          <w:rtl/>
        </w:rPr>
        <w:t xml:space="preserve"> </w:t>
      </w:r>
      <w:r>
        <w:rPr>
          <w:rFonts w:hint="cs"/>
          <w:rtl/>
        </w:rPr>
        <w:t>خيول</w:t>
      </w:r>
      <w:r w:rsidRPr="00B72302">
        <w:rPr>
          <w:rtl/>
        </w:rPr>
        <w:t xml:space="preserve"> </w:t>
      </w:r>
      <w:r>
        <w:rPr>
          <w:rFonts w:hint="cs"/>
          <w:rtl/>
        </w:rPr>
        <w:t>المسلمين</w:t>
      </w:r>
      <w:r>
        <w:rPr>
          <w:rtl/>
        </w:rPr>
        <w:t>،</w:t>
      </w:r>
      <w:r w:rsidRPr="00B72302">
        <w:rPr>
          <w:rtl/>
        </w:rPr>
        <w:t xml:space="preserve"> </w:t>
      </w:r>
      <w:r>
        <w:rPr>
          <w:rFonts w:hint="cs"/>
          <w:rtl/>
        </w:rPr>
        <w:t>أفيقُتل</w:t>
      </w:r>
      <w:r w:rsidRPr="00B72302">
        <w:rPr>
          <w:rtl/>
        </w:rPr>
        <w:t xml:space="preserve"> </w:t>
      </w:r>
      <w:r>
        <w:rPr>
          <w:rFonts w:hint="cs"/>
          <w:rtl/>
        </w:rPr>
        <w:t>منكم</w:t>
      </w:r>
      <w:r w:rsidRPr="00B72302">
        <w:rPr>
          <w:rtl/>
        </w:rPr>
        <w:t xml:space="preserve"> </w:t>
      </w:r>
      <w:r>
        <w:rPr>
          <w:rFonts w:hint="cs"/>
          <w:rtl/>
        </w:rPr>
        <w:t>مثله</w:t>
      </w:r>
      <w:r w:rsidRPr="00B72302">
        <w:rPr>
          <w:rtl/>
        </w:rPr>
        <w:t xml:space="preserve"> </w:t>
      </w:r>
      <w:r>
        <w:rPr>
          <w:rFonts w:hint="cs"/>
          <w:rtl/>
        </w:rPr>
        <w:t>وتفرحون</w:t>
      </w:r>
      <w:r>
        <w:rPr>
          <w:rtl/>
        </w:rPr>
        <w:t>!</w:t>
      </w:r>
      <w:r>
        <w:rPr>
          <w:rFonts w:hint="cs"/>
          <w:rtl/>
        </w:rPr>
        <w:t>؟»</w:t>
      </w:r>
      <w:r w:rsidRPr="00B72302">
        <w:rPr>
          <w:rtl/>
        </w:rPr>
        <w:t xml:space="preserve"> </w:t>
      </w:r>
      <w:r>
        <w:rPr>
          <w:rtl/>
        </w:rPr>
        <w:t>(</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w:t>
      </w:r>
      <w:r w:rsidRPr="00B72302">
        <w:rPr>
          <w:rtl/>
        </w:rPr>
        <w:t xml:space="preserve"> </w:t>
      </w:r>
      <w:r>
        <w:rPr>
          <w:rtl/>
        </w:rPr>
        <w:t>325</w:t>
      </w:r>
      <w:r>
        <w:rPr>
          <w:rFonts w:hint="cs"/>
          <w:rtl/>
        </w:rPr>
        <w:t>؛</w:t>
      </w:r>
      <w:r w:rsidRPr="00B72302">
        <w:rPr>
          <w:rtl/>
        </w:rPr>
        <w:t xml:space="preserve"> </w:t>
      </w:r>
      <w:r>
        <w:rPr>
          <w:rFonts w:hint="cs"/>
          <w:rtl/>
        </w:rPr>
        <w:t>والكامل</w:t>
      </w:r>
      <w:r w:rsidRPr="00B72302">
        <w:rPr>
          <w:rtl/>
        </w:rPr>
        <w:t xml:space="preserve"> </w:t>
      </w:r>
      <w:r>
        <w:rPr>
          <w:rFonts w:hint="cs"/>
          <w:rtl/>
        </w:rPr>
        <w:t>في</w:t>
      </w:r>
      <w:r w:rsidRPr="00B72302">
        <w:rPr>
          <w:rtl/>
        </w:rPr>
        <w:t xml:space="preserve"> </w:t>
      </w:r>
      <w:r>
        <w:rPr>
          <w:rFonts w:hint="cs"/>
          <w:rtl/>
        </w:rPr>
        <w:t>التاريخ</w:t>
      </w:r>
      <w:r>
        <w:rPr>
          <w:rtl/>
        </w:rPr>
        <w:t>،3: 290).</w:t>
      </w:r>
    </w:p>
    <w:p w:rsidR="00D3710A" w:rsidRDefault="00D3710A" w:rsidP="00D3710A">
      <w:pPr>
        <w:pStyle w:val="libFootnote0"/>
      </w:pPr>
      <w:r>
        <w:rPr>
          <w:rtl/>
        </w:rPr>
        <w:t>(</w:t>
      </w:r>
      <w:r>
        <w:rPr>
          <w:rFonts w:hint="cs"/>
          <w:rtl/>
        </w:rPr>
        <w:t>3</w:t>
      </w:r>
      <w:r>
        <w:rPr>
          <w:rtl/>
        </w:rPr>
        <w:t>)</w:t>
      </w:r>
      <w:r w:rsidRPr="00B72302">
        <w:rPr>
          <w:rtl/>
        </w:rPr>
        <w:t xml:space="preserve"> </w:t>
      </w:r>
      <w:r>
        <w:rPr>
          <w:rFonts w:hint="cs"/>
          <w:rtl/>
        </w:rPr>
        <w:t>حياة</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Pr>
          <w:rFonts w:hint="cs"/>
          <w:rtl/>
        </w:rPr>
        <w:t>بن</w:t>
      </w:r>
      <w:r w:rsidRPr="00B72302">
        <w:rPr>
          <w:rtl/>
        </w:rPr>
        <w:t xml:space="preserve"> </w:t>
      </w:r>
      <w:r>
        <w:rPr>
          <w:rFonts w:hint="cs"/>
          <w:rtl/>
        </w:rPr>
        <w:t xml:space="preserve">عليّ </w:t>
      </w:r>
      <w:r w:rsidRPr="00E54BEF">
        <w:rPr>
          <w:rStyle w:val="libFootnoteAlaemChar"/>
          <w:rFonts w:hint="cs"/>
          <w:rtl/>
        </w:rPr>
        <w:t>عليه</w:t>
      </w:r>
      <w:r>
        <w:rPr>
          <w:rStyle w:val="libFootnoteAlaemChar"/>
          <w:rFonts w:hint="cs"/>
          <w:rtl/>
        </w:rPr>
        <w:t>ما</w:t>
      </w:r>
      <w:r w:rsidRPr="00E54BEF">
        <w:rPr>
          <w:rStyle w:val="libFootnoteAlaemChar"/>
          <w:rFonts w:hint="cs"/>
          <w:rtl/>
        </w:rPr>
        <w:t>‌السلام</w:t>
      </w:r>
      <w:r>
        <w:rPr>
          <w:rFonts w:hint="cs"/>
          <w:rtl/>
        </w:rPr>
        <w:t>،</w:t>
      </w:r>
      <w:r w:rsidRPr="00B72302">
        <w:rPr>
          <w:rtl/>
        </w:rPr>
        <w:t xml:space="preserve"> </w:t>
      </w:r>
      <w:r>
        <w:rPr>
          <w:rtl/>
        </w:rPr>
        <w:t>2: 329.</w:t>
      </w:r>
    </w:p>
    <w:p w:rsidR="00E42ECB" w:rsidRDefault="00E42ECB" w:rsidP="00E5242F">
      <w:pPr>
        <w:pStyle w:val="libNormal"/>
        <w:rPr>
          <w:rtl/>
        </w:rPr>
      </w:pPr>
      <w:r>
        <w:rPr>
          <w:rFonts w:hint="cs"/>
          <w:rtl/>
        </w:rPr>
        <w:br w:type="page"/>
      </w:r>
    </w:p>
    <w:p w:rsidR="00E42ECB" w:rsidRDefault="00E42ECB" w:rsidP="00BD3F96">
      <w:pPr>
        <w:pStyle w:val="libNormal0"/>
      </w:pPr>
      <w:r>
        <w:rPr>
          <w:rFonts w:hint="cs"/>
          <w:rtl/>
        </w:rPr>
        <w:lastRenderedPageBreak/>
        <w:t>له</w:t>
      </w:r>
      <w:r>
        <w:rPr>
          <w:rtl/>
        </w:rPr>
        <w:t xml:space="preserve"> </w:t>
      </w:r>
      <w:r>
        <w:rPr>
          <w:rFonts w:hint="cs"/>
          <w:rtl/>
        </w:rPr>
        <w:t>قبل</w:t>
      </w:r>
      <w:r>
        <w:rPr>
          <w:rtl/>
        </w:rPr>
        <w:t xml:space="preserve"> </w:t>
      </w:r>
      <w:r>
        <w:rPr>
          <w:rFonts w:hint="cs"/>
          <w:rtl/>
        </w:rPr>
        <w:t>لقائه</w:t>
      </w:r>
      <w:r>
        <w:rPr>
          <w:rtl/>
        </w:rPr>
        <w:t>!»</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ولقد</w:t>
      </w:r>
      <w:r>
        <w:rPr>
          <w:rtl/>
        </w:rPr>
        <w:t xml:space="preserve"> </w:t>
      </w:r>
      <w:r>
        <w:rPr>
          <w:rFonts w:hint="cs"/>
          <w:rtl/>
        </w:rPr>
        <w:t>عبّر</w:t>
      </w:r>
      <w:r>
        <w:rPr>
          <w:rtl/>
        </w:rPr>
        <w:t xml:space="preserve"> </w:t>
      </w:r>
      <w:r>
        <w:rPr>
          <w:rFonts w:hint="cs"/>
          <w:rtl/>
        </w:rPr>
        <w:t>له</w:t>
      </w:r>
      <w:r>
        <w:rPr>
          <w:rtl/>
        </w:rPr>
        <w:t xml:space="preserve"> </w:t>
      </w:r>
      <w:r>
        <w:rPr>
          <w:rFonts w:hint="cs"/>
          <w:rtl/>
        </w:rPr>
        <w:t>ابن</w:t>
      </w:r>
      <w:r>
        <w:rPr>
          <w:rtl/>
        </w:rPr>
        <w:t xml:space="preserve"> </w:t>
      </w:r>
      <w:r>
        <w:rPr>
          <w:rFonts w:hint="cs"/>
          <w:rtl/>
        </w:rPr>
        <w:t>عوسجة</w:t>
      </w:r>
      <w:r>
        <w:rPr>
          <w:rtl/>
        </w:rPr>
        <w:t xml:space="preserve"> </w:t>
      </w:r>
      <w:r w:rsidR="00A04838" w:rsidRPr="00A04838">
        <w:rPr>
          <w:rStyle w:val="libAlaemChar"/>
          <w:rtl/>
        </w:rPr>
        <w:t>رضي‌الله‌عنه</w:t>
      </w:r>
      <w:r>
        <w:rPr>
          <w:rtl/>
        </w:rPr>
        <w:t xml:space="preserve"> </w:t>
      </w:r>
      <w:r>
        <w:rPr>
          <w:rFonts w:hint="cs"/>
          <w:rtl/>
        </w:rPr>
        <w:t>عن</w:t>
      </w:r>
      <w:r>
        <w:rPr>
          <w:rtl/>
        </w:rPr>
        <w:t xml:space="preserve"> </w:t>
      </w:r>
      <w:r>
        <w:rPr>
          <w:rFonts w:hint="cs"/>
          <w:rtl/>
        </w:rPr>
        <w:t>استيائه</w:t>
      </w:r>
      <w:r>
        <w:rPr>
          <w:rtl/>
        </w:rPr>
        <w:t xml:space="preserve"> </w:t>
      </w:r>
      <w:r>
        <w:rPr>
          <w:rFonts w:hint="cs"/>
          <w:rtl/>
        </w:rPr>
        <w:t>لسرعة</w:t>
      </w:r>
      <w:r>
        <w:rPr>
          <w:rtl/>
        </w:rPr>
        <w:t xml:space="preserve"> </w:t>
      </w:r>
      <w:r>
        <w:rPr>
          <w:rFonts w:hint="cs"/>
          <w:rtl/>
        </w:rPr>
        <w:t>تعرّفه</w:t>
      </w:r>
      <w:r>
        <w:rPr>
          <w:rtl/>
        </w:rPr>
        <w:t xml:space="preserve"> </w:t>
      </w:r>
      <w:r>
        <w:rPr>
          <w:rFonts w:hint="cs"/>
          <w:rtl/>
        </w:rPr>
        <w:t>عليه</w:t>
      </w:r>
      <w:r>
        <w:rPr>
          <w:rtl/>
        </w:rPr>
        <w:t xml:space="preserve"> </w:t>
      </w:r>
      <w:r>
        <w:rPr>
          <w:rFonts w:hint="cs"/>
          <w:rtl/>
        </w:rPr>
        <w:t>بقوله</w:t>
      </w:r>
      <w:r>
        <w:rPr>
          <w:rtl/>
        </w:rPr>
        <w:t xml:space="preserve">: «.. </w:t>
      </w:r>
      <w:r>
        <w:rPr>
          <w:rFonts w:hint="cs"/>
          <w:rtl/>
        </w:rPr>
        <w:t>ولقد</w:t>
      </w:r>
      <w:r>
        <w:rPr>
          <w:rtl/>
        </w:rPr>
        <w:t xml:space="preserve"> </w:t>
      </w:r>
      <w:r>
        <w:rPr>
          <w:rFonts w:hint="cs"/>
          <w:rtl/>
        </w:rPr>
        <w:t>سائتني</w:t>
      </w:r>
      <w:r>
        <w:rPr>
          <w:rtl/>
        </w:rPr>
        <w:t xml:space="preserve"> </w:t>
      </w:r>
      <w:r>
        <w:rPr>
          <w:rFonts w:hint="cs"/>
          <w:rtl/>
        </w:rPr>
        <w:t>معرفتك</w:t>
      </w:r>
      <w:r>
        <w:rPr>
          <w:rtl/>
        </w:rPr>
        <w:t xml:space="preserve"> </w:t>
      </w:r>
      <w:r>
        <w:rPr>
          <w:rFonts w:hint="cs"/>
          <w:rtl/>
        </w:rPr>
        <w:t>إيّاي</w:t>
      </w:r>
      <w:r>
        <w:rPr>
          <w:rtl/>
        </w:rPr>
        <w:t xml:space="preserve"> </w:t>
      </w:r>
      <w:r>
        <w:rPr>
          <w:rFonts w:hint="cs"/>
          <w:rtl/>
        </w:rPr>
        <w:t>بهذا</w:t>
      </w:r>
      <w:r>
        <w:rPr>
          <w:rtl/>
        </w:rPr>
        <w:t xml:space="preserve"> </w:t>
      </w:r>
      <w:r>
        <w:rPr>
          <w:rFonts w:hint="cs"/>
          <w:rtl/>
        </w:rPr>
        <w:t>الأمر</w:t>
      </w:r>
      <w:r>
        <w:rPr>
          <w:rtl/>
        </w:rPr>
        <w:t xml:space="preserve"> </w:t>
      </w:r>
      <w:r>
        <w:rPr>
          <w:rFonts w:hint="cs"/>
          <w:rtl/>
        </w:rPr>
        <w:t>من</w:t>
      </w:r>
      <w:r>
        <w:rPr>
          <w:rtl/>
        </w:rPr>
        <w:t xml:space="preserve"> </w:t>
      </w:r>
      <w:r>
        <w:rPr>
          <w:rFonts w:hint="cs"/>
          <w:rtl/>
        </w:rPr>
        <w:t>قبل</w:t>
      </w:r>
      <w:r>
        <w:rPr>
          <w:rtl/>
        </w:rPr>
        <w:t xml:space="preserve"> </w:t>
      </w:r>
      <w:r>
        <w:rPr>
          <w:rFonts w:hint="cs"/>
          <w:rtl/>
        </w:rPr>
        <w:t>أن</w:t>
      </w:r>
      <w:r>
        <w:rPr>
          <w:rtl/>
        </w:rPr>
        <w:t xml:space="preserve"> </w:t>
      </w:r>
      <w:r>
        <w:rPr>
          <w:rFonts w:hint="cs"/>
          <w:rtl/>
        </w:rPr>
        <w:t>ينمى</w:t>
      </w:r>
      <w:r>
        <w:rPr>
          <w:rtl/>
        </w:rPr>
        <w:t xml:space="preserve"> </w:t>
      </w:r>
      <w:r>
        <w:rPr>
          <w:rFonts w:hint="cs"/>
          <w:rtl/>
        </w:rPr>
        <w:t>مخافة</w:t>
      </w:r>
      <w:r>
        <w:rPr>
          <w:rtl/>
        </w:rPr>
        <w:t xml:space="preserve"> </w:t>
      </w:r>
      <w:r>
        <w:rPr>
          <w:rFonts w:hint="cs"/>
          <w:rtl/>
        </w:rPr>
        <w:t>هذا</w:t>
      </w:r>
      <w:r>
        <w:rPr>
          <w:rtl/>
        </w:rPr>
        <w:t xml:space="preserve"> </w:t>
      </w:r>
      <w:r>
        <w:rPr>
          <w:rFonts w:hint="cs"/>
          <w:rtl/>
        </w:rPr>
        <w:t>الطاغية</w:t>
      </w:r>
      <w:r>
        <w:rPr>
          <w:rtl/>
        </w:rPr>
        <w:t xml:space="preserve"> </w:t>
      </w:r>
      <w:r>
        <w:rPr>
          <w:rFonts w:hint="cs"/>
          <w:rtl/>
        </w:rPr>
        <w:t>وسطوته</w:t>
      </w:r>
      <w:r>
        <w:rPr>
          <w:rtl/>
        </w:rPr>
        <w:t xml:space="preserve"> ..».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ثمّ</w:t>
      </w:r>
      <w:r>
        <w:rPr>
          <w:rtl/>
        </w:rPr>
        <w:t xml:space="preserve"> </w:t>
      </w:r>
      <w:r>
        <w:rPr>
          <w:rFonts w:hint="cs"/>
          <w:rtl/>
        </w:rPr>
        <w:t>إن</w:t>
      </w:r>
      <w:r>
        <w:rPr>
          <w:rtl/>
        </w:rPr>
        <w:t xml:space="preserve"> </w:t>
      </w:r>
      <w:r>
        <w:rPr>
          <w:rFonts w:hint="cs"/>
          <w:rtl/>
        </w:rPr>
        <w:t>ابن</w:t>
      </w:r>
      <w:r>
        <w:rPr>
          <w:rtl/>
        </w:rPr>
        <w:t xml:space="preserve"> </w:t>
      </w:r>
      <w:r>
        <w:rPr>
          <w:rFonts w:hint="cs"/>
          <w:rtl/>
        </w:rPr>
        <w:t>عوسجة</w:t>
      </w:r>
      <w:r>
        <w:rPr>
          <w:rtl/>
        </w:rPr>
        <w:t xml:space="preserve"> </w:t>
      </w:r>
      <w:r w:rsidR="00A04838" w:rsidRPr="00A04838">
        <w:rPr>
          <w:rStyle w:val="libAlaemChar"/>
          <w:rtl/>
        </w:rPr>
        <w:t>رضي‌الله‌عنه</w:t>
      </w:r>
      <w:r>
        <w:rPr>
          <w:rtl/>
        </w:rPr>
        <w:t xml:space="preserve"> </w:t>
      </w:r>
      <w:r>
        <w:rPr>
          <w:rFonts w:hint="cs"/>
          <w:rtl/>
        </w:rPr>
        <w:t>أخّر</w:t>
      </w:r>
      <w:r>
        <w:rPr>
          <w:rtl/>
        </w:rPr>
        <w:t xml:space="preserve"> </w:t>
      </w:r>
      <w:r>
        <w:rPr>
          <w:rFonts w:hint="cs"/>
          <w:rtl/>
        </w:rPr>
        <w:t>معقلًا</w:t>
      </w:r>
      <w:r>
        <w:rPr>
          <w:rtl/>
        </w:rPr>
        <w:t xml:space="preserve"> </w:t>
      </w:r>
      <w:r>
        <w:rPr>
          <w:rFonts w:hint="cs"/>
          <w:rtl/>
        </w:rPr>
        <w:t>أيّاماً</w:t>
      </w:r>
      <w:r>
        <w:rPr>
          <w:rtl/>
        </w:rPr>
        <w:t xml:space="preserve"> </w:t>
      </w:r>
      <w:r>
        <w:rPr>
          <w:rFonts w:hint="cs"/>
          <w:rtl/>
        </w:rPr>
        <w:t>قبل</w:t>
      </w:r>
      <w:r>
        <w:rPr>
          <w:rtl/>
        </w:rPr>
        <w:t xml:space="preserve"> </w:t>
      </w:r>
      <w:r>
        <w:rPr>
          <w:rFonts w:hint="cs"/>
          <w:rtl/>
        </w:rPr>
        <w:t>أن</w:t>
      </w:r>
      <w:r>
        <w:rPr>
          <w:rtl/>
        </w:rPr>
        <w:t xml:space="preserve"> </w:t>
      </w:r>
      <w:r>
        <w:rPr>
          <w:rFonts w:hint="cs"/>
          <w:rtl/>
        </w:rPr>
        <w:t>يطلب</w:t>
      </w:r>
      <w:r>
        <w:rPr>
          <w:rtl/>
        </w:rPr>
        <w:t xml:space="preserve"> </w:t>
      </w:r>
      <w:r>
        <w:rPr>
          <w:rFonts w:hint="cs"/>
          <w:rtl/>
        </w:rPr>
        <w:t>الأذن</w:t>
      </w:r>
      <w:r>
        <w:rPr>
          <w:rtl/>
        </w:rPr>
        <w:t xml:space="preserve"> </w:t>
      </w:r>
      <w:r>
        <w:rPr>
          <w:rFonts w:hint="cs"/>
          <w:rtl/>
        </w:rPr>
        <w:t>له،</w:t>
      </w:r>
      <w:r>
        <w:rPr>
          <w:rtl/>
        </w:rPr>
        <w:t xml:space="preserve"> </w:t>
      </w:r>
      <w:r>
        <w:rPr>
          <w:rFonts w:hint="cs"/>
          <w:rtl/>
        </w:rPr>
        <w:t>وكان</w:t>
      </w:r>
      <w:r>
        <w:rPr>
          <w:rtl/>
        </w:rPr>
        <w:t xml:space="preserve"> </w:t>
      </w:r>
      <w:r>
        <w:rPr>
          <w:rFonts w:hint="cs"/>
          <w:rtl/>
        </w:rPr>
        <w:t>يجتمع</w:t>
      </w:r>
      <w:r>
        <w:rPr>
          <w:rtl/>
        </w:rPr>
        <w:t xml:space="preserve"> </w:t>
      </w:r>
      <w:r>
        <w:rPr>
          <w:rFonts w:hint="cs"/>
          <w:rtl/>
        </w:rPr>
        <w:t>معه</w:t>
      </w:r>
      <w:r>
        <w:rPr>
          <w:rtl/>
        </w:rPr>
        <w:t xml:space="preserve"> </w:t>
      </w:r>
      <w:r>
        <w:rPr>
          <w:rFonts w:hint="cs"/>
          <w:rtl/>
        </w:rPr>
        <w:t>في</w:t>
      </w:r>
      <w:r>
        <w:rPr>
          <w:rtl/>
        </w:rPr>
        <w:t xml:space="preserve"> </w:t>
      </w:r>
      <w:r>
        <w:rPr>
          <w:rFonts w:hint="cs"/>
          <w:rtl/>
        </w:rPr>
        <w:t>منزله</w:t>
      </w:r>
      <w:r>
        <w:rPr>
          <w:rtl/>
        </w:rPr>
        <w:t xml:space="preserve"> </w:t>
      </w:r>
      <w:r>
        <w:rPr>
          <w:rFonts w:hint="cs"/>
          <w:rtl/>
        </w:rPr>
        <w:t>هو</w:t>
      </w:r>
      <w:r>
        <w:rPr>
          <w:rtl/>
        </w:rPr>
        <w:t xml:space="preserve"> </w:t>
      </w:r>
      <w:r>
        <w:rPr>
          <w:rFonts w:hint="cs"/>
          <w:rtl/>
        </w:rPr>
        <w:t>تلك</w:t>
      </w:r>
      <w:r>
        <w:rPr>
          <w:rtl/>
        </w:rPr>
        <w:t xml:space="preserve"> </w:t>
      </w:r>
      <w:r>
        <w:rPr>
          <w:rFonts w:hint="cs"/>
          <w:rtl/>
        </w:rPr>
        <w:t>الأيّام</w:t>
      </w:r>
      <w:r>
        <w:rPr>
          <w:rtl/>
        </w:rPr>
        <w:t xml:space="preserve"> «</w:t>
      </w:r>
      <w:r>
        <w:rPr>
          <w:rFonts w:hint="cs"/>
          <w:rtl/>
        </w:rPr>
        <w:t>إختلفْ</w:t>
      </w:r>
      <w:r>
        <w:rPr>
          <w:rtl/>
        </w:rPr>
        <w:t xml:space="preserve"> </w:t>
      </w:r>
      <w:r>
        <w:rPr>
          <w:rFonts w:hint="cs"/>
          <w:rtl/>
        </w:rPr>
        <w:t>إليَّ</w:t>
      </w:r>
      <w:r>
        <w:rPr>
          <w:rtl/>
        </w:rPr>
        <w:t xml:space="preserve"> </w:t>
      </w:r>
      <w:r>
        <w:rPr>
          <w:rFonts w:hint="cs"/>
          <w:rtl/>
        </w:rPr>
        <w:t>أيّاماً</w:t>
      </w:r>
      <w:r>
        <w:rPr>
          <w:rtl/>
        </w:rPr>
        <w:t xml:space="preserve"> </w:t>
      </w:r>
      <w:r>
        <w:rPr>
          <w:rFonts w:hint="cs"/>
          <w:rtl/>
        </w:rPr>
        <w:t>في</w:t>
      </w:r>
      <w:r>
        <w:rPr>
          <w:rtl/>
        </w:rPr>
        <w:t xml:space="preserve"> </w:t>
      </w:r>
      <w:r>
        <w:rPr>
          <w:rFonts w:hint="cs"/>
          <w:rtl/>
        </w:rPr>
        <w:t>منزلي</w:t>
      </w:r>
      <w:r>
        <w:rPr>
          <w:rtl/>
        </w:rPr>
        <w:t xml:space="preserve"> </w:t>
      </w:r>
      <w:r>
        <w:rPr>
          <w:rFonts w:hint="cs"/>
          <w:rtl/>
        </w:rPr>
        <w:t>فإني</w:t>
      </w:r>
      <w:r>
        <w:rPr>
          <w:rtl/>
        </w:rPr>
        <w:t xml:space="preserve"> </w:t>
      </w:r>
      <w:r>
        <w:rPr>
          <w:rFonts w:hint="cs"/>
          <w:rtl/>
        </w:rPr>
        <w:t>طالب</w:t>
      </w:r>
      <w:r>
        <w:rPr>
          <w:rtl/>
        </w:rPr>
        <w:t xml:space="preserve"> </w:t>
      </w:r>
      <w:r>
        <w:rPr>
          <w:rFonts w:hint="cs"/>
          <w:rtl/>
        </w:rPr>
        <w:t>لك</w:t>
      </w:r>
      <w:r>
        <w:rPr>
          <w:rtl/>
        </w:rPr>
        <w:t xml:space="preserve"> </w:t>
      </w:r>
      <w:r>
        <w:rPr>
          <w:rFonts w:hint="cs"/>
          <w:rtl/>
        </w:rPr>
        <w:t>الأذن</w:t>
      </w:r>
      <w:r>
        <w:rPr>
          <w:rtl/>
        </w:rPr>
        <w:t xml:space="preserve"> </w:t>
      </w:r>
      <w:r>
        <w:rPr>
          <w:rFonts w:hint="cs"/>
          <w:rtl/>
        </w:rPr>
        <w:t>على</w:t>
      </w:r>
      <w:r>
        <w:rPr>
          <w:rtl/>
        </w:rPr>
        <w:t xml:space="preserve"> </w:t>
      </w:r>
      <w:r>
        <w:rPr>
          <w:rFonts w:hint="cs"/>
          <w:rtl/>
        </w:rPr>
        <w:t>صاحبك</w:t>
      </w:r>
      <w:r>
        <w:rPr>
          <w:rtl/>
        </w:rPr>
        <w:t xml:space="preserve"> ..»</w:t>
      </w:r>
      <w:r>
        <w:rPr>
          <w:rFonts w:hint="cs"/>
          <w:rtl/>
        </w:rPr>
        <w:t>،</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ثمّ</w:t>
      </w:r>
      <w:r>
        <w:rPr>
          <w:rtl/>
        </w:rPr>
        <w:t xml:space="preserve"> </w:t>
      </w:r>
      <w:r>
        <w:rPr>
          <w:rFonts w:hint="cs"/>
          <w:rtl/>
        </w:rPr>
        <w:t>لم</w:t>
      </w:r>
      <w:r>
        <w:rPr>
          <w:rtl/>
        </w:rPr>
        <w:t xml:space="preserve"> </w:t>
      </w:r>
      <w:r>
        <w:rPr>
          <w:rFonts w:hint="cs"/>
          <w:rtl/>
        </w:rPr>
        <w:t>يدخله</w:t>
      </w:r>
      <w:r>
        <w:rPr>
          <w:rtl/>
        </w:rPr>
        <w:t xml:space="preserve"> </w:t>
      </w:r>
      <w:r>
        <w:rPr>
          <w:rFonts w:hint="cs"/>
          <w:rtl/>
        </w:rPr>
        <w:t>على</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حتى</w:t>
      </w:r>
      <w:r>
        <w:rPr>
          <w:rtl/>
        </w:rPr>
        <w:t xml:space="preserve"> </w:t>
      </w:r>
      <w:r>
        <w:rPr>
          <w:rFonts w:hint="cs"/>
          <w:rtl/>
        </w:rPr>
        <w:t>طلب</w:t>
      </w:r>
      <w:r>
        <w:rPr>
          <w:rtl/>
        </w:rPr>
        <w:t xml:space="preserve"> </w:t>
      </w:r>
      <w:r>
        <w:rPr>
          <w:rFonts w:hint="cs"/>
          <w:rtl/>
        </w:rPr>
        <w:t>له</w:t>
      </w:r>
      <w:r>
        <w:rPr>
          <w:rtl/>
        </w:rPr>
        <w:t xml:space="preserve"> </w:t>
      </w:r>
      <w:r>
        <w:rPr>
          <w:rFonts w:hint="cs"/>
          <w:rtl/>
        </w:rPr>
        <w:t>الأذن</w:t>
      </w:r>
      <w:r>
        <w:rPr>
          <w:rtl/>
        </w:rPr>
        <w:t xml:space="preserve"> </w:t>
      </w:r>
      <w:r>
        <w:rPr>
          <w:rFonts w:hint="cs"/>
          <w:rtl/>
        </w:rPr>
        <w:t>فأُذن</w:t>
      </w:r>
      <w:r>
        <w:rPr>
          <w:rtl/>
        </w:rPr>
        <w:t xml:space="preserve"> </w:t>
      </w:r>
      <w:r>
        <w:rPr>
          <w:rFonts w:hint="cs"/>
          <w:rtl/>
        </w:rPr>
        <w:t>له،</w:t>
      </w:r>
      <w:r>
        <w:rPr>
          <w:rtl/>
        </w:rPr>
        <w:t xml:space="preserve"> </w:t>
      </w:r>
      <w:r>
        <w:rPr>
          <w:rFonts w:hint="cs"/>
          <w:rtl/>
        </w:rPr>
        <w:t>ولاشك</w:t>
      </w:r>
      <w:r>
        <w:rPr>
          <w:rtl/>
        </w:rPr>
        <w:t xml:space="preserve"> </w:t>
      </w:r>
      <w:r>
        <w:rPr>
          <w:rFonts w:hint="cs"/>
          <w:rtl/>
        </w:rPr>
        <w:t>أنّ</w:t>
      </w:r>
      <w:r>
        <w:rPr>
          <w:rtl/>
        </w:rPr>
        <w:t xml:space="preserve"> </w:t>
      </w:r>
      <w:r>
        <w:rPr>
          <w:rFonts w:hint="cs"/>
          <w:rtl/>
        </w:rPr>
        <w:t>أخذ</w:t>
      </w:r>
      <w:r>
        <w:rPr>
          <w:rtl/>
        </w:rPr>
        <w:t xml:space="preserve"> </w:t>
      </w:r>
      <w:r>
        <w:rPr>
          <w:rFonts w:hint="cs"/>
          <w:rtl/>
        </w:rPr>
        <w:t>الأُذن</w:t>
      </w:r>
      <w:r>
        <w:rPr>
          <w:rtl/>
        </w:rPr>
        <w:t xml:space="preserve"> </w:t>
      </w:r>
      <w:r>
        <w:rPr>
          <w:rFonts w:hint="cs"/>
          <w:rtl/>
        </w:rPr>
        <w:t>يتمّ</w:t>
      </w:r>
      <w:r>
        <w:rPr>
          <w:rtl/>
        </w:rPr>
        <w:t xml:space="preserve"> </w:t>
      </w:r>
      <w:r>
        <w:rPr>
          <w:rFonts w:hint="cs"/>
          <w:rtl/>
        </w:rPr>
        <w:t>بعد</w:t>
      </w:r>
      <w:r>
        <w:rPr>
          <w:rtl/>
        </w:rPr>
        <w:t xml:space="preserve"> </w:t>
      </w:r>
      <w:r>
        <w:rPr>
          <w:rFonts w:hint="cs"/>
          <w:rtl/>
        </w:rPr>
        <w:t>شرح</w:t>
      </w:r>
      <w:r>
        <w:rPr>
          <w:rtl/>
        </w:rPr>
        <w:t xml:space="preserve"> </w:t>
      </w:r>
      <w:r>
        <w:rPr>
          <w:rFonts w:hint="cs"/>
          <w:rtl/>
        </w:rPr>
        <w:t>ظاهر</w:t>
      </w:r>
      <w:r>
        <w:rPr>
          <w:rtl/>
        </w:rPr>
        <w:t xml:space="preserve"> </w:t>
      </w:r>
      <w:r>
        <w:rPr>
          <w:rFonts w:hint="cs"/>
          <w:rtl/>
        </w:rPr>
        <w:t>الحال</w:t>
      </w:r>
      <w:r>
        <w:rPr>
          <w:rtl/>
        </w:rPr>
        <w:t xml:space="preserve"> </w:t>
      </w:r>
      <w:r>
        <w:rPr>
          <w:rFonts w:hint="cs"/>
          <w:rtl/>
        </w:rPr>
        <w:t>الذي</w:t>
      </w:r>
      <w:r>
        <w:rPr>
          <w:rtl/>
        </w:rPr>
        <w:t xml:space="preserve"> </w:t>
      </w:r>
      <w:r>
        <w:rPr>
          <w:rFonts w:hint="cs"/>
          <w:rtl/>
        </w:rPr>
        <w:t>تظاهر</w:t>
      </w:r>
      <w:r>
        <w:rPr>
          <w:rtl/>
        </w:rPr>
        <w:t xml:space="preserve"> </w:t>
      </w:r>
      <w:r>
        <w:rPr>
          <w:rFonts w:hint="cs"/>
          <w:rtl/>
        </w:rPr>
        <w:t>به</w:t>
      </w:r>
      <w:r>
        <w:rPr>
          <w:rtl/>
        </w:rPr>
        <w:t xml:space="preserve"> </w:t>
      </w:r>
      <w:r>
        <w:rPr>
          <w:rFonts w:hint="cs"/>
          <w:rtl/>
        </w:rPr>
        <w:t>معقل،</w:t>
      </w:r>
      <w:r>
        <w:rPr>
          <w:rtl/>
        </w:rPr>
        <w:t xml:space="preserve"> </w:t>
      </w:r>
      <w:r>
        <w:rPr>
          <w:rFonts w:hint="cs"/>
          <w:rtl/>
        </w:rPr>
        <w:t>ومن</w:t>
      </w:r>
      <w:r>
        <w:rPr>
          <w:rtl/>
        </w:rPr>
        <w:t xml:space="preserve"> </w:t>
      </w:r>
      <w:r>
        <w:rPr>
          <w:rFonts w:hint="cs"/>
          <w:rtl/>
        </w:rPr>
        <w:t>الدلائل</w:t>
      </w:r>
      <w:r>
        <w:rPr>
          <w:rtl/>
        </w:rPr>
        <w:t xml:space="preserve"> </w:t>
      </w:r>
      <w:r>
        <w:rPr>
          <w:rFonts w:hint="cs"/>
          <w:rtl/>
        </w:rPr>
        <w:t>على</w:t>
      </w:r>
      <w:r>
        <w:rPr>
          <w:rtl/>
        </w:rPr>
        <w:t xml:space="preserve"> </w:t>
      </w:r>
      <w:r>
        <w:rPr>
          <w:rFonts w:hint="cs"/>
          <w:rtl/>
        </w:rPr>
        <w:t>مهارة</w:t>
      </w:r>
      <w:r>
        <w:rPr>
          <w:rtl/>
        </w:rPr>
        <w:t xml:space="preserve"> </w:t>
      </w:r>
      <w:r>
        <w:rPr>
          <w:rFonts w:hint="cs"/>
          <w:rtl/>
        </w:rPr>
        <w:t>ابن</w:t>
      </w:r>
      <w:r>
        <w:rPr>
          <w:rtl/>
        </w:rPr>
        <w:t xml:space="preserve"> </w:t>
      </w:r>
      <w:r>
        <w:rPr>
          <w:rFonts w:hint="cs"/>
          <w:rtl/>
        </w:rPr>
        <w:t>زياد</w:t>
      </w:r>
      <w:r>
        <w:rPr>
          <w:rtl/>
        </w:rPr>
        <w:t xml:space="preserve"> </w:t>
      </w:r>
      <w:r>
        <w:rPr>
          <w:rFonts w:hint="cs"/>
          <w:rtl/>
        </w:rPr>
        <w:t>ومعقل</w:t>
      </w:r>
      <w:r>
        <w:rPr>
          <w:rtl/>
        </w:rPr>
        <w:t xml:space="preserve"> </w:t>
      </w:r>
      <w:r>
        <w:rPr>
          <w:rFonts w:hint="cs"/>
          <w:rtl/>
        </w:rPr>
        <w:t>في</w:t>
      </w:r>
      <w:r>
        <w:rPr>
          <w:rtl/>
        </w:rPr>
        <w:t xml:space="preserve"> </w:t>
      </w:r>
      <w:r>
        <w:rPr>
          <w:rFonts w:hint="cs"/>
          <w:rtl/>
        </w:rPr>
        <w:t>فنّ</w:t>
      </w:r>
      <w:r>
        <w:rPr>
          <w:rtl/>
        </w:rPr>
        <w:t xml:space="preserve"> </w:t>
      </w:r>
      <w:r>
        <w:rPr>
          <w:rFonts w:hint="cs"/>
          <w:rtl/>
        </w:rPr>
        <w:t>التجسس</w:t>
      </w:r>
      <w:r>
        <w:rPr>
          <w:rtl/>
        </w:rPr>
        <w:t xml:space="preserve"> </w:t>
      </w:r>
      <w:r>
        <w:rPr>
          <w:rFonts w:hint="cs"/>
          <w:rtl/>
        </w:rPr>
        <w:t>أنّ</w:t>
      </w:r>
      <w:r>
        <w:rPr>
          <w:rtl/>
        </w:rPr>
        <w:t xml:space="preserve"> </w:t>
      </w:r>
      <w:r>
        <w:rPr>
          <w:rFonts w:hint="cs"/>
          <w:rtl/>
        </w:rPr>
        <w:t>ابن</w:t>
      </w:r>
      <w:r>
        <w:rPr>
          <w:rtl/>
        </w:rPr>
        <w:t xml:space="preserve"> </w:t>
      </w:r>
      <w:r>
        <w:rPr>
          <w:rFonts w:hint="cs"/>
          <w:rtl/>
        </w:rPr>
        <w:t>زياد</w:t>
      </w:r>
      <w:r>
        <w:rPr>
          <w:rtl/>
        </w:rPr>
        <w:t xml:space="preserve"> </w:t>
      </w:r>
      <w:r>
        <w:rPr>
          <w:rFonts w:hint="cs"/>
          <w:rtl/>
        </w:rPr>
        <w:t>أوصى</w:t>
      </w:r>
      <w:r>
        <w:rPr>
          <w:rtl/>
        </w:rPr>
        <w:t xml:space="preserve"> </w:t>
      </w:r>
      <w:r>
        <w:rPr>
          <w:rFonts w:hint="cs"/>
          <w:rtl/>
        </w:rPr>
        <w:t>معقلًا</w:t>
      </w:r>
      <w:r>
        <w:rPr>
          <w:rtl/>
        </w:rPr>
        <w:t xml:space="preserve"> </w:t>
      </w:r>
      <w:r>
        <w:rPr>
          <w:rFonts w:hint="cs"/>
          <w:rtl/>
        </w:rPr>
        <w:t>أن</w:t>
      </w:r>
      <w:r>
        <w:rPr>
          <w:rtl/>
        </w:rPr>
        <w:t xml:space="preserve"> </w:t>
      </w:r>
      <w:r>
        <w:rPr>
          <w:rFonts w:hint="cs"/>
          <w:rtl/>
        </w:rPr>
        <w:t>يتظاهر</w:t>
      </w:r>
      <w:r>
        <w:rPr>
          <w:rtl/>
        </w:rPr>
        <w:t xml:space="preserve"> </w:t>
      </w:r>
      <w:r>
        <w:rPr>
          <w:rFonts w:hint="cs"/>
          <w:rtl/>
        </w:rPr>
        <w:t>بأنّه</w:t>
      </w:r>
      <w:r>
        <w:rPr>
          <w:rtl/>
        </w:rPr>
        <w:t xml:space="preserve"> </w:t>
      </w:r>
      <w:r>
        <w:rPr>
          <w:rFonts w:hint="cs"/>
          <w:rtl/>
        </w:rPr>
        <w:t>رجل</w:t>
      </w:r>
      <w:r>
        <w:rPr>
          <w:rtl/>
        </w:rPr>
        <w:t xml:space="preserve"> </w:t>
      </w:r>
      <w:r>
        <w:rPr>
          <w:rFonts w:hint="cs"/>
          <w:rtl/>
        </w:rPr>
        <w:t>من</w:t>
      </w:r>
      <w:r>
        <w:rPr>
          <w:rtl/>
        </w:rPr>
        <w:t xml:space="preserve"> </w:t>
      </w:r>
      <w:r>
        <w:rPr>
          <w:rFonts w:hint="cs"/>
          <w:rtl/>
        </w:rPr>
        <w:t>أهل</w:t>
      </w:r>
      <w:r>
        <w:rPr>
          <w:rtl/>
        </w:rPr>
        <w:t xml:space="preserve"> </w:t>
      </w:r>
      <w:r>
        <w:rPr>
          <w:rFonts w:hint="cs"/>
          <w:rtl/>
        </w:rPr>
        <w:t>الشام</w:t>
      </w:r>
      <w:r>
        <w:rPr>
          <w:rtl/>
        </w:rPr>
        <w:t xml:space="preserve"> </w:t>
      </w:r>
      <w:r>
        <w:rPr>
          <w:rFonts w:hint="cs"/>
          <w:rtl/>
        </w:rPr>
        <w:t>ومن</w:t>
      </w:r>
      <w:r>
        <w:rPr>
          <w:rtl/>
        </w:rPr>
        <w:t xml:space="preserve"> </w:t>
      </w:r>
      <w:r>
        <w:rPr>
          <w:rFonts w:hint="cs"/>
          <w:rtl/>
        </w:rPr>
        <w:t>أهل</w:t>
      </w:r>
      <w:r>
        <w:rPr>
          <w:rtl/>
        </w:rPr>
        <w:t xml:space="preserve"> </w:t>
      </w:r>
      <w:r>
        <w:rPr>
          <w:rFonts w:hint="cs"/>
          <w:rtl/>
        </w:rPr>
        <w:t>حمص</w:t>
      </w:r>
      <w:r>
        <w:rPr>
          <w:rtl/>
        </w:rPr>
        <w:t xml:space="preserve"> </w:t>
      </w:r>
      <w:r>
        <w:rPr>
          <w:rFonts w:hint="cs"/>
          <w:rtl/>
        </w:rPr>
        <w:t>بالذات،</w:t>
      </w:r>
      <w:r>
        <w:rPr>
          <w:rtl/>
        </w:rPr>
        <w:t xml:space="preserve"> </w:t>
      </w:r>
      <w:r w:rsidR="00E5242F">
        <w:rPr>
          <w:rStyle w:val="libFootnotenumChar"/>
          <w:rtl/>
        </w:rPr>
        <w:t>(</w:t>
      </w:r>
      <w:r w:rsidRPr="00E5242F">
        <w:rPr>
          <w:rStyle w:val="libFootnotenumChar"/>
          <w:rtl/>
        </w:rPr>
        <w:t>4</w:t>
      </w:r>
      <w:r w:rsidR="00E5242F">
        <w:rPr>
          <w:rStyle w:val="libFootnotenumChar"/>
          <w:rtl/>
        </w:rPr>
        <w:t>)</w:t>
      </w:r>
      <w:r>
        <w:rPr>
          <w:rtl/>
        </w:rPr>
        <w:t xml:space="preserve"> </w:t>
      </w:r>
      <w:r>
        <w:rPr>
          <w:rFonts w:hint="cs"/>
          <w:rtl/>
        </w:rPr>
        <w:t>ذلك</w:t>
      </w:r>
      <w:r>
        <w:rPr>
          <w:rtl/>
        </w:rPr>
        <w:t xml:space="preserve"> </w:t>
      </w:r>
      <w:r>
        <w:rPr>
          <w:rFonts w:hint="cs"/>
          <w:rtl/>
        </w:rPr>
        <w:t>حتّى</w:t>
      </w:r>
      <w:r>
        <w:rPr>
          <w:rtl/>
        </w:rPr>
        <w:t xml:space="preserve"> </w:t>
      </w:r>
      <w:r>
        <w:rPr>
          <w:rFonts w:hint="cs"/>
          <w:rtl/>
        </w:rPr>
        <w:t>لايكون</w:t>
      </w:r>
      <w:r>
        <w:rPr>
          <w:rtl/>
        </w:rPr>
        <w:t xml:space="preserve"> </w:t>
      </w:r>
      <w:r>
        <w:rPr>
          <w:rFonts w:hint="cs"/>
          <w:rtl/>
        </w:rPr>
        <w:t>بإمكان</w:t>
      </w:r>
      <w:r>
        <w:rPr>
          <w:rtl/>
        </w:rPr>
        <w:t xml:space="preserve"> </w:t>
      </w:r>
      <w:r>
        <w:rPr>
          <w:rFonts w:hint="cs"/>
          <w:rtl/>
        </w:rPr>
        <w:t>مسلم</w:t>
      </w:r>
      <w:r>
        <w:rPr>
          <w:rtl/>
        </w:rPr>
        <w:t xml:space="preserve"> </w:t>
      </w:r>
      <w:r>
        <w:rPr>
          <w:rFonts w:hint="cs"/>
          <w:rtl/>
        </w:rPr>
        <w:t>بن</w:t>
      </w:r>
      <w:r>
        <w:rPr>
          <w:rtl/>
        </w:rPr>
        <w:t xml:space="preserve"> </w:t>
      </w:r>
      <w:r>
        <w:rPr>
          <w:rFonts w:hint="cs"/>
          <w:rtl/>
        </w:rPr>
        <w:t>عوسجة</w:t>
      </w:r>
      <w:r>
        <w:rPr>
          <w:rtl/>
        </w:rPr>
        <w:t xml:space="preserve"> </w:t>
      </w:r>
      <w:r>
        <w:rPr>
          <w:rFonts w:hint="cs"/>
          <w:rtl/>
        </w:rPr>
        <w:t>أن</w:t>
      </w:r>
      <w:r>
        <w:rPr>
          <w:rtl/>
        </w:rPr>
        <w:t xml:space="preserve"> </w:t>
      </w:r>
      <w:r>
        <w:rPr>
          <w:rFonts w:hint="cs"/>
          <w:rtl/>
        </w:rPr>
        <w:t>يسأل</w:t>
      </w:r>
      <w:r>
        <w:rPr>
          <w:rtl/>
        </w:rPr>
        <w:t xml:space="preserve"> </w:t>
      </w:r>
      <w:r>
        <w:rPr>
          <w:rFonts w:hint="cs"/>
          <w:rtl/>
        </w:rPr>
        <w:t>ويستفسر</w:t>
      </w:r>
      <w:r>
        <w:rPr>
          <w:rtl/>
        </w:rPr>
        <w:t xml:space="preserve"> </w:t>
      </w:r>
      <w:r>
        <w:rPr>
          <w:rFonts w:hint="cs"/>
          <w:rtl/>
        </w:rPr>
        <w:t>عن</w:t>
      </w:r>
      <w:r>
        <w:rPr>
          <w:rtl/>
        </w:rPr>
        <w:t xml:space="preserve"> </w:t>
      </w:r>
      <w:r>
        <w:rPr>
          <w:rFonts w:hint="cs"/>
          <w:rtl/>
        </w:rPr>
        <w:t>حقيقة</w:t>
      </w:r>
      <w:r>
        <w:rPr>
          <w:rtl/>
        </w:rPr>
        <w:t xml:space="preserve"> </w:t>
      </w:r>
      <w:r>
        <w:rPr>
          <w:rFonts w:hint="cs"/>
          <w:rtl/>
        </w:rPr>
        <w:t>حاله</w:t>
      </w:r>
      <w:r>
        <w:rPr>
          <w:rtl/>
        </w:rPr>
        <w:t xml:space="preserve"> </w:t>
      </w:r>
      <w:r>
        <w:rPr>
          <w:rFonts w:hint="cs"/>
          <w:rtl/>
        </w:rPr>
        <w:t>في</w:t>
      </w:r>
      <w:r>
        <w:rPr>
          <w:rtl/>
        </w:rPr>
        <w:t xml:space="preserve"> </w:t>
      </w:r>
      <w:r>
        <w:rPr>
          <w:rFonts w:hint="cs"/>
          <w:rtl/>
        </w:rPr>
        <w:t>قبائل</w:t>
      </w:r>
      <w:r>
        <w:rPr>
          <w:rtl/>
        </w:rPr>
        <w:t xml:space="preserve"> </w:t>
      </w:r>
      <w:r>
        <w:rPr>
          <w:rFonts w:hint="cs"/>
          <w:rtl/>
        </w:rPr>
        <w:t>الكوفة،</w:t>
      </w:r>
      <w:r>
        <w:rPr>
          <w:rtl/>
        </w:rPr>
        <w:t xml:space="preserve"> </w:t>
      </w:r>
      <w:r>
        <w:rPr>
          <w:rFonts w:hint="cs"/>
          <w:rtl/>
        </w:rPr>
        <w:t>كما</w:t>
      </w:r>
      <w:r>
        <w:rPr>
          <w:rtl/>
        </w:rPr>
        <w:t xml:space="preserve"> </w:t>
      </w:r>
      <w:r>
        <w:rPr>
          <w:rFonts w:hint="cs"/>
          <w:rtl/>
        </w:rPr>
        <w:t>أنّ</w:t>
      </w:r>
      <w:r>
        <w:rPr>
          <w:rtl/>
        </w:rPr>
        <w:t xml:space="preserve"> </w:t>
      </w:r>
      <w:r>
        <w:rPr>
          <w:rFonts w:hint="cs"/>
          <w:rtl/>
        </w:rPr>
        <w:t>أهل</w:t>
      </w:r>
      <w:r>
        <w:rPr>
          <w:rtl/>
        </w:rPr>
        <w:t xml:space="preserve"> </w:t>
      </w:r>
      <w:r>
        <w:rPr>
          <w:rFonts w:hint="cs"/>
          <w:rtl/>
        </w:rPr>
        <w:t>حمص</w:t>
      </w:r>
      <w:r>
        <w:rPr>
          <w:rtl/>
        </w:rPr>
        <w:t xml:space="preserve"> </w:t>
      </w:r>
      <w:r>
        <w:rPr>
          <w:rFonts w:hint="cs"/>
          <w:rtl/>
        </w:rPr>
        <w:t>آنذاك</w:t>
      </w:r>
      <w:r>
        <w:rPr>
          <w:rtl/>
        </w:rPr>
        <w:t xml:space="preserve"> </w:t>
      </w:r>
      <w:r>
        <w:rPr>
          <w:rFonts w:hint="cs"/>
          <w:rtl/>
        </w:rPr>
        <w:t>على</w:t>
      </w:r>
      <w:r>
        <w:rPr>
          <w:rtl/>
        </w:rPr>
        <w:t xml:space="preserve"> </w:t>
      </w:r>
      <w:r>
        <w:rPr>
          <w:rFonts w:hint="cs"/>
          <w:rtl/>
        </w:rPr>
        <w:t>ما</w:t>
      </w:r>
      <w:r>
        <w:rPr>
          <w:rtl/>
        </w:rPr>
        <w:t xml:space="preserve"> </w:t>
      </w:r>
      <w:r>
        <w:rPr>
          <w:rFonts w:hint="cs"/>
          <w:rtl/>
        </w:rPr>
        <w:t>يبدو</w:t>
      </w:r>
      <w:r>
        <w:rPr>
          <w:rtl/>
        </w:rPr>
        <w:t xml:space="preserve"> </w:t>
      </w:r>
      <w:r>
        <w:rPr>
          <w:rFonts w:hint="cs"/>
          <w:rtl/>
        </w:rPr>
        <w:t>قد</w:t>
      </w:r>
      <w:r>
        <w:rPr>
          <w:rtl/>
        </w:rPr>
        <w:t xml:space="preserve"> </w:t>
      </w:r>
      <w:r>
        <w:rPr>
          <w:rFonts w:hint="cs"/>
          <w:rtl/>
        </w:rPr>
        <w:t>عُرف</w:t>
      </w:r>
      <w:r>
        <w:rPr>
          <w:rtl/>
        </w:rPr>
        <w:t xml:space="preserve"> </w:t>
      </w:r>
      <w:r>
        <w:rPr>
          <w:rFonts w:hint="cs"/>
          <w:rtl/>
        </w:rPr>
        <w:t>عنهم</w:t>
      </w:r>
      <w:r>
        <w:rPr>
          <w:rtl/>
        </w:rPr>
        <w:t xml:space="preserve"> </w:t>
      </w:r>
      <w:r>
        <w:rPr>
          <w:rFonts w:hint="cs"/>
          <w:rtl/>
        </w:rPr>
        <w:t>حبّهم</w:t>
      </w:r>
      <w:r>
        <w:rPr>
          <w:rtl/>
        </w:rPr>
        <w:t xml:space="preserve"> </w:t>
      </w:r>
      <w:r>
        <w:rPr>
          <w:rFonts w:hint="cs"/>
          <w:rtl/>
        </w:rPr>
        <w:t>لأهل</w:t>
      </w:r>
      <w:r>
        <w:rPr>
          <w:rtl/>
        </w:rPr>
        <w:t xml:space="preserve"> </w:t>
      </w:r>
      <w:r>
        <w:rPr>
          <w:rFonts w:hint="cs"/>
          <w:rtl/>
        </w:rPr>
        <w:t>البيت</w:t>
      </w:r>
      <w:r>
        <w:rPr>
          <w:rtl/>
        </w:rPr>
        <w:t xml:space="preserve"> </w:t>
      </w:r>
      <w:r w:rsidR="00A04838" w:rsidRPr="00A04838">
        <w:rPr>
          <w:rStyle w:val="libAlaemChar"/>
          <w:rFonts w:hint="cs"/>
          <w:rtl/>
        </w:rPr>
        <w:t>عليهم‌السلام</w:t>
      </w:r>
      <w:r>
        <w:rPr>
          <w:rFonts w:hint="cs"/>
          <w:rtl/>
        </w:rPr>
        <w:t>،</w:t>
      </w:r>
      <w:r>
        <w:rPr>
          <w:rtl/>
        </w:rPr>
        <w:t xml:space="preserve"> </w:t>
      </w:r>
      <w:r>
        <w:rPr>
          <w:rFonts w:hint="cs"/>
          <w:rtl/>
        </w:rPr>
        <w:t>أو</w:t>
      </w:r>
      <w:r>
        <w:rPr>
          <w:rtl/>
        </w:rPr>
        <w:t xml:space="preserve"> </w:t>
      </w:r>
      <w:r>
        <w:rPr>
          <w:rFonts w:hint="cs"/>
          <w:rtl/>
        </w:rPr>
        <w:t>عُرف</w:t>
      </w:r>
      <w:r>
        <w:rPr>
          <w:rtl/>
        </w:rPr>
        <w:t xml:space="preserve"> </w:t>
      </w:r>
      <w:r>
        <w:rPr>
          <w:rFonts w:hint="cs"/>
          <w:rtl/>
        </w:rPr>
        <w:t>أنّ</w:t>
      </w:r>
      <w:r>
        <w:rPr>
          <w:rtl/>
        </w:rPr>
        <w:t xml:space="preserve"> </w:t>
      </w:r>
      <w:r>
        <w:rPr>
          <w:rFonts w:hint="cs"/>
          <w:rtl/>
        </w:rPr>
        <w:t>فيهم</w:t>
      </w:r>
      <w:r>
        <w:rPr>
          <w:rtl/>
        </w:rPr>
        <w:t xml:space="preserve"> </w:t>
      </w:r>
      <w:r>
        <w:rPr>
          <w:rFonts w:hint="cs"/>
          <w:rtl/>
        </w:rPr>
        <w:t>من</w:t>
      </w:r>
      <w:r>
        <w:rPr>
          <w:rtl/>
        </w:rPr>
        <w:t xml:space="preserve"> </w:t>
      </w:r>
      <w:r>
        <w:rPr>
          <w:rFonts w:hint="cs"/>
          <w:rtl/>
        </w:rPr>
        <w:t>يحبّ</w:t>
      </w:r>
      <w:r>
        <w:rPr>
          <w:rtl/>
        </w:rPr>
        <w:t xml:space="preserve"> </w:t>
      </w:r>
      <w:r>
        <w:rPr>
          <w:rFonts w:hint="cs"/>
          <w:rtl/>
        </w:rPr>
        <w:t>أهل</w:t>
      </w:r>
      <w:r>
        <w:rPr>
          <w:rtl/>
        </w:rPr>
        <w:t xml:space="preserve"> </w:t>
      </w:r>
      <w:r>
        <w:rPr>
          <w:rFonts w:hint="cs"/>
          <w:rtl/>
        </w:rPr>
        <w:t>البيت</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فيكون</w:t>
      </w:r>
      <w:r>
        <w:rPr>
          <w:rtl/>
        </w:rPr>
        <w:t xml:space="preserve"> </w:t>
      </w:r>
      <w:r>
        <w:rPr>
          <w:rFonts w:hint="cs"/>
          <w:rtl/>
        </w:rPr>
        <w:t>ذلك</w:t>
      </w:r>
      <w:r>
        <w:rPr>
          <w:rtl/>
        </w:rPr>
        <w:t xml:space="preserve"> </w:t>
      </w:r>
      <w:r>
        <w:rPr>
          <w:rFonts w:hint="cs"/>
          <w:rtl/>
        </w:rPr>
        <w:t>مدعاة</w:t>
      </w:r>
      <w:r>
        <w:rPr>
          <w:rtl/>
        </w:rPr>
        <w:t xml:space="preserve"> </w:t>
      </w:r>
      <w:r>
        <w:rPr>
          <w:rFonts w:hint="cs"/>
          <w:rtl/>
        </w:rPr>
        <w:t>لاطمئنان</w:t>
      </w:r>
      <w:r>
        <w:rPr>
          <w:rtl/>
        </w:rPr>
        <w:t xml:space="preserve"> </w:t>
      </w:r>
      <w:r>
        <w:rPr>
          <w:rFonts w:hint="cs"/>
          <w:rtl/>
        </w:rPr>
        <w:t>من</w:t>
      </w:r>
      <w:r>
        <w:rPr>
          <w:rtl/>
        </w:rPr>
        <w:t xml:space="preserve"> </w:t>
      </w:r>
      <w:r>
        <w:rPr>
          <w:rFonts w:hint="cs"/>
          <w:rtl/>
        </w:rPr>
        <w:t>يتخذه</w:t>
      </w:r>
      <w:r>
        <w:rPr>
          <w:rtl/>
        </w:rPr>
        <w:t xml:space="preserve"> </w:t>
      </w:r>
      <w:r>
        <w:rPr>
          <w:rFonts w:hint="cs"/>
          <w:rtl/>
        </w:rPr>
        <w:t>معقل</w:t>
      </w:r>
      <w:r>
        <w:rPr>
          <w:rtl/>
        </w:rPr>
        <w:t xml:space="preserve"> </w:t>
      </w:r>
      <w:r>
        <w:rPr>
          <w:rFonts w:hint="cs"/>
          <w:rtl/>
        </w:rPr>
        <w:t>منفذاً</w:t>
      </w:r>
      <w:r>
        <w:rPr>
          <w:rtl/>
        </w:rPr>
        <w:t xml:space="preserve"> </w:t>
      </w:r>
      <w:r>
        <w:rPr>
          <w:rFonts w:hint="cs"/>
          <w:rtl/>
        </w:rPr>
        <w:t>لاختراق</w:t>
      </w:r>
      <w:r>
        <w:rPr>
          <w:rtl/>
        </w:rPr>
        <w:t xml:space="preserve"> </w:t>
      </w:r>
      <w:r>
        <w:rPr>
          <w:rFonts w:hint="cs"/>
          <w:rtl/>
        </w:rPr>
        <w:t>حركة</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داخلها،</w:t>
      </w:r>
      <w:r>
        <w:rPr>
          <w:rtl/>
        </w:rPr>
        <w:t xml:space="preserve"> </w:t>
      </w:r>
      <w:r>
        <w:rPr>
          <w:rFonts w:hint="cs"/>
          <w:rtl/>
        </w:rPr>
        <w:t>كما</w:t>
      </w:r>
      <w:r>
        <w:rPr>
          <w:rtl/>
        </w:rPr>
        <w:t xml:space="preserve"> </w:t>
      </w:r>
      <w:r>
        <w:rPr>
          <w:rFonts w:hint="cs"/>
          <w:rtl/>
        </w:rPr>
        <w:t>أنّ</w:t>
      </w:r>
      <w:r>
        <w:rPr>
          <w:rtl/>
        </w:rPr>
        <w:t xml:space="preserve"> </w:t>
      </w:r>
      <w:r>
        <w:rPr>
          <w:rFonts w:hint="cs"/>
          <w:rtl/>
        </w:rPr>
        <w:t>معقلًا</w:t>
      </w:r>
      <w:r>
        <w:rPr>
          <w:rtl/>
        </w:rPr>
        <w:t xml:space="preserve"> </w:t>
      </w:r>
      <w:r>
        <w:rPr>
          <w:rFonts w:hint="cs"/>
          <w:rtl/>
        </w:rPr>
        <w:t>قد</w:t>
      </w:r>
      <w:r>
        <w:rPr>
          <w:rtl/>
        </w:rPr>
        <w:t xml:space="preserve"> </w:t>
      </w:r>
      <w:r>
        <w:rPr>
          <w:rFonts w:hint="cs"/>
          <w:rtl/>
        </w:rPr>
        <w:t>ادّعى</w:t>
      </w:r>
      <w:r>
        <w:rPr>
          <w:rtl/>
        </w:rPr>
        <w:t xml:space="preserve"> </w:t>
      </w:r>
      <w:r>
        <w:rPr>
          <w:rFonts w:hint="cs"/>
          <w:rtl/>
        </w:rPr>
        <w:t>أمام</w:t>
      </w:r>
      <w:r>
        <w:rPr>
          <w:rtl/>
        </w:rPr>
        <w:t xml:space="preserve"> </w:t>
      </w:r>
      <w:r>
        <w:rPr>
          <w:rFonts w:hint="cs"/>
          <w:rtl/>
        </w:rPr>
        <w:t>ابن</w:t>
      </w:r>
      <w:r>
        <w:rPr>
          <w:rtl/>
        </w:rPr>
        <w:t xml:space="preserve"> </w:t>
      </w:r>
      <w:r>
        <w:rPr>
          <w:rFonts w:hint="cs"/>
          <w:rtl/>
        </w:rPr>
        <w:t>عوسجة</w:t>
      </w:r>
      <w:r>
        <w:rPr>
          <w:rtl/>
        </w:rPr>
        <w:t xml:space="preserve"> </w:t>
      </w:r>
      <w:r w:rsidR="00A04838" w:rsidRPr="00A04838">
        <w:rPr>
          <w:rStyle w:val="libAlaemChar"/>
          <w:rtl/>
        </w:rPr>
        <w:t>رضي‌الله‌عنه</w:t>
      </w:r>
      <w:r>
        <w:rPr>
          <w:rtl/>
        </w:rPr>
        <w:t xml:space="preserve"> </w:t>
      </w:r>
      <w:r>
        <w:rPr>
          <w:rFonts w:hint="cs"/>
          <w:rtl/>
        </w:rPr>
        <w:t>أنه</w:t>
      </w:r>
      <w:r>
        <w:rPr>
          <w:rtl/>
        </w:rPr>
        <w:t xml:space="preserve"> </w:t>
      </w:r>
      <w:r>
        <w:rPr>
          <w:rFonts w:hint="cs"/>
          <w:rtl/>
        </w:rPr>
        <w:t>مولىً</w:t>
      </w:r>
      <w:r>
        <w:rPr>
          <w:rtl/>
        </w:rPr>
        <w:t xml:space="preserve"> </w:t>
      </w:r>
      <w:r>
        <w:rPr>
          <w:rFonts w:hint="cs"/>
          <w:rtl/>
        </w:rPr>
        <w:t>لذي</w:t>
      </w:r>
      <w:r>
        <w:rPr>
          <w:rtl/>
        </w:rPr>
        <w:t xml:space="preserve"> </w:t>
      </w:r>
      <w:r>
        <w:rPr>
          <w:rFonts w:hint="cs"/>
          <w:rtl/>
        </w:rPr>
        <w:t>الكلاع</w:t>
      </w:r>
      <w:r>
        <w:rPr>
          <w:rtl/>
        </w:rPr>
        <w:t xml:space="preserve"> </w:t>
      </w:r>
      <w:r>
        <w:rPr>
          <w:rFonts w:hint="cs"/>
          <w:rtl/>
        </w:rPr>
        <w:t>الحميري</w:t>
      </w:r>
      <w:r>
        <w:rPr>
          <w:rtl/>
        </w:rPr>
        <w:t xml:space="preserve"> </w:t>
      </w:r>
      <w:r>
        <w:rPr>
          <w:rFonts w:hint="cs"/>
          <w:rtl/>
        </w:rPr>
        <w:t>هناك</w:t>
      </w:r>
      <w:r>
        <w:rPr>
          <w:rtl/>
        </w:rPr>
        <w:t xml:space="preserve"> </w:t>
      </w:r>
      <w:r>
        <w:rPr>
          <w:rFonts w:hint="cs"/>
          <w:rtl/>
        </w:rPr>
        <w:t>في</w:t>
      </w:r>
      <w:r>
        <w:rPr>
          <w:rtl/>
        </w:rPr>
        <w:t xml:space="preserve"> </w:t>
      </w:r>
      <w:r>
        <w:rPr>
          <w:rFonts w:hint="cs"/>
          <w:rtl/>
        </w:rPr>
        <w:t>الشام،</w:t>
      </w:r>
      <w:r>
        <w:rPr>
          <w:rtl/>
        </w:rPr>
        <w:t xml:space="preserve"> </w:t>
      </w:r>
      <w:r>
        <w:rPr>
          <w:rFonts w:hint="cs"/>
          <w:rtl/>
        </w:rPr>
        <w:t>والمعروف</w:t>
      </w:r>
      <w:r>
        <w:rPr>
          <w:rtl/>
        </w:rPr>
        <w:t xml:space="preserve"> </w:t>
      </w:r>
      <w:r>
        <w:rPr>
          <w:rFonts w:hint="cs"/>
          <w:rtl/>
        </w:rPr>
        <w:t>عن</w:t>
      </w:r>
      <w:r>
        <w:rPr>
          <w:rtl/>
        </w:rPr>
        <w:t xml:space="preserve"> </w:t>
      </w:r>
      <w:r>
        <w:rPr>
          <w:rFonts w:hint="cs"/>
          <w:rtl/>
        </w:rPr>
        <w:t>جلّ</w:t>
      </w:r>
      <w:r>
        <w:rPr>
          <w:rtl/>
        </w:rPr>
        <w:t xml:space="preserve"> </w:t>
      </w:r>
      <w:r>
        <w:rPr>
          <w:rFonts w:hint="cs"/>
          <w:rtl/>
        </w:rPr>
        <w:t>الموالي</w:t>
      </w:r>
      <w:r>
        <w:rPr>
          <w:rtl/>
        </w:rPr>
        <w:t xml:space="preserve"> </w:t>
      </w:r>
      <w:r>
        <w:rPr>
          <w:rFonts w:hint="cs"/>
          <w:rtl/>
        </w:rPr>
        <w:t>حبّهم</w:t>
      </w:r>
      <w:r>
        <w:rPr>
          <w:rtl/>
        </w:rPr>
        <w:t xml:space="preserve"> </w:t>
      </w:r>
      <w:r>
        <w:rPr>
          <w:rFonts w:hint="cs"/>
          <w:rtl/>
        </w:rPr>
        <w:t>لأهل</w:t>
      </w:r>
      <w:r>
        <w:rPr>
          <w:rtl/>
        </w:rPr>
        <w:t xml:space="preserve"> </w:t>
      </w:r>
      <w:r>
        <w:rPr>
          <w:rFonts w:hint="cs"/>
          <w:rtl/>
        </w:rPr>
        <w:t>البيت</w:t>
      </w:r>
      <w:r>
        <w:rPr>
          <w:rtl/>
        </w:rPr>
        <w:t xml:space="preserve"> </w:t>
      </w:r>
      <w:r w:rsidR="00A04838" w:rsidRPr="00A04838">
        <w:rPr>
          <w:rStyle w:val="libAlaemChar"/>
          <w:rFonts w:hint="cs"/>
          <w:rtl/>
        </w:rPr>
        <w:t>عليهم‌السلام</w:t>
      </w:r>
      <w:r>
        <w:rPr>
          <w:rtl/>
        </w:rPr>
        <w:t>!</w:t>
      </w:r>
    </w:p>
    <w:p w:rsidR="00E42ECB" w:rsidRDefault="00E42ECB" w:rsidP="00E42ECB">
      <w:pPr>
        <w:pStyle w:val="libNormal"/>
      </w:pPr>
      <w:r>
        <w:rPr>
          <w:rFonts w:hint="cs"/>
          <w:rtl/>
        </w:rPr>
        <w:t>الخلاصة</w:t>
      </w:r>
      <w:r>
        <w:rPr>
          <w:rtl/>
        </w:rPr>
        <w:t xml:space="preserve"> </w:t>
      </w:r>
      <w:r>
        <w:rPr>
          <w:rFonts w:hint="cs"/>
          <w:rtl/>
        </w:rPr>
        <w:t>أنّ</w:t>
      </w:r>
      <w:r>
        <w:rPr>
          <w:rtl/>
        </w:rPr>
        <w:t xml:space="preserve"> </w:t>
      </w:r>
      <w:r>
        <w:rPr>
          <w:rFonts w:hint="cs"/>
          <w:rtl/>
        </w:rPr>
        <w:t>معقلًا</w:t>
      </w:r>
      <w:r>
        <w:rPr>
          <w:rtl/>
        </w:rPr>
        <w:t xml:space="preserve"> </w:t>
      </w:r>
      <w:r>
        <w:rPr>
          <w:rFonts w:hint="cs"/>
          <w:rtl/>
        </w:rPr>
        <w:t>كان</w:t>
      </w:r>
      <w:r>
        <w:rPr>
          <w:rtl/>
        </w:rPr>
        <w:t xml:space="preserve"> </w:t>
      </w:r>
      <w:r>
        <w:rPr>
          <w:rFonts w:hint="cs"/>
          <w:rtl/>
        </w:rPr>
        <w:t>قد</w:t>
      </w:r>
      <w:r>
        <w:rPr>
          <w:rtl/>
        </w:rPr>
        <w:t xml:space="preserve"> </w:t>
      </w:r>
      <w:r>
        <w:rPr>
          <w:rFonts w:hint="cs"/>
          <w:rtl/>
        </w:rPr>
        <w:t>أحكم</w:t>
      </w:r>
      <w:r>
        <w:rPr>
          <w:rtl/>
        </w:rPr>
        <w:t xml:space="preserve"> </w:t>
      </w:r>
      <w:r>
        <w:rPr>
          <w:rFonts w:hint="cs"/>
          <w:rtl/>
        </w:rPr>
        <w:t>خطّته</w:t>
      </w:r>
      <w:r>
        <w:rPr>
          <w:rtl/>
        </w:rPr>
        <w:t xml:space="preserve"> </w:t>
      </w:r>
      <w:r>
        <w:rPr>
          <w:rFonts w:hint="cs"/>
          <w:rtl/>
        </w:rPr>
        <w:t>واتقن</w:t>
      </w:r>
      <w:r>
        <w:rPr>
          <w:rtl/>
        </w:rPr>
        <w:t xml:space="preserve"> </w:t>
      </w:r>
      <w:r>
        <w:rPr>
          <w:rFonts w:hint="cs"/>
          <w:rtl/>
        </w:rPr>
        <w:t>تمثيل</w:t>
      </w:r>
      <w:r>
        <w:rPr>
          <w:rtl/>
        </w:rPr>
        <w:t xml:space="preserve"> </w:t>
      </w:r>
      <w:r>
        <w:rPr>
          <w:rFonts w:hint="cs"/>
          <w:rtl/>
        </w:rPr>
        <w:t>دوره</w:t>
      </w:r>
      <w:r>
        <w:rPr>
          <w:rtl/>
        </w:rPr>
        <w:t xml:space="preserve"> </w:t>
      </w:r>
      <w:r>
        <w:rPr>
          <w:rFonts w:hint="cs"/>
          <w:rtl/>
        </w:rPr>
        <w:t>المرسوم</w:t>
      </w:r>
      <w:r>
        <w:rPr>
          <w:rtl/>
        </w:rPr>
        <w:t xml:space="preserve"> </w:t>
      </w:r>
      <w:r>
        <w:rPr>
          <w:rFonts w:hint="cs"/>
          <w:rtl/>
        </w:rPr>
        <w:t>وبرع</w:t>
      </w:r>
      <w:r>
        <w:rPr>
          <w:rtl/>
        </w:rPr>
        <w:t xml:space="preserve"> </w:t>
      </w:r>
      <w:r>
        <w:rPr>
          <w:rFonts w:hint="cs"/>
          <w:rtl/>
        </w:rPr>
        <w:t>في</w:t>
      </w:r>
    </w:p>
    <w:p w:rsidR="00E42ECB" w:rsidRDefault="00E42ECB" w:rsidP="007E1E2E">
      <w:pPr>
        <w:pStyle w:val="libLine"/>
      </w:pPr>
      <w:r>
        <w:rPr>
          <w:rtl/>
        </w:rPr>
        <w:t>____________________</w:t>
      </w:r>
    </w:p>
    <w:p w:rsidR="00BD3F96" w:rsidRDefault="00BD3F96" w:rsidP="00BD3F96">
      <w:pPr>
        <w:pStyle w:val="libFootnote0"/>
      </w:pPr>
      <w:r>
        <w:rPr>
          <w:rFonts w:hint="cs"/>
          <w:rtl/>
        </w:rPr>
        <w:t>(1)</w:t>
      </w:r>
      <w:r w:rsidRPr="00B72302">
        <w:rPr>
          <w:rtl/>
        </w:rPr>
        <w:t xml:space="preserve"> </w:t>
      </w:r>
      <w:r>
        <w:rPr>
          <w:rFonts w:hint="cs"/>
          <w:rtl/>
        </w:rPr>
        <w:t>و</w:t>
      </w:r>
      <w:r w:rsidRPr="00B72302">
        <w:rPr>
          <w:rtl/>
        </w:rPr>
        <w:t xml:space="preserve"> </w:t>
      </w:r>
      <w:r>
        <w:rPr>
          <w:rtl/>
        </w:rPr>
        <w:t>(</w:t>
      </w:r>
      <w:r>
        <w:rPr>
          <w:rFonts w:hint="cs"/>
          <w:rtl/>
        </w:rPr>
        <w:t>2</w:t>
      </w:r>
      <w:r>
        <w:rPr>
          <w:rtl/>
        </w:rPr>
        <w:t>)</w:t>
      </w:r>
      <w:r w:rsidRPr="00B72302">
        <w:rPr>
          <w:rtl/>
        </w:rPr>
        <w:t xml:space="preserve"> </w:t>
      </w:r>
      <w:r>
        <w:rPr>
          <w:rFonts w:hint="cs"/>
          <w:rtl/>
        </w:rPr>
        <w:t>إبصار</w:t>
      </w:r>
      <w:r w:rsidRPr="00B72302">
        <w:rPr>
          <w:rtl/>
        </w:rPr>
        <w:t xml:space="preserve"> </w:t>
      </w:r>
      <w:r>
        <w:rPr>
          <w:rFonts w:hint="cs"/>
          <w:rtl/>
        </w:rPr>
        <w:t>العين</w:t>
      </w:r>
      <w:r>
        <w:rPr>
          <w:rtl/>
        </w:rPr>
        <w:t>:</w:t>
      </w:r>
      <w:r w:rsidRPr="00B72302">
        <w:rPr>
          <w:rtl/>
        </w:rPr>
        <w:t xml:space="preserve"> </w:t>
      </w:r>
      <w:r>
        <w:rPr>
          <w:rtl/>
        </w:rPr>
        <w:t xml:space="preserve">108 - </w:t>
      </w:r>
      <w:r>
        <w:rPr>
          <w:rFonts w:hint="cs"/>
          <w:rtl/>
        </w:rPr>
        <w:t>109؛</w:t>
      </w:r>
      <w:r w:rsidRPr="00B72302">
        <w:rPr>
          <w:rtl/>
        </w:rPr>
        <w:t xml:space="preserve"> </w:t>
      </w:r>
      <w:r>
        <w:rPr>
          <w:rFonts w:hint="cs"/>
          <w:rtl/>
        </w:rPr>
        <w:t>وانظر</w:t>
      </w:r>
      <w:r>
        <w:rPr>
          <w:rtl/>
        </w:rPr>
        <w:t>:</w:t>
      </w:r>
      <w:r w:rsidRPr="00B72302">
        <w:rPr>
          <w:rtl/>
        </w:rPr>
        <w:t xml:space="preserve"> </w:t>
      </w:r>
      <w:r>
        <w:rPr>
          <w:rFonts w:hint="cs"/>
          <w:rtl/>
        </w:rPr>
        <w:t>الإرشاد</w:t>
      </w:r>
      <w:r>
        <w:rPr>
          <w:rtl/>
        </w:rPr>
        <w:t>:</w:t>
      </w:r>
      <w:r w:rsidRPr="00B72302">
        <w:rPr>
          <w:rtl/>
        </w:rPr>
        <w:t xml:space="preserve"> </w:t>
      </w:r>
      <w:r>
        <w:rPr>
          <w:rtl/>
        </w:rPr>
        <w:t>189</w:t>
      </w:r>
      <w:r>
        <w:rPr>
          <w:rFonts w:hint="cs"/>
          <w:rtl/>
        </w:rPr>
        <w:t>؛</w:t>
      </w:r>
      <w:r w:rsidRPr="00B72302">
        <w:rPr>
          <w:rtl/>
        </w:rPr>
        <w:t xml:space="preserve"> </w:t>
      </w:r>
      <w:r>
        <w:rPr>
          <w:rFonts w:hint="cs"/>
          <w:rtl/>
        </w:rPr>
        <w:t>وتأريخ</w:t>
      </w:r>
      <w:r w:rsidRPr="00B72302">
        <w:rPr>
          <w:rtl/>
        </w:rPr>
        <w:t xml:space="preserve"> </w:t>
      </w:r>
      <w:r>
        <w:rPr>
          <w:rFonts w:hint="cs"/>
          <w:rtl/>
        </w:rPr>
        <w:t>الطبري</w:t>
      </w:r>
      <w:r>
        <w:rPr>
          <w:rtl/>
        </w:rPr>
        <w:t>،</w:t>
      </w:r>
      <w:r w:rsidRPr="00B72302">
        <w:rPr>
          <w:rtl/>
        </w:rPr>
        <w:t xml:space="preserve"> </w:t>
      </w:r>
      <w:r>
        <w:rPr>
          <w:rtl/>
        </w:rPr>
        <w:t>3: 282.</w:t>
      </w:r>
    </w:p>
    <w:p w:rsidR="00BD3F96" w:rsidRDefault="00BD3F96" w:rsidP="00BD3F96">
      <w:pPr>
        <w:pStyle w:val="libFootnote0"/>
      </w:pPr>
      <w:r>
        <w:rPr>
          <w:rtl/>
        </w:rPr>
        <w:t>(</w:t>
      </w:r>
      <w:r>
        <w:rPr>
          <w:rFonts w:hint="cs"/>
          <w:rtl/>
        </w:rPr>
        <w:t>3</w:t>
      </w:r>
      <w:r>
        <w:rPr>
          <w:rtl/>
        </w:rPr>
        <w:t>)</w:t>
      </w:r>
      <w:r w:rsidRPr="00B72302">
        <w:rPr>
          <w:rtl/>
        </w:rPr>
        <w:t xml:space="preserve"> </w:t>
      </w:r>
      <w:r>
        <w:rPr>
          <w:rFonts w:hint="cs"/>
          <w:rtl/>
        </w:rPr>
        <w:t>راجع</w:t>
      </w:r>
      <w:r>
        <w:rPr>
          <w:rtl/>
        </w:rPr>
        <w:t>:</w:t>
      </w:r>
      <w:r w:rsidRPr="00B72302">
        <w:rPr>
          <w:rtl/>
        </w:rPr>
        <w:t xml:space="preserve"> </w:t>
      </w:r>
      <w:r>
        <w:rPr>
          <w:rFonts w:hint="cs"/>
          <w:rtl/>
        </w:rPr>
        <w:t>الإرشاد</w:t>
      </w:r>
      <w:r>
        <w:rPr>
          <w:rtl/>
        </w:rPr>
        <w:t>:</w:t>
      </w:r>
      <w:r w:rsidRPr="00B72302">
        <w:rPr>
          <w:rtl/>
        </w:rPr>
        <w:t xml:space="preserve"> </w:t>
      </w:r>
      <w:r>
        <w:rPr>
          <w:rtl/>
        </w:rPr>
        <w:t>189.</w:t>
      </w:r>
    </w:p>
    <w:p w:rsidR="00BD3F96" w:rsidRDefault="00BD3F96" w:rsidP="00BD3F96">
      <w:pPr>
        <w:pStyle w:val="libFootnote0"/>
      </w:pPr>
      <w:r>
        <w:rPr>
          <w:rtl/>
        </w:rPr>
        <w:t>(</w:t>
      </w:r>
      <w:r>
        <w:rPr>
          <w:rFonts w:hint="cs"/>
          <w:rtl/>
        </w:rPr>
        <w:t>4</w:t>
      </w:r>
      <w:r>
        <w:rPr>
          <w:rtl/>
        </w:rPr>
        <w:t>)</w:t>
      </w:r>
      <w:r w:rsidRPr="00B72302">
        <w:rPr>
          <w:rtl/>
        </w:rPr>
        <w:t xml:space="preserve"> </w:t>
      </w:r>
      <w:r>
        <w:rPr>
          <w:rFonts w:hint="cs"/>
          <w:rtl/>
        </w:rPr>
        <w:t>قال</w:t>
      </w:r>
      <w:r w:rsidRPr="00B72302">
        <w:rPr>
          <w:rtl/>
        </w:rPr>
        <w:t xml:space="preserve"> </w:t>
      </w:r>
      <w:r>
        <w:rPr>
          <w:rFonts w:hint="cs"/>
          <w:rtl/>
        </w:rPr>
        <w:t>ابن</w:t>
      </w:r>
      <w:r w:rsidRPr="00B72302">
        <w:rPr>
          <w:rtl/>
        </w:rPr>
        <w:t xml:space="preserve"> </w:t>
      </w:r>
      <w:r>
        <w:rPr>
          <w:rFonts w:hint="cs"/>
          <w:rtl/>
        </w:rPr>
        <w:t>نما</w:t>
      </w:r>
      <w:r w:rsidRPr="00B72302">
        <w:rPr>
          <w:rtl/>
        </w:rPr>
        <w:t xml:space="preserve"> </w:t>
      </w:r>
      <w:r>
        <w:rPr>
          <w:rtl/>
        </w:rPr>
        <w:t>(</w:t>
      </w:r>
      <w:r>
        <w:rPr>
          <w:rFonts w:hint="cs"/>
          <w:rtl/>
        </w:rPr>
        <w:t>ره</w:t>
      </w:r>
      <w:r>
        <w:rPr>
          <w:rtl/>
        </w:rPr>
        <w:t>):</w:t>
      </w:r>
      <w:r w:rsidRPr="00B72302">
        <w:rPr>
          <w:rtl/>
        </w:rPr>
        <w:t xml:space="preserve"> </w:t>
      </w:r>
      <w:r>
        <w:rPr>
          <w:rFonts w:hint="cs"/>
          <w:rtl/>
        </w:rPr>
        <w:t>«ثمّ</w:t>
      </w:r>
      <w:r w:rsidRPr="00B72302">
        <w:rPr>
          <w:rtl/>
        </w:rPr>
        <w:t xml:space="preserve"> </w:t>
      </w:r>
      <w:r>
        <w:rPr>
          <w:rFonts w:hint="cs"/>
          <w:rtl/>
        </w:rPr>
        <w:t>إنّ</w:t>
      </w:r>
      <w:r w:rsidRPr="00B72302">
        <w:rPr>
          <w:rtl/>
        </w:rPr>
        <w:t xml:space="preserve"> </w:t>
      </w:r>
      <w:r>
        <w:rPr>
          <w:rFonts w:hint="cs"/>
          <w:rtl/>
        </w:rPr>
        <w:t>عبيداللّه</w:t>
      </w:r>
      <w:r w:rsidRPr="00B72302">
        <w:rPr>
          <w:rtl/>
        </w:rPr>
        <w:t xml:space="preserve"> </w:t>
      </w:r>
      <w:r>
        <w:rPr>
          <w:rFonts w:hint="cs"/>
          <w:rtl/>
        </w:rPr>
        <w:t>بن</w:t>
      </w:r>
      <w:r w:rsidRPr="00B72302">
        <w:rPr>
          <w:rtl/>
        </w:rPr>
        <w:t xml:space="preserve"> </w:t>
      </w:r>
      <w:r>
        <w:rPr>
          <w:rFonts w:hint="cs"/>
          <w:rtl/>
        </w:rPr>
        <w:t>زياد</w:t>
      </w:r>
      <w:r w:rsidRPr="00B72302">
        <w:rPr>
          <w:rtl/>
        </w:rPr>
        <w:t xml:space="preserve"> </w:t>
      </w:r>
      <w:r>
        <w:rPr>
          <w:rFonts w:hint="cs"/>
          <w:rtl/>
        </w:rPr>
        <w:t>حيث</w:t>
      </w:r>
      <w:r w:rsidRPr="00B72302">
        <w:rPr>
          <w:rtl/>
        </w:rPr>
        <w:t xml:space="preserve"> </w:t>
      </w:r>
      <w:r>
        <w:rPr>
          <w:rFonts w:hint="cs"/>
          <w:rtl/>
        </w:rPr>
        <w:t>خفي</w:t>
      </w:r>
      <w:r w:rsidRPr="00B72302">
        <w:rPr>
          <w:rtl/>
        </w:rPr>
        <w:t xml:space="preserve"> </w:t>
      </w:r>
      <w:r>
        <w:rPr>
          <w:rFonts w:hint="cs"/>
          <w:rtl/>
        </w:rPr>
        <w:t>عليه</w:t>
      </w:r>
      <w:r w:rsidRPr="00B72302">
        <w:rPr>
          <w:rtl/>
        </w:rPr>
        <w:t xml:space="preserve"> </w:t>
      </w:r>
      <w:r>
        <w:rPr>
          <w:rFonts w:hint="cs"/>
          <w:rtl/>
        </w:rPr>
        <w:t>حديث</w:t>
      </w:r>
      <w:r w:rsidRPr="00B72302">
        <w:rPr>
          <w:rtl/>
        </w:rPr>
        <w:t xml:space="preserve"> </w:t>
      </w:r>
      <w:r>
        <w:rPr>
          <w:rFonts w:hint="cs"/>
          <w:rtl/>
        </w:rPr>
        <w:t>مسلم</w:t>
      </w:r>
      <w:r w:rsidRPr="00B72302">
        <w:rPr>
          <w:rtl/>
        </w:rPr>
        <w:t xml:space="preserve"> </w:t>
      </w:r>
      <w:r>
        <w:rPr>
          <w:rFonts w:hint="cs"/>
          <w:rtl/>
        </w:rPr>
        <w:t>دعا</w:t>
      </w:r>
      <w:r w:rsidRPr="00B72302">
        <w:rPr>
          <w:rtl/>
        </w:rPr>
        <w:t xml:space="preserve"> </w:t>
      </w:r>
      <w:r>
        <w:rPr>
          <w:rFonts w:hint="cs"/>
          <w:rtl/>
        </w:rPr>
        <w:t>مولى</w:t>
      </w:r>
      <w:r w:rsidRPr="00B72302">
        <w:rPr>
          <w:rtl/>
        </w:rPr>
        <w:t xml:space="preserve"> </w:t>
      </w:r>
      <w:r>
        <w:rPr>
          <w:rFonts w:hint="cs"/>
          <w:rtl/>
        </w:rPr>
        <w:t>له</w:t>
      </w:r>
      <w:r w:rsidRPr="00B72302">
        <w:rPr>
          <w:rtl/>
        </w:rPr>
        <w:t xml:space="preserve"> </w:t>
      </w:r>
      <w:r>
        <w:rPr>
          <w:rFonts w:hint="cs"/>
          <w:rtl/>
        </w:rPr>
        <w:t>يقال</w:t>
      </w:r>
      <w:r w:rsidRPr="00B72302">
        <w:rPr>
          <w:rtl/>
        </w:rPr>
        <w:t xml:space="preserve"> </w:t>
      </w:r>
      <w:r>
        <w:rPr>
          <w:rFonts w:hint="cs"/>
          <w:rtl/>
        </w:rPr>
        <w:t>له</w:t>
      </w:r>
      <w:r w:rsidRPr="00B72302">
        <w:rPr>
          <w:rtl/>
        </w:rPr>
        <w:t xml:space="preserve"> </w:t>
      </w:r>
      <w:r>
        <w:rPr>
          <w:rFonts w:hint="cs"/>
          <w:rtl/>
        </w:rPr>
        <w:t>معقل</w:t>
      </w:r>
      <w:r>
        <w:rPr>
          <w:rtl/>
        </w:rPr>
        <w:t>،</w:t>
      </w:r>
      <w:r w:rsidRPr="00B72302">
        <w:rPr>
          <w:rtl/>
        </w:rPr>
        <w:t xml:space="preserve"> </w:t>
      </w:r>
      <w:r>
        <w:rPr>
          <w:rFonts w:hint="cs"/>
          <w:rtl/>
        </w:rPr>
        <w:t>فأعطاه</w:t>
      </w:r>
      <w:r w:rsidRPr="00B72302">
        <w:rPr>
          <w:rtl/>
        </w:rPr>
        <w:t xml:space="preserve"> </w:t>
      </w:r>
      <w:r>
        <w:rPr>
          <w:rFonts w:hint="cs"/>
          <w:rtl/>
        </w:rPr>
        <w:t>أربعة</w:t>
      </w:r>
      <w:r w:rsidRPr="00B72302">
        <w:rPr>
          <w:rtl/>
        </w:rPr>
        <w:t xml:space="preserve"> </w:t>
      </w:r>
      <w:r>
        <w:rPr>
          <w:rFonts w:hint="cs"/>
          <w:rtl/>
        </w:rPr>
        <w:t>آلاف</w:t>
      </w:r>
      <w:r w:rsidRPr="00B72302">
        <w:rPr>
          <w:rtl/>
        </w:rPr>
        <w:t xml:space="preserve"> </w:t>
      </w:r>
      <w:r>
        <w:rPr>
          <w:rFonts w:hint="cs"/>
          <w:rtl/>
        </w:rPr>
        <w:t>درهم</w:t>
      </w:r>
      <w:r>
        <w:rPr>
          <w:rtl/>
        </w:rPr>
        <w:t>..</w:t>
      </w:r>
      <w:r w:rsidRPr="00B72302">
        <w:rPr>
          <w:rtl/>
        </w:rPr>
        <w:t xml:space="preserve"> </w:t>
      </w:r>
      <w:r>
        <w:rPr>
          <w:rFonts w:hint="cs"/>
          <w:rtl/>
        </w:rPr>
        <w:t>وأمره</w:t>
      </w:r>
      <w:r w:rsidRPr="00B72302">
        <w:rPr>
          <w:rtl/>
        </w:rPr>
        <w:t xml:space="preserve"> </w:t>
      </w:r>
      <w:r>
        <w:rPr>
          <w:rFonts w:hint="cs"/>
          <w:rtl/>
        </w:rPr>
        <w:t>بحسن</w:t>
      </w:r>
      <w:r w:rsidRPr="00B72302">
        <w:rPr>
          <w:rtl/>
        </w:rPr>
        <w:t xml:space="preserve"> </w:t>
      </w:r>
      <w:r>
        <w:rPr>
          <w:rFonts w:hint="cs"/>
          <w:rtl/>
        </w:rPr>
        <w:t>التوصّل</w:t>
      </w:r>
      <w:r w:rsidRPr="00B72302">
        <w:rPr>
          <w:rtl/>
        </w:rPr>
        <w:t xml:space="preserve"> </w:t>
      </w:r>
      <w:r>
        <w:rPr>
          <w:rFonts w:hint="cs"/>
          <w:rtl/>
        </w:rPr>
        <w:t>إلى</w:t>
      </w:r>
      <w:r w:rsidRPr="00B72302">
        <w:rPr>
          <w:rtl/>
        </w:rPr>
        <w:t xml:space="preserve"> </w:t>
      </w:r>
      <w:r>
        <w:rPr>
          <w:rFonts w:hint="cs"/>
          <w:rtl/>
        </w:rPr>
        <w:t>من</w:t>
      </w:r>
      <w:r w:rsidRPr="00B72302">
        <w:rPr>
          <w:rtl/>
        </w:rPr>
        <w:t xml:space="preserve"> </w:t>
      </w:r>
      <w:r>
        <w:rPr>
          <w:rFonts w:hint="cs"/>
          <w:rtl/>
        </w:rPr>
        <w:t>يتولّى</w:t>
      </w:r>
      <w:r w:rsidRPr="00B72302">
        <w:rPr>
          <w:rtl/>
        </w:rPr>
        <w:t xml:space="preserve"> </w:t>
      </w:r>
      <w:r>
        <w:rPr>
          <w:rFonts w:hint="cs"/>
          <w:rtl/>
        </w:rPr>
        <w:t>البيعة</w:t>
      </w:r>
      <w:r w:rsidRPr="00B72302">
        <w:rPr>
          <w:rtl/>
        </w:rPr>
        <w:t xml:space="preserve"> </w:t>
      </w:r>
      <w:r>
        <w:rPr>
          <w:rFonts w:hint="cs"/>
          <w:rtl/>
        </w:rPr>
        <w:t>وقال</w:t>
      </w:r>
      <w:r>
        <w:rPr>
          <w:rtl/>
        </w:rPr>
        <w:t>:</w:t>
      </w:r>
      <w:r w:rsidRPr="00B72302">
        <w:rPr>
          <w:rtl/>
        </w:rPr>
        <w:t xml:space="preserve"> </w:t>
      </w:r>
      <w:r>
        <w:rPr>
          <w:rFonts w:hint="cs"/>
          <w:rtl/>
        </w:rPr>
        <w:t>أعلمه</w:t>
      </w:r>
      <w:r w:rsidRPr="00B72302">
        <w:rPr>
          <w:rtl/>
        </w:rPr>
        <w:t xml:space="preserve"> </w:t>
      </w:r>
      <w:r>
        <w:rPr>
          <w:rFonts w:hint="cs"/>
          <w:rtl/>
        </w:rPr>
        <w:t>أنّك</w:t>
      </w:r>
      <w:r w:rsidRPr="00B72302">
        <w:rPr>
          <w:rtl/>
        </w:rPr>
        <w:t xml:space="preserve"> </w:t>
      </w:r>
      <w:r>
        <w:rPr>
          <w:rFonts w:hint="cs"/>
          <w:rtl/>
        </w:rPr>
        <w:t>من</w:t>
      </w:r>
      <w:r w:rsidRPr="00B72302">
        <w:rPr>
          <w:rtl/>
        </w:rPr>
        <w:t xml:space="preserve"> </w:t>
      </w:r>
      <w:r>
        <w:rPr>
          <w:rFonts w:hint="cs"/>
          <w:rtl/>
        </w:rPr>
        <w:t>أهل</w:t>
      </w:r>
      <w:r w:rsidRPr="00B72302">
        <w:rPr>
          <w:rtl/>
        </w:rPr>
        <w:t xml:space="preserve"> </w:t>
      </w:r>
      <w:r>
        <w:rPr>
          <w:rFonts w:hint="cs"/>
          <w:rtl/>
        </w:rPr>
        <w:t>حمص</w:t>
      </w:r>
      <w:r w:rsidRPr="00B72302">
        <w:rPr>
          <w:rtl/>
        </w:rPr>
        <w:t xml:space="preserve"> </w:t>
      </w:r>
      <w:r>
        <w:rPr>
          <w:rFonts w:hint="cs"/>
          <w:rtl/>
        </w:rPr>
        <w:t>جئت</w:t>
      </w:r>
      <w:r w:rsidRPr="00B72302">
        <w:rPr>
          <w:rtl/>
        </w:rPr>
        <w:t xml:space="preserve"> </w:t>
      </w:r>
      <w:r>
        <w:rPr>
          <w:rFonts w:hint="cs"/>
          <w:rtl/>
        </w:rPr>
        <w:t>لهذا</w:t>
      </w:r>
      <w:r w:rsidRPr="00B72302">
        <w:rPr>
          <w:rtl/>
        </w:rPr>
        <w:t xml:space="preserve"> </w:t>
      </w:r>
      <w:r>
        <w:rPr>
          <w:rFonts w:hint="cs"/>
          <w:rtl/>
        </w:rPr>
        <w:t>الأمر،</w:t>
      </w:r>
      <w:r w:rsidRPr="00B72302">
        <w:rPr>
          <w:rtl/>
        </w:rPr>
        <w:t xml:space="preserve"> </w:t>
      </w:r>
      <w:r>
        <w:rPr>
          <w:rFonts w:hint="cs"/>
          <w:rtl/>
        </w:rPr>
        <w:t>فلم</w:t>
      </w:r>
      <w:r w:rsidRPr="00B72302">
        <w:rPr>
          <w:rtl/>
        </w:rPr>
        <w:t xml:space="preserve"> </w:t>
      </w:r>
      <w:r>
        <w:rPr>
          <w:rFonts w:hint="cs"/>
          <w:rtl/>
        </w:rPr>
        <w:t>يزل</w:t>
      </w:r>
      <w:r w:rsidRPr="00B72302">
        <w:rPr>
          <w:rtl/>
        </w:rPr>
        <w:t xml:space="preserve"> </w:t>
      </w:r>
      <w:r>
        <w:rPr>
          <w:rFonts w:hint="cs"/>
          <w:rtl/>
        </w:rPr>
        <w:t>يتلطّف</w:t>
      </w:r>
      <w:r w:rsidRPr="00B72302">
        <w:rPr>
          <w:rtl/>
        </w:rPr>
        <w:t xml:space="preserve"> </w:t>
      </w:r>
      <w:r>
        <w:rPr>
          <w:rFonts w:hint="cs"/>
          <w:rtl/>
        </w:rPr>
        <w:t>حتى</w:t>
      </w:r>
      <w:r w:rsidRPr="00B72302">
        <w:rPr>
          <w:rtl/>
        </w:rPr>
        <w:t xml:space="preserve"> </w:t>
      </w:r>
      <w:r>
        <w:rPr>
          <w:rFonts w:hint="cs"/>
          <w:rtl/>
        </w:rPr>
        <w:t>وصل</w:t>
      </w:r>
      <w:r w:rsidRPr="00B72302">
        <w:rPr>
          <w:rtl/>
        </w:rPr>
        <w:t xml:space="preserve"> </w:t>
      </w:r>
      <w:r>
        <w:rPr>
          <w:rFonts w:hint="cs"/>
          <w:rtl/>
        </w:rPr>
        <w:t>الى</w:t>
      </w:r>
      <w:r w:rsidRPr="00B72302">
        <w:rPr>
          <w:rtl/>
        </w:rPr>
        <w:t xml:space="preserve"> </w:t>
      </w:r>
      <w:r>
        <w:rPr>
          <w:rFonts w:hint="cs"/>
          <w:rtl/>
        </w:rPr>
        <w:t>مسلم</w:t>
      </w:r>
      <w:r w:rsidRPr="00B72302">
        <w:rPr>
          <w:rtl/>
        </w:rPr>
        <w:t xml:space="preserve"> </w:t>
      </w:r>
      <w:r>
        <w:rPr>
          <w:rFonts w:hint="cs"/>
          <w:rtl/>
        </w:rPr>
        <w:t>بن</w:t>
      </w:r>
      <w:r w:rsidRPr="00B72302">
        <w:rPr>
          <w:rtl/>
        </w:rPr>
        <w:t xml:space="preserve"> </w:t>
      </w:r>
      <w:r>
        <w:rPr>
          <w:rFonts w:hint="cs"/>
          <w:rtl/>
        </w:rPr>
        <w:t>عوسجة</w:t>
      </w:r>
      <w:r w:rsidRPr="00B72302">
        <w:rPr>
          <w:rtl/>
        </w:rPr>
        <w:t xml:space="preserve"> </w:t>
      </w:r>
      <w:r>
        <w:rPr>
          <w:rFonts w:hint="cs"/>
          <w:rtl/>
        </w:rPr>
        <w:t>الأسدي</w:t>
      </w:r>
      <w:r>
        <w:rPr>
          <w:rtl/>
        </w:rPr>
        <w:t>..</w:t>
      </w:r>
      <w:r>
        <w:rPr>
          <w:rFonts w:hint="cs"/>
          <w:rtl/>
        </w:rPr>
        <w:t>»</w:t>
      </w:r>
      <w:r w:rsidRPr="00B72302">
        <w:rPr>
          <w:rtl/>
        </w:rPr>
        <w:t xml:space="preserve"> </w:t>
      </w:r>
      <w:r>
        <w:rPr>
          <w:rtl/>
        </w:rPr>
        <w:t>(</w:t>
      </w:r>
      <w:r>
        <w:rPr>
          <w:rFonts w:hint="cs"/>
          <w:rtl/>
        </w:rPr>
        <w:t>مثير</w:t>
      </w:r>
      <w:r w:rsidRPr="00B72302">
        <w:rPr>
          <w:rtl/>
        </w:rPr>
        <w:t xml:space="preserve"> </w:t>
      </w:r>
      <w:r>
        <w:rPr>
          <w:rFonts w:hint="cs"/>
          <w:rtl/>
        </w:rPr>
        <w:t>الأحزان</w:t>
      </w:r>
      <w:r>
        <w:rPr>
          <w:rtl/>
        </w:rPr>
        <w:t>:</w:t>
      </w:r>
      <w:r w:rsidRPr="00B72302">
        <w:rPr>
          <w:rtl/>
        </w:rPr>
        <w:t xml:space="preserve"> </w:t>
      </w:r>
      <w:r>
        <w:rPr>
          <w:rtl/>
        </w:rPr>
        <w:t>32).</w:t>
      </w:r>
    </w:p>
    <w:p w:rsidR="00E42ECB" w:rsidRDefault="00E42ECB" w:rsidP="00E5242F">
      <w:pPr>
        <w:pStyle w:val="libNormal"/>
        <w:rPr>
          <w:rtl/>
        </w:rPr>
      </w:pPr>
      <w:r>
        <w:rPr>
          <w:rFonts w:hint="cs"/>
          <w:rtl/>
        </w:rPr>
        <w:br w:type="page"/>
      </w:r>
    </w:p>
    <w:p w:rsidR="00E42ECB" w:rsidRDefault="00E42ECB" w:rsidP="00D366A4">
      <w:pPr>
        <w:pStyle w:val="libNormal0"/>
      </w:pPr>
      <w:r>
        <w:rPr>
          <w:rFonts w:hint="cs"/>
          <w:rtl/>
        </w:rPr>
        <w:lastRenderedPageBreak/>
        <w:t>ذلك،</w:t>
      </w:r>
      <w:r>
        <w:rPr>
          <w:rtl/>
        </w:rPr>
        <w:t xml:space="preserve"> </w:t>
      </w:r>
      <w:r>
        <w:rPr>
          <w:rFonts w:hint="cs"/>
          <w:rtl/>
        </w:rPr>
        <w:t>لكنّ</w:t>
      </w:r>
      <w:r>
        <w:rPr>
          <w:rtl/>
        </w:rPr>
        <w:t xml:space="preserve"> </w:t>
      </w:r>
      <w:r>
        <w:rPr>
          <w:rFonts w:hint="cs"/>
          <w:rtl/>
        </w:rPr>
        <w:t>في</w:t>
      </w:r>
      <w:r>
        <w:rPr>
          <w:rtl/>
        </w:rPr>
        <w:t xml:space="preserve"> </w:t>
      </w:r>
      <w:r>
        <w:rPr>
          <w:rFonts w:hint="cs"/>
          <w:rtl/>
        </w:rPr>
        <w:t>حضوره</w:t>
      </w:r>
      <w:r>
        <w:rPr>
          <w:rtl/>
        </w:rPr>
        <w:t xml:space="preserve"> </w:t>
      </w:r>
      <w:r>
        <w:rPr>
          <w:rFonts w:hint="cs"/>
          <w:rtl/>
        </w:rPr>
        <w:t>يومياً</w:t>
      </w:r>
      <w:r>
        <w:rPr>
          <w:rtl/>
        </w:rPr>
        <w:t xml:space="preserve"> </w:t>
      </w:r>
      <w:r>
        <w:rPr>
          <w:rFonts w:hint="cs"/>
          <w:rtl/>
        </w:rPr>
        <w:t>عند</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ودخوله</w:t>
      </w:r>
      <w:r>
        <w:rPr>
          <w:rtl/>
        </w:rPr>
        <w:t xml:space="preserve"> </w:t>
      </w:r>
      <w:r>
        <w:rPr>
          <w:rFonts w:hint="cs"/>
          <w:rtl/>
        </w:rPr>
        <w:t>عليه</w:t>
      </w:r>
      <w:r>
        <w:rPr>
          <w:rtl/>
        </w:rPr>
        <w:t xml:space="preserve"> </w:t>
      </w:r>
      <w:r>
        <w:rPr>
          <w:rFonts w:hint="cs"/>
          <w:rtl/>
        </w:rPr>
        <w:t>في</w:t>
      </w:r>
      <w:r>
        <w:rPr>
          <w:rtl/>
        </w:rPr>
        <w:t xml:space="preserve"> </w:t>
      </w:r>
      <w:r>
        <w:rPr>
          <w:rFonts w:hint="cs"/>
          <w:rtl/>
        </w:rPr>
        <w:t>أوّل</w:t>
      </w:r>
      <w:r>
        <w:rPr>
          <w:rtl/>
        </w:rPr>
        <w:t xml:space="preserve"> </w:t>
      </w:r>
      <w:r>
        <w:rPr>
          <w:rFonts w:hint="cs"/>
          <w:rtl/>
        </w:rPr>
        <w:t>الناس،</w:t>
      </w:r>
      <w:r>
        <w:rPr>
          <w:rtl/>
        </w:rPr>
        <w:t xml:space="preserve"> </w:t>
      </w:r>
      <w:r>
        <w:rPr>
          <w:rFonts w:hint="cs"/>
          <w:rtl/>
        </w:rPr>
        <w:t>وخروجه</w:t>
      </w:r>
      <w:r>
        <w:rPr>
          <w:rtl/>
        </w:rPr>
        <w:t xml:space="preserve"> </w:t>
      </w:r>
      <w:r>
        <w:rPr>
          <w:rFonts w:hint="cs"/>
          <w:rtl/>
        </w:rPr>
        <w:t>عنه</w:t>
      </w:r>
      <w:r>
        <w:rPr>
          <w:rtl/>
        </w:rPr>
        <w:t xml:space="preserve"> </w:t>
      </w:r>
      <w:r>
        <w:rPr>
          <w:rFonts w:hint="cs"/>
          <w:rtl/>
        </w:rPr>
        <w:t>آخرهم،</w:t>
      </w:r>
      <w:r>
        <w:rPr>
          <w:rtl/>
        </w:rPr>
        <w:t xml:space="preserve"> </w:t>
      </w:r>
      <w:r>
        <w:rPr>
          <w:rFonts w:hint="cs"/>
          <w:rtl/>
        </w:rPr>
        <w:t>فيكون</w:t>
      </w:r>
      <w:r>
        <w:rPr>
          <w:rtl/>
        </w:rPr>
        <w:t xml:space="preserve"> </w:t>
      </w:r>
      <w:r>
        <w:rPr>
          <w:rFonts w:hint="cs"/>
          <w:rtl/>
        </w:rPr>
        <w:t>نهاره</w:t>
      </w:r>
      <w:r>
        <w:rPr>
          <w:rtl/>
        </w:rPr>
        <w:t xml:space="preserve"> </w:t>
      </w:r>
      <w:r>
        <w:rPr>
          <w:rFonts w:hint="cs"/>
          <w:rtl/>
        </w:rPr>
        <w:t>كلّه</w:t>
      </w:r>
      <w:r>
        <w:rPr>
          <w:rtl/>
        </w:rPr>
        <w:t xml:space="preserve"> </w:t>
      </w:r>
      <w:r>
        <w:rPr>
          <w:rFonts w:hint="cs"/>
          <w:rtl/>
        </w:rPr>
        <w:t>عنده،</w:t>
      </w:r>
      <w:r>
        <w:rPr>
          <w:rtl/>
        </w:rPr>
        <w:t xml:space="preserve"> </w:t>
      </w:r>
      <w:r>
        <w:rPr>
          <w:rFonts w:hint="cs"/>
          <w:rtl/>
        </w:rPr>
        <w:t>ما</w:t>
      </w:r>
      <w:r>
        <w:rPr>
          <w:rtl/>
        </w:rPr>
        <w:t xml:space="preserve"> </w:t>
      </w:r>
      <w:r>
        <w:rPr>
          <w:rFonts w:hint="cs"/>
          <w:rtl/>
        </w:rPr>
        <w:t>يدعو</w:t>
      </w:r>
      <w:r>
        <w:rPr>
          <w:rtl/>
        </w:rPr>
        <w:t xml:space="preserve"> </w:t>
      </w:r>
      <w:r>
        <w:rPr>
          <w:rFonts w:hint="cs"/>
          <w:rtl/>
        </w:rPr>
        <w:t>إلى</w:t>
      </w:r>
      <w:r>
        <w:rPr>
          <w:rtl/>
        </w:rPr>
        <w:t xml:space="preserve"> </w:t>
      </w:r>
      <w:r>
        <w:rPr>
          <w:rFonts w:hint="cs"/>
          <w:rtl/>
        </w:rPr>
        <w:t>الريبة</w:t>
      </w:r>
      <w:r>
        <w:rPr>
          <w:rtl/>
        </w:rPr>
        <w:t xml:space="preserve"> </w:t>
      </w:r>
      <w:r>
        <w:rPr>
          <w:rFonts w:hint="cs"/>
          <w:rtl/>
        </w:rPr>
        <w:t>والشك</w:t>
      </w:r>
      <w:r>
        <w:rPr>
          <w:rtl/>
        </w:rPr>
        <w:t xml:space="preserve"> </w:t>
      </w:r>
      <w:r>
        <w:rPr>
          <w:rFonts w:hint="cs"/>
          <w:rtl/>
        </w:rPr>
        <w:t>فيه،</w:t>
      </w:r>
      <w:r>
        <w:rPr>
          <w:rtl/>
        </w:rPr>
        <w:t xml:space="preserve"> </w:t>
      </w:r>
      <w:r>
        <w:rPr>
          <w:rFonts w:hint="cs"/>
          <w:rtl/>
        </w:rPr>
        <w:t>فلماذا</w:t>
      </w:r>
      <w:r>
        <w:rPr>
          <w:rtl/>
        </w:rPr>
        <w:t xml:space="preserve"> </w:t>
      </w:r>
      <w:r>
        <w:rPr>
          <w:rFonts w:hint="cs"/>
          <w:rtl/>
        </w:rPr>
        <w:t>لم</w:t>
      </w:r>
      <w:r>
        <w:rPr>
          <w:rtl/>
        </w:rPr>
        <w:t xml:space="preserve"> </w:t>
      </w:r>
      <w:r>
        <w:rPr>
          <w:rFonts w:hint="cs"/>
          <w:rtl/>
        </w:rPr>
        <w:t>يرتب</w:t>
      </w:r>
      <w:r>
        <w:rPr>
          <w:rtl/>
        </w:rPr>
        <w:t xml:space="preserve"> </w:t>
      </w:r>
      <w:r>
        <w:rPr>
          <w:rFonts w:hint="cs"/>
          <w:rtl/>
        </w:rPr>
        <w:t>ولم</w:t>
      </w:r>
      <w:r>
        <w:rPr>
          <w:rtl/>
        </w:rPr>
        <w:t xml:space="preserve"> </w:t>
      </w:r>
      <w:r>
        <w:rPr>
          <w:rFonts w:hint="cs"/>
          <w:rtl/>
        </w:rPr>
        <w:t>يشكّ</w:t>
      </w:r>
      <w:r>
        <w:rPr>
          <w:rtl/>
        </w:rPr>
        <w:t xml:space="preserve"> </w:t>
      </w:r>
      <w:r>
        <w:rPr>
          <w:rFonts w:hint="cs"/>
          <w:rtl/>
        </w:rPr>
        <w:t>فيه</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وأصحابه</w:t>
      </w:r>
      <w:r>
        <w:rPr>
          <w:rtl/>
        </w:rPr>
        <w:t>!</w:t>
      </w:r>
      <w:r>
        <w:rPr>
          <w:rFonts w:hint="cs"/>
          <w:rtl/>
        </w:rPr>
        <w:t>؟</w:t>
      </w:r>
      <w:r>
        <w:rPr>
          <w:rtl/>
        </w:rPr>
        <w:t xml:space="preserve"> </w:t>
      </w:r>
      <w:r>
        <w:rPr>
          <w:rFonts w:hint="cs"/>
          <w:rtl/>
        </w:rPr>
        <w:t>إنّ</w:t>
      </w:r>
      <w:r>
        <w:rPr>
          <w:rtl/>
        </w:rPr>
        <w:t xml:space="preserve"> </w:t>
      </w:r>
      <w:r>
        <w:rPr>
          <w:rFonts w:hint="cs"/>
          <w:rtl/>
        </w:rPr>
        <w:t>في</w:t>
      </w:r>
      <w:r>
        <w:rPr>
          <w:rtl/>
        </w:rPr>
        <w:t xml:space="preserve"> </w:t>
      </w:r>
      <w:r>
        <w:rPr>
          <w:rFonts w:hint="cs"/>
          <w:rtl/>
        </w:rPr>
        <w:t>هذا</w:t>
      </w:r>
      <w:r>
        <w:rPr>
          <w:rtl/>
        </w:rPr>
        <w:t xml:space="preserve"> </w:t>
      </w:r>
      <w:r>
        <w:rPr>
          <w:rFonts w:hint="cs"/>
          <w:rtl/>
        </w:rPr>
        <w:t>ما</w:t>
      </w:r>
      <w:r>
        <w:rPr>
          <w:rtl/>
        </w:rPr>
        <w:t xml:space="preserve"> </w:t>
      </w:r>
      <w:r>
        <w:rPr>
          <w:rFonts w:hint="cs"/>
          <w:rtl/>
        </w:rPr>
        <w:t>يدعو</w:t>
      </w:r>
      <w:r>
        <w:rPr>
          <w:rtl/>
        </w:rPr>
        <w:t xml:space="preserve"> </w:t>
      </w:r>
      <w:r>
        <w:rPr>
          <w:rFonts w:hint="cs"/>
          <w:rtl/>
        </w:rPr>
        <w:t>إلى</w:t>
      </w:r>
      <w:r>
        <w:rPr>
          <w:rtl/>
        </w:rPr>
        <w:t xml:space="preserve"> </w:t>
      </w:r>
      <w:r>
        <w:rPr>
          <w:rFonts w:hint="cs"/>
          <w:rtl/>
        </w:rPr>
        <w:t>الإستغراب</w:t>
      </w:r>
      <w:r>
        <w:rPr>
          <w:rtl/>
        </w:rPr>
        <w:t xml:space="preserve"> </w:t>
      </w:r>
      <w:r>
        <w:rPr>
          <w:rFonts w:hint="cs"/>
          <w:rtl/>
        </w:rPr>
        <w:t>والحيرة</w:t>
      </w:r>
      <w:r>
        <w:rPr>
          <w:rtl/>
        </w:rPr>
        <w:t xml:space="preserve"> </w:t>
      </w:r>
      <w:r>
        <w:rPr>
          <w:rFonts w:hint="cs"/>
          <w:rtl/>
        </w:rPr>
        <w:t>فعلًا</w:t>
      </w:r>
      <w:r>
        <w:rPr>
          <w:rtl/>
        </w:rPr>
        <w:t>!</w:t>
      </w:r>
    </w:p>
    <w:p w:rsidR="00E42ECB" w:rsidRDefault="00E42ECB" w:rsidP="00E42ECB">
      <w:pPr>
        <w:pStyle w:val="libNormal"/>
      </w:pPr>
      <w:r>
        <w:rPr>
          <w:rFonts w:hint="cs"/>
          <w:rtl/>
        </w:rPr>
        <w:t>لكننا</w:t>
      </w:r>
      <w:r>
        <w:rPr>
          <w:rtl/>
        </w:rPr>
        <w:t xml:space="preserve"> </w:t>
      </w:r>
      <w:r>
        <w:rPr>
          <w:rFonts w:hint="cs"/>
          <w:rtl/>
        </w:rPr>
        <w:t>حيث</w:t>
      </w:r>
      <w:r>
        <w:rPr>
          <w:rtl/>
        </w:rPr>
        <w:t xml:space="preserve"> </w:t>
      </w:r>
      <w:r>
        <w:rPr>
          <w:rFonts w:hint="cs"/>
          <w:rtl/>
        </w:rPr>
        <w:t>لانملك</w:t>
      </w:r>
      <w:r>
        <w:rPr>
          <w:rtl/>
        </w:rPr>
        <w:t xml:space="preserve"> </w:t>
      </w:r>
      <w:r>
        <w:rPr>
          <w:rFonts w:hint="cs"/>
          <w:rtl/>
        </w:rPr>
        <w:t>معرفة</w:t>
      </w:r>
      <w:r>
        <w:rPr>
          <w:rtl/>
        </w:rPr>
        <w:t xml:space="preserve"> </w:t>
      </w:r>
      <w:r>
        <w:rPr>
          <w:rFonts w:hint="cs"/>
          <w:rtl/>
        </w:rPr>
        <w:t>تفاصيل</w:t>
      </w:r>
      <w:r>
        <w:rPr>
          <w:rtl/>
        </w:rPr>
        <w:t xml:space="preserve"> </w:t>
      </w:r>
      <w:r>
        <w:rPr>
          <w:rFonts w:hint="cs"/>
          <w:rtl/>
        </w:rPr>
        <w:t>جريان</w:t>
      </w:r>
      <w:r>
        <w:rPr>
          <w:rtl/>
        </w:rPr>
        <w:t xml:space="preserve"> </w:t>
      </w:r>
      <w:r>
        <w:rPr>
          <w:rFonts w:hint="cs"/>
          <w:rtl/>
        </w:rPr>
        <w:t>حركة</w:t>
      </w:r>
      <w:r>
        <w:rPr>
          <w:rtl/>
        </w:rPr>
        <w:t xml:space="preserve"> </w:t>
      </w:r>
      <w:r>
        <w:rPr>
          <w:rFonts w:hint="cs"/>
          <w:rtl/>
        </w:rPr>
        <w:t>أحداث</w:t>
      </w:r>
      <w:r>
        <w:rPr>
          <w:rtl/>
        </w:rPr>
        <w:t xml:space="preserve"> </w:t>
      </w:r>
      <w:r>
        <w:rPr>
          <w:rFonts w:hint="cs"/>
          <w:rtl/>
        </w:rPr>
        <w:t>تلك</w:t>
      </w:r>
      <w:r>
        <w:rPr>
          <w:rtl/>
        </w:rPr>
        <w:t xml:space="preserve"> </w:t>
      </w:r>
      <w:r>
        <w:rPr>
          <w:rFonts w:hint="cs"/>
          <w:rtl/>
        </w:rPr>
        <w:t>الأيّام</w:t>
      </w:r>
      <w:r>
        <w:rPr>
          <w:rtl/>
        </w:rPr>
        <w:t xml:space="preserve"> </w:t>
      </w:r>
      <w:r>
        <w:rPr>
          <w:rFonts w:hint="cs"/>
          <w:rtl/>
        </w:rPr>
        <w:t>بشكلٍ</w:t>
      </w:r>
      <w:r>
        <w:rPr>
          <w:rtl/>
        </w:rPr>
        <w:t xml:space="preserve"> </w:t>
      </w:r>
      <w:r>
        <w:rPr>
          <w:rFonts w:hint="cs"/>
          <w:rtl/>
        </w:rPr>
        <w:t>كافٍ،</w:t>
      </w:r>
      <w:r>
        <w:rPr>
          <w:rtl/>
        </w:rPr>
        <w:t xml:space="preserve"> </w:t>
      </w:r>
      <w:r>
        <w:rPr>
          <w:rFonts w:hint="cs"/>
          <w:rtl/>
        </w:rPr>
        <w:t>وحيث</w:t>
      </w:r>
      <w:r>
        <w:rPr>
          <w:rtl/>
        </w:rPr>
        <w:t xml:space="preserve"> </w:t>
      </w:r>
      <w:r>
        <w:rPr>
          <w:rFonts w:hint="cs"/>
          <w:rtl/>
        </w:rPr>
        <w:t>لم</w:t>
      </w:r>
      <w:r>
        <w:rPr>
          <w:rtl/>
        </w:rPr>
        <w:t xml:space="preserve"> </w:t>
      </w:r>
      <w:r>
        <w:rPr>
          <w:rFonts w:hint="cs"/>
          <w:rtl/>
        </w:rPr>
        <w:t>يأتنا</w:t>
      </w:r>
      <w:r>
        <w:rPr>
          <w:rtl/>
        </w:rPr>
        <w:t xml:space="preserve"> </w:t>
      </w:r>
      <w:r>
        <w:rPr>
          <w:rFonts w:hint="cs"/>
          <w:rtl/>
        </w:rPr>
        <w:t>التأريخ</w:t>
      </w:r>
      <w:r>
        <w:rPr>
          <w:rtl/>
        </w:rPr>
        <w:t xml:space="preserve"> </w:t>
      </w:r>
      <w:r>
        <w:rPr>
          <w:rFonts w:hint="cs"/>
          <w:rtl/>
        </w:rPr>
        <w:t>إلّا</w:t>
      </w:r>
      <w:r>
        <w:rPr>
          <w:rtl/>
        </w:rPr>
        <w:t xml:space="preserve"> </w:t>
      </w:r>
      <w:r>
        <w:rPr>
          <w:rFonts w:hint="cs"/>
          <w:rtl/>
        </w:rPr>
        <w:t>بنزرٍ</w:t>
      </w:r>
      <w:r>
        <w:rPr>
          <w:rtl/>
        </w:rPr>
        <w:t xml:space="preserve"> </w:t>
      </w:r>
      <w:r>
        <w:rPr>
          <w:rFonts w:hint="cs"/>
          <w:rtl/>
        </w:rPr>
        <w:t>قليل</w:t>
      </w:r>
      <w:r>
        <w:rPr>
          <w:rtl/>
        </w:rPr>
        <w:t xml:space="preserve"> </w:t>
      </w:r>
      <w:r>
        <w:rPr>
          <w:rFonts w:hint="cs"/>
          <w:rtl/>
        </w:rPr>
        <w:t>منها</w:t>
      </w:r>
      <w:r>
        <w:rPr>
          <w:rtl/>
        </w:rPr>
        <w:t xml:space="preserve"> </w:t>
      </w:r>
      <w:r>
        <w:rPr>
          <w:rFonts w:hint="cs"/>
          <w:rtl/>
        </w:rPr>
        <w:t>لاينفعنا</w:t>
      </w:r>
      <w:r>
        <w:rPr>
          <w:rtl/>
        </w:rPr>
        <w:t xml:space="preserve"> </w:t>
      </w:r>
      <w:r>
        <w:rPr>
          <w:rFonts w:hint="cs"/>
          <w:rtl/>
        </w:rPr>
        <w:t>إلّا</w:t>
      </w:r>
      <w:r>
        <w:rPr>
          <w:rtl/>
        </w:rPr>
        <w:t xml:space="preserve"> </w:t>
      </w:r>
      <w:r>
        <w:rPr>
          <w:rFonts w:hint="cs"/>
          <w:rtl/>
        </w:rPr>
        <w:t>في</w:t>
      </w:r>
      <w:r>
        <w:rPr>
          <w:rtl/>
        </w:rPr>
        <w:t xml:space="preserve"> </w:t>
      </w:r>
      <w:r>
        <w:rPr>
          <w:rFonts w:hint="cs"/>
          <w:rtl/>
        </w:rPr>
        <w:t>رسم</w:t>
      </w:r>
      <w:r>
        <w:rPr>
          <w:rtl/>
        </w:rPr>
        <w:t xml:space="preserve"> </w:t>
      </w:r>
      <w:r>
        <w:rPr>
          <w:rFonts w:hint="cs"/>
          <w:rtl/>
        </w:rPr>
        <w:t>صورة</w:t>
      </w:r>
      <w:r>
        <w:rPr>
          <w:rtl/>
        </w:rPr>
        <w:t xml:space="preserve"> </w:t>
      </w:r>
      <w:r>
        <w:rPr>
          <w:rFonts w:hint="cs"/>
          <w:rtl/>
        </w:rPr>
        <w:t>عامة</w:t>
      </w:r>
      <w:r>
        <w:rPr>
          <w:rtl/>
        </w:rPr>
        <w:t xml:space="preserve"> </w:t>
      </w:r>
      <w:r>
        <w:rPr>
          <w:rFonts w:hint="cs"/>
          <w:rtl/>
        </w:rPr>
        <w:t>عن</w:t>
      </w:r>
      <w:r>
        <w:rPr>
          <w:rtl/>
        </w:rPr>
        <w:t xml:space="preserve"> </w:t>
      </w:r>
      <w:r>
        <w:rPr>
          <w:rFonts w:hint="cs"/>
          <w:rtl/>
        </w:rPr>
        <w:t>مجرى</w:t>
      </w:r>
      <w:r>
        <w:rPr>
          <w:rtl/>
        </w:rPr>
        <w:t xml:space="preserve"> </w:t>
      </w:r>
      <w:r>
        <w:rPr>
          <w:rFonts w:hint="cs"/>
          <w:rtl/>
        </w:rPr>
        <w:t>حركة</w:t>
      </w:r>
      <w:r>
        <w:rPr>
          <w:rtl/>
        </w:rPr>
        <w:t xml:space="preserve"> </w:t>
      </w:r>
      <w:r>
        <w:rPr>
          <w:rFonts w:hint="cs"/>
          <w:rtl/>
        </w:rPr>
        <w:t>تلك</w:t>
      </w:r>
      <w:r>
        <w:rPr>
          <w:rtl/>
        </w:rPr>
        <w:t xml:space="preserve"> </w:t>
      </w:r>
      <w:r>
        <w:rPr>
          <w:rFonts w:hint="cs"/>
          <w:rtl/>
        </w:rPr>
        <w:t>الأحداث،</w:t>
      </w:r>
      <w:r>
        <w:rPr>
          <w:rtl/>
        </w:rPr>
        <w:t xml:space="preserve"> </w:t>
      </w:r>
      <w:r>
        <w:rPr>
          <w:rFonts w:hint="cs"/>
          <w:rtl/>
        </w:rPr>
        <w:t>وحيث</w:t>
      </w:r>
      <w:r>
        <w:rPr>
          <w:rtl/>
        </w:rPr>
        <w:t xml:space="preserve"> </w:t>
      </w:r>
      <w:r>
        <w:rPr>
          <w:rFonts w:hint="cs"/>
          <w:rtl/>
        </w:rPr>
        <w:t>نعلم</w:t>
      </w:r>
      <w:r>
        <w:rPr>
          <w:rtl/>
        </w:rPr>
        <w:t xml:space="preserve"> </w:t>
      </w:r>
      <w:r>
        <w:rPr>
          <w:rFonts w:hint="cs"/>
          <w:rtl/>
        </w:rPr>
        <w:t>أنّ</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ومسلم</w:t>
      </w:r>
      <w:r>
        <w:rPr>
          <w:rtl/>
        </w:rPr>
        <w:t xml:space="preserve"> </w:t>
      </w:r>
      <w:r>
        <w:rPr>
          <w:rFonts w:hint="cs"/>
          <w:rtl/>
        </w:rPr>
        <w:t>بن</w:t>
      </w:r>
      <w:r>
        <w:rPr>
          <w:rtl/>
        </w:rPr>
        <w:t xml:space="preserve"> </w:t>
      </w:r>
      <w:r>
        <w:rPr>
          <w:rFonts w:hint="cs"/>
          <w:rtl/>
        </w:rPr>
        <w:t>عوسجة</w:t>
      </w:r>
      <w:r>
        <w:rPr>
          <w:rtl/>
        </w:rPr>
        <w:t xml:space="preserve"> </w:t>
      </w:r>
      <w:r w:rsidR="00A04838" w:rsidRPr="00A04838">
        <w:rPr>
          <w:rStyle w:val="libAlaemChar"/>
          <w:rtl/>
        </w:rPr>
        <w:t>رضي‌الله‌عنه</w:t>
      </w:r>
      <w:r>
        <w:rPr>
          <w:rtl/>
        </w:rPr>
        <w:t xml:space="preserve"> </w:t>
      </w:r>
      <w:r>
        <w:rPr>
          <w:rFonts w:hint="cs"/>
          <w:rtl/>
        </w:rPr>
        <w:t>وأصحابهما</w:t>
      </w:r>
      <w:r>
        <w:rPr>
          <w:rtl/>
        </w:rPr>
        <w:t xml:space="preserve"> </w:t>
      </w:r>
      <w:r>
        <w:rPr>
          <w:rFonts w:hint="cs"/>
          <w:rtl/>
        </w:rPr>
        <w:t>هم</w:t>
      </w:r>
      <w:r>
        <w:rPr>
          <w:rtl/>
        </w:rPr>
        <w:t xml:space="preserve"> </w:t>
      </w:r>
      <w:r>
        <w:rPr>
          <w:rFonts w:hint="cs"/>
          <w:rtl/>
        </w:rPr>
        <w:t>من</w:t>
      </w:r>
      <w:r>
        <w:rPr>
          <w:rtl/>
        </w:rPr>
        <w:t xml:space="preserve"> </w:t>
      </w:r>
      <w:r>
        <w:rPr>
          <w:rFonts w:hint="cs"/>
          <w:rtl/>
        </w:rPr>
        <w:t>أهل</w:t>
      </w:r>
      <w:r>
        <w:rPr>
          <w:rtl/>
        </w:rPr>
        <w:t xml:space="preserve"> </w:t>
      </w:r>
      <w:r>
        <w:rPr>
          <w:rFonts w:hint="cs"/>
          <w:rtl/>
        </w:rPr>
        <w:t>الخبرة</w:t>
      </w:r>
      <w:r>
        <w:rPr>
          <w:rtl/>
        </w:rPr>
        <w:t xml:space="preserve"> </w:t>
      </w:r>
      <w:r>
        <w:rPr>
          <w:rFonts w:hint="cs"/>
          <w:rtl/>
        </w:rPr>
        <w:t>الإجتماعية</w:t>
      </w:r>
      <w:r>
        <w:rPr>
          <w:rtl/>
        </w:rPr>
        <w:t xml:space="preserve"> </w:t>
      </w:r>
      <w:r>
        <w:rPr>
          <w:rFonts w:hint="cs"/>
          <w:rtl/>
        </w:rPr>
        <w:t>والسياسية</w:t>
      </w:r>
      <w:r>
        <w:rPr>
          <w:rtl/>
        </w:rPr>
        <w:t xml:space="preserve"> </w:t>
      </w:r>
      <w:r>
        <w:rPr>
          <w:rFonts w:hint="cs"/>
          <w:rtl/>
        </w:rPr>
        <w:t>والعسكرية،</w:t>
      </w:r>
      <w:r>
        <w:rPr>
          <w:rtl/>
        </w:rPr>
        <w:t xml:space="preserve"> </w:t>
      </w:r>
      <w:r>
        <w:rPr>
          <w:rFonts w:hint="cs"/>
          <w:rtl/>
        </w:rPr>
        <w:t>فلا</w:t>
      </w:r>
      <w:r>
        <w:rPr>
          <w:rtl/>
        </w:rPr>
        <w:t xml:space="preserve"> </w:t>
      </w:r>
      <w:r>
        <w:rPr>
          <w:rFonts w:hint="cs"/>
          <w:rtl/>
        </w:rPr>
        <w:t>يسعنا</w:t>
      </w:r>
      <w:r>
        <w:rPr>
          <w:rtl/>
        </w:rPr>
        <w:t xml:space="preserve"> </w:t>
      </w:r>
      <w:r>
        <w:rPr>
          <w:rFonts w:hint="cs"/>
          <w:rtl/>
        </w:rPr>
        <w:t>أن</w:t>
      </w:r>
      <w:r>
        <w:rPr>
          <w:rtl/>
        </w:rPr>
        <w:t xml:space="preserve"> </w:t>
      </w:r>
      <w:r>
        <w:rPr>
          <w:rFonts w:hint="cs"/>
          <w:rtl/>
        </w:rPr>
        <w:t>نتعرض</w:t>
      </w:r>
      <w:r>
        <w:rPr>
          <w:rtl/>
        </w:rPr>
        <w:t xml:space="preserve"> </w:t>
      </w:r>
      <w:r>
        <w:rPr>
          <w:rFonts w:hint="cs"/>
          <w:rtl/>
        </w:rPr>
        <w:t>باللوم</w:t>
      </w:r>
      <w:r>
        <w:rPr>
          <w:rtl/>
        </w:rPr>
        <w:t xml:space="preserve"> </w:t>
      </w:r>
      <w:r>
        <w:rPr>
          <w:rFonts w:hint="cs"/>
          <w:rtl/>
        </w:rPr>
        <w:t>عليهم</w:t>
      </w:r>
      <w:r>
        <w:rPr>
          <w:rtl/>
        </w:rPr>
        <w:t xml:space="preserve"> </w:t>
      </w:r>
      <w:r>
        <w:rPr>
          <w:rFonts w:hint="cs"/>
          <w:rtl/>
        </w:rPr>
        <w:t>أو</w:t>
      </w:r>
      <w:r>
        <w:rPr>
          <w:rtl/>
        </w:rPr>
        <w:t xml:space="preserve"> </w:t>
      </w:r>
      <w:r>
        <w:rPr>
          <w:rFonts w:hint="cs"/>
          <w:rtl/>
        </w:rPr>
        <w:t>أن</w:t>
      </w:r>
      <w:r>
        <w:rPr>
          <w:rtl/>
        </w:rPr>
        <w:t xml:space="preserve"> </w:t>
      </w:r>
      <w:r>
        <w:rPr>
          <w:rFonts w:hint="cs"/>
          <w:rtl/>
        </w:rPr>
        <w:t>نتهمهم</w:t>
      </w:r>
      <w:r>
        <w:rPr>
          <w:rtl/>
        </w:rPr>
        <w:t xml:space="preserve"> </w:t>
      </w:r>
      <w:r>
        <w:rPr>
          <w:rFonts w:hint="cs"/>
          <w:rtl/>
        </w:rPr>
        <w:t>بالسذاجة</w:t>
      </w:r>
      <w:r>
        <w:rPr>
          <w:rtl/>
        </w:rPr>
        <w:t xml:space="preserve">! </w:t>
      </w:r>
      <w:r>
        <w:rPr>
          <w:rFonts w:hint="cs"/>
          <w:rtl/>
        </w:rPr>
        <w:t>بل</w:t>
      </w:r>
      <w:r>
        <w:rPr>
          <w:rtl/>
        </w:rPr>
        <w:t xml:space="preserve"> </w:t>
      </w:r>
      <w:r>
        <w:rPr>
          <w:rFonts w:hint="cs"/>
          <w:rtl/>
        </w:rPr>
        <w:t>علينا</w:t>
      </w:r>
      <w:r>
        <w:rPr>
          <w:rtl/>
        </w:rPr>
        <w:t xml:space="preserve"> </w:t>
      </w:r>
      <w:r>
        <w:rPr>
          <w:rFonts w:hint="cs"/>
          <w:rtl/>
        </w:rPr>
        <w:t>أن</w:t>
      </w:r>
      <w:r>
        <w:rPr>
          <w:rtl/>
        </w:rPr>
        <w:t xml:space="preserve"> </w:t>
      </w:r>
      <w:r>
        <w:rPr>
          <w:rFonts w:hint="cs"/>
          <w:rtl/>
        </w:rPr>
        <w:t>نتأدّب</w:t>
      </w:r>
      <w:r>
        <w:rPr>
          <w:rtl/>
        </w:rPr>
        <w:t xml:space="preserve"> </w:t>
      </w:r>
      <w:r>
        <w:rPr>
          <w:rFonts w:hint="cs"/>
          <w:rtl/>
        </w:rPr>
        <w:t>بين</w:t>
      </w:r>
      <w:r>
        <w:rPr>
          <w:rtl/>
        </w:rPr>
        <w:t xml:space="preserve"> </w:t>
      </w:r>
      <w:r>
        <w:rPr>
          <w:rFonts w:hint="cs"/>
          <w:rtl/>
        </w:rPr>
        <w:t>يدي</w:t>
      </w:r>
      <w:r>
        <w:rPr>
          <w:rtl/>
        </w:rPr>
        <w:t xml:space="preserve"> </w:t>
      </w:r>
      <w:r>
        <w:rPr>
          <w:rFonts w:hint="cs"/>
          <w:rtl/>
        </w:rPr>
        <w:t>تلك</w:t>
      </w:r>
      <w:r>
        <w:rPr>
          <w:rtl/>
        </w:rPr>
        <w:t xml:space="preserve"> </w:t>
      </w:r>
      <w:r>
        <w:rPr>
          <w:rFonts w:hint="cs"/>
          <w:rtl/>
        </w:rPr>
        <w:t>الشخصيات</w:t>
      </w:r>
      <w:r>
        <w:rPr>
          <w:rtl/>
        </w:rPr>
        <w:t xml:space="preserve"> </w:t>
      </w:r>
      <w:r>
        <w:rPr>
          <w:rFonts w:hint="cs"/>
          <w:rtl/>
        </w:rPr>
        <w:t>الإسلامية</w:t>
      </w:r>
      <w:r>
        <w:rPr>
          <w:rtl/>
        </w:rPr>
        <w:t xml:space="preserve"> </w:t>
      </w:r>
      <w:r>
        <w:rPr>
          <w:rFonts w:hint="cs"/>
          <w:rtl/>
        </w:rPr>
        <w:t>الفذّة،</w:t>
      </w:r>
      <w:r>
        <w:rPr>
          <w:rtl/>
        </w:rPr>
        <w:t xml:space="preserve"> </w:t>
      </w:r>
      <w:r>
        <w:rPr>
          <w:rFonts w:hint="cs"/>
          <w:rtl/>
        </w:rPr>
        <w:t>وأن</w:t>
      </w:r>
      <w:r>
        <w:rPr>
          <w:rtl/>
        </w:rPr>
        <w:t xml:space="preserve"> </w:t>
      </w:r>
      <w:r>
        <w:rPr>
          <w:rFonts w:hint="cs"/>
          <w:rtl/>
        </w:rPr>
        <w:t>ننزّه</w:t>
      </w:r>
      <w:r>
        <w:rPr>
          <w:rtl/>
        </w:rPr>
        <w:t xml:space="preserve"> </w:t>
      </w:r>
      <w:r>
        <w:rPr>
          <w:rFonts w:hint="cs"/>
          <w:rtl/>
        </w:rPr>
        <w:t>ساحاتهم</w:t>
      </w:r>
      <w:r>
        <w:rPr>
          <w:rtl/>
        </w:rPr>
        <w:t xml:space="preserve"> </w:t>
      </w:r>
      <w:r>
        <w:rPr>
          <w:rFonts w:hint="cs"/>
          <w:rtl/>
        </w:rPr>
        <w:t>المقدّسة</w:t>
      </w:r>
      <w:r>
        <w:rPr>
          <w:rtl/>
        </w:rPr>
        <w:t xml:space="preserve"> </w:t>
      </w:r>
      <w:r>
        <w:rPr>
          <w:rFonts w:hint="cs"/>
          <w:rtl/>
        </w:rPr>
        <w:t>عن</w:t>
      </w:r>
      <w:r>
        <w:rPr>
          <w:rtl/>
        </w:rPr>
        <w:t xml:space="preserve"> </w:t>
      </w:r>
      <w:r>
        <w:rPr>
          <w:rFonts w:hint="cs"/>
          <w:rtl/>
        </w:rPr>
        <w:t>كلّ</w:t>
      </w:r>
      <w:r>
        <w:rPr>
          <w:rtl/>
        </w:rPr>
        <w:t xml:space="preserve"> </w:t>
      </w:r>
      <w:r>
        <w:rPr>
          <w:rFonts w:hint="cs"/>
          <w:rtl/>
        </w:rPr>
        <w:t>مالايليق</w:t>
      </w:r>
      <w:r>
        <w:rPr>
          <w:rtl/>
        </w:rPr>
        <w:t xml:space="preserve"> </w:t>
      </w:r>
      <w:r>
        <w:rPr>
          <w:rFonts w:hint="cs"/>
          <w:rtl/>
        </w:rPr>
        <w:t>بها،</w:t>
      </w:r>
      <w:r>
        <w:rPr>
          <w:rtl/>
        </w:rPr>
        <w:t xml:space="preserve"> </w:t>
      </w:r>
      <w:r>
        <w:rPr>
          <w:rFonts w:hint="cs"/>
          <w:rtl/>
        </w:rPr>
        <w:t>وأن</w:t>
      </w:r>
      <w:r>
        <w:rPr>
          <w:rtl/>
        </w:rPr>
        <w:t xml:space="preserve"> </w:t>
      </w:r>
      <w:r>
        <w:rPr>
          <w:rFonts w:hint="cs"/>
          <w:rtl/>
        </w:rPr>
        <w:t>نقف</w:t>
      </w:r>
      <w:r>
        <w:rPr>
          <w:rtl/>
        </w:rPr>
        <w:t xml:space="preserve"> </w:t>
      </w:r>
      <w:r>
        <w:rPr>
          <w:rFonts w:hint="cs"/>
          <w:rtl/>
        </w:rPr>
        <w:t>عند</w:t>
      </w:r>
      <w:r>
        <w:rPr>
          <w:rtl/>
        </w:rPr>
        <w:t xml:space="preserve"> </w:t>
      </w:r>
      <w:r>
        <w:rPr>
          <w:rFonts w:hint="cs"/>
          <w:rtl/>
        </w:rPr>
        <w:t>حدود</w:t>
      </w:r>
      <w:r>
        <w:rPr>
          <w:rtl/>
        </w:rPr>
        <w:t xml:space="preserve"> </w:t>
      </w:r>
      <w:r>
        <w:rPr>
          <w:rFonts w:hint="cs"/>
          <w:rtl/>
        </w:rPr>
        <w:t>معرفتنا</w:t>
      </w:r>
      <w:r>
        <w:rPr>
          <w:rtl/>
        </w:rPr>
        <w:t xml:space="preserve"> </w:t>
      </w:r>
      <w:r>
        <w:rPr>
          <w:rFonts w:hint="cs"/>
          <w:rtl/>
        </w:rPr>
        <w:t>التأريخية</w:t>
      </w:r>
      <w:r>
        <w:rPr>
          <w:rtl/>
        </w:rPr>
        <w:t xml:space="preserve"> </w:t>
      </w:r>
      <w:r>
        <w:rPr>
          <w:rFonts w:hint="cs"/>
          <w:rtl/>
        </w:rPr>
        <w:t>القاصرة</w:t>
      </w:r>
      <w:r>
        <w:rPr>
          <w:rtl/>
        </w:rPr>
        <w:t xml:space="preserve"> </w:t>
      </w:r>
      <w:r>
        <w:rPr>
          <w:rFonts w:hint="cs"/>
          <w:rtl/>
        </w:rPr>
        <w:t>لانتعدّاها</w:t>
      </w:r>
      <w:r>
        <w:rPr>
          <w:rtl/>
        </w:rPr>
        <w:t xml:space="preserve"> </w:t>
      </w:r>
      <w:r>
        <w:rPr>
          <w:rFonts w:hint="cs"/>
          <w:rtl/>
        </w:rPr>
        <w:t>إلى</w:t>
      </w:r>
      <w:r>
        <w:rPr>
          <w:rtl/>
        </w:rPr>
        <w:t xml:space="preserve"> </w:t>
      </w:r>
      <w:r>
        <w:rPr>
          <w:rFonts w:hint="cs"/>
          <w:rtl/>
        </w:rPr>
        <w:t>استنتاجات</w:t>
      </w:r>
      <w:r>
        <w:rPr>
          <w:rtl/>
        </w:rPr>
        <w:t xml:space="preserve"> </w:t>
      </w:r>
      <w:r>
        <w:rPr>
          <w:rFonts w:hint="cs"/>
          <w:rtl/>
        </w:rPr>
        <w:t>واتهامات</w:t>
      </w:r>
      <w:r>
        <w:rPr>
          <w:rtl/>
        </w:rPr>
        <w:t xml:space="preserve"> </w:t>
      </w:r>
      <w:r>
        <w:rPr>
          <w:rFonts w:hint="cs"/>
          <w:rtl/>
        </w:rPr>
        <w:t>غير</w:t>
      </w:r>
      <w:r>
        <w:rPr>
          <w:rtl/>
        </w:rPr>
        <w:t xml:space="preserve"> </w:t>
      </w:r>
      <w:r>
        <w:rPr>
          <w:rFonts w:hint="cs"/>
          <w:rtl/>
        </w:rPr>
        <w:t>صائبة</w:t>
      </w:r>
      <w:r>
        <w:rPr>
          <w:rtl/>
        </w:rPr>
        <w:t xml:space="preserve"> </w:t>
      </w:r>
      <w:r>
        <w:rPr>
          <w:rFonts w:hint="cs"/>
          <w:rtl/>
        </w:rPr>
        <w:t>ولا</w:t>
      </w:r>
      <w:r>
        <w:rPr>
          <w:rtl/>
        </w:rPr>
        <w:t xml:space="preserve"> </w:t>
      </w:r>
      <w:r>
        <w:rPr>
          <w:rFonts w:hint="cs"/>
          <w:rtl/>
        </w:rPr>
        <w:t>لائقة،</w:t>
      </w:r>
      <w:r>
        <w:rPr>
          <w:rtl/>
        </w:rPr>
        <w:t xml:space="preserve"> </w:t>
      </w:r>
      <w:r>
        <w:rPr>
          <w:rFonts w:hint="cs"/>
          <w:rtl/>
        </w:rPr>
        <w:t>خصوصاً</w:t>
      </w:r>
      <w:r>
        <w:rPr>
          <w:rtl/>
        </w:rPr>
        <w:t xml:space="preserve"> </w:t>
      </w:r>
      <w:r>
        <w:rPr>
          <w:rFonts w:hint="cs"/>
          <w:rtl/>
        </w:rPr>
        <w:t>إذا</w:t>
      </w:r>
      <w:r>
        <w:rPr>
          <w:rtl/>
        </w:rPr>
        <w:t xml:space="preserve"> </w:t>
      </w:r>
      <w:r>
        <w:rPr>
          <w:rFonts w:hint="cs"/>
          <w:rtl/>
        </w:rPr>
        <w:t>تذكّرنا</w:t>
      </w:r>
      <w:r>
        <w:rPr>
          <w:rtl/>
        </w:rPr>
        <w:t xml:space="preserve"> </w:t>
      </w:r>
      <w:r>
        <w:rPr>
          <w:rFonts w:hint="cs"/>
          <w:rtl/>
        </w:rPr>
        <w:t>حقيقة</w:t>
      </w:r>
      <w:r>
        <w:rPr>
          <w:rtl/>
        </w:rPr>
        <w:t xml:space="preserve"> </w:t>
      </w:r>
      <w:r>
        <w:rPr>
          <w:rFonts w:hint="cs"/>
          <w:rtl/>
        </w:rPr>
        <w:t>أنَّ</w:t>
      </w:r>
      <w:r>
        <w:rPr>
          <w:rtl/>
        </w:rPr>
        <w:t xml:space="preserve"> </w:t>
      </w:r>
      <w:r>
        <w:rPr>
          <w:rFonts w:hint="cs"/>
          <w:rtl/>
        </w:rPr>
        <w:t>عمليات</w:t>
      </w:r>
      <w:r>
        <w:rPr>
          <w:rtl/>
        </w:rPr>
        <w:t xml:space="preserve"> </w:t>
      </w:r>
      <w:r>
        <w:rPr>
          <w:rFonts w:hint="cs"/>
          <w:rtl/>
        </w:rPr>
        <w:t>الإختراق</w:t>
      </w:r>
      <w:r>
        <w:rPr>
          <w:rtl/>
        </w:rPr>
        <w:t xml:space="preserve"> </w:t>
      </w:r>
      <w:r>
        <w:rPr>
          <w:rFonts w:hint="cs"/>
          <w:rtl/>
        </w:rPr>
        <w:t>من</w:t>
      </w:r>
      <w:r>
        <w:rPr>
          <w:rtl/>
        </w:rPr>
        <w:t xml:space="preserve"> </w:t>
      </w:r>
      <w:r>
        <w:rPr>
          <w:rFonts w:hint="cs"/>
          <w:rtl/>
        </w:rPr>
        <w:t>الداخل</w:t>
      </w:r>
      <w:r>
        <w:rPr>
          <w:rtl/>
        </w:rPr>
        <w:t xml:space="preserve"> </w:t>
      </w:r>
      <w:r>
        <w:rPr>
          <w:rFonts w:hint="cs"/>
          <w:rtl/>
        </w:rPr>
        <w:t>من</w:t>
      </w:r>
      <w:r>
        <w:rPr>
          <w:rtl/>
        </w:rPr>
        <w:t xml:space="preserve"> </w:t>
      </w:r>
      <w:r>
        <w:rPr>
          <w:rFonts w:hint="cs"/>
          <w:rtl/>
        </w:rPr>
        <w:t>خلال</w:t>
      </w:r>
      <w:r>
        <w:rPr>
          <w:rtl/>
        </w:rPr>
        <w:t xml:space="preserve"> </w:t>
      </w:r>
      <w:r>
        <w:rPr>
          <w:rFonts w:hint="cs"/>
          <w:rtl/>
        </w:rPr>
        <w:t>دسّ</w:t>
      </w:r>
      <w:r>
        <w:rPr>
          <w:rtl/>
        </w:rPr>
        <w:t xml:space="preserve"> </w:t>
      </w:r>
      <w:r>
        <w:rPr>
          <w:rFonts w:hint="cs"/>
          <w:rtl/>
        </w:rPr>
        <w:t>الجواسيس</w:t>
      </w:r>
      <w:r>
        <w:rPr>
          <w:rtl/>
        </w:rPr>
        <w:t xml:space="preserve"> </w:t>
      </w:r>
      <w:r>
        <w:rPr>
          <w:rFonts w:hint="cs"/>
          <w:rtl/>
        </w:rPr>
        <w:t>المتظاهرين</w:t>
      </w:r>
      <w:r>
        <w:rPr>
          <w:rtl/>
        </w:rPr>
        <w:t xml:space="preserve"> </w:t>
      </w:r>
      <w:r>
        <w:rPr>
          <w:rFonts w:hint="cs"/>
          <w:rtl/>
        </w:rPr>
        <w:t>بغير</w:t>
      </w:r>
      <w:r>
        <w:rPr>
          <w:rtl/>
        </w:rPr>
        <w:t xml:space="preserve"> </w:t>
      </w:r>
      <w:r>
        <w:rPr>
          <w:rFonts w:hint="cs"/>
          <w:rtl/>
        </w:rPr>
        <w:t>حقيقتهم</w:t>
      </w:r>
      <w:r>
        <w:rPr>
          <w:rtl/>
        </w:rPr>
        <w:t xml:space="preserve"> </w:t>
      </w:r>
      <w:r>
        <w:rPr>
          <w:rFonts w:hint="cs"/>
          <w:rtl/>
        </w:rPr>
        <w:t>كانت</w:t>
      </w:r>
      <w:r>
        <w:rPr>
          <w:rtl/>
        </w:rPr>
        <w:t xml:space="preserve"> </w:t>
      </w:r>
      <w:r>
        <w:rPr>
          <w:rFonts w:hint="cs"/>
          <w:rtl/>
        </w:rPr>
        <w:t>أمراً</w:t>
      </w:r>
      <w:r>
        <w:rPr>
          <w:rtl/>
        </w:rPr>
        <w:t xml:space="preserve"> </w:t>
      </w:r>
      <w:r>
        <w:rPr>
          <w:rFonts w:hint="cs"/>
          <w:rtl/>
        </w:rPr>
        <w:t>مألوفاً</w:t>
      </w:r>
      <w:r>
        <w:rPr>
          <w:rtl/>
        </w:rPr>
        <w:t xml:space="preserve"> </w:t>
      </w:r>
      <w:r>
        <w:rPr>
          <w:rFonts w:hint="cs"/>
          <w:rtl/>
        </w:rPr>
        <w:t>منذ</w:t>
      </w:r>
      <w:r>
        <w:rPr>
          <w:rtl/>
        </w:rPr>
        <w:t xml:space="preserve"> </w:t>
      </w:r>
      <w:r>
        <w:rPr>
          <w:rFonts w:hint="cs"/>
          <w:rtl/>
        </w:rPr>
        <w:t>قديم</w:t>
      </w:r>
      <w:r>
        <w:rPr>
          <w:rtl/>
        </w:rPr>
        <w:t xml:space="preserve"> </w:t>
      </w:r>
      <w:r>
        <w:rPr>
          <w:rFonts w:hint="cs"/>
          <w:rtl/>
        </w:rPr>
        <w:t>الأيام</w:t>
      </w:r>
      <w:r>
        <w:rPr>
          <w:rtl/>
        </w:rPr>
        <w:t xml:space="preserve"> </w:t>
      </w:r>
      <w:r>
        <w:rPr>
          <w:rFonts w:hint="cs"/>
          <w:rtl/>
        </w:rPr>
        <w:t>ولم</w:t>
      </w:r>
      <w:r>
        <w:rPr>
          <w:rtl/>
        </w:rPr>
        <w:t xml:space="preserve"> </w:t>
      </w:r>
      <w:r>
        <w:rPr>
          <w:rFonts w:hint="cs"/>
          <w:rtl/>
        </w:rPr>
        <w:t>تزل</w:t>
      </w:r>
      <w:r>
        <w:rPr>
          <w:rtl/>
        </w:rPr>
        <w:t xml:space="preserve"> </w:t>
      </w:r>
      <w:r>
        <w:rPr>
          <w:rFonts w:hint="cs"/>
          <w:rtl/>
        </w:rPr>
        <w:t>حتّى</w:t>
      </w:r>
      <w:r>
        <w:rPr>
          <w:rtl/>
        </w:rPr>
        <w:t xml:space="preserve"> </w:t>
      </w:r>
      <w:r>
        <w:rPr>
          <w:rFonts w:hint="cs"/>
          <w:rtl/>
        </w:rPr>
        <w:t>يومنا</w:t>
      </w:r>
      <w:r>
        <w:rPr>
          <w:rtl/>
        </w:rPr>
        <w:t xml:space="preserve"> </w:t>
      </w:r>
      <w:r>
        <w:rPr>
          <w:rFonts w:hint="cs"/>
          <w:rtl/>
        </w:rPr>
        <w:t>الحاضر</w:t>
      </w:r>
      <w:r>
        <w:rPr>
          <w:rtl/>
        </w:rPr>
        <w:t xml:space="preserve"> </w:t>
      </w:r>
      <w:r>
        <w:rPr>
          <w:rFonts w:hint="cs"/>
          <w:rtl/>
        </w:rPr>
        <w:t>وتبقى</w:t>
      </w:r>
      <w:r>
        <w:rPr>
          <w:rtl/>
        </w:rPr>
        <w:t xml:space="preserve"> </w:t>
      </w:r>
      <w:r>
        <w:rPr>
          <w:rFonts w:hint="cs"/>
          <w:rtl/>
        </w:rPr>
        <w:t>إلى</w:t>
      </w:r>
      <w:r>
        <w:rPr>
          <w:rtl/>
        </w:rPr>
        <w:t xml:space="preserve"> </w:t>
      </w:r>
      <w:r>
        <w:rPr>
          <w:rFonts w:hint="cs"/>
          <w:rtl/>
        </w:rPr>
        <w:t>ما</w:t>
      </w:r>
      <w:r>
        <w:rPr>
          <w:rtl/>
        </w:rPr>
        <w:t xml:space="preserve"> </w:t>
      </w:r>
      <w:r>
        <w:rPr>
          <w:rFonts w:hint="cs"/>
          <w:rtl/>
        </w:rPr>
        <w:t>شاء</w:t>
      </w:r>
      <w:r>
        <w:rPr>
          <w:rtl/>
        </w:rPr>
        <w:t xml:space="preserve"> </w:t>
      </w:r>
      <w:r>
        <w:rPr>
          <w:rFonts w:hint="cs"/>
          <w:rtl/>
        </w:rPr>
        <w:t>اللّه،</w:t>
      </w:r>
      <w:r>
        <w:rPr>
          <w:rtl/>
        </w:rPr>
        <w:t xml:space="preserve"> </w:t>
      </w:r>
      <w:r>
        <w:rPr>
          <w:rFonts w:hint="cs"/>
          <w:rtl/>
        </w:rPr>
        <w:t>وشذّ</w:t>
      </w:r>
      <w:r>
        <w:rPr>
          <w:rtl/>
        </w:rPr>
        <w:t xml:space="preserve"> </w:t>
      </w:r>
      <w:r>
        <w:rPr>
          <w:rFonts w:hint="cs"/>
          <w:rtl/>
        </w:rPr>
        <w:t>وندر</w:t>
      </w:r>
      <w:r>
        <w:rPr>
          <w:rtl/>
        </w:rPr>
        <w:t xml:space="preserve"> </w:t>
      </w:r>
      <w:r>
        <w:rPr>
          <w:rFonts w:hint="cs"/>
          <w:rtl/>
        </w:rPr>
        <w:t>أن</w:t>
      </w:r>
      <w:r>
        <w:rPr>
          <w:rtl/>
        </w:rPr>
        <w:t xml:space="preserve"> </w:t>
      </w:r>
      <w:r>
        <w:rPr>
          <w:rFonts w:hint="cs"/>
          <w:rtl/>
        </w:rPr>
        <w:t>يجد</w:t>
      </w:r>
      <w:r>
        <w:rPr>
          <w:rtl/>
        </w:rPr>
        <w:t xml:space="preserve"> </w:t>
      </w:r>
      <w:r>
        <w:rPr>
          <w:rFonts w:hint="cs"/>
          <w:rtl/>
        </w:rPr>
        <w:t>الإنسان</w:t>
      </w:r>
      <w:r>
        <w:rPr>
          <w:rtl/>
        </w:rPr>
        <w:t xml:space="preserve"> </w:t>
      </w:r>
      <w:r>
        <w:rPr>
          <w:rFonts w:hint="cs"/>
          <w:rtl/>
        </w:rPr>
        <w:t>حركة</w:t>
      </w:r>
      <w:r>
        <w:rPr>
          <w:rtl/>
        </w:rPr>
        <w:t xml:space="preserve"> </w:t>
      </w:r>
      <w:r>
        <w:rPr>
          <w:rFonts w:hint="cs"/>
          <w:rtl/>
        </w:rPr>
        <w:t>سياسية</w:t>
      </w:r>
      <w:r>
        <w:rPr>
          <w:rtl/>
        </w:rPr>
        <w:t xml:space="preserve"> </w:t>
      </w:r>
      <w:r>
        <w:rPr>
          <w:rFonts w:hint="cs"/>
          <w:rtl/>
        </w:rPr>
        <w:t>تغييرية</w:t>
      </w:r>
      <w:r>
        <w:rPr>
          <w:rtl/>
        </w:rPr>
        <w:t xml:space="preserve"> </w:t>
      </w:r>
      <w:r>
        <w:rPr>
          <w:rFonts w:hint="cs"/>
          <w:rtl/>
        </w:rPr>
        <w:t>تعمل</w:t>
      </w:r>
      <w:r>
        <w:rPr>
          <w:rtl/>
        </w:rPr>
        <w:t xml:space="preserve"> </w:t>
      </w:r>
      <w:r>
        <w:rPr>
          <w:rFonts w:hint="cs"/>
          <w:rtl/>
        </w:rPr>
        <w:t>لقلب</w:t>
      </w:r>
      <w:r>
        <w:rPr>
          <w:rtl/>
        </w:rPr>
        <w:t xml:space="preserve"> </w:t>
      </w:r>
      <w:r>
        <w:rPr>
          <w:rFonts w:hint="cs"/>
          <w:rtl/>
        </w:rPr>
        <w:t>الأوضاع</w:t>
      </w:r>
      <w:r>
        <w:rPr>
          <w:rtl/>
        </w:rPr>
        <w:t xml:space="preserve"> </w:t>
      </w:r>
      <w:r>
        <w:rPr>
          <w:rFonts w:hint="cs"/>
          <w:rtl/>
        </w:rPr>
        <w:t>سلمت</w:t>
      </w:r>
      <w:r>
        <w:rPr>
          <w:rtl/>
        </w:rPr>
        <w:t xml:space="preserve"> </w:t>
      </w:r>
      <w:r>
        <w:rPr>
          <w:rFonts w:hint="cs"/>
          <w:rtl/>
        </w:rPr>
        <w:t>من</w:t>
      </w:r>
      <w:r>
        <w:rPr>
          <w:rtl/>
        </w:rPr>
        <w:t xml:space="preserve"> </w:t>
      </w:r>
      <w:r>
        <w:rPr>
          <w:rFonts w:hint="cs"/>
          <w:rtl/>
        </w:rPr>
        <w:t>الإختراق</w:t>
      </w:r>
      <w:r>
        <w:rPr>
          <w:rtl/>
        </w:rPr>
        <w:t xml:space="preserve"> </w:t>
      </w:r>
      <w:r>
        <w:rPr>
          <w:rFonts w:hint="cs"/>
          <w:rtl/>
        </w:rPr>
        <w:t>من</w:t>
      </w:r>
      <w:r>
        <w:rPr>
          <w:rtl/>
        </w:rPr>
        <w:t xml:space="preserve"> </w:t>
      </w:r>
      <w:r>
        <w:rPr>
          <w:rFonts w:hint="cs"/>
          <w:rtl/>
        </w:rPr>
        <w:t>داخلها</w:t>
      </w:r>
      <w:r>
        <w:rPr>
          <w:rtl/>
        </w:rPr>
        <w:t xml:space="preserve"> </w:t>
      </w:r>
      <w:r>
        <w:rPr>
          <w:rFonts w:hint="cs"/>
          <w:rtl/>
        </w:rPr>
        <w:t>من</w:t>
      </w:r>
      <w:r>
        <w:rPr>
          <w:rtl/>
        </w:rPr>
        <w:t xml:space="preserve"> </w:t>
      </w:r>
      <w:r>
        <w:rPr>
          <w:rFonts w:hint="cs"/>
          <w:rtl/>
        </w:rPr>
        <w:t>قبل</w:t>
      </w:r>
      <w:r>
        <w:rPr>
          <w:rtl/>
        </w:rPr>
        <w:t xml:space="preserve"> </w:t>
      </w:r>
      <w:r>
        <w:rPr>
          <w:rFonts w:hint="cs"/>
          <w:rtl/>
        </w:rPr>
        <w:t>أعدائها،</w:t>
      </w:r>
      <w:r>
        <w:rPr>
          <w:rtl/>
        </w:rPr>
        <w:t xml:space="preserve"> </w:t>
      </w:r>
      <w:r>
        <w:rPr>
          <w:rFonts w:hint="cs"/>
          <w:rtl/>
        </w:rPr>
        <w:t>بل</w:t>
      </w:r>
      <w:r>
        <w:rPr>
          <w:rtl/>
        </w:rPr>
        <w:t xml:space="preserve"> </w:t>
      </w:r>
      <w:r>
        <w:rPr>
          <w:rFonts w:hint="cs"/>
          <w:rtl/>
        </w:rPr>
        <w:t>قد</w:t>
      </w:r>
      <w:r>
        <w:rPr>
          <w:rtl/>
        </w:rPr>
        <w:t xml:space="preserve"> </w:t>
      </w:r>
      <w:r>
        <w:rPr>
          <w:rFonts w:hint="cs"/>
          <w:rtl/>
        </w:rPr>
        <w:t>لايجد</w:t>
      </w:r>
      <w:r>
        <w:rPr>
          <w:rtl/>
        </w:rPr>
        <w:t xml:space="preserve"> </w:t>
      </w:r>
      <w:r>
        <w:rPr>
          <w:rFonts w:hint="cs"/>
          <w:rtl/>
        </w:rPr>
        <w:t>الإنسان</w:t>
      </w:r>
      <w:r>
        <w:rPr>
          <w:rtl/>
        </w:rPr>
        <w:t xml:space="preserve"> </w:t>
      </w:r>
      <w:r>
        <w:rPr>
          <w:rFonts w:hint="cs"/>
          <w:rtl/>
        </w:rPr>
        <w:t>حركة</w:t>
      </w:r>
      <w:r>
        <w:rPr>
          <w:rtl/>
        </w:rPr>
        <w:t xml:space="preserve"> </w:t>
      </w:r>
      <w:r>
        <w:rPr>
          <w:rFonts w:hint="cs"/>
          <w:rtl/>
        </w:rPr>
        <w:t>سياسية</w:t>
      </w:r>
      <w:r>
        <w:rPr>
          <w:rtl/>
        </w:rPr>
        <w:t xml:space="preserve"> </w:t>
      </w:r>
      <w:r>
        <w:rPr>
          <w:rFonts w:hint="cs"/>
          <w:rtl/>
        </w:rPr>
        <w:t>تغييرية</w:t>
      </w:r>
      <w:r>
        <w:rPr>
          <w:rtl/>
        </w:rPr>
        <w:t xml:space="preserve"> </w:t>
      </w:r>
      <w:r>
        <w:rPr>
          <w:rFonts w:hint="cs"/>
          <w:rtl/>
        </w:rPr>
        <w:t>غير</w:t>
      </w:r>
      <w:r>
        <w:rPr>
          <w:rtl/>
        </w:rPr>
        <w:t xml:space="preserve"> </w:t>
      </w:r>
      <w:r>
        <w:rPr>
          <w:rFonts w:hint="cs"/>
          <w:rtl/>
        </w:rPr>
        <w:t>مخترقة،</w:t>
      </w:r>
      <w:r>
        <w:rPr>
          <w:rtl/>
        </w:rPr>
        <w:t xml:space="preserve"> </w:t>
      </w:r>
      <w:r>
        <w:rPr>
          <w:rFonts w:hint="cs"/>
          <w:rtl/>
        </w:rPr>
        <w:t>وهذ</w:t>
      </w:r>
      <w:r>
        <w:rPr>
          <w:rtl/>
        </w:rPr>
        <w:t xml:space="preserve"> </w:t>
      </w:r>
      <w:r>
        <w:rPr>
          <w:rFonts w:hint="cs"/>
          <w:rtl/>
        </w:rPr>
        <w:t>لايعني</w:t>
      </w:r>
      <w:r>
        <w:rPr>
          <w:rtl/>
        </w:rPr>
        <w:t xml:space="preserve"> </w:t>
      </w:r>
      <w:r>
        <w:rPr>
          <w:rFonts w:hint="cs"/>
          <w:rtl/>
        </w:rPr>
        <w:t>أنّ</w:t>
      </w:r>
      <w:r>
        <w:rPr>
          <w:rtl/>
        </w:rPr>
        <w:t xml:space="preserve"> </w:t>
      </w:r>
      <w:r>
        <w:rPr>
          <w:rFonts w:hint="cs"/>
          <w:rtl/>
        </w:rPr>
        <w:t>قيادتها</w:t>
      </w:r>
      <w:r>
        <w:rPr>
          <w:rtl/>
        </w:rPr>
        <w:t xml:space="preserve"> </w:t>
      </w:r>
      <w:r>
        <w:rPr>
          <w:rFonts w:hint="cs"/>
          <w:rtl/>
        </w:rPr>
        <w:t>ساذجة</w:t>
      </w:r>
      <w:r>
        <w:rPr>
          <w:rtl/>
        </w:rPr>
        <w:t xml:space="preserve"> </w:t>
      </w:r>
      <w:r>
        <w:rPr>
          <w:rFonts w:hint="cs"/>
          <w:rtl/>
        </w:rPr>
        <w:t>ولاتتمتع</w:t>
      </w:r>
      <w:r>
        <w:rPr>
          <w:rtl/>
        </w:rPr>
        <w:t xml:space="preserve"> </w:t>
      </w:r>
      <w:r>
        <w:rPr>
          <w:rFonts w:hint="cs"/>
          <w:rtl/>
        </w:rPr>
        <w:t>بالحكمة</w:t>
      </w:r>
      <w:r>
        <w:rPr>
          <w:rtl/>
        </w:rPr>
        <w:t>!</w:t>
      </w:r>
    </w:p>
    <w:p w:rsidR="00E42ECB" w:rsidRDefault="00E42ECB" w:rsidP="006313C4">
      <w:pPr>
        <w:pStyle w:val="Heading3"/>
      </w:pPr>
      <w:bookmarkStart w:id="40" w:name="_Toc376176969"/>
      <w:r>
        <w:rPr>
          <w:rFonts w:hint="cs"/>
          <w:rtl/>
        </w:rPr>
        <w:t>اعتقال</w:t>
      </w:r>
      <w:r>
        <w:rPr>
          <w:rtl/>
        </w:rPr>
        <w:t xml:space="preserve"> </w:t>
      </w:r>
      <w:r>
        <w:rPr>
          <w:rFonts w:hint="cs"/>
          <w:rtl/>
        </w:rPr>
        <w:t>هانيء</w:t>
      </w:r>
      <w:r>
        <w:rPr>
          <w:rtl/>
        </w:rPr>
        <w:t xml:space="preserve"> </w:t>
      </w:r>
      <w:r>
        <w:rPr>
          <w:rFonts w:hint="cs"/>
          <w:rtl/>
        </w:rPr>
        <w:t>بن</w:t>
      </w:r>
      <w:r>
        <w:rPr>
          <w:rtl/>
        </w:rPr>
        <w:t xml:space="preserve"> </w:t>
      </w:r>
      <w:r>
        <w:rPr>
          <w:rFonts w:hint="cs"/>
          <w:rtl/>
        </w:rPr>
        <w:t>عروة</w:t>
      </w:r>
      <w:r>
        <w:rPr>
          <w:rtl/>
        </w:rPr>
        <w:t xml:space="preserve"> </w:t>
      </w:r>
      <w:r w:rsidR="00A04838" w:rsidRPr="006313C4">
        <w:rPr>
          <w:rStyle w:val="libAlaemHeading2Char"/>
          <w:rtl/>
        </w:rPr>
        <w:t>رضي‌الله‌عنه</w:t>
      </w:r>
      <w:bookmarkEnd w:id="40"/>
    </w:p>
    <w:p w:rsidR="00E42ECB" w:rsidRDefault="00E42ECB" w:rsidP="00E42ECB">
      <w:pPr>
        <w:pStyle w:val="libNormal"/>
      </w:pPr>
      <w:r>
        <w:rPr>
          <w:rFonts w:hint="cs"/>
          <w:rtl/>
        </w:rPr>
        <w:t>كان</w:t>
      </w:r>
      <w:r>
        <w:rPr>
          <w:rtl/>
        </w:rPr>
        <w:t xml:space="preserve"> </w:t>
      </w:r>
      <w:r>
        <w:rPr>
          <w:rFonts w:hint="cs"/>
          <w:rtl/>
        </w:rPr>
        <w:t>هانيء</w:t>
      </w:r>
      <w:r>
        <w:rPr>
          <w:rtl/>
        </w:rPr>
        <w:t xml:space="preserve"> </w:t>
      </w:r>
      <w:r>
        <w:rPr>
          <w:rFonts w:hint="cs"/>
          <w:rtl/>
        </w:rPr>
        <w:t>بن</w:t>
      </w:r>
      <w:r>
        <w:rPr>
          <w:rtl/>
        </w:rPr>
        <w:t xml:space="preserve"> </w:t>
      </w:r>
      <w:r>
        <w:rPr>
          <w:rFonts w:hint="cs"/>
          <w:rtl/>
        </w:rPr>
        <w:t>عروة</w:t>
      </w:r>
      <w:r>
        <w:rPr>
          <w:rtl/>
        </w:rPr>
        <w:t xml:space="preserve"> </w:t>
      </w:r>
      <w:r>
        <w:rPr>
          <w:rFonts w:hint="cs"/>
          <w:rtl/>
        </w:rPr>
        <w:t>المرادي</w:t>
      </w:r>
      <w:r>
        <w:rPr>
          <w:rtl/>
        </w:rPr>
        <w:t xml:space="preserve"> </w:t>
      </w:r>
      <w:r w:rsidR="00A04838" w:rsidRPr="00A04838">
        <w:rPr>
          <w:rStyle w:val="libAlaemChar"/>
          <w:rtl/>
        </w:rPr>
        <w:t>رضي‌الله‌عنه</w:t>
      </w:r>
      <w:r>
        <w:rPr>
          <w:rtl/>
        </w:rPr>
        <w:t xml:space="preserve"> </w:t>
      </w:r>
      <w:r>
        <w:rPr>
          <w:rFonts w:hint="cs"/>
          <w:rtl/>
        </w:rPr>
        <w:t>بفطنته</w:t>
      </w:r>
      <w:r>
        <w:rPr>
          <w:rtl/>
        </w:rPr>
        <w:t xml:space="preserve"> </w:t>
      </w:r>
      <w:r>
        <w:rPr>
          <w:rFonts w:hint="cs"/>
          <w:rtl/>
        </w:rPr>
        <w:t>السياسية</w:t>
      </w:r>
      <w:r>
        <w:rPr>
          <w:rtl/>
        </w:rPr>
        <w:t xml:space="preserve"> </w:t>
      </w:r>
      <w:r>
        <w:rPr>
          <w:rFonts w:hint="cs"/>
          <w:rtl/>
        </w:rPr>
        <w:t>والإجتماعية</w:t>
      </w:r>
      <w:r>
        <w:rPr>
          <w:rtl/>
        </w:rPr>
        <w:t xml:space="preserve"> </w:t>
      </w:r>
      <w:r>
        <w:rPr>
          <w:rFonts w:hint="cs"/>
          <w:rtl/>
        </w:rPr>
        <w:t>يتوقع</w:t>
      </w:r>
      <w:r>
        <w:rPr>
          <w:rtl/>
        </w:rPr>
        <w:t xml:space="preserve"> </w:t>
      </w:r>
      <w:r>
        <w:rPr>
          <w:rFonts w:hint="cs"/>
          <w:rtl/>
        </w:rPr>
        <w:t>مايحذره</w:t>
      </w:r>
      <w:r>
        <w:rPr>
          <w:rtl/>
        </w:rPr>
        <w:t xml:space="preserve"> </w:t>
      </w:r>
      <w:r>
        <w:rPr>
          <w:rFonts w:hint="cs"/>
          <w:rtl/>
        </w:rPr>
        <w:t>من</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برغم</w:t>
      </w:r>
      <w:r>
        <w:rPr>
          <w:rtl/>
        </w:rPr>
        <w:t xml:space="preserve"> </w:t>
      </w:r>
      <w:r>
        <w:rPr>
          <w:rFonts w:hint="cs"/>
          <w:rtl/>
        </w:rPr>
        <w:t>التستر</w:t>
      </w:r>
      <w:r>
        <w:rPr>
          <w:rtl/>
        </w:rPr>
        <w:t xml:space="preserve"> </w:t>
      </w:r>
      <w:r>
        <w:rPr>
          <w:rFonts w:hint="cs"/>
          <w:rtl/>
        </w:rPr>
        <w:t>والخفاء</w:t>
      </w:r>
      <w:r>
        <w:rPr>
          <w:rtl/>
        </w:rPr>
        <w:t xml:space="preserve"> </w:t>
      </w:r>
      <w:r>
        <w:rPr>
          <w:rFonts w:hint="cs"/>
          <w:rtl/>
        </w:rPr>
        <w:t>الذي</w:t>
      </w:r>
      <w:r>
        <w:rPr>
          <w:rtl/>
        </w:rPr>
        <w:t xml:space="preserve"> </w:t>
      </w:r>
      <w:r>
        <w:rPr>
          <w:rFonts w:hint="cs"/>
          <w:rtl/>
        </w:rPr>
        <w:t>كانت</w:t>
      </w:r>
      <w:r>
        <w:rPr>
          <w:rtl/>
        </w:rPr>
        <w:t xml:space="preserve"> </w:t>
      </w:r>
      <w:r>
        <w:rPr>
          <w:rFonts w:hint="cs"/>
          <w:rtl/>
        </w:rPr>
        <w:t>تتمّ</w:t>
      </w:r>
      <w:r>
        <w:rPr>
          <w:rtl/>
        </w:rPr>
        <w:t xml:space="preserve"> </w:t>
      </w:r>
      <w:r>
        <w:rPr>
          <w:rFonts w:hint="cs"/>
          <w:rtl/>
        </w:rPr>
        <w:t>في</w:t>
      </w:r>
      <w:r>
        <w:rPr>
          <w:rtl/>
        </w:rPr>
        <w:t xml:space="preserve"> </w:t>
      </w:r>
      <w:r>
        <w:rPr>
          <w:rFonts w:hint="cs"/>
          <w:rtl/>
        </w:rPr>
        <w:t>ظلّهما</w:t>
      </w:r>
      <w:r>
        <w:rPr>
          <w:rtl/>
        </w:rPr>
        <w:t xml:space="preserve"> </w:t>
      </w:r>
      <w:r>
        <w:rPr>
          <w:rFonts w:hint="cs"/>
          <w:rtl/>
        </w:rPr>
        <w:t>اجتماعات</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مع</w:t>
      </w:r>
      <w:r>
        <w:rPr>
          <w:rtl/>
        </w:rPr>
        <w:t xml:space="preserve"> </w:t>
      </w:r>
      <w:r>
        <w:rPr>
          <w:rFonts w:hint="cs"/>
          <w:rtl/>
        </w:rPr>
        <w:t>مريديه</w:t>
      </w:r>
      <w:r>
        <w:rPr>
          <w:rtl/>
        </w:rPr>
        <w:t xml:space="preserve"> </w:t>
      </w:r>
      <w:r>
        <w:rPr>
          <w:rFonts w:hint="cs"/>
          <w:rtl/>
        </w:rPr>
        <w:t>وأتباعه</w:t>
      </w:r>
      <w:r>
        <w:rPr>
          <w:rtl/>
        </w:rPr>
        <w:t xml:space="preserve"> </w:t>
      </w:r>
      <w:r>
        <w:rPr>
          <w:rFonts w:hint="cs"/>
          <w:rtl/>
        </w:rPr>
        <w:t>في</w:t>
      </w:r>
      <w:r>
        <w:rPr>
          <w:rtl/>
        </w:rPr>
        <w:t xml:space="preserve"> </w:t>
      </w:r>
      <w:r>
        <w:rPr>
          <w:rFonts w:hint="cs"/>
          <w:rtl/>
        </w:rPr>
        <w:t>بيته،</w:t>
      </w:r>
      <w:r>
        <w:rPr>
          <w:rtl/>
        </w:rPr>
        <w:t xml:space="preserve"> </w:t>
      </w:r>
      <w:r>
        <w:rPr>
          <w:rFonts w:hint="cs"/>
          <w:rtl/>
        </w:rPr>
        <w:t>وبرغم</w:t>
      </w:r>
      <w:r>
        <w:rPr>
          <w:rtl/>
        </w:rPr>
        <w:t xml:space="preserve"> </w:t>
      </w:r>
      <w:r>
        <w:rPr>
          <w:rFonts w:hint="cs"/>
          <w:rtl/>
        </w:rPr>
        <w:t>التواصي</w:t>
      </w:r>
      <w:r>
        <w:rPr>
          <w:rtl/>
        </w:rPr>
        <w:t xml:space="preserve"> </w:t>
      </w:r>
      <w:r>
        <w:rPr>
          <w:rFonts w:hint="cs"/>
          <w:rtl/>
        </w:rPr>
        <w:t>بالكتمان،</w:t>
      </w:r>
      <w:r>
        <w:rPr>
          <w:rtl/>
        </w:rPr>
        <w:t xml:space="preserve"> </w:t>
      </w:r>
      <w:r>
        <w:rPr>
          <w:rFonts w:hint="cs"/>
          <w:rtl/>
        </w:rPr>
        <w:t>ذلك</w:t>
      </w:r>
      <w:r>
        <w:rPr>
          <w:rtl/>
        </w:rPr>
        <w:t xml:space="preserve"> </w:t>
      </w:r>
      <w:r>
        <w:rPr>
          <w:rFonts w:hint="cs"/>
          <w:rtl/>
        </w:rPr>
        <w:t>لأنّ</w:t>
      </w:r>
      <w:r>
        <w:rPr>
          <w:rtl/>
        </w:rPr>
        <w:t xml:space="preserve"> </w:t>
      </w:r>
      <w:r>
        <w:rPr>
          <w:rFonts w:hint="cs"/>
          <w:rtl/>
        </w:rPr>
        <w:t>هانئاً</w:t>
      </w:r>
      <w:r>
        <w:rPr>
          <w:rtl/>
        </w:rPr>
        <w:t xml:space="preserve"> </w:t>
      </w:r>
      <w:r w:rsidR="00A04838" w:rsidRPr="00A04838">
        <w:rPr>
          <w:rStyle w:val="libAlaemChar"/>
          <w:rtl/>
        </w:rPr>
        <w:t>رضي‌الله‌عنه</w:t>
      </w:r>
      <w:r>
        <w:rPr>
          <w:rtl/>
        </w:rPr>
        <w:t xml:space="preserve"> </w:t>
      </w:r>
      <w:r>
        <w:rPr>
          <w:rFonts w:hint="cs"/>
          <w:rtl/>
        </w:rPr>
        <w:t>كان</w:t>
      </w:r>
      <w:r>
        <w:rPr>
          <w:rtl/>
        </w:rPr>
        <w:t xml:space="preserve"> </w:t>
      </w:r>
      <w:r>
        <w:rPr>
          <w:rFonts w:hint="cs"/>
          <w:rtl/>
        </w:rPr>
        <w:t>يعلم</w:t>
      </w:r>
      <w:r>
        <w:rPr>
          <w:rtl/>
        </w:rPr>
        <w:t xml:space="preserve"> </w:t>
      </w:r>
      <w:r>
        <w:rPr>
          <w:rFonts w:hint="cs"/>
          <w:rtl/>
        </w:rPr>
        <w:t>أنّ</w:t>
      </w:r>
      <w:r>
        <w:rPr>
          <w:rtl/>
        </w:rPr>
        <w:t xml:space="preserve"> </w:t>
      </w:r>
      <w:r>
        <w:rPr>
          <w:rFonts w:hint="cs"/>
          <w:rtl/>
        </w:rPr>
        <w:t>الهمّ</w:t>
      </w:r>
      <w:r>
        <w:rPr>
          <w:rtl/>
        </w:rPr>
        <w:t xml:space="preserve"> </w:t>
      </w:r>
      <w:r>
        <w:rPr>
          <w:rFonts w:hint="cs"/>
          <w:rtl/>
        </w:rPr>
        <w:t>الأكبر</w:t>
      </w:r>
      <w:r>
        <w:rPr>
          <w:rtl/>
        </w:rPr>
        <w:t xml:space="preserve"> </w:t>
      </w:r>
      <w:r>
        <w:rPr>
          <w:rFonts w:hint="cs"/>
          <w:rtl/>
        </w:rPr>
        <w:t>لابن</w:t>
      </w:r>
      <w:r>
        <w:rPr>
          <w:rtl/>
        </w:rPr>
        <w:t xml:space="preserve"> </w:t>
      </w:r>
      <w:r>
        <w:rPr>
          <w:rFonts w:hint="cs"/>
          <w:rtl/>
        </w:rPr>
        <w:t>زياد</w:t>
      </w:r>
      <w:r>
        <w:rPr>
          <w:rtl/>
        </w:rPr>
        <w:t xml:space="preserve"> </w:t>
      </w:r>
      <w:r>
        <w:rPr>
          <w:rFonts w:hint="cs"/>
          <w:rtl/>
        </w:rPr>
        <w:t>هو</w:t>
      </w:r>
      <w:r>
        <w:rPr>
          <w:rtl/>
        </w:rPr>
        <w:t xml:space="preserve"> </w:t>
      </w:r>
      <w:r>
        <w:rPr>
          <w:rFonts w:hint="cs"/>
          <w:rtl/>
        </w:rPr>
        <w:t>معرفة</w:t>
      </w:r>
      <w:r>
        <w:rPr>
          <w:rtl/>
        </w:rPr>
        <w:t xml:space="preserve"> </w:t>
      </w:r>
      <w:r>
        <w:rPr>
          <w:rFonts w:hint="cs"/>
          <w:rtl/>
        </w:rPr>
        <w:t>مكان</w:t>
      </w:r>
      <w:r>
        <w:rPr>
          <w:rtl/>
        </w:rPr>
        <w:t xml:space="preserve"> </w:t>
      </w:r>
      <w:r>
        <w:rPr>
          <w:rFonts w:hint="cs"/>
          <w:rtl/>
        </w:rPr>
        <w:t>ومقرّ</w:t>
      </w:r>
    </w:p>
    <w:p w:rsidR="00E42ECB" w:rsidRDefault="00E42ECB" w:rsidP="00E5242F">
      <w:pPr>
        <w:pStyle w:val="libNormal"/>
        <w:rPr>
          <w:rtl/>
        </w:rPr>
      </w:pPr>
      <w:r>
        <w:rPr>
          <w:rFonts w:hint="cs"/>
          <w:rtl/>
        </w:rPr>
        <w:br w:type="page"/>
      </w:r>
    </w:p>
    <w:p w:rsidR="00E42ECB" w:rsidRDefault="00E42ECB" w:rsidP="00D366A4">
      <w:pPr>
        <w:pStyle w:val="libNormal0"/>
      </w:pPr>
      <w:r>
        <w:rPr>
          <w:rFonts w:hint="cs"/>
          <w:rtl/>
        </w:rPr>
        <w:lastRenderedPageBreak/>
        <w:t>مسلم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فلابدّ</w:t>
      </w:r>
      <w:r>
        <w:rPr>
          <w:rtl/>
        </w:rPr>
        <w:t xml:space="preserve"> </w:t>
      </w:r>
      <w:r>
        <w:rPr>
          <w:rFonts w:hint="cs"/>
          <w:rtl/>
        </w:rPr>
        <w:t>له</w:t>
      </w:r>
      <w:r>
        <w:rPr>
          <w:rtl/>
        </w:rPr>
        <w:t xml:space="preserve"> </w:t>
      </w:r>
      <w:r>
        <w:rPr>
          <w:rFonts w:hint="cs"/>
          <w:rtl/>
        </w:rPr>
        <w:t>من</w:t>
      </w:r>
      <w:r>
        <w:rPr>
          <w:rtl/>
        </w:rPr>
        <w:t xml:space="preserve"> </w:t>
      </w:r>
      <w:r>
        <w:rPr>
          <w:rFonts w:hint="cs"/>
          <w:rtl/>
        </w:rPr>
        <w:t>أن</w:t>
      </w:r>
      <w:r>
        <w:rPr>
          <w:rtl/>
        </w:rPr>
        <w:t xml:space="preserve"> </w:t>
      </w:r>
      <w:r>
        <w:rPr>
          <w:rFonts w:hint="cs"/>
          <w:rtl/>
        </w:rPr>
        <w:t>يتجسس</w:t>
      </w:r>
      <w:r>
        <w:rPr>
          <w:rtl/>
        </w:rPr>
        <w:t xml:space="preserve"> </w:t>
      </w:r>
      <w:r>
        <w:rPr>
          <w:rFonts w:hint="cs"/>
          <w:rtl/>
        </w:rPr>
        <w:t>ويحتال</w:t>
      </w:r>
      <w:r>
        <w:rPr>
          <w:rtl/>
        </w:rPr>
        <w:t xml:space="preserve"> </w:t>
      </w:r>
      <w:r>
        <w:rPr>
          <w:rFonts w:hint="cs"/>
          <w:rtl/>
        </w:rPr>
        <w:t>الحيلة</w:t>
      </w:r>
      <w:r>
        <w:rPr>
          <w:rtl/>
        </w:rPr>
        <w:t xml:space="preserve"> </w:t>
      </w:r>
      <w:r>
        <w:rPr>
          <w:rFonts w:hint="cs"/>
          <w:rtl/>
        </w:rPr>
        <w:t>لمعرفة</w:t>
      </w:r>
      <w:r>
        <w:rPr>
          <w:rtl/>
        </w:rPr>
        <w:t xml:space="preserve"> </w:t>
      </w:r>
      <w:r>
        <w:rPr>
          <w:rFonts w:hint="cs"/>
          <w:rtl/>
        </w:rPr>
        <w:t>ذلك،</w:t>
      </w:r>
      <w:r>
        <w:rPr>
          <w:rtl/>
        </w:rPr>
        <w:t xml:space="preserve"> </w:t>
      </w:r>
      <w:r>
        <w:rPr>
          <w:rFonts w:hint="cs"/>
          <w:rtl/>
        </w:rPr>
        <w:t>وكان</w:t>
      </w:r>
      <w:r>
        <w:rPr>
          <w:rtl/>
        </w:rPr>
        <w:t xml:space="preserve"> </w:t>
      </w:r>
      <w:r>
        <w:rPr>
          <w:rFonts w:hint="cs"/>
          <w:rtl/>
        </w:rPr>
        <w:t>هانيء</w:t>
      </w:r>
      <w:r>
        <w:rPr>
          <w:rtl/>
        </w:rPr>
        <w:t xml:space="preserve"> </w:t>
      </w:r>
      <w:r w:rsidR="00A04838" w:rsidRPr="00A04838">
        <w:rPr>
          <w:rStyle w:val="libAlaemChar"/>
          <w:rtl/>
        </w:rPr>
        <w:t>رضي‌الله‌عنه</w:t>
      </w:r>
      <w:r>
        <w:rPr>
          <w:rtl/>
        </w:rPr>
        <w:t xml:space="preserve"> </w:t>
      </w:r>
      <w:r>
        <w:rPr>
          <w:rFonts w:hint="cs"/>
          <w:rtl/>
        </w:rPr>
        <w:t>يعرف</w:t>
      </w:r>
      <w:r>
        <w:rPr>
          <w:rtl/>
        </w:rPr>
        <w:t xml:space="preserve"> </w:t>
      </w:r>
      <w:r>
        <w:rPr>
          <w:rFonts w:hint="cs"/>
          <w:rtl/>
        </w:rPr>
        <w:t>مكر</w:t>
      </w:r>
      <w:r>
        <w:rPr>
          <w:rtl/>
        </w:rPr>
        <w:t xml:space="preserve"> </w:t>
      </w:r>
      <w:r>
        <w:rPr>
          <w:rFonts w:hint="cs"/>
          <w:rtl/>
        </w:rPr>
        <w:t>ابن</w:t>
      </w:r>
      <w:r>
        <w:rPr>
          <w:rtl/>
        </w:rPr>
        <w:t xml:space="preserve"> </w:t>
      </w:r>
      <w:r>
        <w:rPr>
          <w:rFonts w:hint="cs"/>
          <w:rtl/>
        </w:rPr>
        <w:t>زياد</w:t>
      </w:r>
      <w:r>
        <w:rPr>
          <w:rtl/>
        </w:rPr>
        <w:t xml:space="preserve"> </w:t>
      </w:r>
      <w:r>
        <w:rPr>
          <w:rFonts w:hint="cs"/>
          <w:rtl/>
        </w:rPr>
        <w:t>وغدره،</w:t>
      </w:r>
      <w:r>
        <w:rPr>
          <w:rtl/>
        </w:rPr>
        <w:t xml:space="preserve"> </w:t>
      </w:r>
      <w:r>
        <w:rPr>
          <w:rFonts w:hint="cs"/>
          <w:rtl/>
        </w:rPr>
        <w:t>فانقطع</w:t>
      </w:r>
      <w:r>
        <w:rPr>
          <w:rtl/>
        </w:rPr>
        <w:t xml:space="preserve"> </w:t>
      </w:r>
      <w:r>
        <w:rPr>
          <w:rFonts w:hint="cs"/>
          <w:rtl/>
        </w:rPr>
        <w:t>عن</w:t>
      </w:r>
      <w:r>
        <w:rPr>
          <w:rtl/>
        </w:rPr>
        <w:t xml:space="preserve"> </w:t>
      </w:r>
      <w:r>
        <w:rPr>
          <w:rFonts w:hint="cs"/>
          <w:rtl/>
        </w:rPr>
        <w:t>زيارة</w:t>
      </w:r>
      <w:r>
        <w:rPr>
          <w:rtl/>
        </w:rPr>
        <w:t xml:space="preserve"> </w:t>
      </w:r>
      <w:r>
        <w:rPr>
          <w:rFonts w:hint="cs"/>
          <w:rtl/>
        </w:rPr>
        <w:t>القصر</w:t>
      </w:r>
      <w:r>
        <w:rPr>
          <w:rtl/>
        </w:rPr>
        <w:t xml:space="preserve"> </w:t>
      </w:r>
      <w:r>
        <w:rPr>
          <w:rFonts w:hint="cs"/>
          <w:rtl/>
        </w:rPr>
        <w:t>خشية</w:t>
      </w:r>
      <w:r>
        <w:rPr>
          <w:rtl/>
        </w:rPr>
        <w:t xml:space="preserve"> </w:t>
      </w:r>
      <w:r>
        <w:rPr>
          <w:rFonts w:hint="cs"/>
          <w:rtl/>
        </w:rPr>
        <w:t>أن</w:t>
      </w:r>
      <w:r>
        <w:rPr>
          <w:rtl/>
        </w:rPr>
        <w:t xml:space="preserve"> </w:t>
      </w:r>
      <w:r>
        <w:rPr>
          <w:rFonts w:hint="cs"/>
          <w:rtl/>
        </w:rPr>
        <w:t>يمشي</w:t>
      </w:r>
      <w:r>
        <w:rPr>
          <w:rtl/>
        </w:rPr>
        <w:t xml:space="preserve"> </w:t>
      </w:r>
      <w:r>
        <w:rPr>
          <w:rFonts w:hint="cs"/>
          <w:rtl/>
        </w:rPr>
        <w:t>الى</w:t>
      </w:r>
      <w:r>
        <w:rPr>
          <w:rtl/>
        </w:rPr>
        <w:t xml:space="preserve"> </w:t>
      </w:r>
      <w:r>
        <w:rPr>
          <w:rFonts w:hint="cs"/>
          <w:rtl/>
        </w:rPr>
        <w:t>المحذور</w:t>
      </w:r>
      <w:r>
        <w:rPr>
          <w:rtl/>
        </w:rPr>
        <w:t xml:space="preserve"> </w:t>
      </w:r>
      <w:r>
        <w:rPr>
          <w:rFonts w:hint="cs"/>
          <w:rtl/>
        </w:rPr>
        <w:t>برجليه</w:t>
      </w:r>
      <w:r>
        <w:rPr>
          <w:rtl/>
        </w:rPr>
        <w:t xml:space="preserve"> </w:t>
      </w:r>
      <w:r>
        <w:rPr>
          <w:rFonts w:hint="cs"/>
          <w:rtl/>
        </w:rPr>
        <w:t>فيواجه</w:t>
      </w:r>
      <w:r>
        <w:rPr>
          <w:rtl/>
        </w:rPr>
        <w:t xml:space="preserve"> </w:t>
      </w:r>
      <w:r>
        <w:rPr>
          <w:rFonts w:hint="cs"/>
          <w:rtl/>
        </w:rPr>
        <w:t>الخطر</w:t>
      </w:r>
      <w:r>
        <w:rPr>
          <w:rtl/>
        </w:rPr>
        <w:t xml:space="preserve"> </w:t>
      </w:r>
      <w:r>
        <w:rPr>
          <w:rFonts w:hint="cs"/>
          <w:rtl/>
        </w:rPr>
        <w:t>بمعزلٍ</w:t>
      </w:r>
      <w:r>
        <w:rPr>
          <w:rtl/>
        </w:rPr>
        <w:t xml:space="preserve"> </w:t>
      </w:r>
      <w:r>
        <w:rPr>
          <w:rFonts w:hint="cs"/>
          <w:rtl/>
        </w:rPr>
        <w:t>عن</w:t>
      </w:r>
      <w:r>
        <w:rPr>
          <w:rtl/>
        </w:rPr>
        <w:t xml:space="preserve"> </w:t>
      </w:r>
      <w:r>
        <w:rPr>
          <w:rFonts w:hint="cs"/>
          <w:rtl/>
        </w:rPr>
        <w:t>قوّة</w:t>
      </w:r>
      <w:r>
        <w:rPr>
          <w:rtl/>
        </w:rPr>
        <w:t xml:space="preserve"> </w:t>
      </w:r>
      <w:r>
        <w:rPr>
          <w:rFonts w:hint="cs"/>
          <w:rtl/>
        </w:rPr>
        <w:t>قبيلته</w:t>
      </w:r>
      <w:r>
        <w:rPr>
          <w:rtl/>
        </w:rPr>
        <w:t xml:space="preserve"> </w:t>
      </w:r>
      <w:r>
        <w:rPr>
          <w:rFonts w:hint="cs"/>
          <w:rtl/>
        </w:rPr>
        <w:t>التي</w:t>
      </w:r>
      <w:r>
        <w:rPr>
          <w:rtl/>
        </w:rPr>
        <w:t xml:space="preserve"> </w:t>
      </w:r>
      <w:r>
        <w:rPr>
          <w:rFonts w:hint="cs"/>
          <w:rtl/>
        </w:rPr>
        <w:t>يحُسب</w:t>
      </w:r>
      <w:r>
        <w:rPr>
          <w:rtl/>
        </w:rPr>
        <w:t xml:space="preserve"> </w:t>
      </w:r>
      <w:r>
        <w:rPr>
          <w:rFonts w:hint="cs"/>
          <w:rtl/>
        </w:rPr>
        <w:t>لها</w:t>
      </w:r>
      <w:r>
        <w:rPr>
          <w:rtl/>
        </w:rPr>
        <w:t xml:space="preserve"> </w:t>
      </w:r>
      <w:r>
        <w:rPr>
          <w:rFonts w:hint="cs"/>
          <w:rtl/>
        </w:rPr>
        <w:t>ألف</w:t>
      </w:r>
      <w:r>
        <w:rPr>
          <w:rtl/>
        </w:rPr>
        <w:t xml:space="preserve"> </w:t>
      </w:r>
      <w:r>
        <w:rPr>
          <w:rFonts w:hint="cs"/>
          <w:rtl/>
        </w:rPr>
        <w:t>حساب</w:t>
      </w:r>
      <w:r>
        <w:rPr>
          <w:rtl/>
        </w:rPr>
        <w:t xml:space="preserve"> </w:t>
      </w:r>
      <w:r>
        <w:rPr>
          <w:rFonts w:hint="cs"/>
          <w:rtl/>
        </w:rPr>
        <w:t>في</w:t>
      </w:r>
      <w:r>
        <w:rPr>
          <w:rtl/>
        </w:rPr>
        <w:t xml:space="preserve"> </w:t>
      </w:r>
      <w:r>
        <w:rPr>
          <w:rFonts w:hint="cs"/>
          <w:rtl/>
        </w:rPr>
        <w:t>مجتمع</w:t>
      </w:r>
      <w:r>
        <w:rPr>
          <w:rtl/>
        </w:rPr>
        <w:t xml:space="preserve"> </w:t>
      </w:r>
      <w:r>
        <w:rPr>
          <w:rFonts w:hint="cs"/>
          <w:rtl/>
        </w:rPr>
        <w:t>الكوفة،</w:t>
      </w:r>
      <w:r>
        <w:rPr>
          <w:rtl/>
        </w:rPr>
        <w:t xml:space="preserve"> </w:t>
      </w:r>
      <w:r>
        <w:rPr>
          <w:rFonts w:hint="cs"/>
          <w:rtl/>
        </w:rPr>
        <w:t>تقول</w:t>
      </w:r>
      <w:r>
        <w:rPr>
          <w:rtl/>
        </w:rPr>
        <w:t xml:space="preserve"> </w:t>
      </w:r>
      <w:r>
        <w:rPr>
          <w:rFonts w:hint="cs"/>
          <w:rtl/>
        </w:rPr>
        <w:t>الرواية</w:t>
      </w:r>
      <w:r>
        <w:rPr>
          <w:rtl/>
        </w:rPr>
        <w:t xml:space="preserve"> </w:t>
      </w:r>
      <w:r>
        <w:rPr>
          <w:rFonts w:hint="cs"/>
          <w:rtl/>
        </w:rPr>
        <w:t>التأريخية</w:t>
      </w:r>
      <w:r>
        <w:rPr>
          <w:rtl/>
        </w:rPr>
        <w:t xml:space="preserve"> «</w:t>
      </w:r>
      <w:r>
        <w:rPr>
          <w:rFonts w:hint="cs"/>
          <w:rtl/>
        </w:rPr>
        <w:t>وخاف</w:t>
      </w:r>
      <w:r>
        <w:rPr>
          <w:rtl/>
        </w:rPr>
        <w:t xml:space="preserve"> </w:t>
      </w:r>
      <w:r>
        <w:rPr>
          <w:rFonts w:hint="cs"/>
          <w:rtl/>
        </w:rPr>
        <w:t>هانيء</w:t>
      </w:r>
      <w:r>
        <w:rPr>
          <w:rtl/>
        </w:rPr>
        <w:t xml:space="preserve"> </w:t>
      </w:r>
      <w:r>
        <w:rPr>
          <w:rFonts w:hint="cs"/>
          <w:rtl/>
        </w:rPr>
        <w:t>بن</w:t>
      </w:r>
      <w:r>
        <w:rPr>
          <w:rtl/>
        </w:rPr>
        <w:t xml:space="preserve"> </w:t>
      </w:r>
      <w:r>
        <w:rPr>
          <w:rFonts w:hint="cs"/>
          <w:rtl/>
        </w:rPr>
        <w:t>عروة</w:t>
      </w:r>
      <w:r>
        <w:rPr>
          <w:rtl/>
        </w:rPr>
        <w:t xml:space="preserve"> </w:t>
      </w:r>
      <w:r>
        <w:rPr>
          <w:rFonts w:hint="cs"/>
          <w:rtl/>
        </w:rPr>
        <w:t>على</w:t>
      </w:r>
      <w:r>
        <w:rPr>
          <w:rtl/>
        </w:rPr>
        <w:t xml:space="preserve"> </w:t>
      </w:r>
      <w:r>
        <w:rPr>
          <w:rFonts w:hint="cs"/>
          <w:rtl/>
        </w:rPr>
        <w:t>نفسه،</w:t>
      </w:r>
      <w:r>
        <w:rPr>
          <w:rtl/>
        </w:rPr>
        <w:t xml:space="preserve"> </w:t>
      </w:r>
      <w:r>
        <w:rPr>
          <w:rFonts w:hint="cs"/>
          <w:rtl/>
        </w:rPr>
        <w:t>فانقطع</w:t>
      </w:r>
      <w:r>
        <w:rPr>
          <w:rtl/>
        </w:rPr>
        <w:t xml:space="preserve"> </w:t>
      </w:r>
      <w:r>
        <w:rPr>
          <w:rFonts w:hint="cs"/>
          <w:rtl/>
        </w:rPr>
        <w:t>عن</w:t>
      </w:r>
      <w:r>
        <w:rPr>
          <w:rtl/>
        </w:rPr>
        <w:t xml:space="preserve"> </w:t>
      </w:r>
      <w:r>
        <w:rPr>
          <w:rFonts w:hint="cs"/>
          <w:rtl/>
        </w:rPr>
        <w:t>حضور</w:t>
      </w:r>
      <w:r>
        <w:rPr>
          <w:rtl/>
        </w:rPr>
        <w:t xml:space="preserve"> </w:t>
      </w:r>
      <w:r>
        <w:rPr>
          <w:rFonts w:hint="cs"/>
          <w:rtl/>
        </w:rPr>
        <w:t>مجلسه</w:t>
      </w:r>
      <w:r>
        <w:rPr>
          <w:rtl/>
        </w:rPr>
        <w:t xml:space="preserve"> </w:t>
      </w:r>
      <w:r>
        <w:rPr>
          <w:rFonts w:hint="cs"/>
          <w:rtl/>
        </w:rPr>
        <w:t>وتمارض</w:t>
      </w:r>
      <w:r>
        <w:rPr>
          <w:rtl/>
        </w:rPr>
        <w:t>.</w:t>
      </w:r>
    </w:p>
    <w:p w:rsidR="00E42ECB" w:rsidRDefault="00E42ECB" w:rsidP="00E42ECB">
      <w:pPr>
        <w:pStyle w:val="libNormal"/>
      </w:pPr>
      <w:r>
        <w:rPr>
          <w:rFonts w:hint="cs"/>
          <w:rtl/>
        </w:rPr>
        <w:t>فقال</w:t>
      </w:r>
      <w:r>
        <w:rPr>
          <w:rtl/>
        </w:rPr>
        <w:t xml:space="preserve"> </w:t>
      </w:r>
      <w:r>
        <w:rPr>
          <w:rFonts w:hint="cs"/>
          <w:rtl/>
        </w:rPr>
        <w:t>ابن</w:t>
      </w:r>
      <w:r>
        <w:rPr>
          <w:rtl/>
        </w:rPr>
        <w:t xml:space="preserve"> </w:t>
      </w:r>
      <w:r>
        <w:rPr>
          <w:rFonts w:hint="cs"/>
          <w:rtl/>
        </w:rPr>
        <w:t>زياد</w:t>
      </w:r>
      <w:r>
        <w:rPr>
          <w:rtl/>
        </w:rPr>
        <w:t xml:space="preserve"> </w:t>
      </w:r>
      <w:r>
        <w:rPr>
          <w:rFonts w:hint="cs"/>
          <w:rtl/>
        </w:rPr>
        <w:t>لجلسائه</w:t>
      </w:r>
      <w:r>
        <w:rPr>
          <w:rtl/>
        </w:rPr>
        <w:t xml:space="preserve">: </w:t>
      </w:r>
      <w:r>
        <w:rPr>
          <w:rFonts w:hint="cs"/>
          <w:rtl/>
        </w:rPr>
        <w:t>مالي</w:t>
      </w:r>
      <w:r>
        <w:rPr>
          <w:rtl/>
        </w:rPr>
        <w:t xml:space="preserve"> </w:t>
      </w:r>
      <w:r>
        <w:rPr>
          <w:rFonts w:hint="cs"/>
          <w:rtl/>
        </w:rPr>
        <w:t>لا</w:t>
      </w:r>
      <w:r>
        <w:rPr>
          <w:rtl/>
        </w:rPr>
        <w:t xml:space="preserve"> </w:t>
      </w:r>
      <w:r>
        <w:rPr>
          <w:rFonts w:hint="cs"/>
          <w:rtl/>
        </w:rPr>
        <w:t>أرى</w:t>
      </w:r>
      <w:r>
        <w:rPr>
          <w:rtl/>
        </w:rPr>
        <w:t xml:space="preserve"> </w:t>
      </w:r>
      <w:r>
        <w:rPr>
          <w:rFonts w:hint="cs"/>
          <w:rtl/>
        </w:rPr>
        <w:t>هانياً</w:t>
      </w:r>
      <w:r>
        <w:rPr>
          <w:rtl/>
        </w:rPr>
        <w:t>!</w:t>
      </w:r>
      <w:r>
        <w:rPr>
          <w:rFonts w:hint="cs"/>
          <w:rtl/>
        </w:rPr>
        <w:t>؟</w:t>
      </w:r>
    </w:p>
    <w:p w:rsidR="00E42ECB" w:rsidRDefault="00E42ECB" w:rsidP="00E42ECB">
      <w:pPr>
        <w:pStyle w:val="libNormal"/>
      </w:pPr>
      <w:r>
        <w:rPr>
          <w:rFonts w:hint="cs"/>
          <w:rtl/>
        </w:rPr>
        <w:t>فقالوا</w:t>
      </w:r>
      <w:r>
        <w:rPr>
          <w:rtl/>
        </w:rPr>
        <w:t xml:space="preserve">: </w:t>
      </w:r>
      <w:r>
        <w:rPr>
          <w:rFonts w:hint="cs"/>
          <w:rtl/>
        </w:rPr>
        <w:t>هو</w:t>
      </w:r>
      <w:r>
        <w:rPr>
          <w:rtl/>
        </w:rPr>
        <w:t xml:space="preserve"> </w:t>
      </w:r>
      <w:r>
        <w:rPr>
          <w:rFonts w:hint="cs"/>
          <w:rtl/>
        </w:rPr>
        <w:t>شاكٍ</w:t>
      </w:r>
      <w:r>
        <w:rPr>
          <w:rtl/>
        </w:rPr>
        <w:t>.</w:t>
      </w:r>
    </w:p>
    <w:p w:rsidR="00E42ECB" w:rsidRDefault="00E42ECB" w:rsidP="00E42ECB">
      <w:pPr>
        <w:pStyle w:val="libNormal"/>
      </w:pPr>
      <w:r>
        <w:rPr>
          <w:rFonts w:hint="cs"/>
          <w:rtl/>
        </w:rPr>
        <w:t>فقال</w:t>
      </w:r>
      <w:r>
        <w:rPr>
          <w:rtl/>
        </w:rPr>
        <w:t xml:space="preserve">: </w:t>
      </w:r>
      <w:r>
        <w:rPr>
          <w:rFonts w:hint="cs"/>
          <w:rtl/>
        </w:rPr>
        <w:t>لو</w:t>
      </w:r>
      <w:r>
        <w:rPr>
          <w:rtl/>
        </w:rPr>
        <w:t xml:space="preserve"> </w:t>
      </w:r>
      <w:r>
        <w:rPr>
          <w:rFonts w:hint="cs"/>
          <w:rtl/>
        </w:rPr>
        <w:t>علمتُ</w:t>
      </w:r>
      <w:r>
        <w:rPr>
          <w:rtl/>
        </w:rPr>
        <w:t xml:space="preserve"> </w:t>
      </w:r>
      <w:r>
        <w:rPr>
          <w:rFonts w:hint="cs"/>
          <w:rtl/>
        </w:rPr>
        <w:t>بمرضه</w:t>
      </w:r>
      <w:r>
        <w:rPr>
          <w:rtl/>
        </w:rPr>
        <w:t xml:space="preserve"> </w:t>
      </w:r>
      <w:r>
        <w:rPr>
          <w:rFonts w:hint="cs"/>
          <w:rtl/>
        </w:rPr>
        <w:t>لعدتُه</w:t>
      </w:r>
      <w:r>
        <w:rPr>
          <w:rtl/>
        </w:rPr>
        <w:t>!!</w:t>
      </w:r>
    </w:p>
    <w:p w:rsidR="00E42ECB" w:rsidRDefault="00E42ECB" w:rsidP="00E42ECB">
      <w:pPr>
        <w:pStyle w:val="libNormal"/>
      </w:pPr>
      <w:r>
        <w:rPr>
          <w:rFonts w:hint="cs"/>
          <w:rtl/>
        </w:rPr>
        <w:t>ودعى</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وأسماء</w:t>
      </w:r>
      <w:r>
        <w:rPr>
          <w:rtl/>
        </w:rPr>
        <w:t xml:space="preserve"> </w:t>
      </w:r>
      <w:r>
        <w:rPr>
          <w:rFonts w:hint="cs"/>
          <w:rtl/>
        </w:rPr>
        <w:t>بن</w:t>
      </w:r>
      <w:r>
        <w:rPr>
          <w:rtl/>
        </w:rPr>
        <w:t xml:space="preserve"> </w:t>
      </w:r>
      <w:r>
        <w:rPr>
          <w:rFonts w:hint="cs"/>
          <w:rtl/>
        </w:rPr>
        <w:t>خارجة،</w:t>
      </w:r>
      <w:r>
        <w:rPr>
          <w:rtl/>
        </w:rPr>
        <w:t xml:space="preserve"> </w:t>
      </w:r>
      <w:r>
        <w:rPr>
          <w:rFonts w:hint="cs"/>
          <w:rtl/>
        </w:rPr>
        <w:t>وعمرو</w:t>
      </w:r>
      <w:r>
        <w:rPr>
          <w:rtl/>
        </w:rPr>
        <w:t xml:space="preserve"> </w:t>
      </w:r>
      <w:r>
        <w:rPr>
          <w:rFonts w:hint="cs"/>
          <w:rtl/>
        </w:rPr>
        <w:t>بن</w:t>
      </w:r>
      <w:r>
        <w:rPr>
          <w:rtl/>
        </w:rPr>
        <w:t xml:space="preserve"> </w:t>
      </w:r>
      <w:r>
        <w:rPr>
          <w:rFonts w:hint="cs"/>
          <w:rtl/>
        </w:rPr>
        <w:t>الحجّاج</w:t>
      </w:r>
      <w:r>
        <w:rPr>
          <w:rtl/>
        </w:rPr>
        <w:t xml:space="preserve"> </w:t>
      </w:r>
      <w:r>
        <w:rPr>
          <w:rFonts w:hint="cs"/>
          <w:rtl/>
        </w:rPr>
        <w:t>الزبيدي</w:t>
      </w:r>
      <w:r>
        <w:rPr>
          <w:rtl/>
        </w:rPr>
        <w:t xml:space="preserve">- </w:t>
      </w:r>
      <w:r>
        <w:rPr>
          <w:rFonts w:hint="cs"/>
          <w:rtl/>
        </w:rPr>
        <w:t>وكانت</w:t>
      </w:r>
      <w:r>
        <w:rPr>
          <w:rtl/>
        </w:rPr>
        <w:t xml:space="preserve"> </w:t>
      </w:r>
      <w:r>
        <w:rPr>
          <w:rFonts w:hint="cs"/>
          <w:rtl/>
        </w:rPr>
        <w:t>رويحة</w:t>
      </w:r>
      <w:r>
        <w:rPr>
          <w:rtl/>
        </w:rPr>
        <w:t xml:space="preserve"> </w:t>
      </w:r>
      <w:r>
        <w:rPr>
          <w:rFonts w:hint="cs"/>
          <w:rtl/>
        </w:rPr>
        <w:t>بنت</w:t>
      </w:r>
      <w:r>
        <w:rPr>
          <w:rtl/>
        </w:rPr>
        <w:t xml:space="preserve"> </w:t>
      </w:r>
      <w:r>
        <w:rPr>
          <w:rFonts w:hint="cs"/>
          <w:rtl/>
        </w:rPr>
        <w:t>عمرو</w:t>
      </w:r>
      <w:r>
        <w:rPr>
          <w:rtl/>
        </w:rPr>
        <w:t xml:space="preserve"> </w:t>
      </w:r>
      <w:r>
        <w:rPr>
          <w:rFonts w:hint="cs"/>
          <w:rtl/>
        </w:rPr>
        <w:t>تحت</w:t>
      </w:r>
      <w:r>
        <w:rPr>
          <w:rtl/>
        </w:rPr>
        <w:t xml:space="preserve"> </w:t>
      </w:r>
      <w:r>
        <w:rPr>
          <w:rFonts w:hint="cs"/>
          <w:rtl/>
        </w:rPr>
        <w:t>هانيء</w:t>
      </w:r>
      <w:r>
        <w:rPr>
          <w:rtl/>
        </w:rPr>
        <w:t xml:space="preserve"> </w:t>
      </w:r>
      <w:r>
        <w:rPr>
          <w:rFonts w:hint="cs"/>
          <w:rtl/>
        </w:rPr>
        <w:t>بن</w:t>
      </w:r>
      <w:r>
        <w:rPr>
          <w:rtl/>
        </w:rPr>
        <w:t xml:space="preserve"> </w:t>
      </w:r>
      <w:r>
        <w:rPr>
          <w:rFonts w:hint="cs"/>
          <w:rtl/>
        </w:rPr>
        <w:t>عروة،</w:t>
      </w:r>
      <w:r>
        <w:rPr>
          <w:rtl/>
        </w:rPr>
        <w:t xml:space="preserve"> </w:t>
      </w:r>
      <w:r>
        <w:rPr>
          <w:rFonts w:hint="cs"/>
          <w:rtl/>
        </w:rPr>
        <w:t>وهي</w:t>
      </w:r>
      <w:r>
        <w:rPr>
          <w:rtl/>
        </w:rPr>
        <w:t xml:space="preserve"> </w:t>
      </w:r>
      <w:r>
        <w:rPr>
          <w:rFonts w:hint="cs"/>
          <w:rtl/>
        </w:rPr>
        <w:t>أمّ</w:t>
      </w:r>
      <w:r>
        <w:rPr>
          <w:rtl/>
        </w:rPr>
        <w:t xml:space="preserve"> </w:t>
      </w:r>
      <w:r>
        <w:rPr>
          <w:rFonts w:hint="cs"/>
          <w:rtl/>
        </w:rPr>
        <w:t>يحيى</w:t>
      </w:r>
      <w:r>
        <w:rPr>
          <w:rtl/>
        </w:rPr>
        <w:t xml:space="preserve"> </w:t>
      </w:r>
      <w:r>
        <w:rPr>
          <w:rFonts w:hint="cs"/>
          <w:rtl/>
        </w:rPr>
        <w:t>بن</w:t>
      </w:r>
      <w:r>
        <w:rPr>
          <w:rtl/>
        </w:rPr>
        <w:t xml:space="preserve"> </w:t>
      </w:r>
      <w:r>
        <w:rPr>
          <w:rFonts w:hint="cs"/>
          <w:rtl/>
        </w:rPr>
        <w:t>هانيء</w:t>
      </w:r>
      <w:r>
        <w:rPr>
          <w:rtl/>
        </w:rPr>
        <w:t>-</w:t>
      </w:r>
    </w:p>
    <w:p w:rsidR="00E42ECB" w:rsidRDefault="00E42ECB" w:rsidP="00E42ECB">
      <w:pPr>
        <w:pStyle w:val="libNormal"/>
      </w:pPr>
      <w:r>
        <w:rPr>
          <w:rFonts w:hint="cs"/>
          <w:rtl/>
        </w:rPr>
        <w:t>فقال</w:t>
      </w:r>
      <w:r>
        <w:rPr>
          <w:rtl/>
        </w:rPr>
        <w:t xml:space="preserve"> </w:t>
      </w:r>
      <w:r>
        <w:rPr>
          <w:rFonts w:hint="cs"/>
          <w:rtl/>
        </w:rPr>
        <w:t>لهم</w:t>
      </w:r>
      <w:r>
        <w:rPr>
          <w:rtl/>
        </w:rPr>
        <w:t xml:space="preserve">: </w:t>
      </w:r>
      <w:r>
        <w:rPr>
          <w:rFonts w:hint="cs"/>
          <w:rtl/>
        </w:rPr>
        <w:t>ما</w:t>
      </w:r>
      <w:r>
        <w:rPr>
          <w:rtl/>
        </w:rPr>
        <w:t xml:space="preserve"> </w:t>
      </w:r>
      <w:r>
        <w:rPr>
          <w:rFonts w:hint="cs"/>
          <w:rtl/>
        </w:rPr>
        <w:t>يمنع</w:t>
      </w:r>
      <w:r>
        <w:rPr>
          <w:rtl/>
        </w:rPr>
        <w:t xml:space="preserve"> </w:t>
      </w:r>
      <w:r>
        <w:rPr>
          <w:rFonts w:hint="cs"/>
          <w:rtl/>
        </w:rPr>
        <w:t>هاني</w:t>
      </w:r>
      <w:r>
        <w:rPr>
          <w:rtl/>
        </w:rPr>
        <w:t xml:space="preserve"> </w:t>
      </w:r>
      <w:r>
        <w:rPr>
          <w:rFonts w:hint="cs"/>
          <w:rtl/>
        </w:rPr>
        <w:t>بن</w:t>
      </w:r>
      <w:r>
        <w:rPr>
          <w:rtl/>
        </w:rPr>
        <w:t xml:space="preserve"> </w:t>
      </w:r>
      <w:r>
        <w:rPr>
          <w:rFonts w:hint="cs"/>
          <w:rtl/>
        </w:rPr>
        <w:t>عروة</w:t>
      </w:r>
      <w:r>
        <w:rPr>
          <w:rtl/>
        </w:rPr>
        <w:t xml:space="preserve"> </w:t>
      </w:r>
      <w:r>
        <w:rPr>
          <w:rFonts w:hint="cs"/>
          <w:rtl/>
        </w:rPr>
        <w:t>من</w:t>
      </w:r>
      <w:r>
        <w:rPr>
          <w:rtl/>
        </w:rPr>
        <w:t xml:space="preserve"> </w:t>
      </w:r>
      <w:r>
        <w:rPr>
          <w:rFonts w:hint="cs"/>
          <w:rtl/>
        </w:rPr>
        <w:t>إتياننا</w:t>
      </w:r>
      <w:r>
        <w:rPr>
          <w:rtl/>
        </w:rPr>
        <w:t>!</w:t>
      </w:r>
      <w:r>
        <w:rPr>
          <w:rFonts w:hint="cs"/>
          <w:rtl/>
        </w:rPr>
        <w:t>؟</w:t>
      </w:r>
    </w:p>
    <w:p w:rsidR="00E42ECB" w:rsidRDefault="00E42ECB" w:rsidP="00E42ECB">
      <w:pPr>
        <w:pStyle w:val="libNormal"/>
      </w:pPr>
      <w:r>
        <w:rPr>
          <w:rFonts w:hint="cs"/>
          <w:rtl/>
        </w:rPr>
        <w:t>فقالوا</w:t>
      </w:r>
      <w:r>
        <w:rPr>
          <w:rtl/>
        </w:rPr>
        <w:t xml:space="preserve">: </w:t>
      </w:r>
      <w:r>
        <w:rPr>
          <w:rFonts w:hint="cs"/>
          <w:rtl/>
        </w:rPr>
        <w:t>ما</w:t>
      </w:r>
      <w:r>
        <w:rPr>
          <w:rtl/>
        </w:rPr>
        <w:t xml:space="preserve"> </w:t>
      </w:r>
      <w:r>
        <w:rPr>
          <w:rFonts w:hint="cs"/>
          <w:rtl/>
        </w:rPr>
        <w:t>ندري،</w:t>
      </w:r>
      <w:r>
        <w:rPr>
          <w:rtl/>
        </w:rPr>
        <w:t xml:space="preserve"> </w:t>
      </w:r>
      <w:r>
        <w:rPr>
          <w:rFonts w:hint="cs"/>
          <w:rtl/>
        </w:rPr>
        <w:t>وقد</w:t>
      </w:r>
      <w:r>
        <w:rPr>
          <w:rtl/>
        </w:rPr>
        <w:t xml:space="preserve"> </w:t>
      </w:r>
      <w:r>
        <w:rPr>
          <w:rFonts w:hint="cs"/>
          <w:rtl/>
        </w:rPr>
        <w:t>قيل</w:t>
      </w:r>
      <w:r>
        <w:rPr>
          <w:rtl/>
        </w:rPr>
        <w:t xml:space="preserve"> </w:t>
      </w:r>
      <w:r>
        <w:rPr>
          <w:rFonts w:hint="cs"/>
          <w:rtl/>
        </w:rPr>
        <w:t>إنه</w:t>
      </w:r>
      <w:r>
        <w:rPr>
          <w:rtl/>
        </w:rPr>
        <w:t xml:space="preserve"> </w:t>
      </w:r>
      <w:r>
        <w:rPr>
          <w:rFonts w:hint="cs"/>
          <w:rtl/>
        </w:rPr>
        <w:t>يشتكي</w:t>
      </w:r>
      <w:r>
        <w:rPr>
          <w:rtl/>
        </w:rPr>
        <w:t>.</w:t>
      </w:r>
    </w:p>
    <w:p w:rsidR="00E42ECB" w:rsidRDefault="00E42ECB" w:rsidP="00E42ECB">
      <w:pPr>
        <w:pStyle w:val="libNormal"/>
      </w:pPr>
      <w:r>
        <w:rPr>
          <w:rFonts w:hint="cs"/>
          <w:rtl/>
        </w:rPr>
        <w:t>قال</w:t>
      </w:r>
      <w:r>
        <w:rPr>
          <w:rtl/>
        </w:rPr>
        <w:t xml:space="preserve">: </w:t>
      </w:r>
      <w:r>
        <w:rPr>
          <w:rFonts w:hint="cs"/>
          <w:rtl/>
        </w:rPr>
        <w:t>قد</w:t>
      </w:r>
      <w:r>
        <w:rPr>
          <w:rtl/>
        </w:rPr>
        <w:t xml:space="preserve"> </w:t>
      </w:r>
      <w:r>
        <w:rPr>
          <w:rFonts w:hint="cs"/>
          <w:rtl/>
        </w:rPr>
        <w:t>بلغني</w:t>
      </w:r>
      <w:r>
        <w:rPr>
          <w:rtl/>
        </w:rPr>
        <w:t xml:space="preserve"> </w:t>
      </w:r>
      <w:r>
        <w:rPr>
          <w:rFonts w:hint="cs"/>
          <w:rtl/>
        </w:rPr>
        <w:t>أنه</w:t>
      </w:r>
      <w:r>
        <w:rPr>
          <w:rtl/>
        </w:rPr>
        <w:t xml:space="preserve"> </w:t>
      </w:r>
      <w:r>
        <w:rPr>
          <w:rFonts w:hint="cs"/>
          <w:rtl/>
        </w:rPr>
        <w:t>قد</w:t>
      </w:r>
      <w:r>
        <w:rPr>
          <w:rtl/>
        </w:rPr>
        <w:t xml:space="preserve"> </w:t>
      </w:r>
      <w:r>
        <w:rPr>
          <w:rFonts w:hint="cs"/>
          <w:rtl/>
        </w:rPr>
        <w:t>بريء،</w:t>
      </w:r>
      <w:r>
        <w:rPr>
          <w:rtl/>
        </w:rPr>
        <w:t xml:space="preserve"> </w:t>
      </w:r>
      <w:r>
        <w:rPr>
          <w:rFonts w:hint="cs"/>
          <w:rtl/>
        </w:rPr>
        <w:t>وهو</w:t>
      </w:r>
      <w:r>
        <w:rPr>
          <w:rtl/>
        </w:rPr>
        <w:t xml:space="preserve"> </w:t>
      </w:r>
      <w:r>
        <w:rPr>
          <w:rFonts w:hint="cs"/>
          <w:rtl/>
        </w:rPr>
        <w:t>يجلس</w:t>
      </w:r>
      <w:r>
        <w:rPr>
          <w:rtl/>
        </w:rPr>
        <w:t xml:space="preserve"> </w:t>
      </w:r>
      <w:r>
        <w:rPr>
          <w:rFonts w:hint="cs"/>
          <w:rtl/>
        </w:rPr>
        <w:t>على</w:t>
      </w:r>
      <w:r>
        <w:rPr>
          <w:rtl/>
        </w:rPr>
        <w:t xml:space="preserve"> </w:t>
      </w:r>
      <w:r>
        <w:rPr>
          <w:rFonts w:hint="cs"/>
          <w:rtl/>
        </w:rPr>
        <w:t>باب</w:t>
      </w:r>
      <w:r>
        <w:rPr>
          <w:rtl/>
        </w:rPr>
        <w:t xml:space="preserve"> </w:t>
      </w:r>
      <w:r>
        <w:rPr>
          <w:rFonts w:hint="cs"/>
          <w:rtl/>
        </w:rPr>
        <w:t>داره</w:t>
      </w:r>
      <w:r>
        <w:rPr>
          <w:rtl/>
        </w:rPr>
        <w:t>!</w:t>
      </w:r>
      <w:r>
        <w:rPr>
          <w:rFonts w:hint="cs"/>
          <w:rtl/>
        </w:rPr>
        <w:t>،</w:t>
      </w:r>
      <w:r>
        <w:rPr>
          <w:rtl/>
        </w:rPr>
        <w:t xml:space="preserve"> </w:t>
      </w:r>
      <w:r>
        <w:rPr>
          <w:rFonts w:hint="cs"/>
          <w:rtl/>
        </w:rPr>
        <w:t>فالقوه</w:t>
      </w:r>
      <w:r>
        <w:rPr>
          <w:rtl/>
        </w:rPr>
        <w:t xml:space="preserve"> </w:t>
      </w:r>
      <w:r>
        <w:rPr>
          <w:rFonts w:hint="cs"/>
          <w:rtl/>
        </w:rPr>
        <w:t>ومروه</w:t>
      </w:r>
      <w:r>
        <w:rPr>
          <w:rtl/>
        </w:rPr>
        <w:t xml:space="preserve"> </w:t>
      </w:r>
      <w:r>
        <w:rPr>
          <w:rFonts w:hint="cs"/>
          <w:rtl/>
        </w:rPr>
        <w:t>ألّا</w:t>
      </w:r>
      <w:r>
        <w:rPr>
          <w:rtl/>
        </w:rPr>
        <w:t xml:space="preserve"> </w:t>
      </w:r>
      <w:r>
        <w:rPr>
          <w:rFonts w:hint="cs"/>
          <w:rtl/>
        </w:rPr>
        <w:t>يدع</w:t>
      </w:r>
      <w:r>
        <w:rPr>
          <w:rtl/>
        </w:rPr>
        <w:t xml:space="preserve"> </w:t>
      </w:r>
      <w:r>
        <w:rPr>
          <w:rFonts w:hint="cs"/>
          <w:rtl/>
        </w:rPr>
        <w:t>ما</w:t>
      </w:r>
      <w:r>
        <w:rPr>
          <w:rtl/>
        </w:rPr>
        <w:t xml:space="preserve"> </w:t>
      </w:r>
      <w:r>
        <w:rPr>
          <w:rFonts w:hint="cs"/>
          <w:rtl/>
        </w:rPr>
        <w:t>عليه</w:t>
      </w:r>
      <w:r>
        <w:rPr>
          <w:rtl/>
        </w:rPr>
        <w:t xml:space="preserve"> </w:t>
      </w:r>
      <w:r>
        <w:rPr>
          <w:rFonts w:hint="cs"/>
          <w:rtl/>
        </w:rPr>
        <w:t>من</w:t>
      </w:r>
      <w:r>
        <w:rPr>
          <w:rtl/>
        </w:rPr>
        <w:t xml:space="preserve"> </w:t>
      </w:r>
      <w:r>
        <w:rPr>
          <w:rFonts w:hint="cs"/>
          <w:rtl/>
        </w:rPr>
        <w:t>حقّنا،</w:t>
      </w:r>
      <w:r>
        <w:rPr>
          <w:rtl/>
        </w:rPr>
        <w:t xml:space="preserve"> </w:t>
      </w:r>
      <w:r>
        <w:rPr>
          <w:rFonts w:hint="cs"/>
          <w:rtl/>
        </w:rPr>
        <w:t>فإنّي</w:t>
      </w:r>
      <w:r>
        <w:rPr>
          <w:rtl/>
        </w:rPr>
        <w:t xml:space="preserve"> </w:t>
      </w:r>
      <w:r>
        <w:rPr>
          <w:rFonts w:hint="cs"/>
          <w:rtl/>
        </w:rPr>
        <w:t>لا</w:t>
      </w:r>
      <w:r>
        <w:rPr>
          <w:rtl/>
        </w:rPr>
        <w:t xml:space="preserve"> </w:t>
      </w:r>
      <w:r>
        <w:rPr>
          <w:rFonts w:hint="cs"/>
          <w:rtl/>
        </w:rPr>
        <w:t>أحبّ</w:t>
      </w:r>
      <w:r>
        <w:rPr>
          <w:rtl/>
        </w:rPr>
        <w:t xml:space="preserve"> </w:t>
      </w:r>
      <w:r>
        <w:rPr>
          <w:rFonts w:hint="cs"/>
          <w:rtl/>
        </w:rPr>
        <w:t>أن</w:t>
      </w:r>
      <w:r>
        <w:rPr>
          <w:rtl/>
        </w:rPr>
        <w:t xml:space="preserve"> </w:t>
      </w:r>
      <w:r>
        <w:rPr>
          <w:rFonts w:hint="cs"/>
          <w:rtl/>
        </w:rPr>
        <w:t>يفسد</w:t>
      </w:r>
      <w:r>
        <w:rPr>
          <w:rtl/>
        </w:rPr>
        <w:t xml:space="preserve"> </w:t>
      </w:r>
      <w:r>
        <w:rPr>
          <w:rFonts w:hint="cs"/>
          <w:rtl/>
        </w:rPr>
        <w:t>عندي</w:t>
      </w:r>
      <w:r>
        <w:rPr>
          <w:rtl/>
        </w:rPr>
        <w:t xml:space="preserve"> </w:t>
      </w:r>
      <w:r>
        <w:rPr>
          <w:rFonts w:hint="cs"/>
          <w:rtl/>
        </w:rPr>
        <w:t>مثله</w:t>
      </w:r>
      <w:r>
        <w:rPr>
          <w:rtl/>
        </w:rPr>
        <w:t xml:space="preserve"> </w:t>
      </w:r>
      <w:r>
        <w:rPr>
          <w:rFonts w:hint="cs"/>
          <w:rtl/>
        </w:rPr>
        <w:t>من</w:t>
      </w:r>
      <w:r>
        <w:rPr>
          <w:rtl/>
        </w:rPr>
        <w:t xml:space="preserve"> </w:t>
      </w:r>
      <w:r>
        <w:rPr>
          <w:rFonts w:hint="cs"/>
          <w:rtl/>
        </w:rPr>
        <w:t>أشراف</w:t>
      </w:r>
      <w:r>
        <w:rPr>
          <w:rtl/>
        </w:rPr>
        <w:t xml:space="preserve"> </w:t>
      </w:r>
      <w:r>
        <w:rPr>
          <w:rFonts w:hint="cs"/>
          <w:rtl/>
        </w:rPr>
        <w:t>العرب</w:t>
      </w:r>
      <w:r>
        <w:rPr>
          <w:rtl/>
        </w:rPr>
        <w:t>!</w:t>
      </w:r>
    </w:p>
    <w:p w:rsidR="00E42ECB" w:rsidRDefault="00E42ECB" w:rsidP="00E42ECB">
      <w:pPr>
        <w:pStyle w:val="libNormal"/>
      </w:pPr>
      <w:r>
        <w:rPr>
          <w:rFonts w:hint="cs"/>
          <w:rtl/>
        </w:rPr>
        <w:t>فأتوه</w:t>
      </w:r>
      <w:r>
        <w:rPr>
          <w:rtl/>
        </w:rPr>
        <w:t xml:space="preserve"> </w:t>
      </w:r>
      <w:r>
        <w:rPr>
          <w:rFonts w:hint="cs"/>
          <w:rtl/>
        </w:rPr>
        <w:t>حتّى</w:t>
      </w:r>
      <w:r>
        <w:rPr>
          <w:rtl/>
        </w:rPr>
        <w:t xml:space="preserve"> </w:t>
      </w:r>
      <w:r>
        <w:rPr>
          <w:rFonts w:hint="cs"/>
          <w:rtl/>
        </w:rPr>
        <w:t>وقفوا</w:t>
      </w:r>
      <w:r>
        <w:rPr>
          <w:rtl/>
        </w:rPr>
        <w:t xml:space="preserve"> </w:t>
      </w:r>
      <w:r>
        <w:rPr>
          <w:rFonts w:hint="cs"/>
          <w:rtl/>
        </w:rPr>
        <w:t>عليه</w:t>
      </w:r>
      <w:r>
        <w:rPr>
          <w:rtl/>
        </w:rPr>
        <w:t xml:space="preserve"> </w:t>
      </w:r>
      <w:r>
        <w:rPr>
          <w:rFonts w:hint="cs"/>
          <w:rtl/>
        </w:rPr>
        <w:t>عشيّة</w:t>
      </w:r>
      <w:r>
        <w:rPr>
          <w:rtl/>
        </w:rPr>
        <w:t xml:space="preserve"> </w:t>
      </w:r>
      <w:r>
        <w:rPr>
          <w:rFonts w:hint="cs"/>
          <w:rtl/>
        </w:rPr>
        <w:t>وهو</w:t>
      </w:r>
      <w:r>
        <w:rPr>
          <w:rtl/>
        </w:rPr>
        <w:t xml:space="preserve"> </w:t>
      </w:r>
      <w:r>
        <w:rPr>
          <w:rFonts w:hint="cs"/>
          <w:rtl/>
        </w:rPr>
        <w:t>جالس</w:t>
      </w:r>
      <w:r>
        <w:rPr>
          <w:rtl/>
        </w:rPr>
        <w:t xml:space="preserve"> </w:t>
      </w:r>
      <w:r>
        <w:rPr>
          <w:rFonts w:hint="cs"/>
          <w:rtl/>
        </w:rPr>
        <w:t>على</w:t>
      </w:r>
      <w:r>
        <w:rPr>
          <w:rtl/>
        </w:rPr>
        <w:t xml:space="preserve"> </w:t>
      </w:r>
      <w:r>
        <w:rPr>
          <w:rFonts w:hint="cs"/>
          <w:rtl/>
        </w:rPr>
        <w:t>بابه</w:t>
      </w:r>
      <w:r>
        <w:rPr>
          <w:rtl/>
        </w:rPr>
        <w:t>.</w:t>
      </w:r>
    </w:p>
    <w:p w:rsidR="00E42ECB" w:rsidRDefault="00E42ECB" w:rsidP="00E42ECB">
      <w:pPr>
        <w:pStyle w:val="libNormal"/>
      </w:pPr>
      <w:r>
        <w:rPr>
          <w:rFonts w:hint="cs"/>
          <w:rtl/>
        </w:rPr>
        <w:t>وقالوا</w:t>
      </w:r>
      <w:r>
        <w:rPr>
          <w:rtl/>
        </w:rPr>
        <w:t xml:space="preserve"> </w:t>
      </w:r>
      <w:r>
        <w:rPr>
          <w:rFonts w:hint="cs"/>
          <w:rtl/>
        </w:rPr>
        <w:t>له</w:t>
      </w:r>
      <w:r>
        <w:rPr>
          <w:rtl/>
        </w:rPr>
        <w:t xml:space="preserve">: </w:t>
      </w:r>
      <w:r>
        <w:rPr>
          <w:rFonts w:hint="cs"/>
          <w:rtl/>
        </w:rPr>
        <w:t>مايمنعك</w:t>
      </w:r>
      <w:r>
        <w:rPr>
          <w:rtl/>
        </w:rPr>
        <w:t xml:space="preserve"> </w:t>
      </w:r>
      <w:r>
        <w:rPr>
          <w:rFonts w:hint="cs"/>
          <w:rtl/>
        </w:rPr>
        <w:t>من</w:t>
      </w:r>
      <w:r>
        <w:rPr>
          <w:rtl/>
        </w:rPr>
        <w:t xml:space="preserve"> </w:t>
      </w:r>
      <w:r>
        <w:rPr>
          <w:rFonts w:hint="cs"/>
          <w:rtl/>
        </w:rPr>
        <w:t>لقاء</w:t>
      </w:r>
      <w:r>
        <w:rPr>
          <w:rtl/>
        </w:rPr>
        <w:t xml:space="preserve"> </w:t>
      </w:r>
      <w:r>
        <w:rPr>
          <w:rFonts w:hint="cs"/>
          <w:rtl/>
        </w:rPr>
        <w:t>الأمير</w:t>
      </w:r>
      <w:r>
        <w:rPr>
          <w:rtl/>
        </w:rPr>
        <w:t>!</w:t>
      </w:r>
      <w:r>
        <w:rPr>
          <w:rFonts w:hint="cs"/>
          <w:rtl/>
        </w:rPr>
        <w:t>؟</w:t>
      </w:r>
      <w:r>
        <w:rPr>
          <w:rtl/>
        </w:rPr>
        <w:t xml:space="preserve"> </w:t>
      </w:r>
      <w:r>
        <w:rPr>
          <w:rFonts w:hint="cs"/>
          <w:rtl/>
        </w:rPr>
        <w:t>فإنّه</w:t>
      </w:r>
      <w:r>
        <w:rPr>
          <w:rtl/>
        </w:rPr>
        <w:t xml:space="preserve"> </w:t>
      </w:r>
      <w:r>
        <w:rPr>
          <w:rFonts w:hint="cs"/>
          <w:rtl/>
        </w:rPr>
        <w:t>قد</w:t>
      </w:r>
      <w:r>
        <w:rPr>
          <w:rtl/>
        </w:rPr>
        <w:t xml:space="preserve"> </w:t>
      </w:r>
      <w:r>
        <w:rPr>
          <w:rFonts w:hint="cs"/>
          <w:rtl/>
        </w:rPr>
        <w:t>ذكرك</w:t>
      </w:r>
      <w:r>
        <w:rPr>
          <w:rtl/>
        </w:rPr>
        <w:t xml:space="preserve"> </w:t>
      </w:r>
      <w:r>
        <w:rPr>
          <w:rFonts w:hint="cs"/>
          <w:rtl/>
        </w:rPr>
        <w:t>وقال</w:t>
      </w:r>
      <w:r>
        <w:rPr>
          <w:rtl/>
        </w:rPr>
        <w:t xml:space="preserve"> </w:t>
      </w:r>
      <w:r>
        <w:rPr>
          <w:rFonts w:hint="cs"/>
          <w:rtl/>
        </w:rPr>
        <w:t>لو</w:t>
      </w:r>
      <w:r>
        <w:rPr>
          <w:rtl/>
        </w:rPr>
        <w:t xml:space="preserve"> </w:t>
      </w:r>
      <w:r>
        <w:rPr>
          <w:rFonts w:hint="cs"/>
          <w:rtl/>
        </w:rPr>
        <w:t>أعلم</w:t>
      </w:r>
      <w:r>
        <w:rPr>
          <w:rtl/>
        </w:rPr>
        <w:t xml:space="preserve"> </w:t>
      </w:r>
      <w:r>
        <w:rPr>
          <w:rFonts w:hint="cs"/>
          <w:rtl/>
        </w:rPr>
        <w:t>أنّه</w:t>
      </w:r>
      <w:r>
        <w:rPr>
          <w:rtl/>
        </w:rPr>
        <w:t xml:space="preserve"> </w:t>
      </w:r>
      <w:r>
        <w:rPr>
          <w:rFonts w:hint="cs"/>
          <w:rtl/>
        </w:rPr>
        <w:t>شاكٍ</w:t>
      </w:r>
      <w:r>
        <w:rPr>
          <w:rtl/>
        </w:rPr>
        <w:t xml:space="preserve"> </w:t>
      </w:r>
      <w:r>
        <w:rPr>
          <w:rFonts w:hint="cs"/>
          <w:rtl/>
        </w:rPr>
        <w:t>لَعدتُه</w:t>
      </w:r>
      <w:r>
        <w:rPr>
          <w:rtl/>
        </w:rPr>
        <w:t>.</w:t>
      </w:r>
    </w:p>
    <w:p w:rsidR="00E42ECB" w:rsidRDefault="00E42ECB" w:rsidP="00E42ECB">
      <w:pPr>
        <w:pStyle w:val="libNormal"/>
      </w:pPr>
      <w:r>
        <w:rPr>
          <w:rFonts w:hint="cs"/>
          <w:rtl/>
        </w:rPr>
        <w:t>فقال</w:t>
      </w:r>
      <w:r>
        <w:rPr>
          <w:rtl/>
        </w:rPr>
        <w:t xml:space="preserve"> </w:t>
      </w:r>
      <w:r>
        <w:rPr>
          <w:rFonts w:hint="cs"/>
          <w:rtl/>
        </w:rPr>
        <w:t>لهم</w:t>
      </w:r>
      <w:r>
        <w:rPr>
          <w:rtl/>
        </w:rPr>
        <w:t xml:space="preserve">: </w:t>
      </w:r>
      <w:r>
        <w:rPr>
          <w:rFonts w:hint="cs"/>
          <w:rtl/>
        </w:rPr>
        <w:t>الشكوى</w:t>
      </w:r>
      <w:r>
        <w:rPr>
          <w:rtl/>
        </w:rPr>
        <w:t xml:space="preserve"> </w:t>
      </w:r>
      <w:r>
        <w:rPr>
          <w:rFonts w:hint="cs"/>
          <w:rtl/>
        </w:rPr>
        <w:t>تمنعني</w:t>
      </w:r>
      <w:r>
        <w:rPr>
          <w:rtl/>
        </w:rPr>
        <w:t>!</w:t>
      </w:r>
    </w:p>
    <w:p w:rsidR="00E42ECB" w:rsidRDefault="00E42ECB" w:rsidP="007E1E2E">
      <w:pPr>
        <w:pStyle w:val="libLine"/>
      </w:pPr>
      <w:r>
        <w:rPr>
          <w:rtl/>
        </w:rPr>
        <w:t>____________________</w:t>
      </w:r>
    </w:p>
    <w:p w:rsidR="00D366A4" w:rsidRDefault="00D366A4" w:rsidP="00D366A4">
      <w:pPr>
        <w:pStyle w:val="libFootnote0"/>
      </w:pPr>
      <w:r>
        <w:rPr>
          <w:rtl/>
        </w:rPr>
        <w:t>(</w:t>
      </w:r>
      <w:r>
        <w:rPr>
          <w:rFonts w:hint="cs"/>
          <w:rtl/>
        </w:rPr>
        <w:t>1</w:t>
      </w:r>
      <w:r>
        <w:rPr>
          <w:rtl/>
        </w:rPr>
        <w:t>)</w:t>
      </w:r>
      <w:r w:rsidRPr="00B72302">
        <w:rPr>
          <w:rtl/>
        </w:rPr>
        <w:t xml:space="preserve"> </w:t>
      </w:r>
      <w:r>
        <w:rPr>
          <w:rFonts w:hint="cs"/>
          <w:rtl/>
        </w:rPr>
        <w:t>محمد</w:t>
      </w:r>
      <w:r w:rsidRPr="00B72302">
        <w:rPr>
          <w:rtl/>
        </w:rPr>
        <w:t xml:space="preserve"> </w:t>
      </w:r>
      <w:r>
        <w:rPr>
          <w:rFonts w:hint="cs"/>
          <w:rtl/>
        </w:rPr>
        <w:t>بن</w:t>
      </w:r>
      <w:r w:rsidRPr="00B72302">
        <w:rPr>
          <w:rtl/>
        </w:rPr>
        <w:t xml:space="preserve"> </w:t>
      </w:r>
      <w:r>
        <w:rPr>
          <w:rFonts w:hint="cs"/>
          <w:rtl/>
        </w:rPr>
        <w:t>الأشعث</w:t>
      </w:r>
      <w:r w:rsidRPr="00B72302">
        <w:rPr>
          <w:rtl/>
        </w:rPr>
        <w:t xml:space="preserve"> </w:t>
      </w:r>
      <w:r>
        <w:rPr>
          <w:rFonts w:hint="cs"/>
          <w:rtl/>
        </w:rPr>
        <w:t>بن</w:t>
      </w:r>
      <w:r w:rsidRPr="00B72302">
        <w:rPr>
          <w:rtl/>
        </w:rPr>
        <w:t xml:space="preserve"> </w:t>
      </w:r>
      <w:r>
        <w:rPr>
          <w:rFonts w:hint="cs"/>
          <w:rtl/>
        </w:rPr>
        <w:t>قيس</w:t>
      </w:r>
      <w:r w:rsidRPr="00B72302">
        <w:rPr>
          <w:rtl/>
        </w:rPr>
        <w:t xml:space="preserve"> </w:t>
      </w:r>
      <w:r>
        <w:rPr>
          <w:rFonts w:hint="cs"/>
          <w:rtl/>
        </w:rPr>
        <w:t>الكندي</w:t>
      </w:r>
      <w:r>
        <w:rPr>
          <w:rtl/>
        </w:rPr>
        <w:t>،</w:t>
      </w:r>
      <w:r w:rsidRPr="00B72302">
        <w:rPr>
          <w:rtl/>
        </w:rPr>
        <w:t xml:space="preserve"> </w:t>
      </w:r>
      <w:r>
        <w:rPr>
          <w:rFonts w:hint="cs"/>
          <w:rtl/>
        </w:rPr>
        <w:t>وأمّه</w:t>
      </w:r>
      <w:r w:rsidRPr="00B72302">
        <w:rPr>
          <w:rtl/>
        </w:rPr>
        <w:t xml:space="preserve"> </w:t>
      </w:r>
      <w:r>
        <w:rPr>
          <w:rFonts w:hint="cs"/>
          <w:rtl/>
        </w:rPr>
        <w:t>أخت</w:t>
      </w:r>
      <w:r w:rsidRPr="00B72302">
        <w:rPr>
          <w:rtl/>
        </w:rPr>
        <w:t xml:space="preserve"> </w:t>
      </w:r>
      <w:r>
        <w:rPr>
          <w:rFonts w:hint="cs"/>
          <w:rtl/>
        </w:rPr>
        <w:t>أبي</w:t>
      </w:r>
      <w:r w:rsidRPr="00B72302">
        <w:rPr>
          <w:rtl/>
        </w:rPr>
        <w:t xml:space="preserve"> </w:t>
      </w:r>
      <w:r>
        <w:rPr>
          <w:rFonts w:hint="cs"/>
          <w:rtl/>
        </w:rPr>
        <w:t>بكر</w:t>
      </w:r>
      <w:r w:rsidRPr="00B72302">
        <w:rPr>
          <w:rtl/>
        </w:rPr>
        <w:t xml:space="preserve"> </w:t>
      </w:r>
      <w:r>
        <w:rPr>
          <w:rtl/>
        </w:rPr>
        <w:t>(</w:t>
      </w:r>
      <w:r>
        <w:rPr>
          <w:rFonts w:hint="cs"/>
          <w:rtl/>
        </w:rPr>
        <w:t>راجع</w:t>
      </w:r>
      <w:r>
        <w:rPr>
          <w:rtl/>
        </w:rPr>
        <w:t>:</w:t>
      </w:r>
      <w:r w:rsidRPr="00B72302">
        <w:rPr>
          <w:rtl/>
        </w:rPr>
        <w:t xml:space="preserve"> </w:t>
      </w:r>
      <w:r>
        <w:rPr>
          <w:rFonts w:hint="cs"/>
          <w:rtl/>
        </w:rPr>
        <w:t>تهذيب</w:t>
      </w:r>
      <w:r w:rsidRPr="00B72302">
        <w:rPr>
          <w:rtl/>
        </w:rPr>
        <w:t xml:space="preserve"> </w:t>
      </w:r>
      <w:r>
        <w:rPr>
          <w:rFonts w:hint="cs"/>
          <w:rtl/>
        </w:rPr>
        <w:t>التهذيب</w:t>
      </w:r>
      <w:r>
        <w:rPr>
          <w:rtl/>
        </w:rPr>
        <w:t>،</w:t>
      </w:r>
      <w:r w:rsidRPr="00B72302">
        <w:rPr>
          <w:rtl/>
        </w:rPr>
        <w:t xml:space="preserve"> </w:t>
      </w:r>
      <w:r>
        <w:rPr>
          <w:rtl/>
        </w:rPr>
        <w:t>9: 55).</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فقالوا</w:t>
      </w:r>
      <w:r>
        <w:rPr>
          <w:rtl/>
        </w:rPr>
        <w:t xml:space="preserve"> </w:t>
      </w:r>
      <w:r>
        <w:rPr>
          <w:rFonts w:hint="cs"/>
          <w:rtl/>
        </w:rPr>
        <w:t>له</w:t>
      </w:r>
      <w:r>
        <w:rPr>
          <w:rtl/>
        </w:rPr>
        <w:t xml:space="preserve">: </w:t>
      </w:r>
      <w:r>
        <w:rPr>
          <w:rFonts w:hint="cs"/>
          <w:rtl/>
        </w:rPr>
        <w:t>قد</w:t>
      </w:r>
      <w:r>
        <w:rPr>
          <w:rtl/>
        </w:rPr>
        <w:t xml:space="preserve"> </w:t>
      </w:r>
      <w:r>
        <w:rPr>
          <w:rFonts w:hint="cs"/>
          <w:rtl/>
        </w:rPr>
        <w:t>بلغه</w:t>
      </w:r>
      <w:r>
        <w:rPr>
          <w:rtl/>
        </w:rPr>
        <w:t xml:space="preserve"> </w:t>
      </w:r>
      <w:r>
        <w:rPr>
          <w:rFonts w:hint="cs"/>
          <w:rtl/>
        </w:rPr>
        <w:t>أنّك</w:t>
      </w:r>
      <w:r>
        <w:rPr>
          <w:rtl/>
        </w:rPr>
        <w:t xml:space="preserve"> </w:t>
      </w:r>
      <w:r>
        <w:rPr>
          <w:rFonts w:hint="cs"/>
          <w:rtl/>
        </w:rPr>
        <w:t>تجلس</w:t>
      </w:r>
      <w:r>
        <w:rPr>
          <w:rtl/>
        </w:rPr>
        <w:t xml:space="preserve"> </w:t>
      </w:r>
      <w:r>
        <w:rPr>
          <w:rFonts w:hint="cs"/>
          <w:rtl/>
        </w:rPr>
        <w:t>كلّ</w:t>
      </w:r>
      <w:r>
        <w:rPr>
          <w:rtl/>
        </w:rPr>
        <w:t xml:space="preserve"> </w:t>
      </w:r>
      <w:r>
        <w:rPr>
          <w:rFonts w:hint="cs"/>
          <w:rtl/>
        </w:rPr>
        <w:t>عشية</w:t>
      </w:r>
      <w:r>
        <w:rPr>
          <w:rtl/>
        </w:rPr>
        <w:t xml:space="preserve"> </w:t>
      </w:r>
      <w:r>
        <w:rPr>
          <w:rFonts w:hint="cs"/>
          <w:rtl/>
        </w:rPr>
        <w:t>على</w:t>
      </w:r>
      <w:r>
        <w:rPr>
          <w:rtl/>
        </w:rPr>
        <w:t xml:space="preserve"> </w:t>
      </w:r>
      <w:r>
        <w:rPr>
          <w:rFonts w:hint="cs"/>
          <w:rtl/>
        </w:rPr>
        <w:t>باب</w:t>
      </w:r>
      <w:r>
        <w:rPr>
          <w:rtl/>
        </w:rPr>
        <w:t xml:space="preserve"> </w:t>
      </w:r>
      <w:r>
        <w:rPr>
          <w:rFonts w:hint="cs"/>
          <w:rtl/>
        </w:rPr>
        <w:t>دارك</w:t>
      </w:r>
      <w:r>
        <w:rPr>
          <w:rtl/>
        </w:rPr>
        <w:t xml:space="preserve">! </w:t>
      </w:r>
      <w:r>
        <w:rPr>
          <w:rFonts w:hint="cs"/>
          <w:rtl/>
        </w:rPr>
        <w:t>وقد</w:t>
      </w:r>
      <w:r>
        <w:rPr>
          <w:rtl/>
        </w:rPr>
        <w:t xml:space="preserve"> </w:t>
      </w:r>
      <w:r>
        <w:rPr>
          <w:rFonts w:hint="cs"/>
          <w:rtl/>
        </w:rPr>
        <w:t>استبطأك،</w:t>
      </w:r>
      <w:r>
        <w:rPr>
          <w:rtl/>
        </w:rPr>
        <w:t xml:space="preserve"> </w:t>
      </w:r>
      <w:r>
        <w:rPr>
          <w:rFonts w:hint="cs"/>
          <w:rtl/>
        </w:rPr>
        <w:t>والإبطاء</w:t>
      </w:r>
      <w:r>
        <w:rPr>
          <w:rtl/>
        </w:rPr>
        <w:t xml:space="preserve"> </w:t>
      </w:r>
      <w:r>
        <w:rPr>
          <w:rFonts w:hint="cs"/>
          <w:rtl/>
        </w:rPr>
        <w:t>والجفاء</w:t>
      </w:r>
      <w:r>
        <w:rPr>
          <w:rtl/>
        </w:rPr>
        <w:t xml:space="preserve"> </w:t>
      </w:r>
      <w:r>
        <w:rPr>
          <w:rFonts w:hint="cs"/>
          <w:rtl/>
        </w:rPr>
        <w:t>لايحتمله</w:t>
      </w:r>
      <w:r>
        <w:rPr>
          <w:rtl/>
        </w:rPr>
        <w:t xml:space="preserve"> </w:t>
      </w:r>
      <w:r>
        <w:rPr>
          <w:rFonts w:hint="cs"/>
          <w:rtl/>
        </w:rPr>
        <w:t>السلطان،</w:t>
      </w:r>
      <w:r>
        <w:rPr>
          <w:rtl/>
        </w:rPr>
        <w:t xml:space="preserve"> </w:t>
      </w:r>
      <w:r>
        <w:rPr>
          <w:rFonts w:hint="cs"/>
          <w:rtl/>
        </w:rPr>
        <w:t>أقسمنا</w:t>
      </w:r>
      <w:r>
        <w:rPr>
          <w:rtl/>
        </w:rPr>
        <w:t xml:space="preserve"> </w:t>
      </w:r>
      <w:r>
        <w:rPr>
          <w:rFonts w:hint="cs"/>
          <w:rtl/>
        </w:rPr>
        <w:t>عليك</w:t>
      </w:r>
      <w:r>
        <w:rPr>
          <w:rtl/>
        </w:rPr>
        <w:t xml:space="preserve"> </w:t>
      </w:r>
      <w:r>
        <w:rPr>
          <w:rFonts w:hint="cs"/>
          <w:rtl/>
        </w:rPr>
        <w:t>لما</w:t>
      </w:r>
      <w:r>
        <w:rPr>
          <w:rtl/>
        </w:rPr>
        <w:t xml:space="preserve"> </w:t>
      </w:r>
      <w:r>
        <w:rPr>
          <w:rFonts w:hint="cs"/>
          <w:rtl/>
        </w:rPr>
        <w:t>ركبتَ</w:t>
      </w:r>
      <w:r>
        <w:rPr>
          <w:rtl/>
        </w:rPr>
        <w:t xml:space="preserve"> </w:t>
      </w:r>
      <w:r>
        <w:rPr>
          <w:rFonts w:hint="cs"/>
          <w:rtl/>
        </w:rPr>
        <w:t>معنا</w:t>
      </w:r>
      <w:r>
        <w:rPr>
          <w:rtl/>
        </w:rPr>
        <w:t>!</w:t>
      </w:r>
    </w:p>
    <w:p w:rsidR="00E42ECB" w:rsidRDefault="00E42ECB" w:rsidP="00E42ECB">
      <w:pPr>
        <w:pStyle w:val="libNormal"/>
      </w:pPr>
      <w:r>
        <w:rPr>
          <w:rFonts w:hint="cs"/>
          <w:rtl/>
        </w:rPr>
        <w:t>فدعى</w:t>
      </w:r>
      <w:r>
        <w:rPr>
          <w:rtl/>
        </w:rPr>
        <w:t xml:space="preserve"> </w:t>
      </w:r>
      <w:r>
        <w:rPr>
          <w:rFonts w:hint="cs"/>
          <w:rtl/>
        </w:rPr>
        <w:t>بثيابه</w:t>
      </w:r>
      <w:r>
        <w:rPr>
          <w:rtl/>
        </w:rPr>
        <w:t xml:space="preserve"> </w:t>
      </w:r>
      <w:r>
        <w:rPr>
          <w:rFonts w:hint="cs"/>
          <w:rtl/>
        </w:rPr>
        <w:t>فلبسها،</w:t>
      </w:r>
      <w:r>
        <w:rPr>
          <w:rtl/>
        </w:rPr>
        <w:t xml:space="preserve"> </w:t>
      </w:r>
      <w:r>
        <w:rPr>
          <w:rFonts w:hint="cs"/>
          <w:rtl/>
        </w:rPr>
        <w:t>ثمّ</w:t>
      </w:r>
      <w:r>
        <w:rPr>
          <w:rtl/>
        </w:rPr>
        <w:t xml:space="preserve"> </w:t>
      </w:r>
      <w:r>
        <w:rPr>
          <w:rFonts w:hint="cs"/>
          <w:rtl/>
        </w:rPr>
        <w:t>دعى</w:t>
      </w:r>
      <w:r>
        <w:rPr>
          <w:rtl/>
        </w:rPr>
        <w:t xml:space="preserve"> </w:t>
      </w:r>
      <w:r>
        <w:rPr>
          <w:rFonts w:hint="cs"/>
          <w:rtl/>
        </w:rPr>
        <w:t>ببغلة</w:t>
      </w:r>
      <w:r>
        <w:rPr>
          <w:rtl/>
        </w:rPr>
        <w:t xml:space="preserve"> </w:t>
      </w:r>
      <w:r>
        <w:rPr>
          <w:rFonts w:hint="cs"/>
          <w:rtl/>
        </w:rPr>
        <w:t>فركبها،</w:t>
      </w:r>
      <w:r>
        <w:rPr>
          <w:rtl/>
        </w:rPr>
        <w:t xml:space="preserve"> </w:t>
      </w:r>
      <w:r>
        <w:rPr>
          <w:rFonts w:hint="cs"/>
          <w:rtl/>
        </w:rPr>
        <w:t>حتّى</w:t>
      </w:r>
      <w:r>
        <w:rPr>
          <w:rtl/>
        </w:rPr>
        <w:t xml:space="preserve"> </w:t>
      </w:r>
      <w:r>
        <w:rPr>
          <w:rFonts w:hint="cs"/>
          <w:rtl/>
        </w:rPr>
        <w:t>إذا</w:t>
      </w:r>
      <w:r>
        <w:rPr>
          <w:rtl/>
        </w:rPr>
        <w:t xml:space="preserve"> </w:t>
      </w:r>
      <w:r>
        <w:rPr>
          <w:rFonts w:hint="cs"/>
          <w:rtl/>
        </w:rPr>
        <w:t>دنى</w:t>
      </w:r>
      <w:r>
        <w:rPr>
          <w:rtl/>
        </w:rPr>
        <w:t xml:space="preserve"> </w:t>
      </w:r>
      <w:r>
        <w:rPr>
          <w:rFonts w:hint="cs"/>
          <w:rtl/>
        </w:rPr>
        <w:t>من</w:t>
      </w:r>
      <w:r>
        <w:rPr>
          <w:rtl/>
        </w:rPr>
        <w:t xml:space="preserve"> </w:t>
      </w:r>
      <w:r>
        <w:rPr>
          <w:rFonts w:hint="cs"/>
          <w:rtl/>
        </w:rPr>
        <w:t>القصر</w:t>
      </w:r>
      <w:r>
        <w:rPr>
          <w:rtl/>
        </w:rPr>
        <w:t xml:space="preserve"> </w:t>
      </w:r>
      <w:r>
        <w:rPr>
          <w:rFonts w:hint="cs"/>
          <w:rtl/>
        </w:rPr>
        <w:t>كأنّ</w:t>
      </w:r>
      <w:r>
        <w:rPr>
          <w:rtl/>
        </w:rPr>
        <w:t xml:space="preserve"> </w:t>
      </w:r>
      <w:r>
        <w:rPr>
          <w:rFonts w:hint="cs"/>
          <w:rtl/>
        </w:rPr>
        <w:t>نفسه</w:t>
      </w:r>
      <w:r>
        <w:rPr>
          <w:rtl/>
        </w:rPr>
        <w:t xml:space="preserve"> </w:t>
      </w:r>
      <w:r>
        <w:rPr>
          <w:rFonts w:hint="cs"/>
          <w:rtl/>
        </w:rPr>
        <w:t>أحسّت</w:t>
      </w:r>
      <w:r>
        <w:rPr>
          <w:rtl/>
        </w:rPr>
        <w:t xml:space="preserve"> </w:t>
      </w:r>
      <w:r>
        <w:rPr>
          <w:rFonts w:hint="cs"/>
          <w:rtl/>
        </w:rPr>
        <w:t>ببعض</w:t>
      </w:r>
      <w:r>
        <w:rPr>
          <w:rtl/>
        </w:rPr>
        <w:t xml:space="preserve"> </w:t>
      </w:r>
      <w:r>
        <w:rPr>
          <w:rFonts w:hint="cs"/>
          <w:rtl/>
        </w:rPr>
        <w:t>الذي</w:t>
      </w:r>
      <w:r>
        <w:rPr>
          <w:rtl/>
        </w:rPr>
        <w:t xml:space="preserve"> </w:t>
      </w:r>
      <w:r>
        <w:rPr>
          <w:rFonts w:hint="cs"/>
          <w:rtl/>
        </w:rPr>
        <w:t>كان،</w:t>
      </w:r>
      <w:r>
        <w:rPr>
          <w:rtl/>
        </w:rPr>
        <w:t xml:space="preserve"> </w:t>
      </w:r>
      <w:r>
        <w:rPr>
          <w:rFonts w:hint="cs"/>
          <w:rtl/>
        </w:rPr>
        <w:t>فقال</w:t>
      </w:r>
      <w:r>
        <w:rPr>
          <w:rtl/>
        </w:rPr>
        <w:t xml:space="preserve"> </w:t>
      </w:r>
      <w:r>
        <w:rPr>
          <w:rFonts w:hint="cs"/>
          <w:rtl/>
        </w:rPr>
        <w:t>لحسّان</w:t>
      </w:r>
      <w:r>
        <w:rPr>
          <w:rtl/>
        </w:rPr>
        <w:t xml:space="preserve"> </w:t>
      </w:r>
      <w:r>
        <w:rPr>
          <w:rFonts w:hint="cs"/>
          <w:rtl/>
        </w:rPr>
        <w:t>بن</w:t>
      </w:r>
      <w:r>
        <w:rPr>
          <w:rtl/>
        </w:rPr>
        <w:t xml:space="preserve"> </w:t>
      </w:r>
      <w:r>
        <w:rPr>
          <w:rFonts w:hint="cs"/>
          <w:rtl/>
        </w:rPr>
        <w:t>أسماء</w:t>
      </w:r>
      <w:r>
        <w:rPr>
          <w:rtl/>
        </w:rPr>
        <w:t xml:space="preserve"> </w:t>
      </w:r>
      <w:r>
        <w:rPr>
          <w:rFonts w:hint="cs"/>
          <w:rtl/>
        </w:rPr>
        <w:t>بن</w:t>
      </w:r>
      <w:r>
        <w:rPr>
          <w:rtl/>
        </w:rPr>
        <w:t xml:space="preserve"> </w:t>
      </w:r>
      <w:r>
        <w:rPr>
          <w:rFonts w:hint="cs"/>
          <w:rtl/>
        </w:rPr>
        <w:t>خارجة</w:t>
      </w:r>
      <w:r>
        <w:rPr>
          <w:rtl/>
        </w:rPr>
        <w:t xml:space="preserve">: </w:t>
      </w:r>
      <w:r>
        <w:rPr>
          <w:rFonts w:hint="cs"/>
          <w:rtl/>
        </w:rPr>
        <w:t>يا</w:t>
      </w:r>
      <w:r>
        <w:rPr>
          <w:rtl/>
        </w:rPr>
        <w:t xml:space="preserve"> </w:t>
      </w:r>
      <w:r>
        <w:rPr>
          <w:rFonts w:hint="cs"/>
          <w:rtl/>
        </w:rPr>
        <w:t>ابن</w:t>
      </w:r>
      <w:r>
        <w:rPr>
          <w:rtl/>
        </w:rPr>
        <w:t xml:space="preserve"> </w:t>
      </w:r>
      <w:r>
        <w:rPr>
          <w:rFonts w:hint="cs"/>
          <w:rtl/>
        </w:rPr>
        <w:t>الأخ،</w:t>
      </w:r>
      <w:r>
        <w:rPr>
          <w:rtl/>
        </w:rPr>
        <w:t xml:space="preserve"> </w:t>
      </w:r>
      <w:r>
        <w:rPr>
          <w:rFonts w:hint="cs"/>
          <w:rtl/>
        </w:rPr>
        <w:t>إنّي</w:t>
      </w:r>
      <w:r>
        <w:rPr>
          <w:rtl/>
        </w:rPr>
        <w:t xml:space="preserve"> </w:t>
      </w:r>
      <w:r>
        <w:rPr>
          <w:rFonts w:hint="cs"/>
          <w:rtl/>
        </w:rPr>
        <w:t>واللّه</w:t>
      </w:r>
      <w:r>
        <w:rPr>
          <w:rtl/>
        </w:rPr>
        <w:t xml:space="preserve"> </w:t>
      </w:r>
      <w:r>
        <w:rPr>
          <w:rFonts w:hint="cs"/>
          <w:rtl/>
        </w:rPr>
        <w:t>لهذا</w:t>
      </w:r>
      <w:r>
        <w:rPr>
          <w:rtl/>
        </w:rPr>
        <w:t xml:space="preserve"> </w:t>
      </w:r>
      <w:r>
        <w:rPr>
          <w:rFonts w:hint="cs"/>
          <w:rtl/>
        </w:rPr>
        <w:t>الرجل</w:t>
      </w:r>
      <w:r>
        <w:rPr>
          <w:rtl/>
        </w:rPr>
        <w:t xml:space="preserve"> </w:t>
      </w:r>
      <w:r>
        <w:rPr>
          <w:rFonts w:hint="cs"/>
          <w:rtl/>
        </w:rPr>
        <w:t>لخايف</w:t>
      </w:r>
      <w:r>
        <w:rPr>
          <w:rtl/>
        </w:rPr>
        <w:t xml:space="preserve">! </w:t>
      </w:r>
      <w:r>
        <w:rPr>
          <w:rFonts w:hint="cs"/>
          <w:rtl/>
        </w:rPr>
        <w:t>فما</w:t>
      </w:r>
      <w:r>
        <w:rPr>
          <w:rtl/>
        </w:rPr>
        <w:t xml:space="preserve"> </w:t>
      </w:r>
      <w:r>
        <w:rPr>
          <w:rFonts w:hint="cs"/>
          <w:rtl/>
        </w:rPr>
        <w:t>ترى؟</w:t>
      </w:r>
    </w:p>
    <w:p w:rsidR="00E42ECB" w:rsidRDefault="00E42ECB" w:rsidP="00E42ECB">
      <w:pPr>
        <w:pStyle w:val="libNormal"/>
      </w:pPr>
      <w:r>
        <w:rPr>
          <w:rFonts w:hint="cs"/>
          <w:rtl/>
        </w:rPr>
        <w:t>فقال</w:t>
      </w:r>
      <w:r>
        <w:rPr>
          <w:rtl/>
        </w:rPr>
        <w:t xml:space="preserve">: </w:t>
      </w:r>
      <w:r>
        <w:rPr>
          <w:rFonts w:hint="cs"/>
          <w:rtl/>
        </w:rPr>
        <w:t>يا</w:t>
      </w:r>
      <w:r>
        <w:rPr>
          <w:rtl/>
        </w:rPr>
        <w:t xml:space="preserve"> </w:t>
      </w:r>
      <w:r>
        <w:rPr>
          <w:rFonts w:hint="cs"/>
          <w:rtl/>
        </w:rPr>
        <w:t>عمّ،</w:t>
      </w:r>
      <w:r>
        <w:rPr>
          <w:rtl/>
        </w:rPr>
        <w:t xml:space="preserve"> </w:t>
      </w:r>
      <w:r>
        <w:rPr>
          <w:rFonts w:hint="cs"/>
          <w:rtl/>
        </w:rPr>
        <w:t>واللّه</w:t>
      </w:r>
      <w:r>
        <w:rPr>
          <w:rtl/>
        </w:rPr>
        <w:t xml:space="preserve"> </w:t>
      </w:r>
      <w:r>
        <w:rPr>
          <w:rFonts w:hint="cs"/>
          <w:rtl/>
        </w:rPr>
        <w:t>ما</w:t>
      </w:r>
      <w:r>
        <w:rPr>
          <w:rtl/>
        </w:rPr>
        <w:t xml:space="preserve"> </w:t>
      </w:r>
      <w:r>
        <w:rPr>
          <w:rFonts w:hint="cs"/>
          <w:rtl/>
        </w:rPr>
        <w:t>أتخوّف</w:t>
      </w:r>
      <w:r>
        <w:rPr>
          <w:rtl/>
        </w:rPr>
        <w:t xml:space="preserve"> </w:t>
      </w:r>
      <w:r>
        <w:rPr>
          <w:rFonts w:hint="cs"/>
          <w:rtl/>
        </w:rPr>
        <w:t>عليك</w:t>
      </w:r>
      <w:r>
        <w:rPr>
          <w:rtl/>
        </w:rPr>
        <w:t xml:space="preserve"> </w:t>
      </w:r>
      <w:r>
        <w:rPr>
          <w:rFonts w:hint="cs"/>
          <w:rtl/>
        </w:rPr>
        <w:t>شيئاً،</w:t>
      </w:r>
      <w:r>
        <w:rPr>
          <w:rtl/>
        </w:rPr>
        <w:t xml:space="preserve"> </w:t>
      </w:r>
      <w:r>
        <w:rPr>
          <w:rFonts w:hint="cs"/>
          <w:rtl/>
        </w:rPr>
        <w:t>ولم</w:t>
      </w:r>
      <w:r>
        <w:rPr>
          <w:rtl/>
        </w:rPr>
        <w:t xml:space="preserve"> </w:t>
      </w:r>
      <w:r>
        <w:rPr>
          <w:rFonts w:hint="cs"/>
          <w:rtl/>
        </w:rPr>
        <w:t>تجعل</w:t>
      </w:r>
      <w:r>
        <w:rPr>
          <w:rtl/>
        </w:rPr>
        <w:t xml:space="preserve"> </w:t>
      </w:r>
      <w:r>
        <w:rPr>
          <w:rFonts w:hint="cs"/>
          <w:rtl/>
        </w:rPr>
        <w:t>على</w:t>
      </w:r>
      <w:r>
        <w:rPr>
          <w:rtl/>
        </w:rPr>
        <w:t xml:space="preserve"> </w:t>
      </w:r>
      <w:r>
        <w:rPr>
          <w:rFonts w:hint="cs"/>
          <w:rtl/>
        </w:rPr>
        <w:t>نفسك</w:t>
      </w:r>
      <w:r>
        <w:rPr>
          <w:rtl/>
        </w:rPr>
        <w:t xml:space="preserve"> </w:t>
      </w:r>
      <w:r>
        <w:rPr>
          <w:rFonts w:hint="cs"/>
          <w:rtl/>
        </w:rPr>
        <w:t>سبيلًا</w:t>
      </w:r>
      <w:r>
        <w:rPr>
          <w:rtl/>
        </w:rPr>
        <w:t>.</w:t>
      </w:r>
    </w:p>
    <w:p w:rsidR="00E42ECB" w:rsidRDefault="00E42ECB" w:rsidP="00E42ECB">
      <w:pPr>
        <w:pStyle w:val="libNormal"/>
      </w:pPr>
      <w:r>
        <w:rPr>
          <w:rFonts w:hint="cs"/>
          <w:rtl/>
        </w:rPr>
        <w:t>ولم</w:t>
      </w:r>
      <w:r>
        <w:rPr>
          <w:rtl/>
        </w:rPr>
        <w:t xml:space="preserve"> </w:t>
      </w:r>
      <w:r>
        <w:rPr>
          <w:rFonts w:hint="cs"/>
          <w:rtl/>
        </w:rPr>
        <w:t>يكن</w:t>
      </w:r>
      <w:r>
        <w:rPr>
          <w:rtl/>
        </w:rPr>
        <w:t xml:space="preserve"> </w:t>
      </w:r>
      <w:r>
        <w:rPr>
          <w:rFonts w:hint="cs"/>
          <w:rtl/>
        </w:rPr>
        <w:t>حسّان</w:t>
      </w:r>
      <w:r>
        <w:rPr>
          <w:rtl/>
        </w:rPr>
        <w:t xml:space="preserve"> </w:t>
      </w:r>
      <w:r>
        <w:rPr>
          <w:rFonts w:hint="cs"/>
          <w:rtl/>
        </w:rPr>
        <w:t>يع</w:t>
      </w:r>
      <w:r w:rsidR="003C1721">
        <w:rPr>
          <w:rFonts w:hint="cs"/>
          <w:rtl/>
        </w:rPr>
        <w:t>لم</w:t>
      </w:r>
      <w:r>
        <w:rPr>
          <w:rtl/>
        </w:rPr>
        <w:t xml:space="preserve"> </w:t>
      </w:r>
      <w:r>
        <w:rPr>
          <w:rFonts w:hint="cs"/>
          <w:rtl/>
        </w:rPr>
        <w:t>في</w:t>
      </w:r>
      <w:r>
        <w:rPr>
          <w:rtl/>
        </w:rPr>
        <w:t xml:space="preserve"> </w:t>
      </w:r>
      <w:r>
        <w:rPr>
          <w:rFonts w:hint="cs"/>
          <w:rtl/>
        </w:rPr>
        <w:t>أيّ</w:t>
      </w:r>
      <w:r>
        <w:rPr>
          <w:rtl/>
        </w:rPr>
        <w:t xml:space="preserve"> </w:t>
      </w:r>
      <w:r>
        <w:rPr>
          <w:rFonts w:hint="cs"/>
          <w:rtl/>
        </w:rPr>
        <w:t>شيء</w:t>
      </w:r>
      <w:r>
        <w:rPr>
          <w:rtl/>
        </w:rPr>
        <w:t xml:space="preserve"> </w:t>
      </w:r>
      <w:r>
        <w:rPr>
          <w:rFonts w:hint="cs"/>
          <w:rtl/>
        </w:rPr>
        <w:t>بعث</w:t>
      </w:r>
      <w:r>
        <w:rPr>
          <w:rtl/>
        </w:rPr>
        <w:t xml:space="preserve"> </w:t>
      </w:r>
      <w:r>
        <w:rPr>
          <w:rFonts w:hint="cs"/>
          <w:rtl/>
        </w:rPr>
        <w:t>إليه</w:t>
      </w:r>
      <w:r>
        <w:rPr>
          <w:rtl/>
        </w:rPr>
        <w:t xml:space="preserve"> </w:t>
      </w:r>
      <w:r>
        <w:rPr>
          <w:rFonts w:hint="cs"/>
          <w:rtl/>
        </w:rPr>
        <w:t>عبيداللّه</w:t>
      </w:r>
      <w:r>
        <w:rPr>
          <w:rtl/>
        </w:rPr>
        <w:t>.</w:t>
      </w:r>
    </w:p>
    <w:p w:rsidR="00E42ECB" w:rsidRDefault="00E42ECB" w:rsidP="00E42ECB">
      <w:pPr>
        <w:pStyle w:val="libNormal"/>
      </w:pPr>
      <w:r>
        <w:rPr>
          <w:rFonts w:hint="cs"/>
          <w:rtl/>
        </w:rPr>
        <w:t>فجاء</w:t>
      </w:r>
      <w:r>
        <w:rPr>
          <w:rtl/>
        </w:rPr>
        <w:t xml:space="preserve"> </w:t>
      </w:r>
      <w:r>
        <w:rPr>
          <w:rFonts w:hint="cs"/>
          <w:rtl/>
        </w:rPr>
        <w:t>هانيء</w:t>
      </w:r>
      <w:r>
        <w:rPr>
          <w:rtl/>
        </w:rPr>
        <w:t xml:space="preserve"> </w:t>
      </w:r>
      <w:r>
        <w:rPr>
          <w:rFonts w:hint="cs"/>
          <w:rtl/>
        </w:rPr>
        <w:t>حتى</w:t>
      </w:r>
      <w:r>
        <w:rPr>
          <w:rtl/>
        </w:rPr>
        <w:t xml:space="preserve"> </w:t>
      </w:r>
      <w:r>
        <w:rPr>
          <w:rFonts w:hint="cs"/>
          <w:rtl/>
        </w:rPr>
        <w:t>دخل</w:t>
      </w:r>
      <w:r>
        <w:rPr>
          <w:rtl/>
        </w:rPr>
        <w:t xml:space="preserve"> </w:t>
      </w:r>
      <w:r>
        <w:rPr>
          <w:rFonts w:hint="cs"/>
          <w:rtl/>
        </w:rPr>
        <w:t>على</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وعنده</w:t>
      </w:r>
      <w:r>
        <w:rPr>
          <w:rtl/>
        </w:rPr>
        <w:t xml:space="preserve"> </w:t>
      </w:r>
      <w:r>
        <w:rPr>
          <w:rFonts w:hint="cs"/>
          <w:rtl/>
        </w:rPr>
        <w:t>القوم،</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طلع</w:t>
      </w:r>
      <w:r>
        <w:rPr>
          <w:rtl/>
        </w:rPr>
        <w:t xml:space="preserve"> </w:t>
      </w:r>
      <w:r>
        <w:rPr>
          <w:rFonts w:hint="cs"/>
          <w:rtl/>
        </w:rPr>
        <w:t>قال</w:t>
      </w:r>
      <w:r>
        <w:rPr>
          <w:rtl/>
        </w:rPr>
        <w:t xml:space="preserve"> </w:t>
      </w:r>
      <w:r>
        <w:rPr>
          <w:rFonts w:hint="cs"/>
          <w:rtl/>
        </w:rPr>
        <w:t>عبيداللّه</w:t>
      </w:r>
      <w:r>
        <w:rPr>
          <w:rtl/>
        </w:rPr>
        <w:t xml:space="preserve">: </w:t>
      </w:r>
      <w:r>
        <w:rPr>
          <w:rFonts w:hint="cs"/>
          <w:rtl/>
        </w:rPr>
        <w:t>أتتك</w:t>
      </w:r>
      <w:r>
        <w:rPr>
          <w:rtl/>
        </w:rPr>
        <w:t xml:space="preserve"> </w:t>
      </w:r>
      <w:r>
        <w:rPr>
          <w:rFonts w:hint="cs"/>
          <w:rtl/>
        </w:rPr>
        <w:t>بخاين</w:t>
      </w:r>
      <w:r>
        <w:rPr>
          <w:rtl/>
        </w:rPr>
        <w:t xml:space="preserve"> </w:t>
      </w:r>
      <w:r>
        <w:rPr>
          <w:rFonts w:hint="cs"/>
          <w:rtl/>
        </w:rPr>
        <w:t>رجلاه</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ف</w:t>
      </w:r>
      <w:r w:rsidR="003C1721">
        <w:rPr>
          <w:rFonts w:hint="cs"/>
          <w:rtl/>
        </w:rPr>
        <w:t>لم</w:t>
      </w:r>
      <w:r>
        <w:rPr>
          <w:rFonts w:hint="cs"/>
          <w:rtl/>
        </w:rPr>
        <w:t>ا</w:t>
      </w:r>
      <w:r>
        <w:rPr>
          <w:rtl/>
        </w:rPr>
        <w:t xml:space="preserve"> </w:t>
      </w:r>
      <w:r>
        <w:rPr>
          <w:rFonts w:hint="cs"/>
          <w:rtl/>
        </w:rPr>
        <w:t>دنى</w:t>
      </w:r>
      <w:r>
        <w:rPr>
          <w:rtl/>
        </w:rPr>
        <w:t xml:space="preserve"> </w:t>
      </w:r>
      <w:r>
        <w:rPr>
          <w:rFonts w:hint="cs"/>
          <w:rtl/>
        </w:rPr>
        <w:t>من</w:t>
      </w:r>
      <w:r>
        <w:rPr>
          <w:rtl/>
        </w:rPr>
        <w:t xml:space="preserve"> </w:t>
      </w:r>
      <w:r>
        <w:rPr>
          <w:rFonts w:hint="cs"/>
          <w:rtl/>
        </w:rPr>
        <w:t>ابن</w:t>
      </w:r>
      <w:r>
        <w:rPr>
          <w:rtl/>
        </w:rPr>
        <w:t xml:space="preserve"> </w:t>
      </w:r>
      <w:r>
        <w:rPr>
          <w:rFonts w:hint="cs"/>
          <w:rtl/>
        </w:rPr>
        <w:t>زياد،</w:t>
      </w:r>
      <w:r>
        <w:rPr>
          <w:rtl/>
        </w:rPr>
        <w:t xml:space="preserve"> </w:t>
      </w:r>
      <w:r>
        <w:rPr>
          <w:rFonts w:hint="cs"/>
          <w:rtl/>
        </w:rPr>
        <w:t>وعنده</w:t>
      </w:r>
      <w:r>
        <w:rPr>
          <w:rtl/>
        </w:rPr>
        <w:t xml:space="preserve"> </w:t>
      </w:r>
      <w:r>
        <w:rPr>
          <w:rFonts w:hint="cs"/>
          <w:rtl/>
        </w:rPr>
        <w:t>شريح</w:t>
      </w:r>
      <w:r>
        <w:rPr>
          <w:rtl/>
        </w:rPr>
        <w:t xml:space="preserve"> </w:t>
      </w:r>
      <w:r>
        <w:rPr>
          <w:rFonts w:hint="cs"/>
          <w:rtl/>
        </w:rPr>
        <w:t>القاضي،</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إلتفت</w:t>
      </w:r>
      <w:r>
        <w:rPr>
          <w:rtl/>
        </w:rPr>
        <w:t xml:space="preserve"> </w:t>
      </w:r>
      <w:r>
        <w:rPr>
          <w:rFonts w:hint="cs"/>
          <w:rtl/>
        </w:rPr>
        <w:t>نحوه</w:t>
      </w:r>
      <w:r>
        <w:rPr>
          <w:rtl/>
        </w:rPr>
        <w:t xml:space="preserve"> </w:t>
      </w:r>
      <w:r>
        <w:rPr>
          <w:rFonts w:hint="cs"/>
          <w:rtl/>
        </w:rPr>
        <w:t>فقال</w:t>
      </w:r>
      <w:r>
        <w:rPr>
          <w:rtl/>
        </w:rPr>
        <w:t>:</w:t>
      </w:r>
    </w:p>
    <w:tbl>
      <w:tblPr>
        <w:tblStyle w:val="TableGrid"/>
        <w:bidiVisual/>
        <w:tblW w:w="4562" w:type="pct"/>
        <w:tblInd w:w="384" w:type="dxa"/>
        <w:tblLook w:val="01E0"/>
      </w:tblPr>
      <w:tblGrid>
        <w:gridCol w:w="3330"/>
        <w:gridCol w:w="269"/>
        <w:gridCol w:w="3323"/>
      </w:tblGrid>
      <w:tr w:rsidR="00C20A98" w:rsidTr="00981AB0">
        <w:trPr>
          <w:trHeight w:val="350"/>
        </w:trPr>
        <w:tc>
          <w:tcPr>
            <w:tcW w:w="3920" w:type="dxa"/>
            <w:shd w:val="clear" w:color="auto" w:fill="auto"/>
          </w:tcPr>
          <w:p w:rsidR="00C20A98" w:rsidRDefault="00C20A98" w:rsidP="00981AB0">
            <w:pPr>
              <w:pStyle w:val="libPoem"/>
            </w:pPr>
            <w:r>
              <w:rPr>
                <w:rFonts w:hint="cs"/>
                <w:rtl/>
              </w:rPr>
              <w:t>أُريدُ</w:t>
            </w:r>
            <w:r>
              <w:rPr>
                <w:rtl/>
              </w:rPr>
              <w:t xml:space="preserve"> </w:t>
            </w:r>
            <w:r>
              <w:rPr>
                <w:rFonts w:hint="cs"/>
                <w:rtl/>
              </w:rPr>
              <w:t>حياته</w:t>
            </w:r>
            <w:r>
              <w:rPr>
                <w:rtl/>
              </w:rPr>
              <w:t xml:space="preserve"> </w:t>
            </w:r>
            <w:r>
              <w:rPr>
                <w:rFonts w:hint="cs"/>
                <w:rtl/>
              </w:rPr>
              <w:t>ويُريد</w:t>
            </w:r>
            <w:r>
              <w:rPr>
                <w:rtl/>
              </w:rPr>
              <w:t xml:space="preserve"> </w:t>
            </w:r>
            <w:r>
              <w:rPr>
                <w:rFonts w:hint="cs"/>
                <w:rtl/>
              </w:rPr>
              <w:t>قتلي</w:t>
            </w:r>
            <w:r w:rsidRPr="00725071">
              <w:rPr>
                <w:rStyle w:val="libPoemTiniChar0"/>
                <w:rtl/>
              </w:rPr>
              <w:br/>
              <w:t> </w:t>
            </w:r>
          </w:p>
        </w:tc>
        <w:tc>
          <w:tcPr>
            <w:tcW w:w="279" w:type="dxa"/>
            <w:shd w:val="clear" w:color="auto" w:fill="auto"/>
          </w:tcPr>
          <w:p w:rsidR="00C20A98" w:rsidRDefault="00C20A98" w:rsidP="00981AB0">
            <w:pPr>
              <w:pStyle w:val="libPoem"/>
              <w:rPr>
                <w:rtl/>
              </w:rPr>
            </w:pPr>
          </w:p>
        </w:tc>
        <w:tc>
          <w:tcPr>
            <w:tcW w:w="3881" w:type="dxa"/>
            <w:shd w:val="clear" w:color="auto" w:fill="auto"/>
          </w:tcPr>
          <w:p w:rsidR="00C20A98" w:rsidRDefault="00C20A98" w:rsidP="00981AB0">
            <w:pPr>
              <w:pStyle w:val="libPoem"/>
            </w:pPr>
            <w:r>
              <w:rPr>
                <w:rFonts w:hint="cs"/>
                <w:rtl/>
              </w:rPr>
              <w:t>عذيرك</w:t>
            </w:r>
            <w:r>
              <w:rPr>
                <w:rtl/>
              </w:rPr>
              <w:t xml:space="preserve"> </w:t>
            </w:r>
            <w:r>
              <w:rPr>
                <w:rFonts w:hint="cs"/>
                <w:rtl/>
              </w:rPr>
              <w:t>من</w:t>
            </w:r>
            <w:r>
              <w:rPr>
                <w:rtl/>
              </w:rPr>
              <w:t xml:space="preserve"> </w:t>
            </w:r>
            <w:r>
              <w:rPr>
                <w:rFonts w:hint="cs"/>
                <w:rtl/>
              </w:rPr>
              <w:t>خليلك</w:t>
            </w:r>
            <w:r>
              <w:rPr>
                <w:rtl/>
              </w:rPr>
              <w:t xml:space="preserve"> </w:t>
            </w:r>
            <w:r>
              <w:rPr>
                <w:rFonts w:hint="cs"/>
                <w:rtl/>
              </w:rPr>
              <w:t>من</w:t>
            </w:r>
            <w:r>
              <w:rPr>
                <w:rtl/>
              </w:rPr>
              <w:t xml:space="preserve"> </w:t>
            </w:r>
            <w:r>
              <w:rPr>
                <w:rFonts w:hint="cs"/>
                <w:rtl/>
              </w:rPr>
              <w:t>مُراد</w:t>
            </w:r>
            <w:r w:rsidRPr="00725071">
              <w:rPr>
                <w:rStyle w:val="libPoemTiniChar0"/>
                <w:rtl/>
              </w:rPr>
              <w:br/>
              <w:t> </w:t>
            </w:r>
          </w:p>
        </w:tc>
      </w:tr>
    </w:tbl>
    <w:p w:rsidR="00E42ECB" w:rsidRDefault="00E42ECB" w:rsidP="00E42ECB">
      <w:pPr>
        <w:pStyle w:val="libNormal"/>
      </w:pPr>
      <w:r>
        <w:rPr>
          <w:rFonts w:hint="cs"/>
          <w:rtl/>
        </w:rPr>
        <w:t>وقد</w:t>
      </w:r>
      <w:r>
        <w:rPr>
          <w:rtl/>
        </w:rPr>
        <w:t xml:space="preserve"> </w:t>
      </w:r>
      <w:r>
        <w:rPr>
          <w:rFonts w:hint="cs"/>
          <w:rtl/>
        </w:rPr>
        <w:t>كان</w:t>
      </w:r>
      <w:r>
        <w:rPr>
          <w:rtl/>
        </w:rPr>
        <w:t xml:space="preserve"> </w:t>
      </w:r>
      <w:r>
        <w:rPr>
          <w:rFonts w:hint="cs"/>
          <w:rtl/>
        </w:rPr>
        <w:t>أوّل</w:t>
      </w:r>
      <w:r>
        <w:rPr>
          <w:rtl/>
        </w:rPr>
        <w:t xml:space="preserve"> </w:t>
      </w:r>
      <w:r>
        <w:rPr>
          <w:rFonts w:hint="cs"/>
          <w:rtl/>
        </w:rPr>
        <w:t>ما</w:t>
      </w:r>
      <w:r>
        <w:rPr>
          <w:rtl/>
        </w:rPr>
        <w:t xml:space="preserve"> </w:t>
      </w:r>
      <w:r>
        <w:rPr>
          <w:rFonts w:hint="cs"/>
          <w:rtl/>
        </w:rPr>
        <w:t>قدم</w:t>
      </w:r>
      <w:r>
        <w:rPr>
          <w:rtl/>
        </w:rPr>
        <w:t xml:space="preserve"> </w:t>
      </w:r>
      <w:r>
        <w:rPr>
          <w:rFonts w:hint="cs"/>
          <w:rtl/>
        </w:rPr>
        <w:t>مكرماً</w:t>
      </w:r>
      <w:r>
        <w:rPr>
          <w:rtl/>
        </w:rPr>
        <w:t xml:space="preserve"> </w:t>
      </w:r>
      <w:r>
        <w:rPr>
          <w:rFonts w:hint="cs"/>
          <w:rtl/>
        </w:rPr>
        <w:t>له</w:t>
      </w:r>
      <w:r>
        <w:rPr>
          <w:rtl/>
        </w:rPr>
        <w:t xml:space="preserve"> </w:t>
      </w:r>
      <w:r>
        <w:rPr>
          <w:rFonts w:hint="cs"/>
          <w:rtl/>
        </w:rPr>
        <w:t>ملطفاً</w:t>
      </w:r>
      <w:r>
        <w:rPr>
          <w:rtl/>
        </w:rPr>
        <w:t xml:space="preserve"> ...</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هاني</w:t>
      </w:r>
      <w:r>
        <w:rPr>
          <w:rtl/>
        </w:rPr>
        <w:t xml:space="preserve">: </w:t>
      </w:r>
      <w:r>
        <w:rPr>
          <w:rFonts w:hint="cs"/>
          <w:rtl/>
        </w:rPr>
        <w:t>وما</w:t>
      </w:r>
      <w:r>
        <w:rPr>
          <w:rtl/>
        </w:rPr>
        <w:t xml:space="preserve"> </w:t>
      </w:r>
      <w:r>
        <w:rPr>
          <w:rFonts w:hint="cs"/>
          <w:rtl/>
        </w:rPr>
        <w:t>ذاك</w:t>
      </w:r>
      <w:r>
        <w:rPr>
          <w:rtl/>
        </w:rPr>
        <w:t xml:space="preserve"> </w:t>
      </w:r>
      <w:r>
        <w:rPr>
          <w:rFonts w:hint="cs"/>
          <w:rtl/>
        </w:rPr>
        <w:t>أيّها</w:t>
      </w:r>
      <w:r>
        <w:rPr>
          <w:rtl/>
        </w:rPr>
        <w:t xml:space="preserve"> </w:t>
      </w:r>
      <w:r>
        <w:rPr>
          <w:rFonts w:hint="cs"/>
          <w:rtl/>
        </w:rPr>
        <w:t>الأمير</w:t>
      </w:r>
      <w:r>
        <w:rPr>
          <w:rtl/>
        </w:rPr>
        <w:t>!</w:t>
      </w:r>
      <w:r>
        <w:rPr>
          <w:rFonts w:hint="cs"/>
          <w:rtl/>
        </w:rPr>
        <w:t>؟</w:t>
      </w:r>
    </w:p>
    <w:p w:rsidR="00E42ECB" w:rsidRDefault="00E42ECB" w:rsidP="00E42ECB">
      <w:pPr>
        <w:pStyle w:val="libNormal"/>
      </w:pPr>
      <w:r>
        <w:rPr>
          <w:rFonts w:hint="cs"/>
          <w:rtl/>
        </w:rPr>
        <w:t>قال</w:t>
      </w:r>
      <w:r>
        <w:rPr>
          <w:rtl/>
        </w:rPr>
        <w:t xml:space="preserve">: </w:t>
      </w:r>
      <w:r>
        <w:rPr>
          <w:rFonts w:hint="cs"/>
          <w:rtl/>
        </w:rPr>
        <w:t>إيه</w:t>
      </w:r>
      <w:r>
        <w:rPr>
          <w:rtl/>
        </w:rPr>
        <w:t xml:space="preserve"> </w:t>
      </w:r>
      <w:r>
        <w:rPr>
          <w:rFonts w:hint="cs"/>
          <w:rtl/>
        </w:rPr>
        <w:t>يا</w:t>
      </w:r>
      <w:r>
        <w:rPr>
          <w:rtl/>
        </w:rPr>
        <w:t xml:space="preserve"> </w:t>
      </w:r>
      <w:r>
        <w:rPr>
          <w:rFonts w:hint="cs"/>
          <w:rtl/>
        </w:rPr>
        <w:t>هاني</w:t>
      </w:r>
      <w:r>
        <w:rPr>
          <w:rtl/>
        </w:rPr>
        <w:t xml:space="preserve"> </w:t>
      </w:r>
      <w:r>
        <w:rPr>
          <w:rFonts w:hint="cs"/>
          <w:rtl/>
        </w:rPr>
        <w:t>بن</w:t>
      </w:r>
      <w:r>
        <w:rPr>
          <w:rtl/>
        </w:rPr>
        <w:t xml:space="preserve"> </w:t>
      </w:r>
      <w:r>
        <w:rPr>
          <w:rFonts w:hint="cs"/>
          <w:rtl/>
        </w:rPr>
        <w:t>عروة،</w:t>
      </w:r>
      <w:r>
        <w:rPr>
          <w:rtl/>
        </w:rPr>
        <w:t xml:space="preserve"> </w:t>
      </w:r>
      <w:r>
        <w:rPr>
          <w:rFonts w:hint="cs"/>
          <w:rtl/>
        </w:rPr>
        <w:t>ما</w:t>
      </w:r>
      <w:r>
        <w:rPr>
          <w:rtl/>
        </w:rPr>
        <w:t xml:space="preserve"> </w:t>
      </w:r>
      <w:r>
        <w:rPr>
          <w:rFonts w:hint="cs"/>
          <w:rtl/>
        </w:rPr>
        <w:t>هذه</w:t>
      </w:r>
      <w:r>
        <w:rPr>
          <w:rtl/>
        </w:rPr>
        <w:t xml:space="preserve"> </w:t>
      </w:r>
      <w:r>
        <w:rPr>
          <w:rFonts w:hint="cs"/>
          <w:rtl/>
        </w:rPr>
        <w:t>الأمور</w:t>
      </w:r>
      <w:r>
        <w:rPr>
          <w:rtl/>
        </w:rPr>
        <w:t xml:space="preserve"> </w:t>
      </w:r>
      <w:r>
        <w:rPr>
          <w:rFonts w:hint="cs"/>
          <w:rtl/>
        </w:rPr>
        <w:t>التي</w:t>
      </w:r>
      <w:r>
        <w:rPr>
          <w:rtl/>
        </w:rPr>
        <w:t xml:space="preserve"> </w:t>
      </w:r>
      <w:r>
        <w:rPr>
          <w:rFonts w:hint="cs"/>
          <w:rtl/>
        </w:rPr>
        <w:t>تربّص</w:t>
      </w:r>
      <w:r>
        <w:rPr>
          <w:rtl/>
        </w:rPr>
        <w:t xml:space="preserve"> </w:t>
      </w:r>
      <w:r>
        <w:rPr>
          <w:rFonts w:hint="cs"/>
          <w:rtl/>
        </w:rPr>
        <w:t>في</w:t>
      </w:r>
      <w:r>
        <w:rPr>
          <w:rtl/>
        </w:rPr>
        <w:t xml:space="preserve"> </w:t>
      </w:r>
      <w:r>
        <w:rPr>
          <w:rFonts w:hint="cs"/>
          <w:rtl/>
        </w:rPr>
        <w:t>دارك</w:t>
      </w:r>
      <w:r>
        <w:rPr>
          <w:rtl/>
        </w:rPr>
        <w:t xml:space="preserve"> </w:t>
      </w:r>
      <w:r>
        <w:rPr>
          <w:rFonts w:hint="cs"/>
          <w:rtl/>
        </w:rPr>
        <w:t>لأمير</w:t>
      </w:r>
      <w:r>
        <w:rPr>
          <w:rtl/>
        </w:rPr>
        <w:t xml:space="preserve"> </w:t>
      </w:r>
      <w:r>
        <w:rPr>
          <w:rFonts w:hint="cs"/>
          <w:rtl/>
        </w:rPr>
        <w:t>المؤمنين</w:t>
      </w:r>
      <w:r>
        <w:rPr>
          <w:rtl/>
        </w:rPr>
        <w:t xml:space="preserve"> </w:t>
      </w:r>
      <w:r>
        <w:rPr>
          <w:rFonts w:hint="cs"/>
          <w:rtl/>
        </w:rPr>
        <w:t>وعامّة</w:t>
      </w:r>
      <w:r>
        <w:rPr>
          <w:rtl/>
        </w:rPr>
        <w:t xml:space="preserve"> </w:t>
      </w:r>
      <w:r>
        <w:rPr>
          <w:rFonts w:hint="cs"/>
          <w:rtl/>
        </w:rPr>
        <w:t>المسلمين؟</w:t>
      </w:r>
      <w:r>
        <w:rPr>
          <w:rtl/>
        </w:rPr>
        <w:t xml:space="preserve"> </w:t>
      </w:r>
      <w:r>
        <w:rPr>
          <w:rFonts w:hint="cs"/>
          <w:rtl/>
        </w:rPr>
        <w:t>جئت</w:t>
      </w:r>
      <w:r>
        <w:rPr>
          <w:rtl/>
        </w:rPr>
        <w:t xml:space="preserve"> </w:t>
      </w:r>
      <w:r>
        <w:rPr>
          <w:rFonts w:hint="cs"/>
          <w:rtl/>
        </w:rPr>
        <w:t>بمسلم</w:t>
      </w:r>
      <w:r>
        <w:rPr>
          <w:rtl/>
        </w:rPr>
        <w:t xml:space="preserve"> </w:t>
      </w:r>
      <w:r>
        <w:rPr>
          <w:rFonts w:hint="cs"/>
          <w:rtl/>
        </w:rPr>
        <w:t>بن</w:t>
      </w:r>
      <w:r>
        <w:rPr>
          <w:rtl/>
        </w:rPr>
        <w:t xml:space="preserve"> </w:t>
      </w:r>
      <w:r>
        <w:rPr>
          <w:rFonts w:hint="cs"/>
          <w:rtl/>
        </w:rPr>
        <w:t>عقيل</w:t>
      </w:r>
      <w:r>
        <w:rPr>
          <w:rtl/>
        </w:rPr>
        <w:t xml:space="preserve"> </w:t>
      </w:r>
      <w:r>
        <w:rPr>
          <w:rFonts w:hint="cs"/>
          <w:rtl/>
        </w:rPr>
        <w:t>فأدخلته</w:t>
      </w:r>
      <w:r>
        <w:rPr>
          <w:rtl/>
        </w:rPr>
        <w:t xml:space="preserve"> </w:t>
      </w:r>
      <w:r>
        <w:rPr>
          <w:rFonts w:hint="cs"/>
          <w:rtl/>
        </w:rPr>
        <w:t>دارك</w:t>
      </w:r>
      <w:r>
        <w:rPr>
          <w:rtl/>
        </w:rPr>
        <w:t xml:space="preserve"> </w:t>
      </w:r>
      <w:r>
        <w:rPr>
          <w:rFonts w:hint="cs"/>
          <w:rtl/>
        </w:rPr>
        <w:t>وجمعت</w:t>
      </w:r>
      <w:r>
        <w:rPr>
          <w:rtl/>
        </w:rPr>
        <w:t xml:space="preserve"> </w:t>
      </w:r>
      <w:r>
        <w:rPr>
          <w:rFonts w:hint="cs"/>
          <w:rtl/>
        </w:rPr>
        <w:t>له</w:t>
      </w:r>
      <w:r>
        <w:rPr>
          <w:rtl/>
        </w:rPr>
        <w:t xml:space="preserve"> </w:t>
      </w:r>
      <w:r>
        <w:rPr>
          <w:rFonts w:hint="cs"/>
          <w:rtl/>
        </w:rPr>
        <w:t>السلاح</w:t>
      </w:r>
      <w:r>
        <w:rPr>
          <w:rtl/>
        </w:rPr>
        <w:t xml:space="preserve"> </w:t>
      </w:r>
      <w:r>
        <w:rPr>
          <w:rFonts w:hint="cs"/>
          <w:rtl/>
        </w:rPr>
        <w:t>والرجال</w:t>
      </w:r>
      <w:r>
        <w:rPr>
          <w:rtl/>
        </w:rPr>
        <w:t xml:space="preserve"> </w:t>
      </w:r>
      <w:r>
        <w:rPr>
          <w:rFonts w:hint="cs"/>
          <w:rtl/>
        </w:rPr>
        <w:t>في</w:t>
      </w:r>
      <w:r>
        <w:rPr>
          <w:rtl/>
        </w:rPr>
        <w:t xml:space="preserve"> </w:t>
      </w:r>
      <w:r>
        <w:rPr>
          <w:rFonts w:hint="cs"/>
          <w:rtl/>
        </w:rPr>
        <w:t>الدور</w:t>
      </w:r>
      <w:r>
        <w:rPr>
          <w:rtl/>
        </w:rPr>
        <w:t xml:space="preserve"> </w:t>
      </w:r>
      <w:r>
        <w:rPr>
          <w:rFonts w:hint="cs"/>
          <w:rtl/>
        </w:rPr>
        <w:t>حولك،</w:t>
      </w:r>
      <w:r>
        <w:rPr>
          <w:rtl/>
        </w:rPr>
        <w:t xml:space="preserve"> </w:t>
      </w:r>
      <w:r>
        <w:rPr>
          <w:rFonts w:hint="cs"/>
          <w:rtl/>
        </w:rPr>
        <w:t>وظننت</w:t>
      </w:r>
      <w:r>
        <w:rPr>
          <w:rtl/>
        </w:rPr>
        <w:t xml:space="preserve"> </w:t>
      </w:r>
      <w:r>
        <w:rPr>
          <w:rFonts w:hint="cs"/>
          <w:rtl/>
        </w:rPr>
        <w:t>أنَّ</w:t>
      </w:r>
      <w:r>
        <w:rPr>
          <w:rtl/>
        </w:rPr>
        <w:t xml:space="preserve"> </w:t>
      </w:r>
      <w:r>
        <w:rPr>
          <w:rFonts w:hint="cs"/>
          <w:rtl/>
        </w:rPr>
        <w:t>ذلك</w:t>
      </w:r>
      <w:r>
        <w:rPr>
          <w:rtl/>
        </w:rPr>
        <w:t xml:space="preserve"> </w:t>
      </w:r>
      <w:r>
        <w:rPr>
          <w:rFonts w:hint="cs"/>
          <w:rtl/>
        </w:rPr>
        <w:t>يخفى</w:t>
      </w:r>
      <w:r>
        <w:rPr>
          <w:rtl/>
        </w:rPr>
        <w:t xml:space="preserve"> </w:t>
      </w:r>
      <w:r>
        <w:rPr>
          <w:rFonts w:hint="cs"/>
          <w:rtl/>
        </w:rPr>
        <w:t>عليَّ</w:t>
      </w:r>
      <w:r>
        <w:rPr>
          <w:rtl/>
        </w:rPr>
        <w:t>!</w:t>
      </w:r>
      <w:r>
        <w:rPr>
          <w:rFonts w:hint="cs"/>
          <w:rtl/>
        </w:rPr>
        <w:t>؟</w:t>
      </w:r>
    </w:p>
    <w:p w:rsidR="00E42ECB" w:rsidRDefault="00E42ECB" w:rsidP="00E42ECB">
      <w:pPr>
        <w:pStyle w:val="libNormal"/>
      </w:pPr>
      <w:r>
        <w:rPr>
          <w:rFonts w:hint="cs"/>
          <w:rtl/>
        </w:rPr>
        <w:t>قال</w:t>
      </w:r>
      <w:r>
        <w:rPr>
          <w:rtl/>
        </w:rPr>
        <w:t xml:space="preserve">: </w:t>
      </w:r>
      <w:r>
        <w:rPr>
          <w:rFonts w:hint="cs"/>
          <w:rtl/>
        </w:rPr>
        <w:t>ما</w:t>
      </w:r>
      <w:r>
        <w:rPr>
          <w:rtl/>
        </w:rPr>
        <w:t xml:space="preserve"> </w:t>
      </w:r>
      <w:r>
        <w:rPr>
          <w:rFonts w:hint="cs"/>
          <w:rtl/>
        </w:rPr>
        <w:t>فعلتُ</w:t>
      </w:r>
      <w:r>
        <w:rPr>
          <w:rtl/>
        </w:rPr>
        <w:t xml:space="preserve"> </w:t>
      </w:r>
      <w:r>
        <w:rPr>
          <w:rFonts w:hint="cs"/>
          <w:rtl/>
        </w:rPr>
        <w:t>ذلك،</w:t>
      </w:r>
      <w:r>
        <w:rPr>
          <w:rtl/>
        </w:rPr>
        <w:t xml:space="preserve"> </w:t>
      </w:r>
      <w:r>
        <w:rPr>
          <w:rFonts w:hint="cs"/>
          <w:rtl/>
        </w:rPr>
        <w:t>وما</w:t>
      </w:r>
      <w:r>
        <w:rPr>
          <w:rtl/>
        </w:rPr>
        <w:t xml:space="preserve"> </w:t>
      </w:r>
      <w:r>
        <w:rPr>
          <w:rFonts w:hint="cs"/>
          <w:rtl/>
        </w:rPr>
        <w:t>مسلم</w:t>
      </w:r>
      <w:r>
        <w:rPr>
          <w:rtl/>
        </w:rPr>
        <w:t xml:space="preserve"> </w:t>
      </w:r>
      <w:r>
        <w:rPr>
          <w:rFonts w:hint="cs"/>
          <w:rtl/>
        </w:rPr>
        <w:t>عندي</w:t>
      </w:r>
      <w:r>
        <w:rPr>
          <w:rtl/>
        </w:rPr>
        <w:t>.</w:t>
      </w:r>
    </w:p>
    <w:p w:rsidR="00E42ECB" w:rsidRDefault="00E42ECB" w:rsidP="007E1E2E">
      <w:pPr>
        <w:pStyle w:val="libLine"/>
      </w:pPr>
      <w:r>
        <w:rPr>
          <w:rtl/>
        </w:rPr>
        <w:t>____________________</w:t>
      </w:r>
    </w:p>
    <w:p w:rsidR="00C20A98" w:rsidRDefault="00C20A98" w:rsidP="00C20A98">
      <w:pPr>
        <w:pStyle w:val="libFootnote0"/>
      </w:pPr>
      <w:r>
        <w:rPr>
          <w:rtl/>
        </w:rPr>
        <w:t>(</w:t>
      </w:r>
      <w:r>
        <w:rPr>
          <w:rFonts w:hint="cs"/>
          <w:rtl/>
        </w:rPr>
        <w:t>1</w:t>
      </w:r>
      <w:r>
        <w:rPr>
          <w:rtl/>
        </w:rPr>
        <w:t>)</w:t>
      </w:r>
      <w:r w:rsidRPr="00B72302">
        <w:rPr>
          <w:rtl/>
        </w:rPr>
        <w:t xml:space="preserve"> </w:t>
      </w:r>
      <w:r>
        <w:rPr>
          <w:rFonts w:hint="cs"/>
          <w:rtl/>
        </w:rPr>
        <w:t>هذا</w:t>
      </w:r>
      <w:r w:rsidRPr="00B72302">
        <w:rPr>
          <w:rtl/>
        </w:rPr>
        <w:t xml:space="preserve"> </w:t>
      </w:r>
      <w:r>
        <w:rPr>
          <w:rFonts w:hint="cs"/>
          <w:rtl/>
        </w:rPr>
        <w:t>مثل</w:t>
      </w:r>
      <w:r w:rsidRPr="00B72302">
        <w:rPr>
          <w:rtl/>
        </w:rPr>
        <w:t xml:space="preserve"> </w:t>
      </w:r>
      <w:r>
        <w:rPr>
          <w:rFonts w:hint="cs"/>
          <w:rtl/>
        </w:rPr>
        <w:t>معروف</w:t>
      </w:r>
      <w:r>
        <w:rPr>
          <w:rtl/>
        </w:rPr>
        <w:t>،</w:t>
      </w:r>
      <w:r w:rsidRPr="00B72302">
        <w:rPr>
          <w:rtl/>
        </w:rPr>
        <w:t xml:space="preserve"> </w:t>
      </w:r>
      <w:r>
        <w:rPr>
          <w:rFonts w:hint="cs"/>
          <w:rtl/>
        </w:rPr>
        <w:t>وقد</w:t>
      </w:r>
      <w:r w:rsidRPr="00B72302">
        <w:rPr>
          <w:rtl/>
        </w:rPr>
        <w:t xml:space="preserve"> </w:t>
      </w:r>
      <w:r>
        <w:rPr>
          <w:rFonts w:hint="cs"/>
          <w:rtl/>
        </w:rPr>
        <w:t>ضبطه</w:t>
      </w:r>
      <w:r w:rsidRPr="00B72302">
        <w:rPr>
          <w:rtl/>
        </w:rPr>
        <w:t xml:space="preserve"> </w:t>
      </w:r>
      <w:r>
        <w:rPr>
          <w:rFonts w:hint="cs"/>
          <w:rtl/>
        </w:rPr>
        <w:t>المحقّق</w:t>
      </w:r>
      <w:r w:rsidRPr="00B72302">
        <w:rPr>
          <w:rtl/>
        </w:rPr>
        <w:t xml:space="preserve"> </w:t>
      </w:r>
      <w:r>
        <w:rPr>
          <w:rFonts w:hint="cs"/>
          <w:rtl/>
        </w:rPr>
        <w:t>السماوي</w:t>
      </w:r>
      <w:r w:rsidRPr="00B72302">
        <w:rPr>
          <w:rtl/>
        </w:rPr>
        <w:t xml:space="preserve"> </w:t>
      </w:r>
      <w:r>
        <w:rPr>
          <w:rFonts w:hint="cs"/>
          <w:rtl/>
        </w:rPr>
        <w:t>هكذا</w:t>
      </w:r>
      <w:r>
        <w:rPr>
          <w:rtl/>
        </w:rPr>
        <w:t>:</w:t>
      </w:r>
      <w:r w:rsidRPr="00B72302">
        <w:rPr>
          <w:rtl/>
        </w:rPr>
        <w:t xml:space="preserve"> </w:t>
      </w:r>
      <w:r>
        <w:rPr>
          <w:rFonts w:hint="cs"/>
          <w:rtl/>
        </w:rPr>
        <w:t>«أتتك</w:t>
      </w:r>
      <w:r w:rsidRPr="00B72302">
        <w:rPr>
          <w:rtl/>
        </w:rPr>
        <w:t xml:space="preserve"> </w:t>
      </w:r>
      <w:r>
        <w:rPr>
          <w:rFonts w:hint="cs"/>
          <w:rtl/>
        </w:rPr>
        <w:t>بحائن</w:t>
      </w:r>
      <w:r w:rsidRPr="00B72302">
        <w:rPr>
          <w:rtl/>
        </w:rPr>
        <w:t xml:space="preserve"> </w:t>
      </w:r>
      <w:r>
        <w:rPr>
          <w:rFonts w:hint="cs"/>
          <w:rtl/>
        </w:rPr>
        <w:t>رجلاه</w:t>
      </w:r>
      <w:r w:rsidRPr="00B72302">
        <w:rPr>
          <w:rtl/>
        </w:rPr>
        <w:t xml:space="preserve"> </w:t>
      </w:r>
      <w:r>
        <w:rPr>
          <w:rFonts w:hint="cs"/>
          <w:rtl/>
        </w:rPr>
        <w:t>تسعى»</w:t>
      </w:r>
      <w:r>
        <w:rPr>
          <w:rtl/>
        </w:rPr>
        <w:t>:</w:t>
      </w:r>
      <w:r w:rsidRPr="00B72302">
        <w:rPr>
          <w:rtl/>
        </w:rPr>
        <w:t xml:space="preserve"> </w:t>
      </w:r>
      <w:r>
        <w:rPr>
          <w:rFonts w:hint="cs"/>
          <w:rtl/>
        </w:rPr>
        <w:t>والحائن</w:t>
      </w:r>
      <w:r>
        <w:rPr>
          <w:rtl/>
        </w:rPr>
        <w:t>:</w:t>
      </w:r>
      <w:r w:rsidRPr="00B72302">
        <w:rPr>
          <w:rtl/>
        </w:rPr>
        <w:t xml:space="preserve"> </w:t>
      </w:r>
      <w:r>
        <w:rPr>
          <w:rFonts w:hint="cs"/>
          <w:rtl/>
        </w:rPr>
        <w:t>الميّت</w:t>
      </w:r>
      <w:r>
        <w:rPr>
          <w:rtl/>
        </w:rPr>
        <w:t>،</w:t>
      </w:r>
      <w:r w:rsidRPr="00B72302">
        <w:rPr>
          <w:rtl/>
        </w:rPr>
        <w:t xml:space="preserve"> </w:t>
      </w:r>
      <w:r>
        <w:rPr>
          <w:rFonts w:hint="cs"/>
          <w:rtl/>
        </w:rPr>
        <w:t>مِنَ</w:t>
      </w:r>
      <w:r w:rsidRPr="00B72302">
        <w:rPr>
          <w:rtl/>
        </w:rPr>
        <w:t xml:space="preserve"> </w:t>
      </w:r>
      <w:r>
        <w:rPr>
          <w:rFonts w:hint="cs"/>
          <w:rtl/>
        </w:rPr>
        <w:t>الحَيْن</w:t>
      </w:r>
      <w:r w:rsidRPr="00B72302">
        <w:rPr>
          <w:rtl/>
        </w:rPr>
        <w:t xml:space="preserve"> </w:t>
      </w:r>
      <w:r>
        <w:rPr>
          <w:rFonts w:hint="cs"/>
          <w:rtl/>
        </w:rPr>
        <w:t>بفتح</w:t>
      </w:r>
      <w:r w:rsidRPr="00B72302">
        <w:rPr>
          <w:rtl/>
        </w:rPr>
        <w:t xml:space="preserve"> </w:t>
      </w:r>
      <w:r>
        <w:rPr>
          <w:rFonts w:hint="cs"/>
          <w:rtl/>
        </w:rPr>
        <w:t>الحاء وهو</w:t>
      </w:r>
      <w:r w:rsidRPr="00B72302">
        <w:rPr>
          <w:rtl/>
        </w:rPr>
        <w:t xml:space="preserve"> </w:t>
      </w:r>
      <w:r>
        <w:rPr>
          <w:rFonts w:hint="cs"/>
          <w:rtl/>
        </w:rPr>
        <w:t>الموت</w:t>
      </w:r>
      <w:r>
        <w:rPr>
          <w:rtl/>
        </w:rPr>
        <w:t>.</w:t>
      </w:r>
      <w:r w:rsidRPr="00B72302">
        <w:rPr>
          <w:rtl/>
        </w:rPr>
        <w:t xml:space="preserve"> </w:t>
      </w:r>
      <w:r>
        <w:rPr>
          <w:rtl/>
        </w:rPr>
        <w:t>(</w:t>
      </w:r>
      <w:r>
        <w:rPr>
          <w:rFonts w:hint="cs"/>
          <w:rtl/>
        </w:rPr>
        <w:t>إبصار</w:t>
      </w:r>
      <w:r w:rsidRPr="00B72302">
        <w:rPr>
          <w:rtl/>
        </w:rPr>
        <w:t xml:space="preserve"> </w:t>
      </w:r>
      <w:r>
        <w:rPr>
          <w:rFonts w:hint="cs"/>
          <w:rtl/>
        </w:rPr>
        <w:t>العين</w:t>
      </w:r>
      <w:r>
        <w:rPr>
          <w:rtl/>
        </w:rPr>
        <w:t>:</w:t>
      </w:r>
      <w:r w:rsidRPr="00B72302">
        <w:rPr>
          <w:rtl/>
        </w:rPr>
        <w:t xml:space="preserve"> </w:t>
      </w:r>
      <w:r>
        <w:rPr>
          <w:rtl/>
        </w:rPr>
        <w:t>143).</w:t>
      </w:r>
    </w:p>
    <w:p w:rsidR="00C20A98" w:rsidRDefault="00C20A98" w:rsidP="00C20A98">
      <w:pPr>
        <w:pStyle w:val="libFootnote0"/>
      </w:pPr>
      <w:r>
        <w:rPr>
          <w:rtl/>
        </w:rPr>
        <w:t>(</w:t>
      </w:r>
      <w:r>
        <w:rPr>
          <w:rFonts w:hint="cs"/>
          <w:rtl/>
        </w:rPr>
        <w:t>2</w:t>
      </w:r>
      <w:r>
        <w:rPr>
          <w:rtl/>
        </w:rPr>
        <w:t>)</w:t>
      </w:r>
      <w:r w:rsidRPr="00B72302">
        <w:rPr>
          <w:rtl/>
        </w:rPr>
        <w:t xml:space="preserve"> </w:t>
      </w:r>
      <w:r>
        <w:rPr>
          <w:rFonts w:hint="cs"/>
          <w:rtl/>
        </w:rPr>
        <w:t>مرّت</w:t>
      </w:r>
      <w:r w:rsidRPr="00B72302">
        <w:rPr>
          <w:rtl/>
        </w:rPr>
        <w:t xml:space="preserve"> </w:t>
      </w:r>
      <w:r>
        <w:rPr>
          <w:rFonts w:hint="cs"/>
          <w:rtl/>
        </w:rPr>
        <w:t>بنا</w:t>
      </w:r>
      <w:r w:rsidRPr="00B72302">
        <w:rPr>
          <w:rtl/>
        </w:rPr>
        <w:t xml:space="preserve"> </w:t>
      </w:r>
      <w:r>
        <w:rPr>
          <w:rFonts w:hint="cs"/>
          <w:rtl/>
        </w:rPr>
        <w:t>ترجمة</w:t>
      </w:r>
      <w:r w:rsidRPr="00B72302">
        <w:rPr>
          <w:rtl/>
        </w:rPr>
        <w:t xml:space="preserve"> </w:t>
      </w:r>
      <w:r>
        <w:rPr>
          <w:rFonts w:hint="cs"/>
          <w:rtl/>
        </w:rPr>
        <w:t>مفصلة</w:t>
      </w:r>
      <w:r w:rsidRPr="00B72302">
        <w:rPr>
          <w:rtl/>
        </w:rPr>
        <w:t xml:space="preserve"> </w:t>
      </w:r>
      <w:r>
        <w:rPr>
          <w:rFonts w:hint="cs"/>
          <w:rtl/>
        </w:rPr>
        <w:t>وافية</w:t>
      </w:r>
      <w:r w:rsidRPr="00B72302">
        <w:rPr>
          <w:rtl/>
        </w:rPr>
        <w:t xml:space="preserve"> </w:t>
      </w:r>
      <w:r>
        <w:rPr>
          <w:rFonts w:hint="cs"/>
          <w:rtl/>
        </w:rPr>
        <w:t>لشريح</w:t>
      </w:r>
      <w:r w:rsidRPr="00B72302">
        <w:rPr>
          <w:rtl/>
        </w:rPr>
        <w:t xml:space="preserve"> </w:t>
      </w:r>
      <w:r>
        <w:rPr>
          <w:rFonts w:hint="cs"/>
          <w:rtl/>
        </w:rPr>
        <w:t>القاضي</w:t>
      </w:r>
      <w:r w:rsidRPr="00B72302">
        <w:rPr>
          <w:rtl/>
        </w:rPr>
        <w:t xml:space="preserve"> </w:t>
      </w:r>
      <w:r>
        <w:rPr>
          <w:rFonts w:hint="cs"/>
          <w:rtl/>
        </w:rPr>
        <w:t>في</w:t>
      </w:r>
      <w:r w:rsidRPr="00B72302">
        <w:rPr>
          <w:rtl/>
        </w:rPr>
        <w:t xml:space="preserve"> </w:t>
      </w:r>
      <w:r>
        <w:rPr>
          <w:rFonts w:hint="cs"/>
          <w:rtl/>
        </w:rPr>
        <w:t>الجزء</w:t>
      </w:r>
      <w:r w:rsidRPr="00B72302">
        <w:rPr>
          <w:rtl/>
        </w:rPr>
        <w:t xml:space="preserve"> </w:t>
      </w:r>
      <w:r>
        <w:rPr>
          <w:rFonts w:hint="cs"/>
          <w:rtl/>
        </w:rPr>
        <w:t>الثاني</w:t>
      </w:r>
      <w:r>
        <w:rPr>
          <w:rtl/>
        </w:rPr>
        <w:t>،</w:t>
      </w:r>
      <w:r w:rsidRPr="00B72302">
        <w:rPr>
          <w:rtl/>
        </w:rPr>
        <w:t xml:space="preserve"> </w:t>
      </w:r>
      <w:r>
        <w:rPr>
          <w:rFonts w:hint="cs"/>
          <w:rtl/>
        </w:rPr>
        <w:t>ص</w:t>
      </w:r>
      <w:r w:rsidRPr="00B72302">
        <w:rPr>
          <w:rtl/>
        </w:rPr>
        <w:t xml:space="preserve"> </w:t>
      </w:r>
      <w:r>
        <w:rPr>
          <w:rtl/>
        </w:rPr>
        <w:t xml:space="preserve">183 - </w:t>
      </w:r>
      <w:r>
        <w:rPr>
          <w:rFonts w:hint="cs"/>
          <w:rtl/>
        </w:rPr>
        <w:t>185</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قال</w:t>
      </w:r>
      <w:r>
        <w:rPr>
          <w:rtl/>
        </w:rPr>
        <w:t xml:space="preserve">: </w:t>
      </w:r>
      <w:r>
        <w:rPr>
          <w:rFonts w:hint="cs"/>
          <w:rtl/>
        </w:rPr>
        <w:t>بلى،</w:t>
      </w:r>
      <w:r>
        <w:rPr>
          <w:rtl/>
        </w:rPr>
        <w:t xml:space="preserve"> </w:t>
      </w:r>
      <w:r>
        <w:rPr>
          <w:rFonts w:hint="cs"/>
          <w:rtl/>
        </w:rPr>
        <w:t>قد</w:t>
      </w:r>
      <w:r>
        <w:rPr>
          <w:rtl/>
        </w:rPr>
        <w:t xml:space="preserve"> </w:t>
      </w:r>
      <w:r>
        <w:rPr>
          <w:rFonts w:hint="cs"/>
          <w:rtl/>
        </w:rPr>
        <w:t>فعلتَ</w:t>
      </w:r>
      <w:r>
        <w:rPr>
          <w:rtl/>
        </w:rPr>
        <w:t>!</w:t>
      </w:r>
    </w:p>
    <w:p w:rsidR="00E42ECB" w:rsidRDefault="00E42ECB" w:rsidP="00E42ECB">
      <w:pPr>
        <w:pStyle w:val="libNormal"/>
      </w:pPr>
      <w:r>
        <w:rPr>
          <w:rFonts w:hint="cs"/>
          <w:rtl/>
        </w:rPr>
        <w:t>ف</w:t>
      </w:r>
      <w:r w:rsidR="003C1721">
        <w:rPr>
          <w:rFonts w:hint="cs"/>
          <w:rtl/>
        </w:rPr>
        <w:t>لم</w:t>
      </w:r>
      <w:r>
        <w:rPr>
          <w:rFonts w:hint="cs"/>
          <w:rtl/>
        </w:rPr>
        <w:t>ا</w:t>
      </w:r>
      <w:r>
        <w:rPr>
          <w:rtl/>
        </w:rPr>
        <w:t xml:space="preserve"> </w:t>
      </w:r>
      <w:r>
        <w:rPr>
          <w:rFonts w:hint="cs"/>
          <w:rtl/>
        </w:rPr>
        <w:t>كثر</w:t>
      </w:r>
      <w:r>
        <w:rPr>
          <w:rtl/>
        </w:rPr>
        <w:t xml:space="preserve"> </w:t>
      </w:r>
      <w:r>
        <w:rPr>
          <w:rFonts w:hint="cs"/>
          <w:rtl/>
        </w:rPr>
        <w:t>ذلك</w:t>
      </w:r>
      <w:r>
        <w:rPr>
          <w:rtl/>
        </w:rPr>
        <w:t xml:space="preserve"> </w:t>
      </w:r>
      <w:r>
        <w:rPr>
          <w:rFonts w:hint="cs"/>
          <w:rtl/>
        </w:rPr>
        <w:t>بينهما</w:t>
      </w:r>
      <w:r>
        <w:rPr>
          <w:rtl/>
        </w:rPr>
        <w:t xml:space="preserve"> </w:t>
      </w:r>
      <w:r>
        <w:rPr>
          <w:rFonts w:hint="cs"/>
          <w:rtl/>
        </w:rPr>
        <w:t>وأبى</w:t>
      </w:r>
      <w:r>
        <w:rPr>
          <w:rtl/>
        </w:rPr>
        <w:t xml:space="preserve"> </w:t>
      </w:r>
      <w:r>
        <w:rPr>
          <w:rFonts w:hint="cs"/>
          <w:rtl/>
        </w:rPr>
        <w:t>هاني</w:t>
      </w:r>
      <w:r>
        <w:rPr>
          <w:rtl/>
        </w:rPr>
        <w:t xml:space="preserve"> </w:t>
      </w:r>
      <w:r>
        <w:rPr>
          <w:rFonts w:hint="cs"/>
          <w:rtl/>
        </w:rPr>
        <w:t>إلّا</w:t>
      </w:r>
      <w:r>
        <w:rPr>
          <w:rtl/>
        </w:rPr>
        <w:t xml:space="preserve"> </w:t>
      </w:r>
      <w:r>
        <w:rPr>
          <w:rFonts w:hint="cs"/>
          <w:rtl/>
        </w:rPr>
        <w:t>مجاحدته</w:t>
      </w:r>
      <w:r>
        <w:rPr>
          <w:rtl/>
        </w:rPr>
        <w:t xml:space="preserve"> </w:t>
      </w:r>
      <w:r>
        <w:rPr>
          <w:rFonts w:hint="cs"/>
          <w:rtl/>
        </w:rPr>
        <w:t>ومناكرته،</w:t>
      </w:r>
      <w:r>
        <w:rPr>
          <w:rtl/>
        </w:rPr>
        <w:t xml:space="preserve"> </w:t>
      </w:r>
      <w:r>
        <w:rPr>
          <w:rFonts w:hint="cs"/>
          <w:rtl/>
        </w:rPr>
        <w:t>دعى</w:t>
      </w:r>
      <w:r>
        <w:rPr>
          <w:rtl/>
        </w:rPr>
        <w:t xml:space="preserve"> </w:t>
      </w:r>
      <w:r>
        <w:rPr>
          <w:rFonts w:hint="cs"/>
          <w:rtl/>
        </w:rPr>
        <w:t>ابن</w:t>
      </w:r>
      <w:r>
        <w:rPr>
          <w:rtl/>
        </w:rPr>
        <w:t xml:space="preserve"> </w:t>
      </w:r>
      <w:r>
        <w:rPr>
          <w:rFonts w:hint="cs"/>
          <w:rtl/>
        </w:rPr>
        <w:t>زياد</w:t>
      </w:r>
      <w:r>
        <w:rPr>
          <w:rtl/>
        </w:rPr>
        <w:t xml:space="preserve"> </w:t>
      </w:r>
      <w:r>
        <w:rPr>
          <w:rFonts w:hint="cs"/>
          <w:rtl/>
        </w:rPr>
        <w:t>معقلًا</w:t>
      </w:r>
      <w:r>
        <w:rPr>
          <w:rtl/>
        </w:rPr>
        <w:t xml:space="preserve"> </w:t>
      </w:r>
      <w:r>
        <w:rPr>
          <w:rFonts w:hint="cs"/>
          <w:rtl/>
        </w:rPr>
        <w:t>ذلك</w:t>
      </w:r>
      <w:r>
        <w:rPr>
          <w:rtl/>
        </w:rPr>
        <w:t xml:space="preserve"> </w:t>
      </w:r>
      <w:r>
        <w:rPr>
          <w:rFonts w:hint="cs"/>
          <w:rtl/>
        </w:rPr>
        <w:t>العين،</w:t>
      </w:r>
      <w:r>
        <w:rPr>
          <w:rtl/>
        </w:rPr>
        <w:t xml:space="preserve"> </w:t>
      </w:r>
      <w:r>
        <w:rPr>
          <w:rFonts w:hint="cs"/>
          <w:rtl/>
        </w:rPr>
        <w:t>فجاء</w:t>
      </w:r>
      <w:r>
        <w:rPr>
          <w:rtl/>
        </w:rPr>
        <w:t xml:space="preserve"> </w:t>
      </w:r>
      <w:r>
        <w:rPr>
          <w:rFonts w:hint="cs"/>
          <w:rtl/>
        </w:rPr>
        <w:t>حتى</w:t>
      </w:r>
      <w:r>
        <w:rPr>
          <w:rtl/>
        </w:rPr>
        <w:t xml:space="preserve"> </w:t>
      </w:r>
      <w:r>
        <w:rPr>
          <w:rFonts w:hint="cs"/>
          <w:rtl/>
        </w:rPr>
        <w:t>وقف</w:t>
      </w:r>
      <w:r>
        <w:rPr>
          <w:rtl/>
        </w:rPr>
        <w:t xml:space="preserve"> </w:t>
      </w:r>
      <w:r>
        <w:rPr>
          <w:rFonts w:hint="cs"/>
          <w:rtl/>
        </w:rPr>
        <w:t>بين</w:t>
      </w:r>
      <w:r>
        <w:rPr>
          <w:rtl/>
        </w:rPr>
        <w:t xml:space="preserve"> </w:t>
      </w:r>
      <w:r>
        <w:rPr>
          <w:rFonts w:hint="cs"/>
          <w:rtl/>
        </w:rPr>
        <w:t>يديه</w:t>
      </w:r>
      <w:r>
        <w:rPr>
          <w:rtl/>
        </w:rPr>
        <w:t>.</w:t>
      </w:r>
    </w:p>
    <w:p w:rsidR="00E42ECB" w:rsidRDefault="00E42ECB" w:rsidP="00E42ECB">
      <w:pPr>
        <w:pStyle w:val="libNormal"/>
      </w:pPr>
      <w:r>
        <w:rPr>
          <w:rFonts w:hint="cs"/>
          <w:rtl/>
        </w:rPr>
        <w:t>فقال</w:t>
      </w:r>
      <w:r>
        <w:rPr>
          <w:rtl/>
        </w:rPr>
        <w:t xml:space="preserve">: </w:t>
      </w:r>
      <w:r>
        <w:rPr>
          <w:rFonts w:hint="cs"/>
          <w:rtl/>
        </w:rPr>
        <w:t>أتعرف</w:t>
      </w:r>
      <w:r>
        <w:rPr>
          <w:rtl/>
        </w:rPr>
        <w:t xml:space="preserve"> </w:t>
      </w:r>
      <w:r>
        <w:rPr>
          <w:rFonts w:hint="cs"/>
          <w:rtl/>
        </w:rPr>
        <w:t>هذا؟</w:t>
      </w:r>
    </w:p>
    <w:p w:rsidR="00E42ECB" w:rsidRDefault="00E42ECB" w:rsidP="00E42ECB">
      <w:pPr>
        <w:pStyle w:val="libNormal"/>
      </w:pPr>
      <w:r>
        <w:rPr>
          <w:rFonts w:hint="cs"/>
          <w:rtl/>
        </w:rPr>
        <w:t>قال</w:t>
      </w:r>
      <w:r>
        <w:rPr>
          <w:rtl/>
        </w:rPr>
        <w:t xml:space="preserve">: </w:t>
      </w:r>
      <w:r>
        <w:rPr>
          <w:rFonts w:hint="cs"/>
          <w:rtl/>
        </w:rPr>
        <w:t>نعم</w:t>
      </w:r>
      <w:r>
        <w:rPr>
          <w:rtl/>
        </w:rPr>
        <w:t>!</w:t>
      </w:r>
    </w:p>
    <w:p w:rsidR="00E42ECB" w:rsidRDefault="00E42ECB" w:rsidP="00E42ECB">
      <w:pPr>
        <w:pStyle w:val="libNormal"/>
      </w:pPr>
      <w:r>
        <w:rPr>
          <w:rFonts w:hint="cs"/>
          <w:rtl/>
        </w:rPr>
        <w:t>وعلم</w:t>
      </w:r>
      <w:r>
        <w:rPr>
          <w:rtl/>
        </w:rPr>
        <w:t xml:space="preserve"> </w:t>
      </w:r>
      <w:r>
        <w:rPr>
          <w:rFonts w:hint="cs"/>
          <w:rtl/>
        </w:rPr>
        <w:t>هاني</w:t>
      </w:r>
      <w:r>
        <w:rPr>
          <w:rtl/>
        </w:rPr>
        <w:t xml:space="preserve"> </w:t>
      </w:r>
      <w:r>
        <w:rPr>
          <w:rFonts w:hint="cs"/>
          <w:rtl/>
        </w:rPr>
        <w:t>عند</w:t>
      </w:r>
      <w:r>
        <w:rPr>
          <w:rtl/>
        </w:rPr>
        <w:t xml:space="preserve"> </w:t>
      </w:r>
      <w:r>
        <w:rPr>
          <w:rFonts w:hint="cs"/>
          <w:rtl/>
        </w:rPr>
        <w:t>ذلك</w:t>
      </w:r>
      <w:r>
        <w:rPr>
          <w:rtl/>
        </w:rPr>
        <w:t xml:space="preserve"> </w:t>
      </w:r>
      <w:r>
        <w:rPr>
          <w:rFonts w:hint="cs"/>
          <w:rtl/>
        </w:rPr>
        <w:t>أنّه</w:t>
      </w:r>
      <w:r>
        <w:rPr>
          <w:rtl/>
        </w:rPr>
        <w:t xml:space="preserve"> </w:t>
      </w:r>
      <w:r>
        <w:rPr>
          <w:rFonts w:hint="cs"/>
          <w:rtl/>
        </w:rPr>
        <w:t>كان</w:t>
      </w:r>
      <w:r>
        <w:rPr>
          <w:rtl/>
        </w:rPr>
        <w:t xml:space="preserve"> </w:t>
      </w:r>
      <w:r>
        <w:rPr>
          <w:rFonts w:hint="cs"/>
          <w:rtl/>
        </w:rPr>
        <w:t>عيناً</w:t>
      </w:r>
      <w:r>
        <w:rPr>
          <w:rtl/>
        </w:rPr>
        <w:t xml:space="preserve"> </w:t>
      </w:r>
      <w:r>
        <w:rPr>
          <w:rFonts w:hint="cs"/>
          <w:rtl/>
        </w:rPr>
        <w:t>عليهم،</w:t>
      </w:r>
      <w:r>
        <w:rPr>
          <w:rtl/>
        </w:rPr>
        <w:t xml:space="preserve"> </w:t>
      </w:r>
      <w:r>
        <w:rPr>
          <w:rFonts w:hint="cs"/>
          <w:rtl/>
        </w:rPr>
        <w:t>وأنه</w:t>
      </w:r>
      <w:r>
        <w:rPr>
          <w:rtl/>
        </w:rPr>
        <w:t xml:space="preserve"> </w:t>
      </w:r>
      <w:r>
        <w:rPr>
          <w:rFonts w:hint="cs"/>
          <w:rtl/>
        </w:rPr>
        <w:t>قد</w:t>
      </w:r>
      <w:r>
        <w:rPr>
          <w:rtl/>
        </w:rPr>
        <w:t xml:space="preserve"> </w:t>
      </w:r>
      <w:r>
        <w:rPr>
          <w:rFonts w:hint="cs"/>
          <w:rtl/>
        </w:rPr>
        <w:t>أتاه</w:t>
      </w:r>
      <w:r>
        <w:rPr>
          <w:rtl/>
        </w:rPr>
        <w:t xml:space="preserve"> </w:t>
      </w:r>
      <w:r>
        <w:rPr>
          <w:rFonts w:hint="cs"/>
          <w:rtl/>
        </w:rPr>
        <w:t>بأخبارهم،</w:t>
      </w:r>
      <w:r>
        <w:rPr>
          <w:rtl/>
        </w:rPr>
        <w:t xml:space="preserve"> </w:t>
      </w:r>
      <w:r>
        <w:rPr>
          <w:rFonts w:hint="cs"/>
          <w:rtl/>
        </w:rPr>
        <w:t>فأُسقط</w:t>
      </w:r>
      <w:r>
        <w:rPr>
          <w:rtl/>
        </w:rPr>
        <w:t xml:space="preserve"> </w:t>
      </w:r>
      <w:r>
        <w:rPr>
          <w:rFonts w:hint="cs"/>
          <w:rtl/>
        </w:rPr>
        <w:t>في</w:t>
      </w:r>
      <w:r>
        <w:rPr>
          <w:rtl/>
        </w:rPr>
        <w:t xml:space="preserve"> </w:t>
      </w:r>
      <w:r>
        <w:rPr>
          <w:rFonts w:hint="cs"/>
          <w:rtl/>
        </w:rPr>
        <w:t>يده</w:t>
      </w:r>
      <w:r>
        <w:rPr>
          <w:rtl/>
        </w:rPr>
        <w:t xml:space="preserve"> </w:t>
      </w:r>
      <w:r>
        <w:rPr>
          <w:rFonts w:hint="cs"/>
          <w:rtl/>
        </w:rPr>
        <w:t>ساعة،</w:t>
      </w:r>
      <w:r>
        <w:rPr>
          <w:rtl/>
        </w:rPr>
        <w:t xml:space="preserve"> </w:t>
      </w:r>
      <w:r>
        <w:rPr>
          <w:rFonts w:hint="cs"/>
          <w:rtl/>
        </w:rPr>
        <w:t>ثُمَّ</w:t>
      </w:r>
      <w:r>
        <w:rPr>
          <w:rtl/>
        </w:rPr>
        <w:t xml:space="preserve"> </w:t>
      </w:r>
      <w:r>
        <w:rPr>
          <w:rFonts w:hint="cs"/>
          <w:rtl/>
        </w:rPr>
        <w:t>راجعته</w:t>
      </w:r>
      <w:r>
        <w:rPr>
          <w:rtl/>
        </w:rPr>
        <w:t xml:space="preserve"> </w:t>
      </w:r>
      <w:r>
        <w:rPr>
          <w:rFonts w:hint="cs"/>
          <w:rtl/>
        </w:rPr>
        <w:t>نفسه</w:t>
      </w:r>
      <w:r>
        <w:rPr>
          <w:rtl/>
        </w:rPr>
        <w:t>.</w:t>
      </w:r>
    </w:p>
    <w:p w:rsidR="00E42ECB" w:rsidRDefault="00E42ECB" w:rsidP="00E42ECB">
      <w:pPr>
        <w:pStyle w:val="libNormal"/>
      </w:pPr>
      <w:r>
        <w:rPr>
          <w:rFonts w:hint="cs"/>
          <w:rtl/>
        </w:rPr>
        <w:t>فقال</w:t>
      </w:r>
      <w:r>
        <w:rPr>
          <w:rtl/>
        </w:rPr>
        <w:t xml:space="preserve">: </w:t>
      </w:r>
      <w:r>
        <w:rPr>
          <w:rFonts w:hint="cs"/>
          <w:rtl/>
        </w:rPr>
        <w:t>إسمع</w:t>
      </w:r>
      <w:r>
        <w:rPr>
          <w:rtl/>
        </w:rPr>
        <w:t xml:space="preserve"> </w:t>
      </w:r>
      <w:r>
        <w:rPr>
          <w:rFonts w:hint="cs"/>
          <w:rtl/>
        </w:rPr>
        <w:t>منّي</w:t>
      </w:r>
      <w:r>
        <w:rPr>
          <w:rtl/>
        </w:rPr>
        <w:t xml:space="preserve"> </w:t>
      </w:r>
      <w:r>
        <w:rPr>
          <w:rFonts w:hint="cs"/>
          <w:rtl/>
        </w:rPr>
        <w:t>وصدّق</w:t>
      </w:r>
      <w:r>
        <w:rPr>
          <w:rtl/>
        </w:rPr>
        <w:t xml:space="preserve"> </w:t>
      </w:r>
      <w:r>
        <w:rPr>
          <w:rFonts w:hint="cs"/>
          <w:rtl/>
        </w:rPr>
        <w:t>مقالتي،</w:t>
      </w:r>
      <w:r>
        <w:rPr>
          <w:rtl/>
        </w:rPr>
        <w:t xml:space="preserve"> </w:t>
      </w:r>
      <w:r>
        <w:rPr>
          <w:rFonts w:hint="cs"/>
          <w:rtl/>
        </w:rPr>
        <w:t>فواللّه</w:t>
      </w:r>
      <w:r>
        <w:rPr>
          <w:rtl/>
        </w:rPr>
        <w:t xml:space="preserve"> </w:t>
      </w:r>
      <w:r>
        <w:rPr>
          <w:rFonts w:hint="cs"/>
          <w:rtl/>
        </w:rPr>
        <w:t>لاكذبت،</w:t>
      </w:r>
      <w:r>
        <w:rPr>
          <w:rtl/>
        </w:rPr>
        <w:t xml:space="preserve"> </w:t>
      </w:r>
      <w:r>
        <w:rPr>
          <w:rFonts w:hint="cs"/>
          <w:rtl/>
        </w:rPr>
        <w:t>واللّه</w:t>
      </w:r>
      <w:r>
        <w:rPr>
          <w:rtl/>
        </w:rPr>
        <w:t xml:space="preserve"> </w:t>
      </w:r>
      <w:r>
        <w:rPr>
          <w:rFonts w:hint="cs"/>
          <w:rtl/>
        </w:rPr>
        <w:t>ما</w:t>
      </w:r>
      <w:r>
        <w:rPr>
          <w:rtl/>
        </w:rPr>
        <w:t xml:space="preserve"> </w:t>
      </w:r>
      <w:r>
        <w:rPr>
          <w:rFonts w:hint="cs"/>
          <w:rtl/>
        </w:rPr>
        <w:t>دعوته</w:t>
      </w:r>
      <w:r>
        <w:rPr>
          <w:rtl/>
        </w:rPr>
        <w:t xml:space="preserve"> </w:t>
      </w:r>
      <w:r>
        <w:rPr>
          <w:rFonts w:hint="cs"/>
          <w:rtl/>
        </w:rPr>
        <w:t>إلى</w:t>
      </w:r>
      <w:r>
        <w:rPr>
          <w:rtl/>
        </w:rPr>
        <w:t xml:space="preserve"> </w:t>
      </w:r>
      <w:r>
        <w:rPr>
          <w:rFonts w:hint="cs"/>
          <w:rtl/>
        </w:rPr>
        <w:t>منزلي،</w:t>
      </w:r>
      <w:r>
        <w:rPr>
          <w:rtl/>
        </w:rPr>
        <w:t xml:space="preserve"> </w:t>
      </w:r>
      <w:r>
        <w:rPr>
          <w:rFonts w:hint="cs"/>
          <w:rtl/>
        </w:rPr>
        <w:t>ولاعلمت</w:t>
      </w:r>
      <w:r>
        <w:rPr>
          <w:rtl/>
        </w:rPr>
        <w:t xml:space="preserve"> </w:t>
      </w:r>
      <w:r>
        <w:rPr>
          <w:rFonts w:hint="cs"/>
          <w:rtl/>
        </w:rPr>
        <w:t>بشيء</w:t>
      </w:r>
      <w:r>
        <w:rPr>
          <w:rtl/>
        </w:rPr>
        <w:t xml:space="preserve"> </w:t>
      </w:r>
      <w:r>
        <w:rPr>
          <w:rFonts w:hint="cs"/>
          <w:rtl/>
        </w:rPr>
        <w:t>من</w:t>
      </w:r>
      <w:r>
        <w:rPr>
          <w:rtl/>
        </w:rPr>
        <w:t xml:space="preserve"> </w:t>
      </w:r>
      <w:r>
        <w:rPr>
          <w:rFonts w:hint="cs"/>
          <w:rtl/>
        </w:rPr>
        <w:t>أمره</w:t>
      </w:r>
      <w:r>
        <w:rPr>
          <w:rtl/>
        </w:rPr>
        <w:t xml:space="preserve"> </w:t>
      </w:r>
      <w:r>
        <w:rPr>
          <w:rFonts w:hint="cs"/>
          <w:rtl/>
        </w:rPr>
        <w:t>حتى</w:t>
      </w:r>
      <w:r>
        <w:rPr>
          <w:rtl/>
        </w:rPr>
        <w:t xml:space="preserve"> </w:t>
      </w:r>
      <w:r>
        <w:rPr>
          <w:rFonts w:hint="cs"/>
          <w:rtl/>
        </w:rPr>
        <w:t>جاءني</w:t>
      </w:r>
      <w:r>
        <w:rPr>
          <w:rtl/>
        </w:rPr>
        <w:t xml:space="preserve"> </w:t>
      </w:r>
      <w:r>
        <w:rPr>
          <w:rFonts w:hint="cs"/>
          <w:rtl/>
        </w:rPr>
        <w:t>يسألني</w:t>
      </w:r>
      <w:r>
        <w:rPr>
          <w:rtl/>
        </w:rPr>
        <w:t xml:space="preserve"> </w:t>
      </w:r>
      <w:r>
        <w:rPr>
          <w:rFonts w:hint="cs"/>
          <w:rtl/>
        </w:rPr>
        <w:t>النزول</w:t>
      </w:r>
      <w:r>
        <w:rPr>
          <w:rtl/>
        </w:rPr>
        <w:t xml:space="preserve"> </w:t>
      </w:r>
      <w:r>
        <w:rPr>
          <w:rFonts w:hint="cs"/>
          <w:rtl/>
        </w:rPr>
        <w:t>فاستحييتُ</w:t>
      </w:r>
      <w:r>
        <w:rPr>
          <w:rtl/>
        </w:rPr>
        <w:t xml:space="preserve"> </w:t>
      </w:r>
      <w:r>
        <w:rPr>
          <w:rFonts w:hint="cs"/>
          <w:rtl/>
        </w:rPr>
        <w:t>من</w:t>
      </w:r>
      <w:r>
        <w:rPr>
          <w:rtl/>
        </w:rPr>
        <w:t xml:space="preserve"> </w:t>
      </w:r>
      <w:r>
        <w:rPr>
          <w:rFonts w:hint="cs"/>
          <w:rtl/>
        </w:rPr>
        <w:t>ردّه،</w:t>
      </w:r>
      <w:r>
        <w:rPr>
          <w:rtl/>
        </w:rPr>
        <w:t xml:space="preserve"> </w:t>
      </w:r>
      <w:r>
        <w:rPr>
          <w:rFonts w:hint="cs"/>
          <w:rtl/>
        </w:rPr>
        <w:t>ودخلني</w:t>
      </w:r>
      <w:r>
        <w:rPr>
          <w:rtl/>
        </w:rPr>
        <w:t xml:space="preserve"> </w:t>
      </w:r>
      <w:r>
        <w:rPr>
          <w:rFonts w:hint="cs"/>
          <w:rtl/>
        </w:rPr>
        <w:t>من</w:t>
      </w:r>
      <w:r>
        <w:rPr>
          <w:rtl/>
        </w:rPr>
        <w:t xml:space="preserve"> </w:t>
      </w:r>
      <w:r>
        <w:rPr>
          <w:rFonts w:hint="cs"/>
          <w:rtl/>
        </w:rPr>
        <w:t>ذلك</w:t>
      </w:r>
      <w:r>
        <w:rPr>
          <w:rtl/>
        </w:rPr>
        <w:t xml:space="preserve"> </w:t>
      </w:r>
      <w:r>
        <w:rPr>
          <w:rFonts w:hint="cs"/>
          <w:rtl/>
        </w:rPr>
        <w:t>ذمام</w:t>
      </w:r>
      <w:r>
        <w:rPr>
          <w:rtl/>
        </w:rPr>
        <w:t xml:space="preserve"> </w:t>
      </w:r>
      <w:r>
        <w:rPr>
          <w:rFonts w:hint="cs"/>
          <w:rtl/>
        </w:rPr>
        <w:t>فضيّفته</w:t>
      </w:r>
      <w:r>
        <w:rPr>
          <w:rtl/>
        </w:rPr>
        <w:t xml:space="preserve"> </w:t>
      </w:r>
      <w:r>
        <w:rPr>
          <w:rFonts w:hint="cs"/>
          <w:rtl/>
        </w:rPr>
        <w:t>وآويته،</w:t>
      </w:r>
      <w:r>
        <w:rPr>
          <w:rtl/>
        </w:rPr>
        <w:t xml:space="preserve"> </w:t>
      </w:r>
      <w:r>
        <w:rPr>
          <w:rFonts w:hint="cs"/>
          <w:rtl/>
        </w:rPr>
        <w:t>وقد</w:t>
      </w:r>
      <w:r>
        <w:rPr>
          <w:rtl/>
        </w:rPr>
        <w:t xml:space="preserve"> </w:t>
      </w:r>
      <w:r>
        <w:rPr>
          <w:rFonts w:hint="cs"/>
          <w:rtl/>
        </w:rPr>
        <w:t>كان</w:t>
      </w:r>
      <w:r>
        <w:rPr>
          <w:rtl/>
        </w:rPr>
        <w:t xml:space="preserve"> </w:t>
      </w:r>
      <w:r>
        <w:rPr>
          <w:rFonts w:hint="cs"/>
          <w:rtl/>
        </w:rPr>
        <w:t>من</w:t>
      </w:r>
      <w:r>
        <w:rPr>
          <w:rtl/>
        </w:rPr>
        <w:t xml:space="preserve"> </w:t>
      </w:r>
      <w:r>
        <w:rPr>
          <w:rFonts w:hint="cs"/>
          <w:rtl/>
        </w:rPr>
        <w:t>أمره</w:t>
      </w:r>
      <w:r>
        <w:rPr>
          <w:rtl/>
        </w:rPr>
        <w:t xml:space="preserve"> </w:t>
      </w:r>
      <w:r>
        <w:rPr>
          <w:rFonts w:hint="cs"/>
          <w:rtl/>
        </w:rPr>
        <w:t>ما</w:t>
      </w:r>
      <w:r>
        <w:rPr>
          <w:rtl/>
        </w:rPr>
        <w:t xml:space="preserve"> </w:t>
      </w:r>
      <w:r>
        <w:rPr>
          <w:rFonts w:hint="cs"/>
          <w:rtl/>
        </w:rPr>
        <w:t>بلغك،</w:t>
      </w:r>
      <w:r>
        <w:rPr>
          <w:rtl/>
        </w:rPr>
        <w:t xml:space="preserve"> </w:t>
      </w:r>
      <w:r>
        <w:rPr>
          <w:rFonts w:hint="cs"/>
          <w:rtl/>
        </w:rPr>
        <w:t>فإنْ</w:t>
      </w:r>
      <w:r>
        <w:rPr>
          <w:rtl/>
        </w:rPr>
        <w:t xml:space="preserve"> </w:t>
      </w:r>
      <w:r>
        <w:rPr>
          <w:rFonts w:hint="cs"/>
          <w:rtl/>
        </w:rPr>
        <w:t>شئت</w:t>
      </w:r>
      <w:r>
        <w:rPr>
          <w:rtl/>
        </w:rPr>
        <w:t xml:space="preserve"> </w:t>
      </w:r>
      <w:r>
        <w:rPr>
          <w:rFonts w:hint="cs"/>
          <w:rtl/>
        </w:rPr>
        <w:t>أن</w:t>
      </w:r>
      <w:r>
        <w:rPr>
          <w:rtl/>
        </w:rPr>
        <w:t xml:space="preserve"> </w:t>
      </w:r>
      <w:r>
        <w:rPr>
          <w:rFonts w:hint="cs"/>
          <w:rtl/>
        </w:rPr>
        <w:t>أعطيك</w:t>
      </w:r>
      <w:r>
        <w:rPr>
          <w:rtl/>
        </w:rPr>
        <w:t xml:space="preserve"> </w:t>
      </w:r>
      <w:r>
        <w:rPr>
          <w:rFonts w:hint="cs"/>
          <w:rtl/>
        </w:rPr>
        <w:t>الآن</w:t>
      </w:r>
      <w:r>
        <w:rPr>
          <w:rtl/>
        </w:rPr>
        <w:t xml:space="preserve"> </w:t>
      </w:r>
      <w:r>
        <w:rPr>
          <w:rFonts w:hint="cs"/>
          <w:rtl/>
        </w:rPr>
        <w:t>موثقاً</w:t>
      </w:r>
      <w:r>
        <w:rPr>
          <w:rtl/>
        </w:rPr>
        <w:t xml:space="preserve"> </w:t>
      </w:r>
      <w:r>
        <w:rPr>
          <w:rFonts w:hint="cs"/>
          <w:rtl/>
        </w:rPr>
        <w:t>مغلّظاً</w:t>
      </w:r>
      <w:r>
        <w:rPr>
          <w:rtl/>
        </w:rPr>
        <w:t xml:space="preserve"> </w:t>
      </w:r>
      <w:r>
        <w:rPr>
          <w:rFonts w:hint="cs"/>
          <w:rtl/>
        </w:rPr>
        <w:t>ألّا</w:t>
      </w:r>
      <w:r>
        <w:rPr>
          <w:rtl/>
        </w:rPr>
        <w:t xml:space="preserve"> </w:t>
      </w:r>
      <w:r>
        <w:rPr>
          <w:rFonts w:hint="cs"/>
          <w:rtl/>
        </w:rPr>
        <w:t>أبغيك</w:t>
      </w:r>
      <w:r>
        <w:rPr>
          <w:rtl/>
        </w:rPr>
        <w:t xml:space="preserve"> </w:t>
      </w:r>
      <w:r>
        <w:rPr>
          <w:rFonts w:hint="cs"/>
          <w:rtl/>
        </w:rPr>
        <w:t>سوءً</w:t>
      </w:r>
      <w:r>
        <w:rPr>
          <w:rtl/>
        </w:rPr>
        <w:t xml:space="preserve"> </w:t>
      </w:r>
      <w:r>
        <w:rPr>
          <w:rFonts w:hint="cs"/>
          <w:rtl/>
        </w:rPr>
        <w:t>ولاغائلة،</w:t>
      </w:r>
      <w:r>
        <w:rPr>
          <w:rtl/>
        </w:rPr>
        <w:t xml:space="preserve"> </w:t>
      </w:r>
      <w:r>
        <w:rPr>
          <w:rFonts w:hint="cs"/>
          <w:rtl/>
        </w:rPr>
        <w:t>ولآتينّك</w:t>
      </w:r>
      <w:r>
        <w:rPr>
          <w:rtl/>
        </w:rPr>
        <w:t xml:space="preserve"> </w:t>
      </w:r>
      <w:r>
        <w:rPr>
          <w:rFonts w:hint="cs"/>
          <w:rtl/>
        </w:rPr>
        <w:t>حتى</w:t>
      </w:r>
      <w:r>
        <w:rPr>
          <w:rtl/>
        </w:rPr>
        <w:t xml:space="preserve"> </w:t>
      </w:r>
      <w:r>
        <w:rPr>
          <w:rFonts w:hint="cs"/>
          <w:rtl/>
        </w:rPr>
        <w:t>أضع</w:t>
      </w:r>
      <w:r>
        <w:rPr>
          <w:rtl/>
        </w:rPr>
        <w:t xml:space="preserve"> </w:t>
      </w:r>
      <w:r>
        <w:rPr>
          <w:rFonts w:hint="cs"/>
          <w:rtl/>
        </w:rPr>
        <w:t>يدي</w:t>
      </w:r>
      <w:r>
        <w:rPr>
          <w:rtl/>
        </w:rPr>
        <w:t xml:space="preserve"> </w:t>
      </w:r>
      <w:r>
        <w:rPr>
          <w:rFonts w:hint="cs"/>
          <w:rtl/>
        </w:rPr>
        <w:t>في</w:t>
      </w:r>
      <w:r>
        <w:rPr>
          <w:rtl/>
        </w:rPr>
        <w:t xml:space="preserve"> </w:t>
      </w:r>
      <w:r>
        <w:rPr>
          <w:rFonts w:hint="cs"/>
          <w:rtl/>
        </w:rPr>
        <w:t>يدك،</w:t>
      </w:r>
      <w:r>
        <w:rPr>
          <w:rtl/>
        </w:rPr>
        <w:t xml:space="preserve"> </w:t>
      </w:r>
      <w:r>
        <w:rPr>
          <w:rFonts w:hint="cs"/>
          <w:rtl/>
        </w:rPr>
        <w:t>وإنْ</w:t>
      </w:r>
      <w:r>
        <w:rPr>
          <w:rtl/>
        </w:rPr>
        <w:t xml:space="preserve"> </w:t>
      </w:r>
      <w:r>
        <w:rPr>
          <w:rFonts w:hint="cs"/>
          <w:rtl/>
        </w:rPr>
        <w:t>شئت</w:t>
      </w:r>
      <w:r>
        <w:rPr>
          <w:rtl/>
        </w:rPr>
        <w:t xml:space="preserve"> </w:t>
      </w:r>
      <w:r>
        <w:rPr>
          <w:rFonts w:hint="cs"/>
          <w:rtl/>
        </w:rPr>
        <w:t>أعطيتك</w:t>
      </w:r>
      <w:r>
        <w:rPr>
          <w:rtl/>
        </w:rPr>
        <w:t xml:space="preserve"> </w:t>
      </w:r>
      <w:r>
        <w:rPr>
          <w:rFonts w:hint="cs"/>
          <w:rtl/>
        </w:rPr>
        <w:t>رهينة</w:t>
      </w:r>
      <w:r>
        <w:rPr>
          <w:rtl/>
        </w:rPr>
        <w:t xml:space="preserve"> </w:t>
      </w:r>
      <w:r>
        <w:rPr>
          <w:rFonts w:hint="cs"/>
          <w:rtl/>
        </w:rPr>
        <w:t>تكون</w:t>
      </w:r>
      <w:r>
        <w:rPr>
          <w:rtl/>
        </w:rPr>
        <w:t xml:space="preserve"> </w:t>
      </w:r>
      <w:r>
        <w:rPr>
          <w:rFonts w:hint="cs"/>
          <w:rtl/>
        </w:rPr>
        <w:t>في</w:t>
      </w:r>
      <w:r>
        <w:rPr>
          <w:rtl/>
        </w:rPr>
        <w:t xml:space="preserve"> </w:t>
      </w:r>
      <w:r>
        <w:rPr>
          <w:rFonts w:hint="cs"/>
          <w:rtl/>
        </w:rPr>
        <w:t>يدك</w:t>
      </w:r>
      <w:r>
        <w:rPr>
          <w:rtl/>
        </w:rPr>
        <w:t xml:space="preserve"> </w:t>
      </w:r>
      <w:r>
        <w:rPr>
          <w:rFonts w:hint="cs"/>
          <w:rtl/>
        </w:rPr>
        <w:t>حتّى</w:t>
      </w:r>
      <w:r>
        <w:rPr>
          <w:rtl/>
        </w:rPr>
        <w:t xml:space="preserve"> </w:t>
      </w:r>
      <w:r>
        <w:rPr>
          <w:rFonts w:hint="cs"/>
          <w:rtl/>
        </w:rPr>
        <w:t>آتيك،</w:t>
      </w:r>
      <w:r>
        <w:rPr>
          <w:rtl/>
        </w:rPr>
        <w:t xml:space="preserve"> </w:t>
      </w:r>
      <w:r>
        <w:rPr>
          <w:rFonts w:hint="cs"/>
          <w:rtl/>
        </w:rPr>
        <w:t>وأنطلق</w:t>
      </w:r>
      <w:r>
        <w:rPr>
          <w:rtl/>
        </w:rPr>
        <w:t xml:space="preserve"> </w:t>
      </w:r>
      <w:r>
        <w:rPr>
          <w:rFonts w:hint="cs"/>
          <w:rtl/>
        </w:rPr>
        <w:t>إليه</w:t>
      </w:r>
      <w:r>
        <w:rPr>
          <w:rtl/>
        </w:rPr>
        <w:t xml:space="preserve"> </w:t>
      </w:r>
      <w:r>
        <w:rPr>
          <w:rFonts w:hint="cs"/>
          <w:rtl/>
        </w:rPr>
        <w:t>فآمره</w:t>
      </w:r>
      <w:r>
        <w:rPr>
          <w:rtl/>
        </w:rPr>
        <w:t xml:space="preserve"> </w:t>
      </w:r>
      <w:r>
        <w:rPr>
          <w:rFonts w:hint="cs"/>
          <w:rtl/>
        </w:rPr>
        <w:t>أن</w:t>
      </w:r>
      <w:r>
        <w:rPr>
          <w:rtl/>
        </w:rPr>
        <w:t xml:space="preserve"> </w:t>
      </w:r>
      <w:r>
        <w:rPr>
          <w:rFonts w:hint="cs"/>
          <w:rtl/>
        </w:rPr>
        <w:t>يخرج</w:t>
      </w:r>
      <w:r>
        <w:rPr>
          <w:rtl/>
        </w:rPr>
        <w:t xml:space="preserve"> </w:t>
      </w:r>
      <w:r>
        <w:rPr>
          <w:rFonts w:hint="cs"/>
          <w:rtl/>
        </w:rPr>
        <w:t>من</w:t>
      </w:r>
      <w:r>
        <w:rPr>
          <w:rtl/>
        </w:rPr>
        <w:t xml:space="preserve"> </w:t>
      </w:r>
      <w:r>
        <w:rPr>
          <w:rFonts w:hint="cs"/>
          <w:rtl/>
        </w:rPr>
        <w:t>داري</w:t>
      </w:r>
      <w:r>
        <w:rPr>
          <w:rtl/>
        </w:rPr>
        <w:t xml:space="preserve"> </w:t>
      </w:r>
      <w:r>
        <w:rPr>
          <w:rFonts w:hint="cs"/>
          <w:rtl/>
        </w:rPr>
        <w:t>إلى</w:t>
      </w:r>
      <w:r>
        <w:rPr>
          <w:rtl/>
        </w:rPr>
        <w:t xml:space="preserve"> </w:t>
      </w:r>
      <w:r>
        <w:rPr>
          <w:rFonts w:hint="cs"/>
          <w:rtl/>
        </w:rPr>
        <w:t>حيث</w:t>
      </w:r>
      <w:r>
        <w:rPr>
          <w:rtl/>
        </w:rPr>
        <w:t xml:space="preserve"> </w:t>
      </w:r>
      <w:r>
        <w:rPr>
          <w:rFonts w:hint="cs"/>
          <w:rtl/>
        </w:rPr>
        <w:t>شاء</w:t>
      </w:r>
      <w:r>
        <w:rPr>
          <w:rtl/>
        </w:rPr>
        <w:t xml:space="preserve"> </w:t>
      </w:r>
      <w:r>
        <w:rPr>
          <w:rFonts w:hint="cs"/>
          <w:rtl/>
        </w:rPr>
        <w:t>من</w:t>
      </w:r>
      <w:r>
        <w:rPr>
          <w:rtl/>
        </w:rPr>
        <w:t xml:space="preserve"> </w:t>
      </w:r>
      <w:r>
        <w:rPr>
          <w:rFonts w:hint="cs"/>
          <w:rtl/>
        </w:rPr>
        <w:t>الأرض</w:t>
      </w:r>
      <w:r>
        <w:rPr>
          <w:rtl/>
        </w:rPr>
        <w:t xml:space="preserve"> </w:t>
      </w:r>
      <w:r>
        <w:rPr>
          <w:rFonts w:hint="cs"/>
          <w:rtl/>
        </w:rPr>
        <w:t>فأخرجُ</w:t>
      </w:r>
      <w:r>
        <w:rPr>
          <w:rtl/>
        </w:rPr>
        <w:t xml:space="preserve"> </w:t>
      </w:r>
      <w:r>
        <w:rPr>
          <w:rFonts w:hint="cs"/>
          <w:rtl/>
        </w:rPr>
        <w:t>من</w:t>
      </w:r>
      <w:r>
        <w:rPr>
          <w:rtl/>
        </w:rPr>
        <w:t xml:space="preserve"> </w:t>
      </w:r>
      <w:r>
        <w:rPr>
          <w:rFonts w:hint="cs"/>
          <w:rtl/>
        </w:rPr>
        <w:t>ذمامه</w:t>
      </w:r>
      <w:r>
        <w:rPr>
          <w:rtl/>
        </w:rPr>
        <w:t xml:space="preserve"> </w:t>
      </w:r>
      <w:r>
        <w:rPr>
          <w:rFonts w:hint="cs"/>
          <w:rtl/>
        </w:rPr>
        <w:t>وجواره</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ابن</w:t>
      </w:r>
      <w:r>
        <w:rPr>
          <w:rtl/>
        </w:rPr>
        <w:t xml:space="preserve"> </w:t>
      </w:r>
      <w:r>
        <w:rPr>
          <w:rFonts w:hint="cs"/>
          <w:rtl/>
        </w:rPr>
        <w:t>زياد</w:t>
      </w:r>
      <w:r>
        <w:rPr>
          <w:rtl/>
        </w:rPr>
        <w:t xml:space="preserve">: </w:t>
      </w:r>
      <w:r>
        <w:rPr>
          <w:rFonts w:hint="cs"/>
          <w:rtl/>
        </w:rPr>
        <w:t>واللّه</w:t>
      </w:r>
      <w:r>
        <w:rPr>
          <w:rtl/>
        </w:rPr>
        <w:t xml:space="preserve"> </w:t>
      </w:r>
      <w:r>
        <w:rPr>
          <w:rFonts w:hint="cs"/>
          <w:rtl/>
        </w:rPr>
        <w:t>لاتفارقني</w:t>
      </w:r>
      <w:r>
        <w:rPr>
          <w:rtl/>
        </w:rPr>
        <w:t xml:space="preserve"> </w:t>
      </w:r>
      <w:r>
        <w:rPr>
          <w:rFonts w:hint="cs"/>
          <w:rtl/>
        </w:rPr>
        <w:t>أبداً</w:t>
      </w:r>
      <w:r>
        <w:rPr>
          <w:rtl/>
        </w:rPr>
        <w:t xml:space="preserve"> </w:t>
      </w:r>
      <w:r>
        <w:rPr>
          <w:rFonts w:hint="cs"/>
          <w:rtl/>
        </w:rPr>
        <w:t>حتى</w:t>
      </w:r>
      <w:r>
        <w:rPr>
          <w:rtl/>
        </w:rPr>
        <w:t xml:space="preserve"> </w:t>
      </w:r>
      <w:r>
        <w:rPr>
          <w:rFonts w:hint="cs"/>
          <w:rtl/>
        </w:rPr>
        <w:t>تأتيني</w:t>
      </w:r>
      <w:r>
        <w:rPr>
          <w:rtl/>
        </w:rPr>
        <w:t xml:space="preserve"> </w:t>
      </w:r>
      <w:r>
        <w:rPr>
          <w:rFonts w:hint="cs"/>
          <w:rtl/>
        </w:rPr>
        <w:t>به</w:t>
      </w:r>
      <w:r>
        <w:rPr>
          <w:rtl/>
        </w:rPr>
        <w:t>!</w:t>
      </w:r>
    </w:p>
    <w:p w:rsidR="00E42ECB" w:rsidRDefault="00E42ECB" w:rsidP="00E42ECB">
      <w:pPr>
        <w:pStyle w:val="libNormal"/>
      </w:pPr>
      <w:r>
        <w:rPr>
          <w:rFonts w:hint="cs"/>
          <w:rtl/>
        </w:rPr>
        <w:t>قال</w:t>
      </w:r>
      <w:r>
        <w:rPr>
          <w:rtl/>
        </w:rPr>
        <w:t xml:space="preserve">: </w:t>
      </w:r>
      <w:r>
        <w:rPr>
          <w:rFonts w:hint="cs"/>
          <w:rtl/>
        </w:rPr>
        <w:t>لاواللّه،</w:t>
      </w:r>
      <w:r>
        <w:rPr>
          <w:rtl/>
        </w:rPr>
        <w:t xml:space="preserve"> </w:t>
      </w:r>
      <w:r>
        <w:rPr>
          <w:rFonts w:hint="cs"/>
          <w:rtl/>
        </w:rPr>
        <w:t>لاأجيئك</w:t>
      </w:r>
      <w:r>
        <w:rPr>
          <w:rtl/>
        </w:rPr>
        <w:t xml:space="preserve"> </w:t>
      </w:r>
      <w:r>
        <w:rPr>
          <w:rFonts w:hint="cs"/>
          <w:rtl/>
        </w:rPr>
        <w:t>به</w:t>
      </w:r>
      <w:r>
        <w:rPr>
          <w:rtl/>
        </w:rPr>
        <w:t xml:space="preserve"> </w:t>
      </w:r>
      <w:r>
        <w:rPr>
          <w:rFonts w:hint="cs"/>
          <w:rtl/>
        </w:rPr>
        <w:t>أبداً،</w:t>
      </w:r>
      <w:r>
        <w:rPr>
          <w:rtl/>
        </w:rPr>
        <w:t xml:space="preserve"> </w:t>
      </w:r>
      <w:r>
        <w:rPr>
          <w:rFonts w:hint="cs"/>
          <w:rtl/>
        </w:rPr>
        <w:t>أجيئك</w:t>
      </w:r>
      <w:r>
        <w:rPr>
          <w:rtl/>
        </w:rPr>
        <w:t xml:space="preserve"> </w:t>
      </w:r>
      <w:r>
        <w:rPr>
          <w:rFonts w:hint="cs"/>
          <w:rtl/>
        </w:rPr>
        <w:t>بضيفي</w:t>
      </w:r>
      <w:r>
        <w:rPr>
          <w:rtl/>
        </w:rPr>
        <w:t xml:space="preserve"> </w:t>
      </w:r>
      <w:r>
        <w:rPr>
          <w:rFonts w:hint="cs"/>
          <w:rtl/>
        </w:rPr>
        <w:t>تقتله</w:t>
      </w:r>
      <w:r>
        <w:rPr>
          <w:rtl/>
        </w:rPr>
        <w:t>!</w:t>
      </w:r>
      <w:r>
        <w:rPr>
          <w:rFonts w:hint="cs"/>
          <w:rtl/>
        </w:rPr>
        <w:t>؟</w:t>
      </w:r>
    </w:p>
    <w:p w:rsidR="00E42ECB" w:rsidRDefault="00E42ECB" w:rsidP="00E42ECB">
      <w:pPr>
        <w:pStyle w:val="libNormal"/>
      </w:pPr>
      <w:r>
        <w:rPr>
          <w:rFonts w:hint="cs"/>
          <w:rtl/>
        </w:rPr>
        <w:t>قال</w:t>
      </w:r>
      <w:r>
        <w:rPr>
          <w:rtl/>
        </w:rPr>
        <w:t xml:space="preserve">: </w:t>
      </w:r>
      <w:r>
        <w:rPr>
          <w:rFonts w:hint="cs"/>
          <w:rtl/>
        </w:rPr>
        <w:t>واللّه</w:t>
      </w:r>
      <w:r>
        <w:rPr>
          <w:rtl/>
        </w:rPr>
        <w:t xml:space="preserve"> </w:t>
      </w:r>
      <w:r>
        <w:rPr>
          <w:rFonts w:hint="cs"/>
          <w:rtl/>
        </w:rPr>
        <w:t>لتأتينّي</w:t>
      </w:r>
      <w:r>
        <w:rPr>
          <w:rtl/>
        </w:rPr>
        <w:t xml:space="preserve"> </w:t>
      </w:r>
      <w:r>
        <w:rPr>
          <w:rFonts w:hint="cs"/>
          <w:rtl/>
        </w:rPr>
        <w:t>به</w:t>
      </w:r>
      <w:r>
        <w:rPr>
          <w:rtl/>
        </w:rPr>
        <w:t>.</w:t>
      </w:r>
    </w:p>
    <w:p w:rsidR="00E42ECB" w:rsidRDefault="00E42ECB" w:rsidP="00E42ECB">
      <w:pPr>
        <w:pStyle w:val="libNormal"/>
      </w:pPr>
      <w:r>
        <w:rPr>
          <w:rFonts w:hint="cs"/>
          <w:rtl/>
        </w:rPr>
        <w:t>قال</w:t>
      </w:r>
      <w:r>
        <w:rPr>
          <w:rtl/>
        </w:rPr>
        <w:t xml:space="preserve">: </w:t>
      </w:r>
      <w:r>
        <w:rPr>
          <w:rFonts w:hint="cs"/>
          <w:rtl/>
        </w:rPr>
        <w:t>لا</w:t>
      </w:r>
      <w:r>
        <w:rPr>
          <w:rtl/>
        </w:rPr>
        <w:t xml:space="preserve"> </w:t>
      </w:r>
      <w:r>
        <w:rPr>
          <w:rFonts w:hint="cs"/>
          <w:rtl/>
        </w:rPr>
        <w:t>واللّه</w:t>
      </w:r>
      <w:r>
        <w:rPr>
          <w:rtl/>
        </w:rPr>
        <w:t xml:space="preserve"> </w:t>
      </w:r>
      <w:r>
        <w:rPr>
          <w:rFonts w:hint="cs"/>
          <w:rtl/>
        </w:rPr>
        <w:t>لاآتيك</w:t>
      </w:r>
      <w:r>
        <w:rPr>
          <w:rtl/>
        </w:rPr>
        <w:t xml:space="preserve"> </w:t>
      </w:r>
      <w:r>
        <w:rPr>
          <w:rFonts w:hint="cs"/>
          <w:rtl/>
        </w:rPr>
        <w:t>به</w:t>
      </w:r>
      <w:r>
        <w:rPr>
          <w:rtl/>
        </w:rPr>
        <w:t>.</w:t>
      </w:r>
    </w:p>
    <w:p w:rsidR="00E42ECB" w:rsidRDefault="00E42ECB" w:rsidP="00E42ECB">
      <w:pPr>
        <w:pStyle w:val="libNormal"/>
      </w:pPr>
      <w:r>
        <w:rPr>
          <w:rFonts w:hint="eastAsia"/>
          <w:rtl/>
        </w:rPr>
        <w:t>«</w:t>
      </w:r>
      <w:r>
        <w:rPr>
          <w:rFonts w:hint="cs"/>
          <w:rtl/>
        </w:rPr>
        <w:t>ف</w:t>
      </w:r>
      <w:r w:rsidR="003C1721">
        <w:rPr>
          <w:rFonts w:hint="cs"/>
          <w:rtl/>
        </w:rPr>
        <w:t>لم</w:t>
      </w:r>
      <w:r>
        <w:rPr>
          <w:rFonts w:hint="cs"/>
          <w:rtl/>
        </w:rPr>
        <w:t>ا</w:t>
      </w:r>
      <w:r>
        <w:rPr>
          <w:rtl/>
        </w:rPr>
        <w:t xml:space="preserve"> </w:t>
      </w:r>
      <w:r>
        <w:rPr>
          <w:rFonts w:hint="cs"/>
          <w:rtl/>
        </w:rPr>
        <w:t>كثر</w:t>
      </w:r>
      <w:r>
        <w:rPr>
          <w:rtl/>
        </w:rPr>
        <w:t xml:space="preserve"> </w:t>
      </w:r>
      <w:r>
        <w:rPr>
          <w:rFonts w:hint="cs"/>
          <w:rtl/>
        </w:rPr>
        <w:t>الكلام</w:t>
      </w:r>
      <w:r>
        <w:rPr>
          <w:rtl/>
        </w:rPr>
        <w:t xml:space="preserve"> </w:t>
      </w:r>
      <w:r>
        <w:rPr>
          <w:rFonts w:hint="cs"/>
          <w:rtl/>
        </w:rPr>
        <w:t>بينهما</w:t>
      </w:r>
      <w:r>
        <w:rPr>
          <w:rtl/>
        </w:rPr>
        <w:t xml:space="preserve"> </w:t>
      </w:r>
      <w:r>
        <w:rPr>
          <w:rFonts w:hint="cs"/>
          <w:rtl/>
        </w:rPr>
        <w:t>قام</w:t>
      </w:r>
      <w:r>
        <w:rPr>
          <w:rtl/>
        </w:rPr>
        <w:t xml:space="preserve"> </w:t>
      </w:r>
      <w:r>
        <w:rPr>
          <w:rFonts w:hint="cs"/>
          <w:rtl/>
        </w:rPr>
        <w:t>مسلم</w:t>
      </w:r>
      <w:r>
        <w:rPr>
          <w:rtl/>
        </w:rPr>
        <w:t xml:space="preserve"> </w:t>
      </w:r>
      <w:r>
        <w:rPr>
          <w:rFonts w:hint="cs"/>
          <w:rtl/>
        </w:rPr>
        <w:t>بن</w:t>
      </w:r>
      <w:r>
        <w:rPr>
          <w:rtl/>
        </w:rPr>
        <w:t xml:space="preserve"> </w:t>
      </w:r>
      <w:r>
        <w:rPr>
          <w:rFonts w:hint="cs"/>
          <w:rtl/>
        </w:rPr>
        <w:t>عمرو</w:t>
      </w:r>
      <w:r>
        <w:rPr>
          <w:rtl/>
        </w:rPr>
        <w:t xml:space="preserve"> </w:t>
      </w:r>
      <w:r>
        <w:rPr>
          <w:rFonts w:hint="cs"/>
          <w:rtl/>
        </w:rPr>
        <w:t>الباهلي</w:t>
      </w:r>
      <w:r>
        <w:rPr>
          <w:rtl/>
        </w:rPr>
        <w:t xml:space="preserve">- </w:t>
      </w:r>
      <w:r>
        <w:rPr>
          <w:rFonts w:hint="cs"/>
          <w:rtl/>
        </w:rPr>
        <w:t>وليس</w:t>
      </w:r>
      <w:r>
        <w:rPr>
          <w:rtl/>
        </w:rPr>
        <w:t xml:space="preserve"> </w:t>
      </w:r>
      <w:r>
        <w:rPr>
          <w:rFonts w:hint="cs"/>
          <w:rtl/>
        </w:rPr>
        <w:t>بالكوفة</w:t>
      </w:r>
      <w:r>
        <w:rPr>
          <w:rtl/>
        </w:rPr>
        <w:t xml:space="preserve"> </w:t>
      </w:r>
      <w:r>
        <w:rPr>
          <w:rFonts w:hint="cs"/>
          <w:rtl/>
        </w:rPr>
        <w:t>شاميٌّ</w:t>
      </w:r>
      <w:r>
        <w:rPr>
          <w:rtl/>
        </w:rPr>
        <w:t xml:space="preserve"> </w:t>
      </w:r>
      <w:r>
        <w:rPr>
          <w:rFonts w:hint="cs"/>
          <w:rtl/>
        </w:rPr>
        <w:t>ولابصريٌّ</w:t>
      </w:r>
      <w:r>
        <w:rPr>
          <w:rtl/>
        </w:rPr>
        <w:t xml:space="preserve"> </w:t>
      </w:r>
      <w:r>
        <w:rPr>
          <w:rFonts w:hint="cs"/>
          <w:rtl/>
        </w:rPr>
        <w:t>غيره</w:t>
      </w:r>
      <w:r>
        <w:rPr>
          <w:rtl/>
        </w:rPr>
        <w:t xml:space="preserve">- </w:t>
      </w:r>
      <w:r>
        <w:rPr>
          <w:rFonts w:hint="cs"/>
          <w:rtl/>
        </w:rPr>
        <w:t>فقال</w:t>
      </w:r>
      <w:r>
        <w:rPr>
          <w:rtl/>
        </w:rPr>
        <w:t xml:space="preserve">: </w:t>
      </w:r>
      <w:r>
        <w:rPr>
          <w:rFonts w:hint="cs"/>
          <w:rtl/>
        </w:rPr>
        <w:t>أصلح</w:t>
      </w:r>
      <w:r>
        <w:rPr>
          <w:rtl/>
        </w:rPr>
        <w:t xml:space="preserve"> </w:t>
      </w:r>
      <w:r>
        <w:rPr>
          <w:rFonts w:hint="cs"/>
          <w:rtl/>
        </w:rPr>
        <w:t>اللّه</w:t>
      </w:r>
      <w:r>
        <w:rPr>
          <w:rtl/>
        </w:rPr>
        <w:t xml:space="preserve"> </w:t>
      </w:r>
      <w:r>
        <w:rPr>
          <w:rFonts w:hint="cs"/>
          <w:rtl/>
        </w:rPr>
        <w:t>الأمير،</w:t>
      </w:r>
      <w:r>
        <w:rPr>
          <w:rtl/>
        </w:rPr>
        <w:t xml:space="preserve"> </w:t>
      </w:r>
      <w:r>
        <w:rPr>
          <w:rFonts w:hint="cs"/>
          <w:rtl/>
        </w:rPr>
        <w:t>خلّني</w:t>
      </w:r>
      <w:r>
        <w:rPr>
          <w:rtl/>
        </w:rPr>
        <w:t xml:space="preserve"> </w:t>
      </w:r>
      <w:r>
        <w:rPr>
          <w:rFonts w:hint="cs"/>
          <w:rtl/>
        </w:rPr>
        <w:t>وإيّاه</w:t>
      </w:r>
      <w:r>
        <w:rPr>
          <w:rtl/>
        </w:rPr>
        <w:t xml:space="preserve"> </w:t>
      </w:r>
      <w:r>
        <w:rPr>
          <w:rFonts w:hint="cs"/>
          <w:rtl/>
        </w:rPr>
        <w:t>حتّى</w:t>
      </w:r>
      <w:r>
        <w:rPr>
          <w:rtl/>
        </w:rPr>
        <w:t xml:space="preserve"> </w:t>
      </w:r>
      <w:r>
        <w:rPr>
          <w:rFonts w:hint="cs"/>
          <w:rtl/>
        </w:rPr>
        <w:t>أكلمه</w:t>
      </w:r>
      <w:r>
        <w:rPr>
          <w:rtl/>
        </w:rPr>
        <w:t>.</w:t>
      </w:r>
    </w:p>
    <w:p w:rsidR="00E42ECB" w:rsidRDefault="00E42ECB" w:rsidP="00E42ECB">
      <w:pPr>
        <w:pStyle w:val="libNormal"/>
      </w:pPr>
      <w:r>
        <w:rPr>
          <w:rFonts w:hint="cs"/>
          <w:rtl/>
        </w:rPr>
        <w:t>فقام</w:t>
      </w:r>
      <w:r>
        <w:rPr>
          <w:rtl/>
        </w:rPr>
        <w:t xml:space="preserve"> </w:t>
      </w:r>
      <w:r>
        <w:rPr>
          <w:rFonts w:hint="cs"/>
          <w:rtl/>
        </w:rPr>
        <w:t>فخلا</w:t>
      </w:r>
      <w:r>
        <w:rPr>
          <w:rtl/>
        </w:rPr>
        <w:t xml:space="preserve"> </w:t>
      </w:r>
      <w:r>
        <w:rPr>
          <w:rFonts w:hint="cs"/>
          <w:rtl/>
        </w:rPr>
        <w:t>به</w:t>
      </w:r>
      <w:r>
        <w:rPr>
          <w:rtl/>
        </w:rPr>
        <w:t xml:space="preserve"> </w:t>
      </w:r>
      <w:r>
        <w:rPr>
          <w:rFonts w:hint="cs"/>
          <w:rtl/>
        </w:rPr>
        <w:t>ناحية</w:t>
      </w:r>
      <w:r>
        <w:rPr>
          <w:rtl/>
        </w:rPr>
        <w:t xml:space="preserve"> </w:t>
      </w:r>
      <w:r>
        <w:rPr>
          <w:rFonts w:hint="cs"/>
          <w:rtl/>
        </w:rPr>
        <w:t>من</w:t>
      </w:r>
      <w:r>
        <w:rPr>
          <w:rtl/>
        </w:rPr>
        <w:t xml:space="preserve"> </w:t>
      </w:r>
      <w:r>
        <w:rPr>
          <w:rFonts w:hint="cs"/>
          <w:rtl/>
        </w:rPr>
        <w:t>ابن</w:t>
      </w:r>
      <w:r>
        <w:rPr>
          <w:rtl/>
        </w:rPr>
        <w:t xml:space="preserve"> </w:t>
      </w:r>
      <w:r>
        <w:rPr>
          <w:rFonts w:hint="cs"/>
          <w:rtl/>
        </w:rPr>
        <w:t>زياد،</w:t>
      </w:r>
      <w:r>
        <w:rPr>
          <w:rtl/>
        </w:rPr>
        <w:t xml:space="preserve"> </w:t>
      </w:r>
      <w:r>
        <w:rPr>
          <w:rFonts w:hint="cs"/>
          <w:rtl/>
        </w:rPr>
        <w:t>وهما</w:t>
      </w:r>
      <w:r>
        <w:rPr>
          <w:rtl/>
        </w:rPr>
        <w:t xml:space="preserve"> </w:t>
      </w:r>
      <w:r>
        <w:rPr>
          <w:rFonts w:hint="cs"/>
          <w:rtl/>
        </w:rPr>
        <w:t>منه</w:t>
      </w:r>
      <w:r>
        <w:rPr>
          <w:rtl/>
        </w:rPr>
        <w:t xml:space="preserve"> </w:t>
      </w:r>
      <w:r>
        <w:rPr>
          <w:rFonts w:hint="cs"/>
          <w:rtl/>
        </w:rPr>
        <w:t>بحيث</w:t>
      </w:r>
      <w:r>
        <w:rPr>
          <w:rtl/>
        </w:rPr>
        <w:t xml:space="preserve"> </w:t>
      </w:r>
      <w:r>
        <w:rPr>
          <w:rFonts w:hint="cs"/>
          <w:rtl/>
        </w:rPr>
        <w:t>يراهما،</w:t>
      </w:r>
      <w:r>
        <w:rPr>
          <w:rtl/>
        </w:rPr>
        <w:t xml:space="preserve"> </w:t>
      </w:r>
      <w:r>
        <w:rPr>
          <w:rFonts w:hint="cs"/>
          <w:rtl/>
        </w:rPr>
        <w:t>فإذا</w:t>
      </w:r>
      <w:r>
        <w:rPr>
          <w:rtl/>
        </w:rPr>
        <w:t xml:space="preserve"> </w:t>
      </w:r>
      <w:r>
        <w:rPr>
          <w:rFonts w:hint="cs"/>
          <w:rtl/>
        </w:rPr>
        <w:t>رفعا</w:t>
      </w:r>
      <w:r>
        <w:rPr>
          <w:rtl/>
        </w:rPr>
        <w:t xml:space="preserve"> </w:t>
      </w:r>
      <w:r>
        <w:rPr>
          <w:rFonts w:hint="cs"/>
          <w:rtl/>
        </w:rPr>
        <w:t>أصواتهما</w:t>
      </w:r>
    </w:p>
    <w:p w:rsidR="00E42ECB" w:rsidRDefault="00E42ECB" w:rsidP="00E5242F">
      <w:pPr>
        <w:pStyle w:val="libNormal"/>
        <w:rPr>
          <w:rtl/>
        </w:rPr>
      </w:pPr>
      <w:r>
        <w:rPr>
          <w:rFonts w:hint="cs"/>
          <w:rtl/>
        </w:rPr>
        <w:br w:type="page"/>
      </w:r>
    </w:p>
    <w:p w:rsidR="00E42ECB" w:rsidRDefault="00E42ECB" w:rsidP="00AF222E">
      <w:pPr>
        <w:pStyle w:val="libNormal0"/>
      </w:pPr>
      <w:r>
        <w:rPr>
          <w:rFonts w:hint="cs"/>
          <w:rtl/>
        </w:rPr>
        <w:lastRenderedPageBreak/>
        <w:t>سمع</w:t>
      </w:r>
      <w:r>
        <w:rPr>
          <w:rtl/>
        </w:rPr>
        <w:t xml:space="preserve"> </w:t>
      </w:r>
      <w:r>
        <w:rPr>
          <w:rFonts w:hint="cs"/>
          <w:rtl/>
        </w:rPr>
        <w:t>ما</w:t>
      </w:r>
      <w:r>
        <w:rPr>
          <w:rtl/>
        </w:rPr>
        <w:t xml:space="preserve"> </w:t>
      </w:r>
      <w:r>
        <w:rPr>
          <w:rFonts w:hint="cs"/>
          <w:rtl/>
        </w:rPr>
        <w:t>يقولان</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مسلم</w:t>
      </w:r>
      <w:r>
        <w:rPr>
          <w:rtl/>
        </w:rPr>
        <w:t xml:space="preserve">: </w:t>
      </w:r>
      <w:r>
        <w:rPr>
          <w:rFonts w:hint="cs"/>
          <w:rtl/>
        </w:rPr>
        <w:t>يا</w:t>
      </w:r>
      <w:r>
        <w:rPr>
          <w:rtl/>
        </w:rPr>
        <w:t xml:space="preserve"> </w:t>
      </w:r>
      <w:r>
        <w:rPr>
          <w:rFonts w:hint="cs"/>
          <w:rtl/>
        </w:rPr>
        <w:t>هاني،</w:t>
      </w:r>
      <w:r>
        <w:rPr>
          <w:rtl/>
        </w:rPr>
        <w:t xml:space="preserve"> </w:t>
      </w:r>
      <w:r>
        <w:rPr>
          <w:rFonts w:hint="cs"/>
          <w:rtl/>
        </w:rPr>
        <w:t>أُنشدك</w:t>
      </w:r>
      <w:r>
        <w:rPr>
          <w:rtl/>
        </w:rPr>
        <w:t xml:space="preserve"> </w:t>
      </w:r>
      <w:r>
        <w:rPr>
          <w:rFonts w:hint="cs"/>
          <w:rtl/>
        </w:rPr>
        <w:t>اللّه</w:t>
      </w:r>
      <w:r>
        <w:rPr>
          <w:rtl/>
        </w:rPr>
        <w:t xml:space="preserve"> </w:t>
      </w:r>
      <w:r>
        <w:rPr>
          <w:rFonts w:hint="cs"/>
          <w:rtl/>
        </w:rPr>
        <w:t>أن</w:t>
      </w:r>
      <w:r>
        <w:rPr>
          <w:rtl/>
        </w:rPr>
        <w:t xml:space="preserve"> </w:t>
      </w:r>
      <w:r>
        <w:rPr>
          <w:rFonts w:hint="cs"/>
          <w:rtl/>
        </w:rPr>
        <w:t>تقتل</w:t>
      </w:r>
      <w:r>
        <w:rPr>
          <w:rtl/>
        </w:rPr>
        <w:t xml:space="preserve"> </w:t>
      </w:r>
      <w:r>
        <w:rPr>
          <w:rFonts w:hint="cs"/>
          <w:rtl/>
        </w:rPr>
        <w:t>نفسك،</w:t>
      </w:r>
      <w:r>
        <w:rPr>
          <w:rtl/>
        </w:rPr>
        <w:t xml:space="preserve"> </w:t>
      </w:r>
      <w:r>
        <w:rPr>
          <w:rFonts w:hint="cs"/>
          <w:rtl/>
        </w:rPr>
        <w:t>وأن</w:t>
      </w:r>
      <w:r>
        <w:rPr>
          <w:rtl/>
        </w:rPr>
        <w:t xml:space="preserve"> </w:t>
      </w:r>
      <w:r>
        <w:rPr>
          <w:rFonts w:hint="cs"/>
          <w:rtl/>
        </w:rPr>
        <w:t>تدخل</w:t>
      </w:r>
      <w:r>
        <w:rPr>
          <w:rtl/>
        </w:rPr>
        <w:t xml:space="preserve"> </w:t>
      </w:r>
      <w:r>
        <w:rPr>
          <w:rFonts w:hint="cs"/>
          <w:rtl/>
        </w:rPr>
        <w:t>البلاء</w:t>
      </w:r>
      <w:r>
        <w:rPr>
          <w:rtl/>
        </w:rPr>
        <w:t xml:space="preserve"> </w:t>
      </w:r>
      <w:r>
        <w:rPr>
          <w:rFonts w:hint="cs"/>
          <w:rtl/>
        </w:rPr>
        <w:t>في</w:t>
      </w:r>
      <w:r>
        <w:rPr>
          <w:rtl/>
        </w:rPr>
        <w:t xml:space="preserve"> </w:t>
      </w:r>
      <w:r>
        <w:rPr>
          <w:rFonts w:hint="cs"/>
          <w:rtl/>
        </w:rPr>
        <w:t>عشيرتك،</w:t>
      </w:r>
      <w:r>
        <w:rPr>
          <w:rtl/>
        </w:rPr>
        <w:t xml:space="preserve"> </w:t>
      </w:r>
      <w:r>
        <w:rPr>
          <w:rFonts w:hint="cs"/>
          <w:rtl/>
        </w:rPr>
        <w:t>فواللّه</w:t>
      </w:r>
      <w:r>
        <w:rPr>
          <w:rtl/>
        </w:rPr>
        <w:t xml:space="preserve"> </w:t>
      </w:r>
      <w:r>
        <w:rPr>
          <w:rFonts w:hint="cs"/>
          <w:rtl/>
        </w:rPr>
        <w:t>إنّي</w:t>
      </w:r>
      <w:r>
        <w:rPr>
          <w:rtl/>
        </w:rPr>
        <w:t xml:space="preserve"> </w:t>
      </w:r>
      <w:r>
        <w:rPr>
          <w:rFonts w:hint="cs"/>
          <w:rtl/>
        </w:rPr>
        <w:t>لأنفس</w:t>
      </w:r>
      <w:r>
        <w:rPr>
          <w:rtl/>
        </w:rPr>
        <w:t xml:space="preserve"> </w:t>
      </w:r>
      <w:r>
        <w:rPr>
          <w:rFonts w:hint="cs"/>
          <w:rtl/>
        </w:rPr>
        <w:t>بك</w:t>
      </w:r>
      <w:r>
        <w:rPr>
          <w:rtl/>
        </w:rPr>
        <w:t xml:space="preserve"> </w:t>
      </w:r>
      <w:r>
        <w:rPr>
          <w:rFonts w:hint="cs"/>
          <w:rtl/>
        </w:rPr>
        <w:t>عن</w:t>
      </w:r>
      <w:r>
        <w:rPr>
          <w:rtl/>
        </w:rPr>
        <w:t xml:space="preserve"> </w:t>
      </w:r>
      <w:r>
        <w:rPr>
          <w:rFonts w:hint="cs"/>
          <w:rtl/>
        </w:rPr>
        <w:t>القتل،</w:t>
      </w:r>
      <w:r>
        <w:rPr>
          <w:rtl/>
        </w:rPr>
        <w:t xml:space="preserve"> </w:t>
      </w:r>
      <w:r>
        <w:rPr>
          <w:rFonts w:hint="cs"/>
          <w:rtl/>
        </w:rPr>
        <w:t>إنّ</w:t>
      </w:r>
      <w:r>
        <w:rPr>
          <w:rtl/>
        </w:rPr>
        <w:t xml:space="preserve"> </w:t>
      </w:r>
      <w:r>
        <w:rPr>
          <w:rFonts w:hint="cs"/>
          <w:rtl/>
        </w:rPr>
        <w:t>هذا</w:t>
      </w:r>
      <w:r>
        <w:rPr>
          <w:rtl/>
        </w:rPr>
        <w:t xml:space="preserve"> </w:t>
      </w:r>
      <w:r>
        <w:rPr>
          <w:rFonts w:hint="cs"/>
          <w:rtl/>
        </w:rPr>
        <w:t>الرجل</w:t>
      </w:r>
      <w:r>
        <w:rPr>
          <w:rtl/>
        </w:rPr>
        <w:t xml:space="preserve"> </w:t>
      </w:r>
      <w:r>
        <w:rPr>
          <w:rFonts w:hint="cs"/>
          <w:rtl/>
        </w:rPr>
        <w:t>إبن</w:t>
      </w:r>
      <w:r>
        <w:rPr>
          <w:rtl/>
        </w:rPr>
        <w:t xml:space="preserve"> </w:t>
      </w:r>
      <w:r>
        <w:rPr>
          <w:rFonts w:hint="cs"/>
          <w:rtl/>
        </w:rPr>
        <w:t>عمّ</w:t>
      </w:r>
      <w:r>
        <w:rPr>
          <w:rtl/>
        </w:rPr>
        <w:t xml:space="preserve"> </w:t>
      </w:r>
      <w:r>
        <w:rPr>
          <w:rFonts w:hint="cs"/>
          <w:rtl/>
        </w:rPr>
        <w:t>القوم،</w:t>
      </w:r>
      <w:r>
        <w:rPr>
          <w:rtl/>
        </w:rPr>
        <w:t xml:space="preserve"> </w:t>
      </w:r>
      <w:r>
        <w:rPr>
          <w:rFonts w:hint="cs"/>
          <w:rtl/>
        </w:rPr>
        <w:t>وليسوا</w:t>
      </w:r>
      <w:r>
        <w:rPr>
          <w:rtl/>
        </w:rPr>
        <w:t xml:space="preserve"> </w:t>
      </w:r>
      <w:r>
        <w:rPr>
          <w:rFonts w:hint="cs"/>
          <w:rtl/>
        </w:rPr>
        <w:t>قاتليه</w:t>
      </w:r>
      <w:r>
        <w:rPr>
          <w:rtl/>
        </w:rPr>
        <w:t xml:space="preserve"> </w:t>
      </w:r>
      <w:r>
        <w:rPr>
          <w:rFonts w:hint="cs"/>
          <w:rtl/>
        </w:rPr>
        <w:t>ولاضائريه،</w:t>
      </w:r>
      <w:r>
        <w:rPr>
          <w:rtl/>
        </w:rPr>
        <w:t xml:space="preserve"> </w:t>
      </w:r>
      <w:r>
        <w:rPr>
          <w:rFonts w:hint="cs"/>
          <w:rtl/>
        </w:rPr>
        <w:t>فادفعه</w:t>
      </w:r>
      <w:r>
        <w:rPr>
          <w:rtl/>
        </w:rPr>
        <w:t xml:space="preserve"> </w:t>
      </w:r>
      <w:r>
        <w:rPr>
          <w:rFonts w:hint="cs"/>
          <w:rtl/>
        </w:rPr>
        <w:t>إليهم</w:t>
      </w:r>
      <w:r>
        <w:rPr>
          <w:rtl/>
        </w:rPr>
        <w:t xml:space="preserve"> </w:t>
      </w:r>
      <w:r>
        <w:rPr>
          <w:rFonts w:hint="cs"/>
          <w:rtl/>
        </w:rPr>
        <w:t>فإنه</w:t>
      </w:r>
      <w:r>
        <w:rPr>
          <w:rtl/>
        </w:rPr>
        <w:t xml:space="preserve"> </w:t>
      </w:r>
      <w:r>
        <w:rPr>
          <w:rFonts w:hint="cs"/>
          <w:rtl/>
        </w:rPr>
        <w:t>ليس</w:t>
      </w:r>
      <w:r>
        <w:rPr>
          <w:rtl/>
        </w:rPr>
        <w:t xml:space="preserve"> </w:t>
      </w:r>
      <w:r>
        <w:rPr>
          <w:rFonts w:hint="cs"/>
          <w:rtl/>
        </w:rPr>
        <w:t>عليك</w:t>
      </w:r>
      <w:r>
        <w:rPr>
          <w:rtl/>
        </w:rPr>
        <w:t xml:space="preserve"> </w:t>
      </w:r>
      <w:r>
        <w:rPr>
          <w:rFonts w:hint="cs"/>
          <w:rtl/>
        </w:rPr>
        <w:t>بذلك</w:t>
      </w:r>
      <w:r>
        <w:rPr>
          <w:rtl/>
        </w:rPr>
        <w:t xml:space="preserve"> </w:t>
      </w:r>
      <w:r>
        <w:rPr>
          <w:rFonts w:hint="cs"/>
          <w:rtl/>
        </w:rPr>
        <w:t>مخزاة</w:t>
      </w:r>
      <w:r>
        <w:rPr>
          <w:rtl/>
        </w:rPr>
        <w:t xml:space="preserve"> </w:t>
      </w:r>
      <w:r>
        <w:rPr>
          <w:rFonts w:hint="cs"/>
          <w:rtl/>
        </w:rPr>
        <w:t>ولامنقصة،</w:t>
      </w:r>
      <w:r>
        <w:rPr>
          <w:rtl/>
        </w:rPr>
        <w:t xml:space="preserve"> </w:t>
      </w:r>
      <w:r>
        <w:rPr>
          <w:rFonts w:hint="cs"/>
          <w:rtl/>
        </w:rPr>
        <w:t>إنما</w:t>
      </w:r>
      <w:r>
        <w:rPr>
          <w:rtl/>
        </w:rPr>
        <w:t xml:space="preserve"> </w:t>
      </w:r>
      <w:r>
        <w:rPr>
          <w:rFonts w:hint="cs"/>
          <w:rtl/>
        </w:rPr>
        <w:t>تدفعه</w:t>
      </w:r>
      <w:r>
        <w:rPr>
          <w:rtl/>
        </w:rPr>
        <w:t xml:space="preserve"> </w:t>
      </w:r>
      <w:r>
        <w:rPr>
          <w:rFonts w:hint="cs"/>
          <w:rtl/>
        </w:rPr>
        <w:t>إلى</w:t>
      </w:r>
      <w:r>
        <w:rPr>
          <w:rtl/>
        </w:rPr>
        <w:t xml:space="preserve"> </w:t>
      </w:r>
      <w:r>
        <w:rPr>
          <w:rFonts w:hint="cs"/>
          <w:rtl/>
        </w:rPr>
        <w:t>السلطان</w:t>
      </w:r>
      <w:r>
        <w:rPr>
          <w:rtl/>
        </w:rPr>
        <w:t>!</w:t>
      </w:r>
    </w:p>
    <w:p w:rsidR="00E42ECB" w:rsidRDefault="00E42ECB" w:rsidP="00E42ECB">
      <w:pPr>
        <w:pStyle w:val="libNormal"/>
      </w:pPr>
      <w:r>
        <w:rPr>
          <w:rFonts w:hint="cs"/>
          <w:rtl/>
        </w:rPr>
        <w:t>فقال</w:t>
      </w:r>
      <w:r>
        <w:rPr>
          <w:rtl/>
        </w:rPr>
        <w:t xml:space="preserve"> </w:t>
      </w:r>
      <w:r>
        <w:rPr>
          <w:rFonts w:hint="cs"/>
          <w:rtl/>
        </w:rPr>
        <w:t>هاني</w:t>
      </w:r>
      <w:r>
        <w:rPr>
          <w:rtl/>
        </w:rPr>
        <w:t xml:space="preserve">: </w:t>
      </w:r>
      <w:r>
        <w:rPr>
          <w:rFonts w:hint="cs"/>
          <w:rtl/>
        </w:rPr>
        <w:t>واللّه</w:t>
      </w:r>
      <w:r>
        <w:rPr>
          <w:rtl/>
        </w:rPr>
        <w:t xml:space="preserve"> </w:t>
      </w:r>
      <w:r>
        <w:rPr>
          <w:rFonts w:hint="cs"/>
          <w:rtl/>
        </w:rPr>
        <w:t>إنّ</w:t>
      </w:r>
      <w:r>
        <w:rPr>
          <w:rtl/>
        </w:rPr>
        <w:t xml:space="preserve"> </w:t>
      </w:r>
      <w:r>
        <w:rPr>
          <w:rFonts w:hint="cs"/>
          <w:rtl/>
        </w:rPr>
        <w:t>عليَّ</w:t>
      </w:r>
      <w:r>
        <w:rPr>
          <w:rtl/>
        </w:rPr>
        <w:t xml:space="preserve"> </w:t>
      </w:r>
      <w:r>
        <w:rPr>
          <w:rFonts w:hint="cs"/>
          <w:rtl/>
        </w:rPr>
        <w:t>في</w:t>
      </w:r>
      <w:r>
        <w:rPr>
          <w:rtl/>
        </w:rPr>
        <w:t xml:space="preserve"> </w:t>
      </w:r>
      <w:r>
        <w:rPr>
          <w:rFonts w:hint="cs"/>
          <w:rtl/>
        </w:rPr>
        <w:t>ذلك</w:t>
      </w:r>
      <w:r>
        <w:rPr>
          <w:rtl/>
        </w:rPr>
        <w:t xml:space="preserve"> </w:t>
      </w:r>
      <w:r>
        <w:rPr>
          <w:rFonts w:hint="cs"/>
          <w:rtl/>
        </w:rPr>
        <w:t>الخزي</w:t>
      </w:r>
      <w:r>
        <w:rPr>
          <w:rtl/>
        </w:rPr>
        <w:t xml:space="preserve"> </w:t>
      </w:r>
      <w:r>
        <w:rPr>
          <w:rFonts w:hint="cs"/>
          <w:rtl/>
        </w:rPr>
        <w:t>والعار</w:t>
      </w:r>
      <w:r>
        <w:rPr>
          <w:rtl/>
        </w:rPr>
        <w:t xml:space="preserve"> </w:t>
      </w:r>
      <w:r>
        <w:rPr>
          <w:rFonts w:hint="cs"/>
          <w:rtl/>
        </w:rPr>
        <w:t>أن</w:t>
      </w:r>
      <w:r>
        <w:rPr>
          <w:rtl/>
        </w:rPr>
        <w:t xml:space="preserve"> </w:t>
      </w:r>
      <w:r>
        <w:rPr>
          <w:rFonts w:hint="cs"/>
          <w:rtl/>
        </w:rPr>
        <w:t>أدفع</w:t>
      </w:r>
      <w:r>
        <w:rPr>
          <w:rtl/>
        </w:rPr>
        <w:t xml:space="preserve"> </w:t>
      </w:r>
      <w:r>
        <w:rPr>
          <w:rFonts w:hint="cs"/>
          <w:rtl/>
        </w:rPr>
        <w:t>جاري</w:t>
      </w:r>
      <w:r>
        <w:rPr>
          <w:rtl/>
        </w:rPr>
        <w:t xml:space="preserve"> </w:t>
      </w:r>
      <w:r>
        <w:rPr>
          <w:rFonts w:hint="cs"/>
          <w:rtl/>
        </w:rPr>
        <w:t>وضيفي</w:t>
      </w:r>
      <w:r>
        <w:rPr>
          <w:rtl/>
        </w:rPr>
        <w:t xml:space="preserve"> </w:t>
      </w:r>
      <w:r>
        <w:rPr>
          <w:rFonts w:hint="cs"/>
          <w:rtl/>
        </w:rPr>
        <w:t>وأنا</w:t>
      </w:r>
      <w:r>
        <w:rPr>
          <w:rtl/>
        </w:rPr>
        <w:t xml:space="preserve"> </w:t>
      </w:r>
      <w:r>
        <w:rPr>
          <w:rFonts w:hint="cs"/>
          <w:rtl/>
        </w:rPr>
        <w:t>حيٌّ</w:t>
      </w:r>
      <w:r>
        <w:rPr>
          <w:rtl/>
        </w:rPr>
        <w:t xml:space="preserve"> </w:t>
      </w:r>
      <w:r>
        <w:rPr>
          <w:rFonts w:hint="cs"/>
          <w:rtl/>
        </w:rPr>
        <w:t>صحيح</w:t>
      </w:r>
      <w:r>
        <w:rPr>
          <w:rtl/>
        </w:rPr>
        <w:t xml:space="preserve"> </w:t>
      </w:r>
      <w:r>
        <w:rPr>
          <w:rFonts w:hint="cs"/>
          <w:rtl/>
        </w:rPr>
        <w:t>أسمع</w:t>
      </w:r>
      <w:r>
        <w:rPr>
          <w:rtl/>
        </w:rPr>
        <w:t xml:space="preserve"> </w:t>
      </w:r>
      <w:r>
        <w:rPr>
          <w:rFonts w:hint="cs"/>
          <w:rtl/>
        </w:rPr>
        <w:t>وأرى،</w:t>
      </w:r>
      <w:r>
        <w:rPr>
          <w:rtl/>
        </w:rPr>
        <w:t xml:space="preserve"> </w:t>
      </w:r>
      <w:r>
        <w:rPr>
          <w:rFonts w:hint="cs"/>
          <w:rtl/>
        </w:rPr>
        <w:t>شديد</w:t>
      </w:r>
      <w:r>
        <w:rPr>
          <w:rtl/>
        </w:rPr>
        <w:t xml:space="preserve"> </w:t>
      </w:r>
      <w:r>
        <w:rPr>
          <w:rFonts w:hint="cs"/>
          <w:rtl/>
        </w:rPr>
        <w:t>الساعد</w:t>
      </w:r>
      <w:r>
        <w:rPr>
          <w:rtl/>
        </w:rPr>
        <w:t xml:space="preserve"> </w:t>
      </w:r>
      <w:r>
        <w:rPr>
          <w:rFonts w:hint="cs"/>
          <w:rtl/>
        </w:rPr>
        <w:t>كثير</w:t>
      </w:r>
      <w:r>
        <w:rPr>
          <w:rtl/>
        </w:rPr>
        <w:t xml:space="preserve"> </w:t>
      </w:r>
      <w:r>
        <w:rPr>
          <w:rFonts w:hint="cs"/>
          <w:rtl/>
        </w:rPr>
        <w:t>الأعوان،</w:t>
      </w:r>
      <w:r>
        <w:rPr>
          <w:rtl/>
        </w:rPr>
        <w:t xml:space="preserve"> </w:t>
      </w:r>
      <w:r>
        <w:rPr>
          <w:rFonts w:hint="cs"/>
          <w:rtl/>
        </w:rPr>
        <w:t>واللّه</w:t>
      </w:r>
      <w:r>
        <w:rPr>
          <w:rtl/>
        </w:rPr>
        <w:t xml:space="preserve"> </w:t>
      </w:r>
      <w:r>
        <w:rPr>
          <w:rFonts w:hint="cs"/>
          <w:rtl/>
        </w:rPr>
        <w:t>لو</w:t>
      </w:r>
      <w:r>
        <w:rPr>
          <w:rtl/>
        </w:rPr>
        <w:t xml:space="preserve"> </w:t>
      </w:r>
      <w:r>
        <w:rPr>
          <w:rFonts w:hint="cs"/>
          <w:rtl/>
        </w:rPr>
        <w:t>لم</w:t>
      </w:r>
      <w:r>
        <w:rPr>
          <w:rtl/>
        </w:rPr>
        <w:t xml:space="preserve"> </w:t>
      </w:r>
      <w:r>
        <w:rPr>
          <w:rFonts w:hint="cs"/>
          <w:rtl/>
        </w:rPr>
        <w:t>أكن</w:t>
      </w:r>
      <w:r>
        <w:rPr>
          <w:rtl/>
        </w:rPr>
        <w:t xml:space="preserve"> </w:t>
      </w:r>
      <w:r>
        <w:rPr>
          <w:rFonts w:hint="cs"/>
          <w:rtl/>
        </w:rPr>
        <w:t>إلّا</w:t>
      </w:r>
      <w:r>
        <w:rPr>
          <w:rtl/>
        </w:rPr>
        <w:t xml:space="preserve"> </w:t>
      </w:r>
      <w:r>
        <w:rPr>
          <w:rFonts w:hint="cs"/>
          <w:rtl/>
        </w:rPr>
        <w:t>واحداً</w:t>
      </w:r>
      <w:r>
        <w:rPr>
          <w:rtl/>
        </w:rPr>
        <w:t xml:space="preserve"> </w:t>
      </w:r>
      <w:r>
        <w:rPr>
          <w:rFonts w:hint="cs"/>
          <w:rtl/>
        </w:rPr>
        <w:t>ليس</w:t>
      </w:r>
      <w:r>
        <w:rPr>
          <w:rtl/>
        </w:rPr>
        <w:t xml:space="preserve"> </w:t>
      </w:r>
      <w:r>
        <w:rPr>
          <w:rFonts w:hint="cs"/>
          <w:rtl/>
        </w:rPr>
        <w:t>لي</w:t>
      </w:r>
      <w:r>
        <w:rPr>
          <w:rtl/>
        </w:rPr>
        <w:t xml:space="preserve"> </w:t>
      </w:r>
      <w:r>
        <w:rPr>
          <w:rFonts w:hint="cs"/>
          <w:rtl/>
        </w:rPr>
        <w:t>ناصر</w:t>
      </w:r>
      <w:r>
        <w:rPr>
          <w:rtl/>
        </w:rPr>
        <w:t xml:space="preserve"> </w:t>
      </w:r>
      <w:r>
        <w:rPr>
          <w:rFonts w:hint="cs"/>
          <w:rtl/>
        </w:rPr>
        <w:t>لم</w:t>
      </w:r>
      <w:r>
        <w:rPr>
          <w:rtl/>
        </w:rPr>
        <w:t xml:space="preserve"> </w:t>
      </w:r>
      <w:r>
        <w:rPr>
          <w:rFonts w:hint="cs"/>
          <w:rtl/>
        </w:rPr>
        <w:t>أدفعه</w:t>
      </w:r>
      <w:r>
        <w:rPr>
          <w:rtl/>
        </w:rPr>
        <w:t xml:space="preserve"> </w:t>
      </w:r>
      <w:r>
        <w:rPr>
          <w:rFonts w:hint="cs"/>
          <w:rtl/>
        </w:rPr>
        <w:t>حتّى</w:t>
      </w:r>
      <w:r>
        <w:rPr>
          <w:rtl/>
        </w:rPr>
        <w:t xml:space="preserve"> </w:t>
      </w:r>
      <w:r>
        <w:rPr>
          <w:rFonts w:hint="cs"/>
          <w:rtl/>
        </w:rPr>
        <w:t>أموت</w:t>
      </w:r>
      <w:r>
        <w:rPr>
          <w:rtl/>
        </w:rPr>
        <w:t xml:space="preserve"> </w:t>
      </w:r>
      <w:r>
        <w:rPr>
          <w:rFonts w:hint="cs"/>
          <w:rtl/>
        </w:rPr>
        <w:t>دونه</w:t>
      </w:r>
      <w:r>
        <w:rPr>
          <w:rtl/>
        </w:rPr>
        <w:t>!</w:t>
      </w:r>
    </w:p>
    <w:p w:rsidR="00E42ECB" w:rsidRDefault="00E42ECB" w:rsidP="00E42ECB">
      <w:pPr>
        <w:pStyle w:val="libNormal"/>
      </w:pPr>
      <w:r>
        <w:rPr>
          <w:rFonts w:hint="cs"/>
          <w:rtl/>
        </w:rPr>
        <w:t>فأخذ</w:t>
      </w:r>
      <w:r>
        <w:rPr>
          <w:rtl/>
        </w:rPr>
        <w:t xml:space="preserve"> </w:t>
      </w:r>
      <w:r>
        <w:rPr>
          <w:rFonts w:hint="cs"/>
          <w:rtl/>
        </w:rPr>
        <w:t>يناشده</w:t>
      </w:r>
      <w:r>
        <w:rPr>
          <w:rtl/>
        </w:rPr>
        <w:t xml:space="preserve"> </w:t>
      </w:r>
      <w:r>
        <w:rPr>
          <w:rFonts w:hint="cs"/>
          <w:rtl/>
        </w:rPr>
        <w:t>وهو</w:t>
      </w:r>
      <w:r>
        <w:rPr>
          <w:rtl/>
        </w:rPr>
        <w:t xml:space="preserve"> </w:t>
      </w:r>
      <w:r>
        <w:rPr>
          <w:rFonts w:hint="cs"/>
          <w:rtl/>
        </w:rPr>
        <w:t>يقول</w:t>
      </w:r>
      <w:r>
        <w:rPr>
          <w:rtl/>
        </w:rPr>
        <w:t xml:space="preserve">: </w:t>
      </w:r>
      <w:r>
        <w:rPr>
          <w:rFonts w:hint="cs"/>
          <w:rtl/>
        </w:rPr>
        <w:t>واللّه</w:t>
      </w:r>
      <w:r>
        <w:rPr>
          <w:rtl/>
        </w:rPr>
        <w:t xml:space="preserve"> </w:t>
      </w:r>
      <w:r>
        <w:rPr>
          <w:rFonts w:hint="cs"/>
          <w:rtl/>
        </w:rPr>
        <w:t>لا</w:t>
      </w:r>
      <w:r>
        <w:rPr>
          <w:rtl/>
        </w:rPr>
        <w:t xml:space="preserve"> </w:t>
      </w:r>
      <w:r>
        <w:rPr>
          <w:rFonts w:hint="cs"/>
          <w:rtl/>
        </w:rPr>
        <w:t>أدفعه</w:t>
      </w:r>
      <w:r>
        <w:rPr>
          <w:rtl/>
        </w:rPr>
        <w:t xml:space="preserve"> </w:t>
      </w:r>
      <w:r>
        <w:rPr>
          <w:rFonts w:hint="cs"/>
          <w:rtl/>
        </w:rPr>
        <w:t>إليه</w:t>
      </w:r>
      <w:r>
        <w:rPr>
          <w:rtl/>
        </w:rPr>
        <w:t xml:space="preserve"> </w:t>
      </w:r>
      <w:r>
        <w:rPr>
          <w:rFonts w:hint="cs"/>
          <w:rtl/>
        </w:rPr>
        <w:t>أبداً</w:t>
      </w:r>
      <w:r>
        <w:rPr>
          <w:rtl/>
        </w:rPr>
        <w:t>!</w:t>
      </w:r>
    </w:p>
    <w:p w:rsidR="00E42ECB" w:rsidRDefault="00E42ECB" w:rsidP="00E42ECB">
      <w:pPr>
        <w:pStyle w:val="libNormal"/>
      </w:pPr>
      <w:r>
        <w:rPr>
          <w:rFonts w:hint="cs"/>
          <w:rtl/>
        </w:rPr>
        <w:t>فسمع</w:t>
      </w:r>
      <w:r>
        <w:rPr>
          <w:rtl/>
        </w:rPr>
        <w:t xml:space="preserve"> </w:t>
      </w:r>
      <w:r>
        <w:rPr>
          <w:rFonts w:hint="cs"/>
          <w:rtl/>
        </w:rPr>
        <w:t>ابن</w:t>
      </w:r>
      <w:r>
        <w:rPr>
          <w:rtl/>
        </w:rPr>
        <w:t xml:space="preserve"> </w:t>
      </w:r>
      <w:r>
        <w:rPr>
          <w:rFonts w:hint="cs"/>
          <w:rtl/>
        </w:rPr>
        <w:t>زياد</w:t>
      </w:r>
      <w:r>
        <w:rPr>
          <w:rtl/>
        </w:rPr>
        <w:t xml:space="preserve"> </w:t>
      </w:r>
      <w:r>
        <w:rPr>
          <w:rFonts w:hint="cs"/>
          <w:rtl/>
        </w:rPr>
        <w:t>ذلك،</w:t>
      </w:r>
      <w:r>
        <w:rPr>
          <w:rtl/>
        </w:rPr>
        <w:t xml:space="preserve"> </w:t>
      </w:r>
      <w:r>
        <w:rPr>
          <w:rFonts w:hint="cs"/>
          <w:rtl/>
        </w:rPr>
        <w:t>فقال</w:t>
      </w:r>
      <w:r>
        <w:rPr>
          <w:rtl/>
        </w:rPr>
        <w:t xml:space="preserve">: </w:t>
      </w:r>
      <w:r>
        <w:rPr>
          <w:rFonts w:hint="cs"/>
          <w:rtl/>
        </w:rPr>
        <w:t>أدنوه</w:t>
      </w:r>
      <w:r>
        <w:rPr>
          <w:rtl/>
        </w:rPr>
        <w:t xml:space="preserve"> </w:t>
      </w:r>
      <w:r>
        <w:rPr>
          <w:rFonts w:hint="cs"/>
          <w:rtl/>
        </w:rPr>
        <w:t>منّي</w:t>
      </w:r>
      <w:r>
        <w:rPr>
          <w:rtl/>
        </w:rPr>
        <w:t>.</w:t>
      </w:r>
    </w:p>
    <w:p w:rsidR="00E42ECB" w:rsidRDefault="00E42ECB" w:rsidP="00E42ECB">
      <w:pPr>
        <w:pStyle w:val="libNormal"/>
      </w:pPr>
      <w:r>
        <w:rPr>
          <w:rFonts w:hint="cs"/>
          <w:rtl/>
        </w:rPr>
        <w:t>فأدنوه</w:t>
      </w:r>
      <w:r>
        <w:rPr>
          <w:rtl/>
        </w:rPr>
        <w:t xml:space="preserve"> </w:t>
      </w:r>
      <w:r>
        <w:rPr>
          <w:rFonts w:hint="cs"/>
          <w:rtl/>
        </w:rPr>
        <w:t>منه،</w:t>
      </w:r>
      <w:r>
        <w:rPr>
          <w:rtl/>
        </w:rPr>
        <w:t xml:space="preserve"> </w:t>
      </w:r>
      <w:r>
        <w:rPr>
          <w:rFonts w:hint="cs"/>
          <w:rtl/>
        </w:rPr>
        <w:t>فقال</w:t>
      </w:r>
      <w:r>
        <w:rPr>
          <w:rtl/>
        </w:rPr>
        <w:t xml:space="preserve">: </w:t>
      </w:r>
      <w:r>
        <w:rPr>
          <w:rFonts w:hint="cs"/>
          <w:rtl/>
        </w:rPr>
        <w:t>واللّه</w:t>
      </w:r>
      <w:r>
        <w:rPr>
          <w:rtl/>
        </w:rPr>
        <w:t xml:space="preserve"> </w:t>
      </w:r>
      <w:r>
        <w:rPr>
          <w:rFonts w:hint="cs"/>
          <w:rtl/>
        </w:rPr>
        <w:t>لتأتينيّ</w:t>
      </w:r>
      <w:r>
        <w:rPr>
          <w:rtl/>
        </w:rPr>
        <w:t xml:space="preserve"> </w:t>
      </w:r>
      <w:r>
        <w:rPr>
          <w:rFonts w:hint="cs"/>
          <w:rtl/>
        </w:rPr>
        <w:t>به</w:t>
      </w:r>
      <w:r>
        <w:rPr>
          <w:rtl/>
        </w:rPr>
        <w:t xml:space="preserve"> </w:t>
      </w:r>
      <w:r>
        <w:rPr>
          <w:rFonts w:hint="cs"/>
          <w:rtl/>
        </w:rPr>
        <w:t>أو</w:t>
      </w:r>
      <w:r>
        <w:rPr>
          <w:rtl/>
        </w:rPr>
        <w:t xml:space="preserve"> </w:t>
      </w:r>
      <w:r>
        <w:rPr>
          <w:rFonts w:hint="cs"/>
          <w:rtl/>
        </w:rPr>
        <w:t>لأضربنّ</w:t>
      </w:r>
      <w:r>
        <w:rPr>
          <w:rtl/>
        </w:rPr>
        <w:t xml:space="preserve"> </w:t>
      </w:r>
      <w:r>
        <w:rPr>
          <w:rFonts w:hint="cs"/>
          <w:rtl/>
        </w:rPr>
        <w:t>عنقك</w:t>
      </w:r>
      <w:r>
        <w:rPr>
          <w:rtl/>
        </w:rPr>
        <w:t>.</w:t>
      </w:r>
    </w:p>
    <w:p w:rsidR="00E42ECB" w:rsidRDefault="00E42ECB" w:rsidP="00E42ECB">
      <w:pPr>
        <w:pStyle w:val="libNormal"/>
      </w:pPr>
      <w:r>
        <w:rPr>
          <w:rFonts w:hint="cs"/>
          <w:rtl/>
        </w:rPr>
        <w:t>فقال</w:t>
      </w:r>
      <w:r>
        <w:rPr>
          <w:rtl/>
        </w:rPr>
        <w:t xml:space="preserve"> </w:t>
      </w:r>
      <w:r>
        <w:rPr>
          <w:rFonts w:hint="cs"/>
          <w:rtl/>
        </w:rPr>
        <w:t>هاني</w:t>
      </w:r>
      <w:r>
        <w:rPr>
          <w:rtl/>
        </w:rPr>
        <w:t xml:space="preserve">: </w:t>
      </w:r>
      <w:r>
        <w:rPr>
          <w:rFonts w:hint="cs"/>
          <w:rtl/>
        </w:rPr>
        <w:t>إذن</w:t>
      </w:r>
      <w:r>
        <w:rPr>
          <w:rtl/>
        </w:rPr>
        <w:t xml:space="preserve"> </w:t>
      </w:r>
      <w:r>
        <w:rPr>
          <w:rFonts w:hint="cs"/>
          <w:rtl/>
        </w:rPr>
        <w:t>لكثر</w:t>
      </w:r>
      <w:r>
        <w:rPr>
          <w:rtl/>
        </w:rPr>
        <w:t xml:space="preserve"> </w:t>
      </w:r>
      <w:r>
        <w:rPr>
          <w:rFonts w:hint="cs"/>
          <w:rtl/>
        </w:rPr>
        <w:t>البارقة</w:t>
      </w:r>
      <w:r>
        <w:rPr>
          <w:rtl/>
        </w:rPr>
        <w:t xml:space="preserve"> </w:t>
      </w:r>
      <w:r>
        <w:rPr>
          <w:rFonts w:hint="cs"/>
          <w:rtl/>
        </w:rPr>
        <w:t>حول</w:t>
      </w:r>
      <w:r>
        <w:rPr>
          <w:rtl/>
        </w:rPr>
        <w:t xml:space="preserve"> </w:t>
      </w:r>
      <w:r>
        <w:rPr>
          <w:rFonts w:hint="cs"/>
          <w:rtl/>
        </w:rPr>
        <w:t>دارك</w:t>
      </w:r>
      <w:r>
        <w:rPr>
          <w:rtl/>
        </w:rPr>
        <w:t>!</w:t>
      </w:r>
    </w:p>
    <w:p w:rsidR="00E42ECB" w:rsidRDefault="00E42ECB" w:rsidP="00E42ECB">
      <w:pPr>
        <w:pStyle w:val="libNormal"/>
      </w:pPr>
      <w:r>
        <w:rPr>
          <w:rFonts w:hint="cs"/>
          <w:rtl/>
        </w:rPr>
        <w:t>فقال</w:t>
      </w:r>
      <w:r>
        <w:rPr>
          <w:rtl/>
        </w:rPr>
        <w:t xml:space="preserve"> </w:t>
      </w:r>
      <w:r>
        <w:rPr>
          <w:rFonts w:hint="cs"/>
          <w:rtl/>
        </w:rPr>
        <w:t>ابن</w:t>
      </w:r>
      <w:r>
        <w:rPr>
          <w:rtl/>
        </w:rPr>
        <w:t xml:space="preserve"> </w:t>
      </w:r>
      <w:r>
        <w:rPr>
          <w:rFonts w:hint="cs"/>
          <w:rtl/>
        </w:rPr>
        <w:t>زياد</w:t>
      </w:r>
      <w:r>
        <w:rPr>
          <w:rtl/>
        </w:rPr>
        <w:t xml:space="preserve">: </w:t>
      </w:r>
      <w:r>
        <w:rPr>
          <w:rFonts w:hint="cs"/>
          <w:rtl/>
        </w:rPr>
        <w:t>والهفاه</w:t>
      </w:r>
      <w:r>
        <w:rPr>
          <w:rtl/>
        </w:rPr>
        <w:t xml:space="preserve"> </w:t>
      </w:r>
      <w:r>
        <w:rPr>
          <w:rFonts w:hint="cs"/>
          <w:rtl/>
        </w:rPr>
        <w:t>عليك،</w:t>
      </w:r>
      <w:r>
        <w:rPr>
          <w:rtl/>
        </w:rPr>
        <w:t xml:space="preserve"> </w:t>
      </w:r>
      <w:r>
        <w:rPr>
          <w:rFonts w:hint="cs"/>
          <w:rtl/>
        </w:rPr>
        <w:t>أبالبارقة</w:t>
      </w:r>
      <w:r>
        <w:rPr>
          <w:rtl/>
        </w:rPr>
        <w:t xml:space="preserve"> </w:t>
      </w:r>
      <w:r>
        <w:rPr>
          <w:rFonts w:hint="cs"/>
          <w:rtl/>
        </w:rPr>
        <w:t>تخوّفني</w:t>
      </w:r>
      <w:r>
        <w:rPr>
          <w:rtl/>
        </w:rPr>
        <w:t>!</w:t>
      </w:r>
      <w:r>
        <w:rPr>
          <w:rFonts w:hint="cs"/>
          <w:rtl/>
        </w:rPr>
        <w:t>؟</w:t>
      </w:r>
      <w:r>
        <w:rPr>
          <w:rtl/>
        </w:rPr>
        <w:t xml:space="preserve">- </w:t>
      </w:r>
      <w:r>
        <w:rPr>
          <w:rFonts w:hint="cs"/>
          <w:rtl/>
        </w:rPr>
        <w:t>وهو</w:t>
      </w:r>
      <w:r>
        <w:rPr>
          <w:rtl/>
        </w:rPr>
        <w:t xml:space="preserve"> </w:t>
      </w:r>
      <w:r>
        <w:rPr>
          <w:rFonts w:hint="cs"/>
          <w:rtl/>
        </w:rPr>
        <w:t>يظنّ</w:t>
      </w:r>
      <w:r>
        <w:rPr>
          <w:rtl/>
        </w:rPr>
        <w:t xml:space="preserve"> </w:t>
      </w:r>
      <w:r>
        <w:rPr>
          <w:rFonts w:hint="cs"/>
          <w:rtl/>
        </w:rPr>
        <w:t>أنَّ</w:t>
      </w:r>
      <w:r>
        <w:rPr>
          <w:rtl/>
        </w:rPr>
        <w:t xml:space="preserve"> </w:t>
      </w:r>
      <w:r>
        <w:rPr>
          <w:rFonts w:hint="cs"/>
          <w:rtl/>
        </w:rPr>
        <w:t>عشيرته</w:t>
      </w:r>
      <w:r>
        <w:rPr>
          <w:rtl/>
        </w:rPr>
        <w:t xml:space="preserve"> </w:t>
      </w:r>
      <w:r>
        <w:rPr>
          <w:rFonts w:hint="cs"/>
          <w:rtl/>
        </w:rPr>
        <w:t>سيمنعونه</w:t>
      </w:r>
      <w:r>
        <w:rPr>
          <w:rtl/>
        </w:rPr>
        <w:t xml:space="preserve">- </w:t>
      </w:r>
      <w:r>
        <w:rPr>
          <w:rFonts w:hint="cs"/>
          <w:rtl/>
        </w:rPr>
        <w:t>ثمّ</w:t>
      </w:r>
      <w:r>
        <w:rPr>
          <w:rtl/>
        </w:rPr>
        <w:t xml:space="preserve"> </w:t>
      </w:r>
      <w:r>
        <w:rPr>
          <w:rFonts w:hint="cs"/>
          <w:rtl/>
        </w:rPr>
        <w:t>قال</w:t>
      </w:r>
      <w:r>
        <w:rPr>
          <w:rtl/>
        </w:rPr>
        <w:t xml:space="preserve">: </w:t>
      </w:r>
      <w:r>
        <w:rPr>
          <w:rFonts w:hint="cs"/>
          <w:rtl/>
        </w:rPr>
        <w:t>أدنوه</w:t>
      </w:r>
      <w:r>
        <w:rPr>
          <w:rtl/>
        </w:rPr>
        <w:t xml:space="preserve"> </w:t>
      </w:r>
      <w:r>
        <w:rPr>
          <w:rFonts w:hint="cs"/>
          <w:rtl/>
        </w:rPr>
        <w:t>منّي</w:t>
      </w:r>
      <w:r>
        <w:rPr>
          <w:rtl/>
        </w:rPr>
        <w:t>!</w:t>
      </w:r>
    </w:p>
    <w:p w:rsidR="00E42ECB" w:rsidRDefault="00E42ECB" w:rsidP="00E42ECB">
      <w:pPr>
        <w:pStyle w:val="libNormal"/>
      </w:pPr>
      <w:r>
        <w:rPr>
          <w:rFonts w:hint="cs"/>
          <w:rtl/>
        </w:rPr>
        <w:t>فأُدني</w:t>
      </w:r>
      <w:r>
        <w:rPr>
          <w:rtl/>
        </w:rPr>
        <w:t xml:space="preserve"> </w:t>
      </w:r>
      <w:r>
        <w:rPr>
          <w:rFonts w:hint="cs"/>
          <w:rtl/>
        </w:rPr>
        <w:t>منه،</w:t>
      </w:r>
      <w:r>
        <w:rPr>
          <w:rtl/>
        </w:rPr>
        <w:t xml:space="preserve"> </w:t>
      </w:r>
      <w:r>
        <w:rPr>
          <w:rFonts w:hint="cs"/>
          <w:rtl/>
        </w:rPr>
        <w:t>فاعترض</w:t>
      </w:r>
      <w:r>
        <w:rPr>
          <w:rtl/>
        </w:rPr>
        <w:t xml:space="preserve"> </w:t>
      </w:r>
      <w:r>
        <w:rPr>
          <w:rFonts w:hint="cs"/>
          <w:rtl/>
        </w:rPr>
        <w:t>وجهه</w:t>
      </w:r>
      <w:r>
        <w:rPr>
          <w:rtl/>
        </w:rPr>
        <w:t xml:space="preserve"> </w:t>
      </w:r>
      <w:r>
        <w:rPr>
          <w:rFonts w:hint="cs"/>
          <w:rtl/>
        </w:rPr>
        <w:t>بالقضيب،</w:t>
      </w:r>
      <w:r>
        <w:rPr>
          <w:rtl/>
        </w:rPr>
        <w:t xml:space="preserve"> </w:t>
      </w:r>
      <w:r>
        <w:rPr>
          <w:rFonts w:hint="cs"/>
          <w:rtl/>
        </w:rPr>
        <w:t>فلم</w:t>
      </w:r>
      <w:r>
        <w:rPr>
          <w:rtl/>
        </w:rPr>
        <w:t xml:space="preserve"> </w:t>
      </w:r>
      <w:r>
        <w:rPr>
          <w:rFonts w:hint="cs"/>
          <w:rtl/>
        </w:rPr>
        <w:t>يزل</w:t>
      </w:r>
      <w:r>
        <w:rPr>
          <w:rtl/>
        </w:rPr>
        <w:t xml:space="preserve"> </w:t>
      </w:r>
      <w:r>
        <w:rPr>
          <w:rFonts w:hint="cs"/>
          <w:rtl/>
        </w:rPr>
        <w:t>يضرب</w:t>
      </w:r>
      <w:r>
        <w:rPr>
          <w:rtl/>
        </w:rPr>
        <w:t xml:space="preserve"> </w:t>
      </w:r>
      <w:r>
        <w:rPr>
          <w:rFonts w:hint="cs"/>
          <w:rtl/>
        </w:rPr>
        <w:t>به</w:t>
      </w:r>
      <w:r>
        <w:rPr>
          <w:rtl/>
        </w:rPr>
        <w:t xml:space="preserve"> </w:t>
      </w:r>
      <w:r>
        <w:rPr>
          <w:rFonts w:hint="cs"/>
          <w:rtl/>
        </w:rPr>
        <w:t>أنفه</w:t>
      </w:r>
      <w:r>
        <w:rPr>
          <w:rtl/>
        </w:rPr>
        <w:t xml:space="preserve"> </w:t>
      </w:r>
      <w:r>
        <w:rPr>
          <w:rFonts w:hint="cs"/>
          <w:rtl/>
        </w:rPr>
        <w:t>وجبينه</w:t>
      </w:r>
      <w:r>
        <w:rPr>
          <w:rtl/>
        </w:rPr>
        <w:t xml:space="preserve"> </w:t>
      </w:r>
      <w:r>
        <w:rPr>
          <w:rFonts w:hint="cs"/>
          <w:rtl/>
        </w:rPr>
        <w:t>وخدّه</w:t>
      </w:r>
      <w:r>
        <w:rPr>
          <w:rtl/>
        </w:rPr>
        <w:t xml:space="preserve"> </w:t>
      </w:r>
      <w:r>
        <w:rPr>
          <w:rFonts w:hint="cs"/>
          <w:rtl/>
        </w:rPr>
        <w:t>حتى</w:t>
      </w:r>
      <w:r>
        <w:rPr>
          <w:rtl/>
        </w:rPr>
        <w:t xml:space="preserve"> </w:t>
      </w:r>
      <w:r>
        <w:rPr>
          <w:rFonts w:hint="cs"/>
          <w:rtl/>
        </w:rPr>
        <w:t>كسر</w:t>
      </w:r>
      <w:r>
        <w:rPr>
          <w:rtl/>
        </w:rPr>
        <w:t xml:space="preserve"> </w:t>
      </w:r>
      <w:r>
        <w:rPr>
          <w:rFonts w:hint="cs"/>
          <w:rtl/>
        </w:rPr>
        <w:t>أنفه</w:t>
      </w:r>
      <w:r>
        <w:rPr>
          <w:rtl/>
        </w:rPr>
        <w:t xml:space="preserve"> </w:t>
      </w:r>
      <w:r>
        <w:rPr>
          <w:rFonts w:hint="cs"/>
          <w:rtl/>
        </w:rPr>
        <w:t>وسالت</w:t>
      </w:r>
      <w:r>
        <w:rPr>
          <w:rtl/>
        </w:rPr>
        <w:t xml:space="preserve"> </w:t>
      </w:r>
      <w:r>
        <w:rPr>
          <w:rFonts w:hint="cs"/>
          <w:rtl/>
        </w:rPr>
        <w:t>الدماء</w:t>
      </w:r>
      <w:r>
        <w:rPr>
          <w:rtl/>
        </w:rPr>
        <w:t xml:space="preserve"> </w:t>
      </w:r>
      <w:r>
        <w:rPr>
          <w:rFonts w:hint="cs"/>
          <w:rtl/>
        </w:rPr>
        <w:t>على</w:t>
      </w:r>
      <w:r>
        <w:rPr>
          <w:rtl/>
        </w:rPr>
        <w:t xml:space="preserve"> </w:t>
      </w:r>
      <w:r>
        <w:rPr>
          <w:rFonts w:hint="cs"/>
          <w:rtl/>
        </w:rPr>
        <w:t>وجهه</w:t>
      </w:r>
      <w:r>
        <w:rPr>
          <w:rtl/>
        </w:rPr>
        <w:t xml:space="preserve"> </w:t>
      </w:r>
      <w:r>
        <w:rPr>
          <w:rFonts w:hint="cs"/>
          <w:rtl/>
        </w:rPr>
        <w:t>ولحيته،</w:t>
      </w:r>
      <w:r>
        <w:rPr>
          <w:rtl/>
        </w:rPr>
        <w:t xml:space="preserve"> </w:t>
      </w:r>
      <w:r>
        <w:rPr>
          <w:rFonts w:hint="cs"/>
          <w:rtl/>
        </w:rPr>
        <w:t>ونثر</w:t>
      </w:r>
      <w:r>
        <w:rPr>
          <w:rtl/>
        </w:rPr>
        <w:t xml:space="preserve"> </w:t>
      </w:r>
      <w:r>
        <w:rPr>
          <w:rFonts w:hint="cs"/>
          <w:rtl/>
        </w:rPr>
        <w:t>لحم</w:t>
      </w:r>
      <w:r>
        <w:rPr>
          <w:rtl/>
        </w:rPr>
        <w:t xml:space="preserve"> </w:t>
      </w:r>
      <w:r>
        <w:rPr>
          <w:rFonts w:hint="cs"/>
          <w:rtl/>
        </w:rPr>
        <w:t>جبينه</w:t>
      </w:r>
      <w:r>
        <w:rPr>
          <w:rtl/>
        </w:rPr>
        <w:t xml:space="preserve"> </w:t>
      </w:r>
      <w:r>
        <w:rPr>
          <w:rFonts w:hint="cs"/>
          <w:rtl/>
        </w:rPr>
        <w:t>وخدّه</w:t>
      </w:r>
      <w:r>
        <w:rPr>
          <w:rtl/>
        </w:rPr>
        <w:t xml:space="preserve"> </w:t>
      </w:r>
      <w:r>
        <w:rPr>
          <w:rFonts w:hint="cs"/>
          <w:rtl/>
        </w:rPr>
        <w:t>على</w:t>
      </w:r>
      <w:r>
        <w:rPr>
          <w:rtl/>
        </w:rPr>
        <w:t xml:space="preserve"> </w:t>
      </w:r>
      <w:r>
        <w:rPr>
          <w:rFonts w:hint="cs"/>
          <w:rtl/>
        </w:rPr>
        <w:t>لحيته</w:t>
      </w:r>
      <w:r>
        <w:rPr>
          <w:rtl/>
        </w:rPr>
        <w:t xml:space="preserve"> </w:t>
      </w:r>
      <w:r>
        <w:rPr>
          <w:rFonts w:hint="cs"/>
          <w:rtl/>
        </w:rPr>
        <w:t>حتى</w:t>
      </w:r>
      <w:r>
        <w:rPr>
          <w:rtl/>
        </w:rPr>
        <w:t xml:space="preserve"> </w:t>
      </w:r>
      <w:r>
        <w:rPr>
          <w:rFonts w:hint="cs"/>
          <w:rtl/>
        </w:rPr>
        <w:t>كُسر</w:t>
      </w:r>
      <w:r>
        <w:rPr>
          <w:rtl/>
        </w:rPr>
        <w:t xml:space="preserve"> </w:t>
      </w:r>
      <w:r>
        <w:rPr>
          <w:rFonts w:hint="cs"/>
          <w:rtl/>
        </w:rPr>
        <w:t>القضيب</w:t>
      </w:r>
      <w:r>
        <w:rPr>
          <w:rtl/>
        </w:rPr>
        <w:t>!</w:t>
      </w:r>
    </w:p>
    <w:p w:rsidR="00E42ECB" w:rsidRDefault="00E42ECB" w:rsidP="00E42ECB">
      <w:pPr>
        <w:pStyle w:val="libNormal"/>
      </w:pPr>
      <w:r>
        <w:rPr>
          <w:rFonts w:hint="cs"/>
          <w:rtl/>
        </w:rPr>
        <w:t>وضرب</w:t>
      </w:r>
      <w:r>
        <w:rPr>
          <w:rtl/>
        </w:rPr>
        <w:t xml:space="preserve"> </w:t>
      </w:r>
      <w:r>
        <w:rPr>
          <w:rFonts w:hint="cs"/>
          <w:rtl/>
        </w:rPr>
        <w:t>هاني</w:t>
      </w:r>
      <w:r>
        <w:rPr>
          <w:rtl/>
        </w:rPr>
        <w:t xml:space="preserve"> </w:t>
      </w:r>
      <w:r>
        <w:rPr>
          <w:rFonts w:hint="cs"/>
          <w:rtl/>
        </w:rPr>
        <w:t>يده</w:t>
      </w:r>
      <w:r>
        <w:rPr>
          <w:rtl/>
        </w:rPr>
        <w:t xml:space="preserve"> </w:t>
      </w:r>
      <w:r>
        <w:rPr>
          <w:rFonts w:hint="cs"/>
          <w:rtl/>
        </w:rPr>
        <w:t>إلى</w:t>
      </w:r>
      <w:r>
        <w:rPr>
          <w:rtl/>
        </w:rPr>
        <w:t xml:space="preserve"> </w:t>
      </w:r>
      <w:r>
        <w:rPr>
          <w:rFonts w:hint="cs"/>
          <w:rtl/>
        </w:rPr>
        <w:t>قائم</w:t>
      </w:r>
      <w:r>
        <w:rPr>
          <w:rtl/>
        </w:rPr>
        <w:t xml:space="preserve"> </w:t>
      </w:r>
      <w:r>
        <w:rPr>
          <w:rFonts w:hint="cs"/>
          <w:rtl/>
        </w:rPr>
        <w:t>سيف</w:t>
      </w:r>
      <w:r>
        <w:rPr>
          <w:rtl/>
        </w:rPr>
        <w:t xml:space="preserve"> </w:t>
      </w:r>
      <w:r>
        <w:rPr>
          <w:rFonts w:hint="cs"/>
          <w:rtl/>
        </w:rPr>
        <w:t>شرطيّ،</w:t>
      </w:r>
      <w:r>
        <w:rPr>
          <w:rtl/>
        </w:rPr>
        <w:t xml:space="preserve"> </w:t>
      </w:r>
      <w:r>
        <w:rPr>
          <w:rFonts w:hint="cs"/>
          <w:rtl/>
        </w:rPr>
        <w:t>وجاذبه</w:t>
      </w:r>
      <w:r>
        <w:rPr>
          <w:rtl/>
        </w:rPr>
        <w:t xml:space="preserve"> </w:t>
      </w:r>
      <w:r>
        <w:rPr>
          <w:rFonts w:hint="cs"/>
          <w:rtl/>
        </w:rPr>
        <w:t>الرجل</w:t>
      </w:r>
      <w:r>
        <w:rPr>
          <w:rtl/>
        </w:rPr>
        <w:t xml:space="preserve"> </w:t>
      </w:r>
      <w:r>
        <w:rPr>
          <w:rFonts w:hint="cs"/>
          <w:rtl/>
        </w:rPr>
        <w:t>ومنعه</w:t>
      </w:r>
      <w:r>
        <w:rPr>
          <w:rtl/>
        </w:rPr>
        <w:t xml:space="preserve">! </w:t>
      </w:r>
      <w:r>
        <w:rPr>
          <w:rFonts w:hint="cs"/>
          <w:rtl/>
        </w:rPr>
        <w:t>فقال</w:t>
      </w:r>
      <w:r>
        <w:rPr>
          <w:rtl/>
        </w:rPr>
        <w:t xml:space="preserve"> </w:t>
      </w:r>
      <w:r>
        <w:rPr>
          <w:rFonts w:hint="cs"/>
          <w:rtl/>
        </w:rPr>
        <w:t>عبيداللّه</w:t>
      </w:r>
      <w:r>
        <w:rPr>
          <w:rtl/>
        </w:rPr>
        <w:t xml:space="preserve">: </w:t>
      </w:r>
      <w:r>
        <w:rPr>
          <w:rFonts w:hint="cs"/>
          <w:rtl/>
        </w:rPr>
        <w:t>أحروريٌّ</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ساير</w:t>
      </w:r>
      <w:r>
        <w:rPr>
          <w:rtl/>
        </w:rPr>
        <w:t xml:space="preserve"> </w:t>
      </w:r>
      <w:r>
        <w:rPr>
          <w:rFonts w:hint="cs"/>
          <w:rtl/>
        </w:rPr>
        <w:t>اليوم</w:t>
      </w:r>
      <w:r>
        <w:rPr>
          <w:rtl/>
        </w:rPr>
        <w:t>!</w:t>
      </w:r>
      <w:r>
        <w:rPr>
          <w:rFonts w:hint="cs"/>
          <w:rtl/>
        </w:rPr>
        <w:t>؟</w:t>
      </w:r>
      <w:r>
        <w:rPr>
          <w:rtl/>
        </w:rPr>
        <w:t xml:space="preserve"> </w:t>
      </w:r>
      <w:r>
        <w:rPr>
          <w:rFonts w:hint="cs"/>
          <w:rtl/>
        </w:rPr>
        <w:t>قد</w:t>
      </w:r>
      <w:r>
        <w:rPr>
          <w:rtl/>
        </w:rPr>
        <w:t xml:space="preserve"> </w:t>
      </w:r>
      <w:r>
        <w:rPr>
          <w:rFonts w:hint="cs"/>
          <w:rtl/>
        </w:rPr>
        <w:t>حلّ</w:t>
      </w:r>
      <w:r>
        <w:rPr>
          <w:rtl/>
        </w:rPr>
        <w:t xml:space="preserve"> </w:t>
      </w:r>
      <w:r>
        <w:rPr>
          <w:rFonts w:hint="cs"/>
          <w:rtl/>
        </w:rPr>
        <w:t>لنا</w:t>
      </w:r>
      <w:r>
        <w:rPr>
          <w:rtl/>
        </w:rPr>
        <w:t xml:space="preserve"> </w:t>
      </w:r>
      <w:r>
        <w:rPr>
          <w:rFonts w:hint="cs"/>
          <w:rtl/>
        </w:rPr>
        <w:t>دمك</w:t>
      </w:r>
      <w:r>
        <w:rPr>
          <w:rtl/>
        </w:rPr>
        <w:t xml:space="preserve">! </w:t>
      </w:r>
      <w:r>
        <w:rPr>
          <w:rFonts w:hint="cs"/>
          <w:rtl/>
        </w:rPr>
        <w:t>جرّوه</w:t>
      </w:r>
      <w:r>
        <w:rPr>
          <w:rtl/>
        </w:rPr>
        <w:t>.</w:t>
      </w:r>
    </w:p>
    <w:p w:rsidR="00E42ECB" w:rsidRDefault="00E42ECB" w:rsidP="007E1E2E">
      <w:pPr>
        <w:pStyle w:val="libLine"/>
      </w:pPr>
      <w:r>
        <w:rPr>
          <w:rtl/>
        </w:rPr>
        <w:t>____________________</w:t>
      </w:r>
    </w:p>
    <w:p w:rsidR="00AF222E" w:rsidRDefault="00AF222E" w:rsidP="00AF222E">
      <w:pPr>
        <w:pStyle w:val="libFootnote0"/>
      </w:pPr>
      <w:r>
        <w:rPr>
          <w:rtl/>
        </w:rPr>
        <w:t>(</w:t>
      </w:r>
      <w:r>
        <w:rPr>
          <w:rFonts w:hint="cs"/>
          <w:rtl/>
        </w:rPr>
        <w:t>1</w:t>
      </w:r>
      <w:r>
        <w:rPr>
          <w:rtl/>
        </w:rPr>
        <w:t>)</w:t>
      </w:r>
      <w:r w:rsidRPr="00B72302">
        <w:rPr>
          <w:rtl/>
        </w:rPr>
        <w:t xml:space="preserve"> </w:t>
      </w:r>
      <w:r>
        <w:rPr>
          <w:rFonts w:hint="cs"/>
          <w:rtl/>
        </w:rPr>
        <w:t>الحروري</w:t>
      </w:r>
      <w:r>
        <w:rPr>
          <w:rtl/>
        </w:rPr>
        <w:t>:</w:t>
      </w:r>
      <w:r w:rsidRPr="00B72302">
        <w:rPr>
          <w:rtl/>
        </w:rPr>
        <w:t xml:space="preserve"> </w:t>
      </w:r>
      <w:r>
        <w:rPr>
          <w:rFonts w:hint="cs"/>
          <w:rtl/>
        </w:rPr>
        <w:t>لقب</w:t>
      </w:r>
      <w:r w:rsidRPr="00B72302">
        <w:rPr>
          <w:rtl/>
        </w:rPr>
        <w:t xml:space="preserve"> </w:t>
      </w:r>
      <w:r>
        <w:rPr>
          <w:rFonts w:hint="cs"/>
          <w:rtl/>
        </w:rPr>
        <w:t>يُطلق</w:t>
      </w:r>
      <w:r w:rsidRPr="00B72302">
        <w:rPr>
          <w:rtl/>
        </w:rPr>
        <w:t xml:space="preserve"> </w:t>
      </w:r>
      <w:r>
        <w:rPr>
          <w:rFonts w:hint="cs"/>
          <w:rtl/>
        </w:rPr>
        <w:t>على</w:t>
      </w:r>
      <w:r w:rsidRPr="00B72302">
        <w:rPr>
          <w:rtl/>
        </w:rPr>
        <w:t xml:space="preserve"> </w:t>
      </w:r>
      <w:r>
        <w:rPr>
          <w:rFonts w:hint="cs"/>
          <w:rtl/>
        </w:rPr>
        <w:t>كلّ</w:t>
      </w:r>
      <w:r w:rsidRPr="00B72302">
        <w:rPr>
          <w:rtl/>
        </w:rPr>
        <w:t xml:space="preserve"> </w:t>
      </w:r>
      <w:r>
        <w:rPr>
          <w:rFonts w:hint="cs"/>
          <w:rtl/>
        </w:rPr>
        <w:t>خارجي</w:t>
      </w:r>
      <w:r w:rsidRPr="00B72302">
        <w:rPr>
          <w:rtl/>
        </w:rPr>
        <w:t xml:space="preserve"> </w:t>
      </w:r>
      <w:r>
        <w:rPr>
          <w:rtl/>
        </w:rPr>
        <w:t>(</w:t>
      </w:r>
      <w:r>
        <w:rPr>
          <w:rFonts w:hint="cs"/>
          <w:rtl/>
        </w:rPr>
        <w:t>من</w:t>
      </w:r>
      <w:r w:rsidRPr="00B72302">
        <w:rPr>
          <w:rtl/>
        </w:rPr>
        <w:t xml:space="preserve"> </w:t>
      </w:r>
      <w:r>
        <w:rPr>
          <w:rFonts w:hint="cs"/>
          <w:rtl/>
        </w:rPr>
        <w:t>الخوارج</w:t>
      </w:r>
      <w:r>
        <w:rPr>
          <w:rtl/>
        </w:rPr>
        <w:t>)</w:t>
      </w:r>
      <w:r w:rsidRPr="00B72302">
        <w:rPr>
          <w:rtl/>
        </w:rPr>
        <w:t xml:space="preserve"> </w:t>
      </w:r>
      <w:r>
        <w:rPr>
          <w:rFonts w:hint="cs"/>
          <w:rtl/>
        </w:rPr>
        <w:t>آنذاك</w:t>
      </w:r>
      <w:r>
        <w:rPr>
          <w:rtl/>
        </w:rPr>
        <w:t>،</w:t>
      </w:r>
      <w:r w:rsidRPr="00B72302">
        <w:rPr>
          <w:rtl/>
        </w:rPr>
        <w:t xml:space="preserve"> </w:t>
      </w:r>
      <w:r>
        <w:rPr>
          <w:rFonts w:hint="cs"/>
          <w:rtl/>
        </w:rPr>
        <w:t>نسبة</w:t>
      </w:r>
      <w:r w:rsidRPr="00B72302">
        <w:rPr>
          <w:rtl/>
        </w:rPr>
        <w:t xml:space="preserve"> </w:t>
      </w:r>
      <w:r>
        <w:rPr>
          <w:rFonts w:hint="cs"/>
          <w:rtl/>
        </w:rPr>
        <w:t>إلى</w:t>
      </w:r>
      <w:r w:rsidRPr="00B72302">
        <w:rPr>
          <w:rtl/>
        </w:rPr>
        <w:t xml:space="preserve"> </w:t>
      </w:r>
      <w:r>
        <w:rPr>
          <w:rFonts w:hint="cs"/>
          <w:rtl/>
        </w:rPr>
        <w:t>حرورأ،</w:t>
      </w:r>
      <w:r w:rsidRPr="00B72302">
        <w:rPr>
          <w:rtl/>
        </w:rPr>
        <w:t xml:space="preserve"> </w:t>
      </w:r>
      <w:r>
        <w:rPr>
          <w:rFonts w:hint="cs"/>
          <w:rtl/>
        </w:rPr>
        <w:t>إسم</w:t>
      </w:r>
      <w:r w:rsidRPr="00B72302">
        <w:rPr>
          <w:rtl/>
        </w:rPr>
        <w:t xml:space="preserve"> </w:t>
      </w:r>
      <w:r>
        <w:rPr>
          <w:rFonts w:hint="cs"/>
          <w:rtl/>
        </w:rPr>
        <w:t>موضع</w:t>
      </w:r>
      <w:r w:rsidRPr="00B72302">
        <w:rPr>
          <w:rtl/>
        </w:rPr>
        <w:t xml:space="preserve"> </w:t>
      </w:r>
      <w:r>
        <w:rPr>
          <w:rFonts w:hint="cs"/>
          <w:rtl/>
        </w:rPr>
        <w:t xml:space="preserve">= </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فجرّوه،</w:t>
      </w:r>
      <w:r>
        <w:rPr>
          <w:rtl/>
        </w:rPr>
        <w:t xml:space="preserve"> </w:t>
      </w:r>
      <w:r>
        <w:rPr>
          <w:rFonts w:hint="cs"/>
          <w:rtl/>
        </w:rPr>
        <w:t>فألقوه</w:t>
      </w:r>
      <w:r>
        <w:rPr>
          <w:rtl/>
        </w:rPr>
        <w:t xml:space="preserve"> </w:t>
      </w:r>
      <w:r>
        <w:rPr>
          <w:rFonts w:hint="cs"/>
          <w:rtl/>
        </w:rPr>
        <w:t>في</w:t>
      </w:r>
      <w:r>
        <w:rPr>
          <w:rtl/>
        </w:rPr>
        <w:t xml:space="preserve"> </w:t>
      </w:r>
      <w:r>
        <w:rPr>
          <w:rFonts w:hint="cs"/>
          <w:rtl/>
        </w:rPr>
        <w:t>بيت</w:t>
      </w:r>
      <w:r>
        <w:rPr>
          <w:rtl/>
        </w:rPr>
        <w:t xml:space="preserve"> </w:t>
      </w:r>
      <w:r>
        <w:rPr>
          <w:rFonts w:hint="cs"/>
          <w:rtl/>
        </w:rPr>
        <w:t>من</w:t>
      </w:r>
      <w:r>
        <w:rPr>
          <w:rtl/>
        </w:rPr>
        <w:t xml:space="preserve"> </w:t>
      </w:r>
      <w:r>
        <w:rPr>
          <w:rFonts w:hint="cs"/>
          <w:rtl/>
        </w:rPr>
        <w:t>بيوت</w:t>
      </w:r>
      <w:r>
        <w:rPr>
          <w:rtl/>
        </w:rPr>
        <w:t xml:space="preserve"> </w:t>
      </w:r>
      <w:r>
        <w:rPr>
          <w:rFonts w:hint="cs"/>
          <w:rtl/>
        </w:rPr>
        <w:t>الدار</w:t>
      </w:r>
      <w:r>
        <w:rPr>
          <w:rtl/>
        </w:rPr>
        <w:t xml:space="preserve"> </w:t>
      </w:r>
      <w:r>
        <w:rPr>
          <w:rFonts w:hint="cs"/>
          <w:rtl/>
        </w:rPr>
        <w:t>وأغلقوا</w:t>
      </w:r>
      <w:r>
        <w:rPr>
          <w:rtl/>
        </w:rPr>
        <w:t xml:space="preserve"> </w:t>
      </w:r>
      <w:r>
        <w:rPr>
          <w:rFonts w:hint="cs"/>
          <w:rtl/>
        </w:rPr>
        <w:t>عليه</w:t>
      </w:r>
      <w:r>
        <w:rPr>
          <w:rtl/>
        </w:rPr>
        <w:t xml:space="preserve"> </w:t>
      </w:r>
      <w:r>
        <w:rPr>
          <w:rFonts w:hint="cs"/>
          <w:rtl/>
        </w:rPr>
        <w:t>بابه</w:t>
      </w:r>
      <w:r>
        <w:rPr>
          <w:rtl/>
        </w:rPr>
        <w:t>!</w:t>
      </w:r>
    </w:p>
    <w:p w:rsidR="00E42ECB" w:rsidRDefault="00E42ECB" w:rsidP="00E42ECB">
      <w:pPr>
        <w:pStyle w:val="libNormal"/>
      </w:pPr>
      <w:r>
        <w:rPr>
          <w:rFonts w:hint="cs"/>
          <w:rtl/>
        </w:rPr>
        <w:t>فقال</w:t>
      </w:r>
      <w:r>
        <w:rPr>
          <w:rtl/>
        </w:rPr>
        <w:t xml:space="preserve">: </w:t>
      </w:r>
      <w:r>
        <w:rPr>
          <w:rFonts w:hint="cs"/>
          <w:rtl/>
        </w:rPr>
        <w:t>إجعلوا</w:t>
      </w:r>
      <w:r>
        <w:rPr>
          <w:rtl/>
        </w:rPr>
        <w:t xml:space="preserve"> </w:t>
      </w:r>
      <w:r>
        <w:rPr>
          <w:rFonts w:hint="cs"/>
          <w:rtl/>
        </w:rPr>
        <w:t>عليه</w:t>
      </w:r>
      <w:r>
        <w:rPr>
          <w:rtl/>
        </w:rPr>
        <w:t xml:space="preserve"> </w:t>
      </w:r>
      <w:r>
        <w:rPr>
          <w:rFonts w:hint="cs"/>
          <w:rtl/>
        </w:rPr>
        <w:t>حرساً</w:t>
      </w:r>
      <w:r>
        <w:rPr>
          <w:rtl/>
        </w:rPr>
        <w:t xml:space="preserve">. </w:t>
      </w:r>
      <w:r>
        <w:rPr>
          <w:rFonts w:hint="cs"/>
          <w:rtl/>
        </w:rPr>
        <w:t>ففُعل</w:t>
      </w:r>
      <w:r>
        <w:rPr>
          <w:rtl/>
        </w:rPr>
        <w:t xml:space="preserve"> </w:t>
      </w:r>
      <w:r>
        <w:rPr>
          <w:rFonts w:hint="cs"/>
          <w:rtl/>
        </w:rPr>
        <w:t>ذلك</w:t>
      </w:r>
      <w:r>
        <w:rPr>
          <w:rtl/>
        </w:rPr>
        <w:t xml:space="preserve"> </w:t>
      </w:r>
      <w:r>
        <w:rPr>
          <w:rFonts w:hint="cs"/>
          <w:rtl/>
        </w:rPr>
        <w:t>به</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فقام</w:t>
      </w:r>
      <w:r>
        <w:rPr>
          <w:rtl/>
        </w:rPr>
        <w:t xml:space="preserve"> </w:t>
      </w:r>
      <w:r>
        <w:rPr>
          <w:rFonts w:hint="cs"/>
          <w:rtl/>
        </w:rPr>
        <w:t>إليه</w:t>
      </w:r>
      <w:r>
        <w:rPr>
          <w:rtl/>
        </w:rPr>
        <w:t xml:space="preserve"> </w:t>
      </w:r>
      <w:r>
        <w:rPr>
          <w:rFonts w:hint="cs"/>
          <w:rtl/>
        </w:rPr>
        <w:t>حسّان</w:t>
      </w:r>
      <w:r>
        <w:rPr>
          <w:rtl/>
        </w:rPr>
        <w:t xml:space="preserve"> </w:t>
      </w:r>
      <w:r>
        <w:rPr>
          <w:rFonts w:hint="cs"/>
          <w:rtl/>
        </w:rPr>
        <w:t>بن</w:t>
      </w:r>
      <w:r>
        <w:rPr>
          <w:rtl/>
        </w:rPr>
        <w:t xml:space="preserve"> </w:t>
      </w:r>
      <w:r>
        <w:rPr>
          <w:rFonts w:hint="cs"/>
          <w:rtl/>
        </w:rPr>
        <w:t>أسماء</w:t>
      </w:r>
      <w:r>
        <w:rPr>
          <w:rtl/>
        </w:rPr>
        <w:t xml:space="preserve"> </w:t>
      </w:r>
      <w:r>
        <w:rPr>
          <w:rFonts w:hint="cs"/>
          <w:rtl/>
        </w:rPr>
        <w:t>فقال</w:t>
      </w:r>
      <w:r>
        <w:rPr>
          <w:rtl/>
        </w:rPr>
        <w:t xml:space="preserve">: </w:t>
      </w:r>
      <w:r>
        <w:rPr>
          <w:rFonts w:hint="cs"/>
          <w:rtl/>
        </w:rPr>
        <w:t>أَرُسُلُ</w:t>
      </w:r>
      <w:r>
        <w:rPr>
          <w:rtl/>
        </w:rPr>
        <w:t xml:space="preserve"> </w:t>
      </w:r>
      <w:r>
        <w:rPr>
          <w:rFonts w:hint="cs"/>
          <w:rtl/>
        </w:rPr>
        <w:t>غدرٍ</w:t>
      </w:r>
      <w:r>
        <w:rPr>
          <w:rtl/>
        </w:rPr>
        <w:t xml:space="preserve"> </w:t>
      </w:r>
      <w:r>
        <w:rPr>
          <w:rFonts w:hint="cs"/>
          <w:rtl/>
        </w:rPr>
        <w:t>ساير</w:t>
      </w:r>
      <w:r>
        <w:rPr>
          <w:rtl/>
        </w:rPr>
        <w:t xml:space="preserve"> </w:t>
      </w:r>
      <w:r>
        <w:rPr>
          <w:rFonts w:hint="cs"/>
          <w:rtl/>
        </w:rPr>
        <w:t>اليوم</w:t>
      </w:r>
      <w:r>
        <w:rPr>
          <w:rtl/>
        </w:rPr>
        <w:t>!</w:t>
      </w:r>
      <w:r>
        <w:rPr>
          <w:rFonts w:hint="cs"/>
          <w:rtl/>
        </w:rPr>
        <w:t>؟</w:t>
      </w:r>
      <w:r>
        <w:rPr>
          <w:rtl/>
        </w:rPr>
        <w:t xml:space="preserve"> </w:t>
      </w:r>
      <w:r>
        <w:rPr>
          <w:rFonts w:hint="cs"/>
          <w:rtl/>
        </w:rPr>
        <w:t>أمرتنا</w:t>
      </w:r>
      <w:r>
        <w:rPr>
          <w:rtl/>
        </w:rPr>
        <w:t xml:space="preserve"> </w:t>
      </w:r>
      <w:r>
        <w:rPr>
          <w:rFonts w:hint="cs"/>
          <w:rtl/>
        </w:rPr>
        <w:t>أن</w:t>
      </w:r>
      <w:r>
        <w:rPr>
          <w:rtl/>
        </w:rPr>
        <w:t xml:space="preserve"> </w:t>
      </w:r>
      <w:r>
        <w:rPr>
          <w:rFonts w:hint="cs"/>
          <w:rtl/>
        </w:rPr>
        <w:t>نجيئك</w:t>
      </w:r>
      <w:r>
        <w:rPr>
          <w:rtl/>
        </w:rPr>
        <w:t xml:space="preserve"> </w:t>
      </w:r>
      <w:r>
        <w:rPr>
          <w:rFonts w:hint="cs"/>
          <w:rtl/>
        </w:rPr>
        <w:t>بالرجل</w:t>
      </w:r>
      <w:r>
        <w:rPr>
          <w:rtl/>
        </w:rPr>
        <w:t xml:space="preserve"> </w:t>
      </w:r>
      <w:r>
        <w:rPr>
          <w:rFonts w:hint="cs"/>
          <w:rtl/>
        </w:rPr>
        <w:t>حتّى</w:t>
      </w:r>
      <w:r>
        <w:rPr>
          <w:rtl/>
        </w:rPr>
        <w:t xml:space="preserve"> </w:t>
      </w:r>
      <w:r>
        <w:rPr>
          <w:rFonts w:hint="cs"/>
          <w:rtl/>
        </w:rPr>
        <w:t>إذا</w:t>
      </w:r>
      <w:r>
        <w:rPr>
          <w:rtl/>
        </w:rPr>
        <w:t xml:space="preserve"> </w:t>
      </w:r>
      <w:r>
        <w:rPr>
          <w:rFonts w:hint="cs"/>
          <w:rtl/>
        </w:rPr>
        <w:t>جئناك</w:t>
      </w:r>
      <w:r>
        <w:rPr>
          <w:rtl/>
        </w:rPr>
        <w:t xml:space="preserve"> </w:t>
      </w:r>
      <w:r>
        <w:rPr>
          <w:rFonts w:hint="cs"/>
          <w:rtl/>
        </w:rPr>
        <w:t>به</w:t>
      </w:r>
      <w:r>
        <w:rPr>
          <w:rtl/>
        </w:rPr>
        <w:t xml:space="preserve"> </w:t>
      </w:r>
      <w:r>
        <w:rPr>
          <w:rFonts w:hint="cs"/>
          <w:rtl/>
        </w:rPr>
        <w:t>هشمت</w:t>
      </w:r>
      <w:r>
        <w:rPr>
          <w:rtl/>
        </w:rPr>
        <w:t xml:space="preserve"> </w:t>
      </w:r>
      <w:r>
        <w:rPr>
          <w:rFonts w:hint="cs"/>
          <w:rtl/>
        </w:rPr>
        <w:t>أنفه</w:t>
      </w:r>
      <w:r>
        <w:rPr>
          <w:rtl/>
        </w:rPr>
        <w:t xml:space="preserve"> </w:t>
      </w:r>
      <w:r>
        <w:rPr>
          <w:rFonts w:hint="cs"/>
          <w:rtl/>
        </w:rPr>
        <w:t>ووجهه</w:t>
      </w:r>
      <w:r>
        <w:rPr>
          <w:rtl/>
        </w:rPr>
        <w:t xml:space="preserve"> </w:t>
      </w:r>
      <w:r>
        <w:rPr>
          <w:rFonts w:hint="cs"/>
          <w:rtl/>
        </w:rPr>
        <w:t>وسيّلت</w:t>
      </w:r>
      <w:r>
        <w:rPr>
          <w:rtl/>
        </w:rPr>
        <w:t xml:space="preserve"> </w:t>
      </w:r>
      <w:r>
        <w:rPr>
          <w:rFonts w:hint="cs"/>
          <w:rtl/>
        </w:rPr>
        <w:t>دماءه</w:t>
      </w:r>
      <w:r>
        <w:rPr>
          <w:rtl/>
        </w:rPr>
        <w:t xml:space="preserve"> </w:t>
      </w:r>
      <w:r>
        <w:rPr>
          <w:rFonts w:hint="cs"/>
          <w:rtl/>
        </w:rPr>
        <w:t>على</w:t>
      </w:r>
      <w:r>
        <w:rPr>
          <w:rtl/>
        </w:rPr>
        <w:t xml:space="preserve"> </w:t>
      </w:r>
      <w:r>
        <w:rPr>
          <w:rFonts w:hint="cs"/>
          <w:rtl/>
        </w:rPr>
        <w:t>لحيته،</w:t>
      </w:r>
      <w:r>
        <w:rPr>
          <w:rtl/>
        </w:rPr>
        <w:t xml:space="preserve"> </w:t>
      </w:r>
      <w:r>
        <w:rPr>
          <w:rFonts w:hint="cs"/>
          <w:rtl/>
        </w:rPr>
        <w:t>وزعمت</w:t>
      </w:r>
      <w:r>
        <w:rPr>
          <w:rtl/>
        </w:rPr>
        <w:t xml:space="preserve"> </w:t>
      </w:r>
      <w:r>
        <w:rPr>
          <w:rFonts w:hint="cs"/>
          <w:rtl/>
        </w:rPr>
        <w:t>أنّك</w:t>
      </w:r>
      <w:r>
        <w:rPr>
          <w:rtl/>
        </w:rPr>
        <w:t xml:space="preserve"> </w:t>
      </w:r>
      <w:r>
        <w:rPr>
          <w:rFonts w:hint="cs"/>
          <w:rtl/>
        </w:rPr>
        <w:t>تقتله</w:t>
      </w:r>
      <w:r>
        <w:rPr>
          <w:rtl/>
        </w:rPr>
        <w:t>!</w:t>
      </w:r>
      <w:r>
        <w:rPr>
          <w:rFonts w:hint="cs"/>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عبيداللّه</w:t>
      </w:r>
      <w:r>
        <w:rPr>
          <w:rtl/>
        </w:rPr>
        <w:t xml:space="preserve">: </w:t>
      </w:r>
      <w:r>
        <w:rPr>
          <w:rFonts w:hint="cs"/>
          <w:rtl/>
        </w:rPr>
        <w:t>وإنّك</w:t>
      </w:r>
      <w:r>
        <w:rPr>
          <w:rtl/>
        </w:rPr>
        <w:t xml:space="preserve"> </w:t>
      </w:r>
      <w:r>
        <w:rPr>
          <w:rFonts w:hint="cs"/>
          <w:rtl/>
        </w:rPr>
        <w:t>لهاهنا</w:t>
      </w:r>
      <w:r>
        <w:rPr>
          <w:rtl/>
        </w:rPr>
        <w:t>!</w:t>
      </w:r>
      <w:r>
        <w:rPr>
          <w:rFonts w:hint="cs"/>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فأَمر</w:t>
      </w:r>
      <w:r>
        <w:rPr>
          <w:rtl/>
        </w:rPr>
        <w:t xml:space="preserve"> </w:t>
      </w:r>
      <w:r>
        <w:rPr>
          <w:rFonts w:hint="cs"/>
          <w:rtl/>
        </w:rPr>
        <w:t>به</w:t>
      </w:r>
      <w:r>
        <w:rPr>
          <w:rtl/>
        </w:rPr>
        <w:t xml:space="preserve"> </w:t>
      </w:r>
      <w:r>
        <w:rPr>
          <w:rFonts w:hint="cs"/>
          <w:rtl/>
        </w:rPr>
        <w:t>فَلُهِزَ</w:t>
      </w:r>
      <w:r>
        <w:rPr>
          <w:rtl/>
        </w:rPr>
        <w:t xml:space="preserve"> </w:t>
      </w:r>
      <w:r>
        <w:rPr>
          <w:rFonts w:hint="cs"/>
          <w:rtl/>
        </w:rPr>
        <w:t>وتُعْتِعَ</w:t>
      </w:r>
      <w:r>
        <w:rPr>
          <w:rtl/>
        </w:rPr>
        <w:t xml:space="preserve"> </w:t>
      </w:r>
      <w:r>
        <w:rPr>
          <w:rFonts w:hint="cs"/>
          <w:rtl/>
        </w:rPr>
        <w:t>وأجلسَ</w:t>
      </w:r>
      <w:r>
        <w:rPr>
          <w:rtl/>
        </w:rPr>
        <w:t xml:space="preserve"> </w:t>
      </w:r>
      <w:r>
        <w:rPr>
          <w:rFonts w:hint="cs"/>
          <w:rtl/>
        </w:rPr>
        <w:t>في</w:t>
      </w:r>
      <w:r>
        <w:rPr>
          <w:rtl/>
        </w:rPr>
        <w:t xml:space="preserve"> </w:t>
      </w:r>
      <w:r>
        <w:rPr>
          <w:rFonts w:hint="cs"/>
          <w:rtl/>
        </w:rPr>
        <w:t>ناحية،</w:t>
      </w:r>
      <w:r>
        <w:rPr>
          <w:rtl/>
        </w:rPr>
        <w:t xml:space="preserve"> </w:t>
      </w:r>
      <w:r>
        <w:rPr>
          <w:rFonts w:hint="cs"/>
          <w:rtl/>
        </w:rPr>
        <w:t>فقال</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قد</w:t>
      </w:r>
      <w:r>
        <w:rPr>
          <w:rtl/>
        </w:rPr>
        <w:t xml:space="preserve"> </w:t>
      </w:r>
      <w:r>
        <w:rPr>
          <w:rFonts w:hint="cs"/>
          <w:rtl/>
        </w:rPr>
        <w:t>رضينا</w:t>
      </w:r>
      <w:r>
        <w:rPr>
          <w:rtl/>
        </w:rPr>
        <w:t xml:space="preserve"> </w:t>
      </w:r>
      <w:r>
        <w:rPr>
          <w:rFonts w:hint="cs"/>
          <w:rtl/>
        </w:rPr>
        <w:t>بما</w:t>
      </w:r>
      <w:r>
        <w:rPr>
          <w:rtl/>
        </w:rPr>
        <w:t xml:space="preserve"> </w:t>
      </w:r>
      <w:r>
        <w:rPr>
          <w:rFonts w:hint="cs"/>
          <w:rtl/>
        </w:rPr>
        <w:t>رأى</w:t>
      </w:r>
      <w:r>
        <w:rPr>
          <w:rtl/>
        </w:rPr>
        <w:t xml:space="preserve"> </w:t>
      </w:r>
      <w:r>
        <w:rPr>
          <w:rFonts w:hint="cs"/>
          <w:rtl/>
        </w:rPr>
        <w:t>الأمير،</w:t>
      </w:r>
      <w:r>
        <w:rPr>
          <w:rtl/>
        </w:rPr>
        <w:t xml:space="preserve"> </w:t>
      </w:r>
      <w:r>
        <w:rPr>
          <w:rFonts w:hint="cs"/>
          <w:rtl/>
        </w:rPr>
        <w:t>لنا</w:t>
      </w:r>
      <w:r>
        <w:rPr>
          <w:rtl/>
        </w:rPr>
        <w:t xml:space="preserve"> </w:t>
      </w:r>
      <w:r>
        <w:rPr>
          <w:rFonts w:hint="cs"/>
          <w:rtl/>
        </w:rPr>
        <w:t>كان</w:t>
      </w:r>
      <w:r>
        <w:rPr>
          <w:rtl/>
        </w:rPr>
        <w:t xml:space="preserve"> </w:t>
      </w:r>
      <w:r>
        <w:rPr>
          <w:rFonts w:hint="cs"/>
          <w:rtl/>
        </w:rPr>
        <w:t>أم</w:t>
      </w:r>
      <w:r>
        <w:rPr>
          <w:rtl/>
        </w:rPr>
        <w:t xml:space="preserve"> </w:t>
      </w:r>
      <w:r>
        <w:rPr>
          <w:rFonts w:hint="cs"/>
          <w:rtl/>
        </w:rPr>
        <w:t>علينا،</w:t>
      </w:r>
      <w:r>
        <w:rPr>
          <w:rtl/>
        </w:rPr>
        <w:t xml:space="preserve"> </w:t>
      </w:r>
      <w:r>
        <w:rPr>
          <w:rFonts w:hint="cs"/>
          <w:rtl/>
        </w:rPr>
        <w:t>إنّما</w:t>
      </w:r>
      <w:r>
        <w:rPr>
          <w:rtl/>
        </w:rPr>
        <w:t xml:space="preserve"> </w:t>
      </w:r>
      <w:r>
        <w:rPr>
          <w:rFonts w:hint="cs"/>
          <w:rtl/>
        </w:rPr>
        <w:t>الأمير</w:t>
      </w:r>
      <w:r>
        <w:rPr>
          <w:rtl/>
        </w:rPr>
        <w:t xml:space="preserve"> </w:t>
      </w:r>
      <w:r>
        <w:rPr>
          <w:rFonts w:hint="cs"/>
          <w:rtl/>
        </w:rPr>
        <w:t>مؤدِّب</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AF222E">
      <w:pPr>
        <w:pStyle w:val="libBold1"/>
      </w:pPr>
      <w:r>
        <w:rPr>
          <w:rFonts w:hint="cs"/>
          <w:rtl/>
        </w:rPr>
        <w:t>تأمّل</w:t>
      </w:r>
      <w:r>
        <w:rPr>
          <w:rtl/>
        </w:rPr>
        <w:t xml:space="preserve"> </w:t>
      </w:r>
      <w:r>
        <w:rPr>
          <w:rFonts w:hint="cs"/>
          <w:rtl/>
        </w:rPr>
        <w:t>وملاحظات</w:t>
      </w:r>
      <w:r>
        <w:rPr>
          <w:rtl/>
        </w:rPr>
        <w:t>:</w:t>
      </w:r>
    </w:p>
    <w:p w:rsidR="00E42ECB" w:rsidRDefault="00E42ECB" w:rsidP="00E42ECB">
      <w:pPr>
        <w:pStyle w:val="libNormal"/>
      </w:pPr>
      <w:r>
        <w:rPr>
          <w:rtl/>
        </w:rPr>
        <w:t xml:space="preserve">1)- </w:t>
      </w:r>
      <w:r>
        <w:rPr>
          <w:rFonts w:hint="cs"/>
          <w:rtl/>
        </w:rPr>
        <w:t>قد</w:t>
      </w:r>
      <w:r>
        <w:rPr>
          <w:rtl/>
        </w:rPr>
        <w:t xml:space="preserve"> </w:t>
      </w:r>
      <w:r>
        <w:rPr>
          <w:rFonts w:hint="cs"/>
          <w:rtl/>
        </w:rPr>
        <w:t>يتساءل</w:t>
      </w:r>
      <w:r>
        <w:rPr>
          <w:rtl/>
        </w:rPr>
        <w:t xml:space="preserve"> </w:t>
      </w:r>
      <w:r>
        <w:rPr>
          <w:rFonts w:hint="cs"/>
          <w:rtl/>
        </w:rPr>
        <w:t>المتأمّل</w:t>
      </w:r>
      <w:r>
        <w:rPr>
          <w:rtl/>
        </w:rPr>
        <w:t xml:space="preserve"> </w:t>
      </w:r>
      <w:r>
        <w:rPr>
          <w:rFonts w:hint="cs"/>
          <w:rtl/>
        </w:rPr>
        <w:t>عجباً</w:t>
      </w:r>
      <w:r>
        <w:rPr>
          <w:rtl/>
        </w:rPr>
        <w:t xml:space="preserve"> </w:t>
      </w:r>
      <w:r>
        <w:rPr>
          <w:rFonts w:hint="cs"/>
          <w:rtl/>
        </w:rPr>
        <w:t>من</w:t>
      </w:r>
      <w:r>
        <w:rPr>
          <w:rtl/>
        </w:rPr>
        <w:t xml:space="preserve"> </w:t>
      </w:r>
      <w:r>
        <w:rPr>
          <w:rFonts w:hint="cs"/>
          <w:rtl/>
        </w:rPr>
        <w:t>أمر</w:t>
      </w:r>
      <w:r>
        <w:rPr>
          <w:rtl/>
        </w:rPr>
        <w:t xml:space="preserve"> </w:t>
      </w:r>
      <w:r>
        <w:rPr>
          <w:rFonts w:hint="cs"/>
          <w:rtl/>
        </w:rPr>
        <w:t>هاني</w:t>
      </w:r>
      <w:r>
        <w:rPr>
          <w:rtl/>
        </w:rPr>
        <w:t xml:space="preserve"> </w:t>
      </w:r>
      <w:r>
        <w:rPr>
          <w:rFonts w:hint="cs"/>
          <w:rtl/>
        </w:rPr>
        <w:t>بن</w:t>
      </w:r>
      <w:r>
        <w:rPr>
          <w:rtl/>
        </w:rPr>
        <w:t xml:space="preserve"> </w:t>
      </w:r>
      <w:r>
        <w:rPr>
          <w:rFonts w:hint="cs"/>
          <w:rtl/>
        </w:rPr>
        <w:t>عروة</w:t>
      </w:r>
      <w:r>
        <w:rPr>
          <w:rtl/>
        </w:rPr>
        <w:t xml:space="preserve"> </w:t>
      </w:r>
      <w:r w:rsidR="00A04838" w:rsidRPr="00A04838">
        <w:rPr>
          <w:rStyle w:val="libAlaemChar"/>
          <w:rtl/>
        </w:rPr>
        <w:t>رضي‌الله‌عنه</w:t>
      </w:r>
      <w:r>
        <w:rPr>
          <w:rtl/>
        </w:rPr>
        <w:t xml:space="preserve"> </w:t>
      </w:r>
      <w:r>
        <w:rPr>
          <w:rFonts w:hint="cs"/>
          <w:rtl/>
        </w:rPr>
        <w:t>الذي</w:t>
      </w:r>
      <w:r>
        <w:rPr>
          <w:rtl/>
        </w:rPr>
        <w:t xml:space="preserve"> </w:t>
      </w:r>
      <w:r>
        <w:rPr>
          <w:rFonts w:hint="cs"/>
          <w:rtl/>
        </w:rPr>
        <w:t>كان</w:t>
      </w:r>
      <w:r>
        <w:rPr>
          <w:rtl/>
        </w:rPr>
        <w:t xml:space="preserve"> </w:t>
      </w:r>
      <w:r>
        <w:rPr>
          <w:rFonts w:hint="cs"/>
          <w:rtl/>
        </w:rPr>
        <w:t>يعرف</w:t>
      </w:r>
      <w:r>
        <w:rPr>
          <w:rtl/>
        </w:rPr>
        <w:t xml:space="preserve"> </w:t>
      </w:r>
      <w:r>
        <w:rPr>
          <w:rFonts w:hint="cs"/>
          <w:rtl/>
        </w:rPr>
        <w:t>مكر</w:t>
      </w:r>
      <w:r>
        <w:rPr>
          <w:rtl/>
        </w:rPr>
        <w:t xml:space="preserve"> </w:t>
      </w:r>
      <w:r>
        <w:rPr>
          <w:rFonts w:hint="cs"/>
          <w:rtl/>
        </w:rPr>
        <w:t>ابن</w:t>
      </w:r>
      <w:r>
        <w:rPr>
          <w:rtl/>
        </w:rPr>
        <w:t xml:space="preserve"> </w:t>
      </w:r>
      <w:r>
        <w:rPr>
          <w:rFonts w:hint="cs"/>
          <w:rtl/>
        </w:rPr>
        <w:t>زياد</w:t>
      </w:r>
      <w:r>
        <w:rPr>
          <w:rtl/>
        </w:rPr>
        <w:t xml:space="preserve"> </w:t>
      </w:r>
      <w:r>
        <w:rPr>
          <w:rFonts w:hint="cs"/>
          <w:rtl/>
        </w:rPr>
        <w:t>وغدره،</w:t>
      </w:r>
      <w:r>
        <w:rPr>
          <w:rtl/>
        </w:rPr>
        <w:t xml:space="preserve"> </w:t>
      </w:r>
      <w:r>
        <w:rPr>
          <w:rFonts w:hint="cs"/>
          <w:rtl/>
        </w:rPr>
        <w:t>وكانت</w:t>
      </w:r>
      <w:r>
        <w:rPr>
          <w:rtl/>
        </w:rPr>
        <w:t xml:space="preserve"> </w:t>
      </w:r>
      <w:r>
        <w:rPr>
          <w:rFonts w:hint="cs"/>
          <w:rtl/>
        </w:rPr>
        <w:t>خبرته</w:t>
      </w:r>
      <w:r>
        <w:rPr>
          <w:rtl/>
        </w:rPr>
        <w:t xml:space="preserve"> </w:t>
      </w:r>
      <w:r>
        <w:rPr>
          <w:rFonts w:hint="cs"/>
          <w:rtl/>
        </w:rPr>
        <w:t>السياسية</w:t>
      </w:r>
      <w:r>
        <w:rPr>
          <w:rtl/>
        </w:rPr>
        <w:t xml:space="preserve"> </w:t>
      </w:r>
      <w:r>
        <w:rPr>
          <w:rFonts w:hint="cs"/>
          <w:rtl/>
        </w:rPr>
        <w:t>والإجتماعية</w:t>
      </w:r>
      <w:r>
        <w:rPr>
          <w:rtl/>
        </w:rPr>
        <w:t xml:space="preserve"> </w:t>
      </w:r>
      <w:r>
        <w:rPr>
          <w:rFonts w:hint="cs"/>
          <w:rtl/>
        </w:rPr>
        <w:t>وتجارب</w:t>
      </w:r>
      <w:r>
        <w:rPr>
          <w:rtl/>
        </w:rPr>
        <w:t xml:space="preserve"> </w:t>
      </w:r>
      <w:r>
        <w:rPr>
          <w:rFonts w:hint="cs"/>
          <w:rtl/>
        </w:rPr>
        <w:t>العمر</w:t>
      </w:r>
      <w:r>
        <w:rPr>
          <w:rtl/>
        </w:rPr>
        <w:t xml:space="preserve"> </w:t>
      </w:r>
      <w:r>
        <w:rPr>
          <w:rFonts w:hint="cs"/>
          <w:rtl/>
        </w:rPr>
        <w:t>الطويل</w:t>
      </w:r>
      <w:r>
        <w:rPr>
          <w:rtl/>
        </w:rPr>
        <w:t xml:space="preserve"> </w:t>
      </w:r>
      <w:r>
        <w:rPr>
          <w:rFonts w:hint="cs"/>
          <w:rtl/>
        </w:rPr>
        <w:t>تفرض</w:t>
      </w:r>
      <w:r>
        <w:rPr>
          <w:rtl/>
        </w:rPr>
        <w:t xml:space="preserve"> </w:t>
      </w:r>
      <w:r>
        <w:rPr>
          <w:rFonts w:hint="cs"/>
          <w:rtl/>
        </w:rPr>
        <w:t>عليه</w:t>
      </w:r>
      <w:r>
        <w:rPr>
          <w:rtl/>
        </w:rPr>
        <w:t xml:space="preserve"> </w:t>
      </w:r>
      <w:r>
        <w:rPr>
          <w:rFonts w:hint="cs"/>
          <w:rtl/>
        </w:rPr>
        <w:t>أن</w:t>
      </w:r>
      <w:r>
        <w:rPr>
          <w:rtl/>
        </w:rPr>
        <w:t xml:space="preserve"> </w:t>
      </w:r>
      <w:r>
        <w:rPr>
          <w:rFonts w:hint="cs"/>
          <w:rtl/>
        </w:rPr>
        <w:t>يحتمل</w:t>
      </w:r>
      <w:r>
        <w:rPr>
          <w:rtl/>
        </w:rPr>
        <w:t xml:space="preserve"> </w:t>
      </w:r>
      <w:r>
        <w:rPr>
          <w:rFonts w:hint="cs"/>
          <w:rtl/>
        </w:rPr>
        <w:t>احتمالًا</w:t>
      </w:r>
      <w:r>
        <w:rPr>
          <w:rtl/>
        </w:rPr>
        <w:t xml:space="preserve"> </w:t>
      </w:r>
      <w:r>
        <w:rPr>
          <w:rFonts w:hint="cs"/>
          <w:rtl/>
        </w:rPr>
        <w:t>قويّاً</w:t>
      </w:r>
      <w:r>
        <w:rPr>
          <w:rtl/>
        </w:rPr>
        <w:t xml:space="preserve"> </w:t>
      </w:r>
      <w:r>
        <w:rPr>
          <w:rFonts w:hint="cs"/>
          <w:rtl/>
        </w:rPr>
        <w:t>أن</w:t>
      </w:r>
      <w:r>
        <w:rPr>
          <w:rtl/>
        </w:rPr>
        <w:t xml:space="preserve"> </w:t>
      </w:r>
      <w:r>
        <w:rPr>
          <w:rFonts w:hint="cs"/>
          <w:rtl/>
        </w:rPr>
        <w:t>تكون</w:t>
      </w:r>
      <w:r>
        <w:rPr>
          <w:rtl/>
        </w:rPr>
        <w:t xml:space="preserve"> </w:t>
      </w:r>
      <w:r>
        <w:rPr>
          <w:rFonts w:hint="cs"/>
          <w:rtl/>
        </w:rPr>
        <w:t>حركة</w:t>
      </w:r>
      <w:r>
        <w:rPr>
          <w:rtl/>
        </w:rPr>
        <w:t xml:space="preserve"> </w:t>
      </w:r>
      <w:r>
        <w:rPr>
          <w:rFonts w:hint="cs"/>
          <w:rtl/>
        </w:rPr>
        <w:t>النهضة</w:t>
      </w:r>
      <w:r>
        <w:rPr>
          <w:rtl/>
        </w:rPr>
        <w:t xml:space="preserve"> </w:t>
      </w:r>
      <w:r>
        <w:rPr>
          <w:rFonts w:hint="cs"/>
          <w:rtl/>
        </w:rPr>
        <w:t>قد</w:t>
      </w:r>
      <w:r>
        <w:rPr>
          <w:rtl/>
        </w:rPr>
        <w:t xml:space="preserve"> </w:t>
      </w:r>
      <w:r>
        <w:rPr>
          <w:rFonts w:hint="cs"/>
          <w:rtl/>
        </w:rPr>
        <w:t>اخترقت</w:t>
      </w:r>
      <w:r>
        <w:rPr>
          <w:rtl/>
        </w:rPr>
        <w:t xml:space="preserve"> </w:t>
      </w:r>
      <w:r>
        <w:rPr>
          <w:rFonts w:hint="cs"/>
          <w:rtl/>
        </w:rPr>
        <w:t>من</w:t>
      </w:r>
      <w:r>
        <w:rPr>
          <w:rtl/>
        </w:rPr>
        <w:t xml:space="preserve"> </w:t>
      </w:r>
      <w:r>
        <w:rPr>
          <w:rFonts w:hint="cs"/>
          <w:rtl/>
        </w:rPr>
        <w:t>قبل</w:t>
      </w:r>
      <w:r>
        <w:rPr>
          <w:rtl/>
        </w:rPr>
        <w:t xml:space="preserve"> </w:t>
      </w:r>
      <w:r>
        <w:rPr>
          <w:rFonts w:hint="cs"/>
          <w:rtl/>
        </w:rPr>
        <w:t>جواسيس</w:t>
      </w:r>
      <w:r>
        <w:rPr>
          <w:rtl/>
        </w:rPr>
        <w:t xml:space="preserve"> </w:t>
      </w:r>
      <w:r>
        <w:rPr>
          <w:rFonts w:hint="cs"/>
          <w:rtl/>
        </w:rPr>
        <w:t>ابن</w:t>
      </w:r>
      <w:r>
        <w:rPr>
          <w:rtl/>
        </w:rPr>
        <w:t xml:space="preserve"> </w:t>
      </w:r>
      <w:r>
        <w:rPr>
          <w:rFonts w:hint="cs"/>
          <w:rtl/>
        </w:rPr>
        <w:t>زياد</w:t>
      </w:r>
      <w:r>
        <w:rPr>
          <w:rtl/>
        </w:rPr>
        <w:t xml:space="preserve">: </w:t>
      </w:r>
      <w:r>
        <w:rPr>
          <w:rFonts w:hint="cs"/>
          <w:rtl/>
        </w:rPr>
        <w:t>كيف</w:t>
      </w:r>
      <w:r>
        <w:rPr>
          <w:rtl/>
        </w:rPr>
        <w:t xml:space="preserve"> </w:t>
      </w:r>
      <w:r>
        <w:rPr>
          <w:rFonts w:hint="cs"/>
          <w:rtl/>
        </w:rPr>
        <w:t>مضى</w:t>
      </w:r>
      <w:r>
        <w:rPr>
          <w:rtl/>
        </w:rPr>
        <w:t xml:space="preserve"> </w:t>
      </w:r>
      <w:r>
        <w:rPr>
          <w:rFonts w:hint="cs"/>
          <w:rtl/>
        </w:rPr>
        <w:t>برجله</w:t>
      </w:r>
      <w:r>
        <w:rPr>
          <w:rtl/>
        </w:rPr>
        <w:t xml:space="preserve"> </w:t>
      </w:r>
      <w:r>
        <w:rPr>
          <w:rFonts w:hint="cs"/>
          <w:rtl/>
        </w:rPr>
        <w:t>إلى</w:t>
      </w:r>
      <w:r>
        <w:rPr>
          <w:rtl/>
        </w:rPr>
        <w:t xml:space="preserve"> </w:t>
      </w:r>
      <w:r>
        <w:rPr>
          <w:rFonts w:hint="cs"/>
          <w:rtl/>
        </w:rPr>
        <w:t>مواجهة</w:t>
      </w:r>
      <w:r>
        <w:rPr>
          <w:rtl/>
        </w:rPr>
        <w:t xml:space="preserve"> </w:t>
      </w:r>
      <w:r>
        <w:rPr>
          <w:rFonts w:hint="cs"/>
          <w:rtl/>
        </w:rPr>
        <w:t>المحذور</w:t>
      </w:r>
      <w:r>
        <w:rPr>
          <w:rtl/>
        </w:rPr>
        <w:t xml:space="preserve"> </w:t>
      </w:r>
      <w:r>
        <w:rPr>
          <w:rFonts w:hint="cs"/>
          <w:rtl/>
        </w:rPr>
        <w:t>من</w:t>
      </w:r>
      <w:r>
        <w:rPr>
          <w:rtl/>
        </w:rPr>
        <w:t xml:space="preserve"> </w:t>
      </w:r>
      <w:r>
        <w:rPr>
          <w:rFonts w:hint="cs"/>
          <w:rtl/>
        </w:rPr>
        <w:t>إهانة</w:t>
      </w:r>
      <w:r>
        <w:rPr>
          <w:rtl/>
        </w:rPr>
        <w:t xml:space="preserve"> </w:t>
      </w:r>
      <w:r>
        <w:rPr>
          <w:rFonts w:hint="cs"/>
          <w:rtl/>
        </w:rPr>
        <w:t>أو</w:t>
      </w:r>
      <w:r>
        <w:rPr>
          <w:rtl/>
        </w:rPr>
        <w:t xml:space="preserve"> </w:t>
      </w:r>
      <w:r>
        <w:rPr>
          <w:rFonts w:hint="cs"/>
          <w:rtl/>
        </w:rPr>
        <w:t>حبس</w:t>
      </w:r>
      <w:r>
        <w:rPr>
          <w:rtl/>
        </w:rPr>
        <w:t xml:space="preserve"> </w:t>
      </w:r>
      <w:r>
        <w:rPr>
          <w:rFonts w:hint="cs"/>
          <w:rtl/>
        </w:rPr>
        <w:t>أو</w:t>
      </w:r>
    </w:p>
    <w:p w:rsidR="00E42ECB" w:rsidRDefault="00E42ECB" w:rsidP="007E1E2E">
      <w:pPr>
        <w:pStyle w:val="libLine"/>
      </w:pPr>
      <w:r>
        <w:rPr>
          <w:rtl/>
        </w:rPr>
        <w:t>____________________</w:t>
      </w:r>
    </w:p>
    <w:p w:rsidR="00AF222E" w:rsidRDefault="00AF222E" w:rsidP="00AF222E">
      <w:pPr>
        <w:pStyle w:val="libFootnote0"/>
      </w:pPr>
      <w:r>
        <w:rPr>
          <w:rFonts w:hint="cs"/>
          <w:rtl/>
        </w:rPr>
        <w:t>= على</w:t>
      </w:r>
      <w:r w:rsidRPr="00B72302">
        <w:rPr>
          <w:rtl/>
        </w:rPr>
        <w:t xml:space="preserve"> </w:t>
      </w:r>
      <w:r>
        <w:rPr>
          <w:rFonts w:hint="cs"/>
          <w:rtl/>
        </w:rPr>
        <w:t>ميلين</w:t>
      </w:r>
      <w:r w:rsidRPr="00B72302">
        <w:rPr>
          <w:rtl/>
        </w:rPr>
        <w:t xml:space="preserve"> </w:t>
      </w:r>
      <w:r>
        <w:rPr>
          <w:rFonts w:hint="cs"/>
          <w:rtl/>
        </w:rPr>
        <w:t>من</w:t>
      </w:r>
      <w:r w:rsidRPr="00B72302">
        <w:rPr>
          <w:rtl/>
        </w:rPr>
        <w:t xml:space="preserve"> </w:t>
      </w:r>
      <w:r>
        <w:rPr>
          <w:rFonts w:hint="cs"/>
          <w:rtl/>
        </w:rPr>
        <w:t>الكوفة</w:t>
      </w:r>
      <w:r w:rsidRPr="00B72302">
        <w:rPr>
          <w:rtl/>
        </w:rPr>
        <w:t xml:space="preserve"> </w:t>
      </w:r>
      <w:r>
        <w:rPr>
          <w:rFonts w:hint="cs"/>
          <w:rtl/>
        </w:rPr>
        <w:t>نزل</w:t>
      </w:r>
      <w:r w:rsidRPr="00B72302">
        <w:rPr>
          <w:rtl/>
        </w:rPr>
        <w:t xml:space="preserve"> </w:t>
      </w:r>
      <w:r>
        <w:rPr>
          <w:rFonts w:hint="cs"/>
          <w:rtl/>
        </w:rPr>
        <w:t>به</w:t>
      </w:r>
      <w:r w:rsidRPr="00B72302">
        <w:rPr>
          <w:rtl/>
        </w:rPr>
        <w:t xml:space="preserve"> </w:t>
      </w:r>
      <w:r>
        <w:rPr>
          <w:rFonts w:hint="cs"/>
          <w:rtl/>
        </w:rPr>
        <w:t>الخوارج</w:t>
      </w:r>
      <w:r w:rsidRPr="00B72302">
        <w:rPr>
          <w:rtl/>
        </w:rPr>
        <w:t xml:space="preserve"> </w:t>
      </w:r>
      <w:r>
        <w:rPr>
          <w:rFonts w:hint="cs"/>
          <w:rtl/>
        </w:rPr>
        <w:t>الذين</w:t>
      </w:r>
      <w:r w:rsidRPr="00B72302">
        <w:rPr>
          <w:rtl/>
        </w:rPr>
        <w:t xml:space="preserve"> </w:t>
      </w:r>
      <w:r>
        <w:rPr>
          <w:rFonts w:hint="cs"/>
          <w:rtl/>
        </w:rPr>
        <w:t>خالفوا</w:t>
      </w:r>
      <w:r w:rsidRPr="00B72302">
        <w:rPr>
          <w:rtl/>
        </w:rPr>
        <w:t xml:space="preserve"> </w:t>
      </w:r>
      <w:r>
        <w:rPr>
          <w:rFonts w:hint="cs"/>
          <w:rtl/>
        </w:rPr>
        <w:t xml:space="preserve">عليّاً </w:t>
      </w:r>
      <w:r w:rsidRPr="00AF222E">
        <w:rPr>
          <w:rStyle w:val="libFootnoteAlaemChar"/>
          <w:rFonts w:hint="cs"/>
          <w:rtl/>
        </w:rPr>
        <w:t>عليه‌السلام</w:t>
      </w:r>
      <w:r>
        <w:rPr>
          <w:rtl/>
        </w:rPr>
        <w:t>.</w:t>
      </w:r>
    </w:p>
    <w:p w:rsidR="00AF222E" w:rsidRDefault="00AF222E" w:rsidP="00007A1E">
      <w:pPr>
        <w:pStyle w:val="libFootnote0"/>
      </w:pPr>
      <w:r>
        <w:rPr>
          <w:rtl/>
        </w:rPr>
        <w:t>(</w:t>
      </w:r>
      <w:r>
        <w:rPr>
          <w:rFonts w:hint="cs"/>
          <w:rtl/>
        </w:rPr>
        <w:t>1</w:t>
      </w:r>
      <w:r>
        <w:rPr>
          <w:rtl/>
        </w:rPr>
        <w:t>)</w:t>
      </w:r>
      <w:r w:rsidRPr="00B72302">
        <w:rPr>
          <w:rtl/>
        </w:rPr>
        <w:t xml:space="preserve"> </w:t>
      </w:r>
      <w:r>
        <w:rPr>
          <w:rFonts w:hint="cs"/>
          <w:rtl/>
        </w:rPr>
        <w:t>وفي</w:t>
      </w:r>
      <w:r w:rsidRPr="00B72302">
        <w:rPr>
          <w:rtl/>
        </w:rPr>
        <w:t xml:space="preserve"> </w:t>
      </w:r>
      <w:r>
        <w:rPr>
          <w:rFonts w:hint="cs"/>
          <w:rtl/>
        </w:rPr>
        <w:t>رواية</w:t>
      </w:r>
      <w:r w:rsidRPr="00B72302">
        <w:rPr>
          <w:rtl/>
        </w:rPr>
        <w:t xml:space="preserve"> </w:t>
      </w:r>
      <w:r>
        <w:rPr>
          <w:rFonts w:hint="cs"/>
          <w:rtl/>
        </w:rPr>
        <w:t>للطبري</w:t>
      </w:r>
      <w:r w:rsidRPr="00B72302">
        <w:rPr>
          <w:rtl/>
        </w:rPr>
        <w:t xml:space="preserve"> </w:t>
      </w:r>
      <w:r>
        <w:rPr>
          <w:rFonts w:hint="cs"/>
          <w:rtl/>
        </w:rPr>
        <w:t>أنّ</w:t>
      </w:r>
      <w:r w:rsidRPr="00B72302">
        <w:rPr>
          <w:rtl/>
        </w:rPr>
        <w:t xml:space="preserve"> </w:t>
      </w:r>
      <w:r>
        <w:rPr>
          <w:rFonts w:hint="cs"/>
          <w:rtl/>
        </w:rPr>
        <w:t>هانئاً</w:t>
      </w:r>
      <w:r w:rsidRPr="00B72302">
        <w:rPr>
          <w:rtl/>
        </w:rPr>
        <w:t xml:space="preserve"> </w:t>
      </w:r>
      <w:r>
        <w:rPr>
          <w:rFonts w:hint="cs"/>
          <w:rtl/>
        </w:rPr>
        <w:t>بعد</w:t>
      </w:r>
      <w:r w:rsidRPr="00B72302">
        <w:rPr>
          <w:rtl/>
        </w:rPr>
        <w:t xml:space="preserve"> </w:t>
      </w:r>
      <w:r>
        <w:rPr>
          <w:rFonts w:hint="cs"/>
          <w:rtl/>
        </w:rPr>
        <w:t>أن</w:t>
      </w:r>
      <w:r w:rsidRPr="00B72302">
        <w:rPr>
          <w:rtl/>
        </w:rPr>
        <w:t xml:space="preserve"> </w:t>
      </w:r>
      <w:r>
        <w:rPr>
          <w:rFonts w:hint="cs"/>
          <w:rtl/>
        </w:rPr>
        <w:t>ضُرب</w:t>
      </w:r>
      <w:r>
        <w:rPr>
          <w:rtl/>
        </w:rPr>
        <w:t>:</w:t>
      </w:r>
      <w:r w:rsidRPr="00B72302">
        <w:rPr>
          <w:rtl/>
        </w:rPr>
        <w:t xml:space="preserve"> </w:t>
      </w:r>
      <w:r w:rsidR="00007A1E">
        <w:rPr>
          <w:rFonts w:hint="cs"/>
          <w:rtl/>
        </w:rPr>
        <w:t>«</w:t>
      </w:r>
      <w:r>
        <w:rPr>
          <w:rFonts w:hint="cs"/>
          <w:rtl/>
        </w:rPr>
        <w:t>إذ</w:t>
      </w:r>
      <w:r w:rsidRPr="00B72302">
        <w:rPr>
          <w:rtl/>
        </w:rPr>
        <w:t xml:space="preserve"> </w:t>
      </w:r>
      <w:r>
        <w:rPr>
          <w:rFonts w:hint="cs"/>
          <w:rtl/>
        </w:rPr>
        <w:t>خرج</w:t>
      </w:r>
      <w:r w:rsidRPr="00B72302">
        <w:rPr>
          <w:rtl/>
        </w:rPr>
        <w:t xml:space="preserve"> </w:t>
      </w:r>
      <w:r>
        <w:rPr>
          <w:rFonts w:hint="cs"/>
          <w:rtl/>
        </w:rPr>
        <w:t>الخبر</w:t>
      </w:r>
      <w:r w:rsidRPr="00B72302">
        <w:rPr>
          <w:rtl/>
        </w:rPr>
        <w:t xml:space="preserve"> </w:t>
      </w:r>
      <w:r>
        <w:rPr>
          <w:rFonts w:hint="cs"/>
          <w:rtl/>
        </w:rPr>
        <w:t>إلى</w:t>
      </w:r>
      <w:r w:rsidRPr="00B72302">
        <w:rPr>
          <w:rtl/>
        </w:rPr>
        <w:t xml:space="preserve"> </w:t>
      </w:r>
      <w:r>
        <w:rPr>
          <w:rFonts w:hint="cs"/>
          <w:rtl/>
        </w:rPr>
        <w:t>مذحج</w:t>
      </w:r>
      <w:r>
        <w:rPr>
          <w:rtl/>
        </w:rPr>
        <w:t>،</w:t>
      </w:r>
      <w:r w:rsidRPr="00B72302">
        <w:rPr>
          <w:rtl/>
        </w:rPr>
        <w:t xml:space="preserve"> </w:t>
      </w:r>
      <w:r>
        <w:rPr>
          <w:rFonts w:hint="cs"/>
          <w:rtl/>
        </w:rPr>
        <w:t>فإذا</w:t>
      </w:r>
      <w:r w:rsidRPr="00B72302">
        <w:rPr>
          <w:rtl/>
        </w:rPr>
        <w:t xml:space="preserve"> </w:t>
      </w:r>
      <w:r>
        <w:rPr>
          <w:rFonts w:hint="cs"/>
          <w:rtl/>
        </w:rPr>
        <w:t>على</w:t>
      </w:r>
      <w:r w:rsidRPr="00B72302">
        <w:rPr>
          <w:rtl/>
        </w:rPr>
        <w:t xml:space="preserve"> </w:t>
      </w:r>
      <w:r>
        <w:rPr>
          <w:rFonts w:hint="cs"/>
          <w:rtl/>
        </w:rPr>
        <w:t>باب</w:t>
      </w:r>
      <w:r w:rsidRPr="00B72302">
        <w:rPr>
          <w:rtl/>
        </w:rPr>
        <w:t xml:space="preserve"> </w:t>
      </w:r>
      <w:r>
        <w:rPr>
          <w:rFonts w:hint="cs"/>
          <w:rtl/>
        </w:rPr>
        <w:t>القصر</w:t>
      </w:r>
      <w:r w:rsidRPr="00B72302">
        <w:rPr>
          <w:rtl/>
        </w:rPr>
        <w:t xml:space="preserve"> </w:t>
      </w:r>
      <w:r>
        <w:rPr>
          <w:rFonts w:hint="cs"/>
          <w:rtl/>
        </w:rPr>
        <w:t>جَلبة</w:t>
      </w:r>
      <w:r w:rsidRPr="00B72302">
        <w:rPr>
          <w:rtl/>
        </w:rPr>
        <w:t xml:space="preserve"> </w:t>
      </w:r>
      <w:r>
        <w:rPr>
          <w:rFonts w:hint="cs"/>
          <w:rtl/>
        </w:rPr>
        <w:t>سمعها</w:t>
      </w:r>
      <w:r w:rsidRPr="00B72302">
        <w:rPr>
          <w:rtl/>
        </w:rPr>
        <w:t xml:space="preserve"> </w:t>
      </w:r>
      <w:r>
        <w:rPr>
          <w:rFonts w:hint="cs"/>
          <w:rtl/>
        </w:rPr>
        <w:t>عبيداللّه</w:t>
      </w:r>
      <w:r>
        <w:rPr>
          <w:rtl/>
        </w:rPr>
        <w:t>،</w:t>
      </w:r>
      <w:r w:rsidRPr="00B72302">
        <w:rPr>
          <w:rtl/>
        </w:rPr>
        <w:t xml:space="preserve"> </w:t>
      </w:r>
      <w:r>
        <w:rPr>
          <w:rFonts w:hint="cs"/>
          <w:rtl/>
        </w:rPr>
        <w:t>فقال</w:t>
      </w:r>
      <w:r>
        <w:rPr>
          <w:rtl/>
        </w:rPr>
        <w:t>:</w:t>
      </w:r>
      <w:r w:rsidRPr="00B72302">
        <w:rPr>
          <w:rtl/>
        </w:rPr>
        <w:t xml:space="preserve"> </w:t>
      </w:r>
      <w:r>
        <w:rPr>
          <w:rFonts w:hint="cs"/>
          <w:rtl/>
        </w:rPr>
        <w:t>ما</w:t>
      </w:r>
      <w:r w:rsidRPr="00B72302">
        <w:rPr>
          <w:rtl/>
        </w:rPr>
        <w:t xml:space="preserve"> </w:t>
      </w:r>
      <w:r>
        <w:rPr>
          <w:rFonts w:hint="cs"/>
          <w:rtl/>
        </w:rPr>
        <w:t>هذا؟</w:t>
      </w:r>
      <w:r w:rsidRPr="00B72302">
        <w:rPr>
          <w:rtl/>
        </w:rPr>
        <w:t xml:space="preserve"> </w:t>
      </w:r>
      <w:r>
        <w:rPr>
          <w:rFonts w:hint="cs"/>
          <w:rtl/>
        </w:rPr>
        <w:t>فقالوا</w:t>
      </w:r>
      <w:r>
        <w:rPr>
          <w:rtl/>
        </w:rPr>
        <w:t>:</w:t>
      </w:r>
      <w:r w:rsidRPr="00B72302">
        <w:rPr>
          <w:rtl/>
        </w:rPr>
        <w:t xml:space="preserve"> </w:t>
      </w:r>
      <w:r>
        <w:rPr>
          <w:rFonts w:hint="cs"/>
          <w:rtl/>
        </w:rPr>
        <w:t>مذحج</w:t>
      </w:r>
      <w:r>
        <w:rPr>
          <w:rtl/>
        </w:rPr>
        <w:t>!</w:t>
      </w:r>
      <w:r w:rsidR="00007A1E">
        <w:rPr>
          <w:rFonts w:hint="cs"/>
          <w:rtl/>
        </w:rPr>
        <w:t>»</w:t>
      </w:r>
      <w:r w:rsidRPr="00B72302">
        <w:rPr>
          <w:rtl/>
        </w:rPr>
        <w:t xml:space="preserve"> </w:t>
      </w:r>
      <w:r>
        <w:rPr>
          <w:rtl/>
        </w:rPr>
        <w:t>(</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276)</w:t>
      </w:r>
      <w:r>
        <w:rPr>
          <w:rFonts w:hint="cs"/>
          <w:rtl/>
        </w:rPr>
        <w:t>،</w:t>
      </w:r>
      <w:r w:rsidRPr="00B72302">
        <w:rPr>
          <w:rtl/>
        </w:rPr>
        <w:t xml:space="preserve"> </w:t>
      </w:r>
      <w:r>
        <w:rPr>
          <w:rFonts w:hint="cs"/>
          <w:rtl/>
        </w:rPr>
        <w:t>وفي</w:t>
      </w:r>
      <w:r w:rsidRPr="00B72302">
        <w:rPr>
          <w:rtl/>
        </w:rPr>
        <w:t xml:space="preserve"> </w:t>
      </w:r>
      <w:r>
        <w:rPr>
          <w:rFonts w:hint="cs"/>
          <w:rtl/>
        </w:rPr>
        <w:t>رواية</w:t>
      </w:r>
      <w:r w:rsidRPr="00B72302">
        <w:rPr>
          <w:rtl/>
        </w:rPr>
        <w:t xml:space="preserve"> </w:t>
      </w:r>
      <w:r>
        <w:rPr>
          <w:rFonts w:hint="cs"/>
          <w:rtl/>
        </w:rPr>
        <w:t>المسعودي</w:t>
      </w:r>
      <w:r>
        <w:rPr>
          <w:rtl/>
        </w:rPr>
        <w:t>:</w:t>
      </w:r>
      <w:r w:rsidRPr="00B72302">
        <w:rPr>
          <w:rtl/>
        </w:rPr>
        <w:t xml:space="preserve"> </w:t>
      </w:r>
      <w:r w:rsidR="00007A1E">
        <w:rPr>
          <w:rFonts w:hint="cs"/>
          <w:rtl/>
        </w:rPr>
        <w:t>«</w:t>
      </w:r>
      <w:r>
        <w:rPr>
          <w:rFonts w:hint="cs"/>
          <w:rtl/>
        </w:rPr>
        <w:t>وضرب</w:t>
      </w:r>
      <w:r w:rsidRPr="00B72302">
        <w:rPr>
          <w:rtl/>
        </w:rPr>
        <w:t xml:space="preserve"> </w:t>
      </w:r>
      <w:r>
        <w:rPr>
          <w:rFonts w:hint="cs"/>
          <w:rtl/>
        </w:rPr>
        <w:t>هانيء</w:t>
      </w:r>
      <w:r w:rsidRPr="00B72302">
        <w:rPr>
          <w:rtl/>
        </w:rPr>
        <w:t xml:space="preserve"> </w:t>
      </w:r>
      <w:r>
        <w:rPr>
          <w:rFonts w:hint="cs"/>
          <w:rtl/>
        </w:rPr>
        <w:t>بيده</w:t>
      </w:r>
      <w:r w:rsidRPr="00B72302">
        <w:rPr>
          <w:rtl/>
        </w:rPr>
        <w:t xml:space="preserve"> </w:t>
      </w:r>
      <w:r>
        <w:rPr>
          <w:rFonts w:hint="cs"/>
          <w:rtl/>
        </w:rPr>
        <w:t>إلى</w:t>
      </w:r>
      <w:r w:rsidRPr="00B72302">
        <w:rPr>
          <w:rtl/>
        </w:rPr>
        <w:t xml:space="preserve"> </w:t>
      </w:r>
      <w:r>
        <w:rPr>
          <w:rFonts w:hint="cs"/>
          <w:rtl/>
        </w:rPr>
        <w:t>قائم</w:t>
      </w:r>
      <w:r w:rsidRPr="00B72302">
        <w:rPr>
          <w:rtl/>
        </w:rPr>
        <w:t xml:space="preserve"> </w:t>
      </w:r>
      <w:r>
        <w:rPr>
          <w:rFonts w:hint="cs"/>
          <w:rtl/>
        </w:rPr>
        <w:t>سيف</w:t>
      </w:r>
      <w:r w:rsidRPr="00B72302">
        <w:rPr>
          <w:rtl/>
        </w:rPr>
        <w:t xml:space="preserve"> </w:t>
      </w:r>
      <w:r>
        <w:rPr>
          <w:rFonts w:hint="cs"/>
          <w:rtl/>
        </w:rPr>
        <w:t>شرطي</w:t>
      </w:r>
      <w:r w:rsidRPr="00B72302">
        <w:rPr>
          <w:rtl/>
        </w:rPr>
        <w:t xml:space="preserve"> </w:t>
      </w:r>
      <w:r>
        <w:rPr>
          <w:rFonts w:hint="cs"/>
          <w:rtl/>
        </w:rPr>
        <w:t>من</w:t>
      </w:r>
      <w:r w:rsidRPr="00B72302">
        <w:rPr>
          <w:rtl/>
        </w:rPr>
        <w:t xml:space="preserve"> </w:t>
      </w:r>
      <w:r>
        <w:rPr>
          <w:rFonts w:hint="cs"/>
          <w:rtl/>
        </w:rPr>
        <w:t>تلك</w:t>
      </w:r>
      <w:r w:rsidRPr="00B72302">
        <w:rPr>
          <w:rtl/>
        </w:rPr>
        <w:t xml:space="preserve"> </w:t>
      </w:r>
      <w:r>
        <w:rPr>
          <w:rFonts w:hint="cs"/>
          <w:rtl/>
        </w:rPr>
        <w:t>الشرط،</w:t>
      </w:r>
      <w:r w:rsidRPr="00B72302">
        <w:rPr>
          <w:rtl/>
        </w:rPr>
        <w:t xml:space="preserve"> </w:t>
      </w:r>
      <w:r>
        <w:rPr>
          <w:rFonts w:hint="cs"/>
          <w:rtl/>
        </w:rPr>
        <w:t>فجاذبه</w:t>
      </w:r>
      <w:r w:rsidRPr="00B72302">
        <w:rPr>
          <w:rtl/>
        </w:rPr>
        <w:t xml:space="preserve"> </w:t>
      </w:r>
      <w:r>
        <w:rPr>
          <w:rFonts w:hint="cs"/>
          <w:rtl/>
        </w:rPr>
        <w:t>الرجل</w:t>
      </w:r>
      <w:r w:rsidRPr="00B72302">
        <w:rPr>
          <w:rtl/>
        </w:rPr>
        <w:t xml:space="preserve"> </w:t>
      </w:r>
      <w:r>
        <w:rPr>
          <w:rFonts w:hint="cs"/>
          <w:rtl/>
        </w:rPr>
        <w:t>ومنعه</w:t>
      </w:r>
      <w:r w:rsidRPr="00B72302">
        <w:rPr>
          <w:rtl/>
        </w:rPr>
        <w:t xml:space="preserve"> </w:t>
      </w:r>
      <w:r>
        <w:rPr>
          <w:rFonts w:hint="cs"/>
          <w:rtl/>
        </w:rPr>
        <w:t>السيف</w:t>
      </w:r>
      <w:r>
        <w:rPr>
          <w:rtl/>
        </w:rPr>
        <w:t>،</w:t>
      </w:r>
      <w:r w:rsidRPr="00B72302">
        <w:rPr>
          <w:rtl/>
        </w:rPr>
        <w:t xml:space="preserve"> </w:t>
      </w:r>
      <w:r>
        <w:rPr>
          <w:rFonts w:hint="cs"/>
          <w:rtl/>
        </w:rPr>
        <w:t>وصاح</w:t>
      </w:r>
      <w:r w:rsidRPr="00B72302">
        <w:rPr>
          <w:rtl/>
        </w:rPr>
        <w:t xml:space="preserve"> </w:t>
      </w:r>
      <w:r>
        <w:rPr>
          <w:rFonts w:hint="cs"/>
          <w:rtl/>
        </w:rPr>
        <w:t>أصحاب</w:t>
      </w:r>
      <w:r w:rsidRPr="00B72302">
        <w:rPr>
          <w:rtl/>
        </w:rPr>
        <w:t xml:space="preserve"> </w:t>
      </w:r>
      <w:r>
        <w:rPr>
          <w:rFonts w:hint="cs"/>
          <w:rtl/>
        </w:rPr>
        <w:t>هانيء</w:t>
      </w:r>
      <w:r w:rsidRPr="00B72302">
        <w:rPr>
          <w:rtl/>
        </w:rPr>
        <w:t xml:space="preserve"> </w:t>
      </w:r>
      <w:r>
        <w:rPr>
          <w:rFonts w:hint="cs"/>
          <w:rtl/>
        </w:rPr>
        <w:t>بالباب</w:t>
      </w:r>
      <w:r>
        <w:rPr>
          <w:rtl/>
        </w:rPr>
        <w:t>:</w:t>
      </w:r>
      <w:r w:rsidRPr="00B72302">
        <w:rPr>
          <w:rtl/>
        </w:rPr>
        <w:t xml:space="preserve"> </w:t>
      </w:r>
      <w:r>
        <w:rPr>
          <w:rFonts w:hint="cs"/>
          <w:rtl/>
        </w:rPr>
        <w:t>قُتل</w:t>
      </w:r>
      <w:r w:rsidRPr="00B72302">
        <w:rPr>
          <w:rtl/>
        </w:rPr>
        <w:t xml:space="preserve"> </w:t>
      </w:r>
      <w:r>
        <w:rPr>
          <w:rFonts w:hint="cs"/>
          <w:rtl/>
        </w:rPr>
        <w:t>صاحبنا</w:t>
      </w:r>
      <w:r>
        <w:rPr>
          <w:rtl/>
        </w:rPr>
        <w:t>!</w:t>
      </w:r>
      <w:r w:rsidRPr="00B72302">
        <w:rPr>
          <w:rtl/>
        </w:rPr>
        <w:t xml:space="preserve"> </w:t>
      </w:r>
      <w:r>
        <w:rPr>
          <w:rFonts w:hint="cs"/>
          <w:rtl/>
        </w:rPr>
        <w:t>فخافهم</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وأمر</w:t>
      </w:r>
      <w:r w:rsidRPr="00B72302">
        <w:rPr>
          <w:rtl/>
        </w:rPr>
        <w:t xml:space="preserve"> </w:t>
      </w:r>
      <w:r>
        <w:rPr>
          <w:rFonts w:hint="cs"/>
          <w:rtl/>
        </w:rPr>
        <w:t>بحبسه</w:t>
      </w:r>
      <w:r w:rsidRPr="00B72302">
        <w:rPr>
          <w:rtl/>
        </w:rPr>
        <w:t xml:space="preserve"> </w:t>
      </w:r>
      <w:r>
        <w:rPr>
          <w:rFonts w:hint="cs"/>
          <w:rtl/>
        </w:rPr>
        <w:t>في</w:t>
      </w:r>
      <w:r w:rsidRPr="00B72302">
        <w:rPr>
          <w:rtl/>
        </w:rPr>
        <w:t xml:space="preserve"> </w:t>
      </w:r>
      <w:r>
        <w:rPr>
          <w:rFonts w:hint="cs"/>
          <w:rtl/>
        </w:rPr>
        <w:t>بيت</w:t>
      </w:r>
      <w:r w:rsidRPr="00B72302">
        <w:rPr>
          <w:rtl/>
        </w:rPr>
        <w:t xml:space="preserve"> </w:t>
      </w:r>
      <w:r>
        <w:rPr>
          <w:rFonts w:hint="cs"/>
          <w:rtl/>
        </w:rPr>
        <w:t>الى</w:t>
      </w:r>
      <w:r w:rsidRPr="00B72302">
        <w:rPr>
          <w:rtl/>
        </w:rPr>
        <w:t xml:space="preserve"> </w:t>
      </w:r>
      <w:r>
        <w:rPr>
          <w:rFonts w:hint="cs"/>
          <w:rtl/>
        </w:rPr>
        <w:t>جانب</w:t>
      </w:r>
      <w:r w:rsidRPr="00B72302">
        <w:rPr>
          <w:rtl/>
        </w:rPr>
        <w:t xml:space="preserve"> </w:t>
      </w:r>
      <w:r>
        <w:rPr>
          <w:rFonts w:hint="cs"/>
          <w:rtl/>
        </w:rPr>
        <w:t>مجلسه</w:t>
      </w:r>
      <w:r>
        <w:rPr>
          <w:rtl/>
        </w:rPr>
        <w:t>..</w:t>
      </w:r>
      <w:r w:rsidR="00007A1E">
        <w:rPr>
          <w:rFonts w:hint="cs"/>
          <w:rtl/>
        </w:rPr>
        <w:t>»</w:t>
      </w:r>
      <w:r w:rsidRPr="00B72302">
        <w:rPr>
          <w:rtl/>
        </w:rPr>
        <w:t xml:space="preserve"> </w:t>
      </w:r>
      <w:r>
        <w:rPr>
          <w:rtl/>
        </w:rPr>
        <w:t>(</w:t>
      </w:r>
      <w:r>
        <w:rPr>
          <w:rFonts w:hint="cs"/>
          <w:rtl/>
        </w:rPr>
        <w:t>مروج</w:t>
      </w:r>
      <w:r w:rsidRPr="00B72302">
        <w:rPr>
          <w:rtl/>
        </w:rPr>
        <w:t xml:space="preserve"> </w:t>
      </w:r>
      <w:r>
        <w:rPr>
          <w:rFonts w:hint="cs"/>
          <w:rtl/>
        </w:rPr>
        <w:t>الذهب</w:t>
      </w:r>
      <w:r>
        <w:rPr>
          <w:rtl/>
        </w:rPr>
        <w:t>،</w:t>
      </w:r>
      <w:r w:rsidRPr="00B72302">
        <w:rPr>
          <w:rtl/>
        </w:rPr>
        <w:t xml:space="preserve"> </w:t>
      </w:r>
      <w:r>
        <w:rPr>
          <w:rtl/>
        </w:rPr>
        <w:t>3: 67).</w:t>
      </w:r>
    </w:p>
    <w:p w:rsidR="00AF222E" w:rsidRDefault="00AF222E" w:rsidP="00007A1E">
      <w:pPr>
        <w:pStyle w:val="libFootnote0"/>
      </w:pPr>
      <w:r>
        <w:rPr>
          <w:rtl/>
        </w:rPr>
        <w:t>(</w:t>
      </w:r>
      <w:r>
        <w:rPr>
          <w:rFonts w:hint="cs"/>
          <w:rtl/>
        </w:rPr>
        <w:t>2</w:t>
      </w:r>
      <w:r>
        <w:rPr>
          <w:rtl/>
        </w:rPr>
        <w:t>)</w:t>
      </w:r>
      <w:r w:rsidRPr="00B72302">
        <w:rPr>
          <w:rtl/>
        </w:rPr>
        <w:t xml:space="preserve"> </w:t>
      </w:r>
      <w:r>
        <w:rPr>
          <w:rFonts w:hint="cs"/>
          <w:rtl/>
        </w:rPr>
        <w:t>يُقال</w:t>
      </w:r>
      <w:r w:rsidRPr="00B72302">
        <w:rPr>
          <w:rtl/>
        </w:rPr>
        <w:t xml:space="preserve"> </w:t>
      </w:r>
      <w:r>
        <w:rPr>
          <w:rFonts w:hint="cs"/>
          <w:rtl/>
        </w:rPr>
        <w:t>هذا</w:t>
      </w:r>
      <w:r w:rsidRPr="00B72302">
        <w:rPr>
          <w:rtl/>
        </w:rPr>
        <w:t xml:space="preserve"> </w:t>
      </w:r>
      <w:r>
        <w:rPr>
          <w:rFonts w:hint="cs"/>
          <w:rtl/>
        </w:rPr>
        <w:t>تعبيراً</w:t>
      </w:r>
      <w:r w:rsidRPr="00B72302">
        <w:rPr>
          <w:rtl/>
        </w:rPr>
        <w:t xml:space="preserve"> </w:t>
      </w:r>
      <w:r>
        <w:rPr>
          <w:rFonts w:hint="cs"/>
          <w:rtl/>
        </w:rPr>
        <w:t>عن</w:t>
      </w:r>
      <w:r w:rsidRPr="00B72302">
        <w:rPr>
          <w:rtl/>
        </w:rPr>
        <w:t xml:space="preserve"> </w:t>
      </w:r>
      <w:r>
        <w:rPr>
          <w:rFonts w:hint="cs"/>
          <w:rtl/>
        </w:rPr>
        <w:t>ال</w:t>
      </w:r>
      <w:r w:rsidR="00007A1E">
        <w:rPr>
          <w:rFonts w:hint="cs"/>
          <w:rtl/>
        </w:rPr>
        <w:t>إ</w:t>
      </w:r>
      <w:r>
        <w:rPr>
          <w:rFonts w:hint="cs"/>
          <w:rtl/>
        </w:rPr>
        <w:t>ستهانة</w:t>
      </w:r>
      <w:r w:rsidRPr="00B72302">
        <w:rPr>
          <w:rtl/>
        </w:rPr>
        <w:t xml:space="preserve"> </w:t>
      </w:r>
      <w:r>
        <w:rPr>
          <w:rFonts w:hint="cs"/>
          <w:rtl/>
        </w:rPr>
        <w:t>بوجود</w:t>
      </w:r>
      <w:r w:rsidRPr="00B72302">
        <w:rPr>
          <w:rtl/>
        </w:rPr>
        <w:t xml:space="preserve"> </w:t>
      </w:r>
      <w:r>
        <w:rPr>
          <w:rFonts w:hint="cs"/>
          <w:rtl/>
        </w:rPr>
        <w:t>المخاطب</w:t>
      </w:r>
      <w:r w:rsidRPr="00B72302">
        <w:rPr>
          <w:rtl/>
        </w:rPr>
        <w:t xml:space="preserve"> </w:t>
      </w:r>
      <w:r>
        <w:rPr>
          <w:rFonts w:hint="cs"/>
          <w:rtl/>
        </w:rPr>
        <w:t>لتحقيره</w:t>
      </w:r>
      <w:r w:rsidRPr="00B72302">
        <w:rPr>
          <w:rtl/>
        </w:rPr>
        <w:t xml:space="preserve"> </w:t>
      </w:r>
      <w:r>
        <w:rPr>
          <w:rFonts w:hint="cs"/>
          <w:rtl/>
        </w:rPr>
        <w:t>وتصغيره</w:t>
      </w:r>
      <w:r>
        <w:rPr>
          <w:rtl/>
        </w:rPr>
        <w:t>.</w:t>
      </w:r>
    </w:p>
    <w:p w:rsidR="00AF222E" w:rsidRDefault="00AF222E" w:rsidP="00007A1E">
      <w:pPr>
        <w:pStyle w:val="libFootnote0"/>
      </w:pPr>
      <w:r>
        <w:rPr>
          <w:rtl/>
        </w:rPr>
        <w:t>(</w:t>
      </w:r>
      <w:r>
        <w:rPr>
          <w:rFonts w:hint="cs"/>
          <w:rtl/>
        </w:rPr>
        <w:t>3</w:t>
      </w:r>
      <w:r>
        <w:rPr>
          <w:rtl/>
        </w:rPr>
        <w:t>)</w:t>
      </w:r>
      <w:r w:rsidRPr="00B72302">
        <w:rPr>
          <w:rtl/>
        </w:rPr>
        <w:t xml:space="preserve"> </w:t>
      </w:r>
      <w:r>
        <w:rPr>
          <w:rFonts w:hint="cs"/>
          <w:rtl/>
        </w:rPr>
        <w:t>الإرشاد</w:t>
      </w:r>
      <w:r>
        <w:rPr>
          <w:rtl/>
        </w:rPr>
        <w:t>:190</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الكامل</w:t>
      </w:r>
      <w:r w:rsidRPr="00B72302">
        <w:rPr>
          <w:rtl/>
        </w:rPr>
        <w:t xml:space="preserve"> </w:t>
      </w:r>
      <w:r>
        <w:rPr>
          <w:rFonts w:hint="cs"/>
          <w:rtl/>
        </w:rPr>
        <w:t>في</w:t>
      </w:r>
      <w:r w:rsidRPr="00B72302">
        <w:rPr>
          <w:rtl/>
        </w:rPr>
        <w:t xml:space="preserve"> </w:t>
      </w:r>
      <w:r>
        <w:rPr>
          <w:rFonts w:hint="cs"/>
          <w:rtl/>
        </w:rPr>
        <w:t>التأريخ</w:t>
      </w:r>
      <w:r>
        <w:rPr>
          <w:rtl/>
        </w:rPr>
        <w:t>،</w:t>
      </w:r>
      <w:r w:rsidRPr="00B72302">
        <w:rPr>
          <w:rtl/>
        </w:rPr>
        <w:t xml:space="preserve"> </w:t>
      </w:r>
      <w:r>
        <w:rPr>
          <w:rtl/>
        </w:rPr>
        <w:t>3: 391</w:t>
      </w:r>
      <w:r>
        <w:rPr>
          <w:rFonts w:hint="cs"/>
          <w:rtl/>
        </w:rPr>
        <w:t>؛</w:t>
      </w:r>
      <w:r w:rsidRPr="00B72302">
        <w:rPr>
          <w:rtl/>
        </w:rPr>
        <w:t xml:space="preserve"> </w:t>
      </w:r>
      <w:r>
        <w:rPr>
          <w:rFonts w:hint="cs"/>
          <w:rtl/>
        </w:rPr>
        <w:t>وتجارب</w:t>
      </w:r>
      <w:r w:rsidRPr="00B72302">
        <w:rPr>
          <w:rtl/>
        </w:rPr>
        <w:t xml:space="preserve"> </w:t>
      </w:r>
      <w:r>
        <w:rPr>
          <w:rFonts w:hint="cs"/>
          <w:rtl/>
        </w:rPr>
        <w:t>ال</w:t>
      </w:r>
      <w:r w:rsidR="00007A1E">
        <w:rPr>
          <w:rFonts w:hint="cs"/>
          <w:rtl/>
        </w:rPr>
        <w:t>أ</w:t>
      </w:r>
      <w:r>
        <w:rPr>
          <w:rFonts w:hint="cs"/>
          <w:rtl/>
        </w:rPr>
        <w:t>مم</w:t>
      </w:r>
      <w:r>
        <w:rPr>
          <w:rtl/>
        </w:rPr>
        <w:t>،</w:t>
      </w:r>
      <w:r w:rsidRPr="00B72302">
        <w:rPr>
          <w:rtl/>
        </w:rPr>
        <w:t xml:space="preserve"> </w:t>
      </w:r>
      <w:r>
        <w:rPr>
          <w:rtl/>
        </w:rPr>
        <w:t xml:space="preserve">2: 45 - </w:t>
      </w:r>
      <w:r w:rsidR="00007A1E">
        <w:rPr>
          <w:rFonts w:hint="cs"/>
          <w:rtl/>
        </w:rPr>
        <w:t>47</w:t>
      </w:r>
      <w:r>
        <w:rPr>
          <w:rFonts w:hint="cs"/>
          <w:rtl/>
        </w:rPr>
        <w:t>؛</w:t>
      </w:r>
      <w:r w:rsidRPr="00B72302">
        <w:rPr>
          <w:rtl/>
        </w:rPr>
        <w:t xml:space="preserve"> </w:t>
      </w:r>
      <w:r>
        <w:rPr>
          <w:rFonts w:hint="cs"/>
          <w:rtl/>
        </w:rPr>
        <w:t>ومثير</w:t>
      </w:r>
      <w:r w:rsidRPr="00B72302">
        <w:rPr>
          <w:rtl/>
        </w:rPr>
        <w:t xml:space="preserve"> </w:t>
      </w:r>
      <w:r>
        <w:rPr>
          <w:rFonts w:hint="cs"/>
          <w:rtl/>
        </w:rPr>
        <w:t>الأحزان</w:t>
      </w:r>
      <w:r>
        <w:rPr>
          <w:rtl/>
        </w:rPr>
        <w:t>:</w:t>
      </w:r>
      <w:r w:rsidRPr="00B72302">
        <w:rPr>
          <w:rtl/>
        </w:rPr>
        <w:t xml:space="preserve"> </w:t>
      </w:r>
      <w:r>
        <w:rPr>
          <w:rtl/>
        </w:rPr>
        <w:t xml:space="preserve">32 - </w:t>
      </w:r>
      <w:r>
        <w:rPr>
          <w:rFonts w:hint="cs"/>
          <w:rtl/>
        </w:rPr>
        <w:t>34</w:t>
      </w:r>
      <w:r>
        <w:rPr>
          <w:rtl/>
        </w:rPr>
        <w:t>.</w:t>
      </w:r>
    </w:p>
    <w:p w:rsidR="00E42ECB" w:rsidRDefault="00E42ECB" w:rsidP="00E5242F">
      <w:pPr>
        <w:pStyle w:val="libNormal"/>
        <w:rPr>
          <w:rtl/>
        </w:rPr>
      </w:pPr>
      <w:r>
        <w:rPr>
          <w:rFonts w:hint="cs"/>
          <w:rtl/>
        </w:rPr>
        <w:br w:type="page"/>
      </w:r>
    </w:p>
    <w:p w:rsidR="00E42ECB" w:rsidRDefault="00E42ECB" w:rsidP="00981AB0">
      <w:pPr>
        <w:pStyle w:val="libNormal0"/>
      </w:pPr>
      <w:r>
        <w:rPr>
          <w:rFonts w:hint="cs"/>
          <w:rtl/>
        </w:rPr>
        <w:lastRenderedPageBreak/>
        <w:t>قتل</w:t>
      </w:r>
      <w:r>
        <w:rPr>
          <w:rtl/>
        </w:rPr>
        <w:t xml:space="preserve"> </w:t>
      </w:r>
      <w:r>
        <w:rPr>
          <w:rFonts w:hint="cs"/>
          <w:rtl/>
        </w:rPr>
        <w:t>دون</w:t>
      </w:r>
      <w:r>
        <w:rPr>
          <w:rtl/>
        </w:rPr>
        <w:t xml:space="preserve"> </w:t>
      </w:r>
      <w:r>
        <w:rPr>
          <w:rFonts w:hint="cs"/>
          <w:rtl/>
        </w:rPr>
        <w:t>أن</w:t>
      </w:r>
      <w:r>
        <w:rPr>
          <w:rtl/>
        </w:rPr>
        <w:t xml:space="preserve"> </w:t>
      </w:r>
      <w:r>
        <w:rPr>
          <w:rFonts w:hint="cs"/>
          <w:rtl/>
        </w:rPr>
        <w:t>يأخذ</w:t>
      </w:r>
      <w:r>
        <w:rPr>
          <w:rtl/>
        </w:rPr>
        <w:t xml:space="preserve"> </w:t>
      </w:r>
      <w:r>
        <w:rPr>
          <w:rFonts w:hint="cs"/>
          <w:rtl/>
        </w:rPr>
        <w:t>الأهبة</w:t>
      </w:r>
      <w:r>
        <w:rPr>
          <w:rtl/>
        </w:rPr>
        <w:t xml:space="preserve"> </w:t>
      </w:r>
      <w:r>
        <w:rPr>
          <w:rFonts w:hint="cs"/>
          <w:rtl/>
        </w:rPr>
        <w:t>والإحتياط</w:t>
      </w:r>
      <w:r>
        <w:rPr>
          <w:rtl/>
        </w:rPr>
        <w:t xml:space="preserve"> </w:t>
      </w:r>
      <w:r>
        <w:rPr>
          <w:rFonts w:hint="cs"/>
          <w:rtl/>
        </w:rPr>
        <w:t>الكافيين</w:t>
      </w:r>
      <w:r>
        <w:rPr>
          <w:rtl/>
        </w:rPr>
        <w:t xml:space="preserve"> </w:t>
      </w:r>
      <w:r>
        <w:rPr>
          <w:rFonts w:hint="cs"/>
          <w:rtl/>
        </w:rPr>
        <w:t>لكلّ</w:t>
      </w:r>
      <w:r>
        <w:rPr>
          <w:rtl/>
        </w:rPr>
        <w:t xml:space="preserve"> </w:t>
      </w:r>
      <w:r>
        <w:rPr>
          <w:rFonts w:hint="cs"/>
          <w:rtl/>
        </w:rPr>
        <w:t>احتمالات</w:t>
      </w:r>
      <w:r>
        <w:rPr>
          <w:rtl/>
        </w:rPr>
        <w:t xml:space="preserve"> </w:t>
      </w:r>
      <w:r>
        <w:rPr>
          <w:rFonts w:hint="cs"/>
          <w:rtl/>
        </w:rPr>
        <w:t>لقائه</w:t>
      </w:r>
      <w:r>
        <w:rPr>
          <w:rtl/>
        </w:rPr>
        <w:t xml:space="preserve"> </w:t>
      </w:r>
      <w:r>
        <w:rPr>
          <w:rFonts w:hint="cs"/>
          <w:rtl/>
        </w:rPr>
        <w:t>بابن</w:t>
      </w:r>
      <w:r>
        <w:rPr>
          <w:rtl/>
        </w:rPr>
        <w:t xml:space="preserve"> </w:t>
      </w:r>
      <w:r>
        <w:rPr>
          <w:rFonts w:hint="cs"/>
          <w:rtl/>
        </w:rPr>
        <w:t>زياد،</w:t>
      </w:r>
      <w:r>
        <w:rPr>
          <w:rtl/>
        </w:rPr>
        <w:t xml:space="preserve"> </w:t>
      </w:r>
      <w:r>
        <w:rPr>
          <w:rFonts w:hint="cs"/>
          <w:rtl/>
        </w:rPr>
        <w:t>كأن</w:t>
      </w:r>
      <w:r>
        <w:rPr>
          <w:rtl/>
        </w:rPr>
        <w:t xml:space="preserve"> </w:t>
      </w:r>
      <w:r>
        <w:rPr>
          <w:rFonts w:hint="cs"/>
          <w:rtl/>
        </w:rPr>
        <w:t>يأخذ</w:t>
      </w:r>
      <w:r>
        <w:rPr>
          <w:rtl/>
        </w:rPr>
        <w:t xml:space="preserve"> </w:t>
      </w:r>
      <w:r>
        <w:rPr>
          <w:rFonts w:hint="cs"/>
          <w:rtl/>
        </w:rPr>
        <w:t>معه</w:t>
      </w:r>
      <w:r>
        <w:rPr>
          <w:rtl/>
        </w:rPr>
        <w:t xml:space="preserve"> </w:t>
      </w:r>
      <w:r>
        <w:rPr>
          <w:rFonts w:hint="cs"/>
          <w:rtl/>
        </w:rPr>
        <w:t>من</w:t>
      </w:r>
      <w:r>
        <w:rPr>
          <w:rtl/>
        </w:rPr>
        <w:t xml:space="preserve"> </w:t>
      </w:r>
      <w:r>
        <w:rPr>
          <w:rFonts w:hint="cs"/>
          <w:rtl/>
        </w:rPr>
        <w:t>رجالات</w:t>
      </w:r>
      <w:r>
        <w:rPr>
          <w:rtl/>
        </w:rPr>
        <w:t xml:space="preserve"> </w:t>
      </w:r>
      <w:r>
        <w:rPr>
          <w:rFonts w:hint="cs"/>
          <w:rtl/>
        </w:rPr>
        <w:t>قبيلته</w:t>
      </w:r>
      <w:r>
        <w:rPr>
          <w:rtl/>
        </w:rPr>
        <w:t xml:space="preserve"> (</w:t>
      </w:r>
      <w:r>
        <w:rPr>
          <w:rFonts w:hint="cs"/>
          <w:rtl/>
        </w:rPr>
        <w:t>مذحج</w:t>
      </w:r>
      <w:r>
        <w:rPr>
          <w:rtl/>
        </w:rPr>
        <w:t xml:space="preserve">) </w:t>
      </w:r>
      <w:r>
        <w:rPr>
          <w:rFonts w:hint="cs"/>
          <w:rtl/>
        </w:rPr>
        <w:t>مجموعة</w:t>
      </w:r>
      <w:r>
        <w:rPr>
          <w:rtl/>
        </w:rPr>
        <w:t xml:space="preserve"> </w:t>
      </w:r>
      <w:r>
        <w:rPr>
          <w:rFonts w:hint="cs"/>
          <w:rtl/>
        </w:rPr>
        <w:t>لايقوى</w:t>
      </w:r>
      <w:r>
        <w:rPr>
          <w:rtl/>
        </w:rPr>
        <w:t xml:space="preserve"> </w:t>
      </w:r>
      <w:r>
        <w:rPr>
          <w:rFonts w:hint="cs"/>
          <w:rtl/>
        </w:rPr>
        <w:t>معها</w:t>
      </w:r>
      <w:r>
        <w:rPr>
          <w:rtl/>
        </w:rPr>
        <w:t xml:space="preserve"> </w:t>
      </w:r>
      <w:r>
        <w:rPr>
          <w:rFonts w:hint="cs"/>
          <w:rtl/>
        </w:rPr>
        <w:t>ابن</w:t>
      </w:r>
      <w:r>
        <w:rPr>
          <w:rtl/>
        </w:rPr>
        <w:t xml:space="preserve"> </w:t>
      </w:r>
      <w:r>
        <w:rPr>
          <w:rFonts w:hint="cs"/>
          <w:rtl/>
        </w:rPr>
        <w:t>زياد</w:t>
      </w:r>
      <w:r>
        <w:rPr>
          <w:rtl/>
        </w:rPr>
        <w:t xml:space="preserve"> </w:t>
      </w:r>
      <w:r>
        <w:rPr>
          <w:rFonts w:hint="cs"/>
          <w:rtl/>
        </w:rPr>
        <w:t>على</w:t>
      </w:r>
      <w:r>
        <w:rPr>
          <w:rtl/>
        </w:rPr>
        <w:t xml:space="preserve"> </w:t>
      </w:r>
      <w:r>
        <w:rPr>
          <w:rFonts w:hint="cs"/>
          <w:rtl/>
        </w:rPr>
        <w:t>إهانته</w:t>
      </w:r>
      <w:r>
        <w:rPr>
          <w:rtl/>
        </w:rPr>
        <w:t xml:space="preserve"> </w:t>
      </w:r>
      <w:r>
        <w:rPr>
          <w:rFonts w:hint="cs"/>
          <w:rtl/>
        </w:rPr>
        <w:t>أو</w:t>
      </w:r>
      <w:r>
        <w:rPr>
          <w:rtl/>
        </w:rPr>
        <w:t xml:space="preserve"> </w:t>
      </w:r>
      <w:r>
        <w:rPr>
          <w:rFonts w:hint="cs"/>
          <w:rtl/>
        </w:rPr>
        <w:t>حبسه</w:t>
      </w:r>
      <w:r>
        <w:rPr>
          <w:rtl/>
        </w:rPr>
        <w:t xml:space="preserve"> </w:t>
      </w:r>
      <w:r>
        <w:rPr>
          <w:rFonts w:hint="cs"/>
          <w:rtl/>
        </w:rPr>
        <w:t>أو</w:t>
      </w:r>
      <w:r>
        <w:rPr>
          <w:rtl/>
        </w:rPr>
        <w:t xml:space="preserve"> </w:t>
      </w:r>
      <w:r>
        <w:rPr>
          <w:rFonts w:hint="cs"/>
          <w:rtl/>
        </w:rPr>
        <w:t>قتله،</w:t>
      </w:r>
      <w:r>
        <w:rPr>
          <w:rtl/>
        </w:rPr>
        <w:t xml:space="preserve"> </w:t>
      </w:r>
      <w:r>
        <w:rPr>
          <w:rFonts w:hint="cs"/>
          <w:rtl/>
        </w:rPr>
        <w:t>أو</w:t>
      </w:r>
      <w:r>
        <w:rPr>
          <w:rtl/>
        </w:rPr>
        <w:t xml:space="preserve"> </w:t>
      </w:r>
      <w:r>
        <w:rPr>
          <w:rFonts w:hint="cs"/>
          <w:rtl/>
        </w:rPr>
        <w:t>يوقف</w:t>
      </w:r>
      <w:r>
        <w:rPr>
          <w:rtl/>
        </w:rPr>
        <w:t xml:space="preserve"> </w:t>
      </w:r>
      <w:r>
        <w:rPr>
          <w:rFonts w:hint="cs"/>
          <w:rtl/>
        </w:rPr>
        <w:t>عند</w:t>
      </w:r>
      <w:r>
        <w:rPr>
          <w:rtl/>
        </w:rPr>
        <w:t xml:space="preserve"> </w:t>
      </w:r>
      <w:r>
        <w:rPr>
          <w:rFonts w:hint="cs"/>
          <w:rtl/>
        </w:rPr>
        <w:t>باب</w:t>
      </w:r>
      <w:r>
        <w:rPr>
          <w:rtl/>
        </w:rPr>
        <w:t xml:space="preserve"> </w:t>
      </w:r>
      <w:r>
        <w:rPr>
          <w:rFonts w:hint="cs"/>
          <w:rtl/>
        </w:rPr>
        <w:t>القصر</w:t>
      </w:r>
      <w:r>
        <w:rPr>
          <w:rtl/>
        </w:rPr>
        <w:t xml:space="preserve"> </w:t>
      </w:r>
      <w:r>
        <w:rPr>
          <w:rFonts w:hint="cs"/>
          <w:rtl/>
        </w:rPr>
        <w:t>كتيبة</w:t>
      </w:r>
      <w:r>
        <w:rPr>
          <w:rtl/>
        </w:rPr>
        <w:t xml:space="preserve"> </w:t>
      </w:r>
      <w:r>
        <w:rPr>
          <w:rFonts w:hint="cs"/>
          <w:rtl/>
        </w:rPr>
        <w:t>من</w:t>
      </w:r>
      <w:r>
        <w:rPr>
          <w:rtl/>
        </w:rPr>
        <w:t xml:space="preserve"> </w:t>
      </w:r>
      <w:r>
        <w:rPr>
          <w:rFonts w:hint="cs"/>
          <w:rtl/>
        </w:rPr>
        <w:t>قبيلته</w:t>
      </w:r>
      <w:r>
        <w:rPr>
          <w:rtl/>
        </w:rPr>
        <w:t xml:space="preserve"> </w:t>
      </w:r>
      <w:r>
        <w:rPr>
          <w:rFonts w:hint="cs"/>
          <w:rtl/>
        </w:rPr>
        <w:t>تقتحم</w:t>
      </w:r>
      <w:r>
        <w:rPr>
          <w:rtl/>
        </w:rPr>
        <w:t xml:space="preserve"> </w:t>
      </w:r>
      <w:r>
        <w:rPr>
          <w:rFonts w:hint="cs"/>
          <w:rtl/>
        </w:rPr>
        <w:t>القصر</w:t>
      </w:r>
      <w:r>
        <w:rPr>
          <w:rtl/>
        </w:rPr>
        <w:t xml:space="preserve"> </w:t>
      </w:r>
      <w:r>
        <w:rPr>
          <w:rFonts w:hint="cs"/>
          <w:rtl/>
        </w:rPr>
        <w:t>إذا</w:t>
      </w:r>
      <w:r>
        <w:rPr>
          <w:rtl/>
        </w:rPr>
        <w:t xml:space="preserve"> </w:t>
      </w:r>
      <w:r>
        <w:rPr>
          <w:rFonts w:hint="cs"/>
          <w:rtl/>
        </w:rPr>
        <w:t>استبطأته</w:t>
      </w:r>
      <w:r>
        <w:rPr>
          <w:rtl/>
        </w:rPr>
        <w:t xml:space="preserve"> </w:t>
      </w:r>
      <w:r>
        <w:rPr>
          <w:rFonts w:hint="cs"/>
          <w:rtl/>
        </w:rPr>
        <w:t>وقتاً</w:t>
      </w:r>
      <w:r>
        <w:rPr>
          <w:rtl/>
        </w:rPr>
        <w:t xml:space="preserve"> </w:t>
      </w:r>
      <w:r>
        <w:rPr>
          <w:rFonts w:hint="cs"/>
          <w:rtl/>
        </w:rPr>
        <w:t>محدّداً</w:t>
      </w:r>
      <w:r>
        <w:rPr>
          <w:rtl/>
        </w:rPr>
        <w:t xml:space="preserve"> </w:t>
      </w:r>
      <w:r>
        <w:rPr>
          <w:rFonts w:hint="cs"/>
          <w:rtl/>
        </w:rPr>
        <w:t>بينه</w:t>
      </w:r>
      <w:r>
        <w:rPr>
          <w:rtl/>
        </w:rPr>
        <w:t xml:space="preserve"> </w:t>
      </w:r>
      <w:r>
        <w:rPr>
          <w:rFonts w:hint="cs"/>
          <w:rtl/>
        </w:rPr>
        <w:t>وبينها</w:t>
      </w:r>
      <w:r>
        <w:rPr>
          <w:rtl/>
        </w:rPr>
        <w:t>!</w:t>
      </w:r>
      <w:r>
        <w:rPr>
          <w:rFonts w:hint="cs"/>
          <w:rtl/>
        </w:rPr>
        <w:t>؟</w:t>
      </w:r>
    </w:p>
    <w:p w:rsidR="00E42ECB" w:rsidRDefault="00E42ECB" w:rsidP="00E42ECB">
      <w:pPr>
        <w:pStyle w:val="libNormal"/>
      </w:pPr>
      <w:r>
        <w:rPr>
          <w:rFonts w:hint="cs"/>
          <w:rtl/>
        </w:rPr>
        <w:t>وهذا</w:t>
      </w:r>
      <w:r>
        <w:rPr>
          <w:rtl/>
        </w:rPr>
        <w:t xml:space="preserve"> </w:t>
      </w:r>
      <w:r>
        <w:rPr>
          <w:rFonts w:hint="cs"/>
          <w:rtl/>
        </w:rPr>
        <w:t>تساؤل</w:t>
      </w:r>
      <w:r>
        <w:rPr>
          <w:rtl/>
        </w:rPr>
        <w:t xml:space="preserve"> </w:t>
      </w:r>
      <w:r>
        <w:rPr>
          <w:rFonts w:hint="cs"/>
          <w:rtl/>
        </w:rPr>
        <w:t>في</w:t>
      </w:r>
      <w:r>
        <w:rPr>
          <w:rtl/>
        </w:rPr>
        <w:t xml:space="preserve"> </w:t>
      </w:r>
      <w:r>
        <w:rPr>
          <w:rFonts w:hint="cs"/>
          <w:rtl/>
        </w:rPr>
        <w:t>محلّه</w:t>
      </w:r>
      <w:r>
        <w:rPr>
          <w:rtl/>
        </w:rPr>
        <w:t xml:space="preserve"> </w:t>
      </w:r>
      <w:r>
        <w:rPr>
          <w:rFonts w:hint="cs"/>
          <w:rtl/>
        </w:rPr>
        <w:t>تماماً</w:t>
      </w:r>
      <w:r>
        <w:rPr>
          <w:rtl/>
        </w:rPr>
        <w:t xml:space="preserve">! </w:t>
      </w:r>
      <w:r>
        <w:rPr>
          <w:rFonts w:hint="cs"/>
          <w:rtl/>
        </w:rPr>
        <w:t>ومن</w:t>
      </w:r>
      <w:r>
        <w:rPr>
          <w:rtl/>
        </w:rPr>
        <w:t xml:space="preserve"> </w:t>
      </w:r>
      <w:r>
        <w:rPr>
          <w:rFonts w:hint="cs"/>
          <w:rtl/>
        </w:rPr>
        <w:t>البعيد</w:t>
      </w:r>
      <w:r>
        <w:rPr>
          <w:rtl/>
        </w:rPr>
        <w:t xml:space="preserve"> </w:t>
      </w:r>
      <w:r>
        <w:rPr>
          <w:rFonts w:hint="cs"/>
          <w:rtl/>
        </w:rPr>
        <w:t>جدّاً</w:t>
      </w:r>
      <w:r>
        <w:rPr>
          <w:rtl/>
        </w:rPr>
        <w:t xml:space="preserve"> </w:t>
      </w:r>
      <w:r>
        <w:rPr>
          <w:rFonts w:hint="cs"/>
          <w:rtl/>
        </w:rPr>
        <w:t>ألّا</w:t>
      </w:r>
      <w:r>
        <w:rPr>
          <w:rtl/>
        </w:rPr>
        <w:t xml:space="preserve"> </w:t>
      </w:r>
      <w:r>
        <w:rPr>
          <w:rFonts w:hint="cs"/>
          <w:rtl/>
        </w:rPr>
        <w:t>يكون</w:t>
      </w:r>
      <w:r>
        <w:rPr>
          <w:rtl/>
        </w:rPr>
        <w:t xml:space="preserve"> </w:t>
      </w:r>
      <w:r>
        <w:rPr>
          <w:rFonts w:hint="cs"/>
          <w:rtl/>
        </w:rPr>
        <w:t>هاني</w:t>
      </w:r>
      <w:r>
        <w:rPr>
          <w:rtl/>
        </w:rPr>
        <w:t xml:space="preserve"> </w:t>
      </w:r>
      <w:r w:rsidR="00A04838" w:rsidRPr="00A04838">
        <w:rPr>
          <w:rStyle w:val="libAlaemChar"/>
          <w:rtl/>
        </w:rPr>
        <w:t>رضي‌الله‌عنه</w:t>
      </w:r>
      <w:r>
        <w:rPr>
          <w:rtl/>
        </w:rPr>
        <w:t xml:space="preserve"> </w:t>
      </w:r>
      <w:r>
        <w:rPr>
          <w:rFonts w:hint="cs"/>
          <w:rtl/>
        </w:rPr>
        <w:t>قد</w:t>
      </w:r>
      <w:r>
        <w:rPr>
          <w:rtl/>
        </w:rPr>
        <w:t xml:space="preserve"> </w:t>
      </w:r>
      <w:r>
        <w:rPr>
          <w:rFonts w:hint="cs"/>
          <w:rtl/>
        </w:rPr>
        <w:t>فكّر</w:t>
      </w:r>
      <w:r>
        <w:rPr>
          <w:rtl/>
        </w:rPr>
        <w:t xml:space="preserve"> </w:t>
      </w:r>
      <w:r>
        <w:rPr>
          <w:rFonts w:hint="cs"/>
          <w:rtl/>
        </w:rPr>
        <w:t>بتلكم</w:t>
      </w:r>
      <w:r>
        <w:rPr>
          <w:rtl/>
        </w:rPr>
        <w:t xml:space="preserve"> </w:t>
      </w:r>
      <w:r>
        <w:rPr>
          <w:rFonts w:hint="cs"/>
          <w:rtl/>
        </w:rPr>
        <w:t>الإحتياطات</w:t>
      </w:r>
      <w:r>
        <w:rPr>
          <w:rtl/>
        </w:rPr>
        <w:t xml:space="preserve"> </w:t>
      </w:r>
      <w:r>
        <w:rPr>
          <w:rFonts w:hint="cs"/>
          <w:rtl/>
        </w:rPr>
        <w:t>لمواجهة</w:t>
      </w:r>
      <w:r>
        <w:rPr>
          <w:rtl/>
        </w:rPr>
        <w:t xml:space="preserve"> </w:t>
      </w:r>
      <w:r>
        <w:rPr>
          <w:rFonts w:hint="cs"/>
          <w:rtl/>
        </w:rPr>
        <w:t>محذورات</w:t>
      </w:r>
      <w:r>
        <w:rPr>
          <w:rtl/>
        </w:rPr>
        <w:t xml:space="preserve"> </w:t>
      </w:r>
      <w:r>
        <w:rPr>
          <w:rFonts w:hint="cs"/>
          <w:rtl/>
        </w:rPr>
        <w:t>لقائه</w:t>
      </w:r>
      <w:r>
        <w:rPr>
          <w:rtl/>
        </w:rPr>
        <w:t xml:space="preserve"> </w:t>
      </w:r>
      <w:r>
        <w:rPr>
          <w:rFonts w:hint="cs"/>
          <w:rtl/>
        </w:rPr>
        <w:t>بابن</w:t>
      </w:r>
      <w:r>
        <w:rPr>
          <w:rtl/>
        </w:rPr>
        <w:t xml:space="preserve"> </w:t>
      </w:r>
      <w:r>
        <w:rPr>
          <w:rFonts w:hint="cs"/>
          <w:rtl/>
        </w:rPr>
        <w:t>زياد</w:t>
      </w:r>
      <w:r>
        <w:rPr>
          <w:rtl/>
        </w:rPr>
        <w:t xml:space="preserve"> </w:t>
      </w:r>
      <w:r>
        <w:rPr>
          <w:rFonts w:hint="cs"/>
          <w:rtl/>
        </w:rPr>
        <w:t>في</w:t>
      </w:r>
      <w:r>
        <w:rPr>
          <w:rtl/>
        </w:rPr>
        <w:t xml:space="preserve"> </w:t>
      </w:r>
      <w:r>
        <w:rPr>
          <w:rFonts w:hint="cs"/>
          <w:rtl/>
        </w:rPr>
        <w:t>القصر</w:t>
      </w:r>
      <w:r>
        <w:rPr>
          <w:rtl/>
        </w:rPr>
        <w:t xml:space="preserve"> </w:t>
      </w:r>
      <w:r>
        <w:rPr>
          <w:rFonts w:hint="cs"/>
          <w:rtl/>
        </w:rPr>
        <w:t>لو</w:t>
      </w:r>
      <w:r>
        <w:rPr>
          <w:rtl/>
        </w:rPr>
        <w:t xml:space="preserve"> </w:t>
      </w:r>
      <w:r>
        <w:rPr>
          <w:rFonts w:hint="cs"/>
          <w:rtl/>
        </w:rPr>
        <w:t>كان</w:t>
      </w:r>
      <w:r>
        <w:rPr>
          <w:rtl/>
        </w:rPr>
        <w:t xml:space="preserve"> </w:t>
      </w:r>
      <w:r>
        <w:rPr>
          <w:rFonts w:hint="cs"/>
          <w:rtl/>
        </w:rPr>
        <w:t>رسل</w:t>
      </w:r>
      <w:r>
        <w:rPr>
          <w:rtl/>
        </w:rPr>
        <w:t xml:space="preserve"> </w:t>
      </w:r>
      <w:r>
        <w:rPr>
          <w:rFonts w:hint="cs"/>
          <w:rtl/>
        </w:rPr>
        <w:t>ابن</w:t>
      </w:r>
      <w:r>
        <w:rPr>
          <w:rtl/>
        </w:rPr>
        <w:t xml:space="preserve"> </w:t>
      </w:r>
      <w:r>
        <w:rPr>
          <w:rFonts w:hint="cs"/>
          <w:rtl/>
        </w:rPr>
        <w:t>زياد</w:t>
      </w:r>
      <w:r>
        <w:rPr>
          <w:rtl/>
        </w:rPr>
        <w:t xml:space="preserve"> </w:t>
      </w:r>
      <w:r>
        <w:rPr>
          <w:rFonts w:hint="cs"/>
          <w:rtl/>
        </w:rPr>
        <w:t>إليه</w:t>
      </w:r>
      <w:r>
        <w:rPr>
          <w:rtl/>
        </w:rPr>
        <w:t xml:space="preserve"> </w:t>
      </w:r>
      <w:r>
        <w:rPr>
          <w:rFonts w:hint="cs"/>
          <w:rtl/>
        </w:rPr>
        <w:t>من</w:t>
      </w:r>
      <w:r>
        <w:rPr>
          <w:rtl/>
        </w:rPr>
        <w:t xml:space="preserve"> </w:t>
      </w:r>
      <w:r>
        <w:rPr>
          <w:rFonts w:hint="cs"/>
          <w:rtl/>
        </w:rPr>
        <w:t>الجلاوزة</w:t>
      </w:r>
      <w:r>
        <w:rPr>
          <w:rtl/>
        </w:rPr>
        <w:t xml:space="preserve"> </w:t>
      </w:r>
      <w:r>
        <w:rPr>
          <w:rFonts w:hint="cs"/>
          <w:rtl/>
        </w:rPr>
        <w:t>أو</w:t>
      </w:r>
      <w:r>
        <w:rPr>
          <w:rtl/>
        </w:rPr>
        <w:t xml:space="preserve"> </w:t>
      </w:r>
      <w:r>
        <w:rPr>
          <w:rFonts w:hint="cs"/>
          <w:rtl/>
        </w:rPr>
        <w:t>ممّن</w:t>
      </w:r>
      <w:r>
        <w:rPr>
          <w:rtl/>
        </w:rPr>
        <w:t xml:space="preserve"> </w:t>
      </w:r>
      <w:r>
        <w:rPr>
          <w:rFonts w:hint="cs"/>
          <w:rtl/>
        </w:rPr>
        <w:t>يرتاب</w:t>
      </w:r>
      <w:r>
        <w:rPr>
          <w:rtl/>
        </w:rPr>
        <w:t xml:space="preserve"> </w:t>
      </w:r>
      <w:r>
        <w:rPr>
          <w:rFonts w:hint="cs"/>
          <w:rtl/>
        </w:rPr>
        <w:t>فيهم</w:t>
      </w:r>
      <w:r>
        <w:rPr>
          <w:rtl/>
        </w:rPr>
        <w:t xml:space="preserve"> </w:t>
      </w:r>
      <w:r>
        <w:rPr>
          <w:rFonts w:hint="cs"/>
          <w:rtl/>
        </w:rPr>
        <w:t>هاني</w:t>
      </w:r>
      <w:r>
        <w:rPr>
          <w:rtl/>
        </w:rPr>
        <w:t xml:space="preserve"> </w:t>
      </w:r>
      <w:r w:rsidR="00A04838" w:rsidRPr="00A04838">
        <w:rPr>
          <w:rStyle w:val="libAlaemChar"/>
          <w:rtl/>
        </w:rPr>
        <w:t>رضي‌الله‌عنه</w:t>
      </w:r>
      <w:r>
        <w:rPr>
          <w:rFonts w:hint="cs"/>
          <w:rtl/>
        </w:rPr>
        <w:t>،</w:t>
      </w:r>
      <w:r>
        <w:rPr>
          <w:rtl/>
        </w:rPr>
        <w:t xml:space="preserve"> </w:t>
      </w:r>
      <w:r>
        <w:rPr>
          <w:rFonts w:hint="cs"/>
          <w:rtl/>
        </w:rPr>
        <w:t>لكنّ</w:t>
      </w:r>
      <w:r>
        <w:rPr>
          <w:rtl/>
        </w:rPr>
        <w:t xml:space="preserve"> </w:t>
      </w:r>
      <w:r>
        <w:rPr>
          <w:rFonts w:hint="cs"/>
          <w:rtl/>
        </w:rPr>
        <w:t>الرسل</w:t>
      </w:r>
      <w:r>
        <w:rPr>
          <w:rtl/>
        </w:rPr>
        <w:t xml:space="preserve"> </w:t>
      </w:r>
      <w:r>
        <w:rPr>
          <w:rFonts w:hint="cs"/>
          <w:rtl/>
        </w:rPr>
        <w:t>الذين</w:t>
      </w:r>
      <w:r>
        <w:rPr>
          <w:rtl/>
        </w:rPr>
        <w:t xml:space="preserve"> </w:t>
      </w:r>
      <w:r>
        <w:rPr>
          <w:rFonts w:hint="cs"/>
          <w:rtl/>
        </w:rPr>
        <w:t>انتقاهم</w:t>
      </w:r>
      <w:r>
        <w:rPr>
          <w:rtl/>
        </w:rPr>
        <w:t xml:space="preserve"> </w:t>
      </w:r>
      <w:r>
        <w:rPr>
          <w:rFonts w:hint="cs"/>
          <w:rtl/>
        </w:rPr>
        <w:t>ابن</w:t>
      </w:r>
      <w:r>
        <w:rPr>
          <w:rtl/>
        </w:rPr>
        <w:t xml:space="preserve"> </w:t>
      </w:r>
      <w:r>
        <w:rPr>
          <w:rFonts w:hint="cs"/>
          <w:rtl/>
        </w:rPr>
        <w:t>زياد</w:t>
      </w:r>
      <w:r>
        <w:rPr>
          <w:rtl/>
        </w:rPr>
        <w:t xml:space="preserve">- </w:t>
      </w:r>
      <w:r>
        <w:rPr>
          <w:rFonts w:hint="cs"/>
          <w:rtl/>
        </w:rPr>
        <w:t>على</w:t>
      </w:r>
      <w:r>
        <w:rPr>
          <w:rtl/>
        </w:rPr>
        <w:t xml:space="preserve"> </w:t>
      </w:r>
      <w:r>
        <w:rPr>
          <w:rFonts w:hint="cs"/>
          <w:rtl/>
        </w:rPr>
        <w:t>علمٍ</w:t>
      </w:r>
      <w:r>
        <w:rPr>
          <w:rtl/>
        </w:rPr>
        <w:t xml:space="preserve"> </w:t>
      </w:r>
      <w:r>
        <w:rPr>
          <w:rFonts w:hint="cs"/>
          <w:rtl/>
        </w:rPr>
        <w:t>ومكر</w:t>
      </w:r>
      <w:r>
        <w:rPr>
          <w:rtl/>
        </w:rPr>
        <w:t xml:space="preserve"> </w:t>
      </w:r>
      <w:r>
        <w:rPr>
          <w:rFonts w:hint="cs"/>
          <w:rtl/>
        </w:rPr>
        <w:t>هم</w:t>
      </w:r>
      <w:r>
        <w:rPr>
          <w:rtl/>
        </w:rPr>
        <w:t xml:space="preserve"> </w:t>
      </w:r>
      <w:r>
        <w:rPr>
          <w:rFonts w:hint="cs"/>
          <w:rtl/>
        </w:rPr>
        <w:t>ممّن</w:t>
      </w:r>
      <w:r>
        <w:rPr>
          <w:rtl/>
        </w:rPr>
        <w:t xml:space="preserve"> </w:t>
      </w:r>
      <w:r>
        <w:rPr>
          <w:rFonts w:hint="cs"/>
          <w:rtl/>
        </w:rPr>
        <w:t>لايرتاب</w:t>
      </w:r>
      <w:r>
        <w:rPr>
          <w:rtl/>
        </w:rPr>
        <w:t xml:space="preserve"> </w:t>
      </w:r>
      <w:r>
        <w:rPr>
          <w:rFonts w:hint="cs"/>
          <w:rtl/>
        </w:rPr>
        <w:t>هاني</w:t>
      </w:r>
      <w:r>
        <w:rPr>
          <w:rtl/>
        </w:rPr>
        <w:t xml:space="preserve"> </w:t>
      </w:r>
      <w:r w:rsidR="00A04838" w:rsidRPr="00A04838">
        <w:rPr>
          <w:rStyle w:val="libAlaemChar"/>
          <w:rtl/>
        </w:rPr>
        <w:t>رضي‌الله‌عنه</w:t>
      </w:r>
      <w:r>
        <w:rPr>
          <w:rtl/>
        </w:rPr>
        <w:t xml:space="preserve"> </w:t>
      </w:r>
      <w:r>
        <w:rPr>
          <w:rFonts w:hint="cs"/>
          <w:rtl/>
        </w:rPr>
        <w:t>فيهم</w:t>
      </w:r>
      <w:r>
        <w:rPr>
          <w:rtl/>
        </w:rPr>
        <w:t xml:space="preserve"> </w:t>
      </w:r>
      <w:r>
        <w:rPr>
          <w:rFonts w:hint="cs"/>
          <w:rtl/>
        </w:rPr>
        <w:t>أو</w:t>
      </w:r>
      <w:r>
        <w:rPr>
          <w:rtl/>
        </w:rPr>
        <w:t xml:space="preserve"> </w:t>
      </w:r>
      <w:r>
        <w:rPr>
          <w:rFonts w:hint="cs"/>
          <w:rtl/>
        </w:rPr>
        <w:t>في</w:t>
      </w:r>
      <w:r>
        <w:rPr>
          <w:rtl/>
        </w:rPr>
        <w:t xml:space="preserve"> </w:t>
      </w:r>
      <w:r>
        <w:rPr>
          <w:rFonts w:hint="cs"/>
          <w:rtl/>
        </w:rPr>
        <w:t>بعضهم</w:t>
      </w:r>
      <w:r>
        <w:rPr>
          <w:rtl/>
        </w:rPr>
        <w:t xml:space="preserve"> </w:t>
      </w:r>
      <w:r>
        <w:rPr>
          <w:rFonts w:hint="cs"/>
          <w:rtl/>
        </w:rPr>
        <w:t>على</w:t>
      </w:r>
      <w:r>
        <w:rPr>
          <w:rtl/>
        </w:rPr>
        <w:t xml:space="preserve"> </w:t>
      </w:r>
      <w:r>
        <w:rPr>
          <w:rFonts w:hint="cs"/>
          <w:rtl/>
        </w:rPr>
        <w:t>الأقلّ،</w:t>
      </w:r>
      <w:r>
        <w:rPr>
          <w:rtl/>
        </w:rPr>
        <w:t xml:space="preserve"> </w:t>
      </w:r>
      <w:r>
        <w:rPr>
          <w:rFonts w:hint="cs"/>
          <w:rtl/>
        </w:rPr>
        <w:t>فمنهم</w:t>
      </w:r>
      <w:r>
        <w:rPr>
          <w:rtl/>
        </w:rPr>
        <w:t xml:space="preserve"> </w:t>
      </w:r>
      <w:r>
        <w:rPr>
          <w:rFonts w:hint="cs"/>
          <w:rtl/>
        </w:rPr>
        <w:t>عمرو</w:t>
      </w:r>
      <w:r>
        <w:rPr>
          <w:rtl/>
        </w:rPr>
        <w:t xml:space="preserve"> </w:t>
      </w:r>
      <w:r>
        <w:rPr>
          <w:rFonts w:hint="cs"/>
          <w:rtl/>
        </w:rPr>
        <w:t>بن</w:t>
      </w:r>
      <w:r>
        <w:rPr>
          <w:rtl/>
        </w:rPr>
        <w:t xml:space="preserve"> </w:t>
      </w:r>
      <w:r>
        <w:rPr>
          <w:rFonts w:hint="cs"/>
          <w:rtl/>
        </w:rPr>
        <w:t>الحجّاج</w:t>
      </w:r>
      <w:r>
        <w:rPr>
          <w:rtl/>
        </w:rPr>
        <w:t xml:space="preserve"> </w:t>
      </w:r>
      <w:r>
        <w:rPr>
          <w:rFonts w:hint="cs"/>
          <w:rtl/>
        </w:rPr>
        <w:t>الزبيدي</w:t>
      </w:r>
      <w:r>
        <w:rPr>
          <w:rtl/>
        </w:rPr>
        <w:t xml:space="preserve"> </w:t>
      </w:r>
      <w:r>
        <w:rPr>
          <w:rFonts w:hint="cs"/>
          <w:rtl/>
        </w:rPr>
        <w:t>الذي</w:t>
      </w:r>
      <w:r>
        <w:rPr>
          <w:rtl/>
        </w:rPr>
        <w:t xml:space="preserve"> </w:t>
      </w:r>
      <w:r>
        <w:rPr>
          <w:rFonts w:hint="cs"/>
          <w:rtl/>
        </w:rPr>
        <w:t>كانت</w:t>
      </w:r>
      <w:r>
        <w:rPr>
          <w:rtl/>
        </w:rPr>
        <w:t xml:space="preserve"> </w:t>
      </w:r>
      <w:r>
        <w:rPr>
          <w:rFonts w:hint="cs"/>
          <w:rtl/>
        </w:rPr>
        <w:t>ابنته</w:t>
      </w:r>
      <w:r>
        <w:rPr>
          <w:rtl/>
        </w:rPr>
        <w:t xml:space="preserve"> </w:t>
      </w:r>
      <w:r>
        <w:rPr>
          <w:rFonts w:hint="cs"/>
          <w:rtl/>
        </w:rPr>
        <w:t>رويحة</w:t>
      </w:r>
      <w:r>
        <w:rPr>
          <w:rtl/>
        </w:rPr>
        <w:t xml:space="preserve"> </w:t>
      </w:r>
      <w:r>
        <w:rPr>
          <w:rFonts w:hint="cs"/>
          <w:rtl/>
        </w:rPr>
        <w:t>زوجة</w:t>
      </w:r>
      <w:r>
        <w:rPr>
          <w:rtl/>
        </w:rPr>
        <w:t xml:space="preserve"> </w:t>
      </w:r>
      <w:r>
        <w:rPr>
          <w:rFonts w:hint="cs"/>
          <w:rtl/>
        </w:rPr>
        <w:t>لهاني،</w:t>
      </w:r>
      <w:r>
        <w:rPr>
          <w:rtl/>
        </w:rPr>
        <w:t xml:space="preserve"> </w:t>
      </w:r>
      <w:r>
        <w:rPr>
          <w:rFonts w:hint="cs"/>
          <w:rtl/>
        </w:rPr>
        <w:t>وأسماء</w:t>
      </w:r>
      <w:r>
        <w:rPr>
          <w:rtl/>
        </w:rPr>
        <w:t xml:space="preserve"> </w:t>
      </w:r>
      <w:r>
        <w:rPr>
          <w:rFonts w:hint="cs"/>
          <w:rtl/>
        </w:rPr>
        <w:t>بن</w:t>
      </w:r>
      <w:r>
        <w:rPr>
          <w:rtl/>
        </w:rPr>
        <w:t xml:space="preserve"> </w:t>
      </w:r>
      <w:r>
        <w:rPr>
          <w:rFonts w:hint="cs"/>
          <w:rtl/>
        </w:rPr>
        <w:t>خارجة،</w:t>
      </w:r>
      <w:r>
        <w:rPr>
          <w:rtl/>
        </w:rPr>
        <w:t xml:space="preserve"> </w:t>
      </w:r>
      <w:r>
        <w:rPr>
          <w:rFonts w:hint="cs"/>
          <w:rtl/>
        </w:rPr>
        <w:t>أو</w:t>
      </w:r>
      <w:r>
        <w:rPr>
          <w:rtl/>
        </w:rPr>
        <w:t xml:space="preserve"> </w:t>
      </w:r>
      <w:r>
        <w:rPr>
          <w:rFonts w:hint="cs"/>
          <w:rtl/>
        </w:rPr>
        <w:t>ابنه</w:t>
      </w:r>
      <w:r>
        <w:rPr>
          <w:rtl/>
        </w:rPr>
        <w:t xml:space="preserve"> </w:t>
      </w:r>
      <w:r>
        <w:rPr>
          <w:rFonts w:hint="cs"/>
          <w:rtl/>
        </w:rPr>
        <w:t>حسّان،</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وهو</w:t>
      </w:r>
      <w:r>
        <w:rPr>
          <w:rtl/>
        </w:rPr>
        <w:t xml:space="preserve"> </w:t>
      </w:r>
      <w:r>
        <w:rPr>
          <w:rFonts w:hint="cs"/>
          <w:rtl/>
        </w:rPr>
        <w:t>زعيم</w:t>
      </w:r>
      <w:r>
        <w:rPr>
          <w:rtl/>
        </w:rPr>
        <w:t xml:space="preserve"> </w:t>
      </w:r>
      <w:r>
        <w:rPr>
          <w:rFonts w:hint="cs"/>
          <w:rtl/>
        </w:rPr>
        <w:t>قبيلة</w:t>
      </w:r>
      <w:r>
        <w:rPr>
          <w:rtl/>
        </w:rPr>
        <w:t xml:space="preserve"> </w:t>
      </w:r>
      <w:r>
        <w:rPr>
          <w:rFonts w:hint="cs"/>
          <w:rtl/>
        </w:rPr>
        <w:t>فزارة،</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ومحمّد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زعيم</w:t>
      </w:r>
      <w:r>
        <w:rPr>
          <w:rtl/>
        </w:rPr>
        <w:t xml:space="preserve"> </w:t>
      </w:r>
      <w:r>
        <w:rPr>
          <w:rFonts w:hint="cs"/>
          <w:rtl/>
        </w:rPr>
        <w:t>قبيلة</w:t>
      </w:r>
      <w:r>
        <w:rPr>
          <w:rtl/>
        </w:rPr>
        <w:t xml:space="preserve"> </w:t>
      </w:r>
      <w:r>
        <w:rPr>
          <w:rFonts w:hint="cs"/>
          <w:rtl/>
        </w:rPr>
        <w:t>كندة،</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فهؤلاء</w:t>
      </w:r>
      <w:r>
        <w:rPr>
          <w:rtl/>
        </w:rPr>
        <w:t xml:space="preserve"> </w:t>
      </w:r>
      <w:r>
        <w:rPr>
          <w:rFonts w:hint="cs"/>
          <w:rtl/>
        </w:rPr>
        <w:t>من</w:t>
      </w:r>
      <w:r>
        <w:rPr>
          <w:rtl/>
        </w:rPr>
        <w:t xml:space="preserve"> </w:t>
      </w:r>
      <w:r>
        <w:rPr>
          <w:rFonts w:hint="cs"/>
          <w:rtl/>
        </w:rPr>
        <w:t>كُبّار</w:t>
      </w:r>
      <w:r>
        <w:rPr>
          <w:rtl/>
        </w:rPr>
        <w:t xml:space="preserve"> </w:t>
      </w:r>
      <w:r>
        <w:rPr>
          <w:rFonts w:hint="cs"/>
          <w:rtl/>
        </w:rPr>
        <w:t>وجهاء</w:t>
      </w:r>
      <w:r>
        <w:rPr>
          <w:rtl/>
        </w:rPr>
        <w:t xml:space="preserve"> </w:t>
      </w:r>
      <w:r>
        <w:rPr>
          <w:rFonts w:hint="cs"/>
          <w:rtl/>
        </w:rPr>
        <w:t>الكوفة</w:t>
      </w:r>
      <w:r>
        <w:rPr>
          <w:rtl/>
        </w:rPr>
        <w:t xml:space="preserve"> </w:t>
      </w:r>
      <w:r>
        <w:rPr>
          <w:rFonts w:hint="cs"/>
          <w:rtl/>
        </w:rPr>
        <w:t>وأشرافها،</w:t>
      </w:r>
      <w:r>
        <w:rPr>
          <w:rtl/>
        </w:rPr>
        <w:t xml:space="preserve"> </w:t>
      </w:r>
      <w:r>
        <w:rPr>
          <w:rFonts w:hint="cs"/>
          <w:rtl/>
        </w:rPr>
        <w:t>ومن</w:t>
      </w:r>
      <w:r>
        <w:rPr>
          <w:rtl/>
        </w:rPr>
        <w:t xml:space="preserve"> </w:t>
      </w:r>
      <w:r>
        <w:rPr>
          <w:rFonts w:hint="cs"/>
          <w:rtl/>
        </w:rPr>
        <w:t>البعيد</w:t>
      </w:r>
      <w:r>
        <w:rPr>
          <w:rtl/>
        </w:rPr>
        <w:t xml:space="preserve"> </w:t>
      </w:r>
      <w:r>
        <w:rPr>
          <w:rFonts w:hint="cs"/>
          <w:rtl/>
        </w:rPr>
        <w:t>جدّاً</w:t>
      </w:r>
      <w:r>
        <w:rPr>
          <w:rtl/>
        </w:rPr>
        <w:t xml:space="preserve">- </w:t>
      </w:r>
      <w:r>
        <w:rPr>
          <w:rFonts w:hint="cs"/>
          <w:rtl/>
        </w:rPr>
        <w:t>في</w:t>
      </w:r>
      <w:r>
        <w:rPr>
          <w:rtl/>
        </w:rPr>
        <w:t xml:space="preserve"> </w:t>
      </w:r>
      <w:r>
        <w:rPr>
          <w:rFonts w:hint="cs"/>
          <w:rtl/>
        </w:rPr>
        <w:t>ظنّ</w:t>
      </w:r>
      <w:r>
        <w:rPr>
          <w:rtl/>
        </w:rPr>
        <w:t xml:space="preserve"> </w:t>
      </w:r>
      <w:r>
        <w:rPr>
          <w:rFonts w:hint="cs"/>
          <w:rtl/>
        </w:rPr>
        <w:t>هاني</w:t>
      </w:r>
      <w:r>
        <w:rPr>
          <w:rtl/>
        </w:rPr>
        <w:t xml:space="preserve"> </w:t>
      </w:r>
      <w:r w:rsidR="00A04838" w:rsidRPr="00A04838">
        <w:rPr>
          <w:rStyle w:val="libAlaemChar"/>
          <w:rtl/>
        </w:rPr>
        <w:t>رضي‌الله‌عنه</w:t>
      </w:r>
      <w:r>
        <w:rPr>
          <w:rtl/>
        </w:rPr>
        <w:t xml:space="preserve">- </w:t>
      </w:r>
      <w:r>
        <w:rPr>
          <w:rFonts w:hint="cs"/>
          <w:rtl/>
        </w:rPr>
        <w:t>أن</w:t>
      </w:r>
      <w:r>
        <w:rPr>
          <w:rtl/>
        </w:rPr>
        <w:t xml:space="preserve"> </w:t>
      </w:r>
      <w:r>
        <w:rPr>
          <w:rFonts w:hint="cs"/>
          <w:rtl/>
        </w:rPr>
        <w:t>يكونوا</w:t>
      </w:r>
      <w:r>
        <w:rPr>
          <w:rtl/>
        </w:rPr>
        <w:t xml:space="preserve"> </w:t>
      </w:r>
      <w:r>
        <w:rPr>
          <w:rFonts w:hint="cs"/>
          <w:rtl/>
        </w:rPr>
        <w:t>رُسُلَ</w:t>
      </w:r>
      <w:r>
        <w:rPr>
          <w:rtl/>
        </w:rPr>
        <w:t xml:space="preserve"> </w:t>
      </w:r>
      <w:r>
        <w:rPr>
          <w:rFonts w:hint="cs"/>
          <w:rtl/>
        </w:rPr>
        <w:t>غدر</w:t>
      </w:r>
      <w:r>
        <w:rPr>
          <w:rtl/>
        </w:rPr>
        <w:t xml:space="preserve"> </w:t>
      </w:r>
      <w:r>
        <w:rPr>
          <w:rFonts w:hint="cs"/>
          <w:rtl/>
        </w:rPr>
        <w:t>أو</w:t>
      </w:r>
      <w:r>
        <w:rPr>
          <w:rtl/>
        </w:rPr>
        <w:t xml:space="preserve"> </w:t>
      </w:r>
      <w:r>
        <w:rPr>
          <w:rFonts w:hint="cs"/>
          <w:rtl/>
        </w:rPr>
        <w:t>أهلَ</w:t>
      </w:r>
      <w:r>
        <w:rPr>
          <w:rtl/>
        </w:rPr>
        <w:t xml:space="preserve"> </w:t>
      </w:r>
      <w:r>
        <w:rPr>
          <w:rFonts w:hint="cs"/>
          <w:rtl/>
        </w:rPr>
        <w:t>خيانة</w:t>
      </w:r>
      <w:r>
        <w:rPr>
          <w:rtl/>
        </w:rPr>
        <w:t>!</w:t>
      </w:r>
    </w:p>
    <w:p w:rsidR="00E42ECB" w:rsidRDefault="00E42ECB" w:rsidP="00E42ECB">
      <w:pPr>
        <w:pStyle w:val="libNormal"/>
      </w:pPr>
      <w:r>
        <w:rPr>
          <w:rFonts w:hint="cs"/>
          <w:rtl/>
        </w:rPr>
        <w:t>والظاهر</w:t>
      </w:r>
      <w:r>
        <w:rPr>
          <w:rtl/>
        </w:rPr>
        <w:t xml:space="preserve"> </w:t>
      </w:r>
      <w:r>
        <w:rPr>
          <w:rFonts w:hint="cs"/>
          <w:rtl/>
        </w:rPr>
        <w:t>أنّ</w:t>
      </w:r>
      <w:r>
        <w:rPr>
          <w:rtl/>
        </w:rPr>
        <w:t xml:space="preserve"> </w:t>
      </w:r>
      <w:r>
        <w:rPr>
          <w:rFonts w:hint="cs"/>
          <w:rtl/>
        </w:rPr>
        <w:t>هذا</w:t>
      </w:r>
      <w:r>
        <w:rPr>
          <w:rtl/>
        </w:rPr>
        <w:t xml:space="preserve"> </w:t>
      </w:r>
      <w:r>
        <w:rPr>
          <w:rFonts w:hint="cs"/>
          <w:rtl/>
        </w:rPr>
        <w:t>هو</w:t>
      </w:r>
      <w:r>
        <w:rPr>
          <w:rtl/>
        </w:rPr>
        <w:t xml:space="preserve"> </w:t>
      </w:r>
      <w:r>
        <w:rPr>
          <w:rFonts w:hint="cs"/>
          <w:rtl/>
        </w:rPr>
        <w:t>الذي</w:t>
      </w:r>
      <w:r>
        <w:rPr>
          <w:rtl/>
        </w:rPr>
        <w:t xml:space="preserve"> </w:t>
      </w:r>
      <w:r>
        <w:rPr>
          <w:rFonts w:hint="cs"/>
          <w:rtl/>
        </w:rPr>
        <w:t>جعلَ</w:t>
      </w:r>
      <w:r>
        <w:rPr>
          <w:rtl/>
        </w:rPr>
        <w:t xml:space="preserve"> </w:t>
      </w:r>
      <w:r>
        <w:rPr>
          <w:rFonts w:hint="cs"/>
          <w:rtl/>
        </w:rPr>
        <w:t>هانئاً</w:t>
      </w:r>
      <w:r>
        <w:rPr>
          <w:rtl/>
        </w:rPr>
        <w:t xml:space="preserve"> </w:t>
      </w:r>
      <w:r w:rsidR="00A04838" w:rsidRPr="00A04838">
        <w:rPr>
          <w:rStyle w:val="libAlaemChar"/>
          <w:rtl/>
        </w:rPr>
        <w:t>رضي‌الله‌عنه</w:t>
      </w:r>
      <w:r>
        <w:rPr>
          <w:rtl/>
        </w:rPr>
        <w:t xml:space="preserve"> </w:t>
      </w:r>
      <w:r>
        <w:rPr>
          <w:rFonts w:hint="cs"/>
          <w:rtl/>
        </w:rPr>
        <w:t>يستبعد</w:t>
      </w:r>
      <w:r>
        <w:rPr>
          <w:rtl/>
        </w:rPr>
        <w:t xml:space="preserve"> </w:t>
      </w:r>
      <w:r>
        <w:rPr>
          <w:rFonts w:hint="cs"/>
          <w:rtl/>
        </w:rPr>
        <w:t>الإحتمال</w:t>
      </w:r>
      <w:r>
        <w:rPr>
          <w:rtl/>
        </w:rPr>
        <w:t xml:space="preserve"> </w:t>
      </w:r>
      <w:r>
        <w:rPr>
          <w:rFonts w:hint="cs"/>
          <w:rtl/>
        </w:rPr>
        <w:t>السيء،</w:t>
      </w:r>
      <w:r>
        <w:rPr>
          <w:rtl/>
        </w:rPr>
        <w:t xml:space="preserve"> </w:t>
      </w:r>
      <w:r>
        <w:rPr>
          <w:rFonts w:hint="cs"/>
          <w:rtl/>
        </w:rPr>
        <w:t>فلم</w:t>
      </w:r>
      <w:r>
        <w:rPr>
          <w:rtl/>
        </w:rPr>
        <w:t xml:space="preserve"> </w:t>
      </w:r>
      <w:r>
        <w:rPr>
          <w:rFonts w:hint="cs"/>
          <w:rtl/>
        </w:rPr>
        <w:t>يعدّ</w:t>
      </w:r>
      <w:r>
        <w:rPr>
          <w:rtl/>
        </w:rPr>
        <w:t xml:space="preserve"> </w:t>
      </w:r>
      <w:r>
        <w:rPr>
          <w:rFonts w:hint="cs"/>
          <w:rtl/>
        </w:rPr>
        <w:t>العدّة</w:t>
      </w:r>
      <w:r>
        <w:rPr>
          <w:rtl/>
        </w:rPr>
        <w:t xml:space="preserve"> </w:t>
      </w:r>
      <w:r>
        <w:rPr>
          <w:rFonts w:hint="cs"/>
          <w:rtl/>
        </w:rPr>
        <w:t>ولم</w:t>
      </w:r>
      <w:r>
        <w:rPr>
          <w:rtl/>
        </w:rPr>
        <w:t xml:space="preserve"> </w:t>
      </w:r>
      <w:r>
        <w:rPr>
          <w:rFonts w:hint="cs"/>
          <w:rtl/>
        </w:rPr>
        <w:t>يأخذ</w:t>
      </w:r>
      <w:r>
        <w:rPr>
          <w:rtl/>
        </w:rPr>
        <w:t xml:space="preserve"> </w:t>
      </w:r>
      <w:r>
        <w:rPr>
          <w:rFonts w:hint="cs"/>
          <w:rtl/>
        </w:rPr>
        <w:t>الأهبة</w:t>
      </w:r>
      <w:r>
        <w:rPr>
          <w:rtl/>
        </w:rPr>
        <w:t xml:space="preserve"> </w:t>
      </w:r>
      <w:r>
        <w:rPr>
          <w:rFonts w:hint="cs"/>
          <w:rtl/>
        </w:rPr>
        <w:t>والإحتياط</w:t>
      </w:r>
      <w:r>
        <w:rPr>
          <w:rtl/>
        </w:rPr>
        <w:t xml:space="preserve"> </w:t>
      </w:r>
      <w:r>
        <w:rPr>
          <w:rFonts w:hint="cs"/>
          <w:rtl/>
        </w:rPr>
        <w:t>لمحذورات</w:t>
      </w:r>
      <w:r>
        <w:rPr>
          <w:rtl/>
        </w:rPr>
        <w:t xml:space="preserve"> </w:t>
      </w:r>
      <w:r>
        <w:rPr>
          <w:rFonts w:hint="cs"/>
          <w:rtl/>
        </w:rPr>
        <w:t>هذا</w:t>
      </w:r>
      <w:r>
        <w:rPr>
          <w:rtl/>
        </w:rPr>
        <w:t xml:space="preserve"> </w:t>
      </w:r>
      <w:r>
        <w:rPr>
          <w:rFonts w:hint="cs"/>
          <w:rtl/>
        </w:rPr>
        <w:t>اللقاء،</w:t>
      </w:r>
      <w:r>
        <w:rPr>
          <w:rtl/>
        </w:rPr>
        <w:t xml:space="preserve"> </w:t>
      </w:r>
      <w:r>
        <w:rPr>
          <w:rFonts w:hint="cs"/>
          <w:rtl/>
        </w:rPr>
        <w:t>فانطلت</w:t>
      </w:r>
      <w:r>
        <w:rPr>
          <w:rtl/>
        </w:rPr>
        <w:t xml:space="preserve"> </w:t>
      </w:r>
      <w:r>
        <w:rPr>
          <w:rFonts w:hint="cs"/>
          <w:rtl/>
        </w:rPr>
        <w:t>حيلة</w:t>
      </w:r>
      <w:r>
        <w:rPr>
          <w:rtl/>
        </w:rPr>
        <w:t xml:space="preserve"> </w:t>
      </w:r>
      <w:r>
        <w:rPr>
          <w:rFonts w:hint="cs"/>
          <w:rtl/>
        </w:rPr>
        <w:t>ابن</w:t>
      </w:r>
      <w:r>
        <w:rPr>
          <w:rtl/>
        </w:rPr>
        <w:t xml:space="preserve"> </w:t>
      </w:r>
      <w:r>
        <w:rPr>
          <w:rFonts w:hint="cs"/>
          <w:rtl/>
        </w:rPr>
        <w:t>زياد</w:t>
      </w:r>
      <w:r>
        <w:rPr>
          <w:rtl/>
        </w:rPr>
        <w:t xml:space="preserve"> </w:t>
      </w:r>
      <w:r>
        <w:rPr>
          <w:rFonts w:hint="cs"/>
          <w:rtl/>
        </w:rPr>
        <w:t>عليه،</w:t>
      </w:r>
      <w:r>
        <w:rPr>
          <w:rtl/>
        </w:rPr>
        <w:t xml:space="preserve"> </w:t>
      </w:r>
      <w:r>
        <w:rPr>
          <w:rFonts w:hint="cs"/>
          <w:rtl/>
        </w:rPr>
        <w:t>وصدّق</w:t>
      </w:r>
      <w:r>
        <w:rPr>
          <w:rtl/>
        </w:rPr>
        <w:t xml:space="preserve"> </w:t>
      </w:r>
      <w:r>
        <w:rPr>
          <w:rFonts w:hint="cs"/>
          <w:rtl/>
        </w:rPr>
        <w:t>الرُسُل</w:t>
      </w:r>
      <w:r>
        <w:rPr>
          <w:rtl/>
        </w:rPr>
        <w:t xml:space="preserve"> </w:t>
      </w:r>
      <w:r>
        <w:rPr>
          <w:rFonts w:hint="cs"/>
          <w:rtl/>
        </w:rPr>
        <w:t>في</w:t>
      </w:r>
      <w:r>
        <w:rPr>
          <w:rtl/>
        </w:rPr>
        <w:t xml:space="preserve"> </w:t>
      </w:r>
      <w:r>
        <w:rPr>
          <w:rFonts w:hint="cs"/>
          <w:rtl/>
        </w:rPr>
        <w:t>مانقلوه</w:t>
      </w:r>
      <w:r>
        <w:rPr>
          <w:rtl/>
        </w:rPr>
        <w:t xml:space="preserve"> </w:t>
      </w:r>
      <w:r>
        <w:rPr>
          <w:rFonts w:hint="cs"/>
          <w:rtl/>
        </w:rPr>
        <w:t>إليه</w:t>
      </w:r>
      <w:r>
        <w:rPr>
          <w:rtl/>
        </w:rPr>
        <w:t xml:space="preserve"> </w:t>
      </w:r>
      <w:r>
        <w:rPr>
          <w:rFonts w:hint="cs"/>
          <w:rtl/>
        </w:rPr>
        <w:t>من</w:t>
      </w:r>
      <w:r>
        <w:rPr>
          <w:rtl/>
        </w:rPr>
        <w:t xml:space="preserve"> </w:t>
      </w:r>
      <w:r>
        <w:rPr>
          <w:rFonts w:hint="cs"/>
          <w:rtl/>
        </w:rPr>
        <w:t>أنّ</w:t>
      </w:r>
      <w:r>
        <w:rPr>
          <w:rtl/>
        </w:rPr>
        <w:t xml:space="preserve"> </w:t>
      </w:r>
      <w:r>
        <w:rPr>
          <w:rFonts w:hint="cs"/>
          <w:rtl/>
        </w:rPr>
        <w:t>ابن</w:t>
      </w:r>
      <w:r>
        <w:rPr>
          <w:rtl/>
        </w:rPr>
        <w:t xml:space="preserve"> </w:t>
      </w:r>
      <w:r>
        <w:rPr>
          <w:rFonts w:hint="cs"/>
          <w:rtl/>
        </w:rPr>
        <w:t>زياد</w:t>
      </w:r>
      <w:r>
        <w:rPr>
          <w:rtl/>
        </w:rPr>
        <w:t xml:space="preserve"> </w:t>
      </w:r>
      <w:r>
        <w:rPr>
          <w:rFonts w:hint="cs"/>
          <w:rtl/>
        </w:rPr>
        <w:t>تفقّده</w:t>
      </w:r>
      <w:r>
        <w:rPr>
          <w:rtl/>
        </w:rPr>
        <w:t xml:space="preserve"> </w:t>
      </w:r>
      <w:r>
        <w:rPr>
          <w:rFonts w:hint="cs"/>
          <w:rtl/>
        </w:rPr>
        <w:t>لإنقطاعه</w:t>
      </w:r>
      <w:r>
        <w:rPr>
          <w:rtl/>
        </w:rPr>
        <w:t xml:space="preserve"> </w:t>
      </w:r>
      <w:r>
        <w:rPr>
          <w:rFonts w:hint="cs"/>
          <w:rtl/>
        </w:rPr>
        <w:t>عنه،</w:t>
      </w:r>
      <w:r>
        <w:rPr>
          <w:rtl/>
        </w:rPr>
        <w:t xml:space="preserve"> </w:t>
      </w:r>
      <w:r>
        <w:rPr>
          <w:rFonts w:hint="cs"/>
          <w:rtl/>
        </w:rPr>
        <w:t>وقال</w:t>
      </w:r>
      <w:r>
        <w:rPr>
          <w:rtl/>
        </w:rPr>
        <w:t xml:space="preserve"> </w:t>
      </w:r>
      <w:r>
        <w:rPr>
          <w:rFonts w:hint="cs"/>
          <w:rtl/>
        </w:rPr>
        <w:t>إنّه</w:t>
      </w:r>
      <w:r>
        <w:rPr>
          <w:rtl/>
        </w:rPr>
        <w:t xml:space="preserve"> </w:t>
      </w:r>
      <w:r>
        <w:rPr>
          <w:rFonts w:hint="cs"/>
          <w:rtl/>
        </w:rPr>
        <w:t>لم</w:t>
      </w:r>
      <w:r>
        <w:rPr>
          <w:rtl/>
        </w:rPr>
        <w:t xml:space="preserve"> </w:t>
      </w:r>
      <w:r>
        <w:rPr>
          <w:rFonts w:hint="cs"/>
          <w:rtl/>
        </w:rPr>
        <w:t>يعلم</w:t>
      </w:r>
      <w:r>
        <w:rPr>
          <w:rtl/>
        </w:rPr>
        <w:t xml:space="preserve"> </w:t>
      </w:r>
      <w:r>
        <w:rPr>
          <w:rFonts w:hint="cs"/>
          <w:rtl/>
        </w:rPr>
        <w:t>بمرضه</w:t>
      </w:r>
      <w:r>
        <w:rPr>
          <w:rtl/>
        </w:rPr>
        <w:t xml:space="preserve"> </w:t>
      </w:r>
      <w:r>
        <w:rPr>
          <w:rFonts w:hint="cs"/>
          <w:rtl/>
        </w:rPr>
        <w:t>ولو</w:t>
      </w:r>
      <w:r>
        <w:rPr>
          <w:rtl/>
        </w:rPr>
        <w:t xml:space="preserve"> </w:t>
      </w:r>
      <w:r>
        <w:rPr>
          <w:rFonts w:hint="cs"/>
          <w:rtl/>
        </w:rPr>
        <w:t>علم</w:t>
      </w:r>
      <w:r>
        <w:rPr>
          <w:rtl/>
        </w:rPr>
        <w:t xml:space="preserve"> </w:t>
      </w:r>
      <w:r>
        <w:rPr>
          <w:rFonts w:hint="cs"/>
          <w:rtl/>
        </w:rPr>
        <w:t>به</w:t>
      </w:r>
      <w:r>
        <w:rPr>
          <w:rtl/>
        </w:rPr>
        <w:t xml:space="preserve"> </w:t>
      </w:r>
      <w:r>
        <w:rPr>
          <w:rFonts w:hint="cs"/>
          <w:rtl/>
        </w:rPr>
        <w:t>لقام</w:t>
      </w:r>
      <w:r>
        <w:rPr>
          <w:rtl/>
        </w:rPr>
        <w:t xml:space="preserve"> </w:t>
      </w:r>
      <w:r>
        <w:rPr>
          <w:rFonts w:hint="cs"/>
          <w:rtl/>
        </w:rPr>
        <w:t>بزيارته</w:t>
      </w:r>
      <w:r>
        <w:rPr>
          <w:rtl/>
        </w:rPr>
        <w:t xml:space="preserve">! </w:t>
      </w:r>
      <w:r>
        <w:rPr>
          <w:rFonts w:hint="cs"/>
          <w:rtl/>
        </w:rPr>
        <w:t>فاستظهر</w:t>
      </w:r>
      <w:r>
        <w:rPr>
          <w:rtl/>
        </w:rPr>
        <w:t xml:space="preserve"> </w:t>
      </w:r>
      <w:r>
        <w:rPr>
          <w:rFonts w:hint="cs"/>
          <w:rtl/>
        </w:rPr>
        <w:t>هانيء</w:t>
      </w:r>
      <w:r>
        <w:rPr>
          <w:rtl/>
        </w:rPr>
        <w:t xml:space="preserve"> </w:t>
      </w:r>
      <w:r w:rsidR="00A04838" w:rsidRPr="00A04838">
        <w:rPr>
          <w:rStyle w:val="libAlaemChar"/>
          <w:rtl/>
        </w:rPr>
        <w:t>رضي‌الله‌عنه</w:t>
      </w:r>
      <w:r>
        <w:rPr>
          <w:rtl/>
        </w:rPr>
        <w:t xml:space="preserve"> </w:t>
      </w:r>
      <w:r>
        <w:rPr>
          <w:rFonts w:hint="cs"/>
          <w:rtl/>
        </w:rPr>
        <w:t>أنّ</w:t>
      </w:r>
      <w:r>
        <w:rPr>
          <w:rtl/>
        </w:rPr>
        <w:t xml:space="preserve"> </w:t>
      </w:r>
      <w:r>
        <w:rPr>
          <w:rFonts w:hint="cs"/>
          <w:rtl/>
        </w:rPr>
        <w:t>ابن</w:t>
      </w:r>
    </w:p>
    <w:p w:rsidR="00E42ECB" w:rsidRDefault="00E42ECB" w:rsidP="007E1E2E">
      <w:pPr>
        <w:pStyle w:val="libLine"/>
      </w:pPr>
      <w:r>
        <w:rPr>
          <w:rtl/>
        </w:rPr>
        <w:t>____________________</w:t>
      </w:r>
    </w:p>
    <w:p w:rsidR="00981AB0" w:rsidRDefault="00981AB0" w:rsidP="00986F2B">
      <w:pPr>
        <w:pStyle w:val="libFootnote0"/>
      </w:pPr>
      <w:r>
        <w:rPr>
          <w:rtl/>
        </w:rPr>
        <w:t>(</w:t>
      </w:r>
      <w:r>
        <w:rPr>
          <w:rFonts w:hint="cs"/>
          <w:rtl/>
        </w:rPr>
        <w:t>1</w:t>
      </w:r>
      <w:r>
        <w:rPr>
          <w:rtl/>
        </w:rPr>
        <w:t>)</w:t>
      </w:r>
      <w:r w:rsidRPr="00B72302">
        <w:rPr>
          <w:rtl/>
        </w:rPr>
        <w:t xml:space="preserve"> </w:t>
      </w:r>
      <w:r>
        <w:rPr>
          <w:rFonts w:hint="cs"/>
          <w:rtl/>
        </w:rPr>
        <w:t>اختلفت</w:t>
      </w:r>
      <w:r w:rsidRPr="00B72302">
        <w:rPr>
          <w:rtl/>
        </w:rPr>
        <w:t xml:space="preserve"> </w:t>
      </w:r>
      <w:r>
        <w:rPr>
          <w:rFonts w:hint="cs"/>
          <w:rtl/>
        </w:rPr>
        <w:t>المصادر</w:t>
      </w:r>
      <w:r w:rsidRPr="00B72302">
        <w:rPr>
          <w:rtl/>
        </w:rPr>
        <w:t xml:space="preserve"> </w:t>
      </w:r>
      <w:r>
        <w:rPr>
          <w:rFonts w:hint="cs"/>
          <w:rtl/>
        </w:rPr>
        <w:t>التأريخية</w:t>
      </w:r>
      <w:r w:rsidRPr="00B72302">
        <w:rPr>
          <w:rtl/>
        </w:rPr>
        <w:t xml:space="preserve"> </w:t>
      </w:r>
      <w:r>
        <w:rPr>
          <w:rFonts w:hint="cs"/>
          <w:rtl/>
        </w:rPr>
        <w:t>في</w:t>
      </w:r>
      <w:r w:rsidRPr="00B72302">
        <w:rPr>
          <w:rtl/>
        </w:rPr>
        <w:t xml:space="preserve"> </w:t>
      </w:r>
      <w:r>
        <w:rPr>
          <w:rFonts w:hint="cs"/>
          <w:rtl/>
        </w:rPr>
        <w:t>أنّ</w:t>
      </w:r>
      <w:r w:rsidRPr="00B72302">
        <w:rPr>
          <w:rtl/>
        </w:rPr>
        <w:t xml:space="preserve"> </w:t>
      </w:r>
      <w:r>
        <w:rPr>
          <w:rFonts w:hint="cs"/>
          <w:rtl/>
        </w:rPr>
        <w:t>أحد</w:t>
      </w:r>
      <w:r w:rsidRPr="00B72302">
        <w:rPr>
          <w:rtl/>
        </w:rPr>
        <w:t xml:space="preserve"> </w:t>
      </w:r>
      <w:r>
        <w:rPr>
          <w:rFonts w:hint="cs"/>
          <w:rtl/>
        </w:rPr>
        <w:t>رسل</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إلى</w:t>
      </w:r>
      <w:r w:rsidRPr="00B72302">
        <w:rPr>
          <w:rtl/>
        </w:rPr>
        <w:t xml:space="preserve"> </w:t>
      </w:r>
      <w:r>
        <w:rPr>
          <w:rFonts w:hint="cs"/>
          <w:rtl/>
        </w:rPr>
        <w:t>هانيء</w:t>
      </w:r>
      <w:r w:rsidRPr="00B72302">
        <w:rPr>
          <w:rtl/>
        </w:rPr>
        <w:t xml:space="preserve"> </w:t>
      </w:r>
      <w:r>
        <w:rPr>
          <w:rFonts w:hint="cs"/>
          <w:rtl/>
        </w:rPr>
        <w:t>كان</w:t>
      </w:r>
      <w:r w:rsidRPr="00B72302">
        <w:rPr>
          <w:rtl/>
        </w:rPr>
        <w:t xml:space="preserve"> </w:t>
      </w:r>
      <w:r>
        <w:rPr>
          <w:rFonts w:hint="cs"/>
          <w:rtl/>
        </w:rPr>
        <w:t>أسماء أو</w:t>
      </w:r>
      <w:r w:rsidRPr="00B72302">
        <w:rPr>
          <w:rtl/>
        </w:rPr>
        <w:t xml:space="preserve"> </w:t>
      </w:r>
      <w:r>
        <w:rPr>
          <w:rFonts w:hint="cs"/>
          <w:rtl/>
        </w:rPr>
        <w:t>إبنه</w:t>
      </w:r>
      <w:r w:rsidRPr="00B72302">
        <w:rPr>
          <w:rtl/>
        </w:rPr>
        <w:t xml:space="preserve"> </w:t>
      </w:r>
      <w:r>
        <w:rPr>
          <w:rFonts w:hint="cs"/>
          <w:rtl/>
        </w:rPr>
        <w:t>حسّان</w:t>
      </w:r>
      <w:r>
        <w:rPr>
          <w:rtl/>
        </w:rPr>
        <w:t>،</w:t>
      </w:r>
      <w:r w:rsidRPr="00B72302">
        <w:rPr>
          <w:rtl/>
        </w:rPr>
        <w:t xml:space="preserve"> </w:t>
      </w:r>
      <w:r>
        <w:rPr>
          <w:rFonts w:hint="cs"/>
          <w:rtl/>
        </w:rPr>
        <w:t>لكنّ</w:t>
      </w:r>
      <w:r w:rsidRPr="00B72302">
        <w:rPr>
          <w:rtl/>
        </w:rPr>
        <w:t xml:space="preserve"> </w:t>
      </w:r>
      <w:r>
        <w:rPr>
          <w:rFonts w:hint="cs"/>
          <w:rtl/>
        </w:rPr>
        <w:t>رواية</w:t>
      </w:r>
      <w:r w:rsidRPr="00B72302">
        <w:rPr>
          <w:rtl/>
        </w:rPr>
        <w:t xml:space="preserve"> </w:t>
      </w:r>
      <w:r>
        <w:rPr>
          <w:rFonts w:hint="cs"/>
          <w:rtl/>
        </w:rPr>
        <w:t>الإرشاد</w:t>
      </w:r>
      <w:r w:rsidRPr="00B72302">
        <w:rPr>
          <w:rtl/>
        </w:rPr>
        <w:t xml:space="preserve"> </w:t>
      </w:r>
      <w:r>
        <w:rPr>
          <w:rFonts w:hint="cs"/>
          <w:rtl/>
        </w:rPr>
        <w:t>- في</w:t>
      </w:r>
      <w:r w:rsidRPr="00B72302">
        <w:rPr>
          <w:rtl/>
        </w:rPr>
        <w:t xml:space="preserve"> </w:t>
      </w:r>
      <w:r>
        <w:rPr>
          <w:rFonts w:hint="cs"/>
          <w:rtl/>
        </w:rPr>
        <w:t>المتن -</w:t>
      </w:r>
      <w:r w:rsidRPr="00B72302">
        <w:rPr>
          <w:rtl/>
        </w:rPr>
        <w:t xml:space="preserve"> </w:t>
      </w:r>
      <w:r>
        <w:rPr>
          <w:rFonts w:hint="cs"/>
          <w:rtl/>
        </w:rPr>
        <w:t>توحي</w:t>
      </w:r>
      <w:r w:rsidRPr="00B72302">
        <w:rPr>
          <w:rtl/>
        </w:rPr>
        <w:t xml:space="preserve"> </w:t>
      </w:r>
      <w:r>
        <w:rPr>
          <w:rFonts w:hint="cs"/>
          <w:rtl/>
        </w:rPr>
        <w:t>وكأنّ</w:t>
      </w:r>
      <w:r w:rsidRPr="00B72302">
        <w:rPr>
          <w:rtl/>
        </w:rPr>
        <w:t xml:space="preserve"> </w:t>
      </w:r>
      <w:r>
        <w:rPr>
          <w:rFonts w:hint="cs"/>
          <w:rtl/>
        </w:rPr>
        <w:t>حسّاناً</w:t>
      </w:r>
      <w:r w:rsidRPr="00B72302">
        <w:rPr>
          <w:rtl/>
        </w:rPr>
        <w:t xml:space="preserve"> </w:t>
      </w:r>
      <w:r>
        <w:rPr>
          <w:rFonts w:hint="cs"/>
          <w:rtl/>
        </w:rPr>
        <w:t>لم</w:t>
      </w:r>
      <w:r w:rsidRPr="00B72302">
        <w:rPr>
          <w:rtl/>
        </w:rPr>
        <w:t xml:space="preserve"> </w:t>
      </w:r>
      <w:r>
        <w:rPr>
          <w:rFonts w:hint="cs"/>
          <w:rtl/>
        </w:rPr>
        <w:t>يكن</w:t>
      </w:r>
      <w:r w:rsidRPr="00B72302">
        <w:rPr>
          <w:rtl/>
        </w:rPr>
        <w:t xml:space="preserve"> </w:t>
      </w:r>
      <w:r>
        <w:rPr>
          <w:rFonts w:hint="cs"/>
          <w:rtl/>
        </w:rPr>
        <w:t>أحد</w:t>
      </w:r>
      <w:r w:rsidRPr="00B72302">
        <w:rPr>
          <w:rtl/>
        </w:rPr>
        <w:t xml:space="preserve"> </w:t>
      </w:r>
      <w:r>
        <w:rPr>
          <w:rFonts w:hint="cs"/>
          <w:rtl/>
        </w:rPr>
        <w:t>الرسل</w:t>
      </w:r>
      <w:r w:rsidRPr="00B72302">
        <w:rPr>
          <w:rtl/>
        </w:rPr>
        <w:t xml:space="preserve"> </w:t>
      </w:r>
      <w:r>
        <w:rPr>
          <w:rFonts w:hint="cs"/>
          <w:rtl/>
        </w:rPr>
        <w:t>لكنّه</w:t>
      </w:r>
      <w:r w:rsidRPr="00B72302">
        <w:rPr>
          <w:rtl/>
        </w:rPr>
        <w:t xml:space="preserve"> </w:t>
      </w:r>
      <w:r>
        <w:rPr>
          <w:rFonts w:hint="cs"/>
          <w:rtl/>
        </w:rPr>
        <w:t>صحب</w:t>
      </w:r>
      <w:r w:rsidRPr="00B72302">
        <w:rPr>
          <w:rtl/>
        </w:rPr>
        <w:t xml:space="preserve"> </w:t>
      </w:r>
      <w:r>
        <w:rPr>
          <w:rFonts w:hint="cs"/>
          <w:rtl/>
        </w:rPr>
        <w:t>أباه</w:t>
      </w:r>
      <w:r w:rsidRPr="00B72302">
        <w:rPr>
          <w:rtl/>
        </w:rPr>
        <w:t xml:space="preserve"> </w:t>
      </w:r>
      <w:r>
        <w:rPr>
          <w:rFonts w:hint="cs"/>
          <w:rtl/>
        </w:rPr>
        <w:t>إلى</w:t>
      </w:r>
      <w:r w:rsidRPr="00B72302">
        <w:rPr>
          <w:rtl/>
        </w:rPr>
        <w:t xml:space="preserve"> </w:t>
      </w:r>
      <w:r>
        <w:rPr>
          <w:rFonts w:hint="cs"/>
          <w:rtl/>
        </w:rPr>
        <w:t>هانيء،</w:t>
      </w:r>
      <w:r w:rsidRPr="00B72302">
        <w:rPr>
          <w:rtl/>
        </w:rPr>
        <w:t xml:space="preserve"> </w:t>
      </w:r>
      <w:r>
        <w:rPr>
          <w:rFonts w:hint="cs"/>
          <w:rtl/>
        </w:rPr>
        <w:t>فلم</w:t>
      </w:r>
      <w:r w:rsidR="00986F2B">
        <w:rPr>
          <w:rFonts w:hint="cs"/>
          <w:rtl/>
        </w:rPr>
        <w:t>ّ</w:t>
      </w:r>
      <w:r>
        <w:rPr>
          <w:rFonts w:hint="cs"/>
          <w:rtl/>
        </w:rPr>
        <w:t>ا</w:t>
      </w:r>
      <w:r w:rsidRPr="00B72302">
        <w:rPr>
          <w:rtl/>
        </w:rPr>
        <w:t xml:space="preserve"> </w:t>
      </w:r>
      <w:r>
        <w:rPr>
          <w:rFonts w:hint="cs"/>
          <w:rtl/>
        </w:rPr>
        <w:t>رأى</w:t>
      </w:r>
      <w:r w:rsidRPr="00B72302">
        <w:rPr>
          <w:rtl/>
        </w:rPr>
        <w:t xml:space="preserve"> </w:t>
      </w:r>
      <w:r>
        <w:rPr>
          <w:rFonts w:hint="cs"/>
          <w:rtl/>
        </w:rPr>
        <w:t>ما</w:t>
      </w:r>
      <w:r w:rsidRPr="00B72302">
        <w:rPr>
          <w:rtl/>
        </w:rPr>
        <w:t xml:space="preserve"> </w:t>
      </w:r>
      <w:r>
        <w:rPr>
          <w:rFonts w:hint="cs"/>
          <w:rtl/>
        </w:rPr>
        <w:t>صنع</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بهانيء</w:t>
      </w:r>
      <w:r w:rsidRPr="00B72302">
        <w:rPr>
          <w:rtl/>
        </w:rPr>
        <w:t xml:space="preserve"> </w:t>
      </w:r>
      <w:r>
        <w:rPr>
          <w:rFonts w:hint="cs"/>
          <w:rtl/>
        </w:rPr>
        <w:t>اعترض</w:t>
      </w:r>
      <w:r w:rsidRPr="00B72302">
        <w:rPr>
          <w:rtl/>
        </w:rPr>
        <w:t xml:space="preserve"> </w:t>
      </w:r>
      <w:r>
        <w:rPr>
          <w:rFonts w:hint="cs"/>
          <w:rtl/>
        </w:rPr>
        <w:t>عليه</w:t>
      </w:r>
      <w:r>
        <w:rPr>
          <w:rtl/>
        </w:rPr>
        <w:t>،</w:t>
      </w:r>
      <w:r w:rsidRPr="00B72302">
        <w:rPr>
          <w:rtl/>
        </w:rPr>
        <w:t xml:space="preserve"> </w:t>
      </w:r>
      <w:r>
        <w:rPr>
          <w:rFonts w:hint="cs"/>
          <w:rtl/>
        </w:rPr>
        <w:t>فردَّ</w:t>
      </w:r>
      <w:r w:rsidRPr="00B72302">
        <w:rPr>
          <w:rtl/>
        </w:rPr>
        <w:t xml:space="preserve"> </w:t>
      </w:r>
      <w:r>
        <w:rPr>
          <w:rFonts w:hint="cs"/>
          <w:rtl/>
        </w:rPr>
        <w:t>عليه</w:t>
      </w:r>
      <w:r w:rsidRPr="00B72302">
        <w:rPr>
          <w:rtl/>
        </w:rPr>
        <w:t xml:space="preserve"> </w:t>
      </w:r>
      <w:r>
        <w:rPr>
          <w:rFonts w:hint="cs"/>
          <w:rtl/>
        </w:rPr>
        <w:t>ابن</w:t>
      </w:r>
      <w:r w:rsidRPr="00B72302">
        <w:rPr>
          <w:rtl/>
        </w:rPr>
        <w:t xml:space="preserve"> </w:t>
      </w:r>
      <w:r>
        <w:rPr>
          <w:rFonts w:hint="cs"/>
          <w:rtl/>
        </w:rPr>
        <w:t>زياد</w:t>
      </w:r>
      <w:r>
        <w:rPr>
          <w:rtl/>
        </w:rPr>
        <w:t>:</w:t>
      </w:r>
      <w:r w:rsidRPr="00B72302">
        <w:rPr>
          <w:rtl/>
        </w:rPr>
        <w:t xml:space="preserve"> </w:t>
      </w:r>
      <w:r w:rsidR="00986F2B">
        <w:rPr>
          <w:rFonts w:hint="cs"/>
          <w:rtl/>
        </w:rPr>
        <w:t>«</w:t>
      </w:r>
      <w:r>
        <w:rPr>
          <w:rFonts w:hint="cs"/>
          <w:rtl/>
        </w:rPr>
        <w:t>وإنّك</w:t>
      </w:r>
      <w:r w:rsidRPr="00B72302">
        <w:rPr>
          <w:rtl/>
        </w:rPr>
        <w:t xml:space="preserve"> </w:t>
      </w:r>
      <w:r>
        <w:rPr>
          <w:rFonts w:hint="cs"/>
          <w:rtl/>
        </w:rPr>
        <w:t>لهاهنا</w:t>
      </w:r>
      <w:r>
        <w:rPr>
          <w:rtl/>
        </w:rPr>
        <w:t>!</w:t>
      </w:r>
      <w:r>
        <w:rPr>
          <w:rFonts w:hint="cs"/>
          <w:rtl/>
        </w:rPr>
        <w:t>؟</w:t>
      </w:r>
      <w:r w:rsidR="00986F2B">
        <w:rPr>
          <w:rFonts w:hint="cs"/>
          <w:rtl/>
        </w:rPr>
        <w:t>»</w:t>
      </w:r>
      <w:r w:rsidRPr="00B72302">
        <w:rPr>
          <w:rtl/>
        </w:rPr>
        <w:t xml:space="preserve"> </w:t>
      </w:r>
      <w:r>
        <w:rPr>
          <w:rFonts w:hint="cs"/>
          <w:rtl/>
        </w:rPr>
        <w:t>وكأنه</w:t>
      </w:r>
      <w:r w:rsidRPr="00B72302">
        <w:rPr>
          <w:rtl/>
        </w:rPr>
        <w:t xml:space="preserve"> </w:t>
      </w:r>
      <w:r>
        <w:rPr>
          <w:rFonts w:hint="cs"/>
          <w:rtl/>
        </w:rPr>
        <w:t>لم</w:t>
      </w:r>
      <w:r w:rsidRPr="00B72302">
        <w:rPr>
          <w:rtl/>
        </w:rPr>
        <w:t xml:space="preserve"> </w:t>
      </w:r>
      <w:r>
        <w:rPr>
          <w:rFonts w:hint="cs"/>
          <w:rtl/>
        </w:rPr>
        <w:t>يلتفت</w:t>
      </w:r>
      <w:r w:rsidRPr="00B72302">
        <w:rPr>
          <w:rtl/>
        </w:rPr>
        <w:t xml:space="preserve"> </w:t>
      </w:r>
      <w:r>
        <w:rPr>
          <w:rFonts w:hint="cs"/>
          <w:rtl/>
        </w:rPr>
        <w:t>إلى</w:t>
      </w:r>
      <w:r w:rsidRPr="00B72302">
        <w:rPr>
          <w:rtl/>
        </w:rPr>
        <w:t xml:space="preserve"> </w:t>
      </w:r>
      <w:r>
        <w:rPr>
          <w:rFonts w:hint="cs"/>
          <w:rtl/>
        </w:rPr>
        <w:t>وجوده</w:t>
      </w:r>
      <w:r w:rsidRPr="00B72302">
        <w:rPr>
          <w:rtl/>
        </w:rPr>
        <w:t xml:space="preserve"> </w:t>
      </w:r>
      <w:r>
        <w:rPr>
          <w:rFonts w:hint="cs"/>
          <w:rtl/>
        </w:rPr>
        <w:t>من</w:t>
      </w:r>
      <w:r w:rsidRPr="00B72302">
        <w:rPr>
          <w:rtl/>
        </w:rPr>
        <w:t xml:space="preserve"> </w:t>
      </w:r>
      <w:r>
        <w:rPr>
          <w:rFonts w:hint="cs"/>
          <w:rtl/>
        </w:rPr>
        <w:t>قبل</w:t>
      </w:r>
      <w:r>
        <w:rPr>
          <w:rtl/>
        </w:rPr>
        <w:t>!</w:t>
      </w:r>
    </w:p>
    <w:p w:rsidR="00981AB0" w:rsidRDefault="00981AB0" w:rsidP="00981AB0">
      <w:pPr>
        <w:pStyle w:val="libFootnote0"/>
      </w:pPr>
      <w:r>
        <w:rPr>
          <w:rtl/>
        </w:rPr>
        <w:t>(</w:t>
      </w:r>
      <w:r>
        <w:rPr>
          <w:rFonts w:hint="cs"/>
          <w:rtl/>
        </w:rPr>
        <w:t>2</w:t>
      </w:r>
      <w:r>
        <w:rPr>
          <w:rtl/>
        </w:rPr>
        <w:t>)</w:t>
      </w:r>
      <w:r w:rsidRPr="00B72302">
        <w:rPr>
          <w:rtl/>
        </w:rPr>
        <w:t xml:space="preserve"> </w:t>
      </w:r>
      <w:r>
        <w:rPr>
          <w:rFonts w:hint="cs"/>
          <w:rtl/>
        </w:rPr>
        <w:t>راجع</w:t>
      </w:r>
      <w:r>
        <w:rPr>
          <w:rtl/>
        </w:rPr>
        <w:t>:</w:t>
      </w:r>
      <w:r w:rsidRPr="00B72302">
        <w:rPr>
          <w:rtl/>
        </w:rPr>
        <w:t xml:space="preserve"> </w:t>
      </w:r>
      <w:r>
        <w:rPr>
          <w:rFonts w:hint="cs"/>
          <w:rtl/>
        </w:rPr>
        <w:t>حياة</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Pr>
          <w:rFonts w:hint="cs"/>
          <w:rtl/>
        </w:rPr>
        <w:t>بن</w:t>
      </w:r>
      <w:r w:rsidRPr="00B72302">
        <w:rPr>
          <w:rtl/>
        </w:rPr>
        <w:t xml:space="preserve"> </w:t>
      </w:r>
      <w:r>
        <w:rPr>
          <w:rFonts w:hint="cs"/>
          <w:rtl/>
        </w:rPr>
        <w:t>علي</w:t>
      </w:r>
      <w:r w:rsidRPr="00B72302">
        <w:rPr>
          <w:rtl/>
        </w:rPr>
        <w:t xml:space="preserve"> </w:t>
      </w:r>
      <w:r w:rsidRPr="00E54BEF">
        <w:rPr>
          <w:rStyle w:val="libFootnoteAlaemChar"/>
          <w:rFonts w:hint="cs"/>
          <w:rtl/>
        </w:rPr>
        <w:t>عليه</w:t>
      </w:r>
      <w:r>
        <w:rPr>
          <w:rStyle w:val="libFootnoteAlaemChar"/>
          <w:rFonts w:hint="cs"/>
          <w:rtl/>
        </w:rPr>
        <w:t>ما</w:t>
      </w:r>
      <w:r w:rsidRPr="00E54BEF">
        <w:rPr>
          <w:rStyle w:val="libFootnoteAlaemChar"/>
          <w:rFonts w:hint="cs"/>
          <w:rtl/>
        </w:rPr>
        <w:t>‌السلام</w:t>
      </w:r>
      <w:r>
        <w:rPr>
          <w:rFonts w:hint="cs"/>
          <w:rtl/>
        </w:rPr>
        <w:t>،</w:t>
      </w:r>
      <w:r w:rsidRPr="00B72302">
        <w:rPr>
          <w:rtl/>
        </w:rPr>
        <w:t xml:space="preserve"> </w:t>
      </w:r>
      <w:r>
        <w:rPr>
          <w:rtl/>
        </w:rPr>
        <w:t>2: 372.</w:t>
      </w:r>
    </w:p>
    <w:p w:rsidR="00981AB0" w:rsidRDefault="00981AB0" w:rsidP="00981AB0">
      <w:pPr>
        <w:pStyle w:val="libFootnote0"/>
      </w:pPr>
      <w:r>
        <w:rPr>
          <w:rtl/>
        </w:rPr>
        <w:t>(</w:t>
      </w:r>
      <w:r>
        <w:rPr>
          <w:rFonts w:hint="cs"/>
          <w:rtl/>
        </w:rPr>
        <w:t>3</w:t>
      </w:r>
      <w:r>
        <w:rPr>
          <w:rtl/>
        </w:rPr>
        <w:t>)</w:t>
      </w:r>
      <w:r w:rsidRPr="00B72302">
        <w:rPr>
          <w:rtl/>
        </w:rPr>
        <w:t xml:space="preserve"> </w:t>
      </w:r>
      <w:r>
        <w:rPr>
          <w:rFonts w:hint="cs"/>
          <w:rtl/>
        </w:rPr>
        <w:t>راجع</w:t>
      </w:r>
      <w:r>
        <w:rPr>
          <w:rtl/>
        </w:rPr>
        <w:t>:</w:t>
      </w:r>
      <w:r w:rsidRPr="00B72302">
        <w:rPr>
          <w:rtl/>
        </w:rPr>
        <w:t xml:space="preserve"> </w:t>
      </w:r>
      <w:r>
        <w:rPr>
          <w:rFonts w:hint="cs"/>
          <w:rtl/>
        </w:rPr>
        <w:t>حياة</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Pr>
          <w:rFonts w:hint="cs"/>
          <w:rtl/>
        </w:rPr>
        <w:t>بن</w:t>
      </w:r>
      <w:r w:rsidRPr="00B72302">
        <w:rPr>
          <w:rtl/>
        </w:rPr>
        <w:t xml:space="preserve"> </w:t>
      </w:r>
      <w:r>
        <w:rPr>
          <w:rFonts w:hint="cs"/>
          <w:rtl/>
        </w:rPr>
        <w:t>علي</w:t>
      </w:r>
      <w:r w:rsidRPr="00B72302">
        <w:rPr>
          <w:rtl/>
        </w:rPr>
        <w:t xml:space="preserve"> </w:t>
      </w:r>
      <w:r w:rsidRPr="00E54BEF">
        <w:rPr>
          <w:rStyle w:val="libFootnoteAlaemChar"/>
          <w:rFonts w:hint="cs"/>
          <w:rtl/>
        </w:rPr>
        <w:t>عليه</w:t>
      </w:r>
      <w:r>
        <w:rPr>
          <w:rStyle w:val="libFootnoteAlaemChar"/>
          <w:rFonts w:hint="cs"/>
          <w:rtl/>
        </w:rPr>
        <w:t>ما</w:t>
      </w:r>
      <w:r w:rsidRPr="00E54BEF">
        <w:rPr>
          <w:rStyle w:val="libFootnoteAlaemChar"/>
          <w:rFonts w:hint="cs"/>
          <w:rtl/>
        </w:rPr>
        <w:t>‌السلام</w:t>
      </w:r>
      <w:r>
        <w:rPr>
          <w:rFonts w:hint="cs"/>
          <w:rtl/>
        </w:rPr>
        <w:t>،</w:t>
      </w:r>
      <w:r w:rsidRPr="00B72302">
        <w:rPr>
          <w:rtl/>
        </w:rPr>
        <w:t xml:space="preserve"> </w:t>
      </w:r>
      <w:r>
        <w:rPr>
          <w:rtl/>
        </w:rPr>
        <w:t>2: 372.</w:t>
      </w:r>
    </w:p>
    <w:p w:rsidR="00E42ECB" w:rsidRDefault="00E42ECB" w:rsidP="00E5242F">
      <w:pPr>
        <w:pStyle w:val="libNormal"/>
        <w:rPr>
          <w:rtl/>
        </w:rPr>
      </w:pPr>
      <w:r>
        <w:rPr>
          <w:rFonts w:hint="cs"/>
          <w:rtl/>
        </w:rPr>
        <w:br w:type="page"/>
      </w:r>
    </w:p>
    <w:p w:rsidR="00E42ECB" w:rsidRDefault="00E42ECB" w:rsidP="00A1152B">
      <w:pPr>
        <w:pStyle w:val="libNormal0"/>
      </w:pPr>
      <w:r>
        <w:rPr>
          <w:rFonts w:hint="cs"/>
          <w:rtl/>
        </w:rPr>
        <w:lastRenderedPageBreak/>
        <w:t>زياد</w:t>
      </w:r>
      <w:r>
        <w:rPr>
          <w:rtl/>
        </w:rPr>
        <w:t xml:space="preserve"> </w:t>
      </w:r>
      <w:r>
        <w:rPr>
          <w:rFonts w:hint="cs"/>
          <w:rtl/>
        </w:rPr>
        <w:t>حتى</w:t>
      </w:r>
      <w:r>
        <w:rPr>
          <w:rtl/>
        </w:rPr>
        <w:t xml:space="preserve"> </w:t>
      </w:r>
      <w:r>
        <w:rPr>
          <w:rFonts w:hint="cs"/>
          <w:rtl/>
        </w:rPr>
        <w:t>تلك</w:t>
      </w:r>
      <w:r>
        <w:rPr>
          <w:rtl/>
        </w:rPr>
        <w:t xml:space="preserve"> </w:t>
      </w:r>
      <w:r>
        <w:rPr>
          <w:rFonts w:hint="cs"/>
          <w:rtl/>
        </w:rPr>
        <w:t>الساعة</w:t>
      </w:r>
      <w:r>
        <w:rPr>
          <w:rtl/>
        </w:rPr>
        <w:t xml:space="preserve"> </w:t>
      </w:r>
      <w:r>
        <w:rPr>
          <w:rFonts w:hint="cs"/>
          <w:rtl/>
        </w:rPr>
        <w:t>لم</w:t>
      </w:r>
      <w:r>
        <w:rPr>
          <w:rtl/>
        </w:rPr>
        <w:t xml:space="preserve"> </w:t>
      </w:r>
      <w:r>
        <w:rPr>
          <w:rFonts w:hint="cs"/>
          <w:rtl/>
        </w:rPr>
        <w:t>يكن</w:t>
      </w:r>
      <w:r>
        <w:rPr>
          <w:rtl/>
        </w:rPr>
        <w:t xml:space="preserve"> </w:t>
      </w:r>
      <w:r>
        <w:rPr>
          <w:rFonts w:hint="cs"/>
          <w:rtl/>
        </w:rPr>
        <w:t>له</w:t>
      </w:r>
      <w:r>
        <w:rPr>
          <w:rtl/>
        </w:rPr>
        <w:t xml:space="preserve"> </w:t>
      </w:r>
      <w:r>
        <w:rPr>
          <w:rFonts w:hint="cs"/>
          <w:rtl/>
        </w:rPr>
        <w:t>علم</w:t>
      </w:r>
      <w:r>
        <w:rPr>
          <w:rtl/>
        </w:rPr>
        <w:t xml:space="preserve"> </w:t>
      </w:r>
      <w:r>
        <w:rPr>
          <w:rFonts w:hint="cs"/>
          <w:rtl/>
        </w:rPr>
        <w:t>بمكان</w:t>
      </w:r>
      <w:r>
        <w:rPr>
          <w:rtl/>
        </w:rPr>
        <w:t xml:space="preserve"> </w:t>
      </w:r>
      <w:r>
        <w:rPr>
          <w:rFonts w:hint="cs"/>
          <w:rtl/>
        </w:rPr>
        <w:t>مسلم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فدعا</w:t>
      </w:r>
      <w:r>
        <w:rPr>
          <w:rtl/>
        </w:rPr>
        <w:t xml:space="preserve"> </w:t>
      </w:r>
      <w:r>
        <w:rPr>
          <w:rFonts w:hint="cs"/>
          <w:rtl/>
        </w:rPr>
        <w:t>بثيابه</w:t>
      </w:r>
      <w:r>
        <w:rPr>
          <w:rtl/>
        </w:rPr>
        <w:t xml:space="preserve"> </w:t>
      </w:r>
      <w:r>
        <w:rPr>
          <w:rFonts w:hint="cs"/>
          <w:rtl/>
        </w:rPr>
        <w:t>فلبسها،</w:t>
      </w:r>
      <w:r>
        <w:rPr>
          <w:rtl/>
        </w:rPr>
        <w:t xml:space="preserve"> </w:t>
      </w:r>
      <w:r>
        <w:rPr>
          <w:rFonts w:hint="cs"/>
          <w:rtl/>
        </w:rPr>
        <w:t>وببغلة</w:t>
      </w:r>
      <w:r>
        <w:rPr>
          <w:rtl/>
        </w:rPr>
        <w:t xml:space="preserve"> </w:t>
      </w:r>
      <w:r>
        <w:rPr>
          <w:rFonts w:hint="cs"/>
          <w:rtl/>
        </w:rPr>
        <w:t>فركبها،</w:t>
      </w:r>
      <w:r>
        <w:rPr>
          <w:rtl/>
        </w:rPr>
        <w:t xml:space="preserve"> </w:t>
      </w:r>
      <w:r>
        <w:rPr>
          <w:rFonts w:hint="cs"/>
          <w:rtl/>
        </w:rPr>
        <w:t>ومضى</w:t>
      </w:r>
      <w:r>
        <w:rPr>
          <w:rtl/>
        </w:rPr>
        <w:t xml:space="preserve"> </w:t>
      </w:r>
      <w:r>
        <w:rPr>
          <w:rFonts w:hint="cs"/>
          <w:rtl/>
        </w:rPr>
        <w:t>معهم</w:t>
      </w:r>
      <w:r>
        <w:rPr>
          <w:rtl/>
        </w:rPr>
        <w:t>!</w:t>
      </w:r>
    </w:p>
    <w:p w:rsidR="00E42ECB" w:rsidRDefault="00E42ECB" w:rsidP="00E42ECB">
      <w:pPr>
        <w:pStyle w:val="libNormal"/>
      </w:pPr>
      <w:r>
        <w:rPr>
          <w:rFonts w:hint="cs"/>
          <w:rtl/>
        </w:rPr>
        <w:t>ومع</w:t>
      </w:r>
      <w:r>
        <w:rPr>
          <w:rtl/>
        </w:rPr>
        <w:t xml:space="preserve"> </w:t>
      </w:r>
      <w:r>
        <w:rPr>
          <w:rFonts w:hint="cs"/>
          <w:rtl/>
        </w:rPr>
        <w:t>استبعاد</w:t>
      </w:r>
      <w:r>
        <w:rPr>
          <w:rtl/>
        </w:rPr>
        <w:t xml:space="preserve"> </w:t>
      </w:r>
      <w:r>
        <w:rPr>
          <w:rFonts w:hint="cs"/>
          <w:rtl/>
        </w:rPr>
        <w:t>الإحتمال</w:t>
      </w:r>
      <w:r>
        <w:rPr>
          <w:rtl/>
        </w:rPr>
        <w:t xml:space="preserve"> </w:t>
      </w:r>
      <w:r>
        <w:rPr>
          <w:rFonts w:hint="cs"/>
          <w:rtl/>
        </w:rPr>
        <w:t>السيء</w:t>
      </w:r>
      <w:r>
        <w:rPr>
          <w:rtl/>
        </w:rPr>
        <w:t xml:space="preserve"> </w:t>
      </w:r>
      <w:r>
        <w:rPr>
          <w:rFonts w:hint="cs"/>
          <w:rtl/>
        </w:rPr>
        <w:t>واستظهار</w:t>
      </w:r>
      <w:r>
        <w:rPr>
          <w:rtl/>
        </w:rPr>
        <w:t xml:space="preserve"> </w:t>
      </w:r>
      <w:r>
        <w:rPr>
          <w:rFonts w:hint="cs"/>
          <w:rtl/>
        </w:rPr>
        <w:t>أنّ</w:t>
      </w:r>
      <w:r>
        <w:rPr>
          <w:rtl/>
        </w:rPr>
        <w:t xml:space="preserve"> </w:t>
      </w:r>
      <w:r>
        <w:rPr>
          <w:rFonts w:hint="cs"/>
          <w:rtl/>
        </w:rPr>
        <w:t>ابن</w:t>
      </w:r>
      <w:r>
        <w:rPr>
          <w:rtl/>
        </w:rPr>
        <w:t xml:space="preserve"> </w:t>
      </w:r>
      <w:r>
        <w:rPr>
          <w:rFonts w:hint="cs"/>
          <w:rtl/>
        </w:rPr>
        <w:t>زياد</w:t>
      </w:r>
      <w:r>
        <w:rPr>
          <w:rtl/>
        </w:rPr>
        <w:t xml:space="preserve"> </w:t>
      </w:r>
      <w:r>
        <w:rPr>
          <w:rFonts w:hint="cs"/>
          <w:rtl/>
        </w:rPr>
        <w:t>لم</w:t>
      </w:r>
      <w:r>
        <w:rPr>
          <w:rtl/>
        </w:rPr>
        <w:t xml:space="preserve"> </w:t>
      </w:r>
      <w:r>
        <w:rPr>
          <w:rFonts w:hint="cs"/>
          <w:rtl/>
        </w:rPr>
        <w:t>يكن</w:t>
      </w:r>
      <w:r>
        <w:rPr>
          <w:rtl/>
        </w:rPr>
        <w:t xml:space="preserve"> </w:t>
      </w:r>
      <w:r>
        <w:rPr>
          <w:rFonts w:hint="cs"/>
          <w:rtl/>
        </w:rPr>
        <w:t>حتى</w:t>
      </w:r>
      <w:r>
        <w:rPr>
          <w:rtl/>
        </w:rPr>
        <w:t xml:space="preserve"> </w:t>
      </w:r>
      <w:r>
        <w:rPr>
          <w:rFonts w:hint="cs"/>
          <w:rtl/>
        </w:rPr>
        <w:t>تلك</w:t>
      </w:r>
      <w:r>
        <w:rPr>
          <w:rtl/>
        </w:rPr>
        <w:t xml:space="preserve"> </w:t>
      </w:r>
      <w:r>
        <w:rPr>
          <w:rFonts w:hint="cs"/>
          <w:rtl/>
        </w:rPr>
        <w:t>اللحظة</w:t>
      </w:r>
      <w:r>
        <w:rPr>
          <w:rtl/>
        </w:rPr>
        <w:t xml:space="preserve"> </w:t>
      </w:r>
      <w:r>
        <w:rPr>
          <w:rFonts w:hint="cs"/>
          <w:rtl/>
        </w:rPr>
        <w:t>قد</w:t>
      </w:r>
      <w:r>
        <w:rPr>
          <w:rtl/>
        </w:rPr>
        <w:t xml:space="preserve"> </w:t>
      </w:r>
      <w:r>
        <w:rPr>
          <w:rFonts w:hint="cs"/>
          <w:rtl/>
        </w:rPr>
        <w:t>علم</w:t>
      </w:r>
      <w:r>
        <w:rPr>
          <w:rtl/>
        </w:rPr>
        <w:t xml:space="preserve"> </w:t>
      </w:r>
      <w:r>
        <w:rPr>
          <w:rFonts w:hint="cs"/>
          <w:rtl/>
        </w:rPr>
        <w:t>بمكان</w:t>
      </w:r>
      <w:r>
        <w:rPr>
          <w:rtl/>
        </w:rPr>
        <w:t xml:space="preserve"> </w:t>
      </w:r>
      <w:r>
        <w:rPr>
          <w:rFonts w:hint="cs"/>
          <w:rtl/>
        </w:rPr>
        <w:t>مسلم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لايكون</w:t>
      </w:r>
      <w:r>
        <w:rPr>
          <w:rtl/>
        </w:rPr>
        <w:t xml:space="preserve"> </w:t>
      </w:r>
      <w:r>
        <w:rPr>
          <w:rFonts w:hint="cs"/>
          <w:rtl/>
        </w:rPr>
        <w:t>من</w:t>
      </w:r>
      <w:r>
        <w:rPr>
          <w:rtl/>
        </w:rPr>
        <w:t xml:space="preserve"> </w:t>
      </w:r>
      <w:r>
        <w:rPr>
          <w:rFonts w:hint="cs"/>
          <w:rtl/>
        </w:rPr>
        <w:t>الحكمة</w:t>
      </w:r>
      <w:r>
        <w:rPr>
          <w:rtl/>
        </w:rPr>
        <w:t xml:space="preserve"> </w:t>
      </w:r>
      <w:r>
        <w:rPr>
          <w:rFonts w:hint="cs"/>
          <w:rtl/>
        </w:rPr>
        <w:t>الإمتناع</w:t>
      </w:r>
      <w:r>
        <w:rPr>
          <w:rtl/>
        </w:rPr>
        <w:t xml:space="preserve"> </w:t>
      </w:r>
      <w:r>
        <w:rPr>
          <w:rFonts w:hint="cs"/>
          <w:rtl/>
        </w:rPr>
        <w:t>عن</w:t>
      </w:r>
      <w:r>
        <w:rPr>
          <w:rtl/>
        </w:rPr>
        <w:t xml:space="preserve"> </w:t>
      </w:r>
      <w:r>
        <w:rPr>
          <w:rFonts w:hint="cs"/>
          <w:rtl/>
        </w:rPr>
        <w:t>لقائه،</w:t>
      </w:r>
      <w:r>
        <w:rPr>
          <w:rtl/>
        </w:rPr>
        <w:t xml:space="preserve"> </w:t>
      </w:r>
      <w:r>
        <w:rPr>
          <w:rFonts w:hint="cs"/>
          <w:rtl/>
        </w:rPr>
        <w:t>أو</w:t>
      </w:r>
      <w:r>
        <w:rPr>
          <w:rtl/>
        </w:rPr>
        <w:t xml:space="preserve"> </w:t>
      </w:r>
      <w:r>
        <w:rPr>
          <w:rFonts w:hint="cs"/>
          <w:rtl/>
        </w:rPr>
        <w:t>أخذ</w:t>
      </w:r>
      <w:r>
        <w:rPr>
          <w:rtl/>
        </w:rPr>
        <w:t xml:space="preserve"> </w:t>
      </w:r>
      <w:r>
        <w:rPr>
          <w:rFonts w:hint="cs"/>
          <w:rtl/>
        </w:rPr>
        <w:t>الأهبة</w:t>
      </w:r>
      <w:r>
        <w:rPr>
          <w:rtl/>
        </w:rPr>
        <w:t xml:space="preserve"> </w:t>
      </w:r>
      <w:r>
        <w:rPr>
          <w:rFonts w:hint="cs"/>
          <w:rtl/>
        </w:rPr>
        <w:t>والعدّة</w:t>
      </w:r>
      <w:r>
        <w:rPr>
          <w:rtl/>
        </w:rPr>
        <w:t xml:space="preserve"> </w:t>
      </w:r>
      <w:r>
        <w:rPr>
          <w:rFonts w:hint="cs"/>
          <w:rtl/>
        </w:rPr>
        <w:t>للمحذور</w:t>
      </w:r>
      <w:r>
        <w:rPr>
          <w:rtl/>
        </w:rPr>
        <w:t xml:space="preserve"> </w:t>
      </w:r>
      <w:r>
        <w:rPr>
          <w:rFonts w:hint="cs"/>
          <w:rtl/>
        </w:rPr>
        <w:t>منه،</w:t>
      </w:r>
      <w:r>
        <w:rPr>
          <w:rtl/>
        </w:rPr>
        <w:t xml:space="preserve"> </w:t>
      </w:r>
      <w:r>
        <w:rPr>
          <w:rFonts w:hint="cs"/>
          <w:rtl/>
        </w:rPr>
        <w:t>أوطلب</w:t>
      </w:r>
      <w:r>
        <w:rPr>
          <w:rtl/>
        </w:rPr>
        <w:t xml:space="preserve"> </w:t>
      </w:r>
      <w:r>
        <w:rPr>
          <w:rFonts w:hint="cs"/>
          <w:rtl/>
        </w:rPr>
        <w:t>الأمان</w:t>
      </w:r>
      <w:r>
        <w:rPr>
          <w:rtl/>
        </w:rPr>
        <w:t xml:space="preserve"> </w:t>
      </w:r>
      <w:r>
        <w:rPr>
          <w:rFonts w:hint="cs"/>
          <w:rtl/>
        </w:rPr>
        <w:t>شرطاً</w:t>
      </w:r>
      <w:r>
        <w:rPr>
          <w:rtl/>
        </w:rPr>
        <w:t xml:space="preserve"> </w:t>
      </w:r>
      <w:r>
        <w:rPr>
          <w:rFonts w:hint="cs"/>
          <w:rtl/>
        </w:rPr>
        <w:t>للقائه،</w:t>
      </w:r>
      <w:r>
        <w:rPr>
          <w:rtl/>
        </w:rPr>
        <w:t xml:space="preserve"> </w:t>
      </w:r>
      <w:r>
        <w:rPr>
          <w:rFonts w:hint="cs"/>
          <w:rtl/>
        </w:rPr>
        <w:t>لأنّ</w:t>
      </w:r>
      <w:r>
        <w:rPr>
          <w:rtl/>
        </w:rPr>
        <w:t xml:space="preserve"> </w:t>
      </w:r>
      <w:r>
        <w:rPr>
          <w:rFonts w:hint="cs"/>
          <w:rtl/>
        </w:rPr>
        <w:t>كلَّ</w:t>
      </w:r>
      <w:r>
        <w:rPr>
          <w:rtl/>
        </w:rPr>
        <w:t xml:space="preserve"> </w:t>
      </w:r>
      <w:r>
        <w:rPr>
          <w:rFonts w:hint="cs"/>
          <w:rtl/>
        </w:rPr>
        <w:t>ذلك</w:t>
      </w:r>
      <w:r>
        <w:rPr>
          <w:rtl/>
        </w:rPr>
        <w:t xml:space="preserve"> </w:t>
      </w:r>
      <w:r>
        <w:rPr>
          <w:rFonts w:hint="cs"/>
          <w:rtl/>
        </w:rPr>
        <w:t>سيكشف</w:t>
      </w:r>
      <w:r>
        <w:rPr>
          <w:rtl/>
        </w:rPr>
        <w:t xml:space="preserve"> </w:t>
      </w:r>
      <w:r>
        <w:rPr>
          <w:rFonts w:hint="cs"/>
          <w:rtl/>
        </w:rPr>
        <w:t>عن</w:t>
      </w:r>
      <w:r>
        <w:rPr>
          <w:rtl/>
        </w:rPr>
        <w:t xml:space="preserve"> </w:t>
      </w:r>
      <w:r>
        <w:rPr>
          <w:rFonts w:hint="cs"/>
          <w:rtl/>
        </w:rPr>
        <w:t>المستور،</w:t>
      </w:r>
      <w:r>
        <w:rPr>
          <w:rtl/>
        </w:rPr>
        <w:t xml:space="preserve"> </w:t>
      </w:r>
      <w:r>
        <w:rPr>
          <w:rFonts w:hint="cs"/>
          <w:rtl/>
        </w:rPr>
        <w:t>ويؤكّد</w:t>
      </w:r>
      <w:r>
        <w:rPr>
          <w:rtl/>
        </w:rPr>
        <w:t xml:space="preserve"> </w:t>
      </w:r>
      <w:r>
        <w:rPr>
          <w:rFonts w:hint="cs"/>
          <w:rtl/>
        </w:rPr>
        <w:t>التهمة،</w:t>
      </w:r>
      <w:r>
        <w:rPr>
          <w:rtl/>
        </w:rPr>
        <w:t xml:space="preserve"> </w:t>
      </w:r>
      <w:r>
        <w:rPr>
          <w:rFonts w:hint="cs"/>
          <w:rtl/>
        </w:rPr>
        <w:t>ويؤديّ</w:t>
      </w:r>
      <w:r>
        <w:rPr>
          <w:rtl/>
        </w:rPr>
        <w:t xml:space="preserve"> </w:t>
      </w:r>
      <w:r>
        <w:rPr>
          <w:rFonts w:hint="cs"/>
          <w:rtl/>
        </w:rPr>
        <w:t>إلى</w:t>
      </w:r>
      <w:r>
        <w:rPr>
          <w:rtl/>
        </w:rPr>
        <w:t xml:space="preserve"> </w:t>
      </w:r>
      <w:r>
        <w:rPr>
          <w:rFonts w:hint="cs"/>
          <w:rtl/>
        </w:rPr>
        <w:t>تعجيل</w:t>
      </w:r>
      <w:r>
        <w:rPr>
          <w:rtl/>
        </w:rPr>
        <w:t xml:space="preserve"> </w:t>
      </w:r>
      <w:r>
        <w:rPr>
          <w:rFonts w:hint="cs"/>
          <w:rtl/>
        </w:rPr>
        <w:t>ضار</w:t>
      </w:r>
      <w:r>
        <w:rPr>
          <w:rtl/>
        </w:rPr>
        <w:t xml:space="preserve"> </w:t>
      </w:r>
      <w:r>
        <w:rPr>
          <w:rFonts w:hint="cs"/>
          <w:rtl/>
        </w:rPr>
        <w:t>في</w:t>
      </w:r>
      <w:r>
        <w:rPr>
          <w:rtl/>
        </w:rPr>
        <w:t xml:space="preserve"> </w:t>
      </w:r>
      <w:r>
        <w:rPr>
          <w:rFonts w:hint="cs"/>
          <w:rtl/>
        </w:rPr>
        <w:t>توقيت</w:t>
      </w:r>
      <w:r>
        <w:rPr>
          <w:rtl/>
        </w:rPr>
        <w:t xml:space="preserve"> </w:t>
      </w:r>
      <w:r>
        <w:rPr>
          <w:rFonts w:hint="cs"/>
          <w:rtl/>
        </w:rPr>
        <w:t>قيادة</w:t>
      </w:r>
      <w:r>
        <w:rPr>
          <w:rtl/>
        </w:rPr>
        <w:t xml:space="preserve"> </w:t>
      </w:r>
      <w:r>
        <w:rPr>
          <w:rFonts w:hint="cs"/>
          <w:rtl/>
        </w:rPr>
        <w:t>حركة</w:t>
      </w:r>
      <w:r>
        <w:rPr>
          <w:rtl/>
        </w:rPr>
        <w:t xml:space="preserve"> </w:t>
      </w:r>
      <w:r>
        <w:rPr>
          <w:rFonts w:hint="cs"/>
          <w:rtl/>
        </w:rPr>
        <w:t>النهضة</w:t>
      </w:r>
      <w:r>
        <w:rPr>
          <w:rtl/>
        </w:rPr>
        <w:t xml:space="preserve"> </w:t>
      </w:r>
      <w:r>
        <w:rPr>
          <w:rFonts w:hint="cs"/>
          <w:rtl/>
        </w:rPr>
        <w:t>لموعد</w:t>
      </w:r>
      <w:r>
        <w:rPr>
          <w:rtl/>
        </w:rPr>
        <w:t xml:space="preserve"> </w:t>
      </w:r>
      <w:r>
        <w:rPr>
          <w:rFonts w:hint="cs"/>
          <w:rtl/>
        </w:rPr>
        <w:t>قيامها</w:t>
      </w:r>
      <w:r>
        <w:rPr>
          <w:rtl/>
        </w:rPr>
        <w:t xml:space="preserve"> </w:t>
      </w:r>
      <w:r>
        <w:rPr>
          <w:rFonts w:hint="cs"/>
          <w:rtl/>
        </w:rPr>
        <w:t>ضد</w:t>
      </w:r>
      <w:r>
        <w:rPr>
          <w:rtl/>
        </w:rPr>
        <w:t xml:space="preserve"> </w:t>
      </w:r>
      <w:r>
        <w:rPr>
          <w:rFonts w:hint="cs"/>
          <w:rtl/>
        </w:rPr>
        <w:t>ابن</w:t>
      </w:r>
      <w:r>
        <w:rPr>
          <w:rtl/>
        </w:rPr>
        <w:t xml:space="preserve"> </w:t>
      </w:r>
      <w:r>
        <w:rPr>
          <w:rFonts w:hint="cs"/>
          <w:rtl/>
        </w:rPr>
        <w:t>زياد،</w:t>
      </w:r>
      <w:r>
        <w:rPr>
          <w:rtl/>
        </w:rPr>
        <w:t xml:space="preserve"> </w:t>
      </w:r>
      <w:r>
        <w:rPr>
          <w:rFonts w:hint="cs"/>
          <w:rtl/>
        </w:rPr>
        <w:t>ولعلَّ</w:t>
      </w:r>
      <w:r>
        <w:rPr>
          <w:rtl/>
        </w:rPr>
        <w:t xml:space="preserve"> </w:t>
      </w:r>
      <w:r>
        <w:rPr>
          <w:rFonts w:hint="cs"/>
          <w:rtl/>
        </w:rPr>
        <w:t>كلّ</w:t>
      </w:r>
      <w:r>
        <w:rPr>
          <w:rtl/>
        </w:rPr>
        <w:t xml:space="preserve"> </w:t>
      </w:r>
      <w:r>
        <w:rPr>
          <w:rFonts w:hint="cs"/>
          <w:rtl/>
        </w:rPr>
        <w:t>هذه</w:t>
      </w:r>
      <w:r>
        <w:rPr>
          <w:rtl/>
        </w:rPr>
        <w:t xml:space="preserve"> </w:t>
      </w:r>
      <w:r>
        <w:rPr>
          <w:rFonts w:hint="cs"/>
          <w:rtl/>
        </w:rPr>
        <w:t>الأمور</w:t>
      </w:r>
      <w:r>
        <w:rPr>
          <w:rtl/>
        </w:rPr>
        <w:t xml:space="preserve"> </w:t>
      </w:r>
      <w:r>
        <w:rPr>
          <w:rFonts w:hint="cs"/>
          <w:rtl/>
        </w:rPr>
        <w:t>قد</w:t>
      </w:r>
      <w:r>
        <w:rPr>
          <w:rtl/>
        </w:rPr>
        <w:t xml:space="preserve"> </w:t>
      </w:r>
      <w:r>
        <w:rPr>
          <w:rFonts w:hint="cs"/>
          <w:rtl/>
        </w:rPr>
        <w:t>خطرت</w:t>
      </w:r>
      <w:r>
        <w:rPr>
          <w:rtl/>
        </w:rPr>
        <w:t xml:space="preserve"> </w:t>
      </w:r>
      <w:r>
        <w:rPr>
          <w:rFonts w:hint="cs"/>
          <w:rtl/>
        </w:rPr>
        <w:t>على</w:t>
      </w:r>
      <w:r>
        <w:rPr>
          <w:rtl/>
        </w:rPr>
        <w:t xml:space="preserve"> </w:t>
      </w:r>
      <w:r>
        <w:rPr>
          <w:rFonts w:hint="cs"/>
          <w:rtl/>
        </w:rPr>
        <w:t>بال</w:t>
      </w:r>
      <w:r>
        <w:rPr>
          <w:rtl/>
        </w:rPr>
        <w:t xml:space="preserve"> </w:t>
      </w:r>
      <w:r>
        <w:rPr>
          <w:rFonts w:hint="cs"/>
          <w:rtl/>
        </w:rPr>
        <w:t>هاني</w:t>
      </w:r>
      <w:r>
        <w:rPr>
          <w:rtl/>
        </w:rPr>
        <w:t xml:space="preserve"> </w:t>
      </w:r>
      <w:r>
        <w:rPr>
          <w:rFonts w:hint="cs"/>
          <w:rtl/>
        </w:rPr>
        <w:t>بن</w:t>
      </w:r>
      <w:r>
        <w:rPr>
          <w:rtl/>
        </w:rPr>
        <w:t xml:space="preserve"> </w:t>
      </w:r>
      <w:r>
        <w:rPr>
          <w:rFonts w:hint="cs"/>
          <w:rtl/>
        </w:rPr>
        <w:t>عروة،</w:t>
      </w:r>
      <w:r>
        <w:rPr>
          <w:rtl/>
        </w:rPr>
        <w:t xml:space="preserve"> </w:t>
      </w:r>
      <w:r>
        <w:rPr>
          <w:rFonts w:hint="cs"/>
          <w:rtl/>
        </w:rPr>
        <w:t>فآثر</w:t>
      </w:r>
      <w:r>
        <w:rPr>
          <w:rtl/>
        </w:rPr>
        <w:t xml:space="preserve"> </w:t>
      </w:r>
      <w:r>
        <w:rPr>
          <w:rFonts w:hint="cs"/>
          <w:rtl/>
        </w:rPr>
        <w:t>المجازفة</w:t>
      </w:r>
      <w:r>
        <w:rPr>
          <w:rtl/>
        </w:rPr>
        <w:t xml:space="preserve"> </w:t>
      </w:r>
      <w:r>
        <w:rPr>
          <w:rFonts w:hint="cs"/>
          <w:rtl/>
        </w:rPr>
        <w:t>بنفسه</w:t>
      </w:r>
      <w:r>
        <w:rPr>
          <w:rtl/>
        </w:rPr>
        <w:t xml:space="preserve"> </w:t>
      </w:r>
      <w:r>
        <w:rPr>
          <w:rFonts w:hint="cs"/>
          <w:rtl/>
        </w:rPr>
        <w:t>دفعاً</w:t>
      </w:r>
      <w:r>
        <w:rPr>
          <w:rtl/>
        </w:rPr>
        <w:t xml:space="preserve"> </w:t>
      </w:r>
      <w:r>
        <w:rPr>
          <w:rFonts w:hint="cs"/>
          <w:rtl/>
        </w:rPr>
        <w:t>لكلّ</w:t>
      </w:r>
      <w:r>
        <w:rPr>
          <w:rtl/>
        </w:rPr>
        <w:t xml:space="preserve"> </w:t>
      </w:r>
      <w:r>
        <w:rPr>
          <w:rFonts w:hint="cs"/>
          <w:rtl/>
        </w:rPr>
        <w:t>تلك</w:t>
      </w:r>
      <w:r>
        <w:rPr>
          <w:rtl/>
        </w:rPr>
        <w:t xml:space="preserve"> </w:t>
      </w:r>
      <w:r>
        <w:rPr>
          <w:rFonts w:hint="cs"/>
          <w:rtl/>
        </w:rPr>
        <w:t>الأضرار</w:t>
      </w:r>
      <w:r>
        <w:rPr>
          <w:rtl/>
        </w:rPr>
        <w:t xml:space="preserve"> </w:t>
      </w:r>
      <w:r>
        <w:rPr>
          <w:rFonts w:hint="cs"/>
          <w:rtl/>
        </w:rPr>
        <w:t>والمساويء</w:t>
      </w:r>
      <w:r>
        <w:rPr>
          <w:rtl/>
        </w:rPr>
        <w:t>.</w:t>
      </w:r>
    </w:p>
    <w:p w:rsidR="00E42ECB" w:rsidRDefault="00E42ECB" w:rsidP="00E42ECB">
      <w:pPr>
        <w:pStyle w:val="libNormal"/>
      </w:pPr>
      <w:r>
        <w:rPr>
          <w:rFonts w:hint="cs"/>
          <w:rtl/>
        </w:rPr>
        <w:t>من</w:t>
      </w:r>
      <w:r>
        <w:rPr>
          <w:rtl/>
        </w:rPr>
        <w:t xml:space="preserve"> </w:t>
      </w:r>
      <w:r>
        <w:rPr>
          <w:rFonts w:hint="cs"/>
          <w:rtl/>
        </w:rPr>
        <w:t>هنا،</w:t>
      </w:r>
      <w:r>
        <w:rPr>
          <w:rtl/>
        </w:rPr>
        <w:t xml:space="preserve"> </w:t>
      </w:r>
      <w:r>
        <w:rPr>
          <w:rFonts w:hint="cs"/>
          <w:rtl/>
        </w:rPr>
        <w:t>يُستبعد</w:t>
      </w:r>
      <w:r>
        <w:rPr>
          <w:rtl/>
        </w:rPr>
        <w:t xml:space="preserve"> </w:t>
      </w:r>
      <w:r>
        <w:rPr>
          <w:rFonts w:hint="cs"/>
          <w:rtl/>
        </w:rPr>
        <w:t>ما</w:t>
      </w:r>
      <w:r>
        <w:rPr>
          <w:rtl/>
        </w:rPr>
        <w:t xml:space="preserve"> </w:t>
      </w:r>
      <w:r>
        <w:rPr>
          <w:rFonts w:hint="cs"/>
          <w:rtl/>
        </w:rPr>
        <w:t>أورده</w:t>
      </w:r>
      <w:r>
        <w:rPr>
          <w:rtl/>
        </w:rPr>
        <w:t xml:space="preserve"> </w:t>
      </w:r>
      <w:r>
        <w:rPr>
          <w:rFonts w:hint="cs"/>
          <w:rtl/>
        </w:rPr>
        <w:t>صاحب</w:t>
      </w:r>
      <w:r>
        <w:rPr>
          <w:rtl/>
        </w:rPr>
        <w:t xml:space="preserve"> </w:t>
      </w:r>
      <w:r>
        <w:rPr>
          <w:rFonts w:hint="cs"/>
          <w:rtl/>
        </w:rPr>
        <w:t>كتاب</w:t>
      </w:r>
      <w:r>
        <w:rPr>
          <w:rtl/>
        </w:rPr>
        <w:t xml:space="preserve"> </w:t>
      </w:r>
      <w:r>
        <w:rPr>
          <w:rFonts w:hint="cs"/>
          <w:rtl/>
        </w:rPr>
        <w:t>تجارب</w:t>
      </w:r>
      <w:r>
        <w:rPr>
          <w:rtl/>
        </w:rPr>
        <w:t xml:space="preserve"> </w:t>
      </w:r>
      <w:r>
        <w:rPr>
          <w:rFonts w:hint="cs"/>
          <w:rtl/>
        </w:rPr>
        <w:t>الأمم</w:t>
      </w:r>
      <w:r>
        <w:rPr>
          <w:rtl/>
        </w:rPr>
        <w:t xml:space="preserve"> </w:t>
      </w:r>
      <w:r>
        <w:rPr>
          <w:rFonts w:hint="cs"/>
          <w:rtl/>
        </w:rPr>
        <w:t>حيث</w:t>
      </w:r>
      <w:r>
        <w:rPr>
          <w:rtl/>
        </w:rPr>
        <w:t xml:space="preserve"> </w:t>
      </w:r>
      <w:r>
        <w:rPr>
          <w:rFonts w:hint="cs"/>
          <w:rtl/>
        </w:rPr>
        <w:t>قال</w:t>
      </w:r>
      <w:r>
        <w:rPr>
          <w:rtl/>
        </w:rPr>
        <w:t>: «</w:t>
      </w:r>
      <w:r>
        <w:rPr>
          <w:rFonts w:hint="cs"/>
          <w:rtl/>
        </w:rPr>
        <w:t>ودعا</w:t>
      </w:r>
      <w:r>
        <w:rPr>
          <w:rtl/>
        </w:rPr>
        <w:t xml:space="preserve"> </w:t>
      </w:r>
      <w:r>
        <w:rPr>
          <w:rFonts w:hint="cs"/>
          <w:rtl/>
        </w:rPr>
        <w:t>عُبيد</w:t>
      </w:r>
      <w:r>
        <w:rPr>
          <w:rtl/>
        </w:rPr>
        <w:t xml:space="preserve"> </w:t>
      </w:r>
      <w:r>
        <w:rPr>
          <w:rFonts w:hint="cs"/>
          <w:rtl/>
        </w:rPr>
        <w:t>اللّه</w:t>
      </w:r>
      <w:r>
        <w:rPr>
          <w:rtl/>
        </w:rPr>
        <w:t xml:space="preserve"> </w:t>
      </w:r>
      <w:r>
        <w:rPr>
          <w:rFonts w:hint="cs"/>
          <w:rtl/>
        </w:rPr>
        <w:t>هانيء</w:t>
      </w:r>
      <w:r>
        <w:rPr>
          <w:rtl/>
        </w:rPr>
        <w:t xml:space="preserve"> </w:t>
      </w:r>
      <w:r>
        <w:rPr>
          <w:rFonts w:hint="cs"/>
          <w:rtl/>
        </w:rPr>
        <w:t>بن</w:t>
      </w:r>
      <w:r>
        <w:rPr>
          <w:rtl/>
        </w:rPr>
        <w:t xml:space="preserve"> </w:t>
      </w:r>
      <w:r>
        <w:rPr>
          <w:rFonts w:hint="cs"/>
          <w:rtl/>
        </w:rPr>
        <w:t>عروة،</w:t>
      </w:r>
      <w:r>
        <w:rPr>
          <w:rtl/>
        </w:rPr>
        <w:t xml:space="preserve"> </w:t>
      </w:r>
      <w:r>
        <w:rPr>
          <w:rFonts w:hint="cs"/>
          <w:rtl/>
        </w:rPr>
        <w:t>فأبى</w:t>
      </w:r>
      <w:r>
        <w:rPr>
          <w:rtl/>
        </w:rPr>
        <w:t xml:space="preserve"> </w:t>
      </w:r>
      <w:r>
        <w:rPr>
          <w:rFonts w:hint="cs"/>
          <w:rtl/>
        </w:rPr>
        <w:t>أن</w:t>
      </w:r>
      <w:r>
        <w:rPr>
          <w:rtl/>
        </w:rPr>
        <w:t xml:space="preserve"> </w:t>
      </w:r>
      <w:r>
        <w:rPr>
          <w:rFonts w:hint="cs"/>
          <w:rtl/>
        </w:rPr>
        <w:t>يُجيبه</w:t>
      </w:r>
      <w:r>
        <w:rPr>
          <w:rtl/>
        </w:rPr>
        <w:t xml:space="preserve"> </w:t>
      </w:r>
      <w:r>
        <w:rPr>
          <w:rFonts w:hint="cs"/>
          <w:rtl/>
        </w:rPr>
        <w:t>إلّا</w:t>
      </w:r>
      <w:r>
        <w:rPr>
          <w:rtl/>
        </w:rPr>
        <w:t xml:space="preserve"> </w:t>
      </w:r>
      <w:r>
        <w:rPr>
          <w:rFonts w:hint="cs"/>
          <w:rtl/>
        </w:rPr>
        <w:t>بأمان</w:t>
      </w:r>
      <w:r>
        <w:rPr>
          <w:rtl/>
        </w:rPr>
        <w:t xml:space="preserve">! </w:t>
      </w:r>
      <w:r>
        <w:rPr>
          <w:rFonts w:hint="cs"/>
          <w:rtl/>
        </w:rPr>
        <w:t>فقال</w:t>
      </w:r>
      <w:r>
        <w:rPr>
          <w:rtl/>
        </w:rPr>
        <w:t xml:space="preserve">: </w:t>
      </w:r>
      <w:r>
        <w:rPr>
          <w:rFonts w:hint="cs"/>
          <w:rtl/>
        </w:rPr>
        <w:t>ماله</w:t>
      </w:r>
      <w:r>
        <w:rPr>
          <w:rtl/>
        </w:rPr>
        <w:t xml:space="preserve"> </w:t>
      </w:r>
      <w:r>
        <w:rPr>
          <w:rFonts w:hint="cs"/>
          <w:rtl/>
        </w:rPr>
        <w:t>وللأمان،</w:t>
      </w:r>
      <w:r>
        <w:rPr>
          <w:rtl/>
        </w:rPr>
        <w:t xml:space="preserve"> </w:t>
      </w:r>
      <w:r>
        <w:rPr>
          <w:rFonts w:hint="cs"/>
          <w:rtl/>
        </w:rPr>
        <w:t>هل</w:t>
      </w:r>
      <w:r>
        <w:rPr>
          <w:rtl/>
        </w:rPr>
        <w:t xml:space="preserve"> </w:t>
      </w:r>
      <w:r>
        <w:rPr>
          <w:rFonts w:hint="cs"/>
          <w:rtl/>
        </w:rPr>
        <w:t>أحدث</w:t>
      </w:r>
      <w:r>
        <w:rPr>
          <w:rtl/>
        </w:rPr>
        <w:t xml:space="preserve"> </w:t>
      </w:r>
      <w:r>
        <w:rPr>
          <w:rFonts w:hint="cs"/>
          <w:rtl/>
        </w:rPr>
        <w:t>حدثاً</w:t>
      </w:r>
      <w:r>
        <w:rPr>
          <w:rtl/>
        </w:rPr>
        <w:t>!</w:t>
      </w:r>
      <w:r>
        <w:rPr>
          <w:rFonts w:hint="cs"/>
          <w:rtl/>
        </w:rPr>
        <w:t>؟</w:t>
      </w:r>
      <w:r>
        <w:rPr>
          <w:rtl/>
        </w:rPr>
        <w:t xml:space="preserve"> </w:t>
      </w:r>
      <w:r>
        <w:rPr>
          <w:rFonts w:hint="cs"/>
          <w:rtl/>
        </w:rPr>
        <w:t>فجاءه</w:t>
      </w:r>
      <w:r>
        <w:rPr>
          <w:rtl/>
        </w:rPr>
        <w:t xml:space="preserve"> </w:t>
      </w:r>
      <w:r>
        <w:rPr>
          <w:rFonts w:hint="cs"/>
          <w:rtl/>
        </w:rPr>
        <w:t>بنوعمّه</w:t>
      </w:r>
      <w:r>
        <w:rPr>
          <w:rtl/>
        </w:rPr>
        <w:t xml:space="preserve"> </w:t>
      </w:r>
      <w:r>
        <w:rPr>
          <w:rFonts w:hint="cs"/>
          <w:rtl/>
        </w:rPr>
        <w:t>ورؤساء</w:t>
      </w:r>
      <w:r>
        <w:rPr>
          <w:rtl/>
        </w:rPr>
        <w:t xml:space="preserve"> </w:t>
      </w:r>
      <w:r>
        <w:rPr>
          <w:rFonts w:hint="cs"/>
          <w:rtl/>
        </w:rPr>
        <w:t>العشائر</w:t>
      </w:r>
      <w:r>
        <w:rPr>
          <w:rtl/>
        </w:rPr>
        <w:t xml:space="preserve"> </w:t>
      </w:r>
      <w:r>
        <w:rPr>
          <w:rFonts w:hint="cs"/>
          <w:rtl/>
        </w:rPr>
        <w:t>فقالوا</w:t>
      </w:r>
      <w:r>
        <w:rPr>
          <w:rtl/>
        </w:rPr>
        <w:t xml:space="preserve">: </w:t>
      </w:r>
      <w:r>
        <w:rPr>
          <w:rFonts w:hint="cs"/>
          <w:rtl/>
        </w:rPr>
        <w:t>لاتجعل</w:t>
      </w:r>
      <w:r>
        <w:rPr>
          <w:rtl/>
        </w:rPr>
        <w:t xml:space="preserve"> </w:t>
      </w:r>
      <w:r>
        <w:rPr>
          <w:rFonts w:hint="cs"/>
          <w:rtl/>
        </w:rPr>
        <w:t>على</w:t>
      </w:r>
      <w:r>
        <w:rPr>
          <w:rtl/>
        </w:rPr>
        <w:t xml:space="preserve"> </w:t>
      </w:r>
      <w:r>
        <w:rPr>
          <w:rFonts w:hint="cs"/>
          <w:rtl/>
        </w:rPr>
        <w:t>نفسك</w:t>
      </w:r>
      <w:r>
        <w:rPr>
          <w:rtl/>
        </w:rPr>
        <w:t xml:space="preserve"> </w:t>
      </w:r>
      <w:r>
        <w:rPr>
          <w:rFonts w:hint="cs"/>
          <w:rtl/>
        </w:rPr>
        <w:t>سبيلًا</w:t>
      </w:r>
      <w:r>
        <w:rPr>
          <w:rtl/>
        </w:rPr>
        <w:t xml:space="preserve"> </w:t>
      </w:r>
      <w:r>
        <w:rPr>
          <w:rFonts w:hint="cs"/>
          <w:rtl/>
        </w:rPr>
        <w:t>وأنت</w:t>
      </w:r>
      <w:r>
        <w:rPr>
          <w:rtl/>
        </w:rPr>
        <w:t xml:space="preserve"> </w:t>
      </w:r>
      <w:r>
        <w:rPr>
          <w:rFonts w:hint="cs"/>
          <w:rtl/>
        </w:rPr>
        <w:t>بريء</w:t>
      </w:r>
      <w:r>
        <w:rPr>
          <w:rtl/>
        </w:rPr>
        <w:t xml:space="preserve">. </w:t>
      </w:r>
      <w:r>
        <w:rPr>
          <w:rFonts w:hint="cs"/>
          <w:rtl/>
        </w:rPr>
        <w:t>وأُتيَ</w:t>
      </w:r>
      <w:r>
        <w:rPr>
          <w:rtl/>
        </w:rPr>
        <w:t xml:space="preserve"> </w:t>
      </w:r>
      <w:r>
        <w:rPr>
          <w:rFonts w:hint="cs"/>
          <w:rtl/>
        </w:rPr>
        <w:t>به</w:t>
      </w:r>
      <w:r>
        <w:rPr>
          <w:rtl/>
        </w:rPr>
        <w:t xml:space="preserve"> ...»</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أو</w:t>
      </w:r>
      <w:r>
        <w:rPr>
          <w:rtl/>
        </w:rPr>
        <w:t xml:space="preserve"> </w:t>
      </w:r>
      <w:r>
        <w:rPr>
          <w:rFonts w:hint="cs"/>
          <w:rtl/>
        </w:rPr>
        <w:t>ما</w:t>
      </w:r>
      <w:r>
        <w:rPr>
          <w:rtl/>
        </w:rPr>
        <w:t xml:space="preserve"> </w:t>
      </w:r>
      <w:r>
        <w:rPr>
          <w:rFonts w:hint="cs"/>
          <w:rtl/>
        </w:rPr>
        <w:t>رواه</w:t>
      </w:r>
      <w:r>
        <w:rPr>
          <w:rtl/>
        </w:rPr>
        <w:t xml:space="preserve"> </w:t>
      </w:r>
      <w:r>
        <w:rPr>
          <w:rFonts w:hint="cs"/>
          <w:rtl/>
        </w:rPr>
        <w:t>الطبري</w:t>
      </w:r>
      <w:r>
        <w:rPr>
          <w:rtl/>
        </w:rPr>
        <w:t xml:space="preserve"> </w:t>
      </w:r>
      <w:r>
        <w:rPr>
          <w:rFonts w:hint="cs"/>
          <w:rtl/>
        </w:rPr>
        <w:t>أنّ</w:t>
      </w:r>
      <w:r>
        <w:rPr>
          <w:rtl/>
        </w:rPr>
        <w:t xml:space="preserve"> </w:t>
      </w:r>
      <w:r>
        <w:rPr>
          <w:rFonts w:hint="cs"/>
          <w:rtl/>
        </w:rPr>
        <w:t>ابن</w:t>
      </w:r>
      <w:r>
        <w:rPr>
          <w:rtl/>
        </w:rPr>
        <w:t xml:space="preserve"> </w:t>
      </w:r>
      <w:r>
        <w:rPr>
          <w:rFonts w:hint="cs"/>
          <w:rtl/>
        </w:rPr>
        <w:t>زياد</w:t>
      </w:r>
      <w:r>
        <w:rPr>
          <w:rtl/>
        </w:rPr>
        <w:t xml:space="preserve"> </w:t>
      </w:r>
      <w:r>
        <w:rPr>
          <w:rFonts w:hint="cs"/>
          <w:rtl/>
        </w:rPr>
        <w:t>قال</w:t>
      </w:r>
      <w:r>
        <w:rPr>
          <w:rtl/>
        </w:rPr>
        <w:t xml:space="preserve"> </w:t>
      </w:r>
      <w:r>
        <w:rPr>
          <w:rFonts w:hint="cs"/>
          <w:rtl/>
        </w:rPr>
        <w:t>لأسماء</w:t>
      </w:r>
      <w:r>
        <w:rPr>
          <w:rtl/>
        </w:rPr>
        <w:t xml:space="preserve"> </w:t>
      </w:r>
      <w:r>
        <w:rPr>
          <w:rFonts w:hint="cs"/>
          <w:rtl/>
        </w:rPr>
        <w:t>بن</w:t>
      </w:r>
      <w:r>
        <w:rPr>
          <w:rtl/>
        </w:rPr>
        <w:t xml:space="preserve"> </w:t>
      </w:r>
      <w:r>
        <w:rPr>
          <w:rFonts w:hint="cs"/>
          <w:rtl/>
        </w:rPr>
        <w:t>خارجة</w:t>
      </w:r>
      <w:r>
        <w:rPr>
          <w:rtl/>
        </w:rPr>
        <w:t xml:space="preserve"> </w:t>
      </w:r>
      <w:r>
        <w:rPr>
          <w:rFonts w:hint="cs"/>
          <w:rtl/>
        </w:rPr>
        <w:t>ومحمّد</w:t>
      </w:r>
      <w:r>
        <w:rPr>
          <w:rtl/>
        </w:rPr>
        <w:t xml:space="preserve"> </w:t>
      </w:r>
      <w:r>
        <w:rPr>
          <w:rFonts w:hint="cs"/>
          <w:rtl/>
        </w:rPr>
        <w:t>بن</w:t>
      </w:r>
      <w:r>
        <w:rPr>
          <w:rtl/>
        </w:rPr>
        <w:t xml:space="preserve"> </w:t>
      </w:r>
      <w:r>
        <w:rPr>
          <w:rFonts w:hint="cs"/>
          <w:rtl/>
        </w:rPr>
        <w:t>الأشعث</w:t>
      </w:r>
      <w:r>
        <w:rPr>
          <w:rtl/>
        </w:rPr>
        <w:t>: «</w:t>
      </w:r>
      <w:r>
        <w:rPr>
          <w:rFonts w:hint="cs"/>
          <w:rtl/>
        </w:rPr>
        <w:t>إئتياني</w:t>
      </w:r>
      <w:r>
        <w:rPr>
          <w:rtl/>
        </w:rPr>
        <w:t xml:space="preserve"> </w:t>
      </w:r>
      <w:r>
        <w:rPr>
          <w:rFonts w:hint="cs"/>
          <w:rtl/>
        </w:rPr>
        <w:t>بهانيء</w:t>
      </w:r>
      <w:r>
        <w:rPr>
          <w:rtl/>
        </w:rPr>
        <w:t xml:space="preserve">. </w:t>
      </w:r>
      <w:r>
        <w:rPr>
          <w:rFonts w:hint="cs"/>
          <w:rtl/>
        </w:rPr>
        <w:t>فقالا</w:t>
      </w:r>
      <w:r>
        <w:rPr>
          <w:rtl/>
        </w:rPr>
        <w:t xml:space="preserve">: </w:t>
      </w:r>
      <w:r>
        <w:rPr>
          <w:rFonts w:hint="cs"/>
          <w:rtl/>
        </w:rPr>
        <w:t>إنّه</w:t>
      </w:r>
      <w:r>
        <w:rPr>
          <w:rtl/>
        </w:rPr>
        <w:t xml:space="preserve"> </w:t>
      </w:r>
      <w:r>
        <w:rPr>
          <w:rFonts w:hint="cs"/>
          <w:rtl/>
        </w:rPr>
        <w:t>لايأتي</w:t>
      </w:r>
      <w:r>
        <w:rPr>
          <w:rtl/>
        </w:rPr>
        <w:t xml:space="preserve"> </w:t>
      </w:r>
      <w:r>
        <w:rPr>
          <w:rFonts w:hint="cs"/>
          <w:rtl/>
        </w:rPr>
        <w:t>إلّا</w:t>
      </w:r>
      <w:r>
        <w:rPr>
          <w:rtl/>
        </w:rPr>
        <w:t xml:space="preserve"> </w:t>
      </w:r>
      <w:r>
        <w:rPr>
          <w:rFonts w:hint="cs"/>
          <w:rtl/>
        </w:rPr>
        <w:t>بأمان</w:t>
      </w:r>
      <w:r>
        <w:rPr>
          <w:rtl/>
        </w:rPr>
        <w:t xml:space="preserve">! </w:t>
      </w:r>
      <w:r>
        <w:rPr>
          <w:rFonts w:hint="cs"/>
          <w:rtl/>
        </w:rPr>
        <w:t>قال</w:t>
      </w:r>
      <w:r>
        <w:rPr>
          <w:rtl/>
        </w:rPr>
        <w:t xml:space="preserve">: </w:t>
      </w:r>
      <w:r>
        <w:rPr>
          <w:rFonts w:hint="cs"/>
          <w:rtl/>
        </w:rPr>
        <w:t>وماله</w:t>
      </w:r>
      <w:r>
        <w:rPr>
          <w:rtl/>
        </w:rPr>
        <w:t xml:space="preserve"> </w:t>
      </w:r>
      <w:r>
        <w:rPr>
          <w:rFonts w:hint="cs"/>
          <w:rtl/>
        </w:rPr>
        <w:t>وللأمان،</w:t>
      </w:r>
      <w:r>
        <w:rPr>
          <w:rtl/>
        </w:rPr>
        <w:t xml:space="preserve"> </w:t>
      </w:r>
      <w:r>
        <w:rPr>
          <w:rFonts w:hint="cs"/>
          <w:rtl/>
        </w:rPr>
        <w:t>وهل</w:t>
      </w:r>
      <w:r>
        <w:rPr>
          <w:rtl/>
        </w:rPr>
        <w:t xml:space="preserve"> </w:t>
      </w:r>
      <w:r>
        <w:rPr>
          <w:rFonts w:hint="cs"/>
          <w:rtl/>
        </w:rPr>
        <w:t>أحدث</w:t>
      </w:r>
      <w:r>
        <w:rPr>
          <w:rtl/>
        </w:rPr>
        <w:t xml:space="preserve"> </w:t>
      </w:r>
      <w:r>
        <w:rPr>
          <w:rFonts w:hint="cs"/>
          <w:rtl/>
        </w:rPr>
        <w:t>حدثاً</w:t>
      </w:r>
      <w:r>
        <w:rPr>
          <w:rtl/>
        </w:rPr>
        <w:t>!</w:t>
      </w:r>
      <w:r>
        <w:rPr>
          <w:rFonts w:hint="cs"/>
          <w:rtl/>
        </w:rPr>
        <w:t>؟</w:t>
      </w:r>
      <w:r>
        <w:rPr>
          <w:rtl/>
        </w:rPr>
        <w:t xml:space="preserve"> </w:t>
      </w:r>
      <w:r>
        <w:rPr>
          <w:rFonts w:hint="cs"/>
          <w:rtl/>
        </w:rPr>
        <w:t>إنطلقا</w:t>
      </w:r>
      <w:r>
        <w:rPr>
          <w:rtl/>
        </w:rPr>
        <w:t xml:space="preserve"> </w:t>
      </w:r>
      <w:r>
        <w:rPr>
          <w:rFonts w:hint="cs"/>
          <w:rtl/>
        </w:rPr>
        <w:t>فإنْ</w:t>
      </w:r>
      <w:r>
        <w:rPr>
          <w:rtl/>
        </w:rPr>
        <w:t xml:space="preserve"> </w:t>
      </w:r>
      <w:r>
        <w:rPr>
          <w:rFonts w:hint="cs"/>
          <w:rtl/>
        </w:rPr>
        <w:t>لم</w:t>
      </w:r>
      <w:r>
        <w:rPr>
          <w:rtl/>
        </w:rPr>
        <w:t xml:space="preserve"> </w:t>
      </w:r>
      <w:r>
        <w:rPr>
          <w:rFonts w:hint="cs"/>
          <w:rtl/>
        </w:rPr>
        <w:t>يأتِ</w:t>
      </w:r>
      <w:r>
        <w:rPr>
          <w:rtl/>
        </w:rPr>
        <w:t xml:space="preserve"> </w:t>
      </w:r>
      <w:r>
        <w:rPr>
          <w:rFonts w:hint="cs"/>
          <w:rtl/>
        </w:rPr>
        <w:t>إلّا</w:t>
      </w:r>
      <w:r>
        <w:rPr>
          <w:rtl/>
        </w:rPr>
        <w:t xml:space="preserve"> </w:t>
      </w:r>
      <w:r>
        <w:rPr>
          <w:rFonts w:hint="cs"/>
          <w:rtl/>
        </w:rPr>
        <w:t>بأمانٍ</w:t>
      </w:r>
      <w:r>
        <w:rPr>
          <w:rtl/>
        </w:rPr>
        <w:t xml:space="preserve"> </w:t>
      </w:r>
      <w:r>
        <w:rPr>
          <w:rFonts w:hint="cs"/>
          <w:rtl/>
        </w:rPr>
        <w:t>فآمناه</w:t>
      </w:r>
      <w:r>
        <w:rPr>
          <w:rtl/>
        </w:rPr>
        <w:t xml:space="preserve">! ..».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tl/>
        </w:rPr>
        <w:t xml:space="preserve">2)- </w:t>
      </w:r>
      <w:r>
        <w:rPr>
          <w:rFonts w:hint="cs"/>
          <w:rtl/>
        </w:rPr>
        <w:t>يبدو</w:t>
      </w:r>
      <w:r>
        <w:rPr>
          <w:rtl/>
        </w:rPr>
        <w:t xml:space="preserve"> </w:t>
      </w:r>
      <w:r>
        <w:rPr>
          <w:rFonts w:hint="cs"/>
          <w:rtl/>
        </w:rPr>
        <w:t>أنّ</w:t>
      </w:r>
      <w:r>
        <w:rPr>
          <w:rtl/>
        </w:rPr>
        <w:t xml:space="preserve"> </w:t>
      </w:r>
      <w:r>
        <w:rPr>
          <w:rFonts w:hint="cs"/>
          <w:rtl/>
        </w:rPr>
        <w:t>حيلة</w:t>
      </w:r>
      <w:r>
        <w:rPr>
          <w:rtl/>
        </w:rPr>
        <w:t xml:space="preserve"> </w:t>
      </w:r>
      <w:r>
        <w:rPr>
          <w:rFonts w:hint="cs"/>
          <w:rtl/>
        </w:rPr>
        <w:t>ابن</w:t>
      </w:r>
      <w:r>
        <w:rPr>
          <w:rtl/>
        </w:rPr>
        <w:t xml:space="preserve"> </w:t>
      </w:r>
      <w:r>
        <w:rPr>
          <w:rFonts w:hint="cs"/>
          <w:rtl/>
        </w:rPr>
        <w:t>زياد</w:t>
      </w:r>
      <w:r>
        <w:rPr>
          <w:rtl/>
        </w:rPr>
        <w:t xml:space="preserve"> </w:t>
      </w:r>
      <w:r>
        <w:rPr>
          <w:rFonts w:hint="cs"/>
          <w:rtl/>
        </w:rPr>
        <w:t>كانت</w:t>
      </w:r>
      <w:r>
        <w:rPr>
          <w:rtl/>
        </w:rPr>
        <w:t xml:space="preserve"> </w:t>
      </w:r>
      <w:r>
        <w:rPr>
          <w:rFonts w:hint="cs"/>
          <w:rtl/>
        </w:rPr>
        <w:t>قد</w:t>
      </w:r>
      <w:r>
        <w:rPr>
          <w:rtl/>
        </w:rPr>
        <w:t xml:space="preserve"> </w:t>
      </w:r>
      <w:r>
        <w:rPr>
          <w:rFonts w:hint="cs"/>
          <w:rtl/>
        </w:rPr>
        <w:t>انطلت</w:t>
      </w:r>
      <w:r>
        <w:rPr>
          <w:rtl/>
        </w:rPr>
        <w:t xml:space="preserve"> </w:t>
      </w:r>
      <w:r>
        <w:rPr>
          <w:rFonts w:hint="cs"/>
          <w:rtl/>
        </w:rPr>
        <w:t>حتى</w:t>
      </w:r>
      <w:r>
        <w:rPr>
          <w:rtl/>
        </w:rPr>
        <w:t xml:space="preserve"> </w:t>
      </w:r>
      <w:r>
        <w:rPr>
          <w:rFonts w:hint="cs"/>
          <w:rtl/>
        </w:rPr>
        <w:t>على</w:t>
      </w:r>
      <w:r>
        <w:rPr>
          <w:rtl/>
        </w:rPr>
        <w:t xml:space="preserve"> </w:t>
      </w:r>
      <w:r>
        <w:rPr>
          <w:rFonts w:hint="cs"/>
          <w:rtl/>
        </w:rPr>
        <w:t>بعض</w:t>
      </w:r>
      <w:r>
        <w:rPr>
          <w:rtl/>
        </w:rPr>
        <w:t xml:space="preserve"> </w:t>
      </w:r>
      <w:r>
        <w:rPr>
          <w:rFonts w:hint="cs"/>
          <w:rtl/>
        </w:rPr>
        <w:t>رُسُلِه</w:t>
      </w:r>
      <w:r>
        <w:rPr>
          <w:rtl/>
        </w:rPr>
        <w:t xml:space="preserve"> </w:t>
      </w:r>
      <w:r>
        <w:rPr>
          <w:rFonts w:hint="cs"/>
          <w:rtl/>
        </w:rPr>
        <w:t>إلى</w:t>
      </w:r>
      <w:r>
        <w:rPr>
          <w:rtl/>
        </w:rPr>
        <w:t xml:space="preserve"> </w:t>
      </w:r>
      <w:r>
        <w:rPr>
          <w:rFonts w:hint="cs"/>
          <w:rtl/>
        </w:rPr>
        <w:t>هانيء</w:t>
      </w:r>
      <w:r>
        <w:rPr>
          <w:rtl/>
        </w:rPr>
        <w:t xml:space="preserve"> </w:t>
      </w:r>
      <w:r>
        <w:rPr>
          <w:rFonts w:hint="cs"/>
          <w:rtl/>
        </w:rPr>
        <w:t>بن</w:t>
      </w:r>
      <w:r>
        <w:rPr>
          <w:rtl/>
        </w:rPr>
        <w:t xml:space="preserve"> </w:t>
      </w:r>
      <w:r>
        <w:rPr>
          <w:rFonts w:hint="cs"/>
          <w:rtl/>
        </w:rPr>
        <w:t>عروة</w:t>
      </w:r>
      <w:r>
        <w:rPr>
          <w:rtl/>
        </w:rPr>
        <w:t xml:space="preserve"> </w:t>
      </w:r>
      <w:r w:rsidR="00A04838" w:rsidRPr="00A04838">
        <w:rPr>
          <w:rStyle w:val="libAlaemChar"/>
          <w:rtl/>
        </w:rPr>
        <w:t>رضي‌الله‌عنه</w:t>
      </w:r>
      <w:r>
        <w:rPr>
          <w:rFonts w:hint="cs"/>
          <w:rtl/>
        </w:rPr>
        <w:t>،</w:t>
      </w:r>
      <w:r>
        <w:rPr>
          <w:rtl/>
        </w:rPr>
        <w:t xml:space="preserve"> </w:t>
      </w:r>
      <w:r>
        <w:rPr>
          <w:rFonts w:hint="cs"/>
          <w:rtl/>
        </w:rPr>
        <w:t>إذ</w:t>
      </w:r>
      <w:r>
        <w:rPr>
          <w:rtl/>
        </w:rPr>
        <w:t xml:space="preserve"> </w:t>
      </w:r>
      <w:r>
        <w:rPr>
          <w:rFonts w:hint="cs"/>
          <w:rtl/>
        </w:rPr>
        <w:t>إنّ</w:t>
      </w:r>
      <w:r>
        <w:rPr>
          <w:rtl/>
        </w:rPr>
        <w:t xml:space="preserve"> </w:t>
      </w:r>
      <w:r>
        <w:rPr>
          <w:rFonts w:hint="cs"/>
          <w:rtl/>
        </w:rPr>
        <w:t>سياق</w:t>
      </w:r>
      <w:r>
        <w:rPr>
          <w:rtl/>
        </w:rPr>
        <w:t xml:space="preserve"> </w:t>
      </w:r>
      <w:r>
        <w:rPr>
          <w:rFonts w:hint="cs"/>
          <w:rtl/>
        </w:rPr>
        <w:t>القصة</w:t>
      </w:r>
      <w:r>
        <w:rPr>
          <w:rtl/>
        </w:rPr>
        <w:t xml:space="preserve"> </w:t>
      </w:r>
      <w:r>
        <w:rPr>
          <w:rFonts w:hint="cs"/>
          <w:rtl/>
        </w:rPr>
        <w:t>يكشف</w:t>
      </w:r>
      <w:r>
        <w:rPr>
          <w:rtl/>
        </w:rPr>
        <w:t xml:space="preserve"> </w:t>
      </w:r>
      <w:r>
        <w:rPr>
          <w:rFonts w:hint="cs"/>
          <w:rtl/>
        </w:rPr>
        <w:t>عن</w:t>
      </w:r>
      <w:r>
        <w:rPr>
          <w:rtl/>
        </w:rPr>
        <w:t xml:space="preserve"> </w:t>
      </w:r>
      <w:r>
        <w:rPr>
          <w:rFonts w:hint="cs"/>
          <w:rtl/>
        </w:rPr>
        <w:t>أنّ</w:t>
      </w:r>
      <w:r>
        <w:rPr>
          <w:rtl/>
        </w:rPr>
        <w:t xml:space="preserve"> </w:t>
      </w:r>
      <w:r>
        <w:rPr>
          <w:rFonts w:hint="cs"/>
          <w:rtl/>
        </w:rPr>
        <w:t>أسماء</w:t>
      </w:r>
      <w:r>
        <w:rPr>
          <w:rtl/>
        </w:rPr>
        <w:t xml:space="preserve"> </w:t>
      </w:r>
      <w:r>
        <w:rPr>
          <w:rFonts w:hint="cs"/>
          <w:rtl/>
        </w:rPr>
        <w:t>بن</w:t>
      </w:r>
      <w:r>
        <w:rPr>
          <w:rtl/>
        </w:rPr>
        <w:t xml:space="preserve"> </w:t>
      </w:r>
      <w:r>
        <w:rPr>
          <w:rFonts w:hint="cs"/>
          <w:rtl/>
        </w:rPr>
        <w:t>خارجة</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أو</w:t>
      </w:r>
      <w:r>
        <w:rPr>
          <w:rtl/>
        </w:rPr>
        <w:t xml:space="preserve"> </w:t>
      </w:r>
      <w:r>
        <w:rPr>
          <w:rFonts w:hint="cs"/>
          <w:rtl/>
        </w:rPr>
        <w:t>حسّاناً</w:t>
      </w:r>
      <w:r>
        <w:rPr>
          <w:rtl/>
        </w:rPr>
        <w:t xml:space="preserve"> </w:t>
      </w:r>
      <w:r>
        <w:rPr>
          <w:rFonts w:hint="cs"/>
          <w:rtl/>
        </w:rPr>
        <w:t>إبنه</w:t>
      </w:r>
      <w:r>
        <w:rPr>
          <w:rtl/>
        </w:rPr>
        <w:t xml:space="preserve"> </w:t>
      </w:r>
      <w:r>
        <w:rPr>
          <w:rFonts w:hint="cs"/>
          <w:rtl/>
        </w:rPr>
        <w:t>قد</w:t>
      </w:r>
      <w:r>
        <w:rPr>
          <w:rtl/>
        </w:rPr>
        <w:t xml:space="preserve"> </w:t>
      </w:r>
      <w:r>
        <w:rPr>
          <w:rFonts w:hint="cs"/>
          <w:rtl/>
        </w:rPr>
        <w:t>فوجيء</w:t>
      </w:r>
      <w:r>
        <w:rPr>
          <w:rtl/>
        </w:rPr>
        <w:t xml:space="preserve"> </w:t>
      </w:r>
      <w:r>
        <w:rPr>
          <w:rFonts w:hint="cs"/>
          <w:rtl/>
        </w:rPr>
        <w:t>بغدر</w:t>
      </w:r>
      <w:r>
        <w:rPr>
          <w:rtl/>
        </w:rPr>
        <w:t xml:space="preserve"> </w:t>
      </w:r>
      <w:r>
        <w:rPr>
          <w:rFonts w:hint="cs"/>
          <w:rtl/>
        </w:rPr>
        <w:t>ابن</w:t>
      </w:r>
      <w:r>
        <w:rPr>
          <w:rtl/>
        </w:rPr>
        <w:t xml:space="preserve"> </w:t>
      </w:r>
      <w:r>
        <w:rPr>
          <w:rFonts w:hint="cs"/>
          <w:rtl/>
        </w:rPr>
        <w:t>زياد</w:t>
      </w:r>
      <w:r>
        <w:rPr>
          <w:rtl/>
        </w:rPr>
        <w:t xml:space="preserve"> </w:t>
      </w:r>
      <w:r>
        <w:rPr>
          <w:rFonts w:hint="cs"/>
          <w:rtl/>
        </w:rPr>
        <w:t>بهم</w:t>
      </w:r>
      <w:r>
        <w:rPr>
          <w:rtl/>
        </w:rPr>
        <w:t xml:space="preserve"> </w:t>
      </w:r>
      <w:r>
        <w:rPr>
          <w:rFonts w:hint="cs"/>
          <w:rtl/>
        </w:rPr>
        <w:t>وبهانيء</w:t>
      </w:r>
      <w:r>
        <w:rPr>
          <w:rtl/>
        </w:rPr>
        <w:t xml:space="preserve"> </w:t>
      </w:r>
      <w:r w:rsidR="00A04838" w:rsidRPr="00A04838">
        <w:rPr>
          <w:rStyle w:val="libAlaemChar"/>
          <w:rtl/>
        </w:rPr>
        <w:t>رضي‌الله‌عنه</w:t>
      </w:r>
      <w:r>
        <w:rPr>
          <w:rFonts w:hint="cs"/>
          <w:rtl/>
        </w:rPr>
        <w:t>،</w:t>
      </w:r>
      <w:r>
        <w:rPr>
          <w:rtl/>
        </w:rPr>
        <w:t xml:space="preserve"> </w:t>
      </w:r>
      <w:r>
        <w:rPr>
          <w:rFonts w:hint="cs"/>
          <w:rtl/>
        </w:rPr>
        <w:t>فانتفض</w:t>
      </w:r>
      <w:r>
        <w:rPr>
          <w:rtl/>
        </w:rPr>
        <w:t xml:space="preserve"> </w:t>
      </w:r>
      <w:r>
        <w:rPr>
          <w:rFonts w:hint="cs"/>
          <w:rtl/>
        </w:rPr>
        <w:t>معترضاً</w:t>
      </w:r>
      <w:r>
        <w:rPr>
          <w:rtl/>
        </w:rPr>
        <w:t xml:space="preserve"> </w:t>
      </w:r>
      <w:r>
        <w:rPr>
          <w:rFonts w:hint="cs"/>
          <w:rtl/>
        </w:rPr>
        <w:t>بعدما</w:t>
      </w:r>
      <w:r>
        <w:rPr>
          <w:rtl/>
        </w:rPr>
        <w:t xml:space="preserve"> </w:t>
      </w:r>
      <w:r>
        <w:rPr>
          <w:rFonts w:hint="cs"/>
          <w:rtl/>
        </w:rPr>
        <w:t>رأى</w:t>
      </w:r>
      <w:r>
        <w:rPr>
          <w:rtl/>
        </w:rPr>
        <w:t xml:space="preserve"> </w:t>
      </w:r>
      <w:r>
        <w:rPr>
          <w:rFonts w:hint="cs"/>
          <w:rtl/>
        </w:rPr>
        <w:t>ما</w:t>
      </w:r>
    </w:p>
    <w:p w:rsidR="00E42ECB" w:rsidRDefault="00E42ECB" w:rsidP="007E1E2E">
      <w:pPr>
        <w:pStyle w:val="libLine"/>
      </w:pPr>
      <w:r>
        <w:rPr>
          <w:rtl/>
        </w:rPr>
        <w:t>____________________</w:t>
      </w:r>
    </w:p>
    <w:p w:rsidR="00A1152B" w:rsidRDefault="00A1152B" w:rsidP="00A1152B">
      <w:pPr>
        <w:pStyle w:val="libFootnote0"/>
      </w:pPr>
      <w:r>
        <w:rPr>
          <w:rtl/>
        </w:rPr>
        <w:t>(</w:t>
      </w:r>
      <w:r>
        <w:rPr>
          <w:rFonts w:hint="cs"/>
          <w:rtl/>
        </w:rPr>
        <w:t>1</w:t>
      </w:r>
      <w:r>
        <w:rPr>
          <w:rtl/>
        </w:rPr>
        <w:t>)</w:t>
      </w:r>
      <w:r w:rsidRPr="00B72302">
        <w:rPr>
          <w:rtl/>
        </w:rPr>
        <w:t xml:space="preserve"> </w:t>
      </w:r>
      <w:r>
        <w:rPr>
          <w:rFonts w:hint="cs"/>
          <w:rtl/>
        </w:rPr>
        <w:t>تجارب</w:t>
      </w:r>
      <w:r w:rsidRPr="00B72302">
        <w:rPr>
          <w:rtl/>
        </w:rPr>
        <w:t xml:space="preserve"> </w:t>
      </w:r>
      <w:r>
        <w:rPr>
          <w:rFonts w:hint="cs"/>
          <w:rtl/>
        </w:rPr>
        <w:t>الأمم</w:t>
      </w:r>
      <w:r>
        <w:rPr>
          <w:rtl/>
        </w:rPr>
        <w:t>،</w:t>
      </w:r>
      <w:r w:rsidRPr="00B72302">
        <w:rPr>
          <w:rtl/>
        </w:rPr>
        <w:t xml:space="preserve"> </w:t>
      </w:r>
      <w:r>
        <w:rPr>
          <w:rtl/>
        </w:rPr>
        <w:t xml:space="preserve">2: 45 - </w:t>
      </w:r>
      <w:r>
        <w:rPr>
          <w:rFonts w:hint="cs"/>
          <w:rtl/>
        </w:rPr>
        <w:t>46</w:t>
      </w:r>
      <w:r>
        <w:rPr>
          <w:rtl/>
        </w:rPr>
        <w:t>.</w:t>
      </w:r>
    </w:p>
    <w:p w:rsidR="00A1152B" w:rsidRDefault="00A1152B" w:rsidP="00A1152B">
      <w:pPr>
        <w:pStyle w:val="libFootnote0"/>
      </w:pPr>
      <w:r>
        <w:rPr>
          <w:rtl/>
        </w:rPr>
        <w:t>(</w:t>
      </w:r>
      <w:r>
        <w:rPr>
          <w:rFonts w:hint="cs"/>
          <w:rtl/>
        </w:rPr>
        <w:t>2</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،3: 282.</w:t>
      </w:r>
    </w:p>
    <w:p w:rsidR="00A1152B" w:rsidRDefault="00A1152B" w:rsidP="00A1152B">
      <w:pPr>
        <w:pStyle w:val="libFootnote0"/>
      </w:pPr>
      <w:r>
        <w:rPr>
          <w:rtl/>
        </w:rPr>
        <w:t>(</w:t>
      </w:r>
      <w:r>
        <w:rPr>
          <w:rFonts w:hint="cs"/>
          <w:rtl/>
        </w:rPr>
        <w:t>3</w:t>
      </w:r>
      <w:r>
        <w:rPr>
          <w:rtl/>
        </w:rPr>
        <w:t>)</w:t>
      </w:r>
      <w:r w:rsidRPr="00B72302">
        <w:rPr>
          <w:rtl/>
        </w:rPr>
        <w:t xml:space="preserve"> </w:t>
      </w:r>
      <w:r>
        <w:rPr>
          <w:rFonts w:hint="cs"/>
          <w:rtl/>
        </w:rPr>
        <w:t>في</w:t>
      </w:r>
      <w:r w:rsidRPr="00B72302">
        <w:rPr>
          <w:rtl/>
        </w:rPr>
        <w:t xml:space="preserve"> </w:t>
      </w:r>
      <w:r>
        <w:rPr>
          <w:rFonts w:hint="cs"/>
          <w:rtl/>
        </w:rPr>
        <w:t>تجارب</w:t>
      </w:r>
      <w:r w:rsidRPr="00B72302">
        <w:rPr>
          <w:rtl/>
        </w:rPr>
        <w:t xml:space="preserve"> </w:t>
      </w:r>
      <w:r>
        <w:rPr>
          <w:rFonts w:hint="cs"/>
          <w:rtl/>
        </w:rPr>
        <w:t>الأمم</w:t>
      </w:r>
      <w:r>
        <w:rPr>
          <w:rtl/>
        </w:rPr>
        <w:t>،</w:t>
      </w:r>
      <w:r w:rsidRPr="00B72302">
        <w:rPr>
          <w:rtl/>
        </w:rPr>
        <w:t xml:space="preserve"> </w:t>
      </w:r>
      <w:r>
        <w:rPr>
          <w:rtl/>
        </w:rPr>
        <w:t>2: 47</w:t>
      </w:r>
      <w:r w:rsidRPr="00B72302">
        <w:rPr>
          <w:rtl/>
        </w:rPr>
        <w:t xml:space="preserve"> </w:t>
      </w:r>
      <w:r>
        <w:rPr>
          <w:rFonts w:hint="cs"/>
          <w:rtl/>
        </w:rPr>
        <w:t>أنّ</w:t>
      </w:r>
      <w:r w:rsidRPr="00B72302">
        <w:rPr>
          <w:rtl/>
        </w:rPr>
        <w:t xml:space="preserve"> </w:t>
      </w:r>
      <w:r>
        <w:rPr>
          <w:rFonts w:hint="cs"/>
          <w:rtl/>
        </w:rPr>
        <w:t>الذي</w:t>
      </w:r>
      <w:r w:rsidRPr="00B72302">
        <w:rPr>
          <w:rtl/>
        </w:rPr>
        <w:t xml:space="preserve"> </w:t>
      </w:r>
      <w:r>
        <w:rPr>
          <w:rFonts w:hint="cs"/>
          <w:rtl/>
        </w:rPr>
        <w:t>اعترض</w:t>
      </w:r>
      <w:r w:rsidRPr="00B72302">
        <w:rPr>
          <w:rtl/>
        </w:rPr>
        <w:t xml:space="preserve"> </w:t>
      </w:r>
      <w:r>
        <w:rPr>
          <w:rFonts w:hint="cs"/>
          <w:rtl/>
        </w:rPr>
        <w:t>على</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أسماء بن</w:t>
      </w:r>
      <w:r w:rsidRPr="00B72302">
        <w:rPr>
          <w:rtl/>
        </w:rPr>
        <w:t xml:space="preserve"> </w:t>
      </w:r>
      <w:r>
        <w:rPr>
          <w:rFonts w:hint="cs"/>
          <w:rtl/>
        </w:rPr>
        <w:t>خارجة</w:t>
      </w:r>
      <w:r w:rsidRPr="00B72302">
        <w:rPr>
          <w:rtl/>
        </w:rPr>
        <w:t xml:space="preserve"> </w:t>
      </w:r>
      <w:r>
        <w:rPr>
          <w:rFonts w:hint="cs"/>
          <w:rtl/>
        </w:rPr>
        <w:t>نفسه</w:t>
      </w:r>
      <w:r>
        <w:rPr>
          <w:rtl/>
        </w:rPr>
        <w:t>،</w:t>
      </w:r>
      <w:r w:rsidRPr="00B72302">
        <w:rPr>
          <w:rtl/>
        </w:rPr>
        <w:t xml:space="preserve"> </w:t>
      </w:r>
      <w:r>
        <w:rPr>
          <w:rFonts w:hint="cs"/>
          <w:rtl/>
        </w:rPr>
        <w:t>وكذلك</w:t>
      </w:r>
      <w:r w:rsidRPr="00B72302">
        <w:rPr>
          <w:rtl/>
        </w:rPr>
        <w:t xml:space="preserve"> </w:t>
      </w:r>
      <w:r>
        <w:rPr>
          <w:rFonts w:hint="cs"/>
          <w:rtl/>
        </w:rPr>
        <w:t>في</w:t>
      </w:r>
      <w:r w:rsidRPr="00B72302">
        <w:rPr>
          <w:rtl/>
        </w:rPr>
        <w:t xml:space="preserve"> </w:t>
      </w:r>
      <w:r>
        <w:rPr>
          <w:rFonts w:hint="cs"/>
          <w:rtl/>
        </w:rPr>
        <w:t>الفتوح</w:t>
      </w:r>
      <w:r>
        <w:rPr>
          <w:rtl/>
        </w:rPr>
        <w:t>،</w:t>
      </w:r>
      <w:r w:rsidRPr="00B72302">
        <w:rPr>
          <w:rtl/>
        </w:rPr>
        <w:t xml:space="preserve"> </w:t>
      </w:r>
      <w:r>
        <w:rPr>
          <w:rtl/>
        </w:rPr>
        <w:t>5: 84.</w:t>
      </w:r>
    </w:p>
    <w:p w:rsidR="00E42ECB" w:rsidRDefault="00E42ECB" w:rsidP="00E5242F">
      <w:pPr>
        <w:pStyle w:val="libNormal"/>
        <w:rPr>
          <w:rtl/>
        </w:rPr>
      </w:pPr>
      <w:r>
        <w:rPr>
          <w:rFonts w:hint="cs"/>
          <w:rtl/>
        </w:rPr>
        <w:br w:type="page"/>
      </w:r>
    </w:p>
    <w:p w:rsidR="00E42ECB" w:rsidRDefault="00E42ECB" w:rsidP="00CE7D87">
      <w:pPr>
        <w:pStyle w:val="libNormal0"/>
      </w:pPr>
      <w:r>
        <w:rPr>
          <w:rFonts w:hint="cs"/>
          <w:rtl/>
        </w:rPr>
        <w:lastRenderedPageBreak/>
        <w:t>صُنع</w:t>
      </w:r>
      <w:r>
        <w:rPr>
          <w:rtl/>
        </w:rPr>
        <w:t xml:space="preserve"> </w:t>
      </w:r>
      <w:r>
        <w:rPr>
          <w:rFonts w:hint="cs"/>
          <w:rtl/>
        </w:rPr>
        <w:t>بهانيء</w:t>
      </w:r>
      <w:r>
        <w:rPr>
          <w:rtl/>
        </w:rPr>
        <w:t xml:space="preserve"> </w:t>
      </w:r>
      <w:r w:rsidR="00A04838" w:rsidRPr="00A04838">
        <w:rPr>
          <w:rStyle w:val="libAlaemChar"/>
          <w:rtl/>
        </w:rPr>
        <w:t>رضي‌الله‌عنه</w:t>
      </w:r>
      <w:r>
        <w:rPr>
          <w:rtl/>
        </w:rPr>
        <w:t xml:space="preserve"> </w:t>
      </w:r>
      <w:r>
        <w:rPr>
          <w:rFonts w:hint="cs"/>
          <w:rtl/>
        </w:rPr>
        <w:t>وقال</w:t>
      </w:r>
      <w:r>
        <w:rPr>
          <w:rtl/>
        </w:rPr>
        <w:t xml:space="preserve"> </w:t>
      </w:r>
      <w:r>
        <w:rPr>
          <w:rFonts w:hint="cs"/>
          <w:rtl/>
        </w:rPr>
        <w:t>لابن</w:t>
      </w:r>
      <w:r>
        <w:rPr>
          <w:rtl/>
        </w:rPr>
        <w:t xml:space="preserve"> </w:t>
      </w:r>
      <w:r>
        <w:rPr>
          <w:rFonts w:hint="cs"/>
          <w:rtl/>
        </w:rPr>
        <w:t>زياد</w:t>
      </w:r>
      <w:r>
        <w:rPr>
          <w:rtl/>
        </w:rPr>
        <w:t xml:space="preserve">: </w:t>
      </w:r>
      <w:r>
        <w:rPr>
          <w:rFonts w:hint="cs"/>
          <w:rtl/>
        </w:rPr>
        <w:t>أَرُسُلُ</w:t>
      </w:r>
      <w:r>
        <w:rPr>
          <w:rtl/>
        </w:rPr>
        <w:t xml:space="preserve"> </w:t>
      </w:r>
      <w:r>
        <w:rPr>
          <w:rFonts w:hint="cs"/>
          <w:rtl/>
        </w:rPr>
        <w:t>غدرٍ</w:t>
      </w:r>
      <w:r>
        <w:rPr>
          <w:rtl/>
        </w:rPr>
        <w:t xml:space="preserve"> </w:t>
      </w:r>
      <w:r>
        <w:rPr>
          <w:rFonts w:hint="cs"/>
          <w:rtl/>
        </w:rPr>
        <w:t>ساير</w:t>
      </w:r>
      <w:r>
        <w:rPr>
          <w:rtl/>
        </w:rPr>
        <w:t xml:space="preserve"> </w:t>
      </w:r>
      <w:r>
        <w:rPr>
          <w:rFonts w:hint="cs"/>
          <w:rtl/>
        </w:rPr>
        <w:t>اليوم</w:t>
      </w:r>
      <w:r>
        <w:rPr>
          <w:rtl/>
        </w:rPr>
        <w:t>!</w:t>
      </w:r>
      <w:r>
        <w:rPr>
          <w:rFonts w:hint="cs"/>
          <w:rtl/>
        </w:rPr>
        <w:t>؟</w:t>
      </w:r>
      <w:r>
        <w:rPr>
          <w:rtl/>
        </w:rPr>
        <w:t xml:space="preserve"> </w:t>
      </w:r>
      <w:r>
        <w:rPr>
          <w:rFonts w:hint="cs"/>
          <w:rtl/>
        </w:rPr>
        <w:t>أمرتنا</w:t>
      </w:r>
      <w:r>
        <w:rPr>
          <w:rtl/>
        </w:rPr>
        <w:t xml:space="preserve"> </w:t>
      </w:r>
      <w:r>
        <w:rPr>
          <w:rFonts w:hint="cs"/>
          <w:rtl/>
        </w:rPr>
        <w:t>أن</w:t>
      </w:r>
      <w:r>
        <w:rPr>
          <w:rtl/>
        </w:rPr>
        <w:t xml:space="preserve"> </w:t>
      </w:r>
      <w:r>
        <w:rPr>
          <w:rFonts w:hint="cs"/>
          <w:rtl/>
        </w:rPr>
        <w:t>نجيئك</w:t>
      </w:r>
      <w:r>
        <w:rPr>
          <w:rtl/>
        </w:rPr>
        <w:t xml:space="preserve"> </w:t>
      </w:r>
      <w:r>
        <w:rPr>
          <w:rFonts w:hint="cs"/>
          <w:rtl/>
        </w:rPr>
        <w:t>بالرجل</w:t>
      </w:r>
      <w:r>
        <w:rPr>
          <w:rtl/>
        </w:rPr>
        <w:t xml:space="preserve"> </w:t>
      </w:r>
      <w:r>
        <w:rPr>
          <w:rFonts w:hint="cs"/>
          <w:rtl/>
        </w:rPr>
        <w:t>حتّى</w:t>
      </w:r>
      <w:r>
        <w:rPr>
          <w:rtl/>
        </w:rPr>
        <w:t xml:space="preserve"> </w:t>
      </w:r>
      <w:r>
        <w:rPr>
          <w:rFonts w:hint="cs"/>
          <w:rtl/>
        </w:rPr>
        <w:t>إذا</w:t>
      </w:r>
      <w:r>
        <w:rPr>
          <w:rtl/>
        </w:rPr>
        <w:t xml:space="preserve"> </w:t>
      </w:r>
      <w:r>
        <w:rPr>
          <w:rFonts w:hint="cs"/>
          <w:rtl/>
        </w:rPr>
        <w:t>جئناك</w:t>
      </w:r>
      <w:r>
        <w:rPr>
          <w:rtl/>
        </w:rPr>
        <w:t xml:space="preserve"> </w:t>
      </w:r>
      <w:r>
        <w:rPr>
          <w:rFonts w:hint="cs"/>
          <w:rtl/>
        </w:rPr>
        <w:t>به</w:t>
      </w:r>
      <w:r>
        <w:rPr>
          <w:rtl/>
        </w:rPr>
        <w:t xml:space="preserve"> </w:t>
      </w:r>
      <w:r>
        <w:rPr>
          <w:rFonts w:hint="cs"/>
          <w:rtl/>
        </w:rPr>
        <w:t>هشمت</w:t>
      </w:r>
      <w:r>
        <w:rPr>
          <w:rtl/>
        </w:rPr>
        <w:t xml:space="preserve"> </w:t>
      </w:r>
      <w:r>
        <w:rPr>
          <w:rFonts w:hint="cs"/>
          <w:rtl/>
        </w:rPr>
        <w:t>أنفه</w:t>
      </w:r>
      <w:r>
        <w:rPr>
          <w:rtl/>
        </w:rPr>
        <w:t xml:space="preserve"> </w:t>
      </w:r>
      <w:r>
        <w:rPr>
          <w:rFonts w:hint="cs"/>
          <w:rtl/>
        </w:rPr>
        <w:t>ووجهه</w:t>
      </w:r>
      <w:r>
        <w:rPr>
          <w:rtl/>
        </w:rPr>
        <w:t xml:space="preserve"> </w:t>
      </w:r>
      <w:r>
        <w:rPr>
          <w:rFonts w:hint="cs"/>
          <w:rtl/>
        </w:rPr>
        <w:t>وسيّلت</w:t>
      </w:r>
      <w:r>
        <w:rPr>
          <w:rtl/>
        </w:rPr>
        <w:t xml:space="preserve"> </w:t>
      </w:r>
      <w:r>
        <w:rPr>
          <w:rFonts w:hint="cs"/>
          <w:rtl/>
        </w:rPr>
        <w:t>دماءه</w:t>
      </w:r>
      <w:r>
        <w:rPr>
          <w:rtl/>
        </w:rPr>
        <w:t xml:space="preserve"> </w:t>
      </w:r>
      <w:r>
        <w:rPr>
          <w:rFonts w:hint="cs"/>
          <w:rtl/>
        </w:rPr>
        <w:t>على</w:t>
      </w:r>
      <w:r>
        <w:rPr>
          <w:rtl/>
        </w:rPr>
        <w:t xml:space="preserve"> </w:t>
      </w:r>
      <w:r>
        <w:rPr>
          <w:rFonts w:hint="cs"/>
          <w:rtl/>
        </w:rPr>
        <w:t>لحيته،</w:t>
      </w:r>
      <w:r>
        <w:rPr>
          <w:rtl/>
        </w:rPr>
        <w:t xml:space="preserve"> </w:t>
      </w:r>
      <w:r>
        <w:rPr>
          <w:rFonts w:hint="cs"/>
          <w:rtl/>
        </w:rPr>
        <w:t>وزعمت</w:t>
      </w:r>
      <w:r>
        <w:rPr>
          <w:rtl/>
        </w:rPr>
        <w:t xml:space="preserve"> </w:t>
      </w:r>
      <w:r>
        <w:rPr>
          <w:rFonts w:hint="cs"/>
          <w:rtl/>
        </w:rPr>
        <w:t>أنّك</w:t>
      </w:r>
      <w:r>
        <w:rPr>
          <w:rtl/>
        </w:rPr>
        <w:t xml:space="preserve"> </w:t>
      </w:r>
      <w:r>
        <w:rPr>
          <w:rFonts w:hint="cs"/>
          <w:rtl/>
        </w:rPr>
        <w:t>تقتله</w:t>
      </w:r>
      <w:r>
        <w:rPr>
          <w:rtl/>
        </w:rPr>
        <w:t>!</w:t>
      </w:r>
      <w:r>
        <w:rPr>
          <w:rFonts w:hint="cs"/>
          <w:rtl/>
        </w:rPr>
        <w:t>؟</w:t>
      </w:r>
      <w:r>
        <w:rPr>
          <w:rtl/>
        </w:rPr>
        <w:t xml:space="preserve"> </w:t>
      </w:r>
      <w:r>
        <w:rPr>
          <w:rFonts w:hint="cs"/>
          <w:rtl/>
        </w:rPr>
        <w:t>فقال</w:t>
      </w:r>
      <w:r>
        <w:rPr>
          <w:rtl/>
        </w:rPr>
        <w:t xml:space="preserve"> </w:t>
      </w:r>
      <w:r>
        <w:rPr>
          <w:rFonts w:hint="cs"/>
          <w:rtl/>
        </w:rPr>
        <w:t>له</w:t>
      </w:r>
      <w:r>
        <w:rPr>
          <w:rtl/>
        </w:rPr>
        <w:t xml:space="preserve"> </w:t>
      </w:r>
      <w:r>
        <w:rPr>
          <w:rFonts w:hint="cs"/>
          <w:rtl/>
        </w:rPr>
        <w:t>ابن</w:t>
      </w:r>
      <w:r>
        <w:rPr>
          <w:rtl/>
        </w:rPr>
        <w:t xml:space="preserve"> </w:t>
      </w:r>
      <w:r>
        <w:rPr>
          <w:rFonts w:hint="cs"/>
          <w:rtl/>
        </w:rPr>
        <w:t>زياد</w:t>
      </w:r>
      <w:r>
        <w:rPr>
          <w:rtl/>
        </w:rPr>
        <w:t xml:space="preserve">: </w:t>
      </w:r>
      <w:r>
        <w:rPr>
          <w:rFonts w:hint="cs"/>
          <w:rtl/>
        </w:rPr>
        <w:t>وإنّك</w:t>
      </w:r>
      <w:r>
        <w:rPr>
          <w:rtl/>
        </w:rPr>
        <w:t xml:space="preserve"> </w:t>
      </w:r>
      <w:r>
        <w:rPr>
          <w:rFonts w:hint="cs"/>
          <w:rtl/>
        </w:rPr>
        <w:t>لهاهنا</w:t>
      </w:r>
      <w:r>
        <w:rPr>
          <w:rtl/>
        </w:rPr>
        <w:t>!</w:t>
      </w:r>
      <w:r>
        <w:rPr>
          <w:rFonts w:hint="cs"/>
          <w:rtl/>
        </w:rPr>
        <w:t>؟</w:t>
      </w:r>
      <w:r>
        <w:rPr>
          <w:rtl/>
        </w:rPr>
        <w:t xml:space="preserve"> </w:t>
      </w:r>
      <w:r>
        <w:rPr>
          <w:rFonts w:hint="cs"/>
          <w:rtl/>
        </w:rPr>
        <w:t>فَلُهِزَ</w:t>
      </w:r>
      <w:r>
        <w:rPr>
          <w:rtl/>
        </w:rPr>
        <w:t xml:space="preserve"> </w:t>
      </w:r>
      <w:r>
        <w:rPr>
          <w:rFonts w:hint="cs"/>
          <w:rtl/>
        </w:rPr>
        <w:t>وتُعتع</w:t>
      </w:r>
      <w:r>
        <w:rPr>
          <w:rtl/>
        </w:rPr>
        <w:t xml:space="preserve"> </w:t>
      </w:r>
      <w:r>
        <w:rPr>
          <w:rFonts w:hint="cs"/>
          <w:rtl/>
        </w:rPr>
        <w:t>وأُجلس</w:t>
      </w:r>
      <w:r>
        <w:rPr>
          <w:rtl/>
        </w:rPr>
        <w:t xml:space="preserve"> </w:t>
      </w:r>
      <w:r>
        <w:rPr>
          <w:rFonts w:hint="cs"/>
          <w:rtl/>
        </w:rPr>
        <w:t>ناحية،</w:t>
      </w:r>
      <w:r>
        <w:rPr>
          <w:rtl/>
        </w:rPr>
        <w:t xml:space="preserve"> </w:t>
      </w:r>
      <w:r>
        <w:rPr>
          <w:rFonts w:hint="cs"/>
          <w:rtl/>
        </w:rPr>
        <w:t>وفي</w:t>
      </w:r>
      <w:r>
        <w:rPr>
          <w:rtl/>
        </w:rPr>
        <w:t xml:space="preserve"> </w:t>
      </w:r>
      <w:r>
        <w:rPr>
          <w:rFonts w:hint="cs"/>
          <w:rtl/>
        </w:rPr>
        <w:t>رواية</w:t>
      </w:r>
      <w:r>
        <w:rPr>
          <w:rtl/>
        </w:rPr>
        <w:t xml:space="preserve"> </w:t>
      </w:r>
      <w:r>
        <w:rPr>
          <w:rFonts w:hint="cs"/>
          <w:rtl/>
        </w:rPr>
        <w:t>الفتوح</w:t>
      </w:r>
      <w:r>
        <w:rPr>
          <w:rtl/>
        </w:rPr>
        <w:t>:</w:t>
      </w:r>
      <w:r w:rsidR="00CE7D87">
        <w:rPr>
          <w:rFonts w:hint="cs"/>
          <w:rtl/>
        </w:rPr>
        <w:t xml:space="preserve"> </w:t>
      </w:r>
      <w:r>
        <w:rPr>
          <w:rFonts w:hint="eastAsia"/>
          <w:rtl/>
        </w:rPr>
        <w:t>«</w:t>
      </w:r>
      <w:r>
        <w:rPr>
          <w:rFonts w:hint="cs"/>
          <w:rtl/>
        </w:rPr>
        <w:t>فضرب</w:t>
      </w:r>
      <w:r>
        <w:rPr>
          <w:rtl/>
        </w:rPr>
        <w:t xml:space="preserve"> </w:t>
      </w:r>
      <w:r>
        <w:rPr>
          <w:rFonts w:hint="cs"/>
          <w:rtl/>
        </w:rPr>
        <w:t>حتى</w:t>
      </w:r>
      <w:r>
        <w:rPr>
          <w:rtl/>
        </w:rPr>
        <w:t xml:space="preserve"> </w:t>
      </w:r>
      <w:r>
        <w:rPr>
          <w:rFonts w:hint="cs"/>
          <w:rtl/>
        </w:rPr>
        <w:t>وقع</w:t>
      </w:r>
      <w:r>
        <w:rPr>
          <w:rtl/>
        </w:rPr>
        <w:t xml:space="preserve"> </w:t>
      </w:r>
      <w:r>
        <w:rPr>
          <w:rFonts w:hint="cs"/>
          <w:rtl/>
        </w:rPr>
        <w:t>لجنبه</w:t>
      </w:r>
      <w:r>
        <w:rPr>
          <w:rtl/>
        </w:rPr>
        <w:t xml:space="preserve"> .. </w:t>
      </w:r>
      <w:r>
        <w:rPr>
          <w:rFonts w:hint="cs"/>
          <w:rtl/>
        </w:rPr>
        <w:t>فحبس</w:t>
      </w:r>
      <w:r>
        <w:rPr>
          <w:rtl/>
        </w:rPr>
        <w:t xml:space="preserve"> </w:t>
      </w:r>
      <w:r>
        <w:rPr>
          <w:rFonts w:hint="cs"/>
          <w:rtl/>
        </w:rPr>
        <w:t>في</w:t>
      </w:r>
      <w:r>
        <w:rPr>
          <w:rtl/>
        </w:rPr>
        <w:t xml:space="preserve"> </w:t>
      </w:r>
      <w:r>
        <w:rPr>
          <w:rFonts w:hint="cs"/>
          <w:rtl/>
        </w:rPr>
        <w:t>ناحية</w:t>
      </w:r>
      <w:r>
        <w:rPr>
          <w:rtl/>
        </w:rPr>
        <w:t xml:space="preserve"> </w:t>
      </w:r>
      <w:r>
        <w:rPr>
          <w:rFonts w:hint="cs"/>
          <w:rtl/>
        </w:rPr>
        <w:t>من</w:t>
      </w:r>
      <w:r>
        <w:rPr>
          <w:rtl/>
        </w:rPr>
        <w:t xml:space="preserve"> </w:t>
      </w:r>
      <w:r>
        <w:rPr>
          <w:rFonts w:hint="cs"/>
          <w:rtl/>
        </w:rPr>
        <w:t>القصر</w:t>
      </w:r>
      <w:r>
        <w:rPr>
          <w:rtl/>
        </w:rPr>
        <w:t xml:space="preserve"> </w:t>
      </w:r>
      <w:r>
        <w:rPr>
          <w:rFonts w:hint="cs"/>
          <w:rtl/>
        </w:rPr>
        <w:t>وهو</w:t>
      </w:r>
      <w:r>
        <w:rPr>
          <w:rtl/>
        </w:rPr>
        <w:t xml:space="preserve"> </w:t>
      </w:r>
      <w:r>
        <w:rPr>
          <w:rFonts w:hint="cs"/>
          <w:rtl/>
        </w:rPr>
        <w:t>يقول</w:t>
      </w:r>
      <w:r>
        <w:rPr>
          <w:rtl/>
        </w:rPr>
        <w:t xml:space="preserve">: </w:t>
      </w:r>
      <w:r>
        <w:rPr>
          <w:rFonts w:hint="cs"/>
          <w:rtl/>
        </w:rPr>
        <w:t>إنّا</w:t>
      </w:r>
      <w:r>
        <w:rPr>
          <w:rtl/>
        </w:rPr>
        <w:t xml:space="preserve"> </w:t>
      </w:r>
      <w:r>
        <w:rPr>
          <w:rFonts w:hint="cs"/>
          <w:rtl/>
        </w:rPr>
        <w:t>للّه</w:t>
      </w:r>
      <w:r>
        <w:rPr>
          <w:rtl/>
        </w:rPr>
        <w:t xml:space="preserve"> </w:t>
      </w:r>
      <w:r>
        <w:rPr>
          <w:rFonts w:hint="cs"/>
          <w:rtl/>
        </w:rPr>
        <w:t>وإنّا</w:t>
      </w:r>
      <w:r>
        <w:rPr>
          <w:rtl/>
        </w:rPr>
        <w:t xml:space="preserve"> </w:t>
      </w:r>
      <w:r>
        <w:rPr>
          <w:rFonts w:hint="cs"/>
          <w:rtl/>
        </w:rPr>
        <w:t>إليه</w:t>
      </w:r>
      <w:r>
        <w:rPr>
          <w:rtl/>
        </w:rPr>
        <w:t xml:space="preserve"> </w:t>
      </w:r>
      <w:r>
        <w:rPr>
          <w:rFonts w:hint="cs"/>
          <w:rtl/>
        </w:rPr>
        <w:t>راجعون،</w:t>
      </w:r>
      <w:r>
        <w:rPr>
          <w:rtl/>
        </w:rPr>
        <w:t xml:space="preserve"> </w:t>
      </w:r>
      <w:r>
        <w:rPr>
          <w:rFonts w:hint="cs"/>
          <w:rtl/>
        </w:rPr>
        <w:t>إلى</w:t>
      </w:r>
      <w:r>
        <w:rPr>
          <w:rtl/>
        </w:rPr>
        <w:t xml:space="preserve"> </w:t>
      </w:r>
      <w:r>
        <w:rPr>
          <w:rFonts w:hint="cs"/>
          <w:rtl/>
        </w:rPr>
        <w:t>نفسي</w:t>
      </w:r>
      <w:r>
        <w:rPr>
          <w:rtl/>
        </w:rPr>
        <w:t xml:space="preserve"> </w:t>
      </w:r>
      <w:r>
        <w:rPr>
          <w:rFonts w:hint="cs"/>
          <w:rtl/>
        </w:rPr>
        <w:t>أنعاك</w:t>
      </w:r>
      <w:r>
        <w:rPr>
          <w:rtl/>
        </w:rPr>
        <w:t xml:space="preserve"> </w:t>
      </w:r>
      <w:r>
        <w:rPr>
          <w:rFonts w:hint="cs"/>
          <w:rtl/>
        </w:rPr>
        <w:t>يا</w:t>
      </w:r>
      <w:r>
        <w:rPr>
          <w:rtl/>
        </w:rPr>
        <w:t xml:space="preserve"> </w:t>
      </w:r>
      <w:r>
        <w:rPr>
          <w:rFonts w:hint="cs"/>
          <w:rtl/>
        </w:rPr>
        <w:t>هانيء</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أمّا</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فقد</w:t>
      </w:r>
      <w:r>
        <w:rPr>
          <w:rtl/>
        </w:rPr>
        <w:t xml:space="preserve"> </w:t>
      </w:r>
      <w:r>
        <w:rPr>
          <w:rFonts w:hint="cs"/>
          <w:rtl/>
        </w:rPr>
        <w:t>روى</w:t>
      </w:r>
      <w:r>
        <w:rPr>
          <w:rtl/>
        </w:rPr>
        <w:t xml:space="preserve"> </w:t>
      </w:r>
      <w:r>
        <w:rPr>
          <w:rFonts w:hint="cs"/>
          <w:rtl/>
        </w:rPr>
        <w:t>الطبري</w:t>
      </w:r>
      <w:r>
        <w:rPr>
          <w:rtl/>
        </w:rPr>
        <w:t xml:space="preserve"> </w:t>
      </w:r>
      <w:r>
        <w:rPr>
          <w:rFonts w:hint="cs"/>
          <w:rtl/>
        </w:rPr>
        <w:t>قائلًا</w:t>
      </w:r>
      <w:r>
        <w:rPr>
          <w:rtl/>
        </w:rPr>
        <w:t xml:space="preserve"> «</w:t>
      </w:r>
      <w:r>
        <w:rPr>
          <w:rFonts w:hint="cs"/>
          <w:rtl/>
        </w:rPr>
        <w:t>وزعموا</w:t>
      </w:r>
      <w:r>
        <w:rPr>
          <w:rtl/>
        </w:rPr>
        <w:t xml:space="preserve"> </w:t>
      </w:r>
      <w:r>
        <w:rPr>
          <w:rFonts w:hint="cs"/>
          <w:rtl/>
        </w:rPr>
        <w:t>أنّ</w:t>
      </w:r>
      <w:r>
        <w:rPr>
          <w:rtl/>
        </w:rPr>
        <w:t xml:space="preserve"> </w:t>
      </w:r>
      <w:r>
        <w:rPr>
          <w:rFonts w:hint="cs"/>
          <w:rtl/>
        </w:rPr>
        <w:t>أسماء</w:t>
      </w:r>
      <w:r>
        <w:rPr>
          <w:rtl/>
        </w:rPr>
        <w:t xml:space="preserve"> </w:t>
      </w:r>
      <w:r>
        <w:rPr>
          <w:rFonts w:hint="cs"/>
          <w:rtl/>
        </w:rPr>
        <w:t>لم</w:t>
      </w:r>
      <w:r>
        <w:rPr>
          <w:rtl/>
        </w:rPr>
        <w:t xml:space="preserve"> </w:t>
      </w:r>
      <w:r>
        <w:rPr>
          <w:rFonts w:hint="cs"/>
          <w:rtl/>
        </w:rPr>
        <w:t>يعلم</w:t>
      </w:r>
      <w:r>
        <w:rPr>
          <w:rtl/>
        </w:rPr>
        <w:t xml:space="preserve"> </w:t>
      </w:r>
      <w:r>
        <w:rPr>
          <w:rFonts w:hint="cs"/>
          <w:rtl/>
        </w:rPr>
        <w:t>في</w:t>
      </w:r>
      <w:r>
        <w:rPr>
          <w:rtl/>
        </w:rPr>
        <w:t xml:space="preserve"> </w:t>
      </w:r>
      <w:r>
        <w:rPr>
          <w:rFonts w:hint="cs"/>
          <w:rtl/>
        </w:rPr>
        <w:t>أي</w:t>
      </w:r>
      <w:r>
        <w:rPr>
          <w:rtl/>
        </w:rPr>
        <w:t xml:space="preserve"> </w:t>
      </w:r>
      <w:r>
        <w:rPr>
          <w:rFonts w:hint="cs"/>
          <w:rtl/>
        </w:rPr>
        <w:t>شيء</w:t>
      </w:r>
      <w:r>
        <w:rPr>
          <w:rtl/>
        </w:rPr>
        <w:t xml:space="preserve"> </w:t>
      </w:r>
      <w:r>
        <w:rPr>
          <w:rFonts w:hint="cs"/>
          <w:rtl/>
        </w:rPr>
        <w:t>بعث</w:t>
      </w:r>
      <w:r>
        <w:rPr>
          <w:rtl/>
        </w:rPr>
        <w:t xml:space="preserve"> </w:t>
      </w:r>
      <w:r>
        <w:rPr>
          <w:rFonts w:hint="cs"/>
          <w:rtl/>
        </w:rPr>
        <w:t>إليه</w:t>
      </w:r>
      <w:r>
        <w:rPr>
          <w:rtl/>
        </w:rPr>
        <w:t xml:space="preserve"> </w:t>
      </w:r>
      <w:r>
        <w:rPr>
          <w:rFonts w:hint="cs"/>
          <w:rtl/>
        </w:rPr>
        <w:t>عبيداللّه،</w:t>
      </w:r>
      <w:r>
        <w:rPr>
          <w:rtl/>
        </w:rPr>
        <w:t xml:space="preserve"> </w:t>
      </w:r>
      <w:r>
        <w:rPr>
          <w:rFonts w:hint="cs"/>
          <w:rtl/>
        </w:rPr>
        <w:t>فأمّا</w:t>
      </w:r>
      <w:r>
        <w:rPr>
          <w:rtl/>
        </w:rPr>
        <w:t xml:space="preserve"> </w:t>
      </w:r>
      <w:r>
        <w:rPr>
          <w:rFonts w:hint="cs"/>
          <w:rtl/>
        </w:rPr>
        <w:t>محمّد</w:t>
      </w:r>
      <w:r>
        <w:rPr>
          <w:rtl/>
        </w:rPr>
        <w:t xml:space="preserve"> </w:t>
      </w:r>
      <w:r>
        <w:rPr>
          <w:rFonts w:hint="cs"/>
          <w:rtl/>
        </w:rPr>
        <w:t>فقد</w:t>
      </w:r>
      <w:r>
        <w:rPr>
          <w:rtl/>
        </w:rPr>
        <w:t xml:space="preserve"> </w:t>
      </w:r>
      <w:r>
        <w:rPr>
          <w:rFonts w:hint="cs"/>
          <w:rtl/>
        </w:rPr>
        <w:t>علم</w:t>
      </w:r>
      <w:r>
        <w:rPr>
          <w:rtl/>
        </w:rPr>
        <w:t xml:space="preserve"> </w:t>
      </w:r>
      <w:r>
        <w:rPr>
          <w:rFonts w:hint="cs"/>
          <w:rtl/>
        </w:rPr>
        <w:t>به</w:t>
      </w:r>
      <w:r>
        <w:rPr>
          <w:rtl/>
        </w:rPr>
        <w:t>! ..»</w:t>
      </w:r>
      <w:r>
        <w:rPr>
          <w:rFonts w:hint="cs"/>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وسواء</w:t>
      </w:r>
      <w:r>
        <w:rPr>
          <w:rtl/>
        </w:rPr>
        <w:t xml:space="preserve"> </w:t>
      </w:r>
      <w:r>
        <w:rPr>
          <w:rFonts w:hint="cs"/>
          <w:rtl/>
        </w:rPr>
        <w:t>أكان</w:t>
      </w:r>
      <w:r>
        <w:rPr>
          <w:rtl/>
        </w:rPr>
        <w:t xml:space="preserve"> </w:t>
      </w:r>
      <w:r>
        <w:rPr>
          <w:rFonts w:hint="cs"/>
          <w:rtl/>
        </w:rPr>
        <w:t>عالماً</w:t>
      </w:r>
      <w:r>
        <w:rPr>
          <w:rtl/>
        </w:rPr>
        <w:t xml:space="preserve"> </w:t>
      </w:r>
      <w:r>
        <w:rPr>
          <w:rFonts w:hint="cs"/>
          <w:rtl/>
        </w:rPr>
        <w:t>بخطّة</w:t>
      </w:r>
      <w:r>
        <w:rPr>
          <w:rtl/>
        </w:rPr>
        <w:t xml:space="preserve"> </w:t>
      </w:r>
      <w:r>
        <w:rPr>
          <w:rFonts w:hint="cs"/>
          <w:rtl/>
        </w:rPr>
        <w:t>ابن</w:t>
      </w:r>
      <w:r>
        <w:rPr>
          <w:rtl/>
        </w:rPr>
        <w:t xml:space="preserve"> </w:t>
      </w:r>
      <w:r>
        <w:rPr>
          <w:rFonts w:hint="cs"/>
          <w:rtl/>
        </w:rPr>
        <w:t>زياد</w:t>
      </w:r>
      <w:r>
        <w:rPr>
          <w:rtl/>
        </w:rPr>
        <w:t xml:space="preserve"> </w:t>
      </w:r>
      <w:r>
        <w:rPr>
          <w:rFonts w:hint="cs"/>
          <w:rtl/>
        </w:rPr>
        <w:t>أم</w:t>
      </w:r>
      <w:r>
        <w:rPr>
          <w:rtl/>
        </w:rPr>
        <w:t xml:space="preserve"> </w:t>
      </w:r>
      <w:r>
        <w:rPr>
          <w:rFonts w:hint="cs"/>
          <w:rtl/>
        </w:rPr>
        <w:t>لم</w:t>
      </w:r>
      <w:r>
        <w:rPr>
          <w:rtl/>
        </w:rPr>
        <w:t xml:space="preserve"> </w:t>
      </w:r>
      <w:r>
        <w:rPr>
          <w:rFonts w:hint="cs"/>
          <w:rtl/>
        </w:rPr>
        <w:t>يكن</w:t>
      </w:r>
      <w:r>
        <w:rPr>
          <w:rtl/>
        </w:rPr>
        <w:t xml:space="preserve"> </w:t>
      </w:r>
      <w:r>
        <w:rPr>
          <w:rFonts w:hint="cs"/>
          <w:rtl/>
        </w:rPr>
        <w:t>يعلم،</w:t>
      </w:r>
      <w:r>
        <w:rPr>
          <w:rtl/>
        </w:rPr>
        <w:t xml:space="preserve"> </w:t>
      </w:r>
      <w:r>
        <w:rPr>
          <w:rFonts w:hint="cs"/>
          <w:rtl/>
        </w:rPr>
        <w:t>نراه</w:t>
      </w:r>
      <w:r>
        <w:rPr>
          <w:rtl/>
        </w:rPr>
        <w:t xml:space="preserve">- </w:t>
      </w:r>
      <w:r>
        <w:rPr>
          <w:rFonts w:hint="cs"/>
          <w:rtl/>
        </w:rPr>
        <w:t>وقد</w:t>
      </w:r>
      <w:r>
        <w:rPr>
          <w:rtl/>
        </w:rPr>
        <w:t xml:space="preserve"> </w:t>
      </w:r>
      <w:r>
        <w:rPr>
          <w:rFonts w:hint="cs"/>
          <w:rtl/>
        </w:rPr>
        <w:t>أدركه</w:t>
      </w:r>
      <w:r>
        <w:rPr>
          <w:rtl/>
        </w:rPr>
        <w:t xml:space="preserve"> </w:t>
      </w:r>
      <w:r>
        <w:rPr>
          <w:rFonts w:hint="cs"/>
          <w:rtl/>
        </w:rPr>
        <w:t>عِرق</w:t>
      </w:r>
      <w:r>
        <w:rPr>
          <w:rtl/>
        </w:rPr>
        <w:t xml:space="preserve"> </w:t>
      </w:r>
      <w:r>
        <w:rPr>
          <w:rFonts w:hint="cs"/>
          <w:rtl/>
        </w:rPr>
        <w:t>النفاق</w:t>
      </w:r>
      <w:r>
        <w:rPr>
          <w:rtl/>
        </w:rPr>
        <w:t xml:space="preserve"> </w:t>
      </w:r>
      <w:r>
        <w:rPr>
          <w:rFonts w:hint="cs"/>
          <w:rtl/>
        </w:rPr>
        <w:t>الضارب</w:t>
      </w:r>
      <w:r>
        <w:rPr>
          <w:rtl/>
        </w:rPr>
        <w:t xml:space="preserve"> </w:t>
      </w:r>
      <w:r>
        <w:rPr>
          <w:rFonts w:hint="cs"/>
          <w:rtl/>
        </w:rPr>
        <w:t>في</w:t>
      </w:r>
      <w:r>
        <w:rPr>
          <w:rtl/>
        </w:rPr>
        <w:t xml:space="preserve"> </w:t>
      </w:r>
      <w:r>
        <w:rPr>
          <w:rFonts w:hint="cs"/>
          <w:rtl/>
        </w:rPr>
        <w:t>أعماق</w:t>
      </w:r>
      <w:r>
        <w:rPr>
          <w:rtl/>
        </w:rPr>
        <w:t xml:space="preserve"> </w:t>
      </w:r>
      <w:r>
        <w:rPr>
          <w:rFonts w:hint="cs"/>
          <w:rtl/>
        </w:rPr>
        <w:t>عائلته</w:t>
      </w:r>
      <w:r>
        <w:rPr>
          <w:rtl/>
        </w:rPr>
        <w:t xml:space="preserve">- </w:t>
      </w:r>
      <w:r>
        <w:rPr>
          <w:rFonts w:hint="cs"/>
          <w:rtl/>
        </w:rPr>
        <w:t>يقول</w:t>
      </w:r>
      <w:r>
        <w:rPr>
          <w:rtl/>
        </w:rPr>
        <w:t xml:space="preserve"> </w:t>
      </w:r>
      <w:r>
        <w:rPr>
          <w:rFonts w:hint="cs"/>
          <w:rtl/>
        </w:rPr>
        <w:t>متملقاً</w:t>
      </w:r>
      <w:r>
        <w:rPr>
          <w:rtl/>
        </w:rPr>
        <w:t xml:space="preserve"> </w:t>
      </w:r>
      <w:r>
        <w:rPr>
          <w:rFonts w:hint="cs"/>
          <w:rtl/>
        </w:rPr>
        <w:t>لابن</w:t>
      </w:r>
      <w:r>
        <w:rPr>
          <w:rtl/>
        </w:rPr>
        <w:t xml:space="preserve"> </w:t>
      </w:r>
      <w:r>
        <w:rPr>
          <w:rFonts w:hint="cs"/>
          <w:rtl/>
        </w:rPr>
        <w:t>زياد</w:t>
      </w:r>
      <w:r>
        <w:rPr>
          <w:rtl/>
        </w:rPr>
        <w:t xml:space="preserve">: </w:t>
      </w:r>
      <w:r>
        <w:rPr>
          <w:rFonts w:hint="cs"/>
          <w:rtl/>
        </w:rPr>
        <w:t>قد</w:t>
      </w:r>
      <w:r>
        <w:rPr>
          <w:rtl/>
        </w:rPr>
        <w:t xml:space="preserve"> </w:t>
      </w:r>
      <w:r>
        <w:rPr>
          <w:rFonts w:hint="cs"/>
          <w:rtl/>
        </w:rPr>
        <w:t>رضينا</w:t>
      </w:r>
      <w:r>
        <w:rPr>
          <w:rtl/>
        </w:rPr>
        <w:t xml:space="preserve"> </w:t>
      </w:r>
      <w:r>
        <w:rPr>
          <w:rFonts w:hint="cs"/>
          <w:rtl/>
        </w:rPr>
        <w:t>بما</w:t>
      </w:r>
      <w:r>
        <w:rPr>
          <w:rtl/>
        </w:rPr>
        <w:t xml:space="preserve"> </w:t>
      </w:r>
      <w:r>
        <w:rPr>
          <w:rFonts w:hint="cs"/>
          <w:rtl/>
        </w:rPr>
        <w:t>رأى</w:t>
      </w:r>
      <w:r>
        <w:rPr>
          <w:rtl/>
        </w:rPr>
        <w:t xml:space="preserve"> </w:t>
      </w:r>
      <w:r>
        <w:rPr>
          <w:rFonts w:hint="cs"/>
          <w:rtl/>
        </w:rPr>
        <w:t>الأمير،</w:t>
      </w:r>
      <w:r>
        <w:rPr>
          <w:rtl/>
        </w:rPr>
        <w:t xml:space="preserve"> </w:t>
      </w:r>
      <w:r>
        <w:rPr>
          <w:rFonts w:hint="cs"/>
          <w:rtl/>
        </w:rPr>
        <w:t>لنا</w:t>
      </w:r>
      <w:r>
        <w:rPr>
          <w:rtl/>
        </w:rPr>
        <w:t xml:space="preserve"> </w:t>
      </w:r>
      <w:r>
        <w:rPr>
          <w:rFonts w:hint="cs"/>
          <w:rtl/>
        </w:rPr>
        <w:t>كان</w:t>
      </w:r>
      <w:r>
        <w:rPr>
          <w:rtl/>
        </w:rPr>
        <w:t xml:space="preserve"> </w:t>
      </w:r>
      <w:r>
        <w:rPr>
          <w:rFonts w:hint="cs"/>
          <w:rtl/>
        </w:rPr>
        <w:t>أم</w:t>
      </w:r>
      <w:r>
        <w:rPr>
          <w:rtl/>
        </w:rPr>
        <w:t xml:space="preserve"> </w:t>
      </w:r>
      <w:r>
        <w:rPr>
          <w:rFonts w:hint="cs"/>
          <w:rtl/>
        </w:rPr>
        <w:t>علينا،</w:t>
      </w:r>
      <w:r>
        <w:rPr>
          <w:rtl/>
        </w:rPr>
        <w:t xml:space="preserve"> </w:t>
      </w:r>
      <w:r>
        <w:rPr>
          <w:rFonts w:hint="cs"/>
          <w:rtl/>
        </w:rPr>
        <w:t>إنّما</w:t>
      </w:r>
      <w:r>
        <w:rPr>
          <w:rtl/>
        </w:rPr>
        <w:t xml:space="preserve"> </w:t>
      </w:r>
      <w:r>
        <w:rPr>
          <w:rFonts w:hint="cs"/>
          <w:rtl/>
        </w:rPr>
        <w:t>الأمير</w:t>
      </w:r>
      <w:r>
        <w:rPr>
          <w:rtl/>
        </w:rPr>
        <w:t xml:space="preserve"> </w:t>
      </w:r>
      <w:r>
        <w:rPr>
          <w:rFonts w:hint="cs"/>
          <w:rtl/>
        </w:rPr>
        <w:t>مؤدِّب</w:t>
      </w:r>
      <w:r>
        <w:rPr>
          <w:rtl/>
        </w:rPr>
        <w:t>!</w:t>
      </w:r>
    </w:p>
    <w:p w:rsidR="00E42ECB" w:rsidRDefault="00E42ECB" w:rsidP="00E42ECB">
      <w:pPr>
        <w:pStyle w:val="libNormal"/>
      </w:pPr>
      <w:r>
        <w:rPr>
          <w:rFonts w:hint="cs"/>
          <w:rtl/>
        </w:rPr>
        <w:t>أمّا</w:t>
      </w:r>
      <w:r>
        <w:rPr>
          <w:rtl/>
        </w:rPr>
        <w:t xml:space="preserve"> </w:t>
      </w:r>
      <w:r>
        <w:rPr>
          <w:rFonts w:hint="cs"/>
          <w:rtl/>
        </w:rPr>
        <w:t>عمرو</w:t>
      </w:r>
      <w:r>
        <w:rPr>
          <w:rtl/>
        </w:rPr>
        <w:t xml:space="preserve"> </w:t>
      </w:r>
      <w:r>
        <w:rPr>
          <w:rFonts w:hint="cs"/>
          <w:rtl/>
        </w:rPr>
        <w:t>بن</w:t>
      </w:r>
      <w:r>
        <w:rPr>
          <w:rtl/>
        </w:rPr>
        <w:t xml:space="preserve"> </w:t>
      </w:r>
      <w:r>
        <w:rPr>
          <w:rFonts w:hint="cs"/>
          <w:rtl/>
        </w:rPr>
        <w:t>الحجّاج</w:t>
      </w:r>
      <w:r>
        <w:rPr>
          <w:rtl/>
        </w:rPr>
        <w:t xml:space="preserve"> </w:t>
      </w:r>
      <w:r>
        <w:rPr>
          <w:rFonts w:hint="cs"/>
          <w:rtl/>
        </w:rPr>
        <w:t>الزبيدي</w:t>
      </w:r>
      <w:r>
        <w:rPr>
          <w:rtl/>
        </w:rPr>
        <w:t xml:space="preserve">- </w:t>
      </w:r>
      <w:r>
        <w:rPr>
          <w:rFonts w:hint="cs"/>
          <w:rtl/>
        </w:rPr>
        <w:t>وهو</w:t>
      </w:r>
      <w:r>
        <w:rPr>
          <w:rtl/>
        </w:rPr>
        <w:t xml:space="preserve"> </w:t>
      </w:r>
      <w:r>
        <w:rPr>
          <w:rFonts w:hint="cs"/>
          <w:rtl/>
        </w:rPr>
        <w:t>أحد</w:t>
      </w:r>
      <w:r>
        <w:rPr>
          <w:rtl/>
        </w:rPr>
        <w:t xml:space="preserve"> </w:t>
      </w:r>
      <w:r>
        <w:rPr>
          <w:rFonts w:hint="cs"/>
          <w:rtl/>
        </w:rPr>
        <w:t>هؤلاء</w:t>
      </w:r>
      <w:r>
        <w:rPr>
          <w:rtl/>
        </w:rPr>
        <w:t xml:space="preserve"> </w:t>
      </w:r>
      <w:r>
        <w:rPr>
          <w:rFonts w:hint="cs"/>
          <w:rtl/>
        </w:rPr>
        <w:t>الرسل</w:t>
      </w:r>
      <w:r>
        <w:rPr>
          <w:rtl/>
        </w:rPr>
        <w:t xml:space="preserve"> </w:t>
      </w:r>
      <w:r>
        <w:rPr>
          <w:rFonts w:hint="cs"/>
          <w:rtl/>
        </w:rPr>
        <w:t>الذين</w:t>
      </w:r>
      <w:r>
        <w:rPr>
          <w:rtl/>
        </w:rPr>
        <w:t xml:space="preserve"> </w:t>
      </w:r>
      <w:r>
        <w:rPr>
          <w:rFonts w:hint="cs"/>
          <w:rtl/>
        </w:rPr>
        <w:t>جاؤا</w:t>
      </w:r>
      <w:r>
        <w:rPr>
          <w:rtl/>
        </w:rPr>
        <w:t xml:space="preserve"> </w:t>
      </w:r>
      <w:r>
        <w:rPr>
          <w:rFonts w:hint="cs"/>
          <w:rtl/>
        </w:rPr>
        <w:t>بهاني</w:t>
      </w:r>
      <w:r>
        <w:rPr>
          <w:rtl/>
        </w:rPr>
        <w:t xml:space="preserve"> </w:t>
      </w:r>
      <w:r w:rsidR="00A04838" w:rsidRPr="00A04838">
        <w:rPr>
          <w:rStyle w:val="libAlaemChar"/>
          <w:rtl/>
        </w:rPr>
        <w:t>رضي‌الله‌عنه</w:t>
      </w:r>
      <w:r>
        <w:rPr>
          <w:rtl/>
        </w:rPr>
        <w:t xml:space="preserve"> </w:t>
      </w:r>
      <w:r>
        <w:rPr>
          <w:rFonts w:hint="cs"/>
          <w:rtl/>
        </w:rPr>
        <w:t>إلى</w:t>
      </w:r>
      <w:r>
        <w:rPr>
          <w:rtl/>
        </w:rPr>
        <w:t xml:space="preserve"> </w:t>
      </w:r>
      <w:r>
        <w:rPr>
          <w:rFonts w:hint="cs"/>
          <w:rtl/>
        </w:rPr>
        <w:t>ابن</w:t>
      </w:r>
      <w:r>
        <w:rPr>
          <w:rtl/>
        </w:rPr>
        <w:t xml:space="preserve"> </w:t>
      </w:r>
      <w:r>
        <w:rPr>
          <w:rFonts w:hint="cs"/>
          <w:rtl/>
        </w:rPr>
        <w:t>زياد</w:t>
      </w:r>
      <w:r>
        <w:rPr>
          <w:rtl/>
        </w:rPr>
        <w:t xml:space="preserve">- </w:t>
      </w:r>
      <w:r>
        <w:rPr>
          <w:rFonts w:hint="cs"/>
          <w:rtl/>
        </w:rPr>
        <w:t>فقد</w:t>
      </w:r>
      <w:r>
        <w:rPr>
          <w:rtl/>
        </w:rPr>
        <w:t xml:space="preserve"> </w:t>
      </w:r>
      <w:r>
        <w:rPr>
          <w:rFonts w:hint="cs"/>
          <w:rtl/>
        </w:rPr>
        <w:t>غاب</w:t>
      </w:r>
      <w:r>
        <w:rPr>
          <w:rtl/>
        </w:rPr>
        <w:t xml:space="preserve"> </w:t>
      </w:r>
      <w:r>
        <w:rPr>
          <w:rFonts w:hint="cs"/>
          <w:rtl/>
        </w:rPr>
        <w:t>فجأة</w:t>
      </w:r>
      <w:r>
        <w:rPr>
          <w:rtl/>
        </w:rPr>
        <w:t xml:space="preserve"> </w:t>
      </w:r>
      <w:r>
        <w:rPr>
          <w:rFonts w:hint="cs"/>
          <w:rtl/>
        </w:rPr>
        <w:t>ولم</w:t>
      </w:r>
      <w:r>
        <w:rPr>
          <w:rtl/>
        </w:rPr>
        <w:t xml:space="preserve"> </w:t>
      </w:r>
      <w:r>
        <w:rPr>
          <w:rFonts w:hint="cs"/>
          <w:rtl/>
        </w:rPr>
        <w:t>يشهد</w:t>
      </w:r>
      <w:r>
        <w:rPr>
          <w:rtl/>
        </w:rPr>
        <w:t xml:space="preserve"> </w:t>
      </w:r>
      <w:r>
        <w:rPr>
          <w:rFonts w:hint="cs"/>
          <w:rtl/>
        </w:rPr>
        <w:t>ما</w:t>
      </w:r>
      <w:r>
        <w:rPr>
          <w:rtl/>
        </w:rPr>
        <w:t xml:space="preserve"> </w:t>
      </w:r>
      <w:r>
        <w:rPr>
          <w:rFonts w:hint="cs"/>
          <w:rtl/>
        </w:rPr>
        <w:t>جرى</w:t>
      </w:r>
      <w:r>
        <w:rPr>
          <w:rtl/>
        </w:rPr>
        <w:t xml:space="preserve"> </w:t>
      </w:r>
      <w:r>
        <w:rPr>
          <w:rFonts w:hint="cs"/>
          <w:rtl/>
        </w:rPr>
        <w:t>في</w:t>
      </w:r>
      <w:r>
        <w:rPr>
          <w:rtl/>
        </w:rPr>
        <w:t xml:space="preserve"> </w:t>
      </w:r>
      <w:r>
        <w:rPr>
          <w:rFonts w:hint="cs"/>
          <w:rtl/>
        </w:rPr>
        <w:t>هذا</w:t>
      </w:r>
      <w:r>
        <w:rPr>
          <w:rtl/>
        </w:rPr>
        <w:t xml:space="preserve"> </w:t>
      </w:r>
      <w:r>
        <w:rPr>
          <w:rFonts w:hint="cs"/>
          <w:rtl/>
        </w:rPr>
        <w:t>اللقاء،</w:t>
      </w:r>
      <w:r>
        <w:rPr>
          <w:rtl/>
        </w:rPr>
        <w:t xml:space="preserve"> </w:t>
      </w:r>
      <w:r>
        <w:rPr>
          <w:rFonts w:hint="cs"/>
          <w:rtl/>
        </w:rPr>
        <w:t>مع</w:t>
      </w:r>
      <w:r>
        <w:rPr>
          <w:rtl/>
        </w:rPr>
        <w:t xml:space="preserve"> </w:t>
      </w:r>
      <w:r>
        <w:rPr>
          <w:rFonts w:hint="cs"/>
          <w:rtl/>
        </w:rPr>
        <w:t>أنّ</w:t>
      </w:r>
      <w:r>
        <w:rPr>
          <w:rtl/>
        </w:rPr>
        <w:t xml:space="preserve"> </w:t>
      </w:r>
      <w:r>
        <w:rPr>
          <w:rFonts w:hint="cs"/>
          <w:rtl/>
        </w:rPr>
        <w:t>المفروض</w:t>
      </w:r>
      <w:r>
        <w:rPr>
          <w:rtl/>
        </w:rPr>
        <w:t xml:space="preserve"> </w:t>
      </w:r>
      <w:r>
        <w:rPr>
          <w:rFonts w:hint="cs"/>
          <w:rtl/>
        </w:rPr>
        <w:t>عرفاً</w:t>
      </w:r>
      <w:r>
        <w:rPr>
          <w:rtl/>
        </w:rPr>
        <w:t xml:space="preserve"> </w:t>
      </w:r>
      <w:r>
        <w:rPr>
          <w:rFonts w:hint="cs"/>
          <w:rtl/>
        </w:rPr>
        <w:t>وهو</w:t>
      </w:r>
      <w:r>
        <w:rPr>
          <w:rtl/>
        </w:rPr>
        <w:t xml:space="preserve"> </w:t>
      </w:r>
      <w:r>
        <w:rPr>
          <w:rFonts w:hint="cs"/>
          <w:rtl/>
        </w:rPr>
        <w:t>أحد</w:t>
      </w:r>
      <w:r>
        <w:rPr>
          <w:rtl/>
        </w:rPr>
        <w:t xml:space="preserve"> </w:t>
      </w:r>
      <w:r>
        <w:rPr>
          <w:rFonts w:hint="cs"/>
          <w:rtl/>
        </w:rPr>
        <w:t>الرسل</w:t>
      </w:r>
      <w:r>
        <w:rPr>
          <w:rtl/>
        </w:rPr>
        <w:t xml:space="preserve"> </w:t>
      </w:r>
      <w:r>
        <w:rPr>
          <w:rFonts w:hint="cs"/>
          <w:rtl/>
        </w:rPr>
        <w:t>الثلاثة</w:t>
      </w:r>
      <w:r>
        <w:rPr>
          <w:rtl/>
        </w:rPr>
        <w:t xml:space="preserve"> </w:t>
      </w:r>
      <w:r>
        <w:rPr>
          <w:rFonts w:hint="cs"/>
          <w:rtl/>
        </w:rPr>
        <w:t>أن</w:t>
      </w:r>
      <w:r>
        <w:rPr>
          <w:rtl/>
        </w:rPr>
        <w:t xml:space="preserve"> </w:t>
      </w:r>
      <w:r>
        <w:rPr>
          <w:rFonts w:hint="cs"/>
          <w:rtl/>
        </w:rPr>
        <w:t>يبقى</w:t>
      </w:r>
      <w:r>
        <w:rPr>
          <w:rtl/>
        </w:rPr>
        <w:t xml:space="preserve"> </w:t>
      </w:r>
      <w:r>
        <w:rPr>
          <w:rFonts w:hint="cs"/>
          <w:rtl/>
        </w:rPr>
        <w:t>كوسيط</w:t>
      </w:r>
      <w:r>
        <w:rPr>
          <w:rtl/>
        </w:rPr>
        <w:t xml:space="preserve"> </w:t>
      </w:r>
      <w:r>
        <w:rPr>
          <w:rFonts w:hint="cs"/>
          <w:rtl/>
        </w:rPr>
        <w:t>لإزالة</w:t>
      </w:r>
      <w:r>
        <w:rPr>
          <w:rtl/>
        </w:rPr>
        <w:t xml:space="preserve"> </w:t>
      </w:r>
      <w:r>
        <w:rPr>
          <w:rFonts w:hint="cs"/>
          <w:rtl/>
        </w:rPr>
        <w:t>السخيمة</w:t>
      </w:r>
      <w:r>
        <w:rPr>
          <w:rtl/>
        </w:rPr>
        <w:t xml:space="preserve"> </w:t>
      </w:r>
      <w:r>
        <w:rPr>
          <w:rFonts w:hint="cs"/>
          <w:rtl/>
        </w:rPr>
        <w:t>بين</w:t>
      </w:r>
      <w:r>
        <w:rPr>
          <w:rtl/>
        </w:rPr>
        <w:t xml:space="preserve"> </w:t>
      </w:r>
      <w:r>
        <w:rPr>
          <w:rFonts w:hint="cs"/>
          <w:rtl/>
        </w:rPr>
        <w:t>هاني</w:t>
      </w:r>
      <w:r>
        <w:rPr>
          <w:rtl/>
        </w:rPr>
        <w:t xml:space="preserve"> </w:t>
      </w:r>
      <w:r w:rsidR="00A04838" w:rsidRPr="00A04838">
        <w:rPr>
          <w:rStyle w:val="libAlaemChar"/>
          <w:rtl/>
        </w:rPr>
        <w:t>رضي‌الله‌عنه</w:t>
      </w:r>
      <w:r>
        <w:rPr>
          <w:rtl/>
        </w:rPr>
        <w:t xml:space="preserve"> </w:t>
      </w:r>
      <w:r>
        <w:rPr>
          <w:rFonts w:hint="cs"/>
          <w:rtl/>
        </w:rPr>
        <w:t>وابن</w:t>
      </w:r>
      <w:r>
        <w:rPr>
          <w:rtl/>
        </w:rPr>
        <w:t xml:space="preserve"> </w:t>
      </w:r>
      <w:r>
        <w:rPr>
          <w:rFonts w:hint="cs"/>
          <w:rtl/>
        </w:rPr>
        <w:t>زياد،</w:t>
      </w:r>
      <w:r>
        <w:rPr>
          <w:rtl/>
        </w:rPr>
        <w:t xml:space="preserve"> </w:t>
      </w:r>
      <w:r>
        <w:rPr>
          <w:rFonts w:hint="cs"/>
          <w:rtl/>
        </w:rPr>
        <w:t>أو</w:t>
      </w:r>
      <w:r>
        <w:rPr>
          <w:rtl/>
        </w:rPr>
        <w:t xml:space="preserve"> </w:t>
      </w:r>
      <w:r>
        <w:rPr>
          <w:rFonts w:hint="cs"/>
          <w:rtl/>
        </w:rPr>
        <w:t>ليحامي</w:t>
      </w:r>
      <w:r>
        <w:rPr>
          <w:rtl/>
        </w:rPr>
        <w:t xml:space="preserve"> </w:t>
      </w:r>
      <w:r>
        <w:rPr>
          <w:rFonts w:hint="cs"/>
          <w:rtl/>
        </w:rPr>
        <w:t>عن</w:t>
      </w:r>
      <w:r>
        <w:rPr>
          <w:rtl/>
        </w:rPr>
        <w:t xml:space="preserve"> </w:t>
      </w:r>
      <w:r>
        <w:rPr>
          <w:rFonts w:hint="cs"/>
          <w:rtl/>
        </w:rPr>
        <w:t>هانيء</w:t>
      </w:r>
      <w:r>
        <w:rPr>
          <w:rtl/>
        </w:rPr>
        <w:t xml:space="preserve"> </w:t>
      </w:r>
      <w:r w:rsidR="00A04838" w:rsidRPr="00A04838">
        <w:rPr>
          <w:rStyle w:val="libAlaemChar"/>
          <w:rtl/>
        </w:rPr>
        <w:t>رضي‌الله‌عنه</w:t>
      </w:r>
      <w:r>
        <w:rPr>
          <w:rtl/>
        </w:rPr>
        <w:t xml:space="preserve"> </w:t>
      </w:r>
      <w:r>
        <w:rPr>
          <w:rFonts w:hint="cs"/>
          <w:rtl/>
        </w:rPr>
        <w:t>إذا</w:t>
      </w:r>
      <w:r>
        <w:rPr>
          <w:rtl/>
        </w:rPr>
        <w:t xml:space="preserve"> </w:t>
      </w:r>
      <w:r>
        <w:rPr>
          <w:rFonts w:hint="cs"/>
          <w:rtl/>
        </w:rPr>
        <w:t>تجاوز</w:t>
      </w:r>
      <w:r>
        <w:rPr>
          <w:rtl/>
        </w:rPr>
        <w:t xml:space="preserve"> </w:t>
      </w:r>
      <w:r>
        <w:rPr>
          <w:rFonts w:hint="cs"/>
          <w:rtl/>
        </w:rPr>
        <w:t>ابن</w:t>
      </w:r>
      <w:r>
        <w:rPr>
          <w:rtl/>
        </w:rPr>
        <w:t xml:space="preserve"> </w:t>
      </w:r>
      <w:r>
        <w:rPr>
          <w:rFonts w:hint="cs"/>
          <w:rtl/>
        </w:rPr>
        <w:t>زياد</w:t>
      </w:r>
      <w:r>
        <w:rPr>
          <w:rtl/>
        </w:rPr>
        <w:t xml:space="preserve"> </w:t>
      </w:r>
      <w:r>
        <w:rPr>
          <w:rFonts w:hint="cs"/>
          <w:rtl/>
        </w:rPr>
        <w:t>حدّه</w:t>
      </w:r>
      <w:r>
        <w:rPr>
          <w:rtl/>
        </w:rPr>
        <w:t xml:space="preserve"> </w:t>
      </w:r>
      <w:r>
        <w:rPr>
          <w:rFonts w:hint="cs"/>
          <w:rtl/>
        </w:rPr>
        <w:t>واعتدى</w:t>
      </w:r>
      <w:r>
        <w:rPr>
          <w:rtl/>
        </w:rPr>
        <w:t xml:space="preserve"> </w:t>
      </w:r>
      <w:r>
        <w:rPr>
          <w:rFonts w:hint="cs"/>
          <w:rtl/>
        </w:rPr>
        <w:t>عليه</w:t>
      </w:r>
      <w:r>
        <w:rPr>
          <w:rtl/>
        </w:rPr>
        <w:t xml:space="preserve">- </w:t>
      </w:r>
      <w:r>
        <w:rPr>
          <w:rFonts w:hint="cs"/>
          <w:rtl/>
        </w:rPr>
        <w:t>كما</w:t>
      </w:r>
      <w:r>
        <w:rPr>
          <w:rtl/>
        </w:rPr>
        <w:t xml:space="preserve"> </w:t>
      </w:r>
      <w:r>
        <w:rPr>
          <w:rFonts w:hint="cs"/>
          <w:rtl/>
        </w:rPr>
        <w:t>حصل</w:t>
      </w:r>
      <w:r>
        <w:rPr>
          <w:rtl/>
        </w:rPr>
        <w:t xml:space="preserve"> </w:t>
      </w:r>
      <w:r>
        <w:rPr>
          <w:rFonts w:hint="cs"/>
          <w:rtl/>
        </w:rPr>
        <w:t>فعلًا</w:t>
      </w:r>
      <w:r>
        <w:rPr>
          <w:rtl/>
        </w:rPr>
        <w:t xml:space="preserve">- </w:t>
      </w:r>
      <w:r>
        <w:rPr>
          <w:rFonts w:hint="cs"/>
          <w:rtl/>
        </w:rPr>
        <w:t>خصوصاً</w:t>
      </w:r>
      <w:r>
        <w:rPr>
          <w:rtl/>
        </w:rPr>
        <w:t xml:space="preserve"> </w:t>
      </w:r>
      <w:r>
        <w:rPr>
          <w:rFonts w:hint="cs"/>
          <w:rtl/>
        </w:rPr>
        <w:t>وأنّ</w:t>
      </w:r>
      <w:r>
        <w:rPr>
          <w:rtl/>
        </w:rPr>
        <w:t xml:space="preserve"> </w:t>
      </w:r>
      <w:r>
        <w:rPr>
          <w:rFonts w:hint="cs"/>
          <w:rtl/>
        </w:rPr>
        <w:t>هاني</w:t>
      </w:r>
      <w:r>
        <w:rPr>
          <w:rtl/>
        </w:rPr>
        <w:t xml:space="preserve"> </w:t>
      </w:r>
      <w:r>
        <w:rPr>
          <w:rFonts w:hint="cs"/>
          <w:rtl/>
        </w:rPr>
        <w:t>بن</w:t>
      </w:r>
      <w:r>
        <w:rPr>
          <w:rtl/>
        </w:rPr>
        <w:t xml:space="preserve"> </w:t>
      </w:r>
      <w:r>
        <w:rPr>
          <w:rFonts w:hint="cs"/>
          <w:rtl/>
        </w:rPr>
        <w:t>عروة</w:t>
      </w:r>
      <w:r>
        <w:rPr>
          <w:rtl/>
        </w:rPr>
        <w:t xml:space="preserve"> </w:t>
      </w:r>
      <w:r>
        <w:rPr>
          <w:rFonts w:hint="cs"/>
          <w:rtl/>
        </w:rPr>
        <w:t>زوج</w:t>
      </w:r>
      <w:r>
        <w:rPr>
          <w:rtl/>
        </w:rPr>
        <w:t xml:space="preserve"> </w:t>
      </w:r>
      <w:r>
        <w:rPr>
          <w:rFonts w:hint="cs"/>
          <w:rtl/>
        </w:rPr>
        <w:t>ابنته</w:t>
      </w:r>
      <w:r>
        <w:rPr>
          <w:rtl/>
        </w:rPr>
        <w:t>!</w:t>
      </w:r>
    </w:p>
    <w:p w:rsidR="00E42ECB" w:rsidRDefault="00E42ECB" w:rsidP="00E42ECB">
      <w:pPr>
        <w:pStyle w:val="libNormal"/>
      </w:pPr>
      <w:r>
        <w:rPr>
          <w:rFonts w:hint="cs"/>
          <w:rtl/>
        </w:rPr>
        <w:t>إذن</w:t>
      </w:r>
      <w:r>
        <w:rPr>
          <w:rtl/>
        </w:rPr>
        <w:t xml:space="preserve"> </w:t>
      </w:r>
      <w:r>
        <w:rPr>
          <w:rFonts w:hint="cs"/>
          <w:rtl/>
        </w:rPr>
        <w:t>فغيابه</w:t>
      </w:r>
      <w:r>
        <w:rPr>
          <w:rtl/>
        </w:rPr>
        <w:t xml:space="preserve"> </w:t>
      </w:r>
      <w:r>
        <w:rPr>
          <w:rFonts w:hint="cs"/>
          <w:rtl/>
        </w:rPr>
        <w:t>المتعمّد</w:t>
      </w:r>
      <w:r>
        <w:rPr>
          <w:rtl/>
        </w:rPr>
        <w:t xml:space="preserve"> </w:t>
      </w:r>
      <w:r>
        <w:rPr>
          <w:rFonts w:hint="cs"/>
          <w:rtl/>
        </w:rPr>
        <w:t>فجأة</w:t>
      </w:r>
      <w:r>
        <w:rPr>
          <w:rtl/>
        </w:rPr>
        <w:t xml:space="preserve"> </w:t>
      </w:r>
      <w:r>
        <w:rPr>
          <w:rFonts w:hint="cs"/>
          <w:rtl/>
        </w:rPr>
        <w:t>عن</w:t>
      </w:r>
      <w:r>
        <w:rPr>
          <w:rtl/>
        </w:rPr>
        <w:t xml:space="preserve"> </w:t>
      </w:r>
      <w:r>
        <w:rPr>
          <w:rFonts w:hint="cs"/>
          <w:rtl/>
        </w:rPr>
        <w:t>مسرح</w:t>
      </w:r>
      <w:r>
        <w:rPr>
          <w:rtl/>
        </w:rPr>
        <w:t xml:space="preserve"> </w:t>
      </w:r>
      <w:r>
        <w:rPr>
          <w:rFonts w:hint="cs"/>
          <w:rtl/>
        </w:rPr>
        <w:t>الحدث</w:t>
      </w:r>
      <w:r>
        <w:rPr>
          <w:rtl/>
        </w:rPr>
        <w:t xml:space="preserve"> </w:t>
      </w:r>
      <w:r>
        <w:rPr>
          <w:rFonts w:hint="cs"/>
          <w:rtl/>
        </w:rPr>
        <w:t>يكشف</w:t>
      </w:r>
      <w:r>
        <w:rPr>
          <w:rtl/>
        </w:rPr>
        <w:t xml:space="preserve"> </w:t>
      </w:r>
      <w:r>
        <w:rPr>
          <w:rFonts w:hint="cs"/>
          <w:rtl/>
        </w:rPr>
        <w:t>عن</w:t>
      </w:r>
      <w:r>
        <w:rPr>
          <w:rtl/>
        </w:rPr>
        <w:t xml:space="preserve"> </w:t>
      </w:r>
      <w:r>
        <w:rPr>
          <w:rFonts w:hint="cs"/>
          <w:rtl/>
        </w:rPr>
        <w:t>علمه</w:t>
      </w:r>
      <w:r>
        <w:rPr>
          <w:rtl/>
        </w:rPr>
        <w:t xml:space="preserve"> </w:t>
      </w:r>
      <w:r>
        <w:rPr>
          <w:rFonts w:hint="cs"/>
          <w:rtl/>
        </w:rPr>
        <w:t>المسبّق</w:t>
      </w:r>
      <w:r>
        <w:rPr>
          <w:rtl/>
        </w:rPr>
        <w:t xml:space="preserve"> </w:t>
      </w:r>
      <w:r>
        <w:rPr>
          <w:rFonts w:hint="cs"/>
          <w:rtl/>
        </w:rPr>
        <w:t>بخطة</w:t>
      </w:r>
      <w:r>
        <w:rPr>
          <w:rtl/>
        </w:rPr>
        <w:t xml:space="preserve"> </w:t>
      </w:r>
      <w:r>
        <w:rPr>
          <w:rFonts w:hint="cs"/>
          <w:rtl/>
        </w:rPr>
        <w:t>ابن</w:t>
      </w:r>
      <w:r>
        <w:rPr>
          <w:rtl/>
        </w:rPr>
        <w:t xml:space="preserve"> </w:t>
      </w:r>
      <w:r>
        <w:rPr>
          <w:rFonts w:hint="cs"/>
          <w:rtl/>
        </w:rPr>
        <w:t>زياد</w:t>
      </w:r>
      <w:r>
        <w:rPr>
          <w:rtl/>
        </w:rPr>
        <w:t xml:space="preserve"> </w:t>
      </w:r>
      <w:r>
        <w:rPr>
          <w:rFonts w:hint="cs"/>
          <w:rtl/>
        </w:rPr>
        <w:t>للإيقاع</w:t>
      </w:r>
      <w:r>
        <w:rPr>
          <w:rtl/>
        </w:rPr>
        <w:t xml:space="preserve"> </w:t>
      </w:r>
      <w:r>
        <w:rPr>
          <w:rFonts w:hint="cs"/>
          <w:rtl/>
        </w:rPr>
        <w:t>بهانيء</w:t>
      </w:r>
      <w:r>
        <w:rPr>
          <w:rtl/>
        </w:rPr>
        <w:t xml:space="preserve"> </w:t>
      </w:r>
      <w:r w:rsidR="00A04838" w:rsidRPr="00A04838">
        <w:rPr>
          <w:rStyle w:val="libAlaemChar"/>
          <w:rtl/>
        </w:rPr>
        <w:t>رضي‌الله‌عنه</w:t>
      </w:r>
      <w:r>
        <w:rPr>
          <w:rFonts w:hint="cs"/>
          <w:rtl/>
        </w:rPr>
        <w:t>،</w:t>
      </w:r>
      <w:r>
        <w:rPr>
          <w:rtl/>
        </w:rPr>
        <w:t xml:space="preserve"> </w:t>
      </w:r>
      <w:r>
        <w:rPr>
          <w:rFonts w:hint="cs"/>
          <w:rtl/>
        </w:rPr>
        <w:t>وعن</w:t>
      </w:r>
      <w:r>
        <w:rPr>
          <w:rtl/>
        </w:rPr>
        <w:t xml:space="preserve"> </w:t>
      </w:r>
      <w:r>
        <w:rPr>
          <w:rFonts w:hint="cs"/>
          <w:rtl/>
        </w:rPr>
        <w:t>تواطئه</w:t>
      </w:r>
      <w:r>
        <w:rPr>
          <w:rtl/>
        </w:rPr>
        <w:t xml:space="preserve"> </w:t>
      </w:r>
      <w:r>
        <w:rPr>
          <w:rFonts w:hint="cs"/>
          <w:rtl/>
        </w:rPr>
        <w:t>معه</w:t>
      </w:r>
      <w:r>
        <w:rPr>
          <w:rtl/>
        </w:rPr>
        <w:t xml:space="preserve"> </w:t>
      </w:r>
      <w:r>
        <w:rPr>
          <w:rFonts w:hint="cs"/>
          <w:rtl/>
        </w:rPr>
        <w:t>لحبسه</w:t>
      </w:r>
      <w:r>
        <w:rPr>
          <w:rtl/>
        </w:rPr>
        <w:t xml:space="preserve"> </w:t>
      </w:r>
      <w:r>
        <w:rPr>
          <w:rFonts w:hint="cs"/>
          <w:rtl/>
        </w:rPr>
        <w:t>وقتله</w:t>
      </w:r>
      <w:r>
        <w:rPr>
          <w:rtl/>
        </w:rPr>
        <w:t xml:space="preserve">! </w:t>
      </w:r>
      <w:r>
        <w:rPr>
          <w:rFonts w:hint="cs"/>
          <w:rtl/>
        </w:rPr>
        <w:t>ولقد</w:t>
      </w:r>
      <w:r>
        <w:rPr>
          <w:rtl/>
        </w:rPr>
        <w:t xml:space="preserve"> </w:t>
      </w:r>
      <w:r>
        <w:rPr>
          <w:rFonts w:hint="cs"/>
          <w:rtl/>
        </w:rPr>
        <w:t>أراد</w:t>
      </w:r>
      <w:r>
        <w:rPr>
          <w:rtl/>
        </w:rPr>
        <w:t xml:space="preserve"> </w:t>
      </w:r>
      <w:r>
        <w:rPr>
          <w:rFonts w:hint="cs"/>
          <w:rtl/>
        </w:rPr>
        <w:t>من</w:t>
      </w:r>
      <w:r>
        <w:rPr>
          <w:rtl/>
        </w:rPr>
        <w:t xml:space="preserve"> </w:t>
      </w:r>
      <w:r>
        <w:rPr>
          <w:rFonts w:hint="cs"/>
          <w:rtl/>
        </w:rPr>
        <w:t>وراء</w:t>
      </w:r>
      <w:r>
        <w:rPr>
          <w:rtl/>
        </w:rPr>
        <w:t xml:space="preserve"> </w:t>
      </w:r>
      <w:r>
        <w:rPr>
          <w:rFonts w:hint="cs"/>
          <w:rtl/>
        </w:rPr>
        <w:t>هذا</w:t>
      </w:r>
      <w:r>
        <w:rPr>
          <w:rtl/>
        </w:rPr>
        <w:t xml:space="preserve"> </w:t>
      </w:r>
      <w:r>
        <w:rPr>
          <w:rFonts w:hint="cs"/>
          <w:rtl/>
        </w:rPr>
        <w:t>الغياب</w:t>
      </w:r>
      <w:r>
        <w:rPr>
          <w:rtl/>
        </w:rPr>
        <w:t xml:space="preserve"> </w:t>
      </w:r>
      <w:r>
        <w:rPr>
          <w:rFonts w:hint="cs"/>
          <w:rtl/>
        </w:rPr>
        <w:t>الفاجيء</w:t>
      </w:r>
      <w:r>
        <w:rPr>
          <w:rtl/>
        </w:rPr>
        <w:t xml:space="preserve"> </w:t>
      </w:r>
      <w:r>
        <w:rPr>
          <w:rFonts w:hint="cs"/>
          <w:rtl/>
        </w:rPr>
        <w:t>المتعمّد</w:t>
      </w:r>
      <w:r>
        <w:rPr>
          <w:rtl/>
        </w:rPr>
        <w:t xml:space="preserve"> </w:t>
      </w:r>
      <w:r>
        <w:rPr>
          <w:rFonts w:hint="cs"/>
          <w:rtl/>
        </w:rPr>
        <w:t>أمرين</w:t>
      </w:r>
      <w:r>
        <w:rPr>
          <w:rtl/>
        </w:rPr>
        <w:t xml:space="preserve">: </w:t>
      </w:r>
      <w:r>
        <w:rPr>
          <w:rFonts w:hint="cs"/>
          <w:rtl/>
        </w:rPr>
        <w:t>الأوّل</w:t>
      </w:r>
      <w:r>
        <w:rPr>
          <w:rtl/>
        </w:rPr>
        <w:t xml:space="preserve"> </w:t>
      </w:r>
      <w:r>
        <w:rPr>
          <w:rFonts w:hint="cs"/>
          <w:rtl/>
        </w:rPr>
        <w:t>هو</w:t>
      </w:r>
      <w:r>
        <w:rPr>
          <w:rtl/>
        </w:rPr>
        <w:t xml:space="preserve"> </w:t>
      </w:r>
      <w:r>
        <w:rPr>
          <w:rFonts w:hint="cs"/>
          <w:rtl/>
        </w:rPr>
        <w:t>أن</w:t>
      </w:r>
      <w:r>
        <w:rPr>
          <w:rtl/>
        </w:rPr>
        <w:t xml:space="preserve"> </w:t>
      </w:r>
      <w:r>
        <w:rPr>
          <w:rFonts w:hint="cs"/>
          <w:rtl/>
        </w:rPr>
        <w:t>يصرف</w:t>
      </w:r>
      <w:r>
        <w:rPr>
          <w:rtl/>
        </w:rPr>
        <w:t xml:space="preserve"> </w:t>
      </w:r>
      <w:r>
        <w:rPr>
          <w:rFonts w:hint="cs"/>
          <w:rtl/>
        </w:rPr>
        <w:t>عن</w:t>
      </w:r>
      <w:r>
        <w:rPr>
          <w:rtl/>
        </w:rPr>
        <w:t xml:space="preserve"> </w:t>
      </w:r>
      <w:r>
        <w:rPr>
          <w:rFonts w:hint="cs"/>
          <w:rtl/>
        </w:rPr>
        <w:t>نفسه</w:t>
      </w:r>
      <w:r>
        <w:rPr>
          <w:rtl/>
        </w:rPr>
        <w:t xml:space="preserve"> </w:t>
      </w:r>
      <w:r>
        <w:rPr>
          <w:rFonts w:hint="cs"/>
          <w:rtl/>
        </w:rPr>
        <w:t>حرج</w:t>
      </w:r>
      <w:r>
        <w:rPr>
          <w:rtl/>
        </w:rPr>
        <w:t xml:space="preserve"> </w:t>
      </w:r>
      <w:r>
        <w:rPr>
          <w:rFonts w:hint="cs"/>
          <w:rtl/>
        </w:rPr>
        <w:t>عدم</w:t>
      </w:r>
      <w:r>
        <w:rPr>
          <w:rtl/>
        </w:rPr>
        <w:t xml:space="preserve"> </w:t>
      </w:r>
      <w:r>
        <w:rPr>
          <w:rFonts w:hint="cs"/>
          <w:rtl/>
        </w:rPr>
        <w:t>دفاعه</w:t>
      </w:r>
      <w:r>
        <w:rPr>
          <w:rtl/>
        </w:rPr>
        <w:t xml:space="preserve"> </w:t>
      </w:r>
      <w:r>
        <w:rPr>
          <w:rFonts w:hint="cs"/>
          <w:rtl/>
        </w:rPr>
        <w:t>عن</w:t>
      </w:r>
      <w:r>
        <w:rPr>
          <w:rtl/>
        </w:rPr>
        <w:t xml:space="preserve"> </w:t>
      </w:r>
      <w:r>
        <w:rPr>
          <w:rFonts w:hint="cs"/>
          <w:rtl/>
        </w:rPr>
        <w:t>هانيء</w:t>
      </w:r>
      <w:r>
        <w:rPr>
          <w:rtl/>
        </w:rPr>
        <w:t xml:space="preserve"> </w:t>
      </w:r>
      <w:r w:rsidR="00A04838" w:rsidRPr="00A04838">
        <w:rPr>
          <w:rStyle w:val="libAlaemChar"/>
          <w:rtl/>
        </w:rPr>
        <w:t>رضي‌الله‌عنه</w:t>
      </w:r>
      <w:r>
        <w:rPr>
          <w:rtl/>
        </w:rPr>
        <w:t xml:space="preserve"> </w:t>
      </w:r>
      <w:r>
        <w:rPr>
          <w:rFonts w:hint="cs"/>
          <w:rtl/>
        </w:rPr>
        <w:t>في</w:t>
      </w:r>
      <w:r>
        <w:rPr>
          <w:rtl/>
        </w:rPr>
        <w:t xml:space="preserve"> </w:t>
      </w:r>
      <w:r>
        <w:rPr>
          <w:rFonts w:hint="cs"/>
          <w:rtl/>
        </w:rPr>
        <w:t>حال</w:t>
      </w:r>
      <w:r>
        <w:rPr>
          <w:rtl/>
        </w:rPr>
        <w:t xml:space="preserve"> </w:t>
      </w:r>
      <w:r>
        <w:rPr>
          <w:rFonts w:hint="cs"/>
          <w:rtl/>
        </w:rPr>
        <w:t>حضوره،</w:t>
      </w:r>
      <w:r>
        <w:rPr>
          <w:rtl/>
        </w:rPr>
        <w:t xml:space="preserve"> </w:t>
      </w:r>
      <w:r>
        <w:rPr>
          <w:rFonts w:hint="cs"/>
          <w:rtl/>
        </w:rPr>
        <w:t>كما</w:t>
      </w:r>
      <w:r>
        <w:rPr>
          <w:rtl/>
        </w:rPr>
        <w:t xml:space="preserve"> </w:t>
      </w:r>
      <w:r>
        <w:rPr>
          <w:rFonts w:hint="cs"/>
          <w:rtl/>
        </w:rPr>
        <w:t>يدفع</w:t>
      </w:r>
      <w:r>
        <w:rPr>
          <w:rtl/>
        </w:rPr>
        <w:t xml:space="preserve"> </w:t>
      </w:r>
      <w:r>
        <w:rPr>
          <w:rFonts w:hint="cs"/>
          <w:rtl/>
        </w:rPr>
        <w:t>بذلك</w:t>
      </w:r>
      <w:r>
        <w:rPr>
          <w:rtl/>
        </w:rPr>
        <w:t xml:space="preserve"> </w:t>
      </w:r>
      <w:r>
        <w:rPr>
          <w:rFonts w:hint="cs"/>
          <w:rtl/>
        </w:rPr>
        <w:t>عن</w:t>
      </w:r>
      <w:r>
        <w:rPr>
          <w:rtl/>
        </w:rPr>
        <w:t xml:space="preserve"> </w:t>
      </w:r>
      <w:r>
        <w:rPr>
          <w:rFonts w:hint="cs"/>
          <w:rtl/>
        </w:rPr>
        <w:t>نفسه</w:t>
      </w:r>
      <w:r>
        <w:rPr>
          <w:rtl/>
        </w:rPr>
        <w:t xml:space="preserve"> </w:t>
      </w:r>
      <w:r>
        <w:rPr>
          <w:rFonts w:hint="cs"/>
          <w:rtl/>
        </w:rPr>
        <w:t>أيضاً</w:t>
      </w:r>
      <w:r>
        <w:rPr>
          <w:rtl/>
        </w:rPr>
        <w:t xml:space="preserve"> </w:t>
      </w:r>
      <w:r>
        <w:rPr>
          <w:rFonts w:hint="cs"/>
          <w:rtl/>
        </w:rPr>
        <w:t>شبهة</w:t>
      </w:r>
    </w:p>
    <w:p w:rsidR="00E42ECB" w:rsidRDefault="00E42ECB" w:rsidP="007E1E2E">
      <w:pPr>
        <w:pStyle w:val="libLine"/>
      </w:pPr>
      <w:r>
        <w:rPr>
          <w:rtl/>
        </w:rPr>
        <w:t>____________________</w:t>
      </w:r>
    </w:p>
    <w:p w:rsidR="00CE7D87" w:rsidRDefault="00CE7D87" w:rsidP="00CE7D87">
      <w:pPr>
        <w:pStyle w:val="libFootnote0"/>
      </w:pPr>
      <w:r>
        <w:rPr>
          <w:rtl/>
        </w:rPr>
        <w:t>(</w:t>
      </w:r>
      <w:r>
        <w:rPr>
          <w:rFonts w:hint="cs"/>
          <w:rtl/>
        </w:rPr>
        <w:t>1</w:t>
      </w:r>
      <w:r>
        <w:rPr>
          <w:rtl/>
        </w:rPr>
        <w:t>)</w:t>
      </w:r>
      <w:r w:rsidRPr="00B72302">
        <w:rPr>
          <w:rtl/>
        </w:rPr>
        <w:t xml:space="preserve"> </w:t>
      </w:r>
      <w:r>
        <w:rPr>
          <w:rFonts w:hint="cs"/>
          <w:rtl/>
        </w:rPr>
        <w:t>الفتوح</w:t>
      </w:r>
      <w:r>
        <w:rPr>
          <w:rtl/>
        </w:rPr>
        <w:t>،</w:t>
      </w:r>
      <w:r w:rsidRPr="00B72302">
        <w:rPr>
          <w:rtl/>
        </w:rPr>
        <w:t xml:space="preserve"> </w:t>
      </w:r>
      <w:r>
        <w:rPr>
          <w:rtl/>
        </w:rPr>
        <w:t>5: 84.</w:t>
      </w:r>
    </w:p>
    <w:p w:rsidR="00CE7D87" w:rsidRDefault="00CE7D87" w:rsidP="00CE7D87">
      <w:pPr>
        <w:pStyle w:val="libFootnote0"/>
      </w:pPr>
      <w:r>
        <w:rPr>
          <w:rtl/>
        </w:rPr>
        <w:t>(</w:t>
      </w:r>
      <w:r>
        <w:rPr>
          <w:rFonts w:hint="cs"/>
          <w:rtl/>
        </w:rPr>
        <w:t>2</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284.</w:t>
      </w:r>
    </w:p>
    <w:p w:rsidR="00E42ECB" w:rsidRDefault="00E42ECB" w:rsidP="00E5242F">
      <w:pPr>
        <w:pStyle w:val="libNormal"/>
        <w:rPr>
          <w:rtl/>
        </w:rPr>
      </w:pPr>
      <w:r>
        <w:rPr>
          <w:rFonts w:hint="cs"/>
          <w:rtl/>
        </w:rPr>
        <w:br w:type="page"/>
      </w:r>
    </w:p>
    <w:p w:rsidR="00E42ECB" w:rsidRDefault="00E42ECB" w:rsidP="00CE7D87">
      <w:pPr>
        <w:pStyle w:val="libNormal0"/>
      </w:pPr>
      <w:r>
        <w:rPr>
          <w:rFonts w:hint="cs"/>
          <w:rtl/>
        </w:rPr>
        <w:lastRenderedPageBreak/>
        <w:t>تواطئه</w:t>
      </w:r>
      <w:r>
        <w:rPr>
          <w:rtl/>
        </w:rPr>
        <w:t xml:space="preserve"> </w:t>
      </w:r>
      <w:r>
        <w:rPr>
          <w:rFonts w:hint="cs"/>
          <w:rtl/>
        </w:rPr>
        <w:t>مع</w:t>
      </w:r>
      <w:r>
        <w:rPr>
          <w:rtl/>
        </w:rPr>
        <w:t xml:space="preserve"> </w:t>
      </w:r>
      <w:r>
        <w:rPr>
          <w:rFonts w:hint="cs"/>
          <w:rtl/>
        </w:rPr>
        <w:t>ابن</w:t>
      </w:r>
      <w:r>
        <w:rPr>
          <w:rtl/>
        </w:rPr>
        <w:t xml:space="preserve"> </w:t>
      </w:r>
      <w:r>
        <w:rPr>
          <w:rFonts w:hint="cs"/>
          <w:rtl/>
        </w:rPr>
        <w:t>زياد</w:t>
      </w:r>
      <w:r>
        <w:rPr>
          <w:rtl/>
        </w:rPr>
        <w:t xml:space="preserve"> </w:t>
      </w:r>
      <w:r>
        <w:rPr>
          <w:rFonts w:hint="cs"/>
          <w:rtl/>
        </w:rPr>
        <w:t>لقتل</w:t>
      </w:r>
      <w:r>
        <w:rPr>
          <w:rtl/>
        </w:rPr>
        <w:t xml:space="preserve"> </w:t>
      </w:r>
      <w:r>
        <w:rPr>
          <w:rFonts w:hint="cs"/>
          <w:rtl/>
        </w:rPr>
        <w:t>هانيء</w:t>
      </w:r>
      <w:r>
        <w:rPr>
          <w:rtl/>
        </w:rPr>
        <w:t xml:space="preserve"> </w:t>
      </w:r>
      <w:r w:rsidR="00A04838" w:rsidRPr="00A04838">
        <w:rPr>
          <w:rStyle w:val="libAlaemChar"/>
          <w:rtl/>
        </w:rPr>
        <w:t>رضي‌الله‌عنه</w:t>
      </w:r>
      <w:r>
        <w:rPr>
          <w:rFonts w:hint="cs"/>
          <w:rtl/>
        </w:rPr>
        <w:t>،</w:t>
      </w:r>
      <w:r>
        <w:rPr>
          <w:rtl/>
        </w:rPr>
        <w:t xml:space="preserve"> </w:t>
      </w:r>
      <w:r>
        <w:rPr>
          <w:rFonts w:hint="cs"/>
          <w:rtl/>
        </w:rPr>
        <w:t>لقد</w:t>
      </w:r>
      <w:r>
        <w:rPr>
          <w:rtl/>
        </w:rPr>
        <w:t xml:space="preserve"> </w:t>
      </w:r>
      <w:r>
        <w:rPr>
          <w:rFonts w:hint="cs"/>
          <w:rtl/>
        </w:rPr>
        <w:t>كان</w:t>
      </w:r>
      <w:r>
        <w:rPr>
          <w:rtl/>
        </w:rPr>
        <w:t xml:space="preserve"> </w:t>
      </w:r>
      <w:r>
        <w:rPr>
          <w:rFonts w:hint="cs"/>
          <w:rtl/>
        </w:rPr>
        <w:t>عمرو</w:t>
      </w:r>
      <w:r>
        <w:rPr>
          <w:rtl/>
        </w:rPr>
        <w:t xml:space="preserve"> </w:t>
      </w:r>
      <w:r>
        <w:rPr>
          <w:rFonts w:hint="cs"/>
          <w:rtl/>
        </w:rPr>
        <w:t>بن</w:t>
      </w:r>
      <w:r>
        <w:rPr>
          <w:rtl/>
        </w:rPr>
        <w:t xml:space="preserve"> </w:t>
      </w:r>
      <w:r>
        <w:rPr>
          <w:rFonts w:hint="cs"/>
          <w:rtl/>
        </w:rPr>
        <w:t>الحجاج</w:t>
      </w:r>
      <w:r>
        <w:rPr>
          <w:rtl/>
        </w:rPr>
        <w:t xml:space="preserve"> </w:t>
      </w:r>
      <w:r>
        <w:rPr>
          <w:rFonts w:hint="cs"/>
          <w:rtl/>
        </w:rPr>
        <w:t>الزبيدي</w:t>
      </w:r>
      <w:r>
        <w:rPr>
          <w:rtl/>
        </w:rPr>
        <w:t xml:space="preserve"> </w:t>
      </w:r>
      <w:r>
        <w:rPr>
          <w:rFonts w:hint="cs"/>
          <w:rtl/>
        </w:rPr>
        <w:t>حقاً</w:t>
      </w:r>
      <w:r>
        <w:rPr>
          <w:rtl/>
        </w:rPr>
        <w:t xml:space="preserve"> </w:t>
      </w:r>
      <w:r>
        <w:rPr>
          <w:rFonts w:hint="cs"/>
          <w:rtl/>
        </w:rPr>
        <w:t>رسول</w:t>
      </w:r>
      <w:r>
        <w:rPr>
          <w:rtl/>
        </w:rPr>
        <w:t xml:space="preserve"> </w:t>
      </w:r>
      <w:r>
        <w:rPr>
          <w:rFonts w:hint="cs"/>
          <w:rtl/>
        </w:rPr>
        <w:t>غدر</w:t>
      </w:r>
      <w:r>
        <w:rPr>
          <w:rtl/>
        </w:rPr>
        <w:t xml:space="preserve">! </w:t>
      </w:r>
      <w:r>
        <w:rPr>
          <w:rFonts w:hint="cs"/>
          <w:rtl/>
        </w:rPr>
        <w:t>أمّا</w:t>
      </w:r>
      <w:r>
        <w:rPr>
          <w:rtl/>
        </w:rPr>
        <w:t xml:space="preserve"> </w:t>
      </w:r>
      <w:r>
        <w:rPr>
          <w:rFonts w:hint="cs"/>
          <w:rtl/>
        </w:rPr>
        <w:t>الأمر</w:t>
      </w:r>
      <w:r>
        <w:rPr>
          <w:rtl/>
        </w:rPr>
        <w:t xml:space="preserve"> </w:t>
      </w:r>
      <w:r>
        <w:rPr>
          <w:rFonts w:hint="cs"/>
          <w:rtl/>
        </w:rPr>
        <w:t>الثاني</w:t>
      </w:r>
      <w:r>
        <w:rPr>
          <w:rtl/>
        </w:rPr>
        <w:t xml:space="preserve">: </w:t>
      </w:r>
      <w:r>
        <w:rPr>
          <w:rFonts w:hint="cs"/>
          <w:rtl/>
        </w:rPr>
        <w:t>فهو</w:t>
      </w:r>
      <w:r>
        <w:rPr>
          <w:rtl/>
        </w:rPr>
        <w:t xml:space="preserve"> </w:t>
      </w:r>
      <w:r>
        <w:rPr>
          <w:rFonts w:hint="cs"/>
          <w:rtl/>
        </w:rPr>
        <w:t>أنَّ</w:t>
      </w:r>
      <w:r>
        <w:rPr>
          <w:rtl/>
        </w:rPr>
        <w:t xml:space="preserve"> </w:t>
      </w:r>
      <w:r>
        <w:rPr>
          <w:rFonts w:hint="cs"/>
          <w:rtl/>
        </w:rPr>
        <w:t>هذا</w:t>
      </w:r>
      <w:r>
        <w:rPr>
          <w:rtl/>
        </w:rPr>
        <w:t xml:space="preserve"> </w:t>
      </w:r>
      <w:r>
        <w:rPr>
          <w:rFonts w:hint="cs"/>
          <w:rtl/>
        </w:rPr>
        <w:t>الخائن</w:t>
      </w:r>
      <w:r>
        <w:rPr>
          <w:rtl/>
        </w:rPr>
        <w:t xml:space="preserve"> </w:t>
      </w:r>
      <w:r>
        <w:rPr>
          <w:rFonts w:hint="cs"/>
          <w:rtl/>
        </w:rPr>
        <w:t>أراد</w:t>
      </w:r>
      <w:r>
        <w:rPr>
          <w:rtl/>
        </w:rPr>
        <w:t xml:space="preserve"> </w:t>
      </w:r>
      <w:r>
        <w:rPr>
          <w:rFonts w:hint="cs"/>
          <w:rtl/>
        </w:rPr>
        <w:t>أن</w:t>
      </w:r>
      <w:r>
        <w:rPr>
          <w:rtl/>
        </w:rPr>
        <w:t xml:space="preserve"> </w:t>
      </w:r>
      <w:r>
        <w:rPr>
          <w:rFonts w:hint="cs"/>
          <w:rtl/>
        </w:rPr>
        <w:t>يستبق</w:t>
      </w:r>
      <w:r>
        <w:rPr>
          <w:rtl/>
        </w:rPr>
        <w:t xml:space="preserve"> </w:t>
      </w:r>
      <w:r>
        <w:rPr>
          <w:rFonts w:hint="cs"/>
          <w:rtl/>
        </w:rPr>
        <w:t>الوقت</w:t>
      </w:r>
      <w:r>
        <w:rPr>
          <w:rtl/>
        </w:rPr>
        <w:t xml:space="preserve"> </w:t>
      </w:r>
      <w:r>
        <w:rPr>
          <w:rFonts w:hint="cs"/>
          <w:rtl/>
        </w:rPr>
        <w:t>ليمتطي</w:t>
      </w:r>
      <w:r>
        <w:rPr>
          <w:rtl/>
        </w:rPr>
        <w:t xml:space="preserve"> </w:t>
      </w:r>
      <w:r>
        <w:rPr>
          <w:rFonts w:hint="cs"/>
          <w:rtl/>
        </w:rPr>
        <w:t>موجة</w:t>
      </w:r>
      <w:r>
        <w:rPr>
          <w:rtl/>
        </w:rPr>
        <w:t xml:space="preserve"> </w:t>
      </w:r>
      <w:r>
        <w:rPr>
          <w:rFonts w:hint="cs"/>
          <w:rtl/>
        </w:rPr>
        <w:t>غضب</w:t>
      </w:r>
      <w:r>
        <w:rPr>
          <w:rtl/>
        </w:rPr>
        <w:t xml:space="preserve"> </w:t>
      </w:r>
      <w:r>
        <w:rPr>
          <w:rFonts w:hint="cs"/>
          <w:rtl/>
        </w:rPr>
        <w:t>قبيلة</w:t>
      </w:r>
      <w:r>
        <w:rPr>
          <w:rtl/>
        </w:rPr>
        <w:t xml:space="preserve"> </w:t>
      </w:r>
      <w:r>
        <w:rPr>
          <w:rFonts w:hint="cs"/>
          <w:rtl/>
        </w:rPr>
        <w:t>مذحج</w:t>
      </w:r>
      <w:r>
        <w:rPr>
          <w:rtl/>
        </w:rPr>
        <w:t xml:space="preserve"> </w:t>
      </w:r>
      <w:r>
        <w:rPr>
          <w:rFonts w:hint="cs"/>
          <w:rtl/>
        </w:rPr>
        <w:t>التي</w:t>
      </w:r>
      <w:r>
        <w:rPr>
          <w:rtl/>
        </w:rPr>
        <w:t xml:space="preserve"> </w:t>
      </w:r>
      <w:r>
        <w:rPr>
          <w:rFonts w:hint="cs"/>
          <w:rtl/>
        </w:rPr>
        <w:t>كانت</w:t>
      </w:r>
      <w:r>
        <w:rPr>
          <w:rtl/>
        </w:rPr>
        <w:t xml:space="preserve"> </w:t>
      </w:r>
      <w:r>
        <w:rPr>
          <w:rFonts w:hint="cs"/>
          <w:rtl/>
        </w:rPr>
        <w:t>ستثور</w:t>
      </w:r>
      <w:r>
        <w:rPr>
          <w:rtl/>
        </w:rPr>
        <w:t xml:space="preserve"> </w:t>
      </w:r>
      <w:r>
        <w:rPr>
          <w:rFonts w:hint="cs"/>
          <w:rtl/>
        </w:rPr>
        <w:t>حتماً</w:t>
      </w:r>
      <w:r>
        <w:rPr>
          <w:rtl/>
        </w:rPr>
        <w:t xml:space="preserve"> </w:t>
      </w:r>
      <w:r>
        <w:rPr>
          <w:rFonts w:hint="cs"/>
          <w:rtl/>
        </w:rPr>
        <w:t>لما</w:t>
      </w:r>
      <w:r>
        <w:rPr>
          <w:rtl/>
        </w:rPr>
        <w:t xml:space="preserve"> </w:t>
      </w:r>
      <w:r>
        <w:rPr>
          <w:rFonts w:hint="cs"/>
          <w:rtl/>
        </w:rPr>
        <w:t>أصاب</w:t>
      </w:r>
      <w:r>
        <w:rPr>
          <w:rtl/>
        </w:rPr>
        <w:t xml:space="preserve"> </w:t>
      </w:r>
      <w:r>
        <w:rPr>
          <w:rFonts w:hint="cs"/>
          <w:rtl/>
        </w:rPr>
        <w:t>هانيء</w:t>
      </w:r>
      <w:r>
        <w:rPr>
          <w:rtl/>
        </w:rPr>
        <w:t xml:space="preserve"> </w:t>
      </w:r>
      <w:r w:rsidR="00A04838" w:rsidRPr="00A04838">
        <w:rPr>
          <w:rStyle w:val="libAlaemChar"/>
          <w:rtl/>
        </w:rPr>
        <w:t>رضي‌الله‌عنه</w:t>
      </w:r>
      <w:r>
        <w:rPr>
          <w:rFonts w:hint="cs"/>
          <w:rtl/>
        </w:rPr>
        <w:t>،</w:t>
      </w:r>
      <w:r>
        <w:rPr>
          <w:rtl/>
        </w:rPr>
        <w:t xml:space="preserve"> </w:t>
      </w:r>
      <w:r>
        <w:rPr>
          <w:rFonts w:hint="cs"/>
          <w:rtl/>
        </w:rPr>
        <w:t>فيقود</w:t>
      </w:r>
      <w:r>
        <w:rPr>
          <w:rtl/>
        </w:rPr>
        <w:t xml:space="preserve"> </w:t>
      </w:r>
      <w:r>
        <w:rPr>
          <w:rFonts w:hint="cs"/>
          <w:rtl/>
        </w:rPr>
        <w:t>جموعها</w:t>
      </w:r>
      <w:r>
        <w:rPr>
          <w:rtl/>
        </w:rPr>
        <w:t xml:space="preserve"> </w:t>
      </w:r>
      <w:r>
        <w:rPr>
          <w:rFonts w:hint="cs"/>
          <w:rtl/>
        </w:rPr>
        <w:t>الزاحفة</w:t>
      </w:r>
      <w:r>
        <w:rPr>
          <w:rtl/>
        </w:rPr>
        <w:t xml:space="preserve"> </w:t>
      </w:r>
      <w:r>
        <w:rPr>
          <w:rFonts w:hint="cs"/>
          <w:rtl/>
        </w:rPr>
        <w:t>بسيوفها</w:t>
      </w:r>
      <w:r>
        <w:rPr>
          <w:rtl/>
        </w:rPr>
        <w:t xml:space="preserve"> </w:t>
      </w:r>
      <w:r>
        <w:rPr>
          <w:rFonts w:hint="cs"/>
          <w:rtl/>
        </w:rPr>
        <w:t>نحو</w:t>
      </w:r>
      <w:r>
        <w:rPr>
          <w:rtl/>
        </w:rPr>
        <w:t xml:space="preserve"> </w:t>
      </w:r>
      <w:r>
        <w:rPr>
          <w:rFonts w:hint="cs"/>
          <w:rtl/>
        </w:rPr>
        <w:t>القصر</w:t>
      </w:r>
      <w:r>
        <w:rPr>
          <w:rtl/>
        </w:rPr>
        <w:t xml:space="preserve"> </w:t>
      </w:r>
      <w:r>
        <w:rPr>
          <w:rFonts w:hint="cs"/>
          <w:rtl/>
        </w:rPr>
        <w:t>لإنقاذه،</w:t>
      </w:r>
      <w:r>
        <w:rPr>
          <w:rtl/>
        </w:rPr>
        <w:t xml:space="preserve"> </w:t>
      </w:r>
      <w:r>
        <w:rPr>
          <w:rFonts w:hint="cs"/>
          <w:rtl/>
        </w:rPr>
        <w:t>وهناك</w:t>
      </w:r>
      <w:r>
        <w:rPr>
          <w:rtl/>
        </w:rPr>
        <w:t xml:space="preserve"> </w:t>
      </w:r>
      <w:r>
        <w:rPr>
          <w:rFonts w:hint="cs"/>
          <w:rtl/>
        </w:rPr>
        <w:t>ليفرّق</w:t>
      </w:r>
      <w:r>
        <w:rPr>
          <w:rtl/>
        </w:rPr>
        <w:t xml:space="preserve"> </w:t>
      </w:r>
      <w:r>
        <w:rPr>
          <w:rFonts w:hint="cs"/>
          <w:rtl/>
        </w:rPr>
        <w:t>هذه</w:t>
      </w:r>
      <w:r>
        <w:rPr>
          <w:rtl/>
        </w:rPr>
        <w:t xml:space="preserve"> </w:t>
      </w:r>
      <w:r>
        <w:rPr>
          <w:rFonts w:hint="cs"/>
          <w:rtl/>
        </w:rPr>
        <w:t>الجموع</w:t>
      </w:r>
      <w:r>
        <w:rPr>
          <w:rtl/>
        </w:rPr>
        <w:t xml:space="preserve"> </w:t>
      </w:r>
      <w:r>
        <w:rPr>
          <w:rFonts w:hint="cs"/>
          <w:rtl/>
        </w:rPr>
        <w:t>الغاضبة،</w:t>
      </w:r>
      <w:r>
        <w:rPr>
          <w:rtl/>
        </w:rPr>
        <w:t xml:space="preserve"> </w:t>
      </w:r>
      <w:r>
        <w:rPr>
          <w:rFonts w:hint="cs"/>
          <w:rtl/>
        </w:rPr>
        <w:t>ويصرفها</w:t>
      </w:r>
      <w:r>
        <w:rPr>
          <w:rtl/>
        </w:rPr>
        <w:t xml:space="preserve"> </w:t>
      </w:r>
      <w:r>
        <w:rPr>
          <w:rFonts w:hint="cs"/>
          <w:rtl/>
        </w:rPr>
        <w:t>عن</w:t>
      </w:r>
      <w:r>
        <w:rPr>
          <w:rtl/>
        </w:rPr>
        <w:t xml:space="preserve"> </w:t>
      </w:r>
      <w:r>
        <w:rPr>
          <w:rFonts w:hint="cs"/>
          <w:rtl/>
        </w:rPr>
        <w:t>القصر</w:t>
      </w:r>
      <w:r>
        <w:rPr>
          <w:rtl/>
        </w:rPr>
        <w:t xml:space="preserve"> </w:t>
      </w:r>
      <w:r>
        <w:rPr>
          <w:rFonts w:hint="cs"/>
          <w:rtl/>
        </w:rPr>
        <w:t>بخدعة</w:t>
      </w:r>
      <w:r>
        <w:rPr>
          <w:rtl/>
        </w:rPr>
        <w:t xml:space="preserve"> </w:t>
      </w:r>
      <w:r>
        <w:rPr>
          <w:rFonts w:hint="cs"/>
          <w:rtl/>
        </w:rPr>
        <w:t>مشتركة</w:t>
      </w:r>
      <w:r>
        <w:rPr>
          <w:rtl/>
        </w:rPr>
        <w:t xml:space="preserve">- </w:t>
      </w:r>
      <w:r>
        <w:rPr>
          <w:rFonts w:hint="cs"/>
          <w:rtl/>
        </w:rPr>
        <w:t>كما</w:t>
      </w:r>
      <w:r>
        <w:rPr>
          <w:rtl/>
        </w:rPr>
        <w:t xml:space="preserve"> </w:t>
      </w:r>
      <w:r>
        <w:rPr>
          <w:rFonts w:hint="cs"/>
          <w:rtl/>
        </w:rPr>
        <w:t>سيأتي</w:t>
      </w:r>
      <w:r>
        <w:rPr>
          <w:rtl/>
        </w:rPr>
        <w:t xml:space="preserve">- </w:t>
      </w:r>
      <w:r>
        <w:rPr>
          <w:rFonts w:hint="cs"/>
          <w:rtl/>
        </w:rPr>
        <w:t>بينه</w:t>
      </w:r>
      <w:r>
        <w:rPr>
          <w:rtl/>
        </w:rPr>
        <w:t xml:space="preserve"> </w:t>
      </w:r>
      <w:r>
        <w:rPr>
          <w:rFonts w:hint="cs"/>
          <w:rtl/>
        </w:rPr>
        <w:t>وبين</w:t>
      </w:r>
      <w:r>
        <w:rPr>
          <w:rtl/>
        </w:rPr>
        <w:t xml:space="preserve"> </w:t>
      </w:r>
      <w:r>
        <w:rPr>
          <w:rFonts w:hint="cs"/>
          <w:rtl/>
        </w:rPr>
        <w:t>شريح</w:t>
      </w:r>
      <w:r>
        <w:rPr>
          <w:rtl/>
        </w:rPr>
        <w:t xml:space="preserve"> </w:t>
      </w:r>
      <w:r>
        <w:rPr>
          <w:rFonts w:hint="cs"/>
          <w:rtl/>
        </w:rPr>
        <w:t>القاضي</w:t>
      </w:r>
      <w:r>
        <w:rPr>
          <w:rtl/>
        </w:rPr>
        <w:t xml:space="preserve"> </w:t>
      </w:r>
      <w:r>
        <w:rPr>
          <w:rFonts w:hint="cs"/>
          <w:rtl/>
        </w:rPr>
        <w:t>وابن</w:t>
      </w:r>
      <w:r>
        <w:rPr>
          <w:rtl/>
        </w:rPr>
        <w:t xml:space="preserve"> </w:t>
      </w:r>
      <w:r>
        <w:rPr>
          <w:rFonts w:hint="cs"/>
          <w:rtl/>
        </w:rPr>
        <w:t>زياد</w:t>
      </w:r>
      <w:r>
        <w:rPr>
          <w:rtl/>
        </w:rPr>
        <w:t xml:space="preserve">! </w:t>
      </w:r>
      <w:r>
        <w:rPr>
          <w:rFonts w:hint="cs"/>
          <w:rtl/>
        </w:rPr>
        <w:t>إنّ</w:t>
      </w:r>
      <w:r>
        <w:rPr>
          <w:rtl/>
        </w:rPr>
        <w:t xml:space="preserve"> </w:t>
      </w:r>
      <w:r>
        <w:rPr>
          <w:rFonts w:hint="cs"/>
          <w:rtl/>
        </w:rPr>
        <w:t>هذا</w:t>
      </w:r>
      <w:r>
        <w:rPr>
          <w:rtl/>
        </w:rPr>
        <w:t xml:space="preserve"> </w:t>
      </w:r>
      <w:r>
        <w:rPr>
          <w:rFonts w:hint="cs"/>
          <w:rtl/>
        </w:rPr>
        <w:t>الدور</w:t>
      </w:r>
      <w:r>
        <w:rPr>
          <w:rtl/>
        </w:rPr>
        <w:t xml:space="preserve"> </w:t>
      </w:r>
      <w:r>
        <w:rPr>
          <w:rFonts w:hint="cs"/>
          <w:rtl/>
        </w:rPr>
        <w:t>الخياني</w:t>
      </w:r>
      <w:r>
        <w:rPr>
          <w:rtl/>
        </w:rPr>
        <w:t xml:space="preserve"> </w:t>
      </w:r>
      <w:r>
        <w:rPr>
          <w:rFonts w:hint="cs"/>
          <w:rtl/>
        </w:rPr>
        <w:t>نفسه</w:t>
      </w:r>
      <w:r>
        <w:rPr>
          <w:rtl/>
        </w:rPr>
        <w:t xml:space="preserve"> </w:t>
      </w:r>
      <w:r>
        <w:rPr>
          <w:rFonts w:hint="cs"/>
          <w:rtl/>
        </w:rPr>
        <w:t>دليل</w:t>
      </w:r>
      <w:r>
        <w:rPr>
          <w:rtl/>
        </w:rPr>
        <w:t xml:space="preserve"> </w:t>
      </w:r>
      <w:r>
        <w:rPr>
          <w:rFonts w:hint="cs"/>
          <w:rtl/>
        </w:rPr>
        <w:t>آخر</w:t>
      </w:r>
      <w:r>
        <w:rPr>
          <w:rtl/>
        </w:rPr>
        <w:t xml:space="preserve"> </w:t>
      </w:r>
      <w:r>
        <w:rPr>
          <w:rFonts w:hint="cs"/>
          <w:rtl/>
        </w:rPr>
        <w:t>قاطع</w:t>
      </w:r>
      <w:r>
        <w:rPr>
          <w:rtl/>
        </w:rPr>
        <w:t xml:space="preserve"> </w:t>
      </w:r>
      <w:r>
        <w:rPr>
          <w:rFonts w:hint="cs"/>
          <w:rtl/>
        </w:rPr>
        <w:t>على</w:t>
      </w:r>
      <w:r>
        <w:rPr>
          <w:rtl/>
        </w:rPr>
        <w:t xml:space="preserve"> </w:t>
      </w:r>
      <w:r>
        <w:rPr>
          <w:rFonts w:hint="cs"/>
          <w:rtl/>
        </w:rPr>
        <w:t>علم</w:t>
      </w:r>
      <w:r>
        <w:rPr>
          <w:rtl/>
        </w:rPr>
        <w:t xml:space="preserve"> </w:t>
      </w:r>
      <w:r>
        <w:rPr>
          <w:rFonts w:hint="cs"/>
          <w:rtl/>
        </w:rPr>
        <w:t>الزبيدي</w:t>
      </w:r>
      <w:r>
        <w:rPr>
          <w:rtl/>
        </w:rPr>
        <w:t xml:space="preserve"> </w:t>
      </w:r>
      <w:r>
        <w:rPr>
          <w:rFonts w:hint="cs"/>
          <w:rtl/>
        </w:rPr>
        <w:t>المسبّق</w:t>
      </w:r>
      <w:r>
        <w:rPr>
          <w:rtl/>
        </w:rPr>
        <w:t xml:space="preserve"> </w:t>
      </w:r>
      <w:r>
        <w:rPr>
          <w:rFonts w:hint="cs"/>
          <w:rtl/>
        </w:rPr>
        <w:t>بخطة</w:t>
      </w:r>
      <w:r>
        <w:rPr>
          <w:rtl/>
        </w:rPr>
        <w:t xml:space="preserve"> </w:t>
      </w:r>
      <w:r>
        <w:rPr>
          <w:rFonts w:hint="cs"/>
          <w:rtl/>
        </w:rPr>
        <w:t>ابن</w:t>
      </w:r>
      <w:r>
        <w:rPr>
          <w:rtl/>
        </w:rPr>
        <w:t xml:space="preserve"> </w:t>
      </w:r>
      <w:r>
        <w:rPr>
          <w:rFonts w:hint="cs"/>
          <w:rtl/>
        </w:rPr>
        <w:t>زياد</w:t>
      </w:r>
      <w:r>
        <w:rPr>
          <w:rtl/>
        </w:rPr>
        <w:t>.</w:t>
      </w:r>
    </w:p>
    <w:p w:rsidR="00E42ECB" w:rsidRDefault="00E42ECB" w:rsidP="00E42ECB">
      <w:pPr>
        <w:pStyle w:val="libNormal"/>
      </w:pPr>
      <w:r>
        <w:rPr>
          <w:rtl/>
        </w:rPr>
        <w:t xml:space="preserve">3)- </w:t>
      </w:r>
      <w:r>
        <w:rPr>
          <w:rFonts w:hint="cs"/>
          <w:rtl/>
        </w:rPr>
        <w:t>أظهرت</w:t>
      </w:r>
      <w:r>
        <w:rPr>
          <w:rtl/>
        </w:rPr>
        <w:t xml:space="preserve"> </w:t>
      </w:r>
      <w:r>
        <w:rPr>
          <w:rFonts w:hint="cs"/>
          <w:rtl/>
        </w:rPr>
        <w:t>هذه</w:t>
      </w:r>
      <w:r>
        <w:rPr>
          <w:rtl/>
        </w:rPr>
        <w:t xml:space="preserve"> </w:t>
      </w:r>
      <w:r>
        <w:rPr>
          <w:rFonts w:hint="cs"/>
          <w:rtl/>
        </w:rPr>
        <w:t>الرواية</w:t>
      </w:r>
      <w:r>
        <w:rPr>
          <w:rtl/>
        </w:rPr>
        <w:t xml:space="preserve"> </w:t>
      </w:r>
      <w:r>
        <w:rPr>
          <w:rFonts w:hint="cs"/>
          <w:rtl/>
        </w:rPr>
        <w:t>وكأنّ</w:t>
      </w:r>
      <w:r>
        <w:rPr>
          <w:rtl/>
        </w:rPr>
        <w:t xml:space="preserve"> </w:t>
      </w:r>
      <w:r>
        <w:rPr>
          <w:rFonts w:hint="cs"/>
          <w:rtl/>
        </w:rPr>
        <w:t>هانيء</w:t>
      </w:r>
      <w:r>
        <w:rPr>
          <w:rtl/>
        </w:rPr>
        <w:t xml:space="preserve"> </w:t>
      </w:r>
      <w:r>
        <w:rPr>
          <w:rFonts w:hint="cs"/>
          <w:rtl/>
        </w:rPr>
        <w:t>بن</w:t>
      </w:r>
      <w:r>
        <w:rPr>
          <w:rtl/>
        </w:rPr>
        <w:t xml:space="preserve"> </w:t>
      </w:r>
      <w:r>
        <w:rPr>
          <w:rFonts w:hint="cs"/>
          <w:rtl/>
        </w:rPr>
        <w:t>عروة</w:t>
      </w:r>
      <w:r>
        <w:rPr>
          <w:rtl/>
        </w:rPr>
        <w:t xml:space="preserve"> </w:t>
      </w:r>
      <w:r w:rsidR="00A04838" w:rsidRPr="00A04838">
        <w:rPr>
          <w:rStyle w:val="libAlaemChar"/>
          <w:rtl/>
        </w:rPr>
        <w:t>رضي‌الله‌عنه</w:t>
      </w:r>
      <w:r>
        <w:rPr>
          <w:rtl/>
        </w:rPr>
        <w:t xml:space="preserve"> </w:t>
      </w:r>
      <w:r>
        <w:rPr>
          <w:rFonts w:hint="cs"/>
          <w:rtl/>
        </w:rPr>
        <w:t>إنّما</w:t>
      </w:r>
      <w:r>
        <w:rPr>
          <w:rtl/>
        </w:rPr>
        <w:t xml:space="preserve"> </w:t>
      </w:r>
      <w:r>
        <w:rPr>
          <w:rFonts w:hint="cs"/>
          <w:rtl/>
        </w:rPr>
        <w:t>امتنع</w:t>
      </w:r>
      <w:r>
        <w:rPr>
          <w:rtl/>
        </w:rPr>
        <w:t xml:space="preserve"> </w:t>
      </w:r>
      <w:r>
        <w:rPr>
          <w:rFonts w:hint="cs"/>
          <w:rtl/>
        </w:rPr>
        <w:t>عن</w:t>
      </w:r>
      <w:r>
        <w:rPr>
          <w:rtl/>
        </w:rPr>
        <w:t xml:space="preserve"> </w:t>
      </w:r>
      <w:r>
        <w:rPr>
          <w:rFonts w:hint="cs"/>
          <w:rtl/>
        </w:rPr>
        <w:t>تسليم</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لإبن</w:t>
      </w:r>
      <w:r>
        <w:rPr>
          <w:rtl/>
        </w:rPr>
        <w:t xml:space="preserve"> </w:t>
      </w:r>
      <w:r>
        <w:rPr>
          <w:rFonts w:hint="cs"/>
          <w:rtl/>
        </w:rPr>
        <w:t>زياد</w:t>
      </w:r>
      <w:r>
        <w:rPr>
          <w:rtl/>
        </w:rPr>
        <w:t xml:space="preserve"> </w:t>
      </w:r>
      <w:r>
        <w:rPr>
          <w:rFonts w:hint="cs"/>
          <w:rtl/>
        </w:rPr>
        <w:t>لسبب</w:t>
      </w:r>
      <w:r>
        <w:rPr>
          <w:rtl/>
        </w:rPr>
        <w:t xml:space="preserve"> </w:t>
      </w:r>
      <w:r>
        <w:rPr>
          <w:rFonts w:hint="cs"/>
          <w:rtl/>
        </w:rPr>
        <w:t>أخلاقي</w:t>
      </w:r>
      <w:r>
        <w:rPr>
          <w:rtl/>
        </w:rPr>
        <w:t xml:space="preserve"> </w:t>
      </w:r>
      <w:r>
        <w:rPr>
          <w:rFonts w:hint="cs"/>
          <w:rtl/>
        </w:rPr>
        <w:t>عربي</w:t>
      </w:r>
      <w:r>
        <w:rPr>
          <w:rtl/>
        </w:rPr>
        <w:t xml:space="preserve"> </w:t>
      </w:r>
      <w:r>
        <w:rPr>
          <w:rFonts w:hint="cs"/>
          <w:rtl/>
        </w:rPr>
        <w:t>وإسلامي</w:t>
      </w:r>
      <w:r>
        <w:rPr>
          <w:rtl/>
        </w:rPr>
        <w:t xml:space="preserve"> </w:t>
      </w:r>
      <w:r>
        <w:rPr>
          <w:rFonts w:hint="cs"/>
          <w:rtl/>
        </w:rPr>
        <w:t>وهو</w:t>
      </w:r>
      <w:r>
        <w:rPr>
          <w:rtl/>
        </w:rPr>
        <w:t xml:space="preserve"> </w:t>
      </w:r>
      <w:r>
        <w:rPr>
          <w:rFonts w:hint="cs"/>
          <w:rtl/>
        </w:rPr>
        <w:t>حماية</w:t>
      </w:r>
      <w:r>
        <w:rPr>
          <w:rtl/>
        </w:rPr>
        <w:t xml:space="preserve"> </w:t>
      </w:r>
      <w:r>
        <w:rPr>
          <w:rFonts w:hint="cs"/>
          <w:rtl/>
        </w:rPr>
        <w:t>الضيّف</w:t>
      </w:r>
      <w:r>
        <w:rPr>
          <w:rtl/>
        </w:rPr>
        <w:t xml:space="preserve"> </w:t>
      </w:r>
      <w:r>
        <w:rPr>
          <w:rFonts w:hint="cs"/>
          <w:rtl/>
        </w:rPr>
        <w:t>والذبُّ</w:t>
      </w:r>
      <w:r>
        <w:rPr>
          <w:rtl/>
        </w:rPr>
        <w:t xml:space="preserve"> </w:t>
      </w:r>
      <w:r>
        <w:rPr>
          <w:rFonts w:hint="cs"/>
          <w:rtl/>
        </w:rPr>
        <w:t>عن</w:t>
      </w:r>
      <w:r>
        <w:rPr>
          <w:rtl/>
        </w:rPr>
        <w:t xml:space="preserve"> </w:t>
      </w:r>
      <w:r>
        <w:rPr>
          <w:rFonts w:hint="cs"/>
          <w:rtl/>
        </w:rPr>
        <w:t>الجوار</w:t>
      </w:r>
      <w:r>
        <w:rPr>
          <w:rtl/>
        </w:rPr>
        <w:t xml:space="preserve"> «</w:t>
      </w:r>
      <w:r>
        <w:rPr>
          <w:rFonts w:hint="cs"/>
          <w:rtl/>
        </w:rPr>
        <w:t>واللّه</w:t>
      </w:r>
      <w:r>
        <w:rPr>
          <w:rtl/>
        </w:rPr>
        <w:t xml:space="preserve"> </w:t>
      </w:r>
      <w:r>
        <w:rPr>
          <w:rFonts w:hint="cs"/>
          <w:rtl/>
        </w:rPr>
        <w:t>إنَّ</w:t>
      </w:r>
      <w:r>
        <w:rPr>
          <w:rtl/>
        </w:rPr>
        <w:t xml:space="preserve"> </w:t>
      </w:r>
      <w:r>
        <w:rPr>
          <w:rFonts w:hint="cs"/>
          <w:rtl/>
        </w:rPr>
        <w:t>عليَّ</w:t>
      </w:r>
      <w:r>
        <w:rPr>
          <w:rtl/>
        </w:rPr>
        <w:t xml:space="preserve"> </w:t>
      </w:r>
      <w:r>
        <w:rPr>
          <w:rFonts w:hint="cs"/>
          <w:rtl/>
        </w:rPr>
        <w:t>في</w:t>
      </w:r>
      <w:r>
        <w:rPr>
          <w:rtl/>
        </w:rPr>
        <w:t xml:space="preserve"> </w:t>
      </w:r>
      <w:r>
        <w:rPr>
          <w:rFonts w:hint="cs"/>
          <w:rtl/>
        </w:rPr>
        <w:t>ذلك</w:t>
      </w:r>
      <w:r>
        <w:rPr>
          <w:rtl/>
        </w:rPr>
        <w:t xml:space="preserve"> </w:t>
      </w:r>
      <w:r>
        <w:rPr>
          <w:rFonts w:hint="cs"/>
          <w:rtl/>
        </w:rPr>
        <w:t>الخزي</w:t>
      </w:r>
      <w:r>
        <w:rPr>
          <w:rtl/>
        </w:rPr>
        <w:t xml:space="preserve"> </w:t>
      </w:r>
      <w:r>
        <w:rPr>
          <w:rFonts w:hint="cs"/>
          <w:rtl/>
        </w:rPr>
        <w:t>والعار</w:t>
      </w:r>
      <w:r>
        <w:rPr>
          <w:rtl/>
        </w:rPr>
        <w:t xml:space="preserve"> </w:t>
      </w:r>
      <w:r>
        <w:rPr>
          <w:rFonts w:hint="cs"/>
          <w:rtl/>
        </w:rPr>
        <w:t>أن</w:t>
      </w:r>
      <w:r>
        <w:rPr>
          <w:rtl/>
        </w:rPr>
        <w:t xml:space="preserve"> </w:t>
      </w:r>
      <w:r>
        <w:rPr>
          <w:rFonts w:hint="cs"/>
          <w:rtl/>
        </w:rPr>
        <w:t>أدفع</w:t>
      </w:r>
      <w:r>
        <w:rPr>
          <w:rtl/>
        </w:rPr>
        <w:t xml:space="preserve"> </w:t>
      </w:r>
      <w:r>
        <w:rPr>
          <w:rFonts w:hint="cs"/>
          <w:rtl/>
        </w:rPr>
        <w:t>جاري</w:t>
      </w:r>
      <w:r>
        <w:rPr>
          <w:rtl/>
        </w:rPr>
        <w:t xml:space="preserve"> </w:t>
      </w:r>
      <w:r>
        <w:rPr>
          <w:rFonts w:hint="cs"/>
          <w:rtl/>
        </w:rPr>
        <w:t>وضيفي</w:t>
      </w:r>
      <w:r>
        <w:rPr>
          <w:rtl/>
        </w:rPr>
        <w:t xml:space="preserve"> </w:t>
      </w:r>
      <w:r>
        <w:rPr>
          <w:rFonts w:hint="cs"/>
          <w:rtl/>
        </w:rPr>
        <w:t>وأنا</w:t>
      </w:r>
      <w:r>
        <w:rPr>
          <w:rtl/>
        </w:rPr>
        <w:t xml:space="preserve"> </w:t>
      </w:r>
      <w:r>
        <w:rPr>
          <w:rFonts w:hint="cs"/>
          <w:rtl/>
        </w:rPr>
        <w:t>حيٌّ</w:t>
      </w:r>
      <w:r>
        <w:rPr>
          <w:rtl/>
        </w:rPr>
        <w:t xml:space="preserve"> </w:t>
      </w:r>
      <w:r>
        <w:rPr>
          <w:rFonts w:hint="cs"/>
          <w:rtl/>
        </w:rPr>
        <w:t>صحيح،</w:t>
      </w:r>
      <w:r>
        <w:rPr>
          <w:rtl/>
        </w:rPr>
        <w:t xml:space="preserve"> </w:t>
      </w:r>
      <w:r>
        <w:rPr>
          <w:rFonts w:hint="cs"/>
          <w:rtl/>
        </w:rPr>
        <w:t>أسمع</w:t>
      </w:r>
      <w:r>
        <w:rPr>
          <w:rtl/>
        </w:rPr>
        <w:t xml:space="preserve"> </w:t>
      </w:r>
      <w:r>
        <w:rPr>
          <w:rFonts w:hint="cs"/>
          <w:rtl/>
        </w:rPr>
        <w:t>وأرى،</w:t>
      </w:r>
      <w:r>
        <w:rPr>
          <w:rtl/>
        </w:rPr>
        <w:t xml:space="preserve"> </w:t>
      </w:r>
      <w:r>
        <w:rPr>
          <w:rFonts w:hint="cs"/>
          <w:rtl/>
        </w:rPr>
        <w:t>شديد</w:t>
      </w:r>
      <w:r>
        <w:rPr>
          <w:rtl/>
        </w:rPr>
        <w:t xml:space="preserve"> </w:t>
      </w:r>
      <w:r>
        <w:rPr>
          <w:rFonts w:hint="cs"/>
          <w:rtl/>
        </w:rPr>
        <w:t>الساعد</w:t>
      </w:r>
      <w:r>
        <w:rPr>
          <w:rtl/>
        </w:rPr>
        <w:t xml:space="preserve"> </w:t>
      </w:r>
      <w:r>
        <w:rPr>
          <w:rFonts w:hint="cs"/>
          <w:rtl/>
        </w:rPr>
        <w:t>كثير</w:t>
      </w:r>
      <w:r>
        <w:rPr>
          <w:rtl/>
        </w:rPr>
        <w:t xml:space="preserve"> </w:t>
      </w:r>
      <w:r>
        <w:rPr>
          <w:rFonts w:hint="cs"/>
          <w:rtl/>
        </w:rPr>
        <w:t>الأعوان،</w:t>
      </w:r>
      <w:r>
        <w:rPr>
          <w:rtl/>
        </w:rPr>
        <w:t xml:space="preserve"> </w:t>
      </w:r>
      <w:r>
        <w:rPr>
          <w:rFonts w:hint="cs"/>
          <w:rtl/>
        </w:rPr>
        <w:t>واللّه</w:t>
      </w:r>
      <w:r>
        <w:rPr>
          <w:rtl/>
        </w:rPr>
        <w:t xml:space="preserve"> </w:t>
      </w:r>
      <w:r>
        <w:rPr>
          <w:rFonts w:hint="cs"/>
          <w:rtl/>
        </w:rPr>
        <w:t>لو</w:t>
      </w:r>
      <w:r>
        <w:rPr>
          <w:rtl/>
        </w:rPr>
        <w:t xml:space="preserve"> </w:t>
      </w:r>
      <w:r>
        <w:rPr>
          <w:rFonts w:hint="cs"/>
          <w:rtl/>
        </w:rPr>
        <w:t>لم</w:t>
      </w:r>
      <w:r>
        <w:rPr>
          <w:rtl/>
        </w:rPr>
        <w:t xml:space="preserve"> </w:t>
      </w:r>
      <w:r>
        <w:rPr>
          <w:rFonts w:hint="cs"/>
          <w:rtl/>
        </w:rPr>
        <w:t>أكن</w:t>
      </w:r>
      <w:r>
        <w:rPr>
          <w:rtl/>
        </w:rPr>
        <w:t xml:space="preserve"> </w:t>
      </w:r>
      <w:r>
        <w:rPr>
          <w:rFonts w:hint="cs"/>
          <w:rtl/>
        </w:rPr>
        <w:t>إلّا</w:t>
      </w:r>
      <w:r>
        <w:rPr>
          <w:rtl/>
        </w:rPr>
        <w:t xml:space="preserve"> </w:t>
      </w:r>
      <w:r>
        <w:rPr>
          <w:rFonts w:hint="cs"/>
          <w:rtl/>
        </w:rPr>
        <w:t>واحداً</w:t>
      </w:r>
      <w:r>
        <w:rPr>
          <w:rtl/>
        </w:rPr>
        <w:t xml:space="preserve"> </w:t>
      </w:r>
      <w:r>
        <w:rPr>
          <w:rFonts w:hint="cs"/>
          <w:rtl/>
        </w:rPr>
        <w:t>ليس</w:t>
      </w:r>
      <w:r>
        <w:rPr>
          <w:rtl/>
        </w:rPr>
        <w:t xml:space="preserve"> </w:t>
      </w:r>
      <w:r>
        <w:rPr>
          <w:rFonts w:hint="cs"/>
          <w:rtl/>
        </w:rPr>
        <w:t>لي</w:t>
      </w:r>
      <w:r>
        <w:rPr>
          <w:rtl/>
        </w:rPr>
        <w:t xml:space="preserve"> </w:t>
      </w:r>
      <w:r>
        <w:rPr>
          <w:rFonts w:hint="cs"/>
          <w:rtl/>
        </w:rPr>
        <w:t>ناصر</w:t>
      </w:r>
      <w:r>
        <w:rPr>
          <w:rtl/>
        </w:rPr>
        <w:t xml:space="preserve"> </w:t>
      </w:r>
      <w:r>
        <w:rPr>
          <w:rFonts w:hint="cs"/>
          <w:rtl/>
        </w:rPr>
        <w:t>لم</w:t>
      </w:r>
      <w:r>
        <w:rPr>
          <w:rtl/>
        </w:rPr>
        <w:t xml:space="preserve"> </w:t>
      </w:r>
      <w:r>
        <w:rPr>
          <w:rFonts w:hint="cs"/>
          <w:rtl/>
        </w:rPr>
        <w:t>أدفعه</w:t>
      </w:r>
      <w:r>
        <w:rPr>
          <w:rtl/>
        </w:rPr>
        <w:t xml:space="preserve"> </w:t>
      </w:r>
      <w:r>
        <w:rPr>
          <w:rFonts w:hint="cs"/>
          <w:rtl/>
        </w:rPr>
        <w:t>حتّى</w:t>
      </w:r>
      <w:r>
        <w:rPr>
          <w:rtl/>
        </w:rPr>
        <w:t xml:space="preserve"> </w:t>
      </w:r>
      <w:r>
        <w:rPr>
          <w:rFonts w:hint="cs"/>
          <w:rtl/>
        </w:rPr>
        <w:t>أموت</w:t>
      </w:r>
      <w:r>
        <w:rPr>
          <w:rtl/>
        </w:rPr>
        <w:t xml:space="preserve"> </w:t>
      </w:r>
      <w:r>
        <w:rPr>
          <w:rFonts w:hint="cs"/>
          <w:rtl/>
        </w:rPr>
        <w:t>دونه</w:t>
      </w:r>
      <w:r>
        <w:rPr>
          <w:rtl/>
        </w:rPr>
        <w:t>!»</w:t>
      </w:r>
      <w:r>
        <w:rPr>
          <w:rFonts w:hint="cs"/>
          <w:rtl/>
        </w:rPr>
        <w:t>،</w:t>
      </w:r>
      <w:r>
        <w:rPr>
          <w:rtl/>
        </w:rPr>
        <w:t xml:space="preserve"> </w:t>
      </w:r>
      <w:r>
        <w:rPr>
          <w:rFonts w:hint="cs"/>
          <w:rtl/>
        </w:rPr>
        <w:t>وفي</w:t>
      </w:r>
      <w:r>
        <w:rPr>
          <w:rtl/>
        </w:rPr>
        <w:t xml:space="preserve"> </w:t>
      </w:r>
      <w:r>
        <w:rPr>
          <w:rFonts w:hint="cs"/>
          <w:rtl/>
        </w:rPr>
        <w:t>هذا</w:t>
      </w:r>
      <w:r>
        <w:rPr>
          <w:rtl/>
        </w:rPr>
        <w:t xml:space="preserve"> </w:t>
      </w:r>
      <w:r>
        <w:rPr>
          <w:rFonts w:hint="cs"/>
          <w:rtl/>
        </w:rPr>
        <w:t>الموقف</w:t>
      </w:r>
      <w:r>
        <w:rPr>
          <w:rtl/>
        </w:rPr>
        <w:t xml:space="preserve">- </w:t>
      </w:r>
      <w:r>
        <w:rPr>
          <w:rFonts w:hint="cs"/>
          <w:rtl/>
        </w:rPr>
        <w:t>وبهذا</w:t>
      </w:r>
      <w:r>
        <w:rPr>
          <w:rtl/>
        </w:rPr>
        <w:t xml:space="preserve"> </w:t>
      </w:r>
      <w:r>
        <w:rPr>
          <w:rFonts w:hint="cs"/>
          <w:rtl/>
        </w:rPr>
        <w:t>الحدّ</w:t>
      </w:r>
      <w:r>
        <w:rPr>
          <w:rtl/>
        </w:rPr>
        <w:t xml:space="preserve"> </w:t>
      </w:r>
      <w:r>
        <w:rPr>
          <w:rFonts w:hint="cs"/>
          <w:rtl/>
        </w:rPr>
        <w:t>الأخلاقي</w:t>
      </w:r>
      <w:r>
        <w:rPr>
          <w:rtl/>
        </w:rPr>
        <w:t xml:space="preserve">- </w:t>
      </w:r>
      <w:r>
        <w:rPr>
          <w:rFonts w:hint="cs"/>
          <w:rtl/>
        </w:rPr>
        <w:t>شرف</w:t>
      </w:r>
      <w:r>
        <w:rPr>
          <w:rtl/>
        </w:rPr>
        <w:t xml:space="preserve"> </w:t>
      </w:r>
      <w:r>
        <w:rPr>
          <w:rFonts w:hint="cs"/>
          <w:rtl/>
        </w:rPr>
        <w:t>ومفخرة</w:t>
      </w:r>
      <w:r>
        <w:rPr>
          <w:rtl/>
        </w:rPr>
        <w:t xml:space="preserve"> </w:t>
      </w:r>
      <w:r>
        <w:rPr>
          <w:rFonts w:hint="cs"/>
          <w:rtl/>
        </w:rPr>
        <w:t>لهانيء</w:t>
      </w:r>
      <w:r>
        <w:rPr>
          <w:rtl/>
        </w:rPr>
        <w:t xml:space="preserve"> </w:t>
      </w:r>
      <w:r w:rsidR="00A04838" w:rsidRPr="00A04838">
        <w:rPr>
          <w:rStyle w:val="libAlaemChar"/>
          <w:rtl/>
        </w:rPr>
        <w:t>رضي‌الله‌عنه</w:t>
      </w:r>
      <w:r>
        <w:rPr>
          <w:rtl/>
        </w:rPr>
        <w:t xml:space="preserve"> </w:t>
      </w:r>
      <w:r>
        <w:rPr>
          <w:rFonts w:hint="cs"/>
          <w:rtl/>
        </w:rPr>
        <w:t>وأيُّ</w:t>
      </w:r>
      <w:r>
        <w:rPr>
          <w:rtl/>
        </w:rPr>
        <w:t xml:space="preserve"> </w:t>
      </w:r>
      <w:r>
        <w:rPr>
          <w:rFonts w:hint="cs"/>
          <w:rtl/>
        </w:rPr>
        <w:t>مفخرة</w:t>
      </w:r>
      <w:r>
        <w:rPr>
          <w:rtl/>
        </w:rPr>
        <w:t>!</w:t>
      </w:r>
    </w:p>
    <w:p w:rsidR="00E42ECB" w:rsidRDefault="00E42ECB" w:rsidP="00E42ECB">
      <w:pPr>
        <w:pStyle w:val="libNormal"/>
      </w:pPr>
      <w:r>
        <w:rPr>
          <w:rFonts w:hint="cs"/>
          <w:rtl/>
        </w:rPr>
        <w:t>لكنّ</w:t>
      </w:r>
      <w:r>
        <w:rPr>
          <w:rtl/>
        </w:rPr>
        <w:t xml:space="preserve"> </w:t>
      </w:r>
      <w:r>
        <w:rPr>
          <w:rFonts w:hint="cs"/>
          <w:rtl/>
        </w:rPr>
        <w:t>هناك</w:t>
      </w:r>
      <w:r>
        <w:rPr>
          <w:rtl/>
        </w:rPr>
        <w:t xml:space="preserve"> </w:t>
      </w:r>
      <w:r>
        <w:rPr>
          <w:rFonts w:hint="cs"/>
          <w:rtl/>
        </w:rPr>
        <w:t>نصوصاً</w:t>
      </w:r>
      <w:r>
        <w:rPr>
          <w:rtl/>
        </w:rPr>
        <w:t xml:space="preserve"> </w:t>
      </w:r>
      <w:r>
        <w:rPr>
          <w:rFonts w:hint="cs"/>
          <w:rtl/>
        </w:rPr>
        <w:t>تأريخية</w:t>
      </w:r>
      <w:r>
        <w:rPr>
          <w:rtl/>
        </w:rPr>
        <w:t xml:space="preserve"> </w:t>
      </w:r>
      <w:r>
        <w:rPr>
          <w:rFonts w:hint="cs"/>
          <w:rtl/>
        </w:rPr>
        <w:t>أخرى</w:t>
      </w:r>
      <w:r>
        <w:rPr>
          <w:rtl/>
        </w:rPr>
        <w:t xml:space="preserve"> </w:t>
      </w:r>
      <w:r>
        <w:rPr>
          <w:rFonts w:hint="cs"/>
          <w:rtl/>
        </w:rPr>
        <w:t>تؤكّد</w:t>
      </w:r>
      <w:r>
        <w:rPr>
          <w:rtl/>
        </w:rPr>
        <w:t xml:space="preserve"> </w:t>
      </w:r>
      <w:r>
        <w:rPr>
          <w:rFonts w:hint="cs"/>
          <w:rtl/>
        </w:rPr>
        <w:t>أنّ</w:t>
      </w:r>
      <w:r>
        <w:rPr>
          <w:rtl/>
        </w:rPr>
        <w:t xml:space="preserve"> </w:t>
      </w:r>
      <w:r>
        <w:rPr>
          <w:rFonts w:hint="cs"/>
          <w:rtl/>
        </w:rPr>
        <w:t>الدافع</w:t>
      </w:r>
      <w:r>
        <w:rPr>
          <w:rtl/>
        </w:rPr>
        <w:t xml:space="preserve"> </w:t>
      </w:r>
      <w:r>
        <w:rPr>
          <w:rFonts w:hint="cs"/>
          <w:rtl/>
        </w:rPr>
        <w:t>الذي</w:t>
      </w:r>
      <w:r>
        <w:rPr>
          <w:rtl/>
        </w:rPr>
        <w:t xml:space="preserve"> </w:t>
      </w:r>
      <w:r>
        <w:rPr>
          <w:rFonts w:hint="cs"/>
          <w:rtl/>
        </w:rPr>
        <w:t>منع</w:t>
      </w:r>
      <w:r>
        <w:rPr>
          <w:rtl/>
        </w:rPr>
        <w:t xml:space="preserve"> </w:t>
      </w:r>
      <w:r>
        <w:rPr>
          <w:rFonts w:hint="cs"/>
          <w:rtl/>
        </w:rPr>
        <w:t>هانئاً</w:t>
      </w:r>
      <w:r>
        <w:rPr>
          <w:rtl/>
        </w:rPr>
        <w:t xml:space="preserve"> </w:t>
      </w:r>
      <w:r w:rsidR="00A04838" w:rsidRPr="00A04838">
        <w:rPr>
          <w:rStyle w:val="libAlaemChar"/>
          <w:rtl/>
        </w:rPr>
        <w:t>رضي‌الله‌عنه</w:t>
      </w:r>
      <w:r>
        <w:rPr>
          <w:rtl/>
        </w:rPr>
        <w:t xml:space="preserve"> </w:t>
      </w:r>
      <w:r>
        <w:rPr>
          <w:rFonts w:hint="cs"/>
          <w:rtl/>
        </w:rPr>
        <w:t>من</w:t>
      </w:r>
      <w:r>
        <w:rPr>
          <w:rtl/>
        </w:rPr>
        <w:t xml:space="preserve"> </w:t>
      </w:r>
      <w:r>
        <w:rPr>
          <w:rFonts w:hint="cs"/>
          <w:rtl/>
        </w:rPr>
        <w:t>تسليم</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دافعاً</w:t>
      </w:r>
      <w:r>
        <w:rPr>
          <w:rtl/>
        </w:rPr>
        <w:t xml:space="preserve"> </w:t>
      </w:r>
      <w:r>
        <w:rPr>
          <w:rFonts w:hint="cs"/>
          <w:rtl/>
        </w:rPr>
        <w:t>أسمى</w:t>
      </w:r>
      <w:r>
        <w:rPr>
          <w:rtl/>
        </w:rPr>
        <w:t xml:space="preserve"> </w:t>
      </w:r>
      <w:r>
        <w:rPr>
          <w:rFonts w:hint="cs"/>
          <w:rtl/>
        </w:rPr>
        <w:t>وأعلى</w:t>
      </w:r>
      <w:r>
        <w:rPr>
          <w:rtl/>
        </w:rPr>
        <w:t xml:space="preserve"> </w:t>
      </w:r>
      <w:r>
        <w:rPr>
          <w:rFonts w:hint="cs"/>
          <w:rtl/>
        </w:rPr>
        <w:t>من</w:t>
      </w:r>
      <w:r>
        <w:rPr>
          <w:rtl/>
        </w:rPr>
        <w:t xml:space="preserve"> </w:t>
      </w:r>
      <w:r>
        <w:rPr>
          <w:rFonts w:hint="cs"/>
          <w:rtl/>
        </w:rPr>
        <w:t>الدافع</w:t>
      </w:r>
      <w:r>
        <w:rPr>
          <w:rtl/>
        </w:rPr>
        <w:t xml:space="preserve"> </w:t>
      </w:r>
      <w:r>
        <w:rPr>
          <w:rFonts w:hint="cs"/>
          <w:rtl/>
        </w:rPr>
        <w:t>الأخلاقي</w:t>
      </w:r>
      <w:r>
        <w:rPr>
          <w:rtl/>
        </w:rPr>
        <w:t xml:space="preserve">! </w:t>
      </w:r>
      <w:r>
        <w:rPr>
          <w:rFonts w:hint="cs"/>
          <w:rtl/>
        </w:rPr>
        <w:t>وهو</w:t>
      </w:r>
      <w:r>
        <w:rPr>
          <w:rtl/>
        </w:rPr>
        <w:t xml:space="preserve"> </w:t>
      </w:r>
      <w:r>
        <w:rPr>
          <w:rFonts w:hint="cs"/>
          <w:rtl/>
        </w:rPr>
        <w:t>الدافع</w:t>
      </w:r>
      <w:r>
        <w:rPr>
          <w:rtl/>
        </w:rPr>
        <w:t xml:space="preserve"> </w:t>
      </w:r>
      <w:r>
        <w:rPr>
          <w:rFonts w:hint="cs"/>
          <w:rtl/>
        </w:rPr>
        <w:t>الايمانيّ</w:t>
      </w:r>
      <w:r>
        <w:rPr>
          <w:rtl/>
        </w:rPr>
        <w:t xml:space="preserve"> </w:t>
      </w:r>
      <w:r>
        <w:rPr>
          <w:rFonts w:hint="cs"/>
          <w:rtl/>
        </w:rPr>
        <w:t>الطافح</w:t>
      </w:r>
      <w:r>
        <w:rPr>
          <w:rtl/>
        </w:rPr>
        <w:t xml:space="preserve"> </w:t>
      </w:r>
      <w:r>
        <w:rPr>
          <w:rFonts w:hint="cs"/>
          <w:rtl/>
        </w:rPr>
        <w:t>بالولاء</w:t>
      </w:r>
      <w:r>
        <w:rPr>
          <w:rtl/>
        </w:rPr>
        <w:t xml:space="preserve"> </w:t>
      </w:r>
      <w:r>
        <w:rPr>
          <w:rFonts w:hint="cs"/>
          <w:rtl/>
        </w:rPr>
        <w:t>لأهل</w:t>
      </w:r>
      <w:r>
        <w:rPr>
          <w:rtl/>
        </w:rPr>
        <w:t xml:space="preserve"> </w:t>
      </w:r>
      <w:r>
        <w:rPr>
          <w:rFonts w:hint="cs"/>
          <w:rtl/>
        </w:rPr>
        <w:t>البيت</w:t>
      </w:r>
      <w:r>
        <w:rPr>
          <w:rtl/>
        </w:rPr>
        <w:t xml:space="preserve"> </w:t>
      </w:r>
      <w:r w:rsidR="00A04838" w:rsidRPr="00A04838">
        <w:rPr>
          <w:rStyle w:val="libAlaemChar"/>
          <w:rFonts w:hint="cs"/>
          <w:rtl/>
        </w:rPr>
        <w:t>عليهم‌السلام</w:t>
      </w:r>
      <w:r>
        <w:rPr>
          <w:rFonts w:hint="cs"/>
          <w:rtl/>
        </w:rPr>
        <w:t>،</w:t>
      </w:r>
      <w:r>
        <w:rPr>
          <w:rtl/>
        </w:rPr>
        <w:t xml:space="preserve"> </w:t>
      </w:r>
      <w:r>
        <w:rPr>
          <w:rFonts w:hint="cs"/>
          <w:rtl/>
        </w:rPr>
        <w:t>فقد</w:t>
      </w:r>
      <w:r>
        <w:rPr>
          <w:rtl/>
        </w:rPr>
        <w:t xml:space="preserve"> </w:t>
      </w:r>
      <w:r>
        <w:rPr>
          <w:rFonts w:hint="cs"/>
          <w:rtl/>
        </w:rPr>
        <w:t>روى</w:t>
      </w:r>
      <w:r>
        <w:rPr>
          <w:rtl/>
        </w:rPr>
        <w:t xml:space="preserve"> </w:t>
      </w:r>
      <w:r>
        <w:rPr>
          <w:rFonts w:hint="cs"/>
          <w:rtl/>
        </w:rPr>
        <w:t>ابن</w:t>
      </w:r>
      <w:r>
        <w:rPr>
          <w:rtl/>
        </w:rPr>
        <w:t xml:space="preserve"> </w:t>
      </w:r>
      <w:r>
        <w:rPr>
          <w:rFonts w:hint="cs"/>
          <w:rtl/>
        </w:rPr>
        <w:t>نما</w:t>
      </w:r>
      <w:r>
        <w:rPr>
          <w:rtl/>
        </w:rPr>
        <w:t xml:space="preserve"> (</w:t>
      </w:r>
      <w:r>
        <w:rPr>
          <w:rFonts w:hint="cs"/>
          <w:rtl/>
        </w:rPr>
        <w:t>ره</w:t>
      </w:r>
      <w:r>
        <w:rPr>
          <w:rtl/>
        </w:rPr>
        <w:t xml:space="preserve">) </w:t>
      </w:r>
      <w:r>
        <w:rPr>
          <w:rFonts w:hint="cs"/>
          <w:rtl/>
        </w:rPr>
        <w:t>أنّ</w:t>
      </w:r>
      <w:r>
        <w:rPr>
          <w:rtl/>
        </w:rPr>
        <w:t xml:space="preserve"> </w:t>
      </w:r>
      <w:r>
        <w:rPr>
          <w:rFonts w:hint="cs"/>
          <w:rtl/>
        </w:rPr>
        <w:t>هانيء</w:t>
      </w:r>
      <w:r>
        <w:rPr>
          <w:rtl/>
        </w:rPr>
        <w:t xml:space="preserve"> </w:t>
      </w:r>
      <w:r>
        <w:rPr>
          <w:rFonts w:hint="cs"/>
          <w:rtl/>
        </w:rPr>
        <w:t>بن</w:t>
      </w:r>
      <w:r>
        <w:rPr>
          <w:rtl/>
        </w:rPr>
        <w:t xml:space="preserve"> </w:t>
      </w:r>
      <w:r>
        <w:rPr>
          <w:rFonts w:hint="cs"/>
          <w:rtl/>
        </w:rPr>
        <w:t>عروة</w:t>
      </w:r>
      <w:r>
        <w:rPr>
          <w:rtl/>
        </w:rPr>
        <w:t xml:space="preserve"> </w:t>
      </w:r>
      <w:r w:rsidR="00A04838" w:rsidRPr="00A04838">
        <w:rPr>
          <w:rStyle w:val="libAlaemChar"/>
          <w:rtl/>
        </w:rPr>
        <w:t>رضي‌الله‌عنه</w:t>
      </w:r>
      <w:r>
        <w:rPr>
          <w:rtl/>
        </w:rPr>
        <w:t xml:space="preserve"> </w:t>
      </w:r>
      <w:r>
        <w:rPr>
          <w:rFonts w:hint="cs"/>
          <w:rtl/>
        </w:rPr>
        <w:t>قال</w:t>
      </w:r>
      <w:r>
        <w:rPr>
          <w:rtl/>
        </w:rPr>
        <w:t>: «</w:t>
      </w:r>
      <w:r>
        <w:rPr>
          <w:rFonts w:hint="cs"/>
          <w:rtl/>
        </w:rPr>
        <w:t>واللّه</w:t>
      </w:r>
      <w:r>
        <w:rPr>
          <w:rtl/>
        </w:rPr>
        <w:t xml:space="preserve"> </w:t>
      </w:r>
      <w:r>
        <w:rPr>
          <w:rFonts w:hint="cs"/>
          <w:rtl/>
        </w:rPr>
        <w:t>إنّ</w:t>
      </w:r>
      <w:r>
        <w:rPr>
          <w:rtl/>
        </w:rPr>
        <w:t xml:space="preserve"> </w:t>
      </w:r>
      <w:r>
        <w:rPr>
          <w:rFonts w:hint="cs"/>
          <w:rtl/>
        </w:rPr>
        <w:t>عليَّ</w:t>
      </w:r>
      <w:r>
        <w:rPr>
          <w:rtl/>
        </w:rPr>
        <w:t xml:space="preserve"> </w:t>
      </w:r>
      <w:r>
        <w:rPr>
          <w:rFonts w:hint="cs"/>
          <w:rtl/>
        </w:rPr>
        <w:t>في</w:t>
      </w:r>
      <w:r>
        <w:rPr>
          <w:rtl/>
        </w:rPr>
        <w:t xml:space="preserve"> </w:t>
      </w:r>
      <w:r>
        <w:rPr>
          <w:rFonts w:hint="cs"/>
          <w:rtl/>
        </w:rPr>
        <w:t>ذلك</w:t>
      </w:r>
      <w:r>
        <w:rPr>
          <w:rtl/>
        </w:rPr>
        <w:t xml:space="preserve"> </w:t>
      </w:r>
      <w:r>
        <w:rPr>
          <w:rFonts w:hint="cs"/>
          <w:rtl/>
        </w:rPr>
        <w:t>العار</w:t>
      </w:r>
      <w:r>
        <w:rPr>
          <w:rtl/>
        </w:rPr>
        <w:t xml:space="preserve"> </w:t>
      </w:r>
      <w:r>
        <w:rPr>
          <w:rFonts w:hint="cs"/>
          <w:rtl/>
        </w:rPr>
        <w:t>أن</w:t>
      </w:r>
      <w:r>
        <w:rPr>
          <w:rtl/>
        </w:rPr>
        <w:t xml:space="preserve"> </w:t>
      </w:r>
      <w:r>
        <w:rPr>
          <w:rFonts w:hint="cs"/>
          <w:rtl/>
        </w:rPr>
        <w:t>أدفع</w:t>
      </w:r>
      <w:r>
        <w:rPr>
          <w:rtl/>
        </w:rPr>
        <w:t xml:space="preserve"> </w:t>
      </w:r>
      <w:r>
        <w:rPr>
          <w:rFonts w:hint="cs"/>
          <w:rtl/>
        </w:rPr>
        <w:t>ضيفي</w:t>
      </w:r>
      <w:r>
        <w:rPr>
          <w:rtl/>
        </w:rPr>
        <w:t xml:space="preserve"> </w:t>
      </w:r>
      <w:r>
        <w:rPr>
          <w:rFonts w:hint="cs"/>
          <w:rtl/>
        </w:rPr>
        <w:t>ورسول</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Pr>
          <w:rFonts w:hint="cs"/>
          <w:rtl/>
        </w:rPr>
        <w:t>وأنا</w:t>
      </w:r>
      <w:r>
        <w:rPr>
          <w:rtl/>
        </w:rPr>
        <w:t xml:space="preserve"> </w:t>
      </w:r>
      <w:r>
        <w:rPr>
          <w:rFonts w:hint="cs"/>
          <w:rtl/>
        </w:rPr>
        <w:t>صحيح</w:t>
      </w:r>
      <w:r>
        <w:rPr>
          <w:rtl/>
        </w:rPr>
        <w:t xml:space="preserve"> </w:t>
      </w:r>
      <w:r>
        <w:rPr>
          <w:rFonts w:hint="cs"/>
          <w:rtl/>
        </w:rPr>
        <w:t>الساعدين</w:t>
      </w:r>
      <w:r>
        <w:rPr>
          <w:rtl/>
        </w:rPr>
        <w:t xml:space="preserve"> </w:t>
      </w:r>
      <w:r>
        <w:rPr>
          <w:rFonts w:hint="cs"/>
          <w:rtl/>
        </w:rPr>
        <w:t>كثير</w:t>
      </w:r>
      <w:r>
        <w:rPr>
          <w:rtl/>
        </w:rPr>
        <w:t xml:space="preserve"> </w:t>
      </w:r>
      <w:r>
        <w:rPr>
          <w:rFonts w:hint="cs"/>
          <w:rtl/>
        </w:rPr>
        <w:t>الأعوان</w:t>
      </w:r>
      <w:r>
        <w:rPr>
          <w:rtl/>
        </w:rPr>
        <w:t xml:space="preserve"> ..»</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وفي</w:t>
      </w:r>
      <w:r>
        <w:rPr>
          <w:rtl/>
        </w:rPr>
        <w:t xml:space="preserve"> </w:t>
      </w:r>
      <w:r>
        <w:rPr>
          <w:rFonts w:hint="cs"/>
          <w:rtl/>
        </w:rPr>
        <w:t>رواية</w:t>
      </w:r>
      <w:r>
        <w:rPr>
          <w:rtl/>
        </w:rPr>
        <w:t xml:space="preserve"> </w:t>
      </w:r>
      <w:r>
        <w:rPr>
          <w:rFonts w:hint="cs"/>
          <w:rtl/>
        </w:rPr>
        <w:t>ابن</w:t>
      </w:r>
      <w:r>
        <w:rPr>
          <w:rtl/>
        </w:rPr>
        <w:t xml:space="preserve"> </w:t>
      </w:r>
      <w:r>
        <w:rPr>
          <w:rFonts w:hint="cs"/>
          <w:rtl/>
        </w:rPr>
        <w:t>أعثم</w:t>
      </w:r>
      <w:r>
        <w:rPr>
          <w:rtl/>
        </w:rPr>
        <w:t>: «</w:t>
      </w:r>
      <w:r>
        <w:rPr>
          <w:rFonts w:hint="cs"/>
          <w:rtl/>
        </w:rPr>
        <w:t>بلى</w:t>
      </w:r>
      <w:r>
        <w:rPr>
          <w:rtl/>
        </w:rPr>
        <w:t xml:space="preserve"> </w:t>
      </w:r>
      <w:r>
        <w:rPr>
          <w:rFonts w:hint="cs"/>
          <w:rtl/>
        </w:rPr>
        <w:t>واللّه،</w:t>
      </w:r>
      <w:r>
        <w:rPr>
          <w:rtl/>
        </w:rPr>
        <w:t xml:space="preserve"> </w:t>
      </w:r>
      <w:r>
        <w:rPr>
          <w:rFonts w:hint="cs"/>
          <w:rtl/>
        </w:rPr>
        <w:t>عليَّ</w:t>
      </w:r>
      <w:r>
        <w:rPr>
          <w:rtl/>
        </w:rPr>
        <w:t xml:space="preserve"> </w:t>
      </w:r>
      <w:r>
        <w:rPr>
          <w:rFonts w:hint="cs"/>
          <w:rtl/>
        </w:rPr>
        <w:t>في</w:t>
      </w:r>
      <w:r>
        <w:rPr>
          <w:rtl/>
        </w:rPr>
        <w:t xml:space="preserve"> </w:t>
      </w:r>
      <w:r>
        <w:rPr>
          <w:rFonts w:hint="cs"/>
          <w:rtl/>
        </w:rPr>
        <w:t>ذلك</w:t>
      </w:r>
      <w:r>
        <w:rPr>
          <w:rtl/>
        </w:rPr>
        <w:t xml:space="preserve"> </w:t>
      </w:r>
      <w:r>
        <w:rPr>
          <w:rFonts w:hint="cs"/>
          <w:rtl/>
        </w:rPr>
        <w:t>من</w:t>
      </w:r>
      <w:r>
        <w:rPr>
          <w:rtl/>
        </w:rPr>
        <w:t xml:space="preserve"> </w:t>
      </w:r>
      <w:r>
        <w:rPr>
          <w:rFonts w:hint="cs"/>
          <w:rtl/>
        </w:rPr>
        <w:t>أعظم</w:t>
      </w:r>
      <w:r>
        <w:rPr>
          <w:rtl/>
        </w:rPr>
        <w:t xml:space="preserve"> </w:t>
      </w:r>
      <w:r>
        <w:rPr>
          <w:rFonts w:hint="cs"/>
          <w:rtl/>
        </w:rPr>
        <w:t>العار</w:t>
      </w:r>
      <w:r>
        <w:rPr>
          <w:rtl/>
        </w:rPr>
        <w:t xml:space="preserve"> </w:t>
      </w:r>
      <w:r>
        <w:rPr>
          <w:rFonts w:hint="cs"/>
          <w:rtl/>
        </w:rPr>
        <w:t>أن</w:t>
      </w:r>
      <w:r>
        <w:rPr>
          <w:rtl/>
        </w:rPr>
        <w:t xml:space="preserve"> </w:t>
      </w:r>
      <w:r>
        <w:rPr>
          <w:rFonts w:hint="cs"/>
          <w:rtl/>
        </w:rPr>
        <w:t>يكون</w:t>
      </w:r>
      <w:r>
        <w:rPr>
          <w:rtl/>
        </w:rPr>
        <w:t xml:space="preserve"> </w:t>
      </w:r>
      <w:r>
        <w:rPr>
          <w:rFonts w:hint="cs"/>
          <w:rtl/>
        </w:rPr>
        <w:t>مسلم</w:t>
      </w:r>
      <w:r>
        <w:rPr>
          <w:rtl/>
        </w:rPr>
        <w:t xml:space="preserve"> </w:t>
      </w:r>
      <w:r>
        <w:rPr>
          <w:rFonts w:hint="cs"/>
          <w:rtl/>
        </w:rPr>
        <w:t>في</w:t>
      </w:r>
      <w:r>
        <w:rPr>
          <w:rtl/>
        </w:rPr>
        <w:t xml:space="preserve"> </w:t>
      </w:r>
      <w:r>
        <w:rPr>
          <w:rFonts w:hint="cs"/>
          <w:rtl/>
        </w:rPr>
        <w:t>جواري</w:t>
      </w:r>
      <w:r>
        <w:rPr>
          <w:rtl/>
        </w:rPr>
        <w:t xml:space="preserve"> </w:t>
      </w:r>
      <w:r>
        <w:rPr>
          <w:rFonts w:hint="cs"/>
          <w:rtl/>
        </w:rPr>
        <w:t>وضيفي،</w:t>
      </w:r>
      <w:r>
        <w:rPr>
          <w:rtl/>
        </w:rPr>
        <w:t xml:space="preserve"> </w:t>
      </w:r>
      <w:r>
        <w:rPr>
          <w:rFonts w:hint="cs"/>
          <w:rtl/>
        </w:rPr>
        <w:t>وهو</w:t>
      </w:r>
      <w:r>
        <w:rPr>
          <w:rtl/>
        </w:rPr>
        <w:t xml:space="preserve"> </w:t>
      </w:r>
      <w:r>
        <w:rPr>
          <w:rFonts w:hint="cs"/>
          <w:rtl/>
        </w:rPr>
        <w:t>رسول</w:t>
      </w:r>
      <w:r>
        <w:rPr>
          <w:rtl/>
        </w:rPr>
        <w:t xml:space="preserve"> </w:t>
      </w:r>
      <w:r>
        <w:rPr>
          <w:rFonts w:hint="cs"/>
          <w:rtl/>
        </w:rPr>
        <w:t>ابن</w:t>
      </w:r>
      <w:r>
        <w:rPr>
          <w:rtl/>
        </w:rPr>
        <w:t xml:space="preserve"> </w:t>
      </w:r>
      <w:r>
        <w:rPr>
          <w:rFonts w:hint="cs"/>
          <w:rtl/>
        </w:rPr>
        <w:t>بنت</w:t>
      </w:r>
    </w:p>
    <w:p w:rsidR="00E42ECB" w:rsidRDefault="00E42ECB" w:rsidP="007E1E2E">
      <w:pPr>
        <w:pStyle w:val="libLine"/>
      </w:pPr>
      <w:r>
        <w:rPr>
          <w:rtl/>
        </w:rPr>
        <w:t>____________________</w:t>
      </w:r>
    </w:p>
    <w:p w:rsidR="00CE7D87" w:rsidRDefault="00CE7D87" w:rsidP="00CE7D87">
      <w:pPr>
        <w:pStyle w:val="libFootnote0"/>
      </w:pPr>
      <w:r>
        <w:rPr>
          <w:rtl/>
        </w:rPr>
        <w:t>(</w:t>
      </w:r>
      <w:r>
        <w:rPr>
          <w:rFonts w:hint="cs"/>
          <w:rtl/>
        </w:rPr>
        <w:t>1</w:t>
      </w:r>
      <w:r>
        <w:rPr>
          <w:rtl/>
        </w:rPr>
        <w:t>)</w:t>
      </w:r>
      <w:r w:rsidRPr="00B72302">
        <w:rPr>
          <w:rtl/>
        </w:rPr>
        <w:t xml:space="preserve"> </w:t>
      </w:r>
      <w:r>
        <w:rPr>
          <w:rFonts w:hint="cs"/>
          <w:rtl/>
        </w:rPr>
        <w:t>مثير</w:t>
      </w:r>
      <w:r w:rsidRPr="00B72302">
        <w:rPr>
          <w:rtl/>
        </w:rPr>
        <w:t xml:space="preserve"> </w:t>
      </w:r>
      <w:r>
        <w:rPr>
          <w:rFonts w:hint="cs"/>
          <w:rtl/>
        </w:rPr>
        <w:t>الأحزان</w:t>
      </w:r>
      <w:r>
        <w:rPr>
          <w:rtl/>
        </w:rPr>
        <w:t>:</w:t>
      </w:r>
      <w:r w:rsidRPr="00B72302">
        <w:rPr>
          <w:rtl/>
        </w:rPr>
        <w:t xml:space="preserve"> </w:t>
      </w:r>
      <w:r>
        <w:rPr>
          <w:rtl/>
        </w:rPr>
        <w:t>34.</w:t>
      </w:r>
    </w:p>
    <w:p w:rsidR="00E42ECB" w:rsidRDefault="00E42ECB" w:rsidP="00E5242F">
      <w:pPr>
        <w:pStyle w:val="libNormal"/>
        <w:rPr>
          <w:rtl/>
        </w:rPr>
      </w:pPr>
      <w:r>
        <w:rPr>
          <w:rFonts w:hint="cs"/>
          <w:rtl/>
        </w:rPr>
        <w:br w:type="page"/>
      </w:r>
    </w:p>
    <w:p w:rsidR="00E42ECB" w:rsidRDefault="00E42ECB" w:rsidP="00665FE2">
      <w:pPr>
        <w:pStyle w:val="libNormal0"/>
      </w:pPr>
      <w:r>
        <w:rPr>
          <w:rFonts w:hint="cs"/>
          <w:rtl/>
        </w:rPr>
        <w:lastRenderedPageBreak/>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 xml:space="preserve"> ...»</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وفي</w:t>
      </w:r>
      <w:r>
        <w:rPr>
          <w:rtl/>
        </w:rPr>
        <w:t xml:space="preserve"> </w:t>
      </w:r>
      <w:r>
        <w:rPr>
          <w:rFonts w:hint="cs"/>
          <w:rtl/>
        </w:rPr>
        <w:t>رواية</w:t>
      </w:r>
      <w:r>
        <w:rPr>
          <w:rtl/>
        </w:rPr>
        <w:t xml:space="preserve"> </w:t>
      </w:r>
      <w:r>
        <w:rPr>
          <w:rFonts w:hint="cs"/>
          <w:rtl/>
        </w:rPr>
        <w:t>المسعودي</w:t>
      </w:r>
      <w:r>
        <w:rPr>
          <w:rtl/>
        </w:rPr>
        <w:t xml:space="preserve"> </w:t>
      </w:r>
      <w:r>
        <w:rPr>
          <w:rFonts w:hint="cs"/>
          <w:rtl/>
        </w:rPr>
        <w:t>أنّ</w:t>
      </w:r>
      <w:r>
        <w:rPr>
          <w:rtl/>
        </w:rPr>
        <w:t xml:space="preserve"> </w:t>
      </w:r>
      <w:r>
        <w:rPr>
          <w:rFonts w:hint="cs"/>
          <w:rtl/>
        </w:rPr>
        <w:t>هانئاً</w:t>
      </w:r>
      <w:r>
        <w:rPr>
          <w:rtl/>
        </w:rPr>
        <w:t xml:space="preserve"> </w:t>
      </w:r>
      <w:r w:rsidR="00A04838" w:rsidRPr="00A04838">
        <w:rPr>
          <w:rStyle w:val="libAlaemChar"/>
          <w:rtl/>
        </w:rPr>
        <w:t>رضي‌الله‌عنه</w:t>
      </w:r>
      <w:r>
        <w:rPr>
          <w:rtl/>
        </w:rPr>
        <w:t xml:space="preserve"> </w:t>
      </w:r>
      <w:r>
        <w:rPr>
          <w:rFonts w:hint="cs"/>
          <w:rtl/>
        </w:rPr>
        <w:t>قال</w:t>
      </w:r>
      <w:r>
        <w:rPr>
          <w:rtl/>
        </w:rPr>
        <w:t xml:space="preserve"> </w:t>
      </w:r>
      <w:r>
        <w:rPr>
          <w:rFonts w:hint="cs"/>
          <w:rtl/>
        </w:rPr>
        <w:t>لابن</w:t>
      </w:r>
      <w:r>
        <w:rPr>
          <w:rtl/>
        </w:rPr>
        <w:t xml:space="preserve"> </w:t>
      </w:r>
      <w:r>
        <w:rPr>
          <w:rFonts w:hint="cs"/>
          <w:rtl/>
        </w:rPr>
        <w:t>زياد</w:t>
      </w:r>
      <w:r>
        <w:rPr>
          <w:rtl/>
        </w:rPr>
        <w:t>: «</w:t>
      </w:r>
      <w:r>
        <w:rPr>
          <w:rFonts w:hint="cs"/>
          <w:rtl/>
        </w:rPr>
        <w:t>إنَّ</w:t>
      </w:r>
      <w:r>
        <w:rPr>
          <w:rtl/>
        </w:rPr>
        <w:t xml:space="preserve"> </w:t>
      </w:r>
      <w:r>
        <w:rPr>
          <w:rFonts w:hint="cs"/>
          <w:rtl/>
        </w:rPr>
        <w:t>لزياد</w:t>
      </w:r>
      <w:r>
        <w:rPr>
          <w:rtl/>
        </w:rPr>
        <w:t xml:space="preserve"> </w:t>
      </w:r>
      <w:r>
        <w:rPr>
          <w:rFonts w:hint="cs"/>
          <w:rtl/>
        </w:rPr>
        <w:t>أبيك</w:t>
      </w:r>
      <w:r>
        <w:rPr>
          <w:rtl/>
        </w:rPr>
        <w:t xml:space="preserve"> </w:t>
      </w:r>
      <w:r>
        <w:rPr>
          <w:rFonts w:hint="cs"/>
          <w:rtl/>
        </w:rPr>
        <w:t>عندي</w:t>
      </w:r>
      <w:r>
        <w:rPr>
          <w:rtl/>
        </w:rPr>
        <w:t xml:space="preserve"> </w:t>
      </w:r>
      <w:r>
        <w:rPr>
          <w:rFonts w:hint="cs"/>
          <w:rtl/>
        </w:rPr>
        <w:t>بلاءً</w:t>
      </w:r>
      <w:r>
        <w:rPr>
          <w:rtl/>
        </w:rPr>
        <w:t xml:space="preserve"> </w:t>
      </w:r>
      <w:r>
        <w:rPr>
          <w:rFonts w:hint="cs"/>
          <w:rtl/>
        </w:rPr>
        <w:t>حسناً،</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وأنا</w:t>
      </w:r>
      <w:r>
        <w:rPr>
          <w:rtl/>
        </w:rPr>
        <w:t xml:space="preserve"> </w:t>
      </w:r>
      <w:r>
        <w:rPr>
          <w:rFonts w:hint="cs"/>
          <w:rtl/>
        </w:rPr>
        <w:t>أُحبّ</w:t>
      </w:r>
      <w:r>
        <w:rPr>
          <w:rtl/>
        </w:rPr>
        <w:t xml:space="preserve"> </w:t>
      </w:r>
      <w:r>
        <w:rPr>
          <w:rFonts w:hint="cs"/>
          <w:rtl/>
        </w:rPr>
        <w:t>مكافأته</w:t>
      </w:r>
      <w:r>
        <w:rPr>
          <w:rtl/>
        </w:rPr>
        <w:t xml:space="preserve"> </w:t>
      </w:r>
      <w:r>
        <w:rPr>
          <w:rFonts w:hint="cs"/>
          <w:rtl/>
        </w:rPr>
        <w:t>به،</w:t>
      </w:r>
      <w:r>
        <w:rPr>
          <w:rtl/>
        </w:rPr>
        <w:t xml:space="preserve"> </w:t>
      </w:r>
      <w:r>
        <w:rPr>
          <w:rFonts w:hint="cs"/>
          <w:rtl/>
        </w:rPr>
        <w:t>فهل</w:t>
      </w:r>
      <w:r>
        <w:rPr>
          <w:rtl/>
        </w:rPr>
        <w:t xml:space="preserve"> </w:t>
      </w:r>
      <w:r>
        <w:rPr>
          <w:rFonts w:hint="cs"/>
          <w:rtl/>
        </w:rPr>
        <w:t>لك</w:t>
      </w:r>
      <w:r>
        <w:rPr>
          <w:rtl/>
        </w:rPr>
        <w:t xml:space="preserve"> </w:t>
      </w:r>
      <w:r>
        <w:rPr>
          <w:rFonts w:hint="cs"/>
          <w:rtl/>
        </w:rPr>
        <w:t>في</w:t>
      </w:r>
      <w:r>
        <w:rPr>
          <w:rtl/>
        </w:rPr>
        <w:t xml:space="preserve"> </w:t>
      </w:r>
      <w:r>
        <w:rPr>
          <w:rFonts w:hint="cs"/>
          <w:rtl/>
        </w:rPr>
        <w:t>خير؟</w:t>
      </w:r>
      <w:r>
        <w:rPr>
          <w:rtl/>
        </w:rPr>
        <w:t xml:space="preserve"> </w:t>
      </w:r>
      <w:r>
        <w:rPr>
          <w:rFonts w:hint="cs"/>
          <w:rtl/>
        </w:rPr>
        <w:t>قال</w:t>
      </w:r>
      <w:r>
        <w:rPr>
          <w:rtl/>
        </w:rPr>
        <w:t xml:space="preserve"> </w:t>
      </w:r>
      <w:r>
        <w:rPr>
          <w:rFonts w:hint="cs"/>
          <w:rtl/>
        </w:rPr>
        <w:t>ابن</w:t>
      </w:r>
      <w:r>
        <w:rPr>
          <w:rtl/>
        </w:rPr>
        <w:t xml:space="preserve"> </w:t>
      </w:r>
      <w:r>
        <w:rPr>
          <w:rFonts w:hint="cs"/>
          <w:rtl/>
        </w:rPr>
        <w:t>زياد</w:t>
      </w:r>
      <w:r>
        <w:rPr>
          <w:rtl/>
        </w:rPr>
        <w:t xml:space="preserve">: </w:t>
      </w:r>
      <w:r>
        <w:rPr>
          <w:rFonts w:hint="cs"/>
          <w:rtl/>
        </w:rPr>
        <w:t>وما</w:t>
      </w:r>
      <w:r>
        <w:rPr>
          <w:rtl/>
        </w:rPr>
        <w:t xml:space="preserve"> </w:t>
      </w:r>
      <w:r>
        <w:rPr>
          <w:rFonts w:hint="cs"/>
          <w:rtl/>
        </w:rPr>
        <w:t>هو؟</w:t>
      </w:r>
      <w:r>
        <w:rPr>
          <w:rtl/>
        </w:rPr>
        <w:t xml:space="preserve"> </w:t>
      </w:r>
      <w:r>
        <w:rPr>
          <w:rFonts w:hint="cs"/>
          <w:rtl/>
        </w:rPr>
        <w:t>قال</w:t>
      </w:r>
      <w:r>
        <w:rPr>
          <w:rtl/>
        </w:rPr>
        <w:t xml:space="preserve">: </w:t>
      </w:r>
      <w:r>
        <w:rPr>
          <w:rFonts w:hint="cs"/>
          <w:rtl/>
        </w:rPr>
        <w:t>تشخص</w:t>
      </w:r>
      <w:r>
        <w:rPr>
          <w:rtl/>
        </w:rPr>
        <w:t xml:space="preserve"> </w:t>
      </w:r>
      <w:r>
        <w:rPr>
          <w:rFonts w:hint="cs"/>
          <w:rtl/>
        </w:rPr>
        <w:t>إلى</w:t>
      </w:r>
      <w:r>
        <w:rPr>
          <w:rtl/>
        </w:rPr>
        <w:t xml:space="preserve"> </w:t>
      </w:r>
      <w:r>
        <w:rPr>
          <w:rFonts w:hint="cs"/>
          <w:rtl/>
        </w:rPr>
        <w:t>أهل</w:t>
      </w:r>
      <w:r>
        <w:rPr>
          <w:rtl/>
        </w:rPr>
        <w:t xml:space="preserve"> </w:t>
      </w:r>
      <w:r>
        <w:rPr>
          <w:rFonts w:hint="cs"/>
          <w:rtl/>
        </w:rPr>
        <w:t>الشام</w:t>
      </w:r>
      <w:r>
        <w:rPr>
          <w:rtl/>
        </w:rPr>
        <w:t xml:space="preserve"> </w:t>
      </w:r>
      <w:r>
        <w:rPr>
          <w:rFonts w:hint="cs"/>
          <w:rtl/>
        </w:rPr>
        <w:t>أنت</w:t>
      </w:r>
      <w:r>
        <w:rPr>
          <w:rtl/>
        </w:rPr>
        <w:t xml:space="preserve"> </w:t>
      </w:r>
      <w:r>
        <w:rPr>
          <w:rFonts w:hint="cs"/>
          <w:rtl/>
        </w:rPr>
        <w:t>وأهل</w:t>
      </w:r>
      <w:r>
        <w:rPr>
          <w:rtl/>
        </w:rPr>
        <w:t xml:space="preserve"> </w:t>
      </w:r>
      <w:r>
        <w:rPr>
          <w:rFonts w:hint="cs"/>
          <w:rtl/>
        </w:rPr>
        <w:t>بيتك</w:t>
      </w:r>
      <w:r>
        <w:rPr>
          <w:rtl/>
        </w:rPr>
        <w:t xml:space="preserve"> </w:t>
      </w:r>
      <w:r>
        <w:rPr>
          <w:rFonts w:hint="cs"/>
          <w:rtl/>
        </w:rPr>
        <w:t>سالمين</w:t>
      </w:r>
      <w:r>
        <w:rPr>
          <w:rtl/>
        </w:rPr>
        <w:t xml:space="preserve"> </w:t>
      </w:r>
      <w:r>
        <w:rPr>
          <w:rFonts w:hint="cs"/>
          <w:rtl/>
        </w:rPr>
        <w:t>بأموالكم،</w:t>
      </w:r>
      <w:r>
        <w:rPr>
          <w:rtl/>
        </w:rPr>
        <w:t xml:space="preserve"> </w:t>
      </w:r>
      <w:r>
        <w:rPr>
          <w:rFonts w:hint="cs"/>
          <w:rtl/>
        </w:rPr>
        <w:t>فإنه</w:t>
      </w:r>
      <w:r>
        <w:rPr>
          <w:rtl/>
        </w:rPr>
        <w:t xml:space="preserve"> </w:t>
      </w:r>
      <w:r>
        <w:rPr>
          <w:rFonts w:hint="cs"/>
          <w:rtl/>
        </w:rPr>
        <w:t>قد</w:t>
      </w:r>
      <w:r>
        <w:rPr>
          <w:rtl/>
        </w:rPr>
        <w:t xml:space="preserve"> </w:t>
      </w:r>
      <w:r>
        <w:rPr>
          <w:rFonts w:hint="cs"/>
          <w:rtl/>
        </w:rPr>
        <w:t>جاء</w:t>
      </w:r>
      <w:r>
        <w:rPr>
          <w:rtl/>
        </w:rPr>
        <w:t xml:space="preserve"> </w:t>
      </w:r>
      <w:r>
        <w:rPr>
          <w:rFonts w:hint="cs"/>
          <w:rtl/>
        </w:rPr>
        <w:t>حقُّ</w:t>
      </w:r>
      <w:r>
        <w:rPr>
          <w:rtl/>
        </w:rPr>
        <w:t xml:space="preserve"> </w:t>
      </w:r>
      <w:r>
        <w:rPr>
          <w:rFonts w:hint="cs"/>
          <w:rtl/>
        </w:rPr>
        <w:t>من</w:t>
      </w:r>
      <w:r>
        <w:rPr>
          <w:rtl/>
        </w:rPr>
        <w:t xml:space="preserve"> </w:t>
      </w:r>
      <w:r>
        <w:rPr>
          <w:rFonts w:hint="cs"/>
          <w:rtl/>
        </w:rPr>
        <w:t>هو</w:t>
      </w:r>
      <w:r>
        <w:rPr>
          <w:rtl/>
        </w:rPr>
        <w:t xml:space="preserve"> </w:t>
      </w:r>
      <w:r>
        <w:rPr>
          <w:rFonts w:hint="cs"/>
          <w:rtl/>
        </w:rPr>
        <w:t>أحقّ</w:t>
      </w:r>
      <w:r>
        <w:rPr>
          <w:rtl/>
        </w:rPr>
        <w:t xml:space="preserve"> </w:t>
      </w:r>
      <w:r>
        <w:rPr>
          <w:rFonts w:hint="cs"/>
          <w:rtl/>
        </w:rPr>
        <w:t>من</w:t>
      </w:r>
      <w:r>
        <w:rPr>
          <w:rtl/>
        </w:rPr>
        <w:t xml:space="preserve"> </w:t>
      </w:r>
      <w:r>
        <w:rPr>
          <w:rFonts w:hint="cs"/>
          <w:rtl/>
        </w:rPr>
        <w:t>حقّك</w:t>
      </w:r>
      <w:r>
        <w:rPr>
          <w:rtl/>
        </w:rPr>
        <w:t xml:space="preserve"> </w:t>
      </w:r>
      <w:r>
        <w:rPr>
          <w:rFonts w:hint="cs"/>
          <w:rtl/>
        </w:rPr>
        <w:t>وحقّ</w:t>
      </w:r>
      <w:r>
        <w:rPr>
          <w:rtl/>
        </w:rPr>
        <w:t xml:space="preserve"> </w:t>
      </w:r>
      <w:r>
        <w:rPr>
          <w:rFonts w:hint="cs"/>
          <w:rtl/>
        </w:rPr>
        <w:t>صاحبك</w:t>
      </w:r>
      <w:r>
        <w:rPr>
          <w:rtl/>
        </w:rPr>
        <w:t xml:space="preserve"> ..».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tl/>
        </w:rPr>
        <w:t xml:space="preserve">4)- </w:t>
      </w:r>
      <w:r>
        <w:rPr>
          <w:rFonts w:hint="cs"/>
          <w:rtl/>
        </w:rPr>
        <w:t>من</w:t>
      </w:r>
      <w:r>
        <w:rPr>
          <w:rtl/>
        </w:rPr>
        <w:t xml:space="preserve"> </w:t>
      </w:r>
      <w:r>
        <w:rPr>
          <w:rFonts w:hint="cs"/>
          <w:rtl/>
        </w:rPr>
        <w:t>مجموع</w:t>
      </w:r>
      <w:r>
        <w:rPr>
          <w:rtl/>
        </w:rPr>
        <w:t xml:space="preserve"> </w:t>
      </w:r>
      <w:r>
        <w:rPr>
          <w:rFonts w:hint="cs"/>
          <w:rtl/>
        </w:rPr>
        <w:t>النصوص</w:t>
      </w:r>
      <w:r>
        <w:rPr>
          <w:rtl/>
        </w:rPr>
        <w:t xml:space="preserve"> </w:t>
      </w:r>
      <w:r>
        <w:rPr>
          <w:rFonts w:hint="cs"/>
          <w:rtl/>
        </w:rPr>
        <w:t>التأريخية</w:t>
      </w:r>
      <w:r>
        <w:rPr>
          <w:rtl/>
        </w:rPr>
        <w:t xml:space="preserve"> </w:t>
      </w:r>
      <w:r>
        <w:rPr>
          <w:rFonts w:hint="cs"/>
          <w:rtl/>
        </w:rPr>
        <w:t>التي</w:t>
      </w:r>
      <w:r>
        <w:rPr>
          <w:rtl/>
        </w:rPr>
        <w:t xml:space="preserve"> </w:t>
      </w:r>
      <w:r>
        <w:rPr>
          <w:rFonts w:hint="cs"/>
          <w:rtl/>
        </w:rPr>
        <w:t>روت</w:t>
      </w:r>
      <w:r>
        <w:rPr>
          <w:rtl/>
        </w:rPr>
        <w:t xml:space="preserve"> </w:t>
      </w:r>
      <w:r>
        <w:rPr>
          <w:rFonts w:hint="cs"/>
          <w:rtl/>
        </w:rPr>
        <w:t>لنا</w:t>
      </w:r>
      <w:r>
        <w:rPr>
          <w:rtl/>
        </w:rPr>
        <w:t xml:space="preserve"> </w:t>
      </w:r>
      <w:r>
        <w:rPr>
          <w:rFonts w:hint="cs"/>
          <w:rtl/>
        </w:rPr>
        <w:t>قصة</w:t>
      </w:r>
      <w:r>
        <w:rPr>
          <w:rtl/>
        </w:rPr>
        <w:t xml:space="preserve"> </w:t>
      </w:r>
      <w:r>
        <w:rPr>
          <w:rFonts w:hint="cs"/>
          <w:rtl/>
        </w:rPr>
        <w:t>هذا</w:t>
      </w:r>
      <w:r>
        <w:rPr>
          <w:rtl/>
        </w:rPr>
        <w:t xml:space="preserve"> </w:t>
      </w:r>
      <w:r>
        <w:rPr>
          <w:rFonts w:hint="cs"/>
          <w:rtl/>
        </w:rPr>
        <w:t>اللقاء</w:t>
      </w:r>
      <w:r>
        <w:rPr>
          <w:rtl/>
        </w:rPr>
        <w:t xml:space="preserve"> </w:t>
      </w:r>
      <w:r>
        <w:rPr>
          <w:rFonts w:hint="cs"/>
          <w:rtl/>
        </w:rPr>
        <w:t>بين</w:t>
      </w:r>
      <w:r>
        <w:rPr>
          <w:rtl/>
        </w:rPr>
        <w:t xml:space="preserve"> </w:t>
      </w:r>
      <w:r>
        <w:rPr>
          <w:rFonts w:hint="cs"/>
          <w:rtl/>
        </w:rPr>
        <w:t>هانيء</w:t>
      </w:r>
      <w:r>
        <w:rPr>
          <w:rtl/>
        </w:rPr>
        <w:t xml:space="preserve"> </w:t>
      </w:r>
      <w:r w:rsidR="00A04838" w:rsidRPr="00A04838">
        <w:rPr>
          <w:rStyle w:val="libAlaemChar"/>
          <w:rtl/>
        </w:rPr>
        <w:t>رضي‌الله‌عنه</w:t>
      </w:r>
      <w:r>
        <w:rPr>
          <w:rtl/>
        </w:rPr>
        <w:t xml:space="preserve"> </w:t>
      </w:r>
      <w:r>
        <w:rPr>
          <w:rFonts w:hint="cs"/>
          <w:rtl/>
        </w:rPr>
        <w:t>وبين</w:t>
      </w:r>
      <w:r>
        <w:rPr>
          <w:rtl/>
        </w:rPr>
        <w:t xml:space="preserve"> </w:t>
      </w:r>
      <w:r>
        <w:rPr>
          <w:rFonts w:hint="cs"/>
          <w:rtl/>
        </w:rPr>
        <w:t>ابن</w:t>
      </w:r>
      <w:r>
        <w:rPr>
          <w:rtl/>
        </w:rPr>
        <w:t xml:space="preserve"> </w:t>
      </w:r>
      <w:r>
        <w:rPr>
          <w:rFonts w:hint="cs"/>
          <w:rtl/>
        </w:rPr>
        <w:t>زياد،</w:t>
      </w:r>
      <w:r>
        <w:rPr>
          <w:rtl/>
        </w:rPr>
        <w:t xml:space="preserve"> </w:t>
      </w:r>
      <w:r>
        <w:rPr>
          <w:rFonts w:hint="cs"/>
          <w:rtl/>
        </w:rPr>
        <w:t>أو</w:t>
      </w:r>
      <w:r>
        <w:rPr>
          <w:rtl/>
        </w:rPr>
        <w:t xml:space="preserve"> </w:t>
      </w:r>
      <w:r>
        <w:rPr>
          <w:rFonts w:hint="cs"/>
          <w:rtl/>
        </w:rPr>
        <w:t>جوانب</w:t>
      </w:r>
      <w:r>
        <w:rPr>
          <w:rtl/>
        </w:rPr>
        <w:t xml:space="preserve"> </w:t>
      </w:r>
      <w:r>
        <w:rPr>
          <w:rFonts w:hint="cs"/>
          <w:rtl/>
        </w:rPr>
        <w:t>من</w:t>
      </w:r>
      <w:r>
        <w:rPr>
          <w:rtl/>
        </w:rPr>
        <w:t xml:space="preserve"> </w:t>
      </w:r>
      <w:r>
        <w:rPr>
          <w:rFonts w:hint="cs"/>
          <w:rtl/>
        </w:rPr>
        <w:t>هذا</w:t>
      </w:r>
      <w:r>
        <w:rPr>
          <w:rtl/>
        </w:rPr>
        <w:t xml:space="preserve"> </w:t>
      </w:r>
      <w:r>
        <w:rPr>
          <w:rFonts w:hint="cs"/>
          <w:rtl/>
        </w:rPr>
        <w:t>اللقاء،</w:t>
      </w:r>
      <w:r>
        <w:rPr>
          <w:rtl/>
        </w:rPr>
        <w:t xml:space="preserve"> </w:t>
      </w:r>
      <w:r>
        <w:rPr>
          <w:rFonts w:hint="cs"/>
          <w:rtl/>
        </w:rPr>
        <w:t>يتضح</w:t>
      </w:r>
      <w:r>
        <w:rPr>
          <w:rtl/>
        </w:rPr>
        <w:t xml:space="preserve"> </w:t>
      </w:r>
      <w:r>
        <w:rPr>
          <w:rFonts w:hint="cs"/>
          <w:rtl/>
        </w:rPr>
        <w:t>جليّاً</w:t>
      </w:r>
      <w:r>
        <w:rPr>
          <w:rtl/>
        </w:rPr>
        <w:t xml:space="preserve"> </w:t>
      </w:r>
      <w:r>
        <w:rPr>
          <w:rFonts w:hint="cs"/>
          <w:rtl/>
        </w:rPr>
        <w:t>أنَّ</w:t>
      </w:r>
      <w:r>
        <w:rPr>
          <w:rtl/>
        </w:rPr>
        <w:t xml:space="preserve"> </w:t>
      </w:r>
      <w:r>
        <w:rPr>
          <w:rFonts w:hint="cs"/>
          <w:rtl/>
        </w:rPr>
        <w:t>هانيء</w:t>
      </w:r>
      <w:r>
        <w:rPr>
          <w:rtl/>
        </w:rPr>
        <w:t xml:space="preserve"> </w:t>
      </w:r>
      <w:r>
        <w:rPr>
          <w:rFonts w:hint="cs"/>
          <w:rtl/>
        </w:rPr>
        <w:t>بن</w:t>
      </w:r>
      <w:r>
        <w:rPr>
          <w:rtl/>
        </w:rPr>
        <w:t xml:space="preserve"> </w:t>
      </w:r>
      <w:r>
        <w:rPr>
          <w:rFonts w:hint="cs"/>
          <w:rtl/>
        </w:rPr>
        <w:t>عروة</w:t>
      </w:r>
      <w:r>
        <w:rPr>
          <w:rtl/>
        </w:rPr>
        <w:t xml:space="preserve"> </w:t>
      </w:r>
      <w:r w:rsidR="00A04838" w:rsidRPr="00A04838">
        <w:rPr>
          <w:rStyle w:val="libAlaemChar"/>
          <w:rtl/>
        </w:rPr>
        <w:t>رضي‌الله‌عنه</w:t>
      </w:r>
      <w:r>
        <w:rPr>
          <w:rtl/>
        </w:rPr>
        <w:t xml:space="preserve"> </w:t>
      </w:r>
      <w:r>
        <w:rPr>
          <w:rFonts w:hint="cs"/>
          <w:rtl/>
        </w:rPr>
        <w:t>كان</w:t>
      </w:r>
      <w:r>
        <w:rPr>
          <w:rtl/>
        </w:rPr>
        <w:t xml:space="preserve"> </w:t>
      </w:r>
      <w:r>
        <w:rPr>
          <w:rFonts w:hint="cs"/>
          <w:rtl/>
        </w:rPr>
        <w:t>يتمتع</w:t>
      </w:r>
      <w:r>
        <w:rPr>
          <w:rtl/>
        </w:rPr>
        <w:t xml:space="preserve">- </w:t>
      </w:r>
      <w:r>
        <w:rPr>
          <w:rFonts w:hint="cs"/>
          <w:rtl/>
        </w:rPr>
        <w:t>وهو</w:t>
      </w:r>
      <w:r>
        <w:rPr>
          <w:rtl/>
        </w:rPr>
        <w:t xml:space="preserve"> </w:t>
      </w:r>
      <w:r>
        <w:rPr>
          <w:rFonts w:hint="cs"/>
          <w:rtl/>
        </w:rPr>
        <w:t>في</w:t>
      </w:r>
      <w:r>
        <w:rPr>
          <w:rtl/>
        </w:rPr>
        <w:t xml:space="preserve"> </w:t>
      </w:r>
      <w:r>
        <w:rPr>
          <w:rFonts w:hint="cs"/>
          <w:rtl/>
        </w:rPr>
        <w:t>التسعين</w:t>
      </w:r>
      <w:r>
        <w:rPr>
          <w:rtl/>
        </w:rPr>
        <w:t xml:space="preserve"> </w:t>
      </w:r>
      <w:r>
        <w:rPr>
          <w:rFonts w:hint="cs"/>
          <w:rtl/>
        </w:rPr>
        <w:t>من</w:t>
      </w:r>
      <w:r>
        <w:rPr>
          <w:rtl/>
        </w:rPr>
        <w:t xml:space="preserve"> </w:t>
      </w:r>
      <w:r>
        <w:rPr>
          <w:rFonts w:hint="cs"/>
          <w:rtl/>
        </w:rPr>
        <w:t>العمر</w:t>
      </w:r>
      <w:r>
        <w:rPr>
          <w:rtl/>
        </w:rPr>
        <w:t xml:space="preserve">- </w:t>
      </w:r>
      <w:r>
        <w:rPr>
          <w:rFonts w:hint="cs"/>
          <w:rtl/>
        </w:rPr>
        <w:t>برباطة</w:t>
      </w:r>
      <w:r>
        <w:rPr>
          <w:rtl/>
        </w:rPr>
        <w:t xml:space="preserve"> </w:t>
      </w:r>
      <w:r>
        <w:rPr>
          <w:rFonts w:hint="cs"/>
          <w:rtl/>
        </w:rPr>
        <w:t>جأش،</w:t>
      </w:r>
      <w:r>
        <w:rPr>
          <w:rtl/>
        </w:rPr>
        <w:t xml:space="preserve"> </w:t>
      </w:r>
      <w:r>
        <w:rPr>
          <w:rFonts w:hint="cs"/>
          <w:rtl/>
        </w:rPr>
        <w:t>وثقة</w:t>
      </w:r>
      <w:r>
        <w:rPr>
          <w:rtl/>
        </w:rPr>
        <w:t xml:space="preserve"> </w:t>
      </w:r>
      <w:r>
        <w:rPr>
          <w:rFonts w:hint="cs"/>
          <w:rtl/>
        </w:rPr>
        <w:t>بالنفس،</w:t>
      </w:r>
      <w:r>
        <w:rPr>
          <w:rtl/>
        </w:rPr>
        <w:t xml:space="preserve"> </w:t>
      </w:r>
      <w:r>
        <w:rPr>
          <w:rFonts w:hint="cs"/>
          <w:rtl/>
        </w:rPr>
        <w:t>وشجاعة</w:t>
      </w:r>
      <w:r>
        <w:rPr>
          <w:rtl/>
        </w:rPr>
        <w:t xml:space="preserve"> </w:t>
      </w:r>
      <w:r>
        <w:rPr>
          <w:rFonts w:hint="cs"/>
          <w:rtl/>
        </w:rPr>
        <w:t>ملفتة</w:t>
      </w:r>
      <w:r>
        <w:rPr>
          <w:rtl/>
        </w:rPr>
        <w:t xml:space="preserve"> </w:t>
      </w:r>
      <w:r>
        <w:rPr>
          <w:rFonts w:hint="cs"/>
          <w:rtl/>
        </w:rPr>
        <w:t>للإنتباه،</w:t>
      </w:r>
      <w:r>
        <w:rPr>
          <w:rtl/>
        </w:rPr>
        <w:t xml:space="preserve"> </w:t>
      </w:r>
      <w:r>
        <w:rPr>
          <w:rFonts w:hint="cs"/>
          <w:rtl/>
        </w:rPr>
        <w:t>كما</w:t>
      </w:r>
      <w:r>
        <w:rPr>
          <w:rtl/>
        </w:rPr>
        <w:t xml:space="preserve"> </w:t>
      </w:r>
      <w:r>
        <w:rPr>
          <w:rFonts w:hint="cs"/>
          <w:rtl/>
        </w:rPr>
        <w:t>كان</w:t>
      </w:r>
      <w:r>
        <w:rPr>
          <w:rtl/>
        </w:rPr>
        <w:t xml:space="preserve"> </w:t>
      </w:r>
      <w:r>
        <w:rPr>
          <w:rFonts w:hint="cs"/>
          <w:rtl/>
        </w:rPr>
        <w:t>في</w:t>
      </w:r>
      <w:r>
        <w:rPr>
          <w:rtl/>
        </w:rPr>
        <w:t xml:space="preserve"> </w:t>
      </w:r>
      <w:r>
        <w:rPr>
          <w:rFonts w:hint="cs"/>
          <w:rtl/>
        </w:rPr>
        <w:t>غاية</w:t>
      </w:r>
      <w:r>
        <w:rPr>
          <w:rtl/>
        </w:rPr>
        <w:t xml:space="preserve"> </w:t>
      </w:r>
      <w:r>
        <w:rPr>
          <w:rFonts w:hint="cs"/>
          <w:rtl/>
        </w:rPr>
        <w:t>الإطمئنان</w:t>
      </w:r>
      <w:r>
        <w:rPr>
          <w:rtl/>
        </w:rPr>
        <w:t xml:space="preserve"> </w:t>
      </w:r>
      <w:r>
        <w:rPr>
          <w:rFonts w:hint="cs"/>
          <w:rtl/>
        </w:rPr>
        <w:t>والثقة</w:t>
      </w:r>
      <w:r>
        <w:rPr>
          <w:rtl/>
        </w:rPr>
        <w:t xml:space="preserve"> </w:t>
      </w:r>
      <w:r>
        <w:rPr>
          <w:rFonts w:hint="cs"/>
          <w:rtl/>
        </w:rPr>
        <w:t>بأنَّ</w:t>
      </w:r>
      <w:r>
        <w:rPr>
          <w:rtl/>
        </w:rPr>
        <w:t xml:space="preserve"> </w:t>
      </w:r>
      <w:r>
        <w:rPr>
          <w:rFonts w:hint="cs"/>
          <w:rtl/>
        </w:rPr>
        <w:t>مذحج</w:t>
      </w:r>
      <w:r>
        <w:rPr>
          <w:rtl/>
        </w:rPr>
        <w:t xml:space="preserve"> </w:t>
      </w:r>
      <w:r>
        <w:rPr>
          <w:rFonts w:hint="cs"/>
          <w:rtl/>
        </w:rPr>
        <w:t>لن</w:t>
      </w:r>
      <w:r>
        <w:rPr>
          <w:rtl/>
        </w:rPr>
        <w:t xml:space="preserve"> </w:t>
      </w:r>
      <w:r>
        <w:rPr>
          <w:rFonts w:hint="cs"/>
          <w:rtl/>
        </w:rPr>
        <w:t>تسلمه</w:t>
      </w:r>
      <w:r>
        <w:rPr>
          <w:rtl/>
        </w:rPr>
        <w:t xml:space="preserve"> </w:t>
      </w:r>
      <w:r>
        <w:rPr>
          <w:rFonts w:hint="cs"/>
          <w:rtl/>
        </w:rPr>
        <w:t>إذا</w:t>
      </w:r>
      <w:r>
        <w:rPr>
          <w:rtl/>
        </w:rPr>
        <w:t xml:space="preserve"> </w:t>
      </w:r>
      <w:r>
        <w:rPr>
          <w:rFonts w:hint="cs"/>
          <w:rtl/>
        </w:rPr>
        <w:t>تعرّض</w:t>
      </w:r>
      <w:r>
        <w:rPr>
          <w:rtl/>
        </w:rPr>
        <w:t xml:space="preserve"> </w:t>
      </w:r>
      <w:r>
        <w:rPr>
          <w:rFonts w:hint="cs"/>
          <w:rtl/>
        </w:rPr>
        <w:t>لمكروه،</w:t>
      </w:r>
      <w:r>
        <w:rPr>
          <w:rtl/>
        </w:rPr>
        <w:t xml:space="preserve"> </w:t>
      </w:r>
      <w:r>
        <w:rPr>
          <w:rFonts w:hint="cs"/>
          <w:rtl/>
        </w:rPr>
        <w:t>وأنَّ</w:t>
      </w:r>
      <w:r>
        <w:rPr>
          <w:rtl/>
        </w:rPr>
        <w:t xml:space="preserve"> </w:t>
      </w:r>
      <w:r>
        <w:rPr>
          <w:rFonts w:hint="cs"/>
          <w:rtl/>
        </w:rPr>
        <w:t>الكوفة</w:t>
      </w:r>
      <w:r>
        <w:rPr>
          <w:rtl/>
        </w:rPr>
        <w:t xml:space="preserve"> </w:t>
      </w:r>
      <w:r>
        <w:rPr>
          <w:rFonts w:hint="cs"/>
          <w:rtl/>
        </w:rPr>
        <w:t>يومذاك</w:t>
      </w:r>
      <w:r>
        <w:rPr>
          <w:rtl/>
        </w:rPr>
        <w:t xml:space="preserve"> </w:t>
      </w:r>
      <w:r>
        <w:rPr>
          <w:rFonts w:hint="cs"/>
          <w:rtl/>
        </w:rPr>
        <w:t>بالفعل</w:t>
      </w:r>
      <w:r>
        <w:rPr>
          <w:rtl/>
        </w:rPr>
        <w:t xml:space="preserve"> </w:t>
      </w:r>
      <w:r>
        <w:rPr>
          <w:rFonts w:hint="cs"/>
          <w:rtl/>
        </w:rPr>
        <w:t>كانت</w:t>
      </w:r>
      <w:r>
        <w:rPr>
          <w:rtl/>
        </w:rPr>
        <w:t xml:space="preserve"> </w:t>
      </w:r>
      <w:r>
        <w:rPr>
          <w:rFonts w:hint="cs"/>
          <w:rtl/>
        </w:rPr>
        <w:t>ساقطة</w:t>
      </w:r>
      <w:r>
        <w:rPr>
          <w:rtl/>
        </w:rPr>
        <w:t xml:space="preserve"> </w:t>
      </w:r>
      <w:r>
        <w:rPr>
          <w:rFonts w:hint="cs"/>
          <w:rtl/>
        </w:rPr>
        <w:t>بيد</w:t>
      </w:r>
      <w:r>
        <w:rPr>
          <w:rtl/>
        </w:rPr>
        <w:t xml:space="preserve"> </w:t>
      </w:r>
      <w:r>
        <w:rPr>
          <w:rFonts w:hint="cs"/>
          <w:rtl/>
        </w:rPr>
        <w:t>المعارضة</w:t>
      </w:r>
      <w:r>
        <w:rPr>
          <w:rtl/>
        </w:rPr>
        <w:t xml:space="preserve"> </w:t>
      </w:r>
      <w:r>
        <w:rPr>
          <w:rFonts w:hint="cs"/>
          <w:rtl/>
        </w:rPr>
        <w:t>وماهي</w:t>
      </w:r>
      <w:r>
        <w:rPr>
          <w:rtl/>
        </w:rPr>
        <w:t xml:space="preserve"> </w:t>
      </w:r>
      <w:r>
        <w:rPr>
          <w:rFonts w:hint="cs"/>
          <w:rtl/>
        </w:rPr>
        <w:t>إلّا</w:t>
      </w:r>
      <w:r>
        <w:rPr>
          <w:rtl/>
        </w:rPr>
        <w:t xml:space="preserve"> </w:t>
      </w:r>
      <w:r>
        <w:rPr>
          <w:rFonts w:hint="cs"/>
          <w:rtl/>
        </w:rPr>
        <w:t>إشارة</w:t>
      </w:r>
      <w:r>
        <w:rPr>
          <w:rtl/>
        </w:rPr>
        <w:t xml:space="preserve"> </w:t>
      </w:r>
      <w:r>
        <w:rPr>
          <w:rFonts w:hint="cs"/>
          <w:rtl/>
        </w:rPr>
        <w:t>تصدر</w:t>
      </w:r>
      <w:r>
        <w:rPr>
          <w:rtl/>
        </w:rPr>
        <w:t xml:space="preserve"> </w:t>
      </w:r>
      <w:r>
        <w:rPr>
          <w:rFonts w:hint="cs"/>
          <w:rtl/>
        </w:rPr>
        <w:t>عن</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حتّى</w:t>
      </w:r>
      <w:r>
        <w:rPr>
          <w:rtl/>
        </w:rPr>
        <w:t xml:space="preserve"> </w:t>
      </w:r>
      <w:r>
        <w:rPr>
          <w:rFonts w:hint="cs"/>
          <w:rtl/>
        </w:rPr>
        <w:t>يتحقق</w:t>
      </w:r>
      <w:r>
        <w:rPr>
          <w:rtl/>
        </w:rPr>
        <w:t xml:space="preserve"> </w:t>
      </w:r>
      <w:r>
        <w:rPr>
          <w:rFonts w:hint="cs"/>
          <w:rtl/>
        </w:rPr>
        <w:t>ذلك</w:t>
      </w:r>
      <w:r>
        <w:rPr>
          <w:rtl/>
        </w:rPr>
        <w:t xml:space="preserve"> </w:t>
      </w:r>
      <w:r>
        <w:rPr>
          <w:rFonts w:hint="cs"/>
          <w:rtl/>
        </w:rPr>
        <w:t>الأمر</w:t>
      </w:r>
      <w:r>
        <w:rPr>
          <w:rtl/>
        </w:rPr>
        <w:t xml:space="preserve"> </w:t>
      </w:r>
      <w:r>
        <w:rPr>
          <w:rFonts w:hint="cs"/>
          <w:rtl/>
        </w:rPr>
        <w:t>فعلًا</w:t>
      </w:r>
      <w:r>
        <w:rPr>
          <w:rtl/>
        </w:rPr>
        <w:t xml:space="preserve"> </w:t>
      </w:r>
      <w:r>
        <w:rPr>
          <w:rFonts w:hint="cs"/>
          <w:rtl/>
        </w:rPr>
        <w:t>وعلناً،</w:t>
      </w:r>
      <w:r>
        <w:rPr>
          <w:rtl/>
        </w:rPr>
        <w:t xml:space="preserve"> </w:t>
      </w:r>
      <w:r>
        <w:rPr>
          <w:rFonts w:hint="cs"/>
          <w:rtl/>
        </w:rPr>
        <w:t>فقوله</w:t>
      </w:r>
      <w:r>
        <w:rPr>
          <w:rtl/>
        </w:rPr>
        <w:t xml:space="preserve"> </w:t>
      </w:r>
      <w:r>
        <w:rPr>
          <w:rFonts w:hint="cs"/>
          <w:rtl/>
        </w:rPr>
        <w:t>لابن</w:t>
      </w:r>
      <w:r>
        <w:rPr>
          <w:rtl/>
        </w:rPr>
        <w:t xml:space="preserve"> </w:t>
      </w:r>
      <w:r>
        <w:rPr>
          <w:rFonts w:hint="cs"/>
          <w:rtl/>
        </w:rPr>
        <w:t>زياد</w:t>
      </w:r>
      <w:r>
        <w:rPr>
          <w:rtl/>
        </w:rPr>
        <w:t xml:space="preserve"> </w:t>
      </w:r>
      <w:r w:rsidR="003C1721">
        <w:rPr>
          <w:rFonts w:hint="cs"/>
          <w:rtl/>
        </w:rPr>
        <w:t>لم</w:t>
      </w:r>
      <w:r>
        <w:rPr>
          <w:rFonts w:hint="cs"/>
          <w:rtl/>
        </w:rPr>
        <w:t>ا</w:t>
      </w:r>
      <w:r>
        <w:rPr>
          <w:rtl/>
        </w:rPr>
        <w:t xml:space="preserve"> </w:t>
      </w:r>
      <w:r>
        <w:rPr>
          <w:rFonts w:hint="cs"/>
          <w:rtl/>
        </w:rPr>
        <w:t>هدّده</w:t>
      </w:r>
      <w:r>
        <w:rPr>
          <w:rtl/>
        </w:rPr>
        <w:t xml:space="preserve"> </w:t>
      </w:r>
      <w:r>
        <w:rPr>
          <w:rFonts w:hint="cs"/>
          <w:rtl/>
        </w:rPr>
        <w:t>بالقتل</w:t>
      </w:r>
      <w:r>
        <w:rPr>
          <w:rtl/>
        </w:rPr>
        <w:t>: «</w:t>
      </w:r>
      <w:r>
        <w:rPr>
          <w:rFonts w:hint="cs"/>
          <w:rtl/>
        </w:rPr>
        <w:t>إذن</w:t>
      </w:r>
      <w:r>
        <w:rPr>
          <w:rtl/>
        </w:rPr>
        <w:t xml:space="preserve"> </w:t>
      </w:r>
      <w:r>
        <w:rPr>
          <w:rFonts w:hint="cs"/>
          <w:rtl/>
        </w:rPr>
        <w:t>لكثر</w:t>
      </w:r>
      <w:r>
        <w:rPr>
          <w:rtl/>
        </w:rPr>
        <w:t xml:space="preserve"> </w:t>
      </w:r>
      <w:r>
        <w:rPr>
          <w:rFonts w:hint="cs"/>
          <w:rtl/>
        </w:rPr>
        <w:t>البارقة</w:t>
      </w:r>
      <w:r>
        <w:rPr>
          <w:rtl/>
        </w:rPr>
        <w:t xml:space="preserve"> </w:t>
      </w:r>
      <w:r>
        <w:rPr>
          <w:rFonts w:hint="cs"/>
          <w:rtl/>
        </w:rPr>
        <w:t>حول</w:t>
      </w:r>
      <w:r>
        <w:rPr>
          <w:rtl/>
        </w:rPr>
        <w:t xml:space="preserve"> </w:t>
      </w:r>
      <w:r>
        <w:rPr>
          <w:rFonts w:hint="cs"/>
          <w:rtl/>
        </w:rPr>
        <w:t>دارك</w:t>
      </w:r>
      <w:r>
        <w:rPr>
          <w:rtl/>
        </w:rPr>
        <w:t xml:space="preserve">!» </w:t>
      </w:r>
      <w:r>
        <w:rPr>
          <w:rFonts w:hint="cs"/>
          <w:rtl/>
        </w:rPr>
        <w:t>كاشف</w:t>
      </w:r>
      <w:r>
        <w:rPr>
          <w:rtl/>
        </w:rPr>
        <w:t xml:space="preserve"> </w:t>
      </w:r>
      <w:r>
        <w:rPr>
          <w:rFonts w:hint="cs"/>
          <w:rtl/>
        </w:rPr>
        <w:t>عن</w:t>
      </w:r>
      <w:r>
        <w:rPr>
          <w:rtl/>
        </w:rPr>
        <w:t xml:space="preserve"> </w:t>
      </w:r>
      <w:r>
        <w:rPr>
          <w:rFonts w:hint="cs"/>
          <w:rtl/>
        </w:rPr>
        <w:t>ثقته</w:t>
      </w:r>
      <w:r>
        <w:rPr>
          <w:rtl/>
        </w:rPr>
        <w:t xml:space="preserve"> </w:t>
      </w:r>
      <w:r>
        <w:rPr>
          <w:rFonts w:hint="cs"/>
          <w:rtl/>
        </w:rPr>
        <w:t>بردّ</w:t>
      </w:r>
      <w:r>
        <w:rPr>
          <w:rtl/>
        </w:rPr>
        <w:t xml:space="preserve"> </w:t>
      </w:r>
      <w:r>
        <w:rPr>
          <w:rFonts w:hint="cs"/>
          <w:rtl/>
        </w:rPr>
        <w:t>الفعل</w:t>
      </w:r>
      <w:r>
        <w:rPr>
          <w:rtl/>
        </w:rPr>
        <w:t xml:space="preserve"> </w:t>
      </w:r>
      <w:r>
        <w:rPr>
          <w:rFonts w:hint="cs"/>
          <w:rtl/>
        </w:rPr>
        <w:t>المناسب</w:t>
      </w:r>
      <w:r>
        <w:rPr>
          <w:rtl/>
        </w:rPr>
        <w:t xml:space="preserve"> </w:t>
      </w:r>
      <w:r>
        <w:rPr>
          <w:rFonts w:hint="cs"/>
          <w:rtl/>
        </w:rPr>
        <w:t>الذي</w:t>
      </w:r>
      <w:r>
        <w:rPr>
          <w:rtl/>
        </w:rPr>
        <w:t xml:space="preserve"> </w:t>
      </w:r>
      <w:r>
        <w:rPr>
          <w:rFonts w:hint="cs"/>
          <w:rtl/>
        </w:rPr>
        <w:t>كان</w:t>
      </w:r>
      <w:r>
        <w:rPr>
          <w:rtl/>
        </w:rPr>
        <w:t xml:space="preserve"> </w:t>
      </w:r>
      <w:r>
        <w:rPr>
          <w:rFonts w:hint="cs"/>
          <w:rtl/>
        </w:rPr>
        <w:t>لابد</w:t>
      </w:r>
      <w:r>
        <w:rPr>
          <w:rtl/>
        </w:rPr>
        <w:t xml:space="preserve"> </w:t>
      </w:r>
      <w:r>
        <w:rPr>
          <w:rFonts w:hint="cs"/>
          <w:rtl/>
        </w:rPr>
        <w:t>سيصدر</w:t>
      </w:r>
      <w:r>
        <w:rPr>
          <w:rtl/>
        </w:rPr>
        <w:t xml:space="preserve"> </w:t>
      </w:r>
      <w:r>
        <w:rPr>
          <w:rFonts w:hint="cs"/>
          <w:rtl/>
        </w:rPr>
        <w:t>عن</w:t>
      </w:r>
      <w:r>
        <w:rPr>
          <w:rtl/>
        </w:rPr>
        <w:t xml:space="preserve"> </w:t>
      </w:r>
      <w:r>
        <w:rPr>
          <w:rFonts w:hint="cs"/>
          <w:rtl/>
        </w:rPr>
        <w:t>مذحج</w:t>
      </w:r>
      <w:r>
        <w:rPr>
          <w:rtl/>
        </w:rPr>
        <w:t xml:space="preserve"> </w:t>
      </w:r>
      <w:r>
        <w:rPr>
          <w:rFonts w:hint="cs"/>
          <w:rtl/>
        </w:rPr>
        <w:t>خاصة</w:t>
      </w:r>
      <w:r>
        <w:rPr>
          <w:rtl/>
        </w:rPr>
        <w:t xml:space="preserve"> </w:t>
      </w:r>
      <w:r>
        <w:rPr>
          <w:rFonts w:hint="cs"/>
          <w:rtl/>
        </w:rPr>
        <w:t>وعن</w:t>
      </w:r>
      <w:r>
        <w:rPr>
          <w:rtl/>
        </w:rPr>
        <w:t xml:space="preserve"> </w:t>
      </w:r>
      <w:r>
        <w:rPr>
          <w:rFonts w:hint="cs"/>
          <w:rtl/>
        </w:rPr>
        <w:t>قيادة</w:t>
      </w:r>
      <w:r>
        <w:rPr>
          <w:rtl/>
        </w:rPr>
        <w:t xml:space="preserve"> </w:t>
      </w:r>
      <w:r>
        <w:rPr>
          <w:rFonts w:hint="cs"/>
          <w:rtl/>
        </w:rPr>
        <w:t>الثورة</w:t>
      </w:r>
      <w:r>
        <w:rPr>
          <w:rtl/>
        </w:rPr>
        <w:t xml:space="preserve"> </w:t>
      </w:r>
      <w:r>
        <w:rPr>
          <w:rFonts w:hint="cs"/>
          <w:rtl/>
        </w:rPr>
        <w:t>عامة،</w:t>
      </w:r>
      <w:r>
        <w:rPr>
          <w:rtl/>
        </w:rPr>
        <w:t xml:space="preserve"> </w:t>
      </w:r>
      <w:r>
        <w:rPr>
          <w:rFonts w:hint="cs"/>
          <w:rtl/>
        </w:rPr>
        <w:t>ومدُّه</w:t>
      </w:r>
      <w:r>
        <w:rPr>
          <w:rtl/>
        </w:rPr>
        <w:t xml:space="preserve"> </w:t>
      </w:r>
      <w:r>
        <w:rPr>
          <w:rFonts w:hint="cs"/>
          <w:rtl/>
        </w:rPr>
        <w:t>يده</w:t>
      </w:r>
      <w:r>
        <w:rPr>
          <w:rtl/>
        </w:rPr>
        <w:t xml:space="preserve"> </w:t>
      </w:r>
      <w:r>
        <w:rPr>
          <w:rFonts w:hint="cs"/>
          <w:rtl/>
        </w:rPr>
        <w:t>الشريفة</w:t>
      </w:r>
      <w:r>
        <w:rPr>
          <w:rtl/>
        </w:rPr>
        <w:t xml:space="preserve"> </w:t>
      </w:r>
      <w:r>
        <w:rPr>
          <w:rFonts w:hint="cs"/>
          <w:rtl/>
        </w:rPr>
        <w:t>إلى</w:t>
      </w:r>
      <w:r>
        <w:rPr>
          <w:rtl/>
        </w:rPr>
        <w:t xml:space="preserve"> </w:t>
      </w:r>
      <w:r>
        <w:rPr>
          <w:rFonts w:hint="cs"/>
          <w:rtl/>
        </w:rPr>
        <w:t>قائم</w:t>
      </w:r>
      <w:r>
        <w:rPr>
          <w:rtl/>
        </w:rPr>
        <w:t xml:space="preserve"> </w:t>
      </w:r>
      <w:r>
        <w:rPr>
          <w:rFonts w:hint="cs"/>
          <w:rtl/>
        </w:rPr>
        <w:t>سيف</w:t>
      </w:r>
      <w:r>
        <w:rPr>
          <w:rtl/>
        </w:rPr>
        <w:t xml:space="preserve"> </w:t>
      </w:r>
      <w:r>
        <w:rPr>
          <w:rFonts w:hint="cs"/>
          <w:rtl/>
        </w:rPr>
        <w:t>الشرطي</w:t>
      </w:r>
      <w:r>
        <w:rPr>
          <w:rtl/>
        </w:rPr>
        <w:t xml:space="preserve"> </w:t>
      </w:r>
      <w:r>
        <w:rPr>
          <w:rFonts w:hint="cs"/>
          <w:rtl/>
        </w:rPr>
        <w:t>ليقتل</w:t>
      </w:r>
      <w:r>
        <w:rPr>
          <w:rtl/>
        </w:rPr>
        <w:t xml:space="preserve"> </w:t>
      </w:r>
      <w:r>
        <w:rPr>
          <w:rFonts w:hint="cs"/>
          <w:rtl/>
        </w:rPr>
        <w:t>به</w:t>
      </w:r>
      <w:r>
        <w:rPr>
          <w:rtl/>
        </w:rPr>
        <w:t xml:space="preserve"> </w:t>
      </w:r>
      <w:r>
        <w:rPr>
          <w:rFonts w:hint="cs"/>
          <w:rtl/>
        </w:rPr>
        <w:t>ابن</w:t>
      </w:r>
      <w:r>
        <w:rPr>
          <w:rtl/>
        </w:rPr>
        <w:t xml:space="preserve"> </w:t>
      </w:r>
      <w:r>
        <w:rPr>
          <w:rFonts w:hint="cs"/>
          <w:rtl/>
        </w:rPr>
        <w:t>زياد</w:t>
      </w:r>
      <w:r>
        <w:rPr>
          <w:rtl/>
        </w:rPr>
        <w:t xml:space="preserve"> </w:t>
      </w:r>
      <w:r>
        <w:rPr>
          <w:rFonts w:hint="cs"/>
          <w:rtl/>
        </w:rPr>
        <w:t>كاشف</w:t>
      </w:r>
      <w:r>
        <w:rPr>
          <w:rtl/>
        </w:rPr>
        <w:t xml:space="preserve"> </w:t>
      </w:r>
      <w:r>
        <w:rPr>
          <w:rFonts w:hint="cs"/>
          <w:rtl/>
        </w:rPr>
        <w:t>عن</w:t>
      </w:r>
      <w:r>
        <w:rPr>
          <w:rtl/>
        </w:rPr>
        <w:t xml:space="preserve"> </w:t>
      </w:r>
      <w:r>
        <w:rPr>
          <w:rFonts w:hint="cs"/>
          <w:rtl/>
        </w:rPr>
        <w:t>شجاعته</w:t>
      </w:r>
      <w:r>
        <w:rPr>
          <w:rtl/>
        </w:rPr>
        <w:t xml:space="preserve"> </w:t>
      </w:r>
      <w:r>
        <w:rPr>
          <w:rFonts w:hint="cs"/>
          <w:rtl/>
        </w:rPr>
        <w:t>الفائقة،</w:t>
      </w:r>
      <w:r>
        <w:rPr>
          <w:rtl/>
        </w:rPr>
        <w:t xml:space="preserve"> </w:t>
      </w:r>
      <w:r>
        <w:rPr>
          <w:rFonts w:hint="cs"/>
          <w:rtl/>
        </w:rPr>
        <w:t>وقوله</w:t>
      </w:r>
      <w:r>
        <w:rPr>
          <w:rtl/>
        </w:rPr>
        <w:t xml:space="preserve"> </w:t>
      </w:r>
      <w:r>
        <w:rPr>
          <w:rFonts w:hint="cs"/>
          <w:rtl/>
        </w:rPr>
        <w:t>لابن</w:t>
      </w:r>
      <w:r>
        <w:rPr>
          <w:rtl/>
        </w:rPr>
        <w:t xml:space="preserve"> </w:t>
      </w:r>
      <w:r>
        <w:rPr>
          <w:rFonts w:hint="cs"/>
          <w:rtl/>
        </w:rPr>
        <w:t>زياد</w:t>
      </w:r>
      <w:r>
        <w:rPr>
          <w:rtl/>
        </w:rPr>
        <w:t xml:space="preserve">: «.. </w:t>
      </w:r>
      <w:r>
        <w:rPr>
          <w:rFonts w:hint="cs"/>
          <w:rtl/>
        </w:rPr>
        <w:t>تشخص</w:t>
      </w:r>
      <w:r>
        <w:rPr>
          <w:rtl/>
        </w:rPr>
        <w:t xml:space="preserve"> </w:t>
      </w:r>
      <w:r>
        <w:rPr>
          <w:rFonts w:hint="cs"/>
          <w:rtl/>
        </w:rPr>
        <w:t>إلى</w:t>
      </w:r>
      <w:r>
        <w:rPr>
          <w:rtl/>
        </w:rPr>
        <w:t xml:space="preserve"> </w:t>
      </w:r>
      <w:r>
        <w:rPr>
          <w:rFonts w:hint="cs"/>
          <w:rtl/>
        </w:rPr>
        <w:t>أهل</w:t>
      </w:r>
      <w:r>
        <w:rPr>
          <w:rtl/>
        </w:rPr>
        <w:t xml:space="preserve"> </w:t>
      </w:r>
      <w:r>
        <w:rPr>
          <w:rFonts w:hint="cs"/>
          <w:rtl/>
        </w:rPr>
        <w:t>الشام</w:t>
      </w:r>
      <w:r>
        <w:rPr>
          <w:rtl/>
        </w:rPr>
        <w:t xml:space="preserve"> </w:t>
      </w:r>
      <w:r>
        <w:rPr>
          <w:rFonts w:hint="cs"/>
          <w:rtl/>
        </w:rPr>
        <w:t>أنت</w:t>
      </w:r>
      <w:r>
        <w:rPr>
          <w:rtl/>
        </w:rPr>
        <w:t xml:space="preserve"> </w:t>
      </w:r>
      <w:r>
        <w:rPr>
          <w:rFonts w:hint="cs"/>
          <w:rtl/>
        </w:rPr>
        <w:t>وأهل</w:t>
      </w:r>
      <w:r>
        <w:rPr>
          <w:rtl/>
        </w:rPr>
        <w:t xml:space="preserve"> </w:t>
      </w:r>
      <w:r>
        <w:rPr>
          <w:rFonts w:hint="cs"/>
          <w:rtl/>
        </w:rPr>
        <w:t>بيتك</w:t>
      </w:r>
      <w:r>
        <w:rPr>
          <w:rtl/>
        </w:rPr>
        <w:t xml:space="preserve"> </w:t>
      </w:r>
      <w:r>
        <w:rPr>
          <w:rFonts w:hint="cs"/>
          <w:rtl/>
        </w:rPr>
        <w:t>سالمين</w:t>
      </w:r>
      <w:r>
        <w:rPr>
          <w:rtl/>
        </w:rPr>
        <w:t xml:space="preserve"> </w:t>
      </w:r>
      <w:r>
        <w:rPr>
          <w:rFonts w:hint="cs"/>
          <w:rtl/>
        </w:rPr>
        <w:t>بأموالكم،</w:t>
      </w:r>
      <w:r>
        <w:rPr>
          <w:rtl/>
        </w:rPr>
        <w:t xml:space="preserve"> </w:t>
      </w:r>
      <w:r>
        <w:rPr>
          <w:rFonts w:hint="cs"/>
          <w:rtl/>
        </w:rPr>
        <w:t>فإنه</w:t>
      </w:r>
      <w:r>
        <w:rPr>
          <w:rtl/>
        </w:rPr>
        <w:t xml:space="preserve"> </w:t>
      </w:r>
      <w:r>
        <w:rPr>
          <w:rFonts w:hint="cs"/>
          <w:rtl/>
        </w:rPr>
        <w:t>قد</w:t>
      </w:r>
      <w:r>
        <w:rPr>
          <w:rtl/>
        </w:rPr>
        <w:t xml:space="preserve"> </w:t>
      </w:r>
      <w:r>
        <w:rPr>
          <w:rFonts w:hint="cs"/>
          <w:rtl/>
        </w:rPr>
        <w:t>جاء</w:t>
      </w:r>
      <w:r>
        <w:rPr>
          <w:rtl/>
        </w:rPr>
        <w:t xml:space="preserve"> </w:t>
      </w:r>
      <w:r>
        <w:rPr>
          <w:rFonts w:hint="cs"/>
          <w:rtl/>
        </w:rPr>
        <w:t>حقّ</w:t>
      </w:r>
      <w:r>
        <w:rPr>
          <w:rtl/>
        </w:rPr>
        <w:t xml:space="preserve"> </w:t>
      </w:r>
      <w:r>
        <w:rPr>
          <w:rFonts w:hint="cs"/>
          <w:rtl/>
        </w:rPr>
        <w:t>من</w:t>
      </w:r>
      <w:r>
        <w:rPr>
          <w:rtl/>
        </w:rPr>
        <w:t xml:space="preserve"> </w:t>
      </w:r>
      <w:r>
        <w:rPr>
          <w:rFonts w:hint="cs"/>
          <w:rtl/>
        </w:rPr>
        <w:t>هو</w:t>
      </w:r>
      <w:r>
        <w:rPr>
          <w:rtl/>
        </w:rPr>
        <w:t xml:space="preserve"> </w:t>
      </w:r>
      <w:r>
        <w:rPr>
          <w:rFonts w:hint="cs"/>
          <w:rtl/>
        </w:rPr>
        <w:t>أحقّ</w:t>
      </w:r>
      <w:r>
        <w:rPr>
          <w:rtl/>
        </w:rPr>
        <w:t xml:space="preserve"> </w:t>
      </w:r>
      <w:r>
        <w:rPr>
          <w:rFonts w:hint="cs"/>
          <w:rtl/>
        </w:rPr>
        <w:t>من</w:t>
      </w:r>
      <w:r>
        <w:rPr>
          <w:rtl/>
        </w:rPr>
        <w:t xml:space="preserve"> </w:t>
      </w:r>
      <w:r>
        <w:rPr>
          <w:rFonts w:hint="cs"/>
          <w:rtl/>
        </w:rPr>
        <w:t>حقّك</w:t>
      </w:r>
      <w:r>
        <w:rPr>
          <w:rtl/>
        </w:rPr>
        <w:t xml:space="preserve"> </w:t>
      </w:r>
      <w:r>
        <w:rPr>
          <w:rFonts w:hint="cs"/>
          <w:rtl/>
        </w:rPr>
        <w:t>وحقّ</w:t>
      </w:r>
      <w:r>
        <w:rPr>
          <w:rtl/>
        </w:rPr>
        <w:t xml:space="preserve"> </w:t>
      </w:r>
      <w:r>
        <w:rPr>
          <w:rFonts w:hint="cs"/>
          <w:rtl/>
        </w:rPr>
        <w:t>صاحبك</w:t>
      </w:r>
      <w:r>
        <w:rPr>
          <w:rFonts w:hint="eastAsia"/>
          <w:rtl/>
        </w:rPr>
        <w:t>»</w:t>
      </w:r>
      <w:r>
        <w:rPr>
          <w:rFonts w:hint="cs"/>
          <w:rtl/>
        </w:rPr>
        <w:t>،</w:t>
      </w:r>
      <w:r>
        <w:rPr>
          <w:rtl/>
        </w:rPr>
        <w:t xml:space="preserve"> </w:t>
      </w:r>
      <w:r>
        <w:rPr>
          <w:rFonts w:hint="cs"/>
          <w:rtl/>
        </w:rPr>
        <w:t>أو</w:t>
      </w:r>
      <w:r>
        <w:rPr>
          <w:rtl/>
        </w:rPr>
        <w:t xml:space="preserve"> </w:t>
      </w:r>
      <w:r>
        <w:rPr>
          <w:rFonts w:hint="cs"/>
          <w:rtl/>
        </w:rPr>
        <w:t>قوله</w:t>
      </w:r>
      <w:r>
        <w:rPr>
          <w:rtl/>
        </w:rPr>
        <w:t>: «</w:t>
      </w:r>
      <w:r>
        <w:rPr>
          <w:rFonts w:hint="cs"/>
          <w:rtl/>
        </w:rPr>
        <w:t>أيها</w:t>
      </w:r>
      <w:r>
        <w:rPr>
          <w:rtl/>
        </w:rPr>
        <w:t xml:space="preserve"> </w:t>
      </w:r>
      <w:r>
        <w:rPr>
          <w:rFonts w:hint="cs"/>
          <w:rtl/>
        </w:rPr>
        <w:t>الأمير،</w:t>
      </w:r>
      <w:r>
        <w:rPr>
          <w:rtl/>
        </w:rPr>
        <w:t xml:space="preserve"> </w:t>
      </w:r>
      <w:r>
        <w:rPr>
          <w:rFonts w:hint="cs"/>
          <w:rtl/>
        </w:rPr>
        <w:t>قد</w:t>
      </w:r>
    </w:p>
    <w:p w:rsidR="00E42ECB" w:rsidRDefault="00E42ECB" w:rsidP="007E1E2E">
      <w:pPr>
        <w:pStyle w:val="libLine"/>
      </w:pPr>
      <w:r>
        <w:rPr>
          <w:rtl/>
        </w:rPr>
        <w:t>____________________</w:t>
      </w:r>
    </w:p>
    <w:p w:rsidR="00665FE2" w:rsidRDefault="00665FE2" w:rsidP="00665FE2">
      <w:pPr>
        <w:pStyle w:val="libFootnote0"/>
      </w:pPr>
      <w:r>
        <w:rPr>
          <w:rtl/>
        </w:rPr>
        <w:t>(</w:t>
      </w:r>
      <w:r>
        <w:rPr>
          <w:rFonts w:hint="cs"/>
          <w:rtl/>
        </w:rPr>
        <w:t>1</w:t>
      </w:r>
      <w:r>
        <w:rPr>
          <w:rtl/>
        </w:rPr>
        <w:t>)</w:t>
      </w:r>
      <w:r w:rsidRPr="00B72302">
        <w:rPr>
          <w:rtl/>
        </w:rPr>
        <w:t xml:space="preserve"> </w:t>
      </w:r>
      <w:r>
        <w:rPr>
          <w:rFonts w:hint="cs"/>
          <w:rtl/>
        </w:rPr>
        <w:t>الفتوح</w:t>
      </w:r>
      <w:r>
        <w:rPr>
          <w:rtl/>
        </w:rPr>
        <w:t>،</w:t>
      </w:r>
      <w:r w:rsidRPr="00B72302">
        <w:rPr>
          <w:rtl/>
        </w:rPr>
        <w:t xml:space="preserve"> </w:t>
      </w:r>
      <w:r>
        <w:rPr>
          <w:rtl/>
        </w:rPr>
        <w:t>5:</w:t>
      </w:r>
      <w:r w:rsidRPr="00B72302">
        <w:rPr>
          <w:rtl/>
        </w:rPr>
        <w:t xml:space="preserve"> </w:t>
      </w:r>
      <w:r>
        <w:rPr>
          <w:rtl/>
        </w:rPr>
        <w:t xml:space="preserve">82 - </w:t>
      </w:r>
      <w:r>
        <w:rPr>
          <w:rFonts w:hint="cs"/>
          <w:rtl/>
        </w:rPr>
        <w:t>83</w:t>
      </w:r>
      <w:r>
        <w:rPr>
          <w:rtl/>
        </w:rPr>
        <w:t>.</w:t>
      </w:r>
    </w:p>
    <w:p w:rsidR="00665FE2" w:rsidRDefault="00665FE2" w:rsidP="004D197E">
      <w:pPr>
        <w:pStyle w:val="libFootnote0"/>
      </w:pPr>
      <w:r>
        <w:rPr>
          <w:rtl/>
        </w:rPr>
        <w:t>(</w:t>
      </w:r>
      <w:r>
        <w:rPr>
          <w:rFonts w:hint="cs"/>
          <w:rtl/>
        </w:rPr>
        <w:t>2</w:t>
      </w:r>
      <w:r>
        <w:rPr>
          <w:rtl/>
        </w:rPr>
        <w:t>)</w:t>
      </w:r>
      <w:r w:rsidRPr="00B72302">
        <w:rPr>
          <w:rtl/>
        </w:rPr>
        <w:t xml:space="preserve"> </w:t>
      </w:r>
      <w:r>
        <w:rPr>
          <w:rFonts w:hint="cs"/>
          <w:rtl/>
        </w:rPr>
        <w:t>روى</w:t>
      </w:r>
      <w:r w:rsidRPr="00B72302">
        <w:rPr>
          <w:rtl/>
        </w:rPr>
        <w:t xml:space="preserve"> </w:t>
      </w:r>
      <w:r>
        <w:rPr>
          <w:rFonts w:hint="cs"/>
          <w:rtl/>
        </w:rPr>
        <w:t>الطبري</w:t>
      </w:r>
      <w:r w:rsidRPr="00B72302">
        <w:rPr>
          <w:rtl/>
        </w:rPr>
        <w:t xml:space="preserve"> </w:t>
      </w:r>
      <w:r>
        <w:rPr>
          <w:rFonts w:hint="cs"/>
          <w:rtl/>
        </w:rPr>
        <w:t>في</w:t>
      </w:r>
      <w:r w:rsidRPr="00B72302">
        <w:rPr>
          <w:rtl/>
        </w:rPr>
        <w:t xml:space="preserve"> </w:t>
      </w:r>
      <w:r>
        <w:rPr>
          <w:rFonts w:hint="cs"/>
          <w:rtl/>
        </w:rPr>
        <w:t>تأريخه</w:t>
      </w:r>
      <w:r>
        <w:rPr>
          <w:rtl/>
        </w:rPr>
        <w:t>،</w:t>
      </w:r>
      <w:r w:rsidRPr="00B72302">
        <w:rPr>
          <w:rtl/>
        </w:rPr>
        <w:t xml:space="preserve"> </w:t>
      </w:r>
      <w:r>
        <w:rPr>
          <w:rtl/>
        </w:rPr>
        <w:t>3: 283</w:t>
      </w:r>
      <w:r w:rsidRPr="00B72302">
        <w:rPr>
          <w:rtl/>
        </w:rPr>
        <w:t xml:space="preserve"> </w:t>
      </w:r>
      <w:r>
        <w:rPr>
          <w:rFonts w:hint="cs"/>
          <w:rtl/>
        </w:rPr>
        <w:t>أنّ</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قال</w:t>
      </w:r>
      <w:r w:rsidRPr="00B72302">
        <w:rPr>
          <w:rtl/>
        </w:rPr>
        <w:t xml:space="preserve"> </w:t>
      </w:r>
      <w:r>
        <w:rPr>
          <w:rFonts w:hint="cs"/>
          <w:rtl/>
        </w:rPr>
        <w:t>لهانيء</w:t>
      </w:r>
      <w:r w:rsidRPr="00B72302">
        <w:rPr>
          <w:rtl/>
        </w:rPr>
        <w:t xml:space="preserve"> </w:t>
      </w:r>
      <w:r w:rsidRPr="00E54BEF">
        <w:rPr>
          <w:rStyle w:val="libFootnoteAlaemChar"/>
          <w:rtl/>
        </w:rPr>
        <w:t>رضي‌الله‌عنه</w:t>
      </w:r>
      <w:r>
        <w:rPr>
          <w:rtl/>
        </w:rPr>
        <w:t>:</w:t>
      </w:r>
      <w:r w:rsidRPr="00B72302">
        <w:rPr>
          <w:rtl/>
        </w:rPr>
        <w:t xml:space="preserve"> </w:t>
      </w:r>
      <w:r>
        <w:rPr>
          <w:rFonts w:hint="cs"/>
          <w:rtl/>
        </w:rPr>
        <w:t>«ياهانيء،</w:t>
      </w:r>
      <w:r w:rsidRPr="00B72302">
        <w:rPr>
          <w:rtl/>
        </w:rPr>
        <w:t xml:space="preserve"> </w:t>
      </w:r>
      <w:r>
        <w:rPr>
          <w:rFonts w:hint="cs"/>
          <w:rtl/>
        </w:rPr>
        <w:t>أما</w:t>
      </w:r>
      <w:r w:rsidRPr="00B72302">
        <w:rPr>
          <w:rtl/>
        </w:rPr>
        <w:t xml:space="preserve"> </w:t>
      </w:r>
      <w:r>
        <w:rPr>
          <w:rFonts w:hint="cs"/>
          <w:rtl/>
        </w:rPr>
        <w:t>تعلم</w:t>
      </w:r>
      <w:r w:rsidRPr="00B72302">
        <w:rPr>
          <w:rtl/>
        </w:rPr>
        <w:t xml:space="preserve"> </w:t>
      </w:r>
      <w:r>
        <w:rPr>
          <w:rFonts w:hint="cs"/>
          <w:rtl/>
        </w:rPr>
        <w:t>أنَّ</w:t>
      </w:r>
      <w:r w:rsidRPr="00B72302">
        <w:rPr>
          <w:rtl/>
        </w:rPr>
        <w:t xml:space="preserve"> </w:t>
      </w:r>
      <w:r>
        <w:rPr>
          <w:rFonts w:hint="cs"/>
          <w:rtl/>
        </w:rPr>
        <w:t>أبي</w:t>
      </w:r>
      <w:r w:rsidRPr="00B72302">
        <w:rPr>
          <w:rtl/>
        </w:rPr>
        <w:t xml:space="preserve"> </w:t>
      </w:r>
      <w:r>
        <w:rPr>
          <w:rFonts w:hint="cs"/>
          <w:rtl/>
        </w:rPr>
        <w:t>قدم</w:t>
      </w:r>
      <w:r w:rsidRPr="00B72302">
        <w:rPr>
          <w:rtl/>
        </w:rPr>
        <w:t xml:space="preserve"> </w:t>
      </w:r>
      <w:r>
        <w:rPr>
          <w:rFonts w:hint="cs"/>
          <w:rtl/>
        </w:rPr>
        <w:t>هذا</w:t>
      </w:r>
      <w:r w:rsidRPr="00B72302">
        <w:rPr>
          <w:rtl/>
        </w:rPr>
        <w:t xml:space="preserve"> </w:t>
      </w:r>
      <w:r>
        <w:rPr>
          <w:rFonts w:hint="cs"/>
          <w:rtl/>
        </w:rPr>
        <w:t>البلد</w:t>
      </w:r>
      <w:r w:rsidRPr="00B72302">
        <w:rPr>
          <w:rtl/>
        </w:rPr>
        <w:t xml:space="preserve"> </w:t>
      </w:r>
      <w:r>
        <w:rPr>
          <w:rFonts w:hint="cs"/>
          <w:rtl/>
        </w:rPr>
        <w:t>فلم</w:t>
      </w:r>
      <w:r w:rsidRPr="00B72302">
        <w:rPr>
          <w:rtl/>
        </w:rPr>
        <w:t xml:space="preserve"> </w:t>
      </w:r>
      <w:r>
        <w:rPr>
          <w:rFonts w:hint="cs"/>
          <w:rtl/>
        </w:rPr>
        <w:t>يترك</w:t>
      </w:r>
      <w:r w:rsidRPr="00B72302">
        <w:rPr>
          <w:rtl/>
        </w:rPr>
        <w:t xml:space="preserve"> </w:t>
      </w:r>
      <w:r>
        <w:rPr>
          <w:rFonts w:hint="cs"/>
          <w:rtl/>
        </w:rPr>
        <w:t>أحداً</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الشيعة</w:t>
      </w:r>
      <w:r w:rsidRPr="00B72302">
        <w:rPr>
          <w:rtl/>
        </w:rPr>
        <w:t xml:space="preserve"> </w:t>
      </w:r>
      <w:r>
        <w:rPr>
          <w:rFonts w:hint="cs"/>
          <w:rtl/>
        </w:rPr>
        <w:t>إلاّ</w:t>
      </w:r>
      <w:r w:rsidRPr="00B72302">
        <w:rPr>
          <w:rtl/>
        </w:rPr>
        <w:t xml:space="preserve"> </w:t>
      </w:r>
      <w:r>
        <w:rPr>
          <w:rFonts w:hint="cs"/>
          <w:rtl/>
        </w:rPr>
        <w:t>قتله</w:t>
      </w:r>
      <w:r w:rsidRPr="00B72302">
        <w:rPr>
          <w:rtl/>
        </w:rPr>
        <w:t xml:space="preserve"> </w:t>
      </w:r>
      <w:r>
        <w:rPr>
          <w:rFonts w:hint="cs"/>
          <w:rtl/>
        </w:rPr>
        <w:t>غير</w:t>
      </w:r>
      <w:r w:rsidRPr="00B72302">
        <w:rPr>
          <w:rtl/>
        </w:rPr>
        <w:t xml:space="preserve"> </w:t>
      </w:r>
      <w:r>
        <w:rPr>
          <w:rFonts w:hint="cs"/>
          <w:rtl/>
        </w:rPr>
        <w:t>أبيك</w:t>
      </w:r>
      <w:r w:rsidRPr="00B72302">
        <w:rPr>
          <w:rtl/>
        </w:rPr>
        <w:t xml:space="preserve"> </w:t>
      </w:r>
      <w:r>
        <w:rPr>
          <w:rFonts w:hint="cs"/>
          <w:rtl/>
        </w:rPr>
        <w:t>وغير</w:t>
      </w:r>
      <w:r w:rsidRPr="00B72302">
        <w:rPr>
          <w:rtl/>
        </w:rPr>
        <w:t xml:space="preserve"> </w:t>
      </w:r>
      <w:r>
        <w:rPr>
          <w:rFonts w:hint="cs"/>
          <w:rtl/>
        </w:rPr>
        <w:t>حُجر،</w:t>
      </w:r>
      <w:r w:rsidRPr="00B72302">
        <w:rPr>
          <w:rtl/>
        </w:rPr>
        <w:t xml:space="preserve"> </w:t>
      </w:r>
      <w:r>
        <w:rPr>
          <w:rFonts w:hint="cs"/>
          <w:rtl/>
        </w:rPr>
        <w:t>وكان</w:t>
      </w:r>
      <w:r w:rsidRPr="00B72302">
        <w:rPr>
          <w:rtl/>
        </w:rPr>
        <w:t xml:space="preserve"> </w:t>
      </w:r>
      <w:r>
        <w:rPr>
          <w:rFonts w:hint="cs"/>
          <w:rtl/>
        </w:rPr>
        <w:t>من</w:t>
      </w:r>
      <w:r w:rsidRPr="00B72302">
        <w:rPr>
          <w:rtl/>
        </w:rPr>
        <w:t xml:space="preserve"> </w:t>
      </w:r>
      <w:r>
        <w:rPr>
          <w:rFonts w:hint="cs"/>
          <w:rtl/>
        </w:rPr>
        <w:t>حُجر</w:t>
      </w:r>
      <w:r w:rsidRPr="00B72302">
        <w:rPr>
          <w:rtl/>
        </w:rPr>
        <w:t xml:space="preserve"> </w:t>
      </w:r>
      <w:r>
        <w:rPr>
          <w:rFonts w:hint="cs"/>
          <w:rtl/>
        </w:rPr>
        <w:t>ماقد</w:t>
      </w:r>
      <w:r w:rsidRPr="00B72302">
        <w:rPr>
          <w:rtl/>
        </w:rPr>
        <w:t xml:space="preserve"> </w:t>
      </w:r>
      <w:r>
        <w:rPr>
          <w:rFonts w:hint="cs"/>
          <w:rtl/>
        </w:rPr>
        <w:t>علمتَ،</w:t>
      </w:r>
      <w:r w:rsidRPr="00B72302">
        <w:rPr>
          <w:rtl/>
        </w:rPr>
        <w:t xml:space="preserve"> </w:t>
      </w:r>
      <w:r>
        <w:rPr>
          <w:rFonts w:hint="cs"/>
          <w:rtl/>
        </w:rPr>
        <w:t>ثمَّ</w:t>
      </w:r>
      <w:r w:rsidRPr="00B72302">
        <w:rPr>
          <w:rtl/>
        </w:rPr>
        <w:t xml:space="preserve"> </w:t>
      </w:r>
      <w:r>
        <w:rPr>
          <w:rFonts w:hint="cs"/>
          <w:rtl/>
        </w:rPr>
        <w:t>لم</w:t>
      </w:r>
      <w:r w:rsidRPr="00B72302">
        <w:rPr>
          <w:rtl/>
        </w:rPr>
        <w:t xml:space="preserve"> </w:t>
      </w:r>
      <w:r>
        <w:rPr>
          <w:rFonts w:hint="cs"/>
          <w:rtl/>
        </w:rPr>
        <w:t>يزل</w:t>
      </w:r>
      <w:r w:rsidRPr="00B72302">
        <w:rPr>
          <w:rtl/>
        </w:rPr>
        <w:t xml:space="preserve"> </w:t>
      </w:r>
      <w:r>
        <w:rPr>
          <w:rFonts w:hint="cs"/>
          <w:rtl/>
        </w:rPr>
        <w:t>يُحسنُ</w:t>
      </w:r>
      <w:r w:rsidRPr="00B72302">
        <w:rPr>
          <w:rtl/>
        </w:rPr>
        <w:t xml:space="preserve"> </w:t>
      </w:r>
      <w:r>
        <w:rPr>
          <w:rFonts w:hint="cs"/>
          <w:rtl/>
        </w:rPr>
        <w:t>صحبتك</w:t>
      </w:r>
      <w:r>
        <w:rPr>
          <w:rtl/>
        </w:rPr>
        <w:t>،</w:t>
      </w:r>
      <w:r w:rsidRPr="00B72302">
        <w:rPr>
          <w:rtl/>
        </w:rPr>
        <w:t xml:space="preserve"> </w:t>
      </w:r>
      <w:r>
        <w:rPr>
          <w:rFonts w:hint="cs"/>
          <w:rtl/>
        </w:rPr>
        <w:t>ثمَّ</w:t>
      </w:r>
      <w:r w:rsidRPr="00B72302">
        <w:rPr>
          <w:rtl/>
        </w:rPr>
        <w:t xml:space="preserve"> </w:t>
      </w:r>
      <w:r>
        <w:rPr>
          <w:rFonts w:hint="cs"/>
          <w:rtl/>
        </w:rPr>
        <w:t>كتب</w:t>
      </w:r>
      <w:r w:rsidRPr="00B72302">
        <w:rPr>
          <w:rtl/>
        </w:rPr>
        <w:t xml:space="preserve"> </w:t>
      </w:r>
      <w:r>
        <w:rPr>
          <w:rFonts w:hint="cs"/>
          <w:rtl/>
        </w:rPr>
        <w:t>إلى</w:t>
      </w:r>
      <w:r w:rsidRPr="00B72302">
        <w:rPr>
          <w:rtl/>
        </w:rPr>
        <w:t xml:space="preserve"> </w:t>
      </w:r>
      <w:r>
        <w:rPr>
          <w:rFonts w:hint="cs"/>
          <w:rtl/>
        </w:rPr>
        <w:t>أميرالكوفة</w:t>
      </w:r>
      <w:r w:rsidRPr="00B72302">
        <w:rPr>
          <w:rtl/>
        </w:rPr>
        <w:t xml:space="preserve"> </w:t>
      </w:r>
      <w:r>
        <w:rPr>
          <w:rFonts w:hint="cs"/>
          <w:rtl/>
        </w:rPr>
        <w:t>أنّ</w:t>
      </w:r>
      <w:r w:rsidRPr="00B72302">
        <w:rPr>
          <w:rtl/>
        </w:rPr>
        <w:t xml:space="preserve"> </w:t>
      </w:r>
      <w:r>
        <w:rPr>
          <w:rFonts w:hint="cs"/>
          <w:rtl/>
        </w:rPr>
        <w:t>حاجتي</w:t>
      </w:r>
      <w:r w:rsidRPr="00B72302">
        <w:rPr>
          <w:rtl/>
        </w:rPr>
        <w:t xml:space="preserve"> </w:t>
      </w:r>
      <w:r>
        <w:rPr>
          <w:rFonts w:hint="cs"/>
          <w:rtl/>
        </w:rPr>
        <w:t>قِبَلَكَ</w:t>
      </w:r>
      <w:r w:rsidRPr="00B72302">
        <w:rPr>
          <w:rtl/>
        </w:rPr>
        <w:t xml:space="preserve"> </w:t>
      </w:r>
      <w:r>
        <w:rPr>
          <w:rFonts w:hint="cs"/>
          <w:rtl/>
        </w:rPr>
        <w:t>هانيء؟</w:t>
      </w:r>
      <w:r w:rsidRPr="00B72302">
        <w:rPr>
          <w:rtl/>
        </w:rPr>
        <w:t xml:space="preserve"> </w:t>
      </w:r>
      <w:r>
        <w:rPr>
          <w:rFonts w:hint="cs"/>
          <w:rtl/>
        </w:rPr>
        <w:t>قال</w:t>
      </w:r>
      <w:r>
        <w:rPr>
          <w:rtl/>
        </w:rPr>
        <w:t>:</w:t>
      </w:r>
      <w:r w:rsidRPr="00B72302">
        <w:rPr>
          <w:rtl/>
        </w:rPr>
        <w:t xml:space="preserve"> </w:t>
      </w:r>
      <w:r>
        <w:rPr>
          <w:rFonts w:hint="cs"/>
          <w:rtl/>
        </w:rPr>
        <w:t>نعم</w:t>
      </w:r>
      <w:r>
        <w:rPr>
          <w:rtl/>
        </w:rPr>
        <w:t>.</w:t>
      </w:r>
      <w:r w:rsidRPr="00B72302">
        <w:rPr>
          <w:rtl/>
        </w:rPr>
        <w:t xml:space="preserve"> </w:t>
      </w:r>
      <w:r>
        <w:rPr>
          <w:rFonts w:hint="cs"/>
          <w:rtl/>
        </w:rPr>
        <w:t>قال</w:t>
      </w:r>
      <w:r>
        <w:rPr>
          <w:rtl/>
        </w:rPr>
        <w:t>:</w:t>
      </w:r>
      <w:r w:rsidRPr="00B72302">
        <w:rPr>
          <w:rtl/>
        </w:rPr>
        <w:t xml:space="preserve"> </w:t>
      </w:r>
      <w:r>
        <w:rPr>
          <w:rFonts w:hint="cs"/>
          <w:rtl/>
        </w:rPr>
        <w:t>فكان</w:t>
      </w:r>
      <w:r w:rsidRPr="00B72302">
        <w:rPr>
          <w:rtl/>
        </w:rPr>
        <w:t xml:space="preserve"> </w:t>
      </w:r>
      <w:r>
        <w:rPr>
          <w:rFonts w:hint="cs"/>
          <w:rtl/>
        </w:rPr>
        <w:t>جزائي</w:t>
      </w:r>
      <w:r w:rsidRPr="00B72302">
        <w:rPr>
          <w:rtl/>
        </w:rPr>
        <w:t xml:space="preserve"> </w:t>
      </w:r>
      <w:r>
        <w:rPr>
          <w:rFonts w:hint="cs"/>
          <w:rtl/>
        </w:rPr>
        <w:t>أن</w:t>
      </w:r>
      <w:r w:rsidRPr="00B72302">
        <w:rPr>
          <w:rtl/>
        </w:rPr>
        <w:t xml:space="preserve"> </w:t>
      </w:r>
      <w:r>
        <w:rPr>
          <w:rFonts w:hint="cs"/>
          <w:rtl/>
        </w:rPr>
        <w:t>خبّأت</w:t>
      </w:r>
      <w:r w:rsidRPr="00B72302">
        <w:rPr>
          <w:rtl/>
        </w:rPr>
        <w:t xml:space="preserve"> </w:t>
      </w:r>
      <w:r>
        <w:rPr>
          <w:rFonts w:hint="cs"/>
          <w:rtl/>
        </w:rPr>
        <w:t>في</w:t>
      </w:r>
      <w:r w:rsidRPr="00B72302">
        <w:rPr>
          <w:rtl/>
        </w:rPr>
        <w:t xml:space="preserve"> </w:t>
      </w:r>
      <w:r>
        <w:rPr>
          <w:rFonts w:hint="cs"/>
          <w:rtl/>
        </w:rPr>
        <w:t>بيتك</w:t>
      </w:r>
      <w:r w:rsidRPr="00B72302">
        <w:rPr>
          <w:rtl/>
        </w:rPr>
        <w:t xml:space="preserve"> </w:t>
      </w:r>
      <w:r>
        <w:rPr>
          <w:rFonts w:hint="cs"/>
          <w:rtl/>
        </w:rPr>
        <w:t>رجلاً</w:t>
      </w:r>
      <w:r w:rsidRPr="00B72302">
        <w:rPr>
          <w:rtl/>
        </w:rPr>
        <w:t xml:space="preserve"> </w:t>
      </w:r>
      <w:r>
        <w:rPr>
          <w:rFonts w:hint="cs"/>
          <w:rtl/>
        </w:rPr>
        <w:t>ليقتلني</w:t>
      </w:r>
      <w:r>
        <w:rPr>
          <w:rtl/>
        </w:rPr>
        <w:t>!</w:t>
      </w:r>
      <w:r>
        <w:rPr>
          <w:rFonts w:hint="cs"/>
          <w:rtl/>
        </w:rPr>
        <w:t>؟</w:t>
      </w:r>
      <w:r>
        <w:rPr>
          <w:rtl/>
        </w:rPr>
        <w:t>...</w:t>
      </w:r>
      <w:r w:rsidR="004D197E">
        <w:rPr>
          <w:rFonts w:hint="cs"/>
          <w:rtl/>
        </w:rPr>
        <w:t>»</w:t>
      </w:r>
      <w:r w:rsidRPr="00B72302">
        <w:rPr>
          <w:rtl/>
        </w:rPr>
        <w:t xml:space="preserve"> </w:t>
      </w:r>
      <w:r>
        <w:rPr>
          <w:rFonts w:hint="cs"/>
          <w:rtl/>
        </w:rPr>
        <w:t>هذا</w:t>
      </w:r>
      <w:r w:rsidRPr="00B72302">
        <w:rPr>
          <w:rtl/>
        </w:rPr>
        <w:t xml:space="preserve"> </w:t>
      </w:r>
      <w:r>
        <w:rPr>
          <w:rFonts w:hint="cs"/>
          <w:rtl/>
        </w:rPr>
        <w:t>هو</w:t>
      </w:r>
      <w:r w:rsidRPr="00B72302">
        <w:rPr>
          <w:rtl/>
        </w:rPr>
        <w:t xml:space="preserve"> </w:t>
      </w:r>
      <w:r>
        <w:rPr>
          <w:rFonts w:hint="cs"/>
          <w:rtl/>
        </w:rPr>
        <w:t>الجميل</w:t>
      </w:r>
      <w:r w:rsidRPr="00B72302">
        <w:rPr>
          <w:rtl/>
        </w:rPr>
        <w:t xml:space="preserve"> </w:t>
      </w:r>
      <w:r>
        <w:rPr>
          <w:rFonts w:hint="cs"/>
          <w:rtl/>
        </w:rPr>
        <w:t>أو</w:t>
      </w:r>
      <w:r w:rsidRPr="00B72302">
        <w:rPr>
          <w:rtl/>
        </w:rPr>
        <w:t xml:space="preserve"> </w:t>
      </w:r>
      <w:r>
        <w:rPr>
          <w:rFonts w:hint="cs"/>
          <w:rtl/>
        </w:rPr>
        <w:t>ال</w:t>
      </w:r>
      <w:r w:rsidR="004D197E">
        <w:rPr>
          <w:rFonts w:hint="cs"/>
          <w:rtl/>
        </w:rPr>
        <w:t>إ</w:t>
      </w:r>
      <w:r>
        <w:rPr>
          <w:rFonts w:hint="cs"/>
          <w:rtl/>
        </w:rPr>
        <w:t>حسان</w:t>
      </w:r>
      <w:r w:rsidRPr="00B72302">
        <w:rPr>
          <w:rtl/>
        </w:rPr>
        <w:t xml:space="preserve"> </w:t>
      </w:r>
      <w:r>
        <w:rPr>
          <w:rFonts w:hint="cs"/>
          <w:rtl/>
        </w:rPr>
        <w:t>أو</w:t>
      </w:r>
      <w:r w:rsidRPr="00B72302">
        <w:rPr>
          <w:rtl/>
        </w:rPr>
        <w:t xml:space="preserve"> </w:t>
      </w:r>
      <w:r>
        <w:rPr>
          <w:rFonts w:hint="cs"/>
          <w:rtl/>
        </w:rPr>
        <w:t>البلاء الحسن</w:t>
      </w:r>
      <w:r w:rsidRPr="00B72302">
        <w:rPr>
          <w:rtl/>
        </w:rPr>
        <w:t xml:space="preserve"> </w:t>
      </w:r>
      <w:r>
        <w:rPr>
          <w:rFonts w:hint="cs"/>
          <w:rtl/>
        </w:rPr>
        <w:t>الذي</w:t>
      </w:r>
      <w:r w:rsidRPr="00B72302">
        <w:rPr>
          <w:rtl/>
        </w:rPr>
        <w:t xml:space="preserve"> </w:t>
      </w:r>
      <w:r>
        <w:rPr>
          <w:rFonts w:hint="cs"/>
          <w:rtl/>
        </w:rPr>
        <w:t>كان</w:t>
      </w:r>
      <w:r w:rsidRPr="00B72302">
        <w:rPr>
          <w:rtl/>
        </w:rPr>
        <w:t xml:space="preserve"> </w:t>
      </w:r>
      <w:r>
        <w:rPr>
          <w:rFonts w:hint="cs"/>
          <w:rtl/>
        </w:rPr>
        <w:t>لزياد</w:t>
      </w:r>
      <w:r w:rsidRPr="00B72302">
        <w:rPr>
          <w:rtl/>
        </w:rPr>
        <w:t xml:space="preserve"> </w:t>
      </w:r>
      <w:r>
        <w:rPr>
          <w:rFonts w:hint="cs"/>
          <w:rtl/>
        </w:rPr>
        <w:t>عند</w:t>
      </w:r>
      <w:r w:rsidRPr="00B72302">
        <w:rPr>
          <w:rtl/>
        </w:rPr>
        <w:t xml:space="preserve"> </w:t>
      </w:r>
      <w:r>
        <w:rPr>
          <w:rFonts w:hint="cs"/>
          <w:rtl/>
        </w:rPr>
        <w:t>هانيء</w:t>
      </w:r>
      <w:r w:rsidRPr="00B72302">
        <w:rPr>
          <w:rtl/>
        </w:rPr>
        <w:t xml:space="preserve"> </w:t>
      </w:r>
      <w:r w:rsidRPr="00E54BEF">
        <w:rPr>
          <w:rStyle w:val="libFootnoteAlaemChar"/>
          <w:rtl/>
        </w:rPr>
        <w:t>رضي‌الله‌عنه</w:t>
      </w:r>
      <w:r>
        <w:rPr>
          <w:rtl/>
        </w:rPr>
        <w:t>.</w:t>
      </w:r>
    </w:p>
    <w:p w:rsidR="00665FE2" w:rsidRDefault="00665FE2" w:rsidP="00665FE2">
      <w:pPr>
        <w:pStyle w:val="libFootnote0"/>
      </w:pPr>
      <w:r>
        <w:rPr>
          <w:rtl/>
        </w:rPr>
        <w:t>(</w:t>
      </w:r>
      <w:r>
        <w:rPr>
          <w:rFonts w:hint="cs"/>
          <w:rtl/>
        </w:rPr>
        <w:t>3</w:t>
      </w:r>
      <w:r>
        <w:rPr>
          <w:rtl/>
        </w:rPr>
        <w:t>)</w:t>
      </w:r>
      <w:r w:rsidRPr="00B72302">
        <w:rPr>
          <w:rtl/>
        </w:rPr>
        <w:t xml:space="preserve"> </w:t>
      </w:r>
      <w:r>
        <w:rPr>
          <w:rFonts w:hint="cs"/>
          <w:rtl/>
        </w:rPr>
        <w:t>مروج</w:t>
      </w:r>
      <w:r w:rsidRPr="00B72302">
        <w:rPr>
          <w:rtl/>
        </w:rPr>
        <w:t xml:space="preserve"> </w:t>
      </w:r>
      <w:r>
        <w:rPr>
          <w:rFonts w:hint="cs"/>
          <w:rtl/>
        </w:rPr>
        <w:t>الذهب</w:t>
      </w:r>
      <w:r>
        <w:rPr>
          <w:rtl/>
        </w:rPr>
        <w:t>،</w:t>
      </w:r>
      <w:r w:rsidRPr="00B72302">
        <w:rPr>
          <w:rtl/>
        </w:rPr>
        <w:t xml:space="preserve"> </w:t>
      </w:r>
      <w:r>
        <w:rPr>
          <w:rtl/>
        </w:rPr>
        <w:t>3: 67.</w:t>
      </w:r>
    </w:p>
    <w:p w:rsidR="00E42ECB" w:rsidRDefault="00E42ECB" w:rsidP="00E5242F">
      <w:pPr>
        <w:pStyle w:val="libNormal"/>
        <w:rPr>
          <w:rtl/>
        </w:rPr>
      </w:pPr>
      <w:r>
        <w:rPr>
          <w:rFonts w:hint="cs"/>
          <w:rtl/>
        </w:rPr>
        <w:br w:type="page"/>
      </w:r>
    </w:p>
    <w:p w:rsidR="00E42ECB" w:rsidRDefault="00E42ECB" w:rsidP="00145122">
      <w:pPr>
        <w:pStyle w:val="libNormal0"/>
      </w:pPr>
      <w:r>
        <w:rPr>
          <w:rFonts w:hint="cs"/>
          <w:rtl/>
        </w:rPr>
        <w:lastRenderedPageBreak/>
        <w:t>كان</w:t>
      </w:r>
      <w:r>
        <w:rPr>
          <w:rtl/>
        </w:rPr>
        <w:t xml:space="preserve"> </w:t>
      </w:r>
      <w:r>
        <w:rPr>
          <w:rFonts w:hint="cs"/>
          <w:rtl/>
        </w:rPr>
        <w:t>الذي</w:t>
      </w:r>
      <w:r>
        <w:rPr>
          <w:rtl/>
        </w:rPr>
        <w:t xml:space="preserve"> </w:t>
      </w:r>
      <w:r>
        <w:rPr>
          <w:rFonts w:hint="cs"/>
          <w:rtl/>
        </w:rPr>
        <w:t>بلغك،</w:t>
      </w:r>
      <w:r>
        <w:rPr>
          <w:rtl/>
        </w:rPr>
        <w:t xml:space="preserve"> </w:t>
      </w:r>
      <w:r>
        <w:rPr>
          <w:rFonts w:hint="cs"/>
          <w:rtl/>
        </w:rPr>
        <w:t>ولن</w:t>
      </w:r>
      <w:r>
        <w:rPr>
          <w:rtl/>
        </w:rPr>
        <w:t xml:space="preserve"> </w:t>
      </w:r>
      <w:r>
        <w:rPr>
          <w:rFonts w:hint="cs"/>
          <w:rtl/>
        </w:rPr>
        <w:t>أضيع</w:t>
      </w:r>
      <w:r>
        <w:rPr>
          <w:rtl/>
        </w:rPr>
        <w:t xml:space="preserve"> </w:t>
      </w:r>
      <w:r>
        <w:rPr>
          <w:rFonts w:hint="cs"/>
          <w:rtl/>
        </w:rPr>
        <w:t>يدك</w:t>
      </w:r>
      <w:r>
        <w:rPr>
          <w:rtl/>
        </w:rPr>
        <w:t xml:space="preserve"> </w:t>
      </w:r>
      <w:r>
        <w:rPr>
          <w:rFonts w:hint="cs"/>
          <w:rtl/>
        </w:rPr>
        <w:t>عندي،</w:t>
      </w:r>
      <w:r>
        <w:rPr>
          <w:rtl/>
        </w:rPr>
        <w:t xml:space="preserve"> </w:t>
      </w:r>
      <w:r>
        <w:rPr>
          <w:rFonts w:hint="cs"/>
          <w:rtl/>
        </w:rPr>
        <w:t>فأنت</w:t>
      </w:r>
      <w:r>
        <w:rPr>
          <w:rtl/>
        </w:rPr>
        <w:t xml:space="preserve"> </w:t>
      </w:r>
      <w:r>
        <w:rPr>
          <w:rFonts w:hint="cs"/>
          <w:rtl/>
        </w:rPr>
        <w:t>آمن</w:t>
      </w:r>
      <w:r>
        <w:rPr>
          <w:rtl/>
        </w:rPr>
        <w:t xml:space="preserve"> </w:t>
      </w:r>
      <w:r>
        <w:rPr>
          <w:rFonts w:hint="cs"/>
          <w:rtl/>
        </w:rPr>
        <w:t>وأهلك</w:t>
      </w:r>
      <w:r>
        <w:rPr>
          <w:rtl/>
        </w:rPr>
        <w:t xml:space="preserve">! </w:t>
      </w:r>
      <w:r>
        <w:rPr>
          <w:rFonts w:hint="cs"/>
          <w:rtl/>
        </w:rPr>
        <w:t>فَسِرْ</w:t>
      </w:r>
      <w:r>
        <w:rPr>
          <w:rtl/>
        </w:rPr>
        <w:t xml:space="preserve"> </w:t>
      </w:r>
      <w:r>
        <w:rPr>
          <w:rFonts w:hint="cs"/>
          <w:rtl/>
        </w:rPr>
        <w:t>حيث</w:t>
      </w:r>
      <w:r>
        <w:rPr>
          <w:rtl/>
        </w:rPr>
        <w:t xml:space="preserve"> </w:t>
      </w:r>
      <w:r>
        <w:rPr>
          <w:rFonts w:hint="cs"/>
          <w:rtl/>
        </w:rPr>
        <w:t>شئت</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كاشف</w:t>
      </w:r>
      <w:r>
        <w:rPr>
          <w:rtl/>
        </w:rPr>
        <w:t xml:space="preserve"> </w:t>
      </w:r>
      <w:r>
        <w:rPr>
          <w:rFonts w:hint="cs"/>
          <w:rtl/>
        </w:rPr>
        <w:t>عن</w:t>
      </w:r>
      <w:r>
        <w:rPr>
          <w:rtl/>
        </w:rPr>
        <w:t xml:space="preserve"> </w:t>
      </w:r>
      <w:r>
        <w:rPr>
          <w:rFonts w:hint="cs"/>
          <w:rtl/>
        </w:rPr>
        <w:t>ثقته</w:t>
      </w:r>
      <w:r>
        <w:rPr>
          <w:rtl/>
        </w:rPr>
        <w:t xml:space="preserve"> </w:t>
      </w:r>
      <w:r>
        <w:rPr>
          <w:rFonts w:hint="cs"/>
          <w:rtl/>
        </w:rPr>
        <w:t>التامة</w:t>
      </w:r>
      <w:r>
        <w:rPr>
          <w:rtl/>
        </w:rPr>
        <w:t xml:space="preserve"> </w:t>
      </w:r>
      <w:r>
        <w:rPr>
          <w:rFonts w:hint="cs"/>
          <w:rtl/>
        </w:rPr>
        <w:t>بأنَّ</w:t>
      </w:r>
      <w:r>
        <w:rPr>
          <w:rtl/>
        </w:rPr>
        <w:t xml:space="preserve"> </w:t>
      </w:r>
      <w:r>
        <w:rPr>
          <w:rFonts w:hint="cs"/>
          <w:rtl/>
        </w:rPr>
        <w:t>الكوفة</w:t>
      </w:r>
      <w:r>
        <w:rPr>
          <w:rtl/>
        </w:rPr>
        <w:t xml:space="preserve"> </w:t>
      </w:r>
      <w:r>
        <w:rPr>
          <w:rFonts w:hint="cs"/>
          <w:rtl/>
        </w:rPr>
        <w:t>فعلًا</w:t>
      </w:r>
      <w:r>
        <w:rPr>
          <w:rtl/>
        </w:rPr>
        <w:t xml:space="preserve"> </w:t>
      </w:r>
      <w:r>
        <w:rPr>
          <w:rFonts w:hint="cs"/>
          <w:rtl/>
        </w:rPr>
        <w:t>بيد</w:t>
      </w:r>
      <w:r>
        <w:rPr>
          <w:rtl/>
        </w:rPr>
        <w:t xml:space="preserve"> </w:t>
      </w:r>
      <w:r>
        <w:rPr>
          <w:rFonts w:hint="cs"/>
          <w:rtl/>
        </w:rPr>
        <w:t>قيادة</w:t>
      </w:r>
      <w:r>
        <w:rPr>
          <w:rtl/>
        </w:rPr>
        <w:t xml:space="preserve"> </w:t>
      </w:r>
      <w:r>
        <w:rPr>
          <w:rFonts w:hint="cs"/>
          <w:rtl/>
        </w:rPr>
        <w:t>الثورة،</w:t>
      </w:r>
      <w:r>
        <w:rPr>
          <w:rtl/>
        </w:rPr>
        <w:t xml:space="preserve"> </w:t>
      </w:r>
      <w:r>
        <w:rPr>
          <w:rFonts w:hint="cs"/>
          <w:rtl/>
        </w:rPr>
        <w:t>وأنّ</w:t>
      </w:r>
      <w:r>
        <w:rPr>
          <w:rtl/>
        </w:rPr>
        <w:t xml:space="preserve"> </w:t>
      </w:r>
      <w:r>
        <w:rPr>
          <w:rFonts w:hint="cs"/>
          <w:rtl/>
        </w:rPr>
        <w:t>ابن</w:t>
      </w:r>
      <w:r>
        <w:rPr>
          <w:rtl/>
        </w:rPr>
        <w:t xml:space="preserve"> </w:t>
      </w:r>
      <w:r>
        <w:rPr>
          <w:rFonts w:hint="cs"/>
          <w:rtl/>
        </w:rPr>
        <w:t>زياد</w:t>
      </w:r>
      <w:r>
        <w:rPr>
          <w:rtl/>
        </w:rPr>
        <w:t xml:space="preserve"> </w:t>
      </w:r>
      <w:r>
        <w:rPr>
          <w:rFonts w:hint="cs"/>
          <w:rtl/>
        </w:rPr>
        <w:t>ليس</w:t>
      </w:r>
      <w:r>
        <w:rPr>
          <w:rtl/>
        </w:rPr>
        <w:t xml:space="preserve"> </w:t>
      </w:r>
      <w:r>
        <w:rPr>
          <w:rFonts w:hint="cs"/>
          <w:rtl/>
        </w:rPr>
        <w:t>إلّا</w:t>
      </w:r>
      <w:r>
        <w:rPr>
          <w:rtl/>
        </w:rPr>
        <w:t xml:space="preserve"> </w:t>
      </w:r>
      <w:r>
        <w:rPr>
          <w:rFonts w:hint="cs"/>
          <w:rtl/>
        </w:rPr>
        <w:t>أميراً</w:t>
      </w:r>
      <w:r>
        <w:rPr>
          <w:rtl/>
        </w:rPr>
        <w:t xml:space="preserve"> </w:t>
      </w:r>
      <w:r>
        <w:rPr>
          <w:rFonts w:hint="cs"/>
          <w:rtl/>
        </w:rPr>
        <w:t>رمزياً</w:t>
      </w:r>
      <w:r>
        <w:rPr>
          <w:rtl/>
        </w:rPr>
        <w:t xml:space="preserve"> </w:t>
      </w:r>
      <w:r>
        <w:rPr>
          <w:rFonts w:hint="cs"/>
          <w:rtl/>
        </w:rPr>
        <w:t>يومذاك</w:t>
      </w:r>
      <w:r>
        <w:rPr>
          <w:rtl/>
        </w:rPr>
        <w:t xml:space="preserve">! </w:t>
      </w:r>
      <w:r>
        <w:rPr>
          <w:rFonts w:hint="cs"/>
          <w:rtl/>
        </w:rPr>
        <w:t>ولايخفى</w:t>
      </w:r>
      <w:r>
        <w:rPr>
          <w:rtl/>
        </w:rPr>
        <w:t xml:space="preserve"> </w:t>
      </w:r>
      <w:r>
        <w:rPr>
          <w:rFonts w:hint="cs"/>
          <w:rtl/>
        </w:rPr>
        <w:t>على</w:t>
      </w:r>
      <w:r>
        <w:rPr>
          <w:rtl/>
        </w:rPr>
        <w:t xml:space="preserve"> </w:t>
      </w:r>
      <w:r>
        <w:rPr>
          <w:rFonts w:hint="cs"/>
          <w:rtl/>
        </w:rPr>
        <w:t>ذي</w:t>
      </w:r>
      <w:r>
        <w:rPr>
          <w:rtl/>
        </w:rPr>
        <w:t xml:space="preserve"> </w:t>
      </w:r>
      <w:r>
        <w:rPr>
          <w:rFonts w:hint="cs"/>
          <w:rtl/>
        </w:rPr>
        <w:t>دراية</w:t>
      </w:r>
      <w:r>
        <w:rPr>
          <w:rtl/>
        </w:rPr>
        <w:t xml:space="preserve"> </w:t>
      </w:r>
      <w:r>
        <w:rPr>
          <w:rFonts w:hint="cs"/>
          <w:rtl/>
        </w:rPr>
        <w:t>أنّ</w:t>
      </w:r>
      <w:r>
        <w:rPr>
          <w:rtl/>
        </w:rPr>
        <w:t xml:space="preserve"> </w:t>
      </w:r>
      <w:r>
        <w:rPr>
          <w:rFonts w:hint="cs"/>
          <w:rtl/>
        </w:rPr>
        <w:t>قوله</w:t>
      </w:r>
      <w:r>
        <w:rPr>
          <w:rtl/>
        </w:rPr>
        <w:t xml:space="preserve"> </w:t>
      </w:r>
      <w:r>
        <w:rPr>
          <w:rFonts w:hint="cs"/>
          <w:rtl/>
        </w:rPr>
        <w:t>لابن</w:t>
      </w:r>
      <w:r>
        <w:rPr>
          <w:rtl/>
        </w:rPr>
        <w:t xml:space="preserve"> </w:t>
      </w:r>
      <w:r>
        <w:rPr>
          <w:rFonts w:hint="cs"/>
          <w:rtl/>
        </w:rPr>
        <w:t>زياد</w:t>
      </w:r>
      <w:r>
        <w:rPr>
          <w:rtl/>
        </w:rPr>
        <w:t xml:space="preserve">: «.. </w:t>
      </w:r>
      <w:r>
        <w:rPr>
          <w:rFonts w:hint="cs"/>
          <w:rtl/>
        </w:rPr>
        <w:t>فإن</w:t>
      </w:r>
      <w:r>
        <w:rPr>
          <w:rtl/>
        </w:rPr>
        <w:t xml:space="preserve"> </w:t>
      </w:r>
      <w:r>
        <w:rPr>
          <w:rFonts w:hint="cs"/>
          <w:rtl/>
        </w:rPr>
        <w:t>شئت</w:t>
      </w:r>
      <w:r>
        <w:rPr>
          <w:rtl/>
        </w:rPr>
        <w:t xml:space="preserve"> </w:t>
      </w:r>
      <w:r>
        <w:rPr>
          <w:rFonts w:hint="cs"/>
          <w:rtl/>
        </w:rPr>
        <w:t>أعطيك</w:t>
      </w:r>
      <w:r>
        <w:rPr>
          <w:rtl/>
        </w:rPr>
        <w:t xml:space="preserve"> </w:t>
      </w:r>
      <w:r>
        <w:rPr>
          <w:rFonts w:hint="cs"/>
          <w:rtl/>
        </w:rPr>
        <w:t>الآن</w:t>
      </w:r>
      <w:r>
        <w:rPr>
          <w:rtl/>
        </w:rPr>
        <w:t xml:space="preserve"> </w:t>
      </w:r>
      <w:r>
        <w:rPr>
          <w:rFonts w:hint="cs"/>
          <w:rtl/>
        </w:rPr>
        <w:t>موثقاً</w:t>
      </w:r>
      <w:r>
        <w:rPr>
          <w:rtl/>
        </w:rPr>
        <w:t xml:space="preserve"> </w:t>
      </w:r>
      <w:r>
        <w:rPr>
          <w:rFonts w:hint="cs"/>
          <w:rtl/>
        </w:rPr>
        <w:t>مغلّظاً</w:t>
      </w:r>
      <w:r>
        <w:rPr>
          <w:rtl/>
        </w:rPr>
        <w:t xml:space="preserve"> </w:t>
      </w:r>
      <w:r>
        <w:rPr>
          <w:rFonts w:hint="cs"/>
          <w:rtl/>
        </w:rPr>
        <w:t>الّا</w:t>
      </w:r>
      <w:r>
        <w:rPr>
          <w:rtl/>
        </w:rPr>
        <w:t xml:space="preserve"> </w:t>
      </w:r>
      <w:r>
        <w:rPr>
          <w:rFonts w:hint="cs"/>
          <w:rtl/>
        </w:rPr>
        <w:t>أبغيك</w:t>
      </w:r>
      <w:r>
        <w:rPr>
          <w:rtl/>
        </w:rPr>
        <w:t xml:space="preserve"> </w:t>
      </w:r>
      <w:r>
        <w:rPr>
          <w:rFonts w:hint="cs"/>
          <w:rtl/>
        </w:rPr>
        <w:t>سوءً</w:t>
      </w:r>
      <w:r>
        <w:rPr>
          <w:rtl/>
        </w:rPr>
        <w:t xml:space="preserve"> </w:t>
      </w:r>
      <w:r>
        <w:rPr>
          <w:rFonts w:hint="cs"/>
          <w:rtl/>
        </w:rPr>
        <w:t>ولاغائلة،</w:t>
      </w:r>
      <w:r>
        <w:rPr>
          <w:rtl/>
        </w:rPr>
        <w:t xml:space="preserve"> </w:t>
      </w:r>
      <w:r>
        <w:rPr>
          <w:rFonts w:hint="cs"/>
          <w:rtl/>
        </w:rPr>
        <w:t>ولآتينّك</w:t>
      </w:r>
      <w:r>
        <w:rPr>
          <w:rtl/>
        </w:rPr>
        <w:t xml:space="preserve"> </w:t>
      </w:r>
      <w:r>
        <w:rPr>
          <w:rFonts w:hint="cs"/>
          <w:rtl/>
        </w:rPr>
        <w:t>حتّى</w:t>
      </w:r>
      <w:r>
        <w:rPr>
          <w:rtl/>
        </w:rPr>
        <w:t xml:space="preserve"> </w:t>
      </w:r>
      <w:r>
        <w:rPr>
          <w:rFonts w:hint="cs"/>
          <w:rtl/>
        </w:rPr>
        <w:t>أضع</w:t>
      </w:r>
      <w:r>
        <w:rPr>
          <w:rtl/>
        </w:rPr>
        <w:t xml:space="preserve"> </w:t>
      </w:r>
      <w:r>
        <w:rPr>
          <w:rFonts w:hint="cs"/>
          <w:rtl/>
        </w:rPr>
        <w:t>يدي</w:t>
      </w:r>
      <w:r>
        <w:rPr>
          <w:rtl/>
        </w:rPr>
        <w:t xml:space="preserve"> </w:t>
      </w:r>
      <w:r>
        <w:rPr>
          <w:rFonts w:hint="cs"/>
          <w:rtl/>
        </w:rPr>
        <w:t>في</w:t>
      </w:r>
      <w:r>
        <w:rPr>
          <w:rtl/>
        </w:rPr>
        <w:t xml:space="preserve"> </w:t>
      </w:r>
      <w:r>
        <w:rPr>
          <w:rFonts w:hint="cs"/>
          <w:rtl/>
        </w:rPr>
        <w:t>يدك،</w:t>
      </w:r>
      <w:r>
        <w:rPr>
          <w:rtl/>
        </w:rPr>
        <w:t xml:space="preserve"> </w:t>
      </w:r>
      <w:r>
        <w:rPr>
          <w:rFonts w:hint="cs"/>
          <w:rtl/>
        </w:rPr>
        <w:t>وإنْ</w:t>
      </w:r>
      <w:r>
        <w:rPr>
          <w:rtl/>
        </w:rPr>
        <w:t xml:space="preserve"> </w:t>
      </w:r>
      <w:r>
        <w:rPr>
          <w:rFonts w:hint="cs"/>
          <w:rtl/>
        </w:rPr>
        <w:t>شئت</w:t>
      </w:r>
      <w:r>
        <w:rPr>
          <w:rtl/>
        </w:rPr>
        <w:t xml:space="preserve"> </w:t>
      </w:r>
      <w:r>
        <w:rPr>
          <w:rFonts w:hint="cs"/>
          <w:rtl/>
        </w:rPr>
        <w:t>أعطيتك</w:t>
      </w:r>
      <w:r>
        <w:rPr>
          <w:rtl/>
        </w:rPr>
        <w:t xml:space="preserve"> </w:t>
      </w:r>
      <w:r>
        <w:rPr>
          <w:rFonts w:hint="cs"/>
          <w:rtl/>
        </w:rPr>
        <w:t>رهينة</w:t>
      </w:r>
      <w:r>
        <w:rPr>
          <w:rtl/>
        </w:rPr>
        <w:t xml:space="preserve"> </w:t>
      </w:r>
      <w:r>
        <w:rPr>
          <w:rFonts w:hint="cs"/>
          <w:rtl/>
        </w:rPr>
        <w:t>تكون</w:t>
      </w:r>
      <w:r>
        <w:rPr>
          <w:rtl/>
        </w:rPr>
        <w:t xml:space="preserve"> </w:t>
      </w:r>
      <w:r>
        <w:rPr>
          <w:rFonts w:hint="cs"/>
          <w:rtl/>
        </w:rPr>
        <w:t>في</w:t>
      </w:r>
      <w:r>
        <w:rPr>
          <w:rtl/>
        </w:rPr>
        <w:t xml:space="preserve"> </w:t>
      </w:r>
      <w:r>
        <w:rPr>
          <w:rFonts w:hint="cs"/>
          <w:rtl/>
        </w:rPr>
        <w:t>يدك</w:t>
      </w:r>
      <w:r>
        <w:rPr>
          <w:rtl/>
        </w:rPr>
        <w:t xml:space="preserve"> </w:t>
      </w:r>
      <w:r>
        <w:rPr>
          <w:rFonts w:hint="cs"/>
          <w:rtl/>
        </w:rPr>
        <w:t>حتّى</w:t>
      </w:r>
      <w:r>
        <w:rPr>
          <w:rtl/>
        </w:rPr>
        <w:t xml:space="preserve"> </w:t>
      </w:r>
      <w:r>
        <w:rPr>
          <w:rFonts w:hint="cs"/>
          <w:rtl/>
        </w:rPr>
        <w:t>آتيك،</w:t>
      </w:r>
      <w:r>
        <w:rPr>
          <w:rtl/>
        </w:rPr>
        <w:t xml:space="preserve"> </w:t>
      </w:r>
      <w:r>
        <w:rPr>
          <w:rFonts w:hint="cs"/>
          <w:rtl/>
        </w:rPr>
        <w:t>وأنطلقُ</w:t>
      </w:r>
      <w:r>
        <w:rPr>
          <w:rtl/>
        </w:rPr>
        <w:t xml:space="preserve"> </w:t>
      </w:r>
      <w:r>
        <w:rPr>
          <w:rFonts w:hint="cs"/>
          <w:rtl/>
        </w:rPr>
        <w:t>إليه</w:t>
      </w:r>
      <w:r>
        <w:rPr>
          <w:rtl/>
        </w:rPr>
        <w:t xml:space="preserve"> </w:t>
      </w:r>
      <w:r>
        <w:rPr>
          <w:rFonts w:hint="cs"/>
          <w:rtl/>
        </w:rPr>
        <w:t>فآمره</w:t>
      </w:r>
      <w:r>
        <w:rPr>
          <w:rtl/>
        </w:rPr>
        <w:t xml:space="preserve"> </w:t>
      </w:r>
      <w:r>
        <w:rPr>
          <w:rFonts w:hint="cs"/>
          <w:rtl/>
        </w:rPr>
        <w:t>أن</w:t>
      </w:r>
      <w:r>
        <w:rPr>
          <w:rtl/>
        </w:rPr>
        <w:t xml:space="preserve"> </w:t>
      </w:r>
      <w:r>
        <w:rPr>
          <w:rFonts w:hint="cs"/>
          <w:rtl/>
        </w:rPr>
        <w:t>يخرج</w:t>
      </w:r>
      <w:r>
        <w:rPr>
          <w:rtl/>
        </w:rPr>
        <w:t xml:space="preserve"> </w:t>
      </w:r>
      <w:r>
        <w:rPr>
          <w:rFonts w:hint="cs"/>
          <w:rtl/>
        </w:rPr>
        <w:t>من</w:t>
      </w:r>
      <w:r>
        <w:rPr>
          <w:rtl/>
        </w:rPr>
        <w:t xml:space="preserve"> </w:t>
      </w:r>
      <w:r>
        <w:rPr>
          <w:rFonts w:hint="cs"/>
          <w:rtl/>
        </w:rPr>
        <w:t>داري</w:t>
      </w:r>
      <w:r>
        <w:rPr>
          <w:rtl/>
        </w:rPr>
        <w:t xml:space="preserve"> </w:t>
      </w:r>
      <w:r>
        <w:rPr>
          <w:rFonts w:hint="cs"/>
          <w:rtl/>
        </w:rPr>
        <w:t>إلى</w:t>
      </w:r>
      <w:r>
        <w:rPr>
          <w:rtl/>
        </w:rPr>
        <w:t xml:space="preserve"> </w:t>
      </w:r>
      <w:r>
        <w:rPr>
          <w:rFonts w:hint="cs"/>
          <w:rtl/>
        </w:rPr>
        <w:t>حيث</w:t>
      </w:r>
      <w:r>
        <w:rPr>
          <w:rtl/>
        </w:rPr>
        <w:t xml:space="preserve"> </w:t>
      </w:r>
      <w:r>
        <w:rPr>
          <w:rFonts w:hint="cs"/>
          <w:rtl/>
        </w:rPr>
        <w:t>شاء</w:t>
      </w:r>
      <w:r>
        <w:rPr>
          <w:rtl/>
        </w:rPr>
        <w:t xml:space="preserve"> </w:t>
      </w:r>
      <w:r>
        <w:rPr>
          <w:rFonts w:hint="cs"/>
          <w:rtl/>
        </w:rPr>
        <w:t>من</w:t>
      </w:r>
      <w:r>
        <w:rPr>
          <w:rtl/>
        </w:rPr>
        <w:t xml:space="preserve"> </w:t>
      </w:r>
      <w:r>
        <w:rPr>
          <w:rFonts w:hint="cs"/>
          <w:rtl/>
        </w:rPr>
        <w:t>الأرض</w:t>
      </w:r>
      <w:r>
        <w:rPr>
          <w:rtl/>
        </w:rPr>
        <w:t xml:space="preserve"> </w:t>
      </w:r>
      <w:r>
        <w:rPr>
          <w:rFonts w:hint="cs"/>
          <w:rtl/>
        </w:rPr>
        <w:t>فأخرجُ</w:t>
      </w:r>
      <w:r>
        <w:rPr>
          <w:rtl/>
        </w:rPr>
        <w:t xml:space="preserve"> </w:t>
      </w:r>
      <w:r>
        <w:rPr>
          <w:rFonts w:hint="cs"/>
          <w:rtl/>
        </w:rPr>
        <w:t>من</w:t>
      </w:r>
      <w:r>
        <w:rPr>
          <w:rtl/>
        </w:rPr>
        <w:t xml:space="preserve"> </w:t>
      </w:r>
      <w:r>
        <w:rPr>
          <w:rFonts w:hint="cs"/>
          <w:rtl/>
        </w:rPr>
        <w:t>ذمامه</w:t>
      </w:r>
      <w:r>
        <w:rPr>
          <w:rtl/>
        </w:rPr>
        <w:t xml:space="preserve"> </w:t>
      </w:r>
      <w:r>
        <w:rPr>
          <w:rFonts w:hint="cs"/>
          <w:rtl/>
        </w:rPr>
        <w:t>وجواره</w:t>
      </w:r>
      <w:r>
        <w:rPr>
          <w:rtl/>
        </w:rPr>
        <w:t xml:space="preserve">!» </w:t>
      </w:r>
      <w:r>
        <w:rPr>
          <w:rFonts w:hint="cs"/>
          <w:rtl/>
        </w:rPr>
        <w:t>كان</w:t>
      </w:r>
      <w:r>
        <w:rPr>
          <w:rtl/>
        </w:rPr>
        <w:t xml:space="preserve"> </w:t>
      </w:r>
      <w:r>
        <w:rPr>
          <w:rFonts w:hint="cs"/>
          <w:rtl/>
        </w:rPr>
        <w:t>قولًا</w:t>
      </w:r>
      <w:r>
        <w:rPr>
          <w:rtl/>
        </w:rPr>
        <w:t xml:space="preserve"> </w:t>
      </w:r>
      <w:r>
        <w:rPr>
          <w:rFonts w:hint="cs"/>
          <w:rtl/>
        </w:rPr>
        <w:t>صادقاً</w:t>
      </w:r>
      <w:r>
        <w:rPr>
          <w:rtl/>
        </w:rPr>
        <w:t xml:space="preserve"> </w:t>
      </w:r>
      <w:r>
        <w:rPr>
          <w:rFonts w:hint="cs"/>
          <w:rtl/>
        </w:rPr>
        <w:t>وفيه</w:t>
      </w:r>
      <w:r>
        <w:rPr>
          <w:rtl/>
        </w:rPr>
        <w:t xml:space="preserve"> </w:t>
      </w:r>
      <w:r>
        <w:rPr>
          <w:rFonts w:hint="cs"/>
          <w:rtl/>
        </w:rPr>
        <w:t>من</w:t>
      </w:r>
      <w:r>
        <w:rPr>
          <w:rtl/>
        </w:rPr>
        <w:t xml:space="preserve"> </w:t>
      </w:r>
      <w:r>
        <w:rPr>
          <w:rFonts w:hint="cs"/>
          <w:rtl/>
        </w:rPr>
        <w:t>العمق</w:t>
      </w:r>
      <w:r>
        <w:rPr>
          <w:rtl/>
        </w:rPr>
        <w:t xml:space="preserve"> </w:t>
      </w:r>
      <w:r>
        <w:rPr>
          <w:rFonts w:hint="cs"/>
          <w:rtl/>
        </w:rPr>
        <w:t>السياسي</w:t>
      </w:r>
      <w:r>
        <w:rPr>
          <w:rtl/>
        </w:rPr>
        <w:t xml:space="preserve"> </w:t>
      </w:r>
      <w:r>
        <w:rPr>
          <w:rFonts w:hint="cs"/>
          <w:rtl/>
        </w:rPr>
        <w:t>الشيء</w:t>
      </w:r>
      <w:r>
        <w:rPr>
          <w:rtl/>
        </w:rPr>
        <w:t xml:space="preserve"> </w:t>
      </w:r>
      <w:r>
        <w:rPr>
          <w:rFonts w:hint="cs"/>
          <w:rtl/>
        </w:rPr>
        <w:t>الكثير،</w:t>
      </w:r>
      <w:r>
        <w:rPr>
          <w:rtl/>
        </w:rPr>
        <w:t xml:space="preserve"> </w:t>
      </w:r>
      <w:r>
        <w:rPr>
          <w:rFonts w:hint="cs"/>
          <w:rtl/>
        </w:rPr>
        <w:t>إذ</w:t>
      </w:r>
      <w:r>
        <w:rPr>
          <w:rtl/>
        </w:rPr>
        <w:t xml:space="preserve"> </w:t>
      </w:r>
      <w:r>
        <w:rPr>
          <w:rFonts w:hint="cs"/>
          <w:rtl/>
        </w:rPr>
        <w:t>لو</w:t>
      </w:r>
      <w:r>
        <w:rPr>
          <w:rtl/>
        </w:rPr>
        <w:t xml:space="preserve"> </w:t>
      </w:r>
      <w:r>
        <w:rPr>
          <w:rFonts w:hint="cs"/>
          <w:rtl/>
        </w:rPr>
        <w:t>خرج</w:t>
      </w:r>
      <w:r>
        <w:rPr>
          <w:rtl/>
        </w:rPr>
        <w:t xml:space="preserve"> </w:t>
      </w:r>
      <w:r>
        <w:rPr>
          <w:rFonts w:hint="cs"/>
          <w:rtl/>
        </w:rPr>
        <w:t>من</w:t>
      </w:r>
      <w:r>
        <w:rPr>
          <w:rtl/>
        </w:rPr>
        <w:t xml:space="preserve"> </w:t>
      </w:r>
      <w:r>
        <w:rPr>
          <w:rFonts w:hint="cs"/>
          <w:rtl/>
        </w:rPr>
        <w:t>القصر</w:t>
      </w:r>
      <w:r>
        <w:rPr>
          <w:rtl/>
        </w:rPr>
        <w:t xml:space="preserve"> </w:t>
      </w:r>
      <w:r>
        <w:rPr>
          <w:rFonts w:hint="cs"/>
          <w:rtl/>
        </w:rPr>
        <w:t>لأخرج</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داره</w:t>
      </w:r>
      <w:r>
        <w:rPr>
          <w:rtl/>
        </w:rPr>
        <w:t xml:space="preserve"> </w:t>
      </w:r>
      <w:r>
        <w:rPr>
          <w:rFonts w:hint="cs"/>
          <w:rtl/>
        </w:rPr>
        <w:t>فعلًا</w:t>
      </w:r>
      <w:r>
        <w:rPr>
          <w:rtl/>
        </w:rPr>
        <w:t xml:space="preserve"> </w:t>
      </w:r>
      <w:r>
        <w:rPr>
          <w:rFonts w:hint="cs"/>
          <w:rtl/>
        </w:rPr>
        <w:t>ولكن</w:t>
      </w:r>
      <w:r>
        <w:rPr>
          <w:rtl/>
        </w:rPr>
        <w:t xml:space="preserve"> </w:t>
      </w:r>
      <w:r>
        <w:rPr>
          <w:rFonts w:hint="cs"/>
          <w:rtl/>
        </w:rPr>
        <w:t>إلى</w:t>
      </w:r>
      <w:r>
        <w:rPr>
          <w:rtl/>
        </w:rPr>
        <w:t xml:space="preserve"> </w:t>
      </w:r>
      <w:r>
        <w:rPr>
          <w:rFonts w:hint="cs"/>
          <w:rtl/>
        </w:rPr>
        <w:t>قيادة</w:t>
      </w:r>
      <w:r>
        <w:rPr>
          <w:rtl/>
        </w:rPr>
        <w:t xml:space="preserve"> </w:t>
      </w:r>
      <w:r>
        <w:rPr>
          <w:rFonts w:hint="cs"/>
          <w:rtl/>
        </w:rPr>
        <w:t>الثورة</w:t>
      </w:r>
      <w:r>
        <w:rPr>
          <w:rtl/>
        </w:rPr>
        <w:t xml:space="preserve"> </w:t>
      </w:r>
      <w:r>
        <w:rPr>
          <w:rFonts w:hint="cs"/>
          <w:rtl/>
        </w:rPr>
        <w:t>بالفعل،</w:t>
      </w:r>
      <w:r>
        <w:rPr>
          <w:rtl/>
        </w:rPr>
        <w:t xml:space="preserve"> </w:t>
      </w:r>
      <w:r>
        <w:rPr>
          <w:rFonts w:hint="cs"/>
          <w:rtl/>
        </w:rPr>
        <w:t>ولأعلنها</w:t>
      </w:r>
      <w:r>
        <w:rPr>
          <w:rtl/>
        </w:rPr>
        <w:t xml:space="preserve"> </w:t>
      </w:r>
      <w:r>
        <w:rPr>
          <w:rFonts w:hint="cs"/>
          <w:rtl/>
        </w:rPr>
        <w:t>حرباً</w:t>
      </w:r>
      <w:r>
        <w:rPr>
          <w:rtl/>
        </w:rPr>
        <w:t xml:space="preserve"> </w:t>
      </w:r>
      <w:r>
        <w:rPr>
          <w:rFonts w:hint="cs"/>
          <w:rtl/>
        </w:rPr>
        <w:t>على</w:t>
      </w:r>
      <w:r>
        <w:rPr>
          <w:rtl/>
        </w:rPr>
        <w:t xml:space="preserve"> </w:t>
      </w:r>
      <w:r>
        <w:rPr>
          <w:rFonts w:hint="cs"/>
          <w:rtl/>
        </w:rPr>
        <w:t>ابن</w:t>
      </w:r>
      <w:r>
        <w:rPr>
          <w:rtl/>
        </w:rPr>
        <w:t xml:space="preserve"> </w:t>
      </w:r>
      <w:r>
        <w:rPr>
          <w:rFonts w:hint="cs"/>
          <w:rtl/>
        </w:rPr>
        <w:t>زياد</w:t>
      </w:r>
      <w:r>
        <w:rPr>
          <w:rtl/>
        </w:rPr>
        <w:t xml:space="preserve"> </w:t>
      </w:r>
      <w:r>
        <w:rPr>
          <w:rFonts w:hint="cs"/>
          <w:rtl/>
        </w:rPr>
        <w:t>يؤلّب</w:t>
      </w:r>
      <w:r>
        <w:rPr>
          <w:rtl/>
        </w:rPr>
        <w:t xml:space="preserve"> </w:t>
      </w:r>
      <w:r>
        <w:rPr>
          <w:rFonts w:hint="cs"/>
          <w:rtl/>
        </w:rPr>
        <w:t>لها</w:t>
      </w:r>
      <w:r>
        <w:rPr>
          <w:rtl/>
        </w:rPr>
        <w:t xml:space="preserve"> </w:t>
      </w:r>
      <w:r>
        <w:rPr>
          <w:rFonts w:hint="cs"/>
          <w:rtl/>
        </w:rPr>
        <w:t>الآلاف</w:t>
      </w:r>
      <w:r>
        <w:rPr>
          <w:rtl/>
        </w:rPr>
        <w:t xml:space="preserve"> </w:t>
      </w:r>
      <w:r>
        <w:rPr>
          <w:rFonts w:hint="cs"/>
          <w:rtl/>
        </w:rPr>
        <w:t>الكثيرة</w:t>
      </w:r>
      <w:r>
        <w:rPr>
          <w:rtl/>
        </w:rPr>
        <w:t xml:space="preserve"> </w:t>
      </w:r>
      <w:r>
        <w:rPr>
          <w:rFonts w:hint="cs"/>
          <w:rtl/>
        </w:rPr>
        <w:t>من</w:t>
      </w:r>
      <w:r>
        <w:rPr>
          <w:rtl/>
        </w:rPr>
        <w:t xml:space="preserve"> </w:t>
      </w:r>
      <w:r>
        <w:rPr>
          <w:rFonts w:hint="cs"/>
          <w:rtl/>
        </w:rPr>
        <w:t>المبايعين</w:t>
      </w:r>
      <w:r>
        <w:rPr>
          <w:rtl/>
        </w:rPr>
        <w:t xml:space="preserve"> </w:t>
      </w:r>
      <w:r>
        <w:rPr>
          <w:rFonts w:hint="cs"/>
          <w:rtl/>
        </w:rPr>
        <w:t>من</w:t>
      </w:r>
      <w:r>
        <w:rPr>
          <w:rtl/>
        </w:rPr>
        <w:t xml:space="preserve"> </w:t>
      </w:r>
      <w:r>
        <w:rPr>
          <w:rFonts w:hint="cs"/>
          <w:rtl/>
        </w:rPr>
        <w:t>مذحج</w:t>
      </w:r>
      <w:r>
        <w:rPr>
          <w:rtl/>
        </w:rPr>
        <w:t xml:space="preserve"> </w:t>
      </w:r>
      <w:r>
        <w:rPr>
          <w:rFonts w:hint="cs"/>
          <w:rtl/>
        </w:rPr>
        <w:t>وكندة</w:t>
      </w:r>
      <w:r>
        <w:rPr>
          <w:rtl/>
        </w:rPr>
        <w:t xml:space="preserve"> </w:t>
      </w:r>
      <w:r>
        <w:rPr>
          <w:rFonts w:hint="cs"/>
          <w:rtl/>
        </w:rPr>
        <w:t>وبقية</w:t>
      </w:r>
      <w:r>
        <w:rPr>
          <w:rtl/>
        </w:rPr>
        <w:t xml:space="preserve"> </w:t>
      </w:r>
      <w:r>
        <w:rPr>
          <w:rFonts w:hint="cs"/>
          <w:rtl/>
        </w:rPr>
        <w:t>القبائل</w:t>
      </w:r>
      <w:r>
        <w:rPr>
          <w:rtl/>
        </w:rPr>
        <w:t xml:space="preserve"> </w:t>
      </w:r>
      <w:r>
        <w:rPr>
          <w:rFonts w:hint="cs"/>
          <w:rtl/>
        </w:rPr>
        <w:t>الأخرى،</w:t>
      </w:r>
      <w:r>
        <w:rPr>
          <w:rtl/>
        </w:rPr>
        <w:t xml:space="preserve"> </w:t>
      </w:r>
      <w:r>
        <w:rPr>
          <w:rFonts w:hint="cs"/>
          <w:rtl/>
        </w:rPr>
        <w:t>فليس</w:t>
      </w:r>
      <w:r>
        <w:rPr>
          <w:rtl/>
        </w:rPr>
        <w:t xml:space="preserve"> </w:t>
      </w:r>
      <w:r>
        <w:rPr>
          <w:rFonts w:hint="cs"/>
          <w:rtl/>
        </w:rPr>
        <w:t>بعد</w:t>
      </w:r>
      <w:r>
        <w:rPr>
          <w:rtl/>
        </w:rPr>
        <w:t xml:space="preserve"> </w:t>
      </w:r>
      <w:r>
        <w:rPr>
          <w:rFonts w:hint="cs"/>
          <w:rtl/>
        </w:rPr>
        <w:t>يومه</w:t>
      </w:r>
      <w:r>
        <w:rPr>
          <w:rtl/>
        </w:rPr>
        <w:t xml:space="preserve"> </w:t>
      </w:r>
      <w:r>
        <w:rPr>
          <w:rFonts w:hint="cs"/>
          <w:rtl/>
        </w:rPr>
        <w:t>ذاك</w:t>
      </w:r>
      <w:r>
        <w:rPr>
          <w:rtl/>
        </w:rPr>
        <w:t xml:space="preserve"> </w:t>
      </w:r>
      <w:r>
        <w:rPr>
          <w:rFonts w:hint="cs"/>
          <w:rtl/>
        </w:rPr>
        <w:t>مايدعو</w:t>
      </w:r>
      <w:r>
        <w:rPr>
          <w:rtl/>
        </w:rPr>
        <w:t xml:space="preserve"> </w:t>
      </w:r>
      <w:r>
        <w:rPr>
          <w:rFonts w:hint="cs"/>
          <w:rtl/>
        </w:rPr>
        <w:t>الى</w:t>
      </w:r>
      <w:r>
        <w:rPr>
          <w:rtl/>
        </w:rPr>
        <w:t xml:space="preserve"> </w:t>
      </w:r>
      <w:r>
        <w:rPr>
          <w:rFonts w:hint="cs"/>
          <w:rtl/>
        </w:rPr>
        <w:t>الصبر</w:t>
      </w:r>
      <w:r>
        <w:rPr>
          <w:rtl/>
        </w:rPr>
        <w:t xml:space="preserve"> </w:t>
      </w:r>
      <w:r>
        <w:rPr>
          <w:rFonts w:hint="cs"/>
          <w:rtl/>
        </w:rPr>
        <w:t>والإنتظار</w:t>
      </w:r>
      <w:r>
        <w:rPr>
          <w:rtl/>
        </w:rPr>
        <w:t xml:space="preserve">- </w:t>
      </w:r>
      <w:r>
        <w:rPr>
          <w:rFonts w:hint="cs"/>
          <w:rtl/>
        </w:rPr>
        <w:t>بعدَ</w:t>
      </w:r>
      <w:r>
        <w:rPr>
          <w:rtl/>
        </w:rPr>
        <w:t xml:space="preserve"> </w:t>
      </w:r>
      <w:r>
        <w:rPr>
          <w:rFonts w:hint="cs"/>
          <w:rtl/>
        </w:rPr>
        <w:t>أن</w:t>
      </w:r>
      <w:r>
        <w:rPr>
          <w:rtl/>
        </w:rPr>
        <w:t xml:space="preserve"> </w:t>
      </w:r>
      <w:r>
        <w:rPr>
          <w:rFonts w:hint="cs"/>
          <w:rtl/>
        </w:rPr>
        <w:t>اخترق</w:t>
      </w:r>
      <w:r>
        <w:rPr>
          <w:rtl/>
        </w:rPr>
        <w:t xml:space="preserve"> </w:t>
      </w:r>
      <w:r>
        <w:rPr>
          <w:rFonts w:hint="cs"/>
          <w:rtl/>
        </w:rPr>
        <w:t>ابن</w:t>
      </w:r>
      <w:r>
        <w:rPr>
          <w:rtl/>
        </w:rPr>
        <w:t xml:space="preserve"> </w:t>
      </w:r>
      <w:r>
        <w:rPr>
          <w:rFonts w:hint="cs"/>
          <w:rtl/>
        </w:rPr>
        <w:t>زياد</w:t>
      </w:r>
      <w:r>
        <w:rPr>
          <w:rtl/>
        </w:rPr>
        <w:t xml:space="preserve"> </w:t>
      </w:r>
      <w:r>
        <w:rPr>
          <w:rFonts w:hint="cs"/>
          <w:rtl/>
        </w:rPr>
        <w:t>حركة</w:t>
      </w:r>
      <w:r>
        <w:rPr>
          <w:rtl/>
        </w:rPr>
        <w:t xml:space="preserve"> </w:t>
      </w:r>
      <w:r>
        <w:rPr>
          <w:rFonts w:hint="cs"/>
          <w:rtl/>
        </w:rPr>
        <w:t>المعارضة</w:t>
      </w:r>
      <w:r>
        <w:rPr>
          <w:rtl/>
        </w:rPr>
        <w:t xml:space="preserve"> </w:t>
      </w:r>
      <w:r>
        <w:rPr>
          <w:rFonts w:hint="cs"/>
          <w:rtl/>
        </w:rPr>
        <w:t>من</w:t>
      </w:r>
      <w:r>
        <w:rPr>
          <w:rtl/>
        </w:rPr>
        <w:t xml:space="preserve"> </w:t>
      </w:r>
      <w:r>
        <w:rPr>
          <w:rFonts w:hint="cs"/>
          <w:rtl/>
        </w:rPr>
        <w:t>داخلها</w:t>
      </w:r>
      <w:r>
        <w:rPr>
          <w:rtl/>
        </w:rPr>
        <w:t xml:space="preserve"> </w:t>
      </w:r>
      <w:r>
        <w:rPr>
          <w:rFonts w:hint="cs"/>
          <w:rtl/>
        </w:rPr>
        <w:t>وعلم</w:t>
      </w:r>
      <w:r>
        <w:rPr>
          <w:rtl/>
        </w:rPr>
        <w:t xml:space="preserve"> </w:t>
      </w:r>
      <w:r>
        <w:rPr>
          <w:rFonts w:hint="cs"/>
          <w:rtl/>
        </w:rPr>
        <w:t>بكلّ</w:t>
      </w:r>
      <w:r>
        <w:rPr>
          <w:rtl/>
        </w:rPr>
        <w:t xml:space="preserve"> </w:t>
      </w:r>
      <w:r>
        <w:rPr>
          <w:rFonts w:hint="cs"/>
          <w:rtl/>
        </w:rPr>
        <w:t>شيء</w:t>
      </w:r>
      <w:r>
        <w:rPr>
          <w:rtl/>
        </w:rPr>
        <w:t xml:space="preserve">!- </w:t>
      </w:r>
      <w:r>
        <w:rPr>
          <w:rFonts w:hint="cs"/>
          <w:rtl/>
        </w:rPr>
        <w:t>وهذا</w:t>
      </w:r>
      <w:r>
        <w:rPr>
          <w:rtl/>
        </w:rPr>
        <w:t xml:space="preserve"> </w:t>
      </w:r>
      <w:r>
        <w:rPr>
          <w:rFonts w:hint="cs"/>
          <w:rtl/>
        </w:rPr>
        <w:t>لاينافي</w:t>
      </w:r>
      <w:r>
        <w:rPr>
          <w:rtl/>
        </w:rPr>
        <w:t xml:space="preserve"> </w:t>
      </w:r>
      <w:r>
        <w:rPr>
          <w:rFonts w:hint="cs"/>
          <w:rtl/>
        </w:rPr>
        <w:t>أنّ</w:t>
      </w:r>
      <w:r>
        <w:rPr>
          <w:rtl/>
        </w:rPr>
        <w:t xml:space="preserve"> </w:t>
      </w:r>
      <w:r>
        <w:rPr>
          <w:rFonts w:hint="cs"/>
          <w:rtl/>
        </w:rPr>
        <w:t>هانئاً</w:t>
      </w:r>
      <w:r>
        <w:rPr>
          <w:rtl/>
        </w:rPr>
        <w:t xml:space="preserve"> </w:t>
      </w:r>
      <w:r w:rsidR="00A04838" w:rsidRPr="00A04838">
        <w:rPr>
          <w:rStyle w:val="libAlaemChar"/>
          <w:rtl/>
        </w:rPr>
        <w:t>رضي‌الله‌عنه</w:t>
      </w:r>
      <w:r>
        <w:rPr>
          <w:rtl/>
        </w:rPr>
        <w:t xml:space="preserve"> </w:t>
      </w:r>
      <w:r>
        <w:rPr>
          <w:rFonts w:hint="cs"/>
          <w:rtl/>
        </w:rPr>
        <w:t>كان</w:t>
      </w:r>
      <w:r>
        <w:rPr>
          <w:rtl/>
        </w:rPr>
        <w:t xml:space="preserve"> </w:t>
      </w:r>
      <w:r>
        <w:rPr>
          <w:rFonts w:hint="cs"/>
          <w:rtl/>
        </w:rPr>
        <w:t>صادقاً</w:t>
      </w:r>
      <w:r>
        <w:rPr>
          <w:rtl/>
        </w:rPr>
        <w:t xml:space="preserve"> </w:t>
      </w:r>
      <w:r>
        <w:rPr>
          <w:rFonts w:hint="cs"/>
          <w:rtl/>
        </w:rPr>
        <w:t>بقوله</w:t>
      </w:r>
      <w:r>
        <w:rPr>
          <w:rtl/>
        </w:rPr>
        <w:t xml:space="preserve"> </w:t>
      </w:r>
      <w:r>
        <w:rPr>
          <w:rFonts w:hint="cs"/>
          <w:rtl/>
        </w:rPr>
        <w:t>لابن</w:t>
      </w:r>
      <w:r>
        <w:rPr>
          <w:rtl/>
        </w:rPr>
        <w:t xml:space="preserve"> </w:t>
      </w:r>
      <w:r>
        <w:rPr>
          <w:rFonts w:hint="cs"/>
          <w:rtl/>
        </w:rPr>
        <w:t>زياد</w:t>
      </w:r>
      <w:r>
        <w:rPr>
          <w:rtl/>
        </w:rPr>
        <w:t>: «</w:t>
      </w:r>
      <w:r>
        <w:rPr>
          <w:rFonts w:hint="cs"/>
          <w:rtl/>
        </w:rPr>
        <w:t>ألّا</w:t>
      </w:r>
      <w:r>
        <w:rPr>
          <w:rtl/>
        </w:rPr>
        <w:t xml:space="preserve"> </w:t>
      </w:r>
      <w:r>
        <w:rPr>
          <w:rFonts w:hint="cs"/>
          <w:rtl/>
        </w:rPr>
        <w:t>أبغيك</w:t>
      </w:r>
      <w:r>
        <w:rPr>
          <w:rtl/>
        </w:rPr>
        <w:t xml:space="preserve"> </w:t>
      </w:r>
      <w:r>
        <w:rPr>
          <w:rFonts w:hint="cs"/>
          <w:rtl/>
        </w:rPr>
        <w:t>سوءً</w:t>
      </w:r>
      <w:r>
        <w:rPr>
          <w:rtl/>
        </w:rPr>
        <w:t xml:space="preserve"> </w:t>
      </w:r>
      <w:r>
        <w:rPr>
          <w:rFonts w:hint="cs"/>
          <w:rtl/>
        </w:rPr>
        <w:t>ولاغائلة،</w:t>
      </w:r>
      <w:r>
        <w:rPr>
          <w:rtl/>
        </w:rPr>
        <w:t xml:space="preserve"> </w:t>
      </w:r>
      <w:r>
        <w:rPr>
          <w:rFonts w:hint="cs"/>
          <w:rtl/>
        </w:rPr>
        <w:t>ولآتينّك</w:t>
      </w:r>
      <w:r>
        <w:rPr>
          <w:rtl/>
        </w:rPr>
        <w:t xml:space="preserve"> </w:t>
      </w:r>
      <w:r>
        <w:rPr>
          <w:rFonts w:hint="cs"/>
          <w:rtl/>
        </w:rPr>
        <w:t>حتى</w:t>
      </w:r>
      <w:r>
        <w:rPr>
          <w:rtl/>
        </w:rPr>
        <w:t xml:space="preserve"> </w:t>
      </w:r>
      <w:r>
        <w:rPr>
          <w:rFonts w:hint="cs"/>
          <w:rtl/>
        </w:rPr>
        <w:t>أضع</w:t>
      </w:r>
      <w:r>
        <w:rPr>
          <w:rtl/>
        </w:rPr>
        <w:t xml:space="preserve"> </w:t>
      </w:r>
      <w:r>
        <w:rPr>
          <w:rFonts w:hint="cs"/>
          <w:rtl/>
        </w:rPr>
        <w:t>يدي</w:t>
      </w:r>
      <w:r>
        <w:rPr>
          <w:rtl/>
        </w:rPr>
        <w:t xml:space="preserve"> </w:t>
      </w:r>
      <w:r>
        <w:rPr>
          <w:rFonts w:hint="cs"/>
          <w:rtl/>
        </w:rPr>
        <w:t>في</w:t>
      </w:r>
      <w:r>
        <w:rPr>
          <w:rtl/>
        </w:rPr>
        <w:t xml:space="preserve"> </w:t>
      </w:r>
      <w:r>
        <w:rPr>
          <w:rFonts w:hint="cs"/>
          <w:rtl/>
        </w:rPr>
        <w:t>يدك</w:t>
      </w:r>
      <w:r>
        <w:rPr>
          <w:rtl/>
        </w:rPr>
        <w:t>!»</w:t>
      </w:r>
      <w:r>
        <w:rPr>
          <w:rFonts w:hint="cs"/>
          <w:rtl/>
        </w:rPr>
        <w:t>،</w:t>
      </w:r>
      <w:r>
        <w:rPr>
          <w:rtl/>
        </w:rPr>
        <w:t xml:space="preserve"> </w:t>
      </w:r>
      <w:r>
        <w:rPr>
          <w:rFonts w:hint="cs"/>
          <w:rtl/>
        </w:rPr>
        <w:t>لأنّه</w:t>
      </w:r>
      <w:r>
        <w:rPr>
          <w:rtl/>
        </w:rPr>
        <w:t xml:space="preserve"> </w:t>
      </w:r>
      <w:r>
        <w:rPr>
          <w:rFonts w:hint="cs"/>
          <w:rtl/>
        </w:rPr>
        <w:t>قد</w:t>
      </w:r>
      <w:r>
        <w:rPr>
          <w:rtl/>
        </w:rPr>
        <w:t xml:space="preserve"> </w:t>
      </w:r>
      <w:r>
        <w:rPr>
          <w:rFonts w:hint="cs"/>
          <w:rtl/>
        </w:rPr>
        <w:t>يشفع</w:t>
      </w:r>
      <w:r>
        <w:rPr>
          <w:rtl/>
        </w:rPr>
        <w:t xml:space="preserve"> </w:t>
      </w:r>
      <w:r>
        <w:rPr>
          <w:rFonts w:hint="cs"/>
          <w:rtl/>
        </w:rPr>
        <w:t>لابن</w:t>
      </w:r>
      <w:r>
        <w:rPr>
          <w:rtl/>
        </w:rPr>
        <w:t xml:space="preserve"> </w:t>
      </w:r>
      <w:r>
        <w:rPr>
          <w:rFonts w:hint="cs"/>
          <w:rtl/>
        </w:rPr>
        <w:t>زياد</w:t>
      </w:r>
      <w:r>
        <w:rPr>
          <w:rtl/>
        </w:rPr>
        <w:t xml:space="preserve">- </w:t>
      </w:r>
      <w:r>
        <w:rPr>
          <w:rFonts w:hint="cs"/>
          <w:rtl/>
        </w:rPr>
        <w:t>بعد</w:t>
      </w:r>
      <w:r>
        <w:rPr>
          <w:rtl/>
        </w:rPr>
        <w:t xml:space="preserve"> </w:t>
      </w:r>
      <w:r>
        <w:rPr>
          <w:rFonts w:hint="cs"/>
          <w:rtl/>
        </w:rPr>
        <w:t>انتصار</w:t>
      </w:r>
      <w:r>
        <w:rPr>
          <w:rtl/>
        </w:rPr>
        <w:t xml:space="preserve"> </w:t>
      </w:r>
      <w:r>
        <w:rPr>
          <w:rFonts w:hint="cs"/>
          <w:rtl/>
        </w:rPr>
        <w:t>الثورة</w:t>
      </w:r>
      <w:r>
        <w:rPr>
          <w:rtl/>
        </w:rPr>
        <w:t xml:space="preserve"> </w:t>
      </w:r>
      <w:r>
        <w:rPr>
          <w:rFonts w:hint="cs"/>
          <w:rtl/>
        </w:rPr>
        <w:t>بالفعل</w:t>
      </w:r>
      <w:r>
        <w:rPr>
          <w:rtl/>
        </w:rPr>
        <w:t xml:space="preserve"> </w:t>
      </w:r>
      <w:r>
        <w:rPr>
          <w:rFonts w:hint="cs"/>
          <w:rtl/>
        </w:rPr>
        <w:t>وسيطرتها</w:t>
      </w:r>
      <w:r>
        <w:rPr>
          <w:rtl/>
        </w:rPr>
        <w:t xml:space="preserve"> </w:t>
      </w:r>
      <w:r>
        <w:rPr>
          <w:rFonts w:hint="cs"/>
          <w:rtl/>
        </w:rPr>
        <w:t>على</w:t>
      </w:r>
      <w:r>
        <w:rPr>
          <w:rtl/>
        </w:rPr>
        <w:t xml:space="preserve"> </w:t>
      </w:r>
      <w:r>
        <w:rPr>
          <w:rFonts w:hint="cs"/>
          <w:rtl/>
        </w:rPr>
        <w:t>الكوفة</w:t>
      </w:r>
      <w:r>
        <w:rPr>
          <w:rtl/>
        </w:rPr>
        <w:t xml:space="preserve"> </w:t>
      </w:r>
      <w:r>
        <w:rPr>
          <w:rFonts w:hint="cs"/>
          <w:rtl/>
        </w:rPr>
        <w:t>وعلى</w:t>
      </w:r>
      <w:r>
        <w:rPr>
          <w:rtl/>
        </w:rPr>
        <w:t xml:space="preserve"> </w:t>
      </w:r>
      <w:r>
        <w:rPr>
          <w:rFonts w:hint="cs"/>
          <w:rtl/>
        </w:rPr>
        <w:t>القصر</w:t>
      </w:r>
      <w:r>
        <w:rPr>
          <w:rtl/>
        </w:rPr>
        <w:t xml:space="preserve">- </w:t>
      </w:r>
      <w:r>
        <w:rPr>
          <w:rFonts w:hint="cs"/>
          <w:rtl/>
        </w:rPr>
        <w:t>ويأتيه</w:t>
      </w:r>
      <w:r>
        <w:rPr>
          <w:rtl/>
        </w:rPr>
        <w:t xml:space="preserve"> </w:t>
      </w:r>
      <w:r>
        <w:rPr>
          <w:rFonts w:hint="cs"/>
          <w:rtl/>
        </w:rPr>
        <w:t>كما</w:t>
      </w:r>
      <w:r>
        <w:rPr>
          <w:rtl/>
        </w:rPr>
        <w:t xml:space="preserve"> </w:t>
      </w:r>
      <w:r>
        <w:rPr>
          <w:rFonts w:hint="cs"/>
          <w:rtl/>
        </w:rPr>
        <w:t>وعده</w:t>
      </w:r>
      <w:r>
        <w:rPr>
          <w:rtl/>
        </w:rPr>
        <w:t xml:space="preserve"> </w:t>
      </w:r>
      <w:r>
        <w:rPr>
          <w:rFonts w:hint="cs"/>
          <w:rtl/>
        </w:rPr>
        <w:t>ويضع</w:t>
      </w:r>
      <w:r>
        <w:rPr>
          <w:rtl/>
        </w:rPr>
        <w:t xml:space="preserve"> </w:t>
      </w:r>
      <w:r>
        <w:rPr>
          <w:rFonts w:hint="cs"/>
          <w:rtl/>
        </w:rPr>
        <w:t>يده</w:t>
      </w:r>
      <w:r>
        <w:rPr>
          <w:rtl/>
        </w:rPr>
        <w:t xml:space="preserve"> </w:t>
      </w:r>
      <w:r>
        <w:rPr>
          <w:rFonts w:hint="cs"/>
          <w:rtl/>
        </w:rPr>
        <w:t>في</w:t>
      </w:r>
      <w:r>
        <w:rPr>
          <w:rtl/>
        </w:rPr>
        <w:t xml:space="preserve"> </w:t>
      </w:r>
      <w:r>
        <w:rPr>
          <w:rFonts w:hint="cs"/>
          <w:rtl/>
        </w:rPr>
        <w:t>يده</w:t>
      </w:r>
      <w:r>
        <w:rPr>
          <w:rtl/>
        </w:rPr>
        <w:t xml:space="preserve"> </w:t>
      </w:r>
      <w:r>
        <w:rPr>
          <w:rFonts w:hint="cs"/>
          <w:rtl/>
        </w:rPr>
        <w:t>ليسرّحه</w:t>
      </w:r>
      <w:r>
        <w:rPr>
          <w:rtl/>
        </w:rPr>
        <w:t xml:space="preserve"> </w:t>
      </w:r>
      <w:r>
        <w:rPr>
          <w:rFonts w:hint="cs"/>
          <w:rtl/>
        </w:rPr>
        <w:t>مع</w:t>
      </w:r>
      <w:r>
        <w:rPr>
          <w:rtl/>
        </w:rPr>
        <w:t xml:space="preserve"> </w:t>
      </w:r>
      <w:r>
        <w:rPr>
          <w:rFonts w:hint="cs"/>
          <w:rtl/>
        </w:rPr>
        <w:t>أهله</w:t>
      </w:r>
      <w:r>
        <w:rPr>
          <w:rtl/>
        </w:rPr>
        <w:t xml:space="preserve"> </w:t>
      </w:r>
      <w:r>
        <w:rPr>
          <w:rFonts w:hint="cs"/>
          <w:rtl/>
        </w:rPr>
        <w:t>إلى</w:t>
      </w:r>
      <w:r>
        <w:rPr>
          <w:rtl/>
        </w:rPr>
        <w:t xml:space="preserve"> </w:t>
      </w:r>
      <w:r>
        <w:rPr>
          <w:rFonts w:hint="cs"/>
          <w:rtl/>
        </w:rPr>
        <w:t>الشام،</w:t>
      </w:r>
      <w:r>
        <w:rPr>
          <w:rtl/>
        </w:rPr>
        <w:t xml:space="preserve"> </w:t>
      </w:r>
      <w:r>
        <w:rPr>
          <w:rFonts w:hint="cs"/>
          <w:rtl/>
        </w:rPr>
        <w:t>ولهانيء</w:t>
      </w:r>
      <w:r>
        <w:rPr>
          <w:rtl/>
        </w:rPr>
        <w:t xml:space="preserve"> </w:t>
      </w:r>
      <w:r>
        <w:rPr>
          <w:rFonts w:hint="cs"/>
          <w:rtl/>
        </w:rPr>
        <w:t>بن</w:t>
      </w:r>
      <w:r>
        <w:rPr>
          <w:rtl/>
        </w:rPr>
        <w:t xml:space="preserve"> </w:t>
      </w:r>
      <w:r>
        <w:rPr>
          <w:rFonts w:hint="cs"/>
          <w:rtl/>
        </w:rPr>
        <w:t>عروة</w:t>
      </w:r>
      <w:r>
        <w:rPr>
          <w:rtl/>
        </w:rPr>
        <w:t xml:space="preserve"> </w:t>
      </w:r>
      <w:r w:rsidR="00A04838" w:rsidRPr="00A04838">
        <w:rPr>
          <w:rStyle w:val="libAlaemChar"/>
          <w:rtl/>
        </w:rPr>
        <w:t>رضي‌الله‌عنه</w:t>
      </w:r>
      <w:r>
        <w:rPr>
          <w:rtl/>
        </w:rPr>
        <w:t xml:space="preserve"> </w:t>
      </w:r>
      <w:r>
        <w:rPr>
          <w:rFonts w:hint="cs"/>
          <w:rtl/>
        </w:rPr>
        <w:t>من</w:t>
      </w:r>
      <w:r>
        <w:rPr>
          <w:rtl/>
        </w:rPr>
        <w:t xml:space="preserve"> </w:t>
      </w:r>
      <w:r>
        <w:rPr>
          <w:rFonts w:hint="cs"/>
          <w:rtl/>
        </w:rPr>
        <w:t>المنزلة</w:t>
      </w:r>
      <w:r>
        <w:rPr>
          <w:rtl/>
        </w:rPr>
        <w:t xml:space="preserve"> </w:t>
      </w:r>
      <w:r>
        <w:rPr>
          <w:rFonts w:hint="cs"/>
          <w:rtl/>
        </w:rPr>
        <w:t>الرفيعة</w:t>
      </w:r>
      <w:r>
        <w:rPr>
          <w:rtl/>
        </w:rPr>
        <w:t xml:space="preserve"> </w:t>
      </w:r>
      <w:r>
        <w:rPr>
          <w:rFonts w:hint="cs"/>
          <w:rtl/>
        </w:rPr>
        <w:t>عند</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وعند</w:t>
      </w:r>
      <w:r>
        <w:rPr>
          <w:rtl/>
        </w:rPr>
        <w:t xml:space="preserve"> </w:t>
      </w:r>
      <w:r>
        <w:rPr>
          <w:rFonts w:hint="cs"/>
          <w:rtl/>
        </w:rPr>
        <w:t>أهل</w:t>
      </w:r>
      <w:r>
        <w:rPr>
          <w:rtl/>
        </w:rPr>
        <w:t xml:space="preserve"> </w:t>
      </w:r>
      <w:r>
        <w:rPr>
          <w:rFonts w:hint="cs"/>
          <w:rtl/>
        </w:rPr>
        <w:t>الكوفة</w:t>
      </w:r>
      <w:r>
        <w:rPr>
          <w:rtl/>
        </w:rPr>
        <w:t xml:space="preserve"> </w:t>
      </w:r>
      <w:r>
        <w:rPr>
          <w:rFonts w:hint="cs"/>
          <w:rtl/>
        </w:rPr>
        <w:t>ما</w:t>
      </w:r>
      <w:r>
        <w:rPr>
          <w:rtl/>
        </w:rPr>
        <w:t xml:space="preserve"> </w:t>
      </w:r>
      <w:r>
        <w:rPr>
          <w:rFonts w:hint="cs"/>
          <w:rtl/>
        </w:rPr>
        <w:t>يُستبعد</w:t>
      </w:r>
      <w:r>
        <w:rPr>
          <w:rtl/>
        </w:rPr>
        <w:t xml:space="preserve"> </w:t>
      </w:r>
      <w:r>
        <w:rPr>
          <w:rFonts w:hint="cs"/>
          <w:rtl/>
        </w:rPr>
        <w:t>عندها</w:t>
      </w:r>
      <w:r>
        <w:rPr>
          <w:rtl/>
        </w:rPr>
        <w:t xml:space="preserve"> </w:t>
      </w:r>
      <w:r>
        <w:rPr>
          <w:rFonts w:hint="cs"/>
          <w:rtl/>
        </w:rPr>
        <w:t>ردُّ</w:t>
      </w:r>
      <w:r>
        <w:rPr>
          <w:rtl/>
        </w:rPr>
        <w:t xml:space="preserve"> </w:t>
      </w:r>
      <w:r>
        <w:rPr>
          <w:rFonts w:hint="cs"/>
          <w:rtl/>
        </w:rPr>
        <w:t>شفاعته،</w:t>
      </w:r>
      <w:r>
        <w:rPr>
          <w:rtl/>
        </w:rPr>
        <w:t xml:space="preserve"> </w:t>
      </w:r>
      <w:r>
        <w:rPr>
          <w:rFonts w:hint="cs"/>
          <w:rtl/>
        </w:rPr>
        <w:t>أللّهمَّ</w:t>
      </w:r>
      <w:r>
        <w:rPr>
          <w:rtl/>
        </w:rPr>
        <w:t xml:space="preserve"> </w:t>
      </w:r>
      <w:r>
        <w:rPr>
          <w:rFonts w:hint="cs"/>
          <w:rtl/>
        </w:rPr>
        <w:t>إلّا</w:t>
      </w:r>
      <w:r>
        <w:rPr>
          <w:rtl/>
        </w:rPr>
        <w:t xml:space="preserve"> </w:t>
      </w:r>
      <w:r>
        <w:rPr>
          <w:rFonts w:hint="cs"/>
          <w:rtl/>
        </w:rPr>
        <w:t>إذا</w:t>
      </w:r>
      <w:r>
        <w:rPr>
          <w:rtl/>
        </w:rPr>
        <w:t xml:space="preserve"> </w:t>
      </w:r>
      <w:r>
        <w:rPr>
          <w:rFonts w:hint="cs"/>
          <w:rtl/>
        </w:rPr>
        <w:t>اعتُرضَ</w:t>
      </w:r>
      <w:r>
        <w:rPr>
          <w:rtl/>
        </w:rPr>
        <w:t xml:space="preserve"> </w:t>
      </w:r>
      <w:r>
        <w:rPr>
          <w:rFonts w:hint="cs"/>
          <w:rtl/>
        </w:rPr>
        <w:t>عليه</w:t>
      </w:r>
      <w:r>
        <w:rPr>
          <w:rtl/>
        </w:rPr>
        <w:t xml:space="preserve"> </w:t>
      </w:r>
      <w:r>
        <w:rPr>
          <w:rFonts w:hint="cs"/>
          <w:rtl/>
        </w:rPr>
        <w:t>بالدماء</w:t>
      </w:r>
      <w:r>
        <w:rPr>
          <w:rtl/>
        </w:rPr>
        <w:t xml:space="preserve"> </w:t>
      </w:r>
      <w:r>
        <w:rPr>
          <w:rFonts w:hint="cs"/>
          <w:rtl/>
        </w:rPr>
        <w:t>الزاكيات</w:t>
      </w:r>
      <w:r>
        <w:rPr>
          <w:rtl/>
        </w:rPr>
        <w:t xml:space="preserve"> </w:t>
      </w:r>
      <w:r>
        <w:rPr>
          <w:rFonts w:hint="cs"/>
          <w:rtl/>
        </w:rPr>
        <w:t>التي</w:t>
      </w:r>
      <w:r>
        <w:rPr>
          <w:rtl/>
        </w:rPr>
        <w:t xml:space="preserve"> </w:t>
      </w:r>
      <w:r>
        <w:rPr>
          <w:rFonts w:hint="cs"/>
          <w:rtl/>
        </w:rPr>
        <w:t>سفحها</w:t>
      </w:r>
      <w:r>
        <w:rPr>
          <w:rtl/>
        </w:rPr>
        <w:t xml:space="preserve"> </w:t>
      </w:r>
      <w:r>
        <w:rPr>
          <w:rFonts w:hint="cs"/>
          <w:rtl/>
        </w:rPr>
        <w:t>ابن</w:t>
      </w:r>
      <w:r>
        <w:rPr>
          <w:rtl/>
        </w:rPr>
        <w:t xml:space="preserve"> </w:t>
      </w:r>
      <w:r>
        <w:rPr>
          <w:rFonts w:hint="cs"/>
          <w:rtl/>
        </w:rPr>
        <w:t>زياد</w:t>
      </w:r>
      <w:r>
        <w:rPr>
          <w:rtl/>
        </w:rPr>
        <w:t xml:space="preserve"> </w:t>
      </w:r>
      <w:r>
        <w:rPr>
          <w:rFonts w:hint="cs"/>
          <w:rtl/>
        </w:rPr>
        <w:t>ظُلماً</w:t>
      </w:r>
      <w:r>
        <w:rPr>
          <w:rtl/>
        </w:rPr>
        <w:t xml:space="preserve"> </w:t>
      </w:r>
      <w:r>
        <w:rPr>
          <w:rFonts w:hint="cs"/>
          <w:rtl/>
        </w:rPr>
        <w:t>وجورا</w:t>
      </w:r>
      <w:r>
        <w:rPr>
          <w:rtl/>
        </w:rPr>
        <w:t>.</w:t>
      </w:r>
    </w:p>
    <w:p w:rsidR="00E42ECB" w:rsidRDefault="00E42ECB" w:rsidP="007E1E2E">
      <w:pPr>
        <w:pStyle w:val="libLine"/>
      </w:pPr>
      <w:r>
        <w:rPr>
          <w:rtl/>
        </w:rPr>
        <w:t>____________________</w:t>
      </w:r>
    </w:p>
    <w:p w:rsidR="00145122" w:rsidRDefault="00145122" w:rsidP="00145122">
      <w:pPr>
        <w:pStyle w:val="libFootnote0"/>
      </w:pPr>
      <w:r>
        <w:rPr>
          <w:rtl/>
        </w:rPr>
        <w:t>(</w:t>
      </w:r>
      <w:r>
        <w:rPr>
          <w:rFonts w:hint="cs"/>
          <w:rtl/>
        </w:rPr>
        <w:t>1</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282</w:t>
      </w:r>
      <w:r>
        <w:rPr>
          <w:rFonts w:hint="cs"/>
          <w:rtl/>
        </w:rPr>
        <w:t>؛</w:t>
      </w:r>
      <w:r w:rsidRPr="00B72302">
        <w:rPr>
          <w:rtl/>
        </w:rPr>
        <w:t xml:space="preserve"> </w:t>
      </w:r>
      <w:r>
        <w:rPr>
          <w:rFonts w:hint="cs"/>
          <w:rtl/>
        </w:rPr>
        <w:t>وفي</w:t>
      </w:r>
      <w:r w:rsidRPr="00B72302">
        <w:rPr>
          <w:rtl/>
        </w:rPr>
        <w:t xml:space="preserve"> </w:t>
      </w:r>
      <w:r>
        <w:rPr>
          <w:rFonts w:hint="cs"/>
          <w:rtl/>
        </w:rPr>
        <w:t>رواية</w:t>
      </w:r>
      <w:r w:rsidRPr="00B72302">
        <w:rPr>
          <w:rtl/>
        </w:rPr>
        <w:t xml:space="preserve"> </w:t>
      </w:r>
      <w:r>
        <w:rPr>
          <w:rFonts w:hint="cs"/>
          <w:rtl/>
        </w:rPr>
        <w:t>ابن</w:t>
      </w:r>
      <w:r w:rsidRPr="00B72302">
        <w:rPr>
          <w:rtl/>
        </w:rPr>
        <w:t xml:space="preserve"> </w:t>
      </w:r>
      <w:r>
        <w:rPr>
          <w:rFonts w:hint="cs"/>
          <w:rtl/>
        </w:rPr>
        <w:t>قتيبة</w:t>
      </w:r>
      <w:r w:rsidRPr="00B72302">
        <w:rPr>
          <w:rtl/>
        </w:rPr>
        <w:t xml:space="preserve"> </w:t>
      </w:r>
      <w:r>
        <w:rPr>
          <w:rFonts w:hint="cs"/>
          <w:rtl/>
        </w:rPr>
        <w:t>أن</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قال</w:t>
      </w:r>
      <w:r w:rsidRPr="00B72302">
        <w:rPr>
          <w:rtl/>
        </w:rPr>
        <w:t xml:space="preserve"> </w:t>
      </w:r>
      <w:r>
        <w:rPr>
          <w:rFonts w:hint="cs"/>
          <w:rtl/>
        </w:rPr>
        <w:t>لهانيء</w:t>
      </w:r>
      <w:r>
        <w:rPr>
          <w:rtl/>
        </w:rPr>
        <w:t>:</w:t>
      </w:r>
      <w:r w:rsidRPr="00B72302">
        <w:rPr>
          <w:rtl/>
        </w:rPr>
        <w:t xml:space="preserve"> </w:t>
      </w:r>
      <w:r>
        <w:rPr>
          <w:rFonts w:hint="cs"/>
          <w:rtl/>
        </w:rPr>
        <w:t>«يا</w:t>
      </w:r>
      <w:r w:rsidRPr="00B72302">
        <w:rPr>
          <w:rtl/>
        </w:rPr>
        <w:t xml:space="preserve"> </w:t>
      </w:r>
      <w:r>
        <w:rPr>
          <w:rFonts w:hint="cs"/>
          <w:rtl/>
        </w:rPr>
        <w:t>هانيء،</w:t>
      </w:r>
      <w:r w:rsidRPr="00B72302">
        <w:rPr>
          <w:rtl/>
        </w:rPr>
        <w:t xml:space="preserve"> </w:t>
      </w:r>
      <w:r>
        <w:rPr>
          <w:rFonts w:hint="cs"/>
          <w:rtl/>
        </w:rPr>
        <w:t>أما</w:t>
      </w:r>
      <w:r w:rsidRPr="00B72302">
        <w:rPr>
          <w:rtl/>
        </w:rPr>
        <w:t xml:space="preserve"> </w:t>
      </w:r>
      <w:r>
        <w:rPr>
          <w:rFonts w:hint="cs"/>
          <w:rtl/>
        </w:rPr>
        <w:t>كانت</w:t>
      </w:r>
      <w:r w:rsidRPr="00B72302">
        <w:rPr>
          <w:rtl/>
        </w:rPr>
        <w:t xml:space="preserve"> </w:t>
      </w:r>
      <w:r>
        <w:rPr>
          <w:rFonts w:hint="cs"/>
          <w:rtl/>
        </w:rPr>
        <w:t>يد</w:t>
      </w:r>
      <w:r w:rsidRPr="00B72302">
        <w:rPr>
          <w:rtl/>
        </w:rPr>
        <w:t xml:space="preserve"> </w:t>
      </w:r>
      <w:r>
        <w:rPr>
          <w:rFonts w:hint="cs"/>
          <w:rtl/>
        </w:rPr>
        <w:t>زياد</w:t>
      </w:r>
      <w:r w:rsidRPr="00B72302">
        <w:rPr>
          <w:rtl/>
        </w:rPr>
        <w:t xml:space="preserve"> </w:t>
      </w:r>
      <w:r>
        <w:rPr>
          <w:rFonts w:hint="cs"/>
          <w:rtl/>
        </w:rPr>
        <w:t>عندك</w:t>
      </w:r>
      <w:r w:rsidRPr="00B72302">
        <w:rPr>
          <w:rtl/>
        </w:rPr>
        <w:t xml:space="preserve"> </w:t>
      </w:r>
      <w:r>
        <w:rPr>
          <w:rFonts w:hint="cs"/>
          <w:rtl/>
        </w:rPr>
        <w:t>بيضأ؟</w:t>
      </w:r>
      <w:r w:rsidRPr="00B72302">
        <w:rPr>
          <w:rtl/>
        </w:rPr>
        <w:t xml:space="preserve"> </w:t>
      </w:r>
      <w:r>
        <w:rPr>
          <w:rFonts w:hint="cs"/>
          <w:rtl/>
        </w:rPr>
        <w:t>قال</w:t>
      </w:r>
      <w:r>
        <w:rPr>
          <w:rtl/>
        </w:rPr>
        <w:t>:</w:t>
      </w:r>
      <w:r w:rsidRPr="00B72302">
        <w:rPr>
          <w:rtl/>
        </w:rPr>
        <w:t xml:space="preserve"> </w:t>
      </w:r>
      <w:r>
        <w:rPr>
          <w:rFonts w:hint="cs"/>
          <w:rtl/>
        </w:rPr>
        <w:t>بلى</w:t>
      </w:r>
      <w:r>
        <w:rPr>
          <w:rtl/>
        </w:rPr>
        <w:t>.</w:t>
      </w:r>
      <w:r w:rsidRPr="00B72302">
        <w:rPr>
          <w:rtl/>
        </w:rPr>
        <w:t xml:space="preserve"> </w:t>
      </w:r>
      <w:r>
        <w:rPr>
          <w:rFonts w:hint="cs"/>
          <w:rtl/>
        </w:rPr>
        <w:t>قال</w:t>
      </w:r>
      <w:r>
        <w:rPr>
          <w:rtl/>
        </w:rPr>
        <w:t>:</w:t>
      </w:r>
      <w:r w:rsidRPr="00B72302">
        <w:rPr>
          <w:rtl/>
        </w:rPr>
        <w:t xml:space="preserve"> </w:t>
      </w:r>
      <w:r>
        <w:rPr>
          <w:rFonts w:hint="cs"/>
          <w:rtl/>
        </w:rPr>
        <w:t>ويدي</w:t>
      </w:r>
      <w:r>
        <w:rPr>
          <w:rtl/>
        </w:rPr>
        <w:t>؟</w:t>
      </w:r>
      <w:r w:rsidRPr="00B72302">
        <w:rPr>
          <w:rtl/>
        </w:rPr>
        <w:t xml:space="preserve"> </w:t>
      </w:r>
      <w:r>
        <w:rPr>
          <w:rFonts w:hint="cs"/>
          <w:rtl/>
        </w:rPr>
        <w:t>قال</w:t>
      </w:r>
      <w:r>
        <w:rPr>
          <w:rtl/>
        </w:rPr>
        <w:t>:</w:t>
      </w:r>
      <w:r w:rsidRPr="00B72302">
        <w:rPr>
          <w:rtl/>
        </w:rPr>
        <w:t xml:space="preserve"> </w:t>
      </w:r>
      <w:r>
        <w:rPr>
          <w:rFonts w:hint="cs"/>
          <w:rtl/>
        </w:rPr>
        <w:t>بلى</w:t>
      </w:r>
      <w:r>
        <w:rPr>
          <w:rtl/>
        </w:rPr>
        <w:t>..</w:t>
      </w:r>
      <w:r w:rsidRPr="00B72302">
        <w:rPr>
          <w:rtl/>
        </w:rPr>
        <w:t xml:space="preserve"> </w:t>
      </w:r>
      <w:r>
        <w:rPr>
          <w:rFonts w:hint="cs"/>
          <w:rtl/>
        </w:rPr>
        <w:t>قد</w:t>
      </w:r>
      <w:r w:rsidRPr="00B72302">
        <w:rPr>
          <w:rtl/>
        </w:rPr>
        <w:t xml:space="preserve"> </w:t>
      </w:r>
      <w:r>
        <w:rPr>
          <w:rFonts w:hint="cs"/>
          <w:rtl/>
        </w:rPr>
        <w:t>كانت</w:t>
      </w:r>
      <w:r w:rsidRPr="00B72302">
        <w:rPr>
          <w:rtl/>
        </w:rPr>
        <w:t xml:space="preserve"> </w:t>
      </w:r>
      <w:r>
        <w:rPr>
          <w:rFonts w:hint="cs"/>
          <w:rtl/>
        </w:rPr>
        <w:t>لكم</w:t>
      </w:r>
      <w:r w:rsidRPr="00B72302">
        <w:rPr>
          <w:rtl/>
        </w:rPr>
        <w:t xml:space="preserve"> </w:t>
      </w:r>
      <w:r>
        <w:rPr>
          <w:rFonts w:hint="cs"/>
          <w:rtl/>
        </w:rPr>
        <w:t>عندي</w:t>
      </w:r>
      <w:r w:rsidRPr="00B72302">
        <w:rPr>
          <w:rtl/>
        </w:rPr>
        <w:t xml:space="preserve"> </w:t>
      </w:r>
      <w:r>
        <w:rPr>
          <w:rFonts w:hint="cs"/>
          <w:rtl/>
        </w:rPr>
        <w:t>يدٌ</w:t>
      </w:r>
      <w:r w:rsidRPr="00B72302">
        <w:rPr>
          <w:rtl/>
        </w:rPr>
        <w:t xml:space="preserve"> </w:t>
      </w:r>
      <w:r>
        <w:rPr>
          <w:rFonts w:hint="cs"/>
          <w:rtl/>
        </w:rPr>
        <w:t>بيضأ،</w:t>
      </w:r>
      <w:r w:rsidRPr="00B72302">
        <w:rPr>
          <w:rtl/>
        </w:rPr>
        <w:t xml:space="preserve"> </w:t>
      </w:r>
      <w:r>
        <w:rPr>
          <w:rFonts w:hint="cs"/>
          <w:rtl/>
        </w:rPr>
        <w:t>وقد</w:t>
      </w:r>
      <w:r w:rsidRPr="00B72302">
        <w:rPr>
          <w:rtl/>
        </w:rPr>
        <w:t xml:space="preserve"> </w:t>
      </w:r>
      <w:r>
        <w:rPr>
          <w:rFonts w:hint="cs"/>
          <w:rtl/>
        </w:rPr>
        <w:t>أمنتك</w:t>
      </w:r>
      <w:r w:rsidRPr="00B72302">
        <w:rPr>
          <w:rtl/>
        </w:rPr>
        <w:t xml:space="preserve"> </w:t>
      </w:r>
      <w:r>
        <w:rPr>
          <w:rFonts w:hint="cs"/>
          <w:rtl/>
        </w:rPr>
        <w:t>على</w:t>
      </w:r>
      <w:r w:rsidRPr="00B72302">
        <w:rPr>
          <w:rtl/>
        </w:rPr>
        <w:t xml:space="preserve"> </w:t>
      </w:r>
      <w:r>
        <w:rPr>
          <w:rFonts w:hint="cs"/>
          <w:rtl/>
        </w:rPr>
        <w:t>نفسك</w:t>
      </w:r>
      <w:r w:rsidRPr="00B72302">
        <w:rPr>
          <w:rtl/>
        </w:rPr>
        <w:t xml:space="preserve"> </w:t>
      </w:r>
      <w:r>
        <w:rPr>
          <w:rFonts w:hint="cs"/>
          <w:rtl/>
        </w:rPr>
        <w:t>ومالك</w:t>
      </w:r>
      <w:r>
        <w:rPr>
          <w:rtl/>
        </w:rPr>
        <w:t>!</w:t>
      </w:r>
      <w:r>
        <w:rPr>
          <w:rFonts w:hint="cs"/>
          <w:rtl/>
        </w:rPr>
        <w:t>»</w:t>
      </w:r>
      <w:r w:rsidRPr="00B72302">
        <w:rPr>
          <w:rtl/>
        </w:rPr>
        <w:t xml:space="preserve"> </w:t>
      </w:r>
      <w:r>
        <w:rPr>
          <w:rtl/>
        </w:rPr>
        <w:t>(</w:t>
      </w:r>
      <w:r>
        <w:rPr>
          <w:rFonts w:hint="cs"/>
          <w:rtl/>
        </w:rPr>
        <w:t>الإمامة</w:t>
      </w:r>
      <w:r w:rsidRPr="00B72302">
        <w:rPr>
          <w:rtl/>
        </w:rPr>
        <w:t xml:space="preserve"> </w:t>
      </w:r>
      <w:r>
        <w:rPr>
          <w:rFonts w:hint="cs"/>
          <w:rtl/>
        </w:rPr>
        <w:t>والسياسة</w:t>
      </w:r>
      <w:r>
        <w:rPr>
          <w:rtl/>
        </w:rPr>
        <w:t>،</w:t>
      </w:r>
      <w:r w:rsidRPr="00B72302">
        <w:rPr>
          <w:rtl/>
        </w:rPr>
        <w:t xml:space="preserve"> </w:t>
      </w:r>
      <w:r>
        <w:rPr>
          <w:rtl/>
        </w:rPr>
        <w:t>2: 5).</w:t>
      </w:r>
    </w:p>
    <w:p w:rsidR="00E42ECB" w:rsidRDefault="00E42ECB" w:rsidP="00E5242F">
      <w:pPr>
        <w:pStyle w:val="libNormal"/>
        <w:rPr>
          <w:rtl/>
        </w:rPr>
      </w:pPr>
      <w:r>
        <w:rPr>
          <w:rFonts w:hint="cs"/>
          <w:rtl/>
        </w:rPr>
        <w:br w:type="page"/>
      </w:r>
    </w:p>
    <w:p w:rsidR="00E42ECB" w:rsidRDefault="00E42ECB" w:rsidP="00145122">
      <w:pPr>
        <w:pStyle w:val="Heading3"/>
      </w:pPr>
      <w:bookmarkStart w:id="41" w:name="_Toc376176970"/>
      <w:r>
        <w:rPr>
          <w:rFonts w:hint="cs"/>
          <w:rtl/>
        </w:rPr>
        <w:lastRenderedPageBreak/>
        <w:t>الخدعة</w:t>
      </w:r>
      <w:r>
        <w:rPr>
          <w:rtl/>
        </w:rPr>
        <w:t xml:space="preserve"> </w:t>
      </w:r>
      <w:r>
        <w:rPr>
          <w:rFonts w:hint="cs"/>
          <w:rtl/>
        </w:rPr>
        <w:t>المشتركة</w:t>
      </w:r>
      <w:r>
        <w:rPr>
          <w:rtl/>
        </w:rPr>
        <w:t>!</w:t>
      </w:r>
      <w:bookmarkEnd w:id="41"/>
    </w:p>
    <w:p w:rsidR="00E42ECB" w:rsidRDefault="00E42ECB" w:rsidP="00145122">
      <w:pPr>
        <w:pStyle w:val="libNormal"/>
      </w:pPr>
      <w:r>
        <w:rPr>
          <w:rFonts w:hint="cs"/>
          <w:rtl/>
        </w:rPr>
        <w:t>في</w:t>
      </w:r>
      <w:r>
        <w:rPr>
          <w:rtl/>
        </w:rPr>
        <w:t xml:space="preserve"> </w:t>
      </w:r>
      <w:r>
        <w:rPr>
          <w:rFonts w:hint="cs"/>
          <w:rtl/>
        </w:rPr>
        <w:t>قصة</w:t>
      </w:r>
      <w:r>
        <w:rPr>
          <w:rtl/>
        </w:rPr>
        <w:t xml:space="preserve"> </w:t>
      </w:r>
      <w:r>
        <w:rPr>
          <w:rFonts w:hint="cs"/>
          <w:rtl/>
        </w:rPr>
        <w:t>حبس</w:t>
      </w:r>
      <w:r>
        <w:rPr>
          <w:rtl/>
        </w:rPr>
        <w:t xml:space="preserve"> </w:t>
      </w:r>
      <w:r>
        <w:rPr>
          <w:rFonts w:hint="cs"/>
          <w:rtl/>
        </w:rPr>
        <w:t>هانيء</w:t>
      </w:r>
      <w:r>
        <w:rPr>
          <w:rtl/>
        </w:rPr>
        <w:t xml:space="preserve"> </w:t>
      </w:r>
      <w:r>
        <w:rPr>
          <w:rFonts w:hint="cs"/>
          <w:rtl/>
        </w:rPr>
        <w:t>بن</w:t>
      </w:r>
      <w:r>
        <w:rPr>
          <w:rtl/>
        </w:rPr>
        <w:t xml:space="preserve"> </w:t>
      </w:r>
      <w:r>
        <w:rPr>
          <w:rFonts w:hint="cs"/>
          <w:rtl/>
        </w:rPr>
        <w:t>عروة</w:t>
      </w:r>
      <w:r>
        <w:rPr>
          <w:rtl/>
        </w:rPr>
        <w:t xml:space="preserve"> </w:t>
      </w:r>
      <w:r w:rsidR="00A04838" w:rsidRPr="00A04838">
        <w:rPr>
          <w:rStyle w:val="libAlaemChar"/>
          <w:rtl/>
        </w:rPr>
        <w:t>رضي‌الله‌عنه</w:t>
      </w:r>
      <w:r>
        <w:rPr>
          <w:rtl/>
        </w:rPr>
        <w:t xml:space="preserve"> </w:t>
      </w:r>
      <w:r>
        <w:rPr>
          <w:rFonts w:hint="cs"/>
          <w:rtl/>
        </w:rPr>
        <w:t>هناك</w:t>
      </w:r>
      <w:r>
        <w:rPr>
          <w:rtl/>
        </w:rPr>
        <w:t xml:space="preserve"> </w:t>
      </w:r>
      <w:r>
        <w:rPr>
          <w:rFonts w:hint="cs"/>
          <w:rtl/>
        </w:rPr>
        <w:t>دور</w:t>
      </w:r>
      <w:r>
        <w:rPr>
          <w:rtl/>
        </w:rPr>
        <w:t xml:space="preserve"> </w:t>
      </w:r>
      <w:r>
        <w:rPr>
          <w:rFonts w:hint="cs"/>
          <w:rtl/>
        </w:rPr>
        <w:t>خيانيٌّ</w:t>
      </w:r>
      <w:r>
        <w:rPr>
          <w:rtl/>
        </w:rPr>
        <w:t xml:space="preserve"> </w:t>
      </w:r>
      <w:r>
        <w:rPr>
          <w:rFonts w:hint="cs"/>
          <w:rtl/>
        </w:rPr>
        <w:t>لاريب</w:t>
      </w:r>
      <w:r>
        <w:rPr>
          <w:rtl/>
        </w:rPr>
        <w:t xml:space="preserve"> </w:t>
      </w:r>
      <w:r>
        <w:rPr>
          <w:rFonts w:hint="cs"/>
          <w:rtl/>
        </w:rPr>
        <w:t>فيه،</w:t>
      </w:r>
      <w:r>
        <w:rPr>
          <w:rtl/>
        </w:rPr>
        <w:t xml:space="preserve"> </w:t>
      </w:r>
      <w:r>
        <w:rPr>
          <w:rFonts w:hint="cs"/>
          <w:rtl/>
        </w:rPr>
        <w:t>تقمّصه</w:t>
      </w:r>
      <w:r>
        <w:rPr>
          <w:rtl/>
        </w:rPr>
        <w:t xml:space="preserve"> </w:t>
      </w:r>
      <w:r>
        <w:rPr>
          <w:rFonts w:hint="cs"/>
          <w:rtl/>
        </w:rPr>
        <w:t>عمرو</w:t>
      </w:r>
      <w:r>
        <w:rPr>
          <w:rtl/>
        </w:rPr>
        <w:t xml:space="preserve"> </w:t>
      </w:r>
      <w:r>
        <w:rPr>
          <w:rFonts w:hint="cs"/>
          <w:rtl/>
        </w:rPr>
        <w:t>بن</w:t>
      </w:r>
      <w:r>
        <w:rPr>
          <w:rtl/>
        </w:rPr>
        <w:t xml:space="preserve"> </w:t>
      </w:r>
      <w:r>
        <w:rPr>
          <w:rFonts w:hint="cs"/>
          <w:rtl/>
        </w:rPr>
        <w:t>الحجّاج</w:t>
      </w:r>
      <w:r>
        <w:rPr>
          <w:rtl/>
        </w:rPr>
        <w:t xml:space="preserve"> </w:t>
      </w:r>
      <w:r>
        <w:rPr>
          <w:rFonts w:hint="cs"/>
          <w:rtl/>
        </w:rPr>
        <w:t>الزبيدي</w:t>
      </w:r>
      <w:r>
        <w:rPr>
          <w:rtl/>
        </w:rPr>
        <w:t xml:space="preserve"> </w:t>
      </w:r>
      <w:r>
        <w:rPr>
          <w:rFonts w:hint="cs"/>
          <w:rtl/>
        </w:rPr>
        <w:t>المتفاني</w:t>
      </w:r>
      <w:r>
        <w:rPr>
          <w:rtl/>
        </w:rPr>
        <w:t xml:space="preserve"> </w:t>
      </w:r>
      <w:r>
        <w:rPr>
          <w:rFonts w:hint="cs"/>
          <w:rtl/>
        </w:rPr>
        <w:t>في</w:t>
      </w:r>
      <w:r>
        <w:rPr>
          <w:rtl/>
        </w:rPr>
        <w:t xml:space="preserve"> </w:t>
      </w:r>
      <w:r>
        <w:rPr>
          <w:rFonts w:hint="cs"/>
          <w:rtl/>
        </w:rPr>
        <w:t>امتثال</w:t>
      </w:r>
      <w:r>
        <w:rPr>
          <w:rtl/>
        </w:rPr>
        <w:t xml:space="preserve"> </w:t>
      </w:r>
      <w:r>
        <w:rPr>
          <w:rFonts w:hint="cs"/>
          <w:rtl/>
        </w:rPr>
        <w:t>أوامر</w:t>
      </w:r>
      <w:r>
        <w:rPr>
          <w:rtl/>
        </w:rPr>
        <w:t xml:space="preserve"> </w:t>
      </w:r>
      <w:r>
        <w:rPr>
          <w:rFonts w:hint="cs"/>
          <w:rtl/>
        </w:rPr>
        <w:t>أعداء</w:t>
      </w:r>
      <w:r>
        <w:rPr>
          <w:rtl/>
        </w:rPr>
        <w:t xml:space="preserve"> </w:t>
      </w:r>
      <w:r>
        <w:rPr>
          <w:rFonts w:hint="cs"/>
          <w:rtl/>
        </w:rPr>
        <w:t>أهل</w:t>
      </w:r>
      <w:r>
        <w:rPr>
          <w:rtl/>
        </w:rPr>
        <w:t xml:space="preserve"> </w:t>
      </w:r>
      <w:r>
        <w:rPr>
          <w:rFonts w:hint="cs"/>
          <w:rtl/>
        </w:rPr>
        <w:t>البيت</w:t>
      </w:r>
      <w:r>
        <w:rPr>
          <w:rtl/>
        </w:rPr>
        <w:t xml:space="preserve"> </w:t>
      </w:r>
      <w:r w:rsidR="00145122" w:rsidRPr="00A04838">
        <w:rPr>
          <w:rStyle w:val="libAlaemChar"/>
          <w:rFonts w:hint="cs"/>
          <w:rtl/>
        </w:rPr>
        <w:t>عليه</w:t>
      </w:r>
      <w:r w:rsidR="00145122">
        <w:rPr>
          <w:rStyle w:val="libAlaemChar"/>
          <w:rFonts w:hint="cs"/>
          <w:rtl/>
        </w:rPr>
        <w:t>م</w:t>
      </w:r>
      <w:r w:rsidR="00145122" w:rsidRPr="00A04838">
        <w:rPr>
          <w:rStyle w:val="libAlaemChar"/>
          <w:rFonts w:hint="cs"/>
          <w:rtl/>
        </w:rPr>
        <w:t>‌السلام</w:t>
      </w:r>
      <w:r w:rsidR="00145122">
        <w:rPr>
          <w:rtl/>
        </w:rPr>
        <w:t xml:space="preserve"> </w:t>
      </w:r>
      <w:r>
        <w:rPr>
          <w:rFonts w:hint="cs"/>
          <w:rtl/>
        </w:rPr>
        <w:t>مع</w:t>
      </w:r>
      <w:r>
        <w:rPr>
          <w:rtl/>
        </w:rPr>
        <w:t xml:space="preserve"> </w:t>
      </w:r>
      <w:r>
        <w:rPr>
          <w:rFonts w:hint="cs"/>
          <w:rtl/>
        </w:rPr>
        <w:t>أنّ</w:t>
      </w:r>
      <w:r>
        <w:rPr>
          <w:rtl/>
        </w:rPr>
        <w:t xml:space="preserve"> </w:t>
      </w:r>
      <w:r>
        <w:rPr>
          <w:rFonts w:hint="cs"/>
          <w:rtl/>
        </w:rPr>
        <w:t>هانئاً</w:t>
      </w:r>
      <w:r>
        <w:rPr>
          <w:rtl/>
        </w:rPr>
        <w:t xml:space="preserve"> </w:t>
      </w:r>
      <w:r w:rsidR="00A04838" w:rsidRPr="00A04838">
        <w:rPr>
          <w:rStyle w:val="libAlaemChar"/>
          <w:rtl/>
        </w:rPr>
        <w:t>رضي‌الله‌عنه</w:t>
      </w:r>
      <w:r>
        <w:rPr>
          <w:rtl/>
        </w:rPr>
        <w:t xml:space="preserve"> </w:t>
      </w:r>
      <w:r>
        <w:rPr>
          <w:rFonts w:hint="cs"/>
          <w:rtl/>
        </w:rPr>
        <w:t>كان</w:t>
      </w:r>
      <w:r>
        <w:rPr>
          <w:rtl/>
        </w:rPr>
        <w:t xml:space="preserve"> </w:t>
      </w:r>
      <w:r>
        <w:rPr>
          <w:rFonts w:hint="cs"/>
          <w:rtl/>
        </w:rPr>
        <w:t>صهراً</w:t>
      </w:r>
      <w:r>
        <w:rPr>
          <w:rtl/>
        </w:rPr>
        <w:t xml:space="preserve"> </w:t>
      </w:r>
      <w:r>
        <w:rPr>
          <w:rFonts w:hint="cs"/>
          <w:rtl/>
        </w:rPr>
        <w:t>له</w:t>
      </w:r>
      <w:r>
        <w:rPr>
          <w:rtl/>
        </w:rPr>
        <w:t xml:space="preserve">! </w:t>
      </w:r>
      <w:r>
        <w:rPr>
          <w:rFonts w:hint="cs"/>
          <w:rtl/>
        </w:rPr>
        <w:t>ودور</w:t>
      </w:r>
      <w:r>
        <w:rPr>
          <w:rtl/>
        </w:rPr>
        <w:t xml:space="preserve"> </w:t>
      </w:r>
      <w:r>
        <w:rPr>
          <w:rFonts w:hint="cs"/>
          <w:rtl/>
        </w:rPr>
        <w:t>خيانيُّ</w:t>
      </w:r>
      <w:r>
        <w:rPr>
          <w:rtl/>
        </w:rPr>
        <w:t xml:space="preserve"> </w:t>
      </w:r>
      <w:r>
        <w:rPr>
          <w:rFonts w:hint="cs"/>
          <w:rtl/>
        </w:rPr>
        <w:t>صريح</w:t>
      </w:r>
      <w:r>
        <w:rPr>
          <w:rtl/>
        </w:rPr>
        <w:t xml:space="preserve"> </w:t>
      </w:r>
      <w:r>
        <w:rPr>
          <w:rFonts w:hint="cs"/>
          <w:rtl/>
        </w:rPr>
        <w:t>آخر</w:t>
      </w:r>
      <w:r>
        <w:rPr>
          <w:rtl/>
        </w:rPr>
        <w:t xml:space="preserve"> </w:t>
      </w:r>
      <w:r>
        <w:rPr>
          <w:rFonts w:hint="cs"/>
          <w:rtl/>
        </w:rPr>
        <w:t>تقمّصه</w:t>
      </w:r>
      <w:r>
        <w:rPr>
          <w:rtl/>
        </w:rPr>
        <w:t xml:space="preserve"> </w:t>
      </w:r>
      <w:r>
        <w:rPr>
          <w:rFonts w:hint="cs"/>
          <w:rtl/>
        </w:rPr>
        <w:t>شريح</w:t>
      </w:r>
      <w:r>
        <w:rPr>
          <w:rtl/>
        </w:rPr>
        <w:t xml:space="preserve"> </w:t>
      </w:r>
      <w:r>
        <w:rPr>
          <w:rFonts w:hint="cs"/>
          <w:rtl/>
        </w:rPr>
        <w:t>القاضي</w:t>
      </w:r>
      <w:r>
        <w:rPr>
          <w:rtl/>
        </w:rPr>
        <w:t xml:space="preserve"> </w:t>
      </w:r>
      <w:r>
        <w:rPr>
          <w:rFonts w:hint="cs"/>
          <w:rtl/>
        </w:rPr>
        <w:t>العُمريّ</w:t>
      </w:r>
      <w:r>
        <w:rPr>
          <w:rtl/>
        </w:rPr>
        <w:t xml:space="preserve"> </w:t>
      </w:r>
      <w:r>
        <w:rPr>
          <w:rFonts w:hint="cs"/>
          <w:rtl/>
        </w:rPr>
        <w:t>الأمويّ</w:t>
      </w:r>
      <w:r>
        <w:rPr>
          <w:rtl/>
        </w:rPr>
        <w:t xml:space="preserve"> </w:t>
      </w:r>
      <w:r>
        <w:rPr>
          <w:rFonts w:hint="cs"/>
          <w:rtl/>
        </w:rPr>
        <w:t>الميل</w:t>
      </w:r>
      <w:r>
        <w:rPr>
          <w:rtl/>
        </w:rPr>
        <w:t xml:space="preserve"> </w:t>
      </w:r>
      <w:r>
        <w:rPr>
          <w:rFonts w:hint="cs"/>
          <w:rtl/>
        </w:rPr>
        <w:t>والهوى،</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بتنسيق</w:t>
      </w:r>
      <w:r>
        <w:rPr>
          <w:rtl/>
        </w:rPr>
        <w:t xml:space="preserve"> </w:t>
      </w:r>
      <w:r>
        <w:rPr>
          <w:rFonts w:hint="cs"/>
          <w:rtl/>
        </w:rPr>
        <w:t>وتخطيط</w:t>
      </w:r>
      <w:r>
        <w:rPr>
          <w:rtl/>
        </w:rPr>
        <w:t xml:space="preserve"> </w:t>
      </w:r>
      <w:r>
        <w:rPr>
          <w:rFonts w:hint="cs"/>
          <w:rtl/>
        </w:rPr>
        <w:t>من</w:t>
      </w:r>
      <w:r>
        <w:rPr>
          <w:rtl/>
        </w:rPr>
        <w:t xml:space="preserve"> </w:t>
      </w:r>
      <w:r>
        <w:rPr>
          <w:rFonts w:hint="cs"/>
          <w:rtl/>
        </w:rPr>
        <w:t>ابن</w:t>
      </w:r>
      <w:r>
        <w:rPr>
          <w:rtl/>
        </w:rPr>
        <w:t xml:space="preserve"> </w:t>
      </w:r>
      <w:r>
        <w:rPr>
          <w:rFonts w:hint="cs"/>
          <w:rtl/>
        </w:rPr>
        <w:t>زياد</w:t>
      </w:r>
      <w:r>
        <w:rPr>
          <w:rtl/>
        </w:rPr>
        <w:t xml:space="preserve"> </w:t>
      </w:r>
      <w:r>
        <w:rPr>
          <w:rFonts w:hint="cs"/>
          <w:rtl/>
        </w:rPr>
        <w:t>لعنه</w:t>
      </w:r>
      <w:r>
        <w:rPr>
          <w:rtl/>
        </w:rPr>
        <w:t xml:space="preserve"> </w:t>
      </w:r>
      <w:r>
        <w:rPr>
          <w:rFonts w:hint="cs"/>
          <w:rtl/>
        </w:rPr>
        <w:t>اللّه</w:t>
      </w:r>
      <w:r>
        <w:rPr>
          <w:rtl/>
        </w:rPr>
        <w:t>.</w:t>
      </w:r>
    </w:p>
    <w:p w:rsidR="00E42ECB" w:rsidRDefault="00E42ECB" w:rsidP="00E42ECB">
      <w:pPr>
        <w:pStyle w:val="libNormal"/>
      </w:pPr>
      <w:r>
        <w:rPr>
          <w:rFonts w:hint="cs"/>
          <w:rtl/>
        </w:rPr>
        <w:t>تقول</w:t>
      </w:r>
      <w:r>
        <w:rPr>
          <w:rtl/>
        </w:rPr>
        <w:t xml:space="preserve"> </w:t>
      </w:r>
      <w:r>
        <w:rPr>
          <w:rFonts w:hint="cs"/>
          <w:rtl/>
        </w:rPr>
        <w:t>الرواية</w:t>
      </w:r>
      <w:r>
        <w:rPr>
          <w:rtl/>
        </w:rPr>
        <w:t xml:space="preserve"> </w:t>
      </w:r>
      <w:r>
        <w:rPr>
          <w:rFonts w:hint="cs"/>
          <w:rtl/>
        </w:rPr>
        <w:t>التأريخية</w:t>
      </w:r>
      <w:r>
        <w:rPr>
          <w:rtl/>
        </w:rPr>
        <w:t>: «</w:t>
      </w:r>
      <w:r>
        <w:rPr>
          <w:rFonts w:hint="cs"/>
          <w:rtl/>
        </w:rPr>
        <w:t>وبلغ</w:t>
      </w:r>
      <w:r>
        <w:rPr>
          <w:rtl/>
        </w:rPr>
        <w:t xml:space="preserve"> </w:t>
      </w:r>
      <w:r>
        <w:rPr>
          <w:rFonts w:hint="cs"/>
          <w:rtl/>
        </w:rPr>
        <w:t>عمرو</w:t>
      </w:r>
      <w:r>
        <w:rPr>
          <w:rtl/>
        </w:rPr>
        <w:t xml:space="preserve"> </w:t>
      </w:r>
      <w:r>
        <w:rPr>
          <w:rFonts w:hint="cs"/>
          <w:rtl/>
        </w:rPr>
        <w:t>بن</w:t>
      </w:r>
      <w:r>
        <w:rPr>
          <w:rtl/>
        </w:rPr>
        <w:t xml:space="preserve"> </w:t>
      </w:r>
      <w:r>
        <w:rPr>
          <w:rFonts w:hint="cs"/>
          <w:rtl/>
        </w:rPr>
        <w:t>الحجّاج</w:t>
      </w:r>
      <w:r>
        <w:rPr>
          <w:rtl/>
        </w:rPr>
        <w:t xml:space="preserve"> </w:t>
      </w:r>
      <w:r>
        <w:rPr>
          <w:rFonts w:hint="cs"/>
          <w:rtl/>
        </w:rPr>
        <w:t>أنّ</w:t>
      </w:r>
      <w:r>
        <w:rPr>
          <w:rtl/>
        </w:rPr>
        <w:t xml:space="preserve"> </w:t>
      </w:r>
      <w:r>
        <w:rPr>
          <w:rFonts w:hint="cs"/>
          <w:rtl/>
        </w:rPr>
        <w:t>هانياً</w:t>
      </w:r>
      <w:r>
        <w:rPr>
          <w:rtl/>
        </w:rPr>
        <w:t xml:space="preserve"> </w:t>
      </w:r>
      <w:r>
        <w:rPr>
          <w:rFonts w:hint="cs"/>
          <w:rtl/>
        </w:rPr>
        <w:t>قد</w:t>
      </w:r>
      <w:r>
        <w:rPr>
          <w:rtl/>
        </w:rPr>
        <w:t xml:space="preserve"> </w:t>
      </w:r>
      <w:r>
        <w:rPr>
          <w:rFonts w:hint="cs"/>
          <w:rtl/>
        </w:rPr>
        <w:t>قُتل</w:t>
      </w:r>
      <w:r>
        <w:rPr>
          <w:rtl/>
        </w:rPr>
        <w:t xml:space="preserve">! </w:t>
      </w:r>
      <w:r>
        <w:rPr>
          <w:rFonts w:hint="cs"/>
          <w:rtl/>
        </w:rPr>
        <w:t>فأقبل</w:t>
      </w:r>
      <w:r>
        <w:rPr>
          <w:rtl/>
        </w:rPr>
        <w:t xml:space="preserve"> </w:t>
      </w:r>
      <w:r>
        <w:rPr>
          <w:rFonts w:hint="cs"/>
          <w:rtl/>
        </w:rPr>
        <w:t>في</w:t>
      </w:r>
      <w:r>
        <w:rPr>
          <w:rtl/>
        </w:rPr>
        <w:t xml:space="preserve"> </w:t>
      </w:r>
      <w:r>
        <w:rPr>
          <w:rFonts w:hint="cs"/>
          <w:rtl/>
        </w:rPr>
        <w:t>مذحج</w:t>
      </w:r>
      <w:r>
        <w:rPr>
          <w:rtl/>
        </w:rPr>
        <w:t xml:space="preserve"> </w:t>
      </w:r>
      <w:r>
        <w:rPr>
          <w:rFonts w:hint="cs"/>
          <w:rtl/>
        </w:rPr>
        <w:t>حتى</w:t>
      </w:r>
      <w:r>
        <w:rPr>
          <w:rtl/>
        </w:rPr>
        <w:t xml:space="preserve"> </w:t>
      </w:r>
      <w:r>
        <w:rPr>
          <w:rFonts w:hint="cs"/>
          <w:rtl/>
        </w:rPr>
        <w:t>أحاط</w:t>
      </w:r>
      <w:r>
        <w:rPr>
          <w:rtl/>
        </w:rPr>
        <w:t xml:space="preserve"> </w:t>
      </w:r>
      <w:r>
        <w:rPr>
          <w:rFonts w:hint="cs"/>
          <w:rtl/>
        </w:rPr>
        <w:t>بالقصر</w:t>
      </w:r>
      <w:r>
        <w:rPr>
          <w:rtl/>
        </w:rPr>
        <w:t xml:space="preserve"> </w:t>
      </w:r>
      <w:r>
        <w:rPr>
          <w:rFonts w:hint="cs"/>
          <w:rtl/>
        </w:rPr>
        <w:t>ومعه</w:t>
      </w:r>
      <w:r>
        <w:rPr>
          <w:rtl/>
        </w:rPr>
        <w:t xml:space="preserve"> </w:t>
      </w:r>
      <w:r>
        <w:rPr>
          <w:rFonts w:hint="cs"/>
          <w:rtl/>
        </w:rPr>
        <w:t>جمع</w:t>
      </w:r>
      <w:r>
        <w:rPr>
          <w:rtl/>
        </w:rPr>
        <w:t xml:space="preserve"> </w:t>
      </w:r>
      <w:r>
        <w:rPr>
          <w:rFonts w:hint="cs"/>
          <w:rtl/>
        </w:rPr>
        <w:t>عظيم،</w:t>
      </w:r>
      <w:r>
        <w:rPr>
          <w:rtl/>
        </w:rPr>
        <w:t xml:space="preserve"> </w:t>
      </w:r>
      <w:r>
        <w:rPr>
          <w:rFonts w:hint="cs"/>
          <w:rtl/>
        </w:rPr>
        <w:t>ثم</w:t>
      </w:r>
      <w:r>
        <w:rPr>
          <w:rtl/>
        </w:rPr>
        <w:t xml:space="preserve"> </w:t>
      </w:r>
      <w:r>
        <w:rPr>
          <w:rFonts w:hint="cs"/>
          <w:rtl/>
        </w:rPr>
        <w:t>نادى</w:t>
      </w:r>
      <w:r>
        <w:rPr>
          <w:rtl/>
        </w:rPr>
        <w:t xml:space="preserve">: </w:t>
      </w:r>
      <w:r>
        <w:rPr>
          <w:rFonts w:hint="cs"/>
          <w:rtl/>
        </w:rPr>
        <w:t>أنا</w:t>
      </w:r>
      <w:r>
        <w:rPr>
          <w:rtl/>
        </w:rPr>
        <w:t xml:space="preserve"> </w:t>
      </w:r>
      <w:r>
        <w:rPr>
          <w:rFonts w:hint="cs"/>
          <w:rtl/>
        </w:rPr>
        <w:t>عمر</w:t>
      </w:r>
      <w:r>
        <w:rPr>
          <w:rtl/>
        </w:rPr>
        <w:t xml:space="preserve"> </w:t>
      </w:r>
      <w:r>
        <w:rPr>
          <w:rFonts w:hint="cs"/>
          <w:rtl/>
        </w:rPr>
        <w:t>بن</w:t>
      </w:r>
      <w:r>
        <w:rPr>
          <w:rtl/>
        </w:rPr>
        <w:t xml:space="preserve"> </w:t>
      </w:r>
      <w:r>
        <w:rPr>
          <w:rFonts w:hint="cs"/>
          <w:rtl/>
        </w:rPr>
        <w:t>الحجّاج،</w:t>
      </w:r>
      <w:r>
        <w:rPr>
          <w:rtl/>
        </w:rPr>
        <w:t xml:space="preserve"> </w:t>
      </w:r>
      <w:r>
        <w:rPr>
          <w:rFonts w:hint="cs"/>
          <w:rtl/>
        </w:rPr>
        <w:t>وهذه</w:t>
      </w:r>
      <w:r>
        <w:rPr>
          <w:rtl/>
        </w:rPr>
        <w:t xml:space="preserve"> </w:t>
      </w:r>
      <w:r>
        <w:rPr>
          <w:rFonts w:hint="cs"/>
          <w:rtl/>
        </w:rPr>
        <w:t>فرسان</w:t>
      </w:r>
      <w:r>
        <w:rPr>
          <w:rtl/>
        </w:rPr>
        <w:t xml:space="preserve"> </w:t>
      </w:r>
      <w:r>
        <w:rPr>
          <w:rFonts w:hint="cs"/>
          <w:rtl/>
        </w:rPr>
        <w:t>مذحج</w:t>
      </w:r>
      <w:r>
        <w:rPr>
          <w:rtl/>
        </w:rPr>
        <w:t xml:space="preserve"> </w:t>
      </w:r>
      <w:r>
        <w:rPr>
          <w:rFonts w:hint="cs"/>
          <w:rtl/>
        </w:rPr>
        <w:t>ووجوهها،</w:t>
      </w:r>
      <w:r>
        <w:rPr>
          <w:rtl/>
        </w:rPr>
        <w:t xml:space="preserve"> </w:t>
      </w:r>
      <w:r>
        <w:rPr>
          <w:rFonts w:hint="cs"/>
          <w:rtl/>
        </w:rPr>
        <w:t>لم</w:t>
      </w:r>
      <w:r>
        <w:rPr>
          <w:rtl/>
        </w:rPr>
        <w:t xml:space="preserve"> </w:t>
      </w:r>
      <w:r>
        <w:rPr>
          <w:rFonts w:hint="cs"/>
          <w:rtl/>
        </w:rPr>
        <w:t>نخلع</w:t>
      </w:r>
      <w:r>
        <w:rPr>
          <w:rtl/>
        </w:rPr>
        <w:t xml:space="preserve"> </w:t>
      </w:r>
      <w:r>
        <w:rPr>
          <w:rFonts w:hint="cs"/>
          <w:rtl/>
        </w:rPr>
        <w:t>طاعة</w:t>
      </w:r>
      <w:r>
        <w:rPr>
          <w:rtl/>
        </w:rPr>
        <w:t xml:space="preserve"> </w:t>
      </w:r>
      <w:r>
        <w:rPr>
          <w:rFonts w:hint="cs"/>
          <w:rtl/>
        </w:rPr>
        <w:t>ولم</w:t>
      </w:r>
      <w:r>
        <w:rPr>
          <w:rtl/>
        </w:rPr>
        <w:t xml:space="preserve"> </w:t>
      </w:r>
      <w:r>
        <w:rPr>
          <w:rFonts w:hint="cs"/>
          <w:rtl/>
        </w:rPr>
        <w:t>نفارق</w:t>
      </w:r>
      <w:r>
        <w:rPr>
          <w:rtl/>
        </w:rPr>
        <w:t xml:space="preserve"> </w:t>
      </w:r>
      <w:r>
        <w:rPr>
          <w:rFonts w:hint="cs"/>
          <w:rtl/>
        </w:rPr>
        <w:t>جماعة،</w:t>
      </w:r>
      <w:r>
        <w:rPr>
          <w:rtl/>
        </w:rPr>
        <w:t xml:space="preserve"> </w:t>
      </w:r>
      <w:r>
        <w:rPr>
          <w:rFonts w:hint="cs"/>
          <w:rtl/>
        </w:rPr>
        <w:t>وقد</w:t>
      </w:r>
      <w:r>
        <w:rPr>
          <w:rtl/>
        </w:rPr>
        <w:t xml:space="preserve"> </w:t>
      </w:r>
      <w:r>
        <w:rPr>
          <w:rFonts w:hint="cs"/>
          <w:rtl/>
        </w:rPr>
        <w:t>بلغهم</w:t>
      </w:r>
      <w:r>
        <w:rPr>
          <w:rtl/>
        </w:rPr>
        <w:t xml:space="preserve"> </w:t>
      </w:r>
      <w:r>
        <w:rPr>
          <w:rFonts w:hint="cs"/>
          <w:rtl/>
        </w:rPr>
        <w:t>أنّ</w:t>
      </w:r>
      <w:r>
        <w:rPr>
          <w:rtl/>
        </w:rPr>
        <w:t xml:space="preserve"> </w:t>
      </w:r>
      <w:r>
        <w:rPr>
          <w:rFonts w:hint="cs"/>
          <w:rtl/>
        </w:rPr>
        <w:t>صاحبهم</w:t>
      </w:r>
      <w:r>
        <w:rPr>
          <w:rtl/>
        </w:rPr>
        <w:t xml:space="preserve"> </w:t>
      </w:r>
      <w:r>
        <w:rPr>
          <w:rFonts w:hint="cs"/>
          <w:rtl/>
        </w:rPr>
        <w:t>قُتل</w:t>
      </w:r>
      <w:r>
        <w:rPr>
          <w:rtl/>
        </w:rPr>
        <w:t xml:space="preserve"> </w:t>
      </w:r>
      <w:r>
        <w:rPr>
          <w:rFonts w:hint="cs"/>
          <w:rtl/>
        </w:rPr>
        <w:t>فأعظموا</w:t>
      </w:r>
      <w:r>
        <w:rPr>
          <w:rtl/>
        </w:rPr>
        <w:t xml:space="preserve"> </w:t>
      </w:r>
      <w:r>
        <w:rPr>
          <w:rFonts w:hint="cs"/>
          <w:rtl/>
        </w:rPr>
        <w:t>ذلك</w:t>
      </w:r>
      <w:r>
        <w:rPr>
          <w:rtl/>
        </w:rPr>
        <w:t>!</w:t>
      </w:r>
    </w:p>
    <w:p w:rsidR="00E42ECB" w:rsidRDefault="00E42ECB" w:rsidP="00E42ECB">
      <w:pPr>
        <w:pStyle w:val="libNormal"/>
      </w:pPr>
      <w:r>
        <w:rPr>
          <w:rFonts w:hint="cs"/>
          <w:rtl/>
        </w:rPr>
        <w:t>فقيل</w:t>
      </w:r>
      <w:r>
        <w:rPr>
          <w:rtl/>
        </w:rPr>
        <w:t xml:space="preserve"> </w:t>
      </w:r>
      <w:r>
        <w:rPr>
          <w:rFonts w:hint="cs"/>
          <w:rtl/>
        </w:rPr>
        <w:t>لعبيداللّه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هذه</w:t>
      </w:r>
      <w:r>
        <w:rPr>
          <w:rtl/>
        </w:rPr>
        <w:t xml:space="preserve"> </w:t>
      </w:r>
      <w:r>
        <w:rPr>
          <w:rFonts w:hint="cs"/>
          <w:rtl/>
        </w:rPr>
        <w:t>مذحج</w:t>
      </w:r>
      <w:r>
        <w:rPr>
          <w:rtl/>
        </w:rPr>
        <w:t xml:space="preserve"> </w:t>
      </w:r>
      <w:r>
        <w:rPr>
          <w:rFonts w:hint="cs"/>
          <w:rtl/>
        </w:rPr>
        <w:t>بالباب</w:t>
      </w:r>
      <w:r>
        <w:rPr>
          <w:rtl/>
        </w:rPr>
        <w:t>!</w:t>
      </w:r>
    </w:p>
    <w:p w:rsidR="00E42ECB" w:rsidRDefault="00E42ECB" w:rsidP="00E42ECB">
      <w:pPr>
        <w:pStyle w:val="libNormal"/>
      </w:pPr>
      <w:r>
        <w:rPr>
          <w:rFonts w:hint="cs"/>
          <w:rtl/>
        </w:rPr>
        <w:t>فقال</w:t>
      </w:r>
      <w:r>
        <w:rPr>
          <w:rtl/>
        </w:rPr>
        <w:t xml:space="preserve"> </w:t>
      </w:r>
      <w:r>
        <w:rPr>
          <w:rFonts w:hint="cs"/>
          <w:rtl/>
        </w:rPr>
        <w:t>لشريح</w:t>
      </w:r>
      <w:r>
        <w:rPr>
          <w:rtl/>
        </w:rPr>
        <w:t xml:space="preserve"> </w:t>
      </w:r>
      <w:r>
        <w:rPr>
          <w:rFonts w:hint="cs"/>
          <w:rtl/>
        </w:rPr>
        <w:t>القاضي</w:t>
      </w:r>
      <w:r>
        <w:rPr>
          <w:rtl/>
        </w:rPr>
        <w:t xml:space="preserve">: </w:t>
      </w:r>
      <w:r>
        <w:rPr>
          <w:rFonts w:hint="cs"/>
          <w:rtl/>
        </w:rPr>
        <w:t>أُدخلْ</w:t>
      </w:r>
      <w:r>
        <w:rPr>
          <w:rtl/>
        </w:rPr>
        <w:t xml:space="preserve"> </w:t>
      </w:r>
      <w:r>
        <w:rPr>
          <w:rFonts w:hint="cs"/>
          <w:rtl/>
        </w:rPr>
        <w:t>على</w:t>
      </w:r>
      <w:r>
        <w:rPr>
          <w:rtl/>
        </w:rPr>
        <w:t xml:space="preserve"> </w:t>
      </w:r>
      <w:r>
        <w:rPr>
          <w:rFonts w:hint="cs"/>
          <w:rtl/>
        </w:rPr>
        <w:t>صاحبهم</w:t>
      </w:r>
      <w:r>
        <w:rPr>
          <w:rtl/>
        </w:rPr>
        <w:t xml:space="preserve"> </w:t>
      </w:r>
      <w:r>
        <w:rPr>
          <w:rFonts w:hint="cs"/>
          <w:rtl/>
        </w:rPr>
        <w:t>فانظر</w:t>
      </w:r>
      <w:r>
        <w:rPr>
          <w:rtl/>
        </w:rPr>
        <w:t xml:space="preserve"> </w:t>
      </w:r>
      <w:r>
        <w:rPr>
          <w:rFonts w:hint="cs"/>
          <w:rtl/>
        </w:rPr>
        <w:t>إليه،</w:t>
      </w:r>
      <w:r>
        <w:rPr>
          <w:rtl/>
        </w:rPr>
        <w:t xml:space="preserve"> </w:t>
      </w:r>
      <w:r>
        <w:rPr>
          <w:rFonts w:hint="cs"/>
          <w:rtl/>
        </w:rPr>
        <w:t>ثم</w:t>
      </w:r>
      <w:r>
        <w:rPr>
          <w:rtl/>
        </w:rPr>
        <w:t xml:space="preserve"> </w:t>
      </w:r>
      <w:r>
        <w:rPr>
          <w:rFonts w:hint="cs"/>
          <w:rtl/>
        </w:rPr>
        <w:t>أخرج</w:t>
      </w:r>
      <w:r>
        <w:rPr>
          <w:rtl/>
        </w:rPr>
        <w:t xml:space="preserve"> </w:t>
      </w:r>
      <w:r>
        <w:rPr>
          <w:rFonts w:hint="cs"/>
          <w:rtl/>
        </w:rPr>
        <w:t>وأعلمهم</w:t>
      </w:r>
      <w:r>
        <w:rPr>
          <w:rtl/>
        </w:rPr>
        <w:t xml:space="preserve"> </w:t>
      </w:r>
      <w:r>
        <w:rPr>
          <w:rFonts w:hint="cs"/>
          <w:rtl/>
        </w:rPr>
        <w:t>أنّه</w:t>
      </w:r>
      <w:r>
        <w:rPr>
          <w:rtl/>
        </w:rPr>
        <w:t xml:space="preserve"> </w:t>
      </w:r>
      <w:r>
        <w:rPr>
          <w:rFonts w:hint="cs"/>
          <w:rtl/>
        </w:rPr>
        <w:t>حميٌّ</w:t>
      </w:r>
      <w:r>
        <w:rPr>
          <w:rtl/>
        </w:rPr>
        <w:t xml:space="preserve"> </w:t>
      </w:r>
      <w:r>
        <w:rPr>
          <w:rFonts w:hint="cs"/>
          <w:rtl/>
        </w:rPr>
        <w:t>لم</w:t>
      </w:r>
      <w:r>
        <w:rPr>
          <w:rtl/>
        </w:rPr>
        <w:t xml:space="preserve"> </w:t>
      </w:r>
      <w:r>
        <w:rPr>
          <w:rFonts w:hint="cs"/>
          <w:rtl/>
        </w:rPr>
        <w:t>يُقتل</w:t>
      </w:r>
      <w:r>
        <w:rPr>
          <w:rtl/>
        </w:rPr>
        <w:t>!</w:t>
      </w:r>
    </w:p>
    <w:p w:rsidR="00E42ECB" w:rsidRDefault="00E42ECB" w:rsidP="00E42ECB">
      <w:pPr>
        <w:pStyle w:val="libNormal"/>
      </w:pPr>
      <w:r>
        <w:rPr>
          <w:rFonts w:hint="cs"/>
          <w:rtl/>
        </w:rPr>
        <w:t>فدخل</w:t>
      </w:r>
      <w:r>
        <w:rPr>
          <w:rtl/>
        </w:rPr>
        <w:t xml:space="preserve"> </w:t>
      </w:r>
      <w:r>
        <w:rPr>
          <w:rFonts w:hint="cs"/>
          <w:rtl/>
        </w:rPr>
        <w:t>شريح</w:t>
      </w:r>
      <w:r>
        <w:rPr>
          <w:rtl/>
        </w:rPr>
        <w:t xml:space="preserve"> </w:t>
      </w:r>
      <w:r>
        <w:rPr>
          <w:rFonts w:hint="cs"/>
          <w:rtl/>
        </w:rPr>
        <w:t>فنظر</w:t>
      </w:r>
      <w:r>
        <w:rPr>
          <w:rtl/>
        </w:rPr>
        <w:t xml:space="preserve"> </w:t>
      </w:r>
      <w:r>
        <w:rPr>
          <w:rFonts w:hint="cs"/>
          <w:rtl/>
        </w:rPr>
        <w:t>إليه،</w:t>
      </w:r>
      <w:r>
        <w:rPr>
          <w:rtl/>
        </w:rPr>
        <w:t xml:space="preserve"> </w:t>
      </w:r>
      <w:r>
        <w:rPr>
          <w:rFonts w:hint="cs"/>
          <w:rtl/>
        </w:rPr>
        <w:t>فقال</w:t>
      </w:r>
      <w:r>
        <w:rPr>
          <w:rtl/>
        </w:rPr>
        <w:t xml:space="preserve"> </w:t>
      </w:r>
      <w:r>
        <w:rPr>
          <w:rFonts w:hint="cs"/>
          <w:rtl/>
        </w:rPr>
        <w:t>هاني</w:t>
      </w:r>
      <w:r>
        <w:rPr>
          <w:rtl/>
        </w:rPr>
        <w:t xml:space="preserve"> </w:t>
      </w:r>
      <w:r w:rsidR="003C1721">
        <w:rPr>
          <w:rFonts w:hint="cs"/>
          <w:rtl/>
        </w:rPr>
        <w:t>لم</w:t>
      </w:r>
      <w:r>
        <w:rPr>
          <w:rFonts w:hint="cs"/>
          <w:rtl/>
        </w:rPr>
        <w:t>ا</w:t>
      </w:r>
      <w:r>
        <w:rPr>
          <w:rtl/>
        </w:rPr>
        <w:t xml:space="preserve"> </w:t>
      </w:r>
      <w:r>
        <w:rPr>
          <w:rFonts w:hint="cs"/>
          <w:rtl/>
        </w:rPr>
        <w:t>رأى</w:t>
      </w:r>
      <w:r>
        <w:rPr>
          <w:rtl/>
        </w:rPr>
        <w:t xml:space="preserve"> </w:t>
      </w:r>
      <w:r>
        <w:rPr>
          <w:rFonts w:hint="cs"/>
          <w:rtl/>
        </w:rPr>
        <w:t>شريحاً</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ياللّه</w:t>
      </w:r>
      <w:r>
        <w:rPr>
          <w:rtl/>
        </w:rPr>
        <w:t xml:space="preserve">! </w:t>
      </w:r>
      <w:r>
        <w:rPr>
          <w:rFonts w:hint="cs"/>
          <w:rtl/>
        </w:rPr>
        <w:t>ياللمسلمين</w:t>
      </w:r>
      <w:r>
        <w:rPr>
          <w:rtl/>
        </w:rPr>
        <w:t>!</w:t>
      </w:r>
    </w:p>
    <w:p w:rsidR="00E42ECB" w:rsidRDefault="00E42ECB" w:rsidP="007E1E2E">
      <w:pPr>
        <w:pStyle w:val="libLine"/>
      </w:pPr>
      <w:r>
        <w:rPr>
          <w:rtl/>
        </w:rPr>
        <w:t>____________________</w:t>
      </w:r>
    </w:p>
    <w:p w:rsidR="00145122" w:rsidRDefault="00145122" w:rsidP="00145122">
      <w:pPr>
        <w:pStyle w:val="libFootnote0"/>
      </w:pPr>
      <w:r>
        <w:rPr>
          <w:rtl/>
        </w:rPr>
        <w:t>(</w:t>
      </w:r>
      <w:r>
        <w:rPr>
          <w:rFonts w:hint="cs"/>
          <w:rtl/>
        </w:rPr>
        <w:t>1</w:t>
      </w:r>
      <w:r>
        <w:rPr>
          <w:rtl/>
        </w:rPr>
        <w:t>)</w:t>
      </w:r>
      <w:r w:rsidRPr="00B72302">
        <w:rPr>
          <w:rtl/>
        </w:rPr>
        <w:t xml:space="preserve"> </w:t>
      </w:r>
      <w:r>
        <w:rPr>
          <w:rFonts w:hint="cs"/>
          <w:rtl/>
        </w:rPr>
        <w:t>لما</w:t>
      </w:r>
      <w:r w:rsidRPr="00B72302">
        <w:rPr>
          <w:rtl/>
        </w:rPr>
        <w:t xml:space="preserve"> </w:t>
      </w:r>
      <w:r>
        <w:rPr>
          <w:rFonts w:hint="cs"/>
          <w:rtl/>
        </w:rPr>
        <w:t>نهى</w:t>
      </w:r>
      <w:r w:rsidRPr="00B72302">
        <w:rPr>
          <w:rtl/>
        </w:rPr>
        <w:t xml:space="preserve"> </w:t>
      </w:r>
      <w:r>
        <w:rPr>
          <w:rFonts w:hint="cs"/>
          <w:rtl/>
        </w:rPr>
        <w:t>أميرالمؤمنين</w:t>
      </w:r>
      <w:r w:rsidRPr="00B72302">
        <w:rPr>
          <w:rtl/>
        </w:rPr>
        <w:t xml:space="preserve"> </w:t>
      </w:r>
      <w:r>
        <w:rPr>
          <w:rFonts w:hint="cs"/>
          <w:rtl/>
        </w:rPr>
        <w:t xml:space="preserve">عليُّ </w:t>
      </w:r>
      <w:r w:rsidRPr="00145122">
        <w:rPr>
          <w:rStyle w:val="libFootnoteAlaemChar"/>
          <w:rFonts w:hint="cs"/>
          <w:rtl/>
        </w:rPr>
        <w:t>عليه‌السلام</w:t>
      </w:r>
      <w:r w:rsidRPr="00B72302">
        <w:rPr>
          <w:rtl/>
        </w:rPr>
        <w:t xml:space="preserve"> </w:t>
      </w:r>
      <w:r>
        <w:rPr>
          <w:rFonts w:hint="cs"/>
          <w:rtl/>
        </w:rPr>
        <w:t>الناس</w:t>
      </w:r>
      <w:r w:rsidRPr="00B72302">
        <w:rPr>
          <w:rtl/>
        </w:rPr>
        <w:t xml:space="preserve"> </w:t>
      </w:r>
      <w:r>
        <w:rPr>
          <w:rFonts w:hint="cs"/>
          <w:rtl/>
        </w:rPr>
        <w:t>في</w:t>
      </w:r>
      <w:r w:rsidRPr="00B72302">
        <w:rPr>
          <w:rtl/>
        </w:rPr>
        <w:t xml:space="preserve"> </w:t>
      </w:r>
      <w:r>
        <w:rPr>
          <w:rFonts w:hint="cs"/>
          <w:rtl/>
        </w:rPr>
        <w:t>مسجد</w:t>
      </w:r>
      <w:r w:rsidRPr="00B72302">
        <w:rPr>
          <w:rtl/>
        </w:rPr>
        <w:t xml:space="preserve"> </w:t>
      </w:r>
      <w:r>
        <w:rPr>
          <w:rFonts w:hint="cs"/>
          <w:rtl/>
        </w:rPr>
        <w:t>الكوفة</w:t>
      </w:r>
      <w:r w:rsidRPr="00B72302">
        <w:rPr>
          <w:rtl/>
        </w:rPr>
        <w:t xml:space="preserve"> </w:t>
      </w:r>
      <w:r>
        <w:rPr>
          <w:rFonts w:hint="cs"/>
          <w:rtl/>
        </w:rPr>
        <w:t>عن</w:t>
      </w:r>
      <w:r w:rsidRPr="00B72302">
        <w:rPr>
          <w:rtl/>
        </w:rPr>
        <w:t xml:space="preserve"> </w:t>
      </w:r>
      <w:r>
        <w:rPr>
          <w:rFonts w:hint="cs"/>
          <w:rtl/>
        </w:rPr>
        <w:t>الجماعة</w:t>
      </w:r>
      <w:r w:rsidRPr="00B72302">
        <w:rPr>
          <w:rtl/>
        </w:rPr>
        <w:t xml:space="preserve"> </w:t>
      </w:r>
      <w:r>
        <w:rPr>
          <w:rFonts w:hint="cs"/>
          <w:rtl/>
        </w:rPr>
        <w:t>في</w:t>
      </w:r>
      <w:r w:rsidRPr="00B72302">
        <w:rPr>
          <w:rtl/>
        </w:rPr>
        <w:t xml:space="preserve"> </w:t>
      </w:r>
      <w:r>
        <w:rPr>
          <w:rFonts w:hint="cs"/>
          <w:rtl/>
        </w:rPr>
        <w:t>صلاة</w:t>
      </w:r>
      <w:r w:rsidRPr="00B72302">
        <w:rPr>
          <w:rtl/>
        </w:rPr>
        <w:t xml:space="preserve"> </w:t>
      </w:r>
      <w:r>
        <w:rPr>
          <w:rFonts w:hint="cs"/>
          <w:rtl/>
        </w:rPr>
        <w:t>التراويح</w:t>
      </w:r>
      <w:r w:rsidRPr="00B72302">
        <w:rPr>
          <w:rtl/>
        </w:rPr>
        <w:t xml:space="preserve"> </w:t>
      </w:r>
      <w:r>
        <w:rPr>
          <w:rFonts w:hint="cs"/>
          <w:rtl/>
        </w:rPr>
        <w:t>كان</w:t>
      </w:r>
      <w:r w:rsidRPr="00B72302">
        <w:rPr>
          <w:rtl/>
        </w:rPr>
        <w:t xml:space="preserve"> </w:t>
      </w:r>
      <w:r>
        <w:rPr>
          <w:rFonts w:hint="cs"/>
          <w:rtl/>
        </w:rPr>
        <w:t>شريح</w:t>
      </w:r>
      <w:r w:rsidRPr="00B72302">
        <w:rPr>
          <w:rtl/>
        </w:rPr>
        <w:t xml:space="preserve"> </w:t>
      </w:r>
      <w:r>
        <w:rPr>
          <w:rFonts w:hint="cs"/>
          <w:rtl/>
        </w:rPr>
        <w:t>يصيح</w:t>
      </w:r>
      <w:r>
        <w:rPr>
          <w:rtl/>
        </w:rPr>
        <w:t>:</w:t>
      </w:r>
      <w:r w:rsidRPr="00B72302">
        <w:rPr>
          <w:rtl/>
        </w:rPr>
        <w:t xml:space="preserve"> </w:t>
      </w:r>
      <w:r>
        <w:rPr>
          <w:rFonts w:hint="cs"/>
          <w:rtl/>
        </w:rPr>
        <w:t>واسنّة</w:t>
      </w:r>
      <w:r w:rsidRPr="00B72302">
        <w:rPr>
          <w:rtl/>
        </w:rPr>
        <w:t xml:space="preserve"> </w:t>
      </w:r>
      <w:r>
        <w:rPr>
          <w:rFonts w:hint="cs"/>
          <w:rtl/>
        </w:rPr>
        <w:t>عُمراه</w:t>
      </w:r>
      <w:r w:rsidRPr="00B72302">
        <w:rPr>
          <w:rtl/>
        </w:rPr>
        <w:t xml:space="preserve"> </w:t>
      </w:r>
      <w:r>
        <w:rPr>
          <w:rtl/>
        </w:rPr>
        <w:t>(</w:t>
      </w:r>
      <w:r>
        <w:rPr>
          <w:rFonts w:hint="cs"/>
          <w:rtl/>
        </w:rPr>
        <w:t>راجع</w:t>
      </w:r>
      <w:r>
        <w:rPr>
          <w:rtl/>
        </w:rPr>
        <w:t>:</w:t>
      </w:r>
      <w:r w:rsidRPr="00B72302">
        <w:rPr>
          <w:rtl/>
        </w:rPr>
        <w:t xml:space="preserve"> </w:t>
      </w:r>
      <w:r>
        <w:rPr>
          <w:rFonts w:hint="cs"/>
          <w:rtl/>
        </w:rPr>
        <w:t>تنقيح</w:t>
      </w:r>
      <w:r w:rsidRPr="00B72302">
        <w:rPr>
          <w:rtl/>
        </w:rPr>
        <w:t xml:space="preserve"> </w:t>
      </w:r>
      <w:r>
        <w:rPr>
          <w:rFonts w:hint="cs"/>
          <w:rtl/>
        </w:rPr>
        <w:t>المقال</w:t>
      </w:r>
      <w:r>
        <w:rPr>
          <w:rtl/>
        </w:rPr>
        <w:t>،</w:t>
      </w:r>
      <w:r w:rsidRPr="00B72302">
        <w:rPr>
          <w:rtl/>
        </w:rPr>
        <w:t xml:space="preserve"> </w:t>
      </w:r>
      <w:r>
        <w:rPr>
          <w:rtl/>
        </w:rPr>
        <w:t>2: 83)</w:t>
      </w:r>
      <w:r>
        <w:rPr>
          <w:rFonts w:hint="cs"/>
          <w:rtl/>
        </w:rPr>
        <w:t>،</w:t>
      </w:r>
      <w:r w:rsidRPr="00B72302">
        <w:rPr>
          <w:rtl/>
        </w:rPr>
        <w:t xml:space="preserve"> </w:t>
      </w:r>
      <w:r>
        <w:rPr>
          <w:rFonts w:hint="cs"/>
          <w:rtl/>
        </w:rPr>
        <w:t>وكان</w:t>
      </w:r>
      <w:r w:rsidRPr="00B72302">
        <w:rPr>
          <w:rtl/>
        </w:rPr>
        <w:t xml:space="preserve"> </w:t>
      </w:r>
      <w:r>
        <w:rPr>
          <w:rFonts w:hint="cs"/>
          <w:rtl/>
        </w:rPr>
        <w:t>عثمانياً</w:t>
      </w:r>
      <w:r>
        <w:rPr>
          <w:rtl/>
        </w:rPr>
        <w:t>.</w:t>
      </w:r>
    </w:p>
    <w:p w:rsidR="00145122" w:rsidRDefault="00145122" w:rsidP="00145122">
      <w:pPr>
        <w:pStyle w:val="libFootnote0"/>
      </w:pPr>
      <w:r>
        <w:rPr>
          <w:rtl/>
        </w:rPr>
        <w:t>(</w:t>
      </w:r>
      <w:r>
        <w:rPr>
          <w:rFonts w:hint="cs"/>
          <w:rtl/>
        </w:rPr>
        <w:t>2</w:t>
      </w:r>
      <w:r>
        <w:rPr>
          <w:rtl/>
        </w:rPr>
        <w:t>)</w:t>
      </w:r>
      <w:r w:rsidRPr="00B72302">
        <w:rPr>
          <w:rtl/>
        </w:rPr>
        <w:t xml:space="preserve"> </w:t>
      </w:r>
      <w:r>
        <w:rPr>
          <w:rFonts w:hint="cs"/>
          <w:rtl/>
        </w:rPr>
        <w:t>وفي</w:t>
      </w:r>
      <w:r w:rsidRPr="00B72302">
        <w:rPr>
          <w:rtl/>
        </w:rPr>
        <w:t xml:space="preserve"> </w:t>
      </w:r>
      <w:r>
        <w:rPr>
          <w:rFonts w:hint="cs"/>
          <w:rtl/>
        </w:rPr>
        <w:t>رواية</w:t>
      </w:r>
      <w:r w:rsidRPr="00B72302">
        <w:rPr>
          <w:rtl/>
        </w:rPr>
        <w:t xml:space="preserve"> </w:t>
      </w:r>
      <w:r>
        <w:rPr>
          <w:rFonts w:hint="cs"/>
          <w:rtl/>
        </w:rPr>
        <w:t>للطبري</w:t>
      </w:r>
      <w:r>
        <w:rPr>
          <w:rtl/>
        </w:rPr>
        <w:t>:</w:t>
      </w:r>
      <w:r w:rsidRPr="00B72302">
        <w:rPr>
          <w:rtl/>
        </w:rPr>
        <w:t xml:space="preserve"> </w:t>
      </w:r>
      <w:r>
        <w:rPr>
          <w:rFonts w:hint="cs"/>
          <w:rtl/>
        </w:rPr>
        <w:t>«فمَّر</w:t>
      </w:r>
      <w:r w:rsidRPr="00B72302">
        <w:rPr>
          <w:rtl/>
        </w:rPr>
        <w:t xml:space="preserve"> </w:t>
      </w:r>
      <w:r>
        <w:rPr>
          <w:rFonts w:hint="cs"/>
          <w:rtl/>
        </w:rPr>
        <w:t>بهانيء</w:t>
      </w:r>
      <w:r w:rsidRPr="00B72302">
        <w:rPr>
          <w:rtl/>
        </w:rPr>
        <w:t xml:space="preserve"> </w:t>
      </w:r>
      <w:r>
        <w:rPr>
          <w:rFonts w:hint="cs"/>
          <w:rtl/>
        </w:rPr>
        <w:t>بن</w:t>
      </w:r>
      <w:r w:rsidRPr="00B72302">
        <w:rPr>
          <w:rtl/>
        </w:rPr>
        <w:t xml:space="preserve"> </w:t>
      </w:r>
      <w:r>
        <w:rPr>
          <w:rFonts w:hint="cs"/>
          <w:rtl/>
        </w:rPr>
        <w:t>عروة</w:t>
      </w:r>
      <w:r>
        <w:rPr>
          <w:rtl/>
        </w:rPr>
        <w:t>،</w:t>
      </w:r>
      <w:r w:rsidRPr="00B72302">
        <w:rPr>
          <w:rtl/>
        </w:rPr>
        <w:t xml:space="preserve"> </w:t>
      </w:r>
      <w:r>
        <w:rPr>
          <w:rFonts w:hint="cs"/>
          <w:rtl/>
        </w:rPr>
        <w:t>فقال</w:t>
      </w:r>
      <w:r w:rsidRPr="00B72302">
        <w:rPr>
          <w:rtl/>
        </w:rPr>
        <w:t xml:space="preserve"> </w:t>
      </w:r>
      <w:r>
        <w:rPr>
          <w:rFonts w:hint="cs"/>
          <w:rtl/>
        </w:rPr>
        <w:t>له</w:t>
      </w:r>
      <w:r w:rsidRPr="00B72302">
        <w:rPr>
          <w:rtl/>
        </w:rPr>
        <w:t xml:space="preserve"> </w:t>
      </w:r>
      <w:r>
        <w:rPr>
          <w:rFonts w:hint="cs"/>
          <w:rtl/>
        </w:rPr>
        <w:t>هانيء</w:t>
      </w:r>
      <w:r>
        <w:rPr>
          <w:rtl/>
        </w:rPr>
        <w:t>:</w:t>
      </w:r>
      <w:r w:rsidRPr="00B72302">
        <w:rPr>
          <w:rtl/>
        </w:rPr>
        <w:t xml:space="preserve"> </w:t>
      </w:r>
      <w:r>
        <w:rPr>
          <w:rFonts w:hint="cs"/>
          <w:rtl/>
        </w:rPr>
        <w:t>إتّقِ</w:t>
      </w:r>
      <w:r w:rsidRPr="00B72302">
        <w:rPr>
          <w:rtl/>
        </w:rPr>
        <w:t xml:space="preserve"> </w:t>
      </w:r>
      <w:r>
        <w:rPr>
          <w:rFonts w:hint="cs"/>
          <w:rtl/>
        </w:rPr>
        <w:t>اللّه</w:t>
      </w:r>
      <w:r w:rsidRPr="00B72302">
        <w:rPr>
          <w:rtl/>
        </w:rPr>
        <w:t xml:space="preserve"> </w:t>
      </w:r>
      <w:r>
        <w:rPr>
          <w:rFonts w:hint="cs"/>
          <w:rtl/>
        </w:rPr>
        <w:t>يا</w:t>
      </w:r>
      <w:r w:rsidRPr="00B72302">
        <w:rPr>
          <w:rtl/>
        </w:rPr>
        <w:t xml:space="preserve"> </w:t>
      </w:r>
      <w:r>
        <w:rPr>
          <w:rFonts w:hint="cs"/>
          <w:rtl/>
        </w:rPr>
        <w:t>شريح</w:t>
      </w:r>
      <w:r w:rsidRPr="00B72302">
        <w:rPr>
          <w:rtl/>
        </w:rPr>
        <w:t xml:space="preserve"> </w:t>
      </w:r>
      <w:r>
        <w:rPr>
          <w:rFonts w:hint="cs"/>
          <w:rtl/>
        </w:rPr>
        <w:t>فإنه</w:t>
      </w:r>
      <w:r w:rsidRPr="00B72302">
        <w:rPr>
          <w:rtl/>
        </w:rPr>
        <w:t xml:space="preserve"> </w:t>
      </w:r>
      <w:r>
        <w:rPr>
          <w:rFonts w:hint="cs"/>
          <w:rtl/>
        </w:rPr>
        <w:t>قاتلي</w:t>
      </w:r>
      <w:r>
        <w:rPr>
          <w:rtl/>
        </w:rPr>
        <w:t>!</w:t>
      </w:r>
      <w:r w:rsidRPr="00B72302">
        <w:rPr>
          <w:rtl/>
        </w:rPr>
        <w:t xml:space="preserve"> </w:t>
      </w:r>
      <w:r>
        <w:rPr>
          <w:rFonts w:hint="cs"/>
          <w:rtl/>
        </w:rPr>
        <w:t>فخرج</w:t>
      </w:r>
      <w:r w:rsidRPr="00B72302">
        <w:rPr>
          <w:rtl/>
        </w:rPr>
        <w:t xml:space="preserve"> </w:t>
      </w:r>
      <w:r>
        <w:rPr>
          <w:rFonts w:hint="cs"/>
          <w:rtl/>
        </w:rPr>
        <w:t>شريح</w:t>
      </w:r>
      <w:r w:rsidRPr="00B72302">
        <w:rPr>
          <w:rtl/>
        </w:rPr>
        <w:t xml:space="preserve"> </w:t>
      </w:r>
      <w:r>
        <w:rPr>
          <w:rFonts w:hint="cs"/>
          <w:rtl/>
        </w:rPr>
        <w:t>حتّى</w:t>
      </w:r>
      <w:r w:rsidRPr="00B72302">
        <w:rPr>
          <w:rtl/>
        </w:rPr>
        <w:t xml:space="preserve"> </w:t>
      </w:r>
      <w:r>
        <w:rPr>
          <w:rFonts w:hint="cs"/>
          <w:rtl/>
        </w:rPr>
        <w:t>قام</w:t>
      </w:r>
      <w:r w:rsidRPr="00B72302">
        <w:rPr>
          <w:rtl/>
        </w:rPr>
        <w:t xml:space="preserve"> </w:t>
      </w:r>
      <w:r>
        <w:rPr>
          <w:rFonts w:hint="cs"/>
          <w:rtl/>
        </w:rPr>
        <w:t>على</w:t>
      </w:r>
      <w:r w:rsidRPr="00B72302">
        <w:rPr>
          <w:rtl/>
        </w:rPr>
        <w:t xml:space="preserve"> </w:t>
      </w:r>
      <w:r>
        <w:rPr>
          <w:rFonts w:hint="cs"/>
          <w:rtl/>
        </w:rPr>
        <w:t>باب</w:t>
      </w:r>
      <w:r w:rsidRPr="00B72302">
        <w:rPr>
          <w:rtl/>
        </w:rPr>
        <w:t xml:space="preserve"> </w:t>
      </w:r>
      <w:r>
        <w:rPr>
          <w:rFonts w:hint="cs"/>
          <w:rtl/>
        </w:rPr>
        <w:t>القصر</w:t>
      </w:r>
      <w:r w:rsidRPr="00B72302">
        <w:rPr>
          <w:rtl/>
        </w:rPr>
        <w:t xml:space="preserve"> </w:t>
      </w:r>
      <w:r>
        <w:rPr>
          <w:rFonts w:hint="cs"/>
          <w:rtl/>
        </w:rPr>
        <w:t>فقال</w:t>
      </w:r>
      <w:r>
        <w:rPr>
          <w:rtl/>
        </w:rPr>
        <w:t>:</w:t>
      </w:r>
      <w:r w:rsidRPr="00B72302">
        <w:rPr>
          <w:rtl/>
        </w:rPr>
        <w:t xml:space="preserve"> </w:t>
      </w:r>
      <w:r>
        <w:rPr>
          <w:rFonts w:hint="cs"/>
          <w:rtl/>
        </w:rPr>
        <w:t>لا بأس</w:t>
      </w:r>
      <w:r w:rsidRPr="00B72302">
        <w:rPr>
          <w:rtl/>
        </w:rPr>
        <w:t xml:space="preserve"> </w:t>
      </w:r>
      <w:r>
        <w:rPr>
          <w:rFonts w:hint="cs"/>
          <w:rtl/>
        </w:rPr>
        <w:t>عليه</w:t>
      </w:r>
      <w:r>
        <w:rPr>
          <w:rtl/>
        </w:rPr>
        <w:t>!</w:t>
      </w:r>
      <w:r w:rsidRPr="00B72302">
        <w:rPr>
          <w:rtl/>
        </w:rPr>
        <w:t xml:space="preserve"> </w:t>
      </w:r>
      <w:r>
        <w:rPr>
          <w:rFonts w:hint="cs"/>
          <w:rtl/>
        </w:rPr>
        <w:t>إنما</w:t>
      </w:r>
      <w:r w:rsidRPr="00B72302">
        <w:rPr>
          <w:rtl/>
        </w:rPr>
        <w:t xml:space="preserve"> </w:t>
      </w:r>
      <w:r>
        <w:rPr>
          <w:rFonts w:hint="cs"/>
          <w:rtl/>
        </w:rPr>
        <w:t>حبسه</w:t>
      </w:r>
      <w:r w:rsidRPr="00B72302">
        <w:rPr>
          <w:rtl/>
        </w:rPr>
        <w:t xml:space="preserve"> </w:t>
      </w:r>
      <w:r>
        <w:rPr>
          <w:rFonts w:hint="cs"/>
          <w:rtl/>
        </w:rPr>
        <w:t>الأمير</w:t>
      </w:r>
      <w:r w:rsidRPr="00B72302">
        <w:rPr>
          <w:rtl/>
        </w:rPr>
        <w:t xml:space="preserve"> </w:t>
      </w:r>
      <w:r>
        <w:rPr>
          <w:rFonts w:hint="cs"/>
          <w:rtl/>
        </w:rPr>
        <w:t>ليسائله</w:t>
      </w:r>
      <w:r>
        <w:rPr>
          <w:rtl/>
        </w:rPr>
        <w:t>!</w:t>
      </w:r>
      <w:r>
        <w:rPr>
          <w:rFonts w:hint="cs"/>
          <w:rtl/>
        </w:rPr>
        <w:t>»</w:t>
      </w:r>
      <w:r w:rsidRPr="00B72302">
        <w:rPr>
          <w:rtl/>
        </w:rPr>
        <w:t xml:space="preserve"> </w:t>
      </w:r>
      <w:r>
        <w:rPr>
          <w:rtl/>
        </w:rPr>
        <w:t>(</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276)</w:t>
      </w:r>
      <w:r>
        <w:rPr>
          <w:rFonts w:hint="cs"/>
          <w:rtl/>
        </w:rPr>
        <w:t>،</w:t>
      </w:r>
      <w:r w:rsidRPr="00B72302">
        <w:rPr>
          <w:rtl/>
        </w:rPr>
        <w:t xml:space="preserve"> </w:t>
      </w:r>
      <w:r>
        <w:rPr>
          <w:rFonts w:hint="cs"/>
          <w:rtl/>
        </w:rPr>
        <w:t>وفي</w:t>
      </w:r>
      <w:r w:rsidRPr="00B72302">
        <w:rPr>
          <w:rtl/>
        </w:rPr>
        <w:t xml:space="preserve"> </w:t>
      </w:r>
      <w:r>
        <w:rPr>
          <w:rFonts w:hint="cs"/>
          <w:rtl/>
        </w:rPr>
        <w:t>رواية</w:t>
      </w:r>
      <w:r w:rsidRPr="00B72302">
        <w:rPr>
          <w:rtl/>
        </w:rPr>
        <w:t xml:space="preserve"> </w:t>
      </w:r>
      <w:r>
        <w:rPr>
          <w:rFonts w:hint="cs"/>
          <w:rtl/>
        </w:rPr>
        <w:t>أخرى</w:t>
      </w:r>
      <w:r w:rsidRPr="00B72302">
        <w:rPr>
          <w:rtl/>
        </w:rPr>
        <w:t xml:space="preserve"> </w:t>
      </w:r>
      <w:r>
        <w:rPr>
          <w:rFonts w:hint="cs"/>
          <w:rtl/>
        </w:rPr>
        <w:t>للطبري</w:t>
      </w:r>
      <w:r>
        <w:rPr>
          <w:rtl/>
        </w:rPr>
        <w:t>:</w:t>
      </w:r>
      <w:r w:rsidRPr="00B72302">
        <w:rPr>
          <w:rtl/>
        </w:rPr>
        <w:t xml:space="preserve"> </w:t>
      </w:r>
      <w:r>
        <w:rPr>
          <w:rFonts w:hint="cs"/>
          <w:rtl/>
        </w:rPr>
        <w:t>«وأمر</w:t>
      </w:r>
      <w:r w:rsidRPr="00B72302">
        <w:rPr>
          <w:rtl/>
        </w:rPr>
        <w:t xml:space="preserve"> </w:t>
      </w:r>
      <w:r>
        <w:rPr>
          <w:rFonts w:hint="cs"/>
          <w:rtl/>
        </w:rPr>
        <w:t>عبيداللّه</w:t>
      </w:r>
      <w:r w:rsidRPr="00B72302">
        <w:rPr>
          <w:rtl/>
        </w:rPr>
        <w:t xml:space="preserve"> </w:t>
      </w:r>
      <w:r>
        <w:rPr>
          <w:rFonts w:hint="cs"/>
          <w:rtl/>
        </w:rPr>
        <w:t>مهران</w:t>
      </w:r>
      <w:r w:rsidRPr="00B72302">
        <w:rPr>
          <w:rtl/>
        </w:rPr>
        <w:t xml:space="preserve"> </w:t>
      </w:r>
      <w:r>
        <w:rPr>
          <w:rFonts w:hint="cs"/>
          <w:rtl/>
        </w:rPr>
        <w:t>أن</w:t>
      </w:r>
      <w:r w:rsidRPr="00B72302">
        <w:rPr>
          <w:rtl/>
        </w:rPr>
        <w:t xml:space="preserve"> </w:t>
      </w:r>
      <w:r>
        <w:rPr>
          <w:rFonts w:hint="cs"/>
          <w:rtl/>
        </w:rPr>
        <w:t>يُدخل</w:t>
      </w:r>
      <w:r w:rsidRPr="00B72302">
        <w:rPr>
          <w:rtl/>
        </w:rPr>
        <w:t xml:space="preserve"> </w:t>
      </w:r>
      <w:r>
        <w:rPr>
          <w:rFonts w:hint="cs"/>
          <w:rtl/>
        </w:rPr>
        <w:t>عليه</w:t>
      </w:r>
      <w:r w:rsidRPr="00B72302">
        <w:rPr>
          <w:rtl/>
        </w:rPr>
        <w:t xml:space="preserve"> </w:t>
      </w:r>
      <w:r>
        <w:rPr>
          <w:rFonts w:hint="cs"/>
          <w:rtl/>
        </w:rPr>
        <w:t>شريحاً،</w:t>
      </w:r>
      <w:r w:rsidRPr="00B72302">
        <w:rPr>
          <w:rtl/>
        </w:rPr>
        <w:t xml:space="preserve"> </w:t>
      </w:r>
      <w:r>
        <w:rPr>
          <w:rFonts w:hint="cs"/>
          <w:rtl/>
        </w:rPr>
        <w:t>فخرج</w:t>
      </w:r>
      <w:r w:rsidRPr="00B72302">
        <w:rPr>
          <w:rtl/>
        </w:rPr>
        <w:t xml:space="preserve"> </w:t>
      </w:r>
      <w:r>
        <w:rPr>
          <w:rFonts w:hint="cs"/>
          <w:rtl/>
        </w:rPr>
        <w:t>فأدخله</w:t>
      </w:r>
      <w:r w:rsidRPr="00B72302">
        <w:rPr>
          <w:rtl/>
        </w:rPr>
        <w:t xml:space="preserve"> </w:t>
      </w:r>
      <w:r>
        <w:rPr>
          <w:rFonts w:hint="cs"/>
          <w:rtl/>
        </w:rPr>
        <w:t>عليه</w:t>
      </w:r>
      <w:r w:rsidRPr="00B72302">
        <w:rPr>
          <w:rtl/>
        </w:rPr>
        <w:t xml:space="preserve"> </w:t>
      </w:r>
      <w:r>
        <w:rPr>
          <w:rFonts w:hint="cs"/>
          <w:rtl/>
        </w:rPr>
        <w:t>ودخلت</w:t>
      </w:r>
      <w:r w:rsidRPr="00B72302">
        <w:rPr>
          <w:rtl/>
        </w:rPr>
        <w:t xml:space="preserve"> </w:t>
      </w:r>
      <w:r>
        <w:rPr>
          <w:rFonts w:hint="cs"/>
          <w:rtl/>
        </w:rPr>
        <w:t>الشرط</w:t>
      </w:r>
      <w:r w:rsidRPr="00B72302">
        <w:rPr>
          <w:rtl/>
        </w:rPr>
        <w:t xml:space="preserve"> </w:t>
      </w:r>
      <w:r>
        <w:rPr>
          <w:rFonts w:hint="cs"/>
          <w:rtl/>
        </w:rPr>
        <w:t>معه</w:t>
      </w:r>
      <w:r>
        <w:rPr>
          <w:rtl/>
        </w:rPr>
        <w:t>،</w:t>
      </w:r>
      <w:r w:rsidRPr="00B72302">
        <w:rPr>
          <w:rtl/>
        </w:rPr>
        <w:t xml:space="preserve"> </w:t>
      </w:r>
      <w:r>
        <w:rPr>
          <w:rFonts w:hint="cs"/>
          <w:rtl/>
        </w:rPr>
        <w:t>فقال</w:t>
      </w:r>
      <w:r>
        <w:rPr>
          <w:rtl/>
        </w:rPr>
        <w:t>:</w:t>
      </w:r>
      <w:r w:rsidRPr="00B72302">
        <w:rPr>
          <w:rtl/>
        </w:rPr>
        <w:t xml:space="preserve"> </w:t>
      </w:r>
      <w:r>
        <w:rPr>
          <w:rFonts w:hint="cs"/>
          <w:rtl/>
        </w:rPr>
        <w:t>يا</w:t>
      </w:r>
      <w:r w:rsidRPr="00B72302">
        <w:rPr>
          <w:rtl/>
        </w:rPr>
        <w:t xml:space="preserve"> </w:t>
      </w:r>
      <w:r>
        <w:rPr>
          <w:rFonts w:hint="cs"/>
          <w:rtl/>
        </w:rPr>
        <w:t>شريح</w:t>
      </w:r>
      <w:r>
        <w:rPr>
          <w:rtl/>
        </w:rPr>
        <w:t>،</w:t>
      </w:r>
      <w:r w:rsidRPr="00B72302">
        <w:rPr>
          <w:rtl/>
        </w:rPr>
        <w:t xml:space="preserve"> </w:t>
      </w:r>
      <w:r>
        <w:rPr>
          <w:rFonts w:hint="cs"/>
          <w:rtl/>
        </w:rPr>
        <w:t>قد</w:t>
      </w:r>
      <w:r w:rsidRPr="00B72302">
        <w:rPr>
          <w:rtl/>
        </w:rPr>
        <w:t xml:space="preserve"> </w:t>
      </w:r>
      <w:r>
        <w:rPr>
          <w:rFonts w:hint="cs"/>
          <w:rtl/>
        </w:rPr>
        <w:t>ترى</w:t>
      </w:r>
      <w:r w:rsidRPr="00B72302">
        <w:rPr>
          <w:rtl/>
        </w:rPr>
        <w:t xml:space="preserve"> </w:t>
      </w:r>
      <w:r>
        <w:rPr>
          <w:rFonts w:hint="cs"/>
          <w:rtl/>
        </w:rPr>
        <w:t>ما</w:t>
      </w:r>
      <w:r w:rsidRPr="00B72302">
        <w:rPr>
          <w:rtl/>
        </w:rPr>
        <w:t xml:space="preserve"> </w:t>
      </w:r>
      <w:r>
        <w:rPr>
          <w:rFonts w:hint="cs"/>
          <w:rtl/>
        </w:rPr>
        <w:t>يُصنع</w:t>
      </w:r>
      <w:r w:rsidRPr="00B72302">
        <w:rPr>
          <w:rtl/>
        </w:rPr>
        <w:t xml:space="preserve"> </w:t>
      </w:r>
      <w:r>
        <w:rPr>
          <w:rFonts w:hint="cs"/>
          <w:rtl/>
        </w:rPr>
        <w:t>بي</w:t>
      </w:r>
      <w:r>
        <w:rPr>
          <w:rtl/>
        </w:rPr>
        <w:t>!</w:t>
      </w:r>
      <w:r w:rsidRPr="00B72302">
        <w:rPr>
          <w:rtl/>
        </w:rPr>
        <w:t xml:space="preserve"> </w:t>
      </w:r>
      <w:r>
        <w:rPr>
          <w:rFonts w:hint="cs"/>
          <w:rtl/>
        </w:rPr>
        <w:t>قال</w:t>
      </w:r>
      <w:r>
        <w:rPr>
          <w:rtl/>
        </w:rPr>
        <w:t>:</w:t>
      </w:r>
      <w:r w:rsidRPr="00B72302">
        <w:rPr>
          <w:rtl/>
        </w:rPr>
        <w:t xml:space="preserve"> </w:t>
      </w:r>
      <w:r>
        <w:rPr>
          <w:rFonts w:hint="cs"/>
          <w:rtl/>
        </w:rPr>
        <w:t>أراك</w:t>
      </w:r>
      <w:r w:rsidRPr="00B72302">
        <w:rPr>
          <w:rtl/>
        </w:rPr>
        <w:t xml:space="preserve"> </w:t>
      </w:r>
      <w:r>
        <w:rPr>
          <w:rFonts w:hint="cs"/>
          <w:rtl/>
        </w:rPr>
        <w:t>حيّاً</w:t>
      </w:r>
      <w:r>
        <w:rPr>
          <w:rtl/>
        </w:rPr>
        <w:t>!</w:t>
      </w:r>
      <w:r w:rsidRPr="00B72302">
        <w:rPr>
          <w:rtl/>
        </w:rPr>
        <w:t xml:space="preserve"> </w:t>
      </w:r>
      <w:r>
        <w:rPr>
          <w:rFonts w:hint="cs"/>
          <w:rtl/>
        </w:rPr>
        <w:t>قال</w:t>
      </w:r>
      <w:r>
        <w:rPr>
          <w:rtl/>
        </w:rPr>
        <w:t>:</w:t>
      </w:r>
      <w:r w:rsidRPr="00B72302">
        <w:rPr>
          <w:rtl/>
        </w:rPr>
        <w:t xml:space="preserve"> </w:t>
      </w:r>
      <w:r>
        <w:rPr>
          <w:rFonts w:hint="cs"/>
          <w:rtl/>
        </w:rPr>
        <w:t>وحيُّ</w:t>
      </w:r>
      <w:r w:rsidRPr="00B72302">
        <w:rPr>
          <w:rtl/>
        </w:rPr>
        <w:t xml:space="preserve"> </w:t>
      </w:r>
      <w:r>
        <w:rPr>
          <w:rFonts w:hint="cs"/>
          <w:rtl/>
        </w:rPr>
        <w:t>أنا</w:t>
      </w:r>
      <w:r w:rsidRPr="00B72302">
        <w:rPr>
          <w:rtl/>
        </w:rPr>
        <w:t xml:space="preserve"> </w:t>
      </w:r>
      <w:r>
        <w:rPr>
          <w:rFonts w:hint="cs"/>
          <w:rtl/>
        </w:rPr>
        <w:t>مع</w:t>
      </w:r>
      <w:r w:rsidRPr="00B72302">
        <w:rPr>
          <w:rtl/>
        </w:rPr>
        <w:t xml:space="preserve"> </w:t>
      </w:r>
      <w:r>
        <w:rPr>
          <w:rFonts w:hint="cs"/>
          <w:rtl/>
        </w:rPr>
        <w:t>ما</w:t>
      </w:r>
      <w:r w:rsidRPr="00B72302">
        <w:rPr>
          <w:rtl/>
        </w:rPr>
        <w:t xml:space="preserve"> </w:t>
      </w:r>
      <w:r>
        <w:rPr>
          <w:rFonts w:hint="cs"/>
          <w:rtl/>
        </w:rPr>
        <w:t>ترى</w:t>
      </w:r>
      <w:r>
        <w:rPr>
          <w:rtl/>
        </w:rPr>
        <w:t>!</w:t>
      </w:r>
      <w:r>
        <w:rPr>
          <w:rFonts w:hint="cs"/>
          <w:rtl/>
        </w:rPr>
        <w:t>؟</w:t>
      </w:r>
      <w:r w:rsidRPr="00B72302">
        <w:rPr>
          <w:rtl/>
        </w:rPr>
        <w:t xml:space="preserve"> </w:t>
      </w:r>
      <w:r>
        <w:rPr>
          <w:rFonts w:hint="cs"/>
          <w:rtl/>
        </w:rPr>
        <w:t>أخبر</w:t>
      </w:r>
      <w:r w:rsidRPr="00B72302">
        <w:rPr>
          <w:rtl/>
        </w:rPr>
        <w:t xml:space="preserve"> </w:t>
      </w:r>
      <w:r>
        <w:rPr>
          <w:rFonts w:hint="cs"/>
          <w:rtl/>
        </w:rPr>
        <w:t>قومي</w:t>
      </w:r>
      <w:r w:rsidRPr="00B72302">
        <w:rPr>
          <w:rtl/>
        </w:rPr>
        <w:t xml:space="preserve"> </w:t>
      </w:r>
      <w:r>
        <w:rPr>
          <w:rFonts w:hint="cs"/>
          <w:rtl/>
        </w:rPr>
        <w:t>أنّهم</w:t>
      </w:r>
      <w:r w:rsidRPr="00B72302">
        <w:rPr>
          <w:rtl/>
        </w:rPr>
        <w:t xml:space="preserve"> </w:t>
      </w:r>
      <w:r>
        <w:rPr>
          <w:rFonts w:hint="cs"/>
          <w:rtl/>
        </w:rPr>
        <w:t>إنْ</w:t>
      </w:r>
      <w:r w:rsidRPr="00B72302">
        <w:rPr>
          <w:rtl/>
        </w:rPr>
        <w:t xml:space="preserve"> </w:t>
      </w:r>
      <w:r>
        <w:rPr>
          <w:rFonts w:hint="cs"/>
          <w:rtl/>
        </w:rPr>
        <w:t>انصرفوا</w:t>
      </w:r>
      <w:r w:rsidRPr="00B72302">
        <w:rPr>
          <w:rtl/>
        </w:rPr>
        <w:t xml:space="preserve"> </w:t>
      </w:r>
      <w:r>
        <w:rPr>
          <w:rFonts w:hint="cs"/>
          <w:rtl/>
        </w:rPr>
        <w:t>قتلني</w:t>
      </w:r>
      <w:r>
        <w:rPr>
          <w:rtl/>
        </w:rPr>
        <w:t>!</w:t>
      </w:r>
      <w:r w:rsidRPr="00B72302">
        <w:rPr>
          <w:rtl/>
        </w:rPr>
        <w:t xml:space="preserve"> </w:t>
      </w:r>
      <w:r>
        <w:rPr>
          <w:rFonts w:hint="cs"/>
          <w:rtl/>
        </w:rPr>
        <w:t>فخرج</w:t>
      </w:r>
      <w:r w:rsidRPr="00B72302">
        <w:rPr>
          <w:rtl/>
        </w:rPr>
        <w:t xml:space="preserve"> </w:t>
      </w:r>
      <w:r>
        <w:rPr>
          <w:rFonts w:hint="cs"/>
          <w:rtl/>
        </w:rPr>
        <w:t>إلى</w:t>
      </w:r>
      <w:r w:rsidRPr="00B72302">
        <w:rPr>
          <w:rtl/>
        </w:rPr>
        <w:t xml:space="preserve"> </w:t>
      </w:r>
      <w:r>
        <w:rPr>
          <w:rFonts w:hint="cs"/>
          <w:rtl/>
        </w:rPr>
        <w:t>عبيداللّه</w:t>
      </w:r>
      <w:r w:rsidRPr="00B72302">
        <w:rPr>
          <w:rtl/>
        </w:rPr>
        <w:t xml:space="preserve"> </w:t>
      </w:r>
      <w:r>
        <w:rPr>
          <w:rFonts w:hint="cs"/>
          <w:rtl/>
        </w:rPr>
        <w:t>فقال</w:t>
      </w:r>
      <w:r>
        <w:rPr>
          <w:rtl/>
        </w:rPr>
        <w:t>:</w:t>
      </w:r>
      <w:r w:rsidRPr="00B72302">
        <w:rPr>
          <w:rtl/>
        </w:rPr>
        <w:t xml:space="preserve"> </w:t>
      </w:r>
      <w:r>
        <w:rPr>
          <w:rFonts w:hint="cs"/>
          <w:rtl/>
        </w:rPr>
        <w:t>رأيته</w:t>
      </w:r>
      <w:r w:rsidRPr="00B72302">
        <w:rPr>
          <w:rtl/>
        </w:rPr>
        <w:t xml:space="preserve"> </w:t>
      </w:r>
      <w:r>
        <w:rPr>
          <w:rFonts w:hint="cs"/>
          <w:rtl/>
        </w:rPr>
        <w:t>حيّاً،</w:t>
      </w:r>
      <w:r w:rsidRPr="00B72302">
        <w:rPr>
          <w:rtl/>
        </w:rPr>
        <w:t xml:space="preserve"> </w:t>
      </w:r>
      <w:r>
        <w:rPr>
          <w:rFonts w:hint="cs"/>
          <w:rtl/>
        </w:rPr>
        <w:t>ورأيت</w:t>
      </w:r>
      <w:r w:rsidRPr="00B72302">
        <w:rPr>
          <w:rtl/>
        </w:rPr>
        <w:t xml:space="preserve"> </w:t>
      </w:r>
      <w:r>
        <w:rPr>
          <w:rFonts w:hint="cs"/>
          <w:rtl/>
        </w:rPr>
        <w:t>أثراً</w:t>
      </w:r>
      <w:r w:rsidRPr="00B72302">
        <w:rPr>
          <w:rtl/>
        </w:rPr>
        <w:t xml:space="preserve"> </w:t>
      </w:r>
      <w:r>
        <w:rPr>
          <w:rFonts w:hint="cs"/>
          <w:rtl/>
        </w:rPr>
        <w:t>سيئاً</w:t>
      </w:r>
      <w:r>
        <w:rPr>
          <w:rtl/>
        </w:rPr>
        <w:t>!</w:t>
      </w:r>
      <w:r w:rsidRPr="00B72302">
        <w:rPr>
          <w:rtl/>
        </w:rPr>
        <w:t xml:space="preserve"> </w:t>
      </w:r>
      <w:r>
        <w:rPr>
          <w:rFonts w:hint="cs"/>
          <w:rtl/>
        </w:rPr>
        <w:t>قال</w:t>
      </w:r>
      <w:r>
        <w:rPr>
          <w:rtl/>
        </w:rPr>
        <w:t>:</w:t>
      </w:r>
      <w:r w:rsidRPr="00B72302">
        <w:rPr>
          <w:rtl/>
        </w:rPr>
        <w:t xml:space="preserve"> </w:t>
      </w:r>
      <w:r>
        <w:rPr>
          <w:rFonts w:hint="cs"/>
          <w:rtl/>
        </w:rPr>
        <w:t>وتنكر</w:t>
      </w:r>
      <w:r w:rsidRPr="00B72302">
        <w:rPr>
          <w:rtl/>
        </w:rPr>
        <w:t xml:space="preserve"> </w:t>
      </w:r>
      <w:r>
        <w:rPr>
          <w:rFonts w:hint="cs"/>
          <w:rtl/>
        </w:rPr>
        <w:t>أن</w:t>
      </w:r>
      <w:r w:rsidRPr="00B72302">
        <w:rPr>
          <w:rtl/>
        </w:rPr>
        <w:t xml:space="preserve"> </w:t>
      </w:r>
      <w:r>
        <w:rPr>
          <w:rFonts w:hint="cs"/>
          <w:rtl/>
        </w:rPr>
        <w:t>يُعاقب</w:t>
      </w:r>
      <w:r w:rsidRPr="00B72302">
        <w:rPr>
          <w:rtl/>
        </w:rPr>
        <w:t xml:space="preserve"> </w:t>
      </w:r>
      <w:r>
        <w:rPr>
          <w:rFonts w:hint="cs"/>
          <w:rtl/>
        </w:rPr>
        <w:t>الوالي</w:t>
      </w:r>
      <w:r w:rsidRPr="00B72302">
        <w:rPr>
          <w:rtl/>
        </w:rPr>
        <w:t xml:space="preserve"> </w:t>
      </w:r>
      <w:r>
        <w:rPr>
          <w:rFonts w:hint="cs"/>
          <w:rtl/>
        </w:rPr>
        <w:t>رعيّته</w:t>
      </w:r>
      <w:r>
        <w:rPr>
          <w:rtl/>
        </w:rPr>
        <w:t>!</w:t>
      </w:r>
      <w:r>
        <w:rPr>
          <w:rFonts w:hint="cs"/>
          <w:rtl/>
        </w:rPr>
        <w:t>؟</w:t>
      </w:r>
      <w:r w:rsidRPr="00B72302">
        <w:rPr>
          <w:rtl/>
        </w:rPr>
        <w:t xml:space="preserve"> </w:t>
      </w:r>
      <w:r>
        <w:rPr>
          <w:rFonts w:hint="cs"/>
          <w:rtl/>
        </w:rPr>
        <w:t>أخرج</w:t>
      </w:r>
      <w:r w:rsidRPr="00B72302">
        <w:rPr>
          <w:rtl/>
        </w:rPr>
        <w:t xml:space="preserve"> </w:t>
      </w:r>
      <w:r>
        <w:rPr>
          <w:rFonts w:hint="cs"/>
          <w:rtl/>
        </w:rPr>
        <w:t>إلى</w:t>
      </w:r>
      <w:r w:rsidRPr="00B72302">
        <w:rPr>
          <w:rtl/>
        </w:rPr>
        <w:t xml:space="preserve"> </w:t>
      </w:r>
      <w:r>
        <w:rPr>
          <w:rFonts w:hint="cs"/>
          <w:rtl/>
        </w:rPr>
        <w:t>هؤلاء فأخبرهم</w:t>
      </w:r>
      <w:r>
        <w:rPr>
          <w:rtl/>
        </w:rPr>
        <w:t>.</w:t>
      </w:r>
      <w:r w:rsidRPr="00B72302">
        <w:rPr>
          <w:rtl/>
        </w:rPr>
        <w:t xml:space="preserve"> </w:t>
      </w:r>
      <w:r>
        <w:rPr>
          <w:rFonts w:hint="cs"/>
          <w:rtl/>
        </w:rPr>
        <w:t>فخرج</w:t>
      </w:r>
      <w:r>
        <w:rPr>
          <w:rtl/>
        </w:rPr>
        <w:t>،</w:t>
      </w:r>
      <w:r w:rsidRPr="00B72302">
        <w:rPr>
          <w:rtl/>
        </w:rPr>
        <w:t xml:space="preserve"> </w:t>
      </w:r>
      <w:r>
        <w:rPr>
          <w:rFonts w:hint="cs"/>
          <w:rtl/>
        </w:rPr>
        <w:t>وأمر</w:t>
      </w:r>
      <w:r w:rsidRPr="00B72302">
        <w:rPr>
          <w:rtl/>
        </w:rPr>
        <w:t xml:space="preserve"> </w:t>
      </w:r>
      <w:r>
        <w:rPr>
          <w:rFonts w:hint="cs"/>
          <w:rtl/>
        </w:rPr>
        <w:t xml:space="preserve">= </w:t>
      </w:r>
    </w:p>
    <w:p w:rsidR="00E42ECB" w:rsidRDefault="00E42ECB" w:rsidP="00E5242F">
      <w:pPr>
        <w:pStyle w:val="libNormal"/>
        <w:rPr>
          <w:rtl/>
        </w:rPr>
      </w:pPr>
      <w:r>
        <w:rPr>
          <w:rFonts w:hint="cs"/>
          <w:rtl/>
        </w:rPr>
        <w:br w:type="page"/>
      </w:r>
    </w:p>
    <w:p w:rsidR="00E42ECB" w:rsidRDefault="00E42ECB" w:rsidP="00145122">
      <w:pPr>
        <w:pStyle w:val="libNormal0"/>
      </w:pPr>
      <w:r>
        <w:rPr>
          <w:rFonts w:hint="cs"/>
          <w:rtl/>
        </w:rPr>
        <w:lastRenderedPageBreak/>
        <w:t>أهلكت</w:t>
      </w:r>
      <w:r>
        <w:rPr>
          <w:rtl/>
        </w:rPr>
        <w:t xml:space="preserve"> </w:t>
      </w:r>
      <w:r>
        <w:rPr>
          <w:rFonts w:hint="cs"/>
          <w:rtl/>
        </w:rPr>
        <w:t>عشيرتي</w:t>
      </w:r>
      <w:r>
        <w:rPr>
          <w:rtl/>
        </w:rPr>
        <w:t>!</w:t>
      </w:r>
      <w:r>
        <w:rPr>
          <w:rFonts w:hint="cs"/>
          <w:rtl/>
        </w:rPr>
        <w:t>؟</w:t>
      </w:r>
      <w:r>
        <w:rPr>
          <w:rtl/>
        </w:rPr>
        <w:t xml:space="preserve"> </w:t>
      </w:r>
      <w:r>
        <w:rPr>
          <w:rFonts w:hint="cs"/>
          <w:rtl/>
        </w:rPr>
        <w:t>أين</w:t>
      </w:r>
      <w:r>
        <w:rPr>
          <w:rtl/>
        </w:rPr>
        <w:t xml:space="preserve"> </w:t>
      </w:r>
      <w:r>
        <w:rPr>
          <w:rFonts w:hint="cs"/>
          <w:rtl/>
        </w:rPr>
        <w:t>أهل</w:t>
      </w:r>
      <w:r>
        <w:rPr>
          <w:rtl/>
        </w:rPr>
        <w:t xml:space="preserve"> </w:t>
      </w:r>
      <w:r>
        <w:rPr>
          <w:rFonts w:hint="cs"/>
          <w:rtl/>
        </w:rPr>
        <w:t>الدين</w:t>
      </w:r>
      <w:r>
        <w:rPr>
          <w:rtl/>
        </w:rPr>
        <w:t>!</w:t>
      </w:r>
      <w:r>
        <w:rPr>
          <w:rFonts w:hint="cs"/>
          <w:rtl/>
        </w:rPr>
        <w:t>؟</w:t>
      </w:r>
      <w:r>
        <w:rPr>
          <w:rtl/>
        </w:rPr>
        <w:t xml:space="preserve"> </w:t>
      </w:r>
      <w:r>
        <w:rPr>
          <w:rFonts w:hint="cs"/>
          <w:rtl/>
        </w:rPr>
        <w:t>أين</w:t>
      </w:r>
      <w:r>
        <w:rPr>
          <w:rtl/>
        </w:rPr>
        <w:t xml:space="preserve"> </w:t>
      </w:r>
      <w:r>
        <w:rPr>
          <w:rFonts w:hint="cs"/>
          <w:rtl/>
        </w:rPr>
        <w:t>أهل</w:t>
      </w:r>
      <w:r>
        <w:rPr>
          <w:rtl/>
        </w:rPr>
        <w:t xml:space="preserve"> </w:t>
      </w:r>
      <w:r>
        <w:rPr>
          <w:rFonts w:hint="cs"/>
          <w:rtl/>
        </w:rPr>
        <w:t>المصر</w:t>
      </w:r>
      <w:r>
        <w:rPr>
          <w:rtl/>
        </w:rPr>
        <w:t>!</w:t>
      </w:r>
      <w:r>
        <w:rPr>
          <w:rFonts w:hint="cs"/>
          <w:rtl/>
        </w:rPr>
        <w:t>؟</w:t>
      </w:r>
      <w:r>
        <w:rPr>
          <w:rtl/>
        </w:rPr>
        <w:t xml:space="preserve">- </w:t>
      </w:r>
      <w:r>
        <w:rPr>
          <w:rFonts w:hint="cs"/>
          <w:rtl/>
        </w:rPr>
        <w:t>والدماء</w:t>
      </w:r>
      <w:r>
        <w:rPr>
          <w:rtl/>
        </w:rPr>
        <w:t xml:space="preserve"> </w:t>
      </w:r>
      <w:r>
        <w:rPr>
          <w:rFonts w:hint="cs"/>
          <w:rtl/>
        </w:rPr>
        <w:t>تسيل</w:t>
      </w:r>
      <w:r>
        <w:rPr>
          <w:rtl/>
        </w:rPr>
        <w:t xml:space="preserve"> </w:t>
      </w:r>
      <w:r>
        <w:rPr>
          <w:rFonts w:hint="cs"/>
          <w:rtl/>
        </w:rPr>
        <w:t>على</w:t>
      </w:r>
      <w:r>
        <w:rPr>
          <w:rtl/>
        </w:rPr>
        <w:t xml:space="preserve"> </w:t>
      </w:r>
      <w:r>
        <w:rPr>
          <w:rFonts w:hint="cs"/>
          <w:rtl/>
        </w:rPr>
        <w:t>لحيته،</w:t>
      </w:r>
      <w:r>
        <w:rPr>
          <w:rtl/>
        </w:rPr>
        <w:t xml:space="preserve"> </w:t>
      </w:r>
      <w:r>
        <w:rPr>
          <w:rFonts w:hint="cs"/>
          <w:rtl/>
        </w:rPr>
        <w:t>إذ</w:t>
      </w:r>
      <w:r>
        <w:rPr>
          <w:rtl/>
        </w:rPr>
        <w:t xml:space="preserve"> </w:t>
      </w:r>
      <w:r>
        <w:rPr>
          <w:rFonts w:hint="cs"/>
          <w:rtl/>
        </w:rPr>
        <w:t>سمع</w:t>
      </w:r>
      <w:r>
        <w:rPr>
          <w:rtl/>
        </w:rPr>
        <w:t xml:space="preserve"> </w:t>
      </w:r>
      <w:r>
        <w:rPr>
          <w:rFonts w:hint="cs"/>
          <w:rtl/>
        </w:rPr>
        <w:t>الرجّة</w:t>
      </w:r>
      <w:r>
        <w:rPr>
          <w:rtl/>
        </w:rPr>
        <w:t xml:space="preserve"> </w:t>
      </w:r>
      <w:r>
        <w:rPr>
          <w:rFonts w:hint="cs"/>
          <w:rtl/>
        </w:rPr>
        <w:t>على</w:t>
      </w:r>
      <w:r>
        <w:rPr>
          <w:rtl/>
        </w:rPr>
        <w:t xml:space="preserve"> </w:t>
      </w:r>
      <w:r>
        <w:rPr>
          <w:rFonts w:hint="cs"/>
          <w:rtl/>
        </w:rPr>
        <w:t>باب</w:t>
      </w:r>
      <w:r>
        <w:rPr>
          <w:rtl/>
        </w:rPr>
        <w:t xml:space="preserve"> </w:t>
      </w:r>
      <w:r>
        <w:rPr>
          <w:rFonts w:hint="cs"/>
          <w:rtl/>
        </w:rPr>
        <w:t>القصر</w:t>
      </w:r>
      <w:r>
        <w:rPr>
          <w:rtl/>
        </w:rPr>
        <w:t xml:space="preserve">- </w:t>
      </w:r>
      <w:r>
        <w:rPr>
          <w:rFonts w:hint="cs"/>
          <w:rtl/>
        </w:rPr>
        <w:t>فقال</w:t>
      </w:r>
      <w:r>
        <w:rPr>
          <w:rtl/>
        </w:rPr>
        <w:t xml:space="preserve">: </w:t>
      </w:r>
      <w:r>
        <w:rPr>
          <w:rFonts w:hint="cs"/>
          <w:rtl/>
        </w:rPr>
        <w:t>إنّي</w:t>
      </w:r>
      <w:r>
        <w:rPr>
          <w:rtl/>
        </w:rPr>
        <w:t xml:space="preserve"> </w:t>
      </w:r>
      <w:r>
        <w:rPr>
          <w:rFonts w:hint="cs"/>
          <w:rtl/>
        </w:rPr>
        <w:t>لأظنّها</w:t>
      </w:r>
      <w:r>
        <w:rPr>
          <w:rtl/>
        </w:rPr>
        <w:t xml:space="preserve"> </w:t>
      </w:r>
      <w:r>
        <w:rPr>
          <w:rFonts w:hint="cs"/>
          <w:rtl/>
        </w:rPr>
        <w:t>أصوات</w:t>
      </w:r>
      <w:r>
        <w:rPr>
          <w:rtl/>
        </w:rPr>
        <w:t xml:space="preserve"> </w:t>
      </w:r>
      <w:r>
        <w:rPr>
          <w:rFonts w:hint="cs"/>
          <w:rtl/>
        </w:rPr>
        <w:t>مذحج</w:t>
      </w:r>
      <w:r>
        <w:rPr>
          <w:rtl/>
        </w:rPr>
        <w:t xml:space="preserve"> </w:t>
      </w:r>
      <w:r>
        <w:rPr>
          <w:rFonts w:hint="cs"/>
          <w:rtl/>
        </w:rPr>
        <w:t>وشيعتي</w:t>
      </w:r>
      <w:r>
        <w:rPr>
          <w:rtl/>
        </w:rPr>
        <w:t xml:space="preserve"> </w:t>
      </w:r>
      <w:r>
        <w:rPr>
          <w:rFonts w:hint="cs"/>
          <w:rtl/>
        </w:rPr>
        <w:t>من</w:t>
      </w:r>
      <w:r>
        <w:rPr>
          <w:rtl/>
        </w:rPr>
        <w:t xml:space="preserve"> </w:t>
      </w:r>
      <w:r>
        <w:rPr>
          <w:rFonts w:hint="cs"/>
          <w:rtl/>
        </w:rPr>
        <w:t>المسلمين،</w:t>
      </w:r>
      <w:r>
        <w:rPr>
          <w:rtl/>
        </w:rPr>
        <w:t xml:space="preserve"> </w:t>
      </w:r>
      <w:r>
        <w:rPr>
          <w:rFonts w:hint="cs"/>
          <w:rtl/>
        </w:rPr>
        <w:t>إنّه</w:t>
      </w:r>
      <w:r>
        <w:rPr>
          <w:rtl/>
        </w:rPr>
        <w:t xml:space="preserve"> </w:t>
      </w:r>
      <w:r>
        <w:rPr>
          <w:rFonts w:hint="cs"/>
          <w:rtl/>
        </w:rPr>
        <w:t>إنْ</w:t>
      </w:r>
      <w:r>
        <w:rPr>
          <w:rtl/>
        </w:rPr>
        <w:t xml:space="preserve"> </w:t>
      </w:r>
      <w:r>
        <w:rPr>
          <w:rFonts w:hint="cs"/>
          <w:rtl/>
        </w:rPr>
        <w:t>دخل</w:t>
      </w:r>
      <w:r>
        <w:rPr>
          <w:rtl/>
        </w:rPr>
        <w:t xml:space="preserve"> </w:t>
      </w:r>
      <w:r>
        <w:rPr>
          <w:rFonts w:hint="cs"/>
          <w:rtl/>
        </w:rPr>
        <w:t>عليَّ</w:t>
      </w:r>
      <w:r>
        <w:rPr>
          <w:rtl/>
        </w:rPr>
        <w:t xml:space="preserve"> </w:t>
      </w:r>
      <w:r>
        <w:rPr>
          <w:rFonts w:hint="cs"/>
          <w:rtl/>
        </w:rPr>
        <w:t>عشرة</w:t>
      </w:r>
      <w:r>
        <w:rPr>
          <w:rtl/>
        </w:rPr>
        <w:t xml:space="preserve"> </w:t>
      </w:r>
      <w:r>
        <w:rPr>
          <w:rFonts w:hint="cs"/>
          <w:rtl/>
        </w:rPr>
        <w:t>نفر</w:t>
      </w:r>
      <w:r>
        <w:rPr>
          <w:rtl/>
        </w:rPr>
        <w:t xml:space="preserve"> </w:t>
      </w:r>
      <w:r>
        <w:rPr>
          <w:rFonts w:hint="cs"/>
          <w:rtl/>
        </w:rPr>
        <w:t>أنقذوني</w:t>
      </w:r>
      <w:r>
        <w:rPr>
          <w:rtl/>
        </w:rPr>
        <w:t>!</w:t>
      </w:r>
    </w:p>
    <w:p w:rsidR="00E42ECB" w:rsidRDefault="00E42ECB" w:rsidP="00E42ECB">
      <w:pPr>
        <w:pStyle w:val="libNormal"/>
      </w:pPr>
      <w:r>
        <w:rPr>
          <w:rFonts w:hint="cs"/>
          <w:rtl/>
        </w:rPr>
        <w:t>ف</w:t>
      </w:r>
      <w:r w:rsidR="003C1721">
        <w:rPr>
          <w:rFonts w:hint="cs"/>
          <w:rtl/>
        </w:rPr>
        <w:t>لم</w:t>
      </w:r>
      <w:r>
        <w:rPr>
          <w:rFonts w:hint="cs"/>
          <w:rtl/>
        </w:rPr>
        <w:t>ا</w:t>
      </w:r>
      <w:r>
        <w:rPr>
          <w:rtl/>
        </w:rPr>
        <w:t xml:space="preserve"> </w:t>
      </w:r>
      <w:r>
        <w:rPr>
          <w:rFonts w:hint="cs"/>
          <w:rtl/>
        </w:rPr>
        <w:t>سمع</w:t>
      </w:r>
      <w:r>
        <w:rPr>
          <w:rtl/>
        </w:rPr>
        <w:t xml:space="preserve"> </w:t>
      </w:r>
      <w:r>
        <w:rPr>
          <w:rFonts w:hint="cs"/>
          <w:rtl/>
        </w:rPr>
        <w:t>كلامه</w:t>
      </w:r>
      <w:r>
        <w:rPr>
          <w:rtl/>
        </w:rPr>
        <w:t xml:space="preserve"> </w:t>
      </w:r>
      <w:r>
        <w:rPr>
          <w:rFonts w:hint="cs"/>
          <w:rtl/>
        </w:rPr>
        <w:t>شريح</w:t>
      </w:r>
      <w:r>
        <w:rPr>
          <w:rtl/>
        </w:rPr>
        <w:t xml:space="preserve"> </w:t>
      </w:r>
      <w:r>
        <w:rPr>
          <w:rFonts w:hint="cs"/>
          <w:rtl/>
        </w:rPr>
        <w:t>خرج</w:t>
      </w:r>
      <w:r>
        <w:rPr>
          <w:rtl/>
        </w:rPr>
        <w:t xml:space="preserve"> </w:t>
      </w:r>
      <w:r>
        <w:rPr>
          <w:rFonts w:hint="cs"/>
          <w:rtl/>
        </w:rPr>
        <w:t>إليهم،</w:t>
      </w:r>
      <w:r>
        <w:rPr>
          <w:rtl/>
        </w:rPr>
        <w:t xml:space="preserve"> </w:t>
      </w:r>
      <w:r>
        <w:rPr>
          <w:rFonts w:hint="cs"/>
          <w:rtl/>
        </w:rPr>
        <w:t>فقال</w:t>
      </w:r>
      <w:r>
        <w:rPr>
          <w:rtl/>
        </w:rPr>
        <w:t xml:space="preserve"> </w:t>
      </w:r>
      <w:r>
        <w:rPr>
          <w:rFonts w:hint="cs"/>
          <w:rtl/>
        </w:rPr>
        <w:t>لهم</w:t>
      </w:r>
      <w:r>
        <w:rPr>
          <w:rtl/>
        </w:rPr>
        <w:t xml:space="preserve">: </w:t>
      </w:r>
      <w:r>
        <w:rPr>
          <w:rFonts w:hint="cs"/>
          <w:rtl/>
        </w:rPr>
        <w:t>إنّ</w:t>
      </w:r>
      <w:r>
        <w:rPr>
          <w:rtl/>
        </w:rPr>
        <w:t xml:space="preserve"> </w:t>
      </w:r>
      <w:r>
        <w:rPr>
          <w:rFonts w:hint="cs"/>
          <w:rtl/>
        </w:rPr>
        <w:t>الأمير</w:t>
      </w:r>
      <w:r>
        <w:rPr>
          <w:rtl/>
        </w:rPr>
        <w:t xml:space="preserve"> </w:t>
      </w:r>
      <w:r w:rsidR="003C1721">
        <w:rPr>
          <w:rFonts w:hint="cs"/>
          <w:rtl/>
        </w:rPr>
        <w:t>لم</w:t>
      </w:r>
      <w:r>
        <w:rPr>
          <w:rFonts w:hint="cs"/>
          <w:rtl/>
        </w:rPr>
        <w:t>ا</w:t>
      </w:r>
      <w:r>
        <w:rPr>
          <w:rtl/>
        </w:rPr>
        <w:t xml:space="preserve"> </w:t>
      </w:r>
      <w:r>
        <w:rPr>
          <w:rFonts w:hint="cs"/>
          <w:rtl/>
        </w:rPr>
        <w:t>بلغه</w:t>
      </w:r>
      <w:r>
        <w:rPr>
          <w:rtl/>
        </w:rPr>
        <w:t xml:space="preserve"> </w:t>
      </w:r>
      <w:r>
        <w:rPr>
          <w:rFonts w:hint="cs"/>
          <w:rtl/>
        </w:rPr>
        <w:t>مكانكم</w:t>
      </w:r>
      <w:r>
        <w:rPr>
          <w:rtl/>
        </w:rPr>
        <w:t xml:space="preserve"> </w:t>
      </w:r>
      <w:r>
        <w:rPr>
          <w:rFonts w:hint="cs"/>
          <w:rtl/>
        </w:rPr>
        <w:t>ومقالتكم</w:t>
      </w:r>
      <w:r>
        <w:rPr>
          <w:rtl/>
        </w:rPr>
        <w:t xml:space="preserve"> </w:t>
      </w:r>
      <w:r>
        <w:rPr>
          <w:rFonts w:hint="cs"/>
          <w:rtl/>
        </w:rPr>
        <w:t>في</w:t>
      </w:r>
      <w:r>
        <w:rPr>
          <w:rtl/>
        </w:rPr>
        <w:t xml:space="preserve"> </w:t>
      </w:r>
      <w:r>
        <w:rPr>
          <w:rFonts w:hint="cs"/>
          <w:rtl/>
        </w:rPr>
        <w:t>صاحبكم</w:t>
      </w:r>
      <w:r>
        <w:rPr>
          <w:rtl/>
        </w:rPr>
        <w:t xml:space="preserve"> </w:t>
      </w:r>
      <w:r>
        <w:rPr>
          <w:rFonts w:hint="cs"/>
          <w:rtl/>
        </w:rPr>
        <w:t>أمرني</w:t>
      </w:r>
      <w:r>
        <w:rPr>
          <w:rtl/>
        </w:rPr>
        <w:t xml:space="preserve"> </w:t>
      </w:r>
      <w:r>
        <w:rPr>
          <w:rFonts w:hint="cs"/>
          <w:rtl/>
        </w:rPr>
        <w:t>بالدخول</w:t>
      </w:r>
      <w:r>
        <w:rPr>
          <w:rtl/>
        </w:rPr>
        <w:t xml:space="preserve"> </w:t>
      </w:r>
      <w:r>
        <w:rPr>
          <w:rFonts w:hint="cs"/>
          <w:rtl/>
        </w:rPr>
        <w:t>إليه،</w:t>
      </w:r>
      <w:r>
        <w:rPr>
          <w:rtl/>
        </w:rPr>
        <w:t xml:space="preserve"> </w:t>
      </w:r>
      <w:r>
        <w:rPr>
          <w:rFonts w:hint="cs"/>
          <w:rtl/>
        </w:rPr>
        <w:t>فأتيته</w:t>
      </w:r>
      <w:r>
        <w:rPr>
          <w:rtl/>
        </w:rPr>
        <w:t xml:space="preserve"> </w:t>
      </w:r>
      <w:r>
        <w:rPr>
          <w:rFonts w:hint="cs"/>
          <w:rtl/>
        </w:rPr>
        <w:t>فنظرت</w:t>
      </w:r>
      <w:r>
        <w:rPr>
          <w:rtl/>
        </w:rPr>
        <w:t xml:space="preserve"> </w:t>
      </w:r>
      <w:r>
        <w:rPr>
          <w:rFonts w:hint="cs"/>
          <w:rtl/>
        </w:rPr>
        <w:t>إليه،</w:t>
      </w:r>
      <w:r>
        <w:rPr>
          <w:rtl/>
        </w:rPr>
        <w:t xml:space="preserve"> </w:t>
      </w:r>
      <w:r>
        <w:rPr>
          <w:rFonts w:hint="cs"/>
          <w:rtl/>
        </w:rPr>
        <w:t>فأمرني</w:t>
      </w:r>
      <w:r>
        <w:rPr>
          <w:rtl/>
        </w:rPr>
        <w:t xml:space="preserve"> </w:t>
      </w:r>
      <w:r>
        <w:rPr>
          <w:rFonts w:hint="cs"/>
          <w:rtl/>
        </w:rPr>
        <w:t>أن</w:t>
      </w:r>
      <w:r>
        <w:rPr>
          <w:rtl/>
        </w:rPr>
        <w:t xml:space="preserve"> </w:t>
      </w:r>
      <w:r>
        <w:rPr>
          <w:rFonts w:hint="cs"/>
          <w:rtl/>
        </w:rPr>
        <w:t>ألقاكم</w:t>
      </w:r>
      <w:r>
        <w:rPr>
          <w:rtl/>
        </w:rPr>
        <w:t xml:space="preserve"> </w:t>
      </w:r>
      <w:r>
        <w:rPr>
          <w:rFonts w:hint="cs"/>
          <w:rtl/>
        </w:rPr>
        <w:t>وأعرّفكم</w:t>
      </w:r>
      <w:r>
        <w:rPr>
          <w:rtl/>
        </w:rPr>
        <w:t xml:space="preserve"> </w:t>
      </w:r>
      <w:r>
        <w:rPr>
          <w:rFonts w:hint="cs"/>
          <w:rtl/>
        </w:rPr>
        <w:t>أنّه</w:t>
      </w:r>
      <w:r>
        <w:rPr>
          <w:rtl/>
        </w:rPr>
        <w:t xml:space="preserve"> </w:t>
      </w:r>
      <w:r>
        <w:rPr>
          <w:rFonts w:hint="cs"/>
          <w:rtl/>
        </w:rPr>
        <w:t>حيٌّ،</w:t>
      </w:r>
      <w:r>
        <w:rPr>
          <w:rtl/>
        </w:rPr>
        <w:t xml:space="preserve"> </w:t>
      </w:r>
      <w:r>
        <w:rPr>
          <w:rFonts w:hint="cs"/>
          <w:rtl/>
        </w:rPr>
        <w:t>وأنّ</w:t>
      </w:r>
      <w:r>
        <w:rPr>
          <w:rtl/>
        </w:rPr>
        <w:t xml:space="preserve"> </w:t>
      </w:r>
      <w:r>
        <w:rPr>
          <w:rFonts w:hint="cs"/>
          <w:rtl/>
        </w:rPr>
        <w:t>الذي</w:t>
      </w:r>
      <w:r>
        <w:rPr>
          <w:rtl/>
        </w:rPr>
        <w:t xml:space="preserve"> </w:t>
      </w:r>
      <w:r>
        <w:rPr>
          <w:rFonts w:hint="cs"/>
          <w:rtl/>
        </w:rPr>
        <w:t>بلغكم</w:t>
      </w:r>
      <w:r>
        <w:rPr>
          <w:rtl/>
        </w:rPr>
        <w:t xml:space="preserve"> </w:t>
      </w:r>
      <w:r>
        <w:rPr>
          <w:rFonts w:hint="cs"/>
          <w:rtl/>
        </w:rPr>
        <w:t>من</w:t>
      </w:r>
      <w:r>
        <w:rPr>
          <w:rtl/>
        </w:rPr>
        <w:t xml:space="preserve"> </w:t>
      </w:r>
      <w:r>
        <w:rPr>
          <w:rFonts w:hint="cs"/>
          <w:rtl/>
        </w:rPr>
        <w:t>قتله</w:t>
      </w:r>
      <w:r>
        <w:rPr>
          <w:rtl/>
        </w:rPr>
        <w:t xml:space="preserve"> </w:t>
      </w:r>
      <w:r>
        <w:rPr>
          <w:rFonts w:hint="cs"/>
          <w:rtl/>
        </w:rPr>
        <w:t>باطل</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عمرو</w:t>
      </w:r>
      <w:r>
        <w:rPr>
          <w:rtl/>
        </w:rPr>
        <w:t xml:space="preserve"> </w:t>
      </w:r>
      <w:r>
        <w:rPr>
          <w:rFonts w:hint="cs"/>
          <w:rtl/>
        </w:rPr>
        <w:t>بن</w:t>
      </w:r>
      <w:r>
        <w:rPr>
          <w:rtl/>
        </w:rPr>
        <w:t xml:space="preserve"> </w:t>
      </w:r>
      <w:r>
        <w:rPr>
          <w:rFonts w:hint="cs"/>
          <w:rtl/>
        </w:rPr>
        <w:t>الحجّاج</w:t>
      </w:r>
      <w:r>
        <w:rPr>
          <w:rtl/>
        </w:rPr>
        <w:t xml:space="preserve"> </w:t>
      </w:r>
      <w:r>
        <w:rPr>
          <w:rFonts w:hint="cs"/>
          <w:rtl/>
        </w:rPr>
        <w:t>وأصحابه</w:t>
      </w:r>
      <w:r>
        <w:rPr>
          <w:rtl/>
        </w:rPr>
        <w:t xml:space="preserve">: </w:t>
      </w:r>
      <w:r>
        <w:rPr>
          <w:rFonts w:hint="cs"/>
          <w:rtl/>
        </w:rPr>
        <w:t>أمّا</w:t>
      </w:r>
      <w:r>
        <w:rPr>
          <w:rtl/>
        </w:rPr>
        <w:t xml:space="preserve"> </w:t>
      </w:r>
      <w:r>
        <w:rPr>
          <w:rFonts w:hint="cs"/>
          <w:rtl/>
        </w:rPr>
        <w:t>إذا</w:t>
      </w:r>
      <w:r>
        <w:rPr>
          <w:rtl/>
        </w:rPr>
        <w:t xml:space="preserve"> </w:t>
      </w:r>
      <w:r>
        <w:rPr>
          <w:rFonts w:hint="cs"/>
          <w:rtl/>
        </w:rPr>
        <w:t>لم</w:t>
      </w:r>
      <w:r>
        <w:rPr>
          <w:rtl/>
        </w:rPr>
        <w:t xml:space="preserve"> </w:t>
      </w:r>
      <w:r>
        <w:rPr>
          <w:rFonts w:hint="cs"/>
          <w:rtl/>
        </w:rPr>
        <w:t>يُقتل</w:t>
      </w:r>
      <w:r>
        <w:rPr>
          <w:rtl/>
        </w:rPr>
        <w:t xml:space="preserve"> </w:t>
      </w:r>
      <w:r>
        <w:rPr>
          <w:rFonts w:hint="cs"/>
          <w:rtl/>
        </w:rPr>
        <w:t>فالحمد</w:t>
      </w:r>
      <w:r>
        <w:rPr>
          <w:rtl/>
        </w:rPr>
        <w:t xml:space="preserve"> </w:t>
      </w:r>
      <w:r>
        <w:rPr>
          <w:rFonts w:hint="cs"/>
          <w:rtl/>
        </w:rPr>
        <w:t>للّه</w:t>
      </w:r>
      <w:r>
        <w:rPr>
          <w:rtl/>
        </w:rPr>
        <w:t xml:space="preserve">! </w:t>
      </w:r>
      <w:r>
        <w:rPr>
          <w:rFonts w:hint="cs"/>
          <w:rtl/>
        </w:rPr>
        <w:t>ثمّ</w:t>
      </w:r>
      <w:r>
        <w:rPr>
          <w:rtl/>
        </w:rPr>
        <w:t xml:space="preserve"> </w:t>
      </w:r>
      <w:r>
        <w:rPr>
          <w:rFonts w:hint="cs"/>
          <w:rtl/>
        </w:rPr>
        <w:t>انصرفوا</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وفي</w:t>
      </w:r>
      <w:r>
        <w:rPr>
          <w:rtl/>
        </w:rPr>
        <w:t xml:space="preserve"> </w:t>
      </w:r>
      <w:r>
        <w:rPr>
          <w:rFonts w:hint="cs"/>
          <w:rtl/>
        </w:rPr>
        <w:t>رواية</w:t>
      </w:r>
      <w:r>
        <w:rPr>
          <w:rtl/>
        </w:rPr>
        <w:t xml:space="preserve"> </w:t>
      </w:r>
      <w:r>
        <w:rPr>
          <w:rFonts w:hint="cs"/>
          <w:rtl/>
        </w:rPr>
        <w:t>الدينوري</w:t>
      </w:r>
      <w:r>
        <w:rPr>
          <w:rtl/>
        </w:rPr>
        <w:t>: «</w:t>
      </w:r>
      <w:r>
        <w:rPr>
          <w:rFonts w:hint="cs"/>
          <w:rtl/>
        </w:rPr>
        <w:t>فقال</w:t>
      </w:r>
      <w:r>
        <w:rPr>
          <w:rtl/>
        </w:rPr>
        <w:t xml:space="preserve"> </w:t>
      </w:r>
      <w:r>
        <w:rPr>
          <w:rFonts w:hint="cs"/>
          <w:rtl/>
        </w:rPr>
        <w:t>لهم</w:t>
      </w:r>
      <w:r>
        <w:rPr>
          <w:rtl/>
        </w:rPr>
        <w:t xml:space="preserve"> </w:t>
      </w:r>
      <w:r>
        <w:rPr>
          <w:rFonts w:hint="cs"/>
          <w:rtl/>
        </w:rPr>
        <w:t>سيّدهم</w:t>
      </w:r>
      <w:r>
        <w:rPr>
          <w:rtl/>
        </w:rPr>
        <w:t xml:space="preserve"> </w:t>
      </w:r>
      <w:r>
        <w:rPr>
          <w:rFonts w:hint="cs"/>
          <w:rtl/>
        </w:rPr>
        <w:t>عمرو</w:t>
      </w:r>
      <w:r>
        <w:rPr>
          <w:rtl/>
        </w:rPr>
        <w:t xml:space="preserve"> </w:t>
      </w:r>
      <w:r>
        <w:rPr>
          <w:rFonts w:hint="cs"/>
          <w:rtl/>
        </w:rPr>
        <w:t>بن</w:t>
      </w:r>
      <w:r>
        <w:rPr>
          <w:rtl/>
        </w:rPr>
        <w:t xml:space="preserve"> </w:t>
      </w:r>
      <w:r>
        <w:rPr>
          <w:rFonts w:hint="cs"/>
          <w:rtl/>
        </w:rPr>
        <w:t>الحجّاج</w:t>
      </w:r>
      <w:r>
        <w:rPr>
          <w:rtl/>
        </w:rPr>
        <w:t xml:space="preserve">: </w:t>
      </w:r>
      <w:r>
        <w:rPr>
          <w:rFonts w:hint="cs"/>
          <w:rtl/>
        </w:rPr>
        <w:t>أما</w:t>
      </w:r>
      <w:r>
        <w:rPr>
          <w:rtl/>
        </w:rPr>
        <w:t xml:space="preserve"> </w:t>
      </w:r>
      <w:r>
        <w:rPr>
          <w:rFonts w:hint="cs"/>
          <w:rtl/>
        </w:rPr>
        <w:t>إذ</w:t>
      </w:r>
      <w:r>
        <w:rPr>
          <w:rtl/>
        </w:rPr>
        <w:t xml:space="preserve"> </w:t>
      </w:r>
      <w:r>
        <w:rPr>
          <w:rFonts w:hint="cs"/>
          <w:rtl/>
        </w:rPr>
        <w:t>كان</w:t>
      </w:r>
      <w:r>
        <w:rPr>
          <w:rtl/>
        </w:rPr>
        <w:t xml:space="preserve"> </w:t>
      </w:r>
      <w:r>
        <w:rPr>
          <w:rFonts w:hint="cs"/>
          <w:rtl/>
        </w:rPr>
        <w:t>صاحبكم</w:t>
      </w:r>
      <w:r>
        <w:rPr>
          <w:rtl/>
        </w:rPr>
        <w:t xml:space="preserve"> </w:t>
      </w:r>
      <w:r>
        <w:rPr>
          <w:rFonts w:hint="cs"/>
          <w:rtl/>
        </w:rPr>
        <w:t>حيّاً</w:t>
      </w:r>
      <w:r>
        <w:rPr>
          <w:rtl/>
        </w:rPr>
        <w:t xml:space="preserve"> </w:t>
      </w:r>
      <w:r>
        <w:rPr>
          <w:rFonts w:hint="cs"/>
          <w:rtl/>
        </w:rPr>
        <w:t>فما</w:t>
      </w:r>
      <w:r>
        <w:rPr>
          <w:rtl/>
        </w:rPr>
        <w:t xml:space="preserve"> </w:t>
      </w:r>
      <w:r>
        <w:rPr>
          <w:rFonts w:hint="cs"/>
          <w:rtl/>
        </w:rPr>
        <w:t>يعجلكم</w:t>
      </w:r>
      <w:r>
        <w:rPr>
          <w:rtl/>
        </w:rPr>
        <w:t xml:space="preserve"> </w:t>
      </w:r>
      <w:r>
        <w:rPr>
          <w:rFonts w:hint="cs"/>
          <w:rtl/>
        </w:rPr>
        <w:t>الفتنة</w:t>
      </w:r>
      <w:r>
        <w:rPr>
          <w:rtl/>
        </w:rPr>
        <w:t>!</w:t>
      </w:r>
      <w:r>
        <w:rPr>
          <w:rFonts w:hint="cs"/>
          <w:rtl/>
        </w:rPr>
        <w:t>؟</w:t>
      </w:r>
      <w:r>
        <w:rPr>
          <w:rtl/>
        </w:rPr>
        <w:t xml:space="preserve"> </w:t>
      </w:r>
      <w:r>
        <w:rPr>
          <w:rFonts w:hint="cs"/>
          <w:rtl/>
        </w:rPr>
        <w:t>انصرفوا</w:t>
      </w:r>
      <w:r>
        <w:rPr>
          <w:rtl/>
        </w:rPr>
        <w:t xml:space="preserve">!. </w:t>
      </w:r>
      <w:r>
        <w:rPr>
          <w:rFonts w:hint="cs"/>
          <w:rtl/>
        </w:rPr>
        <w:t>فانصرفوا</w:t>
      </w:r>
      <w:r>
        <w:rPr>
          <w:rFonts w:hint="eastAsia"/>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لقد</w:t>
      </w:r>
      <w:r>
        <w:rPr>
          <w:rtl/>
        </w:rPr>
        <w:t xml:space="preserve"> </w:t>
      </w:r>
      <w:r>
        <w:rPr>
          <w:rFonts w:hint="cs"/>
          <w:rtl/>
        </w:rPr>
        <w:t>تجسّد</w:t>
      </w:r>
      <w:r>
        <w:rPr>
          <w:rtl/>
        </w:rPr>
        <w:t xml:space="preserve"> </w:t>
      </w:r>
      <w:r>
        <w:rPr>
          <w:rFonts w:hint="cs"/>
          <w:rtl/>
        </w:rPr>
        <w:t>دور</w:t>
      </w:r>
      <w:r>
        <w:rPr>
          <w:rtl/>
        </w:rPr>
        <w:t xml:space="preserve"> </w:t>
      </w:r>
      <w:r>
        <w:rPr>
          <w:rFonts w:hint="cs"/>
          <w:rtl/>
        </w:rPr>
        <w:t>شريح</w:t>
      </w:r>
      <w:r>
        <w:rPr>
          <w:rtl/>
        </w:rPr>
        <w:t xml:space="preserve"> </w:t>
      </w:r>
      <w:r>
        <w:rPr>
          <w:rFonts w:hint="cs"/>
          <w:rtl/>
        </w:rPr>
        <w:t>القاضي</w:t>
      </w:r>
      <w:r>
        <w:rPr>
          <w:rtl/>
        </w:rPr>
        <w:t xml:space="preserve"> </w:t>
      </w:r>
      <w:r>
        <w:rPr>
          <w:rFonts w:hint="cs"/>
          <w:rtl/>
        </w:rPr>
        <w:t>الخياني</w:t>
      </w:r>
      <w:r>
        <w:rPr>
          <w:rtl/>
        </w:rPr>
        <w:t xml:space="preserve">- </w:t>
      </w:r>
      <w:r>
        <w:rPr>
          <w:rFonts w:hint="cs"/>
          <w:rtl/>
        </w:rPr>
        <w:t>وما</w:t>
      </w:r>
      <w:r>
        <w:rPr>
          <w:rtl/>
        </w:rPr>
        <w:t xml:space="preserve"> </w:t>
      </w:r>
      <w:r>
        <w:rPr>
          <w:rFonts w:hint="cs"/>
          <w:rtl/>
        </w:rPr>
        <w:t>أكثر</w:t>
      </w:r>
      <w:r>
        <w:rPr>
          <w:rtl/>
        </w:rPr>
        <w:t xml:space="preserve"> </w:t>
      </w:r>
      <w:r>
        <w:rPr>
          <w:rFonts w:hint="cs"/>
          <w:rtl/>
        </w:rPr>
        <w:t>أدواره</w:t>
      </w:r>
      <w:r>
        <w:rPr>
          <w:rtl/>
        </w:rPr>
        <w:t xml:space="preserve"> </w:t>
      </w:r>
      <w:r>
        <w:rPr>
          <w:rFonts w:hint="cs"/>
          <w:rtl/>
        </w:rPr>
        <w:t>الخيانيّة</w:t>
      </w:r>
      <w:r>
        <w:rPr>
          <w:rtl/>
        </w:rPr>
        <w:t xml:space="preserve">- </w:t>
      </w:r>
      <w:r>
        <w:rPr>
          <w:rFonts w:hint="cs"/>
          <w:rtl/>
        </w:rPr>
        <w:t>في</w:t>
      </w:r>
      <w:r>
        <w:rPr>
          <w:rtl/>
        </w:rPr>
        <w:t xml:space="preserve"> </w:t>
      </w:r>
      <w:r>
        <w:rPr>
          <w:rFonts w:hint="cs"/>
          <w:rtl/>
        </w:rPr>
        <w:t>ممارسته</w:t>
      </w:r>
      <w:r>
        <w:rPr>
          <w:rtl/>
        </w:rPr>
        <w:t xml:space="preserve"> </w:t>
      </w:r>
      <w:r>
        <w:rPr>
          <w:rFonts w:hint="cs"/>
          <w:rtl/>
        </w:rPr>
        <w:t>التورية</w:t>
      </w:r>
      <w:r>
        <w:rPr>
          <w:rtl/>
        </w:rPr>
        <w:t xml:space="preserve"> </w:t>
      </w:r>
      <w:r>
        <w:rPr>
          <w:rFonts w:hint="cs"/>
          <w:rtl/>
        </w:rPr>
        <w:t>في</w:t>
      </w:r>
      <w:r>
        <w:rPr>
          <w:rtl/>
        </w:rPr>
        <w:t xml:space="preserve"> </w:t>
      </w:r>
      <w:r>
        <w:rPr>
          <w:rFonts w:hint="cs"/>
          <w:rtl/>
        </w:rPr>
        <w:t>عبارته</w:t>
      </w:r>
      <w:r>
        <w:rPr>
          <w:rtl/>
        </w:rPr>
        <w:t xml:space="preserve"> </w:t>
      </w:r>
      <w:r>
        <w:rPr>
          <w:rFonts w:hint="cs"/>
          <w:rtl/>
        </w:rPr>
        <w:t>الأخيرة</w:t>
      </w:r>
      <w:r>
        <w:rPr>
          <w:rtl/>
        </w:rPr>
        <w:t>: «</w:t>
      </w:r>
      <w:r>
        <w:rPr>
          <w:rFonts w:hint="cs"/>
          <w:rtl/>
        </w:rPr>
        <w:t>فأمرني</w:t>
      </w:r>
      <w:r>
        <w:rPr>
          <w:rtl/>
        </w:rPr>
        <w:t xml:space="preserve"> </w:t>
      </w:r>
      <w:r>
        <w:rPr>
          <w:rFonts w:hint="cs"/>
          <w:rtl/>
        </w:rPr>
        <w:t>أن</w:t>
      </w:r>
      <w:r>
        <w:rPr>
          <w:rtl/>
        </w:rPr>
        <w:t xml:space="preserve"> </w:t>
      </w:r>
      <w:r>
        <w:rPr>
          <w:rFonts w:hint="cs"/>
          <w:rtl/>
        </w:rPr>
        <w:t>القاكم</w:t>
      </w:r>
      <w:r>
        <w:rPr>
          <w:rtl/>
        </w:rPr>
        <w:t xml:space="preserve"> </w:t>
      </w:r>
      <w:r>
        <w:rPr>
          <w:rFonts w:hint="cs"/>
          <w:rtl/>
        </w:rPr>
        <w:t>وأعرّفكم</w:t>
      </w:r>
      <w:r>
        <w:rPr>
          <w:rtl/>
        </w:rPr>
        <w:t xml:space="preserve"> </w:t>
      </w:r>
      <w:r>
        <w:rPr>
          <w:rFonts w:hint="cs"/>
          <w:rtl/>
        </w:rPr>
        <w:t>أنّه</w:t>
      </w:r>
      <w:r>
        <w:rPr>
          <w:rtl/>
        </w:rPr>
        <w:t xml:space="preserve"> </w:t>
      </w:r>
      <w:r>
        <w:rPr>
          <w:rFonts w:hint="cs"/>
          <w:rtl/>
        </w:rPr>
        <w:t>حيّ،</w:t>
      </w:r>
      <w:r>
        <w:rPr>
          <w:rtl/>
        </w:rPr>
        <w:t xml:space="preserve"> </w:t>
      </w:r>
      <w:r>
        <w:rPr>
          <w:rFonts w:hint="cs"/>
          <w:rtl/>
        </w:rPr>
        <w:t>وأنّ</w:t>
      </w:r>
      <w:r>
        <w:rPr>
          <w:rtl/>
        </w:rPr>
        <w:t xml:space="preserve"> </w:t>
      </w:r>
      <w:r>
        <w:rPr>
          <w:rFonts w:hint="cs"/>
          <w:rtl/>
        </w:rPr>
        <w:t>الذي</w:t>
      </w:r>
      <w:r>
        <w:rPr>
          <w:rtl/>
        </w:rPr>
        <w:t xml:space="preserve"> </w:t>
      </w:r>
      <w:r>
        <w:rPr>
          <w:rFonts w:hint="cs"/>
          <w:rtl/>
        </w:rPr>
        <w:t>بلغكم</w:t>
      </w:r>
      <w:r>
        <w:rPr>
          <w:rtl/>
        </w:rPr>
        <w:t xml:space="preserve"> </w:t>
      </w:r>
      <w:r>
        <w:rPr>
          <w:rFonts w:hint="cs"/>
          <w:rtl/>
        </w:rPr>
        <w:t>من</w:t>
      </w:r>
      <w:r>
        <w:rPr>
          <w:rtl/>
        </w:rPr>
        <w:t xml:space="preserve"> </w:t>
      </w:r>
      <w:r>
        <w:rPr>
          <w:rFonts w:hint="cs"/>
          <w:rtl/>
        </w:rPr>
        <w:t>قتله</w:t>
      </w:r>
      <w:r>
        <w:rPr>
          <w:rtl/>
        </w:rPr>
        <w:t xml:space="preserve"> </w:t>
      </w:r>
      <w:r>
        <w:rPr>
          <w:rFonts w:hint="cs"/>
          <w:rtl/>
        </w:rPr>
        <w:t>باطل</w:t>
      </w:r>
      <w:r>
        <w:rPr>
          <w:rtl/>
        </w:rPr>
        <w:t xml:space="preserve">!» </w:t>
      </w:r>
      <w:r>
        <w:rPr>
          <w:rFonts w:hint="cs"/>
          <w:rtl/>
        </w:rPr>
        <w:t>لأنه</w:t>
      </w:r>
      <w:r>
        <w:rPr>
          <w:rtl/>
        </w:rPr>
        <w:t xml:space="preserve"> </w:t>
      </w:r>
      <w:r>
        <w:rPr>
          <w:rFonts w:hint="cs"/>
          <w:rtl/>
        </w:rPr>
        <w:t>أتى</w:t>
      </w:r>
      <w:r>
        <w:rPr>
          <w:rtl/>
        </w:rPr>
        <w:t xml:space="preserve"> </w:t>
      </w:r>
      <w:r>
        <w:rPr>
          <w:rFonts w:hint="cs"/>
          <w:rtl/>
        </w:rPr>
        <w:t>بهذه</w:t>
      </w:r>
      <w:r>
        <w:rPr>
          <w:rtl/>
        </w:rPr>
        <w:t xml:space="preserve"> </w:t>
      </w:r>
      <w:r>
        <w:rPr>
          <w:rFonts w:hint="cs"/>
          <w:rtl/>
        </w:rPr>
        <w:t>العبارة</w:t>
      </w:r>
      <w:r>
        <w:rPr>
          <w:rtl/>
        </w:rPr>
        <w:t xml:space="preserve"> </w:t>
      </w:r>
      <w:r>
        <w:rPr>
          <w:rFonts w:hint="cs"/>
          <w:rtl/>
        </w:rPr>
        <w:t>بعد</w:t>
      </w:r>
      <w:r>
        <w:rPr>
          <w:rtl/>
        </w:rPr>
        <w:t xml:space="preserve"> </w:t>
      </w:r>
      <w:r>
        <w:rPr>
          <w:rFonts w:hint="cs"/>
          <w:rtl/>
        </w:rPr>
        <w:t>قوله</w:t>
      </w:r>
      <w:r>
        <w:rPr>
          <w:rtl/>
        </w:rPr>
        <w:t xml:space="preserve"> </w:t>
      </w:r>
      <w:r>
        <w:rPr>
          <w:rFonts w:hint="cs"/>
          <w:rtl/>
        </w:rPr>
        <w:t>لهم</w:t>
      </w:r>
      <w:r>
        <w:rPr>
          <w:rtl/>
        </w:rPr>
        <w:t>: «</w:t>
      </w:r>
      <w:r>
        <w:rPr>
          <w:rFonts w:hint="cs"/>
          <w:rtl/>
        </w:rPr>
        <w:t>فأتيته</w:t>
      </w:r>
      <w:r>
        <w:rPr>
          <w:rtl/>
        </w:rPr>
        <w:t xml:space="preserve"> </w:t>
      </w:r>
      <w:r>
        <w:rPr>
          <w:rFonts w:hint="cs"/>
          <w:rtl/>
        </w:rPr>
        <w:t>فنظرت</w:t>
      </w:r>
      <w:r>
        <w:rPr>
          <w:rtl/>
        </w:rPr>
        <w:t xml:space="preserve"> </w:t>
      </w:r>
      <w:r>
        <w:rPr>
          <w:rFonts w:hint="cs"/>
          <w:rtl/>
        </w:rPr>
        <w:t>إليه</w:t>
      </w:r>
      <w:r>
        <w:rPr>
          <w:rFonts w:hint="eastAsia"/>
          <w:rtl/>
        </w:rPr>
        <w:t>»</w:t>
      </w:r>
      <w:r>
        <w:rPr>
          <w:rFonts w:hint="cs"/>
          <w:rtl/>
        </w:rPr>
        <w:t>،</w:t>
      </w:r>
      <w:r>
        <w:rPr>
          <w:rtl/>
        </w:rPr>
        <w:t xml:space="preserve"> </w:t>
      </w:r>
      <w:r>
        <w:rPr>
          <w:rFonts w:hint="cs"/>
          <w:rtl/>
        </w:rPr>
        <w:t>فكأن</w:t>
      </w:r>
      <w:r>
        <w:rPr>
          <w:rtl/>
        </w:rPr>
        <w:t xml:space="preserve"> </w:t>
      </w:r>
      <w:r>
        <w:rPr>
          <w:rFonts w:hint="cs"/>
          <w:rtl/>
        </w:rPr>
        <w:t>الذي</w:t>
      </w:r>
      <w:r>
        <w:rPr>
          <w:rtl/>
        </w:rPr>
        <w:t xml:space="preserve"> </w:t>
      </w:r>
      <w:r>
        <w:rPr>
          <w:rFonts w:hint="cs"/>
          <w:rtl/>
        </w:rPr>
        <w:t>أمره</w:t>
      </w:r>
      <w:r>
        <w:rPr>
          <w:rtl/>
        </w:rPr>
        <w:t xml:space="preserve"> </w:t>
      </w:r>
      <w:r>
        <w:rPr>
          <w:rFonts w:hint="cs"/>
          <w:rtl/>
        </w:rPr>
        <w:t>هو</w:t>
      </w:r>
      <w:r>
        <w:rPr>
          <w:rtl/>
        </w:rPr>
        <w:t xml:space="preserve"> </w:t>
      </w:r>
      <w:r>
        <w:rPr>
          <w:rFonts w:hint="cs"/>
          <w:rtl/>
        </w:rPr>
        <w:t>هاني</w:t>
      </w:r>
      <w:r>
        <w:rPr>
          <w:rtl/>
        </w:rPr>
        <w:t xml:space="preserve"> </w:t>
      </w:r>
      <w:r w:rsidR="00A04838" w:rsidRPr="00A04838">
        <w:rPr>
          <w:rStyle w:val="libAlaemChar"/>
          <w:rtl/>
        </w:rPr>
        <w:t>رضي‌الله‌عنه</w:t>
      </w:r>
      <w:r>
        <w:rPr>
          <w:rtl/>
        </w:rPr>
        <w:t xml:space="preserve"> </w:t>
      </w:r>
      <w:r>
        <w:rPr>
          <w:rFonts w:hint="cs"/>
          <w:rtl/>
        </w:rPr>
        <w:t>نفسه</w:t>
      </w:r>
      <w:r>
        <w:rPr>
          <w:rtl/>
        </w:rPr>
        <w:t xml:space="preserve"> </w:t>
      </w:r>
      <w:r>
        <w:rPr>
          <w:rFonts w:hint="cs"/>
          <w:rtl/>
        </w:rPr>
        <w:t>لا</w:t>
      </w:r>
      <w:r>
        <w:rPr>
          <w:rtl/>
        </w:rPr>
        <w:t xml:space="preserve"> </w:t>
      </w:r>
      <w:r>
        <w:rPr>
          <w:rFonts w:hint="cs"/>
          <w:rtl/>
        </w:rPr>
        <w:t>ابن</w:t>
      </w:r>
      <w:r>
        <w:rPr>
          <w:rtl/>
        </w:rPr>
        <w:t xml:space="preserve"> </w:t>
      </w:r>
      <w:r>
        <w:rPr>
          <w:rFonts w:hint="cs"/>
          <w:rtl/>
        </w:rPr>
        <w:t>زياد،</w:t>
      </w:r>
      <w:r>
        <w:rPr>
          <w:rtl/>
        </w:rPr>
        <w:t xml:space="preserve"> </w:t>
      </w:r>
      <w:r>
        <w:rPr>
          <w:rFonts w:hint="cs"/>
          <w:rtl/>
        </w:rPr>
        <w:t>ليشيع</w:t>
      </w:r>
      <w:r>
        <w:rPr>
          <w:rtl/>
        </w:rPr>
        <w:t xml:space="preserve"> </w:t>
      </w:r>
      <w:r>
        <w:rPr>
          <w:rFonts w:hint="cs"/>
          <w:rtl/>
        </w:rPr>
        <w:t>في</w:t>
      </w:r>
      <w:r>
        <w:rPr>
          <w:rtl/>
        </w:rPr>
        <w:t xml:space="preserve"> </w:t>
      </w:r>
      <w:r>
        <w:rPr>
          <w:rFonts w:hint="cs"/>
          <w:rtl/>
        </w:rPr>
        <w:t>نفوسهم</w:t>
      </w:r>
      <w:r>
        <w:rPr>
          <w:rtl/>
        </w:rPr>
        <w:t xml:space="preserve"> </w:t>
      </w:r>
      <w:r>
        <w:rPr>
          <w:rFonts w:hint="cs"/>
          <w:rtl/>
        </w:rPr>
        <w:t>الطمأنينة،</w:t>
      </w:r>
      <w:r>
        <w:rPr>
          <w:rtl/>
        </w:rPr>
        <w:t xml:space="preserve"> </w:t>
      </w:r>
      <w:r>
        <w:rPr>
          <w:rFonts w:hint="cs"/>
          <w:rtl/>
        </w:rPr>
        <w:t>وليوحي</w:t>
      </w:r>
      <w:r>
        <w:rPr>
          <w:rtl/>
        </w:rPr>
        <w:t xml:space="preserve"> </w:t>
      </w:r>
      <w:r>
        <w:rPr>
          <w:rFonts w:hint="cs"/>
          <w:rtl/>
        </w:rPr>
        <w:t>لهم</w:t>
      </w:r>
      <w:r>
        <w:rPr>
          <w:rtl/>
        </w:rPr>
        <w:t xml:space="preserve"> </w:t>
      </w:r>
      <w:r>
        <w:rPr>
          <w:rFonts w:hint="cs"/>
          <w:rtl/>
        </w:rPr>
        <w:t>أنّ</w:t>
      </w:r>
      <w:r>
        <w:rPr>
          <w:rtl/>
        </w:rPr>
        <w:t xml:space="preserve"> </w:t>
      </w:r>
      <w:r>
        <w:rPr>
          <w:rFonts w:hint="cs"/>
          <w:rtl/>
        </w:rPr>
        <w:t>هائناً</w:t>
      </w:r>
      <w:r>
        <w:rPr>
          <w:rtl/>
        </w:rPr>
        <w:t xml:space="preserve"> </w:t>
      </w:r>
      <w:r>
        <w:rPr>
          <w:rFonts w:hint="cs"/>
          <w:rtl/>
        </w:rPr>
        <w:t>يقول</w:t>
      </w:r>
      <w:r>
        <w:rPr>
          <w:rtl/>
        </w:rPr>
        <w:t xml:space="preserve">: </w:t>
      </w:r>
      <w:r>
        <w:rPr>
          <w:rFonts w:hint="cs"/>
          <w:rtl/>
        </w:rPr>
        <w:t>إنّ</w:t>
      </w:r>
      <w:r>
        <w:rPr>
          <w:rtl/>
        </w:rPr>
        <w:t xml:space="preserve"> </w:t>
      </w:r>
      <w:r>
        <w:rPr>
          <w:rFonts w:hint="cs"/>
          <w:rtl/>
        </w:rPr>
        <w:t>الذي</w:t>
      </w:r>
      <w:r>
        <w:rPr>
          <w:rtl/>
        </w:rPr>
        <w:t xml:space="preserve"> </w:t>
      </w:r>
      <w:r>
        <w:rPr>
          <w:rFonts w:hint="cs"/>
          <w:rtl/>
        </w:rPr>
        <w:t>أثاركم</w:t>
      </w:r>
      <w:r>
        <w:rPr>
          <w:rtl/>
        </w:rPr>
        <w:t xml:space="preserve"> </w:t>
      </w:r>
      <w:r>
        <w:rPr>
          <w:rFonts w:hint="cs"/>
          <w:rtl/>
        </w:rPr>
        <w:t>وألّبكم</w:t>
      </w:r>
      <w:r>
        <w:rPr>
          <w:rtl/>
        </w:rPr>
        <w:t xml:space="preserve"> </w:t>
      </w:r>
      <w:r>
        <w:rPr>
          <w:rFonts w:hint="cs"/>
          <w:rtl/>
        </w:rPr>
        <w:t>خبرٌ</w:t>
      </w:r>
      <w:r>
        <w:rPr>
          <w:rtl/>
        </w:rPr>
        <w:t xml:space="preserve"> </w:t>
      </w:r>
      <w:r>
        <w:rPr>
          <w:rFonts w:hint="cs"/>
          <w:rtl/>
        </w:rPr>
        <w:t>باطل،</w:t>
      </w:r>
      <w:r>
        <w:rPr>
          <w:rtl/>
        </w:rPr>
        <w:t xml:space="preserve"> </w:t>
      </w:r>
      <w:r>
        <w:rPr>
          <w:rFonts w:hint="cs"/>
          <w:rtl/>
        </w:rPr>
        <w:t>ولا</w:t>
      </w:r>
      <w:r>
        <w:rPr>
          <w:rtl/>
        </w:rPr>
        <w:t xml:space="preserve"> </w:t>
      </w:r>
      <w:r>
        <w:rPr>
          <w:rFonts w:hint="cs"/>
          <w:rtl/>
        </w:rPr>
        <w:t>داعي</w:t>
      </w:r>
      <w:r>
        <w:rPr>
          <w:rtl/>
        </w:rPr>
        <w:t xml:space="preserve"> </w:t>
      </w:r>
      <w:r>
        <w:rPr>
          <w:rFonts w:hint="cs"/>
          <w:rtl/>
        </w:rPr>
        <w:t>لهذه</w:t>
      </w:r>
      <w:r>
        <w:rPr>
          <w:rtl/>
        </w:rPr>
        <w:t xml:space="preserve"> </w:t>
      </w:r>
      <w:r>
        <w:rPr>
          <w:rFonts w:hint="cs"/>
          <w:rtl/>
        </w:rPr>
        <w:t>الإثارة</w:t>
      </w:r>
      <w:r>
        <w:rPr>
          <w:rtl/>
        </w:rPr>
        <w:t xml:space="preserve"> </w:t>
      </w:r>
      <w:r>
        <w:rPr>
          <w:rFonts w:hint="cs"/>
          <w:rtl/>
        </w:rPr>
        <w:t>وهذه</w:t>
      </w:r>
      <w:r>
        <w:rPr>
          <w:rtl/>
        </w:rPr>
        <w:t xml:space="preserve"> </w:t>
      </w:r>
      <w:r>
        <w:rPr>
          <w:rFonts w:hint="cs"/>
          <w:rtl/>
        </w:rPr>
        <w:t>الفتنة</w:t>
      </w:r>
      <w:r>
        <w:rPr>
          <w:rtl/>
        </w:rPr>
        <w:t>!</w:t>
      </w:r>
    </w:p>
    <w:p w:rsidR="00E42ECB" w:rsidRDefault="00E42ECB" w:rsidP="00E42ECB">
      <w:pPr>
        <w:pStyle w:val="libNormal"/>
      </w:pPr>
      <w:r>
        <w:rPr>
          <w:rFonts w:hint="cs"/>
          <w:rtl/>
        </w:rPr>
        <w:t>وهنا</w:t>
      </w:r>
      <w:r>
        <w:rPr>
          <w:rtl/>
        </w:rPr>
        <w:t xml:space="preserve"> </w:t>
      </w:r>
      <w:r>
        <w:rPr>
          <w:rFonts w:hint="cs"/>
          <w:rtl/>
        </w:rPr>
        <w:t>يواصل</w:t>
      </w:r>
      <w:r>
        <w:rPr>
          <w:rtl/>
        </w:rPr>
        <w:t xml:space="preserve"> </w:t>
      </w:r>
      <w:r>
        <w:rPr>
          <w:rFonts w:hint="cs"/>
          <w:rtl/>
        </w:rPr>
        <w:t>عمرو</w:t>
      </w:r>
      <w:r>
        <w:rPr>
          <w:rtl/>
        </w:rPr>
        <w:t xml:space="preserve"> </w:t>
      </w:r>
      <w:r>
        <w:rPr>
          <w:rFonts w:hint="cs"/>
          <w:rtl/>
        </w:rPr>
        <w:t>بن</w:t>
      </w:r>
      <w:r>
        <w:rPr>
          <w:rtl/>
        </w:rPr>
        <w:t xml:space="preserve"> </w:t>
      </w:r>
      <w:r>
        <w:rPr>
          <w:rFonts w:hint="cs"/>
          <w:rtl/>
        </w:rPr>
        <w:t>الحجّاج</w:t>
      </w:r>
      <w:r>
        <w:rPr>
          <w:rtl/>
        </w:rPr>
        <w:t xml:space="preserve"> </w:t>
      </w:r>
      <w:r>
        <w:rPr>
          <w:rFonts w:hint="cs"/>
          <w:rtl/>
        </w:rPr>
        <w:t>دوره</w:t>
      </w:r>
      <w:r>
        <w:rPr>
          <w:rtl/>
        </w:rPr>
        <w:t xml:space="preserve"> </w:t>
      </w:r>
      <w:r>
        <w:rPr>
          <w:rFonts w:hint="cs"/>
          <w:rtl/>
        </w:rPr>
        <w:t>الخياني</w:t>
      </w:r>
      <w:r>
        <w:rPr>
          <w:rtl/>
        </w:rPr>
        <w:t xml:space="preserve"> </w:t>
      </w:r>
      <w:r>
        <w:rPr>
          <w:rFonts w:hint="cs"/>
          <w:rtl/>
        </w:rPr>
        <w:t>الطويل،</w:t>
      </w:r>
      <w:r>
        <w:rPr>
          <w:rtl/>
        </w:rPr>
        <w:t xml:space="preserve"> </w:t>
      </w:r>
      <w:r>
        <w:rPr>
          <w:rFonts w:hint="cs"/>
          <w:rtl/>
        </w:rPr>
        <w:t>فلا</w:t>
      </w:r>
      <w:r>
        <w:rPr>
          <w:rtl/>
        </w:rPr>
        <w:t xml:space="preserve"> </w:t>
      </w:r>
      <w:r>
        <w:rPr>
          <w:rFonts w:hint="cs"/>
          <w:rtl/>
        </w:rPr>
        <w:t>يردٌّ</w:t>
      </w:r>
      <w:r>
        <w:rPr>
          <w:rtl/>
        </w:rPr>
        <w:t xml:space="preserve"> </w:t>
      </w:r>
      <w:r>
        <w:rPr>
          <w:rFonts w:hint="cs"/>
          <w:rtl/>
        </w:rPr>
        <w:t>على</w:t>
      </w:r>
      <w:r>
        <w:rPr>
          <w:rtl/>
        </w:rPr>
        <w:t xml:space="preserve"> </w:t>
      </w:r>
      <w:r>
        <w:rPr>
          <w:rFonts w:hint="cs"/>
          <w:rtl/>
        </w:rPr>
        <w:t>شريح</w:t>
      </w:r>
    </w:p>
    <w:p w:rsidR="00E42ECB" w:rsidRDefault="00E42ECB" w:rsidP="007E1E2E">
      <w:pPr>
        <w:pStyle w:val="libLine"/>
      </w:pPr>
      <w:r>
        <w:rPr>
          <w:rtl/>
        </w:rPr>
        <w:t>____________________</w:t>
      </w:r>
    </w:p>
    <w:p w:rsidR="00145122" w:rsidRDefault="00145122" w:rsidP="00145122">
      <w:pPr>
        <w:pStyle w:val="libFootnote0"/>
      </w:pPr>
      <w:r>
        <w:rPr>
          <w:rFonts w:hint="cs"/>
          <w:rtl/>
        </w:rPr>
        <w:t>= عبيداللّه</w:t>
      </w:r>
      <w:r w:rsidRPr="00B72302">
        <w:rPr>
          <w:rtl/>
        </w:rPr>
        <w:t xml:space="preserve"> </w:t>
      </w:r>
      <w:r>
        <w:rPr>
          <w:rFonts w:hint="cs"/>
          <w:rtl/>
        </w:rPr>
        <w:t>الرجل -</w:t>
      </w:r>
      <w:r w:rsidRPr="00B72302">
        <w:rPr>
          <w:rtl/>
        </w:rPr>
        <w:t xml:space="preserve"> </w:t>
      </w:r>
      <w:r>
        <w:rPr>
          <w:rFonts w:hint="cs"/>
          <w:rtl/>
        </w:rPr>
        <w:t>أي</w:t>
      </w:r>
      <w:r w:rsidRPr="00B72302">
        <w:rPr>
          <w:rtl/>
        </w:rPr>
        <w:t xml:space="preserve"> </w:t>
      </w:r>
      <w:r>
        <w:rPr>
          <w:rFonts w:hint="cs"/>
          <w:rtl/>
        </w:rPr>
        <w:t>مهران -</w:t>
      </w:r>
      <w:r w:rsidRPr="00B72302">
        <w:rPr>
          <w:rtl/>
        </w:rPr>
        <w:t xml:space="preserve"> </w:t>
      </w:r>
      <w:r>
        <w:rPr>
          <w:rFonts w:hint="cs"/>
          <w:rtl/>
        </w:rPr>
        <w:t>فخرج</w:t>
      </w:r>
      <w:r w:rsidRPr="00B72302">
        <w:rPr>
          <w:rtl/>
        </w:rPr>
        <w:t xml:space="preserve"> </w:t>
      </w:r>
      <w:r>
        <w:rPr>
          <w:rFonts w:hint="cs"/>
          <w:rtl/>
        </w:rPr>
        <w:t>معه</w:t>
      </w:r>
      <w:r>
        <w:rPr>
          <w:rtl/>
        </w:rPr>
        <w:t>،</w:t>
      </w:r>
      <w:r w:rsidRPr="00B72302">
        <w:rPr>
          <w:rtl/>
        </w:rPr>
        <w:t xml:space="preserve"> </w:t>
      </w:r>
      <w:r>
        <w:rPr>
          <w:rFonts w:hint="cs"/>
          <w:rtl/>
        </w:rPr>
        <w:t>فقال</w:t>
      </w:r>
      <w:r w:rsidRPr="00B72302">
        <w:rPr>
          <w:rtl/>
        </w:rPr>
        <w:t xml:space="preserve"> </w:t>
      </w:r>
      <w:r>
        <w:rPr>
          <w:rFonts w:hint="cs"/>
          <w:rtl/>
        </w:rPr>
        <w:t>لهم</w:t>
      </w:r>
      <w:r w:rsidRPr="00B72302">
        <w:rPr>
          <w:rtl/>
        </w:rPr>
        <w:t xml:space="preserve"> </w:t>
      </w:r>
      <w:r>
        <w:rPr>
          <w:rFonts w:hint="cs"/>
          <w:rtl/>
        </w:rPr>
        <w:t>شريح</w:t>
      </w:r>
      <w:r>
        <w:rPr>
          <w:rtl/>
        </w:rPr>
        <w:t>:</w:t>
      </w:r>
      <w:r w:rsidRPr="00B72302">
        <w:rPr>
          <w:rtl/>
        </w:rPr>
        <w:t xml:space="preserve"> </w:t>
      </w:r>
      <w:r>
        <w:rPr>
          <w:rFonts w:hint="cs"/>
          <w:rtl/>
        </w:rPr>
        <w:t>ما</w:t>
      </w:r>
      <w:r w:rsidRPr="00B72302">
        <w:rPr>
          <w:rtl/>
        </w:rPr>
        <w:t xml:space="preserve"> </w:t>
      </w:r>
      <w:r>
        <w:rPr>
          <w:rFonts w:hint="cs"/>
          <w:rtl/>
        </w:rPr>
        <w:t>هذه</w:t>
      </w:r>
      <w:r w:rsidRPr="00B72302">
        <w:rPr>
          <w:rtl/>
        </w:rPr>
        <w:t xml:space="preserve"> </w:t>
      </w:r>
      <w:r>
        <w:rPr>
          <w:rFonts w:hint="cs"/>
          <w:rtl/>
        </w:rPr>
        <w:t>الرعّة</w:t>
      </w:r>
      <w:r w:rsidRPr="00B72302">
        <w:rPr>
          <w:rtl/>
        </w:rPr>
        <w:t xml:space="preserve"> </w:t>
      </w:r>
      <w:r>
        <w:rPr>
          <w:rFonts w:hint="cs"/>
          <w:rtl/>
        </w:rPr>
        <w:t>السيئة</w:t>
      </w:r>
      <w:r>
        <w:rPr>
          <w:rtl/>
        </w:rPr>
        <w:t>!</w:t>
      </w:r>
      <w:r>
        <w:rPr>
          <w:rFonts w:hint="cs"/>
          <w:rtl/>
        </w:rPr>
        <w:t>؟</w:t>
      </w:r>
      <w:r w:rsidRPr="00B72302">
        <w:rPr>
          <w:rtl/>
        </w:rPr>
        <w:t xml:space="preserve"> </w:t>
      </w:r>
      <w:r>
        <w:rPr>
          <w:rFonts w:hint="cs"/>
          <w:rtl/>
        </w:rPr>
        <w:t>الرجل</w:t>
      </w:r>
      <w:r w:rsidRPr="00B72302">
        <w:rPr>
          <w:rtl/>
        </w:rPr>
        <w:t xml:space="preserve"> </w:t>
      </w:r>
      <w:r>
        <w:rPr>
          <w:rFonts w:hint="cs"/>
          <w:rtl/>
        </w:rPr>
        <w:t>حيُّ،</w:t>
      </w:r>
      <w:r w:rsidRPr="00B72302">
        <w:rPr>
          <w:rtl/>
        </w:rPr>
        <w:t xml:space="preserve"> </w:t>
      </w:r>
      <w:r>
        <w:rPr>
          <w:rFonts w:hint="cs"/>
          <w:rtl/>
        </w:rPr>
        <w:t>وقد</w:t>
      </w:r>
      <w:r w:rsidRPr="00B72302">
        <w:rPr>
          <w:rtl/>
        </w:rPr>
        <w:t xml:space="preserve"> </w:t>
      </w:r>
      <w:r>
        <w:rPr>
          <w:rFonts w:hint="cs"/>
          <w:rtl/>
        </w:rPr>
        <w:t>عاتبه</w:t>
      </w:r>
      <w:r w:rsidRPr="00B72302">
        <w:rPr>
          <w:rtl/>
        </w:rPr>
        <w:t xml:space="preserve"> </w:t>
      </w:r>
      <w:r>
        <w:rPr>
          <w:rFonts w:hint="cs"/>
          <w:rtl/>
        </w:rPr>
        <w:t>سلطانه</w:t>
      </w:r>
      <w:r w:rsidRPr="00B72302">
        <w:rPr>
          <w:rtl/>
        </w:rPr>
        <w:t xml:space="preserve"> </w:t>
      </w:r>
      <w:r>
        <w:rPr>
          <w:rFonts w:hint="cs"/>
          <w:rtl/>
        </w:rPr>
        <w:t>بضرب</w:t>
      </w:r>
      <w:r w:rsidRPr="00B72302">
        <w:rPr>
          <w:rtl/>
        </w:rPr>
        <w:t xml:space="preserve"> </w:t>
      </w:r>
      <w:r>
        <w:rPr>
          <w:rFonts w:hint="cs"/>
          <w:rtl/>
        </w:rPr>
        <w:t>لم</w:t>
      </w:r>
      <w:r w:rsidRPr="00B72302">
        <w:rPr>
          <w:rtl/>
        </w:rPr>
        <w:t xml:space="preserve"> </w:t>
      </w:r>
      <w:r>
        <w:rPr>
          <w:rFonts w:hint="cs"/>
          <w:rtl/>
        </w:rPr>
        <w:t>يبلغ</w:t>
      </w:r>
      <w:r w:rsidRPr="00B72302">
        <w:rPr>
          <w:rtl/>
        </w:rPr>
        <w:t xml:space="preserve"> </w:t>
      </w:r>
      <w:r>
        <w:rPr>
          <w:rFonts w:hint="cs"/>
          <w:rtl/>
        </w:rPr>
        <w:t>نفسه</w:t>
      </w:r>
      <w:r>
        <w:rPr>
          <w:rtl/>
        </w:rPr>
        <w:t>!!</w:t>
      </w:r>
      <w:r w:rsidRPr="00B72302">
        <w:rPr>
          <w:rtl/>
        </w:rPr>
        <w:t xml:space="preserve"> </w:t>
      </w:r>
      <w:r>
        <w:rPr>
          <w:rFonts w:hint="cs"/>
          <w:rtl/>
        </w:rPr>
        <w:t>فانصرفوا</w:t>
      </w:r>
      <w:r w:rsidRPr="00B72302">
        <w:rPr>
          <w:rtl/>
        </w:rPr>
        <w:t xml:space="preserve"> </w:t>
      </w:r>
      <w:r>
        <w:rPr>
          <w:rFonts w:hint="cs"/>
          <w:rtl/>
        </w:rPr>
        <w:t>ولاتُحلّوا</w:t>
      </w:r>
      <w:r w:rsidRPr="00B72302">
        <w:rPr>
          <w:rtl/>
        </w:rPr>
        <w:t xml:space="preserve"> </w:t>
      </w:r>
      <w:r>
        <w:rPr>
          <w:rFonts w:hint="cs"/>
          <w:rtl/>
        </w:rPr>
        <w:t>بأنفسكم</w:t>
      </w:r>
      <w:r w:rsidRPr="00B72302">
        <w:rPr>
          <w:rtl/>
        </w:rPr>
        <w:t xml:space="preserve"> </w:t>
      </w:r>
      <w:r>
        <w:rPr>
          <w:rFonts w:hint="cs"/>
          <w:rtl/>
        </w:rPr>
        <w:t>ولابصاحبكم</w:t>
      </w:r>
      <w:r>
        <w:rPr>
          <w:rtl/>
        </w:rPr>
        <w:t>.</w:t>
      </w:r>
      <w:r w:rsidRPr="00B72302">
        <w:rPr>
          <w:rtl/>
        </w:rPr>
        <w:t xml:space="preserve"> </w:t>
      </w:r>
      <w:r>
        <w:rPr>
          <w:rFonts w:hint="cs"/>
          <w:rtl/>
        </w:rPr>
        <w:t>فانصرفوا</w:t>
      </w:r>
      <w:r>
        <w:rPr>
          <w:rtl/>
        </w:rPr>
        <w:t>!</w:t>
      </w:r>
      <w:r>
        <w:rPr>
          <w:rFonts w:hint="cs"/>
          <w:rtl/>
        </w:rPr>
        <w:t>»،</w:t>
      </w:r>
      <w:r w:rsidRPr="00B72302">
        <w:rPr>
          <w:rtl/>
        </w:rPr>
        <w:t xml:space="preserve"> </w:t>
      </w:r>
      <w:r>
        <w:rPr>
          <w:rtl/>
        </w:rPr>
        <w:t>(</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283).</w:t>
      </w:r>
    </w:p>
    <w:p w:rsidR="00145122" w:rsidRDefault="00145122" w:rsidP="00145122">
      <w:pPr>
        <w:pStyle w:val="libFootnote0"/>
      </w:pPr>
      <w:r>
        <w:rPr>
          <w:rtl/>
        </w:rPr>
        <w:t>(</w:t>
      </w:r>
      <w:r>
        <w:rPr>
          <w:rFonts w:hint="cs"/>
          <w:rtl/>
        </w:rPr>
        <w:t>1</w:t>
      </w:r>
      <w:r>
        <w:rPr>
          <w:rtl/>
        </w:rPr>
        <w:t>)</w:t>
      </w:r>
      <w:r w:rsidRPr="00B72302">
        <w:rPr>
          <w:rtl/>
        </w:rPr>
        <w:t xml:space="preserve"> </w:t>
      </w:r>
      <w:r>
        <w:rPr>
          <w:rFonts w:hint="cs"/>
          <w:rtl/>
        </w:rPr>
        <w:t>الإرشاد</w:t>
      </w:r>
      <w:r>
        <w:rPr>
          <w:rtl/>
        </w:rPr>
        <w:t>:</w:t>
      </w:r>
      <w:r w:rsidRPr="00B72302">
        <w:rPr>
          <w:rtl/>
        </w:rPr>
        <w:t xml:space="preserve"> </w:t>
      </w:r>
      <w:r>
        <w:rPr>
          <w:rtl/>
        </w:rPr>
        <w:t>192.</w:t>
      </w:r>
    </w:p>
    <w:p w:rsidR="00E42ECB" w:rsidRDefault="00145122" w:rsidP="00145122">
      <w:pPr>
        <w:pStyle w:val="libFootnote0"/>
      </w:pPr>
      <w:r>
        <w:rPr>
          <w:rtl/>
        </w:rPr>
        <w:t>(</w:t>
      </w:r>
      <w:r>
        <w:rPr>
          <w:rFonts w:hint="cs"/>
          <w:rtl/>
        </w:rPr>
        <w:t>2</w:t>
      </w:r>
      <w:r>
        <w:rPr>
          <w:rtl/>
        </w:rPr>
        <w:t>)</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238.</w:t>
      </w:r>
    </w:p>
    <w:p w:rsidR="00E42ECB" w:rsidRDefault="00E42ECB" w:rsidP="00E5242F">
      <w:pPr>
        <w:pStyle w:val="libNormal"/>
        <w:rPr>
          <w:rtl/>
        </w:rPr>
      </w:pPr>
      <w:r>
        <w:rPr>
          <w:rFonts w:hint="cs"/>
          <w:rtl/>
        </w:rPr>
        <w:br w:type="page"/>
      </w:r>
    </w:p>
    <w:p w:rsidR="00E42ECB" w:rsidRDefault="00E42ECB" w:rsidP="000D27E7">
      <w:pPr>
        <w:pStyle w:val="libNormal0"/>
      </w:pPr>
      <w:r>
        <w:rPr>
          <w:rFonts w:hint="cs"/>
          <w:rtl/>
        </w:rPr>
        <w:lastRenderedPageBreak/>
        <w:t>القاضي</w:t>
      </w:r>
      <w:r>
        <w:rPr>
          <w:rtl/>
        </w:rPr>
        <w:t xml:space="preserve"> </w:t>
      </w:r>
      <w:r>
        <w:rPr>
          <w:rFonts w:hint="cs"/>
          <w:rtl/>
        </w:rPr>
        <w:t>فيقول</w:t>
      </w:r>
      <w:r>
        <w:rPr>
          <w:rtl/>
        </w:rPr>
        <w:t xml:space="preserve"> </w:t>
      </w:r>
      <w:r>
        <w:rPr>
          <w:rFonts w:hint="cs"/>
          <w:rtl/>
        </w:rPr>
        <w:t>مثلًا</w:t>
      </w:r>
      <w:r>
        <w:rPr>
          <w:rtl/>
        </w:rPr>
        <w:t xml:space="preserve">: </w:t>
      </w:r>
      <w:r>
        <w:rPr>
          <w:rFonts w:hint="cs"/>
          <w:rtl/>
        </w:rPr>
        <w:t>لنرَ</w:t>
      </w:r>
      <w:r>
        <w:rPr>
          <w:rtl/>
        </w:rPr>
        <w:t xml:space="preserve"> </w:t>
      </w:r>
      <w:r>
        <w:rPr>
          <w:rFonts w:hint="cs"/>
          <w:rtl/>
        </w:rPr>
        <w:t>سيّدنا</w:t>
      </w:r>
      <w:r>
        <w:rPr>
          <w:rtl/>
        </w:rPr>
        <w:t xml:space="preserve"> </w:t>
      </w:r>
      <w:r>
        <w:rPr>
          <w:rFonts w:hint="cs"/>
          <w:rtl/>
        </w:rPr>
        <w:t>هانئاً</w:t>
      </w:r>
      <w:r>
        <w:rPr>
          <w:rtl/>
        </w:rPr>
        <w:t xml:space="preserve"> </w:t>
      </w:r>
      <w:r>
        <w:rPr>
          <w:rFonts w:hint="cs"/>
          <w:rtl/>
        </w:rPr>
        <w:t>ولنكلّمه</w:t>
      </w:r>
      <w:r>
        <w:rPr>
          <w:rtl/>
        </w:rPr>
        <w:t xml:space="preserve"> </w:t>
      </w:r>
      <w:r>
        <w:rPr>
          <w:rFonts w:hint="cs"/>
          <w:rtl/>
        </w:rPr>
        <w:t>أو</w:t>
      </w:r>
      <w:r>
        <w:rPr>
          <w:rtl/>
        </w:rPr>
        <w:t xml:space="preserve"> </w:t>
      </w:r>
      <w:r>
        <w:rPr>
          <w:rFonts w:hint="cs"/>
          <w:rtl/>
        </w:rPr>
        <w:t>لنخرجنّه</w:t>
      </w:r>
      <w:r>
        <w:rPr>
          <w:rtl/>
        </w:rPr>
        <w:t xml:space="preserve"> </w:t>
      </w:r>
      <w:r>
        <w:rPr>
          <w:rFonts w:hint="cs"/>
          <w:rtl/>
        </w:rPr>
        <w:t>من</w:t>
      </w:r>
      <w:r>
        <w:rPr>
          <w:rtl/>
        </w:rPr>
        <w:t xml:space="preserve"> </w:t>
      </w:r>
      <w:r>
        <w:rPr>
          <w:rFonts w:hint="cs"/>
          <w:rtl/>
        </w:rPr>
        <w:t>القصر</w:t>
      </w:r>
      <w:r>
        <w:rPr>
          <w:rtl/>
        </w:rPr>
        <w:t xml:space="preserve"> </w:t>
      </w:r>
      <w:r>
        <w:rPr>
          <w:rFonts w:hint="cs"/>
          <w:rtl/>
        </w:rPr>
        <w:t>عنوة</w:t>
      </w:r>
      <w:r>
        <w:rPr>
          <w:rtl/>
        </w:rPr>
        <w:t xml:space="preserve">! </w:t>
      </w:r>
      <w:r>
        <w:rPr>
          <w:rFonts w:hint="cs"/>
          <w:rtl/>
        </w:rPr>
        <w:t>أو</w:t>
      </w:r>
      <w:r>
        <w:rPr>
          <w:rtl/>
        </w:rPr>
        <w:t xml:space="preserve"> </w:t>
      </w:r>
      <w:r>
        <w:rPr>
          <w:rFonts w:hint="cs"/>
          <w:rtl/>
        </w:rPr>
        <w:t>مايشبه</w:t>
      </w:r>
      <w:r>
        <w:rPr>
          <w:rtl/>
        </w:rPr>
        <w:t xml:space="preserve"> </w:t>
      </w:r>
      <w:r>
        <w:rPr>
          <w:rFonts w:hint="cs"/>
          <w:rtl/>
        </w:rPr>
        <w:t>هذا</w:t>
      </w:r>
      <w:r>
        <w:rPr>
          <w:rtl/>
        </w:rPr>
        <w:t xml:space="preserve"> </w:t>
      </w:r>
      <w:r>
        <w:rPr>
          <w:rFonts w:hint="cs"/>
          <w:rtl/>
        </w:rPr>
        <w:t>القول،</w:t>
      </w:r>
      <w:r>
        <w:rPr>
          <w:rtl/>
        </w:rPr>
        <w:t xml:space="preserve"> </w:t>
      </w:r>
      <w:r>
        <w:rPr>
          <w:rFonts w:hint="cs"/>
          <w:rtl/>
        </w:rPr>
        <w:t>أو</w:t>
      </w:r>
      <w:r>
        <w:rPr>
          <w:rtl/>
        </w:rPr>
        <w:t xml:space="preserve"> </w:t>
      </w:r>
      <w:r>
        <w:rPr>
          <w:rFonts w:hint="cs"/>
          <w:rtl/>
        </w:rPr>
        <w:t>لايكتفي</w:t>
      </w:r>
      <w:r>
        <w:rPr>
          <w:rtl/>
        </w:rPr>
        <w:t xml:space="preserve"> </w:t>
      </w:r>
      <w:r>
        <w:rPr>
          <w:rFonts w:hint="cs"/>
          <w:rtl/>
        </w:rPr>
        <w:t>بقول</w:t>
      </w:r>
      <w:r>
        <w:rPr>
          <w:rtl/>
        </w:rPr>
        <w:t xml:space="preserve"> </w:t>
      </w:r>
      <w:r>
        <w:rPr>
          <w:rFonts w:hint="cs"/>
          <w:rtl/>
        </w:rPr>
        <w:t>شريح</w:t>
      </w:r>
      <w:r>
        <w:rPr>
          <w:rtl/>
        </w:rPr>
        <w:t xml:space="preserve"> </w:t>
      </w:r>
      <w:r>
        <w:rPr>
          <w:rFonts w:hint="cs"/>
          <w:rtl/>
        </w:rPr>
        <w:t>فيدخل</w:t>
      </w:r>
      <w:r>
        <w:rPr>
          <w:rtl/>
        </w:rPr>
        <w:t xml:space="preserve"> </w:t>
      </w:r>
      <w:r>
        <w:rPr>
          <w:rFonts w:hint="cs"/>
          <w:rtl/>
        </w:rPr>
        <w:t>القصر</w:t>
      </w:r>
      <w:r>
        <w:rPr>
          <w:rtl/>
        </w:rPr>
        <w:t xml:space="preserve">- </w:t>
      </w:r>
      <w:r>
        <w:rPr>
          <w:rFonts w:hint="cs"/>
          <w:rtl/>
        </w:rPr>
        <w:t>وهو</w:t>
      </w:r>
      <w:r>
        <w:rPr>
          <w:rtl/>
        </w:rPr>
        <w:t xml:space="preserve"> </w:t>
      </w:r>
      <w:r>
        <w:rPr>
          <w:rFonts w:hint="cs"/>
          <w:rtl/>
        </w:rPr>
        <w:t>من</w:t>
      </w:r>
      <w:r>
        <w:rPr>
          <w:rtl/>
        </w:rPr>
        <w:t xml:space="preserve"> </w:t>
      </w:r>
      <w:r>
        <w:rPr>
          <w:rFonts w:hint="cs"/>
          <w:rtl/>
        </w:rPr>
        <w:t>المقرّبين</w:t>
      </w:r>
      <w:r>
        <w:rPr>
          <w:rtl/>
        </w:rPr>
        <w:t xml:space="preserve"> </w:t>
      </w:r>
      <w:r>
        <w:rPr>
          <w:rFonts w:hint="cs"/>
          <w:rtl/>
        </w:rPr>
        <w:t>لابن</w:t>
      </w:r>
      <w:r>
        <w:rPr>
          <w:rtl/>
        </w:rPr>
        <w:t xml:space="preserve"> </w:t>
      </w:r>
      <w:r>
        <w:rPr>
          <w:rFonts w:hint="cs"/>
          <w:rtl/>
        </w:rPr>
        <w:t>زياد</w:t>
      </w:r>
      <w:r>
        <w:rPr>
          <w:rtl/>
        </w:rPr>
        <w:t xml:space="preserve">- </w:t>
      </w:r>
      <w:r>
        <w:rPr>
          <w:rFonts w:hint="cs"/>
          <w:rtl/>
        </w:rPr>
        <w:t>ليرى</w:t>
      </w:r>
      <w:r>
        <w:rPr>
          <w:rtl/>
        </w:rPr>
        <w:t xml:space="preserve"> </w:t>
      </w:r>
      <w:r>
        <w:rPr>
          <w:rFonts w:hint="cs"/>
          <w:rtl/>
        </w:rPr>
        <w:t>بنفسه</w:t>
      </w:r>
      <w:r>
        <w:rPr>
          <w:rtl/>
        </w:rPr>
        <w:t xml:space="preserve"> </w:t>
      </w:r>
      <w:r>
        <w:rPr>
          <w:rFonts w:hint="cs"/>
          <w:rtl/>
        </w:rPr>
        <w:t>هانئاً</w:t>
      </w:r>
      <w:r>
        <w:rPr>
          <w:rtl/>
        </w:rPr>
        <w:t xml:space="preserve"> </w:t>
      </w:r>
      <w:r>
        <w:rPr>
          <w:rFonts w:hint="cs"/>
          <w:rtl/>
        </w:rPr>
        <w:t>وحقيقة</w:t>
      </w:r>
      <w:r>
        <w:rPr>
          <w:rtl/>
        </w:rPr>
        <w:t xml:space="preserve"> </w:t>
      </w:r>
      <w:r>
        <w:rPr>
          <w:rFonts w:hint="cs"/>
          <w:rtl/>
        </w:rPr>
        <w:t>ما</w:t>
      </w:r>
      <w:r>
        <w:rPr>
          <w:rtl/>
        </w:rPr>
        <w:t xml:space="preserve"> </w:t>
      </w:r>
      <w:r>
        <w:rPr>
          <w:rFonts w:hint="cs"/>
          <w:rtl/>
        </w:rPr>
        <w:t>جرى</w:t>
      </w:r>
      <w:r>
        <w:rPr>
          <w:rtl/>
        </w:rPr>
        <w:t xml:space="preserve"> </w:t>
      </w:r>
      <w:r>
        <w:rPr>
          <w:rFonts w:hint="cs"/>
          <w:rtl/>
        </w:rPr>
        <w:t>عليه</w:t>
      </w:r>
      <w:r>
        <w:rPr>
          <w:rtl/>
        </w:rPr>
        <w:t xml:space="preserve"> </w:t>
      </w:r>
      <w:r>
        <w:rPr>
          <w:rFonts w:hint="cs"/>
          <w:rtl/>
        </w:rPr>
        <w:t>داخل</w:t>
      </w:r>
      <w:r>
        <w:rPr>
          <w:rtl/>
        </w:rPr>
        <w:t xml:space="preserve"> </w:t>
      </w:r>
      <w:r>
        <w:rPr>
          <w:rFonts w:hint="cs"/>
          <w:rtl/>
        </w:rPr>
        <w:t>القصر</w:t>
      </w:r>
      <w:r>
        <w:rPr>
          <w:rtl/>
        </w:rPr>
        <w:t>!!</w:t>
      </w:r>
    </w:p>
    <w:p w:rsidR="00E42ECB" w:rsidRDefault="00E42ECB" w:rsidP="00E42ECB">
      <w:pPr>
        <w:pStyle w:val="libNormal"/>
      </w:pPr>
      <w:r>
        <w:rPr>
          <w:rFonts w:hint="cs"/>
          <w:rtl/>
        </w:rPr>
        <w:t>بل</w:t>
      </w:r>
      <w:r>
        <w:rPr>
          <w:rtl/>
        </w:rPr>
        <w:t xml:space="preserve"> </w:t>
      </w:r>
      <w:r>
        <w:rPr>
          <w:rFonts w:hint="cs"/>
          <w:rtl/>
        </w:rPr>
        <w:t>نراه</w:t>
      </w:r>
      <w:r>
        <w:rPr>
          <w:rtl/>
        </w:rPr>
        <w:t xml:space="preserve"> </w:t>
      </w:r>
      <w:r>
        <w:rPr>
          <w:rFonts w:hint="cs"/>
          <w:rtl/>
        </w:rPr>
        <w:t>يؤكد</w:t>
      </w:r>
      <w:r>
        <w:rPr>
          <w:rtl/>
        </w:rPr>
        <w:t xml:space="preserve"> </w:t>
      </w:r>
      <w:r>
        <w:rPr>
          <w:rFonts w:hint="cs"/>
          <w:rtl/>
        </w:rPr>
        <w:t>صحة</w:t>
      </w:r>
      <w:r>
        <w:rPr>
          <w:rtl/>
        </w:rPr>
        <w:t xml:space="preserve"> </w:t>
      </w:r>
      <w:r>
        <w:rPr>
          <w:rFonts w:hint="cs"/>
          <w:rtl/>
        </w:rPr>
        <w:t>مقالة</w:t>
      </w:r>
      <w:r>
        <w:rPr>
          <w:rtl/>
        </w:rPr>
        <w:t xml:space="preserve"> </w:t>
      </w:r>
      <w:r>
        <w:rPr>
          <w:rFonts w:hint="cs"/>
          <w:rtl/>
        </w:rPr>
        <w:t>شريح</w:t>
      </w:r>
      <w:r>
        <w:rPr>
          <w:rtl/>
        </w:rPr>
        <w:t xml:space="preserve"> </w:t>
      </w:r>
      <w:r>
        <w:rPr>
          <w:rFonts w:hint="cs"/>
          <w:rtl/>
        </w:rPr>
        <w:t>ويخاطب</w:t>
      </w:r>
      <w:r>
        <w:rPr>
          <w:rtl/>
        </w:rPr>
        <w:t xml:space="preserve"> </w:t>
      </w:r>
      <w:r>
        <w:rPr>
          <w:rFonts w:hint="cs"/>
          <w:rtl/>
        </w:rPr>
        <w:t>جموع</w:t>
      </w:r>
      <w:r>
        <w:rPr>
          <w:rtl/>
        </w:rPr>
        <w:t xml:space="preserve"> </w:t>
      </w:r>
      <w:r>
        <w:rPr>
          <w:rFonts w:hint="cs"/>
          <w:rtl/>
        </w:rPr>
        <w:t>مذحج</w:t>
      </w:r>
      <w:r>
        <w:rPr>
          <w:rtl/>
        </w:rPr>
        <w:t xml:space="preserve"> </w:t>
      </w:r>
      <w:r>
        <w:rPr>
          <w:rFonts w:hint="cs"/>
          <w:rtl/>
        </w:rPr>
        <w:t>الثائرة</w:t>
      </w:r>
      <w:r>
        <w:rPr>
          <w:rtl/>
        </w:rPr>
        <w:t xml:space="preserve"> </w:t>
      </w:r>
      <w:r>
        <w:rPr>
          <w:rFonts w:hint="cs"/>
          <w:rtl/>
        </w:rPr>
        <w:t>قائلًا</w:t>
      </w:r>
      <w:r>
        <w:rPr>
          <w:rtl/>
        </w:rPr>
        <w:t>: «</w:t>
      </w:r>
      <w:r>
        <w:rPr>
          <w:rFonts w:hint="cs"/>
          <w:rtl/>
        </w:rPr>
        <w:t>صدق،</w:t>
      </w:r>
      <w:r>
        <w:rPr>
          <w:rtl/>
        </w:rPr>
        <w:t xml:space="preserve"> </w:t>
      </w:r>
      <w:r>
        <w:rPr>
          <w:rFonts w:hint="cs"/>
          <w:rtl/>
        </w:rPr>
        <w:t>ليس</w:t>
      </w:r>
      <w:r>
        <w:rPr>
          <w:rtl/>
        </w:rPr>
        <w:t xml:space="preserve"> </w:t>
      </w:r>
      <w:r>
        <w:rPr>
          <w:rFonts w:hint="cs"/>
          <w:rtl/>
        </w:rPr>
        <w:t>على</w:t>
      </w:r>
      <w:r>
        <w:rPr>
          <w:rtl/>
        </w:rPr>
        <w:t xml:space="preserve"> </w:t>
      </w:r>
      <w:r>
        <w:rPr>
          <w:rFonts w:hint="cs"/>
          <w:rtl/>
        </w:rPr>
        <w:t>صاحبكم</w:t>
      </w:r>
      <w:r>
        <w:rPr>
          <w:rtl/>
        </w:rPr>
        <w:t xml:space="preserve"> </w:t>
      </w:r>
      <w:r>
        <w:rPr>
          <w:rFonts w:hint="cs"/>
          <w:rtl/>
        </w:rPr>
        <w:t>يأس</w:t>
      </w:r>
      <w:r>
        <w:rPr>
          <w:rtl/>
        </w:rPr>
        <w:t xml:space="preserve"> </w:t>
      </w:r>
      <w:r>
        <w:rPr>
          <w:rFonts w:hint="cs"/>
          <w:rtl/>
        </w:rPr>
        <w:t>فتفرّقوا</w:t>
      </w:r>
      <w:r>
        <w:rPr>
          <w:rtl/>
        </w:rPr>
        <w:t xml:space="preserve">!». </w:t>
      </w:r>
      <w:r w:rsidR="00E5242F">
        <w:rPr>
          <w:rStyle w:val="libFootnotenumChar"/>
          <w:rtl/>
        </w:rPr>
        <w:t>(</w:t>
      </w:r>
      <w:r w:rsidRPr="00E5242F">
        <w:rPr>
          <w:rStyle w:val="libFootnotenumChar"/>
          <w:rtl/>
        </w:rPr>
        <w:t>1</w:t>
      </w:r>
      <w:r w:rsidR="00E5242F">
        <w:rPr>
          <w:rStyle w:val="libFootnotenumChar"/>
          <w:rtl/>
        </w:rPr>
        <w:t>)</w:t>
      </w:r>
      <w:r>
        <w:rPr>
          <w:rFonts w:hint="cs"/>
          <w:rtl/>
        </w:rPr>
        <w:t>،</w:t>
      </w:r>
      <w:r>
        <w:rPr>
          <w:rtl/>
        </w:rPr>
        <w:t xml:space="preserve"> «</w:t>
      </w:r>
      <w:r>
        <w:rPr>
          <w:rFonts w:hint="cs"/>
          <w:rtl/>
        </w:rPr>
        <w:t>أمّا</w:t>
      </w:r>
      <w:r>
        <w:rPr>
          <w:rtl/>
        </w:rPr>
        <w:t xml:space="preserve"> </w:t>
      </w:r>
      <w:r>
        <w:rPr>
          <w:rFonts w:hint="cs"/>
          <w:rtl/>
        </w:rPr>
        <w:t>إذا</w:t>
      </w:r>
      <w:r>
        <w:rPr>
          <w:rtl/>
        </w:rPr>
        <w:t xml:space="preserve"> </w:t>
      </w:r>
      <w:r>
        <w:rPr>
          <w:rFonts w:hint="cs"/>
          <w:rtl/>
        </w:rPr>
        <w:t>كان</w:t>
      </w:r>
      <w:r>
        <w:rPr>
          <w:rtl/>
        </w:rPr>
        <w:t xml:space="preserve"> </w:t>
      </w:r>
      <w:r>
        <w:rPr>
          <w:rFonts w:hint="cs"/>
          <w:rtl/>
        </w:rPr>
        <w:t>صاحبكم</w:t>
      </w:r>
      <w:r>
        <w:rPr>
          <w:rtl/>
        </w:rPr>
        <w:t xml:space="preserve"> </w:t>
      </w:r>
      <w:r>
        <w:rPr>
          <w:rFonts w:hint="cs"/>
          <w:rtl/>
        </w:rPr>
        <w:t>حيّاً</w:t>
      </w:r>
      <w:r>
        <w:rPr>
          <w:rtl/>
        </w:rPr>
        <w:t xml:space="preserve"> </w:t>
      </w:r>
      <w:r>
        <w:rPr>
          <w:rFonts w:hint="cs"/>
          <w:rtl/>
        </w:rPr>
        <w:t>فما</w:t>
      </w:r>
      <w:r>
        <w:rPr>
          <w:rtl/>
        </w:rPr>
        <w:t xml:space="preserve"> </w:t>
      </w:r>
      <w:r>
        <w:rPr>
          <w:rFonts w:hint="cs"/>
          <w:rtl/>
        </w:rPr>
        <w:t>يُعجلكم</w:t>
      </w:r>
      <w:r>
        <w:rPr>
          <w:rtl/>
        </w:rPr>
        <w:t xml:space="preserve"> </w:t>
      </w:r>
      <w:r>
        <w:rPr>
          <w:rFonts w:hint="cs"/>
          <w:rtl/>
        </w:rPr>
        <w:t>الفتنة</w:t>
      </w:r>
      <w:r>
        <w:rPr>
          <w:rtl/>
        </w:rPr>
        <w:t>!</w:t>
      </w:r>
      <w:r>
        <w:rPr>
          <w:rFonts w:hint="cs"/>
          <w:rtl/>
        </w:rPr>
        <w:t>؟</w:t>
      </w:r>
      <w:r>
        <w:rPr>
          <w:rtl/>
        </w:rPr>
        <w:t xml:space="preserve"> </w:t>
      </w:r>
      <w:r>
        <w:rPr>
          <w:rFonts w:hint="cs"/>
          <w:rtl/>
        </w:rPr>
        <w:t>انصرفوا</w:t>
      </w:r>
      <w:r>
        <w:rPr>
          <w:rFonts w:hint="eastAsia"/>
          <w:rtl/>
        </w:rPr>
        <w:t>»</w:t>
      </w:r>
      <w:r>
        <w:rPr>
          <w:rtl/>
        </w:rPr>
        <w:t xml:space="preserve"> </w:t>
      </w:r>
      <w:r>
        <w:rPr>
          <w:rFonts w:hint="cs"/>
          <w:rtl/>
        </w:rPr>
        <w:t>فتنصرف</w:t>
      </w:r>
      <w:r>
        <w:rPr>
          <w:rtl/>
        </w:rPr>
        <w:t xml:space="preserve"> </w:t>
      </w:r>
      <w:r>
        <w:rPr>
          <w:rFonts w:hint="cs"/>
          <w:rtl/>
        </w:rPr>
        <w:t>هذه</w:t>
      </w:r>
      <w:r>
        <w:rPr>
          <w:rtl/>
        </w:rPr>
        <w:t xml:space="preserve"> </w:t>
      </w:r>
      <w:r>
        <w:rPr>
          <w:rFonts w:hint="cs"/>
          <w:rtl/>
        </w:rPr>
        <w:t>الجموع</w:t>
      </w:r>
      <w:r>
        <w:rPr>
          <w:rtl/>
        </w:rPr>
        <w:t xml:space="preserve"> </w:t>
      </w:r>
      <w:r>
        <w:rPr>
          <w:rFonts w:hint="cs"/>
          <w:rtl/>
        </w:rPr>
        <w:t>فاشلة</w:t>
      </w:r>
      <w:r>
        <w:rPr>
          <w:rtl/>
        </w:rPr>
        <w:t xml:space="preserve"> </w:t>
      </w:r>
      <w:r>
        <w:rPr>
          <w:rFonts w:hint="cs"/>
          <w:rtl/>
        </w:rPr>
        <w:t>وقد</w:t>
      </w:r>
      <w:r>
        <w:rPr>
          <w:rtl/>
        </w:rPr>
        <w:t xml:space="preserve"> </w:t>
      </w:r>
      <w:r>
        <w:rPr>
          <w:rFonts w:hint="cs"/>
          <w:rtl/>
        </w:rPr>
        <w:t>ذهبت</w:t>
      </w:r>
      <w:r>
        <w:rPr>
          <w:rtl/>
        </w:rPr>
        <w:t xml:space="preserve"> </w:t>
      </w:r>
      <w:r>
        <w:rPr>
          <w:rFonts w:hint="cs"/>
          <w:rtl/>
        </w:rPr>
        <w:t>ريحها،</w:t>
      </w:r>
      <w:r>
        <w:rPr>
          <w:rtl/>
        </w:rPr>
        <w:t xml:space="preserve"> </w:t>
      </w:r>
      <w:r>
        <w:rPr>
          <w:rFonts w:hint="cs"/>
          <w:rtl/>
        </w:rPr>
        <w:t>وأكثرهم</w:t>
      </w:r>
      <w:r>
        <w:rPr>
          <w:rtl/>
        </w:rPr>
        <w:t xml:space="preserve"> </w:t>
      </w:r>
      <w:r>
        <w:rPr>
          <w:rFonts w:hint="cs"/>
          <w:rtl/>
        </w:rPr>
        <w:t>يحبُّ</w:t>
      </w:r>
      <w:r>
        <w:rPr>
          <w:rtl/>
        </w:rPr>
        <w:t xml:space="preserve"> </w:t>
      </w:r>
      <w:r>
        <w:rPr>
          <w:rFonts w:hint="cs"/>
          <w:rtl/>
        </w:rPr>
        <w:t>العافية</w:t>
      </w:r>
      <w:r>
        <w:rPr>
          <w:rtl/>
        </w:rPr>
        <w:t xml:space="preserve"> </w:t>
      </w:r>
      <w:r>
        <w:rPr>
          <w:rFonts w:hint="cs"/>
          <w:rtl/>
        </w:rPr>
        <w:t>لتفشّي</w:t>
      </w:r>
      <w:r>
        <w:rPr>
          <w:rtl/>
        </w:rPr>
        <w:t xml:space="preserve"> (</w:t>
      </w:r>
      <w:r>
        <w:rPr>
          <w:rFonts w:hint="cs"/>
          <w:rtl/>
        </w:rPr>
        <w:t>الوهن</w:t>
      </w:r>
      <w:r>
        <w:rPr>
          <w:rtl/>
        </w:rPr>
        <w:t xml:space="preserve">: </w:t>
      </w:r>
      <w:r>
        <w:rPr>
          <w:rFonts w:hint="cs"/>
          <w:rtl/>
        </w:rPr>
        <w:t>حب</w:t>
      </w:r>
      <w:r>
        <w:rPr>
          <w:rtl/>
        </w:rPr>
        <w:t xml:space="preserve"> </w:t>
      </w:r>
      <w:r>
        <w:rPr>
          <w:rFonts w:hint="cs"/>
          <w:rtl/>
        </w:rPr>
        <w:t>الدنيا</w:t>
      </w:r>
      <w:r>
        <w:rPr>
          <w:rtl/>
        </w:rPr>
        <w:t xml:space="preserve"> </w:t>
      </w:r>
      <w:r>
        <w:rPr>
          <w:rFonts w:hint="cs"/>
          <w:rtl/>
        </w:rPr>
        <w:t>وكراهية</w:t>
      </w:r>
      <w:r>
        <w:rPr>
          <w:rtl/>
        </w:rPr>
        <w:t xml:space="preserve"> </w:t>
      </w:r>
      <w:r>
        <w:rPr>
          <w:rFonts w:hint="cs"/>
          <w:rtl/>
        </w:rPr>
        <w:t>الموت</w:t>
      </w:r>
      <w:r>
        <w:rPr>
          <w:rtl/>
        </w:rPr>
        <w:t xml:space="preserve">) </w:t>
      </w:r>
      <w:r>
        <w:rPr>
          <w:rFonts w:hint="cs"/>
          <w:rtl/>
        </w:rPr>
        <w:t>في</w:t>
      </w:r>
      <w:r>
        <w:rPr>
          <w:rtl/>
        </w:rPr>
        <w:t xml:space="preserve"> </w:t>
      </w:r>
      <w:r>
        <w:rPr>
          <w:rFonts w:hint="cs"/>
          <w:rtl/>
        </w:rPr>
        <w:t>قلوبهم،</w:t>
      </w:r>
      <w:r>
        <w:rPr>
          <w:rtl/>
        </w:rPr>
        <w:t xml:space="preserve"> </w:t>
      </w:r>
      <w:r>
        <w:rPr>
          <w:rFonts w:hint="cs"/>
          <w:rtl/>
        </w:rPr>
        <w:t>ولو</w:t>
      </w:r>
      <w:r>
        <w:rPr>
          <w:rtl/>
        </w:rPr>
        <w:t xml:space="preserve"> </w:t>
      </w:r>
      <w:r>
        <w:rPr>
          <w:rFonts w:hint="cs"/>
          <w:rtl/>
        </w:rPr>
        <w:t>انبعث</w:t>
      </w:r>
      <w:r>
        <w:rPr>
          <w:rtl/>
        </w:rPr>
        <w:t xml:space="preserve"> </w:t>
      </w:r>
      <w:r>
        <w:rPr>
          <w:rFonts w:hint="cs"/>
          <w:rtl/>
        </w:rPr>
        <w:t>في</w:t>
      </w:r>
      <w:r>
        <w:rPr>
          <w:rtl/>
        </w:rPr>
        <w:t xml:space="preserve"> </w:t>
      </w:r>
      <w:r>
        <w:rPr>
          <w:rFonts w:hint="cs"/>
          <w:rtl/>
        </w:rPr>
        <w:t>تلك</w:t>
      </w:r>
      <w:r>
        <w:rPr>
          <w:rtl/>
        </w:rPr>
        <w:t xml:space="preserve"> </w:t>
      </w:r>
      <w:r>
        <w:rPr>
          <w:rFonts w:hint="cs"/>
          <w:rtl/>
        </w:rPr>
        <w:t>اللحظات</w:t>
      </w:r>
      <w:r>
        <w:rPr>
          <w:rtl/>
        </w:rPr>
        <w:t xml:space="preserve"> </w:t>
      </w:r>
      <w:r>
        <w:rPr>
          <w:rFonts w:hint="cs"/>
          <w:rtl/>
        </w:rPr>
        <w:t>الحاسمة</w:t>
      </w:r>
      <w:r>
        <w:rPr>
          <w:rtl/>
        </w:rPr>
        <w:t xml:space="preserve"> </w:t>
      </w:r>
      <w:r>
        <w:rPr>
          <w:rFonts w:hint="cs"/>
          <w:rtl/>
        </w:rPr>
        <w:t>رجال</w:t>
      </w:r>
      <w:r>
        <w:rPr>
          <w:rtl/>
        </w:rPr>
        <w:t xml:space="preserve"> </w:t>
      </w:r>
      <w:r>
        <w:rPr>
          <w:rFonts w:hint="cs"/>
          <w:rtl/>
        </w:rPr>
        <w:t>من</w:t>
      </w:r>
      <w:r>
        <w:rPr>
          <w:rtl/>
        </w:rPr>
        <w:t xml:space="preserve"> </w:t>
      </w:r>
      <w:r>
        <w:rPr>
          <w:rFonts w:hint="cs"/>
          <w:rtl/>
        </w:rPr>
        <w:t>مذحج</w:t>
      </w:r>
      <w:r>
        <w:rPr>
          <w:rtl/>
        </w:rPr>
        <w:t xml:space="preserve"> </w:t>
      </w:r>
      <w:r>
        <w:rPr>
          <w:rFonts w:hint="cs"/>
          <w:rtl/>
        </w:rPr>
        <w:t>فأنكروا</w:t>
      </w:r>
      <w:r>
        <w:rPr>
          <w:rtl/>
        </w:rPr>
        <w:t xml:space="preserve"> </w:t>
      </w:r>
      <w:r>
        <w:rPr>
          <w:rFonts w:hint="cs"/>
          <w:rtl/>
        </w:rPr>
        <w:t>على</w:t>
      </w:r>
      <w:r>
        <w:rPr>
          <w:rtl/>
        </w:rPr>
        <w:t xml:space="preserve"> </w:t>
      </w:r>
      <w:r>
        <w:rPr>
          <w:rFonts w:hint="cs"/>
          <w:rtl/>
        </w:rPr>
        <w:t>الزبيدي</w:t>
      </w:r>
      <w:r>
        <w:rPr>
          <w:rtl/>
        </w:rPr>
        <w:t xml:space="preserve"> </w:t>
      </w:r>
      <w:r>
        <w:rPr>
          <w:rFonts w:hint="cs"/>
          <w:rtl/>
        </w:rPr>
        <w:t>الخائن</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رأيه</w:t>
      </w:r>
      <w:r>
        <w:rPr>
          <w:rtl/>
        </w:rPr>
        <w:t xml:space="preserve"> </w:t>
      </w:r>
      <w:r>
        <w:rPr>
          <w:rFonts w:hint="cs"/>
          <w:rtl/>
        </w:rPr>
        <w:t>وموقفه،</w:t>
      </w:r>
      <w:r>
        <w:rPr>
          <w:rtl/>
        </w:rPr>
        <w:t xml:space="preserve"> </w:t>
      </w:r>
      <w:r>
        <w:rPr>
          <w:rFonts w:hint="cs"/>
          <w:rtl/>
        </w:rPr>
        <w:t>وحرّضوا</w:t>
      </w:r>
      <w:r>
        <w:rPr>
          <w:rtl/>
        </w:rPr>
        <w:t xml:space="preserve"> </w:t>
      </w:r>
      <w:r>
        <w:rPr>
          <w:rFonts w:hint="cs"/>
          <w:rtl/>
        </w:rPr>
        <w:t>جموع</w:t>
      </w:r>
      <w:r>
        <w:rPr>
          <w:rtl/>
        </w:rPr>
        <w:t xml:space="preserve"> </w:t>
      </w:r>
      <w:r>
        <w:rPr>
          <w:rFonts w:hint="cs"/>
          <w:rtl/>
        </w:rPr>
        <w:t>مذحج</w:t>
      </w:r>
      <w:r>
        <w:rPr>
          <w:rtl/>
        </w:rPr>
        <w:t xml:space="preserve"> </w:t>
      </w:r>
      <w:r>
        <w:rPr>
          <w:rFonts w:hint="cs"/>
          <w:rtl/>
        </w:rPr>
        <w:t>على</w:t>
      </w:r>
      <w:r>
        <w:rPr>
          <w:rtl/>
        </w:rPr>
        <w:t xml:space="preserve"> </w:t>
      </w:r>
      <w:r>
        <w:rPr>
          <w:rFonts w:hint="cs"/>
          <w:rtl/>
        </w:rPr>
        <w:t>اقتحام</w:t>
      </w:r>
      <w:r>
        <w:rPr>
          <w:rtl/>
        </w:rPr>
        <w:t xml:space="preserve"> </w:t>
      </w:r>
      <w:r>
        <w:rPr>
          <w:rFonts w:hint="cs"/>
          <w:rtl/>
        </w:rPr>
        <w:t>القصر</w:t>
      </w:r>
      <w:r>
        <w:rPr>
          <w:rtl/>
        </w:rPr>
        <w:t xml:space="preserve"> </w:t>
      </w:r>
      <w:r>
        <w:rPr>
          <w:rFonts w:hint="cs"/>
          <w:rtl/>
        </w:rPr>
        <w:t>وإطلاق</w:t>
      </w:r>
      <w:r>
        <w:rPr>
          <w:rtl/>
        </w:rPr>
        <w:t xml:space="preserve"> </w:t>
      </w:r>
      <w:r>
        <w:rPr>
          <w:rFonts w:hint="cs"/>
          <w:rtl/>
        </w:rPr>
        <w:t>سراح</w:t>
      </w:r>
      <w:r>
        <w:rPr>
          <w:rtl/>
        </w:rPr>
        <w:t xml:space="preserve"> </w:t>
      </w:r>
      <w:r>
        <w:rPr>
          <w:rFonts w:hint="cs"/>
          <w:rtl/>
        </w:rPr>
        <w:t>هاني</w:t>
      </w:r>
      <w:r>
        <w:rPr>
          <w:rtl/>
        </w:rPr>
        <w:t xml:space="preserve"> </w:t>
      </w:r>
      <w:r w:rsidR="00A04838" w:rsidRPr="00A04838">
        <w:rPr>
          <w:rStyle w:val="libAlaemChar"/>
          <w:rtl/>
        </w:rPr>
        <w:t>رضي‌الله‌عنه</w:t>
      </w:r>
      <w:r>
        <w:rPr>
          <w:rtl/>
        </w:rPr>
        <w:t xml:space="preserve"> </w:t>
      </w:r>
      <w:r>
        <w:rPr>
          <w:rFonts w:hint="cs"/>
          <w:rtl/>
        </w:rPr>
        <w:t>ثمَّ</w:t>
      </w:r>
      <w:r>
        <w:rPr>
          <w:rtl/>
        </w:rPr>
        <w:t xml:space="preserve"> </w:t>
      </w:r>
      <w:r>
        <w:rPr>
          <w:rFonts w:hint="cs"/>
          <w:rtl/>
        </w:rPr>
        <w:t>واصلوا</w:t>
      </w:r>
      <w:r>
        <w:rPr>
          <w:rtl/>
        </w:rPr>
        <w:t xml:space="preserve"> </w:t>
      </w:r>
      <w:r>
        <w:rPr>
          <w:rFonts w:hint="cs"/>
          <w:rtl/>
        </w:rPr>
        <w:t>تطهير</w:t>
      </w:r>
      <w:r>
        <w:rPr>
          <w:rtl/>
        </w:rPr>
        <w:t xml:space="preserve"> </w:t>
      </w:r>
      <w:r>
        <w:rPr>
          <w:rFonts w:hint="cs"/>
          <w:rtl/>
        </w:rPr>
        <w:t>الكوفة</w:t>
      </w:r>
      <w:r>
        <w:rPr>
          <w:rtl/>
        </w:rPr>
        <w:t xml:space="preserve"> </w:t>
      </w:r>
      <w:r>
        <w:rPr>
          <w:rFonts w:hint="cs"/>
          <w:rtl/>
        </w:rPr>
        <w:t>من</w:t>
      </w:r>
      <w:r>
        <w:rPr>
          <w:rtl/>
        </w:rPr>
        <w:t xml:space="preserve"> </w:t>
      </w:r>
      <w:r>
        <w:rPr>
          <w:rFonts w:hint="cs"/>
          <w:rtl/>
        </w:rPr>
        <w:t>كلّ</w:t>
      </w:r>
      <w:r>
        <w:rPr>
          <w:rtl/>
        </w:rPr>
        <w:t xml:space="preserve"> </w:t>
      </w:r>
      <w:r>
        <w:rPr>
          <w:rFonts w:hint="cs"/>
          <w:rtl/>
        </w:rPr>
        <w:t>رجس</w:t>
      </w:r>
      <w:r>
        <w:rPr>
          <w:rtl/>
        </w:rPr>
        <w:t xml:space="preserve"> </w:t>
      </w:r>
      <w:r>
        <w:rPr>
          <w:rFonts w:hint="cs"/>
          <w:rtl/>
        </w:rPr>
        <w:t>أمويّ،</w:t>
      </w:r>
      <w:r>
        <w:rPr>
          <w:rtl/>
        </w:rPr>
        <w:t xml:space="preserve"> </w:t>
      </w:r>
      <w:r>
        <w:rPr>
          <w:rFonts w:hint="cs"/>
          <w:rtl/>
        </w:rPr>
        <w:t>لكان</w:t>
      </w:r>
      <w:r>
        <w:rPr>
          <w:rtl/>
        </w:rPr>
        <w:t xml:space="preserve"> </w:t>
      </w:r>
      <w:r>
        <w:rPr>
          <w:rFonts w:hint="cs"/>
          <w:rtl/>
        </w:rPr>
        <w:t>قد</w:t>
      </w:r>
      <w:r>
        <w:rPr>
          <w:rtl/>
        </w:rPr>
        <w:t xml:space="preserve"> </w:t>
      </w:r>
      <w:r>
        <w:rPr>
          <w:rFonts w:hint="cs"/>
          <w:rtl/>
        </w:rPr>
        <w:t>كُتب</w:t>
      </w:r>
      <w:r>
        <w:rPr>
          <w:rtl/>
        </w:rPr>
        <w:t xml:space="preserve"> </w:t>
      </w:r>
      <w:r>
        <w:rPr>
          <w:rFonts w:hint="cs"/>
          <w:rtl/>
        </w:rPr>
        <w:t>لمذحج</w:t>
      </w:r>
      <w:r>
        <w:rPr>
          <w:rtl/>
        </w:rPr>
        <w:t xml:space="preserve"> </w:t>
      </w:r>
      <w:r>
        <w:rPr>
          <w:rFonts w:hint="cs"/>
          <w:rtl/>
        </w:rPr>
        <w:t>دور</w:t>
      </w:r>
      <w:r>
        <w:rPr>
          <w:rtl/>
        </w:rPr>
        <w:t xml:space="preserve"> </w:t>
      </w:r>
      <w:r>
        <w:rPr>
          <w:rFonts w:hint="cs"/>
          <w:rtl/>
        </w:rPr>
        <w:t>رياديّ</w:t>
      </w:r>
      <w:r>
        <w:rPr>
          <w:rtl/>
        </w:rPr>
        <w:t xml:space="preserve"> </w:t>
      </w:r>
      <w:r>
        <w:rPr>
          <w:rFonts w:hint="cs"/>
          <w:rtl/>
        </w:rPr>
        <w:t>في</w:t>
      </w:r>
      <w:r>
        <w:rPr>
          <w:rtl/>
        </w:rPr>
        <w:t xml:space="preserve"> </w:t>
      </w:r>
      <w:r>
        <w:rPr>
          <w:rFonts w:hint="cs"/>
          <w:rtl/>
        </w:rPr>
        <w:t>تغيير</w:t>
      </w:r>
      <w:r>
        <w:rPr>
          <w:rtl/>
        </w:rPr>
        <w:t xml:space="preserve"> </w:t>
      </w:r>
      <w:r>
        <w:rPr>
          <w:rFonts w:hint="cs"/>
          <w:rtl/>
        </w:rPr>
        <w:t>مجرى</w:t>
      </w:r>
      <w:r>
        <w:rPr>
          <w:rtl/>
        </w:rPr>
        <w:t xml:space="preserve"> </w:t>
      </w:r>
      <w:r>
        <w:rPr>
          <w:rFonts w:hint="cs"/>
          <w:rtl/>
        </w:rPr>
        <w:t>تأريخ</w:t>
      </w:r>
      <w:r>
        <w:rPr>
          <w:rtl/>
        </w:rPr>
        <w:t xml:space="preserve"> </w:t>
      </w:r>
      <w:r>
        <w:rPr>
          <w:rFonts w:hint="cs"/>
          <w:rtl/>
        </w:rPr>
        <w:t>حياة</w:t>
      </w:r>
      <w:r>
        <w:rPr>
          <w:rtl/>
        </w:rPr>
        <w:t xml:space="preserve"> </w:t>
      </w:r>
      <w:r>
        <w:rPr>
          <w:rFonts w:hint="cs"/>
          <w:rtl/>
        </w:rPr>
        <w:t>المسلمين،</w:t>
      </w:r>
      <w:r>
        <w:rPr>
          <w:rtl/>
        </w:rPr>
        <w:t xml:space="preserve"> </w:t>
      </w:r>
      <w:r>
        <w:rPr>
          <w:rFonts w:hint="cs"/>
          <w:rtl/>
        </w:rPr>
        <w:t>يُذكر</w:t>
      </w:r>
      <w:r>
        <w:rPr>
          <w:rtl/>
        </w:rPr>
        <w:t xml:space="preserve"> </w:t>
      </w:r>
      <w:r>
        <w:rPr>
          <w:rFonts w:hint="cs"/>
          <w:rtl/>
        </w:rPr>
        <w:t>فيشكُر</w:t>
      </w:r>
      <w:r>
        <w:rPr>
          <w:rtl/>
        </w:rPr>
        <w:t xml:space="preserve"> </w:t>
      </w:r>
      <w:r>
        <w:rPr>
          <w:rFonts w:hint="cs"/>
          <w:rtl/>
        </w:rPr>
        <w:t>إلى</w:t>
      </w:r>
      <w:r>
        <w:rPr>
          <w:rtl/>
        </w:rPr>
        <w:t xml:space="preserve"> </w:t>
      </w:r>
      <w:r>
        <w:rPr>
          <w:rFonts w:hint="cs"/>
          <w:rtl/>
        </w:rPr>
        <w:t>قيام</w:t>
      </w:r>
      <w:r>
        <w:rPr>
          <w:rtl/>
        </w:rPr>
        <w:t xml:space="preserve"> </w:t>
      </w:r>
      <w:r>
        <w:rPr>
          <w:rFonts w:hint="cs"/>
          <w:rtl/>
        </w:rPr>
        <w:t>الساعة،</w:t>
      </w:r>
      <w:r>
        <w:rPr>
          <w:rtl/>
        </w:rPr>
        <w:t xml:space="preserve"> </w:t>
      </w:r>
      <w:r>
        <w:rPr>
          <w:rFonts w:hint="cs"/>
          <w:rtl/>
        </w:rPr>
        <w:t>لكنّهم</w:t>
      </w:r>
      <w:r>
        <w:rPr>
          <w:rtl/>
        </w:rPr>
        <w:t xml:space="preserve"> </w:t>
      </w:r>
      <w:r>
        <w:rPr>
          <w:rFonts w:hint="cs"/>
          <w:rtl/>
        </w:rPr>
        <w:t>آثروا</w:t>
      </w:r>
      <w:r>
        <w:rPr>
          <w:rtl/>
        </w:rPr>
        <w:t xml:space="preserve"> </w:t>
      </w:r>
      <w:r>
        <w:rPr>
          <w:rFonts w:hint="cs"/>
          <w:rtl/>
        </w:rPr>
        <w:t>طاعة</w:t>
      </w:r>
      <w:r>
        <w:rPr>
          <w:rtl/>
        </w:rPr>
        <w:t xml:space="preserve"> </w:t>
      </w:r>
      <w:r>
        <w:rPr>
          <w:rFonts w:hint="cs"/>
          <w:rtl/>
        </w:rPr>
        <w:t>ابن</w:t>
      </w:r>
      <w:r>
        <w:rPr>
          <w:rtl/>
        </w:rPr>
        <w:t xml:space="preserve"> </w:t>
      </w:r>
      <w:r>
        <w:rPr>
          <w:rFonts w:hint="cs"/>
          <w:rtl/>
        </w:rPr>
        <w:t>الحجاج</w:t>
      </w:r>
      <w:r>
        <w:rPr>
          <w:rtl/>
        </w:rPr>
        <w:t xml:space="preserve"> </w:t>
      </w:r>
      <w:r>
        <w:rPr>
          <w:rFonts w:hint="cs"/>
          <w:rtl/>
        </w:rPr>
        <w:t>الزبيدي</w:t>
      </w:r>
      <w:r>
        <w:rPr>
          <w:rtl/>
        </w:rPr>
        <w:t xml:space="preserve"> </w:t>
      </w:r>
      <w:r>
        <w:rPr>
          <w:rFonts w:hint="cs"/>
          <w:rtl/>
        </w:rPr>
        <w:t>حرصاً</w:t>
      </w:r>
      <w:r>
        <w:rPr>
          <w:rtl/>
        </w:rPr>
        <w:t xml:space="preserve"> </w:t>
      </w:r>
      <w:r>
        <w:rPr>
          <w:rFonts w:hint="cs"/>
          <w:rtl/>
        </w:rPr>
        <w:t>على</w:t>
      </w:r>
      <w:r>
        <w:rPr>
          <w:rtl/>
        </w:rPr>
        <w:t xml:space="preserve"> </w:t>
      </w:r>
      <w:r>
        <w:rPr>
          <w:rFonts w:hint="cs"/>
          <w:rtl/>
        </w:rPr>
        <w:t>احترام</w:t>
      </w:r>
      <w:r>
        <w:rPr>
          <w:rtl/>
        </w:rPr>
        <w:t xml:space="preserve"> </w:t>
      </w:r>
      <w:r>
        <w:rPr>
          <w:rFonts w:hint="cs"/>
          <w:rtl/>
        </w:rPr>
        <w:t>عرف</w:t>
      </w:r>
      <w:r>
        <w:rPr>
          <w:rtl/>
        </w:rPr>
        <w:t xml:space="preserve"> </w:t>
      </w:r>
      <w:r>
        <w:rPr>
          <w:rFonts w:hint="cs"/>
          <w:rtl/>
        </w:rPr>
        <w:t>قَبَليّ</w:t>
      </w:r>
      <w:r>
        <w:rPr>
          <w:rtl/>
        </w:rPr>
        <w:t xml:space="preserve">- </w:t>
      </w:r>
      <w:r>
        <w:rPr>
          <w:rFonts w:hint="cs"/>
          <w:rtl/>
        </w:rPr>
        <w:t>وحُبّاً</w:t>
      </w:r>
      <w:r>
        <w:rPr>
          <w:rtl/>
        </w:rPr>
        <w:t xml:space="preserve"> </w:t>
      </w:r>
      <w:r>
        <w:rPr>
          <w:rFonts w:hint="cs"/>
          <w:rtl/>
        </w:rPr>
        <w:t>للعافية</w:t>
      </w:r>
      <w:r>
        <w:rPr>
          <w:rtl/>
        </w:rPr>
        <w:t xml:space="preserve">!- </w:t>
      </w:r>
      <w:r>
        <w:rPr>
          <w:rFonts w:hint="cs"/>
          <w:rtl/>
        </w:rPr>
        <w:t>وإن</w:t>
      </w:r>
    </w:p>
    <w:p w:rsidR="00E42ECB" w:rsidRDefault="00E42ECB" w:rsidP="007E1E2E">
      <w:pPr>
        <w:pStyle w:val="libLine"/>
      </w:pPr>
      <w:r>
        <w:rPr>
          <w:rtl/>
        </w:rPr>
        <w:t>____________________</w:t>
      </w:r>
    </w:p>
    <w:p w:rsidR="000D27E7" w:rsidRDefault="000D27E7" w:rsidP="000D27E7">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276.</w:t>
      </w:r>
    </w:p>
    <w:p w:rsidR="000D27E7" w:rsidRDefault="000D27E7" w:rsidP="000D27E7">
      <w:pPr>
        <w:pStyle w:val="libFootnote0"/>
      </w:pPr>
      <w:r>
        <w:rPr>
          <w:rtl/>
        </w:rPr>
        <w:t>(</w:t>
      </w:r>
      <w:r>
        <w:rPr>
          <w:rFonts w:hint="cs"/>
          <w:rtl/>
        </w:rPr>
        <w:t>2</w:t>
      </w:r>
      <w:r>
        <w:rPr>
          <w:rtl/>
        </w:rPr>
        <w:t>)</w:t>
      </w:r>
      <w:r w:rsidRPr="00B72302">
        <w:rPr>
          <w:rtl/>
        </w:rPr>
        <w:t xml:space="preserve"> </w:t>
      </w:r>
      <w:r>
        <w:rPr>
          <w:rFonts w:hint="cs"/>
          <w:rtl/>
        </w:rPr>
        <w:t>إنّ</w:t>
      </w:r>
      <w:r w:rsidRPr="00B72302">
        <w:rPr>
          <w:rtl/>
        </w:rPr>
        <w:t xml:space="preserve"> </w:t>
      </w:r>
      <w:r>
        <w:rPr>
          <w:rFonts w:hint="cs"/>
          <w:rtl/>
        </w:rPr>
        <w:t>استمرار</w:t>
      </w:r>
      <w:r w:rsidRPr="00B72302">
        <w:rPr>
          <w:rtl/>
        </w:rPr>
        <w:t xml:space="preserve"> </w:t>
      </w:r>
      <w:r>
        <w:rPr>
          <w:rFonts w:hint="cs"/>
          <w:rtl/>
        </w:rPr>
        <w:t>ولاء عمرو</w:t>
      </w:r>
      <w:r w:rsidRPr="00B72302">
        <w:rPr>
          <w:rtl/>
        </w:rPr>
        <w:t xml:space="preserve"> </w:t>
      </w:r>
      <w:r>
        <w:rPr>
          <w:rFonts w:hint="cs"/>
          <w:rtl/>
        </w:rPr>
        <w:t>بن</w:t>
      </w:r>
      <w:r w:rsidRPr="00B72302">
        <w:rPr>
          <w:rtl/>
        </w:rPr>
        <w:t xml:space="preserve"> </w:t>
      </w:r>
      <w:r>
        <w:rPr>
          <w:rFonts w:hint="cs"/>
          <w:rtl/>
        </w:rPr>
        <w:t>الحجّاج</w:t>
      </w:r>
      <w:r w:rsidRPr="00B72302">
        <w:rPr>
          <w:rtl/>
        </w:rPr>
        <w:t xml:space="preserve"> </w:t>
      </w:r>
      <w:r>
        <w:rPr>
          <w:rFonts w:hint="cs"/>
          <w:rtl/>
        </w:rPr>
        <w:t>الزبيدي</w:t>
      </w:r>
      <w:r w:rsidRPr="00B72302">
        <w:rPr>
          <w:rtl/>
        </w:rPr>
        <w:t xml:space="preserve"> </w:t>
      </w:r>
      <w:r>
        <w:rPr>
          <w:rFonts w:hint="cs"/>
          <w:rtl/>
        </w:rPr>
        <w:t>لإبن</w:t>
      </w:r>
      <w:r w:rsidRPr="00B72302">
        <w:rPr>
          <w:rtl/>
        </w:rPr>
        <w:t xml:space="preserve"> </w:t>
      </w:r>
      <w:r>
        <w:rPr>
          <w:rFonts w:hint="cs"/>
          <w:rtl/>
        </w:rPr>
        <w:t>زياد</w:t>
      </w:r>
      <w:r w:rsidRPr="00B72302">
        <w:rPr>
          <w:rtl/>
        </w:rPr>
        <w:t xml:space="preserve"> </w:t>
      </w:r>
      <w:r>
        <w:rPr>
          <w:rFonts w:hint="cs"/>
          <w:rtl/>
        </w:rPr>
        <w:t>لعنه</w:t>
      </w:r>
      <w:r w:rsidRPr="00B72302">
        <w:rPr>
          <w:rtl/>
        </w:rPr>
        <w:t xml:space="preserve"> </w:t>
      </w:r>
      <w:r>
        <w:rPr>
          <w:rFonts w:hint="cs"/>
          <w:rtl/>
        </w:rPr>
        <w:t>الله</w:t>
      </w:r>
      <w:r w:rsidRPr="00B72302">
        <w:rPr>
          <w:rtl/>
        </w:rPr>
        <w:t xml:space="preserve"> </w:t>
      </w:r>
      <w:r>
        <w:rPr>
          <w:rFonts w:hint="cs"/>
          <w:rtl/>
        </w:rPr>
        <w:t>حتّى</w:t>
      </w:r>
      <w:r w:rsidRPr="00B72302">
        <w:rPr>
          <w:rtl/>
        </w:rPr>
        <w:t xml:space="preserve"> </w:t>
      </w:r>
      <w:r>
        <w:rPr>
          <w:rFonts w:hint="cs"/>
          <w:rtl/>
        </w:rPr>
        <w:t>بعد</w:t>
      </w:r>
      <w:r w:rsidRPr="00B72302">
        <w:rPr>
          <w:rtl/>
        </w:rPr>
        <w:t xml:space="preserve"> </w:t>
      </w:r>
      <w:r>
        <w:rPr>
          <w:rFonts w:hint="cs"/>
          <w:rtl/>
        </w:rPr>
        <w:t>مقتل</w:t>
      </w:r>
      <w:r w:rsidRPr="00B72302">
        <w:rPr>
          <w:rtl/>
        </w:rPr>
        <w:t xml:space="preserve"> </w:t>
      </w:r>
      <w:r>
        <w:rPr>
          <w:rFonts w:hint="cs"/>
          <w:rtl/>
        </w:rPr>
        <w:t>هاني</w:t>
      </w:r>
      <w:r w:rsidRPr="00B72302">
        <w:rPr>
          <w:rtl/>
        </w:rPr>
        <w:t xml:space="preserve"> </w:t>
      </w:r>
      <w:r>
        <w:rPr>
          <w:rFonts w:hint="cs"/>
          <w:rtl/>
        </w:rPr>
        <w:t>بن</w:t>
      </w:r>
      <w:r w:rsidRPr="00B72302">
        <w:rPr>
          <w:rtl/>
        </w:rPr>
        <w:t xml:space="preserve"> </w:t>
      </w:r>
      <w:r>
        <w:rPr>
          <w:rFonts w:hint="cs"/>
          <w:rtl/>
        </w:rPr>
        <w:t>عروة</w:t>
      </w:r>
      <w:r w:rsidRPr="00B72302">
        <w:rPr>
          <w:rtl/>
        </w:rPr>
        <w:t xml:space="preserve"> </w:t>
      </w:r>
      <w:r w:rsidRPr="00E54BEF">
        <w:rPr>
          <w:rStyle w:val="libFootnoteAlaemChar"/>
          <w:rtl/>
        </w:rPr>
        <w:t>رضي‌الله‌عنه</w:t>
      </w:r>
      <w:r w:rsidRPr="00B72302">
        <w:rPr>
          <w:rtl/>
        </w:rPr>
        <w:t xml:space="preserve"> </w:t>
      </w:r>
      <w:r>
        <w:rPr>
          <w:rFonts w:hint="cs"/>
          <w:rtl/>
        </w:rPr>
        <w:t>ليؤكّد</w:t>
      </w:r>
      <w:r w:rsidRPr="00B72302">
        <w:rPr>
          <w:rtl/>
        </w:rPr>
        <w:t xml:space="preserve"> </w:t>
      </w:r>
      <w:r>
        <w:rPr>
          <w:rFonts w:hint="cs"/>
          <w:rtl/>
        </w:rPr>
        <w:t>حقيقة</w:t>
      </w:r>
      <w:r w:rsidRPr="00B72302">
        <w:rPr>
          <w:rtl/>
        </w:rPr>
        <w:t xml:space="preserve"> </w:t>
      </w:r>
      <w:r>
        <w:rPr>
          <w:rFonts w:hint="cs"/>
          <w:rtl/>
        </w:rPr>
        <w:t>أنّ</w:t>
      </w:r>
      <w:r w:rsidRPr="00B72302">
        <w:rPr>
          <w:rtl/>
        </w:rPr>
        <w:t xml:space="preserve"> </w:t>
      </w:r>
      <w:r>
        <w:rPr>
          <w:rFonts w:hint="cs"/>
          <w:rtl/>
        </w:rPr>
        <w:t>هذا</w:t>
      </w:r>
      <w:r w:rsidRPr="00B72302">
        <w:rPr>
          <w:rtl/>
        </w:rPr>
        <w:t xml:space="preserve"> </w:t>
      </w:r>
      <w:r>
        <w:rPr>
          <w:rFonts w:hint="cs"/>
          <w:rtl/>
        </w:rPr>
        <w:t>الرجل</w:t>
      </w:r>
      <w:r w:rsidRPr="00B72302">
        <w:rPr>
          <w:rtl/>
        </w:rPr>
        <w:t xml:space="preserve"> </w:t>
      </w:r>
      <w:r>
        <w:rPr>
          <w:rFonts w:hint="cs"/>
          <w:rtl/>
        </w:rPr>
        <w:t>قد</w:t>
      </w:r>
      <w:r w:rsidRPr="00B72302">
        <w:rPr>
          <w:rtl/>
        </w:rPr>
        <w:t xml:space="preserve"> </w:t>
      </w:r>
      <w:r>
        <w:rPr>
          <w:rFonts w:hint="cs"/>
          <w:rtl/>
        </w:rPr>
        <w:t>تواطاء مع</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منذ</w:t>
      </w:r>
      <w:r w:rsidRPr="00B72302">
        <w:rPr>
          <w:rtl/>
        </w:rPr>
        <w:t xml:space="preserve"> </w:t>
      </w:r>
      <w:r>
        <w:rPr>
          <w:rFonts w:hint="cs"/>
          <w:rtl/>
        </w:rPr>
        <w:t>البدء</w:t>
      </w:r>
      <w:r w:rsidRPr="00B72302">
        <w:rPr>
          <w:rtl/>
        </w:rPr>
        <w:t xml:space="preserve"> </w:t>
      </w:r>
      <w:r>
        <w:rPr>
          <w:rFonts w:hint="cs"/>
          <w:rtl/>
        </w:rPr>
        <w:t>لقتل</w:t>
      </w:r>
      <w:r w:rsidRPr="00B72302">
        <w:rPr>
          <w:rtl/>
        </w:rPr>
        <w:t xml:space="preserve"> </w:t>
      </w:r>
      <w:r>
        <w:rPr>
          <w:rFonts w:hint="cs"/>
          <w:rtl/>
        </w:rPr>
        <w:t>هاني</w:t>
      </w:r>
      <w:r w:rsidRPr="00B72302">
        <w:rPr>
          <w:rtl/>
        </w:rPr>
        <w:t xml:space="preserve"> </w:t>
      </w:r>
      <w:r w:rsidRPr="00E54BEF">
        <w:rPr>
          <w:rStyle w:val="libFootnoteAlaemChar"/>
          <w:rtl/>
        </w:rPr>
        <w:t>رضي‌الله‌عنه</w:t>
      </w:r>
      <w:r>
        <w:rPr>
          <w:rFonts w:hint="cs"/>
          <w:rtl/>
        </w:rPr>
        <w:t>،</w:t>
      </w:r>
      <w:r w:rsidRPr="00B72302">
        <w:rPr>
          <w:rtl/>
        </w:rPr>
        <w:t xml:space="preserve"> </w:t>
      </w:r>
      <w:r>
        <w:rPr>
          <w:rFonts w:hint="cs"/>
          <w:rtl/>
        </w:rPr>
        <w:t>فكان</w:t>
      </w:r>
      <w:r w:rsidRPr="00B72302">
        <w:rPr>
          <w:rtl/>
        </w:rPr>
        <w:t xml:space="preserve"> </w:t>
      </w:r>
      <w:r>
        <w:rPr>
          <w:rFonts w:hint="cs"/>
          <w:rtl/>
        </w:rPr>
        <w:t>رسول</w:t>
      </w:r>
      <w:r w:rsidRPr="00B72302">
        <w:rPr>
          <w:rtl/>
        </w:rPr>
        <w:t xml:space="preserve"> </w:t>
      </w:r>
      <w:r>
        <w:rPr>
          <w:rFonts w:hint="cs"/>
          <w:rtl/>
        </w:rPr>
        <w:t>غدرٍ،</w:t>
      </w:r>
      <w:r w:rsidRPr="00B72302">
        <w:rPr>
          <w:rtl/>
        </w:rPr>
        <w:t xml:space="preserve"> </w:t>
      </w:r>
      <w:r>
        <w:rPr>
          <w:rFonts w:hint="cs"/>
          <w:rtl/>
        </w:rPr>
        <w:t>ثم</w:t>
      </w:r>
      <w:r w:rsidRPr="00B72302">
        <w:rPr>
          <w:rtl/>
        </w:rPr>
        <w:t xml:space="preserve"> </w:t>
      </w:r>
      <w:r>
        <w:rPr>
          <w:rFonts w:hint="cs"/>
          <w:rtl/>
        </w:rPr>
        <w:t>ركب</w:t>
      </w:r>
      <w:r w:rsidRPr="00B72302">
        <w:rPr>
          <w:rtl/>
        </w:rPr>
        <w:t xml:space="preserve"> </w:t>
      </w:r>
      <w:r>
        <w:rPr>
          <w:rFonts w:hint="cs"/>
          <w:rtl/>
        </w:rPr>
        <w:t>موجة</w:t>
      </w:r>
      <w:r w:rsidRPr="00B72302">
        <w:rPr>
          <w:rtl/>
        </w:rPr>
        <w:t xml:space="preserve"> </w:t>
      </w:r>
      <w:r>
        <w:rPr>
          <w:rFonts w:hint="cs"/>
          <w:rtl/>
        </w:rPr>
        <w:t>غضب</w:t>
      </w:r>
      <w:r w:rsidRPr="00B72302">
        <w:rPr>
          <w:rtl/>
        </w:rPr>
        <w:t xml:space="preserve"> </w:t>
      </w:r>
      <w:r>
        <w:rPr>
          <w:rFonts w:hint="cs"/>
          <w:rtl/>
        </w:rPr>
        <w:t>مذحج</w:t>
      </w:r>
      <w:r w:rsidRPr="00B72302">
        <w:rPr>
          <w:rtl/>
        </w:rPr>
        <w:t xml:space="preserve"> </w:t>
      </w:r>
      <w:r>
        <w:rPr>
          <w:rFonts w:hint="cs"/>
          <w:rtl/>
        </w:rPr>
        <w:t>ليخدع</w:t>
      </w:r>
      <w:r w:rsidRPr="00B72302">
        <w:rPr>
          <w:rtl/>
        </w:rPr>
        <w:t xml:space="preserve"> </w:t>
      </w:r>
      <w:r>
        <w:rPr>
          <w:rFonts w:hint="cs"/>
          <w:rtl/>
        </w:rPr>
        <w:t>جموعها</w:t>
      </w:r>
      <w:r w:rsidRPr="00B72302">
        <w:rPr>
          <w:rtl/>
        </w:rPr>
        <w:t xml:space="preserve"> </w:t>
      </w:r>
      <w:r>
        <w:rPr>
          <w:rFonts w:hint="cs"/>
          <w:rtl/>
        </w:rPr>
        <w:t>الثائرة</w:t>
      </w:r>
      <w:r w:rsidRPr="00B72302">
        <w:rPr>
          <w:rtl/>
        </w:rPr>
        <w:t xml:space="preserve"> </w:t>
      </w:r>
      <w:r>
        <w:rPr>
          <w:rFonts w:hint="cs"/>
          <w:rtl/>
        </w:rPr>
        <w:t>وليصرفهم</w:t>
      </w:r>
      <w:r w:rsidRPr="00B72302">
        <w:rPr>
          <w:rtl/>
        </w:rPr>
        <w:t xml:space="preserve"> </w:t>
      </w:r>
      <w:r>
        <w:rPr>
          <w:rFonts w:hint="cs"/>
          <w:rtl/>
        </w:rPr>
        <w:t>عن</w:t>
      </w:r>
      <w:r w:rsidRPr="00B72302">
        <w:rPr>
          <w:rtl/>
        </w:rPr>
        <w:t xml:space="preserve"> </w:t>
      </w:r>
      <w:r>
        <w:rPr>
          <w:rFonts w:hint="cs"/>
          <w:rtl/>
        </w:rPr>
        <w:t>إخراج</w:t>
      </w:r>
      <w:r w:rsidRPr="00B72302">
        <w:rPr>
          <w:rtl/>
        </w:rPr>
        <w:t xml:space="preserve"> </w:t>
      </w:r>
      <w:r>
        <w:rPr>
          <w:rFonts w:hint="cs"/>
          <w:rtl/>
        </w:rPr>
        <w:t>زعيمهم</w:t>
      </w:r>
      <w:r w:rsidRPr="00B72302">
        <w:rPr>
          <w:rtl/>
        </w:rPr>
        <w:t xml:space="preserve"> </w:t>
      </w:r>
      <w:r>
        <w:rPr>
          <w:rFonts w:hint="cs"/>
          <w:rtl/>
        </w:rPr>
        <w:t>من</w:t>
      </w:r>
      <w:r w:rsidRPr="00B72302">
        <w:rPr>
          <w:rtl/>
        </w:rPr>
        <w:t xml:space="preserve"> </w:t>
      </w:r>
      <w:r>
        <w:rPr>
          <w:rFonts w:hint="cs"/>
          <w:rtl/>
        </w:rPr>
        <w:t>القصر</w:t>
      </w:r>
      <w:r w:rsidRPr="00B72302">
        <w:rPr>
          <w:rtl/>
        </w:rPr>
        <w:t xml:space="preserve"> </w:t>
      </w:r>
      <w:r>
        <w:rPr>
          <w:rFonts w:hint="cs"/>
          <w:rtl/>
        </w:rPr>
        <w:t>بقوّة</w:t>
      </w:r>
      <w:r w:rsidRPr="00B72302">
        <w:rPr>
          <w:rtl/>
        </w:rPr>
        <w:t xml:space="preserve"> </w:t>
      </w:r>
      <w:r>
        <w:rPr>
          <w:rFonts w:hint="cs"/>
          <w:rtl/>
        </w:rPr>
        <w:t>السلاح</w:t>
      </w:r>
      <w:r>
        <w:rPr>
          <w:rtl/>
        </w:rPr>
        <w:t>،</w:t>
      </w:r>
      <w:r w:rsidRPr="00B72302">
        <w:rPr>
          <w:rtl/>
        </w:rPr>
        <w:t xml:space="preserve"> </w:t>
      </w:r>
      <w:r>
        <w:rPr>
          <w:rFonts w:hint="cs"/>
          <w:rtl/>
        </w:rPr>
        <w:t>متآمراً</w:t>
      </w:r>
      <w:r w:rsidRPr="00B72302">
        <w:rPr>
          <w:rtl/>
        </w:rPr>
        <w:t xml:space="preserve"> </w:t>
      </w:r>
      <w:r>
        <w:rPr>
          <w:rFonts w:hint="cs"/>
          <w:rtl/>
        </w:rPr>
        <w:t>عليهم</w:t>
      </w:r>
      <w:r w:rsidRPr="00B72302">
        <w:rPr>
          <w:rtl/>
        </w:rPr>
        <w:t xml:space="preserve"> </w:t>
      </w:r>
      <w:r>
        <w:rPr>
          <w:rFonts w:hint="cs"/>
          <w:rtl/>
        </w:rPr>
        <w:t>في</w:t>
      </w:r>
      <w:r w:rsidRPr="00B72302">
        <w:rPr>
          <w:rtl/>
        </w:rPr>
        <w:t xml:space="preserve"> </w:t>
      </w:r>
      <w:r>
        <w:rPr>
          <w:rFonts w:hint="cs"/>
          <w:rtl/>
        </w:rPr>
        <w:t>تنفيذ</w:t>
      </w:r>
      <w:r w:rsidRPr="00B72302">
        <w:rPr>
          <w:rtl/>
        </w:rPr>
        <w:t xml:space="preserve"> </w:t>
      </w:r>
      <w:r>
        <w:rPr>
          <w:rFonts w:hint="cs"/>
          <w:rtl/>
        </w:rPr>
        <w:t>الخدعة</w:t>
      </w:r>
      <w:r w:rsidRPr="00B72302">
        <w:rPr>
          <w:rtl/>
        </w:rPr>
        <w:t xml:space="preserve"> </w:t>
      </w:r>
      <w:r>
        <w:rPr>
          <w:rFonts w:hint="cs"/>
          <w:rtl/>
        </w:rPr>
        <w:t>المشتركة</w:t>
      </w:r>
      <w:r w:rsidRPr="00B72302">
        <w:rPr>
          <w:rtl/>
        </w:rPr>
        <w:t xml:space="preserve"> </w:t>
      </w:r>
      <w:r>
        <w:rPr>
          <w:rFonts w:hint="cs"/>
          <w:rtl/>
        </w:rPr>
        <w:t>لتضليلهم</w:t>
      </w:r>
      <w:r>
        <w:rPr>
          <w:rtl/>
        </w:rPr>
        <w:t>،</w:t>
      </w:r>
      <w:r w:rsidRPr="00B72302">
        <w:rPr>
          <w:rtl/>
        </w:rPr>
        <w:t xml:space="preserve"> </w:t>
      </w:r>
      <w:r>
        <w:rPr>
          <w:rFonts w:hint="cs"/>
          <w:rtl/>
        </w:rPr>
        <w:t>فهو</w:t>
      </w:r>
      <w:r w:rsidRPr="00B72302">
        <w:rPr>
          <w:rtl/>
        </w:rPr>
        <w:t xml:space="preserve"> </w:t>
      </w:r>
      <w:r>
        <w:rPr>
          <w:rFonts w:hint="cs"/>
          <w:rtl/>
        </w:rPr>
        <w:t>كما</w:t>
      </w:r>
      <w:r w:rsidRPr="00B72302">
        <w:rPr>
          <w:rtl/>
        </w:rPr>
        <w:t xml:space="preserve"> </w:t>
      </w:r>
      <w:r>
        <w:rPr>
          <w:rFonts w:hint="cs"/>
          <w:rtl/>
        </w:rPr>
        <w:t>يقول</w:t>
      </w:r>
      <w:r w:rsidRPr="00B72302">
        <w:rPr>
          <w:rtl/>
        </w:rPr>
        <w:t xml:space="preserve"> </w:t>
      </w:r>
      <w:r>
        <w:rPr>
          <w:rFonts w:hint="cs"/>
          <w:rtl/>
        </w:rPr>
        <w:t>أميرالمؤمنين</w:t>
      </w:r>
      <w:r w:rsidRPr="00B72302">
        <w:rPr>
          <w:rtl/>
        </w:rPr>
        <w:t xml:space="preserve"> </w:t>
      </w:r>
      <w:r w:rsidRPr="00E54BEF">
        <w:rPr>
          <w:rStyle w:val="libFootnoteAlaemChar"/>
          <w:rtl/>
        </w:rPr>
        <w:t>عليه‌السلام</w:t>
      </w:r>
      <w:r w:rsidRPr="00B72302">
        <w:rPr>
          <w:rtl/>
        </w:rPr>
        <w:t xml:space="preserve"> </w:t>
      </w:r>
      <w:r>
        <w:rPr>
          <w:rFonts w:hint="cs"/>
          <w:rtl/>
        </w:rPr>
        <w:t>في</w:t>
      </w:r>
      <w:r w:rsidRPr="00B72302">
        <w:rPr>
          <w:rtl/>
        </w:rPr>
        <w:t xml:space="preserve"> </w:t>
      </w:r>
      <w:r>
        <w:rPr>
          <w:rFonts w:hint="cs"/>
          <w:rtl/>
        </w:rPr>
        <w:t>حقّ</w:t>
      </w:r>
      <w:r w:rsidRPr="00B72302">
        <w:rPr>
          <w:rtl/>
        </w:rPr>
        <w:t xml:space="preserve"> </w:t>
      </w:r>
      <w:r>
        <w:rPr>
          <w:rFonts w:hint="cs"/>
          <w:rtl/>
        </w:rPr>
        <w:t>الأشعث</w:t>
      </w:r>
      <w:r w:rsidRPr="00B72302">
        <w:rPr>
          <w:rtl/>
        </w:rPr>
        <w:t xml:space="preserve"> </w:t>
      </w:r>
      <w:r>
        <w:rPr>
          <w:rFonts w:hint="cs"/>
          <w:rtl/>
        </w:rPr>
        <w:t>بن</w:t>
      </w:r>
      <w:r w:rsidRPr="00B72302">
        <w:rPr>
          <w:rtl/>
        </w:rPr>
        <w:t xml:space="preserve"> </w:t>
      </w:r>
      <w:r>
        <w:rPr>
          <w:rFonts w:hint="cs"/>
          <w:rtl/>
        </w:rPr>
        <w:t>قيس</w:t>
      </w:r>
      <w:r>
        <w:rPr>
          <w:rtl/>
        </w:rPr>
        <w:t>:</w:t>
      </w:r>
      <w:r w:rsidRPr="00B72302">
        <w:rPr>
          <w:rtl/>
        </w:rPr>
        <w:t xml:space="preserve"> </w:t>
      </w:r>
      <w:r>
        <w:rPr>
          <w:rFonts w:hint="cs"/>
          <w:rtl/>
        </w:rPr>
        <w:t>«وإنّ</w:t>
      </w:r>
      <w:r w:rsidRPr="00B72302">
        <w:rPr>
          <w:rtl/>
        </w:rPr>
        <w:t xml:space="preserve"> </w:t>
      </w:r>
      <w:r>
        <w:rPr>
          <w:rFonts w:hint="cs"/>
          <w:rtl/>
        </w:rPr>
        <w:t>أمرأً دلَّ</w:t>
      </w:r>
      <w:r w:rsidRPr="00B72302">
        <w:rPr>
          <w:rtl/>
        </w:rPr>
        <w:t xml:space="preserve"> </w:t>
      </w:r>
      <w:r>
        <w:rPr>
          <w:rFonts w:hint="cs"/>
          <w:rtl/>
        </w:rPr>
        <w:t>على</w:t>
      </w:r>
      <w:r w:rsidRPr="00B72302">
        <w:rPr>
          <w:rtl/>
        </w:rPr>
        <w:t xml:space="preserve"> </w:t>
      </w:r>
      <w:r>
        <w:rPr>
          <w:rFonts w:hint="cs"/>
          <w:rtl/>
        </w:rPr>
        <w:t>قومه</w:t>
      </w:r>
      <w:r w:rsidRPr="00B72302">
        <w:rPr>
          <w:rtl/>
        </w:rPr>
        <w:t xml:space="preserve"> </w:t>
      </w:r>
      <w:r>
        <w:rPr>
          <w:rFonts w:hint="cs"/>
          <w:rtl/>
        </w:rPr>
        <w:t>بالسيف</w:t>
      </w:r>
      <w:r>
        <w:rPr>
          <w:rtl/>
        </w:rPr>
        <w:t>،</w:t>
      </w:r>
      <w:r w:rsidRPr="00B72302">
        <w:rPr>
          <w:rtl/>
        </w:rPr>
        <w:t xml:space="preserve"> </w:t>
      </w:r>
      <w:r>
        <w:rPr>
          <w:rFonts w:hint="cs"/>
          <w:rtl/>
        </w:rPr>
        <w:t>وساق</w:t>
      </w:r>
      <w:r w:rsidRPr="00B72302">
        <w:rPr>
          <w:rtl/>
        </w:rPr>
        <w:t xml:space="preserve"> </w:t>
      </w:r>
      <w:r>
        <w:rPr>
          <w:rFonts w:hint="cs"/>
          <w:rtl/>
        </w:rPr>
        <w:t>إليهم</w:t>
      </w:r>
      <w:r w:rsidRPr="00B72302">
        <w:rPr>
          <w:rtl/>
        </w:rPr>
        <w:t xml:space="preserve"> </w:t>
      </w:r>
      <w:r>
        <w:rPr>
          <w:rFonts w:hint="cs"/>
          <w:rtl/>
        </w:rPr>
        <w:t>الحتف</w:t>
      </w:r>
      <w:r>
        <w:rPr>
          <w:rtl/>
        </w:rPr>
        <w:t>،</w:t>
      </w:r>
      <w:r w:rsidRPr="00B72302">
        <w:rPr>
          <w:rtl/>
        </w:rPr>
        <w:t xml:space="preserve"> </w:t>
      </w:r>
      <w:r>
        <w:rPr>
          <w:rFonts w:hint="cs"/>
          <w:rtl/>
        </w:rPr>
        <w:t>لحريُّ</w:t>
      </w:r>
      <w:r w:rsidRPr="00B72302">
        <w:rPr>
          <w:rtl/>
        </w:rPr>
        <w:t xml:space="preserve"> </w:t>
      </w:r>
      <w:r>
        <w:rPr>
          <w:rFonts w:hint="cs"/>
          <w:rtl/>
        </w:rPr>
        <w:t>أن</w:t>
      </w:r>
      <w:r w:rsidRPr="00B72302">
        <w:rPr>
          <w:rtl/>
        </w:rPr>
        <w:t xml:space="preserve"> </w:t>
      </w:r>
      <w:r>
        <w:rPr>
          <w:rFonts w:hint="cs"/>
          <w:rtl/>
        </w:rPr>
        <w:t>يمقته</w:t>
      </w:r>
      <w:r w:rsidRPr="00B72302">
        <w:rPr>
          <w:rtl/>
        </w:rPr>
        <w:t xml:space="preserve"> </w:t>
      </w:r>
      <w:r>
        <w:rPr>
          <w:rFonts w:hint="cs"/>
          <w:rtl/>
        </w:rPr>
        <w:t>الأقرب</w:t>
      </w:r>
      <w:r>
        <w:rPr>
          <w:rtl/>
        </w:rPr>
        <w:t>،</w:t>
      </w:r>
      <w:r w:rsidRPr="00B72302">
        <w:rPr>
          <w:rtl/>
        </w:rPr>
        <w:t xml:space="preserve"> </w:t>
      </w:r>
      <w:r>
        <w:rPr>
          <w:rFonts w:hint="cs"/>
          <w:rtl/>
        </w:rPr>
        <w:t>ولايأمنه</w:t>
      </w:r>
      <w:r w:rsidRPr="00B72302">
        <w:rPr>
          <w:rtl/>
        </w:rPr>
        <w:t xml:space="preserve"> </w:t>
      </w:r>
      <w:r>
        <w:rPr>
          <w:rFonts w:hint="cs"/>
          <w:rtl/>
        </w:rPr>
        <w:t>الأبعد</w:t>
      </w:r>
      <w:r>
        <w:rPr>
          <w:rtl/>
        </w:rPr>
        <w:t>!</w:t>
      </w:r>
      <w:r>
        <w:rPr>
          <w:rFonts w:hint="cs"/>
          <w:rtl/>
        </w:rPr>
        <w:t>»،</w:t>
      </w:r>
      <w:r w:rsidRPr="00B72302">
        <w:rPr>
          <w:rtl/>
        </w:rPr>
        <w:t xml:space="preserve"> </w:t>
      </w:r>
      <w:r>
        <w:rPr>
          <w:rtl/>
        </w:rPr>
        <w:t>(</w:t>
      </w:r>
      <w:r>
        <w:rPr>
          <w:rFonts w:hint="cs"/>
          <w:rtl/>
        </w:rPr>
        <w:t>نهج</w:t>
      </w:r>
      <w:r w:rsidRPr="00B72302">
        <w:rPr>
          <w:rtl/>
        </w:rPr>
        <w:t xml:space="preserve"> </w:t>
      </w:r>
      <w:r>
        <w:rPr>
          <w:rFonts w:hint="cs"/>
          <w:rtl/>
        </w:rPr>
        <w:t>البلاغة</w:t>
      </w:r>
      <w:r>
        <w:rPr>
          <w:rtl/>
        </w:rPr>
        <w:t>:</w:t>
      </w:r>
      <w:r w:rsidRPr="00B72302">
        <w:rPr>
          <w:rtl/>
        </w:rPr>
        <w:t xml:space="preserve"> </w:t>
      </w:r>
      <w:r>
        <w:rPr>
          <w:rtl/>
        </w:rPr>
        <w:t xml:space="preserve">61 - </w:t>
      </w:r>
      <w:r>
        <w:rPr>
          <w:rFonts w:hint="cs"/>
          <w:rtl/>
        </w:rPr>
        <w:t>62،</w:t>
      </w:r>
      <w:r w:rsidRPr="00B72302">
        <w:rPr>
          <w:rtl/>
        </w:rPr>
        <w:t xml:space="preserve"> </w:t>
      </w:r>
      <w:r>
        <w:rPr>
          <w:rFonts w:hint="cs"/>
          <w:rtl/>
        </w:rPr>
        <w:t>رقم</w:t>
      </w:r>
      <w:r w:rsidRPr="00B72302">
        <w:rPr>
          <w:rtl/>
        </w:rPr>
        <w:t xml:space="preserve"> </w:t>
      </w:r>
      <w:r>
        <w:rPr>
          <w:rtl/>
        </w:rPr>
        <w:t>19)</w:t>
      </w:r>
      <w:r>
        <w:rPr>
          <w:rFonts w:hint="cs"/>
          <w:rtl/>
        </w:rPr>
        <w:t>،</w:t>
      </w:r>
      <w:r w:rsidRPr="00B72302">
        <w:rPr>
          <w:rtl/>
        </w:rPr>
        <w:t xml:space="preserve"> </w:t>
      </w:r>
      <w:r>
        <w:rPr>
          <w:rFonts w:hint="cs"/>
          <w:rtl/>
        </w:rPr>
        <w:t>وكفى</w:t>
      </w:r>
      <w:r w:rsidRPr="00B72302">
        <w:rPr>
          <w:rtl/>
        </w:rPr>
        <w:t xml:space="preserve"> </w:t>
      </w:r>
      <w:r>
        <w:rPr>
          <w:rFonts w:hint="cs"/>
          <w:rtl/>
        </w:rPr>
        <w:t>بعمرو</w:t>
      </w:r>
      <w:r w:rsidRPr="00B72302">
        <w:rPr>
          <w:rtl/>
        </w:rPr>
        <w:t xml:space="preserve"> </w:t>
      </w:r>
      <w:r>
        <w:rPr>
          <w:rFonts w:hint="cs"/>
          <w:rtl/>
        </w:rPr>
        <w:t>بن</w:t>
      </w:r>
      <w:r w:rsidRPr="00B72302">
        <w:rPr>
          <w:rtl/>
        </w:rPr>
        <w:t xml:space="preserve"> </w:t>
      </w:r>
      <w:r>
        <w:rPr>
          <w:rFonts w:hint="cs"/>
          <w:rtl/>
        </w:rPr>
        <w:t>الحجاج</w:t>
      </w:r>
      <w:r w:rsidRPr="00B72302">
        <w:rPr>
          <w:rtl/>
        </w:rPr>
        <w:t xml:space="preserve"> </w:t>
      </w:r>
      <w:r>
        <w:rPr>
          <w:rFonts w:hint="cs"/>
          <w:rtl/>
        </w:rPr>
        <w:t>عاراً</w:t>
      </w:r>
      <w:r w:rsidRPr="00B72302">
        <w:rPr>
          <w:rtl/>
        </w:rPr>
        <w:t xml:space="preserve"> </w:t>
      </w:r>
      <w:r>
        <w:rPr>
          <w:rFonts w:hint="cs"/>
          <w:rtl/>
        </w:rPr>
        <w:t>وخزياً</w:t>
      </w:r>
      <w:r w:rsidRPr="00B72302">
        <w:rPr>
          <w:rtl/>
        </w:rPr>
        <w:t xml:space="preserve"> </w:t>
      </w:r>
      <w:r>
        <w:rPr>
          <w:rFonts w:hint="cs"/>
          <w:rtl/>
        </w:rPr>
        <w:t>في</w:t>
      </w:r>
      <w:r w:rsidRPr="00B72302">
        <w:rPr>
          <w:rtl/>
        </w:rPr>
        <w:t xml:space="preserve"> </w:t>
      </w:r>
      <w:r>
        <w:rPr>
          <w:rFonts w:hint="cs"/>
          <w:rtl/>
        </w:rPr>
        <w:t>الدنيا</w:t>
      </w:r>
      <w:r w:rsidRPr="00B72302">
        <w:rPr>
          <w:rtl/>
        </w:rPr>
        <w:t xml:space="preserve"> </w:t>
      </w:r>
      <w:r>
        <w:rPr>
          <w:rFonts w:hint="cs"/>
          <w:rtl/>
        </w:rPr>
        <w:t>والآخرة</w:t>
      </w:r>
      <w:r w:rsidRPr="00B72302">
        <w:rPr>
          <w:rtl/>
        </w:rPr>
        <w:t xml:space="preserve"> </w:t>
      </w:r>
      <w:r>
        <w:rPr>
          <w:rFonts w:hint="cs"/>
          <w:rtl/>
        </w:rPr>
        <w:t>إشتراكه</w:t>
      </w:r>
      <w:r w:rsidRPr="00B72302">
        <w:rPr>
          <w:rtl/>
        </w:rPr>
        <w:t xml:space="preserve"> </w:t>
      </w:r>
      <w:r>
        <w:rPr>
          <w:rFonts w:hint="cs"/>
          <w:rtl/>
        </w:rPr>
        <w:t>في</w:t>
      </w:r>
      <w:r w:rsidRPr="00B72302">
        <w:rPr>
          <w:rtl/>
        </w:rPr>
        <w:t xml:space="preserve"> </w:t>
      </w:r>
      <w:r>
        <w:rPr>
          <w:rFonts w:hint="cs"/>
          <w:rtl/>
        </w:rPr>
        <w:t>جيش</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لقتال</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Pr>
          <w:rFonts w:hint="cs"/>
          <w:rtl/>
        </w:rPr>
        <w:t>،</w:t>
      </w:r>
      <w:r w:rsidRPr="00B72302">
        <w:rPr>
          <w:rtl/>
        </w:rPr>
        <w:t xml:space="preserve"> </w:t>
      </w:r>
      <w:r>
        <w:rPr>
          <w:rFonts w:hint="cs"/>
          <w:rtl/>
        </w:rPr>
        <w:t>ومنع</w:t>
      </w:r>
      <w:r w:rsidRPr="00B72302">
        <w:rPr>
          <w:rtl/>
        </w:rPr>
        <w:t xml:space="preserve"> </w:t>
      </w:r>
      <w:r>
        <w:rPr>
          <w:rFonts w:hint="cs"/>
          <w:rtl/>
        </w:rPr>
        <w:t>الماء عنه</w:t>
      </w:r>
      <w:r w:rsidRPr="00B72302">
        <w:rPr>
          <w:rtl/>
        </w:rPr>
        <w:t xml:space="preserve"> </w:t>
      </w:r>
      <w:r>
        <w:rPr>
          <w:rFonts w:hint="cs"/>
          <w:rtl/>
        </w:rPr>
        <w:t>وعن</w:t>
      </w:r>
      <w:r w:rsidRPr="00B72302">
        <w:rPr>
          <w:rtl/>
        </w:rPr>
        <w:t xml:space="preserve"> </w:t>
      </w:r>
      <w:r>
        <w:rPr>
          <w:rFonts w:hint="cs"/>
          <w:rtl/>
        </w:rPr>
        <w:t>أصحابه</w:t>
      </w:r>
      <w:r w:rsidRPr="00B72302">
        <w:rPr>
          <w:rtl/>
        </w:rPr>
        <w:t xml:space="preserve"> </w:t>
      </w:r>
      <w:r>
        <w:rPr>
          <w:rFonts w:hint="cs"/>
          <w:rtl/>
        </w:rPr>
        <w:t>وأهله</w:t>
      </w:r>
      <w:r>
        <w:rPr>
          <w:rtl/>
        </w:rPr>
        <w:t>،</w:t>
      </w:r>
      <w:r w:rsidRPr="00B72302">
        <w:rPr>
          <w:rtl/>
        </w:rPr>
        <w:t xml:space="preserve"> </w:t>
      </w:r>
      <w:r>
        <w:rPr>
          <w:rFonts w:hint="cs"/>
          <w:rtl/>
        </w:rPr>
        <w:t>وتحريضه</w:t>
      </w:r>
      <w:r w:rsidRPr="00B72302">
        <w:rPr>
          <w:rtl/>
        </w:rPr>
        <w:t xml:space="preserve"> </w:t>
      </w:r>
      <w:r>
        <w:rPr>
          <w:rFonts w:hint="cs"/>
          <w:rtl/>
        </w:rPr>
        <w:t>الناس</w:t>
      </w:r>
      <w:r w:rsidRPr="00B72302">
        <w:rPr>
          <w:rtl/>
        </w:rPr>
        <w:t xml:space="preserve"> </w:t>
      </w:r>
      <w:r>
        <w:rPr>
          <w:rFonts w:hint="cs"/>
          <w:rtl/>
        </w:rPr>
        <w:t>في</w:t>
      </w:r>
      <w:r w:rsidRPr="00B72302">
        <w:rPr>
          <w:rtl/>
        </w:rPr>
        <w:t xml:space="preserve"> </w:t>
      </w:r>
      <w:r>
        <w:rPr>
          <w:rFonts w:hint="cs"/>
          <w:rtl/>
        </w:rPr>
        <w:t>كربلاء على</w:t>
      </w:r>
      <w:r w:rsidRPr="00B72302">
        <w:rPr>
          <w:rtl/>
        </w:rPr>
        <w:t xml:space="preserve"> </w:t>
      </w:r>
      <w:r>
        <w:rPr>
          <w:rFonts w:hint="cs"/>
          <w:rtl/>
        </w:rPr>
        <w:t>التزام</w:t>
      </w:r>
      <w:r w:rsidRPr="00B72302">
        <w:rPr>
          <w:rtl/>
        </w:rPr>
        <w:t xml:space="preserve"> </w:t>
      </w:r>
      <w:r>
        <w:rPr>
          <w:rFonts w:hint="cs"/>
          <w:rtl/>
        </w:rPr>
        <w:t>طاعة</w:t>
      </w:r>
      <w:r w:rsidRPr="00B72302">
        <w:rPr>
          <w:rtl/>
        </w:rPr>
        <w:t xml:space="preserve"> </w:t>
      </w:r>
      <w:r>
        <w:rPr>
          <w:rFonts w:hint="cs"/>
          <w:rtl/>
        </w:rPr>
        <w:t>يزيد</w:t>
      </w:r>
      <w:r w:rsidRPr="00B72302">
        <w:rPr>
          <w:rtl/>
        </w:rPr>
        <w:t xml:space="preserve"> </w:t>
      </w:r>
      <w:r>
        <w:rPr>
          <w:rFonts w:hint="cs"/>
          <w:rtl/>
        </w:rPr>
        <w:t>وعلى</w:t>
      </w:r>
      <w:r w:rsidRPr="00B72302">
        <w:rPr>
          <w:rtl/>
        </w:rPr>
        <w:t xml:space="preserve"> </w:t>
      </w:r>
      <w:r>
        <w:rPr>
          <w:rFonts w:hint="cs"/>
          <w:rtl/>
        </w:rPr>
        <w:t>قتل</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Pr>
          <w:rtl/>
        </w:rPr>
        <w:t>.</w:t>
      </w:r>
    </w:p>
    <w:p w:rsidR="00E42ECB" w:rsidRDefault="00E42ECB" w:rsidP="00E5242F">
      <w:pPr>
        <w:pStyle w:val="libNormal"/>
        <w:rPr>
          <w:rtl/>
        </w:rPr>
      </w:pPr>
      <w:r>
        <w:rPr>
          <w:rFonts w:hint="cs"/>
          <w:rtl/>
        </w:rPr>
        <w:br w:type="page"/>
      </w:r>
    </w:p>
    <w:p w:rsidR="00E42ECB" w:rsidRDefault="00E42ECB" w:rsidP="00537D41">
      <w:pPr>
        <w:pStyle w:val="libNormal0"/>
      </w:pPr>
      <w:r>
        <w:rPr>
          <w:rFonts w:hint="cs"/>
          <w:rtl/>
        </w:rPr>
        <w:lastRenderedPageBreak/>
        <w:t>كان</w:t>
      </w:r>
      <w:r>
        <w:rPr>
          <w:rtl/>
        </w:rPr>
        <w:t xml:space="preserve"> </w:t>
      </w:r>
      <w:r>
        <w:rPr>
          <w:rFonts w:hint="cs"/>
          <w:rtl/>
        </w:rPr>
        <w:t>ذلك</w:t>
      </w:r>
      <w:r>
        <w:rPr>
          <w:rtl/>
        </w:rPr>
        <w:t xml:space="preserve"> </w:t>
      </w:r>
      <w:r>
        <w:rPr>
          <w:rFonts w:hint="cs"/>
          <w:rtl/>
        </w:rPr>
        <w:t>خلافاً</w:t>
      </w:r>
      <w:r>
        <w:rPr>
          <w:rtl/>
        </w:rPr>
        <w:t xml:space="preserve"> </w:t>
      </w:r>
      <w:r>
        <w:rPr>
          <w:rFonts w:hint="cs"/>
          <w:rtl/>
        </w:rPr>
        <w:t>لما</w:t>
      </w:r>
      <w:r>
        <w:rPr>
          <w:rtl/>
        </w:rPr>
        <w:t xml:space="preserve"> </w:t>
      </w:r>
      <w:r>
        <w:rPr>
          <w:rFonts w:hint="cs"/>
          <w:rtl/>
        </w:rPr>
        <w:t>هو</w:t>
      </w:r>
      <w:r>
        <w:rPr>
          <w:rtl/>
        </w:rPr>
        <w:t xml:space="preserve"> </w:t>
      </w:r>
      <w:r>
        <w:rPr>
          <w:rFonts w:hint="cs"/>
          <w:rtl/>
        </w:rPr>
        <w:t>أحقٌّ</w:t>
      </w:r>
      <w:r>
        <w:rPr>
          <w:rtl/>
        </w:rPr>
        <w:t xml:space="preserve"> </w:t>
      </w:r>
      <w:r>
        <w:rPr>
          <w:rFonts w:hint="cs"/>
          <w:rtl/>
        </w:rPr>
        <w:t>وأهمّ</w:t>
      </w:r>
      <w:r>
        <w:rPr>
          <w:rtl/>
        </w:rPr>
        <w:t>!</w:t>
      </w:r>
      <w:r>
        <w:rPr>
          <w:rFonts w:hint="cs"/>
          <w:rtl/>
        </w:rPr>
        <w:t>،</w:t>
      </w:r>
      <w:r>
        <w:rPr>
          <w:rtl/>
        </w:rPr>
        <w:t xml:space="preserve"> </w:t>
      </w:r>
      <w:r>
        <w:rPr>
          <w:rFonts w:hint="cs"/>
          <w:rtl/>
        </w:rPr>
        <w:t>فكُتب</w:t>
      </w:r>
      <w:r>
        <w:rPr>
          <w:rtl/>
        </w:rPr>
        <w:t xml:space="preserve"> </w:t>
      </w:r>
      <w:r>
        <w:rPr>
          <w:rFonts w:hint="cs"/>
          <w:rtl/>
        </w:rPr>
        <w:t>لهم</w:t>
      </w:r>
      <w:r>
        <w:rPr>
          <w:rtl/>
        </w:rPr>
        <w:t xml:space="preserve"> </w:t>
      </w:r>
      <w:r>
        <w:rPr>
          <w:rFonts w:hint="cs"/>
          <w:rtl/>
        </w:rPr>
        <w:t>دور</w:t>
      </w:r>
      <w:r>
        <w:rPr>
          <w:rtl/>
        </w:rPr>
        <w:t xml:space="preserve"> </w:t>
      </w:r>
      <w:r>
        <w:rPr>
          <w:rFonts w:hint="cs"/>
          <w:rtl/>
        </w:rPr>
        <w:t>في</w:t>
      </w:r>
      <w:r>
        <w:rPr>
          <w:rtl/>
        </w:rPr>
        <w:t xml:space="preserve"> </w:t>
      </w:r>
      <w:r>
        <w:rPr>
          <w:rFonts w:hint="cs"/>
          <w:rtl/>
        </w:rPr>
        <w:t>الخذلان</w:t>
      </w:r>
      <w:r>
        <w:rPr>
          <w:rtl/>
        </w:rPr>
        <w:t xml:space="preserve"> </w:t>
      </w:r>
      <w:r>
        <w:rPr>
          <w:rFonts w:hint="cs"/>
          <w:rtl/>
        </w:rPr>
        <w:t>والخيبة،</w:t>
      </w:r>
      <w:r>
        <w:rPr>
          <w:rtl/>
        </w:rPr>
        <w:t xml:space="preserve"> </w:t>
      </w:r>
      <w:r>
        <w:rPr>
          <w:rFonts w:hint="cs"/>
          <w:rtl/>
        </w:rPr>
        <w:t>ماتلاه</w:t>
      </w:r>
      <w:r>
        <w:rPr>
          <w:rtl/>
        </w:rPr>
        <w:t xml:space="preserve"> </w:t>
      </w:r>
      <w:r>
        <w:rPr>
          <w:rFonts w:hint="cs"/>
          <w:rtl/>
        </w:rPr>
        <w:t>التأريخ</w:t>
      </w:r>
      <w:r>
        <w:rPr>
          <w:rtl/>
        </w:rPr>
        <w:t xml:space="preserve"> </w:t>
      </w:r>
      <w:r>
        <w:rPr>
          <w:rFonts w:hint="cs"/>
          <w:rtl/>
        </w:rPr>
        <w:t>على</w:t>
      </w:r>
      <w:r>
        <w:rPr>
          <w:rtl/>
        </w:rPr>
        <w:t xml:space="preserve"> </w:t>
      </w:r>
      <w:r>
        <w:rPr>
          <w:rFonts w:hint="cs"/>
          <w:rtl/>
        </w:rPr>
        <w:t>مسامع</w:t>
      </w:r>
      <w:r>
        <w:rPr>
          <w:rtl/>
        </w:rPr>
        <w:t xml:space="preserve"> </w:t>
      </w:r>
      <w:r>
        <w:rPr>
          <w:rFonts w:hint="cs"/>
          <w:rtl/>
        </w:rPr>
        <w:t>الأجيال</w:t>
      </w:r>
      <w:r>
        <w:rPr>
          <w:rtl/>
        </w:rPr>
        <w:t xml:space="preserve"> </w:t>
      </w:r>
      <w:r>
        <w:rPr>
          <w:rFonts w:hint="cs"/>
          <w:rtl/>
        </w:rPr>
        <w:t>إلّا</w:t>
      </w:r>
      <w:r>
        <w:rPr>
          <w:rtl/>
        </w:rPr>
        <w:t xml:space="preserve"> </w:t>
      </w:r>
      <w:r>
        <w:rPr>
          <w:rFonts w:hint="cs"/>
          <w:rtl/>
        </w:rPr>
        <w:t>وبعث</w:t>
      </w:r>
      <w:r>
        <w:rPr>
          <w:rtl/>
        </w:rPr>
        <w:t xml:space="preserve"> </w:t>
      </w:r>
      <w:r>
        <w:rPr>
          <w:rFonts w:hint="cs"/>
          <w:rtl/>
        </w:rPr>
        <w:t>في</w:t>
      </w:r>
      <w:r>
        <w:rPr>
          <w:rtl/>
        </w:rPr>
        <w:t xml:space="preserve"> </w:t>
      </w:r>
      <w:r>
        <w:rPr>
          <w:rFonts w:hint="cs"/>
          <w:rtl/>
        </w:rPr>
        <w:t>العقول</w:t>
      </w:r>
      <w:r>
        <w:rPr>
          <w:rtl/>
        </w:rPr>
        <w:t xml:space="preserve"> </w:t>
      </w:r>
      <w:r>
        <w:rPr>
          <w:rFonts w:hint="cs"/>
          <w:rtl/>
        </w:rPr>
        <w:t>والقلوب</w:t>
      </w:r>
      <w:r>
        <w:rPr>
          <w:rtl/>
        </w:rPr>
        <w:t xml:space="preserve"> </w:t>
      </w:r>
      <w:r>
        <w:rPr>
          <w:rFonts w:hint="cs"/>
          <w:rtl/>
        </w:rPr>
        <w:t>استنكاراً</w:t>
      </w:r>
      <w:r>
        <w:rPr>
          <w:rtl/>
        </w:rPr>
        <w:t xml:space="preserve"> </w:t>
      </w:r>
      <w:r>
        <w:rPr>
          <w:rFonts w:hint="cs"/>
          <w:rtl/>
        </w:rPr>
        <w:t>وريبة</w:t>
      </w:r>
      <w:r>
        <w:rPr>
          <w:rtl/>
        </w:rPr>
        <w:t xml:space="preserve"> </w:t>
      </w:r>
      <w:r>
        <w:rPr>
          <w:rFonts w:hint="cs"/>
          <w:rtl/>
        </w:rPr>
        <w:t>ونفورا</w:t>
      </w:r>
      <w:r>
        <w:rPr>
          <w:rtl/>
        </w:rPr>
        <w:t>!!</w:t>
      </w:r>
    </w:p>
    <w:p w:rsidR="00E42ECB" w:rsidRDefault="00E42ECB" w:rsidP="00537D41">
      <w:pPr>
        <w:pStyle w:val="Heading2"/>
      </w:pPr>
      <w:bookmarkStart w:id="42" w:name="_Toc376176971"/>
      <w:r>
        <w:rPr>
          <w:rFonts w:hint="cs"/>
          <w:rtl/>
        </w:rPr>
        <w:t>قيام</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537D41">
        <w:rPr>
          <w:rStyle w:val="libAlaemHeading2Char"/>
          <w:rFonts w:hint="cs"/>
          <w:rtl/>
        </w:rPr>
        <w:t>عليه‌السلام</w:t>
      </w:r>
      <w:bookmarkEnd w:id="42"/>
    </w:p>
    <w:p w:rsidR="00E42ECB" w:rsidRDefault="00E42ECB" w:rsidP="00E42ECB">
      <w:pPr>
        <w:pStyle w:val="libNormal"/>
      </w:pPr>
      <w:r>
        <w:rPr>
          <w:rFonts w:hint="cs"/>
          <w:rtl/>
        </w:rPr>
        <w:t>إنّ</w:t>
      </w:r>
      <w:r>
        <w:rPr>
          <w:rtl/>
        </w:rPr>
        <w:t xml:space="preserve"> </w:t>
      </w:r>
      <w:r>
        <w:rPr>
          <w:rFonts w:hint="cs"/>
          <w:rtl/>
        </w:rPr>
        <w:t>أصعب</w:t>
      </w:r>
      <w:r>
        <w:rPr>
          <w:rtl/>
        </w:rPr>
        <w:t xml:space="preserve"> </w:t>
      </w:r>
      <w:r>
        <w:rPr>
          <w:rFonts w:hint="cs"/>
          <w:rtl/>
        </w:rPr>
        <w:t>مقاطع</w:t>
      </w:r>
      <w:r>
        <w:rPr>
          <w:rtl/>
        </w:rPr>
        <w:t xml:space="preserve"> </w:t>
      </w:r>
      <w:r>
        <w:rPr>
          <w:rFonts w:hint="cs"/>
          <w:rtl/>
        </w:rPr>
        <w:t>النهضة</w:t>
      </w:r>
      <w:r>
        <w:rPr>
          <w:rtl/>
        </w:rPr>
        <w:t xml:space="preserve"> </w:t>
      </w:r>
      <w:r>
        <w:rPr>
          <w:rFonts w:hint="cs"/>
          <w:rtl/>
        </w:rPr>
        <w:t>الحسينية</w:t>
      </w:r>
      <w:r>
        <w:rPr>
          <w:rtl/>
        </w:rPr>
        <w:t xml:space="preserve"> </w:t>
      </w:r>
      <w:r>
        <w:rPr>
          <w:rFonts w:hint="cs"/>
          <w:rtl/>
        </w:rPr>
        <w:t>المباركة</w:t>
      </w:r>
      <w:r>
        <w:rPr>
          <w:rtl/>
        </w:rPr>
        <w:t xml:space="preserve"> </w:t>
      </w:r>
      <w:r>
        <w:rPr>
          <w:rFonts w:hint="cs"/>
          <w:rtl/>
        </w:rPr>
        <w:t>من</w:t>
      </w:r>
      <w:r>
        <w:rPr>
          <w:rtl/>
        </w:rPr>
        <w:t xml:space="preserve"> </w:t>
      </w:r>
      <w:r>
        <w:rPr>
          <w:rFonts w:hint="cs"/>
          <w:rtl/>
        </w:rPr>
        <w:t>ناحية</w:t>
      </w:r>
      <w:r>
        <w:rPr>
          <w:rtl/>
        </w:rPr>
        <w:t xml:space="preserve"> </w:t>
      </w:r>
      <w:r>
        <w:rPr>
          <w:rFonts w:hint="cs"/>
          <w:rtl/>
        </w:rPr>
        <w:t>التحليل</w:t>
      </w:r>
      <w:r>
        <w:rPr>
          <w:rtl/>
        </w:rPr>
        <w:t xml:space="preserve"> </w:t>
      </w:r>
      <w:r>
        <w:rPr>
          <w:rFonts w:hint="cs"/>
          <w:rtl/>
        </w:rPr>
        <w:t>التأريخي</w:t>
      </w:r>
      <w:r>
        <w:rPr>
          <w:rtl/>
        </w:rPr>
        <w:t xml:space="preserve"> </w:t>
      </w:r>
      <w:r>
        <w:rPr>
          <w:rFonts w:hint="cs"/>
          <w:rtl/>
        </w:rPr>
        <w:t>هو</w:t>
      </w:r>
      <w:r>
        <w:rPr>
          <w:rtl/>
        </w:rPr>
        <w:t xml:space="preserve"> </w:t>
      </w:r>
      <w:r>
        <w:rPr>
          <w:rFonts w:hint="cs"/>
          <w:rtl/>
        </w:rPr>
        <w:t>مقطع</w:t>
      </w:r>
      <w:r>
        <w:rPr>
          <w:rtl/>
        </w:rPr>
        <w:t xml:space="preserve"> </w:t>
      </w:r>
      <w:r>
        <w:rPr>
          <w:rFonts w:hint="cs"/>
          <w:rtl/>
        </w:rPr>
        <w:t>حركة</w:t>
      </w:r>
      <w:r>
        <w:rPr>
          <w:rtl/>
        </w:rPr>
        <w:t xml:space="preserve"> </w:t>
      </w:r>
      <w:r>
        <w:rPr>
          <w:rFonts w:hint="cs"/>
          <w:rtl/>
        </w:rPr>
        <w:t>أحداث</w:t>
      </w:r>
      <w:r>
        <w:rPr>
          <w:rtl/>
        </w:rPr>
        <w:t xml:space="preserve"> </w:t>
      </w:r>
      <w:r>
        <w:rPr>
          <w:rFonts w:hint="cs"/>
          <w:rtl/>
        </w:rPr>
        <w:t>الكوفة</w:t>
      </w:r>
      <w:r>
        <w:rPr>
          <w:rtl/>
        </w:rPr>
        <w:t xml:space="preserve"> </w:t>
      </w:r>
      <w:r>
        <w:rPr>
          <w:rFonts w:hint="cs"/>
          <w:rtl/>
        </w:rPr>
        <w:t>أيّام</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بعامة</w:t>
      </w:r>
      <w:r>
        <w:rPr>
          <w:rtl/>
        </w:rPr>
        <w:t xml:space="preserve"> </w:t>
      </w:r>
      <w:r>
        <w:rPr>
          <w:rFonts w:hint="cs"/>
          <w:rtl/>
        </w:rPr>
        <w:t>وحركة</w:t>
      </w:r>
      <w:r>
        <w:rPr>
          <w:rtl/>
        </w:rPr>
        <w:t xml:space="preserve"> </w:t>
      </w:r>
      <w:r>
        <w:rPr>
          <w:rFonts w:hint="cs"/>
          <w:rtl/>
        </w:rPr>
        <w:t>أحداث</w:t>
      </w:r>
      <w:r>
        <w:rPr>
          <w:rtl/>
        </w:rPr>
        <w:t xml:space="preserve"> </w:t>
      </w:r>
      <w:r>
        <w:rPr>
          <w:rFonts w:hint="cs"/>
          <w:rtl/>
        </w:rPr>
        <w:t>قيامه</w:t>
      </w:r>
      <w:r>
        <w:rPr>
          <w:rtl/>
        </w:rPr>
        <w:t xml:space="preserve"> </w:t>
      </w:r>
      <w:r>
        <w:rPr>
          <w:rFonts w:hint="cs"/>
          <w:rtl/>
        </w:rPr>
        <w:t>وانكساره</w:t>
      </w:r>
      <w:r>
        <w:rPr>
          <w:rtl/>
        </w:rPr>
        <w:t xml:space="preserve"> </w:t>
      </w:r>
      <w:r>
        <w:rPr>
          <w:rFonts w:hint="cs"/>
          <w:rtl/>
        </w:rPr>
        <w:t>السريع</w:t>
      </w:r>
      <w:r>
        <w:rPr>
          <w:rtl/>
        </w:rPr>
        <w:t xml:space="preserve"> </w:t>
      </w:r>
      <w:r>
        <w:rPr>
          <w:rFonts w:hint="cs"/>
          <w:rtl/>
        </w:rPr>
        <w:t>بخاصة،</w:t>
      </w:r>
      <w:r>
        <w:rPr>
          <w:rtl/>
        </w:rPr>
        <w:t xml:space="preserve"> </w:t>
      </w:r>
      <w:r>
        <w:rPr>
          <w:rFonts w:hint="cs"/>
          <w:rtl/>
        </w:rPr>
        <w:t>ففي</w:t>
      </w:r>
      <w:r>
        <w:rPr>
          <w:rtl/>
        </w:rPr>
        <w:t xml:space="preserve"> </w:t>
      </w:r>
      <w:r>
        <w:rPr>
          <w:rFonts w:hint="cs"/>
          <w:rtl/>
        </w:rPr>
        <w:t>هذا</w:t>
      </w:r>
      <w:r>
        <w:rPr>
          <w:rtl/>
        </w:rPr>
        <w:t xml:space="preserve"> </w:t>
      </w:r>
      <w:r>
        <w:rPr>
          <w:rFonts w:hint="cs"/>
          <w:rtl/>
        </w:rPr>
        <w:t>المقطع</w:t>
      </w:r>
      <w:r>
        <w:rPr>
          <w:rtl/>
        </w:rPr>
        <w:t xml:space="preserve"> </w:t>
      </w:r>
      <w:r>
        <w:rPr>
          <w:rFonts w:hint="cs"/>
          <w:rtl/>
        </w:rPr>
        <w:t>من</w:t>
      </w:r>
      <w:r>
        <w:rPr>
          <w:rtl/>
        </w:rPr>
        <w:t xml:space="preserve"> </w:t>
      </w:r>
      <w:r>
        <w:rPr>
          <w:rFonts w:hint="cs"/>
          <w:rtl/>
        </w:rPr>
        <w:t>كثرة</w:t>
      </w:r>
      <w:r>
        <w:rPr>
          <w:rtl/>
        </w:rPr>
        <w:t xml:space="preserve"> </w:t>
      </w:r>
      <w:r>
        <w:rPr>
          <w:rFonts w:hint="cs"/>
          <w:rtl/>
        </w:rPr>
        <w:t>الحلقات</w:t>
      </w:r>
      <w:r>
        <w:rPr>
          <w:rtl/>
        </w:rPr>
        <w:t xml:space="preserve"> </w:t>
      </w:r>
      <w:r>
        <w:rPr>
          <w:rFonts w:hint="cs"/>
          <w:rtl/>
        </w:rPr>
        <w:t>المفقودة،</w:t>
      </w:r>
      <w:r>
        <w:rPr>
          <w:rtl/>
        </w:rPr>
        <w:t xml:space="preserve"> </w:t>
      </w:r>
      <w:r>
        <w:rPr>
          <w:rFonts w:hint="cs"/>
          <w:rtl/>
        </w:rPr>
        <w:t>ومن</w:t>
      </w:r>
      <w:r>
        <w:rPr>
          <w:rtl/>
        </w:rPr>
        <w:t xml:space="preserve"> </w:t>
      </w:r>
      <w:r>
        <w:rPr>
          <w:rFonts w:hint="cs"/>
          <w:rtl/>
        </w:rPr>
        <w:t>تشابك</w:t>
      </w:r>
      <w:r>
        <w:rPr>
          <w:rtl/>
        </w:rPr>
        <w:t xml:space="preserve"> </w:t>
      </w:r>
      <w:r>
        <w:rPr>
          <w:rFonts w:hint="cs"/>
          <w:rtl/>
        </w:rPr>
        <w:t>العوامل</w:t>
      </w:r>
      <w:r>
        <w:rPr>
          <w:rtl/>
        </w:rPr>
        <w:t xml:space="preserve"> </w:t>
      </w:r>
      <w:r>
        <w:rPr>
          <w:rFonts w:hint="cs"/>
          <w:rtl/>
        </w:rPr>
        <w:t>وتداخلها</w:t>
      </w:r>
      <w:r>
        <w:rPr>
          <w:rtl/>
        </w:rPr>
        <w:t xml:space="preserve"> </w:t>
      </w:r>
      <w:r>
        <w:rPr>
          <w:rFonts w:hint="cs"/>
          <w:rtl/>
        </w:rPr>
        <w:t>وتنوّعها،</w:t>
      </w:r>
      <w:r>
        <w:rPr>
          <w:rtl/>
        </w:rPr>
        <w:t xml:space="preserve"> </w:t>
      </w:r>
      <w:r>
        <w:rPr>
          <w:rFonts w:hint="cs"/>
          <w:rtl/>
        </w:rPr>
        <w:t>ومن</w:t>
      </w:r>
      <w:r>
        <w:rPr>
          <w:rtl/>
        </w:rPr>
        <w:t xml:space="preserve"> </w:t>
      </w:r>
      <w:r>
        <w:rPr>
          <w:rFonts w:hint="cs"/>
          <w:rtl/>
        </w:rPr>
        <w:t>اضطراب</w:t>
      </w:r>
      <w:r>
        <w:rPr>
          <w:rtl/>
        </w:rPr>
        <w:t xml:space="preserve"> </w:t>
      </w:r>
      <w:r>
        <w:rPr>
          <w:rFonts w:hint="cs"/>
          <w:rtl/>
        </w:rPr>
        <w:t>النقل</w:t>
      </w:r>
      <w:r>
        <w:rPr>
          <w:rtl/>
        </w:rPr>
        <w:t xml:space="preserve"> </w:t>
      </w:r>
      <w:r>
        <w:rPr>
          <w:rFonts w:hint="cs"/>
          <w:rtl/>
        </w:rPr>
        <w:t>التأريخي</w:t>
      </w:r>
      <w:r>
        <w:rPr>
          <w:rtl/>
        </w:rPr>
        <w:t xml:space="preserve"> </w:t>
      </w:r>
      <w:r>
        <w:rPr>
          <w:rFonts w:hint="cs"/>
          <w:rtl/>
        </w:rPr>
        <w:t>لبعض</w:t>
      </w:r>
      <w:r>
        <w:rPr>
          <w:rtl/>
        </w:rPr>
        <w:t xml:space="preserve"> </w:t>
      </w:r>
      <w:r>
        <w:rPr>
          <w:rFonts w:hint="cs"/>
          <w:rtl/>
        </w:rPr>
        <w:t>مهمّ</w:t>
      </w:r>
      <w:r>
        <w:rPr>
          <w:rtl/>
        </w:rPr>
        <w:t xml:space="preserve"> </w:t>
      </w:r>
      <w:r>
        <w:rPr>
          <w:rFonts w:hint="cs"/>
          <w:rtl/>
        </w:rPr>
        <w:t>من</w:t>
      </w:r>
      <w:r>
        <w:rPr>
          <w:rtl/>
        </w:rPr>
        <w:t xml:space="preserve"> </w:t>
      </w:r>
      <w:r>
        <w:rPr>
          <w:rFonts w:hint="cs"/>
          <w:rtl/>
        </w:rPr>
        <w:t>وقائع</w:t>
      </w:r>
      <w:r>
        <w:rPr>
          <w:rtl/>
        </w:rPr>
        <w:t xml:space="preserve"> </w:t>
      </w:r>
      <w:r>
        <w:rPr>
          <w:rFonts w:hint="cs"/>
          <w:rtl/>
        </w:rPr>
        <w:t>هذا</w:t>
      </w:r>
      <w:r>
        <w:rPr>
          <w:rtl/>
        </w:rPr>
        <w:t xml:space="preserve"> </w:t>
      </w:r>
      <w:r>
        <w:rPr>
          <w:rFonts w:hint="cs"/>
          <w:rtl/>
        </w:rPr>
        <w:t>المقطع،</w:t>
      </w:r>
      <w:r>
        <w:rPr>
          <w:rtl/>
        </w:rPr>
        <w:t xml:space="preserve"> </w:t>
      </w:r>
      <w:r>
        <w:rPr>
          <w:rFonts w:hint="cs"/>
          <w:rtl/>
        </w:rPr>
        <w:t>ومن</w:t>
      </w:r>
      <w:r>
        <w:rPr>
          <w:rtl/>
        </w:rPr>
        <w:t xml:space="preserve"> </w:t>
      </w:r>
      <w:r>
        <w:rPr>
          <w:rFonts w:hint="cs"/>
          <w:rtl/>
        </w:rPr>
        <w:t>خفاء</w:t>
      </w:r>
      <w:r>
        <w:rPr>
          <w:rtl/>
        </w:rPr>
        <w:t xml:space="preserve"> </w:t>
      </w:r>
      <w:r>
        <w:rPr>
          <w:rFonts w:hint="cs"/>
          <w:rtl/>
        </w:rPr>
        <w:t>علل</w:t>
      </w:r>
      <w:r>
        <w:rPr>
          <w:rtl/>
        </w:rPr>
        <w:t xml:space="preserve"> </w:t>
      </w:r>
      <w:r>
        <w:rPr>
          <w:rFonts w:hint="cs"/>
          <w:rtl/>
        </w:rPr>
        <w:t>بعض</w:t>
      </w:r>
      <w:r>
        <w:rPr>
          <w:rtl/>
        </w:rPr>
        <w:t xml:space="preserve"> </w:t>
      </w:r>
      <w:r>
        <w:rPr>
          <w:rFonts w:hint="cs"/>
          <w:rtl/>
        </w:rPr>
        <w:t>مهمّ</w:t>
      </w:r>
      <w:r>
        <w:rPr>
          <w:rtl/>
        </w:rPr>
        <w:t xml:space="preserve"> </w:t>
      </w:r>
      <w:r>
        <w:rPr>
          <w:rFonts w:hint="cs"/>
          <w:rtl/>
        </w:rPr>
        <w:t>آخر،</w:t>
      </w:r>
      <w:r>
        <w:rPr>
          <w:rtl/>
        </w:rPr>
        <w:t xml:space="preserve"> </w:t>
      </w:r>
      <w:r>
        <w:rPr>
          <w:rFonts w:hint="cs"/>
          <w:rtl/>
        </w:rPr>
        <w:t>ما</w:t>
      </w:r>
      <w:r>
        <w:rPr>
          <w:rtl/>
        </w:rPr>
        <w:t xml:space="preserve"> </w:t>
      </w:r>
      <w:r>
        <w:rPr>
          <w:rFonts w:hint="cs"/>
          <w:rtl/>
        </w:rPr>
        <w:t>يجعل</w:t>
      </w:r>
      <w:r>
        <w:rPr>
          <w:rtl/>
        </w:rPr>
        <w:t xml:space="preserve"> </w:t>
      </w:r>
      <w:r>
        <w:rPr>
          <w:rFonts w:hint="cs"/>
          <w:rtl/>
        </w:rPr>
        <w:t>المتتبّع</w:t>
      </w:r>
      <w:r>
        <w:rPr>
          <w:rtl/>
        </w:rPr>
        <w:t xml:space="preserve"> </w:t>
      </w:r>
      <w:r>
        <w:rPr>
          <w:rFonts w:hint="cs"/>
          <w:rtl/>
        </w:rPr>
        <w:t>المتأمّل</w:t>
      </w:r>
      <w:r>
        <w:rPr>
          <w:rtl/>
        </w:rPr>
        <w:t xml:space="preserve"> </w:t>
      </w:r>
      <w:r>
        <w:rPr>
          <w:rFonts w:hint="cs"/>
          <w:rtl/>
        </w:rPr>
        <w:t>في</w:t>
      </w:r>
      <w:r>
        <w:rPr>
          <w:rtl/>
        </w:rPr>
        <w:t xml:space="preserve"> </w:t>
      </w:r>
      <w:r>
        <w:rPr>
          <w:rFonts w:hint="cs"/>
          <w:rtl/>
        </w:rPr>
        <w:t>حركة</w:t>
      </w:r>
      <w:r>
        <w:rPr>
          <w:rtl/>
        </w:rPr>
        <w:t xml:space="preserve"> </w:t>
      </w:r>
      <w:r>
        <w:rPr>
          <w:rFonts w:hint="cs"/>
          <w:rtl/>
        </w:rPr>
        <w:t>هذه</w:t>
      </w:r>
      <w:r>
        <w:rPr>
          <w:rtl/>
        </w:rPr>
        <w:t xml:space="preserve"> </w:t>
      </w:r>
      <w:r>
        <w:rPr>
          <w:rFonts w:hint="cs"/>
          <w:rtl/>
        </w:rPr>
        <w:t>الأحداث</w:t>
      </w:r>
      <w:r>
        <w:rPr>
          <w:rtl/>
        </w:rPr>
        <w:t xml:space="preserve"> </w:t>
      </w:r>
      <w:r>
        <w:rPr>
          <w:rFonts w:hint="cs"/>
          <w:rtl/>
        </w:rPr>
        <w:t>في</w:t>
      </w:r>
      <w:r>
        <w:rPr>
          <w:rtl/>
        </w:rPr>
        <w:t xml:space="preserve"> </w:t>
      </w:r>
      <w:r>
        <w:rPr>
          <w:rFonts w:hint="cs"/>
          <w:rtl/>
        </w:rPr>
        <w:t>حيرة</w:t>
      </w:r>
      <w:r>
        <w:rPr>
          <w:rtl/>
        </w:rPr>
        <w:t xml:space="preserve"> </w:t>
      </w:r>
      <w:r>
        <w:rPr>
          <w:rFonts w:hint="cs"/>
          <w:rtl/>
        </w:rPr>
        <w:t>غامرة</w:t>
      </w:r>
      <w:r>
        <w:rPr>
          <w:rtl/>
        </w:rPr>
        <w:t>.</w:t>
      </w:r>
    </w:p>
    <w:p w:rsidR="00E42ECB" w:rsidRDefault="00E42ECB" w:rsidP="00E42ECB">
      <w:pPr>
        <w:pStyle w:val="libNormal"/>
      </w:pPr>
      <w:r>
        <w:rPr>
          <w:rFonts w:hint="cs"/>
          <w:rtl/>
        </w:rPr>
        <w:t>وكثيرون</w:t>
      </w:r>
      <w:r>
        <w:rPr>
          <w:rtl/>
        </w:rPr>
        <w:t xml:space="preserve"> </w:t>
      </w:r>
      <w:r>
        <w:rPr>
          <w:rFonts w:hint="cs"/>
          <w:rtl/>
        </w:rPr>
        <w:t>ممّن</w:t>
      </w:r>
      <w:r>
        <w:rPr>
          <w:rtl/>
        </w:rPr>
        <w:t xml:space="preserve"> </w:t>
      </w:r>
      <w:r>
        <w:rPr>
          <w:rFonts w:hint="cs"/>
          <w:rtl/>
        </w:rPr>
        <w:t>كتبوا</w:t>
      </w:r>
      <w:r>
        <w:rPr>
          <w:rtl/>
        </w:rPr>
        <w:t xml:space="preserve"> </w:t>
      </w:r>
      <w:r>
        <w:rPr>
          <w:rFonts w:hint="cs"/>
          <w:rtl/>
        </w:rPr>
        <w:t>في</w:t>
      </w:r>
      <w:r>
        <w:rPr>
          <w:rtl/>
        </w:rPr>
        <w:t xml:space="preserve"> </w:t>
      </w:r>
      <w:r>
        <w:rPr>
          <w:rFonts w:hint="cs"/>
          <w:rtl/>
        </w:rPr>
        <w:t>أحداث</w:t>
      </w:r>
      <w:r>
        <w:rPr>
          <w:rtl/>
        </w:rPr>
        <w:t xml:space="preserve"> </w:t>
      </w:r>
      <w:r>
        <w:rPr>
          <w:rFonts w:hint="cs"/>
          <w:rtl/>
        </w:rPr>
        <w:t>هذا</w:t>
      </w:r>
      <w:r>
        <w:rPr>
          <w:rtl/>
        </w:rPr>
        <w:t xml:space="preserve"> </w:t>
      </w:r>
      <w:r>
        <w:rPr>
          <w:rFonts w:hint="cs"/>
          <w:rtl/>
        </w:rPr>
        <w:t>المقطع</w:t>
      </w:r>
      <w:r>
        <w:rPr>
          <w:rtl/>
        </w:rPr>
        <w:t xml:space="preserve">- </w:t>
      </w:r>
      <w:r>
        <w:rPr>
          <w:rFonts w:hint="cs"/>
          <w:rtl/>
        </w:rPr>
        <w:t>والأقدمون</w:t>
      </w:r>
      <w:r>
        <w:rPr>
          <w:rtl/>
        </w:rPr>
        <w:t xml:space="preserve"> </w:t>
      </w:r>
      <w:r>
        <w:rPr>
          <w:rFonts w:hint="cs"/>
          <w:rtl/>
        </w:rPr>
        <w:t>منهم</w:t>
      </w:r>
      <w:r>
        <w:rPr>
          <w:rtl/>
        </w:rPr>
        <w:t xml:space="preserve"> </w:t>
      </w:r>
      <w:r>
        <w:rPr>
          <w:rFonts w:hint="cs"/>
          <w:rtl/>
        </w:rPr>
        <w:t>خاصة</w:t>
      </w:r>
      <w:r>
        <w:rPr>
          <w:rtl/>
        </w:rPr>
        <w:t xml:space="preserve">- </w:t>
      </w:r>
      <w:r>
        <w:rPr>
          <w:rFonts w:hint="cs"/>
          <w:rtl/>
        </w:rPr>
        <w:t>مرّوا</w:t>
      </w:r>
      <w:r>
        <w:rPr>
          <w:rtl/>
        </w:rPr>
        <w:t xml:space="preserve"> </w:t>
      </w:r>
      <w:r>
        <w:rPr>
          <w:rFonts w:hint="cs"/>
          <w:rtl/>
        </w:rPr>
        <w:t>به</w:t>
      </w:r>
      <w:r>
        <w:rPr>
          <w:rtl/>
        </w:rPr>
        <w:t xml:space="preserve"> </w:t>
      </w:r>
      <w:r>
        <w:rPr>
          <w:rFonts w:hint="cs"/>
          <w:rtl/>
        </w:rPr>
        <w:t>مروراً</w:t>
      </w:r>
      <w:r>
        <w:rPr>
          <w:rtl/>
        </w:rPr>
        <w:t xml:space="preserve"> </w:t>
      </w:r>
      <w:r>
        <w:rPr>
          <w:rFonts w:hint="cs"/>
          <w:rtl/>
        </w:rPr>
        <w:t>مرتبكاً</w:t>
      </w:r>
      <w:r>
        <w:rPr>
          <w:rtl/>
        </w:rPr>
        <w:t xml:space="preserve"> </w:t>
      </w:r>
      <w:r>
        <w:rPr>
          <w:rFonts w:hint="cs"/>
          <w:rtl/>
        </w:rPr>
        <w:t>كما</w:t>
      </w:r>
      <w:r>
        <w:rPr>
          <w:rtl/>
        </w:rPr>
        <w:t xml:space="preserve"> </w:t>
      </w:r>
      <w:r>
        <w:rPr>
          <w:rFonts w:hint="cs"/>
          <w:rtl/>
        </w:rPr>
        <w:t>ارتبكت</w:t>
      </w:r>
      <w:r>
        <w:rPr>
          <w:rtl/>
        </w:rPr>
        <w:t xml:space="preserve"> </w:t>
      </w:r>
      <w:r>
        <w:rPr>
          <w:rFonts w:hint="cs"/>
          <w:rtl/>
        </w:rPr>
        <w:t>رواياته</w:t>
      </w:r>
      <w:r>
        <w:rPr>
          <w:rtl/>
        </w:rPr>
        <w:t xml:space="preserve"> </w:t>
      </w:r>
      <w:r>
        <w:rPr>
          <w:rFonts w:hint="cs"/>
          <w:rtl/>
        </w:rPr>
        <w:t>التأريخية،</w:t>
      </w:r>
      <w:r>
        <w:rPr>
          <w:rtl/>
        </w:rPr>
        <w:t xml:space="preserve"> </w:t>
      </w:r>
      <w:r>
        <w:rPr>
          <w:rFonts w:hint="cs"/>
          <w:rtl/>
        </w:rPr>
        <w:t>فجاء</w:t>
      </w:r>
      <w:r>
        <w:rPr>
          <w:rtl/>
        </w:rPr>
        <w:t xml:space="preserve"> </w:t>
      </w:r>
      <w:r>
        <w:rPr>
          <w:rFonts w:hint="cs"/>
          <w:rtl/>
        </w:rPr>
        <w:t>ما</w:t>
      </w:r>
      <w:r>
        <w:rPr>
          <w:rtl/>
        </w:rPr>
        <w:t xml:space="preserve"> </w:t>
      </w:r>
      <w:r>
        <w:rPr>
          <w:rFonts w:hint="cs"/>
          <w:rtl/>
        </w:rPr>
        <w:t>نقلوه</w:t>
      </w:r>
      <w:r>
        <w:rPr>
          <w:rtl/>
        </w:rPr>
        <w:t xml:space="preserve"> </w:t>
      </w:r>
      <w:r>
        <w:rPr>
          <w:rFonts w:hint="cs"/>
          <w:rtl/>
        </w:rPr>
        <w:t>أقرب</w:t>
      </w:r>
      <w:r>
        <w:rPr>
          <w:rtl/>
        </w:rPr>
        <w:t xml:space="preserve"> </w:t>
      </w:r>
      <w:r>
        <w:rPr>
          <w:rFonts w:hint="cs"/>
          <w:rtl/>
        </w:rPr>
        <w:t>إلى</w:t>
      </w:r>
      <w:r>
        <w:rPr>
          <w:rtl/>
        </w:rPr>
        <w:t xml:space="preserve"> </w:t>
      </w:r>
      <w:r>
        <w:rPr>
          <w:rFonts w:hint="cs"/>
          <w:rtl/>
        </w:rPr>
        <w:t>السطحية</w:t>
      </w:r>
      <w:r>
        <w:rPr>
          <w:rtl/>
        </w:rPr>
        <w:t xml:space="preserve"> </w:t>
      </w:r>
      <w:r>
        <w:rPr>
          <w:rFonts w:hint="cs"/>
          <w:rtl/>
        </w:rPr>
        <w:t>منه</w:t>
      </w:r>
      <w:r>
        <w:rPr>
          <w:rtl/>
        </w:rPr>
        <w:t xml:space="preserve"> </w:t>
      </w:r>
      <w:r>
        <w:rPr>
          <w:rFonts w:hint="cs"/>
          <w:rtl/>
        </w:rPr>
        <w:t>إلى</w:t>
      </w:r>
      <w:r>
        <w:rPr>
          <w:rtl/>
        </w:rPr>
        <w:t xml:space="preserve"> </w:t>
      </w:r>
      <w:r>
        <w:rPr>
          <w:rFonts w:hint="cs"/>
          <w:rtl/>
        </w:rPr>
        <w:t>التعمق،</w:t>
      </w:r>
      <w:r>
        <w:rPr>
          <w:rtl/>
        </w:rPr>
        <w:t xml:space="preserve"> </w:t>
      </w:r>
      <w:r>
        <w:rPr>
          <w:rFonts w:hint="cs"/>
          <w:rtl/>
        </w:rPr>
        <w:t>خالياً</w:t>
      </w:r>
      <w:r>
        <w:rPr>
          <w:rtl/>
        </w:rPr>
        <w:t xml:space="preserve"> </w:t>
      </w:r>
      <w:r>
        <w:rPr>
          <w:rFonts w:hint="cs"/>
          <w:rtl/>
        </w:rPr>
        <w:t>من</w:t>
      </w:r>
      <w:r>
        <w:rPr>
          <w:rtl/>
        </w:rPr>
        <w:t xml:space="preserve"> </w:t>
      </w:r>
      <w:r>
        <w:rPr>
          <w:rFonts w:hint="cs"/>
          <w:rtl/>
        </w:rPr>
        <w:t>الربط</w:t>
      </w:r>
      <w:r>
        <w:rPr>
          <w:rtl/>
        </w:rPr>
        <w:t xml:space="preserve"> </w:t>
      </w:r>
      <w:r>
        <w:rPr>
          <w:rFonts w:hint="cs"/>
          <w:rtl/>
        </w:rPr>
        <w:t>المطلوب</w:t>
      </w:r>
      <w:r>
        <w:rPr>
          <w:rtl/>
        </w:rPr>
        <w:t xml:space="preserve"> </w:t>
      </w:r>
      <w:r>
        <w:rPr>
          <w:rFonts w:hint="cs"/>
          <w:rtl/>
        </w:rPr>
        <w:t>بين</w:t>
      </w:r>
      <w:r>
        <w:rPr>
          <w:rtl/>
        </w:rPr>
        <w:t xml:space="preserve"> </w:t>
      </w:r>
      <w:r>
        <w:rPr>
          <w:rFonts w:hint="cs"/>
          <w:rtl/>
        </w:rPr>
        <w:t>حلقات</w:t>
      </w:r>
      <w:r>
        <w:rPr>
          <w:rtl/>
        </w:rPr>
        <w:t xml:space="preserve"> </w:t>
      </w:r>
      <w:r>
        <w:rPr>
          <w:rFonts w:hint="cs"/>
          <w:rtl/>
        </w:rPr>
        <w:t>أحداثه،</w:t>
      </w:r>
      <w:r>
        <w:rPr>
          <w:rtl/>
        </w:rPr>
        <w:t xml:space="preserve"> </w:t>
      </w:r>
      <w:r>
        <w:rPr>
          <w:rFonts w:hint="cs"/>
          <w:rtl/>
        </w:rPr>
        <w:t>فاقداً</w:t>
      </w:r>
      <w:r>
        <w:rPr>
          <w:rtl/>
        </w:rPr>
        <w:t xml:space="preserve"> </w:t>
      </w:r>
      <w:r>
        <w:rPr>
          <w:rFonts w:hint="cs"/>
          <w:rtl/>
        </w:rPr>
        <w:t>لما</w:t>
      </w:r>
      <w:r>
        <w:rPr>
          <w:rtl/>
        </w:rPr>
        <w:t xml:space="preserve"> </w:t>
      </w:r>
      <w:r>
        <w:rPr>
          <w:rFonts w:hint="cs"/>
          <w:rtl/>
        </w:rPr>
        <w:t>ينبغي</w:t>
      </w:r>
      <w:r>
        <w:rPr>
          <w:rtl/>
        </w:rPr>
        <w:t xml:space="preserve"> </w:t>
      </w:r>
      <w:r>
        <w:rPr>
          <w:rFonts w:hint="cs"/>
          <w:rtl/>
        </w:rPr>
        <w:t>أن</w:t>
      </w:r>
      <w:r>
        <w:rPr>
          <w:rtl/>
        </w:rPr>
        <w:t xml:space="preserve"> </w:t>
      </w:r>
      <w:r>
        <w:rPr>
          <w:rFonts w:hint="cs"/>
          <w:rtl/>
        </w:rPr>
        <w:t>يكون</w:t>
      </w:r>
      <w:r>
        <w:rPr>
          <w:rtl/>
        </w:rPr>
        <w:t xml:space="preserve"> </w:t>
      </w:r>
      <w:r>
        <w:rPr>
          <w:rFonts w:hint="cs"/>
          <w:rtl/>
        </w:rPr>
        <w:t>فيه</w:t>
      </w:r>
      <w:r>
        <w:rPr>
          <w:rtl/>
        </w:rPr>
        <w:t xml:space="preserve"> </w:t>
      </w:r>
      <w:r>
        <w:rPr>
          <w:rFonts w:hint="cs"/>
          <w:rtl/>
        </w:rPr>
        <w:t>من</w:t>
      </w:r>
      <w:r>
        <w:rPr>
          <w:rtl/>
        </w:rPr>
        <w:t xml:space="preserve"> </w:t>
      </w:r>
      <w:r>
        <w:rPr>
          <w:rFonts w:hint="cs"/>
          <w:rtl/>
        </w:rPr>
        <w:t>التحليل</w:t>
      </w:r>
      <w:r>
        <w:rPr>
          <w:rtl/>
        </w:rPr>
        <w:t xml:space="preserve"> </w:t>
      </w:r>
      <w:r>
        <w:rPr>
          <w:rFonts w:hint="cs"/>
          <w:rtl/>
        </w:rPr>
        <w:t>والتعليل</w:t>
      </w:r>
      <w:r>
        <w:rPr>
          <w:rtl/>
        </w:rPr>
        <w:t>.</w:t>
      </w:r>
    </w:p>
    <w:p w:rsidR="00E42ECB" w:rsidRDefault="00E42ECB" w:rsidP="00E42ECB">
      <w:pPr>
        <w:pStyle w:val="libNormal"/>
      </w:pPr>
      <w:r>
        <w:rPr>
          <w:rFonts w:hint="cs"/>
          <w:rtl/>
        </w:rPr>
        <w:t>والمحققّون</w:t>
      </w:r>
      <w:r>
        <w:rPr>
          <w:rtl/>
        </w:rPr>
        <w:t xml:space="preserve"> </w:t>
      </w:r>
      <w:r>
        <w:rPr>
          <w:rFonts w:hint="cs"/>
          <w:rtl/>
        </w:rPr>
        <w:t>الذين</w:t>
      </w:r>
      <w:r>
        <w:rPr>
          <w:rtl/>
        </w:rPr>
        <w:t xml:space="preserve"> </w:t>
      </w:r>
      <w:r>
        <w:rPr>
          <w:rFonts w:hint="cs"/>
          <w:rtl/>
        </w:rPr>
        <w:t>بذلوا</w:t>
      </w:r>
      <w:r>
        <w:rPr>
          <w:rtl/>
        </w:rPr>
        <w:t xml:space="preserve"> </w:t>
      </w:r>
      <w:r>
        <w:rPr>
          <w:rFonts w:hint="cs"/>
          <w:rtl/>
        </w:rPr>
        <w:t>جهداً</w:t>
      </w:r>
      <w:r>
        <w:rPr>
          <w:rtl/>
        </w:rPr>
        <w:t xml:space="preserve"> </w:t>
      </w:r>
      <w:r>
        <w:rPr>
          <w:rFonts w:hint="cs"/>
          <w:rtl/>
        </w:rPr>
        <w:t>كبيراً</w:t>
      </w:r>
      <w:r>
        <w:rPr>
          <w:rtl/>
        </w:rPr>
        <w:t xml:space="preserve"> </w:t>
      </w:r>
      <w:r>
        <w:rPr>
          <w:rFonts w:hint="cs"/>
          <w:rtl/>
        </w:rPr>
        <w:t>في</w:t>
      </w:r>
      <w:r>
        <w:rPr>
          <w:rtl/>
        </w:rPr>
        <w:t xml:space="preserve"> </w:t>
      </w:r>
      <w:r>
        <w:rPr>
          <w:rFonts w:hint="cs"/>
          <w:rtl/>
        </w:rPr>
        <w:t>تحليل</w:t>
      </w:r>
      <w:r>
        <w:rPr>
          <w:rtl/>
        </w:rPr>
        <w:t xml:space="preserve"> </w:t>
      </w:r>
      <w:r>
        <w:rPr>
          <w:rFonts w:hint="cs"/>
          <w:rtl/>
        </w:rPr>
        <w:t>وقائع</w:t>
      </w:r>
      <w:r>
        <w:rPr>
          <w:rtl/>
        </w:rPr>
        <w:t xml:space="preserve"> </w:t>
      </w:r>
      <w:r>
        <w:rPr>
          <w:rFonts w:hint="cs"/>
          <w:rtl/>
        </w:rPr>
        <w:t>هذا</w:t>
      </w:r>
      <w:r>
        <w:rPr>
          <w:rtl/>
        </w:rPr>
        <w:t xml:space="preserve"> </w:t>
      </w:r>
      <w:r>
        <w:rPr>
          <w:rFonts w:hint="cs"/>
          <w:rtl/>
        </w:rPr>
        <w:t>المقطع</w:t>
      </w:r>
      <w:r>
        <w:rPr>
          <w:rtl/>
        </w:rPr>
        <w:t xml:space="preserve"> </w:t>
      </w:r>
      <w:r>
        <w:rPr>
          <w:rFonts w:hint="cs"/>
          <w:rtl/>
        </w:rPr>
        <w:t>وفي</w:t>
      </w:r>
      <w:r>
        <w:rPr>
          <w:rtl/>
        </w:rPr>
        <w:t xml:space="preserve"> </w:t>
      </w:r>
      <w:r>
        <w:rPr>
          <w:rFonts w:hint="cs"/>
          <w:rtl/>
        </w:rPr>
        <w:t>الربط</w:t>
      </w:r>
      <w:r>
        <w:rPr>
          <w:rtl/>
        </w:rPr>
        <w:t xml:space="preserve"> </w:t>
      </w:r>
      <w:r>
        <w:rPr>
          <w:rFonts w:hint="cs"/>
          <w:rtl/>
        </w:rPr>
        <w:t>بينها،</w:t>
      </w:r>
      <w:r>
        <w:rPr>
          <w:rtl/>
        </w:rPr>
        <w:t xml:space="preserve"> </w:t>
      </w:r>
      <w:r>
        <w:rPr>
          <w:rFonts w:hint="cs"/>
          <w:rtl/>
        </w:rPr>
        <w:t>وإنْ</w:t>
      </w:r>
      <w:r>
        <w:rPr>
          <w:rtl/>
        </w:rPr>
        <w:t xml:space="preserve"> </w:t>
      </w:r>
      <w:r>
        <w:rPr>
          <w:rFonts w:hint="cs"/>
          <w:rtl/>
        </w:rPr>
        <w:t>جاؤا</w:t>
      </w:r>
      <w:r>
        <w:rPr>
          <w:rtl/>
        </w:rPr>
        <w:t xml:space="preserve"> </w:t>
      </w:r>
      <w:r>
        <w:rPr>
          <w:rFonts w:hint="cs"/>
          <w:rtl/>
        </w:rPr>
        <w:t>بتحليلات</w:t>
      </w:r>
      <w:r>
        <w:rPr>
          <w:rtl/>
        </w:rPr>
        <w:t xml:space="preserve"> </w:t>
      </w:r>
      <w:r>
        <w:rPr>
          <w:rFonts w:hint="cs"/>
          <w:rtl/>
        </w:rPr>
        <w:t>وتفاسير</w:t>
      </w:r>
      <w:r>
        <w:rPr>
          <w:rtl/>
        </w:rPr>
        <w:t xml:space="preserve"> </w:t>
      </w:r>
      <w:r>
        <w:rPr>
          <w:rFonts w:hint="cs"/>
          <w:rtl/>
        </w:rPr>
        <w:t>جديدة</w:t>
      </w:r>
      <w:r>
        <w:rPr>
          <w:rtl/>
        </w:rPr>
        <w:t xml:space="preserve"> </w:t>
      </w:r>
      <w:r>
        <w:rPr>
          <w:rFonts w:hint="cs"/>
          <w:rtl/>
        </w:rPr>
        <w:t>وصحيحة</w:t>
      </w:r>
      <w:r>
        <w:rPr>
          <w:rtl/>
        </w:rPr>
        <w:t xml:space="preserve"> </w:t>
      </w:r>
      <w:r>
        <w:rPr>
          <w:rFonts w:hint="cs"/>
          <w:rtl/>
        </w:rPr>
        <w:t>غير</w:t>
      </w:r>
      <w:r>
        <w:rPr>
          <w:rtl/>
        </w:rPr>
        <w:t xml:space="preserve"> </w:t>
      </w:r>
      <w:r>
        <w:rPr>
          <w:rFonts w:hint="cs"/>
          <w:rtl/>
        </w:rPr>
        <w:t>قليلة</w:t>
      </w:r>
      <w:r>
        <w:rPr>
          <w:rtl/>
        </w:rPr>
        <w:t xml:space="preserve">- </w:t>
      </w:r>
      <w:r>
        <w:rPr>
          <w:rFonts w:hint="cs"/>
          <w:rtl/>
        </w:rPr>
        <w:t>شكر</w:t>
      </w:r>
      <w:r>
        <w:rPr>
          <w:rtl/>
        </w:rPr>
        <w:t xml:space="preserve"> </w:t>
      </w:r>
      <w:r>
        <w:rPr>
          <w:rFonts w:hint="cs"/>
          <w:rtl/>
        </w:rPr>
        <w:t>اللّه</w:t>
      </w:r>
      <w:r>
        <w:rPr>
          <w:rtl/>
        </w:rPr>
        <w:t xml:space="preserve"> </w:t>
      </w:r>
      <w:r>
        <w:rPr>
          <w:rFonts w:hint="cs"/>
          <w:rtl/>
        </w:rPr>
        <w:t>سعيهم</w:t>
      </w:r>
      <w:r>
        <w:rPr>
          <w:rtl/>
        </w:rPr>
        <w:t xml:space="preserve">- </w:t>
      </w:r>
      <w:r>
        <w:rPr>
          <w:rFonts w:hint="cs"/>
          <w:rtl/>
        </w:rPr>
        <w:t>إلّا</w:t>
      </w:r>
      <w:r>
        <w:rPr>
          <w:rtl/>
        </w:rPr>
        <w:t xml:space="preserve"> </w:t>
      </w:r>
      <w:r>
        <w:rPr>
          <w:rFonts w:hint="cs"/>
          <w:rtl/>
        </w:rPr>
        <w:t>أنهم</w:t>
      </w:r>
      <w:r>
        <w:rPr>
          <w:rtl/>
        </w:rPr>
        <w:t xml:space="preserve"> </w:t>
      </w:r>
      <w:r>
        <w:rPr>
          <w:rFonts w:hint="cs"/>
          <w:rtl/>
        </w:rPr>
        <w:t>وجدوا</w:t>
      </w:r>
      <w:r>
        <w:rPr>
          <w:rtl/>
        </w:rPr>
        <w:t xml:space="preserve"> </w:t>
      </w:r>
      <w:r>
        <w:rPr>
          <w:rFonts w:hint="cs"/>
          <w:rtl/>
        </w:rPr>
        <w:t>أنفسهم</w:t>
      </w:r>
      <w:r>
        <w:rPr>
          <w:rtl/>
        </w:rPr>
        <w:t xml:space="preserve"> </w:t>
      </w:r>
      <w:r>
        <w:rPr>
          <w:rFonts w:hint="cs"/>
          <w:rtl/>
        </w:rPr>
        <w:t>مضطّرين</w:t>
      </w:r>
      <w:r>
        <w:rPr>
          <w:rtl/>
        </w:rPr>
        <w:t xml:space="preserve"> </w:t>
      </w:r>
      <w:r>
        <w:rPr>
          <w:rFonts w:hint="cs"/>
          <w:rtl/>
        </w:rPr>
        <w:t>إلى</w:t>
      </w:r>
      <w:r>
        <w:rPr>
          <w:rtl/>
        </w:rPr>
        <w:t xml:space="preserve"> </w:t>
      </w:r>
      <w:r>
        <w:rPr>
          <w:rFonts w:hint="cs"/>
          <w:rtl/>
        </w:rPr>
        <w:t>إعتماد</w:t>
      </w:r>
      <w:r>
        <w:rPr>
          <w:rtl/>
        </w:rPr>
        <w:t xml:space="preserve"> </w:t>
      </w:r>
      <w:r>
        <w:rPr>
          <w:rFonts w:hint="cs"/>
          <w:rtl/>
        </w:rPr>
        <w:t>بعض</w:t>
      </w:r>
      <w:r>
        <w:rPr>
          <w:rtl/>
        </w:rPr>
        <w:t xml:space="preserve"> </w:t>
      </w:r>
      <w:r>
        <w:rPr>
          <w:rFonts w:hint="cs"/>
          <w:rtl/>
        </w:rPr>
        <w:t>الإفتراضات</w:t>
      </w:r>
      <w:r>
        <w:rPr>
          <w:rtl/>
        </w:rPr>
        <w:t xml:space="preserve"> </w:t>
      </w:r>
      <w:r>
        <w:rPr>
          <w:rFonts w:hint="cs"/>
          <w:rtl/>
        </w:rPr>
        <w:t>التي</w:t>
      </w:r>
      <w:r>
        <w:rPr>
          <w:rtl/>
        </w:rPr>
        <w:t xml:space="preserve"> </w:t>
      </w:r>
      <w:r>
        <w:rPr>
          <w:rFonts w:hint="cs"/>
          <w:rtl/>
        </w:rPr>
        <w:t>لاتسندها</w:t>
      </w:r>
      <w:r>
        <w:rPr>
          <w:rtl/>
        </w:rPr>
        <w:t xml:space="preserve"> </w:t>
      </w:r>
      <w:r>
        <w:rPr>
          <w:rFonts w:hint="cs"/>
          <w:rtl/>
        </w:rPr>
        <w:t>رواية</w:t>
      </w:r>
      <w:r>
        <w:rPr>
          <w:rtl/>
        </w:rPr>
        <w:t xml:space="preserve"> </w:t>
      </w:r>
      <w:r>
        <w:rPr>
          <w:rFonts w:hint="cs"/>
          <w:rtl/>
        </w:rPr>
        <w:t>أو</w:t>
      </w:r>
      <w:r>
        <w:rPr>
          <w:rtl/>
        </w:rPr>
        <w:t xml:space="preserve"> </w:t>
      </w:r>
      <w:r>
        <w:rPr>
          <w:rFonts w:hint="cs"/>
          <w:rtl/>
        </w:rPr>
        <w:t>حتى</w:t>
      </w:r>
      <w:r>
        <w:rPr>
          <w:rtl/>
        </w:rPr>
        <w:t xml:space="preserve"> </w:t>
      </w:r>
      <w:r>
        <w:rPr>
          <w:rFonts w:hint="cs"/>
          <w:rtl/>
        </w:rPr>
        <w:t>إشارة</w:t>
      </w:r>
      <w:r>
        <w:rPr>
          <w:rtl/>
        </w:rPr>
        <w:t xml:space="preserve"> </w:t>
      </w:r>
      <w:r>
        <w:rPr>
          <w:rFonts w:hint="cs"/>
          <w:rtl/>
        </w:rPr>
        <w:t>تاريخية،</w:t>
      </w:r>
      <w:r>
        <w:rPr>
          <w:rtl/>
        </w:rPr>
        <w:t xml:space="preserve"> </w:t>
      </w:r>
      <w:r>
        <w:rPr>
          <w:rFonts w:hint="cs"/>
          <w:rtl/>
        </w:rPr>
        <w:t>وما</w:t>
      </w:r>
      <w:r>
        <w:rPr>
          <w:rtl/>
        </w:rPr>
        <w:t xml:space="preserve"> </w:t>
      </w:r>
      <w:r>
        <w:rPr>
          <w:rFonts w:hint="cs"/>
          <w:rtl/>
        </w:rPr>
        <w:t>ذلك</w:t>
      </w:r>
      <w:r>
        <w:rPr>
          <w:rtl/>
        </w:rPr>
        <w:t xml:space="preserve"> </w:t>
      </w:r>
      <w:r>
        <w:rPr>
          <w:rFonts w:hint="cs"/>
          <w:rtl/>
        </w:rPr>
        <w:t>إلّا</w:t>
      </w:r>
      <w:r>
        <w:rPr>
          <w:rtl/>
        </w:rPr>
        <w:t xml:space="preserve"> </w:t>
      </w:r>
      <w:r>
        <w:rPr>
          <w:rFonts w:hint="cs"/>
          <w:rtl/>
        </w:rPr>
        <w:t>لكثرة</w:t>
      </w:r>
      <w:r>
        <w:rPr>
          <w:rtl/>
        </w:rPr>
        <w:t xml:space="preserve"> </w:t>
      </w:r>
      <w:r>
        <w:rPr>
          <w:rFonts w:hint="cs"/>
          <w:rtl/>
        </w:rPr>
        <w:t>الثغرات</w:t>
      </w:r>
      <w:r>
        <w:rPr>
          <w:rtl/>
        </w:rPr>
        <w:t xml:space="preserve"> </w:t>
      </w:r>
      <w:r>
        <w:rPr>
          <w:rFonts w:hint="cs"/>
          <w:rtl/>
        </w:rPr>
        <w:t>التأريخية</w:t>
      </w:r>
      <w:r>
        <w:rPr>
          <w:rtl/>
        </w:rPr>
        <w:t xml:space="preserve"> </w:t>
      </w:r>
      <w:r>
        <w:rPr>
          <w:rFonts w:hint="cs"/>
          <w:rtl/>
        </w:rPr>
        <w:t>في</w:t>
      </w:r>
      <w:r>
        <w:rPr>
          <w:rtl/>
        </w:rPr>
        <w:t xml:space="preserve"> </w:t>
      </w:r>
      <w:r>
        <w:rPr>
          <w:rFonts w:hint="cs"/>
          <w:rtl/>
        </w:rPr>
        <w:t>هذا</w:t>
      </w:r>
      <w:r>
        <w:rPr>
          <w:rtl/>
        </w:rPr>
        <w:t xml:space="preserve"> </w:t>
      </w:r>
      <w:r>
        <w:rPr>
          <w:rFonts w:hint="cs"/>
          <w:rtl/>
        </w:rPr>
        <w:t>المقطع،</w:t>
      </w:r>
      <w:r>
        <w:rPr>
          <w:rtl/>
        </w:rPr>
        <w:t xml:space="preserve"> </w:t>
      </w:r>
      <w:r>
        <w:rPr>
          <w:rFonts w:hint="cs"/>
          <w:rtl/>
        </w:rPr>
        <w:t>التي</w:t>
      </w:r>
      <w:r>
        <w:rPr>
          <w:rtl/>
        </w:rPr>
        <w:t xml:space="preserve"> </w:t>
      </w:r>
      <w:r>
        <w:rPr>
          <w:rFonts w:hint="cs"/>
          <w:rtl/>
        </w:rPr>
        <w:t>ألجأت</w:t>
      </w:r>
      <w:r>
        <w:rPr>
          <w:rtl/>
        </w:rPr>
        <w:t xml:space="preserve"> </w:t>
      </w:r>
      <w:r>
        <w:rPr>
          <w:rFonts w:hint="cs"/>
          <w:rtl/>
        </w:rPr>
        <w:t>المتتبع</w:t>
      </w:r>
      <w:r>
        <w:rPr>
          <w:rtl/>
        </w:rPr>
        <w:t xml:space="preserve"> </w:t>
      </w:r>
      <w:r>
        <w:rPr>
          <w:rFonts w:hint="cs"/>
          <w:rtl/>
        </w:rPr>
        <w:t>المحقّق</w:t>
      </w:r>
      <w:r>
        <w:rPr>
          <w:rtl/>
        </w:rPr>
        <w:t xml:space="preserve"> </w:t>
      </w:r>
      <w:r>
        <w:rPr>
          <w:rFonts w:hint="cs"/>
          <w:rtl/>
        </w:rPr>
        <w:t>إلى</w:t>
      </w:r>
      <w:r>
        <w:rPr>
          <w:rtl/>
        </w:rPr>
        <w:t xml:space="preserve"> </w:t>
      </w:r>
      <w:r>
        <w:rPr>
          <w:rFonts w:hint="cs"/>
          <w:rtl/>
        </w:rPr>
        <w:t>مثل</w:t>
      </w:r>
      <w:r>
        <w:rPr>
          <w:rtl/>
        </w:rPr>
        <w:t xml:space="preserve"> </w:t>
      </w:r>
      <w:r>
        <w:rPr>
          <w:rFonts w:hint="cs"/>
          <w:rtl/>
        </w:rPr>
        <w:t>هذه</w:t>
      </w:r>
      <w:r>
        <w:rPr>
          <w:rtl/>
        </w:rPr>
        <w:t xml:space="preserve"> </w:t>
      </w:r>
      <w:r>
        <w:rPr>
          <w:rFonts w:hint="cs"/>
          <w:rtl/>
        </w:rPr>
        <w:t>الإفتراضات</w:t>
      </w:r>
      <w:r>
        <w:rPr>
          <w:rtl/>
        </w:rPr>
        <w:t xml:space="preserve"> </w:t>
      </w:r>
      <w:r>
        <w:rPr>
          <w:rFonts w:hint="cs"/>
          <w:rtl/>
        </w:rPr>
        <w:t>التي</w:t>
      </w:r>
      <w:r>
        <w:rPr>
          <w:rtl/>
        </w:rPr>
        <w:t xml:space="preserve"> </w:t>
      </w:r>
      <w:r>
        <w:rPr>
          <w:rFonts w:hint="cs"/>
          <w:rtl/>
        </w:rPr>
        <w:t>ربّما</w:t>
      </w:r>
      <w:r>
        <w:rPr>
          <w:rtl/>
        </w:rPr>
        <w:t xml:space="preserve"> </w:t>
      </w:r>
      <w:r>
        <w:rPr>
          <w:rFonts w:hint="cs"/>
          <w:rtl/>
        </w:rPr>
        <w:t>كانت</w:t>
      </w:r>
    </w:p>
    <w:p w:rsidR="00E42ECB" w:rsidRDefault="00E42ECB" w:rsidP="00E5242F">
      <w:pPr>
        <w:pStyle w:val="libNormal"/>
        <w:rPr>
          <w:rtl/>
        </w:rPr>
      </w:pPr>
      <w:r>
        <w:rPr>
          <w:rFonts w:hint="cs"/>
          <w:rtl/>
        </w:rPr>
        <w:br w:type="page"/>
      </w:r>
    </w:p>
    <w:p w:rsidR="00E42ECB" w:rsidRDefault="00E42ECB" w:rsidP="00537D41">
      <w:pPr>
        <w:pStyle w:val="libNormal0"/>
      </w:pPr>
      <w:r>
        <w:rPr>
          <w:rFonts w:hint="cs"/>
          <w:rtl/>
        </w:rPr>
        <w:lastRenderedPageBreak/>
        <w:t>صحيحة</w:t>
      </w:r>
      <w:r>
        <w:rPr>
          <w:rtl/>
        </w:rPr>
        <w:t xml:space="preserve"> </w:t>
      </w:r>
      <w:r>
        <w:rPr>
          <w:rFonts w:hint="cs"/>
          <w:rtl/>
        </w:rPr>
        <w:t>وفي</w:t>
      </w:r>
      <w:r>
        <w:rPr>
          <w:rtl/>
        </w:rPr>
        <w:t xml:space="preserve"> </w:t>
      </w:r>
      <w:r>
        <w:rPr>
          <w:rFonts w:hint="cs"/>
          <w:rtl/>
        </w:rPr>
        <w:t>محلّها</w:t>
      </w:r>
      <w:r>
        <w:rPr>
          <w:rtl/>
        </w:rPr>
        <w:t xml:space="preserve"> </w:t>
      </w:r>
      <w:r>
        <w:rPr>
          <w:rFonts w:hint="cs"/>
          <w:rtl/>
        </w:rPr>
        <w:t>تماماً</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ونحن</w:t>
      </w:r>
      <w:r>
        <w:rPr>
          <w:rtl/>
        </w:rPr>
        <w:t xml:space="preserve"> </w:t>
      </w:r>
      <w:r>
        <w:rPr>
          <w:rFonts w:hint="cs"/>
          <w:rtl/>
        </w:rPr>
        <w:t>هنا،</w:t>
      </w:r>
      <w:r>
        <w:rPr>
          <w:rtl/>
        </w:rPr>
        <w:t xml:space="preserve"> </w:t>
      </w:r>
      <w:r>
        <w:rPr>
          <w:rFonts w:hint="cs"/>
          <w:rtl/>
        </w:rPr>
        <w:t>لاندّعى</w:t>
      </w:r>
      <w:r>
        <w:rPr>
          <w:rtl/>
        </w:rPr>
        <w:t xml:space="preserve"> </w:t>
      </w:r>
      <w:r>
        <w:rPr>
          <w:rFonts w:hint="cs"/>
          <w:rtl/>
        </w:rPr>
        <w:t>أنا</w:t>
      </w:r>
      <w:r>
        <w:rPr>
          <w:rtl/>
        </w:rPr>
        <w:t xml:space="preserve"> </w:t>
      </w:r>
      <w:r>
        <w:rPr>
          <w:rFonts w:hint="cs"/>
          <w:rtl/>
        </w:rPr>
        <w:t>سنقدّم</w:t>
      </w:r>
      <w:r>
        <w:rPr>
          <w:rtl/>
        </w:rPr>
        <w:t xml:space="preserve"> </w:t>
      </w:r>
      <w:r>
        <w:rPr>
          <w:rFonts w:hint="cs"/>
          <w:rtl/>
        </w:rPr>
        <w:t>التفسير</w:t>
      </w:r>
      <w:r>
        <w:rPr>
          <w:rtl/>
        </w:rPr>
        <w:t xml:space="preserve"> </w:t>
      </w:r>
      <w:r>
        <w:rPr>
          <w:rFonts w:hint="cs"/>
          <w:rtl/>
        </w:rPr>
        <w:t>والتحليل</w:t>
      </w:r>
      <w:r>
        <w:rPr>
          <w:rtl/>
        </w:rPr>
        <w:t xml:space="preserve"> </w:t>
      </w:r>
      <w:r>
        <w:rPr>
          <w:rFonts w:hint="cs"/>
          <w:rtl/>
        </w:rPr>
        <w:t>الجامع</w:t>
      </w:r>
      <w:r>
        <w:rPr>
          <w:rtl/>
        </w:rPr>
        <w:t xml:space="preserve"> </w:t>
      </w:r>
      <w:r>
        <w:rPr>
          <w:rFonts w:hint="cs"/>
          <w:rtl/>
        </w:rPr>
        <w:t>المانع</w:t>
      </w:r>
      <w:r>
        <w:rPr>
          <w:rtl/>
        </w:rPr>
        <w:t xml:space="preserve"> </w:t>
      </w:r>
      <w:r>
        <w:rPr>
          <w:rFonts w:hint="cs"/>
          <w:rtl/>
        </w:rPr>
        <w:t>لجريان</w:t>
      </w:r>
      <w:r>
        <w:rPr>
          <w:rtl/>
        </w:rPr>
        <w:t xml:space="preserve"> </w:t>
      </w:r>
      <w:r>
        <w:rPr>
          <w:rFonts w:hint="cs"/>
          <w:rtl/>
        </w:rPr>
        <w:t>حركة</w:t>
      </w:r>
      <w:r>
        <w:rPr>
          <w:rtl/>
        </w:rPr>
        <w:t xml:space="preserve"> </w:t>
      </w:r>
      <w:r>
        <w:rPr>
          <w:rFonts w:hint="cs"/>
          <w:rtl/>
        </w:rPr>
        <w:t>أحداث</w:t>
      </w:r>
      <w:r>
        <w:rPr>
          <w:rtl/>
        </w:rPr>
        <w:t xml:space="preserve"> </w:t>
      </w:r>
      <w:r>
        <w:rPr>
          <w:rFonts w:hint="cs"/>
          <w:rtl/>
        </w:rPr>
        <w:t>هذا</w:t>
      </w:r>
      <w:r>
        <w:rPr>
          <w:rtl/>
        </w:rPr>
        <w:t xml:space="preserve"> </w:t>
      </w:r>
      <w:r>
        <w:rPr>
          <w:rFonts w:hint="cs"/>
          <w:rtl/>
        </w:rPr>
        <w:t>المقطع،</w:t>
      </w:r>
      <w:r>
        <w:rPr>
          <w:rtl/>
        </w:rPr>
        <w:t xml:space="preserve"> </w:t>
      </w:r>
      <w:r>
        <w:rPr>
          <w:rFonts w:hint="cs"/>
          <w:rtl/>
        </w:rPr>
        <w:t>بل</w:t>
      </w:r>
      <w:r>
        <w:rPr>
          <w:rtl/>
        </w:rPr>
        <w:t xml:space="preserve"> </w:t>
      </w:r>
      <w:r>
        <w:rPr>
          <w:rFonts w:hint="cs"/>
          <w:rtl/>
        </w:rPr>
        <w:t>نقول</w:t>
      </w:r>
      <w:r>
        <w:rPr>
          <w:rtl/>
        </w:rPr>
        <w:t xml:space="preserve">: </w:t>
      </w:r>
      <w:r>
        <w:rPr>
          <w:rFonts w:hint="cs"/>
          <w:rtl/>
        </w:rPr>
        <w:t>إننا</w:t>
      </w:r>
      <w:r>
        <w:rPr>
          <w:rtl/>
        </w:rPr>
        <w:t xml:space="preserve"> </w:t>
      </w:r>
      <w:r>
        <w:rPr>
          <w:rFonts w:hint="cs"/>
          <w:rtl/>
        </w:rPr>
        <w:t>في</w:t>
      </w:r>
      <w:r>
        <w:rPr>
          <w:rtl/>
        </w:rPr>
        <w:t xml:space="preserve"> </w:t>
      </w:r>
      <w:r>
        <w:rPr>
          <w:rFonts w:hint="cs"/>
          <w:rtl/>
        </w:rPr>
        <w:t>هذه</w:t>
      </w:r>
      <w:r>
        <w:rPr>
          <w:rtl/>
        </w:rPr>
        <w:t xml:space="preserve"> </w:t>
      </w:r>
      <w:r>
        <w:rPr>
          <w:rFonts w:hint="cs"/>
          <w:rtl/>
        </w:rPr>
        <w:t>السطور</w:t>
      </w:r>
      <w:r>
        <w:rPr>
          <w:rtl/>
        </w:rPr>
        <w:t xml:space="preserve"> </w:t>
      </w:r>
      <w:r>
        <w:rPr>
          <w:rFonts w:hint="cs"/>
          <w:rtl/>
        </w:rPr>
        <w:t>سنحاول</w:t>
      </w:r>
      <w:r>
        <w:rPr>
          <w:rtl/>
        </w:rPr>
        <w:t xml:space="preserve"> </w:t>
      </w:r>
      <w:r>
        <w:rPr>
          <w:rFonts w:hint="cs"/>
          <w:rtl/>
        </w:rPr>
        <w:t>ردم</w:t>
      </w:r>
      <w:r>
        <w:rPr>
          <w:rtl/>
        </w:rPr>
        <w:t xml:space="preserve"> </w:t>
      </w:r>
      <w:r>
        <w:rPr>
          <w:rFonts w:hint="cs"/>
          <w:rtl/>
        </w:rPr>
        <w:t>بعض</w:t>
      </w:r>
      <w:r>
        <w:rPr>
          <w:rtl/>
        </w:rPr>
        <w:t xml:space="preserve"> </w:t>
      </w:r>
      <w:r>
        <w:rPr>
          <w:rFonts w:hint="cs"/>
          <w:rtl/>
        </w:rPr>
        <w:t>الثغرات،</w:t>
      </w:r>
      <w:r>
        <w:rPr>
          <w:rtl/>
        </w:rPr>
        <w:t xml:space="preserve"> </w:t>
      </w:r>
      <w:r>
        <w:rPr>
          <w:rFonts w:hint="cs"/>
          <w:rtl/>
        </w:rPr>
        <w:t>وسنسلّط</w:t>
      </w:r>
      <w:r>
        <w:rPr>
          <w:rtl/>
        </w:rPr>
        <w:t xml:space="preserve"> </w:t>
      </w:r>
      <w:r>
        <w:rPr>
          <w:rFonts w:hint="cs"/>
          <w:rtl/>
        </w:rPr>
        <w:t>الضوء</w:t>
      </w:r>
      <w:r>
        <w:rPr>
          <w:rtl/>
        </w:rPr>
        <w:t xml:space="preserve"> </w:t>
      </w:r>
      <w:r>
        <w:rPr>
          <w:rFonts w:hint="cs"/>
          <w:rtl/>
        </w:rPr>
        <w:t>الكافي</w:t>
      </w:r>
      <w:r>
        <w:rPr>
          <w:rtl/>
        </w:rPr>
        <w:t xml:space="preserve"> </w:t>
      </w:r>
      <w:r>
        <w:rPr>
          <w:rFonts w:hint="cs"/>
          <w:rtl/>
        </w:rPr>
        <w:t>على</w:t>
      </w:r>
      <w:r>
        <w:rPr>
          <w:rtl/>
        </w:rPr>
        <w:t xml:space="preserve"> </w:t>
      </w:r>
      <w:r>
        <w:rPr>
          <w:rFonts w:hint="cs"/>
          <w:rtl/>
        </w:rPr>
        <w:t>قضايا</w:t>
      </w:r>
      <w:r>
        <w:rPr>
          <w:rtl/>
        </w:rPr>
        <w:t xml:space="preserve"> </w:t>
      </w:r>
      <w:r>
        <w:rPr>
          <w:rFonts w:hint="cs"/>
          <w:rtl/>
        </w:rPr>
        <w:t>مهمّة</w:t>
      </w:r>
      <w:r>
        <w:rPr>
          <w:rtl/>
        </w:rPr>
        <w:t xml:space="preserve"> </w:t>
      </w:r>
      <w:r>
        <w:rPr>
          <w:rFonts w:hint="cs"/>
          <w:rtl/>
        </w:rPr>
        <w:t>لم</w:t>
      </w:r>
      <w:r>
        <w:rPr>
          <w:rtl/>
        </w:rPr>
        <w:t xml:space="preserve"> </w:t>
      </w:r>
      <w:r>
        <w:rPr>
          <w:rFonts w:hint="cs"/>
          <w:rtl/>
        </w:rPr>
        <w:t>تنل</w:t>
      </w:r>
      <w:r>
        <w:rPr>
          <w:rtl/>
        </w:rPr>
        <w:t xml:space="preserve"> </w:t>
      </w:r>
      <w:r>
        <w:rPr>
          <w:rFonts w:hint="cs"/>
          <w:rtl/>
        </w:rPr>
        <w:t>من</w:t>
      </w:r>
      <w:r>
        <w:rPr>
          <w:rtl/>
        </w:rPr>
        <w:t xml:space="preserve"> </w:t>
      </w:r>
      <w:r>
        <w:rPr>
          <w:rFonts w:hint="cs"/>
          <w:rtl/>
        </w:rPr>
        <w:t>قبل</w:t>
      </w:r>
      <w:r>
        <w:rPr>
          <w:rtl/>
        </w:rPr>
        <w:t xml:space="preserve"> </w:t>
      </w:r>
      <w:r>
        <w:rPr>
          <w:rFonts w:hint="cs"/>
          <w:rtl/>
        </w:rPr>
        <w:t>من</w:t>
      </w:r>
      <w:r>
        <w:rPr>
          <w:rtl/>
        </w:rPr>
        <w:t xml:space="preserve"> </w:t>
      </w:r>
      <w:r>
        <w:rPr>
          <w:rFonts w:hint="cs"/>
          <w:rtl/>
        </w:rPr>
        <w:t>الإهتمام</w:t>
      </w:r>
      <w:r>
        <w:rPr>
          <w:rtl/>
        </w:rPr>
        <w:t xml:space="preserve"> </w:t>
      </w:r>
      <w:r>
        <w:rPr>
          <w:rFonts w:hint="cs"/>
          <w:rtl/>
        </w:rPr>
        <w:t>والإيضاح</w:t>
      </w:r>
      <w:r>
        <w:rPr>
          <w:rtl/>
        </w:rPr>
        <w:t xml:space="preserve"> </w:t>
      </w:r>
      <w:r>
        <w:rPr>
          <w:rFonts w:hint="cs"/>
          <w:rtl/>
        </w:rPr>
        <w:t>ما</w:t>
      </w:r>
      <w:r>
        <w:rPr>
          <w:rtl/>
        </w:rPr>
        <w:t xml:space="preserve"> </w:t>
      </w:r>
      <w:r>
        <w:rPr>
          <w:rFonts w:hint="cs"/>
          <w:rtl/>
        </w:rPr>
        <w:t>يكفي</w:t>
      </w:r>
      <w:r>
        <w:rPr>
          <w:rtl/>
        </w:rPr>
        <w:t xml:space="preserve"> </w:t>
      </w:r>
      <w:r>
        <w:rPr>
          <w:rFonts w:hint="cs"/>
          <w:rtl/>
        </w:rPr>
        <w:t>لإبراز</w:t>
      </w:r>
      <w:r>
        <w:rPr>
          <w:rtl/>
        </w:rPr>
        <w:t xml:space="preserve"> </w:t>
      </w:r>
      <w:r>
        <w:rPr>
          <w:rFonts w:hint="cs"/>
          <w:rtl/>
        </w:rPr>
        <w:t>دورها</w:t>
      </w:r>
      <w:r>
        <w:rPr>
          <w:rtl/>
        </w:rPr>
        <w:t xml:space="preserve"> </w:t>
      </w:r>
      <w:r>
        <w:rPr>
          <w:rFonts w:hint="cs"/>
          <w:rtl/>
        </w:rPr>
        <w:t>الكبير</w:t>
      </w:r>
      <w:r>
        <w:rPr>
          <w:rtl/>
        </w:rPr>
        <w:t xml:space="preserve"> </w:t>
      </w:r>
      <w:r>
        <w:rPr>
          <w:rFonts w:hint="cs"/>
          <w:rtl/>
        </w:rPr>
        <w:t>في</w:t>
      </w:r>
      <w:r>
        <w:rPr>
          <w:rtl/>
        </w:rPr>
        <w:t xml:space="preserve"> </w:t>
      </w:r>
      <w:r>
        <w:rPr>
          <w:rFonts w:hint="cs"/>
          <w:rtl/>
        </w:rPr>
        <w:t>ما</w:t>
      </w:r>
      <w:r>
        <w:rPr>
          <w:rtl/>
        </w:rPr>
        <w:t xml:space="preserve"> </w:t>
      </w:r>
      <w:r>
        <w:rPr>
          <w:rFonts w:hint="cs"/>
          <w:rtl/>
        </w:rPr>
        <w:t>وصلت</w:t>
      </w:r>
      <w:r>
        <w:rPr>
          <w:rtl/>
        </w:rPr>
        <w:t xml:space="preserve"> </w:t>
      </w:r>
      <w:r>
        <w:rPr>
          <w:rFonts w:hint="cs"/>
          <w:rtl/>
        </w:rPr>
        <w:t>إليه</w:t>
      </w:r>
      <w:r>
        <w:rPr>
          <w:rtl/>
        </w:rPr>
        <w:t xml:space="preserve"> </w:t>
      </w:r>
      <w:r>
        <w:rPr>
          <w:rFonts w:hint="cs"/>
          <w:rtl/>
        </w:rPr>
        <w:t>أحداث</w:t>
      </w:r>
      <w:r>
        <w:rPr>
          <w:rtl/>
        </w:rPr>
        <w:t xml:space="preserve"> </w:t>
      </w:r>
      <w:r>
        <w:rPr>
          <w:rFonts w:hint="cs"/>
          <w:rtl/>
        </w:rPr>
        <w:t>الكوفة</w:t>
      </w:r>
      <w:r>
        <w:rPr>
          <w:rtl/>
        </w:rPr>
        <w:t xml:space="preserve"> </w:t>
      </w:r>
      <w:r>
        <w:rPr>
          <w:rFonts w:hint="cs"/>
          <w:rtl/>
        </w:rPr>
        <w:t>من</w:t>
      </w:r>
      <w:r>
        <w:rPr>
          <w:rtl/>
        </w:rPr>
        <w:t xml:space="preserve"> </w:t>
      </w:r>
      <w:r>
        <w:rPr>
          <w:rFonts w:hint="cs"/>
          <w:rtl/>
        </w:rPr>
        <w:t>نتائج</w:t>
      </w:r>
      <w:r>
        <w:rPr>
          <w:rtl/>
        </w:rPr>
        <w:t xml:space="preserve"> </w:t>
      </w:r>
      <w:r>
        <w:rPr>
          <w:rFonts w:hint="cs"/>
          <w:rtl/>
        </w:rPr>
        <w:t>مؤسفة،</w:t>
      </w:r>
      <w:r>
        <w:rPr>
          <w:rtl/>
        </w:rPr>
        <w:t xml:space="preserve"> </w:t>
      </w:r>
      <w:r>
        <w:rPr>
          <w:rFonts w:hint="cs"/>
          <w:rtl/>
        </w:rPr>
        <w:t>ويُظهر</w:t>
      </w:r>
      <w:r>
        <w:rPr>
          <w:rtl/>
        </w:rPr>
        <w:t xml:space="preserve"> </w:t>
      </w:r>
      <w:r>
        <w:rPr>
          <w:rFonts w:hint="cs"/>
          <w:rtl/>
        </w:rPr>
        <w:t>أهميتها</w:t>
      </w:r>
      <w:r>
        <w:rPr>
          <w:rtl/>
        </w:rPr>
        <w:t xml:space="preserve"> </w:t>
      </w:r>
      <w:r>
        <w:rPr>
          <w:rFonts w:hint="cs"/>
          <w:rtl/>
        </w:rPr>
        <w:t>الكبرى</w:t>
      </w:r>
      <w:r>
        <w:rPr>
          <w:rtl/>
        </w:rPr>
        <w:t xml:space="preserve"> </w:t>
      </w:r>
      <w:r>
        <w:rPr>
          <w:rFonts w:hint="cs"/>
          <w:rtl/>
        </w:rPr>
        <w:t>في</w:t>
      </w:r>
      <w:r>
        <w:rPr>
          <w:rtl/>
        </w:rPr>
        <w:t xml:space="preserve"> </w:t>
      </w:r>
      <w:r>
        <w:rPr>
          <w:rFonts w:hint="cs"/>
          <w:rtl/>
        </w:rPr>
        <w:t>تفسير</w:t>
      </w:r>
      <w:r>
        <w:rPr>
          <w:rtl/>
        </w:rPr>
        <w:t xml:space="preserve"> </w:t>
      </w:r>
      <w:r>
        <w:rPr>
          <w:rFonts w:hint="cs"/>
          <w:rtl/>
        </w:rPr>
        <w:t>جريان</w:t>
      </w:r>
      <w:r>
        <w:rPr>
          <w:rtl/>
        </w:rPr>
        <w:t xml:space="preserve"> </w:t>
      </w:r>
      <w:r>
        <w:rPr>
          <w:rFonts w:hint="cs"/>
          <w:rtl/>
        </w:rPr>
        <w:t>تلك</w:t>
      </w:r>
      <w:r>
        <w:rPr>
          <w:rtl/>
        </w:rPr>
        <w:t xml:space="preserve"> </w:t>
      </w:r>
      <w:r>
        <w:rPr>
          <w:rFonts w:hint="cs"/>
          <w:rtl/>
        </w:rPr>
        <w:t>الأحداث</w:t>
      </w:r>
      <w:r>
        <w:rPr>
          <w:rtl/>
        </w:rPr>
        <w:t>.</w:t>
      </w:r>
    </w:p>
    <w:p w:rsidR="00E42ECB" w:rsidRDefault="00E42ECB" w:rsidP="00E42ECB">
      <w:pPr>
        <w:pStyle w:val="libNormal"/>
      </w:pPr>
      <w:r>
        <w:rPr>
          <w:rFonts w:hint="cs"/>
          <w:rtl/>
        </w:rPr>
        <w:t>وفي</w:t>
      </w:r>
      <w:r>
        <w:rPr>
          <w:rtl/>
        </w:rPr>
        <w:t xml:space="preserve"> </w:t>
      </w:r>
      <w:r>
        <w:rPr>
          <w:rFonts w:hint="cs"/>
          <w:rtl/>
        </w:rPr>
        <w:t>البدء</w:t>
      </w:r>
      <w:r>
        <w:rPr>
          <w:rtl/>
        </w:rPr>
        <w:t xml:space="preserve"> </w:t>
      </w:r>
      <w:r>
        <w:rPr>
          <w:rFonts w:hint="cs"/>
          <w:rtl/>
        </w:rPr>
        <w:t>يكون</w:t>
      </w:r>
      <w:r>
        <w:rPr>
          <w:rtl/>
        </w:rPr>
        <w:t xml:space="preserve"> </w:t>
      </w:r>
      <w:r>
        <w:rPr>
          <w:rFonts w:hint="cs"/>
          <w:rtl/>
        </w:rPr>
        <w:t>من</w:t>
      </w:r>
      <w:r>
        <w:rPr>
          <w:rtl/>
        </w:rPr>
        <w:t xml:space="preserve"> </w:t>
      </w:r>
      <w:r>
        <w:rPr>
          <w:rFonts w:hint="cs"/>
          <w:rtl/>
        </w:rPr>
        <w:t>اللازم</w:t>
      </w:r>
      <w:r>
        <w:rPr>
          <w:rtl/>
        </w:rPr>
        <w:t xml:space="preserve"> </w:t>
      </w:r>
      <w:r>
        <w:rPr>
          <w:rFonts w:hint="cs"/>
          <w:rtl/>
        </w:rPr>
        <w:t>أن</w:t>
      </w:r>
      <w:r>
        <w:rPr>
          <w:rtl/>
        </w:rPr>
        <w:t xml:space="preserve"> </w:t>
      </w:r>
      <w:r>
        <w:rPr>
          <w:rFonts w:hint="cs"/>
          <w:rtl/>
        </w:rPr>
        <w:t>نقدّم</w:t>
      </w:r>
      <w:r>
        <w:rPr>
          <w:rtl/>
        </w:rPr>
        <w:t xml:space="preserve"> </w:t>
      </w:r>
      <w:r>
        <w:rPr>
          <w:rFonts w:hint="cs"/>
          <w:rtl/>
        </w:rPr>
        <w:t>الإجابة</w:t>
      </w:r>
      <w:r>
        <w:rPr>
          <w:rtl/>
        </w:rPr>
        <w:t xml:space="preserve"> </w:t>
      </w:r>
      <w:r>
        <w:rPr>
          <w:rFonts w:hint="cs"/>
          <w:rtl/>
        </w:rPr>
        <w:t>عن</w:t>
      </w:r>
      <w:r>
        <w:rPr>
          <w:rtl/>
        </w:rPr>
        <w:t xml:space="preserve"> </w:t>
      </w:r>
      <w:r>
        <w:rPr>
          <w:rFonts w:hint="cs"/>
          <w:rtl/>
        </w:rPr>
        <w:t>هذا</w:t>
      </w:r>
      <w:r>
        <w:rPr>
          <w:rtl/>
        </w:rPr>
        <w:t xml:space="preserve"> </w:t>
      </w:r>
      <w:r>
        <w:rPr>
          <w:rFonts w:hint="cs"/>
          <w:rtl/>
        </w:rPr>
        <w:t>السؤال</w:t>
      </w:r>
      <w:r>
        <w:rPr>
          <w:rtl/>
        </w:rPr>
        <w:t>:</w:t>
      </w:r>
    </w:p>
    <w:p w:rsidR="00E42ECB" w:rsidRDefault="00E42ECB" w:rsidP="00995455">
      <w:pPr>
        <w:pStyle w:val="Heading3"/>
      </w:pPr>
      <w:bookmarkStart w:id="43" w:name="_Toc376176972"/>
      <w:r>
        <w:rPr>
          <w:rFonts w:hint="cs"/>
          <w:rtl/>
        </w:rPr>
        <w:t>المبادرة</w:t>
      </w:r>
      <w:r>
        <w:rPr>
          <w:rtl/>
        </w:rPr>
        <w:t xml:space="preserve"> </w:t>
      </w:r>
      <w:r>
        <w:rPr>
          <w:rFonts w:hint="cs"/>
          <w:rtl/>
        </w:rPr>
        <w:t>التي</w:t>
      </w:r>
      <w:r>
        <w:rPr>
          <w:rtl/>
        </w:rPr>
        <w:t xml:space="preserve"> </w:t>
      </w:r>
      <w:r>
        <w:rPr>
          <w:rFonts w:hint="cs"/>
          <w:rtl/>
        </w:rPr>
        <w:t>كان</w:t>
      </w:r>
      <w:r>
        <w:rPr>
          <w:rtl/>
        </w:rPr>
        <w:t xml:space="preserve"> </w:t>
      </w:r>
      <w:r>
        <w:rPr>
          <w:rFonts w:hint="cs"/>
          <w:rtl/>
        </w:rPr>
        <w:t>ينبغي</w:t>
      </w:r>
      <w:r>
        <w:rPr>
          <w:rtl/>
        </w:rPr>
        <w:t xml:space="preserve"> </w:t>
      </w:r>
      <w:r>
        <w:rPr>
          <w:rFonts w:hint="cs"/>
          <w:rtl/>
        </w:rPr>
        <w:t>أن</w:t>
      </w:r>
      <w:r>
        <w:rPr>
          <w:rtl/>
        </w:rPr>
        <w:t xml:space="preserve"> </w:t>
      </w:r>
      <w:r>
        <w:rPr>
          <w:rFonts w:hint="cs"/>
          <w:rtl/>
        </w:rPr>
        <w:t>تتحقّق</w:t>
      </w:r>
      <w:r>
        <w:rPr>
          <w:rtl/>
        </w:rPr>
        <w:t>!</w:t>
      </w:r>
      <w:bookmarkEnd w:id="43"/>
    </w:p>
    <w:p w:rsidR="00E42ECB" w:rsidRDefault="00E42ECB" w:rsidP="00E42ECB">
      <w:pPr>
        <w:pStyle w:val="libNormal"/>
      </w:pPr>
      <w:r>
        <w:rPr>
          <w:rFonts w:hint="cs"/>
          <w:rtl/>
        </w:rPr>
        <w:t>في</w:t>
      </w:r>
      <w:r>
        <w:rPr>
          <w:rtl/>
        </w:rPr>
        <w:t xml:space="preserve"> </w:t>
      </w:r>
      <w:r>
        <w:rPr>
          <w:rFonts w:hint="cs"/>
          <w:rtl/>
        </w:rPr>
        <w:t>حسابات</w:t>
      </w:r>
      <w:r>
        <w:rPr>
          <w:rtl/>
        </w:rPr>
        <w:t xml:space="preserve"> </w:t>
      </w:r>
      <w:r>
        <w:rPr>
          <w:rFonts w:hint="cs"/>
          <w:rtl/>
        </w:rPr>
        <w:t>التحرّك</w:t>
      </w:r>
      <w:r>
        <w:rPr>
          <w:rtl/>
        </w:rPr>
        <w:t xml:space="preserve"> </w:t>
      </w:r>
      <w:r>
        <w:rPr>
          <w:rFonts w:hint="cs"/>
          <w:rtl/>
        </w:rPr>
        <w:t>نحو</w:t>
      </w:r>
      <w:r>
        <w:rPr>
          <w:rtl/>
        </w:rPr>
        <w:t xml:space="preserve"> </w:t>
      </w:r>
      <w:r>
        <w:rPr>
          <w:rFonts w:hint="cs"/>
          <w:rtl/>
        </w:rPr>
        <w:t>الأهداف</w:t>
      </w:r>
      <w:r>
        <w:rPr>
          <w:rtl/>
        </w:rPr>
        <w:t xml:space="preserve"> </w:t>
      </w:r>
      <w:r>
        <w:rPr>
          <w:rFonts w:hint="cs"/>
          <w:rtl/>
        </w:rPr>
        <w:t>المنشودة</w:t>
      </w:r>
      <w:r>
        <w:rPr>
          <w:rtl/>
        </w:rPr>
        <w:t xml:space="preserve"> </w:t>
      </w:r>
      <w:r>
        <w:rPr>
          <w:rFonts w:hint="cs"/>
          <w:rtl/>
        </w:rPr>
        <w:t>هناك</w:t>
      </w:r>
      <w:r>
        <w:rPr>
          <w:rtl/>
        </w:rPr>
        <w:t xml:space="preserve"> </w:t>
      </w:r>
      <w:r>
        <w:rPr>
          <w:rFonts w:hint="cs"/>
          <w:rtl/>
        </w:rPr>
        <w:t>مبادرات</w:t>
      </w:r>
      <w:r>
        <w:rPr>
          <w:rtl/>
        </w:rPr>
        <w:t xml:space="preserve"> </w:t>
      </w:r>
      <w:r>
        <w:rPr>
          <w:rFonts w:hint="cs"/>
          <w:rtl/>
        </w:rPr>
        <w:t>ضرورية</w:t>
      </w:r>
      <w:r>
        <w:rPr>
          <w:rtl/>
        </w:rPr>
        <w:t xml:space="preserve"> </w:t>
      </w:r>
      <w:r>
        <w:rPr>
          <w:rFonts w:hint="cs"/>
          <w:rtl/>
        </w:rPr>
        <w:t>ينبغي</w:t>
      </w:r>
      <w:r>
        <w:rPr>
          <w:rtl/>
        </w:rPr>
        <w:t xml:space="preserve"> </w:t>
      </w:r>
      <w:r>
        <w:rPr>
          <w:rFonts w:hint="cs"/>
          <w:rtl/>
        </w:rPr>
        <w:t>القيام</w:t>
      </w:r>
      <w:r>
        <w:rPr>
          <w:rtl/>
        </w:rPr>
        <w:t xml:space="preserve"> </w:t>
      </w:r>
      <w:r>
        <w:rPr>
          <w:rFonts w:hint="cs"/>
          <w:rtl/>
        </w:rPr>
        <w:t>بها</w:t>
      </w:r>
      <w:r>
        <w:rPr>
          <w:rtl/>
        </w:rPr>
        <w:t xml:space="preserve"> </w:t>
      </w:r>
      <w:r>
        <w:rPr>
          <w:rFonts w:hint="cs"/>
          <w:rtl/>
        </w:rPr>
        <w:t>والسبق</w:t>
      </w:r>
      <w:r>
        <w:rPr>
          <w:rtl/>
        </w:rPr>
        <w:t xml:space="preserve"> </w:t>
      </w:r>
      <w:r>
        <w:rPr>
          <w:rFonts w:hint="cs"/>
          <w:rtl/>
        </w:rPr>
        <w:t>إليها</w:t>
      </w:r>
      <w:r>
        <w:rPr>
          <w:rtl/>
        </w:rPr>
        <w:t xml:space="preserve"> </w:t>
      </w:r>
      <w:r>
        <w:rPr>
          <w:rFonts w:hint="cs"/>
          <w:rtl/>
        </w:rPr>
        <w:t>لضمان</w:t>
      </w:r>
      <w:r>
        <w:rPr>
          <w:rtl/>
        </w:rPr>
        <w:t xml:space="preserve"> </w:t>
      </w:r>
      <w:r>
        <w:rPr>
          <w:rFonts w:hint="cs"/>
          <w:rtl/>
        </w:rPr>
        <w:t>نجاح</w:t>
      </w:r>
      <w:r>
        <w:rPr>
          <w:rtl/>
        </w:rPr>
        <w:t xml:space="preserve"> </w:t>
      </w:r>
      <w:r>
        <w:rPr>
          <w:rFonts w:hint="cs"/>
          <w:rtl/>
        </w:rPr>
        <w:t>الحركة</w:t>
      </w:r>
      <w:r>
        <w:rPr>
          <w:rtl/>
        </w:rPr>
        <w:t xml:space="preserve"> </w:t>
      </w:r>
      <w:r>
        <w:rPr>
          <w:rFonts w:hint="cs"/>
          <w:rtl/>
        </w:rPr>
        <w:t>السياسية</w:t>
      </w:r>
      <w:r>
        <w:rPr>
          <w:rtl/>
        </w:rPr>
        <w:t xml:space="preserve"> </w:t>
      </w:r>
      <w:r>
        <w:rPr>
          <w:rFonts w:hint="cs"/>
          <w:rtl/>
        </w:rPr>
        <w:t>الإجتماعية</w:t>
      </w:r>
      <w:r>
        <w:rPr>
          <w:rtl/>
        </w:rPr>
        <w:t xml:space="preserve"> </w:t>
      </w:r>
      <w:r>
        <w:rPr>
          <w:rFonts w:hint="cs"/>
          <w:rtl/>
        </w:rPr>
        <w:t>التغييرية</w:t>
      </w:r>
      <w:r>
        <w:rPr>
          <w:rtl/>
        </w:rPr>
        <w:t xml:space="preserve"> </w:t>
      </w:r>
      <w:r>
        <w:rPr>
          <w:rFonts w:hint="cs"/>
          <w:rtl/>
        </w:rPr>
        <w:t>في</w:t>
      </w:r>
      <w:r>
        <w:rPr>
          <w:rtl/>
        </w:rPr>
        <w:t xml:space="preserve"> </w:t>
      </w:r>
      <w:r>
        <w:rPr>
          <w:rFonts w:hint="cs"/>
          <w:rtl/>
        </w:rPr>
        <w:t>الوصول</w:t>
      </w:r>
      <w:r>
        <w:rPr>
          <w:rtl/>
        </w:rPr>
        <w:t xml:space="preserve"> </w:t>
      </w:r>
      <w:r>
        <w:rPr>
          <w:rFonts w:hint="cs"/>
          <w:rtl/>
        </w:rPr>
        <w:t>الى</w:t>
      </w:r>
      <w:r>
        <w:rPr>
          <w:rtl/>
        </w:rPr>
        <w:t xml:space="preserve"> </w:t>
      </w:r>
      <w:r>
        <w:rPr>
          <w:rFonts w:hint="cs"/>
          <w:rtl/>
        </w:rPr>
        <w:t>أهدافها،</w:t>
      </w:r>
      <w:r>
        <w:rPr>
          <w:rtl/>
        </w:rPr>
        <w:t xml:space="preserve"> </w:t>
      </w:r>
      <w:r>
        <w:rPr>
          <w:rFonts w:hint="cs"/>
          <w:rtl/>
        </w:rPr>
        <w:t>بل</w:t>
      </w:r>
      <w:r>
        <w:rPr>
          <w:rtl/>
        </w:rPr>
        <w:t xml:space="preserve"> </w:t>
      </w:r>
      <w:r>
        <w:rPr>
          <w:rFonts w:hint="cs"/>
          <w:rtl/>
        </w:rPr>
        <w:t>ولضمان</w:t>
      </w:r>
      <w:r>
        <w:rPr>
          <w:rtl/>
        </w:rPr>
        <w:t xml:space="preserve"> </w:t>
      </w:r>
      <w:r>
        <w:rPr>
          <w:rFonts w:hint="cs"/>
          <w:rtl/>
        </w:rPr>
        <w:t>صدق</w:t>
      </w:r>
      <w:r>
        <w:rPr>
          <w:rtl/>
        </w:rPr>
        <w:t xml:space="preserve"> </w:t>
      </w:r>
      <w:r>
        <w:rPr>
          <w:rFonts w:hint="cs"/>
          <w:rtl/>
        </w:rPr>
        <w:t>المنتمين</w:t>
      </w:r>
      <w:r>
        <w:rPr>
          <w:rtl/>
        </w:rPr>
        <w:t xml:space="preserve"> </w:t>
      </w:r>
      <w:r>
        <w:rPr>
          <w:rFonts w:hint="cs"/>
          <w:rtl/>
        </w:rPr>
        <w:t>إلى</w:t>
      </w:r>
      <w:r>
        <w:rPr>
          <w:rtl/>
        </w:rPr>
        <w:t xml:space="preserve"> </w:t>
      </w:r>
      <w:r>
        <w:rPr>
          <w:rFonts w:hint="cs"/>
          <w:rtl/>
        </w:rPr>
        <w:t>هذه</w:t>
      </w:r>
      <w:r>
        <w:rPr>
          <w:rtl/>
        </w:rPr>
        <w:t xml:space="preserve"> </w:t>
      </w:r>
      <w:r>
        <w:rPr>
          <w:rFonts w:hint="cs"/>
          <w:rtl/>
        </w:rPr>
        <w:t>الحركة</w:t>
      </w:r>
      <w:r>
        <w:rPr>
          <w:rtl/>
        </w:rPr>
        <w:t xml:space="preserve"> </w:t>
      </w:r>
      <w:r>
        <w:rPr>
          <w:rFonts w:hint="cs"/>
          <w:rtl/>
        </w:rPr>
        <w:t>فيما</w:t>
      </w:r>
      <w:r>
        <w:rPr>
          <w:rtl/>
        </w:rPr>
        <w:t xml:space="preserve"> </w:t>
      </w:r>
      <w:r>
        <w:rPr>
          <w:rFonts w:hint="cs"/>
          <w:rtl/>
        </w:rPr>
        <w:t>بايعوا</w:t>
      </w:r>
      <w:r>
        <w:rPr>
          <w:rtl/>
        </w:rPr>
        <w:t xml:space="preserve"> </w:t>
      </w:r>
      <w:r>
        <w:rPr>
          <w:rFonts w:hint="cs"/>
          <w:rtl/>
        </w:rPr>
        <w:t>قائدهم</w:t>
      </w:r>
      <w:r>
        <w:rPr>
          <w:rtl/>
        </w:rPr>
        <w:t xml:space="preserve"> </w:t>
      </w:r>
      <w:r>
        <w:rPr>
          <w:rFonts w:hint="cs"/>
          <w:rtl/>
        </w:rPr>
        <w:t>وعاهدوه</w:t>
      </w:r>
      <w:r>
        <w:rPr>
          <w:rtl/>
        </w:rPr>
        <w:t xml:space="preserve"> </w:t>
      </w:r>
      <w:r>
        <w:rPr>
          <w:rFonts w:hint="cs"/>
          <w:rtl/>
        </w:rPr>
        <w:t>عليه،</w:t>
      </w:r>
      <w:r>
        <w:rPr>
          <w:rtl/>
        </w:rPr>
        <w:t xml:space="preserve"> </w:t>
      </w:r>
      <w:r>
        <w:rPr>
          <w:rFonts w:hint="cs"/>
          <w:rtl/>
        </w:rPr>
        <w:t>بل</w:t>
      </w:r>
      <w:r>
        <w:rPr>
          <w:rtl/>
        </w:rPr>
        <w:t xml:space="preserve"> </w:t>
      </w:r>
      <w:r>
        <w:rPr>
          <w:rFonts w:hint="cs"/>
          <w:rtl/>
        </w:rPr>
        <w:t>ولاختبار</w:t>
      </w:r>
      <w:r>
        <w:rPr>
          <w:rtl/>
        </w:rPr>
        <w:t xml:space="preserve"> </w:t>
      </w:r>
      <w:r>
        <w:rPr>
          <w:rFonts w:hint="cs"/>
          <w:rtl/>
        </w:rPr>
        <w:t>قدرتهم</w:t>
      </w:r>
      <w:r>
        <w:rPr>
          <w:rtl/>
        </w:rPr>
        <w:t xml:space="preserve"> </w:t>
      </w:r>
      <w:r>
        <w:rPr>
          <w:rFonts w:hint="cs"/>
          <w:rtl/>
        </w:rPr>
        <w:t>بالفعل</w:t>
      </w:r>
      <w:r>
        <w:rPr>
          <w:rtl/>
        </w:rPr>
        <w:t xml:space="preserve"> </w:t>
      </w:r>
      <w:r>
        <w:rPr>
          <w:rFonts w:hint="cs"/>
          <w:rtl/>
        </w:rPr>
        <w:t>على</w:t>
      </w:r>
      <w:r>
        <w:rPr>
          <w:rtl/>
        </w:rPr>
        <w:t xml:space="preserve"> </w:t>
      </w:r>
      <w:r>
        <w:rPr>
          <w:rFonts w:hint="cs"/>
          <w:rtl/>
        </w:rPr>
        <w:t>تنفيذ</w:t>
      </w:r>
      <w:r>
        <w:rPr>
          <w:rtl/>
        </w:rPr>
        <w:t xml:space="preserve"> </w:t>
      </w:r>
      <w:r>
        <w:rPr>
          <w:rFonts w:hint="cs"/>
          <w:rtl/>
        </w:rPr>
        <w:t>الأوامر</w:t>
      </w:r>
      <w:r>
        <w:rPr>
          <w:rtl/>
        </w:rPr>
        <w:t xml:space="preserve"> </w:t>
      </w:r>
      <w:r>
        <w:rPr>
          <w:rFonts w:hint="cs"/>
          <w:rtl/>
        </w:rPr>
        <w:t>الملقاة</w:t>
      </w:r>
      <w:r>
        <w:rPr>
          <w:rtl/>
        </w:rPr>
        <w:t xml:space="preserve"> </w:t>
      </w:r>
      <w:r>
        <w:rPr>
          <w:rFonts w:hint="cs"/>
          <w:rtl/>
        </w:rPr>
        <w:t>من</w:t>
      </w:r>
      <w:r>
        <w:rPr>
          <w:rtl/>
        </w:rPr>
        <w:t xml:space="preserve"> </w:t>
      </w:r>
      <w:r>
        <w:rPr>
          <w:rFonts w:hint="cs"/>
          <w:rtl/>
        </w:rPr>
        <w:t>قبل</w:t>
      </w:r>
      <w:r>
        <w:rPr>
          <w:rtl/>
        </w:rPr>
        <w:t xml:space="preserve"> </w:t>
      </w:r>
      <w:r>
        <w:rPr>
          <w:rFonts w:hint="cs"/>
          <w:rtl/>
        </w:rPr>
        <w:t>القيادة</w:t>
      </w:r>
      <w:r>
        <w:rPr>
          <w:rtl/>
        </w:rPr>
        <w:t xml:space="preserve"> </w:t>
      </w:r>
      <w:r>
        <w:rPr>
          <w:rFonts w:hint="cs"/>
          <w:rtl/>
        </w:rPr>
        <w:t>إليهم،</w:t>
      </w:r>
      <w:r>
        <w:rPr>
          <w:rtl/>
        </w:rPr>
        <w:t xml:space="preserve"> </w:t>
      </w:r>
      <w:r>
        <w:rPr>
          <w:rFonts w:hint="cs"/>
          <w:rtl/>
        </w:rPr>
        <w:t>وصبرهم</w:t>
      </w:r>
      <w:r>
        <w:rPr>
          <w:rtl/>
        </w:rPr>
        <w:t xml:space="preserve"> </w:t>
      </w:r>
      <w:r>
        <w:rPr>
          <w:rFonts w:hint="cs"/>
          <w:rtl/>
        </w:rPr>
        <w:t>الميداني</w:t>
      </w:r>
      <w:r>
        <w:rPr>
          <w:rtl/>
        </w:rPr>
        <w:t xml:space="preserve"> </w:t>
      </w:r>
      <w:r>
        <w:rPr>
          <w:rFonts w:hint="cs"/>
          <w:rtl/>
        </w:rPr>
        <w:t>على</w:t>
      </w:r>
      <w:r>
        <w:rPr>
          <w:rtl/>
        </w:rPr>
        <w:t xml:space="preserve"> </w:t>
      </w:r>
      <w:r>
        <w:rPr>
          <w:rFonts w:hint="cs"/>
          <w:rtl/>
        </w:rPr>
        <w:t>تحمّل</w:t>
      </w:r>
      <w:r>
        <w:rPr>
          <w:rtl/>
        </w:rPr>
        <w:t xml:space="preserve"> </w:t>
      </w:r>
      <w:r>
        <w:rPr>
          <w:rFonts w:hint="cs"/>
          <w:rtl/>
        </w:rPr>
        <w:t>تبعات</w:t>
      </w:r>
      <w:r>
        <w:rPr>
          <w:rtl/>
        </w:rPr>
        <w:t xml:space="preserve"> </w:t>
      </w:r>
      <w:r>
        <w:rPr>
          <w:rFonts w:hint="cs"/>
          <w:rtl/>
        </w:rPr>
        <w:t>تلك</w:t>
      </w:r>
      <w:r>
        <w:rPr>
          <w:rtl/>
        </w:rPr>
        <w:t xml:space="preserve"> </w:t>
      </w:r>
      <w:r>
        <w:rPr>
          <w:rFonts w:hint="cs"/>
          <w:rtl/>
        </w:rPr>
        <w:t>الأوامر</w:t>
      </w:r>
      <w:r>
        <w:rPr>
          <w:rtl/>
        </w:rPr>
        <w:t xml:space="preserve"> </w:t>
      </w:r>
      <w:r>
        <w:rPr>
          <w:rFonts w:hint="cs"/>
          <w:rtl/>
        </w:rPr>
        <w:t>المفترضة</w:t>
      </w:r>
      <w:r>
        <w:rPr>
          <w:rtl/>
        </w:rPr>
        <w:t xml:space="preserve"> </w:t>
      </w:r>
      <w:r>
        <w:rPr>
          <w:rFonts w:hint="cs"/>
          <w:rtl/>
        </w:rPr>
        <w:t>الإطاعة</w:t>
      </w:r>
      <w:r>
        <w:rPr>
          <w:rtl/>
        </w:rPr>
        <w:t>.</w:t>
      </w:r>
    </w:p>
    <w:p w:rsidR="00E42ECB" w:rsidRDefault="00E42ECB" w:rsidP="00E42ECB">
      <w:pPr>
        <w:pStyle w:val="libNormal"/>
      </w:pPr>
      <w:r>
        <w:rPr>
          <w:rFonts w:hint="cs"/>
          <w:rtl/>
        </w:rPr>
        <w:t>وإدراك</w:t>
      </w:r>
      <w:r>
        <w:rPr>
          <w:rtl/>
        </w:rPr>
        <w:t xml:space="preserve"> </w:t>
      </w:r>
      <w:r>
        <w:rPr>
          <w:rFonts w:hint="cs"/>
          <w:rtl/>
        </w:rPr>
        <w:t>ضرورة</w:t>
      </w:r>
      <w:r>
        <w:rPr>
          <w:rtl/>
        </w:rPr>
        <w:t xml:space="preserve"> </w:t>
      </w:r>
      <w:r>
        <w:rPr>
          <w:rFonts w:hint="cs"/>
          <w:rtl/>
        </w:rPr>
        <w:t>القيام</w:t>
      </w:r>
      <w:r>
        <w:rPr>
          <w:rtl/>
        </w:rPr>
        <w:t xml:space="preserve"> </w:t>
      </w:r>
      <w:r>
        <w:rPr>
          <w:rFonts w:hint="cs"/>
          <w:rtl/>
        </w:rPr>
        <w:t>بمثل</w:t>
      </w:r>
      <w:r>
        <w:rPr>
          <w:rtl/>
        </w:rPr>
        <w:t xml:space="preserve"> </w:t>
      </w:r>
      <w:r>
        <w:rPr>
          <w:rFonts w:hint="cs"/>
          <w:rtl/>
        </w:rPr>
        <w:t>هذه</w:t>
      </w:r>
      <w:r>
        <w:rPr>
          <w:rtl/>
        </w:rPr>
        <w:t xml:space="preserve"> </w:t>
      </w:r>
      <w:r>
        <w:rPr>
          <w:rFonts w:hint="cs"/>
          <w:rtl/>
        </w:rPr>
        <w:t>المبادرات</w:t>
      </w:r>
      <w:r>
        <w:rPr>
          <w:rtl/>
        </w:rPr>
        <w:t xml:space="preserve"> </w:t>
      </w:r>
      <w:r>
        <w:rPr>
          <w:rFonts w:hint="cs"/>
          <w:rtl/>
        </w:rPr>
        <w:t>ليس</w:t>
      </w:r>
      <w:r>
        <w:rPr>
          <w:rtl/>
        </w:rPr>
        <w:t xml:space="preserve"> </w:t>
      </w:r>
      <w:r>
        <w:rPr>
          <w:rFonts w:hint="cs"/>
          <w:rtl/>
        </w:rPr>
        <w:t>من</w:t>
      </w:r>
      <w:r>
        <w:rPr>
          <w:rtl/>
        </w:rPr>
        <w:t xml:space="preserve"> </w:t>
      </w:r>
      <w:r>
        <w:rPr>
          <w:rFonts w:hint="cs"/>
          <w:rtl/>
        </w:rPr>
        <w:t>مختصات</w:t>
      </w:r>
      <w:r>
        <w:rPr>
          <w:rtl/>
        </w:rPr>
        <w:t xml:space="preserve"> </w:t>
      </w:r>
      <w:r>
        <w:rPr>
          <w:rFonts w:hint="cs"/>
          <w:rtl/>
        </w:rPr>
        <w:t>العقول</w:t>
      </w:r>
      <w:r>
        <w:rPr>
          <w:rtl/>
        </w:rPr>
        <w:t xml:space="preserve"> </w:t>
      </w:r>
      <w:r>
        <w:rPr>
          <w:rFonts w:hint="cs"/>
          <w:rtl/>
        </w:rPr>
        <w:t>المتفوّقة</w:t>
      </w:r>
      <w:r>
        <w:rPr>
          <w:rtl/>
        </w:rPr>
        <w:t xml:space="preserve"> </w:t>
      </w:r>
      <w:r>
        <w:rPr>
          <w:rFonts w:hint="cs"/>
          <w:rtl/>
        </w:rPr>
        <w:t>في</w:t>
      </w:r>
      <w:r>
        <w:rPr>
          <w:rtl/>
        </w:rPr>
        <w:t xml:space="preserve"> </w:t>
      </w:r>
      <w:r>
        <w:rPr>
          <w:rFonts w:hint="cs"/>
          <w:rtl/>
        </w:rPr>
        <w:t>الوعي</w:t>
      </w:r>
      <w:r>
        <w:rPr>
          <w:rtl/>
        </w:rPr>
        <w:t xml:space="preserve"> </w:t>
      </w:r>
      <w:r>
        <w:rPr>
          <w:rFonts w:hint="cs"/>
          <w:rtl/>
        </w:rPr>
        <w:t>والذكاء،</w:t>
      </w:r>
      <w:r>
        <w:rPr>
          <w:rtl/>
        </w:rPr>
        <w:t xml:space="preserve"> </w:t>
      </w:r>
      <w:r>
        <w:rPr>
          <w:rFonts w:hint="cs"/>
          <w:rtl/>
        </w:rPr>
        <w:t>بل</w:t>
      </w:r>
      <w:r>
        <w:rPr>
          <w:rtl/>
        </w:rPr>
        <w:t xml:space="preserve"> </w:t>
      </w:r>
      <w:r>
        <w:rPr>
          <w:rFonts w:hint="cs"/>
          <w:rtl/>
        </w:rPr>
        <w:t>إنّ</w:t>
      </w:r>
      <w:r>
        <w:rPr>
          <w:rtl/>
        </w:rPr>
        <w:t xml:space="preserve"> </w:t>
      </w:r>
      <w:r>
        <w:rPr>
          <w:rFonts w:hint="cs"/>
          <w:rtl/>
        </w:rPr>
        <w:t>إدراك</w:t>
      </w:r>
      <w:r>
        <w:rPr>
          <w:rtl/>
        </w:rPr>
        <w:t xml:space="preserve"> </w:t>
      </w:r>
      <w:r>
        <w:rPr>
          <w:rFonts w:hint="cs"/>
          <w:rtl/>
        </w:rPr>
        <w:t>هذه</w:t>
      </w:r>
      <w:r>
        <w:rPr>
          <w:rtl/>
        </w:rPr>
        <w:t xml:space="preserve"> </w:t>
      </w:r>
      <w:r>
        <w:rPr>
          <w:rFonts w:hint="cs"/>
          <w:rtl/>
        </w:rPr>
        <w:t>الضرورة</w:t>
      </w:r>
      <w:r>
        <w:rPr>
          <w:rtl/>
        </w:rPr>
        <w:t xml:space="preserve"> </w:t>
      </w:r>
      <w:r>
        <w:rPr>
          <w:rFonts w:hint="cs"/>
          <w:rtl/>
        </w:rPr>
        <w:t>في</w:t>
      </w:r>
      <w:r>
        <w:rPr>
          <w:rtl/>
        </w:rPr>
        <w:t xml:space="preserve"> </w:t>
      </w:r>
      <w:r>
        <w:rPr>
          <w:rFonts w:hint="cs"/>
          <w:rtl/>
        </w:rPr>
        <w:t>متناول</w:t>
      </w:r>
      <w:r>
        <w:rPr>
          <w:rtl/>
        </w:rPr>
        <w:t xml:space="preserve"> </w:t>
      </w:r>
      <w:r>
        <w:rPr>
          <w:rFonts w:hint="cs"/>
          <w:rtl/>
        </w:rPr>
        <w:t>العقل</w:t>
      </w:r>
      <w:r>
        <w:rPr>
          <w:rtl/>
        </w:rPr>
        <w:t xml:space="preserve"> </w:t>
      </w:r>
      <w:r>
        <w:rPr>
          <w:rFonts w:hint="cs"/>
          <w:rtl/>
        </w:rPr>
        <w:t>العادي،</w:t>
      </w:r>
      <w:r>
        <w:rPr>
          <w:rtl/>
        </w:rPr>
        <w:t xml:space="preserve"> </w:t>
      </w:r>
      <w:r>
        <w:rPr>
          <w:rFonts w:hint="cs"/>
          <w:rtl/>
        </w:rPr>
        <w:t>هذا</w:t>
      </w:r>
      <w:r>
        <w:rPr>
          <w:rtl/>
        </w:rPr>
        <w:t xml:space="preserve"> </w:t>
      </w:r>
      <w:r>
        <w:rPr>
          <w:rFonts w:hint="cs"/>
          <w:rtl/>
        </w:rPr>
        <w:t>عمرو</w:t>
      </w:r>
      <w:r>
        <w:rPr>
          <w:rtl/>
        </w:rPr>
        <w:t xml:space="preserve"> </w:t>
      </w:r>
      <w:r>
        <w:rPr>
          <w:rFonts w:hint="cs"/>
          <w:rtl/>
        </w:rPr>
        <w:t>بن</w:t>
      </w:r>
      <w:r>
        <w:rPr>
          <w:rtl/>
        </w:rPr>
        <w:t xml:space="preserve"> </w:t>
      </w:r>
      <w:r>
        <w:rPr>
          <w:rFonts w:hint="cs"/>
          <w:rtl/>
        </w:rPr>
        <w:t>لوذان</w:t>
      </w:r>
      <w:r>
        <w:rPr>
          <w:rtl/>
        </w:rPr>
        <w:t xml:space="preserve"> </w:t>
      </w:r>
      <w:r>
        <w:rPr>
          <w:rFonts w:hint="cs"/>
          <w:rtl/>
        </w:rPr>
        <w:t>يخاطب</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قائلًا</w:t>
      </w:r>
      <w:r>
        <w:rPr>
          <w:rtl/>
        </w:rPr>
        <w:t>: «</w:t>
      </w:r>
      <w:r>
        <w:rPr>
          <w:rFonts w:hint="cs"/>
          <w:rtl/>
        </w:rPr>
        <w:t>وإنّ</w:t>
      </w:r>
      <w:r>
        <w:rPr>
          <w:rtl/>
        </w:rPr>
        <w:t xml:space="preserve"> </w:t>
      </w:r>
      <w:r>
        <w:rPr>
          <w:rFonts w:hint="cs"/>
          <w:rtl/>
        </w:rPr>
        <w:t>هؤلاء</w:t>
      </w:r>
      <w:r>
        <w:rPr>
          <w:rtl/>
        </w:rPr>
        <w:t xml:space="preserve"> </w:t>
      </w:r>
      <w:r>
        <w:rPr>
          <w:rFonts w:hint="cs"/>
          <w:rtl/>
        </w:rPr>
        <w:t>الذين</w:t>
      </w:r>
      <w:r>
        <w:rPr>
          <w:rtl/>
        </w:rPr>
        <w:t xml:space="preserve"> </w:t>
      </w:r>
      <w:r>
        <w:rPr>
          <w:rFonts w:hint="cs"/>
          <w:rtl/>
        </w:rPr>
        <w:t>بعثوا</w:t>
      </w:r>
      <w:r>
        <w:rPr>
          <w:rtl/>
        </w:rPr>
        <w:t xml:space="preserve"> </w:t>
      </w:r>
      <w:r>
        <w:rPr>
          <w:rFonts w:hint="cs"/>
          <w:rtl/>
        </w:rPr>
        <w:t>إليك</w:t>
      </w:r>
      <w:r>
        <w:rPr>
          <w:rtl/>
        </w:rPr>
        <w:t xml:space="preserve"> </w:t>
      </w:r>
      <w:r>
        <w:rPr>
          <w:rFonts w:hint="cs"/>
          <w:rtl/>
        </w:rPr>
        <w:t>لوكانوا</w:t>
      </w:r>
      <w:r>
        <w:rPr>
          <w:rtl/>
        </w:rPr>
        <w:t xml:space="preserve"> </w:t>
      </w:r>
      <w:r>
        <w:rPr>
          <w:rFonts w:hint="cs"/>
          <w:rtl/>
        </w:rPr>
        <w:t>كفوك</w:t>
      </w:r>
      <w:r>
        <w:rPr>
          <w:rtl/>
        </w:rPr>
        <w:t xml:space="preserve"> </w:t>
      </w:r>
      <w:r>
        <w:rPr>
          <w:rFonts w:hint="cs"/>
          <w:rtl/>
        </w:rPr>
        <w:t>مؤنة</w:t>
      </w:r>
      <w:r>
        <w:rPr>
          <w:rtl/>
        </w:rPr>
        <w:t xml:space="preserve"> </w:t>
      </w:r>
      <w:r>
        <w:rPr>
          <w:rFonts w:hint="cs"/>
          <w:rtl/>
        </w:rPr>
        <w:t>القتال،</w:t>
      </w:r>
      <w:r>
        <w:rPr>
          <w:rtl/>
        </w:rPr>
        <w:t xml:space="preserve"> </w:t>
      </w:r>
      <w:r>
        <w:rPr>
          <w:rFonts w:hint="cs"/>
          <w:rtl/>
        </w:rPr>
        <w:t>ووطأوا</w:t>
      </w:r>
      <w:r>
        <w:rPr>
          <w:rtl/>
        </w:rPr>
        <w:t xml:space="preserve"> </w:t>
      </w:r>
      <w:r>
        <w:rPr>
          <w:rFonts w:hint="cs"/>
          <w:rtl/>
        </w:rPr>
        <w:t>لك</w:t>
      </w:r>
      <w:r>
        <w:rPr>
          <w:rtl/>
        </w:rPr>
        <w:t xml:space="preserve"> </w:t>
      </w:r>
      <w:r>
        <w:rPr>
          <w:rFonts w:hint="cs"/>
          <w:rtl/>
        </w:rPr>
        <w:t>الأشياء،</w:t>
      </w:r>
      <w:r>
        <w:rPr>
          <w:rtl/>
        </w:rPr>
        <w:t xml:space="preserve"> </w:t>
      </w:r>
      <w:r>
        <w:rPr>
          <w:rFonts w:hint="cs"/>
          <w:rtl/>
        </w:rPr>
        <w:t>فقدمت</w:t>
      </w:r>
      <w:r>
        <w:rPr>
          <w:rtl/>
        </w:rPr>
        <w:t xml:space="preserve"> </w:t>
      </w:r>
      <w:r>
        <w:rPr>
          <w:rFonts w:hint="cs"/>
          <w:rtl/>
        </w:rPr>
        <w:t>عليهم،</w:t>
      </w:r>
      <w:r>
        <w:rPr>
          <w:rtl/>
        </w:rPr>
        <w:t xml:space="preserve"> </w:t>
      </w:r>
      <w:r>
        <w:rPr>
          <w:rFonts w:hint="cs"/>
          <w:rtl/>
        </w:rPr>
        <w:t>كان</w:t>
      </w:r>
      <w:r>
        <w:rPr>
          <w:rtl/>
        </w:rPr>
        <w:t xml:space="preserve"> </w:t>
      </w:r>
      <w:r>
        <w:rPr>
          <w:rFonts w:hint="cs"/>
          <w:rtl/>
        </w:rPr>
        <w:t>ذلك</w:t>
      </w:r>
      <w:r>
        <w:rPr>
          <w:rtl/>
        </w:rPr>
        <w:t xml:space="preserve"> </w:t>
      </w:r>
      <w:r>
        <w:rPr>
          <w:rFonts w:hint="cs"/>
          <w:rtl/>
        </w:rPr>
        <w:t>رأياً،</w:t>
      </w:r>
    </w:p>
    <w:p w:rsidR="00E42ECB" w:rsidRDefault="00E42ECB" w:rsidP="007E1E2E">
      <w:pPr>
        <w:pStyle w:val="libLine"/>
      </w:pPr>
      <w:r>
        <w:rPr>
          <w:rtl/>
        </w:rPr>
        <w:t>____________________</w:t>
      </w:r>
    </w:p>
    <w:p w:rsidR="00537D41" w:rsidRDefault="00537D41" w:rsidP="00537D41">
      <w:pPr>
        <w:pStyle w:val="libFootnote0"/>
      </w:pPr>
      <w:r>
        <w:rPr>
          <w:rtl/>
        </w:rPr>
        <w:t>(</w:t>
      </w:r>
      <w:r>
        <w:rPr>
          <w:rFonts w:hint="cs"/>
          <w:rtl/>
        </w:rPr>
        <w:t>1</w:t>
      </w:r>
      <w:r>
        <w:rPr>
          <w:rtl/>
        </w:rPr>
        <w:t>)</w:t>
      </w:r>
      <w:r w:rsidRPr="00B72302">
        <w:rPr>
          <w:rtl/>
        </w:rPr>
        <w:t xml:space="preserve"> </w:t>
      </w:r>
      <w:r>
        <w:rPr>
          <w:rFonts w:hint="cs"/>
          <w:rtl/>
        </w:rPr>
        <w:t>مثل</w:t>
      </w:r>
      <w:r w:rsidRPr="00B72302">
        <w:rPr>
          <w:rtl/>
        </w:rPr>
        <w:t xml:space="preserve"> </w:t>
      </w:r>
      <w:r>
        <w:rPr>
          <w:rFonts w:hint="cs"/>
          <w:rtl/>
        </w:rPr>
        <w:t>افتراض</w:t>
      </w:r>
      <w:r w:rsidRPr="00B72302">
        <w:rPr>
          <w:rtl/>
        </w:rPr>
        <w:t xml:space="preserve"> </w:t>
      </w:r>
      <w:r>
        <w:rPr>
          <w:rFonts w:hint="cs"/>
          <w:rtl/>
        </w:rPr>
        <w:t>أنّ</w:t>
      </w:r>
      <w:r w:rsidRPr="00B72302">
        <w:rPr>
          <w:rtl/>
        </w:rPr>
        <w:t xml:space="preserve"> </w:t>
      </w:r>
      <w:r>
        <w:rPr>
          <w:rFonts w:hint="cs"/>
          <w:rtl/>
        </w:rPr>
        <w:t>الثلاثين</w:t>
      </w:r>
      <w:r w:rsidRPr="00B72302">
        <w:rPr>
          <w:rtl/>
        </w:rPr>
        <w:t xml:space="preserve"> </w:t>
      </w:r>
      <w:r>
        <w:rPr>
          <w:rFonts w:hint="cs"/>
          <w:rtl/>
        </w:rPr>
        <w:t>رجلاً</w:t>
      </w:r>
      <w:r w:rsidRPr="00B72302">
        <w:rPr>
          <w:rtl/>
        </w:rPr>
        <w:t xml:space="preserve"> </w:t>
      </w:r>
      <w:r>
        <w:rPr>
          <w:rFonts w:hint="cs"/>
          <w:rtl/>
        </w:rPr>
        <w:t>أو</w:t>
      </w:r>
      <w:r w:rsidRPr="00B72302">
        <w:rPr>
          <w:rtl/>
        </w:rPr>
        <w:t xml:space="preserve"> </w:t>
      </w:r>
      <w:r>
        <w:rPr>
          <w:rFonts w:hint="cs"/>
          <w:rtl/>
        </w:rPr>
        <w:t>العشرة</w:t>
      </w:r>
      <w:r w:rsidRPr="00B72302">
        <w:rPr>
          <w:rtl/>
        </w:rPr>
        <w:t xml:space="preserve"> </w:t>
      </w:r>
      <w:r>
        <w:rPr>
          <w:rFonts w:hint="cs"/>
          <w:rtl/>
        </w:rPr>
        <w:t>أو</w:t>
      </w:r>
      <w:r w:rsidRPr="00B72302">
        <w:rPr>
          <w:rtl/>
        </w:rPr>
        <w:t xml:space="preserve"> </w:t>
      </w:r>
      <w:r>
        <w:rPr>
          <w:rFonts w:hint="cs"/>
          <w:rtl/>
        </w:rPr>
        <w:t>الثلاثة</w:t>
      </w:r>
      <w:r w:rsidRPr="00B72302">
        <w:rPr>
          <w:rtl/>
        </w:rPr>
        <w:t xml:space="preserve"> </w:t>
      </w:r>
      <w:r>
        <w:rPr>
          <w:rFonts w:hint="cs"/>
          <w:rtl/>
        </w:rPr>
        <w:t>الذين</w:t>
      </w:r>
      <w:r w:rsidRPr="00B72302">
        <w:rPr>
          <w:rtl/>
        </w:rPr>
        <w:t xml:space="preserve"> </w:t>
      </w:r>
      <w:r>
        <w:rPr>
          <w:rFonts w:hint="cs"/>
          <w:rtl/>
        </w:rPr>
        <w:t>بقوا</w:t>
      </w:r>
      <w:r w:rsidRPr="00B72302">
        <w:rPr>
          <w:rtl/>
        </w:rPr>
        <w:t xml:space="preserve"> </w:t>
      </w:r>
      <w:r>
        <w:rPr>
          <w:rFonts w:hint="cs"/>
          <w:rtl/>
        </w:rPr>
        <w:t>أخيراً</w:t>
      </w:r>
      <w:r w:rsidRPr="00B72302">
        <w:rPr>
          <w:rtl/>
        </w:rPr>
        <w:t xml:space="preserve"> </w:t>
      </w:r>
      <w:r>
        <w:rPr>
          <w:rFonts w:hint="cs"/>
          <w:rtl/>
        </w:rPr>
        <w:t>مع</w:t>
      </w:r>
      <w:r w:rsidRPr="00B72302">
        <w:rPr>
          <w:rtl/>
        </w:rPr>
        <w:t xml:space="preserve"> </w:t>
      </w:r>
      <w:r>
        <w:rPr>
          <w:rFonts w:hint="cs"/>
          <w:rtl/>
        </w:rPr>
        <w:t>مسلم</w:t>
      </w:r>
      <w:r w:rsidRPr="00B72302">
        <w:rPr>
          <w:rtl/>
        </w:rPr>
        <w:t xml:space="preserve"> </w:t>
      </w:r>
      <w:r>
        <w:rPr>
          <w:rFonts w:hint="cs"/>
          <w:rtl/>
        </w:rPr>
        <w:t>بن</w:t>
      </w:r>
      <w:r w:rsidRPr="00B72302">
        <w:rPr>
          <w:rtl/>
        </w:rPr>
        <w:t xml:space="preserve"> </w:t>
      </w:r>
      <w:r>
        <w:rPr>
          <w:rFonts w:hint="cs"/>
          <w:rtl/>
        </w:rPr>
        <w:t>عقيل</w:t>
      </w:r>
      <w:r w:rsidRPr="00B72302">
        <w:rPr>
          <w:rtl/>
        </w:rPr>
        <w:t xml:space="preserve"> </w:t>
      </w:r>
      <w:r w:rsidRPr="00E54BEF">
        <w:rPr>
          <w:rStyle w:val="libFootnoteAlaemChar"/>
          <w:rtl/>
        </w:rPr>
        <w:t>عليه‌السلام</w:t>
      </w:r>
      <w:r w:rsidRPr="00B72302">
        <w:rPr>
          <w:rtl/>
        </w:rPr>
        <w:t xml:space="preserve"> </w:t>
      </w:r>
      <w:r>
        <w:rPr>
          <w:rFonts w:hint="cs"/>
          <w:rtl/>
        </w:rPr>
        <w:t>بعد</w:t>
      </w:r>
      <w:r w:rsidRPr="00B72302">
        <w:rPr>
          <w:rtl/>
        </w:rPr>
        <w:t xml:space="preserve"> </w:t>
      </w:r>
      <w:r>
        <w:rPr>
          <w:rFonts w:hint="cs"/>
          <w:rtl/>
        </w:rPr>
        <w:t>انفضاض</w:t>
      </w:r>
      <w:r w:rsidRPr="00B72302">
        <w:rPr>
          <w:rtl/>
        </w:rPr>
        <w:t xml:space="preserve"> </w:t>
      </w:r>
      <w:r>
        <w:rPr>
          <w:rFonts w:hint="cs"/>
          <w:rtl/>
        </w:rPr>
        <w:t>الناس</w:t>
      </w:r>
      <w:r w:rsidRPr="00B72302">
        <w:rPr>
          <w:rtl/>
        </w:rPr>
        <w:t xml:space="preserve"> </w:t>
      </w:r>
      <w:r>
        <w:rPr>
          <w:rFonts w:hint="cs"/>
          <w:rtl/>
        </w:rPr>
        <w:t>عنه</w:t>
      </w:r>
      <w:r>
        <w:rPr>
          <w:rtl/>
        </w:rPr>
        <w:t>:</w:t>
      </w:r>
      <w:r w:rsidRPr="00B72302">
        <w:rPr>
          <w:rtl/>
        </w:rPr>
        <w:t xml:space="preserve"> </w:t>
      </w:r>
      <w:r>
        <w:rPr>
          <w:rFonts w:hint="cs"/>
          <w:rtl/>
        </w:rPr>
        <w:t>لابدّ</w:t>
      </w:r>
      <w:r w:rsidRPr="00B72302">
        <w:rPr>
          <w:rtl/>
        </w:rPr>
        <w:t xml:space="preserve"> </w:t>
      </w:r>
      <w:r>
        <w:rPr>
          <w:rFonts w:hint="cs"/>
          <w:rtl/>
        </w:rPr>
        <w:t>وأن</w:t>
      </w:r>
      <w:r w:rsidRPr="00B72302">
        <w:rPr>
          <w:rtl/>
        </w:rPr>
        <w:t xml:space="preserve"> </w:t>
      </w:r>
      <w:r>
        <w:rPr>
          <w:rFonts w:hint="cs"/>
          <w:rtl/>
        </w:rPr>
        <w:t>يكونوا</w:t>
      </w:r>
      <w:r w:rsidRPr="00B72302">
        <w:rPr>
          <w:rtl/>
        </w:rPr>
        <w:t xml:space="preserve"> </w:t>
      </w:r>
      <w:r>
        <w:rPr>
          <w:rFonts w:hint="cs"/>
          <w:rtl/>
        </w:rPr>
        <w:t>شجعاناً،</w:t>
      </w:r>
      <w:r w:rsidRPr="00B72302">
        <w:rPr>
          <w:rtl/>
        </w:rPr>
        <w:t xml:space="preserve"> </w:t>
      </w:r>
      <w:r>
        <w:rPr>
          <w:rFonts w:hint="cs"/>
          <w:rtl/>
        </w:rPr>
        <w:t>ومن</w:t>
      </w:r>
      <w:r w:rsidRPr="00B72302">
        <w:rPr>
          <w:rtl/>
        </w:rPr>
        <w:t xml:space="preserve"> </w:t>
      </w:r>
      <w:r>
        <w:rPr>
          <w:rFonts w:hint="cs"/>
          <w:rtl/>
        </w:rPr>
        <w:t>صفوة</w:t>
      </w:r>
      <w:r w:rsidRPr="00B72302">
        <w:rPr>
          <w:rtl/>
        </w:rPr>
        <w:t xml:space="preserve"> </w:t>
      </w:r>
      <w:r>
        <w:rPr>
          <w:rFonts w:hint="cs"/>
          <w:rtl/>
        </w:rPr>
        <w:t>مؤمني</w:t>
      </w:r>
      <w:r w:rsidRPr="00B72302">
        <w:rPr>
          <w:rtl/>
        </w:rPr>
        <w:t xml:space="preserve"> </w:t>
      </w:r>
      <w:r>
        <w:rPr>
          <w:rFonts w:hint="cs"/>
          <w:rtl/>
        </w:rPr>
        <w:t>الكوفة</w:t>
      </w:r>
      <w:r w:rsidRPr="00B72302">
        <w:rPr>
          <w:rtl/>
        </w:rPr>
        <w:t xml:space="preserve"> </w:t>
      </w:r>
      <w:r>
        <w:rPr>
          <w:rFonts w:hint="cs"/>
          <w:rtl/>
        </w:rPr>
        <w:t>ونخبة</w:t>
      </w:r>
      <w:r w:rsidRPr="00B72302">
        <w:rPr>
          <w:rtl/>
        </w:rPr>
        <w:t xml:space="preserve"> </w:t>
      </w:r>
      <w:r>
        <w:rPr>
          <w:rFonts w:hint="cs"/>
          <w:rtl/>
        </w:rPr>
        <w:t>رجال</w:t>
      </w:r>
      <w:r w:rsidRPr="00B72302">
        <w:rPr>
          <w:rtl/>
        </w:rPr>
        <w:t xml:space="preserve"> </w:t>
      </w:r>
      <w:r>
        <w:rPr>
          <w:rFonts w:hint="cs"/>
          <w:rtl/>
        </w:rPr>
        <w:t>الحركة</w:t>
      </w:r>
      <w:r w:rsidRPr="00B72302">
        <w:rPr>
          <w:rtl/>
        </w:rPr>
        <w:t xml:space="preserve"> </w:t>
      </w:r>
      <w:r>
        <w:rPr>
          <w:rtl/>
        </w:rPr>
        <w:t>(</w:t>
      </w:r>
      <w:r>
        <w:rPr>
          <w:rFonts w:hint="cs"/>
          <w:rtl/>
        </w:rPr>
        <w:t>راجع</w:t>
      </w:r>
      <w:r>
        <w:rPr>
          <w:rtl/>
        </w:rPr>
        <w:t>:</w:t>
      </w:r>
      <w:r w:rsidRPr="00B72302">
        <w:rPr>
          <w:rtl/>
        </w:rPr>
        <w:t xml:space="preserve"> </w:t>
      </w:r>
      <w:r>
        <w:rPr>
          <w:rFonts w:hint="cs"/>
          <w:rtl/>
        </w:rPr>
        <w:t>مبعوث</w:t>
      </w:r>
      <w:r w:rsidRPr="00B72302">
        <w:rPr>
          <w:rtl/>
        </w:rPr>
        <w:t xml:space="preserve"> </w:t>
      </w:r>
      <w:r>
        <w:rPr>
          <w:rFonts w:hint="cs"/>
          <w:rtl/>
        </w:rPr>
        <w:t xml:space="preserve">الحسين </w:t>
      </w:r>
      <w:r w:rsidRPr="00E54BEF">
        <w:rPr>
          <w:rStyle w:val="libFootnoteAlaemChar"/>
          <w:rFonts w:hint="cs"/>
          <w:rtl/>
        </w:rPr>
        <w:t>عليه‌السلام</w:t>
      </w:r>
      <w:r>
        <w:rPr>
          <w:rtl/>
        </w:rPr>
        <w:t>:</w:t>
      </w:r>
      <w:r w:rsidRPr="00B72302">
        <w:rPr>
          <w:rtl/>
        </w:rPr>
        <w:t xml:space="preserve"> </w:t>
      </w:r>
      <w:r>
        <w:rPr>
          <w:rtl/>
        </w:rPr>
        <w:t>189).</w:t>
      </w:r>
    </w:p>
    <w:p w:rsidR="00E42ECB" w:rsidRDefault="00E42ECB" w:rsidP="00E5242F">
      <w:pPr>
        <w:pStyle w:val="libNormal"/>
        <w:rPr>
          <w:rtl/>
        </w:rPr>
      </w:pPr>
      <w:r>
        <w:rPr>
          <w:rFonts w:hint="cs"/>
          <w:rtl/>
        </w:rPr>
        <w:br w:type="page"/>
      </w:r>
    </w:p>
    <w:p w:rsidR="00E42ECB" w:rsidRDefault="00E42ECB" w:rsidP="00537D41">
      <w:pPr>
        <w:pStyle w:val="libNormal0"/>
      </w:pPr>
      <w:r>
        <w:rPr>
          <w:rFonts w:hint="cs"/>
          <w:rtl/>
        </w:rPr>
        <w:lastRenderedPageBreak/>
        <w:t>فأمّا</w:t>
      </w:r>
      <w:r>
        <w:rPr>
          <w:rtl/>
        </w:rPr>
        <w:t xml:space="preserve"> </w:t>
      </w:r>
      <w:r>
        <w:rPr>
          <w:rFonts w:hint="cs"/>
          <w:rtl/>
        </w:rPr>
        <w:t>على</w:t>
      </w:r>
      <w:r>
        <w:rPr>
          <w:rtl/>
        </w:rPr>
        <w:t xml:space="preserve"> </w:t>
      </w:r>
      <w:r>
        <w:rPr>
          <w:rFonts w:hint="cs"/>
          <w:rtl/>
        </w:rPr>
        <w:t>هذه</w:t>
      </w:r>
      <w:r>
        <w:rPr>
          <w:rtl/>
        </w:rPr>
        <w:t xml:space="preserve"> </w:t>
      </w:r>
      <w:r>
        <w:rPr>
          <w:rFonts w:hint="cs"/>
          <w:rtl/>
        </w:rPr>
        <w:t>الحال</w:t>
      </w:r>
      <w:r>
        <w:rPr>
          <w:rtl/>
        </w:rPr>
        <w:t xml:space="preserve"> </w:t>
      </w:r>
      <w:r>
        <w:rPr>
          <w:rFonts w:hint="cs"/>
          <w:rtl/>
        </w:rPr>
        <w:t>التي</w:t>
      </w:r>
      <w:r>
        <w:rPr>
          <w:rtl/>
        </w:rPr>
        <w:t xml:space="preserve"> </w:t>
      </w:r>
      <w:r>
        <w:rPr>
          <w:rFonts w:hint="cs"/>
          <w:rtl/>
        </w:rPr>
        <w:t>تذكر</w:t>
      </w:r>
      <w:r>
        <w:rPr>
          <w:rtl/>
        </w:rPr>
        <w:t xml:space="preserve"> </w:t>
      </w:r>
      <w:r>
        <w:rPr>
          <w:rFonts w:hint="cs"/>
          <w:rtl/>
        </w:rPr>
        <w:t>فإنّي</w:t>
      </w:r>
      <w:r>
        <w:rPr>
          <w:rtl/>
        </w:rPr>
        <w:t xml:space="preserve"> </w:t>
      </w:r>
      <w:r>
        <w:rPr>
          <w:rFonts w:hint="cs"/>
          <w:rtl/>
        </w:rPr>
        <w:t>لا</w:t>
      </w:r>
      <w:r>
        <w:rPr>
          <w:rtl/>
        </w:rPr>
        <w:t xml:space="preserve"> </w:t>
      </w:r>
      <w:r>
        <w:rPr>
          <w:rFonts w:hint="cs"/>
          <w:rtl/>
        </w:rPr>
        <w:t>أرى</w:t>
      </w:r>
      <w:r>
        <w:rPr>
          <w:rtl/>
        </w:rPr>
        <w:t xml:space="preserve"> </w:t>
      </w:r>
      <w:r>
        <w:rPr>
          <w:rFonts w:hint="cs"/>
          <w:rtl/>
        </w:rPr>
        <w:t>لك</w:t>
      </w:r>
      <w:r>
        <w:rPr>
          <w:rtl/>
        </w:rPr>
        <w:t xml:space="preserve"> </w:t>
      </w:r>
      <w:r>
        <w:rPr>
          <w:rFonts w:hint="cs"/>
          <w:rtl/>
        </w:rPr>
        <w:t>أن</w:t>
      </w:r>
      <w:r>
        <w:rPr>
          <w:rtl/>
        </w:rPr>
        <w:t xml:space="preserve"> </w:t>
      </w:r>
      <w:r>
        <w:rPr>
          <w:rFonts w:hint="cs"/>
          <w:rtl/>
        </w:rPr>
        <w:t>تفعل</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وهذا</w:t>
      </w:r>
      <w:r>
        <w:rPr>
          <w:rtl/>
        </w:rPr>
        <w:t xml:space="preserve"> </w:t>
      </w:r>
      <w:r>
        <w:rPr>
          <w:rFonts w:hint="cs"/>
          <w:rtl/>
        </w:rPr>
        <w:t>عمر</w:t>
      </w:r>
      <w:r>
        <w:rPr>
          <w:rtl/>
        </w:rPr>
        <w:t xml:space="preserve"> </w:t>
      </w:r>
      <w:r>
        <w:rPr>
          <w:rFonts w:hint="cs"/>
          <w:rtl/>
        </w:rPr>
        <w:t>بن</w:t>
      </w:r>
      <w:r>
        <w:rPr>
          <w:rtl/>
        </w:rPr>
        <w:t xml:space="preserve"> </w:t>
      </w:r>
      <w:r>
        <w:rPr>
          <w:rFonts w:hint="cs"/>
          <w:rtl/>
        </w:rPr>
        <w:t>عبدالرحمن</w:t>
      </w:r>
      <w:r>
        <w:rPr>
          <w:rtl/>
        </w:rPr>
        <w:t xml:space="preserve"> </w:t>
      </w:r>
      <w:r>
        <w:rPr>
          <w:rFonts w:hint="cs"/>
          <w:rtl/>
        </w:rPr>
        <w:t>المخزومي</w:t>
      </w:r>
      <w:r>
        <w:rPr>
          <w:rtl/>
        </w:rPr>
        <w:t xml:space="preserve"> </w:t>
      </w:r>
      <w:r>
        <w:rPr>
          <w:rFonts w:hint="cs"/>
          <w:rtl/>
        </w:rPr>
        <w:t>يقول</w:t>
      </w:r>
      <w:r>
        <w:rPr>
          <w:rtl/>
        </w:rPr>
        <w:t xml:space="preserve"> </w:t>
      </w:r>
      <w:r>
        <w:rPr>
          <w:rFonts w:hint="cs"/>
          <w:rtl/>
        </w:rPr>
        <w:t>للإمام</w:t>
      </w:r>
      <w:r>
        <w:rPr>
          <w:rtl/>
        </w:rPr>
        <w:t xml:space="preserve"> </w:t>
      </w:r>
      <w:r w:rsidR="00A04838" w:rsidRPr="00A04838">
        <w:rPr>
          <w:rStyle w:val="libAlaemChar"/>
          <w:rFonts w:hint="cs"/>
          <w:rtl/>
        </w:rPr>
        <w:t>عليه‌السلام</w:t>
      </w:r>
      <w:r>
        <w:rPr>
          <w:rtl/>
        </w:rPr>
        <w:t xml:space="preserve"> </w:t>
      </w:r>
      <w:r>
        <w:rPr>
          <w:rFonts w:hint="cs"/>
          <w:rtl/>
        </w:rPr>
        <w:t>أيضاً</w:t>
      </w:r>
      <w:r>
        <w:rPr>
          <w:rtl/>
        </w:rPr>
        <w:t>: «</w:t>
      </w:r>
      <w:r>
        <w:rPr>
          <w:rFonts w:hint="cs"/>
          <w:rtl/>
        </w:rPr>
        <w:t>إنّك</w:t>
      </w:r>
      <w:r>
        <w:rPr>
          <w:rtl/>
        </w:rPr>
        <w:t xml:space="preserve"> </w:t>
      </w:r>
      <w:r>
        <w:rPr>
          <w:rFonts w:hint="cs"/>
          <w:rtl/>
        </w:rPr>
        <w:t>تأتي</w:t>
      </w:r>
      <w:r>
        <w:rPr>
          <w:rtl/>
        </w:rPr>
        <w:t xml:space="preserve"> </w:t>
      </w:r>
      <w:r>
        <w:rPr>
          <w:rFonts w:hint="cs"/>
          <w:rtl/>
        </w:rPr>
        <w:t>بلداً</w:t>
      </w:r>
      <w:r>
        <w:rPr>
          <w:rtl/>
        </w:rPr>
        <w:t xml:space="preserve"> </w:t>
      </w:r>
      <w:r>
        <w:rPr>
          <w:rFonts w:hint="cs"/>
          <w:rtl/>
        </w:rPr>
        <w:t>فيه</w:t>
      </w:r>
      <w:r>
        <w:rPr>
          <w:rtl/>
        </w:rPr>
        <w:t xml:space="preserve"> </w:t>
      </w:r>
      <w:r>
        <w:rPr>
          <w:rFonts w:hint="cs"/>
          <w:rtl/>
        </w:rPr>
        <w:t>عمّاله</w:t>
      </w:r>
      <w:r>
        <w:rPr>
          <w:rtl/>
        </w:rPr>
        <w:t xml:space="preserve"> </w:t>
      </w:r>
      <w:r>
        <w:rPr>
          <w:rFonts w:hint="cs"/>
          <w:rtl/>
        </w:rPr>
        <w:t>وأمراوه،</w:t>
      </w:r>
      <w:r>
        <w:rPr>
          <w:rtl/>
        </w:rPr>
        <w:t xml:space="preserve"> </w:t>
      </w:r>
      <w:r>
        <w:rPr>
          <w:rFonts w:hint="cs"/>
          <w:rtl/>
        </w:rPr>
        <w:t>ومعهم</w:t>
      </w:r>
      <w:r>
        <w:rPr>
          <w:rtl/>
        </w:rPr>
        <w:t xml:space="preserve"> </w:t>
      </w:r>
      <w:r>
        <w:rPr>
          <w:rFonts w:hint="cs"/>
          <w:rtl/>
        </w:rPr>
        <w:t>بيوت</w:t>
      </w:r>
      <w:r>
        <w:rPr>
          <w:rtl/>
        </w:rPr>
        <w:t xml:space="preserve"> </w:t>
      </w:r>
      <w:r>
        <w:rPr>
          <w:rFonts w:hint="cs"/>
          <w:rtl/>
        </w:rPr>
        <w:t>الأموال،</w:t>
      </w:r>
      <w:r>
        <w:rPr>
          <w:rtl/>
        </w:rPr>
        <w:t xml:space="preserve"> </w:t>
      </w:r>
      <w:r>
        <w:rPr>
          <w:rFonts w:hint="cs"/>
          <w:rtl/>
        </w:rPr>
        <w:t>وإنّما</w:t>
      </w:r>
      <w:r>
        <w:rPr>
          <w:rtl/>
        </w:rPr>
        <w:t xml:space="preserve"> </w:t>
      </w:r>
      <w:r>
        <w:rPr>
          <w:rFonts w:hint="cs"/>
          <w:rtl/>
        </w:rPr>
        <w:t>الناس</w:t>
      </w:r>
      <w:r>
        <w:rPr>
          <w:rtl/>
        </w:rPr>
        <w:t xml:space="preserve"> </w:t>
      </w:r>
      <w:r>
        <w:rPr>
          <w:rFonts w:hint="cs"/>
          <w:rtl/>
        </w:rPr>
        <w:t>عبيد</w:t>
      </w:r>
      <w:r>
        <w:rPr>
          <w:rtl/>
        </w:rPr>
        <w:t xml:space="preserve"> </w:t>
      </w:r>
      <w:r>
        <w:rPr>
          <w:rFonts w:hint="cs"/>
          <w:rtl/>
        </w:rPr>
        <w:t>لهذا</w:t>
      </w:r>
      <w:r>
        <w:rPr>
          <w:rtl/>
        </w:rPr>
        <w:t xml:space="preserve"> </w:t>
      </w:r>
      <w:r>
        <w:rPr>
          <w:rFonts w:hint="cs"/>
          <w:rtl/>
        </w:rPr>
        <w:t>الدرهم</w:t>
      </w:r>
      <w:r>
        <w:rPr>
          <w:rtl/>
        </w:rPr>
        <w:t xml:space="preserve"> </w:t>
      </w:r>
      <w:r>
        <w:rPr>
          <w:rFonts w:hint="cs"/>
          <w:rtl/>
        </w:rPr>
        <w:t>والدينار،</w:t>
      </w:r>
      <w:r>
        <w:rPr>
          <w:rtl/>
        </w:rPr>
        <w:t xml:space="preserve"> </w:t>
      </w:r>
      <w:r>
        <w:rPr>
          <w:rFonts w:hint="cs"/>
          <w:rtl/>
        </w:rPr>
        <w:t>ولا</w:t>
      </w:r>
      <w:r>
        <w:rPr>
          <w:rtl/>
        </w:rPr>
        <w:t xml:space="preserve"> </w:t>
      </w:r>
      <w:r>
        <w:rPr>
          <w:rFonts w:hint="cs"/>
          <w:rtl/>
        </w:rPr>
        <w:t>آمن</w:t>
      </w:r>
      <w:r>
        <w:rPr>
          <w:rtl/>
        </w:rPr>
        <w:t xml:space="preserve"> </w:t>
      </w:r>
      <w:r>
        <w:rPr>
          <w:rFonts w:hint="cs"/>
          <w:rtl/>
        </w:rPr>
        <w:t>عليك</w:t>
      </w:r>
      <w:r>
        <w:rPr>
          <w:rtl/>
        </w:rPr>
        <w:t xml:space="preserve"> </w:t>
      </w:r>
      <w:r>
        <w:rPr>
          <w:rFonts w:hint="cs"/>
          <w:rtl/>
        </w:rPr>
        <w:t>أن</w:t>
      </w:r>
      <w:r>
        <w:rPr>
          <w:rtl/>
        </w:rPr>
        <w:t xml:space="preserve"> </w:t>
      </w:r>
      <w:r>
        <w:rPr>
          <w:rFonts w:hint="cs"/>
          <w:rtl/>
        </w:rPr>
        <w:t>يقاتلك</w:t>
      </w:r>
      <w:r>
        <w:rPr>
          <w:rtl/>
        </w:rPr>
        <w:t xml:space="preserve"> </w:t>
      </w:r>
      <w:r>
        <w:rPr>
          <w:rFonts w:hint="cs"/>
          <w:rtl/>
        </w:rPr>
        <w:t>من</w:t>
      </w:r>
      <w:r>
        <w:rPr>
          <w:rtl/>
        </w:rPr>
        <w:t xml:space="preserve"> </w:t>
      </w:r>
      <w:r>
        <w:rPr>
          <w:rFonts w:hint="cs"/>
          <w:rtl/>
        </w:rPr>
        <w:t>وعدك</w:t>
      </w:r>
      <w:r>
        <w:rPr>
          <w:rtl/>
        </w:rPr>
        <w:t xml:space="preserve"> </w:t>
      </w:r>
      <w:r>
        <w:rPr>
          <w:rFonts w:hint="cs"/>
          <w:rtl/>
        </w:rPr>
        <w:t>نصره</w:t>
      </w:r>
      <w:r>
        <w:rPr>
          <w:rtl/>
        </w:rPr>
        <w:t xml:space="preserve">! </w:t>
      </w:r>
      <w:r>
        <w:rPr>
          <w:rFonts w:hint="cs"/>
          <w:rtl/>
        </w:rPr>
        <w:t>ومن</w:t>
      </w:r>
      <w:r>
        <w:rPr>
          <w:rtl/>
        </w:rPr>
        <w:t xml:space="preserve"> </w:t>
      </w:r>
      <w:r>
        <w:rPr>
          <w:rFonts w:hint="cs"/>
          <w:rtl/>
        </w:rPr>
        <w:t>أنت</w:t>
      </w:r>
      <w:r>
        <w:rPr>
          <w:rtl/>
        </w:rPr>
        <w:t xml:space="preserve"> </w:t>
      </w:r>
      <w:r>
        <w:rPr>
          <w:rFonts w:hint="cs"/>
          <w:rtl/>
        </w:rPr>
        <w:t>أحبّ</w:t>
      </w:r>
      <w:r>
        <w:rPr>
          <w:rtl/>
        </w:rPr>
        <w:t xml:space="preserve"> </w:t>
      </w:r>
      <w:r>
        <w:rPr>
          <w:rFonts w:hint="cs"/>
          <w:rtl/>
        </w:rPr>
        <w:t>إليه</w:t>
      </w:r>
      <w:r>
        <w:rPr>
          <w:rtl/>
        </w:rPr>
        <w:t xml:space="preserve"> </w:t>
      </w:r>
      <w:r>
        <w:rPr>
          <w:rFonts w:hint="cs"/>
          <w:rtl/>
        </w:rPr>
        <w:t>ممّن</w:t>
      </w:r>
      <w:r>
        <w:rPr>
          <w:rtl/>
        </w:rPr>
        <w:t xml:space="preserve"> </w:t>
      </w:r>
      <w:r>
        <w:rPr>
          <w:rFonts w:hint="cs"/>
          <w:rtl/>
        </w:rPr>
        <w:t>يقاتلك</w:t>
      </w:r>
      <w:r>
        <w:rPr>
          <w:rtl/>
        </w:rPr>
        <w:t xml:space="preserve"> </w:t>
      </w:r>
      <w:r>
        <w:rPr>
          <w:rFonts w:hint="cs"/>
          <w:rtl/>
        </w:rPr>
        <w:t>معه</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ويقول</w:t>
      </w:r>
      <w:r>
        <w:rPr>
          <w:rtl/>
        </w:rPr>
        <w:t xml:space="preserve"> </w:t>
      </w:r>
      <w:r>
        <w:rPr>
          <w:rFonts w:hint="cs"/>
          <w:rtl/>
        </w:rPr>
        <w:t>له</w:t>
      </w:r>
      <w:r>
        <w:rPr>
          <w:rtl/>
        </w:rPr>
        <w:t xml:space="preserve"> </w:t>
      </w:r>
      <w:r>
        <w:rPr>
          <w:rFonts w:hint="cs"/>
          <w:rtl/>
        </w:rPr>
        <w:t>ابن</w:t>
      </w:r>
      <w:r>
        <w:rPr>
          <w:rtl/>
        </w:rPr>
        <w:t xml:space="preserve"> </w:t>
      </w:r>
      <w:r>
        <w:rPr>
          <w:rFonts w:hint="cs"/>
          <w:rtl/>
        </w:rPr>
        <w:t>عبّاس</w:t>
      </w:r>
      <w:r>
        <w:rPr>
          <w:rtl/>
        </w:rPr>
        <w:t xml:space="preserve"> </w:t>
      </w:r>
      <w:r w:rsidR="00A04838" w:rsidRPr="00A04838">
        <w:rPr>
          <w:rStyle w:val="libAlaemChar"/>
          <w:rtl/>
        </w:rPr>
        <w:t>رضي‌الله‌عنه</w:t>
      </w:r>
      <w:r>
        <w:rPr>
          <w:rtl/>
        </w:rPr>
        <w:t>: «</w:t>
      </w:r>
      <w:r>
        <w:rPr>
          <w:rFonts w:hint="cs"/>
          <w:rtl/>
        </w:rPr>
        <w:t>فإن</w:t>
      </w:r>
      <w:r>
        <w:rPr>
          <w:rtl/>
        </w:rPr>
        <w:t xml:space="preserve"> </w:t>
      </w:r>
      <w:r>
        <w:rPr>
          <w:rFonts w:hint="cs"/>
          <w:rtl/>
        </w:rPr>
        <w:t>كان</w:t>
      </w:r>
      <w:r>
        <w:rPr>
          <w:rtl/>
        </w:rPr>
        <w:t xml:space="preserve"> </w:t>
      </w:r>
      <w:r>
        <w:rPr>
          <w:rFonts w:hint="cs"/>
          <w:rtl/>
        </w:rPr>
        <w:t>أهل</w:t>
      </w:r>
      <w:r>
        <w:rPr>
          <w:rtl/>
        </w:rPr>
        <w:t xml:space="preserve"> </w:t>
      </w:r>
      <w:r>
        <w:rPr>
          <w:rFonts w:hint="cs"/>
          <w:rtl/>
        </w:rPr>
        <w:t>العراق</w:t>
      </w:r>
      <w:r>
        <w:rPr>
          <w:rtl/>
        </w:rPr>
        <w:t xml:space="preserve"> </w:t>
      </w:r>
      <w:r>
        <w:rPr>
          <w:rFonts w:hint="cs"/>
          <w:rtl/>
        </w:rPr>
        <w:t>يريدونك</w:t>
      </w:r>
      <w:r>
        <w:rPr>
          <w:rtl/>
        </w:rPr>
        <w:t xml:space="preserve"> </w:t>
      </w:r>
      <w:r>
        <w:rPr>
          <w:rFonts w:hint="cs"/>
          <w:rtl/>
        </w:rPr>
        <w:t>كما</w:t>
      </w:r>
      <w:r>
        <w:rPr>
          <w:rtl/>
        </w:rPr>
        <w:t xml:space="preserve"> </w:t>
      </w:r>
      <w:r>
        <w:rPr>
          <w:rFonts w:hint="cs"/>
          <w:rtl/>
        </w:rPr>
        <w:t>زعموا</w:t>
      </w:r>
      <w:r>
        <w:rPr>
          <w:rtl/>
        </w:rPr>
        <w:t xml:space="preserve"> </w:t>
      </w:r>
      <w:r>
        <w:rPr>
          <w:rFonts w:hint="cs"/>
          <w:rtl/>
        </w:rPr>
        <w:t>فاكتب</w:t>
      </w:r>
      <w:r>
        <w:rPr>
          <w:rtl/>
        </w:rPr>
        <w:t xml:space="preserve"> </w:t>
      </w:r>
      <w:r>
        <w:rPr>
          <w:rFonts w:hint="cs"/>
          <w:rtl/>
        </w:rPr>
        <w:t>إليهم</w:t>
      </w:r>
      <w:r>
        <w:rPr>
          <w:rtl/>
        </w:rPr>
        <w:t xml:space="preserve"> </w:t>
      </w:r>
      <w:r>
        <w:rPr>
          <w:rFonts w:hint="cs"/>
          <w:rtl/>
        </w:rPr>
        <w:t>فلينفوا</w:t>
      </w:r>
      <w:r>
        <w:rPr>
          <w:rtl/>
        </w:rPr>
        <w:t xml:space="preserve"> </w:t>
      </w:r>
      <w:r>
        <w:rPr>
          <w:rFonts w:hint="cs"/>
          <w:rtl/>
        </w:rPr>
        <w:t>عدوّهم،</w:t>
      </w:r>
      <w:r>
        <w:rPr>
          <w:rtl/>
        </w:rPr>
        <w:t xml:space="preserve"> </w:t>
      </w:r>
      <w:r>
        <w:rPr>
          <w:rFonts w:hint="cs"/>
          <w:rtl/>
        </w:rPr>
        <w:t>ثمّ</w:t>
      </w:r>
      <w:r>
        <w:rPr>
          <w:rtl/>
        </w:rPr>
        <w:t xml:space="preserve"> </w:t>
      </w:r>
      <w:r>
        <w:rPr>
          <w:rFonts w:hint="cs"/>
          <w:rtl/>
        </w:rPr>
        <w:t>اقدم</w:t>
      </w:r>
      <w:r>
        <w:rPr>
          <w:rtl/>
        </w:rPr>
        <w:t xml:space="preserve"> </w:t>
      </w:r>
      <w:r>
        <w:rPr>
          <w:rFonts w:hint="cs"/>
          <w:rtl/>
        </w:rPr>
        <w:t>عليهم</w:t>
      </w:r>
      <w:r>
        <w:rPr>
          <w:rFonts w:hint="eastAsia"/>
          <w:rtl/>
        </w:rPr>
        <w:t>»</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والإمام</w:t>
      </w:r>
      <w:r>
        <w:rPr>
          <w:rtl/>
        </w:rPr>
        <w:t xml:space="preserve"> </w:t>
      </w:r>
      <w:r w:rsidR="00A04838" w:rsidRPr="00A04838">
        <w:rPr>
          <w:rStyle w:val="libAlaemChar"/>
          <w:rFonts w:hint="cs"/>
          <w:rtl/>
        </w:rPr>
        <w:t>عليه‌السلام</w:t>
      </w:r>
      <w:r>
        <w:rPr>
          <w:rtl/>
        </w:rPr>
        <w:t xml:space="preserve"> </w:t>
      </w:r>
      <w:r>
        <w:rPr>
          <w:rFonts w:hint="cs"/>
          <w:rtl/>
        </w:rPr>
        <w:t>لايُخطّيء</w:t>
      </w:r>
      <w:r>
        <w:rPr>
          <w:rtl/>
        </w:rPr>
        <w:t xml:space="preserve"> </w:t>
      </w:r>
      <w:r>
        <w:rPr>
          <w:rFonts w:hint="cs"/>
          <w:rtl/>
        </w:rPr>
        <w:t>هذا</w:t>
      </w:r>
      <w:r>
        <w:rPr>
          <w:rtl/>
        </w:rPr>
        <w:t xml:space="preserve"> </w:t>
      </w:r>
      <w:r>
        <w:rPr>
          <w:rFonts w:hint="cs"/>
          <w:rtl/>
        </w:rPr>
        <w:t>الإدراك،</w:t>
      </w:r>
      <w:r>
        <w:rPr>
          <w:rtl/>
        </w:rPr>
        <w:t xml:space="preserve"> </w:t>
      </w:r>
      <w:r>
        <w:rPr>
          <w:rFonts w:hint="cs"/>
          <w:rtl/>
        </w:rPr>
        <w:t>بل</w:t>
      </w:r>
      <w:r>
        <w:rPr>
          <w:rtl/>
        </w:rPr>
        <w:t xml:space="preserve"> </w:t>
      </w:r>
      <w:r>
        <w:rPr>
          <w:rFonts w:hint="cs"/>
          <w:rtl/>
        </w:rPr>
        <w:t>يقرّر</w:t>
      </w:r>
      <w:r>
        <w:rPr>
          <w:rtl/>
        </w:rPr>
        <w:t xml:space="preserve"> </w:t>
      </w:r>
      <w:r w:rsidR="00A04838" w:rsidRPr="00A04838">
        <w:rPr>
          <w:rStyle w:val="libAlaemChar"/>
          <w:rFonts w:hint="cs"/>
          <w:rtl/>
        </w:rPr>
        <w:t>عليه‌السلام</w:t>
      </w:r>
      <w:r>
        <w:rPr>
          <w:rtl/>
        </w:rPr>
        <w:t xml:space="preserve"> </w:t>
      </w:r>
      <w:r>
        <w:rPr>
          <w:rFonts w:hint="cs"/>
          <w:rtl/>
        </w:rPr>
        <w:t>أنّ</w:t>
      </w:r>
      <w:r>
        <w:rPr>
          <w:rtl/>
        </w:rPr>
        <w:t xml:space="preserve"> </w:t>
      </w:r>
      <w:r>
        <w:rPr>
          <w:rFonts w:hint="cs"/>
          <w:rtl/>
        </w:rPr>
        <w:t>هذا</w:t>
      </w:r>
      <w:r>
        <w:rPr>
          <w:rtl/>
        </w:rPr>
        <w:t xml:space="preserve"> </w:t>
      </w:r>
      <w:r>
        <w:rPr>
          <w:rFonts w:hint="cs"/>
          <w:rtl/>
        </w:rPr>
        <w:t>الإدراك</w:t>
      </w:r>
      <w:r>
        <w:rPr>
          <w:rtl/>
        </w:rPr>
        <w:t xml:space="preserve"> </w:t>
      </w:r>
      <w:r>
        <w:rPr>
          <w:rFonts w:hint="cs"/>
          <w:rtl/>
        </w:rPr>
        <w:t>من</w:t>
      </w:r>
      <w:r>
        <w:rPr>
          <w:rtl/>
        </w:rPr>
        <w:t xml:space="preserve"> </w:t>
      </w:r>
      <w:r>
        <w:rPr>
          <w:rFonts w:hint="cs"/>
          <w:rtl/>
        </w:rPr>
        <w:t>النصح</w:t>
      </w:r>
      <w:r>
        <w:rPr>
          <w:rtl/>
        </w:rPr>
        <w:t xml:space="preserve"> </w:t>
      </w:r>
      <w:r>
        <w:rPr>
          <w:rFonts w:hint="cs"/>
          <w:rtl/>
        </w:rPr>
        <w:t>والعقل</w:t>
      </w:r>
      <w:r>
        <w:rPr>
          <w:rtl/>
        </w:rPr>
        <w:t xml:space="preserve"> </w:t>
      </w:r>
      <w:r>
        <w:rPr>
          <w:rFonts w:hint="cs"/>
          <w:rtl/>
        </w:rPr>
        <w:t>والرأي</w:t>
      </w:r>
      <w:r>
        <w:rPr>
          <w:rtl/>
        </w:rPr>
        <w:t xml:space="preserve">! </w:t>
      </w:r>
      <w:r>
        <w:rPr>
          <w:rFonts w:hint="cs"/>
          <w:rtl/>
        </w:rPr>
        <w:t>فهو</w:t>
      </w:r>
      <w:r>
        <w:rPr>
          <w:rtl/>
        </w:rPr>
        <w:t xml:space="preserve"> </w:t>
      </w:r>
      <w:r>
        <w:rPr>
          <w:rFonts w:hint="cs"/>
          <w:rtl/>
        </w:rPr>
        <w:t>يقول</w:t>
      </w:r>
      <w:r>
        <w:rPr>
          <w:rtl/>
        </w:rPr>
        <w:t xml:space="preserve"> </w:t>
      </w:r>
      <w:r>
        <w:rPr>
          <w:rFonts w:hint="cs"/>
          <w:rtl/>
        </w:rPr>
        <w:t>لابن</w:t>
      </w:r>
      <w:r>
        <w:rPr>
          <w:rtl/>
        </w:rPr>
        <w:t xml:space="preserve"> </w:t>
      </w:r>
      <w:r>
        <w:rPr>
          <w:rFonts w:hint="cs"/>
          <w:rtl/>
        </w:rPr>
        <w:t>عبّاس</w:t>
      </w:r>
      <w:r>
        <w:rPr>
          <w:rtl/>
        </w:rPr>
        <w:t>: «</w:t>
      </w:r>
      <w:r>
        <w:rPr>
          <w:rFonts w:hint="cs"/>
          <w:rtl/>
        </w:rPr>
        <w:t>يا</w:t>
      </w:r>
      <w:r>
        <w:rPr>
          <w:rtl/>
        </w:rPr>
        <w:t xml:space="preserve"> </w:t>
      </w:r>
      <w:r>
        <w:rPr>
          <w:rFonts w:hint="cs"/>
          <w:rtl/>
        </w:rPr>
        <w:t>ابن</w:t>
      </w:r>
      <w:r>
        <w:rPr>
          <w:rtl/>
        </w:rPr>
        <w:t xml:space="preserve"> </w:t>
      </w:r>
      <w:r>
        <w:rPr>
          <w:rFonts w:hint="cs"/>
          <w:rtl/>
        </w:rPr>
        <w:t>عمّ،</w:t>
      </w:r>
      <w:r>
        <w:rPr>
          <w:rtl/>
        </w:rPr>
        <w:t xml:space="preserve"> </w:t>
      </w:r>
      <w:r>
        <w:rPr>
          <w:rFonts w:hint="cs"/>
          <w:rtl/>
        </w:rPr>
        <w:t>إني</w:t>
      </w:r>
      <w:r>
        <w:rPr>
          <w:rtl/>
        </w:rPr>
        <w:t xml:space="preserve"> </w:t>
      </w:r>
      <w:r>
        <w:rPr>
          <w:rFonts w:hint="cs"/>
          <w:rtl/>
        </w:rPr>
        <w:t>واللّه</w:t>
      </w:r>
      <w:r>
        <w:rPr>
          <w:rtl/>
        </w:rPr>
        <w:t xml:space="preserve"> </w:t>
      </w:r>
      <w:r>
        <w:rPr>
          <w:rFonts w:hint="cs"/>
          <w:rtl/>
        </w:rPr>
        <w:t>لأعلم</w:t>
      </w:r>
      <w:r>
        <w:rPr>
          <w:rtl/>
        </w:rPr>
        <w:t xml:space="preserve"> </w:t>
      </w:r>
      <w:r>
        <w:rPr>
          <w:rFonts w:hint="cs"/>
          <w:rtl/>
        </w:rPr>
        <w:t>أنك</w:t>
      </w:r>
      <w:r>
        <w:rPr>
          <w:rtl/>
        </w:rPr>
        <w:t xml:space="preserve"> </w:t>
      </w:r>
      <w:r>
        <w:rPr>
          <w:rFonts w:hint="cs"/>
          <w:rtl/>
        </w:rPr>
        <w:t>ناصح</w:t>
      </w:r>
      <w:r>
        <w:rPr>
          <w:rtl/>
        </w:rPr>
        <w:t xml:space="preserve"> </w:t>
      </w:r>
      <w:r>
        <w:rPr>
          <w:rFonts w:hint="cs"/>
          <w:rtl/>
        </w:rPr>
        <w:t>مشفق</w:t>
      </w:r>
      <w:r>
        <w:rPr>
          <w:rtl/>
        </w:rPr>
        <w:t>!»</w:t>
      </w:r>
      <w:r>
        <w:rPr>
          <w:rFonts w:hint="cs"/>
          <w:rtl/>
        </w:rPr>
        <w:t>،</w:t>
      </w:r>
      <w:r>
        <w:rPr>
          <w:rtl/>
        </w:rPr>
        <w:t xml:space="preserve"> </w:t>
      </w:r>
      <w:r w:rsidR="00E5242F">
        <w:rPr>
          <w:rStyle w:val="libFootnotenumChar"/>
          <w:rtl/>
        </w:rPr>
        <w:t>(</w:t>
      </w:r>
      <w:r w:rsidRPr="00E5242F">
        <w:rPr>
          <w:rStyle w:val="libFootnotenumChar"/>
          <w:rtl/>
        </w:rPr>
        <w:t>4</w:t>
      </w:r>
      <w:r w:rsidR="00E5242F">
        <w:rPr>
          <w:rStyle w:val="libFootnotenumChar"/>
          <w:rtl/>
        </w:rPr>
        <w:t>)</w:t>
      </w:r>
    </w:p>
    <w:p w:rsidR="00E42ECB" w:rsidRDefault="00E42ECB" w:rsidP="00E42ECB">
      <w:pPr>
        <w:pStyle w:val="libNormal"/>
      </w:pPr>
      <w:r>
        <w:rPr>
          <w:rFonts w:hint="cs"/>
          <w:rtl/>
        </w:rPr>
        <w:t>ويقول</w:t>
      </w:r>
      <w:r>
        <w:rPr>
          <w:rtl/>
        </w:rPr>
        <w:t xml:space="preserve"> </w:t>
      </w:r>
      <w:r>
        <w:rPr>
          <w:rFonts w:hint="cs"/>
          <w:rtl/>
        </w:rPr>
        <w:t>للمخزومي</w:t>
      </w:r>
      <w:r>
        <w:rPr>
          <w:rtl/>
        </w:rPr>
        <w:t>: «</w:t>
      </w:r>
      <w:r>
        <w:rPr>
          <w:rFonts w:hint="cs"/>
          <w:rtl/>
        </w:rPr>
        <w:t>فقد</w:t>
      </w:r>
      <w:r>
        <w:rPr>
          <w:rtl/>
        </w:rPr>
        <w:t xml:space="preserve"> </w:t>
      </w:r>
      <w:r>
        <w:rPr>
          <w:rFonts w:hint="cs"/>
          <w:rtl/>
        </w:rPr>
        <w:t>واللّه</w:t>
      </w:r>
      <w:r>
        <w:rPr>
          <w:rtl/>
        </w:rPr>
        <w:t xml:space="preserve"> </w:t>
      </w:r>
      <w:r>
        <w:rPr>
          <w:rFonts w:hint="cs"/>
          <w:rtl/>
        </w:rPr>
        <w:t>علمتُ</w:t>
      </w:r>
      <w:r>
        <w:rPr>
          <w:rtl/>
        </w:rPr>
        <w:t xml:space="preserve"> </w:t>
      </w:r>
      <w:r>
        <w:rPr>
          <w:rFonts w:hint="cs"/>
          <w:rtl/>
        </w:rPr>
        <w:t>أنّك</w:t>
      </w:r>
      <w:r>
        <w:rPr>
          <w:rtl/>
        </w:rPr>
        <w:t xml:space="preserve"> </w:t>
      </w:r>
      <w:r>
        <w:rPr>
          <w:rFonts w:hint="cs"/>
          <w:rtl/>
        </w:rPr>
        <w:t>مشيت</w:t>
      </w:r>
      <w:r>
        <w:rPr>
          <w:rtl/>
        </w:rPr>
        <w:t xml:space="preserve"> </w:t>
      </w:r>
      <w:r>
        <w:rPr>
          <w:rFonts w:hint="cs"/>
          <w:rtl/>
        </w:rPr>
        <w:t>بنصح</w:t>
      </w:r>
      <w:r>
        <w:rPr>
          <w:rtl/>
        </w:rPr>
        <w:t xml:space="preserve"> </w:t>
      </w:r>
      <w:r>
        <w:rPr>
          <w:rFonts w:hint="cs"/>
          <w:rtl/>
        </w:rPr>
        <w:t>وتكلّمت</w:t>
      </w:r>
      <w:r>
        <w:rPr>
          <w:rtl/>
        </w:rPr>
        <w:t xml:space="preserve"> </w:t>
      </w:r>
      <w:r>
        <w:rPr>
          <w:rFonts w:hint="cs"/>
          <w:rtl/>
        </w:rPr>
        <w:t>بعقل</w:t>
      </w:r>
      <w:r>
        <w:rPr>
          <w:rtl/>
        </w:rPr>
        <w:t>!»</w:t>
      </w:r>
      <w:r>
        <w:rPr>
          <w:rFonts w:hint="cs"/>
          <w:rtl/>
        </w:rPr>
        <w:t>،</w:t>
      </w:r>
      <w:r>
        <w:rPr>
          <w:rtl/>
        </w:rPr>
        <w:t xml:space="preserve"> </w:t>
      </w:r>
      <w:r w:rsidR="00E5242F">
        <w:rPr>
          <w:rStyle w:val="libFootnotenumChar"/>
          <w:rtl/>
        </w:rPr>
        <w:t>(</w:t>
      </w:r>
      <w:r w:rsidRPr="00E5242F">
        <w:rPr>
          <w:rStyle w:val="libFootnotenumChar"/>
          <w:rtl/>
        </w:rPr>
        <w:t>5</w:t>
      </w:r>
      <w:r w:rsidR="00E5242F">
        <w:rPr>
          <w:rStyle w:val="libFootnotenumChar"/>
          <w:rtl/>
        </w:rPr>
        <w:t>)</w:t>
      </w:r>
    </w:p>
    <w:p w:rsidR="00E42ECB" w:rsidRDefault="00E42ECB" w:rsidP="00E42ECB">
      <w:pPr>
        <w:pStyle w:val="libNormal"/>
      </w:pPr>
      <w:r>
        <w:rPr>
          <w:rFonts w:hint="cs"/>
          <w:rtl/>
        </w:rPr>
        <w:t>ويقول</w:t>
      </w:r>
      <w:r>
        <w:rPr>
          <w:rtl/>
        </w:rPr>
        <w:t xml:space="preserve"> </w:t>
      </w:r>
      <w:r>
        <w:rPr>
          <w:rFonts w:hint="cs"/>
          <w:rtl/>
        </w:rPr>
        <w:t>لعمرو</w:t>
      </w:r>
      <w:r>
        <w:rPr>
          <w:rtl/>
        </w:rPr>
        <w:t xml:space="preserve"> </w:t>
      </w:r>
      <w:r>
        <w:rPr>
          <w:rFonts w:hint="cs"/>
          <w:rtl/>
        </w:rPr>
        <w:t>بن</w:t>
      </w:r>
      <w:r>
        <w:rPr>
          <w:rtl/>
        </w:rPr>
        <w:t xml:space="preserve"> </w:t>
      </w:r>
      <w:r>
        <w:rPr>
          <w:rFonts w:hint="cs"/>
          <w:rtl/>
        </w:rPr>
        <w:t>لوذان</w:t>
      </w:r>
      <w:r>
        <w:rPr>
          <w:rtl/>
        </w:rPr>
        <w:t>: «</w:t>
      </w:r>
      <w:r>
        <w:rPr>
          <w:rFonts w:hint="cs"/>
          <w:rtl/>
        </w:rPr>
        <w:t>يا</w:t>
      </w:r>
      <w:r>
        <w:rPr>
          <w:rtl/>
        </w:rPr>
        <w:t xml:space="preserve"> </w:t>
      </w:r>
      <w:r>
        <w:rPr>
          <w:rFonts w:hint="cs"/>
          <w:rtl/>
        </w:rPr>
        <w:t>عبداللّه،</w:t>
      </w:r>
      <w:r>
        <w:rPr>
          <w:rtl/>
        </w:rPr>
        <w:t xml:space="preserve"> </w:t>
      </w:r>
      <w:r>
        <w:rPr>
          <w:rFonts w:hint="cs"/>
          <w:rtl/>
        </w:rPr>
        <w:t>ليس</w:t>
      </w:r>
      <w:r>
        <w:rPr>
          <w:rtl/>
        </w:rPr>
        <w:t xml:space="preserve"> </w:t>
      </w:r>
      <w:r>
        <w:rPr>
          <w:rFonts w:hint="cs"/>
          <w:rtl/>
        </w:rPr>
        <w:t>يخفى</w:t>
      </w:r>
      <w:r>
        <w:rPr>
          <w:rtl/>
        </w:rPr>
        <w:t xml:space="preserve"> </w:t>
      </w:r>
      <w:r>
        <w:rPr>
          <w:rFonts w:hint="cs"/>
          <w:rtl/>
        </w:rPr>
        <w:t>عليَّ</w:t>
      </w:r>
      <w:r>
        <w:rPr>
          <w:rtl/>
        </w:rPr>
        <w:t xml:space="preserve"> </w:t>
      </w:r>
      <w:r>
        <w:rPr>
          <w:rFonts w:hint="cs"/>
          <w:rtl/>
        </w:rPr>
        <w:t>الرأي</w:t>
      </w:r>
      <w:r>
        <w:rPr>
          <w:rtl/>
        </w:rPr>
        <w:t xml:space="preserve">!». </w:t>
      </w:r>
      <w:r w:rsidR="00E5242F">
        <w:rPr>
          <w:rStyle w:val="libFootnotenumChar"/>
          <w:rtl/>
        </w:rPr>
        <w:t>(</w:t>
      </w:r>
      <w:r w:rsidRPr="00E5242F">
        <w:rPr>
          <w:rStyle w:val="libFootnotenumChar"/>
          <w:rtl/>
        </w:rPr>
        <w:t>6</w:t>
      </w:r>
      <w:r w:rsidR="00E5242F">
        <w:rPr>
          <w:rStyle w:val="libFootnotenumChar"/>
          <w:rtl/>
        </w:rPr>
        <w:t>)</w:t>
      </w:r>
    </w:p>
    <w:p w:rsidR="00E42ECB" w:rsidRDefault="00E42ECB" w:rsidP="00E42ECB">
      <w:pPr>
        <w:pStyle w:val="libNormal"/>
      </w:pPr>
      <w:r>
        <w:rPr>
          <w:rFonts w:hint="cs"/>
          <w:rtl/>
        </w:rPr>
        <w:t>إذن</w:t>
      </w:r>
      <w:r>
        <w:rPr>
          <w:rtl/>
        </w:rPr>
        <w:t xml:space="preserve"> </w:t>
      </w:r>
      <w:r>
        <w:rPr>
          <w:rFonts w:hint="cs"/>
          <w:rtl/>
        </w:rPr>
        <w:t>فقد</w:t>
      </w:r>
      <w:r>
        <w:rPr>
          <w:rtl/>
        </w:rPr>
        <w:t xml:space="preserve"> </w:t>
      </w:r>
      <w:r>
        <w:rPr>
          <w:rFonts w:hint="cs"/>
          <w:rtl/>
        </w:rPr>
        <w:t>كان</w:t>
      </w:r>
      <w:r>
        <w:rPr>
          <w:rtl/>
        </w:rPr>
        <w:t xml:space="preserve"> </w:t>
      </w:r>
      <w:r>
        <w:rPr>
          <w:rFonts w:hint="cs"/>
          <w:rtl/>
        </w:rPr>
        <w:t>ينبغي</w:t>
      </w:r>
      <w:r>
        <w:rPr>
          <w:rtl/>
        </w:rPr>
        <w:t xml:space="preserve"> </w:t>
      </w:r>
      <w:r>
        <w:rPr>
          <w:rFonts w:hint="cs"/>
          <w:rtl/>
        </w:rPr>
        <w:t>للقوّة</w:t>
      </w:r>
      <w:r>
        <w:rPr>
          <w:rtl/>
        </w:rPr>
        <w:t xml:space="preserve"> </w:t>
      </w:r>
      <w:r>
        <w:rPr>
          <w:rFonts w:hint="cs"/>
          <w:rtl/>
        </w:rPr>
        <w:t>المعارضة</w:t>
      </w:r>
      <w:r>
        <w:rPr>
          <w:rtl/>
        </w:rPr>
        <w:t xml:space="preserve"> </w:t>
      </w:r>
      <w:r>
        <w:rPr>
          <w:rFonts w:hint="cs"/>
          <w:rtl/>
        </w:rPr>
        <w:t>للحكم</w:t>
      </w:r>
      <w:r>
        <w:rPr>
          <w:rtl/>
        </w:rPr>
        <w:t xml:space="preserve"> </w:t>
      </w:r>
      <w:r>
        <w:rPr>
          <w:rFonts w:hint="cs"/>
          <w:rtl/>
        </w:rPr>
        <w:t>الأموي</w:t>
      </w:r>
      <w:r>
        <w:rPr>
          <w:rtl/>
        </w:rPr>
        <w:t xml:space="preserve"> </w:t>
      </w:r>
      <w:r>
        <w:rPr>
          <w:rFonts w:hint="cs"/>
          <w:rtl/>
        </w:rPr>
        <w:t>في</w:t>
      </w:r>
      <w:r>
        <w:rPr>
          <w:rtl/>
        </w:rPr>
        <w:t xml:space="preserve"> </w:t>
      </w:r>
      <w:r>
        <w:rPr>
          <w:rFonts w:hint="cs"/>
          <w:rtl/>
        </w:rPr>
        <w:t>الكوفة</w:t>
      </w:r>
      <w:r>
        <w:rPr>
          <w:rtl/>
        </w:rPr>
        <w:t xml:space="preserve"> </w:t>
      </w:r>
      <w:r>
        <w:rPr>
          <w:rFonts w:hint="cs"/>
          <w:rtl/>
        </w:rPr>
        <w:t>أنْ</w:t>
      </w:r>
      <w:r>
        <w:rPr>
          <w:rtl/>
        </w:rPr>
        <w:t xml:space="preserve"> </w:t>
      </w:r>
      <w:r>
        <w:rPr>
          <w:rFonts w:hint="cs"/>
          <w:rtl/>
        </w:rPr>
        <w:t>تُعدَّ</w:t>
      </w:r>
      <w:r>
        <w:rPr>
          <w:rtl/>
        </w:rPr>
        <w:t xml:space="preserve"> </w:t>
      </w:r>
      <w:r>
        <w:rPr>
          <w:rFonts w:hint="cs"/>
          <w:rtl/>
        </w:rPr>
        <w:t>العدّة</w:t>
      </w:r>
      <w:r>
        <w:rPr>
          <w:rtl/>
        </w:rPr>
        <w:t xml:space="preserve"> </w:t>
      </w:r>
      <w:r>
        <w:rPr>
          <w:rFonts w:hint="cs"/>
          <w:rtl/>
        </w:rPr>
        <w:t>وتستبق</w:t>
      </w:r>
      <w:r>
        <w:rPr>
          <w:rtl/>
        </w:rPr>
        <w:t xml:space="preserve"> </w:t>
      </w:r>
      <w:r>
        <w:rPr>
          <w:rFonts w:hint="cs"/>
          <w:rtl/>
        </w:rPr>
        <w:t>الأيام</w:t>
      </w:r>
      <w:r>
        <w:rPr>
          <w:rtl/>
        </w:rPr>
        <w:t xml:space="preserve"> </w:t>
      </w:r>
      <w:r>
        <w:rPr>
          <w:rFonts w:hint="cs"/>
          <w:rtl/>
        </w:rPr>
        <w:t>للقيام،</w:t>
      </w:r>
      <w:r>
        <w:rPr>
          <w:rtl/>
        </w:rPr>
        <w:t xml:space="preserve"> </w:t>
      </w:r>
      <w:r>
        <w:rPr>
          <w:rFonts w:hint="cs"/>
          <w:rtl/>
        </w:rPr>
        <w:t>وتبادر</w:t>
      </w:r>
      <w:r>
        <w:rPr>
          <w:rtl/>
        </w:rPr>
        <w:t xml:space="preserve"> </w:t>
      </w:r>
      <w:r>
        <w:rPr>
          <w:rFonts w:hint="cs"/>
          <w:rtl/>
        </w:rPr>
        <w:t>إلى</w:t>
      </w:r>
      <w:r>
        <w:rPr>
          <w:rtl/>
        </w:rPr>
        <w:t xml:space="preserve"> </w:t>
      </w:r>
      <w:r>
        <w:rPr>
          <w:rFonts w:hint="cs"/>
          <w:rtl/>
        </w:rPr>
        <w:t>السيطرة</w:t>
      </w:r>
      <w:r>
        <w:rPr>
          <w:rtl/>
        </w:rPr>
        <w:t xml:space="preserve"> </w:t>
      </w:r>
      <w:r>
        <w:rPr>
          <w:rFonts w:hint="cs"/>
          <w:rtl/>
        </w:rPr>
        <w:t>على</w:t>
      </w:r>
      <w:r>
        <w:rPr>
          <w:rtl/>
        </w:rPr>
        <w:t xml:space="preserve"> </w:t>
      </w:r>
      <w:r>
        <w:rPr>
          <w:rFonts w:hint="cs"/>
          <w:rtl/>
        </w:rPr>
        <w:t>الأوضاع</w:t>
      </w:r>
      <w:r>
        <w:rPr>
          <w:rtl/>
        </w:rPr>
        <w:t xml:space="preserve"> </w:t>
      </w:r>
      <w:r>
        <w:rPr>
          <w:rFonts w:hint="cs"/>
          <w:rtl/>
        </w:rPr>
        <w:t>في</w:t>
      </w:r>
      <w:r>
        <w:rPr>
          <w:rtl/>
        </w:rPr>
        <w:t xml:space="preserve"> </w:t>
      </w:r>
      <w:r>
        <w:rPr>
          <w:rFonts w:hint="cs"/>
          <w:rtl/>
        </w:rPr>
        <w:t>الكوفة</w:t>
      </w:r>
      <w:r>
        <w:rPr>
          <w:rtl/>
        </w:rPr>
        <w:t xml:space="preserve"> </w:t>
      </w:r>
      <w:r>
        <w:rPr>
          <w:rFonts w:hint="cs"/>
          <w:rtl/>
        </w:rPr>
        <w:t>قبل</w:t>
      </w:r>
      <w:r>
        <w:rPr>
          <w:rtl/>
        </w:rPr>
        <w:t xml:space="preserve"> </w:t>
      </w:r>
      <w:r>
        <w:rPr>
          <w:rFonts w:hint="cs"/>
          <w:rtl/>
        </w:rPr>
        <w:t>مجيء</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إليها،</w:t>
      </w:r>
      <w:r>
        <w:rPr>
          <w:rtl/>
        </w:rPr>
        <w:t xml:space="preserve"> «</w:t>
      </w:r>
      <w:r>
        <w:rPr>
          <w:rFonts w:hint="cs"/>
          <w:rtl/>
        </w:rPr>
        <w:t>وذلك</w:t>
      </w:r>
      <w:r>
        <w:rPr>
          <w:rtl/>
        </w:rPr>
        <w:t xml:space="preserve"> </w:t>
      </w:r>
      <w:r>
        <w:rPr>
          <w:rFonts w:hint="cs"/>
          <w:rtl/>
        </w:rPr>
        <w:t>مثلًا</w:t>
      </w:r>
      <w:r>
        <w:rPr>
          <w:rtl/>
        </w:rPr>
        <w:t xml:space="preserve"> </w:t>
      </w:r>
      <w:r>
        <w:rPr>
          <w:rFonts w:hint="cs"/>
          <w:rtl/>
        </w:rPr>
        <w:t>باعتقال</w:t>
      </w:r>
      <w:r>
        <w:rPr>
          <w:rtl/>
        </w:rPr>
        <w:t xml:space="preserve"> </w:t>
      </w:r>
      <w:r>
        <w:rPr>
          <w:rFonts w:hint="cs"/>
          <w:rtl/>
        </w:rPr>
        <w:t>الوالي</w:t>
      </w:r>
      <w:r>
        <w:rPr>
          <w:rtl/>
        </w:rPr>
        <w:t xml:space="preserve"> </w:t>
      </w:r>
      <w:r>
        <w:rPr>
          <w:rFonts w:hint="cs"/>
          <w:rtl/>
        </w:rPr>
        <w:t>الأمويّ</w:t>
      </w:r>
      <w:r>
        <w:rPr>
          <w:rtl/>
        </w:rPr>
        <w:t xml:space="preserve"> </w:t>
      </w:r>
      <w:r>
        <w:rPr>
          <w:rFonts w:hint="cs"/>
          <w:rtl/>
        </w:rPr>
        <w:t>وجميع</w:t>
      </w:r>
      <w:r>
        <w:rPr>
          <w:rtl/>
        </w:rPr>
        <w:t xml:space="preserve"> </w:t>
      </w:r>
      <w:r>
        <w:rPr>
          <w:rFonts w:hint="cs"/>
          <w:rtl/>
        </w:rPr>
        <w:t>معاونيه</w:t>
      </w:r>
      <w:r>
        <w:rPr>
          <w:rtl/>
        </w:rPr>
        <w:t xml:space="preserve"> </w:t>
      </w:r>
      <w:r>
        <w:rPr>
          <w:rFonts w:hint="cs"/>
          <w:rtl/>
        </w:rPr>
        <w:t>وأركان</w:t>
      </w:r>
      <w:r>
        <w:rPr>
          <w:rtl/>
        </w:rPr>
        <w:t xml:space="preserve"> </w:t>
      </w:r>
      <w:r>
        <w:rPr>
          <w:rFonts w:hint="cs"/>
          <w:rtl/>
        </w:rPr>
        <w:t>إدارته،</w:t>
      </w:r>
      <w:r>
        <w:rPr>
          <w:rtl/>
        </w:rPr>
        <w:t xml:space="preserve"> </w:t>
      </w:r>
      <w:r>
        <w:rPr>
          <w:rFonts w:hint="cs"/>
          <w:rtl/>
        </w:rPr>
        <w:t>ومن</w:t>
      </w:r>
      <w:r>
        <w:rPr>
          <w:rtl/>
        </w:rPr>
        <w:t xml:space="preserve"> </w:t>
      </w:r>
      <w:r>
        <w:rPr>
          <w:rFonts w:hint="cs"/>
          <w:rtl/>
        </w:rPr>
        <w:t>عُرف</w:t>
      </w:r>
      <w:r>
        <w:rPr>
          <w:rtl/>
        </w:rPr>
        <w:t xml:space="preserve"> </w:t>
      </w:r>
      <w:r>
        <w:rPr>
          <w:rFonts w:hint="cs"/>
          <w:rtl/>
        </w:rPr>
        <w:t>من</w:t>
      </w:r>
      <w:r>
        <w:rPr>
          <w:rtl/>
        </w:rPr>
        <w:t xml:space="preserve"> </w:t>
      </w:r>
      <w:r>
        <w:rPr>
          <w:rFonts w:hint="cs"/>
          <w:rtl/>
        </w:rPr>
        <w:t>عيونه</w:t>
      </w:r>
      <w:r>
        <w:rPr>
          <w:rtl/>
        </w:rPr>
        <w:t xml:space="preserve"> </w:t>
      </w:r>
      <w:r>
        <w:rPr>
          <w:rFonts w:hint="cs"/>
          <w:rtl/>
        </w:rPr>
        <w:t>وجواسيسه،</w:t>
      </w:r>
      <w:r>
        <w:rPr>
          <w:rtl/>
        </w:rPr>
        <w:t xml:space="preserve"> </w:t>
      </w:r>
      <w:r>
        <w:rPr>
          <w:rFonts w:hint="cs"/>
          <w:rtl/>
        </w:rPr>
        <w:t>ومنع</w:t>
      </w:r>
      <w:r>
        <w:rPr>
          <w:rtl/>
        </w:rPr>
        <w:t xml:space="preserve"> </w:t>
      </w:r>
      <w:r>
        <w:rPr>
          <w:rFonts w:hint="cs"/>
          <w:rtl/>
        </w:rPr>
        <w:t>الخروج</w:t>
      </w:r>
      <w:r>
        <w:rPr>
          <w:rtl/>
        </w:rPr>
        <w:t xml:space="preserve"> </w:t>
      </w:r>
      <w:r>
        <w:rPr>
          <w:rFonts w:hint="cs"/>
          <w:rtl/>
        </w:rPr>
        <w:t>من</w:t>
      </w:r>
      <w:r>
        <w:rPr>
          <w:rtl/>
        </w:rPr>
        <w:t xml:space="preserve"> </w:t>
      </w:r>
      <w:r>
        <w:rPr>
          <w:rFonts w:hint="cs"/>
          <w:rtl/>
        </w:rPr>
        <w:t>الكوفة</w:t>
      </w:r>
      <w:r>
        <w:rPr>
          <w:rtl/>
        </w:rPr>
        <w:t xml:space="preserve"> </w:t>
      </w:r>
      <w:r>
        <w:rPr>
          <w:rFonts w:hint="cs"/>
          <w:rtl/>
        </w:rPr>
        <w:t>إلّا</w:t>
      </w:r>
      <w:r>
        <w:rPr>
          <w:rtl/>
        </w:rPr>
        <w:t xml:space="preserve"> </w:t>
      </w:r>
      <w:r>
        <w:rPr>
          <w:rFonts w:hint="cs"/>
          <w:rtl/>
        </w:rPr>
        <w:t>بإذن</w:t>
      </w:r>
      <w:r>
        <w:rPr>
          <w:rtl/>
        </w:rPr>
        <w:t xml:space="preserve"> </w:t>
      </w:r>
      <w:r>
        <w:rPr>
          <w:rFonts w:hint="cs"/>
          <w:rtl/>
        </w:rPr>
        <w:t>خاص،</w:t>
      </w:r>
      <w:r>
        <w:rPr>
          <w:rtl/>
        </w:rPr>
        <w:t xml:space="preserve"> </w:t>
      </w:r>
      <w:r>
        <w:rPr>
          <w:rFonts w:hint="cs"/>
          <w:rtl/>
        </w:rPr>
        <w:t>وذلك</w:t>
      </w:r>
    </w:p>
    <w:p w:rsidR="00E42ECB" w:rsidRDefault="00E42ECB" w:rsidP="007E1E2E">
      <w:pPr>
        <w:pStyle w:val="libLine"/>
      </w:pPr>
      <w:r>
        <w:rPr>
          <w:rtl/>
        </w:rPr>
        <w:t>____________________</w:t>
      </w:r>
    </w:p>
    <w:p w:rsidR="00537D41" w:rsidRDefault="00537D41" w:rsidP="00537D41">
      <w:pPr>
        <w:pStyle w:val="libFootnote0"/>
      </w:pPr>
      <w:r>
        <w:rPr>
          <w:rtl/>
        </w:rPr>
        <w:t>(</w:t>
      </w:r>
      <w:r>
        <w:rPr>
          <w:rFonts w:hint="cs"/>
          <w:rtl/>
        </w:rPr>
        <w:t>1</w:t>
      </w:r>
      <w:r>
        <w:rPr>
          <w:rtl/>
        </w:rPr>
        <w:t>)</w:t>
      </w:r>
      <w:r w:rsidRPr="00B72302">
        <w:rPr>
          <w:rtl/>
        </w:rPr>
        <w:t xml:space="preserve"> </w:t>
      </w:r>
      <w:r>
        <w:rPr>
          <w:rFonts w:hint="cs"/>
          <w:rtl/>
        </w:rPr>
        <w:t>الإرشاد</w:t>
      </w:r>
      <w:r>
        <w:rPr>
          <w:rtl/>
        </w:rPr>
        <w:t>:</w:t>
      </w:r>
      <w:r w:rsidRPr="00B72302">
        <w:rPr>
          <w:rtl/>
        </w:rPr>
        <w:t xml:space="preserve"> </w:t>
      </w:r>
      <w:r>
        <w:rPr>
          <w:rtl/>
        </w:rPr>
        <w:t>205</w:t>
      </w:r>
      <w:r>
        <w:rPr>
          <w:rFonts w:hint="cs"/>
          <w:rtl/>
        </w:rPr>
        <w:t>؛</w:t>
      </w:r>
      <w:r w:rsidRPr="00B72302">
        <w:rPr>
          <w:rtl/>
        </w:rPr>
        <w:t xml:space="preserve"> </w:t>
      </w:r>
      <w:r>
        <w:rPr>
          <w:rFonts w:hint="cs"/>
          <w:rtl/>
        </w:rPr>
        <w:t>والكامل</w:t>
      </w:r>
      <w:r w:rsidRPr="00B72302">
        <w:rPr>
          <w:rtl/>
        </w:rPr>
        <w:t xml:space="preserve"> </w:t>
      </w:r>
      <w:r>
        <w:rPr>
          <w:rFonts w:hint="cs"/>
          <w:rtl/>
        </w:rPr>
        <w:t>في</w:t>
      </w:r>
      <w:r w:rsidRPr="00B72302">
        <w:rPr>
          <w:rtl/>
        </w:rPr>
        <w:t xml:space="preserve"> </w:t>
      </w:r>
      <w:r>
        <w:rPr>
          <w:rFonts w:hint="cs"/>
          <w:rtl/>
        </w:rPr>
        <w:t>التاريخ</w:t>
      </w:r>
      <w:r>
        <w:rPr>
          <w:rtl/>
        </w:rPr>
        <w:t>،</w:t>
      </w:r>
      <w:r w:rsidRPr="00B72302">
        <w:rPr>
          <w:rtl/>
        </w:rPr>
        <w:t xml:space="preserve"> </w:t>
      </w:r>
      <w:r>
        <w:rPr>
          <w:rtl/>
        </w:rPr>
        <w:t>2: 549.</w:t>
      </w:r>
    </w:p>
    <w:p w:rsidR="00537D41" w:rsidRDefault="00537D41" w:rsidP="00537D41">
      <w:pPr>
        <w:pStyle w:val="libFootnote0"/>
      </w:pPr>
      <w:r>
        <w:rPr>
          <w:rtl/>
        </w:rPr>
        <w:t>(</w:t>
      </w:r>
      <w:r>
        <w:rPr>
          <w:rFonts w:hint="cs"/>
          <w:rtl/>
        </w:rPr>
        <w:t>2</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294.</w:t>
      </w:r>
    </w:p>
    <w:p w:rsidR="00537D41" w:rsidRDefault="00537D41" w:rsidP="00537D41">
      <w:pPr>
        <w:pStyle w:val="libFootnote0"/>
      </w:pPr>
      <w:r>
        <w:rPr>
          <w:rtl/>
        </w:rPr>
        <w:t>(</w:t>
      </w:r>
      <w:r>
        <w:rPr>
          <w:rFonts w:hint="cs"/>
          <w:rtl/>
        </w:rPr>
        <w:t>3</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295.</w:t>
      </w:r>
    </w:p>
    <w:p w:rsidR="00537D41" w:rsidRDefault="00537D41" w:rsidP="00537D41">
      <w:pPr>
        <w:pStyle w:val="libFootnote0"/>
      </w:pPr>
      <w:r>
        <w:rPr>
          <w:rtl/>
        </w:rPr>
        <w:t>(</w:t>
      </w:r>
      <w:r>
        <w:rPr>
          <w:rFonts w:hint="cs"/>
          <w:rtl/>
        </w:rPr>
        <w:t>4</w:t>
      </w:r>
      <w:r>
        <w:rPr>
          <w:rtl/>
        </w:rPr>
        <w:t>)</w:t>
      </w:r>
      <w:r w:rsidRPr="00B72302">
        <w:rPr>
          <w:rtl/>
        </w:rPr>
        <w:t xml:space="preserve"> </w:t>
      </w:r>
      <w:r>
        <w:rPr>
          <w:rFonts w:hint="cs"/>
          <w:rtl/>
        </w:rPr>
        <w:t>نفس</w:t>
      </w:r>
      <w:r w:rsidRPr="00B72302">
        <w:rPr>
          <w:rtl/>
        </w:rPr>
        <w:t xml:space="preserve"> </w:t>
      </w:r>
      <w:r>
        <w:rPr>
          <w:rFonts w:hint="cs"/>
          <w:rtl/>
        </w:rPr>
        <w:t>المصدر</w:t>
      </w:r>
      <w:r>
        <w:rPr>
          <w:rtl/>
        </w:rPr>
        <w:t>.</w:t>
      </w:r>
    </w:p>
    <w:p w:rsidR="00537D41" w:rsidRDefault="00537D41" w:rsidP="00537D41">
      <w:pPr>
        <w:pStyle w:val="libFootnote0"/>
      </w:pPr>
      <w:r>
        <w:rPr>
          <w:rtl/>
        </w:rPr>
        <w:t>(</w:t>
      </w:r>
      <w:r>
        <w:rPr>
          <w:rFonts w:hint="cs"/>
          <w:rtl/>
        </w:rPr>
        <w:t>5</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294.</w:t>
      </w:r>
    </w:p>
    <w:p w:rsidR="00537D41" w:rsidRDefault="00537D41" w:rsidP="00537D41">
      <w:pPr>
        <w:pStyle w:val="libFootnote0"/>
      </w:pPr>
      <w:r>
        <w:rPr>
          <w:rtl/>
        </w:rPr>
        <w:t>(</w:t>
      </w:r>
      <w:r>
        <w:rPr>
          <w:rFonts w:hint="cs"/>
          <w:rtl/>
        </w:rPr>
        <w:t>6</w:t>
      </w:r>
      <w:r>
        <w:rPr>
          <w:rtl/>
        </w:rPr>
        <w:t>)</w:t>
      </w:r>
      <w:r w:rsidRPr="00B72302">
        <w:rPr>
          <w:rtl/>
        </w:rPr>
        <w:t xml:space="preserve"> </w:t>
      </w:r>
      <w:r>
        <w:rPr>
          <w:rFonts w:hint="cs"/>
          <w:rtl/>
        </w:rPr>
        <w:t>الكامل</w:t>
      </w:r>
      <w:r w:rsidRPr="00B72302">
        <w:rPr>
          <w:rtl/>
        </w:rPr>
        <w:t xml:space="preserve"> </w:t>
      </w:r>
      <w:r>
        <w:rPr>
          <w:rFonts w:hint="cs"/>
          <w:rtl/>
        </w:rPr>
        <w:t>في</w:t>
      </w:r>
      <w:r w:rsidRPr="00B72302">
        <w:rPr>
          <w:rtl/>
        </w:rPr>
        <w:t xml:space="preserve"> </w:t>
      </w:r>
      <w:r>
        <w:rPr>
          <w:rFonts w:hint="cs"/>
          <w:rtl/>
        </w:rPr>
        <w:t>التأريخ</w:t>
      </w:r>
      <w:r>
        <w:rPr>
          <w:rtl/>
        </w:rPr>
        <w:t>،</w:t>
      </w:r>
      <w:r w:rsidRPr="00B72302">
        <w:rPr>
          <w:rtl/>
        </w:rPr>
        <w:t xml:space="preserve"> </w:t>
      </w:r>
      <w:r>
        <w:rPr>
          <w:rtl/>
        </w:rPr>
        <w:t>2: 549.</w:t>
      </w:r>
    </w:p>
    <w:p w:rsidR="00E42ECB" w:rsidRDefault="00E42ECB" w:rsidP="00E5242F">
      <w:pPr>
        <w:pStyle w:val="libNormal"/>
        <w:rPr>
          <w:rtl/>
        </w:rPr>
      </w:pPr>
      <w:r>
        <w:rPr>
          <w:rFonts w:hint="cs"/>
          <w:rtl/>
        </w:rPr>
        <w:br w:type="page"/>
      </w:r>
    </w:p>
    <w:p w:rsidR="00E42ECB" w:rsidRDefault="00E42ECB" w:rsidP="00537D41">
      <w:pPr>
        <w:pStyle w:val="libNormal0"/>
      </w:pPr>
      <w:r>
        <w:rPr>
          <w:rFonts w:hint="cs"/>
          <w:rtl/>
        </w:rPr>
        <w:lastRenderedPageBreak/>
        <w:t>لحجب</w:t>
      </w:r>
      <w:r>
        <w:rPr>
          <w:rtl/>
        </w:rPr>
        <w:t xml:space="preserve"> </w:t>
      </w:r>
      <w:r>
        <w:rPr>
          <w:rFonts w:hint="cs"/>
          <w:rtl/>
        </w:rPr>
        <w:t>أخبار</w:t>
      </w:r>
      <w:r>
        <w:rPr>
          <w:rtl/>
        </w:rPr>
        <w:t xml:space="preserve"> </w:t>
      </w:r>
      <w:r>
        <w:rPr>
          <w:rFonts w:hint="cs"/>
          <w:rtl/>
        </w:rPr>
        <w:t>مايجري</w:t>
      </w:r>
      <w:r>
        <w:rPr>
          <w:rtl/>
        </w:rPr>
        <w:t xml:space="preserve"> </w:t>
      </w:r>
      <w:r>
        <w:rPr>
          <w:rFonts w:hint="cs"/>
          <w:rtl/>
        </w:rPr>
        <w:t>فيها</w:t>
      </w:r>
      <w:r>
        <w:rPr>
          <w:rtl/>
        </w:rPr>
        <w:t xml:space="preserve"> </w:t>
      </w:r>
      <w:r>
        <w:rPr>
          <w:rFonts w:hint="cs"/>
          <w:rtl/>
        </w:rPr>
        <w:t>عن</w:t>
      </w:r>
      <w:r>
        <w:rPr>
          <w:rtl/>
        </w:rPr>
        <w:t xml:space="preserve"> </w:t>
      </w:r>
      <w:r>
        <w:rPr>
          <w:rFonts w:hint="cs"/>
          <w:rtl/>
        </w:rPr>
        <w:t>مسامع</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أطول</w:t>
      </w:r>
      <w:r>
        <w:rPr>
          <w:rtl/>
        </w:rPr>
        <w:t xml:space="preserve"> </w:t>
      </w:r>
      <w:r>
        <w:rPr>
          <w:rFonts w:hint="cs"/>
          <w:rtl/>
        </w:rPr>
        <w:t>مدّة</w:t>
      </w:r>
      <w:r>
        <w:rPr>
          <w:rtl/>
        </w:rPr>
        <w:t xml:space="preserve"> </w:t>
      </w:r>
      <w:r>
        <w:rPr>
          <w:rFonts w:hint="cs"/>
          <w:rtl/>
        </w:rPr>
        <w:t>ممكنة</w:t>
      </w:r>
      <w:r>
        <w:rPr>
          <w:rtl/>
        </w:rPr>
        <w:t xml:space="preserve"> </w:t>
      </w:r>
      <w:r>
        <w:rPr>
          <w:rFonts w:hint="cs"/>
          <w:rtl/>
        </w:rPr>
        <w:t>من</w:t>
      </w:r>
      <w:r>
        <w:rPr>
          <w:rtl/>
        </w:rPr>
        <w:t xml:space="preserve"> </w:t>
      </w:r>
      <w:r>
        <w:rPr>
          <w:rFonts w:hint="cs"/>
          <w:rtl/>
        </w:rPr>
        <w:t>أجل</w:t>
      </w:r>
      <w:r>
        <w:rPr>
          <w:rtl/>
        </w:rPr>
        <w:t xml:space="preserve"> </w:t>
      </w:r>
      <w:r>
        <w:rPr>
          <w:rFonts w:hint="cs"/>
          <w:rtl/>
        </w:rPr>
        <w:t>تأخير</w:t>
      </w:r>
      <w:r>
        <w:rPr>
          <w:rtl/>
        </w:rPr>
        <w:t xml:space="preserve"> </w:t>
      </w:r>
      <w:r>
        <w:rPr>
          <w:rFonts w:hint="cs"/>
          <w:rtl/>
        </w:rPr>
        <w:t>تحرّكها</w:t>
      </w:r>
      <w:r>
        <w:rPr>
          <w:rtl/>
        </w:rPr>
        <w:t xml:space="preserve"> </w:t>
      </w:r>
      <w:r>
        <w:rPr>
          <w:rFonts w:hint="cs"/>
          <w:rtl/>
        </w:rPr>
        <w:t>لمواجهة</w:t>
      </w:r>
      <w:r>
        <w:rPr>
          <w:rtl/>
        </w:rPr>
        <w:t xml:space="preserve"> </w:t>
      </w:r>
      <w:r>
        <w:rPr>
          <w:rFonts w:hint="cs"/>
          <w:rtl/>
        </w:rPr>
        <w:t>الإنتفاضة</w:t>
      </w:r>
      <w:r>
        <w:rPr>
          <w:rtl/>
        </w:rPr>
        <w:t xml:space="preserve"> </w:t>
      </w:r>
      <w:r>
        <w:rPr>
          <w:rFonts w:hint="cs"/>
          <w:rtl/>
        </w:rPr>
        <w:t>في</w:t>
      </w:r>
      <w:r>
        <w:rPr>
          <w:rtl/>
        </w:rPr>
        <w:t xml:space="preserve"> </w:t>
      </w:r>
      <w:r>
        <w:rPr>
          <w:rFonts w:hint="cs"/>
          <w:rtl/>
        </w:rPr>
        <w:t>الكوفة</w:t>
      </w:r>
      <w:r>
        <w:rPr>
          <w:rtl/>
        </w:rPr>
        <w:t xml:space="preserve"> </w:t>
      </w:r>
      <w:r>
        <w:rPr>
          <w:rFonts w:hint="cs"/>
          <w:rtl/>
        </w:rPr>
        <w:t>قبل</w:t>
      </w:r>
      <w:r>
        <w:rPr>
          <w:rtl/>
        </w:rPr>
        <w:t xml:space="preserve"> </w:t>
      </w:r>
      <w:r>
        <w:rPr>
          <w:rFonts w:hint="cs"/>
          <w:rtl/>
        </w:rPr>
        <w:t>وصول</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حتى</w:t>
      </w:r>
      <w:r>
        <w:rPr>
          <w:rtl/>
        </w:rPr>
        <w:t xml:space="preserve"> </w:t>
      </w:r>
      <w:r>
        <w:rPr>
          <w:rFonts w:hint="cs"/>
          <w:rtl/>
        </w:rPr>
        <w:t>يصل</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فيمسك</w:t>
      </w:r>
      <w:r>
        <w:rPr>
          <w:rtl/>
        </w:rPr>
        <w:t xml:space="preserve"> </w:t>
      </w:r>
      <w:r>
        <w:rPr>
          <w:rFonts w:hint="cs"/>
          <w:rtl/>
        </w:rPr>
        <w:t>بزمام</w:t>
      </w:r>
      <w:r>
        <w:rPr>
          <w:rtl/>
        </w:rPr>
        <w:t xml:space="preserve"> </w:t>
      </w:r>
      <w:r>
        <w:rPr>
          <w:rFonts w:hint="cs"/>
          <w:rtl/>
        </w:rPr>
        <w:t>الأمور</w:t>
      </w:r>
      <w:r>
        <w:rPr>
          <w:rtl/>
        </w:rPr>
        <w:t xml:space="preserve"> </w:t>
      </w:r>
      <w:r>
        <w:rPr>
          <w:rFonts w:hint="cs"/>
          <w:rtl/>
        </w:rPr>
        <w:t>ويقود</w:t>
      </w:r>
      <w:r>
        <w:rPr>
          <w:rtl/>
        </w:rPr>
        <w:t xml:space="preserve"> </w:t>
      </w:r>
      <w:r>
        <w:rPr>
          <w:rFonts w:hint="cs"/>
          <w:rtl/>
        </w:rPr>
        <w:t>الثورة</w:t>
      </w:r>
      <w:r>
        <w:rPr>
          <w:rtl/>
        </w:rPr>
        <w:t xml:space="preserve"> </w:t>
      </w:r>
      <w:r>
        <w:rPr>
          <w:rFonts w:hint="cs"/>
          <w:rtl/>
        </w:rPr>
        <w:t>إلى</w:t>
      </w:r>
      <w:r>
        <w:rPr>
          <w:rtl/>
        </w:rPr>
        <w:t xml:space="preserve"> </w:t>
      </w:r>
      <w:r>
        <w:rPr>
          <w:rFonts w:hint="cs"/>
          <w:rtl/>
        </w:rPr>
        <w:t>حيث</w:t>
      </w:r>
      <w:r>
        <w:rPr>
          <w:rtl/>
        </w:rPr>
        <w:t xml:space="preserve"> </w:t>
      </w:r>
      <w:r>
        <w:rPr>
          <w:rFonts w:hint="cs"/>
          <w:rtl/>
        </w:rPr>
        <w:t>كامل</w:t>
      </w:r>
      <w:r>
        <w:rPr>
          <w:rtl/>
        </w:rPr>
        <w:t xml:space="preserve"> </w:t>
      </w:r>
      <w:r>
        <w:rPr>
          <w:rFonts w:hint="cs"/>
          <w:rtl/>
        </w:rPr>
        <w:t>الأهداف</w:t>
      </w:r>
      <w:r>
        <w:rPr>
          <w:rtl/>
        </w:rPr>
        <w:t>.</w:t>
      </w:r>
    </w:p>
    <w:p w:rsidR="00E42ECB" w:rsidRDefault="00E42ECB" w:rsidP="00E42ECB">
      <w:pPr>
        <w:pStyle w:val="libNormal"/>
      </w:pPr>
      <w:r>
        <w:rPr>
          <w:rFonts w:hint="cs"/>
          <w:rtl/>
        </w:rPr>
        <w:t>وليس</w:t>
      </w:r>
      <w:r>
        <w:rPr>
          <w:rtl/>
        </w:rPr>
        <w:t xml:space="preserve"> </w:t>
      </w:r>
      <w:r>
        <w:rPr>
          <w:rFonts w:hint="cs"/>
          <w:rtl/>
        </w:rPr>
        <w:t>في</w:t>
      </w:r>
      <w:r>
        <w:rPr>
          <w:rtl/>
        </w:rPr>
        <w:t xml:space="preserve"> </w:t>
      </w:r>
      <w:r>
        <w:rPr>
          <w:rFonts w:hint="cs"/>
          <w:rtl/>
        </w:rPr>
        <w:t>رسائل</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أهل</w:t>
      </w:r>
      <w:r>
        <w:rPr>
          <w:rtl/>
        </w:rPr>
        <w:t xml:space="preserve"> </w:t>
      </w:r>
      <w:r>
        <w:rPr>
          <w:rFonts w:hint="cs"/>
          <w:rtl/>
        </w:rPr>
        <w:t>الكوفة</w:t>
      </w:r>
      <w:r>
        <w:rPr>
          <w:rtl/>
        </w:rPr>
        <w:t xml:space="preserve"> </w:t>
      </w:r>
      <w:r>
        <w:rPr>
          <w:rFonts w:hint="cs"/>
          <w:rtl/>
        </w:rPr>
        <w:t>ولافي</w:t>
      </w:r>
      <w:r>
        <w:rPr>
          <w:rtl/>
        </w:rPr>
        <w:t xml:space="preserve"> </w:t>
      </w:r>
      <w:r>
        <w:rPr>
          <w:rFonts w:hint="cs"/>
          <w:rtl/>
        </w:rPr>
        <w:t>وصاياه</w:t>
      </w:r>
      <w:r>
        <w:rPr>
          <w:rtl/>
        </w:rPr>
        <w:t xml:space="preserve"> </w:t>
      </w:r>
      <w:r>
        <w:rPr>
          <w:rFonts w:hint="cs"/>
          <w:rtl/>
        </w:rPr>
        <w:t>إلى</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مايمنع</w:t>
      </w:r>
      <w:r>
        <w:rPr>
          <w:rtl/>
        </w:rPr>
        <w:t xml:space="preserve"> </w:t>
      </w:r>
      <w:r>
        <w:rPr>
          <w:rFonts w:hint="cs"/>
          <w:rtl/>
        </w:rPr>
        <w:t>أهل</w:t>
      </w:r>
      <w:r>
        <w:rPr>
          <w:rtl/>
        </w:rPr>
        <w:t xml:space="preserve"> </w:t>
      </w:r>
      <w:r>
        <w:rPr>
          <w:rFonts w:hint="cs"/>
          <w:rtl/>
        </w:rPr>
        <w:t>الكوفة</w:t>
      </w:r>
      <w:r>
        <w:rPr>
          <w:rtl/>
        </w:rPr>
        <w:t xml:space="preserve"> </w:t>
      </w:r>
      <w:r>
        <w:rPr>
          <w:rFonts w:hint="cs"/>
          <w:rtl/>
        </w:rPr>
        <w:t>من</w:t>
      </w:r>
      <w:r>
        <w:rPr>
          <w:rtl/>
        </w:rPr>
        <w:t xml:space="preserve"> </w:t>
      </w:r>
      <w:r>
        <w:rPr>
          <w:rFonts w:hint="cs"/>
          <w:rtl/>
        </w:rPr>
        <w:t>القيام</w:t>
      </w:r>
      <w:r>
        <w:rPr>
          <w:rtl/>
        </w:rPr>
        <w:t xml:space="preserve"> </w:t>
      </w:r>
      <w:r>
        <w:rPr>
          <w:rFonts w:hint="cs"/>
          <w:rtl/>
        </w:rPr>
        <w:t>بهذه</w:t>
      </w:r>
      <w:r>
        <w:rPr>
          <w:rtl/>
        </w:rPr>
        <w:t xml:space="preserve"> </w:t>
      </w:r>
      <w:r>
        <w:rPr>
          <w:rFonts w:hint="cs"/>
          <w:rtl/>
        </w:rPr>
        <w:t>المبادرة</w:t>
      </w:r>
      <w:r>
        <w:rPr>
          <w:rtl/>
        </w:rPr>
        <w:t xml:space="preserve"> </w:t>
      </w:r>
      <w:r>
        <w:rPr>
          <w:rFonts w:hint="cs"/>
          <w:rtl/>
        </w:rPr>
        <w:t>التي</w:t>
      </w:r>
      <w:r>
        <w:rPr>
          <w:rtl/>
        </w:rPr>
        <w:t xml:space="preserve"> </w:t>
      </w:r>
      <w:r>
        <w:rPr>
          <w:rFonts w:hint="cs"/>
          <w:rtl/>
        </w:rPr>
        <w:t>أقرّ</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أنها</w:t>
      </w:r>
      <w:r>
        <w:rPr>
          <w:rtl/>
        </w:rPr>
        <w:t xml:space="preserve"> </w:t>
      </w:r>
      <w:r>
        <w:rPr>
          <w:rFonts w:hint="cs"/>
          <w:rtl/>
        </w:rPr>
        <w:t>من</w:t>
      </w:r>
      <w:r>
        <w:rPr>
          <w:rtl/>
        </w:rPr>
        <w:t xml:space="preserve"> </w:t>
      </w:r>
      <w:r>
        <w:rPr>
          <w:rFonts w:hint="cs"/>
          <w:rtl/>
        </w:rPr>
        <w:t>العقل</w:t>
      </w:r>
      <w:r>
        <w:rPr>
          <w:rtl/>
        </w:rPr>
        <w:t xml:space="preserve"> </w:t>
      </w:r>
      <w:r>
        <w:rPr>
          <w:rFonts w:hint="cs"/>
          <w:rtl/>
        </w:rPr>
        <w:t>والرأي</w:t>
      </w:r>
      <w:r>
        <w:rPr>
          <w:rtl/>
        </w:rPr>
        <w:t xml:space="preserve">! </w:t>
      </w:r>
      <w:r>
        <w:rPr>
          <w:rFonts w:hint="cs"/>
          <w:rtl/>
        </w:rPr>
        <w:t>بل</w:t>
      </w:r>
      <w:r>
        <w:rPr>
          <w:rtl/>
        </w:rPr>
        <w:t xml:space="preserve"> </w:t>
      </w:r>
      <w:r>
        <w:rPr>
          <w:rFonts w:hint="cs"/>
          <w:rtl/>
        </w:rPr>
        <w:t>لقد</w:t>
      </w:r>
      <w:r>
        <w:rPr>
          <w:rtl/>
        </w:rPr>
        <w:t xml:space="preserve"> </w:t>
      </w:r>
      <w:r>
        <w:rPr>
          <w:rFonts w:hint="cs"/>
          <w:rtl/>
        </w:rPr>
        <w:t>دعاهم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القيام</w:t>
      </w:r>
      <w:r>
        <w:rPr>
          <w:rtl/>
        </w:rPr>
        <w:t xml:space="preserve"> </w:t>
      </w:r>
      <w:r>
        <w:rPr>
          <w:rFonts w:hint="cs"/>
          <w:rtl/>
        </w:rPr>
        <w:t>مع</w:t>
      </w:r>
      <w:r>
        <w:rPr>
          <w:rtl/>
        </w:rPr>
        <w:t xml:space="preserve"> </w:t>
      </w:r>
      <w:r>
        <w:rPr>
          <w:rFonts w:hint="cs"/>
          <w:rtl/>
        </w:rPr>
        <w:t>مسلم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حيث</w:t>
      </w:r>
      <w:r>
        <w:rPr>
          <w:rtl/>
        </w:rPr>
        <w:t xml:space="preserve"> </w:t>
      </w:r>
      <w:r>
        <w:rPr>
          <w:rFonts w:hint="cs"/>
          <w:rtl/>
        </w:rPr>
        <w:t>قال</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رسالته</w:t>
      </w:r>
      <w:r>
        <w:rPr>
          <w:rtl/>
        </w:rPr>
        <w:t xml:space="preserve"> </w:t>
      </w:r>
      <w:r>
        <w:rPr>
          <w:rFonts w:hint="cs"/>
          <w:rtl/>
        </w:rPr>
        <w:t>الأولى</w:t>
      </w:r>
      <w:r>
        <w:rPr>
          <w:rtl/>
        </w:rPr>
        <w:t xml:space="preserve"> </w:t>
      </w:r>
      <w:r>
        <w:rPr>
          <w:rFonts w:hint="cs"/>
          <w:rtl/>
        </w:rPr>
        <w:t>إليهم</w:t>
      </w:r>
      <w:r>
        <w:rPr>
          <w:rtl/>
        </w:rPr>
        <w:t xml:space="preserve">- </w:t>
      </w:r>
      <w:r>
        <w:rPr>
          <w:rFonts w:hint="cs"/>
          <w:rtl/>
        </w:rPr>
        <w:t>على</w:t>
      </w:r>
      <w:r>
        <w:rPr>
          <w:rtl/>
        </w:rPr>
        <w:t xml:space="preserve"> </w:t>
      </w:r>
      <w:r>
        <w:rPr>
          <w:rFonts w:hint="cs"/>
          <w:rtl/>
        </w:rPr>
        <w:t>رواية</w:t>
      </w:r>
      <w:r>
        <w:rPr>
          <w:rtl/>
        </w:rPr>
        <w:t xml:space="preserve"> </w:t>
      </w:r>
      <w:r>
        <w:rPr>
          <w:rFonts w:hint="cs"/>
          <w:rtl/>
        </w:rPr>
        <w:t>ابن</w:t>
      </w:r>
      <w:r>
        <w:rPr>
          <w:rtl/>
        </w:rPr>
        <w:t xml:space="preserve"> </w:t>
      </w:r>
      <w:r>
        <w:rPr>
          <w:rFonts w:hint="cs"/>
          <w:rtl/>
        </w:rPr>
        <w:t>أعثم</w:t>
      </w:r>
      <w:r>
        <w:rPr>
          <w:rtl/>
        </w:rPr>
        <w:t>-: «</w:t>
      </w:r>
      <w:r>
        <w:rPr>
          <w:rFonts w:hint="cs"/>
          <w:rtl/>
        </w:rPr>
        <w:t>فقوموا</w:t>
      </w:r>
      <w:r>
        <w:rPr>
          <w:rtl/>
        </w:rPr>
        <w:t xml:space="preserve"> </w:t>
      </w:r>
      <w:r>
        <w:rPr>
          <w:rFonts w:hint="cs"/>
          <w:rtl/>
        </w:rPr>
        <w:t>مع</w:t>
      </w:r>
      <w:r>
        <w:rPr>
          <w:rtl/>
        </w:rPr>
        <w:t xml:space="preserve"> </w:t>
      </w:r>
      <w:r>
        <w:rPr>
          <w:rFonts w:hint="cs"/>
          <w:rtl/>
        </w:rPr>
        <w:t>ابن</w:t>
      </w:r>
      <w:r>
        <w:rPr>
          <w:rtl/>
        </w:rPr>
        <w:t xml:space="preserve"> </w:t>
      </w:r>
      <w:r>
        <w:rPr>
          <w:rFonts w:hint="cs"/>
          <w:rtl/>
        </w:rPr>
        <w:t>عمّي</w:t>
      </w:r>
      <w:r>
        <w:rPr>
          <w:rtl/>
        </w:rPr>
        <w:t xml:space="preserve"> </w:t>
      </w:r>
      <w:r>
        <w:rPr>
          <w:rFonts w:hint="cs"/>
          <w:rtl/>
        </w:rPr>
        <w:t>وبايعوه</w:t>
      </w:r>
      <w:r>
        <w:rPr>
          <w:rtl/>
        </w:rPr>
        <w:t xml:space="preserve"> </w:t>
      </w:r>
      <w:r>
        <w:rPr>
          <w:rFonts w:hint="cs"/>
          <w:rtl/>
        </w:rPr>
        <w:t>وانصروه</w:t>
      </w:r>
      <w:r>
        <w:rPr>
          <w:rtl/>
        </w:rPr>
        <w:t xml:space="preserve"> </w:t>
      </w:r>
      <w:r>
        <w:rPr>
          <w:rFonts w:hint="cs"/>
          <w:rtl/>
        </w:rPr>
        <w:t>ولاتخذلوه</w:t>
      </w:r>
      <w:r>
        <w:rPr>
          <w:rtl/>
        </w:rPr>
        <w:t>!».</w:t>
      </w:r>
    </w:p>
    <w:p w:rsidR="00E42ECB" w:rsidRDefault="00E42ECB" w:rsidP="00E42ECB">
      <w:pPr>
        <w:pStyle w:val="libNormal"/>
      </w:pPr>
      <w:r>
        <w:rPr>
          <w:rFonts w:hint="cs"/>
          <w:rtl/>
        </w:rPr>
        <w:t>وفي</w:t>
      </w:r>
      <w:r>
        <w:rPr>
          <w:rtl/>
        </w:rPr>
        <w:t xml:space="preserve"> </w:t>
      </w:r>
      <w:r>
        <w:rPr>
          <w:rFonts w:hint="cs"/>
          <w:rtl/>
        </w:rPr>
        <w:t>رسالته</w:t>
      </w:r>
      <w:r>
        <w:rPr>
          <w:rtl/>
        </w:rPr>
        <w:t xml:space="preserve"> </w:t>
      </w:r>
      <w:r>
        <w:rPr>
          <w:rFonts w:hint="cs"/>
          <w:rtl/>
        </w:rPr>
        <w:t>الثانية</w:t>
      </w:r>
      <w:r>
        <w:rPr>
          <w:rtl/>
        </w:rPr>
        <w:t xml:space="preserve"> </w:t>
      </w:r>
      <w:r>
        <w:rPr>
          <w:rFonts w:hint="cs"/>
          <w:rtl/>
        </w:rPr>
        <w:t>التي</w:t>
      </w:r>
      <w:r>
        <w:rPr>
          <w:rtl/>
        </w:rPr>
        <w:t xml:space="preserve"> </w:t>
      </w:r>
      <w:r>
        <w:rPr>
          <w:rFonts w:hint="cs"/>
          <w:rtl/>
        </w:rPr>
        <w:t>بعثها</w:t>
      </w:r>
      <w:r>
        <w:rPr>
          <w:rtl/>
        </w:rPr>
        <w:t xml:space="preserve"> </w:t>
      </w:r>
      <w:r>
        <w:rPr>
          <w:rFonts w:hint="cs"/>
          <w:rtl/>
        </w:rPr>
        <w:t>إليهم</w:t>
      </w:r>
      <w:r>
        <w:rPr>
          <w:rtl/>
        </w:rPr>
        <w:t xml:space="preserve"> </w:t>
      </w:r>
      <w:r>
        <w:rPr>
          <w:rFonts w:hint="cs"/>
          <w:rtl/>
        </w:rPr>
        <w:t>بيد</w:t>
      </w:r>
      <w:r>
        <w:rPr>
          <w:rtl/>
        </w:rPr>
        <w:t xml:space="preserve"> </w:t>
      </w:r>
      <w:r>
        <w:rPr>
          <w:rFonts w:hint="cs"/>
          <w:rtl/>
        </w:rPr>
        <w:t>قيس</w:t>
      </w:r>
      <w:r>
        <w:rPr>
          <w:rtl/>
        </w:rPr>
        <w:t xml:space="preserve"> </w:t>
      </w:r>
      <w:r>
        <w:rPr>
          <w:rFonts w:hint="cs"/>
          <w:rtl/>
        </w:rPr>
        <w:t>بن</w:t>
      </w:r>
      <w:r>
        <w:rPr>
          <w:rtl/>
        </w:rPr>
        <w:t xml:space="preserve"> </w:t>
      </w:r>
      <w:r>
        <w:rPr>
          <w:rFonts w:hint="cs"/>
          <w:rtl/>
        </w:rPr>
        <w:t>مسهّر</w:t>
      </w:r>
      <w:r>
        <w:rPr>
          <w:rtl/>
        </w:rPr>
        <w:t xml:space="preserve"> </w:t>
      </w:r>
      <w:r>
        <w:rPr>
          <w:rFonts w:hint="cs"/>
          <w:rtl/>
        </w:rPr>
        <w:t>الصيداوي</w:t>
      </w:r>
      <w:r>
        <w:rPr>
          <w:rtl/>
        </w:rPr>
        <w:t xml:space="preserve"> </w:t>
      </w:r>
      <w:r w:rsidR="00A04838" w:rsidRPr="00A04838">
        <w:rPr>
          <w:rStyle w:val="libAlaemChar"/>
          <w:rtl/>
        </w:rPr>
        <w:t>رضي‌الله‌عنه</w:t>
      </w:r>
      <w:r>
        <w:rPr>
          <w:rtl/>
        </w:rPr>
        <w:t xml:space="preserve">- </w:t>
      </w:r>
      <w:r>
        <w:rPr>
          <w:rFonts w:hint="cs"/>
          <w:rtl/>
        </w:rPr>
        <w:t>والتي</w:t>
      </w:r>
      <w:r>
        <w:rPr>
          <w:rtl/>
        </w:rPr>
        <w:t xml:space="preserve"> </w:t>
      </w:r>
      <w:r>
        <w:rPr>
          <w:rFonts w:hint="cs"/>
          <w:rtl/>
        </w:rPr>
        <w:t>لم</w:t>
      </w:r>
      <w:r>
        <w:rPr>
          <w:rtl/>
        </w:rPr>
        <w:t xml:space="preserve"> </w:t>
      </w:r>
      <w:r>
        <w:rPr>
          <w:rFonts w:hint="cs"/>
          <w:rtl/>
        </w:rPr>
        <w:t>تصل</w:t>
      </w:r>
      <w:r>
        <w:rPr>
          <w:rtl/>
        </w:rPr>
        <w:t xml:space="preserve"> </w:t>
      </w:r>
      <w:r>
        <w:rPr>
          <w:rFonts w:hint="cs"/>
          <w:rtl/>
        </w:rPr>
        <w:t>إليهم</w:t>
      </w:r>
      <w:r>
        <w:rPr>
          <w:rtl/>
        </w:rPr>
        <w:t xml:space="preserve"> </w:t>
      </w:r>
      <w:r>
        <w:rPr>
          <w:rFonts w:hint="cs"/>
          <w:rtl/>
        </w:rPr>
        <w:t>لأنّ</w:t>
      </w:r>
      <w:r>
        <w:rPr>
          <w:rtl/>
        </w:rPr>
        <w:t xml:space="preserve"> </w:t>
      </w:r>
      <w:r>
        <w:rPr>
          <w:rFonts w:hint="cs"/>
          <w:rtl/>
        </w:rPr>
        <w:t>ابن</w:t>
      </w:r>
      <w:r>
        <w:rPr>
          <w:rtl/>
        </w:rPr>
        <w:t xml:space="preserve"> </w:t>
      </w:r>
      <w:r>
        <w:rPr>
          <w:rFonts w:hint="cs"/>
          <w:rtl/>
        </w:rPr>
        <w:t>زياد</w:t>
      </w:r>
      <w:r>
        <w:rPr>
          <w:rtl/>
        </w:rPr>
        <w:t xml:space="preserve"> </w:t>
      </w:r>
      <w:r>
        <w:rPr>
          <w:rFonts w:hint="cs"/>
          <w:rtl/>
        </w:rPr>
        <w:t>كان</w:t>
      </w:r>
      <w:r>
        <w:rPr>
          <w:rtl/>
        </w:rPr>
        <w:t xml:space="preserve"> </w:t>
      </w:r>
      <w:r>
        <w:rPr>
          <w:rFonts w:hint="cs"/>
          <w:rtl/>
        </w:rPr>
        <w:t>قد</w:t>
      </w:r>
      <w:r>
        <w:rPr>
          <w:rtl/>
        </w:rPr>
        <w:t xml:space="preserve"> </w:t>
      </w:r>
      <w:r>
        <w:rPr>
          <w:rFonts w:hint="cs"/>
          <w:rtl/>
        </w:rPr>
        <w:t>قبض</w:t>
      </w:r>
      <w:r>
        <w:rPr>
          <w:rtl/>
        </w:rPr>
        <w:t xml:space="preserve"> </w:t>
      </w:r>
      <w:r>
        <w:rPr>
          <w:rFonts w:hint="cs"/>
          <w:rtl/>
        </w:rPr>
        <w:t>على</w:t>
      </w:r>
      <w:r>
        <w:rPr>
          <w:rtl/>
        </w:rPr>
        <w:t xml:space="preserve"> </w:t>
      </w:r>
      <w:r>
        <w:rPr>
          <w:rFonts w:hint="cs"/>
          <w:rtl/>
        </w:rPr>
        <w:t>الرسول</w:t>
      </w:r>
      <w:r>
        <w:rPr>
          <w:rtl/>
        </w:rPr>
        <w:t xml:space="preserve">- </w:t>
      </w:r>
      <w:r>
        <w:rPr>
          <w:rFonts w:hint="cs"/>
          <w:rtl/>
        </w:rPr>
        <w:t>دعاهم</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السرعة</w:t>
      </w:r>
      <w:r>
        <w:rPr>
          <w:rtl/>
        </w:rPr>
        <w:t xml:space="preserve"> </w:t>
      </w:r>
      <w:r>
        <w:rPr>
          <w:rFonts w:hint="cs"/>
          <w:rtl/>
        </w:rPr>
        <w:t>والعزم</w:t>
      </w:r>
      <w:r>
        <w:rPr>
          <w:rtl/>
        </w:rPr>
        <w:t xml:space="preserve"> </w:t>
      </w:r>
      <w:r>
        <w:rPr>
          <w:rFonts w:hint="cs"/>
          <w:rtl/>
        </w:rPr>
        <w:t>على</w:t>
      </w:r>
      <w:r>
        <w:rPr>
          <w:rtl/>
        </w:rPr>
        <w:t xml:space="preserve"> </w:t>
      </w:r>
      <w:r>
        <w:rPr>
          <w:rFonts w:hint="cs"/>
          <w:rtl/>
        </w:rPr>
        <w:t>الأمر</w:t>
      </w:r>
      <w:r>
        <w:rPr>
          <w:rtl/>
        </w:rPr>
        <w:t xml:space="preserve"> </w:t>
      </w:r>
      <w:r>
        <w:rPr>
          <w:rFonts w:hint="cs"/>
          <w:rtl/>
        </w:rPr>
        <w:t>والجدّ</w:t>
      </w:r>
      <w:r>
        <w:rPr>
          <w:rtl/>
        </w:rPr>
        <w:t xml:space="preserve"> </w:t>
      </w:r>
      <w:r>
        <w:rPr>
          <w:rFonts w:hint="cs"/>
          <w:rtl/>
        </w:rPr>
        <w:t>فيه،</w:t>
      </w:r>
      <w:r>
        <w:rPr>
          <w:rtl/>
        </w:rPr>
        <w:t xml:space="preserve"> </w:t>
      </w:r>
      <w:r>
        <w:rPr>
          <w:rFonts w:hint="cs"/>
          <w:rtl/>
        </w:rPr>
        <w:t>حيث</w:t>
      </w:r>
      <w:r>
        <w:rPr>
          <w:rtl/>
        </w:rPr>
        <w:t xml:space="preserve"> </w:t>
      </w:r>
      <w:r>
        <w:rPr>
          <w:rFonts w:hint="cs"/>
          <w:rtl/>
        </w:rPr>
        <w:t>قال</w:t>
      </w:r>
      <w:r>
        <w:rPr>
          <w:rtl/>
        </w:rPr>
        <w:t xml:space="preserve"> </w:t>
      </w:r>
      <w:r w:rsidR="00A04838" w:rsidRPr="00A04838">
        <w:rPr>
          <w:rStyle w:val="libAlaemChar"/>
          <w:rFonts w:hint="cs"/>
          <w:rtl/>
        </w:rPr>
        <w:t>عليه‌السلام</w:t>
      </w:r>
      <w:r>
        <w:rPr>
          <w:rtl/>
        </w:rPr>
        <w:t xml:space="preserve"> </w:t>
      </w:r>
      <w:r>
        <w:rPr>
          <w:rFonts w:hint="cs"/>
          <w:rtl/>
        </w:rPr>
        <w:t>فيها</w:t>
      </w:r>
      <w:r>
        <w:rPr>
          <w:rtl/>
        </w:rPr>
        <w:t>: «</w:t>
      </w:r>
      <w:r>
        <w:rPr>
          <w:rFonts w:hint="cs"/>
          <w:rtl/>
        </w:rPr>
        <w:t>فإذا</w:t>
      </w:r>
      <w:r>
        <w:rPr>
          <w:rtl/>
        </w:rPr>
        <w:t xml:space="preserve"> </w:t>
      </w:r>
      <w:r>
        <w:rPr>
          <w:rFonts w:hint="cs"/>
          <w:rtl/>
        </w:rPr>
        <w:t>قدم</w:t>
      </w:r>
      <w:r>
        <w:rPr>
          <w:rtl/>
        </w:rPr>
        <w:t xml:space="preserve"> </w:t>
      </w:r>
      <w:r>
        <w:rPr>
          <w:rFonts w:hint="cs"/>
          <w:rtl/>
        </w:rPr>
        <w:t>عليكم</w:t>
      </w:r>
      <w:r>
        <w:rPr>
          <w:rtl/>
        </w:rPr>
        <w:t xml:space="preserve"> </w:t>
      </w:r>
      <w:r>
        <w:rPr>
          <w:rFonts w:hint="cs"/>
          <w:rtl/>
        </w:rPr>
        <w:t>رسولي</w:t>
      </w:r>
      <w:r>
        <w:rPr>
          <w:rtl/>
        </w:rPr>
        <w:t xml:space="preserve"> </w:t>
      </w:r>
      <w:r>
        <w:rPr>
          <w:rFonts w:hint="cs"/>
          <w:rtl/>
        </w:rPr>
        <w:t>فاكمشوا</w:t>
      </w:r>
      <w:r>
        <w:rPr>
          <w:rtl/>
        </w:rPr>
        <w:t xml:space="preserve"> </w:t>
      </w:r>
      <w:r>
        <w:rPr>
          <w:rFonts w:hint="cs"/>
          <w:rtl/>
        </w:rPr>
        <w:t>أمركم</w:t>
      </w:r>
      <w:r>
        <w:rPr>
          <w:rtl/>
        </w:rPr>
        <w:t xml:space="preserve"> </w:t>
      </w:r>
      <w:r>
        <w:rPr>
          <w:rFonts w:hint="cs"/>
          <w:rtl/>
        </w:rPr>
        <w:t>وجدّوا</w:t>
      </w:r>
      <w:r>
        <w:rPr>
          <w:rtl/>
        </w:rPr>
        <w:t>!»</w:t>
      </w:r>
      <w:r>
        <w:rPr>
          <w:rFonts w:hint="cs"/>
          <w:rtl/>
        </w:rPr>
        <w:t>،</w:t>
      </w:r>
      <w:r>
        <w:rPr>
          <w:rtl/>
        </w:rPr>
        <w:t xml:space="preserve"> </w:t>
      </w:r>
      <w:r>
        <w:rPr>
          <w:rFonts w:hint="cs"/>
          <w:rtl/>
        </w:rPr>
        <w:t>إذ</w:t>
      </w:r>
      <w:r>
        <w:rPr>
          <w:rtl/>
        </w:rPr>
        <w:t xml:space="preserve"> </w:t>
      </w:r>
      <w:r>
        <w:rPr>
          <w:rFonts w:hint="cs"/>
          <w:rtl/>
        </w:rPr>
        <w:t>الكمش</w:t>
      </w:r>
      <w:r>
        <w:rPr>
          <w:rtl/>
        </w:rPr>
        <w:t xml:space="preserve"> </w:t>
      </w:r>
      <w:r>
        <w:rPr>
          <w:rFonts w:hint="cs"/>
          <w:rtl/>
        </w:rPr>
        <w:t>في</w:t>
      </w:r>
      <w:r>
        <w:rPr>
          <w:rtl/>
        </w:rPr>
        <w:t xml:space="preserve"> </w:t>
      </w:r>
      <w:r>
        <w:rPr>
          <w:rFonts w:hint="cs"/>
          <w:rtl/>
        </w:rPr>
        <w:t>الأمر</w:t>
      </w:r>
      <w:r>
        <w:rPr>
          <w:rtl/>
        </w:rPr>
        <w:t xml:space="preserve"> </w:t>
      </w:r>
      <w:r>
        <w:rPr>
          <w:rFonts w:hint="cs"/>
          <w:rtl/>
        </w:rPr>
        <w:t>هو</w:t>
      </w:r>
      <w:r>
        <w:rPr>
          <w:rtl/>
        </w:rPr>
        <w:t xml:space="preserve"> </w:t>
      </w:r>
      <w:r>
        <w:rPr>
          <w:rFonts w:hint="cs"/>
          <w:rtl/>
        </w:rPr>
        <w:t>العزم</w:t>
      </w:r>
      <w:r>
        <w:rPr>
          <w:rtl/>
        </w:rPr>
        <w:t xml:space="preserve"> </w:t>
      </w:r>
      <w:r>
        <w:rPr>
          <w:rFonts w:hint="cs"/>
          <w:rtl/>
        </w:rPr>
        <w:t>عليه</w:t>
      </w:r>
      <w:r>
        <w:rPr>
          <w:rtl/>
        </w:rPr>
        <w:t xml:space="preserve"> </w:t>
      </w:r>
      <w:r>
        <w:rPr>
          <w:rFonts w:hint="cs"/>
          <w:rtl/>
        </w:rPr>
        <w:t>والسرعة</w:t>
      </w:r>
      <w:r>
        <w:rPr>
          <w:rtl/>
        </w:rPr>
        <w:t xml:space="preserve"> </w:t>
      </w:r>
      <w:r>
        <w:rPr>
          <w:rFonts w:hint="cs"/>
          <w:rtl/>
        </w:rPr>
        <w:t>فيه</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لكنّ</w:t>
      </w:r>
      <w:r>
        <w:rPr>
          <w:rtl/>
        </w:rPr>
        <w:t xml:space="preserve"> </w:t>
      </w:r>
      <w:r>
        <w:rPr>
          <w:rFonts w:hint="cs"/>
          <w:rtl/>
        </w:rPr>
        <w:t>هذه</w:t>
      </w:r>
      <w:r>
        <w:rPr>
          <w:rtl/>
        </w:rPr>
        <w:t xml:space="preserve"> </w:t>
      </w:r>
      <w:r>
        <w:rPr>
          <w:rFonts w:hint="cs"/>
          <w:rtl/>
        </w:rPr>
        <w:t>المبادرة</w:t>
      </w:r>
      <w:r>
        <w:rPr>
          <w:rtl/>
        </w:rPr>
        <w:t xml:space="preserve"> </w:t>
      </w:r>
      <w:r>
        <w:rPr>
          <w:rFonts w:hint="cs"/>
          <w:rtl/>
        </w:rPr>
        <w:t>لم</w:t>
      </w:r>
      <w:r>
        <w:rPr>
          <w:rtl/>
        </w:rPr>
        <w:t xml:space="preserve"> </w:t>
      </w:r>
      <w:r>
        <w:rPr>
          <w:rFonts w:hint="cs"/>
          <w:rtl/>
        </w:rPr>
        <w:t>تصدر</w:t>
      </w:r>
      <w:r>
        <w:rPr>
          <w:rtl/>
        </w:rPr>
        <w:t xml:space="preserve"> </w:t>
      </w:r>
      <w:r>
        <w:rPr>
          <w:rFonts w:hint="cs"/>
          <w:rtl/>
        </w:rPr>
        <w:t>عن</w:t>
      </w:r>
      <w:r>
        <w:rPr>
          <w:rtl/>
        </w:rPr>
        <w:t xml:space="preserve"> </w:t>
      </w:r>
      <w:r>
        <w:rPr>
          <w:rFonts w:hint="cs"/>
          <w:rtl/>
        </w:rPr>
        <w:t>الشيعة</w:t>
      </w:r>
      <w:r>
        <w:rPr>
          <w:rtl/>
        </w:rPr>
        <w:t xml:space="preserve"> </w:t>
      </w:r>
      <w:r>
        <w:rPr>
          <w:rFonts w:hint="cs"/>
          <w:rtl/>
        </w:rPr>
        <w:t>في</w:t>
      </w:r>
      <w:r>
        <w:rPr>
          <w:rtl/>
        </w:rPr>
        <w:t xml:space="preserve"> </w:t>
      </w:r>
      <w:r>
        <w:rPr>
          <w:rFonts w:hint="cs"/>
          <w:rtl/>
        </w:rPr>
        <w:t>الكوفة،</w:t>
      </w:r>
      <w:r>
        <w:rPr>
          <w:rtl/>
        </w:rPr>
        <w:t xml:space="preserve"> </w:t>
      </w:r>
      <w:r>
        <w:rPr>
          <w:rFonts w:hint="cs"/>
          <w:rtl/>
        </w:rPr>
        <w:t>مع</w:t>
      </w:r>
      <w:r>
        <w:rPr>
          <w:rtl/>
        </w:rPr>
        <w:t xml:space="preserve"> </w:t>
      </w:r>
      <w:r>
        <w:rPr>
          <w:rFonts w:hint="cs"/>
          <w:rtl/>
        </w:rPr>
        <w:t>أنّ</w:t>
      </w:r>
      <w:r>
        <w:rPr>
          <w:rtl/>
        </w:rPr>
        <w:t xml:space="preserve"> </w:t>
      </w:r>
      <w:r>
        <w:rPr>
          <w:rFonts w:hint="cs"/>
          <w:rtl/>
        </w:rPr>
        <w:t>فيهم</w:t>
      </w:r>
      <w:r>
        <w:rPr>
          <w:rtl/>
        </w:rPr>
        <w:t xml:space="preserve"> </w:t>
      </w:r>
      <w:r>
        <w:rPr>
          <w:rFonts w:hint="cs"/>
          <w:rtl/>
        </w:rPr>
        <w:t>من</w:t>
      </w:r>
      <w:r>
        <w:rPr>
          <w:rtl/>
        </w:rPr>
        <w:t xml:space="preserve"> </w:t>
      </w:r>
      <w:r>
        <w:rPr>
          <w:rFonts w:hint="cs"/>
          <w:rtl/>
        </w:rPr>
        <w:t>ذوي</w:t>
      </w:r>
      <w:r>
        <w:rPr>
          <w:rtl/>
        </w:rPr>
        <w:t xml:space="preserve"> </w:t>
      </w:r>
      <w:r>
        <w:rPr>
          <w:rFonts w:hint="cs"/>
          <w:rtl/>
        </w:rPr>
        <w:t>الخبرات</w:t>
      </w:r>
      <w:r>
        <w:rPr>
          <w:rtl/>
        </w:rPr>
        <w:t xml:space="preserve"> </w:t>
      </w:r>
      <w:r>
        <w:rPr>
          <w:rFonts w:hint="cs"/>
          <w:rtl/>
        </w:rPr>
        <w:t>العريقة</w:t>
      </w:r>
      <w:r>
        <w:rPr>
          <w:rtl/>
        </w:rPr>
        <w:t xml:space="preserve"> </w:t>
      </w:r>
      <w:r>
        <w:rPr>
          <w:rFonts w:hint="cs"/>
          <w:rtl/>
        </w:rPr>
        <w:t>في</w:t>
      </w:r>
      <w:r>
        <w:rPr>
          <w:rtl/>
        </w:rPr>
        <w:t xml:space="preserve"> </w:t>
      </w:r>
      <w:r>
        <w:rPr>
          <w:rFonts w:hint="cs"/>
          <w:rtl/>
        </w:rPr>
        <w:t>المجالات</w:t>
      </w:r>
      <w:r>
        <w:rPr>
          <w:rtl/>
        </w:rPr>
        <w:t xml:space="preserve"> </w:t>
      </w:r>
      <w:r>
        <w:rPr>
          <w:rFonts w:hint="cs"/>
          <w:rtl/>
        </w:rPr>
        <w:t>الإجتماعية</w:t>
      </w:r>
      <w:r>
        <w:rPr>
          <w:rtl/>
        </w:rPr>
        <w:t xml:space="preserve"> </w:t>
      </w:r>
      <w:r>
        <w:rPr>
          <w:rFonts w:hint="cs"/>
          <w:rtl/>
        </w:rPr>
        <w:t>والسياسية</w:t>
      </w:r>
      <w:r>
        <w:rPr>
          <w:rtl/>
        </w:rPr>
        <w:t xml:space="preserve"> </w:t>
      </w:r>
      <w:r>
        <w:rPr>
          <w:rFonts w:hint="cs"/>
          <w:rtl/>
        </w:rPr>
        <w:t>والعسكرية</w:t>
      </w:r>
      <w:r>
        <w:rPr>
          <w:rtl/>
        </w:rPr>
        <w:t xml:space="preserve"> </w:t>
      </w:r>
      <w:r>
        <w:rPr>
          <w:rFonts w:hint="cs"/>
          <w:rtl/>
        </w:rPr>
        <w:t>عدداً</w:t>
      </w:r>
      <w:r>
        <w:rPr>
          <w:rtl/>
        </w:rPr>
        <w:t xml:space="preserve"> </w:t>
      </w:r>
      <w:r>
        <w:rPr>
          <w:rFonts w:hint="cs"/>
          <w:rtl/>
        </w:rPr>
        <w:t>يُعتدُّ</w:t>
      </w:r>
      <w:r>
        <w:rPr>
          <w:rtl/>
        </w:rPr>
        <w:t xml:space="preserve"> </w:t>
      </w:r>
      <w:r>
        <w:rPr>
          <w:rFonts w:hint="cs"/>
          <w:rtl/>
        </w:rPr>
        <w:t>به،</w:t>
      </w:r>
      <w:r>
        <w:rPr>
          <w:rtl/>
        </w:rPr>
        <w:t xml:space="preserve"> </w:t>
      </w:r>
      <w:r>
        <w:rPr>
          <w:rFonts w:hint="cs"/>
          <w:rtl/>
        </w:rPr>
        <w:t>ومن</w:t>
      </w:r>
      <w:r>
        <w:rPr>
          <w:rtl/>
        </w:rPr>
        <w:t xml:space="preserve"> </w:t>
      </w:r>
      <w:r>
        <w:rPr>
          <w:rFonts w:hint="cs"/>
          <w:rtl/>
        </w:rPr>
        <w:t>البعيد</w:t>
      </w:r>
      <w:r>
        <w:rPr>
          <w:rtl/>
        </w:rPr>
        <w:t xml:space="preserve"> </w:t>
      </w:r>
      <w:r>
        <w:rPr>
          <w:rFonts w:hint="cs"/>
          <w:rtl/>
        </w:rPr>
        <w:t>جداً</w:t>
      </w:r>
      <w:r>
        <w:rPr>
          <w:rtl/>
        </w:rPr>
        <w:t xml:space="preserve"> </w:t>
      </w:r>
      <w:r>
        <w:rPr>
          <w:rFonts w:hint="cs"/>
          <w:rtl/>
        </w:rPr>
        <w:t>أنّ</w:t>
      </w:r>
      <w:r>
        <w:rPr>
          <w:rtl/>
        </w:rPr>
        <w:t xml:space="preserve"> </w:t>
      </w:r>
      <w:r>
        <w:rPr>
          <w:rFonts w:hint="cs"/>
          <w:rtl/>
        </w:rPr>
        <w:t>التفكير</w:t>
      </w:r>
      <w:r>
        <w:rPr>
          <w:rtl/>
        </w:rPr>
        <w:t xml:space="preserve"> </w:t>
      </w:r>
      <w:r>
        <w:rPr>
          <w:rFonts w:hint="cs"/>
          <w:rtl/>
        </w:rPr>
        <w:t>بمثل</w:t>
      </w:r>
      <w:r>
        <w:rPr>
          <w:rtl/>
        </w:rPr>
        <w:t xml:space="preserve"> </w:t>
      </w:r>
      <w:r>
        <w:rPr>
          <w:rFonts w:hint="cs"/>
          <w:rtl/>
        </w:rPr>
        <w:t>هذه</w:t>
      </w:r>
      <w:r>
        <w:rPr>
          <w:rtl/>
        </w:rPr>
        <w:t xml:space="preserve"> </w:t>
      </w:r>
      <w:r>
        <w:rPr>
          <w:rFonts w:hint="cs"/>
          <w:rtl/>
        </w:rPr>
        <w:t>المبادرة</w:t>
      </w:r>
      <w:r>
        <w:rPr>
          <w:rtl/>
        </w:rPr>
        <w:t xml:space="preserve"> </w:t>
      </w:r>
      <w:r>
        <w:rPr>
          <w:rFonts w:hint="cs"/>
          <w:rtl/>
        </w:rPr>
        <w:t>لم</w:t>
      </w:r>
      <w:r>
        <w:rPr>
          <w:rtl/>
        </w:rPr>
        <w:t xml:space="preserve"> </w:t>
      </w:r>
      <w:r>
        <w:rPr>
          <w:rFonts w:hint="cs"/>
          <w:rtl/>
        </w:rPr>
        <w:t>يكن</w:t>
      </w:r>
      <w:r>
        <w:rPr>
          <w:rtl/>
        </w:rPr>
        <w:t xml:space="preserve"> </w:t>
      </w:r>
      <w:r>
        <w:rPr>
          <w:rFonts w:hint="cs"/>
          <w:rtl/>
        </w:rPr>
        <w:t>قد</w:t>
      </w:r>
      <w:r>
        <w:rPr>
          <w:rtl/>
        </w:rPr>
        <w:t xml:space="preserve"> </w:t>
      </w:r>
      <w:r>
        <w:rPr>
          <w:rFonts w:hint="cs"/>
          <w:rtl/>
        </w:rPr>
        <w:t>طرأ</w:t>
      </w:r>
      <w:r>
        <w:rPr>
          <w:rtl/>
        </w:rPr>
        <w:t xml:space="preserve"> </w:t>
      </w:r>
      <w:r>
        <w:rPr>
          <w:rFonts w:hint="cs"/>
          <w:rtl/>
        </w:rPr>
        <w:t>على</w:t>
      </w:r>
      <w:r>
        <w:rPr>
          <w:rtl/>
        </w:rPr>
        <w:t xml:space="preserve"> </w:t>
      </w:r>
      <w:r>
        <w:rPr>
          <w:rFonts w:hint="cs"/>
          <w:rtl/>
        </w:rPr>
        <w:t>أذهانهم</w:t>
      </w:r>
      <w:r>
        <w:rPr>
          <w:rtl/>
        </w:rPr>
        <w:t xml:space="preserve"> </w:t>
      </w:r>
      <w:r>
        <w:rPr>
          <w:rFonts w:hint="cs"/>
          <w:rtl/>
        </w:rPr>
        <w:t>أكثر</w:t>
      </w:r>
      <w:r>
        <w:rPr>
          <w:rtl/>
        </w:rPr>
        <w:t xml:space="preserve"> </w:t>
      </w:r>
      <w:r>
        <w:rPr>
          <w:rFonts w:hint="cs"/>
          <w:rtl/>
        </w:rPr>
        <w:t>من</w:t>
      </w:r>
      <w:r>
        <w:rPr>
          <w:rtl/>
        </w:rPr>
        <w:t xml:space="preserve"> </w:t>
      </w:r>
      <w:r>
        <w:rPr>
          <w:rFonts w:hint="cs"/>
          <w:rtl/>
        </w:rPr>
        <w:t>مرّة</w:t>
      </w:r>
      <w:r>
        <w:rPr>
          <w:rtl/>
        </w:rPr>
        <w:t xml:space="preserve">! </w:t>
      </w:r>
      <w:r>
        <w:rPr>
          <w:rFonts w:hint="cs"/>
          <w:rtl/>
        </w:rPr>
        <w:t>فلماذا</w:t>
      </w:r>
      <w:r>
        <w:rPr>
          <w:rtl/>
        </w:rPr>
        <w:t xml:space="preserve"> </w:t>
      </w:r>
      <w:r>
        <w:rPr>
          <w:rFonts w:hint="cs"/>
          <w:rtl/>
        </w:rPr>
        <w:t>لم</w:t>
      </w:r>
      <w:r>
        <w:rPr>
          <w:rtl/>
        </w:rPr>
        <w:t xml:space="preserve"> </w:t>
      </w:r>
      <w:r>
        <w:rPr>
          <w:rFonts w:hint="cs"/>
          <w:rtl/>
        </w:rPr>
        <w:t>يبادروا</w:t>
      </w:r>
      <w:r>
        <w:rPr>
          <w:rtl/>
        </w:rPr>
        <w:t>!</w:t>
      </w:r>
      <w:r>
        <w:rPr>
          <w:rFonts w:hint="cs"/>
          <w:rtl/>
        </w:rPr>
        <w:t>؟</w:t>
      </w:r>
    </w:p>
    <w:p w:rsidR="00E42ECB" w:rsidRDefault="00E42ECB" w:rsidP="00E42ECB">
      <w:pPr>
        <w:pStyle w:val="libNormal"/>
      </w:pPr>
      <w:r>
        <w:rPr>
          <w:rFonts w:hint="cs"/>
          <w:rtl/>
        </w:rPr>
        <w:t>لعلّ</w:t>
      </w:r>
      <w:r>
        <w:rPr>
          <w:rtl/>
        </w:rPr>
        <w:t xml:space="preserve"> </w:t>
      </w:r>
      <w:r>
        <w:rPr>
          <w:rFonts w:hint="cs"/>
          <w:rtl/>
        </w:rPr>
        <w:t>أهمّ</w:t>
      </w:r>
      <w:r>
        <w:rPr>
          <w:rtl/>
        </w:rPr>
        <w:t xml:space="preserve"> </w:t>
      </w:r>
      <w:r>
        <w:rPr>
          <w:rFonts w:hint="cs"/>
          <w:rtl/>
        </w:rPr>
        <w:t>الأسباب</w:t>
      </w:r>
      <w:r>
        <w:rPr>
          <w:rtl/>
        </w:rPr>
        <w:t xml:space="preserve"> </w:t>
      </w:r>
      <w:r>
        <w:rPr>
          <w:rFonts w:hint="cs"/>
          <w:rtl/>
        </w:rPr>
        <w:t>التي</w:t>
      </w:r>
      <w:r>
        <w:rPr>
          <w:rtl/>
        </w:rPr>
        <w:t xml:space="preserve"> </w:t>
      </w:r>
      <w:r>
        <w:rPr>
          <w:rFonts w:hint="cs"/>
          <w:rtl/>
        </w:rPr>
        <w:t>أدّت</w:t>
      </w:r>
      <w:r>
        <w:rPr>
          <w:rtl/>
        </w:rPr>
        <w:t xml:space="preserve"> </w:t>
      </w:r>
      <w:r>
        <w:rPr>
          <w:rFonts w:hint="cs"/>
          <w:rtl/>
        </w:rPr>
        <w:t>إلى</w:t>
      </w:r>
      <w:r>
        <w:rPr>
          <w:rtl/>
        </w:rPr>
        <w:t xml:space="preserve"> </w:t>
      </w:r>
      <w:r>
        <w:rPr>
          <w:rFonts w:hint="cs"/>
          <w:rtl/>
        </w:rPr>
        <w:t>عدم</w:t>
      </w:r>
      <w:r>
        <w:rPr>
          <w:rtl/>
        </w:rPr>
        <w:t xml:space="preserve"> </w:t>
      </w:r>
      <w:r>
        <w:rPr>
          <w:rFonts w:hint="cs"/>
          <w:rtl/>
        </w:rPr>
        <w:t>مبادرة</w:t>
      </w:r>
      <w:r>
        <w:rPr>
          <w:rtl/>
        </w:rPr>
        <w:t xml:space="preserve"> </w:t>
      </w:r>
      <w:r>
        <w:rPr>
          <w:rFonts w:hint="cs"/>
          <w:rtl/>
        </w:rPr>
        <w:t>الشيعة</w:t>
      </w:r>
      <w:r>
        <w:rPr>
          <w:rtl/>
        </w:rPr>
        <w:t xml:space="preserve"> </w:t>
      </w:r>
      <w:r>
        <w:rPr>
          <w:rFonts w:hint="cs"/>
          <w:rtl/>
        </w:rPr>
        <w:t>في</w:t>
      </w:r>
      <w:r>
        <w:rPr>
          <w:rtl/>
        </w:rPr>
        <w:t xml:space="preserve"> </w:t>
      </w:r>
      <w:r>
        <w:rPr>
          <w:rFonts w:hint="cs"/>
          <w:rtl/>
        </w:rPr>
        <w:t>الكوفة</w:t>
      </w:r>
      <w:r>
        <w:rPr>
          <w:rtl/>
        </w:rPr>
        <w:t xml:space="preserve"> </w:t>
      </w:r>
      <w:r>
        <w:rPr>
          <w:rFonts w:hint="cs"/>
          <w:rtl/>
        </w:rPr>
        <w:t>إلى</w:t>
      </w:r>
      <w:r>
        <w:rPr>
          <w:rtl/>
        </w:rPr>
        <w:t xml:space="preserve"> </w:t>
      </w:r>
      <w:r>
        <w:rPr>
          <w:rFonts w:hint="cs"/>
          <w:rtl/>
        </w:rPr>
        <w:t>السيطرة</w:t>
      </w:r>
      <w:r>
        <w:rPr>
          <w:rtl/>
        </w:rPr>
        <w:t xml:space="preserve"> </w:t>
      </w:r>
      <w:r>
        <w:rPr>
          <w:rFonts w:hint="cs"/>
          <w:rtl/>
        </w:rPr>
        <w:t>على</w:t>
      </w:r>
      <w:r>
        <w:rPr>
          <w:rtl/>
        </w:rPr>
        <w:t xml:space="preserve"> </w:t>
      </w:r>
      <w:r>
        <w:rPr>
          <w:rFonts w:hint="cs"/>
          <w:rtl/>
        </w:rPr>
        <w:t>الأوضاع</w:t>
      </w:r>
      <w:r>
        <w:rPr>
          <w:rtl/>
        </w:rPr>
        <w:t xml:space="preserve"> </w:t>
      </w:r>
      <w:r>
        <w:rPr>
          <w:rFonts w:hint="cs"/>
          <w:rtl/>
        </w:rPr>
        <w:t>فيها</w:t>
      </w:r>
      <w:r>
        <w:rPr>
          <w:rtl/>
        </w:rPr>
        <w:t xml:space="preserve"> </w:t>
      </w:r>
      <w:r>
        <w:rPr>
          <w:rFonts w:hint="cs"/>
          <w:rtl/>
        </w:rPr>
        <w:t>قبل</w:t>
      </w:r>
      <w:r>
        <w:rPr>
          <w:rtl/>
        </w:rPr>
        <w:t xml:space="preserve"> </w:t>
      </w:r>
      <w:r>
        <w:rPr>
          <w:rFonts w:hint="cs"/>
          <w:rtl/>
        </w:rPr>
        <w:t>مجيء</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إليها</w:t>
      </w:r>
      <w:r>
        <w:rPr>
          <w:rtl/>
        </w:rPr>
        <w:t xml:space="preserve"> </w:t>
      </w:r>
      <w:r>
        <w:rPr>
          <w:rFonts w:hint="cs"/>
          <w:rtl/>
        </w:rPr>
        <w:t>هي</w:t>
      </w:r>
      <w:r>
        <w:rPr>
          <w:rtl/>
        </w:rPr>
        <w:t>:</w:t>
      </w:r>
    </w:p>
    <w:p w:rsidR="00E42ECB" w:rsidRDefault="00E42ECB" w:rsidP="007E1E2E">
      <w:pPr>
        <w:pStyle w:val="libLine"/>
      </w:pPr>
      <w:r>
        <w:rPr>
          <w:rtl/>
        </w:rPr>
        <w:t>____________________</w:t>
      </w:r>
    </w:p>
    <w:p w:rsidR="00537D41" w:rsidRDefault="00537D41" w:rsidP="00537D41">
      <w:pPr>
        <w:pStyle w:val="libFootnote0"/>
      </w:pPr>
      <w:r>
        <w:rPr>
          <w:rtl/>
        </w:rPr>
        <w:t>(</w:t>
      </w:r>
      <w:r>
        <w:rPr>
          <w:rFonts w:hint="cs"/>
          <w:rtl/>
        </w:rPr>
        <w:t>1</w:t>
      </w:r>
      <w:r>
        <w:rPr>
          <w:rtl/>
        </w:rPr>
        <w:t>)</w:t>
      </w:r>
      <w:r w:rsidRPr="00B72302">
        <w:rPr>
          <w:rtl/>
        </w:rPr>
        <w:t xml:space="preserve"> </w:t>
      </w:r>
      <w:r>
        <w:rPr>
          <w:rFonts w:hint="cs"/>
          <w:rtl/>
        </w:rPr>
        <w:t>راجع</w:t>
      </w:r>
      <w:r>
        <w:rPr>
          <w:rtl/>
        </w:rPr>
        <w:t>:</w:t>
      </w:r>
      <w:r w:rsidRPr="00B72302">
        <w:rPr>
          <w:rtl/>
        </w:rPr>
        <w:t xml:space="preserve"> </w:t>
      </w:r>
      <w:r>
        <w:rPr>
          <w:rFonts w:hint="cs"/>
          <w:rtl/>
        </w:rPr>
        <w:t>الجزء</w:t>
      </w:r>
      <w:r w:rsidRPr="00B72302">
        <w:rPr>
          <w:rtl/>
        </w:rPr>
        <w:t xml:space="preserve"> </w:t>
      </w:r>
      <w:r>
        <w:rPr>
          <w:rFonts w:hint="cs"/>
          <w:rtl/>
        </w:rPr>
        <w:t>الثاني</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Pr>
          <w:rtl/>
        </w:rPr>
        <w:t>:</w:t>
      </w:r>
      <w:r w:rsidRPr="00B72302">
        <w:rPr>
          <w:rtl/>
        </w:rPr>
        <w:t xml:space="preserve"> </w:t>
      </w:r>
      <w:r>
        <w:rPr>
          <w:rFonts w:hint="cs"/>
          <w:rtl/>
        </w:rPr>
        <w:t>ص</w:t>
      </w:r>
      <w:r w:rsidRPr="00B72302">
        <w:rPr>
          <w:rtl/>
        </w:rPr>
        <w:t xml:space="preserve"> </w:t>
      </w:r>
      <w:r>
        <w:rPr>
          <w:rtl/>
        </w:rPr>
        <w:t>350 - 35</w:t>
      </w:r>
      <w:r>
        <w:rPr>
          <w:rFonts w:hint="cs"/>
          <w:rtl/>
        </w:rPr>
        <w:t>1</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tl/>
        </w:rPr>
        <w:lastRenderedPageBreak/>
        <w:t xml:space="preserve">1)- </w:t>
      </w:r>
      <w:r>
        <w:rPr>
          <w:rFonts w:hint="cs"/>
          <w:rtl/>
        </w:rPr>
        <w:t>لم</w:t>
      </w:r>
      <w:r>
        <w:rPr>
          <w:rtl/>
        </w:rPr>
        <w:t xml:space="preserve"> </w:t>
      </w:r>
      <w:r>
        <w:rPr>
          <w:rFonts w:hint="cs"/>
          <w:rtl/>
        </w:rPr>
        <w:t>يكن</w:t>
      </w:r>
      <w:r>
        <w:rPr>
          <w:rtl/>
        </w:rPr>
        <w:t xml:space="preserve"> </w:t>
      </w:r>
      <w:r>
        <w:rPr>
          <w:rFonts w:hint="cs"/>
          <w:rtl/>
        </w:rPr>
        <w:t>للشيعة</w:t>
      </w:r>
      <w:r>
        <w:rPr>
          <w:rtl/>
        </w:rPr>
        <w:t xml:space="preserve"> </w:t>
      </w:r>
      <w:r>
        <w:rPr>
          <w:rFonts w:hint="cs"/>
          <w:rtl/>
        </w:rPr>
        <w:t>في</w:t>
      </w:r>
      <w:r>
        <w:rPr>
          <w:rtl/>
        </w:rPr>
        <w:t xml:space="preserve"> </w:t>
      </w:r>
      <w:r>
        <w:rPr>
          <w:rFonts w:hint="cs"/>
          <w:rtl/>
        </w:rPr>
        <w:t>الكوفة</w:t>
      </w:r>
      <w:r>
        <w:rPr>
          <w:rtl/>
        </w:rPr>
        <w:t xml:space="preserve">- </w:t>
      </w:r>
      <w:r>
        <w:rPr>
          <w:rFonts w:hint="cs"/>
          <w:rtl/>
        </w:rPr>
        <w:t>وهم</w:t>
      </w:r>
      <w:r>
        <w:rPr>
          <w:rtl/>
        </w:rPr>
        <w:t xml:space="preserve"> </w:t>
      </w:r>
      <w:r>
        <w:rPr>
          <w:rFonts w:hint="cs"/>
          <w:rtl/>
        </w:rPr>
        <w:t>من</w:t>
      </w:r>
      <w:r>
        <w:rPr>
          <w:rtl/>
        </w:rPr>
        <w:t xml:space="preserve"> </w:t>
      </w:r>
      <w:r>
        <w:rPr>
          <w:rFonts w:hint="cs"/>
          <w:rtl/>
        </w:rPr>
        <w:t>قبائل</w:t>
      </w:r>
      <w:r>
        <w:rPr>
          <w:rtl/>
        </w:rPr>
        <w:t xml:space="preserve"> </w:t>
      </w:r>
      <w:r>
        <w:rPr>
          <w:rFonts w:hint="cs"/>
          <w:rtl/>
        </w:rPr>
        <w:t>شتّى</w:t>
      </w:r>
      <w:r>
        <w:rPr>
          <w:rtl/>
        </w:rPr>
        <w:t xml:space="preserve">- </w:t>
      </w:r>
      <w:r>
        <w:rPr>
          <w:rFonts w:hint="cs"/>
          <w:rtl/>
        </w:rPr>
        <w:t>خصوصاً</w:t>
      </w:r>
      <w:r>
        <w:rPr>
          <w:rtl/>
        </w:rPr>
        <w:t xml:space="preserve"> </w:t>
      </w:r>
      <w:r>
        <w:rPr>
          <w:rFonts w:hint="cs"/>
          <w:rtl/>
        </w:rPr>
        <w:t>في</w:t>
      </w:r>
      <w:r>
        <w:rPr>
          <w:rtl/>
        </w:rPr>
        <w:t xml:space="preserve"> </w:t>
      </w:r>
      <w:r>
        <w:rPr>
          <w:rFonts w:hint="cs"/>
          <w:rtl/>
        </w:rPr>
        <w:t>فترة</w:t>
      </w:r>
      <w:r>
        <w:rPr>
          <w:rtl/>
        </w:rPr>
        <w:t xml:space="preserve"> </w:t>
      </w:r>
      <w:r>
        <w:rPr>
          <w:rFonts w:hint="cs"/>
          <w:rtl/>
        </w:rPr>
        <w:t>ما</w:t>
      </w:r>
      <w:r>
        <w:rPr>
          <w:rtl/>
        </w:rPr>
        <w:t xml:space="preserve"> </w:t>
      </w:r>
      <w:r>
        <w:rPr>
          <w:rFonts w:hint="cs"/>
          <w:rtl/>
        </w:rPr>
        <w:t>بعد</w:t>
      </w:r>
      <w:r>
        <w:rPr>
          <w:rtl/>
        </w:rPr>
        <w:t xml:space="preserve"> </w:t>
      </w:r>
      <w:r>
        <w:rPr>
          <w:rFonts w:hint="cs"/>
          <w:rtl/>
        </w:rPr>
        <w:t>الإمام</w:t>
      </w:r>
      <w:r>
        <w:rPr>
          <w:rtl/>
        </w:rPr>
        <w:t xml:space="preserve"> </w:t>
      </w:r>
      <w:r>
        <w:rPr>
          <w:rFonts w:hint="cs"/>
          <w:rtl/>
        </w:rPr>
        <w:t>الحسن</w:t>
      </w:r>
      <w:r>
        <w:rPr>
          <w:rtl/>
        </w:rPr>
        <w:t xml:space="preserve"> </w:t>
      </w:r>
      <w:r>
        <w:rPr>
          <w:rFonts w:hint="cs"/>
          <w:rtl/>
        </w:rPr>
        <w:t>المجتبى</w:t>
      </w:r>
      <w:r>
        <w:rPr>
          <w:rtl/>
        </w:rPr>
        <w:t xml:space="preserve"> </w:t>
      </w:r>
      <w:r w:rsidR="00A04838" w:rsidRPr="00A04838">
        <w:rPr>
          <w:rStyle w:val="libAlaemChar"/>
          <w:rFonts w:hint="cs"/>
          <w:rtl/>
        </w:rPr>
        <w:t>عليه‌السلام</w:t>
      </w:r>
      <w:r>
        <w:rPr>
          <w:rtl/>
        </w:rPr>
        <w:t xml:space="preserve"> </w:t>
      </w:r>
      <w:r>
        <w:rPr>
          <w:rFonts w:hint="cs"/>
          <w:rtl/>
        </w:rPr>
        <w:t>عميدٌ</w:t>
      </w:r>
      <w:r>
        <w:rPr>
          <w:rtl/>
        </w:rPr>
        <w:t xml:space="preserve"> </w:t>
      </w:r>
      <w:r>
        <w:rPr>
          <w:rFonts w:hint="cs"/>
          <w:rtl/>
        </w:rPr>
        <w:t>من</w:t>
      </w:r>
      <w:r>
        <w:rPr>
          <w:rtl/>
        </w:rPr>
        <w:t xml:space="preserve"> </w:t>
      </w:r>
      <w:r>
        <w:rPr>
          <w:rFonts w:hint="cs"/>
          <w:rtl/>
        </w:rPr>
        <w:t>شيعة</w:t>
      </w:r>
      <w:r>
        <w:rPr>
          <w:rtl/>
        </w:rPr>
        <w:t xml:space="preserve"> </w:t>
      </w:r>
      <w:r>
        <w:rPr>
          <w:rFonts w:hint="cs"/>
          <w:rtl/>
        </w:rPr>
        <w:t>أهل</w:t>
      </w:r>
      <w:r>
        <w:rPr>
          <w:rtl/>
        </w:rPr>
        <w:t xml:space="preserve"> </w:t>
      </w:r>
      <w:r>
        <w:rPr>
          <w:rFonts w:hint="cs"/>
          <w:rtl/>
        </w:rPr>
        <w:t>الكوفة،</w:t>
      </w:r>
      <w:r>
        <w:rPr>
          <w:rtl/>
        </w:rPr>
        <w:t xml:space="preserve"> </w:t>
      </w:r>
      <w:r>
        <w:rPr>
          <w:rFonts w:hint="cs"/>
          <w:rtl/>
        </w:rPr>
        <w:t>يرجعون</w:t>
      </w:r>
      <w:r>
        <w:rPr>
          <w:rtl/>
        </w:rPr>
        <w:t xml:space="preserve"> </w:t>
      </w:r>
      <w:r>
        <w:rPr>
          <w:rFonts w:hint="cs"/>
          <w:rtl/>
        </w:rPr>
        <w:t>إليه</w:t>
      </w:r>
      <w:r>
        <w:rPr>
          <w:rtl/>
        </w:rPr>
        <w:t xml:space="preserve"> </w:t>
      </w:r>
      <w:r>
        <w:rPr>
          <w:rFonts w:hint="cs"/>
          <w:rtl/>
        </w:rPr>
        <w:t>في</w:t>
      </w:r>
      <w:r>
        <w:rPr>
          <w:rtl/>
        </w:rPr>
        <w:t xml:space="preserve"> </w:t>
      </w:r>
      <w:r>
        <w:rPr>
          <w:rFonts w:hint="cs"/>
          <w:rtl/>
        </w:rPr>
        <w:t>أمورهم</w:t>
      </w:r>
      <w:r>
        <w:rPr>
          <w:rtl/>
        </w:rPr>
        <w:t xml:space="preserve"> </w:t>
      </w:r>
      <w:r>
        <w:rPr>
          <w:rFonts w:hint="cs"/>
          <w:rtl/>
        </w:rPr>
        <w:t>وم</w:t>
      </w:r>
      <w:r w:rsidR="003C1721">
        <w:rPr>
          <w:rFonts w:hint="cs"/>
          <w:rtl/>
        </w:rPr>
        <w:t>لم</w:t>
      </w:r>
      <w:r>
        <w:rPr>
          <w:rFonts w:hint="cs"/>
          <w:rtl/>
        </w:rPr>
        <w:t>اتهم،</w:t>
      </w:r>
      <w:r>
        <w:rPr>
          <w:rtl/>
        </w:rPr>
        <w:t xml:space="preserve"> </w:t>
      </w:r>
      <w:r>
        <w:rPr>
          <w:rFonts w:hint="cs"/>
          <w:rtl/>
        </w:rPr>
        <w:t>ويصدرون</w:t>
      </w:r>
      <w:r>
        <w:rPr>
          <w:rtl/>
        </w:rPr>
        <w:t xml:space="preserve"> </w:t>
      </w:r>
      <w:r>
        <w:rPr>
          <w:rFonts w:hint="cs"/>
          <w:rtl/>
        </w:rPr>
        <w:t>فيها</w:t>
      </w:r>
      <w:r>
        <w:rPr>
          <w:rtl/>
        </w:rPr>
        <w:t xml:space="preserve"> </w:t>
      </w:r>
      <w:r>
        <w:rPr>
          <w:rFonts w:hint="cs"/>
          <w:rtl/>
        </w:rPr>
        <w:t>عن</w:t>
      </w:r>
      <w:r>
        <w:rPr>
          <w:rtl/>
        </w:rPr>
        <w:t xml:space="preserve"> </w:t>
      </w:r>
      <w:r>
        <w:rPr>
          <w:rFonts w:hint="cs"/>
          <w:rtl/>
        </w:rPr>
        <w:t>رأيه</w:t>
      </w:r>
      <w:r>
        <w:rPr>
          <w:rtl/>
        </w:rPr>
        <w:t xml:space="preserve"> </w:t>
      </w:r>
      <w:r>
        <w:rPr>
          <w:rFonts w:hint="cs"/>
          <w:rtl/>
        </w:rPr>
        <w:t>وقراره</w:t>
      </w:r>
      <w:r>
        <w:rPr>
          <w:rtl/>
        </w:rPr>
        <w:t xml:space="preserve"> </w:t>
      </w:r>
      <w:r>
        <w:rPr>
          <w:rFonts w:hint="cs"/>
          <w:rtl/>
        </w:rPr>
        <w:t>وأمره</w:t>
      </w:r>
      <w:r>
        <w:rPr>
          <w:rtl/>
        </w:rPr>
        <w:t>.</w:t>
      </w:r>
    </w:p>
    <w:p w:rsidR="00E42ECB" w:rsidRDefault="00E42ECB" w:rsidP="00E42ECB">
      <w:pPr>
        <w:pStyle w:val="libNormal"/>
      </w:pPr>
      <w:r>
        <w:rPr>
          <w:rFonts w:hint="cs"/>
          <w:rtl/>
        </w:rPr>
        <w:t>نعم،</w:t>
      </w:r>
      <w:r>
        <w:rPr>
          <w:rtl/>
        </w:rPr>
        <w:t xml:space="preserve"> </w:t>
      </w:r>
      <w:r>
        <w:rPr>
          <w:rFonts w:hint="cs"/>
          <w:rtl/>
        </w:rPr>
        <w:t>هناك</w:t>
      </w:r>
      <w:r>
        <w:rPr>
          <w:rtl/>
        </w:rPr>
        <w:t xml:space="preserve"> </w:t>
      </w:r>
      <w:r>
        <w:rPr>
          <w:rFonts w:hint="cs"/>
          <w:rtl/>
        </w:rPr>
        <w:t>وجهاء</w:t>
      </w:r>
      <w:r>
        <w:rPr>
          <w:rtl/>
        </w:rPr>
        <w:t xml:space="preserve"> </w:t>
      </w:r>
      <w:r>
        <w:rPr>
          <w:rFonts w:hint="cs"/>
          <w:rtl/>
        </w:rPr>
        <w:t>وأشراف</w:t>
      </w:r>
      <w:r>
        <w:rPr>
          <w:rtl/>
        </w:rPr>
        <w:t xml:space="preserve"> </w:t>
      </w:r>
      <w:r>
        <w:rPr>
          <w:rFonts w:hint="cs"/>
          <w:rtl/>
        </w:rPr>
        <w:t>متعددّون</w:t>
      </w:r>
      <w:r>
        <w:rPr>
          <w:rtl/>
        </w:rPr>
        <w:t xml:space="preserve"> </w:t>
      </w:r>
      <w:r>
        <w:rPr>
          <w:rFonts w:hint="cs"/>
          <w:rtl/>
        </w:rPr>
        <w:t>من</w:t>
      </w:r>
      <w:r>
        <w:rPr>
          <w:rtl/>
        </w:rPr>
        <w:t xml:space="preserve"> </w:t>
      </w:r>
      <w:r>
        <w:rPr>
          <w:rFonts w:hint="cs"/>
          <w:rtl/>
        </w:rPr>
        <w:t>الشيعة</w:t>
      </w:r>
      <w:r>
        <w:rPr>
          <w:rtl/>
        </w:rPr>
        <w:t xml:space="preserve"> </w:t>
      </w:r>
      <w:r>
        <w:rPr>
          <w:rFonts w:hint="cs"/>
          <w:rtl/>
        </w:rPr>
        <w:t>في</w:t>
      </w:r>
      <w:r>
        <w:rPr>
          <w:rtl/>
        </w:rPr>
        <w:t xml:space="preserve"> </w:t>
      </w:r>
      <w:r>
        <w:rPr>
          <w:rFonts w:hint="cs"/>
          <w:rtl/>
        </w:rPr>
        <w:t>الكوفة،</w:t>
      </w:r>
      <w:r>
        <w:rPr>
          <w:rtl/>
        </w:rPr>
        <w:t xml:space="preserve"> </w:t>
      </w:r>
      <w:r>
        <w:rPr>
          <w:rFonts w:hint="cs"/>
          <w:rtl/>
        </w:rPr>
        <w:t>لكلّ</w:t>
      </w:r>
      <w:r>
        <w:rPr>
          <w:rtl/>
        </w:rPr>
        <w:t xml:space="preserve"> </w:t>
      </w:r>
      <w:r>
        <w:rPr>
          <w:rFonts w:hint="cs"/>
          <w:rtl/>
        </w:rPr>
        <w:t>منهم</w:t>
      </w:r>
      <w:r>
        <w:rPr>
          <w:rtl/>
        </w:rPr>
        <w:t xml:space="preserve"> </w:t>
      </w:r>
      <w:r>
        <w:rPr>
          <w:rFonts w:hint="cs"/>
          <w:rtl/>
        </w:rPr>
        <w:t>تاثيره</w:t>
      </w:r>
      <w:r>
        <w:rPr>
          <w:rtl/>
        </w:rPr>
        <w:t xml:space="preserve"> </w:t>
      </w:r>
      <w:r>
        <w:rPr>
          <w:rFonts w:hint="cs"/>
          <w:rtl/>
        </w:rPr>
        <w:t>في</w:t>
      </w:r>
      <w:r>
        <w:rPr>
          <w:rtl/>
        </w:rPr>
        <w:t xml:space="preserve"> </w:t>
      </w:r>
      <w:r>
        <w:rPr>
          <w:rFonts w:hint="cs"/>
          <w:rtl/>
        </w:rPr>
        <w:t>قبيلته،</w:t>
      </w:r>
      <w:r>
        <w:rPr>
          <w:rtl/>
        </w:rPr>
        <w:t xml:space="preserve"> </w:t>
      </w:r>
      <w:r>
        <w:rPr>
          <w:rFonts w:hint="cs"/>
          <w:rtl/>
        </w:rPr>
        <w:t>لكنهم</w:t>
      </w:r>
      <w:r>
        <w:rPr>
          <w:rtl/>
        </w:rPr>
        <w:t xml:space="preserve"> </w:t>
      </w:r>
      <w:r>
        <w:rPr>
          <w:rFonts w:hint="cs"/>
          <w:rtl/>
        </w:rPr>
        <w:t>لاتصدر</w:t>
      </w:r>
      <w:r>
        <w:rPr>
          <w:rtl/>
        </w:rPr>
        <w:t xml:space="preserve"> </w:t>
      </w:r>
      <w:r>
        <w:rPr>
          <w:rFonts w:hint="cs"/>
          <w:rtl/>
        </w:rPr>
        <w:t>مواقفهم</w:t>
      </w:r>
      <w:r>
        <w:rPr>
          <w:rtl/>
        </w:rPr>
        <w:t xml:space="preserve"> </w:t>
      </w:r>
      <w:r>
        <w:rPr>
          <w:rFonts w:hint="cs"/>
          <w:rtl/>
        </w:rPr>
        <w:t>إزاء</w:t>
      </w:r>
      <w:r>
        <w:rPr>
          <w:rtl/>
        </w:rPr>
        <w:t xml:space="preserve"> </w:t>
      </w:r>
      <w:r>
        <w:rPr>
          <w:rFonts w:hint="cs"/>
          <w:rtl/>
        </w:rPr>
        <w:t>الأحداث</w:t>
      </w:r>
      <w:r>
        <w:rPr>
          <w:rtl/>
        </w:rPr>
        <w:t xml:space="preserve"> </w:t>
      </w:r>
      <w:r>
        <w:rPr>
          <w:rFonts w:hint="cs"/>
          <w:rtl/>
        </w:rPr>
        <w:t>الكبرى</w:t>
      </w:r>
      <w:r>
        <w:rPr>
          <w:rtl/>
        </w:rPr>
        <w:t xml:space="preserve"> </w:t>
      </w:r>
      <w:r>
        <w:rPr>
          <w:rFonts w:hint="cs"/>
          <w:rtl/>
        </w:rPr>
        <w:t>المستجدّة</w:t>
      </w:r>
      <w:r>
        <w:rPr>
          <w:rtl/>
        </w:rPr>
        <w:t xml:space="preserve"> </w:t>
      </w:r>
      <w:r>
        <w:rPr>
          <w:rFonts w:hint="cs"/>
          <w:rtl/>
        </w:rPr>
        <w:t>عن</w:t>
      </w:r>
      <w:r>
        <w:rPr>
          <w:rtl/>
        </w:rPr>
        <w:t xml:space="preserve"> </w:t>
      </w:r>
      <w:r>
        <w:rPr>
          <w:rFonts w:hint="cs"/>
          <w:rtl/>
        </w:rPr>
        <w:t>تنسيق</w:t>
      </w:r>
      <w:r>
        <w:rPr>
          <w:rtl/>
        </w:rPr>
        <w:t xml:space="preserve"> </w:t>
      </w:r>
      <w:r>
        <w:rPr>
          <w:rFonts w:hint="cs"/>
          <w:rtl/>
        </w:rPr>
        <w:t>بينهم</w:t>
      </w:r>
      <w:r>
        <w:rPr>
          <w:rtl/>
        </w:rPr>
        <w:t xml:space="preserve"> </w:t>
      </w:r>
      <w:r>
        <w:rPr>
          <w:rFonts w:hint="cs"/>
          <w:rtl/>
        </w:rPr>
        <w:t>وتنظيم</w:t>
      </w:r>
      <w:r>
        <w:rPr>
          <w:rtl/>
        </w:rPr>
        <w:t xml:space="preserve"> </w:t>
      </w:r>
      <w:r>
        <w:rPr>
          <w:rFonts w:hint="cs"/>
          <w:rtl/>
        </w:rPr>
        <w:t>يوحّد</w:t>
      </w:r>
      <w:r>
        <w:rPr>
          <w:rtl/>
        </w:rPr>
        <w:t xml:space="preserve"> </w:t>
      </w:r>
      <w:r>
        <w:rPr>
          <w:rFonts w:hint="cs"/>
          <w:rtl/>
        </w:rPr>
        <w:t>بين</w:t>
      </w:r>
      <w:r>
        <w:rPr>
          <w:rtl/>
        </w:rPr>
        <w:t xml:space="preserve"> </w:t>
      </w:r>
      <w:r>
        <w:rPr>
          <w:rFonts w:hint="cs"/>
          <w:rtl/>
        </w:rPr>
        <w:t>تلك</w:t>
      </w:r>
      <w:r>
        <w:rPr>
          <w:rtl/>
        </w:rPr>
        <w:t xml:space="preserve"> </w:t>
      </w:r>
      <w:r>
        <w:rPr>
          <w:rFonts w:hint="cs"/>
          <w:rtl/>
        </w:rPr>
        <w:t>المواقف،</w:t>
      </w:r>
      <w:r>
        <w:rPr>
          <w:rtl/>
        </w:rPr>
        <w:t xml:space="preserve"> </w:t>
      </w:r>
      <w:r>
        <w:rPr>
          <w:rFonts w:hint="cs"/>
          <w:rtl/>
        </w:rPr>
        <w:t>وينفي</w:t>
      </w:r>
      <w:r>
        <w:rPr>
          <w:rtl/>
        </w:rPr>
        <w:t xml:space="preserve"> </w:t>
      </w:r>
      <w:r>
        <w:rPr>
          <w:rFonts w:hint="cs"/>
          <w:rtl/>
        </w:rPr>
        <w:t>عنها</w:t>
      </w:r>
      <w:r>
        <w:rPr>
          <w:rtl/>
        </w:rPr>
        <w:t xml:space="preserve"> </w:t>
      </w:r>
      <w:r>
        <w:rPr>
          <w:rFonts w:hint="cs"/>
          <w:rtl/>
        </w:rPr>
        <w:t>التشتّت</w:t>
      </w:r>
      <w:r>
        <w:rPr>
          <w:rtl/>
        </w:rPr>
        <w:t xml:space="preserve"> </w:t>
      </w:r>
      <w:r>
        <w:rPr>
          <w:rFonts w:hint="cs"/>
          <w:rtl/>
        </w:rPr>
        <w:t>والتفاوت</w:t>
      </w:r>
      <w:r>
        <w:rPr>
          <w:rtl/>
        </w:rPr>
        <w:t>.</w:t>
      </w:r>
    </w:p>
    <w:p w:rsidR="00E42ECB" w:rsidRDefault="00E42ECB" w:rsidP="00E42ECB">
      <w:pPr>
        <w:pStyle w:val="libNormal"/>
      </w:pPr>
      <w:r>
        <w:rPr>
          <w:rFonts w:hint="cs"/>
          <w:rtl/>
        </w:rPr>
        <w:t>ولقد</w:t>
      </w:r>
      <w:r>
        <w:rPr>
          <w:rtl/>
        </w:rPr>
        <w:t xml:space="preserve"> </w:t>
      </w:r>
      <w:r>
        <w:rPr>
          <w:rFonts w:hint="cs"/>
          <w:rtl/>
        </w:rPr>
        <w:t>ترسّخت</w:t>
      </w:r>
      <w:r>
        <w:rPr>
          <w:rtl/>
        </w:rPr>
        <w:t xml:space="preserve"> </w:t>
      </w:r>
      <w:r>
        <w:rPr>
          <w:rFonts w:hint="cs"/>
          <w:rtl/>
        </w:rPr>
        <w:t>هذه</w:t>
      </w:r>
      <w:r>
        <w:rPr>
          <w:rtl/>
        </w:rPr>
        <w:t xml:space="preserve"> </w:t>
      </w:r>
      <w:r>
        <w:rPr>
          <w:rFonts w:hint="cs"/>
          <w:rtl/>
        </w:rPr>
        <w:t>الحالة</w:t>
      </w:r>
      <w:r>
        <w:rPr>
          <w:rtl/>
        </w:rPr>
        <w:t xml:space="preserve"> </w:t>
      </w:r>
      <w:r>
        <w:rPr>
          <w:rFonts w:hint="cs"/>
          <w:rtl/>
        </w:rPr>
        <w:t>في</w:t>
      </w:r>
      <w:r>
        <w:rPr>
          <w:rtl/>
        </w:rPr>
        <w:t xml:space="preserve"> </w:t>
      </w:r>
      <w:r>
        <w:rPr>
          <w:rFonts w:hint="cs"/>
          <w:rtl/>
        </w:rPr>
        <w:t>شيعة</w:t>
      </w:r>
      <w:r>
        <w:rPr>
          <w:rtl/>
        </w:rPr>
        <w:t xml:space="preserve"> </w:t>
      </w:r>
      <w:r>
        <w:rPr>
          <w:rFonts w:hint="cs"/>
          <w:rtl/>
        </w:rPr>
        <w:t>الكوفة</w:t>
      </w:r>
      <w:r>
        <w:rPr>
          <w:rtl/>
        </w:rPr>
        <w:t xml:space="preserve"> </w:t>
      </w:r>
      <w:r>
        <w:rPr>
          <w:rFonts w:hint="cs"/>
          <w:rtl/>
        </w:rPr>
        <w:t>خاصة</w:t>
      </w:r>
      <w:r>
        <w:rPr>
          <w:rtl/>
        </w:rPr>
        <w:t xml:space="preserve"> </w:t>
      </w:r>
      <w:r>
        <w:rPr>
          <w:rFonts w:hint="cs"/>
          <w:rtl/>
        </w:rPr>
        <w:t>نتيجة</w:t>
      </w:r>
      <w:r>
        <w:rPr>
          <w:rtl/>
        </w:rPr>
        <w:t xml:space="preserve"> </w:t>
      </w:r>
      <w:r>
        <w:rPr>
          <w:rFonts w:hint="cs"/>
          <w:rtl/>
        </w:rPr>
        <w:t>السياسات</w:t>
      </w:r>
      <w:r>
        <w:rPr>
          <w:rtl/>
        </w:rPr>
        <w:t xml:space="preserve"> </w:t>
      </w:r>
      <w:r>
        <w:rPr>
          <w:rFonts w:hint="cs"/>
          <w:rtl/>
        </w:rPr>
        <w:t>التي</w:t>
      </w:r>
      <w:r>
        <w:rPr>
          <w:rtl/>
        </w:rPr>
        <w:t xml:space="preserve"> </w:t>
      </w:r>
      <w:r>
        <w:rPr>
          <w:rFonts w:hint="cs"/>
          <w:rtl/>
        </w:rPr>
        <w:t>مارسها</w:t>
      </w:r>
      <w:r>
        <w:rPr>
          <w:rtl/>
        </w:rPr>
        <w:t xml:space="preserve"> </w:t>
      </w:r>
      <w:r>
        <w:rPr>
          <w:rFonts w:hint="cs"/>
          <w:rtl/>
        </w:rPr>
        <w:t>معاوية</w:t>
      </w:r>
      <w:r>
        <w:rPr>
          <w:rtl/>
        </w:rPr>
        <w:t xml:space="preserve">- </w:t>
      </w:r>
      <w:r>
        <w:rPr>
          <w:rFonts w:hint="cs"/>
          <w:rtl/>
        </w:rPr>
        <w:t>بتركيز</w:t>
      </w:r>
      <w:r>
        <w:rPr>
          <w:rtl/>
        </w:rPr>
        <w:t xml:space="preserve"> </w:t>
      </w:r>
      <w:r>
        <w:rPr>
          <w:rFonts w:hint="cs"/>
          <w:rtl/>
        </w:rPr>
        <w:t>خاص</w:t>
      </w:r>
      <w:r>
        <w:rPr>
          <w:rtl/>
        </w:rPr>
        <w:t xml:space="preserve"> </w:t>
      </w:r>
      <w:r>
        <w:rPr>
          <w:rFonts w:hint="cs"/>
          <w:rtl/>
        </w:rPr>
        <w:t>على</w:t>
      </w:r>
      <w:r>
        <w:rPr>
          <w:rtl/>
        </w:rPr>
        <w:t xml:space="preserve"> </w:t>
      </w:r>
      <w:r>
        <w:rPr>
          <w:rFonts w:hint="cs"/>
          <w:rtl/>
        </w:rPr>
        <w:t>الكوفة</w:t>
      </w:r>
      <w:r>
        <w:rPr>
          <w:rtl/>
        </w:rPr>
        <w:t xml:space="preserve"> </w:t>
      </w:r>
      <w:r>
        <w:rPr>
          <w:rFonts w:hint="cs"/>
          <w:rtl/>
        </w:rPr>
        <w:t>خلال</w:t>
      </w:r>
      <w:r>
        <w:rPr>
          <w:rtl/>
        </w:rPr>
        <w:t xml:space="preserve"> </w:t>
      </w:r>
      <w:r>
        <w:rPr>
          <w:rFonts w:hint="cs"/>
          <w:rtl/>
        </w:rPr>
        <w:t>عشرين</w:t>
      </w:r>
      <w:r>
        <w:rPr>
          <w:rtl/>
        </w:rPr>
        <w:t xml:space="preserve"> </w:t>
      </w:r>
      <w:r>
        <w:rPr>
          <w:rFonts w:hint="cs"/>
          <w:rtl/>
        </w:rPr>
        <w:t>من</w:t>
      </w:r>
      <w:r>
        <w:rPr>
          <w:rtl/>
        </w:rPr>
        <w:t xml:space="preserve"> </w:t>
      </w:r>
      <w:r>
        <w:rPr>
          <w:rFonts w:hint="cs"/>
          <w:rtl/>
        </w:rPr>
        <w:t>السنوات</w:t>
      </w:r>
      <w:r>
        <w:rPr>
          <w:rtl/>
        </w:rPr>
        <w:t xml:space="preserve"> </w:t>
      </w:r>
      <w:r>
        <w:rPr>
          <w:rFonts w:hint="cs"/>
          <w:rtl/>
        </w:rPr>
        <w:t>العجاف</w:t>
      </w:r>
      <w:r>
        <w:rPr>
          <w:rtl/>
        </w:rPr>
        <w:t xml:space="preserve"> </w:t>
      </w:r>
      <w:r>
        <w:rPr>
          <w:rFonts w:hint="cs"/>
          <w:rtl/>
        </w:rPr>
        <w:t>الحالكة</w:t>
      </w:r>
      <w:r>
        <w:rPr>
          <w:rtl/>
        </w:rPr>
        <w:t xml:space="preserve">- </w:t>
      </w:r>
      <w:r>
        <w:rPr>
          <w:rFonts w:hint="cs"/>
          <w:rtl/>
        </w:rPr>
        <w:t>في</w:t>
      </w:r>
      <w:r>
        <w:rPr>
          <w:rtl/>
        </w:rPr>
        <w:t xml:space="preserve"> </w:t>
      </w:r>
      <w:r>
        <w:rPr>
          <w:rFonts w:hint="cs"/>
          <w:rtl/>
        </w:rPr>
        <w:t>خلق</w:t>
      </w:r>
      <w:r>
        <w:rPr>
          <w:rtl/>
        </w:rPr>
        <w:t xml:space="preserve"> </w:t>
      </w:r>
      <w:r>
        <w:rPr>
          <w:rFonts w:hint="cs"/>
          <w:rtl/>
        </w:rPr>
        <w:t>الفرقة</w:t>
      </w:r>
      <w:r>
        <w:rPr>
          <w:rtl/>
        </w:rPr>
        <w:t xml:space="preserve"> </w:t>
      </w:r>
      <w:r>
        <w:rPr>
          <w:rFonts w:hint="cs"/>
          <w:rtl/>
        </w:rPr>
        <w:t>والتناحر</w:t>
      </w:r>
      <w:r>
        <w:rPr>
          <w:rtl/>
        </w:rPr>
        <w:t xml:space="preserve"> </w:t>
      </w:r>
      <w:r>
        <w:rPr>
          <w:rFonts w:hint="cs"/>
          <w:rtl/>
        </w:rPr>
        <w:t>بين</w:t>
      </w:r>
      <w:r>
        <w:rPr>
          <w:rtl/>
        </w:rPr>
        <w:t xml:space="preserve"> </w:t>
      </w:r>
      <w:r>
        <w:rPr>
          <w:rFonts w:hint="cs"/>
          <w:rtl/>
        </w:rPr>
        <w:t>القبائل،</w:t>
      </w:r>
      <w:r>
        <w:rPr>
          <w:rtl/>
        </w:rPr>
        <w:t xml:space="preserve"> </w:t>
      </w:r>
      <w:r>
        <w:rPr>
          <w:rFonts w:hint="cs"/>
          <w:rtl/>
        </w:rPr>
        <w:t>والإرهاب</w:t>
      </w:r>
      <w:r>
        <w:rPr>
          <w:rtl/>
        </w:rPr>
        <w:t xml:space="preserve"> </w:t>
      </w:r>
      <w:r>
        <w:rPr>
          <w:rFonts w:hint="cs"/>
          <w:rtl/>
        </w:rPr>
        <w:t>والقمع،</w:t>
      </w:r>
      <w:r>
        <w:rPr>
          <w:rtl/>
        </w:rPr>
        <w:t xml:space="preserve"> </w:t>
      </w:r>
      <w:r>
        <w:rPr>
          <w:rFonts w:hint="cs"/>
          <w:rtl/>
        </w:rPr>
        <w:t>والمراقبة</w:t>
      </w:r>
      <w:r>
        <w:rPr>
          <w:rtl/>
        </w:rPr>
        <w:t xml:space="preserve"> </w:t>
      </w:r>
      <w:r>
        <w:rPr>
          <w:rFonts w:hint="cs"/>
          <w:rtl/>
        </w:rPr>
        <w:t>الشديدة</w:t>
      </w:r>
      <w:r>
        <w:rPr>
          <w:rtl/>
        </w:rPr>
        <w:t xml:space="preserve"> </w:t>
      </w:r>
      <w:r>
        <w:rPr>
          <w:rFonts w:hint="cs"/>
          <w:rtl/>
        </w:rPr>
        <w:t>التي</w:t>
      </w:r>
      <w:r>
        <w:rPr>
          <w:rtl/>
        </w:rPr>
        <w:t xml:space="preserve"> </w:t>
      </w:r>
      <w:r>
        <w:rPr>
          <w:rFonts w:hint="cs"/>
          <w:rtl/>
        </w:rPr>
        <w:t>ترصد</w:t>
      </w:r>
      <w:r>
        <w:rPr>
          <w:rtl/>
        </w:rPr>
        <w:t xml:space="preserve"> </w:t>
      </w:r>
      <w:r>
        <w:rPr>
          <w:rFonts w:hint="cs"/>
          <w:rtl/>
        </w:rPr>
        <w:t>الأنفاس،</w:t>
      </w:r>
      <w:r>
        <w:rPr>
          <w:rtl/>
        </w:rPr>
        <w:t xml:space="preserve"> </w:t>
      </w:r>
      <w:r>
        <w:rPr>
          <w:rFonts w:hint="cs"/>
          <w:rtl/>
        </w:rPr>
        <w:t>والإضطهاد</w:t>
      </w:r>
      <w:r>
        <w:rPr>
          <w:rtl/>
        </w:rPr>
        <w:t xml:space="preserve"> </w:t>
      </w:r>
      <w:r>
        <w:rPr>
          <w:rFonts w:hint="cs"/>
          <w:rtl/>
        </w:rPr>
        <w:t>المرير</w:t>
      </w:r>
      <w:r>
        <w:rPr>
          <w:rtl/>
        </w:rPr>
        <w:t xml:space="preserve"> </w:t>
      </w:r>
      <w:r>
        <w:rPr>
          <w:rFonts w:hint="cs"/>
          <w:rtl/>
        </w:rPr>
        <w:t>والقتل</w:t>
      </w:r>
      <w:r>
        <w:rPr>
          <w:rtl/>
        </w:rPr>
        <w:t xml:space="preserve"> </w:t>
      </w:r>
      <w:r>
        <w:rPr>
          <w:rFonts w:hint="cs"/>
          <w:rtl/>
        </w:rPr>
        <w:t>الذي</w:t>
      </w:r>
      <w:r>
        <w:rPr>
          <w:rtl/>
        </w:rPr>
        <w:t xml:space="preserve"> </w:t>
      </w:r>
      <w:r>
        <w:rPr>
          <w:rFonts w:hint="cs"/>
          <w:rtl/>
        </w:rPr>
        <w:t>تعرّض</w:t>
      </w:r>
      <w:r>
        <w:rPr>
          <w:rtl/>
        </w:rPr>
        <w:t xml:space="preserve"> </w:t>
      </w:r>
      <w:r>
        <w:rPr>
          <w:rFonts w:hint="cs"/>
          <w:rtl/>
        </w:rPr>
        <w:t>له</w:t>
      </w:r>
      <w:r>
        <w:rPr>
          <w:rtl/>
        </w:rPr>
        <w:t xml:space="preserve"> </w:t>
      </w:r>
      <w:r>
        <w:rPr>
          <w:rFonts w:hint="cs"/>
          <w:rtl/>
        </w:rPr>
        <w:t>كثير</w:t>
      </w:r>
      <w:r>
        <w:rPr>
          <w:rtl/>
        </w:rPr>
        <w:t xml:space="preserve"> </w:t>
      </w:r>
      <w:r>
        <w:rPr>
          <w:rFonts w:hint="cs"/>
          <w:rtl/>
        </w:rPr>
        <w:t>من</w:t>
      </w:r>
      <w:r>
        <w:rPr>
          <w:rtl/>
        </w:rPr>
        <w:t xml:space="preserve"> </w:t>
      </w:r>
      <w:r>
        <w:rPr>
          <w:rFonts w:hint="cs"/>
          <w:rtl/>
        </w:rPr>
        <w:t>الشيعة</w:t>
      </w:r>
      <w:r>
        <w:rPr>
          <w:rtl/>
        </w:rPr>
        <w:t xml:space="preserve"> </w:t>
      </w:r>
      <w:r>
        <w:rPr>
          <w:rFonts w:hint="cs"/>
          <w:rtl/>
        </w:rPr>
        <w:t>ومن</w:t>
      </w:r>
      <w:r>
        <w:rPr>
          <w:rtl/>
        </w:rPr>
        <w:t xml:space="preserve"> </w:t>
      </w:r>
      <w:r>
        <w:rPr>
          <w:rFonts w:hint="cs"/>
          <w:rtl/>
        </w:rPr>
        <w:t>زعمائهم</w:t>
      </w:r>
      <w:r>
        <w:rPr>
          <w:rtl/>
        </w:rPr>
        <w:t xml:space="preserve"> </w:t>
      </w:r>
      <w:r>
        <w:rPr>
          <w:rFonts w:hint="cs"/>
          <w:rtl/>
        </w:rPr>
        <w:t>خاصة،</w:t>
      </w:r>
      <w:r>
        <w:rPr>
          <w:rtl/>
        </w:rPr>
        <w:t xml:space="preserve"> </w:t>
      </w:r>
      <w:r>
        <w:rPr>
          <w:rFonts w:hint="cs"/>
          <w:rtl/>
        </w:rPr>
        <w:t>الأمر</w:t>
      </w:r>
      <w:r>
        <w:rPr>
          <w:rtl/>
        </w:rPr>
        <w:t xml:space="preserve"> </w:t>
      </w:r>
      <w:r>
        <w:rPr>
          <w:rFonts w:hint="cs"/>
          <w:rtl/>
        </w:rPr>
        <w:t>الذي</w:t>
      </w:r>
      <w:r>
        <w:rPr>
          <w:rtl/>
        </w:rPr>
        <w:t xml:space="preserve"> </w:t>
      </w:r>
      <w:r>
        <w:rPr>
          <w:rFonts w:hint="cs"/>
          <w:rtl/>
        </w:rPr>
        <w:t>زرع</w:t>
      </w:r>
      <w:r>
        <w:rPr>
          <w:rtl/>
        </w:rPr>
        <w:t xml:space="preserve"> </w:t>
      </w:r>
      <w:r>
        <w:rPr>
          <w:rFonts w:hint="cs"/>
          <w:rtl/>
        </w:rPr>
        <w:t>بين</w:t>
      </w:r>
      <w:r>
        <w:rPr>
          <w:rtl/>
        </w:rPr>
        <w:t xml:space="preserve"> </w:t>
      </w:r>
      <w:r>
        <w:rPr>
          <w:rFonts w:hint="cs"/>
          <w:rtl/>
        </w:rPr>
        <w:t>الناس</w:t>
      </w:r>
      <w:r>
        <w:rPr>
          <w:rtl/>
        </w:rPr>
        <w:t xml:space="preserve"> </w:t>
      </w:r>
      <w:r>
        <w:rPr>
          <w:rFonts w:hint="cs"/>
          <w:rtl/>
        </w:rPr>
        <w:t>على</w:t>
      </w:r>
      <w:r>
        <w:rPr>
          <w:rtl/>
        </w:rPr>
        <w:t xml:space="preserve"> </w:t>
      </w:r>
      <w:r>
        <w:rPr>
          <w:rFonts w:hint="cs"/>
          <w:rtl/>
        </w:rPr>
        <w:t>مدى</w:t>
      </w:r>
      <w:r>
        <w:rPr>
          <w:rtl/>
        </w:rPr>
        <w:t xml:space="preserve"> </w:t>
      </w:r>
      <w:r>
        <w:rPr>
          <w:rFonts w:hint="cs"/>
          <w:rtl/>
        </w:rPr>
        <w:t>تلك</w:t>
      </w:r>
      <w:r>
        <w:rPr>
          <w:rtl/>
        </w:rPr>
        <w:t xml:space="preserve"> </w:t>
      </w:r>
      <w:r>
        <w:rPr>
          <w:rFonts w:hint="cs"/>
          <w:rtl/>
        </w:rPr>
        <w:t>السنين</w:t>
      </w:r>
      <w:r>
        <w:rPr>
          <w:rtl/>
        </w:rPr>
        <w:t xml:space="preserve"> </w:t>
      </w:r>
      <w:r>
        <w:rPr>
          <w:rFonts w:hint="cs"/>
          <w:rtl/>
        </w:rPr>
        <w:t>العشرين</w:t>
      </w:r>
      <w:r>
        <w:rPr>
          <w:rtl/>
        </w:rPr>
        <w:t xml:space="preserve"> </w:t>
      </w:r>
      <w:r>
        <w:rPr>
          <w:rFonts w:hint="cs"/>
          <w:rtl/>
        </w:rPr>
        <w:t>العجاف</w:t>
      </w:r>
      <w:r>
        <w:rPr>
          <w:rtl/>
        </w:rPr>
        <w:t xml:space="preserve"> </w:t>
      </w:r>
      <w:r>
        <w:rPr>
          <w:rFonts w:hint="cs"/>
          <w:rtl/>
        </w:rPr>
        <w:t>الحذر</w:t>
      </w:r>
      <w:r>
        <w:rPr>
          <w:rtl/>
        </w:rPr>
        <w:t xml:space="preserve"> </w:t>
      </w:r>
      <w:r>
        <w:rPr>
          <w:rFonts w:hint="cs"/>
          <w:rtl/>
        </w:rPr>
        <w:t>المفرط</w:t>
      </w:r>
      <w:r>
        <w:rPr>
          <w:rtl/>
        </w:rPr>
        <w:t xml:space="preserve"> </w:t>
      </w:r>
      <w:r>
        <w:rPr>
          <w:rFonts w:hint="cs"/>
          <w:rtl/>
        </w:rPr>
        <w:t>والخوف</w:t>
      </w:r>
      <w:r>
        <w:rPr>
          <w:rtl/>
        </w:rPr>
        <w:t xml:space="preserve"> </w:t>
      </w:r>
      <w:r>
        <w:rPr>
          <w:rFonts w:hint="cs"/>
          <w:rtl/>
        </w:rPr>
        <w:t>الشديد</w:t>
      </w:r>
      <w:r>
        <w:rPr>
          <w:rtl/>
        </w:rPr>
        <w:t xml:space="preserve"> </w:t>
      </w:r>
      <w:r>
        <w:rPr>
          <w:rFonts w:hint="cs"/>
          <w:rtl/>
        </w:rPr>
        <w:t>من</w:t>
      </w:r>
      <w:r>
        <w:rPr>
          <w:rtl/>
        </w:rPr>
        <w:t xml:space="preserve"> </w:t>
      </w:r>
      <w:r>
        <w:rPr>
          <w:rFonts w:hint="cs"/>
          <w:rtl/>
        </w:rPr>
        <w:t>سطوة</w:t>
      </w:r>
      <w:r>
        <w:rPr>
          <w:rtl/>
        </w:rPr>
        <w:t xml:space="preserve"> </w:t>
      </w:r>
      <w:r>
        <w:rPr>
          <w:rFonts w:hint="cs"/>
          <w:rtl/>
        </w:rPr>
        <w:t>السلطان،</w:t>
      </w:r>
      <w:r>
        <w:rPr>
          <w:rtl/>
        </w:rPr>
        <w:t xml:space="preserve"> </w:t>
      </w:r>
      <w:r>
        <w:rPr>
          <w:rFonts w:hint="cs"/>
          <w:rtl/>
        </w:rPr>
        <w:t>وضعف</w:t>
      </w:r>
      <w:r>
        <w:rPr>
          <w:rtl/>
        </w:rPr>
        <w:t xml:space="preserve"> </w:t>
      </w:r>
      <w:r>
        <w:rPr>
          <w:rFonts w:hint="cs"/>
          <w:rtl/>
        </w:rPr>
        <w:t>الثقة</w:t>
      </w:r>
      <w:r>
        <w:rPr>
          <w:rtl/>
        </w:rPr>
        <w:t xml:space="preserve"> </w:t>
      </w:r>
      <w:r>
        <w:rPr>
          <w:rFonts w:hint="cs"/>
          <w:rtl/>
        </w:rPr>
        <w:t>وقلّة</w:t>
      </w:r>
      <w:r>
        <w:rPr>
          <w:rtl/>
        </w:rPr>
        <w:t xml:space="preserve"> </w:t>
      </w:r>
      <w:r>
        <w:rPr>
          <w:rFonts w:hint="cs"/>
          <w:rtl/>
        </w:rPr>
        <w:t>الإطمئنان</w:t>
      </w:r>
      <w:r>
        <w:rPr>
          <w:rtl/>
        </w:rPr>
        <w:t xml:space="preserve"> </w:t>
      </w:r>
      <w:r>
        <w:rPr>
          <w:rFonts w:hint="cs"/>
          <w:rtl/>
        </w:rPr>
        <w:t>فيما</w:t>
      </w:r>
      <w:r>
        <w:rPr>
          <w:rtl/>
        </w:rPr>
        <w:t xml:space="preserve"> </w:t>
      </w:r>
      <w:r>
        <w:rPr>
          <w:rFonts w:hint="cs"/>
          <w:rtl/>
        </w:rPr>
        <w:t>بينهم،</w:t>
      </w:r>
      <w:r>
        <w:rPr>
          <w:rtl/>
        </w:rPr>
        <w:t xml:space="preserve"> </w:t>
      </w:r>
      <w:r>
        <w:rPr>
          <w:rFonts w:hint="cs"/>
          <w:rtl/>
        </w:rPr>
        <w:t>والفردية</w:t>
      </w:r>
      <w:r>
        <w:rPr>
          <w:rtl/>
        </w:rPr>
        <w:t xml:space="preserve"> </w:t>
      </w:r>
      <w:r>
        <w:rPr>
          <w:rFonts w:hint="cs"/>
          <w:rtl/>
        </w:rPr>
        <w:t>في</w:t>
      </w:r>
      <w:r>
        <w:rPr>
          <w:rtl/>
        </w:rPr>
        <w:t xml:space="preserve"> </w:t>
      </w:r>
      <w:r>
        <w:rPr>
          <w:rFonts w:hint="cs"/>
          <w:rtl/>
        </w:rPr>
        <w:t>اتخاذ</w:t>
      </w:r>
      <w:r>
        <w:rPr>
          <w:rtl/>
        </w:rPr>
        <w:t xml:space="preserve"> </w:t>
      </w:r>
      <w:r>
        <w:rPr>
          <w:rFonts w:hint="cs"/>
          <w:rtl/>
        </w:rPr>
        <w:t>الموقف</w:t>
      </w:r>
      <w:r>
        <w:rPr>
          <w:rtl/>
        </w:rPr>
        <w:t xml:space="preserve"> </w:t>
      </w:r>
      <w:r>
        <w:rPr>
          <w:rFonts w:hint="cs"/>
          <w:rtl/>
        </w:rPr>
        <w:t>والقرار</w:t>
      </w:r>
      <w:r>
        <w:rPr>
          <w:rtl/>
        </w:rPr>
        <w:t>.</w:t>
      </w:r>
    </w:p>
    <w:p w:rsidR="00E42ECB" w:rsidRDefault="00E42ECB" w:rsidP="00E42ECB">
      <w:pPr>
        <w:pStyle w:val="libNormal"/>
      </w:pPr>
      <w:r>
        <w:rPr>
          <w:rFonts w:hint="cs"/>
          <w:rtl/>
        </w:rPr>
        <w:t>ويكفي</w:t>
      </w:r>
      <w:r>
        <w:rPr>
          <w:rtl/>
        </w:rPr>
        <w:t xml:space="preserve"> </w:t>
      </w:r>
      <w:r>
        <w:rPr>
          <w:rFonts w:hint="cs"/>
          <w:rtl/>
        </w:rPr>
        <w:t>دليلًا</w:t>
      </w:r>
      <w:r>
        <w:rPr>
          <w:rtl/>
        </w:rPr>
        <w:t xml:space="preserve"> </w:t>
      </w:r>
      <w:r>
        <w:rPr>
          <w:rFonts w:hint="cs"/>
          <w:rtl/>
        </w:rPr>
        <w:t>على</w:t>
      </w:r>
      <w:r>
        <w:rPr>
          <w:rtl/>
        </w:rPr>
        <w:t xml:space="preserve"> </w:t>
      </w:r>
      <w:r>
        <w:rPr>
          <w:rFonts w:hint="cs"/>
          <w:rtl/>
        </w:rPr>
        <w:t>كلّ</w:t>
      </w:r>
      <w:r>
        <w:rPr>
          <w:rtl/>
        </w:rPr>
        <w:t xml:space="preserve"> </w:t>
      </w:r>
      <w:r>
        <w:rPr>
          <w:rFonts w:hint="cs"/>
          <w:rtl/>
        </w:rPr>
        <w:t>ما</w:t>
      </w:r>
      <w:r>
        <w:rPr>
          <w:rtl/>
        </w:rPr>
        <w:t xml:space="preserve"> </w:t>
      </w:r>
      <w:r>
        <w:rPr>
          <w:rFonts w:hint="cs"/>
          <w:rtl/>
        </w:rPr>
        <w:t>أشرنا</w:t>
      </w:r>
      <w:r>
        <w:rPr>
          <w:rtl/>
        </w:rPr>
        <w:t xml:space="preserve"> </w:t>
      </w:r>
      <w:r>
        <w:rPr>
          <w:rFonts w:hint="cs"/>
          <w:rtl/>
        </w:rPr>
        <w:t>إليه</w:t>
      </w:r>
      <w:r>
        <w:rPr>
          <w:rtl/>
        </w:rPr>
        <w:t xml:space="preserve"> </w:t>
      </w:r>
      <w:r>
        <w:rPr>
          <w:rFonts w:hint="cs"/>
          <w:rtl/>
        </w:rPr>
        <w:t>من</w:t>
      </w:r>
      <w:r>
        <w:rPr>
          <w:rtl/>
        </w:rPr>
        <w:t xml:space="preserve"> </w:t>
      </w:r>
      <w:r>
        <w:rPr>
          <w:rFonts w:hint="cs"/>
          <w:rtl/>
        </w:rPr>
        <w:t>التعددّية</w:t>
      </w:r>
      <w:r>
        <w:rPr>
          <w:rtl/>
        </w:rPr>
        <w:t xml:space="preserve"> </w:t>
      </w:r>
      <w:r>
        <w:rPr>
          <w:rFonts w:hint="cs"/>
          <w:rtl/>
        </w:rPr>
        <w:t>والتشتّت</w:t>
      </w:r>
      <w:r>
        <w:rPr>
          <w:rtl/>
        </w:rPr>
        <w:t xml:space="preserve"> </w:t>
      </w:r>
      <w:r>
        <w:rPr>
          <w:rFonts w:hint="cs"/>
          <w:rtl/>
        </w:rPr>
        <w:t>نفس</w:t>
      </w:r>
      <w:r>
        <w:rPr>
          <w:rtl/>
        </w:rPr>
        <w:t xml:space="preserve"> </w:t>
      </w:r>
      <w:r>
        <w:rPr>
          <w:rFonts w:hint="cs"/>
          <w:rtl/>
        </w:rPr>
        <w:t>المنحى</w:t>
      </w:r>
      <w:r>
        <w:rPr>
          <w:rtl/>
        </w:rPr>
        <w:t xml:space="preserve"> </w:t>
      </w:r>
      <w:r>
        <w:rPr>
          <w:rFonts w:hint="cs"/>
          <w:rtl/>
        </w:rPr>
        <w:t>الذي</w:t>
      </w:r>
      <w:r>
        <w:rPr>
          <w:rtl/>
        </w:rPr>
        <w:t xml:space="preserve"> </w:t>
      </w:r>
      <w:r>
        <w:rPr>
          <w:rFonts w:hint="cs"/>
          <w:rtl/>
        </w:rPr>
        <w:t>تمّت</w:t>
      </w:r>
      <w:r>
        <w:rPr>
          <w:rtl/>
        </w:rPr>
        <w:t xml:space="preserve"> </w:t>
      </w:r>
      <w:r>
        <w:rPr>
          <w:rFonts w:hint="cs"/>
          <w:rtl/>
        </w:rPr>
        <w:t>فيه</w:t>
      </w:r>
      <w:r>
        <w:rPr>
          <w:rtl/>
        </w:rPr>
        <w:t xml:space="preserve"> </w:t>
      </w:r>
      <w:r>
        <w:rPr>
          <w:rFonts w:hint="cs"/>
          <w:rtl/>
        </w:rPr>
        <w:t>مكاتبة</w:t>
      </w:r>
      <w:r>
        <w:rPr>
          <w:rtl/>
        </w:rPr>
        <w:t xml:space="preserve"> </w:t>
      </w:r>
      <w:r>
        <w:rPr>
          <w:rFonts w:hint="cs"/>
          <w:rtl/>
        </w:rPr>
        <w:t>أهل</w:t>
      </w:r>
      <w:r>
        <w:rPr>
          <w:rtl/>
        </w:rPr>
        <w:t xml:space="preserve"> </w:t>
      </w:r>
      <w:r>
        <w:rPr>
          <w:rFonts w:hint="cs"/>
          <w:rtl/>
        </w:rPr>
        <w:t>الكوفة</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مكّة،</w:t>
      </w:r>
      <w:r>
        <w:rPr>
          <w:rtl/>
        </w:rPr>
        <w:t xml:space="preserve"> </w:t>
      </w:r>
      <w:r>
        <w:rPr>
          <w:rFonts w:hint="cs"/>
          <w:rtl/>
        </w:rPr>
        <w:t>فلولا</w:t>
      </w:r>
      <w:r>
        <w:rPr>
          <w:rtl/>
        </w:rPr>
        <w:t xml:space="preserve"> </w:t>
      </w:r>
      <w:r>
        <w:rPr>
          <w:rFonts w:hint="cs"/>
          <w:rtl/>
        </w:rPr>
        <w:t>التعددية</w:t>
      </w:r>
      <w:r>
        <w:rPr>
          <w:rtl/>
        </w:rPr>
        <w:t xml:space="preserve"> </w:t>
      </w:r>
      <w:r>
        <w:rPr>
          <w:rFonts w:hint="cs"/>
          <w:rtl/>
        </w:rPr>
        <w:t>في</w:t>
      </w:r>
      <w:r>
        <w:rPr>
          <w:rtl/>
        </w:rPr>
        <w:t xml:space="preserve"> </w:t>
      </w:r>
      <w:r>
        <w:rPr>
          <w:rFonts w:hint="cs"/>
          <w:rtl/>
        </w:rPr>
        <w:t>مراكز</w:t>
      </w:r>
      <w:r>
        <w:rPr>
          <w:rtl/>
        </w:rPr>
        <w:t xml:space="preserve"> </w:t>
      </w:r>
      <w:r>
        <w:rPr>
          <w:rFonts w:hint="cs"/>
          <w:rtl/>
        </w:rPr>
        <w:t>الوجاهة</w:t>
      </w:r>
      <w:r>
        <w:rPr>
          <w:rtl/>
        </w:rPr>
        <w:t xml:space="preserve"> </w:t>
      </w:r>
      <w:r>
        <w:rPr>
          <w:rFonts w:hint="cs"/>
          <w:rtl/>
        </w:rPr>
        <w:t>والزعامة</w:t>
      </w:r>
      <w:r>
        <w:rPr>
          <w:rtl/>
        </w:rPr>
        <w:t xml:space="preserve"> </w:t>
      </w:r>
      <w:r>
        <w:rPr>
          <w:rFonts w:hint="cs"/>
          <w:rtl/>
        </w:rPr>
        <w:t>لما</w:t>
      </w:r>
      <w:r>
        <w:rPr>
          <w:rtl/>
        </w:rPr>
        <w:t xml:space="preserve"> </w:t>
      </w:r>
      <w:r>
        <w:rPr>
          <w:rFonts w:hint="cs"/>
          <w:rtl/>
        </w:rPr>
        <w:t>تعدّدت</w:t>
      </w:r>
      <w:r>
        <w:rPr>
          <w:rtl/>
        </w:rPr>
        <w:t xml:space="preserve"> </w:t>
      </w:r>
      <w:r>
        <w:rPr>
          <w:rFonts w:hint="cs"/>
          <w:rtl/>
        </w:rPr>
        <w:t>الرسائل</w:t>
      </w:r>
      <w:r>
        <w:rPr>
          <w:rtl/>
        </w:rPr>
        <w:t xml:space="preserve"> </w:t>
      </w:r>
      <w:r>
        <w:rPr>
          <w:rFonts w:hint="cs"/>
          <w:rtl/>
        </w:rPr>
        <w:t>والرسل</w:t>
      </w:r>
      <w:r>
        <w:rPr>
          <w:rtl/>
        </w:rPr>
        <w:t xml:space="preserve"> </w:t>
      </w:r>
      <w:r>
        <w:rPr>
          <w:rFonts w:hint="cs"/>
          <w:rtl/>
        </w:rPr>
        <w:t>منهم</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w:t>
      </w:r>
    </w:p>
    <w:p w:rsidR="00E42ECB" w:rsidRDefault="00E42ECB" w:rsidP="00E42ECB">
      <w:pPr>
        <w:pStyle w:val="libNormal"/>
      </w:pPr>
      <w:r>
        <w:rPr>
          <w:rFonts w:hint="cs"/>
          <w:rtl/>
        </w:rPr>
        <w:t>فلو</w:t>
      </w:r>
      <w:r>
        <w:rPr>
          <w:rtl/>
        </w:rPr>
        <w:t xml:space="preserve"> </w:t>
      </w:r>
      <w:r>
        <w:rPr>
          <w:rFonts w:hint="cs"/>
          <w:rtl/>
        </w:rPr>
        <w:t>كان</w:t>
      </w:r>
      <w:r>
        <w:rPr>
          <w:rtl/>
        </w:rPr>
        <w:t xml:space="preserve"> </w:t>
      </w:r>
      <w:r>
        <w:rPr>
          <w:rFonts w:hint="cs"/>
          <w:rtl/>
        </w:rPr>
        <w:t>لهم</w:t>
      </w:r>
      <w:r>
        <w:rPr>
          <w:rtl/>
        </w:rPr>
        <w:t xml:space="preserve"> </w:t>
      </w:r>
      <w:r>
        <w:rPr>
          <w:rFonts w:hint="cs"/>
          <w:rtl/>
        </w:rPr>
        <w:t>زعيم</w:t>
      </w:r>
      <w:r>
        <w:rPr>
          <w:rtl/>
        </w:rPr>
        <w:t xml:space="preserve"> </w:t>
      </w:r>
      <w:r>
        <w:rPr>
          <w:rFonts w:hint="cs"/>
          <w:rtl/>
        </w:rPr>
        <w:t>واحد</w:t>
      </w:r>
      <w:r>
        <w:rPr>
          <w:rtl/>
        </w:rPr>
        <w:t xml:space="preserve"> </w:t>
      </w:r>
      <w:r>
        <w:rPr>
          <w:rFonts w:hint="cs"/>
          <w:rtl/>
        </w:rPr>
        <w:t>يصدرون</w:t>
      </w:r>
      <w:r>
        <w:rPr>
          <w:rtl/>
        </w:rPr>
        <w:t xml:space="preserve"> </w:t>
      </w:r>
      <w:r>
        <w:rPr>
          <w:rFonts w:hint="cs"/>
          <w:rtl/>
        </w:rPr>
        <w:t>عن</w:t>
      </w:r>
      <w:r>
        <w:rPr>
          <w:rtl/>
        </w:rPr>
        <w:t xml:space="preserve"> </w:t>
      </w:r>
      <w:r>
        <w:rPr>
          <w:rFonts w:hint="cs"/>
          <w:rtl/>
        </w:rPr>
        <w:t>رأيه</w:t>
      </w:r>
      <w:r>
        <w:rPr>
          <w:rtl/>
        </w:rPr>
        <w:t xml:space="preserve"> </w:t>
      </w:r>
      <w:r>
        <w:rPr>
          <w:rFonts w:hint="cs"/>
          <w:rtl/>
        </w:rPr>
        <w:t>وأمره</w:t>
      </w:r>
      <w:r>
        <w:rPr>
          <w:rtl/>
        </w:rPr>
        <w:t xml:space="preserve"> </w:t>
      </w:r>
      <w:r>
        <w:rPr>
          <w:rFonts w:hint="cs"/>
          <w:rtl/>
        </w:rPr>
        <w:t>لكفى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منهم</w:t>
      </w:r>
      <w:r>
        <w:rPr>
          <w:rtl/>
        </w:rPr>
        <w:t xml:space="preserve"> </w:t>
      </w:r>
      <w:r>
        <w:rPr>
          <w:rFonts w:hint="cs"/>
          <w:rtl/>
        </w:rPr>
        <w:t>رسالة</w:t>
      </w:r>
      <w:r>
        <w:rPr>
          <w:rtl/>
        </w:rPr>
        <w:t xml:space="preserve"> </w:t>
      </w:r>
      <w:r>
        <w:rPr>
          <w:rFonts w:hint="cs"/>
          <w:rtl/>
        </w:rPr>
        <w:t>واحدة</w:t>
      </w:r>
      <w:r>
        <w:rPr>
          <w:rtl/>
        </w:rPr>
        <w:t xml:space="preserve"> </w:t>
      </w:r>
      <w:r>
        <w:rPr>
          <w:rFonts w:hint="cs"/>
          <w:rtl/>
        </w:rPr>
        <w:t>تأتي</w:t>
      </w:r>
      <w:r>
        <w:rPr>
          <w:rtl/>
        </w:rPr>
        <w:t xml:space="preserve"> </w:t>
      </w:r>
      <w:r>
        <w:rPr>
          <w:rFonts w:hint="cs"/>
          <w:rtl/>
        </w:rPr>
        <w:t>من</w:t>
      </w:r>
      <w:r>
        <w:rPr>
          <w:rtl/>
        </w:rPr>
        <w:t xml:space="preserve"> </w:t>
      </w:r>
      <w:r>
        <w:rPr>
          <w:rFonts w:hint="cs"/>
          <w:rtl/>
        </w:rPr>
        <w:t>زعيمهم،</w:t>
      </w:r>
      <w:r>
        <w:rPr>
          <w:rtl/>
        </w:rPr>
        <w:t xml:space="preserve"> </w:t>
      </w:r>
      <w:r>
        <w:rPr>
          <w:rFonts w:hint="cs"/>
          <w:rtl/>
        </w:rPr>
        <w:t>لا</w:t>
      </w:r>
      <w:r>
        <w:rPr>
          <w:rtl/>
        </w:rPr>
        <w:t xml:space="preserve"> </w:t>
      </w:r>
      <w:r>
        <w:rPr>
          <w:rFonts w:hint="cs"/>
          <w:rtl/>
        </w:rPr>
        <w:t>إثنا</w:t>
      </w:r>
      <w:r>
        <w:rPr>
          <w:rtl/>
        </w:rPr>
        <w:t xml:space="preserve"> </w:t>
      </w:r>
      <w:r>
        <w:rPr>
          <w:rFonts w:hint="cs"/>
          <w:rtl/>
        </w:rPr>
        <w:t>عشر</w:t>
      </w:r>
      <w:r>
        <w:rPr>
          <w:rtl/>
        </w:rPr>
        <w:t xml:space="preserve"> </w:t>
      </w:r>
      <w:r>
        <w:rPr>
          <w:rFonts w:hint="cs"/>
          <w:rtl/>
        </w:rPr>
        <w:t>ألف</w:t>
      </w:r>
      <w:r>
        <w:rPr>
          <w:rtl/>
        </w:rPr>
        <w:t xml:space="preserve"> </w:t>
      </w:r>
      <w:r>
        <w:rPr>
          <w:rFonts w:hint="cs"/>
          <w:rtl/>
        </w:rPr>
        <w:t>رسالة</w:t>
      </w:r>
      <w:r>
        <w:rPr>
          <w:rtl/>
        </w:rPr>
        <w:t xml:space="preserve">! </w:t>
      </w:r>
      <w:r>
        <w:rPr>
          <w:rFonts w:hint="cs"/>
          <w:rtl/>
        </w:rPr>
        <w:t>ولما</w:t>
      </w:r>
      <w:r>
        <w:rPr>
          <w:rtl/>
        </w:rPr>
        <w:t xml:space="preserve"> </w:t>
      </w:r>
      <w:r>
        <w:rPr>
          <w:rFonts w:hint="cs"/>
          <w:rtl/>
        </w:rPr>
        <w:t>احتاج</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أن</w:t>
      </w:r>
      <w:r>
        <w:rPr>
          <w:rtl/>
        </w:rPr>
        <w:t xml:space="preserve"> </w:t>
      </w:r>
      <w:r>
        <w:rPr>
          <w:rFonts w:hint="cs"/>
          <w:rtl/>
        </w:rPr>
        <w:t>يسأل</w:t>
      </w:r>
      <w:r>
        <w:rPr>
          <w:rtl/>
        </w:rPr>
        <w:t xml:space="preserve"> </w:t>
      </w:r>
      <w:r>
        <w:rPr>
          <w:rFonts w:hint="cs"/>
          <w:rtl/>
        </w:rPr>
        <w:t>آخر</w:t>
      </w:r>
      <w:r>
        <w:rPr>
          <w:rtl/>
        </w:rPr>
        <w:t xml:space="preserve"> </w:t>
      </w:r>
      <w:r>
        <w:rPr>
          <w:rFonts w:hint="cs"/>
          <w:rtl/>
        </w:rPr>
        <w:t>الرسل</w:t>
      </w:r>
      <w:r>
        <w:rPr>
          <w:rtl/>
        </w:rPr>
        <w:t>: «</w:t>
      </w:r>
      <w:r>
        <w:rPr>
          <w:rFonts w:hint="cs"/>
          <w:rtl/>
        </w:rPr>
        <w:t>خبّراني</w:t>
      </w:r>
      <w:r>
        <w:rPr>
          <w:rtl/>
        </w:rPr>
        <w:t xml:space="preserve"> </w:t>
      </w:r>
      <w:r>
        <w:rPr>
          <w:rFonts w:hint="cs"/>
          <w:rtl/>
        </w:rPr>
        <w:t>من</w:t>
      </w:r>
      <w:r>
        <w:rPr>
          <w:rtl/>
        </w:rPr>
        <w:t xml:space="preserve"> </w:t>
      </w:r>
      <w:r>
        <w:rPr>
          <w:rFonts w:hint="cs"/>
          <w:rtl/>
        </w:rPr>
        <w:t>اجتمع</w:t>
      </w:r>
      <w:r>
        <w:rPr>
          <w:rtl/>
        </w:rPr>
        <w:t xml:space="preserve"> </w:t>
      </w:r>
      <w:r>
        <w:rPr>
          <w:rFonts w:hint="cs"/>
          <w:rtl/>
        </w:rPr>
        <w:t>على</w:t>
      </w:r>
      <w:r>
        <w:rPr>
          <w:rtl/>
        </w:rPr>
        <w:t xml:space="preserve"> </w:t>
      </w:r>
      <w:r>
        <w:rPr>
          <w:rFonts w:hint="cs"/>
          <w:rtl/>
        </w:rPr>
        <w:t>هذا</w:t>
      </w:r>
      <w:r>
        <w:rPr>
          <w:rtl/>
        </w:rPr>
        <w:t xml:space="preserve"> </w:t>
      </w:r>
      <w:r>
        <w:rPr>
          <w:rFonts w:hint="cs"/>
          <w:rtl/>
        </w:rPr>
        <w:t>الكتاب</w:t>
      </w:r>
      <w:r>
        <w:rPr>
          <w:rtl/>
        </w:rPr>
        <w:t xml:space="preserve"> </w:t>
      </w:r>
      <w:r>
        <w:rPr>
          <w:rFonts w:hint="cs"/>
          <w:rtl/>
        </w:rPr>
        <w:t>الذي</w:t>
      </w:r>
      <w:r>
        <w:rPr>
          <w:rtl/>
        </w:rPr>
        <w:t xml:space="preserve"> </w:t>
      </w:r>
      <w:r>
        <w:rPr>
          <w:rFonts w:hint="cs"/>
          <w:rtl/>
        </w:rPr>
        <w:t>كُتب</w:t>
      </w:r>
      <w:r>
        <w:rPr>
          <w:rtl/>
        </w:rPr>
        <w:t xml:space="preserve"> </w:t>
      </w:r>
      <w:r>
        <w:rPr>
          <w:rFonts w:hint="cs"/>
          <w:rtl/>
        </w:rPr>
        <w:t>به</w:t>
      </w:r>
      <w:r>
        <w:rPr>
          <w:rtl/>
        </w:rPr>
        <w:t xml:space="preserve"> </w:t>
      </w:r>
      <w:r>
        <w:rPr>
          <w:rFonts w:hint="cs"/>
          <w:rtl/>
        </w:rPr>
        <w:t>إليَّ</w:t>
      </w:r>
      <w:r>
        <w:rPr>
          <w:rtl/>
        </w:rPr>
        <w:t xml:space="preserve"> </w:t>
      </w:r>
      <w:r>
        <w:rPr>
          <w:rFonts w:hint="cs"/>
          <w:rtl/>
        </w:rPr>
        <w:t>معكما؟</w:t>
      </w:r>
      <w:r>
        <w:rPr>
          <w:rFonts w:hint="eastAsia"/>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7E1E2E">
      <w:pPr>
        <w:pStyle w:val="libLine"/>
      </w:pPr>
      <w:r>
        <w:rPr>
          <w:rtl/>
        </w:rPr>
        <w:t>____________________</w:t>
      </w:r>
    </w:p>
    <w:p w:rsidR="00537D41" w:rsidRDefault="00537D41" w:rsidP="00537D41">
      <w:pPr>
        <w:pStyle w:val="libFootnote0"/>
      </w:pPr>
      <w:r>
        <w:rPr>
          <w:rtl/>
        </w:rPr>
        <w:t>(</w:t>
      </w:r>
      <w:r>
        <w:rPr>
          <w:rFonts w:hint="cs"/>
          <w:rtl/>
        </w:rPr>
        <w:t>1</w:t>
      </w:r>
      <w:r>
        <w:rPr>
          <w:rtl/>
        </w:rPr>
        <w:t>)</w:t>
      </w:r>
      <w:r w:rsidRPr="00B72302">
        <w:rPr>
          <w:rtl/>
        </w:rPr>
        <w:t xml:space="preserve"> </w:t>
      </w:r>
      <w:r>
        <w:rPr>
          <w:rFonts w:hint="cs"/>
          <w:rtl/>
        </w:rPr>
        <w:t>اللهوف</w:t>
      </w:r>
      <w:r>
        <w:rPr>
          <w:rtl/>
        </w:rPr>
        <w:t>:</w:t>
      </w:r>
      <w:r w:rsidRPr="00B72302">
        <w:rPr>
          <w:rtl/>
        </w:rPr>
        <w:t xml:space="preserve"> </w:t>
      </w:r>
      <w:r>
        <w:rPr>
          <w:rtl/>
        </w:rPr>
        <w:t>15.</w:t>
      </w:r>
    </w:p>
    <w:p w:rsidR="00E42ECB" w:rsidRDefault="00E42ECB" w:rsidP="00E5242F">
      <w:pPr>
        <w:pStyle w:val="libNormal"/>
        <w:rPr>
          <w:rtl/>
        </w:rPr>
      </w:pPr>
      <w:r>
        <w:rPr>
          <w:rFonts w:hint="cs"/>
          <w:rtl/>
        </w:rPr>
        <w:br w:type="page"/>
      </w:r>
    </w:p>
    <w:p w:rsidR="00E42ECB" w:rsidRDefault="00E42ECB" w:rsidP="00537D41">
      <w:pPr>
        <w:pStyle w:val="libNormal0"/>
      </w:pPr>
      <w:r>
        <w:rPr>
          <w:rFonts w:hint="cs"/>
          <w:rtl/>
        </w:rPr>
        <w:lastRenderedPageBreak/>
        <w:t>كما</w:t>
      </w:r>
      <w:r>
        <w:rPr>
          <w:rtl/>
        </w:rPr>
        <w:t xml:space="preserve"> </w:t>
      </w:r>
      <w:r>
        <w:rPr>
          <w:rFonts w:hint="cs"/>
          <w:rtl/>
        </w:rPr>
        <w:t>يكفي</w:t>
      </w:r>
      <w:r>
        <w:rPr>
          <w:rtl/>
        </w:rPr>
        <w:t xml:space="preserve"> </w:t>
      </w:r>
      <w:r>
        <w:rPr>
          <w:rFonts w:hint="cs"/>
          <w:rtl/>
        </w:rPr>
        <w:t>دليلًا</w:t>
      </w:r>
      <w:r>
        <w:rPr>
          <w:rtl/>
        </w:rPr>
        <w:t xml:space="preserve"> </w:t>
      </w:r>
      <w:r>
        <w:rPr>
          <w:rFonts w:hint="cs"/>
          <w:rtl/>
        </w:rPr>
        <w:t>على</w:t>
      </w:r>
      <w:r>
        <w:rPr>
          <w:rtl/>
        </w:rPr>
        <w:t xml:space="preserve"> </w:t>
      </w:r>
      <w:r>
        <w:rPr>
          <w:rFonts w:hint="cs"/>
          <w:rtl/>
        </w:rPr>
        <w:t>ضعف</w:t>
      </w:r>
      <w:r>
        <w:rPr>
          <w:rtl/>
        </w:rPr>
        <w:t xml:space="preserve"> </w:t>
      </w:r>
      <w:r>
        <w:rPr>
          <w:rFonts w:hint="cs"/>
          <w:rtl/>
        </w:rPr>
        <w:t>الثقة</w:t>
      </w:r>
      <w:r>
        <w:rPr>
          <w:rtl/>
        </w:rPr>
        <w:t xml:space="preserve"> </w:t>
      </w:r>
      <w:r>
        <w:rPr>
          <w:rFonts w:hint="cs"/>
          <w:rtl/>
        </w:rPr>
        <w:t>والإطمئنان،</w:t>
      </w:r>
      <w:r>
        <w:rPr>
          <w:rtl/>
        </w:rPr>
        <w:t xml:space="preserve"> </w:t>
      </w:r>
      <w:r>
        <w:rPr>
          <w:rFonts w:hint="cs"/>
          <w:rtl/>
        </w:rPr>
        <w:t>والفردية</w:t>
      </w:r>
      <w:r>
        <w:rPr>
          <w:rtl/>
        </w:rPr>
        <w:t xml:space="preserve"> </w:t>
      </w:r>
      <w:r>
        <w:rPr>
          <w:rFonts w:hint="cs"/>
          <w:rtl/>
        </w:rPr>
        <w:t>في</w:t>
      </w:r>
      <w:r>
        <w:rPr>
          <w:rtl/>
        </w:rPr>
        <w:t xml:space="preserve"> </w:t>
      </w:r>
      <w:r>
        <w:rPr>
          <w:rFonts w:hint="cs"/>
          <w:rtl/>
        </w:rPr>
        <w:t>اتخاذ</w:t>
      </w:r>
      <w:r>
        <w:rPr>
          <w:rtl/>
        </w:rPr>
        <w:t xml:space="preserve"> </w:t>
      </w:r>
      <w:r>
        <w:rPr>
          <w:rFonts w:hint="cs"/>
          <w:rtl/>
        </w:rPr>
        <w:t>الموقف</w:t>
      </w:r>
      <w:r>
        <w:rPr>
          <w:rtl/>
        </w:rPr>
        <w:t xml:space="preserve"> </w:t>
      </w:r>
      <w:r>
        <w:rPr>
          <w:rFonts w:hint="cs"/>
          <w:rtl/>
        </w:rPr>
        <w:t>والقرار،</w:t>
      </w:r>
      <w:r>
        <w:rPr>
          <w:rtl/>
        </w:rPr>
        <w:t xml:space="preserve"> </w:t>
      </w:r>
      <w:r>
        <w:rPr>
          <w:rFonts w:hint="cs"/>
          <w:rtl/>
        </w:rPr>
        <w:t>قول</w:t>
      </w:r>
      <w:r>
        <w:rPr>
          <w:rtl/>
        </w:rPr>
        <w:t xml:space="preserve"> </w:t>
      </w:r>
      <w:r>
        <w:rPr>
          <w:rFonts w:hint="cs"/>
          <w:rtl/>
        </w:rPr>
        <w:t>الشهيد</w:t>
      </w:r>
      <w:r>
        <w:rPr>
          <w:rtl/>
        </w:rPr>
        <w:t xml:space="preserve"> </w:t>
      </w:r>
      <w:r>
        <w:rPr>
          <w:rFonts w:hint="cs"/>
          <w:rtl/>
        </w:rPr>
        <w:t>الفذّ</w:t>
      </w:r>
      <w:r>
        <w:rPr>
          <w:rtl/>
        </w:rPr>
        <w:t xml:space="preserve"> </w:t>
      </w:r>
      <w:r>
        <w:rPr>
          <w:rFonts w:hint="cs"/>
          <w:rtl/>
        </w:rPr>
        <w:t>عابس</w:t>
      </w:r>
      <w:r>
        <w:rPr>
          <w:rtl/>
        </w:rPr>
        <w:t xml:space="preserve"> </w:t>
      </w:r>
      <w:r>
        <w:rPr>
          <w:rFonts w:hint="cs"/>
          <w:rtl/>
        </w:rPr>
        <w:t>بن</w:t>
      </w:r>
      <w:r>
        <w:rPr>
          <w:rtl/>
        </w:rPr>
        <w:t xml:space="preserve"> </w:t>
      </w:r>
      <w:r>
        <w:rPr>
          <w:rFonts w:hint="cs"/>
          <w:rtl/>
        </w:rPr>
        <w:t>أبي</w:t>
      </w:r>
      <w:r>
        <w:rPr>
          <w:rtl/>
        </w:rPr>
        <w:t xml:space="preserve"> </w:t>
      </w:r>
      <w:r>
        <w:rPr>
          <w:rFonts w:hint="cs"/>
          <w:rtl/>
        </w:rPr>
        <w:t>شبيب</w:t>
      </w:r>
      <w:r>
        <w:rPr>
          <w:rtl/>
        </w:rPr>
        <w:t xml:space="preserve"> </w:t>
      </w:r>
      <w:r>
        <w:rPr>
          <w:rFonts w:hint="cs"/>
          <w:rtl/>
        </w:rPr>
        <w:t>الشاكري</w:t>
      </w:r>
      <w:r>
        <w:rPr>
          <w:rtl/>
        </w:rPr>
        <w:t xml:space="preserve"> </w:t>
      </w:r>
      <w:r w:rsidR="00A04838" w:rsidRPr="00A04838">
        <w:rPr>
          <w:rStyle w:val="libAlaemChar"/>
          <w:rtl/>
        </w:rPr>
        <w:t>رضي‌الله‌عنه</w:t>
      </w:r>
      <w:r>
        <w:rPr>
          <w:rtl/>
        </w:rPr>
        <w:t xml:space="preserve"> </w:t>
      </w:r>
      <w:r>
        <w:rPr>
          <w:rFonts w:hint="cs"/>
          <w:rtl/>
        </w:rPr>
        <w:t>بين</w:t>
      </w:r>
      <w:r>
        <w:rPr>
          <w:rtl/>
        </w:rPr>
        <w:t xml:space="preserve"> </w:t>
      </w:r>
      <w:r>
        <w:rPr>
          <w:rFonts w:hint="cs"/>
          <w:rtl/>
        </w:rPr>
        <w:t>يدي</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w:t>
      </w:r>
      <w:r>
        <w:rPr>
          <w:rFonts w:hint="cs"/>
          <w:rtl/>
        </w:rPr>
        <w:t>أمّا</w:t>
      </w:r>
      <w:r>
        <w:rPr>
          <w:rtl/>
        </w:rPr>
        <w:t xml:space="preserve"> </w:t>
      </w:r>
      <w:r>
        <w:rPr>
          <w:rFonts w:hint="cs"/>
          <w:rtl/>
        </w:rPr>
        <w:t>بعدُ،</w:t>
      </w:r>
      <w:r>
        <w:rPr>
          <w:rtl/>
        </w:rPr>
        <w:t xml:space="preserve"> </w:t>
      </w:r>
      <w:r>
        <w:rPr>
          <w:rFonts w:hint="cs"/>
          <w:rtl/>
        </w:rPr>
        <w:t>فإنّي</w:t>
      </w:r>
      <w:r>
        <w:rPr>
          <w:rtl/>
        </w:rPr>
        <w:t xml:space="preserve"> </w:t>
      </w:r>
      <w:r>
        <w:rPr>
          <w:rFonts w:hint="cs"/>
          <w:rtl/>
        </w:rPr>
        <w:t>لا</w:t>
      </w:r>
      <w:r>
        <w:rPr>
          <w:rtl/>
        </w:rPr>
        <w:t xml:space="preserve"> </w:t>
      </w:r>
      <w:r>
        <w:rPr>
          <w:rFonts w:hint="cs"/>
          <w:rtl/>
        </w:rPr>
        <w:t>أُخبرك</w:t>
      </w:r>
      <w:r>
        <w:rPr>
          <w:rtl/>
        </w:rPr>
        <w:t xml:space="preserve"> </w:t>
      </w:r>
      <w:r>
        <w:rPr>
          <w:rFonts w:hint="cs"/>
          <w:rtl/>
        </w:rPr>
        <w:t>عن</w:t>
      </w:r>
      <w:r>
        <w:rPr>
          <w:rtl/>
        </w:rPr>
        <w:t xml:space="preserve"> </w:t>
      </w:r>
      <w:r>
        <w:rPr>
          <w:rFonts w:hint="cs"/>
          <w:rtl/>
        </w:rPr>
        <w:t>الناس،</w:t>
      </w:r>
      <w:r>
        <w:rPr>
          <w:rtl/>
        </w:rPr>
        <w:t xml:space="preserve"> </w:t>
      </w:r>
      <w:r>
        <w:rPr>
          <w:rFonts w:hint="cs"/>
          <w:rtl/>
        </w:rPr>
        <w:t>ولا</w:t>
      </w:r>
      <w:r>
        <w:rPr>
          <w:rtl/>
        </w:rPr>
        <w:t xml:space="preserve"> </w:t>
      </w:r>
      <w:r>
        <w:rPr>
          <w:rFonts w:hint="cs"/>
          <w:rtl/>
        </w:rPr>
        <w:t>أعلم</w:t>
      </w:r>
      <w:r>
        <w:rPr>
          <w:rtl/>
        </w:rPr>
        <w:t xml:space="preserve"> </w:t>
      </w:r>
      <w:r>
        <w:rPr>
          <w:rFonts w:hint="cs"/>
          <w:rtl/>
        </w:rPr>
        <w:t>ما</w:t>
      </w:r>
      <w:r>
        <w:rPr>
          <w:rtl/>
        </w:rPr>
        <w:t xml:space="preserve"> </w:t>
      </w:r>
      <w:r>
        <w:rPr>
          <w:rFonts w:hint="cs"/>
          <w:rtl/>
        </w:rPr>
        <w:t>في</w:t>
      </w:r>
      <w:r>
        <w:rPr>
          <w:rtl/>
        </w:rPr>
        <w:t xml:space="preserve"> </w:t>
      </w:r>
      <w:r>
        <w:rPr>
          <w:rFonts w:hint="cs"/>
          <w:rtl/>
        </w:rPr>
        <w:t>أنفسهم،</w:t>
      </w:r>
      <w:r>
        <w:rPr>
          <w:rtl/>
        </w:rPr>
        <w:t xml:space="preserve"> </w:t>
      </w:r>
      <w:r>
        <w:rPr>
          <w:rFonts w:hint="cs"/>
          <w:rtl/>
        </w:rPr>
        <w:t>وما</w:t>
      </w:r>
      <w:r>
        <w:rPr>
          <w:rtl/>
        </w:rPr>
        <w:t xml:space="preserve"> </w:t>
      </w:r>
      <w:r>
        <w:rPr>
          <w:rFonts w:hint="cs"/>
          <w:rtl/>
        </w:rPr>
        <w:t>أغرّك</w:t>
      </w:r>
      <w:r>
        <w:rPr>
          <w:rtl/>
        </w:rPr>
        <w:t xml:space="preserve"> </w:t>
      </w:r>
      <w:r>
        <w:rPr>
          <w:rFonts w:hint="cs"/>
          <w:rtl/>
        </w:rPr>
        <w:t>منهم</w:t>
      </w:r>
      <w:r>
        <w:rPr>
          <w:rtl/>
        </w:rPr>
        <w:t xml:space="preserve">! </w:t>
      </w:r>
      <w:r>
        <w:rPr>
          <w:rFonts w:hint="cs"/>
          <w:rtl/>
        </w:rPr>
        <w:t>واللّهِ</w:t>
      </w:r>
      <w:r>
        <w:rPr>
          <w:rtl/>
        </w:rPr>
        <w:t xml:space="preserve"> </w:t>
      </w:r>
      <w:r>
        <w:rPr>
          <w:rFonts w:hint="cs"/>
          <w:rtl/>
        </w:rPr>
        <w:t>أحدّثك</w:t>
      </w:r>
      <w:r>
        <w:rPr>
          <w:rtl/>
        </w:rPr>
        <w:t xml:space="preserve"> </w:t>
      </w:r>
      <w:r>
        <w:rPr>
          <w:rFonts w:hint="cs"/>
          <w:rtl/>
        </w:rPr>
        <w:t>عمّا</w:t>
      </w:r>
      <w:r>
        <w:rPr>
          <w:rtl/>
        </w:rPr>
        <w:t xml:space="preserve"> </w:t>
      </w:r>
      <w:r>
        <w:rPr>
          <w:rFonts w:hint="cs"/>
          <w:rtl/>
        </w:rPr>
        <w:t>أنا</w:t>
      </w:r>
      <w:r>
        <w:rPr>
          <w:rtl/>
        </w:rPr>
        <w:t xml:space="preserve"> </w:t>
      </w:r>
      <w:r>
        <w:rPr>
          <w:rFonts w:hint="cs"/>
          <w:rtl/>
        </w:rPr>
        <w:t>موطنٌّ</w:t>
      </w:r>
      <w:r>
        <w:rPr>
          <w:rtl/>
        </w:rPr>
        <w:t xml:space="preserve"> </w:t>
      </w:r>
      <w:r>
        <w:rPr>
          <w:rFonts w:hint="cs"/>
          <w:rtl/>
        </w:rPr>
        <w:t>نفسي</w:t>
      </w:r>
      <w:r>
        <w:rPr>
          <w:rtl/>
        </w:rPr>
        <w:t xml:space="preserve"> </w:t>
      </w:r>
      <w:r>
        <w:rPr>
          <w:rFonts w:hint="cs"/>
          <w:rtl/>
        </w:rPr>
        <w:t>عليه،</w:t>
      </w:r>
      <w:r>
        <w:rPr>
          <w:rtl/>
        </w:rPr>
        <w:t xml:space="preserve"> </w:t>
      </w:r>
      <w:r>
        <w:rPr>
          <w:rFonts w:hint="cs"/>
          <w:rtl/>
        </w:rPr>
        <w:t>واللّه</w:t>
      </w:r>
      <w:r>
        <w:rPr>
          <w:rtl/>
        </w:rPr>
        <w:t xml:space="preserve"> </w:t>
      </w:r>
      <w:r>
        <w:rPr>
          <w:rFonts w:hint="cs"/>
          <w:rtl/>
        </w:rPr>
        <w:t>لأجيبنّكم</w:t>
      </w:r>
      <w:r>
        <w:rPr>
          <w:rtl/>
        </w:rPr>
        <w:t xml:space="preserve"> </w:t>
      </w:r>
      <w:r>
        <w:rPr>
          <w:rFonts w:hint="cs"/>
          <w:rtl/>
        </w:rPr>
        <w:t>إذا</w:t>
      </w:r>
      <w:r>
        <w:rPr>
          <w:rtl/>
        </w:rPr>
        <w:t xml:space="preserve"> </w:t>
      </w:r>
      <w:r>
        <w:rPr>
          <w:rFonts w:hint="cs"/>
          <w:rtl/>
        </w:rPr>
        <w:t>دعوتم</w:t>
      </w:r>
      <w:r>
        <w:rPr>
          <w:rtl/>
        </w:rPr>
        <w:t xml:space="preserve"> </w:t>
      </w:r>
      <w:r>
        <w:rPr>
          <w:rFonts w:hint="cs"/>
          <w:rtl/>
        </w:rPr>
        <w:t>ولأقاتلنّ</w:t>
      </w:r>
      <w:r>
        <w:rPr>
          <w:rtl/>
        </w:rPr>
        <w:t xml:space="preserve"> </w:t>
      </w:r>
      <w:r>
        <w:rPr>
          <w:rFonts w:hint="cs"/>
          <w:rtl/>
        </w:rPr>
        <w:t>معكم</w:t>
      </w:r>
      <w:r>
        <w:rPr>
          <w:rtl/>
        </w:rPr>
        <w:t xml:space="preserve"> </w:t>
      </w:r>
      <w:r>
        <w:rPr>
          <w:rFonts w:hint="cs"/>
          <w:rtl/>
        </w:rPr>
        <w:t>عدوّكم</w:t>
      </w:r>
      <w:r>
        <w:rPr>
          <w:rtl/>
        </w:rPr>
        <w:t xml:space="preserve"> </w:t>
      </w:r>
      <w:r>
        <w:rPr>
          <w:rFonts w:hint="cs"/>
          <w:rtl/>
        </w:rPr>
        <w:t>ولأضربن</w:t>
      </w:r>
      <w:r>
        <w:rPr>
          <w:rtl/>
        </w:rPr>
        <w:t xml:space="preserve"> </w:t>
      </w:r>
      <w:r>
        <w:rPr>
          <w:rFonts w:hint="cs"/>
          <w:rtl/>
        </w:rPr>
        <w:t>بسيفي</w:t>
      </w:r>
      <w:r>
        <w:rPr>
          <w:rtl/>
        </w:rPr>
        <w:t xml:space="preserve"> </w:t>
      </w:r>
      <w:r>
        <w:rPr>
          <w:rFonts w:hint="cs"/>
          <w:rtl/>
        </w:rPr>
        <w:t>دونكم</w:t>
      </w:r>
      <w:r>
        <w:rPr>
          <w:rtl/>
        </w:rPr>
        <w:t xml:space="preserve"> </w:t>
      </w:r>
      <w:r>
        <w:rPr>
          <w:rFonts w:hint="cs"/>
          <w:rtl/>
        </w:rPr>
        <w:t>حتّى</w:t>
      </w:r>
      <w:r>
        <w:rPr>
          <w:rtl/>
        </w:rPr>
        <w:t xml:space="preserve"> </w:t>
      </w:r>
      <w:r>
        <w:rPr>
          <w:rFonts w:hint="cs"/>
          <w:rtl/>
        </w:rPr>
        <w:t>ألقى</w:t>
      </w:r>
      <w:r>
        <w:rPr>
          <w:rtl/>
        </w:rPr>
        <w:t xml:space="preserve"> </w:t>
      </w:r>
      <w:r>
        <w:rPr>
          <w:rFonts w:hint="cs"/>
          <w:rtl/>
        </w:rPr>
        <w:t>اللّه،</w:t>
      </w:r>
      <w:r>
        <w:rPr>
          <w:rtl/>
        </w:rPr>
        <w:t xml:space="preserve"> </w:t>
      </w:r>
      <w:r>
        <w:rPr>
          <w:rFonts w:hint="cs"/>
          <w:rtl/>
        </w:rPr>
        <w:t>لا</w:t>
      </w:r>
      <w:r>
        <w:rPr>
          <w:rtl/>
        </w:rPr>
        <w:t xml:space="preserve"> </w:t>
      </w:r>
      <w:r>
        <w:rPr>
          <w:rFonts w:hint="cs"/>
          <w:rtl/>
        </w:rPr>
        <w:t>أريد</w:t>
      </w:r>
      <w:r>
        <w:rPr>
          <w:rtl/>
        </w:rPr>
        <w:t xml:space="preserve"> </w:t>
      </w:r>
      <w:r>
        <w:rPr>
          <w:rFonts w:hint="cs"/>
          <w:rtl/>
        </w:rPr>
        <w:t>بذلك</w:t>
      </w:r>
      <w:r>
        <w:rPr>
          <w:rtl/>
        </w:rPr>
        <w:t xml:space="preserve"> </w:t>
      </w:r>
      <w:r>
        <w:rPr>
          <w:rFonts w:hint="cs"/>
          <w:rtl/>
        </w:rPr>
        <w:t>إلّا</w:t>
      </w:r>
      <w:r>
        <w:rPr>
          <w:rtl/>
        </w:rPr>
        <w:t xml:space="preserve"> </w:t>
      </w:r>
      <w:r>
        <w:rPr>
          <w:rFonts w:hint="cs"/>
          <w:rtl/>
        </w:rPr>
        <w:t>ماعند</w:t>
      </w:r>
      <w:r>
        <w:rPr>
          <w:rtl/>
        </w:rPr>
        <w:t xml:space="preserve"> </w:t>
      </w:r>
      <w:r>
        <w:rPr>
          <w:rFonts w:hint="cs"/>
          <w:rtl/>
        </w:rPr>
        <w:t>اللّه</w:t>
      </w:r>
      <w:r>
        <w:rPr>
          <w:rFonts w:hint="eastAsia"/>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tl/>
        </w:rPr>
        <w:t xml:space="preserve">2)- </w:t>
      </w:r>
      <w:r>
        <w:rPr>
          <w:rFonts w:hint="cs"/>
          <w:rtl/>
        </w:rPr>
        <w:t>هناك</w:t>
      </w:r>
      <w:r>
        <w:rPr>
          <w:rtl/>
        </w:rPr>
        <w:t xml:space="preserve"> </w:t>
      </w:r>
      <w:r>
        <w:rPr>
          <w:rFonts w:hint="cs"/>
          <w:rtl/>
        </w:rPr>
        <w:t>ظاهرة</w:t>
      </w:r>
      <w:r>
        <w:rPr>
          <w:rtl/>
        </w:rPr>
        <w:t xml:space="preserve"> </w:t>
      </w:r>
      <w:r>
        <w:rPr>
          <w:rFonts w:hint="cs"/>
          <w:rtl/>
        </w:rPr>
        <w:t>عمّت</w:t>
      </w:r>
      <w:r>
        <w:rPr>
          <w:rtl/>
        </w:rPr>
        <w:t xml:space="preserve"> </w:t>
      </w:r>
      <w:r>
        <w:rPr>
          <w:rFonts w:hint="cs"/>
          <w:rtl/>
        </w:rPr>
        <w:t>القبائل</w:t>
      </w:r>
      <w:r>
        <w:rPr>
          <w:rtl/>
        </w:rPr>
        <w:t xml:space="preserve"> </w:t>
      </w:r>
      <w:r>
        <w:rPr>
          <w:rFonts w:hint="cs"/>
          <w:rtl/>
        </w:rPr>
        <w:t>العربية</w:t>
      </w:r>
      <w:r>
        <w:rPr>
          <w:rtl/>
        </w:rPr>
        <w:t xml:space="preserve"> </w:t>
      </w:r>
      <w:r>
        <w:rPr>
          <w:rFonts w:hint="cs"/>
          <w:rtl/>
        </w:rPr>
        <w:t>التي</w:t>
      </w:r>
      <w:r>
        <w:rPr>
          <w:rtl/>
        </w:rPr>
        <w:t xml:space="preserve"> </w:t>
      </w:r>
      <w:r>
        <w:rPr>
          <w:rFonts w:hint="cs"/>
          <w:rtl/>
        </w:rPr>
        <w:t>استوطنت</w:t>
      </w:r>
      <w:r>
        <w:rPr>
          <w:rtl/>
        </w:rPr>
        <w:t xml:space="preserve"> </w:t>
      </w:r>
      <w:r>
        <w:rPr>
          <w:rFonts w:hint="cs"/>
          <w:rtl/>
        </w:rPr>
        <w:t>الكوفة،</w:t>
      </w:r>
      <w:r>
        <w:rPr>
          <w:rtl/>
        </w:rPr>
        <w:t xml:space="preserve"> </w:t>
      </w:r>
      <w:r>
        <w:rPr>
          <w:rFonts w:hint="cs"/>
          <w:rtl/>
        </w:rPr>
        <w:t>وهي</w:t>
      </w:r>
      <w:r>
        <w:rPr>
          <w:rtl/>
        </w:rPr>
        <w:t xml:space="preserve"> </w:t>
      </w:r>
      <w:r>
        <w:rPr>
          <w:rFonts w:hint="cs"/>
          <w:rtl/>
        </w:rPr>
        <w:t>ظاهرة</w:t>
      </w:r>
      <w:r>
        <w:rPr>
          <w:rtl/>
        </w:rPr>
        <w:t xml:space="preserve"> </w:t>
      </w:r>
      <w:r>
        <w:rPr>
          <w:rFonts w:hint="cs"/>
          <w:rtl/>
        </w:rPr>
        <w:t>إنقسام</w:t>
      </w:r>
      <w:r>
        <w:rPr>
          <w:rtl/>
        </w:rPr>
        <w:t xml:space="preserve"> </w:t>
      </w:r>
      <w:r>
        <w:rPr>
          <w:rFonts w:hint="cs"/>
          <w:rtl/>
        </w:rPr>
        <w:t>الولاء</w:t>
      </w:r>
      <w:r>
        <w:rPr>
          <w:rtl/>
        </w:rPr>
        <w:t xml:space="preserve"> </w:t>
      </w:r>
      <w:r>
        <w:rPr>
          <w:rFonts w:hint="cs"/>
          <w:rtl/>
        </w:rPr>
        <w:t>في</w:t>
      </w:r>
      <w:r>
        <w:rPr>
          <w:rtl/>
        </w:rPr>
        <w:t xml:space="preserve"> </w:t>
      </w:r>
      <w:r>
        <w:rPr>
          <w:rFonts w:hint="cs"/>
          <w:rtl/>
        </w:rPr>
        <w:t>أفرادها،</w:t>
      </w:r>
      <w:r>
        <w:rPr>
          <w:rtl/>
        </w:rPr>
        <w:t xml:space="preserve"> </w:t>
      </w:r>
      <w:r>
        <w:rPr>
          <w:rFonts w:hint="cs"/>
          <w:rtl/>
        </w:rPr>
        <w:t>ففي</w:t>
      </w:r>
      <w:r>
        <w:rPr>
          <w:rtl/>
        </w:rPr>
        <w:t xml:space="preserve"> </w:t>
      </w:r>
      <w:r>
        <w:rPr>
          <w:rFonts w:hint="cs"/>
          <w:rtl/>
        </w:rPr>
        <w:t>كلّ</w:t>
      </w:r>
      <w:r>
        <w:rPr>
          <w:rtl/>
        </w:rPr>
        <w:t xml:space="preserve"> </w:t>
      </w:r>
      <w:r>
        <w:rPr>
          <w:rFonts w:hint="cs"/>
          <w:rtl/>
        </w:rPr>
        <w:t>قبيلة</w:t>
      </w:r>
      <w:r>
        <w:rPr>
          <w:rtl/>
        </w:rPr>
        <w:t xml:space="preserve"> </w:t>
      </w:r>
      <w:r>
        <w:rPr>
          <w:rFonts w:hint="cs"/>
          <w:rtl/>
        </w:rPr>
        <w:t>إذا</w:t>
      </w:r>
      <w:r>
        <w:rPr>
          <w:rtl/>
        </w:rPr>
        <w:t xml:space="preserve"> </w:t>
      </w:r>
      <w:r>
        <w:rPr>
          <w:rFonts w:hint="cs"/>
          <w:rtl/>
        </w:rPr>
        <w:t>وجدتَ</w:t>
      </w:r>
      <w:r>
        <w:rPr>
          <w:rtl/>
        </w:rPr>
        <w:t xml:space="preserve"> </w:t>
      </w:r>
      <w:r>
        <w:rPr>
          <w:rFonts w:hint="cs"/>
          <w:rtl/>
        </w:rPr>
        <w:t>من</w:t>
      </w:r>
      <w:r>
        <w:rPr>
          <w:rtl/>
        </w:rPr>
        <w:t xml:space="preserve"> </w:t>
      </w:r>
      <w:r>
        <w:rPr>
          <w:rFonts w:hint="cs"/>
          <w:rtl/>
        </w:rPr>
        <w:t>يعارض</w:t>
      </w:r>
      <w:r>
        <w:rPr>
          <w:rtl/>
        </w:rPr>
        <w:t xml:space="preserve"> </w:t>
      </w:r>
      <w:r>
        <w:rPr>
          <w:rFonts w:hint="cs"/>
          <w:rtl/>
        </w:rPr>
        <w:t>الحكم</w:t>
      </w:r>
      <w:r>
        <w:rPr>
          <w:rtl/>
        </w:rPr>
        <w:t xml:space="preserve"> </w:t>
      </w:r>
      <w:r>
        <w:rPr>
          <w:rFonts w:hint="cs"/>
          <w:rtl/>
        </w:rPr>
        <w:t>الأمويّ</w:t>
      </w:r>
      <w:r>
        <w:rPr>
          <w:rtl/>
        </w:rPr>
        <w:t xml:space="preserve"> </w:t>
      </w:r>
      <w:r>
        <w:rPr>
          <w:rFonts w:hint="cs"/>
          <w:rtl/>
        </w:rPr>
        <w:t>أو</w:t>
      </w:r>
      <w:r>
        <w:rPr>
          <w:rtl/>
        </w:rPr>
        <w:t xml:space="preserve"> </w:t>
      </w:r>
      <w:r>
        <w:rPr>
          <w:rFonts w:hint="cs"/>
          <w:rtl/>
        </w:rPr>
        <w:t>يوالي</w:t>
      </w:r>
      <w:r>
        <w:rPr>
          <w:rtl/>
        </w:rPr>
        <w:t xml:space="preserve"> </w:t>
      </w:r>
      <w:r>
        <w:rPr>
          <w:rFonts w:hint="cs"/>
          <w:rtl/>
        </w:rPr>
        <w:t>أهل</w:t>
      </w:r>
      <w:r>
        <w:rPr>
          <w:rtl/>
        </w:rPr>
        <w:t xml:space="preserve"> </w:t>
      </w:r>
      <w:r>
        <w:rPr>
          <w:rFonts w:hint="cs"/>
          <w:rtl/>
        </w:rPr>
        <w:t>البيت</w:t>
      </w:r>
      <w:r>
        <w:rPr>
          <w:rtl/>
        </w:rPr>
        <w:t xml:space="preserve"> </w:t>
      </w:r>
      <w:r w:rsidR="00A04838" w:rsidRPr="00A04838">
        <w:rPr>
          <w:rStyle w:val="libAlaemChar"/>
          <w:rFonts w:hint="cs"/>
          <w:rtl/>
        </w:rPr>
        <w:t>عليهم‌السلام</w:t>
      </w:r>
      <w:r>
        <w:rPr>
          <w:rFonts w:hint="cs"/>
          <w:rtl/>
        </w:rPr>
        <w:t>،</w:t>
      </w:r>
      <w:r>
        <w:rPr>
          <w:rtl/>
        </w:rPr>
        <w:t xml:space="preserve"> </w:t>
      </w:r>
      <w:r>
        <w:rPr>
          <w:rFonts w:hint="cs"/>
          <w:rtl/>
        </w:rPr>
        <w:t>فإنّك</w:t>
      </w:r>
      <w:r>
        <w:rPr>
          <w:rtl/>
        </w:rPr>
        <w:t xml:space="preserve"> </w:t>
      </w:r>
      <w:r>
        <w:rPr>
          <w:rFonts w:hint="cs"/>
          <w:rtl/>
        </w:rPr>
        <w:t>تجد</w:t>
      </w:r>
      <w:r>
        <w:rPr>
          <w:rtl/>
        </w:rPr>
        <w:t xml:space="preserve"> </w:t>
      </w:r>
      <w:r>
        <w:rPr>
          <w:rFonts w:hint="cs"/>
          <w:rtl/>
        </w:rPr>
        <w:t>أيضاً</w:t>
      </w:r>
      <w:r>
        <w:rPr>
          <w:rtl/>
        </w:rPr>
        <w:t xml:space="preserve"> </w:t>
      </w:r>
      <w:r>
        <w:rPr>
          <w:rFonts w:hint="cs"/>
          <w:rtl/>
        </w:rPr>
        <w:t>قبالهم</w:t>
      </w:r>
      <w:r>
        <w:rPr>
          <w:rtl/>
        </w:rPr>
        <w:t xml:space="preserve"> </w:t>
      </w:r>
      <w:r>
        <w:rPr>
          <w:rFonts w:hint="cs"/>
          <w:rtl/>
        </w:rPr>
        <w:t>من</w:t>
      </w:r>
      <w:r>
        <w:rPr>
          <w:rtl/>
        </w:rPr>
        <w:t xml:space="preserve"> </w:t>
      </w:r>
      <w:r>
        <w:rPr>
          <w:rFonts w:hint="cs"/>
          <w:rtl/>
        </w:rPr>
        <w:t>يوالي</w:t>
      </w:r>
      <w:r>
        <w:rPr>
          <w:rtl/>
        </w:rPr>
        <w:t xml:space="preserve"> </w:t>
      </w:r>
      <w:r>
        <w:rPr>
          <w:rFonts w:hint="cs"/>
          <w:rtl/>
        </w:rPr>
        <w:t>الحكم</w:t>
      </w:r>
      <w:r>
        <w:rPr>
          <w:rtl/>
        </w:rPr>
        <w:t xml:space="preserve"> </w:t>
      </w:r>
      <w:r>
        <w:rPr>
          <w:rFonts w:hint="cs"/>
          <w:rtl/>
        </w:rPr>
        <w:t>الأمويّ</w:t>
      </w:r>
      <w:r>
        <w:rPr>
          <w:rtl/>
        </w:rPr>
        <w:t xml:space="preserve"> </w:t>
      </w:r>
      <w:r>
        <w:rPr>
          <w:rFonts w:hint="cs"/>
          <w:rtl/>
        </w:rPr>
        <w:t>ويخدم</w:t>
      </w:r>
      <w:r>
        <w:rPr>
          <w:rtl/>
        </w:rPr>
        <w:t xml:space="preserve"> </w:t>
      </w:r>
      <w:r>
        <w:rPr>
          <w:rFonts w:hint="cs"/>
          <w:rtl/>
        </w:rPr>
        <w:t>في</w:t>
      </w:r>
      <w:r>
        <w:rPr>
          <w:rtl/>
        </w:rPr>
        <w:t xml:space="preserve"> </w:t>
      </w:r>
      <w:r>
        <w:rPr>
          <w:rFonts w:hint="cs"/>
          <w:rtl/>
        </w:rPr>
        <w:t>أجهزته،</w:t>
      </w:r>
      <w:r>
        <w:rPr>
          <w:rtl/>
        </w:rPr>
        <w:t xml:space="preserve"> </w:t>
      </w:r>
      <w:r>
        <w:rPr>
          <w:rFonts w:hint="cs"/>
          <w:rtl/>
        </w:rPr>
        <w:t>ولعلّ</w:t>
      </w:r>
      <w:r>
        <w:rPr>
          <w:rtl/>
        </w:rPr>
        <w:t xml:space="preserve"> </w:t>
      </w:r>
      <w:r>
        <w:rPr>
          <w:rFonts w:hint="cs"/>
          <w:rtl/>
        </w:rPr>
        <w:t>الموالين</w:t>
      </w:r>
      <w:r>
        <w:rPr>
          <w:rtl/>
        </w:rPr>
        <w:t xml:space="preserve"> </w:t>
      </w:r>
      <w:r>
        <w:rPr>
          <w:rFonts w:hint="cs"/>
          <w:rtl/>
        </w:rPr>
        <w:t>للحكم</w:t>
      </w:r>
      <w:r>
        <w:rPr>
          <w:rtl/>
        </w:rPr>
        <w:t xml:space="preserve"> </w:t>
      </w:r>
      <w:r>
        <w:rPr>
          <w:rFonts w:hint="cs"/>
          <w:rtl/>
        </w:rPr>
        <w:t>الأمويّ</w:t>
      </w:r>
      <w:r>
        <w:rPr>
          <w:rtl/>
        </w:rPr>
        <w:t xml:space="preserve"> </w:t>
      </w:r>
      <w:r>
        <w:rPr>
          <w:rFonts w:hint="cs"/>
          <w:rtl/>
        </w:rPr>
        <w:t>في</w:t>
      </w:r>
      <w:r>
        <w:rPr>
          <w:rtl/>
        </w:rPr>
        <w:t xml:space="preserve"> </w:t>
      </w:r>
      <w:r>
        <w:rPr>
          <w:rFonts w:hint="cs"/>
          <w:rtl/>
        </w:rPr>
        <w:t>بعض</w:t>
      </w:r>
      <w:r>
        <w:rPr>
          <w:rtl/>
        </w:rPr>
        <w:t xml:space="preserve"> </w:t>
      </w:r>
      <w:r>
        <w:rPr>
          <w:rFonts w:hint="cs"/>
          <w:rtl/>
        </w:rPr>
        <w:t>هذه</w:t>
      </w:r>
      <w:r>
        <w:rPr>
          <w:rtl/>
        </w:rPr>
        <w:t xml:space="preserve"> </w:t>
      </w:r>
      <w:r>
        <w:rPr>
          <w:rFonts w:hint="cs"/>
          <w:rtl/>
        </w:rPr>
        <w:t>القبائل</w:t>
      </w:r>
      <w:r>
        <w:rPr>
          <w:rtl/>
        </w:rPr>
        <w:t xml:space="preserve"> </w:t>
      </w:r>
      <w:r>
        <w:rPr>
          <w:rFonts w:hint="cs"/>
          <w:rtl/>
        </w:rPr>
        <w:t>أكثر</w:t>
      </w:r>
      <w:r>
        <w:rPr>
          <w:rtl/>
        </w:rPr>
        <w:t xml:space="preserve"> </w:t>
      </w:r>
      <w:r>
        <w:rPr>
          <w:rFonts w:hint="cs"/>
          <w:rtl/>
        </w:rPr>
        <w:t>من</w:t>
      </w:r>
      <w:r>
        <w:rPr>
          <w:rtl/>
        </w:rPr>
        <w:t xml:space="preserve"> </w:t>
      </w:r>
      <w:r>
        <w:rPr>
          <w:rFonts w:hint="cs"/>
          <w:rtl/>
        </w:rPr>
        <w:t>المعارضين</w:t>
      </w:r>
      <w:r>
        <w:rPr>
          <w:rtl/>
        </w:rPr>
        <w:t xml:space="preserve"> </w:t>
      </w:r>
      <w:r>
        <w:rPr>
          <w:rFonts w:hint="cs"/>
          <w:rtl/>
        </w:rPr>
        <w:t>له</w:t>
      </w:r>
      <w:r>
        <w:rPr>
          <w:rtl/>
        </w:rPr>
        <w:t xml:space="preserve"> </w:t>
      </w:r>
      <w:r>
        <w:rPr>
          <w:rFonts w:hint="cs"/>
          <w:rtl/>
        </w:rPr>
        <w:t>عامة</w:t>
      </w:r>
      <w:r>
        <w:rPr>
          <w:rtl/>
        </w:rPr>
        <w:t xml:space="preserve"> </w:t>
      </w:r>
      <w:r>
        <w:rPr>
          <w:rFonts w:hint="cs"/>
          <w:rtl/>
        </w:rPr>
        <w:t>والموالين</w:t>
      </w:r>
      <w:r>
        <w:rPr>
          <w:rtl/>
        </w:rPr>
        <w:t xml:space="preserve"> </w:t>
      </w:r>
      <w:r>
        <w:rPr>
          <w:rFonts w:hint="cs"/>
          <w:rtl/>
        </w:rPr>
        <w:t>لأهل</w:t>
      </w:r>
      <w:r>
        <w:rPr>
          <w:rtl/>
        </w:rPr>
        <w:t xml:space="preserve"> </w:t>
      </w:r>
      <w:r>
        <w:rPr>
          <w:rFonts w:hint="cs"/>
          <w:rtl/>
        </w:rPr>
        <w:t>البيت</w:t>
      </w:r>
      <w:r>
        <w:rPr>
          <w:rtl/>
        </w:rPr>
        <w:t xml:space="preserve"> </w:t>
      </w:r>
      <w:r w:rsidR="00A04838" w:rsidRPr="00A04838">
        <w:rPr>
          <w:rStyle w:val="libAlaemChar"/>
          <w:rFonts w:hint="cs"/>
          <w:rtl/>
        </w:rPr>
        <w:t>عليهم‌السلام</w:t>
      </w:r>
      <w:r>
        <w:rPr>
          <w:rtl/>
        </w:rPr>
        <w:t xml:space="preserve"> </w:t>
      </w:r>
      <w:r>
        <w:rPr>
          <w:rFonts w:hint="cs"/>
          <w:rtl/>
        </w:rPr>
        <w:t>خاصة</w:t>
      </w:r>
      <w:r>
        <w:rPr>
          <w:rtl/>
        </w:rPr>
        <w:t>.</w:t>
      </w:r>
    </w:p>
    <w:p w:rsidR="00E42ECB" w:rsidRDefault="00E42ECB" w:rsidP="00E42ECB">
      <w:pPr>
        <w:pStyle w:val="libNormal"/>
      </w:pPr>
      <w:r>
        <w:rPr>
          <w:rFonts w:hint="cs"/>
          <w:rtl/>
        </w:rPr>
        <w:t>وهذه</w:t>
      </w:r>
      <w:r>
        <w:rPr>
          <w:rtl/>
        </w:rPr>
        <w:t xml:space="preserve"> </w:t>
      </w:r>
      <w:r>
        <w:rPr>
          <w:rFonts w:hint="cs"/>
          <w:rtl/>
        </w:rPr>
        <w:t>المشكلة</w:t>
      </w:r>
      <w:r>
        <w:rPr>
          <w:rtl/>
        </w:rPr>
        <w:t xml:space="preserve"> </w:t>
      </w:r>
      <w:r>
        <w:rPr>
          <w:rFonts w:hint="cs"/>
          <w:rtl/>
        </w:rPr>
        <w:t>ربّما</w:t>
      </w:r>
      <w:r>
        <w:rPr>
          <w:rtl/>
        </w:rPr>
        <w:t xml:space="preserve"> </w:t>
      </w:r>
      <w:r>
        <w:rPr>
          <w:rFonts w:hint="cs"/>
          <w:rtl/>
        </w:rPr>
        <w:t>كانت</w:t>
      </w:r>
      <w:r>
        <w:rPr>
          <w:rtl/>
        </w:rPr>
        <w:t xml:space="preserve"> </w:t>
      </w:r>
      <w:r>
        <w:rPr>
          <w:rFonts w:hint="cs"/>
          <w:rtl/>
        </w:rPr>
        <w:t>هي</w:t>
      </w:r>
      <w:r>
        <w:rPr>
          <w:rtl/>
        </w:rPr>
        <w:t xml:space="preserve"> </w:t>
      </w:r>
      <w:r>
        <w:rPr>
          <w:rFonts w:hint="cs"/>
          <w:rtl/>
        </w:rPr>
        <w:t>المانع</w:t>
      </w:r>
      <w:r>
        <w:rPr>
          <w:rtl/>
        </w:rPr>
        <w:t xml:space="preserve"> </w:t>
      </w:r>
      <w:r>
        <w:rPr>
          <w:rFonts w:hint="cs"/>
          <w:rtl/>
        </w:rPr>
        <w:t>أمام</w:t>
      </w:r>
      <w:r>
        <w:rPr>
          <w:rtl/>
        </w:rPr>
        <w:t xml:space="preserve"> </w:t>
      </w:r>
      <w:r>
        <w:rPr>
          <w:rFonts w:hint="cs"/>
          <w:rtl/>
        </w:rPr>
        <w:t>زعماء</w:t>
      </w:r>
      <w:r>
        <w:rPr>
          <w:rtl/>
        </w:rPr>
        <w:t xml:space="preserve"> </w:t>
      </w:r>
      <w:r>
        <w:rPr>
          <w:rFonts w:hint="cs"/>
          <w:rtl/>
        </w:rPr>
        <w:t>من</w:t>
      </w:r>
      <w:r>
        <w:rPr>
          <w:rtl/>
        </w:rPr>
        <w:t xml:space="preserve"> </w:t>
      </w:r>
      <w:r>
        <w:rPr>
          <w:rFonts w:hint="cs"/>
          <w:rtl/>
        </w:rPr>
        <w:t>الشيعة</w:t>
      </w:r>
      <w:r>
        <w:rPr>
          <w:rtl/>
        </w:rPr>
        <w:t xml:space="preserve"> </w:t>
      </w:r>
      <w:r>
        <w:rPr>
          <w:rFonts w:hint="cs"/>
          <w:rtl/>
        </w:rPr>
        <w:t>كبار</w:t>
      </w:r>
      <w:r>
        <w:rPr>
          <w:rtl/>
        </w:rPr>
        <w:t xml:space="preserve"> </w:t>
      </w:r>
      <w:r>
        <w:rPr>
          <w:rFonts w:hint="cs"/>
          <w:rtl/>
        </w:rPr>
        <w:t>في</w:t>
      </w:r>
      <w:r>
        <w:rPr>
          <w:rtl/>
        </w:rPr>
        <w:t xml:space="preserve"> </w:t>
      </w:r>
      <w:r>
        <w:rPr>
          <w:rFonts w:hint="cs"/>
          <w:rtl/>
        </w:rPr>
        <w:t>قبائلهم</w:t>
      </w:r>
      <w:r>
        <w:rPr>
          <w:rtl/>
        </w:rPr>
        <w:t xml:space="preserve"> </w:t>
      </w:r>
      <w:r>
        <w:rPr>
          <w:rFonts w:hint="cs"/>
          <w:rtl/>
        </w:rPr>
        <w:t>الكبيرة</w:t>
      </w:r>
      <w:r>
        <w:rPr>
          <w:rtl/>
        </w:rPr>
        <w:t xml:space="preserve"> </w:t>
      </w:r>
      <w:r>
        <w:rPr>
          <w:rFonts w:hint="cs"/>
          <w:rtl/>
        </w:rPr>
        <w:t>من</w:t>
      </w:r>
      <w:r>
        <w:rPr>
          <w:rtl/>
        </w:rPr>
        <w:t xml:space="preserve"> </w:t>
      </w:r>
      <w:r>
        <w:rPr>
          <w:rFonts w:hint="cs"/>
          <w:rtl/>
        </w:rPr>
        <w:t>أن</w:t>
      </w:r>
      <w:r>
        <w:rPr>
          <w:rtl/>
        </w:rPr>
        <w:t xml:space="preserve"> </w:t>
      </w:r>
      <w:r>
        <w:rPr>
          <w:rFonts w:hint="cs"/>
          <w:rtl/>
        </w:rPr>
        <w:t>يُثوّروا</w:t>
      </w:r>
      <w:r>
        <w:rPr>
          <w:rtl/>
        </w:rPr>
        <w:t xml:space="preserve"> </w:t>
      </w:r>
      <w:r>
        <w:rPr>
          <w:rFonts w:hint="cs"/>
          <w:rtl/>
        </w:rPr>
        <w:t>قبائلهم</w:t>
      </w:r>
      <w:r>
        <w:rPr>
          <w:rtl/>
        </w:rPr>
        <w:t xml:space="preserve"> </w:t>
      </w:r>
      <w:r>
        <w:rPr>
          <w:rFonts w:hint="cs"/>
          <w:rtl/>
        </w:rPr>
        <w:t>ضد</w:t>
      </w:r>
      <w:r>
        <w:rPr>
          <w:rtl/>
        </w:rPr>
        <w:t xml:space="preserve"> </w:t>
      </w:r>
      <w:r>
        <w:rPr>
          <w:rFonts w:hint="cs"/>
          <w:rtl/>
        </w:rPr>
        <w:t>الحكم</w:t>
      </w:r>
      <w:r>
        <w:rPr>
          <w:rtl/>
        </w:rPr>
        <w:t xml:space="preserve"> </w:t>
      </w:r>
      <w:r>
        <w:rPr>
          <w:rFonts w:hint="cs"/>
          <w:rtl/>
        </w:rPr>
        <w:t>الأموي</w:t>
      </w:r>
      <w:r>
        <w:rPr>
          <w:rtl/>
        </w:rPr>
        <w:t xml:space="preserve"> </w:t>
      </w:r>
      <w:r>
        <w:rPr>
          <w:rFonts w:hint="cs"/>
          <w:rtl/>
        </w:rPr>
        <w:t>علانية،</w:t>
      </w:r>
      <w:r>
        <w:rPr>
          <w:rtl/>
        </w:rPr>
        <w:t xml:space="preserve"> </w:t>
      </w:r>
      <w:r>
        <w:rPr>
          <w:rFonts w:hint="cs"/>
          <w:rtl/>
        </w:rPr>
        <w:t>وينهضوا</w:t>
      </w:r>
      <w:r>
        <w:rPr>
          <w:rtl/>
        </w:rPr>
        <w:t xml:space="preserve"> </w:t>
      </w:r>
      <w:r>
        <w:rPr>
          <w:rFonts w:hint="cs"/>
          <w:rtl/>
        </w:rPr>
        <w:t>بهم</w:t>
      </w:r>
      <w:r>
        <w:rPr>
          <w:rtl/>
        </w:rPr>
        <w:t xml:space="preserve"> </w:t>
      </w:r>
      <w:r>
        <w:rPr>
          <w:rFonts w:hint="cs"/>
          <w:rtl/>
        </w:rPr>
        <w:t>للقيام</w:t>
      </w:r>
      <w:r>
        <w:rPr>
          <w:rtl/>
        </w:rPr>
        <w:t xml:space="preserve"> </w:t>
      </w:r>
      <w:r>
        <w:rPr>
          <w:rFonts w:hint="cs"/>
          <w:rtl/>
        </w:rPr>
        <w:t>بمثل</w:t>
      </w:r>
      <w:r>
        <w:rPr>
          <w:rtl/>
        </w:rPr>
        <w:t xml:space="preserve"> </w:t>
      </w:r>
      <w:r>
        <w:rPr>
          <w:rFonts w:hint="cs"/>
          <w:rtl/>
        </w:rPr>
        <w:t>تلك</w:t>
      </w:r>
      <w:r>
        <w:rPr>
          <w:rtl/>
        </w:rPr>
        <w:t xml:space="preserve"> </w:t>
      </w:r>
      <w:r>
        <w:rPr>
          <w:rFonts w:hint="cs"/>
          <w:rtl/>
        </w:rPr>
        <w:t>المبادرة</w:t>
      </w:r>
      <w:r>
        <w:rPr>
          <w:rtl/>
        </w:rPr>
        <w:t xml:space="preserve"> </w:t>
      </w:r>
      <w:r>
        <w:rPr>
          <w:rFonts w:hint="cs"/>
          <w:rtl/>
        </w:rPr>
        <w:t>المطلوبة،</w:t>
      </w:r>
      <w:r>
        <w:rPr>
          <w:rtl/>
        </w:rPr>
        <w:t xml:space="preserve"> </w:t>
      </w:r>
      <w:r>
        <w:rPr>
          <w:rFonts w:hint="cs"/>
          <w:rtl/>
        </w:rPr>
        <w:t>ذلك</w:t>
      </w:r>
      <w:r>
        <w:rPr>
          <w:rtl/>
        </w:rPr>
        <w:t xml:space="preserve"> </w:t>
      </w:r>
      <w:r>
        <w:rPr>
          <w:rFonts w:hint="cs"/>
          <w:rtl/>
        </w:rPr>
        <w:t>لأنّ</w:t>
      </w:r>
      <w:r>
        <w:rPr>
          <w:rtl/>
        </w:rPr>
        <w:t xml:space="preserve"> </w:t>
      </w:r>
      <w:r>
        <w:rPr>
          <w:rFonts w:hint="cs"/>
          <w:rtl/>
        </w:rPr>
        <w:t>أفراداً</w:t>
      </w:r>
      <w:r>
        <w:rPr>
          <w:rtl/>
        </w:rPr>
        <w:t xml:space="preserve"> </w:t>
      </w:r>
      <w:r>
        <w:rPr>
          <w:rFonts w:hint="cs"/>
          <w:rtl/>
        </w:rPr>
        <w:t>كثيرين</w:t>
      </w:r>
      <w:r>
        <w:rPr>
          <w:rtl/>
        </w:rPr>
        <w:t xml:space="preserve"> </w:t>
      </w:r>
      <w:r>
        <w:rPr>
          <w:rFonts w:hint="cs"/>
          <w:rtl/>
        </w:rPr>
        <w:t>هناك</w:t>
      </w:r>
      <w:r>
        <w:rPr>
          <w:rtl/>
        </w:rPr>
        <w:t xml:space="preserve"> </w:t>
      </w:r>
      <w:r>
        <w:rPr>
          <w:rFonts w:hint="cs"/>
          <w:rtl/>
        </w:rPr>
        <w:t>في</w:t>
      </w:r>
      <w:r>
        <w:rPr>
          <w:rtl/>
        </w:rPr>
        <w:t xml:space="preserve"> </w:t>
      </w:r>
      <w:r>
        <w:rPr>
          <w:rFonts w:hint="cs"/>
          <w:rtl/>
        </w:rPr>
        <w:t>نفس</w:t>
      </w:r>
      <w:r>
        <w:rPr>
          <w:rtl/>
        </w:rPr>
        <w:t xml:space="preserve"> </w:t>
      </w:r>
      <w:r>
        <w:rPr>
          <w:rFonts w:hint="cs"/>
          <w:rtl/>
        </w:rPr>
        <w:t>القبيلة</w:t>
      </w:r>
      <w:r>
        <w:rPr>
          <w:rtl/>
        </w:rPr>
        <w:t xml:space="preserve"> </w:t>
      </w:r>
      <w:r>
        <w:rPr>
          <w:rFonts w:hint="cs"/>
          <w:rtl/>
        </w:rPr>
        <w:t>ممّن</w:t>
      </w:r>
      <w:r>
        <w:rPr>
          <w:rtl/>
        </w:rPr>
        <w:t xml:space="preserve"> </w:t>
      </w:r>
      <w:r>
        <w:rPr>
          <w:rFonts w:hint="cs"/>
          <w:rtl/>
        </w:rPr>
        <w:t>يخدمون</w:t>
      </w:r>
      <w:r>
        <w:rPr>
          <w:rtl/>
        </w:rPr>
        <w:t xml:space="preserve"> </w:t>
      </w:r>
      <w:r>
        <w:rPr>
          <w:rFonts w:hint="cs"/>
          <w:rtl/>
        </w:rPr>
        <w:t>في</w:t>
      </w:r>
      <w:r>
        <w:rPr>
          <w:rtl/>
        </w:rPr>
        <w:t xml:space="preserve"> </w:t>
      </w:r>
      <w:r>
        <w:rPr>
          <w:rFonts w:hint="cs"/>
          <w:rtl/>
        </w:rPr>
        <w:t>أجهزة</w:t>
      </w:r>
      <w:r>
        <w:rPr>
          <w:rtl/>
        </w:rPr>
        <w:t xml:space="preserve"> </w:t>
      </w:r>
      <w:r>
        <w:rPr>
          <w:rFonts w:hint="cs"/>
          <w:rtl/>
        </w:rPr>
        <w:t>الأمويين</w:t>
      </w:r>
      <w:r>
        <w:rPr>
          <w:rtl/>
        </w:rPr>
        <w:t xml:space="preserve"> </w:t>
      </w:r>
      <w:r>
        <w:rPr>
          <w:rFonts w:hint="cs"/>
          <w:rtl/>
        </w:rPr>
        <w:t>ويوالونهم</w:t>
      </w:r>
      <w:r>
        <w:rPr>
          <w:rtl/>
        </w:rPr>
        <w:t xml:space="preserve"> </w:t>
      </w:r>
      <w:r>
        <w:rPr>
          <w:rFonts w:hint="cs"/>
          <w:rtl/>
        </w:rPr>
        <w:t>سيسارعون</w:t>
      </w:r>
      <w:r>
        <w:rPr>
          <w:rtl/>
        </w:rPr>
        <w:t xml:space="preserve"> </w:t>
      </w:r>
      <w:r>
        <w:rPr>
          <w:rFonts w:hint="cs"/>
          <w:rtl/>
        </w:rPr>
        <w:t>إلى</w:t>
      </w:r>
      <w:r>
        <w:rPr>
          <w:rtl/>
        </w:rPr>
        <w:t xml:space="preserve"> </w:t>
      </w:r>
      <w:r>
        <w:rPr>
          <w:rFonts w:hint="cs"/>
          <w:rtl/>
        </w:rPr>
        <w:t>إخبار</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بما</w:t>
      </w:r>
      <w:r>
        <w:rPr>
          <w:rtl/>
        </w:rPr>
        <w:t xml:space="preserve"> </w:t>
      </w:r>
      <w:r>
        <w:rPr>
          <w:rFonts w:hint="cs"/>
          <w:rtl/>
        </w:rPr>
        <w:t>عزم</w:t>
      </w:r>
      <w:r>
        <w:rPr>
          <w:rtl/>
        </w:rPr>
        <w:t xml:space="preserve"> </w:t>
      </w:r>
      <w:r>
        <w:rPr>
          <w:rFonts w:hint="cs"/>
          <w:rtl/>
        </w:rPr>
        <w:t>عليه</w:t>
      </w:r>
      <w:r>
        <w:rPr>
          <w:rtl/>
        </w:rPr>
        <w:t xml:space="preserve"> </w:t>
      </w:r>
      <w:r>
        <w:rPr>
          <w:rFonts w:hint="cs"/>
          <w:rtl/>
        </w:rPr>
        <w:t>زعيم</w:t>
      </w:r>
      <w:r>
        <w:rPr>
          <w:rtl/>
        </w:rPr>
        <w:t xml:space="preserve"> </w:t>
      </w:r>
      <w:r>
        <w:rPr>
          <w:rFonts w:hint="cs"/>
          <w:rtl/>
        </w:rPr>
        <w:t>قبيلتهم</w:t>
      </w:r>
      <w:r>
        <w:rPr>
          <w:rtl/>
        </w:rPr>
        <w:t xml:space="preserve"> </w:t>
      </w:r>
      <w:r>
        <w:rPr>
          <w:rFonts w:hint="cs"/>
          <w:rtl/>
        </w:rPr>
        <w:t>الشيعيّ،</w:t>
      </w:r>
      <w:r>
        <w:rPr>
          <w:rtl/>
        </w:rPr>
        <w:t xml:space="preserve"> </w:t>
      </w:r>
      <w:r>
        <w:rPr>
          <w:rFonts w:hint="cs"/>
          <w:rtl/>
        </w:rPr>
        <w:t>فيُقضى</w:t>
      </w:r>
      <w:r>
        <w:rPr>
          <w:rtl/>
        </w:rPr>
        <w:t xml:space="preserve"> </w:t>
      </w:r>
      <w:r>
        <w:rPr>
          <w:rFonts w:hint="cs"/>
          <w:rtl/>
        </w:rPr>
        <w:t>على</w:t>
      </w:r>
      <w:r>
        <w:rPr>
          <w:rtl/>
        </w:rPr>
        <w:t xml:space="preserve"> </w:t>
      </w:r>
      <w:r>
        <w:rPr>
          <w:rFonts w:hint="cs"/>
          <w:rtl/>
        </w:rPr>
        <w:t>ذلك</w:t>
      </w:r>
      <w:r>
        <w:rPr>
          <w:rtl/>
        </w:rPr>
        <w:t xml:space="preserve"> </w:t>
      </w:r>
      <w:r>
        <w:rPr>
          <w:rFonts w:hint="cs"/>
          <w:rtl/>
        </w:rPr>
        <w:t>العمل</w:t>
      </w:r>
      <w:r>
        <w:rPr>
          <w:rtl/>
        </w:rPr>
        <w:t xml:space="preserve"> </w:t>
      </w:r>
      <w:r>
        <w:rPr>
          <w:rFonts w:hint="cs"/>
          <w:rtl/>
        </w:rPr>
        <w:t>قبل</w:t>
      </w:r>
      <w:r>
        <w:rPr>
          <w:rtl/>
        </w:rPr>
        <w:t xml:space="preserve"> </w:t>
      </w:r>
      <w:r>
        <w:rPr>
          <w:rFonts w:hint="cs"/>
          <w:rtl/>
        </w:rPr>
        <w:t>البدء</w:t>
      </w:r>
      <w:r>
        <w:rPr>
          <w:rtl/>
        </w:rPr>
        <w:t xml:space="preserve"> </w:t>
      </w:r>
      <w:r>
        <w:rPr>
          <w:rFonts w:hint="cs"/>
          <w:rtl/>
        </w:rPr>
        <w:t>فيه،</w:t>
      </w:r>
      <w:r>
        <w:rPr>
          <w:rtl/>
        </w:rPr>
        <w:t xml:space="preserve"> </w:t>
      </w:r>
      <w:r>
        <w:rPr>
          <w:rFonts w:hint="cs"/>
          <w:rtl/>
        </w:rPr>
        <w:t>كما</w:t>
      </w:r>
      <w:r>
        <w:rPr>
          <w:rtl/>
        </w:rPr>
        <w:t xml:space="preserve"> </w:t>
      </w:r>
      <w:r>
        <w:rPr>
          <w:rFonts w:hint="cs"/>
          <w:rtl/>
        </w:rPr>
        <w:t>يُقضى</w:t>
      </w:r>
      <w:r>
        <w:rPr>
          <w:rtl/>
        </w:rPr>
        <w:t xml:space="preserve"> </w:t>
      </w:r>
      <w:r>
        <w:rPr>
          <w:rFonts w:hint="cs"/>
          <w:rtl/>
        </w:rPr>
        <w:t>على</w:t>
      </w:r>
      <w:r>
        <w:rPr>
          <w:rtl/>
        </w:rPr>
        <w:t xml:space="preserve"> </w:t>
      </w:r>
      <w:r>
        <w:rPr>
          <w:rFonts w:hint="cs"/>
          <w:rtl/>
        </w:rPr>
        <w:t>الزعيم</w:t>
      </w:r>
      <w:r>
        <w:rPr>
          <w:rtl/>
        </w:rPr>
        <w:t xml:space="preserve"> </w:t>
      </w:r>
      <w:r>
        <w:rPr>
          <w:rFonts w:hint="cs"/>
          <w:rtl/>
        </w:rPr>
        <w:t>الشيعيّ</w:t>
      </w:r>
      <w:r>
        <w:rPr>
          <w:rtl/>
        </w:rPr>
        <w:t xml:space="preserve"> </w:t>
      </w:r>
      <w:r>
        <w:rPr>
          <w:rFonts w:hint="cs"/>
          <w:rtl/>
        </w:rPr>
        <w:t>وعلى</w:t>
      </w:r>
      <w:r>
        <w:rPr>
          <w:rtl/>
        </w:rPr>
        <w:t xml:space="preserve"> </w:t>
      </w:r>
      <w:r>
        <w:rPr>
          <w:rFonts w:hint="cs"/>
          <w:rtl/>
        </w:rPr>
        <w:t>أنصاره</w:t>
      </w:r>
      <w:r>
        <w:rPr>
          <w:rtl/>
        </w:rPr>
        <w:t xml:space="preserve"> </w:t>
      </w:r>
      <w:r>
        <w:rPr>
          <w:rFonts w:hint="cs"/>
          <w:rtl/>
        </w:rPr>
        <w:t>أيضاً،</w:t>
      </w:r>
      <w:r>
        <w:rPr>
          <w:rtl/>
        </w:rPr>
        <w:t xml:space="preserve"> </w:t>
      </w:r>
      <w:r>
        <w:rPr>
          <w:rFonts w:hint="cs"/>
          <w:rtl/>
        </w:rPr>
        <w:t>ففي</w:t>
      </w:r>
      <w:r>
        <w:rPr>
          <w:rtl/>
        </w:rPr>
        <w:t xml:space="preserve"> </w:t>
      </w:r>
      <w:r>
        <w:rPr>
          <w:rFonts w:hint="cs"/>
          <w:rtl/>
        </w:rPr>
        <w:t>قبيلة</w:t>
      </w:r>
      <w:r>
        <w:rPr>
          <w:rtl/>
        </w:rPr>
        <w:t xml:space="preserve"> </w:t>
      </w:r>
      <w:r>
        <w:rPr>
          <w:rFonts w:hint="cs"/>
          <w:rtl/>
        </w:rPr>
        <w:t>مذحج</w:t>
      </w:r>
      <w:r>
        <w:rPr>
          <w:rtl/>
        </w:rPr>
        <w:t xml:space="preserve"> </w:t>
      </w:r>
      <w:r>
        <w:rPr>
          <w:rFonts w:hint="cs"/>
          <w:rtl/>
        </w:rPr>
        <w:t>الكبيرة</w:t>
      </w:r>
      <w:r>
        <w:rPr>
          <w:rtl/>
        </w:rPr>
        <w:t xml:space="preserve"> </w:t>
      </w:r>
      <w:r>
        <w:rPr>
          <w:rFonts w:hint="cs"/>
          <w:rtl/>
        </w:rPr>
        <w:t>في</w:t>
      </w:r>
      <w:r>
        <w:rPr>
          <w:rtl/>
        </w:rPr>
        <w:t xml:space="preserve"> </w:t>
      </w:r>
      <w:r>
        <w:rPr>
          <w:rFonts w:hint="cs"/>
          <w:rtl/>
        </w:rPr>
        <w:t>الكوفة</w:t>
      </w:r>
      <w:r>
        <w:rPr>
          <w:rtl/>
        </w:rPr>
        <w:t xml:space="preserve"> </w:t>
      </w:r>
      <w:r>
        <w:rPr>
          <w:rFonts w:hint="cs"/>
          <w:rtl/>
        </w:rPr>
        <w:t>مثلًا،</w:t>
      </w:r>
      <w:r>
        <w:rPr>
          <w:rtl/>
        </w:rPr>
        <w:t xml:space="preserve"> </w:t>
      </w:r>
      <w:r>
        <w:rPr>
          <w:rFonts w:hint="cs"/>
          <w:rtl/>
        </w:rPr>
        <w:t>كما</w:t>
      </w:r>
      <w:r>
        <w:rPr>
          <w:rtl/>
        </w:rPr>
        <w:t xml:space="preserve"> </w:t>
      </w:r>
      <w:r>
        <w:rPr>
          <w:rFonts w:hint="cs"/>
          <w:rtl/>
        </w:rPr>
        <w:t>تجد</w:t>
      </w:r>
      <w:r>
        <w:rPr>
          <w:rtl/>
        </w:rPr>
        <w:t xml:space="preserve"> </w:t>
      </w:r>
      <w:r>
        <w:rPr>
          <w:rFonts w:hint="cs"/>
          <w:rtl/>
        </w:rPr>
        <w:t>زعيماً</w:t>
      </w:r>
      <w:r>
        <w:rPr>
          <w:rtl/>
        </w:rPr>
        <w:t xml:space="preserve"> </w:t>
      </w:r>
      <w:r>
        <w:rPr>
          <w:rFonts w:hint="cs"/>
          <w:rtl/>
        </w:rPr>
        <w:t>شيعياً</w:t>
      </w:r>
      <w:r>
        <w:rPr>
          <w:rtl/>
        </w:rPr>
        <w:t xml:space="preserve"> </w:t>
      </w:r>
      <w:r>
        <w:rPr>
          <w:rFonts w:hint="cs"/>
          <w:rtl/>
        </w:rPr>
        <w:t>رائداً</w:t>
      </w:r>
      <w:r>
        <w:rPr>
          <w:rtl/>
        </w:rPr>
        <w:t xml:space="preserve"> </w:t>
      </w:r>
      <w:r>
        <w:rPr>
          <w:rFonts w:hint="cs"/>
          <w:rtl/>
        </w:rPr>
        <w:t>مثل</w:t>
      </w:r>
      <w:r>
        <w:rPr>
          <w:rtl/>
        </w:rPr>
        <w:t xml:space="preserve"> </w:t>
      </w:r>
      <w:r>
        <w:rPr>
          <w:rFonts w:hint="cs"/>
          <w:rtl/>
        </w:rPr>
        <w:t>هانيء</w:t>
      </w:r>
      <w:r>
        <w:rPr>
          <w:rtl/>
        </w:rPr>
        <w:t xml:space="preserve"> </w:t>
      </w:r>
      <w:r>
        <w:rPr>
          <w:rFonts w:hint="cs"/>
          <w:rtl/>
        </w:rPr>
        <w:t>بن</w:t>
      </w:r>
      <w:r>
        <w:rPr>
          <w:rtl/>
        </w:rPr>
        <w:t xml:space="preserve"> </w:t>
      </w:r>
      <w:r>
        <w:rPr>
          <w:rFonts w:hint="cs"/>
          <w:rtl/>
        </w:rPr>
        <w:t>عروة</w:t>
      </w:r>
      <w:r>
        <w:rPr>
          <w:rtl/>
        </w:rPr>
        <w:t xml:space="preserve"> </w:t>
      </w:r>
      <w:r w:rsidR="00A04838" w:rsidRPr="00A04838">
        <w:rPr>
          <w:rStyle w:val="libAlaemChar"/>
          <w:rtl/>
        </w:rPr>
        <w:t>رضي‌الله‌عنه</w:t>
      </w:r>
      <w:r>
        <w:rPr>
          <w:rtl/>
        </w:rPr>
        <w:t xml:space="preserve"> </w:t>
      </w:r>
      <w:r>
        <w:rPr>
          <w:rFonts w:hint="cs"/>
          <w:rtl/>
        </w:rPr>
        <w:t>تجد</w:t>
      </w:r>
      <w:r>
        <w:rPr>
          <w:rtl/>
        </w:rPr>
        <w:t xml:space="preserve"> </w:t>
      </w:r>
      <w:r>
        <w:rPr>
          <w:rFonts w:hint="cs"/>
          <w:rtl/>
        </w:rPr>
        <w:t>إزاءه</w:t>
      </w:r>
      <w:r>
        <w:rPr>
          <w:rtl/>
        </w:rPr>
        <w:t xml:space="preserve"> </w:t>
      </w:r>
      <w:r>
        <w:rPr>
          <w:rFonts w:hint="cs"/>
          <w:rtl/>
        </w:rPr>
        <w:t>أيضاً</w:t>
      </w:r>
      <w:r>
        <w:rPr>
          <w:rtl/>
        </w:rPr>
        <w:t xml:space="preserve"> </w:t>
      </w:r>
      <w:r>
        <w:rPr>
          <w:rFonts w:hint="cs"/>
          <w:rtl/>
        </w:rPr>
        <w:t>زعيماً</w:t>
      </w:r>
      <w:r>
        <w:rPr>
          <w:rtl/>
        </w:rPr>
        <w:t xml:space="preserve"> </w:t>
      </w:r>
      <w:r>
        <w:rPr>
          <w:rFonts w:hint="cs"/>
          <w:rtl/>
        </w:rPr>
        <w:t>آخر</w:t>
      </w:r>
      <w:r>
        <w:rPr>
          <w:rtl/>
        </w:rPr>
        <w:t xml:space="preserve">- </w:t>
      </w:r>
      <w:r>
        <w:rPr>
          <w:rFonts w:hint="cs"/>
          <w:rtl/>
        </w:rPr>
        <w:t>أو</w:t>
      </w:r>
      <w:r>
        <w:rPr>
          <w:rtl/>
        </w:rPr>
        <w:t xml:space="preserve"> </w:t>
      </w:r>
      <w:r>
        <w:rPr>
          <w:rFonts w:hint="cs"/>
          <w:rtl/>
        </w:rPr>
        <w:t>أكثر</w:t>
      </w:r>
      <w:r>
        <w:rPr>
          <w:rtl/>
        </w:rPr>
        <w:t xml:space="preserve">- </w:t>
      </w:r>
      <w:r>
        <w:rPr>
          <w:rFonts w:hint="cs"/>
          <w:rtl/>
        </w:rPr>
        <w:t>مثل</w:t>
      </w:r>
      <w:r>
        <w:rPr>
          <w:rtl/>
        </w:rPr>
        <w:t xml:space="preserve"> </w:t>
      </w:r>
      <w:r>
        <w:rPr>
          <w:rFonts w:hint="cs"/>
          <w:rtl/>
        </w:rPr>
        <w:t>عمرو</w:t>
      </w:r>
      <w:r>
        <w:rPr>
          <w:rtl/>
        </w:rPr>
        <w:t xml:space="preserve"> </w:t>
      </w:r>
      <w:r>
        <w:rPr>
          <w:rFonts w:hint="cs"/>
          <w:rtl/>
        </w:rPr>
        <w:t>بن</w:t>
      </w:r>
      <w:r>
        <w:rPr>
          <w:rtl/>
        </w:rPr>
        <w:t xml:space="preserve"> </w:t>
      </w:r>
      <w:r>
        <w:rPr>
          <w:rFonts w:hint="cs"/>
          <w:rtl/>
        </w:rPr>
        <w:t>الحجاج</w:t>
      </w:r>
      <w:r>
        <w:rPr>
          <w:rtl/>
        </w:rPr>
        <w:t xml:space="preserve"> </w:t>
      </w:r>
      <w:r>
        <w:rPr>
          <w:rFonts w:hint="cs"/>
          <w:rtl/>
        </w:rPr>
        <w:t>الزبيدي،</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يتفانى</w:t>
      </w:r>
      <w:r>
        <w:rPr>
          <w:rtl/>
        </w:rPr>
        <w:t xml:space="preserve"> </w:t>
      </w:r>
      <w:r>
        <w:rPr>
          <w:rFonts w:hint="cs"/>
          <w:rtl/>
        </w:rPr>
        <w:t>في</w:t>
      </w:r>
      <w:r>
        <w:rPr>
          <w:rtl/>
        </w:rPr>
        <w:t xml:space="preserve"> </w:t>
      </w:r>
      <w:r>
        <w:rPr>
          <w:rFonts w:hint="cs"/>
          <w:rtl/>
        </w:rPr>
        <w:t>خدمة</w:t>
      </w:r>
    </w:p>
    <w:p w:rsidR="00E42ECB" w:rsidRDefault="00E42ECB" w:rsidP="007E1E2E">
      <w:pPr>
        <w:pStyle w:val="libLine"/>
      </w:pPr>
      <w:r>
        <w:rPr>
          <w:rtl/>
        </w:rPr>
        <w:t>____________________</w:t>
      </w:r>
    </w:p>
    <w:p w:rsidR="00537D41" w:rsidRDefault="00537D41" w:rsidP="00537D41">
      <w:pPr>
        <w:pStyle w:val="libFootnote0"/>
      </w:pPr>
      <w:r>
        <w:rPr>
          <w:rtl/>
        </w:rPr>
        <w:t>(</w:t>
      </w:r>
      <w:r>
        <w:rPr>
          <w:rFonts w:hint="cs"/>
          <w:rtl/>
        </w:rPr>
        <w:t>1</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279.</w:t>
      </w:r>
    </w:p>
    <w:p w:rsidR="00537D41" w:rsidRDefault="00537D41" w:rsidP="00537D41">
      <w:pPr>
        <w:pStyle w:val="libFootnote0"/>
      </w:pPr>
      <w:r>
        <w:rPr>
          <w:rtl/>
        </w:rPr>
        <w:t>(</w:t>
      </w:r>
      <w:r>
        <w:rPr>
          <w:rFonts w:hint="cs"/>
          <w:rtl/>
        </w:rPr>
        <w:t>2</w:t>
      </w:r>
      <w:r>
        <w:rPr>
          <w:rtl/>
        </w:rPr>
        <w:t>)</w:t>
      </w:r>
      <w:r w:rsidRPr="00B72302">
        <w:rPr>
          <w:rtl/>
        </w:rPr>
        <w:t xml:space="preserve"> </w:t>
      </w:r>
      <w:r>
        <w:rPr>
          <w:rFonts w:hint="cs"/>
          <w:rtl/>
        </w:rPr>
        <w:t>ومثل</w:t>
      </w:r>
      <w:r w:rsidRPr="00B72302">
        <w:rPr>
          <w:rtl/>
        </w:rPr>
        <w:t xml:space="preserve"> </w:t>
      </w:r>
      <w:r>
        <w:rPr>
          <w:rFonts w:hint="cs"/>
          <w:rtl/>
        </w:rPr>
        <w:t>كثير</w:t>
      </w:r>
      <w:r w:rsidRPr="00B72302">
        <w:rPr>
          <w:rtl/>
        </w:rPr>
        <w:t xml:space="preserve"> </w:t>
      </w:r>
      <w:r>
        <w:rPr>
          <w:rFonts w:hint="cs"/>
          <w:rtl/>
        </w:rPr>
        <w:t>بن</w:t>
      </w:r>
      <w:r w:rsidRPr="00B72302">
        <w:rPr>
          <w:rtl/>
        </w:rPr>
        <w:t xml:space="preserve"> </w:t>
      </w:r>
      <w:r>
        <w:rPr>
          <w:rFonts w:hint="cs"/>
          <w:rtl/>
        </w:rPr>
        <w:t>شهاب</w:t>
      </w:r>
      <w:r w:rsidRPr="00B72302">
        <w:rPr>
          <w:rtl/>
        </w:rPr>
        <w:t xml:space="preserve"> </w:t>
      </w:r>
      <w:r>
        <w:rPr>
          <w:rFonts w:hint="cs"/>
          <w:rtl/>
        </w:rPr>
        <w:t>بن</w:t>
      </w:r>
      <w:r w:rsidRPr="00B72302">
        <w:rPr>
          <w:rtl/>
        </w:rPr>
        <w:t xml:space="preserve"> </w:t>
      </w:r>
      <w:r>
        <w:rPr>
          <w:rFonts w:hint="cs"/>
          <w:rtl/>
        </w:rPr>
        <w:t>الحصين</w:t>
      </w:r>
      <w:r w:rsidRPr="00B72302">
        <w:rPr>
          <w:rtl/>
        </w:rPr>
        <w:t xml:space="preserve"> </w:t>
      </w:r>
      <w:r>
        <w:rPr>
          <w:rFonts w:hint="cs"/>
          <w:rtl/>
        </w:rPr>
        <w:t>الحارثي</w:t>
      </w:r>
      <w:r w:rsidRPr="00B72302">
        <w:rPr>
          <w:rtl/>
        </w:rPr>
        <w:t xml:space="preserve"> </w:t>
      </w:r>
      <w:r>
        <w:rPr>
          <w:rtl/>
        </w:rPr>
        <w:t>(</w:t>
      </w:r>
      <w:r>
        <w:rPr>
          <w:rFonts w:hint="cs"/>
          <w:rtl/>
        </w:rPr>
        <w:t>المذحجي</w:t>
      </w:r>
      <w:r>
        <w:rPr>
          <w:rtl/>
        </w:rPr>
        <w:t>).</w:t>
      </w:r>
    </w:p>
    <w:p w:rsidR="00E42ECB" w:rsidRDefault="00E42ECB" w:rsidP="00E5242F">
      <w:pPr>
        <w:pStyle w:val="libNormal"/>
        <w:rPr>
          <w:rtl/>
        </w:rPr>
      </w:pPr>
      <w:r>
        <w:rPr>
          <w:rFonts w:hint="cs"/>
          <w:rtl/>
        </w:rPr>
        <w:br w:type="page"/>
      </w:r>
    </w:p>
    <w:p w:rsidR="00E42ECB" w:rsidRDefault="00E42ECB" w:rsidP="00537D41">
      <w:pPr>
        <w:pStyle w:val="libNormal0"/>
      </w:pPr>
      <w:r>
        <w:rPr>
          <w:rFonts w:hint="cs"/>
          <w:rtl/>
        </w:rPr>
        <w:lastRenderedPageBreak/>
        <w:t>الأمويين</w:t>
      </w:r>
      <w:r>
        <w:rPr>
          <w:rtl/>
        </w:rPr>
        <w:t xml:space="preserve"> </w:t>
      </w:r>
      <w:r>
        <w:rPr>
          <w:rFonts w:hint="cs"/>
          <w:rtl/>
        </w:rPr>
        <w:t>إلى</w:t>
      </w:r>
      <w:r>
        <w:rPr>
          <w:rtl/>
        </w:rPr>
        <w:t xml:space="preserve"> </w:t>
      </w:r>
      <w:r>
        <w:rPr>
          <w:rFonts w:hint="cs"/>
          <w:rtl/>
        </w:rPr>
        <w:t>درجة</w:t>
      </w:r>
      <w:r>
        <w:rPr>
          <w:rtl/>
        </w:rPr>
        <w:t xml:space="preserve"> </w:t>
      </w:r>
      <w:r>
        <w:rPr>
          <w:rFonts w:hint="cs"/>
          <w:rtl/>
        </w:rPr>
        <w:t>أنْ</w:t>
      </w:r>
      <w:r>
        <w:rPr>
          <w:rtl/>
        </w:rPr>
        <w:t xml:space="preserve"> </w:t>
      </w:r>
      <w:r>
        <w:rPr>
          <w:rFonts w:hint="cs"/>
          <w:rtl/>
        </w:rPr>
        <w:t>يؤثر</w:t>
      </w:r>
      <w:r>
        <w:rPr>
          <w:rtl/>
        </w:rPr>
        <w:t xml:space="preserve"> </w:t>
      </w:r>
      <w:r>
        <w:rPr>
          <w:rFonts w:hint="cs"/>
          <w:rtl/>
        </w:rPr>
        <w:t>مصلحة</w:t>
      </w:r>
      <w:r>
        <w:rPr>
          <w:rtl/>
        </w:rPr>
        <w:t xml:space="preserve"> </w:t>
      </w:r>
      <w:r>
        <w:rPr>
          <w:rFonts w:hint="cs"/>
          <w:rtl/>
        </w:rPr>
        <w:t>الأمويين</w:t>
      </w:r>
      <w:r>
        <w:rPr>
          <w:rtl/>
        </w:rPr>
        <w:t xml:space="preserve"> </w:t>
      </w:r>
      <w:r>
        <w:rPr>
          <w:rFonts w:hint="cs"/>
          <w:rtl/>
        </w:rPr>
        <w:t>حتى</w:t>
      </w:r>
      <w:r>
        <w:rPr>
          <w:rtl/>
        </w:rPr>
        <w:t xml:space="preserve"> </w:t>
      </w:r>
      <w:r>
        <w:rPr>
          <w:rFonts w:hint="cs"/>
          <w:rtl/>
        </w:rPr>
        <w:t>على</w:t>
      </w:r>
      <w:r>
        <w:rPr>
          <w:rtl/>
        </w:rPr>
        <w:t xml:space="preserve"> </w:t>
      </w:r>
      <w:r>
        <w:rPr>
          <w:rFonts w:hint="cs"/>
          <w:rtl/>
        </w:rPr>
        <w:t>مصلحة</w:t>
      </w:r>
      <w:r>
        <w:rPr>
          <w:rtl/>
        </w:rPr>
        <w:t xml:space="preserve"> </w:t>
      </w:r>
      <w:r>
        <w:rPr>
          <w:rFonts w:hint="cs"/>
          <w:rtl/>
        </w:rPr>
        <w:t>مذحج</w:t>
      </w:r>
      <w:r>
        <w:rPr>
          <w:rtl/>
        </w:rPr>
        <w:t xml:space="preserve"> </w:t>
      </w:r>
      <w:r>
        <w:rPr>
          <w:rFonts w:hint="cs"/>
          <w:rtl/>
        </w:rPr>
        <w:t>نفسها،</w:t>
      </w:r>
      <w:r>
        <w:rPr>
          <w:rtl/>
        </w:rPr>
        <w:t xml:space="preserve"> </w:t>
      </w:r>
      <w:r>
        <w:rPr>
          <w:rFonts w:hint="cs"/>
          <w:rtl/>
        </w:rPr>
        <w:t>حينما</w:t>
      </w:r>
      <w:r>
        <w:rPr>
          <w:rtl/>
        </w:rPr>
        <w:t xml:space="preserve"> </w:t>
      </w:r>
      <w:r>
        <w:rPr>
          <w:rFonts w:hint="cs"/>
          <w:rtl/>
        </w:rPr>
        <w:t>قام</w:t>
      </w:r>
      <w:r>
        <w:rPr>
          <w:rtl/>
        </w:rPr>
        <w:t xml:space="preserve"> </w:t>
      </w:r>
      <w:r>
        <w:rPr>
          <w:rFonts w:hint="cs"/>
          <w:rtl/>
        </w:rPr>
        <w:t>بدوره</w:t>
      </w:r>
      <w:r>
        <w:rPr>
          <w:rtl/>
        </w:rPr>
        <w:t xml:space="preserve"> </w:t>
      </w:r>
      <w:r>
        <w:rPr>
          <w:rFonts w:hint="cs"/>
          <w:rtl/>
        </w:rPr>
        <w:t>المريب</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في</w:t>
      </w:r>
      <w:r>
        <w:rPr>
          <w:rtl/>
        </w:rPr>
        <w:t xml:space="preserve"> </w:t>
      </w:r>
      <w:r>
        <w:rPr>
          <w:rFonts w:hint="cs"/>
          <w:rtl/>
        </w:rPr>
        <w:t>ركوب</w:t>
      </w:r>
      <w:r>
        <w:rPr>
          <w:rtl/>
        </w:rPr>
        <w:t xml:space="preserve"> </w:t>
      </w:r>
      <w:r>
        <w:rPr>
          <w:rFonts w:hint="cs"/>
          <w:rtl/>
        </w:rPr>
        <w:t>موجة</w:t>
      </w:r>
      <w:r>
        <w:rPr>
          <w:rtl/>
        </w:rPr>
        <w:t xml:space="preserve"> </w:t>
      </w:r>
      <w:r>
        <w:rPr>
          <w:rFonts w:hint="cs"/>
          <w:rtl/>
        </w:rPr>
        <w:t>انتفاضة</w:t>
      </w:r>
      <w:r>
        <w:rPr>
          <w:rtl/>
        </w:rPr>
        <w:t xml:space="preserve"> </w:t>
      </w:r>
      <w:r>
        <w:rPr>
          <w:rFonts w:hint="cs"/>
          <w:rtl/>
        </w:rPr>
        <w:t>مذحج</w:t>
      </w:r>
      <w:r>
        <w:rPr>
          <w:rtl/>
        </w:rPr>
        <w:t xml:space="preserve"> </w:t>
      </w:r>
      <w:r>
        <w:rPr>
          <w:rFonts w:hint="cs"/>
          <w:rtl/>
        </w:rPr>
        <w:t>وقيامها</w:t>
      </w:r>
      <w:r>
        <w:rPr>
          <w:rtl/>
        </w:rPr>
        <w:t xml:space="preserve"> </w:t>
      </w:r>
      <w:r>
        <w:rPr>
          <w:rFonts w:hint="cs"/>
          <w:rtl/>
        </w:rPr>
        <w:t>لإطلاق</w:t>
      </w:r>
      <w:r>
        <w:rPr>
          <w:rtl/>
        </w:rPr>
        <w:t xml:space="preserve"> </w:t>
      </w:r>
      <w:r>
        <w:rPr>
          <w:rFonts w:hint="cs"/>
          <w:rtl/>
        </w:rPr>
        <w:t>سراح</w:t>
      </w:r>
      <w:r>
        <w:rPr>
          <w:rtl/>
        </w:rPr>
        <w:t xml:space="preserve"> </w:t>
      </w:r>
      <w:r>
        <w:rPr>
          <w:rFonts w:hint="cs"/>
          <w:rtl/>
        </w:rPr>
        <w:t>هاني</w:t>
      </w:r>
      <w:r>
        <w:rPr>
          <w:rtl/>
        </w:rPr>
        <w:t xml:space="preserve"> </w:t>
      </w:r>
      <w:r w:rsidR="00A04838" w:rsidRPr="00A04838">
        <w:rPr>
          <w:rStyle w:val="libAlaemChar"/>
          <w:rtl/>
        </w:rPr>
        <w:t>رضي‌الله‌عنه</w:t>
      </w:r>
      <w:r>
        <w:rPr>
          <w:rtl/>
        </w:rPr>
        <w:t xml:space="preserve"> </w:t>
      </w:r>
      <w:r>
        <w:rPr>
          <w:rFonts w:hint="cs"/>
          <w:rtl/>
        </w:rPr>
        <w:t>فردّهم</w:t>
      </w:r>
      <w:r>
        <w:rPr>
          <w:rtl/>
        </w:rPr>
        <w:t xml:space="preserve"> </w:t>
      </w:r>
      <w:r>
        <w:rPr>
          <w:rFonts w:hint="cs"/>
          <w:rtl/>
        </w:rPr>
        <w:t>عن</w:t>
      </w:r>
      <w:r>
        <w:rPr>
          <w:rtl/>
        </w:rPr>
        <w:t xml:space="preserve"> </w:t>
      </w:r>
      <w:r>
        <w:rPr>
          <w:rFonts w:hint="cs"/>
          <w:rtl/>
        </w:rPr>
        <w:t>اقتحام</w:t>
      </w:r>
      <w:r>
        <w:rPr>
          <w:rtl/>
        </w:rPr>
        <w:t xml:space="preserve"> </w:t>
      </w:r>
      <w:r>
        <w:rPr>
          <w:rFonts w:hint="cs"/>
          <w:rtl/>
        </w:rPr>
        <w:t>القصر</w:t>
      </w:r>
      <w:r>
        <w:rPr>
          <w:rtl/>
        </w:rPr>
        <w:t xml:space="preserve"> </w:t>
      </w:r>
      <w:r>
        <w:rPr>
          <w:rFonts w:hint="cs"/>
          <w:rtl/>
        </w:rPr>
        <w:t>وصرفهم</w:t>
      </w:r>
      <w:r>
        <w:rPr>
          <w:rtl/>
        </w:rPr>
        <w:t xml:space="preserve"> </w:t>
      </w:r>
      <w:r>
        <w:rPr>
          <w:rFonts w:hint="cs"/>
          <w:rtl/>
        </w:rPr>
        <w:t>وفرّق</w:t>
      </w:r>
      <w:r>
        <w:rPr>
          <w:rtl/>
        </w:rPr>
        <w:t xml:space="preserve"> </w:t>
      </w:r>
      <w:r>
        <w:rPr>
          <w:rFonts w:hint="cs"/>
          <w:rtl/>
        </w:rPr>
        <w:t>جموعهم</w:t>
      </w:r>
      <w:r>
        <w:rPr>
          <w:rtl/>
        </w:rPr>
        <w:t xml:space="preserve"> </w:t>
      </w:r>
      <w:r>
        <w:rPr>
          <w:rFonts w:hint="cs"/>
          <w:rtl/>
        </w:rPr>
        <w:t>بمكيدة</w:t>
      </w:r>
      <w:r>
        <w:rPr>
          <w:rtl/>
        </w:rPr>
        <w:t xml:space="preserve"> </w:t>
      </w:r>
      <w:r>
        <w:rPr>
          <w:rFonts w:hint="cs"/>
          <w:rtl/>
        </w:rPr>
        <w:t>منه</w:t>
      </w:r>
      <w:r>
        <w:rPr>
          <w:rtl/>
        </w:rPr>
        <w:t xml:space="preserve"> </w:t>
      </w:r>
      <w:r>
        <w:rPr>
          <w:rFonts w:hint="cs"/>
          <w:rtl/>
        </w:rPr>
        <w:t>ومن</w:t>
      </w:r>
      <w:r>
        <w:rPr>
          <w:rtl/>
        </w:rPr>
        <w:t xml:space="preserve"> </w:t>
      </w:r>
      <w:r>
        <w:rPr>
          <w:rFonts w:hint="cs"/>
          <w:rtl/>
        </w:rPr>
        <w:t>شريح</w:t>
      </w:r>
      <w:r>
        <w:rPr>
          <w:rtl/>
        </w:rPr>
        <w:t xml:space="preserve"> </w:t>
      </w:r>
      <w:r>
        <w:rPr>
          <w:rFonts w:hint="cs"/>
          <w:rtl/>
        </w:rPr>
        <w:t>وابن</w:t>
      </w:r>
      <w:r>
        <w:rPr>
          <w:rtl/>
        </w:rPr>
        <w:t xml:space="preserve"> </w:t>
      </w:r>
      <w:r>
        <w:rPr>
          <w:rFonts w:hint="cs"/>
          <w:rtl/>
        </w:rPr>
        <w:t>زياد</w:t>
      </w:r>
      <w:r>
        <w:rPr>
          <w:rtl/>
        </w:rPr>
        <w:t>.</w:t>
      </w:r>
    </w:p>
    <w:p w:rsidR="00E42ECB" w:rsidRDefault="00E42ECB" w:rsidP="00E42ECB">
      <w:pPr>
        <w:pStyle w:val="libNormal"/>
      </w:pPr>
      <w:r>
        <w:rPr>
          <w:rFonts w:hint="cs"/>
          <w:rtl/>
        </w:rPr>
        <w:t>وهذه</w:t>
      </w:r>
      <w:r>
        <w:rPr>
          <w:rtl/>
        </w:rPr>
        <w:t xml:space="preserve"> </w:t>
      </w:r>
      <w:r>
        <w:rPr>
          <w:rFonts w:hint="cs"/>
          <w:rtl/>
        </w:rPr>
        <w:t>الظاهرة</w:t>
      </w:r>
      <w:r>
        <w:rPr>
          <w:rtl/>
        </w:rPr>
        <w:t xml:space="preserve"> </w:t>
      </w:r>
      <w:r>
        <w:rPr>
          <w:rFonts w:hint="cs"/>
          <w:rtl/>
        </w:rPr>
        <w:t>تجدها</w:t>
      </w:r>
      <w:r>
        <w:rPr>
          <w:rtl/>
        </w:rPr>
        <w:t xml:space="preserve"> </w:t>
      </w:r>
      <w:r>
        <w:rPr>
          <w:rFonts w:hint="cs"/>
          <w:rtl/>
        </w:rPr>
        <w:t>في</w:t>
      </w:r>
      <w:r>
        <w:rPr>
          <w:rtl/>
        </w:rPr>
        <w:t xml:space="preserve"> </w:t>
      </w:r>
      <w:r>
        <w:rPr>
          <w:rFonts w:hint="cs"/>
          <w:rtl/>
        </w:rPr>
        <w:t>بني</w:t>
      </w:r>
      <w:r>
        <w:rPr>
          <w:rtl/>
        </w:rPr>
        <w:t xml:space="preserve"> </w:t>
      </w:r>
      <w:r>
        <w:rPr>
          <w:rFonts w:hint="cs"/>
          <w:rtl/>
        </w:rPr>
        <w:t>تميم،</w:t>
      </w:r>
      <w:r>
        <w:rPr>
          <w:rtl/>
        </w:rPr>
        <w:t xml:space="preserve"> </w:t>
      </w:r>
      <w:r>
        <w:rPr>
          <w:rFonts w:hint="cs"/>
          <w:rtl/>
        </w:rPr>
        <w:t>وبني</w:t>
      </w:r>
      <w:r>
        <w:rPr>
          <w:rtl/>
        </w:rPr>
        <w:t xml:space="preserve"> </w:t>
      </w:r>
      <w:r>
        <w:rPr>
          <w:rFonts w:hint="cs"/>
          <w:rtl/>
        </w:rPr>
        <w:t>أسد،</w:t>
      </w:r>
      <w:r>
        <w:rPr>
          <w:rtl/>
        </w:rPr>
        <w:t xml:space="preserve"> </w:t>
      </w:r>
      <w:r>
        <w:rPr>
          <w:rFonts w:hint="cs"/>
          <w:rtl/>
        </w:rPr>
        <w:t>وكندة،</w:t>
      </w:r>
      <w:r>
        <w:rPr>
          <w:rtl/>
        </w:rPr>
        <w:t xml:space="preserve"> </w:t>
      </w:r>
      <w:r>
        <w:rPr>
          <w:rFonts w:hint="cs"/>
          <w:rtl/>
        </w:rPr>
        <w:t>وهمدان،</w:t>
      </w:r>
      <w:r>
        <w:rPr>
          <w:rtl/>
        </w:rPr>
        <w:t xml:space="preserve"> </w:t>
      </w:r>
      <w:r>
        <w:rPr>
          <w:rFonts w:hint="cs"/>
          <w:rtl/>
        </w:rPr>
        <w:t>والأزد،</w:t>
      </w:r>
      <w:r>
        <w:rPr>
          <w:rtl/>
        </w:rPr>
        <w:t xml:space="preserve"> </w:t>
      </w:r>
      <w:r>
        <w:rPr>
          <w:rFonts w:hint="cs"/>
          <w:rtl/>
        </w:rPr>
        <w:t>وغيرها</w:t>
      </w:r>
      <w:r>
        <w:rPr>
          <w:rtl/>
        </w:rPr>
        <w:t xml:space="preserve"> </w:t>
      </w:r>
      <w:r>
        <w:rPr>
          <w:rFonts w:hint="cs"/>
          <w:rtl/>
        </w:rPr>
        <w:t>من</w:t>
      </w:r>
      <w:r>
        <w:rPr>
          <w:rtl/>
        </w:rPr>
        <w:t xml:space="preserve"> </w:t>
      </w:r>
      <w:r>
        <w:rPr>
          <w:rFonts w:hint="cs"/>
          <w:rtl/>
        </w:rPr>
        <w:t>قبائل</w:t>
      </w:r>
      <w:r>
        <w:rPr>
          <w:rtl/>
        </w:rPr>
        <w:t xml:space="preserve"> </w:t>
      </w:r>
      <w:r>
        <w:rPr>
          <w:rFonts w:hint="cs"/>
          <w:rtl/>
        </w:rPr>
        <w:t>أهل</w:t>
      </w:r>
      <w:r>
        <w:rPr>
          <w:rtl/>
        </w:rPr>
        <w:t xml:space="preserve"> </w:t>
      </w:r>
      <w:r>
        <w:rPr>
          <w:rFonts w:hint="cs"/>
          <w:rtl/>
        </w:rPr>
        <w:t>الكوفة</w:t>
      </w:r>
      <w:r>
        <w:rPr>
          <w:rtl/>
        </w:rPr>
        <w:t>.</w:t>
      </w:r>
    </w:p>
    <w:p w:rsidR="00E42ECB" w:rsidRDefault="00E42ECB" w:rsidP="00E42ECB">
      <w:pPr>
        <w:pStyle w:val="libNormal"/>
      </w:pPr>
      <w:r>
        <w:rPr>
          <w:rFonts w:hint="cs"/>
          <w:rtl/>
        </w:rPr>
        <w:t>إذن</w:t>
      </w:r>
      <w:r>
        <w:rPr>
          <w:rtl/>
        </w:rPr>
        <w:t xml:space="preserve"> </w:t>
      </w:r>
      <w:r>
        <w:rPr>
          <w:rFonts w:hint="cs"/>
          <w:rtl/>
        </w:rPr>
        <w:t>فقد</w:t>
      </w:r>
      <w:r>
        <w:rPr>
          <w:rtl/>
        </w:rPr>
        <w:t xml:space="preserve"> </w:t>
      </w:r>
      <w:r>
        <w:rPr>
          <w:rFonts w:hint="cs"/>
          <w:rtl/>
        </w:rPr>
        <w:t>كان</w:t>
      </w:r>
      <w:r>
        <w:rPr>
          <w:rtl/>
        </w:rPr>
        <w:t xml:space="preserve"> </w:t>
      </w:r>
      <w:r>
        <w:rPr>
          <w:rFonts w:hint="cs"/>
          <w:rtl/>
        </w:rPr>
        <w:t>من</w:t>
      </w:r>
      <w:r>
        <w:rPr>
          <w:rtl/>
        </w:rPr>
        <w:t xml:space="preserve"> </w:t>
      </w:r>
      <w:r>
        <w:rPr>
          <w:rFonts w:hint="cs"/>
          <w:rtl/>
        </w:rPr>
        <w:t>العسير</w:t>
      </w:r>
      <w:r>
        <w:rPr>
          <w:rtl/>
        </w:rPr>
        <w:t xml:space="preserve"> </w:t>
      </w:r>
      <w:r>
        <w:rPr>
          <w:rFonts w:hint="cs"/>
          <w:rtl/>
        </w:rPr>
        <w:t>عملياً</w:t>
      </w:r>
      <w:r>
        <w:rPr>
          <w:rtl/>
        </w:rPr>
        <w:t xml:space="preserve"> </w:t>
      </w:r>
      <w:r>
        <w:rPr>
          <w:rFonts w:hint="cs"/>
          <w:rtl/>
        </w:rPr>
        <w:t>على</w:t>
      </w:r>
      <w:r>
        <w:rPr>
          <w:rtl/>
        </w:rPr>
        <w:t xml:space="preserve"> </w:t>
      </w:r>
      <w:r>
        <w:rPr>
          <w:rFonts w:hint="cs"/>
          <w:rtl/>
        </w:rPr>
        <w:t>أيّ</w:t>
      </w:r>
      <w:r>
        <w:rPr>
          <w:rtl/>
        </w:rPr>
        <w:t xml:space="preserve"> </w:t>
      </w:r>
      <w:r>
        <w:rPr>
          <w:rFonts w:hint="cs"/>
          <w:rtl/>
        </w:rPr>
        <w:t>زعيم</w:t>
      </w:r>
      <w:r>
        <w:rPr>
          <w:rtl/>
        </w:rPr>
        <w:t xml:space="preserve"> </w:t>
      </w:r>
      <w:r>
        <w:rPr>
          <w:rFonts w:hint="cs"/>
          <w:rtl/>
        </w:rPr>
        <w:t>كوفي</w:t>
      </w:r>
      <w:r>
        <w:rPr>
          <w:rtl/>
        </w:rPr>
        <w:t xml:space="preserve"> </w:t>
      </w:r>
      <w:r>
        <w:rPr>
          <w:rFonts w:hint="cs"/>
          <w:rtl/>
        </w:rPr>
        <w:t>شيعيّ</w:t>
      </w:r>
      <w:r>
        <w:rPr>
          <w:rtl/>
        </w:rPr>
        <w:t xml:space="preserve"> </w:t>
      </w:r>
      <w:r>
        <w:rPr>
          <w:rFonts w:hint="cs"/>
          <w:rtl/>
        </w:rPr>
        <w:t>أن</w:t>
      </w:r>
      <w:r>
        <w:rPr>
          <w:rtl/>
        </w:rPr>
        <w:t xml:space="preserve"> </w:t>
      </w:r>
      <w:r>
        <w:rPr>
          <w:rFonts w:hint="cs"/>
          <w:rtl/>
        </w:rPr>
        <w:t>يقود</w:t>
      </w:r>
      <w:r>
        <w:rPr>
          <w:rtl/>
        </w:rPr>
        <w:t xml:space="preserve"> </w:t>
      </w:r>
      <w:r>
        <w:rPr>
          <w:rFonts w:hint="cs"/>
          <w:rtl/>
        </w:rPr>
        <w:t>جموع</w:t>
      </w:r>
      <w:r>
        <w:rPr>
          <w:rtl/>
        </w:rPr>
        <w:t xml:space="preserve"> </w:t>
      </w:r>
      <w:r>
        <w:rPr>
          <w:rFonts w:hint="cs"/>
          <w:rtl/>
        </w:rPr>
        <w:t>قبيلته</w:t>
      </w:r>
      <w:r>
        <w:rPr>
          <w:rtl/>
        </w:rPr>
        <w:t xml:space="preserve"> </w:t>
      </w:r>
      <w:r>
        <w:rPr>
          <w:rFonts w:hint="cs"/>
          <w:rtl/>
        </w:rPr>
        <w:t>في</w:t>
      </w:r>
      <w:r>
        <w:rPr>
          <w:rtl/>
        </w:rPr>
        <w:t xml:space="preserve"> </w:t>
      </w:r>
      <w:r>
        <w:rPr>
          <w:rFonts w:hint="cs"/>
          <w:rtl/>
        </w:rPr>
        <w:t>عملٍ</w:t>
      </w:r>
      <w:r>
        <w:rPr>
          <w:rtl/>
        </w:rPr>
        <w:t xml:space="preserve"> </w:t>
      </w:r>
      <w:r>
        <w:rPr>
          <w:rFonts w:hint="cs"/>
          <w:rtl/>
        </w:rPr>
        <w:t>ما</w:t>
      </w:r>
      <w:r>
        <w:rPr>
          <w:rtl/>
        </w:rPr>
        <w:t xml:space="preserve"> </w:t>
      </w:r>
      <w:r>
        <w:rPr>
          <w:rFonts w:hint="cs"/>
          <w:rtl/>
        </w:rPr>
        <w:t>ضدّ</w:t>
      </w:r>
      <w:r>
        <w:rPr>
          <w:rtl/>
        </w:rPr>
        <w:t xml:space="preserve"> </w:t>
      </w:r>
      <w:r>
        <w:rPr>
          <w:rFonts w:hint="cs"/>
          <w:rtl/>
        </w:rPr>
        <w:t>الحكم</w:t>
      </w:r>
      <w:r>
        <w:rPr>
          <w:rtl/>
        </w:rPr>
        <w:t xml:space="preserve"> </w:t>
      </w:r>
      <w:r>
        <w:rPr>
          <w:rFonts w:hint="cs"/>
          <w:rtl/>
        </w:rPr>
        <w:t>الأمويّ،</w:t>
      </w:r>
      <w:r>
        <w:rPr>
          <w:rtl/>
        </w:rPr>
        <w:t xml:space="preserve"> </w:t>
      </w:r>
      <w:r>
        <w:rPr>
          <w:rFonts w:hint="cs"/>
          <w:rtl/>
        </w:rPr>
        <w:t>وذلك</w:t>
      </w:r>
      <w:r>
        <w:rPr>
          <w:rtl/>
        </w:rPr>
        <w:t xml:space="preserve"> </w:t>
      </w:r>
      <w:r>
        <w:rPr>
          <w:rFonts w:hint="cs"/>
          <w:rtl/>
        </w:rPr>
        <w:t>لوجود</w:t>
      </w:r>
      <w:r>
        <w:rPr>
          <w:rtl/>
        </w:rPr>
        <w:t xml:space="preserve"> </w:t>
      </w:r>
      <w:r>
        <w:rPr>
          <w:rFonts w:hint="cs"/>
          <w:rtl/>
        </w:rPr>
        <w:t>زعماء</w:t>
      </w:r>
      <w:r>
        <w:rPr>
          <w:rtl/>
        </w:rPr>
        <w:t xml:space="preserve"> </w:t>
      </w:r>
      <w:r>
        <w:rPr>
          <w:rFonts w:hint="cs"/>
          <w:rtl/>
        </w:rPr>
        <w:t>آخرين</w:t>
      </w:r>
      <w:r>
        <w:rPr>
          <w:rtl/>
        </w:rPr>
        <w:t xml:space="preserve"> </w:t>
      </w:r>
      <w:r>
        <w:rPr>
          <w:rFonts w:hint="cs"/>
          <w:rtl/>
        </w:rPr>
        <w:t>من</w:t>
      </w:r>
      <w:r>
        <w:rPr>
          <w:rtl/>
        </w:rPr>
        <w:t xml:space="preserve"> </w:t>
      </w:r>
      <w:r>
        <w:rPr>
          <w:rFonts w:hint="cs"/>
          <w:rtl/>
        </w:rPr>
        <w:t>نفس</w:t>
      </w:r>
      <w:r>
        <w:rPr>
          <w:rtl/>
        </w:rPr>
        <w:t xml:space="preserve"> </w:t>
      </w:r>
      <w:r>
        <w:rPr>
          <w:rFonts w:hint="cs"/>
          <w:rtl/>
        </w:rPr>
        <w:t>القبيلة</w:t>
      </w:r>
      <w:r>
        <w:rPr>
          <w:rtl/>
        </w:rPr>
        <w:t xml:space="preserve"> </w:t>
      </w:r>
      <w:r>
        <w:rPr>
          <w:rFonts w:hint="cs"/>
          <w:rtl/>
        </w:rPr>
        <w:t>موالين</w:t>
      </w:r>
      <w:r>
        <w:rPr>
          <w:rtl/>
        </w:rPr>
        <w:t xml:space="preserve"> </w:t>
      </w:r>
      <w:r>
        <w:rPr>
          <w:rFonts w:hint="cs"/>
          <w:rtl/>
        </w:rPr>
        <w:t>للحكم</w:t>
      </w:r>
      <w:r>
        <w:rPr>
          <w:rtl/>
        </w:rPr>
        <w:t xml:space="preserve"> </w:t>
      </w:r>
      <w:r>
        <w:rPr>
          <w:rFonts w:hint="cs"/>
          <w:rtl/>
        </w:rPr>
        <w:t>الأمويّ،</w:t>
      </w:r>
      <w:r>
        <w:rPr>
          <w:rtl/>
        </w:rPr>
        <w:t xml:space="preserve"> </w:t>
      </w:r>
      <w:r>
        <w:rPr>
          <w:rFonts w:hint="cs"/>
          <w:rtl/>
        </w:rPr>
        <w:t>باستطاعتهم</w:t>
      </w:r>
      <w:r>
        <w:rPr>
          <w:rtl/>
        </w:rPr>
        <w:t xml:space="preserve"> </w:t>
      </w:r>
      <w:r>
        <w:rPr>
          <w:rFonts w:hint="cs"/>
          <w:rtl/>
        </w:rPr>
        <w:t>التخريب</w:t>
      </w:r>
      <w:r>
        <w:rPr>
          <w:rtl/>
        </w:rPr>
        <w:t xml:space="preserve"> </w:t>
      </w:r>
      <w:r>
        <w:rPr>
          <w:rFonts w:hint="cs"/>
          <w:rtl/>
        </w:rPr>
        <w:t>من</w:t>
      </w:r>
      <w:r>
        <w:rPr>
          <w:rtl/>
        </w:rPr>
        <w:t xml:space="preserve"> </w:t>
      </w:r>
      <w:r>
        <w:rPr>
          <w:rFonts w:hint="cs"/>
          <w:rtl/>
        </w:rPr>
        <w:t>داخل</w:t>
      </w:r>
      <w:r>
        <w:rPr>
          <w:rtl/>
        </w:rPr>
        <w:t xml:space="preserve"> </w:t>
      </w:r>
      <w:r>
        <w:rPr>
          <w:rFonts w:hint="cs"/>
          <w:rtl/>
        </w:rPr>
        <w:t>القبيلة</w:t>
      </w:r>
      <w:r>
        <w:rPr>
          <w:rtl/>
        </w:rPr>
        <w:t xml:space="preserve"> </w:t>
      </w:r>
      <w:r>
        <w:rPr>
          <w:rFonts w:hint="cs"/>
          <w:rtl/>
        </w:rPr>
        <w:t>نفسها</w:t>
      </w:r>
      <w:r>
        <w:rPr>
          <w:rtl/>
        </w:rPr>
        <w:t xml:space="preserve"> </w:t>
      </w:r>
      <w:r>
        <w:rPr>
          <w:rFonts w:hint="cs"/>
          <w:rtl/>
        </w:rPr>
        <w:t>على</w:t>
      </w:r>
      <w:r>
        <w:rPr>
          <w:rtl/>
        </w:rPr>
        <w:t xml:space="preserve"> </w:t>
      </w:r>
      <w:r>
        <w:rPr>
          <w:rFonts w:hint="cs"/>
          <w:rtl/>
        </w:rPr>
        <w:t>مساعي</w:t>
      </w:r>
      <w:r>
        <w:rPr>
          <w:rtl/>
        </w:rPr>
        <w:t xml:space="preserve"> </w:t>
      </w:r>
      <w:r>
        <w:rPr>
          <w:rFonts w:hint="cs"/>
          <w:rtl/>
        </w:rPr>
        <w:t>الزعيم</w:t>
      </w:r>
      <w:r>
        <w:rPr>
          <w:rtl/>
        </w:rPr>
        <w:t xml:space="preserve"> </w:t>
      </w:r>
      <w:r>
        <w:rPr>
          <w:rFonts w:hint="cs"/>
          <w:rtl/>
        </w:rPr>
        <w:t>الشيعي،</w:t>
      </w:r>
      <w:r>
        <w:rPr>
          <w:rtl/>
        </w:rPr>
        <w:t xml:space="preserve"> </w:t>
      </w:r>
      <w:r>
        <w:rPr>
          <w:rFonts w:hint="cs"/>
          <w:rtl/>
        </w:rPr>
        <w:t>أو</w:t>
      </w:r>
      <w:r>
        <w:rPr>
          <w:rtl/>
        </w:rPr>
        <w:t xml:space="preserve"> </w:t>
      </w:r>
      <w:r>
        <w:rPr>
          <w:rFonts w:hint="cs"/>
          <w:rtl/>
        </w:rPr>
        <w:t>من</w:t>
      </w:r>
      <w:r>
        <w:rPr>
          <w:rtl/>
        </w:rPr>
        <w:t xml:space="preserve"> </w:t>
      </w:r>
      <w:r>
        <w:rPr>
          <w:rFonts w:hint="cs"/>
          <w:rtl/>
        </w:rPr>
        <w:t>خارجها</w:t>
      </w:r>
      <w:r>
        <w:rPr>
          <w:rtl/>
        </w:rPr>
        <w:t xml:space="preserve"> </w:t>
      </w:r>
      <w:r>
        <w:rPr>
          <w:rFonts w:hint="cs"/>
          <w:rtl/>
        </w:rPr>
        <w:t>بالإستعانة</w:t>
      </w:r>
      <w:r>
        <w:rPr>
          <w:rtl/>
        </w:rPr>
        <w:t xml:space="preserve"> </w:t>
      </w:r>
      <w:r>
        <w:rPr>
          <w:rFonts w:hint="cs"/>
          <w:rtl/>
        </w:rPr>
        <w:t>بالسلطة</w:t>
      </w:r>
      <w:r>
        <w:rPr>
          <w:rtl/>
        </w:rPr>
        <w:t xml:space="preserve"> </w:t>
      </w:r>
      <w:r>
        <w:rPr>
          <w:rFonts w:hint="cs"/>
          <w:rtl/>
        </w:rPr>
        <w:t>الأموية</w:t>
      </w:r>
      <w:r>
        <w:rPr>
          <w:rtl/>
        </w:rPr>
        <w:t xml:space="preserve"> </w:t>
      </w:r>
      <w:r>
        <w:rPr>
          <w:rFonts w:hint="cs"/>
          <w:rtl/>
        </w:rPr>
        <w:t>نفسها</w:t>
      </w:r>
      <w:r>
        <w:rPr>
          <w:rtl/>
        </w:rPr>
        <w:t>.</w:t>
      </w:r>
    </w:p>
    <w:p w:rsidR="00E42ECB" w:rsidRDefault="00E42ECB" w:rsidP="00537D41">
      <w:pPr>
        <w:pStyle w:val="libNormal"/>
      </w:pPr>
      <w:r>
        <w:rPr>
          <w:rtl/>
        </w:rPr>
        <w:t xml:space="preserve">3)- </w:t>
      </w:r>
      <w:r>
        <w:rPr>
          <w:rFonts w:hint="cs"/>
          <w:rtl/>
        </w:rPr>
        <w:t>يُضاف</w:t>
      </w:r>
      <w:r>
        <w:rPr>
          <w:rtl/>
        </w:rPr>
        <w:t xml:space="preserve"> </w:t>
      </w:r>
      <w:r>
        <w:rPr>
          <w:rFonts w:hint="cs"/>
          <w:rtl/>
        </w:rPr>
        <w:t>إلى</w:t>
      </w:r>
      <w:r>
        <w:rPr>
          <w:rtl/>
        </w:rPr>
        <w:t xml:space="preserve"> </w:t>
      </w:r>
      <w:r>
        <w:rPr>
          <w:rFonts w:hint="cs"/>
          <w:rtl/>
        </w:rPr>
        <w:t>السببين</w:t>
      </w:r>
      <w:r>
        <w:rPr>
          <w:rtl/>
        </w:rPr>
        <w:t xml:space="preserve"> </w:t>
      </w:r>
      <w:r>
        <w:rPr>
          <w:rFonts w:hint="cs"/>
          <w:rtl/>
        </w:rPr>
        <w:t>الأوّل</w:t>
      </w:r>
      <w:r>
        <w:rPr>
          <w:rtl/>
        </w:rPr>
        <w:t xml:space="preserve"> </w:t>
      </w:r>
      <w:r>
        <w:rPr>
          <w:rFonts w:hint="cs"/>
          <w:rtl/>
        </w:rPr>
        <w:t>والثاني</w:t>
      </w:r>
      <w:r>
        <w:rPr>
          <w:rtl/>
        </w:rPr>
        <w:t>-</w:t>
      </w:r>
      <w:r w:rsidR="00537D41">
        <w:rPr>
          <w:rFonts w:hint="cs"/>
          <w:rtl/>
        </w:rPr>
        <w:t xml:space="preserve"> </w:t>
      </w:r>
      <w:r>
        <w:rPr>
          <w:rFonts w:hint="cs"/>
          <w:rtl/>
        </w:rPr>
        <w:t>وهما</w:t>
      </w:r>
      <w:r>
        <w:rPr>
          <w:rtl/>
        </w:rPr>
        <w:t xml:space="preserve"> </w:t>
      </w:r>
      <w:r>
        <w:rPr>
          <w:rFonts w:hint="cs"/>
          <w:rtl/>
        </w:rPr>
        <w:t>أهمّ</w:t>
      </w:r>
      <w:r>
        <w:rPr>
          <w:rtl/>
        </w:rPr>
        <w:t xml:space="preserve"> </w:t>
      </w:r>
      <w:r>
        <w:rPr>
          <w:rFonts w:hint="cs"/>
          <w:rtl/>
        </w:rPr>
        <w:t>الأسباب</w:t>
      </w:r>
      <w:r>
        <w:rPr>
          <w:rtl/>
        </w:rPr>
        <w:t xml:space="preserve">- </w:t>
      </w:r>
      <w:r>
        <w:rPr>
          <w:rFonts w:hint="cs"/>
          <w:rtl/>
        </w:rPr>
        <w:t>سبب</w:t>
      </w:r>
      <w:r>
        <w:rPr>
          <w:rtl/>
        </w:rPr>
        <w:t xml:space="preserve"> </w:t>
      </w:r>
      <w:r>
        <w:rPr>
          <w:rFonts w:hint="cs"/>
          <w:rtl/>
        </w:rPr>
        <w:t>ثالث</w:t>
      </w:r>
      <w:r>
        <w:rPr>
          <w:rtl/>
        </w:rPr>
        <w:t xml:space="preserve"> </w:t>
      </w:r>
      <w:r>
        <w:rPr>
          <w:rFonts w:hint="cs"/>
          <w:rtl/>
        </w:rPr>
        <w:t>وهو</w:t>
      </w:r>
      <w:r>
        <w:rPr>
          <w:rtl/>
        </w:rPr>
        <w:t xml:space="preserve"> </w:t>
      </w:r>
      <w:r>
        <w:rPr>
          <w:rFonts w:hint="cs"/>
          <w:rtl/>
        </w:rPr>
        <w:t>تفشّي</w:t>
      </w:r>
      <w:r>
        <w:rPr>
          <w:rtl/>
        </w:rPr>
        <w:t xml:space="preserve"> </w:t>
      </w:r>
      <w:r>
        <w:rPr>
          <w:rFonts w:hint="cs"/>
          <w:rtl/>
        </w:rPr>
        <w:t>مرض</w:t>
      </w:r>
      <w:r>
        <w:rPr>
          <w:rtl/>
        </w:rPr>
        <w:t xml:space="preserve"> </w:t>
      </w:r>
      <w:r>
        <w:rPr>
          <w:rFonts w:hint="cs"/>
          <w:rtl/>
        </w:rPr>
        <w:t>الشلل</w:t>
      </w:r>
      <w:r>
        <w:rPr>
          <w:rtl/>
        </w:rPr>
        <w:t xml:space="preserve"> </w:t>
      </w:r>
      <w:r>
        <w:rPr>
          <w:rFonts w:hint="cs"/>
          <w:rtl/>
        </w:rPr>
        <w:t>النفسي،</w:t>
      </w:r>
      <w:r>
        <w:rPr>
          <w:rtl/>
        </w:rPr>
        <w:t xml:space="preserve"> </w:t>
      </w:r>
      <w:r>
        <w:rPr>
          <w:rFonts w:hint="cs"/>
          <w:rtl/>
        </w:rPr>
        <w:t>وازدواج</w:t>
      </w:r>
      <w:r>
        <w:rPr>
          <w:rtl/>
        </w:rPr>
        <w:t xml:space="preserve"> </w:t>
      </w:r>
      <w:r>
        <w:rPr>
          <w:rFonts w:hint="cs"/>
          <w:rtl/>
        </w:rPr>
        <w:t>الشخصية،</w:t>
      </w:r>
      <w:r>
        <w:rPr>
          <w:rtl/>
        </w:rPr>
        <w:t xml:space="preserve"> </w:t>
      </w:r>
      <w:r>
        <w:rPr>
          <w:rFonts w:hint="cs"/>
          <w:rtl/>
        </w:rPr>
        <w:t>والوهن</w:t>
      </w:r>
      <w:r>
        <w:rPr>
          <w:rtl/>
        </w:rPr>
        <w:t xml:space="preserve"> </w:t>
      </w:r>
      <w:r>
        <w:rPr>
          <w:rFonts w:hint="cs"/>
          <w:rtl/>
        </w:rPr>
        <w:t>المتمثل</w:t>
      </w:r>
      <w:r>
        <w:rPr>
          <w:rtl/>
        </w:rPr>
        <w:t xml:space="preserve"> </w:t>
      </w:r>
      <w:r>
        <w:rPr>
          <w:rFonts w:hint="cs"/>
          <w:rtl/>
        </w:rPr>
        <w:t>في</w:t>
      </w:r>
      <w:r>
        <w:rPr>
          <w:rtl/>
        </w:rPr>
        <w:t xml:space="preserve"> </w:t>
      </w:r>
      <w:r>
        <w:rPr>
          <w:rFonts w:hint="cs"/>
          <w:rtl/>
        </w:rPr>
        <w:t>حبّ</w:t>
      </w:r>
      <w:r>
        <w:rPr>
          <w:rtl/>
        </w:rPr>
        <w:t xml:space="preserve"> </w:t>
      </w:r>
      <w:r>
        <w:rPr>
          <w:rFonts w:hint="cs"/>
          <w:rtl/>
        </w:rPr>
        <w:t>الدنيا</w:t>
      </w:r>
      <w:r>
        <w:rPr>
          <w:rtl/>
        </w:rPr>
        <w:t xml:space="preserve"> </w:t>
      </w:r>
      <w:r>
        <w:rPr>
          <w:rFonts w:hint="cs"/>
          <w:rtl/>
        </w:rPr>
        <w:t>والسلامة</w:t>
      </w:r>
      <w:r>
        <w:rPr>
          <w:rtl/>
        </w:rPr>
        <w:t xml:space="preserve"> </w:t>
      </w:r>
      <w:r>
        <w:rPr>
          <w:rFonts w:hint="cs"/>
          <w:rtl/>
        </w:rPr>
        <w:t>وكراهية</w:t>
      </w:r>
      <w:r>
        <w:rPr>
          <w:rtl/>
        </w:rPr>
        <w:t xml:space="preserve"> </w:t>
      </w:r>
      <w:r>
        <w:rPr>
          <w:rFonts w:hint="cs"/>
          <w:rtl/>
        </w:rPr>
        <w:t>الموت،</w:t>
      </w:r>
      <w:r>
        <w:rPr>
          <w:rtl/>
        </w:rPr>
        <w:t xml:space="preserve"> </w:t>
      </w:r>
      <w:r>
        <w:rPr>
          <w:rFonts w:hint="cs"/>
          <w:rtl/>
        </w:rPr>
        <w:t>في</w:t>
      </w:r>
      <w:r>
        <w:rPr>
          <w:rtl/>
        </w:rPr>
        <w:t xml:space="preserve"> </w:t>
      </w:r>
      <w:r>
        <w:rPr>
          <w:rFonts w:hint="cs"/>
          <w:rtl/>
        </w:rPr>
        <w:t>جُلّ</w:t>
      </w:r>
      <w:r>
        <w:rPr>
          <w:rtl/>
        </w:rPr>
        <w:t xml:space="preserve"> </w:t>
      </w:r>
      <w:r>
        <w:rPr>
          <w:rFonts w:hint="cs"/>
          <w:rtl/>
        </w:rPr>
        <w:t>أهل</w:t>
      </w:r>
      <w:r>
        <w:rPr>
          <w:rtl/>
        </w:rPr>
        <w:t xml:space="preserve"> </w:t>
      </w:r>
      <w:r>
        <w:rPr>
          <w:rFonts w:hint="cs"/>
          <w:rtl/>
        </w:rPr>
        <w:t>الكوفة</w:t>
      </w:r>
      <w:r>
        <w:rPr>
          <w:rtl/>
        </w:rPr>
        <w:t xml:space="preserve"> </w:t>
      </w:r>
      <w:r>
        <w:rPr>
          <w:rFonts w:hint="cs"/>
          <w:rtl/>
        </w:rPr>
        <w:t>آنذاك</w:t>
      </w:r>
      <w:r>
        <w:rPr>
          <w:rtl/>
        </w:rPr>
        <w:t xml:space="preserve"> </w:t>
      </w:r>
      <w:r>
        <w:rPr>
          <w:rFonts w:hint="cs"/>
          <w:rtl/>
        </w:rPr>
        <w:t>خاصة</w:t>
      </w:r>
      <w:r>
        <w:rPr>
          <w:rtl/>
        </w:rPr>
        <w:t>.</w:t>
      </w:r>
    </w:p>
    <w:p w:rsidR="00E42ECB" w:rsidRDefault="00E42ECB" w:rsidP="00E42ECB">
      <w:pPr>
        <w:pStyle w:val="libNormal"/>
      </w:pPr>
      <w:r>
        <w:rPr>
          <w:rFonts w:hint="cs"/>
          <w:rtl/>
        </w:rPr>
        <w:t>ومن</w:t>
      </w:r>
      <w:r>
        <w:rPr>
          <w:rtl/>
        </w:rPr>
        <w:t xml:space="preserve"> </w:t>
      </w:r>
      <w:r>
        <w:rPr>
          <w:rFonts w:hint="cs"/>
          <w:rtl/>
        </w:rPr>
        <w:t>أوضح</w:t>
      </w:r>
      <w:r>
        <w:rPr>
          <w:rtl/>
        </w:rPr>
        <w:t xml:space="preserve"> </w:t>
      </w:r>
      <w:r>
        <w:rPr>
          <w:rFonts w:hint="cs"/>
          <w:rtl/>
        </w:rPr>
        <w:t>الأمثلة</w:t>
      </w:r>
      <w:r>
        <w:rPr>
          <w:rtl/>
        </w:rPr>
        <w:t xml:space="preserve"> </w:t>
      </w:r>
      <w:r>
        <w:rPr>
          <w:rFonts w:hint="cs"/>
          <w:rtl/>
        </w:rPr>
        <w:t>على</w:t>
      </w:r>
      <w:r>
        <w:rPr>
          <w:rtl/>
        </w:rPr>
        <w:t xml:space="preserve"> </w:t>
      </w:r>
      <w:r>
        <w:rPr>
          <w:rFonts w:hint="cs"/>
          <w:rtl/>
        </w:rPr>
        <w:t>ذلك</w:t>
      </w:r>
      <w:r>
        <w:rPr>
          <w:rtl/>
        </w:rPr>
        <w:t xml:space="preserve"> </w:t>
      </w:r>
      <w:r>
        <w:rPr>
          <w:rFonts w:hint="cs"/>
          <w:rtl/>
        </w:rPr>
        <w:t>ما</w:t>
      </w:r>
      <w:r>
        <w:rPr>
          <w:rtl/>
        </w:rPr>
        <w:t xml:space="preserve"> </w:t>
      </w:r>
      <w:r>
        <w:rPr>
          <w:rFonts w:hint="cs"/>
          <w:rtl/>
        </w:rPr>
        <w:t>عبّر</w:t>
      </w:r>
      <w:r>
        <w:rPr>
          <w:rtl/>
        </w:rPr>
        <w:t xml:space="preserve"> </w:t>
      </w:r>
      <w:r>
        <w:rPr>
          <w:rFonts w:hint="cs"/>
          <w:rtl/>
        </w:rPr>
        <w:t>به</w:t>
      </w:r>
      <w:r>
        <w:rPr>
          <w:rtl/>
        </w:rPr>
        <w:t xml:space="preserve"> </w:t>
      </w:r>
      <w:r>
        <w:rPr>
          <w:rFonts w:hint="cs"/>
          <w:rtl/>
        </w:rPr>
        <w:t>محمد</w:t>
      </w:r>
      <w:r>
        <w:rPr>
          <w:rtl/>
        </w:rPr>
        <w:t xml:space="preserve"> </w:t>
      </w:r>
      <w:r>
        <w:rPr>
          <w:rFonts w:hint="cs"/>
          <w:rtl/>
        </w:rPr>
        <w:t>بن</w:t>
      </w:r>
      <w:r>
        <w:rPr>
          <w:rtl/>
        </w:rPr>
        <w:t xml:space="preserve"> </w:t>
      </w:r>
      <w:r>
        <w:rPr>
          <w:rFonts w:hint="cs"/>
          <w:rtl/>
        </w:rPr>
        <w:t>بشر</w:t>
      </w:r>
      <w:r>
        <w:rPr>
          <w:rtl/>
        </w:rPr>
        <w:t xml:space="preserve"> </w:t>
      </w:r>
      <w:r>
        <w:rPr>
          <w:rFonts w:hint="cs"/>
          <w:rtl/>
        </w:rPr>
        <w:t>الهمداني</w:t>
      </w:r>
      <w:r>
        <w:rPr>
          <w:rtl/>
        </w:rPr>
        <w:t xml:space="preserve">- </w:t>
      </w:r>
      <w:r>
        <w:rPr>
          <w:rFonts w:hint="cs"/>
          <w:rtl/>
        </w:rPr>
        <w:t>الذي</w:t>
      </w:r>
      <w:r>
        <w:rPr>
          <w:rtl/>
        </w:rPr>
        <w:t xml:space="preserve"> </w:t>
      </w:r>
      <w:r>
        <w:rPr>
          <w:rFonts w:hint="cs"/>
          <w:rtl/>
        </w:rPr>
        <w:t>روى</w:t>
      </w:r>
      <w:r>
        <w:rPr>
          <w:rtl/>
        </w:rPr>
        <w:t xml:space="preserve"> </w:t>
      </w:r>
      <w:r>
        <w:rPr>
          <w:rFonts w:hint="cs"/>
          <w:rtl/>
        </w:rPr>
        <w:t>تفاصيل</w:t>
      </w:r>
      <w:r>
        <w:rPr>
          <w:rtl/>
        </w:rPr>
        <w:t xml:space="preserve"> </w:t>
      </w:r>
      <w:r>
        <w:rPr>
          <w:rFonts w:hint="cs"/>
          <w:rtl/>
        </w:rPr>
        <w:t>اجتماع</w:t>
      </w:r>
      <w:r>
        <w:rPr>
          <w:rtl/>
        </w:rPr>
        <w:t xml:space="preserve"> </w:t>
      </w:r>
      <w:r>
        <w:rPr>
          <w:rFonts w:hint="cs"/>
          <w:rtl/>
        </w:rPr>
        <w:t>الشيعة</w:t>
      </w:r>
      <w:r>
        <w:rPr>
          <w:rtl/>
        </w:rPr>
        <w:t xml:space="preserve"> </w:t>
      </w:r>
      <w:r>
        <w:rPr>
          <w:rFonts w:hint="cs"/>
          <w:rtl/>
        </w:rPr>
        <w:t>الأوّل</w:t>
      </w:r>
      <w:r>
        <w:rPr>
          <w:rtl/>
        </w:rPr>
        <w:t xml:space="preserve"> </w:t>
      </w:r>
      <w:r>
        <w:rPr>
          <w:rFonts w:hint="cs"/>
          <w:rtl/>
        </w:rPr>
        <w:t>مع</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دار</w:t>
      </w:r>
      <w:r>
        <w:rPr>
          <w:rtl/>
        </w:rPr>
        <w:t xml:space="preserve"> </w:t>
      </w:r>
      <w:r>
        <w:rPr>
          <w:rFonts w:hint="cs"/>
          <w:rtl/>
        </w:rPr>
        <w:t>المختار</w:t>
      </w:r>
      <w:r>
        <w:rPr>
          <w:rtl/>
        </w:rPr>
        <w:t xml:space="preserve"> (</w:t>
      </w:r>
      <w:r>
        <w:rPr>
          <w:rFonts w:hint="cs"/>
          <w:rtl/>
        </w:rPr>
        <w:t>ره</w:t>
      </w:r>
      <w:r>
        <w:rPr>
          <w:rtl/>
        </w:rPr>
        <w:t>)</w:t>
      </w:r>
      <w:r>
        <w:rPr>
          <w:rFonts w:hint="cs"/>
          <w:rtl/>
        </w:rPr>
        <w:t>،</w:t>
      </w:r>
      <w:r>
        <w:rPr>
          <w:rtl/>
        </w:rPr>
        <w:t xml:space="preserve"> </w:t>
      </w:r>
      <w:r>
        <w:rPr>
          <w:rFonts w:hint="cs"/>
          <w:rtl/>
        </w:rPr>
        <w:t>وروى</w:t>
      </w:r>
      <w:r>
        <w:rPr>
          <w:rtl/>
        </w:rPr>
        <w:t xml:space="preserve"> </w:t>
      </w:r>
      <w:r>
        <w:rPr>
          <w:rFonts w:hint="cs"/>
          <w:rtl/>
        </w:rPr>
        <w:t>مقالة</w:t>
      </w:r>
      <w:r>
        <w:rPr>
          <w:rtl/>
        </w:rPr>
        <w:t xml:space="preserve"> </w:t>
      </w:r>
      <w:r>
        <w:rPr>
          <w:rFonts w:hint="cs"/>
          <w:rtl/>
        </w:rPr>
        <w:t>عابس</w:t>
      </w:r>
      <w:r>
        <w:rPr>
          <w:rtl/>
        </w:rPr>
        <w:t xml:space="preserve"> </w:t>
      </w:r>
      <w:r>
        <w:rPr>
          <w:rFonts w:hint="cs"/>
          <w:rtl/>
        </w:rPr>
        <w:t>الشاكري</w:t>
      </w:r>
      <w:r>
        <w:rPr>
          <w:rtl/>
        </w:rPr>
        <w:t xml:space="preserve"> </w:t>
      </w:r>
      <w:r>
        <w:rPr>
          <w:rFonts w:hint="cs"/>
          <w:rtl/>
        </w:rPr>
        <w:t>ومقالة</w:t>
      </w:r>
      <w:r>
        <w:rPr>
          <w:rtl/>
        </w:rPr>
        <w:t xml:space="preserve"> </w:t>
      </w:r>
      <w:r>
        <w:rPr>
          <w:rFonts w:hint="cs"/>
          <w:rtl/>
        </w:rPr>
        <w:t>حبيب</w:t>
      </w:r>
      <w:r>
        <w:rPr>
          <w:rtl/>
        </w:rPr>
        <w:t xml:space="preserve"> </w:t>
      </w:r>
      <w:r>
        <w:rPr>
          <w:rFonts w:hint="cs"/>
          <w:rtl/>
        </w:rPr>
        <w:t>بن</w:t>
      </w:r>
      <w:r>
        <w:rPr>
          <w:rtl/>
        </w:rPr>
        <w:t xml:space="preserve"> </w:t>
      </w:r>
      <w:r>
        <w:rPr>
          <w:rFonts w:hint="cs"/>
          <w:rtl/>
        </w:rPr>
        <w:t>مظاهر</w:t>
      </w:r>
      <w:r>
        <w:rPr>
          <w:rtl/>
        </w:rPr>
        <w:t xml:space="preserve"> </w:t>
      </w:r>
      <w:r>
        <w:rPr>
          <w:rFonts w:hint="cs"/>
          <w:rtl/>
        </w:rPr>
        <w:t>ومقالة</w:t>
      </w:r>
      <w:r>
        <w:rPr>
          <w:rtl/>
        </w:rPr>
        <w:t xml:space="preserve"> </w:t>
      </w:r>
      <w:r>
        <w:rPr>
          <w:rFonts w:hint="cs"/>
          <w:rtl/>
        </w:rPr>
        <w:t>سعيد</w:t>
      </w:r>
      <w:r>
        <w:rPr>
          <w:rtl/>
        </w:rPr>
        <w:t xml:space="preserve"> </w:t>
      </w:r>
      <w:r>
        <w:rPr>
          <w:rFonts w:hint="cs"/>
          <w:rtl/>
        </w:rPr>
        <w:t>بن</w:t>
      </w:r>
      <w:r>
        <w:rPr>
          <w:rtl/>
        </w:rPr>
        <w:t xml:space="preserve"> </w:t>
      </w:r>
      <w:r>
        <w:rPr>
          <w:rFonts w:hint="cs"/>
          <w:rtl/>
        </w:rPr>
        <w:t>عبداللّه</w:t>
      </w:r>
      <w:r>
        <w:rPr>
          <w:rtl/>
        </w:rPr>
        <w:t xml:space="preserve"> </w:t>
      </w:r>
      <w:r>
        <w:rPr>
          <w:rFonts w:hint="cs"/>
          <w:rtl/>
        </w:rPr>
        <w:t>الحنفي</w:t>
      </w:r>
      <w:r>
        <w:rPr>
          <w:rtl/>
        </w:rPr>
        <w:t xml:space="preserve"> </w:t>
      </w:r>
      <w:r w:rsidR="00A04838" w:rsidRPr="00A04838">
        <w:rPr>
          <w:rStyle w:val="libAlaemChar"/>
          <w:rtl/>
        </w:rPr>
        <w:t>رضي‌الله‌عنه</w:t>
      </w:r>
      <w:r>
        <w:rPr>
          <w:rFonts w:hint="cs"/>
          <w:rtl/>
        </w:rPr>
        <w:t>،</w:t>
      </w:r>
      <w:r>
        <w:rPr>
          <w:rtl/>
        </w:rPr>
        <w:t xml:space="preserve"> </w:t>
      </w:r>
      <w:r>
        <w:rPr>
          <w:rFonts w:hint="cs"/>
          <w:rtl/>
        </w:rPr>
        <w:t>في</w:t>
      </w:r>
      <w:r>
        <w:rPr>
          <w:rtl/>
        </w:rPr>
        <w:t xml:space="preserve"> </w:t>
      </w:r>
      <w:r>
        <w:rPr>
          <w:rFonts w:hint="cs"/>
          <w:rtl/>
        </w:rPr>
        <w:t>استعدادهم</w:t>
      </w:r>
      <w:r>
        <w:rPr>
          <w:rtl/>
        </w:rPr>
        <w:t xml:space="preserve"> </w:t>
      </w:r>
      <w:r>
        <w:rPr>
          <w:rFonts w:hint="cs"/>
          <w:rtl/>
        </w:rPr>
        <w:t>للتضحية</w:t>
      </w:r>
      <w:r>
        <w:rPr>
          <w:rtl/>
        </w:rPr>
        <w:t xml:space="preserve"> </w:t>
      </w:r>
      <w:r>
        <w:rPr>
          <w:rFonts w:hint="cs"/>
          <w:rtl/>
        </w:rPr>
        <w:t>والموت</w:t>
      </w:r>
      <w:r>
        <w:rPr>
          <w:rtl/>
        </w:rPr>
        <w:t xml:space="preserve"> </w:t>
      </w:r>
      <w:r>
        <w:rPr>
          <w:rFonts w:hint="cs"/>
          <w:rtl/>
        </w:rPr>
        <w:t>في</w:t>
      </w:r>
      <w:r>
        <w:rPr>
          <w:rtl/>
        </w:rPr>
        <w:t xml:space="preserve"> </w:t>
      </w:r>
      <w:r>
        <w:rPr>
          <w:rFonts w:hint="cs"/>
          <w:rtl/>
        </w:rPr>
        <w:t>نصرة</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حينما</w:t>
      </w:r>
    </w:p>
    <w:p w:rsidR="00E42ECB" w:rsidRDefault="00E42ECB" w:rsidP="007E1E2E">
      <w:pPr>
        <w:pStyle w:val="libLine"/>
      </w:pPr>
      <w:r>
        <w:rPr>
          <w:rtl/>
        </w:rPr>
        <w:t>____________________</w:t>
      </w:r>
    </w:p>
    <w:p w:rsidR="00537D41" w:rsidRDefault="00537D41" w:rsidP="00537D41">
      <w:pPr>
        <w:pStyle w:val="libFootnote0"/>
      </w:pPr>
      <w:r>
        <w:rPr>
          <w:rtl/>
        </w:rPr>
        <w:t>(</w:t>
      </w:r>
      <w:r>
        <w:rPr>
          <w:rFonts w:hint="cs"/>
          <w:rtl/>
        </w:rPr>
        <w:t>1</w:t>
      </w:r>
      <w:r>
        <w:rPr>
          <w:rtl/>
        </w:rPr>
        <w:t>)</w:t>
      </w:r>
      <w:r w:rsidRPr="00B72302">
        <w:rPr>
          <w:rtl/>
        </w:rPr>
        <w:t xml:space="preserve"> </w:t>
      </w:r>
      <w:r>
        <w:rPr>
          <w:rFonts w:hint="cs"/>
          <w:rtl/>
        </w:rPr>
        <w:t>مرَّ</w:t>
      </w:r>
      <w:r w:rsidRPr="00B72302">
        <w:rPr>
          <w:rtl/>
        </w:rPr>
        <w:t xml:space="preserve"> </w:t>
      </w:r>
      <w:r>
        <w:rPr>
          <w:rFonts w:hint="cs"/>
          <w:rtl/>
        </w:rPr>
        <w:t>بنا</w:t>
      </w:r>
      <w:r w:rsidRPr="00B72302">
        <w:rPr>
          <w:rtl/>
        </w:rPr>
        <w:t xml:space="preserve"> </w:t>
      </w:r>
      <w:r>
        <w:rPr>
          <w:rFonts w:hint="cs"/>
          <w:rtl/>
        </w:rPr>
        <w:t>فيما</w:t>
      </w:r>
      <w:r w:rsidRPr="00B72302">
        <w:rPr>
          <w:rtl/>
        </w:rPr>
        <w:t xml:space="preserve"> </w:t>
      </w:r>
      <w:r>
        <w:rPr>
          <w:rFonts w:hint="cs"/>
          <w:rtl/>
        </w:rPr>
        <w:t>مضى</w:t>
      </w:r>
      <w:r w:rsidRPr="00B72302">
        <w:rPr>
          <w:rtl/>
        </w:rPr>
        <w:t xml:space="preserve"> </w:t>
      </w:r>
      <w:r>
        <w:rPr>
          <w:rFonts w:hint="cs"/>
          <w:rtl/>
        </w:rPr>
        <w:t>من</w:t>
      </w:r>
      <w:r w:rsidRPr="00B72302">
        <w:rPr>
          <w:rtl/>
        </w:rPr>
        <w:t xml:space="preserve"> </w:t>
      </w:r>
      <w:r>
        <w:rPr>
          <w:rFonts w:hint="cs"/>
          <w:rtl/>
        </w:rPr>
        <w:t>البحث</w:t>
      </w:r>
      <w:r w:rsidRPr="00B72302">
        <w:rPr>
          <w:rtl/>
        </w:rPr>
        <w:t xml:space="preserve"> </w:t>
      </w:r>
      <w:r>
        <w:rPr>
          <w:rFonts w:hint="cs"/>
          <w:rtl/>
        </w:rPr>
        <w:t>أنّ</w:t>
      </w:r>
      <w:r w:rsidRPr="00B72302">
        <w:rPr>
          <w:rtl/>
        </w:rPr>
        <w:t xml:space="preserve"> </w:t>
      </w:r>
      <w:r>
        <w:rPr>
          <w:rFonts w:hint="cs"/>
          <w:rtl/>
        </w:rPr>
        <w:t>جميع</w:t>
      </w:r>
      <w:r w:rsidRPr="00B72302">
        <w:rPr>
          <w:rtl/>
        </w:rPr>
        <w:t xml:space="preserve"> </w:t>
      </w:r>
      <w:r>
        <w:rPr>
          <w:rFonts w:hint="cs"/>
          <w:rtl/>
        </w:rPr>
        <w:t>الدلائل</w:t>
      </w:r>
      <w:r w:rsidRPr="00B72302">
        <w:rPr>
          <w:rtl/>
        </w:rPr>
        <w:t xml:space="preserve"> </w:t>
      </w:r>
      <w:r>
        <w:rPr>
          <w:rFonts w:hint="cs"/>
          <w:rtl/>
        </w:rPr>
        <w:t>والمؤشرات</w:t>
      </w:r>
      <w:r w:rsidRPr="00B72302">
        <w:rPr>
          <w:rtl/>
        </w:rPr>
        <w:t xml:space="preserve"> </w:t>
      </w:r>
      <w:r>
        <w:rPr>
          <w:rFonts w:hint="cs"/>
          <w:rtl/>
        </w:rPr>
        <w:t>التأريخية</w:t>
      </w:r>
      <w:r w:rsidRPr="00B72302">
        <w:rPr>
          <w:rtl/>
        </w:rPr>
        <w:t xml:space="preserve"> </w:t>
      </w:r>
      <w:r>
        <w:rPr>
          <w:rFonts w:hint="cs"/>
          <w:rtl/>
        </w:rPr>
        <w:t>ترفع</w:t>
      </w:r>
      <w:r w:rsidRPr="00B72302">
        <w:rPr>
          <w:rtl/>
        </w:rPr>
        <w:t xml:space="preserve"> </w:t>
      </w:r>
      <w:r>
        <w:rPr>
          <w:rFonts w:hint="cs"/>
          <w:rtl/>
        </w:rPr>
        <w:t>الريب</w:t>
      </w:r>
      <w:r w:rsidRPr="00B72302">
        <w:rPr>
          <w:rtl/>
        </w:rPr>
        <w:t xml:space="preserve"> </w:t>
      </w:r>
      <w:r>
        <w:rPr>
          <w:rFonts w:hint="cs"/>
          <w:rtl/>
        </w:rPr>
        <w:t>وتؤكد</w:t>
      </w:r>
      <w:r w:rsidRPr="00B72302">
        <w:rPr>
          <w:rtl/>
        </w:rPr>
        <w:t xml:space="preserve"> </w:t>
      </w:r>
      <w:r>
        <w:rPr>
          <w:rFonts w:hint="cs"/>
          <w:rtl/>
        </w:rPr>
        <w:t>على</w:t>
      </w:r>
      <w:r w:rsidRPr="00B72302">
        <w:rPr>
          <w:rtl/>
        </w:rPr>
        <w:t xml:space="preserve"> </w:t>
      </w:r>
      <w:r>
        <w:rPr>
          <w:rFonts w:hint="cs"/>
          <w:rtl/>
        </w:rPr>
        <w:t>أنّ</w:t>
      </w:r>
      <w:r w:rsidRPr="00B72302">
        <w:rPr>
          <w:rtl/>
        </w:rPr>
        <w:t xml:space="preserve"> </w:t>
      </w:r>
      <w:r>
        <w:rPr>
          <w:rFonts w:hint="cs"/>
          <w:rtl/>
        </w:rPr>
        <w:t>عمرو</w:t>
      </w:r>
      <w:r w:rsidRPr="00B72302">
        <w:rPr>
          <w:rtl/>
        </w:rPr>
        <w:t xml:space="preserve"> </w:t>
      </w:r>
      <w:r>
        <w:rPr>
          <w:rFonts w:hint="cs"/>
          <w:rtl/>
        </w:rPr>
        <w:t>بن</w:t>
      </w:r>
      <w:r w:rsidRPr="00B72302">
        <w:rPr>
          <w:rtl/>
        </w:rPr>
        <w:t xml:space="preserve"> </w:t>
      </w:r>
      <w:r>
        <w:rPr>
          <w:rFonts w:hint="cs"/>
          <w:rtl/>
        </w:rPr>
        <w:t>الحجّاج</w:t>
      </w:r>
      <w:r w:rsidRPr="00B72302">
        <w:rPr>
          <w:rtl/>
        </w:rPr>
        <w:t xml:space="preserve"> </w:t>
      </w:r>
      <w:r>
        <w:rPr>
          <w:rFonts w:hint="cs"/>
          <w:rtl/>
        </w:rPr>
        <w:t>كان</w:t>
      </w:r>
      <w:r w:rsidRPr="00B72302">
        <w:rPr>
          <w:rtl/>
        </w:rPr>
        <w:t xml:space="preserve"> </w:t>
      </w:r>
      <w:r>
        <w:rPr>
          <w:rFonts w:hint="cs"/>
          <w:rtl/>
        </w:rPr>
        <w:t>قد</w:t>
      </w:r>
      <w:r w:rsidRPr="00B72302">
        <w:rPr>
          <w:rtl/>
        </w:rPr>
        <w:t xml:space="preserve"> </w:t>
      </w:r>
      <w:r>
        <w:rPr>
          <w:rFonts w:hint="cs"/>
          <w:rtl/>
        </w:rPr>
        <w:t>تعمّد</w:t>
      </w:r>
      <w:r w:rsidRPr="00B72302">
        <w:rPr>
          <w:rtl/>
        </w:rPr>
        <w:t xml:space="preserve"> </w:t>
      </w:r>
      <w:r>
        <w:rPr>
          <w:rFonts w:hint="cs"/>
          <w:rtl/>
        </w:rPr>
        <w:t>الخيانة</w:t>
      </w:r>
      <w:r w:rsidRPr="00B72302">
        <w:rPr>
          <w:rtl/>
        </w:rPr>
        <w:t xml:space="preserve"> </w:t>
      </w:r>
      <w:r>
        <w:rPr>
          <w:rFonts w:hint="cs"/>
          <w:rtl/>
        </w:rPr>
        <w:t>والغدر</w:t>
      </w:r>
      <w:r w:rsidRPr="00B72302">
        <w:rPr>
          <w:rtl/>
        </w:rPr>
        <w:t xml:space="preserve"> </w:t>
      </w:r>
      <w:r>
        <w:rPr>
          <w:rFonts w:hint="cs"/>
          <w:rtl/>
        </w:rPr>
        <w:t>بهاني</w:t>
      </w:r>
      <w:r w:rsidRPr="00B72302">
        <w:rPr>
          <w:rtl/>
        </w:rPr>
        <w:t xml:space="preserve"> </w:t>
      </w:r>
      <w:r w:rsidRPr="00E54BEF">
        <w:rPr>
          <w:rStyle w:val="libFootnoteAlaemChar"/>
          <w:rtl/>
        </w:rPr>
        <w:t>رضي‌الله‌عنه</w:t>
      </w:r>
      <w:r w:rsidRPr="00B72302">
        <w:rPr>
          <w:rtl/>
        </w:rPr>
        <w:t xml:space="preserve"> </w:t>
      </w:r>
      <w:r>
        <w:rPr>
          <w:rFonts w:hint="cs"/>
          <w:rtl/>
        </w:rPr>
        <w:t>وبقبيلة</w:t>
      </w:r>
      <w:r w:rsidRPr="00B72302">
        <w:rPr>
          <w:rtl/>
        </w:rPr>
        <w:t xml:space="preserve"> </w:t>
      </w:r>
      <w:r>
        <w:rPr>
          <w:rFonts w:hint="cs"/>
          <w:rtl/>
        </w:rPr>
        <w:t>مذحج</w:t>
      </w:r>
      <w:r w:rsidRPr="00B72302">
        <w:rPr>
          <w:rtl/>
        </w:rPr>
        <w:t xml:space="preserve"> </w:t>
      </w:r>
      <w:r>
        <w:rPr>
          <w:rFonts w:hint="cs"/>
          <w:rtl/>
        </w:rPr>
        <w:t>نفسها،</w:t>
      </w:r>
      <w:r w:rsidRPr="00B72302">
        <w:rPr>
          <w:rtl/>
        </w:rPr>
        <w:t xml:space="preserve"> </w:t>
      </w:r>
      <w:r>
        <w:rPr>
          <w:rFonts w:hint="cs"/>
          <w:rtl/>
        </w:rPr>
        <w:t>وأصرّ</w:t>
      </w:r>
      <w:r w:rsidRPr="00B72302">
        <w:rPr>
          <w:rtl/>
        </w:rPr>
        <w:t xml:space="preserve"> </w:t>
      </w:r>
      <w:r>
        <w:rPr>
          <w:rFonts w:hint="cs"/>
          <w:rtl/>
        </w:rPr>
        <w:t>على</w:t>
      </w:r>
      <w:r w:rsidRPr="00B72302">
        <w:rPr>
          <w:rtl/>
        </w:rPr>
        <w:t xml:space="preserve"> </w:t>
      </w:r>
      <w:r>
        <w:rPr>
          <w:rFonts w:hint="cs"/>
          <w:rtl/>
        </w:rPr>
        <w:t>الإنضواء تحت</w:t>
      </w:r>
      <w:r w:rsidRPr="00B72302">
        <w:rPr>
          <w:rtl/>
        </w:rPr>
        <w:t xml:space="preserve"> </w:t>
      </w:r>
      <w:r>
        <w:rPr>
          <w:rFonts w:hint="cs"/>
          <w:rtl/>
        </w:rPr>
        <w:t>راية</w:t>
      </w:r>
      <w:r w:rsidRPr="00B72302">
        <w:rPr>
          <w:rtl/>
        </w:rPr>
        <w:t xml:space="preserve"> </w:t>
      </w:r>
      <w:r>
        <w:rPr>
          <w:rFonts w:hint="cs"/>
          <w:rtl/>
        </w:rPr>
        <w:t>بني</w:t>
      </w:r>
      <w:r w:rsidRPr="00B72302">
        <w:rPr>
          <w:rtl/>
        </w:rPr>
        <w:t xml:space="preserve"> </w:t>
      </w:r>
      <w:r>
        <w:rPr>
          <w:rFonts w:hint="cs"/>
          <w:rtl/>
        </w:rPr>
        <w:t>أميّة</w:t>
      </w:r>
      <w:r w:rsidRPr="00B72302">
        <w:rPr>
          <w:rtl/>
        </w:rPr>
        <w:t xml:space="preserve"> </w:t>
      </w:r>
      <w:r>
        <w:rPr>
          <w:rFonts w:hint="cs"/>
          <w:rtl/>
        </w:rPr>
        <w:t>وشارك</w:t>
      </w:r>
      <w:r w:rsidRPr="00B72302">
        <w:rPr>
          <w:rtl/>
        </w:rPr>
        <w:t xml:space="preserve"> </w:t>
      </w:r>
      <w:r>
        <w:rPr>
          <w:rFonts w:hint="cs"/>
          <w:rtl/>
        </w:rPr>
        <w:t>مشاركة</w:t>
      </w:r>
      <w:r w:rsidRPr="00B72302">
        <w:rPr>
          <w:rtl/>
        </w:rPr>
        <w:t xml:space="preserve"> </w:t>
      </w:r>
      <w:r>
        <w:rPr>
          <w:rFonts w:hint="cs"/>
          <w:rtl/>
        </w:rPr>
        <w:t>فعّالة</w:t>
      </w:r>
      <w:r w:rsidRPr="00B72302">
        <w:rPr>
          <w:rtl/>
        </w:rPr>
        <w:t xml:space="preserve"> </w:t>
      </w:r>
      <w:r>
        <w:rPr>
          <w:rFonts w:hint="cs"/>
          <w:rtl/>
        </w:rPr>
        <w:t>في</w:t>
      </w:r>
      <w:r w:rsidRPr="00B72302">
        <w:rPr>
          <w:rtl/>
        </w:rPr>
        <w:t xml:space="preserve"> </w:t>
      </w:r>
      <w:r>
        <w:rPr>
          <w:rFonts w:hint="cs"/>
          <w:rtl/>
        </w:rPr>
        <w:t>جريمة</w:t>
      </w:r>
      <w:r w:rsidRPr="00B72302">
        <w:rPr>
          <w:rtl/>
        </w:rPr>
        <w:t xml:space="preserve"> </w:t>
      </w:r>
      <w:r>
        <w:rPr>
          <w:rFonts w:hint="cs"/>
          <w:rtl/>
        </w:rPr>
        <w:t>قتل</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وأنصاره</w:t>
      </w:r>
      <w:r w:rsidRPr="00B72302">
        <w:rPr>
          <w:rtl/>
        </w:rPr>
        <w:t xml:space="preserve"> </w:t>
      </w:r>
      <w:r>
        <w:rPr>
          <w:rFonts w:hint="cs"/>
          <w:rtl/>
        </w:rPr>
        <w:t>وسبي</w:t>
      </w:r>
      <w:r w:rsidRPr="00B72302">
        <w:rPr>
          <w:rtl/>
        </w:rPr>
        <w:t xml:space="preserve"> </w:t>
      </w:r>
      <w:r>
        <w:rPr>
          <w:rFonts w:hint="cs"/>
          <w:rtl/>
        </w:rPr>
        <w:t>عيالاته</w:t>
      </w:r>
      <w:r>
        <w:rPr>
          <w:rtl/>
        </w:rPr>
        <w:t>.</w:t>
      </w:r>
    </w:p>
    <w:p w:rsidR="00E42ECB" w:rsidRDefault="00E42ECB" w:rsidP="00E5242F">
      <w:pPr>
        <w:pStyle w:val="libNormal"/>
        <w:rPr>
          <w:rtl/>
        </w:rPr>
      </w:pPr>
      <w:r>
        <w:rPr>
          <w:rFonts w:hint="cs"/>
          <w:rtl/>
        </w:rPr>
        <w:br w:type="page"/>
      </w:r>
    </w:p>
    <w:p w:rsidR="00E42ECB" w:rsidRDefault="00E42ECB" w:rsidP="00537D41">
      <w:pPr>
        <w:pStyle w:val="libNormal0"/>
      </w:pPr>
      <w:r>
        <w:rPr>
          <w:rFonts w:hint="cs"/>
          <w:rtl/>
        </w:rPr>
        <w:lastRenderedPageBreak/>
        <w:t>سأله</w:t>
      </w:r>
      <w:r>
        <w:rPr>
          <w:rtl/>
        </w:rPr>
        <w:t xml:space="preserve"> </w:t>
      </w:r>
      <w:r>
        <w:rPr>
          <w:rFonts w:hint="cs"/>
          <w:rtl/>
        </w:rPr>
        <w:t>الحجّاج</w:t>
      </w:r>
      <w:r>
        <w:rPr>
          <w:rtl/>
        </w:rPr>
        <w:t xml:space="preserve"> </w:t>
      </w:r>
      <w:r>
        <w:rPr>
          <w:rFonts w:hint="cs"/>
          <w:rtl/>
        </w:rPr>
        <w:t>بن</w:t>
      </w:r>
      <w:r>
        <w:rPr>
          <w:rtl/>
        </w:rPr>
        <w:t xml:space="preserve"> </w:t>
      </w:r>
      <w:r>
        <w:rPr>
          <w:rFonts w:hint="cs"/>
          <w:rtl/>
        </w:rPr>
        <w:t>عليّ</w:t>
      </w:r>
      <w:r>
        <w:rPr>
          <w:rtl/>
        </w:rPr>
        <w:t xml:space="preserve"> </w:t>
      </w:r>
      <w:r>
        <w:rPr>
          <w:rFonts w:hint="cs"/>
          <w:rtl/>
        </w:rPr>
        <w:t>قائلًا</w:t>
      </w:r>
      <w:r>
        <w:rPr>
          <w:rtl/>
        </w:rPr>
        <w:t xml:space="preserve">: </w:t>
      </w:r>
      <w:r>
        <w:rPr>
          <w:rFonts w:hint="cs"/>
          <w:rtl/>
        </w:rPr>
        <w:t>فهل</w:t>
      </w:r>
      <w:r>
        <w:rPr>
          <w:rtl/>
        </w:rPr>
        <w:t xml:space="preserve"> </w:t>
      </w:r>
      <w:r>
        <w:rPr>
          <w:rFonts w:hint="cs"/>
          <w:rtl/>
        </w:rPr>
        <w:t>كان</w:t>
      </w:r>
      <w:r>
        <w:rPr>
          <w:rtl/>
        </w:rPr>
        <w:t xml:space="preserve"> </w:t>
      </w:r>
      <w:r>
        <w:rPr>
          <w:rFonts w:hint="cs"/>
          <w:rtl/>
        </w:rPr>
        <w:t>منك</w:t>
      </w:r>
      <w:r>
        <w:rPr>
          <w:rtl/>
        </w:rPr>
        <w:t xml:space="preserve"> </w:t>
      </w:r>
      <w:r>
        <w:rPr>
          <w:rFonts w:hint="cs"/>
          <w:rtl/>
        </w:rPr>
        <w:t>أنت</w:t>
      </w:r>
      <w:r>
        <w:rPr>
          <w:rtl/>
        </w:rPr>
        <w:t xml:space="preserve"> </w:t>
      </w:r>
      <w:r>
        <w:rPr>
          <w:rFonts w:hint="cs"/>
          <w:rtl/>
        </w:rPr>
        <w:t>قول؟</w:t>
      </w:r>
    </w:p>
    <w:p w:rsidR="00E42ECB" w:rsidRDefault="00E42ECB" w:rsidP="00E42ECB">
      <w:pPr>
        <w:pStyle w:val="libNormal"/>
      </w:pPr>
      <w:r>
        <w:rPr>
          <w:rFonts w:hint="cs"/>
          <w:rtl/>
        </w:rPr>
        <w:t>أجاب</w:t>
      </w:r>
      <w:r>
        <w:rPr>
          <w:rtl/>
        </w:rPr>
        <w:t xml:space="preserve"> </w:t>
      </w:r>
      <w:r>
        <w:rPr>
          <w:rFonts w:hint="cs"/>
          <w:rtl/>
        </w:rPr>
        <w:t>قائلًا</w:t>
      </w:r>
      <w:r>
        <w:rPr>
          <w:rtl/>
        </w:rPr>
        <w:t xml:space="preserve">: </w:t>
      </w:r>
      <w:r>
        <w:rPr>
          <w:rFonts w:hint="cs"/>
          <w:rtl/>
        </w:rPr>
        <w:t>إنّي</w:t>
      </w:r>
      <w:r>
        <w:rPr>
          <w:rtl/>
        </w:rPr>
        <w:t xml:space="preserve"> </w:t>
      </w:r>
      <w:r>
        <w:rPr>
          <w:rFonts w:hint="cs"/>
          <w:rtl/>
        </w:rPr>
        <w:t>كُنت</w:t>
      </w:r>
      <w:r>
        <w:rPr>
          <w:rtl/>
        </w:rPr>
        <w:t xml:space="preserve"> </w:t>
      </w:r>
      <w:r>
        <w:rPr>
          <w:rFonts w:hint="cs"/>
          <w:rtl/>
        </w:rPr>
        <w:t>لأحبّ</w:t>
      </w:r>
      <w:r>
        <w:rPr>
          <w:rtl/>
        </w:rPr>
        <w:t xml:space="preserve"> </w:t>
      </w:r>
      <w:r>
        <w:rPr>
          <w:rFonts w:hint="cs"/>
          <w:rtl/>
        </w:rPr>
        <w:t>أن</w:t>
      </w:r>
      <w:r>
        <w:rPr>
          <w:rtl/>
        </w:rPr>
        <w:t xml:space="preserve"> </w:t>
      </w:r>
      <w:r>
        <w:rPr>
          <w:rFonts w:hint="cs"/>
          <w:rtl/>
        </w:rPr>
        <w:t>يُعزّ</w:t>
      </w:r>
      <w:r>
        <w:rPr>
          <w:rtl/>
        </w:rPr>
        <w:t xml:space="preserve"> </w:t>
      </w:r>
      <w:r>
        <w:rPr>
          <w:rFonts w:hint="cs"/>
          <w:rtl/>
        </w:rPr>
        <w:t>اللّه</w:t>
      </w:r>
      <w:r>
        <w:rPr>
          <w:rtl/>
        </w:rPr>
        <w:t xml:space="preserve"> </w:t>
      </w:r>
      <w:r>
        <w:rPr>
          <w:rFonts w:hint="cs"/>
          <w:rtl/>
        </w:rPr>
        <w:t>أصحابي</w:t>
      </w:r>
      <w:r>
        <w:rPr>
          <w:rtl/>
        </w:rPr>
        <w:t xml:space="preserve"> </w:t>
      </w:r>
      <w:r>
        <w:rPr>
          <w:rFonts w:hint="cs"/>
          <w:rtl/>
        </w:rPr>
        <w:t>بالظفر،</w:t>
      </w:r>
      <w:r>
        <w:rPr>
          <w:rtl/>
        </w:rPr>
        <w:t xml:space="preserve"> </w:t>
      </w:r>
      <w:r>
        <w:rPr>
          <w:rFonts w:hint="cs"/>
          <w:rtl/>
        </w:rPr>
        <w:t>وما</w:t>
      </w:r>
      <w:r>
        <w:rPr>
          <w:rtl/>
        </w:rPr>
        <w:t xml:space="preserve"> </w:t>
      </w:r>
      <w:r>
        <w:rPr>
          <w:rFonts w:hint="cs"/>
          <w:rtl/>
        </w:rPr>
        <w:t>كنت</w:t>
      </w:r>
      <w:r>
        <w:rPr>
          <w:rtl/>
        </w:rPr>
        <w:t xml:space="preserve"> </w:t>
      </w:r>
      <w:r>
        <w:rPr>
          <w:rFonts w:hint="cs"/>
          <w:rtl/>
        </w:rPr>
        <w:t>لأِحبَّ</w:t>
      </w:r>
      <w:r>
        <w:rPr>
          <w:rtl/>
        </w:rPr>
        <w:t xml:space="preserve"> </w:t>
      </w:r>
      <w:r>
        <w:rPr>
          <w:rFonts w:hint="cs"/>
          <w:rtl/>
        </w:rPr>
        <w:t>أنّ</w:t>
      </w:r>
      <w:r>
        <w:rPr>
          <w:rtl/>
        </w:rPr>
        <w:t xml:space="preserve"> </w:t>
      </w:r>
      <w:r>
        <w:rPr>
          <w:rFonts w:hint="cs"/>
          <w:rtl/>
        </w:rPr>
        <w:t>أنْ</w:t>
      </w:r>
      <w:r>
        <w:rPr>
          <w:rtl/>
        </w:rPr>
        <w:t xml:space="preserve"> </w:t>
      </w:r>
      <w:r>
        <w:rPr>
          <w:rFonts w:hint="cs"/>
          <w:rtl/>
        </w:rPr>
        <w:t>أُقتل،</w:t>
      </w:r>
      <w:r>
        <w:rPr>
          <w:rtl/>
        </w:rPr>
        <w:t xml:space="preserve"> </w:t>
      </w:r>
      <w:r>
        <w:rPr>
          <w:rFonts w:hint="cs"/>
          <w:rtl/>
        </w:rPr>
        <w:t>وكرهتُ</w:t>
      </w:r>
      <w:r>
        <w:rPr>
          <w:rtl/>
        </w:rPr>
        <w:t xml:space="preserve"> </w:t>
      </w:r>
      <w:r>
        <w:rPr>
          <w:rFonts w:hint="cs"/>
          <w:rtl/>
        </w:rPr>
        <w:t>أن</w:t>
      </w:r>
      <w:r>
        <w:rPr>
          <w:rtl/>
        </w:rPr>
        <w:t xml:space="preserve"> </w:t>
      </w:r>
      <w:r>
        <w:rPr>
          <w:rFonts w:hint="cs"/>
          <w:rtl/>
        </w:rPr>
        <w:t>أكذب</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ومن</w:t>
      </w:r>
      <w:r>
        <w:rPr>
          <w:rtl/>
        </w:rPr>
        <w:t xml:space="preserve"> </w:t>
      </w:r>
      <w:r>
        <w:rPr>
          <w:rFonts w:hint="cs"/>
          <w:rtl/>
        </w:rPr>
        <w:t>الأمثلة</w:t>
      </w:r>
      <w:r>
        <w:rPr>
          <w:rtl/>
        </w:rPr>
        <w:t xml:space="preserve"> </w:t>
      </w:r>
      <w:r>
        <w:rPr>
          <w:rFonts w:hint="cs"/>
          <w:rtl/>
        </w:rPr>
        <w:t>الواضحة</w:t>
      </w:r>
      <w:r>
        <w:rPr>
          <w:rtl/>
        </w:rPr>
        <w:t xml:space="preserve"> </w:t>
      </w:r>
      <w:r>
        <w:rPr>
          <w:rFonts w:hint="cs"/>
          <w:rtl/>
        </w:rPr>
        <w:t>على</w:t>
      </w:r>
      <w:r>
        <w:rPr>
          <w:rtl/>
        </w:rPr>
        <w:t xml:space="preserve"> </w:t>
      </w:r>
      <w:r>
        <w:rPr>
          <w:rFonts w:hint="cs"/>
          <w:rtl/>
        </w:rPr>
        <w:t>ذلك</w:t>
      </w:r>
      <w:r>
        <w:rPr>
          <w:rtl/>
        </w:rPr>
        <w:t xml:space="preserve"> </w:t>
      </w:r>
      <w:r>
        <w:rPr>
          <w:rFonts w:hint="cs"/>
          <w:rtl/>
        </w:rPr>
        <w:t>أيضاً</w:t>
      </w:r>
      <w:r>
        <w:rPr>
          <w:rtl/>
        </w:rPr>
        <w:t xml:space="preserve">: </w:t>
      </w:r>
      <w:r>
        <w:rPr>
          <w:rFonts w:hint="cs"/>
          <w:rtl/>
        </w:rPr>
        <w:t>قول</w:t>
      </w:r>
      <w:r>
        <w:rPr>
          <w:rtl/>
        </w:rPr>
        <w:t xml:space="preserve"> </w:t>
      </w:r>
      <w:r>
        <w:rPr>
          <w:rFonts w:hint="cs"/>
          <w:rtl/>
        </w:rPr>
        <w:t>عبيداللّه</w:t>
      </w:r>
      <w:r>
        <w:rPr>
          <w:rtl/>
        </w:rPr>
        <w:t xml:space="preserve"> </w:t>
      </w:r>
      <w:r>
        <w:rPr>
          <w:rFonts w:hint="cs"/>
          <w:rtl/>
        </w:rPr>
        <w:t>بن</w:t>
      </w:r>
      <w:r>
        <w:rPr>
          <w:rtl/>
        </w:rPr>
        <w:t xml:space="preserve"> </w:t>
      </w:r>
      <w:r>
        <w:rPr>
          <w:rFonts w:hint="cs"/>
          <w:rtl/>
        </w:rPr>
        <w:t>الحرّ</w:t>
      </w:r>
      <w:r>
        <w:rPr>
          <w:rtl/>
        </w:rPr>
        <w:t xml:space="preserve"> </w:t>
      </w:r>
      <w:r>
        <w:rPr>
          <w:rFonts w:hint="cs"/>
          <w:rtl/>
        </w:rPr>
        <w:t>الجعفي</w:t>
      </w:r>
      <w:r>
        <w:rPr>
          <w:rtl/>
        </w:rPr>
        <w:t xml:space="preserve"> </w:t>
      </w:r>
      <w:r>
        <w:rPr>
          <w:rFonts w:hint="cs"/>
          <w:rtl/>
        </w:rPr>
        <w:t>مخاطباً</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w:t>
      </w:r>
      <w:r>
        <w:rPr>
          <w:rFonts w:hint="cs"/>
          <w:rtl/>
        </w:rPr>
        <w:t>واللّه</w:t>
      </w:r>
      <w:r>
        <w:rPr>
          <w:rtl/>
        </w:rPr>
        <w:t xml:space="preserve"> </w:t>
      </w:r>
      <w:r>
        <w:rPr>
          <w:rFonts w:hint="cs"/>
          <w:rtl/>
        </w:rPr>
        <w:t>إنّي</w:t>
      </w:r>
      <w:r>
        <w:rPr>
          <w:rtl/>
        </w:rPr>
        <w:t xml:space="preserve"> </w:t>
      </w:r>
      <w:r>
        <w:rPr>
          <w:rFonts w:hint="cs"/>
          <w:rtl/>
        </w:rPr>
        <w:t>لأعلم</w:t>
      </w:r>
      <w:r>
        <w:rPr>
          <w:rtl/>
        </w:rPr>
        <w:t xml:space="preserve"> </w:t>
      </w:r>
      <w:r>
        <w:rPr>
          <w:rFonts w:hint="cs"/>
          <w:rtl/>
        </w:rPr>
        <w:t>أنّ</w:t>
      </w:r>
      <w:r>
        <w:rPr>
          <w:rtl/>
        </w:rPr>
        <w:t xml:space="preserve"> </w:t>
      </w:r>
      <w:r>
        <w:rPr>
          <w:rFonts w:hint="cs"/>
          <w:rtl/>
        </w:rPr>
        <w:t>من</w:t>
      </w:r>
      <w:r>
        <w:rPr>
          <w:rtl/>
        </w:rPr>
        <w:t xml:space="preserve"> </w:t>
      </w:r>
      <w:r>
        <w:rPr>
          <w:rFonts w:hint="cs"/>
          <w:rtl/>
        </w:rPr>
        <w:t>شايعك</w:t>
      </w:r>
      <w:r>
        <w:rPr>
          <w:rtl/>
        </w:rPr>
        <w:t xml:space="preserve"> </w:t>
      </w:r>
      <w:r>
        <w:rPr>
          <w:rFonts w:hint="cs"/>
          <w:rtl/>
        </w:rPr>
        <w:t>كان</w:t>
      </w:r>
      <w:r>
        <w:rPr>
          <w:rtl/>
        </w:rPr>
        <w:t xml:space="preserve"> </w:t>
      </w:r>
      <w:r>
        <w:rPr>
          <w:rFonts w:hint="cs"/>
          <w:rtl/>
        </w:rPr>
        <w:t>السعيد</w:t>
      </w:r>
      <w:r>
        <w:rPr>
          <w:rtl/>
        </w:rPr>
        <w:t xml:space="preserve"> </w:t>
      </w:r>
      <w:r>
        <w:rPr>
          <w:rFonts w:hint="cs"/>
          <w:rtl/>
        </w:rPr>
        <w:t>في</w:t>
      </w:r>
      <w:r>
        <w:rPr>
          <w:rtl/>
        </w:rPr>
        <w:t xml:space="preserve"> </w:t>
      </w:r>
      <w:r>
        <w:rPr>
          <w:rFonts w:hint="cs"/>
          <w:rtl/>
        </w:rPr>
        <w:t>الآخرة،</w:t>
      </w:r>
      <w:r>
        <w:rPr>
          <w:rtl/>
        </w:rPr>
        <w:t xml:space="preserve"> </w:t>
      </w:r>
      <w:r>
        <w:rPr>
          <w:rFonts w:hint="cs"/>
          <w:rtl/>
        </w:rPr>
        <w:t>ولكن</w:t>
      </w:r>
      <w:r>
        <w:rPr>
          <w:rtl/>
        </w:rPr>
        <w:t xml:space="preserve"> </w:t>
      </w:r>
      <w:r>
        <w:rPr>
          <w:rFonts w:hint="cs"/>
          <w:rtl/>
        </w:rPr>
        <w:t>ما</w:t>
      </w:r>
      <w:r>
        <w:rPr>
          <w:rtl/>
        </w:rPr>
        <w:t xml:space="preserve"> </w:t>
      </w:r>
      <w:r>
        <w:rPr>
          <w:rFonts w:hint="cs"/>
          <w:rtl/>
        </w:rPr>
        <w:t>عسى</w:t>
      </w:r>
      <w:r>
        <w:rPr>
          <w:rtl/>
        </w:rPr>
        <w:t xml:space="preserve"> </w:t>
      </w:r>
      <w:r>
        <w:rPr>
          <w:rFonts w:hint="cs"/>
          <w:rtl/>
        </w:rPr>
        <w:t>أن</w:t>
      </w:r>
      <w:r>
        <w:rPr>
          <w:rtl/>
        </w:rPr>
        <w:t xml:space="preserve"> </w:t>
      </w:r>
      <w:r>
        <w:rPr>
          <w:rFonts w:hint="cs"/>
          <w:rtl/>
        </w:rPr>
        <w:t>أُغني</w:t>
      </w:r>
      <w:r>
        <w:rPr>
          <w:rtl/>
        </w:rPr>
        <w:t xml:space="preserve"> </w:t>
      </w:r>
      <w:r>
        <w:rPr>
          <w:rFonts w:hint="cs"/>
          <w:rtl/>
        </w:rPr>
        <w:t>عنك</w:t>
      </w:r>
      <w:r>
        <w:rPr>
          <w:rtl/>
        </w:rPr>
        <w:t xml:space="preserve"> </w:t>
      </w:r>
      <w:r>
        <w:rPr>
          <w:rFonts w:hint="cs"/>
          <w:rtl/>
        </w:rPr>
        <w:t>ولم</w:t>
      </w:r>
      <w:r>
        <w:rPr>
          <w:rtl/>
        </w:rPr>
        <w:t xml:space="preserve"> </w:t>
      </w:r>
      <w:r>
        <w:rPr>
          <w:rFonts w:hint="cs"/>
          <w:rtl/>
        </w:rPr>
        <w:t>أُخلّف</w:t>
      </w:r>
      <w:r>
        <w:rPr>
          <w:rtl/>
        </w:rPr>
        <w:t xml:space="preserve"> </w:t>
      </w:r>
      <w:r>
        <w:rPr>
          <w:rFonts w:hint="cs"/>
          <w:rtl/>
        </w:rPr>
        <w:t>لك</w:t>
      </w:r>
      <w:r>
        <w:rPr>
          <w:rtl/>
        </w:rPr>
        <w:t xml:space="preserve"> </w:t>
      </w:r>
      <w:r>
        <w:rPr>
          <w:rFonts w:hint="cs"/>
          <w:rtl/>
        </w:rPr>
        <w:t>بالكوفة</w:t>
      </w:r>
      <w:r>
        <w:rPr>
          <w:rtl/>
        </w:rPr>
        <w:t xml:space="preserve"> </w:t>
      </w:r>
      <w:r>
        <w:rPr>
          <w:rFonts w:hint="cs"/>
          <w:rtl/>
        </w:rPr>
        <w:t>ناصراً</w:t>
      </w:r>
      <w:r>
        <w:rPr>
          <w:rtl/>
        </w:rPr>
        <w:t>!</w:t>
      </w:r>
      <w:r>
        <w:rPr>
          <w:rFonts w:hint="cs"/>
          <w:rtl/>
        </w:rPr>
        <w:t>؟</w:t>
      </w:r>
      <w:r>
        <w:rPr>
          <w:rtl/>
        </w:rPr>
        <w:t xml:space="preserve"> </w:t>
      </w:r>
      <w:r>
        <w:rPr>
          <w:rFonts w:hint="cs"/>
          <w:rtl/>
        </w:rPr>
        <w:t>فأنشدك</w:t>
      </w:r>
      <w:r>
        <w:rPr>
          <w:rtl/>
        </w:rPr>
        <w:t xml:space="preserve"> </w:t>
      </w:r>
      <w:r>
        <w:rPr>
          <w:rFonts w:hint="cs"/>
          <w:rtl/>
        </w:rPr>
        <w:t>اللّه</w:t>
      </w:r>
      <w:r>
        <w:rPr>
          <w:rtl/>
        </w:rPr>
        <w:t xml:space="preserve"> </w:t>
      </w:r>
      <w:r>
        <w:rPr>
          <w:rFonts w:hint="cs"/>
          <w:rtl/>
        </w:rPr>
        <w:t>أن</w:t>
      </w:r>
      <w:r>
        <w:rPr>
          <w:rtl/>
        </w:rPr>
        <w:t xml:space="preserve"> </w:t>
      </w:r>
      <w:r>
        <w:rPr>
          <w:rFonts w:hint="cs"/>
          <w:rtl/>
        </w:rPr>
        <w:t>تحملني</w:t>
      </w:r>
      <w:r>
        <w:rPr>
          <w:rtl/>
        </w:rPr>
        <w:t xml:space="preserve"> </w:t>
      </w:r>
      <w:r>
        <w:rPr>
          <w:rFonts w:hint="cs"/>
          <w:rtl/>
        </w:rPr>
        <w:t>على</w:t>
      </w:r>
      <w:r>
        <w:rPr>
          <w:rtl/>
        </w:rPr>
        <w:t xml:space="preserve"> </w:t>
      </w:r>
      <w:r>
        <w:rPr>
          <w:rFonts w:hint="cs"/>
          <w:rtl/>
        </w:rPr>
        <w:t>هذه</w:t>
      </w:r>
      <w:r>
        <w:rPr>
          <w:rtl/>
        </w:rPr>
        <w:t xml:space="preserve"> </w:t>
      </w:r>
      <w:r>
        <w:rPr>
          <w:rFonts w:hint="cs"/>
          <w:rtl/>
        </w:rPr>
        <w:t>الخطّة،</w:t>
      </w:r>
      <w:r>
        <w:rPr>
          <w:rtl/>
        </w:rPr>
        <w:t xml:space="preserve"> </w:t>
      </w:r>
      <w:r>
        <w:rPr>
          <w:rFonts w:hint="cs"/>
          <w:rtl/>
        </w:rPr>
        <w:t>فإنّ</w:t>
      </w:r>
      <w:r>
        <w:rPr>
          <w:rtl/>
        </w:rPr>
        <w:t xml:space="preserve"> </w:t>
      </w:r>
      <w:r>
        <w:rPr>
          <w:rFonts w:hint="cs"/>
          <w:rtl/>
        </w:rPr>
        <w:t>نفسي</w:t>
      </w:r>
      <w:r>
        <w:rPr>
          <w:rtl/>
        </w:rPr>
        <w:t xml:space="preserve"> </w:t>
      </w:r>
      <w:r>
        <w:rPr>
          <w:rFonts w:hint="cs"/>
          <w:rtl/>
        </w:rPr>
        <w:t>لم</w:t>
      </w:r>
      <w:r>
        <w:rPr>
          <w:rtl/>
        </w:rPr>
        <w:t xml:space="preserve"> </w:t>
      </w:r>
      <w:r>
        <w:rPr>
          <w:rFonts w:hint="cs"/>
          <w:rtl/>
        </w:rPr>
        <w:t>تسمح</w:t>
      </w:r>
      <w:r>
        <w:rPr>
          <w:rtl/>
        </w:rPr>
        <w:t xml:space="preserve"> </w:t>
      </w:r>
      <w:r>
        <w:rPr>
          <w:rFonts w:hint="cs"/>
          <w:rtl/>
        </w:rPr>
        <w:t>بعدُ</w:t>
      </w:r>
      <w:r>
        <w:rPr>
          <w:rtl/>
        </w:rPr>
        <w:t xml:space="preserve"> </w:t>
      </w:r>
      <w:r>
        <w:rPr>
          <w:rFonts w:hint="cs"/>
          <w:rtl/>
        </w:rPr>
        <w:t>بالموت</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وكان</w:t>
      </w:r>
      <w:r>
        <w:rPr>
          <w:rtl/>
        </w:rPr>
        <w:t xml:space="preserve"> </w:t>
      </w:r>
      <w:r>
        <w:rPr>
          <w:rFonts w:hint="cs"/>
          <w:rtl/>
        </w:rPr>
        <w:t>زعماء</w:t>
      </w:r>
      <w:r>
        <w:rPr>
          <w:rtl/>
        </w:rPr>
        <w:t xml:space="preserve"> </w:t>
      </w:r>
      <w:r>
        <w:rPr>
          <w:rFonts w:hint="cs"/>
          <w:rtl/>
        </w:rPr>
        <w:t>الشيعة</w:t>
      </w:r>
      <w:r>
        <w:rPr>
          <w:rtl/>
        </w:rPr>
        <w:t xml:space="preserve"> </w:t>
      </w:r>
      <w:r>
        <w:rPr>
          <w:rFonts w:hint="cs"/>
          <w:rtl/>
        </w:rPr>
        <w:t>الكوفيون</w:t>
      </w:r>
      <w:r>
        <w:rPr>
          <w:rtl/>
        </w:rPr>
        <w:t xml:space="preserve"> </w:t>
      </w:r>
      <w:r>
        <w:rPr>
          <w:rFonts w:hint="cs"/>
          <w:rtl/>
        </w:rPr>
        <w:t>قد</w:t>
      </w:r>
      <w:r>
        <w:rPr>
          <w:rtl/>
        </w:rPr>
        <w:t xml:space="preserve"> </w:t>
      </w:r>
      <w:r>
        <w:rPr>
          <w:rFonts w:hint="cs"/>
          <w:rtl/>
        </w:rPr>
        <w:t>أدركوا</w:t>
      </w:r>
      <w:r>
        <w:rPr>
          <w:rtl/>
        </w:rPr>
        <w:t xml:space="preserve"> </w:t>
      </w:r>
      <w:r>
        <w:rPr>
          <w:rFonts w:hint="cs"/>
          <w:rtl/>
        </w:rPr>
        <w:t>خطورة</w:t>
      </w:r>
      <w:r>
        <w:rPr>
          <w:rtl/>
        </w:rPr>
        <w:t xml:space="preserve"> </w:t>
      </w:r>
      <w:r>
        <w:rPr>
          <w:rFonts w:hint="cs"/>
          <w:rtl/>
        </w:rPr>
        <w:t>انتشار</w:t>
      </w:r>
      <w:r>
        <w:rPr>
          <w:rtl/>
        </w:rPr>
        <w:t xml:space="preserve"> </w:t>
      </w:r>
      <w:r>
        <w:rPr>
          <w:rFonts w:hint="cs"/>
          <w:rtl/>
        </w:rPr>
        <w:t>هذا</w:t>
      </w:r>
      <w:r>
        <w:rPr>
          <w:rtl/>
        </w:rPr>
        <w:t xml:space="preserve"> </w:t>
      </w:r>
      <w:r>
        <w:rPr>
          <w:rFonts w:hint="cs"/>
          <w:rtl/>
        </w:rPr>
        <w:t>المرض،</w:t>
      </w:r>
      <w:r>
        <w:rPr>
          <w:rtl/>
        </w:rPr>
        <w:t xml:space="preserve"> </w:t>
      </w:r>
      <w:r>
        <w:rPr>
          <w:rFonts w:hint="cs"/>
          <w:rtl/>
        </w:rPr>
        <w:t>وتفطّنوا</w:t>
      </w:r>
      <w:r>
        <w:rPr>
          <w:rtl/>
        </w:rPr>
        <w:t xml:space="preserve"> </w:t>
      </w:r>
      <w:r>
        <w:rPr>
          <w:rFonts w:hint="cs"/>
          <w:rtl/>
        </w:rPr>
        <w:t>لأثره</w:t>
      </w:r>
      <w:r>
        <w:rPr>
          <w:rtl/>
        </w:rPr>
        <w:t xml:space="preserve"> </w:t>
      </w:r>
      <w:r>
        <w:rPr>
          <w:rFonts w:hint="cs"/>
          <w:rtl/>
        </w:rPr>
        <w:t>السيء</w:t>
      </w:r>
      <w:r>
        <w:rPr>
          <w:rtl/>
        </w:rPr>
        <w:t xml:space="preserve"> </w:t>
      </w:r>
      <w:r>
        <w:rPr>
          <w:rFonts w:hint="cs"/>
          <w:rtl/>
        </w:rPr>
        <w:t>على</w:t>
      </w:r>
      <w:r>
        <w:rPr>
          <w:rtl/>
        </w:rPr>
        <w:t xml:space="preserve"> </w:t>
      </w:r>
      <w:r>
        <w:rPr>
          <w:rFonts w:hint="cs"/>
          <w:rtl/>
        </w:rPr>
        <w:t>كلّ</w:t>
      </w:r>
      <w:r>
        <w:rPr>
          <w:rtl/>
        </w:rPr>
        <w:t xml:space="preserve"> </w:t>
      </w:r>
      <w:r>
        <w:rPr>
          <w:rFonts w:hint="cs"/>
          <w:rtl/>
        </w:rPr>
        <w:t>نهضة</w:t>
      </w:r>
      <w:r>
        <w:rPr>
          <w:rtl/>
        </w:rPr>
        <w:t xml:space="preserve"> </w:t>
      </w:r>
      <w:r>
        <w:rPr>
          <w:rFonts w:hint="cs"/>
          <w:rtl/>
        </w:rPr>
        <w:t>وقيام،</w:t>
      </w:r>
      <w:r>
        <w:rPr>
          <w:rtl/>
        </w:rPr>
        <w:t xml:space="preserve"> </w:t>
      </w:r>
      <w:r>
        <w:rPr>
          <w:rFonts w:hint="cs"/>
          <w:rtl/>
        </w:rPr>
        <w:t>فكانوا</w:t>
      </w:r>
      <w:r>
        <w:rPr>
          <w:rtl/>
        </w:rPr>
        <w:t xml:space="preserve"> </w:t>
      </w:r>
      <w:r>
        <w:rPr>
          <w:rFonts w:hint="cs"/>
          <w:rtl/>
        </w:rPr>
        <w:t>يحسبون</w:t>
      </w:r>
      <w:r>
        <w:rPr>
          <w:rtl/>
        </w:rPr>
        <w:t xml:space="preserve"> </w:t>
      </w:r>
      <w:r>
        <w:rPr>
          <w:rFonts w:hint="cs"/>
          <w:rtl/>
        </w:rPr>
        <w:t>لخذلان</w:t>
      </w:r>
      <w:r>
        <w:rPr>
          <w:rtl/>
        </w:rPr>
        <w:t xml:space="preserve"> </w:t>
      </w:r>
      <w:r>
        <w:rPr>
          <w:rFonts w:hint="cs"/>
          <w:rtl/>
        </w:rPr>
        <w:t>الناس</w:t>
      </w:r>
      <w:r>
        <w:rPr>
          <w:rtl/>
        </w:rPr>
        <w:t xml:space="preserve"> </w:t>
      </w:r>
      <w:r>
        <w:rPr>
          <w:rFonts w:hint="cs"/>
          <w:rtl/>
        </w:rPr>
        <w:t>في</w:t>
      </w:r>
      <w:r>
        <w:rPr>
          <w:rtl/>
        </w:rPr>
        <w:t xml:space="preserve"> </w:t>
      </w:r>
      <w:r>
        <w:rPr>
          <w:rFonts w:hint="cs"/>
          <w:rtl/>
        </w:rPr>
        <w:t>أيّ</w:t>
      </w:r>
      <w:r>
        <w:rPr>
          <w:rtl/>
        </w:rPr>
        <w:t xml:space="preserve"> </w:t>
      </w:r>
      <w:r>
        <w:rPr>
          <w:rFonts w:hint="cs"/>
          <w:rtl/>
        </w:rPr>
        <w:t>مبادرة</w:t>
      </w:r>
      <w:r>
        <w:rPr>
          <w:rtl/>
        </w:rPr>
        <w:t xml:space="preserve"> </w:t>
      </w:r>
      <w:r>
        <w:rPr>
          <w:rFonts w:hint="cs"/>
          <w:rtl/>
        </w:rPr>
        <w:t>جهادية</w:t>
      </w:r>
      <w:r>
        <w:rPr>
          <w:rtl/>
        </w:rPr>
        <w:t xml:space="preserve"> </w:t>
      </w:r>
      <w:r>
        <w:rPr>
          <w:rFonts w:hint="cs"/>
          <w:rtl/>
        </w:rPr>
        <w:t>الف</w:t>
      </w:r>
      <w:r>
        <w:rPr>
          <w:rtl/>
        </w:rPr>
        <w:t xml:space="preserve"> </w:t>
      </w:r>
      <w:r>
        <w:rPr>
          <w:rFonts w:hint="cs"/>
          <w:rtl/>
        </w:rPr>
        <w:t>حساب،</w:t>
      </w:r>
      <w:r>
        <w:rPr>
          <w:rtl/>
        </w:rPr>
        <w:t xml:space="preserve"> </w:t>
      </w:r>
      <w:r>
        <w:rPr>
          <w:rFonts w:hint="cs"/>
          <w:rtl/>
        </w:rPr>
        <w:t>نلاحظ</w:t>
      </w:r>
      <w:r>
        <w:rPr>
          <w:rtl/>
        </w:rPr>
        <w:t xml:space="preserve"> </w:t>
      </w:r>
      <w:r>
        <w:rPr>
          <w:rFonts w:hint="cs"/>
          <w:rtl/>
        </w:rPr>
        <w:t>ذلك</w:t>
      </w:r>
      <w:r>
        <w:rPr>
          <w:rtl/>
        </w:rPr>
        <w:t xml:space="preserve"> </w:t>
      </w:r>
      <w:r>
        <w:rPr>
          <w:rFonts w:hint="cs"/>
          <w:rtl/>
        </w:rPr>
        <w:t>مثلًا</w:t>
      </w:r>
      <w:r>
        <w:rPr>
          <w:rtl/>
        </w:rPr>
        <w:t xml:space="preserve"> </w:t>
      </w:r>
      <w:r>
        <w:rPr>
          <w:rFonts w:hint="cs"/>
          <w:rtl/>
        </w:rPr>
        <w:t>في</w:t>
      </w:r>
      <w:r>
        <w:rPr>
          <w:rtl/>
        </w:rPr>
        <w:t xml:space="preserve"> </w:t>
      </w:r>
      <w:r>
        <w:rPr>
          <w:rFonts w:hint="cs"/>
          <w:rtl/>
        </w:rPr>
        <w:t>قول</w:t>
      </w:r>
      <w:r>
        <w:rPr>
          <w:rtl/>
        </w:rPr>
        <w:t xml:space="preserve"> </w:t>
      </w:r>
      <w:r>
        <w:rPr>
          <w:rFonts w:hint="cs"/>
          <w:rtl/>
        </w:rPr>
        <w:t>سليمان</w:t>
      </w:r>
      <w:r>
        <w:rPr>
          <w:rtl/>
        </w:rPr>
        <w:t xml:space="preserve"> </w:t>
      </w:r>
      <w:r>
        <w:rPr>
          <w:rFonts w:hint="cs"/>
          <w:rtl/>
        </w:rPr>
        <w:t>بن</w:t>
      </w:r>
      <w:r>
        <w:rPr>
          <w:rtl/>
        </w:rPr>
        <w:t xml:space="preserve"> </w:t>
      </w:r>
      <w:r>
        <w:rPr>
          <w:rFonts w:hint="cs"/>
          <w:rtl/>
        </w:rPr>
        <w:t>صرد</w:t>
      </w:r>
      <w:r>
        <w:rPr>
          <w:rtl/>
        </w:rPr>
        <w:t xml:space="preserve"> </w:t>
      </w:r>
      <w:r>
        <w:rPr>
          <w:rFonts w:hint="cs"/>
          <w:rtl/>
        </w:rPr>
        <w:t>الخزاعي</w:t>
      </w:r>
      <w:r>
        <w:rPr>
          <w:rtl/>
        </w:rPr>
        <w:t xml:space="preserve"> </w:t>
      </w:r>
      <w:r>
        <w:rPr>
          <w:rFonts w:hint="cs"/>
          <w:rtl/>
        </w:rPr>
        <w:t>في</w:t>
      </w:r>
      <w:r>
        <w:rPr>
          <w:rtl/>
        </w:rPr>
        <w:t xml:space="preserve"> </w:t>
      </w:r>
      <w:r>
        <w:rPr>
          <w:rFonts w:hint="cs"/>
          <w:rtl/>
        </w:rPr>
        <w:t>اجتماع</w:t>
      </w:r>
      <w:r>
        <w:rPr>
          <w:rtl/>
        </w:rPr>
        <w:t xml:space="preserve"> </w:t>
      </w:r>
      <w:r>
        <w:rPr>
          <w:rFonts w:hint="cs"/>
          <w:rtl/>
        </w:rPr>
        <w:t>الشيعة</w:t>
      </w:r>
      <w:r>
        <w:rPr>
          <w:rtl/>
        </w:rPr>
        <w:t xml:space="preserve"> </w:t>
      </w:r>
      <w:r>
        <w:rPr>
          <w:rFonts w:hint="cs"/>
          <w:rtl/>
        </w:rPr>
        <w:t>الأوّل</w:t>
      </w:r>
      <w:r>
        <w:rPr>
          <w:rtl/>
        </w:rPr>
        <w:t>: «</w:t>
      </w:r>
      <w:r>
        <w:rPr>
          <w:rFonts w:hint="cs"/>
          <w:rtl/>
        </w:rPr>
        <w:t>فإنْ</w:t>
      </w:r>
      <w:r>
        <w:rPr>
          <w:rtl/>
        </w:rPr>
        <w:t xml:space="preserve"> </w:t>
      </w:r>
      <w:r>
        <w:rPr>
          <w:rFonts w:hint="cs"/>
          <w:rtl/>
        </w:rPr>
        <w:t>كنتم</w:t>
      </w:r>
      <w:r>
        <w:rPr>
          <w:rtl/>
        </w:rPr>
        <w:t xml:space="preserve"> </w:t>
      </w:r>
      <w:r>
        <w:rPr>
          <w:rFonts w:hint="cs"/>
          <w:rtl/>
        </w:rPr>
        <w:t>تعلمون</w:t>
      </w:r>
      <w:r>
        <w:rPr>
          <w:rtl/>
        </w:rPr>
        <w:t xml:space="preserve"> </w:t>
      </w:r>
      <w:r>
        <w:rPr>
          <w:rFonts w:hint="cs"/>
          <w:rtl/>
        </w:rPr>
        <w:t>أنّكم</w:t>
      </w:r>
      <w:r>
        <w:rPr>
          <w:rtl/>
        </w:rPr>
        <w:t xml:space="preserve"> </w:t>
      </w:r>
      <w:r>
        <w:rPr>
          <w:rFonts w:hint="cs"/>
          <w:rtl/>
        </w:rPr>
        <w:t>ناصروه</w:t>
      </w:r>
      <w:r>
        <w:rPr>
          <w:rtl/>
        </w:rPr>
        <w:t xml:space="preserve"> </w:t>
      </w:r>
      <w:r>
        <w:rPr>
          <w:rFonts w:hint="cs"/>
          <w:rtl/>
        </w:rPr>
        <w:t>ومجاهدو</w:t>
      </w:r>
      <w:r>
        <w:rPr>
          <w:rtl/>
        </w:rPr>
        <w:t xml:space="preserve"> </w:t>
      </w:r>
      <w:r>
        <w:rPr>
          <w:rFonts w:hint="cs"/>
          <w:rtl/>
        </w:rPr>
        <w:t>عدوّه</w:t>
      </w:r>
      <w:r>
        <w:rPr>
          <w:rtl/>
        </w:rPr>
        <w:t xml:space="preserve"> </w:t>
      </w:r>
      <w:r>
        <w:rPr>
          <w:rFonts w:hint="cs"/>
          <w:rtl/>
        </w:rPr>
        <w:t>فاكتبوا</w:t>
      </w:r>
      <w:r>
        <w:rPr>
          <w:rtl/>
        </w:rPr>
        <w:t xml:space="preserve"> </w:t>
      </w:r>
      <w:r>
        <w:rPr>
          <w:rFonts w:hint="cs"/>
          <w:rtl/>
        </w:rPr>
        <w:t>إليه،</w:t>
      </w:r>
      <w:r>
        <w:rPr>
          <w:rtl/>
        </w:rPr>
        <w:t xml:space="preserve"> </w:t>
      </w:r>
      <w:r>
        <w:rPr>
          <w:rFonts w:hint="cs"/>
          <w:rtl/>
        </w:rPr>
        <w:t>وإنْ</w:t>
      </w:r>
      <w:r>
        <w:rPr>
          <w:rtl/>
        </w:rPr>
        <w:t xml:space="preserve"> </w:t>
      </w:r>
      <w:r>
        <w:rPr>
          <w:rFonts w:hint="cs"/>
          <w:rtl/>
        </w:rPr>
        <w:t>خفتم</w:t>
      </w:r>
      <w:r>
        <w:rPr>
          <w:rtl/>
        </w:rPr>
        <w:t xml:space="preserve"> </w:t>
      </w:r>
      <w:r>
        <w:rPr>
          <w:rFonts w:hint="cs"/>
          <w:rtl/>
        </w:rPr>
        <w:t>الوهل</w:t>
      </w:r>
      <w:r>
        <w:rPr>
          <w:rtl/>
        </w:rPr>
        <w:t xml:space="preserve"> </w:t>
      </w:r>
      <w:r>
        <w:rPr>
          <w:rFonts w:hint="cs"/>
          <w:rtl/>
        </w:rPr>
        <w:t>والفشل</w:t>
      </w:r>
      <w:r>
        <w:rPr>
          <w:rtl/>
        </w:rPr>
        <w:t xml:space="preserve"> </w:t>
      </w:r>
      <w:r>
        <w:rPr>
          <w:rFonts w:hint="cs"/>
          <w:rtl/>
        </w:rPr>
        <w:t>فلاتغرّوا</w:t>
      </w:r>
      <w:r>
        <w:rPr>
          <w:rtl/>
        </w:rPr>
        <w:t xml:space="preserve"> </w:t>
      </w:r>
      <w:r>
        <w:rPr>
          <w:rFonts w:hint="cs"/>
          <w:rtl/>
        </w:rPr>
        <w:t>الرجل</w:t>
      </w:r>
      <w:r>
        <w:rPr>
          <w:rtl/>
        </w:rPr>
        <w:t xml:space="preserve"> </w:t>
      </w:r>
      <w:r>
        <w:rPr>
          <w:rFonts w:hint="cs"/>
          <w:rtl/>
        </w:rPr>
        <w:t>من</w:t>
      </w:r>
      <w:r>
        <w:rPr>
          <w:rtl/>
        </w:rPr>
        <w:t xml:space="preserve"> </w:t>
      </w:r>
      <w:r>
        <w:rPr>
          <w:rFonts w:hint="cs"/>
          <w:rtl/>
        </w:rPr>
        <w:t>نفسه</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وبعدُ،</w:t>
      </w:r>
      <w:r>
        <w:rPr>
          <w:rtl/>
        </w:rPr>
        <w:t xml:space="preserve"> </w:t>
      </w:r>
      <w:r>
        <w:rPr>
          <w:rFonts w:hint="cs"/>
          <w:rtl/>
        </w:rPr>
        <w:t>فلعلّ</w:t>
      </w:r>
      <w:r>
        <w:rPr>
          <w:rtl/>
        </w:rPr>
        <w:t xml:space="preserve"> </w:t>
      </w:r>
      <w:r>
        <w:rPr>
          <w:rFonts w:hint="cs"/>
          <w:rtl/>
        </w:rPr>
        <w:t>هذه</w:t>
      </w:r>
      <w:r>
        <w:rPr>
          <w:rtl/>
        </w:rPr>
        <w:t xml:space="preserve"> </w:t>
      </w:r>
      <w:r>
        <w:rPr>
          <w:rFonts w:hint="cs"/>
          <w:rtl/>
        </w:rPr>
        <w:t>الأسباب</w:t>
      </w:r>
      <w:r>
        <w:rPr>
          <w:rtl/>
        </w:rPr>
        <w:t xml:space="preserve"> </w:t>
      </w:r>
      <w:r>
        <w:rPr>
          <w:rFonts w:hint="cs"/>
          <w:rtl/>
        </w:rPr>
        <w:t>المهمة</w:t>
      </w:r>
      <w:r>
        <w:rPr>
          <w:rtl/>
        </w:rPr>
        <w:t xml:space="preserve"> </w:t>
      </w:r>
      <w:r>
        <w:rPr>
          <w:rFonts w:hint="cs"/>
          <w:rtl/>
        </w:rPr>
        <w:t>الثلاثة</w:t>
      </w:r>
      <w:r>
        <w:rPr>
          <w:rtl/>
        </w:rPr>
        <w:t xml:space="preserve"> </w:t>
      </w:r>
      <w:r>
        <w:rPr>
          <w:rFonts w:hint="cs"/>
          <w:rtl/>
        </w:rPr>
        <w:t>التي</w:t>
      </w:r>
      <w:r>
        <w:rPr>
          <w:rtl/>
        </w:rPr>
        <w:t xml:space="preserve"> </w:t>
      </w:r>
      <w:r>
        <w:rPr>
          <w:rFonts w:hint="cs"/>
          <w:rtl/>
        </w:rPr>
        <w:t>ذكرناها</w:t>
      </w:r>
      <w:r>
        <w:rPr>
          <w:rtl/>
        </w:rPr>
        <w:t xml:space="preserve"> </w:t>
      </w:r>
      <w:r>
        <w:rPr>
          <w:rFonts w:hint="cs"/>
          <w:rtl/>
        </w:rPr>
        <w:t>تشكّل</w:t>
      </w:r>
      <w:r>
        <w:rPr>
          <w:rtl/>
        </w:rPr>
        <w:t xml:space="preserve"> </w:t>
      </w:r>
      <w:r>
        <w:rPr>
          <w:rFonts w:hint="cs"/>
          <w:rtl/>
        </w:rPr>
        <w:t>إجابة</w:t>
      </w:r>
      <w:r>
        <w:rPr>
          <w:rtl/>
        </w:rPr>
        <w:t xml:space="preserve"> </w:t>
      </w:r>
      <w:r>
        <w:rPr>
          <w:rFonts w:hint="cs"/>
          <w:rtl/>
        </w:rPr>
        <w:t>وافية</w:t>
      </w:r>
      <w:r>
        <w:rPr>
          <w:rtl/>
        </w:rPr>
        <w:t xml:space="preserve"> </w:t>
      </w:r>
      <w:r>
        <w:rPr>
          <w:rFonts w:hint="cs"/>
          <w:rtl/>
        </w:rPr>
        <w:t>عن</w:t>
      </w:r>
      <w:r>
        <w:rPr>
          <w:rtl/>
        </w:rPr>
        <w:t xml:space="preserve"> </w:t>
      </w:r>
      <w:r>
        <w:rPr>
          <w:rFonts w:hint="cs"/>
          <w:rtl/>
        </w:rPr>
        <w:t>علّة</w:t>
      </w:r>
      <w:r>
        <w:rPr>
          <w:rtl/>
        </w:rPr>
        <w:t xml:space="preserve"> </w:t>
      </w:r>
      <w:r>
        <w:rPr>
          <w:rFonts w:hint="cs"/>
          <w:rtl/>
        </w:rPr>
        <w:t>عدم</w:t>
      </w:r>
      <w:r>
        <w:rPr>
          <w:rtl/>
        </w:rPr>
        <w:t xml:space="preserve"> </w:t>
      </w:r>
      <w:r>
        <w:rPr>
          <w:rFonts w:hint="cs"/>
          <w:rtl/>
        </w:rPr>
        <w:t>مبادرة</w:t>
      </w:r>
      <w:r>
        <w:rPr>
          <w:rtl/>
        </w:rPr>
        <w:t xml:space="preserve"> </w:t>
      </w:r>
      <w:r>
        <w:rPr>
          <w:rFonts w:hint="cs"/>
          <w:rtl/>
        </w:rPr>
        <w:t>زعماء</w:t>
      </w:r>
      <w:r>
        <w:rPr>
          <w:rtl/>
        </w:rPr>
        <w:t xml:space="preserve"> </w:t>
      </w:r>
      <w:r>
        <w:rPr>
          <w:rFonts w:hint="cs"/>
          <w:rtl/>
        </w:rPr>
        <w:t>الشيعة</w:t>
      </w:r>
      <w:r>
        <w:rPr>
          <w:rtl/>
        </w:rPr>
        <w:t xml:space="preserve"> </w:t>
      </w:r>
      <w:r>
        <w:rPr>
          <w:rFonts w:hint="cs"/>
          <w:rtl/>
        </w:rPr>
        <w:t>في</w:t>
      </w:r>
      <w:r>
        <w:rPr>
          <w:rtl/>
        </w:rPr>
        <w:t xml:space="preserve"> </w:t>
      </w:r>
      <w:r>
        <w:rPr>
          <w:rFonts w:hint="cs"/>
          <w:rtl/>
        </w:rPr>
        <w:t>الكوفة</w:t>
      </w:r>
      <w:r>
        <w:rPr>
          <w:rtl/>
        </w:rPr>
        <w:t xml:space="preserve"> </w:t>
      </w:r>
      <w:r>
        <w:rPr>
          <w:rFonts w:hint="cs"/>
          <w:rtl/>
        </w:rPr>
        <w:t>إلى</w:t>
      </w:r>
      <w:r>
        <w:rPr>
          <w:rtl/>
        </w:rPr>
        <w:t xml:space="preserve"> </w:t>
      </w:r>
      <w:r>
        <w:rPr>
          <w:rFonts w:hint="cs"/>
          <w:rtl/>
        </w:rPr>
        <w:t>السيطرة</w:t>
      </w:r>
      <w:r>
        <w:rPr>
          <w:rtl/>
        </w:rPr>
        <w:t xml:space="preserve"> </w:t>
      </w:r>
      <w:r>
        <w:rPr>
          <w:rFonts w:hint="cs"/>
          <w:rtl/>
        </w:rPr>
        <w:t>على</w:t>
      </w:r>
      <w:r>
        <w:rPr>
          <w:rtl/>
        </w:rPr>
        <w:t xml:space="preserve"> </w:t>
      </w:r>
      <w:r>
        <w:rPr>
          <w:rFonts w:hint="cs"/>
          <w:rtl/>
        </w:rPr>
        <w:t>الأوضاع</w:t>
      </w:r>
      <w:r>
        <w:rPr>
          <w:rtl/>
        </w:rPr>
        <w:t xml:space="preserve"> </w:t>
      </w:r>
      <w:r>
        <w:rPr>
          <w:rFonts w:hint="cs"/>
          <w:rtl/>
        </w:rPr>
        <w:t>فيها</w:t>
      </w:r>
      <w:r>
        <w:rPr>
          <w:rtl/>
        </w:rPr>
        <w:t xml:space="preserve"> </w:t>
      </w:r>
      <w:r>
        <w:rPr>
          <w:rFonts w:hint="cs"/>
          <w:rtl/>
        </w:rPr>
        <w:t>قبل</w:t>
      </w:r>
      <w:r>
        <w:rPr>
          <w:rtl/>
        </w:rPr>
        <w:t xml:space="preserve"> </w:t>
      </w:r>
      <w:r>
        <w:rPr>
          <w:rFonts w:hint="cs"/>
          <w:rtl/>
        </w:rPr>
        <w:t>مجيء</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sidR="00E5242F">
        <w:rPr>
          <w:rStyle w:val="libFootnotenumChar"/>
          <w:rtl/>
        </w:rPr>
        <w:t>(</w:t>
      </w:r>
      <w:r w:rsidRPr="00E5242F">
        <w:rPr>
          <w:rStyle w:val="libFootnotenumChar"/>
          <w:rtl/>
        </w:rPr>
        <w:t>4</w:t>
      </w:r>
      <w:r w:rsidR="00E5242F">
        <w:rPr>
          <w:rStyle w:val="libFootnotenumChar"/>
          <w:rtl/>
        </w:rPr>
        <w:t>)</w:t>
      </w:r>
    </w:p>
    <w:p w:rsidR="00E42ECB" w:rsidRDefault="00E42ECB" w:rsidP="00995455">
      <w:pPr>
        <w:pStyle w:val="Heading3"/>
      </w:pPr>
      <w:bookmarkStart w:id="44" w:name="_Toc376176973"/>
      <w:r>
        <w:rPr>
          <w:rFonts w:hint="cs"/>
          <w:rtl/>
        </w:rPr>
        <w:t>حدود</w:t>
      </w:r>
      <w:r>
        <w:rPr>
          <w:rtl/>
        </w:rPr>
        <w:t xml:space="preserve"> </w:t>
      </w:r>
      <w:r>
        <w:rPr>
          <w:rFonts w:hint="cs"/>
          <w:rtl/>
        </w:rPr>
        <w:t>مهمّة</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995455">
        <w:rPr>
          <w:rStyle w:val="libAlaemHeading2Char"/>
          <w:rFonts w:hint="cs"/>
          <w:rtl/>
        </w:rPr>
        <w:t>عليه‌السلام</w:t>
      </w:r>
      <w:bookmarkEnd w:id="44"/>
    </w:p>
    <w:p w:rsidR="00E42ECB" w:rsidRDefault="00E42ECB" w:rsidP="00E42ECB">
      <w:pPr>
        <w:pStyle w:val="libNormal"/>
      </w:pPr>
      <w:r>
        <w:rPr>
          <w:rFonts w:hint="cs"/>
          <w:rtl/>
        </w:rPr>
        <w:t>من</w:t>
      </w:r>
      <w:r>
        <w:rPr>
          <w:rtl/>
        </w:rPr>
        <w:t xml:space="preserve"> </w:t>
      </w:r>
      <w:r>
        <w:rPr>
          <w:rFonts w:hint="cs"/>
          <w:rtl/>
        </w:rPr>
        <w:t>هنا</w:t>
      </w:r>
      <w:r>
        <w:rPr>
          <w:rtl/>
        </w:rPr>
        <w:t xml:space="preserve"> </w:t>
      </w:r>
      <w:r>
        <w:rPr>
          <w:rFonts w:hint="cs"/>
          <w:rtl/>
        </w:rPr>
        <w:t>كانت</w:t>
      </w:r>
      <w:r>
        <w:rPr>
          <w:rtl/>
        </w:rPr>
        <w:t xml:space="preserve"> </w:t>
      </w:r>
      <w:r>
        <w:rPr>
          <w:rFonts w:hint="cs"/>
          <w:rtl/>
        </w:rPr>
        <w:t>مهمّة</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هي</w:t>
      </w:r>
      <w:r>
        <w:rPr>
          <w:rtl/>
        </w:rPr>
        <w:t xml:space="preserve"> </w:t>
      </w:r>
      <w:r>
        <w:rPr>
          <w:rFonts w:hint="cs"/>
          <w:rtl/>
        </w:rPr>
        <w:t>تعبئة</w:t>
      </w:r>
      <w:r>
        <w:rPr>
          <w:rtl/>
        </w:rPr>
        <w:t xml:space="preserve"> </w:t>
      </w:r>
      <w:r>
        <w:rPr>
          <w:rFonts w:hint="cs"/>
          <w:rtl/>
        </w:rPr>
        <w:t>وتنظيم</w:t>
      </w:r>
      <w:r>
        <w:rPr>
          <w:rtl/>
        </w:rPr>
        <w:t xml:space="preserve"> </w:t>
      </w:r>
      <w:r>
        <w:rPr>
          <w:rFonts w:hint="cs"/>
          <w:rtl/>
        </w:rPr>
        <w:t>وإعداد</w:t>
      </w:r>
      <w:r>
        <w:rPr>
          <w:rtl/>
        </w:rPr>
        <w:t xml:space="preserve"> </w:t>
      </w:r>
      <w:r>
        <w:rPr>
          <w:rFonts w:hint="cs"/>
          <w:rtl/>
        </w:rPr>
        <w:t>القوّة</w:t>
      </w:r>
      <w:r>
        <w:rPr>
          <w:rtl/>
        </w:rPr>
        <w:t xml:space="preserve"> </w:t>
      </w:r>
      <w:r>
        <w:rPr>
          <w:rFonts w:hint="cs"/>
          <w:rtl/>
        </w:rPr>
        <w:t>الموالية</w:t>
      </w:r>
      <w:r>
        <w:rPr>
          <w:rtl/>
        </w:rPr>
        <w:t xml:space="preserve"> </w:t>
      </w:r>
      <w:r>
        <w:rPr>
          <w:rFonts w:hint="cs"/>
          <w:rtl/>
        </w:rPr>
        <w:t>لأهل</w:t>
      </w:r>
    </w:p>
    <w:p w:rsidR="00E42ECB" w:rsidRDefault="00E42ECB" w:rsidP="007E1E2E">
      <w:pPr>
        <w:pStyle w:val="libLine"/>
      </w:pPr>
      <w:r>
        <w:rPr>
          <w:rtl/>
        </w:rPr>
        <w:t>____________________</w:t>
      </w:r>
    </w:p>
    <w:p w:rsidR="00537D41" w:rsidRDefault="00537D41" w:rsidP="00537D41">
      <w:pPr>
        <w:pStyle w:val="libFootnote0"/>
      </w:pPr>
      <w:r>
        <w:rPr>
          <w:rtl/>
        </w:rPr>
        <w:t>(</w:t>
      </w:r>
      <w:r>
        <w:rPr>
          <w:rFonts w:hint="cs"/>
          <w:rtl/>
        </w:rPr>
        <w:t>1</w:t>
      </w:r>
      <w:r>
        <w:rPr>
          <w:rtl/>
        </w:rPr>
        <w:t>)</w:t>
      </w:r>
      <w:r w:rsidRPr="00B72302">
        <w:rPr>
          <w:rtl/>
        </w:rPr>
        <w:t xml:space="preserve"> </w:t>
      </w:r>
      <w:r>
        <w:rPr>
          <w:rFonts w:hint="cs"/>
          <w:rtl/>
        </w:rPr>
        <w:t>راجع</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279.</w:t>
      </w:r>
    </w:p>
    <w:p w:rsidR="00537D41" w:rsidRDefault="00537D41" w:rsidP="00537D41">
      <w:pPr>
        <w:pStyle w:val="libFootnote0"/>
      </w:pPr>
      <w:r>
        <w:rPr>
          <w:rtl/>
        </w:rPr>
        <w:t>(</w:t>
      </w:r>
      <w:r>
        <w:rPr>
          <w:rFonts w:hint="cs"/>
          <w:rtl/>
        </w:rPr>
        <w:t>2</w:t>
      </w:r>
      <w:r>
        <w:rPr>
          <w:rtl/>
        </w:rPr>
        <w:t>)</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251.</w:t>
      </w:r>
    </w:p>
    <w:p w:rsidR="00537D41" w:rsidRDefault="00537D41" w:rsidP="00537D41">
      <w:pPr>
        <w:pStyle w:val="libFootnote0"/>
      </w:pPr>
      <w:r>
        <w:rPr>
          <w:rtl/>
        </w:rPr>
        <w:t>(</w:t>
      </w:r>
      <w:r>
        <w:rPr>
          <w:rFonts w:hint="cs"/>
          <w:rtl/>
        </w:rPr>
        <w:t>3</w:t>
      </w:r>
      <w:r>
        <w:rPr>
          <w:rtl/>
        </w:rPr>
        <w:t>)</w:t>
      </w:r>
      <w:r w:rsidRPr="00B72302">
        <w:rPr>
          <w:rtl/>
        </w:rPr>
        <w:t xml:space="preserve"> </w:t>
      </w:r>
      <w:r>
        <w:rPr>
          <w:rFonts w:hint="cs"/>
          <w:rtl/>
        </w:rPr>
        <w:t>راجع</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279.</w:t>
      </w:r>
    </w:p>
    <w:p w:rsidR="00537D41" w:rsidRDefault="00537D41" w:rsidP="00537D41">
      <w:pPr>
        <w:pStyle w:val="libFootnote0"/>
      </w:pPr>
      <w:r>
        <w:rPr>
          <w:rtl/>
        </w:rPr>
        <w:t>(</w:t>
      </w:r>
      <w:r>
        <w:rPr>
          <w:rFonts w:hint="cs"/>
          <w:rtl/>
        </w:rPr>
        <w:t>4</w:t>
      </w:r>
      <w:r>
        <w:rPr>
          <w:rtl/>
        </w:rPr>
        <w:t>)</w:t>
      </w:r>
      <w:r w:rsidRPr="00B72302">
        <w:rPr>
          <w:rtl/>
        </w:rPr>
        <w:t xml:space="preserve"> </w:t>
      </w:r>
      <w:r>
        <w:rPr>
          <w:rFonts w:hint="cs"/>
          <w:rtl/>
        </w:rPr>
        <w:t>الجزء</w:t>
      </w:r>
      <w:r w:rsidRPr="00B72302">
        <w:rPr>
          <w:rtl/>
        </w:rPr>
        <w:t xml:space="preserve"> </w:t>
      </w:r>
      <w:r>
        <w:rPr>
          <w:rFonts w:hint="cs"/>
          <w:rtl/>
        </w:rPr>
        <w:t>الثاني</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Pr>
          <w:rtl/>
        </w:rPr>
        <w:t>:</w:t>
      </w:r>
      <w:r w:rsidRPr="00B72302">
        <w:rPr>
          <w:rtl/>
        </w:rPr>
        <w:t xml:space="preserve"> </w:t>
      </w:r>
      <w:r>
        <w:rPr>
          <w:rFonts w:hint="cs"/>
          <w:rtl/>
        </w:rPr>
        <w:t>ص</w:t>
      </w:r>
      <w:r w:rsidRPr="00B72302">
        <w:rPr>
          <w:rtl/>
        </w:rPr>
        <w:t xml:space="preserve"> </w:t>
      </w:r>
      <w:r>
        <w:rPr>
          <w:rtl/>
        </w:rPr>
        <w:t>352 - 35</w:t>
      </w:r>
      <w:r>
        <w:rPr>
          <w:rFonts w:hint="cs"/>
          <w:rtl/>
        </w:rPr>
        <w:t>5</w:t>
      </w:r>
      <w:r>
        <w:rPr>
          <w:rtl/>
        </w:rPr>
        <w:t>.</w:t>
      </w:r>
    </w:p>
    <w:p w:rsidR="00E42ECB" w:rsidRDefault="00E42ECB" w:rsidP="00E5242F">
      <w:pPr>
        <w:pStyle w:val="libNormal"/>
        <w:rPr>
          <w:rtl/>
        </w:rPr>
      </w:pPr>
      <w:r>
        <w:rPr>
          <w:rFonts w:hint="cs"/>
          <w:rtl/>
        </w:rPr>
        <w:br w:type="page"/>
      </w:r>
    </w:p>
    <w:p w:rsidR="00E42ECB" w:rsidRDefault="00E42ECB" w:rsidP="00613CCC">
      <w:pPr>
        <w:pStyle w:val="libNormal0"/>
      </w:pPr>
      <w:r>
        <w:rPr>
          <w:rFonts w:hint="cs"/>
          <w:rtl/>
        </w:rPr>
        <w:lastRenderedPageBreak/>
        <w:t>البيت</w:t>
      </w:r>
      <w:r>
        <w:rPr>
          <w:rtl/>
        </w:rPr>
        <w:t xml:space="preserve"> </w:t>
      </w:r>
      <w:r w:rsidR="00A04838" w:rsidRPr="00A04838">
        <w:rPr>
          <w:rStyle w:val="libAlaemChar"/>
          <w:rFonts w:hint="cs"/>
          <w:rtl/>
        </w:rPr>
        <w:t>عليهم‌السلام</w:t>
      </w:r>
      <w:r>
        <w:rPr>
          <w:rtl/>
        </w:rPr>
        <w:t xml:space="preserve"> </w:t>
      </w:r>
      <w:r>
        <w:rPr>
          <w:rFonts w:hint="cs"/>
          <w:rtl/>
        </w:rPr>
        <w:t>والمعارضة</w:t>
      </w:r>
      <w:r>
        <w:rPr>
          <w:rtl/>
        </w:rPr>
        <w:t xml:space="preserve"> </w:t>
      </w:r>
      <w:r>
        <w:rPr>
          <w:rFonts w:hint="cs"/>
          <w:rtl/>
        </w:rPr>
        <w:t>للحكم</w:t>
      </w:r>
      <w:r>
        <w:rPr>
          <w:rtl/>
        </w:rPr>
        <w:t xml:space="preserve"> </w:t>
      </w:r>
      <w:r>
        <w:rPr>
          <w:rFonts w:hint="cs"/>
          <w:rtl/>
        </w:rPr>
        <w:t>الأمويّ</w:t>
      </w:r>
      <w:r>
        <w:rPr>
          <w:rtl/>
        </w:rPr>
        <w:t xml:space="preserve"> </w:t>
      </w:r>
      <w:r>
        <w:rPr>
          <w:rFonts w:hint="cs"/>
          <w:rtl/>
        </w:rPr>
        <w:t>في</w:t>
      </w:r>
      <w:r>
        <w:rPr>
          <w:rtl/>
        </w:rPr>
        <w:t xml:space="preserve"> </w:t>
      </w:r>
      <w:r>
        <w:rPr>
          <w:rFonts w:hint="cs"/>
          <w:rtl/>
        </w:rPr>
        <w:t>الكوفة،</w:t>
      </w:r>
      <w:r>
        <w:rPr>
          <w:rtl/>
        </w:rPr>
        <w:t xml:space="preserve"> </w:t>
      </w:r>
      <w:r>
        <w:rPr>
          <w:rFonts w:hint="cs"/>
          <w:rtl/>
        </w:rPr>
        <w:t>والوصول</w:t>
      </w:r>
      <w:r>
        <w:rPr>
          <w:rtl/>
        </w:rPr>
        <w:t xml:space="preserve"> </w:t>
      </w:r>
      <w:r>
        <w:rPr>
          <w:rFonts w:hint="cs"/>
          <w:rtl/>
        </w:rPr>
        <w:t>بها</w:t>
      </w:r>
      <w:r>
        <w:rPr>
          <w:rtl/>
        </w:rPr>
        <w:t xml:space="preserve"> </w:t>
      </w:r>
      <w:r>
        <w:rPr>
          <w:rFonts w:hint="cs"/>
          <w:rtl/>
        </w:rPr>
        <w:t>إلى</w:t>
      </w:r>
      <w:r>
        <w:rPr>
          <w:rtl/>
        </w:rPr>
        <w:t xml:space="preserve"> </w:t>
      </w:r>
      <w:r>
        <w:rPr>
          <w:rFonts w:hint="cs"/>
          <w:rtl/>
        </w:rPr>
        <w:t>المستوى</w:t>
      </w:r>
      <w:r>
        <w:rPr>
          <w:rtl/>
        </w:rPr>
        <w:t xml:space="preserve"> </w:t>
      </w:r>
      <w:r>
        <w:rPr>
          <w:rFonts w:hint="cs"/>
          <w:rtl/>
        </w:rPr>
        <w:t>الكافي</w:t>
      </w:r>
      <w:r>
        <w:rPr>
          <w:rtl/>
        </w:rPr>
        <w:t xml:space="preserve"> </w:t>
      </w:r>
      <w:r>
        <w:rPr>
          <w:rFonts w:hint="cs"/>
          <w:rtl/>
        </w:rPr>
        <w:t>للقيام</w:t>
      </w:r>
      <w:r>
        <w:rPr>
          <w:rtl/>
        </w:rPr>
        <w:t xml:space="preserve"> </w:t>
      </w:r>
      <w:r>
        <w:rPr>
          <w:rFonts w:hint="cs"/>
          <w:rtl/>
        </w:rPr>
        <w:t>بكلّ</w:t>
      </w:r>
      <w:r>
        <w:rPr>
          <w:rtl/>
        </w:rPr>
        <w:t xml:space="preserve"> </w:t>
      </w:r>
      <w:r>
        <w:rPr>
          <w:rFonts w:hint="cs"/>
          <w:rtl/>
        </w:rPr>
        <w:t>ما</w:t>
      </w:r>
      <w:r>
        <w:rPr>
          <w:rtl/>
        </w:rPr>
        <w:t xml:space="preserve"> </w:t>
      </w:r>
      <w:r>
        <w:rPr>
          <w:rFonts w:hint="cs"/>
          <w:rtl/>
        </w:rPr>
        <w:t>تقتضيه</w:t>
      </w:r>
      <w:r>
        <w:rPr>
          <w:rtl/>
        </w:rPr>
        <w:t xml:space="preserve"> </w:t>
      </w:r>
      <w:r>
        <w:rPr>
          <w:rFonts w:hint="cs"/>
          <w:rtl/>
        </w:rPr>
        <w:t>متطلبّات</w:t>
      </w:r>
      <w:r>
        <w:rPr>
          <w:rtl/>
        </w:rPr>
        <w:t xml:space="preserve"> </w:t>
      </w:r>
      <w:r>
        <w:rPr>
          <w:rFonts w:hint="cs"/>
          <w:rtl/>
        </w:rPr>
        <w:t>ومسؤوليات</w:t>
      </w:r>
      <w:r>
        <w:rPr>
          <w:rtl/>
        </w:rPr>
        <w:t xml:space="preserve"> </w:t>
      </w:r>
      <w:r>
        <w:rPr>
          <w:rFonts w:hint="cs"/>
          <w:rtl/>
        </w:rPr>
        <w:t>النهضة</w:t>
      </w:r>
      <w:r>
        <w:rPr>
          <w:rtl/>
        </w:rPr>
        <w:t xml:space="preserve"> </w:t>
      </w:r>
      <w:r>
        <w:rPr>
          <w:rFonts w:hint="cs"/>
          <w:rtl/>
        </w:rPr>
        <w:t>مع</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w:t>
      </w:r>
    </w:p>
    <w:p w:rsidR="00E42ECB" w:rsidRDefault="00E42ECB" w:rsidP="00E42ECB">
      <w:pPr>
        <w:pStyle w:val="libNormal"/>
      </w:pPr>
      <w:r>
        <w:rPr>
          <w:rFonts w:hint="cs"/>
          <w:rtl/>
        </w:rPr>
        <w:t>ولاشكّ</w:t>
      </w:r>
      <w:r>
        <w:rPr>
          <w:rtl/>
        </w:rPr>
        <w:t xml:space="preserve"> </w:t>
      </w:r>
      <w:r>
        <w:rPr>
          <w:rFonts w:hint="cs"/>
          <w:rtl/>
        </w:rPr>
        <w:t>أنّ</w:t>
      </w:r>
      <w:r>
        <w:rPr>
          <w:rtl/>
        </w:rPr>
        <w:t xml:space="preserve"> </w:t>
      </w:r>
      <w:r>
        <w:rPr>
          <w:rFonts w:hint="cs"/>
          <w:rtl/>
        </w:rPr>
        <w:t>الوصول</w:t>
      </w:r>
      <w:r>
        <w:rPr>
          <w:rtl/>
        </w:rPr>
        <w:t xml:space="preserve"> </w:t>
      </w:r>
      <w:r>
        <w:rPr>
          <w:rFonts w:hint="cs"/>
          <w:rtl/>
        </w:rPr>
        <w:t>بهذه</w:t>
      </w:r>
      <w:r>
        <w:rPr>
          <w:rtl/>
        </w:rPr>
        <w:t xml:space="preserve"> </w:t>
      </w:r>
      <w:r>
        <w:rPr>
          <w:rFonts w:hint="cs"/>
          <w:rtl/>
        </w:rPr>
        <w:t>الحركة</w:t>
      </w:r>
      <w:r>
        <w:rPr>
          <w:rtl/>
        </w:rPr>
        <w:t xml:space="preserve"> </w:t>
      </w:r>
      <w:r>
        <w:rPr>
          <w:rFonts w:hint="cs"/>
          <w:rtl/>
        </w:rPr>
        <w:t>والقوّة</w:t>
      </w:r>
      <w:r>
        <w:rPr>
          <w:rtl/>
        </w:rPr>
        <w:t xml:space="preserve"> </w:t>
      </w:r>
      <w:r>
        <w:rPr>
          <w:rFonts w:hint="cs"/>
          <w:rtl/>
        </w:rPr>
        <w:t>إلى</w:t>
      </w:r>
      <w:r>
        <w:rPr>
          <w:rtl/>
        </w:rPr>
        <w:t xml:space="preserve"> </w:t>
      </w:r>
      <w:r>
        <w:rPr>
          <w:rFonts w:hint="cs"/>
          <w:rtl/>
        </w:rPr>
        <w:t>ذلك</w:t>
      </w:r>
      <w:r>
        <w:rPr>
          <w:rtl/>
        </w:rPr>
        <w:t xml:space="preserve"> </w:t>
      </w:r>
      <w:r>
        <w:rPr>
          <w:rFonts w:hint="cs"/>
          <w:rtl/>
        </w:rPr>
        <w:t>المستوى</w:t>
      </w:r>
      <w:r>
        <w:rPr>
          <w:rtl/>
        </w:rPr>
        <w:t xml:space="preserve"> </w:t>
      </w:r>
      <w:r>
        <w:rPr>
          <w:rFonts w:hint="cs"/>
          <w:rtl/>
        </w:rPr>
        <w:t>المنشود</w:t>
      </w:r>
      <w:r>
        <w:rPr>
          <w:rtl/>
        </w:rPr>
        <w:t xml:space="preserve"> </w:t>
      </w:r>
      <w:r>
        <w:rPr>
          <w:rFonts w:hint="cs"/>
          <w:rtl/>
        </w:rPr>
        <w:t>يحتاج</w:t>
      </w:r>
      <w:r>
        <w:rPr>
          <w:rtl/>
        </w:rPr>
        <w:t xml:space="preserve"> </w:t>
      </w:r>
      <w:r>
        <w:rPr>
          <w:rFonts w:hint="cs"/>
          <w:rtl/>
        </w:rPr>
        <w:t>إلى</w:t>
      </w:r>
      <w:r>
        <w:rPr>
          <w:rtl/>
        </w:rPr>
        <w:t xml:space="preserve"> </w:t>
      </w:r>
      <w:r>
        <w:rPr>
          <w:rFonts w:hint="cs"/>
          <w:rtl/>
        </w:rPr>
        <w:t>وقت</w:t>
      </w:r>
      <w:r>
        <w:rPr>
          <w:rtl/>
        </w:rPr>
        <w:t xml:space="preserve"> </w:t>
      </w:r>
      <w:r>
        <w:rPr>
          <w:rFonts w:hint="cs"/>
          <w:rtl/>
        </w:rPr>
        <w:t>كافٍ</w:t>
      </w:r>
      <w:r>
        <w:rPr>
          <w:rtl/>
        </w:rPr>
        <w:t xml:space="preserve"> </w:t>
      </w:r>
      <w:r>
        <w:rPr>
          <w:rFonts w:hint="cs"/>
          <w:rtl/>
        </w:rPr>
        <w:t>تُسدُّ</w:t>
      </w:r>
      <w:r>
        <w:rPr>
          <w:rtl/>
        </w:rPr>
        <w:t xml:space="preserve"> </w:t>
      </w:r>
      <w:r>
        <w:rPr>
          <w:rFonts w:hint="cs"/>
          <w:rtl/>
        </w:rPr>
        <w:t>فيه</w:t>
      </w:r>
      <w:r>
        <w:rPr>
          <w:rtl/>
        </w:rPr>
        <w:t xml:space="preserve"> </w:t>
      </w:r>
      <w:r>
        <w:rPr>
          <w:rFonts w:hint="cs"/>
          <w:rtl/>
        </w:rPr>
        <w:t>كلّ</w:t>
      </w:r>
      <w:r>
        <w:rPr>
          <w:rtl/>
        </w:rPr>
        <w:t xml:space="preserve"> </w:t>
      </w:r>
      <w:r>
        <w:rPr>
          <w:rFonts w:hint="cs"/>
          <w:rtl/>
        </w:rPr>
        <w:t>الثغرات</w:t>
      </w:r>
      <w:r>
        <w:rPr>
          <w:rtl/>
        </w:rPr>
        <w:t xml:space="preserve"> </w:t>
      </w:r>
      <w:r>
        <w:rPr>
          <w:rFonts w:hint="cs"/>
          <w:rtl/>
        </w:rPr>
        <w:t>وتستكمل</w:t>
      </w:r>
      <w:r>
        <w:rPr>
          <w:rtl/>
        </w:rPr>
        <w:t xml:space="preserve"> </w:t>
      </w:r>
      <w:r>
        <w:rPr>
          <w:rFonts w:hint="cs"/>
          <w:rtl/>
        </w:rPr>
        <w:t>فيه</w:t>
      </w:r>
      <w:r>
        <w:rPr>
          <w:rtl/>
        </w:rPr>
        <w:t xml:space="preserve"> </w:t>
      </w:r>
      <w:r>
        <w:rPr>
          <w:rFonts w:hint="cs"/>
          <w:rtl/>
        </w:rPr>
        <w:t>كل</w:t>
      </w:r>
      <w:r>
        <w:rPr>
          <w:rtl/>
        </w:rPr>
        <w:t xml:space="preserve"> </w:t>
      </w:r>
      <w:r>
        <w:rPr>
          <w:rFonts w:hint="cs"/>
          <w:rtl/>
        </w:rPr>
        <w:t>النواقص</w:t>
      </w:r>
      <w:r>
        <w:rPr>
          <w:rtl/>
        </w:rPr>
        <w:t xml:space="preserve"> </w:t>
      </w:r>
      <w:r>
        <w:rPr>
          <w:rFonts w:hint="cs"/>
          <w:rtl/>
        </w:rPr>
        <w:t>الروحية</w:t>
      </w:r>
      <w:r>
        <w:rPr>
          <w:rtl/>
        </w:rPr>
        <w:t xml:space="preserve"> </w:t>
      </w:r>
      <w:r>
        <w:rPr>
          <w:rFonts w:hint="cs"/>
          <w:rtl/>
        </w:rPr>
        <w:t>والعملية،</w:t>
      </w:r>
      <w:r>
        <w:rPr>
          <w:rtl/>
        </w:rPr>
        <w:t xml:space="preserve"> </w:t>
      </w:r>
      <w:r>
        <w:rPr>
          <w:rFonts w:hint="cs"/>
          <w:rtl/>
        </w:rPr>
        <w:t>لأنّ</w:t>
      </w:r>
      <w:r>
        <w:rPr>
          <w:rtl/>
        </w:rPr>
        <w:t xml:space="preserve"> </w:t>
      </w:r>
      <w:r>
        <w:rPr>
          <w:rFonts w:hint="cs"/>
          <w:rtl/>
        </w:rPr>
        <w:t>الغاية</w:t>
      </w:r>
      <w:r>
        <w:rPr>
          <w:rtl/>
        </w:rPr>
        <w:t xml:space="preserve"> </w:t>
      </w:r>
      <w:r>
        <w:rPr>
          <w:rFonts w:hint="cs"/>
          <w:rtl/>
        </w:rPr>
        <w:t>لم</w:t>
      </w:r>
      <w:r>
        <w:rPr>
          <w:rtl/>
        </w:rPr>
        <w:t xml:space="preserve"> </w:t>
      </w:r>
      <w:r>
        <w:rPr>
          <w:rFonts w:hint="cs"/>
          <w:rtl/>
        </w:rPr>
        <w:t>تكن</w:t>
      </w:r>
      <w:r>
        <w:rPr>
          <w:rtl/>
        </w:rPr>
        <w:t xml:space="preserve"> </w:t>
      </w:r>
      <w:r>
        <w:rPr>
          <w:rFonts w:hint="cs"/>
          <w:rtl/>
        </w:rPr>
        <w:t>إسقاط</w:t>
      </w:r>
      <w:r>
        <w:rPr>
          <w:rtl/>
        </w:rPr>
        <w:t xml:space="preserve"> </w:t>
      </w:r>
      <w:r>
        <w:rPr>
          <w:rFonts w:hint="cs"/>
          <w:rtl/>
        </w:rPr>
        <w:t>الحكومة</w:t>
      </w:r>
      <w:r>
        <w:rPr>
          <w:rtl/>
        </w:rPr>
        <w:t xml:space="preserve"> </w:t>
      </w:r>
      <w:r>
        <w:rPr>
          <w:rFonts w:hint="cs"/>
          <w:rtl/>
        </w:rPr>
        <w:t>المحليّة</w:t>
      </w:r>
      <w:r>
        <w:rPr>
          <w:rtl/>
        </w:rPr>
        <w:t xml:space="preserve"> </w:t>
      </w:r>
      <w:r>
        <w:rPr>
          <w:rFonts w:hint="cs"/>
          <w:rtl/>
        </w:rPr>
        <w:t>في</w:t>
      </w:r>
      <w:r>
        <w:rPr>
          <w:rtl/>
        </w:rPr>
        <w:t xml:space="preserve"> </w:t>
      </w:r>
      <w:r>
        <w:rPr>
          <w:rFonts w:hint="cs"/>
          <w:rtl/>
        </w:rPr>
        <w:t>الكوفة</w:t>
      </w:r>
      <w:r>
        <w:rPr>
          <w:rtl/>
        </w:rPr>
        <w:t xml:space="preserve"> </w:t>
      </w:r>
      <w:r>
        <w:rPr>
          <w:rFonts w:hint="cs"/>
          <w:rtl/>
        </w:rPr>
        <w:t>فحسب،</w:t>
      </w:r>
      <w:r>
        <w:rPr>
          <w:rtl/>
        </w:rPr>
        <w:t xml:space="preserve"> </w:t>
      </w:r>
      <w:r>
        <w:rPr>
          <w:rFonts w:hint="cs"/>
          <w:rtl/>
        </w:rPr>
        <w:t>بل</w:t>
      </w:r>
      <w:r>
        <w:rPr>
          <w:rtl/>
        </w:rPr>
        <w:t xml:space="preserve"> </w:t>
      </w:r>
      <w:r>
        <w:rPr>
          <w:rFonts w:hint="cs"/>
          <w:rtl/>
        </w:rPr>
        <w:t>الغاية</w:t>
      </w:r>
      <w:r>
        <w:rPr>
          <w:rtl/>
        </w:rPr>
        <w:t xml:space="preserve"> </w:t>
      </w:r>
      <w:r>
        <w:rPr>
          <w:rFonts w:hint="cs"/>
          <w:rtl/>
        </w:rPr>
        <w:t>في</w:t>
      </w:r>
      <w:r>
        <w:rPr>
          <w:rtl/>
        </w:rPr>
        <w:t xml:space="preserve"> </w:t>
      </w:r>
      <w:r>
        <w:rPr>
          <w:rFonts w:hint="cs"/>
          <w:rtl/>
        </w:rPr>
        <w:t>الأصل</w:t>
      </w:r>
      <w:r>
        <w:rPr>
          <w:rtl/>
        </w:rPr>
        <w:t xml:space="preserve"> </w:t>
      </w:r>
      <w:r>
        <w:rPr>
          <w:rFonts w:hint="cs"/>
          <w:rtl/>
        </w:rPr>
        <w:t>هو</w:t>
      </w:r>
      <w:r>
        <w:rPr>
          <w:rtl/>
        </w:rPr>
        <w:t xml:space="preserve"> </w:t>
      </w:r>
      <w:r>
        <w:rPr>
          <w:rFonts w:hint="cs"/>
          <w:rtl/>
        </w:rPr>
        <w:t>إعداد</w:t>
      </w:r>
      <w:r>
        <w:rPr>
          <w:rtl/>
        </w:rPr>
        <w:t xml:space="preserve"> </w:t>
      </w:r>
      <w:r>
        <w:rPr>
          <w:rFonts w:hint="cs"/>
          <w:rtl/>
        </w:rPr>
        <w:t>الكوفة</w:t>
      </w:r>
      <w:r>
        <w:rPr>
          <w:rtl/>
        </w:rPr>
        <w:t xml:space="preserve"> </w:t>
      </w:r>
      <w:r>
        <w:rPr>
          <w:rFonts w:hint="cs"/>
          <w:rtl/>
        </w:rPr>
        <w:t>روحياً</w:t>
      </w:r>
      <w:r>
        <w:rPr>
          <w:rtl/>
        </w:rPr>
        <w:t xml:space="preserve"> </w:t>
      </w:r>
      <w:r>
        <w:rPr>
          <w:rFonts w:hint="cs"/>
          <w:rtl/>
        </w:rPr>
        <w:t>وعملياً</w:t>
      </w:r>
      <w:r>
        <w:rPr>
          <w:rtl/>
        </w:rPr>
        <w:t xml:space="preserve">- </w:t>
      </w:r>
      <w:r>
        <w:rPr>
          <w:rFonts w:hint="cs"/>
          <w:rtl/>
        </w:rPr>
        <w:t>من</w:t>
      </w:r>
      <w:r>
        <w:rPr>
          <w:rtl/>
        </w:rPr>
        <w:t xml:space="preserve"> </w:t>
      </w:r>
      <w:r>
        <w:rPr>
          <w:rFonts w:hint="cs"/>
          <w:rtl/>
        </w:rPr>
        <w:t>جديد</w:t>
      </w:r>
      <w:r>
        <w:rPr>
          <w:rtl/>
        </w:rPr>
        <w:t xml:space="preserve">- </w:t>
      </w:r>
      <w:r>
        <w:rPr>
          <w:rFonts w:hint="cs"/>
          <w:rtl/>
        </w:rPr>
        <w:t>كمركز</w:t>
      </w:r>
      <w:r>
        <w:rPr>
          <w:rtl/>
        </w:rPr>
        <w:t xml:space="preserve"> </w:t>
      </w:r>
      <w:r>
        <w:rPr>
          <w:rFonts w:hint="cs"/>
          <w:rtl/>
        </w:rPr>
        <w:t>لمواجهة</w:t>
      </w:r>
      <w:r>
        <w:rPr>
          <w:rtl/>
        </w:rPr>
        <w:t xml:space="preserve"> </w:t>
      </w:r>
      <w:r>
        <w:rPr>
          <w:rFonts w:hint="cs"/>
          <w:rtl/>
        </w:rPr>
        <w:t>ميدانية</w:t>
      </w:r>
      <w:r>
        <w:rPr>
          <w:rtl/>
        </w:rPr>
        <w:t xml:space="preserve"> </w:t>
      </w:r>
      <w:r>
        <w:rPr>
          <w:rFonts w:hint="cs"/>
          <w:rtl/>
        </w:rPr>
        <w:t>فاصلة</w:t>
      </w:r>
      <w:r>
        <w:rPr>
          <w:rtl/>
        </w:rPr>
        <w:t xml:space="preserve"> </w:t>
      </w:r>
      <w:r>
        <w:rPr>
          <w:rFonts w:hint="cs"/>
          <w:rtl/>
        </w:rPr>
        <w:t>مع</w:t>
      </w:r>
      <w:r>
        <w:rPr>
          <w:rtl/>
        </w:rPr>
        <w:t xml:space="preserve"> </w:t>
      </w:r>
      <w:r>
        <w:rPr>
          <w:rFonts w:hint="cs"/>
          <w:rtl/>
        </w:rPr>
        <w:t>جيش</w:t>
      </w:r>
      <w:r>
        <w:rPr>
          <w:rtl/>
        </w:rPr>
        <w:t xml:space="preserve"> </w:t>
      </w:r>
      <w:r>
        <w:rPr>
          <w:rFonts w:hint="cs"/>
          <w:rtl/>
        </w:rPr>
        <w:t>الشام</w:t>
      </w:r>
      <w:r>
        <w:rPr>
          <w:rtl/>
        </w:rPr>
        <w:t>.</w:t>
      </w:r>
    </w:p>
    <w:p w:rsidR="00E42ECB" w:rsidRDefault="00E42ECB" w:rsidP="00E42ECB">
      <w:pPr>
        <w:pStyle w:val="libNormal"/>
      </w:pPr>
      <w:r>
        <w:rPr>
          <w:rFonts w:hint="cs"/>
          <w:rtl/>
        </w:rPr>
        <w:t>وكان</w:t>
      </w:r>
      <w:r>
        <w:rPr>
          <w:rtl/>
        </w:rPr>
        <w:t xml:space="preserve"> </w:t>
      </w:r>
      <w:r>
        <w:rPr>
          <w:rFonts w:hint="cs"/>
          <w:rtl/>
        </w:rPr>
        <w:t>الأصل</w:t>
      </w:r>
      <w:r>
        <w:rPr>
          <w:rtl/>
        </w:rPr>
        <w:t xml:space="preserve"> </w:t>
      </w:r>
      <w:r>
        <w:rPr>
          <w:rFonts w:hint="cs"/>
          <w:rtl/>
        </w:rPr>
        <w:t>في</w:t>
      </w:r>
      <w:r>
        <w:rPr>
          <w:rtl/>
        </w:rPr>
        <w:t xml:space="preserve"> </w:t>
      </w:r>
      <w:r>
        <w:rPr>
          <w:rFonts w:hint="cs"/>
          <w:rtl/>
        </w:rPr>
        <w:t>مهمّة</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هو</w:t>
      </w:r>
      <w:r>
        <w:rPr>
          <w:rtl/>
        </w:rPr>
        <w:t xml:space="preserve"> </w:t>
      </w:r>
      <w:r>
        <w:rPr>
          <w:rFonts w:hint="cs"/>
          <w:rtl/>
        </w:rPr>
        <w:t>مواصلة</w:t>
      </w:r>
      <w:r>
        <w:rPr>
          <w:rtl/>
        </w:rPr>
        <w:t xml:space="preserve"> </w:t>
      </w:r>
      <w:r>
        <w:rPr>
          <w:rFonts w:hint="cs"/>
          <w:rtl/>
        </w:rPr>
        <w:t>تعبئة</w:t>
      </w:r>
      <w:r>
        <w:rPr>
          <w:rtl/>
        </w:rPr>
        <w:t xml:space="preserve"> </w:t>
      </w:r>
      <w:r>
        <w:rPr>
          <w:rFonts w:hint="cs"/>
          <w:rtl/>
        </w:rPr>
        <w:t>وتنظيم</w:t>
      </w:r>
      <w:r>
        <w:rPr>
          <w:rtl/>
        </w:rPr>
        <w:t xml:space="preserve"> </w:t>
      </w:r>
      <w:r>
        <w:rPr>
          <w:rFonts w:hint="cs"/>
          <w:rtl/>
        </w:rPr>
        <w:t>وإعداد</w:t>
      </w:r>
      <w:r>
        <w:rPr>
          <w:rtl/>
        </w:rPr>
        <w:t xml:space="preserve"> </w:t>
      </w:r>
      <w:r>
        <w:rPr>
          <w:rFonts w:hint="cs"/>
          <w:rtl/>
        </w:rPr>
        <w:t>الحركة</w:t>
      </w:r>
      <w:r>
        <w:rPr>
          <w:rtl/>
        </w:rPr>
        <w:t xml:space="preserve"> </w:t>
      </w:r>
      <w:r>
        <w:rPr>
          <w:rFonts w:hint="cs"/>
          <w:rtl/>
        </w:rPr>
        <w:t>الثورية</w:t>
      </w:r>
      <w:r>
        <w:rPr>
          <w:rtl/>
        </w:rPr>
        <w:t xml:space="preserve"> </w:t>
      </w:r>
      <w:r>
        <w:rPr>
          <w:rFonts w:hint="cs"/>
          <w:rtl/>
        </w:rPr>
        <w:t>حتى</w:t>
      </w:r>
      <w:r>
        <w:rPr>
          <w:rtl/>
        </w:rPr>
        <w:t xml:space="preserve"> </w:t>
      </w:r>
      <w:r>
        <w:rPr>
          <w:rFonts w:hint="cs"/>
          <w:rtl/>
        </w:rPr>
        <w:t>يأتي</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الى</w:t>
      </w:r>
      <w:r>
        <w:rPr>
          <w:rtl/>
        </w:rPr>
        <w:t xml:space="preserve"> </w:t>
      </w:r>
      <w:r>
        <w:rPr>
          <w:rFonts w:hint="cs"/>
          <w:rtl/>
        </w:rPr>
        <w:t>الكوفة،</w:t>
      </w:r>
      <w:r>
        <w:rPr>
          <w:rtl/>
        </w:rPr>
        <w:t xml:space="preserve"> </w:t>
      </w:r>
      <w:r>
        <w:rPr>
          <w:rFonts w:hint="cs"/>
          <w:rtl/>
        </w:rPr>
        <w:t>فيواصل</w:t>
      </w:r>
      <w:r>
        <w:rPr>
          <w:rtl/>
        </w:rPr>
        <w:t xml:space="preserve"> </w:t>
      </w:r>
      <w:r>
        <w:rPr>
          <w:rFonts w:hint="cs"/>
          <w:rtl/>
        </w:rPr>
        <w:t>من</w:t>
      </w:r>
      <w:r>
        <w:rPr>
          <w:rtl/>
        </w:rPr>
        <w:t xml:space="preserve"> </w:t>
      </w:r>
      <w:r>
        <w:rPr>
          <w:rFonts w:hint="cs"/>
          <w:rtl/>
        </w:rPr>
        <w:t>موقعه</w:t>
      </w:r>
      <w:r>
        <w:rPr>
          <w:rtl/>
        </w:rPr>
        <w:t xml:space="preserve"> </w:t>
      </w:r>
      <w:r>
        <w:rPr>
          <w:rFonts w:hint="cs"/>
          <w:rtl/>
        </w:rPr>
        <w:t>الذي</w:t>
      </w:r>
      <w:r>
        <w:rPr>
          <w:rtl/>
        </w:rPr>
        <w:t xml:space="preserve"> </w:t>
      </w:r>
      <w:r>
        <w:rPr>
          <w:rFonts w:hint="cs"/>
          <w:rtl/>
        </w:rPr>
        <w:t>لايرقى</w:t>
      </w:r>
      <w:r>
        <w:rPr>
          <w:rtl/>
        </w:rPr>
        <w:t xml:space="preserve"> </w:t>
      </w:r>
      <w:r>
        <w:rPr>
          <w:rFonts w:hint="cs"/>
          <w:rtl/>
        </w:rPr>
        <w:t>إليه</w:t>
      </w:r>
      <w:r>
        <w:rPr>
          <w:rtl/>
        </w:rPr>
        <w:t xml:space="preserve"> </w:t>
      </w:r>
      <w:r>
        <w:rPr>
          <w:rFonts w:hint="cs"/>
          <w:rtl/>
        </w:rPr>
        <w:t>موقع</w:t>
      </w:r>
      <w:r>
        <w:rPr>
          <w:rtl/>
        </w:rPr>
        <w:t xml:space="preserve"> </w:t>
      </w:r>
      <w:r>
        <w:rPr>
          <w:rFonts w:hint="cs"/>
          <w:rtl/>
        </w:rPr>
        <w:t>في</w:t>
      </w:r>
      <w:r>
        <w:rPr>
          <w:rtl/>
        </w:rPr>
        <w:t xml:space="preserve"> </w:t>
      </w:r>
      <w:r>
        <w:rPr>
          <w:rFonts w:hint="cs"/>
          <w:rtl/>
        </w:rPr>
        <w:t>القلوب</w:t>
      </w:r>
      <w:r>
        <w:rPr>
          <w:rtl/>
        </w:rPr>
        <w:t xml:space="preserve"> </w:t>
      </w:r>
      <w:r>
        <w:rPr>
          <w:rFonts w:hint="cs"/>
          <w:rtl/>
        </w:rPr>
        <w:t>قيادة</w:t>
      </w:r>
      <w:r>
        <w:rPr>
          <w:rtl/>
        </w:rPr>
        <w:t xml:space="preserve"> </w:t>
      </w:r>
      <w:r>
        <w:rPr>
          <w:rFonts w:hint="cs"/>
          <w:rtl/>
        </w:rPr>
        <w:t>النهضة</w:t>
      </w:r>
      <w:r>
        <w:rPr>
          <w:rtl/>
        </w:rPr>
        <w:t xml:space="preserve"> </w:t>
      </w:r>
      <w:r>
        <w:rPr>
          <w:rFonts w:hint="cs"/>
          <w:rtl/>
        </w:rPr>
        <w:t>على</w:t>
      </w:r>
      <w:r>
        <w:rPr>
          <w:rtl/>
        </w:rPr>
        <w:t xml:space="preserve"> </w:t>
      </w:r>
      <w:r>
        <w:rPr>
          <w:rFonts w:hint="cs"/>
          <w:rtl/>
        </w:rPr>
        <w:t>طريق</w:t>
      </w:r>
      <w:r>
        <w:rPr>
          <w:rtl/>
        </w:rPr>
        <w:t xml:space="preserve"> </w:t>
      </w:r>
      <w:r>
        <w:rPr>
          <w:rFonts w:hint="cs"/>
          <w:rtl/>
        </w:rPr>
        <w:t>تحقيق</w:t>
      </w:r>
      <w:r>
        <w:rPr>
          <w:rtl/>
        </w:rPr>
        <w:t xml:space="preserve"> </w:t>
      </w:r>
      <w:r>
        <w:rPr>
          <w:rFonts w:hint="cs"/>
          <w:rtl/>
        </w:rPr>
        <w:t>كامل</w:t>
      </w:r>
      <w:r>
        <w:rPr>
          <w:rtl/>
        </w:rPr>
        <w:t xml:space="preserve"> </w:t>
      </w:r>
      <w:r>
        <w:rPr>
          <w:rFonts w:hint="cs"/>
          <w:rtl/>
        </w:rPr>
        <w:t>أهدافها،</w:t>
      </w:r>
      <w:r>
        <w:rPr>
          <w:rtl/>
        </w:rPr>
        <w:t xml:space="preserve"> </w:t>
      </w:r>
      <w:r>
        <w:rPr>
          <w:rFonts w:hint="cs"/>
          <w:rtl/>
        </w:rPr>
        <w:t>والمتأمّل</w:t>
      </w:r>
      <w:r>
        <w:rPr>
          <w:rtl/>
        </w:rPr>
        <w:t xml:space="preserve"> </w:t>
      </w:r>
      <w:r>
        <w:rPr>
          <w:rFonts w:hint="cs"/>
          <w:rtl/>
        </w:rPr>
        <w:t>في</w:t>
      </w:r>
      <w:r>
        <w:rPr>
          <w:rtl/>
        </w:rPr>
        <w:t xml:space="preserve"> </w:t>
      </w:r>
      <w:r>
        <w:rPr>
          <w:rFonts w:hint="cs"/>
          <w:rtl/>
        </w:rPr>
        <w:t>ما</w:t>
      </w:r>
      <w:r>
        <w:rPr>
          <w:rtl/>
        </w:rPr>
        <w:t xml:space="preserve"> </w:t>
      </w:r>
      <w:r>
        <w:rPr>
          <w:rFonts w:hint="cs"/>
          <w:rtl/>
        </w:rPr>
        <w:t>كتبه</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الكوفة</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وفي</w:t>
      </w:r>
      <w:r>
        <w:rPr>
          <w:rtl/>
        </w:rPr>
        <w:t xml:space="preserve"> </w:t>
      </w:r>
      <w:r>
        <w:rPr>
          <w:rFonts w:hint="cs"/>
          <w:rtl/>
        </w:rPr>
        <w:t>أسلوبه</w:t>
      </w:r>
      <w:r>
        <w:rPr>
          <w:rtl/>
        </w:rPr>
        <w:t xml:space="preserve"> </w:t>
      </w:r>
      <w:r>
        <w:rPr>
          <w:rFonts w:hint="cs"/>
          <w:rtl/>
        </w:rPr>
        <w:t>وطريقته</w:t>
      </w:r>
      <w:r>
        <w:rPr>
          <w:rtl/>
        </w:rPr>
        <w:t xml:space="preserve"> </w:t>
      </w:r>
      <w:r>
        <w:rPr>
          <w:rFonts w:hint="cs"/>
          <w:rtl/>
        </w:rPr>
        <w:t>في</w:t>
      </w:r>
      <w:r>
        <w:rPr>
          <w:rtl/>
        </w:rPr>
        <w:t xml:space="preserve"> </w:t>
      </w:r>
      <w:r>
        <w:rPr>
          <w:rFonts w:hint="cs"/>
          <w:rtl/>
        </w:rPr>
        <w:t>التعامل</w:t>
      </w:r>
      <w:r>
        <w:rPr>
          <w:rtl/>
        </w:rPr>
        <w:t xml:space="preserve"> </w:t>
      </w:r>
      <w:r>
        <w:rPr>
          <w:rFonts w:hint="cs"/>
          <w:rtl/>
        </w:rPr>
        <w:t>مع</w:t>
      </w:r>
      <w:r>
        <w:rPr>
          <w:rtl/>
        </w:rPr>
        <w:t xml:space="preserve"> </w:t>
      </w:r>
      <w:r>
        <w:rPr>
          <w:rFonts w:hint="cs"/>
          <w:rtl/>
        </w:rPr>
        <w:t>الأحداث</w:t>
      </w:r>
      <w:r>
        <w:rPr>
          <w:rtl/>
        </w:rPr>
        <w:t xml:space="preserve"> </w:t>
      </w:r>
      <w:r>
        <w:rPr>
          <w:rFonts w:hint="cs"/>
          <w:rtl/>
        </w:rPr>
        <w:t>سواء</w:t>
      </w:r>
      <w:r>
        <w:rPr>
          <w:rtl/>
        </w:rPr>
        <w:t xml:space="preserve"> </w:t>
      </w:r>
      <w:r>
        <w:rPr>
          <w:rFonts w:hint="cs"/>
          <w:rtl/>
        </w:rPr>
        <w:t>في</w:t>
      </w:r>
      <w:r>
        <w:rPr>
          <w:rtl/>
        </w:rPr>
        <w:t xml:space="preserve"> </w:t>
      </w:r>
      <w:r>
        <w:rPr>
          <w:rFonts w:hint="cs"/>
          <w:rtl/>
        </w:rPr>
        <w:t>أيام</w:t>
      </w:r>
      <w:r>
        <w:rPr>
          <w:rtl/>
        </w:rPr>
        <w:t xml:space="preserve"> </w:t>
      </w:r>
      <w:r>
        <w:rPr>
          <w:rFonts w:hint="cs"/>
          <w:rtl/>
        </w:rPr>
        <w:t>النعمان</w:t>
      </w:r>
      <w:r>
        <w:rPr>
          <w:rtl/>
        </w:rPr>
        <w:t xml:space="preserve"> </w:t>
      </w:r>
      <w:r>
        <w:rPr>
          <w:rFonts w:hint="cs"/>
          <w:rtl/>
        </w:rPr>
        <w:t>أو</w:t>
      </w:r>
      <w:r>
        <w:rPr>
          <w:rtl/>
        </w:rPr>
        <w:t xml:space="preserve"> </w:t>
      </w:r>
      <w:r>
        <w:rPr>
          <w:rFonts w:hint="cs"/>
          <w:rtl/>
        </w:rPr>
        <w:t>ابن</w:t>
      </w:r>
      <w:r>
        <w:rPr>
          <w:rtl/>
        </w:rPr>
        <w:t xml:space="preserve"> </w:t>
      </w:r>
      <w:r>
        <w:rPr>
          <w:rFonts w:hint="cs"/>
          <w:rtl/>
        </w:rPr>
        <w:t>زياد</w:t>
      </w:r>
      <w:r>
        <w:rPr>
          <w:rtl/>
        </w:rPr>
        <w:t xml:space="preserve"> </w:t>
      </w:r>
      <w:r>
        <w:rPr>
          <w:rFonts w:hint="cs"/>
          <w:rtl/>
        </w:rPr>
        <w:t>يلحظ</w:t>
      </w:r>
      <w:r>
        <w:rPr>
          <w:rtl/>
        </w:rPr>
        <w:t xml:space="preserve"> </w:t>
      </w:r>
      <w:r>
        <w:rPr>
          <w:rFonts w:hint="cs"/>
          <w:rtl/>
        </w:rPr>
        <w:t>هذا</w:t>
      </w:r>
      <w:r>
        <w:rPr>
          <w:rtl/>
        </w:rPr>
        <w:t xml:space="preserve"> </w:t>
      </w:r>
      <w:r>
        <w:rPr>
          <w:rFonts w:hint="cs"/>
          <w:rtl/>
        </w:rPr>
        <w:t>الأصل</w:t>
      </w:r>
      <w:r>
        <w:rPr>
          <w:rtl/>
        </w:rPr>
        <w:t xml:space="preserve"> </w:t>
      </w:r>
      <w:r>
        <w:rPr>
          <w:rFonts w:hint="cs"/>
          <w:rtl/>
        </w:rPr>
        <w:t>واضحاً</w:t>
      </w:r>
      <w:r>
        <w:rPr>
          <w:rtl/>
        </w:rPr>
        <w:t xml:space="preserve"> </w:t>
      </w:r>
      <w:r>
        <w:rPr>
          <w:rFonts w:hint="cs"/>
          <w:rtl/>
        </w:rPr>
        <w:t>جليّاً</w:t>
      </w:r>
      <w:r>
        <w:rPr>
          <w:rtl/>
        </w:rPr>
        <w:t xml:space="preserve"> </w:t>
      </w:r>
      <w:r>
        <w:rPr>
          <w:rFonts w:hint="cs"/>
          <w:rtl/>
        </w:rPr>
        <w:t>لاريب</w:t>
      </w:r>
      <w:r>
        <w:rPr>
          <w:rtl/>
        </w:rPr>
        <w:t xml:space="preserve"> </w:t>
      </w:r>
      <w:r>
        <w:rPr>
          <w:rFonts w:hint="cs"/>
          <w:rtl/>
        </w:rPr>
        <w:t>فيه</w:t>
      </w:r>
      <w:r>
        <w:rPr>
          <w:rtl/>
        </w:rPr>
        <w:t>.</w:t>
      </w:r>
    </w:p>
    <w:p w:rsidR="00E42ECB" w:rsidRDefault="00E42ECB" w:rsidP="00E42ECB">
      <w:pPr>
        <w:pStyle w:val="libNormal"/>
      </w:pPr>
      <w:r>
        <w:rPr>
          <w:rFonts w:hint="cs"/>
          <w:rtl/>
        </w:rPr>
        <w:t>لقد</w:t>
      </w:r>
      <w:r>
        <w:rPr>
          <w:rtl/>
        </w:rPr>
        <w:t xml:space="preserve"> </w:t>
      </w:r>
      <w:r>
        <w:rPr>
          <w:rFonts w:hint="cs"/>
          <w:rtl/>
        </w:rPr>
        <w:t>كان</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يتحاشى</w:t>
      </w:r>
      <w:r>
        <w:rPr>
          <w:rtl/>
        </w:rPr>
        <w:t xml:space="preserve"> </w:t>
      </w:r>
      <w:r>
        <w:rPr>
          <w:rFonts w:hint="cs"/>
          <w:rtl/>
        </w:rPr>
        <w:t>المواجهة</w:t>
      </w:r>
      <w:r>
        <w:rPr>
          <w:rtl/>
        </w:rPr>
        <w:t xml:space="preserve"> </w:t>
      </w:r>
      <w:r>
        <w:rPr>
          <w:rFonts w:hint="cs"/>
          <w:rtl/>
        </w:rPr>
        <w:t>الميدانية</w:t>
      </w:r>
      <w:r>
        <w:rPr>
          <w:rtl/>
        </w:rPr>
        <w:t xml:space="preserve"> </w:t>
      </w:r>
      <w:r>
        <w:rPr>
          <w:rFonts w:hint="cs"/>
          <w:rtl/>
        </w:rPr>
        <w:t>الفاصلة</w:t>
      </w:r>
      <w:r>
        <w:rPr>
          <w:rtl/>
        </w:rPr>
        <w:t xml:space="preserve"> </w:t>
      </w:r>
      <w:r>
        <w:rPr>
          <w:rFonts w:hint="cs"/>
          <w:rtl/>
        </w:rPr>
        <w:t>مع</w:t>
      </w:r>
      <w:r>
        <w:rPr>
          <w:rtl/>
        </w:rPr>
        <w:t xml:space="preserve"> </w:t>
      </w:r>
      <w:r>
        <w:rPr>
          <w:rFonts w:hint="cs"/>
          <w:rtl/>
        </w:rPr>
        <w:t>الحكومة</w:t>
      </w:r>
      <w:r>
        <w:rPr>
          <w:rtl/>
        </w:rPr>
        <w:t xml:space="preserve"> </w:t>
      </w:r>
      <w:r>
        <w:rPr>
          <w:rFonts w:hint="cs"/>
          <w:rtl/>
        </w:rPr>
        <w:t>الأموية</w:t>
      </w:r>
      <w:r>
        <w:rPr>
          <w:rtl/>
        </w:rPr>
        <w:t xml:space="preserve"> </w:t>
      </w:r>
      <w:r>
        <w:rPr>
          <w:rFonts w:hint="cs"/>
          <w:rtl/>
        </w:rPr>
        <w:t>المحليّة</w:t>
      </w:r>
      <w:r>
        <w:rPr>
          <w:rtl/>
        </w:rPr>
        <w:t xml:space="preserve"> </w:t>
      </w:r>
      <w:r>
        <w:rPr>
          <w:rFonts w:hint="cs"/>
          <w:rtl/>
        </w:rPr>
        <w:t>في</w:t>
      </w:r>
      <w:r>
        <w:rPr>
          <w:rtl/>
        </w:rPr>
        <w:t xml:space="preserve"> </w:t>
      </w:r>
      <w:r>
        <w:rPr>
          <w:rFonts w:hint="cs"/>
          <w:rtl/>
        </w:rPr>
        <w:t>الكوفة</w:t>
      </w:r>
      <w:r>
        <w:rPr>
          <w:rtl/>
        </w:rPr>
        <w:t xml:space="preserve"> </w:t>
      </w:r>
      <w:r>
        <w:rPr>
          <w:rFonts w:hint="cs"/>
          <w:rtl/>
        </w:rPr>
        <w:t>ما</w:t>
      </w:r>
      <w:r>
        <w:rPr>
          <w:rtl/>
        </w:rPr>
        <w:t xml:space="preserve"> </w:t>
      </w:r>
      <w:r>
        <w:rPr>
          <w:rFonts w:hint="cs"/>
          <w:rtl/>
        </w:rPr>
        <w:t>كان</w:t>
      </w:r>
      <w:r>
        <w:rPr>
          <w:rtl/>
        </w:rPr>
        <w:t xml:space="preserve"> </w:t>
      </w:r>
      <w:r>
        <w:rPr>
          <w:rFonts w:hint="cs"/>
          <w:rtl/>
        </w:rPr>
        <w:t>ذلك</w:t>
      </w:r>
      <w:r>
        <w:rPr>
          <w:rtl/>
        </w:rPr>
        <w:t xml:space="preserve"> </w:t>
      </w:r>
      <w:r>
        <w:rPr>
          <w:rFonts w:hint="cs"/>
          <w:rtl/>
        </w:rPr>
        <w:t>باختياره،</w:t>
      </w:r>
      <w:r>
        <w:rPr>
          <w:rtl/>
        </w:rPr>
        <w:t xml:space="preserve"> </w:t>
      </w:r>
      <w:r>
        <w:rPr>
          <w:rFonts w:hint="cs"/>
          <w:rtl/>
        </w:rPr>
        <w:t>حتى</w:t>
      </w:r>
      <w:r>
        <w:rPr>
          <w:rtl/>
        </w:rPr>
        <w:t xml:space="preserve"> </w:t>
      </w:r>
      <w:r>
        <w:rPr>
          <w:rFonts w:hint="cs"/>
          <w:rtl/>
        </w:rPr>
        <w:t>يستكمل</w:t>
      </w:r>
      <w:r>
        <w:rPr>
          <w:rtl/>
        </w:rPr>
        <w:t xml:space="preserve"> </w:t>
      </w:r>
      <w:r>
        <w:rPr>
          <w:rFonts w:hint="cs"/>
          <w:rtl/>
        </w:rPr>
        <w:t>الإعداد</w:t>
      </w:r>
      <w:r>
        <w:rPr>
          <w:rtl/>
        </w:rPr>
        <w:t xml:space="preserve"> </w:t>
      </w:r>
      <w:r>
        <w:rPr>
          <w:rFonts w:hint="cs"/>
          <w:rtl/>
        </w:rPr>
        <w:t>والتحضير</w:t>
      </w:r>
      <w:r>
        <w:rPr>
          <w:rtl/>
        </w:rPr>
        <w:t xml:space="preserve"> </w:t>
      </w:r>
      <w:r>
        <w:rPr>
          <w:rFonts w:hint="cs"/>
          <w:rtl/>
        </w:rPr>
        <w:t>من</w:t>
      </w:r>
      <w:r>
        <w:rPr>
          <w:rtl/>
        </w:rPr>
        <w:t xml:space="preserve"> </w:t>
      </w:r>
      <w:r>
        <w:rPr>
          <w:rFonts w:hint="cs"/>
          <w:rtl/>
        </w:rPr>
        <w:t>كلّ</w:t>
      </w:r>
      <w:r>
        <w:rPr>
          <w:rtl/>
        </w:rPr>
        <w:t xml:space="preserve"> </w:t>
      </w:r>
      <w:r>
        <w:rPr>
          <w:rFonts w:hint="cs"/>
          <w:rtl/>
        </w:rPr>
        <w:t>جهة</w:t>
      </w:r>
      <w:r>
        <w:rPr>
          <w:rtl/>
        </w:rPr>
        <w:t xml:space="preserve"> </w:t>
      </w:r>
      <w:r>
        <w:rPr>
          <w:rFonts w:hint="cs"/>
          <w:rtl/>
        </w:rPr>
        <w:t>لمهمّته</w:t>
      </w:r>
      <w:r>
        <w:rPr>
          <w:rtl/>
        </w:rPr>
        <w:t xml:space="preserve"> </w:t>
      </w:r>
      <w:r>
        <w:rPr>
          <w:rFonts w:hint="cs"/>
          <w:rtl/>
        </w:rPr>
        <w:t>التي</w:t>
      </w:r>
      <w:r>
        <w:rPr>
          <w:rtl/>
        </w:rPr>
        <w:t xml:space="preserve"> </w:t>
      </w:r>
      <w:r>
        <w:rPr>
          <w:rFonts w:hint="cs"/>
          <w:rtl/>
        </w:rPr>
        <w:t>أرسله</w:t>
      </w:r>
      <w:r>
        <w:rPr>
          <w:rtl/>
        </w:rPr>
        <w:t xml:space="preserve"> </w:t>
      </w:r>
      <w:r>
        <w:rPr>
          <w:rFonts w:hint="cs"/>
          <w:rtl/>
        </w:rPr>
        <w:t>من</w:t>
      </w:r>
      <w:r>
        <w:rPr>
          <w:rtl/>
        </w:rPr>
        <w:t xml:space="preserve"> </w:t>
      </w:r>
      <w:r>
        <w:rPr>
          <w:rFonts w:hint="cs"/>
          <w:rtl/>
        </w:rPr>
        <w:t>أجلها</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الى</w:t>
      </w:r>
      <w:r>
        <w:rPr>
          <w:rtl/>
        </w:rPr>
        <w:t xml:space="preserve"> </w:t>
      </w:r>
      <w:r>
        <w:rPr>
          <w:rFonts w:hint="cs"/>
          <w:rtl/>
        </w:rPr>
        <w:t>الكوفة،</w:t>
      </w:r>
      <w:r>
        <w:rPr>
          <w:rtl/>
        </w:rPr>
        <w:t xml:space="preserve"> </w:t>
      </w:r>
      <w:r>
        <w:rPr>
          <w:rFonts w:hint="cs"/>
          <w:rtl/>
        </w:rPr>
        <w:t>وكانت</w:t>
      </w:r>
      <w:r>
        <w:rPr>
          <w:rtl/>
        </w:rPr>
        <w:t xml:space="preserve"> </w:t>
      </w:r>
      <w:r>
        <w:rPr>
          <w:rFonts w:hint="cs"/>
          <w:rtl/>
        </w:rPr>
        <w:t>الحكومة</w:t>
      </w:r>
      <w:r>
        <w:rPr>
          <w:rtl/>
        </w:rPr>
        <w:t xml:space="preserve"> </w:t>
      </w:r>
      <w:r>
        <w:rPr>
          <w:rFonts w:hint="cs"/>
          <w:rtl/>
        </w:rPr>
        <w:t>المحليّة</w:t>
      </w:r>
      <w:r>
        <w:rPr>
          <w:rtl/>
        </w:rPr>
        <w:t xml:space="preserve"> </w:t>
      </w:r>
      <w:r>
        <w:rPr>
          <w:rFonts w:hint="cs"/>
          <w:rtl/>
        </w:rPr>
        <w:t>في</w:t>
      </w:r>
      <w:r>
        <w:rPr>
          <w:rtl/>
        </w:rPr>
        <w:t xml:space="preserve"> </w:t>
      </w:r>
      <w:r>
        <w:rPr>
          <w:rFonts w:hint="cs"/>
          <w:rtl/>
        </w:rPr>
        <w:t>الكوفة</w:t>
      </w:r>
      <w:r>
        <w:rPr>
          <w:rtl/>
        </w:rPr>
        <w:t xml:space="preserve"> </w:t>
      </w:r>
      <w:r>
        <w:rPr>
          <w:rFonts w:hint="cs"/>
          <w:rtl/>
        </w:rPr>
        <w:t>من</w:t>
      </w:r>
      <w:r>
        <w:rPr>
          <w:rtl/>
        </w:rPr>
        <w:t xml:space="preserve"> </w:t>
      </w:r>
      <w:r>
        <w:rPr>
          <w:rFonts w:hint="cs"/>
          <w:rtl/>
        </w:rPr>
        <w:t>جهتها</w:t>
      </w:r>
      <w:r>
        <w:rPr>
          <w:rtl/>
        </w:rPr>
        <w:t xml:space="preserve"> </w:t>
      </w:r>
      <w:r>
        <w:rPr>
          <w:rFonts w:hint="cs"/>
          <w:rtl/>
        </w:rPr>
        <w:t>أيضاً</w:t>
      </w:r>
      <w:r>
        <w:rPr>
          <w:rtl/>
        </w:rPr>
        <w:t xml:space="preserve"> </w:t>
      </w:r>
      <w:r>
        <w:rPr>
          <w:rFonts w:hint="cs"/>
          <w:rtl/>
        </w:rPr>
        <w:t>تتحاشى</w:t>
      </w:r>
      <w:r>
        <w:rPr>
          <w:rtl/>
        </w:rPr>
        <w:t xml:space="preserve"> </w:t>
      </w:r>
      <w:r>
        <w:rPr>
          <w:rFonts w:hint="cs"/>
          <w:rtl/>
        </w:rPr>
        <w:t>المواجهة</w:t>
      </w:r>
      <w:r>
        <w:rPr>
          <w:rtl/>
        </w:rPr>
        <w:t xml:space="preserve"> </w:t>
      </w:r>
      <w:r>
        <w:rPr>
          <w:rFonts w:hint="cs"/>
          <w:rtl/>
        </w:rPr>
        <w:t>الميدانية</w:t>
      </w:r>
      <w:r>
        <w:rPr>
          <w:rtl/>
        </w:rPr>
        <w:t xml:space="preserve"> </w:t>
      </w:r>
      <w:r>
        <w:rPr>
          <w:rFonts w:hint="cs"/>
          <w:rtl/>
        </w:rPr>
        <w:t>الفاصلة</w:t>
      </w:r>
      <w:r>
        <w:rPr>
          <w:rtl/>
        </w:rPr>
        <w:t xml:space="preserve"> </w:t>
      </w:r>
      <w:r>
        <w:rPr>
          <w:rFonts w:hint="cs"/>
          <w:rtl/>
        </w:rPr>
        <w:t>مع</w:t>
      </w:r>
      <w:r>
        <w:rPr>
          <w:rtl/>
        </w:rPr>
        <w:t xml:space="preserve"> </w:t>
      </w:r>
      <w:r>
        <w:rPr>
          <w:rFonts w:hint="cs"/>
          <w:rtl/>
        </w:rPr>
        <w:t>التكتل</w:t>
      </w:r>
      <w:r>
        <w:rPr>
          <w:rtl/>
        </w:rPr>
        <w:t xml:space="preserve"> </w:t>
      </w:r>
      <w:r>
        <w:rPr>
          <w:rFonts w:hint="cs"/>
          <w:rtl/>
        </w:rPr>
        <w:t>الثوري</w:t>
      </w:r>
      <w:r>
        <w:rPr>
          <w:rtl/>
        </w:rPr>
        <w:t xml:space="preserve"> </w:t>
      </w:r>
      <w:r>
        <w:rPr>
          <w:rFonts w:hint="cs"/>
          <w:rtl/>
        </w:rPr>
        <w:t>لأنها</w:t>
      </w:r>
      <w:r>
        <w:rPr>
          <w:rtl/>
        </w:rPr>
        <w:t xml:space="preserve"> </w:t>
      </w:r>
      <w:r>
        <w:rPr>
          <w:rFonts w:hint="cs"/>
          <w:rtl/>
        </w:rPr>
        <w:t>لم</w:t>
      </w:r>
      <w:r>
        <w:rPr>
          <w:rtl/>
        </w:rPr>
        <w:t xml:space="preserve"> </w:t>
      </w:r>
      <w:r>
        <w:rPr>
          <w:rFonts w:hint="cs"/>
          <w:rtl/>
        </w:rPr>
        <w:t>تكن</w:t>
      </w:r>
      <w:r>
        <w:rPr>
          <w:rtl/>
        </w:rPr>
        <w:t xml:space="preserve"> </w:t>
      </w:r>
      <w:r>
        <w:rPr>
          <w:rFonts w:hint="cs"/>
          <w:rtl/>
        </w:rPr>
        <w:t>تملك</w:t>
      </w:r>
      <w:r>
        <w:rPr>
          <w:rtl/>
        </w:rPr>
        <w:t xml:space="preserve"> </w:t>
      </w:r>
      <w:r>
        <w:rPr>
          <w:rFonts w:hint="cs"/>
          <w:rtl/>
        </w:rPr>
        <w:t>القدرة</w:t>
      </w:r>
      <w:r>
        <w:rPr>
          <w:rtl/>
        </w:rPr>
        <w:t xml:space="preserve"> </w:t>
      </w:r>
      <w:r>
        <w:rPr>
          <w:rFonts w:hint="cs"/>
          <w:rtl/>
        </w:rPr>
        <w:t>على</w:t>
      </w:r>
      <w:r>
        <w:rPr>
          <w:rtl/>
        </w:rPr>
        <w:t xml:space="preserve"> </w:t>
      </w:r>
      <w:r>
        <w:rPr>
          <w:rFonts w:hint="cs"/>
          <w:rtl/>
        </w:rPr>
        <w:t>ذلك</w:t>
      </w:r>
      <w:r>
        <w:rPr>
          <w:rtl/>
        </w:rPr>
        <w:t xml:space="preserve"> </w:t>
      </w:r>
      <w:r>
        <w:rPr>
          <w:rFonts w:hint="cs"/>
          <w:rtl/>
        </w:rPr>
        <w:t>إلّا</w:t>
      </w:r>
      <w:r>
        <w:rPr>
          <w:rtl/>
        </w:rPr>
        <w:t xml:space="preserve"> </w:t>
      </w:r>
      <w:r>
        <w:rPr>
          <w:rFonts w:hint="cs"/>
          <w:rtl/>
        </w:rPr>
        <w:t>إذا</w:t>
      </w:r>
      <w:r>
        <w:rPr>
          <w:rtl/>
        </w:rPr>
        <w:t xml:space="preserve"> </w:t>
      </w:r>
      <w:r>
        <w:rPr>
          <w:rFonts w:hint="cs"/>
          <w:rtl/>
        </w:rPr>
        <w:t>جاءتها</w:t>
      </w:r>
      <w:r>
        <w:rPr>
          <w:rtl/>
        </w:rPr>
        <w:t xml:space="preserve"> </w:t>
      </w:r>
      <w:r>
        <w:rPr>
          <w:rFonts w:hint="cs"/>
          <w:rtl/>
        </w:rPr>
        <w:t>النجدة</w:t>
      </w:r>
      <w:r>
        <w:rPr>
          <w:rtl/>
        </w:rPr>
        <w:t xml:space="preserve"> </w:t>
      </w:r>
      <w:r>
        <w:rPr>
          <w:rFonts w:hint="cs"/>
          <w:rtl/>
        </w:rPr>
        <w:t>من</w:t>
      </w:r>
      <w:r>
        <w:rPr>
          <w:rtl/>
        </w:rPr>
        <w:t xml:space="preserve"> </w:t>
      </w:r>
      <w:r>
        <w:rPr>
          <w:rFonts w:hint="cs"/>
          <w:rtl/>
        </w:rPr>
        <w:t>الشام</w:t>
      </w:r>
      <w:r>
        <w:rPr>
          <w:rtl/>
        </w:rPr>
        <w:t>.</w:t>
      </w:r>
    </w:p>
    <w:p w:rsidR="00E42ECB" w:rsidRDefault="00E42ECB" w:rsidP="00E42ECB">
      <w:pPr>
        <w:pStyle w:val="libNormal"/>
      </w:pPr>
      <w:r>
        <w:rPr>
          <w:rFonts w:hint="cs"/>
          <w:rtl/>
        </w:rPr>
        <w:t>والمتأمّل</w:t>
      </w:r>
      <w:r>
        <w:rPr>
          <w:rtl/>
        </w:rPr>
        <w:t xml:space="preserve"> </w:t>
      </w:r>
      <w:r>
        <w:rPr>
          <w:rFonts w:hint="cs"/>
          <w:rtl/>
        </w:rPr>
        <w:t>في</w:t>
      </w:r>
      <w:r>
        <w:rPr>
          <w:rtl/>
        </w:rPr>
        <w:t xml:space="preserve"> </w:t>
      </w:r>
      <w:r>
        <w:rPr>
          <w:rFonts w:hint="cs"/>
          <w:rtl/>
        </w:rPr>
        <w:t>أسلوب</w:t>
      </w:r>
      <w:r>
        <w:rPr>
          <w:rtl/>
        </w:rPr>
        <w:t xml:space="preserve"> </w:t>
      </w:r>
      <w:r>
        <w:rPr>
          <w:rFonts w:hint="cs"/>
          <w:rtl/>
        </w:rPr>
        <w:t>وطريقة</w:t>
      </w:r>
      <w:r>
        <w:rPr>
          <w:rtl/>
        </w:rPr>
        <w:t xml:space="preserve"> </w:t>
      </w:r>
      <w:r>
        <w:rPr>
          <w:rFonts w:hint="cs"/>
          <w:rtl/>
        </w:rPr>
        <w:t>تعامل</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مع</w:t>
      </w:r>
      <w:r>
        <w:rPr>
          <w:rtl/>
        </w:rPr>
        <w:t xml:space="preserve"> </w:t>
      </w:r>
      <w:r>
        <w:rPr>
          <w:rFonts w:hint="cs"/>
          <w:rtl/>
        </w:rPr>
        <w:t>حركة</w:t>
      </w:r>
      <w:r>
        <w:rPr>
          <w:rtl/>
        </w:rPr>
        <w:t xml:space="preserve"> </w:t>
      </w:r>
      <w:r>
        <w:rPr>
          <w:rFonts w:hint="cs"/>
          <w:rtl/>
        </w:rPr>
        <w:t>الأحداث</w:t>
      </w:r>
      <w:r>
        <w:rPr>
          <w:rtl/>
        </w:rPr>
        <w:t xml:space="preserve"> </w:t>
      </w:r>
      <w:r>
        <w:rPr>
          <w:rFonts w:hint="cs"/>
          <w:rtl/>
        </w:rPr>
        <w:t>في</w:t>
      </w:r>
      <w:r>
        <w:rPr>
          <w:rtl/>
        </w:rPr>
        <w:t xml:space="preserve"> </w:t>
      </w:r>
      <w:r>
        <w:rPr>
          <w:rFonts w:hint="cs"/>
          <w:rtl/>
        </w:rPr>
        <w:t>الكوفة</w:t>
      </w:r>
      <w:r>
        <w:rPr>
          <w:rtl/>
        </w:rPr>
        <w:t xml:space="preserve"> </w:t>
      </w:r>
      <w:r>
        <w:rPr>
          <w:rFonts w:hint="cs"/>
          <w:rtl/>
        </w:rPr>
        <w:t>يلحظ</w:t>
      </w:r>
      <w:r>
        <w:rPr>
          <w:rtl/>
        </w:rPr>
        <w:t xml:space="preserve"> </w:t>
      </w:r>
      <w:r>
        <w:rPr>
          <w:rFonts w:hint="cs"/>
          <w:rtl/>
        </w:rPr>
        <w:t>بوضوح</w:t>
      </w:r>
      <w:r>
        <w:rPr>
          <w:rtl/>
        </w:rPr>
        <w:t xml:space="preserve"> </w:t>
      </w:r>
      <w:r>
        <w:rPr>
          <w:rFonts w:hint="cs"/>
          <w:rtl/>
        </w:rPr>
        <w:t>أنّ</w:t>
      </w:r>
      <w:r>
        <w:rPr>
          <w:rtl/>
        </w:rPr>
        <w:t xml:space="preserve"> </w:t>
      </w:r>
      <w:r>
        <w:rPr>
          <w:rFonts w:hint="cs"/>
          <w:rtl/>
        </w:rPr>
        <w:t>هذا</w:t>
      </w:r>
      <w:r>
        <w:rPr>
          <w:rtl/>
        </w:rPr>
        <w:t xml:space="preserve"> </w:t>
      </w:r>
      <w:r>
        <w:rPr>
          <w:rFonts w:hint="cs"/>
          <w:rtl/>
        </w:rPr>
        <w:t>الطاغية</w:t>
      </w:r>
      <w:r>
        <w:rPr>
          <w:rtl/>
        </w:rPr>
        <w:t xml:space="preserve">- </w:t>
      </w:r>
      <w:r>
        <w:rPr>
          <w:rFonts w:hint="cs"/>
          <w:rtl/>
        </w:rPr>
        <w:t>على</w:t>
      </w:r>
      <w:r>
        <w:rPr>
          <w:rtl/>
        </w:rPr>
        <w:t xml:space="preserve"> </w:t>
      </w:r>
      <w:r>
        <w:rPr>
          <w:rFonts w:hint="cs"/>
          <w:rtl/>
        </w:rPr>
        <w:t>ضوء</w:t>
      </w:r>
      <w:r>
        <w:rPr>
          <w:rtl/>
        </w:rPr>
        <w:t xml:space="preserve"> </w:t>
      </w:r>
      <w:r>
        <w:rPr>
          <w:rFonts w:hint="cs"/>
          <w:rtl/>
        </w:rPr>
        <w:t>معرفته</w:t>
      </w:r>
      <w:r>
        <w:rPr>
          <w:rtl/>
        </w:rPr>
        <w:t xml:space="preserve"> </w:t>
      </w:r>
      <w:r>
        <w:rPr>
          <w:rFonts w:hint="cs"/>
          <w:rtl/>
        </w:rPr>
        <w:t>ومعرفة</w:t>
      </w:r>
      <w:r>
        <w:rPr>
          <w:rtl/>
        </w:rPr>
        <w:t xml:space="preserve"> </w:t>
      </w:r>
      <w:r>
        <w:rPr>
          <w:rFonts w:hint="cs"/>
          <w:rtl/>
        </w:rPr>
        <w:t>أبيه</w:t>
      </w:r>
      <w:r>
        <w:rPr>
          <w:rtl/>
        </w:rPr>
        <w:t xml:space="preserve"> </w:t>
      </w:r>
      <w:r>
        <w:rPr>
          <w:rFonts w:hint="cs"/>
          <w:rtl/>
        </w:rPr>
        <w:t>العريقة</w:t>
      </w:r>
    </w:p>
    <w:p w:rsidR="00E42ECB" w:rsidRDefault="00E42ECB" w:rsidP="00E5242F">
      <w:pPr>
        <w:pStyle w:val="libNormal"/>
        <w:rPr>
          <w:rtl/>
        </w:rPr>
      </w:pPr>
      <w:r>
        <w:rPr>
          <w:rFonts w:hint="cs"/>
          <w:rtl/>
        </w:rPr>
        <w:br w:type="page"/>
      </w:r>
    </w:p>
    <w:p w:rsidR="00E42ECB" w:rsidRDefault="00E42ECB" w:rsidP="00613CCC">
      <w:pPr>
        <w:pStyle w:val="libNormal0"/>
      </w:pPr>
      <w:r>
        <w:rPr>
          <w:rFonts w:hint="cs"/>
          <w:rtl/>
        </w:rPr>
        <w:lastRenderedPageBreak/>
        <w:t>بالوضع</w:t>
      </w:r>
      <w:r>
        <w:rPr>
          <w:rtl/>
        </w:rPr>
        <w:t xml:space="preserve"> </w:t>
      </w:r>
      <w:r>
        <w:rPr>
          <w:rFonts w:hint="cs"/>
          <w:rtl/>
        </w:rPr>
        <w:t>السياسي</w:t>
      </w:r>
      <w:r>
        <w:rPr>
          <w:rtl/>
        </w:rPr>
        <w:t xml:space="preserve"> </w:t>
      </w:r>
      <w:r>
        <w:rPr>
          <w:rFonts w:hint="cs"/>
          <w:rtl/>
        </w:rPr>
        <w:t>والإجتماعي</w:t>
      </w:r>
      <w:r>
        <w:rPr>
          <w:rtl/>
        </w:rPr>
        <w:t xml:space="preserve"> </w:t>
      </w:r>
      <w:r>
        <w:rPr>
          <w:rFonts w:hint="cs"/>
          <w:rtl/>
        </w:rPr>
        <w:t>والنفسي</w:t>
      </w:r>
      <w:r>
        <w:rPr>
          <w:rtl/>
        </w:rPr>
        <w:t xml:space="preserve"> </w:t>
      </w:r>
      <w:r>
        <w:rPr>
          <w:rFonts w:hint="cs"/>
          <w:rtl/>
        </w:rPr>
        <w:t>في</w:t>
      </w:r>
      <w:r>
        <w:rPr>
          <w:rtl/>
        </w:rPr>
        <w:t xml:space="preserve"> </w:t>
      </w:r>
      <w:r>
        <w:rPr>
          <w:rFonts w:hint="cs"/>
          <w:rtl/>
        </w:rPr>
        <w:t>الكوفة،</w:t>
      </w:r>
      <w:r>
        <w:rPr>
          <w:rtl/>
        </w:rPr>
        <w:t xml:space="preserve"> </w:t>
      </w:r>
      <w:r>
        <w:rPr>
          <w:rFonts w:hint="cs"/>
          <w:rtl/>
        </w:rPr>
        <w:t>وبرجالها</w:t>
      </w:r>
      <w:r>
        <w:rPr>
          <w:rtl/>
        </w:rPr>
        <w:t xml:space="preserve"> </w:t>
      </w:r>
      <w:r>
        <w:rPr>
          <w:rFonts w:hint="cs"/>
          <w:rtl/>
        </w:rPr>
        <w:t>وقبائلها</w:t>
      </w:r>
      <w:r>
        <w:rPr>
          <w:rtl/>
        </w:rPr>
        <w:t xml:space="preserve">- </w:t>
      </w:r>
      <w:r>
        <w:rPr>
          <w:rFonts w:hint="cs"/>
          <w:rtl/>
        </w:rPr>
        <w:t>كان</w:t>
      </w:r>
      <w:r>
        <w:rPr>
          <w:rtl/>
        </w:rPr>
        <w:t xml:space="preserve"> </w:t>
      </w:r>
      <w:r>
        <w:rPr>
          <w:rFonts w:hint="cs"/>
          <w:rtl/>
        </w:rPr>
        <w:t>يسعى</w:t>
      </w:r>
      <w:r>
        <w:rPr>
          <w:rtl/>
        </w:rPr>
        <w:t xml:space="preserve"> </w:t>
      </w:r>
      <w:r>
        <w:rPr>
          <w:rFonts w:hint="cs"/>
          <w:rtl/>
        </w:rPr>
        <w:t>بدهائه</w:t>
      </w:r>
      <w:r>
        <w:rPr>
          <w:rtl/>
        </w:rPr>
        <w:t xml:space="preserve"> </w:t>
      </w:r>
      <w:r>
        <w:rPr>
          <w:rFonts w:hint="cs"/>
          <w:rtl/>
        </w:rPr>
        <w:t>وخبثه</w:t>
      </w:r>
      <w:r>
        <w:rPr>
          <w:rtl/>
        </w:rPr>
        <w:t xml:space="preserve"> </w:t>
      </w:r>
      <w:r>
        <w:rPr>
          <w:rFonts w:hint="cs"/>
          <w:rtl/>
        </w:rPr>
        <w:t>وغدره</w:t>
      </w:r>
      <w:r>
        <w:rPr>
          <w:rtl/>
        </w:rPr>
        <w:t xml:space="preserve"> </w:t>
      </w:r>
      <w:r>
        <w:rPr>
          <w:rFonts w:hint="cs"/>
          <w:rtl/>
        </w:rPr>
        <w:t>إلى</w:t>
      </w:r>
      <w:r>
        <w:rPr>
          <w:rtl/>
        </w:rPr>
        <w:t xml:space="preserve"> </w:t>
      </w:r>
      <w:r>
        <w:rPr>
          <w:rFonts w:hint="cs"/>
          <w:rtl/>
        </w:rPr>
        <w:t>أن</w:t>
      </w:r>
      <w:r>
        <w:rPr>
          <w:rtl/>
        </w:rPr>
        <w:t xml:space="preserve"> </w:t>
      </w:r>
      <w:r>
        <w:rPr>
          <w:rFonts w:hint="cs"/>
          <w:rtl/>
        </w:rPr>
        <w:t>يخرج</w:t>
      </w:r>
      <w:r>
        <w:rPr>
          <w:rtl/>
        </w:rPr>
        <w:t xml:space="preserve"> </w:t>
      </w:r>
      <w:r>
        <w:rPr>
          <w:rFonts w:hint="cs"/>
          <w:rtl/>
        </w:rPr>
        <w:t>من</w:t>
      </w:r>
      <w:r>
        <w:rPr>
          <w:rtl/>
        </w:rPr>
        <w:t xml:space="preserve"> </w:t>
      </w:r>
      <w:r>
        <w:rPr>
          <w:rFonts w:hint="cs"/>
          <w:rtl/>
        </w:rPr>
        <w:t>أزمتها</w:t>
      </w:r>
      <w:r>
        <w:rPr>
          <w:rtl/>
        </w:rPr>
        <w:t xml:space="preserve"> </w:t>
      </w:r>
      <w:r>
        <w:rPr>
          <w:rFonts w:hint="cs"/>
          <w:rtl/>
        </w:rPr>
        <w:t>برغم</w:t>
      </w:r>
      <w:r>
        <w:rPr>
          <w:rtl/>
        </w:rPr>
        <w:t xml:space="preserve"> </w:t>
      </w:r>
      <w:r>
        <w:rPr>
          <w:rFonts w:hint="cs"/>
          <w:rtl/>
        </w:rPr>
        <w:t>صعوبتها</w:t>
      </w:r>
      <w:r>
        <w:rPr>
          <w:rtl/>
        </w:rPr>
        <w:t xml:space="preserve"> </w:t>
      </w:r>
      <w:r>
        <w:rPr>
          <w:rFonts w:hint="cs"/>
          <w:rtl/>
        </w:rPr>
        <w:t>منتصراً</w:t>
      </w:r>
      <w:r>
        <w:rPr>
          <w:rtl/>
        </w:rPr>
        <w:t xml:space="preserve"> </w:t>
      </w:r>
      <w:r>
        <w:rPr>
          <w:rFonts w:hint="cs"/>
          <w:rtl/>
        </w:rPr>
        <w:t>دون</w:t>
      </w:r>
      <w:r>
        <w:rPr>
          <w:rtl/>
        </w:rPr>
        <w:t xml:space="preserve"> </w:t>
      </w:r>
      <w:r>
        <w:rPr>
          <w:rFonts w:hint="cs"/>
          <w:rtl/>
        </w:rPr>
        <w:t>الحاجة</w:t>
      </w:r>
      <w:r>
        <w:rPr>
          <w:rtl/>
        </w:rPr>
        <w:t xml:space="preserve"> </w:t>
      </w:r>
      <w:r>
        <w:rPr>
          <w:rFonts w:hint="cs"/>
          <w:rtl/>
        </w:rPr>
        <w:t>إلى</w:t>
      </w:r>
      <w:r>
        <w:rPr>
          <w:rtl/>
        </w:rPr>
        <w:t xml:space="preserve"> </w:t>
      </w:r>
      <w:r>
        <w:rPr>
          <w:rFonts w:hint="cs"/>
          <w:rtl/>
        </w:rPr>
        <w:t>الإستنجاد</w:t>
      </w:r>
      <w:r>
        <w:rPr>
          <w:rtl/>
        </w:rPr>
        <w:t xml:space="preserve"> </w:t>
      </w:r>
      <w:r>
        <w:rPr>
          <w:rFonts w:hint="cs"/>
          <w:rtl/>
        </w:rPr>
        <w:t>بجيش</w:t>
      </w:r>
      <w:r>
        <w:rPr>
          <w:rtl/>
        </w:rPr>
        <w:t xml:space="preserve"> </w:t>
      </w:r>
      <w:r>
        <w:rPr>
          <w:rFonts w:hint="cs"/>
          <w:rtl/>
        </w:rPr>
        <w:t>الشام،</w:t>
      </w:r>
      <w:r>
        <w:rPr>
          <w:rtl/>
        </w:rPr>
        <w:t xml:space="preserve"> </w:t>
      </w:r>
      <w:r>
        <w:rPr>
          <w:rFonts w:hint="cs"/>
          <w:rtl/>
        </w:rPr>
        <w:t>طمعاً</w:t>
      </w:r>
      <w:r>
        <w:rPr>
          <w:rtl/>
        </w:rPr>
        <w:t xml:space="preserve"> </w:t>
      </w:r>
      <w:r>
        <w:rPr>
          <w:rFonts w:hint="cs"/>
          <w:rtl/>
        </w:rPr>
        <w:t>في</w:t>
      </w:r>
      <w:r>
        <w:rPr>
          <w:rtl/>
        </w:rPr>
        <w:t xml:space="preserve"> </w:t>
      </w:r>
      <w:r>
        <w:rPr>
          <w:rFonts w:hint="cs"/>
          <w:rtl/>
        </w:rPr>
        <w:t>تقوية</w:t>
      </w:r>
      <w:r>
        <w:rPr>
          <w:rtl/>
        </w:rPr>
        <w:t xml:space="preserve"> </w:t>
      </w:r>
      <w:r>
        <w:rPr>
          <w:rFonts w:hint="cs"/>
          <w:rtl/>
        </w:rPr>
        <w:t>موقعه</w:t>
      </w:r>
      <w:r>
        <w:rPr>
          <w:rtl/>
        </w:rPr>
        <w:t xml:space="preserve"> </w:t>
      </w:r>
      <w:r>
        <w:rPr>
          <w:rFonts w:hint="cs"/>
          <w:rtl/>
        </w:rPr>
        <w:t>الإداري</w:t>
      </w:r>
      <w:r>
        <w:rPr>
          <w:rtl/>
        </w:rPr>
        <w:t xml:space="preserve"> </w:t>
      </w:r>
      <w:r>
        <w:rPr>
          <w:rFonts w:hint="cs"/>
          <w:rtl/>
        </w:rPr>
        <w:t>ومركزه</w:t>
      </w:r>
      <w:r>
        <w:rPr>
          <w:rtl/>
        </w:rPr>
        <w:t xml:space="preserve"> </w:t>
      </w:r>
      <w:r>
        <w:rPr>
          <w:rFonts w:hint="cs"/>
          <w:rtl/>
        </w:rPr>
        <w:t>القيادي</w:t>
      </w:r>
      <w:r>
        <w:rPr>
          <w:rtl/>
        </w:rPr>
        <w:t xml:space="preserve"> </w:t>
      </w:r>
      <w:r>
        <w:rPr>
          <w:rFonts w:hint="cs"/>
          <w:rtl/>
        </w:rPr>
        <w:t>عند</w:t>
      </w:r>
      <w:r>
        <w:rPr>
          <w:rtl/>
        </w:rPr>
        <w:t xml:space="preserve"> </w:t>
      </w:r>
      <w:r>
        <w:rPr>
          <w:rFonts w:hint="cs"/>
          <w:rtl/>
        </w:rPr>
        <w:t>يزيد</w:t>
      </w:r>
      <w:r>
        <w:rPr>
          <w:rtl/>
        </w:rPr>
        <w:t xml:space="preserve"> </w:t>
      </w:r>
      <w:r>
        <w:rPr>
          <w:rFonts w:hint="cs"/>
          <w:rtl/>
        </w:rPr>
        <w:t>بن</w:t>
      </w:r>
      <w:r>
        <w:rPr>
          <w:rtl/>
        </w:rPr>
        <w:t xml:space="preserve"> </w:t>
      </w:r>
      <w:r>
        <w:rPr>
          <w:rFonts w:hint="cs"/>
          <w:rtl/>
        </w:rPr>
        <w:t>معاوية</w:t>
      </w:r>
      <w:r>
        <w:rPr>
          <w:rtl/>
        </w:rPr>
        <w:t>.</w:t>
      </w:r>
    </w:p>
    <w:p w:rsidR="00E42ECB" w:rsidRDefault="00E42ECB" w:rsidP="00E42ECB">
      <w:pPr>
        <w:pStyle w:val="libNormal"/>
      </w:pPr>
      <w:r>
        <w:rPr>
          <w:rFonts w:hint="cs"/>
          <w:rtl/>
        </w:rPr>
        <w:t>وهكذا</w:t>
      </w:r>
      <w:r>
        <w:rPr>
          <w:rtl/>
        </w:rPr>
        <w:t xml:space="preserve"> </w:t>
      </w:r>
      <w:r>
        <w:rPr>
          <w:rFonts w:hint="cs"/>
          <w:rtl/>
        </w:rPr>
        <w:t>كان،</w:t>
      </w:r>
      <w:r>
        <w:rPr>
          <w:rtl/>
        </w:rPr>
        <w:t xml:space="preserve"> </w:t>
      </w:r>
      <w:r>
        <w:rPr>
          <w:rFonts w:hint="cs"/>
          <w:rtl/>
        </w:rPr>
        <w:t>فقد</w:t>
      </w:r>
      <w:r>
        <w:rPr>
          <w:rtl/>
        </w:rPr>
        <w:t xml:space="preserve"> </w:t>
      </w:r>
      <w:r>
        <w:rPr>
          <w:rFonts w:hint="cs"/>
          <w:rtl/>
        </w:rPr>
        <w:t>لجأ</w:t>
      </w:r>
      <w:r>
        <w:rPr>
          <w:rtl/>
        </w:rPr>
        <w:t xml:space="preserve"> </w:t>
      </w:r>
      <w:r>
        <w:rPr>
          <w:rFonts w:hint="cs"/>
          <w:rtl/>
        </w:rPr>
        <w:t>إلى</w:t>
      </w:r>
      <w:r>
        <w:rPr>
          <w:rtl/>
        </w:rPr>
        <w:t xml:space="preserve"> </w:t>
      </w:r>
      <w:r>
        <w:rPr>
          <w:rFonts w:hint="cs"/>
          <w:rtl/>
        </w:rPr>
        <w:t>حيلة</w:t>
      </w:r>
      <w:r>
        <w:rPr>
          <w:rtl/>
        </w:rPr>
        <w:t xml:space="preserve"> </w:t>
      </w:r>
      <w:r>
        <w:rPr>
          <w:rFonts w:hint="cs"/>
          <w:rtl/>
        </w:rPr>
        <w:t>اختراق</w:t>
      </w:r>
      <w:r>
        <w:rPr>
          <w:rtl/>
        </w:rPr>
        <w:t xml:space="preserve"> </w:t>
      </w:r>
      <w:r>
        <w:rPr>
          <w:rFonts w:hint="cs"/>
          <w:rtl/>
        </w:rPr>
        <w:t>الحركة</w:t>
      </w:r>
      <w:r>
        <w:rPr>
          <w:rtl/>
        </w:rPr>
        <w:t xml:space="preserve"> </w:t>
      </w:r>
      <w:r>
        <w:rPr>
          <w:rFonts w:hint="cs"/>
          <w:rtl/>
        </w:rPr>
        <w:t>من</w:t>
      </w:r>
      <w:r>
        <w:rPr>
          <w:rtl/>
        </w:rPr>
        <w:t xml:space="preserve"> </w:t>
      </w:r>
      <w:r>
        <w:rPr>
          <w:rFonts w:hint="cs"/>
          <w:rtl/>
        </w:rPr>
        <w:t>داخلها</w:t>
      </w:r>
      <w:r>
        <w:rPr>
          <w:rtl/>
        </w:rPr>
        <w:t xml:space="preserve"> </w:t>
      </w:r>
      <w:r>
        <w:rPr>
          <w:rFonts w:hint="cs"/>
          <w:rtl/>
        </w:rPr>
        <w:t>بواسطة</w:t>
      </w:r>
      <w:r>
        <w:rPr>
          <w:rtl/>
        </w:rPr>
        <w:t xml:space="preserve"> </w:t>
      </w:r>
      <w:r>
        <w:rPr>
          <w:rFonts w:hint="cs"/>
          <w:rtl/>
        </w:rPr>
        <w:t>أحد</w:t>
      </w:r>
      <w:r>
        <w:rPr>
          <w:rtl/>
        </w:rPr>
        <w:t xml:space="preserve"> </w:t>
      </w:r>
      <w:r>
        <w:rPr>
          <w:rFonts w:hint="cs"/>
          <w:rtl/>
        </w:rPr>
        <w:t>جواسيسه</w:t>
      </w:r>
      <w:r>
        <w:rPr>
          <w:rtl/>
        </w:rPr>
        <w:t xml:space="preserve"> </w:t>
      </w:r>
      <w:r>
        <w:rPr>
          <w:rFonts w:hint="cs"/>
          <w:rtl/>
        </w:rPr>
        <w:t>المحترفين</w:t>
      </w:r>
      <w:r>
        <w:rPr>
          <w:rtl/>
        </w:rPr>
        <w:t xml:space="preserve"> </w:t>
      </w:r>
      <w:r>
        <w:rPr>
          <w:rFonts w:hint="cs"/>
          <w:rtl/>
        </w:rPr>
        <w:t>المهرة،</w:t>
      </w:r>
      <w:r>
        <w:rPr>
          <w:rtl/>
        </w:rPr>
        <w:t xml:space="preserve"> </w:t>
      </w:r>
      <w:r>
        <w:rPr>
          <w:rFonts w:hint="cs"/>
          <w:rtl/>
        </w:rPr>
        <w:t>ثمَّ</w:t>
      </w:r>
      <w:r>
        <w:rPr>
          <w:rtl/>
        </w:rPr>
        <w:t xml:space="preserve"> </w:t>
      </w:r>
      <w:r>
        <w:rPr>
          <w:rFonts w:hint="cs"/>
          <w:rtl/>
        </w:rPr>
        <w:t>تواطأ</w:t>
      </w:r>
      <w:r>
        <w:rPr>
          <w:rtl/>
        </w:rPr>
        <w:t xml:space="preserve"> </w:t>
      </w:r>
      <w:r>
        <w:rPr>
          <w:rFonts w:hint="cs"/>
          <w:rtl/>
        </w:rPr>
        <w:t>مع</w:t>
      </w:r>
      <w:r>
        <w:rPr>
          <w:rtl/>
        </w:rPr>
        <w:t xml:space="preserve"> </w:t>
      </w:r>
      <w:r>
        <w:rPr>
          <w:rFonts w:hint="cs"/>
          <w:rtl/>
        </w:rPr>
        <w:t>عمرو</w:t>
      </w:r>
      <w:r>
        <w:rPr>
          <w:rtl/>
        </w:rPr>
        <w:t xml:space="preserve"> </w:t>
      </w:r>
      <w:r>
        <w:rPr>
          <w:rFonts w:hint="cs"/>
          <w:rtl/>
        </w:rPr>
        <w:t>بن</w:t>
      </w:r>
      <w:r>
        <w:rPr>
          <w:rtl/>
        </w:rPr>
        <w:t xml:space="preserve"> </w:t>
      </w:r>
      <w:r>
        <w:rPr>
          <w:rFonts w:hint="cs"/>
          <w:rtl/>
        </w:rPr>
        <w:t>الحجاج</w:t>
      </w:r>
      <w:r>
        <w:rPr>
          <w:rtl/>
        </w:rPr>
        <w:t xml:space="preserve"> </w:t>
      </w:r>
      <w:r>
        <w:rPr>
          <w:rFonts w:hint="cs"/>
          <w:rtl/>
        </w:rPr>
        <w:t>الزبيدي</w:t>
      </w:r>
      <w:r>
        <w:rPr>
          <w:rtl/>
        </w:rPr>
        <w:t xml:space="preserve"> </w:t>
      </w:r>
      <w:r>
        <w:rPr>
          <w:rFonts w:hint="cs"/>
          <w:rtl/>
        </w:rPr>
        <w:t>وغيره</w:t>
      </w:r>
      <w:r>
        <w:rPr>
          <w:rtl/>
        </w:rPr>
        <w:t xml:space="preserve"> </w:t>
      </w:r>
      <w:r>
        <w:rPr>
          <w:rFonts w:hint="cs"/>
          <w:rtl/>
        </w:rPr>
        <w:t>من</w:t>
      </w:r>
      <w:r>
        <w:rPr>
          <w:rtl/>
        </w:rPr>
        <w:t xml:space="preserve"> </w:t>
      </w:r>
      <w:r>
        <w:rPr>
          <w:rFonts w:hint="cs"/>
          <w:rtl/>
        </w:rPr>
        <w:t>الوجهاء</w:t>
      </w:r>
      <w:r>
        <w:rPr>
          <w:rtl/>
        </w:rPr>
        <w:t xml:space="preserve"> </w:t>
      </w:r>
      <w:r>
        <w:rPr>
          <w:rFonts w:hint="cs"/>
          <w:rtl/>
        </w:rPr>
        <w:t>الخونة</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لاعتقال</w:t>
      </w:r>
      <w:r>
        <w:rPr>
          <w:rtl/>
        </w:rPr>
        <w:t xml:space="preserve"> </w:t>
      </w:r>
      <w:r>
        <w:rPr>
          <w:rFonts w:hint="cs"/>
          <w:rtl/>
        </w:rPr>
        <w:t>هاني</w:t>
      </w:r>
      <w:r>
        <w:rPr>
          <w:rtl/>
        </w:rPr>
        <w:t xml:space="preserve"> </w:t>
      </w:r>
      <w:r w:rsidR="00A04838" w:rsidRPr="00A04838">
        <w:rPr>
          <w:rStyle w:val="libAlaemChar"/>
          <w:rtl/>
        </w:rPr>
        <w:t>رضي‌الله‌عنه</w:t>
      </w:r>
      <w:r>
        <w:rPr>
          <w:rtl/>
        </w:rPr>
        <w:t xml:space="preserve"> </w:t>
      </w:r>
      <w:r>
        <w:rPr>
          <w:rFonts w:hint="cs"/>
          <w:rtl/>
        </w:rPr>
        <w:t>ثمّ</w:t>
      </w:r>
      <w:r>
        <w:rPr>
          <w:rtl/>
        </w:rPr>
        <w:t xml:space="preserve"> </w:t>
      </w:r>
      <w:r>
        <w:rPr>
          <w:rFonts w:hint="cs"/>
          <w:rtl/>
        </w:rPr>
        <w:t>لامتطاء</w:t>
      </w:r>
      <w:r>
        <w:rPr>
          <w:rtl/>
        </w:rPr>
        <w:t xml:space="preserve"> </w:t>
      </w:r>
      <w:r>
        <w:rPr>
          <w:rFonts w:hint="cs"/>
          <w:rtl/>
        </w:rPr>
        <w:t>موجة</w:t>
      </w:r>
      <w:r>
        <w:rPr>
          <w:rtl/>
        </w:rPr>
        <w:t xml:space="preserve"> </w:t>
      </w:r>
      <w:r>
        <w:rPr>
          <w:rFonts w:hint="cs"/>
          <w:rtl/>
        </w:rPr>
        <w:t>غضب</w:t>
      </w:r>
      <w:r>
        <w:rPr>
          <w:rtl/>
        </w:rPr>
        <w:t xml:space="preserve"> </w:t>
      </w:r>
      <w:r>
        <w:rPr>
          <w:rFonts w:hint="cs"/>
          <w:rtl/>
        </w:rPr>
        <w:t>مذحج</w:t>
      </w:r>
      <w:r>
        <w:rPr>
          <w:rtl/>
        </w:rPr>
        <w:t xml:space="preserve"> </w:t>
      </w:r>
      <w:r>
        <w:rPr>
          <w:rFonts w:hint="cs"/>
          <w:rtl/>
        </w:rPr>
        <w:t>الزاحفة</w:t>
      </w:r>
      <w:r>
        <w:rPr>
          <w:rtl/>
        </w:rPr>
        <w:t xml:space="preserve"> </w:t>
      </w:r>
      <w:r>
        <w:rPr>
          <w:rFonts w:hint="cs"/>
          <w:rtl/>
        </w:rPr>
        <w:t>نحو</w:t>
      </w:r>
      <w:r>
        <w:rPr>
          <w:rtl/>
        </w:rPr>
        <w:t xml:space="preserve"> </w:t>
      </w:r>
      <w:r>
        <w:rPr>
          <w:rFonts w:hint="cs"/>
          <w:rtl/>
        </w:rPr>
        <w:t>القصر،</w:t>
      </w:r>
      <w:r>
        <w:rPr>
          <w:rtl/>
        </w:rPr>
        <w:t xml:space="preserve"> </w:t>
      </w:r>
      <w:r>
        <w:rPr>
          <w:rFonts w:hint="cs"/>
          <w:rtl/>
        </w:rPr>
        <w:t>ثمّ</w:t>
      </w:r>
      <w:r>
        <w:rPr>
          <w:rtl/>
        </w:rPr>
        <w:t xml:space="preserve"> </w:t>
      </w:r>
      <w:r>
        <w:rPr>
          <w:rFonts w:hint="cs"/>
          <w:rtl/>
        </w:rPr>
        <w:t>لصرفها</w:t>
      </w:r>
      <w:r>
        <w:rPr>
          <w:rtl/>
        </w:rPr>
        <w:t xml:space="preserve"> </w:t>
      </w:r>
      <w:r>
        <w:rPr>
          <w:rFonts w:hint="cs"/>
          <w:rtl/>
        </w:rPr>
        <w:t>عنه</w:t>
      </w:r>
      <w:r>
        <w:rPr>
          <w:rtl/>
        </w:rPr>
        <w:t xml:space="preserve"> </w:t>
      </w:r>
      <w:r>
        <w:rPr>
          <w:rFonts w:hint="cs"/>
          <w:rtl/>
        </w:rPr>
        <w:t>وتفريق</w:t>
      </w:r>
      <w:r>
        <w:rPr>
          <w:rtl/>
        </w:rPr>
        <w:t xml:space="preserve"> </w:t>
      </w:r>
      <w:r>
        <w:rPr>
          <w:rFonts w:hint="cs"/>
          <w:rtl/>
        </w:rPr>
        <w:t>جموعها،</w:t>
      </w:r>
      <w:r>
        <w:rPr>
          <w:rtl/>
        </w:rPr>
        <w:t xml:space="preserve"> </w:t>
      </w:r>
      <w:r>
        <w:rPr>
          <w:rFonts w:hint="cs"/>
          <w:rtl/>
        </w:rPr>
        <w:t>ثمّ</w:t>
      </w:r>
      <w:r>
        <w:rPr>
          <w:rtl/>
        </w:rPr>
        <w:t xml:space="preserve"> </w:t>
      </w:r>
      <w:r>
        <w:rPr>
          <w:rFonts w:hint="cs"/>
          <w:rtl/>
        </w:rPr>
        <w:t>للوصول</w:t>
      </w:r>
      <w:r>
        <w:rPr>
          <w:rtl/>
        </w:rPr>
        <w:t xml:space="preserve"> </w:t>
      </w:r>
      <w:r>
        <w:rPr>
          <w:rFonts w:hint="cs"/>
          <w:rtl/>
        </w:rPr>
        <w:t>بعد</w:t>
      </w:r>
      <w:r>
        <w:rPr>
          <w:rtl/>
        </w:rPr>
        <w:t xml:space="preserve"> </w:t>
      </w:r>
      <w:r>
        <w:rPr>
          <w:rFonts w:hint="cs"/>
          <w:rtl/>
        </w:rPr>
        <w:t>ذلك</w:t>
      </w:r>
      <w:r>
        <w:rPr>
          <w:rtl/>
        </w:rPr>
        <w:t xml:space="preserve"> </w:t>
      </w:r>
      <w:r>
        <w:rPr>
          <w:rFonts w:hint="cs"/>
          <w:rtl/>
        </w:rPr>
        <w:t>الى</w:t>
      </w:r>
      <w:r>
        <w:rPr>
          <w:rtl/>
        </w:rPr>
        <w:t xml:space="preserve"> </w:t>
      </w:r>
      <w:r>
        <w:rPr>
          <w:rFonts w:hint="cs"/>
          <w:rtl/>
        </w:rPr>
        <w:t>المطلوب</w:t>
      </w:r>
      <w:r>
        <w:rPr>
          <w:rtl/>
        </w:rPr>
        <w:t xml:space="preserve"> </w:t>
      </w:r>
      <w:r>
        <w:rPr>
          <w:rFonts w:hint="cs"/>
          <w:rtl/>
        </w:rPr>
        <w:t>الأساس</w:t>
      </w:r>
      <w:r>
        <w:rPr>
          <w:rtl/>
        </w:rPr>
        <w:t xml:space="preserve"> </w:t>
      </w:r>
      <w:r>
        <w:rPr>
          <w:rFonts w:hint="cs"/>
          <w:rtl/>
        </w:rPr>
        <w:t>وهو</w:t>
      </w:r>
      <w:r>
        <w:rPr>
          <w:rtl/>
        </w:rPr>
        <w:t xml:space="preserve"> </w:t>
      </w:r>
      <w:r>
        <w:rPr>
          <w:rFonts w:hint="cs"/>
          <w:rtl/>
        </w:rPr>
        <w:t>اعتقال</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w:t>
      </w:r>
    </w:p>
    <w:p w:rsidR="00E42ECB" w:rsidRDefault="00E42ECB" w:rsidP="00613CCC">
      <w:pPr>
        <w:pStyle w:val="Heading3"/>
      </w:pPr>
      <w:bookmarkStart w:id="45" w:name="_Toc376176974"/>
      <w:r>
        <w:rPr>
          <w:rFonts w:hint="cs"/>
          <w:rtl/>
        </w:rPr>
        <w:t>الإضطرار</w:t>
      </w:r>
      <w:r>
        <w:rPr>
          <w:rtl/>
        </w:rPr>
        <w:t xml:space="preserve"> .. </w:t>
      </w:r>
      <w:r>
        <w:rPr>
          <w:rFonts w:hint="cs"/>
          <w:rtl/>
        </w:rPr>
        <w:t>والقرار</w:t>
      </w:r>
      <w:r>
        <w:rPr>
          <w:rtl/>
        </w:rPr>
        <w:t xml:space="preserve"> </w:t>
      </w:r>
      <w:r>
        <w:rPr>
          <w:rFonts w:hint="cs"/>
          <w:rtl/>
        </w:rPr>
        <w:t>الإستثنائي</w:t>
      </w:r>
      <w:bookmarkEnd w:id="45"/>
    </w:p>
    <w:p w:rsidR="00E42ECB" w:rsidRDefault="00E42ECB" w:rsidP="00E42ECB">
      <w:pPr>
        <w:pStyle w:val="libNormal"/>
      </w:pPr>
      <w:r>
        <w:rPr>
          <w:rFonts w:hint="cs"/>
          <w:rtl/>
        </w:rPr>
        <w:t>إذا</w:t>
      </w:r>
      <w:r>
        <w:rPr>
          <w:rtl/>
        </w:rPr>
        <w:t xml:space="preserve"> </w:t>
      </w:r>
      <w:r>
        <w:rPr>
          <w:rFonts w:hint="cs"/>
          <w:rtl/>
        </w:rPr>
        <w:t>كان</w:t>
      </w:r>
      <w:r>
        <w:rPr>
          <w:rtl/>
        </w:rPr>
        <w:t xml:space="preserve"> </w:t>
      </w:r>
      <w:r>
        <w:rPr>
          <w:rFonts w:hint="cs"/>
          <w:rtl/>
        </w:rPr>
        <w:t>اعتقال</w:t>
      </w:r>
      <w:r>
        <w:rPr>
          <w:rtl/>
        </w:rPr>
        <w:t xml:space="preserve"> </w:t>
      </w:r>
      <w:r>
        <w:rPr>
          <w:rFonts w:hint="cs"/>
          <w:rtl/>
        </w:rPr>
        <w:t>هاني</w:t>
      </w:r>
      <w:r>
        <w:rPr>
          <w:rtl/>
        </w:rPr>
        <w:t xml:space="preserve"> </w:t>
      </w:r>
      <w:r w:rsidR="00A04838" w:rsidRPr="00A04838">
        <w:rPr>
          <w:rStyle w:val="libAlaemChar"/>
          <w:rtl/>
        </w:rPr>
        <w:t>رضي‌الله‌عنه</w:t>
      </w:r>
      <w:r>
        <w:rPr>
          <w:rtl/>
        </w:rPr>
        <w:t xml:space="preserve"> </w:t>
      </w:r>
      <w:r>
        <w:rPr>
          <w:rFonts w:hint="cs"/>
          <w:rtl/>
        </w:rPr>
        <w:t>في</w:t>
      </w:r>
      <w:r>
        <w:rPr>
          <w:rtl/>
        </w:rPr>
        <w:t xml:space="preserve"> </w:t>
      </w:r>
      <w:r>
        <w:rPr>
          <w:rFonts w:hint="cs"/>
          <w:rtl/>
        </w:rPr>
        <w:t>حسابات</w:t>
      </w:r>
      <w:r>
        <w:rPr>
          <w:rtl/>
        </w:rPr>
        <w:t xml:space="preserve"> </w:t>
      </w:r>
      <w:r>
        <w:rPr>
          <w:rFonts w:hint="cs"/>
          <w:rtl/>
        </w:rPr>
        <w:t>ابن</w:t>
      </w:r>
      <w:r>
        <w:rPr>
          <w:rtl/>
        </w:rPr>
        <w:t xml:space="preserve"> </w:t>
      </w:r>
      <w:r>
        <w:rPr>
          <w:rFonts w:hint="cs"/>
          <w:rtl/>
        </w:rPr>
        <w:t>زياد</w:t>
      </w:r>
      <w:r>
        <w:rPr>
          <w:rtl/>
        </w:rPr>
        <w:t xml:space="preserve"> </w:t>
      </w:r>
      <w:r>
        <w:rPr>
          <w:rFonts w:hint="cs"/>
          <w:rtl/>
        </w:rPr>
        <w:t>يعتبر</w:t>
      </w:r>
      <w:r>
        <w:rPr>
          <w:rtl/>
        </w:rPr>
        <w:t xml:space="preserve"> </w:t>
      </w:r>
      <w:r>
        <w:rPr>
          <w:rFonts w:hint="cs"/>
          <w:rtl/>
        </w:rPr>
        <w:t>الخطوة</w:t>
      </w:r>
      <w:r>
        <w:rPr>
          <w:rtl/>
        </w:rPr>
        <w:t xml:space="preserve"> </w:t>
      </w:r>
      <w:r>
        <w:rPr>
          <w:rFonts w:hint="cs"/>
          <w:rtl/>
        </w:rPr>
        <w:t>الناجحة</w:t>
      </w:r>
      <w:r>
        <w:rPr>
          <w:rtl/>
        </w:rPr>
        <w:t xml:space="preserve"> </w:t>
      </w:r>
      <w:r>
        <w:rPr>
          <w:rFonts w:hint="cs"/>
          <w:rtl/>
        </w:rPr>
        <w:t>الثانية</w:t>
      </w:r>
      <w:r>
        <w:rPr>
          <w:rtl/>
        </w:rPr>
        <w:t xml:space="preserve">- </w:t>
      </w:r>
      <w:r>
        <w:rPr>
          <w:rFonts w:hint="cs"/>
          <w:rtl/>
        </w:rPr>
        <w:t>بعد</w:t>
      </w:r>
      <w:r>
        <w:rPr>
          <w:rtl/>
        </w:rPr>
        <w:t xml:space="preserve"> </w:t>
      </w:r>
      <w:r>
        <w:rPr>
          <w:rFonts w:hint="cs"/>
          <w:rtl/>
        </w:rPr>
        <w:t>نجاح</w:t>
      </w:r>
      <w:r>
        <w:rPr>
          <w:rtl/>
        </w:rPr>
        <w:t xml:space="preserve"> </w:t>
      </w:r>
      <w:r>
        <w:rPr>
          <w:rFonts w:hint="cs"/>
          <w:rtl/>
        </w:rPr>
        <w:t>خطوته</w:t>
      </w:r>
      <w:r>
        <w:rPr>
          <w:rtl/>
        </w:rPr>
        <w:t xml:space="preserve"> </w:t>
      </w:r>
      <w:r>
        <w:rPr>
          <w:rFonts w:hint="cs"/>
          <w:rtl/>
        </w:rPr>
        <w:t>الأولى</w:t>
      </w:r>
      <w:r>
        <w:rPr>
          <w:rtl/>
        </w:rPr>
        <w:t xml:space="preserve"> </w:t>
      </w:r>
      <w:r>
        <w:rPr>
          <w:rFonts w:hint="cs"/>
          <w:rtl/>
        </w:rPr>
        <w:t>في</w:t>
      </w:r>
      <w:r>
        <w:rPr>
          <w:rtl/>
        </w:rPr>
        <w:t xml:space="preserve"> </w:t>
      </w:r>
      <w:r>
        <w:rPr>
          <w:rFonts w:hint="cs"/>
          <w:rtl/>
        </w:rPr>
        <w:t>اختراق</w:t>
      </w:r>
      <w:r>
        <w:rPr>
          <w:rtl/>
        </w:rPr>
        <w:t xml:space="preserve"> </w:t>
      </w:r>
      <w:r>
        <w:rPr>
          <w:rFonts w:hint="cs"/>
          <w:rtl/>
        </w:rPr>
        <w:t>الحركة</w:t>
      </w:r>
      <w:r>
        <w:rPr>
          <w:rtl/>
        </w:rPr>
        <w:t xml:space="preserve"> </w:t>
      </w:r>
      <w:r>
        <w:rPr>
          <w:rFonts w:hint="cs"/>
          <w:rtl/>
        </w:rPr>
        <w:t>الثورية</w:t>
      </w:r>
      <w:r>
        <w:rPr>
          <w:rtl/>
        </w:rPr>
        <w:t xml:space="preserve"> </w:t>
      </w:r>
      <w:r>
        <w:rPr>
          <w:rFonts w:hint="cs"/>
          <w:rtl/>
        </w:rPr>
        <w:t>من</w:t>
      </w:r>
      <w:r>
        <w:rPr>
          <w:rtl/>
        </w:rPr>
        <w:t xml:space="preserve"> </w:t>
      </w:r>
      <w:r>
        <w:rPr>
          <w:rFonts w:hint="cs"/>
          <w:rtl/>
        </w:rPr>
        <w:t>داخلها</w:t>
      </w:r>
      <w:r>
        <w:rPr>
          <w:rtl/>
        </w:rPr>
        <w:t xml:space="preserve">- </w:t>
      </w:r>
      <w:r>
        <w:rPr>
          <w:rFonts w:hint="cs"/>
          <w:rtl/>
        </w:rPr>
        <w:t>علىطريق</w:t>
      </w:r>
      <w:r>
        <w:rPr>
          <w:rtl/>
        </w:rPr>
        <w:t xml:space="preserve"> </w:t>
      </w:r>
      <w:r>
        <w:rPr>
          <w:rFonts w:hint="cs"/>
          <w:rtl/>
        </w:rPr>
        <w:t>سعيه</w:t>
      </w:r>
      <w:r>
        <w:rPr>
          <w:rtl/>
        </w:rPr>
        <w:t xml:space="preserve"> </w:t>
      </w:r>
      <w:r>
        <w:rPr>
          <w:rFonts w:hint="cs"/>
          <w:rtl/>
        </w:rPr>
        <w:t>لإنهاء</w:t>
      </w:r>
      <w:r>
        <w:rPr>
          <w:rtl/>
        </w:rPr>
        <w:t xml:space="preserve"> </w:t>
      </w:r>
      <w:r>
        <w:rPr>
          <w:rFonts w:hint="cs"/>
          <w:rtl/>
        </w:rPr>
        <w:t>الأزمة</w:t>
      </w:r>
      <w:r>
        <w:rPr>
          <w:rtl/>
        </w:rPr>
        <w:t xml:space="preserve"> </w:t>
      </w:r>
      <w:r>
        <w:rPr>
          <w:rFonts w:hint="cs"/>
          <w:rtl/>
        </w:rPr>
        <w:t>الكوفية</w:t>
      </w:r>
      <w:r>
        <w:rPr>
          <w:rtl/>
        </w:rPr>
        <w:t xml:space="preserve"> </w:t>
      </w:r>
      <w:r>
        <w:rPr>
          <w:rFonts w:hint="cs"/>
          <w:rtl/>
        </w:rPr>
        <w:t>يومذاك،</w:t>
      </w:r>
      <w:r>
        <w:rPr>
          <w:rtl/>
        </w:rPr>
        <w:t xml:space="preserve"> </w:t>
      </w:r>
      <w:r>
        <w:rPr>
          <w:rFonts w:hint="cs"/>
          <w:rtl/>
        </w:rPr>
        <w:t>فإنّ</w:t>
      </w:r>
      <w:r>
        <w:rPr>
          <w:rtl/>
        </w:rPr>
        <w:t xml:space="preserve"> </w:t>
      </w:r>
      <w:r>
        <w:rPr>
          <w:rFonts w:hint="cs"/>
          <w:rtl/>
        </w:rPr>
        <w:t>اعتقال</w:t>
      </w:r>
      <w:r>
        <w:rPr>
          <w:rtl/>
        </w:rPr>
        <w:t xml:space="preserve"> </w:t>
      </w:r>
      <w:r>
        <w:rPr>
          <w:rFonts w:hint="cs"/>
          <w:rtl/>
        </w:rPr>
        <w:t>هاني</w:t>
      </w:r>
      <w:r>
        <w:rPr>
          <w:rtl/>
        </w:rPr>
        <w:t xml:space="preserve"> </w:t>
      </w:r>
      <w:r w:rsidR="00A04838" w:rsidRPr="00A04838">
        <w:rPr>
          <w:rStyle w:val="libAlaemChar"/>
          <w:rtl/>
        </w:rPr>
        <w:t>رضي‌الله‌عنه</w:t>
      </w:r>
      <w:r>
        <w:rPr>
          <w:rtl/>
        </w:rPr>
        <w:t xml:space="preserve"> </w:t>
      </w:r>
      <w:r>
        <w:rPr>
          <w:rFonts w:hint="cs"/>
          <w:rtl/>
        </w:rPr>
        <w:t>في</w:t>
      </w:r>
      <w:r>
        <w:rPr>
          <w:rtl/>
        </w:rPr>
        <w:t xml:space="preserve"> </w:t>
      </w:r>
      <w:r>
        <w:rPr>
          <w:rFonts w:hint="cs"/>
          <w:rtl/>
        </w:rPr>
        <w:t>حسابات</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قد</w:t>
      </w:r>
      <w:r>
        <w:rPr>
          <w:rtl/>
        </w:rPr>
        <w:t xml:space="preserve"> </w:t>
      </w:r>
      <w:r>
        <w:rPr>
          <w:rFonts w:hint="cs"/>
          <w:rtl/>
        </w:rPr>
        <w:t>مثّل</w:t>
      </w:r>
      <w:r>
        <w:rPr>
          <w:rtl/>
        </w:rPr>
        <w:t xml:space="preserve"> </w:t>
      </w:r>
      <w:r>
        <w:rPr>
          <w:rFonts w:hint="cs"/>
          <w:rtl/>
        </w:rPr>
        <w:t>منعطفاً</w:t>
      </w:r>
      <w:r>
        <w:rPr>
          <w:rtl/>
        </w:rPr>
        <w:t xml:space="preserve"> </w:t>
      </w:r>
      <w:r>
        <w:rPr>
          <w:rFonts w:hint="cs"/>
          <w:rtl/>
        </w:rPr>
        <w:t>حرجاً</w:t>
      </w:r>
      <w:r>
        <w:rPr>
          <w:rtl/>
        </w:rPr>
        <w:t xml:space="preserve"> </w:t>
      </w:r>
      <w:r>
        <w:rPr>
          <w:rFonts w:hint="cs"/>
          <w:rtl/>
        </w:rPr>
        <w:t>خطيراً</w:t>
      </w:r>
      <w:r>
        <w:rPr>
          <w:rtl/>
        </w:rPr>
        <w:t xml:space="preserve"> </w:t>
      </w:r>
      <w:r>
        <w:rPr>
          <w:rFonts w:hint="cs"/>
          <w:rtl/>
        </w:rPr>
        <w:t>اضطرّه</w:t>
      </w:r>
      <w:r>
        <w:rPr>
          <w:rtl/>
        </w:rPr>
        <w:t xml:space="preserve"> </w:t>
      </w:r>
      <w:r>
        <w:rPr>
          <w:rFonts w:hint="cs"/>
          <w:rtl/>
        </w:rPr>
        <w:t>إلى</w:t>
      </w:r>
      <w:r>
        <w:rPr>
          <w:rtl/>
        </w:rPr>
        <w:t xml:space="preserve"> </w:t>
      </w:r>
      <w:r>
        <w:rPr>
          <w:rFonts w:hint="cs"/>
          <w:rtl/>
        </w:rPr>
        <w:t>الخروج</w:t>
      </w:r>
      <w:r>
        <w:rPr>
          <w:rtl/>
        </w:rPr>
        <w:t xml:space="preserve"> </w:t>
      </w:r>
      <w:r>
        <w:rPr>
          <w:rFonts w:hint="cs"/>
          <w:rtl/>
        </w:rPr>
        <w:t>عن</w:t>
      </w:r>
      <w:r>
        <w:rPr>
          <w:rtl/>
        </w:rPr>
        <w:t xml:space="preserve"> </w:t>
      </w:r>
      <w:r>
        <w:rPr>
          <w:rFonts w:hint="cs"/>
          <w:rtl/>
        </w:rPr>
        <w:t>خطّ</w:t>
      </w:r>
      <w:r>
        <w:rPr>
          <w:rtl/>
        </w:rPr>
        <w:t xml:space="preserve"> </w:t>
      </w:r>
      <w:r>
        <w:rPr>
          <w:rFonts w:hint="cs"/>
          <w:rtl/>
        </w:rPr>
        <w:t>السير</w:t>
      </w:r>
      <w:r>
        <w:rPr>
          <w:rtl/>
        </w:rPr>
        <w:t xml:space="preserve"> </w:t>
      </w:r>
      <w:r>
        <w:rPr>
          <w:rFonts w:hint="cs"/>
          <w:rtl/>
        </w:rPr>
        <w:t>المرسوم</w:t>
      </w:r>
      <w:r>
        <w:rPr>
          <w:rtl/>
        </w:rPr>
        <w:t xml:space="preserve"> </w:t>
      </w:r>
      <w:r>
        <w:rPr>
          <w:rFonts w:hint="cs"/>
          <w:rtl/>
        </w:rPr>
        <w:t>في</w:t>
      </w:r>
      <w:r>
        <w:rPr>
          <w:rtl/>
        </w:rPr>
        <w:t xml:space="preserve"> </w:t>
      </w:r>
      <w:r>
        <w:rPr>
          <w:rFonts w:hint="cs"/>
          <w:rtl/>
        </w:rPr>
        <w:t>الأصل،</w:t>
      </w:r>
      <w:r>
        <w:rPr>
          <w:rtl/>
        </w:rPr>
        <w:t xml:space="preserve"> </w:t>
      </w:r>
      <w:r>
        <w:rPr>
          <w:rFonts w:hint="cs"/>
          <w:rtl/>
        </w:rPr>
        <w:t>وألجأه</w:t>
      </w:r>
      <w:r>
        <w:rPr>
          <w:rtl/>
        </w:rPr>
        <w:t xml:space="preserve"> </w:t>
      </w:r>
      <w:r>
        <w:rPr>
          <w:rFonts w:hint="cs"/>
          <w:rtl/>
        </w:rPr>
        <w:t>إلى</w:t>
      </w:r>
      <w:r>
        <w:rPr>
          <w:rtl/>
        </w:rPr>
        <w:t xml:space="preserve"> </w:t>
      </w:r>
      <w:r>
        <w:rPr>
          <w:rFonts w:hint="cs"/>
          <w:rtl/>
        </w:rPr>
        <w:t>قرار</w:t>
      </w:r>
      <w:r>
        <w:rPr>
          <w:rtl/>
        </w:rPr>
        <w:t xml:space="preserve"> </w:t>
      </w:r>
      <w:r>
        <w:rPr>
          <w:rFonts w:hint="cs"/>
          <w:rtl/>
        </w:rPr>
        <w:t>استثنائي</w:t>
      </w:r>
      <w:r>
        <w:rPr>
          <w:rtl/>
        </w:rPr>
        <w:t xml:space="preserve"> </w:t>
      </w:r>
      <w:r>
        <w:rPr>
          <w:rFonts w:hint="cs"/>
          <w:rtl/>
        </w:rPr>
        <w:t>من</w:t>
      </w:r>
      <w:r>
        <w:rPr>
          <w:rtl/>
        </w:rPr>
        <w:t xml:space="preserve"> </w:t>
      </w:r>
      <w:r>
        <w:rPr>
          <w:rFonts w:hint="cs"/>
          <w:rtl/>
        </w:rPr>
        <w:t>أجل</w:t>
      </w:r>
    </w:p>
    <w:p w:rsidR="00E42ECB" w:rsidRDefault="00E42ECB" w:rsidP="007E1E2E">
      <w:pPr>
        <w:pStyle w:val="libLine"/>
      </w:pPr>
      <w:r>
        <w:rPr>
          <w:rtl/>
        </w:rPr>
        <w:t>____________________</w:t>
      </w:r>
    </w:p>
    <w:p w:rsidR="00613CCC" w:rsidRDefault="00613CCC" w:rsidP="00435F4B">
      <w:pPr>
        <w:pStyle w:val="libFootnote0"/>
      </w:pPr>
      <w:r>
        <w:rPr>
          <w:rtl/>
        </w:rPr>
        <w:t>(</w:t>
      </w:r>
      <w:r>
        <w:rPr>
          <w:rFonts w:hint="cs"/>
          <w:rtl/>
        </w:rPr>
        <w:t>1</w:t>
      </w:r>
      <w:r>
        <w:rPr>
          <w:rtl/>
        </w:rPr>
        <w:t>)</w:t>
      </w:r>
      <w:r w:rsidRPr="00B72302">
        <w:rPr>
          <w:rtl/>
        </w:rPr>
        <w:t xml:space="preserve"> </w:t>
      </w:r>
      <w:r>
        <w:rPr>
          <w:rFonts w:hint="cs"/>
          <w:rtl/>
        </w:rPr>
        <w:t>لايبعد</w:t>
      </w:r>
      <w:r w:rsidRPr="00B72302">
        <w:rPr>
          <w:rtl/>
        </w:rPr>
        <w:t xml:space="preserve"> </w:t>
      </w:r>
      <w:r>
        <w:rPr>
          <w:rFonts w:hint="cs"/>
          <w:rtl/>
        </w:rPr>
        <w:t>أن</w:t>
      </w:r>
      <w:r w:rsidRPr="00B72302">
        <w:rPr>
          <w:rtl/>
        </w:rPr>
        <w:t xml:space="preserve"> </w:t>
      </w:r>
      <w:r>
        <w:rPr>
          <w:rFonts w:hint="cs"/>
          <w:rtl/>
        </w:rPr>
        <w:t>يكون</w:t>
      </w:r>
      <w:r w:rsidRPr="00B72302">
        <w:rPr>
          <w:rtl/>
        </w:rPr>
        <w:t xml:space="preserve"> </w:t>
      </w:r>
      <w:r>
        <w:rPr>
          <w:rFonts w:hint="cs"/>
          <w:rtl/>
        </w:rPr>
        <w:t>لمحمد</w:t>
      </w:r>
      <w:r w:rsidRPr="00B72302">
        <w:rPr>
          <w:rtl/>
        </w:rPr>
        <w:t xml:space="preserve"> </w:t>
      </w:r>
      <w:r>
        <w:rPr>
          <w:rFonts w:hint="cs"/>
          <w:rtl/>
        </w:rPr>
        <w:t>بن</w:t>
      </w:r>
      <w:r w:rsidRPr="00B72302">
        <w:rPr>
          <w:rtl/>
        </w:rPr>
        <w:t xml:space="preserve"> </w:t>
      </w:r>
      <w:r>
        <w:rPr>
          <w:rFonts w:hint="cs"/>
          <w:rtl/>
        </w:rPr>
        <w:t>الأشعث</w:t>
      </w:r>
      <w:r w:rsidRPr="00B72302">
        <w:rPr>
          <w:rtl/>
        </w:rPr>
        <w:t xml:space="preserve"> </w:t>
      </w:r>
      <w:r>
        <w:rPr>
          <w:rFonts w:hint="cs"/>
          <w:rtl/>
        </w:rPr>
        <w:t>الكندي</w:t>
      </w:r>
      <w:r w:rsidRPr="00B72302">
        <w:rPr>
          <w:rtl/>
        </w:rPr>
        <w:t xml:space="preserve"> </w:t>
      </w:r>
      <w:r>
        <w:rPr>
          <w:rFonts w:hint="cs"/>
          <w:rtl/>
        </w:rPr>
        <w:t>وهو</w:t>
      </w:r>
      <w:r w:rsidRPr="00B72302">
        <w:rPr>
          <w:rtl/>
        </w:rPr>
        <w:t xml:space="preserve"> </w:t>
      </w:r>
      <w:r>
        <w:rPr>
          <w:rFonts w:hint="cs"/>
          <w:rtl/>
        </w:rPr>
        <w:t>أحد</w:t>
      </w:r>
      <w:r w:rsidRPr="00B72302">
        <w:rPr>
          <w:rtl/>
        </w:rPr>
        <w:t xml:space="preserve"> </w:t>
      </w:r>
      <w:r>
        <w:rPr>
          <w:rFonts w:hint="cs"/>
          <w:rtl/>
        </w:rPr>
        <w:t>رسله</w:t>
      </w:r>
      <w:r w:rsidRPr="00B72302">
        <w:rPr>
          <w:rtl/>
        </w:rPr>
        <w:t xml:space="preserve"> </w:t>
      </w:r>
      <w:r>
        <w:rPr>
          <w:rFonts w:hint="cs"/>
          <w:rtl/>
        </w:rPr>
        <w:t>إلى</w:t>
      </w:r>
      <w:r w:rsidRPr="00B72302">
        <w:rPr>
          <w:rtl/>
        </w:rPr>
        <w:t xml:space="preserve"> </w:t>
      </w:r>
      <w:r>
        <w:rPr>
          <w:rFonts w:hint="cs"/>
          <w:rtl/>
        </w:rPr>
        <w:t>هاني</w:t>
      </w:r>
      <w:r w:rsidRPr="00B72302">
        <w:rPr>
          <w:rtl/>
        </w:rPr>
        <w:t xml:space="preserve"> </w:t>
      </w:r>
      <w:r w:rsidRPr="00E54BEF">
        <w:rPr>
          <w:rStyle w:val="libFootnoteAlaemChar"/>
          <w:rtl/>
        </w:rPr>
        <w:t>رضي‌الله‌عنه</w:t>
      </w:r>
      <w:r w:rsidRPr="00B72302">
        <w:rPr>
          <w:rtl/>
        </w:rPr>
        <w:t xml:space="preserve"> </w:t>
      </w:r>
      <w:r>
        <w:rPr>
          <w:rFonts w:hint="cs"/>
          <w:rtl/>
        </w:rPr>
        <w:t>علم</w:t>
      </w:r>
      <w:r w:rsidRPr="00B72302">
        <w:rPr>
          <w:rtl/>
        </w:rPr>
        <w:t xml:space="preserve"> </w:t>
      </w:r>
      <w:r>
        <w:rPr>
          <w:rFonts w:hint="cs"/>
          <w:rtl/>
        </w:rPr>
        <w:t>بأنه</w:t>
      </w:r>
      <w:r w:rsidRPr="00B72302">
        <w:rPr>
          <w:rtl/>
        </w:rPr>
        <w:t xml:space="preserve"> </w:t>
      </w:r>
      <w:r>
        <w:rPr>
          <w:rFonts w:hint="cs"/>
          <w:rtl/>
        </w:rPr>
        <w:t>يريد</w:t>
      </w:r>
      <w:r w:rsidRPr="00B72302">
        <w:rPr>
          <w:rtl/>
        </w:rPr>
        <w:t xml:space="preserve"> </w:t>
      </w:r>
      <w:r>
        <w:rPr>
          <w:rFonts w:hint="cs"/>
          <w:rtl/>
        </w:rPr>
        <w:t>اعتقاله</w:t>
      </w:r>
      <w:r w:rsidRPr="00B72302">
        <w:rPr>
          <w:rtl/>
        </w:rPr>
        <w:t xml:space="preserve"> </w:t>
      </w:r>
      <w:r>
        <w:rPr>
          <w:rFonts w:hint="cs"/>
          <w:rtl/>
        </w:rPr>
        <w:t>وقتله</w:t>
      </w:r>
      <w:r>
        <w:rPr>
          <w:rtl/>
        </w:rPr>
        <w:t>:</w:t>
      </w:r>
      <w:r w:rsidRPr="00B72302">
        <w:rPr>
          <w:rtl/>
        </w:rPr>
        <w:t xml:space="preserve"> </w:t>
      </w:r>
      <w:r>
        <w:rPr>
          <w:rFonts w:hint="cs"/>
          <w:rtl/>
        </w:rPr>
        <w:t>«وزعموا</w:t>
      </w:r>
      <w:r w:rsidRPr="00B72302">
        <w:rPr>
          <w:rtl/>
        </w:rPr>
        <w:t xml:space="preserve"> </w:t>
      </w:r>
      <w:r>
        <w:rPr>
          <w:rFonts w:hint="cs"/>
          <w:rtl/>
        </w:rPr>
        <w:t>أنّ</w:t>
      </w:r>
      <w:r w:rsidRPr="00B72302">
        <w:rPr>
          <w:rtl/>
        </w:rPr>
        <w:t xml:space="preserve"> </w:t>
      </w:r>
      <w:r>
        <w:rPr>
          <w:rFonts w:hint="cs"/>
          <w:rtl/>
        </w:rPr>
        <w:t>أسماء لم</w:t>
      </w:r>
      <w:r w:rsidRPr="00B72302">
        <w:rPr>
          <w:rtl/>
        </w:rPr>
        <w:t xml:space="preserve"> </w:t>
      </w:r>
      <w:r>
        <w:rPr>
          <w:rFonts w:hint="cs"/>
          <w:rtl/>
        </w:rPr>
        <w:t>يعلم</w:t>
      </w:r>
      <w:r w:rsidRPr="00B72302">
        <w:rPr>
          <w:rtl/>
        </w:rPr>
        <w:t xml:space="preserve"> </w:t>
      </w:r>
      <w:r>
        <w:rPr>
          <w:rFonts w:hint="cs"/>
          <w:rtl/>
        </w:rPr>
        <w:t>في</w:t>
      </w:r>
      <w:r w:rsidRPr="00B72302">
        <w:rPr>
          <w:rtl/>
        </w:rPr>
        <w:t xml:space="preserve"> </w:t>
      </w:r>
      <w:r>
        <w:rPr>
          <w:rFonts w:hint="cs"/>
          <w:rtl/>
        </w:rPr>
        <w:t>أيّ</w:t>
      </w:r>
      <w:r w:rsidRPr="00B72302">
        <w:rPr>
          <w:rtl/>
        </w:rPr>
        <w:t xml:space="preserve"> </w:t>
      </w:r>
      <w:r>
        <w:rPr>
          <w:rFonts w:hint="cs"/>
          <w:rtl/>
        </w:rPr>
        <w:t>شيء</w:t>
      </w:r>
      <w:r w:rsidRPr="00B72302">
        <w:rPr>
          <w:rtl/>
        </w:rPr>
        <w:t xml:space="preserve"> </w:t>
      </w:r>
      <w:r>
        <w:rPr>
          <w:rFonts w:hint="cs"/>
          <w:rtl/>
        </w:rPr>
        <w:t>بعث</w:t>
      </w:r>
      <w:r w:rsidRPr="00B72302">
        <w:rPr>
          <w:rtl/>
        </w:rPr>
        <w:t xml:space="preserve"> </w:t>
      </w:r>
      <w:r>
        <w:rPr>
          <w:rFonts w:hint="cs"/>
          <w:rtl/>
        </w:rPr>
        <w:t>إليه</w:t>
      </w:r>
      <w:r w:rsidRPr="00B72302">
        <w:rPr>
          <w:rtl/>
        </w:rPr>
        <w:t xml:space="preserve"> </w:t>
      </w:r>
      <w:r>
        <w:rPr>
          <w:rFonts w:hint="cs"/>
          <w:rtl/>
        </w:rPr>
        <w:t>عبيداللّه</w:t>
      </w:r>
      <w:r>
        <w:rPr>
          <w:rtl/>
        </w:rPr>
        <w:t>،</w:t>
      </w:r>
      <w:r w:rsidRPr="00B72302">
        <w:rPr>
          <w:rtl/>
        </w:rPr>
        <w:t xml:space="preserve"> </w:t>
      </w:r>
      <w:r>
        <w:rPr>
          <w:rFonts w:hint="cs"/>
          <w:rtl/>
        </w:rPr>
        <w:t>فأمّا</w:t>
      </w:r>
      <w:r w:rsidRPr="00B72302">
        <w:rPr>
          <w:rtl/>
        </w:rPr>
        <w:t xml:space="preserve"> </w:t>
      </w:r>
      <w:r>
        <w:rPr>
          <w:rFonts w:hint="cs"/>
          <w:rtl/>
        </w:rPr>
        <w:t>محمّد</w:t>
      </w:r>
      <w:r w:rsidRPr="00B72302">
        <w:rPr>
          <w:rtl/>
        </w:rPr>
        <w:t xml:space="preserve"> </w:t>
      </w:r>
      <w:r>
        <w:rPr>
          <w:rFonts w:hint="cs"/>
          <w:rtl/>
        </w:rPr>
        <w:t>فقد</w:t>
      </w:r>
      <w:r w:rsidRPr="00B72302">
        <w:rPr>
          <w:rtl/>
        </w:rPr>
        <w:t xml:space="preserve"> </w:t>
      </w:r>
      <w:r>
        <w:rPr>
          <w:rFonts w:hint="cs"/>
          <w:rtl/>
        </w:rPr>
        <w:t>علم</w:t>
      </w:r>
      <w:r w:rsidRPr="00B72302">
        <w:rPr>
          <w:rtl/>
        </w:rPr>
        <w:t xml:space="preserve"> </w:t>
      </w:r>
      <w:r>
        <w:rPr>
          <w:rFonts w:hint="cs"/>
          <w:rtl/>
        </w:rPr>
        <w:t>به</w:t>
      </w:r>
      <w:r>
        <w:rPr>
          <w:rtl/>
        </w:rPr>
        <w:t>!..</w:t>
      </w:r>
      <w:r w:rsidR="00435F4B">
        <w:rPr>
          <w:rFonts w:hint="cs"/>
          <w:rtl/>
        </w:rPr>
        <w:t>»</w:t>
      </w:r>
      <w:r w:rsidRPr="00B72302">
        <w:rPr>
          <w:rtl/>
        </w:rPr>
        <w:t xml:space="preserve"> </w:t>
      </w:r>
      <w:r>
        <w:rPr>
          <w:rtl/>
        </w:rPr>
        <w:t>(</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284)</w:t>
      </w:r>
      <w:r>
        <w:rPr>
          <w:rFonts w:hint="cs"/>
          <w:rtl/>
        </w:rPr>
        <w:t>،</w:t>
      </w:r>
      <w:r w:rsidRPr="00B72302">
        <w:rPr>
          <w:rtl/>
        </w:rPr>
        <w:t xml:space="preserve"> </w:t>
      </w:r>
      <w:r>
        <w:rPr>
          <w:rFonts w:hint="cs"/>
          <w:rtl/>
        </w:rPr>
        <w:t>كمالا</w:t>
      </w:r>
      <w:r w:rsidR="00435F4B">
        <w:rPr>
          <w:rFonts w:hint="cs"/>
          <w:rtl/>
        </w:rPr>
        <w:t xml:space="preserve"> </w:t>
      </w:r>
      <w:r>
        <w:rPr>
          <w:rFonts w:hint="cs"/>
          <w:rtl/>
        </w:rPr>
        <w:t>يبعد</w:t>
      </w:r>
      <w:r w:rsidRPr="00B72302">
        <w:rPr>
          <w:rtl/>
        </w:rPr>
        <w:t xml:space="preserve"> </w:t>
      </w:r>
      <w:r>
        <w:rPr>
          <w:rFonts w:hint="cs"/>
          <w:rtl/>
        </w:rPr>
        <w:t>أن</w:t>
      </w:r>
      <w:r w:rsidRPr="00B72302">
        <w:rPr>
          <w:rtl/>
        </w:rPr>
        <w:t xml:space="preserve"> </w:t>
      </w:r>
      <w:r>
        <w:rPr>
          <w:rFonts w:hint="cs"/>
          <w:rtl/>
        </w:rPr>
        <w:t>يكون</w:t>
      </w:r>
      <w:r w:rsidRPr="00B72302">
        <w:rPr>
          <w:rtl/>
        </w:rPr>
        <w:t xml:space="preserve"> </w:t>
      </w:r>
      <w:r>
        <w:rPr>
          <w:rFonts w:hint="cs"/>
          <w:rtl/>
        </w:rPr>
        <w:t>لكثير</w:t>
      </w:r>
      <w:r w:rsidRPr="00B72302">
        <w:rPr>
          <w:rtl/>
        </w:rPr>
        <w:t xml:space="preserve"> </w:t>
      </w:r>
      <w:r>
        <w:rPr>
          <w:rFonts w:hint="cs"/>
          <w:rtl/>
        </w:rPr>
        <w:t>بن</w:t>
      </w:r>
      <w:r w:rsidRPr="00B72302">
        <w:rPr>
          <w:rtl/>
        </w:rPr>
        <w:t xml:space="preserve"> </w:t>
      </w:r>
      <w:r>
        <w:rPr>
          <w:rFonts w:hint="cs"/>
          <w:rtl/>
        </w:rPr>
        <w:t>شهاب</w:t>
      </w:r>
      <w:r w:rsidRPr="00B72302">
        <w:rPr>
          <w:rtl/>
        </w:rPr>
        <w:t xml:space="preserve"> </w:t>
      </w:r>
      <w:r>
        <w:rPr>
          <w:rFonts w:hint="cs"/>
          <w:rtl/>
        </w:rPr>
        <w:t>الحارثي</w:t>
      </w:r>
      <w:r w:rsidRPr="00B72302">
        <w:rPr>
          <w:rtl/>
        </w:rPr>
        <w:t xml:space="preserve"> </w:t>
      </w:r>
      <w:r>
        <w:rPr>
          <w:rFonts w:hint="cs"/>
          <w:rtl/>
        </w:rPr>
        <w:t>المذحجي</w:t>
      </w:r>
      <w:r w:rsidR="00435F4B">
        <w:rPr>
          <w:rFonts w:hint="cs"/>
          <w:rtl/>
        </w:rPr>
        <w:t xml:space="preserve"> -</w:t>
      </w:r>
      <w:r w:rsidRPr="00B72302">
        <w:rPr>
          <w:rtl/>
        </w:rPr>
        <w:t xml:space="preserve"> </w:t>
      </w:r>
      <w:r>
        <w:rPr>
          <w:rFonts w:hint="cs"/>
          <w:rtl/>
        </w:rPr>
        <w:t>المتفاني</w:t>
      </w:r>
      <w:r w:rsidRPr="00B72302">
        <w:rPr>
          <w:rtl/>
        </w:rPr>
        <w:t xml:space="preserve"> </w:t>
      </w:r>
      <w:r>
        <w:rPr>
          <w:rFonts w:hint="cs"/>
          <w:rtl/>
        </w:rPr>
        <w:t>في</w:t>
      </w:r>
      <w:r w:rsidRPr="00B72302">
        <w:rPr>
          <w:rtl/>
        </w:rPr>
        <w:t xml:space="preserve"> </w:t>
      </w:r>
      <w:r>
        <w:rPr>
          <w:rFonts w:hint="cs"/>
          <w:rtl/>
        </w:rPr>
        <w:t>نصرة</w:t>
      </w:r>
      <w:r w:rsidRPr="00B72302">
        <w:rPr>
          <w:rtl/>
        </w:rPr>
        <w:t xml:space="preserve"> </w:t>
      </w:r>
      <w:r>
        <w:rPr>
          <w:rFonts w:hint="cs"/>
          <w:rtl/>
        </w:rPr>
        <w:t>ابن</w:t>
      </w:r>
      <w:r w:rsidRPr="00B72302">
        <w:rPr>
          <w:rtl/>
        </w:rPr>
        <w:t xml:space="preserve"> </w:t>
      </w:r>
      <w:r>
        <w:rPr>
          <w:rFonts w:hint="cs"/>
          <w:rtl/>
        </w:rPr>
        <w:t>زياد</w:t>
      </w:r>
      <w:r w:rsidR="00435F4B">
        <w:rPr>
          <w:rFonts w:hint="cs"/>
          <w:rtl/>
        </w:rPr>
        <w:t xml:space="preserve"> -</w:t>
      </w:r>
      <w:r w:rsidRPr="00B72302">
        <w:rPr>
          <w:rtl/>
        </w:rPr>
        <w:t xml:space="preserve"> </w:t>
      </w:r>
      <w:r>
        <w:rPr>
          <w:rFonts w:hint="cs"/>
          <w:rtl/>
        </w:rPr>
        <w:t>دور</w:t>
      </w:r>
      <w:r w:rsidRPr="00B72302">
        <w:rPr>
          <w:rtl/>
        </w:rPr>
        <w:t xml:space="preserve"> </w:t>
      </w:r>
      <w:r>
        <w:rPr>
          <w:rFonts w:hint="cs"/>
          <w:rtl/>
        </w:rPr>
        <w:t>كبير</w:t>
      </w:r>
      <w:r w:rsidRPr="00B72302">
        <w:rPr>
          <w:rtl/>
        </w:rPr>
        <w:t xml:space="preserve"> </w:t>
      </w:r>
      <w:r>
        <w:rPr>
          <w:rFonts w:hint="cs"/>
          <w:rtl/>
        </w:rPr>
        <w:t>في</w:t>
      </w:r>
      <w:r w:rsidRPr="00B72302">
        <w:rPr>
          <w:rtl/>
        </w:rPr>
        <w:t xml:space="preserve"> </w:t>
      </w:r>
      <w:r>
        <w:rPr>
          <w:rFonts w:hint="cs"/>
          <w:rtl/>
        </w:rPr>
        <w:t>مساعدة</w:t>
      </w:r>
      <w:r w:rsidRPr="00B72302">
        <w:rPr>
          <w:rtl/>
        </w:rPr>
        <w:t xml:space="preserve"> </w:t>
      </w:r>
      <w:r>
        <w:rPr>
          <w:rFonts w:hint="cs"/>
          <w:rtl/>
        </w:rPr>
        <w:t>عمرو</w:t>
      </w:r>
      <w:r w:rsidRPr="00B72302">
        <w:rPr>
          <w:rtl/>
        </w:rPr>
        <w:t xml:space="preserve"> </w:t>
      </w:r>
      <w:r>
        <w:rPr>
          <w:rFonts w:hint="cs"/>
          <w:rtl/>
        </w:rPr>
        <w:t>بن</w:t>
      </w:r>
      <w:r w:rsidRPr="00B72302">
        <w:rPr>
          <w:rtl/>
        </w:rPr>
        <w:t xml:space="preserve"> </w:t>
      </w:r>
      <w:r>
        <w:rPr>
          <w:rFonts w:hint="cs"/>
          <w:rtl/>
        </w:rPr>
        <w:t>الحجّاج</w:t>
      </w:r>
      <w:r w:rsidRPr="00B72302">
        <w:rPr>
          <w:rtl/>
        </w:rPr>
        <w:t xml:space="preserve"> </w:t>
      </w:r>
      <w:r>
        <w:rPr>
          <w:rFonts w:hint="cs"/>
          <w:rtl/>
        </w:rPr>
        <w:t>على</w:t>
      </w:r>
      <w:r w:rsidRPr="00B72302">
        <w:rPr>
          <w:rtl/>
        </w:rPr>
        <w:t xml:space="preserve"> </w:t>
      </w:r>
      <w:r>
        <w:rPr>
          <w:rFonts w:hint="cs"/>
          <w:rtl/>
        </w:rPr>
        <w:t>تفريق</w:t>
      </w:r>
      <w:r w:rsidRPr="00B72302">
        <w:rPr>
          <w:rtl/>
        </w:rPr>
        <w:t xml:space="preserve"> </w:t>
      </w:r>
      <w:r>
        <w:rPr>
          <w:rFonts w:hint="cs"/>
          <w:rtl/>
        </w:rPr>
        <w:t>جموع</w:t>
      </w:r>
      <w:r w:rsidRPr="00B72302">
        <w:rPr>
          <w:rtl/>
        </w:rPr>
        <w:t xml:space="preserve"> </w:t>
      </w:r>
      <w:r>
        <w:rPr>
          <w:rFonts w:hint="cs"/>
          <w:rtl/>
        </w:rPr>
        <w:t>مذحج</w:t>
      </w:r>
      <w:r w:rsidRPr="00B72302">
        <w:rPr>
          <w:rtl/>
        </w:rPr>
        <w:t xml:space="preserve"> </w:t>
      </w:r>
      <w:r>
        <w:rPr>
          <w:rFonts w:hint="cs"/>
          <w:rtl/>
        </w:rPr>
        <w:t>عن</w:t>
      </w:r>
      <w:r w:rsidRPr="00B72302">
        <w:rPr>
          <w:rtl/>
        </w:rPr>
        <w:t xml:space="preserve"> </w:t>
      </w:r>
      <w:r>
        <w:rPr>
          <w:rFonts w:hint="cs"/>
          <w:rtl/>
        </w:rPr>
        <w:t>القصر،</w:t>
      </w:r>
      <w:r w:rsidRPr="00B72302">
        <w:rPr>
          <w:rtl/>
        </w:rPr>
        <w:t xml:space="preserve"> </w:t>
      </w:r>
      <w:r>
        <w:rPr>
          <w:rFonts w:hint="cs"/>
          <w:rtl/>
        </w:rPr>
        <w:t>ل</w:t>
      </w:r>
      <w:r w:rsidR="00435F4B">
        <w:rPr>
          <w:rFonts w:hint="cs"/>
          <w:rtl/>
        </w:rPr>
        <w:t>أ</w:t>
      </w:r>
      <w:r>
        <w:rPr>
          <w:rFonts w:hint="cs"/>
          <w:rtl/>
        </w:rPr>
        <w:t>نّ</w:t>
      </w:r>
      <w:r w:rsidRPr="00B72302">
        <w:rPr>
          <w:rtl/>
        </w:rPr>
        <w:t xml:space="preserve"> </w:t>
      </w:r>
      <w:r>
        <w:rPr>
          <w:rFonts w:hint="cs"/>
          <w:rtl/>
        </w:rPr>
        <w:t>من</w:t>
      </w:r>
      <w:r w:rsidRPr="00B72302">
        <w:rPr>
          <w:rtl/>
        </w:rPr>
        <w:t xml:space="preserve"> </w:t>
      </w:r>
      <w:r>
        <w:rPr>
          <w:rFonts w:hint="cs"/>
          <w:rtl/>
        </w:rPr>
        <w:t>المستبعد</w:t>
      </w:r>
      <w:r w:rsidRPr="00B72302">
        <w:rPr>
          <w:rtl/>
        </w:rPr>
        <w:t xml:space="preserve"> </w:t>
      </w:r>
      <w:r>
        <w:rPr>
          <w:rFonts w:hint="cs"/>
          <w:rtl/>
        </w:rPr>
        <w:t>أن</w:t>
      </w:r>
      <w:r w:rsidRPr="00B72302">
        <w:rPr>
          <w:rtl/>
        </w:rPr>
        <w:t xml:space="preserve"> </w:t>
      </w:r>
      <w:r>
        <w:rPr>
          <w:rFonts w:hint="cs"/>
          <w:rtl/>
        </w:rPr>
        <w:t>يغيب</w:t>
      </w:r>
      <w:r w:rsidRPr="00B72302">
        <w:rPr>
          <w:rtl/>
        </w:rPr>
        <w:t xml:space="preserve"> </w:t>
      </w:r>
      <w:r>
        <w:rPr>
          <w:rFonts w:hint="cs"/>
          <w:rtl/>
        </w:rPr>
        <w:t>مثل</w:t>
      </w:r>
      <w:r w:rsidRPr="00B72302">
        <w:rPr>
          <w:rtl/>
        </w:rPr>
        <w:t xml:space="preserve"> </w:t>
      </w:r>
      <w:r>
        <w:rPr>
          <w:rFonts w:hint="cs"/>
          <w:rtl/>
        </w:rPr>
        <w:t>هذا</w:t>
      </w:r>
      <w:r w:rsidRPr="00B72302">
        <w:rPr>
          <w:rtl/>
        </w:rPr>
        <w:t xml:space="preserve"> </w:t>
      </w:r>
      <w:r>
        <w:rPr>
          <w:rFonts w:hint="cs"/>
          <w:rtl/>
        </w:rPr>
        <w:t>الوجيه</w:t>
      </w:r>
      <w:r w:rsidRPr="00B72302">
        <w:rPr>
          <w:rtl/>
        </w:rPr>
        <w:t xml:space="preserve"> </w:t>
      </w:r>
      <w:r>
        <w:rPr>
          <w:rFonts w:hint="cs"/>
          <w:rtl/>
        </w:rPr>
        <w:t>الخائن</w:t>
      </w:r>
      <w:r w:rsidRPr="00B72302">
        <w:rPr>
          <w:rtl/>
        </w:rPr>
        <w:t xml:space="preserve"> </w:t>
      </w:r>
      <w:r>
        <w:rPr>
          <w:rFonts w:hint="cs"/>
          <w:rtl/>
        </w:rPr>
        <w:t>عن</w:t>
      </w:r>
      <w:r w:rsidRPr="00B72302">
        <w:rPr>
          <w:rtl/>
        </w:rPr>
        <w:t xml:space="preserve"> </w:t>
      </w:r>
      <w:r>
        <w:rPr>
          <w:rFonts w:hint="cs"/>
          <w:rtl/>
        </w:rPr>
        <w:t>مثل</w:t>
      </w:r>
      <w:r w:rsidRPr="00B72302">
        <w:rPr>
          <w:rtl/>
        </w:rPr>
        <w:t xml:space="preserve"> </w:t>
      </w:r>
      <w:r>
        <w:rPr>
          <w:rFonts w:hint="cs"/>
          <w:rtl/>
        </w:rPr>
        <w:t>هذا</w:t>
      </w:r>
      <w:r w:rsidRPr="00B72302">
        <w:rPr>
          <w:rtl/>
        </w:rPr>
        <w:t xml:space="preserve"> </w:t>
      </w:r>
      <w:r>
        <w:rPr>
          <w:rFonts w:hint="cs"/>
          <w:rtl/>
        </w:rPr>
        <w:t>الحدث</w:t>
      </w:r>
      <w:r w:rsidRPr="00B72302">
        <w:rPr>
          <w:rtl/>
        </w:rPr>
        <w:t xml:space="preserve"> </w:t>
      </w:r>
      <w:r>
        <w:rPr>
          <w:rFonts w:hint="cs"/>
          <w:rtl/>
        </w:rPr>
        <w:t>وهو</w:t>
      </w:r>
      <w:r w:rsidRPr="00B72302">
        <w:rPr>
          <w:rtl/>
        </w:rPr>
        <w:t xml:space="preserve"> </w:t>
      </w:r>
      <w:r>
        <w:rPr>
          <w:rFonts w:hint="cs"/>
          <w:rtl/>
        </w:rPr>
        <w:t>من</w:t>
      </w:r>
      <w:r w:rsidRPr="00B72302">
        <w:rPr>
          <w:rtl/>
        </w:rPr>
        <w:t xml:space="preserve"> </w:t>
      </w:r>
      <w:r>
        <w:rPr>
          <w:rFonts w:hint="cs"/>
          <w:rtl/>
        </w:rPr>
        <w:t>وجهاء مذحج</w:t>
      </w:r>
      <w:r>
        <w:rPr>
          <w:rtl/>
        </w:rPr>
        <w:t>.</w:t>
      </w:r>
    </w:p>
    <w:p w:rsidR="00E42ECB" w:rsidRDefault="00E42ECB" w:rsidP="00E5242F">
      <w:pPr>
        <w:pStyle w:val="libNormal"/>
        <w:rPr>
          <w:rtl/>
        </w:rPr>
      </w:pPr>
      <w:r>
        <w:rPr>
          <w:rFonts w:hint="cs"/>
          <w:rtl/>
        </w:rPr>
        <w:br w:type="page"/>
      </w:r>
    </w:p>
    <w:p w:rsidR="00E42ECB" w:rsidRDefault="00E42ECB" w:rsidP="00B73CC6">
      <w:pPr>
        <w:pStyle w:val="libNormal0"/>
      </w:pPr>
      <w:r>
        <w:rPr>
          <w:rFonts w:hint="cs"/>
          <w:rtl/>
        </w:rPr>
        <w:lastRenderedPageBreak/>
        <w:t>معالجة</w:t>
      </w:r>
      <w:r>
        <w:rPr>
          <w:rtl/>
        </w:rPr>
        <w:t xml:space="preserve"> </w:t>
      </w:r>
      <w:r>
        <w:rPr>
          <w:rFonts w:hint="cs"/>
          <w:rtl/>
        </w:rPr>
        <w:t>الوضع</w:t>
      </w:r>
      <w:r>
        <w:rPr>
          <w:rtl/>
        </w:rPr>
        <w:t xml:space="preserve"> </w:t>
      </w:r>
      <w:r>
        <w:rPr>
          <w:rFonts w:hint="cs"/>
          <w:rtl/>
        </w:rPr>
        <w:t>الطاريء</w:t>
      </w:r>
      <w:r>
        <w:rPr>
          <w:rtl/>
        </w:rPr>
        <w:t xml:space="preserve"> </w:t>
      </w:r>
      <w:r>
        <w:rPr>
          <w:rFonts w:hint="cs"/>
          <w:rtl/>
        </w:rPr>
        <w:t>الجديد</w:t>
      </w:r>
      <w:r>
        <w:rPr>
          <w:rtl/>
        </w:rPr>
        <w:t xml:space="preserve"> </w:t>
      </w:r>
      <w:r>
        <w:rPr>
          <w:rFonts w:hint="cs"/>
          <w:rtl/>
        </w:rPr>
        <w:t>الذي</w:t>
      </w:r>
      <w:r>
        <w:rPr>
          <w:rtl/>
        </w:rPr>
        <w:t xml:space="preserve"> </w:t>
      </w:r>
      <w:r>
        <w:rPr>
          <w:rFonts w:hint="cs"/>
          <w:rtl/>
        </w:rPr>
        <w:t>فرضه</w:t>
      </w:r>
      <w:r>
        <w:rPr>
          <w:rtl/>
        </w:rPr>
        <w:t xml:space="preserve"> </w:t>
      </w:r>
      <w:r>
        <w:rPr>
          <w:rFonts w:hint="cs"/>
          <w:rtl/>
        </w:rPr>
        <w:t>ابن</w:t>
      </w:r>
      <w:r>
        <w:rPr>
          <w:rtl/>
        </w:rPr>
        <w:t xml:space="preserve"> </w:t>
      </w:r>
      <w:r>
        <w:rPr>
          <w:rFonts w:hint="cs"/>
          <w:rtl/>
        </w:rPr>
        <w:t>زياد</w:t>
      </w:r>
      <w:r>
        <w:rPr>
          <w:rtl/>
        </w:rPr>
        <w:t xml:space="preserve"> </w:t>
      </w:r>
      <w:r>
        <w:rPr>
          <w:rFonts w:hint="cs"/>
          <w:rtl/>
        </w:rPr>
        <w:t>على</w:t>
      </w:r>
      <w:r>
        <w:rPr>
          <w:rtl/>
        </w:rPr>
        <w:t xml:space="preserve"> </w:t>
      </w:r>
      <w:r>
        <w:rPr>
          <w:rFonts w:hint="cs"/>
          <w:rtl/>
        </w:rPr>
        <w:t>الحركة</w:t>
      </w:r>
      <w:r>
        <w:rPr>
          <w:rtl/>
        </w:rPr>
        <w:t xml:space="preserve"> </w:t>
      </w:r>
      <w:r>
        <w:rPr>
          <w:rFonts w:hint="cs"/>
          <w:rtl/>
        </w:rPr>
        <w:t>باعتقاله</w:t>
      </w:r>
      <w:r>
        <w:rPr>
          <w:rtl/>
        </w:rPr>
        <w:t xml:space="preserve"> </w:t>
      </w:r>
      <w:r>
        <w:rPr>
          <w:rFonts w:hint="cs"/>
          <w:rtl/>
        </w:rPr>
        <w:t>هانياً</w:t>
      </w:r>
      <w:r>
        <w:rPr>
          <w:rtl/>
        </w:rPr>
        <w:t xml:space="preserve"> </w:t>
      </w:r>
      <w:r w:rsidR="00A04838" w:rsidRPr="00A04838">
        <w:rPr>
          <w:rStyle w:val="libAlaemChar"/>
          <w:rtl/>
        </w:rPr>
        <w:t>رضي‌الله‌عنه</w:t>
      </w:r>
      <w:r>
        <w:rPr>
          <w:rFonts w:hint="cs"/>
          <w:rtl/>
        </w:rPr>
        <w:t>،</w:t>
      </w:r>
      <w:r>
        <w:rPr>
          <w:rtl/>
        </w:rPr>
        <w:t xml:space="preserve"> </w:t>
      </w:r>
      <w:r>
        <w:rPr>
          <w:rFonts w:hint="cs"/>
          <w:rtl/>
        </w:rPr>
        <w:t>إذ</w:t>
      </w:r>
      <w:r>
        <w:rPr>
          <w:rtl/>
        </w:rPr>
        <w:t xml:space="preserve"> </w:t>
      </w:r>
      <w:r>
        <w:rPr>
          <w:rFonts w:hint="cs"/>
          <w:rtl/>
        </w:rPr>
        <w:t>لم</w:t>
      </w:r>
      <w:r>
        <w:rPr>
          <w:rtl/>
        </w:rPr>
        <w:t xml:space="preserve"> </w:t>
      </w:r>
      <w:r>
        <w:rPr>
          <w:rFonts w:hint="cs"/>
          <w:rtl/>
        </w:rPr>
        <w:t>يعد</w:t>
      </w:r>
      <w:r>
        <w:rPr>
          <w:rtl/>
        </w:rPr>
        <w:t xml:space="preserve"> </w:t>
      </w:r>
      <w:r>
        <w:rPr>
          <w:rFonts w:hint="cs"/>
          <w:rtl/>
        </w:rPr>
        <w:t>أمام</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عندها</w:t>
      </w:r>
      <w:r>
        <w:rPr>
          <w:rtl/>
        </w:rPr>
        <w:t xml:space="preserve"> </w:t>
      </w:r>
      <w:r>
        <w:rPr>
          <w:rFonts w:hint="cs"/>
          <w:rtl/>
        </w:rPr>
        <w:t>إلّا</w:t>
      </w:r>
      <w:r>
        <w:rPr>
          <w:rtl/>
        </w:rPr>
        <w:t xml:space="preserve"> </w:t>
      </w:r>
      <w:r>
        <w:rPr>
          <w:rFonts w:hint="cs"/>
          <w:rtl/>
        </w:rPr>
        <w:t>أحد</w:t>
      </w:r>
      <w:r>
        <w:rPr>
          <w:rtl/>
        </w:rPr>
        <w:t xml:space="preserve"> </w:t>
      </w:r>
      <w:r>
        <w:rPr>
          <w:rFonts w:hint="cs"/>
          <w:rtl/>
        </w:rPr>
        <w:t>اختيارين</w:t>
      </w:r>
      <w:r>
        <w:rPr>
          <w:rtl/>
        </w:rPr>
        <w:t>:</w:t>
      </w:r>
    </w:p>
    <w:p w:rsidR="00E42ECB" w:rsidRDefault="00E42ECB" w:rsidP="00E42ECB">
      <w:pPr>
        <w:pStyle w:val="libNormal"/>
      </w:pPr>
      <w:r w:rsidRPr="00B73CC6">
        <w:rPr>
          <w:rStyle w:val="libBold1Char"/>
          <w:rFonts w:hint="cs"/>
          <w:rtl/>
        </w:rPr>
        <w:t>الأوّل</w:t>
      </w:r>
      <w:r w:rsidRPr="00B73CC6">
        <w:rPr>
          <w:rStyle w:val="libBold1Char"/>
          <w:rtl/>
        </w:rPr>
        <w:t>:</w:t>
      </w:r>
      <w:r>
        <w:rPr>
          <w:rtl/>
        </w:rPr>
        <w:t xml:space="preserve"> </w:t>
      </w:r>
      <w:r>
        <w:rPr>
          <w:rFonts w:hint="cs"/>
          <w:rtl/>
        </w:rPr>
        <w:t>هو</w:t>
      </w:r>
      <w:r>
        <w:rPr>
          <w:rtl/>
        </w:rPr>
        <w:t xml:space="preserve"> </w:t>
      </w:r>
      <w:r>
        <w:rPr>
          <w:rFonts w:hint="cs"/>
          <w:rtl/>
        </w:rPr>
        <w:t>البقاء</w:t>
      </w:r>
      <w:r>
        <w:rPr>
          <w:rtl/>
        </w:rPr>
        <w:t xml:space="preserve"> </w:t>
      </w:r>
      <w:r>
        <w:rPr>
          <w:rFonts w:hint="cs"/>
          <w:rtl/>
        </w:rPr>
        <w:t>على</w:t>
      </w:r>
      <w:r>
        <w:rPr>
          <w:rtl/>
        </w:rPr>
        <w:t xml:space="preserve"> </w:t>
      </w:r>
      <w:r>
        <w:rPr>
          <w:rFonts w:hint="cs"/>
          <w:rtl/>
        </w:rPr>
        <w:t>أصل</w:t>
      </w:r>
      <w:r>
        <w:rPr>
          <w:rtl/>
        </w:rPr>
        <w:t xml:space="preserve"> </w:t>
      </w:r>
      <w:r>
        <w:rPr>
          <w:rFonts w:hint="cs"/>
          <w:rtl/>
        </w:rPr>
        <w:t>خطّ</w:t>
      </w:r>
      <w:r>
        <w:rPr>
          <w:rtl/>
        </w:rPr>
        <w:t xml:space="preserve"> </w:t>
      </w:r>
      <w:r>
        <w:rPr>
          <w:rFonts w:hint="cs"/>
          <w:rtl/>
        </w:rPr>
        <w:t>السير</w:t>
      </w:r>
      <w:r>
        <w:rPr>
          <w:rtl/>
        </w:rPr>
        <w:t xml:space="preserve"> </w:t>
      </w:r>
      <w:r>
        <w:rPr>
          <w:rFonts w:hint="cs"/>
          <w:rtl/>
        </w:rPr>
        <w:t>المرسوم</w:t>
      </w:r>
      <w:r>
        <w:rPr>
          <w:rtl/>
        </w:rPr>
        <w:t xml:space="preserve"> </w:t>
      </w:r>
      <w:r>
        <w:rPr>
          <w:rFonts w:hint="cs"/>
          <w:rtl/>
        </w:rPr>
        <w:t>فيمواصلة</w:t>
      </w:r>
      <w:r>
        <w:rPr>
          <w:rtl/>
        </w:rPr>
        <w:t xml:space="preserve"> </w:t>
      </w:r>
      <w:r>
        <w:rPr>
          <w:rFonts w:hint="cs"/>
          <w:rtl/>
        </w:rPr>
        <w:t>التعبئة</w:t>
      </w:r>
      <w:r>
        <w:rPr>
          <w:rtl/>
        </w:rPr>
        <w:t xml:space="preserve"> </w:t>
      </w:r>
      <w:r>
        <w:rPr>
          <w:rFonts w:hint="cs"/>
          <w:rtl/>
        </w:rPr>
        <w:t>والإعداد</w:t>
      </w:r>
      <w:r>
        <w:rPr>
          <w:rtl/>
        </w:rPr>
        <w:t xml:space="preserve"> </w:t>
      </w:r>
      <w:r>
        <w:rPr>
          <w:rFonts w:hint="cs"/>
          <w:rtl/>
        </w:rPr>
        <w:t>والتحضير،</w:t>
      </w:r>
      <w:r>
        <w:rPr>
          <w:rtl/>
        </w:rPr>
        <w:t xml:space="preserve"> </w:t>
      </w:r>
      <w:r>
        <w:rPr>
          <w:rFonts w:hint="cs"/>
          <w:rtl/>
        </w:rPr>
        <w:t>لكنّ</w:t>
      </w:r>
      <w:r>
        <w:rPr>
          <w:rtl/>
        </w:rPr>
        <w:t xml:space="preserve"> </w:t>
      </w:r>
      <w:r>
        <w:rPr>
          <w:rFonts w:hint="cs"/>
          <w:rtl/>
        </w:rPr>
        <w:t>هذه</w:t>
      </w:r>
      <w:r>
        <w:rPr>
          <w:rtl/>
        </w:rPr>
        <w:t xml:space="preserve"> </w:t>
      </w:r>
      <w:r>
        <w:rPr>
          <w:rFonts w:hint="cs"/>
          <w:rtl/>
        </w:rPr>
        <w:t>المواصلة</w:t>
      </w:r>
      <w:r>
        <w:rPr>
          <w:rtl/>
        </w:rPr>
        <w:t xml:space="preserve"> </w:t>
      </w:r>
      <w:r>
        <w:rPr>
          <w:rFonts w:hint="cs"/>
          <w:rtl/>
        </w:rPr>
        <w:t>لم</w:t>
      </w:r>
      <w:r>
        <w:rPr>
          <w:rtl/>
        </w:rPr>
        <w:t xml:space="preserve"> </w:t>
      </w:r>
      <w:r>
        <w:rPr>
          <w:rFonts w:hint="cs"/>
          <w:rtl/>
        </w:rPr>
        <w:t>تعد</w:t>
      </w:r>
      <w:r>
        <w:rPr>
          <w:rtl/>
        </w:rPr>
        <w:t xml:space="preserve"> </w:t>
      </w:r>
      <w:r>
        <w:rPr>
          <w:rFonts w:hint="cs"/>
          <w:rtl/>
        </w:rPr>
        <w:t>ممكنة</w:t>
      </w:r>
      <w:r>
        <w:rPr>
          <w:rtl/>
        </w:rPr>
        <w:t xml:space="preserve"> </w:t>
      </w:r>
      <w:r>
        <w:rPr>
          <w:rFonts w:hint="cs"/>
          <w:rtl/>
        </w:rPr>
        <w:t>بعد</w:t>
      </w:r>
      <w:r>
        <w:rPr>
          <w:rtl/>
        </w:rPr>
        <w:t xml:space="preserve"> </w:t>
      </w:r>
      <w:r>
        <w:rPr>
          <w:rFonts w:hint="cs"/>
          <w:rtl/>
        </w:rPr>
        <w:t>اعتقال</w:t>
      </w:r>
      <w:r>
        <w:rPr>
          <w:rtl/>
        </w:rPr>
        <w:t xml:space="preserve"> </w:t>
      </w:r>
      <w:r>
        <w:rPr>
          <w:rFonts w:hint="cs"/>
          <w:rtl/>
        </w:rPr>
        <w:t>هاني</w:t>
      </w:r>
      <w:r>
        <w:rPr>
          <w:rtl/>
        </w:rPr>
        <w:t xml:space="preserve"> </w:t>
      </w:r>
      <w:r w:rsidR="00A04838" w:rsidRPr="00A04838">
        <w:rPr>
          <w:rStyle w:val="libAlaemChar"/>
          <w:rtl/>
        </w:rPr>
        <w:t>رضي‌الله‌عنه</w:t>
      </w:r>
      <w:r>
        <w:rPr>
          <w:rtl/>
        </w:rPr>
        <w:t xml:space="preserve"> </w:t>
      </w:r>
      <w:r>
        <w:rPr>
          <w:rFonts w:hint="cs"/>
          <w:rtl/>
        </w:rPr>
        <w:t>وذلك</w:t>
      </w:r>
      <w:r>
        <w:rPr>
          <w:rtl/>
        </w:rPr>
        <w:t xml:space="preserve">: </w:t>
      </w:r>
      <w:r>
        <w:rPr>
          <w:rFonts w:hint="cs"/>
          <w:rtl/>
        </w:rPr>
        <w:t>لأنّ</w:t>
      </w:r>
      <w:r>
        <w:rPr>
          <w:rtl/>
        </w:rPr>
        <w:t xml:space="preserve"> </w:t>
      </w:r>
      <w:r>
        <w:rPr>
          <w:rFonts w:hint="cs"/>
          <w:rtl/>
        </w:rPr>
        <w:t>هاني</w:t>
      </w:r>
      <w:r>
        <w:rPr>
          <w:rtl/>
        </w:rPr>
        <w:t xml:space="preserve"> </w:t>
      </w:r>
      <w:r>
        <w:rPr>
          <w:rFonts w:hint="cs"/>
          <w:rtl/>
        </w:rPr>
        <w:t>بن</w:t>
      </w:r>
      <w:r>
        <w:rPr>
          <w:rtl/>
        </w:rPr>
        <w:t xml:space="preserve"> </w:t>
      </w:r>
      <w:r>
        <w:rPr>
          <w:rFonts w:hint="cs"/>
          <w:rtl/>
        </w:rPr>
        <w:t>عروة</w:t>
      </w:r>
      <w:r>
        <w:rPr>
          <w:rtl/>
        </w:rPr>
        <w:t xml:space="preserve"> </w:t>
      </w:r>
      <w:r w:rsidR="00A04838" w:rsidRPr="00A04838">
        <w:rPr>
          <w:rStyle w:val="libAlaemChar"/>
          <w:rtl/>
        </w:rPr>
        <w:t>رضي‌الله‌عنه</w:t>
      </w:r>
      <w:r>
        <w:rPr>
          <w:rtl/>
        </w:rPr>
        <w:t xml:space="preserve"> </w:t>
      </w:r>
      <w:r>
        <w:rPr>
          <w:rFonts w:hint="cs"/>
          <w:rtl/>
        </w:rPr>
        <w:t>هو</w:t>
      </w:r>
      <w:r>
        <w:rPr>
          <w:rtl/>
        </w:rPr>
        <w:t xml:space="preserve"> </w:t>
      </w:r>
      <w:r>
        <w:rPr>
          <w:rFonts w:hint="cs"/>
          <w:rtl/>
        </w:rPr>
        <w:t>أقوى</w:t>
      </w:r>
      <w:r>
        <w:rPr>
          <w:rtl/>
        </w:rPr>
        <w:t xml:space="preserve"> </w:t>
      </w:r>
      <w:r>
        <w:rPr>
          <w:rFonts w:hint="cs"/>
          <w:rtl/>
        </w:rPr>
        <w:t>وأمنع</w:t>
      </w:r>
      <w:r>
        <w:rPr>
          <w:rtl/>
        </w:rPr>
        <w:t xml:space="preserve"> </w:t>
      </w:r>
      <w:r>
        <w:rPr>
          <w:rFonts w:hint="cs"/>
          <w:rtl/>
        </w:rPr>
        <w:t>شخصية</w:t>
      </w:r>
      <w:r>
        <w:rPr>
          <w:rtl/>
        </w:rPr>
        <w:t xml:space="preserve"> </w:t>
      </w:r>
      <w:r>
        <w:rPr>
          <w:rFonts w:hint="cs"/>
          <w:rtl/>
        </w:rPr>
        <w:t>كوفية</w:t>
      </w:r>
      <w:r>
        <w:rPr>
          <w:rtl/>
        </w:rPr>
        <w:t xml:space="preserve"> </w:t>
      </w:r>
      <w:r>
        <w:rPr>
          <w:rFonts w:hint="cs"/>
          <w:rtl/>
        </w:rPr>
        <w:t>من</w:t>
      </w:r>
      <w:r>
        <w:rPr>
          <w:rtl/>
        </w:rPr>
        <w:t xml:space="preserve"> </w:t>
      </w:r>
      <w:r>
        <w:rPr>
          <w:rFonts w:hint="cs"/>
          <w:rtl/>
        </w:rPr>
        <w:t>الناحية</w:t>
      </w:r>
      <w:r>
        <w:rPr>
          <w:rtl/>
        </w:rPr>
        <w:t xml:space="preserve"> </w:t>
      </w:r>
      <w:r>
        <w:rPr>
          <w:rFonts w:hint="cs"/>
          <w:rtl/>
        </w:rPr>
        <w:t>القبلية</w:t>
      </w:r>
      <w:r>
        <w:rPr>
          <w:rtl/>
        </w:rPr>
        <w:t xml:space="preserve">- </w:t>
      </w:r>
      <w:r>
        <w:rPr>
          <w:rFonts w:hint="cs"/>
          <w:rtl/>
        </w:rPr>
        <w:t>فضلًا</w:t>
      </w:r>
      <w:r>
        <w:rPr>
          <w:rtl/>
        </w:rPr>
        <w:t xml:space="preserve"> </w:t>
      </w:r>
      <w:r>
        <w:rPr>
          <w:rFonts w:hint="cs"/>
          <w:rtl/>
        </w:rPr>
        <w:t>عن</w:t>
      </w:r>
      <w:r>
        <w:rPr>
          <w:rtl/>
        </w:rPr>
        <w:t xml:space="preserve"> </w:t>
      </w:r>
      <w:r>
        <w:rPr>
          <w:rFonts w:hint="cs"/>
          <w:rtl/>
        </w:rPr>
        <w:t>وجاهته</w:t>
      </w:r>
      <w:r>
        <w:rPr>
          <w:rtl/>
        </w:rPr>
        <w:t xml:space="preserve"> </w:t>
      </w:r>
      <w:r>
        <w:rPr>
          <w:rFonts w:hint="cs"/>
          <w:rtl/>
        </w:rPr>
        <w:t>الإجتماعية</w:t>
      </w:r>
      <w:r>
        <w:rPr>
          <w:rtl/>
        </w:rPr>
        <w:t xml:space="preserve"> </w:t>
      </w:r>
      <w:r>
        <w:rPr>
          <w:rFonts w:hint="cs"/>
          <w:rtl/>
        </w:rPr>
        <w:t>والدينية</w:t>
      </w:r>
      <w:r>
        <w:rPr>
          <w:rtl/>
        </w:rPr>
        <w:t xml:space="preserve"> </w:t>
      </w:r>
      <w:r>
        <w:rPr>
          <w:rFonts w:hint="cs"/>
          <w:rtl/>
        </w:rPr>
        <w:t>وموقعه</w:t>
      </w:r>
      <w:r>
        <w:rPr>
          <w:rtl/>
        </w:rPr>
        <w:t xml:space="preserve"> </w:t>
      </w:r>
      <w:r>
        <w:rPr>
          <w:rFonts w:hint="cs"/>
          <w:rtl/>
        </w:rPr>
        <w:t>البارز</w:t>
      </w:r>
      <w:r>
        <w:rPr>
          <w:rtl/>
        </w:rPr>
        <w:t xml:space="preserve"> </w:t>
      </w:r>
      <w:r>
        <w:rPr>
          <w:rFonts w:hint="cs"/>
          <w:rtl/>
        </w:rPr>
        <w:t>في</w:t>
      </w:r>
      <w:r>
        <w:rPr>
          <w:rtl/>
        </w:rPr>
        <w:t xml:space="preserve"> </w:t>
      </w:r>
      <w:r>
        <w:rPr>
          <w:rFonts w:hint="cs"/>
          <w:rtl/>
        </w:rPr>
        <w:t>حركة</w:t>
      </w:r>
      <w:r>
        <w:rPr>
          <w:rtl/>
        </w:rPr>
        <w:t xml:space="preserve"> </w:t>
      </w:r>
      <w:r>
        <w:rPr>
          <w:rFonts w:hint="cs"/>
          <w:rtl/>
        </w:rPr>
        <w:t>الثورة</w:t>
      </w:r>
      <w:r>
        <w:rPr>
          <w:rtl/>
        </w:rPr>
        <w:t xml:space="preserve">- </w:t>
      </w:r>
      <w:r>
        <w:rPr>
          <w:rFonts w:hint="cs"/>
          <w:rtl/>
        </w:rPr>
        <w:t>فإذا</w:t>
      </w:r>
      <w:r>
        <w:rPr>
          <w:rtl/>
        </w:rPr>
        <w:t xml:space="preserve"> </w:t>
      </w:r>
      <w:r>
        <w:rPr>
          <w:rFonts w:hint="cs"/>
          <w:rtl/>
        </w:rPr>
        <w:t>تمكّن</w:t>
      </w:r>
      <w:r>
        <w:rPr>
          <w:rtl/>
        </w:rPr>
        <w:t xml:space="preserve"> </w:t>
      </w:r>
      <w:r>
        <w:rPr>
          <w:rFonts w:hint="cs"/>
          <w:rtl/>
        </w:rPr>
        <w:t>ابن</w:t>
      </w:r>
      <w:r>
        <w:rPr>
          <w:rtl/>
        </w:rPr>
        <w:t xml:space="preserve"> </w:t>
      </w:r>
      <w:r>
        <w:rPr>
          <w:rFonts w:hint="cs"/>
          <w:rtl/>
        </w:rPr>
        <w:t>زياد</w:t>
      </w:r>
      <w:r>
        <w:rPr>
          <w:rtl/>
        </w:rPr>
        <w:t xml:space="preserve"> </w:t>
      </w:r>
      <w:r>
        <w:rPr>
          <w:rFonts w:hint="cs"/>
          <w:rtl/>
        </w:rPr>
        <w:t>من</w:t>
      </w:r>
      <w:r>
        <w:rPr>
          <w:rtl/>
        </w:rPr>
        <w:t xml:space="preserve"> </w:t>
      </w:r>
      <w:r>
        <w:rPr>
          <w:rFonts w:hint="cs"/>
          <w:rtl/>
        </w:rPr>
        <w:t>اعتقاله</w:t>
      </w:r>
      <w:r>
        <w:rPr>
          <w:rtl/>
        </w:rPr>
        <w:t xml:space="preserve"> </w:t>
      </w:r>
      <w:r>
        <w:rPr>
          <w:rFonts w:hint="cs"/>
          <w:rtl/>
        </w:rPr>
        <w:t>ولم</w:t>
      </w:r>
      <w:r>
        <w:rPr>
          <w:rtl/>
        </w:rPr>
        <w:t xml:space="preserve"> </w:t>
      </w:r>
      <w:r>
        <w:rPr>
          <w:rFonts w:hint="cs"/>
          <w:rtl/>
        </w:rPr>
        <w:t>يواجه</w:t>
      </w:r>
      <w:r>
        <w:rPr>
          <w:rtl/>
        </w:rPr>
        <w:t xml:space="preserve"> </w:t>
      </w:r>
      <w:r>
        <w:rPr>
          <w:rFonts w:hint="cs"/>
          <w:rtl/>
        </w:rPr>
        <w:t>بانتفاضة</w:t>
      </w:r>
      <w:r>
        <w:rPr>
          <w:rtl/>
        </w:rPr>
        <w:t xml:space="preserve"> </w:t>
      </w:r>
      <w:r>
        <w:rPr>
          <w:rFonts w:hint="cs"/>
          <w:rtl/>
        </w:rPr>
        <w:t>كبرى</w:t>
      </w:r>
      <w:r>
        <w:rPr>
          <w:rtl/>
        </w:rPr>
        <w:t xml:space="preserve"> </w:t>
      </w:r>
      <w:r>
        <w:rPr>
          <w:rFonts w:hint="cs"/>
          <w:rtl/>
        </w:rPr>
        <w:t>جادة</w:t>
      </w:r>
      <w:r>
        <w:rPr>
          <w:rtl/>
        </w:rPr>
        <w:t xml:space="preserve"> </w:t>
      </w:r>
      <w:r>
        <w:rPr>
          <w:rFonts w:hint="cs"/>
          <w:rtl/>
        </w:rPr>
        <w:t>مستميتة</w:t>
      </w:r>
      <w:r>
        <w:rPr>
          <w:rtl/>
        </w:rPr>
        <w:t xml:space="preserve"> </w:t>
      </w:r>
      <w:r>
        <w:rPr>
          <w:rFonts w:hint="cs"/>
          <w:rtl/>
        </w:rPr>
        <w:t>من</w:t>
      </w:r>
      <w:r>
        <w:rPr>
          <w:rtl/>
        </w:rPr>
        <w:t xml:space="preserve"> </w:t>
      </w:r>
      <w:r>
        <w:rPr>
          <w:rFonts w:hint="cs"/>
          <w:rtl/>
        </w:rPr>
        <w:t>قبيلته</w:t>
      </w:r>
      <w:r>
        <w:rPr>
          <w:rtl/>
        </w:rPr>
        <w:t xml:space="preserve"> </w:t>
      </w:r>
      <w:r>
        <w:rPr>
          <w:rFonts w:hint="cs"/>
          <w:rtl/>
        </w:rPr>
        <w:t>خاصة</w:t>
      </w:r>
      <w:r>
        <w:rPr>
          <w:rtl/>
        </w:rPr>
        <w:t xml:space="preserve"> </w:t>
      </w:r>
      <w:r>
        <w:rPr>
          <w:rFonts w:hint="cs"/>
          <w:rtl/>
        </w:rPr>
        <w:t>ومن</w:t>
      </w:r>
      <w:r>
        <w:rPr>
          <w:rtl/>
        </w:rPr>
        <w:t xml:space="preserve"> </w:t>
      </w:r>
      <w:r>
        <w:rPr>
          <w:rFonts w:hint="cs"/>
          <w:rtl/>
        </w:rPr>
        <w:t>حركة</w:t>
      </w:r>
      <w:r>
        <w:rPr>
          <w:rtl/>
        </w:rPr>
        <w:t xml:space="preserve"> </w:t>
      </w:r>
      <w:r>
        <w:rPr>
          <w:rFonts w:hint="cs"/>
          <w:rtl/>
        </w:rPr>
        <w:t>الثورة</w:t>
      </w:r>
      <w:r>
        <w:rPr>
          <w:rtl/>
        </w:rPr>
        <w:t xml:space="preserve"> </w:t>
      </w:r>
      <w:r>
        <w:rPr>
          <w:rFonts w:hint="cs"/>
          <w:rtl/>
        </w:rPr>
        <w:t>عامة،</w:t>
      </w:r>
      <w:r>
        <w:rPr>
          <w:rtl/>
        </w:rPr>
        <w:t xml:space="preserve"> </w:t>
      </w:r>
      <w:r>
        <w:rPr>
          <w:rFonts w:hint="cs"/>
          <w:rtl/>
        </w:rPr>
        <w:t>فإنّ</w:t>
      </w:r>
      <w:r>
        <w:rPr>
          <w:rtl/>
        </w:rPr>
        <w:t xml:space="preserve"> </w:t>
      </w:r>
      <w:r>
        <w:rPr>
          <w:rFonts w:hint="cs"/>
          <w:rtl/>
        </w:rPr>
        <w:t>الكوفة</w:t>
      </w:r>
      <w:r>
        <w:rPr>
          <w:rtl/>
        </w:rPr>
        <w:t xml:space="preserve"> </w:t>
      </w:r>
      <w:r>
        <w:rPr>
          <w:rFonts w:hint="cs"/>
          <w:rtl/>
        </w:rPr>
        <w:t>بعدها</w:t>
      </w:r>
      <w:r>
        <w:rPr>
          <w:rtl/>
        </w:rPr>
        <w:t xml:space="preserve"> </w:t>
      </w:r>
      <w:r>
        <w:rPr>
          <w:rFonts w:hint="cs"/>
          <w:rtl/>
        </w:rPr>
        <w:t>لن</w:t>
      </w:r>
      <w:r>
        <w:rPr>
          <w:rtl/>
        </w:rPr>
        <w:t xml:space="preserve"> </w:t>
      </w:r>
      <w:r>
        <w:rPr>
          <w:rFonts w:hint="cs"/>
          <w:rtl/>
        </w:rPr>
        <w:t>تنتفض</w:t>
      </w:r>
      <w:r>
        <w:rPr>
          <w:rtl/>
        </w:rPr>
        <w:t xml:space="preserve"> </w:t>
      </w:r>
      <w:r>
        <w:rPr>
          <w:rFonts w:hint="cs"/>
          <w:rtl/>
        </w:rPr>
        <w:t>لإنقاذ</w:t>
      </w:r>
      <w:r>
        <w:rPr>
          <w:rtl/>
        </w:rPr>
        <w:t xml:space="preserve"> </w:t>
      </w:r>
      <w:r>
        <w:rPr>
          <w:rFonts w:hint="cs"/>
          <w:rtl/>
        </w:rPr>
        <w:t>أيّ</w:t>
      </w:r>
      <w:r>
        <w:rPr>
          <w:rtl/>
        </w:rPr>
        <w:t xml:space="preserve"> </w:t>
      </w:r>
      <w:r>
        <w:rPr>
          <w:rFonts w:hint="cs"/>
          <w:rtl/>
        </w:rPr>
        <w:t>رجل</w:t>
      </w:r>
      <w:r>
        <w:rPr>
          <w:rtl/>
        </w:rPr>
        <w:t xml:space="preserve"> </w:t>
      </w:r>
      <w:r>
        <w:rPr>
          <w:rFonts w:hint="cs"/>
          <w:rtl/>
        </w:rPr>
        <w:t>آخر</w:t>
      </w:r>
      <w:r>
        <w:rPr>
          <w:rtl/>
        </w:rPr>
        <w:t xml:space="preserve"> </w:t>
      </w:r>
      <w:r>
        <w:rPr>
          <w:rFonts w:hint="cs"/>
          <w:rtl/>
        </w:rPr>
        <w:t>من</w:t>
      </w:r>
      <w:r>
        <w:rPr>
          <w:rtl/>
        </w:rPr>
        <w:t xml:space="preserve"> </w:t>
      </w:r>
      <w:r>
        <w:rPr>
          <w:rFonts w:hint="cs"/>
          <w:rtl/>
        </w:rPr>
        <w:t>قبضة</w:t>
      </w:r>
      <w:r>
        <w:rPr>
          <w:rtl/>
        </w:rPr>
        <w:t xml:space="preserve"> </w:t>
      </w:r>
      <w:r>
        <w:rPr>
          <w:rFonts w:hint="cs"/>
          <w:rtl/>
        </w:rPr>
        <w:t>ابن</w:t>
      </w:r>
      <w:r>
        <w:rPr>
          <w:rtl/>
        </w:rPr>
        <w:t xml:space="preserve"> </w:t>
      </w:r>
      <w:r>
        <w:rPr>
          <w:rFonts w:hint="cs"/>
          <w:rtl/>
        </w:rPr>
        <w:t>زياد،</w:t>
      </w:r>
      <w:r>
        <w:rPr>
          <w:rtl/>
        </w:rPr>
        <w:t xml:space="preserve"> </w:t>
      </w:r>
      <w:r>
        <w:rPr>
          <w:rFonts w:hint="cs"/>
          <w:rtl/>
        </w:rPr>
        <w:t>وعندها</w:t>
      </w:r>
      <w:r>
        <w:rPr>
          <w:rtl/>
        </w:rPr>
        <w:t xml:space="preserve"> </w:t>
      </w:r>
      <w:r>
        <w:rPr>
          <w:rFonts w:hint="cs"/>
          <w:rtl/>
        </w:rPr>
        <w:t>فما</w:t>
      </w:r>
      <w:r>
        <w:rPr>
          <w:rtl/>
        </w:rPr>
        <w:t xml:space="preserve"> </w:t>
      </w:r>
      <w:r>
        <w:rPr>
          <w:rFonts w:hint="cs"/>
          <w:rtl/>
        </w:rPr>
        <w:t>هي</w:t>
      </w:r>
      <w:r>
        <w:rPr>
          <w:rtl/>
        </w:rPr>
        <w:t xml:space="preserve"> </w:t>
      </w:r>
      <w:r>
        <w:rPr>
          <w:rFonts w:hint="cs"/>
          <w:rtl/>
        </w:rPr>
        <w:t>فائدة</w:t>
      </w:r>
      <w:r>
        <w:rPr>
          <w:rtl/>
        </w:rPr>
        <w:t xml:space="preserve"> </w:t>
      </w:r>
      <w:r>
        <w:rPr>
          <w:rFonts w:hint="cs"/>
          <w:rtl/>
        </w:rPr>
        <w:t>مواصلة</w:t>
      </w:r>
      <w:r>
        <w:rPr>
          <w:rtl/>
        </w:rPr>
        <w:t xml:space="preserve"> </w:t>
      </w:r>
      <w:r>
        <w:rPr>
          <w:rFonts w:hint="cs"/>
          <w:rtl/>
        </w:rPr>
        <w:t>التعبئة</w:t>
      </w:r>
      <w:r>
        <w:rPr>
          <w:rtl/>
        </w:rPr>
        <w:t xml:space="preserve"> </w:t>
      </w:r>
      <w:r>
        <w:rPr>
          <w:rFonts w:hint="cs"/>
          <w:rtl/>
        </w:rPr>
        <w:t>والإعداد</w:t>
      </w:r>
      <w:r>
        <w:rPr>
          <w:rtl/>
        </w:rPr>
        <w:t xml:space="preserve"> </w:t>
      </w:r>
      <w:r>
        <w:rPr>
          <w:rFonts w:hint="cs"/>
          <w:rtl/>
        </w:rPr>
        <w:t>والتحضير</w:t>
      </w:r>
      <w:r>
        <w:rPr>
          <w:rtl/>
        </w:rPr>
        <w:t>!</w:t>
      </w:r>
      <w:r>
        <w:rPr>
          <w:rFonts w:hint="cs"/>
          <w:rtl/>
        </w:rPr>
        <w:t>؟</w:t>
      </w:r>
      <w:r>
        <w:rPr>
          <w:rtl/>
        </w:rPr>
        <w:t xml:space="preserve"> </w:t>
      </w:r>
      <w:r>
        <w:rPr>
          <w:rFonts w:hint="cs"/>
          <w:rtl/>
        </w:rPr>
        <w:t>ثمّ</w:t>
      </w:r>
      <w:r>
        <w:rPr>
          <w:rtl/>
        </w:rPr>
        <w:t xml:space="preserve"> </w:t>
      </w:r>
      <w:r>
        <w:rPr>
          <w:rFonts w:hint="cs"/>
          <w:rtl/>
        </w:rPr>
        <w:t>إنّ</w:t>
      </w:r>
      <w:r>
        <w:rPr>
          <w:rtl/>
        </w:rPr>
        <w:t xml:space="preserve"> </w:t>
      </w:r>
      <w:r>
        <w:rPr>
          <w:rFonts w:hint="cs"/>
          <w:rtl/>
        </w:rPr>
        <w:t>ابن</w:t>
      </w:r>
      <w:r>
        <w:rPr>
          <w:rtl/>
        </w:rPr>
        <w:t xml:space="preserve"> </w:t>
      </w:r>
      <w:r>
        <w:rPr>
          <w:rFonts w:hint="cs"/>
          <w:rtl/>
        </w:rPr>
        <w:t>زياد</w:t>
      </w:r>
      <w:r>
        <w:rPr>
          <w:rtl/>
        </w:rPr>
        <w:t xml:space="preserve"> </w:t>
      </w:r>
      <w:r>
        <w:rPr>
          <w:rFonts w:hint="cs"/>
          <w:rtl/>
        </w:rPr>
        <w:t>بعدها</w:t>
      </w:r>
      <w:r>
        <w:rPr>
          <w:rtl/>
        </w:rPr>
        <w:t xml:space="preserve"> </w:t>
      </w:r>
      <w:r>
        <w:rPr>
          <w:rFonts w:hint="cs"/>
          <w:rtl/>
        </w:rPr>
        <w:t>سيعتقل</w:t>
      </w:r>
      <w:r>
        <w:rPr>
          <w:rtl/>
        </w:rPr>
        <w:t xml:space="preserve"> </w:t>
      </w:r>
      <w:r>
        <w:rPr>
          <w:rFonts w:hint="cs"/>
          <w:rtl/>
        </w:rPr>
        <w:t>من</w:t>
      </w:r>
      <w:r>
        <w:rPr>
          <w:rtl/>
        </w:rPr>
        <w:t xml:space="preserve"> </w:t>
      </w:r>
      <w:r>
        <w:rPr>
          <w:rFonts w:hint="cs"/>
          <w:rtl/>
        </w:rPr>
        <w:t>يشاء</w:t>
      </w:r>
      <w:r>
        <w:rPr>
          <w:rtl/>
        </w:rPr>
        <w:t xml:space="preserve"> </w:t>
      </w:r>
      <w:r>
        <w:rPr>
          <w:rFonts w:hint="cs"/>
          <w:rtl/>
        </w:rPr>
        <w:t>من</w:t>
      </w:r>
      <w:r>
        <w:rPr>
          <w:rtl/>
        </w:rPr>
        <w:t xml:space="preserve"> </w:t>
      </w:r>
      <w:r>
        <w:rPr>
          <w:rFonts w:hint="cs"/>
          <w:rtl/>
        </w:rPr>
        <w:t>أشراف</w:t>
      </w:r>
      <w:r>
        <w:rPr>
          <w:rtl/>
        </w:rPr>
        <w:t xml:space="preserve"> </w:t>
      </w:r>
      <w:r>
        <w:rPr>
          <w:rFonts w:hint="cs"/>
          <w:rtl/>
        </w:rPr>
        <w:t>ووجهاء</w:t>
      </w:r>
      <w:r>
        <w:rPr>
          <w:rtl/>
        </w:rPr>
        <w:t xml:space="preserve"> </w:t>
      </w:r>
      <w:r>
        <w:rPr>
          <w:rFonts w:hint="cs"/>
          <w:rtl/>
        </w:rPr>
        <w:t>الكوفة</w:t>
      </w:r>
      <w:r>
        <w:rPr>
          <w:rtl/>
        </w:rPr>
        <w:t xml:space="preserve"> </w:t>
      </w:r>
      <w:r>
        <w:rPr>
          <w:rFonts w:hint="cs"/>
          <w:rtl/>
        </w:rPr>
        <w:t>بلا</w:t>
      </w:r>
      <w:r>
        <w:rPr>
          <w:rtl/>
        </w:rPr>
        <w:t xml:space="preserve"> </w:t>
      </w:r>
      <w:r>
        <w:rPr>
          <w:rFonts w:hint="cs"/>
          <w:rtl/>
        </w:rPr>
        <w:t>أدنى</w:t>
      </w:r>
      <w:r>
        <w:rPr>
          <w:rtl/>
        </w:rPr>
        <w:t xml:space="preserve"> </w:t>
      </w:r>
      <w:r>
        <w:rPr>
          <w:rFonts w:hint="cs"/>
          <w:rtl/>
        </w:rPr>
        <w:t>محذور،</w:t>
      </w:r>
      <w:r>
        <w:rPr>
          <w:rtl/>
        </w:rPr>
        <w:t xml:space="preserve"> </w:t>
      </w:r>
      <w:r>
        <w:rPr>
          <w:rFonts w:hint="cs"/>
          <w:rtl/>
        </w:rPr>
        <w:t>ومعنى</w:t>
      </w:r>
      <w:r>
        <w:rPr>
          <w:rtl/>
        </w:rPr>
        <w:t xml:space="preserve"> </w:t>
      </w:r>
      <w:r>
        <w:rPr>
          <w:rFonts w:hint="cs"/>
          <w:rtl/>
        </w:rPr>
        <w:t>هذا</w:t>
      </w:r>
      <w:r>
        <w:rPr>
          <w:rtl/>
        </w:rPr>
        <w:t xml:space="preserve"> </w:t>
      </w:r>
      <w:r>
        <w:rPr>
          <w:rFonts w:hint="cs"/>
          <w:rtl/>
        </w:rPr>
        <w:t>أنّ</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لم</w:t>
      </w:r>
      <w:r>
        <w:rPr>
          <w:rtl/>
        </w:rPr>
        <w:t xml:space="preserve"> </w:t>
      </w:r>
      <w:r>
        <w:rPr>
          <w:rFonts w:hint="cs"/>
          <w:rtl/>
        </w:rPr>
        <w:t>يعد</w:t>
      </w:r>
      <w:r>
        <w:rPr>
          <w:rtl/>
        </w:rPr>
        <w:t xml:space="preserve"> </w:t>
      </w:r>
      <w:r>
        <w:rPr>
          <w:rFonts w:hint="cs"/>
          <w:rtl/>
        </w:rPr>
        <w:t>آمناً</w:t>
      </w:r>
      <w:r>
        <w:rPr>
          <w:rtl/>
        </w:rPr>
        <w:t xml:space="preserve"> </w:t>
      </w:r>
      <w:r>
        <w:rPr>
          <w:rFonts w:hint="cs"/>
          <w:rtl/>
        </w:rPr>
        <w:t>في</w:t>
      </w:r>
      <w:r>
        <w:rPr>
          <w:rtl/>
        </w:rPr>
        <w:t xml:space="preserve"> </w:t>
      </w:r>
      <w:r>
        <w:rPr>
          <w:rFonts w:hint="cs"/>
          <w:rtl/>
        </w:rPr>
        <w:t>الكوفة،</w:t>
      </w:r>
      <w:r>
        <w:rPr>
          <w:rtl/>
        </w:rPr>
        <w:t xml:space="preserve"> </w:t>
      </w:r>
      <w:r>
        <w:rPr>
          <w:rFonts w:hint="cs"/>
          <w:rtl/>
        </w:rPr>
        <w:t>ولاشك</w:t>
      </w:r>
      <w:r>
        <w:rPr>
          <w:rtl/>
        </w:rPr>
        <w:t xml:space="preserve"> </w:t>
      </w:r>
      <w:r>
        <w:rPr>
          <w:rFonts w:hint="cs"/>
          <w:rtl/>
        </w:rPr>
        <w:t>أنّه</w:t>
      </w:r>
      <w:r>
        <w:rPr>
          <w:rtl/>
        </w:rPr>
        <w:t xml:space="preserve"> </w:t>
      </w:r>
      <w:r>
        <w:rPr>
          <w:rFonts w:hint="cs"/>
          <w:rtl/>
        </w:rPr>
        <w:t>الرجل</w:t>
      </w:r>
      <w:r>
        <w:rPr>
          <w:rtl/>
        </w:rPr>
        <w:t xml:space="preserve"> </w:t>
      </w:r>
      <w:r>
        <w:rPr>
          <w:rFonts w:hint="cs"/>
          <w:rtl/>
        </w:rPr>
        <w:t>الثاني</w:t>
      </w:r>
      <w:r>
        <w:rPr>
          <w:rtl/>
        </w:rPr>
        <w:t xml:space="preserve"> </w:t>
      </w:r>
      <w:r>
        <w:rPr>
          <w:rFonts w:hint="cs"/>
          <w:rtl/>
        </w:rPr>
        <w:t>الذي</w:t>
      </w:r>
      <w:r>
        <w:rPr>
          <w:rtl/>
        </w:rPr>
        <w:t xml:space="preserve"> </w:t>
      </w:r>
      <w:r>
        <w:rPr>
          <w:rFonts w:hint="cs"/>
          <w:rtl/>
        </w:rPr>
        <w:t>سيُعتقل</w:t>
      </w:r>
      <w:r>
        <w:rPr>
          <w:rtl/>
        </w:rPr>
        <w:t xml:space="preserve"> </w:t>
      </w:r>
      <w:r>
        <w:rPr>
          <w:rFonts w:hint="cs"/>
          <w:rtl/>
        </w:rPr>
        <w:t>مباشرة</w:t>
      </w:r>
      <w:r>
        <w:rPr>
          <w:rtl/>
        </w:rPr>
        <w:t xml:space="preserve"> </w:t>
      </w:r>
      <w:r>
        <w:rPr>
          <w:rFonts w:hint="cs"/>
          <w:rtl/>
        </w:rPr>
        <w:t>بعد</w:t>
      </w:r>
      <w:r>
        <w:rPr>
          <w:rtl/>
        </w:rPr>
        <w:t xml:space="preserve"> </w:t>
      </w:r>
      <w:r>
        <w:rPr>
          <w:rFonts w:hint="cs"/>
          <w:rtl/>
        </w:rPr>
        <w:t>هاني</w:t>
      </w:r>
      <w:r>
        <w:rPr>
          <w:rtl/>
        </w:rPr>
        <w:t xml:space="preserve"> </w:t>
      </w:r>
      <w:r w:rsidR="00A04838" w:rsidRPr="00A04838">
        <w:rPr>
          <w:rStyle w:val="libAlaemChar"/>
          <w:rtl/>
        </w:rPr>
        <w:t>رضي‌الله‌عنه</w:t>
      </w:r>
      <w:r>
        <w:rPr>
          <w:rtl/>
        </w:rPr>
        <w:t xml:space="preserve"> </w:t>
      </w:r>
      <w:r>
        <w:rPr>
          <w:rFonts w:hint="cs"/>
          <w:rtl/>
        </w:rPr>
        <w:t>الذي</w:t>
      </w:r>
      <w:r>
        <w:rPr>
          <w:rtl/>
        </w:rPr>
        <w:t xml:space="preserve"> </w:t>
      </w:r>
      <w:r>
        <w:rPr>
          <w:rFonts w:hint="cs"/>
          <w:rtl/>
        </w:rPr>
        <w:t>كان</w:t>
      </w:r>
      <w:r>
        <w:rPr>
          <w:rtl/>
        </w:rPr>
        <w:t xml:space="preserve"> </w:t>
      </w:r>
      <w:r>
        <w:rPr>
          <w:rFonts w:hint="cs"/>
          <w:rtl/>
        </w:rPr>
        <w:t>أقوى</w:t>
      </w:r>
      <w:r>
        <w:rPr>
          <w:rtl/>
        </w:rPr>
        <w:t xml:space="preserve"> </w:t>
      </w:r>
      <w:r>
        <w:rPr>
          <w:rFonts w:hint="cs"/>
          <w:rtl/>
        </w:rPr>
        <w:t>وأمنع</w:t>
      </w:r>
      <w:r>
        <w:rPr>
          <w:rtl/>
        </w:rPr>
        <w:t xml:space="preserve"> </w:t>
      </w:r>
      <w:r>
        <w:rPr>
          <w:rFonts w:hint="cs"/>
          <w:rtl/>
        </w:rPr>
        <w:t>حصن</w:t>
      </w:r>
      <w:r>
        <w:rPr>
          <w:rtl/>
        </w:rPr>
        <w:t xml:space="preserve"> </w:t>
      </w:r>
      <w:r>
        <w:rPr>
          <w:rFonts w:hint="cs"/>
          <w:rtl/>
        </w:rPr>
        <w:t>يمكن</w:t>
      </w:r>
      <w:r>
        <w:rPr>
          <w:rtl/>
        </w:rPr>
        <w:t xml:space="preserve"> </w:t>
      </w:r>
      <w:r>
        <w:rPr>
          <w:rFonts w:hint="cs"/>
          <w:rtl/>
        </w:rPr>
        <w:t>أن</w:t>
      </w:r>
      <w:r>
        <w:rPr>
          <w:rtl/>
        </w:rPr>
        <w:t xml:space="preserve"> </w:t>
      </w:r>
      <w:r>
        <w:rPr>
          <w:rFonts w:hint="cs"/>
          <w:rtl/>
        </w:rPr>
        <w:t>يحميه</w:t>
      </w:r>
      <w:r>
        <w:rPr>
          <w:rtl/>
        </w:rPr>
        <w:t>.</w:t>
      </w:r>
    </w:p>
    <w:p w:rsidR="00E42ECB" w:rsidRDefault="00E42ECB" w:rsidP="00E42ECB">
      <w:pPr>
        <w:pStyle w:val="libNormal"/>
      </w:pPr>
      <w:r w:rsidRPr="00B73CC6">
        <w:rPr>
          <w:rStyle w:val="libBold1Char"/>
          <w:rFonts w:hint="cs"/>
          <w:rtl/>
        </w:rPr>
        <w:t>الثاني</w:t>
      </w:r>
      <w:r w:rsidRPr="00B73CC6">
        <w:rPr>
          <w:rStyle w:val="libBold1Char"/>
          <w:rtl/>
        </w:rPr>
        <w:t>:</w:t>
      </w:r>
      <w:r>
        <w:rPr>
          <w:rtl/>
        </w:rPr>
        <w:t xml:space="preserve"> </w:t>
      </w:r>
      <w:r>
        <w:rPr>
          <w:rFonts w:hint="cs"/>
          <w:rtl/>
        </w:rPr>
        <w:t>هو</w:t>
      </w:r>
      <w:r>
        <w:rPr>
          <w:rtl/>
        </w:rPr>
        <w:t xml:space="preserve"> </w:t>
      </w:r>
      <w:r>
        <w:rPr>
          <w:rFonts w:hint="cs"/>
          <w:rtl/>
        </w:rPr>
        <w:t>التخلّي</w:t>
      </w:r>
      <w:r>
        <w:rPr>
          <w:rtl/>
        </w:rPr>
        <w:t xml:space="preserve"> </w:t>
      </w:r>
      <w:r>
        <w:rPr>
          <w:rFonts w:hint="cs"/>
          <w:rtl/>
        </w:rPr>
        <w:t>عن</w:t>
      </w:r>
      <w:r>
        <w:rPr>
          <w:rtl/>
        </w:rPr>
        <w:t xml:space="preserve"> </w:t>
      </w:r>
      <w:r>
        <w:rPr>
          <w:rFonts w:hint="cs"/>
          <w:rtl/>
        </w:rPr>
        <w:t>مواصلة</w:t>
      </w:r>
      <w:r>
        <w:rPr>
          <w:rtl/>
        </w:rPr>
        <w:t xml:space="preserve"> </w:t>
      </w:r>
      <w:r>
        <w:rPr>
          <w:rFonts w:hint="cs"/>
          <w:rtl/>
        </w:rPr>
        <w:t>الإعداد</w:t>
      </w:r>
      <w:r>
        <w:rPr>
          <w:rtl/>
        </w:rPr>
        <w:t xml:space="preserve"> </w:t>
      </w:r>
      <w:r>
        <w:rPr>
          <w:rFonts w:hint="cs"/>
          <w:rtl/>
        </w:rPr>
        <w:t>والتحضير،</w:t>
      </w:r>
      <w:r>
        <w:rPr>
          <w:rtl/>
        </w:rPr>
        <w:t xml:space="preserve"> </w:t>
      </w:r>
      <w:r>
        <w:rPr>
          <w:rFonts w:hint="cs"/>
          <w:rtl/>
        </w:rPr>
        <w:t>والتحرك</w:t>
      </w:r>
      <w:r>
        <w:rPr>
          <w:rtl/>
        </w:rPr>
        <w:t xml:space="preserve"> </w:t>
      </w:r>
      <w:r>
        <w:rPr>
          <w:rFonts w:hint="cs"/>
          <w:rtl/>
        </w:rPr>
        <w:t>قبل</w:t>
      </w:r>
      <w:r>
        <w:rPr>
          <w:rtl/>
        </w:rPr>
        <w:t xml:space="preserve"> </w:t>
      </w:r>
      <w:r>
        <w:rPr>
          <w:rFonts w:hint="cs"/>
          <w:rtl/>
        </w:rPr>
        <w:t>استكمال</w:t>
      </w:r>
      <w:r>
        <w:rPr>
          <w:rtl/>
        </w:rPr>
        <w:t xml:space="preserve"> </w:t>
      </w:r>
      <w:r>
        <w:rPr>
          <w:rFonts w:hint="cs"/>
          <w:rtl/>
        </w:rPr>
        <w:t>شرائط</w:t>
      </w:r>
      <w:r>
        <w:rPr>
          <w:rtl/>
        </w:rPr>
        <w:t xml:space="preserve"> </w:t>
      </w:r>
      <w:r>
        <w:rPr>
          <w:rFonts w:hint="cs"/>
          <w:rtl/>
        </w:rPr>
        <w:t>التحرك</w:t>
      </w:r>
      <w:r>
        <w:rPr>
          <w:rtl/>
        </w:rPr>
        <w:t xml:space="preserve">- </w:t>
      </w:r>
      <w:r>
        <w:rPr>
          <w:rFonts w:hint="cs"/>
          <w:rtl/>
        </w:rPr>
        <w:t>تحت</w:t>
      </w:r>
      <w:r>
        <w:rPr>
          <w:rtl/>
        </w:rPr>
        <w:t xml:space="preserve"> </w:t>
      </w:r>
      <w:r>
        <w:rPr>
          <w:rFonts w:hint="cs"/>
          <w:rtl/>
        </w:rPr>
        <w:t>قهر</w:t>
      </w:r>
      <w:r>
        <w:rPr>
          <w:rtl/>
        </w:rPr>
        <w:t xml:space="preserve"> </w:t>
      </w:r>
      <w:r>
        <w:rPr>
          <w:rFonts w:hint="cs"/>
          <w:rtl/>
        </w:rPr>
        <w:t>الضرورة</w:t>
      </w:r>
      <w:r>
        <w:rPr>
          <w:rtl/>
        </w:rPr>
        <w:t xml:space="preserve"> </w:t>
      </w:r>
      <w:r>
        <w:rPr>
          <w:rFonts w:hint="cs"/>
          <w:rtl/>
        </w:rPr>
        <w:t>والإضطرار</w:t>
      </w:r>
      <w:r>
        <w:rPr>
          <w:rtl/>
        </w:rPr>
        <w:t xml:space="preserve">- </w:t>
      </w:r>
      <w:r>
        <w:rPr>
          <w:rFonts w:hint="cs"/>
          <w:rtl/>
        </w:rPr>
        <w:t>لمواجهة</w:t>
      </w:r>
      <w:r>
        <w:rPr>
          <w:rtl/>
        </w:rPr>
        <w:t xml:space="preserve"> </w:t>
      </w:r>
      <w:r>
        <w:rPr>
          <w:rFonts w:hint="cs"/>
          <w:rtl/>
        </w:rPr>
        <w:t>حاسمة</w:t>
      </w:r>
      <w:r>
        <w:rPr>
          <w:rtl/>
        </w:rPr>
        <w:t xml:space="preserve"> </w:t>
      </w:r>
      <w:r>
        <w:rPr>
          <w:rFonts w:hint="cs"/>
          <w:rtl/>
        </w:rPr>
        <w:t>مع</w:t>
      </w:r>
      <w:r>
        <w:rPr>
          <w:rtl/>
        </w:rPr>
        <w:t xml:space="preserve"> </w:t>
      </w:r>
      <w:r>
        <w:rPr>
          <w:rFonts w:hint="cs"/>
          <w:rtl/>
        </w:rPr>
        <w:t>السلطة</w:t>
      </w:r>
      <w:r>
        <w:rPr>
          <w:rtl/>
        </w:rPr>
        <w:t xml:space="preserve"> </w:t>
      </w:r>
      <w:r>
        <w:rPr>
          <w:rFonts w:hint="cs"/>
          <w:rtl/>
        </w:rPr>
        <w:t>الأموية</w:t>
      </w:r>
      <w:r>
        <w:rPr>
          <w:rtl/>
        </w:rPr>
        <w:t xml:space="preserve"> </w:t>
      </w:r>
      <w:r>
        <w:rPr>
          <w:rFonts w:hint="cs"/>
          <w:rtl/>
        </w:rPr>
        <w:t>المحلّية</w:t>
      </w:r>
      <w:r>
        <w:rPr>
          <w:rtl/>
        </w:rPr>
        <w:t xml:space="preserve"> </w:t>
      </w:r>
      <w:r>
        <w:rPr>
          <w:rFonts w:hint="cs"/>
          <w:rtl/>
        </w:rPr>
        <w:t>في</w:t>
      </w:r>
      <w:r>
        <w:rPr>
          <w:rtl/>
        </w:rPr>
        <w:t xml:space="preserve"> </w:t>
      </w:r>
      <w:r>
        <w:rPr>
          <w:rFonts w:hint="cs"/>
          <w:rtl/>
        </w:rPr>
        <w:t>الكوفة،</w:t>
      </w:r>
      <w:r>
        <w:rPr>
          <w:rtl/>
        </w:rPr>
        <w:t xml:space="preserve"> </w:t>
      </w:r>
      <w:r>
        <w:rPr>
          <w:rFonts w:hint="cs"/>
          <w:rtl/>
        </w:rPr>
        <w:t>وهو</w:t>
      </w:r>
      <w:r>
        <w:rPr>
          <w:rtl/>
        </w:rPr>
        <w:t xml:space="preserve"> </w:t>
      </w:r>
      <w:r>
        <w:rPr>
          <w:rFonts w:hint="cs"/>
          <w:rtl/>
        </w:rPr>
        <w:t>الإختيار</w:t>
      </w:r>
      <w:r>
        <w:rPr>
          <w:rtl/>
        </w:rPr>
        <w:t xml:space="preserve"> </w:t>
      </w:r>
      <w:r>
        <w:rPr>
          <w:rFonts w:hint="cs"/>
          <w:rtl/>
        </w:rPr>
        <w:t>الوحيد</w:t>
      </w:r>
      <w:r>
        <w:rPr>
          <w:rtl/>
        </w:rPr>
        <w:t xml:space="preserve"> </w:t>
      </w:r>
      <w:r>
        <w:rPr>
          <w:rFonts w:hint="cs"/>
          <w:rtl/>
        </w:rPr>
        <w:t>الذي</w:t>
      </w:r>
      <w:r>
        <w:rPr>
          <w:rtl/>
        </w:rPr>
        <w:t xml:space="preserve"> </w:t>
      </w:r>
      <w:r>
        <w:rPr>
          <w:rFonts w:hint="cs"/>
          <w:rtl/>
        </w:rPr>
        <w:t>لابُدّ</w:t>
      </w:r>
      <w:r>
        <w:rPr>
          <w:rtl/>
        </w:rPr>
        <w:t xml:space="preserve"> </w:t>
      </w:r>
      <w:r>
        <w:rPr>
          <w:rFonts w:hint="cs"/>
          <w:rtl/>
        </w:rPr>
        <w:t>من</w:t>
      </w:r>
      <w:r>
        <w:rPr>
          <w:rtl/>
        </w:rPr>
        <w:t xml:space="preserve"> </w:t>
      </w:r>
      <w:r>
        <w:rPr>
          <w:rFonts w:hint="cs"/>
          <w:rtl/>
        </w:rPr>
        <w:t>النهوض</w:t>
      </w:r>
      <w:r>
        <w:rPr>
          <w:rtl/>
        </w:rPr>
        <w:t xml:space="preserve"> </w:t>
      </w:r>
      <w:r>
        <w:rPr>
          <w:rFonts w:hint="cs"/>
          <w:rtl/>
        </w:rPr>
        <w:t>للقيام</w:t>
      </w:r>
      <w:r>
        <w:rPr>
          <w:rtl/>
        </w:rPr>
        <w:t xml:space="preserve"> </w:t>
      </w:r>
      <w:r>
        <w:rPr>
          <w:rFonts w:hint="cs"/>
          <w:rtl/>
        </w:rPr>
        <w:t>به</w:t>
      </w:r>
      <w:r>
        <w:rPr>
          <w:rtl/>
        </w:rPr>
        <w:t xml:space="preserve"> </w:t>
      </w:r>
      <w:r>
        <w:rPr>
          <w:rFonts w:hint="cs"/>
          <w:rtl/>
        </w:rPr>
        <w:t>فوراً</w:t>
      </w:r>
      <w:r>
        <w:rPr>
          <w:rtl/>
        </w:rPr>
        <w:t>.</w:t>
      </w:r>
    </w:p>
    <w:p w:rsidR="00E42ECB" w:rsidRDefault="00E42ECB" w:rsidP="00B73CC6">
      <w:pPr>
        <w:pStyle w:val="Heading3"/>
      </w:pPr>
      <w:bookmarkStart w:id="46" w:name="_Toc376176975"/>
      <w:r>
        <w:rPr>
          <w:rFonts w:hint="cs"/>
          <w:rtl/>
        </w:rPr>
        <w:t>وهكذا</w:t>
      </w:r>
      <w:r>
        <w:rPr>
          <w:rtl/>
        </w:rPr>
        <w:t xml:space="preserve"> </w:t>
      </w:r>
      <w:r>
        <w:rPr>
          <w:rFonts w:hint="cs"/>
          <w:rtl/>
        </w:rPr>
        <w:t>كان</w:t>
      </w:r>
      <w:r>
        <w:rPr>
          <w:rtl/>
        </w:rPr>
        <w:t xml:space="preserve"> ...</w:t>
      </w:r>
      <w:bookmarkEnd w:id="46"/>
    </w:p>
    <w:p w:rsidR="00E42ECB" w:rsidRDefault="00E42ECB" w:rsidP="00E42ECB">
      <w:pPr>
        <w:pStyle w:val="libNormal"/>
      </w:pPr>
      <w:r>
        <w:rPr>
          <w:rFonts w:hint="cs"/>
          <w:rtl/>
        </w:rPr>
        <w:t>يحدّثنا</w:t>
      </w:r>
      <w:r>
        <w:rPr>
          <w:rtl/>
        </w:rPr>
        <w:t xml:space="preserve"> </w:t>
      </w:r>
      <w:r>
        <w:rPr>
          <w:rFonts w:hint="cs"/>
          <w:rtl/>
        </w:rPr>
        <w:t>عبداللّه</w:t>
      </w:r>
      <w:r>
        <w:rPr>
          <w:rtl/>
        </w:rPr>
        <w:t xml:space="preserve"> </w:t>
      </w:r>
      <w:r>
        <w:rPr>
          <w:rFonts w:hint="cs"/>
          <w:rtl/>
        </w:rPr>
        <w:t>بن</w:t>
      </w:r>
      <w:r>
        <w:rPr>
          <w:rtl/>
        </w:rPr>
        <w:t xml:space="preserve"> </w:t>
      </w:r>
      <w:r>
        <w:rPr>
          <w:rFonts w:hint="cs"/>
          <w:rtl/>
        </w:rPr>
        <w:t>حازم</w:t>
      </w:r>
      <w:r>
        <w:rPr>
          <w:rtl/>
        </w:rPr>
        <w:t xml:space="preserve"> </w:t>
      </w:r>
      <w:r>
        <w:rPr>
          <w:rFonts w:hint="cs"/>
          <w:rtl/>
        </w:rPr>
        <w:t>البكري</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فيقول</w:t>
      </w:r>
      <w:r>
        <w:rPr>
          <w:rtl/>
        </w:rPr>
        <w:t>: «</w:t>
      </w:r>
      <w:r>
        <w:rPr>
          <w:rFonts w:hint="cs"/>
          <w:rtl/>
        </w:rPr>
        <w:t>أنا</w:t>
      </w:r>
      <w:r>
        <w:rPr>
          <w:rtl/>
        </w:rPr>
        <w:t xml:space="preserve"> </w:t>
      </w:r>
      <w:r>
        <w:rPr>
          <w:rFonts w:hint="cs"/>
          <w:rtl/>
        </w:rPr>
        <w:t>واللّه</w:t>
      </w:r>
      <w:r>
        <w:rPr>
          <w:rtl/>
        </w:rPr>
        <w:t xml:space="preserve"> </w:t>
      </w:r>
      <w:r>
        <w:rPr>
          <w:rFonts w:hint="cs"/>
          <w:rtl/>
        </w:rPr>
        <w:t>رسول</w:t>
      </w:r>
      <w:r>
        <w:rPr>
          <w:rtl/>
        </w:rPr>
        <w:t xml:space="preserve"> </w:t>
      </w:r>
      <w:r>
        <w:rPr>
          <w:rFonts w:hint="cs"/>
          <w:rtl/>
        </w:rPr>
        <w:t>ابن</w:t>
      </w:r>
      <w:r>
        <w:rPr>
          <w:rtl/>
        </w:rPr>
        <w:t xml:space="preserve"> </w:t>
      </w:r>
      <w:r>
        <w:rPr>
          <w:rFonts w:hint="cs"/>
          <w:rtl/>
        </w:rPr>
        <w:t>عقيل</w:t>
      </w:r>
      <w:r>
        <w:rPr>
          <w:rtl/>
        </w:rPr>
        <w:t xml:space="preserve"> </w:t>
      </w:r>
      <w:r>
        <w:rPr>
          <w:rFonts w:hint="cs"/>
          <w:rtl/>
        </w:rPr>
        <w:t>إلى</w:t>
      </w:r>
      <w:r>
        <w:rPr>
          <w:rtl/>
        </w:rPr>
        <w:t xml:space="preserve"> </w:t>
      </w:r>
      <w:r>
        <w:rPr>
          <w:rFonts w:hint="cs"/>
          <w:rtl/>
        </w:rPr>
        <w:t>القصر</w:t>
      </w:r>
      <w:r>
        <w:rPr>
          <w:rtl/>
        </w:rPr>
        <w:t xml:space="preserve"> </w:t>
      </w:r>
      <w:r>
        <w:rPr>
          <w:rFonts w:hint="cs"/>
          <w:rtl/>
        </w:rPr>
        <w:t>في</w:t>
      </w:r>
      <w:r>
        <w:rPr>
          <w:rtl/>
        </w:rPr>
        <w:t xml:space="preserve"> </w:t>
      </w:r>
      <w:r>
        <w:rPr>
          <w:rFonts w:hint="cs"/>
          <w:rtl/>
        </w:rPr>
        <w:t>أثر</w:t>
      </w:r>
      <w:r>
        <w:rPr>
          <w:rtl/>
        </w:rPr>
        <w:t xml:space="preserve"> </w:t>
      </w:r>
      <w:r>
        <w:rPr>
          <w:rFonts w:hint="cs"/>
          <w:rtl/>
        </w:rPr>
        <w:t>هانيء</w:t>
      </w:r>
      <w:r>
        <w:rPr>
          <w:rtl/>
        </w:rPr>
        <w:t xml:space="preserve"> </w:t>
      </w:r>
      <w:r>
        <w:rPr>
          <w:rFonts w:hint="cs"/>
          <w:rtl/>
        </w:rPr>
        <w:t>لأنظر</w:t>
      </w:r>
      <w:r>
        <w:rPr>
          <w:rtl/>
        </w:rPr>
        <w:t xml:space="preserve"> </w:t>
      </w:r>
      <w:r>
        <w:rPr>
          <w:rFonts w:hint="cs"/>
          <w:rtl/>
        </w:rPr>
        <w:t>ما</w:t>
      </w:r>
      <w:r>
        <w:rPr>
          <w:rtl/>
        </w:rPr>
        <w:t xml:space="preserve"> </w:t>
      </w:r>
      <w:r>
        <w:rPr>
          <w:rFonts w:hint="cs"/>
          <w:rtl/>
        </w:rPr>
        <w:t>صار</w:t>
      </w:r>
      <w:r>
        <w:rPr>
          <w:rtl/>
        </w:rPr>
        <w:t xml:space="preserve"> </w:t>
      </w:r>
      <w:r>
        <w:rPr>
          <w:rFonts w:hint="cs"/>
          <w:rtl/>
        </w:rPr>
        <w:t>إليه</w:t>
      </w:r>
      <w:r>
        <w:rPr>
          <w:rtl/>
        </w:rPr>
        <w:t xml:space="preserve"> </w:t>
      </w:r>
      <w:r>
        <w:rPr>
          <w:rFonts w:hint="cs"/>
          <w:rtl/>
        </w:rPr>
        <w:t>أمره،</w:t>
      </w:r>
      <w:r>
        <w:rPr>
          <w:rtl/>
        </w:rPr>
        <w:t xml:space="preserve"> </w:t>
      </w:r>
      <w:r>
        <w:rPr>
          <w:rFonts w:hint="cs"/>
          <w:rtl/>
        </w:rPr>
        <w:t>فدخلت،</w:t>
      </w:r>
      <w:r>
        <w:rPr>
          <w:rtl/>
        </w:rPr>
        <w:t xml:space="preserve"> </w:t>
      </w:r>
      <w:r>
        <w:rPr>
          <w:rFonts w:hint="cs"/>
          <w:rtl/>
        </w:rPr>
        <w:t>فأخبرته</w:t>
      </w:r>
      <w:r>
        <w:rPr>
          <w:rtl/>
        </w:rPr>
        <w:t xml:space="preserve"> </w:t>
      </w:r>
      <w:r>
        <w:rPr>
          <w:rFonts w:hint="cs"/>
          <w:rtl/>
        </w:rPr>
        <w:t>الخبر،</w:t>
      </w:r>
      <w:r>
        <w:rPr>
          <w:rtl/>
        </w:rPr>
        <w:t xml:space="preserve"> </w:t>
      </w:r>
      <w:r>
        <w:rPr>
          <w:rFonts w:hint="cs"/>
          <w:rtl/>
        </w:rPr>
        <w:t>فأمرني</w:t>
      </w:r>
      <w:r>
        <w:rPr>
          <w:rtl/>
        </w:rPr>
        <w:t xml:space="preserve"> </w:t>
      </w:r>
      <w:r>
        <w:rPr>
          <w:rFonts w:hint="cs"/>
          <w:rtl/>
        </w:rPr>
        <w:t>أن</w:t>
      </w:r>
    </w:p>
    <w:p w:rsidR="00E42ECB" w:rsidRDefault="00E42ECB" w:rsidP="007E1E2E">
      <w:pPr>
        <w:pStyle w:val="libLine"/>
      </w:pPr>
      <w:r>
        <w:rPr>
          <w:rtl/>
        </w:rPr>
        <w:t>____________________</w:t>
      </w:r>
    </w:p>
    <w:p w:rsidR="00B73CC6" w:rsidRDefault="00B73CC6" w:rsidP="00B73CC6">
      <w:pPr>
        <w:pStyle w:val="libFootnote0"/>
      </w:pPr>
      <w:r>
        <w:rPr>
          <w:rtl/>
        </w:rPr>
        <w:t>(</w:t>
      </w:r>
      <w:r>
        <w:rPr>
          <w:rFonts w:hint="cs"/>
          <w:rtl/>
        </w:rPr>
        <w:t>1</w:t>
      </w:r>
      <w:r>
        <w:rPr>
          <w:rtl/>
        </w:rPr>
        <w:t>)</w:t>
      </w:r>
      <w:r w:rsidRPr="00B72302">
        <w:rPr>
          <w:rtl/>
        </w:rPr>
        <w:t xml:space="preserve"> </w:t>
      </w:r>
      <w:r>
        <w:rPr>
          <w:rFonts w:hint="cs"/>
          <w:rtl/>
        </w:rPr>
        <w:t>أورد</w:t>
      </w:r>
      <w:r w:rsidRPr="00B72302">
        <w:rPr>
          <w:rtl/>
        </w:rPr>
        <w:t xml:space="preserve"> </w:t>
      </w:r>
      <w:r>
        <w:rPr>
          <w:rFonts w:hint="cs"/>
          <w:rtl/>
        </w:rPr>
        <w:t>الطبري</w:t>
      </w:r>
      <w:r w:rsidRPr="00B72302">
        <w:rPr>
          <w:rtl/>
        </w:rPr>
        <w:t xml:space="preserve"> </w:t>
      </w:r>
      <w:r>
        <w:rPr>
          <w:rFonts w:hint="cs"/>
          <w:rtl/>
        </w:rPr>
        <w:t>إسمه</w:t>
      </w:r>
      <w:r w:rsidRPr="00B72302">
        <w:rPr>
          <w:rtl/>
        </w:rPr>
        <w:t xml:space="preserve"> </w:t>
      </w:r>
      <w:r>
        <w:rPr>
          <w:rFonts w:hint="cs"/>
          <w:rtl/>
        </w:rPr>
        <w:t>هكذا</w:t>
      </w:r>
      <w:r>
        <w:rPr>
          <w:rtl/>
        </w:rPr>
        <w:t>:</w:t>
      </w:r>
      <w:r w:rsidRPr="00B72302">
        <w:rPr>
          <w:rtl/>
        </w:rPr>
        <w:t xml:space="preserve"> </w:t>
      </w:r>
      <w:r>
        <w:rPr>
          <w:rFonts w:hint="cs"/>
          <w:rtl/>
        </w:rPr>
        <w:t>«عبداللّه</w:t>
      </w:r>
      <w:r w:rsidRPr="00B72302">
        <w:rPr>
          <w:rtl/>
        </w:rPr>
        <w:t xml:space="preserve"> </w:t>
      </w:r>
      <w:r>
        <w:rPr>
          <w:rFonts w:hint="cs"/>
          <w:rtl/>
        </w:rPr>
        <w:t>بن</w:t>
      </w:r>
      <w:r w:rsidRPr="00B72302">
        <w:rPr>
          <w:rtl/>
        </w:rPr>
        <w:t xml:space="preserve"> </w:t>
      </w:r>
      <w:r>
        <w:rPr>
          <w:rFonts w:hint="cs"/>
          <w:rtl/>
        </w:rPr>
        <w:t>حازم</w:t>
      </w:r>
      <w:r w:rsidRPr="00B72302">
        <w:rPr>
          <w:rtl/>
        </w:rPr>
        <w:t xml:space="preserve"> </w:t>
      </w:r>
      <w:r>
        <w:rPr>
          <w:rFonts w:hint="cs"/>
          <w:rtl/>
        </w:rPr>
        <w:t>الكبريّ،</w:t>
      </w:r>
      <w:r w:rsidRPr="00B72302">
        <w:rPr>
          <w:rtl/>
        </w:rPr>
        <w:t xml:space="preserve"> </w:t>
      </w:r>
      <w:r>
        <w:rPr>
          <w:rFonts w:hint="cs"/>
          <w:rtl/>
        </w:rPr>
        <w:t>من</w:t>
      </w:r>
      <w:r w:rsidRPr="00B72302">
        <w:rPr>
          <w:rtl/>
        </w:rPr>
        <w:t xml:space="preserve"> </w:t>
      </w:r>
      <w:r>
        <w:rPr>
          <w:rFonts w:hint="cs"/>
          <w:rtl/>
        </w:rPr>
        <w:t>الأزد،</w:t>
      </w:r>
      <w:r w:rsidRPr="00B72302">
        <w:rPr>
          <w:rtl/>
        </w:rPr>
        <w:t xml:space="preserve"> </w:t>
      </w:r>
      <w:r>
        <w:rPr>
          <w:rFonts w:hint="cs"/>
          <w:rtl/>
        </w:rPr>
        <w:t>من</w:t>
      </w:r>
      <w:r w:rsidRPr="00B72302">
        <w:rPr>
          <w:rtl/>
        </w:rPr>
        <w:t xml:space="preserve"> </w:t>
      </w:r>
      <w:r>
        <w:rPr>
          <w:rFonts w:hint="cs"/>
          <w:rtl/>
        </w:rPr>
        <w:t>بني</w:t>
      </w:r>
      <w:r w:rsidRPr="00B72302">
        <w:rPr>
          <w:rtl/>
        </w:rPr>
        <w:t xml:space="preserve"> </w:t>
      </w:r>
      <w:r>
        <w:rPr>
          <w:rFonts w:hint="cs"/>
          <w:rtl/>
        </w:rPr>
        <w:t>كبير»،</w:t>
      </w:r>
      <w:r w:rsidRPr="00B72302">
        <w:rPr>
          <w:rtl/>
        </w:rPr>
        <w:t xml:space="preserve"> </w:t>
      </w:r>
      <w:r>
        <w:rPr>
          <w:rtl/>
        </w:rPr>
        <w:t>(</w:t>
      </w:r>
      <w:r>
        <w:rPr>
          <w:rFonts w:hint="cs"/>
          <w:rtl/>
        </w:rPr>
        <w:t>تأريخ</w:t>
      </w:r>
      <w:r w:rsidRPr="00B72302">
        <w:rPr>
          <w:rtl/>
        </w:rPr>
        <w:t xml:space="preserve"> </w:t>
      </w:r>
      <w:r>
        <w:rPr>
          <w:rtl/>
        </w:rPr>
        <w:t>‌</w:t>
      </w:r>
      <w:r>
        <w:rPr>
          <w:rFonts w:hint="cs"/>
          <w:rtl/>
        </w:rPr>
        <w:t>الطبري</w:t>
      </w:r>
      <w:r>
        <w:rPr>
          <w:rtl/>
        </w:rPr>
        <w:t>،</w:t>
      </w:r>
      <w:r w:rsidRPr="00B72302">
        <w:rPr>
          <w:rtl/>
        </w:rPr>
        <w:t xml:space="preserve"> </w:t>
      </w:r>
      <w:r>
        <w:rPr>
          <w:rtl/>
        </w:rPr>
        <w:t>3: 288).</w:t>
      </w:r>
    </w:p>
    <w:p w:rsidR="00E42ECB" w:rsidRDefault="00E42ECB" w:rsidP="00E5242F">
      <w:pPr>
        <w:pStyle w:val="libNormal"/>
        <w:rPr>
          <w:rtl/>
        </w:rPr>
      </w:pPr>
      <w:r>
        <w:rPr>
          <w:rFonts w:hint="cs"/>
          <w:rtl/>
        </w:rPr>
        <w:br w:type="page"/>
      </w:r>
    </w:p>
    <w:p w:rsidR="00E42ECB" w:rsidRDefault="00E42ECB" w:rsidP="00B73CC6">
      <w:pPr>
        <w:pStyle w:val="libNormal0"/>
      </w:pPr>
      <w:r>
        <w:rPr>
          <w:rFonts w:hint="cs"/>
          <w:rtl/>
        </w:rPr>
        <w:lastRenderedPageBreak/>
        <w:t>أُنادي</w:t>
      </w:r>
      <w:r>
        <w:rPr>
          <w:rtl/>
        </w:rPr>
        <w:t xml:space="preserve"> </w:t>
      </w:r>
      <w:r>
        <w:rPr>
          <w:rFonts w:hint="cs"/>
          <w:rtl/>
        </w:rPr>
        <w:t>في</w:t>
      </w:r>
      <w:r>
        <w:rPr>
          <w:rtl/>
        </w:rPr>
        <w:t xml:space="preserve"> </w:t>
      </w:r>
      <w:r>
        <w:rPr>
          <w:rFonts w:hint="cs"/>
          <w:rtl/>
        </w:rPr>
        <w:t>أصحابي</w:t>
      </w:r>
      <w:r>
        <w:rPr>
          <w:rtl/>
        </w:rPr>
        <w:t xml:space="preserve"> </w:t>
      </w:r>
      <w:r>
        <w:rPr>
          <w:rFonts w:hint="cs"/>
          <w:rtl/>
        </w:rPr>
        <w:t>وقد</w:t>
      </w:r>
      <w:r>
        <w:rPr>
          <w:rtl/>
        </w:rPr>
        <w:t xml:space="preserve"> </w:t>
      </w:r>
      <w:r>
        <w:rPr>
          <w:rFonts w:hint="cs"/>
          <w:rtl/>
        </w:rPr>
        <w:t>ملأ</w:t>
      </w:r>
      <w:r>
        <w:rPr>
          <w:rtl/>
        </w:rPr>
        <w:t xml:space="preserve"> </w:t>
      </w:r>
      <w:r>
        <w:rPr>
          <w:rFonts w:hint="cs"/>
          <w:rtl/>
        </w:rPr>
        <w:t>الدور</w:t>
      </w:r>
      <w:r>
        <w:rPr>
          <w:rtl/>
        </w:rPr>
        <w:t xml:space="preserve"> </w:t>
      </w:r>
      <w:r>
        <w:rPr>
          <w:rFonts w:hint="cs"/>
          <w:rtl/>
        </w:rPr>
        <w:t>منهم</w:t>
      </w:r>
      <w:r>
        <w:rPr>
          <w:rtl/>
        </w:rPr>
        <w:t xml:space="preserve"> </w:t>
      </w:r>
      <w:r>
        <w:rPr>
          <w:rFonts w:hint="cs"/>
          <w:rtl/>
        </w:rPr>
        <w:t>حواليه،</w:t>
      </w:r>
      <w:r>
        <w:rPr>
          <w:rtl/>
        </w:rPr>
        <w:t xml:space="preserve"> </w:t>
      </w:r>
      <w:r>
        <w:rPr>
          <w:rFonts w:hint="cs"/>
          <w:rtl/>
        </w:rPr>
        <w:t>فقال</w:t>
      </w:r>
      <w:r>
        <w:rPr>
          <w:rtl/>
        </w:rPr>
        <w:t xml:space="preserve">: </w:t>
      </w:r>
      <w:r>
        <w:rPr>
          <w:rFonts w:hint="cs"/>
          <w:rtl/>
        </w:rPr>
        <w:t>نادِ</w:t>
      </w:r>
      <w:r>
        <w:rPr>
          <w:rtl/>
        </w:rPr>
        <w:t xml:space="preserve">: </w:t>
      </w:r>
      <w:r>
        <w:rPr>
          <w:rFonts w:hint="cs"/>
          <w:rtl/>
        </w:rPr>
        <w:t>يا</w:t>
      </w:r>
      <w:r>
        <w:rPr>
          <w:rtl/>
        </w:rPr>
        <w:t xml:space="preserve"> </w:t>
      </w:r>
      <w:r>
        <w:rPr>
          <w:rFonts w:hint="cs"/>
          <w:rtl/>
        </w:rPr>
        <w:t>منصور</w:t>
      </w:r>
      <w:r>
        <w:rPr>
          <w:rtl/>
        </w:rPr>
        <w:t xml:space="preserve"> </w:t>
      </w:r>
      <w:r>
        <w:rPr>
          <w:rFonts w:hint="cs"/>
          <w:rtl/>
        </w:rPr>
        <w:t>أَمِتْ</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فخرجت</w:t>
      </w:r>
      <w:r>
        <w:rPr>
          <w:rtl/>
        </w:rPr>
        <w:t xml:space="preserve"> </w:t>
      </w:r>
      <w:r>
        <w:rPr>
          <w:rFonts w:hint="cs"/>
          <w:rtl/>
        </w:rPr>
        <w:t>فناديتُ،</w:t>
      </w:r>
      <w:r>
        <w:rPr>
          <w:rtl/>
        </w:rPr>
        <w:t xml:space="preserve"> </w:t>
      </w:r>
      <w:r>
        <w:rPr>
          <w:rFonts w:hint="cs"/>
          <w:rtl/>
        </w:rPr>
        <w:t>وتبادر</w:t>
      </w:r>
      <w:r>
        <w:rPr>
          <w:rtl/>
        </w:rPr>
        <w:t xml:space="preserve"> </w:t>
      </w:r>
      <w:r>
        <w:rPr>
          <w:rFonts w:hint="cs"/>
          <w:rtl/>
        </w:rPr>
        <w:t>أهل</w:t>
      </w:r>
      <w:r>
        <w:rPr>
          <w:rtl/>
        </w:rPr>
        <w:t xml:space="preserve"> </w:t>
      </w:r>
      <w:r>
        <w:rPr>
          <w:rFonts w:hint="cs"/>
          <w:rtl/>
        </w:rPr>
        <w:t>الكوفة</w:t>
      </w:r>
      <w:r>
        <w:rPr>
          <w:rtl/>
        </w:rPr>
        <w:t xml:space="preserve"> </w:t>
      </w:r>
      <w:r>
        <w:rPr>
          <w:rFonts w:hint="cs"/>
          <w:rtl/>
        </w:rPr>
        <w:t>فاجتمعوا</w:t>
      </w:r>
      <w:r>
        <w:rPr>
          <w:rtl/>
        </w:rPr>
        <w:t xml:space="preserve"> </w:t>
      </w:r>
      <w:r>
        <w:rPr>
          <w:rFonts w:hint="cs"/>
          <w:rtl/>
        </w:rPr>
        <w:t>إليه،</w:t>
      </w:r>
      <w:r>
        <w:rPr>
          <w:rtl/>
        </w:rPr>
        <w:t xml:space="preserve"> </w:t>
      </w:r>
      <w:r>
        <w:rPr>
          <w:rFonts w:hint="cs"/>
          <w:rtl/>
        </w:rPr>
        <w:t>فعقد</w:t>
      </w:r>
      <w:r>
        <w:rPr>
          <w:rtl/>
        </w:rPr>
        <w:t xml:space="preserve"> </w:t>
      </w:r>
      <w:r>
        <w:rPr>
          <w:rFonts w:hint="cs"/>
          <w:rtl/>
        </w:rPr>
        <w:t>لعبدالرحمن</w:t>
      </w:r>
      <w:r>
        <w:rPr>
          <w:rtl/>
        </w:rPr>
        <w:t xml:space="preserve"> </w:t>
      </w:r>
      <w:r>
        <w:rPr>
          <w:rFonts w:hint="cs"/>
          <w:rtl/>
        </w:rPr>
        <w:t>بن</w:t>
      </w:r>
      <w:r>
        <w:rPr>
          <w:rtl/>
        </w:rPr>
        <w:t xml:space="preserve"> </w:t>
      </w:r>
      <w:r>
        <w:rPr>
          <w:rFonts w:hint="cs"/>
          <w:rtl/>
        </w:rPr>
        <w:t>عزيز</w:t>
      </w:r>
      <w:r>
        <w:rPr>
          <w:rtl/>
        </w:rPr>
        <w:t xml:space="preserve"> </w:t>
      </w:r>
      <w:r>
        <w:rPr>
          <w:rFonts w:hint="cs"/>
          <w:rtl/>
        </w:rPr>
        <w:t>الكندي</w:t>
      </w:r>
      <w:r>
        <w:rPr>
          <w:rtl/>
        </w:rPr>
        <w:t xml:space="preserve"> </w:t>
      </w:r>
      <w:r>
        <w:rPr>
          <w:rFonts w:hint="cs"/>
          <w:rtl/>
        </w:rPr>
        <w:t>على</w:t>
      </w:r>
      <w:r>
        <w:rPr>
          <w:rtl/>
        </w:rPr>
        <w:t xml:space="preserve"> </w:t>
      </w:r>
      <w:r>
        <w:rPr>
          <w:rFonts w:hint="cs"/>
          <w:rtl/>
        </w:rPr>
        <w:t>ربيعة،</w:t>
      </w:r>
      <w:r>
        <w:rPr>
          <w:rtl/>
        </w:rPr>
        <w:t xml:space="preserve"> </w:t>
      </w:r>
      <w:r>
        <w:rPr>
          <w:rFonts w:hint="cs"/>
          <w:rtl/>
        </w:rPr>
        <w:t>وقال</w:t>
      </w:r>
      <w:r>
        <w:rPr>
          <w:rtl/>
        </w:rPr>
        <w:t xml:space="preserve"> </w:t>
      </w:r>
      <w:r>
        <w:rPr>
          <w:rFonts w:hint="cs"/>
          <w:rtl/>
        </w:rPr>
        <w:t>له</w:t>
      </w:r>
      <w:r>
        <w:rPr>
          <w:rtl/>
        </w:rPr>
        <w:t xml:space="preserve">: </w:t>
      </w:r>
      <w:r>
        <w:rPr>
          <w:rFonts w:hint="cs"/>
          <w:rtl/>
        </w:rPr>
        <w:t>سِرْ</w:t>
      </w:r>
      <w:r>
        <w:rPr>
          <w:rtl/>
        </w:rPr>
        <w:t xml:space="preserve"> </w:t>
      </w:r>
      <w:r>
        <w:rPr>
          <w:rFonts w:hint="cs"/>
          <w:rtl/>
        </w:rPr>
        <w:t>أمامي</w:t>
      </w:r>
      <w:r>
        <w:rPr>
          <w:rtl/>
        </w:rPr>
        <w:t xml:space="preserve">. </w:t>
      </w:r>
      <w:r>
        <w:rPr>
          <w:rFonts w:hint="cs"/>
          <w:rtl/>
        </w:rPr>
        <w:t>وقدّمه</w:t>
      </w:r>
      <w:r>
        <w:rPr>
          <w:rtl/>
        </w:rPr>
        <w:t xml:space="preserve"> </w:t>
      </w:r>
      <w:r>
        <w:rPr>
          <w:rFonts w:hint="cs"/>
          <w:rtl/>
        </w:rPr>
        <w:t>في</w:t>
      </w:r>
      <w:r>
        <w:rPr>
          <w:rtl/>
        </w:rPr>
        <w:t xml:space="preserve"> </w:t>
      </w:r>
      <w:r>
        <w:rPr>
          <w:rFonts w:hint="cs"/>
          <w:rtl/>
        </w:rPr>
        <w:t>الخيل،</w:t>
      </w:r>
      <w:r>
        <w:rPr>
          <w:rtl/>
        </w:rPr>
        <w:t xml:space="preserve"> </w:t>
      </w:r>
      <w:r>
        <w:rPr>
          <w:rFonts w:hint="cs"/>
          <w:rtl/>
        </w:rPr>
        <w:t>وعقد</w:t>
      </w:r>
      <w:r>
        <w:rPr>
          <w:rtl/>
        </w:rPr>
        <w:t xml:space="preserve"> </w:t>
      </w:r>
      <w:r>
        <w:rPr>
          <w:rFonts w:hint="cs"/>
          <w:rtl/>
        </w:rPr>
        <w:t>لمسلم</w:t>
      </w:r>
      <w:r>
        <w:rPr>
          <w:rtl/>
        </w:rPr>
        <w:t xml:space="preserve"> </w:t>
      </w:r>
      <w:r>
        <w:rPr>
          <w:rFonts w:hint="cs"/>
          <w:rtl/>
        </w:rPr>
        <w:t>بن</w:t>
      </w:r>
      <w:r>
        <w:rPr>
          <w:rtl/>
        </w:rPr>
        <w:t xml:space="preserve"> </w:t>
      </w:r>
      <w:r>
        <w:rPr>
          <w:rFonts w:hint="cs"/>
          <w:rtl/>
        </w:rPr>
        <w:t>عوسجة</w:t>
      </w:r>
      <w:r>
        <w:rPr>
          <w:rtl/>
        </w:rPr>
        <w:t xml:space="preserve"> </w:t>
      </w:r>
      <w:r>
        <w:rPr>
          <w:rFonts w:hint="cs"/>
          <w:rtl/>
        </w:rPr>
        <w:t>على</w:t>
      </w:r>
      <w:r>
        <w:rPr>
          <w:rtl/>
        </w:rPr>
        <w:t xml:space="preserve"> </w:t>
      </w:r>
      <w:r>
        <w:rPr>
          <w:rFonts w:hint="cs"/>
          <w:rtl/>
        </w:rPr>
        <w:t>مذحج</w:t>
      </w:r>
      <w:r>
        <w:rPr>
          <w:rtl/>
        </w:rPr>
        <w:t xml:space="preserve"> </w:t>
      </w:r>
      <w:r>
        <w:rPr>
          <w:rFonts w:hint="cs"/>
          <w:rtl/>
        </w:rPr>
        <w:t>وأسد،</w:t>
      </w:r>
      <w:r>
        <w:rPr>
          <w:rtl/>
        </w:rPr>
        <w:t xml:space="preserve"> </w:t>
      </w:r>
      <w:r>
        <w:rPr>
          <w:rFonts w:hint="cs"/>
          <w:rtl/>
        </w:rPr>
        <w:t>وقال</w:t>
      </w:r>
      <w:r>
        <w:rPr>
          <w:rtl/>
        </w:rPr>
        <w:t xml:space="preserve"> </w:t>
      </w:r>
      <w:r>
        <w:rPr>
          <w:rFonts w:hint="cs"/>
          <w:rtl/>
        </w:rPr>
        <w:t>له</w:t>
      </w:r>
      <w:r>
        <w:rPr>
          <w:rtl/>
        </w:rPr>
        <w:t xml:space="preserve">: </w:t>
      </w:r>
      <w:r>
        <w:rPr>
          <w:rFonts w:hint="cs"/>
          <w:rtl/>
        </w:rPr>
        <w:t>إنزل</w:t>
      </w:r>
      <w:r>
        <w:rPr>
          <w:rtl/>
        </w:rPr>
        <w:t xml:space="preserve"> </w:t>
      </w:r>
      <w:r>
        <w:rPr>
          <w:rFonts w:hint="cs"/>
          <w:rtl/>
        </w:rPr>
        <w:t>فأنت</w:t>
      </w:r>
      <w:r>
        <w:rPr>
          <w:rtl/>
        </w:rPr>
        <w:t xml:space="preserve"> </w:t>
      </w:r>
      <w:r>
        <w:rPr>
          <w:rFonts w:hint="cs"/>
          <w:rtl/>
        </w:rPr>
        <w:t>على</w:t>
      </w:r>
      <w:r>
        <w:rPr>
          <w:rtl/>
        </w:rPr>
        <w:t xml:space="preserve"> </w:t>
      </w:r>
      <w:r>
        <w:rPr>
          <w:rFonts w:hint="cs"/>
          <w:rtl/>
        </w:rPr>
        <w:t>الرجّالة</w:t>
      </w:r>
      <w:r>
        <w:rPr>
          <w:rtl/>
        </w:rPr>
        <w:t xml:space="preserve">. </w:t>
      </w:r>
      <w:r>
        <w:rPr>
          <w:rFonts w:hint="cs"/>
          <w:rtl/>
        </w:rPr>
        <w:t>وعقد</w:t>
      </w:r>
      <w:r>
        <w:rPr>
          <w:rtl/>
        </w:rPr>
        <w:t xml:space="preserve"> </w:t>
      </w:r>
      <w:r>
        <w:rPr>
          <w:rFonts w:hint="cs"/>
          <w:rtl/>
        </w:rPr>
        <w:t>لأبي</w:t>
      </w:r>
      <w:r>
        <w:rPr>
          <w:rtl/>
        </w:rPr>
        <w:t xml:space="preserve"> </w:t>
      </w:r>
      <w:r>
        <w:rPr>
          <w:rFonts w:hint="cs"/>
          <w:rtl/>
        </w:rPr>
        <w:t>ثمامة</w:t>
      </w:r>
      <w:r>
        <w:rPr>
          <w:rtl/>
        </w:rPr>
        <w:t xml:space="preserve"> </w:t>
      </w:r>
      <w:r>
        <w:rPr>
          <w:rFonts w:hint="cs"/>
          <w:rtl/>
        </w:rPr>
        <w:t>الصائدي</w:t>
      </w:r>
      <w:r>
        <w:rPr>
          <w:rtl/>
        </w:rPr>
        <w:t xml:space="preserve"> </w:t>
      </w:r>
      <w:r>
        <w:rPr>
          <w:rFonts w:hint="cs"/>
          <w:rtl/>
        </w:rPr>
        <w:t>على</w:t>
      </w:r>
      <w:r>
        <w:rPr>
          <w:rtl/>
        </w:rPr>
        <w:t xml:space="preserve"> </w:t>
      </w:r>
      <w:r>
        <w:rPr>
          <w:rFonts w:hint="cs"/>
          <w:rtl/>
        </w:rPr>
        <w:t>تميم</w:t>
      </w:r>
      <w:r>
        <w:rPr>
          <w:rtl/>
        </w:rPr>
        <w:t xml:space="preserve"> </w:t>
      </w:r>
      <w:r>
        <w:rPr>
          <w:rFonts w:hint="cs"/>
          <w:rtl/>
        </w:rPr>
        <w:t>وهمدان،</w:t>
      </w:r>
      <w:r>
        <w:rPr>
          <w:rtl/>
        </w:rPr>
        <w:t xml:space="preserve"> </w:t>
      </w:r>
      <w:r>
        <w:rPr>
          <w:rFonts w:hint="cs"/>
          <w:rtl/>
        </w:rPr>
        <w:t>وعقد</w:t>
      </w:r>
      <w:r>
        <w:rPr>
          <w:rtl/>
        </w:rPr>
        <w:t xml:space="preserve"> </w:t>
      </w:r>
      <w:r>
        <w:rPr>
          <w:rFonts w:hint="cs"/>
          <w:rtl/>
        </w:rPr>
        <w:t>للعبّاس</w:t>
      </w:r>
      <w:r>
        <w:rPr>
          <w:rtl/>
        </w:rPr>
        <w:t xml:space="preserve"> </w:t>
      </w:r>
      <w:r>
        <w:rPr>
          <w:rFonts w:hint="cs"/>
          <w:rtl/>
        </w:rPr>
        <w:t>بن</w:t>
      </w:r>
      <w:r>
        <w:rPr>
          <w:rtl/>
        </w:rPr>
        <w:t xml:space="preserve"> </w:t>
      </w:r>
      <w:r>
        <w:rPr>
          <w:rFonts w:hint="cs"/>
          <w:rtl/>
        </w:rPr>
        <w:t>جعدة</w:t>
      </w:r>
      <w:r>
        <w:rPr>
          <w:rtl/>
        </w:rPr>
        <w:t xml:space="preserve"> </w:t>
      </w:r>
      <w:r>
        <w:rPr>
          <w:rFonts w:hint="cs"/>
          <w:rtl/>
        </w:rPr>
        <w:t>الجدلي</w:t>
      </w:r>
      <w:r>
        <w:rPr>
          <w:rtl/>
        </w:rPr>
        <w:t xml:space="preserve"> </w:t>
      </w:r>
      <w:r>
        <w:rPr>
          <w:rFonts w:hint="cs"/>
          <w:rtl/>
        </w:rPr>
        <w:t>على</w:t>
      </w:r>
      <w:r>
        <w:rPr>
          <w:rtl/>
        </w:rPr>
        <w:t xml:space="preserve"> </w:t>
      </w:r>
      <w:r>
        <w:rPr>
          <w:rFonts w:hint="cs"/>
          <w:rtl/>
        </w:rPr>
        <w:t>أهل</w:t>
      </w:r>
      <w:r>
        <w:rPr>
          <w:rtl/>
        </w:rPr>
        <w:t xml:space="preserve"> </w:t>
      </w:r>
      <w:r>
        <w:rPr>
          <w:rFonts w:hint="cs"/>
          <w:rtl/>
        </w:rPr>
        <w:t>المدينة،</w:t>
      </w:r>
      <w:r>
        <w:rPr>
          <w:rtl/>
        </w:rPr>
        <w:t xml:space="preserve"> </w:t>
      </w:r>
      <w:r>
        <w:rPr>
          <w:rFonts w:hint="cs"/>
          <w:rtl/>
        </w:rPr>
        <w:t>ثمّ</w:t>
      </w:r>
      <w:r>
        <w:rPr>
          <w:rtl/>
        </w:rPr>
        <w:t xml:space="preserve"> </w:t>
      </w:r>
      <w:r>
        <w:rPr>
          <w:rFonts w:hint="cs"/>
          <w:rtl/>
        </w:rPr>
        <w:t>أقبل</w:t>
      </w:r>
      <w:r>
        <w:rPr>
          <w:rtl/>
        </w:rPr>
        <w:t xml:space="preserve"> </w:t>
      </w:r>
      <w:r>
        <w:rPr>
          <w:rFonts w:hint="cs"/>
          <w:rtl/>
        </w:rPr>
        <w:t>نحو</w:t>
      </w:r>
      <w:r>
        <w:rPr>
          <w:rtl/>
        </w:rPr>
        <w:t xml:space="preserve"> </w:t>
      </w:r>
      <w:r>
        <w:rPr>
          <w:rFonts w:hint="cs"/>
          <w:rtl/>
        </w:rPr>
        <w:t>القصر</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وفي</w:t>
      </w:r>
      <w:r>
        <w:rPr>
          <w:rtl/>
        </w:rPr>
        <w:t xml:space="preserve"> </w:t>
      </w:r>
      <w:r>
        <w:rPr>
          <w:rFonts w:hint="cs"/>
          <w:rtl/>
        </w:rPr>
        <w:t>رواية</w:t>
      </w:r>
      <w:r>
        <w:rPr>
          <w:rtl/>
        </w:rPr>
        <w:t xml:space="preserve"> </w:t>
      </w:r>
      <w:r>
        <w:rPr>
          <w:rFonts w:hint="cs"/>
          <w:rtl/>
        </w:rPr>
        <w:t>الإرشاد</w:t>
      </w:r>
      <w:r>
        <w:rPr>
          <w:rtl/>
        </w:rPr>
        <w:t xml:space="preserve"> </w:t>
      </w:r>
      <w:r>
        <w:rPr>
          <w:rFonts w:hint="cs"/>
          <w:rtl/>
        </w:rPr>
        <w:t>عن</w:t>
      </w:r>
      <w:r>
        <w:rPr>
          <w:rtl/>
        </w:rPr>
        <w:t xml:space="preserve"> </w:t>
      </w:r>
      <w:r>
        <w:rPr>
          <w:rFonts w:hint="cs"/>
          <w:rtl/>
        </w:rPr>
        <w:t>لسان</w:t>
      </w:r>
      <w:r>
        <w:rPr>
          <w:rtl/>
        </w:rPr>
        <w:t xml:space="preserve"> </w:t>
      </w:r>
      <w:r>
        <w:rPr>
          <w:rFonts w:hint="cs"/>
          <w:rtl/>
        </w:rPr>
        <w:t>عبداللّه</w:t>
      </w:r>
      <w:r>
        <w:rPr>
          <w:rtl/>
        </w:rPr>
        <w:t xml:space="preserve"> </w:t>
      </w:r>
      <w:r>
        <w:rPr>
          <w:rFonts w:hint="cs"/>
          <w:rtl/>
        </w:rPr>
        <w:t>بن</w:t>
      </w:r>
      <w:r>
        <w:rPr>
          <w:rtl/>
        </w:rPr>
        <w:t xml:space="preserve"> </w:t>
      </w:r>
      <w:r>
        <w:rPr>
          <w:rFonts w:hint="cs"/>
          <w:rtl/>
        </w:rPr>
        <w:t>حازم</w:t>
      </w:r>
      <w:r>
        <w:rPr>
          <w:rtl/>
        </w:rPr>
        <w:t xml:space="preserve"> </w:t>
      </w:r>
      <w:r>
        <w:rPr>
          <w:rFonts w:hint="cs"/>
          <w:rtl/>
        </w:rPr>
        <w:t>قال</w:t>
      </w:r>
      <w:r>
        <w:rPr>
          <w:rtl/>
        </w:rPr>
        <w:t>: «</w:t>
      </w:r>
      <w:r>
        <w:rPr>
          <w:rFonts w:hint="cs"/>
          <w:rtl/>
        </w:rPr>
        <w:t>أنا</w:t>
      </w:r>
      <w:r>
        <w:rPr>
          <w:rtl/>
        </w:rPr>
        <w:t xml:space="preserve"> </w:t>
      </w:r>
      <w:r>
        <w:rPr>
          <w:rFonts w:hint="cs"/>
          <w:rtl/>
        </w:rPr>
        <w:t>واللّه</w:t>
      </w:r>
      <w:r>
        <w:rPr>
          <w:rtl/>
        </w:rPr>
        <w:t xml:space="preserve"> </w:t>
      </w:r>
      <w:r>
        <w:rPr>
          <w:rFonts w:hint="cs"/>
          <w:rtl/>
        </w:rPr>
        <w:t>رسول</w:t>
      </w:r>
      <w:r>
        <w:rPr>
          <w:rtl/>
        </w:rPr>
        <w:t xml:space="preserve"> </w:t>
      </w:r>
      <w:r>
        <w:rPr>
          <w:rFonts w:hint="cs"/>
          <w:rtl/>
        </w:rPr>
        <w:t>ابن</w:t>
      </w:r>
      <w:r>
        <w:rPr>
          <w:rtl/>
        </w:rPr>
        <w:t xml:space="preserve"> </w:t>
      </w:r>
      <w:r>
        <w:rPr>
          <w:rFonts w:hint="cs"/>
          <w:rtl/>
        </w:rPr>
        <w:t>عقيل</w:t>
      </w:r>
      <w:r>
        <w:rPr>
          <w:rtl/>
        </w:rPr>
        <w:t xml:space="preserve"> </w:t>
      </w:r>
      <w:r>
        <w:rPr>
          <w:rFonts w:hint="cs"/>
          <w:rtl/>
        </w:rPr>
        <w:t>إلى</w:t>
      </w:r>
      <w:r>
        <w:rPr>
          <w:rtl/>
        </w:rPr>
        <w:t xml:space="preserve"> </w:t>
      </w:r>
      <w:r>
        <w:rPr>
          <w:rFonts w:hint="cs"/>
          <w:rtl/>
        </w:rPr>
        <w:t>القصر</w:t>
      </w:r>
      <w:r>
        <w:rPr>
          <w:rtl/>
        </w:rPr>
        <w:t xml:space="preserve"> </w:t>
      </w:r>
      <w:r>
        <w:rPr>
          <w:rFonts w:hint="cs"/>
          <w:rtl/>
        </w:rPr>
        <w:t>لأنظر</w:t>
      </w:r>
      <w:r>
        <w:rPr>
          <w:rtl/>
        </w:rPr>
        <w:t xml:space="preserve"> </w:t>
      </w:r>
      <w:r>
        <w:rPr>
          <w:rFonts w:hint="cs"/>
          <w:rtl/>
        </w:rPr>
        <w:t>ما</w:t>
      </w:r>
      <w:r>
        <w:rPr>
          <w:rtl/>
        </w:rPr>
        <w:t xml:space="preserve"> </w:t>
      </w:r>
      <w:r>
        <w:rPr>
          <w:rFonts w:hint="cs"/>
          <w:rtl/>
        </w:rPr>
        <w:t>فعل</w:t>
      </w:r>
      <w:r>
        <w:rPr>
          <w:rtl/>
        </w:rPr>
        <w:t xml:space="preserve"> </w:t>
      </w:r>
      <w:r>
        <w:rPr>
          <w:rFonts w:hint="cs"/>
          <w:rtl/>
        </w:rPr>
        <w:t>هانيء</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ضُرب</w:t>
      </w:r>
      <w:r>
        <w:rPr>
          <w:rtl/>
        </w:rPr>
        <w:t xml:space="preserve"> </w:t>
      </w:r>
      <w:r>
        <w:rPr>
          <w:rFonts w:hint="cs"/>
          <w:rtl/>
        </w:rPr>
        <w:t>وحُبس</w:t>
      </w:r>
      <w:r>
        <w:rPr>
          <w:rtl/>
        </w:rPr>
        <w:t xml:space="preserve"> </w:t>
      </w:r>
      <w:r>
        <w:rPr>
          <w:rFonts w:hint="cs"/>
          <w:rtl/>
        </w:rPr>
        <w:t>ركبتُ</w:t>
      </w:r>
      <w:r>
        <w:rPr>
          <w:rtl/>
        </w:rPr>
        <w:t xml:space="preserve"> </w:t>
      </w:r>
      <w:r>
        <w:rPr>
          <w:rFonts w:hint="cs"/>
          <w:rtl/>
        </w:rPr>
        <w:t>فرسي</w:t>
      </w:r>
      <w:r>
        <w:rPr>
          <w:rtl/>
        </w:rPr>
        <w:t xml:space="preserve"> </w:t>
      </w:r>
      <w:r>
        <w:rPr>
          <w:rFonts w:hint="cs"/>
          <w:rtl/>
        </w:rPr>
        <w:t>فكنت</w:t>
      </w:r>
      <w:r>
        <w:rPr>
          <w:rtl/>
        </w:rPr>
        <w:t xml:space="preserve"> </w:t>
      </w:r>
      <w:r>
        <w:rPr>
          <w:rFonts w:hint="cs"/>
          <w:rtl/>
        </w:rPr>
        <w:t>أوّل</w:t>
      </w:r>
      <w:r>
        <w:rPr>
          <w:rtl/>
        </w:rPr>
        <w:t xml:space="preserve"> </w:t>
      </w:r>
      <w:r>
        <w:rPr>
          <w:rFonts w:hint="cs"/>
          <w:rtl/>
        </w:rPr>
        <w:t>الداخلين</w:t>
      </w:r>
      <w:r>
        <w:rPr>
          <w:rtl/>
        </w:rPr>
        <w:t xml:space="preserve"> </w:t>
      </w:r>
      <w:r>
        <w:rPr>
          <w:rFonts w:hint="cs"/>
          <w:rtl/>
        </w:rPr>
        <w:t>الدار</w:t>
      </w:r>
      <w:r>
        <w:rPr>
          <w:rtl/>
        </w:rPr>
        <w:t xml:space="preserve"> </w:t>
      </w:r>
      <w:r>
        <w:rPr>
          <w:rFonts w:hint="cs"/>
          <w:rtl/>
        </w:rPr>
        <w:t>على</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بالخبر،</w:t>
      </w:r>
      <w:r>
        <w:rPr>
          <w:rtl/>
        </w:rPr>
        <w:t xml:space="preserve"> </w:t>
      </w:r>
      <w:r>
        <w:rPr>
          <w:rFonts w:hint="cs"/>
          <w:rtl/>
        </w:rPr>
        <w:t>فإذا</w:t>
      </w:r>
      <w:r>
        <w:rPr>
          <w:rtl/>
        </w:rPr>
        <w:t xml:space="preserve"> </w:t>
      </w:r>
      <w:r>
        <w:rPr>
          <w:rFonts w:hint="cs"/>
          <w:rtl/>
        </w:rPr>
        <w:t>نسوة</w:t>
      </w:r>
      <w:r>
        <w:rPr>
          <w:rtl/>
        </w:rPr>
        <w:t xml:space="preserve"> </w:t>
      </w:r>
      <w:r>
        <w:rPr>
          <w:rFonts w:hint="cs"/>
          <w:rtl/>
        </w:rPr>
        <w:t>لمراد</w:t>
      </w:r>
      <w:r>
        <w:rPr>
          <w:rtl/>
        </w:rPr>
        <w:t xml:space="preserve"> </w:t>
      </w:r>
      <w:r>
        <w:rPr>
          <w:rFonts w:hint="cs"/>
          <w:rtl/>
        </w:rPr>
        <w:t>مجتمعات</w:t>
      </w:r>
      <w:r>
        <w:rPr>
          <w:rtl/>
        </w:rPr>
        <w:t xml:space="preserve"> </w:t>
      </w:r>
      <w:r>
        <w:rPr>
          <w:rFonts w:hint="cs"/>
          <w:rtl/>
        </w:rPr>
        <w:t>ينادين</w:t>
      </w:r>
      <w:r>
        <w:rPr>
          <w:rtl/>
        </w:rPr>
        <w:t xml:space="preserve">: </w:t>
      </w:r>
      <w:r>
        <w:rPr>
          <w:rFonts w:hint="cs"/>
          <w:rtl/>
        </w:rPr>
        <w:t>يا</w:t>
      </w:r>
      <w:r>
        <w:rPr>
          <w:rtl/>
        </w:rPr>
        <w:t xml:space="preserve"> </w:t>
      </w:r>
      <w:r>
        <w:rPr>
          <w:rFonts w:hint="cs"/>
          <w:rtl/>
        </w:rPr>
        <w:t>عبرتاه</w:t>
      </w:r>
      <w:r>
        <w:rPr>
          <w:rtl/>
        </w:rPr>
        <w:t xml:space="preserve">! </w:t>
      </w:r>
      <w:r>
        <w:rPr>
          <w:rFonts w:hint="cs"/>
          <w:rtl/>
        </w:rPr>
        <w:t>ياثكلاه</w:t>
      </w:r>
      <w:r>
        <w:rPr>
          <w:rtl/>
        </w:rPr>
        <w:t xml:space="preserve">! </w:t>
      </w:r>
      <w:r>
        <w:rPr>
          <w:rFonts w:hint="cs"/>
          <w:rtl/>
        </w:rPr>
        <w:t>فدخلتُ</w:t>
      </w:r>
      <w:r>
        <w:rPr>
          <w:rtl/>
        </w:rPr>
        <w:t xml:space="preserve"> </w:t>
      </w:r>
      <w:r>
        <w:rPr>
          <w:rFonts w:hint="cs"/>
          <w:rtl/>
        </w:rPr>
        <w:t>على</w:t>
      </w:r>
      <w:r>
        <w:rPr>
          <w:rtl/>
        </w:rPr>
        <w:t xml:space="preserve"> </w:t>
      </w:r>
      <w:r>
        <w:rPr>
          <w:rFonts w:hint="cs"/>
          <w:rtl/>
        </w:rPr>
        <w:t>مسلم</w:t>
      </w:r>
      <w:r>
        <w:rPr>
          <w:rtl/>
        </w:rPr>
        <w:t xml:space="preserve"> </w:t>
      </w:r>
      <w:r>
        <w:rPr>
          <w:rFonts w:hint="cs"/>
          <w:rtl/>
        </w:rPr>
        <w:t>فأخبرته</w:t>
      </w:r>
      <w:r>
        <w:rPr>
          <w:rtl/>
        </w:rPr>
        <w:t xml:space="preserve"> </w:t>
      </w:r>
      <w:r>
        <w:rPr>
          <w:rFonts w:hint="cs"/>
          <w:rtl/>
        </w:rPr>
        <w:t>الخبر،</w:t>
      </w:r>
      <w:r>
        <w:rPr>
          <w:rtl/>
        </w:rPr>
        <w:t xml:space="preserve"> </w:t>
      </w:r>
      <w:r>
        <w:rPr>
          <w:rFonts w:hint="cs"/>
          <w:rtl/>
        </w:rPr>
        <w:t>فأمرني</w:t>
      </w:r>
      <w:r>
        <w:rPr>
          <w:rtl/>
        </w:rPr>
        <w:t xml:space="preserve"> </w:t>
      </w:r>
      <w:r>
        <w:rPr>
          <w:rFonts w:hint="cs"/>
          <w:rtl/>
        </w:rPr>
        <w:t>أن</w:t>
      </w:r>
      <w:r>
        <w:rPr>
          <w:rtl/>
        </w:rPr>
        <w:t xml:space="preserve"> </w:t>
      </w:r>
      <w:r>
        <w:rPr>
          <w:rFonts w:hint="cs"/>
          <w:rtl/>
        </w:rPr>
        <w:t>أُنادي</w:t>
      </w:r>
      <w:r>
        <w:rPr>
          <w:rtl/>
        </w:rPr>
        <w:t xml:space="preserve"> </w:t>
      </w:r>
      <w:r>
        <w:rPr>
          <w:rFonts w:hint="cs"/>
          <w:rtl/>
        </w:rPr>
        <w:t>في</w:t>
      </w:r>
      <w:r>
        <w:rPr>
          <w:rtl/>
        </w:rPr>
        <w:t xml:space="preserve"> </w:t>
      </w:r>
      <w:r>
        <w:rPr>
          <w:rFonts w:hint="cs"/>
          <w:rtl/>
        </w:rPr>
        <w:t>أصحابه</w:t>
      </w:r>
      <w:r>
        <w:rPr>
          <w:rtl/>
        </w:rPr>
        <w:t xml:space="preserve"> </w:t>
      </w:r>
      <w:r>
        <w:rPr>
          <w:rFonts w:hint="cs"/>
          <w:rtl/>
        </w:rPr>
        <w:t>وقد</w:t>
      </w:r>
      <w:r>
        <w:rPr>
          <w:rtl/>
        </w:rPr>
        <w:t xml:space="preserve"> </w:t>
      </w:r>
      <w:r>
        <w:rPr>
          <w:rFonts w:hint="cs"/>
          <w:rtl/>
        </w:rPr>
        <w:t>ملأ</w:t>
      </w:r>
      <w:r>
        <w:rPr>
          <w:rtl/>
        </w:rPr>
        <w:t xml:space="preserve"> </w:t>
      </w:r>
      <w:r>
        <w:rPr>
          <w:rFonts w:hint="cs"/>
          <w:rtl/>
        </w:rPr>
        <w:t>بهم</w:t>
      </w:r>
      <w:r>
        <w:rPr>
          <w:rtl/>
        </w:rPr>
        <w:t xml:space="preserve"> </w:t>
      </w:r>
      <w:r>
        <w:rPr>
          <w:rFonts w:hint="cs"/>
          <w:rtl/>
        </w:rPr>
        <w:t>الدور</w:t>
      </w:r>
      <w:r>
        <w:rPr>
          <w:rtl/>
        </w:rPr>
        <w:t xml:space="preserve"> </w:t>
      </w:r>
      <w:r>
        <w:rPr>
          <w:rFonts w:hint="cs"/>
          <w:rtl/>
        </w:rPr>
        <w:t>حوله،</w:t>
      </w:r>
      <w:r>
        <w:rPr>
          <w:rtl/>
        </w:rPr>
        <w:t xml:space="preserve"> </w:t>
      </w:r>
      <w:r>
        <w:rPr>
          <w:rFonts w:hint="cs"/>
          <w:rtl/>
        </w:rPr>
        <w:t>فكانوا</w:t>
      </w:r>
      <w:r>
        <w:rPr>
          <w:rtl/>
        </w:rPr>
        <w:t xml:space="preserve"> </w:t>
      </w:r>
      <w:r>
        <w:rPr>
          <w:rFonts w:hint="cs"/>
          <w:rtl/>
        </w:rPr>
        <w:t>فيها</w:t>
      </w:r>
      <w:r>
        <w:rPr>
          <w:rtl/>
        </w:rPr>
        <w:t xml:space="preserve"> </w:t>
      </w:r>
      <w:r>
        <w:rPr>
          <w:rFonts w:hint="cs"/>
          <w:rtl/>
        </w:rPr>
        <w:t>أربعة</w:t>
      </w:r>
      <w:r>
        <w:rPr>
          <w:rtl/>
        </w:rPr>
        <w:t xml:space="preserve"> </w:t>
      </w:r>
      <w:r>
        <w:rPr>
          <w:rFonts w:hint="cs"/>
          <w:rtl/>
        </w:rPr>
        <w:t>آلاف</w:t>
      </w:r>
      <w:r>
        <w:rPr>
          <w:rtl/>
        </w:rPr>
        <w:t xml:space="preserve"> </w:t>
      </w:r>
      <w:r>
        <w:rPr>
          <w:rFonts w:hint="cs"/>
          <w:rtl/>
        </w:rPr>
        <w:t>رجل</w:t>
      </w:r>
      <w:r>
        <w:rPr>
          <w:rtl/>
        </w:rPr>
        <w:t xml:space="preserve"> ... </w:t>
      </w:r>
      <w:r>
        <w:rPr>
          <w:rFonts w:hint="cs"/>
          <w:rtl/>
        </w:rPr>
        <w:t>فناديت</w:t>
      </w:r>
      <w:r>
        <w:rPr>
          <w:rtl/>
        </w:rPr>
        <w:t xml:space="preserve">: </w:t>
      </w:r>
      <w:r>
        <w:rPr>
          <w:rFonts w:hint="cs"/>
          <w:rtl/>
        </w:rPr>
        <w:t>يا</w:t>
      </w:r>
      <w:r>
        <w:rPr>
          <w:rtl/>
        </w:rPr>
        <w:t xml:space="preserve"> </w:t>
      </w:r>
      <w:r>
        <w:rPr>
          <w:rFonts w:hint="cs"/>
          <w:rtl/>
        </w:rPr>
        <w:t>منصور</w:t>
      </w:r>
      <w:r>
        <w:rPr>
          <w:rtl/>
        </w:rPr>
        <w:t xml:space="preserve"> </w:t>
      </w:r>
      <w:r>
        <w:rPr>
          <w:rFonts w:hint="cs"/>
          <w:rtl/>
        </w:rPr>
        <w:t>أمت</w:t>
      </w:r>
      <w:r>
        <w:rPr>
          <w:rtl/>
        </w:rPr>
        <w:t xml:space="preserve">! </w:t>
      </w:r>
      <w:r>
        <w:rPr>
          <w:rFonts w:hint="cs"/>
          <w:rtl/>
        </w:rPr>
        <w:t>فتنادى</w:t>
      </w:r>
      <w:r>
        <w:rPr>
          <w:rtl/>
        </w:rPr>
        <w:t xml:space="preserve"> </w:t>
      </w:r>
      <w:r>
        <w:rPr>
          <w:rFonts w:hint="cs"/>
          <w:rtl/>
        </w:rPr>
        <w:t>أهل</w:t>
      </w:r>
      <w:r>
        <w:rPr>
          <w:rtl/>
        </w:rPr>
        <w:t xml:space="preserve"> </w:t>
      </w:r>
      <w:r>
        <w:rPr>
          <w:rFonts w:hint="cs"/>
          <w:rtl/>
        </w:rPr>
        <w:t>الكوفة</w:t>
      </w:r>
      <w:r>
        <w:rPr>
          <w:rtl/>
        </w:rPr>
        <w:t xml:space="preserve"> </w:t>
      </w:r>
      <w:r>
        <w:rPr>
          <w:rFonts w:hint="cs"/>
          <w:rtl/>
        </w:rPr>
        <w:t>فاجتمعوا</w:t>
      </w:r>
      <w:r>
        <w:rPr>
          <w:rtl/>
        </w:rPr>
        <w:t xml:space="preserve"> </w:t>
      </w:r>
      <w:r>
        <w:rPr>
          <w:rFonts w:hint="cs"/>
          <w:rtl/>
        </w:rPr>
        <w:t>عليه،</w:t>
      </w:r>
      <w:r>
        <w:rPr>
          <w:rtl/>
        </w:rPr>
        <w:t xml:space="preserve"> </w:t>
      </w:r>
      <w:r>
        <w:rPr>
          <w:rFonts w:hint="cs"/>
          <w:rtl/>
        </w:rPr>
        <w:t>فعقد</w:t>
      </w:r>
      <w:r>
        <w:rPr>
          <w:rtl/>
        </w:rPr>
        <w:t xml:space="preserve"> </w:t>
      </w:r>
      <w:r>
        <w:rPr>
          <w:rFonts w:hint="cs"/>
          <w:rtl/>
        </w:rPr>
        <w:t>مسلم</w:t>
      </w:r>
      <w:r>
        <w:rPr>
          <w:rtl/>
        </w:rPr>
        <w:t xml:space="preserve"> </w:t>
      </w:r>
      <w:r w:rsidR="00A04838" w:rsidRPr="00A04838">
        <w:rPr>
          <w:rStyle w:val="libAlaemChar"/>
          <w:rFonts w:hint="cs"/>
          <w:rtl/>
        </w:rPr>
        <w:t>رحمه‌الله</w:t>
      </w:r>
      <w:r>
        <w:rPr>
          <w:rtl/>
        </w:rPr>
        <w:t xml:space="preserve"> </w:t>
      </w:r>
      <w:r>
        <w:rPr>
          <w:rFonts w:hint="cs"/>
          <w:rtl/>
        </w:rPr>
        <w:t>لرؤوس</w:t>
      </w:r>
      <w:r>
        <w:rPr>
          <w:rtl/>
        </w:rPr>
        <w:t xml:space="preserve"> </w:t>
      </w:r>
      <w:r>
        <w:rPr>
          <w:rFonts w:hint="cs"/>
          <w:rtl/>
        </w:rPr>
        <w:t>الأرباع</w:t>
      </w:r>
      <w:r>
        <w:rPr>
          <w:rtl/>
        </w:rPr>
        <w:t xml:space="preserve"> </w:t>
      </w:r>
      <w:r>
        <w:rPr>
          <w:rFonts w:hint="cs"/>
          <w:rtl/>
        </w:rPr>
        <w:t>على</w:t>
      </w:r>
      <w:r>
        <w:rPr>
          <w:rtl/>
        </w:rPr>
        <w:t xml:space="preserve"> </w:t>
      </w:r>
      <w:r>
        <w:rPr>
          <w:rFonts w:hint="cs"/>
          <w:rtl/>
        </w:rPr>
        <w:t>القبائل</w:t>
      </w:r>
      <w:r>
        <w:rPr>
          <w:rtl/>
        </w:rPr>
        <w:t xml:space="preserve"> </w:t>
      </w:r>
      <w:r>
        <w:rPr>
          <w:rFonts w:hint="cs"/>
          <w:rtl/>
        </w:rPr>
        <w:t>كندة</w:t>
      </w:r>
      <w:r>
        <w:rPr>
          <w:rtl/>
        </w:rPr>
        <w:t xml:space="preserve"> </w:t>
      </w:r>
      <w:r>
        <w:rPr>
          <w:rFonts w:hint="cs"/>
          <w:rtl/>
        </w:rPr>
        <w:t>ومذحج</w:t>
      </w:r>
      <w:r>
        <w:rPr>
          <w:rtl/>
        </w:rPr>
        <w:t xml:space="preserve"> </w:t>
      </w:r>
      <w:r>
        <w:rPr>
          <w:rFonts w:hint="cs"/>
          <w:rtl/>
        </w:rPr>
        <w:t>وتميم</w:t>
      </w:r>
      <w:r>
        <w:rPr>
          <w:rtl/>
        </w:rPr>
        <w:t xml:space="preserve"> </w:t>
      </w:r>
      <w:r>
        <w:rPr>
          <w:rFonts w:hint="cs"/>
          <w:rtl/>
        </w:rPr>
        <w:t>وأسد</w:t>
      </w:r>
      <w:r>
        <w:rPr>
          <w:rtl/>
        </w:rPr>
        <w:t xml:space="preserve"> </w:t>
      </w:r>
      <w:r>
        <w:rPr>
          <w:rFonts w:hint="cs"/>
          <w:rtl/>
        </w:rPr>
        <w:t>ومضر</w:t>
      </w:r>
      <w:r>
        <w:rPr>
          <w:rtl/>
        </w:rPr>
        <w:t xml:space="preserve"> </w:t>
      </w:r>
      <w:r>
        <w:rPr>
          <w:rFonts w:hint="cs"/>
          <w:rtl/>
        </w:rPr>
        <w:t>وهمدان،</w:t>
      </w:r>
      <w:r>
        <w:rPr>
          <w:rtl/>
        </w:rPr>
        <w:t xml:space="preserve"> </w:t>
      </w:r>
      <w:r>
        <w:rPr>
          <w:rFonts w:hint="cs"/>
          <w:rtl/>
        </w:rPr>
        <w:t>وتداعى</w:t>
      </w:r>
      <w:r>
        <w:rPr>
          <w:rtl/>
        </w:rPr>
        <w:t xml:space="preserve"> </w:t>
      </w:r>
      <w:r>
        <w:rPr>
          <w:rFonts w:hint="cs"/>
          <w:rtl/>
        </w:rPr>
        <w:t>الناس</w:t>
      </w:r>
      <w:r>
        <w:rPr>
          <w:rtl/>
        </w:rPr>
        <w:t xml:space="preserve"> </w:t>
      </w:r>
      <w:r>
        <w:rPr>
          <w:rFonts w:hint="cs"/>
          <w:rtl/>
        </w:rPr>
        <w:t>واجتمعوا،</w:t>
      </w:r>
      <w:r>
        <w:rPr>
          <w:rtl/>
        </w:rPr>
        <w:t xml:space="preserve"> </w:t>
      </w:r>
      <w:r>
        <w:rPr>
          <w:rFonts w:hint="cs"/>
          <w:rtl/>
        </w:rPr>
        <w:t>فما</w:t>
      </w:r>
      <w:r>
        <w:rPr>
          <w:rtl/>
        </w:rPr>
        <w:t xml:space="preserve"> </w:t>
      </w:r>
      <w:r>
        <w:rPr>
          <w:rFonts w:hint="cs"/>
          <w:rtl/>
        </w:rPr>
        <w:t>لبثنا</w:t>
      </w:r>
      <w:r>
        <w:rPr>
          <w:rtl/>
        </w:rPr>
        <w:t xml:space="preserve"> </w:t>
      </w:r>
      <w:r>
        <w:rPr>
          <w:rFonts w:hint="cs"/>
          <w:rtl/>
        </w:rPr>
        <w:t>إلّا</w:t>
      </w:r>
      <w:r>
        <w:rPr>
          <w:rtl/>
        </w:rPr>
        <w:t xml:space="preserve"> </w:t>
      </w:r>
      <w:r>
        <w:rPr>
          <w:rFonts w:hint="cs"/>
          <w:rtl/>
        </w:rPr>
        <w:t>قليلًا</w:t>
      </w:r>
      <w:r>
        <w:rPr>
          <w:rtl/>
        </w:rPr>
        <w:t xml:space="preserve"> </w:t>
      </w:r>
      <w:r>
        <w:rPr>
          <w:rFonts w:hint="cs"/>
          <w:rtl/>
        </w:rPr>
        <w:t>حتّى</w:t>
      </w:r>
      <w:r>
        <w:rPr>
          <w:rtl/>
        </w:rPr>
        <w:t xml:space="preserve"> </w:t>
      </w:r>
      <w:r>
        <w:rPr>
          <w:rFonts w:hint="cs"/>
          <w:rtl/>
        </w:rPr>
        <w:t>امتلأ</w:t>
      </w:r>
      <w:r>
        <w:rPr>
          <w:rtl/>
        </w:rPr>
        <w:t xml:space="preserve"> </w:t>
      </w:r>
      <w:r>
        <w:rPr>
          <w:rFonts w:hint="cs"/>
          <w:rtl/>
        </w:rPr>
        <w:t>المسجد</w:t>
      </w:r>
      <w:r>
        <w:rPr>
          <w:rtl/>
        </w:rPr>
        <w:t xml:space="preserve"> </w:t>
      </w:r>
      <w:r>
        <w:rPr>
          <w:rFonts w:hint="cs"/>
          <w:rtl/>
        </w:rPr>
        <w:t>من</w:t>
      </w:r>
      <w:r>
        <w:rPr>
          <w:rtl/>
        </w:rPr>
        <w:t xml:space="preserve"> </w:t>
      </w:r>
      <w:r>
        <w:rPr>
          <w:rFonts w:hint="cs"/>
          <w:rtl/>
        </w:rPr>
        <w:t>الناس</w:t>
      </w:r>
      <w:r>
        <w:rPr>
          <w:rtl/>
        </w:rPr>
        <w:t xml:space="preserve"> </w:t>
      </w:r>
      <w:r>
        <w:rPr>
          <w:rFonts w:hint="cs"/>
          <w:rtl/>
        </w:rPr>
        <w:t>والسوق،</w:t>
      </w:r>
      <w:r>
        <w:rPr>
          <w:rtl/>
        </w:rPr>
        <w:t xml:space="preserve"> </w:t>
      </w:r>
      <w:r>
        <w:rPr>
          <w:rFonts w:hint="cs"/>
          <w:rtl/>
        </w:rPr>
        <w:t>ومازالوا</w:t>
      </w:r>
      <w:r>
        <w:rPr>
          <w:rtl/>
        </w:rPr>
        <w:t xml:space="preserve"> </w:t>
      </w:r>
      <w:r>
        <w:rPr>
          <w:rFonts w:hint="cs"/>
          <w:rtl/>
        </w:rPr>
        <w:t>يثوبون</w:t>
      </w:r>
      <w:r>
        <w:rPr>
          <w:rtl/>
        </w:rPr>
        <w:t xml:space="preserve"> </w:t>
      </w:r>
      <w:r>
        <w:rPr>
          <w:rFonts w:hint="cs"/>
          <w:rtl/>
        </w:rPr>
        <w:t>حتّى</w:t>
      </w:r>
      <w:r>
        <w:rPr>
          <w:rtl/>
        </w:rPr>
        <w:t xml:space="preserve"> </w:t>
      </w:r>
      <w:r>
        <w:rPr>
          <w:rFonts w:hint="cs"/>
          <w:rtl/>
        </w:rPr>
        <w:t>المساء</w:t>
      </w:r>
      <w:r>
        <w:rPr>
          <w:rtl/>
        </w:rPr>
        <w:t xml:space="preserve"> ...».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ويُدهشنا</w:t>
      </w:r>
      <w:r>
        <w:rPr>
          <w:rtl/>
        </w:rPr>
        <w:t xml:space="preserve"> </w:t>
      </w:r>
      <w:r>
        <w:rPr>
          <w:rFonts w:hint="cs"/>
          <w:rtl/>
        </w:rPr>
        <w:t>في</w:t>
      </w:r>
      <w:r>
        <w:rPr>
          <w:rtl/>
        </w:rPr>
        <w:t xml:space="preserve"> </w:t>
      </w:r>
      <w:r>
        <w:rPr>
          <w:rFonts w:hint="cs"/>
          <w:rtl/>
        </w:rPr>
        <w:t>خبر</w:t>
      </w:r>
      <w:r>
        <w:rPr>
          <w:rtl/>
        </w:rPr>
        <w:t xml:space="preserve"> </w:t>
      </w:r>
      <w:r>
        <w:rPr>
          <w:rFonts w:hint="cs"/>
          <w:rtl/>
        </w:rPr>
        <w:t>يرويه</w:t>
      </w:r>
      <w:r>
        <w:rPr>
          <w:rtl/>
        </w:rPr>
        <w:t xml:space="preserve"> </w:t>
      </w:r>
      <w:r>
        <w:rPr>
          <w:rFonts w:hint="cs"/>
          <w:rtl/>
        </w:rPr>
        <w:t>الطبري</w:t>
      </w:r>
      <w:r>
        <w:rPr>
          <w:rtl/>
        </w:rPr>
        <w:t xml:space="preserve">- </w:t>
      </w:r>
      <w:r>
        <w:rPr>
          <w:rFonts w:hint="cs"/>
          <w:rtl/>
        </w:rPr>
        <w:t>عن</w:t>
      </w:r>
      <w:r>
        <w:rPr>
          <w:rtl/>
        </w:rPr>
        <w:t xml:space="preserve"> </w:t>
      </w:r>
      <w:r>
        <w:rPr>
          <w:rFonts w:hint="cs"/>
          <w:rtl/>
        </w:rPr>
        <w:t>عبّاس</w:t>
      </w:r>
      <w:r>
        <w:rPr>
          <w:rtl/>
        </w:rPr>
        <w:t xml:space="preserve"> </w:t>
      </w:r>
      <w:r>
        <w:rPr>
          <w:rFonts w:hint="cs"/>
          <w:rtl/>
        </w:rPr>
        <w:t>الجدلي</w:t>
      </w:r>
      <w:r>
        <w:rPr>
          <w:rtl/>
        </w:rPr>
        <w:t xml:space="preserve"> </w:t>
      </w:r>
      <w:r>
        <w:rPr>
          <w:rFonts w:hint="cs"/>
          <w:rtl/>
        </w:rPr>
        <w:t>أحد</w:t>
      </w:r>
      <w:r>
        <w:rPr>
          <w:rtl/>
        </w:rPr>
        <w:t xml:space="preserve"> </w:t>
      </w:r>
      <w:r>
        <w:rPr>
          <w:rFonts w:hint="cs"/>
          <w:rtl/>
        </w:rPr>
        <w:t>قيادي</w:t>
      </w:r>
      <w:r>
        <w:rPr>
          <w:rtl/>
        </w:rPr>
        <w:t xml:space="preserve"> </w:t>
      </w:r>
      <w:r>
        <w:rPr>
          <w:rFonts w:hint="cs"/>
          <w:rtl/>
        </w:rPr>
        <w:t>جيش</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أنّ</w:t>
      </w:r>
      <w:r>
        <w:rPr>
          <w:rtl/>
        </w:rPr>
        <w:t xml:space="preserve"> </w:t>
      </w:r>
      <w:r>
        <w:rPr>
          <w:rFonts w:hint="cs"/>
          <w:rtl/>
        </w:rPr>
        <w:t>عدد</w:t>
      </w:r>
      <w:r>
        <w:rPr>
          <w:rtl/>
        </w:rPr>
        <w:t xml:space="preserve"> </w:t>
      </w:r>
      <w:r>
        <w:rPr>
          <w:rFonts w:hint="cs"/>
          <w:rtl/>
        </w:rPr>
        <w:t>أصحاب</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قد</w:t>
      </w:r>
      <w:r>
        <w:rPr>
          <w:rtl/>
        </w:rPr>
        <w:t xml:space="preserve"> </w:t>
      </w:r>
      <w:r>
        <w:rPr>
          <w:rFonts w:hint="cs"/>
          <w:rtl/>
        </w:rPr>
        <w:t>تناقص</w:t>
      </w:r>
      <w:r>
        <w:rPr>
          <w:rtl/>
        </w:rPr>
        <w:t xml:space="preserve"> </w:t>
      </w:r>
      <w:r>
        <w:rPr>
          <w:rFonts w:hint="cs"/>
          <w:rtl/>
        </w:rPr>
        <w:t>في</w:t>
      </w:r>
      <w:r>
        <w:rPr>
          <w:rtl/>
        </w:rPr>
        <w:t xml:space="preserve"> </w:t>
      </w:r>
      <w:r>
        <w:rPr>
          <w:rFonts w:hint="cs"/>
          <w:rtl/>
        </w:rPr>
        <w:t>تحرّكهم</w:t>
      </w:r>
      <w:r>
        <w:rPr>
          <w:rtl/>
        </w:rPr>
        <w:t xml:space="preserve"> </w:t>
      </w:r>
      <w:r>
        <w:rPr>
          <w:rFonts w:hint="cs"/>
          <w:rtl/>
        </w:rPr>
        <w:t>من</w:t>
      </w:r>
      <w:r>
        <w:rPr>
          <w:rtl/>
        </w:rPr>
        <w:t xml:space="preserve"> </w:t>
      </w:r>
      <w:r>
        <w:rPr>
          <w:rFonts w:hint="cs"/>
          <w:rtl/>
        </w:rPr>
        <w:t>الدور</w:t>
      </w:r>
      <w:r>
        <w:rPr>
          <w:rtl/>
        </w:rPr>
        <w:t xml:space="preserve"> </w:t>
      </w:r>
      <w:r>
        <w:rPr>
          <w:rFonts w:hint="cs"/>
          <w:rtl/>
        </w:rPr>
        <w:t>إلى</w:t>
      </w:r>
      <w:r>
        <w:rPr>
          <w:rtl/>
        </w:rPr>
        <w:t xml:space="preserve"> </w:t>
      </w:r>
      <w:r>
        <w:rPr>
          <w:rFonts w:hint="cs"/>
          <w:rtl/>
        </w:rPr>
        <w:t>القصر</w:t>
      </w:r>
      <w:r>
        <w:rPr>
          <w:rtl/>
        </w:rPr>
        <w:t xml:space="preserve">!! </w:t>
      </w:r>
      <w:r>
        <w:rPr>
          <w:rFonts w:hint="cs"/>
          <w:rtl/>
        </w:rPr>
        <w:t>غير</w:t>
      </w:r>
      <w:r>
        <w:rPr>
          <w:rtl/>
        </w:rPr>
        <w:t xml:space="preserve"> </w:t>
      </w:r>
      <w:r>
        <w:rPr>
          <w:rFonts w:hint="cs"/>
          <w:rtl/>
        </w:rPr>
        <w:t>أنّ</w:t>
      </w:r>
      <w:r>
        <w:rPr>
          <w:rtl/>
        </w:rPr>
        <w:t xml:space="preserve"> </w:t>
      </w:r>
      <w:r>
        <w:rPr>
          <w:rFonts w:hint="cs"/>
          <w:rtl/>
        </w:rPr>
        <w:t>الناس</w:t>
      </w:r>
      <w:r>
        <w:rPr>
          <w:rtl/>
        </w:rPr>
        <w:t xml:space="preserve"> </w:t>
      </w:r>
      <w:r>
        <w:rPr>
          <w:rFonts w:hint="cs"/>
          <w:rtl/>
        </w:rPr>
        <w:t>قد</w:t>
      </w:r>
      <w:r>
        <w:rPr>
          <w:rtl/>
        </w:rPr>
        <w:t xml:space="preserve"> </w:t>
      </w:r>
      <w:r>
        <w:rPr>
          <w:rFonts w:hint="cs"/>
          <w:rtl/>
        </w:rPr>
        <w:t>تداعوا</w:t>
      </w:r>
      <w:r>
        <w:rPr>
          <w:rtl/>
        </w:rPr>
        <w:t xml:space="preserve"> </w:t>
      </w:r>
      <w:r>
        <w:rPr>
          <w:rFonts w:hint="cs"/>
          <w:rtl/>
        </w:rPr>
        <w:t>إلى</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جديد</w:t>
      </w:r>
      <w:r>
        <w:rPr>
          <w:rtl/>
        </w:rPr>
        <w:t xml:space="preserve"> </w:t>
      </w:r>
      <w:r>
        <w:rPr>
          <w:rFonts w:hint="cs"/>
          <w:rtl/>
        </w:rPr>
        <w:t>واجتمعوا</w:t>
      </w:r>
      <w:r>
        <w:rPr>
          <w:rtl/>
        </w:rPr>
        <w:t xml:space="preserve"> </w:t>
      </w:r>
      <w:r>
        <w:rPr>
          <w:rFonts w:hint="cs"/>
          <w:rtl/>
        </w:rPr>
        <w:t>إليه</w:t>
      </w:r>
      <w:r>
        <w:rPr>
          <w:rtl/>
        </w:rPr>
        <w:t xml:space="preserve"> </w:t>
      </w:r>
      <w:r>
        <w:rPr>
          <w:rFonts w:hint="cs"/>
          <w:rtl/>
        </w:rPr>
        <w:t>بعد</w:t>
      </w:r>
      <w:r>
        <w:rPr>
          <w:rtl/>
        </w:rPr>
        <w:t xml:space="preserve"> </w:t>
      </w:r>
      <w:r>
        <w:rPr>
          <w:rFonts w:hint="cs"/>
          <w:rtl/>
        </w:rPr>
        <w:t>أن</w:t>
      </w:r>
    </w:p>
    <w:p w:rsidR="00E42ECB" w:rsidRDefault="00E42ECB" w:rsidP="007E1E2E">
      <w:pPr>
        <w:pStyle w:val="libLine"/>
      </w:pPr>
      <w:r>
        <w:rPr>
          <w:rtl/>
        </w:rPr>
        <w:t>____________________</w:t>
      </w:r>
    </w:p>
    <w:p w:rsidR="00B73CC6" w:rsidRDefault="00B73CC6" w:rsidP="00B73CC6">
      <w:pPr>
        <w:pStyle w:val="libFootnote0"/>
      </w:pPr>
      <w:r>
        <w:rPr>
          <w:rtl/>
        </w:rPr>
        <w:t>(</w:t>
      </w:r>
      <w:r>
        <w:rPr>
          <w:rFonts w:hint="cs"/>
          <w:rtl/>
        </w:rPr>
        <w:t>1</w:t>
      </w:r>
      <w:r>
        <w:rPr>
          <w:rtl/>
        </w:rPr>
        <w:t>)</w:t>
      </w:r>
      <w:r w:rsidRPr="00B72302">
        <w:rPr>
          <w:rtl/>
        </w:rPr>
        <w:t xml:space="preserve"> </w:t>
      </w:r>
      <w:r>
        <w:rPr>
          <w:rFonts w:hint="cs"/>
          <w:rtl/>
        </w:rPr>
        <w:t>كان</w:t>
      </w:r>
      <w:r w:rsidRPr="00B72302">
        <w:rPr>
          <w:rtl/>
        </w:rPr>
        <w:t xml:space="preserve"> </w:t>
      </w:r>
      <w:r>
        <w:rPr>
          <w:rFonts w:hint="cs"/>
          <w:rtl/>
        </w:rPr>
        <w:t>هذا</w:t>
      </w:r>
      <w:r w:rsidRPr="00B72302">
        <w:rPr>
          <w:rtl/>
        </w:rPr>
        <w:t xml:space="preserve"> </w:t>
      </w:r>
      <w:r>
        <w:rPr>
          <w:rFonts w:hint="cs"/>
          <w:rtl/>
        </w:rPr>
        <w:t>شعار</w:t>
      </w:r>
      <w:r w:rsidRPr="00B72302">
        <w:rPr>
          <w:rtl/>
        </w:rPr>
        <w:t xml:space="preserve"> </w:t>
      </w:r>
      <w:r>
        <w:rPr>
          <w:rFonts w:hint="cs"/>
          <w:rtl/>
        </w:rPr>
        <w:t>المسلمين</w:t>
      </w:r>
      <w:r w:rsidRPr="00B72302">
        <w:rPr>
          <w:rtl/>
        </w:rPr>
        <w:t xml:space="preserve"> </w:t>
      </w:r>
      <w:r>
        <w:rPr>
          <w:rFonts w:hint="cs"/>
          <w:rtl/>
        </w:rPr>
        <w:t>يوم</w:t>
      </w:r>
      <w:r w:rsidRPr="00B72302">
        <w:rPr>
          <w:rtl/>
        </w:rPr>
        <w:t xml:space="preserve"> </w:t>
      </w:r>
      <w:r>
        <w:rPr>
          <w:rFonts w:hint="cs"/>
          <w:rtl/>
        </w:rPr>
        <w:t>بدر،</w:t>
      </w:r>
      <w:r w:rsidRPr="00B72302">
        <w:rPr>
          <w:rtl/>
        </w:rPr>
        <w:t xml:space="preserve"> </w:t>
      </w:r>
      <w:r>
        <w:rPr>
          <w:rFonts w:hint="cs"/>
          <w:rtl/>
        </w:rPr>
        <w:t>وفيه</w:t>
      </w:r>
      <w:r w:rsidRPr="00B72302">
        <w:rPr>
          <w:rtl/>
        </w:rPr>
        <w:t xml:space="preserve"> </w:t>
      </w:r>
      <w:r>
        <w:rPr>
          <w:rFonts w:hint="cs"/>
          <w:rtl/>
        </w:rPr>
        <w:t>تفاؤل</w:t>
      </w:r>
      <w:r w:rsidRPr="00B72302">
        <w:rPr>
          <w:rtl/>
        </w:rPr>
        <w:t xml:space="preserve"> </w:t>
      </w:r>
      <w:r>
        <w:rPr>
          <w:rFonts w:hint="cs"/>
          <w:rtl/>
        </w:rPr>
        <w:t>بالنصر،</w:t>
      </w:r>
      <w:r w:rsidRPr="00B72302">
        <w:rPr>
          <w:rtl/>
        </w:rPr>
        <w:t xml:space="preserve"> </w:t>
      </w:r>
      <w:r>
        <w:rPr>
          <w:rFonts w:hint="cs"/>
          <w:rtl/>
        </w:rPr>
        <w:t>وتحريض</w:t>
      </w:r>
      <w:r w:rsidRPr="00B72302">
        <w:rPr>
          <w:rtl/>
        </w:rPr>
        <w:t xml:space="preserve"> </w:t>
      </w:r>
      <w:r>
        <w:rPr>
          <w:rFonts w:hint="cs"/>
          <w:rtl/>
        </w:rPr>
        <w:t>على</w:t>
      </w:r>
      <w:r w:rsidRPr="00B72302">
        <w:rPr>
          <w:rtl/>
        </w:rPr>
        <w:t xml:space="preserve"> </w:t>
      </w:r>
      <w:r>
        <w:rPr>
          <w:rFonts w:hint="cs"/>
          <w:rtl/>
        </w:rPr>
        <w:t>إبادة</w:t>
      </w:r>
      <w:r w:rsidRPr="00B72302">
        <w:rPr>
          <w:rtl/>
        </w:rPr>
        <w:t xml:space="preserve"> </w:t>
      </w:r>
      <w:r>
        <w:rPr>
          <w:rFonts w:hint="cs"/>
          <w:rtl/>
        </w:rPr>
        <w:t>الأعداء</w:t>
      </w:r>
      <w:r>
        <w:rPr>
          <w:rtl/>
        </w:rPr>
        <w:t>.</w:t>
      </w:r>
    </w:p>
    <w:p w:rsidR="00B73CC6" w:rsidRDefault="00B73CC6" w:rsidP="00B73CC6">
      <w:pPr>
        <w:pStyle w:val="libFootnote0"/>
      </w:pPr>
      <w:r>
        <w:rPr>
          <w:rtl/>
        </w:rPr>
        <w:t>(</w:t>
      </w:r>
      <w:r>
        <w:rPr>
          <w:rFonts w:hint="cs"/>
          <w:rtl/>
        </w:rPr>
        <w:t>2</w:t>
      </w:r>
      <w:r>
        <w:rPr>
          <w:rtl/>
        </w:rPr>
        <w:t>)</w:t>
      </w:r>
      <w:r w:rsidRPr="00B72302">
        <w:rPr>
          <w:rtl/>
        </w:rPr>
        <w:t xml:space="preserve"> </w:t>
      </w:r>
      <w:r>
        <w:rPr>
          <w:rFonts w:hint="cs"/>
          <w:rtl/>
        </w:rPr>
        <w:t>مقاتل</w:t>
      </w:r>
      <w:r w:rsidRPr="00B72302">
        <w:rPr>
          <w:rtl/>
        </w:rPr>
        <w:t xml:space="preserve"> </w:t>
      </w:r>
      <w:r>
        <w:rPr>
          <w:rFonts w:hint="cs"/>
          <w:rtl/>
        </w:rPr>
        <w:t>الطالبيين</w:t>
      </w:r>
      <w:r>
        <w:rPr>
          <w:rtl/>
        </w:rPr>
        <w:t>:</w:t>
      </w:r>
      <w:r w:rsidRPr="00B72302">
        <w:rPr>
          <w:rtl/>
        </w:rPr>
        <w:t xml:space="preserve"> </w:t>
      </w:r>
      <w:r>
        <w:rPr>
          <w:rtl/>
        </w:rPr>
        <w:t>66.</w:t>
      </w:r>
    </w:p>
    <w:p w:rsidR="00B73CC6" w:rsidRDefault="00B73CC6" w:rsidP="00B73CC6">
      <w:pPr>
        <w:pStyle w:val="libFootnote0"/>
      </w:pPr>
      <w:r>
        <w:rPr>
          <w:rtl/>
        </w:rPr>
        <w:t>(</w:t>
      </w:r>
      <w:r>
        <w:rPr>
          <w:rFonts w:hint="cs"/>
          <w:rtl/>
        </w:rPr>
        <w:t>3</w:t>
      </w:r>
      <w:r>
        <w:rPr>
          <w:rtl/>
        </w:rPr>
        <w:t>)</w:t>
      </w:r>
      <w:r w:rsidRPr="00B72302">
        <w:rPr>
          <w:rtl/>
        </w:rPr>
        <w:t xml:space="preserve"> </w:t>
      </w:r>
      <w:r>
        <w:rPr>
          <w:rFonts w:hint="cs"/>
          <w:rtl/>
        </w:rPr>
        <w:t>الإرشاد</w:t>
      </w:r>
      <w:r>
        <w:rPr>
          <w:rtl/>
        </w:rPr>
        <w:t>:</w:t>
      </w:r>
      <w:r w:rsidRPr="00B72302">
        <w:rPr>
          <w:rtl/>
        </w:rPr>
        <w:t xml:space="preserve"> </w:t>
      </w:r>
      <w:r>
        <w:rPr>
          <w:rtl/>
        </w:rPr>
        <w:t>192</w:t>
      </w:r>
      <w:r>
        <w:rPr>
          <w:rFonts w:hint="cs"/>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286.</w:t>
      </w:r>
    </w:p>
    <w:p w:rsidR="00E42ECB" w:rsidRDefault="00E42ECB" w:rsidP="00E5242F">
      <w:pPr>
        <w:pStyle w:val="libNormal"/>
        <w:rPr>
          <w:rtl/>
        </w:rPr>
      </w:pPr>
      <w:r>
        <w:rPr>
          <w:rFonts w:hint="cs"/>
          <w:rtl/>
        </w:rPr>
        <w:br w:type="page"/>
      </w:r>
    </w:p>
    <w:p w:rsidR="00E42ECB" w:rsidRDefault="00E42ECB" w:rsidP="00B73CC6">
      <w:pPr>
        <w:pStyle w:val="libNormal0"/>
      </w:pPr>
      <w:r>
        <w:rPr>
          <w:rFonts w:hint="cs"/>
          <w:rtl/>
        </w:rPr>
        <w:lastRenderedPageBreak/>
        <w:t>أقبل</w:t>
      </w:r>
      <w:r>
        <w:rPr>
          <w:rtl/>
        </w:rPr>
        <w:t xml:space="preserve"> </w:t>
      </w:r>
      <w:r>
        <w:rPr>
          <w:rFonts w:hint="cs"/>
          <w:rtl/>
        </w:rPr>
        <w:t>في</w:t>
      </w:r>
      <w:r>
        <w:rPr>
          <w:rtl/>
        </w:rPr>
        <w:t xml:space="preserve"> </w:t>
      </w:r>
      <w:r>
        <w:rPr>
          <w:rFonts w:hint="cs"/>
          <w:rtl/>
        </w:rPr>
        <w:t>المراديين</w:t>
      </w:r>
      <w:r>
        <w:rPr>
          <w:rtl/>
        </w:rPr>
        <w:t xml:space="preserve"> </w:t>
      </w:r>
      <w:r>
        <w:rPr>
          <w:rFonts w:hint="cs"/>
          <w:rtl/>
        </w:rPr>
        <w:t>وأحاط</w:t>
      </w:r>
      <w:r>
        <w:rPr>
          <w:rtl/>
        </w:rPr>
        <w:t xml:space="preserve"> </w:t>
      </w:r>
      <w:r>
        <w:rPr>
          <w:rFonts w:hint="cs"/>
          <w:rtl/>
        </w:rPr>
        <w:t>بالقصر</w:t>
      </w:r>
      <w:r>
        <w:rPr>
          <w:rtl/>
        </w:rPr>
        <w:t xml:space="preserve">: «.. </w:t>
      </w:r>
      <w:r>
        <w:rPr>
          <w:rFonts w:hint="cs"/>
          <w:rtl/>
        </w:rPr>
        <w:t>عن</w:t>
      </w:r>
      <w:r>
        <w:rPr>
          <w:rtl/>
        </w:rPr>
        <w:t xml:space="preserve"> </w:t>
      </w:r>
      <w:r>
        <w:rPr>
          <w:rFonts w:hint="cs"/>
          <w:rtl/>
        </w:rPr>
        <w:t>عباس</w:t>
      </w:r>
      <w:r>
        <w:rPr>
          <w:rtl/>
        </w:rPr>
        <w:t xml:space="preserve"> </w:t>
      </w:r>
      <w:r>
        <w:rPr>
          <w:rFonts w:hint="cs"/>
          <w:rtl/>
        </w:rPr>
        <w:t>الجدلي</w:t>
      </w:r>
      <w:r>
        <w:rPr>
          <w:rtl/>
        </w:rPr>
        <w:t xml:space="preserve"> </w:t>
      </w:r>
      <w:r>
        <w:rPr>
          <w:rFonts w:hint="cs"/>
          <w:rtl/>
        </w:rPr>
        <w:t>قال</w:t>
      </w:r>
      <w:r>
        <w:rPr>
          <w:rtl/>
        </w:rPr>
        <w:t xml:space="preserve">: </w:t>
      </w:r>
      <w:r>
        <w:rPr>
          <w:rFonts w:hint="cs"/>
          <w:rtl/>
        </w:rPr>
        <w:t>خرجنا</w:t>
      </w:r>
      <w:r>
        <w:rPr>
          <w:rtl/>
        </w:rPr>
        <w:t xml:space="preserve"> </w:t>
      </w:r>
      <w:r>
        <w:rPr>
          <w:rFonts w:hint="cs"/>
          <w:rtl/>
        </w:rPr>
        <w:t>مع</w:t>
      </w:r>
      <w:r>
        <w:rPr>
          <w:rtl/>
        </w:rPr>
        <w:t xml:space="preserve"> </w:t>
      </w:r>
      <w:r>
        <w:rPr>
          <w:rFonts w:hint="cs"/>
          <w:rtl/>
        </w:rPr>
        <w:t>ابن</w:t>
      </w:r>
      <w:r>
        <w:rPr>
          <w:rtl/>
        </w:rPr>
        <w:t xml:space="preserve"> </w:t>
      </w:r>
      <w:r>
        <w:rPr>
          <w:rFonts w:hint="cs"/>
          <w:rtl/>
        </w:rPr>
        <w:t>عقيل</w:t>
      </w:r>
      <w:r>
        <w:rPr>
          <w:rtl/>
        </w:rPr>
        <w:t xml:space="preserve"> </w:t>
      </w:r>
      <w:r>
        <w:rPr>
          <w:rFonts w:hint="cs"/>
          <w:rtl/>
        </w:rPr>
        <w:t>أربعة</w:t>
      </w:r>
      <w:r>
        <w:rPr>
          <w:rtl/>
        </w:rPr>
        <w:t xml:space="preserve"> </w:t>
      </w:r>
      <w:r>
        <w:rPr>
          <w:rFonts w:hint="cs"/>
          <w:rtl/>
        </w:rPr>
        <w:t>آلاف،</w:t>
      </w:r>
      <w:r>
        <w:rPr>
          <w:rtl/>
        </w:rPr>
        <w:t xml:space="preserve"> </w:t>
      </w:r>
      <w:r>
        <w:rPr>
          <w:rFonts w:hint="cs"/>
          <w:rtl/>
        </w:rPr>
        <w:t>فما</w:t>
      </w:r>
      <w:r>
        <w:rPr>
          <w:rtl/>
        </w:rPr>
        <w:t xml:space="preserve"> </w:t>
      </w:r>
      <w:r>
        <w:rPr>
          <w:rFonts w:hint="cs"/>
          <w:rtl/>
        </w:rPr>
        <w:t>بلغنا</w:t>
      </w:r>
      <w:r>
        <w:rPr>
          <w:rtl/>
        </w:rPr>
        <w:t xml:space="preserve"> </w:t>
      </w:r>
      <w:r>
        <w:rPr>
          <w:rFonts w:hint="cs"/>
          <w:rtl/>
        </w:rPr>
        <w:t>القصر</w:t>
      </w:r>
      <w:r>
        <w:rPr>
          <w:rtl/>
        </w:rPr>
        <w:t xml:space="preserve"> </w:t>
      </w:r>
      <w:r>
        <w:rPr>
          <w:rFonts w:hint="cs"/>
          <w:rtl/>
        </w:rPr>
        <w:t>إلّا</w:t>
      </w:r>
      <w:r>
        <w:rPr>
          <w:rtl/>
        </w:rPr>
        <w:t xml:space="preserve"> </w:t>
      </w:r>
      <w:r>
        <w:rPr>
          <w:rFonts w:hint="cs"/>
          <w:rtl/>
        </w:rPr>
        <w:t>ونحن</w:t>
      </w:r>
      <w:r>
        <w:rPr>
          <w:rtl/>
        </w:rPr>
        <w:t xml:space="preserve"> </w:t>
      </w:r>
      <w:r>
        <w:rPr>
          <w:rFonts w:hint="cs"/>
          <w:rtl/>
        </w:rPr>
        <w:t>ثلثمائة</w:t>
      </w:r>
      <w:r>
        <w:rPr>
          <w:rtl/>
        </w:rPr>
        <w:t xml:space="preserve">!! </w:t>
      </w:r>
      <w:r>
        <w:rPr>
          <w:rFonts w:hint="cs"/>
          <w:rtl/>
        </w:rPr>
        <w:t>وأقبل</w:t>
      </w:r>
      <w:r>
        <w:rPr>
          <w:rtl/>
        </w:rPr>
        <w:t xml:space="preserve"> </w:t>
      </w:r>
      <w:r>
        <w:rPr>
          <w:rFonts w:hint="cs"/>
          <w:rtl/>
        </w:rPr>
        <w:t>مسلم</w:t>
      </w:r>
      <w:r>
        <w:rPr>
          <w:rtl/>
        </w:rPr>
        <w:t xml:space="preserve"> </w:t>
      </w:r>
      <w:r>
        <w:rPr>
          <w:rFonts w:hint="cs"/>
          <w:rtl/>
        </w:rPr>
        <w:t>يسير</w:t>
      </w:r>
      <w:r>
        <w:rPr>
          <w:rtl/>
        </w:rPr>
        <w:t xml:space="preserve"> </w:t>
      </w:r>
      <w:r>
        <w:rPr>
          <w:rFonts w:hint="cs"/>
          <w:rtl/>
        </w:rPr>
        <w:t>في</w:t>
      </w:r>
      <w:r>
        <w:rPr>
          <w:rtl/>
        </w:rPr>
        <w:t xml:space="preserve"> </w:t>
      </w:r>
      <w:r>
        <w:rPr>
          <w:rFonts w:hint="cs"/>
          <w:rtl/>
        </w:rPr>
        <w:t>الناس</w:t>
      </w:r>
      <w:r>
        <w:rPr>
          <w:rtl/>
        </w:rPr>
        <w:t xml:space="preserve"> </w:t>
      </w:r>
      <w:r>
        <w:rPr>
          <w:rFonts w:hint="cs"/>
          <w:rtl/>
        </w:rPr>
        <w:t>من</w:t>
      </w:r>
      <w:r>
        <w:rPr>
          <w:rtl/>
        </w:rPr>
        <w:t xml:space="preserve"> </w:t>
      </w:r>
      <w:r>
        <w:rPr>
          <w:rFonts w:hint="cs"/>
          <w:rtl/>
        </w:rPr>
        <w:t>مراد</w:t>
      </w:r>
      <w:r>
        <w:rPr>
          <w:rtl/>
        </w:rPr>
        <w:t xml:space="preserve"> </w:t>
      </w:r>
      <w:r>
        <w:rPr>
          <w:rFonts w:hint="cs"/>
          <w:rtl/>
        </w:rPr>
        <w:t>حتى</w:t>
      </w:r>
      <w:r>
        <w:rPr>
          <w:rtl/>
        </w:rPr>
        <w:t xml:space="preserve"> </w:t>
      </w:r>
      <w:r>
        <w:rPr>
          <w:rFonts w:hint="cs"/>
          <w:rtl/>
        </w:rPr>
        <w:t>أحاط</w:t>
      </w:r>
      <w:r>
        <w:rPr>
          <w:rtl/>
        </w:rPr>
        <w:t xml:space="preserve"> </w:t>
      </w:r>
      <w:r>
        <w:rPr>
          <w:rFonts w:hint="cs"/>
          <w:rtl/>
        </w:rPr>
        <w:t>بالقصر،</w:t>
      </w:r>
      <w:r>
        <w:rPr>
          <w:rtl/>
        </w:rPr>
        <w:t xml:space="preserve"> </w:t>
      </w:r>
      <w:r>
        <w:rPr>
          <w:rFonts w:hint="cs"/>
          <w:rtl/>
        </w:rPr>
        <w:t>ثُمَّ</w:t>
      </w:r>
      <w:r>
        <w:rPr>
          <w:rtl/>
        </w:rPr>
        <w:t xml:space="preserve"> </w:t>
      </w:r>
      <w:r>
        <w:rPr>
          <w:rFonts w:hint="cs"/>
          <w:rtl/>
        </w:rPr>
        <w:t>إنّ</w:t>
      </w:r>
      <w:r>
        <w:rPr>
          <w:rtl/>
        </w:rPr>
        <w:t xml:space="preserve"> </w:t>
      </w:r>
      <w:r>
        <w:rPr>
          <w:rFonts w:hint="cs"/>
          <w:rtl/>
        </w:rPr>
        <w:t>الناس</w:t>
      </w:r>
      <w:r>
        <w:rPr>
          <w:rtl/>
        </w:rPr>
        <w:t xml:space="preserve"> </w:t>
      </w:r>
      <w:r>
        <w:rPr>
          <w:rFonts w:hint="cs"/>
          <w:rtl/>
        </w:rPr>
        <w:t>تداعوا</w:t>
      </w:r>
      <w:r>
        <w:rPr>
          <w:rtl/>
        </w:rPr>
        <w:t xml:space="preserve"> </w:t>
      </w:r>
      <w:r>
        <w:rPr>
          <w:rFonts w:hint="cs"/>
          <w:rtl/>
        </w:rPr>
        <w:t>إلينا</w:t>
      </w:r>
      <w:r>
        <w:rPr>
          <w:rtl/>
        </w:rPr>
        <w:t xml:space="preserve"> </w:t>
      </w:r>
      <w:r>
        <w:rPr>
          <w:rFonts w:hint="cs"/>
          <w:rtl/>
        </w:rPr>
        <w:t>واجتمعوا،</w:t>
      </w:r>
      <w:r>
        <w:rPr>
          <w:rtl/>
        </w:rPr>
        <w:t xml:space="preserve"> </w:t>
      </w:r>
      <w:r>
        <w:rPr>
          <w:rFonts w:hint="cs"/>
          <w:rtl/>
        </w:rPr>
        <w:t>فواللّه</w:t>
      </w:r>
      <w:r>
        <w:rPr>
          <w:rtl/>
        </w:rPr>
        <w:t xml:space="preserve"> </w:t>
      </w:r>
      <w:r>
        <w:rPr>
          <w:rFonts w:hint="cs"/>
          <w:rtl/>
        </w:rPr>
        <w:t>ما</w:t>
      </w:r>
      <w:r>
        <w:rPr>
          <w:rtl/>
        </w:rPr>
        <w:t xml:space="preserve"> </w:t>
      </w:r>
      <w:r>
        <w:rPr>
          <w:rFonts w:hint="cs"/>
          <w:rtl/>
        </w:rPr>
        <w:t>لبثنا</w:t>
      </w:r>
      <w:r>
        <w:rPr>
          <w:rtl/>
        </w:rPr>
        <w:t xml:space="preserve"> </w:t>
      </w:r>
      <w:r>
        <w:rPr>
          <w:rFonts w:hint="cs"/>
          <w:rtl/>
        </w:rPr>
        <w:t>إلّا</w:t>
      </w:r>
      <w:r>
        <w:rPr>
          <w:rtl/>
        </w:rPr>
        <w:t xml:space="preserve"> </w:t>
      </w:r>
      <w:r>
        <w:rPr>
          <w:rFonts w:hint="cs"/>
          <w:rtl/>
        </w:rPr>
        <w:t>قليلًا</w:t>
      </w:r>
      <w:r>
        <w:rPr>
          <w:rtl/>
        </w:rPr>
        <w:t xml:space="preserve"> </w:t>
      </w:r>
      <w:r>
        <w:rPr>
          <w:rFonts w:hint="cs"/>
          <w:rtl/>
        </w:rPr>
        <w:t>حتى</w:t>
      </w:r>
      <w:r>
        <w:rPr>
          <w:rtl/>
        </w:rPr>
        <w:t xml:space="preserve"> </w:t>
      </w:r>
      <w:r>
        <w:rPr>
          <w:rFonts w:hint="cs"/>
          <w:rtl/>
        </w:rPr>
        <w:t>امتلأ</w:t>
      </w:r>
      <w:r>
        <w:rPr>
          <w:rtl/>
        </w:rPr>
        <w:t xml:space="preserve"> </w:t>
      </w:r>
      <w:r>
        <w:rPr>
          <w:rFonts w:hint="cs"/>
          <w:rtl/>
        </w:rPr>
        <w:t>المسجد</w:t>
      </w:r>
      <w:r>
        <w:rPr>
          <w:rtl/>
        </w:rPr>
        <w:t xml:space="preserve"> </w:t>
      </w:r>
      <w:r>
        <w:rPr>
          <w:rFonts w:hint="cs"/>
          <w:rtl/>
        </w:rPr>
        <w:t>من</w:t>
      </w:r>
      <w:r>
        <w:rPr>
          <w:rtl/>
        </w:rPr>
        <w:t xml:space="preserve"> </w:t>
      </w:r>
      <w:r>
        <w:rPr>
          <w:rFonts w:hint="cs"/>
          <w:rtl/>
        </w:rPr>
        <w:t>الناس</w:t>
      </w:r>
      <w:r>
        <w:rPr>
          <w:rtl/>
        </w:rPr>
        <w:t xml:space="preserve"> </w:t>
      </w:r>
      <w:r>
        <w:rPr>
          <w:rFonts w:hint="cs"/>
          <w:rtl/>
        </w:rPr>
        <w:t>والسوق،</w:t>
      </w:r>
      <w:r>
        <w:rPr>
          <w:rtl/>
        </w:rPr>
        <w:t xml:space="preserve"> </w:t>
      </w:r>
      <w:r>
        <w:rPr>
          <w:rFonts w:hint="cs"/>
          <w:rtl/>
        </w:rPr>
        <w:t>ومازالوا</w:t>
      </w:r>
      <w:r>
        <w:rPr>
          <w:rtl/>
        </w:rPr>
        <w:t xml:space="preserve"> </w:t>
      </w:r>
      <w:r>
        <w:rPr>
          <w:rFonts w:hint="cs"/>
          <w:rtl/>
        </w:rPr>
        <w:t>يتوبثّون</w:t>
      </w:r>
      <w:r>
        <w:rPr>
          <w:rtl/>
        </w:rPr>
        <w:t xml:space="preserve"> </w:t>
      </w:r>
      <w:r>
        <w:rPr>
          <w:rFonts w:hint="cs"/>
          <w:rtl/>
        </w:rPr>
        <w:t>حتى</w:t>
      </w:r>
      <w:r>
        <w:rPr>
          <w:rtl/>
        </w:rPr>
        <w:t xml:space="preserve"> </w:t>
      </w:r>
      <w:r>
        <w:rPr>
          <w:rFonts w:hint="cs"/>
          <w:rtl/>
        </w:rPr>
        <w:t>المساء</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وكان</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بعد</w:t>
      </w:r>
      <w:r>
        <w:rPr>
          <w:rtl/>
        </w:rPr>
        <w:t xml:space="preserve"> </w:t>
      </w:r>
      <w:r>
        <w:rPr>
          <w:rFonts w:hint="cs"/>
          <w:rtl/>
        </w:rPr>
        <w:t>أن</w:t>
      </w:r>
      <w:r>
        <w:rPr>
          <w:rtl/>
        </w:rPr>
        <w:t xml:space="preserve"> </w:t>
      </w:r>
      <w:r>
        <w:rPr>
          <w:rFonts w:hint="cs"/>
          <w:rtl/>
        </w:rPr>
        <w:t>ضرب</w:t>
      </w:r>
      <w:r>
        <w:rPr>
          <w:rtl/>
        </w:rPr>
        <w:t xml:space="preserve"> </w:t>
      </w:r>
      <w:r>
        <w:rPr>
          <w:rFonts w:hint="cs"/>
          <w:rtl/>
        </w:rPr>
        <w:t>هانياً</w:t>
      </w:r>
      <w:r>
        <w:rPr>
          <w:rtl/>
        </w:rPr>
        <w:t xml:space="preserve"> </w:t>
      </w:r>
      <w:r w:rsidR="00A04838" w:rsidRPr="00A04838">
        <w:rPr>
          <w:rStyle w:val="libAlaemChar"/>
          <w:rtl/>
        </w:rPr>
        <w:t>رضي‌الله‌عنه</w:t>
      </w:r>
      <w:r>
        <w:rPr>
          <w:rtl/>
        </w:rPr>
        <w:t xml:space="preserve"> </w:t>
      </w:r>
      <w:r>
        <w:rPr>
          <w:rFonts w:hint="cs"/>
          <w:rtl/>
        </w:rPr>
        <w:t>وحبسه،</w:t>
      </w:r>
      <w:r>
        <w:rPr>
          <w:rtl/>
        </w:rPr>
        <w:t xml:space="preserve"> </w:t>
      </w:r>
      <w:r>
        <w:rPr>
          <w:rFonts w:hint="cs"/>
          <w:rtl/>
        </w:rPr>
        <w:t>وبعد</w:t>
      </w:r>
      <w:r>
        <w:rPr>
          <w:rtl/>
        </w:rPr>
        <w:t xml:space="preserve"> </w:t>
      </w:r>
      <w:r>
        <w:rPr>
          <w:rFonts w:hint="cs"/>
          <w:rtl/>
        </w:rPr>
        <w:t>أن</w:t>
      </w:r>
      <w:r>
        <w:rPr>
          <w:rtl/>
        </w:rPr>
        <w:t xml:space="preserve"> </w:t>
      </w:r>
      <w:r>
        <w:rPr>
          <w:rFonts w:hint="cs"/>
          <w:rtl/>
        </w:rPr>
        <w:t>نجح</w:t>
      </w:r>
      <w:r>
        <w:rPr>
          <w:rtl/>
        </w:rPr>
        <w:t xml:space="preserve"> </w:t>
      </w:r>
      <w:r>
        <w:rPr>
          <w:rFonts w:hint="cs"/>
          <w:rtl/>
        </w:rPr>
        <w:t>في</w:t>
      </w:r>
      <w:r>
        <w:rPr>
          <w:rtl/>
        </w:rPr>
        <w:t xml:space="preserve"> </w:t>
      </w:r>
      <w:r>
        <w:rPr>
          <w:rFonts w:hint="cs"/>
          <w:rtl/>
        </w:rPr>
        <w:t>مؤامرته</w:t>
      </w:r>
      <w:r>
        <w:rPr>
          <w:rtl/>
        </w:rPr>
        <w:t xml:space="preserve"> </w:t>
      </w:r>
      <w:r>
        <w:rPr>
          <w:rFonts w:hint="cs"/>
          <w:rtl/>
        </w:rPr>
        <w:t>مع</w:t>
      </w:r>
      <w:r>
        <w:rPr>
          <w:rtl/>
        </w:rPr>
        <w:t xml:space="preserve"> </w:t>
      </w:r>
      <w:r>
        <w:rPr>
          <w:rFonts w:hint="cs"/>
          <w:rtl/>
        </w:rPr>
        <w:t>شريح</w:t>
      </w:r>
      <w:r>
        <w:rPr>
          <w:rtl/>
        </w:rPr>
        <w:t xml:space="preserve"> </w:t>
      </w:r>
      <w:r>
        <w:rPr>
          <w:rFonts w:hint="cs"/>
          <w:rtl/>
        </w:rPr>
        <w:t>القاضي</w:t>
      </w:r>
      <w:r>
        <w:rPr>
          <w:rtl/>
        </w:rPr>
        <w:t xml:space="preserve"> </w:t>
      </w:r>
      <w:r>
        <w:rPr>
          <w:rFonts w:hint="cs"/>
          <w:rtl/>
        </w:rPr>
        <w:t>وعمرو</w:t>
      </w:r>
      <w:r>
        <w:rPr>
          <w:rtl/>
        </w:rPr>
        <w:t xml:space="preserve"> </w:t>
      </w:r>
      <w:r>
        <w:rPr>
          <w:rFonts w:hint="cs"/>
          <w:rtl/>
        </w:rPr>
        <w:t>بن</w:t>
      </w:r>
      <w:r>
        <w:rPr>
          <w:rtl/>
        </w:rPr>
        <w:t xml:space="preserve"> </w:t>
      </w:r>
      <w:r>
        <w:rPr>
          <w:rFonts w:hint="cs"/>
          <w:rtl/>
        </w:rPr>
        <w:t>الحجّاج</w:t>
      </w:r>
      <w:r>
        <w:rPr>
          <w:rtl/>
        </w:rPr>
        <w:t xml:space="preserve"> </w:t>
      </w:r>
      <w:r>
        <w:rPr>
          <w:rFonts w:hint="cs"/>
          <w:rtl/>
        </w:rPr>
        <w:t>الزبيدي</w:t>
      </w:r>
      <w:r>
        <w:rPr>
          <w:rtl/>
        </w:rPr>
        <w:t xml:space="preserve"> </w:t>
      </w:r>
      <w:r>
        <w:rPr>
          <w:rFonts w:hint="cs"/>
          <w:rtl/>
        </w:rPr>
        <w:t>في</w:t>
      </w:r>
      <w:r>
        <w:rPr>
          <w:rtl/>
        </w:rPr>
        <w:t xml:space="preserve"> </w:t>
      </w:r>
      <w:r>
        <w:rPr>
          <w:rFonts w:hint="cs"/>
          <w:rtl/>
        </w:rPr>
        <w:t>صرف</w:t>
      </w:r>
      <w:r>
        <w:rPr>
          <w:rtl/>
        </w:rPr>
        <w:t xml:space="preserve"> </w:t>
      </w:r>
      <w:r>
        <w:rPr>
          <w:rFonts w:hint="cs"/>
          <w:rtl/>
        </w:rPr>
        <w:t>قبيلة</w:t>
      </w:r>
      <w:r>
        <w:rPr>
          <w:rtl/>
        </w:rPr>
        <w:t xml:space="preserve"> </w:t>
      </w:r>
      <w:r>
        <w:rPr>
          <w:rFonts w:hint="cs"/>
          <w:rtl/>
        </w:rPr>
        <w:t>مذحج</w:t>
      </w:r>
      <w:r>
        <w:rPr>
          <w:rtl/>
        </w:rPr>
        <w:t xml:space="preserve"> </w:t>
      </w:r>
      <w:r>
        <w:rPr>
          <w:rFonts w:hint="cs"/>
          <w:rtl/>
        </w:rPr>
        <w:t>عن</w:t>
      </w:r>
      <w:r>
        <w:rPr>
          <w:rtl/>
        </w:rPr>
        <w:t xml:space="preserve"> </w:t>
      </w:r>
      <w:r>
        <w:rPr>
          <w:rFonts w:hint="cs"/>
          <w:rtl/>
        </w:rPr>
        <w:t>القصر</w:t>
      </w:r>
      <w:r>
        <w:rPr>
          <w:rtl/>
        </w:rPr>
        <w:t xml:space="preserve"> </w:t>
      </w:r>
      <w:r>
        <w:rPr>
          <w:rFonts w:hint="cs"/>
          <w:rtl/>
        </w:rPr>
        <w:t>وتفريق</w:t>
      </w:r>
      <w:r>
        <w:rPr>
          <w:rtl/>
        </w:rPr>
        <w:t xml:space="preserve"> </w:t>
      </w:r>
      <w:r>
        <w:rPr>
          <w:rFonts w:hint="cs"/>
          <w:rtl/>
        </w:rPr>
        <w:t>جموعها،</w:t>
      </w:r>
      <w:r>
        <w:rPr>
          <w:rtl/>
        </w:rPr>
        <w:t xml:space="preserve"> </w:t>
      </w:r>
      <w:r>
        <w:rPr>
          <w:rFonts w:hint="cs"/>
          <w:rtl/>
        </w:rPr>
        <w:t>قد</w:t>
      </w:r>
      <w:r>
        <w:rPr>
          <w:rtl/>
        </w:rPr>
        <w:t xml:space="preserve"> </w:t>
      </w:r>
      <w:r>
        <w:rPr>
          <w:rFonts w:hint="cs"/>
          <w:rtl/>
        </w:rPr>
        <w:t>بادر</w:t>
      </w:r>
      <w:r>
        <w:rPr>
          <w:rtl/>
        </w:rPr>
        <w:t xml:space="preserve"> </w:t>
      </w:r>
      <w:r>
        <w:rPr>
          <w:rFonts w:hint="cs"/>
          <w:rtl/>
        </w:rPr>
        <w:t>الى</w:t>
      </w:r>
      <w:r>
        <w:rPr>
          <w:rtl/>
        </w:rPr>
        <w:t xml:space="preserve"> </w:t>
      </w:r>
      <w:r>
        <w:rPr>
          <w:rFonts w:hint="cs"/>
          <w:rtl/>
        </w:rPr>
        <w:t>المسجد</w:t>
      </w:r>
      <w:r>
        <w:rPr>
          <w:rtl/>
        </w:rPr>
        <w:t>- «</w:t>
      </w:r>
      <w:r>
        <w:rPr>
          <w:rFonts w:hint="cs"/>
          <w:rtl/>
        </w:rPr>
        <w:t>خشية</w:t>
      </w:r>
      <w:r>
        <w:rPr>
          <w:rtl/>
        </w:rPr>
        <w:t xml:space="preserve"> </w:t>
      </w:r>
      <w:r>
        <w:rPr>
          <w:rFonts w:hint="cs"/>
          <w:rtl/>
        </w:rPr>
        <w:t>أن</w:t>
      </w:r>
      <w:r>
        <w:rPr>
          <w:rtl/>
        </w:rPr>
        <w:t xml:space="preserve"> </w:t>
      </w:r>
      <w:r>
        <w:rPr>
          <w:rFonts w:hint="cs"/>
          <w:rtl/>
        </w:rPr>
        <w:t>يثب</w:t>
      </w:r>
      <w:r>
        <w:rPr>
          <w:rtl/>
        </w:rPr>
        <w:t xml:space="preserve"> </w:t>
      </w:r>
      <w:r>
        <w:rPr>
          <w:rFonts w:hint="cs"/>
          <w:rtl/>
        </w:rPr>
        <w:t>الناس</w:t>
      </w:r>
      <w:r>
        <w:rPr>
          <w:rtl/>
        </w:rPr>
        <w:t xml:space="preserve"> </w:t>
      </w:r>
      <w:r>
        <w:rPr>
          <w:rFonts w:hint="cs"/>
          <w:rtl/>
        </w:rPr>
        <w:t>به</w:t>
      </w:r>
      <w:r>
        <w:rPr>
          <w:rFonts w:hint="eastAsia"/>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فصعد</w:t>
      </w:r>
      <w:r>
        <w:rPr>
          <w:rtl/>
        </w:rPr>
        <w:t xml:space="preserve"> </w:t>
      </w:r>
      <w:r>
        <w:rPr>
          <w:rFonts w:hint="cs"/>
          <w:rtl/>
        </w:rPr>
        <w:t>المنبر،</w:t>
      </w:r>
      <w:r>
        <w:rPr>
          <w:rtl/>
        </w:rPr>
        <w:t xml:space="preserve"> </w:t>
      </w:r>
      <w:r>
        <w:rPr>
          <w:rFonts w:hint="cs"/>
          <w:rtl/>
        </w:rPr>
        <w:t>ومعه</w:t>
      </w:r>
      <w:r>
        <w:rPr>
          <w:rtl/>
        </w:rPr>
        <w:t xml:space="preserve"> </w:t>
      </w:r>
      <w:r>
        <w:rPr>
          <w:rFonts w:hint="cs"/>
          <w:rtl/>
        </w:rPr>
        <w:t>أشراف</w:t>
      </w:r>
      <w:r>
        <w:rPr>
          <w:rtl/>
        </w:rPr>
        <w:t xml:space="preserve"> </w:t>
      </w:r>
      <w:r>
        <w:rPr>
          <w:rFonts w:hint="cs"/>
          <w:rtl/>
        </w:rPr>
        <w:t>الناس</w:t>
      </w:r>
      <w:r>
        <w:rPr>
          <w:rtl/>
        </w:rPr>
        <w:t xml:space="preserve"> </w:t>
      </w:r>
      <w:r>
        <w:rPr>
          <w:rFonts w:hint="cs"/>
          <w:rtl/>
        </w:rPr>
        <w:t>وشُرَطُه</w:t>
      </w:r>
      <w:r>
        <w:rPr>
          <w:rtl/>
        </w:rPr>
        <w:t xml:space="preserve"> </w:t>
      </w:r>
      <w:r>
        <w:rPr>
          <w:rFonts w:hint="cs"/>
          <w:rtl/>
        </w:rPr>
        <w:t>وحشمه،</w:t>
      </w:r>
      <w:r>
        <w:rPr>
          <w:rtl/>
        </w:rPr>
        <w:t xml:space="preserve"> «</w:t>
      </w:r>
      <w:r>
        <w:rPr>
          <w:rFonts w:hint="cs"/>
          <w:rtl/>
        </w:rPr>
        <w:t>فحمد</w:t>
      </w:r>
      <w:r>
        <w:rPr>
          <w:rtl/>
        </w:rPr>
        <w:t xml:space="preserve"> </w:t>
      </w:r>
      <w:r>
        <w:rPr>
          <w:rFonts w:hint="cs"/>
          <w:rtl/>
        </w:rPr>
        <w:t>اللّه</w:t>
      </w:r>
      <w:r>
        <w:rPr>
          <w:rtl/>
        </w:rPr>
        <w:t xml:space="preserve"> </w:t>
      </w:r>
      <w:r>
        <w:rPr>
          <w:rFonts w:hint="cs"/>
          <w:rtl/>
        </w:rPr>
        <w:t>وأثنى</w:t>
      </w:r>
      <w:r>
        <w:rPr>
          <w:rtl/>
        </w:rPr>
        <w:t xml:space="preserve"> </w:t>
      </w:r>
      <w:r>
        <w:rPr>
          <w:rFonts w:hint="cs"/>
          <w:rtl/>
        </w:rPr>
        <w:t>عليه،</w:t>
      </w:r>
      <w:r>
        <w:rPr>
          <w:rtl/>
        </w:rPr>
        <w:t xml:space="preserve"> </w:t>
      </w:r>
      <w:r>
        <w:rPr>
          <w:rFonts w:hint="cs"/>
          <w:rtl/>
        </w:rPr>
        <w:t>ثم</w:t>
      </w:r>
      <w:r>
        <w:rPr>
          <w:rtl/>
        </w:rPr>
        <w:t xml:space="preserve"> </w:t>
      </w:r>
      <w:r>
        <w:rPr>
          <w:rFonts w:hint="cs"/>
          <w:rtl/>
        </w:rPr>
        <w:t>قال</w:t>
      </w:r>
      <w:r>
        <w:rPr>
          <w:rtl/>
        </w:rPr>
        <w:t xml:space="preserve">: </w:t>
      </w:r>
      <w:r>
        <w:rPr>
          <w:rFonts w:hint="cs"/>
          <w:rtl/>
        </w:rPr>
        <w:t>أمّا</w:t>
      </w:r>
      <w:r>
        <w:rPr>
          <w:rtl/>
        </w:rPr>
        <w:t xml:space="preserve"> </w:t>
      </w:r>
      <w:r>
        <w:rPr>
          <w:rFonts w:hint="cs"/>
          <w:rtl/>
        </w:rPr>
        <w:t>بعدُ</w:t>
      </w:r>
      <w:r>
        <w:rPr>
          <w:rtl/>
        </w:rPr>
        <w:t xml:space="preserve"> </w:t>
      </w:r>
      <w:r>
        <w:rPr>
          <w:rFonts w:hint="cs"/>
          <w:rtl/>
        </w:rPr>
        <w:t>أيها</w:t>
      </w:r>
      <w:r>
        <w:rPr>
          <w:rtl/>
        </w:rPr>
        <w:t xml:space="preserve"> </w:t>
      </w:r>
      <w:r>
        <w:rPr>
          <w:rFonts w:hint="cs"/>
          <w:rtl/>
        </w:rPr>
        <w:t>الناس،</w:t>
      </w:r>
      <w:r>
        <w:rPr>
          <w:rtl/>
        </w:rPr>
        <w:t xml:space="preserve"> </w:t>
      </w:r>
      <w:r>
        <w:rPr>
          <w:rFonts w:hint="cs"/>
          <w:rtl/>
        </w:rPr>
        <w:t>فاعتصموا</w:t>
      </w:r>
      <w:r>
        <w:rPr>
          <w:rtl/>
        </w:rPr>
        <w:t xml:space="preserve"> </w:t>
      </w:r>
      <w:r>
        <w:rPr>
          <w:rFonts w:hint="cs"/>
          <w:rtl/>
        </w:rPr>
        <w:t>بطاعة</w:t>
      </w:r>
      <w:r>
        <w:rPr>
          <w:rtl/>
        </w:rPr>
        <w:t xml:space="preserve"> </w:t>
      </w:r>
      <w:r>
        <w:rPr>
          <w:rFonts w:hint="cs"/>
          <w:rtl/>
        </w:rPr>
        <w:t>اللّه</w:t>
      </w:r>
      <w:r>
        <w:rPr>
          <w:rtl/>
        </w:rPr>
        <w:t xml:space="preserve"> </w:t>
      </w:r>
      <w:r>
        <w:rPr>
          <w:rFonts w:hint="cs"/>
          <w:rtl/>
        </w:rPr>
        <w:t>وطاعة</w:t>
      </w:r>
      <w:r>
        <w:rPr>
          <w:rtl/>
        </w:rPr>
        <w:t xml:space="preserve"> </w:t>
      </w:r>
      <w:r>
        <w:rPr>
          <w:rFonts w:hint="cs"/>
          <w:rtl/>
        </w:rPr>
        <w:t>أئمتكم،</w:t>
      </w:r>
      <w:r>
        <w:rPr>
          <w:rtl/>
        </w:rPr>
        <w:t xml:space="preserve"> </w:t>
      </w:r>
      <w:r>
        <w:rPr>
          <w:rFonts w:hint="cs"/>
          <w:rtl/>
        </w:rPr>
        <w:t>ولاتختلفوا</w:t>
      </w:r>
      <w:r>
        <w:rPr>
          <w:rtl/>
        </w:rPr>
        <w:t xml:space="preserve"> </w:t>
      </w:r>
      <w:r>
        <w:rPr>
          <w:rFonts w:hint="cs"/>
          <w:rtl/>
        </w:rPr>
        <w:t>ولاتفرّقوا</w:t>
      </w:r>
      <w:r>
        <w:rPr>
          <w:rtl/>
        </w:rPr>
        <w:t xml:space="preserve"> </w:t>
      </w:r>
      <w:r>
        <w:rPr>
          <w:rFonts w:hint="cs"/>
          <w:rtl/>
        </w:rPr>
        <w:t>فتهلكوا</w:t>
      </w:r>
      <w:r>
        <w:rPr>
          <w:rtl/>
        </w:rPr>
        <w:t xml:space="preserve"> </w:t>
      </w:r>
      <w:r>
        <w:rPr>
          <w:rFonts w:hint="cs"/>
          <w:rtl/>
        </w:rPr>
        <w:t>وتذلّوا</w:t>
      </w:r>
      <w:r>
        <w:rPr>
          <w:rtl/>
        </w:rPr>
        <w:t xml:space="preserve"> </w:t>
      </w:r>
      <w:r>
        <w:rPr>
          <w:rFonts w:hint="cs"/>
          <w:rtl/>
        </w:rPr>
        <w:t>وتُقتلوا</w:t>
      </w:r>
      <w:r>
        <w:rPr>
          <w:rtl/>
        </w:rPr>
        <w:t xml:space="preserve"> </w:t>
      </w:r>
      <w:r>
        <w:rPr>
          <w:rFonts w:hint="cs"/>
          <w:rtl/>
        </w:rPr>
        <w:t>وتُجفَوا</w:t>
      </w:r>
      <w:r>
        <w:rPr>
          <w:rtl/>
        </w:rPr>
        <w:t xml:space="preserve"> </w:t>
      </w:r>
      <w:r>
        <w:rPr>
          <w:rFonts w:hint="cs"/>
          <w:rtl/>
        </w:rPr>
        <w:t>وتُحرموا،</w:t>
      </w:r>
      <w:r>
        <w:rPr>
          <w:rtl/>
        </w:rPr>
        <w:t xml:space="preserve"> </w:t>
      </w:r>
      <w:r>
        <w:rPr>
          <w:rFonts w:hint="cs"/>
          <w:rtl/>
        </w:rPr>
        <w:t>إنّ</w:t>
      </w:r>
      <w:r>
        <w:rPr>
          <w:rtl/>
        </w:rPr>
        <w:t xml:space="preserve"> </w:t>
      </w:r>
      <w:r>
        <w:rPr>
          <w:rFonts w:hint="cs"/>
          <w:rtl/>
        </w:rPr>
        <w:t>أخاك</w:t>
      </w:r>
      <w:r>
        <w:rPr>
          <w:rtl/>
        </w:rPr>
        <w:t xml:space="preserve"> </w:t>
      </w:r>
      <w:r>
        <w:rPr>
          <w:rFonts w:hint="cs"/>
          <w:rtl/>
        </w:rPr>
        <w:t>من</w:t>
      </w:r>
      <w:r>
        <w:rPr>
          <w:rtl/>
        </w:rPr>
        <w:t xml:space="preserve"> </w:t>
      </w:r>
      <w:r>
        <w:rPr>
          <w:rFonts w:hint="cs"/>
          <w:rtl/>
        </w:rPr>
        <w:t>صدقك،</w:t>
      </w:r>
      <w:r>
        <w:rPr>
          <w:rtl/>
        </w:rPr>
        <w:t xml:space="preserve"> </w:t>
      </w:r>
      <w:r>
        <w:rPr>
          <w:rFonts w:hint="cs"/>
          <w:rtl/>
        </w:rPr>
        <w:t>وقد</w:t>
      </w:r>
      <w:r>
        <w:rPr>
          <w:rtl/>
        </w:rPr>
        <w:t xml:space="preserve"> </w:t>
      </w:r>
      <w:r>
        <w:rPr>
          <w:rFonts w:hint="cs"/>
          <w:rtl/>
        </w:rPr>
        <w:t>أعذر</w:t>
      </w:r>
      <w:r>
        <w:rPr>
          <w:rtl/>
        </w:rPr>
        <w:t xml:space="preserve"> </w:t>
      </w:r>
      <w:r>
        <w:rPr>
          <w:rFonts w:hint="cs"/>
          <w:rtl/>
        </w:rPr>
        <w:t>من</w:t>
      </w:r>
      <w:r>
        <w:rPr>
          <w:rtl/>
        </w:rPr>
        <w:t xml:space="preserve"> </w:t>
      </w:r>
      <w:r>
        <w:rPr>
          <w:rFonts w:hint="cs"/>
          <w:rtl/>
        </w:rPr>
        <w:t>أنذر</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وتواصل</w:t>
      </w:r>
      <w:r>
        <w:rPr>
          <w:rtl/>
        </w:rPr>
        <w:t xml:space="preserve"> </w:t>
      </w:r>
      <w:r>
        <w:rPr>
          <w:rFonts w:hint="cs"/>
          <w:rtl/>
        </w:rPr>
        <w:t>الرواية</w:t>
      </w:r>
      <w:r>
        <w:rPr>
          <w:rtl/>
        </w:rPr>
        <w:t xml:space="preserve"> </w:t>
      </w:r>
      <w:r>
        <w:rPr>
          <w:rFonts w:hint="cs"/>
          <w:rtl/>
        </w:rPr>
        <w:t>التأريخية</w:t>
      </w:r>
      <w:r>
        <w:rPr>
          <w:rtl/>
        </w:rPr>
        <w:t xml:space="preserve"> </w:t>
      </w:r>
      <w:r>
        <w:rPr>
          <w:rFonts w:hint="cs"/>
          <w:rtl/>
        </w:rPr>
        <w:t>الخبر</w:t>
      </w:r>
      <w:r>
        <w:rPr>
          <w:rtl/>
        </w:rPr>
        <w:t xml:space="preserve"> </w:t>
      </w:r>
      <w:r>
        <w:rPr>
          <w:rFonts w:hint="cs"/>
          <w:rtl/>
        </w:rPr>
        <w:t>فتقول</w:t>
      </w:r>
      <w:r>
        <w:rPr>
          <w:rtl/>
        </w:rPr>
        <w:t>:</w:t>
      </w:r>
    </w:p>
    <w:p w:rsidR="00E42ECB" w:rsidRDefault="00E42ECB" w:rsidP="00E42ECB">
      <w:pPr>
        <w:pStyle w:val="libNormal"/>
      </w:pPr>
      <w:r>
        <w:rPr>
          <w:rFonts w:hint="eastAsia"/>
          <w:rtl/>
        </w:rPr>
        <w:t>«</w:t>
      </w:r>
      <w:r>
        <w:rPr>
          <w:rFonts w:hint="cs"/>
          <w:rtl/>
        </w:rPr>
        <w:t>ثمّ</w:t>
      </w:r>
      <w:r>
        <w:rPr>
          <w:rtl/>
        </w:rPr>
        <w:t xml:space="preserve"> </w:t>
      </w:r>
      <w:r>
        <w:rPr>
          <w:rFonts w:hint="cs"/>
          <w:rtl/>
        </w:rPr>
        <w:t>ذهب</w:t>
      </w:r>
      <w:r>
        <w:rPr>
          <w:rtl/>
        </w:rPr>
        <w:t xml:space="preserve"> </w:t>
      </w:r>
      <w:r>
        <w:rPr>
          <w:rFonts w:hint="cs"/>
          <w:rtl/>
        </w:rPr>
        <w:t>لينزل،</w:t>
      </w:r>
      <w:r>
        <w:rPr>
          <w:rtl/>
        </w:rPr>
        <w:t xml:space="preserve"> </w:t>
      </w:r>
      <w:r>
        <w:rPr>
          <w:rFonts w:hint="cs"/>
          <w:rtl/>
        </w:rPr>
        <w:t>فما</w:t>
      </w:r>
      <w:r>
        <w:rPr>
          <w:rtl/>
        </w:rPr>
        <w:t xml:space="preserve"> </w:t>
      </w:r>
      <w:r>
        <w:rPr>
          <w:rFonts w:hint="cs"/>
          <w:rtl/>
        </w:rPr>
        <w:t>نزل</w:t>
      </w:r>
      <w:r>
        <w:rPr>
          <w:rtl/>
        </w:rPr>
        <w:t xml:space="preserve"> </w:t>
      </w:r>
      <w:r>
        <w:rPr>
          <w:rFonts w:hint="cs"/>
          <w:rtl/>
        </w:rPr>
        <w:t>عن</w:t>
      </w:r>
      <w:r>
        <w:rPr>
          <w:rtl/>
        </w:rPr>
        <w:t xml:space="preserve"> </w:t>
      </w:r>
      <w:r>
        <w:rPr>
          <w:rFonts w:hint="cs"/>
          <w:rtl/>
        </w:rPr>
        <w:t>المنبر</w:t>
      </w:r>
      <w:r>
        <w:rPr>
          <w:rtl/>
        </w:rPr>
        <w:t xml:space="preserve"> </w:t>
      </w:r>
      <w:r>
        <w:rPr>
          <w:rFonts w:hint="cs"/>
          <w:rtl/>
        </w:rPr>
        <w:t>حتّى</w:t>
      </w:r>
      <w:r>
        <w:rPr>
          <w:rtl/>
        </w:rPr>
        <w:t xml:space="preserve"> </w:t>
      </w:r>
      <w:r>
        <w:rPr>
          <w:rFonts w:hint="cs"/>
          <w:rtl/>
        </w:rPr>
        <w:t>دخلت</w:t>
      </w:r>
      <w:r>
        <w:rPr>
          <w:rtl/>
        </w:rPr>
        <w:t xml:space="preserve"> </w:t>
      </w:r>
      <w:r>
        <w:rPr>
          <w:rFonts w:hint="cs"/>
          <w:rtl/>
        </w:rPr>
        <w:t>النظّارة</w:t>
      </w:r>
      <w:r>
        <w:rPr>
          <w:rtl/>
        </w:rPr>
        <w:t xml:space="preserve"> </w:t>
      </w:r>
      <w:r>
        <w:rPr>
          <w:rFonts w:hint="cs"/>
          <w:rtl/>
        </w:rPr>
        <w:t>المسجد</w:t>
      </w:r>
      <w:r>
        <w:rPr>
          <w:rtl/>
        </w:rPr>
        <w:t xml:space="preserve"> </w:t>
      </w:r>
      <w:r>
        <w:rPr>
          <w:rFonts w:hint="cs"/>
          <w:rtl/>
        </w:rPr>
        <w:t>من</w:t>
      </w:r>
      <w:r>
        <w:rPr>
          <w:rtl/>
        </w:rPr>
        <w:t xml:space="preserve"> </w:t>
      </w:r>
      <w:r>
        <w:rPr>
          <w:rFonts w:hint="cs"/>
          <w:rtl/>
        </w:rPr>
        <w:t>قِبَل</w:t>
      </w:r>
      <w:r>
        <w:rPr>
          <w:rtl/>
        </w:rPr>
        <w:t xml:space="preserve"> </w:t>
      </w:r>
      <w:r>
        <w:rPr>
          <w:rFonts w:hint="cs"/>
          <w:rtl/>
        </w:rPr>
        <w:t>التمّارين</w:t>
      </w:r>
      <w:r>
        <w:rPr>
          <w:rtl/>
        </w:rPr>
        <w:t xml:space="preserve"> </w:t>
      </w:r>
      <w:r>
        <w:rPr>
          <w:rFonts w:hint="cs"/>
          <w:rtl/>
        </w:rPr>
        <w:t>يشتّدون</w:t>
      </w:r>
      <w:r>
        <w:rPr>
          <w:rtl/>
        </w:rPr>
        <w:t xml:space="preserve"> </w:t>
      </w:r>
      <w:r>
        <w:rPr>
          <w:rFonts w:hint="cs"/>
          <w:rtl/>
        </w:rPr>
        <w:t>ويقولون</w:t>
      </w:r>
      <w:r>
        <w:rPr>
          <w:rtl/>
        </w:rPr>
        <w:t xml:space="preserve">: </w:t>
      </w:r>
      <w:r>
        <w:rPr>
          <w:rFonts w:hint="cs"/>
          <w:rtl/>
        </w:rPr>
        <w:t>قد</w:t>
      </w:r>
      <w:r>
        <w:rPr>
          <w:rtl/>
        </w:rPr>
        <w:t xml:space="preserve"> </w:t>
      </w:r>
      <w:r>
        <w:rPr>
          <w:rFonts w:hint="cs"/>
          <w:rtl/>
        </w:rPr>
        <w:t>جاء</w:t>
      </w:r>
      <w:r>
        <w:rPr>
          <w:rtl/>
        </w:rPr>
        <w:t xml:space="preserve"> </w:t>
      </w:r>
      <w:r>
        <w:rPr>
          <w:rFonts w:hint="cs"/>
          <w:rtl/>
        </w:rPr>
        <w:t>ابن</w:t>
      </w:r>
      <w:r>
        <w:rPr>
          <w:rtl/>
        </w:rPr>
        <w:t xml:space="preserve"> </w:t>
      </w:r>
      <w:r>
        <w:rPr>
          <w:rFonts w:hint="cs"/>
          <w:rtl/>
        </w:rPr>
        <w:t>عقيل</w:t>
      </w:r>
      <w:r>
        <w:rPr>
          <w:rtl/>
        </w:rPr>
        <w:t xml:space="preserve">! </w:t>
      </w:r>
      <w:r>
        <w:rPr>
          <w:rFonts w:hint="cs"/>
          <w:rtl/>
        </w:rPr>
        <w:t>قد</w:t>
      </w:r>
      <w:r>
        <w:rPr>
          <w:rtl/>
        </w:rPr>
        <w:t xml:space="preserve"> </w:t>
      </w:r>
      <w:r>
        <w:rPr>
          <w:rFonts w:hint="cs"/>
          <w:rtl/>
        </w:rPr>
        <w:t>جاء</w:t>
      </w:r>
      <w:r>
        <w:rPr>
          <w:rtl/>
        </w:rPr>
        <w:t xml:space="preserve"> </w:t>
      </w:r>
      <w:r>
        <w:rPr>
          <w:rFonts w:hint="cs"/>
          <w:rtl/>
        </w:rPr>
        <w:t>ابن</w:t>
      </w:r>
      <w:r>
        <w:rPr>
          <w:rtl/>
        </w:rPr>
        <w:t xml:space="preserve"> </w:t>
      </w:r>
      <w:r>
        <w:rPr>
          <w:rFonts w:hint="cs"/>
          <w:rtl/>
        </w:rPr>
        <w:t>عقيل</w:t>
      </w:r>
      <w:r>
        <w:rPr>
          <w:rtl/>
        </w:rPr>
        <w:t>!</w:t>
      </w:r>
    </w:p>
    <w:p w:rsidR="00E42ECB" w:rsidRDefault="00E42ECB" w:rsidP="00E42ECB">
      <w:pPr>
        <w:pStyle w:val="libNormal"/>
      </w:pPr>
      <w:r>
        <w:rPr>
          <w:rFonts w:hint="cs"/>
          <w:rtl/>
        </w:rPr>
        <w:t>فدخل</w:t>
      </w:r>
      <w:r>
        <w:rPr>
          <w:rtl/>
        </w:rPr>
        <w:t xml:space="preserve"> </w:t>
      </w:r>
      <w:r>
        <w:rPr>
          <w:rFonts w:hint="cs"/>
          <w:rtl/>
        </w:rPr>
        <w:t>عبيد</w:t>
      </w:r>
      <w:r>
        <w:rPr>
          <w:rtl/>
        </w:rPr>
        <w:t xml:space="preserve"> </w:t>
      </w:r>
      <w:r>
        <w:rPr>
          <w:rFonts w:hint="cs"/>
          <w:rtl/>
        </w:rPr>
        <w:t>اللّه</w:t>
      </w:r>
      <w:r>
        <w:rPr>
          <w:rtl/>
        </w:rPr>
        <w:t xml:space="preserve"> </w:t>
      </w:r>
      <w:r>
        <w:rPr>
          <w:rFonts w:hint="cs"/>
          <w:rtl/>
        </w:rPr>
        <w:t>القصر</w:t>
      </w:r>
      <w:r>
        <w:rPr>
          <w:rtl/>
        </w:rPr>
        <w:t xml:space="preserve"> </w:t>
      </w:r>
      <w:r>
        <w:rPr>
          <w:rFonts w:hint="cs"/>
          <w:rtl/>
        </w:rPr>
        <w:t>مسرعاً،</w:t>
      </w:r>
      <w:r>
        <w:rPr>
          <w:rtl/>
        </w:rPr>
        <w:t xml:space="preserve"> </w:t>
      </w:r>
      <w:r>
        <w:rPr>
          <w:rFonts w:hint="cs"/>
          <w:rtl/>
        </w:rPr>
        <w:t>وأغلق</w:t>
      </w:r>
      <w:r>
        <w:rPr>
          <w:rtl/>
        </w:rPr>
        <w:t xml:space="preserve"> </w:t>
      </w:r>
      <w:r>
        <w:rPr>
          <w:rFonts w:hint="cs"/>
          <w:rtl/>
        </w:rPr>
        <w:t>أبوابه</w:t>
      </w:r>
      <w:r>
        <w:rPr>
          <w:rFonts w:hint="eastAsia"/>
          <w:rtl/>
        </w:rPr>
        <w:t>»</w:t>
      </w:r>
      <w:r>
        <w:rPr>
          <w:rtl/>
        </w:rPr>
        <w:t xml:space="preserve">. </w:t>
      </w:r>
      <w:r w:rsidR="00E5242F">
        <w:rPr>
          <w:rStyle w:val="libFootnotenumChar"/>
          <w:rtl/>
        </w:rPr>
        <w:t>(</w:t>
      </w:r>
      <w:r w:rsidRPr="00E5242F">
        <w:rPr>
          <w:rStyle w:val="libFootnotenumChar"/>
          <w:rtl/>
        </w:rPr>
        <w:t>4</w:t>
      </w:r>
      <w:r w:rsidR="00E5242F">
        <w:rPr>
          <w:rStyle w:val="libFootnotenumChar"/>
          <w:rtl/>
        </w:rPr>
        <w:t>)</w:t>
      </w:r>
    </w:p>
    <w:p w:rsidR="00E42ECB" w:rsidRDefault="00E42ECB" w:rsidP="00E42ECB">
      <w:pPr>
        <w:pStyle w:val="libNormal"/>
      </w:pPr>
      <w:r>
        <w:rPr>
          <w:rFonts w:hint="cs"/>
          <w:rtl/>
        </w:rPr>
        <w:t>وفي</w:t>
      </w:r>
      <w:r>
        <w:rPr>
          <w:rtl/>
        </w:rPr>
        <w:t xml:space="preserve"> </w:t>
      </w:r>
      <w:r>
        <w:rPr>
          <w:rFonts w:hint="cs"/>
          <w:rtl/>
        </w:rPr>
        <w:t>رواية</w:t>
      </w:r>
      <w:r>
        <w:rPr>
          <w:rtl/>
        </w:rPr>
        <w:t xml:space="preserve"> </w:t>
      </w:r>
      <w:r>
        <w:rPr>
          <w:rFonts w:hint="cs"/>
          <w:rtl/>
        </w:rPr>
        <w:t>ابن</w:t>
      </w:r>
      <w:r>
        <w:rPr>
          <w:rtl/>
        </w:rPr>
        <w:t xml:space="preserve"> </w:t>
      </w:r>
      <w:r>
        <w:rPr>
          <w:rFonts w:hint="cs"/>
          <w:rtl/>
        </w:rPr>
        <w:t>أعثم</w:t>
      </w:r>
      <w:r>
        <w:rPr>
          <w:rtl/>
        </w:rPr>
        <w:t>: «</w:t>
      </w:r>
      <w:r>
        <w:rPr>
          <w:rFonts w:hint="cs"/>
          <w:rtl/>
        </w:rPr>
        <w:t>فما</w:t>
      </w:r>
      <w:r>
        <w:rPr>
          <w:rtl/>
        </w:rPr>
        <w:t xml:space="preserve"> </w:t>
      </w:r>
      <w:r>
        <w:rPr>
          <w:rFonts w:hint="cs"/>
          <w:rtl/>
        </w:rPr>
        <w:t>أتمّ</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تلك</w:t>
      </w:r>
      <w:r>
        <w:rPr>
          <w:rtl/>
        </w:rPr>
        <w:t xml:space="preserve"> </w:t>
      </w:r>
      <w:r>
        <w:rPr>
          <w:rFonts w:hint="cs"/>
          <w:rtl/>
        </w:rPr>
        <w:t>الخطبة</w:t>
      </w:r>
      <w:r>
        <w:rPr>
          <w:rtl/>
        </w:rPr>
        <w:t xml:space="preserve"> </w:t>
      </w:r>
      <w:r>
        <w:rPr>
          <w:rFonts w:hint="cs"/>
          <w:rtl/>
        </w:rPr>
        <w:t>حتّى</w:t>
      </w:r>
      <w:r>
        <w:rPr>
          <w:rtl/>
        </w:rPr>
        <w:t xml:space="preserve"> </w:t>
      </w:r>
      <w:r>
        <w:rPr>
          <w:rFonts w:hint="cs"/>
          <w:rtl/>
        </w:rPr>
        <w:t>سمع</w:t>
      </w:r>
      <w:r>
        <w:rPr>
          <w:rtl/>
        </w:rPr>
        <w:t xml:space="preserve"> </w:t>
      </w:r>
      <w:r>
        <w:rPr>
          <w:rFonts w:hint="cs"/>
          <w:rtl/>
        </w:rPr>
        <w:t>الصيحة،</w:t>
      </w:r>
      <w:r>
        <w:rPr>
          <w:rtl/>
        </w:rPr>
        <w:t xml:space="preserve"> </w:t>
      </w:r>
      <w:r>
        <w:rPr>
          <w:rFonts w:hint="cs"/>
          <w:rtl/>
        </w:rPr>
        <w:t>فقال</w:t>
      </w:r>
      <w:r>
        <w:rPr>
          <w:rtl/>
        </w:rPr>
        <w:t xml:space="preserve">: </w:t>
      </w:r>
      <w:r>
        <w:rPr>
          <w:rFonts w:hint="cs"/>
          <w:rtl/>
        </w:rPr>
        <w:t>ما</w:t>
      </w:r>
      <w:r>
        <w:rPr>
          <w:rtl/>
        </w:rPr>
        <w:t xml:space="preserve"> </w:t>
      </w:r>
      <w:r>
        <w:rPr>
          <w:rFonts w:hint="cs"/>
          <w:rtl/>
        </w:rPr>
        <w:t>هذا؟</w:t>
      </w:r>
      <w:r>
        <w:rPr>
          <w:rtl/>
        </w:rPr>
        <w:t xml:space="preserve"> </w:t>
      </w:r>
      <w:r>
        <w:rPr>
          <w:rFonts w:hint="cs"/>
          <w:rtl/>
        </w:rPr>
        <w:t>فقيل</w:t>
      </w:r>
      <w:r>
        <w:rPr>
          <w:rtl/>
        </w:rPr>
        <w:t xml:space="preserve"> </w:t>
      </w:r>
      <w:r>
        <w:rPr>
          <w:rFonts w:hint="cs"/>
          <w:rtl/>
        </w:rPr>
        <w:t>له</w:t>
      </w:r>
      <w:r>
        <w:rPr>
          <w:rtl/>
        </w:rPr>
        <w:t xml:space="preserve">: </w:t>
      </w:r>
      <w:r>
        <w:rPr>
          <w:rFonts w:hint="cs"/>
          <w:rtl/>
        </w:rPr>
        <w:t>أيها</w:t>
      </w:r>
      <w:r>
        <w:rPr>
          <w:rtl/>
        </w:rPr>
        <w:t xml:space="preserve"> </w:t>
      </w:r>
      <w:r>
        <w:rPr>
          <w:rFonts w:hint="cs"/>
          <w:rtl/>
        </w:rPr>
        <w:t>الأمير،</w:t>
      </w:r>
      <w:r>
        <w:rPr>
          <w:rtl/>
        </w:rPr>
        <w:t xml:space="preserve"> </w:t>
      </w:r>
      <w:r>
        <w:rPr>
          <w:rFonts w:hint="cs"/>
          <w:rtl/>
        </w:rPr>
        <w:t>الحذر</w:t>
      </w:r>
      <w:r>
        <w:rPr>
          <w:rtl/>
        </w:rPr>
        <w:t xml:space="preserve"> </w:t>
      </w:r>
      <w:r>
        <w:rPr>
          <w:rFonts w:hint="cs"/>
          <w:rtl/>
        </w:rPr>
        <w:t>الحذر</w:t>
      </w:r>
      <w:r>
        <w:rPr>
          <w:rtl/>
        </w:rPr>
        <w:t xml:space="preserve">! </w:t>
      </w:r>
      <w:r>
        <w:rPr>
          <w:rFonts w:hint="cs"/>
          <w:rtl/>
        </w:rPr>
        <w:t>هذا</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قد</w:t>
      </w:r>
      <w:r>
        <w:rPr>
          <w:rtl/>
        </w:rPr>
        <w:t xml:space="preserve"> </w:t>
      </w:r>
      <w:r>
        <w:rPr>
          <w:rFonts w:hint="cs"/>
          <w:rtl/>
        </w:rPr>
        <w:t>أقبل</w:t>
      </w:r>
      <w:r>
        <w:rPr>
          <w:rtl/>
        </w:rPr>
        <w:t xml:space="preserve"> </w:t>
      </w:r>
      <w:r>
        <w:rPr>
          <w:rFonts w:hint="cs"/>
          <w:rtl/>
        </w:rPr>
        <w:t>في</w:t>
      </w:r>
      <w:r>
        <w:rPr>
          <w:rtl/>
        </w:rPr>
        <w:t xml:space="preserve"> </w:t>
      </w:r>
      <w:r>
        <w:rPr>
          <w:rFonts w:hint="cs"/>
          <w:rtl/>
        </w:rPr>
        <w:t>جميع</w:t>
      </w:r>
      <w:r>
        <w:rPr>
          <w:rtl/>
        </w:rPr>
        <w:t xml:space="preserve"> </w:t>
      </w:r>
      <w:r>
        <w:rPr>
          <w:rFonts w:hint="cs"/>
          <w:rtl/>
        </w:rPr>
        <w:t>من</w:t>
      </w:r>
      <w:r>
        <w:rPr>
          <w:rtl/>
        </w:rPr>
        <w:t xml:space="preserve"> </w:t>
      </w:r>
      <w:r>
        <w:rPr>
          <w:rFonts w:hint="cs"/>
          <w:rtl/>
        </w:rPr>
        <w:t>بايعه</w:t>
      </w:r>
      <w:r>
        <w:rPr>
          <w:rtl/>
        </w:rPr>
        <w:t>!</w:t>
      </w:r>
    </w:p>
    <w:p w:rsidR="00E42ECB" w:rsidRDefault="00E42ECB" w:rsidP="007E1E2E">
      <w:pPr>
        <w:pStyle w:val="libLine"/>
      </w:pPr>
      <w:r>
        <w:rPr>
          <w:rtl/>
        </w:rPr>
        <w:t>____________________</w:t>
      </w:r>
    </w:p>
    <w:p w:rsidR="00B73CC6" w:rsidRDefault="00B73CC6" w:rsidP="00B73CC6">
      <w:pPr>
        <w:pStyle w:val="libFootnote0"/>
      </w:pPr>
      <w:r>
        <w:rPr>
          <w:rFonts w:hint="cs"/>
          <w:rtl/>
        </w:rPr>
        <w:t>(1)</w:t>
      </w:r>
      <w:r w:rsidRPr="00B72302">
        <w:rPr>
          <w:rtl/>
        </w:rPr>
        <w:t xml:space="preserve"> </w:t>
      </w:r>
      <w:r>
        <w:rPr>
          <w:rFonts w:hint="cs"/>
          <w:rtl/>
        </w:rPr>
        <w:t>و</w:t>
      </w:r>
      <w:r w:rsidRPr="00B72302">
        <w:rPr>
          <w:rtl/>
        </w:rPr>
        <w:t xml:space="preserve"> </w:t>
      </w:r>
      <w:r>
        <w:rPr>
          <w:rFonts w:hint="cs"/>
          <w:rtl/>
        </w:rPr>
        <w:t>(2)</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287.</w:t>
      </w:r>
    </w:p>
    <w:p w:rsidR="00B73CC6" w:rsidRDefault="00B73CC6" w:rsidP="00B73CC6">
      <w:pPr>
        <w:pStyle w:val="libFootnote0"/>
      </w:pPr>
      <w:r>
        <w:rPr>
          <w:rtl/>
        </w:rPr>
        <w:t>(</w:t>
      </w:r>
      <w:r>
        <w:rPr>
          <w:rFonts w:hint="cs"/>
          <w:rtl/>
        </w:rPr>
        <w:t>3</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286</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مقاتل</w:t>
      </w:r>
      <w:r w:rsidRPr="00B72302">
        <w:rPr>
          <w:rtl/>
        </w:rPr>
        <w:t xml:space="preserve"> </w:t>
      </w:r>
      <w:r>
        <w:rPr>
          <w:rFonts w:hint="cs"/>
          <w:rtl/>
        </w:rPr>
        <w:t>الطالبين</w:t>
      </w:r>
      <w:r>
        <w:rPr>
          <w:rtl/>
        </w:rPr>
        <w:t>:</w:t>
      </w:r>
      <w:r w:rsidRPr="00B72302">
        <w:rPr>
          <w:rtl/>
        </w:rPr>
        <w:t xml:space="preserve"> </w:t>
      </w:r>
      <w:r>
        <w:rPr>
          <w:rtl/>
        </w:rPr>
        <w:t>66</w:t>
      </w:r>
      <w:r>
        <w:rPr>
          <w:rFonts w:hint="cs"/>
          <w:rtl/>
        </w:rPr>
        <w:t>؛</w:t>
      </w:r>
      <w:r w:rsidRPr="00B72302">
        <w:rPr>
          <w:rtl/>
        </w:rPr>
        <w:t xml:space="preserve"> </w:t>
      </w:r>
      <w:r>
        <w:rPr>
          <w:rFonts w:hint="cs"/>
          <w:rtl/>
        </w:rPr>
        <w:t>والفتوح</w:t>
      </w:r>
      <w:r>
        <w:rPr>
          <w:rtl/>
        </w:rPr>
        <w:t>،</w:t>
      </w:r>
      <w:r w:rsidRPr="00B72302">
        <w:rPr>
          <w:rtl/>
        </w:rPr>
        <w:t xml:space="preserve"> </w:t>
      </w:r>
      <w:r>
        <w:rPr>
          <w:rtl/>
        </w:rPr>
        <w:t>5: 85 - 8</w:t>
      </w:r>
      <w:r>
        <w:rPr>
          <w:rFonts w:hint="cs"/>
          <w:rtl/>
        </w:rPr>
        <w:t>6</w:t>
      </w:r>
      <w:r>
        <w:rPr>
          <w:rtl/>
        </w:rPr>
        <w:t>.</w:t>
      </w:r>
    </w:p>
    <w:p w:rsidR="00B73CC6" w:rsidRDefault="00B73CC6" w:rsidP="00B73CC6">
      <w:pPr>
        <w:pStyle w:val="libFootnote0"/>
      </w:pPr>
      <w:r>
        <w:rPr>
          <w:rtl/>
        </w:rPr>
        <w:t>(</w:t>
      </w:r>
      <w:r>
        <w:rPr>
          <w:rFonts w:hint="cs"/>
          <w:rtl/>
        </w:rPr>
        <w:t>4</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286.</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فنزل</w:t>
      </w:r>
      <w:r>
        <w:rPr>
          <w:rtl/>
        </w:rPr>
        <w:t xml:space="preserve"> </w:t>
      </w:r>
      <w:r>
        <w:rPr>
          <w:rFonts w:hint="cs"/>
          <w:rtl/>
        </w:rPr>
        <w:t>عبيد</w:t>
      </w:r>
      <w:r>
        <w:rPr>
          <w:rtl/>
        </w:rPr>
        <w:t xml:space="preserve"> </w:t>
      </w:r>
      <w:r>
        <w:rPr>
          <w:rFonts w:hint="cs"/>
          <w:rtl/>
        </w:rPr>
        <w:t>اللّه</w:t>
      </w:r>
      <w:r>
        <w:rPr>
          <w:rtl/>
        </w:rPr>
        <w:t xml:space="preserve"> </w:t>
      </w:r>
      <w:r>
        <w:rPr>
          <w:rFonts w:hint="cs"/>
          <w:rtl/>
        </w:rPr>
        <w:t>عن</w:t>
      </w:r>
      <w:r>
        <w:rPr>
          <w:rtl/>
        </w:rPr>
        <w:t xml:space="preserve"> </w:t>
      </w:r>
      <w:r>
        <w:rPr>
          <w:rFonts w:hint="cs"/>
          <w:rtl/>
        </w:rPr>
        <w:t>المنبر</w:t>
      </w:r>
      <w:r>
        <w:rPr>
          <w:rtl/>
        </w:rPr>
        <w:t xml:space="preserve"> </w:t>
      </w:r>
      <w:r>
        <w:rPr>
          <w:rFonts w:hint="cs"/>
          <w:rtl/>
        </w:rPr>
        <w:t>مسرعاً،</w:t>
      </w:r>
      <w:r>
        <w:rPr>
          <w:rtl/>
        </w:rPr>
        <w:t xml:space="preserve"> </w:t>
      </w:r>
      <w:r>
        <w:rPr>
          <w:rFonts w:hint="cs"/>
          <w:rtl/>
        </w:rPr>
        <w:t>وبادر</w:t>
      </w:r>
      <w:r>
        <w:rPr>
          <w:rtl/>
        </w:rPr>
        <w:t xml:space="preserve"> </w:t>
      </w:r>
      <w:r>
        <w:rPr>
          <w:rFonts w:hint="cs"/>
          <w:rtl/>
        </w:rPr>
        <w:t>فدخل</w:t>
      </w:r>
      <w:r>
        <w:rPr>
          <w:rtl/>
        </w:rPr>
        <w:t xml:space="preserve"> </w:t>
      </w:r>
      <w:r>
        <w:rPr>
          <w:rFonts w:hint="cs"/>
          <w:rtl/>
        </w:rPr>
        <w:t>القصر</w:t>
      </w:r>
      <w:r>
        <w:rPr>
          <w:rtl/>
        </w:rPr>
        <w:t xml:space="preserve"> </w:t>
      </w:r>
      <w:r>
        <w:rPr>
          <w:rFonts w:hint="cs"/>
          <w:rtl/>
        </w:rPr>
        <w:t>وأغلق</w:t>
      </w:r>
      <w:r>
        <w:rPr>
          <w:rtl/>
        </w:rPr>
        <w:t xml:space="preserve"> </w:t>
      </w:r>
      <w:r>
        <w:rPr>
          <w:rFonts w:hint="cs"/>
          <w:rtl/>
        </w:rPr>
        <w:t>الأبواب</w:t>
      </w:r>
      <w:r>
        <w:rPr>
          <w:rFonts w:hint="eastAsia"/>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وفي</w:t>
      </w:r>
      <w:r>
        <w:rPr>
          <w:rtl/>
        </w:rPr>
        <w:t xml:space="preserve"> </w:t>
      </w:r>
      <w:r>
        <w:rPr>
          <w:rFonts w:hint="cs"/>
          <w:rtl/>
        </w:rPr>
        <w:t>رواية</w:t>
      </w:r>
      <w:r>
        <w:rPr>
          <w:rtl/>
        </w:rPr>
        <w:t xml:space="preserve"> </w:t>
      </w:r>
      <w:r>
        <w:rPr>
          <w:rFonts w:hint="cs"/>
          <w:rtl/>
        </w:rPr>
        <w:t>أخرى</w:t>
      </w:r>
      <w:r>
        <w:rPr>
          <w:rtl/>
        </w:rPr>
        <w:t>: «</w:t>
      </w:r>
      <w:r>
        <w:rPr>
          <w:rFonts w:hint="cs"/>
          <w:rtl/>
        </w:rPr>
        <w:t>ف</w:t>
      </w:r>
      <w:r w:rsidR="003C1721">
        <w:rPr>
          <w:rFonts w:hint="cs"/>
          <w:rtl/>
        </w:rPr>
        <w:t>لم</w:t>
      </w:r>
      <w:r>
        <w:rPr>
          <w:rFonts w:hint="cs"/>
          <w:rtl/>
        </w:rPr>
        <w:t>ا</w:t>
      </w:r>
      <w:r>
        <w:rPr>
          <w:rtl/>
        </w:rPr>
        <w:t xml:space="preserve"> </w:t>
      </w:r>
      <w:r>
        <w:rPr>
          <w:rFonts w:hint="cs"/>
          <w:rtl/>
        </w:rPr>
        <w:t>بلغ</w:t>
      </w:r>
      <w:r>
        <w:rPr>
          <w:rtl/>
        </w:rPr>
        <w:t xml:space="preserve"> </w:t>
      </w:r>
      <w:r>
        <w:rPr>
          <w:rFonts w:hint="cs"/>
          <w:rtl/>
        </w:rPr>
        <w:t>عبيداللّه</w:t>
      </w:r>
      <w:r>
        <w:rPr>
          <w:rtl/>
        </w:rPr>
        <w:t xml:space="preserve"> </w:t>
      </w:r>
      <w:r>
        <w:rPr>
          <w:rFonts w:hint="cs"/>
          <w:rtl/>
        </w:rPr>
        <w:t>إقباله</w:t>
      </w:r>
      <w:r>
        <w:rPr>
          <w:rtl/>
        </w:rPr>
        <w:t xml:space="preserve"> </w:t>
      </w:r>
      <w:r>
        <w:rPr>
          <w:rFonts w:hint="cs"/>
          <w:rtl/>
        </w:rPr>
        <w:t>تحرّز</w:t>
      </w:r>
      <w:r>
        <w:rPr>
          <w:rtl/>
        </w:rPr>
        <w:t xml:space="preserve"> </w:t>
      </w:r>
      <w:r>
        <w:rPr>
          <w:rFonts w:hint="cs"/>
          <w:rtl/>
        </w:rPr>
        <w:t>في</w:t>
      </w:r>
      <w:r>
        <w:rPr>
          <w:rtl/>
        </w:rPr>
        <w:t xml:space="preserve"> </w:t>
      </w:r>
      <w:r>
        <w:rPr>
          <w:rFonts w:hint="cs"/>
          <w:rtl/>
        </w:rPr>
        <w:t>القصر،</w:t>
      </w:r>
      <w:r>
        <w:rPr>
          <w:rtl/>
        </w:rPr>
        <w:t xml:space="preserve"> </w:t>
      </w:r>
      <w:r>
        <w:rPr>
          <w:rFonts w:hint="cs"/>
          <w:rtl/>
        </w:rPr>
        <w:t>وغلّق</w:t>
      </w:r>
      <w:r>
        <w:rPr>
          <w:rtl/>
        </w:rPr>
        <w:t xml:space="preserve"> </w:t>
      </w:r>
      <w:r>
        <w:rPr>
          <w:rFonts w:hint="cs"/>
          <w:rtl/>
        </w:rPr>
        <w:t>الأبواب،</w:t>
      </w:r>
      <w:r>
        <w:rPr>
          <w:rtl/>
        </w:rPr>
        <w:t xml:space="preserve"> </w:t>
      </w:r>
      <w:r>
        <w:rPr>
          <w:rFonts w:hint="cs"/>
          <w:rtl/>
        </w:rPr>
        <w:t>وأقبل</w:t>
      </w:r>
      <w:r>
        <w:rPr>
          <w:rtl/>
        </w:rPr>
        <w:t xml:space="preserve"> </w:t>
      </w:r>
      <w:r>
        <w:rPr>
          <w:rFonts w:hint="cs"/>
          <w:rtl/>
        </w:rPr>
        <w:t>مسلم</w:t>
      </w:r>
      <w:r>
        <w:rPr>
          <w:rtl/>
        </w:rPr>
        <w:t xml:space="preserve"> </w:t>
      </w:r>
      <w:r>
        <w:rPr>
          <w:rFonts w:hint="cs"/>
          <w:rtl/>
        </w:rPr>
        <w:t>حتى</w:t>
      </w:r>
      <w:r>
        <w:rPr>
          <w:rtl/>
        </w:rPr>
        <w:t xml:space="preserve"> </w:t>
      </w:r>
      <w:r>
        <w:rPr>
          <w:rFonts w:hint="cs"/>
          <w:rtl/>
        </w:rPr>
        <w:t>أحاط</w:t>
      </w:r>
      <w:r>
        <w:rPr>
          <w:rtl/>
        </w:rPr>
        <w:t xml:space="preserve"> </w:t>
      </w:r>
      <w:r>
        <w:rPr>
          <w:rFonts w:hint="cs"/>
          <w:rtl/>
        </w:rPr>
        <w:t>بالقصر،</w:t>
      </w:r>
      <w:r>
        <w:rPr>
          <w:rtl/>
        </w:rPr>
        <w:t xml:space="preserve"> </w:t>
      </w:r>
      <w:r>
        <w:rPr>
          <w:rFonts w:hint="cs"/>
          <w:rtl/>
        </w:rPr>
        <w:t>فواللّه</w:t>
      </w:r>
      <w:r>
        <w:rPr>
          <w:rtl/>
        </w:rPr>
        <w:t xml:space="preserve"> </w:t>
      </w:r>
      <w:r>
        <w:rPr>
          <w:rFonts w:hint="cs"/>
          <w:rtl/>
        </w:rPr>
        <w:t>ما</w:t>
      </w:r>
      <w:r>
        <w:rPr>
          <w:rtl/>
        </w:rPr>
        <w:t xml:space="preserve"> </w:t>
      </w:r>
      <w:r>
        <w:rPr>
          <w:rFonts w:hint="cs"/>
          <w:rtl/>
        </w:rPr>
        <w:t>لبثنا</w:t>
      </w:r>
      <w:r>
        <w:rPr>
          <w:rtl/>
        </w:rPr>
        <w:t xml:space="preserve"> </w:t>
      </w:r>
      <w:r>
        <w:rPr>
          <w:rFonts w:hint="cs"/>
          <w:rtl/>
        </w:rPr>
        <w:t>إلّا</w:t>
      </w:r>
      <w:r>
        <w:rPr>
          <w:rtl/>
        </w:rPr>
        <w:t xml:space="preserve"> </w:t>
      </w:r>
      <w:r>
        <w:rPr>
          <w:rFonts w:hint="cs"/>
          <w:rtl/>
        </w:rPr>
        <w:t>قليلًا</w:t>
      </w:r>
      <w:r>
        <w:rPr>
          <w:rtl/>
        </w:rPr>
        <w:t xml:space="preserve"> </w:t>
      </w:r>
      <w:r>
        <w:rPr>
          <w:rFonts w:hint="cs"/>
          <w:rtl/>
        </w:rPr>
        <w:t>حتّى</w:t>
      </w:r>
      <w:r>
        <w:rPr>
          <w:rtl/>
        </w:rPr>
        <w:t xml:space="preserve"> </w:t>
      </w:r>
      <w:r>
        <w:rPr>
          <w:rFonts w:hint="cs"/>
          <w:rtl/>
        </w:rPr>
        <w:t>امتلأ</w:t>
      </w:r>
      <w:r>
        <w:rPr>
          <w:rtl/>
        </w:rPr>
        <w:t xml:space="preserve"> </w:t>
      </w:r>
      <w:r>
        <w:rPr>
          <w:rFonts w:hint="cs"/>
          <w:rtl/>
        </w:rPr>
        <w:t>المسجد</w:t>
      </w:r>
      <w:r>
        <w:rPr>
          <w:rtl/>
        </w:rPr>
        <w:t xml:space="preserve"> </w:t>
      </w:r>
      <w:r>
        <w:rPr>
          <w:rFonts w:hint="cs"/>
          <w:rtl/>
        </w:rPr>
        <w:t>من</w:t>
      </w:r>
      <w:r>
        <w:rPr>
          <w:rtl/>
        </w:rPr>
        <w:t xml:space="preserve"> </w:t>
      </w:r>
      <w:r>
        <w:rPr>
          <w:rFonts w:hint="cs"/>
          <w:rtl/>
        </w:rPr>
        <w:t>الناس</w:t>
      </w:r>
      <w:r>
        <w:rPr>
          <w:rtl/>
        </w:rPr>
        <w:t xml:space="preserve"> </w:t>
      </w:r>
      <w:r>
        <w:rPr>
          <w:rFonts w:hint="cs"/>
          <w:rtl/>
        </w:rPr>
        <w:t>والسوقة،</w:t>
      </w:r>
      <w:r>
        <w:rPr>
          <w:rtl/>
        </w:rPr>
        <w:t xml:space="preserve"> </w:t>
      </w:r>
      <w:r>
        <w:rPr>
          <w:rFonts w:hint="cs"/>
          <w:rtl/>
        </w:rPr>
        <w:t>ومازالوا</w:t>
      </w:r>
      <w:r>
        <w:rPr>
          <w:rtl/>
        </w:rPr>
        <w:t xml:space="preserve"> </w:t>
      </w:r>
      <w:r>
        <w:rPr>
          <w:rFonts w:hint="cs"/>
          <w:rtl/>
        </w:rPr>
        <w:t>يتوثّبون</w:t>
      </w:r>
      <w:r>
        <w:rPr>
          <w:rtl/>
        </w:rPr>
        <w:t xml:space="preserve"> </w:t>
      </w:r>
      <w:r>
        <w:rPr>
          <w:rFonts w:hint="cs"/>
          <w:rtl/>
        </w:rPr>
        <w:t>حتّى</w:t>
      </w:r>
      <w:r>
        <w:rPr>
          <w:rtl/>
        </w:rPr>
        <w:t xml:space="preserve"> </w:t>
      </w:r>
      <w:r>
        <w:rPr>
          <w:rFonts w:hint="cs"/>
          <w:rtl/>
        </w:rPr>
        <w:t>المساء،</w:t>
      </w:r>
      <w:r>
        <w:rPr>
          <w:rtl/>
        </w:rPr>
        <w:t xml:space="preserve"> </w:t>
      </w:r>
      <w:r>
        <w:rPr>
          <w:rFonts w:hint="cs"/>
          <w:rtl/>
        </w:rPr>
        <w:t>فضاق</w:t>
      </w:r>
      <w:r>
        <w:rPr>
          <w:rtl/>
        </w:rPr>
        <w:t xml:space="preserve"> </w:t>
      </w:r>
      <w:r>
        <w:rPr>
          <w:rFonts w:hint="cs"/>
          <w:rtl/>
        </w:rPr>
        <w:t>بعبيداللّه</w:t>
      </w:r>
      <w:r>
        <w:rPr>
          <w:rtl/>
        </w:rPr>
        <w:t xml:space="preserve"> </w:t>
      </w:r>
      <w:r>
        <w:rPr>
          <w:rFonts w:hint="cs"/>
          <w:rtl/>
        </w:rPr>
        <w:t>أمره</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eastAsia"/>
          <w:rtl/>
        </w:rPr>
        <w:t>«</w:t>
      </w:r>
      <w:r>
        <w:rPr>
          <w:rFonts w:hint="cs"/>
          <w:rtl/>
        </w:rPr>
        <w:t>وأقبل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رحمه‌الله</w:t>
      </w:r>
      <w:r>
        <w:rPr>
          <w:rtl/>
        </w:rPr>
        <w:t xml:space="preserve"> </w:t>
      </w:r>
      <w:r>
        <w:rPr>
          <w:rFonts w:hint="cs"/>
          <w:rtl/>
        </w:rPr>
        <w:t>في</w:t>
      </w:r>
      <w:r>
        <w:rPr>
          <w:rtl/>
        </w:rPr>
        <w:t xml:space="preserve"> </w:t>
      </w:r>
      <w:r>
        <w:rPr>
          <w:rFonts w:hint="cs"/>
          <w:rtl/>
        </w:rPr>
        <w:t>وقته</w:t>
      </w:r>
      <w:r>
        <w:rPr>
          <w:rtl/>
        </w:rPr>
        <w:t xml:space="preserve"> </w:t>
      </w:r>
      <w:r>
        <w:rPr>
          <w:rFonts w:hint="cs"/>
          <w:rtl/>
        </w:rPr>
        <w:t>ذلك</w:t>
      </w:r>
      <w:r>
        <w:rPr>
          <w:rtl/>
        </w:rPr>
        <w:t xml:space="preserve"> </w:t>
      </w:r>
      <w:r>
        <w:rPr>
          <w:rFonts w:hint="cs"/>
          <w:rtl/>
        </w:rPr>
        <w:t>عليه،</w:t>
      </w:r>
      <w:r>
        <w:rPr>
          <w:rtl/>
        </w:rPr>
        <w:t xml:space="preserve"> </w:t>
      </w:r>
      <w:r>
        <w:rPr>
          <w:rFonts w:hint="cs"/>
          <w:rtl/>
        </w:rPr>
        <w:t>وبين</w:t>
      </w:r>
      <w:r>
        <w:rPr>
          <w:rtl/>
        </w:rPr>
        <w:t xml:space="preserve"> </w:t>
      </w:r>
      <w:r>
        <w:rPr>
          <w:rFonts w:hint="cs"/>
          <w:rtl/>
        </w:rPr>
        <w:t>يديه</w:t>
      </w:r>
      <w:r>
        <w:rPr>
          <w:rtl/>
        </w:rPr>
        <w:t xml:space="preserve"> </w:t>
      </w:r>
      <w:r>
        <w:rPr>
          <w:rFonts w:hint="cs"/>
          <w:rtl/>
        </w:rPr>
        <w:t>ثمانية</w:t>
      </w:r>
      <w:r>
        <w:rPr>
          <w:rtl/>
        </w:rPr>
        <w:t xml:space="preserve"> </w:t>
      </w:r>
      <w:r>
        <w:rPr>
          <w:rFonts w:hint="cs"/>
          <w:rtl/>
        </w:rPr>
        <w:t>عشر</w:t>
      </w:r>
      <w:r>
        <w:rPr>
          <w:rtl/>
        </w:rPr>
        <w:t xml:space="preserve"> </w:t>
      </w:r>
      <w:r>
        <w:rPr>
          <w:rFonts w:hint="cs"/>
          <w:rtl/>
        </w:rPr>
        <w:t>ألفاً</w:t>
      </w:r>
      <w:r>
        <w:rPr>
          <w:rtl/>
        </w:rPr>
        <w:t xml:space="preserve"> </w:t>
      </w:r>
      <w:r>
        <w:rPr>
          <w:rFonts w:hint="cs"/>
          <w:rtl/>
        </w:rPr>
        <w:t>أو</w:t>
      </w:r>
      <w:r>
        <w:rPr>
          <w:rtl/>
        </w:rPr>
        <w:t xml:space="preserve"> </w:t>
      </w:r>
      <w:r>
        <w:rPr>
          <w:rFonts w:hint="cs"/>
          <w:rtl/>
        </w:rPr>
        <w:t>يزيدون،</w:t>
      </w:r>
      <w:r>
        <w:rPr>
          <w:rtl/>
        </w:rPr>
        <w:t xml:space="preserve"> </w:t>
      </w:r>
      <w:r>
        <w:rPr>
          <w:rFonts w:hint="cs"/>
          <w:rtl/>
        </w:rPr>
        <w:t>وبين</w:t>
      </w:r>
      <w:r>
        <w:rPr>
          <w:rtl/>
        </w:rPr>
        <w:t xml:space="preserve"> </w:t>
      </w:r>
      <w:r>
        <w:rPr>
          <w:rFonts w:hint="cs"/>
          <w:rtl/>
        </w:rPr>
        <w:t>يديه</w:t>
      </w:r>
      <w:r>
        <w:rPr>
          <w:rtl/>
        </w:rPr>
        <w:t xml:space="preserve"> </w:t>
      </w:r>
      <w:r>
        <w:rPr>
          <w:rFonts w:hint="cs"/>
          <w:rtl/>
        </w:rPr>
        <w:t>الأعلام</w:t>
      </w:r>
      <w:r>
        <w:rPr>
          <w:rtl/>
        </w:rPr>
        <w:t xml:space="preserve"> </w:t>
      </w:r>
      <w:r>
        <w:rPr>
          <w:rFonts w:hint="cs"/>
          <w:rtl/>
        </w:rPr>
        <w:t>وشاكو</w:t>
      </w:r>
      <w:r>
        <w:rPr>
          <w:rtl/>
        </w:rPr>
        <w:t xml:space="preserve"> </w:t>
      </w:r>
      <w:r>
        <w:rPr>
          <w:rFonts w:hint="cs"/>
          <w:rtl/>
        </w:rPr>
        <w:t>السلاح،</w:t>
      </w:r>
      <w:r>
        <w:rPr>
          <w:rtl/>
        </w:rPr>
        <w:t xml:space="preserve"> </w:t>
      </w:r>
      <w:r>
        <w:rPr>
          <w:rFonts w:hint="cs"/>
          <w:rtl/>
        </w:rPr>
        <w:t>وهم</w:t>
      </w:r>
      <w:r>
        <w:rPr>
          <w:rtl/>
        </w:rPr>
        <w:t xml:space="preserve"> </w:t>
      </w:r>
      <w:r>
        <w:rPr>
          <w:rFonts w:hint="cs"/>
          <w:rtl/>
        </w:rPr>
        <w:t>في</w:t>
      </w:r>
      <w:r>
        <w:rPr>
          <w:rtl/>
        </w:rPr>
        <w:t xml:space="preserve"> </w:t>
      </w:r>
      <w:r>
        <w:rPr>
          <w:rFonts w:hint="cs"/>
          <w:rtl/>
        </w:rPr>
        <w:t>ذلك</w:t>
      </w:r>
      <w:r>
        <w:rPr>
          <w:rtl/>
        </w:rPr>
        <w:t xml:space="preserve"> </w:t>
      </w:r>
      <w:r>
        <w:rPr>
          <w:rFonts w:hint="cs"/>
          <w:rtl/>
        </w:rPr>
        <w:t>يشتمون</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ويلعنون</w:t>
      </w:r>
      <w:r>
        <w:rPr>
          <w:rtl/>
        </w:rPr>
        <w:t xml:space="preserve"> </w:t>
      </w:r>
      <w:r>
        <w:rPr>
          <w:rFonts w:hint="cs"/>
          <w:rtl/>
        </w:rPr>
        <w:t>أباه</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eastAsia"/>
          <w:rtl/>
        </w:rPr>
        <w:t>«</w:t>
      </w:r>
      <w:r>
        <w:rPr>
          <w:rFonts w:hint="cs"/>
          <w:rtl/>
        </w:rPr>
        <w:t>وأقام</w:t>
      </w:r>
      <w:r>
        <w:rPr>
          <w:rtl/>
        </w:rPr>
        <w:t xml:space="preserve"> </w:t>
      </w:r>
      <w:r>
        <w:rPr>
          <w:rFonts w:hint="cs"/>
          <w:rtl/>
        </w:rPr>
        <w:t>النّاس</w:t>
      </w:r>
      <w:r>
        <w:rPr>
          <w:rtl/>
        </w:rPr>
        <w:t xml:space="preserve"> </w:t>
      </w:r>
      <w:r>
        <w:rPr>
          <w:rFonts w:hint="cs"/>
          <w:rtl/>
        </w:rPr>
        <w:t>مع</w:t>
      </w:r>
      <w:r>
        <w:rPr>
          <w:rtl/>
        </w:rPr>
        <w:t xml:space="preserve"> </w:t>
      </w:r>
      <w:r>
        <w:rPr>
          <w:rFonts w:hint="cs"/>
          <w:rtl/>
        </w:rPr>
        <w:t>ابن</w:t>
      </w:r>
      <w:r>
        <w:rPr>
          <w:rtl/>
        </w:rPr>
        <w:t xml:space="preserve"> </w:t>
      </w:r>
      <w:r>
        <w:rPr>
          <w:rFonts w:hint="cs"/>
          <w:rtl/>
        </w:rPr>
        <w:t>عقيل</w:t>
      </w:r>
      <w:r>
        <w:rPr>
          <w:rtl/>
        </w:rPr>
        <w:t xml:space="preserve"> </w:t>
      </w:r>
      <w:r>
        <w:rPr>
          <w:rFonts w:hint="cs"/>
          <w:rtl/>
        </w:rPr>
        <w:t>يكبّرون</w:t>
      </w:r>
      <w:r>
        <w:rPr>
          <w:rtl/>
        </w:rPr>
        <w:t xml:space="preserve"> </w:t>
      </w:r>
      <w:r>
        <w:rPr>
          <w:rFonts w:hint="cs"/>
          <w:rtl/>
        </w:rPr>
        <w:t>ويتوثّبون</w:t>
      </w:r>
      <w:r>
        <w:rPr>
          <w:rtl/>
        </w:rPr>
        <w:t xml:space="preserve"> </w:t>
      </w:r>
      <w:r>
        <w:rPr>
          <w:rFonts w:hint="cs"/>
          <w:rtl/>
        </w:rPr>
        <w:t>حتى</w:t>
      </w:r>
      <w:r>
        <w:rPr>
          <w:rtl/>
        </w:rPr>
        <w:t xml:space="preserve"> </w:t>
      </w:r>
      <w:r>
        <w:rPr>
          <w:rFonts w:hint="cs"/>
          <w:rtl/>
        </w:rPr>
        <w:t>المساء</w:t>
      </w:r>
      <w:r>
        <w:rPr>
          <w:rtl/>
        </w:rPr>
        <w:t xml:space="preserve"> </w:t>
      </w:r>
      <w:r>
        <w:rPr>
          <w:rFonts w:hint="cs"/>
          <w:rtl/>
        </w:rPr>
        <w:t>وأمرهم</w:t>
      </w:r>
      <w:r>
        <w:rPr>
          <w:rtl/>
        </w:rPr>
        <w:t xml:space="preserve"> </w:t>
      </w:r>
      <w:r>
        <w:rPr>
          <w:rFonts w:hint="cs"/>
          <w:rtl/>
        </w:rPr>
        <w:t>شديد</w:t>
      </w:r>
      <w:r>
        <w:rPr>
          <w:rtl/>
        </w:rPr>
        <w:t xml:space="preserve">.». </w:t>
      </w:r>
      <w:r w:rsidR="00E5242F">
        <w:rPr>
          <w:rStyle w:val="libFootnotenumChar"/>
          <w:rtl/>
        </w:rPr>
        <w:t>(</w:t>
      </w:r>
      <w:r w:rsidRPr="00E5242F">
        <w:rPr>
          <w:rStyle w:val="libFootnotenumChar"/>
          <w:rtl/>
        </w:rPr>
        <w:t>4</w:t>
      </w:r>
      <w:r w:rsidR="00E5242F">
        <w:rPr>
          <w:rStyle w:val="libFootnotenumChar"/>
          <w:rtl/>
        </w:rPr>
        <w:t>)</w:t>
      </w:r>
    </w:p>
    <w:p w:rsidR="00E42ECB" w:rsidRDefault="00E42ECB" w:rsidP="00E42ECB">
      <w:pPr>
        <w:pStyle w:val="libNormal"/>
      </w:pPr>
      <w:r>
        <w:rPr>
          <w:rFonts w:hint="eastAsia"/>
          <w:rtl/>
        </w:rPr>
        <w:t>«</w:t>
      </w:r>
      <w:r>
        <w:rPr>
          <w:rFonts w:hint="cs"/>
          <w:rtl/>
        </w:rPr>
        <w:t>فضاق</w:t>
      </w:r>
      <w:r>
        <w:rPr>
          <w:rtl/>
        </w:rPr>
        <w:t xml:space="preserve"> </w:t>
      </w:r>
      <w:r>
        <w:rPr>
          <w:rFonts w:hint="cs"/>
          <w:rtl/>
        </w:rPr>
        <w:t>بعبيداللّه</w:t>
      </w:r>
      <w:r>
        <w:rPr>
          <w:rtl/>
        </w:rPr>
        <w:t xml:space="preserve"> </w:t>
      </w:r>
      <w:r>
        <w:rPr>
          <w:rFonts w:hint="cs"/>
          <w:rtl/>
        </w:rPr>
        <w:t>ذرعه،</w:t>
      </w:r>
      <w:r>
        <w:rPr>
          <w:rtl/>
        </w:rPr>
        <w:t xml:space="preserve"> </w:t>
      </w:r>
      <w:r>
        <w:rPr>
          <w:rFonts w:hint="cs"/>
          <w:rtl/>
        </w:rPr>
        <w:t>وكان</w:t>
      </w:r>
      <w:r>
        <w:rPr>
          <w:rtl/>
        </w:rPr>
        <w:t xml:space="preserve"> </w:t>
      </w:r>
      <w:r>
        <w:rPr>
          <w:rFonts w:hint="cs"/>
          <w:rtl/>
        </w:rPr>
        <w:t>كبر</w:t>
      </w:r>
      <w:r>
        <w:rPr>
          <w:rtl/>
        </w:rPr>
        <w:t xml:space="preserve"> </w:t>
      </w:r>
      <w:r>
        <w:rPr>
          <w:rFonts w:hint="cs"/>
          <w:rtl/>
        </w:rPr>
        <w:t>أمره</w:t>
      </w:r>
      <w:r>
        <w:rPr>
          <w:rtl/>
        </w:rPr>
        <w:t xml:space="preserve"> </w:t>
      </w:r>
      <w:r>
        <w:rPr>
          <w:rFonts w:hint="cs"/>
          <w:rtl/>
        </w:rPr>
        <w:t>أن</w:t>
      </w:r>
      <w:r>
        <w:rPr>
          <w:rtl/>
        </w:rPr>
        <w:t xml:space="preserve"> </w:t>
      </w:r>
      <w:r>
        <w:rPr>
          <w:rFonts w:hint="cs"/>
          <w:rtl/>
        </w:rPr>
        <w:t>يتمسّك</w:t>
      </w:r>
      <w:r>
        <w:rPr>
          <w:rtl/>
        </w:rPr>
        <w:t xml:space="preserve"> </w:t>
      </w:r>
      <w:r>
        <w:rPr>
          <w:rFonts w:hint="cs"/>
          <w:rtl/>
        </w:rPr>
        <w:t>بباب</w:t>
      </w:r>
      <w:r>
        <w:rPr>
          <w:rtl/>
        </w:rPr>
        <w:t xml:space="preserve"> </w:t>
      </w:r>
      <w:r>
        <w:rPr>
          <w:rFonts w:hint="cs"/>
          <w:rtl/>
        </w:rPr>
        <w:t>القصر،</w:t>
      </w:r>
      <w:r>
        <w:rPr>
          <w:rtl/>
        </w:rPr>
        <w:t xml:space="preserve"> </w:t>
      </w:r>
      <w:r>
        <w:rPr>
          <w:rFonts w:hint="cs"/>
          <w:rtl/>
        </w:rPr>
        <w:t>وليس</w:t>
      </w:r>
      <w:r>
        <w:rPr>
          <w:rtl/>
        </w:rPr>
        <w:t xml:space="preserve"> </w:t>
      </w:r>
      <w:r>
        <w:rPr>
          <w:rFonts w:hint="cs"/>
          <w:rtl/>
        </w:rPr>
        <w:t>معه</w:t>
      </w:r>
      <w:r>
        <w:rPr>
          <w:rtl/>
        </w:rPr>
        <w:t xml:space="preserve"> </w:t>
      </w:r>
      <w:r>
        <w:rPr>
          <w:rFonts w:hint="cs"/>
          <w:rtl/>
        </w:rPr>
        <w:t>إلّا</w:t>
      </w:r>
      <w:r>
        <w:rPr>
          <w:rtl/>
        </w:rPr>
        <w:t xml:space="preserve"> </w:t>
      </w:r>
      <w:r>
        <w:rPr>
          <w:rFonts w:hint="cs"/>
          <w:rtl/>
        </w:rPr>
        <w:t>ثلاثون</w:t>
      </w:r>
      <w:r>
        <w:rPr>
          <w:rtl/>
        </w:rPr>
        <w:t xml:space="preserve"> </w:t>
      </w:r>
      <w:r>
        <w:rPr>
          <w:rFonts w:hint="cs"/>
          <w:rtl/>
        </w:rPr>
        <w:t>رجلًا</w:t>
      </w:r>
      <w:r>
        <w:rPr>
          <w:rtl/>
        </w:rPr>
        <w:t xml:space="preserve"> </w:t>
      </w:r>
      <w:r>
        <w:rPr>
          <w:rFonts w:hint="cs"/>
          <w:rtl/>
        </w:rPr>
        <w:t>من</w:t>
      </w:r>
      <w:r>
        <w:rPr>
          <w:rtl/>
        </w:rPr>
        <w:t xml:space="preserve"> </w:t>
      </w:r>
      <w:r>
        <w:rPr>
          <w:rFonts w:hint="cs"/>
          <w:rtl/>
        </w:rPr>
        <w:t>الشُرط،</w:t>
      </w:r>
      <w:r>
        <w:rPr>
          <w:rtl/>
        </w:rPr>
        <w:t xml:space="preserve"> </w:t>
      </w:r>
      <w:r>
        <w:rPr>
          <w:rFonts w:hint="cs"/>
          <w:rtl/>
        </w:rPr>
        <w:t>وعشرون</w:t>
      </w:r>
      <w:r>
        <w:rPr>
          <w:rtl/>
        </w:rPr>
        <w:t xml:space="preserve"> </w:t>
      </w:r>
      <w:r>
        <w:rPr>
          <w:rFonts w:hint="cs"/>
          <w:rtl/>
        </w:rPr>
        <w:t>رجلًا</w:t>
      </w:r>
      <w:r>
        <w:rPr>
          <w:rtl/>
        </w:rPr>
        <w:t xml:space="preserve"> </w:t>
      </w:r>
      <w:r>
        <w:rPr>
          <w:rFonts w:hint="cs"/>
          <w:rtl/>
        </w:rPr>
        <w:t>من</w:t>
      </w:r>
      <w:r>
        <w:rPr>
          <w:rtl/>
        </w:rPr>
        <w:t xml:space="preserve"> </w:t>
      </w:r>
      <w:r>
        <w:rPr>
          <w:rFonts w:hint="cs"/>
          <w:rtl/>
        </w:rPr>
        <w:t>أشراف</w:t>
      </w:r>
      <w:r>
        <w:rPr>
          <w:rtl/>
        </w:rPr>
        <w:t xml:space="preserve"> </w:t>
      </w:r>
      <w:r>
        <w:rPr>
          <w:rFonts w:hint="cs"/>
          <w:rtl/>
        </w:rPr>
        <w:t>الناس</w:t>
      </w:r>
      <w:r>
        <w:rPr>
          <w:rtl/>
        </w:rPr>
        <w:t xml:space="preserve"> </w:t>
      </w:r>
      <w:r>
        <w:rPr>
          <w:rFonts w:hint="cs"/>
          <w:rtl/>
        </w:rPr>
        <w:t>وأهل</w:t>
      </w:r>
      <w:r>
        <w:rPr>
          <w:rtl/>
        </w:rPr>
        <w:t xml:space="preserve"> </w:t>
      </w:r>
      <w:r>
        <w:rPr>
          <w:rFonts w:hint="cs"/>
          <w:rtl/>
        </w:rPr>
        <w:t>بيته</w:t>
      </w:r>
      <w:r>
        <w:rPr>
          <w:rtl/>
        </w:rPr>
        <w:t xml:space="preserve"> </w:t>
      </w:r>
      <w:r>
        <w:rPr>
          <w:rFonts w:hint="cs"/>
          <w:rtl/>
        </w:rPr>
        <w:t>ومواليه</w:t>
      </w:r>
      <w:r>
        <w:rPr>
          <w:rtl/>
        </w:rPr>
        <w:t xml:space="preserve">.». </w:t>
      </w:r>
      <w:r w:rsidR="00E5242F">
        <w:rPr>
          <w:rStyle w:val="libFootnotenumChar"/>
          <w:rtl/>
        </w:rPr>
        <w:t>(</w:t>
      </w:r>
      <w:r w:rsidRPr="00E5242F">
        <w:rPr>
          <w:rStyle w:val="libFootnotenumChar"/>
          <w:rtl/>
        </w:rPr>
        <w:t>5</w:t>
      </w:r>
      <w:r w:rsidR="00E5242F">
        <w:rPr>
          <w:rStyle w:val="libFootnotenumChar"/>
          <w:rtl/>
        </w:rPr>
        <w:t>)</w:t>
      </w:r>
    </w:p>
    <w:p w:rsidR="00E42ECB" w:rsidRDefault="00E42ECB" w:rsidP="00E95B9F">
      <w:pPr>
        <w:pStyle w:val="Heading3"/>
      </w:pPr>
      <w:bookmarkStart w:id="47" w:name="_Toc376176976"/>
      <w:r>
        <w:rPr>
          <w:rFonts w:hint="cs"/>
          <w:rtl/>
        </w:rPr>
        <w:t>ماذا</w:t>
      </w:r>
      <w:r>
        <w:rPr>
          <w:rtl/>
        </w:rPr>
        <w:t xml:space="preserve"> </w:t>
      </w:r>
      <w:r>
        <w:rPr>
          <w:rFonts w:hint="cs"/>
          <w:rtl/>
        </w:rPr>
        <w:t>صنع</w:t>
      </w:r>
      <w:r>
        <w:rPr>
          <w:rtl/>
        </w:rPr>
        <w:t xml:space="preserve"> </w:t>
      </w:r>
      <w:r>
        <w:rPr>
          <w:rFonts w:hint="cs"/>
          <w:rtl/>
        </w:rPr>
        <w:t>الأشراف</w:t>
      </w:r>
      <w:r>
        <w:rPr>
          <w:rtl/>
        </w:rPr>
        <w:t xml:space="preserve"> </w:t>
      </w:r>
      <w:r>
        <w:rPr>
          <w:rFonts w:hint="cs"/>
          <w:rtl/>
        </w:rPr>
        <w:t>الموالون</w:t>
      </w:r>
      <w:r>
        <w:rPr>
          <w:rtl/>
        </w:rPr>
        <w:t xml:space="preserve"> </w:t>
      </w:r>
      <w:r>
        <w:rPr>
          <w:rFonts w:hint="cs"/>
          <w:rtl/>
        </w:rPr>
        <w:t>لابن</w:t>
      </w:r>
      <w:r>
        <w:rPr>
          <w:rtl/>
        </w:rPr>
        <w:t xml:space="preserve"> </w:t>
      </w:r>
      <w:r>
        <w:rPr>
          <w:rFonts w:hint="cs"/>
          <w:rtl/>
        </w:rPr>
        <w:t>زياد</w:t>
      </w:r>
      <w:r>
        <w:rPr>
          <w:rtl/>
        </w:rPr>
        <w:t>!</w:t>
      </w:r>
      <w:r>
        <w:rPr>
          <w:rFonts w:hint="cs"/>
          <w:rtl/>
        </w:rPr>
        <w:t>؟</w:t>
      </w:r>
      <w:bookmarkEnd w:id="47"/>
    </w:p>
    <w:p w:rsidR="00E42ECB" w:rsidRDefault="00E42ECB" w:rsidP="00E42ECB">
      <w:pPr>
        <w:pStyle w:val="libNormal"/>
      </w:pPr>
      <w:r>
        <w:rPr>
          <w:rFonts w:hint="cs"/>
          <w:rtl/>
        </w:rPr>
        <w:t>ف</w:t>
      </w:r>
      <w:r w:rsidR="003C1721">
        <w:rPr>
          <w:rFonts w:hint="cs"/>
          <w:rtl/>
        </w:rPr>
        <w:t>لم</w:t>
      </w:r>
      <w:r>
        <w:rPr>
          <w:rFonts w:hint="cs"/>
          <w:rtl/>
        </w:rPr>
        <w:t>ا</w:t>
      </w:r>
      <w:r>
        <w:rPr>
          <w:rtl/>
        </w:rPr>
        <w:t xml:space="preserve"> </w:t>
      </w:r>
      <w:r>
        <w:rPr>
          <w:rFonts w:hint="cs"/>
          <w:rtl/>
        </w:rPr>
        <w:t>سمع</w:t>
      </w:r>
      <w:r>
        <w:rPr>
          <w:rtl/>
        </w:rPr>
        <w:t xml:space="preserve"> </w:t>
      </w:r>
      <w:r>
        <w:rPr>
          <w:rFonts w:hint="cs"/>
          <w:rtl/>
        </w:rPr>
        <w:t>وجهاء</w:t>
      </w:r>
      <w:r>
        <w:rPr>
          <w:rtl/>
        </w:rPr>
        <w:t xml:space="preserve"> </w:t>
      </w:r>
      <w:r>
        <w:rPr>
          <w:rFonts w:hint="cs"/>
          <w:rtl/>
        </w:rPr>
        <w:t>الكوفة</w:t>
      </w:r>
      <w:r>
        <w:rPr>
          <w:rtl/>
        </w:rPr>
        <w:t xml:space="preserve"> </w:t>
      </w:r>
      <w:r>
        <w:rPr>
          <w:rFonts w:hint="cs"/>
          <w:rtl/>
        </w:rPr>
        <w:t>وأشرافها</w:t>
      </w:r>
      <w:r>
        <w:rPr>
          <w:rtl/>
        </w:rPr>
        <w:t xml:space="preserve"> </w:t>
      </w:r>
      <w:r>
        <w:rPr>
          <w:rFonts w:hint="cs"/>
          <w:rtl/>
        </w:rPr>
        <w:t>الموالون</w:t>
      </w:r>
      <w:r>
        <w:rPr>
          <w:rtl/>
        </w:rPr>
        <w:t xml:space="preserve"> </w:t>
      </w:r>
      <w:r>
        <w:rPr>
          <w:rFonts w:hint="cs"/>
          <w:rtl/>
        </w:rPr>
        <w:t>لابن</w:t>
      </w:r>
      <w:r>
        <w:rPr>
          <w:rtl/>
        </w:rPr>
        <w:t xml:space="preserve"> </w:t>
      </w:r>
      <w:r>
        <w:rPr>
          <w:rFonts w:hint="cs"/>
          <w:rtl/>
        </w:rPr>
        <w:t>زياد</w:t>
      </w:r>
      <w:r>
        <w:rPr>
          <w:rtl/>
        </w:rPr>
        <w:t xml:space="preserve">- </w:t>
      </w:r>
      <w:r>
        <w:rPr>
          <w:rFonts w:hint="cs"/>
          <w:rtl/>
        </w:rPr>
        <w:t>الطامعون</w:t>
      </w:r>
      <w:r>
        <w:rPr>
          <w:rtl/>
        </w:rPr>
        <w:t xml:space="preserve"> </w:t>
      </w:r>
      <w:r>
        <w:rPr>
          <w:rFonts w:hint="cs"/>
          <w:rtl/>
        </w:rPr>
        <w:t>في</w:t>
      </w:r>
      <w:r>
        <w:rPr>
          <w:rtl/>
        </w:rPr>
        <w:t xml:space="preserve"> </w:t>
      </w:r>
      <w:r>
        <w:rPr>
          <w:rFonts w:hint="cs"/>
          <w:rtl/>
        </w:rPr>
        <w:t>دنياه</w:t>
      </w:r>
      <w:r>
        <w:rPr>
          <w:rtl/>
        </w:rPr>
        <w:t xml:space="preserve"> </w:t>
      </w:r>
      <w:r>
        <w:rPr>
          <w:rFonts w:hint="cs"/>
          <w:rtl/>
        </w:rPr>
        <w:t>والخائفون</w:t>
      </w:r>
      <w:r>
        <w:rPr>
          <w:rtl/>
        </w:rPr>
        <w:t xml:space="preserve"> </w:t>
      </w:r>
      <w:r>
        <w:rPr>
          <w:rFonts w:hint="cs"/>
          <w:rtl/>
        </w:rPr>
        <w:t>من</w:t>
      </w:r>
      <w:r>
        <w:rPr>
          <w:rtl/>
        </w:rPr>
        <w:t xml:space="preserve"> </w:t>
      </w:r>
      <w:r>
        <w:rPr>
          <w:rFonts w:hint="cs"/>
          <w:rtl/>
        </w:rPr>
        <w:t>بطشته</w:t>
      </w:r>
      <w:r>
        <w:rPr>
          <w:rtl/>
        </w:rPr>
        <w:t xml:space="preserve">!- </w:t>
      </w:r>
      <w:r>
        <w:rPr>
          <w:rFonts w:hint="cs"/>
          <w:rtl/>
        </w:rPr>
        <w:t>بما</w:t>
      </w:r>
      <w:r>
        <w:rPr>
          <w:rtl/>
        </w:rPr>
        <w:t xml:space="preserve"> </w:t>
      </w:r>
      <w:r>
        <w:rPr>
          <w:rFonts w:hint="cs"/>
          <w:rtl/>
        </w:rPr>
        <w:t>يجري</w:t>
      </w:r>
      <w:r>
        <w:rPr>
          <w:rtl/>
        </w:rPr>
        <w:t xml:space="preserve"> </w:t>
      </w:r>
      <w:r>
        <w:rPr>
          <w:rFonts w:hint="cs"/>
          <w:rtl/>
        </w:rPr>
        <w:t>عند</w:t>
      </w:r>
      <w:r>
        <w:rPr>
          <w:rtl/>
        </w:rPr>
        <w:t xml:space="preserve"> </w:t>
      </w:r>
      <w:r>
        <w:rPr>
          <w:rFonts w:hint="cs"/>
          <w:rtl/>
        </w:rPr>
        <w:t>القصر</w:t>
      </w:r>
      <w:r>
        <w:rPr>
          <w:rtl/>
        </w:rPr>
        <w:t xml:space="preserve"> </w:t>
      </w:r>
      <w:r>
        <w:rPr>
          <w:rFonts w:hint="cs"/>
          <w:rtl/>
        </w:rPr>
        <w:t>وحواليه</w:t>
      </w:r>
      <w:r>
        <w:rPr>
          <w:rtl/>
        </w:rPr>
        <w:t xml:space="preserve"> </w:t>
      </w:r>
      <w:r>
        <w:rPr>
          <w:rFonts w:hint="cs"/>
          <w:rtl/>
        </w:rPr>
        <w:t>بادروا</w:t>
      </w:r>
      <w:r>
        <w:rPr>
          <w:rtl/>
        </w:rPr>
        <w:t xml:space="preserve"> </w:t>
      </w:r>
      <w:r>
        <w:rPr>
          <w:rFonts w:hint="cs"/>
          <w:rtl/>
        </w:rPr>
        <w:t>الى</w:t>
      </w:r>
      <w:r>
        <w:rPr>
          <w:rtl/>
        </w:rPr>
        <w:t xml:space="preserve"> </w:t>
      </w:r>
      <w:r>
        <w:rPr>
          <w:rFonts w:hint="cs"/>
          <w:rtl/>
        </w:rPr>
        <w:t>التسلل</w:t>
      </w:r>
      <w:r>
        <w:rPr>
          <w:rtl/>
        </w:rPr>
        <w:t xml:space="preserve"> </w:t>
      </w:r>
      <w:r>
        <w:rPr>
          <w:rFonts w:hint="cs"/>
          <w:rtl/>
        </w:rPr>
        <w:t>والإلتحاق</w:t>
      </w:r>
      <w:r>
        <w:rPr>
          <w:rtl/>
        </w:rPr>
        <w:t xml:space="preserve"> </w:t>
      </w:r>
      <w:r>
        <w:rPr>
          <w:rFonts w:hint="cs"/>
          <w:rtl/>
        </w:rPr>
        <w:t>بابن</w:t>
      </w:r>
      <w:r>
        <w:rPr>
          <w:rtl/>
        </w:rPr>
        <w:t xml:space="preserve"> </w:t>
      </w:r>
      <w:r>
        <w:rPr>
          <w:rFonts w:hint="cs"/>
          <w:rtl/>
        </w:rPr>
        <w:t>زياد</w:t>
      </w:r>
      <w:r>
        <w:rPr>
          <w:rtl/>
        </w:rPr>
        <w:t xml:space="preserve"> </w:t>
      </w:r>
      <w:r>
        <w:rPr>
          <w:rFonts w:hint="cs"/>
          <w:rtl/>
        </w:rPr>
        <w:t>في</w:t>
      </w:r>
      <w:r>
        <w:rPr>
          <w:rtl/>
        </w:rPr>
        <w:t xml:space="preserve"> </w:t>
      </w:r>
      <w:r>
        <w:rPr>
          <w:rFonts w:hint="cs"/>
          <w:rtl/>
        </w:rPr>
        <w:t>القصر</w:t>
      </w:r>
      <w:r>
        <w:rPr>
          <w:rtl/>
        </w:rPr>
        <w:t xml:space="preserve"> </w:t>
      </w:r>
      <w:r>
        <w:rPr>
          <w:rFonts w:hint="cs"/>
          <w:rtl/>
        </w:rPr>
        <w:t>ليثبتوا</w:t>
      </w:r>
      <w:r>
        <w:rPr>
          <w:rtl/>
        </w:rPr>
        <w:t xml:space="preserve"> </w:t>
      </w:r>
      <w:r>
        <w:rPr>
          <w:rFonts w:hint="cs"/>
          <w:rtl/>
        </w:rPr>
        <w:t>لأنفسهم</w:t>
      </w:r>
      <w:r>
        <w:rPr>
          <w:rtl/>
        </w:rPr>
        <w:t xml:space="preserve"> </w:t>
      </w:r>
      <w:r>
        <w:rPr>
          <w:rFonts w:hint="cs"/>
          <w:rtl/>
        </w:rPr>
        <w:t>حضوراً</w:t>
      </w:r>
      <w:r>
        <w:rPr>
          <w:rtl/>
        </w:rPr>
        <w:t xml:space="preserve"> </w:t>
      </w:r>
      <w:r>
        <w:rPr>
          <w:rFonts w:hint="cs"/>
          <w:rtl/>
        </w:rPr>
        <w:t>عنده،</w:t>
      </w:r>
      <w:r>
        <w:rPr>
          <w:rtl/>
        </w:rPr>
        <w:t xml:space="preserve"> </w:t>
      </w:r>
      <w:r>
        <w:rPr>
          <w:rFonts w:hint="cs"/>
          <w:rtl/>
        </w:rPr>
        <w:t>تقول</w:t>
      </w:r>
      <w:r>
        <w:rPr>
          <w:rtl/>
        </w:rPr>
        <w:t xml:space="preserve"> </w:t>
      </w:r>
      <w:r>
        <w:rPr>
          <w:rFonts w:hint="cs"/>
          <w:rtl/>
        </w:rPr>
        <w:t>الرواية</w:t>
      </w:r>
      <w:r>
        <w:rPr>
          <w:rtl/>
        </w:rPr>
        <w:t xml:space="preserve"> </w:t>
      </w:r>
      <w:r>
        <w:rPr>
          <w:rFonts w:hint="cs"/>
          <w:rtl/>
        </w:rPr>
        <w:t>التأريخية</w:t>
      </w:r>
      <w:r>
        <w:rPr>
          <w:rtl/>
        </w:rPr>
        <w:t>: «</w:t>
      </w:r>
      <w:r>
        <w:rPr>
          <w:rFonts w:hint="cs"/>
          <w:rtl/>
        </w:rPr>
        <w:t>وأقبل</w:t>
      </w:r>
      <w:r>
        <w:rPr>
          <w:rtl/>
        </w:rPr>
        <w:t xml:space="preserve"> </w:t>
      </w:r>
      <w:r>
        <w:rPr>
          <w:rFonts w:hint="cs"/>
          <w:rtl/>
        </w:rPr>
        <w:t>أشراف</w:t>
      </w:r>
      <w:r>
        <w:rPr>
          <w:rtl/>
        </w:rPr>
        <w:t xml:space="preserve"> </w:t>
      </w:r>
      <w:r>
        <w:rPr>
          <w:rFonts w:hint="cs"/>
          <w:rtl/>
        </w:rPr>
        <w:t>الناس</w:t>
      </w:r>
      <w:r>
        <w:rPr>
          <w:rtl/>
        </w:rPr>
        <w:t xml:space="preserve"> </w:t>
      </w:r>
      <w:r>
        <w:rPr>
          <w:rFonts w:hint="cs"/>
          <w:rtl/>
        </w:rPr>
        <w:t>يأتون</w:t>
      </w:r>
      <w:r>
        <w:rPr>
          <w:rtl/>
        </w:rPr>
        <w:t xml:space="preserve"> </w:t>
      </w:r>
      <w:r>
        <w:rPr>
          <w:rFonts w:hint="cs"/>
          <w:rtl/>
        </w:rPr>
        <w:t>ابن</w:t>
      </w:r>
      <w:r>
        <w:rPr>
          <w:rtl/>
        </w:rPr>
        <w:t xml:space="preserve"> </w:t>
      </w:r>
      <w:r>
        <w:rPr>
          <w:rFonts w:hint="cs"/>
          <w:rtl/>
        </w:rPr>
        <w:t>زياد</w:t>
      </w:r>
      <w:r>
        <w:rPr>
          <w:rtl/>
        </w:rPr>
        <w:t xml:space="preserve"> </w:t>
      </w:r>
      <w:r>
        <w:rPr>
          <w:rFonts w:hint="cs"/>
          <w:rtl/>
        </w:rPr>
        <w:t>من</w:t>
      </w:r>
      <w:r>
        <w:rPr>
          <w:rtl/>
        </w:rPr>
        <w:t xml:space="preserve"> </w:t>
      </w:r>
      <w:r>
        <w:rPr>
          <w:rFonts w:hint="cs"/>
          <w:rtl/>
        </w:rPr>
        <w:t>قبل</w:t>
      </w:r>
      <w:r>
        <w:rPr>
          <w:rtl/>
        </w:rPr>
        <w:t xml:space="preserve"> </w:t>
      </w:r>
      <w:r>
        <w:rPr>
          <w:rFonts w:hint="cs"/>
          <w:rtl/>
        </w:rPr>
        <w:t>الباب</w:t>
      </w:r>
      <w:r>
        <w:rPr>
          <w:rtl/>
        </w:rPr>
        <w:t xml:space="preserve"> </w:t>
      </w:r>
      <w:r>
        <w:rPr>
          <w:rFonts w:hint="cs"/>
          <w:rtl/>
        </w:rPr>
        <w:t>الذي</w:t>
      </w:r>
      <w:r>
        <w:rPr>
          <w:rtl/>
        </w:rPr>
        <w:t xml:space="preserve"> </w:t>
      </w:r>
      <w:r>
        <w:rPr>
          <w:rFonts w:hint="cs"/>
          <w:rtl/>
        </w:rPr>
        <w:t>يلي</w:t>
      </w:r>
      <w:r>
        <w:rPr>
          <w:rtl/>
        </w:rPr>
        <w:t xml:space="preserve"> </w:t>
      </w:r>
      <w:r>
        <w:rPr>
          <w:rFonts w:hint="cs"/>
          <w:rtl/>
        </w:rPr>
        <w:t>دار</w:t>
      </w:r>
    </w:p>
    <w:p w:rsidR="00E42ECB" w:rsidRDefault="00E42ECB" w:rsidP="007E1E2E">
      <w:pPr>
        <w:pStyle w:val="libLine"/>
      </w:pPr>
      <w:r>
        <w:rPr>
          <w:rtl/>
        </w:rPr>
        <w:t>____________________</w:t>
      </w:r>
    </w:p>
    <w:p w:rsidR="00E95B9F" w:rsidRDefault="00E95B9F" w:rsidP="00E95B9F">
      <w:pPr>
        <w:pStyle w:val="libFootnote0"/>
      </w:pPr>
      <w:r>
        <w:rPr>
          <w:rtl/>
        </w:rPr>
        <w:t>(</w:t>
      </w:r>
      <w:r>
        <w:rPr>
          <w:rFonts w:hint="cs"/>
          <w:rtl/>
        </w:rPr>
        <w:t>1</w:t>
      </w:r>
      <w:r>
        <w:rPr>
          <w:rtl/>
        </w:rPr>
        <w:t>)</w:t>
      </w:r>
      <w:r w:rsidRPr="00B72302">
        <w:rPr>
          <w:rtl/>
        </w:rPr>
        <w:t xml:space="preserve"> </w:t>
      </w:r>
      <w:r>
        <w:rPr>
          <w:rFonts w:hint="cs"/>
          <w:rtl/>
        </w:rPr>
        <w:t>الفتوح</w:t>
      </w:r>
      <w:r>
        <w:rPr>
          <w:rtl/>
        </w:rPr>
        <w:t>،</w:t>
      </w:r>
      <w:r w:rsidRPr="00B72302">
        <w:rPr>
          <w:rtl/>
        </w:rPr>
        <w:t xml:space="preserve"> </w:t>
      </w:r>
      <w:r>
        <w:rPr>
          <w:rtl/>
        </w:rPr>
        <w:t>5: 86.</w:t>
      </w:r>
    </w:p>
    <w:p w:rsidR="00E95B9F" w:rsidRDefault="00E95B9F" w:rsidP="00E95B9F">
      <w:pPr>
        <w:pStyle w:val="libFootnote0"/>
      </w:pPr>
      <w:r>
        <w:rPr>
          <w:rtl/>
        </w:rPr>
        <w:t>(</w:t>
      </w:r>
      <w:r>
        <w:rPr>
          <w:rFonts w:hint="cs"/>
          <w:rtl/>
        </w:rPr>
        <w:t>2</w:t>
      </w:r>
      <w:r>
        <w:rPr>
          <w:rtl/>
        </w:rPr>
        <w:t>)</w:t>
      </w:r>
      <w:r w:rsidRPr="00B72302">
        <w:rPr>
          <w:rtl/>
        </w:rPr>
        <w:t xml:space="preserve"> </w:t>
      </w:r>
      <w:r>
        <w:rPr>
          <w:rFonts w:hint="cs"/>
          <w:rtl/>
        </w:rPr>
        <w:t>مقاتل</w:t>
      </w:r>
      <w:r w:rsidRPr="00B72302">
        <w:rPr>
          <w:rtl/>
        </w:rPr>
        <w:t xml:space="preserve"> </w:t>
      </w:r>
      <w:r>
        <w:rPr>
          <w:rFonts w:hint="cs"/>
          <w:rtl/>
        </w:rPr>
        <w:t>الطالبين</w:t>
      </w:r>
      <w:r>
        <w:rPr>
          <w:rtl/>
        </w:rPr>
        <w:t>:</w:t>
      </w:r>
      <w:r w:rsidRPr="00B72302">
        <w:rPr>
          <w:rtl/>
        </w:rPr>
        <w:t xml:space="preserve"> </w:t>
      </w:r>
      <w:r>
        <w:rPr>
          <w:rtl/>
        </w:rPr>
        <w:t>67.</w:t>
      </w:r>
    </w:p>
    <w:p w:rsidR="00E95B9F" w:rsidRDefault="00E95B9F" w:rsidP="00E95B9F">
      <w:pPr>
        <w:pStyle w:val="libFootnote0"/>
      </w:pPr>
      <w:r>
        <w:rPr>
          <w:rtl/>
        </w:rPr>
        <w:t>(</w:t>
      </w:r>
      <w:r>
        <w:rPr>
          <w:rFonts w:hint="cs"/>
          <w:rtl/>
        </w:rPr>
        <w:t>3</w:t>
      </w:r>
      <w:r>
        <w:rPr>
          <w:rtl/>
        </w:rPr>
        <w:t>)</w:t>
      </w:r>
      <w:r w:rsidRPr="00B72302">
        <w:rPr>
          <w:rtl/>
        </w:rPr>
        <w:t xml:space="preserve"> </w:t>
      </w:r>
      <w:r>
        <w:rPr>
          <w:rFonts w:hint="cs"/>
          <w:rtl/>
        </w:rPr>
        <w:t>الفتوح</w:t>
      </w:r>
      <w:r>
        <w:rPr>
          <w:rtl/>
        </w:rPr>
        <w:t>،</w:t>
      </w:r>
      <w:r w:rsidRPr="00B72302">
        <w:rPr>
          <w:rtl/>
        </w:rPr>
        <w:t xml:space="preserve"> </w:t>
      </w:r>
      <w:r>
        <w:rPr>
          <w:rtl/>
        </w:rPr>
        <w:t>5: 86.</w:t>
      </w:r>
    </w:p>
    <w:p w:rsidR="00E95B9F" w:rsidRDefault="00E95B9F" w:rsidP="00E95B9F">
      <w:pPr>
        <w:pStyle w:val="libFootnote0"/>
      </w:pPr>
      <w:r>
        <w:rPr>
          <w:rtl/>
        </w:rPr>
        <w:t>(</w:t>
      </w:r>
      <w:r>
        <w:rPr>
          <w:rFonts w:hint="cs"/>
          <w:rtl/>
        </w:rPr>
        <w:t>4</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287.</w:t>
      </w:r>
    </w:p>
    <w:p w:rsidR="00E95B9F" w:rsidRDefault="00E95B9F" w:rsidP="00E95B9F">
      <w:pPr>
        <w:pStyle w:val="libFootnote0"/>
      </w:pPr>
      <w:r>
        <w:rPr>
          <w:rtl/>
        </w:rPr>
        <w:t>(</w:t>
      </w:r>
      <w:r>
        <w:rPr>
          <w:rFonts w:hint="cs"/>
          <w:rtl/>
        </w:rPr>
        <w:t>5</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287.</w:t>
      </w:r>
    </w:p>
    <w:p w:rsidR="00E42ECB" w:rsidRDefault="00E42ECB" w:rsidP="00E5242F">
      <w:pPr>
        <w:pStyle w:val="libNormal"/>
        <w:rPr>
          <w:rtl/>
        </w:rPr>
      </w:pPr>
      <w:r>
        <w:rPr>
          <w:rFonts w:hint="cs"/>
          <w:rtl/>
        </w:rPr>
        <w:br w:type="page"/>
      </w:r>
    </w:p>
    <w:p w:rsidR="00E42ECB" w:rsidRDefault="00E42ECB" w:rsidP="00E95B9F">
      <w:pPr>
        <w:pStyle w:val="libNormal0"/>
      </w:pPr>
      <w:r>
        <w:rPr>
          <w:rFonts w:hint="cs"/>
          <w:rtl/>
        </w:rPr>
        <w:lastRenderedPageBreak/>
        <w:t>الروميين</w:t>
      </w:r>
      <w:r>
        <w:rPr>
          <w:rFonts w:hint="eastAsia"/>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95B9F">
      <w:pPr>
        <w:pStyle w:val="Heading3"/>
      </w:pPr>
      <w:bookmarkStart w:id="48" w:name="_Toc376176977"/>
      <w:r>
        <w:rPr>
          <w:rFonts w:hint="cs"/>
          <w:rtl/>
        </w:rPr>
        <w:t>وفي</w:t>
      </w:r>
      <w:r>
        <w:rPr>
          <w:rtl/>
        </w:rPr>
        <w:t xml:space="preserve"> </w:t>
      </w:r>
      <w:r>
        <w:rPr>
          <w:rFonts w:hint="cs"/>
          <w:rtl/>
        </w:rPr>
        <w:t>البدء</w:t>
      </w:r>
      <w:r>
        <w:rPr>
          <w:rtl/>
        </w:rPr>
        <w:t xml:space="preserve"> </w:t>
      </w:r>
      <w:r>
        <w:rPr>
          <w:rFonts w:hint="cs"/>
          <w:rtl/>
        </w:rPr>
        <w:t>كانت</w:t>
      </w:r>
      <w:r>
        <w:rPr>
          <w:rtl/>
        </w:rPr>
        <w:t xml:space="preserve"> </w:t>
      </w:r>
      <w:r>
        <w:rPr>
          <w:rFonts w:hint="cs"/>
          <w:rtl/>
        </w:rPr>
        <w:t>الحجارة</w:t>
      </w:r>
      <w:r>
        <w:rPr>
          <w:rtl/>
        </w:rPr>
        <w:t xml:space="preserve"> </w:t>
      </w:r>
      <w:r>
        <w:rPr>
          <w:rFonts w:hint="cs"/>
          <w:rtl/>
        </w:rPr>
        <w:t>والشتائم</w:t>
      </w:r>
      <w:r>
        <w:rPr>
          <w:rtl/>
        </w:rPr>
        <w:t>!</w:t>
      </w:r>
      <w:bookmarkEnd w:id="48"/>
    </w:p>
    <w:p w:rsidR="00E42ECB" w:rsidRDefault="00E42ECB" w:rsidP="00E42ECB">
      <w:pPr>
        <w:pStyle w:val="libNormal"/>
      </w:pPr>
      <w:r>
        <w:rPr>
          <w:rFonts w:hint="cs"/>
          <w:rtl/>
        </w:rPr>
        <w:t>ولم</w:t>
      </w:r>
      <w:r>
        <w:rPr>
          <w:rtl/>
        </w:rPr>
        <w:t xml:space="preserve"> </w:t>
      </w:r>
      <w:r>
        <w:rPr>
          <w:rFonts w:hint="cs"/>
          <w:rtl/>
        </w:rPr>
        <w:t>يكن</w:t>
      </w:r>
      <w:r>
        <w:rPr>
          <w:rtl/>
        </w:rPr>
        <w:t xml:space="preserve"> </w:t>
      </w:r>
      <w:r>
        <w:rPr>
          <w:rFonts w:hint="cs"/>
          <w:rtl/>
        </w:rPr>
        <w:t>باستطاعة</w:t>
      </w:r>
      <w:r>
        <w:rPr>
          <w:rtl/>
        </w:rPr>
        <w:t xml:space="preserve"> </w:t>
      </w:r>
      <w:r>
        <w:rPr>
          <w:rFonts w:hint="cs"/>
          <w:rtl/>
        </w:rPr>
        <w:t>من</w:t>
      </w:r>
      <w:r>
        <w:rPr>
          <w:rtl/>
        </w:rPr>
        <w:t xml:space="preserve"> </w:t>
      </w:r>
      <w:r>
        <w:rPr>
          <w:rFonts w:hint="cs"/>
          <w:rtl/>
        </w:rPr>
        <w:t>كان</w:t>
      </w:r>
      <w:r>
        <w:rPr>
          <w:rtl/>
        </w:rPr>
        <w:t xml:space="preserve"> </w:t>
      </w:r>
      <w:r>
        <w:rPr>
          <w:rFonts w:hint="cs"/>
          <w:rtl/>
        </w:rPr>
        <w:t>في</w:t>
      </w:r>
      <w:r>
        <w:rPr>
          <w:rtl/>
        </w:rPr>
        <w:t xml:space="preserve"> </w:t>
      </w:r>
      <w:r>
        <w:rPr>
          <w:rFonts w:hint="cs"/>
          <w:rtl/>
        </w:rPr>
        <w:t>القصر</w:t>
      </w:r>
      <w:r>
        <w:rPr>
          <w:rtl/>
        </w:rPr>
        <w:t xml:space="preserve"> </w:t>
      </w:r>
      <w:r>
        <w:rPr>
          <w:rFonts w:hint="cs"/>
          <w:rtl/>
        </w:rPr>
        <w:t>مع</w:t>
      </w:r>
      <w:r>
        <w:rPr>
          <w:rtl/>
        </w:rPr>
        <w:t xml:space="preserve"> </w:t>
      </w:r>
      <w:r>
        <w:rPr>
          <w:rFonts w:hint="cs"/>
          <w:rtl/>
        </w:rPr>
        <w:t>ابن</w:t>
      </w:r>
      <w:r>
        <w:rPr>
          <w:rtl/>
        </w:rPr>
        <w:t xml:space="preserve"> </w:t>
      </w:r>
      <w:r>
        <w:rPr>
          <w:rFonts w:hint="cs"/>
          <w:rtl/>
        </w:rPr>
        <w:t>زياد</w:t>
      </w:r>
      <w:r>
        <w:rPr>
          <w:rtl/>
        </w:rPr>
        <w:t xml:space="preserve"> </w:t>
      </w:r>
      <w:r>
        <w:rPr>
          <w:rFonts w:hint="cs"/>
          <w:rtl/>
        </w:rPr>
        <w:t>من</w:t>
      </w:r>
      <w:r>
        <w:rPr>
          <w:rtl/>
        </w:rPr>
        <w:t xml:space="preserve"> </w:t>
      </w:r>
      <w:r>
        <w:rPr>
          <w:rFonts w:hint="cs"/>
          <w:rtl/>
        </w:rPr>
        <w:t>أشراف</w:t>
      </w:r>
      <w:r>
        <w:rPr>
          <w:rtl/>
        </w:rPr>
        <w:t xml:space="preserve"> </w:t>
      </w:r>
      <w:r>
        <w:rPr>
          <w:rFonts w:hint="cs"/>
          <w:rtl/>
        </w:rPr>
        <w:t>الكوفة</w:t>
      </w:r>
      <w:r>
        <w:rPr>
          <w:rtl/>
        </w:rPr>
        <w:t xml:space="preserve"> </w:t>
      </w:r>
      <w:r>
        <w:rPr>
          <w:rFonts w:hint="cs"/>
          <w:rtl/>
        </w:rPr>
        <w:t>الموالين</w:t>
      </w:r>
      <w:r>
        <w:rPr>
          <w:rtl/>
        </w:rPr>
        <w:t xml:space="preserve"> </w:t>
      </w:r>
      <w:r>
        <w:rPr>
          <w:rFonts w:hint="cs"/>
          <w:rtl/>
        </w:rPr>
        <w:t>له</w:t>
      </w:r>
      <w:r>
        <w:rPr>
          <w:rtl/>
        </w:rPr>
        <w:t xml:space="preserve"> </w:t>
      </w:r>
      <w:r>
        <w:rPr>
          <w:rFonts w:hint="cs"/>
          <w:rtl/>
        </w:rPr>
        <w:t>ومن</w:t>
      </w:r>
      <w:r>
        <w:rPr>
          <w:rtl/>
        </w:rPr>
        <w:t xml:space="preserve"> </w:t>
      </w:r>
      <w:r>
        <w:rPr>
          <w:rFonts w:hint="cs"/>
          <w:rtl/>
        </w:rPr>
        <w:t>الشُرَطِ</w:t>
      </w:r>
      <w:r>
        <w:rPr>
          <w:rtl/>
        </w:rPr>
        <w:t xml:space="preserve"> </w:t>
      </w:r>
      <w:r>
        <w:rPr>
          <w:rFonts w:hint="cs"/>
          <w:rtl/>
        </w:rPr>
        <w:t>والحشم</w:t>
      </w:r>
      <w:r>
        <w:rPr>
          <w:rtl/>
        </w:rPr>
        <w:t xml:space="preserve"> </w:t>
      </w:r>
      <w:r>
        <w:rPr>
          <w:rFonts w:hint="cs"/>
          <w:rtl/>
        </w:rPr>
        <w:t>والخدم</w:t>
      </w:r>
      <w:r>
        <w:rPr>
          <w:rtl/>
        </w:rPr>
        <w:t xml:space="preserve"> </w:t>
      </w:r>
      <w:r>
        <w:rPr>
          <w:rFonts w:hint="cs"/>
          <w:rtl/>
        </w:rPr>
        <w:t>أن</w:t>
      </w:r>
      <w:r>
        <w:rPr>
          <w:rtl/>
        </w:rPr>
        <w:t xml:space="preserve"> </w:t>
      </w:r>
      <w:r>
        <w:rPr>
          <w:rFonts w:hint="cs"/>
          <w:rtl/>
        </w:rPr>
        <w:t>يصنعوا</w:t>
      </w:r>
      <w:r>
        <w:rPr>
          <w:rtl/>
        </w:rPr>
        <w:t xml:space="preserve"> </w:t>
      </w:r>
      <w:r>
        <w:rPr>
          <w:rFonts w:hint="cs"/>
          <w:rtl/>
        </w:rPr>
        <w:t>شيئاً</w:t>
      </w:r>
      <w:r>
        <w:rPr>
          <w:rtl/>
        </w:rPr>
        <w:t xml:space="preserve"> </w:t>
      </w:r>
      <w:r>
        <w:rPr>
          <w:rFonts w:hint="cs"/>
          <w:rtl/>
        </w:rPr>
        <w:t>إلّا</w:t>
      </w:r>
      <w:r>
        <w:rPr>
          <w:rtl/>
        </w:rPr>
        <w:t xml:space="preserve"> </w:t>
      </w:r>
      <w:r>
        <w:rPr>
          <w:rFonts w:hint="cs"/>
          <w:rtl/>
        </w:rPr>
        <w:t>أن</w:t>
      </w:r>
      <w:r>
        <w:rPr>
          <w:rtl/>
        </w:rPr>
        <w:t xml:space="preserve"> </w:t>
      </w:r>
      <w:r>
        <w:rPr>
          <w:rFonts w:hint="cs"/>
          <w:rtl/>
        </w:rPr>
        <w:t>يُشرفوا</w:t>
      </w:r>
      <w:r>
        <w:rPr>
          <w:rtl/>
        </w:rPr>
        <w:t xml:space="preserve"> </w:t>
      </w:r>
      <w:r>
        <w:rPr>
          <w:rFonts w:hint="cs"/>
          <w:rtl/>
        </w:rPr>
        <w:t>على</w:t>
      </w:r>
      <w:r>
        <w:rPr>
          <w:rtl/>
        </w:rPr>
        <w:t xml:space="preserve"> </w:t>
      </w:r>
      <w:r>
        <w:rPr>
          <w:rFonts w:hint="cs"/>
          <w:rtl/>
        </w:rPr>
        <w:t>الناس</w:t>
      </w:r>
      <w:r>
        <w:rPr>
          <w:rtl/>
        </w:rPr>
        <w:t xml:space="preserve"> </w:t>
      </w:r>
      <w:r>
        <w:rPr>
          <w:rFonts w:hint="cs"/>
          <w:rtl/>
        </w:rPr>
        <w:t>من</w:t>
      </w:r>
      <w:r>
        <w:rPr>
          <w:rtl/>
        </w:rPr>
        <w:t xml:space="preserve"> </w:t>
      </w:r>
      <w:r>
        <w:rPr>
          <w:rFonts w:hint="cs"/>
          <w:rtl/>
        </w:rPr>
        <w:t>أعلى</w:t>
      </w:r>
      <w:r>
        <w:rPr>
          <w:rtl/>
        </w:rPr>
        <w:t xml:space="preserve"> </w:t>
      </w:r>
      <w:r>
        <w:rPr>
          <w:rFonts w:hint="cs"/>
          <w:rtl/>
        </w:rPr>
        <w:t>القصر</w:t>
      </w:r>
      <w:r>
        <w:rPr>
          <w:rtl/>
        </w:rPr>
        <w:t xml:space="preserve"> </w:t>
      </w:r>
      <w:r>
        <w:rPr>
          <w:rFonts w:hint="cs"/>
          <w:rtl/>
        </w:rPr>
        <w:t>لينظروا</w:t>
      </w:r>
      <w:r>
        <w:rPr>
          <w:rtl/>
        </w:rPr>
        <w:t xml:space="preserve"> </w:t>
      </w:r>
      <w:r>
        <w:rPr>
          <w:rFonts w:hint="cs"/>
          <w:rtl/>
        </w:rPr>
        <w:t>إليهم،</w:t>
      </w:r>
      <w:r>
        <w:rPr>
          <w:rtl/>
        </w:rPr>
        <w:t xml:space="preserve"> </w:t>
      </w:r>
      <w:r>
        <w:rPr>
          <w:rFonts w:hint="cs"/>
          <w:rtl/>
        </w:rPr>
        <w:t>ولم</w:t>
      </w:r>
      <w:r>
        <w:rPr>
          <w:rtl/>
        </w:rPr>
        <w:t xml:space="preserve"> </w:t>
      </w:r>
      <w:r>
        <w:rPr>
          <w:rFonts w:hint="cs"/>
          <w:rtl/>
        </w:rPr>
        <w:t>يكن</w:t>
      </w:r>
      <w:r>
        <w:rPr>
          <w:rtl/>
        </w:rPr>
        <w:t xml:space="preserve"> </w:t>
      </w:r>
      <w:r>
        <w:rPr>
          <w:rFonts w:hint="cs"/>
          <w:rtl/>
        </w:rPr>
        <w:t>جواب</w:t>
      </w:r>
      <w:r>
        <w:rPr>
          <w:rtl/>
        </w:rPr>
        <w:t xml:space="preserve"> </w:t>
      </w:r>
      <w:r>
        <w:rPr>
          <w:rFonts w:hint="cs"/>
          <w:rtl/>
        </w:rPr>
        <w:t>الجماهير</w:t>
      </w:r>
      <w:r>
        <w:rPr>
          <w:rtl/>
        </w:rPr>
        <w:t xml:space="preserve"> </w:t>
      </w:r>
      <w:r>
        <w:rPr>
          <w:rFonts w:hint="cs"/>
          <w:rtl/>
        </w:rPr>
        <w:t>الثائرة</w:t>
      </w:r>
      <w:r>
        <w:rPr>
          <w:rtl/>
        </w:rPr>
        <w:t xml:space="preserve"> </w:t>
      </w:r>
      <w:r>
        <w:rPr>
          <w:rFonts w:hint="cs"/>
          <w:rtl/>
        </w:rPr>
        <w:t>إلّا</w:t>
      </w:r>
      <w:r>
        <w:rPr>
          <w:rtl/>
        </w:rPr>
        <w:t xml:space="preserve"> </w:t>
      </w:r>
      <w:r>
        <w:rPr>
          <w:rFonts w:hint="cs"/>
          <w:rtl/>
        </w:rPr>
        <w:t>الحجارة</w:t>
      </w:r>
      <w:r>
        <w:rPr>
          <w:rtl/>
        </w:rPr>
        <w:t xml:space="preserve"> </w:t>
      </w:r>
      <w:r>
        <w:rPr>
          <w:rFonts w:hint="cs"/>
          <w:rtl/>
        </w:rPr>
        <w:t>والشتائم</w:t>
      </w:r>
      <w:r>
        <w:rPr>
          <w:rtl/>
        </w:rPr>
        <w:t xml:space="preserve"> </w:t>
      </w:r>
      <w:r>
        <w:rPr>
          <w:rFonts w:hint="cs"/>
          <w:rtl/>
        </w:rPr>
        <w:t>وسبّ</w:t>
      </w:r>
      <w:r>
        <w:rPr>
          <w:rtl/>
        </w:rPr>
        <w:t xml:space="preserve"> </w:t>
      </w:r>
      <w:r>
        <w:rPr>
          <w:rFonts w:hint="cs"/>
          <w:rtl/>
        </w:rPr>
        <w:t>ابن</w:t>
      </w:r>
      <w:r>
        <w:rPr>
          <w:rtl/>
        </w:rPr>
        <w:t xml:space="preserve"> </w:t>
      </w:r>
      <w:r>
        <w:rPr>
          <w:rFonts w:hint="cs"/>
          <w:rtl/>
        </w:rPr>
        <w:t>زياد</w:t>
      </w:r>
      <w:r>
        <w:rPr>
          <w:rtl/>
        </w:rPr>
        <w:t xml:space="preserve"> </w:t>
      </w:r>
      <w:r>
        <w:rPr>
          <w:rFonts w:hint="cs"/>
          <w:rtl/>
        </w:rPr>
        <w:t>وأبيه</w:t>
      </w:r>
      <w:r>
        <w:rPr>
          <w:rtl/>
        </w:rPr>
        <w:t xml:space="preserve"> «</w:t>
      </w:r>
      <w:r>
        <w:rPr>
          <w:rFonts w:hint="cs"/>
          <w:rtl/>
        </w:rPr>
        <w:t>وجعل</w:t>
      </w:r>
      <w:r>
        <w:rPr>
          <w:rtl/>
        </w:rPr>
        <w:t xml:space="preserve"> </w:t>
      </w:r>
      <w:r>
        <w:rPr>
          <w:rFonts w:hint="cs"/>
          <w:rtl/>
        </w:rPr>
        <w:t>من</w:t>
      </w:r>
      <w:r>
        <w:rPr>
          <w:rtl/>
        </w:rPr>
        <w:t xml:space="preserve"> </w:t>
      </w:r>
      <w:r>
        <w:rPr>
          <w:rFonts w:hint="cs"/>
          <w:rtl/>
        </w:rPr>
        <w:t>بالقصر</w:t>
      </w:r>
      <w:r>
        <w:rPr>
          <w:rtl/>
        </w:rPr>
        <w:t xml:space="preserve"> </w:t>
      </w:r>
      <w:r>
        <w:rPr>
          <w:rFonts w:hint="cs"/>
          <w:rtl/>
        </w:rPr>
        <w:t>مع</w:t>
      </w:r>
      <w:r>
        <w:rPr>
          <w:rtl/>
        </w:rPr>
        <w:t xml:space="preserve"> </w:t>
      </w:r>
      <w:r>
        <w:rPr>
          <w:rFonts w:hint="cs"/>
          <w:rtl/>
        </w:rPr>
        <w:t>ابن</w:t>
      </w:r>
      <w:r>
        <w:rPr>
          <w:rtl/>
        </w:rPr>
        <w:t xml:space="preserve"> </w:t>
      </w:r>
      <w:r>
        <w:rPr>
          <w:rFonts w:hint="cs"/>
          <w:rtl/>
        </w:rPr>
        <w:t>زياد</w:t>
      </w:r>
      <w:r>
        <w:rPr>
          <w:rtl/>
        </w:rPr>
        <w:t xml:space="preserve"> </w:t>
      </w:r>
      <w:r>
        <w:rPr>
          <w:rFonts w:hint="cs"/>
          <w:rtl/>
        </w:rPr>
        <w:t>يشرفون</w:t>
      </w:r>
      <w:r>
        <w:rPr>
          <w:rtl/>
        </w:rPr>
        <w:t xml:space="preserve"> </w:t>
      </w:r>
      <w:r>
        <w:rPr>
          <w:rFonts w:hint="cs"/>
          <w:rtl/>
        </w:rPr>
        <w:t>عليهم</w:t>
      </w:r>
      <w:r>
        <w:rPr>
          <w:rtl/>
        </w:rPr>
        <w:t xml:space="preserve"> </w:t>
      </w:r>
      <w:r>
        <w:rPr>
          <w:rFonts w:hint="cs"/>
          <w:rtl/>
        </w:rPr>
        <w:t>فينظرون</w:t>
      </w:r>
      <w:r>
        <w:rPr>
          <w:rtl/>
        </w:rPr>
        <w:t xml:space="preserve"> </w:t>
      </w:r>
      <w:r>
        <w:rPr>
          <w:rFonts w:hint="cs"/>
          <w:rtl/>
        </w:rPr>
        <w:t>إليهم،</w:t>
      </w:r>
      <w:r>
        <w:rPr>
          <w:rtl/>
        </w:rPr>
        <w:t xml:space="preserve"> </w:t>
      </w:r>
      <w:r>
        <w:rPr>
          <w:rFonts w:hint="cs"/>
          <w:rtl/>
        </w:rPr>
        <w:t>فيتّقون</w:t>
      </w:r>
      <w:r>
        <w:rPr>
          <w:rtl/>
        </w:rPr>
        <w:t xml:space="preserve"> </w:t>
      </w:r>
      <w:r>
        <w:rPr>
          <w:rFonts w:hint="cs"/>
          <w:rtl/>
        </w:rPr>
        <w:t>أن</w:t>
      </w:r>
      <w:r>
        <w:rPr>
          <w:rtl/>
        </w:rPr>
        <w:t xml:space="preserve"> </w:t>
      </w:r>
      <w:r>
        <w:rPr>
          <w:rFonts w:hint="cs"/>
          <w:rtl/>
        </w:rPr>
        <w:t>يرموهم</w:t>
      </w:r>
      <w:r>
        <w:rPr>
          <w:rtl/>
        </w:rPr>
        <w:t xml:space="preserve"> </w:t>
      </w:r>
      <w:r>
        <w:rPr>
          <w:rFonts w:hint="cs"/>
          <w:rtl/>
        </w:rPr>
        <w:t>بالحجارة</w:t>
      </w:r>
      <w:r>
        <w:rPr>
          <w:rtl/>
        </w:rPr>
        <w:t xml:space="preserve"> </w:t>
      </w:r>
      <w:r>
        <w:rPr>
          <w:rFonts w:hint="cs"/>
          <w:rtl/>
        </w:rPr>
        <w:t>وأن</w:t>
      </w:r>
      <w:r>
        <w:rPr>
          <w:rtl/>
        </w:rPr>
        <w:t xml:space="preserve"> </w:t>
      </w:r>
      <w:r>
        <w:rPr>
          <w:rFonts w:hint="cs"/>
          <w:rtl/>
        </w:rPr>
        <w:t>يشتموهم،</w:t>
      </w:r>
      <w:r>
        <w:rPr>
          <w:rtl/>
        </w:rPr>
        <w:t xml:space="preserve"> </w:t>
      </w:r>
      <w:r>
        <w:rPr>
          <w:rFonts w:hint="cs"/>
          <w:rtl/>
        </w:rPr>
        <w:t>وهم</w:t>
      </w:r>
      <w:r>
        <w:rPr>
          <w:rtl/>
        </w:rPr>
        <w:t xml:space="preserve"> </w:t>
      </w:r>
      <w:r>
        <w:rPr>
          <w:rFonts w:hint="cs"/>
          <w:rtl/>
        </w:rPr>
        <w:t>لايفترون</w:t>
      </w:r>
      <w:r>
        <w:rPr>
          <w:rtl/>
        </w:rPr>
        <w:t xml:space="preserve"> </w:t>
      </w:r>
      <w:r>
        <w:rPr>
          <w:rFonts w:hint="cs"/>
          <w:rtl/>
        </w:rPr>
        <w:t>على</w:t>
      </w:r>
      <w:r>
        <w:rPr>
          <w:rtl/>
        </w:rPr>
        <w:t xml:space="preserve"> </w:t>
      </w:r>
      <w:r>
        <w:rPr>
          <w:rFonts w:hint="cs"/>
          <w:rtl/>
        </w:rPr>
        <w:t>عبيداللّه</w:t>
      </w:r>
      <w:r>
        <w:rPr>
          <w:rtl/>
        </w:rPr>
        <w:t xml:space="preserve"> </w:t>
      </w:r>
      <w:r>
        <w:rPr>
          <w:rFonts w:hint="cs"/>
          <w:rtl/>
        </w:rPr>
        <w:t>وعلى</w:t>
      </w:r>
      <w:r>
        <w:rPr>
          <w:rtl/>
        </w:rPr>
        <w:t xml:space="preserve"> </w:t>
      </w:r>
      <w:r>
        <w:rPr>
          <w:rFonts w:hint="cs"/>
          <w:rtl/>
        </w:rPr>
        <w:t>أبيه</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95B9F">
      <w:pPr>
        <w:pStyle w:val="Heading3"/>
      </w:pPr>
      <w:bookmarkStart w:id="49" w:name="_Toc376176978"/>
      <w:r>
        <w:rPr>
          <w:rFonts w:hint="cs"/>
          <w:rtl/>
        </w:rPr>
        <w:t>ثمّ</w:t>
      </w:r>
      <w:r>
        <w:rPr>
          <w:rtl/>
        </w:rPr>
        <w:t xml:space="preserve"> </w:t>
      </w:r>
      <w:r>
        <w:rPr>
          <w:rFonts w:hint="cs"/>
          <w:rtl/>
        </w:rPr>
        <w:t>كان</w:t>
      </w:r>
      <w:r>
        <w:rPr>
          <w:rtl/>
        </w:rPr>
        <w:t xml:space="preserve"> </w:t>
      </w:r>
      <w:r>
        <w:rPr>
          <w:rFonts w:hint="cs"/>
          <w:rtl/>
        </w:rPr>
        <w:t>ا</w:t>
      </w:r>
      <w:r w:rsidR="003C1721">
        <w:rPr>
          <w:rFonts w:hint="cs"/>
          <w:rtl/>
        </w:rPr>
        <w:t>لم</w:t>
      </w:r>
      <w:r>
        <w:rPr>
          <w:rFonts w:hint="cs"/>
          <w:rtl/>
        </w:rPr>
        <w:t>دَرِ</w:t>
      </w:r>
      <w:r>
        <w:rPr>
          <w:rtl/>
        </w:rPr>
        <w:t xml:space="preserve"> </w:t>
      </w:r>
      <w:r>
        <w:rPr>
          <w:rFonts w:hint="cs"/>
          <w:rtl/>
        </w:rPr>
        <w:t>والنُشّاب</w:t>
      </w:r>
      <w:r>
        <w:rPr>
          <w:rtl/>
        </w:rPr>
        <w:t>!</w:t>
      </w:r>
      <w:bookmarkEnd w:id="49"/>
    </w:p>
    <w:p w:rsidR="00E42ECB" w:rsidRDefault="00E42ECB" w:rsidP="00E42ECB">
      <w:pPr>
        <w:pStyle w:val="libNormal"/>
      </w:pPr>
      <w:r>
        <w:rPr>
          <w:rFonts w:hint="cs"/>
          <w:rtl/>
        </w:rPr>
        <w:t>يقول</w:t>
      </w:r>
      <w:r>
        <w:rPr>
          <w:rtl/>
        </w:rPr>
        <w:t xml:space="preserve"> </w:t>
      </w:r>
      <w:r>
        <w:rPr>
          <w:rFonts w:hint="cs"/>
          <w:rtl/>
        </w:rPr>
        <w:t>الدينوري</w:t>
      </w:r>
      <w:r>
        <w:rPr>
          <w:rtl/>
        </w:rPr>
        <w:t>: «</w:t>
      </w:r>
      <w:r>
        <w:rPr>
          <w:rFonts w:hint="cs"/>
          <w:rtl/>
        </w:rPr>
        <w:t>وتحصّن</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في</w:t>
      </w:r>
      <w:r>
        <w:rPr>
          <w:rtl/>
        </w:rPr>
        <w:t xml:space="preserve"> </w:t>
      </w:r>
      <w:r>
        <w:rPr>
          <w:rFonts w:hint="cs"/>
          <w:rtl/>
        </w:rPr>
        <w:t>القصر</w:t>
      </w:r>
      <w:r>
        <w:rPr>
          <w:rtl/>
        </w:rPr>
        <w:t xml:space="preserve"> </w:t>
      </w:r>
      <w:r>
        <w:rPr>
          <w:rFonts w:hint="cs"/>
          <w:rtl/>
        </w:rPr>
        <w:t>مع</w:t>
      </w:r>
      <w:r>
        <w:rPr>
          <w:rtl/>
        </w:rPr>
        <w:t xml:space="preserve"> </w:t>
      </w:r>
      <w:r>
        <w:rPr>
          <w:rFonts w:hint="cs"/>
          <w:rtl/>
        </w:rPr>
        <w:t>من</w:t>
      </w:r>
      <w:r>
        <w:rPr>
          <w:rtl/>
        </w:rPr>
        <w:t xml:space="preserve"> </w:t>
      </w:r>
      <w:r>
        <w:rPr>
          <w:rFonts w:hint="cs"/>
          <w:rtl/>
        </w:rPr>
        <w:t>حضر</w:t>
      </w:r>
      <w:r>
        <w:rPr>
          <w:rtl/>
        </w:rPr>
        <w:t xml:space="preserve"> </w:t>
      </w:r>
      <w:r>
        <w:rPr>
          <w:rFonts w:hint="cs"/>
          <w:rtl/>
        </w:rPr>
        <w:t>مجلسه</w:t>
      </w:r>
      <w:r>
        <w:rPr>
          <w:rtl/>
        </w:rPr>
        <w:t xml:space="preserve"> </w:t>
      </w:r>
      <w:r>
        <w:rPr>
          <w:rFonts w:hint="cs"/>
          <w:rtl/>
        </w:rPr>
        <w:t>في</w:t>
      </w:r>
      <w:r>
        <w:rPr>
          <w:rtl/>
        </w:rPr>
        <w:t xml:space="preserve"> </w:t>
      </w:r>
      <w:r>
        <w:rPr>
          <w:rFonts w:hint="cs"/>
          <w:rtl/>
        </w:rPr>
        <w:t>ذلك</w:t>
      </w:r>
      <w:r>
        <w:rPr>
          <w:rtl/>
        </w:rPr>
        <w:t xml:space="preserve"> </w:t>
      </w:r>
      <w:r>
        <w:rPr>
          <w:rFonts w:hint="cs"/>
          <w:rtl/>
        </w:rPr>
        <w:t>اليوم</w:t>
      </w:r>
      <w:r>
        <w:rPr>
          <w:rtl/>
        </w:rPr>
        <w:t xml:space="preserve"> </w:t>
      </w:r>
      <w:r>
        <w:rPr>
          <w:rFonts w:hint="cs"/>
          <w:rtl/>
        </w:rPr>
        <w:t>من</w:t>
      </w:r>
      <w:r>
        <w:rPr>
          <w:rtl/>
        </w:rPr>
        <w:t xml:space="preserve"> </w:t>
      </w:r>
      <w:r>
        <w:rPr>
          <w:rFonts w:hint="cs"/>
          <w:rtl/>
        </w:rPr>
        <w:t>أشراف</w:t>
      </w:r>
      <w:r>
        <w:rPr>
          <w:rtl/>
        </w:rPr>
        <w:t xml:space="preserve"> </w:t>
      </w:r>
      <w:r>
        <w:rPr>
          <w:rFonts w:hint="cs"/>
          <w:rtl/>
        </w:rPr>
        <w:t>أهل</w:t>
      </w:r>
      <w:r>
        <w:rPr>
          <w:rtl/>
        </w:rPr>
        <w:t xml:space="preserve"> </w:t>
      </w:r>
      <w:r>
        <w:rPr>
          <w:rFonts w:hint="cs"/>
          <w:rtl/>
        </w:rPr>
        <w:t>الكوفة</w:t>
      </w:r>
      <w:r>
        <w:rPr>
          <w:rtl/>
        </w:rPr>
        <w:t xml:space="preserve"> </w:t>
      </w:r>
      <w:r>
        <w:rPr>
          <w:rFonts w:hint="cs"/>
          <w:rtl/>
        </w:rPr>
        <w:t>والأعوان</w:t>
      </w:r>
      <w:r>
        <w:rPr>
          <w:rtl/>
        </w:rPr>
        <w:t xml:space="preserve"> </w:t>
      </w:r>
      <w:r>
        <w:rPr>
          <w:rFonts w:hint="cs"/>
          <w:rtl/>
        </w:rPr>
        <w:t>والشُّرَط،</w:t>
      </w:r>
      <w:r>
        <w:rPr>
          <w:rtl/>
        </w:rPr>
        <w:t xml:space="preserve"> </w:t>
      </w:r>
      <w:r>
        <w:rPr>
          <w:rFonts w:hint="cs"/>
          <w:rtl/>
        </w:rPr>
        <w:t>وكانوا</w:t>
      </w:r>
      <w:r>
        <w:rPr>
          <w:rtl/>
        </w:rPr>
        <w:t xml:space="preserve"> </w:t>
      </w:r>
      <w:r>
        <w:rPr>
          <w:rFonts w:hint="cs"/>
          <w:rtl/>
        </w:rPr>
        <w:t>مقدار</w:t>
      </w:r>
      <w:r>
        <w:rPr>
          <w:rtl/>
        </w:rPr>
        <w:t xml:space="preserve"> </w:t>
      </w:r>
      <w:r>
        <w:rPr>
          <w:rFonts w:hint="cs"/>
          <w:rtl/>
        </w:rPr>
        <w:t>مائتي</w:t>
      </w:r>
      <w:r>
        <w:rPr>
          <w:rtl/>
        </w:rPr>
        <w:t xml:space="preserve"> </w:t>
      </w:r>
      <w:r>
        <w:rPr>
          <w:rFonts w:hint="cs"/>
          <w:rtl/>
        </w:rPr>
        <w:t>رجل،</w:t>
      </w:r>
      <w:r>
        <w:rPr>
          <w:rtl/>
        </w:rPr>
        <w:t xml:space="preserve"> </w:t>
      </w:r>
      <w:r>
        <w:rPr>
          <w:rFonts w:hint="cs"/>
          <w:rtl/>
        </w:rPr>
        <w:t>فقاموا</w:t>
      </w:r>
      <w:r>
        <w:rPr>
          <w:rtl/>
        </w:rPr>
        <w:t xml:space="preserve"> </w:t>
      </w:r>
      <w:r>
        <w:rPr>
          <w:rFonts w:hint="cs"/>
          <w:rtl/>
        </w:rPr>
        <w:t>على</w:t>
      </w:r>
      <w:r>
        <w:rPr>
          <w:rtl/>
        </w:rPr>
        <w:t xml:space="preserve"> </w:t>
      </w:r>
      <w:r>
        <w:rPr>
          <w:rFonts w:hint="cs"/>
          <w:rtl/>
        </w:rPr>
        <w:t>سور</w:t>
      </w:r>
      <w:r>
        <w:rPr>
          <w:rtl/>
        </w:rPr>
        <w:t xml:space="preserve"> </w:t>
      </w:r>
      <w:r>
        <w:rPr>
          <w:rFonts w:hint="cs"/>
          <w:rtl/>
        </w:rPr>
        <w:t>القصر</w:t>
      </w:r>
      <w:r>
        <w:rPr>
          <w:rtl/>
        </w:rPr>
        <w:t xml:space="preserve"> </w:t>
      </w:r>
      <w:r>
        <w:rPr>
          <w:rFonts w:hint="cs"/>
          <w:rtl/>
        </w:rPr>
        <w:t>يرمون</w:t>
      </w:r>
      <w:r>
        <w:rPr>
          <w:rtl/>
        </w:rPr>
        <w:t xml:space="preserve"> </w:t>
      </w:r>
      <w:r>
        <w:rPr>
          <w:rFonts w:hint="cs"/>
          <w:rtl/>
        </w:rPr>
        <w:t>القوم</w:t>
      </w:r>
      <w:r>
        <w:rPr>
          <w:rtl/>
        </w:rPr>
        <w:t xml:space="preserve"> </w:t>
      </w:r>
      <w:r>
        <w:rPr>
          <w:rFonts w:hint="cs"/>
          <w:rtl/>
        </w:rPr>
        <w:t>با</w:t>
      </w:r>
      <w:r w:rsidR="003C1721">
        <w:rPr>
          <w:rFonts w:hint="cs"/>
          <w:rtl/>
        </w:rPr>
        <w:t>لم</w:t>
      </w:r>
      <w:r>
        <w:rPr>
          <w:rFonts w:hint="cs"/>
          <w:rtl/>
        </w:rPr>
        <w:t>درِ</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والنُشّاب،</w:t>
      </w:r>
      <w:r>
        <w:rPr>
          <w:rtl/>
        </w:rPr>
        <w:t xml:space="preserve"> </w:t>
      </w:r>
      <w:r>
        <w:rPr>
          <w:rFonts w:hint="cs"/>
          <w:rtl/>
        </w:rPr>
        <w:t>ويمنعونهم</w:t>
      </w:r>
      <w:r>
        <w:rPr>
          <w:rtl/>
        </w:rPr>
        <w:t xml:space="preserve"> </w:t>
      </w:r>
      <w:r>
        <w:rPr>
          <w:rFonts w:hint="cs"/>
          <w:rtl/>
        </w:rPr>
        <w:t>من</w:t>
      </w:r>
      <w:r>
        <w:rPr>
          <w:rtl/>
        </w:rPr>
        <w:t xml:space="preserve"> </w:t>
      </w:r>
      <w:r>
        <w:rPr>
          <w:rFonts w:hint="cs"/>
          <w:rtl/>
        </w:rPr>
        <w:t>الدنوّ</w:t>
      </w:r>
      <w:r>
        <w:rPr>
          <w:rtl/>
        </w:rPr>
        <w:t xml:space="preserve"> </w:t>
      </w:r>
      <w:r>
        <w:rPr>
          <w:rFonts w:hint="cs"/>
          <w:rtl/>
        </w:rPr>
        <w:t>من</w:t>
      </w:r>
      <w:r>
        <w:rPr>
          <w:rtl/>
        </w:rPr>
        <w:t xml:space="preserve"> </w:t>
      </w:r>
      <w:r>
        <w:rPr>
          <w:rFonts w:hint="cs"/>
          <w:rtl/>
        </w:rPr>
        <w:t>القصر،</w:t>
      </w:r>
      <w:r>
        <w:rPr>
          <w:rtl/>
        </w:rPr>
        <w:t xml:space="preserve"> </w:t>
      </w:r>
      <w:r>
        <w:rPr>
          <w:rFonts w:hint="cs"/>
          <w:rtl/>
        </w:rPr>
        <w:t>فلم</w:t>
      </w:r>
      <w:r>
        <w:rPr>
          <w:rtl/>
        </w:rPr>
        <w:t xml:space="preserve"> </w:t>
      </w:r>
      <w:r>
        <w:rPr>
          <w:rFonts w:hint="cs"/>
          <w:rtl/>
        </w:rPr>
        <w:t>يزالوا</w:t>
      </w:r>
      <w:r>
        <w:rPr>
          <w:rtl/>
        </w:rPr>
        <w:t xml:space="preserve"> </w:t>
      </w:r>
      <w:r>
        <w:rPr>
          <w:rFonts w:hint="cs"/>
          <w:rtl/>
        </w:rPr>
        <w:t>بذلك</w:t>
      </w:r>
      <w:r>
        <w:rPr>
          <w:rtl/>
        </w:rPr>
        <w:t xml:space="preserve"> </w:t>
      </w:r>
      <w:r>
        <w:rPr>
          <w:rFonts w:hint="cs"/>
          <w:rtl/>
        </w:rPr>
        <w:t>حتّى</w:t>
      </w:r>
      <w:r>
        <w:rPr>
          <w:rtl/>
        </w:rPr>
        <w:t xml:space="preserve"> </w:t>
      </w:r>
      <w:r>
        <w:rPr>
          <w:rFonts w:hint="cs"/>
          <w:rtl/>
        </w:rPr>
        <w:t>أمسوا</w:t>
      </w:r>
      <w:r>
        <w:rPr>
          <w:rtl/>
        </w:rPr>
        <w:t xml:space="preserve">!». </w:t>
      </w:r>
      <w:r w:rsidR="00E5242F">
        <w:rPr>
          <w:rStyle w:val="libFootnotenumChar"/>
          <w:rtl/>
        </w:rPr>
        <w:t>(</w:t>
      </w:r>
      <w:r w:rsidRPr="00E5242F">
        <w:rPr>
          <w:rStyle w:val="libFootnotenumChar"/>
          <w:rtl/>
        </w:rPr>
        <w:t>4</w:t>
      </w:r>
      <w:r w:rsidR="00E5242F">
        <w:rPr>
          <w:rStyle w:val="libFootnotenumChar"/>
          <w:rtl/>
        </w:rPr>
        <w:t>)</w:t>
      </w:r>
    </w:p>
    <w:p w:rsidR="00E42ECB" w:rsidRDefault="00E42ECB" w:rsidP="00E95B9F">
      <w:pPr>
        <w:pStyle w:val="Heading3"/>
      </w:pPr>
      <w:bookmarkStart w:id="50" w:name="_Toc376176979"/>
      <w:r>
        <w:rPr>
          <w:rFonts w:hint="cs"/>
          <w:rtl/>
        </w:rPr>
        <w:t>ثمّ</w:t>
      </w:r>
      <w:r>
        <w:rPr>
          <w:rtl/>
        </w:rPr>
        <w:t xml:space="preserve"> </w:t>
      </w:r>
      <w:r>
        <w:rPr>
          <w:rFonts w:hint="cs"/>
          <w:rtl/>
        </w:rPr>
        <w:t>بدأت</w:t>
      </w:r>
      <w:r>
        <w:rPr>
          <w:rtl/>
        </w:rPr>
        <w:t xml:space="preserve"> </w:t>
      </w:r>
      <w:r>
        <w:rPr>
          <w:rFonts w:hint="cs"/>
          <w:rtl/>
        </w:rPr>
        <w:t>حملات</w:t>
      </w:r>
      <w:r>
        <w:rPr>
          <w:rtl/>
        </w:rPr>
        <w:t xml:space="preserve"> </w:t>
      </w:r>
      <w:r>
        <w:rPr>
          <w:rFonts w:hint="cs"/>
          <w:rtl/>
        </w:rPr>
        <w:t>التخذيل</w:t>
      </w:r>
      <w:r>
        <w:rPr>
          <w:rtl/>
        </w:rPr>
        <w:t xml:space="preserve"> </w:t>
      </w:r>
      <w:r>
        <w:rPr>
          <w:rFonts w:hint="cs"/>
          <w:rtl/>
        </w:rPr>
        <w:t>ورايات</w:t>
      </w:r>
      <w:r>
        <w:rPr>
          <w:rtl/>
        </w:rPr>
        <w:t xml:space="preserve"> </w:t>
      </w:r>
      <w:r>
        <w:rPr>
          <w:rFonts w:hint="cs"/>
          <w:rtl/>
        </w:rPr>
        <w:t>الأمان</w:t>
      </w:r>
      <w:r>
        <w:rPr>
          <w:rtl/>
        </w:rPr>
        <w:t xml:space="preserve"> </w:t>
      </w:r>
      <w:r>
        <w:rPr>
          <w:rFonts w:hint="cs"/>
          <w:rtl/>
        </w:rPr>
        <w:t>الكاذب</w:t>
      </w:r>
      <w:r>
        <w:rPr>
          <w:rtl/>
        </w:rPr>
        <w:t>!</w:t>
      </w:r>
      <w:bookmarkEnd w:id="50"/>
    </w:p>
    <w:p w:rsidR="00E42ECB" w:rsidRDefault="00E42ECB" w:rsidP="00E42ECB">
      <w:pPr>
        <w:pStyle w:val="libNormal"/>
      </w:pPr>
      <w:r>
        <w:rPr>
          <w:rFonts w:hint="cs"/>
          <w:rtl/>
        </w:rPr>
        <w:t>تقول</w:t>
      </w:r>
      <w:r>
        <w:rPr>
          <w:rtl/>
        </w:rPr>
        <w:t xml:space="preserve"> </w:t>
      </w:r>
      <w:r>
        <w:rPr>
          <w:rFonts w:hint="cs"/>
          <w:rtl/>
        </w:rPr>
        <w:t>رواية</w:t>
      </w:r>
      <w:r>
        <w:rPr>
          <w:rtl/>
        </w:rPr>
        <w:t xml:space="preserve"> </w:t>
      </w:r>
      <w:r>
        <w:rPr>
          <w:rFonts w:hint="cs"/>
          <w:rtl/>
        </w:rPr>
        <w:t>الطبري</w:t>
      </w:r>
      <w:r>
        <w:rPr>
          <w:rtl/>
        </w:rPr>
        <w:t>: «</w:t>
      </w:r>
      <w:r>
        <w:rPr>
          <w:rFonts w:hint="cs"/>
          <w:rtl/>
        </w:rPr>
        <w:t>ودعا</w:t>
      </w:r>
      <w:r>
        <w:rPr>
          <w:rtl/>
        </w:rPr>
        <w:t xml:space="preserve"> </w:t>
      </w:r>
      <w:r>
        <w:rPr>
          <w:rFonts w:hint="cs"/>
          <w:rtl/>
        </w:rPr>
        <w:t>عبيداللّه</w:t>
      </w:r>
      <w:r>
        <w:rPr>
          <w:rtl/>
        </w:rPr>
        <w:t xml:space="preserve"> </w:t>
      </w:r>
      <w:r>
        <w:rPr>
          <w:rFonts w:hint="cs"/>
          <w:rtl/>
        </w:rPr>
        <w:t>كثير</w:t>
      </w:r>
      <w:r>
        <w:rPr>
          <w:rtl/>
        </w:rPr>
        <w:t xml:space="preserve"> </w:t>
      </w:r>
      <w:r>
        <w:rPr>
          <w:rFonts w:hint="cs"/>
          <w:rtl/>
        </w:rPr>
        <w:t>بن</w:t>
      </w:r>
      <w:r>
        <w:rPr>
          <w:rtl/>
        </w:rPr>
        <w:t xml:space="preserve"> </w:t>
      </w:r>
      <w:r>
        <w:rPr>
          <w:rFonts w:hint="cs"/>
          <w:rtl/>
        </w:rPr>
        <w:t>شهاب</w:t>
      </w:r>
      <w:r>
        <w:rPr>
          <w:rtl/>
        </w:rPr>
        <w:t xml:space="preserve"> </w:t>
      </w:r>
      <w:r>
        <w:rPr>
          <w:rFonts w:hint="cs"/>
          <w:rtl/>
        </w:rPr>
        <w:t>ابن</w:t>
      </w:r>
      <w:r>
        <w:rPr>
          <w:rtl/>
        </w:rPr>
        <w:t xml:space="preserve"> </w:t>
      </w:r>
      <w:r>
        <w:rPr>
          <w:rFonts w:hint="cs"/>
          <w:rtl/>
        </w:rPr>
        <w:t>الحصين</w:t>
      </w:r>
      <w:r>
        <w:rPr>
          <w:rtl/>
        </w:rPr>
        <w:t xml:space="preserve"> </w:t>
      </w:r>
      <w:r>
        <w:rPr>
          <w:rFonts w:hint="cs"/>
          <w:rtl/>
        </w:rPr>
        <w:t>الحارثي</w:t>
      </w:r>
      <w:r>
        <w:rPr>
          <w:rtl/>
        </w:rPr>
        <w:t xml:space="preserve"> </w:t>
      </w:r>
      <w:r>
        <w:rPr>
          <w:rFonts w:hint="cs"/>
          <w:rtl/>
        </w:rPr>
        <w:t>فأمره</w:t>
      </w:r>
      <w:r>
        <w:rPr>
          <w:rtl/>
        </w:rPr>
        <w:t xml:space="preserve"> </w:t>
      </w:r>
      <w:r>
        <w:rPr>
          <w:rFonts w:hint="cs"/>
          <w:rtl/>
        </w:rPr>
        <w:t>أن</w:t>
      </w:r>
      <w:r>
        <w:rPr>
          <w:rtl/>
        </w:rPr>
        <w:t xml:space="preserve"> </w:t>
      </w:r>
      <w:r>
        <w:rPr>
          <w:rFonts w:hint="cs"/>
          <w:rtl/>
        </w:rPr>
        <w:t>يخرج</w:t>
      </w:r>
      <w:r>
        <w:rPr>
          <w:rtl/>
        </w:rPr>
        <w:t xml:space="preserve"> </w:t>
      </w:r>
      <w:r>
        <w:rPr>
          <w:rFonts w:hint="cs"/>
          <w:rtl/>
        </w:rPr>
        <w:t>فيمن</w:t>
      </w:r>
      <w:r>
        <w:rPr>
          <w:rtl/>
        </w:rPr>
        <w:t xml:space="preserve"> </w:t>
      </w:r>
      <w:r>
        <w:rPr>
          <w:rFonts w:hint="cs"/>
          <w:rtl/>
        </w:rPr>
        <w:t>أطاعه</w:t>
      </w:r>
      <w:r>
        <w:rPr>
          <w:rtl/>
        </w:rPr>
        <w:t xml:space="preserve"> </w:t>
      </w:r>
      <w:r>
        <w:rPr>
          <w:rFonts w:hint="cs"/>
          <w:rtl/>
        </w:rPr>
        <w:t>من</w:t>
      </w:r>
      <w:r>
        <w:rPr>
          <w:rtl/>
        </w:rPr>
        <w:t xml:space="preserve"> </w:t>
      </w:r>
      <w:r>
        <w:rPr>
          <w:rFonts w:hint="cs"/>
          <w:rtl/>
        </w:rPr>
        <w:t>مذحج</w:t>
      </w:r>
      <w:r>
        <w:rPr>
          <w:rtl/>
        </w:rPr>
        <w:t xml:space="preserve">! </w:t>
      </w:r>
      <w:r>
        <w:rPr>
          <w:rFonts w:hint="cs"/>
          <w:rtl/>
        </w:rPr>
        <w:t>فيسير</w:t>
      </w:r>
      <w:r>
        <w:rPr>
          <w:rtl/>
        </w:rPr>
        <w:t xml:space="preserve"> </w:t>
      </w:r>
      <w:r>
        <w:rPr>
          <w:rFonts w:hint="cs"/>
          <w:rtl/>
        </w:rPr>
        <w:t>بالكوفة</w:t>
      </w:r>
      <w:r>
        <w:rPr>
          <w:rtl/>
        </w:rPr>
        <w:t xml:space="preserve"> </w:t>
      </w:r>
      <w:r>
        <w:rPr>
          <w:rFonts w:hint="cs"/>
          <w:rtl/>
        </w:rPr>
        <w:t>ويخذّل</w:t>
      </w:r>
      <w:r>
        <w:rPr>
          <w:rtl/>
        </w:rPr>
        <w:t xml:space="preserve"> </w:t>
      </w:r>
      <w:r>
        <w:rPr>
          <w:rFonts w:hint="cs"/>
          <w:rtl/>
        </w:rPr>
        <w:t>الناس</w:t>
      </w:r>
      <w:r>
        <w:rPr>
          <w:rtl/>
        </w:rPr>
        <w:t xml:space="preserve"> </w:t>
      </w:r>
      <w:r>
        <w:rPr>
          <w:rFonts w:hint="cs"/>
          <w:rtl/>
        </w:rPr>
        <w:t>عن</w:t>
      </w:r>
      <w:r>
        <w:rPr>
          <w:rtl/>
        </w:rPr>
        <w:t xml:space="preserve"> </w:t>
      </w:r>
      <w:r>
        <w:rPr>
          <w:rFonts w:hint="cs"/>
          <w:rtl/>
        </w:rPr>
        <w:t>ابن</w:t>
      </w:r>
    </w:p>
    <w:p w:rsidR="00E42ECB" w:rsidRDefault="00E42ECB" w:rsidP="007E1E2E">
      <w:pPr>
        <w:pStyle w:val="libLine"/>
      </w:pPr>
      <w:r>
        <w:rPr>
          <w:rtl/>
        </w:rPr>
        <w:t>____________________</w:t>
      </w:r>
    </w:p>
    <w:p w:rsidR="00E95B9F" w:rsidRDefault="00E95B9F" w:rsidP="00E95B9F">
      <w:pPr>
        <w:pStyle w:val="libFootnote0"/>
      </w:pPr>
      <w:r>
        <w:rPr>
          <w:rtl/>
        </w:rPr>
        <w:t>(</w:t>
      </w:r>
      <w:r>
        <w:rPr>
          <w:rFonts w:hint="cs"/>
          <w:rtl/>
        </w:rPr>
        <w:t>1</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287.</w:t>
      </w:r>
    </w:p>
    <w:p w:rsidR="00E95B9F" w:rsidRDefault="00E95B9F" w:rsidP="00E95B9F">
      <w:pPr>
        <w:pStyle w:val="libFootnote0"/>
      </w:pPr>
      <w:r>
        <w:rPr>
          <w:rtl/>
        </w:rPr>
        <w:t>(</w:t>
      </w:r>
      <w:r>
        <w:rPr>
          <w:rFonts w:hint="cs"/>
          <w:rtl/>
        </w:rPr>
        <w:t>2</w:t>
      </w:r>
      <w:r>
        <w:rPr>
          <w:rtl/>
        </w:rPr>
        <w:t>)</w:t>
      </w:r>
      <w:r w:rsidRPr="00B72302">
        <w:rPr>
          <w:rtl/>
        </w:rPr>
        <w:t xml:space="preserve"> </w:t>
      </w:r>
      <w:r>
        <w:rPr>
          <w:rFonts w:hint="cs"/>
          <w:rtl/>
        </w:rPr>
        <w:t>نفس</w:t>
      </w:r>
      <w:r w:rsidRPr="00B72302">
        <w:rPr>
          <w:rtl/>
        </w:rPr>
        <w:t xml:space="preserve"> </w:t>
      </w:r>
      <w:r>
        <w:rPr>
          <w:rFonts w:hint="cs"/>
          <w:rtl/>
        </w:rPr>
        <w:t>المصدر</w:t>
      </w:r>
      <w:r w:rsidRPr="00B72302">
        <w:rPr>
          <w:rtl/>
        </w:rPr>
        <w:t xml:space="preserve"> </w:t>
      </w:r>
      <w:r>
        <w:rPr>
          <w:rFonts w:hint="cs"/>
          <w:rtl/>
        </w:rPr>
        <w:t>السابق</w:t>
      </w:r>
      <w:r>
        <w:rPr>
          <w:rtl/>
        </w:rPr>
        <w:t>.</w:t>
      </w:r>
    </w:p>
    <w:p w:rsidR="00E95B9F" w:rsidRDefault="00E95B9F" w:rsidP="00E95B9F">
      <w:pPr>
        <w:pStyle w:val="libFootnote0"/>
        <w:rPr>
          <w:rtl/>
        </w:rPr>
      </w:pPr>
      <w:r>
        <w:rPr>
          <w:rtl/>
        </w:rPr>
        <w:t>(</w:t>
      </w:r>
      <w:r>
        <w:rPr>
          <w:rFonts w:hint="cs"/>
          <w:rtl/>
        </w:rPr>
        <w:t>3</w:t>
      </w:r>
      <w:r>
        <w:rPr>
          <w:rtl/>
        </w:rPr>
        <w:t>)</w:t>
      </w:r>
      <w:r w:rsidRPr="00B72302">
        <w:rPr>
          <w:rtl/>
        </w:rPr>
        <w:t xml:space="preserve"> </w:t>
      </w:r>
      <w:r>
        <w:rPr>
          <w:rFonts w:hint="cs"/>
          <w:rtl/>
        </w:rPr>
        <w:t>المدر</w:t>
      </w:r>
      <w:r>
        <w:rPr>
          <w:rtl/>
        </w:rPr>
        <w:t>:</w:t>
      </w:r>
      <w:r w:rsidRPr="00B72302">
        <w:rPr>
          <w:rtl/>
        </w:rPr>
        <w:t xml:space="preserve"> </w:t>
      </w:r>
      <w:r>
        <w:rPr>
          <w:rFonts w:hint="cs"/>
          <w:rtl/>
        </w:rPr>
        <w:t>قطع</w:t>
      </w:r>
      <w:r w:rsidRPr="00B72302">
        <w:rPr>
          <w:rtl/>
        </w:rPr>
        <w:t xml:space="preserve"> </w:t>
      </w:r>
      <w:r>
        <w:rPr>
          <w:rFonts w:hint="cs"/>
          <w:rtl/>
        </w:rPr>
        <w:t>الطين</w:t>
      </w:r>
      <w:r w:rsidRPr="00B72302">
        <w:rPr>
          <w:rtl/>
        </w:rPr>
        <w:t xml:space="preserve"> </w:t>
      </w:r>
      <w:r>
        <w:rPr>
          <w:rFonts w:hint="cs"/>
          <w:rtl/>
        </w:rPr>
        <w:t>اليابس</w:t>
      </w:r>
      <w:r>
        <w:rPr>
          <w:rtl/>
        </w:rPr>
        <w:t>،</w:t>
      </w:r>
      <w:r w:rsidRPr="00B72302">
        <w:rPr>
          <w:rtl/>
        </w:rPr>
        <w:t xml:space="preserve"> </w:t>
      </w:r>
      <w:r>
        <w:rPr>
          <w:rFonts w:hint="cs"/>
          <w:rtl/>
        </w:rPr>
        <w:t>وقيل</w:t>
      </w:r>
      <w:r>
        <w:rPr>
          <w:rtl/>
        </w:rPr>
        <w:t>:</w:t>
      </w:r>
      <w:r w:rsidRPr="00B72302">
        <w:rPr>
          <w:rtl/>
        </w:rPr>
        <w:t xml:space="preserve"> </w:t>
      </w:r>
      <w:r>
        <w:rPr>
          <w:rFonts w:hint="cs"/>
          <w:rtl/>
        </w:rPr>
        <w:t>الطين</w:t>
      </w:r>
      <w:r w:rsidRPr="00B72302">
        <w:rPr>
          <w:rtl/>
        </w:rPr>
        <w:t xml:space="preserve"> </w:t>
      </w:r>
      <w:r>
        <w:rPr>
          <w:rFonts w:hint="cs"/>
          <w:rtl/>
        </w:rPr>
        <w:t>العلك</w:t>
      </w:r>
      <w:r w:rsidRPr="00B72302">
        <w:rPr>
          <w:rtl/>
        </w:rPr>
        <w:t xml:space="preserve"> </w:t>
      </w:r>
      <w:r>
        <w:rPr>
          <w:rFonts w:hint="cs"/>
          <w:rtl/>
        </w:rPr>
        <w:t>الذي</w:t>
      </w:r>
      <w:r w:rsidRPr="00B72302">
        <w:rPr>
          <w:rtl/>
        </w:rPr>
        <w:t xml:space="preserve"> </w:t>
      </w:r>
      <w:r>
        <w:rPr>
          <w:rFonts w:hint="cs"/>
          <w:rtl/>
        </w:rPr>
        <w:t>لارمل</w:t>
      </w:r>
      <w:r w:rsidRPr="00B72302">
        <w:rPr>
          <w:rtl/>
        </w:rPr>
        <w:t xml:space="preserve"> </w:t>
      </w:r>
      <w:r>
        <w:rPr>
          <w:rFonts w:hint="cs"/>
          <w:rtl/>
        </w:rPr>
        <w:t>فيه</w:t>
      </w:r>
      <w:r>
        <w:rPr>
          <w:rtl/>
        </w:rPr>
        <w:t>،</w:t>
      </w:r>
      <w:r w:rsidRPr="00B72302">
        <w:rPr>
          <w:rtl/>
        </w:rPr>
        <w:t xml:space="preserve"> </w:t>
      </w:r>
      <w:r>
        <w:rPr>
          <w:rFonts w:hint="cs"/>
          <w:rtl/>
        </w:rPr>
        <w:t>واحدته</w:t>
      </w:r>
      <w:r w:rsidRPr="00B72302">
        <w:rPr>
          <w:rtl/>
        </w:rPr>
        <w:t xml:space="preserve"> </w:t>
      </w:r>
      <w:r>
        <w:rPr>
          <w:rFonts w:hint="cs"/>
          <w:rtl/>
        </w:rPr>
        <w:t>مَدَرَة</w:t>
      </w:r>
      <w:r>
        <w:rPr>
          <w:rtl/>
        </w:rPr>
        <w:t>،</w:t>
      </w:r>
      <w:r w:rsidRPr="00B72302">
        <w:rPr>
          <w:rtl/>
        </w:rPr>
        <w:t xml:space="preserve"> </w:t>
      </w:r>
      <w:r>
        <w:rPr>
          <w:rFonts w:hint="cs"/>
          <w:rtl/>
        </w:rPr>
        <w:t>والمدَريّة</w:t>
      </w:r>
      <w:r>
        <w:rPr>
          <w:rtl/>
        </w:rPr>
        <w:t>:</w:t>
      </w:r>
      <w:r w:rsidRPr="00B72302">
        <w:rPr>
          <w:rtl/>
        </w:rPr>
        <w:t xml:space="preserve"> </w:t>
      </w:r>
      <w:r>
        <w:rPr>
          <w:rFonts w:hint="cs"/>
          <w:rtl/>
        </w:rPr>
        <w:t>رماح</w:t>
      </w:r>
      <w:r w:rsidRPr="00B72302">
        <w:rPr>
          <w:rtl/>
        </w:rPr>
        <w:t xml:space="preserve"> </w:t>
      </w:r>
      <w:r>
        <w:rPr>
          <w:rFonts w:hint="cs"/>
          <w:rtl/>
        </w:rPr>
        <w:t>كانت</w:t>
      </w:r>
      <w:r w:rsidRPr="00B72302">
        <w:rPr>
          <w:rtl/>
        </w:rPr>
        <w:t xml:space="preserve"> </w:t>
      </w:r>
      <w:r>
        <w:rPr>
          <w:rFonts w:hint="cs"/>
          <w:rtl/>
        </w:rPr>
        <w:t>تركّب</w:t>
      </w:r>
      <w:r w:rsidRPr="00B72302">
        <w:rPr>
          <w:rtl/>
        </w:rPr>
        <w:t xml:space="preserve"> </w:t>
      </w:r>
      <w:r>
        <w:rPr>
          <w:rFonts w:hint="cs"/>
          <w:rtl/>
        </w:rPr>
        <w:t>فيها</w:t>
      </w:r>
      <w:r w:rsidRPr="00B72302">
        <w:rPr>
          <w:rtl/>
        </w:rPr>
        <w:t xml:space="preserve"> </w:t>
      </w:r>
      <w:r>
        <w:rPr>
          <w:rFonts w:hint="cs"/>
          <w:rtl/>
        </w:rPr>
        <w:t>القرون</w:t>
      </w:r>
      <w:r w:rsidRPr="00B72302">
        <w:rPr>
          <w:rtl/>
        </w:rPr>
        <w:t xml:space="preserve"> </w:t>
      </w:r>
      <w:r>
        <w:rPr>
          <w:rFonts w:hint="cs"/>
          <w:rtl/>
        </w:rPr>
        <w:t>المحدّدة</w:t>
      </w:r>
      <w:r w:rsidRPr="00B72302">
        <w:rPr>
          <w:rtl/>
        </w:rPr>
        <w:t xml:space="preserve"> </w:t>
      </w:r>
      <w:r>
        <w:rPr>
          <w:rFonts w:hint="cs"/>
          <w:rtl/>
        </w:rPr>
        <w:t>مكان</w:t>
      </w:r>
      <w:r w:rsidRPr="00B72302">
        <w:rPr>
          <w:rtl/>
        </w:rPr>
        <w:t xml:space="preserve"> </w:t>
      </w:r>
      <w:r>
        <w:rPr>
          <w:rFonts w:hint="cs"/>
          <w:rtl/>
        </w:rPr>
        <w:t>الأسنّة</w:t>
      </w:r>
      <w:r w:rsidRPr="00B72302">
        <w:rPr>
          <w:rtl/>
        </w:rPr>
        <w:t xml:space="preserve"> </w:t>
      </w:r>
      <w:r>
        <w:rPr>
          <w:rtl/>
        </w:rPr>
        <w:t>(</w:t>
      </w:r>
      <w:r>
        <w:rPr>
          <w:rFonts w:hint="cs"/>
          <w:rtl/>
        </w:rPr>
        <w:t>لسان</w:t>
      </w:r>
      <w:r w:rsidRPr="00B72302">
        <w:rPr>
          <w:rtl/>
        </w:rPr>
        <w:t xml:space="preserve"> </w:t>
      </w:r>
      <w:r>
        <w:rPr>
          <w:rFonts w:hint="cs"/>
          <w:rtl/>
        </w:rPr>
        <w:t>العرب</w:t>
      </w:r>
      <w:r>
        <w:rPr>
          <w:rtl/>
        </w:rPr>
        <w:t>،</w:t>
      </w:r>
      <w:r w:rsidRPr="00B72302">
        <w:rPr>
          <w:rtl/>
        </w:rPr>
        <w:t xml:space="preserve"> </w:t>
      </w:r>
      <w:r>
        <w:rPr>
          <w:rtl/>
        </w:rPr>
        <w:t>5: 162).</w:t>
      </w:r>
    </w:p>
    <w:p w:rsidR="00E95B9F" w:rsidRDefault="00E95B9F" w:rsidP="00E95B9F">
      <w:pPr>
        <w:pStyle w:val="libFootnote0"/>
      </w:pPr>
      <w:r>
        <w:rPr>
          <w:rtl/>
        </w:rPr>
        <w:t>(</w:t>
      </w:r>
      <w:r>
        <w:rPr>
          <w:rFonts w:hint="cs"/>
          <w:rtl/>
        </w:rPr>
        <w:t>4</w:t>
      </w:r>
      <w:r>
        <w:rPr>
          <w:rtl/>
        </w:rPr>
        <w:t>)</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238.</w:t>
      </w:r>
    </w:p>
    <w:p w:rsidR="00E42ECB" w:rsidRDefault="00E42ECB" w:rsidP="00E5242F">
      <w:pPr>
        <w:pStyle w:val="libNormal"/>
        <w:rPr>
          <w:rtl/>
        </w:rPr>
      </w:pPr>
      <w:r>
        <w:rPr>
          <w:rFonts w:hint="cs"/>
          <w:rtl/>
        </w:rPr>
        <w:br w:type="page"/>
      </w:r>
    </w:p>
    <w:p w:rsidR="00E42ECB" w:rsidRDefault="00E42ECB" w:rsidP="00E95B9F">
      <w:pPr>
        <w:pStyle w:val="libNormal0"/>
      </w:pPr>
      <w:r>
        <w:rPr>
          <w:rFonts w:hint="cs"/>
          <w:rtl/>
        </w:rPr>
        <w:lastRenderedPageBreak/>
        <w:t>عقيل</w:t>
      </w:r>
      <w:r>
        <w:rPr>
          <w:rtl/>
        </w:rPr>
        <w:t xml:space="preserve"> </w:t>
      </w:r>
      <w:r>
        <w:rPr>
          <w:rFonts w:hint="cs"/>
          <w:rtl/>
        </w:rPr>
        <w:t>ويخوّفهم</w:t>
      </w:r>
      <w:r>
        <w:rPr>
          <w:rtl/>
        </w:rPr>
        <w:t xml:space="preserve"> </w:t>
      </w:r>
      <w:r>
        <w:rPr>
          <w:rFonts w:hint="cs"/>
          <w:rtl/>
        </w:rPr>
        <w:t>الحرب</w:t>
      </w:r>
      <w:r>
        <w:rPr>
          <w:rtl/>
        </w:rPr>
        <w:t xml:space="preserve"> </w:t>
      </w:r>
      <w:r>
        <w:rPr>
          <w:rFonts w:hint="cs"/>
          <w:rtl/>
        </w:rPr>
        <w:t>ويحذّرهم</w:t>
      </w:r>
      <w:r>
        <w:rPr>
          <w:rtl/>
        </w:rPr>
        <w:t xml:space="preserve"> </w:t>
      </w:r>
      <w:r>
        <w:rPr>
          <w:rFonts w:hint="cs"/>
          <w:rtl/>
        </w:rPr>
        <w:t>عقوبة</w:t>
      </w:r>
      <w:r>
        <w:rPr>
          <w:rtl/>
        </w:rPr>
        <w:t xml:space="preserve"> </w:t>
      </w:r>
      <w:r>
        <w:rPr>
          <w:rFonts w:hint="cs"/>
          <w:rtl/>
        </w:rPr>
        <w:t>السلطان،</w:t>
      </w:r>
      <w:r>
        <w:rPr>
          <w:rtl/>
        </w:rPr>
        <w:t xml:space="preserve"> </w:t>
      </w:r>
      <w:r>
        <w:rPr>
          <w:rFonts w:hint="cs"/>
          <w:rtl/>
        </w:rPr>
        <w:t>وأمر</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أن</w:t>
      </w:r>
      <w:r>
        <w:rPr>
          <w:rtl/>
        </w:rPr>
        <w:t xml:space="preserve"> </w:t>
      </w:r>
      <w:r>
        <w:rPr>
          <w:rFonts w:hint="cs"/>
          <w:rtl/>
        </w:rPr>
        <w:t>يخرج</w:t>
      </w:r>
      <w:r>
        <w:rPr>
          <w:rtl/>
        </w:rPr>
        <w:t xml:space="preserve"> </w:t>
      </w:r>
      <w:r>
        <w:rPr>
          <w:rFonts w:hint="cs"/>
          <w:rtl/>
        </w:rPr>
        <w:t>فيمن</w:t>
      </w:r>
      <w:r>
        <w:rPr>
          <w:rtl/>
        </w:rPr>
        <w:t xml:space="preserve"> </w:t>
      </w:r>
      <w:r>
        <w:rPr>
          <w:rFonts w:hint="cs"/>
          <w:rtl/>
        </w:rPr>
        <w:t>أطاعه</w:t>
      </w:r>
      <w:r>
        <w:rPr>
          <w:rtl/>
        </w:rPr>
        <w:t xml:space="preserve"> </w:t>
      </w:r>
      <w:r>
        <w:rPr>
          <w:rFonts w:hint="cs"/>
          <w:rtl/>
        </w:rPr>
        <w:t>من</w:t>
      </w:r>
      <w:r>
        <w:rPr>
          <w:rtl/>
        </w:rPr>
        <w:t xml:space="preserve"> </w:t>
      </w:r>
      <w:r>
        <w:rPr>
          <w:rFonts w:hint="cs"/>
          <w:rtl/>
        </w:rPr>
        <w:t>كندة</w:t>
      </w:r>
      <w:r>
        <w:rPr>
          <w:rtl/>
        </w:rPr>
        <w:t xml:space="preserve"> </w:t>
      </w:r>
      <w:r>
        <w:rPr>
          <w:rFonts w:hint="cs"/>
          <w:rtl/>
        </w:rPr>
        <w:t>وحضرموت</w:t>
      </w:r>
      <w:r>
        <w:rPr>
          <w:rtl/>
        </w:rPr>
        <w:t xml:space="preserve"> </w:t>
      </w:r>
      <w:r>
        <w:rPr>
          <w:rFonts w:hint="cs"/>
          <w:rtl/>
        </w:rPr>
        <w:t>فيرفع</w:t>
      </w:r>
      <w:r>
        <w:rPr>
          <w:rtl/>
        </w:rPr>
        <w:t xml:space="preserve"> </w:t>
      </w:r>
      <w:r>
        <w:rPr>
          <w:rFonts w:hint="cs"/>
          <w:rtl/>
        </w:rPr>
        <w:t>راية</w:t>
      </w:r>
      <w:r>
        <w:rPr>
          <w:rtl/>
        </w:rPr>
        <w:t xml:space="preserve"> </w:t>
      </w:r>
      <w:r>
        <w:rPr>
          <w:rFonts w:hint="cs"/>
          <w:rtl/>
        </w:rPr>
        <w:t>أمان</w:t>
      </w:r>
      <w:r>
        <w:rPr>
          <w:rtl/>
        </w:rPr>
        <w:t xml:space="preserve"> </w:t>
      </w:r>
      <w:r>
        <w:rPr>
          <w:rFonts w:hint="cs"/>
          <w:rtl/>
        </w:rPr>
        <w:t>لمن</w:t>
      </w:r>
      <w:r>
        <w:rPr>
          <w:rtl/>
        </w:rPr>
        <w:t xml:space="preserve"> </w:t>
      </w:r>
      <w:r>
        <w:rPr>
          <w:rFonts w:hint="cs"/>
          <w:rtl/>
        </w:rPr>
        <w:t>جاءه</w:t>
      </w:r>
      <w:r>
        <w:rPr>
          <w:rtl/>
        </w:rPr>
        <w:t xml:space="preserve"> </w:t>
      </w:r>
      <w:r>
        <w:rPr>
          <w:rFonts w:hint="cs"/>
          <w:rtl/>
        </w:rPr>
        <w:t>من</w:t>
      </w:r>
      <w:r>
        <w:rPr>
          <w:rtl/>
        </w:rPr>
        <w:t xml:space="preserve"> </w:t>
      </w:r>
      <w:r>
        <w:rPr>
          <w:rFonts w:hint="cs"/>
          <w:rtl/>
        </w:rPr>
        <w:t>الناس،</w:t>
      </w:r>
      <w:r>
        <w:rPr>
          <w:rtl/>
        </w:rPr>
        <w:t xml:space="preserve"> </w:t>
      </w:r>
      <w:r>
        <w:rPr>
          <w:rFonts w:hint="cs"/>
          <w:rtl/>
        </w:rPr>
        <w:t>وقال</w:t>
      </w:r>
      <w:r>
        <w:rPr>
          <w:rtl/>
        </w:rPr>
        <w:t xml:space="preserve"> </w:t>
      </w:r>
      <w:r>
        <w:rPr>
          <w:rFonts w:hint="cs"/>
          <w:rtl/>
        </w:rPr>
        <w:t>مثل</w:t>
      </w:r>
      <w:r>
        <w:rPr>
          <w:rtl/>
        </w:rPr>
        <w:t xml:space="preserve"> </w:t>
      </w:r>
      <w:r>
        <w:rPr>
          <w:rFonts w:hint="cs"/>
          <w:rtl/>
        </w:rPr>
        <w:t>ذلك</w:t>
      </w:r>
      <w:r>
        <w:rPr>
          <w:rtl/>
        </w:rPr>
        <w:t xml:space="preserve"> </w:t>
      </w:r>
      <w:r>
        <w:rPr>
          <w:rFonts w:hint="cs"/>
          <w:rtl/>
        </w:rPr>
        <w:t>للقعقاع</w:t>
      </w:r>
      <w:r>
        <w:rPr>
          <w:rtl/>
        </w:rPr>
        <w:t xml:space="preserve"> </w:t>
      </w:r>
      <w:r>
        <w:rPr>
          <w:rFonts w:hint="cs"/>
          <w:rtl/>
        </w:rPr>
        <w:t>بن</w:t>
      </w:r>
      <w:r>
        <w:rPr>
          <w:rtl/>
        </w:rPr>
        <w:t xml:space="preserve"> </w:t>
      </w:r>
      <w:r>
        <w:rPr>
          <w:rFonts w:hint="cs"/>
          <w:rtl/>
        </w:rPr>
        <w:t>شور</w:t>
      </w:r>
      <w:r>
        <w:rPr>
          <w:rtl/>
        </w:rPr>
        <w:t xml:space="preserve"> </w:t>
      </w:r>
      <w:r>
        <w:rPr>
          <w:rFonts w:hint="cs"/>
          <w:rtl/>
        </w:rPr>
        <w:t>الذهلي،</w:t>
      </w:r>
      <w:r>
        <w:rPr>
          <w:rtl/>
        </w:rPr>
        <w:t xml:space="preserve"> </w:t>
      </w:r>
      <w:r>
        <w:rPr>
          <w:rFonts w:hint="cs"/>
          <w:rtl/>
        </w:rPr>
        <w:t>وشبث</w:t>
      </w:r>
      <w:r>
        <w:rPr>
          <w:rtl/>
        </w:rPr>
        <w:t xml:space="preserve"> </w:t>
      </w:r>
      <w:r>
        <w:rPr>
          <w:rFonts w:hint="cs"/>
          <w:rtl/>
        </w:rPr>
        <w:t>بن</w:t>
      </w:r>
      <w:r>
        <w:rPr>
          <w:rtl/>
        </w:rPr>
        <w:t xml:space="preserve"> </w:t>
      </w:r>
      <w:r>
        <w:rPr>
          <w:rFonts w:hint="cs"/>
          <w:rtl/>
        </w:rPr>
        <w:t>ربعي</w:t>
      </w:r>
      <w:r>
        <w:rPr>
          <w:rtl/>
        </w:rPr>
        <w:t xml:space="preserve"> </w:t>
      </w:r>
      <w:r>
        <w:rPr>
          <w:rFonts w:hint="cs"/>
          <w:rtl/>
        </w:rPr>
        <w:t>التميمي،</w:t>
      </w:r>
      <w:r>
        <w:rPr>
          <w:rtl/>
        </w:rPr>
        <w:t xml:space="preserve"> </w:t>
      </w:r>
      <w:r>
        <w:rPr>
          <w:rFonts w:hint="cs"/>
          <w:rtl/>
        </w:rPr>
        <w:t>وحجّار</w:t>
      </w:r>
      <w:r>
        <w:rPr>
          <w:rtl/>
        </w:rPr>
        <w:t xml:space="preserve"> </w:t>
      </w:r>
      <w:r>
        <w:rPr>
          <w:rFonts w:hint="cs"/>
          <w:rtl/>
        </w:rPr>
        <w:t>بن</w:t>
      </w:r>
      <w:r>
        <w:rPr>
          <w:rtl/>
        </w:rPr>
        <w:t xml:space="preserve"> </w:t>
      </w:r>
      <w:r>
        <w:rPr>
          <w:rFonts w:hint="cs"/>
          <w:rtl/>
        </w:rPr>
        <w:t>أبجر</w:t>
      </w:r>
      <w:r>
        <w:rPr>
          <w:rtl/>
        </w:rPr>
        <w:t xml:space="preserve"> </w:t>
      </w:r>
      <w:r>
        <w:rPr>
          <w:rFonts w:hint="cs"/>
          <w:rtl/>
        </w:rPr>
        <w:t>العجلي،</w:t>
      </w:r>
      <w:r>
        <w:rPr>
          <w:rtl/>
        </w:rPr>
        <w:t xml:space="preserve"> </w:t>
      </w:r>
      <w:r>
        <w:rPr>
          <w:rFonts w:hint="cs"/>
          <w:rtl/>
        </w:rPr>
        <w:t>وشمر</w:t>
      </w:r>
      <w:r>
        <w:rPr>
          <w:rtl/>
        </w:rPr>
        <w:t xml:space="preserve"> </w:t>
      </w:r>
      <w:r>
        <w:rPr>
          <w:rFonts w:hint="cs"/>
          <w:rtl/>
        </w:rPr>
        <w:t>بن</w:t>
      </w:r>
      <w:r>
        <w:rPr>
          <w:rtl/>
        </w:rPr>
        <w:t xml:space="preserve"> </w:t>
      </w:r>
      <w:r>
        <w:rPr>
          <w:rFonts w:hint="cs"/>
          <w:rtl/>
        </w:rPr>
        <w:t>ذي</w:t>
      </w:r>
      <w:r>
        <w:rPr>
          <w:rtl/>
        </w:rPr>
        <w:t xml:space="preserve"> </w:t>
      </w:r>
      <w:r>
        <w:rPr>
          <w:rFonts w:hint="cs"/>
          <w:rtl/>
        </w:rPr>
        <w:t>الجوشن</w:t>
      </w:r>
      <w:r>
        <w:rPr>
          <w:rtl/>
        </w:rPr>
        <w:t xml:space="preserve"> </w:t>
      </w:r>
      <w:r>
        <w:rPr>
          <w:rFonts w:hint="cs"/>
          <w:rtl/>
        </w:rPr>
        <w:t>العامري،</w:t>
      </w:r>
      <w:r>
        <w:rPr>
          <w:rtl/>
        </w:rPr>
        <w:t xml:space="preserve"> </w:t>
      </w:r>
      <w:r>
        <w:rPr>
          <w:rFonts w:hint="cs"/>
          <w:rtl/>
        </w:rPr>
        <w:t>وحبس</w:t>
      </w:r>
      <w:r>
        <w:rPr>
          <w:rtl/>
        </w:rPr>
        <w:t xml:space="preserve"> </w:t>
      </w:r>
      <w:r>
        <w:rPr>
          <w:rFonts w:hint="cs"/>
          <w:rtl/>
        </w:rPr>
        <w:t>سائر</w:t>
      </w:r>
      <w:r>
        <w:rPr>
          <w:rtl/>
        </w:rPr>
        <w:t xml:space="preserve"> </w:t>
      </w:r>
      <w:r>
        <w:rPr>
          <w:rFonts w:hint="cs"/>
          <w:rtl/>
        </w:rPr>
        <w:t>وجوه</w:t>
      </w:r>
      <w:r>
        <w:rPr>
          <w:rtl/>
        </w:rPr>
        <w:t xml:space="preserve"> </w:t>
      </w:r>
      <w:r>
        <w:rPr>
          <w:rFonts w:hint="cs"/>
          <w:rtl/>
        </w:rPr>
        <w:t>الناس</w:t>
      </w:r>
      <w:r>
        <w:rPr>
          <w:rtl/>
        </w:rPr>
        <w:t xml:space="preserve"> </w:t>
      </w:r>
      <w:r>
        <w:rPr>
          <w:rFonts w:hint="cs"/>
          <w:rtl/>
        </w:rPr>
        <w:t>عنده</w:t>
      </w:r>
      <w:r>
        <w:rPr>
          <w:rtl/>
        </w:rPr>
        <w:t xml:space="preserve"> </w:t>
      </w:r>
      <w:r>
        <w:rPr>
          <w:rFonts w:hint="cs"/>
          <w:rtl/>
        </w:rPr>
        <w:t>استيحاشاً</w:t>
      </w:r>
      <w:r>
        <w:rPr>
          <w:rtl/>
        </w:rPr>
        <w:t xml:space="preserve"> </w:t>
      </w:r>
      <w:r>
        <w:rPr>
          <w:rFonts w:hint="cs"/>
          <w:rtl/>
        </w:rPr>
        <w:t>إليهم</w:t>
      </w:r>
      <w:r>
        <w:rPr>
          <w:rtl/>
        </w:rPr>
        <w:t xml:space="preserve"> </w:t>
      </w:r>
      <w:r>
        <w:rPr>
          <w:rFonts w:hint="cs"/>
          <w:rtl/>
        </w:rPr>
        <w:t>لقلّة</w:t>
      </w:r>
      <w:r>
        <w:rPr>
          <w:rtl/>
        </w:rPr>
        <w:t xml:space="preserve"> </w:t>
      </w:r>
      <w:r>
        <w:rPr>
          <w:rFonts w:hint="cs"/>
          <w:rtl/>
        </w:rPr>
        <w:t>عدد</w:t>
      </w:r>
      <w:r>
        <w:rPr>
          <w:rtl/>
        </w:rPr>
        <w:t xml:space="preserve"> </w:t>
      </w:r>
      <w:r>
        <w:rPr>
          <w:rFonts w:hint="cs"/>
          <w:rtl/>
        </w:rPr>
        <w:t>من</w:t>
      </w:r>
      <w:r>
        <w:rPr>
          <w:rtl/>
        </w:rPr>
        <w:t xml:space="preserve"> </w:t>
      </w:r>
      <w:r>
        <w:rPr>
          <w:rFonts w:hint="cs"/>
          <w:rtl/>
        </w:rPr>
        <w:t>معه</w:t>
      </w:r>
      <w:r>
        <w:rPr>
          <w:rtl/>
        </w:rPr>
        <w:t xml:space="preserve"> </w:t>
      </w:r>
      <w:r>
        <w:rPr>
          <w:rFonts w:hint="cs"/>
          <w:rtl/>
        </w:rPr>
        <w:t>من</w:t>
      </w:r>
      <w:r>
        <w:rPr>
          <w:rtl/>
        </w:rPr>
        <w:t xml:space="preserve"> </w:t>
      </w:r>
      <w:r>
        <w:rPr>
          <w:rFonts w:hint="cs"/>
          <w:rtl/>
        </w:rPr>
        <w:t>الناس</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95B9F">
      <w:pPr>
        <w:pStyle w:val="Heading3"/>
      </w:pPr>
      <w:bookmarkStart w:id="51" w:name="_Toc376176980"/>
      <w:r>
        <w:rPr>
          <w:rFonts w:hint="cs"/>
          <w:rtl/>
        </w:rPr>
        <w:t>إعتقال</w:t>
      </w:r>
      <w:r>
        <w:rPr>
          <w:rtl/>
        </w:rPr>
        <w:t xml:space="preserve"> </w:t>
      </w:r>
      <w:r>
        <w:rPr>
          <w:rFonts w:hint="cs"/>
          <w:rtl/>
        </w:rPr>
        <w:t>المجاهدَين</w:t>
      </w:r>
      <w:r>
        <w:rPr>
          <w:rtl/>
        </w:rPr>
        <w:t xml:space="preserve"> </w:t>
      </w:r>
      <w:r>
        <w:rPr>
          <w:rFonts w:hint="cs"/>
          <w:rtl/>
        </w:rPr>
        <w:t>عبدالأعلى</w:t>
      </w:r>
      <w:r>
        <w:rPr>
          <w:rtl/>
        </w:rPr>
        <w:t xml:space="preserve"> </w:t>
      </w:r>
      <w:r>
        <w:rPr>
          <w:rFonts w:hint="cs"/>
          <w:rtl/>
        </w:rPr>
        <w:t>بن</w:t>
      </w:r>
      <w:r>
        <w:rPr>
          <w:rtl/>
        </w:rPr>
        <w:t xml:space="preserve"> </w:t>
      </w:r>
      <w:r>
        <w:rPr>
          <w:rFonts w:hint="cs"/>
          <w:rtl/>
        </w:rPr>
        <w:t>يزيد</w:t>
      </w:r>
      <w:r>
        <w:rPr>
          <w:rtl/>
        </w:rPr>
        <w:t xml:space="preserve"> </w:t>
      </w:r>
      <w:r>
        <w:rPr>
          <w:rFonts w:hint="cs"/>
          <w:rtl/>
        </w:rPr>
        <w:t>وعمارة</w:t>
      </w:r>
      <w:r>
        <w:rPr>
          <w:rtl/>
        </w:rPr>
        <w:t xml:space="preserve"> </w:t>
      </w:r>
      <w:r>
        <w:rPr>
          <w:rFonts w:hint="cs"/>
          <w:rtl/>
        </w:rPr>
        <w:t>بن</w:t>
      </w:r>
      <w:r>
        <w:rPr>
          <w:rtl/>
        </w:rPr>
        <w:t xml:space="preserve"> </w:t>
      </w:r>
      <w:r>
        <w:rPr>
          <w:rFonts w:hint="cs"/>
          <w:rtl/>
        </w:rPr>
        <w:t>صلخب</w:t>
      </w:r>
      <w:r>
        <w:rPr>
          <w:rtl/>
        </w:rPr>
        <w:t>!</w:t>
      </w:r>
      <w:bookmarkEnd w:id="51"/>
    </w:p>
    <w:p w:rsidR="00E42ECB" w:rsidRDefault="00E42ECB" w:rsidP="00E42ECB">
      <w:pPr>
        <w:pStyle w:val="libNormal"/>
      </w:pPr>
      <w:r>
        <w:rPr>
          <w:rFonts w:hint="cs"/>
          <w:rtl/>
        </w:rPr>
        <w:t>ويواصل</w:t>
      </w:r>
      <w:r>
        <w:rPr>
          <w:rtl/>
        </w:rPr>
        <w:t xml:space="preserve"> </w:t>
      </w:r>
      <w:r>
        <w:rPr>
          <w:rFonts w:hint="cs"/>
          <w:rtl/>
        </w:rPr>
        <w:t>الطبري</w:t>
      </w:r>
      <w:r>
        <w:rPr>
          <w:rtl/>
        </w:rPr>
        <w:t xml:space="preserve"> </w:t>
      </w:r>
      <w:r>
        <w:rPr>
          <w:rFonts w:hint="cs"/>
          <w:rtl/>
        </w:rPr>
        <w:t>روايته</w:t>
      </w:r>
      <w:r>
        <w:rPr>
          <w:rtl/>
        </w:rPr>
        <w:t xml:space="preserve"> </w:t>
      </w:r>
      <w:r>
        <w:rPr>
          <w:rFonts w:hint="cs"/>
          <w:rtl/>
        </w:rPr>
        <w:t>قائلًا</w:t>
      </w:r>
      <w:r>
        <w:rPr>
          <w:rtl/>
        </w:rPr>
        <w:t>: «</w:t>
      </w:r>
      <w:r>
        <w:rPr>
          <w:rFonts w:hint="cs"/>
          <w:rtl/>
        </w:rPr>
        <w:t>وخرج</w:t>
      </w:r>
      <w:r>
        <w:rPr>
          <w:rtl/>
        </w:rPr>
        <w:t xml:space="preserve"> </w:t>
      </w:r>
      <w:r>
        <w:rPr>
          <w:rFonts w:hint="cs"/>
          <w:rtl/>
        </w:rPr>
        <w:t>كثير</w:t>
      </w:r>
      <w:r>
        <w:rPr>
          <w:rtl/>
        </w:rPr>
        <w:t xml:space="preserve"> </w:t>
      </w:r>
      <w:r>
        <w:rPr>
          <w:rFonts w:hint="cs"/>
          <w:rtl/>
        </w:rPr>
        <w:t>بن</w:t>
      </w:r>
      <w:r>
        <w:rPr>
          <w:rtl/>
        </w:rPr>
        <w:t xml:space="preserve"> </w:t>
      </w:r>
      <w:r>
        <w:rPr>
          <w:rFonts w:hint="cs"/>
          <w:rtl/>
        </w:rPr>
        <w:t>شهاب</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يخذّل</w:t>
      </w:r>
      <w:r>
        <w:rPr>
          <w:rtl/>
        </w:rPr>
        <w:t xml:space="preserve"> </w:t>
      </w:r>
      <w:r>
        <w:rPr>
          <w:rFonts w:hint="cs"/>
          <w:rtl/>
        </w:rPr>
        <w:t>النّاس</w:t>
      </w:r>
      <w:r>
        <w:rPr>
          <w:rtl/>
        </w:rPr>
        <w:t xml:space="preserve"> </w:t>
      </w:r>
      <w:r>
        <w:rPr>
          <w:rFonts w:hint="cs"/>
          <w:rtl/>
        </w:rPr>
        <w:t>عن</w:t>
      </w:r>
      <w:r>
        <w:rPr>
          <w:rtl/>
        </w:rPr>
        <w:t xml:space="preserve"> </w:t>
      </w:r>
      <w:r>
        <w:rPr>
          <w:rFonts w:hint="cs"/>
          <w:rtl/>
        </w:rPr>
        <w:t>ابن</w:t>
      </w:r>
      <w:r>
        <w:rPr>
          <w:rtl/>
        </w:rPr>
        <w:t xml:space="preserve"> </w:t>
      </w:r>
      <w:r>
        <w:rPr>
          <w:rFonts w:hint="cs"/>
          <w:rtl/>
        </w:rPr>
        <w:t>عقيل،</w:t>
      </w:r>
      <w:r>
        <w:rPr>
          <w:rtl/>
        </w:rPr>
        <w:t xml:space="preserve"> </w:t>
      </w:r>
      <w:r>
        <w:rPr>
          <w:rFonts w:hint="cs"/>
          <w:rtl/>
        </w:rPr>
        <w:t>قال</w:t>
      </w:r>
      <w:r>
        <w:rPr>
          <w:rtl/>
        </w:rPr>
        <w:t xml:space="preserve"> </w:t>
      </w:r>
      <w:r>
        <w:rPr>
          <w:rFonts w:hint="cs"/>
          <w:rtl/>
        </w:rPr>
        <w:t>أبومخنف</w:t>
      </w:r>
      <w:r>
        <w:rPr>
          <w:rtl/>
        </w:rPr>
        <w:t xml:space="preserve">: </w:t>
      </w:r>
      <w:r>
        <w:rPr>
          <w:rFonts w:hint="cs"/>
          <w:rtl/>
        </w:rPr>
        <w:t>فحدّثني</w:t>
      </w:r>
      <w:r>
        <w:rPr>
          <w:rtl/>
        </w:rPr>
        <w:t xml:space="preserve"> </w:t>
      </w:r>
      <w:r>
        <w:rPr>
          <w:rFonts w:hint="cs"/>
          <w:rtl/>
        </w:rPr>
        <w:t>ابن</w:t>
      </w:r>
      <w:r>
        <w:rPr>
          <w:rtl/>
        </w:rPr>
        <w:t xml:space="preserve"> </w:t>
      </w:r>
      <w:r>
        <w:rPr>
          <w:rFonts w:hint="cs"/>
          <w:rtl/>
        </w:rPr>
        <w:t>جناب</w:t>
      </w:r>
      <w:r>
        <w:rPr>
          <w:rtl/>
        </w:rPr>
        <w:t xml:space="preserve"> </w:t>
      </w:r>
      <w:r>
        <w:rPr>
          <w:rFonts w:hint="cs"/>
          <w:rtl/>
        </w:rPr>
        <w:t>الكلبي</w:t>
      </w:r>
      <w:r>
        <w:rPr>
          <w:rtl/>
        </w:rPr>
        <w:t xml:space="preserve">: </w:t>
      </w:r>
      <w:r>
        <w:rPr>
          <w:rFonts w:hint="cs"/>
          <w:rtl/>
        </w:rPr>
        <w:t>أنّ</w:t>
      </w:r>
      <w:r>
        <w:rPr>
          <w:rtl/>
        </w:rPr>
        <w:t xml:space="preserve"> </w:t>
      </w:r>
      <w:r>
        <w:rPr>
          <w:rFonts w:hint="cs"/>
          <w:rtl/>
        </w:rPr>
        <w:t>كثيراً</w:t>
      </w:r>
      <w:r>
        <w:rPr>
          <w:rtl/>
        </w:rPr>
        <w:t xml:space="preserve"> </w:t>
      </w:r>
      <w:r>
        <w:rPr>
          <w:rFonts w:hint="cs"/>
          <w:rtl/>
        </w:rPr>
        <w:t>ألفى</w:t>
      </w:r>
      <w:r>
        <w:rPr>
          <w:rtl/>
        </w:rPr>
        <w:t xml:space="preserve"> </w:t>
      </w:r>
      <w:r>
        <w:rPr>
          <w:rFonts w:hint="cs"/>
          <w:rtl/>
        </w:rPr>
        <w:t>رجلًا</w:t>
      </w:r>
      <w:r>
        <w:rPr>
          <w:rtl/>
        </w:rPr>
        <w:t xml:space="preserve"> </w:t>
      </w:r>
      <w:r>
        <w:rPr>
          <w:rFonts w:hint="cs"/>
          <w:rtl/>
        </w:rPr>
        <w:t>من</w:t>
      </w:r>
      <w:r>
        <w:rPr>
          <w:rtl/>
        </w:rPr>
        <w:t xml:space="preserve"> </w:t>
      </w:r>
      <w:r>
        <w:rPr>
          <w:rFonts w:hint="cs"/>
          <w:rtl/>
        </w:rPr>
        <w:t>كلب</w:t>
      </w:r>
      <w:r>
        <w:rPr>
          <w:rtl/>
        </w:rPr>
        <w:t xml:space="preserve"> </w:t>
      </w:r>
      <w:r>
        <w:rPr>
          <w:rFonts w:hint="cs"/>
          <w:rtl/>
        </w:rPr>
        <w:t>يُقال</w:t>
      </w:r>
      <w:r>
        <w:rPr>
          <w:rtl/>
        </w:rPr>
        <w:t xml:space="preserve"> </w:t>
      </w:r>
      <w:r>
        <w:rPr>
          <w:rFonts w:hint="cs"/>
          <w:rtl/>
        </w:rPr>
        <w:t>له</w:t>
      </w:r>
      <w:r>
        <w:rPr>
          <w:rtl/>
        </w:rPr>
        <w:t xml:space="preserve"> </w:t>
      </w:r>
      <w:r>
        <w:rPr>
          <w:rFonts w:hint="cs"/>
          <w:rtl/>
        </w:rPr>
        <w:t>عبدالأعلى</w:t>
      </w:r>
      <w:r>
        <w:rPr>
          <w:rtl/>
        </w:rPr>
        <w:t xml:space="preserve"> </w:t>
      </w:r>
      <w:r>
        <w:rPr>
          <w:rFonts w:hint="cs"/>
          <w:rtl/>
        </w:rPr>
        <w:t>بن</w:t>
      </w:r>
      <w:r>
        <w:rPr>
          <w:rtl/>
        </w:rPr>
        <w:t xml:space="preserve"> </w:t>
      </w:r>
      <w:r>
        <w:rPr>
          <w:rFonts w:hint="cs"/>
          <w:rtl/>
        </w:rPr>
        <w:t>يزيد،</w:t>
      </w:r>
      <w:r>
        <w:rPr>
          <w:rtl/>
        </w:rPr>
        <w:t xml:space="preserve"> </w:t>
      </w:r>
      <w:r>
        <w:rPr>
          <w:rFonts w:hint="cs"/>
          <w:rtl/>
        </w:rPr>
        <w:t>قد</w:t>
      </w:r>
      <w:r>
        <w:rPr>
          <w:rtl/>
        </w:rPr>
        <w:t xml:space="preserve"> </w:t>
      </w:r>
      <w:r>
        <w:rPr>
          <w:rFonts w:hint="cs"/>
          <w:rtl/>
        </w:rPr>
        <w:t>لبس</w:t>
      </w:r>
      <w:r>
        <w:rPr>
          <w:rtl/>
        </w:rPr>
        <w:t xml:space="preserve"> </w:t>
      </w:r>
      <w:r>
        <w:rPr>
          <w:rFonts w:hint="cs"/>
          <w:rtl/>
        </w:rPr>
        <w:t>سلاحه</w:t>
      </w:r>
      <w:r>
        <w:rPr>
          <w:rtl/>
        </w:rPr>
        <w:t xml:space="preserve"> </w:t>
      </w:r>
      <w:r>
        <w:rPr>
          <w:rFonts w:hint="cs"/>
          <w:rtl/>
        </w:rPr>
        <w:t>يريد</w:t>
      </w:r>
      <w:r>
        <w:rPr>
          <w:rtl/>
        </w:rPr>
        <w:t xml:space="preserve"> </w:t>
      </w:r>
      <w:r>
        <w:rPr>
          <w:rFonts w:hint="cs"/>
          <w:rtl/>
        </w:rPr>
        <w:t>ابن</w:t>
      </w:r>
      <w:r>
        <w:rPr>
          <w:rtl/>
        </w:rPr>
        <w:t xml:space="preserve"> </w:t>
      </w:r>
      <w:r>
        <w:rPr>
          <w:rFonts w:hint="cs"/>
          <w:rtl/>
        </w:rPr>
        <w:t>عقيل</w:t>
      </w:r>
      <w:r>
        <w:rPr>
          <w:rtl/>
        </w:rPr>
        <w:t xml:space="preserve"> </w:t>
      </w:r>
      <w:r>
        <w:rPr>
          <w:rFonts w:hint="cs"/>
          <w:rtl/>
        </w:rPr>
        <w:t>في</w:t>
      </w:r>
      <w:r>
        <w:rPr>
          <w:rtl/>
        </w:rPr>
        <w:t xml:space="preserve"> </w:t>
      </w:r>
      <w:r>
        <w:rPr>
          <w:rFonts w:hint="cs"/>
          <w:rtl/>
        </w:rPr>
        <w:t>بني</w:t>
      </w:r>
      <w:r>
        <w:rPr>
          <w:rtl/>
        </w:rPr>
        <w:t xml:space="preserve"> </w:t>
      </w:r>
      <w:r>
        <w:rPr>
          <w:rFonts w:hint="cs"/>
          <w:rtl/>
        </w:rPr>
        <w:t>فتيان،</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فأخذه</w:t>
      </w:r>
      <w:r>
        <w:rPr>
          <w:rtl/>
        </w:rPr>
        <w:t xml:space="preserve"> </w:t>
      </w:r>
      <w:r>
        <w:rPr>
          <w:rFonts w:hint="cs"/>
          <w:rtl/>
        </w:rPr>
        <w:t>حتّى</w:t>
      </w:r>
      <w:r>
        <w:rPr>
          <w:rtl/>
        </w:rPr>
        <w:t xml:space="preserve"> </w:t>
      </w:r>
      <w:r>
        <w:rPr>
          <w:rFonts w:hint="cs"/>
          <w:rtl/>
        </w:rPr>
        <w:t>أدخله</w:t>
      </w:r>
      <w:r>
        <w:rPr>
          <w:rtl/>
        </w:rPr>
        <w:t xml:space="preserve"> </w:t>
      </w:r>
      <w:r>
        <w:rPr>
          <w:rFonts w:hint="cs"/>
          <w:rtl/>
        </w:rPr>
        <w:t>على</w:t>
      </w:r>
      <w:r>
        <w:rPr>
          <w:rtl/>
        </w:rPr>
        <w:t xml:space="preserve"> </w:t>
      </w:r>
      <w:r>
        <w:rPr>
          <w:rFonts w:hint="cs"/>
          <w:rtl/>
        </w:rPr>
        <w:t>ابن</w:t>
      </w:r>
      <w:r>
        <w:rPr>
          <w:rtl/>
        </w:rPr>
        <w:t xml:space="preserve"> </w:t>
      </w:r>
      <w:r>
        <w:rPr>
          <w:rFonts w:hint="cs"/>
          <w:rtl/>
        </w:rPr>
        <w:t>زياد،</w:t>
      </w:r>
      <w:r>
        <w:rPr>
          <w:rtl/>
        </w:rPr>
        <w:t xml:space="preserve"> </w:t>
      </w:r>
      <w:r>
        <w:rPr>
          <w:rFonts w:hint="cs"/>
          <w:rtl/>
        </w:rPr>
        <w:t>فأخبره</w:t>
      </w:r>
      <w:r>
        <w:rPr>
          <w:rtl/>
        </w:rPr>
        <w:t xml:space="preserve"> </w:t>
      </w:r>
      <w:r>
        <w:rPr>
          <w:rFonts w:hint="cs"/>
          <w:rtl/>
        </w:rPr>
        <w:t>خبره</w:t>
      </w:r>
      <w:r>
        <w:rPr>
          <w:rtl/>
        </w:rPr>
        <w:t>.</w:t>
      </w:r>
    </w:p>
    <w:p w:rsidR="00E42ECB" w:rsidRDefault="00E42ECB" w:rsidP="00E42ECB">
      <w:pPr>
        <w:pStyle w:val="libNormal"/>
      </w:pPr>
      <w:r>
        <w:rPr>
          <w:rFonts w:hint="cs"/>
          <w:rtl/>
        </w:rPr>
        <w:t>فقال</w:t>
      </w:r>
      <w:r>
        <w:rPr>
          <w:rtl/>
        </w:rPr>
        <w:t xml:space="preserve"> </w:t>
      </w:r>
      <w:r>
        <w:rPr>
          <w:rFonts w:hint="cs"/>
          <w:rtl/>
        </w:rPr>
        <w:t>لابن</w:t>
      </w:r>
      <w:r>
        <w:rPr>
          <w:rtl/>
        </w:rPr>
        <w:t xml:space="preserve"> </w:t>
      </w:r>
      <w:r>
        <w:rPr>
          <w:rFonts w:hint="cs"/>
          <w:rtl/>
        </w:rPr>
        <w:t>زياد</w:t>
      </w:r>
      <w:r>
        <w:rPr>
          <w:rtl/>
        </w:rPr>
        <w:t xml:space="preserve">: </w:t>
      </w:r>
      <w:r>
        <w:rPr>
          <w:rFonts w:hint="cs"/>
          <w:rtl/>
        </w:rPr>
        <w:t>إنّما</w:t>
      </w:r>
      <w:r>
        <w:rPr>
          <w:rtl/>
        </w:rPr>
        <w:t xml:space="preserve"> </w:t>
      </w:r>
      <w:r>
        <w:rPr>
          <w:rFonts w:hint="cs"/>
          <w:rtl/>
        </w:rPr>
        <w:t>أردتك</w:t>
      </w:r>
      <w:r>
        <w:rPr>
          <w:rtl/>
        </w:rPr>
        <w:t>!</w:t>
      </w:r>
    </w:p>
    <w:p w:rsidR="00E42ECB" w:rsidRDefault="00E42ECB" w:rsidP="00E42ECB">
      <w:pPr>
        <w:pStyle w:val="libNormal"/>
      </w:pPr>
      <w:r>
        <w:rPr>
          <w:rFonts w:hint="cs"/>
          <w:rtl/>
        </w:rPr>
        <w:t>قال</w:t>
      </w:r>
      <w:r>
        <w:rPr>
          <w:rtl/>
        </w:rPr>
        <w:t xml:space="preserve">: </w:t>
      </w:r>
      <w:r>
        <w:rPr>
          <w:rFonts w:hint="cs"/>
          <w:rtl/>
        </w:rPr>
        <w:t>وكنت</w:t>
      </w:r>
      <w:r>
        <w:rPr>
          <w:rtl/>
        </w:rPr>
        <w:t xml:space="preserve"> </w:t>
      </w:r>
      <w:r>
        <w:rPr>
          <w:rFonts w:hint="cs"/>
          <w:rtl/>
        </w:rPr>
        <w:t>وعدتني</w:t>
      </w:r>
      <w:r>
        <w:rPr>
          <w:rtl/>
        </w:rPr>
        <w:t xml:space="preserve"> </w:t>
      </w:r>
      <w:r>
        <w:rPr>
          <w:rFonts w:hint="cs"/>
          <w:rtl/>
        </w:rPr>
        <w:t>ذلك</w:t>
      </w:r>
      <w:r>
        <w:rPr>
          <w:rtl/>
        </w:rPr>
        <w:t xml:space="preserve"> </w:t>
      </w:r>
      <w:r>
        <w:rPr>
          <w:rFonts w:hint="cs"/>
          <w:rtl/>
        </w:rPr>
        <w:t>من</w:t>
      </w:r>
      <w:r>
        <w:rPr>
          <w:rtl/>
        </w:rPr>
        <w:t xml:space="preserve"> </w:t>
      </w:r>
      <w:r>
        <w:rPr>
          <w:rFonts w:hint="cs"/>
          <w:rtl/>
        </w:rPr>
        <w:t>نفسك</w:t>
      </w:r>
      <w:r>
        <w:rPr>
          <w:rtl/>
        </w:rPr>
        <w:t>!</w:t>
      </w:r>
      <w:r>
        <w:rPr>
          <w:rFonts w:hint="cs"/>
          <w:rtl/>
        </w:rPr>
        <w:t>؟</w:t>
      </w:r>
      <w:r>
        <w:rPr>
          <w:rtl/>
        </w:rPr>
        <w:t xml:space="preserve"> </w:t>
      </w:r>
      <w:r>
        <w:rPr>
          <w:rFonts w:hint="cs"/>
          <w:rtl/>
        </w:rPr>
        <w:t>فأمر</w:t>
      </w:r>
      <w:r>
        <w:rPr>
          <w:rtl/>
        </w:rPr>
        <w:t xml:space="preserve"> </w:t>
      </w:r>
      <w:r>
        <w:rPr>
          <w:rFonts w:hint="cs"/>
          <w:rtl/>
        </w:rPr>
        <w:t>به</w:t>
      </w:r>
      <w:r>
        <w:rPr>
          <w:rtl/>
        </w:rPr>
        <w:t xml:space="preserve"> </w:t>
      </w:r>
      <w:r>
        <w:rPr>
          <w:rFonts w:hint="cs"/>
          <w:rtl/>
        </w:rPr>
        <w:t>فحبُس</w:t>
      </w:r>
      <w:r>
        <w:rPr>
          <w:rtl/>
        </w:rPr>
        <w:t>.</w:t>
      </w:r>
    </w:p>
    <w:p w:rsidR="00E42ECB" w:rsidRDefault="00E42ECB" w:rsidP="00E42ECB">
      <w:pPr>
        <w:pStyle w:val="libNormal"/>
      </w:pPr>
      <w:r>
        <w:rPr>
          <w:rFonts w:hint="cs"/>
          <w:rtl/>
        </w:rPr>
        <w:t>وخرج</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حتى</w:t>
      </w:r>
      <w:r>
        <w:rPr>
          <w:rtl/>
        </w:rPr>
        <w:t xml:space="preserve"> </w:t>
      </w:r>
      <w:r>
        <w:rPr>
          <w:rFonts w:hint="cs"/>
          <w:rtl/>
        </w:rPr>
        <w:t>وقف</w:t>
      </w:r>
      <w:r>
        <w:rPr>
          <w:rtl/>
        </w:rPr>
        <w:t xml:space="preserve"> </w:t>
      </w:r>
      <w:r>
        <w:rPr>
          <w:rFonts w:hint="cs"/>
          <w:rtl/>
        </w:rPr>
        <w:t>عند</w:t>
      </w:r>
      <w:r>
        <w:rPr>
          <w:rtl/>
        </w:rPr>
        <w:t xml:space="preserve"> </w:t>
      </w:r>
      <w:r>
        <w:rPr>
          <w:rFonts w:hint="cs"/>
          <w:rtl/>
        </w:rPr>
        <w:t>دور</w:t>
      </w:r>
      <w:r>
        <w:rPr>
          <w:rtl/>
        </w:rPr>
        <w:t xml:space="preserve"> </w:t>
      </w:r>
      <w:r>
        <w:rPr>
          <w:rFonts w:hint="cs"/>
          <w:rtl/>
        </w:rPr>
        <w:t>بني</w:t>
      </w:r>
      <w:r>
        <w:rPr>
          <w:rtl/>
        </w:rPr>
        <w:t xml:space="preserve"> </w:t>
      </w:r>
      <w:r>
        <w:rPr>
          <w:rFonts w:hint="cs"/>
          <w:rtl/>
        </w:rPr>
        <w:t>عمارة،</w:t>
      </w:r>
      <w:r>
        <w:rPr>
          <w:rtl/>
        </w:rPr>
        <w:t xml:space="preserve"> </w:t>
      </w:r>
      <w:r>
        <w:rPr>
          <w:rFonts w:hint="cs"/>
          <w:rtl/>
        </w:rPr>
        <w:t>وجاء</w:t>
      </w:r>
      <w:r>
        <w:rPr>
          <w:rtl/>
        </w:rPr>
        <w:t xml:space="preserve"> </w:t>
      </w:r>
      <w:r>
        <w:rPr>
          <w:rFonts w:hint="cs"/>
          <w:rtl/>
        </w:rPr>
        <w:t>عمارة</w:t>
      </w:r>
      <w:r>
        <w:rPr>
          <w:rtl/>
        </w:rPr>
        <w:t xml:space="preserve"> </w:t>
      </w:r>
      <w:r>
        <w:rPr>
          <w:rFonts w:hint="cs"/>
          <w:rtl/>
        </w:rPr>
        <w:t>بن</w:t>
      </w:r>
      <w:r>
        <w:rPr>
          <w:rtl/>
        </w:rPr>
        <w:t xml:space="preserve"> </w:t>
      </w:r>
      <w:r>
        <w:rPr>
          <w:rFonts w:hint="cs"/>
          <w:rtl/>
        </w:rPr>
        <w:t>صلخب</w:t>
      </w:r>
      <w:r>
        <w:rPr>
          <w:rtl/>
        </w:rPr>
        <w:t xml:space="preserve"> </w:t>
      </w:r>
      <w:r>
        <w:rPr>
          <w:rFonts w:hint="cs"/>
          <w:rtl/>
        </w:rPr>
        <w:t>الأزدي،</w:t>
      </w:r>
      <w:r>
        <w:rPr>
          <w:rtl/>
        </w:rPr>
        <w:t xml:space="preserve"> </w:t>
      </w:r>
      <w:r>
        <w:rPr>
          <w:rFonts w:hint="cs"/>
          <w:rtl/>
        </w:rPr>
        <w:t>وهو</w:t>
      </w:r>
      <w:r>
        <w:rPr>
          <w:rtl/>
        </w:rPr>
        <w:t xml:space="preserve"> </w:t>
      </w:r>
      <w:r>
        <w:rPr>
          <w:rFonts w:hint="cs"/>
          <w:rtl/>
        </w:rPr>
        <w:t>يريد</w:t>
      </w:r>
      <w:r>
        <w:rPr>
          <w:rtl/>
        </w:rPr>
        <w:t xml:space="preserve"> </w:t>
      </w:r>
      <w:r>
        <w:rPr>
          <w:rFonts w:hint="cs"/>
          <w:rtl/>
        </w:rPr>
        <w:t>ابن</w:t>
      </w:r>
      <w:r>
        <w:rPr>
          <w:rtl/>
        </w:rPr>
        <w:t xml:space="preserve"> </w:t>
      </w:r>
      <w:r>
        <w:rPr>
          <w:rFonts w:hint="cs"/>
          <w:rtl/>
        </w:rPr>
        <w:t>عقيل،</w:t>
      </w:r>
      <w:r>
        <w:rPr>
          <w:rtl/>
        </w:rPr>
        <w:t xml:space="preserve"> </w:t>
      </w:r>
      <w:r>
        <w:rPr>
          <w:rFonts w:hint="cs"/>
          <w:rtl/>
        </w:rPr>
        <w:t>عليه</w:t>
      </w:r>
      <w:r>
        <w:rPr>
          <w:rtl/>
        </w:rPr>
        <w:t xml:space="preserve"> </w:t>
      </w:r>
      <w:r>
        <w:rPr>
          <w:rFonts w:hint="cs"/>
          <w:rtl/>
        </w:rPr>
        <w:t>سلاحه،</w:t>
      </w:r>
      <w:r>
        <w:rPr>
          <w:rtl/>
        </w:rPr>
        <w:t xml:space="preserve"> </w:t>
      </w:r>
      <w:r>
        <w:rPr>
          <w:rFonts w:hint="cs"/>
          <w:rtl/>
        </w:rPr>
        <w:t>فأخذه</w:t>
      </w:r>
      <w:r>
        <w:rPr>
          <w:rtl/>
        </w:rPr>
        <w:t xml:space="preserve"> </w:t>
      </w:r>
      <w:r>
        <w:rPr>
          <w:rFonts w:hint="cs"/>
          <w:rtl/>
        </w:rPr>
        <w:t>فبعث</w:t>
      </w:r>
      <w:r>
        <w:rPr>
          <w:rtl/>
        </w:rPr>
        <w:t xml:space="preserve"> </w:t>
      </w:r>
      <w:r>
        <w:rPr>
          <w:rFonts w:hint="cs"/>
          <w:rtl/>
        </w:rPr>
        <w:t>به</w:t>
      </w:r>
      <w:r>
        <w:rPr>
          <w:rtl/>
        </w:rPr>
        <w:t xml:space="preserve"> </w:t>
      </w:r>
      <w:r>
        <w:rPr>
          <w:rFonts w:hint="cs"/>
          <w:rtl/>
        </w:rPr>
        <w:t>إلى</w:t>
      </w:r>
      <w:r>
        <w:rPr>
          <w:rtl/>
        </w:rPr>
        <w:t xml:space="preserve"> </w:t>
      </w:r>
      <w:r>
        <w:rPr>
          <w:rFonts w:hint="cs"/>
          <w:rtl/>
        </w:rPr>
        <w:t>ابن</w:t>
      </w:r>
      <w:r>
        <w:rPr>
          <w:rtl/>
        </w:rPr>
        <w:t xml:space="preserve"> </w:t>
      </w:r>
      <w:r>
        <w:rPr>
          <w:rFonts w:hint="cs"/>
          <w:rtl/>
        </w:rPr>
        <w:t>زياد،</w:t>
      </w:r>
      <w:r>
        <w:rPr>
          <w:rtl/>
        </w:rPr>
        <w:t xml:space="preserve"> </w:t>
      </w:r>
      <w:r>
        <w:rPr>
          <w:rFonts w:hint="cs"/>
          <w:rtl/>
        </w:rPr>
        <w:t>فحبسه</w:t>
      </w:r>
      <w:r>
        <w:rPr>
          <w:rtl/>
        </w:rPr>
        <w:t xml:space="preserve">.». </w:t>
      </w:r>
      <w:r w:rsidR="00E5242F">
        <w:rPr>
          <w:rStyle w:val="libFootnotenumChar"/>
          <w:rtl/>
        </w:rPr>
        <w:t>(</w:t>
      </w:r>
      <w:r w:rsidRPr="00E5242F">
        <w:rPr>
          <w:rStyle w:val="libFootnotenumChar"/>
          <w:rtl/>
        </w:rPr>
        <w:t>4</w:t>
      </w:r>
      <w:r w:rsidR="00E5242F">
        <w:rPr>
          <w:rStyle w:val="libFootnotenumChar"/>
          <w:rtl/>
        </w:rPr>
        <w:t>)</w:t>
      </w:r>
    </w:p>
    <w:p w:rsidR="00E42ECB" w:rsidRDefault="00E42ECB" w:rsidP="007E1E2E">
      <w:pPr>
        <w:pStyle w:val="libLine"/>
      </w:pPr>
      <w:r>
        <w:rPr>
          <w:rtl/>
        </w:rPr>
        <w:t>____________________</w:t>
      </w:r>
    </w:p>
    <w:p w:rsidR="00E95B9F" w:rsidRDefault="00E95B9F" w:rsidP="00E95B9F">
      <w:pPr>
        <w:pStyle w:val="libFootnote0"/>
      </w:pPr>
      <w:r>
        <w:rPr>
          <w:rtl/>
        </w:rPr>
        <w:t>(</w:t>
      </w:r>
      <w:r>
        <w:rPr>
          <w:rFonts w:hint="cs"/>
          <w:rtl/>
        </w:rPr>
        <w:t>1</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287.</w:t>
      </w:r>
    </w:p>
    <w:p w:rsidR="00E95B9F" w:rsidRDefault="00E95B9F" w:rsidP="00E95B9F">
      <w:pPr>
        <w:pStyle w:val="libFootnote0"/>
      </w:pPr>
      <w:r>
        <w:rPr>
          <w:rtl/>
        </w:rPr>
        <w:t>(</w:t>
      </w:r>
      <w:r>
        <w:rPr>
          <w:rFonts w:hint="cs"/>
          <w:rtl/>
        </w:rPr>
        <w:t>2</w:t>
      </w:r>
      <w:r>
        <w:rPr>
          <w:rtl/>
        </w:rPr>
        <w:t>)</w:t>
      </w:r>
      <w:r w:rsidRPr="00B72302">
        <w:rPr>
          <w:rtl/>
        </w:rPr>
        <w:t xml:space="preserve"> </w:t>
      </w:r>
      <w:r>
        <w:rPr>
          <w:rFonts w:hint="cs"/>
          <w:rtl/>
        </w:rPr>
        <w:t>خرج</w:t>
      </w:r>
      <w:r w:rsidRPr="00B72302">
        <w:rPr>
          <w:rtl/>
        </w:rPr>
        <w:t xml:space="preserve"> </w:t>
      </w:r>
      <w:r>
        <w:rPr>
          <w:rFonts w:hint="cs"/>
          <w:rtl/>
        </w:rPr>
        <w:t>كثير</w:t>
      </w:r>
      <w:r w:rsidRPr="00B72302">
        <w:rPr>
          <w:rtl/>
        </w:rPr>
        <w:t xml:space="preserve"> </w:t>
      </w:r>
      <w:r>
        <w:rPr>
          <w:rFonts w:hint="cs"/>
          <w:rtl/>
        </w:rPr>
        <w:t>بن</w:t>
      </w:r>
      <w:r w:rsidRPr="00B72302">
        <w:rPr>
          <w:rtl/>
        </w:rPr>
        <w:t xml:space="preserve"> </w:t>
      </w:r>
      <w:r>
        <w:rPr>
          <w:rFonts w:hint="cs"/>
          <w:rtl/>
        </w:rPr>
        <w:t>شهاب</w:t>
      </w:r>
      <w:r w:rsidRPr="00B72302">
        <w:rPr>
          <w:rtl/>
        </w:rPr>
        <w:t xml:space="preserve"> </w:t>
      </w:r>
      <w:r>
        <w:rPr>
          <w:rFonts w:hint="cs"/>
          <w:rtl/>
        </w:rPr>
        <w:t>الحارثٍّ</w:t>
      </w:r>
      <w:r w:rsidRPr="00B72302">
        <w:rPr>
          <w:rtl/>
        </w:rPr>
        <w:t xml:space="preserve"> </w:t>
      </w:r>
      <w:r>
        <w:rPr>
          <w:rFonts w:hint="cs"/>
          <w:rtl/>
        </w:rPr>
        <w:t>المذحجي</w:t>
      </w:r>
      <w:r w:rsidRPr="00B72302">
        <w:rPr>
          <w:rtl/>
        </w:rPr>
        <w:t xml:space="preserve"> </w:t>
      </w:r>
      <w:r>
        <w:rPr>
          <w:rFonts w:hint="cs"/>
          <w:rtl/>
        </w:rPr>
        <w:t>في</w:t>
      </w:r>
      <w:r w:rsidRPr="00B72302">
        <w:rPr>
          <w:rtl/>
        </w:rPr>
        <w:t xml:space="preserve"> </w:t>
      </w:r>
      <w:r>
        <w:rPr>
          <w:rFonts w:hint="cs"/>
          <w:rtl/>
        </w:rPr>
        <w:t>مجموعة</w:t>
      </w:r>
      <w:r w:rsidRPr="00B72302">
        <w:rPr>
          <w:rtl/>
        </w:rPr>
        <w:t xml:space="preserve"> </w:t>
      </w:r>
      <w:r>
        <w:rPr>
          <w:rFonts w:hint="cs"/>
          <w:rtl/>
        </w:rPr>
        <w:t>كبيرة</w:t>
      </w:r>
      <w:r w:rsidRPr="00B72302">
        <w:rPr>
          <w:rtl/>
        </w:rPr>
        <w:t xml:space="preserve"> </w:t>
      </w:r>
      <w:r>
        <w:rPr>
          <w:rFonts w:hint="cs"/>
          <w:rtl/>
        </w:rPr>
        <w:t>ممّن</w:t>
      </w:r>
      <w:r w:rsidRPr="00B72302">
        <w:rPr>
          <w:rtl/>
        </w:rPr>
        <w:t xml:space="preserve"> </w:t>
      </w:r>
      <w:r>
        <w:rPr>
          <w:rFonts w:hint="cs"/>
          <w:rtl/>
        </w:rPr>
        <w:t>أطاعه</w:t>
      </w:r>
      <w:r w:rsidRPr="00B72302">
        <w:rPr>
          <w:rtl/>
        </w:rPr>
        <w:t xml:space="preserve"> </w:t>
      </w:r>
      <w:r>
        <w:rPr>
          <w:rFonts w:hint="cs"/>
          <w:rtl/>
        </w:rPr>
        <w:t>من</w:t>
      </w:r>
      <w:r w:rsidRPr="00B72302">
        <w:rPr>
          <w:rtl/>
        </w:rPr>
        <w:t xml:space="preserve"> </w:t>
      </w:r>
      <w:r>
        <w:rPr>
          <w:rFonts w:hint="cs"/>
          <w:rtl/>
        </w:rPr>
        <w:t>مذحج</w:t>
      </w:r>
      <w:r w:rsidRPr="00B72302">
        <w:rPr>
          <w:rtl/>
        </w:rPr>
        <w:t xml:space="preserve"> </w:t>
      </w:r>
      <w:r>
        <w:rPr>
          <w:rFonts w:hint="cs"/>
          <w:rtl/>
        </w:rPr>
        <w:t>كما</w:t>
      </w:r>
      <w:r w:rsidRPr="00B72302">
        <w:rPr>
          <w:rtl/>
        </w:rPr>
        <w:t xml:space="preserve"> </w:t>
      </w:r>
      <w:r>
        <w:rPr>
          <w:rFonts w:hint="cs"/>
          <w:rtl/>
        </w:rPr>
        <w:t>أمره</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والظاهر</w:t>
      </w:r>
      <w:r w:rsidRPr="00B72302">
        <w:rPr>
          <w:rtl/>
        </w:rPr>
        <w:t xml:space="preserve"> </w:t>
      </w:r>
      <w:r>
        <w:rPr>
          <w:rFonts w:hint="cs"/>
          <w:rtl/>
        </w:rPr>
        <w:t>أنه</w:t>
      </w:r>
      <w:r w:rsidRPr="00B72302">
        <w:rPr>
          <w:rtl/>
        </w:rPr>
        <w:t xml:space="preserve"> </w:t>
      </w:r>
      <w:r>
        <w:rPr>
          <w:rFonts w:hint="cs"/>
          <w:rtl/>
        </w:rPr>
        <w:t>كان</w:t>
      </w:r>
      <w:r w:rsidRPr="00B72302">
        <w:rPr>
          <w:rtl/>
        </w:rPr>
        <w:t xml:space="preserve"> </w:t>
      </w:r>
      <w:r>
        <w:rPr>
          <w:rFonts w:hint="cs"/>
          <w:rtl/>
        </w:rPr>
        <w:t>يقطع</w:t>
      </w:r>
      <w:r w:rsidRPr="00B72302">
        <w:rPr>
          <w:rtl/>
        </w:rPr>
        <w:t xml:space="preserve"> </w:t>
      </w:r>
      <w:r>
        <w:rPr>
          <w:rFonts w:hint="cs"/>
          <w:rtl/>
        </w:rPr>
        <w:t>بعض</w:t>
      </w:r>
      <w:r w:rsidRPr="00B72302">
        <w:rPr>
          <w:rtl/>
        </w:rPr>
        <w:t xml:space="preserve"> </w:t>
      </w:r>
      <w:r>
        <w:rPr>
          <w:rFonts w:hint="cs"/>
          <w:rtl/>
        </w:rPr>
        <w:t>ضواحي</w:t>
      </w:r>
      <w:r w:rsidRPr="00B72302">
        <w:rPr>
          <w:rtl/>
        </w:rPr>
        <w:t xml:space="preserve"> </w:t>
      </w:r>
      <w:r>
        <w:rPr>
          <w:rFonts w:hint="cs"/>
          <w:rtl/>
        </w:rPr>
        <w:t>الكوفة</w:t>
      </w:r>
      <w:r w:rsidRPr="00B72302">
        <w:rPr>
          <w:rtl/>
        </w:rPr>
        <w:t xml:space="preserve"> </w:t>
      </w:r>
      <w:r>
        <w:rPr>
          <w:rFonts w:hint="cs"/>
          <w:rtl/>
        </w:rPr>
        <w:t>عن</w:t>
      </w:r>
      <w:r w:rsidRPr="00B72302">
        <w:rPr>
          <w:rtl/>
        </w:rPr>
        <w:t xml:space="preserve"> </w:t>
      </w:r>
      <w:r>
        <w:rPr>
          <w:rFonts w:hint="cs"/>
          <w:rtl/>
        </w:rPr>
        <w:t>مركزها</w:t>
      </w:r>
      <w:r w:rsidRPr="00B72302">
        <w:rPr>
          <w:rtl/>
        </w:rPr>
        <w:t xml:space="preserve"> </w:t>
      </w:r>
      <w:r>
        <w:rPr>
          <w:rFonts w:hint="cs"/>
          <w:rtl/>
        </w:rPr>
        <w:t>كما</w:t>
      </w:r>
      <w:r w:rsidRPr="00B72302">
        <w:rPr>
          <w:rtl/>
        </w:rPr>
        <w:t xml:space="preserve"> </w:t>
      </w:r>
      <w:r>
        <w:rPr>
          <w:rFonts w:hint="cs"/>
          <w:rtl/>
        </w:rPr>
        <w:t>يُشعر</w:t>
      </w:r>
      <w:r w:rsidRPr="00B72302">
        <w:rPr>
          <w:rtl/>
        </w:rPr>
        <w:t xml:space="preserve"> </w:t>
      </w:r>
      <w:r>
        <w:rPr>
          <w:rFonts w:hint="cs"/>
          <w:rtl/>
        </w:rPr>
        <w:t>بذلك</w:t>
      </w:r>
      <w:r w:rsidRPr="00B72302">
        <w:rPr>
          <w:rtl/>
        </w:rPr>
        <w:t xml:space="preserve"> </w:t>
      </w:r>
      <w:r>
        <w:rPr>
          <w:rFonts w:hint="cs"/>
          <w:rtl/>
        </w:rPr>
        <w:t>متن</w:t>
      </w:r>
      <w:r w:rsidRPr="00B72302">
        <w:rPr>
          <w:rtl/>
        </w:rPr>
        <w:t xml:space="preserve"> </w:t>
      </w:r>
      <w:r>
        <w:rPr>
          <w:rFonts w:hint="cs"/>
          <w:rtl/>
        </w:rPr>
        <w:t>الرواية</w:t>
      </w:r>
      <w:r>
        <w:rPr>
          <w:rtl/>
        </w:rPr>
        <w:t>،</w:t>
      </w:r>
      <w:r w:rsidRPr="00B72302">
        <w:rPr>
          <w:rtl/>
        </w:rPr>
        <w:t xml:space="preserve"> </w:t>
      </w:r>
      <w:r>
        <w:rPr>
          <w:rFonts w:hint="cs"/>
          <w:rtl/>
        </w:rPr>
        <w:t>وكذلك</w:t>
      </w:r>
      <w:r w:rsidRPr="00B72302">
        <w:rPr>
          <w:rtl/>
        </w:rPr>
        <w:t xml:space="preserve"> </w:t>
      </w:r>
      <w:r>
        <w:rPr>
          <w:rFonts w:hint="cs"/>
          <w:rtl/>
        </w:rPr>
        <w:t>فعل</w:t>
      </w:r>
      <w:r w:rsidRPr="00B72302">
        <w:rPr>
          <w:rtl/>
        </w:rPr>
        <w:t xml:space="preserve"> </w:t>
      </w:r>
      <w:r>
        <w:rPr>
          <w:rFonts w:hint="cs"/>
          <w:rtl/>
        </w:rPr>
        <w:t>محمّد</w:t>
      </w:r>
      <w:r w:rsidRPr="00B72302">
        <w:rPr>
          <w:rtl/>
        </w:rPr>
        <w:t xml:space="preserve"> </w:t>
      </w:r>
      <w:r>
        <w:rPr>
          <w:rFonts w:hint="cs"/>
          <w:rtl/>
        </w:rPr>
        <w:t>بن</w:t>
      </w:r>
      <w:r w:rsidRPr="00B72302">
        <w:rPr>
          <w:rtl/>
        </w:rPr>
        <w:t xml:space="preserve"> </w:t>
      </w:r>
      <w:r>
        <w:rPr>
          <w:rFonts w:hint="cs"/>
          <w:rtl/>
        </w:rPr>
        <w:t>الأشعث</w:t>
      </w:r>
      <w:r w:rsidRPr="00B72302">
        <w:rPr>
          <w:rtl/>
        </w:rPr>
        <w:t xml:space="preserve"> </w:t>
      </w:r>
      <w:r>
        <w:rPr>
          <w:rFonts w:hint="cs"/>
          <w:rtl/>
        </w:rPr>
        <w:t>الكندي</w:t>
      </w:r>
      <w:r>
        <w:rPr>
          <w:rtl/>
        </w:rPr>
        <w:t>.</w:t>
      </w:r>
    </w:p>
    <w:p w:rsidR="00E95B9F" w:rsidRDefault="00E95B9F" w:rsidP="00E95B9F">
      <w:pPr>
        <w:pStyle w:val="libFootnote0"/>
      </w:pPr>
      <w:r>
        <w:rPr>
          <w:rtl/>
        </w:rPr>
        <w:t>(</w:t>
      </w:r>
      <w:r>
        <w:rPr>
          <w:rFonts w:hint="cs"/>
          <w:rtl/>
        </w:rPr>
        <w:t>3</w:t>
      </w:r>
      <w:r>
        <w:rPr>
          <w:rtl/>
        </w:rPr>
        <w:t>)</w:t>
      </w:r>
      <w:r w:rsidRPr="00B72302">
        <w:rPr>
          <w:rtl/>
        </w:rPr>
        <w:t xml:space="preserve"> </w:t>
      </w:r>
      <w:r>
        <w:rPr>
          <w:rFonts w:hint="cs"/>
          <w:rtl/>
        </w:rPr>
        <w:t>المراد</w:t>
      </w:r>
      <w:r>
        <w:rPr>
          <w:rtl/>
        </w:rPr>
        <w:t>:</w:t>
      </w:r>
      <w:r w:rsidRPr="00B72302">
        <w:rPr>
          <w:rtl/>
        </w:rPr>
        <w:t xml:space="preserve"> </w:t>
      </w:r>
      <w:r>
        <w:rPr>
          <w:rFonts w:hint="cs"/>
          <w:rtl/>
        </w:rPr>
        <w:t>في</w:t>
      </w:r>
      <w:r w:rsidRPr="00B72302">
        <w:rPr>
          <w:rtl/>
        </w:rPr>
        <w:t xml:space="preserve"> </w:t>
      </w:r>
      <w:r>
        <w:rPr>
          <w:rFonts w:hint="cs"/>
          <w:rtl/>
        </w:rPr>
        <w:t>حيّ</w:t>
      </w:r>
      <w:r w:rsidRPr="00B72302">
        <w:rPr>
          <w:rtl/>
        </w:rPr>
        <w:t xml:space="preserve"> </w:t>
      </w:r>
      <w:r>
        <w:rPr>
          <w:rFonts w:hint="cs"/>
          <w:rtl/>
        </w:rPr>
        <w:t>بني</w:t>
      </w:r>
      <w:r w:rsidRPr="00B72302">
        <w:rPr>
          <w:rtl/>
        </w:rPr>
        <w:t xml:space="preserve"> </w:t>
      </w:r>
      <w:r>
        <w:rPr>
          <w:rFonts w:hint="cs"/>
          <w:rtl/>
        </w:rPr>
        <w:t>فتيان</w:t>
      </w:r>
      <w:r>
        <w:rPr>
          <w:rtl/>
        </w:rPr>
        <w:t>.</w:t>
      </w:r>
    </w:p>
    <w:p w:rsidR="00E95B9F" w:rsidRDefault="00E95B9F" w:rsidP="00E95B9F">
      <w:pPr>
        <w:pStyle w:val="libFootnote0"/>
      </w:pPr>
      <w:r>
        <w:rPr>
          <w:rtl/>
        </w:rPr>
        <w:t>(</w:t>
      </w:r>
      <w:r>
        <w:rPr>
          <w:rFonts w:hint="cs"/>
          <w:rtl/>
        </w:rPr>
        <w:t>4</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287.</w:t>
      </w:r>
    </w:p>
    <w:p w:rsidR="00E42ECB" w:rsidRDefault="00E42ECB" w:rsidP="00E5242F">
      <w:pPr>
        <w:pStyle w:val="libNormal"/>
        <w:rPr>
          <w:rtl/>
        </w:rPr>
      </w:pPr>
      <w:r>
        <w:rPr>
          <w:rFonts w:hint="cs"/>
          <w:rtl/>
        </w:rPr>
        <w:br w:type="page"/>
      </w:r>
    </w:p>
    <w:p w:rsidR="00E42ECB" w:rsidRDefault="00E42ECB" w:rsidP="00E95B9F">
      <w:pPr>
        <w:pStyle w:val="Heading3"/>
      </w:pPr>
      <w:bookmarkStart w:id="52" w:name="_Toc376176981"/>
      <w:r>
        <w:rPr>
          <w:rFonts w:hint="cs"/>
          <w:rtl/>
        </w:rPr>
        <w:lastRenderedPageBreak/>
        <w:t>مسلم</w:t>
      </w:r>
      <w:r>
        <w:rPr>
          <w:rtl/>
        </w:rPr>
        <w:t xml:space="preserve"> </w:t>
      </w:r>
      <w:r w:rsidR="00A04838" w:rsidRPr="00E95B9F">
        <w:rPr>
          <w:rStyle w:val="libAlaemHeading2Char"/>
          <w:rFonts w:hint="cs"/>
          <w:rtl/>
        </w:rPr>
        <w:t>عليه‌السلام</w:t>
      </w:r>
      <w:r>
        <w:rPr>
          <w:rtl/>
        </w:rPr>
        <w:t xml:space="preserve"> </w:t>
      </w:r>
      <w:r>
        <w:rPr>
          <w:rFonts w:hint="cs"/>
          <w:rtl/>
        </w:rPr>
        <w:t>يبعث</w:t>
      </w:r>
      <w:r>
        <w:rPr>
          <w:rtl/>
        </w:rPr>
        <w:t xml:space="preserve"> </w:t>
      </w:r>
      <w:r>
        <w:rPr>
          <w:rFonts w:hint="cs"/>
          <w:rtl/>
        </w:rPr>
        <w:t>بقوّة</w:t>
      </w:r>
      <w:r>
        <w:rPr>
          <w:rtl/>
        </w:rPr>
        <w:t xml:space="preserve"> </w:t>
      </w:r>
      <w:r>
        <w:rPr>
          <w:rFonts w:hint="cs"/>
          <w:rtl/>
        </w:rPr>
        <w:t>عسكرية</w:t>
      </w:r>
      <w:r>
        <w:rPr>
          <w:rtl/>
        </w:rPr>
        <w:t xml:space="preserve"> </w:t>
      </w:r>
      <w:r>
        <w:rPr>
          <w:rFonts w:hint="cs"/>
          <w:rtl/>
        </w:rPr>
        <w:t>تدحر</w:t>
      </w:r>
      <w:r>
        <w:rPr>
          <w:rtl/>
        </w:rPr>
        <w:t xml:space="preserve"> </w:t>
      </w:r>
      <w:r>
        <w:rPr>
          <w:rFonts w:hint="cs"/>
          <w:rtl/>
        </w:rPr>
        <w:t>ابن</w:t>
      </w:r>
      <w:r>
        <w:rPr>
          <w:rtl/>
        </w:rPr>
        <w:t xml:space="preserve"> </w:t>
      </w:r>
      <w:r>
        <w:rPr>
          <w:rFonts w:hint="cs"/>
          <w:rtl/>
        </w:rPr>
        <w:t>الأشعث</w:t>
      </w:r>
      <w:r>
        <w:rPr>
          <w:rtl/>
        </w:rPr>
        <w:t>!</w:t>
      </w:r>
      <w:bookmarkEnd w:id="52"/>
    </w:p>
    <w:p w:rsidR="00E42ECB" w:rsidRDefault="00E42ECB" w:rsidP="00E95B9F">
      <w:pPr>
        <w:pStyle w:val="libNormal"/>
      </w:pPr>
      <w:r>
        <w:rPr>
          <w:rFonts w:hint="cs"/>
          <w:rtl/>
        </w:rPr>
        <w:t>ويبدو</w:t>
      </w:r>
      <w:r>
        <w:rPr>
          <w:rtl/>
        </w:rPr>
        <w:t xml:space="preserve"> </w:t>
      </w:r>
      <w:r>
        <w:rPr>
          <w:rFonts w:hint="cs"/>
          <w:rtl/>
        </w:rPr>
        <w:t>أنّ</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علم</w:t>
      </w:r>
      <w:r>
        <w:rPr>
          <w:rtl/>
        </w:rPr>
        <w:t xml:space="preserve"> </w:t>
      </w:r>
      <w:r>
        <w:rPr>
          <w:rFonts w:hint="cs"/>
          <w:rtl/>
        </w:rPr>
        <w:t>أنّ</w:t>
      </w:r>
      <w:r>
        <w:rPr>
          <w:rtl/>
        </w:rPr>
        <w:t xml:space="preserve"> </w:t>
      </w:r>
      <w:r>
        <w:rPr>
          <w:rFonts w:hint="cs"/>
          <w:rtl/>
        </w:rPr>
        <w:t>مجموعات</w:t>
      </w:r>
      <w:r>
        <w:rPr>
          <w:rtl/>
        </w:rPr>
        <w:t xml:space="preserve"> </w:t>
      </w:r>
      <w:r>
        <w:rPr>
          <w:rFonts w:hint="cs"/>
          <w:rtl/>
        </w:rPr>
        <w:t>ابن</w:t>
      </w:r>
      <w:r>
        <w:rPr>
          <w:rtl/>
        </w:rPr>
        <w:t xml:space="preserve"> </w:t>
      </w:r>
      <w:r>
        <w:rPr>
          <w:rFonts w:hint="cs"/>
          <w:rtl/>
        </w:rPr>
        <w:t>زياد</w:t>
      </w:r>
      <w:r>
        <w:rPr>
          <w:rtl/>
        </w:rPr>
        <w:t xml:space="preserve"> </w:t>
      </w:r>
      <w:r>
        <w:rPr>
          <w:rFonts w:hint="cs"/>
          <w:rtl/>
        </w:rPr>
        <w:t>التي</w:t>
      </w:r>
      <w:r>
        <w:rPr>
          <w:rtl/>
        </w:rPr>
        <w:t xml:space="preserve"> </w:t>
      </w:r>
      <w:r>
        <w:rPr>
          <w:rFonts w:hint="cs"/>
          <w:rtl/>
        </w:rPr>
        <w:t>أخذت</w:t>
      </w:r>
      <w:r>
        <w:rPr>
          <w:rtl/>
        </w:rPr>
        <w:t xml:space="preserve"> </w:t>
      </w:r>
      <w:r>
        <w:rPr>
          <w:rFonts w:hint="cs"/>
          <w:rtl/>
        </w:rPr>
        <w:t>تخذّل</w:t>
      </w:r>
      <w:r>
        <w:rPr>
          <w:rtl/>
        </w:rPr>
        <w:t xml:space="preserve"> </w:t>
      </w:r>
      <w:r>
        <w:rPr>
          <w:rFonts w:hint="cs"/>
          <w:rtl/>
        </w:rPr>
        <w:t>الناس</w:t>
      </w:r>
      <w:r>
        <w:rPr>
          <w:rtl/>
        </w:rPr>
        <w:t xml:space="preserve"> </w:t>
      </w:r>
      <w:r>
        <w:rPr>
          <w:rFonts w:hint="cs"/>
          <w:rtl/>
        </w:rPr>
        <w:t>عنه،</w:t>
      </w:r>
      <w:r>
        <w:rPr>
          <w:rtl/>
        </w:rPr>
        <w:t xml:space="preserve"> </w:t>
      </w:r>
      <w:r>
        <w:rPr>
          <w:rFonts w:hint="cs"/>
          <w:rtl/>
        </w:rPr>
        <w:t>بقيادة</w:t>
      </w:r>
      <w:r>
        <w:rPr>
          <w:rtl/>
        </w:rPr>
        <w:t xml:space="preserve"> </w:t>
      </w:r>
      <w:r>
        <w:rPr>
          <w:rFonts w:hint="cs"/>
          <w:rtl/>
        </w:rPr>
        <w:t>كثير</w:t>
      </w:r>
      <w:r>
        <w:rPr>
          <w:rtl/>
        </w:rPr>
        <w:t xml:space="preserve"> </w:t>
      </w:r>
      <w:r>
        <w:rPr>
          <w:rFonts w:hint="cs"/>
          <w:rtl/>
        </w:rPr>
        <w:t>بن</w:t>
      </w:r>
      <w:r>
        <w:rPr>
          <w:rtl/>
        </w:rPr>
        <w:t xml:space="preserve"> </w:t>
      </w:r>
      <w:r>
        <w:rPr>
          <w:rFonts w:hint="cs"/>
          <w:rtl/>
        </w:rPr>
        <w:t>شهاب،</w:t>
      </w:r>
      <w:r>
        <w:rPr>
          <w:rtl/>
        </w:rPr>
        <w:t xml:space="preserve"> </w:t>
      </w:r>
      <w:r>
        <w:rPr>
          <w:rFonts w:hint="cs"/>
          <w:rtl/>
        </w:rPr>
        <w:t>ومحمّد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والقعقاع،</w:t>
      </w:r>
      <w:r>
        <w:rPr>
          <w:rtl/>
        </w:rPr>
        <w:t xml:space="preserve"> </w:t>
      </w:r>
      <w:r>
        <w:rPr>
          <w:rFonts w:hint="cs"/>
          <w:rtl/>
        </w:rPr>
        <w:t>وشمر،</w:t>
      </w:r>
      <w:r>
        <w:rPr>
          <w:rtl/>
        </w:rPr>
        <w:t xml:space="preserve"> </w:t>
      </w:r>
      <w:r>
        <w:rPr>
          <w:rFonts w:hint="cs"/>
          <w:rtl/>
        </w:rPr>
        <w:t>وشبث،</w:t>
      </w:r>
      <w:r>
        <w:rPr>
          <w:rtl/>
        </w:rPr>
        <w:t xml:space="preserve"> </w:t>
      </w:r>
      <w:r>
        <w:rPr>
          <w:rFonts w:hint="cs"/>
          <w:rtl/>
        </w:rPr>
        <w:t>وحجّار،</w:t>
      </w:r>
      <w:r>
        <w:rPr>
          <w:rtl/>
        </w:rPr>
        <w:t xml:space="preserve"> </w:t>
      </w:r>
      <w:r>
        <w:rPr>
          <w:rFonts w:hint="cs"/>
          <w:rtl/>
        </w:rPr>
        <w:t>أخذت</w:t>
      </w:r>
      <w:r>
        <w:rPr>
          <w:rtl/>
        </w:rPr>
        <w:t xml:space="preserve"> </w:t>
      </w:r>
      <w:r>
        <w:rPr>
          <w:rFonts w:hint="cs"/>
          <w:rtl/>
        </w:rPr>
        <w:t>تقطع</w:t>
      </w:r>
      <w:r>
        <w:rPr>
          <w:rtl/>
        </w:rPr>
        <w:t xml:space="preserve"> </w:t>
      </w:r>
      <w:r>
        <w:rPr>
          <w:rFonts w:hint="cs"/>
          <w:rtl/>
        </w:rPr>
        <w:t>عليه</w:t>
      </w:r>
      <w:r>
        <w:rPr>
          <w:rtl/>
        </w:rPr>
        <w:t xml:space="preserve"> </w:t>
      </w:r>
      <w:r>
        <w:rPr>
          <w:rFonts w:hint="cs"/>
          <w:rtl/>
        </w:rPr>
        <w:t>المدد</w:t>
      </w:r>
      <w:r>
        <w:rPr>
          <w:rtl/>
        </w:rPr>
        <w:t xml:space="preserve"> </w:t>
      </w:r>
      <w:r>
        <w:rPr>
          <w:rFonts w:hint="cs"/>
          <w:rtl/>
        </w:rPr>
        <w:t>من</w:t>
      </w:r>
      <w:r>
        <w:rPr>
          <w:rtl/>
        </w:rPr>
        <w:t xml:space="preserve"> </w:t>
      </w:r>
      <w:r>
        <w:rPr>
          <w:rFonts w:hint="cs"/>
          <w:rtl/>
        </w:rPr>
        <w:t>المجاهدين</w:t>
      </w:r>
      <w:r>
        <w:rPr>
          <w:rtl/>
        </w:rPr>
        <w:t xml:space="preserve"> </w:t>
      </w:r>
      <w:r>
        <w:rPr>
          <w:rFonts w:hint="cs"/>
          <w:rtl/>
        </w:rPr>
        <w:t>المقبلين</w:t>
      </w:r>
      <w:r>
        <w:rPr>
          <w:rtl/>
        </w:rPr>
        <w:t xml:space="preserve"> </w:t>
      </w:r>
      <w:r>
        <w:rPr>
          <w:rFonts w:hint="cs"/>
          <w:rtl/>
        </w:rPr>
        <w:t>إليه</w:t>
      </w:r>
      <w:r>
        <w:rPr>
          <w:rtl/>
        </w:rPr>
        <w:t xml:space="preserve"> </w:t>
      </w:r>
      <w:r>
        <w:rPr>
          <w:rFonts w:hint="cs"/>
          <w:rtl/>
        </w:rPr>
        <w:t>من</w:t>
      </w:r>
      <w:r>
        <w:rPr>
          <w:rtl/>
        </w:rPr>
        <w:t xml:space="preserve"> </w:t>
      </w:r>
      <w:r>
        <w:rPr>
          <w:rFonts w:hint="cs"/>
          <w:rtl/>
        </w:rPr>
        <w:t>ضواحي</w:t>
      </w:r>
      <w:r>
        <w:rPr>
          <w:rtl/>
        </w:rPr>
        <w:t xml:space="preserve"> </w:t>
      </w:r>
      <w:r>
        <w:rPr>
          <w:rFonts w:hint="cs"/>
          <w:rtl/>
        </w:rPr>
        <w:t>الكوفة</w:t>
      </w:r>
      <w:r>
        <w:rPr>
          <w:rtl/>
        </w:rPr>
        <w:t xml:space="preserve"> </w:t>
      </w:r>
      <w:r>
        <w:rPr>
          <w:rFonts w:hint="cs"/>
          <w:rtl/>
        </w:rPr>
        <w:t>وتعتقلهم،</w:t>
      </w:r>
      <w:r>
        <w:rPr>
          <w:rtl/>
        </w:rPr>
        <w:t xml:space="preserve"> </w:t>
      </w:r>
      <w:r>
        <w:rPr>
          <w:rFonts w:hint="cs"/>
          <w:rtl/>
        </w:rPr>
        <w:t>فبعث</w:t>
      </w:r>
      <w:r>
        <w:rPr>
          <w:rtl/>
        </w:rPr>
        <w:t xml:space="preserve"> </w:t>
      </w:r>
      <w:r>
        <w:rPr>
          <w:rFonts w:hint="cs"/>
          <w:rtl/>
        </w:rPr>
        <w:t>بقوّة</w:t>
      </w:r>
      <w:r>
        <w:rPr>
          <w:rtl/>
        </w:rPr>
        <w:t xml:space="preserve"> </w:t>
      </w:r>
      <w:r>
        <w:rPr>
          <w:rFonts w:hint="cs"/>
          <w:rtl/>
        </w:rPr>
        <w:t>عسكرية</w:t>
      </w:r>
      <w:r>
        <w:rPr>
          <w:rtl/>
        </w:rPr>
        <w:t xml:space="preserve"> </w:t>
      </w:r>
      <w:r>
        <w:rPr>
          <w:rFonts w:hint="cs"/>
          <w:rtl/>
        </w:rPr>
        <w:t>من</w:t>
      </w:r>
      <w:r>
        <w:rPr>
          <w:rtl/>
        </w:rPr>
        <w:t xml:space="preserve"> </w:t>
      </w:r>
      <w:r>
        <w:rPr>
          <w:rFonts w:hint="cs"/>
          <w:rtl/>
        </w:rPr>
        <w:t>المسجد</w:t>
      </w:r>
      <w:r>
        <w:rPr>
          <w:rtl/>
        </w:rPr>
        <w:t xml:space="preserve"> </w:t>
      </w:r>
      <w:r>
        <w:rPr>
          <w:rFonts w:hint="cs"/>
          <w:rtl/>
        </w:rPr>
        <w:t>بقيادة</w:t>
      </w:r>
      <w:r>
        <w:rPr>
          <w:rtl/>
        </w:rPr>
        <w:t xml:space="preserve"> </w:t>
      </w:r>
      <w:r>
        <w:rPr>
          <w:rFonts w:hint="cs"/>
          <w:rtl/>
        </w:rPr>
        <w:t>المجاهد</w:t>
      </w:r>
      <w:r>
        <w:rPr>
          <w:rtl/>
        </w:rPr>
        <w:t xml:space="preserve"> </w:t>
      </w:r>
      <w:r>
        <w:rPr>
          <w:rFonts w:hint="cs"/>
          <w:rtl/>
        </w:rPr>
        <w:t>عبدالرحمن</w:t>
      </w:r>
      <w:r>
        <w:rPr>
          <w:rtl/>
        </w:rPr>
        <w:t xml:space="preserve"> </w:t>
      </w:r>
      <w:r>
        <w:rPr>
          <w:rFonts w:hint="cs"/>
          <w:rtl/>
        </w:rPr>
        <w:t>بن</w:t>
      </w:r>
      <w:r>
        <w:rPr>
          <w:rtl/>
        </w:rPr>
        <w:t xml:space="preserve"> </w:t>
      </w:r>
      <w:r>
        <w:rPr>
          <w:rFonts w:hint="cs"/>
          <w:rtl/>
        </w:rPr>
        <w:t>شريح</w:t>
      </w:r>
      <w:r>
        <w:rPr>
          <w:rtl/>
        </w:rPr>
        <w:t xml:space="preserve"> </w:t>
      </w:r>
      <w:r>
        <w:rPr>
          <w:rFonts w:hint="cs"/>
          <w:rtl/>
        </w:rPr>
        <w:t>الشبامي</w:t>
      </w:r>
      <w:r>
        <w:rPr>
          <w:rtl/>
        </w:rPr>
        <w:t xml:space="preserve"> </w:t>
      </w:r>
      <w:r>
        <w:rPr>
          <w:rFonts w:hint="cs"/>
          <w:rtl/>
        </w:rPr>
        <w:t>ليدحر</w:t>
      </w:r>
      <w:r>
        <w:rPr>
          <w:rtl/>
        </w:rPr>
        <w:t xml:space="preserve"> </w:t>
      </w:r>
      <w:r>
        <w:rPr>
          <w:rFonts w:hint="cs"/>
          <w:rtl/>
        </w:rPr>
        <w:t>ابن</w:t>
      </w:r>
      <w:r>
        <w:rPr>
          <w:rtl/>
        </w:rPr>
        <w:t xml:space="preserve"> </w:t>
      </w:r>
      <w:r>
        <w:rPr>
          <w:rFonts w:hint="cs"/>
          <w:rtl/>
        </w:rPr>
        <w:t>الأشعث</w:t>
      </w:r>
      <w:r>
        <w:rPr>
          <w:rtl/>
        </w:rPr>
        <w:t xml:space="preserve"> </w:t>
      </w:r>
      <w:r>
        <w:rPr>
          <w:rFonts w:hint="cs"/>
          <w:rtl/>
        </w:rPr>
        <w:t>ويردّه</w:t>
      </w:r>
      <w:r>
        <w:rPr>
          <w:rtl/>
        </w:rPr>
        <w:t xml:space="preserve"> </w:t>
      </w:r>
      <w:r>
        <w:rPr>
          <w:rFonts w:hint="cs"/>
          <w:rtl/>
        </w:rPr>
        <w:t>الى</w:t>
      </w:r>
      <w:r>
        <w:rPr>
          <w:rtl/>
        </w:rPr>
        <w:t xml:space="preserve"> </w:t>
      </w:r>
      <w:r>
        <w:rPr>
          <w:rFonts w:hint="cs"/>
          <w:rtl/>
        </w:rPr>
        <w:t>القصر،</w:t>
      </w:r>
      <w:r>
        <w:rPr>
          <w:rtl/>
        </w:rPr>
        <w:t xml:space="preserve"> </w:t>
      </w:r>
      <w:r>
        <w:rPr>
          <w:rFonts w:hint="cs"/>
          <w:rtl/>
        </w:rPr>
        <w:t>تقول</w:t>
      </w:r>
      <w:r>
        <w:rPr>
          <w:rtl/>
        </w:rPr>
        <w:t xml:space="preserve"> </w:t>
      </w:r>
      <w:r>
        <w:rPr>
          <w:rFonts w:hint="cs"/>
          <w:rtl/>
        </w:rPr>
        <w:t>رواية</w:t>
      </w:r>
      <w:r>
        <w:rPr>
          <w:rtl/>
        </w:rPr>
        <w:t xml:space="preserve"> </w:t>
      </w:r>
      <w:r>
        <w:rPr>
          <w:rFonts w:hint="cs"/>
          <w:rtl/>
        </w:rPr>
        <w:t>الطبري</w:t>
      </w:r>
      <w:r>
        <w:rPr>
          <w:rtl/>
        </w:rPr>
        <w:t>:</w:t>
      </w:r>
      <w:r w:rsidR="00E95B9F">
        <w:rPr>
          <w:rFonts w:hint="cs"/>
          <w:rtl/>
        </w:rPr>
        <w:t xml:space="preserve"> </w:t>
      </w:r>
      <w:r>
        <w:rPr>
          <w:rFonts w:hint="eastAsia"/>
          <w:rtl/>
        </w:rPr>
        <w:t>«</w:t>
      </w:r>
      <w:r>
        <w:rPr>
          <w:rFonts w:hint="cs"/>
          <w:rtl/>
        </w:rPr>
        <w:t>فبعث</w:t>
      </w:r>
      <w:r>
        <w:rPr>
          <w:rtl/>
        </w:rPr>
        <w:t xml:space="preserve"> </w:t>
      </w:r>
      <w:r>
        <w:rPr>
          <w:rFonts w:hint="cs"/>
          <w:rtl/>
        </w:rPr>
        <w:t>ابن</w:t>
      </w:r>
      <w:r>
        <w:rPr>
          <w:rtl/>
        </w:rPr>
        <w:t xml:space="preserve"> </w:t>
      </w:r>
      <w:r>
        <w:rPr>
          <w:rFonts w:hint="cs"/>
          <w:rtl/>
        </w:rPr>
        <w:t>عقيل</w:t>
      </w:r>
      <w:r>
        <w:rPr>
          <w:rtl/>
        </w:rPr>
        <w:t xml:space="preserve"> </w:t>
      </w:r>
      <w:r>
        <w:rPr>
          <w:rFonts w:hint="cs"/>
          <w:rtl/>
        </w:rPr>
        <w:t>إلى</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من</w:t>
      </w:r>
      <w:r>
        <w:rPr>
          <w:rtl/>
        </w:rPr>
        <w:t xml:space="preserve"> </w:t>
      </w:r>
      <w:r>
        <w:rPr>
          <w:rFonts w:hint="cs"/>
          <w:rtl/>
        </w:rPr>
        <w:t>المسجد</w:t>
      </w:r>
      <w:r>
        <w:rPr>
          <w:rtl/>
        </w:rPr>
        <w:t xml:space="preserve"> </w:t>
      </w:r>
      <w:r>
        <w:rPr>
          <w:rFonts w:hint="cs"/>
          <w:rtl/>
        </w:rPr>
        <w:t>عبدالرحمن</w:t>
      </w:r>
      <w:r>
        <w:rPr>
          <w:rtl/>
        </w:rPr>
        <w:t xml:space="preserve"> </w:t>
      </w:r>
      <w:r>
        <w:rPr>
          <w:rFonts w:hint="cs"/>
          <w:rtl/>
        </w:rPr>
        <w:t>بن</w:t>
      </w:r>
      <w:r>
        <w:rPr>
          <w:rtl/>
        </w:rPr>
        <w:t xml:space="preserve"> </w:t>
      </w:r>
      <w:r>
        <w:rPr>
          <w:rFonts w:hint="cs"/>
          <w:rtl/>
        </w:rPr>
        <w:t>شريح</w:t>
      </w:r>
      <w:r>
        <w:rPr>
          <w:rtl/>
        </w:rPr>
        <w:t xml:space="preserve"> </w:t>
      </w:r>
      <w:r>
        <w:rPr>
          <w:rFonts w:hint="cs"/>
          <w:rtl/>
        </w:rPr>
        <w:t>الشبامي،</w:t>
      </w:r>
      <w:r>
        <w:rPr>
          <w:rtl/>
        </w:rPr>
        <w:t xml:space="preserve"> </w:t>
      </w:r>
      <w:r>
        <w:rPr>
          <w:rFonts w:hint="cs"/>
          <w:rtl/>
        </w:rPr>
        <w:t>فمّا</w:t>
      </w:r>
      <w:r>
        <w:rPr>
          <w:rtl/>
        </w:rPr>
        <w:t xml:space="preserve"> </w:t>
      </w:r>
      <w:r>
        <w:rPr>
          <w:rFonts w:hint="cs"/>
          <w:rtl/>
        </w:rPr>
        <w:t>رأى</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كثرة</w:t>
      </w:r>
      <w:r>
        <w:rPr>
          <w:rtl/>
        </w:rPr>
        <w:t xml:space="preserve"> </w:t>
      </w:r>
      <w:r>
        <w:rPr>
          <w:rFonts w:hint="cs"/>
          <w:rtl/>
        </w:rPr>
        <w:t>من</w:t>
      </w:r>
      <w:r>
        <w:rPr>
          <w:rtl/>
        </w:rPr>
        <w:t xml:space="preserve"> </w:t>
      </w:r>
      <w:r>
        <w:rPr>
          <w:rFonts w:hint="cs"/>
          <w:rtl/>
        </w:rPr>
        <w:t>أتاه</w:t>
      </w:r>
      <w:r>
        <w:rPr>
          <w:rtl/>
        </w:rPr>
        <w:t xml:space="preserve"> </w:t>
      </w:r>
      <w:r>
        <w:rPr>
          <w:rFonts w:hint="cs"/>
          <w:rtl/>
        </w:rPr>
        <w:t>أخذ</w:t>
      </w:r>
      <w:r>
        <w:rPr>
          <w:rtl/>
        </w:rPr>
        <w:t xml:space="preserve"> </w:t>
      </w:r>
      <w:r>
        <w:rPr>
          <w:rFonts w:hint="cs"/>
          <w:rtl/>
        </w:rPr>
        <w:t>يتنحّى</w:t>
      </w:r>
      <w:r>
        <w:rPr>
          <w:rtl/>
        </w:rPr>
        <w:t xml:space="preserve">- </w:t>
      </w:r>
      <w:r>
        <w:rPr>
          <w:rFonts w:hint="cs"/>
          <w:rtl/>
        </w:rPr>
        <w:t>وأرسل</w:t>
      </w:r>
      <w:r>
        <w:rPr>
          <w:rtl/>
        </w:rPr>
        <w:t xml:space="preserve"> </w:t>
      </w:r>
      <w:r>
        <w:rPr>
          <w:rFonts w:hint="cs"/>
          <w:rtl/>
        </w:rPr>
        <w:t>القعقاع</w:t>
      </w:r>
      <w:r>
        <w:rPr>
          <w:rtl/>
        </w:rPr>
        <w:t xml:space="preserve"> </w:t>
      </w:r>
      <w:r>
        <w:rPr>
          <w:rFonts w:hint="cs"/>
          <w:rtl/>
        </w:rPr>
        <w:t>بن</w:t>
      </w:r>
      <w:r>
        <w:rPr>
          <w:rtl/>
        </w:rPr>
        <w:t xml:space="preserve"> </w:t>
      </w:r>
      <w:r>
        <w:rPr>
          <w:rFonts w:hint="cs"/>
          <w:rtl/>
        </w:rPr>
        <w:t>شور</w:t>
      </w:r>
      <w:r>
        <w:rPr>
          <w:rtl/>
        </w:rPr>
        <w:t xml:space="preserve"> </w:t>
      </w:r>
      <w:r>
        <w:rPr>
          <w:rFonts w:hint="cs"/>
          <w:rtl/>
        </w:rPr>
        <w:t>الذهلي</w:t>
      </w:r>
      <w:r>
        <w:rPr>
          <w:rtl/>
        </w:rPr>
        <w:t xml:space="preserve"> </w:t>
      </w:r>
      <w:r>
        <w:rPr>
          <w:rFonts w:hint="cs"/>
          <w:rtl/>
        </w:rPr>
        <w:t>إلى</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قد</w:t>
      </w:r>
      <w:r>
        <w:rPr>
          <w:rtl/>
        </w:rPr>
        <w:t xml:space="preserve"> </w:t>
      </w:r>
      <w:r>
        <w:rPr>
          <w:rFonts w:hint="cs"/>
          <w:rtl/>
        </w:rPr>
        <w:t>حُلْتُ</w:t>
      </w:r>
      <w:r>
        <w:rPr>
          <w:rtl/>
        </w:rPr>
        <w:t xml:space="preserve"> </w:t>
      </w:r>
      <w:r>
        <w:rPr>
          <w:rFonts w:hint="cs"/>
          <w:rtl/>
        </w:rPr>
        <w:t>على</w:t>
      </w:r>
      <w:r>
        <w:rPr>
          <w:rtl/>
        </w:rPr>
        <w:t xml:space="preserve"> </w:t>
      </w:r>
      <w:r>
        <w:rPr>
          <w:rFonts w:hint="cs"/>
          <w:rtl/>
        </w:rPr>
        <w:t>ابن</w:t>
      </w:r>
      <w:r>
        <w:rPr>
          <w:rtl/>
        </w:rPr>
        <w:t xml:space="preserve"> </w:t>
      </w:r>
      <w:r>
        <w:rPr>
          <w:rFonts w:hint="cs"/>
          <w:rtl/>
        </w:rPr>
        <w:t>عقيل</w:t>
      </w:r>
      <w:r>
        <w:rPr>
          <w:rtl/>
        </w:rPr>
        <w:t xml:space="preserve"> </w:t>
      </w:r>
      <w:r>
        <w:rPr>
          <w:rFonts w:hint="cs"/>
          <w:rtl/>
        </w:rPr>
        <w:t>من</w:t>
      </w:r>
      <w:r>
        <w:rPr>
          <w:rtl/>
        </w:rPr>
        <w:t xml:space="preserve"> </w:t>
      </w:r>
      <w:r>
        <w:rPr>
          <w:rFonts w:hint="cs"/>
          <w:rtl/>
        </w:rPr>
        <w:t>العرار</w:t>
      </w:r>
      <w:r>
        <w:rPr>
          <w:rtl/>
        </w:rPr>
        <w:t xml:space="preserve">- </w:t>
      </w:r>
      <w:r>
        <w:rPr>
          <w:rFonts w:hint="cs"/>
          <w:rtl/>
        </w:rPr>
        <w:t>فتأخّر</w:t>
      </w:r>
      <w:r>
        <w:rPr>
          <w:rtl/>
        </w:rPr>
        <w:t xml:space="preserve"> </w:t>
      </w:r>
      <w:r>
        <w:rPr>
          <w:rFonts w:hint="cs"/>
          <w:rtl/>
        </w:rPr>
        <w:t>عن</w:t>
      </w:r>
      <w:r>
        <w:rPr>
          <w:rtl/>
        </w:rPr>
        <w:t xml:space="preserve"> </w:t>
      </w:r>
      <w:r>
        <w:rPr>
          <w:rFonts w:hint="cs"/>
          <w:rtl/>
        </w:rPr>
        <w:t>موقفه</w:t>
      </w:r>
      <w:r>
        <w:rPr>
          <w:rtl/>
        </w:rPr>
        <w:t xml:space="preserve"> </w:t>
      </w:r>
      <w:r>
        <w:rPr>
          <w:rFonts w:hint="cs"/>
          <w:rtl/>
        </w:rPr>
        <w:t>فأقبل</w:t>
      </w:r>
      <w:r>
        <w:rPr>
          <w:rtl/>
        </w:rPr>
        <w:t xml:space="preserve"> </w:t>
      </w:r>
      <w:r>
        <w:rPr>
          <w:rFonts w:hint="cs"/>
          <w:rtl/>
        </w:rPr>
        <w:t>حتى</w:t>
      </w:r>
      <w:r>
        <w:rPr>
          <w:rtl/>
        </w:rPr>
        <w:t xml:space="preserve"> </w:t>
      </w:r>
      <w:r>
        <w:rPr>
          <w:rFonts w:hint="cs"/>
          <w:rtl/>
        </w:rPr>
        <w:t>دخل</w:t>
      </w:r>
      <w:r>
        <w:rPr>
          <w:rtl/>
        </w:rPr>
        <w:t xml:space="preserve"> </w:t>
      </w:r>
      <w:r>
        <w:rPr>
          <w:rFonts w:hint="cs"/>
          <w:rtl/>
        </w:rPr>
        <w:t>على</w:t>
      </w:r>
      <w:r>
        <w:rPr>
          <w:rtl/>
        </w:rPr>
        <w:t xml:space="preserve"> </w:t>
      </w:r>
      <w:r>
        <w:rPr>
          <w:rFonts w:hint="cs"/>
          <w:rtl/>
        </w:rPr>
        <w:t>ابن</w:t>
      </w:r>
      <w:r>
        <w:rPr>
          <w:rtl/>
        </w:rPr>
        <w:t xml:space="preserve"> </w:t>
      </w:r>
      <w:r>
        <w:rPr>
          <w:rFonts w:hint="cs"/>
          <w:rtl/>
        </w:rPr>
        <w:t>زياد</w:t>
      </w:r>
      <w:r>
        <w:rPr>
          <w:rtl/>
        </w:rPr>
        <w:t xml:space="preserve"> </w:t>
      </w:r>
      <w:r>
        <w:rPr>
          <w:rFonts w:hint="cs"/>
          <w:rtl/>
        </w:rPr>
        <w:t>من</w:t>
      </w:r>
      <w:r>
        <w:rPr>
          <w:rtl/>
        </w:rPr>
        <w:t xml:space="preserve"> </w:t>
      </w:r>
      <w:r>
        <w:rPr>
          <w:rFonts w:hint="cs"/>
          <w:rtl/>
        </w:rPr>
        <w:t>قِبل</w:t>
      </w:r>
      <w:r>
        <w:rPr>
          <w:rtl/>
        </w:rPr>
        <w:t xml:space="preserve"> </w:t>
      </w:r>
      <w:r>
        <w:rPr>
          <w:rFonts w:hint="cs"/>
          <w:rtl/>
        </w:rPr>
        <w:t>دار</w:t>
      </w:r>
      <w:r>
        <w:rPr>
          <w:rtl/>
        </w:rPr>
        <w:t xml:space="preserve"> </w:t>
      </w:r>
      <w:r>
        <w:rPr>
          <w:rFonts w:hint="cs"/>
          <w:rtl/>
        </w:rPr>
        <w:t>الروميين</w:t>
      </w:r>
      <w:r>
        <w:rPr>
          <w:rFonts w:hint="eastAsia"/>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والظاهر</w:t>
      </w:r>
      <w:r>
        <w:rPr>
          <w:rtl/>
        </w:rPr>
        <w:t xml:space="preserve"> </w:t>
      </w:r>
      <w:r>
        <w:rPr>
          <w:rFonts w:hint="cs"/>
          <w:rtl/>
        </w:rPr>
        <w:t>أنّ</w:t>
      </w:r>
      <w:r>
        <w:rPr>
          <w:rtl/>
        </w:rPr>
        <w:t xml:space="preserve"> </w:t>
      </w:r>
      <w:r>
        <w:rPr>
          <w:rFonts w:hint="cs"/>
          <w:rtl/>
        </w:rPr>
        <w:t>قوات</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لم</w:t>
      </w:r>
      <w:r>
        <w:rPr>
          <w:rtl/>
        </w:rPr>
        <w:t xml:space="preserve"> </w:t>
      </w:r>
      <w:r>
        <w:rPr>
          <w:rFonts w:hint="cs"/>
          <w:rtl/>
        </w:rPr>
        <w:t>تدحر</w:t>
      </w:r>
      <w:r>
        <w:rPr>
          <w:rtl/>
        </w:rPr>
        <w:t xml:space="preserve"> </w:t>
      </w:r>
      <w:r>
        <w:rPr>
          <w:rFonts w:hint="cs"/>
          <w:rtl/>
        </w:rPr>
        <w:t>مجموعة</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فحسب</w:t>
      </w:r>
      <w:r>
        <w:rPr>
          <w:rtl/>
        </w:rPr>
        <w:t xml:space="preserve"> </w:t>
      </w:r>
      <w:r>
        <w:rPr>
          <w:rFonts w:hint="cs"/>
          <w:rtl/>
        </w:rPr>
        <w:t>بل</w:t>
      </w:r>
      <w:r>
        <w:rPr>
          <w:rtl/>
        </w:rPr>
        <w:t xml:space="preserve"> </w:t>
      </w:r>
      <w:r>
        <w:rPr>
          <w:rFonts w:hint="cs"/>
          <w:rtl/>
        </w:rPr>
        <w:t>دحرت</w:t>
      </w:r>
      <w:r>
        <w:rPr>
          <w:rtl/>
        </w:rPr>
        <w:t xml:space="preserve"> </w:t>
      </w:r>
      <w:r>
        <w:rPr>
          <w:rFonts w:hint="cs"/>
          <w:rtl/>
        </w:rPr>
        <w:t>كلّ</w:t>
      </w:r>
      <w:r>
        <w:rPr>
          <w:rtl/>
        </w:rPr>
        <w:t xml:space="preserve"> </w:t>
      </w:r>
      <w:r>
        <w:rPr>
          <w:rFonts w:hint="cs"/>
          <w:rtl/>
        </w:rPr>
        <w:t>المجاميع</w:t>
      </w:r>
      <w:r>
        <w:rPr>
          <w:rtl/>
        </w:rPr>
        <w:t xml:space="preserve"> </w:t>
      </w:r>
      <w:r>
        <w:rPr>
          <w:rFonts w:hint="cs"/>
          <w:rtl/>
        </w:rPr>
        <w:t>التي</w:t>
      </w:r>
      <w:r>
        <w:rPr>
          <w:rtl/>
        </w:rPr>
        <w:t xml:space="preserve"> </w:t>
      </w:r>
      <w:r>
        <w:rPr>
          <w:rFonts w:hint="cs"/>
          <w:rtl/>
        </w:rPr>
        <w:t>أخرجها</w:t>
      </w:r>
      <w:r>
        <w:rPr>
          <w:rtl/>
        </w:rPr>
        <w:t xml:space="preserve"> </w:t>
      </w:r>
      <w:r>
        <w:rPr>
          <w:rFonts w:hint="cs"/>
          <w:rtl/>
        </w:rPr>
        <w:t>ابن</w:t>
      </w:r>
      <w:r>
        <w:rPr>
          <w:rtl/>
        </w:rPr>
        <w:t xml:space="preserve"> </w:t>
      </w:r>
      <w:r>
        <w:rPr>
          <w:rFonts w:hint="cs"/>
          <w:rtl/>
        </w:rPr>
        <w:t>زياد</w:t>
      </w:r>
      <w:r>
        <w:rPr>
          <w:rtl/>
        </w:rPr>
        <w:t xml:space="preserve"> </w:t>
      </w:r>
      <w:r>
        <w:rPr>
          <w:rFonts w:hint="cs"/>
          <w:rtl/>
        </w:rPr>
        <w:t>لرفع</w:t>
      </w:r>
      <w:r>
        <w:rPr>
          <w:rtl/>
        </w:rPr>
        <w:t xml:space="preserve"> </w:t>
      </w:r>
      <w:r>
        <w:rPr>
          <w:rFonts w:hint="cs"/>
          <w:rtl/>
        </w:rPr>
        <w:t>رايات</w:t>
      </w:r>
      <w:r>
        <w:rPr>
          <w:rtl/>
        </w:rPr>
        <w:t xml:space="preserve"> </w:t>
      </w:r>
      <w:r>
        <w:rPr>
          <w:rFonts w:hint="cs"/>
          <w:rtl/>
        </w:rPr>
        <w:t>الأمان</w:t>
      </w:r>
      <w:r>
        <w:rPr>
          <w:rtl/>
        </w:rPr>
        <w:t xml:space="preserve"> </w:t>
      </w:r>
      <w:r>
        <w:rPr>
          <w:rFonts w:hint="cs"/>
          <w:rtl/>
        </w:rPr>
        <w:t>ولتخذيل</w:t>
      </w:r>
      <w:r>
        <w:rPr>
          <w:rtl/>
        </w:rPr>
        <w:t xml:space="preserve"> </w:t>
      </w:r>
      <w:r>
        <w:rPr>
          <w:rFonts w:hint="cs"/>
          <w:rtl/>
        </w:rPr>
        <w:t>الناس</w:t>
      </w:r>
      <w:r>
        <w:rPr>
          <w:rtl/>
        </w:rPr>
        <w:t xml:space="preserve"> </w:t>
      </w:r>
      <w:r>
        <w:rPr>
          <w:rFonts w:hint="cs"/>
          <w:rtl/>
        </w:rPr>
        <w:t>واعتقال</w:t>
      </w:r>
      <w:r>
        <w:rPr>
          <w:rtl/>
        </w:rPr>
        <w:t xml:space="preserve"> </w:t>
      </w:r>
      <w:r>
        <w:rPr>
          <w:rFonts w:hint="cs"/>
          <w:rtl/>
        </w:rPr>
        <w:t>من</w:t>
      </w:r>
      <w:r>
        <w:rPr>
          <w:rtl/>
        </w:rPr>
        <w:t xml:space="preserve"> </w:t>
      </w:r>
      <w:r>
        <w:rPr>
          <w:rFonts w:hint="cs"/>
          <w:rtl/>
        </w:rPr>
        <w:t>يمكن</w:t>
      </w:r>
      <w:r>
        <w:rPr>
          <w:rtl/>
        </w:rPr>
        <w:t xml:space="preserve"> </w:t>
      </w:r>
      <w:r>
        <w:rPr>
          <w:rFonts w:hint="cs"/>
          <w:rtl/>
        </w:rPr>
        <w:t>اعتقاله</w:t>
      </w:r>
      <w:r>
        <w:rPr>
          <w:rtl/>
        </w:rPr>
        <w:t xml:space="preserve"> </w:t>
      </w:r>
      <w:r>
        <w:rPr>
          <w:rFonts w:hint="cs"/>
          <w:rtl/>
        </w:rPr>
        <w:t>من</w:t>
      </w:r>
      <w:r>
        <w:rPr>
          <w:rtl/>
        </w:rPr>
        <w:t xml:space="preserve"> </w:t>
      </w:r>
      <w:r>
        <w:rPr>
          <w:rFonts w:hint="cs"/>
          <w:rtl/>
        </w:rPr>
        <w:t>الثوّار،</w:t>
      </w:r>
      <w:r>
        <w:rPr>
          <w:rtl/>
        </w:rPr>
        <w:t xml:space="preserve"> </w:t>
      </w:r>
      <w:r>
        <w:rPr>
          <w:rFonts w:hint="cs"/>
          <w:rtl/>
        </w:rPr>
        <w:t>والدليل</w:t>
      </w:r>
      <w:r>
        <w:rPr>
          <w:rtl/>
        </w:rPr>
        <w:t xml:space="preserve"> </w:t>
      </w:r>
      <w:r>
        <w:rPr>
          <w:rFonts w:hint="cs"/>
          <w:rtl/>
        </w:rPr>
        <w:t>على</w:t>
      </w:r>
      <w:r>
        <w:rPr>
          <w:rtl/>
        </w:rPr>
        <w:t xml:space="preserve"> </w:t>
      </w:r>
      <w:r>
        <w:rPr>
          <w:rFonts w:hint="cs"/>
          <w:rtl/>
        </w:rPr>
        <w:t>هذا</w:t>
      </w:r>
      <w:r>
        <w:rPr>
          <w:rtl/>
        </w:rPr>
        <w:t xml:space="preserve"> </w:t>
      </w:r>
      <w:r>
        <w:rPr>
          <w:rFonts w:hint="cs"/>
          <w:rtl/>
        </w:rPr>
        <w:t>أنّ</w:t>
      </w:r>
      <w:r>
        <w:rPr>
          <w:rtl/>
        </w:rPr>
        <w:t xml:space="preserve"> </w:t>
      </w:r>
      <w:r>
        <w:rPr>
          <w:rFonts w:hint="cs"/>
          <w:rtl/>
        </w:rPr>
        <w:t>قادة</w:t>
      </w:r>
      <w:r>
        <w:rPr>
          <w:rtl/>
        </w:rPr>
        <w:t xml:space="preserve"> </w:t>
      </w:r>
      <w:r>
        <w:rPr>
          <w:rFonts w:hint="cs"/>
          <w:rtl/>
        </w:rPr>
        <w:t>هذه</w:t>
      </w:r>
      <w:r>
        <w:rPr>
          <w:rtl/>
        </w:rPr>
        <w:t xml:space="preserve"> </w:t>
      </w:r>
      <w:r>
        <w:rPr>
          <w:rFonts w:hint="cs"/>
          <w:rtl/>
        </w:rPr>
        <w:t>المجاميع</w:t>
      </w:r>
      <w:r>
        <w:rPr>
          <w:rtl/>
        </w:rPr>
        <w:t xml:space="preserve"> </w:t>
      </w:r>
      <w:r>
        <w:rPr>
          <w:rFonts w:hint="cs"/>
          <w:rtl/>
        </w:rPr>
        <w:t>مع</w:t>
      </w:r>
      <w:r>
        <w:rPr>
          <w:rtl/>
        </w:rPr>
        <w:t xml:space="preserve"> </w:t>
      </w:r>
      <w:r>
        <w:rPr>
          <w:rFonts w:hint="cs"/>
          <w:rtl/>
        </w:rPr>
        <w:t>مجاميعهم</w:t>
      </w:r>
      <w:r>
        <w:rPr>
          <w:rtl/>
        </w:rPr>
        <w:t xml:space="preserve"> </w:t>
      </w:r>
      <w:r>
        <w:rPr>
          <w:rFonts w:hint="cs"/>
          <w:rtl/>
        </w:rPr>
        <w:t>عادوا</w:t>
      </w:r>
      <w:r>
        <w:rPr>
          <w:rtl/>
        </w:rPr>
        <w:t xml:space="preserve"> </w:t>
      </w:r>
      <w:r>
        <w:rPr>
          <w:rFonts w:hint="cs"/>
          <w:rtl/>
        </w:rPr>
        <w:t>الى</w:t>
      </w:r>
      <w:r>
        <w:rPr>
          <w:rtl/>
        </w:rPr>
        <w:t xml:space="preserve"> </w:t>
      </w:r>
      <w:r>
        <w:rPr>
          <w:rFonts w:hint="cs"/>
          <w:rtl/>
        </w:rPr>
        <w:t>القصر</w:t>
      </w:r>
      <w:r>
        <w:rPr>
          <w:rtl/>
        </w:rPr>
        <w:t xml:space="preserve"> </w:t>
      </w:r>
      <w:r>
        <w:rPr>
          <w:rFonts w:hint="cs"/>
          <w:rtl/>
        </w:rPr>
        <w:t>مرّة</w:t>
      </w:r>
      <w:r>
        <w:rPr>
          <w:rtl/>
        </w:rPr>
        <w:t xml:space="preserve"> </w:t>
      </w:r>
      <w:r>
        <w:rPr>
          <w:rFonts w:hint="cs"/>
          <w:rtl/>
        </w:rPr>
        <w:t>أخرى،</w:t>
      </w:r>
      <w:r>
        <w:rPr>
          <w:rtl/>
        </w:rPr>
        <w:t xml:space="preserve"> </w:t>
      </w:r>
      <w:r>
        <w:rPr>
          <w:rFonts w:hint="cs"/>
          <w:rtl/>
        </w:rPr>
        <w:t>والأظهر</w:t>
      </w:r>
      <w:r>
        <w:rPr>
          <w:rtl/>
        </w:rPr>
        <w:t xml:space="preserve"> </w:t>
      </w:r>
      <w:r>
        <w:rPr>
          <w:rFonts w:hint="cs"/>
          <w:rtl/>
        </w:rPr>
        <w:t>أنهم</w:t>
      </w:r>
      <w:r>
        <w:rPr>
          <w:rtl/>
        </w:rPr>
        <w:t xml:space="preserve"> </w:t>
      </w:r>
      <w:r>
        <w:rPr>
          <w:rFonts w:hint="cs"/>
          <w:rtl/>
        </w:rPr>
        <w:t>عادوا</w:t>
      </w:r>
      <w:r>
        <w:rPr>
          <w:rtl/>
        </w:rPr>
        <w:t xml:space="preserve"> </w:t>
      </w:r>
      <w:r>
        <w:rPr>
          <w:rFonts w:hint="cs"/>
          <w:rtl/>
        </w:rPr>
        <w:t>منهزمين</w:t>
      </w:r>
      <w:r>
        <w:rPr>
          <w:rtl/>
        </w:rPr>
        <w:t xml:space="preserve"> </w:t>
      </w:r>
      <w:r>
        <w:rPr>
          <w:rFonts w:hint="cs"/>
          <w:rtl/>
        </w:rPr>
        <w:t>مقهورين،</w:t>
      </w:r>
      <w:r>
        <w:rPr>
          <w:rtl/>
        </w:rPr>
        <w:t xml:space="preserve"> </w:t>
      </w:r>
      <w:r>
        <w:rPr>
          <w:rFonts w:hint="cs"/>
          <w:rtl/>
        </w:rPr>
        <w:t>وعبيداللّه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أكثر</w:t>
      </w:r>
      <w:r>
        <w:rPr>
          <w:rtl/>
        </w:rPr>
        <w:t xml:space="preserve"> </w:t>
      </w:r>
      <w:r>
        <w:rPr>
          <w:rFonts w:hint="cs"/>
          <w:rtl/>
        </w:rPr>
        <w:t>منهم</w:t>
      </w:r>
      <w:r>
        <w:rPr>
          <w:rtl/>
        </w:rPr>
        <w:t xml:space="preserve"> </w:t>
      </w:r>
      <w:r>
        <w:rPr>
          <w:rFonts w:hint="cs"/>
          <w:rtl/>
        </w:rPr>
        <w:t>انكساراً</w:t>
      </w:r>
      <w:r>
        <w:rPr>
          <w:rtl/>
        </w:rPr>
        <w:t xml:space="preserve"> </w:t>
      </w:r>
      <w:r>
        <w:rPr>
          <w:rFonts w:hint="cs"/>
          <w:rtl/>
        </w:rPr>
        <w:t>وخوفاً،</w:t>
      </w:r>
      <w:r>
        <w:rPr>
          <w:rtl/>
        </w:rPr>
        <w:t xml:space="preserve"> </w:t>
      </w:r>
      <w:r>
        <w:rPr>
          <w:rFonts w:hint="cs"/>
          <w:rtl/>
        </w:rPr>
        <w:t>تقول</w:t>
      </w:r>
      <w:r>
        <w:rPr>
          <w:rtl/>
        </w:rPr>
        <w:t xml:space="preserve"> </w:t>
      </w:r>
      <w:r>
        <w:rPr>
          <w:rFonts w:hint="cs"/>
          <w:rtl/>
        </w:rPr>
        <w:t>رواية</w:t>
      </w:r>
      <w:r>
        <w:rPr>
          <w:rtl/>
        </w:rPr>
        <w:t xml:space="preserve"> </w:t>
      </w:r>
      <w:r>
        <w:rPr>
          <w:rFonts w:hint="cs"/>
          <w:rtl/>
        </w:rPr>
        <w:t>الطبري</w:t>
      </w:r>
      <w:r>
        <w:rPr>
          <w:rtl/>
        </w:rPr>
        <w:t>: «</w:t>
      </w:r>
      <w:r>
        <w:rPr>
          <w:rFonts w:hint="cs"/>
          <w:rtl/>
        </w:rPr>
        <w:t>ف</w:t>
      </w:r>
      <w:r w:rsidR="003C1721">
        <w:rPr>
          <w:rFonts w:hint="cs"/>
          <w:rtl/>
        </w:rPr>
        <w:t>لم</w:t>
      </w:r>
      <w:r>
        <w:rPr>
          <w:rFonts w:hint="cs"/>
          <w:rtl/>
        </w:rPr>
        <w:t>ا</w:t>
      </w:r>
      <w:r>
        <w:rPr>
          <w:rtl/>
        </w:rPr>
        <w:t xml:space="preserve"> </w:t>
      </w:r>
      <w:r>
        <w:rPr>
          <w:rFonts w:hint="cs"/>
          <w:rtl/>
        </w:rPr>
        <w:t>اجتمع</w:t>
      </w:r>
      <w:r>
        <w:rPr>
          <w:rtl/>
        </w:rPr>
        <w:t xml:space="preserve"> </w:t>
      </w:r>
      <w:r>
        <w:rPr>
          <w:rFonts w:hint="cs"/>
          <w:rtl/>
        </w:rPr>
        <w:t>عند</w:t>
      </w:r>
      <w:r>
        <w:rPr>
          <w:rtl/>
        </w:rPr>
        <w:t xml:space="preserve"> </w:t>
      </w:r>
      <w:r>
        <w:rPr>
          <w:rFonts w:hint="cs"/>
          <w:rtl/>
        </w:rPr>
        <w:t>عبيداللّه</w:t>
      </w:r>
      <w:r>
        <w:rPr>
          <w:rtl/>
        </w:rPr>
        <w:t xml:space="preserve"> </w:t>
      </w:r>
      <w:r>
        <w:rPr>
          <w:rFonts w:hint="cs"/>
          <w:rtl/>
        </w:rPr>
        <w:t>كثير</w:t>
      </w:r>
      <w:r>
        <w:rPr>
          <w:rtl/>
        </w:rPr>
        <w:t xml:space="preserve"> </w:t>
      </w:r>
      <w:r>
        <w:rPr>
          <w:rFonts w:hint="cs"/>
          <w:rtl/>
        </w:rPr>
        <w:t>بن</w:t>
      </w:r>
      <w:r>
        <w:rPr>
          <w:rtl/>
        </w:rPr>
        <w:t xml:space="preserve"> </w:t>
      </w:r>
      <w:r>
        <w:rPr>
          <w:rFonts w:hint="cs"/>
          <w:rtl/>
        </w:rPr>
        <w:t>شهاب،</w:t>
      </w:r>
      <w:r>
        <w:rPr>
          <w:rtl/>
        </w:rPr>
        <w:t xml:space="preserve"> </w:t>
      </w:r>
      <w:r>
        <w:rPr>
          <w:rFonts w:hint="cs"/>
          <w:rtl/>
        </w:rPr>
        <w:t>ومحمّد،</w:t>
      </w:r>
      <w:r>
        <w:rPr>
          <w:rtl/>
        </w:rPr>
        <w:t xml:space="preserve"> </w:t>
      </w:r>
      <w:r>
        <w:rPr>
          <w:rFonts w:hint="cs"/>
          <w:rtl/>
        </w:rPr>
        <w:t>والقعقاع،</w:t>
      </w:r>
      <w:r>
        <w:rPr>
          <w:rtl/>
        </w:rPr>
        <w:t xml:space="preserve"> </w:t>
      </w:r>
      <w:r>
        <w:rPr>
          <w:rFonts w:hint="cs"/>
          <w:rtl/>
        </w:rPr>
        <w:t>فيمن</w:t>
      </w:r>
      <w:r>
        <w:rPr>
          <w:rtl/>
        </w:rPr>
        <w:t xml:space="preserve"> </w:t>
      </w:r>
      <w:r>
        <w:rPr>
          <w:rFonts w:hint="cs"/>
          <w:rtl/>
        </w:rPr>
        <w:t>اطاعهم</w:t>
      </w:r>
      <w:r>
        <w:rPr>
          <w:rtl/>
        </w:rPr>
        <w:t xml:space="preserve"> </w:t>
      </w:r>
      <w:r>
        <w:rPr>
          <w:rFonts w:hint="cs"/>
          <w:rtl/>
        </w:rPr>
        <w:t>من</w:t>
      </w:r>
      <w:r>
        <w:rPr>
          <w:rtl/>
        </w:rPr>
        <w:t xml:space="preserve"> </w:t>
      </w:r>
      <w:r>
        <w:rPr>
          <w:rFonts w:hint="cs"/>
          <w:rtl/>
        </w:rPr>
        <w:t>قومهم،</w:t>
      </w:r>
      <w:r>
        <w:rPr>
          <w:rtl/>
        </w:rPr>
        <w:t xml:space="preserve"> </w:t>
      </w:r>
      <w:r>
        <w:rPr>
          <w:rFonts w:hint="cs"/>
          <w:rtl/>
        </w:rPr>
        <w:t>فقال</w:t>
      </w:r>
      <w:r>
        <w:rPr>
          <w:rtl/>
        </w:rPr>
        <w:t xml:space="preserve"> </w:t>
      </w:r>
      <w:r>
        <w:rPr>
          <w:rFonts w:hint="cs"/>
          <w:rtl/>
        </w:rPr>
        <w:t>له</w:t>
      </w:r>
      <w:r>
        <w:rPr>
          <w:rtl/>
        </w:rPr>
        <w:t xml:space="preserve"> </w:t>
      </w:r>
      <w:r>
        <w:rPr>
          <w:rFonts w:hint="cs"/>
          <w:rtl/>
        </w:rPr>
        <w:t>كثير</w:t>
      </w:r>
      <w:r>
        <w:rPr>
          <w:rtl/>
        </w:rPr>
        <w:t xml:space="preserve">- </w:t>
      </w:r>
      <w:r>
        <w:rPr>
          <w:rFonts w:hint="cs"/>
          <w:rtl/>
        </w:rPr>
        <w:t>وكانوا</w:t>
      </w:r>
      <w:r>
        <w:rPr>
          <w:rtl/>
        </w:rPr>
        <w:t xml:space="preserve"> </w:t>
      </w:r>
      <w:r>
        <w:rPr>
          <w:rFonts w:hint="cs"/>
          <w:rtl/>
        </w:rPr>
        <w:t>مناصحين</w:t>
      </w:r>
      <w:r>
        <w:rPr>
          <w:rtl/>
        </w:rPr>
        <w:t xml:space="preserve"> </w:t>
      </w:r>
      <w:r>
        <w:rPr>
          <w:rFonts w:hint="cs"/>
          <w:rtl/>
        </w:rPr>
        <w:t>لابن</w:t>
      </w:r>
      <w:r>
        <w:rPr>
          <w:rtl/>
        </w:rPr>
        <w:t xml:space="preserve"> </w:t>
      </w:r>
      <w:r>
        <w:rPr>
          <w:rFonts w:hint="cs"/>
          <w:rtl/>
        </w:rPr>
        <w:t>زياد</w:t>
      </w:r>
      <w:r>
        <w:rPr>
          <w:rtl/>
        </w:rPr>
        <w:t xml:space="preserve">- </w:t>
      </w:r>
      <w:r>
        <w:rPr>
          <w:rFonts w:hint="cs"/>
          <w:rtl/>
        </w:rPr>
        <w:t>أصلح</w:t>
      </w:r>
      <w:r>
        <w:rPr>
          <w:rtl/>
        </w:rPr>
        <w:t xml:space="preserve"> </w:t>
      </w:r>
      <w:r>
        <w:rPr>
          <w:rFonts w:hint="cs"/>
          <w:rtl/>
        </w:rPr>
        <w:t>اللّه</w:t>
      </w:r>
      <w:r>
        <w:rPr>
          <w:rtl/>
        </w:rPr>
        <w:t xml:space="preserve"> </w:t>
      </w:r>
      <w:r>
        <w:rPr>
          <w:rFonts w:hint="cs"/>
          <w:rtl/>
        </w:rPr>
        <w:t>الأمير،</w:t>
      </w:r>
      <w:r>
        <w:rPr>
          <w:rtl/>
        </w:rPr>
        <w:t xml:space="preserve"> </w:t>
      </w:r>
      <w:r>
        <w:rPr>
          <w:rFonts w:hint="cs"/>
          <w:rtl/>
        </w:rPr>
        <w:t>معك</w:t>
      </w:r>
      <w:r>
        <w:rPr>
          <w:rtl/>
        </w:rPr>
        <w:t xml:space="preserve"> </w:t>
      </w:r>
      <w:r>
        <w:rPr>
          <w:rFonts w:hint="cs"/>
          <w:rtl/>
        </w:rPr>
        <w:t>في</w:t>
      </w:r>
      <w:r>
        <w:rPr>
          <w:rtl/>
        </w:rPr>
        <w:t xml:space="preserve"> </w:t>
      </w:r>
      <w:r>
        <w:rPr>
          <w:rFonts w:hint="cs"/>
          <w:rtl/>
        </w:rPr>
        <w:t>القصر</w:t>
      </w:r>
      <w:r>
        <w:rPr>
          <w:rtl/>
        </w:rPr>
        <w:t xml:space="preserve"> </w:t>
      </w:r>
      <w:r>
        <w:rPr>
          <w:rFonts w:hint="cs"/>
          <w:rtl/>
        </w:rPr>
        <w:t>ناس</w:t>
      </w:r>
      <w:r>
        <w:rPr>
          <w:rtl/>
        </w:rPr>
        <w:t xml:space="preserve"> </w:t>
      </w:r>
      <w:r>
        <w:rPr>
          <w:rFonts w:hint="cs"/>
          <w:rtl/>
        </w:rPr>
        <w:t>كثير</w:t>
      </w:r>
      <w:r>
        <w:rPr>
          <w:rtl/>
        </w:rPr>
        <w:t xml:space="preserve"> </w:t>
      </w:r>
      <w:r>
        <w:rPr>
          <w:rFonts w:hint="cs"/>
          <w:rtl/>
        </w:rPr>
        <w:t>من</w:t>
      </w:r>
      <w:r>
        <w:rPr>
          <w:rtl/>
        </w:rPr>
        <w:t xml:space="preserve"> </w:t>
      </w:r>
      <w:r>
        <w:rPr>
          <w:rFonts w:hint="cs"/>
          <w:rtl/>
        </w:rPr>
        <w:t>أشراف</w:t>
      </w:r>
      <w:r>
        <w:rPr>
          <w:rtl/>
        </w:rPr>
        <w:t xml:space="preserve"> </w:t>
      </w:r>
      <w:r>
        <w:rPr>
          <w:rFonts w:hint="cs"/>
          <w:rtl/>
        </w:rPr>
        <w:t>الناس</w:t>
      </w:r>
      <w:r>
        <w:rPr>
          <w:rtl/>
        </w:rPr>
        <w:t xml:space="preserve"> </w:t>
      </w:r>
      <w:r>
        <w:rPr>
          <w:rFonts w:hint="cs"/>
          <w:rtl/>
        </w:rPr>
        <w:t>ومن</w:t>
      </w:r>
      <w:r>
        <w:rPr>
          <w:rtl/>
        </w:rPr>
        <w:t xml:space="preserve"> </w:t>
      </w:r>
      <w:r>
        <w:rPr>
          <w:rFonts w:hint="cs"/>
          <w:rtl/>
        </w:rPr>
        <w:t>شُرطك</w:t>
      </w:r>
      <w:r>
        <w:rPr>
          <w:rtl/>
        </w:rPr>
        <w:t xml:space="preserve"> </w:t>
      </w:r>
      <w:r>
        <w:rPr>
          <w:rFonts w:hint="cs"/>
          <w:rtl/>
        </w:rPr>
        <w:t>وأهل</w:t>
      </w:r>
      <w:r>
        <w:rPr>
          <w:rtl/>
        </w:rPr>
        <w:t xml:space="preserve"> </w:t>
      </w:r>
      <w:r>
        <w:rPr>
          <w:rFonts w:hint="cs"/>
          <w:rtl/>
        </w:rPr>
        <w:t>بيتك</w:t>
      </w:r>
      <w:r>
        <w:rPr>
          <w:rtl/>
        </w:rPr>
        <w:t xml:space="preserve"> </w:t>
      </w:r>
      <w:r>
        <w:rPr>
          <w:rFonts w:hint="cs"/>
          <w:rtl/>
        </w:rPr>
        <w:t>ومواليك،</w:t>
      </w:r>
      <w:r>
        <w:rPr>
          <w:rtl/>
        </w:rPr>
        <w:t xml:space="preserve"> </w:t>
      </w:r>
      <w:r>
        <w:rPr>
          <w:rFonts w:hint="cs"/>
          <w:rtl/>
        </w:rPr>
        <w:t>فاخرج</w:t>
      </w:r>
      <w:r>
        <w:rPr>
          <w:rtl/>
        </w:rPr>
        <w:t xml:space="preserve"> </w:t>
      </w:r>
      <w:r>
        <w:rPr>
          <w:rFonts w:hint="cs"/>
          <w:rtl/>
        </w:rPr>
        <w:t>بنا</w:t>
      </w:r>
      <w:r>
        <w:rPr>
          <w:rtl/>
        </w:rPr>
        <w:t xml:space="preserve"> </w:t>
      </w:r>
      <w:r>
        <w:rPr>
          <w:rFonts w:hint="cs"/>
          <w:rtl/>
        </w:rPr>
        <w:t>إليهم</w:t>
      </w:r>
      <w:r>
        <w:rPr>
          <w:rtl/>
        </w:rPr>
        <w:t xml:space="preserve">! </w:t>
      </w:r>
      <w:r>
        <w:rPr>
          <w:rFonts w:hint="cs"/>
          <w:rtl/>
        </w:rPr>
        <w:t>فأبى</w:t>
      </w:r>
      <w:r>
        <w:rPr>
          <w:rtl/>
        </w:rPr>
        <w:t xml:space="preserve"> </w:t>
      </w:r>
      <w:r>
        <w:rPr>
          <w:rFonts w:hint="cs"/>
          <w:rtl/>
        </w:rPr>
        <w:t>عبيداللّه،</w:t>
      </w:r>
      <w:r>
        <w:rPr>
          <w:rtl/>
        </w:rPr>
        <w:t xml:space="preserve"> </w:t>
      </w:r>
      <w:r>
        <w:rPr>
          <w:rFonts w:hint="cs"/>
          <w:rtl/>
        </w:rPr>
        <w:t>وعقد</w:t>
      </w:r>
      <w:r>
        <w:rPr>
          <w:rtl/>
        </w:rPr>
        <w:t xml:space="preserve"> </w:t>
      </w:r>
      <w:r>
        <w:rPr>
          <w:rFonts w:hint="cs"/>
          <w:rtl/>
        </w:rPr>
        <w:t>لشبث</w:t>
      </w:r>
      <w:r>
        <w:rPr>
          <w:rtl/>
        </w:rPr>
        <w:t xml:space="preserve"> </w:t>
      </w:r>
      <w:r>
        <w:rPr>
          <w:rFonts w:hint="cs"/>
          <w:rtl/>
        </w:rPr>
        <w:t>بن</w:t>
      </w:r>
      <w:r>
        <w:rPr>
          <w:rtl/>
        </w:rPr>
        <w:t xml:space="preserve"> </w:t>
      </w:r>
      <w:r>
        <w:rPr>
          <w:rFonts w:hint="cs"/>
          <w:rtl/>
        </w:rPr>
        <w:t>ربعي</w:t>
      </w:r>
      <w:r>
        <w:rPr>
          <w:rtl/>
        </w:rPr>
        <w:t xml:space="preserve"> </w:t>
      </w:r>
      <w:r>
        <w:rPr>
          <w:rFonts w:hint="cs"/>
          <w:rtl/>
        </w:rPr>
        <w:t>لواءً</w:t>
      </w:r>
      <w:r>
        <w:rPr>
          <w:rtl/>
        </w:rPr>
        <w:t xml:space="preserve"> </w:t>
      </w:r>
      <w:r>
        <w:rPr>
          <w:rFonts w:hint="cs"/>
          <w:rtl/>
        </w:rPr>
        <w:t>فأخرجه</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7E1E2E">
      <w:pPr>
        <w:pStyle w:val="libLine"/>
      </w:pPr>
      <w:r>
        <w:rPr>
          <w:rtl/>
        </w:rPr>
        <w:t>____________________</w:t>
      </w:r>
    </w:p>
    <w:p w:rsidR="00E95B9F" w:rsidRDefault="00E95B9F" w:rsidP="00E95B9F">
      <w:pPr>
        <w:pStyle w:val="libFootnote0"/>
      </w:pPr>
      <w:r>
        <w:rPr>
          <w:rtl/>
        </w:rPr>
        <w:t>(</w:t>
      </w:r>
      <w:r>
        <w:rPr>
          <w:rFonts w:hint="cs"/>
          <w:rtl/>
        </w:rPr>
        <w:t>1</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287.</w:t>
      </w:r>
    </w:p>
    <w:p w:rsidR="00E95B9F" w:rsidRDefault="00E95B9F" w:rsidP="00E95B9F">
      <w:pPr>
        <w:pStyle w:val="libFootnote0"/>
      </w:pPr>
      <w:r>
        <w:rPr>
          <w:rtl/>
        </w:rPr>
        <w:t>(</w:t>
      </w:r>
      <w:r>
        <w:rPr>
          <w:rFonts w:hint="cs"/>
          <w:rtl/>
        </w:rPr>
        <w:t>2</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287.</w:t>
      </w:r>
    </w:p>
    <w:p w:rsidR="00E42ECB" w:rsidRDefault="00E42ECB" w:rsidP="00E5242F">
      <w:pPr>
        <w:pStyle w:val="libNormal"/>
        <w:rPr>
          <w:rtl/>
        </w:rPr>
      </w:pPr>
      <w:r>
        <w:rPr>
          <w:rFonts w:hint="cs"/>
          <w:rtl/>
        </w:rPr>
        <w:br w:type="page"/>
      </w:r>
    </w:p>
    <w:p w:rsidR="00E42ECB" w:rsidRDefault="00E42ECB" w:rsidP="00167C91">
      <w:pPr>
        <w:pStyle w:val="Heading3"/>
      </w:pPr>
      <w:bookmarkStart w:id="53" w:name="_Toc376176982"/>
      <w:r>
        <w:rPr>
          <w:rFonts w:hint="cs"/>
          <w:rtl/>
        </w:rPr>
        <w:lastRenderedPageBreak/>
        <w:t>فكان</w:t>
      </w:r>
      <w:r>
        <w:rPr>
          <w:rtl/>
        </w:rPr>
        <w:t xml:space="preserve"> </w:t>
      </w:r>
      <w:r>
        <w:rPr>
          <w:rFonts w:hint="cs"/>
          <w:rtl/>
        </w:rPr>
        <w:t>قتال</w:t>
      </w:r>
      <w:r>
        <w:rPr>
          <w:rtl/>
        </w:rPr>
        <w:t xml:space="preserve"> </w:t>
      </w:r>
      <w:r>
        <w:rPr>
          <w:rFonts w:hint="cs"/>
          <w:rtl/>
        </w:rPr>
        <w:t>وقتال</w:t>
      </w:r>
      <w:r>
        <w:rPr>
          <w:rtl/>
        </w:rPr>
        <w:t>!</w:t>
      </w:r>
      <w:bookmarkEnd w:id="53"/>
    </w:p>
    <w:p w:rsidR="00E42ECB" w:rsidRDefault="00E42ECB" w:rsidP="00E42ECB">
      <w:pPr>
        <w:pStyle w:val="libNormal"/>
      </w:pPr>
      <w:r>
        <w:rPr>
          <w:rFonts w:hint="cs"/>
          <w:rtl/>
        </w:rPr>
        <w:t>ثُمَّ</w:t>
      </w:r>
      <w:r>
        <w:rPr>
          <w:rtl/>
        </w:rPr>
        <w:t xml:space="preserve"> </w:t>
      </w:r>
      <w:r>
        <w:rPr>
          <w:rFonts w:hint="cs"/>
          <w:rtl/>
        </w:rPr>
        <w:t>لايذكر</w:t>
      </w:r>
      <w:r>
        <w:rPr>
          <w:rtl/>
        </w:rPr>
        <w:t xml:space="preserve"> </w:t>
      </w:r>
      <w:r>
        <w:rPr>
          <w:rFonts w:hint="cs"/>
          <w:rtl/>
        </w:rPr>
        <w:t>التأريخ</w:t>
      </w:r>
      <w:r>
        <w:rPr>
          <w:rtl/>
        </w:rPr>
        <w:t xml:space="preserve"> </w:t>
      </w:r>
      <w:r>
        <w:rPr>
          <w:rFonts w:hint="cs"/>
          <w:rtl/>
        </w:rPr>
        <w:t>ماذا</w:t>
      </w:r>
      <w:r>
        <w:rPr>
          <w:rtl/>
        </w:rPr>
        <w:t xml:space="preserve"> </w:t>
      </w:r>
      <w:r>
        <w:rPr>
          <w:rFonts w:hint="cs"/>
          <w:rtl/>
        </w:rPr>
        <w:t>صنع</w:t>
      </w:r>
      <w:r>
        <w:rPr>
          <w:rtl/>
        </w:rPr>
        <w:t xml:space="preserve"> </w:t>
      </w:r>
      <w:r>
        <w:rPr>
          <w:rFonts w:hint="cs"/>
          <w:rtl/>
        </w:rPr>
        <w:t>لواء</w:t>
      </w:r>
      <w:r>
        <w:rPr>
          <w:rtl/>
        </w:rPr>
        <w:t xml:space="preserve"> </w:t>
      </w:r>
      <w:r>
        <w:rPr>
          <w:rFonts w:hint="cs"/>
          <w:rtl/>
        </w:rPr>
        <w:t>شبث</w:t>
      </w:r>
      <w:r>
        <w:rPr>
          <w:rtl/>
        </w:rPr>
        <w:t xml:space="preserve"> </w:t>
      </w:r>
      <w:r>
        <w:rPr>
          <w:rFonts w:hint="cs"/>
          <w:rtl/>
        </w:rPr>
        <w:t>بن</w:t>
      </w:r>
      <w:r>
        <w:rPr>
          <w:rtl/>
        </w:rPr>
        <w:t xml:space="preserve"> </w:t>
      </w:r>
      <w:r>
        <w:rPr>
          <w:rFonts w:hint="cs"/>
          <w:rtl/>
        </w:rPr>
        <w:t>ربعي</w:t>
      </w:r>
      <w:r>
        <w:rPr>
          <w:rtl/>
        </w:rPr>
        <w:t xml:space="preserve">! </w:t>
      </w:r>
      <w:r>
        <w:rPr>
          <w:rFonts w:hint="cs"/>
          <w:rtl/>
        </w:rPr>
        <w:t>لكنّ</w:t>
      </w:r>
      <w:r>
        <w:rPr>
          <w:rtl/>
        </w:rPr>
        <w:t xml:space="preserve"> </w:t>
      </w:r>
      <w:r>
        <w:rPr>
          <w:rFonts w:hint="cs"/>
          <w:rtl/>
        </w:rPr>
        <w:t>بعض</w:t>
      </w:r>
      <w:r>
        <w:rPr>
          <w:rtl/>
        </w:rPr>
        <w:t xml:space="preserve"> </w:t>
      </w:r>
      <w:r>
        <w:rPr>
          <w:rFonts w:hint="cs"/>
          <w:rtl/>
        </w:rPr>
        <w:t>المتون</w:t>
      </w:r>
      <w:r>
        <w:rPr>
          <w:rtl/>
        </w:rPr>
        <w:t xml:space="preserve"> </w:t>
      </w:r>
      <w:r>
        <w:rPr>
          <w:rFonts w:hint="cs"/>
          <w:rtl/>
        </w:rPr>
        <w:t>التأريخية</w:t>
      </w:r>
      <w:r>
        <w:rPr>
          <w:rtl/>
        </w:rPr>
        <w:t xml:space="preserve"> </w:t>
      </w:r>
      <w:r>
        <w:rPr>
          <w:rFonts w:hint="cs"/>
          <w:rtl/>
        </w:rPr>
        <w:t>تشير</w:t>
      </w:r>
      <w:r>
        <w:rPr>
          <w:rtl/>
        </w:rPr>
        <w:t xml:space="preserve"> </w:t>
      </w:r>
      <w:r>
        <w:rPr>
          <w:rFonts w:hint="cs"/>
          <w:rtl/>
        </w:rPr>
        <w:t>إلى</w:t>
      </w:r>
      <w:r>
        <w:rPr>
          <w:rtl/>
        </w:rPr>
        <w:t xml:space="preserve"> </w:t>
      </w:r>
      <w:r>
        <w:rPr>
          <w:rFonts w:hint="cs"/>
          <w:rtl/>
        </w:rPr>
        <w:t>وقوع</w:t>
      </w:r>
      <w:r>
        <w:rPr>
          <w:rtl/>
        </w:rPr>
        <w:t xml:space="preserve"> </w:t>
      </w:r>
      <w:r>
        <w:rPr>
          <w:rFonts w:hint="cs"/>
          <w:rtl/>
        </w:rPr>
        <w:t>قتال</w:t>
      </w:r>
      <w:r>
        <w:rPr>
          <w:rtl/>
        </w:rPr>
        <w:t xml:space="preserve"> </w:t>
      </w:r>
      <w:r>
        <w:rPr>
          <w:rFonts w:hint="cs"/>
          <w:rtl/>
        </w:rPr>
        <w:t>شديد،</w:t>
      </w:r>
      <w:r>
        <w:rPr>
          <w:rtl/>
        </w:rPr>
        <w:t xml:space="preserve"> </w:t>
      </w:r>
      <w:r>
        <w:rPr>
          <w:rFonts w:hint="cs"/>
          <w:rtl/>
        </w:rPr>
        <w:t>فرواية</w:t>
      </w:r>
      <w:r>
        <w:rPr>
          <w:rtl/>
        </w:rPr>
        <w:t xml:space="preserve"> </w:t>
      </w:r>
      <w:r>
        <w:rPr>
          <w:rFonts w:hint="cs"/>
          <w:rtl/>
        </w:rPr>
        <w:t>ابن</w:t>
      </w:r>
      <w:r>
        <w:rPr>
          <w:rtl/>
        </w:rPr>
        <w:t xml:space="preserve"> </w:t>
      </w:r>
      <w:r>
        <w:rPr>
          <w:rFonts w:hint="cs"/>
          <w:rtl/>
        </w:rPr>
        <w:t>أعثم</w:t>
      </w:r>
      <w:r>
        <w:rPr>
          <w:rtl/>
        </w:rPr>
        <w:t xml:space="preserve"> </w:t>
      </w:r>
      <w:r>
        <w:rPr>
          <w:rFonts w:hint="cs"/>
          <w:rtl/>
        </w:rPr>
        <w:t>الكوفي</w:t>
      </w:r>
      <w:r>
        <w:rPr>
          <w:rtl/>
        </w:rPr>
        <w:t xml:space="preserve"> </w:t>
      </w:r>
      <w:r>
        <w:rPr>
          <w:rFonts w:hint="cs"/>
          <w:rtl/>
        </w:rPr>
        <w:t>تقول</w:t>
      </w:r>
      <w:r>
        <w:rPr>
          <w:rtl/>
        </w:rPr>
        <w:t>: «</w:t>
      </w:r>
      <w:r>
        <w:rPr>
          <w:rFonts w:hint="cs"/>
          <w:rtl/>
        </w:rPr>
        <w:t>وركب</w:t>
      </w:r>
      <w:r>
        <w:rPr>
          <w:rtl/>
        </w:rPr>
        <w:t xml:space="preserve"> </w:t>
      </w:r>
      <w:r>
        <w:rPr>
          <w:rFonts w:hint="cs"/>
          <w:rtl/>
        </w:rPr>
        <w:t>أصحاب</w:t>
      </w:r>
      <w:r>
        <w:rPr>
          <w:rtl/>
        </w:rPr>
        <w:t xml:space="preserve"> </w:t>
      </w:r>
      <w:r>
        <w:rPr>
          <w:rFonts w:hint="cs"/>
          <w:rtl/>
        </w:rPr>
        <w:t>عبيداللّه،</w:t>
      </w:r>
      <w:r>
        <w:rPr>
          <w:rtl/>
        </w:rPr>
        <w:t xml:space="preserve"> </w:t>
      </w:r>
      <w:r>
        <w:rPr>
          <w:rFonts w:hint="cs"/>
          <w:rtl/>
        </w:rPr>
        <w:t>واختلط</w:t>
      </w:r>
      <w:r>
        <w:rPr>
          <w:rtl/>
        </w:rPr>
        <w:t xml:space="preserve"> </w:t>
      </w:r>
      <w:r>
        <w:rPr>
          <w:rFonts w:hint="cs"/>
          <w:rtl/>
        </w:rPr>
        <w:t>القوم،</w:t>
      </w:r>
      <w:r>
        <w:rPr>
          <w:rtl/>
        </w:rPr>
        <w:t xml:space="preserve"> </w:t>
      </w:r>
      <w:r>
        <w:rPr>
          <w:rFonts w:hint="cs"/>
          <w:rtl/>
        </w:rPr>
        <w:t>فقاتلوا</w:t>
      </w:r>
      <w:r>
        <w:rPr>
          <w:rtl/>
        </w:rPr>
        <w:t xml:space="preserve"> </w:t>
      </w:r>
      <w:r>
        <w:rPr>
          <w:rFonts w:hint="cs"/>
          <w:rtl/>
        </w:rPr>
        <w:t>قتالًا</w:t>
      </w:r>
      <w:r>
        <w:rPr>
          <w:rtl/>
        </w:rPr>
        <w:t xml:space="preserve"> </w:t>
      </w:r>
      <w:r>
        <w:rPr>
          <w:rFonts w:hint="cs"/>
          <w:rtl/>
        </w:rPr>
        <w:t>شديداً،</w:t>
      </w:r>
      <w:r>
        <w:rPr>
          <w:rtl/>
        </w:rPr>
        <w:t xml:space="preserve"> </w:t>
      </w:r>
      <w:r>
        <w:rPr>
          <w:rFonts w:hint="cs"/>
          <w:rtl/>
        </w:rPr>
        <w:t>وعبيداللّه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وجماعة</w:t>
      </w:r>
      <w:r>
        <w:rPr>
          <w:rtl/>
        </w:rPr>
        <w:t xml:space="preserve"> </w:t>
      </w:r>
      <w:r>
        <w:rPr>
          <w:rFonts w:hint="cs"/>
          <w:rtl/>
        </w:rPr>
        <w:t>من</w:t>
      </w:r>
      <w:r>
        <w:rPr>
          <w:rtl/>
        </w:rPr>
        <w:t xml:space="preserve"> </w:t>
      </w:r>
      <w:r>
        <w:rPr>
          <w:rFonts w:hint="cs"/>
          <w:rtl/>
        </w:rPr>
        <w:t>أهل</w:t>
      </w:r>
      <w:r>
        <w:rPr>
          <w:rtl/>
        </w:rPr>
        <w:t xml:space="preserve"> </w:t>
      </w:r>
      <w:r>
        <w:rPr>
          <w:rFonts w:hint="cs"/>
          <w:rtl/>
        </w:rPr>
        <w:t>الكوفة</w:t>
      </w:r>
      <w:r>
        <w:rPr>
          <w:rtl/>
        </w:rPr>
        <w:t xml:space="preserve"> </w:t>
      </w:r>
      <w:r>
        <w:rPr>
          <w:rFonts w:hint="cs"/>
          <w:rtl/>
        </w:rPr>
        <w:t>قد</w:t>
      </w:r>
      <w:r>
        <w:rPr>
          <w:rtl/>
        </w:rPr>
        <w:t xml:space="preserve"> </w:t>
      </w:r>
      <w:r>
        <w:rPr>
          <w:rFonts w:hint="cs"/>
          <w:rtl/>
        </w:rPr>
        <w:t>أشرفوا</w:t>
      </w:r>
      <w:r>
        <w:rPr>
          <w:rtl/>
        </w:rPr>
        <w:t xml:space="preserve"> </w:t>
      </w:r>
      <w:r>
        <w:rPr>
          <w:rFonts w:hint="cs"/>
          <w:rtl/>
        </w:rPr>
        <w:t>على</w:t>
      </w:r>
      <w:r>
        <w:rPr>
          <w:rtl/>
        </w:rPr>
        <w:t xml:space="preserve"> </w:t>
      </w:r>
      <w:r>
        <w:rPr>
          <w:rFonts w:hint="cs"/>
          <w:rtl/>
        </w:rPr>
        <w:t>جدار</w:t>
      </w:r>
      <w:r>
        <w:rPr>
          <w:rtl/>
        </w:rPr>
        <w:t xml:space="preserve"> </w:t>
      </w:r>
      <w:r>
        <w:rPr>
          <w:rFonts w:hint="cs"/>
          <w:rtl/>
        </w:rPr>
        <w:t>القصر</w:t>
      </w:r>
      <w:r>
        <w:rPr>
          <w:rtl/>
        </w:rPr>
        <w:t xml:space="preserve"> </w:t>
      </w:r>
      <w:r>
        <w:rPr>
          <w:rFonts w:hint="cs"/>
          <w:rtl/>
        </w:rPr>
        <w:t>ينظرون</w:t>
      </w:r>
      <w:r>
        <w:rPr>
          <w:rtl/>
        </w:rPr>
        <w:t xml:space="preserve"> </w:t>
      </w:r>
      <w:r>
        <w:rPr>
          <w:rFonts w:hint="cs"/>
          <w:rtl/>
        </w:rPr>
        <w:t>إلى</w:t>
      </w:r>
      <w:r>
        <w:rPr>
          <w:rtl/>
        </w:rPr>
        <w:t xml:space="preserve"> </w:t>
      </w:r>
      <w:r>
        <w:rPr>
          <w:rFonts w:hint="cs"/>
          <w:rtl/>
        </w:rPr>
        <w:t>محاربة</w:t>
      </w:r>
      <w:r>
        <w:rPr>
          <w:rtl/>
        </w:rPr>
        <w:t xml:space="preserve"> </w:t>
      </w:r>
      <w:r>
        <w:rPr>
          <w:rFonts w:hint="cs"/>
          <w:rtl/>
        </w:rPr>
        <w:t>النّاس</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وأمّا</w:t>
      </w:r>
      <w:r>
        <w:rPr>
          <w:rtl/>
        </w:rPr>
        <w:t xml:space="preserve"> </w:t>
      </w:r>
      <w:r>
        <w:rPr>
          <w:rFonts w:hint="cs"/>
          <w:rtl/>
        </w:rPr>
        <w:t>ابن</w:t>
      </w:r>
      <w:r>
        <w:rPr>
          <w:rtl/>
        </w:rPr>
        <w:t xml:space="preserve"> </w:t>
      </w:r>
      <w:r>
        <w:rPr>
          <w:rFonts w:hint="cs"/>
          <w:rtl/>
        </w:rPr>
        <w:t>نما</w:t>
      </w:r>
      <w:r>
        <w:rPr>
          <w:rtl/>
        </w:rPr>
        <w:t xml:space="preserve"> (</w:t>
      </w:r>
      <w:r>
        <w:rPr>
          <w:rFonts w:hint="cs"/>
          <w:rtl/>
        </w:rPr>
        <w:t>ره</w:t>
      </w:r>
      <w:r>
        <w:rPr>
          <w:rtl/>
        </w:rPr>
        <w:t xml:space="preserve">) </w:t>
      </w:r>
      <w:r>
        <w:rPr>
          <w:rFonts w:hint="cs"/>
          <w:rtl/>
        </w:rPr>
        <w:t>فيروي</w:t>
      </w:r>
      <w:r>
        <w:rPr>
          <w:rtl/>
        </w:rPr>
        <w:t xml:space="preserve"> </w:t>
      </w:r>
      <w:r>
        <w:rPr>
          <w:rFonts w:hint="cs"/>
          <w:rtl/>
        </w:rPr>
        <w:t>خبراً</w:t>
      </w:r>
      <w:r>
        <w:rPr>
          <w:rtl/>
        </w:rPr>
        <w:t xml:space="preserve"> </w:t>
      </w:r>
      <w:r>
        <w:rPr>
          <w:rFonts w:hint="cs"/>
          <w:rtl/>
        </w:rPr>
        <w:t>خاصاً</w:t>
      </w:r>
      <w:r>
        <w:rPr>
          <w:rtl/>
        </w:rPr>
        <w:t xml:space="preserve"> </w:t>
      </w:r>
      <w:r>
        <w:rPr>
          <w:rFonts w:hint="cs"/>
          <w:rtl/>
        </w:rPr>
        <w:t>في</w:t>
      </w:r>
      <w:r>
        <w:rPr>
          <w:rtl/>
        </w:rPr>
        <w:t xml:space="preserve"> </w:t>
      </w:r>
      <w:r>
        <w:rPr>
          <w:rFonts w:hint="cs"/>
          <w:rtl/>
        </w:rPr>
        <w:t>محتواه،</w:t>
      </w:r>
      <w:r>
        <w:rPr>
          <w:rtl/>
        </w:rPr>
        <w:t xml:space="preserve"> </w:t>
      </w:r>
      <w:r>
        <w:rPr>
          <w:rFonts w:hint="cs"/>
          <w:rtl/>
        </w:rPr>
        <w:t>حيث</w:t>
      </w:r>
      <w:r>
        <w:rPr>
          <w:rtl/>
        </w:rPr>
        <w:t xml:space="preserve"> </w:t>
      </w:r>
      <w:r>
        <w:rPr>
          <w:rFonts w:hint="cs"/>
          <w:rtl/>
        </w:rPr>
        <w:t>ذكر</w:t>
      </w:r>
      <w:r>
        <w:rPr>
          <w:rtl/>
        </w:rPr>
        <w:t xml:space="preserve"> </w:t>
      </w:r>
      <w:r>
        <w:rPr>
          <w:rFonts w:hint="cs"/>
          <w:rtl/>
        </w:rPr>
        <w:t>أنّ</w:t>
      </w:r>
      <w:r>
        <w:rPr>
          <w:rtl/>
        </w:rPr>
        <w:t xml:space="preserve"> </w:t>
      </w:r>
      <w:r>
        <w:rPr>
          <w:rFonts w:hint="cs"/>
          <w:rtl/>
        </w:rPr>
        <w:t>أكثر</w:t>
      </w:r>
      <w:r>
        <w:rPr>
          <w:rtl/>
        </w:rPr>
        <w:t xml:space="preserve"> </w:t>
      </w:r>
      <w:r>
        <w:rPr>
          <w:rFonts w:hint="cs"/>
          <w:rtl/>
        </w:rPr>
        <w:t>الأشراف</w:t>
      </w:r>
      <w:r>
        <w:rPr>
          <w:rtl/>
        </w:rPr>
        <w:t xml:space="preserve"> </w:t>
      </w:r>
      <w:r>
        <w:rPr>
          <w:rFonts w:hint="cs"/>
          <w:rtl/>
        </w:rPr>
        <w:t>الذين</w:t>
      </w:r>
      <w:r>
        <w:rPr>
          <w:rtl/>
        </w:rPr>
        <w:t xml:space="preserve"> </w:t>
      </w:r>
      <w:r>
        <w:rPr>
          <w:rFonts w:hint="cs"/>
          <w:rtl/>
        </w:rPr>
        <w:t>كانوا</w:t>
      </w:r>
      <w:r>
        <w:rPr>
          <w:rtl/>
        </w:rPr>
        <w:t xml:space="preserve"> </w:t>
      </w:r>
      <w:r>
        <w:rPr>
          <w:rFonts w:hint="cs"/>
          <w:rtl/>
        </w:rPr>
        <w:t>قد</w:t>
      </w:r>
      <w:r>
        <w:rPr>
          <w:rtl/>
        </w:rPr>
        <w:t xml:space="preserve"> </w:t>
      </w:r>
      <w:r>
        <w:rPr>
          <w:rFonts w:hint="cs"/>
          <w:rtl/>
        </w:rPr>
        <w:t>بايعوا</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قد</w:t>
      </w:r>
      <w:r>
        <w:rPr>
          <w:rtl/>
        </w:rPr>
        <w:t xml:space="preserve"> </w:t>
      </w:r>
      <w:r>
        <w:rPr>
          <w:rFonts w:hint="cs"/>
          <w:rtl/>
        </w:rPr>
        <w:t>نقضوا</w:t>
      </w:r>
      <w:r>
        <w:rPr>
          <w:rtl/>
        </w:rPr>
        <w:t xml:space="preserve"> </w:t>
      </w:r>
      <w:r>
        <w:rPr>
          <w:rFonts w:hint="cs"/>
          <w:rtl/>
        </w:rPr>
        <w:t>البيعة</w:t>
      </w:r>
      <w:r>
        <w:rPr>
          <w:rtl/>
        </w:rPr>
        <w:t xml:space="preserve"> </w:t>
      </w:r>
      <w:r>
        <w:rPr>
          <w:rFonts w:hint="cs"/>
          <w:rtl/>
        </w:rPr>
        <w:t>وتخلّوا</w:t>
      </w:r>
      <w:r>
        <w:rPr>
          <w:rtl/>
        </w:rPr>
        <w:t xml:space="preserve"> </w:t>
      </w:r>
      <w:r>
        <w:rPr>
          <w:rFonts w:hint="cs"/>
          <w:rtl/>
        </w:rPr>
        <w:t>عنه</w:t>
      </w:r>
      <w:r>
        <w:rPr>
          <w:rtl/>
        </w:rPr>
        <w:t xml:space="preserve"> </w:t>
      </w:r>
      <w:r>
        <w:rPr>
          <w:rFonts w:hint="cs"/>
          <w:rtl/>
        </w:rPr>
        <w:t>قبل</w:t>
      </w:r>
      <w:r>
        <w:rPr>
          <w:rtl/>
        </w:rPr>
        <w:t xml:space="preserve"> </w:t>
      </w:r>
      <w:r>
        <w:rPr>
          <w:rFonts w:hint="cs"/>
          <w:rtl/>
        </w:rPr>
        <w:t>أن</w:t>
      </w:r>
      <w:r>
        <w:rPr>
          <w:rtl/>
        </w:rPr>
        <w:t xml:space="preserve"> </w:t>
      </w:r>
      <w:r>
        <w:rPr>
          <w:rFonts w:hint="cs"/>
          <w:rtl/>
        </w:rPr>
        <w:t>يتوجّه</w:t>
      </w:r>
      <w:r>
        <w:rPr>
          <w:rtl/>
        </w:rPr>
        <w:t xml:space="preserve"> </w:t>
      </w:r>
      <w:r>
        <w:rPr>
          <w:rFonts w:hint="cs"/>
          <w:rtl/>
        </w:rPr>
        <w:t>إلى</w:t>
      </w:r>
      <w:r>
        <w:rPr>
          <w:rtl/>
        </w:rPr>
        <w:t xml:space="preserve"> </w:t>
      </w:r>
      <w:r>
        <w:rPr>
          <w:rFonts w:hint="cs"/>
          <w:rtl/>
        </w:rPr>
        <w:t>محاربة</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ويُستفاد</w:t>
      </w:r>
      <w:r>
        <w:rPr>
          <w:rtl/>
        </w:rPr>
        <w:t xml:space="preserve"> </w:t>
      </w:r>
      <w:r>
        <w:rPr>
          <w:rFonts w:hint="cs"/>
          <w:rtl/>
        </w:rPr>
        <w:t>من</w:t>
      </w:r>
      <w:r>
        <w:rPr>
          <w:rtl/>
        </w:rPr>
        <w:t xml:space="preserve"> </w:t>
      </w:r>
      <w:r>
        <w:rPr>
          <w:rFonts w:hint="cs"/>
          <w:rtl/>
        </w:rPr>
        <w:t>روايته</w:t>
      </w:r>
      <w:r>
        <w:rPr>
          <w:rtl/>
        </w:rPr>
        <w:t xml:space="preserve"> </w:t>
      </w:r>
      <w:r>
        <w:rPr>
          <w:rFonts w:hint="cs"/>
          <w:rtl/>
        </w:rPr>
        <w:t>أنّ</w:t>
      </w:r>
      <w:r>
        <w:rPr>
          <w:rtl/>
        </w:rPr>
        <w:t xml:space="preserve"> </w:t>
      </w:r>
      <w:r>
        <w:rPr>
          <w:rFonts w:hint="cs"/>
          <w:rtl/>
        </w:rPr>
        <w:t>القتال</w:t>
      </w:r>
      <w:r>
        <w:rPr>
          <w:rtl/>
        </w:rPr>
        <w:t xml:space="preserve"> </w:t>
      </w:r>
      <w:r>
        <w:rPr>
          <w:rFonts w:hint="cs"/>
          <w:rtl/>
        </w:rPr>
        <w:t>الشديد</w:t>
      </w:r>
      <w:r>
        <w:rPr>
          <w:rtl/>
        </w:rPr>
        <w:t xml:space="preserve"> </w:t>
      </w:r>
      <w:r>
        <w:rPr>
          <w:rFonts w:hint="cs"/>
          <w:rtl/>
        </w:rPr>
        <w:t>بين</w:t>
      </w:r>
      <w:r>
        <w:rPr>
          <w:rtl/>
        </w:rPr>
        <w:t xml:space="preserve"> </w:t>
      </w:r>
      <w:r>
        <w:rPr>
          <w:rFonts w:hint="cs"/>
          <w:rtl/>
        </w:rPr>
        <w:t>الطرفين</w:t>
      </w:r>
      <w:r>
        <w:rPr>
          <w:rtl/>
        </w:rPr>
        <w:t xml:space="preserve"> </w:t>
      </w:r>
      <w:r>
        <w:rPr>
          <w:rFonts w:hint="cs"/>
          <w:rtl/>
        </w:rPr>
        <w:t>قد</w:t>
      </w:r>
      <w:r>
        <w:rPr>
          <w:rtl/>
        </w:rPr>
        <w:t xml:space="preserve"> </w:t>
      </w:r>
      <w:r>
        <w:rPr>
          <w:rFonts w:hint="cs"/>
          <w:rtl/>
        </w:rPr>
        <w:t>استمرّ</w:t>
      </w:r>
      <w:r>
        <w:rPr>
          <w:rtl/>
        </w:rPr>
        <w:t xml:space="preserve"> </w:t>
      </w:r>
      <w:r>
        <w:rPr>
          <w:rFonts w:hint="cs"/>
          <w:rtl/>
        </w:rPr>
        <w:t>إلى</w:t>
      </w:r>
      <w:r>
        <w:rPr>
          <w:rtl/>
        </w:rPr>
        <w:t xml:space="preserve"> </w:t>
      </w:r>
      <w:r>
        <w:rPr>
          <w:rFonts w:hint="cs"/>
          <w:rtl/>
        </w:rPr>
        <w:t>الليل</w:t>
      </w:r>
      <w:r>
        <w:rPr>
          <w:rtl/>
        </w:rPr>
        <w:t>!</w:t>
      </w:r>
      <w:r>
        <w:rPr>
          <w:rFonts w:hint="cs"/>
          <w:rtl/>
        </w:rPr>
        <w:t>،</w:t>
      </w:r>
      <w:r>
        <w:rPr>
          <w:rtl/>
        </w:rPr>
        <w:t xml:space="preserve"> </w:t>
      </w:r>
      <w:r>
        <w:rPr>
          <w:rFonts w:hint="cs"/>
          <w:rtl/>
        </w:rPr>
        <w:t>يقول</w:t>
      </w:r>
      <w:r>
        <w:rPr>
          <w:rtl/>
        </w:rPr>
        <w:t xml:space="preserve"> (</w:t>
      </w:r>
      <w:r>
        <w:rPr>
          <w:rFonts w:hint="cs"/>
          <w:rtl/>
        </w:rPr>
        <w:t>ره</w:t>
      </w:r>
      <w:r>
        <w:rPr>
          <w:rtl/>
        </w:rPr>
        <w:t>): «</w:t>
      </w:r>
      <w:r>
        <w:rPr>
          <w:rFonts w:hint="cs"/>
          <w:rtl/>
        </w:rPr>
        <w:t>و</w:t>
      </w:r>
      <w:r w:rsidR="003C1721">
        <w:rPr>
          <w:rFonts w:hint="cs"/>
          <w:rtl/>
        </w:rPr>
        <w:t>لم</w:t>
      </w:r>
      <w:r>
        <w:rPr>
          <w:rFonts w:hint="cs"/>
          <w:rtl/>
        </w:rPr>
        <w:t>ا</w:t>
      </w:r>
      <w:r>
        <w:rPr>
          <w:rtl/>
        </w:rPr>
        <w:t xml:space="preserve"> </w:t>
      </w:r>
      <w:r>
        <w:rPr>
          <w:rFonts w:hint="cs"/>
          <w:rtl/>
        </w:rPr>
        <w:t>بلغ</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خبره</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خرج</w:t>
      </w:r>
      <w:r>
        <w:rPr>
          <w:rtl/>
        </w:rPr>
        <w:t xml:space="preserve"> </w:t>
      </w:r>
      <w:r>
        <w:rPr>
          <w:rFonts w:hint="cs"/>
          <w:rtl/>
        </w:rPr>
        <w:t>بجماعة</w:t>
      </w:r>
      <w:r>
        <w:rPr>
          <w:rtl/>
        </w:rPr>
        <w:t xml:space="preserve"> </w:t>
      </w:r>
      <w:r>
        <w:rPr>
          <w:rFonts w:hint="cs"/>
          <w:rtl/>
        </w:rPr>
        <w:t>ممّن</w:t>
      </w:r>
      <w:r>
        <w:rPr>
          <w:rtl/>
        </w:rPr>
        <w:t xml:space="preserve"> </w:t>
      </w:r>
      <w:r>
        <w:rPr>
          <w:rFonts w:hint="cs"/>
          <w:rtl/>
        </w:rPr>
        <w:t>بايعه</w:t>
      </w:r>
      <w:r>
        <w:rPr>
          <w:rtl/>
        </w:rPr>
        <w:t xml:space="preserve"> </w:t>
      </w:r>
      <w:r>
        <w:rPr>
          <w:rFonts w:hint="cs"/>
          <w:rtl/>
        </w:rPr>
        <w:t>إلى</w:t>
      </w:r>
      <w:r>
        <w:rPr>
          <w:rtl/>
        </w:rPr>
        <w:t xml:space="preserve"> </w:t>
      </w:r>
      <w:r>
        <w:rPr>
          <w:rFonts w:hint="cs"/>
          <w:rtl/>
        </w:rPr>
        <w:t>حرب</w:t>
      </w:r>
      <w:r>
        <w:rPr>
          <w:rtl/>
        </w:rPr>
        <w:t xml:space="preserve"> </w:t>
      </w:r>
      <w:r>
        <w:rPr>
          <w:rFonts w:hint="cs"/>
          <w:rtl/>
        </w:rPr>
        <w:t>عبيداللّه</w:t>
      </w:r>
      <w:r>
        <w:rPr>
          <w:rtl/>
        </w:rPr>
        <w:t xml:space="preserve"> </w:t>
      </w:r>
      <w:r>
        <w:rPr>
          <w:rFonts w:hint="cs"/>
          <w:rtl/>
        </w:rPr>
        <w:t>بعد</w:t>
      </w:r>
      <w:r>
        <w:rPr>
          <w:rtl/>
        </w:rPr>
        <w:t xml:space="preserve"> </w:t>
      </w:r>
      <w:r>
        <w:rPr>
          <w:rFonts w:hint="cs"/>
          <w:rtl/>
        </w:rPr>
        <w:t>أن</w:t>
      </w:r>
      <w:r>
        <w:rPr>
          <w:rtl/>
        </w:rPr>
        <w:t xml:space="preserve"> </w:t>
      </w:r>
      <w:r>
        <w:rPr>
          <w:rFonts w:hint="cs"/>
          <w:rtl/>
        </w:rPr>
        <w:t>رأى</w:t>
      </w:r>
      <w:r>
        <w:rPr>
          <w:rtl/>
        </w:rPr>
        <w:t xml:space="preserve"> </w:t>
      </w:r>
      <w:r>
        <w:rPr>
          <w:rFonts w:hint="cs"/>
          <w:rtl/>
        </w:rPr>
        <w:t>أكثر</w:t>
      </w:r>
      <w:r>
        <w:rPr>
          <w:rtl/>
        </w:rPr>
        <w:t xml:space="preserve"> </w:t>
      </w:r>
      <w:r>
        <w:rPr>
          <w:rFonts w:hint="cs"/>
          <w:rtl/>
        </w:rPr>
        <w:t>من</w:t>
      </w:r>
      <w:r>
        <w:rPr>
          <w:rtl/>
        </w:rPr>
        <w:t xml:space="preserve"> </w:t>
      </w:r>
      <w:r>
        <w:rPr>
          <w:rFonts w:hint="cs"/>
          <w:rtl/>
        </w:rPr>
        <w:t>بايعه</w:t>
      </w:r>
      <w:r>
        <w:rPr>
          <w:rtl/>
        </w:rPr>
        <w:t xml:space="preserve"> </w:t>
      </w:r>
      <w:r>
        <w:rPr>
          <w:rFonts w:hint="cs"/>
          <w:rtl/>
        </w:rPr>
        <w:t>من</w:t>
      </w:r>
      <w:r>
        <w:rPr>
          <w:rtl/>
        </w:rPr>
        <w:t xml:space="preserve"> </w:t>
      </w:r>
      <w:r>
        <w:rPr>
          <w:rFonts w:hint="cs"/>
          <w:rtl/>
        </w:rPr>
        <w:t>الأشراف</w:t>
      </w:r>
      <w:r>
        <w:rPr>
          <w:rtl/>
        </w:rPr>
        <w:t xml:space="preserve"> </w:t>
      </w:r>
      <w:r>
        <w:rPr>
          <w:rFonts w:hint="cs"/>
          <w:rtl/>
        </w:rPr>
        <w:t>نقضوا</w:t>
      </w:r>
      <w:r>
        <w:rPr>
          <w:rtl/>
        </w:rPr>
        <w:t xml:space="preserve"> </w:t>
      </w:r>
      <w:r>
        <w:rPr>
          <w:rFonts w:hint="cs"/>
          <w:rtl/>
        </w:rPr>
        <w:t>البيعة،</w:t>
      </w:r>
      <w:r>
        <w:rPr>
          <w:rtl/>
        </w:rPr>
        <w:t xml:space="preserve"> </w:t>
      </w:r>
      <w:r>
        <w:rPr>
          <w:rFonts w:hint="cs"/>
          <w:rtl/>
        </w:rPr>
        <w:t>وهم</w:t>
      </w:r>
      <w:r>
        <w:rPr>
          <w:rtl/>
        </w:rPr>
        <w:t xml:space="preserve"> </w:t>
      </w:r>
      <w:r>
        <w:rPr>
          <w:rFonts w:hint="cs"/>
          <w:rtl/>
        </w:rPr>
        <w:t>مع</w:t>
      </w:r>
      <w:r>
        <w:rPr>
          <w:rtl/>
        </w:rPr>
        <w:t xml:space="preserve"> </w:t>
      </w:r>
      <w:r>
        <w:rPr>
          <w:rFonts w:hint="cs"/>
          <w:rtl/>
        </w:rPr>
        <w:t>عبيداللّه،</w:t>
      </w:r>
      <w:r>
        <w:rPr>
          <w:rtl/>
        </w:rPr>
        <w:t xml:space="preserve"> </w:t>
      </w:r>
      <w:r>
        <w:rPr>
          <w:rFonts w:hint="cs"/>
          <w:rtl/>
        </w:rPr>
        <w:t>فتحصّن</w:t>
      </w:r>
      <w:r>
        <w:rPr>
          <w:rtl/>
        </w:rPr>
        <w:t xml:space="preserve"> </w:t>
      </w:r>
      <w:r>
        <w:rPr>
          <w:rFonts w:hint="cs"/>
          <w:rtl/>
        </w:rPr>
        <w:t>بدار</w:t>
      </w:r>
      <w:r>
        <w:rPr>
          <w:rtl/>
        </w:rPr>
        <w:t xml:space="preserve"> </w:t>
      </w:r>
      <w:r>
        <w:rPr>
          <w:rFonts w:hint="cs"/>
          <w:rtl/>
        </w:rPr>
        <w:t>الإمارة،</w:t>
      </w:r>
      <w:r>
        <w:rPr>
          <w:rtl/>
        </w:rPr>
        <w:t xml:space="preserve"> </w:t>
      </w:r>
      <w:r>
        <w:rPr>
          <w:rFonts w:hint="cs"/>
          <w:rtl/>
        </w:rPr>
        <w:t>واقتتلوا</w:t>
      </w:r>
      <w:r>
        <w:rPr>
          <w:rtl/>
        </w:rPr>
        <w:t xml:space="preserve"> </w:t>
      </w:r>
      <w:r>
        <w:rPr>
          <w:rFonts w:hint="cs"/>
          <w:rtl/>
        </w:rPr>
        <w:t>قتالًا</w:t>
      </w:r>
      <w:r>
        <w:rPr>
          <w:rtl/>
        </w:rPr>
        <w:t xml:space="preserve"> </w:t>
      </w:r>
      <w:r>
        <w:rPr>
          <w:rFonts w:hint="cs"/>
          <w:rtl/>
        </w:rPr>
        <w:t>شديداً</w:t>
      </w:r>
      <w:r>
        <w:rPr>
          <w:rtl/>
        </w:rPr>
        <w:t xml:space="preserve"> </w:t>
      </w:r>
      <w:r>
        <w:rPr>
          <w:rFonts w:hint="cs"/>
          <w:rtl/>
        </w:rPr>
        <w:t>إلى</w:t>
      </w:r>
      <w:r>
        <w:rPr>
          <w:rtl/>
        </w:rPr>
        <w:t xml:space="preserve"> </w:t>
      </w:r>
      <w:r>
        <w:rPr>
          <w:rFonts w:hint="cs"/>
          <w:rtl/>
        </w:rPr>
        <w:t>أن</w:t>
      </w:r>
      <w:r>
        <w:rPr>
          <w:rtl/>
        </w:rPr>
        <w:t xml:space="preserve"> </w:t>
      </w:r>
      <w:r>
        <w:rPr>
          <w:rFonts w:hint="cs"/>
          <w:rtl/>
        </w:rPr>
        <w:t>جاء</w:t>
      </w:r>
      <w:r>
        <w:rPr>
          <w:rtl/>
        </w:rPr>
        <w:t xml:space="preserve"> </w:t>
      </w:r>
      <w:r>
        <w:rPr>
          <w:rFonts w:hint="cs"/>
          <w:rtl/>
        </w:rPr>
        <w:t>الليل</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167C91">
      <w:pPr>
        <w:pStyle w:val="Heading3"/>
      </w:pPr>
      <w:bookmarkStart w:id="54" w:name="_Toc376176983"/>
      <w:r>
        <w:rPr>
          <w:rFonts w:hint="cs"/>
          <w:rtl/>
        </w:rPr>
        <w:t>لماذا</w:t>
      </w:r>
      <w:r>
        <w:rPr>
          <w:rtl/>
        </w:rPr>
        <w:t xml:space="preserve"> </w:t>
      </w:r>
      <w:r>
        <w:rPr>
          <w:rFonts w:hint="cs"/>
          <w:rtl/>
        </w:rPr>
        <w:t>لم</w:t>
      </w:r>
      <w:r>
        <w:rPr>
          <w:rtl/>
        </w:rPr>
        <w:t xml:space="preserve"> </w:t>
      </w:r>
      <w:r>
        <w:rPr>
          <w:rFonts w:hint="cs"/>
          <w:rtl/>
        </w:rPr>
        <w:t>يقتحم</w:t>
      </w:r>
      <w:r>
        <w:rPr>
          <w:rtl/>
        </w:rPr>
        <w:t xml:space="preserve"> </w:t>
      </w:r>
      <w:r>
        <w:rPr>
          <w:rFonts w:hint="cs"/>
          <w:rtl/>
        </w:rPr>
        <w:t>الثوّار</w:t>
      </w:r>
      <w:r>
        <w:rPr>
          <w:rtl/>
        </w:rPr>
        <w:t xml:space="preserve"> </w:t>
      </w:r>
      <w:r>
        <w:rPr>
          <w:rFonts w:hint="cs"/>
          <w:rtl/>
        </w:rPr>
        <w:t>القصر</w:t>
      </w:r>
      <w:r>
        <w:rPr>
          <w:rtl/>
        </w:rPr>
        <w:t>!</w:t>
      </w:r>
      <w:r>
        <w:rPr>
          <w:rFonts w:hint="cs"/>
          <w:rtl/>
        </w:rPr>
        <w:t>؟</w:t>
      </w:r>
      <w:bookmarkEnd w:id="54"/>
    </w:p>
    <w:p w:rsidR="00E42ECB" w:rsidRDefault="00E42ECB" w:rsidP="00E42ECB">
      <w:pPr>
        <w:pStyle w:val="libNormal"/>
      </w:pPr>
      <w:r>
        <w:rPr>
          <w:rFonts w:hint="cs"/>
          <w:rtl/>
        </w:rPr>
        <w:t>لعلّ</w:t>
      </w:r>
      <w:r>
        <w:rPr>
          <w:rtl/>
        </w:rPr>
        <w:t xml:space="preserve"> </w:t>
      </w:r>
      <w:r>
        <w:rPr>
          <w:rFonts w:hint="cs"/>
          <w:rtl/>
        </w:rPr>
        <w:t>هذا</w:t>
      </w:r>
      <w:r>
        <w:rPr>
          <w:rtl/>
        </w:rPr>
        <w:t xml:space="preserve"> </w:t>
      </w:r>
      <w:r>
        <w:rPr>
          <w:rFonts w:hint="cs"/>
          <w:rtl/>
        </w:rPr>
        <w:t>التساول</w:t>
      </w:r>
      <w:r>
        <w:rPr>
          <w:rtl/>
        </w:rPr>
        <w:t xml:space="preserve"> </w:t>
      </w:r>
      <w:r>
        <w:rPr>
          <w:rFonts w:hint="cs"/>
          <w:rtl/>
        </w:rPr>
        <w:t>قد</w:t>
      </w:r>
      <w:r>
        <w:rPr>
          <w:rtl/>
        </w:rPr>
        <w:t xml:space="preserve"> </w:t>
      </w:r>
      <w:r>
        <w:rPr>
          <w:rFonts w:hint="cs"/>
          <w:rtl/>
        </w:rPr>
        <w:t>انقدح</w:t>
      </w:r>
      <w:r>
        <w:rPr>
          <w:rtl/>
        </w:rPr>
        <w:t xml:space="preserve"> </w:t>
      </w:r>
      <w:r>
        <w:rPr>
          <w:rFonts w:hint="cs"/>
          <w:rtl/>
        </w:rPr>
        <w:t>في</w:t>
      </w:r>
      <w:r>
        <w:rPr>
          <w:rtl/>
        </w:rPr>
        <w:t xml:space="preserve"> </w:t>
      </w:r>
      <w:r>
        <w:rPr>
          <w:rFonts w:hint="cs"/>
          <w:rtl/>
        </w:rPr>
        <w:t>ذهن</w:t>
      </w:r>
      <w:r>
        <w:rPr>
          <w:rtl/>
        </w:rPr>
        <w:t xml:space="preserve"> </w:t>
      </w:r>
      <w:r>
        <w:rPr>
          <w:rFonts w:hint="cs"/>
          <w:rtl/>
        </w:rPr>
        <w:t>كلّ</w:t>
      </w:r>
      <w:r>
        <w:rPr>
          <w:rtl/>
        </w:rPr>
        <w:t xml:space="preserve"> </w:t>
      </w:r>
      <w:r>
        <w:rPr>
          <w:rFonts w:hint="cs"/>
          <w:rtl/>
        </w:rPr>
        <w:t>من</w:t>
      </w:r>
      <w:r>
        <w:rPr>
          <w:rtl/>
        </w:rPr>
        <w:t xml:space="preserve"> </w:t>
      </w:r>
      <w:r>
        <w:rPr>
          <w:rFonts w:hint="cs"/>
          <w:rtl/>
        </w:rPr>
        <w:t>فكّر</w:t>
      </w:r>
      <w:r>
        <w:rPr>
          <w:rtl/>
        </w:rPr>
        <w:t xml:space="preserve"> </w:t>
      </w:r>
      <w:r>
        <w:rPr>
          <w:rFonts w:hint="cs"/>
          <w:rtl/>
        </w:rPr>
        <w:t>وتأمّل</w:t>
      </w:r>
      <w:r>
        <w:rPr>
          <w:rtl/>
        </w:rPr>
        <w:t xml:space="preserve"> </w:t>
      </w:r>
      <w:r>
        <w:rPr>
          <w:rFonts w:hint="cs"/>
          <w:rtl/>
        </w:rPr>
        <w:t>في</w:t>
      </w:r>
      <w:r>
        <w:rPr>
          <w:rtl/>
        </w:rPr>
        <w:t xml:space="preserve"> </w:t>
      </w:r>
      <w:r>
        <w:rPr>
          <w:rFonts w:hint="cs"/>
          <w:rtl/>
        </w:rPr>
        <w:t>قصة</w:t>
      </w:r>
      <w:r>
        <w:rPr>
          <w:rtl/>
        </w:rPr>
        <w:t xml:space="preserve"> </w:t>
      </w:r>
      <w:r>
        <w:rPr>
          <w:rFonts w:hint="cs"/>
          <w:rtl/>
        </w:rPr>
        <w:t>حركة</w:t>
      </w:r>
      <w:r>
        <w:rPr>
          <w:rtl/>
        </w:rPr>
        <w:t xml:space="preserve"> </w:t>
      </w:r>
      <w:r>
        <w:rPr>
          <w:rFonts w:hint="cs"/>
          <w:rtl/>
        </w:rPr>
        <w:t>أحداث</w:t>
      </w:r>
      <w:r>
        <w:rPr>
          <w:rtl/>
        </w:rPr>
        <w:t xml:space="preserve"> </w:t>
      </w:r>
      <w:r>
        <w:rPr>
          <w:rFonts w:hint="cs"/>
          <w:rtl/>
        </w:rPr>
        <w:t>الكوفة</w:t>
      </w:r>
      <w:r>
        <w:rPr>
          <w:rtl/>
        </w:rPr>
        <w:t xml:space="preserve"> </w:t>
      </w:r>
      <w:r>
        <w:rPr>
          <w:rFonts w:hint="cs"/>
          <w:rtl/>
        </w:rPr>
        <w:t>أيّام</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وهو</w:t>
      </w:r>
      <w:r>
        <w:rPr>
          <w:rtl/>
        </w:rPr>
        <w:t xml:space="preserve"> </w:t>
      </w:r>
      <w:r>
        <w:rPr>
          <w:rFonts w:hint="cs"/>
          <w:rtl/>
        </w:rPr>
        <w:t>سؤالٌ</w:t>
      </w:r>
      <w:r>
        <w:rPr>
          <w:rtl/>
        </w:rPr>
        <w:t xml:space="preserve"> </w:t>
      </w:r>
      <w:r>
        <w:rPr>
          <w:rFonts w:hint="cs"/>
          <w:rtl/>
        </w:rPr>
        <w:t>وجيه،</w:t>
      </w:r>
      <w:r>
        <w:rPr>
          <w:rtl/>
        </w:rPr>
        <w:t xml:space="preserve"> </w:t>
      </w:r>
      <w:r>
        <w:rPr>
          <w:rFonts w:hint="cs"/>
          <w:rtl/>
        </w:rPr>
        <w:t>يبقى</w:t>
      </w:r>
      <w:r>
        <w:rPr>
          <w:rtl/>
        </w:rPr>
        <w:t xml:space="preserve"> </w:t>
      </w:r>
      <w:r>
        <w:rPr>
          <w:rFonts w:hint="cs"/>
          <w:rtl/>
        </w:rPr>
        <w:t>السائل</w:t>
      </w:r>
      <w:r>
        <w:rPr>
          <w:rtl/>
        </w:rPr>
        <w:t xml:space="preserve"> </w:t>
      </w:r>
      <w:r>
        <w:rPr>
          <w:rFonts w:hint="cs"/>
          <w:rtl/>
        </w:rPr>
        <w:t>عنده</w:t>
      </w:r>
      <w:r>
        <w:rPr>
          <w:rtl/>
        </w:rPr>
        <w:t xml:space="preserve"> </w:t>
      </w:r>
      <w:r>
        <w:rPr>
          <w:rFonts w:hint="cs"/>
          <w:rtl/>
        </w:rPr>
        <w:t>في</w:t>
      </w:r>
      <w:r>
        <w:rPr>
          <w:rtl/>
        </w:rPr>
        <w:t xml:space="preserve"> </w:t>
      </w:r>
      <w:r>
        <w:rPr>
          <w:rFonts w:hint="cs"/>
          <w:rtl/>
        </w:rPr>
        <w:t>حيرة</w:t>
      </w:r>
      <w:r>
        <w:rPr>
          <w:rtl/>
        </w:rPr>
        <w:t xml:space="preserve"> </w:t>
      </w:r>
      <w:r>
        <w:rPr>
          <w:rFonts w:hint="cs"/>
          <w:rtl/>
        </w:rPr>
        <w:t>واستغراب</w:t>
      </w:r>
      <w:r>
        <w:rPr>
          <w:rtl/>
        </w:rPr>
        <w:t xml:space="preserve"> </w:t>
      </w:r>
      <w:r>
        <w:rPr>
          <w:rFonts w:hint="cs"/>
          <w:rtl/>
        </w:rPr>
        <w:t>مالم</w:t>
      </w:r>
      <w:r>
        <w:rPr>
          <w:rtl/>
        </w:rPr>
        <w:t xml:space="preserve"> </w:t>
      </w:r>
      <w:r>
        <w:rPr>
          <w:rFonts w:hint="cs"/>
          <w:rtl/>
        </w:rPr>
        <w:t>يُ</w:t>
      </w:r>
      <w:r w:rsidR="003C1721">
        <w:rPr>
          <w:rFonts w:hint="cs"/>
          <w:rtl/>
        </w:rPr>
        <w:t>لم</w:t>
      </w:r>
      <w:r>
        <w:rPr>
          <w:rtl/>
        </w:rPr>
        <w:t xml:space="preserve"> </w:t>
      </w:r>
      <w:r>
        <w:rPr>
          <w:rFonts w:hint="cs"/>
          <w:rtl/>
        </w:rPr>
        <w:t>بكل</w:t>
      </w:r>
      <w:r>
        <w:rPr>
          <w:rtl/>
        </w:rPr>
        <w:t xml:space="preserve"> </w:t>
      </w:r>
      <w:r>
        <w:rPr>
          <w:rFonts w:hint="cs"/>
          <w:rtl/>
        </w:rPr>
        <w:t>المتون</w:t>
      </w:r>
      <w:r>
        <w:rPr>
          <w:rtl/>
        </w:rPr>
        <w:t xml:space="preserve"> </w:t>
      </w:r>
      <w:r>
        <w:rPr>
          <w:rFonts w:hint="cs"/>
          <w:rtl/>
        </w:rPr>
        <w:t>التأريخية</w:t>
      </w:r>
      <w:r>
        <w:rPr>
          <w:rtl/>
        </w:rPr>
        <w:t xml:space="preserve"> </w:t>
      </w:r>
      <w:r>
        <w:rPr>
          <w:rFonts w:hint="cs"/>
          <w:rtl/>
        </w:rPr>
        <w:t>الواردة</w:t>
      </w:r>
      <w:r>
        <w:rPr>
          <w:rtl/>
        </w:rPr>
        <w:t xml:space="preserve"> </w:t>
      </w:r>
      <w:r>
        <w:rPr>
          <w:rFonts w:hint="cs"/>
          <w:rtl/>
        </w:rPr>
        <w:t>في</w:t>
      </w:r>
      <w:r>
        <w:rPr>
          <w:rtl/>
        </w:rPr>
        <w:t xml:space="preserve"> </w:t>
      </w:r>
      <w:r>
        <w:rPr>
          <w:rFonts w:hint="cs"/>
          <w:rtl/>
        </w:rPr>
        <w:t>قصة</w:t>
      </w:r>
      <w:r>
        <w:rPr>
          <w:rtl/>
        </w:rPr>
        <w:t xml:space="preserve"> </w:t>
      </w:r>
      <w:r>
        <w:rPr>
          <w:rFonts w:hint="cs"/>
          <w:rtl/>
        </w:rPr>
        <w:t>تلكم</w:t>
      </w:r>
      <w:r>
        <w:rPr>
          <w:rtl/>
        </w:rPr>
        <w:t xml:space="preserve"> </w:t>
      </w:r>
      <w:r>
        <w:rPr>
          <w:rFonts w:hint="cs"/>
          <w:rtl/>
        </w:rPr>
        <w:t>الأيّام،</w:t>
      </w:r>
      <w:r>
        <w:rPr>
          <w:rtl/>
        </w:rPr>
        <w:t xml:space="preserve"> </w:t>
      </w:r>
      <w:r>
        <w:rPr>
          <w:rFonts w:hint="cs"/>
          <w:rtl/>
        </w:rPr>
        <w:t>ويُحيط</w:t>
      </w:r>
      <w:r>
        <w:rPr>
          <w:rtl/>
        </w:rPr>
        <w:t xml:space="preserve"> </w:t>
      </w:r>
      <w:r>
        <w:rPr>
          <w:rFonts w:hint="cs"/>
          <w:rtl/>
        </w:rPr>
        <w:t>بشوارد</w:t>
      </w:r>
      <w:r>
        <w:rPr>
          <w:rtl/>
        </w:rPr>
        <w:t xml:space="preserve"> </w:t>
      </w:r>
      <w:r>
        <w:rPr>
          <w:rFonts w:hint="cs"/>
          <w:rtl/>
        </w:rPr>
        <w:t>الدلالات</w:t>
      </w:r>
      <w:r>
        <w:rPr>
          <w:rtl/>
        </w:rPr>
        <w:t xml:space="preserve"> </w:t>
      </w:r>
      <w:r>
        <w:rPr>
          <w:rFonts w:hint="cs"/>
          <w:rtl/>
        </w:rPr>
        <w:t>الظاهرة</w:t>
      </w:r>
      <w:r>
        <w:rPr>
          <w:rtl/>
        </w:rPr>
        <w:t xml:space="preserve"> </w:t>
      </w:r>
      <w:r>
        <w:rPr>
          <w:rFonts w:hint="cs"/>
          <w:rtl/>
        </w:rPr>
        <w:t>والخفيّة</w:t>
      </w:r>
      <w:r>
        <w:rPr>
          <w:rtl/>
        </w:rPr>
        <w:t xml:space="preserve"> </w:t>
      </w:r>
      <w:r>
        <w:rPr>
          <w:rFonts w:hint="cs"/>
          <w:rtl/>
        </w:rPr>
        <w:t>فيها،</w:t>
      </w:r>
      <w:r>
        <w:rPr>
          <w:rtl/>
        </w:rPr>
        <w:t xml:space="preserve"> </w:t>
      </w:r>
      <w:r>
        <w:rPr>
          <w:rFonts w:hint="cs"/>
          <w:rtl/>
        </w:rPr>
        <w:t>أو</w:t>
      </w:r>
      <w:r>
        <w:rPr>
          <w:rtl/>
        </w:rPr>
        <w:t xml:space="preserve"> </w:t>
      </w:r>
      <w:r>
        <w:rPr>
          <w:rFonts w:hint="cs"/>
          <w:rtl/>
        </w:rPr>
        <w:t>يتلقّى</w:t>
      </w:r>
      <w:r>
        <w:rPr>
          <w:rtl/>
        </w:rPr>
        <w:t xml:space="preserve"> </w:t>
      </w:r>
      <w:r>
        <w:rPr>
          <w:rFonts w:hint="cs"/>
          <w:rtl/>
        </w:rPr>
        <w:t>الإجابة</w:t>
      </w:r>
      <w:r>
        <w:rPr>
          <w:rtl/>
        </w:rPr>
        <w:t xml:space="preserve"> </w:t>
      </w:r>
      <w:r>
        <w:rPr>
          <w:rFonts w:hint="cs"/>
          <w:rtl/>
        </w:rPr>
        <w:t>المقنعة</w:t>
      </w:r>
      <w:r>
        <w:rPr>
          <w:rtl/>
        </w:rPr>
        <w:t xml:space="preserve"> </w:t>
      </w:r>
      <w:r>
        <w:rPr>
          <w:rFonts w:hint="cs"/>
          <w:rtl/>
        </w:rPr>
        <w:t>عن</w:t>
      </w:r>
      <w:r>
        <w:rPr>
          <w:rtl/>
        </w:rPr>
        <w:t xml:space="preserve"> </w:t>
      </w:r>
      <w:r>
        <w:rPr>
          <w:rFonts w:hint="cs"/>
          <w:rtl/>
        </w:rPr>
        <w:t>ذي</w:t>
      </w:r>
      <w:r>
        <w:rPr>
          <w:rtl/>
        </w:rPr>
        <w:t xml:space="preserve"> </w:t>
      </w:r>
      <w:r>
        <w:rPr>
          <w:rFonts w:hint="cs"/>
          <w:rtl/>
        </w:rPr>
        <w:t>علم</w:t>
      </w:r>
      <w:r>
        <w:rPr>
          <w:rtl/>
        </w:rPr>
        <w:t xml:space="preserve"> </w:t>
      </w:r>
      <w:r>
        <w:rPr>
          <w:rFonts w:hint="cs"/>
          <w:rtl/>
        </w:rPr>
        <w:t>قد</w:t>
      </w:r>
      <w:r>
        <w:rPr>
          <w:rtl/>
        </w:rPr>
        <w:t xml:space="preserve"> </w:t>
      </w:r>
      <w:r>
        <w:rPr>
          <w:rFonts w:hint="cs"/>
          <w:rtl/>
        </w:rPr>
        <w:t>أحاط</w:t>
      </w:r>
      <w:r>
        <w:rPr>
          <w:rtl/>
        </w:rPr>
        <w:t xml:space="preserve"> </w:t>
      </w:r>
      <w:r>
        <w:rPr>
          <w:rFonts w:hint="cs"/>
          <w:rtl/>
        </w:rPr>
        <w:t>بها</w:t>
      </w:r>
      <w:r>
        <w:rPr>
          <w:rtl/>
        </w:rPr>
        <w:t>.</w:t>
      </w:r>
    </w:p>
    <w:p w:rsidR="00E42ECB" w:rsidRDefault="00E42ECB" w:rsidP="007E1E2E">
      <w:pPr>
        <w:pStyle w:val="libLine"/>
      </w:pPr>
      <w:r>
        <w:rPr>
          <w:rtl/>
        </w:rPr>
        <w:t>____________________</w:t>
      </w:r>
    </w:p>
    <w:p w:rsidR="00167C91" w:rsidRDefault="00167C91" w:rsidP="00167C91">
      <w:pPr>
        <w:pStyle w:val="libFootnote0"/>
      </w:pPr>
      <w:r>
        <w:rPr>
          <w:rtl/>
        </w:rPr>
        <w:t>(</w:t>
      </w:r>
      <w:r>
        <w:rPr>
          <w:rFonts w:hint="cs"/>
          <w:rtl/>
        </w:rPr>
        <w:t>1</w:t>
      </w:r>
      <w:r>
        <w:rPr>
          <w:rtl/>
        </w:rPr>
        <w:t>)</w:t>
      </w:r>
      <w:r w:rsidRPr="00B72302">
        <w:rPr>
          <w:rtl/>
        </w:rPr>
        <w:t xml:space="preserve"> </w:t>
      </w:r>
      <w:r>
        <w:rPr>
          <w:rFonts w:hint="cs"/>
          <w:rtl/>
        </w:rPr>
        <w:t>الفتوح</w:t>
      </w:r>
      <w:r>
        <w:rPr>
          <w:rtl/>
        </w:rPr>
        <w:t>،</w:t>
      </w:r>
      <w:r w:rsidRPr="00B72302">
        <w:rPr>
          <w:rtl/>
        </w:rPr>
        <w:t xml:space="preserve"> </w:t>
      </w:r>
      <w:r>
        <w:rPr>
          <w:rtl/>
        </w:rPr>
        <w:t>5: 86 - 8</w:t>
      </w:r>
      <w:r>
        <w:rPr>
          <w:rFonts w:hint="cs"/>
          <w:rtl/>
        </w:rPr>
        <w:t>7</w:t>
      </w:r>
      <w:r>
        <w:rPr>
          <w:rtl/>
        </w:rPr>
        <w:t>.</w:t>
      </w:r>
    </w:p>
    <w:p w:rsidR="00167C91" w:rsidRDefault="00167C91" w:rsidP="00167C91">
      <w:pPr>
        <w:pStyle w:val="libFootnote0"/>
      </w:pPr>
      <w:r>
        <w:rPr>
          <w:rtl/>
        </w:rPr>
        <w:t>(</w:t>
      </w:r>
      <w:r>
        <w:rPr>
          <w:rFonts w:hint="cs"/>
          <w:rtl/>
        </w:rPr>
        <w:t>2</w:t>
      </w:r>
      <w:r>
        <w:rPr>
          <w:rtl/>
        </w:rPr>
        <w:t>)</w:t>
      </w:r>
      <w:r w:rsidRPr="00B72302">
        <w:rPr>
          <w:rtl/>
        </w:rPr>
        <w:t xml:space="preserve"> </w:t>
      </w:r>
      <w:r>
        <w:rPr>
          <w:rFonts w:hint="cs"/>
          <w:rtl/>
        </w:rPr>
        <w:t>أي</w:t>
      </w:r>
      <w:r w:rsidRPr="00B72302">
        <w:rPr>
          <w:rtl/>
        </w:rPr>
        <w:t xml:space="preserve"> </w:t>
      </w:r>
      <w:r>
        <w:rPr>
          <w:rFonts w:hint="cs"/>
          <w:rtl/>
        </w:rPr>
        <w:t>خبر</w:t>
      </w:r>
      <w:r w:rsidRPr="00B72302">
        <w:rPr>
          <w:rtl/>
        </w:rPr>
        <w:t xml:space="preserve"> </w:t>
      </w:r>
      <w:r>
        <w:rPr>
          <w:rFonts w:hint="cs"/>
          <w:rtl/>
        </w:rPr>
        <w:t>ضرب</w:t>
      </w:r>
      <w:r w:rsidRPr="00B72302">
        <w:rPr>
          <w:rtl/>
        </w:rPr>
        <w:t xml:space="preserve"> </w:t>
      </w:r>
      <w:r>
        <w:rPr>
          <w:rFonts w:hint="cs"/>
          <w:rtl/>
        </w:rPr>
        <w:t>هاني</w:t>
      </w:r>
      <w:r w:rsidRPr="00B72302">
        <w:rPr>
          <w:rtl/>
        </w:rPr>
        <w:t xml:space="preserve"> </w:t>
      </w:r>
      <w:r w:rsidRPr="00E54BEF">
        <w:rPr>
          <w:rStyle w:val="libFootnoteAlaemChar"/>
          <w:rtl/>
        </w:rPr>
        <w:t>رضي‌الله‌عنه</w:t>
      </w:r>
      <w:r w:rsidRPr="00B72302">
        <w:rPr>
          <w:rtl/>
        </w:rPr>
        <w:t xml:space="preserve"> </w:t>
      </w:r>
      <w:r>
        <w:rPr>
          <w:rFonts w:hint="cs"/>
          <w:rtl/>
        </w:rPr>
        <w:t>وحبسه</w:t>
      </w:r>
      <w:r w:rsidRPr="00B72302">
        <w:rPr>
          <w:rtl/>
        </w:rPr>
        <w:t xml:space="preserve"> </w:t>
      </w:r>
      <w:r>
        <w:rPr>
          <w:rFonts w:hint="cs"/>
          <w:rtl/>
        </w:rPr>
        <w:t>من</w:t>
      </w:r>
      <w:r w:rsidRPr="00B72302">
        <w:rPr>
          <w:rtl/>
        </w:rPr>
        <w:t xml:space="preserve"> </w:t>
      </w:r>
      <w:r>
        <w:rPr>
          <w:rFonts w:hint="cs"/>
          <w:rtl/>
        </w:rPr>
        <w:t>قبل</w:t>
      </w:r>
      <w:r w:rsidRPr="00B72302">
        <w:rPr>
          <w:rtl/>
        </w:rPr>
        <w:t xml:space="preserve"> </w:t>
      </w:r>
      <w:r>
        <w:rPr>
          <w:rFonts w:hint="cs"/>
          <w:rtl/>
        </w:rPr>
        <w:t>ابن</w:t>
      </w:r>
      <w:r w:rsidRPr="00B72302">
        <w:rPr>
          <w:rtl/>
        </w:rPr>
        <w:t xml:space="preserve"> </w:t>
      </w:r>
      <w:r>
        <w:rPr>
          <w:rFonts w:hint="cs"/>
          <w:rtl/>
        </w:rPr>
        <w:t>زياد</w:t>
      </w:r>
      <w:r>
        <w:rPr>
          <w:rtl/>
        </w:rPr>
        <w:t>.</w:t>
      </w:r>
    </w:p>
    <w:p w:rsidR="00167C91" w:rsidRDefault="00167C91" w:rsidP="00167C91">
      <w:pPr>
        <w:pStyle w:val="libFootnote0"/>
      </w:pPr>
      <w:r>
        <w:rPr>
          <w:rtl/>
        </w:rPr>
        <w:t>(</w:t>
      </w:r>
      <w:r>
        <w:rPr>
          <w:rFonts w:hint="cs"/>
          <w:rtl/>
        </w:rPr>
        <w:t>3</w:t>
      </w:r>
      <w:r>
        <w:rPr>
          <w:rtl/>
        </w:rPr>
        <w:t>)</w:t>
      </w:r>
      <w:r w:rsidRPr="00B72302">
        <w:rPr>
          <w:rtl/>
        </w:rPr>
        <w:t xml:space="preserve"> </w:t>
      </w:r>
      <w:r>
        <w:rPr>
          <w:rFonts w:hint="cs"/>
          <w:rtl/>
        </w:rPr>
        <w:t>مثير</w:t>
      </w:r>
      <w:r w:rsidRPr="00B72302">
        <w:rPr>
          <w:rtl/>
        </w:rPr>
        <w:t xml:space="preserve"> </w:t>
      </w:r>
      <w:r>
        <w:rPr>
          <w:rFonts w:hint="cs"/>
          <w:rtl/>
        </w:rPr>
        <w:t>الأحزان</w:t>
      </w:r>
      <w:r>
        <w:rPr>
          <w:rtl/>
        </w:rPr>
        <w:t>:</w:t>
      </w:r>
      <w:r w:rsidRPr="00B72302">
        <w:rPr>
          <w:rtl/>
        </w:rPr>
        <w:t xml:space="preserve"> </w:t>
      </w:r>
      <w:r>
        <w:rPr>
          <w:rtl/>
        </w:rPr>
        <w:t>34</w:t>
      </w:r>
      <w:r>
        <w:rPr>
          <w:rFonts w:hint="cs"/>
          <w:rtl/>
        </w:rPr>
        <w:t>؛</w:t>
      </w:r>
      <w:r w:rsidRPr="00B72302">
        <w:rPr>
          <w:rtl/>
        </w:rPr>
        <w:t xml:space="preserve"> </w:t>
      </w:r>
      <w:r>
        <w:rPr>
          <w:rFonts w:hint="cs"/>
          <w:rtl/>
        </w:rPr>
        <w:t>كما</w:t>
      </w:r>
      <w:r w:rsidRPr="00B72302">
        <w:rPr>
          <w:rtl/>
        </w:rPr>
        <w:t xml:space="preserve"> </w:t>
      </w:r>
      <w:r>
        <w:rPr>
          <w:rFonts w:hint="cs"/>
          <w:rtl/>
        </w:rPr>
        <w:t>ذكر</w:t>
      </w:r>
      <w:r w:rsidRPr="00B72302">
        <w:rPr>
          <w:rtl/>
        </w:rPr>
        <w:t xml:space="preserve"> </w:t>
      </w:r>
      <w:r>
        <w:rPr>
          <w:rFonts w:hint="cs"/>
          <w:rtl/>
        </w:rPr>
        <w:t>السيد</w:t>
      </w:r>
      <w:r w:rsidRPr="00B72302">
        <w:rPr>
          <w:rtl/>
        </w:rPr>
        <w:t xml:space="preserve"> </w:t>
      </w:r>
      <w:r>
        <w:rPr>
          <w:rFonts w:hint="cs"/>
          <w:rtl/>
        </w:rPr>
        <w:t>ابن</w:t>
      </w:r>
      <w:r w:rsidRPr="00B72302">
        <w:rPr>
          <w:rtl/>
        </w:rPr>
        <w:t xml:space="preserve"> </w:t>
      </w:r>
      <w:r>
        <w:rPr>
          <w:rFonts w:hint="cs"/>
          <w:rtl/>
        </w:rPr>
        <w:t>طاووس</w:t>
      </w:r>
      <w:r w:rsidRPr="00B72302">
        <w:rPr>
          <w:rtl/>
        </w:rPr>
        <w:t xml:space="preserve"> </w:t>
      </w:r>
      <w:r>
        <w:rPr>
          <w:rtl/>
        </w:rPr>
        <w:t>(</w:t>
      </w:r>
      <w:r>
        <w:rPr>
          <w:rFonts w:hint="cs"/>
          <w:rtl/>
        </w:rPr>
        <w:t>ره</w:t>
      </w:r>
      <w:r>
        <w:rPr>
          <w:rtl/>
        </w:rPr>
        <w:t>)</w:t>
      </w:r>
      <w:r w:rsidRPr="00B72302">
        <w:rPr>
          <w:rtl/>
        </w:rPr>
        <w:t xml:space="preserve"> </w:t>
      </w:r>
      <w:r>
        <w:rPr>
          <w:rFonts w:hint="cs"/>
          <w:rtl/>
        </w:rPr>
        <w:t>في</w:t>
      </w:r>
      <w:r w:rsidRPr="00B72302">
        <w:rPr>
          <w:rtl/>
        </w:rPr>
        <w:t xml:space="preserve"> </w:t>
      </w:r>
      <w:r>
        <w:rPr>
          <w:rtl/>
        </w:rPr>
        <w:t>(</w:t>
      </w:r>
      <w:r>
        <w:rPr>
          <w:rFonts w:hint="cs"/>
          <w:rtl/>
        </w:rPr>
        <w:t>اللهوف</w:t>
      </w:r>
      <w:r>
        <w:rPr>
          <w:rtl/>
        </w:rPr>
        <w:t>:</w:t>
      </w:r>
      <w:r w:rsidRPr="00B72302">
        <w:rPr>
          <w:rtl/>
        </w:rPr>
        <w:t xml:space="preserve"> </w:t>
      </w:r>
      <w:r>
        <w:rPr>
          <w:rtl/>
        </w:rPr>
        <w:t>22)</w:t>
      </w:r>
      <w:r w:rsidRPr="00B72302">
        <w:rPr>
          <w:rtl/>
        </w:rPr>
        <w:t xml:space="preserve"> </w:t>
      </w:r>
      <w:r>
        <w:rPr>
          <w:rFonts w:hint="cs"/>
          <w:rtl/>
        </w:rPr>
        <w:t>هذا</w:t>
      </w:r>
      <w:r w:rsidRPr="00B72302">
        <w:rPr>
          <w:rtl/>
        </w:rPr>
        <w:t xml:space="preserve"> </w:t>
      </w:r>
      <w:r>
        <w:rPr>
          <w:rFonts w:hint="cs"/>
          <w:rtl/>
        </w:rPr>
        <w:t>القتال</w:t>
      </w:r>
      <w:r w:rsidRPr="00B72302">
        <w:rPr>
          <w:rtl/>
        </w:rPr>
        <w:t xml:space="preserve"> </w:t>
      </w:r>
      <w:r>
        <w:rPr>
          <w:rFonts w:hint="cs"/>
          <w:rtl/>
        </w:rPr>
        <w:t>حيث</w:t>
      </w:r>
      <w:r w:rsidRPr="00B72302">
        <w:rPr>
          <w:rtl/>
        </w:rPr>
        <w:t xml:space="preserve"> </w:t>
      </w:r>
      <w:r>
        <w:rPr>
          <w:rFonts w:hint="cs"/>
          <w:rtl/>
        </w:rPr>
        <w:t>قال</w:t>
      </w:r>
      <w:r>
        <w:rPr>
          <w:rtl/>
        </w:rPr>
        <w:t>:</w:t>
      </w:r>
      <w:r w:rsidRPr="00B72302">
        <w:rPr>
          <w:rtl/>
        </w:rPr>
        <w:t xml:space="preserve"> </w:t>
      </w:r>
      <w:r>
        <w:rPr>
          <w:rFonts w:hint="cs"/>
          <w:rtl/>
        </w:rPr>
        <w:t>«واقتتل</w:t>
      </w:r>
      <w:r w:rsidRPr="00B72302">
        <w:rPr>
          <w:rtl/>
        </w:rPr>
        <w:t xml:space="preserve"> </w:t>
      </w:r>
      <w:r>
        <w:rPr>
          <w:rFonts w:hint="cs"/>
          <w:rtl/>
        </w:rPr>
        <w:t>أصحابه</w:t>
      </w:r>
      <w:r w:rsidRPr="00B72302">
        <w:rPr>
          <w:rtl/>
        </w:rPr>
        <w:t xml:space="preserve"> </w:t>
      </w:r>
      <w:r>
        <w:rPr>
          <w:rFonts w:hint="cs"/>
          <w:rtl/>
        </w:rPr>
        <w:t>وأصحاب</w:t>
      </w:r>
      <w:r w:rsidRPr="00B72302">
        <w:rPr>
          <w:rtl/>
        </w:rPr>
        <w:t xml:space="preserve"> </w:t>
      </w:r>
      <w:r>
        <w:rPr>
          <w:rFonts w:hint="cs"/>
          <w:rtl/>
        </w:rPr>
        <w:t>مسلم»</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ومن</w:t>
      </w:r>
      <w:r>
        <w:rPr>
          <w:rtl/>
        </w:rPr>
        <w:t xml:space="preserve"> </w:t>
      </w:r>
      <w:r>
        <w:rPr>
          <w:rFonts w:hint="cs"/>
          <w:rtl/>
        </w:rPr>
        <w:t>مجموع</w:t>
      </w:r>
      <w:r>
        <w:rPr>
          <w:rtl/>
        </w:rPr>
        <w:t xml:space="preserve"> </w:t>
      </w:r>
      <w:r>
        <w:rPr>
          <w:rFonts w:hint="cs"/>
          <w:rtl/>
        </w:rPr>
        <w:t>تلكم</w:t>
      </w:r>
      <w:r>
        <w:rPr>
          <w:rtl/>
        </w:rPr>
        <w:t xml:space="preserve"> </w:t>
      </w:r>
      <w:r>
        <w:rPr>
          <w:rFonts w:hint="cs"/>
          <w:rtl/>
        </w:rPr>
        <w:t>المتون</w:t>
      </w:r>
      <w:r>
        <w:rPr>
          <w:rtl/>
        </w:rPr>
        <w:t xml:space="preserve"> </w:t>
      </w:r>
      <w:r>
        <w:rPr>
          <w:rFonts w:hint="cs"/>
          <w:rtl/>
        </w:rPr>
        <w:t>يمكننا</w:t>
      </w:r>
      <w:r>
        <w:rPr>
          <w:rtl/>
        </w:rPr>
        <w:t xml:space="preserve"> </w:t>
      </w:r>
      <w:r>
        <w:rPr>
          <w:rFonts w:hint="cs"/>
          <w:rtl/>
        </w:rPr>
        <w:t>أن</w:t>
      </w:r>
      <w:r>
        <w:rPr>
          <w:rtl/>
        </w:rPr>
        <w:t xml:space="preserve"> </w:t>
      </w:r>
      <w:r>
        <w:rPr>
          <w:rFonts w:hint="cs"/>
          <w:rtl/>
        </w:rPr>
        <w:t>نذكّر</w:t>
      </w:r>
      <w:r>
        <w:rPr>
          <w:rtl/>
        </w:rPr>
        <w:t xml:space="preserve"> </w:t>
      </w:r>
      <w:r>
        <w:rPr>
          <w:rFonts w:hint="cs"/>
          <w:rtl/>
        </w:rPr>
        <w:t>بمجموعة</w:t>
      </w:r>
      <w:r>
        <w:rPr>
          <w:rtl/>
        </w:rPr>
        <w:t xml:space="preserve"> </w:t>
      </w:r>
      <w:r>
        <w:rPr>
          <w:rFonts w:hint="cs"/>
          <w:rtl/>
        </w:rPr>
        <w:t>من</w:t>
      </w:r>
      <w:r>
        <w:rPr>
          <w:rtl/>
        </w:rPr>
        <w:t xml:space="preserve"> </w:t>
      </w:r>
      <w:r>
        <w:rPr>
          <w:rFonts w:hint="cs"/>
          <w:rtl/>
        </w:rPr>
        <w:t>الملاحظات</w:t>
      </w:r>
      <w:r>
        <w:rPr>
          <w:rtl/>
        </w:rPr>
        <w:t xml:space="preserve"> </w:t>
      </w:r>
      <w:r>
        <w:rPr>
          <w:rFonts w:hint="cs"/>
          <w:rtl/>
        </w:rPr>
        <w:t>التي</w:t>
      </w:r>
      <w:r>
        <w:rPr>
          <w:rtl/>
        </w:rPr>
        <w:t xml:space="preserve"> </w:t>
      </w:r>
      <w:r>
        <w:rPr>
          <w:rFonts w:hint="cs"/>
          <w:rtl/>
        </w:rPr>
        <w:t>تتضح</w:t>
      </w:r>
      <w:r>
        <w:rPr>
          <w:rtl/>
        </w:rPr>
        <w:t xml:space="preserve"> </w:t>
      </w:r>
      <w:r>
        <w:rPr>
          <w:rFonts w:hint="cs"/>
          <w:rtl/>
        </w:rPr>
        <w:t>وتتحدّد</w:t>
      </w:r>
      <w:r>
        <w:rPr>
          <w:rtl/>
        </w:rPr>
        <w:t xml:space="preserve"> </w:t>
      </w:r>
      <w:r>
        <w:rPr>
          <w:rFonts w:hint="cs"/>
          <w:rtl/>
        </w:rPr>
        <w:t>بمعرفتها</w:t>
      </w:r>
      <w:r>
        <w:rPr>
          <w:rtl/>
        </w:rPr>
        <w:t xml:space="preserve"> </w:t>
      </w:r>
      <w:r>
        <w:rPr>
          <w:rFonts w:hint="cs"/>
          <w:rtl/>
        </w:rPr>
        <w:t>واستذكارها</w:t>
      </w:r>
      <w:r>
        <w:rPr>
          <w:rtl/>
        </w:rPr>
        <w:t xml:space="preserve"> </w:t>
      </w:r>
      <w:r>
        <w:rPr>
          <w:rFonts w:hint="cs"/>
          <w:rtl/>
        </w:rPr>
        <w:t>الإجابة</w:t>
      </w:r>
      <w:r>
        <w:rPr>
          <w:rtl/>
        </w:rPr>
        <w:t xml:space="preserve"> </w:t>
      </w:r>
      <w:r>
        <w:rPr>
          <w:rFonts w:hint="cs"/>
          <w:rtl/>
        </w:rPr>
        <w:t>عن</w:t>
      </w:r>
      <w:r>
        <w:rPr>
          <w:rtl/>
        </w:rPr>
        <w:t xml:space="preserve"> </w:t>
      </w:r>
      <w:r>
        <w:rPr>
          <w:rFonts w:hint="cs"/>
          <w:rtl/>
        </w:rPr>
        <w:t>هذا</w:t>
      </w:r>
      <w:r>
        <w:rPr>
          <w:rtl/>
        </w:rPr>
        <w:t xml:space="preserve"> </w:t>
      </w:r>
      <w:r>
        <w:rPr>
          <w:rFonts w:hint="cs"/>
          <w:rtl/>
        </w:rPr>
        <w:t>التساؤل</w:t>
      </w:r>
      <w:r>
        <w:rPr>
          <w:rtl/>
        </w:rPr>
        <w:t>:</w:t>
      </w:r>
    </w:p>
    <w:p w:rsidR="00E42ECB" w:rsidRDefault="00E42ECB" w:rsidP="00E42ECB">
      <w:pPr>
        <w:pStyle w:val="libNormal"/>
      </w:pPr>
      <w:r>
        <w:rPr>
          <w:rtl/>
        </w:rPr>
        <w:t xml:space="preserve">1)- </w:t>
      </w:r>
      <w:r>
        <w:rPr>
          <w:rFonts w:hint="cs"/>
          <w:rtl/>
        </w:rPr>
        <w:t>ذكرنا</w:t>
      </w:r>
      <w:r>
        <w:rPr>
          <w:rtl/>
        </w:rPr>
        <w:t xml:space="preserve"> </w:t>
      </w:r>
      <w:r>
        <w:rPr>
          <w:rFonts w:hint="cs"/>
          <w:rtl/>
        </w:rPr>
        <w:t>من</w:t>
      </w:r>
      <w:r>
        <w:rPr>
          <w:rtl/>
        </w:rPr>
        <w:t xml:space="preserve"> </w:t>
      </w:r>
      <w:r>
        <w:rPr>
          <w:rFonts w:hint="cs"/>
          <w:rtl/>
        </w:rPr>
        <w:t>قبلُ</w:t>
      </w:r>
      <w:r>
        <w:rPr>
          <w:rtl/>
        </w:rPr>
        <w:t xml:space="preserve"> </w:t>
      </w:r>
      <w:r>
        <w:rPr>
          <w:rFonts w:hint="cs"/>
          <w:rtl/>
        </w:rPr>
        <w:t>أن</w:t>
      </w:r>
      <w:r>
        <w:rPr>
          <w:rtl/>
        </w:rPr>
        <w:t xml:space="preserve"> </w:t>
      </w:r>
      <w:r>
        <w:rPr>
          <w:rFonts w:hint="cs"/>
          <w:rtl/>
        </w:rPr>
        <w:t>قرار</w:t>
      </w:r>
      <w:r>
        <w:rPr>
          <w:rtl/>
        </w:rPr>
        <w:t xml:space="preserve"> </w:t>
      </w:r>
      <w:r>
        <w:rPr>
          <w:rFonts w:hint="cs"/>
          <w:rtl/>
        </w:rPr>
        <w:t>المواجهة</w:t>
      </w:r>
      <w:r>
        <w:rPr>
          <w:rtl/>
        </w:rPr>
        <w:t xml:space="preserve"> </w:t>
      </w:r>
      <w:r>
        <w:rPr>
          <w:rFonts w:hint="cs"/>
          <w:rtl/>
        </w:rPr>
        <w:t>مع</w:t>
      </w:r>
      <w:r>
        <w:rPr>
          <w:rtl/>
        </w:rPr>
        <w:t xml:space="preserve"> </w:t>
      </w:r>
      <w:r>
        <w:rPr>
          <w:rFonts w:hint="cs"/>
          <w:rtl/>
        </w:rPr>
        <w:t>الحكومة</w:t>
      </w:r>
      <w:r>
        <w:rPr>
          <w:rtl/>
        </w:rPr>
        <w:t xml:space="preserve"> </w:t>
      </w:r>
      <w:r>
        <w:rPr>
          <w:rFonts w:hint="cs"/>
          <w:rtl/>
        </w:rPr>
        <w:t>المحليّة</w:t>
      </w:r>
      <w:r>
        <w:rPr>
          <w:rtl/>
        </w:rPr>
        <w:t xml:space="preserve"> </w:t>
      </w:r>
      <w:r>
        <w:rPr>
          <w:rFonts w:hint="cs"/>
          <w:rtl/>
        </w:rPr>
        <w:t>في</w:t>
      </w:r>
      <w:r>
        <w:rPr>
          <w:rtl/>
        </w:rPr>
        <w:t xml:space="preserve"> </w:t>
      </w:r>
      <w:r>
        <w:rPr>
          <w:rFonts w:hint="cs"/>
          <w:rtl/>
        </w:rPr>
        <w:t>الكوفة</w:t>
      </w:r>
      <w:r>
        <w:rPr>
          <w:rtl/>
        </w:rPr>
        <w:t xml:space="preserve"> </w:t>
      </w:r>
      <w:r>
        <w:rPr>
          <w:rFonts w:hint="cs"/>
          <w:rtl/>
        </w:rPr>
        <w:t>كان</w:t>
      </w:r>
      <w:r>
        <w:rPr>
          <w:rtl/>
        </w:rPr>
        <w:t xml:space="preserve"> </w:t>
      </w:r>
      <w:r>
        <w:rPr>
          <w:rFonts w:hint="cs"/>
          <w:rtl/>
        </w:rPr>
        <w:t>قراراً</w:t>
      </w:r>
      <w:r>
        <w:rPr>
          <w:rtl/>
        </w:rPr>
        <w:t xml:space="preserve"> </w:t>
      </w:r>
      <w:r>
        <w:rPr>
          <w:rFonts w:hint="cs"/>
          <w:rtl/>
        </w:rPr>
        <w:t>إستثنائياً</w:t>
      </w:r>
      <w:r>
        <w:rPr>
          <w:rtl/>
        </w:rPr>
        <w:t xml:space="preserve"> </w:t>
      </w:r>
      <w:r>
        <w:rPr>
          <w:rFonts w:hint="cs"/>
          <w:rtl/>
        </w:rPr>
        <w:t>فرضته</w:t>
      </w:r>
      <w:r>
        <w:rPr>
          <w:rtl/>
        </w:rPr>
        <w:t xml:space="preserve"> </w:t>
      </w:r>
      <w:r>
        <w:rPr>
          <w:rFonts w:hint="cs"/>
          <w:rtl/>
        </w:rPr>
        <w:t>الضرورة</w:t>
      </w:r>
      <w:r>
        <w:rPr>
          <w:rtl/>
        </w:rPr>
        <w:t xml:space="preserve"> </w:t>
      </w:r>
      <w:r>
        <w:rPr>
          <w:rFonts w:hint="cs"/>
          <w:rtl/>
        </w:rPr>
        <w:t>التي</w:t>
      </w:r>
      <w:r>
        <w:rPr>
          <w:rtl/>
        </w:rPr>
        <w:t xml:space="preserve"> </w:t>
      </w:r>
      <w:r>
        <w:rPr>
          <w:rFonts w:hint="cs"/>
          <w:rtl/>
        </w:rPr>
        <w:t>اضطرّت</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الخروج</w:t>
      </w:r>
      <w:r>
        <w:rPr>
          <w:rtl/>
        </w:rPr>
        <w:t xml:space="preserve"> </w:t>
      </w:r>
      <w:r>
        <w:rPr>
          <w:rFonts w:hint="cs"/>
          <w:rtl/>
        </w:rPr>
        <w:t>عن</w:t>
      </w:r>
      <w:r>
        <w:rPr>
          <w:rtl/>
        </w:rPr>
        <w:t xml:space="preserve"> </w:t>
      </w:r>
      <w:r>
        <w:rPr>
          <w:rFonts w:hint="cs"/>
          <w:rtl/>
        </w:rPr>
        <w:t>أصل</w:t>
      </w:r>
      <w:r>
        <w:rPr>
          <w:rtl/>
        </w:rPr>
        <w:t xml:space="preserve"> </w:t>
      </w:r>
      <w:r>
        <w:rPr>
          <w:rFonts w:hint="cs"/>
          <w:rtl/>
        </w:rPr>
        <w:t>خط</w:t>
      </w:r>
      <w:r>
        <w:rPr>
          <w:rtl/>
        </w:rPr>
        <w:t xml:space="preserve"> </w:t>
      </w:r>
      <w:r>
        <w:rPr>
          <w:rFonts w:hint="cs"/>
          <w:rtl/>
        </w:rPr>
        <w:t>السير</w:t>
      </w:r>
      <w:r>
        <w:rPr>
          <w:rtl/>
        </w:rPr>
        <w:t xml:space="preserve"> </w:t>
      </w:r>
      <w:r>
        <w:rPr>
          <w:rFonts w:hint="cs"/>
          <w:rtl/>
        </w:rPr>
        <w:t>في</w:t>
      </w:r>
      <w:r>
        <w:rPr>
          <w:rtl/>
        </w:rPr>
        <w:t xml:space="preserve"> </w:t>
      </w:r>
      <w:r>
        <w:rPr>
          <w:rFonts w:hint="cs"/>
          <w:rtl/>
        </w:rPr>
        <w:t>إتمام</w:t>
      </w:r>
      <w:r>
        <w:rPr>
          <w:rtl/>
        </w:rPr>
        <w:t xml:space="preserve"> </w:t>
      </w:r>
      <w:r>
        <w:rPr>
          <w:rFonts w:hint="cs"/>
          <w:rtl/>
        </w:rPr>
        <w:t>إعداد</w:t>
      </w:r>
      <w:r>
        <w:rPr>
          <w:rtl/>
        </w:rPr>
        <w:t xml:space="preserve"> </w:t>
      </w:r>
      <w:r>
        <w:rPr>
          <w:rFonts w:hint="cs"/>
          <w:rtl/>
        </w:rPr>
        <w:t>وتحضير</w:t>
      </w:r>
      <w:r>
        <w:rPr>
          <w:rtl/>
        </w:rPr>
        <w:t xml:space="preserve"> </w:t>
      </w:r>
      <w:r>
        <w:rPr>
          <w:rFonts w:hint="cs"/>
          <w:rtl/>
        </w:rPr>
        <w:t>جموع</w:t>
      </w:r>
      <w:r>
        <w:rPr>
          <w:rtl/>
        </w:rPr>
        <w:t xml:space="preserve"> </w:t>
      </w:r>
      <w:r>
        <w:rPr>
          <w:rFonts w:hint="cs"/>
          <w:rtl/>
        </w:rPr>
        <w:t>المبايعين</w:t>
      </w:r>
      <w:r>
        <w:rPr>
          <w:rtl/>
        </w:rPr>
        <w:t xml:space="preserve"> </w:t>
      </w:r>
      <w:r>
        <w:rPr>
          <w:rFonts w:hint="cs"/>
          <w:rtl/>
        </w:rPr>
        <w:t>روحياً</w:t>
      </w:r>
      <w:r>
        <w:rPr>
          <w:rtl/>
        </w:rPr>
        <w:t xml:space="preserve"> </w:t>
      </w:r>
      <w:r>
        <w:rPr>
          <w:rFonts w:hint="cs"/>
          <w:rtl/>
        </w:rPr>
        <w:t>وعملياً</w:t>
      </w:r>
      <w:r>
        <w:rPr>
          <w:rtl/>
        </w:rPr>
        <w:t xml:space="preserve"> </w:t>
      </w:r>
      <w:r>
        <w:rPr>
          <w:rFonts w:hint="cs"/>
          <w:rtl/>
        </w:rPr>
        <w:t>لتحمّل</w:t>
      </w:r>
      <w:r>
        <w:rPr>
          <w:rtl/>
        </w:rPr>
        <w:t xml:space="preserve"> </w:t>
      </w:r>
      <w:r>
        <w:rPr>
          <w:rFonts w:hint="cs"/>
          <w:rtl/>
        </w:rPr>
        <w:t>أعباء</w:t>
      </w:r>
      <w:r>
        <w:rPr>
          <w:rtl/>
        </w:rPr>
        <w:t xml:space="preserve"> </w:t>
      </w:r>
      <w:r>
        <w:rPr>
          <w:rFonts w:hint="cs"/>
          <w:rtl/>
        </w:rPr>
        <w:t>النهضة</w:t>
      </w:r>
      <w:r>
        <w:rPr>
          <w:rtl/>
        </w:rPr>
        <w:t xml:space="preserve"> </w:t>
      </w:r>
      <w:r>
        <w:rPr>
          <w:rFonts w:hint="cs"/>
          <w:rtl/>
        </w:rPr>
        <w:t>مع</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والمدّة</w:t>
      </w:r>
      <w:r>
        <w:rPr>
          <w:rtl/>
        </w:rPr>
        <w:t xml:space="preserve"> </w:t>
      </w:r>
      <w:r>
        <w:rPr>
          <w:rFonts w:hint="cs"/>
          <w:rtl/>
        </w:rPr>
        <w:t>التي</w:t>
      </w:r>
      <w:r>
        <w:rPr>
          <w:rtl/>
        </w:rPr>
        <w:t xml:space="preserve"> </w:t>
      </w:r>
      <w:r>
        <w:rPr>
          <w:rFonts w:hint="cs"/>
          <w:rtl/>
        </w:rPr>
        <w:t>قضاها</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منذ</w:t>
      </w:r>
      <w:r>
        <w:rPr>
          <w:rtl/>
        </w:rPr>
        <w:t xml:space="preserve"> </w:t>
      </w:r>
      <w:r>
        <w:rPr>
          <w:rFonts w:hint="cs"/>
          <w:rtl/>
        </w:rPr>
        <w:t>دخوله</w:t>
      </w:r>
      <w:r>
        <w:rPr>
          <w:rtl/>
        </w:rPr>
        <w:t xml:space="preserve"> </w:t>
      </w:r>
      <w:r>
        <w:rPr>
          <w:rFonts w:hint="cs"/>
          <w:rtl/>
        </w:rPr>
        <w:t>الكوفة</w:t>
      </w:r>
      <w:r>
        <w:rPr>
          <w:rtl/>
        </w:rPr>
        <w:t xml:space="preserve"> </w:t>
      </w:r>
      <w:r>
        <w:rPr>
          <w:rFonts w:hint="cs"/>
          <w:rtl/>
        </w:rPr>
        <w:t>حتى</w:t>
      </w:r>
      <w:r>
        <w:rPr>
          <w:rtl/>
        </w:rPr>
        <w:t xml:space="preserve"> </w:t>
      </w:r>
      <w:r>
        <w:rPr>
          <w:rFonts w:hint="cs"/>
          <w:rtl/>
        </w:rPr>
        <w:t>محاصرته</w:t>
      </w:r>
      <w:r>
        <w:rPr>
          <w:rtl/>
        </w:rPr>
        <w:t xml:space="preserve"> </w:t>
      </w:r>
      <w:r>
        <w:rPr>
          <w:rFonts w:hint="cs"/>
          <w:rtl/>
        </w:rPr>
        <w:t>القصر</w:t>
      </w:r>
      <w:r>
        <w:rPr>
          <w:rtl/>
        </w:rPr>
        <w:t xml:space="preserve"> </w:t>
      </w:r>
      <w:r>
        <w:rPr>
          <w:rFonts w:hint="cs"/>
          <w:rtl/>
        </w:rPr>
        <w:t>وهي</w:t>
      </w:r>
      <w:r>
        <w:rPr>
          <w:rtl/>
        </w:rPr>
        <w:t xml:space="preserve"> </w:t>
      </w:r>
      <w:r>
        <w:rPr>
          <w:rFonts w:hint="cs"/>
          <w:rtl/>
        </w:rPr>
        <w:t>حوالي</w:t>
      </w:r>
      <w:r>
        <w:rPr>
          <w:rtl/>
        </w:rPr>
        <w:t xml:space="preserve"> </w:t>
      </w:r>
      <w:r>
        <w:rPr>
          <w:rFonts w:hint="cs"/>
          <w:rtl/>
        </w:rPr>
        <w:t>شهرين</w:t>
      </w:r>
      <w:r>
        <w:rPr>
          <w:rtl/>
        </w:rPr>
        <w:t xml:space="preserve"> </w:t>
      </w:r>
      <w:r>
        <w:rPr>
          <w:rFonts w:hint="cs"/>
          <w:rtl/>
        </w:rPr>
        <w:t>تعتبر</w:t>
      </w:r>
      <w:r>
        <w:rPr>
          <w:rtl/>
        </w:rPr>
        <w:t xml:space="preserve"> </w:t>
      </w:r>
      <w:r>
        <w:rPr>
          <w:rFonts w:hint="cs"/>
          <w:rtl/>
        </w:rPr>
        <w:t>قصيرة</w:t>
      </w:r>
      <w:r>
        <w:rPr>
          <w:rtl/>
        </w:rPr>
        <w:t xml:space="preserve"> </w:t>
      </w:r>
      <w:r>
        <w:rPr>
          <w:rFonts w:hint="cs"/>
          <w:rtl/>
        </w:rPr>
        <w:t>إزاء</w:t>
      </w:r>
      <w:r>
        <w:rPr>
          <w:rtl/>
        </w:rPr>
        <w:t xml:space="preserve"> </w:t>
      </w:r>
      <w:r>
        <w:rPr>
          <w:rFonts w:hint="cs"/>
          <w:rtl/>
        </w:rPr>
        <w:t>المدّة</w:t>
      </w:r>
      <w:r>
        <w:rPr>
          <w:rtl/>
        </w:rPr>
        <w:t xml:space="preserve"> </w:t>
      </w:r>
      <w:r>
        <w:rPr>
          <w:rFonts w:hint="cs"/>
          <w:rtl/>
        </w:rPr>
        <w:t>المطلوبة</w:t>
      </w:r>
      <w:r>
        <w:rPr>
          <w:rtl/>
        </w:rPr>
        <w:t xml:space="preserve"> </w:t>
      </w:r>
      <w:r>
        <w:rPr>
          <w:rFonts w:hint="cs"/>
          <w:rtl/>
        </w:rPr>
        <w:t>لإتمام</w:t>
      </w:r>
      <w:r>
        <w:rPr>
          <w:rtl/>
        </w:rPr>
        <w:t xml:space="preserve"> </w:t>
      </w:r>
      <w:r>
        <w:rPr>
          <w:rFonts w:hint="cs"/>
          <w:rtl/>
        </w:rPr>
        <w:t>الإعداد</w:t>
      </w:r>
      <w:r>
        <w:rPr>
          <w:rtl/>
        </w:rPr>
        <w:t xml:space="preserve"> </w:t>
      </w:r>
      <w:r>
        <w:rPr>
          <w:rFonts w:hint="cs"/>
          <w:rtl/>
        </w:rPr>
        <w:t>والتحضير</w:t>
      </w:r>
      <w:r>
        <w:rPr>
          <w:rtl/>
        </w:rPr>
        <w:t>.</w:t>
      </w:r>
    </w:p>
    <w:p w:rsidR="00E42ECB" w:rsidRDefault="00E42ECB" w:rsidP="00E42ECB">
      <w:pPr>
        <w:pStyle w:val="libNormal"/>
      </w:pPr>
      <w:r>
        <w:rPr>
          <w:rFonts w:hint="cs"/>
          <w:rtl/>
        </w:rPr>
        <w:t>إذن</w:t>
      </w:r>
      <w:r>
        <w:rPr>
          <w:rtl/>
        </w:rPr>
        <w:t xml:space="preserve"> </w:t>
      </w:r>
      <w:r>
        <w:rPr>
          <w:rFonts w:hint="cs"/>
          <w:rtl/>
        </w:rPr>
        <w:t>فقد</w:t>
      </w:r>
      <w:r>
        <w:rPr>
          <w:rtl/>
        </w:rPr>
        <w:t xml:space="preserve"> </w:t>
      </w:r>
      <w:r>
        <w:rPr>
          <w:rFonts w:hint="cs"/>
          <w:rtl/>
        </w:rPr>
        <w:t>حاصر</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القصر</w:t>
      </w:r>
      <w:r>
        <w:rPr>
          <w:rtl/>
        </w:rPr>
        <w:t xml:space="preserve"> </w:t>
      </w:r>
      <w:r>
        <w:rPr>
          <w:rFonts w:hint="cs"/>
          <w:rtl/>
        </w:rPr>
        <w:t>بجموع</w:t>
      </w:r>
      <w:r>
        <w:rPr>
          <w:rtl/>
        </w:rPr>
        <w:t xml:space="preserve"> </w:t>
      </w:r>
      <w:r>
        <w:rPr>
          <w:rFonts w:hint="cs"/>
          <w:rtl/>
        </w:rPr>
        <w:t>أكثريتها</w:t>
      </w:r>
      <w:r>
        <w:rPr>
          <w:rtl/>
        </w:rPr>
        <w:t xml:space="preserve"> </w:t>
      </w:r>
      <w:r>
        <w:rPr>
          <w:rFonts w:hint="cs"/>
          <w:rtl/>
        </w:rPr>
        <w:t>لم</w:t>
      </w:r>
      <w:r>
        <w:rPr>
          <w:rtl/>
        </w:rPr>
        <w:t xml:space="preserve"> </w:t>
      </w:r>
      <w:r>
        <w:rPr>
          <w:rFonts w:hint="cs"/>
          <w:rtl/>
        </w:rPr>
        <w:t>تستكمل</w:t>
      </w:r>
      <w:r>
        <w:rPr>
          <w:rtl/>
        </w:rPr>
        <w:t xml:space="preserve"> </w:t>
      </w:r>
      <w:r>
        <w:rPr>
          <w:rFonts w:hint="cs"/>
          <w:rtl/>
        </w:rPr>
        <w:t>الإعداد</w:t>
      </w:r>
      <w:r>
        <w:rPr>
          <w:rtl/>
        </w:rPr>
        <w:t xml:space="preserve"> </w:t>
      </w:r>
      <w:r>
        <w:rPr>
          <w:rFonts w:hint="cs"/>
          <w:rtl/>
        </w:rPr>
        <w:t>الكافي،</w:t>
      </w:r>
      <w:r>
        <w:rPr>
          <w:rtl/>
        </w:rPr>
        <w:t xml:space="preserve"> </w:t>
      </w:r>
      <w:r>
        <w:rPr>
          <w:rFonts w:hint="cs"/>
          <w:rtl/>
        </w:rPr>
        <w:t>فهي</w:t>
      </w:r>
      <w:r>
        <w:rPr>
          <w:rtl/>
        </w:rPr>
        <w:t xml:space="preserve"> </w:t>
      </w:r>
      <w:r>
        <w:rPr>
          <w:rFonts w:hint="cs"/>
          <w:rtl/>
        </w:rPr>
        <w:t>من</w:t>
      </w:r>
      <w:r>
        <w:rPr>
          <w:rtl/>
        </w:rPr>
        <w:t xml:space="preserve"> </w:t>
      </w:r>
      <w:r>
        <w:rPr>
          <w:rFonts w:hint="cs"/>
          <w:rtl/>
        </w:rPr>
        <w:t>حيث</w:t>
      </w:r>
      <w:r>
        <w:rPr>
          <w:rtl/>
        </w:rPr>
        <w:t xml:space="preserve"> </w:t>
      </w:r>
      <w:r>
        <w:rPr>
          <w:rFonts w:hint="cs"/>
          <w:rtl/>
        </w:rPr>
        <w:t>الناحية</w:t>
      </w:r>
      <w:r>
        <w:rPr>
          <w:rtl/>
        </w:rPr>
        <w:t xml:space="preserve"> </w:t>
      </w:r>
      <w:r>
        <w:rPr>
          <w:rFonts w:hint="cs"/>
          <w:rtl/>
        </w:rPr>
        <w:t>الروحيّة</w:t>
      </w:r>
      <w:r>
        <w:rPr>
          <w:rtl/>
        </w:rPr>
        <w:t xml:space="preserve"> </w:t>
      </w:r>
      <w:r>
        <w:rPr>
          <w:rFonts w:hint="cs"/>
          <w:rtl/>
        </w:rPr>
        <w:t>لم</w:t>
      </w:r>
      <w:r>
        <w:rPr>
          <w:rtl/>
        </w:rPr>
        <w:t xml:space="preserve"> </w:t>
      </w:r>
      <w:r>
        <w:rPr>
          <w:rFonts w:hint="cs"/>
          <w:rtl/>
        </w:rPr>
        <w:t>يزل</w:t>
      </w:r>
      <w:r>
        <w:rPr>
          <w:rtl/>
        </w:rPr>
        <w:t xml:space="preserve"> </w:t>
      </w:r>
      <w:r>
        <w:rPr>
          <w:rFonts w:hint="cs"/>
          <w:rtl/>
        </w:rPr>
        <w:t>الشلل</w:t>
      </w:r>
      <w:r>
        <w:rPr>
          <w:rtl/>
        </w:rPr>
        <w:t xml:space="preserve"> </w:t>
      </w:r>
      <w:r>
        <w:rPr>
          <w:rFonts w:hint="cs"/>
          <w:rtl/>
        </w:rPr>
        <w:t>النفسي</w:t>
      </w:r>
      <w:r>
        <w:rPr>
          <w:rtl/>
        </w:rPr>
        <w:t xml:space="preserve"> </w:t>
      </w:r>
      <w:r>
        <w:rPr>
          <w:rFonts w:hint="cs"/>
          <w:rtl/>
        </w:rPr>
        <w:t>والوهن</w:t>
      </w:r>
      <w:r>
        <w:rPr>
          <w:rtl/>
        </w:rPr>
        <w:t xml:space="preserve"> </w:t>
      </w:r>
      <w:r>
        <w:rPr>
          <w:rFonts w:hint="cs"/>
          <w:rtl/>
        </w:rPr>
        <w:t>الروحي</w:t>
      </w:r>
      <w:r>
        <w:rPr>
          <w:rtl/>
        </w:rPr>
        <w:t xml:space="preserve"> </w:t>
      </w:r>
      <w:r>
        <w:rPr>
          <w:rFonts w:hint="cs"/>
          <w:rtl/>
        </w:rPr>
        <w:t>يحبّب</w:t>
      </w:r>
      <w:r>
        <w:rPr>
          <w:rtl/>
        </w:rPr>
        <w:t xml:space="preserve"> </w:t>
      </w:r>
      <w:r>
        <w:rPr>
          <w:rFonts w:hint="cs"/>
          <w:rtl/>
        </w:rPr>
        <w:t>لهم</w:t>
      </w:r>
      <w:r>
        <w:rPr>
          <w:rtl/>
        </w:rPr>
        <w:t xml:space="preserve"> </w:t>
      </w:r>
      <w:r>
        <w:rPr>
          <w:rFonts w:hint="cs"/>
          <w:rtl/>
        </w:rPr>
        <w:t>الدنيّا</w:t>
      </w:r>
      <w:r>
        <w:rPr>
          <w:rtl/>
        </w:rPr>
        <w:t xml:space="preserve"> </w:t>
      </w:r>
      <w:r>
        <w:rPr>
          <w:rFonts w:hint="cs"/>
          <w:rtl/>
        </w:rPr>
        <w:t>والعافية</w:t>
      </w:r>
      <w:r>
        <w:rPr>
          <w:rtl/>
        </w:rPr>
        <w:t xml:space="preserve"> </w:t>
      </w:r>
      <w:r>
        <w:rPr>
          <w:rFonts w:hint="cs"/>
          <w:rtl/>
        </w:rPr>
        <w:t>والسلامة</w:t>
      </w:r>
      <w:r>
        <w:rPr>
          <w:rtl/>
        </w:rPr>
        <w:t xml:space="preserve"> </w:t>
      </w:r>
      <w:r>
        <w:rPr>
          <w:rFonts w:hint="cs"/>
          <w:rtl/>
        </w:rPr>
        <w:t>وكراهية</w:t>
      </w:r>
      <w:r>
        <w:rPr>
          <w:rtl/>
        </w:rPr>
        <w:t xml:space="preserve"> </w:t>
      </w:r>
      <w:r>
        <w:rPr>
          <w:rFonts w:hint="cs"/>
          <w:rtl/>
        </w:rPr>
        <w:t>الموت</w:t>
      </w:r>
      <w:r>
        <w:rPr>
          <w:rtl/>
        </w:rPr>
        <w:t xml:space="preserve">- </w:t>
      </w:r>
      <w:r>
        <w:rPr>
          <w:rFonts w:hint="cs"/>
          <w:rtl/>
        </w:rPr>
        <w:t>إنهم</w:t>
      </w:r>
      <w:r>
        <w:rPr>
          <w:rtl/>
        </w:rPr>
        <w:t xml:space="preserve"> </w:t>
      </w:r>
      <w:r>
        <w:rPr>
          <w:rFonts w:hint="cs"/>
          <w:rtl/>
        </w:rPr>
        <w:t>يتمنّون</w:t>
      </w:r>
      <w:r>
        <w:rPr>
          <w:rtl/>
        </w:rPr>
        <w:t xml:space="preserve"> </w:t>
      </w:r>
      <w:r>
        <w:rPr>
          <w:rFonts w:hint="cs"/>
          <w:rtl/>
        </w:rPr>
        <w:t>لو</w:t>
      </w:r>
      <w:r>
        <w:rPr>
          <w:rtl/>
        </w:rPr>
        <w:t xml:space="preserve"> </w:t>
      </w:r>
      <w:r>
        <w:rPr>
          <w:rFonts w:hint="cs"/>
          <w:rtl/>
        </w:rPr>
        <w:t>انتصر</w:t>
      </w:r>
      <w:r>
        <w:rPr>
          <w:rtl/>
        </w:rPr>
        <w:t xml:space="preserve"> </w:t>
      </w:r>
      <w:r>
        <w:rPr>
          <w:rFonts w:hint="cs"/>
          <w:rtl/>
        </w:rPr>
        <w:t>مسلم</w:t>
      </w:r>
      <w:r>
        <w:rPr>
          <w:rtl/>
        </w:rPr>
        <w:t xml:space="preserve"> </w:t>
      </w:r>
      <w:r>
        <w:rPr>
          <w:rFonts w:hint="cs"/>
          <w:rtl/>
        </w:rPr>
        <w:t>أو</w:t>
      </w:r>
      <w:r>
        <w:rPr>
          <w:rtl/>
        </w:rPr>
        <w:t xml:space="preserve"> </w:t>
      </w:r>
      <w:r>
        <w:rPr>
          <w:rFonts w:hint="cs"/>
          <w:rtl/>
        </w:rPr>
        <w:t>الإمام</w:t>
      </w:r>
      <w:r>
        <w:rPr>
          <w:rtl/>
        </w:rPr>
        <w:t xml:space="preserve"> </w:t>
      </w:r>
      <w:r w:rsidR="00A04838" w:rsidRPr="00A04838">
        <w:rPr>
          <w:rStyle w:val="libAlaemChar"/>
          <w:rFonts w:hint="cs"/>
          <w:rtl/>
        </w:rPr>
        <w:t>عليهما‌السلام</w:t>
      </w:r>
      <w:r>
        <w:rPr>
          <w:rtl/>
        </w:rPr>
        <w:t xml:space="preserve"> </w:t>
      </w:r>
      <w:r>
        <w:rPr>
          <w:rFonts w:hint="cs"/>
          <w:rtl/>
        </w:rPr>
        <w:t>ولكن</w:t>
      </w:r>
      <w:r>
        <w:rPr>
          <w:rtl/>
        </w:rPr>
        <w:t xml:space="preserve"> </w:t>
      </w:r>
      <w:r>
        <w:rPr>
          <w:rFonts w:hint="cs"/>
          <w:rtl/>
        </w:rPr>
        <w:t>بلا</w:t>
      </w:r>
      <w:r>
        <w:rPr>
          <w:rtl/>
        </w:rPr>
        <w:t xml:space="preserve"> </w:t>
      </w:r>
      <w:r>
        <w:rPr>
          <w:rFonts w:hint="cs"/>
          <w:rtl/>
        </w:rPr>
        <w:t>مؤنة</w:t>
      </w:r>
      <w:r>
        <w:rPr>
          <w:rtl/>
        </w:rPr>
        <w:t xml:space="preserve"> </w:t>
      </w:r>
      <w:r>
        <w:rPr>
          <w:rFonts w:hint="cs"/>
          <w:rtl/>
        </w:rPr>
        <w:t>على</w:t>
      </w:r>
      <w:r>
        <w:rPr>
          <w:rtl/>
        </w:rPr>
        <w:t xml:space="preserve"> </w:t>
      </w:r>
      <w:r>
        <w:rPr>
          <w:rFonts w:hint="cs"/>
          <w:rtl/>
        </w:rPr>
        <w:t>أنفسهم</w:t>
      </w:r>
      <w:r>
        <w:rPr>
          <w:rtl/>
        </w:rPr>
        <w:t xml:space="preserve"> </w:t>
      </w:r>
      <w:r>
        <w:rPr>
          <w:rFonts w:hint="cs"/>
          <w:rtl/>
        </w:rPr>
        <w:t>في</w:t>
      </w:r>
      <w:r>
        <w:rPr>
          <w:rtl/>
        </w:rPr>
        <w:t xml:space="preserve"> </w:t>
      </w:r>
      <w:r>
        <w:rPr>
          <w:rFonts w:hint="cs"/>
          <w:rtl/>
        </w:rPr>
        <w:t>ذلك</w:t>
      </w:r>
      <w:r>
        <w:rPr>
          <w:rtl/>
        </w:rPr>
        <w:t>!-</w:t>
      </w:r>
      <w:r>
        <w:rPr>
          <w:rFonts w:hint="cs"/>
          <w:rtl/>
        </w:rPr>
        <w:t>،</w:t>
      </w:r>
      <w:r>
        <w:rPr>
          <w:rtl/>
        </w:rPr>
        <w:t xml:space="preserve"> </w:t>
      </w:r>
      <w:r>
        <w:rPr>
          <w:rFonts w:hint="cs"/>
          <w:rtl/>
        </w:rPr>
        <w:t>ولم</w:t>
      </w:r>
      <w:r>
        <w:rPr>
          <w:rtl/>
        </w:rPr>
        <w:t xml:space="preserve"> </w:t>
      </w:r>
      <w:r>
        <w:rPr>
          <w:rFonts w:hint="cs"/>
          <w:rtl/>
        </w:rPr>
        <w:t>يزل</w:t>
      </w:r>
      <w:r>
        <w:rPr>
          <w:rtl/>
        </w:rPr>
        <w:t xml:space="preserve"> </w:t>
      </w:r>
      <w:r>
        <w:rPr>
          <w:rFonts w:hint="cs"/>
          <w:rtl/>
        </w:rPr>
        <w:t>إسم</w:t>
      </w:r>
      <w:r>
        <w:rPr>
          <w:rtl/>
        </w:rPr>
        <w:t xml:space="preserve"> (</w:t>
      </w:r>
      <w:r>
        <w:rPr>
          <w:rFonts w:hint="cs"/>
          <w:rtl/>
        </w:rPr>
        <w:t>جيش</w:t>
      </w:r>
      <w:r>
        <w:rPr>
          <w:rtl/>
        </w:rPr>
        <w:t xml:space="preserve"> </w:t>
      </w:r>
      <w:r>
        <w:rPr>
          <w:rFonts w:hint="cs"/>
          <w:rtl/>
        </w:rPr>
        <w:t>الشام</w:t>
      </w:r>
      <w:r>
        <w:rPr>
          <w:rtl/>
        </w:rPr>
        <w:t xml:space="preserve">) </w:t>
      </w:r>
      <w:r>
        <w:rPr>
          <w:rFonts w:hint="cs"/>
          <w:rtl/>
        </w:rPr>
        <w:t>يثير</w:t>
      </w:r>
      <w:r>
        <w:rPr>
          <w:rtl/>
        </w:rPr>
        <w:t xml:space="preserve"> </w:t>
      </w:r>
      <w:r>
        <w:rPr>
          <w:rFonts w:hint="cs"/>
          <w:rtl/>
        </w:rPr>
        <w:t>فيهم</w:t>
      </w:r>
      <w:r>
        <w:rPr>
          <w:rtl/>
        </w:rPr>
        <w:t xml:space="preserve"> </w:t>
      </w:r>
      <w:r>
        <w:rPr>
          <w:rFonts w:hint="cs"/>
          <w:rtl/>
        </w:rPr>
        <w:t>أقصى</w:t>
      </w:r>
      <w:r>
        <w:rPr>
          <w:rtl/>
        </w:rPr>
        <w:t xml:space="preserve"> </w:t>
      </w:r>
      <w:r>
        <w:rPr>
          <w:rFonts w:hint="cs"/>
          <w:rtl/>
        </w:rPr>
        <w:t>درجات</w:t>
      </w:r>
      <w:r>
        <w:rPr>
          <w:rtl/>
        </w:rPr>
        <w:t xml:space="preserve"> </w:t>
      </w:r>
      <w:r>
        <w:rPr>
          <w:rFonts w:hint="cs"/>
          <w:rtl/>
        </w:rPr>
        <w:t>الرعب</w:t>
      </w:r>
      <w:r>
        <w:rPr>
          <w:rtl/>
        </w:rPr>
        <w:t xml:space="preserve"> </w:t>
      </w:r>
      <w:r>
        <w:rPr>
          <w:rFonts w:hint="cs"/>
          <w:rtl/>
        </w:rPr>
        <w:t>والإحساس</w:t>
      </w:r>
      <w:r>
        <w:rPr>
          <w:rtl/>
        </w:rPr>
        <w:t xml:space="preserve"> </w:t>
      </w:r>
      <w:r>
        <w:rPr>
          <w:rFonts w:hint="cs"/>
          <w:rtl/>
        </w:rPr>
        <w:t>بالهوان</w:t>
      </w:r>
      <w:r>
        <w:rPr>
          <w:rtl/>
        </w:rPr>
        <w:t xml:space="preserve"> </w:t>
      </w:r>
      <w:r>
        <w:rPr>
          <w:rFonts w:hint="cs"/>
          <w:rtl/>
        </w:rPr>
        <w:t>والمذلّة</w:t>
      </w:r>
      <w:r>
        <w:rPr>
          <w:rtl/>
        </w:rPr>
        <w:t>!</w:t>
      </w:r>
      <w:r>
        <w:rPr>
          <w:rFonts w:hint="cs"/>
          <w:rtl/>
        </w:rPr>
        <w:t>،</w:t>
      </w:r>
      <w:r>
        <w:rPr>
          <w:rtl/>
        </w:rPr>
        <w:t xml:space="preserve"> </w:t>
      </w:r>
      <w:r>
        <w:rPr>
          <w:rFonts w:hint="cs"/>
          <w:rtl/>
        </w:rPr>
        <w:t>ومن</w:t>
      </w:r>
      <w:r>
        <w:rPr>
          <w:rtl/>
        </w:rPr>
        <w:t xml:space="preserve"> </w:t>
      </w:r>
      <w:r>
        <w:rPr>
          <w:rFonts w:hint="cs"/>
          <w:rtl/>
        </w:rPr>
        <w:t>الناحية</w:t>
      </w:r>
      <w:r>
        <w:rPr>
          <w:rtl/>
        </w:rPr>
        <w:t xml:space="preserve"> </w:t>
      </w:r>
      <w:r>
        <w:rPr>
          <w:rFonts w:hint="cs"/>
          <w:rtl/>
        </w:rPr>
        <w:t>العملية</w:t>
      </w:r>
      <w:r>
        <w:rPr>
          <w:rtl/>
        </w:rPr>
        <w:t xml:space="preserve"> </w:t>
      </w:r>
      <w:r>
        <w:rPr>
          <w:rFonts w:hint="cs"/>
          <w:rtl/>
        </w:rPr>
        <w:t>فإنّ</w:t>
      </w:r>
      <w:r>
        <w:rPr>
          <w:rtl/>
        </w:rPr>
        <w:t xml:space="preserve"> </w:t>
      </w:r>
      <w:r>
        <w:rPr>
          <w:rFonts w:hint="cs"/>
          <w:rtl/>
        </w:rPr>
        <w:t>ارتباطهم</w:t>
      </w:r>
      <w:r>
        <w:rPr>
          <w:rtl/>
        </w:rPr>
        <w:t xml:space="preserve"> </w:t>
      </w:r>
      <w:r>
        <w:rPr>
          <w:rFonts w:hint="cs"/>
          <w:rtl/>
        </w:rPr>
        <w:t>القبلي</w:t>
      </w:r>
      <w:r>
        <w:rPr>
          <w:rtl/>
        </w:rPr>
        <w:t xml:space="preserve"> </w:t>
      </w:r>
      <w:r>
        <w:rPr>
          <w:rFonts w:hint="cs"/>
          <w:rtl/>
        </w:rPr>
        <w:t>لم</w:t>
      </w:r>
      <w:r>
        <w:rPr>
          <w:rtl/>
        </w:rPr>
        <w:t xml:space="preserve"> </w:t>
      </w:r>
      <w:r>
        <w:rPr>
          <w:rFonts w:hint="cs"/>
          <w:rtl/>
        </w:rPr>
        <w:t>يزل</w:t>
      </w:r>
      <w:r>
        <w:rPr>
          <w:rtl/>
        </w:rPr>
        <w:t xml:space="preserve">- </w:t>
      </w:r>
      <w:r>
        <w:rPr>
          <w:rFonts w:hint="cs"/>
          <w:rtl/>
        </w:rPr>
        <w:t>عند</w:t>
      </w:r>
      <w:r>
        <w:rPr>
          <w:rtl/>
        </w:rPr>
        <w:t xml:space="preserve"> </w:t>
      </w:r>
      <w:r>
        <w:rPr>
          <w:rFonts w:hint="cs"/>
          <w:rtl/>
        </w:rPr>
        <w:t>الأكثرية</w:t>
      </w:r>
      <w:r>
        <w:rPr>
          <w:rtl/>
        </w:rPr>
        <w:t xml:space="preserve"> </w:t>
      </w:r>
      <w:r>
        <w:rPr>
          <w:rFonts w:hint="cs"/>
          <w:rtl/>
        </w:rPr>
        <w:t>منهم</w:t>
      </w:r>
      <w:r>
        <w:rPr>
          <w:rtl/>
        </w:rPr>
        <w:t xml:space="preserve">- </w:t>
      </w:r>
      <w:r>
        <w:rPr>
          <w:rFonts w:hint="cs"/>
          <w:rtl/>
        </w:rPr>
        <w:t>أقوى</w:t>
      </w:r>
      <w:r>
        <w:rPr>
          <w:rtl/>
        </w:rPr>
        <w:t xml:space="preserve"> </w:t>
      </w:r>
      <w:r>
        <w:rPr>
          <w:rFonts w:hint="cs"/>
          <w:rtl/>
        </w:rPr>
        <w:t>من</w:t>
      </w:r>
      <w:r>
        <w:rPr>
          <w:rtl/>
        </w:rPr>
        <w:t xml:space="preserve"> </w:t>
      </w:r>
      <w:r>
        <w:rPr>
          <w:rFonts w:hint="cs"/>
          <w:rtl/>
        </w:rPr>
        <w:t>الإرتباط</w:t>
      </w:r>
      <w:r>
        <w:rPr>
          <w:rtl/>
        </w:rPr>
        <w:t xml:space="preserve"> </w:t>
      </w:r>
      <w:r>
        <w:rPr>
          <w:rFonts w:hint="cs"/>
          <w:rtl/>
        </w:rPr>
        <w:t>الديني،</w:t>
      </w:r>
      <w:r>
        <w:rPr>
          <w:rtl/>
        </w:rPr>
        <w:t xml:space="preserve"> </w:t>
      </w:r>
      <w:r>
        <w:rPr>
          <w:rFonts w:hint="cs"/>
          <w:rtl/>
        </w:rPr>
        <w:t>وهذا</w:t>
      </w:r>
      <w:r>
        <w:rPr>
          <w:rtl/>
        </w:rPr>
        <w:t xml:space="preserve"> </w:t>
      </w:r>
      <w:r>
        <w:rPr>
          <w:rFonts w:hint="cs"/>
          <w:rtl/>
        </w:rPr>
        <w:t>أخطر</w:t>
      </w:r>
      <w:r>
        <w:rPr>
          <w:rtl/>
        </w:rPr>
        <w:t xml:space="preserve"> </w:t>
      </w:r>
      <w:r>
        <w:rPr>
          <w:rFonts w:hint="cs"/>
          <w:rtl/>
        </w:rPr>
        <w:t>ما</w:t>
      </w:r>
      <w:r>
        <w:rPr>
          <w:rtl/>
        </w:rPr>
        <w:t xml:space="preserve"> </w:t>
      </w:r>
      <w:r>
        <w:rPr>
          <w:rFonts w:hint="cs"/>
          <w:rtl/>
        </w:rPr>
        <w:t>يمكن</w:t>
      </w:r>
      <w:r>
        <w:rPr>
          <w:rtl/>
        </w:rPr>
        <w:t xml:space="preserve"> </w:t>
      </w:r>
      <w:r>
        <w:rPr>
          <w:rFonts w:hint="cs"/>
          <w:rtl/>
        </w:rPr>
        <w:t>أن</w:t>
      </w:r>
      <w:r>
        <w:rPr>
          <w:rtl/>
        </w:rPr>
        <w:t xml:space="preserve"> </w:t>
      </w:r>
      <w:r>
        <w:rPr>
          <w:rFonts w:hint="cs"/>
          <w:rtl/>
        </w:rPr>
        <w:t>يضرَّ</w:t>
      </w:r>
      <w:r>
        <w:rPr>
          <w:rtl/>
        </w:rPr>
        <w:t xml:space="preserve"> </w:t>
      </w:r>
      <w:r>
        <w:rPr>
          <w:rFonts w:hint="cs"/>
          <w:rtl/>
        </w:rPr>
        <w:t>بالحركة</w:t>
      </w:r>
      <w:r>
        <w:rPr>
          <w:rtl/>
        </w:rPr>
        <w:t xml:space="preserve"> </w:t>
      </w:r>
      <w:r>
        <w:rPr>
          <w:rFonts w:hint="cs"/>
          <w:rtl/>
        </w:rPr>
        <w:t>الدينية</w:t>
      </w:r>
      <w:r>
        <w:rPr>
          <w:rtl/>
        </w:rPr>
        <w:t xml:space="preserve"> </w:t>
      </w:r>
      <w:r>
        <w:rPr>
          <w:rFonts w:hint="cs"/>
          <w:rtl/>
        </w:rPr>
        <w:t>الثورية</w:t>
      </w:r>
      <w:r>
        <w:rPr>
          <w:rtl/>
        </w:rPr>
        <w:t xml:space="preserve"> </w:t>
      </w:r>
      <w:r>
        <w:rPr>
          <w:rFonts w:hint="cs"/>
          <w:rtl/>
        </w:rPr>
        <w:t>آنذاك،</w:t>
      </w:r>
      <w:r>
        <w:rPr>
          <w:rtl/>
        </w:rPr>
        <w:t xml:space="preserve"> </w:t>
      </w:r>
      <w:r>
        <w:rPr>
          <w:rFonts w:hint="cs"/>
          <w:rtl/>
        </w:rPr>
        <w:t>وربّما</w:t>
      </w:r>
      <w:r>
        <w:rPr>
          <w:rtl/>
        </w:rPr>
        <w:t xml:space="preserve"> </w:t>
      </w:r>
      <w:r>
        <w:rPr>
          <w:rFonts w:hint="cs"/>
          <w:rtl/>
        </w:rPr>
        <w:t>إلى</w:t>
      </w:r>
      <w:r>
        <w:rPr>
          <w:rtl/>
        </w:rPr>
        <w:t xml:space="preserve"> </w:t>
      </w:r>
      <w:r>
        <w:rPr>
          <w:rFonts w:hint="cs"/>
          <w:rtl/>
        </w:rPr>
        <w:t>اليوم</w:t>
      </w:r>
      <w:r>
        <w:rPr>
          <w:rtl/>
        </w:rPr>
        <w:t xml:space="preserve"> </w:t>
      </w:r>
      <w:r>
        <w:rPr>
          <w:rFonts w:hint="cs"/>
          <w:rtl/>
        </w:rPr>
        <w:t>في</w:t>
      </w:r>
      <w:r>
        <w:rPr>
          <w:rtl/>
        </w:rPr>
        <w:t xml:space="preserve"> </w:t>
      </w:r>
      <w:r>
        <w:rPr>
          <w:rFonts w:hint="cs"/>
          <w:rtl/>
        </w:rPr>
        <w:t>بعض</w:t>
      </w:r>
      <w:r>
        <w:rPr>
          <w:rtl/>
        </w:rPr>
        <w:t xml:space="preserve"> </w:t>
      </w:r>
      <w:r>
        <w:rPr>
          <w:rFonts w:hint="cs"/>
          <w:rtl/>
        </w:rPr>
        <w:t>بلدان</w:t>
      </w:r>
      <w:r>
        <w:rPr>
          <w:rtl/>
        </w:rPr>
        <w:t xml:space="preserve"> </w:t>
      </w:r>
      <w:r>
        <w:rPr>
          <w:rFonts w:hint="cs"/>
          <w:rtl/>
        </w:rPr>
        <w:t>العالم</w:t>
      </w:r>
      <w:r>
        <w:rPr>
          <w:rtl/>
        </w:rPr>
        <w:t xml:space="preserve"> </w:t>
      </w:r>
      <w:r>
        <w:rPr>
          <w:rFonts w:hint="cs"/>
          <w:rtl/>
        </w:rPr>
        <w:t>الإسلامي</w:t>
      </w:r>
      <w:r>
        <w:rPr>
          <w:rtl/>
        </w:rPr>
        <w:t xml:space="preserve">! </w:t>
      </w:r>
      <w:r>
        <w:rPr>
          <w:rFonts w:hint="cs"/>
          <w:rtl/>
        </w:rPr>
        <w:t>هذا</w:t>
      </w:r>
      <w:r>
        <w:rPr>
          <w:rtl/>
        </w:rPr>
        <w:t xml:space="preserve"> </w:t>
      </w:r>
      <w:r>
        <w:rPr>
          <w:rFonts w:hint="cs"/>
          <w:rtl/>
        </w:rPr>
        <w:t>فضلًا</w:t>
      </w:r>
      <w:r>
        <w:rPr>
          <w:rtl/>
        </w:rPr>
        <w:t xml:space="preserve"> </w:t>
      </w:r>
      <w:r>
        <w:rPr>
          <w:rFonts w:hint="cs"/>
          <w:rtl/>
        </w:rPr>
        <w:t>عن</w:t>
      </w:r>
      <w:r>
        <w:rPr>
          <w:rtl/>
        </w:rPr>
        <w:t xml:space="preserve"> </w:t>
      </w:r>
      <w:r>
        <w:rPr>
          <w:rFonts w:hint="cs"/>
          <w:rtl/>
        </w:rPr>
        <w:t>عدم</w:t>
      </w:r>
      <w:r>
        <w:rPr>
          <w:rtl/>
        </w:rPr>
        <w:t xml:space="preserve"> </w:t>
      </w:r>
      <w:r>
        <w:rPr>
          <w:rFonts w:hint="cs"/>
          <w:rtl/>
        </w:rPr>
        <w:t>استكمال</w:t>
      </w:r>
      <w:r>
        <w:rPr>
          <w:rtl/>
        </w:rPr>
        <w:t xml:space="preserve"> </w:t>
      </w:r>
      <w:r>
        <w:rPr>
          <w:rFonts w:hint="cs"/>
          <w:rtl/>
        </w:rPr>
        <w:t>تحضير</w:t>
      </w:r>
      <w:r>
        <w:rPr>
          <w:rtl/>
        </w:rPr>
        <w:t xml:space="preserve"> </w:t>
      </w:r>
      <w:r>
        <w:rPr>
          <w:rFonts w:hint="cs"/>
          <w:rtl/>
        </w:rPr>
        <w:t>العدّة</w:t>
      </w:r>
      <w:r>
        <w:rPr>
          <w:rtl/>
        </w:rPr>
        <w:t xml:space="preserve"> </w:t>
      </w:r>
      <w:r>
        <w:rPr>
          <w:rFonts w:hint="cs"/>
          <w:rtl/>
        </w:rPr>
        <w:t>الكافية</w:t>
      </w:r>
      <w:r>
        <w:rPr>
          <w:rtl/>
        </w:rPr>
        <w:t xml:space="preserve"> </w:t>
      </w:r>
      <w:r>
        <w:rPr>
          <w:rFonts w:hint="cs"/>
          <w:rtl/>
        </w:rPr>
        <w:t>من</w:t>
      </w:r>
      <w:r>
        <w:rPr>
          <w:rtl/>
        </w:rPr>
        <w:t xml:space="preserve"> </w:t>
      </w:r>
      <w:r>
        <w:rPr>
          <w:rFonts w:hint="cs"/>
          <w:rtl/>
        </w:rPr>
        <w:t>أسلحة</w:t>
      </w:r>
      <w:r>
        <w:rPr>
          <w:rtl/>
        </w:rPr>
        <w:t xml:space="preserve"> </w:t>
      </w:r>
      <w:r>
        <w:rPr>
          <w:rFonts w:hint="cs"/>
          <w:rtl/>
        </w:rPr>
        <w:t>وأموال،</w:t>
      </w:r>
      <w:r>
        <w:rPr>
          <w:rtl/>
        </w:rPr>
        <w:t xml:space="preserve"> </w:t>
      </w:r>
      <w:r>
        <w:rPr>
          <w:rFonts w:hint="cs"/>
          <w:rtl/>
        </w:rPr>
        <w:t>وتدريب</w:t>
      </w:r>
      <w:r>
        <w:rPr>
          <w:rtl/>
        </w:rPr>
        <w:t xml:space="preserve"> </w:t>
      </w:r>
      <w:r>
        <w:rPr>
          <w:rFonts w:hint="cs"/>
          <w:rtl/>
        </w:rPr>
        <w:t>ووسائل</w:t>
      </w:r>
      <w:r>
        <w:rPr>
          <w:rtl/>
        </w:rPr>
        <w:t xml:space="preserve"> </w:t>
      </w:r>
      <w:r>
        <w:rPr>
          <w:rFonts w:hint="cs"/>
          <w:rtl/>
        </w:rPr>
        <w:t>وأساليب</w:t>
      </w:r>
      <w:r>
        <w:rPr>
          <w:rtl/>
        </w:rPr>
        <w:t xml:space="preserve"> </w:t>
      </w:r>
      <w:r>
        <w:rPr>
          <w:rFonts w:hint="cs"/>
          <w:rtl/>
        </w:rPr>
        <w:t>الإرتباط</w:t>
      </w:r>
      <w:r>
        <w:rPr>
          <w:rtl/>
        </w:rPr>
        <w:t xml:space="preserve"> </w:t>
      </w:r>
      <w:r>
        <w:rPr>
          <w:rFonts w:hint="cs"/>
          <w:rtl/>
        </w:rPr>
        <w:t>والإمداد</w:t>
      </w:r>
      <w:r>
        <w:rPr>
          <w:rtl/>
        </w:rPr>
        <w:t xml:space="preserve"> </w:t>
      </w:r>
      <w:r>
        <w:rPr>
          <w:rFonts w:hint="cs"/>
          <w:rtl/>
        </w:rPr>
        <w:t>وما</w:t>
      </w:r>
      <w:r>
        <w:rPr>
          <w:rtl/>
        </w:rPr>
        <w:t xml:space="preserve"> </w:t>
      </w:r>
      <w:r>
        <w:rPr>
          <w:rFonts w:hint="cs"/>
          <w:rtl/>
        </w:rPr>
        <w:t>إلى</w:t>
      </w:r>
      <w:r>
        <w:rPr>
          <w:rtl/>
        </w:rPr>
        <w:t xml:space="preserve"> </w:t>
      </w:r>
      <w:r>
        <w:rPr>
          <w:rFonts w:hint="cs"/>
          <w:rtl/>
        </w:rPr>
        <w:t>ذلك</w:t>
      </w:r>
      <w:r>
        <w:rPr>
          <w:rtl/>
        </w:rPr>
        <w:t>!</w:t>
      </w:r>
    </w:p>
    <w:p w:rsidR="00E42ECB" w:rsidRDefault="00E42ECB" w:rsidP="00E42ECB">
      <w:pPr>
        <w:pStyle w:val="libNormal"/>
      </w:pPr>
      <w:r>
        <w:rPr>
          <w:rFonts w:hint="cs"/>
          <w:rtl/>
        </w:rPr>
        <w:t>يرى</w:t>
      </w:r>
      <w:r>
        <w:rPr>
          <w:rtl/>
        </w:rPr>
        <w:t xml:space="preserve"> </w:t>
      </w:r>
      <w:r>
        <w:rPr>
          <w:rFonts w:hint="cs"/>
          <w:rtl/>
        </w:rPr>
        <w:t>المتتبع</w:t>
      </w:r>
      <w:r>
        <w:rPr>
          <w:rtl/>
        </w:rPr>
        <w:t xml:space="preserve"> </w:t>
      </w:r>
      <w:r>
        <w:rPr>
          <w:rFonts w:hint="cs"/>
          <w:rtl/>
        </w:rPr>
        <w:t>ماقلناه</w:t>
      </w:r>
      <w:r>
        <w:rPr>
          <w:rtl/>
        </w:rPr>
        <w:t xml:space="preserve"> </w:t>
      </w:r>
      <w:r>
        <w:rPr>
          <w:rFonts w:hint="cs"/>
          <w:rtl/>
        </w:rPr>
        <w:t>في</w:t>
      </w:r>
      <w:r>
        <w:rPr>
          <w:rtl/>
        </w:rPr>
        <w:t xml:space="preserve"> </w:t>
      </w:r>
      <w:r>
        <w:rPr>
          <w:rFonts w:hint="cs"/>
          <w:rtl/>
        </w:rPr>
        <w:t>هذه</w:t>
      </w:r>
      <w:r>
        <w:rPr>
          <w:rtl/>
        </w:rPr>
        <w:t xml:space="preserve"> </w:t>
      </w:r>
      <w:r>
        <w:rPr>
          <w:rFonts w:hint="cs"/>
          <w:rtl/>
        </w:rPr>
        <w:t>النقطة</w:t>
      </w:r>
      <w:r>
        <w:rPr>
          <w:rtl/>
        </w:rPr>
        <w:t xml:space="preserve"> </w:t>
      </w:r>
      <w:r>
        <w:rPr>
          <w:rFonts w:hint="cs"/>
          <w:rtl/>
        </w:rPr>
        <w:t>واضحاً</w:t>
      </w:r>
      <w:r>
        <w:rPr>
          <w:rtl/>
        </w:rPr>
        <w:t xml:space="preserve"> </w:t>
      </w:r>
      <w:r>
        <w:rPr>
          <w:rFonts w:hint="cs"/>
          <w:rtl/>
        </w:rPr>
        <w:t>جليّاً</w:t>
      </w:r>
      <w:r>
        <w:rPr>
          <w:rtl/>
        </w:rPr>
        <w:t xml:space="preserve"> </w:t>
      </w:r>
      <w:r>
        <w:rPr>
          <w:rFonts w:hint="cs"/>
          <w:rtl/>
        </w:rPr>
        <w:t>في</w:t>
      </w:r>
      <w:r>
        <w:rPr>
          <w:rtl/>
        </w:rPr>
        <w:t xml:space="preserve"> </w:t>
      </w:r>
      <w:r>
        <w:rPr>
          <w:rFonts w:hint="cs"/>
          <w:rtl/>
        </w:rPr>
        <w:t>دلالات</w:t>
      </w:r>
      <w:r>
        <w:rPr>
          <w:rtl/>
        </w:rPr>
        <w:t xml:space="preserve"> </w:t>
      </w:r>
      <w:r>
        <w:rPr>
          <w:rFonts w:hint="cs"/>
          <w:rtl/>
        </w:rPr>
        <w:t>بعض</w:t>
      </w:r>
      <w:r>
        <w:rPr>
          <w:rtl/>
        </w:rPr>
        <w:t xml:space="preserve"> </w:t>
      </w:r>
      <w:r>
        <w:rPr>
          <w:rFonts w:hint="cs"/>
          <w:rtl/>
        </w:rPr>
        <w:t>المتون</w:t>
      </w:r>
      <w:r>
        <w:rPr>
          <w:rtl/>
        </w:rPr>
        <w:t xml:space="preserve"> </w:t>
      </w:r>
      <w:r>
        <w:rPr>
          <w:rFonts w:hint="cs"/>
          <w:rtl/>
        </w:rPr>
        <w:t>التأريخية،</w:t>
      </w:r>
      <w:r>
        <w:rPr>
          <w:rtl/>
        </w:rPr>
        <w:t xml:space="preserve"> </w:t>
      </w:r>
      <w:r>
        <w:rPr>
          <w:rFonts w:hint="cs"/>
          <w:rtl/>
        </w:rPr>
        <w:t>فهذا</w:t>
      </w:r>
      <w:r>
        <w:rPr>
          <w:rtl/>
        </w:rPr>
        <w:t xml:space="preserve"> </w:t>
      </w:r>
      <w:r>
        <w:rPr>
          <w:rFonts w:hint="cs"/>
          <w:rtl/>
        </w:rPr>
        <w:t>عبّاس</w:t>
      </w:r>
      <w:r>
        <w:rPr>
          <w:rtl/>
        </w:rPr>
        <w:t xml:space="preserve"> </w:t>
      </w:r>
      <w:r>
        <w:rPr>
          <w:rFonts w:hint="cs"/>
          <w:rtl/>
        </w:rPr>
        <w:t>بن</w:t>
      </w:r>
      <w:r>
        <w:rPr>
          <w:rtl/>
        </w:rPr>
        <w:t xml:space="preserve"> </w:t>
      </w:r>
      <w:r>
        <w:rPr>
          <w:rFonts w:hint="cs"/>
          <w:rtl/>
        </w:rPr>
        <w:t>جعدة</w:t>
      </w:r>
      <w:r>
        <w:rPr>
          <w:rtl/>
        </w:rPr>
        <w:t xml:space="preserve"> </w:t>
      </w:r>
      <w:r>
        <w:rPr>
          <w:rFonts w:hint="cs"/>
          <w:rtl/>
        </w:rPr>
        <w:t>الجدلي</w:t>
      </w:r>
      <w:r>
        <w:rPr>
          <w:rtl/>
        </w:rPr>
        <w:t xml:space="preserve"> </w:t>
      </w:r>
      <w:r>
        <w:rPr>
          <w:rFonts w:hint="cs"/>
          <w:rtl/>
        </w:rPr>
        <w:t>وهو</w:t>
      </w:r>
      <w:r>
        <w:rPr>
          <w:rtl/>
        </w:rPr>
        <w:t xml:space="preserve"> </w:t>
      </w:r>
      <w:r>
        <w:rPr>
          <w:rFonts w:hint="cs"/>
          <w:rtl/>
        </w:rPr>
        <w:t>أحد</w:t>
      </w:r>
      <w:r>
        <w:rPr>
          <w:rtl/>
        </w:rPr>
        <w:t xml:space="preserve"> </w:t>
      </w:r>
      <w:r>
        <w:rPr>
          <w:rFonts w:hint="cs"/>
          <w:rtl/>
        </w:rPr>
        <w:t>قادة</w:t>
      </w:r>
      <w:r>
        <w:rPr>
          <w:rtl/>
        </w:rPr>
        <w:t xml:space="preserve"> </w:t>
      </w:r>
      <w:r>
        <w:rPr>
          <w:rFonts w:hint="cs"/>
          <w:rtl/>
        </w:rPr>
        <w:t>الألويّة</w:t>
      </w:r>
      <w:r>
        <w:rPr>
          <w:rtl/>
        </w:rPr>
        <w:t xml:space="preserve"> </w:t>
      </w:r>
      <w:r>
        <w:rPr>
          <w:rFonts w:hint="cs"/>
          <w:rtl/>
        </w:rPr>
        <w:t>في</w:t>
      </w:r>
      <w:r>
        <w:rPr>
          <w:rtl/>
        </w:rPr>
        <w:t xml:space="preserve"> </w:t>
      </w:r>
      <w:r>
        <w:rPr>
          <w:rFonts w:hint="cs"/>
          <w:rtl/>
        </w:rPr>
        <w:t>جيش</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يقول</w:t>
      </w:r>
      <w:r>
        <w:rPr>
          <w:rtl/>
        </w:rPr>
        <w:t>: «</w:t>
      </w:r>
      <w:r>
        <w:rPr>
          <w:rFonts w:hint="cs"/>
          <w:rtl/>
        </w:rPr>
        <w:t>خرجنا</w:t>
      </w:r>
      <w:r>
        <w:rPr>
          <w:rtl/>
        </w:rPr>
        <w:t xml:space="preserve"> </w:t>
      </w:r>
      <w:r>
        <w:rPr>
          <w:rFonts w:hint="cs"/>
          <w:rtl/>
        </w:rPr>
        <w:t>مع</w:t>
      </w:r>
      <w:r>
        <w:rPr>
          <w:rtl/>
        </w:rPr>
        <w:t xml:space="preserve"> </w:t>
      </w:r>
      <w:r>
        <w:rPr>
          <w:rFonts w:hint="cs"/>
          <w:rtl/>
        </w:rPr>
        <w:t>ابن</w:t>
      </w:r>
      <w:r>
        <w:rPr>
          <w:rtl/>
        </w:rPr>
        <w:t xml:space="preserve"> </w:t>
      </w:r>
      <w:r>
        <w:rPr>
          <w:rFonts w:hint="cs"/>
          <w:rtl/>
        </w:rPr>
        <w:t>عقيل</w:t>
      </w:r>
      <w:r>
        <w:rPr>
          <w:rtl/>
        </w:rPr>
        <w:t xml:space="preserve"> </w:t>
      </w:r>
      <w:r>
        <w:rPr>
          <w:rFonts w:hint="cs"/>
          <w:rtl/>
        </w:rPr>
        <w:t>أربعة</w:t>
      </w:r>
      <w:r>
        <w:rPr>
          <w:rtl/>
        </w:rPr>
        <w:t xml:space="preserve"> </w:t>
      </w:r>
      <w:r>
        <w:rPr>
          <w:rFonts w:hint="cs"/>
          <w:rtl/>
        </w:rPr>
        <w:t>آلاف،</w:t>
      </w:r>
      <w:r>
        <w:rPr>
          <w:rtl/>
        </w:rPr>
        <w:t xml:space="preserve"> </w:t>
      </w:r>
      <w:r>
        <w:rPr>
          <w:rFonts w:hint="cs"/>
          <w:rtl/>
        </w:rPr>
        <w:t>فما</w:t>
      </w:r>
      <w:r>
        <w:rPr>
          <w:rtl/>
        </w:rPr>
        <w:t xml:space="preserve"> </w:t>
      </w:r>
      <w:r>
        <w:rPr>
          <w:rFonts w:hint="cs"/>
          <w:rtl/>
        </w:rPr>
        <w:t>بلغنا</w:t>
      </w:r>
      <w:r>
        <w:rPr>
          <w:rtl/>
        </w:rPr>
        <w:t xml:space="preserve"> </w:t>
      </w:r>
      <w:r>
        <w:rPr>
          <w:rFonts w:hint="cs"/>
          <w:rtl/>
        </w:rPr>
        <w:t>القصر</w:t>
      </w:r>
      <w:r>
        <w:rPr>
          <w:rtl/>
        </w:rPr>
        <w:t xml:space="preserve"> </w:t>
      </w:r>
      <w:r>
        <w:rPr>
          <w:rFonts w:hint="cs"/>
          <w:rtl/>
        </w:rPr>
        <w:t>إلّا</w:t>
      </w:r>
      <w:r>
        <w:rPr>
          <w:rtl/>
        </w:rPr>
        <w:t xml:space="preserve"> </w:t>
      </w:r>
      <w:r>
        <w:rPr>
          <w:rFonts w:hint="cs"/>
          <w:rtl/>
        </w:rPr>
        <w:t>ونحن</w:t>
      </w:r>
    </w:p>
    <w:p w:rsidR="00E42ECB" w:rsidRDefault="00E42ECB" w:rsidP="00E5242F">
      <w:pPr>
        <w:pStyle w:val="libNormal"/>
        <w:rPr>
          <w:rtl/>
        </w:rPr>
      </w:pPr>
      <w:r>
        <w:rPr>
          <w:rFonts w:hint="cs"/>
          <w:rtl/>
        </w:rPr>
        <w:br w:type="page"/>
      </w:r>
    </w:p>
    <w:p w:rsidR="00E42ECB" w:rsidRDefault="00E42ECB" w:rsidP="00167C91">
      <w:pPr>
        <w:pStyle w:val="libNormal0"/>
      </w:pPr>
      <w:r>
        <w:rPr>
          <w:rFonts w:hint="cs"/>
          <w:rtl/>
        </w:rPr>
        <w:lastRenderedPageBreak/>
        <w:t>ثلثمائة</w:t>
      </w:r>
      <w:r>
        <w:rPr>
          <w:rtl/>
        </w:rPr>
        <w:t>!»</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وهذا</w:t>
      </w:r>
      <w:r>
        <w:rPr>
          <w:rtl/>
        </w:rPr>
        <w:t xml:space="preserve"> </w:t>
      </w:r>
      <w:r>
        <w:rPr>
          <w:rFonts w:hint="cs"/>
          <w:rtl/>
        </w:rPr>
        <w:t>ابن</w:t>
      </w:r>
      <w:r>
        <w:rPr>
          <w:rtl/>
        </w:rPr>
        <w:t xml:space="preserve"> </w:t>
      </w:r>
      <w:r>
        <w:rPr>
          <w:rFonts w:hint="cs"/>
          <w:rtl/>
        </w:rPr>
        <w:t>نما</w:t>
      </w:r>
      <w:r>
        <w:rPr>
          <w:rtl/>
        </w:rPr>
        <w:t xml:space="preserve"> (</w:t>
      </w:r>
      <w:r>
        <w:rPr>
          <w:rFonts w:hint="cs"/>
          <w:rtl/>
        </w:rPr>
        <w:t>ره</w:t>
      </w:r>
      <w:r>
        <w:rPr>
          <w:rtl/>
        </w:rPr>
        <w:t xml:space="preserve">) </w:t>
      </w:r>
      <w:r>
        <w:rPr>
          <w:rFonts w:hint="cs"/>
          <w:rtl/>
        </w:rPr>
        <w:t>يروي</w:t>
      </w:r>
      <w:r>
        <w:rPr>
          <w:rtl/>
        </w:rPr>
        <w:t xml:space="preserve"> </w:t>
      </w:r>
      <w:r>
        <w:rPr>
          <w:rFonts w:hint="cs"/>
          <w:rtl/>
        </w:rPr>
        <w:t>أنّ</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أحسَّ</w:t>
      </w:r>
      <w:r>
        <w:rPr>
          <w:rtl/>
        </w:rPr>
        <w:t xml:space="preserve"> </w:t>
      </w:r>
      <w:r>
        <w:rPr>
          <w:rFonts w:hint="cs"/>
          <w:rtl/>
        </w:rPr>
        <w:t>بالخذلان</w:t>
      </w:r>
      <w:r>
        <w:rPr>
          <w:rtl/>
        </w:rPr>
        <w:t xml:space="preserve"> </w:t>
      </w:r>
      <w:r>
        <w:rPr>
          <w:rFonts w:hint="cs"/>
          <w:rtl/>
        </w:rPr>
        <w:t>قبل</w:t>
      </w:r>
      <w:r>
        <w:rPr>
          <w:rtl/>
        </w:rPr>
        <w:t xml:space="preserve"> </w:t>
      </w:r>
      <w:r>
        <w:rPr>
          <w:rFonts w:hint="cs"/>
          <w:rtl/>
        </w:rPr>
        <w:t>مهاجمته</w:t>
      </w:r>
      <w:r>
        <w:rPr>
          <w:rtl/>
        </w:rPr>
        <w:t xml:space="preserve"> </w:t>
      </w:r>
      <w:r>
        <w:rPr>
          <w:rFonts w:hint="cs"/>
          <w:rtl/>
        </w:rPr>
        <w:t>القصر</w:t>
      </w:r>
      <w:r>
        <w:rPr>
          <w:rtl/>
        </w:rPr>
        <w:t xml:space="preserve"> </w:t>
      </w:r>
      <w:r>
        <w:rPr>
          <w:rFonts w:hint="cs"/>
          <w:rtl/>
        </w:rPr>
        <w:t>حيث</w:t>
      </w:r>
      <w:r>
        <w:rPr>
          <w:rtl/>
        </w:rPr>
        <w:t xml:space="preserve"> «</w:t>
      </w:r>
      <w:r>
        <w:rPr>
          <w:rFonts w:hint="cs"/>
          <w:rtl/>
        </w:rPr>
        <w:t>رأى</w:t>
      </w:r>
      <w:r>
        <w:rPr>
          <w:rtl/>
        </w:rPr>
        <w:t xml:space="preserve"> </w:t>
      </w:r>
      <w:r>
        <w:rPr>
          <w:rFonts w:hint="cs"/>
          <w:rtl/>
        </w:rPr>
        <w:t>أكثر</w:t>
      </w:r>
      <w:r>
        <w:rPr>
          <w:rtl/>
        </w:rPr>
        <w:t xml:space="preserve"> </w:t>
      </w:r>
      <w:r>
        <w:rPr>
          <w:rFonts w:hint="cs"/>
          <w:rtl/>
        </w:rPr>
        <w:t>من</w:t>
      </w:r>
      <w:r>
        <w:rPr>
          <w:rtl/>
        </w:rPr>
        <w:t xml:space="preserve"> </w:t>
      </w:r>
      <w:r>
        <w:rPr>
          <w:rFonts w:hint="cs"/>
          <w:rtl/>
        </w:rPr>
        <w:t>بايعه</w:t>
      </w:r>
      <w:r>
        <w:rPr>
          <w:rtl/>
        </w:rPr>
        <w:t xml:space="preserve"> </w:t>
      </w:r>
      <w:r>
        <w:rPr>
          <w:rFonts w:hint="cs"/>
          <w:rtl/>
        </w:rPr>
        <w:t>من</w:t>
      </w:r>
      <w:r>
        <w:rPr>
          <w:rtl/>
        </w:rPr>
        <w:t xml:space="preserve"> </w:t>
      </w:r>
      <w:r>
        <w:rPr>
          <w:rFonts w:hint="cs"/>
          <w:rtl/>
        </w:rPr>
        <w:t>الأشراف</w:t>
      </w:r>
      <w:r>
        <w:rPr>
          <w:rtl/>
        </w:rPr>
        <w:t xml:space="preserve"> </w:t>
      </w:r>
      <w:r>
        <w:rPr>
          <w:rFonts w:hint="cs"/>
          <w:rtl/>
        </w:rPr>
        <w:t>نقضوا</w:t>
      </w:r>
      <w:r>
        <w:rPr>
          <w:rtl/>
        </w:rPr>
        <w:t xml:space="preserve"> </w:t>
      </w:r>
      <w:r>
        <w:rPr>
          <w:rFonts w:hint="cs"/>
          <w:rtl/>
        </w:rPr>
        <w:t>البيعة</w:t>
      </w:r>
      <w:r>
        <w:rPr>
          <w:rtl/>
        </w:rPr>
        <w:t xml:space="preserve"> </w:t>
      </w:r>
      <w:r>
        <w:rPr>
          <w:rFonts w:hint="cs"/>
          <w:rtl/>
        </w:rPr>
        <w:t>وهم</w:t>
      </w:r>
      <w:r>
        <w:rPr>
          <w:rtl/>
        </w:rPr>
        <w:t xml:space="preserve"> </w:t>
      </w:r>
      <w:r>
        <w:rPr>
          <w:rFonts w:hint="cs"/>
          <w:rtl/>
        </w:rPr>
        <w:t>مع</w:t>
      </w:r>
      <w:r>
        <w:rPr>
          <w:rtl/>
        </w:rPr>
        <w:t xml:space="preserve"> </w:t>
      </w:r>
      <w:r>
        <w:rPr>
          <w:rFonts w:hint="cs"/>
          <w:rtl/>
        </w:rPr>
        <w:t>عبيداللّه</w:t>
      </w:r>
      <w:r>
        <w:rPr>
          <w:rtl/>
        </w:rPr>
        <w:t>!»</w:t>
      </w:r>
      <w:r>
        <w:rPr>
          <w:rFonts w:hint="cs"/>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وخذ</w:t>
      </w:r>
      <w:r>
        <w:rPr>
          <w:rtl/>
        </w:rPr>
        <w:t xml:space="preserve"> </w:t>
      </w:r>
      <w:r>
        <w:rPr>
          <w:rFonts w:hint="cs"/>
          <w:rtl/>
        </w:rPr>
        <w:t>مثلًا</w:t>
      </w:r>
      <w:r>
        <w:rPr>
          <w:rtl/>
        </w:rPr>
        <w:t xml:space="preserve"> </w:t>
      </w:r>
      <w:r>
        <w:rPr>
          <w:rFonts w:hint="cs"/>
          <w:rtl/>
        </w:rPr>
        <w:t>على</w:t>
      </w:r>
      <w:r>
        <w:rPr>
          <w:rtl/>
        </w:rPr>
        <w:t xml:space="preserve"> </w:t>
      </w:r>
      <w:r>
        <w:rPr>
          <w:rFonts w:hint="cs"/>
          <w:rtl/>
        </w:rPr>
        <w:t>تفضيل</w:t>
      </w:r>
      <w:r>
        <w:rPr>
          <w:rtl/>
        </w:rPr>
        <w:t xml:space="preserve"> </w:t>
      </w:r>
      <w:r>
        <w:rPr>
          <w:rFonts w:hint="cs"/>
          <w:rtl/>
        </w:rPr>
        <w:t>الإنتماء</w:t>
      </w:r>
      <w:r>
        <w:rPr>
          <w:rtl/>
        </w:rPr>
        <w:t xml:space="preserve"> </w:t>
      </w:r>
      <w:r>
        <w:rPr>
          <w:rFonts w:hint="cs"/>
          <w:rtl/>
        </w:rPr>
        <w:t>القبلي</w:t>
      </w:r>
      <w:r>
        <w:rPr>
          <w:rtl/>
        </w:rPr>
        <w:t xml:space="preserve"> </w:t>
      </w:r>
      <w:r>
        <w:rPr>
          <w:rFonts w:hint="cs"/>
          <w:rtl/>
        </w:rPr>
        <w:t>على</w:t>
      </w:r>
      <w:r>
        <w:rPr>
          <w:rtl/>
        </w:rPr>
        <w:t xml:space="preserve"> </w:t>
      </w:r>
      <w:r>
        <w:rPr>
          <w:rFonts w:hint="cs"/>
          <w:rtl/>
        </w:rPr>
        <w:t>الرابطة</w:t>
      </w:r>
      <w:r>
        <w:rPr>
          <w:rtl/>
        </w:rPr>
        <w:t xml:space="preserve"> </w:t>
      </w:r>
      <w:r>
        <w:rPr>
          <w:rFonts w:hint="cs"/>
          <w:rtl/>
        </w:rPr>
        <w:t>الدينية</w:t>
      </w:r>
      <w:r>
        <w:rPr>
          <w:rtl/>
        </w:rPr>
        <w:t xml:space="preserve"> </w:t>
      </w:r>
      <w:r>
        <w:rPr>
          <w:rFonts w:hint="cs"/>
          <w:rtl/>
        </w:rPr>
        <w:t>رواية</w:t>
      </w:r>
      <w:r>
        <w:rPr>
          <w:rtl/>
        </w:rPr>
        <w:t xml:space="preserve"> </w:t>
      </w:r>
      <w:r>
        <w:rPr>
          <w:rFonts w:hint="cs"/>
          <w:rtl/>
        </w:rPr>
        <w:t>الطبري</w:t>
      </w:r>
      <w:r>
        <w:rPr>
          <w:rtl/>
        </w:rPr>
        <w:t xml:space="preserve"> </w:t>
      </w:r>
      <w:r>
        <w:rPr>
          <w:rFonts w:hint="cs"/>
          <w:rtl/>
        </w:rPr>
        <w:t>أنّ</w:t>
      </w:r>
      <w:r>
        <w:rPr>
          <w:rtl/>
        </w:rPr>
        <w:t xml:space="preserve"> </w:t>
      </w:r>
      <w:r>
        <w:rPr>
          <w:rFonts w:hint="cs"/>
          <w:rtl/>
        </w:rPr>
        <w:t>ابن</w:t>
      </w:r>
      <w:r>
        <w:rPr>
          <w:rtl/>
        </w:rPr>
        <w:t xml:space="preserve"> </w:t>
      </w:r>
      <w:r>
        <w:rPr>
          <w:rFonts w:hint="cs"/>
          <w:rtl/>
        </w:rPr>
        <w:t>زياد</w:t>
      </w:r>
      <w:r>
        <w:rPr>
          <w:rtl/>
        </w:rPr>
        <w:t xml:space="preserve"> </w:t>
      </w:r>
      <w:r>
        <w:rPr>
          <w:rFonts w:hint="cs"/>
          <w:rtl/>
        </w:rPr>
        <w:t>دعا</w:t>
      </w:r>
      <w:r>
        <w:rPr>
          <w:rtl/>
        </w:rPr>
        <w:t xml:space="preserve"> </w:t>
      </w:r>
      <w:r>
        <w:rPr>
          <w:rFonts w:hint="cs"/>
          <w:rtl/>
        </w:rPr>
        <w:t>كثير</w:t>
      </w:r>
      <w:r>
        <w:rPr>
          <w:rtl/>
        </w:rPr>
        <w:t xml:space="preserve"> </w:t>
      </w:r>
      <w:r>
        <w:rPr>
          <w:rFonts w:hint="cs"/>
          <w:rtl/>
        </w:rPr>
        <w:t>بن</w:t>
      </w:r>
      <w:r>
        <w:rPr>
          <w:rtl/>
        </w:rPr>
        <w:t xml:space="preserve"> </w:t>
      </w:r>
      <w:r>
        <w:rPr>
          <w:rFonts w:hint="cs"/>
          <w:rtl/>
        </w:rPr>
        <w:t>شهاب</w:t>
      </w:r>
      <w:r>
        <w:rPr>
          <w:rtl/>
        </w:rPr>
        <w:t xml:space="preserve"> «</w:t>
      </w:r>
      <w:r>
        <w:rPr>
          <w:rFonts w:hint="cs"/>
          <w:rtl/>
        </w:rPr>
        <w:t>فأمره</w:t>
      </w:r>
      <w:r>
        <w:rPr>
          <w:rtl/>
        </w:rPr>
        <w:t xml:space="preserve"> </w:t>
      </w:r>
      <w:r>
        <w:rPr>
          <w:rFonts w:hint="cs"/>
          <w:rtl/>
        </w:rPr>
        <w:t>أن</w:t>
      </w:r>
      <w:r>
        <w:rPr>
          <w:rtl/>
        </w:rPr>
        <w:t xml:space="preserve"> </w:t>
      </w:r>
      <w:r>
        <w:rPr>
          <w:rFonts w:hint="cs"/>
          <w:rtl/>
        </w:rPr>
        <w:t>يخرج</w:t>
      </w:r>
      <w:r>
        <w:rPr>
          <w:rtl/>
        </w:rPr>
        <w:t xml:space="preserve"> </w:t>
      </w:r>
      <w:r>
        <w:rPr>
          <w:rFonts w:hint="cs"/>
          <w:rtl/>
        </w:rPr>
        <w:t>فيمن</w:t>
      </w:r>
      <w:r>
        <w:rPr>
          <w:rtl/>
        </w:rPr>
        <w:t xml:space="preserve"> </w:t>
      </w:r>
      <w:r>
        <w:rPr>
          <w:rFonts w:hint="cs"/>
          <w:rtl/>
        </w:rPr>
        <w:t>أطاعه</w:t>
      </w:r>
      <w:r>
        <w:rPr>
          <w:rtl/>
        </w:rPr>
        <w:t xml:space="preserve"> </w:t>
      </w:r>
      <w:r>
        <w:rPr>
          <w:rFonts w:hint="cs"/>
          <w:rtl/>
        </w:rPr>
        <w:t>من</w:t>
      </w:r>
      <w:r>
        <w:rPr>
          <w:rtl/>
        </w:rPr>
        <w:t xml:space="preserve"> </w:t>
      </w:r>
      <w:r>
        <w:rPr>
          <w:rFonts w:hint="cs"/>
          <w:rtl/>
        </w:rPr>
        <w:t>مذحج</w:t>
      </w:r>
      <w:r>
        <w:rPr>
          <w:rtl/>
        </w:rPr>
        <w:t xml:space="preserve"> </w:t>
      </w:r>
      <w:r>
        <w:rPr>
          <w:rFonts w:hint="cs"/>
          <w:rtl/>
        </w:rPr>
        <w:t>فيسير</w:t>
      </w:r>
      <w:r>
        <w:rPr>
          <w:rtl/>
        </w:rPr>
        <w:t xml:space="preserve"> </w:t>
      </w:r>
      <w:r>
        <w:rPr>
          <w:rFonts w:hint="cs"/>
          <w:rtl/>
        </w:rPr>
        <w:t>في</w:t>
      </w:r>
      <w:r>
        <w:rPr>
          <w:rtl/>
        </w:rPr>
        <w:t xml:space="preserve"> </w:t>
      </w:r>
      <w:r>
        <w:rPr>
          <w:rFonts w:hint="cs"/>
          <w:rtl/>
        </w:rPr>
        <w:t>الكوفة</w:t>
      </w:r>
      <w:r>
        <w:rPr>
          <w:rtl/>
        </w:rPr>
        <w:t xml:space="preserve"> </w:t>
      </w:r>
      <w:r>
        <w:rPr>
          <w:rFonts w:hint="cs"/>
          <w:rtl/>
        </w:rPr>
        <w:t>ويخذّل</w:t>
      </w:r>
      <w:r>
        <w:rPr>
          <w:rtl/>
        </w:rPr>
        <w:t xml:space="preserve"> </w:t>
      </w:r>
      <w:r>
        <w:rPr>
          <w:rFonts w:hint="cs"/>
          <w:rtl/>
        </w:rPr>
        <w:t>الناس</w:t>
      </w:r>
      <w:r>
        <w:rPr>
          <w:rtl/>
        </w:rPr>
        <w:t xml:space="preserve"> </w:t>
      </w:r>
      <w:r>
        <w:rPr>
          <w:rFonts w:hint="cs"/>
          <w:rtl/>
        </w:rPr>
        <w:t>عن</w:t>
      </w:r>
      <w:r>
        <w:rPr>
          <w:rtl/>
        </w:rPr>
        <w:t xml:space="preserve"> </w:t>
      </w:r>
      <w:r>
        <w:rPr>
          <w:rFonts w:hint="cs"/>
          <w:rtl/>
        </w:rPr>
        <w:t>ابن</w:t>
      </w:r>
      <w:r>
        <w:rPr>
          <w:rtl/>
        </w:rPr>
        <w:t xml:space="preserve"> </w:t>
      </w:r>
      <w:r>
        <w:rPr>
          <w:rFonts w:hint="cs"/>
          <w:rtl/>
        </w:rPr>
        <w:t>عقيل</w:t>
      </w:r>
      <w:r>
        <w:rPr>
          <w:rtl/>
        </w:rPr>
        <w:t xml:space="preserve"> </w:t>
      </w:r>
      <w:r>
        <w:rPr>
          <w:rFonts w:hint="cs"/>
          <w:rtl/>
        </w:rPr>
        <w:t>ويخوّفهم</w:t>
      </w:r>
      <w:r>
        <w:rPr>
          <w:rtl/>
        </w:rPr>
        <w:t xml:space="preserve"> </w:t>
      </w:r>
      <w:r>
        <w:rPr>
          <w:rFonts w:hint="cs"/>
          <w:rtl/>
        </w:rPr>
        <w:t>الحرب</w:t>
      </w:r>
      <w:r>
        <w:rPr>
          <w:rtl/>
        </w:rPr>
        <w:t xml:space="preserve"> </w:t>
      </w:r>
      <w:r>
        <w:rPr>
          <w:rFonts w:hint="cs"/>
          <w:rtl/>
        </w:rPr>
        <w:t>ويحذّرهم</w:t>
      </w:r>
      <w:r>
        <w:rPr>
          <w:rtl/>
        </w:rPr>
        <w:t xml:space="preserve"> </w:t>
      </w:r>
      <w:r>
        <w:rPr>
          <w:rFonts w:hint="cs"/>
          <w:rtl/>
        </w:rPr>
        <w:t>عقوبة</w:t>
      </w:r>
      <w:r>
        <w:rPr>
          <w:rtl/>
        </w:rPr>
        <w:t xml:space="preserve"> </w:t>
      </w:r>
      <w:r>
        <w:rPr>
          <w:rFonts w:hint="cs"/>
          <w:rtl/>
        </w:rPr>
        <w:t>السلطان،</w:t>
      </w:r>
      <w:r>
        <w:rPr>
          <w:rtl/>
        </w:rPr>
        <w:t xml:space="preserve"> </w:t>
      </w:r>
      <w:r>
        <w:rPr>
          <w:rFonts w:hint="cs"/>
          <w:rtl/>
        </w:rPr>
        <w:t>وأمر</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أن</w:t>
      </w:r>
      <w:r>
        <w:rPr>
          <w:rtl/>
        </w:rPr>
        <w:t xml:space="preserve"> </w:t>
      </w:r>
      <w:r>
        <w:rPr>
          <w:rFonts w:hint="cs"/>
          <w:rtl/>
        </w:rPr>
        <w:t>يخرج</w:t>
      </w:r>
      <w:r>
        <w:rPr>
          <w:rtl/>
        </w:rPr>
        <w:t xml:space="preserve"> </w:t>
      </w:r>
      <w:r>
        <w:rPr>
          <w:rFonts w:hint="cs"/>
          <w:rtl/>
        </w:rPr>
        <w:t>فيمن</w:t>
      </w:r>
      <w:r>
        <w:rPr>
          <w:rtl/>
        </w:rPr>
        <w:t xml:space="preserve"> </w:t>
      </w:r>
      <w:r>
        <w:rPr>
          <w:rFonts w:hint="cs"/>
          <w:rtl/>
        </w:rPr>
        <w:t>أطاعه</w:t>
      </w:r>
      <w:r>
        <w:rPr>
          <w:rtl/>
        </w:rPr>
        <w:t xml:space="preserve"> </w:t>
      </w:r>
      <w:r>
        <w:rPr>
          <w:rFonts w:hint="cs"/>
          <w:rtl/>
        </w:rPr>
        <w:t>من</w:t>
      </w:r>
      <w:r>
        <w:rPr>
          <w:rtl/>
        </w:rPr>
        <w:t xml:space="preserve"> </w:t>
      </w:r>
      <w:r>
        <w:rPr>
          <w:rFonts w:hint="cs"/>
          <w:rtl/>
        </w:rPr>
        <w:t>كندة</w:t>
      </w:r>
      <w:r>
        <w:rPr>
          <w:rtl/>
        </w:rPr>
        <w:t xml:space="preserve"> </w:t>
      </w:r>
      <w:r>
        <w:rPr>
          <w:rFonts w:hint="cs"/>
          <w:rtl/>
        </w:rPr>
        <w:t>وحضرموت</w:t>
      </w:r>
      <w:r>
        <w:rPr>
          <w:rtl/>
        </w:rPr>
        <w:t xml:space="preserve"> ..»</w:t>
      </w:r>
      <w:r>
        <w:rPr>
          <w:rFonts w:hint="cs"/>
          <w:rtl/>
        </w:rPr>
        <w:t>،</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وفيهذا</w:t>
      </w:r>
      <w:r>
        <w:rPr>
          <w:rtl/>
        </w:rPr>
        <w:t xml:space="preserve"> </w:t>
      </w:r>
      <w:r>
        <w:rPr>
          <w:rFonts w:hint="cs"/>
          <w:rtl/>
        </w:rPr>
        <w:t>النصّ</w:t>
      </w:r>
      <w:r>
        <w:rPr>
          <w:rtl/>
        </w:rPr>
        <w:t xml:space="preserve"> </w:t>
      </w:r>
      <w:r>
        <w:rPr>
          <w:rFonts w:hint="cs"/>
          <w:rtl/>
        </w:rPr>
        <w:t>بالذات</w:t>
      </w:r>
      <w:r>
        <w:rPr>
          <w:rtl/>
        </w:rPr>
        <w:t xml:space="preserve"> </w:t>
      </w:r>
      <w:r>
        <w:rPr>
          <w:rFonts w:hint="cs"/>
          <w:rtl/>
        </w:rPr>
        <w:t>إشعار</w:t>
      </w:r>
      <w:r>
        <w:rPr>
          <w:rtl/>
        </w:rPr>
        <w:t xml:space="preserve"> </w:t>
      </w:r>
      <w:r>
        <w:rPr>
          <w:rFonts w:hint="cs"/>
          <w:rtl/>
        </w:rPr>
        <w:t>كافٍ</w:t>
      </w:r>
      <w:r>
        <w:rPr>
          <w:rtl/>
        </w:rPr>
        <w:t xml:space="preserve"> </w:t>
      </w:r>
      <w:r>
        <w:rPr>
          <w:rFonts w:hint="cs"/>
          <w:rtl/>
        </w:rPr>
        <w:t>أيضاً</w:t>
      </w:r>
      <w:r>
        <w:rPr>
          <w:rtl/>
        </w:rPr>
        <w:t xml:space="preserve"> </w:t>
      </w:r>
      <w:r>
        <w:rPr>
          <w:rFonts w:hint="cs"/>
          <w:rtl/>
        </w:rPr>
        <w:t>بالحالة</w:t>
      </w:r>
      <w:r>
        <w:rPr>
          <w:rtl/>
        </w:rPr>
        <w:t xml:space="preserve"> </w:t>
      </w:r>
      <w:r>
        <w:rPr>
          <w:rFonts w:hint="cs"/>
          <w:rtl/>
        </w:rPr>
        <w:t>المعنوية</w:t>
      </w:r>
      <w:r>
        <w:rPr>
          <w:rtl/>
        </w:rPr>
        <w:t xml:space="preserve"> </w:t>
      </w:r>
      <w:r>
        <w:rPr>
          <w:rFonts w:hint="cs"/>
          <w:rtl/>
        </w:rPr>
        <w:t>المتدنيّة</w:t>
      </w:r>
      <w:r>
        <w:rPr>
          <w:rtl/>
        </w:rPr>
        <w:t xml:space="preserve"> </w:t>
      </w:r>
      <w:r>
        <w:rPr>
          <w:rFonts w:hint="cs"/>
          <w:rtl/>
        </w:rPr>
        <w:t>عند</w:t>
      </w:r>
      <w:r>
        <w:rPr>
          <w:rtl/>
        </w:rPr>
        <w:t xml:space="preserve"> </w:t>
      </w:r>
      <w:r>
        <w:rPr>
          <w:rFonts w:hint="cs"/>
          <w:rtl/>
        </w:rPr>
        <w:t>الناس</w:t>
      </w:r>
      <w:r>
        <w:rPr>
          <w:rtl/>
        </w:rPr>
        <w:t xml:space="preserve"> </w:t>
      </w:r>
      <w:r>
        <w:rPr>
          <w:rFonts w:hint="cs"/>
          <w:rtl/>
        </w:rPr>
        <w:t>يومذاك،</w:t>
      </w:r>
      <w:r>
        <w:rPr>
          <w:rtl/>
        </w:rPr>
        <w:t xml:space="preserve"> </w:t>
      </w:r>
      <w:r>
        <w:rPr>
          <w:rFonts w:hint="cs"/>
          <w:rtl/>
        </w:rPr>
        <w:t>والتي</w:t>
      </w:r>
      <w:r>
        <w:rPr>
          <w:rtl/>
        </w:rPr>
        <w:t xml:space="preserve"> </w:t>
      </w:r>
      <w:r>
        <w:rPr>
          <w:rFonts w:hint="cs"/>
          <w:rtl/>
        </w:rPr>
        <w:t>كان</w:t>
      </w:r>
      <w:r>
        <w:rPr>
          <w:rtl/>
        </w:rPr>
        <w:t xml:space="preserve"> </w:t>
      </w:r>
      <w:r>
        <w:rPr>
          <w:rFonts w:hint="cs"/>
          <w:rtl/>
        </w:rPr>
        <w:t>ابن</w:t>
      </w:r>
      <w:r>
        <w:rPr>
          <w:rtl/>
        </w:rPr>
        <w:t xml:space="preserve"> </w:t>
      </w:r>
      <w:r>
        <w:rPr>
          <w:rFonts w:hint="cs"/>
          <w:rtl/>
        </w:rPr>
        <w:t>زياد</w:t>
      </w:r>
      <w:r>
        <w:rPr>
          <w:rtl/>
        </w:rPr>
        <w:t xml:space="preserve"> </w:t>
      </w:r>
      <w:r>
        <w:rPr>
          <w:rFonts w:hint="cs"/>
          <w:rtl/>
        </w:rPr>
        <w:t>لعنه</w:t>
      </w:r>
      <w:r>
        <w:rPr>
          <w:rtl/>
        </w:rPr>
        <w:t xml:space="preserve"> </w:t>
      </w:r>
      <w:r>
        <w:rPr>
          <w:rFonts w:hint="cs"/>
          <w:rtl/>
        </w:rPr>
        <w:t>اللّه</w:t>
      </w:r>
      <w:r>
        <w:rPr>
          <w:rtl/>
        </w:rPr>
        <w:t xml:space="preserve"> </w:t>
      </w:r>
      <w:r>
        <w:rPr>
          <w:rFonts w:hint="cs"/>
          <w:rtl/>
        </w:rPr>
        <w:t>يعرفها</w:t>
      </w:r>
      <w:r>
        <w:rPr>
          <w:rtl/>
        </w:rPr>
        <w:t xml:space="preserve"> </w:t>
      </w:r>
      <w:r>
        <w:rPr>
          <w:rFonts w:hint="cs"/>
          <w:rtl/>
        </w:rPr>
        <w:t>جيداً</w:t>
      </w:r>
      <w:r>
        <w:rPr>
          <w:rtl/>
        </w:rPr>
        <w:t xml:space="preserve"> </w:t>
      </w:r>
      <w:r>
        <w:rPr>
          <w:rFonts w:hint="cs"/>
          <w:rtl/>
        </w:rPr>
        <w:t>فيهم</w:t>
      </w:r>
      <w:r>
        <w:rPr>
          <w:rtl/>
        </w:rPr>
        <w:t xml:space="preserve"> </w:t>
      </w:r>
      <w:r>
        <w:rPr>
          <w:rFonts w:hint="cs"/>
          <w:rtl/>
        </w:rPr>
        <w:t>وفي</w:t>
      </w:r>
      <w:r>
        <w:rPr>
          <w:rtl/>
        </w:rPr>
        <w:t xml:space="preserve"> </w:t>
      </w:r>
      <w:r>
        <w:rPr>
          <w:rFonts w:hint="cs"/>
          <w:rtl/>
        </w:rPr>
        <w:t>وجهائهم</w:t>
      </w:r>
      <w:r>
        <w:rPr>
          <w:rtl/>
        </w:rPr>
        <w:t>!</w:t>
      </w:r>
    </w:p>
    <w:p w:rsidR="00E42ECB" w:rsidRDefault="00E42ECB" w:rsidP="00E42ECB">
      <w:pPr>
        <w:pStyle w:val="libNormal"/>
        <w:rPr>
          <w:rtl/>
        </w:rPr>
      </w:pPr>
      <w:r>
        <w:rPr>
          <w:rtl/>
        </w:rPr>
        <w:t xml:space="preserve">2)- </w:t>
      </w:r>
      <w:r>
        <w:rPr>
          <w:rFonts w:hint="cs"/>
          <w:rtl/>
        </w:rPr>
        <w:t>كان</w:t>
      </w:r>
      <w:r>
        <w:rPr>
          <w:rtl/>
        </w:rPr>
        <w:t xml:space="preserve"> </w:t>
      </w:r>
      <w:r>
        <w:rPr>
          <w:rFonts w:hint="cs"/>
          <w:rtl/>
        </w:rPr>
        <w:t>لتفرّق</w:t>
      </w:r>
      <w:r>
        <w:rPr>
          <w:rtl/>
        </w:rPr>
        <w:t xml:space="preserve"> </w:t>
      </w:r>
      <w:r>
        <w:rPr>
          <w:rFonts w:hint="cs"/>
          <w:rtl/>
        </w:rPr>
        <w:t>قبيلة</w:t>
      </w:r>
      <w:r>
        <w:rPr>
          <w:rtl/>
        </w:rPr>
        <w:t xml:space="preserve"> </w:t>
      </w:r>
      <w:r>
        <w:rPr>
          <w:rFonts w:hint="cs"/>
          <w:rtl/>
        </w:rPr>
        <w:t>مذحج</w:t>
      </w:r>
      <w:r>
        <w:rPr>
          <w:rtl/>
        </w:rPr>
        <w:t xml:space="preserve"> </w:t>
      </w:r>
      <w:r>
        <w:rPr>
          <w:rFonts w:hint="cs"/>
          <w:rtl/>
        </w:rPr>
        <w:t>وإنصرافها</w:t>
      </w:r>
      <w:r>
        <w:rPr>
          <w:rtl/>
        </w:rPr>
        <w:t xml:space="preserve"> </w:t>
      </w:r>
      <w:r>
        <w:rPr>
          <w:rFonts w:hint="cs"/>
          <w:rtl/>
        </w:rPr>
        <w:t>عن</w:t>
      </w:r>
      <w:r>
        <w:rPr>
          <w:rtl/>
        </w:rPr>
        <w:t xml:space="preserve"> </w:t>
      </w:r>
      <w:r>
        <w:rPr>
          <w:rFonts w:hint="cs"/>
          <w:rtl/>
        </w:rPr>
        <w:t>القصر،</w:t>
      </w:r>
      <w:r>
        <w:rPr>
          <w:rtl/>
        </w:rPr>
        <w:t xml:space="preserve"> </w:t>
      </w:r>
      <w:r>
        <w:rPr>
          <w:rFonts w:hint="cs"/>
          <w:rtl/>
        </w:rPr>
        <w:t>وبقاء</w:t>
      </w:r>
      <w:r>
        <w:rPr>
          <w:rtl/>
        </w:rPr>
        <w:t xml:space="preserve"> </w:t>
      </w:r>
      <w:r>
        <w:rPr>
          <w:rFonts w:hint="cs"/>
          <w:rtl/>
        </w:rPr>
        <w:t>هاني</w:t>
      </w:r>
      <w:r>
        <w:rPr>
          <w:rtl/>
        </w:rPr>
        <w:t xml:space="preserve"> </w:t>
      </w:r>
      <w:r w:rsidR="00A04838" w:rsidRPr="00A04838">
        <w:rPr>
          <w:rStyle w:val="libAlaemChar"/>
          <w:rtl/>
        </w:rPr>
        <w:t>رضي‌الله‌عنه</w:t>
      </w:r>
      <w:r>
        <w:rPr>
          <w:rtl/>
        </w:rPr>
        <w:t xml:space="preserve"> </w:t>
      </w:r>
      <w:r>
        <w:rPr>
          <w:rFonts w:hint="cs"/>
          <w:rtl/>
        </w:rPr>
        <w:t>رهن</w:t>
      </w:r>
      <w:r>
        <w:rPr>
          <w:rtl/>
        </w:rPr>
        <w:t xml:space="preserve"> </w:t>
      </w:r>
      <w:r>
        <w:rPr>
          <w:rFonts w:hint="cs"/>
          <w:rtl/>
        </w:rPr>
        <w:t>الإعتقال</w:t>
      </w:r>
      <w:r>
        <w:rPr>
          <w:rtl/>
        </w:rPr>
        <w:t xml:space="preserve"> </w:t>
      </w:r>
      <w:r>
        <w:rPr>
          <w:rFonts w:hint="cs"/>
          <w:rtl/>
        </w:rPr>
        <w:t>وخطر</w:t>
      </w:r>
      <w:r>
        <w:rPr>
          <w:rtl/>
        </w:rPr>
        <w:t xml:space="preserve"> </w:t>
      </w:r>
      <w:r>
        <w:rPr>
          <w:rFonts w:hint="cs"/>
          <w:rtl/>
        </w:rPr>
        <w:t>القتل</w:t>
      </w:r>
      <w:r>
        <w:rPr>
          <w:rtl/>
        </w:rPr>
        <w:t xml:space="preserve">- </w:t>
      </w:r>
      <w:r>
        <w:rPr>
          <w:rFonts w:hint="cs"/>
          <w:rtl/>
        </w:rPr>
        <w:t>بعد</w:t>
      </w:r>
      <w:r>
        <w:rPr>
          <w:rtl/>
        </w:rPr>
        <w:t xml:space="preserve"> </w:t>
      </w:r>
      <w:r>
        <w:rPr>
          <w:rFonts w:hint="cs"/>
          <w:rtl/>
        </w:rPr>
        <w:t>أن</w:t>
      </w:r>
      <w:r>
        <w:rPr>
          <w:rtl/>
        </w:rPr>
        <w:t xml:space="preserve"> </w:t>
      </w:r>
      <w:r>
        <w:rPr>
          <w:rFonts w:hint="cs"/>
          <w:rtl/>
        </w:rPr>
        <w:t>اجتمعت</w:t>
      </w:r>
      <w:r>
        <w:rPr>
          <w:rtl/>
        </w:rPr>
        <w:t xml:space="preserve"> </w:t>
      </w:r>
      <w:r>
        <w:rPr>
          <w:rFonts w:hint="cs"/>
          <w:rtl/>
        </w:rPr>
        <w:t>مذحج</w:t>
      </w:r>
      <w:r>
        <w:rPr>
          <w:rtl/>
        </w:rPr>
        <w:t xml:space="preserve"> </w:t>
      </w:r>
      <w:r>
        <w:rPr>
          <w:rFonts w:hint="cs"/>
          <w:rtl/>
        </w:rPr>
        <w:t>قاطبة</w:t>
      </w:r>
      <w:r>
        <w:rPr>
          <w:rtl/>
        </w:rPr>
        <w:t xml:space="preserve"> </w:t>
      </w:r>
      <w:r>
        <w:rPr>
          <w:rFonts w:hint="cs"/>
          <w:rtl/>
        </w:rPr>
        <w:t>بكلّ</w:t>
      </w:r>
      <w:r>
        <w:rPr>
          <w:rtl/>
        </w:rPr>
        <w:t xml:space="preserve"> </w:t>
      </w:r>
      <w:r>
        <w:rPr>
          <w:rFonts w:hint="cs"/>
          <w:rtl/>
        </w:rPr>
        <w:t>فروعها</w:t>
      </w:r>
      <w:r>
        <w:rPr>
          <w:rtl/>
        </w:rPr>
        <w:t xml:space="preserve"> </w:t>
      </w:r>
      <w:r>
        <w:rPr>
          <w:rFonts w:hint="cs"/>
          <w:rtl/>
        </w:rPr>
        <w:t>لاستنقاذه</w:t>
      </w:r>
      <w:r>
        <w:rPr>
          <w:rtl/>
        </w:rPr>
        <w:t xml:space="preserve"> </w:t>
      </w:r>
      <w:r>
        <w:rPr>
          <w:rFonts w:hint="cs"/>
          <w:rtl/>
        </w:rPr>
        <w:t>أو</w:t>
      </w:r>
      <w:r>
        <w:rPr>
          <w:rtl/>
        </w:rPr>
        <w:t xml:space="preserve"> </w:t>
      </w:r>
      <w:r>
        <w:rPr>
          <w:rFonts w:hint="cs"/>
          <w:rtl/>
        </w:rPr>
        <w:t>للثأر</w:t>
      </w:r>
      <w:r>
        <w:rPr>
          <w:rtl/>
        </w:rPr>
        <w:t xml:space="preserve"> </w:t>
      </w:r>
      <w:r>
        <w:rPr>
          <w:rFonts w:hint="cs"/>
          <w:rtl/>
        </w:rPr>
        <w:t>له</w:t>
      </w:r>
      <w:r>
        <w:rPr>
          <w:rtl/>
        </w:rPr>
        <w:t xml:space="preserve">- </w:t>
      </w:r>
      <w:r>
        <w:rPr>
          <w:rFonts w:hint="cs"/>
          <w:rtl/>
        </w:rPr>
        <w:t>أثرٌ</w:t>
      </w:r>
      <w:r>
        <w:rPr>
          <w:rtl/>
        </w:rPr>
        <w:t xml:space="preserve"> </w:t>
      </w:r>
      <w:r>
        <w:rPr>
          <w:rFonts w:hint="cs"/>
          <w:rtl/>
        </w:rPr>
        <w:t>سيء</w:t>
      </w:r>
      <w:r>
        <w:rPr>
          <w:rtl/>
        </w:rPr>
        <w:t xml:space="preserve"> </w:t>
      </w:r>
      <w:r>
        <w:rPr>
          <w:rFonts w:hint="cs"/>
          <w:rtl/>
        </w:rPr>
        <w:t>كبير</w:t>
      </w:r>
      <w:r>
        <w:rPr>
          <w:rtl/>
        </w:rPr>
        <w:t xml:space="preserve"> </w:t>
      </w:r>
      <w:r>
        <w:rPr>
          <w:rFonts w:hint="cs"/>
          <w:rtl/>
        </w:rPr>
        <w:t>فيما</w:t>
      </w:r>
      <w:r>
        <w:rPr>
          <w:rtl/>
        </w:rPr>
        <w:t xml:space="preserve"> </w:t>
      </w:r>
      <w:r>
        <w:rPr>
          <w:rFonts w:hint="cs"/>
          <w:rtl/>
        </w:rPr>
        <w:t>بعد</w:t>
      </w:r>
      <w:r>
        <w:rPr>
          <w:rtl/>
        </w:rPr>
        <w:t xml:space="preserve"> </w:t>
      </w:r>
      <w:r>
        <w:rPr>
          <w:rFonts w:hint="cs"/>
          <w:rtl/>
        </w:rPr>
        <w:t>على</w:t>
      </w:r>
      <w:r>
        <w:rPr>
          <w:rtl/>
        </w:rPr>
        <w:t xml:space="preserve"> </w:t>
      </w:r>
      <w:r>
        <w:rPr>
          <w:rFonts w:hint="cs"/>
          <w:rtl/>
        </w:rPr>
        <w:t>المواجهة</w:t>
      </w:r>
      <w:r>
        <w:rPr>
          <w:rtl/>
        </w:rPr>
        <w:t xml:space="preserve"> </w:t>
      </w:r>
      <w:r>
        <w:rPr>
          <w:rFonts w:hint="cs"/>
          <w:rtl/>
        </w:rPr>
        <w:t>التي</w:t>
      </w:r>
      <w:r>
        <w:rPr>
          <w:rtl/>
        </w:rPr>
        <w:t xml:space="preserve"> </w:t>
      </w:r>
      <w:r>
        <w:rPr>
          <w:rFonts w:hint="cs"/>
          <w:rtl/>
        </w:rPr>
        <w:t>قام</w:t>
      </w:r>
      <w:r>
        <w:rPr>
          <w:rtl/>
        </w:rPr>
        <w:t xml:space="preserve"> </w:t>
      </w:r>
      <w:r>
        <w:rPr>
          <w:rFonts w:hint="cs"/>
          <w:rtl/>
        </w:rPr>
        <w:t>بها</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لاستنقاذ</w:t>
      </w:r>
      <w:r>
        <w:rPr>
          <w:rtl/>
        </w:rPr>
        <w:t xml:space="preserve"> </w:t>
      </w:r>
      <w:r>
        <w:rPr>
          <w:rFonts w:hint="cs"/>
          <w:rtl/>
        </w:rPr>
        <w:t>هاني</w:t>
      </w:r>
      <w:r>
        <w:rPr>
          <w:rtl/>
        </w:rPr>
        <w:t xml:space="preserve"> </w:t>
      </w:r>
      <w:r w:rsidR="00A04838" w:rsidRPr="00A04838">
        <w:rPr>
          <w:rStyle w:val="libAlaemChar"/>
          <w:rtl/>
        </w:rPr>
        <w:t>رضي‌الله‌عنه</w:t>
      </w:r>
      <w:r>
        <w:rPr>
          <w:rFonts w:hint="cs"/>
          <w:rtl/>
        </w:rPr>
        <w:t>،</w:t>
      </w:r>
      <w:r>
        <w:rPr>
          <w:rtl/>
        </w:rPr>
        <w:t xml:space="preserve"> </w:t>
      </w:r>
      <w:r>
        <w:rPr>
          <w:rFonts w:hint="cs"/>
          <w:rtl/>
        </w:rPr>
        <w:t>إذ</w:t>
      </w:r>
      <w:r>
        <w:rPr>
          <w:rtl/>
        </w:rPr>
        <w:t xml:space="preserve"> </w:t>
      </w:r>
      <w:r>
        <w:rPr>
          <w:rFonts w:hint="cs"/>
          <w:rtl/>
        </w:rPr>
        <w:t>ألقت</w:t>
      </w:r>
      <w:r>
        <w:rPr>
          <w:rtl/>
        </w:rPr>
        <w:t xml:space="preserve"> </w:t>
      </w:r>
      <w:r>
        <w:rPr>
          <w:rFonts w:hint="cs"/>
          <w:rtl/>
        </w:rPr>
        <w:t>هذه</w:t>
      </w:r>
      <w:r>
        <w:rPr>
          <w:rtl/>
        </w:rPr>
        <w:t xml:space="preserve"> </w:t>
      </w:r>
      <w:r>
        <w:rPr>
          <w:rFonts w:hint="cs"/>
          <w:rtl/>
        </w:rPr>
        <w:t>النهاية</w:t>
      </w:r>
      <w:r>
        <w:rPr>
          <w:rtl/>
        </w:rPr>
        <w:t xml:space="preserve"> </w:t>
      </w:r>
      <w:r>
        <w:rPr>
          <w:rFonts w:hint="cs"/>
          <w:rtl/>
        </w:rPr>
        <w:t>الخائبة</w:t>
      </w:r>
      <w:r>
        <w:rPr>
          <w:rtl/>
        </w:rPr>
        <w:t xml:space="preserve"> </w:t>
      </w:r>
      <w:r>
        <w:rPr>
          <w:rFonts w:hint="cs"/>
          <w:rtl/>
        </w:rPr>
        <w:t>في</w:t>
      </w:r>
      <w:r>
        <w:rPr>
          <w:rtl/>
        </w:rPr>
        <w:t xml:space="preserve"> </w:t>
      </w:r>
      <w:r>
        <w:rPr>
          <w:rFonts w:hint="cs"/>
          <w:rtl/>
        </w:rPr>
        <w:t>روع</w:t>
      </w:r>
      <w:r>
        <w:rPr>
          <w:rtl/>
        </w:rPr>
        <w:t xml:space="preserve"> </w:t>
      </w:r>
      <w:r>
        <w:rPr>
          <w:rFonts w:hint="cs"/>
          <w:rtl/>
        </w:rPr>
        <w:t>النّاس</w:t>
      </w:r>
      <w:r>
        <w:rPr>
          <w:rtl/>
        </w:rPr>
        <w:t xml:space="preserve">- </w:t>
      </w:r>
      <w:r>
        <w:rPr>
          <w:rFonts w:hint="cs"/>
          <w:rtl/>
        </w:rPr>
        <w:t>وهذا</w:t>
      </w:r>
      <w:r>
        <w:rPr>
          <w:rtl/>
        </w:rPr>
        <w:t xml:space="preserve"> </w:t>
      </w:r>
      <w:r>
        <w:rPr>
          <w:rFonts w:hint="cs"/>
          <w:rtl/>
        </w:rPr>
        <w:t>ما</w:t>
      </w:r>
      <w:r>
        <w:rPr>
          <w:rtl/>
        </w:rPr>
        <w:t xml:space="preserve"> </w:t>
      </w:r>
      <w:r>
        <w:rPr>
          <w:rFonts w:hint="cs"/>
          <w:rtl/>
        </w:rPr>
        <w:t>كان</w:t>
      </w:r>
      <w:r>
        <w:rPr>
          <w:rtl/>
        </w:rPr>
        <w:t xml:space="preserve"> </w:t>
      </w:r>
      <w:r>
        <w:rPr>
          <w:rFonts w:hint="cs"/>
          <w:rtl/>
        </w:rPr>
        <w:t>يهدف</w:t>
      </w:r>
      <w:r>
        <w:rPr>
          <w:rtl/>
        </w:rPr>
        <w:t xml:space="preserve"> </w:t>
      </w:r>
      <w:r>
        <w:rPr>
          <w:rFonts w:hint="cs"/>
          <w:rtl/>
        </w:rPr>
        <w:t>إليه</w:t>
      </w:r>
      <w:r>
        <w:rPr>
          <w:rtl/>
        </w:rPr>
        <w:t xml:space="preserve"> </w:t>
      </w:r>
      <w:r>
        <w:rPr>
          <w:rFonts w:hint="cs"/>
          <w:rtl/>
        </w:rPr>
        <w:t>أيضاً</w:t>
      </w:r>
      <w:r>
        <w:rPr>
          <w:rtl/>
        </w:rPr>
        <w:t xml:space="preserve"> </w:t>
      </w:r>
      <w:r>
        <w:rPr>
          <w:rFonts w:hint="cs"/>
          <w:rtl/>
        </w:rPr>
        <w:t>ابن</w:t>
      </w:r>
      <w:r>
        <w:rPr>
          <w:rtl/>
        </w:rPr>
        <w:t xml:space="preserve"> </w:t>
      </w:r>
      <w:r>
        <w:rPr>
          <w:rFonts w:hint="cs"/>
          <w:rtl/>
        </w:rPr>
        <w:t>زياد</w:t>
      </w:r>
      <w:r>
        <w:rPr>
          <w:rtl/>
        </w:rPr>
        <w:t xml:space="preserve"> </w:t>
      </w:r>
      <w:r>
        <w:rPr>
          <w:rFonts w:hint="cs"/>
          <w:rtl/>
        </w:rPr>
        <w:t>وعمرو</w:t>
      </w:r>
      <w:r>
        <w:rPr>
          <w:rtl/>
        </w:rPr>
        <w:t xml:space="preserve"> </w:t>
      </w:r>
      <w:r>
        <w:rPr>
          <w:rFonts w:hint="cs"/>
          <w:rtl/>
        </w:rPr>
        <w:t>بن</w:t>
      </w:r>
      <w:r>
        <w:rPr>
          <w:rtl/>
        </w:rPr>
        <w:t xml:space="preserve"> </w:t>
      </w:r>
      <w:r>
        <w:rPr>
          <w:rFonts w:hint="cs"/>
          <w:rtl/>
        </w:rPr>
        <w:t>الحجّاج</w:t>
      </w:r>
      <w:r>
        <w:rPr>
          <w:rtl/>
        </w:rPr>
        <w:t xml:space="preserve"> </w:t>
      </w:r>
      <w:r>
        <w:rPr>
          <w:rFonts w:hint="cs"/>
          <w:rtl/>
        </w:rPr>
        <w:t>وأمثالهم</w:t>
      </w:r>
      <w:r>
        <w:rPr>
          <w:rtl/>
        </w:rPr>
        <w:t xml:space="preserve">- </w:t>
      </w:r>
      <w:r>
        <w:rPr>
          <w:rFonts w:hint="cs"/>
          <w:rtl/>
        </w:rPr>
        <w:t>أنّه</w:t>
      </w:r>
      <w:r>
        <w:rPr>
          <w:rtl/>
        </w:rPr>
        <w:t xml:space="preserve"> </w:t>
      </w:r>
      <w:r>
        <w:rPr>
          <w:rFonts w:hint="cs"/>
          <w:rtl/>
        </w:rPr>
        <w:t>إذا</w:t>
      </w:r>
      <w:r>
        <w:rPr>
          <w:rtl/>
        </w:rPr>
        <w:t xml:space="preserve"> </w:t>
      </w:r>
      <w:r>
        <w:rPr>
          <w:rFonts w:hint="cs"/>
          <w:rtl/>
        </w:rPr>
        <w:t>كانت</w:t>
      </w:r>
      <w:r>
        <w:rPr>
          <w:rtl/>
        </w:rPr>
        <w:t xml:space="preserve"> </w:t>
      </w:r>
      <w:r>
        <w:rPr>
          <w:rFonts w:hint="cs"/>
          <w:rtl/>
        </w:rPr>
        <w:t>مذحج</w:t>
      </w:r>
      <w:r>
        <w:rPr>
          <w:rtl/>
        </w:rPr>
        <w:t xml:space="preserve"> </w:t>
      </w:r>
      <w:r>
        <w:rPr>
          <w:rFonts w:hint="cs"/>
          <w:rtl/>
        </w:rPr>
        <w:t>قبيلة</w:t>
      </w:r>
      <w:r>
        <w:rPr>
          <w:rtl/>
        </w:rPr>
        <w:t xml:space="preserve"> </w:t>
      </w:r>
      <w:r>
        <w:rPr>
          <w:rFonts w:hint="cs"/>
          <w:rtl/>
        </w:rPr>
        <w:t>هاني</w:t>
      </w:r>
      <w:r>
        <w:rPr>
          <w:rtl/>
        </w:rPr>
        <w:t xml:space="preserve"> </w:t>
      </w:r>
      <w:r w:rsidR="00A04838" w:rsidRPr="00A04838">
        <w:rPr>
          <w:rStyle w:val="libAlaemChar"/>
          <w:rtl/>
        </w:rPr>
        <w:t>رضي‌الله‌عنه</w:t>
      </w:r>
      <w:r>
        <w:rPr>
          <w:rtl/>
        </w:rPr>
        <w:t xml:space="preserve"> </w:t>
      </w:r>
      <w:r>
        <w:rPr>
          <w:rFonts w:hint="cs"/>
          <w:rtl/>
        </w:rPr>
        <w:t>نفسه</w:t>
      </w:r>
      <w:r>
        <w:rPr>
          <w:rtl/>
        </w:rPr>
        <w:t xml:space="preserve"> </w:t>
      </w:r>
      <w:r>
        <w:rPr>
          <w:rFonts w:hint="cs"/>
          <w:rtl/>
        </w:rPr>
        <w:t>وهي</w:t>
      </w:r>
      <w:r>
        <w:rPr>
          <w:rtl/>
        </w:rPr>
        <w:t xml:space="preserve"> </w:t>
      </w:r>
      <w:r>
        <w:rPr>
          <w:rFonts w:hint="cs"/>
          <w:rtl/>
        </w:rPr>
        <w:t>أكبر</w:t>
      </w:r>
      <w:r>
        <w:rPr>
          <w:rtl/>
        </w:rPr>
        <w:t xml:space="preserve"> </w:t>
      </w:r>
      <w:r>
        <w:rPr>
          <w:rFonts w:hint="cs"/>
          <w:rtl/>
        </w:rPr>
        <w:t>وأقوى</w:t>
      </w:r>
      <w:r>
        <w:rPr>
          <w:rtl/>
        </w:rPr>
        <w:t xml:space="preserve"> </w:t>
      </w:r>
      <w:r>
        <w:rPr>
          <w:rFonts w:hint="cs"/>
          <w:rtl/>
        </w:rPr>
        <w:t>قبيلة</w:t>
      </w:r>
      <w:r>
        <w:rPr>
          <w:rtl/>
        </w:rPr>
        <w:t xml:space="preserve"> </w:t>
      </w:r>
      <w:r>
        <w:rPr>
          <w:rFonts w:hint="cs"/>
          <w:rtl/>
        </w:rPr>
        <w:t>في</w:t>
      </w:r>
      <w:r>
        <w:rPr>
          <w:rtl/>
        </w:rPr>
        <w:t xml:space="preserve"> </w:t>
      </w:r>
      <w:r>
        <w:rPr>
          <w:rFonts w:hint="cs"/>
          <w:rtl/>
        </w:rPr>
        <w:t>الكوفة</w:t>
      </w:r>
      <w:r>
        <w:rPr>
          <w:rtl/>
        </w:rPr>
        <w:t xml:space="preserve"> </w:t>
      </w:r>
      <w:r>
        <w:rPr>
          <w:rFonts w:hint="cs"/>
          <w:rtl/>
        </w:rPr>
        <w:t>لم</w:t>
      </w:r>
      <w:r>
        <w:rPr>
          <w:rtl/>
        </w:rPr>
        <w:t xml:space="preserve"> </w:t>
      </w:r>
      <w:r>
        <w:rPr>
          <w:rFonts w:hint="cs"/>
          <w:rtl/>
        </w:rPr>
        <w:t>تستطع</w:t>
      </w:r>
      <w:r>
        <w:rPr>
          <w:rtl/>
        </w:rPr>
        <w:t xml:space="preserve"> </w:t>
      </w:r>
      <w:r>
        <w:rPr>
          <w:rFonts w:hint="cs"/>
          <w:rtl/>
        </w:rPr>
        <w:t>إنقاذه،</w:t>
      </w:r>
      <w:r>
        <w:rPr>
          <w:rtl/>
        </w:rPr>
        <w:t xml:space="preserve"> </w:t>
      </w:r>
      <w:r>
        <w:rPr>
          <w:rFonts w:hint="cs"/>
          <w:rtl/>
        </w:rPr>
        <w:t>أو</w:t>
      </w:r>
      <w:r>
        <w:rPr>
          <w:rtl/>
        </w:rPr>
        <w:t xml:space="preserve"> </w:t>
      </w:r>
      <w:r>
        <w:rPr>
          <w:rFonts w:hint="cs"/>
          <w:rtl/>
        </w:rPr>
        <w:t>رضيت</w:t>
      </w:r>
      <w:r>
        <w:rPr>
          <w:rtl/>
        </w:rPr>
        <w:t xml:space="preserve"> </w:t>
      </w:r>
      <w:r>
        <w:rPr>
          <w:rFonts w:hint="cs"/>
          <w:rtl/>
        </w:rPr>
        <w:t>ببقائه</w:t>
      </w:r>
      <w:r>
        <w:rPr>
          <w:rtl/>
        </w:rPr>
        <w:t xml:space="preserve"> </w:t>
      </w:r>
      <w:r>
        <w:rPr>
          <w:rFonts w:hint="cs"/>
          <w:rtl/>
        </w:rPr>
        <w:t>معتقلًا</w:t>
      </w:r>
      <w:r>
        <w:rPr>
          <w:rtl/>
        </w:rPr>
        <w:t xml:space="preserve"> </w:t>
      </w:r>
      <w:r>
        <w:rPr>
          <w:rFonts w:hint="cs"/>
          <w:rtl/>
        </w:rPr>
        <w:t>عند</w:t>
      </w:r>
      <w:r>
        <w:rPr>
          <w:rtl/>
        </w:rPr>
        <w:t xml:space="preserve"> </w:t>
      </w:r>
      <w:r>
        <w:rPr>
          <w:rFonts w:hint="cs"/>
          <w:rtl/>
        </w:rPr>
        <w:t>ابن</w:t>
      </w:r>
      <w:r>
        <w:rPr>
          <w:rtl/>
        </w:rPr>
        <w:t xml:space="preserve"> </w:t>
      </w:r>
      <w:r>
        <w:rPr>
          <w:rFonts w:hint="cs"/>
          <w:rtl/>
        </w:rPr>
        <w:t>زياد،</w:t>
      </w:r>
      <w:r>
        <w:rPr>
          <w:rtl/>
        </w:rPr>
        <w:t xml:space="preserve"> </w:t>
      </w:r>
      <w:r>
        <w:rPr>
          <w:rFonts w:hint="cs"/>
          <w:rtl/>
        </w:rPr>
        <w:t>فما</w:t>
      </w:r>
      <w:r>
        <w:rPr>
          <w:rtl/>
        </w:rPr>
        <w:t xml:space="preserve"> </w:t>
      </w:r>
      <w:r>
        <w:rPr>
          <w:rFonts w:hint="cs"/>
          <w:rtl/>
        </w:rPr>
        <w:t>بال</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يصرُّ</w:t>
      </w:r>
      <w:r>
        <w:rPr>
          <w:rtl/>
        </w:rPr>
        <w:t xml:space="preserve"> </w:t>
      </w:r>
      <w:r>
        <w:rPr>
          <w:rFonts w:hint="cs"/>
          <w:rtl/>
        </w:rPr>
        <w:t>على</w:t>
      </w:r>
      <w:r>
        <w:rPr>
          <w:rtl/>
        </w:rPr>
        <w:t xml:space="preserve"> </w:t>
      </w:r>
      <w:r>
        <w:rPr>
          <w:rFonts w:hint="cs"/>
          <w:rtl/>
        </w:rPr>
        <w:t>إطلاق</w:t>
      </w:r>
      <w:r>
        <w:rPr>
          <w:rtl/>
        </w:rPr>
        <w:t xml:space="preserve"> </w:t>
      </w:r>
      <w:r>
        <w:rPr>
          <w:rFonts w:hint="cs"/>
          <w:rtl/>
        </w:rPr>
        <w:t>سراحه</w:t>
      </w:r>
      <w:r>
        <w:rPr>
          <w:rtl/>
        </w:rPr>
        <w:t>!</w:t>
      </w:r>
      <w:r>
        <w:rPr>
          <w:rFonts w:hint="cs"/>
          <w:rtl/>
        </w:rPr>
        <w:t>؟</w:t>
      </w:r>
      <w:r>
        <w:rPr>
          <w:rtl/>
        </w:rPr>
        <w:t xml:space="preserve"> </w:t>
      </w:r>
      <w:r>
        <w:rPr>
          <w:rFonts w:hint="cs"/>
          <w:rtl/>
        </w:rPr>
        <w:t>وهل</w:t>
      </w:r>
      <w:r>
        <w:rPr>
          <w:rtl/>
        </w:rPr>
        <w:t xml:space="preserve"> </w:t>
      </w:r>
      <w:r>
        <w:rPr>
          <w:rFonts w:hint="cs"/>
          <w:rtl/>
        </w:rPr>
        <w:t>يقوى</w:t>
      </w:r>
      <w:r>
        <w:rPr>
          <w:rtl/>
        </w:rPr>
        <w:t xml:space="preserve"> </w:t>
      </w:r>
      <w:r>
        <w:rPr>
          <w:rFonts w:hint="cs"/>
          <w:rtl/>
        </w:rPr>
        <w:t>بمن</w:t>
      </w:r>
      <w:r>
        <w:rPr>
          <w:rtl/>
        </w:rPr>
        <w:t xml:space="preserve"> </w:t>
      </w:r>
      <w:r>
        <w:rPr>
          <w:rFonts w:hint="cs"/>
          <w:rtl/>
        </w:rPr>
        <w:t>معه</w:t>
      </w:r>
      <w:r>
        <w:rPr>
          <w:rtl/>
        </w:rPr>
        <w:t xml:space="preserve"> </w:t>
      </w:r>
      <w:r>
        <w:rPr>
          <w:rFonts w:hint="cs"/>
          <w:rtl/>
        </w:rPr>
        <w:t>من</w:t>
      </w:r>
      <w:r>
        <w:rPr>
          <w:rtl/>
        </w:rPr>
        <w:t xml:space="preserve"> </w:t>
      </w:r>
      <w:r>
        <w:rPr>
          <w:rFonts w:hint="cs"/>
          <w:rtl/>
        </w:rPr>
        <w:t>هذا</w:t>
      </w:r>
      <w:r>
        <w:rPr>
          <w:rtl/>
        </w:rPr>
        <w:t xml:space="preserve"> </w:t>
      </w:r>
      <w:r>
        <w:rPr>
          <w:rFonts w:hint="cs"/>
          <w:rtl/>
        </w:rPr>
        <w:t>الخليط</w:t>
      </w:r>
      <w:r>
        <w:rPr>
          <w:rtl/>
        </w:rPr>
        <w:t xml:space="preserve"> </w:t>
      </w:r>
      <w:r>
        <w:rPr>
          <w:rFonts w:hint="cs"/>
          <w:rtl/>
        </w:rPr>
        <w:t>المنوّع</w:t>
      </w:r>
      <w:r>
        <w:rPr>
          <w:rtl/>
        </w:rPr>
        <w:t xml:space="preserve"> </w:t>
      </w:r>
      <w:r>
        <w:rPr>
          <w:rFonts w:hint="cs"/>
          <w:rtl/>
        </w:rPr>
        <w:t>من</w:t>
      </w:r>
      <w:r>
        <w:rPr>
          <w:rtl/>
        </w:rPr>
        <w:t xml:space="preserve"> </w:t>
      </w:r>
      <w:r>
        <w:rPr>
          <w:rFonts w:hint="cs"/>
          <w:rtl/>
        </w:rPr>
        <w:t>قبائل</w:t>
      </w:r>
      <w:r>
        <w:rPr>
          <w:rtl/>
        </w:rPr>
        <w:t xml:space="preserve"> </w:t>
      </w:r>
      <w:r>
        <w:rPr>
          <w:rFonts w:hint="cs"/>
          <w:rtl/>
        </w:rPr>
        <w:t>شتّى</w:t>
      </w:r>
      <w:r>
        <w:rPr>
          <w:rtl/>
        </w:rPr>
        <w:t xml:space="preserve"> </w:t>
      </w:r>
      <w:r>
        <w:rPr>
          <w:rFonts w:hint="cs"/>
          <w:rtl/>
        </w:rPr>
        <w:t>أن</w:t>
      </w:r>
      <w:r>
        <w:rPr>
          <w:rtl/>
        </w:rPr>
        <w:t xml:space="preserve"> </w:t>
      </w:r>
      <w:r>
        <w:rPr>
          <w:rFonts w:hint="cs"/>
          <w:rtl/>
        </w:rPr>
        <w:t>يحقّق</w:t>
      </w:r>
      <w:r>
        <w:rPr>
          <w:rtl/>
        </w:rPr>
        <w:t xml:space="preserve"> </w:t>
      </w:r>
      <w:r>
        <w:rPr>
          <w:rFonts w:hint="cs"/>
          <w:rtl/>
        </w:rPr>
        <w:t>مالم</w:t>
      </w:r>
      <w:r>
        <w:rPr>
          <w:rtl/>
        </w:rPr>
        <w:t xml:space="preserve"> </w:t>
      </w:r>
      <w:r>
        <w:rPr>
          <w:rFonts w:hint="cs"/>
          <w:rtl/>
        </w:rPr>
        <w:t>تحققه</w:t>
      </w:r>
      <w:r>
        <w:rPr>
          <w:rtl/>
        </w:rPr>
        <w:t xml:space="preserve"> </w:t>
      </w:r>
      <w:r>
        <w:rPr>
          <w:rFonts w:hint="cs"/>
          <w:rtl/>
        </w:rPr>
        <w:t>مذحج</w:t>
      </w:r>
      <w:r>
        <w:rPr>
          <w:rtl/>
        </w:rPr>
        <w:t xml:space="preserve"> </w:t>
      </w:r>
      <w:r>
        <w:rPr>
          <w:rFonts w:hint="cs"/>
          <w:rtl/>
        </w:rPr>
        <w:t>نفسها</w:t>
      </w:r>
      <w:r>
        <w:rPr>
          <w:rtl/>
        </w:rPr>
        <w:t>!</w:t>
      </w:r>
      <w:r>
        <w:rPr>
          <w:rFonts w:hint="cs"/>
          <w:rtl/>
        </w:rPr>
        <w:t>؟</w:t>
      </w:r>
    </w:p>
    <w:p w:rsidR="00167C91" w:rsidRDefault="00167C91" w:rsidP="00E42ECB">
      <w:pPr>
        <w:pStyle w:val="libNormal"/>
      </w:pPr>
      <w:r>
        <w:rPr>
          <w:rFonts w:hint="cs"/>
          <w:rtl/>
        </w:rPr>
        <w:t>لقد</w:t>
      </w:r>
      <w:r>
        <w:rPr>
          <w:rtl/>
        </w:rPr>
        <w:t xml:space="preserve"> </w:t>
      </w:r>
      <w:r>
        <w:rPr>
          <w:rFonts w:hint="cs"/>
          <w:rtl/>
        </w:rPr>
        <w:t>كان</w:t>
      </w:r>
      <w:r>
        <w:rPr>
          <w:rtl/>
        </w:rPr>
        <w:t xml:space="preserve"> </w:t>
      </w:r>
      <w:r>
        <w:rPr>
          <w:rFonts w:hint="cs"/>
          <w:rtl/>
        </w:rPr>
        <w:t>هذا</w:t>
      </w:r>
      <w:r>
        <w:rPr>
          <w:rtl/>
        </w:rPr>
        <w:t xml:space="preserve"> </w:t>
      </w:r>
      <w:r>
        <w:rPr>
          <w:rFonts w:hint="cs"/>
          <w:rtl/>
        </w:rPr>
        <w:t>سبباً</w:t>
      </w:r>
      <w:r>
        <w:rPr>
          <w:rtl/>
        </w:rPr>
        <w:t xml:space="preserve"> </w:t>
      </w:r>
      <w:r>
        <w:rPr>
          <w:rFonts w:hint="cs"/>
          <w:rtl/>
        </w:rPr>
        <w:t>من</w:t>
      </w:r>
      <w:r>
        <w:rPr>
          <w:rtl/>
        </w:rPr>
        <w:t xml:space="preserve"> </w:t>
      </w:r>
      <w:r>
        <w:rPr>
          <w:rFonts w:hint="cs"/>
          <w:rtl/>
        </w:rPr>
        <w:t>اسباب</w:t>
      </w:r>
      <w:r>
        <w:rPr>
          <w:rtl/>
        </w:rPr>
        <w:t xml:space="preserve"> </w:t>
      </w:r>
      <w:r>
        <w:rPr>
          <w:rFonts w:hint="cs"/>
          <w:rtl/>
        </w:rPr>
        <w:t>انبعاث</w:t>
      </w:r>
      <w:r>
        <w:rPr>
          <w:rtl/>
        </w:rPr>
        <w:t xml:space="preserve"> </w:t>
      </w:r>
      <w:r>
        <w:rPr>
          <w:rFonts w:hint="cs"/>
          <w:rtl/>
        </w:rPr>
        <w:t>الشك</w:t>
      </w:r>
      <w:r>
        <w:rPr>
          <w:rtl/>
        </w:rPr>
        <w:t xml:space="preserve"> </w:t>
      </w:r>
      <w:r>
        <w:rPr>
          <w:rFonts w:hint="cs"/>
          <w:rtl/>
        </w:rPr>
        <w:t>في</w:t>
      </w:r>
      <w:r>
        <w:rPr>
          <w:rtl/>
        </w:rPr>
        <w:t xml:space="preserve"> </w:t>
      </w:r>
      <w:r>
        <w:rPr>
          <w:rFonts w:hint="cs"/>
          <w:rtl/>
        </w:rPr>
        <w:t>قلوب</w:t>
      </w:r>
      <w:r>
        <w:rPr>
          <w:rtl/>
        </w:rPr>
        <w:t xml:space="preserve"> </w:t>
      </w:r>
      <w:r>
        <w:rPr>
          <w:rFonts w:hint="cs"/>
          <w:rtl/>
        </w:rPr>
        <w:t>ضعاف</w:t>
      </w:r>
      <w:r>
        <w:rPr>
          <w:rtl/>
        </w:rPr>
        <w:t xml:space="preserve"> </w:t>
      </w:r>
      <w:r>
        <w:rPr>
          <w:rFonts w:hint="cs"/>
          <w:rtl/>
        </w:rPr>
        <w:t>الإيمان</w:t>
      </w:r>
      <w:r>
        <w:rPr>
          <w:rtl/>
        </w:rPr>
        <w:t xml:space="preserve"> </w:t>
      </w:r>
      <w:r>
        <w:rPr>
          <w:rFonts w:hint="cs"/>
          <w:rtl/>
        </w:rPr>
        <w:t>من</w:t>
      </w:r>
      <w:r>
        <w:rPr>
          <w:rtl/>
        </w:rPr>
        <w:t xml:space="preserve"> </w:t>
      </w:r>
      <w:r>
        <w:rPr>
          <w:rFonts w:hint="cs"/>
          <w:rtl/>
        </w:rPr>
        <w:t>أهل</w:t>
      </w:r>
    </w:p>
    <w:p w:rsidR="00E42ECB" w:rsidRDefault="00E42ECB" w:rsidP="007E1E2E">
      <w:pPr>
        <w:pStyle w:val="libLine"/>
      </w:pPr>
      <w:r>
        <w:rPr>
          <w:rtl/>
        </w:rPr>
        <w:t>____________________</w:t>
      </w:r>
    </w:p>
    <w:p w:rsidR="00167C91" w:rsidRDefault="00167C91" w:rsidP="00167C91">
      <w:pPr>
        <w:pStyle w:val="libFootnote0"/>
      </w:pPr>
      <w:r>
        <w:rPr>
          <w:rtl/>
        </w:rPr>
        <w:t>(</w:t>
      </w:r>
      <w:r>
        <w:rPr>
          <w:rFonts w:hint="cs"/>
          <w:rtl/>
        </w:rPr>
        <w:t>1</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4: 275.</w:t>
      </w:r>
    </w:p>
    <w:p w:rsidR="00167C91" w:rsidRDefault="00167C91" w:rsidP="00167C91">
      <w:pPr>
        <w:pStyle w:val="libFootnote0"/>
      </w:pPr>
      <w:r>
        <w:rPr>
          <w:rtl/>
        </w:rPr>
        <w:t>(</w:t>
      </w:r>
      <w:r>
        <w:rPr>
          <w:rFonts w:hint="cs"/>
          <w:rtl/>
        </w:rPr>
        <w:t>2</w:t>
      </w:r>
      <w:r>
        <w:rPr>
          <w:rtl/>
        </w:rPr>
        <w:t>)</w:t>
      </w:r>
      <w:r w:rsidRPr="00B72302">
        <w:rPr>
          <w:rtl/>
        </w:rPr>
        <w:t xml:space="preserve"> </w:t>
      </w:r>
      <w:r>
        <w:rPr>
          <w:rFonts w:hint="cs"/>
          <w:rtl/>
        </w:rPr>
        <w:t>مثير</w:t>
      </w:r>
      <w:r w:rsidRPr="00B72302">
        <w:rPr>
          <w:rtl/>
        </w:rPr>
        <w:t xml:space="preserve"> </w:t>
      </w:r>
      <w:r>
        <w:rPr>
          <w:rFonts w:hint="cs"/>
          <w:rtl/>
        </w:rPr>
        <w:t>الأحزان</w:t>
      </w:r>
      <w:r>
        <w:rPr>
          <w:rtl/>
        </w:rPr>
        <w:t>:</w:t>
      </w:r>
      <w:r w:rsidRPr="00B72302">
        <w:rPr>
          <w:rtl/>
        </w:rPr>
        <w:t xml:space="preserve"> </w:t>
      </w:r>
      <w:r>
        <w:rPr>
          <w:rtl/>
        </w:rPr>
        <w:t>34.</w:t>
      </w:r>
    </w:p>
    <w:p w:rsidR="00167C91" w:rsidRDefault="00167C91" w:rsidP="00167C91">
      <w:pPr>
        <w:pStyle w:val="libFootnote0"/>
      </w:pPr>
      <w:r>
        <w:rPr>
          <w:rtl/>
        </w:rPr>
        <w:t>(</w:t>
      </w:r>
      <w:r>
        <w:rPr>
          <w:rFonts w:hint="cs"/>
          <w:rtl/>
        </w:rPr>
        <w:t>3</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287.</w:t>
      </w:r>
    </w:p>
    <w:p w:rsidR="00E42ECB" w:rsidRDefault="00E42ECB" w:rsidP="00E5242F">
      <w:pPr>
        <w:pStyle w:val="libNormal"/>
        <w:rPr>
          <w:rtl/>
        </w:rPr>
      </w:pPr>
      <w:r>
        <w:rPr>
          <w:rFonts w:hint="cs"/>
          <w:rtl/>
        </w:rPr>
        <w:br w:type="page"/>
      </w:r>
    </w:p>
    <w:p w:rsidR="00E42ECB" w:rsidRDefault="00E42ECB" w:rsidP="00167C91">
      <w:pPr>
        <w:pStyle w:val="libNormal0"/>
      </w:pPr>
      <w:r>
        <w:rPr>
          <w:rFonts w:hint="cs"/>
          <w:rtl/>
        </w:rPr>
        <w:lastRenderedPageBreak/>
        <w:t>الكوفة</w:t>
      </w:r>
      <w:r>
        <w:rPr>
          <w:rtl/>
        </w:rPr>
        <w:t xml:space="preserve">- </w:t>
      </w:r>
      <w:r>
        <w:rPr>
          <w:rFonts w:hint="cs"/>
          <w:rtl/>
        </w:rPr>
        <w:t>وما</w:t>
      </w:r>
      <w:r>
        <w:rPr>
          <w:rtl/>
        </w:rPr>
        <w:t xml:space="preserve"> </w:t>
      </w:r>
      <w:r>
        <w:rPr>
          <w:rFonts w:hint="cs"/>
          <w:rtl/>
        </w:rPr>
        <w:t>أكثرهم</w:t>
      </w:r>
      <w:r>
        <w:rPr>
          <w:rtl/>
        </w:rPr>
        <w:t xml:space="preserve">!- </w:t>
      </w:r>
      <w:r>
        <w:rPr>
          <w:rFonts w:hint="cs"/>
          <w:rtl/>
        </w:rPr>
        <w:t>حول</w:t>
      </w:r>
      <w:r>
        <w:rPr>
          <w:rtl/>
        </w:rPr>
        <w:t xml:space="preserve"> </w:t>
      </w:r>
      <w:r>
        <w:rPr>
          <w:rFonts w:hint="cs"/>
          <w:rtl/>
        </w:rPr>
        <w:t>قدرة</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على</w:t>
      </w:r>
      <w:r>
        <w:rPr>
          <w:rtl/>
        </w:rPr>
        <w:t xml:space="preserve"> </w:t>
      </w:r>
      <w:r>
        <w:rPr>
          <w:rFonts w:hint="cs"/>
          <w:rtl/>
        </w:rPr>
        <w:t>تحقيق</w:t>
      </w:r>
      <w:r>
        <w:rPr>
          <w:rtl/>
        </w:rPr>
        <w:t xml:space="preserve"> </w:t>
      </w:r>
      <w:r>
        <w:rPr>
          <w:rFonts w:hint="cs"/>
          <w:rtl/>
        </w:rPr>
        <w:t>مايريد،</w:t>
      </w:r>
      <w:r>
        <w:rPr>
          <w:rtl/>
        </w:rPr>
        <w:t xml:space="preserve"> </w:t>
      </w:r>
      <w:r>
        <w:rPr>
          <w:rFonts w:hint="cs"/>
          <w:rtl/>
        </w:rPr>
        <w:t>ممّا</w:t>
      </w:r>
      <w:r>
        <w:rPr>
          <w:rtl/>
        </w:rPr>
        <w:t xml:space="preserve"> </w:t>
      </w:r>
      <w:r>
        <w:rPr>
          <w:rFonts w:hint="cs"/>
          <w:rtl/>
        </w:rPr>
        <w:t>أدّى</w:t>
      </w:r>
      <w:r>
        <w:rPr>
          <w:rtl/>
        </w:rPr>
        <w:t xml:space="preserve"> </w:t>
      </w:r>
      <w:r>
        <w:rPr>
          <w:rFonts w:hint="cs"/>
          <w:rtl/>
        </w:rPr>
        <w:t>إلى</w:t>
      </w:r>
      <w:r>
        <w:rPr>
          <w:rtl/>
        </w:rPr>
        <w:t xml:space="preserve"> </w:t>
      </w:r>
      <w:r>
        <w:rPr>
          <w:rFonts w:hint="cs"/>
          <w:rtl/>
        </w:rPr>
        <w:t>تراخي</w:t>
      </w:r>
      <w:r>
        <w:rPr>
          <w:rtl/>
        </w:rPr>
        <w:t xml:space="preserve"> </w:t>
      </w:r>
      <w:r>
        <w:rPr>
          <w:rFonts w:hint="cs"/>
          <w:rtl/>
        </w:rPr>
        <w:t>الهمّة</w:t>
      </w:r>
      <w:r>
        <w:rPr>
          <w:rtl/>
        </w:rPr>
        <w:t xml:space="preserve"> </w:t>
      </w:r>
      <w:r>
        <w:rPr>
          <w:rFonts w:hint="cs"/>
          <w:rtl/>
        </w:rPr>
        <w:t>والعزم</w:t>
      </w:r>
      <w:r>
        <w:rPr>
          <w:rtl/>
        </w:rPr>
        <w:t xml:space="preserve"> </w:t>
      </w:r>
      <w:r>
        <w:rPr>
          <w:rFonts w:hint="cs"/>
          <w:rtl/>
        </w:rPr>
        <w:t>فيهم</w:t>
      </w:r>
      <w:r>
        <w:rPr>
          <w:rtl/>
        </w:rPr>
        <w:t xml:space="preserve"> </w:t>
      </w:r>
      <w:r>
        <w:rPr>
          <w:rFonts w:hint="cs"/>
          <w:rtl/>
        </w:rPr>
        <w:t>وتفرّقهم</w:t>
      </w:r>
      <w:r>
        <w:rPr>
          <w:rtl/>
        </w:rPr>
        <w:t xml:space="preserve"> </w:t>
      </w:r>
      <w:r>
        <w:rPr>
          <w:rFonts w:hint="cs"/>
          <w:rtl/>
        </w:rPr>
        <w:t>عنه</w:t>
      </w:r>
      <w:r>
        <w:rPr>
          <w:rtl/>
        </w:rPr>
        <w:t>.</w:t>
      </w:r>
    </w:p>
    <w:p w:rsidR="00E42ECB" w:rsidRDefault="00E42ECB" w:rsidP="00E42ECB">
      <w:pPr>
        <w:pStyle w:val="libNormal"/>
      </w:pPr>
      <w:r>
        <w:rPr>
          <w:rFonts w:hint="cs"/>
          <w:rtl/>
        </w:rPr>
        <w:t>وإذا</w:t>
      </w:r>
      <w:r>
        <w:rPr>
          <w:rtl/>
        </w:rPr>
        <w:t xml:space="preserve"> </w:t>
      </w:r>
      <w:r>
        <w:rPr>
          <w:rFonts w:hint="cs"/>
          <w:rtl/>
        </w:rPr>
        <w:t>تذكّرنا</w:t>
      </w:r>
      <w:r>
        <w:rPr>
          <w:rtl/>
        </w:rPr>
        <w:t xml:space="preserve"> </w:t>
      </w:r>
      <w:r>
        <w:rPr>
          <w:rFonts w:hint="cs"/>
          <w:rtl/>
        </w:rPr>
        <w:t>أنّ</w:t>
      </w:r>
      <w:r>
        <w:rPr>
          <w:rtl/>
        </w:rPr>
        <w:t xml:space="preserve"> </w:t>
      </w:r>
      <w:r>
        <w:rPr>
          <w:rFonts w:hint="cs"/>
          <w:rtl/>
        </w:rPr>
        <w:t>حادثة</w:t>
      </w:r>
      <w:r>
        <w:rPr>
          <w:rtl/>
        </w:rPr>
        <w:t xml:space="preserve"> </w:t>
      </w:r>
      <w:r>
        <w:rPr>
          <w:rFonts w:hint="cs"/>
          <w:rtl/>
        </w:rPr>
        <w:t>اجتماع</w:t>
      </w:r>
      <w:r>
        <w:rPr>
          <w:rtl/>
        </w:rPr>
        <w:t xml:space="preserve"> </w:t>
      </w:r>
      <w:r>
        <w:rPr>
          <w:rFonts w:hint="cs"/>
          <w:rtl/>
        </w:rPr>
        <w:t>مذحج</w:t>
      </w:r>
      <w:r>
        <w:rPr>
          <w:rtl/>
        </w:rPr>
        <w:t xml:space="preserve"> </w:t>
      </w:r>
      <w:r>
        <w:rPr>
          <w:rFonts w:hint="cs"/>
          <w:rtl/>
        </w:rPr>
        <w:t>وإحاطتها</w:t>
      </w:r>
      <w:r>
        <w:rPr>
          <w:rtl/>
        </w:rPr>
        <w:t xml:space="preserve"> </w:t>
      </w:r>
      <w:r>
        <w:rPr>
          <w:rFonts w:hint="cs"/>
          <w:rtl/>
        </w:rPr>
        <w:t>بالقصر</w:t>
      </w:r>
      <w:r>
        <w:rPr>
          <w:rtl/>
        </w:rPr>
        <w:t xml:space="preserve"> </w:t>
      </w:r>
      <w:r>
        <w:rPr>
          <w:rFonts w:hint="cs"/>
          <w:rtl/>
        </w:rPr>
        <w:t>ثمّ</w:t>
      </w:r>
      <w:r>
        <w:rPr>
          <w:rtl/>
        </w:rPr>
        <w:t xml:space="preserve"> </w:t>
      </w:r>
      <w:r>
        <w:rPr>
          <w:rFonts w:hint="cs"/>
          <w:rtl/>
        </w:rPr>
        <w:t>تفرّقها</w:t>
      </w:r>
      <w:r>
        <w:rPr>
          <w:rtl/>
        </w:rPr>
        <w:t xml:space="preserve"> </w:t>
      </w:r>
      <w:r>
        <w:rPr>
          <w:rFonts w:hint="cs"/>
          <w:rtl/>
        </w:rPr>
        <w:t>وإنصرافها</w:t>
      </w:r>
      <w:r>
        <w:rPr>
          <w:rtl/>
        </w:rPr>
        <w:t xml:space="preserve"> </w:t>
      </w:r>
      <w:r>
        <w:rPr>
          <w:rFonts w:hint="cs"/>
          <w:rtl/>
        </w:rPr>
        <w:t>عنه</w:t>
      </w:r>
      <w:r>
        <w:rPr>
          <w:rtl/>
        </w:rPr>
        <w:t xml:space="preserve"> </w:t>
      </w:r>
      <w:r>
        <w:rPr>
          <w:rFonts w:hint="cs"/>
          <w:rtl/>
        </w:rPr>
        <w:t>قد</w:t>
      </w:r>
      <w:r>
        <w:rPr>
          <w:rtl/>
        </w:rPr>
        <w:t xml:space="preserve"> </w:t>
      </w:r>
      <w:r>
        <w:rPr>
          <w:rFonts w:hint="cs"/>
          <w:rtl/>
        </w:rPr>
        <w:t>تزامنت</w:t>
      </w:r>
      <w:r>
        <w:rPr>
          <w:rtl/>
        </w:rPr>
        <w:t xml:space="preserve"> </w:t>
      </w:r>
      <w:r>
        <w:rPr>
          <w:rFonts w:hint="cs"/>
          <w:rtl/>
        </w:rPr>
        <w:t>مع</w:t>
      </w:r>
      <w:r>
        <w:rPr>
          <w:rtl/>
        </w:rPr>
        <w:t xml:space="preserve"> </w:t>
      </w:r>
      <w:r>
        <w:rPr>
          <w:rFonts w:hint="cs"/>
          <w:rtl/>
        </w:rPr>
        <w:t>قيام</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وإقباله</w:t>
      </w:r>
      <w:r>
        <w:rPr>
          <w:rtl/>
        </w:rPr>
        <w:t xml:space="preserve"> </w:t>
      </w:r>
      <w:r>
        <w:rPr>
          <w:rFonts w:hint="cs"/>
          <w:rtl/>
        </w:rPr>
        <w:t>بمن</w:t>
      </w:r>
      <w:r>
        <w:rPr>
          <w:rtl/>
        </w:rPr>
        <w:t xml:space="preserve"> </w:t>
      </w:r>
      <w:r>
        <w:rPr>
          <w:rFonts w:hint="cs"/>
          <w:rtl/>
        </w:rPr>
        <w:t>معه</w:t>
      </w:r>
      <w:r>
        <w:rPr>
          <w:rtl/>
        </w:rPr>
        <w:t xml:space="preserve"> </w:t>
      </w:r>
      <w:r>
        <w:rPr>
          <w:rFonts w:hint="cs"/>
          <w:rtl/>
        </w:rPr>
        <w:t>لمحاصرة</w:t>
      </w:r>
      <w:r>
        <w:rPr>
          <w:rtl/>
        </w:rPr>
        <w:t xml:space="preserve"> </w:t>
      </w:r>
      <w:r>
        <w:rPr>
          <w:rFonts w:hint="cs"/>
          <w:rtl/>
        </w:rPr>
        <w:t>القصر</w:t>
      </w:r>
      <w:r>
        <w:rPr>
          <w:rtl/>
        </w:rPr>
        <w:t xml:space="preserve">- </w:t>
      </w:r>
      <w:r>
        <w:rPr>
          <w:rFonts w:hint="cs"/>
          <w:rtl/>
        </w:rPr>
        <w:t>مع</w:t>
      </w:r>
      <w:r>
        <w:rPr>
          <w:rtl/>
        </w:rPr>
        <w:t xml:space="preserve"> </w:t>
      </w:r>
      <w:r>
        <w:rPr>
          <w:rFonts w:hint="cs"/>
          <w:rtl/>
        </w:rPr>
        <w:t>تفاوت</w:t>
      </w:r>
      <w:r>
        <w:rPr>
          <w:rtl/>
        </w:rPr>
        <w:t xml:space="preserve"> </w:t>
      </w:r>
      <w:r>
        <w:rPr>
          <w:rFonts w:hint="cs"/>
          <w:rtl/>
        </w:rPr>
        <w:t>زمني</w:t>
      </w:r>
      <w:r>
        <w:rPr>
          <w:rtl/>
        </w:rPr>
        <w:t xml:space="preserve"> </w:t>
      </w:r>
      <w:r>
        <w:rPr>
          <w:rFonts w:hint="cs"/>
          <w:rtl/>
        </w:rPr>
        <w:t>قليل</w:t>
      </w:r>
      <w:r>
        <w:rPr>
          <w:rtl/>
        </w:rPr>
        <w:t xml:space="preserve"> </w:t>
      </w:r>
      <w:r>
        <w:rPr>
          <w:rFonts w:hint="cs"/>
          <w:rtl/>
        </w:rPr>
        <w:t>جدّاً</w:t>
      </w:r>
      <w:r>
        <w:rPr>
          <w:rtl/>
        </w:rPr>
        <w:t xml:space="preserve">- </w:t>
      </w:r>
      <w:r>
        <w:rPr>
          <w:rFonts w:hint="cs"/>
          <w:rtl/>
        </w:rPr>
        <w:t>علمنا</w:t>
      </w:r>
      <w:r>
        <w:rPr>
          <w:rtl/>
        </w:rPr>
        <w:t xml:space="preserve"> </w:t>
      </w:r>
      <w:r>
        <w:rPr>
          <w:rFonts w:hint="cs"/>
          <w:rtl/>
        </w:rPr>
        <w:t>أنه</w:t>
      </w:r>
      <w:r>
        <w:rPr>
          <w:rtl/>
        </w:rPr>
        <w:t xml:space="preserve"> </w:t>
      </w:r>
      <w:r>
        <w:rPr>
          <w:rFonts w:hint="cs"/>
          <w:rtl/>
        </w:rPr>
        <w:t>لم</w:t>
      </w:r>
      <w:r>
        <w:rPr>
          <w:rtl/>
        </w:rPr>
        <w:t xml:space="preserve"> </w:t>
      </w:r>
      <w:r>
        <w:rPr>
          <w:rFonts w:hint="cs"/>
          <w:rtl/>
        </w:rPr>
        <w:t>يكن</w:t>
      </w:r>
      <w:r>
        <w:rPr>
          <w:rtl/>
        </w:rPr>
        <w:t xml:space="preserve"> </w:t>
      </w:r>
      <w:r>
        <w:rPr>
          <w:rFonts w:hint="cs"/>
          <w:rtl/>
        </w:rPr>
        <w:t>هناك</w:t>
      </w:r>
      <w:r>
        <w:rPr>
          <w:rtl/>
        </w:rPr>
        <w:t xml:space="preserve"> </w:t>
      </w:r>
      <w:r>
        <w:rPr>
          <w:rFonts w:hint="cs"/>
          <w:rtl/>
        </w:rPr>
        <w:t>متسع</w:t>
      </w:r>
      <w:r>
        <w:rPr>
          <w:rtl/>
        </w:rPr>
        <w:t xml:space="preserve"> </w:t>
      </w:r>
      <w:r>
        <w:rPr>
          <w:rFonts w:hint="cs"/>
          <w:rtl/>
        </w:rPr>
        <w:t>من</w:t>
      </w:r>
      <w:r>
        <w:rPr>
          <w:rtl/>
        </w:rPr>
        <w:t xml:space="preserve"> </w:t>
      </w:r>
      <w:r>
        <w:rPr>
          <w:rFonts w:hint="cs"/>
          <w:rtl/>
        </w:rPr>
        <w:t>الوقت</w:t>
      </w:r>
      <w:r>
        <w:rPr>
          <w:rtl/>
        </w:rPr>
        <w:t xml:space="preserve"> </w:t>
      </w:r>
      <w:r>
        <w:rPr>
          <w:rFonts w:hint="cs"/>
          <w:rtl/>
        </w:rPr>
        <w:t>أمام</w:t>
      </w:r>
      <w:r>
        <w:rPr>
          <w:rtl/>
        </w:rPr>
        <w:t xml:space="preserve"> </w:t>
      </w:r>
      <w:r>
        <w:rPr>
          <w:rFonts w:hint="cs"/>
          <w:rtl/>
        </w:rPr>
        <w:t>قيادة</w:t>
      </w:r>
      <w:r>
        <w:rPr>
          <w:rtl/>
        </w:rPr>
        <w:t xml:space="preserve"> </w:t>
      </w:r>
      <w:r>
        <w:rPr>
          <w:rFonts w:hint="cs"/>
          <w:rtl/>
        </w:rPr>
        <w:t>الثورة</w:t>
      </w:r>
      <w:r>
        <w:rPr>
          <w:rtl/>
        </w:rPr>
        <w:t xml:space="preserve"> </w:t>
      </w:r>
      <w:r>
        <w:rPr>
          <w:rFonts w:hint="cs"/>
          <w:rtl/>
        </w:rPr>
        <w:t>لمعالجة</w:t>
      </w:r>
      <w:r>
        <w:rPr>
          <w:rtl/>
        </w:rPr>
        <w:t xml:space="preserve"> </w:t>
      </w:r>
      <w:r>
        <w:rPr>
          <w:rFonts w:hint="cs"/>
          <w:rtl/>
        </w:rPr>
        <w:t>هذا</w:t>
      </w:r>
      <w:r>
        <w:rPr>
          <w:rtl/>
        </w:rPr>
        <w:t xml:space="preserve"> </w:t>
      </w:r>
      <w:r>
        <w:rPr>
          <w:rFonts w:hint="cs"/>
          <w:rtl/>
        </w:rPr>
        <w:t>الأثر</w:t>
      </w:r>
      <w:r>
        <w:rPr>
          <w:rtl/>
        </w:rPr>
        <w:t xml:space="preserve"> </w:t>
      </w:r>
      <w:r>
        <w:rPr>
          <w:rFonts w:hint="cs"/>
          <w:rtl/>
        </w:rPr>
        <w:t>النفسي</w:t>
      </w:r>
      <w:r>
        <w:rPr>
          <w:rtl/>
        </w:rPr>
        <w:t xml:space="preserve"> </w:t>
      </w:r>
      <w:r>
        <w:rPr>
          <w:rFonts w:hint="cs"/>
          <w:rtl/>
        </w:rPr>
        <w:t>السيء</w:t>
      </w:r>
      <w:r>
        <w:rPr>
          <w:rtl/>
        </w:rPr>
        <w:t xml:space="preserve"> </w:t>
      </w:r>
      <w:r>
        <w:rPr>
          <w:rFonts w:hint="cs"/>
          <w:rtl/>
        </w:rPr>
        <w:t>الذي</w:t>
      </w:r>
      <w:r>
        <w:rPr>
          <w:rtl/>
        </w:rPr>
        <w:t xml:space="preserve"> </w:t>
      </w:r>
      <w:r>
        <w:rPr>
          <w:rFonts w:hint="cs"/>
          <w:rtl/>
        </w:rPr>
        <w:t>سببته</w:t>
      </w:r>
      <w:r>
        <w:rPr>
          <w:rtl/>
        </w:rPr>
        <w:t xml:space="preserve"> </w:t>
      </w:r>
      <w:r>
        <w:rPr>
          <w:rFonts w:hint="cs"/>
          <w:rtl/>
        </w:rPr>
        <w:t>النهاية</w:t>
      </w:r>
      <w:r>
        <w:rPr>
          <w:rtl/>
        </w:rPr>
        <w:t xml:space="preserve"> </w:t>
      </w:r>
      <w:r>
        <w:rPr>
          <w:rFonts w:hint="cs"/>
          <w:rtl/>
        </w:rPr>
        <w:t>الخائبة</w:t>
      </w:r>
      <w:r>
        <w:rPr>
          <w:rtl/>
        </w:rPr>
        <w:t xml:space="preserve"> </w:t>
      </w:r>
      <w:r>
        <w:rPr>
          <w:rFonts w:hint="cs"/>
          <w:rtl/>
        </w:rPr>
        <w:t>لاجتماع</w:t>
      </w:r>
      <w:r>
        <w:rPr>
          <w:rtl/>
        </w:rPr>
        <w:t xml:space="preserve"> </w:t>
      </w:r>
      <w:r>
        <w:rPr>
          <w:rFonts w:hint="cs"/>
          <w:rtl/>
        </w:rPr>
        <w:t>مذحج</w:t>
      </w:r>
      <w:r>
        <w:rPr>
          <w:rtl/>
        </w:rPr>
        <w:t xml:space="preserve"> </w:t>
      </w:r>
      <w:r>
        <w:rPr>
          <w:rFonts w:hint="cs"/>
          <w:rtl/>
        </w:rPr>
        <w:t>ثمَّ</w:t>
      </w:r>
      <w:r>
        <w:rPr>
          <w:rtl/>
        </w:rPr>
        <w:t xml:space="preserve"> </w:t>
      </w:r>
      <w:r>
        <w:rPr>
          <w:rFonts w:hint="cs"/>
          <w:rtl/>
        </w:rPr>
        <w:t>انصرافها</w:t>
      </w:r>
      <w:r>
        <w:rPr>
          <w:rtl/>
        </w:rPr>
        <w:t>.</w:t>
      </w:r>
    </w:p>
    <w:p w:rsidR="00E42ECB" w:rsidRDefault="00E42ECB" w:rsidP="00E42ECB">
      <w:pPr>
        <w:pStyle w:val="libNormal"/>
      </w:pPr>
      <w:r>
        <w:rPr>
          <w:rFonts w:hint="cs"/>
          <w:rtl/>
        </w:rPr>
        <w:t>ولعلّ</w:t>
      </w:r>
      <w:r>
        <w:rPr>
          <w:rtl/>
        </w:rPr>
        <w:t xml:space="preserve"> </w:t>
      </w:r>
      <w:r>
        <w:rPr>
          <w:rFonts w:hint="cs"/>
          <w:rtl/>
        </w:rPr>
        <w:t>هذا</w:t>
      </w:r>
      <w:r>
        <w:rPr>
          <w:rtl/>
        </w:rPr>
        <w:t xml:space="preserve"> </w:t>
      </w:r>
      <w:r>
        <w:rPr>
          <w:rFonts w:hint="cs"/>
          <w:rtl/>
        </w:rPr>
        <w:t>الأثر</w:t>
      </w:r>
      <w:r>
        <w:rPr>
          <w:rtl/>
        </w:rPr>
        <w:t xml:space="preserve"> </w:t>
      </w:r>
      <w:r>
        <w:rPr>
          <w:rFonts w:hint="cs"/>
          <w:rtl/>
        </w:rPr>
        <w:t>النفسيّ</w:t>
      </w:r>
      <w:r>
        <w:rPr>
          <w:rtl/>
        </w:rPr>
        <w:t xml:space="preserve"> </w:t>
      </w:r>
      <w:r>
        <w:rPr>
          <w:rFonts w:hint="cs"/>
          <w:rtl/>
        </w:rPr>
        <w:t>السّيء</w:t>
      </w:r>
      <w:r>
        <w:rPr>
          <w:rtl/>
        </w:rPr>
        <w:t xml:space="preserve"> </w:t>
      </w:r>
      <w:r>
        <w:rPr>
          <w:rFonts w:hint="cs"/>
          <w:rtl/>
        </w:rPr>
        <w:t>هو</w:t>
      </w:r>
      <w:r>
        <w:rPr>
          <w:rtl/>
        </w:rPr>
        <w:t xml:space="preserve"> </w:t>
      </w:r>
      <w:r>
        <w:rPr>
          <w:rFonts w:hint="cs"/>
          <w:rtl/>
        </w:rPr>
        <w:t>الذي</w:t>
      </w:r>
      <w:r>
        <w:rPr>
          <w:rtl/>
        </w:rPr>
        <w:t xml:space="preserve"> </w:t>
      </w:r>
      <w:r>
        <w:rPr>
          <w:rFonts w:hint="cs"/>
          <w:rtl/>
        </w:rPr>
        <w:t>يفسّر</w:t>
      </w:r>
      <w:r>
        <w:rPr>
          <w:rtl/>
        </w:rPr>
        <w:t xml:space="preserve"> </w:t>
      </w:r>
      <w:r>
        <w:rPr>
          <w:rFonts w:hint="cs"/>
          <w:rtl/>
        </w:rPr>
        <w:t>لنا</w:t>
      </w:r>
      <w:r>
        <w:rPr>
          <w:rtl/>
        </w:rPr>
        <w:t xml:space="preserve"> </w:t>
      </w:r>
      <w:r>
        <w:rPr>
          <w:rFonts w:hint="cs"/>
          <w:rtl/>
        </w:rPr>
        <w:t>تناقص</w:t>
      </w:r>
      <w:r>
        <w:rPr>
          <w:rtl/>
        </w:rPr>
        <w:t xml:space="preserve"> </w:t>
      </w:r>
      <w:r>
        <w:rPr>
          <w:rFonts w:hint="cs"/>
          <w:rtl/>
        </w:rPr>
        <w:t>عدد</w:t>
      </w:r>
      <w:r>
        <w:rPr>
          <w:rtl/>
        </w:rPr>
        <w:t xml:space="preserve"> </w:t>
      </w:r>
      <w:r>
        <w:rPr>
          <w:rFonts w:hint="cs"/>
          <w:rtl/>
        </w:rPr>
        <w:t>جيش</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بداية</w:t>
      </w:r>
      <w:r>
        <w:rPr>
          <w:rtl/>
        </w:rPr>
        <w:t xml:space="preserve"> </w:t>
      </w:r>
      <w:r>
        <w:rPr>
          <w:rFonts w:hint="cs"/>
          <w:rtl/>
        </w:rPr>
        <w:t>الأمر</w:t>
      </w:r>
      <w:r>
        <w:rPr>
          <w:rtl/>
        </w:rPr>
        <w:t xml:space="preserve"> </w:t>
      </w:r>
      <w:r>
        <w:rPr>
          <w:rFonts w:hint="cs"/>
          <w:rtl/>
        </w:rPr>
        <w:t>كما</w:t>
      </w:r>
      <w:r>
        <w:rPr>
          <w:rtl/>
        </w:rPr>
        <w:t xml:space="preserve"> </w:t>
      </w:r>
      <w:r>
        <w:rPr>
          <w:rFonts w:hint="cs"/>
          <w:rtl/>
        </w:rPr>
        <w:t>حدّثنا</w:t>
      </w:r>
      <w:r>
        <w:rPr>
          <w:rtl/>
        </w:rPr>
        <w:t xml:space="preserve"> </w:t>
      </w:r>
      <w:r>
        <w:rPr>
          <w:rFonts w:hint="cs"/>
          <w:rtl/>
        </w:rPr>
        <w:t>بذلك</w:t>
      </w:r>
      <w:r>
        <w:rPr>
          <w:rtl/>
        </w:rPr>
        <w:t xml:space="preserve"> </w:t>
      </w:r>
      <w:r>
        <w:rPr>
          <w:rFonts w:hint="cs"/>
          <w:rtl/>
        </w:rPr>
        <w:t>القائد</w:t>
      </w:r>
      <w:r>
        <w:rPr>
          <w:rtl/>
        </w:rPr>
        <w:t xml:space="preserve"> </w:t>
      </w:r>
      <w:r>
        <w:rPr>
          <w:rFonts w:hint="cs"/>
          <w:rtl/>
        </w:rPr>
        <w:t>عبّاس</w:t>
      </w:r>
      <w:r>
        <w:rPr>
          <w:rtl/>
        </w:rPr>
        <w:t xml:space="preserve"> </w:t>
      </w:r>
      <w:r>
        <w:rPr>
          <w:rFonts w:hint="cs"/>
          <w:rtl/>
        </w:rPr>
        <w:t>الجدلي</w:t>
      </w:r>
      <w:r>
        <w:rPr>
          <w:rtl/>
        </w:rPr>
        <w:t>: «</w:t>
      </w:r>
      <w:r>
        <w:rPr>
          <w:rFonts w:hint="cs"/>
          <w:rtl/>
        </w:rPr>
        <w:t>خرجنا</w:t>
      </w:r>
      <w:r>
        <w:rPr>
          <w:rtl/>
        </w:rPr>
        <w:t xml:space="preserve"> </w:t>
      </w:r>
      <w:r>
        <w:rPr>
          <w:rFonts w:hint="cs"/>
          <w:rtl/>
        </w:rPr>
        <w:t>مع</w:t>
      </w:r>
      <w:r>
        <w:rPr>
          <w:rtl/>
        </w:rPr>
        <w:t xml:space="preserve"> </w:t>
      </w:r>
      <w:r>
        <w:rPr>
          <w:rFonts w:hint="cs"/>
          <w:rtl/>
        </w:rPr>
        <w:t>ابن</w:t>
      </w:r>
      <w:r>
        <w:rPr>
          <w:rtl/>
        </w:rPr>
        <w:t xml:space="preserve"> </w:t>
      </w:r>
      <w:r>
        <w:rPr>
          <w:rFonts w:hint="cs"/>
          <w:rtl/>
        </w:rPr>
        <w:t>عقيل</w:t>
      </w:r>
      <w:r>
        <w:rPr>
          <w:rtl/>
        </w:rPr>
        <w:t xml:space="preserve"> </w:t>
      </w:r>
      <w:r>
        <w:rPr>
          <w:rFonts w:hint="cs"/>
          <w:rtl/>
        </w:rPr>
        <w:t>أربعة</w:t>
      </w:r>
      <w:r>
        <w:rPr>
          <w:rtl/>
        </w:rPr>
        <w:t xml:space="preserve"> </w:t>
      </w:r>
      <w:r>
        <w:rPr>
          <w:rFonts w:hint="cs"/>
          <w:rtl/>
        </w:rPr>
        <w:t>آلاف،</w:t>
      </w:r>
      <w:r>
        <w:rPr>
          <w:rtl/>
        </w:rPr>
        <w:t xml:space="preserve"> </w:t>
      </w:r>
      <w:r>
        <w:rPr>
          <w:rFonts w:hint="cs"/>
          <w:rtl/>
        </w:rPr>
        <w:t>فما</w:t>
      </w:r>
      <w:r>
        <w:rPr>
          <w:rtl/>
        </w:rPr>
        <w:t xml:space="preserve"> </w:t>
      </w:r>
      <w:r>
        <w:rPr>
          <w:rFonts w:hint="cs"/>
          <w:rtl/>
        </w:rPr>
        <w:t>بلغنا</w:t>
      </w:r>
      <w:r>
        <w:rPr>
          <w:rtl/>
        </w:rPr>
        <w:t xml:space="preserve"> </w:t>
      </w:r>
      <w:r>
        <w:rPr>
          <w:rFonts w:hint="cs"/>
          <w:rtl/>
        </w:rPr>
        <w:t>القصر</w:t>
      </w:r>
      <w:r>
        <w:rPr>
          <w:rtl/>
        </w:rPr>
        <w:t xml:space="preserve"> </w:t>
      </w:r>
      <w:r>
        <w:rPr>
          <w:rFonts w:hint="cs"/>
          <w:rtl/>
        </w:rPr>
        <w:t>إلّا</w:t>
      </w:r>
      <w:r>
        <w:rPr>
          <w:rtl/>
        </w:rPr>
        <w:t xml:space="preserve"> </w:t>
      </w:r>
      <w:r>
        <w:rPr>
          <w:rFonts w:hint="cs"/>
          <w:rtl/>
        </w:rPr>
        <w:t>ونحن</w:t>
      </w:r>
      <w:r>
        <w:rPr>
          <w:rtl/>
        </w:rPr>
        <w:t xml:space="preserve"> </w:t>
      </w:r>
      <w:r>
        <w:rPr>
          <w:rFonts w:hint="cs"/>
          <w:rtl/>
        </w:rPr>
        <w:t>ثلثمائة</w:t>
      </w:r>
      <w:r>
        <w:rPr>
          <w:rtl/>
        </w:rPr>
        <w:t>!».</w:t>
      </w:r>
    </w:p>
    <w:p w:rsidR="00E42ECB" w:rsidRDefault="00E42ECB" w:rsidP="00E42ECB">
      <w:pPr>
        <w:pStyle w:val="libNormal"/>
      </w:pPr>
      <w:r>
        <w:rPr>
          <w:rtl/>
        </w:rPr>
        <w:t xml:space="preserve">3)- </w:t>
      </w:r>
      <w:r>
        <w:rPr>
          <w:rFonts w:hint="cs"/>
          <w:rtl/>
        </w:rPr>
        <w:t>الظاهر</w:t>
      </w:r>
      <w:r>
        <w:rPr>
          <w:rtl/>
        </w:rPr>
        <w:t xml:space="preserve"> </w:t>
      </w:r>
      <w:r>
        <w:rPr>
          <w:rFonts w:hint="cs"/>
          <w:rtl/>
        </w:rPr>
        <w:t>مما</w:t>
      </w:r>
      <w:r>
        <w:rPr>
          <w:rtl/>
        </w:rPr>
        <w:t xml:space="preserve"> </w:t>
      </w:r>
      <w:r>
        <w:rPr>
          <w:rFonts w:hint="cs"/>
          <w:rtl/>
        </w:rPr>
        <w:t>توحيه</w:t>
      </w:r>
      <w:r>
        <w:rPr>
          <w:rtl/>
        </w:rPr>
        <w:t xml:space="preserve"> </w:t>
      </w:r>
      <w:r>
        <w:rPr>
          <w:rFonts w:hint="cs"/>
          <w:rtl/>
        </w:rPr>
        <w:t>بعض</w:t>
      </w:r>
      <w:r>
        <w:rPr>
          <w:rtl/>
        </w:rPr>
        <w:t xml:space="preserve"> </w:t>
      </w:r>
      <w:r>
        <w:rPr>
          <w:rFonts w:hint="cs"/>
          <w:rtl/>
        </w:rPr>
        <w:t>المتون</w:t>
      </w:r>
      <w:r>
        <w:rPr>
          <w:rtl/>
        </w:rPr>
        <w:t xml:space="preserve"> </w:t>
      </w:r>
      <w:r>
        <w:rPr>
          <w:rFonts w:hint="cs"/>
          <w:rtl/>
        </w:rPr>
        <w:t>التأرخية</w:t>
      </w:r>
      <w:r>
        <w:rPr>
          <w:rtl/>
        </w:rPr>
        <w:t xml:space="preserve"> </w:t>
      </w:r>
      <w:r>
        <w:rPr>
          <w:rFonts w:hint="cs"/>
          <w:rtl/>
        </w:rPr>
        <w:t>أنّ</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حاصر</w:t>
      </w:r>
      <w:r>
        <w:rPr>
          <w:rtl/>
        </w:rPr>
        <w:t xml:space="preserve"> </w:t>
      </w:r>
      <w:r>
        <w:rPr>
          <w:rFonts w:hint="cs"/>
          <w:rtl/>
        </w:rPr>
        <w:t>القصر</w:t>
      </w:r>
      <w:r>
        <w:rPr>
          <w:rtl/>
        </w:rPr>
        <w:t xml:space="preserve"> </w:t>
      </w:r>
      <w:r>
        <w:rPr>
          <w:rFonts w:hint="cs"/>
          <w:rtl/>
        </w:rPr>
        <w:t>بعدد</w:t>
      </w:r>
      <w:r>
        <w:rPr>
          <w:rtl/>
        </w:rPr>
        <w:t xml:space="preserve"> </w:t>
      </w:r>
      <w:r>
        <w:rPr>
          <w:rFonts w:hint="cs"/>
          <w:rtl/>
        </w:rPr>
        <w:t>من</w:t>
      </w:r>
      <w:r>
        <w:rPr>
          <w:rtl/>
        </w:rPr>
        <w:t xml:space="preserve"> </w:t>
      </w:r>
      <w:r>
        <w:rPr>
          <w:rFonts w:hint="cs"/>
          <w:rtl/>
        </w:rPr>
        <w:t>مبايعيه</w:t>
      </w:r>
      <w:r>
        <w:rPr>
          <w:rtl/>
        </w:rPr>
        <w:t xml:space="preserve"> (</w:t>
      </w:r>
      <w:r>
        <w:rPr>
          <w:rFonts w:hint="cs"/>
          <w:rtl/>
        </w:rPr>
        <w:t>أربعة</w:t>
      </w:r>
      <w:r>
        <w:rPr>
          <w:rtl/>
        </w:rPr>
        <w:t xml:space="preserve"> </w:t>
      </w:r>
      <w:r>
        <w:rPr>
          <w:rFonts w:hint="cs"/>
          <w:rtl/>
        </w:rPr>
        <w:t>آلاف</w:t>
      </w:r>
      <w:r>
        <w:rPr>
          <w:rtl/>
        </w:rPr>
        <w:t xml:space="preserve">) </w:t>
      </w:r>
      <w:r>
        <w:rPr>
          <w:rFonts w:hint="cs"/>
          <w:rtl/>
        </w:rPr>
        <w:t>يشكّل</w:t>
      </w:r>
      <w:r>
        <w:rPr>
          <w:rtl/>
        </w:rPr>
        <w:t xml:space="preserve"> </w:t>
      </w:r>
      <w:r>
        <w:rPr>
          <w:rFonts w:hint="cs"/>
          <w:rtl/>
        </w:rPr>
        <w:t>أقل</w:t>
      </w:r>
      <w:r>
        <w:rPr>
          <w:rtl/>
        </w:rPr>
        <w:t xml:space="preserve"> </w:t>
      </w:r>
      <w:r>
        <w:rPr>
          <w:rFonts w:hint="cs"/>
          <w:rtl/>
        </w:rPr>
        <w:t>من</w:t>
      </w:r>
      <w:r>
        <w:rPr>
          <w:rtl/>
        </w:rPr>
        <w:t xml:space="preserve"> </w:t>
      </w:r>
      <w:r>
        <w:rPr>
          <w:rFonts w:hint="cs"/>
          <w:rtl/>
        </w:rPr>
        <w:t>ثلث</w:t>
      </w:r>
      <w:r>
        <w:rPr>
          <w:rtl/>
        </w:rPr>
        <w:t xml:space="preserve"> </w:t>
      </w:r>
      <w:r>
        <w:rPr>
          <w:rFonts w:hint="cs"/>
          <w:rtl/>
        </w:rPr>
        <w:t>العدد</w:t>
      </w:r>
      <w:r>
        <w:rPr>
          <w:rtl/>
        </w:rPr>
        <w:t xml:space="preserve"> </w:t>
      </w:r>
      <w:r>
        <w:rPr>
          <w:rFonts w:hint="cs"/>
          <w:rtl/>
        </w:rPr>
        <w:t>الشهير</w:t>
      </w:r>
      <w:r>
        <w:rPr>
          <w:rtl/>
        </w:rPr>
        <w:t xml:space="preserve"> </w:t>
      </w:r>
      <w:r>
        <w:rPr>
          <w:rFonts w:hint="cs"/>
          <w:rtl/>
        </w:rPr>
        <w:t>لمجموع</w:t>
      </w:r>
      <w:r>
        <w:rPr>
          <w:rtl/>
        </w:rPr>
        <w:t xml:space="preserve"> </w:t>
      </w:r>
      <w:r>
        <w:rPr>
          <w:rFonts w:hint="cs"/>
          <w:rtl/>
        </w:rPr>
        <w:t>مبايعيه</w:t>
      </w:r>
      <w:r>
        <w:rPr>
          <w:rtl/>
        </w:rPr>
        <w:t xml:space="preserve"> (</w:t>
      </w:r>
      <w:r>
        <w:rPr>
          <w:rFonts w:hint="cs"/>
          <w:rtl/>
        </w:rPr>
        <w:t>ثمانية</w:t>
      </w:r>
      <w:r>
        <w:rPr>
          <w:rtl/>
        </w:rPr>
        <w:t xml:space="preserve"> </w:t>
      </w:r>
      <w:r>
        <w:rPr>
          <w:rFonts w:hint="cs"/>
          <w:rtl/>
        </w:rPr>
        <w:t>عشر</w:t>
      </w:r>
      <w:r>
        <w:rPr>
          <w:rtl/>
        </w:rPr>
        <w:t xml:space="preserve"> </w:t>
      </w:r>
      <w:r>
        <w:rPr>
          <w:rFonts w:hint="cs"/>
          <w:rtl/>
        </w:rPr>
        <w:t>ألفاً</w:t>
      </w:r>
      <w:r>
        <w:rPr>
          <w:rtl/>
        </w:rPr>
        <w:t>)</w:t>
      </w:r>
      <w:r>
        <w:rPr>
          <w:rFonts w:hint="cs"/>
          <w:rtl/>
        </w:rPr>
        <w:t>،</w:t>
      </w:r>
      <w:r>
        <w:rPr>
          <w:rtl/>
        </w:rPr>
        <w:t xml:space="preserve"> </w:t>
      </w:r>
      <w:r>
        <w:rPr>
          <w:rFonts w:hint="cs"/>
          <w:rtl/>
        </w:rPr>
        <w:t>ويبدو</w:t>
      </w:r>
      <w:r>
        <w:rPr>
          <w:rtl/>
        </w:rPr>
        <w:t xml:space="preserve"> </w:t>
      </w:r>
      <w:r>
        <w:rPr>
          <w:rFonts w:hint="cs"/>
          <w:rtl/>
        </w:rPr>
        <w:t>أنّ</w:t>
      </w:r>
      <w:r>
        <w:rPr>
          <w:rtl/>
        </w:rPr>
        <w:t xml:space="preserve"> </w:t>
      </w:r>
      <w:r>
        <w:rPr>
          <w:rFonts w:hint="cs"/>
          <w:rtl/>
        </w:rPr>
        <w:t>بقيّة</w:t>
      </w:r>
      <w:r>
        <w:rPr>
          <w:rtl/>
        </w:rPr>
        <w:t xml:space="preserve"> </w:t>
      </w:r>
      <w:r>
        <w:rPr>
          <w:rFonts w:hint="cs"/>
          <w:rtl/>
        </w:rPr>
        <w:t>هذا</w:t>
      </w:r>
      <w:r>
        <w:rPr>
          <w:rtl/>
        </w:rPr>
        <w:t xml:space="preserve"> </w:t>
      </w:r>
      <w:r>
        <w:rPr>
          <w:rFonts w:hint="cs"/>
          <w:rtl/>
        </w:rPr>
        <w:t>المجموع</w:t>
      </w:r>
      <w:r>
        <w:rPr>
          <w:rtl/>
        </w:rPr>
        <w:t xml:space="preserve">- </w:t>
      </w:r>
      <w:r>
        <w:rPr>
          <w:rFonts w:hint="cs"/>
          <w:rtl/>
        </w:rPr>
        <w:t>الذين</w:t>
      </w:r>
      <w:r>
        <w:rPr>
          <w:rtl/>
        </w:rPr>
        <w:t xml:space="preserve"> </w:t>
      </w:r>
      <w:r>
        <w:rPr>
          <w:rFonts w:hint="cs"/>
          <w:rtl/>
        </w:rPr>
        <w:t>لم</w:t>
      </w:r>
      <w:r>
        <w:rPr>
          <w:rtl/>
        </w:rPr>
        <w:t xml:space="preserve"> </w:t>
      </w:r>
      <w:r>
        <w:rPr>
          <w:rFonts w:hint="cs"/>
          <w:rtl/>
        </w:rPr>
        <w:t>يشتركوا</w:t>
      </w:r>
      <w:r>
        <w:rPr>
          <w:rtl/>
        </w:rPr>
        <w:t xml:space="preserve"> </w:t>
      </w:r>
      <w:r>
        <w:rPr>
          <w:rFonts w:hint="cs"/>
          <w:rtl/>
        </w:rPr>
        <w:t>في</w:t>
      </w:r>
      <w:r>
        <w:rPr>
          <w:rtl/>
        </w:rPr>
        <w:t xml:space="preserve"> </w:t>
      </w:r>
      <w:r>
        <w:rPr>
          <w:rFonts w:hint="cs"/>
          <w:rtl/>
        </w:rPr>
        <w:t>بدء</w:t>
      </w:r>
      <w:r>
        <w:rPr>
          <w:rtl/>
        </w:rPr>
        <w:t xml:space="preserve"> </w:t>
      </w:r>
      <w:r>
        <w:rPr>
          <w:rFonts w:hint="cs"/>
          <w:rtl/>
        </w:rPr>
        <w:t>محاصرة</w:t>
      </w:r>
      <w:r>
        <w:rPr>
          <w:rtl/>
        </w:rPr>
        <w:t xml:space="preserve"> </w:t>
      </w:r>
      <w:r>
        <w:rPr>
          <w:rFonts w:hint="cs"/>
          <w:rtl/>
        </w:rPr>
        <w:t>القصر</w:t>
      </w:r>
      <w:r>
        <w:rPr>
          <w:rtl/>
        </w:rPr>
        <w:t xml:space="preserve">- </w:t>
      </w:r>
      <w:r>
        <w:rPr>
          <w:rFonts w:hint="cs"/>
          <w:rtl/>
        </w:rPr>
        <w:t>كانوا</w:t>
      </w:r>
      <w:r>
        <w:rPr>
          <w:rtl/>
        </w:rPr>
        <w:t xml:space="preserve"> </w:t>
      </w:r>
      <w:r>
        <w:rPr>
          <w:rFonts w:hint="cs"/>
          <w:rtl/>
        </w:rPr>
        <w:t>مبثوثين</w:t>
      </w:r>
      <w:r>
        <w:rPr>
          <w:rtl/>
        </w:rPr>
        <w:t xml:space="preserve"> </w:t>
      </w:r>
      <w:r>
        <w:rPr>
          <w:rFonts w:hint="cs"/>
          <w:rtl/>
        </w:rPr>
        <w:t>في</w:t>
      </w:r>
      <w:r>
        <w:rPr>
          <w:rtl/>
        </w:rPr>
        <w:t xml:space="preserve"> </w:t>
      </w:r>
      <w:r>
        <w:rPr>
          <w:rFonts w:hint="cs"/>
          <w:rtl/>
        </w:rPr>
        <w:t>داخل</w:t>
      </w:r>
      <w:r>
        <w:rPr>
          <w:rtl/>
        </w:rPr>
        <w:t xml:space="preserve"> </w:t>
      </w:r>
      <w:r>
        <w:rPr>
          <w:rFonts w:hint="cs"/>
          <w:rtl/>
        </w:rPr>
        <w:t>مدينة</w:t>
      </w:r>
      <w:r>
        <w:rPr>
          <w:rtl/>
        </w:rPr>
        <w:t xml:space="preserve"> </w:t>
      </w:r>
      <w:r>
        <w:rPr>
          <w:rFonts w:hint="cs"/>
          <w:rtl/>
        </w:rPr>
        <w:t>الكوفة</w:t>
      </w:r>
      <w:r>
        <w:rPr>
          <w:rtl/>
        </w:rPr>
        <w:t xml:space="preserve"> </w:t>
      </w:r>
      <w:r>
        <w:rPr>
          <w:rFonts w:hint="cs"/>
          <w:rtl/>
        </w:rPr>
        <w:t>وفي</w:t>
      </w:r>
      <w:r>
        <w:rPr>
          <w:rtl/>
        </w:rPr>
        <w:t xml:space="preserve"> </w:t>
      </w:r>
      <w:r>
        <w:rPr>
          <w:rFonts w:hint="cs"/>
          <w:rtl/>
        </w:rPr>
        <w:t>أطرافها</w:t>
      </w:r>
      <w:r>
        <w:rPr>
          <w:rtl/>
        </w:rPr>
        <w:t xml:space="preserve"> </w:t>
      </w:r>
      <w:r>
        <w:rPr>
          <w:rFonts w:hint="cs"/>
          <w:rtl/>
        </w:rPr>
        <w:t>وضواحيها،</w:t>
      </w:r>
      <w:r>
        <w:rPr>
          <w:rtl/>
        </w:rPr>
        <w:t xml:space="preserve"> </w:t>
      </w:r>
      <w:r>
        <w:rPr>
          <w:rFonts w:hint="cs"/>
          <w:rtl/>
        </w:rPr>
        <w:t>والظاهر</w:t>
      </w:r>
      <w:r>
        <w:rPr>
          <w:rtl/>
        </w:rPr>
        <w:t xml:space="preserve"> </w:t>
      </w:r>
      <w:r>
        <w:rPr>
          <w:rFonts w:hint="cs"/>
          <w:rtl/>
        </w:rPr>
        <w:t>أنّ</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قد</w:t>
      </w:r>
      <w:r>
        <w:rPr>
          <w:rtl/>
        </w:rPr>
        <w:t xml:space="preserve"> </w:t>
      </w:r>
      <w:r>
        <w:rPr>
          <w:rFonts w:hint="cs"/>
          <w:rtl/>
        </w:rPr>
        <w:t>أرسل</w:t>
      </w:r>
      <w:r>
        <w:rPr>
          <w:rtl/>
        </w:rPr>
        <w:t xml:space="preserve"> </w:t>
      </w:r>
      <w:r>
        <w:rPr>
          <w:rFonts w:hint="cs"/>
          <w:rtl/>
        </w:rPr>
        <w:t>إليهم</w:t>
      </w:r>
      <w:r>
        <w:rPr>
          <w:rtl/>
        </w:rPr>
        <w:t xml:space="preserve"> </w:t>
      </w:r>
      <w:r>
        <w:rPr>
          <w:rFonts w:hint="cs"/>
          <w:rtl/>
        </w:rPr>
        <w:t>من</w:t>
      </w:r>
      <w:r>
        <w:rPr>
          <w:rtl/>
        </w:rPr>
        <w:t xml:space="preserve"> </w:t>
      </w:r>
      <w:r>
        <w:rPr>
          <w:rFonts w:hint="cs"/>
          <w:rtl/>
        </w:rPr>
        <w:t>يخبرهم</w:t>
      </w:r>
      <w:r>
        <w:rPr>
          <w:rtl/>
        </w:rPr>
        <w:t xml:space="preserve"> </w:t>
      </w:r>
      <w:r>
        <w:rPr>
          <w:rFonts w:hint="cs"/>
          <w:rtl/>
        </w:rPr>
        <w:t>بقراره</w:t>
      </w:r>
      <w:r>
        <w:rPr>
          <w:rtl/>
        </w:rPr>
        <w:t xml:space="preserve"> </w:t>
      </w:r>
      <w:r>
        <w:rPr>
          <w:rFonts w:hint="cs"/>
          <w:rtl/>
        </w:rPr>
        <w:t>الإستثنائي</w:t>
      </w:r>
      <w:r>
        <w:rPr>
          <w:rtl/>
        </w:rPr>
        <w:t xml:space="preserve"> </w:t>
      </w:r>
      <w:r>
        <w:rPr>
          <w:rFonts w:hint="cs"/>
          <w:rtl/>
        </w:rPr>
        <w:t>ويستنفرهم</w:t>
      </w:r>
      <w:r>
        <w:rPr>
          <w:rtl/>
        </w:rPr>
        <w:t xml:space="preserve"> </w:t>
      </w:r>
      <w:r>
        <w:rPr>
          <w:rFonts w:hint="cs"/>
          <w:rtl/>
        </w:rPr>
        <w:t>للإلتحاق</w:t>
      </w:r>
      <w:r>
        <w:rPr>
          <w:rtl/>
        </w:rPr>
        <w:t xml:space="preserve"> </w:t>
      </w:r>
      <w:r>
        <w:rPr>
          <w:rFonts w:hint="cs"/>
          <w:rtl/>
        </w:rPr>
        <w:t>به،</w:t>
      </w:r>
      <w:r>
        <w:rPr>
          <w:rtl/>
        </w:rPr>
        <w:t xml:space="preserve"> </w:t>
      </w:r>
      <w:r>
        <w:rPr>
          <w:rFonts w:hint="cs"/>
          <w:rtl/>
        </w:rPr>
        <w:t>ويبدو</w:t>
      </w:r>
      <w:r>
        <w:rPr>
          <w:rtl/>
        </w:rPr>
        <w:t xml:space="preserve"> </w:t>
      </w:r>
      <w:r>
        <w:rPr>
          <w:rFonts w:hint="cs"/>
          <w:rtl/>
        </w:rPr>
        <w:t>أنّ</w:t>
      </w:r>
      <w:r>
        <w:rPr>
          <w:rtl/>
        </w:rPr>
        <w:t xml:space="preserve"> </w:t>
      </w:r>
      <w:r>
        <w:rPr>
          <w:rFonts w:hint="cs"/>
          <w:rtl/>
        </w:rPr>
        <w:t>من</w:t>
      </w:r>
      <w:r>
        <w:rPr>
          <w:rtl/>
        </w:rPr>
        <w:t xml:space="preserve"> </w:t>
      </w:r>
      <w:r>
        <w:rPr>
          <w:rFonts w:hint="cs"/>
          <w:rtl/>
        </w:rPr>
        <w:t>كان</w:t>
      </w:r>
      <w:r>
        <w:rPr>
          <w:rtl/>
        </w:rPr>
        <w:t xml:space="preserve"> </w:t>
      </w:r>
      <w:r>
        <w:rPr>
          <w:rFonts w:hint="cs"/>
          <w:rtl/>
        </w:rPr>
        <w:t>منهم</w:t>
      </w:r>
      <w:r>
        <w:rPr>
          <w:rtl/>
        </w:rPr>
        <w:t xml:space="preserve"> </w:t>
      </w:r>
      <w:r>
        <w:rPr>
          <w:rFonts w:hint="cs"/>
          <w:rtl/>
        </w:rPr>
        <w:t>في</w:t>
      </w:r>
      <w:r>
        <w:rPr>
          <w:rtl/>
        </w:rPr>
        <w:t xml:space="preserve"> </w:t>
      </w:r>
      <w:r>
        <w:rPr>
          <w:rFonts w:hint="cs"/>
          <w:rtl/>
        </w:rPr>
        <w:t>داخل</w:t>
      </w:r>
      <w:r>
        <w:rPr>
          <w:rtl/>
        </w:rPr>
        <w:t xml:space="preserve"> </w:t>
      </w:r>
      <w:r>
        <w:rPr>
          <w:rFonts w:hint="cs"/>
          <w:rtl/>
        </w:rPr>
        <w:t>الكوفة</w:t>
      </w:r>
      <w:r>
        <w:rPr>
          <w:rtl/>
        </w:rPr>
        <w:t xml:space="preserve"> </w:t>
      </w:r>
      <w:r>
        <w:rPr>
          <w:rFonts w:hint="cs"/>
          <w:rtl/>
        </w:rPr>
        <w:t>قد</w:t>
      </w:r>
      <w:r>
        <w:rPr>
          <w:rtl/>
        </w:rPr>
        <w:t xml:space="preserve"> </w:t>
      </w:r>
      <w:r>
        <w:rPr>
          <w:rFonts w:hint="cs"/>
          <w:rtl/>
        </w:rPr>
        <w:t>استطاع</w:t>
      </w:r>
      <w:r>
        <w:rPr>
          <w:rtl/>
        </w:rPr>
        <w:t xml:space="preserve"> </w:t>
      </w:r>
      <w:r>
        <w:rPr>
          <w:rFonts w:hint="cs"/>
          <w:rtl/>
        </w:rPr>
        <w:t>الإلتحاق</w:t>
      </w:r>
      <w:r>
        <w:rPr>
          <w:rtl/>
        </w:rPr>
        <w:t xml:space="preserve"> </w:t>
      </w:r>
      <w:r>
        <w:rPr>
          <w:rFonts w:hint="cs"/>
          <w:rtl/>
        </w:rPr>
        <w:t>بمسلم</w:t>
      </w:r>
      <w:r>
        <w:rPr>
          <w:rtl/>
        </w:rPr>
        <w:t xml:space="preserve"> </w:t>
      </w:r>
      <w:r w:rsidR="00A04838" w:rsidRPr="00A04838">
        <w:rPr>
          <w:rStyle w:val="libAlaemChar"/>
          <w:rFonts w:hint="cs"/>
          <w:rtl/>
        </w:rPr>
        <w:t>عليه‌السلام</w:t>
      </w:r>
      <w:r>
        <w:rPr>
          <w:rtl/>
        </w:rPr>
        <w:t xml:space="preserve"> </w:t>
      </w:r>
      <w:r>
        <w:rPr>
          <w:rFonts w:hint="cs"/>
          <w:rtl/>
        </w:rPr>
        <w:t>قبل</w:t>
      </w:r>
      <w:r>
        <w:rPr>
          <w:rtl/>
        </w:rPr>
        <w:t xml:space="preserve"> </w:t>
      </w:r>
      <w:r>
        <w:rPr>
          <w:rFonts w:hint="cs"/>
          <w:rtl/>
        </w:rPr>
        <w:t>المساء،</w:t>
      </w:r>
      <w:r>
        <w:rPr>
          <w:rtl/>
        </w:rPr>
        <w:t xml:space="preserve"> </w:t>
      </w:r>
      <w:r>
        <w:rPr>
          <w:rFonts w:hint="cs"/>
          <w:rtl/>
        </w:rPr>
        <w:t>بدليل</w:t>
      </w:r>
      <w:r>
        <w:rPr>
          <w:rtl/>
        </w:rPr>
        <w:t xml:space="preserve"> </w:t>
      </w:r>
      <w:r>
        <w:rPr>
          <w:rFonts w:hint="cs"/>
          <w:rtl/>
        </w:rPr>
        <w:t>قول</w:t>
      </w:r>
      <w:r>
        <w:rPr>
          <w:rtl/>
        </w:rPr>
        <w:t xml:space="preserve"> </w:t>
      </w:r>
      <w:r>
        <w:rPr>
          <w:rFonts w:hint="cs"/>
          <w:rtl/>
        </w:rPr>
        <w:t>القائد</w:t>
      </w:r>
      <w:r>
        <w:rPr>
          <w:rtl/>
        </w:rPr>
        <w:t xml:space="preserve"> </w:t>
      </w:r>
      <w:r>
        <w:rPr>
          <w:rFonts w:hint="cs"/>
          <w:rtl/>
        </w:rPr>
        <w:t>عبّاس</w:t>
      </w:r>
      <w:r>
        <w:rPr>
          <w:rtl/>
        </w:rPr>
        <w:t xml:space="preserve"> </w:t>
      </w:r>
      <w:r>
        <w:rPr>
          <w:rFonts w:hint="cs"/>
          <w:rtl/>
        </w:rPr>
        <w:t>الجدلي</w:t>
      </w:r>
      <w:r>
        <w:rPr>
          <w:rtl/>
        </w:rPr>
        <w:t xml:space="preserve"> </w:t>
      </w:r>
      <w:r>
        <w:rPr>
          <w:rFonts w:hint="cs"/>
          <w:rtl/>
        </w:rPr>
        <w:t>أيضاً</w:t>
      </w:r>
      <w:r>
        <w:rPr>
          <w:rtl/>
        </w:rPr>
        <w:t xml:space="preserve">: </w:t>
      </w:r>
      <w:r>
        <w:rPr>
          <w:rFonts w:hint="eastAsia"/>
          <w:rtl/>
        </w:rPr>
        <w:t>«</w:t>
      </w:r>
      <w:r>
        <w:rPr>
          <w:rtl/>
        </w:rPr>
        <w:t xml:space="preserve">.. </w:t>
      </w:r>
      <w:r>
        <w:rPr>
          <w:rFonts w:hint="cs"/>
          <w:rtl/>
        </w:rPr>
        <w:t>ثمّ</w:t>
      </w:r>
      <w:r>
        <w:rPr>
          <w:rtl/>
        </w:rPr>
        <w:t xml:space="preserve"> </w:t>
      </w:r>
      <w:r>
        <w:rPr>
          <w:rFonts w:hint="cs"/>
          <w:rtl/>
        </w:rPr>
        <w:t>إنّ</w:t>
      </w:r>
      <w:r>
        <w:rPr>
          <w:rtl/>
        </w:rPr>
        <w:t xml:space="preserve"> </w:t>
      </w:r>
      <w:r>
        <w:rPr>
          <w:rFonts w:hint="cs"/>
          <w:rtl/>
        </w:rPr>
        <w:t>الناس</w:t>
      </w:r>
      <w:r>
        <w:rPr>
          <w:rtl/>
        </w:rPr>
        <w:t xml:space="preserve"> </w:t>
      </w:r>
      <w:r>
        <w:rPr>
          <w:rFonts w:hint="cs"/>
          <w:rtl/>
        </w:rPr>
        <w:t>تداعوا</w:t>
      </w:r>
      <w:r>
        <w:rPr>
          <w:rtl/>
        </w:rPr>
        <w:t xml:space="preserve"> </w:t>
      </w:r>
      <w:r>
        <w:rPr>
          <w:rFonts w:hint="cs"/>
          <w:rtl/>
        </w:rPr>
        <w:t>إلينا</w:t>
      </w:r>
      <w:r>
        <w:rPr>
          <w:rtl/>
        </w:rPr>
        <w:t xml:space="preserve"> </w:t>
      </w:r>
      <w:r>
        <w:rPr>
          <w:rFonts w:hint="cs"/>
          <w:rtl/>
        </w:rPr>
        <w:t>واجتمعوا،</w:t>
      </w:r>
      <w:r>
        <w:rPr>
          <w:rtl/>
        </w:rPr>
        <w:t xml:space="preserve"> </w:t>
      </w:r>
      <w:r>
        <w:rPr>
          <w:rFonts w:hint="cs"/>
          <w:rtl/>
        </w:rPr>
        <w:t>فواللّه</w:t>
      </w:r>
      <w:r>
        <w:rPr>
          <w:rtl/>
        </w:rPr>
        <w:t xml:space="preserve"> </w:t>
      </w:r>
      <w:r>
        <w:rPr>
          <w:rFonts w:hint="cs"/>
          <w:rtl/>
        </w:rPr>
        <w:t>ما</w:t>
      </w:r>
      <w:r>
        <w:rPr>
          <w:rtl/>
        </w:rPr>
        <w:t xml:space="preserve"> </w:t>
      </w:r>
      <w:r>
        <w:rPr>
          <w:rFonts w:hint="cs"/>
          <w:rtl/>
        </w:rPr>
        <w:t>لبثنا</w:t>
      </w:r>
      <w:r>
        <w:rPr>
          <w:rtl/>
        </w:rPr>
        <w:t xml:space="preserve"> </w:t>
      </w:r>
      <w:r>
        <w:rPr>
          <w:rFonts w:hint="cs"/>
          <w:rtl/>
        </w:rPr>
        <w:t>إلّا</w:t>
      </w:r>
      <w:r>
        <w:rPr>
          <w:rtl/>
        </w:rPr>
        <w:t xml:space="preserve"> </w:t>
      </w:r>
      <w:r>
        <w:rPr>
          <w:rFonts w:hint="cs"/>
          <w:rtl/>
        </w:rPr>
        <w:t>قليلًا</w:t>
      </w:r>
      <w:r>
        <w:rPr>
          <w:rtl/>
        </w:rPr>
        <w:t xml:space="preserve"> </w:t>
      </w:r>
      <w:r>
        <w:rPr>
          <w:rFonts w:hint="cs"/>
          <w:rtl/>
        </w:rPr>
        <w:t>حتّى</w:t>
      </w:r>
      <w:r>
        <w:rPr>
          <w:rtl/>
        </w:rPr>
        <w:t xml:space="preserve"> </w:t>
      </w:r>
      <w:r>
        <w:rPr>
          <w:rFonts w:hint="cs"/>
          <w:rtl/>
        </w:rPr>
        <w:t>امتلأ</w:t>
      </w:r>
      <w:r>
        <w:rPr>
          <w:rtl/>
        </w:rPr>
        <w:t xml:space="preserve"> </w:t>
      </w:r>
      <w:r>
        <w:rPr>
          <w:rFonts w:hint="cs"/>
          <w:rtl/>
        </w:rPr>
        <w:t>المسجد</w:t>
      </w:r>
      <w:r>
        <w:rPr>
          <w:rtl/>
        </w:rPr>
        <w:t xml:space="preserve"> </w:t>
      </w:r>
      <w:r>
        <w:rPr>
          <w:rFonts w:hint="cs"/>
          <w:rtl/>
        </w:rPr>
        <w:t>من</w:t>
      </w:r>
      <w:r>
        <w:rPr>
          <w:rtl/>
        </w:rPr>
        <w:t xml:space="preserve"> </w:t>
      </w:r>
      <w:r>
        <w:rPr>
          <w:rFonts w:hint="cs"/>
          <w:rtl/>
        </w:rPr>
        <w:t>الناس</w:t>
      </w:r>
      <w:r>
        <w:rPr>
          <w:rtl/>
        </w:rPr>
        <w:t xml:space="preserve"> </w:t>
      </w:r>
      <w:r>
        <w:rPr>
          <w:rFonts w:hint="cs"/>
          <w:rtl/>
        </w:rPr>
        <w:t>والسوق</w:t>
      </w:r>
      <w:r>
        <w:rPr>
          <w:rtl/>
        </w:rPr>
        <w:t xml:space="preserve"> </w:t>
      </w:r>
      <w:r>
        <w:rPr>
          <w:rFonts w:hint="cs"/>
          <w:rtl/>
        </w:rPr>
        <w:t>ومازالوا</w:t>
      </w:r>
      <w:r>
        <w:rPr>
          <w:rtl/>
        </w:rPr>
        <w:t xml:space="preserve"> </w:t>
      </w:r>
      <w:r>
        <w:rPr>
          <w:rFonts w:hint="cs"/>
          <w:rtl/>
        </w:rPr>
        <w:t>يثوبون</w:t>
      </w:r>
      <w:r>
        <w:rPr>
          <w:rtl/>
        </w:rPr>
        <w:t xml:space="preserve"> </w:t>
      </w:r>
      <w:r>
        <w:rPr>
          <w:rFonts w:hint="cs"/>
          <w:rtl/>
        </w:rPr>
        <w:t>حتّى</w:t>
      </w:r>
      <w:r>
        <w:rPr>
          <w:rtl/>
        </w:rPr>
        <w:t xml:space="preserve"> </w:t>
      </w:r>
      <w:r>
        <w:rPr>
          <w:rFonts w:hint="cs"/>
          <w:rtl/>
        </w:rPr>
        <w:t>المساء</w:t>
      </w:r>
      <w:r>
        <w:rPr>
          <w:rtl/>
        </w:rPr>
        <w:t xml:space="preserve"> ..»</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كما</w:t>
      </w:r>
      <w:r>
        <w:rPr>
          <w:rtl/>
        </w:rPr>
        <w:t xml:space="preserve"> </w:t>
      </w:r>
      <w:r>
        <w:rPr>
          <w:rFonts w:hint="cs"/>
          <w:rtl/>
        </w:rPr>
        <w:t>أرسل</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قواته</w:t>
      </w:r>
      <w:r>
        <w:rPr>
          <w:rtl/>
        </w:rPr>
        <w:t xml:space="preserve"> </w:t>
      </w:r>
      <w:r>
        <w:rPr>
          <w:rFonts w:hint="cs"/>
          <w:rtl/>
        </w:rPr>
        <w:t>الموجودة</w:t>
      </w:r>
      <w:r>
        <w:rPr>
          <w:rtl/>
        </w:rPr>
        <w:t xml:space="preserve"> </w:t>
      </w:r>
      <w:r>
        <w:rPr>
          <w:rFonts w:hint="cs"/>
          <w:rtl/>
        </w:rPr>
        <w:t>في</w:t>
      </w:r>
      <w:r>
        <w:rPr>
          <w:rtl/>
        </w:rPr>
        <w:t xml:space="preserve"> </w:t>
      </w:r>
      <w:r>
        <w:rPr>
          <w:rFonts w:hint="cs"/>
          <w:rtl/>
        </w:rPr>
        <w:t>أطراف</w:t>
      </w:r>
      <w:r>
        <w:rPr>
          <w:rtl/>
        </w:rPr>
        <w:t xml:space="preserve"> </w:t>
      </w:r>
      <w:r>
        <w:rPr>
          <w:rFonts w:hint="cs"/>
          <w:rtl/>
        </w:rPr>
        <w:t>الكوفة،</w:t>
      </w:r>
      <w:r>
        <w:rPr>
          <w:rtl/>
        </w:rPr>
        <w:t xml:space="preserve"> </w:t>
      </w:r>
      <w:r>
        <w:rPr>
          <w:rFonts w:hint="cs"/>
          <w:rtl/>
        </w:rPr>
        <w:t>لكنها</w:t>
      </w:r>
      <w:r>
        <w:rPr>
          <w:rtl/>
        </w:rPr>
        <w:t xml:space="preserve"> </w:t>
      </w:r>
      <w:r>
        <w:rPr>
          <w:rFonts w:hint="cs"/>
          <w:rtl/>
        </w:rPr>
        <w:t>في</w:t>
      </w:r>
      <w:r>
        <w:rPr>
          <w:rtl/>
        </w:rPr>
        <w:t xml:space="preserve"> </w:t>
      </w:r>
      <w:r>
        <w:rPr>
          <w:rFonts w:hint="cs"/>
          <w:rtl/>
        </w:rPr>
        <w:t>الظاهر</w:t>
      </w:r>
      <w:r>
        <w:rPr>
          <w:rtl/>
        </w:rPr>
        <w:t xml:space="preserve"> </w:t>
      </w:r>
      <w:r>
        <w:rPr>
          <w:rFonts w:hint="cs"/>
          <w:rtl/>
        </w:rPr>
        <w:t>لم</w:t>
      </w:r>
      <w:r>
        <w:rPr>
          <w:rtl/>
        </w:rPr>
        <w:t xml:space="preserve"> </w:t>
      </w:r>
      <w:r>
        <w:rPr>
          <w:rFonts w:hint="cs"/>
          <w:rtl/>
        </w:rPr>
        <w:t>تستطع</w:t>
      </w:r>
      <w:r>
        <w:rPr>
          <w:rtl/>
        </w:rPr>
        <w:t xml:space="preserve"> </w:t>
      </w:r>
      <w:r>
        <w:rPr>
          <w:rFonts w:hint="cs"/>
          <w:rtl/>
        </w:rPr>
        <w:t>الوصول</w:t>
      </w:r>
      <w:r>
        <w:rPr>
          <w:rtl/>
        </w:rPr>
        <w:t xml:space="preserve"> </w:t>
      </w:r>
      <w:r>
        <w:rPr>
          <w:rFonts w:hint="cs"/>
          <w:rtl/>
        </w:rPr>
        <w:t>الى</w:t>
      </w:r>
      <w:r>
        <w:rPr>
          <w:rtl/>
        </w:rPr>
        <w:t xml:space="preserve"> </w:t>
      </w:r>
      <w:r>
        <w:rPr>
          <w:rFonts w:hint="cs"/>
          <w:rtl/>
        </w:rPr>
        <w:t>داخل</w:t>
      </w:r>
    </w:p>
    <w:p w:rsidR="00E42ECB" w:rsidRDefault="00E42ECB" w:rsidP="007E1E2E">
      <w:pPr>
        <w:pStyle w:val="libLine"/>
      </w:pPr>
      <w:r>
        <w:rPr>
          <w:rtl/>
        </w:rPr>
        <w:t>____________________</w:t>
      </w:r>
    </w:p>
    <w:p w:rsidR="000C4C39" w:rsidRDefault="000C4C39" w:rsidP="000C4C39">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287.</w:t>
      </w:r>
    </w:p>
    <w:p w:rsidR="00E42ECB" w:rsidRDefault="00E42ECB" w:rsidP="00E5242F">
      <w:pPr>
        <w:pStyle w:val="libNormal"/>
        <w:rPr>
          <w:rtl/>
        </w:rPr>
      </w:pPr>
      <w:r>
        <w:rPr>
          <w:rFonts w:hint="cs"/>
          <w:rtl/>
        </w:rPr>
        <w:br w:type="page"/>
      </w:r>
    </w:p>
    <w:p w:rsidR="00E42ECB" w:rsidRDefault="00E42ECB" w:rsidP="00731849">
      <w:pPr>
        <w:pStyle w:val="libNormal0"/>
      </w:pPr>
      <w:r>
        <w:rPr>
          <w:rFonts w:hint="cs"/>
          <w:rtl/>
        </w:rPr>
        <w:lastRenderedPageBreak/>
        <w:t>الكوفة</w:t>
      </w:r>
      <w:r>
        <w:rPr>
          <w:rtl/>
        </w:rPr>
        <w:t xml:space="preserve"> </w:t>
      </w:r>
      <w:r>
        <w:rPr>
          <w:rFonts w:hint="cs"/>
          <w:rtl/>
        </w:rPr>
        <w:t>إلّا</w:t>
      </w:r>
      <w:r>
        <w:rPr>
          <w:rtl/>
        </w:rPr>
        <w:t xml:space="preserve"> </w:t>
      </w:r>
      <w:r>
        <w:rPr>
          <w:rFonts w:hint="cs"/>
          <w:rtl/>
        </w:rPr>
        <w:t>بعد</w:t>
      </w:r>
      <w:r>
        <w:rPr>
          <w:rtl/>
        </w:rPr>
        <w:t xml:space="preserve"> </w:t>
      </w:r>
      <w:r>
        <w:rPr>
          <w:rFonts w:hint="cs"/>
          <w:rtl/>
        </w:rPr>
        <w:t>تفرّق</w:t>
      </w:r>
      <w:r>
        <w:rPr>
          <w:rtl/>
        </w:rPr>
        <w:t xml:space="preserve"> </w:t>
      </w:r>
      <w:r>
        <w:rPr>
          <w:rFonts w:hint="cs"/>
          <w:rtl/>
        </w:rPr>
        <w:t>النّاس</w:t>
      </w:r>
      <w:r>
        <w:rPr>
          <w:rtl/>
        </w:rPr>
        <w:t xml:space="preserve"> </w:t>
      </w:r>
      <w:r>
        <w:rPr>
          <w:rFonts w:hint="cs"/>
          <w:rtl/>
        </w:rPr>
        <w:t>وانتهاء</w:t>
      </w:r>
      <w:r>
        <w:rPr>
          <w:rtl/>
        </w:rPr>
        <w:t xml:space="preserve"> </w:t>
      </w:r>
      <w:r>
        <w:rPr>
          <w:rFonts w:hint="cs"/>
          <w:rtl/>
        </w:rPr>
        <w:t>الحصار</w:t>
      </w:r>
      <w:r>
        <w:rPr>
          <w:rtl/>
        </w:rPr>
        <w:t xml:space="preserve"> </w:t>
      </w:r>
      <w:r>
        <w:rPr>
          <w:rFonts w:hint="cs"/>
          <w:rtl/>
        </w:rPr>
        <w:t>وانقلاب</w:t>
      </w:r>
      <w:r>
        <w:rPr>
          <w:rtl/>
        </w:rPr>
        <w:t xml:space="preserve"> </w:t>
      </w:r>
      <w:r>
        <w:rPr>
          <w:rFonts w:hint="cs"/>
          <w:rtl/>
        </w:rPr>
        <w:t>الوضع،</w:t>
      </w:r>
      <w:r>
        <w:rPr>
          <w:rtl/>
        </w:rPr>
        <w:t xml:space="preserve"> </w:t>
      </w:r>
      <w:r>
        <w:rPr>
          <w:rFonts w:hint="cs"/>
          <w:rtl/>
        </w:rPr>
        <w:t>مثل</w:t>
      </w:r>
      <w:r>
        <w:rPr>
          <w:rtl/>
        </w:rPr>
        <w:t xml:space="preserve"> </w:t>
      </w:r>
      <w:r>
        <w:rPr>
          <w:rFonts w:hint="cs"/>
          <w:rtl/>
        </w:rPr>
        <w:t>اللواء</w:t>
      </w:r>
      <w:r>
        <w:rPr>
          <w:rtl/>
        </w:rPr>
        <w:t xml:space="preserve"> </w:t>
      </w:r>
      <w:r>
        <w:rPr>
          <w:rFonts w:hint="cs"/>
          <w:rtl/>
        </w:rPr>
        <w:t>الذي</w:t>
      </w:r>
      <w:r>
        <w:rPr>
          <w:rtl/>
        </w:rPr>
        <w:t xml:space="preserve"> </w:t>
      </w:r>
      <w:r>
        <w:rPr>
          <w:rFonts w:hint="cs"/>
          <w:rtl/>
        </w:rPr>
        <w:t>جاء</w:t>
      </w:r>
      <w:r>
        <w:rPr>
          <w:rtl/>
        </w:rPr>
        <w:t xml:space="preserve"> </w:t>
      </w:r>
      <w:r>
        <w:rPr>
          <w:rFonts w:hint="cs"/>
          <w:rtl/>
        </w:rPr>
        <w:t>به</w:t>
      </w:r>
      <w:r>
        <w:rPr>
          <w:rtl/>
        </w:rPr>
        <w:t xml:space="preserve"> </w:t>
      </w:r>
      <w:r>
        <w:rPr>
          <w:rFonts w:hint="cs"/>
          <w:rtl/>
        </w:rPr>
        <w:t>المختار،</w:t>
      </w:r>
      <w:r>
        <w:rPr>
          <w:rtl/>
        </w:rPr>
        <w:t xml:space="preserve"> </w:t>
      </w:r>
      <w:r>
        <w:rPr>
          <w:rFonts w:hint="cs"/>
          <w:rtl/>
        </w:rPr>
        <w:t>واللواء</w:t>
      </w:r>
      <w:r>
        <w:rPr>
          <w:rtl/>
        </w:rPr>
        <w:t xml:space="preserve"> </w:t>
      </w:r>
      <w:r>
        <w:rPr>
          <w:rFonts w:hint="cs"/>
          <w:rtl/>
        </w:rPr>
        <w:t>الذي</w:t>
      </w:r>
      <w:r>
        <w:rPr>
          <w:rtl/>
        </w:rPr>
        <w:t xml:space="preserve"> </w:t>
      </w:r>
      <w:r>
        <w:rPr>
          <w:rFonts w:hint="cs"/>
          <w:rtl/>
        </w:rPr>
        <w:t>جاء</w:t>
      </w:r>
      <w:r>
        <w:rPr>
          <w:rtl/>
        </w:rPr>
        <w:t xml:space="preserve"> </w:t>
      </w:r>
      <w:r>
        <w:rPr>
          <w:rFonts w:hint="cs"/>
          <w:rtl/>
        </w:rPr>
        <w:t>به</w:t>
      </w:r>
      <w:r>
        <w:rPr>
          <w:rtl/>
        </w:rPr>
        <w:t xml:space="preserve"> </w:t>
      </w:r>
      <w:r>
        <w:rPr>
          <w:rFonts w:hint="cs"/>
          <w:rtl/>
        </w:rPr>
        <w:t>عبداللّه</w:t>
      </w:r>
      <w:r>
        <w:rPr>
          <w:rtl/>
        </w:rPr>
        <w:t xml:space="preserve"> </w:t>
      </w:r>
      <w:r>
        <w:rPr>
          <w:rFonts w:hint="cs"/>
          <w:rtl/>
        </w:rPr>
        <w:t>بن</w:t>
      </w:r>
      <w:r>
        <w:rPr>
          <w:rtl/>
        </w:rPr>
        <w:t xml:space="preserve"> </w:t>
      </w:r>
      <w:r>
        <w:rPr>
          <w:rFonts w:hint="cs"/>
          <w:rtl/>
        </w:rPr>
        <w:t>الحارث</w:t>
      </w:r>
      <w:r>
        <w:rPr>
          <w:rtl/>
        </w:rPr>
        <w:t xml:space="preserve"> </w:t>
      </w:r>
      <w:r>
        <w:rPr>
          <w:rFonts w:hint="cs"/>
          <w:rtl/>
        </w:rPr>
        <w:t>بن</w:t>
      </w:r>
      <w:r>
        <w:rPr>
          <w:rtl/>
        </w:rPr>
        <w:t xml:space="preserve"> </w:t>
      </w:r>
      <w:r>
        <w:rPr>
          <w:rFonts w:hint="cs"/>
          <w:rtl/>
        </w:rPr>
        <w:t>نوفل،</w:t>
      </w:r>
      <w:r>
        <w:rPr>
          <w:rtl/>
        </w:rPr>
        <w:t xml:space="preserve"> </w:t>
      </w:r>
      <w:r>
        <w:rPr>
          <w:rFonts w:hint="cs"/>
          <w:rtl/>
        </w:rPr>
        <w:t>حيث</w:t>
      </w:r>
      <w:r>
        <w:rPr>
          <w:rtl/>
        </w:rPr>
        <w:t xml:space="preserve"> </w:t>
      </w:r>
      <w:r>
        <w:rPr>
          <w:rFonts w:hint="cs"/>
          <w:rtl/>
        </w:rPr>
        <w:t>وصلا</w:t>
      </w:r>
      <w:r>
        <w:rPr>
          <w:rtl/>
        </w:rPr>
        <w:t xml:space="preserve"> </w:t>
      </w:r>
      <w:r>
        <w:rPr>
          <w:rFonts w:hint="cs"/>
          <w:rtl/>
        </w:rPr>
        <w:t>إلى</w:t>
      </w:r>
      <w:r>
        <w:rPr>
          <w:rtl/>
        </w:rPr>
        <w:t xml:space="preserve"> </w:t>
      </w:r>
      <w:r>
        <w:rPr>
          <w:rFonts w:hint="cs"/>
          <w:rtl/>
        </w:rPr>
        <w:t>داخل</w:t>
      </w:r>
      <w:r>
        <w:rPr>
          <w:rtl/>
        </w:rPr>
        <w:t xml:space="preserve"> </w:t>
      </w:r>
      <w:r>
        <w:rPr>
          <w:rFonts w:hint="cs"/>
          <w:rtl/>
        </w:rPr>
        <w:t>الكوفة</w:t>
      </w:r>
      <w:r>
        <w:rPr>
          <w:rtl/>
        </w:rPr>
        <w:t xml:space="preserve"> </w:t>
      </w:r>
      <w:r>
        <w:rPr>
          <w:rFonts w:hint="cs"/>
          <w:rtl/>
        </w:rPr>
        <w:t>بعد</w:t>
      </w:r>
      <w:r>
        <w:rPr>
          <w:rtl/>
        </w:rPr>
        <w:t xml:space="preserve"> </w:t>
      </w:r>
      <w:r>
        <w:rPr>
          <w:rFonts w:hint="cs"/>
          <w:rtl/>
        </w:rPr>
        <w:t>فوات</w:t>
      </w:r>
      <w:r>
        <w:rPr>
          <w:rtl/>
        </w:rPr>
        <w:t xml:space="preserve"> </w:t>
      </w:r>
      <w:r>
        <w:rPr>
          <w:rFonts w:hint="cs"/>
          <w:rtl/>
        </w:rPr>
        <w:t>الأمر،</w:t>
      </w:r>
      <w:r>
        <w:rPr>
          <w:rtl/>
        </w:rPr>
        <w:t xml:space="preserve"> </w:t>
      </w:r>
      <w:r>
        <w:rPr>
          <w:rFonts w:hint="cs"/>
          <w:rtl/>
        </w:rPr>
        <w:t>فاضطّر</w:t>
      </w:r>
      <w:r>
        <w:rPr>
          <w:rtl/>
        </w:rPr>
        <w:t xml:space="preserve"> </w:t>
      </w:r>
      <w:r>
        <w:rPr>
          <w:rFonts w:hint="cs"/>
          <w:rtl/>
        </w:rPr>
        <w:t>المختار</w:t>
      </w:r>
      <w:r>
        <w:rPr>
          <w:rtl/>
        </w:rPr>
        <w:t xml:space="preserve"> </w:t>
      </w:r>
      <w:r>
        <w:rPr>
          <w:rFonts w:hint="cs"/>
          <w:rtl/>
        </w:rPr>
        <w:t>إلى</w:t>
      </w:r>
      <w:r>
        <w:rPr>
          <w:rtl/>
        </w:rPr>
        <w:t xml:space="preserve"> </w:t>
      </w:r>
      <w:r>
        <w:rPr>
          <w:rFonts w:hint="cs"/>
          <w:rtl/>
        </w:rPr>
        <w:t>أن</w:t>
      </w:r>
      <w:r>
        <w:rPr>
          <w:rtl/>
        </w:rPr>
        <w:t xml:space="preserve"> </w:t>
      </w:r>
      <w:r>
        <w:rPr>
          <w:rFonts w:hint="cs"/>
          <w:rtl/>
        </w:rPr>
        <w:t>يدّعي</w:t>
      </w:r>
      <w:r>
        <w:rPr>
          <w:rtl/>
        </w:rPr>
        <w:t xml:space="preserve"> </w:t>
      </w:r>
      <w:r>
        <w:rPr>
          <w:rFonts w:hint="cs"/>
          <w:rtl/>
        </w:rPr>
        <w:t>أنه</w:t>
      </w:r>
      <w:r>
        <w:rPr>
          <w:rtl/>
        </w:rPr>
        <w:t xml:space="preserve"> </w:t>
      </w:r>
      <w:r>
        <w:rPr>
          <w:rFonts w:hint="cs"/>
          <w:rtl/>
        </w:rPr>
        <w:t>جاء</w:t>
      </w:r>
      <w:r>
        <w:rPr>
          <w:rtl/>
        </w:rPr>
        <w:t xml:space="preserve"> </w:t>
      </w:r>
      <w:r>
        <w:rPr>
          <w:rFonts w:hint="cs"/>
          <w:rtl/>
        </w:rPr>
        <w:t>لحماية</w:t>
      </w:r>
      <w:r>
        <w:rPr>
          <w:rtl/>
        </w:rPr>
        <w:t xml:space="preserve"> </w:t>
      </w:r>
      <w:r>
        <w:rPr>
          <w:rFonts w:hint="cs"/>
          <w:rtl/>
        </w:rPr>
        <w:t>عمرو</w:t>
      </w:r>
      <w:r>
        <w:rPr>
          <w:rtl/>
        </w:rPr>
        <w:t xml:space="preserve"> </w:t>
      </w:r>
      <w:r>
        <w:rPr>
          <w:rFonts w:hint="cs"/>
          <w:rtl/>
        </w:rPr>
        <w:t>بن</w:t>
      </w:r>
      <w:r>
        <w:rPr>
          <w:rtl/>
        </w:rPr>
        <w:t xml:space="preserve"> </w:t>
      </w:r>
      <w:r>
        <w:rPr>
          <w:rFonts w:hint="cs"/>
          <w:rtl/>
        </w:rPr>
        <w:t>حُريث</w:t>
      </w:r>
      <w:r>
        <w:rPr>
          <w:rtl/>
        </w:rPr>
        <w:t xml:space="preserve">! </w:t>
      </w:r>
      <w:r>
        <w:rPr>
          <w:rFonts w:hint="cs"/>
          <w:rtl/>
        </w:rPr>
        <w:t>بعد</w:t>
      </w:r>
      <w:r>
        <w:rPr>
          <w:rtl/>
        </w:rPr>
        <w:t xml:space="preserve"> </w:t>
      </w:r>
      <w:r>
        <w:rPr>
          <w:rFonts w:hint="cs"/>
          <w:rtl/>
        </w:rPr>
        <w:t>أن</w:t>
      </w:r>
      <w:r>
        <w:rPr>
          <w:rtl/>
        </w:rPr>
        <w:t xml:space="preserve"> </w:t>
      </w:r>
      <w:r>
        <w:rPr>
          <w:rFonts w:hint="cs"/>
          <w:rtl/>
        </w:rPr>
        <w:t>وضح</w:t>
      </w:r>
      <w:r>
        <w:rPr>
          <w:rtl/>
        </w:rPr>
        <w:t xml:space="preserve"> </w:t>
      </w:r>
      <w:r>
        <w:rPr>
          <w:rFonts w:hint="cs"/>
          <w:rtl/>
        </w:rPr>
        <w:t>لهما</w:t>
      </w:r>
      <w:r>
        <w:rPr>
          <w:rtl/>
        </w:rPr>
        <w:t xml:space="preserve"> </w:t>
      </w:r>
      <w:r>
        <w:rPr>
          <w:rFonts w:hint="cs"/>
          <w:rtl/>
        </w:rPr>
        <w:t>قتل</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وهاني</w:t>
      </w:r>
      <w:r>
        <w:rPr>
          <w:rtl/>
        </w:rPr>
        <w:t xml:space="preserve"> </w:t>
      </w:r>
      <w:r w:rsidR="00A04838" w:rsidRPr="00A04838">
        <w:rPr>
          <w:rStyle w:val="libAlaemChar"/>
          <w:rtl/>
        </w:rPr>
        <w:t>رضي‌الله‌عنه</w:t>
      </w:r>
      <w:r>
        <w:rPr>
          <w:rFonts w:hint="cs"/>
          <w:rtl/>
        </w:rPr>
        <w:t>،</w:t>
      </w:r>
      <w:r>
        <w:rPr>
          <w:rtl/>
        </w:rPr>
        <w:t xml:space="preserve"> </w:t>
      </w:r>
      <w:r>
        <w:rPr>
          <w:rFonts w:hint="cs"/>
          <w:rtl/>
        </w:rPr>
        <w:t>ففي</w:t>
      </w:r>
      <w:r>
        <w:rPr>
          <w:rtl/>
        </w:rPr>
        <w:t xml:space="preserve"> </w:t>
      </w:r>
      <w:r>
        <w:rPr>
          <w:rFonts w:hint="cs"/>
          <w:rtl/>
        </w:rPr>
        <w:t>رواية</w:t>
      </w:r>
      <w:r>
        <w:rPr>
          <w:rtl/>
        </w:rPr>
        <w:t xml:space="preserve"> </w:t>
      </w:r>
      <w:r>
        <w:rPr>
          <w:rFonts w:hint="cs"/>
          <w:rtl/>
        </w:rPr>
        <w:t>تأريخية</w:t>
      </w:r>
      <w:r>
        <w:rPr>
          <w:rtl/>
        </w:rPr>
        <w:t>:</w:t>
      </w:r>
    </w:p>
    <w:p w:rsidR="00E42ECB" w:rsidRDefault="00E42ECB" w:rsidP="00E42ECB">
      <w:pPr>
        <w:pStyle w:val="libNormal"/>
      </w:pPr>
      <w:r>
        <w:rPr>
          <w:rFonts w:hint="eastAsia"/>
          <w:rtl/>
        </w:rPr>
        <w:t>«</w:t>
      </w:r>
      <w:r>
        <w:rPr>
          <w:rFonts w:hint="cs"/>
          <w:rtl/>
        </w:rPr>
        <w:t>وكان</w:t>
      </w:r>
      <w:r>
        <w:rPr>
          <w:rtl/>
        </w:rPr>
        <w:t xml:space="preserve"> </w:t>
      </w:r>
      <w:r>
        <w:rPr>
          <w:rFonts w:hint="cs"/>
          <w:rtl/>
        </w:rPr>
        <w:t>المختار</w:t>
      </w:r>
      <w:r>
        <w:rPr>
          <w:rtl/>
        </w:rPr>
        <w:t xml:space="preserve"> </w:t>
      </w:r>
      <w:r>
        <w:rPr>
          <w:rFonts w:hint="cs"/>
          <w:rtl/>
        </w:rPr>
        <w:t>عند</w:t>
      </w:r>
      <w:r>
        <w:rPr>
          <w:rtl/>
        </w:rPr>
        <w:t xml:space="preserve"> </w:t>
      </w:r>
      <w:r>
        <w:rPr>
          <w:rFonts w:hint="cs"/>
          <w:rtl/>
        </w:rPr>
        <w:t>خروج</w:t>
      </w:r>
      <w:r>
        <w:rPr>
          <w:rtl/>
        </w:rPr>
        <w:t xml:space="preserve"> </w:t>
      </w:r>
      <w:r>
        <w:rPr>
          <w:rFonts w:hint="cs"/>
          <w:rtl/>
        </w:rPr>
        <w:t>مسلم</w:t>
      </w:r>
      <w:r>
        <w:rPr>
          <w:rtl/>
        </w:rPr>
        <w:t xml:space="preserve"> </w:t>
      </w:r>
      <w:r>
        <w:rPr>
          <w:rFonts w:hint="cs"/>
          <w:rtl/>
        </w:rPr>
        <w:t>في</w:t>
      </w:r>
      <w:r>
        <w:rPr>
          <w:rtl/>
        </w:rPr>
        <w:t xml:space="preserve"> </w:t>
      </w:r>
      <w:r>
        <w:rPr>
          <w:rFonts w:hint="cs"/>
          <w:rtl/>
        </w:rPr>
        <w:t>قرية</w:t>
      </w:r>
      <w:r>
        <w:rPr>
          <w:rtl/>
        </w:rPr>
        <w:t xml:space="preserve"> </w:t>
      </w:r>
      <w:r>
        <w:rPr>
          <w:rFonts w:hint="cs"/>
          <w:rtl/>
        </w:rPr>
        <w:t>له</w:t>
      </w:r>
      <w:r>
        <w:rPr>
          <w:rtl/>
        </w:rPr>
        <w:t xml:space="preserve"> </w:t>
      </w:r>
      <w:r>
        <w:rPr>
          <w:rFonts w:hint="cs"/>
          <w:rtl/>
        </w:rPr>
        <w:t>تُدعى</w:t>
      </w:r>
      <w:r>
        <w:rPr>
          <w:rtl/>
        </w:rPr>
        <w:t xml:space="preserve"> (</w:t>
      </w:r>
      <w:r>
        <w:rPr>
          <w:rFonts w:hint="cs"/>
          <w:rtl/>
        </w:rPr>
        <w:t>خطوانيّة</w:t>
      </w:r>
      <w:r>
        <w:rPr>
          <w:rtl/>
        </w:rPr>
        <w:t xml:space="preserve">) </w:t>
      </w:r>
      <w:r>
        <w:rPr>
          <w:rFonts w:hint="cs"/>
          <w:rtl/>
        </w:rPr>
        <w:t>فجاء</w:t>
      </w:r>
      <w:r>
        <w:rPr>
          <w:rtl/>
        </w:rPr>
        <w:t xml:space="preserve"> </w:t>
      </w:r>
      <w:r>
        <w:rPr>
          <w:rFonts w:hint="cs"/>
          <w:rtl/>
        </w:rPr>
        <w:t>بمواليه</w:t>
      </w:r>
      <w:r>
        <w:rPr>
          <w:rtl/>
        </w:rPr>
        <w:t xml:space="preserve"> </w:t>
      </w:r>
      <w:r>
        <w:rPr>
          <w:rFonts w:hint="cs"/>
          <w:rtl/>
        </w:rPr>
        <w:t>يحمل</w:t>
      </w:r>
      <w:r>
        <w:rPr>
          <w:rtl/>
        </w:rPr>
        <w:t xml:space="preserve"> </w:t>
      </w:r>
      <w:r>
        <w:rPr>
          <w:rFonts w:hint="cs"/>
          <w:rtl/>
        </w:rPr>
        <w:t>راية</w:t>
      </w:r>
      <w:r>
        <w:rPr>
          <w:rtl/>
        </w:rPr>
        <w:t xml:space="preserve"> </w:t>
      </w:r>
      <w:r>
        <w:rPr>
          <w:rFonts w:hint="cs"/>
          <w:rtl/>
        </w:rPr>
        <w:t>خضراء،</w:t>
      </w:r>
      <w:r>
        <w:rPr>
          <w:rtl/>
        </w:rPr>
        <w:t xml:space="preserve"> </w:t>
      </w:r>
      <w:r>
        <w:rPr>
          <w:rFonts w:hint="cs"/>
          <w:rtl/>
        </w:rPr>
        <w:t>ويحمل</w:t>
      </w:r>
      <w:r>
        <w:rPr>
          <w:rtl/>
        </w:rPr>
        <w:t xml:space="preserve"> </w:t>
      </w:r>
      <w:r>
        <w:rPr>
          <w:rFonts w:hint="cs"/>
          <w:rtl/>
        </w:rPr>
        <w:t>عبداللّه</w:t>
      </w:r>
      <w:r>
        <w:rPr>
          <w:rtl/>
        </w:rPr>
        <w:t xml:space="preserve"> </w:t>
      </w:r>
      <w:r>
        <w:rPr>
          <w:rFonts w:hint="cs"/>
          <w:rtl/>
        </w:rPr>
        <w:t>بن</w:t>
      </w:r>
      <w:r>
        <w:rPr>
          <w:rtl/>
        </w:rPr>
        <w:t xml:space="preserve"> </w:t>
      </w:r>
      <w:r>
        <w:rPr>
          <w:rFonts w:hint="cs"/>
          <w:rtl/>
        </w:rPr>
        <w:t>الحارث</w:t>
      </w:r>
      <w:r>
        <w:rPr>
          <w:rtl/>
        </w:rPr>
        <w:t xml:space="preserve"> </w:t>
      </w:r>
      <w:r>
        <w:rPr>
          <w:rFonts w:hint="cs"/>
          <w:rtl/>
        </w:rPr>
        <w:t>راية</w:t>
      </w:r>
      <w:r>
        <w:rPr>
          <w:rtl/>
        </w:rPr>
        <w:t xml:space="preserve"> </w:t>
      </w:r>
      <w:r>
        <w:rPr>
          <w:rFonts w:hint="cs"/>
          <w:rtl/>
        </w:rPr>
        <w:t>حمراء،</w:t>
      </w:r>
      <w:r>
        <w:rPr>
          <w:rtl/>
        </w:rPr>
        <w:t xml:space="preserve"> </w:t>
      </w:r>
      <w:r>
        <w:rPr>
          <w:rFonts w:hint="cs"/>
          <w:rtl/>
        </w:rPr>
        <w:t>وركز</w:t>
      </w:r>
      <w:r>
        <w:rPr>
          <w:rtl/>
        </w:rPr>
        <w:t xml:space="preserve"> </w:t>
      </w:r>
      <w:r>
        <w:rPr>
          <w:rFonts w:hint="cs"/>
          <w:rtl/>
        </w:rPr>
        <w:t>المختار</w:t>
      </w:r>
      <w:r>
        <w:rPr>
          <w:rtl/>
        </w:rPr>
        <w:t xml:space="preserve"> </w:t>
      </w:r>
      <w:r>
        <w:rPr>
          <w:rFonts w:hint="cs"/>
          <w:rtl/>
        </w:rPr>
        <w:t>رايته</w:t>
      </w:r>
      <w:r>
        <w:rPr>
          <w:rtl/>
        </w:rPr>
        <w:t xml:space="preserve"> </w:t>
      </w:r>
      <w:r>
        <w:rPr>
          <w:rFonts w:hint="cs"/>
          <w:rtl/>
        </w:rPr>
        <w:t>على</w:t>
      </w:r>
      <w:r>
        <w:rPr>
          <w:rtl/>
        </w:rPr>
        <w:t xml:space="preserve"> </w:t>
      </w:r>
      <w:r>
        <w:rPr>
          <w:rFonts w:hint="cs"/>
          <w:rtl/>
        </w:rPr>
        <w:t>باب</w:t>
      </w:r>
      <w:r>
        <w:rPr>
          <w:rtl/>
        </w:rPr>
        <w:t xml:space="preserve"> </w:t>
      </w:r>
      <w:r>
        <w:rPr>
          <w:rFonts w:hint="cs"/>
          <w:rtl/>
        </w:rPr>
        <w:t>عمرو</w:t>
      </w:r>
      <w:r>
        <w:rPr>
          <w:rtl/>
        </w:rPr>
        <w:t xml:space="preserve"> </w:t>
      </w:r>
      <w:r>
        <w:rPr>
          <w:rFonts w:hint="cs"/>
          <w:rtl/>
        </w:rPr>
        <w:t>بن</w:t>
      </w:r>
      <w:r>
        <w:rPr>
          <w:rtl/>
        </w:rPr>
        <w:t xml:space="preserve"> </w:t>
      </w:r>
      <w:r>
        <w:rPr>
          <w:rFonts w:hint="cs"/>
          <w:rtl/>
        </w:rPr>
        <w:t>حريث</w:t>
      </w:r>
      <w:r>
        <w:rPr>
          <w:rtl/>
        </w:rPr>
        <w:t xml:space="preserve"> </w:t>
      </w:r>
      <w:r>
        <w:rPr>
          <w:rFonts w:hint="cs"/>
          <w:rtl/>
        </w:rPr>
        <w:t>وقال</w:t>
      </w:r>
      <w:r>
        <w:rPr>
          <w:rtl/>
        </w:rPr>
        <w:t xml:space="preserve">: </w:t>
      </w:r>
      <w:r>
        <w:rPr>
          <w:rFonts w:hint="cs"/>
          <w:rtl/>
        </w:rPr>
        <w:t>أردتُ</w:t>
      </w:r>
      <w:r>
        <w:rPr>
          <w:rtl/>
        </w:rPr>
        <w:t xml:space="preserve"> </w:t>
      </w:r>
      <w:r>
        <w:rPr>
          <w:rFonts w:hint="cs"/>
          <w:rtl/>
        </w:rPr>
        <w:t>أن</w:t>
      </w:r>
      <w:r>
        <w:rPr>
          <w:rtl/>
        </w:rPr>
        <w:t xml:space="preserve"> </w:t>
      </w:r>
      <w:r>
        <w:rPr>
          <w:rFonts w:hint="cs"/>
          <w:rtl/>
        </w:rPr>
        <w:t>أمنع</w:t>
      </w:r>
      <w:r>
        <w:rPr>
          <w:rtl/>
        </w:rPr>
        <w:t xml:space="preserve"> </w:t>
      </w:r>
      <w:r>
        <w:rPr>
          <w:rFonts w:hint="cs"/>
          <w:rtl/>
        </w:rPr>
        <w:t>عمراً</w:t>
      </w:r>
      <w:r>
        <w:rPr>
          <w:rtl/>
        </w:rPr>
        <w:t xml:space="preserve">! </w:t>
      </w:r>
      <w:r>
        <w:rPr>
          <w:rFonts w:hint="cs"/>
          <w:rtl/>
        </w:rPr>
        <w:t>ووضح</w:t>
      </w:r>
      <w:r>
        <w:rPr>
          <w:rtl/>
        </w:rPr>
        <w:t xml:space="preserve"> </w:t>
      </w:r>
      <w:r>
        <w:rPr>
          <w:rFonts w:hint="cs"/>
          <w:rtl/>
        </w:rPr>
        <w:t>لهما</w:t>
      </w:r>
      <w:r>
        <w:rPr>
          <w:rtl/>
        </w:rPr>
        <w:t xml:space="preserve"> </w:t>
      </w:r>
      <w:r>
        <w:rPr>
          <w:rFonts w:hint="cs"/>
          <w:rtl/>
        </w:rPr>
        <w:t>قتل</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وهاني</w:t>
      </w:r>
      <w:r>
        <w:rPr>
          <w:rtl/>
        </w:rPr>
        <w:t xml:space="preserve"> </w:t>
      </w:r>
      <w:r w:rsidR="00A04838" w:rsidRPr="00A04838">
        <w:rPr>
          <w:rStyle w:val="libAlaemChar"/>
          <w:rtl/>
        </w:rPr>
        <w:t>رضي‌الله‌عنه</w:t>
      </w:r>
      <w:r>
        <w:rPr>
          <w:rFonts w:hint="cs"/>
          <w:rtl/>
        </w:rPr>
        <w:t>،</w:t>
      </w:r>
      <w:r>
        <w:rPr>
          <w:rtl/>
        </w:rPr>
        <w:t xml:space="preserve"> </w:t>
      </w:r>
      <w:r>
        <w:rPr>
          <w:rFonts w:hint="cs"/>
          <w:rtl/>
        </w:rPr>
        <w:t>وأشير</w:t>
      </w:r>
      <w:r>
        <w:rPr>
          <w:rtl/>
        </w:rPr>
        <w:t xml:space="preserve"> </w:t>
      </w:r>
      <w:r>
        <w:rPr>
          <w:rFonts w:hint="cs"/>
          <w:rtl/>
        </w:rPr>
        <w:t>عليهما</w:t>
      </w:r>
      <w:r>
        <w:rPr>
          <w:rtl/>
        </w:rPr>
        <w:t xml:space="preserve"> </w:t>
      </w:r>
      <w:r>
        <w:rPr>
          <w:rFonts w:hint="cs"/>
          <w:rtl/>
        </w:rPr>
        <w:t>بالدخول</w:t>
      </w:r>
      <w:r>
        <w:rPr>
          <w:rtl/>
        </w:rPr>
        <w:t xml:space="preserve"> </w:t>
      </w:r>
      <w:r>
        <w:rPr>
          <w:rFonts w:hint="cs"/>
          <w:rtl/>
        </w:rPr>
        <w:t>تحت</w:t>
      </w:r>
      <w:r>
        <w:rPr>
          <w:rtl/>
        </w:rPr>
        <w:t xml:space="preserve"> </w:t>
      </w:r>
      <w:r>
        <w:rPr>
          <w:rFonts w:hint="cs"/>
          <w:rtl/>
        </w:rPr>
        <w:t>راية</w:t>
      </w:r>
      <w:r>
        <w:rPr>
          <w:rtl/>
        </w:rPr>
        <w:t xml:space="preserve"> </w:t>
      </w:r>
      <w:r>
        <w:rPr>
          <w:rFonts w:hint="cs"/>
          <w:rtl/>
        </w:rPr>
        <w:t>الأمان</w:t>
      </w:r>
      <w:r>
        <w:rPr>
          <w:rtl/>
        </w:rPr>
        <w:t xml:space="preserve"> </w:t>
      </w:r>
      <w:r>
        <w:rPr>
          <w:rFonts w:hint="cs"/>
          <w:rtl/>
        </w:rPr>
        <w:t>عند</w:t>
      </w:r>
      <w:r>
        <w:rPr>
          <w:rtl/>
        </w:rPr>
        <w:t xml:space="preserve"> </w:t>
      </w:r>
      <w:r>
        <w:rPr>
          <w:rFonts w:hint="cs"/>
          <w:rtl/>
        </w:rPr>
        <w:t>عمرو</w:t>
      </w:r>
      <w:r>
        <w:rPr>
          <w:rtl/>
        </w:rPr>
        <w:t xml:space="preserve"> </w:t>
      </w:r>
      <w:r>
        <w:rPr>
          <w:rFonts w:hint="cs"/>
          <w:rtl/>
        </w:rPr>
        <w:t>بن</w:t>
      </w:r>
      <w:r>
        <w:rPr>
          <w:rtl/>
        </w:rPr>
        <w:t xml:space="preserve"> </w:t>
      </w:r>
      <w:r>
        <w:rPr>
          <w:rFonts w:hint="cs"/>
          <w:rtl/>
        </w:rPr>
        <w:t>حُريث</w:t>
      </w:r>
      <w:r>
        <w:rPr>
          <w:rtl/>
        </w:rPr>
        <w:t xml:space="preserve"> </w:t>
      </w:r>
      <w:r>
        <w:rPr>
          <w:rFonts w:hint="cs"/>
          <w:rtl/>
        </w:rPr>
        <w:t>ففعلا،</w:t>
      </w:r>
      <w:r>
        <w:rPr>
          <w:rtl/>
        </w:rPr>
        <w:t xml:space="preserve"> </w:t>
      </w:r>
      <w:r>
        <w:rPr>
          <w:rFonts w:hint="cs"/>
          <w:rtl/>
        </w:rPr>
        <w:t>وشهد</w:t>
      </w:r>
      <w:r>
        <w:rPr>
          <w:rtl/>
        </w:rPr>
        <w:t xml:space="preserve"> </w:t>
      </w:r>
      <w:r>
        <w:rPr>
          <w:rFonts w:hint="cs"/>
          <w:rtl/>
        </w:rPr>
        <w:t>لهما</w:t>
      </w:r>
      <w:r>
        <w:rPr>
          <w:rtl/>
        </w:rPr>
        <w:t xml:space="preserve"> </w:t>
      </w:r>
      <w:r>
        <w:rPr>
          <w:rFonts w:hint="cs"/>
          <w:rtl/>
        </w:rPr>
        <w:t>ابن</w:t>
      </w:r>
      <w:r>
        <w:rPr>
          <w:rtl/>
        </w:rPr>
        <w:t xml:space="preserve"> </w:t>
      </w:r>
      <w:r>
        <w:rPr>
          <w:rFonts w:hint="cs"/>
          <w:rtl/>
        </w:rPr>
        <w:t>حريث</w:t>
      </w:r>
      <w:r>
        <w:rPr>
          <w:rtl/>
        </w:rPr>
        <w:t xml:space="preserve"> </w:t>
      </w:r>
      <w:r>
        <w:rPr>
          <w:rFonts w:hint="cs"/>
          <w:rtl/>
        </w:rPr>
        <w:t>باجتنابهما</w:t>
      </w:r>
      <w:r>
        <w:rPr>
          <w:rtl/>
        </w:rPr>
        <w:t xml:space="preserve"> </w:t>
      </w:r>
      <w:r>
        <w:rPr>
          <w:rFonts w:hint="cs"/>
          <w:rtl/>
        </w:rPr>
        <w:t>ابن</w:t>
      </w:r>
      <w:r>
        <w:rPr>
          <w:rtl/>
        </w:rPr>
        <w:t xml:space="preserve"> </w:t>
      </w:r>
      <w:r>
        <w:rPr>
          <w:rFonts w:hint="cs"/>
          <w:rtl/>
        </w:rPr>
        <w:t>عقيل،</w:t>
      </w:r>
      <w:r>
        <w:rPr>
          <w:rtl/>
        </w:rPr>
        <w:t xml:space="preserve"> </w:t>
      </w:r>
      <w:r>
        <w:rPr>
          <w:rFonts w:hint="cs"/>
          <w:rtl/>
        </w:rPr>
        <w:t>فأمر</w:t>
      </w:r>
      <w:r>
        <w:rPr>
          <w:rtl/>
        </w:rPr>
        <w:t xml:space="preserve"> </w:t>
      </w:r>
      <w:r>
        <w:rPr>
          <w:rFonts w:hint="cs"/>
          <w:rtl/>
        </w:rPr>
        <w:t>ابن</w:t>
      </w:r>
      <w:r>
        <w:rPr>
          <w:rtl/>
        </w:rPr>
        <w:t xml:space="preserve"> </w:t>
      </w:r>
      <w:r>
        <w:rPr>
          <w:rFonts w:hint="cs"/>
          <w:rtl/>
        </w:rPr>
        <w:t>زياد</w:t>
      </w:r>
      <w:r>
        <w:rPr>
          <w:rtl/>
        </w:rPr>
        <w:t xml:space="preserve"> </w:t>
      </w:r>
      <w:r>
        <w:rPr>
          <w:rFonts w:hint="cs"/>
          <w:rtl/>
        </w:rPr>
        <w:t>بحبسهما</w:t>
      </w:r>
      <w:r>
        <w:rPr>
          <w:rtl/>
        </w:rPr>
        <w:t xml:space="preserve"> </w:t>
      </w:r>
      <w:r>
        <w:rPr>
          <w:rFonts w:hint="cs"/>
          <w:rtl/>
        </w:rPr>
        <w:t>بعد</w:t>
      </w:r>
      <w:r>
        <w:rPr>
          <w:rtl/>
        </w:rPr>
        <w:t xml:space="preserve"> </w:t>
      </w:r>
      <w:r>
        <w:rPr>
          <w:rFonts w:hint="cs"/>
          <w:rtl/>
        </w:rPr>
        <w:t>أن</w:t>
      </w:r>
      <w:r>
        <w:rPr>
          <w:rtl/>
        </w:rPr>
        <w:t xml:space="preserve"> </w:t>
      </w:r>
      <w:r>
        <w:rPr>
          <w:rFonts w:hint="cs"/>
          <w:rtl/>
        </w:rPr>
        <w:t>شتم</w:t>
      </w:r>
      <w:r>
        <w:rPr>
          <w:rtl/>
        </w:rPr>
        <w:t xml:space="preserve"> </w:t>
      </w:r>
      <w:r>
        <w:rPr>
          <w:rFonts w:hint="cs"/>
          <w:rtl/>
        </w:rPr>
        <w:t>المختار</w:t>
      </w:r>
      <w:r>
        <w:rPr>
          <w:rtl/>
        </w:rPr>
        <w:t xml:space="preserve"> </w:t>
      </w:r>
      <w:r>
        <w:rPr>
          <w:rFonts w:hint="cs"/>
          <w:rtl/>
        </w:rPr>
        <w:t>واستعرض</w:t>
      </w:r>
      <w:r>
        <w:rPr>
          <w:rtl/>
        </w:rPr>
        <w:t xml:space="preserve"> </w:t>
      </w:r>
      <w:r>
        <w:rPr>
          <w:rFonts w:hint="cs"/>
          <w:rtl/>
        </w:rPr>
        <w:t>وجهه</w:t>
      </w:r>
      <w:r>
        <w:rPr>
          <w:rtl/>
        </w:rPr>
        <w:t xml:space="preserve"> </w:t>
      </w:r>
      <w:r>
        <w:rPr>
          <w:rFonts w:hint="cs"/>
          <w:rtl/>
        </w:rPr>
        <w:t>بالقضيب</w:t>
      </w:r>
      <w:r>
        <w:rPr>
          <w:rtl/>
        </w:rPr>
        <w:t xml:space="preserve"> </w:t>
      </w:r>
      <w:r>
        <w:rPr>
          <w:rFonts w:hint="cs"/>
          <w:rtl/>
        </w:rPr>
        <w:t>فشتر</w:t>
      </w:r>
      <w:r>
        <w:rPr>
          <w:rtl/>
        </w:rPr>
        <w:t xml:space="preserve"> </w:t>
      </w:r>
      <w:r>
        <w:rPr>
          <w:rFonts w:hint="cs"/>
          <w:rtl/>
        </w:rPr>
        <w:t>عينه،</w:t>
      </w:r>
      <w:r>
        <w:rPr>
          <w:rtl/>
        </w:rPr>
        <w:t xml:space="preserve"> </w:t>
      </w:r>
      <w:r>
        <w:rPr>
          <w:rFonts w:hint="cs"/>
          <w:rtl/>
        </w:rPr>
        <w:t>وبقيا</w:t>
      </w:r>
      <w:r>
        <w:rPr>
          <w:rtl/>
        </w:rPr>
        <w:t xml:space="preserve"> </w:t>
      </w:r>
      <w:r>
        <w:rPr>
          <w:rFonts w:hint="cs"/>
          <w:rtl/>
        </w:rPr>
        <w:t>في</w:t>
      </w:r>
      <w:r>
        <w:rPr>
          <w:rtl/>
        </w:rPr>
        <w:t xml:space="preserve"> </w:t>
      </w:r>
      <w:r>
        <w:rPr>
          <w:rFonts w:hint="cs"/>
          <w:rtl/>
        </w:rPr>
        <w:t>السجن</w:t>
      </w:r>
      <w:r>
        <w:rPr>
          <w:rtl/>
        </w:rPr>
        <w:t xml:space="preserve"> </w:t>
      </w:r>
      <w:r>
        <w:rPr>
          <w:rFonts w:hint="cs"/>
          <w:rtl/>
        </w:rPr>
        <w:t>إلى</w:t>
      </w:r>
      <w:r>
        <w:rPr>
          <w:rtl/>
        </w:rPr>
        <w:t xml:space="preserve"> </w:t>
      </w:r>
      <w:r>
        <w:rPr>
          <w:rFonts w:hint="cs"/>
          <w:rtl/>
        </w:rPr>
        <w:t>أن</w:t>
      </w:r>
      <w:r>
        <w:rPr>
          <w:rtl/>
        </w:rPr>
        <w:t xml:space="preserve"> </w:t>
      </w:r>
      <w:r>
        <w:rPr>
          <w:rFonts w:hint="cs"/>
          <w:rtl/>
        </w:rPr>
        <w:t>قتل</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من</w:t>
      </w:r>
      <w:r>
        <w:rPr>
          <w:rtl/>
        </w:rPr>
        <w:t xml:space="preserve"> </w:t>
      </w:r>
      <w:r>
        <w:rPr>
          <w:rFonts w:hint="cs"/>
          <w:rtl/>
        </w:rPr>
        <w:t>هنا،</w:t>
      </w:r>
      <w:r>
        <w:rPr>
          <w:rtl/>
        </w:rPr>
        <w:t xml:space="preserve"> </w:t>
      </w:r>
      <w:r>
        <w:rPr>
          <w:rFonts w:hint="cs"/>
          <w:rtl/>
        </w:rPr>
        <w:t>يُفهم</w:t>
      </w:r>
      <w:r>
        <w:rPr>
          <w:rtl/>
        </w:rPr>
        <w:t xml:space="preserve"> </w:t>
      </w:r>
      <w:r>
        <w:rPr>
          <w:rFonts w:hint="cs"/>
          <w:rtl/>
        </w:rPr>
        <w:t>أنّ</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بقي</w:t>
      </w:r>
      <w:r>
        <w:rPr>
          <w:rtl/>
        </w:rPr>
        <w:t xml:space="preserve"> </w:t>
      </w:r>
      <w:r>
        <w:rPr>
          <w:rFonts w:hint="cs"/>
          <w:rtl/>
        </w:rPr>
        <w:t>مدّة</w:t>
      </w:r>
      <w:r>
        <w:rPr>
          <w:rtl/>
        </w:rPr>
        <w:t xml:space="preserve"> </w:t>
      </w:r>
      <w:r>
        <w:rPr>
          <w:rFonts w:hint="cs"/>
          <w:rtl/>
        </w:rPr>
        <w:t>طويلة</w:t>
      </w:r>
      <w:r>
        <w:rPr>
          <w:rtl/>
        </w:rPr>
        <w:t xml:space="preserve"> </w:t>
      </w:r>
      <w:r>
        <w:rPr>
          <w:rFonts w:hint="cs"/>
          <w:rtl/>
        </w:rPr>
        <w:t>من</w:t>
      </w:r>
      <w:r>
        <w:rPr>
          <w:rtl/>
        </w:rPr>
        <w:t xml:space="preserve"> </w:t>
      </w:r>
      <w:r>
        <w:rPr>
          <w:rFonts w:hint="cs"/>
          <w:rtl/>
        </w:rPr>
        <w:t>ذلك</w:t>
      </w:r>
      <w:r>
        <w:rPr>
          <w:rtl/>
        </w:rPr>
        <w:t xml:space="preserve"> </w:t>
      </w:r>
      <w:r>
        <w:rPr>
          <w:rFonts w:hint="cs"/>
          <w:rtl/>
        </w:rPr>
        <w:t>النهار</w:t>
      </w:r>
      <w:r>
        <w:rPr>
          <w:rtl/>
        </w:rPr>
        <w:t xml:space="preserve"> </w:t>
      </w:r>
      <w:r>
        <w:rPr>
          <w:rFonts w:hint="cs"/>
          <w:rtl/>
        </w:rPr>
        <w:t>يستجمع</w:t>
      </w:r>
      <w:r>
        <w:rPr>
          <w:rtl/>
        </w:rPr>
        <w:t xml:space="preserve"> </w:t>
      </w:r>
      <w:r>
        <w:rPr>
          <w:rFonts w:hint="cs"/>
          <w:rtl/>
        </w:rPr>
        <w:t>قوّاته</w:t>
      </w:r>
      <w:r>
        <w:rPr>
          <w:rtl/>
        </w:rPr>
        <w:t xml:space="preserve"> </w:t>
      </w:r>
      <w:r>
        <w:rPr>
          <w:rFonts w:hint="cs"/>
          <w:rtl/>
        </w:rPr>
        <w:t>وينتظر</w:t>
      </w:r>
      <w:r>
        <w:rPr>
          <w:rtl/>
        </w:rPr>
        <w:t xml:space="preserve"> </w:t>
      </w:r>
      <w:r>
        <w:rPr>
          <w:rFonts w:hint="cs"/>
          <w:rtl/>
        </w:rPr>
        <w:t>وصول</w:t>
      </w:r>
      <w:r>
        <w:rPr>
          <w:rtl/>
        </w:rPr>
        <w:t xml:space="preserve"> </w:t>
      </w:r>
      <w:r>
        <w:rPr>
          <w:rFonts w:hint="cs"/>
          <w:rtl/>
        </w:rPr>
        <w:t>مالم</w:t>
      </w:r>
      <w:r>
        <w:rPr>
          <w:rtl/>
        </w:rPr>
        <w:t xml:space="preserve"> </w:t>
      </w:r>
      <w:r>
        <w:rPr>
          <w:rFonts w:hint="cs"/>
          <w:rtl/>
        </w:rPr>
        <w:t>يصل</w:t>
      </w:r>
      <w:r>
        <w:rPr>
          <w:rtl/>
        </w:rPr>
        <w:t xml:space="preserve"> </w:t>
      </w:r>
      <w:r>
        <w:rPr>
          <w:rFonts w:hint="cs"/>
          <w:rtl/>
        </w:rPr>
        <w:t>منها</w:t>
      </w:r>
      <w:r>
        <w:rPr>
          <w:rtl/>
        </w:rPr>
        <w:t xml:space="preserve"> </w:t>
      </w:r>
      <w:r>
        <w:rPr>
          <w:rFonts w:hint="cs"/>
          <w:rtl/>
        </w:rPr>
        <w:t>للقيام</w:t>
      </w:r>
      <w:r>
        <w:rPr>
          <w:rtl/>
        </w:rPr>
        <w:t xml:space="preserve"> </w:t>
      </w:r>
      <w:r>
        <w:rPr>
          <w:rFonts w:hint="cs"/>
          <w:rtl/>
        </w:rPr>
        <w:t>بعمل</w:t>
      </w:r>
      <w:r>
        <w:rPr>
          <w:rtl/>
        </w:rPr>
        <w:t xml:space="preserve"> </w:t>
      </w:r>
      <w:r>
        <w:rPr>
          <w:rFonts w:hint="cs"/>
          <w:rtl/>
        </w:rPr>
        <w:t>عسكري</w:t>
      </w:r>
      <w:r>
        <w:rPr>
          <w:rtl/>
        </w:rPr>
        <w:t xml:space="preserve"> </w:t>
      </w:r>
      <w:r>
        <w:rPr>
          <w:rFonts w:hint="cs"/>
          <w:rtl/>
        </w:rPr>
        <w:t>حاسم</w:t>
      </w:r>
      <w:r>
        <w:rPr>
          <w:rtl/>
        </w:rPr>
        <w:t xml:space="preserve"> </w:t>
      </w:r>
      <w:r>
        <w:rPr>
          <w:rFonts w:hint="cs"/>
          <w:rtl/>
        </w:rPr>
        <w:t>يؤدي</w:t>
      </w:r>
      <w:r>
        <w:rPr>
          <w:rtl/>
        </w:rPr>
        <w:t xml:space="preserve"> </w:t>
      </w:r>
      <w:r>
        <w:rPr>
          <w:rFonts w:hint="cs"/>
          <w:rtl/>
        </w:rPr>
        <w:t>إلى</w:t>
      </w:r>
      <w:r>
        <w:rPr>
          <w:rtl/>
        </w:rPr>
        <w:t xml:space="preserve"> </w:t>
      </w:r>
      <w:r>
        <w:rPr>
          <w:rFonts w:hint="cs"/>
          <w:rtl/>
        </w:rPr>
        <w:t>فتح</w:t>
      </w:r>
      <w:r>
        <w:rPr>
          <w:rtl/>
        </w:rPr>
        <w:t xml:space="preserve"> </w:t>
      </w:r>
      <w:r>
        <w:rPr>
          <w:rFonts w:hint="cs"/>
          <w:rtl/>
        </w:rPr>
        <w:t>القصر</w:t>
      </w:r>
      <w:r>
        <w:rPr>
          <w:rtl/>
        </w:rPr>
        <w:t xml:space="preserve"> </w:t>
      </w:r>
      <w:r>
        <w:rPr>
          <w:rFonts w:hint="cs"/>
          <w:rtl/>
        </w:rPr>
        <w:t>أمام</w:t>
      </w:r>
      <w:r>
        <w:rPr>
          <w:rtl/>
        </w:rPr>
        <w:t xml:space="preserve"> </w:t>
      </w:r>
      <w:r>
        <w:rPr>
          <w:rFonts w:hint="cs"/>
          <w:rtl/>
        </w:rPr>
        <w:t>الثّوار</w:t>
      </w:r>
      <w:r>
        <w:rPr>
          <w:rtl/>
        </w:rPr>
        <w:t xml:space="preserve"> </w:t>
      </w:r>
      <w:r>
        <w:rPr>
          <w:rFonts w:hint="cs"/>
          <w:rtl/>
        </w:rPr>
        <w:t>والسيطرة</w:t>
      </w:r>
      <w:r>
        <w:rPr>
          <w:rtl/>
        </w:rPr>
        <w:t xml:space="preserve"> </w:t>
      </w:r>
      <w:r>
        <w:rPr>
          <w:rFonts w:hint="cs"/>
          <w:rtl/>
        </w:rPr>
        <w:t>عليه</w:t>
      </w:r>
      <w:r>
        <w:rPr>
          <w:rtl/>
        </w:rPr>
        <w:t xml:space="preserve"> </w:t>
      </w:r>
      <w:r>
        <w:rPr>
          <w:rFonts w:hint="cs"/>
          <w:rtl/>
        </w:rPr>
        <w:t>وعلى</w:t>
      </w:r>
      <w:r>
        <w:rPr>
          <w:rtl/>
        </w:rPr>
        <w:t xml:space="preserve"> </w:t>
      </w:r>
      <w:r>
        <w:rPr>
          <w:rFonts w:hint="cs"/>
          <w:rtl/>
        </w:rPr>
        <w:t>من</w:t>
      </w:r>
      <w:r>
        <w:rPr>
          <w:rtl/>
        </w:rPr>
        <w:t xml:space="preserve"> </w:t>
      </w:r>
      <w:r>
        <w:rPr>
          <w:rFonts w:hint="cs"/>
          <w:rtl/>
        </w:rPr>
        <w:t>فيه</w:t>
      </w:r>
      <w:r>
        <w:rPr>
          <w:rtl/>
        </w:rPr>
        <w:t>.</w:t>
      </w:r>
    </w:p>
    <w:p w:rsidR="00E42ECB" w:rsidRDefault="00E42ECB" w:rsidP="00E42ECB">
      <w:pPr>
        <w:pStyle w:val="libNormal"/>
      </w:pPr>
      <w:r>
        <w:rPr>
          <w:rtl/>
        </w:rPr>
        <w:t xml:space="preserve">4)- </w:t>
      </w:r>
      <w:r>
        <w:rPr>
          <w:rFonts w:hint="cs"/>
          <w:rtl/>
        </w:rPr>
        <w:t>لايشك</w:t>
      </w:r>
      <w:r w:rsidR="00731849">
        <w:rPr>
          <w:rFonts w:hint="cs"/>
          <w:rtl/>
        </w:rPr>
        <w:t>ّ</w:t>
      </w:r>
      <w:r>
        <w:rPr>
          <w:rFonts w:hint="cs"/>
          <w:rtl/>
        </w:rPr>
        <w:t>ُ</w:t>
      </w:r>
      <w:r w:rsidR="00731849">
        <w:rPr>
          <w:rFonts w:hint="cs"/>
          <w:rtl/>
        </w:rPr>
        <w:t xml:space="preserve"> </w:t>
      </w:r>
      <w:r>
        <w:rPr>
          <w:rFonts w:hint="cs"/>
          <w:rtl/>
        </w:rPr>
        <w:t>المتأمّل</w:t>
      </w:r>
      <w:r>
        <w:rPr>
          <w:rtl/>
        </w:rPr>
        <w:t xml:space="preserve"> </w:t>
      </w:r>
      <w:r>
        <w:rPr>
          <w:rFonts w:hint="cs"/>
          <w:rtl/>
        </w:rPr>
        <w:t>العارف</w:t>
      </w:r>
      <w:r>
        <w:rPr>
          <w:rtl/>
        </w:rPr>
        <w:t xml:space="preserve"> </w:t>
      </w:r>
      <w:r>
        <w:rPr>
          <w:rFonts w:hint="cs"/>
          <w:rtl/>
        </w:rPr>
        <w:t>بأخلاقية</w:t>
      </w:r>
      <w:r>
        <w:rPr>
          <w:rtl/>
        </w:rPr>
        <w:t xml:space="preserve"> </w:t>
      </w:r>
      <w:r>
        <w:rPr>
          <w:rFonts w:hint="cs"/>
          <w:rtl/>
        </w:rPr>
        <w:t>أهل</w:t>
      </w:r>
      <w:r>
        <w:rPr>
          <w:rtl/>
        </w:rPr>
        <w:t xml:space="preserve"> </w:t>
      </w:r>
      <w:r>
        <w:rPr>
          <w:rFonts w:hint="cs"/>
          <w:rtl/>
        </w:rPr>
        <w:t>البيت</w:t>
      </w:r>
      <w:r>
        <w:rPr>
          <w:rtl/>
        </w:rPr>
        <w:t xml:space="preserve"> </w:t>
      </w:r>
      <w:r w:rsidR="00A04838" w:rsidRPr="00A04838">
        <w:rPr>
          <w:rStyle w:val="libAlaemChar"/>
          <w:rFonts w:hint="cs"/>
          <w:rtl/>
        </w:rPr>
        <w:t>عليهم‌السلام</w:t>
      </w:r>
      <w:r>
        <w:rPr>
          <w:rtl/>
        </w:rPr>
        <w:t xml:space="preserve"> </w:t>
      </w:r>
      <w:r>
        <w:rPr>
          <w:rFonts w:hint="cs"/>
          <w:rtl/>
        </w:rPr>
        <w:t>السامية</w:t>
      </w:r>
      <w:r>
        <w:rPr>
          <w:rtl/>
        </w:rPr>
        <w:t xml:space="preserve"> </w:t>
      </w:r>
      <w:r>
        <w:rPr>
          <w:rFonts w:hint="cs"/>
          <w:rtl/>
        </w:rPr>
        <w:t>وأخلاقية</w:t>
      </w:r>
      <w:r>
        <w:rPr>
          <w:rtl/>
        </w:rPr>
        <w:t xml:space="preserve"> </w:t>
      </w:r>
      <w:r>
        <w:rPr>
          <w:rFonts w:hint="cs"/>
          <w:rtl/>
        </w:rPr>
        <w:t>من</w:t>
      </w:r>
      <w:r>
        <w:rPr>
          <w:rtl/>
        </w:rPr>
        <w:t xml:space="preserve"> </w:t>
      </w:r>
      <w:r>
        <w:rPr>
          <w:rFonts w:hint="cs"/>
          <w:rtl/>
        </w:rPr>
        <w:t>تربّى</w:t>
      </w:r>
      <w:r>
        <w:rPr>
          <w:rtl/>
        </w:rPr>
        <w:t xml:space="preserve"> </w:t>
      </w:r>
      <w:r>
        <w:rPr>
          <w:rFonts w:hint="cs"/>
          <w:rtl/>
        </w:rPr>
        <w:t>في</w:t>
      </w:r>
      <w:r>
        <w:rPr>
          <w:rtl/>
        </w:rPr>
        <w:t xml:space="preserve"> </w:t>
      </w:r>
      <w:r>
        <w:rPr>
          <w:rFonts w:hint="cs"/>
          <w:rtl/>
        </w:rPr>
        <w:t>أحضانهم</w:t>
      </w:r>
      <w:r>
        <w:rPr>
          <w:rtl/>
        </w:rPr>
        <w:t xml:space="preserve"> </w:t>
      </w:r>
      <w:r>
        <w:rPr>
          <w:rFonts w:hint="cs"/>
          <w:rtl/>
        </w:rPr>
        <w:t>وكنفهم،</w:t>
      </w:r>
      <w:r>
        <w:rPr>
          <w:rtl/>
        </w:rPr>
        <w:t xml:space="preserve"> </w:t>
      </w:r>
      <w:r>
        <w:rPr>
          <w:rFonts w:hint="cs"/>
          <w:rtl/>
        </w:rPr>
        <w:t>وا</w:t>
      </w:r>
      <w:r w:rsidR="003C1721">
        <w:rPr>
          <w:rFonts w:hint="cs"/>
          <w:rtl/>
        </w:rPr>
        <w:t>لم</w:t>
      </w:r>
      <w:r>
        <w:rPr>
          <w:rFonts w:hint="cs"/>
          <w:rtl/>
        </w:rPr>
        <w:t>درك</w:t>
      </w:r>
      <w:r>
        <w:rPr>
          <w:rtl/>
        </w:rPr>
        <w:t xml:space="preserve"> </w:t>
      </w:r>
      <w:r>
        <w:rPr>
          <w:rFonts w:hint="cs"/>
          <w:rtl/>
        </w:rPr>
        <w:t>للضرورات</w:t>
      </w:r>
      <w:r>
        <w:rPr>
          <w:rtl/>
        </w:rPr>
        <w:t xml:space="preserve"> </w:t>
      </w:r>
      <w:r>
        <w:rPr>
          <w:rFonts w:hint="cs"/>
          <w:rtl/>
        </w:rPr>
        <w:t>السياسية</w:t>
      </w:r>
      <w:r>
        <w:rPr>
          <w:rtl/>
        </w:rPr>
        <w:t xml:space="preserve"> </w:t>
      </w:r>
      <w:r>
        <w:rPr>
          <w:rFonts w:hint="cs"/>
          <w:rtl/>
        </w:rPr>
        <w:t>والإجتماعيّة،</w:t>
      </w:r>
      <w:r>
        <w:rPr>
          <w:rtl/>
        </w:rPr>
        <w:t xml:space="preserve"> </w:t>
      </w:r>
      <w:r>
        <w:rPr>
          <w:rFonts w:hint="cs"/>
          <w:rtl/>
        </w:rPr>
        <w:t>أنّ</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يحرص</w:t>
      </w:r>
      <w:r>
        <w:rPr>
          <w:rtl/>
        </w:rPr>
        <w:t xml:space="preserve"> </w:t>
      </w:r>
      <w:r>
        <w:rPr>
          <w:rFonts w:hint="cs"/>
          <w:rtl/>
        </w:rPr>
        <w:t>كلّ</w:t>
      </w:r>
      <w:r>
        <w:rPr>
          <w:rtl/>
        </w:rPr>
        <w:t xml:space="preserve"> </w:t>
      </w:r>
      <w:r>
        <w:rPr>
          <w:rFonts w:hint="cs"/>
          <w:rtl/>
        </w:rPr>
        <w:t>الحرص</w:t>
      </w:r>
      <w:r>
        <w:rPr>
          <w:rtl/>
        </w:rPr>
        <w:t xml:space="preserve"> </w:t>
      </w:r>
      <w:r>
        <w:rPr>
          <w:rFonts w:hint="cs"/>
          <w:rtl/>
        </w:rPr>
        <w:t>على</w:t>
      </w:r>
      <w:r>
        <w:rPr>
          <w:rtl/>
        </w:rPr>
        <w:t xml:space="preserve"> </w:t>
      </w:r>
      <w:r>
        <w:rPr>
          <w:rFonts w:hint="cs"/>
          <w:rtl/>
        </w:rPr>
        <w:t>سلامة</w:t>
      </w:r>
      <w:r>
        <w:rPr>
          <w:rtl/>
        </w:rPr>
        <w:t xml:space="preserve"> </w:t>
      </w:r>
      <w:r>
        <w:rPr>
          <w:rFonts w:hint="cs"/>
          <w:rtl/>
        </w:rPr>
        <w:t>هاني</w:t>
      </w:r>
      <w:r>
        <w:rPr>
          <w:rtl/>
        </w:rPr>
        <w:t xml:space="preserve"> </w:t>
      </w:r>
      <w:r>
        <w:rPr>
          <w:rFonts w:hint="cs"/>
          <w:rtl/>
        </w:rPr>
        <w:t>بن</w:t>
      </w:r>
      <w:r>
        <w:rPr>
          <w:rtl/>
        </w:rPr>
        <w:t xml:space="preserve"> </w:t>
      </w:r>
      <w:r>
        <w:rPr>
          <w:rFonts w:hint="cs"/>
          <w:rtl/>
        </w:rPr>
        <w:t>عروة</w:t>
      </w:r>
      <w:r>
        <w:rPr>
          <w:rtl/>
        </w:rPr>
        <w:t xml:space="preserve"> </w:t>
      </w:r>
      <w:r w:rsidR="00A04838" w:rsidRPr="00A04838">
        <w:rPr>
          <w:rStyle w:val="libAlaemChar"/>
          <w:rtl/>
        </w:rPr>
        <w:t>رضي‌الله‌عنه</w:t>
      </w:r>
    </w:p>
    <w:p w:rsidR="00E42ECB" w:rsidRDefault="00E42ECB" w:rsidP="007E1E2E">
      <w:pPr>
        <w:pStyle w:val="libLine"/>
      </w:pPr>
      <w:r>
        <w:rPr>
          <w:rtl/>
        </w:rPr>
        <w:t>____________________</w:t>
      </w:r>
    </w:p>
    <w:p w:rsidR="00731849" w:rsidRDefault="00731849" w:rsidP="00731849">
      <w:pPr>
        <w:pStyle w:val="libFootnote0"/>
      </w:pPr>
      <w:r>
        <w:rPr>
          <w:rtl/>
        </w:rPr>
        <w:t>(</w:t>
      </w:r>
      <w:r>
        <w:rPr>
          <w:rFonts w:hint="cs"/>
          <w:rtl/>
        </w:rPr>
        <w:t>1</w:t>
      </w:r>
      <w:r>
        <w:rPr>
          <w:rtl/>
        </w:rPr>
        <w:t>)</w:t>
      </w:r>
      <w:r w:rsidRPr="00B72302">
        <w:rPr>
          <w:rtl/>
        </w:rPr>
        <w:t xml:space="preserve"> </w:t>
      </w:r>
      <w:r>
        <w:rPr>
          <w:rFonts w:hint="cs"/>
          <w:rtl/>
        </w:rPr>
        <w:t>مقتل</w:t>
      </w:r>
      <w:r w:rsidRPr="00B72302">
        <w:rPr>
          <w:rtl/>
        </w:rPr>
        <w:t xml:space="preserve"> </w:t>
      </w:r>
      <w:r>
        <w:rPr>
          <w:rFonts w:hint="cs"/>
          <w:rtl/>
        </w:rPr>
        <w:t xml:space="preserve">الحسين </w:t>
      </w:r>
      <w:r w:rsidRPr="00E54BEF">
        <w:rPr>
          <w:rStyle w:val="libFootnoteAlaemChar"/>
          <w:rFonts w:hint="cs"/>
          <w:rtl/>
        </w:rPr>
        <w:t>عليه‌السلام</w:t>
      </w:r>
      <w:r>
        <w:rPr>
          <w:rFonts w:hint="cs"/>
          <w:rtl/>
        </w:rPr>
        <w:t>،</w:t>
      </w:r>
      <w:r w:rsidRPr="00B72302">
        <w:rPr>
          <w:rtl/>
        </w:rPr>
        <w:t xml:space="preserve"> </w:t>
      </w:r>
      <w:r>
        <w:rPr>
          <w:rFonts w:hint="cs"/>
          <w:rtl/>
        </w:rPr>
        <w:t>للمقرّم</w:t>
      </w:r>
      <w:r>
        <w:rPr>
          <w:rtl/>
        </w:rPr>
        <w:t>:</w:t>
      </w:r>
      <w:r w:rsidRPr="00B72302">
        <w:rPr>
          <w:rtl/>
        </w:rPr>
        <w:t xml:space="preserve"> </w:t>
      </w:r>
      <w:r>
        <w:rPr>
          <w:rtl/>
        </w:rPr>
        <w:t>157 - 15</w:t>
      </w:r>
      <w:r>
        <w:rPr>
          <w:rFonts w:hint="cs"/>
          <w:rtl/>
        </w:rPr>
        <w:t>8؛</w:t>
      </w:r>
      <w:r w:rsidRPr="00B72302">
        <w:rPr>
          <w:rtl/>
        </w:rPr>
        <w:t xml:space="preserve"> </w:t>
      </w:r>
      <w:r>
        <w:rPr>
          <w:rFonts w:hint="cs"/>
          <w:rtl/>
        </w:rPr>
        <w:t>وفي</w:t>
      </w:r>
      <w:r w:rsidRPr="00B72302">
        <w:rPr>
          <w:rtl/>
        </w:rPr>
        <w:t xml:space="preserve"> </w:t>
      </w:r>
      <w:r>
        <w:rPr>
          <w:rFonts w:hint="cs"/>
          <w:rtl/>
        </w:rPr>
        <w:t>رواية</w:t>
      </w:r>
      <w:r w:rsidRPr="00B72302">
        <w:rPr>
          <w:rtl/>
        </w:rPr>
        <w:t xml:space="preserve"> </w:t>
      </w:r>
      <w:r>
        <w:rPr>
          <w:rFonts w:hint="cs"/>
          <w:rtl/>
        </w:rPr>
        <w:t>للطبري</w:t>
      </w:r>
      <w:r w:rsidRPr="00B72302">
        <w:rPr>
          <w:rtl/>
        </w:rPr>
        <w:t xml:space="preserve"> </w:t>
      </w:r>
      <w:r>
        <w:rPr>
          <w:rFonts w:hint="cs"/>
          <w:rtl/>
        </w:rPr>
        <w:t>«أنّ</w:t>
      </w:r>
      <w:r w:rsidRPr="00B72302">
        <w:rPr>
          <w:rtl/>
        </w:rPr>
        <w:t xml:space="preserve"> </w:t>
      </w:r>
      <w:r>
        <w:rPr>
          <w:rFonts w:hint="cs"/>
          <w:rtl/>
        </w:rPr>
        <w:t>المختار</w:t>
      </w:r>
      <w:r w:rsidRPr="00B72302">
        <w:rPr>
          <w:rtl/>
        </w:rPr>
        <w:t xml:space="preserve"> </w:t>
      </w:r>
      <w:r>
        <w:rPr>
          <w:rFonts w:hint="cs"/>
          <w:rtl/>
        </w:rPr>
        <w:t>بن</w:t>
      </w:r>
      <w:r w:rsidRPr="00B72302">
        <w:rPr>
          <w:rtl/>
        </w:rPr>
        <w:t xml:space="preserve"> </w:t>
      </w:r>
      <w:r>
        <w:rPr>
          <w:rFonts w:hint="cs"/>
          <w:rtl/>
        </w:rPr>
        <w:t>أبي</w:t>
      </w:r>
      <w:r w:rsidRPr="00B72302">
        <w:rPr>
          <w:rtl/>
        </w:rPr>
        <w:t xml:space="preserve"> </w:t>
      </w:r>
      <w:r>
        <w:rPr>
          <w:rFonts w:hint="cs"/>
          <w:rtl/>
        </w:rPr>
        <w:t>عبيد،</w:t>
      </w:r>
      <w:r w:rsidRPr="00B72302">
        <w:rPr>
          <w:rtl/>
        </w:rPr>
        <w:t xml:space="preserve"> </w:t>
      </w:r>
      <w:r>
        <w:rPr>
          <w:rFonts w:hint="cs"/>
          <w:rtl/>
        </w:rPr>
        <w:t>وعبداللّه</w:t>
      </w:r>
      <w:r w:rsidRPr="00B72302">
        <w:rPr>
          <w:rtl/>
        </w:rPr>
        <w:t xml:space="preserve"> </w:t>
      </w:r>
      <w:r>
        <w:rPr>
          <w:rFonts w:hint="cs"/>
          <w:rtl/>
        </w:rPr>
        <w:t>بن</w:t>
      </w:r>
      <w:r w:rsidRPr="00B72302">
        <w:rPr>
          <w:rtl/>
        </w:rPr>
        <w:t xml:space="preserve"> </w:t>
      </w:r>
      <w:r>
        <w:rPr>
          <w:rFonts w:hint="cs"/>
          <w:rtl/>
        </w:rPr>
        <w:t>الحارث</w:t>
      </w:r>
      <w:r w:rsidRPr="00B72302">
        <w:rPr>
          <w:rtl/>
        </w:rPr>
        <w:t xml:space="preserve"> </w:t>
      </w:r>
      <w:r>
        <w:rPr>
          <w:rFonts w:hint="cs"/>
          <w:rtl/>
        </w:rPr>
        <w:t>بن</w:t>
      </w:r>
      <w:r w:rsidRPr="00B72302">
        <w:rPr>
          <w:rtl/>
        </w:rPr>
        <w:t xml:space="preserve"> </w:t>
      </w:r>
      <w:r>
        <w:rPr>
          <w:rFonts w:hint="cs"/>
          <w:rtl/>
        </w:rPr>
        <w:t>نوفل</w:t>
      </w:r>
      <w:r>
        <w:rPr>
          <w:rtl/>
        </w:rPr>
        <w:t>،</w:t>
      </w:r>
      <w:r w:rsidRPr="00B72302">
        <w:rPr>
          <w:rtl/>
        </w:rPr>
        <w:t xml:space="preserve"> </w:t>
      </w:r>
      <w:r>
        <w:rPr>
          <w:rFonts w:hint="cs"/>
          <w:rtl/>
        </w:rPr>
        <w:t>كانا</w:t>
      </w:r>
      <w:r w:rsidRPr="00B72302">
        <w:rPr>
          <w:rtl/>
        </w:rPr>
        <w:t xml:space="preserve"> </w:t>
      </w:r>
      <w:r>
        <w:rPr>
          <w:rFonts w:hint="cs"/>
          <w:rtl/>
        </w:rPr>
        <w:t>قد</w:t>
      </w:r>
      <w:r w:rsidRPr="00B72302">
        <w:rPr>
          <w:rtl/>
        </w:rPr>
        <w:t xml:space="preserve"> </w:t>
      </w:r>
      <w:r>
        <w:rPr>
          <w:rFonts w:hint="cs"/>
          <w:rtl/>
        </w:rPr>
        <w:t>خرجا</w:t>
      </w:r>
      <w:r w:rsidRPr="00B72302">
        <w:rPr>
          <w:rtl/>
        </w:rPr>
        <w:t xml:space="preserve"> </w:t>
      </w:r>
      <w:r>
        <w:rPr>
          <w:rFonts w:hint="cs"/>
          <w:rtl/>
        </w:rPr>
        <w:t>مع</w:t>
      </w:r>
      <w:r w:rsidRPr="00B72302">
        <w:rPr>
          <w:rtl/>
        </w:rPr>
        <w:t xml:space="preserve"> </w:t>
      </w:r>
      <w:r>
        <w:rPr>
          <w:rFonts w:hint="cs"/>
          <w:rtl/>
        </w:rPr>
        <w:t>مسلم</w:t>
      </w:r>
      <w:r>
        <w:rPr>
          <w:rtl/>
        </w:rPr>
        <w:t>،</w:t>
      </w:r>
      <w:r w:rsidRPr="00B72302">
        <w:rPr>
          <w:rtl/>
        </w:rPr>
        <w:t xml:space="preserve"> </w:t>
      </w:r>
      <w:r>
        <w:rPr>
          <w:rFonts w:hint="cs"/>
          <w:rtl/>
        </w:rPr>
        <w:t>خرج</w:t>
      </w:r>
      <w:r w:rsidRPr="00B72302">
        <w:rPr>
          <w:rtl/>
        </w:rPr>
        <w:t xml:space="preserve"> </w:t>
      </w:r>
      <w:r>
        <w:rPr>
          <w:rFonts w:hint="cs"/>
          <w:rtl/>
        </w:rPr>
        <w:t>المختار</w:t>
      </w:r>
      <w:r w:rsidRPr="00B72302">
        <w:rPr>
          <w:rtl/>
        </w:rPr>
        <w:t xml:space="preserve"> </w:t>
      </w:r>
      <w:r>
        <w:rPr>
          <w:rFonts w:hint="cs"/>
          <w:rtl/>
        </w:rPr>
        <w:t>براية</w:t>
      </w:r>
      <w:r w:rsidRPr="00B72302">
        <w:rPr>
          <w:rtl/>
        </w:rPr>
        <w:t xml:space="preserve"> </w:t>
      </w:r>
      <w:r>
        <w:rPr>
          <w:rFonts w:hint="cs"/>
          <w:rtl/>
        </w:rPr>
        <w:t>خضرأ،</w:t>
      </w:r>
      <w:r w:rsidRPr="00B72302">
        <w:rPr>
          <w:rtl/>
        </w:rPr>
        <w:t xml:space="preserve"> </w:t>
      </w:r>
      <w:r>
        <w:rPr>
          <w:rFonts w:hint="cs"/>
          <w:rtl/>
        </w:rPr>
        <w:t>وخرج</w:t>
      </w:r>
      <w:r w:rsidRPr="00B72302">
        <w:rPr>
          <w:rtl/>
        </w:rPr>
        <w:t xml:space="preserve"> </w:t>
      </w:r>
      <w:r>
        <w:rPr>
          <w:rFonts w:hint="cs"/>
          <w:rtl/>
        </w:rPr>
        <w:t>عبداللّه</w:t>
      </w:r>
      <w:r w:rsidRPr="00B72302">
        <w:rPr>
          <w:rtl/>
        </w:rPr>
        <w:t xml:space="preserve"> </w:t>
      </w:r>
      <w:r>
        <w:rPr>
          <w:rFonts w:hint="cs"/>
          <w:rtl/>
        </w:rPr>
        <w:t>براية</w:t>
      </w:r>
      <w:r w:rsidRPr="00B72302">
        <w:rPr>
          <w:rtl/>
        </w:rPr>
        <w:t xml:space="preserve"> </w:t>
      </w:r>
      <w:r>
        <w:rPr>
          <w:rFonts w:hint="cs"/>
          <w:rtl/>
        </w:rPr>
        <w:t>حمراء وعليه</w:t>
      </w:r>
      <w:r w:rsidRPr="00B72302">
        <w:rPr>
          <w:rtl/>
        </w:rPr>
        <w:t xml:space="preserve"> </w:t>
      </w:r>
      <w:r>
        <w:rPr>
          <w:rFonts w:hint="cs"/>
          <w:rtl/>
        </w:rPr>
        <w:t>ثياب</w:t>
      </w:r>
      <w:r w:rsidRPr="00B72302">
        <w:rPr>
          <w:rtl/>
        </w:rPr>
        <w:t xml:space="preserve"> </w:t>
      </w:r>
      <w:r>
        <w:rPr>
          <w:rFonts w:hint="cs"/>
          <w:rtl/>
        </w:rPr>
        <w:t>حمر</w:t>
      </w:r>
      <w:r>
        <w:rPr>
          <w:rtl/>
        </w:rPr>
        <w:t>!</w:t>
      </w:r>
      <w:r w:rsidRPr="00B72302">
        <w:rPr>
          <w:rtl/>
        </w:rPr>
        <w:t xml:space="preserve"> </w:t>
      </w:r>
      <w:r>
        <w:rPr>
          <w:rFonts w:hint="cs"/>
          <w:rtl/>
        </w:rPr>
        <w:t>وجاء المختار</w:t>
      </w:r>
      <w:r w:rsidRPr="00B72302">
        <w:rPr>
          <w:rtl/>
        </w:rPr>
        <w:t xml:space="preserve"> </w:t>
      </w:r>
      <w:r>
        <w:rPr>
          <w:rFonts w:hint="cs"/>
          <w:rtl/>
        </w:rPr>
        <w:t>برايته</w:t>
      </w:r>
      <w:r w:rsidRPr="00B72302">
        <w:rPr>
          <w:rtl/>
        </w:rPr>
        <w:t xml:space="preserve"> </w:t>
      </w:r>
      <w:r>
        <w:rPr>
          <w:rFonts w:hint="cs"/>
          <w:rtl/>
        </w:rPr>
        <w:t>فركزها</w:t>
      </w:r>
      <w:r w:rsidRPr="00B72302">
        <w:rPr>
          <w:rtl/>
        </w:rPr>
        <w:t xml:space="preserve"> </w:t>
      </w:r>
      <w:r>
        <w:rPr>
          <w:rFonts w:hint="cs"/>
          <w:rtl/>
        </w:rPr>
        <w:t>على</w:t>
      </w:r>
      <w:r w:rsidRPr="00B72302">
        <w:rPr>
          <w:rtl/>
        </w:rPr>
        <w:t xml:space="preserve"> </w:t>
      </w:r>
      <w:r>
        <w:rPr>
          <w:rFonts w:hint="cs"/>
          <w:rtl/>
        </w:rPr>
        <w:t>باب</w:t>
      </w:r>
      <w:r w:rsidRPr="00B72302">
        <w:rPr>
          <w:rtl/>
        </w:rPr>
        <w:t xml:space="preserve"> </w:t>
      </w:r>
      <w:r>
        <w:rPr>
          <w:rFonts w:hint="cs"/>
          <w:rtl/>
        </w:rPr>
        <w:t>عمرو</w:t>
      </w:r>
      <w:r w:rsidRPr="00B72302">
        <w:rPr>
          <w:rtl/>
        </w:rPr>
        <w:t xml:space="preserve"> </w:t>
      </w:r>
      <w:r>
        <w:rPr>
          <w:rFonts w:hint="cs"/>
          <w:rtl/>
        </w:rPr>
        <w:t>بن</w:t>
      </w:r>
      <w:r w:rsidRPr="00B72302">
        <w:rPr>
          <w:rtl/>
        </w:rPr>
        <w:t xml:space="preserve"> </w:t>
      </w:r>
      <w:r>
        <w:rPr>
          <w:rFonts w:hint="cs"/>
          <w:rtl/>
        </w:rPr>
        <w:t>حريث</w:t>
      </w:r>
      <w:r>
        <w:rPr>
          <w:rtl/>
        </w:rPr>
        <w:t>،</w:t>
      </w:r>
      <w:r w:rsidRPr="00B72302">
        <w:rPr>
          <w:rtl/>
        </w:rPr>
        <w:t xml:space="preserve"> </w:t>
      </w:r>
      <w:r>
        <w:rPr>
          <w:rFonts w:hint="cs"/>
          <w:rtl/>
        </w:rPr>
        <w:t>وقال</w:t>
      </w:r>
      <w:r>
        <w:rPr>
          <w:rtl/>
        </w:rPr>
        <w:t>:</w:t>
      </w:r>
      <w:r w:rsidRPr="00B72302">
        <w:rPr>
          <w:rtl/>
        </w:rPr>
        <w:t xml:space="preserve"> </w:t>
      </w:r>
      <w:r>
        <w:rPr>
          <w:rFonts w:hint="cs"/>
          <w:rtl/>
        </w:rPr>
        <w:t>إنّما</w:t>
      </w:r>
      <w:r w:rsidRPr="00B72302">
        <w:rPr>
          <w:rtl/>
        </w:rPr>
        <w:t xml:space="preserve"> </w:t>
      </w:r>
      <w:r>
        <w:rPr>
          <w:rFonts w:hint="cs"/>
          <w:rtl/>
        </w:rPr>
        <w:t>خرجت</w:t>
      </w:r>
      <w:r w:rsidRPr="00B72302">
        <w:rPr>
          <w:rtl/>
        </w:rPr>
        <w:t xml:space="preserve"> </w:t>
      </w:r>
      <w:r>
        <w:rPr>
          <w:rFonts w:hint="cs"/>
          <w:rtl/>
        </w:rPr>
        <w:t>لامنع</w:t>
      </w:r>
      <w:r w:rsidRPr="00B72302">
        <w:rPr>
          <w:rtl/>
        </w:rPr>
        <w:t xml:space="preserve"> </w:t>
      </w:r>
      <w:r>
        <w:rPr>
          <w:rFonts w:hint="cs"/>
          <w:rtl/>
        </w:rPr>
        <w:t>عمراً</w:t>
      </w:r>
      <w:r>
        <w:rPr>
          <w:rtl/>
        </w:rPr>
        <w:t>!</w:t>
      </w:r>
      <w:r>
        <w:rPr>
          <w:rFonts w:hint="cs"/>
          <w:rtl/>
        </w:rPr>
        <w:t>»،</w:t>
      </w:r>
      <w:r w:rsidRPr="00B72302">
        <w:rPr>
          <w:rtl/>
        </w:rPr>
        <w:t xml:space="preserve"> </w:t>
      </w:r>
      <w:r>
        <w:rPr>
          <w:rtl/>
        </w:rPr>
        <w:t>(</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294).</w:t>
      </w:r>
    </w:p>
    <w:p w:rsidR="00E42ECB" w:rsidRDefault="00E42ECB" w:rsidP="00E5242F">
      <w:pPr>
        <w:pStyle w:val="libNormal"/>
        <w:rPr>
          <w:rtl/>
        </w:rPr>
      </w:pPr>
      <w:r>
        <w:rPr>
          <w:rFonts w:hint="cs"/>
          <w:rtl/>
        </w:rPr>
        <w:br w:type="page"/>
      </w:r>
    </w:p>
    <w:p w:rsidR="00E42ECB" w:rsidRDefault="00E42ECB" w:rsidP="00546116">
      <w:pPr>
        <w:pStyle w:val="libNormal0"/>
      </w:pPr>
      <w:r>
        <w:rPr>
          <w:rFonts w:hint="cs"/>
          <w:rtl/>
        </w:rPr>
        <w:lastRenderedPageBreak/>
        <w:t>وعلى</w:t>
      </w:r>
      <w:r>
        <w:rPr>
          <w:rtl/>
        </w:rPr>
        <w:t xml:space="preserve"> </w:t>
      </w:r>
      <w:r>
        <w:rPr>
          <w:rFonts w:hint="cs"/>
          <w:rtl/>
        </w:rPr>
        <w:t>انقاذه</w:t>
      </w:r>
      <w:r>
        <w:rPr>
          <w:rtl/>
        </w:rPr>
        <w:t xml:space="preserve"> </w:t>
      </w:r>
      <w:r>
        <w:rPr>
          <w:rFonts w:hint="cs"/>
          <w:rtl/>
        </w:rPr>
        <w:t>وإطلاق</w:t>
      </w:r>
      <w:r>
        <w:rPr>
          <w:rtl/>
        </w:rPr>
        <w:t xml:space="preserve"> </w:t>
      </w:r>
      <w:r>
        <w:rPr>
          <w:rFonts w:hint="cs"/>
          <w:rtl/>
        </w:rPr>
        <w:t>سراحه</w:t>
      </w:r>
      <w:r>
        <w:rPr>
          <w:rtl/>
        </w:rPr>
        <w:t xml:space="preserve"> </w:t>
      </w:r>
      <w:r>
        <w:rPr>
          <w:rFonts w:hint="cs"/>
          <w:rtl/>
        </w:rPr>
        <w:t>محفوظ</w:t>
      </w:r>
      <w:r>
        <w:rPr>
          <w:rtl/>
        </w:rPr>
        <w:t xml:space="preserve"> </w:t>
      </w:r>
      <w:r>
        <w:rPr>
          <w:rFonts w:hint="cs"/>
          <w:rtl/>
        </w:rPr>
        <w:t>العزّة</w:t>
      </w:r>
      <w:r>
        <w:rPr>
          <w:rtl/>
        </w:rPr>
        <w:t xml:space="preserve"> </w:t>
      </w:r>
      <w:r>
        <w:rPr>
          <w:rFonts w:hint="cs"/>
          <w:rtl/>
        </w:rPr>
        <w:t>والجاه</w:t>
      </w:r>
      <w:r>
        <w:rPr>
          <w:rtl/>
        </w:rPr>
        <w:t xml:space="preserve"> </w:t>
      </w:r>
      <w:r>
        <w:rPr>
          <w:rFonts w:hint="cs"/>
          <w:rtl/>
        </w:rPr>
        <w:t>والكرامة،</w:t>
      </w:r>
      <w:r>
        <w:rPr>
          <w:rtl/>
        </w:rPr>
        <w:t xml:space="preserve"> </w:t>
      </w:r>
      <w:r>
        <w:rPr>
          <w:rFonts w:hint="cs"/>
          <w:rtl/>
        </w:rPr>
        <w:t>وبرغم</w:t>
      </w:r>
      <w:r>
        <w:rPr>
          <w:rtl/>
        </w:rPr>
        <w:t xml:space="preserve"> </w:t>
      </w:r>
      <w:r>
        <w:rPr>
          <w:rFonts w:hint="cs"/>
          <w:rtl/>
        </w:rPr>
        <w:t>أنف</w:t>
      </w:r>
      <w:r>
        <w:rPr>
          <w:rtl/>
        </w:rPr>
        <w:t xml:space="preserve"> </w:t>
      </w:r>
      <w:r>
        <w:rPr>
          <w:rFonts w:hint="cs"/>
          <w:rtl/>
        </w:rPr>
        <w:t>ابن</w:t>
      </w:r>
      <w:r>
        <w:rPr>
          <w:rtl/>
        </w:rPr>
        <w:t xml:space="preserve"> </w:t>
      </w:r>
      <w:r>
        <w:rPr>
          <w:rFonts w:hint="cs"/>
          <w:rtl/>
        </w:rPr>
        <w:t>زياد</w:t>
      </w:r>
      <w:r>
        <w:rPr>
          <w:rtl/>
        </w:rPr>
        <w:t xml:space="preserve"> </w:t>
      </w:r>
      <w:r>
        <w:rPr>
          <w:rFonts w:hint="cs"/>
          <w:rtl/>
        </w:rPr>
        <w:t>ومن</w:t>
      </w:r>
      <w:r>
        <w:rPr>
          <w:rtl/>
        </w:rPr>
        <w:t xml:space="preserve"> </w:t>
      </w:r>
      <w:r>
        <w:rPr>
          <w:rFonts w:hint="cs"/>
          <w:rtl/>
        </w:rPr>
        <w:t>شايعه</w:t>
      </w:r>
      <w:r>
        <w:rPr>
          <w:rtl/>
        </w:rPr>
        <w:t xml:space="preserve"> </w:t>
      </w:r>
      <w:r>
        <w:rPr>
          <w:rFonts w:hint="cs"/>
          <w:rtl/>
        </w:rPr>
        <w:t>من</w:t>
      </w:r>
      <w:r>
        <w:rPr>
          <w:rtl/>
        </w:rPr>
        <w:t xml:space="preserve"> </w:t>
      </w:r>
      <w:r>
        <w:rPr>
          <w:rFonts w:hint="cs"/>
          <w:rtl/>
        </w:rPr>
        <w:t>وجهاء</w:t>
      </w:r>
      <w:r>
        <w:rPr>
          <w:rtl/>
        </w:rPr>
        <w:t xml:space="preserve"> </w:t>
      </w:r>
      <w:r>
        <w:rPr>
          <w:rFonts w:hint="cs"/>
          <w:rtl/>
        </w:rPr>
        <w:t>وأشراف</w:t>
      </w:r>
      <w:r>
        <w:rPr>
          <w:rtl/>
        </w:rPr>
        <w:t xml:space="preserve"> </w:t>
      </w:r>
      <w:r>
        <w:rPr>
          <w:rFonts w:hint="cs"/>
          <w:rtl/>
        </w:rPr>
        <w:t>الكوفة</w:t>
      </w:r>
      <w:r>
        <w:rPr>
          <w:rtl/>
        </w:rPr>
        <w:t>.</w:t>
      </w:r>
    </w:p>
    <w:p w:rsidR="00E42ECB" w:rsidRDefault="00E42ECB" w:rsidP="00E42ECB">
      <w:pPr>
        <w:pStyle w:val="libNormal"/>
      </w:pPr>
      <w:r>
        <w:rPr>
          <w:rFonts w:hint="cs"/>
          <w:rtl/>
        </w:rPr>
        <w:t>وذلك</w:t>
      </w:r>
      <w:r>
        <w:rPr>
          <w:rtl/>
        </w:rPr>
        <w:t xml:space="preserve">: </w:t>
      </w:r>
      <w:r>
        <w:rPr>
          <w:rFonts w:hint="cs"/>
          <w:rtl/>
        </w:rPr>
        <w:t>لإيمان</w:t>
      </w:r>
      <w:r>
        <w:rPr>
          <w:rtl/>
        </w:rPr>
        <w:t xml:space="preserve"> </w:t>
      </w:r>
      <w:r>
        <w:rPr>
          <w:rFonts w:hint="cs"/>
          <w:rtl/>
        </w:rPr>
        <w:t>هاني</w:t>
      </w:r>
      <w:r>
        <w:rPr>
          <w:rtl/>
        </w:rPr>
        <w:t xml:space="preserve"> </w:t>
      </w:r>
      <w:r w:rsidR="00A04838" w:rsidRPr="00A04838">
        <w:rPr>
          <w:rStyle w:val="libAlaemChar"/>
          <w:rtl/>
        </w:rPr>
        <w:t>رضي‌الله‌عنه</w:t>
      </w:r>
      <w:r>
        <w:rPr>
          <w:rtl/>
        </w:rPr>
        <w:t xml:space="preserve"> </w:t>
      </w:r>
      <w:r>
        <w:rPr>
          <w:rFonts w:hint="cs"/>
          <w:rtl/>
        </w:rPr>
        <w:t>ومظلوميّته</w:t>
      </w:r>
      <w:r>
        <w:rPr>
          <w:rtl/>
        </w:rPr>
        <w:t xml:space="preserve"> </w:t>
      </w:r>
      <w:r>
        <w:rPr>
          <w:rFonts w:hint="cs"/>
          <w:rtl/>
        </w:rPr>
        <w:t>وأهميّته،</w:t>
      </w:r>
      <w:r>
        <w:rPr>
          <w:rtl/>
        </w:rPr>
        <w:t xml:space="preserve"> </w:t>
      </w:r>
      <w:r>
        <w:rPr>
          <w:rFonts w:hint="cs"/>
          <w:rtl/>
        </w:rPr>
        <w:t>فنصرته</w:t>
      </w:r>
      <w:r>
        <w:rPr>
          <w:rtl/>
        </w:rPr>
        <w:t xml:space="preserve"> </w:t>
      </w:r>
      <w:r>
        <w:rPr>
          <w:rFonts w:hint="cs"/>
          <w:rtl/>
        </w:rPr>
        <w:t>واستنقاذه</w:t>
      </w:r>
      <w:r>
        <w:rPr>
          <w:rtl/>
        </w:rPr>
        <w:t xml:space="preserve"> </w:t>
      </w:r>
      <w:r>
        <w:rPr>
          <w:rFonts w:hint="cs"/>
          <w:rtl/>
        </w:rPr>
        <w:t>وإعزازه</w:t>
      </w:r>
      <w:r>
        <w:rPr>
          <w:rtl/>
        </w:rPr>
        <w:t xml:space="preserve"> </w:t>
      </w:r>
      <w:r>
        <w:rPr>
          <w:rFonts w:hint="cs"/>
          <w:rtl/>
        </w:rPr>
        <w:t>أمرٌ</w:t>
      </w:r>
      <w:r>
        <w:rPr>
          <w:rtl/>
        </w:rPr>
        <w:t xml:space="preserve"> </w:t>
      </w:r>
      <w:r>
        <w:rPr>
          <w:rFonts w:hint="cs"/>
          <w:rtl/>
        </w:rPr>
        <w:t>واجب</w:t>
      </w:r>
      <w:r>
        <w:rPr>
          <w:rtl/>
        </w:rPr>
        <w:t xml:space="preserve"> </w:t>
      </w:r>
      <w:r>
        <w:rPr>
          <w:rFonts w:hint="cs"/>
          <w:rtl/>
        </w:rPr>
        <w:t>مع</w:t>
      </w:r>
      <w:r>
        <w:rPr>
          <w:rtl/>
        </w:rPr>
        <w:t xml:space="preserve"> </w:t>
      </w:r>
      <w:r>
        <w:rPr>
          <w:rFonts w:hint="cs"/>
          <w:rtl/>
        </w:rPr>
        <w:t>القدرة</w:t>
      </w:r>
      <w:r>
        <w:rPr>
          <w:rtl/>
        </w:rPr>
        <w:t xml:space="preserve"> </w:t>
      </w:r>
      <w:r>
        <w:rPr>
          <w:rFonts w:hint="cs"/>
          <w:rtl/>
        </w:rPr>
        <w:t>على</w:t>
      </w:r>
      <w:r>
        <w:rPr>
          <w:rtl/>
        </w:rPr>
        <w:t xml:space="preserve"> </w:t>
      </w:r>
      <w:r>
        <w:rPr>
          <w:rFonts w:hint="cs"/>
          <w:rtl/>
        </w:rPr>
        <w:t>ذلك،</w:t>
      </w:r>
      <w:r>
        <w:rPr>
          <w:rtl/>
        </w:rPr>
        <w:t xml:space="preserve"> </w:t>
      </w:r>
      <w:r>
        <w:rPr>
          <w:rFonts w:hint="cs"/>
          <w:rtl/>
        </w:rPr>
        <w:t>وتتجلّى</w:t>
      </w:r>
      <w:r>
        <w:rPr>
          <w:rtl/>
        </w:rPr>
        <w:t xml:space="preserve"> </w:t>
      </w:r>
      <w:r>
        <w:rPr>
          <w:rFonts w:hint="cs"/>
          <w:rtl/>
        </w:rPr>
        <w:t>أهميّة</w:t>
      </w:r>
      <w:r>
        <w:rPr>
          <w:rtl/>
        </w:rPr>
        <w:t xml:space="preserve"> </w:t>
      </w:r>
      <w:r>
        <w:rPr>
          <w:rFonts w:hint="cs"/>
          <w:rtl/>
        </w:rPr>
        <w:t>هاني</w:t>
      </w:r>
      <w:r>
        <w:rPr>
          <w:rtl/>
        </w:rPr>
        <w:t xml:space="preserve"> </w:t>
      </w:r>
      <w:r w:rsidR="00A04838" w:rsidRPr="00A04838">
        <w:rPr>
          <w:rStyle w:val="libAlaemChar"/>
          <w:rtl/>
        </w:rPr>
        <w:t>رضي‌الله‌عنه</w:t>
      </w:r>
      <w:r>
        <w:rPr>
          <w:rtl/>
        </w:rPr>
        <w:t xml:space="preserve">- </w:t>
      </w:r>
      <w:r>
        <w:rPr>
          <w:rFonts w:hint="cs"/>
          <w:rtl/>
        </w:rPr>
        <w:t>فضلًا</w:t>
      </w:r>
      <w:r>
        <w:rPr>
          <w:rtl/>
        </w:rPr>
        <w:t xml:space="preserve"> </w:t>
      </w:r>
      <w:r>
        <w:rPr>
          <w:rFonts w:hint="cs"/>
          <w:rtl/>
        </w:rPr>
        <w:t>عن</w:t>
      </w:r>
      <w:r>
        <w:rPr>
          <w:rtl/>
        </w:rPr>
        <w:t xml:space="preserve"> </w:t>
      </w:r>
      <w:r>
        <w:rPr>
          <w:rFonts w:hint="cs"/>
          <w:rtl/>
        </w:rPr>
        <w:t>كونه</w:t>
      </w:r>
      <w:r>
        <w:rPr>
          <w:rtl/>
        </w:rPr>
        <w:t xml:space="preserve"> </w:t>
      </w:r>
      <w:r>
        <w:rPr>
          <w:rFonts w:hint="cs"/>
          <w:rtl/>
        </w:rPr>
        <w:t>قياديّاً</w:t>
      </w:r>
      <w:r>
        <w:rPr>
          <w:rtl/>
        </w:rPr>
        <w:t xml:space="preserve"> </w:t>
      </w:r>
      <w:r>
        <w:rPr>
          <w:rFonts w:hint="cs"/>
          <w:rtl/>
        </w:rPr>
        <w:t>بارزاً</w:t>
      </w:r>
      <w:r>
        <w:rPr>
          <w:rtl/>
        </w:rPr>
        <w:t xml:space="preserve"> </w:t>
      </w:r>
      <w:r>
        <w:rPr>
          <w:rFonts w:hint="cs"/>
          <w:rtl/>
        </w:rPr>
        <w:t>جداً</w:t>
      </w:r>
      <w:r>
        <w:rPr>
          <w:rtl/>
        </w:rPr>
        <w:t xml:space="preserve"> </w:t>
      </w:r>
      <w:r>
        <w:rPr>
          <w:rFonts w:hint="cs"/>
          <w:rtl/>
        </w:rPr>
        <w:t>في</w:t>
      </w:r>
      <w:r>
        <w:rPr>
          <w:rtl/>
        </w:rPr>
        <w:t xml:space="preserve"> </w:t>
      </w:r>
      <w:r>
        <w:rPr>
          <w:rFonts w:hint="cs"/>
          <w:rtl/>
        </w:rPr>
        <w:t>التكتل</w:t>
      </w:r>
      <w:r>
        <w:rPr>
          <w:rtl/>
        </w:rPr>
        <w:t xml:space="preserve"> </w:t>
      </w:r>
      <w:r>
        <w:rPr>
          <w:rFonts w:hint="cs"/>
          <w:rtl/>
        </w:rPr>
        <w:t>الثوري</w:t>
      </w:r>
      <w:r>
        <w:rPr>
          <w:rtl/>
        </w:rPr>
        <w:t xml:space="preserve">- </w:t>
      </w:r>
      <w:r>
        <w:rPr>
          <w:rFonts w:hint="cs"/>
          <w:rtl/>
        </w:rPr>
        <w:t>في</w:t>
      </w:r>
      <w:r>
        <w:rPr>
          <w:rtl/>
        </w:rPr>
        <w:t xml:space="preserve"> </w:t>
      </w:r>
      <w:r>
        <w:rPr>
          <w:rFonts w:hint="cs"/>
          <w:rtl/>
        </w:rPr>
        <w:t>كونه</w:t>
      </w:r>
      <w:r>
        <w:rPr>
          <w:rtl/>
        </w:rPr>
        <w:t xml:space="preserve"> </w:t>
      </w:r>
      <w:r>
        <w:rPr>
          <w:rFonts w:hint="cs"/>
          <w:rtl/>
        </w:rPr>
        <w:t>القطب</w:t>
      </w:r>
      <w:r>
        <w:rPr>
          <w:rtl/>
        </w:rPr>
        <w:t xml:space="preserve"> </w:t>
      </w:r>
      <w:r>
        <w:rPr>
          <w:rFonts w:hint="cs"/>
          <w:rtl/>
        </w:rPr>
        <w:t>الذي</w:t>
      </w:r>
      <w:r>
        <w:rPr>
          <w:rtl/>
        </w:rPr>
        <w:t xml:space="preserve"> </w:t>
      </w:r>
      <w:r>
        <w:rPr>
          <w:rFonts w:hint="cs"/>
          <w:rtl/>
        </w:rPr>
        <w:t>يمكن</w:t>
      </w:r>
      <w:r>
        <w:rPr>
          <w:rtl/>
        </w:rPr>
        <w:t xml:space="preserve"> </w:t>
      </w:r>
      <w:r>
        <w:rPr>
          <w:rFonts w:hint="cs"/>
          <w:rtl/>
        </w:rPr>
        <w:t>أن</w:t>
      </w:r>
      <w:r>
        <w:rPr>
          <w:rtl/>
        </w:rPr>
        <w:t xml:space="preserve"> </w:t>
      </w:r>
      <w:r>
        <w:rPr>
          <w:rFonts w:hint="cs"/>
          <w:rtl/>
        </w:rPr>
        <w:t>تجتمع</w:t>
      </w:r>
      <w:r>
        <w:rPr>
          <w:rtl/>
        </w:rPr>
        <w:t xml:space="preserve"> </w:t>
      </w:r>
      <w:r>
        <w:rPr>
          <w:rFonts w:hint="cs"/>
          <w:rtl/>
        </w:rPr>
        <w:t>عند</w:t>
      </w:r>
      <w:r>
        <w:rPr>
          <w:rtl/>
        </w:rPr>
        <w:t xml:space="preserve"> </w:t>
      </w:r>
      <w:r>
        <w:rPr>
          <w:rFonts w:hint="cs"/>
          <w:rtl/>
        </w:rPr>
        <w:t>كلمته</w:t>
      </w:r>
      <w:r>
        <w:rPr>
          <w:rtl/>
        </w:rPr>
        <w:t xml:space="preserve"> </w:t>
      </w:r>
      <w:r>
        <w:rPr>
          <w:rFonts w:hint="cs"/>
          <w:rtl/>
        </w:rPr>
        <w:t>قبيلة</w:t>
      </w:r>
      <w:r>
        <w:rPr>
          <w:rtl/>
        </w:rPr>
        <w:t xml:space="preserve"> </w:t>
      </w:r>
      <w:r>
        <w:rPr>
          <w:rFonts w:hint="cs"/>
          <w:rtl/>
        </w:rPr>
        <w:t>مذحج</w:t>
      </w:r>
      <w:r>
        <w:rPr>
          <w:rtl/>
        </w:rPr>
        <w:t xml:space="preserve"> </w:t>
      </w:r>
      <w:r>
        <w:rPr>
          <w:rFonts w:hint="cs"/>
          <w:rtl/>
        </w:rPr>
        <w:t>قاطبة،</w:t>
      </w:r>
      <w:r>
        <w:rPr>
          <w:rtl/>
        </w:rPr>
        <w:t xml:space="preserve"> </w:t>
      </w:r>
      <w:r>
        <w:rPr>
          <w:rFonts w:hint="cs"/>
          <w:rtl/>
        </w:rPr>
        <w:t>ففي</w:t>
      </w:r>
      <w:r>
        <w:rPr>
          <w:rtl/>
        </w:rPr>
        <w:t xml:space="preserve"> </w:t>
      </w:r>
      <w:r>
        <w:rPr>
          <w:rFonts w:hint="cs"/>
          <w:rtl/>
        </w:rPr>
        <w:t>إطلاق</w:t>
      </w:r>
      <w:r>
        <w:rPr>
          <w:rtl/>
        </w:rPr>
        <w:t xml:space="preserve"> </w:t>
      </w:r>
      <w:r>
        <w:rPr>
          <w:rFonts w:hint="cs"/>
          <w:rtl/>
        </w:rPr>
        <w:t>سراحه</w:t>
      </w:r>
      <w:r>
        <w:rPr>
          <w:rtl/>
        </w:rPr>
        <w:t xml:space="preserve"> </w:t>
      </w:r>
      <w:r>
        <w:rPr>
          <w:rFonts w:hint="cs"/>
          <w:rtl/>
        </w:rPr>
        <w:t>عزيزاً</w:t>
      </w:r>
      <w:r>
        <w:rPr>
          <w:rtl/>
        </w:rPr>
        <w:t xml:space="preserve"> </w:t>
      </w:r>
      <w:r>
        <w:rPr>
          <w:rFonts w:hint="cs"/>
          <w:rtl/>
        </w:rPr>
        <w:t>منتصراً</w:t>
      </w:r>
      <w:r>
        <w:rPr>
          <w:rtl/>
        </w:rPr>
        <w:t xml:space="preserve"> </w:t>
      </w:r>
      <w:r>
        <w:rPr>
          <w:rFonts w:hint="cs"/>
          <w:rtl/>
        </w:rPr>
        <w:t>على</w:t>
      </w:r>
      <w:r>
        <w:rPr>
          <w:rtl/>
        </w:rPr>
        <w:t xml:space="preserve"> </w:t>
      </w:r>
      <w:r>
        <w:rPr>
          <w:rFonts w:hint="cs"/>
          <w:rtl/>
        </w:rPr>
        <w:t>يد</w:t>
      </w:r>
      <w:r>
        <w:rPr>
          <w:rtl/>
        </w:rPr>
        <w:t xml:space="preserve"> </w:t>
      </w:r>
      <w:r>
        <w:rPr>
          <w:rFonts w:hint="cs"/>
          <w:rtl/>
        </w:rPr>
        <w:t>قوّات</w:t>
      </w:r>
      <w:r>
        <w:rPr>
          <w:rtl/>
        </w:rPr>
        <w:t xml:space="preserve"> </w:t>
      </w:r>
      <w:r>
        <w:rPr>
          <w:rFonts w:hint="cs"/>
          <w:rtl/>
        </w:rPr>
        <w:t>الثورة</w:t>
      </w:r>
      <w:r>
        <w:rPr>
          <w:rtl/>
        </w:rPr>
        <w:t xml:space="preserve">- </w:t>
      </w:r>
      <w:r>
        <w:rPr>
          <w:rFonts w:hint="cs"/>
          <w:rtl/>
        </w:rPr>
        <w:t>برغم</w:t>
      </w:r>
      <w:r>
        <w:rPr>
          <w:rtl/>
        </w:rPr>
        <w:t xml:space="preserve"> </w:t>
      </w:r>
      <w:r>
        <w:rPr>
          <w:rFonts w:hint="cs"/>
          <w:rtl/>
        </w:rPr>
        <w:t>ابن</w:t>
      </w:r>
      <w:r>
        <w:rPr>
          <w:rtl/>
        </w:rPr>
        <w:t xml:space="preserve"> </w:t>
      </w:r>
      <w:r>
        <w:rPr>
          <w:rFonts w:hint="cs"/>
          <w:rtl/>
        </w:rPr>
        <w:t>زياد</w:t>
      </w:r>
      <w:r>
        <w:rPr>
          <w:rtl/>
        </w:rPr>
        <w:t xml:space="preserve">- </w:t>
      </w:r>
      <w:r>
        <w:rPr>
          <w:rFonts w:hint="cs"/>
          <w:rtl/>
        </w:rPr>
        <w:t>تعزيز</w:t>
      </w:r>
      <w:r>
        <w:rPr>
          <w:rtl/>
        </w:rPr>
        <w:t xml:space="preserve"> </w:t>
      </w:r>
      <w:r>
        <w:rPr>
          <w:rFonts w:hint="cs"/>
          <w:rtl/>
        </w:rPr>
        <w:t>وتقوية</w:t>
      </w:r>
      <w:r>
        <w:rPr>
          <w:rtl/>
        </w:rPr>
        <w:t xml:space="preserve"> </w:t>
      </w:r>
      <w:r>
        <w:rPr>
          <w:rFonts w:hint="cs"/>
          <w:rtl/>
        </w:rPr>
        <w:t>لموقعه</w:t>
      </w:r>
      <w:r>
        <w:rPr>
          <w:rtl/>
        </w:rPr>
        <w:t xml:space="preserve"> </w:t>
      </w:r>
      <w:r>
        <w:rPr>
          <w:rFonts w:hint="cs"/>
          <w:rtl/>
        </w:rPr>
        <w:t>الرفيع</w:t>
      </w:r>
      <w:r>
        <w:rPr>
          <w:rtl/>
        </w:rPr>
        <w:t xml:space="preserve"> </w:t>
      </w:r>
      <w:r>
        <w:rPr>
          <w:rFonts w:hint="cs"/>
          <w:rtl/>
        </w:rPr>
        <w:t>في</w:t>
      </w:r>
      <w:r>
        <w:rPr>
          <w:rtl/>
        </w:rPr>
        <w:t xml:space="preserve"> </w:t>
      </w:r>
      <w:r>
        <w:rPr>
          <w:rFonts w:hint="cs"/>
          <w:rtl/>
        </w:rPr>
        <w:t>أهل</w:t>
      </w:r>
      <w:r>
        <w:rPr>
          <w:rtl/>
        </w:rPr>
        <w:t xml:space="preserve"> </w:t>
      </w:r>
      <w:r>
        <w:rPr>
          <w:rFonts w:hint="cs"/>
          <w:rtl/>
        </w:rPr>
        <w:t>الكوفة</w:t>
      </w:r>
      <w:r>
        <w:rPr>
          <w:rtl/>
        </w:rPr>
        <w:t xml:space="preserve"> </w:t>
      </w:r>
      <w:r>
        <w:rPr>
          <w:rFonts w:hint="cs"/>
          <w:rtl/>
        </w:rPr>
        <w:t>عامة،</w:t>
      </w:r>
      <w:r>
        <w:rPr>
          <w:rtl/>
        </w:rPr>
        <w:t xml:space="preserve"> </w:t>
      </w:r>
      <w:r>
        <w:rPr>
          <w:rFonts w:hint="cs"/>
          <w:rtl/>
        </w:rPr>
        <w:t>وفي</w:t>
      </w:r>
      <w:r>
        <w:rPr>
          <w:rtl/>
        </w:rPr>
        <w:t xml:space="preserve"> </w:t>
      </w:r>
      <w:r>
        <w:rPr>
          <w:rFonts w:hint="cs"/>
          <w:rtl/>
        </w:rPr>
        <w:t>قبيلة</w:t>
      </w:r>
      <w:r>
        <w:rPr>
          <w:rtl/>
        </w:rPr>
        <w:t xml:space="preserve"> </w:t>
      </w:r>
      <w:r>
        <w:rPr>
          <w:rFonts w:hint="cs"/>
          <w:rtl/>
        </w:rPr>
        <w:t>مذحج</w:t>
      </w:r>
      <w:r>
        <w:rPr>
          <w:rtl/>
        </w:rPr>
        <w:t xml:space="preserve"> </w:t>
      </w:r>
      <w:r>
        <w:rPr>
          <w:rFonts w:hint="cs"/>
          <w:rtl/>
        </w:rPr>
        <w:t>خاصة</w:t>
      </w:r>
      <w:r>
        <w:rPr>
          <w:rtl/>
        </w:rPr>
        <w:t xml:space="preserve"> </w:t>
      </w:r>
      <w:r>
        <w:rPr>
          <w:rFonts w:hint="cs"/>
          <w:rtl/>
        </w:rPr>
        <w:t>التي</w:t>
      </w:r>
      <w:r>
        <w:rPr>
          <w:rtl/>
        </w:rPr>
        <w:t xml:space="preserve"> </w:t>
      </w:r>
      <w:r>
        <w:rPr>
          <w:rFonts w:hint="cs"/>
          <w:rtl/>
        </w:rPr>
        <w:t>قد</w:t>
      </w:r>
      <w:r>
        <w:rPr>
          <w:rtl/>
        </w:rPr>
        <w:t xml:space="preserve"> </w:t>
      </w:r>
      <w:r>
        <w:rPr>
          <w:rFonts w:hint="cs"/>
          <w:rtl/>
        </w:rPr>
        <w:t>تستشعر</w:t>
      </w:r>
      <w:r>
        <w:rPr>
          <w:rtl/>
        </w:rPr>
        <w:t xml:space="preserve"> </w:t>
      </w:r>
      <w:r>
        <w:rPr>
          <w:rFonts w:hint="cs"/>
          <w:rtl/>
        </w:rPr>
        <w:t>فضل</w:t>
      </w:r>
      <w:r>
        <w:rPr>
          <w:rtl/>
        </w:rPr>
        <w:t xml:space="preserve"> </w:t>
      </w:r>
      <w:r>
        <w:rPr>
          <w:rFonts w:hint="cs"/>
          <w:rtl/>
        </w:rPr>
        <w:t>الثورة</w:t>
      </w:r>
      <w:r>
        <w:rPr>
          <w:rtl/>
        </w:rPr>
        <w:t xml:space="preserve"> </w:t>
      </w:r>
      <w:r>
        <w:rPr>
          <w:rFonts w:hint="cs"/>
          <w:rtl/>
        </w:rPr>
        <w:t>عليها</w:t>
      </w:r>
      <w:r>
        <w:rPr>
          <w:rtl/>
        </w:rPr>
        <w:t xml:space="preserve"> </w:t>
      </w:r>
      <w:r>
        <w:rPr>
          <w:rFonts w:hint="cs"/>
          <w:rtl/>
        </w:rPr>
        <w:t>بإطلاق</w:t>
      </w:r>
      <w:r>
        <w:rPr>
          <w:rtl/>
        </w:rPr>
        <w:t xml:space="preserve"> </w:t>
      </w:r>
      <w:r>
        <w:rPr>
          <w:rFonts w:hint="cs"/>
          <w:rtl/>
        </w:rPr>
        <w:t>سراح</w:t>
      </w:r>
      <w:r>
        <w:rPr>
          <w:rtl/>
        </w:rPr>
        <w:t xml:space="preserve"> </w:t>
      </w:r>
      <w:r>
        <w:rPr>
          <w:rFonts w:hint="cs"/>
          <w:rtl/>
        </w:rPr>
        <w:t>زعيمها</w:t>
      </w:r>
      <w:r>
        <w:rPr>
          <w:rtl/>
        </w:rPr>
        <w:t xml:space="preserve"> </w:t>
      </w:r>
      <w:r>
        <w:rPr>
          <w:rFonts w:hint="cs"/>
          <w:rtl/>
        </w:rPr>
        <w:t>معزّزاً</w:t>
      </w:r>
      <w:r>
        <w:rPr>
          <w:rtl/>
        </w:rPr>
        <w:t xml:space="preserve"> </w:t>
      </w:r>
      <w:r>
        <w:rPr>
          <w:rFonts w:hint="cs"/>
          <w:rtl/>
        </w:rPr>
        <w:t>مُكرّماً،</w:t>
      </w:r>
      <w:r>
        <w:rPr>
          <w:rtl/>
        </w:rPr>
        <w:t xml:space="preserve"> </w:t>
      </w:r>
      <w:r>
        <w:rPr>
          <w:rFonts w:hint="cs"/>
          <w:rtl/>
        </w:rPr>
        <w:t>الأمر</w:t>
      </w:r>
      <w:r>
        <w:rPr>
          <w:rtl/>
        </w:rPr>
        <w:t xml:space="preserve"> </w:t>
      </w:r>
      <w:r>
        <w:rPr>
          <w:rFonts w:hint="cs"/>
          <w:rtl/>
        </w:rPr>
        <w:t>الذي</w:t>
      </w:r>
      <w:r>
        <w:rPr>
          <w:rtl/>
        </w:rPr>
        <w:t xml:space="preserve"> </w:t>
      </w:r>
      <w:r>
        <w:rPr>
          <w:rFonts w:hint="cs"/>
          <w:rtl/>
        </w:rPr>
        <w:t>قد</w:t>
      </w:r>
      <w:r>
        <w:rPr>
          <w:rtl/>
        </w:rPr>
        <w:t xml:space="preserve"> </w:t>
      </w:r>
      <w:r>
        <w:rPr>
          <w:rFonts w:hint="cs"/>
          <w:rtl/>
        </w:rPr>
        <w:t>يدفع</w:t>
      </w:r>
      <w:r>
        <w:rPr>
          <w:rtl/>
        </w:rPr>
        <w:t xml:space="preserve"> </w:t>
      </w:r>
      <w:r>
        <w:rPr>
          <w:rFonts w:hint="cs"/>
          <w:rtl/>
        </w:rPr>
        <w:t>جميع</w:t>
      </w:r>
      <w:r>
        <w:rPr>
          <w:rtl/>
        </w:rPr>
        <w:t xml:space="preserve"> </w:t>
      </w:r>
      <w:r>
        <w:rPr>
          <w:rFonts w:hint="cs"/>
          <w:rtl/>
        </w:rPr>
        <w:t>مذحج</w:t>
      </w:r>
      <w:r>
        <w:rPr>
          <w:rtl/>
        </w:rPr>
        <w:t xml:space="preserve"> </w:t>
      </w:r>
      <w:r>
        <w:rPr>
          <w:rFonts w:hint="cs"/>
          <w:rtl/>
        </w:rPr>
        <w:t>بعد</w:t>
      </w:r>
      <w:r>
        <w:rPr>
          <w:rtl/>
        </w:rPr>
        <w:t xml:space="preserve"> </w:t>
      </w:r>
      <w:r>
        <w:rPr>
          <w:rFonts w:hint="cs"/>
          <w:rtl/>
        </w:rPr>
        <w:t>ذلك</w:t>
      </w:r>
      <w:r>
        <w:rPr>
          <w:rtl/>
        </w:rPr>
        <w:t xml:space="preserve"> </w:t>
      </w:r>
      <w:r>
        <w:rPr>
          <w:rFonts w:hint="cs"/>
          <w:rtl/>
        </w:rPr>
        <w:t>إلى</w:t>
      </w:r>
      <w:r>
        <w:rPr>
          <w:rtl/>
        </w:rPr>
        <w:t xml:space="preserve"> </w:t>
      </w:r>
      <w:r>
        <w:rPr>
          <w:rFonts w:hint="cs"/>
          <w:rtl/>
        </w:rPr>
        <w:t>إطاعة</w:t>
      </w:r>
      <w:r>
        <w:rPr>
          <w:rtl/>
        </w:rPr>
        <w:t xml:space="preserve"> </w:t>
      </w:r>
      <w:r>
        <w:rPr>
          <w:rFonts w:hint="cs"/>
          <w:rtl/>
        </w:rPr>
        <w:t>هاني</w:t>
      </w:r>
      <w:r>
        <w:rPr>
          <w:rtl/>
        </w:rPr>
        <w:t xml:space="preserve"> </w:t>
      </w:r>
      <w:r w:rsidR="00A04838" w:rsidRPr="00A04838">
        <w:rPr>
          <w:rStyle w:val="libAlaemChar"/>
          <w:rtl/>
        </w:rPr>
        <w:t>رضي‌الله‌عنه</w:t>
      </w:r>
      <w:r>
        <w:rPr>
          <w:rtl/>
        </w:rPr>
        <w:t xml:space="preserve"> </w:t>
      </w:r>
      <w:r>
        <w:rPr>
          <w:rFonts w:hint="cs"/>
          <w:rtl/>
        </w:rPr>
        <w:t>في</w:t>
      </w:r>
      <w:r>
        <w:rPr>
          <w:rtl/>
        </w:rPr>
        <w:t xml:space="preserve"> </w:t>
      </w:r>
      <w:r>
        <w:rPr>
          <w:rFonts w:hint="cs"/>
          <w:rtl/>
        </w:rPr>
        <w:t>مناصرة</w:t>
      </w:r>
      <w:r>
        <w:rPr>
          <w:rtl/>
        </w:rPr>
        <w:t xml:space="preserve"> </w:t>
      </w:r>
      <w:r>
        <w:rPr>
          <w:rFonts w:hint="cs"/>
          <w:rtl/>
        </w:rPr>
        <w:t>الثورة</w:t>
      </w:r>
      <w:r>
        <w:rPr>
          <w:rtl/>
        </w:rPr>
        <w:t xml:space="preserve"> </w:t>
      </w:r>
      <w:r>
        <w:rPr>
          <w:rFonts w:hint="cs"/>
          <w:rtl/>
        </w:rPr>
        <w:t>والإنضمام</w:t>
      </w:r>
      <w:r>
        <w:rPr>
          <w:rtl/>
        </w:rPr>
        <w:t xml:space="preserve"> </w:t>
      </w:r>
      <w:r>
        <w:rPr>
          <w:rFonts w:hint="cs"/>
          <w:rtl/>
        </w:rPr>
        <w:t>إليها</w:t>
      </w:r>
      <w:r>
        <w:rPr>
          <w:rtl/>
        </w:rPr>
        <w:t xml:space="preserve"> </w:t>
      </w:r>
      <w:r>
        <w:rPr>
          <w:rFonts w:hint="cs"/>
          <w:rtl/>
        </w:rPr>
        <w:t>إلى</w:t>
      </w:r>
      <w:r>
        <w:rPr>
          <w:rtl/>
        </w:rPr>
        <w:t xml:space="preserve"> </w:t>
      </w:r>
      <w:r>
        <w:rPr>
          <w:rFonts w:hint="cs"/>
          <w:rtl/>
        </w:rPr>
        <w:t>آخر</w:t>
      </w:r>
      <w:r>
        <w:rPr>
          <w:rtl/>
        </w:rPr>
        <w:t xml:space="preserve"> </w:t>
      </w:r>
      <w:r>
        <w:rPr>
          <w:rFonts w:hint="cs"/>
          <w:rtl/>
        </w:rPr>
        <w:t>الأمر،</w:t>
      </w:r>
      <w:r>
        <w:rPr>
          <w:rtl/>
        </w:rPr>
        <w:t xml:space="preserve"> </w:t>
      </w:r>
      <w:r>
        <w:rPr>
          <w:rFonts w:hint="cs"/>
          <w:rtl/>
        </w:rPr>
        <w:t>ولايخفى</w:t>
      </w:r>
      <w:r>
        <w:rPr>
          <w:rtl/>
        </w:rPr>
        <w:t xml:space="preserve"> </w:t>
      </w:r>
      <w:r>
        <w:rPr>
          <w:rFonts w:hint="cs"/>
          <w:rtl/>
        </w:rPr>
        <w:t>ما</w:t>
      </w:r>
      <w:r>
        <w:rPr>
          <w:rtl/>
        </w:rPr>
        <w:t xml:space="preserve"> </w:t>
      </w:r>
      <w:r>
        <w:rPr>
          <w:rFonts w:hint="cs"/>
          <w:rtl/>
        </w:rPr>
        <w:t>في</w:t>
      </w:r>
      <w:r>
        <w:rPr>
          <w:rtl/>
        </w:rPr>
        <w:t xml:space="preserve"> </w:t>
      </w:r>
      <w:r>
        <w:rPr>
          <w:rFonts w:hint="cs"/>
          <w:rtl/>
        </w:rPr>
        <w:t>جميع</w:t>
      </w:r>
      <w:r>
        <w:rPr>
          <w:rtl/>
        </w:rPr>
        <w:t xml:space="preserve"> </w:t>
      </w:r>
      <w:r>
        <w:rPr>
          <w:rFonts w:hint="cs"/>
          <w:rtl/>
        </w:rPr>
        <w:t>ذلك</w:t>
      </w:r>
      <w:r>
        <w:rPr>
          <w:rtl/>
        </w:rPr>
        <w:t xml:space="preserve"> </w:t>
      </w:r>
      <w:r>
        <w:rPr>
          <w:rFonts w:hint="cs"/>
          <w:rtl/>
        </w:rPr>
        <w:t>من</w:t>
      </w:r>
      <w:r>
        <w:rPr>
          <w:rtl/>
        </w:rPr>
        <w:t xml:space="preserve"> </w:t>
      </w:r>
      <w:r>
        <w:rPr>
          <w:rFonts w:hint="cs"/>
          <w:rtl/>
        </w:rPr>
        <w:t>إذلالٍ</w:t>
      </w:r>
      <w:r>
        <w:rPr>
          <w:rtl/>
        </w:rPr>
        <w:t xml:space="preserve"> </w:t>
      </w:r>
      <w:r>
        <w:rPr>
          <w:rFonts w:hint="cs"/>
          <w:rtl/>
        </w:rPr>
        <w:t>للسلطة</w:t>
      </w:r>
      <w:r>
        <w:rPr>
          <w:rtl/>
        </w:rPr>
        <w:t xml:space="preserve"> </w:t>
      </w:r>
      <w:r>
        <w:rPr>
          <w:rFonts w:hint="cs"/>
          <w:rtl/>
        </w:rPr>
        <w:t>الأمويّة</w:t>
      </w:r>
      <w:r>
        <w:rPr>
          <w:rtl/>
        </w:rPr>
        <w:t xml:space="preserve"> </w:t>
      </w:r>
      <w:r>
        <w:rPr>
          <w:rFonts w:hint="cs"/>
          <w:rtl/>
        </w:rPr>
        <w:t>وكسر</w:t>
      </w:r>
      <w:r>
        <w:rPr>
          <w:rtl/>
        </w:rPr>
        <w:t xml:space="preserve"> </w:t>
      </w:r>
      <w:r>
        <w:rPr>
          <w:rFonts w:hint="cs"/>
          <w:rtl/>
        </w:rPr>
        <w:t>لشوكتها</w:t>
      </w:r>
      <w:r>
        <w:rPr>
          <w:rtl/>
        </w:rPr>
        <w:t xml:space="preserve"> </w:t>
      </w:r>
      <w:r>
        <w:rPr>
          <w:rFonts w:hint="cs"/>
          <w:rtl/>
        </w:rPr>
        <w:t>وإضعافها،</w:t>
      </w:r>
      <w:r>
        <w:rPr>
          <w:rtl/>
        </w:rPr>
        <w:t xml:space="preserve"> </w:t>
      </w:r>
      <w:r>
        <w:rPr>
          <w:rFonts w:hint="cs"/>
          <w:rtl/>
        </w:rPr>
        <w:t>هذا</w:t>
      </w:r>
      <w:r>
        <w:rPr>
          <w:rtl/>
        </w:rPr>
        <w:t xml:space="preserve"> </w:t>
      </w:r>
      <w:r>
        <w:rPr>
          <w:rFonts w:hint="cs"/>
          <w:rtl/>
        </w:rPr>
        <w:t>على</w:t>
      </w:r>
      <w:r>
        <w:rPr>
          <w:rtl/>
        </w:rPr>
        <w:t xml:space="preserve"> </w:t>
      </w:r>
      <w:r>
        <w:rPr>
          <w:rFonts w:hint="cs"/>
          <w:rtl/>
        </w:rPr>
        <w:t>فرض</w:t>
      </w:r>
      <w:r>
        <w:rPr>
          <w:rtl/>
        </w:rPr>
        <w:t xml:space="preserve"> </w:t>
      </w:r>
      <w:r>
        <w:rPr>
          <w:rFonts w:hint="cs"/>
          <w:rtl/>
        </w:rPr>
        <w:t>أنّ</w:t>
      </w:r>
      <w:r>
        <w:rPr>
          <w:rtl/>
        </w:rPr>
        <w:t xml:space="preserve"> </w:t>
      </w:r>
      <w:r>
        <w:rPr>
          <w:rFonts w:hint="cs"/>
          <w:rtl/>
        </w:rPr>
        <w:t>المواجهة</w:t>
      </w:r>
      <w:r>
        <w:rPr>
          <w:rtl/>
        </w:rPr>
        <w:t xml:space="preserve"> </w:t>
      </w:r>
      <w:r>
        <w:rPr>
          <w:rFonts w:hint="cs"/>
          <w:rtl/>
        </w:rPr>
        <w:t>بين</w:t>
      </w:r>
      <w:r>
        <w:rPr>
          <w:rtl/>
        </w:rPr>
        <w:t xml:space="preserve"> </w:t>
      </w:r>
      <w:r>
        <w:rPr>
          <w:rFonts w:hint="cs"/>
          <w:rtl/>
        </w:rPr>
        <w:t>الثوّار</w:t>
      </w:r>
      <w:r>
        <w:rPr>
          <w:rtl/>
        </w:rPr>
        <w:t xml:space="preserve"> </w:t>
      </w:r>
      <w:r>
        <w:rPr>
          <w:rFonts w:hint="cs"/>
          <w:rtl/>
        </w:rPr>
        <w:t>والسلطة</w:t>
      </w:r>
      <w:r>
        <w:rPr>
          <w:rtl/>
        </w:rPr>
        <w:t xml:space="preserve"> </w:t>
      </w:r>
      <w:r>
        <w:rPr>
          <w:rFonts w:hint="cs"/>
          <w:rtl/>
        </w:rPr>
        <w:t>كانت</w:t>
      </w:r>
      <w:r>
        <w:rPr>
          <w:rtl/>
        </w:rPr>
        <w:t xml:space="preserve"> </w:t>
      </w:r>
      <w:r>
        <w:rPr>
          <w:rFonts w:hint="cs"/>
          <w:rtl/>
        </w:rPr>
        <w:t>ستنتهي</w:t>
      </w:r>
      <w:r>
        <w:rPr>
          <w:rtl/>
        </w:rPr>
        <w:t xml:space="preserve"> </w:t>
      </w:r>
      <w:r>
        <w:rPr>
          <w:rFonts w:hint="cs"/>
          <w:rtl/>
        </w:rPr>
        <w:t>عند</w:t>
      </w:r>
      <w:r>
        <w:rPr>
          <w:rtl/>
        </w:rPr>
        <w:t xml:space="preserve"> </w:t>
      </w:r>
      <w:r>
        <w:rPr>
          <w:rFonts w:hint="cs"/>
          <w:rtl/>
        </w:rPr>
        <w:t>إطلاق</w:t>
      </w:r>
      <w:r>
        <w:rPr>
          <w:rtl/>
        </w:rPr>
        <w:t xml:space="preserve"> </w:t>
      </w:r>
      <w:r>
        <w:rPr>
          <w:rFonts w:hint="cs"/>
          <w:rtl/>
        </w:rPr>
        <w:t>سراح</w:t>
      </w:r>
      <w:r>
        <w:rPr>
          <w:rtl/>
        </w:rPr>
        <w:t xml:space="preserve"> </w:t>
      </w:r>
      <w:r>
        <w:rPr>
          <w:rFonts w:hint="cs"/>
          <w:rtl/>
        </w:rPr>
        <w:t>هاني</w:t>
      </w:r>
      <w:r>
        <w:rPr>
          <w:rtl/>
        </w:rPr>
        <w:t xml:space="preserve"> </w:t>
      </w:r>
      <w:r w:rsidR="00A04838" w:rsidRPr="00A04838">
        <w:rPr>
          <w:rStyle w:val="libAlaemChar"/>
          <w:rtl/>
        </w:rPr>
        <w:t>رضي‌الله‌عنه</w:t>
      </w:r>
      <w:r>
        <w:rPr>
          <w:rtl/>
        </w:rPr>
        <w:t>.</w:t>
      </w:r>
    </w:p>
    <w:p w:rsidR="00E42ECB" w:rsidRDefault="00E42ECB" w:rsidP="00E42ECB">
      <w:pPr>
        <w:pStyle w:val="libNormal"/>
      </w:pPr>
      <w:r>
        <w:rPr>
          <w:rFonts w:hint="cs"/>
          <w:rtl/>
        </w:rPr>
        <w:t>من</w:t>
      </w:r>
      <w:r>
        <w:rPr>
          <w:rtl/>
        </w:rPr>
        <w:t xml:space="preserve"> </w:t>
      </w:r>
      <w:r>
        <w:rPr>
          <w:rFonts w:hint="cs"/>
          <w:rtl/>
        </w:rPr>
        <w:t>هنا،</w:t>
      </w:r>
      <w:r>
        <w:rPr>
          <w:rtl/>
        </w:rPr>
        <w:t xml:space="preserve"> </w:t>
      </w:r>
      <w:r>
        <w:rPr>
          <w:rFonts w:hint="cs"/>
          <w:rtl/>
        </w:rPr>
        <w:t>يمكن</w:t>
      </w:r>
      <w:r>
        <w:rPr>
          <w:rtl/>
        </w:rPr>
        <w:t xml:space="preserve"> </w:t>
      </w:r>
      <w:r>
        <w:rPr>
          <w:rFonts w:hint="cs"/>
          <w:rtl/>
        </w:rPr>
        <w:t>للمتأمّل</w:t>
      </w:r>
      <w:r>
        <w:rPr>
          <w:rtl/>
        </w:rPr>
        <w:t xml:space="preserve"> </w:t>
      </w:r>
      <w:r>
        <w:rPr>
          <w:rFonts w:hint="cs"/>
          <w:rtl/>
        </w:rPr>
        <w:t>المتتبع</w:t>
      </w:r>
      <w:r>
        <w:rPr>
          <w:rtl/>
        </w:rPr>
        <w:t xml:space="preserve"> </w:t>
      </w:r>
      <w:r>
        <w:rPr>
          <w:rFonts w:hint="cs"/>
          <w:rtl/>
        </w:rPr>
        <w:t>أن</w:t>
      </w:r>
      <w:r>
        <w:rPr>
          <w:rtl/>
        </w:rPr>
        <w:t xml:space="preserve"> </w:t>
      </w:r>
      <w:r>
        <w:rPr>
          <w:rFonts w:hint="cs"/>
          <w:rtl/>
        </w:rPr>
        <w:t>يجزم</w:t>
      </w:r>
      <w:r>
        <w:rPr>
          <w:rtl/>
        </w:rPr>
        <w:t xml:space="preserve"> </w:t>
      </w:r>
      <w:r>
        <w:rPr>
          <w:rFonts w:hint="cs"/>
          <w:rtl/>
        </w:rPr>
        <w:t>بأنّ</w:t>
      </w:r>
      <w:r>
        <w:rPr>
          <w:rtl/>
        </w:rPr>
        <w:t xml:space="preserve"> </w:t>
      </w:r>
      <w:r>
        <w:rPr>
          <w:rFonts w:hint="cs"/>
          <w:rtl/>
        </w:rPr>
        <w:t>الثوّار</w:t>
      </w:r>
      <w:r>
        <w:rPr>
          <w:rtl/>
        </w:rPr>
        <w:t xml:space="preserve"> </w:t>
      </w:r>
      <w:r>
        <w:rPr>
          <w:rFonts w:hint="cs"/>
          <w:rtl/>
        </w:rPr>
        <w:t>كانوا</w:t>
      </w:r>
      <w:r>
        <w:rPr>
          <w:rtl/>
        </w:rPr>
        <w:t xml:space="preserve"> </w:t>
      </w:r>
      <w:r>
        <w:rPr>
          <w:rFonts w:hint="cs"/>
          <w:rtl/>
        </w:rPr>
        <w:t>قد</w:t>
      </w:r>
      <w:r>
        <w:rPr>
          <w:rtl/>
        </w:rPr>
        <w:t xml:space="preserve"> </w:t>
      </w:r>
      <w:r>
        <w:rPr>
          <w:rFonts w:hint="cs"/>
          <w:rtl/>
        </w:rPr>
        <w:t>عزموا</w:t>
      </w:r>
      <w:r>
        <w:rPr>
          <w:rtl/>
        </w:rPr>
        <w:t xml:space="preserve"> </w:t>
      </w:r>
      <w:r>
        <w:rPr>
          <w:rFonts w:hint="cs"/>
          <w:rtl/>
        </w:rPr>
        <w:t>على</w:t>
      </w:r>
      <w:r>
        <w:rPr>
          <w:rtl/>
        </w:rPr>
        <w:t xml:space="preserve"> </w:t>
      </w:r>
      <w:r>
        <w:rPr>
          <w:rFonts w:hint="cs"/>
          <w:rtl/>
        </w:rPr>
        <w:t>اقتحام</w:t>
      </w:r>
      <w:r>
        <w:rPr>
          <w:rtl/>
        </w:rPr>
        <w:t xml:space="preserve"> </w:t>
      </w:r>
      <w:r>
        <w:rPr>
          <w:rFonts w:hint="cs"/>
          <w:rtl/>
        </w:rPr>
        <w:t>القصر،</w:t>
      </w:r>
      <w:r>
        <w:rPr>
          <w:rtl/>
        </w:rPr>
        <w:t xml:space="preserve"> </w:t>
      </w:r>
      <w:r>
        <w:rPr>
          <w:rFonts w:hint="cs"/>
          <w:rtl/>
        </w:rPr>
        <w:t>ووضعوا</w:t>
      </w:r>
      <w:r>
        <w:rPr>
          <w:rtl/>
        </w:rPr>
        <w:t xml:space="preserve"> </w:t>
      </w:r>
      <w:r>
        <w:rPr>
          <w:rFonts w:hint="cs"/>
          <w:rtl/>
        </w:rPr>
        <w:t>لذلك</w:t>
      </w:r>
      <w:r>
        <w:rPr>
          <w:rtl/>
        </w:rPr>
        <w:t xml:space="preserve"> </w:t>
      </w:r>
      <w:r>
        <w:rPr>
          <w:rFonts w:hint="cs"/>
          <w:rtl/>
        </w:rPr>
        <w:t>الخطّة</w:t>
      </w:r>
      <w:r>
        <w:rPr>
          <w:rtl/>
        </w:rPr>
        <w:t xml:space="preserve"> </w:t>
      </w:r>
      <w:r>
        <w:rPr>
          <w:rFonts w:hint="cs"/>
          <w:rtl/>
        </w:rPr>
        <w:t>التي</w:t>
      </w:r>
      <w:r>
        <w:rPr>
          <w:rtl/>
        </w:rPr>
        <w:t xml:space="preserve"> </w:t>
      </w:r>
      <w:r>
        <w:rPr>
          <w:rFonts w:hint="cs"/>
          <w:rtl/>
        </w:rPr>
        <w:t>تضمن</w:t>
      </w:r>
      <w:r>
        <w:rPr>
          <w:rtl/>
        </w:rPr>
        <w:t xml:space="preserve"> </w:t>
      </w:r>
      <w:r>
        <w:rPr>
          <w:rFonts w:hint="cs"/>
          <w:rtl/>
        </w:rPr>
        <w:t>سلامة</w:t>
      </w:r>
      <w:r>
        <w:rPr>
          <w:rtl/>
        </w:rPr>
        <w:t xml:space="preserve"> </w:t>
      </w:r>
      <w:r>
        <w:rPr>
          <w:rFonts w:hint="cs"/>
          <w:rtl/>
        </w:rPr>
        <w:t>هاني</w:t>
      </w:r>
      <w:r>
        <w:rPr>
          <w:rtl/>
        </w:rPr>
        <w:t xml:space="preserve"> </w:t>
      </w:r>
      <w:r w:rsidR="00A04838" w:rsidRPr="00A04838">
        <w:rPr>
          <w:rStyle w:val="libAlaemChar"/>
          <w:rtl/>
        </w:rPr>
        <w:t>رضي‌الله‌عنه</w:t>
      </w:r>
      <w:r>
        <w:rPr>
          <w:rtl/>
        </w:rPr>
        <w:t xml:space="preserve"> </w:t>
      </w:r>
      <w:r>
        <w:rPr>
          <w:rFonts w:hint="cs"/>
          <w:rtl/>
        </w:rPr>
        <w:t>أيضاً</w:t>
      </w:r>
      <w:r>
        <w:rPr>
          <w:rtl/>
        </w:rPr>
        <w:t>.</w:t>
      </w:r>
    </w:p>
    <w:p w:rsidR="00E42ECB" w:rsidRDefault="00E42ECB" w:rsidP="00E42ECB">
      <w:pPr>
        <w:pStyle w:val="libNormal"/>
      </w:pPr>
      <w:r>
        <w:rPr>
          <w:rtl/>
        </w:rPr>
        <w:t xml:space="preserve">5)- </w:t>
      </w:r>
      <w:r>
        <w:rPr>
          <w:rFonts w:hint="cs"/>
          <w:rtl/>
        </w:rPr>
        <w:t>هناك</w:t>
      </w:r>
      <w:r>
        <w:rPr>
          <w:rtl/>
        </w:rPr>
        <w:t xml:space="preserve"> </w:t>
      </w:r>
      <w:r>
        <w:rPr>
          <w:rFonts w:hint="cs"/>
          <w:rtl/>
        </w:rPr>
        <w:t>إشارات</w:t>
      </w:r>
      <w:r>
        <w:rPr>
          <w:rtl/>
        </w:rPr>
        <w:t xml:space="preserve"> </w:t>
      </w:r>
      <w:r>
        <w:rPr>
          <w:rFonts w:hint="cs"/>
          <w:rtl/>
        </w:rPr>
        <w:t>تأريخية</w:t>
      </w:r>
      <w:r>
        <w:rPr>
          <w:rtl/>
        </w:rPr>
        <w:t xml:space="preserve"> </w:t>
      </w:r>
      <w:r>
        <w:rPr>
          <w:rFonts w:hint="cs"/>
          <w:rtl/>
        </w:rPr>
        <w:t>تفيد</w:t>
      </w:r>
      <w:r>
        <w:rPr>
          <w:rtl/>
        </w:rPr>
        <w:t xml:space="preserve"> </w:t>
      </w:r>
      <w:r>
        <w:rPr>
          <w:rFonts w:hint="cs"/>
          <w:rtl/>
        </w:rPr>
        <w:t>أنّ</w:t>
      </w:r>
      <w:r>
        <w:rPr>
          <w:rtl/>
        </w:rPr>
        <w:t xml:space="preserve"> </w:t>
      </w:r>
      <w:r>
        <w:rPr>
          <w:rFonts w:hint="cs"/>
          <w:rtl/>
        </w:rPr>
        <w:t>عبيداللّه</w:t>
      </w:r>
      <w:r>
        <w:rPr>
          <w:rtl/>
        </w:rPr>
        <w:t xml:space="preserve"> </w:t>
      </w:r>
      <w:r>
        <w:rPr>
          <w:rFonts w:hint="cs"/>
          <w:rtl/>
        </w:rPr>
        <w:t>كانت</w:t>
      </w:r>
      <w:r>
        <w:rPr>
          <w:rtl/>
        </w:rPr>
        <w:t xml:space="preserve"> </w:t>
      </w:r>
      <w:r>
        <w:rPr>
          <w:rFonts w:hint="cs"/>
          <w:rtl/>
        </w:rPr>
        <w:t>قد</w:t>
      </w:r>
      <w:r>
        <w:rPr>
          <w:rtl/>
        </w:rPr>
        <w:t xml:space="preserve"> </w:t>
      </w:r>
      <w:r>
        <w:rPr>
          <w:rFonts w:hint="cs"/>
          <w:rtl/>
        </w:rPr>
        <w:t>تزايدت</w:t>
      </w:r>
      <w:r>
        <w:rPr>
          <w:rtl/>
        </w:rPr>
        <w:t xml:space="preserve"> </w:t>
      </w:r>
      <w:r>
        <w:rPr>
          <w:rFonts w:hint="cs"/>
          <w:rtl/>
        </w:rPr>
        <w:t>قواته</w:t>
      </w:r>
      <w:r>
        <w:rPr>
          <w:rtl/>
        </w:rPr>
        <w:t xml:space="preserve"> </w:t>
      </w:r>
      <w:r>
        <w:rPr>
          <w:rFonts w:hint="cs"/>
          <w:rtl/>
        </w:rPr>
        <w:t>القتالية</w:t>
      </w:r>
      <w:r>
        <w:rPr>
          <w:rtl/>
        </w:rPr>
        <w:t xml:space="preserve"> </w:t>
      </w:r>
      <w:r>
        <w:rPr>
          <w:rFonts w:hint="cs"/>
          <w:rtl/>
        </w:rPr>
        <w:t>طيلة</w:t>
      </w:r>
      <w:r>
        <w:rPr>
          <w:rtl/>
        </w:rPr>
        <w:t xml:space="preserve"> </w:t>
      </w:r>
      <w:r>
        <w:rPr>
          <w:rFonts w:hint="cs"/>
          <w:rtl/>
        </w:rPr>
        <w:t>نهار</w:t>
      </w:r>
      <w:r>
        <w:rPr>
          <w:rtl/>
        </w:rPr>
        <w:t xml:space="preserve"> </w:t>
      </w:r>
      <w:r>
        <w:rPr>
          <w:rFonts w:hint="cs"/>
          <w:rtl/>
        </w:rPr>
        <w:t>ذلك</w:t>
      </w:r>
      <w:r>
        <w:rPr>
          <w:rtl/>
        </w:rPr>
        <w:t xml:space="preserve"> </w:t>
      </w:r>
      <w:r>
        <w:rPr>
          <w:rFonts w:hint="cs"/>
          <w:rtl/>
        </w:rPr>
        <w:t>اليوم</w:t>
      </w:r>
      <w:r>
        <w:rPr>
          <w:rtl/>
        </w:rPr>
        <w:t xml:space="preserve">- </w:t>
      </w:r>
      <w:r>
        <w:rPr>
          <w:rFonts w:hint="cs"/>
          <w:rtl/>
        </w:rPr>
        <w:t>يوم</w:t>
      </w:r>
      <w:r>
        <w:rPr>
          <w:rtl/>
        </w:rPr>
        <w:t xml:space="preserve"> </w:t>
      </w:r>
      <w:r>
        <w:rPr>
          <w:rFonts w:hint="cs"/>
          <w:rtl/>
        </w:rPr>
        <w:t>حصار</w:t>
      </w:r>
      <w:r>
        <w:rPr>
          <w:rtl/>
        </w:rPr>
        <w:t xml:space="preserve"> </w:t>
      </w:r>
      <w:r>
        <w:rPr>
          <w:rFonts w:hint="cs"/>
          <w:rtl/>
        </w:rPr>
        <w:t>القصر</w:t>
      </w:r>
      <w:r>
        <w:rPr>
          <w:rtl/>
        </w:rPr>
        <w:t xml:space="preserve">- </w:t>
      </w:r>
      <w:r>
        <w:rPr>
          <w:rFonts w:hint="cs"/>
          <w:rtl/>
        </w:rPr>
        <w:t>حتّى</w:t>
      </w:r>
      <w:r>
        <w:rPr>
          <w:rtl/>
        </w:rPr>
        <w:t xml:space="preserve"> </w:t>
      </w:r>
      <w:r>
        <w:rPr>
          <w:rFonts w:hint="cs"/>
          <w:rtl/>
        </w:rPr>
        <w:t>صار</w:t>
      </w:r>
      <w:r>
        <w:rPr>
          <w:rtl/>
        </w:rPr>
        <w:t xml:space="preserve"> </w:t>
      </w:r>
      <w:r>
        <w:rPr>
          <w:rFonts w:hint="cs"/>
          <w:rtl/>
        </w:rPr>
        <w:t>بإمكانها</w:t>
      </w:r>
      <w:r>
        <w:rPr>
          <w:rtl/>
        </w:rPr>
        <w:t xml:space="preserve"> </w:t>
      </w:r>
      <w:r>
        <w:rPr>
          <w:rFonts w:hint="cs"/>
          <w:rtl/>
        </w:rPr>
        <w:t>أن</w:t>
      </w:r>
      <w:r>
        <w:rPr>
          <w:rtl/>
        </w:rPr>
        <w:t xml:space="preserve"> </w:t>
      </w:r>
      <w:r>
        <w:rPr>
          <w:rFonts w:hint="cs"/>
          <w:rtl/>
        </w:rPr>
        <w:t>تؤخّر</w:t>
      </w:r>
      <w:r>
        <w:rPr>
          <w:rtl/>
        </w:rPr>
        <w:t xml:space="preserve"> </w:t>
      </w:r>
      <w:r>
        <w:rPr>
          <w:rFonts w:hint="cs"/>
          <w:rtl/>
        </w:rPr>
        <w:t>عملية</w:t>
      </w:r>
      <w:r>
        <w:rPr>
          <w:rtl/>
        </w:rPr>
        <w:t xml:space="preserve"> </w:t>
      </w:r>
      <w:r>
        <w:rPr>
          <w:rFonts w:hint="cs"/>
          <w:rtl/>
        </w:rPr>
        <w:t>اقتحام</w:t>
      </w:r>
      <w:r>
        <w:rPr>
          <w:rtl/>
        </w:rPr>
        <w:t xml:space="preserve"> </w:t>
      </w:r>
      <w:r>
        <w:rPr>
          <w:rFonts w:hint="cs"/>
          <w:rtl/>
        </w:rPr>
        <w:t>الثوار</w:t>
      </w:r>
      <w:r>
        <w:rPr>
          <w:rtl/>
        </w:rPr>
        <w:t xml:space="preserve"> </w:t>
      </w:r>
      <w:r>
        <w:rPr>
          <w:rFonts w:hint="cs"/>
          <w:rtl/>
        </w:rPr>
        <w:t>للقصر</w:t>
      </w:r>
      <w:r>
        <w:rPr>
          <w:rtl/>
        </w:rPr>
        <w:t xml:space="preserve"> </w:t>
      </w:r>
      <w:r>
        <w:rPr>
          <w:rFonts w:hint="cs"/>
          <w:rtl/>
        </w:rPr>
        <w:t>حتّى</w:t>
      </w:r>
      <w:r>
        <w:rPr>
          <w:rtl/>
        </w:rPr>
        <w:t xml:space="preserve"> </w:t>
      </w:r>
      <w:r>
        <w:rPr>
          <w:rFonts w:hint="cs"/>
          <w:rtl/>
        </w:rPr>
        <w:t>المساء</w:t>
      </w:r>
      <w:r>
        <w:rPr>
          <w:rtl/>
        </w:rPr>
        <w:t>.</w:t>
      </w:r>
    </w:p>
    <w:p w:rsidR="00E42ECB" w:rsidRDefault="00E42ECB" w:rsidP="00E42ECB">
      <w:pPr>
        <w:pStyle w:val="libNormal"/>
      </w:pPr>
      <w:r>
        <w:rPr>
          <w:rFonts w:hint="cs"/>
          <w:rtl/>
        </w:rPr>
        <w:t>نعم،</w:t>
      </w:r>
      <w:r>
        <w:rPr>
          <w:rtl/>
        </w:rPr>
        <w:t xml:space="preserve"> </w:t>
      </w:r>
      <w:r>
        <w:rPr>
          <w:rFonts w:hint="cs"/>
          <w:rtl/>
        </w:rPr>
        <w:t>لعلّ</w:t>
      </w:r>
      <w:r>
        <w:rPr>
          <w:rtl/>
        </w:rPr>
        <w:t xml:space="preserve"> </w:t>
      </w:r>
      <w:r>
        <w:rPr>
          <w:rFonts w:hint="cs"/>
          <w:rtl/>
        </w:rPr>
        <w:t>من</w:t>
      </w:r>
      <w:r>
        <w:rPr>
          <w:rtl/>
        </w:rPr>
        <w:t xml:space="preserve"> </w:t>
      </w:r>
      <w:r>
        <w:rPr>
          <w:rFonts w:hint="cs"/>
          <w:rtl/>
        </w:rPr>
        <w:t>الصحيح</w:t>
      </w:r>
      <w:r>
        <w:rPr>
          <w:rtl/>
        </w:rPr>
        <w:t xml:space="preserve"> </w:t>
      </w:r>
      <w:r>
        <w:rPr>
          <w:rFonts w:hint="cs"/>
          <w:rtl/>
        </w:rPr>
        <w:t>ما</w:t>
      </w:r>
      <w:r>
        <w:rPr>
          <w:rtl/>
        </w:rPr>
        <w:t xml:space="preserve"> </w:t>
      </w:r>
      <w:r>
        <w:rPr>
          <w:rFonts w:hint="cs"/>
          <w:rtl/>
        </w:rPr>
        <w:t>ورد</w:t>
      </w:r>
      <w:r>
        <w:rPr>
          <w:rtl/>
        </w:rPr>
        <w:t xml:space="preserve"> </w:t>
      </w:r>
      <w:r>
        <w:rPr>
          <w:rFonts w:hint="cs"/>
          <w:rtl/>
        </w:rPr>
        <w:t>أنه</w:t>
      </w:r>
      <w:r>
        <w:rPr>
          <w:rtl/>
        </w:rPr>
        <w:t xml:space="preserve"> </w:t>
      </w:r>
      <w:r>
        <w:rPr>
          <w:rFonts w:hint="cs"/>
          <w:rtl/>
        </w:rPr>
        <w:t>لم</w:t>
      </w:r>
      <w:r>
        <w:rPr>
          <w:rtl/>
        </w:rPr>
        <w:t xml:space="preserve"> </w:t>
      </w:r>
      <w:r>
        <w:rPr>
          <w:rFonts w:hint="cs"/>
          <w:rtl/>
        </w:rPr>
        <w:t>يكن</w:t>
      </w:r>
      <w:r>
        <w:rPr>
          <w:rtl/>
        </w:rPr>
        <w:t xml:space="preserve"> </w:t>
      </w:r>
      <w:r>
        <w:rPr>
          <w:rFonts w:hint="cs"/>
          <w:rtl/>
        </w:rPr>
        <w:t>معه</w:t>
      </w:r>
      <w:r>
        <w:rPr>
          <w:rtl/>
        </w:rPr>
        <w:t xml:space="preserve"> </w:t>
      </w:r>
      <w:r>
        <w:rPr>
          <w:rFonts w:hint="cs"/>
          <w:rtl/>
        </w:rPr>
        <w:t>في</w:t>
      </w:r>
      <w:r>
        <w:rPr>
          <w:rtl/>
        </w:rPr>
        <w:t xml:space="preserve"> </w:t>
      </w:r>
      <w:r>
        <w:rPr>
          <w:rFonts w:hint="cs"/>
          <w:rtl/>
        </w:rPr>
        <w:t>البدء</w:t>
      </w:r>
      <w:r>
        <w:rPr>
          <w:rtl/>
        </w:rPr>
        <w:t xml:space="preserve"> </w:t>
      </w:r>
      <w:r w:rsidR="003C1721">
        <w:rPr>
          <w:rFonts w:hint="cs"/>
          <w:rtl/>
        </w:rPr>
        <w:t>لم</w:t>
      </w:r>
      <w:r>
        <w:rPr>
          <w:rFonts w:hint="cs"/>
          <w:rtl/>
        </w:rPr>
        <w:t>ا</w:t>
      </w:r>
      <w:r>
        <w:rPr>
          <w:rtl/>
        </w:rPr>
        <w:t xml:space="preserve"> </w:t>
      </w:r>
      <w:r>
        <w:rPr>
          <w:rFonts w:hint="cs"/>
          <w:rtl/>
        </w:rPr>
        <w:t>أقبلت</w:t>
      </w:r>
      <w:r>
        <w:rPr>
          <w:rtl/>
        </w:rPr>
        <w:t xml:space="preserve"> </w:t>
      </w:r>
      <w:r>
        <w:rPr>
          <w:rFonts w:hint="cs"/>
          <w:rtl/>
        </w:rPr>
        <w:t>قوات</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نحو</w:t>
      </w:r>
      <w:r>
        <w:rPr>
          <w:rtl/>
        </w:rPr>
        <w:t xml:space="preserve"> </w:t>
      </w:r>
      <w:r>
        <w:rPr>
          <w:rFonts w:hint="cs"/>
          <w:rtl/>
        </w:rPr>
        <w:t>القصر</w:t>
      </w:r>
      <w:r>
        <w:rPr>
          <w:rtl/>
        </w:rPr>
        <w:t xml:space="preserve"> </w:t>
      </w:r>
      <w:r>
        <w:rPr>
          <w:rFonts w:hint="cs"/>
          <w:rtl/>
        </w:rPr>
        <w:t>غير</w:t>
      </w:r>
      <w:r>
        <w:rPr>
          <w:rtl/>
        </w:rPr>
        <w:t xml:space="preserve"> </w:t>
      </w:r>
      <w:r>
        <w:rPr>
          <w:rFonts w:hint="cs"/>
          <w:rtl/>
        </w:rPr>
        <w:t>ثلاثين</w:t>
      </w:r>
      <w:r>
        <w:rPr>
          <w:rtl/>
        </w:rPr>
        <w:t xml:space="preserve"> </w:t>
      </w:r>
      <w:r>
        <w:rPr>
          <w:rFonts w:hint="cs"/>
          <w:rtl/>
        </w:rPr>
        <w:t>رجلًا</w:t>
      </w:r>
      <w:r>
        <w:rPr>
          <w:rtl/>
        </w:rPr>
        <w:t xml:space="preserve"> </w:t>
      </w:r>
      <w:r>
        <w:rPr>
          <w:rFonts w:hint="cs"/>
          <w:rtl/>
        </w:rPr>
        <w:t>من</w:t>
      </w:r>
      <w:r>
        <w:rPr>
          <w:rtl/>
        </w:rPr>
        <w:t xml:space="preserve"> </w:t>
      </w:r>
      <w:r>
        <w:rPr>
          <w:rFonts w:hint="cs"/>
          <w:rtl/>
        </w:rPr>
        <w:t>الشُرَط</w:t>
      </w:r>
      <w:r>
        <w:rPr>
          <w:rtl/>
        </w:rPr>
        <w:t xml:space="preserve"> </w:t>
      </w:r>
      <w:r>
        <w:rPr>
          <w:rFonts w:hint="cs"/>
          <w:rtl/>
        </w:rPr>
        <w:t>وعشرين</w:t>
      </w:r>
      <w:r>
        <w:rPr>
          <w:rtl/>
        </w:rPr>
        <w:t xml:space="preserve"> </w:t>
      </w:r>
      <w:r>
        <w:rPr>
          <w:rFonts w:hint="cs"/>
          <w:rtl/>
        </w:rPr>
        <w:t>رجلًا</w:t>
      </w:r>
      <w:r>
        <w:rPr>
          <w:rtl/>
        </w:rPr>
        <w:t xml:space="preserve"> </w:t>
      </w:r>
      <w:r>
        <w:rPr>
          <w:rFonts w:hint="cs"/>
          <w:rtl/>
        </w:rPr>
        <w:t>من</w:t>
      </w:r>
      <w:r>
        <w:rPr>
          <w:rtl/>
        </w:rPr>
        <w:t xml:space="preserve"> </w:t>
      </w:r>
      <w:r>
        <w:rPr>
          <w:rFonts w:hint="cs"/>
          <w:rtl/>
        </w:rPr>
        <w:t>اشراف</w:t>
      </w:r>
      <w:r>
        <w:rPr>
          <w:rtl/>
        </w:rPr>
        <w:t xml:space="preserve"> </w:t>
      </w:r>
      <w:r>
        <w:rPr>
          <w:rFonts w:hint="cs"/>
          <w:rtl/>
        </w:rPr>
        <w:t>الناس</w:t>
      </w:r>
      <w:r>
        <w:rPr>
          <w:rtl/>
        </w:rPr>
        <w:t xml:space="preserve"> </w:t>
      </w:r>
      <w:r>
        <w:rPr>
          <w:rFonts w:hint="cs"/>
          <w:rtl/>
        </w:rPr>
        <w:t>وأهل</w:t>
      </w:r>
      <w:r>
        <w:rPr>
          <w:rtl/>
        </w:rPr>
        <w:t xml:space="preserve"> </w:t>
      </w:r>
      <w:r>
        <w:rPr>
          <w:rFonts w:hint="cs"/>
          <w:rtl/>
        </w:rPr>
        <w:t>بيته</w:t>
      </w:r>
      <w:r>
        <w:rPr>
          <w:rtl/>
        </w:rPr>
        <w:t xml:space="preserve"> </w:t>
      </w:r>
      <w:r>
        <w:rPr>
          <w:rFonts w:hint="cs"/>
          <w:rtl/>
        </w:rPr>
        <w:t>ومواليه،</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لكنّ</w:t>
      </w:r>
      <w:r>
        <w:rPr>
          <w:rtl/>
        </w:rPr>
        <w:t xml:space="preserve"> </w:t>
      </w:r>
      <w:r>
        <w:rPr>
          <w:rFonts w:hint="cs"/>
          <w:rtl/>
        </w:rPr>
        <w:t>الأشراف</w:t>
      </w:r>
      <w:r>
        <w:rPr>
          <w:rtl/>
        </w:rPr>
        <w:t xml:space="preserve"> </w:t>
      </w:r>
      <w:r>
        <w:rPr>
          <w:rFonts w:hint="cs"/>
          <w:rtl/>
        </w:rPr>
        <w:t>والوجهاء</w:t>
      </w:r>
      <w:r>
        <w:rPr>
          <w:rtl/>
        </w:rPr>
        <w:t xml:space="preserve"> </w:t>
      </w:r>
      <w:r>
        <w:rPr>
          <w:rFonts w:hint="cs"/>
          <w:rtl/>
        </w:rPr>
        <w:t>الذين</w:t>
      </w:r>
      <w:r>
        <w:rPr>
          <w:rtl/>
        </w:rPr>
        <w:t xml:space="preserve"> </w:t>
      </w:r>
      <w:r>
        <w:rPr>
          <w:rFonts w:hint="cs"/>
          <w:rtl/>
        </w:rPr>
        <w:t>كان</w:t>
      </w:r>
      <w:r>
        <w:rPr>
          <w:rtl/>
        </w:rPr>
        <w:t xml:space="preserve"> </w:t>
      </w:r>
      <w:r>
        <w:rPr>
          <w:rFonts w:hint="cs"/>
          <w:rtl/>
        </w:rPr>
        <w:t>ميلهممعابنزياد</w:t>
      </w:r>
      <w:r>
        <w:rPr>
          <w:rtl/>
        </w:rPr>
        <w:t xml:space="preserve"> </w:t>
      </w:r>
      <w:r>
        <w:rPr>
          <w:rFonts w:hint="cs"/>
          <w:rtl/>
        </w:rPr>
        <w:t>أو</w:t>
      </w:r>
    </w:p>
    <w:p w:rsidR="00E42ECB" w:rsidRDefault="00E42ECB" w:rsidP="007E1E2E">
      <w:pPr>
        <w:pStyle w:val="libLine"/>
      </w:pPr>
      <w:r>
        <w:rPr>
          <w:rtl/>
        </w:rPr>
        <w:t>____________________</w:t>
      </w:r>
    </w:p>
    <w:p w:rsidR="00546116" w:rsidRDefault="00546116" w:rsidP="00546116">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287.</w:t>
      </w:r>
    </w:p>
    <w:p w:rsidR="00E42ECB" w:rsidRDefault="00E42ECB" w:rsidP="00E5242F">
      <w:pPr>
        <w:pStyle w:val="libNormal"/>
        <w:rPr>
          <w:rtl/>
        </w:rPr>
      </w:pPr>
      <w:r>
        <w:rPr>
          <w:rFonts w:hint="cs"/>
          <w:rtl/>
        </w:rPr>
        <w:br w:type="page"/>
      </w:r>
    </w:p>
    <w:p w:rsidR="00E42ECB" w:rsidRDefault="00E42ECB" w:rsidP="00546116">
      <w:pPr>
        <w:pStyle w:val="libNormal0"/>
      </w:pPr>
      <w:r>
        <w:rPr>
          <w:rFonts w:hint="cs"/>
          <w:rtl/>
        </w:rPr>
        <w:lastRenderedPageBreak/>
        <w:t>كانوا</w:t>
      </w:r>
      <w:r>
        <w:rPr>
          <w:rtl/>
        </w:rPr>
        <w:t xml:space="preserve"> </w:t>
      </w:r>
      <w:r>
        <w:rPr>
          <w:rFonts w:hint="cs"/>
          <w:rtl/>
        </w:rPr>
        <w:t>يخشون</w:t>
      </w:r>
      <w:r>
        <w:rPr>
          <w:rtl/>
        </w:rPr>
        <w:t xml:space="preserve"> </w:t>
      </w:r>
      <w:r>
        <w:rPr>
          <w:rFonts w:hint="cs"/>
          <w:rtl/>
        </w:rPr>
        <w:t>أن</w:t>
      </w:r>
      <w:r>
        <w:rPr>
          <w:rtl/>
        </w:rPr>
        <w:t xml:space="preserve"> </w:t>
      </w:r>
      <w:r>
        <w:rPr>
          <w:rFonts w:hint="cs"/>
          <w:rtl/>
        </w:rPr>
        <w:t>تصيبهم</w:t>
      </w:r>
      <w:r>
        <w:rPr>
          <w:rtl/>
        </w:rPr>
        <w:t xml:space="preserve"> </w:t>
      </w:r>
      <w:r>
        <w:rPr>
          <w:rFonts w:hint="cs"/>
          <w:rtl/>
        </w:rPr>
        <w:t>دائرته</w:t>
      </w:r>
      <w:r>
        <w:rPr>
          <w:rtl/>
        </w:rPr>
        <w:t xml:space="preserve"> </w:t>
      </w:r>
      <w:r>
        <w:rPr>
          <w:rFonts w:hint="cs"/>
          <w:rtl/>
        </w:rPr>
        <w:t>تسللّوا</w:t>
      </w:r>
      <w:r>
        <w:rPr>
          <w:rtl/>
        </w:rPr>
        <w:t xml:space="preserve"> </w:t>
      </w:r>
      <w:r>
        <w:rPr>
          <w:rFonts w:hint="cs"/>
          <w:rtl/>
        </w:rPr>
        <w:t>إلى</w:t>
      </w:r>
      <w:r>
        <w:rPr>
          <w:rtl/>
        </w:rPr>
        <w:t xml:space="preserve"> </w:t>
      </w:r>
      <w:r>
        <w:rPr>
          <w:rFonts w:hint="cs"/>
          <w:rtl/>
        </w:rPr>
        <w:t>داخل</w:t>
      </w:r>
      <w:r>
        <w:rPr>
          <w:rtl/>
        </w:rPr>
        <w:t xml:space="preserve"> </w:t>
      </w:r>
      <w:r>
        <w:rPr>
          <w:rFonts w:hint="cs"/>
          <w:rtl/>
        </w:rPr>
        <w:t>القصر</w:t>
      </w:r>
      <w:r>
        <w:rPr>
          <w:rtl/>
        </w:rPr>
        <w:t xml:space="preserve"> </w:t>
      </w:r>
      <w:r>
        <w:rPr>
          <w:rFonts w:hint="cs"/>
          <w:rtl/>
        </w:rPr>
        <w:t>مع</w:t>
      </w:r>
      <w:r>
        <w:rPr>
          <w:rtl/>
        </w:rPr>
        <w:t xml:space="preserve"> </w:t>
      </w:r>
      <w:r>
        <w:rPr>
          <w:rFonts w:hint="cs"/>
          <w:rtl/>
        </w:rPr>
        <w:t>مواليهم</w:t>
      </w:r>
      <w:r>
        <w:rPr>
          <w:rtl/>
        </w:rPr>
        <w:t xml:space="preserve"> </w:t>
      </w:r>
      <w:r>
        <w:rPr>
          <w:rFonts w:hint="cs"/>
          <w:rtl/>
        </w:rPr>
        <w:t>ومن</w:t>
      </w:r>
      <w:r>
        <w:rPr>
          <w:rtl/>
        </w:rPr>
        <w:t xml:space="preserve"> </w:t>
      </w:r>
      <w:r>
        <w:rPr>
          <w:rFonts w:hint="cs"/>
          <w:rtl/>
        </w:rPr>
        <w:t>أطاعهم</w:t>
      </w:r>
      <w:r>
        <w:rPr>
          <w:rtl/>
        </w:rPr>
        <w:t xml:space="preserve"> </w:t>
      </w:r>
      <w:r>
        <w:rPr>
          <w:rFonts w:hint="cs"/>
          <w:rtl/>
        </w:rPr>
        <w:t>من</w:t>
      </w:r>
      <w:r>
        <w:rPr>
          <w:rtl/>
        </w:rPr>
        <w:t xml:space="preserve"> </w:t>
      </w:r>
      <w:r>
        <w:rPr>
          <w:rFonts w:hint="cs"/>
          <w:rtl/>
        </w:rPr>
        <w:t>قبائلهم</w:t>
      </w:r>
      <w:r>
        <w:rPr>
          <w:rtl/>
        </w:rPr>
        <w:t xml:space="preserve"> </w:t>
      </w:r>
      <w:r>
        <w:rPr>
          <w:rFonts w:hint="cs"/>
          <w:rtl/>
        </w:rPr>
        <w:t>بخفاء</w:t>
      </w:r>
      <w:r>
        <w:rPr>
          <w:rtl/>
        </w:rPr>
        <w:t xml:space="preserve"> </w:t>
      </w:r>
      <w:r>
        <w:rPr>
          <w:rFonts w:hint="cs"/>
          <w:rtl/>
        </w:rPr>
        <w:t>وتدريج</w:t>
      </w:r>
      <w:r>
        <w:rPr>
          <w:rtl/>
        </w:rPr>
        <w:t>: «</w:t>
      </w:r>
      <w:r>
        <w:rPr>
          <w:rFonts w:hint="cs"/>
          <w:rtl/>
        </w:rPr>
        <w:t>وأقبل</w:t>
      </w:r>
      <w:r>
        <w:rPr>
          <w:rtl/>
        </w:rPr>
        <w:t xml:space="preserve"> </w:t>
      </w:r>
      <w:r>
        <w:rPr>
          <w:rFonts w:hint="cs"/>
          <w:rtl/>
        </w:rPr>
        <w:t>أشراف</w:t>
      </w:r>
      <w:r>
        <w:rPr>
          <w:rtl/>
        </w:rPr>
        <w:t xml:space="preserve"> </w:t>
      </w:r>
      <w:r>
        <w:rPr>
          <w:rFonts w:hint="cs"/>
          <w:rtl/>
        </w:rPr>
        <w:t>النّاس</w:t>
      </w:r>
      <w:r>
        <w:rPr>
          <w:rtl/>
        </w:rPr>
        <w:t xml:space="preserve"> </w:t>
      </w:r>
      <w:r>
        <w:rPr>
          <w:rFonts w:hint="cs"/>
          <w:rtl/>
        </w:rPr>
        <w:t>يأتون</w:t>
      </w:r>
      <w:r>
        <w:rPr>
          <w:rtl/>
        </w:rPr>
        <w:t xml:space="preserve"> </w:t>
      </w:r>
      <w:r>
        <w:rPr>
          <w:rFonts w:hint="cs"/>
          <w:rtl/>
        </w:rPr>
        <w:t>ابن</w:t>
      </w:r>
      <w:r>
        <w:rPr>
          <w:rtl/>
        </w:rPr>
        <w:t xml:space="preserve"> </w:t>
      </w:r>
      <w:r>
        <w:rPr>
          <w:rFonts w:hint="cs"/>
          <w:rtl/>
        </w:rPr>
        <w:t>زياد</w:t>
      </w:r>
      <w:r>
        <w:rPr>
          <w:rtl/>
        </w:rPr>
        <w:t xml:space="preserve"> </w:t>
      </w:r>
      <w:r>
        <w:rPr>
          <w:rFonts w:hint="cs"/>
          <w:rtl/>
        </w:rPr>
        <w:t>من</w:t>
      </w:r>
      <w:r>
        <w:rPr>
          <w:rtl/>
        </w:rPr>
        <w:t xml:space="preserve"> </w:t>
      </w:r>
      <w:r>
        <w:rPr>
          <w:rFonts w:hint="cs"/>
          <w:rtl/>
        </w:rPr>
        <w:t>قبل</w:t>
      </w:r>
      <w:r>
        <w:rPr>
          <w:rtl/>
        </w:rPr>
        <w:t xml:space="preserve"> </w:t>
      </w:r>
      <w:r>
        <w:rPr>
          <w:rFonts w:hint="cs"/>
          <w:rtl/>
        </w:rPr>
        <w:t>الباب</w:t>
      </w:r>
      <w:r>
        <w:rPr>
          <w:rtl/>
        </w:rPr>
        <w:t xml:space="preserve"> </w:t>
      </w:r>
      <w:r>
        <w:rPr>
          <w:rFonts w:hint="cs"/>
          <w:rtl/>
        </w:rPr>
        <w:t>الذي</w:t>
      </w:r>
      <w:r>
        <w:rPr>
          <w:rtl/>
        </w:rPr>
        <w:t xml:space="preserve"> </w:t>
      </w:r>
      <w:r>
        <w:rPr>
          <w:rFonts w:hint="cs"/>
          <w:rtl/>
        </w:rPr>
        <w:t>يلي</w:t>
      </w:r>
      <w:r>
        <w:rPr>
          <w:rtl/>
        </w:rPr>
        <w:t xml:space="preserve"> </w:t>
      </w:r>
      <w:r>
        <w:rPr>
          <w:rFonts w:hint="cs"/>
          <w:rtl/>
        </w:rPr>
        <w:t>دار</w:t>
      </w:r>
      <w:r>
        <w:rPr>
          <w:rtl/>
        </w:rPr>
        <w:t xml:space="preserve"> </w:t>
      </w:r>
      <w:r>
        <w:rPr>
          <w:rFonts w:hint="cs"/>
          <w:rtl/>
        </w:rPr>
        <w:t>الروميين</w:t>
      </w:r>
      <w:r>
        <w:rPr>
          <w:rtl/>
        </w:rPr>
        <w:t xml:space="preserve"> ..»</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حتى</w:t>
      </w:r>
      <w:r>
        <w:rPr>
          <w:rtl/>
        </w:rPr>
        <w:t xml:space="preserve"> </w:t>
      </w:r>
      <w:r>
        <w:rPr>
          <w:rFonts w:hint="cs"/>
          <w:rtl/>
        </w:rPr>
        <w:t>بلغ</w:t>
      </w:r>
      <w:r>
        <w:rPr>
          <w:rtl/>
        </w:rPr>
        <w:t xml:space="preserve"> </w:t>
      </w:r>
      <w:r>
        <w:rPr>
          <w:rFonts w:hint="cs"/>
          <w:rtl/>
        </w:rPr>
        <w:t>عددهم</w:t>
      </w:r>
      <w:r>
        <w:rPr>
          <w:rtl/>
        </w:rPr>
        <w:t xml:space="preserve"> </w:t>
      </w:r>
      <w:r>
        <w:rPr>
          <w:rFonts w:hint="cs"/>
          <w:rtl/>
        </w:rPr>
        <w:t>على</w:t>
      </w:r>
      <w:r>
        <w:rPr>
          <w:rtl/>
        </w:rPr>
        <w:t xml:space="preserve"> </w:t>
      </w:r>
      <w:r>
        <w:rPr>
          <w:rFonts w:hint="cs"/>
          <w:rtl/>
        </w:rPr>
        <w:t>مافي</w:t>
      </w:r>
      <w:r>
        <w:rPr>
          <w:rtl/>
        </w:rPr>
        <w:t xml:space="preserve"> </w:t>
      </w:r>
      <w:r>
        <w:rPr>
          <w:rFonts w:hint="cs"/>
          <w:rtl/>
        </w:rPr>
        <w:t>رواية</w:t>
      </w:r>
      <w:r>
        <w:rPr>
          <w:rtl/>
        </w:rPr>
        <w:t xml:space="preserve"> </w:t>
      </w:r>
      <w:r>
        <w:rPr>
          <w:rFonts w:hint="cs"/>
          <w:rtl/>
        </w:rPr>
        <w:t>الدينوري</w:t>
      </w:r>
      <w:r>
        <w:rPr>
          <w:rtl/>
        </w:rPr>
        <w:t>: «</w:t>
      </w:r>
      <w:r>
        <w:rPr>
          <w:rFonts w:hint="cs"/>
          <w:rtl/>
        </w:rPr>
        <w:t>وكانوا</w:t>
      </w:r>
      <w:r>
        <w:rPr>
          <w:rtl/>
        </w:rPr>
        <w:t xml:space="preserve"> </w:t>
      </w:r>
      <w:r>
        <w:rPr>
          <w:rFonts w:hint="cs"/>
          <w:rtl/>
        </w:rPr>
        <w:t>مقدار</w:t>
      </w:r>
      <w:r>
        <w:rPr>
          <w:rtl/>
        </w:rPr>
        <w:t xml:space="preserve"> </w:t>
      </w:r>
      <w:r>
        <w:rPr>
          <w:rFonts w:hint="cs"/>
          <w:rtl/>
        </w:rPr>
        <w:t>مائتي</w:t>
      </w:r>
      <w:r>
        <w:rPr>
          <w:rtl/>
        </w:rPr>
        <w:t xml:space="preserve"> </w:t>
      </w:r>
      <w:r>
        <w:rPr>
          <w:rFonts w:hint="cs"/>
          <w:rtl/>
        </w:rPr>
        <w:t>رجل،</w:t>
      </w:r>
      <w:r>
        <w:rPr>
          <w:rtl/>
        </w:rPr>
        <w:t xml:space="preserve"> </w:t>
      </w:r>
      <w:r>
        <w:rPr>
          <w:rFonts w:hint="cs"/>
          <w:rtl/>
        </w:rPr>
        <w:t>فقاموا</w:t>
      </w:r>
      <w:r>
        <w:rPr>
          <w:rtl/>
        </w:rPr>
        <w:t xml:space="preserve"> </w:t>
      </w:r>
      <w:r>
        <w:rPr>
          <w:rFonts w:hint="cs"/>
          <w:rtl/>
        </w:rPr>
        <w:t>على</w:t>
      </w:r>
      <w:r>
        <w:rPr>
          <w:rtl/>
        </w:rPr>
        <w:t xml:space="preserve"> </w:t>
      </w:r>
      <w:r>
        <w:rPr>
          <w:rFonts w:hint="cs"/>
          <w:rtl/>
        </w:rPr>
        <w:t>سور</w:t>
      </w:r>
      <w:r>
        <w:rPr>
          <w:rtl/>
        </w:rPr>
        <w:t xml:space="preserve"> </w:t>
      </w:r>
      <w:r>
        <w:rPr>
          <w:rFonts w:hint="cs"/>
          <w:rtl/>
        </w:rPr>
        <w:t>القصر</w:t>
      </w:r>
      <w:r>
        <w:rPr>
          <w:rtl/>
        </w:rPr>
        <w:t xml:space="preserve"> </w:t>
      </w:r>
      <w:r>
        <w:rPr>
          <w:rFonts w:hint="cs"/>
          <w:rtl/>
        </w:rPr>
        <w:t>يرمون</w:t>
      </w:r>
      <w:r>
        <w:rPr>
          <w:rtl/>
        </w:rPr>
        <w:t xml:space="preserve"> </w:t>
      </w:r>
      <w:r>
        <w:rPr>
          <w:rFonts w:hint="cs"/>
          <w:rtl/>
        </w:rPr>
        <w:t>القوم</w:t>
      </w:r>
      <w:r>
        <w:rPr>
          <w:rtl/>
        </w:rPr>
        <w:t xml:space="preserve"> </w:t>
      </w:r>
      <w:r>
        <w:rPr>
          <w:rFonts w:hint="cs"/>
          <w:rtl/>
        </w:rPr>
        <w:t>بالمدر</w:t>
      </w:r>
      <w:r>
        <w:rPr>
          <w:rtl/>
        </w:rPr>
        <w:t xml:space="preserve"> </w:t>
      </w:r>
      <w:r>
        <w:rPr>
          <w:rFonts w:hint="cs"/>
          <w:rtl/>
        </w:rPr>
        <w:t>والنشّاب،</w:t>
      </w:r>
      <w:r>
        <w:rPr>
          <w:rtl/>
        </w:rPr>
        <w:t xml:space="preserve"> </w:t>
      </w:r>
      <w:r>
        <w:rPr>
          <w:rFonts w:hint="cs"/>
          <w:rtl/>
        </w:rPr>
        <w:t>ويمنعونهم</w:t>
      </w:r>
      <w:r>
        <w:rPr>
          <w:rtl/>
        </w:rPr>
        <w:t xml:space="preserve"> </w:t>
      </w:r>
      <w:r>
        <w:rPr>
          <w:rFonts w:hint="cs"/>
          <w:rtl/>
        </w:rPr>
        <w:t>من</w:t>
      </w:r>
      <w:r>
        <w:rPr>
          <w:rtl/>
        </w:rPr>
        <w:t xml:space="preserve"> </w:t>
      </w:r>
      <w:r>
        <w:rPr>
          <w:rFonts w:hint="cs"/>
          <w:rtl/>
        </w:rPr>
        <w:t>الدنّو</w:t>
      </w:r>
      <w:r>
        <w:rPr>
          <w:rtl/>
        </w:rPr>
        <w:t xml:space="preserve"> </w:t>
      </w:r>
      <w:r>
        <w:rPr>
          <w:rFonts w:hint="cs"/>
          <w:rtl/>
        </w:rPr>
        <w:t>من</w:t>
      </w:r>
      <w:r>
        <w:rPr>
          <w:rtl/>
        </w:rPr>
        <w:t xml:space="preserve"> </w:t>
      </w:r>
      <w:r>
        <w:rPr>
          <w:rFonts w:hint="cs"/>
          <w:rtl/>
        </w:rPr>
        <w:t>القصر،</w:t>
      </w:r>
      <w:r>
        <w:rPr>
          <w:rtl/>
        </w:rPr>
        <w:t xml:space="preserve"> </w:t>
      </w:r>
      <w:r>
        <w:rPr>
          <w:rFonts w:hint="cs"/>
          <w:rtl/>
        </w:rPr>
        <w:t>فلم</w:t>
      </w:r>
      <w:r>
        <w:rPr>
          <w:rtl/>
        </w:rPr>
        <w:t xml:space="preserve"> </w:t>
      </w:r>
      <w:r>
        <w:rPr>
          <w:rFonts w:hint="cs"/>
          <w:rtl/>
        </w:rPr>
        <w:t>يزالوا</w:t>
      </w:r>
      <w:r>
        <w:rPr>
          <w:rtl/>
        </w:rPr>
        <w:t xml:space="preserve"> </w:t>
      </w:r>
      <w:r>
        <w:rPr>
          <w:rFonts w:hint="cs"/>
          <w:rtl/>
        </w:rPr>
        <w:t>بذلك</w:t>
      </w:r>
      <w:r>
        <w:rPr>
          <w:rtl/>
        </w:rPr>
        <w:t xml:space="preserve"> </w:t>
      </w:r>
      <w:r>
        <w:rPr>
          <w:rFonts w:hint="cs"/>
          <w:rtl/>
        </w:rPr>
        <w:t>حتّى</w:t>
      </w:r>
      <w:r>
        <w:rPr>
          <w:rtl/>
        </w:rPr>
        <w:t xml:space="preserve"> </w:t>
      </w:r>
      <w:r>
        <w:rPr>
          <w:rFonts w:hint="cs"/>
          <w:rtl/>
        </w:rPr>
        <w:t>أمسوا</w:t>
      </w:r>
      <w:r>
        <w:rPr>
          <w:rFonts w:hint="eastAsia"/>
          <w:rtl/>
        </w:rPr>
        <w:t>»</w:t>
      </w:r>
      <w:r>
        <w:rPr>
          <w:rFonts w:hint="cs"/>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ثمّ</w:t>
      </w:r>
      <w:r>
        <w:rPr>
          <w:rtl/>
        </w:rPr>
        <w:t xml:space="preserve"> </w:t>
      </w:r>
      <w:r>
        <w:rPr>
          <w:rFonts w:hint="cs"/>
          <w:rtl/>
        </w:rPr>
        <w:t>ازداد</w:t>
      </w:r>
      <w:r>
        <w:rPr>
          <w:rtl/>
        </w:rPr>
        <w:t xml:space="preserve"> </w:t>
      </w:r>
      <w:r>
        <w:rPr>
          <w:rFonts w:hint="cs"/>
          <w:rtl/>
        </w:rPr>
        <w:t>عددهم</w:t>
      </w:r>
      <w:r>
        <w:rPr>
          <w:rtl/>
        </w:rPr>
        <w:t xml:space="preserve"> </w:t>
      </w:r>
      <w:r>
        <w:rPr>
          <w:rFonts w:hint="cs"/>
          <w:rtl/>
        </w:rPr>
        <w:t>حتّى</w:t>
      </w:r>
      <w:r>
        <w:rPr>
          <w:rtl/>
        </w:rPr>
        <w:t xml:space="preserve"> </w:t>
      </w:r>
      <w:r>
        <w:rPr>
          <w:rFonts w:hint="cs"/>
          <w:rtl/>
        </w:rPr>
        <w:t>عبّر</w:t>
      </w:r>
      <w:r>
        <w:rPr>
          <w:rtl/>
        </w:rPr>
        <w:t xml:space="preserve"> </w:t>
      </w:r>
      <w:r>
        <w:rPr>
          <w:rFonts w:hint="cs"/>
          <w:rtl/>
        </w:rPr>
        <w:t>عنه</w:t>
      </w:r>
      <w:r>
        <w:rPr>
          <w:rtl/>
        </w:rPr>
        <w:t xml:space="preserve"> </w:t>
      </w:r>
      <w:r>
        <w:rPr>
          <w:rFonts w:hint="cs"/>
          <w:rtl/>
        </w:rPr>
        <w:t>كثير</w:t>
      </w:r>
      <w:r>
        <w:rPr>
          <w:rtl/>
        </w:rPr>
        <w:t xml:space="preserve"> </w:t>
      </w:r>
      <w:r>
        <w:rPr>
          <w:rFonts w:hint="cs"/>
          <w:rtl/>
        </w:rPr>
        <w:t>بن</w:t>
      </w:r>
      <w:r>
        <w:rPr>
          <w:rtl/>
        </w:rPr>
        <w:t xml:space="preserve"> </w:t>
      </w:r>
      <w:r>
        <w:rPr>
          <w:rFonts w:hint="cs"/>
          <w:rtl/>
        </w:rPr>
        <w:t>شهاب</w:t>
      </w:r>
      <w:r>
        <w:rPr>
          <w:rtl/>
        </w:rPr>
        <w:t xml:space="preserve"> </w:t>
      </w:r>
      <w:r>
        <w:rPr>
          <w:rFonts w:hint="cs"/>
          <w:rtl/>
        </w:rPr>
        <w:t>ب</w:t>
      </w:r>
      <w:r>
        <w:rPr>
          <w:rtl/>
        </w:rPr>
        <w:t xml:space="preserve"> (</w:t>
      </w:r>
      <w:r>
        <w:rPr>
          <w:rFonts w:hint="cs"/>
          <w:rtl/>
        </w:rPr>
        <w:t>الكثير</w:t>
      </w:r>
      <w:r>
        <w:rPr>
          <w:rtl/>
        </w:rPr>
        <w:t xml:space="preserve">) </w:t>
      </w:r>
      <w:r>
        <w:rPr>
          <w:rFonts w:hint="cs"/>
          <w:rtl/>
        </w:rPr>
        <w:t>حين</w:t>
      </w:r>
      <w:r>
        <w:rPr>
          <w:rtl/>
        </w:rPr>
        <w:t xml:space="preserve"> </w:t>
      </w:r>
      <w:r>
        <w:rPr>
          <w:rFonts w:hint="cs"/>
          <w:rtl/>
        </w:rPr>
        <w:t>قال</w:t>
      </w:r>
      <w:r>
        <w:rPr>
          <w:rtl/>
        </w:rPr>
        <w:t xml:space="preserve"> </w:t>
      </w:r>
      <w:r>
        <w:rPr>
          <w:rFonts w:hint="cs"/>
          <w:rtl/>
        </w:rPr>
        <w:t>لابن</w:t>
      </w:r>
      <w:r>
        <w:rPr>
          <w:rtl/>
        </w:rPr>
        <w:t xml:space="preserve"> </w:t>
      </w:r>
      <w:r>
        <w:rPr>
          <w:rFonts w:hint="cs"/>
          <w:rtl/>
        </w:rPr>
        <w:t>زياد</w:t>
      </w:r>
      <w:r>
        <w:rPr>
          <w:rtl/>
        </w:rPr>
        <w:t>: «</w:t>
      </w:r>
      <w:r>
        <w:rPr>
          <w:rFonts w:hint="cs"/>
          <w:rtl/>
        </w:rPr>
        <w:t>أصلح</w:t>
      </w:r>
      <w:r>
        <w:rPr>
          <w:rtl/>
        </w:rPr>
        <w:t xml:space="preserve"> </w:t>
      </w:r>
      <w:r>
        <w:rPr>
          <w:rFonts w:hint="cs"/>
          <w:rtl/>
        </w:rPr>
        <w:t>اللّه</w:t>
      </w:r>
      <w:r>
        <w:rPr>
          <w:rtl/>
        </w:rPr>
        <w:t xml:space="preserve"> </w:t>
      </w:r>
      <w:r>
        <w:rPr>
          <w:rFonts w:hint="cs"/>
          <w:rtl/>
        </w:rPr>
        <w:t>الأمير،</w:t>
      </w:r>
      <w:r>
        <w:rPr>
          <w:rtl/>
        </w:rPr>
        <w:t xml:space="preserve"> </w:t>
      </w:r>
      <w:r>
        <w:rPr>
          <w:rFonts w:hint="cs"/>
          <w:rtl/>
        </w:rPr>
        <w:t>معك</w:t>
      </w:r>
      <w:r>
        <w:rPr>
          <w:rtl/>
        </w:rPr>
        <w:t xml:space="preserve"> </w:t>
      </w:r>
      <w:r>
        <w:rPr>
          <w:rFonts w:hint="cs"/>
          <w:rtl/>
        </w:rPr>
        <w:t>في</w:t>
      </w:r>
      <w:r>
        <w:rPr>
          <w:rtl/>
        </w:rPr>
        <w:t xml:space="preserve"> </w:t>
      </w:r>
      <w:r>
        <w:rPr>
          <w:rFonts w:hint="cs"/>
          <w:rtl/>
        </w:rPr>
        <w:t>القصر</w:t>
      </w:r>
      <w:r>
        <w:rPr>
          <w:rtl/>
        </w:rPr>
        <w:t xml:space="preserve"> </w:t>
      </w:r>
      <w:r>
        <w:rPr>
          <w:rFonts w:hint="cs"/>
          <w:rtl/>
        </w:rPr>
        <w:t>ناس</w:t>
      </w:r>
      <w:r>
        <w:rPr>
          <w:rtl/>
        </w:rPr>
        <w:t xml:space="preserve"> </w:t>
      </w:r>
      <w:r>
        <w:rPr>
          <w:rFonts w:hint="cs"/>
          <w:rtl/>
        </w:rPr>
        <w:t>كثير</w:t>
      </w:r>
      <w:r>
        <w:rPr>
          <w:rtl/>
        </w:rPr>
        <w:t xml:space="preserve"> </w:t>
      </w:r>
      <w:r>
        <w:rPr>
          <w:rFonts w:hint="cs"/>
          <w:rtl/>
        </w:rPr>
        <w:t>من</w:t>
      </w:r>
      <w:r>
        <w:rPr>
          <w:rtl/>
        </w:rPr>
        <w:t xml:space="preserve"> </w:t>
      </w:r>
      <w:r>
        <w:rPr>
          <w:rFonts w:hint="cs"/>
          <w:rtl/>
        </w:rPr>
        <w:t>أشراف</w:t>
      </w:r>
      <w:r>
        <w:rPr>
          <w:rtl/>
        </w:rPr>
        <w:t xml:space="preserve"> </w:t>
      </w:r>
      <w:r>
        <w:rPr>
          <w:rFonts w:hint="cs"/>
          <w:rtl/>
        </w:rPr>
        <w:t>النّاس</w:t>
      </w:r>
      <w:r>
        <w:rPr>
          <w:rtl/>
        </w:rPr>
        <w:t xml:space="preserve"> </w:t>
      </w:r>
      <w:r>
        <w:rPr>
          <w:rFonts w:hint="cs"/>
          <w:rtl/>
        </w:rPr>
        <w:t>ومن</w:t>
      </w:r>
      <w:r>
        <w:rPr>
          <w:rtl/>
        </w:rPr>
        <w:t xml:space="preserve"> </w:t>
      </w:r>
      <w:r>
        <w:rPr>
          <w:rFonts w:hint="cs"/>
          <w:rtl/>
        </w:rPr>
        <w:t>شرطك</w:t>
      </w:r>
      <w:r>
        <w:rPr>
          <w:rtl/>
        </w:rPr>
        <w:t xml:space="preserve"> </w:t>
      </w:r>
      <w:r>
        <w:rPr>
          <w:rFonts w:hint="cs"/>
          <w:rtl/>
        </w:rPr>
        <w:t>وأهل</w:t>
      </w:r>
      <w:r>
        <w:rPr>
          <w:rtl/>
        </w:rPr>
        <w:t xml:space="preserve"> </w:t>
      </w:r>
      <w:r>
        <w:rPr>
          <w:rFonts w:hint="cs"/>
          <w:rtl/>
        </w:rPr>
        <w:t>بيتك</w:t>
      </w:r>
      <w:r>
        <w:rPr>
          <w:rtl/>
        </w:rPr>
        <w:t xml:space="preserve"> </w:t>
      </w:r>
      <w:r>
        <w:rPr>
          <w:rFonts w:hint="cs"/>
          <w:rtl/>
        </w:rPr>
        <w:t>ومواليك</w:t>
      </w:r>
      <w:r>
        <w:rPr>
          <w:rtl/>
        </w:rPr>
        <w:t xml:space="preserve"> </w:t>
      </w:r>
      <w:r>
        <w:rPr>
          <w:rFonts w:hint="cs"/>
          <w:rtl/>
        </w:rPr>
        <w:t>فاخرج</w:t>
      </w:r>
      <w:r>
        <w:rPr>
          <w:rtl/>
        </w:rPr>
        <w:t xml:space="preserve"> </w:t>
      </w:r>
      <w:r>
        <w:rPr>
          <w:rFonts w:hint="cs"/>
          <w:rtl/>
        </w:rPr>
        <w:t>بنا</w:t>
      </w:r>
      <w:r>
        <w:rPr>
          <w:rtl/>
        </w:rPr>
        <w:t xml:space="preserve"> </w:t>
      </w:r>
      <w:r>
        <w:rPr>
          <w:rFonts w:hint="cs"/>
          <w:rtl/>
        </w:rPr>
        <w:t>إليهم</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إذن</w:t>
      </w:r>
      <w:r>
        <w:rPr>
          <w:rtl/>
        </w:rPr>
        <w:t xml:space="preserve"> </w:t>
      </w:r>
      <w:r>
        <w:rPr>
          <w:rFonts w:hint="cs"/>
          <w:rtl/>
        </w:rPr>
        <w:t>فإنّ</w:t>
      </w:r>
      <w:r>
        <w:rPr>
          <w:rtl/>
        </w:rPr>
        <w:t xml:space="preserve"> </w:t>
      </w:r>
      <w:r>
        <w:rPr>
          <w:rFonts w:hint="cs"/>
          <w:rtl/>
        </w:rPr>
        <w:t>قوّة</w:t>
      </w:r>
      <w:r>
        <w:rPr>
          <w:rtl/>
        </w:rPr>
        <w:t xml:space="preserve"> </w:t>
      </w:r>
      <w:r>
        <w:rPr>
          <w:rFonts w:hint="cs"/>
          <w:rtl/>
        </w:rPr>
        <w:t>ابن</w:t>
      </w:r>
      <w:r>
        <w:rPr>
          <w:rtl/>
        </w:rPr>
        <w:t xml:space="preserve"> </w:t>
      </w:r>
      <w:r>
        <w:rPr>
          <w:rFonts w:hint="cs"/>
          <w:rtl/>
        </w:rPr>
        <w:t>زياد</w:t>
      </w:r>
      <w:r>
        <w:rPr>
          <w:rtl/>
        </w:rPr>
        <w:t xml:space="preserve"> </w:t>
      </w:r>
      <w:r>
        <w:rPr>
          <w:rFonts w:hint="cs"/>
          <w:rtl/>
        </w:rPr>
        <w:t>الحربية</w:t>
      </w:r>
      <w:r>
        <w:rPr>
          <w:rtl/>
        </w:rPr>
        <w:t xml:space="preserve"> </w:t>
      </w:r>
      <w:r>
        <w:rPr>
          <w:rFonts w:hint="cs"/>
          <w:rtl/>
        </w:rPr>
        <w:t>تزايدت</w:t>
      </w:r>
      <w:r>
        <w:rPr>
          <w:rtl/>
        </w:rPr>
        <w:t xml:space="preserve"> </w:t>
      </w:r>
      <w:r>
        <w:rPr>
          <w:rFonts w:hint="cs"/>
          <w:rtl/>
        </w:rPr>
        <w:t>حتّى</w:t>
      </w:r>
      <w:r>
        <w:rPr>
          <w:rtl/>
        </w:rPr>
        <w:t xml:space="preserve"> </w:t>
      </w:r>
      <w:r>
        <w:rPr>
          <w:rFonts w:hint="cs"/>
          <w:rtl/>
        </w:rPr>
        <w:t>صار</w:t>
      </w:r>
      <w:r>
        <w:rPr>
          <w:rtl/>
        </w:rPr>
        <w:t xml:space="preserve"> </w:t>
      </w:r>
      <w:r>
        <w:rPr>
          <w:rFonts w:hint="cs"/>
          <w:rtl/>
        </w:rPr>
        <w:t>بمقدورها</w:t>
      </w:r>
      <w:r>
        <w:rPr>
          <w:rtl/>
        </w:rPr>
        <w:t xml:space="preserve"> </w:t>
      </w:r>
      <w:r>
        <w:rPr>
          <w:rFonts w:hint="cs"/>
          <w:rtl/>
        </w:rPr>
        <w:t>مقاومة</w:t>
      </w:r>
      <w:r>
        <w:rPr>
          <w:rtl/>
        </w:rPr>
        <w:t xml:space="preserve"> </w:t>
      </w:r>
      <w:r>
        <w:rPr>
          <w:rFonts w:hint="cs"/>
          <w:rtl/>
        </w:rPr>
        <w:t>الثوّار</w:t>
      </w:r>
      <w:r>
        <w:rPr>
          <w:rtl/>
        </w:rPr>
        <w:t xml:space="preserve"> </w:t>
      </w:r>
      <w:r>
        <w:rPr>
          <w:rFonts w:hint="cs"/>
          <w:rtl/>
        </w:rPr>
        <w:t>ومنعهم</w:t>
      </w:r>
      <w:r>
        <w:rPr>
          <w:rtl/>
        </w:rPr>
        <w:t xml:space="preserve"> </w:t>
      </w:r>
      <w:r>
        <w:rPr>
          <w:rFonts w:hint="cs"/>
          <w:rtl/>
        </w:rPr>
        <w:t>من</w:t>
      </w:r>
      <w:r>
        <w:rPr>
          <w:rtl/>
        </w:rPr>
        <w:t xml:space="preserve"> </w:t>
      </w:r>
      <w:r>
        <w:rPr>
          <w:rFonts w:hint="cs"/>
          <w:rtl/>
        </w:rPr>
        <w:t>الدنوّ</w:t>
      </w:r>
      <w:r>
        <w:rPr>
          <w:rtl/>
        </w:rPr>
        <w:t xml:space="preserve"> </w:t>
      </w:r>
      <w:r>
        <w:rPr>
          <w:rFonts w:hint="cs"/>
          <w:rtl/>
        </w:rPr>
        <w:t>من</w:t>
      </w:r>
      <w:r>
        <w:rPr>
          <w:rtl/>
        </w:rPr>
        <w:t xml:space="preserve"> </w:t>
      </w:r>
      <w:r>
        <w:rPr>
          <w:rFonts w:hint="cs"/>
          <w:rtl/>
        </w:rPr>
        <w:t>القصر</w:t>
      </w:r>
      <w:r>
        <w:rPr>
          <w:rtl/>
        </w:rPr>
        <w:t xml:space="preserve"> </w:t>
      </w:r>
      <w:r>
        <w:rPr>
          <w:rFonts w:hint="cs"/>
          <w:rtl/>
        </w:rPr>
        <w:t>وتأخير</w:t>
      </w:r>
      <w:r>
        <w:rPr>
          <w:rtl/>
        </w:rPr>
        <w:t xml:space="preserve"> </w:t>
      </w:r>
      <w:r>
        <w:rPr>
          <w:rFonts w:hint="cs"/>
          <w:rtl/>
        </w:rPr>
        <w:t>اقتحامه</w:t>
      </w:r>
      <w:r>
        <w:rPr>
          <w:rtl/>
        </w:rPr>
        <w:t xml:space="preserve"> </w:t>
      </w:r>
      <w:r>
        <w:rPr>
          <w:rFonts w:hint="cs"/>
          <w:rtl/>
        </w:rPr>
        <w:t>حتّى</w:t>
      </w:r>
      <w:r>
        <w:rPr>
          <w:rtl/>
        </w:rPr>
        <w:t xml:space="preserve"> </w:t>
      </w:r>
      <w:r>
        <w:rPr>
          <w:rFonts w:hint="cs"/>
          <w:rtl/>
        </w:rPr>
        <w:t>حلول</w:t>
      </w:r>
      <w:r>
        <w:rPr>
          <w:rtl/>
        </w:rPr>
        <w:t xml:space="preserve"> </w:t>
      </w:r>
      <w:r>
        <w:rPr>
          <w:rFonts w:hint="cs"/>
          <w:rtl/>
        </w:rPr>
        <w:t>المساء</w:t>
      </w:r>
      <w:r>
        <w:rPr>
          <w:rtl/>
        </w:rPr>
        <w:t>.</w:t>
      </w:r>
    </w:p>
    <w:p w:rsidR="00E42ECB" w:rsidRDefault="00E42ECB" w:rsidP="00E42ECB">
      <w:pPr>
        <w:pStyle w:val="libNormal"/>
      </w:pPr>
      <w:r>
        <w:rPr>
          <w:rFonts w:hint="cs"/>
          <w:rtl/>
        </w:rPr>
        <w:t>هذا</w:t>
      </w:r>
      <w:r>
        <w:rPr>
          <w:rtl/>
        </w:rPr>
        <w:t xml:space="preserve"> </w:t>
      </w:r>
      <w:r>
        <w:rPr>
          <w:rFonts w:hint="cs"/>
          <w:rtl/>
        </w:rPr>
        <w:t>فضلًا</w:t>
      </w:r>
      <w:r>
        <w:rPr>
          <w:rtl/>
        </w:rPr>
        <w:t xml:space="preserve"> </w:t>
      </w:r>
      <w:r>
        <w:rPr>
          <w:rFonts w:hint="cs"/>
          <w:rtl/>
        </w:rPr>
        <w:t>عن</w:t>
      </w:r>
      <w:r>
        <w:rPr>
          <w:rtl/>
        </w:rPr>
        <w:t xml:space="preserve"> </w:t>
      </w:r>
      <w:r>
        <w:rPr>
          <w:rFonts w:hint="cs"/>
          <w:rtl/>
        </w:rPr>
        <w:t>أنّ</w:t>
      </w:r>
      <w:r>
        <w:rPr>
          <w:rtl/>
        </w:rPr>
        <w:t xml:space="preserve"> «</w:t>
      </w:r>
      <w:r>
        <w:rPr>
          <w:rFonts w:hint="cs"/>
          <w:rtl/>
        </w:rPr>
        <w:t>من</w:t>
      </w:r>
      <w:r>
        <w:rPr>
          <w:rtl/>
        </w:rPr>
        <w:t xml:space="preserve"> </w:t>
      </w:r>
      <w:r>
        <w:rPr>
          <w:rFonts w:hint="cs"/>
          <w:rtl/>
        </w:rPr>
        <w:t>المعلوم</w:t>
      </w:r>
      <w:r>
        <w:rPr>
          <w:rtl/>
        </w:rPr>
        <w:t xml:space="preserve"> </w:t>
      </w:r>
      <w:r>
        <w:rPr>
          <w:rFonts w:hint="cs"/>
          <w:rtl/>
        </w:rPr>
        <w:t>أنّ</w:t>
      </w:r>
      <w:r>
        <w:rPr>
          <w:rtl/>
        </w:rPr>
        <w:t xml:space="preserve"> </w:t>
      </w:r>
      <w:r>
        <w:rPr>
          <w:rFonts w:hint="cs"/>
          <w:rtl/>
        </w:rPr>
        <w:t>إخضاع</w:t>
      </w:r>
      <w:r>
        <w:rPr>
          <w:rtl/>
        </w:rPr>
        <w:t xml:space="preserve"> </w:t>
      </w:r>
      <w:r>
        <w:rPr>
          <w:rFonts w:hint="cs"/>
          <w:rtl/>
        </w:rPr>
        <w:t>القصر</w:t>
      </w:r>
      <w:r>
        <w:rPr>
          <w:rtl/>
        </w:rPr>
        <w:t xml:space="preserve"> </w:t>
      </w:r>
      <w:r>
        <w:rPr>
          <w:rFonts w:hint="cs"/>
          <w:rtl/>
        </w:rPr>
        <w:t>بمن</w:t>
      </w:r>
      <w:r>
        <w:rPr>
          <w:rtl/>
        </w:rPr>
        <w:t xml:space="preserve"> </w:t>
      </w:r>
      <w:r>
        <w:rPr>
          <w:rFonts w:hint="cs"/>
          <w:rtl/>
        </w:rPr>
        <w:t>فيه</w:t>
      </w:r>
      <w:r>
        <w:rPr>
          <w:rtl/>
        </w:rPr>
        <w:t xml:space="preserve"> </w:t>
      </w:r>
      <w:r>
        <w:rPr>
          <w:rFonts w:hint="cs"/>
          <w:rtl/>
        </w:rPr>
        <w:t>لايتمّ</w:t>
      </w:r>
      <w:r>
        <w:rPr>
          <w:rtl/>
        </w:rPr>
        <w:t xml:space="preserve"> </w:t>
      </w:r>
      <w:r>
        <w:rPr>
          <w:rFonts w:hint="cs"/>
          <w:rtl/>
        </w:rPr>
        <w:t>خلال</w:t>
      </w:r>
      <w:r>
        <w:rPr>
          <w:rtl/>
        </w:rPr>
        <w:t xml:space="preserve"> </w:t>
      </w:r>
      <w:r>
        <w:rPr>
          <w:rFonts w:hint="cs"/>
          <w:rtl/>
        </w:rPr>
        <w:t>ساعة</w:t>
      </w:r>
      <w:r>
        <w:rPr>
          <w:rtl/>
        </w:rPr>
        <w:t xml:space="preserve"> </w:t>
      </w:r>
      <w:r>
        <w:rPr>
          <w:rFonts w:hint="cs"/>
          <w:rtl/>
        </w:rPr>
        <w:t>من</w:t>
      </w:r>
      <w:r>
        <w:rPr>
          <w:rtl/>
        </w:rPr>
        <w:t xml:space="preserve"> </w:t>
      </w:r>
      <w:r>
        <w:rPr>
          <w:rFonts w:hint="cs"/>
          <w:rtl/>
        </w:rPr>
        <w:t>الحصار،</w:t>
      </w:r>
      <w:r>
        <w:rPr>
          <w:rtl/>
        </w:rPr>
        <w:t xml:space="preserve"> </w:t>
      </w:r>
      <w:r>
        <w:rPr>
          <w:rFonts w:hint="cs"/>
          <w:rtl/>
        </w:rPr>
        <w:t>كما</w:t>
      </w:r>
      <w:r>
        <w:rPr>
          <w:rtl/>
        </w:rPr>
        <w:t xml:space="preserve"> </w:t>
      </w:r>
      <w:r>
        <w:rPr>
          <w:rFonts w:hint="cs"/>
          <w:rtl/>
        </w:rPr>
        <w:t>أنّ</w:t>
      </w:r>
      <w:r>
        <w:rPr>
          <w:rtl/>
        </w:rPr>
        <w:t xml:space="preserve"> </w:t>
      </w:r>
      <w:r>
        <w:rPr>
          <w:rFonts w:hint="cs"/>
          <w:rtl/>
        </w:rPr>
        <w:t>وقت</w:t>
      </w:r>
      <w:r>
        <w:rPr>
          <w:rtl/>
        </w:rPr>
        <w:t xml:space="preserve"> </w:t>
      </w:r>
      <w:r>
        <w:rPr>
          <w:rFonts w:hint="cs"/>
          <w:rtl/>
        </w:rPr>
        <w:t>النهار</w:t>
      </w:r>
      <w:r>
        <w:rPr>
          <w:rtl/>
        </w:rPr>
        <w:t xml:space="preserve"> </w:t>
      </w:r>
      <w:r>
        <w:rPr>
          <w:rFonts w:hint="cs"/>
          <w:rtl/>
        </w:rPr>
        <w:t>يكاد</w:t>
      </w:r>
      <w:r>
        <w:rPr>
          <w:rtl/>
        </w:rPr>
        <w:t xml:space="preserve"> </w:t>
      </w:r>
      <w:r>
        <w:rPr>
          <w:rFonts w:hint="cs"/>
          <w:rtl/>
        </w:rPr>
        <w:t>ينتهي،</w:t>
      </w:r>
      <w:r>
        <w:rPr>
          <w:rtl/>
        </w:rPr>
        <w:t xml:space="preserve"> </w:t>
      </w:r>
      <w:r>
        <w:rPr>
          <w:rFonts w:hint="cs"/>
          <w:rtl/>
        </w:rPr>
        <w:t>والهجوم</w:t>
      </w:r>
      <w:r>
        <w:rPr>
          <w:rtl/>
        </w:rPr>
        <w:t xml:space="preserve"> </w:t>
      </w:r>
      <w:r>
        <w:rPr>
          <w:rFonts w:hint="cs"/>
          <w:rtl/>
        </w:rPr>
        <w:t>على</w:t>
      </w:r>
      <w:r>
        <w:rPr>
          <w:rtl/>
        </w:rPr>
        <w:t xml:space="preserve"> </w:t>
      </w:r>
      <w:r>
        <w:rPr>
          <w:rFonts w:hint="cs"/>
          <w:rtl/>
        </w:rPr>
        <w:t>القصر</w:t>
      </w:r>
      <w:r>
        <w:rPr>
          <w:rtl/>
        </w:rPr>
        <w:t xml:space="preserve"> </w:t>
      </w:r>
      <w:r>
        <w:rPr>
          <w:rFonts w:hint="cs"/>
          <w:rtl/>
        </w:rPr>
        <w:t>الضخم</w:t>
      </w:r>
      <w:r>
        <w:rPr>
          <w:rtl/>
        </w:rPr>
        <w:t xml:space="preserve"> </w:t>
      </w:r>
      <w:r>
        <w:rPr>
          <w:rFonts w:hint="cs"/>
          <w:rtl/>
        </w:rPr>
        <w:t>البناء</w:t>
      </w:r>
      <w:r>
        <w:rPr>
          <w:rtl/>
        </w:rPr>
        <w:t xml:space="preserve"> </w:t>
      </w:r>
      <w:r>
        <w:rPr>
          <w:rFonts w:hint="cs"/>
          <w:rtl/>
        </w:rPr>
        <w:t>الذي</w:t>
      </w:r>
      <w:r>
        <w:rPr>
          <w:rtl/>
        </w:rPr>
        <w:t xml:space="preserve"> </w:t>
      </w:r>
      <w:r>
        <w:rPr>
          <w:rFonts w:hint="cs"/>
          <w:rtl/>
        </w:rPr>
        <w:t>أوصد</w:t>
      </w:r>
      <w:r>
        <w:rPr>
          <w:rtl/>
        </w:rPr>
        <w:t xml:space="preserve"> </w:t>
      </w:r>
      <w:r>
        <w:rPr>
          <w:rFonts w:hint="cs"/>
          <w:rtl/>
        </w:rPr>
        <w:t>ابن</w:t>
      </w:r>
      <w:r>
        <w:rPr>
          <w:rtl/>
        </w:rPr>
        <w:t xml:space="preserve"> </w:t>
      </w:r>
      <w:r>
        <w:rPr>
          <w:rFonts w:hint="cs"/>
          <w:rtl/>
        </w:rPr>
        <w:t>زياد</w:t>
      </w:r>
      <w:r>
        <w:rPr>
          <w:rtl/>
        </w:rPr>
        <w:t xml:space="preserve"> </w:t>
      </w:r>
      <w:r>
        <w:rPr>
          <w:rFonts w:hint="cs"/>
          <w:rtl/>
        </w:rPr>
        <w:t>أبوابه</w:t>
      </w:r>
      <w:r>
        <w:rPr>
          <w:rtl/>
        </w:rPr>
        <w:t xml:space="preserve"> </w:t>
      </w:r>
      <w:r>
        <w:rPr>
          <w:rFonts w:hint="cs"/>
          <w:rtl/>
        </w:rPr>
        <w:t>الكبيرة</w:t>
      </w:r>
      <w:r>
        <w:rPr>
          <w:rtl/>
        </w:rPr>
        <w:t xml:space="preserve"> </w:t>
      </w:r>
      <w:r>
        <w:rPr>
          <w:rFonts w:hint="cs"/>
          <w:rtl/>
        </w:rPr>
        <w:t>بشكل</w:t>
      </w:r>
      <w:r>
        <w:rPr>
          <w:rtl/>
        </w:rPr>
        <w:t xml:space="preserve"> </w:t>
      </w:r>
      <w:r>
        <w:rPr>
          <w:rFonts w:hint="cs"/>
          <w:rtl/>
        </w:rPr>
        <w:t>محكم</w:t>
      </w:r>
      <w:r>
        <w:rPr>
          <w:rtl/>
        </w:rPr>
        <w:t xml:space="preserve"> </w:t>
      </w:r>
      <w:r>
        <w:rPr>
          <w:rFonts w:hint="cs"/>
          <w:rtl/>
        </w:rPr>
        <w:t>لايسفر</w:t>
      </w:r>
      <w:r>
        <w:rPr>
          <w:rtl/>
        </w:rPr>
        <w:t xml:space="preserve"> </w:t>
      </w:r>
      <w:r>
        <w:rPr>
          <w:rFonts w:hint="cs"/>
          <w:rtl/>
        </w:rPr>
        <w:t>عن</w:t>
      </w:r>
      <w:r>
        <w:rPr>
          <w:rtl/>
        </w:rPr>
        <w:t xml:space="preserve"> </w:t>
      </w:r>
      <w:r>
        <w:rPr>
          <w:rFonts w:hint="cs"/>
          <w:rtl/>
        </w:rPr>
        <w:t>نتيجة</w:t>
      </w:r>
      <w:r>
        <w:rPr>
          <w:rtl/>
        </w:rPr>
        <w:t xml:space="preserve"> </w:t>
      </w:r>
      <w:r>
        <w:rPr>
          <w:rFonts w:hint="cs"/>
          <w:rtl/>
        </w:rPr>
        <w:t>نافعة،</w:t>
      </w:r>
      <w:r>
        <w:rPr>
          <w:rtl/>
        </w:rPr>
        <w:t xml:space="preserve"> </w:t>
      </w:r>
      <w:r>
        <w:rPr>
          <w:rFonts w:hint="cs"/>
          <w:rtl/>
        </w:rPr>
        <w:t>إنّه</w:t>
      </w:r>
      <w:r>
        <w:rPr>
          <w:rtl/>
        </w:rPr>
        <w:t xml:space="preserve"> </w:t>
      </w:r>
      <w:r>
        <w:rPr>
          <w:rFonts w:hint="cs"/>
          <w:rtl/>
        </w:rPr>
        <w:t>كالهجوم</w:t>
      </w:r>
      <w:r>
        <w:rPr>
          <w:rtl/>
        </w:rPr>
        <w:t xml:space="preserve"> </w:t>
      </w:r>
      <w:r>
        <w:rPr>
          <w:rFonts w:hint="cs"/>
          <w:rtl/>
        </w:rPr>
        <w:t>على</w:t>
      </w:r>
      <w:r>
        <w:rPr>
          <w:rtl/>
        </w:rPr>
        <w:t xml:space="preserve"> </w:t>
      </w:r>
      <w:r>
        <w:rPr>
          <w:rFonts w:hint="cs"/>
          <w:rtl/>
        </w:rPr>
        <w:t>الصخر</w:t>
      </w:r>
      <w:r>
        <w:rPr>
          <w:rtl/>
        </w:rPr>
        <w:t xml:space="preserve">- </w:t>
      </w:r>
      <w:r>
        <w:rPr>
          <w:rFonts w:hint="cs"/>
          <w:rtl/>
        </w:rPr>
        <w:t>كان</w:t>
      </w:r>
      <w:r>
        <w:rPr>
          <w:rtl/>
        </w:rPr>
        <w:t xml:space="preserve"> </w:t>
      </w:r>
      <w:r>
        <w:rPr>
          <w:rFonts w:hint="cs"/>
          <w:rtl/>
        </w:rPr>
        <w:t>القصر</w:t>
      </w:r>
      <w:r>
        <w:rPr>
          <w:rtl/>
        </w:rPr>
        <w:t xml:space="preserve"> </w:t>
      </w:r>
      <w:r>
        <w:rPr>
          <w:rFonts w:hint="cs"/>
          <w:rtl/>
        </w:rPr>
        <w:t>مشيّداً</w:t>
      </w:r>
      <w:r>
        <w:rPr>
          <w:rtl/>
        </w:rPr>
        <w:t xml:space="preserve"> </w:t>
      </w:r>
      <w:r>
        <w:rPr>
          <w:rFonts w:hint="cs"/>
          <w:rtl/>
        </w:rPr>
        <w:t>بمتانة</w:t>
      </w:r>
      <w:r>
        <w:rPr>
          <w:rtl/>
        </w:rPr>
        <w:t xml:space="preserve"> </w:t>
      </w:r>
      <w:r>
        <w:rPr>
          <w:rFonts w:hint="cs"/>
          <w:rtl/>
        </w:rPr>
        <w:t>بالغة،</w:t>
      </w:r>
      <w:r>
        <w:rPr>
          <w:rtl/>
        </w:rPr>
        <w:t xml:space="preserve"> </w:t>
      </w:r>
      <w:r>
        <w:rPr>
          <w:rFonts w:hint="cs"/>
          <w:rtl/>
        </w:rPr>
        <w:t>تحكي</w:t>
      </w:r>
      <w:r>
        <w:rPr>
          <w:rtl/>
        </w:rPr>
        <w:t xml:space="preserve"> </w:t>
      </w:r>
      <w:r>
        <w:rPr>
          <w:rFonts w:hint="cs"/>
          <w:rtl/>
        </w:rPr>
        <w:t>ذلك</w:t>
      </w:r>
      <w:r>
        <w:rPr>
          <w:rtl/>
        </w:rPr>
        <w:t xml:space="preserve"> </w:t>
      </w:r>
      <w:r>
        <w:rPr>
          <w:rFonts w:hint="cs"/>
          <w:rtl/>
        </w:rPr>
        <w:t>أنقاضه</w:t>
      </w:r>
      <w:r>
        <w:rPr>
          <w:rtl/>
        </w:rPr>
        <w:t xml:space="preserve"> </w:t>
      </w:r>
      <w:r>
        <w:rPr>
          <w:rFonts w:hint="cs"/>
          <w:rtl/>
        </w:rPr>
        <w:t>الموجودة</w:t>
      </w:r>
      <w:r>
        <w:rPr>
          <w:rtl/>
        </w:rPr>
        <w:t xml:space="preserve"> </w:t>
      </w:r>
      <w:r>
        <w:rPr>
          <w:rFonts w:hint="cs"/>
          <w:rtl/>
        </w:rPr>
        <w:t>لحدّ</w:t>
      </w:r>
      <w:r>
        <w:rPr>
          <w:rtl/>
        </w:rPr>
        <w:t xml:space="preserve"> </w:t>
      </w:r>
      <w:r>
        <w:rPr>
          <w:rFonts w:hint="cs"/>
          <w:rtl/>
        </w:rPr>
        <w:t>الآن،</w:t>
      </w:r>
      <w:r>
        <w:rPr>
          <w:rtl/>
        </w:rPr>
        <w:t xml:space="preserve"> </w:t>
      </w:r>
      <w:r>
        <w:rPr>
          <w:rFonts w:hint="cs"/>
          <w:rtl/>
        </w:rPr>
        <w:t>رغم</w:t>
      </w:r>
      <w:r>
        <w:rPr>
          <w:rtl/>
        </w:rPr>
        <w:t xml:space="preserve"> </w:t>
      </w:r>
      <w:r>
        <w:rPr>
          <w:rFonts w:hint="cs"/>
          <w:rtl/>
        </w:rPr>
        <w:t>مرور</w:t>
      </w:r>
      <w:r>
        <w:rPr>
          <w:rtl/>
        </w:rPr>
        <w:t xml:space="preserve"> </w:t>
      </w:r>
      <w:r>
        <w:rPr>
          <w:rFonts w:hint="cs"/>
          <w:rtl/>
        </w:rPr>
        <w:t>ألف</w:t>
      </w:r>
      <w:r>
        <w:rPr>
          <w:rtl/>
        </w:rPr>
        <w:t xml:space="preserve"> </w:t>
      </w:r>
      <w:r>
        <w:rPr>
          <w:rFonts w:hint="cs"/>
          <w:rtl/>
        </w:rPr>
        <w:t>وثلاثمائة</w:t>
      </w:r>
      <w:r>
        <w:rPr>
          <w:rtl/>
        </w:rPr>
        <w:t xml:space="preserve"> </w:t>
      </w:r>
      <w:r>
        <w:rPr>
          <w:rFonts w:hint="cs"/>
          <w:rtl/>
        </w:rPr>
        <w:t>وخمسين</w:t>
      </w:r>
      <w:r>
        <w:rPr>
          <w:rtl/>
        </w:rPr>
        <w:t xml:space="preserve"> </w:t>
      </w:r>
      <w:r>
        <w:rPr>
          <w:rFonts w:hint="cs"/>
          <w:rtl/>
        </w:rPr>
        <w:t>عاماً</w:t>
      </w:r>
      <w:r>
        <w:rPr>
          <w:rtl/>
        </w:rPr>
        <w:t xml:space="preserve"> </w:t>
      </w:r>
      <w:r>
        <w:rPr>
          <w:rFonts w:hint="cs"/>
          <w:rtl/>
        </w:rPr>
        <w:t>على</w:t>
      </w:r>
      <w:r>
        <w:rPr>
          <w:rtl/>
        </w:rPr>
        <w:t xml:space="preserve"> </w:t>
      </w:r>
      <w:r>
        <w:rPr>
          <w:rFonts w:hint="cs"/>
          <w:rtl/>
        </w:rPr>
        <w:t>تشييده،</w:t>
      </w:r>
      <w:r>
        <w:rPr>
          <w:rtl/>
        </w:rPr>
        <w:t xml:space="preserve"> </w:t>
      </w:r>
      <w:r>
        <w:rPr>
          <w:rFonts w:hint="cs"/>
          <w:rtl/>
        </w:rPr>
        <w:t>ويكفي</w:t>
      </w:r>
      <w:r>
        <w:rPr>
          <w:rtl/>
        </w:rPr>
        <w:t xml:space="preserve"> </w:t>
      </w:r>
      <w:r>
        <w:rPr>
          <w:rFonts w:hint="cs"/>
          <w:rtl/>
        </w:rPr>
        <w:t>أن</w:t>
      </w:r>
      <w:r>
        <w:rPr>
          <w:rtl/>
        </w:rPr>
        <w:t xml:space="preserve"> </w:t>
      </w:r>
      <w:r>
        <w:rPr>
          <w:rFonts w:hint="cs"/>
          <w:rtl/>
        </w:rPr>
        <w:t>نتصوّر</w:t>
      </w:r>
      <w:r>
        <w:rPr>
          <w:rtl/>
        </w:rPr>
        <w:t xml:space="preserve"> </w:t>
      </w:r>
      <w:r>
        <w:rPr>
          <w:rFonts w:hint="cs"/>
          <w:rtl/>
        </w:rPr>
        <w:t>كون</w:t>
      </w:r>
      <w:r>
        <w:rPr>
          <w:rtl/>
        </w:rPr>
        <w:t xml:space="preserve"> </w:t>
      </w:r>
      <w:r>
        <w:rPr>
          <w:rFonts w:hint="cs"/>
          <w:rtl/>
        </w:rPr>
        <w:t>جدار</w:t>
      </w:r>
      <w:r>
        <w:rPr>
          <w:rtl/>
        </w:rPr>
        <w:t xml:space="preserve"> </w:t>
      </w:r>
      <w:r>
        <w:rPr>
          <w:rFonts w:hint="cs"/>
          <w:rtl/>
        </w:rPr>
        <w:t>القصر</w:t>
      </w:r>
      <w:r>
        <w:rPr>
          <w:rtl/>
        </w:rPr>
        <w:t xml:space="preserve"> </w:t>
      </w:r>
      <w:r>
        <w:rPr>
          <w:rFonts w:hint="cs"/>
          <w:rtl/>
        </w:rPr>
        <w:t>من</w:t>
      </w:r>
      <w:r>
        <w:rPr>
          <w:rtl/>
        </w:rPr>
        <w:t xml:space="preserve"> </w:t>
      </w:r>
      <w:r>
        <w:rPr>
          <w:rFonts w:hint="cs"/>
          <w:rtl/>
        </w:rPr>
        <w:t>القوة</w:t>
      </w:r>
      <w:r>
        <w:rPr>
          <w:rtl/>
        </w:rPr>
        <w:t xml:space="preserve"> </w:t>
      </w:r>
      <w:r>
        <w:rPr>
          <w:rFonts w:hint="cs"/>
          <w:rtl/>
        </w:rPr>
        <w:t>والسعة</w:t>
      </w:r>
      <w:r>
        <w:rPr>
          <w:rtl/>
        </w:rPr>
        <w:t xml:space="preserve"> </w:t>
      </w:r>
      <w:r>
        <w:rPr>
          <w:rFonts w:hint="cs"/>
          <w:rtl/>
        </w:rPr>
        <w:t>بحيث</w:t>
      </w:r>
      <w:r>
        <w:rPr>
          <w:rtl/>
        </w:rPr>
        <w:t xml:space="preserve"> </w:t>
      </w:r>
      <w:r>
        <w:rPr>
          <w:rFonts w:hint="cs"/>
          <w:rtl/>
        </w:rPr>
        <w:t>تتمكن</w:t>
      </w:r>
      <w:r>
        <w:rPr>
          <w:rtl/>
        </w:rPr>
        <w:t xml:space="preserve"> </w:t>
      </w:r>
      <w:r>
        <w:rPr>
          <w:rFonts w:hint="cs"/>
          <w:rtl/>
        </w:rPr>
        <w:t>الشاحنات</w:t>
      </w:r>
      <w:r>
        <w:rPr>
          <w:rtl/>
        </w:rPr>
        <w:t xml:space="preserve"> </w:t>
      </w:r>
      <w:r>
        <w:rPr>
          <w:rFonts w:hint="cs"/>
          <w:rtl/>
        </w:rPr>
        <w:t>من</w:t>
      </w:r>
      <w:r>
        <w:rPr>
          <w:rtl/>
        </w:rPr>
        <w:t xml:space="preserve"> </w:t>
      </w:r>
      <w:r>
        <w:rPr>
          <w:rFonts w:hint="cs"/>
          <w:rtl/>
        </w:rPr>
        <w:t>السير</w:t>
      </w:r>
      <w:r>
        <w:rPr>
          <w:rtl/>
        </w:rPr>
        <w:t xml:space="preserve"> </w:t>
      </w:r>
      <w:r>
        <w:rPr>
          <w:rFonts w:hint="cs"/>
          <w:rtl/>
        </w:rPr>
        <w:t>فوقه</w:t>
      </w:r>
      <w:r>
        <w:rPr>
          <w:rtl/>
        </w:rPr>
        <w:t xml:space="preserve">- </w:t>
      </w:r>
      <w:r>
        <w:rPr>
          <w:rFonts w:hint="cs"/>
          <w:rtl/>
        </w:rPr>
        <w:t>فلابُدَّ</w:t>
      </w:r>
      <w:r>
        <w:rPr>
          <w:rtl/>
        </w:rPr>
        <w:t xml:space="preserve"> </w:t>
      </w:r>
      <w:r>
        <w:rPr>
          <w:rFonts w:hint="cs"/>
          <w:rtl/>
        </w:rPr>
        <w:t>إذن</w:t>
      </w:r>
      <w:r>
        <w:rPr>
          <w:rtl/>
        </w:rPr>
        <w:t xml:space="preserve"> </w:t>
      </w:r>
      <w:r>
        <w:rPr>
          <w:rFonts w:hint="cs"/>
          <w:rtl/>
        </w:rPr>
        <w:t>والحالة</w:t>
      </w:r>
      <w:r>
        <w:rPr>
          <w:rtl/>
        </w:rPr>
        <w:t xml:space="preserve"> </w:t>
      </w:r>
      <w:r>
        <w:rPr>
          <w:rFonts w:hint="cs"/>
          <w:rtl/>
        </w:rPr>
        <w:t>هذه</w:t>
      </w:r>
      <w:r>
        <w:rPr>
          <w:rtl/>
        </w:rPr>
        <w:t xml:space="preserve"> </w:t>
      </w:r>
      <w:r>
        <w:rPr>
          <w:rFonts w:hint="cs"/>
          <w:rtl/>
        </w:rPr>
        <w:t>من</w:t>
      </w:r>
      <w:r>
        <w:rPr>
          <w:rtl/>
        </w:rPr>
        <w:t xml:space="preserve"> </w:t>
      </w:r>
      <w:r>
        <w:rPr>
          <w:rFonts w:hint="cs"/>
          <w:rtl/>
        </w:rPr>
        <w:t>المحاصرة</w:t>
      </w:r>
      <w:r>
        <w:rPr>
          <w:rtl/>
        </w:rPr>
        <w:t xml:space="preserve"> </w:t>
      </w:r>
      <w:r>
        <w:rPr>
          <w:rFonts w:hint="cs"/>
          <w:rtl/>
        </w:rPr>
        <w:t>المستمرة</w:t>
      </w:r>
      <w:r>
        <w:rPr>
          <w:rtl/>
        </w:rPr>
        <w:t xml:space="preserve"> </w:t>
      </w:r>
      <w:r>
        <w:rPr>
          <w:rFonts w:hint="cs"/>
          <w:rtl/>
        </w:rPr>
        <w:t>التي</w:t>
      </w:r>
      <w:r>
        <w:rPr>
          <w:rtl/>
        </w:rPr>
        <w:t xml:space="preserve"> </w:t>
      </w:r>
      <w:r>
        <w:rPr>
          <w:rFonts w:hint="cs"/>
          <w:rtl/>
        </w:rPr>
        <w:t>قد</w:t>
      </w:r>
      <w:r>
        <w:rPr>
          <w:rtl/>
        </w:rPr>
        <w:t xml:space="preserve"> </w:t>
      </w:r>
      <w:r>
        <w:rPr>
          <w:rFonts w:hint="cs"/>
          <w:rtl/>
        </w:rPr>
        <w:t>تطول</w:t>
      </w:r>
      <w:r>
        <w:rPr>
          <w:rtl/>
        </w:rPr>
        <w:t xml:space="preserve"> </w:t>
      </w:r>
      <w:r>
        <w:rPr>
          <w:rFonts w:hint="cs"/>
          <w:rtl/>
        </w:rPr>
        <w:t>أيّاماً</w:t>
      </w:r>
    </w:p>
    <w:p w:rsidR="00E42ECB" w:rsidRDefault="00E42ECB" w:rsidP="007E1E2E">
      <w:pPr>
        <w:pStyle w:val="libLine"/>
      </w:pPr>
      <w:r>
        <w:rPr>
          <w:rtl/>
        </w:rPr>
        <w:t>____________________</w:t>
      </w:r>
    </w:p>
    <w:p w:rsidR="00546116" w:rsidRDefault="00546116" w:rsidP="00546116">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287.</w:t>
      </w:r>
    </w:p>
    <w:p w:rsidR="00546116" w:rsidRDefault="00546116" w:rsidP="00546116">
      <w:pPr>
        <w:pStyle w:val="libFootnote0"/>
      </w:pPr>
      <w:r>
        <w:rPr>
          <w:rtl/>
        </w:rPr>
        <w:t>(</w:t>
      </w:r>
      <w:r>
        <w:rPr>
          <w:rFonts w:hint="cs"/>
          <w:rtl/>
        </w:rPr>
        <w:t>2</w:t>
      </w:r>
      <w:r>
        <w:rPr>
          <w:rtl/>
        </w:rPr>
        <w:t>)</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238.</w:t>
      </w:r>
    </w:p>
    <w:p w:rsidR="00546116" w:rsidRDefault="00546116" w:rsidP="00546116">
      <w:pPr>
        <w:pStyle w:val="libFootnote0"/>
      </w:pPr>
      <w:r>
        <w:rPr>
          <w:rtl/>
        </w:rPr>
        <w:t>(</w:t>
      </w:r>
      <w:r>
        <w:rPr>
          <w:rFonts w:hint="cs"/>
          <w:rtl/>
        </w:rPr>
        <w:t>3</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287.</w:t>
      </w:r>
    </w:p>
    <w:p w:rsidR="00E42ECB" w:rsidRDefault="00E42ECB" w:rsidP="00E5242F">
      <w:pPr>
        <w:pStyle w:val="libNormal"/>
        <w:rPr>
          <w:rtl/>
        </w:rPr>
      </w:pPr>
      <w:r>
        <w:rPr>
          <w:rFonts w:hint="cs"/>
          <w:rtl/>
        </w:rPr>
        <w:br w:type="page"/>
      </w:r>
    </w:p>
    <w:p w:rsidR="00E42ECB" w:rsidRDefault="00E42ECB" w:rsidP="00546116">
      <w:pPr>
        <w:pStyle w:val="libNormal0"/>
      </w:pPr>
      <w:r>
        <w:rPr>
          <w:rFonts w:hint="cs"/>
          <w:rtl/>
        </w:rPr>
        <w:lastRenderedPageBreak/>
        <w:t>حتّى</w:t>
      </w:r>
      <w:r>
        <w:rPr>
          <w:rtl/>
        </w:rPr>
        <w:t xml:space="preserve"> </w:t>
      </w:r>
      <w:r>
        <w:rPr>
          <w:rFonts w:hint="cs"/>
          <w:rtl/>
        </w:rPr>
        <w:t>يستسلم</w:t>
      </w:r>
      <w:r>
        <w:rPr>
          <w:rtl/>
        </w:rPr>
        <w:t xml:space="preserve"> </w:t>
      </w:r>
      <w:r>
        <w:rPr>
          <w:rFonts w:hint="cs"/>
          <w:rtl/>
        </w:rPr>
        <w:t>من</w:t>
      </w:r>
      <w:r>
        <w:rPr>
          <w:rtl/>
        </w:rPr>
        <w:t xml:space="preserve"> </w:t>
      </w:r>
      <w:r>
        <w:rPr>
          <w:rFonts w:hint="cs"/>
          <w:rtl/>
        </w:rPr>
        <w:t>فيه</w:t>
      </w:r>
      <w:r>
        <w:rPr>
          <w:rtl/>
        </w:rPr>
        <w:t xml:space="preserve"> </w:t>
      </w:r>
      <w:r>
        <w:rPr>
          <w:rFonts w:hint="cs"/>
          <w:rtl/>
        </w:rPr>
        <w:t>مثلًا،</w:t>
      </w:r>
      <w:r>
        <w:rPr>
          <w:rtl/>
        </w:rPr>
        <w:t xml:space="preserve"> </w:t>
      </w:r>
      <w:r>
        <w:rPr>
          <w:rFonts w:hint="cs"/>
          <w:rtl/>
        </w:rPr>
        <w:t>أو</w:t>
      </w:r>
      <w:r>
        <w:rPr>
          <w:rtl/>
        </w:rPr>
        <w:t xml:space="preserve"> </w:t>
      </w:r>
      <w:r>
        <w:rPr>
          <w:rFonts w:hint="cs"/>
          <w:rtl/>
        </w:rPr>
        <w:t>يسلّموا</w:t>
      </w:r>
      <w:r>
        <w:rPr>
          <w:rtl/>
        </w:rPr>
        <w:t xml:space="preserve"> </w:t>
      </w:r>
      <w:r>
        <w:rPr>
          <w:rFonts w:hint="cs"/>
          <w:rtl/>
        </w:rPr>
        <w:t>هانيء</w:t>
      </w:r>
      <w:r>
        <w:rPr>
          <w:rtl/>
        </w:rPr>
        <w:t xml:space="preserve"> </w:t>
      </w:r>
      <w:r>
        <w:rPr>
          <w:rFonts w:hint="cs"/>
          <w:rtl/>
        </w:rPr>
        <w:t>على</w:t>
      </w:r>
      <w:r>
        <w:rPr>
          <w:rtl/>
        </w:rPr>
        <w:t xml:space="preserve"> </w:t>
      </w:r>
      <w:r>
        <w:rPr>
          <w:rFonts w:hint="cs"/>
          <w:rtl/>
        </w:rPr>
        <w:t>أقلّ</w:t>
      </w:r>
      <w:r>
        <w:rPr>
          <w:rtl/>
        </w:rPr>
        <w:t xml:space="preserve"> </w:t>
      </w:r>
      <w:r>
        <w:rPr>
          <w:rFonts w:hint="cs"/>
          <w:rtl/>
        </w:rPr>
        <w:t>تقدير</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tl/>
        </w:rPr>
        <w:t xml:space="preserve">6)- </w:t>
      </w:r>
      <w:r>
        <w:rPr>
          <w:rFonts w:hint="cs"/>
          <w:rtl/>
        </w:rPr>
        <w:t>لايتردد</w:t>
      </w:r>
      <w:r>
        <w:rPr>
          <w:rtl/>
        </w:rPr>
        <w:t xml:space="preserve"> </w:t>
      </w:r>
      <w:r>
        <w:rPr>
          <w:rFonts w:hint="cs"/>
          <w:rtl/>
        </w:rPr>
        <w:t>المتأمّل</w:t>
      </w:r>
      <w:r>
        <w:rPr>
          <w:rtl/>
        </w:rPr>
        <w:t xml:space="preserve"> </w:t>
      </w:r>
      <w:r>
        <w:rPr>
          <w:rFonts w:hint="cs"/>
          <w:rtl/>
        </w:rPr>
        <w:t>في</w:t>
      </w:r>
      <w:r>
        <w:rPr>
          <w:rtl/>
        </w:rPr>
        <w:t xml:space="preserve"> </w:t>
      </w:r>
      <w:r>
        <w:rPr>
          <w:rFonts w:hint="cs"/>
          <w:rtl/>
        </w:rPr>
        <w:t>المتون</w:t>
      </w:r>
      <w:r>
        <w:rPr>
          <w:rtl/>
        </w:rPr>
        <w:t xml:space="preserve"> </w:t>
      </w:r>
      <w:r>
        <w:rPr>
          <w:rFonts w:hint="cs"/>
          <w:rtl/>
        </w:rPr>
        <w:t>التاريخية</w:t>
      </w:r>
      <w:r>
        <w:rPr>
          <w:rtl/>
        </w:rPr>
        <w:t xml:space="preserve"> </w:t>
      </w:r>
      <w:r>
        <w:rPr>
          <w:rFonts w:hint="cs"/>
          <w:rtl/>
        </w:rPr>
        <w:t>التي</w:t>
      </w:r>
      <w:r>
        <w:rPr>
          <w:rtl/>
        </w:rPr>
        <w:t xml:space="preserve"> </w:t>
      </w:r>
      <w:r>
        <w:rPr>
          <w:rFonts w:hint="cs"/>
          <w:rtl/>
        </w:rPr>
        <w:t>تتحدّث</w:t>
      </w:r>
      <w:r>
        <w:rPr>
          <w:rtl/>
        </w:rPr>
        <w:t xml:space="preserve"> </w:t>
      </w:r>
      <w:r>
        <w:rPr>
          <w:rFonts w:hint="cs"/>
          <w:rtl/>
        </w:rPr>
        <w:t>عن</w:t>
      </w:r>
      <w:r>
        <w:rPr>
          <w:rtl/>
        </w:rPr>
        <w:t xml:space="preserve"> </w:t>
      </w:r>
      <w:r>
        <w:rPr>
          <w:rFonts w:hint="cs"/>
          <w:rtl/>
        </w:rPr>
        <w:t>نشوب</w:t>
      </w:r>
      <w:r>
        <w:rPr>
          <w:rtl/>
        </w:rPr>
        <w:t xml:space="preserve"> </w:t>
      </w:r>
      <w:r>
        <w:rPr>
          <w:rFonts w:hint="cs"/>
          <w:rtl/>
        </w:rPr>
        <w:t>القتال</w:t>
      </w:r>
      <w:r>
        <w:rPr>
          <w:rtl/>
        </w:rPr>
        <w:t xml:space="preserve"> </w:t>
      </w:r>
      <w:r>
        <w:rPr>
          <w:rFonts w:hint="cs"/>
          <w:rtl/>
        </w:rPr>
        <w:t>بين</w:t>
      </w:r>
      <w:r>
        <w:rPr>
          <w:rtl/>
        </w:rPr>
        <w:t xml:space="preserve"> </w:t>
      </w:r>
      <w:r>
        <w:rPr>
          <w:rFonts w:hint="cs"/>
          <w:rtl/>
        </w:rPr>
        <w:t>الطرفين</w:t>
      </w:r>
      <w:r>
        <w:rPr>
          <w:rtl/>
        </w:rPr>
        <w:t xml:space="preserve"> </w:t>
      </w:r>
      <w:r>
        <w:rPr>
          <w:rFonts w:hint="cs"/>
          <w:rtl/>
        </w:rPr>
        <w:t>في</w:t>
      </w:r>
      <w:r>
        <w:rPr>
          <w:rtl/>
        </w:rPr>
        <w:t xml:space="preserve"> </w:t>
      </w:r>
      <w:r>
        <w:rPr>
          <w:rFonts w:hint="cs"/>
          <w:rtl/>
        </w:rPr>
        <w:t>القطع</w:t>
      </w:r>
      <w:r>
        <w:rPr>
          <w:rtl/>
        </w:rPr>
        <w:t xml:space="preserve"> </w:t>
      </w:r>
      <w:r>
        <w:rPr>
          <w:rFonts w:hint="cs"/>
          <w:rtl/>
        </w:rPr>
        <w:t>بأنّ</w:t>
      </w:r>
      <w:r>
        <w:rPr>
          <w:rtl/>
        </w:rPr>
        <w:t xml:space="preserve"> </w:t>
      </w:r>
      <w:r>
        <w:rPr>
          <w:rFonts w:hint="cs"/>
          <w:rtl/>
        </w:rPr>
        <w:t>الثوّار</w:t>
      </w:r>
      <w:r>
        <w:rPr>
          <w:rtl/>
        </w:rPr>
        <w:t xml:space="preserve"> </w:t>
      </w:r>
      <w:r>
        <w:rPr>
          <w:rFonts w:hint="cs"/>
          <w:rtl/>
        </w:rPr>
        <w:t>بقيادة</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كانوا</w:t>
      </w:r>
      <w:r>
        <w:rPr>
          <w:rtl/>
        </w:rPr>
        <w:t xml:space="preserve"> </w:t>
      </w:r>
      <w:r>
        <w:rPr>
          <w:rFonts w:hint="cs"/>
          <w:rtl/>
        </w:rPr>
        <w:t>قد</w:t>
      </w:r>
      <w:r>
        <w:rPr>
          <w:rtl/>
        </w:rPr>
        <w:t xml:space="preserve"> </w:t>
      </w:r>
      <w:r>
        <w:rPr>
          <w:rFonts w:hint="cs"/>
          <w:rtl/>
        </w:rPr>
        <w:t>نفّذوا</w:t>
      </w:r>
      <w:r>
        <w:rPr>
          <w:rtl/>
        </w:rPr>
        <w:t xml:space="preserve"> </w:t>
      </w:r>
      <w:r>
        <w:rPr>
          <w:rFonts w:hint="cs"/>
          <w:rtl/>
        </w:rPr>
        <w:t>خطّتهم</w:t>
      </w:r>
      <w:r>
        <w:rPr>
          <w:rtl/>
        </w:rPr>
        <w:t xml:space="preserve"> </w:t>
      </w:r>
      <w:r>
        <w:rPr>
          <w:rFonts w:hint="cs"/>
          <w:rtl/>
        </w:rPr>
        <w:t>لاقتحام</w:t>
      </w:r>
      <w:r>
        <w:rPr>
          <w:rtl/>
        </w:rPr>
        <w:t xml:space="preserve"> </w:t>
      </w:r>
      <w:r>
        <w:rPr>
          <w:rFonts w:hint="cs"/>
          <w:rtl/>
        </w:rPr>
        <w:t>القصر،</w:t>
      </w:r>
      <w:r>
        <w:rPr>
          <w:rtl/>
        </w:rPr>
        <w:t xml:space="preserve"> </w:t>
      </w:r>
      <w:r>
        <w:rPr>
          <w:rFonts w:hint="cs"/>
          <w:rtl/>
        </w:rPr>
        <w:t>وأنّهم</w:t>
      </w:r>
      <w:r>
        <w:rPr>
          <w:rtl/>
        </w:rPr>
        <w:t xml:space="preserve"> </w:t>
      </w:r>
      <w:r>
        <w:rPr>
          <w:rFonts w:hint="cs"/>
          <w:rtl/>
        </w:rPr>
        <w:t>قاتلوا</w:t>
      </w:r>
      <w:r>
        <w:rPr>
          <w:rtl/>
        </w:rPr>
        <w:t xml:space="preserve"> </w:t>
      </w:r>
      <w:r>
        <w:rPr>
          <w:rFonts w:hint="cs"/>
          <w:rtl/>
        </w:rPr>
        <w:t>قتالًا</w:t>
      </w:r>
      <w:r>
        <w:rPr>
          <w:rtl/>
        </w:rPr>
        <w:t xml:space="preserve"> </w:t>
      </w:r>
      <w:r>
        <w:rPr>
          <w:rFonts w:hint="cs"/>
          <w:rtl/>
        </w:rPr>
        <w:t>شديداً</w:t>
      </w:r>
      <w:r>
        <w:rPr>
          <w:rtl/>
        </w:rPr>
        <w:t xml:space="preserve"> </w:t>
      </w:r>
      <w:r>
        <w:rPr>
          <w:rFonts w:hint="cs"/>
          <w:rtl/>
        </w:rPr>
        <w:t>لتحقيق</w:t>
      </w:r>
      <w:r>
        <w:rPr>
          <w:rtl/>
        </w:rPr>
        <w:t xml:space="preserve"> </w:t>
      </w:r>
      <w:r>
        <w:rPr>
          <w:rFonts w:hint="cs"/>
          <w:rtl/>
        </w:rPr>
        <w:t>النصر،</w:t>
      </w:r>
      <w:r>
        <w:rPr>
          <w:rtl/>
        </w:rPr>
        <w:t xml:space="preserve"> </w:t>
      </w:r>
      <w:r>
        <w:rPr>
          <w:rFonts w:hint="cs"/>
          <w:rtl/>
        </w:rPr>
        <w:t>كما</w:t>
      </w:r>
      <w:r>
        <w:rPr>
          <w:rtl/>
        </w:rPr>
        <w:t xml:space="preserve"> </w:t>
      </w:r>
      <w:r>
        <w:rPr>
          <w:rFonts w:hint="cs"/>
          <w:rtl/>
        </w:rPr>
        <w:t>أنّ</w:t>
      </w:r>
      <w:r>
        <w:rPr>
          <w:rtl/>
        </w:rPr>
        <w:t xml:space="preserve"> </w:t>
      </w:r>
      <w:r>
        <w:rPr>
          <w:rFonts w:hint="cs"/>
          <w:rtl/>
        </w:rPr>
        <w:t>قوّات</w:t>
      </w:r>
      <w:r>
        <w:rPr>
          <w:rtl/>
        </w:rPr>
        <w:t xml:space="preserve"> </w:t>
      </w:r>
      <w:r>
        <w:rPr>
          <w:rFonts w:hint="cs"/>
          <w:rtl/>
        </w:rPr>
        <w:t>ابن</w:t>
      </w:r>
      <w:r>
        <w:rPr>
          <w:rtl/>
        </w:rPr>
        <w:t xml:space="preserve"> </w:t>
      </w:r>
      <w:r>
        <w:rPr>
          <w:rFonts w:hint="cs"/>
          <w:rtl/>
        </w:rPr>
        <w:t>زياد</w:t>
      </w:r>
      <w:r>
        <w:rPr>
          <w:rtl/>
        </w:rPr>
        <w:t xml:space="preserve"> </w:t>
      </w:r>
      <w:r>
        <w:rPr>
          <w:rFonts w:hint="cs"/>
          <w:rtl/>
        </w:rPr>
        <w:t>قد</w:t>
      </w:r>
      <w:r>
        <w:rPr>
          <w:rtl/>
        </w:rPr>
        <w:t xml:space="preserve"> </w:t>
      </w:r>
      <w:r>
        <w:rPr>
          <w:rFonts w:hint="cs"/>
          <w:rtl/>
        </w:rPr>
        <w:t>دافعت</w:t>
      </w:r>
      <w:r>
        <w:rPr>
          <w:rtl/>
        </w:rPr>
        <w:t xml:space="preserve"> </w:t>
      </w:r>
      <w:r>
        <w:rPr>
          <w:rFonts w:hint="cs"/>
          <w:rtl/>
        </w:rPr>
        <w:t>عن</w:t>
      </w:r>
      <w:r>
        <w:rPr>
          <w:rtl/>
        </w:rPr>
        <w:t xml:space="preserve"> </w:t>
      </w:r>
      <w:r>
        <w:rPr>
          <w:rFonts w:hint="cs"/>
          <w:rtl/>
        </w:rPr>
        <w:t>القصر</w:t>
      </w:r>
      <w:r>
        <w:rPr>
          <w:rtl/>
        </w:rPr>
        <w:t xml:space="preserve"> </w:t>
      </w:r>
      <w:r>
        <w:rPr>
          <w:rFonts w:hint="cs"/>
          <w:rtl/>
        </w:rPr>
        <w:t>دفاعاً</w:t>
      </w:r>
      <w:r>
        <w:rPr>
          <w:rtl/>
        </w:rPr>
        <w:t xml:space="preserve"> </w:t>
      </w:r>
      <w:r>
        <w:rPr>
          <w:rFonts w:hint="cs"/>
          <w:rtl/>
        </w:rPr>
        <w:t>مستميتاً</w:t>
      </w:r>
      <w:r>
        <w:rPr>
          <w:rtl/>
        </w:rPr>
        <w:t xml:space="preserve"> </w:t>
      </w:r>
      <w:r>
        <w:rPr>
          <w:rFonts w:hint="cs"/>
          <w:rtl/>
        </w:rPr>
        <w:t>حتّى</w:t>
      </w:r>
      <w:r>
        <w:rPr>
          <w:rtl/>
        </w:rPr>
        <w:t xml:space="preserve"> </w:t>
      </w:r>
      <w:r>
        <w:rPr>
          <w:rFonts w:hint="cs"/>
          <w:rtl/>
        </w:rPr>
        <w:t>المساء،</w:t>
      </w:r>
      <w:r>
        <w:rPr>
          <w:rtl/>
        </w:rPr>
        <w:t xml:space="preserve"> </w:t>
      </w:r>
      <w:r>
        <w:rPr>
          <w:rFonts w:hint="cs"/>
          <w:rtl/>
        </w:rPr>
        <w:t>ومن</w:t>
      </w:r>
      <w:r>
        <w:rPr>
          <w:rtl/>
        </w:rPr>
        <w:t xml:space="preserve"> </w:t>
      </w:r>
      <w:r>
        <w:rPr>
          <w:rFonts w:hint="cs"/>
          <w:rtl/>
        </w:rPr>
        <w:t>هذه</w:t>
      </w:r>
      <w:r>
        <w:rPr>
          <w:rtl/>
        </w:rPr>
        <w:t xml:space="preserve"> </w:t>
      </w:r>
      <w:r>
        <w:rPr>
          <w:rFonts w:hint="cs"/>
          <w:rtl/>
        </w:rPr>
        <w:t>المتون</w:t>
      </w:r>
      <w:r>
        <w:rPr>
          <w:rtl/>
        </w:rPr>
        <w:t xml:space="preserve"> </w:t>
      </w:r>
      <w:r>
        <w:rPr>
          <w:rFonts w:hint="cs"/>
          <w:rtl/>
        </w:rPr>
        <w:t>التي</w:t>
      </w:r>
      <w:r>
        <w:rPr>
          <w:rtl/>
        </w:rPr>
        <w:t xml:space="preserve"> </w:t>
      </w:r>
      <w:r>
        <w:rPr>
          <w:rFonts w:hint="cs"/>
          <w:rtl/>
        </w:rPr>
        <w:t>تشير</w:t>
      </w:r>
      <w:r>
        <w:rPr>
          <w:rtl/>
        </w:rPr>
        <w:t xml:space="preserve"> </w:t>
      </w:r>
      <w:r>
        <w:rPr>
          <w:rFonts w:hint="cs"/>
          <w:rtl/>
        </w:rPr>
        <w:t>إلى</w:t>
      </w:r>
      <w:r>
        <w:rPr>
          <w:rtl/>
        </w:rPr>
        <w:t xml:space="preserve"> </w:t>
      </w:r>
      <w:r>
        <w:rPr>
          <w:rFonts w:hint="cs"/>
          <w:rtl/>
        </w:rPr>
        <w:t>ذلك</w:t>
      </w:r>
      <w:r>
        <w:rPr>
          <w:rtl/>
        </w:rPr>
        <w:t xml:space="preserve"> </w:t>
      </w:r>
      <w:r>
        <w:rPr>
          <w:rFonts w:hint="cs"/>
          <w:rtl/>
        </w:rPr>
        <w:t>قول</w:t>
      </w:r>
      <w:r>
        <w:rPr>
          <w:rtl/>
        </w:rPr>
        <w:t xml:space="preserve"> </w:t>
      </w:r>
      <w:r>
        <w:rPr>
          <w:rFonts w:hint="cs"/>
          <w:rtl/>
        </w:rPr>
        <w:t>ابن</w:t>
      </w:r>
      <w:r>
        <w:rPr>
          <w:rtl/>
        </w:rPr>
        <w:t xml:space="preserve"> </w:t>
      </w:r>
      <w:r>
        <w:rPr>
          <w:rFonts w:hint="cs"/>
          <w:rtl/>
        </w:rPr>
        <w:t>أعثم</w:t>
      </w:r>
      <w:r>
        <w:rPr>
          <w:rtl/>
        </w:rPr>
        <w:t xml:space="preserve"> </w:t>
      </w:r>
      <w:r>
        <w:rPr>
          <w:rFonts w:hint="cs"/>
          <w:rtl/>
        </w:rPr>
        <w:t>الكوفي</w:t>
      </w:r>
      <w:r>
        <w:rPr>
          <w:rtl/>
        </w:rPr>
        <w:t>: «</w:t>
      </w:r>
      <w:r>
        <w:rPr>
          <w:rFonts w:hint="cs"/>
          <w:rtl/>
        </w:rPr>
        <w:t>وركب</w:t>
      </w:r>
      <w:r>
        <w:rPr>
          <w:rtl/>
        </w:rPr>
        <w:t xml:space="preserve"> </w:t>
      </w:r>
      <w:r>
        <w:rPr>
          <w:rFonts w:hint="cs"/>
          <w:rtl/>
        </w:rPr>
        <w:t>أصحاب</w:t>
      </w:r>
      <w:r>
        <w:rPr>
          <w:rtl/>
        </w:rPr>
        <w:t xml:space="preserve"> </w:t>
      </w:r>
      <w:r>
        <w:rPr>
          <w:rFonts w:hint="cs"/>
          <w:rtl/>
        </w:rPr>
        <w:t>عبيداللّه،</w:t>
      </w:r>
      <w:r>
        <w:rPr>
          <w:rtl/>
        </w:rPr>
        <w:t xml:space="preserve"> </w:t>
      </w:r>
      <w:r>
        <w:rPr>
          <w:rFonts w:hint="cs"/>
          <w:rtl/>
        </w:rPr>
        <w:t>واختلط</w:t>
      </w:r>
      <w:r>
        <w:rPr>
          <w:rtl/>
        </w:rPr>
        <w:t xml:space="preserve"> </w:t>
      </w:r>
      <w:r>
        <w:rPr>
          <w:rFonts w:hint="cs"/>
          <w:rtl/>
        </w:rPr>
        <w:t>القوم،</w:t>
      </w:r>
      <w:r>
        <w:rPr>
          <w:rtl/>
        </w:rPr>
        <w:t xml:space="preserve"> </w:t>
      </w:r>
      <w:r>
        <w:rPr>
          <w:rFonts w:hint="cs"/>
          <w:rtl/>
        </w:rPr>
        <w:t>فقاتلوا</w:t>
      </w:r>
      <w:r>
        <w:rPr>
          <w:rtl/>
        </w:rPr>
        <w:t xml:space="preserve"> </w:t>
      </w:r>
      <w:r>
        <w:rPr>
          <w:rFonts w:hint="cs"/>
          <w:rtl/>
        </w:rPr>
        <w:t>قتالًا</w:t>
      </w:r>
      <w:r>
        <w:rPr>
          <w:rtl/>
        </w:rPr>
        <w:t xml:space="preserve"> </w:t>
      </w:r>
      <w:r>
        <w:rPr>
          <w:rFonts w:hint="cs"/>
          <w:rtl/>
        </w:rPr>
        <w:t>شديداً</w:t>
      </w:r>
      <w:r>
        <w:rPr>
          <w:rtl/>
        </w:rPr>
        <w:t xml:space="preserve"> ..»</w:t>
      </w:r>
      <w:r>
        <w:rPr>
          <w:rFonts w:hint="cs"/>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وقول</w:t>
      </w:r>
      <w:r>
        <w:rPr>
          <w:rtl/>
        </w:rPr>
        <w:t xml:space="preserve"> </w:t>
      </w:r>
      <w:r>
        <w:rPr>
          <w:rFonts w:hint="cs"/>
          <w:rtl/>
        </w:rPr>
        <w:t>ابن</w:t>
      </w:r>
      <w:r>
        <w:rPr>
          <w:rtl/>
        </w:rPr>
        <w:t xml:space="preserve"> </w:t>
      </w:r>
      <w:r>
        <w:rPr>
          <w:rFonts w:hint="cs"/>
          <w:rtl/>
        </w:rPr>
        <w:t>طاووس</w:t>
      </w:r>
      <w:r>
        <w:rPr>
          <w:rtl/>
        </w:rPr>
        <w:t xml:space="preserve"> (</w:t>
      </w:r>
      <w:r>
        <w:rPr>
          <w:rFonts w:hint="cs"/>
          <w:rtl/>
        </w:rPr>
        <w:t>ره</w:t>
      </w:r>
      <w:r>
        <w:rPr>
          <w:rtl/>
        </w:rPr>
        <w:t>): «</w:t>
      </w:r>
      <w:r>
        <w:rPr>
          <w:rFonts w:hint="cs"/>
          <w:rtl/>
        </w:rPr>
        <w:t>وأقتتل</w:t>
      </w:r>
      <w:r>
        <w:rPr>
          <w:rtl/>
        </w:rPr>
        <w:t xml:space="preserve"> </w:t>
      </w:r>
      <w:r>
        <w:rPr>
          <w:rFonts w:hint="cs"/>
          <w:rtl/>
        </w:rPr>
        <w:t>أصحابه</w:t>
      </w:r>
      <w:r>
        <w:rPr>
          <w:rtl/>
        </w:rPr>
        <w:t xml:space="preserve"> </w:t>
      </w:r>
      <w:r>
        <w:rPr>
          <w:rFonts w:hint="cs"/>
          <w:rtl/>
        </w:rPr>
        <w:t>وأصحاب</w:t>
      </w:r>
      <w:r>
        <w:rPr>
          <w:rtl/>
        </w:rPr>
        <w:t xml:space="preserve"> </w:t>
      </w:r>
      <w:r>
        <w:rPr>
          <w:rFonts w:hint="cs"/>
          <w:rtl/>
        </w:rPr>
        <w:t>مسلم</w:t>
      </w:r>
      <w:r>
        <w:rPr>
          <w:rFonts w:hint="eastAsia"/>
          <w:rtl/>
        </w:rPr>
        <w:t>»</w:t>
      </w:r>
      <w:r>
        <w:rPr>
          <w:rFonts w:hint="cs"/>
          <w:rtl/>
        </w:rPr>
        <w:t>،</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وقول</w:t>
      </w:r>
      <w:r>
        <w:rPr>
          <w:rtl/>
        </w:rPr>
        <w:t xml:space="preserve"> </w:t>
      </w:r>
      <w:r>
        <w:rPr>
          <w:rFonts w:hint="cs"/>
          <w:rtl/>
        </w:rPr>
        <w:t>ابن</w:t>
      </w:r>
      <w:r>
        <w:rPr>
          <w:rtl/>
        </w:rPr>
        <w:t xml:space="preserve"> </w:t>
      </w:r>
      <w:r>
        <w:rPr>
          <w:rFonts w:hint="cs"/>
          <w:rtl/>
        </w:rPr>
        <w:t>نما</w:t>
      </w:r>
      <w:r>
        <w:rPr>
          <w:rtl/>
        </w:rPr>
        <w:t xml:space="preserve"> (</w:t>
      </w:r>
      <w:r>
        <w:rPr>
          <w:rFonts w:hint="cs"/>
          <w:rtl/>
        </w:rPr>
        <w:t>ره</w:t>
      </w:r>
      <w:r>
        <w:rPr>
          <w:rtl/>
        </w:rPr>
        <w:t>): «</w:t>
      </w:r>
      <w:r>
        <w:rPr>
          <w:rFonts w:hint="cs"/>
          <w:rtl/>
        </w:rPr>
        <w:t>واقتتلوا</w:t>
      </w:r>
      <w:r>
        <w:rPr>
          <w:rtl/>
        </w:rPr>
        <w:t xml:space="preserve"> </w:t>
      </w:r>
      <w:r>
        <w:rPr>
          <w:rFonts w:hint="cs"/>
          <w:rtl/>
        </w:rPr>
        <w:t>قتالًا</w:t>
      </w:r>
      <w:r>
        <w:rPr>
          <w:rtl/>
        </w:rPr>
        <w:t xml:space="preserve"> </w:t>
      </w:r>
      <w:r>
        <w:rPr>
          <w:rFonts w:hint="cs"/>
          <w:rtl/>
        </w:rPr>
        <w:t>شديداً</w:t>
      </w:r>
      <w:r>
        <w:rPr>
          <w:rtl/>
        </w:rPr>
        <w:t xml:space="preserve"> </w:t>
      </w:r>
      <w:r>
        <w:rPr>
          <w:rFonts w:hint="cs"/>
          <w:rtl/>
        </w:rPr>
        <w:t>إلى</w:t>
      </w:r>
      <w:r>
        <w:rPr>
          <w:rtl/>
        </w:rPr>
        <w:t xml:space="preserve"> </w:t>
      </w:r>
      <w:r>
        <w:rPr>
          <w:rFonts w:hint="cs"/>
          <w:rtl/>
        </w:rPr>
        <w:t>أن</w:t>
      </w:r>
      <w:r>
        <w:rPr>
          <w:rtl/>
        </w:rPr>
        <w:t xml:space="preserve"> </w:t>
      </w:r>
      <w:r>
        <w:rPr>
          <w:rFonts w:hint="cs"/>
          <w:rtl/>
        </w:rPr>
        <w:t>جاء</w:t>
      </w:r>
      <w:r>
        <w:rPr>
          <w:rtl/>
        </w:rPr>
        <w:t xml:space="preserve"> </w:t>
      </w:r>
      <w:r>
        <w:rPr>
          <w:rFonts w:hint="cs"/>
          <w:rtl/>
        </w:rPr>
        <w:t>الليل</w:t>
      </w:r>
      <w:r>
        <w:rPr>
          <w:rtl/>
        </w:rPr>
        <w:t xml:space="preserve">.». </w:t>
      </w:r>
      <w:r w:rsidR="00E5242F">
        <w:rPr>
          <w:rStyle w:val="libFootnotenumChar"/>
          <w:rtl/>
        </w:rPr>
        <w:t>(</w:t>
      </w:r>
      <w:r w:rsidRPr="00E5242F">
        <w:rPr>
          <w:rStyle w:val="libFootnotenumChar"/>
          <w:rtl/>
        </w:rPr>
        <w:t>4</w:t>
      </w:r>
      <w:r w:rsidR="00E5242F">
        <w:rPr>
          <w:rStyle w:val="libFootnotenumChar"/>
          <w:rtl/>
        </w:rPr>
        <w:t>)</w:t>
      </w:r>
    </w:p>
    <w:p w:rsidR="00E42ECB" w:rsidRDefault="00E42ECB" w:rsidP="00546116">
      <w:pPr>
        <w:pStyle w:val="Heading3"/>
      </w:pPr>
      <w:bookmarkStart w:id="55" w:name="_Toc376176984"/>
      <w:r>
        <w:rPr>
          <w:rFonts w:hint="cs"/>
          <w:rtl/>
        </w:rPr>
        <w:t>وأقبل</w:t>
      </w:r>
      <w:r>
        <w:rPr>
          <w:rtl/>
        </w:rPr>
        <w:t xml:space="preserve"> </w:t>
      </w:r>
      <w:r>
        <w:rPr>
          <w:rFonts w:hint="cs"/>
          <w:rtl/>
        </w:rPr>
        <w:t>المساء</w:t>
      </w:r>
      <w:r>
        <w:rPr>
          <w:rtl/>
        </w:rPr>
        <w:t xml:space="preserve"> </w:t>
      </w:r>
      <w:r>
        <w:rPr>
          <w:rFonts w:hint="cs"/>
          <w:rtl/>
        </w:rPr>
        <w:t>يحمل</w:t>
      </w:r>
      <w:r>
        <w:rPr>
          <w:rtl/>
        </w:rPr>
        <w:t xml:space="preserve"> </w:t>
      </w:r>
      <w:r>
        <w:rPr>
          <w:rFonts w:hint="cs"/>
          <w:rtl/>
        </w:rPr>
        <w:t>النهاية</w:t>
      </w:r>
      <w:r>
        <w:rPr>
          <w:rtl/>
        </w:rPr>
        <w:t xml:space="preserve"> </w:t>
      </w:r>
      <w:r>
        <w:rPr>
          <w:rFonts w:hint="cs"/>
          <w:rtl/>
        </w:rPr>
        <w:t>الموسفة</w:t>
      </w:r>
      <w:r>
        <w:rPr>
          <w:rtl/>
        </w:rPr>
        <w:t>!</w:t>
      </w:r>
      <w:bookmarkEnd w:id="55"/>
    </w:p>
    <w:p w:rsidR="00E42ECB" w:rsidRDefault="00E42ECB" w:rsidP="00E42ECB">
      <w:pPr>
        <w:pStyle w:val="libNormal"/>
      </w:pPr>
      <w:r>
        <w:rPr>
          <w:rFonts w:hint="cs"/>
          <w:rtl/>
        </w:rPr>
        <w:t>يقول</w:t>
      </w:r>
      <w:r>
        <w:rPr>
          <w:rtl/>
        </w:rPr>
        <w:t xml:space="preserve"> </w:t>
      </w:r>
      <w:r>
        <w:rPr>
          <w:rFonts w:hint="cs"/>
          <w:rtl/>
        </w:rPr>
        <w:t>الطبري</w:t>
      </w:r>
      <w:r>
        <w:rPr>
          <w:rtl/>
        </w:rPr>
        <w:t xml:space="preserve">: «.. </w:t>
      </w:r>
      <w:r>
        <w:rPr>
          <w:rFonts w:hint="cs"/>
          <w:rtl/>
        </w:rPr>
        <w:t>وأقام</w:t>
      </w:r>
      <w:r>
        <w:rPr>
          <w:rtl/>
        </w:rPr>
        <w:t xml:space="preserve"> </w:t>
      </w:r>
      <w:r>
        <w:rPr>
          <w:rFonts w:hint="cs"/>
          <w:rtl/>
        </w:rPr>
        <w:t>النّاس</w:t>
      </w:r>
      <w:r>
        <w:rPr>
          <w:rtl/>
        </w:rPr>
        <w:t xml:space="preserve"> </w:t>
      </w:r>
      <w:r>
        <w:rPr>
          <w:rFonts w:hint="cs"/>
          <w:rtl/>
        </w:rPr>
        <w:t>مع</w:t>
      </w:r>
      <w:r>
        <w:rPr>
          <w:rtl/>
        </w:rPr>
        <w:t xml:space="preserve"> </w:t>
      </w:r>
      <w:r>
        <w:rPr>
          <w:rFonts w:hint="cs"/>
          <w:rtl/>
        </w:rPr>
        <w:t>ابن</w:t>
      </w:r>
      <w:r>
        <w:rPr>
          <w:rtl/>
        </w:rPr>
        <w:t xml:space="preserve"> </w:t>
      </w:r>
      <w:r>
        <w:rPr>
          <w:rFonts w:hint="cs"/>
          <w:rtl/>
        </w:rPr>
        <w:t>عقيل</w:t>
      </w:r>
      <w:r>
        <w:rPr>
          <w:rtl/>
        </w:rPr>
        <w:t xml:space="preserve"> </w:t>
      </w:r>
      <w:r>
        <w:rPr>
          <w:rFonts w:hint="cs"/>
          <w:rtl/>
        </w:rPr>
        <w:t>يُكبّرون</w:t>
      </w:r>
      <w:r>
        <w:rPr>
          <w:rtl/>
        </w:rPr>
        <w:t xml:space="preserve"> </w:t>
      </w:r>
      <w:r>
        <w:rPr>
          <w:rFonts w:hint="cs"/>
          <w:rtl/>
        </w:rPr>
        <w:t>ويثوبون</w:t>
      </w:r>
      <w:r>
        <w:rPr>
          <w:rtl/>
        </w:rPr>
        <w:t xml:space="preserve"> </w:t>
      </w:r>
      <w:r>
        <w:rPr>
          <w:rFonts w:hint="cs"/>
          <w:rtl/>
        </w:rPr>
        <w:t>حتّى</w:t>
      </w:r>
      <w:r>
        <w:rPr>
          <w:rtl/>
        </w:rPr>
        <w:t xml:space="preserve"> </w:t>
      </w:r>
      <w:r>
        <w:rPr>
          <w:rFonts w:hint="cs"/>
          <w:rtl/>
        </w:rPr>
        <w:t>المساء،</w:t>
      </w:r>
      <w:r>
        <w:rPr>
          <w:rtl/>
        </w:rPr>
        <w:t xml:space="preserve"> </w:t>
      </w:r>
      <w:r>
        <w:rPr>
          <w:rFonts w:hint="cs"/>
          <w:rtl/>
        </w:rPr>
        <w:t>وأمرهم</w:t>
      </w:r>
      <w:r>
        <w:rPr>
          <w:rtl/>
        </w:rPr>
        <w:t xml:space="preserve"> </w:t>
      </w:r>
      <w:r>
        <w:rPr>
          <w:rFonts w:hint="cs"/>
          <w:rtl/>
        </w:rPr>
        <w:t>شديد،</w:t>
      </w:r>
      <w:r>
        <w:rPr>
          <w:rtl/>
        </w:rPr>
        <w:t xml:space="preserve"> </w:t>
      </w:r>
      <w:r>
        <w:rPr>
          <w:rFonts w:hint="cs"/>
          <w:rtl/>
        </w:rPr>
        <w:t>فبعث</w:t>
      </w:r>
      <w:r>
        <w:rPr>
          <w:rtl/>
        </w:rPr>
        <w:t xml:space="preserve"> </w:t>
      </w:r>
      <w:r>
        <w:rPr>
          <w:rFonts w:hint="cs"/>
          <w:rtl/>
        </w:rPr>
        <w:t>عبيداللّه</w:t>
      </w:r>
      <w:r>
        <w:rPr>
          <w:rtl/>
        </w:rPr>
        <w:t xml:space="preserve"> </w:t>
      </w:r>
      <w:r>
        <w:rPr>
          <w:rFonts w:hint="cs"/>
          <w:rtl/>
        </w:rPr>
        <w:t>إلى</w:t>
      </w:r>
      <w:r>
        <w:rPr>
          <w:rtl/>
        </w:rPr>
        <w:t xml:space="preserve"> </w:t>
      </w:r>
      <w:r>
        <w:rPr>
          <w:rFonts w:hint="cs"/>
          <w:rtl/>
        </w:rPr>
        <w:t>الأشراف</w:t>
      </w:r>
      <w:r>
        <w:rPr>
          <w:rtl/>
        </w:rPr>
        <w:t xml:space="preserve"> </w:t>
      </w:r>
      <w:r>
        <w:rPr>
          <w:rFonts w:hint="cs"/>
          <w:rtl/>
        </w:rPr>
        <w:t>فجمعهم</w:t>
      </w:r>
      <w:r>
        <w:rPr>
          <w:rtl/>
        </w:rPr>
        <w:t xml:space="preserve"> </w:t>
      </w:r>
      <w:r>
        <w:rPr>
          <w:rFonts w:hint="cs"/>
          <w:rtl/>
        </w:rPr>
        <w:t>إليه</w:t>
      </w:r>
      <w:r>
        <w:rPr>
          <w:rtl/>
        </w:rPr>
        <w:t xml:space="preserve"> </w:t>
      </w:r>
      <w:r>
        <w:rPr>
          <w:rFonts w:hint="cs"/>
          <w:rtl/>
        </w:rPr>
        <w:t>ثمّ</w:t>
      </w:r>
      <w:r>
        <w:rPr>
          <w:rtl/>
        </w:rPr>
        <w:t xml:space="preserve"> </w:t>
      </w:r>
      <w:r>
        <w:rPr>
          <w:rFonts w:hint="cs"/>
          <w:rtl/>
        </w:rPr>
        <w:t>قال</w:t>
      </w:r>
      <w:r>
        <w:rPr>
          <w:rtl/>
        </w:rPr>
        <w:t xml:space="preserve">: </w:t>
      </w:r>
      <w:r>
        <w:rPr>
          <w:rFonts w:hint="cs"/>
          <w:rtl/>
        </w:rPr>
        <w:t>أشرفوا</w:t>
      </w:r>
      <w:r>
        <w:rPr>
          <w:rtl/>
        </w:rPr>
        <w:t xml:space="preserve"> </w:t>
      </w:r>
      <w:r>
        <w:rPr>
          <w:rFonts w:hint="cs"/>
          <w:rtl/>
        </w:rPr>
        <w:t>على</w:t>
      </w:r>
      <w:r>
        <w:rPr>
          <w:rtl/>
        </w:rPr>
        <w:t xml:space="preserve"> </w:t>
      </w:r>
      <w:r>
        <w:rPr>
          <w:rFonts w:hint="cs"/>
          <w:rtl/>
        </w:rPr>
        <w:t>النّاس،</w:t>
      </w:r>
      <w:r>
        <w:rPr>
          <w:rtl/>
        </w:rPr>
        <w:t xml:space="preserve"> </w:t>
      </w:r>
      <w:r>
        <w:rPr>
          <w:rFonts w:hint="cs"/>
          <w:rtl/>
        </w:rPr>
        <w:t>فمنّوا</w:t>
      </w:r>
      <w:r>
        <w:rPr>
          <w:rtl/>
        </w:rPr>
        <w:t xml:space="preserve"> </w:t>
      </w:r>
      <w:r>
        <w:rPr>
          <w:rFonts w:hint="cs"/>
          <w:rtl/>
        </w:rPr>
        <w:t>أهل</w:t>
      </w:r>
      <w:r>
        <w:rPr>
          <w:rtl/>
        </w:rPr>
        <w:t xml:space="preserve"> </w:t>
      </w:r>
      <w:r>
        <w:rPr>
          <w:rFonts w:hint="cs"/>
          <w:rtl/>
        </w:rPr>
        <w:t>الطاعة</w:t>
      </w:r>
      <w:r>
        <w:rPr>
          <w:rtl/>
        </w:rPr>
        <w:t xml:space="preserve"> </w:t>
      </w:r>
      <w:r>
        <w:rPr>
          <w:rFonts w:hint="cs"/>
          <w:rtl/>
        </w:rPr>
        <w:t>الزيادة</w:t>
      </w:r>
      <w:r>
        <w:rPr>
          <w:rtl/>
        </w:rPr>
        <w:t xml:space="preserve"> </w:t>
      </w:r>
      <w:r>
        <w:rPr>
          <w:rFonts w:hint="cs"/>
          <w:rtl/>
        </w:rPr>
        <w:t>والكرامة،</w:t>
      </w:r>
      <w:r>
        <w:rPr>
          <w:rtl/>
        </w:rPr>
        <w:t xml:space="preserve"> </w:t>
      </w:r>
      <w:r>
        <w:rPr>
          <w:rFonts w:hint="cs"/>
          <w:rtl/>
        </w:rPr>
        <w:t>وخوِّفوا</w:t>
      </w:r>
      <w:r>
        <w:rPr>
          <w:rtl/>
        </w:rPr>
        <w:t xml:space="preserve"> </w:t>
      </w:r>
      <w:r>
        <w:rPr>
          <w:rFonts w:hint="cs"/>
          <w:rtl/>
        </w:rPr>
        <w:t>أهل</w:t>
      </w:r>
      <w:r>
        <w:rPr>
          <w:rtl/>
        </w:rPr>
        <w:t xml:space="preserve"> </w:t>
      </w:r>
      <w:r>
        <w:rPr>
          <w:rFonts w:hint="cs"/>
          <w:rtl/>
        </w:rPr>
        <w:t>المعصية</w:t>
      </w:r>
      <w:r>
        <w:rPr>
          <w:rtl/>
        </w:rPr>
        <w:t xml:space="preserve"> </w:t>
      </w:r>
      <w:r>
        <w:rPr>
          <w:rFonts w:hint="cs"/>
          <w:rtl/>
        </w:rPr>
        <w:t>الحرمان</w:t>
      </w:r>
      <w:r>
        <w:rPr>
          <w:rtl/>
        </w:rPr>
        <w:t xml:space="preserve"> </w:t>
      </w:r>
      <w:r>
        <w:rPr>
          <w:rFonts w:hint="cs"/>
          <w:rtl/>
        </w:rPr>
        <w:t>والعقوبة،</w:t>
      </w:r>
      <w:r>
        <w:rPr>
          <w:rtl/>
        </w:rPr>
        <w:t xml:space="preserve"> </w:t>
      </w:r>
      <w:r>
        <w:rPr>
          <w:rFonts w:hint="cs"/>
          <w:rtl/>
        </w:rPr>
        <w:t>واعلموهم</w:t>
      </w:r>
      <w:r>
        <w:rPr>
          <w:rtl/>
        </w:rPr>
        <w:t xml:space="preserve"> </w:t>
      </w:r>
      <w:r>
        <w:rPr>
          <w:rFonts w:hint="cs"/>
          <w:rtl/>
        </w:rPr>
        <w:t>فصول</w:t>
      </w:r>
      <w:r>
        <w:rPr>
          <w:rtl/>
        </w:rPr>
        <w:t xml:space="preserve"> </w:t>
      </w:r>
      <w:r>
        <w:rPr>
          <w:rFonts w:hint="cs"/>
          <w:rtl/>
        </w:rPr>
        <w:t>الجنود</w:t>
      </w:r>
      <w:r>
        <w:rPr>
          <w:rtl/>
        </w:rPr>
        <w:t xml:space="preserve"> </w:t>
      </w:r>
      <w:r>
        <w:rPr>
          <w:rFonts w:hint="cs"/>
          <w:rtl/>
        </w:rPr>
        <w:t>من</w:t>
      </w:r>
      <w:r>
        <w:rPr>
          <w:rtl/>
        </w:rPr>
        <w:t xml:space="preserve"> </w:t>
      </w:r>
      <w:r>
        <w:rPr>
          <w:rFonts w:hint="cs"/>
          <w:rtl/>
        </w:rPr>
        <w:t>الشأم</w:t>
      </w:r>
      <w:r>
        <w:rPr>
          <w:rtl/>
        </w:rPr>
        <w:t xml:space="preserve"> </w:t>
      </w:r>
      <w:r>
        <w:rPr>
          <w:rFonts w:hint="cs"/>
          <w:rtl/>
        </w:rPr>
        <w:t>إليهم</w:t>
      </w:r>
      <w:r>
        <w:rPr>
          <w:rFonts w:hint="eastAsia"/>
          <w:rtl/>
        </w:rPr>
        <w:t>»</w:t>
      </w:r>
      <w:r>
        <w:rPr>
          <w:rFonts w:hint="cs"/>
          <w:rtl/>
        </w:rPr>
        <w:t>،</w:t>
      </w:r>
      <w:r>
        <w:rPr>
          <w:rtl/>
        </w:rPr>
        <w:t xml:space="preserve"> </w:t>
      </w:r>
      <w:r w:rsidR="00E5242F">
        <w:rPr>
          <w:rStyle w:val="libFootnotenumChar"/>
          <w:rtl/>
        </w:rPr>
        <w:t>(</w:t>
      </w:r>
      <w:r w:rsidRPr="00E5242F">
        <w:rPr>
          <w:rStyle w:val="libFootnotenumChar"/>
          <w:rtl/>
        </w:rPr>
        <w:t>5</w:t>
      </w:r>
      <w:r w:rsidR="00E5242F">
        <w:rPr>
          <w:rStyle w:val="libFootnotenumChar"/>
          <w:rtl/>
        </w:rPr>
        <w:t>)</w:t>
      </w:r>
      <w:r>
        <w:rPr>
          <w:rtl/>
        </w:rPr>
        <w:t xml:space="preserve"> </w:t>
      </w:r>
      <w:r>
        <w:rPr>
          <w:rFonts w:hint="cs"/>
          <w:rtl/>
        </w:rPr>
        <w:t>وفي</w:t>
      </w:r>
      <w:r>
        <w:rPr>
          <w:rtl/>
        </w:rPr>
        <w:t xml:space="preserve"> </w:t>
      </w:r>
      <w:r>
        <w:rPr>
          <w:rFonts w:hint="cs"/>
          <w:rtl/>
        </w:rPr>
        <w:t>رواية</w:t>
      </w:r>
      <w:r>
        <w:rPr>
          <w:rtl/>
        </w:rPr>
        <w:t xml:space="preserve"> </w:t>
      </w:r>
      <w:r>
        <w:rPr>
          <w:rFonts w:hint="cs"/>
          <w:rtl/>
        </w:rPr>
        <w:t>الدينوري</w:t>
      </w:r>
      <w:r>
        <w:rPr>
          <w:rtl/>
        </w:rPr>
        <w:t>:</w:t>
      </w:r>
    </w:p>
    <w:p w:rsidR="00E42ECB" w:rsidRDefault="00E42ECB" w:rsidP="00E42ECB">
      <w:pPr>
        <w:pStyle w:val="libNormal"/>
      </w:pPr>
      <w:r>
        <w:rPr>
          <w:rFonts w:hint="eastAsia"/>
          <w:rtl/>
        </w:rPr>
        <w:t>«</w:t>
      </w:r>
      <w:r>
        <w:rPr>
          <w:rFonts w:hint="cs"/>
          <w:rtl/>
        </w:rPr>
        <w:t>لِيُشرفْ</w:t>
      </w:r>
      <w:r>
        <w:rPr>
          <w:rtl/>
        </w:rPr>
        <w:t xml:space="preserve"> </w:t>
      </w:r>
      <w:r>
        <w:rPr>
          <w:rFonts w:hint="cs"/>
          <w:rtl/>
        </w:rPr>
        <w:t>كلُّ</w:t>
      </w:r>
      <w:r>
        <w:rPr>
          <w:rtl/>
        </w:rPr>
        <w:t xml:space="preserve"> </w:t>
      </w:r>
      <w:r>
        <w:rPr>
          <w:rFonts w:hint="cs"/>
          <w:rtl/>
        </w:rPr>
        <w:t>رجل</w:t>
      </w:r>
      <w:r>
        <w:rPr>
          <w:rtl/>
        </w:rPr>
        <w:t xml:space="preserve"> </w:t>
      </w:r>
      <w:r>
        <w:rPr>
          <w:rFonts w:hint="cs"/>
          <w:rtl/>
        </w:rPr>
        <w:t>منكم</w:t>
      </w:r>
      <w:r>
        <w:rPr>
          <w:rtl/>
        </w:rPr>
        <w:t xml:space="preserve"> </w:t>
      </w:r>
      <w:r>
        <w:rPr>
          <w:rFonts w:hint="cs"/>
          <w:rtl/>
        </w:rPr>
        <w:t>في</w:t>
      </w:r>
      <w:r>
        <w:rPr>
          <w:rtl/>
        </w:rPr>
        <w:t xml:space="preserve"> </w:t>
      </w:r>
      <w:r>
        <w:rPr>
          <w:rFonts w:hint="cs"/>
          <w:rtl/>
        </w:rPr>
        <w:t>ناحية</w:t>
      </w:r>
      <w:r>
        <w:rPr>
          <w:rtl/>
        </w:rPr>
        <w:t xml:space="preserve"> </w:t>
      </w:r>
      <w:r>
        <w:rPr>
          <w:rFonts w:hint="cs"/>
          <w:rtl/>
        </w:rPr>
        <w:t>من</w:t>
      </w:r>
      <w:r>
        <w:rPr>
          <w:rtl/>
        </w:rPr>
        <w:t xml:space="preserve"> </w:t>
      </w:r>
      <w:r>
        <w:rPr>
          <w:rFonts w:hint="cs"/>
          <w:rtl/>
        </w:rPr>
        <w:t>السور</w:t>
      </w:r>
      <w:r>
        <w:rPr>
          <w:rtl/>
        </w:rPr>
        <w:t xml:space="preserve"> </w:t>
      </w:r>
      <w:r>
        <w:rPr>
          <w:rFonts w:hint="cs"/>
          <w:rtl/>
        </w:rPr>
        <w:t>فخوِّفوا</w:t>
      </w:r>
      <w:r>
        <w:rPr>
          <w:rtl/>
        </w:rPr>
        <w:t xml:space="preserve"> </w:t>
      </w:r>
      <w:r>
        <w:rPr>
          <w:rFonts w:hint="cs"/>
          <w:rtl/>
        </w:rPr>
        <w:t>القوم</w:t>
      </w:r>
      <w:r>
        <w:rPr>
          <w:rtl/>
        </w:rPr>
        <w:t xml:space="preserve">! </w:t>
      </w:r>
      <w:r>
        <w:rPr>
          <w:rFonts w:hint="cs"/>
          <w:rtl/>
        </w:rPr>
        <w:t>فأشرف</w:t>
      </w:r>
      <w:r>
        <w:rPr>
          <w:rtl/>
        </w:rPr>
        <w:t xml:space="preserve"> </w:t>
      </w:r>
      <w:r>
        <w:rPr>
          <w:rFonts w:hint="cs"/>
          <w:rtl/>
        </w:rPr>
        <w:t>كثير</w:t>
      </w:r>
      <w:r>
        <w:rPr>
          <w:rtl/>
        </w:rPr>
        <w:t xml:space="preserve"> </w:t>
      </w:r>
      <w:r>
        <w:rPr>
          <w:rFonts w:hint="cs"/>
          <w:rtl/>
        </w:rPr>
        <w:t>بن</w:t>
      </w:r>
      <w:r>
        <w:rPr>
          <w:rtl/>
        </w:rPr>
        <w:t xml:space="preserve"> </w:t>
      </w:r>
      <w:r>
        <w:rPr>
          <w:rFonts w:hint="cs"/>
          <w:rtl/>
        </w:rPr>
        <w:t>شهاب،</w:t>
      </w:r>
      <w:r>
        <w:rPr>
          <w:rtl/>
        </w:rPr>
        <w:t xml:space="preserve"> </w:t>
      </w:r>
      <w:r>
        <w:rPr>
          <w:rFonts w:hint="cs"/>
          <w:rtl/>
        </w:rPr>
        <w:t>ومحمّد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والقعقاع</w:t>
      </w:r>
      <w:r>
        <w:rPr>
          <w:rtl/>
        </w:rPr>
        <w:t xml:space="preserve"> </w:t>
      </w:r>
      <w:r>
        <w:rPr>
          <w:rFonts w:hint="cs"/>
          <w:rtl/>
        </w:rPr>
        <w:t>بن</w:t>
      </w:r>
      <w:r>
        <w:rPr>
          <w:rtl/>
        </w:rPr>
        <w:t xml:space="preserve"> </w:t>
      </w:r>
      <w:r>
        <w:rPr>
          <w:rFonts w:hint="cs"/>
          <w:rtl/>
        </w:rPr>
        <w:t>شور،</w:t>
      </w:r>
      <w:r>
        <w:rPr>
          <w:rtl/>
        </w:rPr>
        <w:t xml:space="preserve"> </w:t>
      </w:r>
      <w:r>
        <w:rPr>
          <w:rFonts w:hint="cs"/>
          <w:rtl/>
        </w:rPr>
        <w:t>وشبث</w:t>
      </w:r>
      <w:r>
        <w:rPr>
          <w:rtl/>
        </w:rPr>
        <w:t xml:space="preserve"> </w:t>
      </w:r>
      <w:r>
        <w:rPr>
          <w:rFonts w:hint="cs"/>
          <w:rtl/>
        </w:rPr>
        <w:t>بن</w:t>
      </w:r>
      <w:r>
        <w:rPr>
          <w:rtl/>
        </w:rPr>
        <w:t xml:space="preserve"> </w:t>
      </w:r>
      <w:r>
        <w:rPr>
          <w:rFonts w:hint="cs"/>
          <w:rtl/>
        </w:rPr>
        <w:t>ربعي،</w:t>
      </w:r>
      <w:r>
        <w:rPr>
          <w:rtl/>
        </w:rPr>
        <w:t xml:space="preserve"> </w:t>
      </w:r>
      <w:r>
        <w:rPr>
          <w:rFonts w:hint="cs"/>
          <w:rtl/>
        </w:rPr>
        <w:t>وحجّار</w:t>
      </w:r>
      <w:r>
        <w:rPr>
          <w:rtl/>
        </w:rPr>
        <w:t xml:space="preserve"> </w:t>
      </w:r>
      <w:r>
        <w:rPr>
          <w:rFonts w:hint="cs"/>
          <w:rtl/>
        </w:rPr>
        <w:t>بن</w:t>
      </w:r>
      <w:r>
        <w:rPr>
          <w:rtl/>
        </w:rPr>
        <w:t xml:space="preserve"> </w:t>
      </w:r>
      <w:r>
        <w:rPr>
          <w:rFonts w:hint="cs"/>
          <w:rtl/>
        </w:rPr>
        <w:t>أبجر،</w:t>
      </w:r>
      <w:r>
        <w:rPr>
          <w:rtl/>
        </w:rPr>
        <w:t xml:space="preserve"> </w:t>
      </w:r>
      <w:r>
        <w:rPr>
          <w:rFonts w:hint="cs"/>
          <w:rtl/>
        </w:rPr>
        <w:t>وشمر</w:t>
      </w:r>
      <w:r>
        <w:rPr>
          <w:rtl/>
        </w:rPr>
        <w:t xml:space="preserve"> </w:t>
      </w:r>
      <w:r>
        <w:rPr>
          <w:rFonts w:hint="cs"/>
          <w:rtl/>
        </w:rPr>
        <w:t>بن</w:t>
      </w:r>
      <w:r>
        <w:rPr>
          <w:rtl/>
        </w:rPr>
        <w:t xml:space="preserve"> </w:t>
      </w:r>
      <w:r>
        <w:rPr>
          <w:rFonts w:hint="cs"/>
          <w:rtl/>
        </w:rPr>
        <w:t>ذي</w:t>
      </w:r>
      <w:r>
        <w:rPr>
          <w:rtl/>
        </w:rPr>
        <w:t xml:space="preserve"> </w:t>
      </w:r>
      <w:r>
        <w:rPr>
          <w:rFonts w:hint="cs"/>
          <w:rtl/>
        </w:rPr>
        <w:t>الجوشن،</w:t>
      </w:r>
      <w:r>
        <w:rPr>
          <w:rtl/>
        </w:rPr>
        <w:t xml:space="preserve"> </w:t>
      </w:r>
      <w:r>
        <w:rPr>
          <w:rFonts w:hint="cs"/>
          <w:rtl/>
        </w:rPr>
        <w:t>فتنادوا</w:t>
      </w:r>
      <w:r>
        <w:rPr>
          <w:rtl/>
        </w:rPr>
        <w:t xml:space="preserve">: </w:t>
      </w:r>
      <w:r>
        <w:rPr>
          <w:rFonts w:hint="cs"/>
          <w:rtl/>
        </w:rPr>
        <w:t>يا</w:t>
      </w:r>
      <w:r>
        <w:rPr>
          <w:rtl/>
        </w:rPr>
        <w:t xml:space="preserve"> </w:t>
      </w:r>
      <w:r>
        <w:rPr>
          <w:rFonts w:hint="cs"/>
          <w:rtl/>
        </w:rPr>
        <w:t>أهل</w:t>
      </w:r>
      <w:r>
        <w:rPr>
          <w:rtl/>
        </w:rPr>
        <w:t xml:space="preserve"> </w:t>
      </w:r>
      <w:r>
        <w:rPr>
          <w:rFonts w:hint="cs"/>
          <w:rtl/>
        </w:rPr>
        <w:t>الكوفة</w:t>
      </w:r>
      <w:r>
        <w:rPr>
          <w:rtl/>
        </w:rPr>
        <w:t xml:space="preserve">! </w:t>
      </w:r>
      <w:r>
        <w:rPr>
          <w:rFonts w:hint="cs"/>
          <w:rtl/>
        </w:rPr>
        <w:t>اتقوا</w:t>
      </w:r>
      <w:r>
        <w:rPr>
          <w:rtl/>
        </w:rPr>
        <w:t xml:space="preserve"> </w:t>
      </w:r>
      <w:r>
        <w:rPr>
          <w:rFonts w:hint="cs"/>
          <w:rtl/>
        </w:rPr>
        <w:t>اللّه</w:t>
      </w:r>
      <w:r>
        <w:rPr>
          <w:rtl/>
        </w:rPr>
        <w:t xml:space="preserve"> </w:t>
      </w:r>
      <w:r>
        <w:rPr>
          <w:rFonts w:hint="cs"/>
          <w:rtl/>
        </w:rPr>
        <w:t>ولاتستعجلوا</w:t>
      </w:r>
    </w:p>
    <w:p w:rsidR="00E42ECB" w:rsidRDefault="00E42ECB" w:rsidP="007E1E2E">
      <w:pPr>
        <w:pStyle w:val="libLine"/>
      </w:pPr>
      <w:r>
        <w:rPr>
          <w:rtl/>
        </w:rPr>
        <w:t>____________________</w:t>
      </w:r>
    </w:p>
    <w:p w:rsidR="00546116" w:rsidRDefault="00546116" w:rsidP="00546116">
      <w:pPr>
        <w:pStyle w:val="libFootnote0"/>
      </w:pPr>
      <w:r>
        <w:rPr>
          <w:rtl/>
        </w:rPr>
        <w:t>(</w:t>
      </w:r>
      <w:r>
        <w:rPr>
          <w:rFonts w:hint="cs"/>
          <w:rtl/>
        </w:rPr>
        <w:t>1</w:t>
      </w:r>
      <w:r>
        <w:rPr>
          <w:rtl/>
        </w:rPr>
        <w:t>)</w:t>
      </w:r>
      <w:r w:rsidRPr="00B72302">
        <w:rPr>
          <w:rtl/>
        </w:rPr>
        <w:t xml:space="preserve"> </w:t>
      </w:r>
      <w:r>
        <w:rPr>
          <w:rFonts w:hint="cs"/>
          <w:rtl/>
        </w:rPr>
        <w:t>مبعوث</w:t>
      </w:r>
      <w:r w:rsidRPr="00B72302">
        <w:rPr>
          <w:rtl/>
        </w:rPr>
        <w:t xml:space="preserve"> </w:t>
      </w:r>
      <w:r>
        <w:rPr>
          <w:rFonts w:hint="cs"/>
          <w:rtl/>
        </w:rPr>
        <w:t xml:space="preserve">الحسين </w:t>
      </w:r>
      <w:r w:rsidRPr="00E54BEF">
        <w:rPr>
          <w:rStyle w:val="libFootnoteAlaemChar"/>
          <w:rFonts w:hint="cs"/>
          <w:rtl/>
        </w:rPr>
        <w:t>عليه‌السلام</w:t>
      </w:r>
      <w:r>
        <w:rPr>
          <w:rtl/>
        </w:rPr>
        <w:t>:</w:t>
      </w:r>
      <w:r w:rsidRPr="00B72302">
        <w:rPr>
          <w:rtl/>
        </w:rPr>
        <w:t xml:space="preserve"> </w:t>
      </w:r>
      <w:r>
        <w:rPr>
          <w:rtl/>
        </w:rPr>
        <w:t>181.</w:t>
      </w:r>
    </w:p>
    <w:p w:rsidR="00546116" w:rsidRDefault="00546116" w:rsidP="00546116">
      <w:pPr>
        <w:pStyle w:val="libFootnote0"/>
      </w:pPr>
      <w:r>
        <w:rPr>
          <w:rtl/>
        </w:rPr>
        <w:t>(</w:t>
      </w:r>
      <w:r>
        <w:rPr>
          <w:rFonts w:hint="cs"/>
          <w:rtl/>
        </w:rPr>
        <w:t>2</w:t>
      </w:r>
      <w:r>
        <w:rPr>
          <w:rtl/>
        </w:rPr>
        <w:t>)</w:t>
      </w:r>
      <w:r w:rsidRPr="00B72302">
        <w:rPr>
          <w:rtl/>
        </w:rPr>
        <w:t xml:space="preserve"> </w:t>
      </w:r>
      <w:r>
        <w:rPr>
          <w:rFonts w:hint="cs"/>
          <w:rtl/>
        </w:rPr>
        <w:t>الفتوح</w:t>
      </w:r>
      <w:r>
        <w:rPr>
          <w:rtl/>
        </w:rPr>
        <w:t>،</w:t>
      </w:r>
      <w:r w:rsidRPr="00B72302">
        <w:rPr>
          <w:rtl/>
        </w:rPr>
        <w:t xml:space="preserve"> </w:t>
      </w:r>
      <w:r>
        <w:rPr>
          <w:rtl/>
        </w:rPr>
        <w:t>5: 86.</w:t>
      </w:r>
    </w:p>
    <w:p w:rsidR="00546116" w:rsidRDefault="00546116" w:rsidP="00546116">
      <w:pPr>
        <w:pStyle w:val="libFootnote0"/>
      </w:pPr>
      <w:r>
        <w:rPr>
          <w:rtl/>
        </w:rPr>
        <w:t>(</w:t>
      </w:r>
      <w:r>
        <w:rPr>
          <w:rFonts w:hint="cs"/>
          <w:rtl/>
        </w:rPr>
        <w:t>3</w:t>
      </w:r>
      <w:r>
        <w:rPr>
          <w:rtl/>
        </w:rPr>
        <w:t>)</w:t>
      </w:r>
      <w:r w:rsidRPr="00B72302">
        <w:rPr>
          <w:rtl/>
        </w:rPr>
        <w:t xml:space="preserve"> </w:t>
      </w:r>
      <w:r>
        <w:rPr>
          <w:rFonts w:hint="cs"/>
          <w:rtl/>
        </w:rPr>
        <w:t>اللهوف</w:t>
      </w:r>
      <w:r>
        <w:rPr>
          <w:rtl/>
        </w:rPr>
        <w:t>:</w:t>
      </w:r>
      <w:r w:rsidRPr="00B72302">
        <w:rPr>
          <w:rtl/>
        </w:rPr>
        <w:t xml:space="preserve"> </w:t>
      </w:r>
      <w:r>
        <w:rPr>
          <w:rtl/>
        </w:rPr>
        <w:t>22.</w:t>
      </w:r>
    </w:p>
    <w:p w:rsidR="00546116" w:rsidRDefault="00546116" w:rsidP="00546116">
      <w:pPr>
        <w:pStyle w:val="libFootnote0"/>
      </w:pPr>
      <w:r>
        <w:rPr>
          <w:rtl/>
        </w:rPr>
        <w:t>(</w:t>
      </w:r>
      <w:r>
        <w:rPr>
          <w:rFonts w:hint="cs"/>
          <w:rtl/>
        </w:rPr>
        <w:t>4</w:t>
      </w:r>
      <w:r>
        <w:rPr>
          <w:rtl/>
        </w:rPr>
        <w:t>)</w:t>
      </w:r>
      <w:r w:rsidRPr="00B72302">
        <w:rPr>
          <w:rtl/>
        </w:rPr>
        <w:t xml:space="preserve"> </w:t>
      </w:r>
      <w:r>
        <w:rPr>
          <w:rFonts w:hint="cs"/>
          <w:rtl/>
        </w:rPr>
        <w:t>مثير</w:t>
      </w:r>
      <w:r w:rsidRPr="00B72302">
        <w:rPr>
          <w:rtl/>
        </w:rPr>
        <w:t xml:space="preserve"> </w:t>
      </w:r>
      <w:r>
        <w:rPr>
          <w:rFonts w:hint="cs"/>
          <w:rtl/>
        </w:rPr>
        <w:t>الأحزان</w:t>
      </w:r>
      <w:r>
        <w:rPr>
          <w:rtl/>
        </w:rPr>
        <w:t>:</w:t>
      </w:r>
      <w:r w:rsidRPr="00B72302">
        <w:rPr>
          <w:rtl/>
        </w:rPr>
        <w:t xml:space="preserve"> </w:t>
      </w:r>
      <w:r>
        <w:rPr>
          <w:rtl/>
        </w:rPr>
        <w:t>34.</w:t>
      </w:r>
    </w:p>
    <w:p w:rsidR="00546116" w:rsidRDefault="00546116" w:rsidP="00546116">
      <w:pPr>
        <w:pStyle w:val="libFootnote0"/>
      </w:pPr>
      <w:r>
        <w:rPr>
          <w:rtl/>
        </w:rPr>
        <w:t>(</w:t>
      </w:r>
      <w:r>
        <w:rPr>
          <w:rFonts w:hint="cs"/>
          <w:rtl/>
        </w:rPr>
        <w:t>5</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287.</w:t>
      </w:r>
    </w:p>
    <w:p w:rsidR="00E42ECB" w:rsidRDefault="00E42ECB" w:rsidP="00E5242F">
      <w:pPr>
        <w:pStyle w:val="libNormal"/>
        <w:rPr>
          <w:rtl/>
        </w:rPr>
      </w:pPr>
      <w:r>
        <w:rPr>
          <w:rFonts w:hint="cs"/>
          <w:rtl/>
        </w:rPr>
        <w:br w:type="page"/>
      </w:r>
    </w:p>
    <w:p w:rsidR="00E42ECB" w:rsidRDefault="00E42ECB" w:rsidP="00546116">
      <w:pPr>
        <w:pStyle w:val="libNormal0"/>
      </w:pPr>
      <w:r>
        <w:rPr>
          <w:rFonts w:hint="cs"/>
          <w:rtl/>
        </w:rPr>
        <w:lastRenderedPageBreak/>
        <w:t>الفتنة</w:t>
      </w:r>
      <w:r>
        <w:rPr>
          <w:rtl/>
        </w:rPr>
        <w:t xml:space="preserve">! </w:t>
      </w:r>
      <w:r>
        <w:rPr>
          <w:rFonts w:hint="cs"/>
          <w:rtl/>
        </w:rPr>
        <w:t>ولاتشقّوا</w:t>
      </w:r>
      <w:r>
        <w:rPr>
          <w:rtl/>
        </w:rPr>
        <w:t xml:space="preserve"> </w:t>
      </w:r>
      <w:r>
        <w:rPr>
          <w:rFonts w:hint="cs"/>
          <w:rtl/>
        </w:rPr>
        <w:t>عصا</w:t>
      </w:r>
      <w:r>
        <w:rPr>
          <w:rtl/>
        </w:rPr>
        <w:t xml:space="preserve"> </w:t>
      </w:r>
      <w:r>
        <w:rPr>
          <w:rFonts w:hint="cs"/>
          <w:rtl/>
        </w:rPr>
        <w:t>هذه</w:t>
      </w:r>
      <w:r>
        <w:rPr>
          <w:rtl/>
        </w:rPr>
        <w:t xml:space="preserve"> </w:t>
      </w:r>
      <w:r>
        <w:rPr>
          <w:rFonts w:hint="cs"/>
          <w:rtl/>
        </w:rPr>
        <w:t>الأمّة</w:t>
      </w:r>
      <w:r>
        <w:rPr>
          <w:rtl/>
        </w:rPr>
        <w:t xml:space="preserve">! </w:t>
      </w:r>
      <w:r>
        <w:rPr>
          <w:rFonts w:hint="cs"/>
          <w:rtl/>
        </w:rPr>
        <w:t>ولاتوردوا</w:t>
      </w:r>
      <w:r>
        <w:rPr>
          <w:rtl/>
        </w:rPr>
        <w:t xml:space="preserve"> </w:t>
      </w:r>
      <w:r>
        <w:rPr>
          <w:rFonts w:hint="cs"/>
          <w:rtl/>
        </w:rPr>
        <w:t>على</w:t>
      </w:r>
      <w:r>
        <w:rPr>
          <w:rtl/>
        </w:rPr>
        <w:t xml:space="preserve"> </w:t>
      </w:r>
      <w:r>
        <w:rPr>
          <w:rFonts w:hint="cs"/>
          <w:rtl/>
        </w:rPr>
        <w:t>أنفسكم</w:t>
      </w:r>
      <w:r>
        <w:rPr>
          <w:rtl/>
        </w:rPr>
        <w:t xml:space="preserve"> </w:t>
      </w:r>
      <w:r>
        <w:rPr>
          <w:rFonts w:hint="cs"/>
          <w:rtl/>
        </w:rPr>
        <w:t>خيول</w:t>
      </w:r>
      <w:r>
        <w:rPr>
          <w:rtl/>
        </w:rPr>
        <w:t xml:space="preserve"> </w:t>
      </w:r>
      <w:r>
        <w:rPr>
          <w:rFonts w:hint="cs"/>
          <w:rtl/>
        </w:rPr>
        <w:t>الشام</w:t>
      </w:r>
      <w:r>
        <w:rPr>
          <w:rtl/>
        </w:rPr>
        <w:t xml:space="preserve">! </w:t>
      </w:r>
      <w:r>
        <w:rPr>
          <w:rFonts w:hint="cs"/>
          <w:rtl/>
        </w:rPr>
        <w:t>فقد</w:t>
      </w:r>
      <w:r>
        <w:rPr>
          <w:rtl/>
        </w:rPr>
        <w:t xml:space="preserve"> </w:t>
      </w:r>
      <w:r>
        <w:rPr>
          <w:rFonts w:hint="cs"/>
          <w:rtl/>
        </w:rPr>
        <w:t>ذقتموهم،</w:t>
      </w:r>
      <w:r>
        <w:rPr>
          <w:rtl/>
        </w:rPr>
        <w:t xml:space="preserve"> </w:t>
      </w:r>
      <w:r>
        <w:rPr>
          <w:rFonts w:hint="cs"/>
          <w:rtl/>
        </w:rPr>
        <w:t>وجرّبتم</w:t>
      </w:r>
      <w:r>
        <w:rPr>
          <w:rtl/>
        </w:rPr>
        <w:t xml:space="preserve"> </w:t>
      </w:r>
      <w:r>
        <w:rPr>
          <w:rFonts w:hint="cs"/>
          <w:rtl/>
        </w:rPr>
        <w:t>شوكتهم</w:t>
      </w:r>
      <w:r>
        <w:rPr>
          <w:rtl/>
        </w:rPr>
        <w:t>!.</w:t>
      </w:r>
    </w:p>
    <w:p w:rsidR="00E42ECB" w:rsidRDefault="00E42ECB" w:rsidP="00E42ECB">
      <w:pPr>
        <w:pStyle w:val="libNormal"/>
      </w:pPr>
      <w:r>
        <w:rPr>
          <w:rFonts w:hint="cs"/>
          <w:rtl/>
        </w:rPr>
        <w:t>ف</w:t>
      </w:r>
      <w:r w:rsidR="003C1721">
        <w:rPr>
          <w:rFonts w:hint="cs"/>
          <w:rtl/>
        </w:rPr>
        <w:t>لم</w:t>
      </w:r>
      <w:r>
        <w:rPr>
          <w:rFonts w:hint="cs"/>
          <w:rtl/>
        </w:rPr>
        <w:t>ا</w:t>
      </w:r>
      <w:r>
        <w:rPr>
          <w:rtl/>
        </w:rPr>
        <w:t xml:space="preserve"> </w:t>
      </w:r>
      <w:r>
        <w:rPr>
          <w:rFonts w:hint="cs"/>
          <w:rtl/>
        </w:rPr>
        <w:t>سمع</w:t>
      </w:r>
      <w:r>
        <w:rPr>
          <w:rtl/>
        </w:rPr>
        <w:t xml:space="preserve"> </w:t>
      </w:r>
      <w:r>
        <w:rPr>
          <w:rFonts w:hint="cs"/>
          <w:rtl/>
        </w:rPr>
        <w:t>أصحاب</w:t>
      </w:r>
      <w:r>
        <w:rPr>
          <w:rtl/>
        </w:rPr>
        <w:t xml:space="preserve"> </w:t>
      </w:r>
      <w:r>
        <w:rPr>
          <w:rFonts w:hint="cs"/>
          <w:rtl/>
        </w:rPr>
        <w:t>مسلم</w:t>
      </w:r>
      <w:r>
        <w:rPr>
          <w:rtl/>
        </w:rPr>
        <w:t xml:space="preserve"> </w:t>
      </w:r>
      <w:r>
        <w:rPr>
          <w:rFonts w:hint="cs"/>
          <w:rtl/>
        </w:rPr>
        <w:t>مقالتهم</w:t>
      </w:r>
      <w:r>
        <w:rPr>
          <w:rtl/>
        </w:rPr>
        <w:t xml:space="preserve"> </w:t>
      </w:r>
      <w:r>
        <w:rPr>
          <w:rFonts w:hint="cs"/>
          <w:rtl/>
        </w:rPr>
        <w:t>فتروا</w:t>
      </w:r>
      <w:r>
        <w:rPr>
          <w:rtl/>
        </w:rPr>
        <w:t xml:space="preserve"> </w:t>
      </w:r>
      <w:r>
        <w:rPr>
          <w:rFonts w:hint="cs"/>
          <w:rtl/>
        </w:rPr>
        <w:t>بعض</w:t>
      </w:r>
      <w:r>
        <w:rPr>
          <w:rtl/>
        </w:rPr>
        <w:t xml:space="preserve"> </w:t>
      </w:r>
      <w:r>
        <w:rPr>
          <w:rFonts w:hint="cs"/>
          <w:rtl/>
        </w:rPr>
        <w:t>الفتور</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ويواصل</w:t>
      </w:r>
      <w:r>
        <w:rPr>
          <w:rtl/>
        </w:rPr>
        <w:t xml:space="preserve"> </w:t>
      </w:r>
      <w:r>
        <w:rPr>
          <w:rFonts w:hint="cs"/>
          <w:rtl/>
        </w:rPr>
        <w:t>الطبري</w:t>
      </w:r>
      <w:r>
        <w:rPr>
          <w:rtl/>
        </w:rPr>
        <w:t xml:space="preserve"> </w:t>
      </w:r>
      <w:r>
        <w:rPr>
          <w:rFonts w:hint="cs"/>
          <w:rtl/>
        </w:rPr>
        <w:t>رواية</w:t>
      </w:r>
      <w:r>
        <w:rPr>
          <w:rtl/>
        </w:rPr>
        <w:t xml:space="preserve"> </w:t>
      </w:r>
      <w:r>
        <w:rPr>
          <w:rFonts w:hint="cs"/>
          <w:rtl/>
        </w:rPr>
        <w:t>النهاية</w:t>
      </w:r>
      <w:r>
        <w:rPr>
          <w:rtl/>
        </w:rPr>
        <w:t xml:space="preserve"> </w:t>
      </w:r>
      <w:r>
        <w:rPr>
          <w:rFonts w:hint="cs"/>
          <w:rtl/>
        </w:rPr>
        <w:t>المؤسفة</w:t>
      </w:r>
      <w:r>
        <w:rPr>
          <w:rtl/>
        </w:rPr>
        <w:t xml:space="preserve"> </w:t>
      </w:r>
      <w:r>
        <w:rPr>
          <w:rFonts w:hint="cs"/>
          <w:rtl/>
        </w:rPr>
        <w:t>عن</w:t>
      </w:r>
      <w:r>
        <w:rPr>
          <w:rtl/>
        </w:rPr>
        <w:t xml:space="preserve"> </w:t>
      </w:r>
      <w:r>
        <w:rPr>
          <w:rFonts w:hint="cs"/>
          <w:rtl/>
        </w:rPr>
        <w:t>لسان</w:t>
      </w:r>
      <w:r>
        <w:rPr>
          <w:rtl/>
        </w:rPr>
        <w:t xml:space="preserve"> </w:t>
      </w:r>
      <w:r>
        <w:rPr>
          <w:rFonts w:hint="cs"/>
          <w:rtl/>
        </w:rPr>
        <w:t>عبداللّه</w:t>
      </w:r>
      <w:r>
        <w:rPr>
          <w:rtl/>
        </w:rPr>
        <w:t xml:space="preserve"> </w:t>
      </w:r>
      <w:r>
        <w:rPr>
          <w:rFonts w:hint="cs"/>
          <w:rtl/>
        </w:rPr>
        <w:t>بن</w:t>
      </w:r>
      <w:r>
        <w:rPr>
          <w:rtl/>
        </w:rPr>
        <w:t xml:space="preserve"> </w:t>
      </w:r>
      <w:r>
        <w:rPr>
          <w:rFonts w:hint="cs"/>
          <w:rtl/>
        </w:rPr>
        <w:t>حازم</w:t>
      </w:r>
      <w:r>
        <w:rPr>
          <w:rtl/>
        </w:rPr>
        <w:t>: «</w:t>
      </w:r>
      <w:r>
        <w:rPr>
          <w:rFonts w:hint="cs"/>
          <w:rtl/>
        </w:rPr>
        <w:t>قال</w:t>
      </w:r>
      <w:r>
        <w:rPr>
          <w:rtl/>
        </w:rPr>
        <w:t>:</w:t>
      </w:r>
    </w:p>
    <w:p w:rsidR="00E42ECB" w:rsidRDefault="00E42ECB" w:rsidP="00E42ECB">
      <w:pPr>
        <w:pStyle w:val="libNormal"/>
      </w:pPr>
      <w:r>
        <w:rPr>
          <w:rFonts w:hint="cs"/>
          <w:rtl/>
        </w:rPr>
        <w:t>أشرف</w:t>
      </w:r>
      <w:r>
        <w:rPr>
          <w:rtl/>
        </w:rPr>
        <w:t xml:space="preserve"> </w:t>
      </w:r>
      <w:r>
        <w:rPr>
          <w:rFonts w:hint="cs"/>
          <w:rtl/>
        </w:rPr>
        <w:t>علينا</w:t>
      </w:r>
      <w:r>
        <w:rPr>
          <w:rtl/>
        </w:rPr>
        <w:t xml:space="preserve"> </w:t>
      </w:r>
      <w:r>
        <w:rPr>
          <w:rFonts w:hint="cs"/>
          <w:rtl/>
        </w:rPr>
        <w:t>الأشراف،</w:t>
      </w:r>
      <w:r>
        <w:rPr>
          <w:rtl/>
        </w:rPr>
        <w:t xml:space="preserve"> </w:t>
      </w:r>
      <w:r>
        <w:rPr>
          <w:rFonts w:hint="cs"/>
          <w:rtl/>
        </w:rPr>
        <w:t>فتكلّم</w:t>
      </w:r>
      <w:r>
        <w:rPr>
          <w:rtl/>
        </w:rPr>
        <w:t xml:space="preserve"> </w:t>
      </w:r>
      <w:r>
        <w:rPr>
          <w:rFonts w:hint="cs"/>
          <w:rtl/>
        </w:rPr>
        <w:t>كثير</w:t>
      </w:r>
      <w:r>
        <w:rPr>
          <w:rtl/>
        </w:rPr>
        <w:t xml:space="preserve"> </w:t>
      </w:r>
      <w:r>
        <w:rPr>
          <w:rFonts w:hint="cs"/>
          <w:rtl/>
        </w:rPr>
        <w:t>بن</w:t>
      </w:r>
      <w:r>
        <w:rPr>
          <w:rtl/>
        </w:rPr>
        <w:t xml:space="preserve"> </w:t>
      </w:r>
      <w:r>
        <w:rPr>
          <w:rFonts w:hint="cs"/>
          <w:rtl/>
        </w:rPr>
        <w:t>شهاب</w:t>
      </w:r>
      <w:r>
        <w:rPr>
          <w:rtl/>
        </w:rPr>
        <w:t xml:space="preserve"> </w:t>
      </w:r>
      <w:r>
        <w:rPr>
          <w:rFonts w:hint="cs"/>
          <w:rtl/>
        </w:rPr>
        <w:t>أوّل</w:t>
      </w:r>
      <w:r>
        <w:rPr>
          <w:rtl/>
        </w:rPr>
        <w:t xml:space="preserve"> </w:t>
      </w:r>
      <w:r>
        <w:rPr>
          <w:rFonts w:hint="cs"/>
          <w:rtl/>
        </w:rPr>
        <w:t>الناس</w:t>
      </w:r>
      <w:r>
        <w:rPr>
          <w:rtl/>
        </w:rPr>
        <w:t xml:space="preserve"> </w:t>
      </w:r>
      <w:r>
        <w:rPr>
          <w:rFonts w:hint="cs"/>
          <w:rtl/>
        </w:rPr>
        <w:t>حتّى</w:t>
      </w:r>
      <w:r>
        <w:rPr>
          <w:rtl/>
        </w:rPr>
        <w:t xml:space="preserve"> </w:t>
      </w:r>
      <w:r>
        <w:rPr>
          <w:rFonts w:hint="cs"/>
          <w:rtl/>
        </w:rPr>
        <w:t>كادت</w:t>
      </w:r>
      <w:r>
        <w:rPr>
          <w:rtl/>
        </w:rPr>
        <w:t xml:space="preserve"> </w:t>
      </w:r>
      <w:r>
        <w:rPr>
          <w:rFonts w:hint="cs"/>
          <w:rtl/>
        </w:rPr>
        <w:t>الشمس</w:t>
      </w:r>
      <w:r>
        <w:rPr>
          <w:rtl/>
        </w:rPr>
        <w:t xml:space="preserve"> </w:t>
      </w:r>
      <w:r>
        <w:rPr>
          <w:rFonts w:hint="cs"/>
          <w:rtl/>
        </w:rPr>
        <w:t>أن</w:t>
      </w:r>
      <w:r>
        <w:rPr>
          <w:rtl/>
        </w:rPr>
        <w:t xml:space="preserve"> </w:t>
      </w:r>
      <w:r>
        <w:rPr>
          <w:rFonts w:hint="cs"/>
          <w:rtl/>
        </w:rPr>
        <w:t>تجب،</w:t>
      </w:r>
      <w:r>
        <w:rPr>
          <w:rtl/>
        </w:rPr>
        <w:t xml:space="preserve"> </w:t>
      </w:r>
      <w:r>
        <w:rPr>
          <w:rFonts w:hint="cs"/>
          <w:rtl/>
        </w:rPr>
        <w:t>فقال</w:t>
      </w:r>
      <w:r>
        <w:rPr>
          <w:rtl/>
        </w:rPr>
        <w:t xml:space="preserve">: </w:t>
      </w:r>
      <w:r>
        <w:rPr>
          <w:rFonts w:hint="cs"/>
          <w:rtl/>
        </w:rPr>
        <w:t>أيّها</w:t>
      </w:r>
      <w:r>
        <w:rPr>
          <w:rtl/>
        </w:rPr>
        <w:t xml:space="preserve"> </w:t>
      </w:r>
      <w:r>
        <w:rPr>
          <w:rFonts w:hint="cs"/>
          <w:rtl/>
        </w:rPr>
        <w:t>النّاس،</w:t>
      </w:r>
      <w:r>
        <w:rPr>
          <w:rtl/>
        </w:rPr>
        <w:t xml:space="preserve"> </w:t>
      </w:r>
      <w:r>
        <w:rPr>
          <w:rFonts w:hint="cs"/>
          <w:rtl/>
        </w:rPr>
        <w:t>إلحقوا</w:t>
      </w:r>
      <w:r>
        <w:rPr>
          <w:rtl/>
        </w:rPr>
        <w:t xml:space="preserve"> </w:t>
      </w:r>
      <w:r>
        <w:rPr>
          <w:rFonts w:hint="cs"/>
          <w:rtl/>
        </w:rPr>
        <w:t>بأهاليكم</w:t>
      </w:r>
      <w:r>
        <w:rPr>
          <w:rtl/>
        </w:rPr>
        <w:t xml:space="preserve"> </w:t>
      </w:r>
      <w:r>
        <w:rPr>
          <w:rFonts w:hint="cs"/>
          <w:rtl/>
        </w:rPr>
        <w:t>ولاتعجلوا</w:t>
      </w:r>
      <w:r>
        <w:rPr>
          <w:rtl/>
        </w:rPr>
        <w:t xml:space="preserve"> </w:t>
      </w:r>
      <w:r>
        <w:rPr>
          <w:rFonts w:hint="cs"/>
          <w:rtl/>
        </w:rPr>
        <w:t>الشرّ،</w:t>
      </w:r>
      <w:r>
        <w:rPr>
          <w:rtl/>
        </w:rPr>
        <w:t xml:space="preserve"> </w:t>
      </w:r>
      <w:r>
        <w:rPr>
          <w:rFonts w:hint="cs"/>
          <w:rtl/>
        </w:rPr>
        <w:t>ولاتعرضوا</w:t>
      </w:r>
      <w:r>
        <w:rPr>
          <w:rtl/>
        </w:rPr>
        <w:t xml:space="preserve"> </w:t>
      </w:r>
      <w:r>
        <w:rPr>
          <w:rFonts w:hint="cs"/>
          <w:rtl/>
        </w:rPr>
        <w:t>أنفسكم</w:t>
      </w:r>
      <w:r>
        <w:rPr>
          <w:rtl/>
        </w:rPr>
        <w:t xml:space="preserve"> </w:t>
      </w:r>
      <w:r>
        <w:rPr>
          <w:rFonts w:hint="cs"/>
          <w:rtl/>
        </w:rPr>
        <w:t>للقتل،</w:t>
      </w:r>
      <w:r>
        <w:rPr>
          <w:rtl/>
        </w:rPr>
        <w:t xml:space="preserve"> </w:t>
      </w:r>
      <w:r>
        <w:rPr>
          <w:rFonts w:hint="cs"/>
          <w:rtl/>
        </w:rPr>
        <w:t>فإنّ</w:t>
      </w:r>
      <w:r>
        <w:rPr>
          <w:rtl/>
        </w:rPr>
        <w:t xml:space="preserve"> </w:t>
      </w:r>
      <w:r>
        <w:rPr>
          <w:rFonts w:hint="cs"/>
          <w:rtl/>
        </w:rPr>
        <w:t>هذه</w:t>
      </w:r>
      <w:r>
        <w:rPr>
          <w:rtl/>
        </w:rPr>
        <w:t xml:space="preserve"> </w:t>
      </w:r>
      <w:r>
        <w:rPr>
          <w:rFonts w:hint="cs"/>
          <w:rtl/>
        </w:rPr>
        <w:t>جنود</w:t>
      </w:r>
      <w:r>
        <w:rPr>
          <w:rtl/>
        </w:rPr>
        <w:t xml:space="preserve"> </w:t>
      </w:r>
      <w:r>
        <w:rPr>
          <w:rFonts w:hint="cs"/>
          <w:rtl/>
        </w:rPr>
        <w:t>أميرالمؤمنين</w:t>
      </w:r>
      <w:r>
        <w:rPr>
          <w:rtl/>
        </w:rPr>
        <w:t xml:space="preserve"> </w:t>
      </w:r>
      <w:r>
        <w:rPr>
          <w:rFonts w:hint="cs"/>
          <w:rtl/>
        </w:rPr>
        <w:t>يزيد</w:t>
      </w:r>
      <w:r>
        <w:rPr>
          <w:rtl/>
        </w:rPr>
        <w:t xml:space="preserve"> </w:t>
      </w:r>
      <w:r>
        <w:rPr>
          <w:rFonts w:hint="cs"/>
          <w:rtl/>
        </w:rPr>
        <w:t>قد</w:t>
      </w:r>
      <w:r>
        <w:rPr>
          <w:rtl/>
        </w:rPr>
        <w:t xml:space="preserve"> </w:t>
      </w:r>
      <w:r>
        <w:rPr>
          <w:rFonts w:hint="cs"/>
          <w:rtl/>
        </w:rPr>
        <w:t>أقبلت</w:t>
      </w:r>
      <w:r>
        <w:rPr>
          <w:rtl/>
        </w:rPr>
        <w:t xml:space="preserve">! </w:t>
      </w:r>
      <w:r>
        <w:rPr>
          <w:rFonts w:hint="cs"/>
          <w:rtl/>
        </w:rPr>
        <w:t>وقد</w:t>
      </w:r>
      <w:r>
        <w:rPr>
          <w:rtl/>
        </w:rPr>
        <w:t xml:space="preserve"> </w:t>
      </w:r>
      <w:r>
        <w:rPr>
          <w:rFonts w:hint="cs"/>
          <w:rtl/>
        </w:rPr>
        <w:t>أعطى</w:t>
      </w:r>
      <w:r>
        <w:rPr>
          <w:rtl/>
        </w:rPr>
        <w:t xml:space="preserve"> </w:t>
      </w:r>
      <w:r>
        <w:rPr>
          <w:rFonts w:hint="cs"/>
          <w:rtl/>
        </w:rPr>
        <w:t>اللّه</w:t>
      </w:r>
      <w:r>
        <w:rPr>
          <w:rtl/>
        </w:rPr>
        <w:t xml:space="preserve"> </w:t>
      </w:r>
      <w:r>
        <w:rPr>
          <w:rFonts w:hint="cs"/>
          <w:rtl/>
        </w:rPr>
        <w:t>الأمير</w:t>
      </w:r>
      <w:r>
        <w:rPr>
          <w:rtl/>
        </w:rPr>
        <w:t xml:space="preserve"> </w:t>
      </w:r>
      <w:r>
        <w:rPr>
          <w:rFonts w:hint="cs"/>
          <w:rtl/>
        </w:rPr>
        <w:t>عهداً</w:t>
      </w:r>
      <w:r>
        <w:rPr>
          <w:rtl/>
        </w:rPr>
        <w:t xml:space="preserve"> </w:t>
      </w:r>
      <w:r>
        <w:rPr>
          <w:rFonts w:hint="cs"/>
          <w:rtl/>
        </w:rPr>
        <w:t>لئن</w:t>
      </w:r>
      <w:r>
        <w:rPr>
          <w:rtl/>
        </w:rPr>
        <w:t xml:space="preserve"> </w:t>
      </w:r>
      <w:r>
        <w:rPr>
          <w:rFonts w:hint="cs"/>
          <w:rtl/>
        </w:rPr>
        <w:t>أتممتم</w:t>
      </w:r>
      <w:r>
        <w:rPr>
          <w:rtl/>
        </w:rPr>
        <w:t xml:space="preserve"> </w:t>
      </w:r>
      <w:r>
        <w:rPr>
          <w:rFonts w:hint="cs"/>
          <w:rtl/>
        </w:rPr>
        <w:t>على</w:t>
      </w:r>
      <w:r>
        <w:rPr>
          <w:rtl/>
        </w:rPr>
        <w:t xml:space="preserve"> </w:t>
      </w:r>
      <w:r>
        <w:rPr>
          <w:rFonts w:hint="cs"/>
          <w:rtl/>
        </w:rPr>
        <w:t>حربه،</w:t>
      </w:r>
      <w:r>
        <w:rPr>
          <w:rtl/>
        </w:rPr>
        <w:t xml:space="preserve"> </w:t>
      </w:r>
      <w:r>
        <w:rPr>
          <w:rFonts w:hint="cs"/>
          <w:rtl/>
        </w:rPr>
        <w:t>ولم</w:t>
      </w:r>
      <w:r>
        <w:rPr>
          <w:rtl/>
        </w:rPr>
        <w:t xml:space="preserve"> </w:t>
      </w:r>
      <w:r>
        <w:rPr>
          <w:rFonts w:hint="cs"/>
          <w:rtl/>
        </w:rPr>
        <w:t>تنصرفوا</w:t>
      </w:r>
      <w:r>
        <w:rPr>
          <w:rtl/>
        </w:rPr>
        <w:t xml:space="preserve"> </w:t>
      </w:r>
      <w:r>
        <w:rPr>
          <w:rFonts w:hint="cs"/>
          <w:rtl/>
        </w:rPr>
        <w:t>من</w:t>
      </w:r>
      <w:r>
        <w:rPr>
          <w:rtl/>
        </w:rPr>
        <w:t xml:space="preserve"> </w:t>
      </w:r>
      <w:r>
        <w:rPr>
          <w:rFonts w:hint="cs"/>
          <w:rtl/>
        </w:rPr>
        <w:t>عشيّتكم،</w:t>
      </w:r>
      <w:r>
        <w:rPr>
          <w:rtl/>
        </w:rPr>
        <w:t xml:space="preserve"> </w:t>
      </w:r>
      <w:r>
        <w:rPr>
          <w:rFonts w:hint="cs"/>
          <w:rtl/>
        </w:rPr>
        <w:t>أن</w:t>
      </w:r>
      <w:r>
        <w:rPr>
          <w:rtl/>
        </w:rPr>
        <w:t xml:space="preserve"> </w:t>
      </w:r>
      <w:r>
        <w:rPr>
          <w:rFonts w:hint="cs"/>
          <w:rtl/>
        </w:rPr>
        <w:t>يحرم</w:t>
      </w:r>
      <w:r>
        <w:rPr>
          <w:rtl/>
        </w:rPr>
        <w:t xml:space="preserve"> </w:t>
      </w:r>
      <w:r>
        <w:rPr>
          <w:rFonts w:hint="cs"/>
          <w:rtl/>
        </w:rPr>
        <w:t>ذرّيتكم</w:t>
      </w:r>
      <w:r>
        <w:rPr>
          <w:rtl/>
        </w:rPr>
        <w:t xml:space="preserve"> </w:t>
      </w:r>
      <w:r>
        <w:rPr>
          <w:rFonts w:hint="cs"/>
          <w:rtl/>
        </w:rPr>
        <w:t>العطاء،</w:t>
      </w:r>
      <w:r>
        <w:rPr>
          <w:rtl/>
        </w:rPr>
        <w:t xml:space="preserve"> </w:t>
      </w:r>
      <w:r>
        <w:rPr>
          <w:rFonts w:hint="cs"/>
          <w:rtl/>
        </w:rPr>
        <w:t>ويفرّق</w:t>
      </w:r>
      <w:r>
        <w:rPr>
          <w:rtl/>
        </w:rPr>
        <w:t xml:space="preserve"> </w:t>
      </w:r>
      <w:r>
        <w:rPr>
          <w:rFonts w:hint="cs"/>
          <w:rtl/>
        </w:rPr>
        <w:t>مقاتلتكم</w:t>
      </w:r>
      <w:r>
        <w:rPr>
          <w:rtl/>
        </w:rPr>
        <w:t xml:space="preserve"> </w:t>
      </w:r>
      <w:r>
        <w:rPr>
          <w:rFonts w:hint="cs"/>
          <w:rtl/>
        </w:rPr>
        <w:t>في</w:t>
      </w:r>
      <w:r>
        <w:rPr>
          <w:rtl/>
        </w:rPr>
        <w:t xml:space="preserve"> </w:t>
      </w:r>
      <w:r>
        <w:rPr>
          <w:rFonts w:hint="cs"/>
          <w:rtl/>
        </w:rPr>
        <w:t>مغازي</w:t>
      </w:r>
      <w:r>
        <w:rPr>
          <w:rtl/>
        </w:rPr>
        <w:t xml:space="preserve"> </w:t>
      </w:r>
      <w:r>
        <w:rPr>
          <w:rFonts w:hint="cs"/>
          <w:rtl/>
        </w:rPr>
        <w:t>أهل</w:t>
      </w:r>
      <w:r>
        <w:rPr>
          <w:rtl/>
        </w:rPr>
        <w:t xml:space="preserve"> </w:t>
      </w:r>
      <w:r>
        <w:rPr>
          <w:rFonts w:hint="cs"/>
          <w:rtl/>
        </w:rPr>
        <w:t>الشام</w:t>
      </w:r>
      <w:r>
        <w:rPr>
          <w:rtl/>
        </w:rPr>
        <w:t xml:space="preserve"> </w:t>
      </w:r>
      <w:r>
        <w:rPr>
          <w:rFonts w:hint="cs"/>
          <w:rtl/>
        </w:rPr>
        <w:t>على</w:t>
      </w:r>
      <w:r>
        <w:rPr>
          <w:rtl/>
        </w:rPr>
        <w:t xml:space="preserve"> </w:t>
      </w:r>
      <w:r>
        <w:rPr>
          <w:rFonts w:hint="cs"/>
          <w:rtl/>
        </w:rPr>
        <w:t>غير</w:t>
      </w:r>
      <w:r>
        <w:rPr>
          <w:rtl/>
        </w:rPr>
        <w:t xml:space="preserve"> </w:t>
      </w:r>
      <w:r>
        <w:rPr>
          <w:rFonts w:hint="cs"/>
          <w:rtl/>
        </w:rPr>
        <w:t>طمع،</w:t>
      </w:r>
      <w:r>
        <w:rPr>
          <w:rtl/>
        </w:rPr>
        <w:t xml:space="preserve"> </w:t>
      </w:r>
      <w:r>
        <w:rPr>
          <w:rFonts w:hint="cs"/>
          <w:rtl/>
        </w:rPr>
        <w:t>وأن</w:t>
      </w:r>
      <w:r>
        <w:rPr>
          <w:rtl/>
        </w:rPr>
        <w:t xml:space="preserve"> </w:t>
      </w:r>
      <w:r>
        <w:rPr>
          <w:rFonts w:hint="cs"/>
          <w:rtl/>
        </w:rPr>
        <w:t>يأخذ</w:t>
      </w:r>
      <w:r>
        <w:rPr>
          <w:rtl/>
        </w:rPr>
        <w:t xml:space="preserve"> </w:t>
      </w:r>
      <w:r>
        <w:rPr>
          <w:rFonts w:hint="cs"/>
          <w:rtl/>
        </w:rPr>
        <w:t>البريء</w:t>
      </w:r>
      <w:r>
        <w:rPr>
          <w:rtl/>
        </w:rPr>
        <w:t xml:space="preserve"> </w:t>
      </w:r>
      <w:r>
        <w:rPr>
          <w:rFonts w:hint="cs"/>
          <w:rtl/>
        </w:rPr>
        <w:t>بالسقيم،</w:t>
      </w:r>
      <w:r>
        <w:rPr>
          <w:rtl/>
        </w:rPr>
        <w:t xml:space="preserve"> </w:t>
      </w:r>
      <w:r>
        <w:rPr>
          <w:rFonts w:hint="cs"/>
          <w:rtl/>
        </w:rPr>
        <w:t>والشاهد</w:t>
      </w:r>
      <w:r>
        <w:rPr>
          <w:rtl/>
        </w:rPr>
        <w:t xml:space="preserve"> </w:t>
      </w:r>
      <w:r>
        <w:rPr>
          <w:rFonts w:hint="cs"/>
          <w:rtl/>
        </w:rPr>
        <w:t>بالغائب،</w:t>
      </w:r>
      <w:r>
        <w:rPr>
          <w:rtl/>
        </w:rPr>
        <w:t xml:space="preserve"> </w:t>
      </w:r>
      <w:r>
        <w:rPr>
          <w:rFonts w:hint="cs"/>
          <w:rtl/>
        </w:rPr>
        <w:t>حتّى</w:t>
      </w:r>
      <w:r>
        <w:rPr>
          <w:rtl/>
        </w:rPr>
        <w:t xml:space="preserve"> </w:t>
      </w:r>
      <w:r>
        <w:rPr>
          <w:rFonts w:hint="cs"/>
          <w:rtl/>
        </w:rPr>
        <w:t>لايبقى</w:t>
      </w:r>
      <w:r>
        <w:rPr>
          <w:rtl/>
        </w:rPr>
        <w:t xml:space="preserve"> </w:t>
      </w:r>
      <w:r>
        <w:rPr>
          <w:rFonts w:hint="cs"/>
          <w:rtl/>
        </w:rPr>
        <w:t>له</w:t>
      </w:r>
      <w:r>
        <w:rPr>
          <w:rtl/>
        </w:rPr>
        <w:t xml:space="preserve"> </w:t>
      </w:r>
      <w:r>
        <w:rPr>
          <w:rFonts w:hint="cs"/>
          <w:rtl/>
        </w:rPr>
        <w:t>فيكم</w:t>
      </w:r>
      <w:r>
        <w:rPr>
          <w:rtl/>
        </w:rPr>
        <w:t xml:space="preserve"> </w:t>
      </w:r>
      <w:r>
        <w:rPr>
          <w:rFonts w:hint="cs"/>
          <w:rtl/>
        </w:rPr>
        <w:t>بقية</w:t>
      </w:r>
      <w:r>
        <w:rPr>
          <w:rtl/>
        </w:rPr>
        <w:t xml:space="preserve"> </w:t>
      </w:r>
      <w:r>
        <w:rPr>
          <w:rFonts w:hint="cs"/>
          <w:rtl/>
        </w:rPr>
        <w:t>من</w:t>
      </w:r>
      <w:r>
        <w:rPr>
          <w:rtl/>
        </w:rPr>
        <w:t xml:space="preserve"> </w:t>
      </w:r>
      <w:r>
        <w:rPr>
          <w:rFonts w:hint="cs"/>
          <w:rtl/>
        </w:rPr>
        <w:t>أهل</w:t>
      </w:r>
      <w:r>
        <w:rPr>
          <w:rtl/>
        </w:rPr>
        <w:t xml:space="preserve"> </w:t>
      </w:r>
      <w:r>
        <w:rPr>
          <w:rFonts w:hint="cs"/>
          <w:rtl/>
        </w:rPr>
        <w:t>المعصية</w:t>
      </w:r>
      <w:r>
        <w:rPr>
          <w:rtl/>
        </w:rPr>
        <w:t xml:space="preserve"> </w:t>
      </w:r>
      <w:r>
        <w:rPr>
          <w:rFonts w:hint="cs"/>
          <w:rtl/>
        </w:rPr>
        <w:t>إلّا</w:t>
      </w:r>
      <w:r>
        <w:rPr>
          <w:rtl/>
        </w:rPr>
        <w:t xml:space="preserve"> </w:t>
      </w:r>
      <w:r>
        <w:rPr>
          <w:rFonts w:hint="cs"/>
          <w:rtl/>
        </w:rPr>
        <w:t>أذاقها</w:t>
      </w:r>
      <w:r>
        <w:rPr>
          <w:rtl/>
        </w:rPr>
        <w:t xml:space="preserve"> </w:t>
      </w:r>
      <w:r>
        <w:rPr>
          <w:rFonts w:hint="cs"/>
          <w:rtl/>
        </w:rPr>
        <w:t>وبال</w:t>
      </w:r>
      <w:r>
        <w:rPr>
          <w:rtl/>
        </w:rPr>
        <w:t xml:space="preserve"> </w:t>
      </w:r>
      <w:r>
        <w:rPr>
          <w:rFonts w:hint="cs"/>
          <w:rtl/>
        </w:rPr>
        <w:t>ما</w:t>
      </w:r>
      <w:r>
        <w:rPr>
          <w:rtl/>
        </w:rPr>
        <w:t xml:space="preserve"> </w:t>
      </w:r>
      <w:r>
        <w:rPr>
          <w:rFonts w:hint="cs"/>
          <w:rtl/>
        </w:rPr>
        <w:t>جرّت</w:t>
      </w:r>
      <w:r>
        <w:rPr>
          <w:rtl/>
        </w:rPr>
        <w:t xml:space="preserve"> </w:t>
      </w:r>
      <w:r>
        <w:rPr>
          <w:rFonts w:hint="cs"/>
          <w:rtl/>
        </w:rPr>
        <w:t>أيديها</w:t>
      </w:r>
      <w:r>
        <w:rPr>
          <w:rtl/>
        </w:rPr>
        <w:t>!</w:t>
      </w:r>
    </w:p>
    <w:p w:rsidR="00E42ECB" w:rsidRDefault="00E42ECB" w:rsidP="00E42ECB">
      <w:pPr>
        <w:pStyle w:val="libNormal"/>
      </w:pPr>
      <w:r>
        <w:rPr>
          <w:rFonts w:hint="cs"/>
          <w:rtl/>
        </w:rPr>
        <w:t>وتكلّم</w:t>
      </w:r>
      <w:r>
        <w:rPr>
          <w:rtl/>
        </w:rPr>
        <w:t xml:space="preserve"> </w:t>
      </w:r>
      <w:r>
        <w:rPr>
          <w:rFonts w:hint="cs"/>
          <w:rtl/>
        </w:rPr>
        <w:t>الأشراف</w:t>
      </w:r>
      <w:r>
        <w:rPr>
          <w:rtl/>
        </w:rPr>
        <w:t xml:space="preserve"> </w:t>
      </w:r>
      <w:r>
        <w:rPr>
          <w:rFonts w:hint="cs"/>
          <w:rtl/>
        </w:rPr>
        <w:t>بنحوٍ</w:t>
      </w:r>
      <w:r>
        <w:rPr>
          <w:rtl/>
        </w:rPr>
        <w:t xml:space="preserve"> </w:t>
      </w:r>
      <w:r>
        <w:rPr>
          <w:rFonts w:hint="cs"/>
          <w:rtl/>
        </w:rPr>
        <w:t>من</w:t>
      </w:r>
      <w:r>
        <w:rPr>
          <w:rtl/>
        </w:rPr>
        <w:t xml:space="preserve"> </w:t>
      </w:r>
      <w:r>
        <w:rPr>
          <w:rFonts w:hint="cs"/>
          <w:rtl/>
        </w:rPr>
        <w:t>كلام</w:t>
      </w:r>
      <w:r>
        <w:rPr>
          <w:rtl/>
        </w:rPr>
        <w:t xml:space="preserve"> </w:t>
      </w:r>
      <w:r>
        <w:rPr>
          <w:rFonts w:hint="cs"/>
          <w:rtl/>
        </w:rPr>
        <w:t>هذا</w:t>
      </w:r>
      <w:r>
        <w:rPr>
          <w:rtl/>
        </w:rPr>
        <w:t>!</w:t>
      </w:r>
    </w:p>
    <w:p w:rsidR="00E42ECB" w:rsidRDefault="00E42ECB" w:rsidP="00E42ECB">
      <w:pPr>
        <w:pStyle w:val="libNormal"/>
      </w:pPr>
      <w:r>
        <w:rPr>
          <w:rFonts w:hint="cs"/>
          <w:rtl/>
        </w:rPr>
        <w:t>ف</w:t>
      </w:r>
      <w:r w:rsidR="003C1721">
        <w:rPr>
          <w:rFonts w:hint="cs"/>
          <w:rtl/>
        </w:rPr>
        <w:t>لم</w:t>
      </w:r>
      <w:r>
        <w:rPr>
          <w:rFonts w:hint="cs"/>
          <w:rtl/>
        </w:rPr>
        <w:t>ا</w:t>
      </w:r>
      <w:r>
        <w:rPr>
          <w:rtl/>
        </w:rPr>
        <w:t xml:space="preserve"> </w:t>
      </w:r>
      <w:r>
        <w:rPr>
          <w:rFonts w:hint="cs"/>
          <w:rtl/>
        </w:rPr>
        <w:t>سمع</w:t>
      </w:r>
      <w:r>
        <w:rPr>
          <w:rtl/>
        </w:rPr>
        <w:t xml:space="preserve"> </w:t>
      </w:r>
      <w:r>
        <w:rPr>
          <w:rFonts w:hint="cs"/>
          <w:rtl/>
        </w:rPr>
        <w:t>مقالتهم</w:t>
      </w:r>
      <w:r>
        <w:rPr>
          <w:rtl/>
        </w:rPr>
        <w:t xml:space="preserve"> </w:t>
      </w:r>
      <w:r>
        <w:rPr>
          <w:rFonts w:hint="cs"/>
          <w:rtl/>
        </w:rPr>
        <w:t>النّاس</w:t>
      </w:r>
      <w:r>
        <w:rPr>
          <w:rtl/>
        </w:rPr>
        <w:t xml:space="preserve"> </w:t>
      </w:r>
      <w:r>
        <w:rPr>
          <w:rFonts w:hint="cs"/>
          <w:rtl/>
        </w:rPr>
        <w:t>أخذوا</w:t>
      </w:r>
      <w:r>
        <w:rPr>
          <w:rtl/>
        </w:rPr>
        <w:t xml:space="preserve"> </w:t>
      </w:r>
      <w:r>
        <w:rPr>
          <w:rFonts w:hint="cs"/>
          <w:rtl/>
        </w:rPr>
        <w:t>يتفرّقون،</w:t>
      </w:r>
      <w:r>
        <w:rPr>
          <w:rtl/>
        </w:rPr>
        <w:t xml:space="preserve"> </w:t>
      </w:r>
      <w:r>
        <w:rPr>
          <w:rFonts w:hint="cs"/>
          <w:rtl/>
        </w:rPr>
        <w:t>وأخذوا</w:t>
      </w:r>
      <w:r>
        <w:rPr>
          <w:rtl/>
        </w:rPr>
        <w:t xml:space="preserve"> </w:t>
      </w:r>
      <w:r>
        <w:rPr>
          <w:rFonts w:hint="cs"/>
          <w:rtl/>
        </w:rPr>
        <w:t>ينصرفون</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546116">
      <w:pPr>
        <w:pStyle w:val="Heading3"/>
      </w:pPr>
      <w:bookmarkStart w:id="56" w:name="_Toc376176985"/>
      <w:r>
        <w:rPr>
          <w:rFonts w:hint="cs"/>
          <w:rtl/>
        </w:rPr>
        <w:t>ثمّ</w:t>
      </w:r>
      <w:r>
        <w:rPr>
          <w:rtl/>
        </w:rPr>
        <w:t xml:space="preserve"> </w:t>
      </w:r>
      <w:r>
        <w:rPr>
          <w:rFonts w:hint="cs"/>
          <w:rtl/>
        </w:rPr>
        <w:t>كان</w:t>
      </w:r>
      <w:r>
        <w:rPr>
          <w:rtl/>
        </w:rPr>
        <w:t xml:space="preserve"> </w:t>
      </w:r>
      <w:r>
        <w:rPr>
          <w:rFonts w:hint="cs"/>
          <w:rtl/>
        </w:rPr>
        <w:t>الإنهيار</w:t>
      </w:r>
      <w:r>
        <w:rPr>
          <w:rtl/>
        </w:rPr>
        <w:t xml:space="preserve"> </w:t>
      </w:r>
      <w:r>
        <w:rPr>
          <w:rFonts w:hint="cs"/>
          <w:rtl/>
        </w:rPr>
        <w:t>من</w:t>
      </w:r>
      <w:r>
        <w:rPr>
          <w:rtl/>
        </w:rPr>
        <w:t xml:space="preserve"> </w:t>
      </w:r>
      <w:r>
        <w:rPr>
          <w:rFonts w:hint="cs"/>
          <w:rtl/>
        </w:rPr>
        <w:t>الداخل</w:t>
      </w:r>
      <w:r>
        <w:rPr>
          <w:rtl/>
        </w:rPr>
        <w:t>!</w:t>
      </w:r>
      <w:bookmarkEnd w:id="56"/>
    </w:p>
    <w:p w:rsidR="00E42ECB" w:rsidRDefault="00E42ECB" w:rsidP="00E42ECB">
      <w:pPr>
        <w:pStyle w:val="libNormal"/>
      </w:pPr>
      <w:r>
        <w:rPr>
          <w:rFonts w:hint="cs"/>
          <w:rtl/>
        </w:rPr>
        <w:t>يقول</w:t>
      </w:r>
      <w:r>
        <w:rPr>
          <w:rtl/>
        </w:rPr>
        <w:t xml:space="preserve"> </w:t>
      </w:r>
      <w:r>
        <w:rPr>
          <w:rFonts w:hint="cs"/>
          <w:rtl/>
        </w:rPr>
        <w:t>الدينوري</w:t>
      </w:r>
      <w:r>
        <w:rPr>
          <w:rtl/>
        </w:rPr>
        <w:t>: «</w:t>
      </w:r>
      <w:r>
        <w:rPr>
          <w:rFonts w:hint="cs"/>
          <w:rtl/>
        </w:rPr>
        <w:t>وكان</w:t>
      </w:r>
      <w:r>
        <w:rPr>
          <w:rtl/>
        </w:rPr>
        <w:t xml:space="preserve"> </w:t>
      </w:r>
      <w:r>
        <w:rPr>
          <w:rFonts w:hint="cs"/>
          <w:rtl/>
        </w:rPr>
        <w:t>الرجل</w:t>
      </w:r>
      <w:r>
        <w:rPr>
          <w:rtl/>
        </w:rPr>
        <w:t xml:space="preserve"> </w:t>
      </w:r>
      <w:r>
        <w:rPr>
          <w:rFonts w:hint="cs"/>
          <w:rtl/>
        </w:rPr>
        <w:t>من</w:t>
      </w:r>
      <w:r>
        <w:rPr>
          <w:rtl/>
        </w:rPr>
        <w:t xml:space="preserve"> </w:t>
      </w:r>
      <w:r>
        <w:rPr>
          <w:rFonts w:hint="cs"/>
          <w:rtl/>
        </w:rPr>
        <w:t>أهل</w:t>
      </w:r>
      <w:r>
        <w:rPr>
          <w:rtl/>
        </w:rPr>
        <w:t xml:space="preserve"> </w:t>
      </w:r>
      <w:r>
        <w:rPr>
          <w:rFonts w:hint="cs"/>
          <w:rtl/>
        </w:rPr>
        <w:t>الكوفة</w:t>
      </w:r>
      <w:r>
        <w:rPr>
          <w:rtl/>
        </w:rPr>
        <w:t xml:space="preserve"> </w:t>
      </w:r>
      <w:r>
        <w:rPr>
          <w:rFonts w:hint="cs"/>
          <w:rtl/>
        </w:rPr>
        <w:t>يأتي</w:t>
      </w:r>
      <w:r>
        <w:rPr>
          <w:rtl/>
        </w:rPr>
        <w:t xml:space="preserve"> </w:t>
      </w:r>
      <w:r>
        <w:rPr>
          <w:rFonts w:hint="cs"/>
          <w:rtl/>
        </w:rPr>
        <w:t>إبنه</w:t>
      </w:r>
      <w:r>
        <w:rPr>
          <w:rtl/>
        </w:rPr>
        <w:t xml:space="preserve"> </w:t>
      </w:r>
      <w:r>
        <w:rPr>
          <w:rFonts w:hint="cs"/>
          <w:rtl/>
        </w:rPr>
        <w:t>وأخاه</w:t>
      </w:r>
      <w:r>
        <w:rPr>
          <w:rtl/>
        </w:rPr>
        <w:t xml:space="preserve"> </w:t>
      </w:r>
      <w:r>
        <w:rPr>
          <w:rFonts w:hint="cs"/>
          <w:rtl/>
        </w:rPr>
        <w:t>وابن</w:t>
      </w:r>
      <w:r>
        <w:rPr>
          <w:rtl/>
        </w:rPr>
        <w:t xml:space="preserve"> </w:t>
      </w:r>
      <w:r>
        <w:rPr>
          <w:rFonts w:hint="cs"/>
          <w:rtl/>
        </w:rPr>
        <w:t>عمّه</w:t>
      </w:r>
      <w:r>
        <w:rPr>
          <w:rtl/>
        </w:rPr>
        <w:t xml:space="preserve"> </w:t>
      </w:r>
      <w:r>
        <w:rPr>
          <w:rFonts w:hint="cs"/>
          <w:rtl/>
        </w:rPr>
        <w:t>فيقول</w:t>
      </w:r>
      <w:r>
        <w:rPr>
          <w:rtl/>
        </w:rPr>
        <w:t xml:space="preserve">: </w:t>
      </w:r>
      <w:r>
        <w:rPr>
          <w:rFonts w:hint="cs"/>
          <w:rtl/>
        </w:rPr>
        <w:t>انصرف</w:t>
      </w:r>
      <w:r>
        <w:rPr>
          <w:rtl/>
        </w:rPr>
        <w:t xml:space="preserve"> </w:t>
      </w:r>
      <w:r>
        <w:rPr>
          <w:rFonts w:hint="cs"/>
          <w:rtl/>
        </w:rPr>
        <w:t>فإنّ</w:t>
      </w:r>
      <w:r>
        <w:rPr>
          <w:rtl/>
        </w:rPr>
        <w:t xml:space="preserve"> </w:t>
      </w:r>
      <w:r>
        <w:rPr>
          <w:rFonts w:hint="cs"/>
          <w:rtl/>
        </w:rPr>
        <w:t>الناس</w:t>
      </w:r>
      <w:r>
        <w:rPr>
          <w:rtl/>
        </w:rPr>
        <w:t xml:space="preserve"> </w:t>
      </w:r>
      <w:r>
        <w:rPr>
          <w:rFonts w:hint="cs"/>
          <w:rtl/>
        </w:rPr>
        <w:t>يكفونك</w:t>
      </w:r>
      <w:r>
        <w:rPr>
          <w:rtl/>
        </w:rPr>
        <w:t xml:space="preserve">! </w:t>
      </w:r>
      <w:r>
        <w:rPr>
          <w:rFonts w:hint="cs"/>
          <w:rtl/>
        </w:rPr>
        <w:t>وتجيء</w:t>
      </w:r>
      <w:r>
        <w:rPr>
          <w:rtl/>
        </w:rPr>
        <w:t xml:space="preserve"> </w:t>
      </w:r>
      <w:r>
        <w:rPr>
          <w:rFonts w:hint="cs"/>
          <w:rtl/>
        </w:rPr>
        <w:t>المرأة</w:t>
      </w:r>
      <w:r>
        <w:rPr>
          <w:rtl/>
        </w:rPr>
        <w:t xml:space="preserve"> </w:t>
      </w:r>
      <w:r>
        <w:rPr>
          <w:rFonts w:hint="cs"/>
          <w:rtl/>
        </w:rPr>
        <w:t>الى</w:t>
      </w:r>
      <w:r>
        <w:rPr>
          <w:rtl/>
        </w:rPr>
        <w:t xml:space="preserve"> </w:t>
      </w:r>
      <w:r>
        <w:rPr>
          <w:rFonts w:hint="cs"/>
          <w:rtl/>
        </w:rPr>
        <w:t>ابنها</w:t>
      </w:r>
      <w:r>
        <w:rPr>
          <w:rtl/>
        </w:rPr>
        <w:t xml:space="preserve"> </w:t>
      </w:r>
      <w:r>
        <w:rPr>
          <w:rFonts w:hint="cs"/>
          <w:rtl/>
        </w:rPr>
        <w:t>وزوجها</w:t>
      </w:r>
      <w:r>
        <w:rPr>
          <w:rtl/>
        </w:rPr>
        <w:t xml:space="preserve"> </w:t>
      </w:r>
      <w:r>
        <w:rPr>
          <w:rFonts w:hint="cs"/>
          <w:rtl/>
        </w:rPr>
        <w:t>وأخيها</w:t>
      </w:r>
      <w:r>
        <w:rPr>
          <w:rtl/>
        </w:rPr>
        <w:t xml:space="preserve"> </w:t>
      </w:r>
      <w:r>
        <w:rPr>
          <w:rFonts w:hint="cs"/>
          <w:rtl/>
        </w:rPr>
        <w:t>فتتعلّق</w:t>
      </w:r>
      <w:r>
        <w:rPr>
          <w:rtl/>
        </w:rPr>
        <w:t xml:space="preserve"> </w:t>
      </w:r>
      <w:r>
        <w:rPr>
          <w:rFonts w:hint="cs"/>
          <w:rtl/>
        </w:rPr>
        <w:t>به</w:t>
      </w:r>
      <w:r>
        <w:rPr>
          <w:rtl/>
        </w:rPr>
        <w:t xml:space="preserve"> </w:t>
      </w:r>
      <w:r>
        <w:rPr>
          <w:rFonts w:hint="cs"/>
          <w:rtl/>
        </w:rPr>
        <w:t>حتّى</w:t>
      </w:r>
      <w:r>
        <w:rPr>
          <w:rtl/>
        </w:rPr>
        <w:t xml:space="preserve"> </w:t>
      </w:r>
      <w:r>
        <w:rPr>
          <w:rFonts w:hint="cs"/>
          <w:rtl/>
        </w:rPr>
        <w:t>يرجع</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7E1E2E">
      <w:pPr>
        <w:pStyle w:val="libLine"/>
      </w:pPr>
      <w:r>
        <w:rPr>
          <w:rtl/>
        </w:rPr>
        <w:t>____________________</w:t>
      </w:r>
    </w:p>
    <w:p w:rsidR="00546116" w:rsidRDefault="00546116" w:rsidP="00546116">
      <w:pPr>
        <w:pStyle w:val="libFootnote0"/>
      </w:pPr>
      <w:r>
        <w:rPr>
          <w:rtl/>
        </w:rPr>
        <w:t>(</w:t>
      </w:r>
      <w:r>
        <w:rPr>
          <w:rFonts w:hint="cs"/>
          <w:rtl/>
        </w:rPr>
        <w:t>1</w:t>
      </w:r>
      <w:r>
        <w:rPr>
          <w:rtl/>
        </w:rPr>
        <w:t>)</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239.</w:t>
      </w:r>
    </w:p>
    <w:p w:rsidR="00546116" w:rsidRDefault="00546116" w:rsidP="00546116">
      <w:pPr>
        <w:pStyle w:val="libFootnote0"/>
      </w:pPr>
      <w:r>
        <w:rPr>
          <w:rtl/>
        </w:rPr>
        <w:t>(</w:t>
      </w:r>
      <w:r>
        <w:rPr>
          <w:rFonts w:hint="cs"/>
          <w:rtl/>
        </w:rPr>
        <w:t>2</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287</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الفتوح</w:t>
      </w:r>
      <w:r>
        <w:rPr>
          <w:rtl/>
        </w:rPr>
        <w:t>،</w:t>
      </w:r>
      <w:r w:rsidRPr="00B72302">
        <w:rPr>
          <w:rtl/>
        </w:rPr>
        <w:t xml:space="preserve"> </w:t>
      </w:r>
      <w:r>
        <w:rPr>
          <w:rtl/>
        </w:rPr>
        <w:t>5: 87.</w:t>
      </w:r>
    </w:p>
    <w:p w:rsidR="00546116" w:rsidRDefault="00546116" w:rsidP="00546116">
      <w:pPr>
        <w:pStyle w:val="libFootnote0"/>
      </w:pPr>
      <w:r>
        <w:rPr>
          <w:rtl/>
        </w:rPr>
        <w:t>(</w:t>
      </w:r>
      <w:r>
        <w:rPr>
          <w:rFonts w:hint="cs"/>
          <w:rtl/>
        </w:rPr>
        <w:t>3</w:t>
      </w:r>
      <w:r>
        <w:rPr>
          <w:rtl/>
        </w:rPr>
        <w:t>)</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239.</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ويروي</w:t>
      </w:r>
      <w:r>
        <w:rPr>
          <w:rtl/>
        </w:rPr>
        <w:t xml:space="preserve"> </w:t>
      </w:r>
      <w:r>
        <w:rPr>
          <w:rFonts w:hint="cs"/>
          <w:rtl/>
        </w:rPr>
        <w:t>الطبري</w:t>
      </w:r>
      <w:r>
        <w:rPr>
          <w:rtl/>
        </w:rPr>
        <w:t>: «</w:t>
      </w:r>
      <w:r>
        <w:rPr>
          <w:rFonts w:hint="cs"/>
          <w:rtl/>
        </w:rPr>
        <w:t>أنّ</w:t>
      </w:r>
      <w:r>
        <w:rPr>
          <w:rtl/>
        </w:rPr>
        <w:t xml:space="preserve"> </w:t>
      </w:r>
      <w:r>
        <w:rPr>
          <w:rFonts w:hint="cs"/>
          <w:rtl/>
        </w:rPr>
        <w:t>المرأة</w:t>
      </w:r>
      <w:r>
        <w:rPr>
          <w:rtl/>
        </w:rPr>
        <w:t xml:space="preserve"> </w:t>
      </w:r>
      <w:r>
        <w:rPr>
          <w:rFonts w:hint="cs"/>
          <w:rtl/>
        </w:rPr>
        <w:t>كانت</w:t>
      </w:r>
      <w:r>
        <w:rPr>
          <w:rtl/>
        </w:rPr>
        <w:t xml:space="preserve"> </w:t>
      </w:r>
      <w:r>
        <w:rPr>
          <w:rFonts w:hint="cs"/>
          <w:rtl/>
        </w:rPr>
        <w:t>تأتي</w:t>
      </w:r>
      <w:r>
        <w:rPr>
          <w:rtl/>
        </w:rPr>
        <w:t xml:space="preserve"> </w:t>
      </w:r>
      <w:r>
        <w:rPr>
          <w:rFonts w:hint="cs"/>
          <w:rtl/>
        </w:rPr>
        <w:t>إبنها</w:t>
      </w:r>
      <w:r>
        <w:rPr>
          <w:rtl/>
        </w:rPr>
        <w:t xml:space="preserve"> </w:t>
      </w:r>
      <w:r>
        <w:rPr>
          <w:rFonts w:hint="cs"/>
          <w:rtl/>
        </w:rPr>
        <w:t>وأخاها</w:t>
      </w:r>
      <w:r>
        <w:rPr>
          <w:rtl/>
        </w:rPr>
        <w:t xml:space="preserve"> </w:t>
      </w:r>
      <w:r>
        <w:rPr>
          <w:rFonts w:hint="cs"/>
          <w:rtl/>
        </w:rPr>
        <w:t>فتقول</w:t>
      </w:r>
      <w:r>
        <w:rPr>
          <w:rtl/>
        </w:rPr>
        <w:t xml:space="preserve">: </w:t>
      </w:r>
      <w:r>
        <w:rPr>
          <w:rFonts w:hint="cs"/>
          <w:rtl/>
        </w:rPr>
        <w:t>انصرف،</w:t>
      </w:r>
      <w:r>
        <w:rPr>
          <w:rtl/>
        </w:rPr>
        <w:t xml:space="preserve"> </w:t>
      </w:r>
      <w:r>
        <w:rPr>
          <w:rFonts w:hint="cs"/>
          <w:rtl/>
        </w:rPr>
        <w:t>الناس</w:t>
      </w:r>
      <w:r>
        <w:rPr>
          <w:rtl/>
        </w:rPr>
        <w:t xml:space="preserve"> </w:t>
      </w:r>
      <w:r>
        <w:rPr>
          <w:rFonts w:hint="cs"/>
          <w:rtl/>
        </w:rPr>
        <w:t>يكفونك</w:t>
      </w:r>
      <w:r>
        <w:rPr>
          <w:rtl/>
        </w:rPr>
        <w:t xml:space="preserve">! </w:t>
      </w:r>
      <w:r>
        <w:rPr>
          <w:rFonts w:hint="cs"/>
          <w:rtl/>
        </w:rPr>
        <w:t>ويجيء</w:t>
      </w:r>
      <w:r>
        <w:rPr>
          <w:rtl/>
        </w:rPr>
        <w:t xml:space="preserve"> </w:t>
      </w:r>
      <w:r>
        <w:rPr>
          <w:rFonts w:hint="cs"/>
          <w:rtl/>
        </w:rPr>
        <w:t>الرجل</w:t>
      </w:r>
      <w:r>
        <w:rPr>
          <w:rtl/>
        </w:rPr>
        <w:t xml:space="preserve"> </w:t>
      </w:r>
      <w:r>
        <w:rPr>
          <w:rFonts w:hint="cs"/>
          <w:rtl/>
        </w:rPr>
        <w:t>إلى</w:t>
      </w:r>
      <w:r>
        <w:rPr>
          <w:rtl/>
        </w:rPr>
        <w:t xml:space="preserve"> </w:t>
      </w:r>
      <w:r>
        <w:rPr>
          <w:rFonts w:hint="cs"/>
          <w:rtl/>
        </w:rPr>
        <w:t>إبنه</w:t>
      </w:r>
      <w:r>
        <w:rPr>
          <w:rtl/>
        </w:rPr>
        <w:t xml:space="preserve"> </w:t>
      </w:r>
      <w:r>
        <w:rPr>
          <w:rFonts w:hint="cs"/>
          <w:rtl/>
        </w:rPr>
        <w:t>أو</w:t>
      </w:r>
      <w:r>
        <w:rPr>
          <w:rtl/>
        </w:rPr>
        <w:t xml:space="preserve"> </w:t>
      </w:r>
      <w:r>
        <w:rPr>
          <w:rFonts w:hint="cs"/>
          <w:rtl/>
        </w:rPr>
        <w:t>أخيه</w:t>
      </w:r>
      <w:r>
        <w:rPr>
          <w:rtl/>
        </w:rPr>
        <w:t xml:space="preserve"> </w:t>
      </w:r>
      <w:r>
        <w:rPr>
          <w:rFonts w:hint="cs"/>
          <w:rtl/>
        </w:rPr>
        <w:t>فيقول</w:t>
      </w:r>
      <w:r>
        <w:rPr>
          <w:rtl/>
        </w:rPr>
        <w:t xml:space="preserve">: </w:t>
      </w:r>
      <w:r>
        <w:rPr>
          <w:rFonts w:hint="cs"/>
          <w:rtl/>
        </w:rPr>
        <w:t>غداً</w:t>
      </w:r>
      <w:r>
        <w:rPr>
          <w:rtl/>
        </w:rPr>
        <w:t xml:space="preserve"> </w:t>
      </w:r>
      <w:r>
        <w:rPr>
          <w:rFonts w:hint="cs"/>
          <w:rtl/>
        </w:rPr>
        <w:t>يأتيك</w:t>
      </w:r>
      <w:r>
        <w:rPr>
          <w:rtl/>
        </w:rPr>
        <w:t xml:space="preserve"> </w:t>
      </w:r>
      <w:r>
        <w:rPr>
          <w:rFonts w:hint="cs"/>
          <w:rtl/>
        </w:rPr>
        <w:t>أهل</w:t>
      </w:r>
      <w:r>
        <w:rPr>
          <w:rtl/>
        </w:rPr>
        <w:t xml:space="preserve"> </w:t>
      </w:r>
      <w:r>
        <w:rPr>
          <w:rFonts w:hint="cs"/>
          <w:rtl/>
        </w:rPr>
        <w:t>الشام</w:t>
      </w:r>
      <w:r>
        <w:rPr>
          <w:rtl/>
        </w:rPr>
        <w:t xml:space="preserve"> </w:t>
      </w:r>
      <w:r>
        <w:rPr>
          <w:rFonts w:hint="cs"/>
          <w:rtl/>
        </w:rPr>
        <w:t>فما</w:t>
      </w:r>
      <w:r>
        <w:rPr>
          <w:rtl/>
        </w:rPr>
        <w:t xml:space="preserve"> </w:t>
      </w:r>
      <w:r>
        <w:rPr>
          <w:rFonts w:hint="cs"/>
          <w:rtl/>
        </w:rPr>
        <w:t>تصنع</w:t>
      </w:r>
      <w:r>
        <w:rPr>
          <w:rtl/>
        </w:rPr>
        <w:t xml:space="preserve"> </w:t>
      </w:r>
      <w:r>
        <w:rPr>
          <w:rFonts w:hint="cs"/>
          <w:rtl/>
        </w:rPr>
        <w:t>بالحرب</w:t>
      </w:r>
      <w:r>
        <w:rPr>
          <w:rtl/>
        </w:rPr>
        <w:t xml:space="preserve"> </w:t>
      </w:r>
      <w:r>
        <w:rPr>
          <w:rFonts w:hint="cs"/>
          <w:rtl/>
        </w:rPr>
        <w:t>والشر</w:t>
      </w:r>
      <w:r>
        <w:rPr>
          <w:rtl/>
        </w:rPr>
        <w:t>!</w:t>
      </w:r>
      <w:r>
        <w:rPr>
          <w:rFonts w:hint="cs"/>
          <w:rtl/>
        </w:rPr>
        <w:t>؟</w:t>
      </w:r>
      <w:r>
        <w:rPr>
          <w:rtl/>
        </w:rPr>
        <w:t xml:space="preserve"> </w:t>
      </w:r>
      <w:r>
        <w:rPr>
          <w:rFonts w:hint="cs"/>
          <w:rtl/>
        </w:rPr>
        <w:t>إنصرف</w:t>
      </w:r>
      <w:r>
        <w:rPr>
          <w:rtl/>
        </w:rPr>
        <w:t xml:space="preserve">! </w:t>
      </w:r>
      <w:r>
        <w:rPr>
          <w:rFonts w:hint="cs"/>
          <w:rtl/>
        </w:rPr>
        <w:t>فيذهب</w:t>
      </w:r>
      <w:r>
        <w:rPr>
          <w:rtl/>
        </w:rPr>
        <w:t xml:space="preserve"> </w:t>
      </w:r>
      <w:r>
        <w:rPr>
          <w:rFonts w:hint="cs"/>
          <w:rtl/>
        </w:rPr>
        <w:t>به،</w:t>
      </w:r>
      <w:r>
        <w:rPr>
          <w:rtl/>
        </w:rPr>
        <w:t xml:space="preserve"> </w:t>
      </w:r>
      <w:r>
        <w:rPr>
          <w:rFonts w:hint="cs"/>
          <w:rtl/>
        </w:rPr>
        <w:t>فما</w:t>
      </w:r>
      <w:r>
        <w:rPr>
          <w:rtl/>
        </w:rPr>
        <w:t xml:space="preserve"> </w:t>
      </w:r>
      <w:r>
        <w:rPr>
          <w:rFonts w:hint="cs"/>
          <w:rtl/>
        </w:rPr>
        <w:t>زالوا</w:t>
      </w:r>
      <w:r>
        <w:rPr>
          <w:rtl/>
        </w:rPr>
        <w:t xml:space="preserve"> </w:t>
      </w:r>
      <w:r>
        <w:rPr>
          <w:rFonts w:hint="cs"/>
          <w:rtl/>
        </w:rPr>
        <w:t>يتفرقون</w:t>
      </w:r>
      <w:r>
        <w:rPr>
          <w:rtl/>
        </w:rPr>
        <w:t xml:space="preserve"> </w:t>
      </w:r>
      <w:r>
        <w:rPr>
          <w:rFonts w:hint="cs"/>
          <w:rtl/>
        </w:rPr>
        <w:t>ويتصدّعون</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وقال</w:t>
      </w:r>
      <w:r>
        <w:rPr>
          <w:rtl/>
        </w:rPr>
        <w:t xml:space="preserve"> </w:t>
      </w:r>
      <w:r>
        <w:rPr>
          <w:rFonts w:hint="cs"/>
          <w:rtl/>
        </w:rPr>
        <w:t>ابن</w:t>
      </w:r>
      <w:r>
        <w:rPr>
          <w:rtl/>
        </w:rPr>
        <w:t xml:space="preserve"> </w:t>
      </w:r>
      <w:r>
        <w:rPr>
          <w:rFonts w:hint="cs"/>
          <w:rtl/>
        </w:rPr>
        <w:t>أعثم</w:t>
      </w:r>
      <w:r>
        <w:rPr>
          <w:rtl/>
        </w:rPr>
        <w:t>: «</w:t>
      </w:r>
      <w:r>
        <w:rPr>
          <w:rFonts w:hint="cs"/>
          <w:rtl/>
        </w:rPr>
        <w:t>ف</w:t>
      </w:r>
      <w:r w:rsidR="003C1721">
        <w:rPr>
          <w:rFonts w:hint="cs"/>
          <w:rtl/>
        </w:rPr>
        <w:t>لم</w:t>
      </w:r>
      <w:r>
        <w:rPr>
          <w:rFonts w:hint="cs"/>
          <w:rtl/>
        </w:rPr>
        <w:t>ا</w:t>
      </w:r>
      <w:r>
        <w:rPr>
          <w:rtl/>
        </w:rPr>
        <w:t xml:space="preserve"> </w:t>
      </w:r>
      <w:r>
        <w:rPr>
          <w:rFonts w:hint="cs"/>
          <w:rtl/>
        </w:rPr>
        <w:t>سمع</w:t>
      </w:r>
      <w:r>
        <w:rPr>
          <w:rtl/>
        </w:rPr>
        <w:t xml:space="preserve"> </w:t>
      </w:r>
      <w:r>
        <w:rPr>
          <w:rFonts w:hint="cs"/>
          <w:rtl/>
        </w:rPr>
        <w:t>النّاس</w:t>
      </w:r>
      <w:r>
        <w:rPr>
          <w:rtl/>
        </w:rPr>
        <w:t xml:space="preserve"> </w:t>
      </w:r>
      <w:r>
        <w:rPr>
          <w:rFonts w:hint="cs"/>
          <w:rtl/>
        </w:rPr>
        <w:t>ذلك</w:t>
      </w:r>
      <w:r>
        <w:rPr>
          <w:rtl/>
        </w:rPr>
        <w:t xml:space="preserve"> </w:t>
      </w:r>
      <w:r>
        <w:rPr>
          <w:rFonts w:hint="cs"/>
          <w:rtl/>
        </w:rPr>
        <w:t>تفرّقوا</w:t>
      </w:r>
      <w:r>
        <w:rPr>
          <w:rtl/>
        </w:rPr>
        <w:t xml:space="preserve"> </w:t>
      </w:r>
      <w:r>
        <w:rPr>
          <w:rFonts w:hint="cs"/>
          <w:rtl/>
        </w:rPr>
        <w:t>وتحادوا</w:t>
      </w:r>
      <w:r>
        <w:rPr>
          <w:rtl/>
        </w:rPr>
        <w:t xml:space="preserve"> </w:t>
      </w:r>
      <w:r>
        <w:rPr>
          <w:rFonts w:hint="cs"/>
          <w:rtl/>
        </w:rPr>
        <w:t>عن</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رحمه‌الله</w:t>
      </w:r>
      <w:r>
        <w:rPr>
          <w:rFonts w:hint="cs"/>
          <w:rtl/>
        </w:rPr>
        <w:t>،</w:t>
      </w:r>
      <w:r>
        <w:rPr>
          <w:rtl/>
        </w:rPr>
        <w:t xml:space="preserve"> </w:t>
      </w:r>
      <w:r>
        <w:rPr>
          <w:rFonts w:hint="cs"/>
          <w:rtl/>
        </w:rPr>
        <w:t>ويقول</w:t>
      </w:r>
      <w:r>
        <w:rPr>
          <w:rtl/>
        </w:rPr>
        <w:t xml:space="preserve"> </w:t>
      </w:r>
      <w:r>
        <w:rPr>
          <w:rFonts w:hint="cs"/>
          <w:rtl/>
        </w:rPr>
        <w:t>بعضهم</w:t>
      </w:r>
      <w:r>
        <w:rPr>
          <w:rtl/>
        </w:rPr>
        <w:t xml:space="preserve"> </w:t>
      </w:r>
      <w:r>
        <w:rPr>
          <w:rFonts w:hint="cs"/>
          <w:rtl/>
        </w:rPr>
        <w:t>لبعض</w:t>
      </w:r>
      <w:r>
        <w:rPr>
          <w:rtl/>
        </w:rPr>
        <w:t xml:space="preserve">: </w:t>
      </w:r>
      <w:r>
        <w:rPr>
          <w:rFonts w:hint="cs"/>
          <w:rtl/>
        </w:rPr>
        <w:t>ما</w:t>
      </w:r>
      <w:r>
        <w:rPr>
          <w:rtl/>
        </w:rPr>
        <w:t xml:space="preserve"> </w:t>
      </w:r>
      <w:r>
        <w:rPr>
          <w:rFonts w:hint="cs"/>
          <w:rtl/>
        </w:rPr>
        <w:t>نصنع</w:t>
      </w:r>
      <w:r>
        <w:rPr>
          <w:rtl/>
        </w:rPr>
        <w:t xml:space="preserve"> </w:t>
      </w:r>
      <w:r>
        <w:rPr>
          <w:rFonts w:hint="cs"/>
          <w:rtl/>
        </w:rPr>
        <w:t>بتعجيل</w:t>
      </w:r>
      <w:r>
        <w:rPr>
          <w:rtl/>
        </w:rPr>
        <w:t xml:space="preserve"> </w:t>
      </w:r>
      <w:r>
        <w:rPr>
          <w:rFonts w:hint="cs"/>
          <w:rtl/>
        </w:rPr>
        <w:t>الفتنة،</w:t>
      </w:r>
      <w:r>
        <w:rPr>
          <w:rtl/>
        </w:rPr>
        <w:t xml:space="preserve"> </w:t>
      </w:r>
      <w:r>
        <w:rPr>
          <w:rFonts w:hint="cs"/>
          <w:rtl/>
        </w:rPr>
        <w:t>وغداً</w:t>
      </w:r>
      <w:r>
        <w:rPr>
          <w:rtl/>
        </w:rPr>
        <w:t xml:space="preserve"> </w:t>
      </w:r>
      <w:r>
        <w:rPr>
          <w:rFonts w:hint="cs"/>
          <w:rtl/>
        </w:rPr>
        <w:t>تأتينا</w:t>
      </w:r>
      <w:r>
        <w:rPr>
          <w:rtl/>
        </w:rPr>
        <w:t xml:space="preserve"> </w:t>
      </w:r>
      <w:r>
        <w:rPr>
          <w:rFonts w:hint="cs"/>
          <w:rtl/>
        </w:rPr>
        <w:t>جموع</w:t>
      </w:r>
      <w:r>
        <w:rPr>
          <w:rtl/>
        </w:rPr>
        <w:t xml:space="preserve"> </w:t>
      </w:r>
      <w:r>
        <w:rPr>
          <w:rFonts w:hint="cs"/>
          <w:rtl/>
        </w:rPr>
        <w:t>أهل</w:t>
      </w:r>
      <w:r>
        <w:rPr>
          <w:rtl/>
        </w:rPr>
        <w:t xml:space="preserve"> </w:t>
      </w:r>
      <w:r>
        <w:rPr>
          <w:rFonts w:hint="cs"/>
          <w:rtl/>
        </w:rPr>
        <w:t>الشام</w:t>
      </w:r>
      <w:r>
        <w:rPr>
          <w:rtl/>
        </w:rPr>
        <w:t>!</w:t>
      </w:r>
      <w:r>
        <w:rPr>
          <w:rFonts w:hint="cs"/>
          <w:rtl/>
        </w:rPr>
        <w:t>؟،</w:t>
      </w:r>
      <w:r>
        <w:rPr>
          <w:rtl/>
        </w:rPr>
        <w:t xml:space="preserve"> </w:t>
      </w:r>
      <w:r>
        <w:rPr>
          <w:rFonts w:hint="cs"/>
          <w:rtl/>
        </w:rPr>
        <w:t>ينبغي</w:t>
      </w:r>
      <w:r>
        <w:rPr>
          <w:rtl/>
        </w:rPr>
        <w:t xml:space="preserve"> </w:t>
      </w:r>
      <w:r>
        <w:rPr>
          <w:rFonts w:hint="cs"/>
          <w:rtl/>
        </w:rPr>
        <w:t>لنا</w:t>
      </w:r>
      <w:r>
        <w:rPr>
          <w:rtl/>
        </w:rPr>
        <w:t xml:space="preserve"> </w:t>
      </w:r>
      <w:r>
        <w:rPr>
          <w:rFonts w:hint="cs"/>
          <w:rtl/>
        </w:rPr>
        <w:t>أن</w:t>
      </w:r>
      <w:r>
        <w:rPr>
          <w:rtl/>
        </w:rPr>
        <w:t xml:space="preserve"> </w:t>
      </w:r>
      <w:r>
        <w:rPr>
          <w:rFonts w:hint="cs"/>
          <w:rtl/>
        </w:rPr>
        <w:t>نقعد</w:t>
      </w:r>
      <w:r>
        <w:rPr>
          <w:rtl/>
        </w:rPr>
        <w:t xml:space="preserve"> </w:t>
      </w:r>
      <w:r>
        <w:rPr>
          <w:rFonts w:hint="cs"/>
          <w:rtl/>
        </w:rPr>
        <w:t>في</w:t>
      </w:r>
      <w:r>
        <w:rPr>
          <w:rtl/>
        </w:rPr>
        <w:t xml:space="preserve"> </w:t>
      </w:r>
      <w:r>
        <w:rPr>
          <w:rFonts w:hint="cs"/>
          <w:rtl/>
        </w:rPr>
        <w:t>منازلنا،</w:t>
      </w:r>
      <w:r>
        <w:rPr>
          <w:rtl/>
        </w:rPr>
        <w:t xml:space="preserve"> </w:t>
      </w:r>
      <w:r>
        <w:rPr>
          <w:rFonts w:hint="cs"/>
          <w:rtl/>
        </w:rPr>
        <w:t>وندع</w:t>
      </w:r>
      <w:r>
        <w:rPr>
          <w:rtl/>
        </w:rPr>
        <w:t xml:space="preserve"> </w:t>
      </w:r>
      <w:r>
        <w:rPr>
          <w:rFonts w:hint="cs"/>
          <w:rtl/>
        </w:rPr>
        <w:t>هؤلاء</w:t>
      </w:r>
      <w:r>
        <w:rPr>
          <w:rtl/>
        </w:rPr>
        <w:t xml:space="preserve"> </w:t>
      </w:r>
      <w:r>
        <w:rPr>
          <w:rFonts w:hint="cs"/>
          <w:rtl/>
        </w:rPr>
        <w:t>القوم</w:t>
      </w:r>
      <w:r>
        <w:rPr>
          <w:rtl/>
        </w:rPr>
        <w:t xml:space="preserve"> </w:t>
      </w:r>
      <w:r>
        <w:rPr>
          <w:rFonts w:hint="cs"/>
          <w:rtl/>
        </w:rPr>
        <w:t>حتّى</w:t>
      </w:r>
      <w:r>
        <w:rPr>
          <w:rtl/>
        </w:rPr>
        <w:t xml:space="preserve"> </w:t>
      </w:r>
      <w:r>
        <w:rPr>
          <w:rFonts w:hint="cs"/>
          <w:rtl/>
        </w:rPr>
        <w:t>يُصلح</w:t>
      </w:r>
      <w:r>
        <w:rPr>
          <w:rtl/>
        </w:rPr>
        <w:t xml:space="preserve"> </w:t>
      </w:r>
      <w:r>
        <w:rPr>
          <w:rFonts w:hint="cs"/>
          <w:rtl/>
        </w:rPr>
        <w:t>اللّه</w:t>
      </w:r>
      <w:r>
        <w:rPr>
          <w:rtl/>
        </w:rPr>
        <w:t xml:space="preserve"> </w:t>
      </w:r>
      <w:r>
        <w:rPr>
          <w:rFonts w:hint="cs"/>
          <w:rtl/>
        </w:rPr>
        <w:t>ذات</w:t>
      </w:r>
      <w:r>
        <w:rPr>
          <w:rtl/>
        </w:rPr>
        <w:t xml:space="preserve"> </w:t>
      </w:r>
      <w:r>
        <w:rPr>
          <w:rFonts w:hint="cs"/>
          <w:rtl/>
        </w:rPr>
        <w:t>بينهم</w:t>
      </w:r>
      <w:r>
        <w:rPr>
          <w:rtl/>
        </w:rPr>
        <w:t xml:space="preserve"> ... </w:t>
      </w:r>
      <w:r>
        <w:rPr>
          <w:rFonts w:hint="cs"/>
          <w:rtl/>
        </w:rPr>
        <w:t>ثمّ</w:t>
      </w:r>
      <w:r>
        <w:rPr>
          <w:rtl/>
        </w:rPr>
        <w:t xml:space="preserve"> </w:t>
      </w:r>
      <w:r>
        <w:rPr>
          <w:rFonts w:hint="cs"/>
          <w:rtl/>
        </w:rPr>
        <w:t>جعل</w:t>
      </w:r>
      <w:r>
        <w:rPr>
          <w:rtl/>
        </w:rPr>
        <w:t xml:space="preserve"> </w:t>
      </w:r>
      <w:r>
        <w:rPr>
          <w:rFonts w:hint="cs"/>
          <w:rtl/>
        </w:rPr>
        <w:t>القوم</w:t>
      </w:r>
      <w:r>
        <w:rPr>
          <w:rtl/>
        </w:rPr>
        <w:t xml:space="preserve"> </w:t>
      </w:r>
      <w:r>
        <w:rPr>
          <w:rFonts w:hint="cs"/>
          <w:rtl/>
        </w:rPr>
        <w:t>يتسلّلون</w:t>
      </w:r>
      <w:r>
        <w:rPr>
          <w:rtl/>
        </w:rPr>
        <w:t xml:space="preserve"> </w:t>
      </w:r>
      <w:r>
        <w:rPr>
          <w:rFonts w:hint="cs"/>
          <w:rtl/>
        </w:rPr>
        <w:t>والنهار</w:t>
      </w:r>
      <w:r>
        <w:rPr>
          <w:rtl/>
        </w:rPr>
        <w:t xml:space="preserve"> </w:t>
      </w:r>
      <w:r>
        <w:rPr>
          <w:rFonts w:hint="cs"/>
          <w:rtl/>
        </w:rPr>
        <w:t>يمضي</w:t>
      </w:r>
      <w:r>
        <w:rPr>
          <w:rtl/>
        </w:rPr>
        <w:t xml:space="preserve"> ..». </w:t>
      </w:r>
      <w:r w:rsidR="00E5242F">
        <w:rPr>
          <w:rStyle w:val="libFootnotenumChar"/>
          <w:rtl/>
        </w:rPr>
        <w:t>(</w:t>
      </w:r>
      <w:r w:rsidRPr="00E5242F">
        <w:rPr>
          <w:rStyle w:val="libFootnotenumChar"/>
          <w:rtl/>
        </w:rPr>
        <w:t>2</w:t>
      </w:r>
      <w:r w:rsidR="00E5242F">
        <w:rPr>
          <w:rStyle w:val="libFootnotenumChar"/>
          <w:rtl/>
        </w:rPr>
        <w:t>)</w:t>
      </w:r>
    </w:p>
    <w:p w:rsidR="00E42ECB" w:rsidRDefault="00E42ECB" w:rsidP="00546116">
      <w:pPr>
        <w:pStyle w:val="Heading3"/>
      </w:pPr>
      <w:bookmarkStart w:id="57" w:name="_Toc376176986"/>
      <w:r>
        <w:rPr>
          <w:rFonts w:hint="cs"/>
          <w:rtl/>
        </w:rPr>
        <w:t>علّة</w:t>
      </w:r>
      <w:r>
        <w:rPr>
          <w:rtl/>
        </w:rPr>
        <w:t xml:space="preserve"> </w:t>
      </w:r>
      <w:r>
        <w:rPr>
          <w:rFonts w:hint="cs"/>
          <w:rtl/>
        </w:rPr>
        <w:t>الإنهيار</w:t>
      </w:r>
      <w:r>
        <w:rPr>
          <w:rtl/>
        </w:rPr>
        <w:t xml:space="preserve"> </w:t>
      </w:r>
      <w:r>
        <w:rPr>
          <w:rFonts w:hint="cs"/>
          <w:rtl/>
        </w:rPr>
        <w:t>المذهل</w:t>
      </w:r>
      <w:r>
        <w:rPr>
          <w:rtl/>
        </w:rPr>
        <w:t xml:space="preserve"> </w:t>
      </w:r>
      <w:r>
        <w:rPr>
          <w:rFonts w:hint="cs"/>
          <w:rtl/>
        </w:rPr>
        <w:t>والتداعي</w:t>
      </w:r>
      <w:r>
        <w:rPr>
          <w:rtl/>
        </w:rPr>
        <w:t xml:space="preserve"> </w:t>
      </w:r>
      <w:r>
        <w:rPr>
          <w:rFonts w:hint="cs"/>
          <w:rtl/>
        </w:rPr>
        <w:t>السريع</w:t>
      </w:r>
      <w:r>
        <w:rPr>
          <w:rtl/>
        </w:rPr>
        <w:t>!</w:t>
      </w:r>
      <w:bookmarkEnd w:id="57"/>
    </w:p>
    <w:p w:rsidR="00E42ECB" w:rsidRDefault="00E42ECB" w:rsidP="00E42ECB">
      <w:pPr>
        <w:pStyle w:val="libNormal"/>
      </w:pPr>
      <w:r>
        <w:rPr>
          <w:rFonts w:hint="cs"/>
          <w:rtl/>
        </w:rPr>
        <w:t>هذا</w:t>
      </w:r>
      <w:r>
        <w:rPr>
          <w:rtl/>
        </w:rPr>
        <w:t xml:space="preserve"> </w:t>
      </w:r>
      <w:r>
        <w:rPr>
          <w:rFonts w:hint="cs"/>
          <w:rtl/>
        </w:rPr>
        <w:t>الإنهيار</w:t>
      </w:r>
      <w:r>
        <w:rPr>
          <w:rtl/>
        </w:rPr>
        <w:t xml:space="preserve"> </w:t>
      </w:r>
      <w:r>
        <w:rPr>
          <w:rFonts w:hint="cs"/>
          <w:rtl/>
        </w:rPr>
        <w:t>والتداعي</w:t>
      </w:r>
      <w:r>
        <w:rPr>
          <w:rtl/>
        </w:rPr>
        <w:t xml:space="preserve"> </w:t>
      </w:r>
      <w:r>
        <w:rPr>
          <w:rFonts w:hint="cs"/>
          <w:rtl/>
        </w:rPr>
        <w:t>السريع</w:t>
      </w:r>
      <w:r>
        <w:rPr>
          <w:rtl/>
        </w:rPr>
        <w:t xml:space="preserve"> </w:t>
      </w:r>
      <w:r>
        <w:rPr>
          <w:rFonts w:hint="cs"/>
          <w:rtl/>
        </w:rPr>
        <w:t>الذي</w:t>
      </w:r>
      <w:r>
        <w:rPr>
          <w:rtl/>
        </w:rPr>
        <w:t xml:space="preserve"> </w:t>
      </w:r>
      <w:r>
        <w:rPr>
          <w:rFonts w:hint="cs"/>
          <w:rtl/>
        </w:rPr>
        <w:t>هدم</w:t>
      </w:r>
      <w:r>
        <w:rPr>
          <w:rtl/>
        </w:rPr>
        <w:t xml:space="preserve"> </w:t>
      </w:r>
      <w:r>
        <w:rPr>
          <w:rFonts w:hint="cs"/>
          <w:rtl/>
        </w:rPr>
        <w:t>كيان</w:t>
      </w:r>
      <w:r>
        <w:rPr>
          <w:rtl/>
        </w:rPr>
        <w:t xml:space="preserve"> </w:t>
      </w:r>
      <w:r>
        <w:rPr>
          <w:rFonts w:hint="cs"/>
          <w:rtl/>
        </w:rPr>
        <w:t>التكتل</w:t>
      </w:r>
      <w:r>
        <w:rPr>
          <w:rtl/>
        </w:rPr>
        <w:t xml:space="preserve"> </w:t>
      </w:r>
      <w:r>
        <w:rPr>
          <w:rFonts w:hint="cs"/>
          <w:rtl/>
        </w:rPr>
        <w:t>الكبير</w:t>
      </w:r>
      <w:r>
        <w:rPr>
          <w:rtl/>
        </w:rPr>
        <w:t xml:space="preserve"> </w:t>
      </w:r>
      <w:r>
        <w:rPr>
          <w:rFonts w:hint="cs"/>
          <w:rtl/>
        </w:rPr>
        <w:t>الذي</w:t>
      </w:r>
      <w:r>
        <w:rPr>
          <w:rtl/>
        </w:rPr>
        <w:t xml:space="preserve"> </w:t>
      </w:r>
      <w:r>
        <w:rPr>
          <w:rFonts w:hint="cs"/>
          <w:rtl/>
        </w:rPr>
        <w:t>كان</w:t>
      </w:r>
      <w:r>
        <w:rPr>
          <w:rtl/>
        </w:rPr>
        <w:t xml:space="preserve"> </w:t>
      </w:r>
      <w:r>
        <w:rPr>
          <w:rFonts w:hint="cs"/>
          <w:rtl/>
        </w:rPr>
        <w:t>قد</w:t>
      </w:r>
      <w:r>
        <w:rPr>
          <w:rtl/>
        </w:rPr>
        <w:t xml:space="preserve"> </w:t>
      </w:r>
      <w:r>
        <w:rPr>
          <w:rFonts w:hint="cs"/>
          <w:rtl/>
        </w:rPr>
        <w:t>التفّ</w:t>
      </w:r>
      <w:r>
        <w:rPr>
          <w:rtl/>
        </w:rPr>
        <w:t xml:space="preserve"> </w:t>
      </w:r>
      <w:r>
        <w:rPr>
          <w:rFonts w:hint="cs"/>
          <w:rtl/>
        </w:rPr>
        <w:t>حول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كاشف</w:t>
      </w:r>
      <w:r>
        <w:rPr>
          <w:rtl/>
        </w:rPr>
        <w:t xml:space="preserve"> </w:t>
      </w:r>
      <w:r>
        <w:rPr>
          <w:rFonts w:hint="cs"/>
          <w:rtl/>
        </w:rPr>
        <w:t>تماماً</w:t>
      </w:r>
      <w:r>
        <w:rPr>
          <w:rtl/>
        </w:rPr>
        <w:t xml:space="preserve"> </w:t>
      </w:r>
      <w:r>
        <w:rPr>
          <w:rFonts w:hint="cs"/>
          <w:rtl/>
        </w:rPr>
        <w:t>عن</w:t>
      </w:r>
      <w:r>
        <w:rPr>
          <w:rtl/>
        </w:rPr>
        <w:t xml:space="preserve"> </w:t>
      </w:r>
      <w:r>
        <w:rPr>
          <w:rFonts w:hint="cs"/>
          <w:rtl/>
        </w:rPr>
        <w:t>أنّ</w:t>
      </w:r>
      <w:r>
        <w:rPr>
          <w:rtl/>
        </w:rPr>
        <w:t xml:space="preserve"> </w:t>
      </w:r>
      <w:r>
        <w:rPr>
          <w:rFonts w:hint="cs"/>
          <w:rtl/>
        </w:rPr>
        <w:t>جماهير</w:t>
      </w:r>
      <w:r>
        <w:rPr>
          <w:rtl/>
        </w:rPr>
        <w:t xml:space="preserve"> </w:t>
      </w:r>
      <w:r>
        <w:rPr>
          <w:rFonts w:hint="cs"/>
          <w:rtl/>
        </w:rPr>
        <w:t>هذا</w:t>
      </w:r>
      <w:r>
        <w:rPr>
          <w:rtl/>
        </w:rPr>
        <w:t xml:space="preserve"> </w:t>
      </w:r>
      <w:r>
        <w:rPr>
          <w:rFonts w:hint="cs"/>
          <w:rtl/>
        </w:rPr>
        <w:t>التكتل</w:t>
      </w:r>
      <w:r>
        <w:rPr>
          <w:rtl/>
        </w:rPr>
        <w:t xml:space="preserve"> </w:t>
      </w:r>
      <w:r>
        <w:rPr>
          <w:rFonts w:hint="cs"/>
          <w:rtl/>
        </w:rPr>
        <w:t>لم</w:t>
      </w:r>
      <w:r>
        <w:rPr>
          <w:rtl/>
        </w:rPr>
        <w:t xml:space="preserve"> </w:t>
      </w:r>
      <w:r>
        <w:rPr>
          <w:rFonts w:hint="cs"/>
          <w:rtl/>
        </w:rPr>
        <w:t>تستكمل</w:t>
      </w:r>
      <w:r>
        <w:rPr>
          <w:rtl/>
        </w:rPr>
        <w:t xml:space="preserve"> </w:t>
      </w:r>
      <w:r>
        <w:rPr>
          <w:rFonts w:hint="cs"/>
          <w:rtl/>
        </w:rPr>
        <w:t>الإعداد</w:t>
      </w:r>
      <w:r>
        <w:rPr>
          <w:rtl/>
        </w:rPr>
        <w:t xml:space="preserve"> </w:t>
      </w:r>
      <w:r>
        <w:rPr>
          <w:rFonts w:hint="cs"/>
          <w:rtl/>
        </w:rPr>
        <w:t>الروحي</w:t>
      </w:r>
      <w:r>
        <w:rPr>
          <w:rtl/>
        </w:rPr>
        <w:t xml:space="preserve"> </w:t>
      </w:r>
      <w:r>
        <w:rPr>
          <w:rFonts w:hint="cs"/>
          <w:rtl/>
        </w:rPr>
        <w:t>لمثل</w:t>
      </w:r>
      <w:r>
        <w:rPr>
          <w:rtl/>
        </w:rPr>
        <w:t xml:space="preserve"> </w:t>
      </w:r>
      <w:r>
        <w:rPr>
          <w:rFonts w:hint="cs"/>
          <w:rtl/>
        </w:rPr>
        <w:t>هذه</w:t>
      </w:r>
      <w:r>
        <w:rPr>
          <w:rtl/>
        </w:rPr>
        <w:t xml:space="preserve"> </w:t>
      </w:r>
      <w:r>
        <w:rPr>
          <w:rFonts w:hint="cs"/>
          <w:rtl/>
        </w:rPr>
        <w:t>المواجهة</w:t>
      </w:r>
      <w:r>
        <w:rPr>
          <w:rtl/>
        </w:rPr>
        <w:t xml:space="preserve"> </w:t>
      </w:r>
      <w:r>
        <w:rPr>
          <w:rFonts w:hint="cs"/>
          <w:rtl/>
        </w:rPr>
        <w:t>ولما</w:t>
      </w:r>
      <w:r>
        <w:rPr>
          <w:rtl/>
        </w:rPr>
        <w:t xml:space="preserve"> </w:t>
      </w:r>
      <w:r>
        <w:rPr>
          <w:rFonts w:hint="cs"/>
          <w:rtl/>
        </w:rPr>
        <w:t>بعدها</w:t>
      </w:r>
      <w:r>
        <w:rPr>
          <w:rtl/>
        </w:rPr>
        <w:t xml:space="preserve"> </w:t>
      </w:r>
      <w:r>
        <w:rPr>
          <w:rFonts w:hint="cs"/>
          <w:rtl/>
        </w:rPr>
        <w:t>من</w:t>
      </w:r>
      <w:r>
        <w:rPr>
          <w:rtl/>
        </w:rPr>
        <w:t xml:space="preserve"> </w:t>
      </w:r>
      <w:r>
        <w:rPr>
          <w:rFonts w:hint="cs"/>
          <w:rtl/>
        </w:rPr>
        <w:t>مسؤوليات</w:t>
      </w:r>
      <w:r>
        <w:rPr>
          <w:rtl/>
        </w:rPr>
        <w:t xml:space="preserve"> </w:t>
      </w:r>
      <w:r>
        <w:rPr>
          <w:rFonts w:hint="cs"/>
          <w:rtl/>
        </w:rPr>
        <w:t>وتبعات،</w:t>
      </w:r>
      <w:r>
        <w:rPr>
          <w:rtl/>
        </w:rPr>
        <w:t xml:space="preserve"> </w:t>
      </w:r>
      <w:r>
        <w:rPr>
          <w:rFonts w:hint="cs"/>
          <w:rtl/>
        </w:rPr>
        <w:t>الإعداد</w:t>
      </w:r>
      <w:r>
        <w:rPr>
          <w:rtl/>
        </w:rPr>
        <w:t xml:space="preserve"> </w:t>
      </w:r>
      <w:r>
        <w:rPr>
          <w:rFonts w:hint="cs"/>
          <w:rtl/>
        </w:rPr>
        <w:t>الروحي</w:t>
      </w:r>
      <w:r>
        <w:rPr>
          <w:rtl/>
        </w:rPr>
        <w:t xml:space="preserve"> </w:t>
      </w:r>
      <w:r>
        <w:rPr>
          <w:rFonts w:hint="cs"/>
          <w:rtl/>
        </w:rPr>
        <w:t>الذي</w:t>
      </w:r>
      <w:r>
        <w:rPr>
          <w:rtl/>
        </w:rPr>
        <w:t xml:space="preserve"> </w:t>
      </w:r>
      <w:r>
        <w:rPr>
          <w:rFonts w:hint="cs"/>
          <w:rtl/>
        </w:rPr>
        <w:t>يستنقذها</w:t>
      </w:r>
      <w:r>
        <w:rPr>
          <w:rtl/>
        </w:rPr>
        <w:t xml:space="preserve"> </w:t>
      </w:r>
      <w:r>
        <w:rPr>
          <w:rFonts w:hint="cs"/>
          <w:rtl/>
        </w:rPr>
        <w:t>من</w:t>
      </w:r>
      <w:r>
        <w:rPr>
          <w:rtl/>
        </w:rPr>
        <w:t xml:space="preserve"> </w:t>
      </w:r>
      <w:r>
        <w:rPr>
          <w:rFonts w:hint="cs"/>
          <w:rtl/>
        </w:rPr>
        <w:t>مرض</w:t>
      </w:r>
      <w:r>
        <w:rPr>
          <w:rtl/>
        </w:rPr>
        <w:t xml:space="preserve"> </w:t>
      </w:r>
      <w:r>
        <w:rPr>
          <w:rFonts w:hint="cs"/>
          <w:rtl/>
        </w:rPr>
        <w:t>الوهن</w:t>
      </w:r>
      <w:r>
        <w:rPr>
          <w:rtl/>
        </w:rPr>
        <w:t xml:space="preserve">: </w:t>
      </w:r>
      <w:r>
        <w:rPr>
          <w:rFonts w:hint="cs"/>
          <w:rtl/>
        </w:rPr>
        <w:t>وهو</w:t>
      </w:r>
      <w:r>
        <w:rPr>
          <w:rtl/>
        </w:rPr>
        <w:t xml:space="preserve"> </w:t>
      </w:r>
      <w:r>
        <w:rPr>
          <w:rFonts w:hint="cs"/>
          <w:rtl/>
        </w:rPr>
        <w:t>حبّ</w:t>
      </w:r>
      <w:r>
        <w:rPr>
          <w:rtl/>
        </w:rPr>
        <w:t xml:space="preserve"> </w:t>
      </w:r>
      <w:r>
        <w:rPr>
          <w:rFonts w:hint="cs"/>
          <w:rtl/>
        </w:rPr>
        <w:t>الدنيا</w:t>
      </w:r>
      <w:r>
        <w:rPr>
          <w:rtl/>
        </w:rPr>
        <w:t xml:space="preserve"> </w:t>
      </w:r>
      <w:r>
        <w:rPr>
          <w:rFonts w:hint="cs"/>
          <w:rtl/>
        </w:rPr>
        <w:t>وكراهية</w:t>
      </w:r>
      <w:r>
        <w:rPr>
          <w:rtl/>
        </w:rPr>
        <w:t xml:space="preserve"> </w:t>
      </w:r>
      <w:r>
        <w:rPr>
          <w:rFonts w:hint="cs"/>
          <w:rtl/>
        </w:rPr>
        <w:t>الموت</w:t>
      </w:r>
      <w:r>
        <w:rPr>
          <w:rtl/>
        </w:rPr>
        <w:t xml:space="preserve">! </w:t>
      </w:r>
      <w:r>
        <w:rPr>
          <w:rFonts w:hint="cs"/>
          <w:rtl/>
        </w:rPr>
        <w:t>وحبّ</w:t>
      </w:r>
      <w:r>
        <w:rPr>
          <w:rtl/>
        </w:rPr>
        <w:t xml:space="preserve"> </w:t>
      </w:r>
      <w:r>
        <w:rPr>
          <w:rFonts w:hint="cs"/>
          <w:rtl/>
        </w:rPr>
        <w:t>السلامة</w:t>
      </w:r>
      <w:r>
        <w:rPr>
          <w:rtl/>
        </w:rPr>
        <w:t xml:space="preserve"> </w:t>
      </w:r>
      <w:r>
        <w:rPr>
          <w:rFonts w:hint="cs"/>
          <w:rtl/>
        </w:rPr>
        <w:t>والعافية</w:t>
      </w:r>
      <w:r>
        <w:rPr>
          <w:rtl/>
        </w:rPr>
        <w:t xml:space="preserve">! </w:t>
      </w:r>
      <w:r>
        <w:rPr>
          <w:rFonts w:hint="cs"/>
          <w:rtl/>
        </w:rPr>
        <w:t>والرضا</w:t>
      </w:r>
      <w:r>
        <w:rPr>
          <w:rtl/>
        </w:rPr>
        <w:t xml:space="preserve"> </w:t>
      </w:r>
      <w:r>
        <w:rPr>
          <w:rFonts w:hint="cs"/>
          <w:rtl/>
        </w:rPr>
        <w:t>بالذلّة،</w:t>
      </w:r>
      <w:r>
        <w:rPr>
          <w:rtl/>
        </w:rPr>
        <w:t xml:space="preserve"> </w:t>
      </w:r>
      <w:r>
        <w:rPr>
          <w:rFonts w:hint="cs"/>
          <w:rtl/>
        </w:rPr>
        <w:t>والشلل</w:t>
      </w:r>
      <w:r>
        <w:rPr>
          <w:rtl/>
        </w:rPr>
        <w:t xml:space="preserve"> </w:t>
      </w:r>
      <w:r>
        <w:rPr>
          <w:rFonts w:hint="cs"/>
          <w:rtl/>
        </w:rPr>
        <w:t>النفسي</w:t>
      </w:r>
      <w:r>
        <w:rPr>
          <w:rtl/>
        </w:rPr>
        <w:t xml:space="preserve"> </w:t>
      </w:r>
      <w:r>
        <w:rPr>
          <w:rFonts w:hint="cs"/>
          <w:rtl/>
        </w:rPr>
        <w:t>الذي</w:t>
      </w:r>
      <w:r>
        <w:rPr>
          <w:rtl/>
        </w:rPr>
        <w:t xml:space="preserve"> </w:t>
      </w:r>
      <w:r>
        <w:rPr>
          <w:rFonts w:hint="cs"/>
          <w:rtl/>
        </w:rPr>
        <w:t>يتجلّى</w:t>
      </w:r>
      <w:r>
        <w:rPr>
          <w:rtl/>
        </w:rPr>
        <w:t xml:space="preserve"> </w:t>
      </w:r>
      <w:r>
        <w:rPr>
          <w:rFonts w:hint="cs"/>
          <w:rtl/>
        </w:rPr>
        <w:t>في</w:t>
      </w:r>
      <w:r>
        <w:rPr>
          <w:rtl/>
        </w:rPr>
        <w:t xml:space="preserve"> </w:t>
      </w:r>
      <w:r>
        <w:rPr>
          <w:rFonts w:hint="cs"/>
          <w:rtl/>
        </w:rPr>
        <w:t>السكوت</w:t>
      </w:r>
      <w:r>
        <w:rPr>
          <w:rtl/>
        </w:rPr>
        <w:t xml:space="preserve"> </w:t>
      </w:r>
      <w:r>
        <w:rPr>
          <w:rFonts w:hint="cs"/>
          <w:rtl/>
        </w:rPr>
        <w:t>عن</w:t>
      </w:r>
      <w:r>
        <w:rPr>
          <w:rtl/>
        </w:rPr>
        <w:t xml:space="preserve"> </w:t>
      </w:r>
      <w:r>
        <w:rPr>
          <w:rFonts w:hint="cs"/>
          <w:rtl/>
        </w:rPr>
        <w:t>الباطل</w:t>
      </w:r>
      <w:r>
        <w:rPr>
          <w:rtl/>
        </w:rPr>
        <w:t xml:space="preserve">! </w:t>
      </w:r>
      <w:r>
        <w:rPr>
          <w:rFonts w:hint="cs"/>
          <w:rtl/>
        </w:rPr>
        <w:t>بل</w:t>
      </w:r>
      <w:r>
        <w:rPr>
          <w:rtl/>
        </w:rPr>
        <w:t xml:space="preserve"> </w:t>
      </w:r>
      <w:r>
        <w:rPr>
          <w:rFonts w:hint="cs"/>
          <w:rtl/>
        </w:rPr>
        <w:t>وفي</w:t>
      </w:r>
      <w:r>
        <w:rPr>
          <w:rtl/>
        </w:rPr>
        <w:t xml:space="preserve"> </w:t>
      </w:r>
      <w:r>
        <w:rPr>
          <w:rFonts w:hint="cs"/>
          <w:rtl/>
        </w:rPr>
        <w:t>إطاعة</w:t>
      </w:r>
      <w:r>
        <w:rPr>
          <w:rtl/>
        </w:rPr>
        <w:t xml:space="preserve"> </w:t>
      </w:r>
      <w:r>
        <w:rPr>
          <w:rFonts w:hint="cs"/>
          <w:rtl/>
        </w:rPr>
        <w:t>الباطل</w:t>
      </w:r>
      <w:r>
        <w:rPr>
          <w:rtl/>
        </w:rPr>
        <w:t xml:space="preserve"> </w:t>
      </w:r>
      <w:r>
        <w:rPr>
          <w:rFonts w:hint="cs"/>
          <w:rtl/>
        </w:rPr>
        <w:t>مع</w:t>
      </w:r>
      <w:r>
        <w:rPr>
          <w:rtl/>
        </w:rPr>
        <w:t xml:space="preserve"> </w:t>
      </w:r>
      <w:r>
        <w:rPr>
          <w:rFonts w:hint="cs"/>
          <w:rtl/>
        </w:rPr>
        <w:t>المعرفة</w:t>
      </w:r>
      <w:r>
        <w:rPr>
          <w:rtl/>
        </w:rPr>
        <w:t xml:space="preserve"> </w:t>
      </w:r>
      <w:r>
        <w:rPr>
          <w:rFonts w:hint="cs"/>
          <w:rtl/>
        </w:rPr>
        <w:t>بأنه</w:t>
      </w:r>
      <w:r>
        <w:rPr>
          <w:rtl/>
        </w:rPr>
        <w:t xml:space="preserve"> </w:t>
      </w:r>
      <w:r>
        <w:rPr>
          <w:rFonts w:hint="cs"/>
          <w:rtl/>
        </w:rPr>
        <w:t>باطل</w:t>
      </w:r>
      <w:r>
        <w:rPr>
          <w:rtl/>
        </w:rPr>
        <w:t xml:space="preserve"> </w:t>
      </w:r>
      <w:r>
        <w:rPr>
          <w:rFonts w:hint="cs"/>
          <w:rtl/>
        </w:rPr>
        <w:t>ومقارعة</w:t>
      </w:r>
      <w:r>
        <w:rPr>
          <w:rtl/>
        </w:rPr>
        <w:t xml:space="preserve"> </w:t>
      </w:r>
      <w:r>
        <w:rPr>
          <w:rFonts w:hint="cs"/>
          <w:rtl/>
        </w:rPr>
        <w:t>الحقّ</w:t>
      </w:r>
      <w:r>
        <w:rPr>
          <w:rtl/>
        </w:rPr>
        <w:t xml:space="preserve"> </w:t>
      </w:r>
      <w:r>
        <w:rPr>
          <w:rFonts w:hint="cs"/>
          <w:rtl/>
        </w:rPr>
        <w:t>مع</w:t>
      </w:r>
      <w:r>
        <w:rPr>
          <w:rtl/>
        </w:rPr>
        <w:t xml:space="preserve"> </w:t>
      </w:r>
      <w:r>
        <w:rPr>
          <w:rFonts w:hint="cs"/>
          <w:rtl/>
        </w:rPr>
        <w:t>المعرفة</w:t>
      </w:r>
      <w:r>
        <w:rPr>
          <w:rtl/>
        </w:rPr>
        <w:t xml:space="preserve"> </w:t>
      </w:r>
      <w:r>
        <w:rPr>
          <w:rFonts w:hint="cs"/>
          <w:rtl/>
        </w:rPr>
        <w:t>بأنه</w:t>
      </w:r>
      <w:r>
        <w:rPr>
          <w:rtl/>
        </w:rPr>
        <w:t xml:space="preserve"> </w:t>
      </w:r>
      <w:r>
        <w:rPr>
          <w:rFonts w:hint="cs"/>
          <w:rtl/>
        </w:rPr>
        <w:t>الحقّ</w:t>
      </w:r>
      <w:r>
        <w:rPr>
          <w:rtl/>
        </w:rPr>
        <w:t>!</w:t>
      </w:r>
    </w:p>
    <w:p w:rsidR="00E42ECB" w:rsidRDefault="00E42ECB" w:rsidP="00E42ECB">
      <w:pPr>
        <w:pStyle w:val="libNormal"/>
      </w:pPr>
      <w:r>
        <w:rPr>
          <w:rFonts w:hint="cs"/>
          <w:rtl/>
        </w:rPr>
        <w:t>هذان</w:t>
      </w:r>
      <w:r>
        <w:rPr>
          <w:rtl/>
        </w:rPr>
        <w:t xml:space="preserve"> </w:t>
      </w:r>
      <w:r>
        <w:rPr>
          <w:rFonts w:hint="cs"/>
          <w:rtl/>
        </w:rPr>
        <w:t>المرضان</w:t>
      </w:r>
      <w:r>
        <w:rPr>
          <w:rtl/>
        </w:rPr>
        <w:t xml:space="preserve"> </w:t>
      </w:r>
      <w:r>
        <w:rPr>
          <w:rFonts w:hint="cs"/>
          <w:rtl/>
        </w:rPr>
        <w:t>اللذان</w:t>
      </w:r>
      <w:r>
        <w:rPr>
          <w:rtl/>
        </w:rPr>
        <w:t xml:space="preserve"> </w:t>
      </w:r>
      <w:r>
        <w:rPr>
          <w:rFonts w:hint="cs"/>
          <w:rtl/>
        </w:rPr>
        <w:t>تسرّبا</w:t>
      </w:r>
      <w:r>
        <w:rPr>
          <w:rtl/>
        </w:rPr>
        <w:t xml:space="preserve"> </w:t>
      </w:r>
      <w:r>
        <w:rPr>
          <w:rFonts w:hint="cs"/>
          <w:rtl/>
        </w:rPr>
        <w:t>إلى</w:t>
      </w:r>
      <w:r>
        <w:rPr>
          <w:rtl/>
        </w:rPr>
        <w:t xml:space="preserve"> </w:t>
      </w:r>
      <w:r>
        <w:rPr>
          <w:rFonts w:hint="cs"/>
          <w:rtl/>
        </w:rPr>
        <w:t>شخصية</w:t>
      </w:r>
      <w:r>
        <w:rPr>
          <w:rtl/>
        </w:rPr>
        <w:t xml:space="preserve"> </w:t>
      </w:r>
      <w:r>
        <w:rPr>
          <w:rFonts w:hint="cs"/>
          <w:rtl/>
        </w:rPr>
        <w:t>الإنسان</w:t>
      </w:r>
      <w:r>
        <w:rPr>
          <w:rtl/>
        </w:rPr>
        <w:t xml:space="preserve"> </w:t>
      </w:r>
      <w:r>
        <w:rPr>
          <w:rFonts w:hint="cs"/>
          <w:rtl/>
        </w:rPr>
        <w:t>المسلم</w:t>
      </w:r>
      <w:r>
        <w:rPr>
          <w:rtl/>
        </w:rPr>
        <w:t xml:space="preserve"> </w:t>
      </w:r>
      <w:r>
        <w:rPr>
          <w:rFonts w:hint="cs"/>
          <w:rtl/>
        </w:rPr>
        <w:t>بعد</w:t>
      </w:r>
      <w:r>
        <w:rPr>
          <w:rtl/>
        </w:rPr>
        <w:t xml:space="preserve"> </w:t>
      </w:r>
      <w:r>
        <w:rPr>
          <w:rFonts w:hint="cs"/>
          <w:rtl/>
        </w:rPr>
        <w:t>السقيفة</w:t>
      </w:r>
      <w:r>
        <w:rPr>
          <w:rtl/>
        </w:rPr>
        <w:t xml:space="preserve"> </w:t>
      </w:r>
      <w:r>
        <w:rPr>
          <w:rFonts w:hint="cs"/>
          <w:rtl/>
        </w:rPr>
        <w:t>واشتدّا</w:t>
      </w:r>
      <w:r>
        <w:rPr>
          <w:rtl/>
        </w:rPr>
        <w:t xml:space="preserve"> </w:t>
      </w:r>
      <w:r>
        <w:rPr>
          <w:rFonts w:hint="cs"/>
          <w:rtl/>
        </w:rPr>
        <w:t>في</w:t>
      </w:r>
      <w:r>
        <w:rPr>
          <w:rtl/>
        </w:rPr>
        <w:t xml:space="preserve"> </w:t>
      </w:r>
      <w:r>
        <w:rPr>
          <w:rFonts w:hint="cs"/>
          <w:rtl/>
        </w:rPr>
        <w:t>حياة</w:t>
      </w:r>
      <w:r>
        <w:rPr>
          <w:rtl/>
        </w:rPr>
        <w:t xml:space="preserve"> </w:t>
      </w:r>
      <w:r>
        <w:rPr>
          <w:rFonts w:hint="cs"/>
          <w:rtl/>
        </w:rPr>
        <w:t>الأمّة</w:t>
      </w:r>
      <w:r>
        <w:rPr>
          <w:rtl/>
        </w:rPr>
        <w:t xml:space="preserve"> </w:t>
      </w:r>
      <w:r>
        <w:rPr>
          <w:rFonts w:hint="cs"/>
          <w:rtl/>
        </w:rPr>
        <w:t>المسلمة</w:t>
      </w:r>
      <w:r>
        <w:rPr>
          <w:rtl/>
        </w:rPr>
        <w:t xml:space="preserve"> </w:t>
      </w:r>
      <w:r>
        <w:rPr>
          <w:rFonts w:hint="cs"/>
          <w:rtl/>
        </w:rPr>
        <w:t>بعد</w:t>
      </w:r>
      <w:r>
        <w:rPr>
          <w:rtl/>
        </w:rPr>
        <w:t xml:space="preserve"> </w:t>
      </w:r>
      <w:r>
        <w:rPr>
          <w:rFonts w:hint="cs"/>
          <w:rtl/>
        </w:rPr>
        <w:t>كلّ</w:t>
      </w:r>
      <w:r>
        <w:rPr>
          <w:rtl/>
        </w:rPr>
        <w:t xml:space="preserve"> </w:t>
      </w:r>
      <w:r>
        <w:rPr>
          <w:rFonts w:hint="cs"/>
          <w:rtl/>
        </w:rPr>
        <w:t>منعطف</w:t>
      </w:r>
      <w:r>
        <w:rPr>
          <w:rtl/>
        </w:rPr>
        <w:t xml:space="preserve"> </w:t>
      </w:r>
      <w:r>
        <w:rPr>
          <w:rFonts w:hint="cs"/>
          <w:rtl/>
        </w:rPr>
        <w:t>إنحرافي</w:t>
      </w:r>
      <w:r>
        <w:rPr>
          <w:rtl/>
        </w:rPr>
        <w:t xml:space="preserve"> </w:t>
      </w:r>
      <w:r>
        <w:rPr>
          <w:rFonts w:hint="cs"/>
          <w:rtl/>
        </w:rPr>
        <w:t>تلا</w:t>
      </w:r>
      <w:r>
        <w:rPr>
          <w:rtl/>
        </w:rPr>
        <w:t xml:space="preserve"> </w:t>
      </w:r>
      <w:r>
        <w:rPr>
          <w:rFonts w:hint="cs"/>
          <w:rtl/>
        </w:rPr>
        <w:t>السقيفة،</w:t>
      </w:r>
      <w:r>
        <w:rPr>
          <w:rtl/>
        </w:rPr>
        <w:t xml:space="preserve"> </w:t>
      </w:r>
      <w:r>
        <w:rPr>
          <w:rFonts w:hint="cs"/>
          <w:rtl/>
        </w:rPr>
        <w:t>واشتدّ</w:t>
      </w:r>
      <w:r>
        <w:rPr>
          <w:rtl/>
        </w:rPr>
        <w:t xml:space="preserve"> </w:t>
      </w:r>
      <w:r>
        <w:rPr>
          <w:rFonts w:hint="cs"/>
          <w:rtl/>
        </w:rPr>
        <w:t>هذان</w:t>
      </w:r>
      <w:r>
        <w:rPr>
          <w:rtl/>
        </w:rPr>
        <w:t xml:space="preserve"> </w:t>
      </w:r>
      <w:r>
        <w:rPr>
          <w:rFonts w:hint="cs"/>
          <w:rtl/>
        </w:rPr>
        <w:t>المرضان</w:t>
      </w:r>
      <w:r>
        <w:rPr>
          <w:rtl/>
        </w:rPr>
        <w:t xml:space="preserve"> </w:t>
      </w:r>
      <w:r>
        <w:rPr>
          <w:rFonts w:hint="cs"/>
          <w:rtl/>
        </w:rPr>
        <w:t>بدرجة</w:t>
      </w:r>
      <w:r>
        <w:rPr>
          <w:rtl/>
        </w:rPr>
        <w:t xml:space="preserve"> </w:t>
      </w:r>
      <w:r>
        <w:rPr>
          <w:rFonts w:hint="cs"/>
          <w:rtl/>
        </w:rPr>
        <w:t>كبيرة</w:t>
      </w:r>
      <w:r>
        <w:rPr>
          <w:rtl/>
        </w:rPr>
        <w:t xml:space="preserve"> </w:t>
      </w:r>
      <w:r>
        <w:rPr>
          <w:rFonts w:hint="cs"/>
          <w:rtl/>
        </w:rPr>
        <w:t>في</w:t>
      </w:r>
      <w:r>
        <w:rPr>
          <w:rtl/>
        </w:rPr>
        <w:t xml:space="preserve"> </w:t>
      </w:r>
      <w:r>
        <w:rPr>
          <w:rFonts w:hint="cs"/>
          <w:rtl/>
        </w:rPr>
        <w:t>الشخصية</w:t>
      </w:r>
      <w:r>
        <w:rPr>
          <w:rtl/>
        </w:rPr>
        <w:t xml:space="preserve"> </w:t>
      </w:r>
      <w:r>
        <w:rPr>
          <w:rFonts w:hint="cs"/>
          <w:rtl/>
        </w:rPr>
        <w:t>الكوفية</w:t>
      </w:r>
      <w:r>
        <w:rPr>
          <w:rtl/>
        </w:rPr>
        <w:t xml:space="preserve"> </w:t>
      </w:r>
      <w:r>
        <w:rPr>
          <w:rFonts w:hint="cs"/>
          <w:rtl/>
        </w:rPr>
        <w:t>خاصة</w:t>
      </w:r>
      <w:r>
        <w:rPr>
          <w:rtl/>
        </w:rPr>
        <w:t xml:space="preserve"> </w:t>
      </w:r>
      <w:r>
        <w:rPr>
          <w:rFonts w:hint="cs"/>
          <w:rtl/>
        </w:rPr>
        <w:t>واستحكما</w:t>
      </w:r>
      <w:r>
        <w:rPr>
          <w:rtl/>
        </w:rPr>
        <w:t xml:space="preserve"> </w:t>
      </w:r>
      <w:r>
        <w:rPr>
          <w:rFonts w:hint="cs"/>
          <w:rtl/>
        </w:rPr>
        <w:t>فيها</w:t>
      </w:r>
      <w:r>
        <w:rPr>
          <w:rtl/>
        </w:rPr>
        <w:t xml:space="preserve"> </w:t>
      </w:r>
      <w:r>
        <w:rPr>
          <w:rFonts w:hint="cs"/>
          <w:rtl/>
        </w:rPr>
        <w:t>في</w:t>
      </w:r>
      <w:r>
        <w:rPr>
          <w:rtl/>
        </w:rPr>
        <w:t xml:space="preserve"> </w:t>
      </w:r>
      <w:r>
        <w:rPr>
          <w:rFonts w:hint="cs"/>
          <w:rtl/>
        </w:rPr>
        <w:t>فترة</w:t>
      </w:r>
      <w:r>
        <w:rPr>
          <w:rtl/>
        </w:rPr>
        <w:t xml:space="preserve"> </w:t>
      </w:r>
      <w:r>
        <w:rPr>
          <w:rFonts w:hint="cs"/>
          <w:rtl/>
        </w:rPr>
        <w:t>ما</w:t>
      </w:r>
    </w:p>
    <w:p w:rsidR="00E42ECB" w:rsidRDefault="00E42ECB" w:rsidP="007E1E2E">
      <w:pPr>
        <w:pStyle w:val="libLine"/>
      </w:pPr>
      <w:r>
        <w:rPr>
          <w:rtl/>
        </w:rPr>
        <w:t>____________________</w:t>
      </w:r>
    </w:p>
    <w:p w:rsidR="00546116" w:rsidRDefault="00546116" w:rsidP="00546116">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4: 277.</w:t>
      </w:r>
    </w:p>
    <w:p w:rsidR="00546116" w:rsidRDefault="00546116" w:rsidP="00546116">
      <w:pPr>
        <w:pStyle w:val="libFootnote0"/>
      </w:pPr>
      <w:r>
        <w:rPr>
          <w:rtl/>
        </w:rPr>
        <w:t>(</w:t>
      </w:r>
      <w:r>
        <w:rPr>
          <w:rFonts w:hint="cs"/>
          <w:rtl/>
        </w:rPr>
        <w:t>2</w:t>
      </w:r>
      <w:r>
        <w:rPr>
          <w:rtl/>
        </w:rPr>
        <w:t>)</w:t>
      </w:r>
      <w:r w:rsidRPr="00B72302">
        <w:rPr>
          <w:rtl/>
        </w:rPr>
        <w:t xml:space="preserve"> </w:t>
      </w:r>
      <w:r>
        <w:rPr>
          <w:rFonts w:hint="cs"/>
          <w:rtl/>
        </w:rPr>
        <w:t>الفتوح</w:t>
      </w:r>
      <w:r>
        <w:rPr>
          <w:rtl/>
        </w:rPr>
        <w:t>،</w:t>
      </w:r>
      <w:r w:rsidRPr="00B72302">
        <w:rPr>
          <w:rtl/>
        </w:rPr>
        <w:t xml:space="preserve"> </w:t>
      </w:r>
      <w:r>
        <w:rPr>
          <w:rtl/>
        </w:rPr>
        <w:t>5: 87.</w:t>
      </w:r>
    </w:p>
    <w:p w:rsidR="00E42ECB" w:rsidRDefault="00E42ECB" w:rsidP="00E5242F">
      <w:pPr>
        <w:pStyle w:val="libNormal"/>
        <w:rPr>
          <w:rtl/>
        </w:rPr>
      </w:pPr>
      <w:r>
        <w:rPr>
          <w:rFonts w:hint="cs"/>
          <w:rtl/>
        </w:rPr>
        <w:br w:type="page"/>
      </w:r>
    </w:p>
    <w:p w:rsidR="00E42ECB" w:rsidRDefault="00E42ECB" w:rsidP="00546116">
      <w:pPr>
        <w:pStyle w:val="libNormal0"/>
      </w:pPr>
      <w:r>
        <w:rPr>
          <w:rFonts w:hint="cs"/>
          <w:rtl/>
        </w:rPr>
        <w:lastRenderedPageBreak/>
        <w:t>بعد</w:t>
      </w:r>
      <w:r>
        <w:rPr>
          <w:rtl/>
        </w:rPr>
        <w:t xml:space="preserve"> </w:t>
      </w:r>
      <w:r>
        <w:rPr>
          <w:rFonts w:hint="cs"/>
          <w:rtl/>
        </w:rPr>
        <w:t>صفّين،</w:t>
      </w:r>
      <w:r>
        <w:rPr>
          <w:rtl/>
        </w:rPr>
        <w:t xml:space="preserve"> </w:t>
      </w:r>
      <w:r>
        <w:rPr>
          <w:rFonts w:hint="cs"/>
          <w:rtl/>
        </w:rPr>
        <w:t>وخصوصاً</w:t>
      </w:r>
      <w:r>
        <w:rPr>
          <w:rtl/>
        </w:rPr>
        <w:t xml:space="preserve"> </w:t>
      </w:r>
      <w:r>
        <w:rPr>
          <w:rFonts w:hint="cs"/>
          <w:rtl/>
        </w:rPr>
        <w:t>في</w:t>
      </w:r>
      <w:r>
        <w:rPr>
          <w:rtl/>
        </w:rPr>
        <w:t xml:space="preserve"> </w:t>
      </w:r>
      <w:r>
        <w:rPr>
          <w:rFonts w:hint="cs"/>
          <w:rtl/>
        </w:rPr>
        <w:t>الأيام</w:t>
      </w:r>
      <w:r>
        <w:rPr>
          <w:rtl/>
        </w:rPr>
        <w:t xml:space="preserve"> </w:t>
      </w:r>
      <w:r>
        <w:rPr>
          <w:rFonts w:hint="cs"/>
          <w:rtl/>
        </w:rPr>
        <w:t>التي</w:t>
      </w:r>
      <w:r>
        <w:rPr>
          <w:rtl/>
        </w:rPr>
        <w:t xml:space="preserve"> </w:t>
      </w:r>
      <w:r>
        <w:rPr>
          <w:rFonts w:hint="cs"/>
          <w:rtl/>
        </w:rPr>
        <w:t>صار</w:t>
      </w:r>
      <w:r>
        <w:rPr>
          <w:rtl/>
        </w:rPr>
        <w:t xml:space="preserve"> </w:t>
      </w:r>
      <w:r>
        <w:rPr>
          <w:rFonts w:hint="cs"/>
          <w:rtl/>
        </w:rPr>
        <w:t>فيها</w:t>
      </w:r>
      <w:r>
        <w:rPr>
          <w:rtl/>
        </w:rPr>
        <w:t xml:space="preserve"> </w:t>
      </w:r>
      <w:r>
        <w:rPr>
          <w:rFonts w:hint="cs"/>
          <w:rtl/>
        </w:rPr>
        <w:t>معاوية</w:t>
      </w:r>
      <w:r>
        <w:rPr>
          <w:rtl/>
        </w:rPr>
        <w:t xml:space="preserve"> </w:t>
      </w:r>
      <w:r>
        <w:rPr>
          <w:rFonts w:hint="cs"/>
          <w:rtl/>
        </w:rPr>
        <w:t>بلامنازع</w:t>
      </w:r>
      <w:r>
        <w:rPr>
          <w:rtl/>
        </w:rPr>
        <w:t xml:space="preserve"> </w:t>
      </w:r>
      <w:r>
        <w:rPr>
          <w:rFonts w:hint="cs"/>
          <w:rtl/>
        </w:rPr>
        <w:t>ينازعه،</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حتّى</w:t>
      </w:r>
      <w:r>
        <w:rPr>
          <w:rtl/>
        </w:rPr>
        <w:t xml:space="preserve"> </w:t>
      </w:r>
      <w:r>
        <w:rPr>
          <w:rFonts w:hint="cs"/>
          <w:rtl/>
        </w:rPr>
        <w:t>صار</w:t>
      </w:r>
      <w:r>
        <w:rPr>
          <w:rtl/>
        </w:rPr>
        <w:t xml:space="preserve"> </w:t>
      </w:r>
      <w:r>
        <w:rPr>
          <w:rFonts w:hint="cs"/>
          <w:rtl/>
        </w:rPr>
        <w:t>لكلمة</w:t>
      </w:r>
      <w:r>
        <w:rPr>
          <w:rtl/>
        </w:rPr>
        <w:t xml:space="preserve"> (</w:t>
      </w:r>
      <w:r>
        <w:rPr>
          <w:rFonts w:hint="cs"/>
          <w:rtl/>
        </w:rPr>
        <w:t>خيل</w:t>
      </w:r>
      <w:r>
        <w:rPr>
          <w:rtl/>
        </w:rPr>
        <w:t xml:space="preserve"> </w:t>
      </w:r>
      <w:r>
        <w:rPr>
          <w:rFonts w:hint="cs"/>
          <w:rtl/>
        </w:rPr>
        <w:t>الشام</w:t>
      </w:r>
      <w:r>
        <w:rPr>
          <w:rtl/>
        </w:rPr>
        <w:t xml:space="preserve">) </w:t>
      </w:r>
      <w:r>
        <w:rPr>
          <w:rFonts w:hint="cs"/>
          <w:rtl/>
        </w:rPr>
        <w:t>أو</w:t>
      </w:r>
      <w:r>
        <w:rPr>
          <w:rtl/>
        </w:rPr>
        <w:t xml:space="preserve"> (</w:t>
      </w:r>
      <w:r>
        <w:rPr>
          <w:rFonts w:hint="cs"/>
          <w:rtl/>
        </w:rPr>
        <w:t>جند</w:t>
      </w:r>
      <w:r>
        <w:rPr>
          <w:rtl/>
        </w:rPr>
        <w:t xml:space="preserve"> </w:t>
      </w:r>
      <w:r>
        <w:rPr>
          <w:rFonts w:hint="cs"/>
          <w:rtl/>
        </w:rPr>
        <w:t>الشام</w:t>
      </w:r>
      <w:r>
        <w:rPr>
          <w:rtl/>
        </w:rPr>
        <w:t xml:space="preserve">) </w:t>
      </w:r>
      <w:r>
        <w:rPr>
          <w:rFonts w:hint="cs"/>
          <w:rtl/>
        </w:rPr>
        <w:t>أو</w:t>
      </w:r>
      <w:r>
        <w:rPr>
          <w:rtl/>
        </w:rPr>
        <w:t xml:space="preserve"> (</w:t>
      </w:r>
      <w:r>
        <w:rPr>
          <w:rFonts w:hint="cs"/>
          <w:rtl/>
        </w:rPr>
        <w:t>جيش</w:t>
      </w:r>
      <w:r>
        <w:rPr>
          <w:rtl/>
        </w:rPr>
        <w:t xml:space="preserve"> </w:t>
      </w:r>
      <w:r>
        <w:rPr>
          <w:rFonts w:hint="cs"/>
          <w:rtl/>
        </w:rPr>
        <w:t>الشام</w:t>
      </w:r>
      <w:r>
        <w:rPr>
          <w:rtl/>
        </w:rPr>
        <w:t xml:space="preserve">) </w:t>
      </w:r>
      <w:r>
        <w:rPr>
          <w:rFonts w:hint="cs"/>
          <w:rtl/>
        </w:rPr>
        <w:t>يومذاك</w:t>
      </w:r>
      <w:r>
        <w:rPr>
          <w:rtl/>
        </w:rPr>
        <w:t xml:space="preserve"> </w:t>
      </w:r>
      <w:r>
        <w:rPr>
          <w:rFonts w:hint="cs"/>
          <w:rtl/>
        </w:rPr>
        <w:t>أثر</w:t>
      </w:r>
      <w:r>
        <w:rPr>
          <w:rtl/>
        </w:rPr>
        <w:t xml:space="preserve"> </w:t>
      </w:r>
      <w:r>
        <w:rPr>
          <w:rFonts w:hint="cs"/>
          <w:rtl/>
        </w:rPr>
        <w:t>رهيب</w:t>
      </w:r>
      <w:r>
        <w:rPr>
          <w:rtl/>
        </w:rPr>
        <w:t xml:space="preserve"> </w:t>
      </w:r>
      <w:r>
        <w:rPr>
          <w:rFonts w:hint="cs"/>
          <w:rtl/>
        </w:rPr>
        <w:t>في</w:t>
      </w:r>
      <w:r>
        <w:rPr>
          <w:rtl/>
        </w:rPr>
        <w:t xml:space="preserve"> </w:t>
      </w:r>
      <w:r>
        <w:rPr>
          <w:rFonts w:hint="cs"/>
          <w:rtl/>
        </w:rPr>
        <w:t>روع</w:t>
      </w:r>
      <w:r>
        <w:rPr>
          <w:rtl/>
        </w:rPr>
        <w:t xml:space="preserve"> </w:t>
      </w:r>
      <w:r>
        <w:rPr>
          <w:rFonts w:hint="cs"/>
          <w:rtl/>
        </w:rPr>
        <w:t>جُلِّ</w:t>
      </w:r>
      <w:r>
        <w:rPr>
          <w:rtl/>
        </w:rPr>
        <w:t xml:space="preserve"> </w:t>
      </w:r>
      <w:r>
        <w:rPr>
          <w:rFonts w:hint="cs"/>
          <w:rtl/>
        </w:rPr>
        <w:t>أهل</w:t>
      </w:r>
      <w:r>
        <w:rPr>
          <w:rtl/>
        </w:rPr>
        <w:t xml:space="preserve"> </w:t>
      </w:r>
      <w:r>
        <w:rPr>
          <w:rFonts w:hint="cs"/>
          <w:rtl/>
        </w:rPr>
        <w:t>الكوفة</w:t>
      </w:r>
      <w:r>
        <w:rPr>
          <w:rtl/>
        </w:rPr>
        <w:t xml:space="preserve"> </w:t>
      </w:r>
      <w:r>
        <w:rPr>
          <w:rFonts w:hint="cs"/>
          <w:rtl/>
        </w:rPr>
        <w:t>خاصة،</w:t>
      </w:r>
      <w:r>
        <w:rPr>
          <w:rtl/>
        </w:rPr>
        <w:t xml:space="preserve"> </w:t>
      </w:r>
      <w:r>
        <w:rPr>
          <w:rFonts w:hint="cs"/>
          <w:rtl/>
        </w:rPr>
        <w:t>لما</w:t>
      </w:r>
      <w:r>
        <w:rPr>
          <w:rtl/>
        </w:rPr>
        <w:t xml:space="preserve"> </w:t>
      </w:r>
      <w:r>
        <w:rPr>
          <w:rFonts w:hint="cs"/>
          <w:rtl/>
        </w:rPr>
        <w:t>ذاقوه</w:t>
      </w:r>
      <w:r>
        <w:rPr>
          <w:rtl/>
        </w:rPr>
        <w:t xml:space="preserve"> </w:t>
      </w:r>
      <w:r>
        <w:rPr>
          <w:rFonts w:hint="cs"/>
          <w:rtl/>
        </w:rPr>
        <w:t>من</w:t>
      </w:r>
      <w:r>
        <w:rPr>
          <w:rtl/>
        </w:rPr>
        <w:t xml:space="preserve"> </w:t>
      </w:r>
      <w:r>
        <w:rPr>
          <w:rFonts w:hint="cs"/>
          <w:rtl/>
        </w:rPr>
        <w:t>ويلات</w:t>
      </w:r>
      <w:r>
        <w:rPr>
          <w:rtl/>
        </w:rPr>
        <w:t xml:space="preserve"> </w:t>
      </w:r>
      <w:r>
        <w:rPr>
          <w:rFonts w:hint="cs"/>
          <w:rtl/>
        </w:rPr>
        <w:t>ومرارات</w:t>
      </w:r>
      <w:r>
        <w:rPr>
          <w:rtl/>
        </w:rPr>
        <w:t xml:space="preserve"> </w:t>
      </w:r>
      <w:r>
        <w:rPr>
          <w:rFonts w:hint="cs"/>
          <w:rtl/>
        </w:rPr>
        <w:t>على</w:t>
      </w:r>
      <w:r>
        <w:rPr>
          <w:rtl/>
        </w:rPr>
        <w:t xml:space="preserve"> </w:t>
      </w:r>
      <w:r>
        <w:rPr>
          <w:rFonts w:hint="cs"/>
          <w:rtl/>
        </w:rPr>
        <w:t>يد</w:t>
      </w:r>
      <w:r>
        <w:rPr>
          <w:rtl/>
        </w:rPr>
        <w:t xml:space="preserve"> </w:t>
      </w:r>
      <w:r>
        <w:rPr>
          <w:rFonts w:hint="cs"/>
          <w:rtl/>
        </w:rPr>
        <w:t>ذلك</w:t>
      </w:r>
      <w:r>
        <w:rPr>
          <w:rtl/>
        </w:rPr>
        <w:t xml:space="preserve"> </w:t>
      </w:r>
      <w:r>
        <w:rPr>
          <w:rFonts w:hint="cs"/>
          <w:rtl/>
        </w:rPr>
        <w:t>الجيش،</w:t>
      </w:r>
      <w:r>
        <w:rPr>
          <w:rtl/>
        </w:rPr>
        <w:t xml:space="preserve"> </w:t>
      </w:r>
      <w:r>
        <w:rPr>
          <w:rFonts w:hint="cs"/>
          <w:rtl/>
        </w:rPr>
        <w:t>ولما</w:t>
      </w:r>
      <w:r>
        <w:rPr>
          <w:rtl/>
        </w:rPr>
        <w:t xml:space="preserve"> </w:t>
      </w:r>
      <w:r>
        <w:rPr>
          <w:rFonts w:hint="cs"/>
          <w:rtl/>
        </w:rPr>
        <w:t>عانوه</w:t>
      </w:r>
      <w:r>
        <w:rPr>
          <w:rtl/>
        </w:rPr>
        <w:t xml:space="preserve"> </w:t>
      </w:r>
      <w:r>
        <w:rPr>
          <w:rFonts w:hint="cs"/>
          <w:rtl/>
        </w:rPr>
        <w:t>في</w:t>
      </w:r>
      <w:r>
        <w:rPr>
          <w:rtl/>
        </w:rPr>
        <w:t xml:space="preserve"> </w:t>
      </w:r>
      <w:r>
        <w:rPr>
          <w:rFonts w:hint="cs"/>
          <w:rtl/>
        </w:rPr>
        <w:t>عهد</w:t>
      </w:r>
      <w:r>
        <w:rPr>
          <w:rtl/>
        </w:rPr>
        <w:t xml:space="preserve"> </w:t>
      </w:r>
      <w:r>
        <w:rPr>
          <w:rFonts w:hint="cs"/>
          <w:rtl/>
        </w:rPr>
        <w:t>معاوية</w:t>
      </w:r>
      <w:r>
        <w:rPr>
          <w:rtl/>
        </w:rPr>
        <w:t xml:space="preserve"> </w:t>
      </w:r>
      <w:r>
        <w:rPr>
          <w:rFonts w:hint="cs"/>
          <w:rtl/>
        </w:rPr>
        <w:t>من</w:t>
      </w:r>
      <w:r>
        <w:rPr>
          <w:rtl/>
        </w:rPr>
        <w:t xml:space="preserve"> </w:t>
      </w:r>
      <w:r>
        <w:rPr>
          <w:rFonts w:hint="cs"/>
          <w:rtl/>
        </w:rPr>
        <w:t>سياسات</w:t>
      </w:r>
      <w:r>
        <w:rPr>
          <w:rtl/>
        </w:rPr>
        <w:t xml:space="preserve"> </w:t>
      </w:r>
      <w:r>
        <w:rPr>
          <w:rFonts w:hint="cs"/>
          <w:rtl/>
        </w:rPr>
        <w:t>تعمّدت</w:t>
      </w:r>
      <w:r>
        <w:rPr>
          <w:rtl/>
        </w:rPr>
        <w:t xml:space="preserve"> </w:t>
      </w:r>
      <w:r>
        <w:rPr>
          <w:rFonts w:hint="cs"/>
          <w:rtl/>
        </w:rPr>
        <w:t>قهرهم</w:t>
      </w:r>
      <w:r>
        <w:rPr>
          <w:rtl/>
        </w:rPr>
        <w:t xml:space="preserve"> </w:t>
      </w:r>
      <w:r>
        <w:rPr>
          <w:rFonts w:hint="cs"/>
          <w:rtl/>
        </w:rPr>
        <w:t>خاصة</w:t>
      </w:r>
      <w:r>
        <w:rPr>
          <w:rtl/>
        </w:rPr>
        <w:t xml:space="preserve"> </w:t>
      </w:r>
      <w:r>
        <w:rPr>
          <w:rFonts w:hint="cs"/>
          <w:rtl/>
        </w:rPr>
        <w:t>وإذلالهم</w:t>
      </w:r>
      <w:r>
        <w:rPr>
          <w:rtl/>
        </w:rPr>
        <w:t xml:space="preserve"> </w:t>
      </w:r>
      <w:r>
        <w:rPr>
          <w:rFonts w:hint="cs"/>
          <w:rtl/>
        </w:rPr>
        <w:t>في</w:t>
      </w:r>
      <w:r>
        <w:rPr>
          <w:rtl/>
        </w:rPr>
        <w:t xml:space="preserve"> </w:t>
      </w:r>
      <w:r>
        <w:rPr>
          <w:rFonts w:hint="cs"/>
          <w:rtl/>
        </w:rPr>
        <w:t>جميع</w:t>
      </w:r>
      <w:r>
        <w:rPr>
          <w:rtl/>
        </w:rPr>
        <w:t xml:space="preserve"> </w:t>
      </w:r>
      <w:r>
        <w:rPr>
          <w:rFonts w:hint="cs"/>
          <w:rtl/>
        </w:rPr>
        <w:t>جوانب</w:t>
      </w:r>
      <w:r>
        <w:rPr>
          <w:rtl/>
        </w:rPr>
        <w:t xml:space="preserve"> </w:t>
      </w:r>
      <w:r>
        <w:rPr>
          <w:rFonts w:hint="cs"/>
          <w:rtl/>
        </w:rPr>
        <w:t>حياتهم،</w:t>
      </w:r>
      <w:r>
        <w:rPr>
          <w:rtl/>
        </w:rPr>
        <w:t xml:space="preserve"> </w:t>
      </w:r>
      <w:r>
        <w:rPr>
          <w:rFonts w:hint="cs"/>
          <w:rtl/>
        </w:rPr>
        <w:t>وكانت</w:t>
      </w:r>
      <w:r>
        <w:rPr>
          <w:rtl/>
        </w:rPr>
        <w:t xml:space="preserve"> </w:t>
      </w:r>
      <w:r>
        <w:rPr>
          <w:rFonts w:hint="cs"/>
          <w:rtl/>
        </w:rPr>
        <w:t>المواجهة</w:t>
      </w:r>
      <w:r>
        <w:rPr>
          <w:rtl/>
        </w:rPr>
        <w:t xml:space="preserve"> </w:t>
      </w:r>
      <w:r>
        <w:rPr>
          <w:rFonts w:hint="cs"/>
          <w:rtl/>
        </w:rPr>
        <w:t>مع</w:t>
      </w:r>
      <w:r>
        <w:rPr>
          <w:rtl/>
        </w:rPr>
        <w:t xml:space="preserve"> (</w:t>
      </w:r>
      <w:r>
        <w:rPr>
          <w:rFonts w:hint="cs"/>
          <w:rtl/>
        </w:rPr>
        <w:t>جيش</w:t>
      </w:r>
      <w:r>
        <w:rPr>
          <w:rtl/>
        </w:rPr>
        <w:t xml:space="preserve"> </w:t>
      </w:r>
      <w:r>
        <w:rPr>
          <w:rFonts w:hint="cs"/>
          <w:rtl/>
        </w:rPr>
        <w:t>الشام</w:t>
      </w:r>
      <w:r>
        <w:rPr>
          <w:rtl/>
        </w:rPr>
        <w:t xml:space="preserve">) </w:t>
      </w:r>
      <w:r>
        <w:rPr>
          <w:rFonts w:hint="cs"/>
          <w:rtl/>
        </w:rPr>
        <w:t>في</w:t>
      </w:r>
      <w:r>
        <w:rPr>
          <w:rtl/>
        </w:rPr>
        <w:t xml:space="preserve"> </w:t>
      </w:r>
      <w:r>
        <w:rPr>
          <w:rFonts w:hint="cs"/>
          <w:rtl/>
        </w:rPr>
        <w:t>أذهان</w:t>
      </w:r>
      <w:r>
        <w:rPr>
          <w:rtl/>
        </w:rPr>
        <w:t xml:space="preserve"> </w:t>
      </w:r>
      <w:r>
        <w:rPr>
          <w:rFonts w:hint="cs"/>
          <w:rtl/>
        </w:rPr>
        <w:t>وقلوب</w:t>
      </w:r>
      <w:r>
        <w:rPr>
          <w:rtl/>
        </w:rPr>
        <w:t xml:space="preserve"> </w:t>
      </w:r>
      <w:r>
        <w:rPr>
          <w:rFonts w:hint="cs"/>
          <w:rtl/>
        </w:rPr>
        <w:t>جلّ</w:t>
      </w:r>
      <w:r>
        <w:rPr>
          <w:rtl/>
        </w:rPr>
        <w:t xml:space="preserve"> </w:t>
      </w:r>
      <w:r>
        <w:rPr>
          <w:rFonts w:hint="cs"/>
          <w:rtl/>
        </w:rPr>
        <w:t>الكوفيين</w:t>
      </w:r>
      <w:r>
        <w:rPr>
          <w:rtl/>
        </w:rPr>
        <w:t xml:space="preserve"> </w:t>
      </w:r>
      <w:r>
        <w:rPr>
          <w:rFonts w:hint="cs"/>
          <w:rtl/>
        </w:rPr>
        <w:t>تعني</w:t>
      </w:r>
      <w:r>
        <w:rPr>
          <w:rtl/>
        </w:rPr>
        <w:t xml:space="preserve"> </w:t>
      </w:r>
      <w:r>
        <w:rPr>
          <w:rFonts w:hint="cs"/>
          <w:rtl/>
        </w:rPr>
        <w:t>يومذاك</w:t>
      </w:r>
      <w:r>
        <w:rPr>
          <w:rtl/>
        </w:rPr>
        <w:t xml:space="preserve"> </w:t>
      </w:r>
      <w:r>
        <w:rPr>
          <w:rFonts w:hint="cs"/>
          <w:rtl/>
        </w:rPr>
        <w:t>المواجهة</w:t>
      </w:r>
      <w:r>
        <w:rPr>
          <w:rtl/>
        </w:rPr>
        <w:t xml:space="preserve"> </w:t>
      </w:r>
      <w:r>
        <w:rPr>
          <w:rFonts w:hint="cs"/>
          <w:rtl/>
        </w:rPr>
        <w:t>مع</w:t>
      </w:r>
      <w:r>
        <w:rPr>
          <w:rtl/>
        </w:rPr>
        <w:t xml:space="preserve"> </w:t>
      </w:r>
      <w:r>
        <w:rPr>
          <w:rFonts w:hint="cs"/>
          <w:rtl/>
        </w:rPr>
        <w:t>عدوّ</w:t>
      </w:r>
      <w:r>
        <w:rPr>
          <w:rtl/>
        </w:rPr>
        <w:t xml:space="preserve"> </w:t>
      </w:r>
      <w:r>
        <w:rPr>
          <w:rFonts w:hint="cs"/>
          <w:rtl/>
        </w:rPr>
        <w:t>لايرقب</w:t>
      </w:r>
      <w:r>
        <w:rPr>
          <w:rtl/>
        </w:rPr>
        <w:t xml:space="preserve"> </w:t>
      </w:r>
      <w:r>
        <w:rPr>
          <w:rFonts w:hint="cs"/>
          <w:rtl/>
        </w:rPr>
        <w:t>فيهم</w:t>
      </w:r>
      <w:r>
        <w:rPr>
          <w:rtl/>
        </w:rPr>
        <w:t xml:space="preserve"> </w:t>
      </w:r>
      <w:r>
        <w:rPr>
          <w:rFonts w:hint="cs"/>
          <w:rtl/>
        </w:rPr>
        <w:t>إلّا</w:t>
      </w:r>
      <w:r>
        <w:rPr>
          <w:rtl/>
        </w:rPr>
        <w:t xml:space="preserve"> </w:t>
      </w:r>
      <w:r>
        <w:rPr>
          <w:rFonts w:hint="cs"/>
          <w:rtl/>
        </w:rPr>
        <w:t>ولاذمّة،</w:t>
      </w:r>
      <w:r>
        <w:rPr>
          <w:rtl/>
        </w:rPr>
        <w:t xml:space="preserve"> </w:t>
      </w:r>
      <w:r>
        <w:rPr>
          <w:rFonts w:hint="cs"/>
          <w:rtl/>
        </w:rPr>
        <w:t>ولايتورّع</w:t>
      </w:r>
      <w:r>
        <w:rPr>
          <w:rtl/>
        </w:rPr>
        <w:t xml:space="preserve"> </w:t>
      </w:r>
      <w:r>
        <w:rPr>
          <w:rFonts w:hint="cs"/>
          <w:rtl/>
        </w:rPr>
        <w:t>عن</w:t>
      </w:r>
      <w:r>
        <w:rPr>
          <w:rtl/>
        </w:rPr>
        <w:t xml:space="preserve"> </w:t>
      </w:r>
      <w:r>
        <w:rPr>
          <w:rFonts w:hint="cs"/>
          <w:rtl/>
        </w:rPr>
        <w:t>انتهاك</w:t>
      </w:r>
      <w:r>
        <w:rPr>
          <w:rtl/>
        </w:rPr>
        <w:t xml:space="preserve"> </w:t>
      </w:r>
      <w:r>
        <w:rPr>
          <w:rFonts w:hint="cs"/>
          <w:rtl/>
        </w:rPr>
        <w:t>أعراضهم</w:t>
      </w:r>
      <w:r>
        <w:rPr>
          <w:rtl/>
        </w:rPr>
        <w:t xml:space="preserve"> </w:t>
      </w:r>
      <w:r>
        <w:rPr>
          <w:rFonts w:hint="cs"/>
          <w:rtl/>
        </w:rPr>
        <w:t>وحرماتهم</w:t>
      </w:r>
      <w:r>
        <w:rPr>
          <w:rtl/>
        </w:rPr>
        <w:t xml:space="preserve"> </w:t>
      </w:r>
      <w:r>
        <w:rPr>
          <w:rFonts w:hint="cs"/>
          <w:rtl/>
        </w:rPr>
        <w:t>وقتل</w:t>
      </w:r>
      <w:r>
        <w:rPr>
          <w:rtl/>
        </w:rPr>
        <w:t xml:space="preserve"> </w:t>
      </w:r>
      <w:r>
        <w:rPr>
          <w:rFonts w:hint="cs"/>
          <w:rtl/>
        </w:rPr>
        <w:t>العزّل</w:t>
      </w:r>
      <w:r>
        <w:rPr>
          <w:rtl/>
        </w:rPr>
        <w:t xml:space="preserve"> </w:t>
      </w:r>
      <w:r>
        <w:rPr>
          <w:rFonts w:hint="cs"/>
          <w:rtl/>
        </w:rPr>
        <w:t>والأبرياء</w:t>
      </w:r>
      <w:r>
        <w:rPr>
          <w:rtl/>
        </w:rPr>
        <w:t xml:space="preserve"> </w:t>
      </w:r>
      <w:r>
        <w:rPr>
          <w:rFonts w:hint="cs"/>
          <w:rtl/>
        </w:rPr>
        <w:t>منهم،</w:t>
      </w:r>
      <w:r>
        <w:rPr>
          <w:rtl/>
        </w:rPr>
        <w:t xml:space="preserve"> </w:t>
      </w:r>
      <w:r>
        <w:rPr>
          <w:rFonts w:hint="cs"/>
          <w:rtl/>
        </w:rPr>
        <w:t>وقطع</w:t>
      </w:r>
      <w:r>
        <w:rPr>
          <w:rtl/>
        </w:rPr>
        <w:t xml:space="preserve"> </w:t>
      </w:r>
      <w:r>
        <w:rPr>
          <w:rFonts w:hint="cs"/>
          <w:rtl/>
        </w:rPr>
        <w:t>أرزاقهم</w:t>
      </w:r>
      <w:r>
        <w:rPr>
          <w:rtl/>
        </w:rPr>
        <w:t xml:space="preserve"> </w:t>
      </w:r>
      <w:r>
        <w:rPr>
          <w:rFonts w:hint="cs"/>
          <w:rtl/>
        </w:rPr>
        <w:t>ومنع</w:t>
      </w:r>
      <w:r>
        <w:rPr>
          <w:rtl/>
        </w:rPr>
        <w:t xml:space="preserve"> </w:t>
      </w:r>
      <w:r>
        <w:rPr>
          <w:rFonts w:hint="cs"/>
          <w:rtl/>
        </w:rPr>
        <w:t>العطاء</w:t>
      </w:r>
      <w:r>
        <w:rPr>
          <w:rtl/>
        </w:rPr>
        <w:t xml:space="preserve"> </w:t>
      </w:r>
      <w:r>
        <w:rPr>
          <w:rFonts w:hint="cs"/>
          <w:rtl/>
        </w:rPr>
        <w:t>عنهم</w:t>
      </w:r>
      <w:r>
        <w:rPr>
          <w:rtl/>
        </w:rPr>
        <w:t>.</w:t>
      </w:r>
    </w:p>
    <w:p w:rsidR="00E42ECB" w:rsidRDefault="00E42ECB" w:rsidP="00E42ECB">
      <w:pPr>
        <w:pStyle w:val="libNormal"/>
      </w:pPr>
      <w:r>
        <w:rPr>
          <w:rFonts w:hint="cs"/>
          <w:rtl/>
        </w:rPr>
        <w:t>وهذا</w:t>
      </w:r>
      <w:r>
        <w:rPr>
          <w:rtl/>
        </w:rPr>
        <w:t xml:space="preserve"> </w:t>
      </w:r>
      <w:r>
        <w:rPr>
          <w:rFonts w:hint="cs"/>
          <w:rtl/>
        </w:rPr>
        <w:t>لايعني</w:t>
      </w:r>
      <w:r>
        <w:rPr>
          <w:rtl/>
        </w:rPr>
        <w:t xml:space="preserve"> </w:t>
      </w:r>
      <w:r>
        <w:rPr>
          <w:rFonts w:hint="cs"/>
          <w:rtl/>
        </w:rPr>
        <w:t>أنّ</w:t>
      </w:r>
      <w:r>
        <w:rPr>
          <w:rtl/>
        </w:rPr>
        <w:t xml:space="preserve"> </w:t>
      </w:r>
      <w:r>
        <w:rPr>
          <w:rFonts w:hint="cs"/>
          <w:rtl/>
        </w:rPr>
        <w:t>الكوفة</w:t>
      </w:r>
      <w:r>
        <w:rPr>
          <w:rtl/>
        </w:rPr>
        <w:t xml:space="preserve"> </w:t>
      </w:r>
      <w:r>
        <w:rPr>
          <w:rFonts w:hint="cs"/>
          <w:rtl/>
        </w:rPr>
        <w:t>قد</w:t>
      </w:r>
      <w:r>
        <w:rPr>
          <w:rtl/>
        </w:rPr>
        <w:t xml:space="preserve"> </w:t>
      </w:r>
      <w:r>
        <w:rPr>
          <w:rFonts w:hint="cs"/>
          <w:rtl/>
        </w:rPr>
        <w:t>عُدمت</w:t>
      </w:r>
      <w:r>
        <w:rPr>
          <w:rtl/>
        </w:rPr>
        <w:t xml:space="preserve"> </w:t>
      </w:r>
      <w:r>
        <w:rPr>
          <w:rFonts w:hint="cs"/>
          <w:rtl/>
        </w:rPr>
        <w:t>الأخيار</w:t>
      </w:r>
      <w:r>
        <w:rPr>
          <w:rtl/>
        </w:rPr>
        <w:t xml:space="preserve"> </w:t>
      </w:r>
      <w:r>
        <w:rPr>
          <w:rFonts w:hint="cs"/>
          <w:rtl/>
        </w:rPr>
        <w:t>الأبرار</w:t>
      </w:r>
      <w:r>
        <w:rPr>
          <w:rtl/>
        </w:rPr>
        <w:t xml:space="preserve"> </w:t>
      </w:r>
      <w:r>
        <w:rPr>
          <w:rFonts w:hint="cs"/>
          <w:rtl/>
        </w:rPr>
        <w:t>من</w:t>
      </w:r>
      <w:r>
        <w:rPr>
          <w:rtl/>
        </w:rPr>
        <w:t xml:space="preserve"> </w:t>
      </w:r>
      <w:r>
        <w:rPr>
          <w:rFonts w:hint="cs"/>
          <w:rtl/>
        </w:rPr>
        <w:t>أهاليها،</w:t>
      </w:r>
      <w:r>
        <w:rPr>
          <w:rtl/>
        </w:rPr>
        <w:t xml:space="preserve"> </w:t>
      </w:r>
      <w:r>
        <w:rPr>
          <w:rFonts w:hint="cs"/>
          <w:rtl/>
        </w:rPr>
        <w:t>بل</w:t>
      </w:r>
      <w:r>
        <w:rPr>
          <w:rtl/>
        </w:rPr>
        <w:t xml:space="preserve"> </w:t>
      </w:r>
      <w:r>
        <w:rPr>
          <w:rFonts w:hint="cs"/>
          <w:rtl/>
        </w:rPr>
        <w:t>إنّ</w:t>
      </w:r>
      <w:r>
        <w:rPr>
          <w:rtl/>
        </w:rPr>
        <w:t xml:space="preserve"> </w:t>
      </w:r>
      <w:r>
        <w:rPr>
          <w:rFonts w:hint="cs"/>
          <w:rtl/>
        </w:rPr>
        <w:t>في</w:t>
      </w:r>
      <w:r>
        <w:rPr>
          <w:rtl/>
        </w:rPr>
        <w:t xml:space="preserve"> </w:t>
      </w:r>
      <w:r>
        <w:rPr>
          <w:rFonts w:hint="cs"/>
          <w:rtl/>
        </w:rPr>
        <w:t>الكوفة،</w:t>
      </w:r>
      <w:r>
        <w:rPr>
          <w:rtl/>
        </w:rPr>
        <w:t xml:space="preserve"> </w:t>
      </w:r>
      <w:r>
        <w:rPr>
          <w:rFonts w:hint="cs"/>
          <w:rtl/>
        </w:rPr>
        <w:t>من</w:t>
      </w:r>
      <w:r>
        <w:rPr>
          <w:rtl/>
        </w:rPr>
        <w:t xml:space="preserve"> </w:t>
      </w:r>
      <w:r>
        <w:rPr>
          <w:rFonts w:hint="cs"/>
          <w:rtl/>
        </w:rPr>
        <w:t>رجالات</w:t>
      </w:r>
      <w:r>
        <w:rPr>
          <w:rtl/>
        </w:rPr>
        <w:t xml:space="preserve"> </w:t>
      </w:r>
      <w:r>
        <w:rPr>
          <w:rFonts w:hint="cs"/>
          <w:rtl/>
        </w:rPr>
        <w:t>المبدأ</w:t>
      </w:r>
      <w:r>
        <w:rPr>
          <w:rtl/>
        </w:rPr>
        <w:t xml:space="preserve"> </w:t>
      </w:r>
      <w:r>
        <w:rPr>
          <w:rFonts w:hint="cs"/>
          <w:rtl/>
        </w:rPr>
        <w:t>والعقيدة</w:t>
      </w:r>
      <w:r>
        <w:rPr>
          <w:rtl/>
        </w:rPr>
        <w:t xml:space="preserve"> </w:t>
      </w:r>
      <w:r>
        <w:rPr>
          <w:rFonts w:hint="cs"/>
          <w:rtl/>
        </w:rPr>
        <w:t>والجهاد</w:t>
      </w:r>
      <w:r>
        <w:rPr>
          <w:rtl/>
        </w:rPr>
        <w:t xml:space="preserve"> </w:t>
      </w:r>
      <w:r>
        <w:rPr>
          <w:rFonts w:hint="cs"/>
          <w:rtl/>
        </w:rPr>
        <w:t>جماعة</w:t>
      </w:r>
      <w:r>
        <w:rPr>
          <w:rtl/>
        </w:rPr>
        <w:t xml:space="preserve"> </w:t>
      </w:r>
      <w:r>
        <w:rPr>
          <w:rFonts w:hint="cs"/>
          <w:rtl/>
        </w:rPr>
        <w:t>مثّلوا</w:t>
      </w:r>
      <w:r>
        <w:rPr>
          <w:rtl/>
        </w:rPr>
        <w:t xml:space="preserve"> </w:t>
      </w:r>
      <w:r>
        <w:rPr>
          <w:rFonts w:hint="cs"/>
          <w:rtl/>
        </w:rPr>
        <w:t>المستوى</w:t>
      </w:r>
      <w:r>
        <w:rPr>
          <w:rtl/>
        </w:rPr>
        <w:t xml:space="preserve"> </w:t>
      </w:r>
      <w:r>
        <w:rPr>
          <w:rFonts w:hint="cs"/>
          <w:rtl/>
        </w:rPr>
        <w:t>الرفيع</w:t>
      </w:r>
      <w:r>
        <w:rPr>
          <w:rtl/>
        </w:rPr>
        <w:t xml:space="preserve"> </w:t>
      </w:r>
      <w:r>
        <w:rPr>
          <w:rFonts w:hint="cs"/>
          <w:rtl/>
        </w:rPr>
        <w:t>في</w:t>
      </w:r>
      <w:r>
        <w:rPr>
          <w:rtl/>
        </w:rPr>
        <w:t xml:space="preserve"> </w:t>
      </w:r>
      <w:r>
        <w:rPr>
          <w:rFonts w:hint="cs"/>
          <w:rtl/>
        </w:rPr>
        <w:t>الشخصية</w:t>
      </w:r>
      <w:r>
        <w:rPr>
          <w:rtl/>
        </w:rPr>
        <w:t xml:space="preserve"> </w:t>
      </w:r>
      <w:r>
        <w:rPr>
          <w:rFonts w:hint="cs"/>
          <w:rtl/>
        </w:rPr>
        <w:t>الإسلامية</w:t>
      </w:r>
      <w:r>
        <w:rPr>
          <w:rtl/>
        </w:rPr>
        <w:t xml:space="preserve"> </w:t>
      </w:r>
      <w:r>
        <w:rPr>
          <w:rFonts w:hint="cs"/>
          <w:rtl/>
        </w:rPr>
        <w:t>التي</w:t>
      </w:r>
      <w:r>
        <w:rPr>
          <w:rtl/>
        </w:rPr>
        <w:t xml:space="preserve"> </w:t>
      </w:r>
      <w:r>
        <w:rPr>
          <w:rFonts w:hint="cs"/>
          <w:rtl/>
        </w:rPr>
        <w:t>جسّدت</w:t>
      </w:r>
      <w:r>
        <w:rPr>
          <w:rtl/>
        </w:rPr>
        <w:t xml:space="preserve"> </w:t>
      </w:r>
      <w:r>
        <w:rPr>
          <w:rFonts w:hint="cs"/>
          <w:rtl/>
        </w:rPr>
        <w:t>النهج</w:t>
      </w:r>
      <w:r>
        <w:rPr>
          <w:rtl/>
        </w:rPr>
        <w:t xml:space="preserve"> </w:t>
      </w:r>
      <w:r>
        <w:rPr>
          <w:rFonts w:hint="cs"/>
          <w:rtl/>
        </w:rPr>
        <w:t>القرآنيّ</w:t>
      </w:r>
      <w:r>
        <w:rPr>
          <w:rtl/>
        </w:rPr>
        <w:t xml:space="preserve"> </w:t>
      </w:r>
      <w:r>
        <w:rPr>
          <w:rFonts w:hint="cs"/>
          <w:rtl/>
        </w:rPr>
        <w:t>في</w:t>
      </w:r>
      <w:r>
        <w:rPr>
          <w:rtl/>
        </w:rPr>
        <w:t xml:space="preserve"> </w:t>
      </w:r>
      <w:r>
        <w:rPr>
          <w:rFonts w:hint="cs"/>
          <w:rtl/>
        </w:rPr>
        <w:t>سيرتها</w:t>
      </w:r>
      <w:r>
        <w:rPr>
          <w:rtl/>
        </w:rPr>
        <w:t xml:space="preserve"> </w:t>
      </w:r>
      <w:r>
        <w:rPr>
          <w:rFonts w:hint="cs"/>
          <w:rtl/>
        </w:rPr>
        <w:t>وسلوكها</w:t>
      </w:r>
      <w:r>
        <w:rPr>
          <w:rtl/>
        </w:rPr>
        <w:t>.</w:t>
      </w:r>
    </w:p>
    <w:p w:rsidR="00E42ECB" w:rsidRDefault="00E42ECB" w:rsidP="00E42ECB">
      <w:pPr>
        <w:pStyle w:val="libNormal"/>
      </w:pPr>
      <w:r>
        <w:rPr>
          <w:rFonts w:hint="cs"/>
          <w:rtl/>
        </w:rPr>
        <w:t>لكنّ</w:t>
      </w:r>
      <w:r>
        <w:rPr>
          <w:rtl/>
        </w:rPr>
        <w:t xml:space="preserve"> </w:t>
      </w:r>
      <w:r>
        <w:rPr>
          <w:rFonts w:hint="cs"/>
          <w:rtl/>
        </w:rPr>
        <w:t>هؤلاء</w:t>
      </w:r>
      <w:r>
        <w:rPr>
          <w:rtl/>
        </w:rPr>
        <w:t xml:space="preserve"> </w:t>
      </w:r>
      <w:r>
        <w:rPr>
          <w:rFonts w:hint="cs"/>
          <w:rtl/>
        </w:rPr>
        <w:t>كانوا</w:t>
      </w:r>
      <w:r>
        <w:rPr>
          <w:rtl/>
        </w:rPr>
        <w:t xml:space="preserve"> </w:t>
      </w:r>
      <w:r>
        <w:rPr>
          <w:rFonts w:hint="cs"/>
          <w:rtl/>
        </w:rPr>
        <w:t>القلّة</w:t>
      </w:r>
      <w:r>
        <w:rPr>
          <w:rtl/>
        </w:rPr>
        <w:t xml:space="preserve"> </w:t>
      </w:r>
      <w:r>
        <w:rPr>
          <w:rFonts w:hint="cs"/>
          <w:rtl/>
        </w:rPr>
        <w:t>العزيزة</w:t>
      </w:r>
      <w:r>
        <w:rPr>
          <w:rtl/>
        </w:rPr>
        <w:t xml:space="preserve"> </w:t>
      </w:r>
      <w:r>
        <w:rPr>
          <w:rFonts w:hint="cs"/>
          <w:rtl/>
        </w:rPr>
        <w:t>النادرة</w:t>
      </w:r>
      <w:r>
        <w:rPr>
          <w:rtl/>
        </w:rPr>
        <w:t xml:space="preserve"> </w:t>
      </w:r>
      <w:r>
        <w:rPr>
          <w:rFonts w:hint="cs"/>
          <w:rtl/>
        </w:rPr>
        <w:t>في</w:t>
      </w:r>
      <w:r>
        <w:rPr>
          <w:rtl/>
        </w:rPr>
        <w:t xml:space="preserve"> </w:t>
      </w:r>
      <w:r>
        <w:rPr>
          <w:rFonts w:hint="cs"/>
          <w:rtl/>
        </w:rPr>
        <w:t>مجموع</w:t>
      </w:r>
      <w:r>
        <w:rPr>
          <w:rtl/>
        </w:rPr>
        <w:t xml:space="preserve"> </w:t>
      </w:r>
      <w:r>
        <w:rPr>
          <w:rFonts w:hint="cs"/>
          <w:rtl/>
        </w:rPr>
        <w:t>أهل</w:t>
      </w:r>
      <w:r>
        <w:rPr>
          <w:rtl/>
        </w:rPr>
        <w:t xml:space="preserve"> </w:t>
      </w:r>
      <w:r>
        <w:rPr>
          <w:rFonts w:hint="cs"/>
          <w:rtl/>
        </w:rPr>
        <w:t>الكوفة،</w:t>
      </w:r>
      <w:r>
        <w:rPr>
          <w:rtl/>
        </w:rPr>
        <w:t xml:space="preserve"> </w:t>
      </w:r>
      <w:r>
        <w:rPr>
          <w:rFonts w:hint="cs"/>
          <w:rtl/>
        </w:rPr>
        <w:t>ويكفي</w:t>
      </w:r>
      <w:r>
        <w:rPr>
          <w:rtl/>
        </w:rPr>
        <w:t xml:space="preserve"> </w:t>
      </w:r>
      <w:r>
        <w:rPr>
          <w:rFonts w:hint="cs"/>
          <w:rtl/>
        </w:rPr>
        <w:t>دليلًا</w:t>
      </w:r>
      <w:r>
        <w:rPr>
          <w:rtl/>
        </w:rPr>
        <w:t xml:space="preserve"> </w:t>
      </w:r>
      <w:r>
        <w:rPr>
          <w:rFonts w:hint="cs"/>
          <w:rtl/>
        </w:rPr>
        <w:t>على</w:t>
      </w:r>
      <w:r>
        <w:rPr>
          <w:rtl/>
        </w:rPr>
        <w:t xml:space="preserve"> </w:t>
      </w:r>
      <w:r>
        <w:rPr>
          <w:rFonts w:hint="cs"/>
          <w:rtl/>
        </w:rPr>
        <w:t>ذلك</w:t>
      </w:r>
      <w:r>
        <w:rPr>
          <w:rtl/>
        </w:rPr>
        <w:t xml:space="preserve"> </w:t>
      </w:r>
      <w:r>
        <w:rPr>
          <w:rFonts w:hint="cs"/>
          <w:rtl/>
        </w:rPr>
        <w:t>قياس</w:t>
      </w:r>
      <w:r>
        <w:rPr>
          <w:rtl/>
        </w:rPr>
        <w:t xml:space="preserve"> </w:t>
      </w:r>
      <w:r>
        <w:rPr>
          <w:rFonts w:hint="cs"/>
          <w:rtl/>
        </w:rPr>
        <w:t>مجموع</w:t>
      </w:r>
      <w:r>
        <w:rPr>
          <w:rtl/>
        </w:rPr>
        <w:t xml:space="preserve"> </w:t>
      </w:r>
      <w:r>
        <w:rPr>
          <w:rFonts w:hint="cs"/>
          <w:rtl/>
        </w:rPr>
        <w:t>من</w:t>
      </w:r>
      <w:r>
        <w:rPr>
          <w:rtl/>
        </w:rPr>
        <w:t xml:space="preserve"> </w:t>
      </w:r>
      <w:r>
        <w:rPr>
          <w:rFonts w:hint="cs"/>
          <w:rtl/>
        </w:rPr>
        <w:t>نصر</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منهم</w:t>
      </w:r>
      <w:r>
        <w:rPr>
          <w:rtl/>
        </w:rPr>
        <w:t xml:space="preserve"> </w:t>
      </w:r>
      <w:r>
        <w:rPr>
          <w:rFonts w:hint="cs"/>
          <w:rtl/>
        </w:rPr>
        <w:t>إلى</w:t>
      </w:r>
      <w:r>
        <w:rPr>
          <w:rtl/>
        </w:rPr>
        <w:t xml:space="preserve"> </w:t>
      </w:r>
      <w:r>
        <w:rPr>
          <w:rFonts w:hint="cs"/>
          <w:rtl/>
        </w:rPr>
        <w:t>مجموع</w:t>
      </w:r>
      <w:r>
        <w:rPr>
          <w:rtl/>
        </w:rPr>
        <w:t xml:space="preserve"> </w:t>
      </w:r>
      <w:r>
        <w:rPr>
          <w:rFonts w:hint="cs"/>
          <w:rtl/>
        </w:rPr>
        <w:t>من</w:t>
      </w:r>
      <w:r>
        <w:rPr>
          <w:rtl/>
        </w:rPr>
        <w:t xml:space="preserve"> </w:t>
      </w:r>
      <w:r>
        <w:rPr>
          <w:rFonts w:hint="cs"/>
          <w:rtl/>
        </w:rPr>
        <w:t>نكل</w:t>
      </w:r>
      <w:r>
        <w:rPr>
          <w:rtl/>
        </w:rPr>
        <w:t xml:space="preserve"> </w:t>
      </w:r>
      <w:r>
        <w:rPr>
          <w:rFonts w:hint="cs"/>
          <w:rtl/>
        </w:rPr>
        <w:t>عنه</w:t>
      </w:r>
      <w:r>
        <w:rPr>
          <w:rtl/>
        </w:rPr>
        <w:t xml:space="preserve"> </w:t>
      </w:r>
      <w:r>
        <w:rPr>
          <w:rFonts w:hint="cs"/>
          <w:rtl/>
        </w:rPr>
        <w:t>ونقض</w:t>
      </w:r>
      <w:r>
        <w:rPr>
          <w:rtl/>
        </w:rPr>
        <w:t xml:space="preserve"> </w:t>
      </w:r>
      <w:r>
        <w:rPr>
          <w:rFonts w:hint="cs"/>
          <w:rtl/>
        </w:rPr>
        <w:t>بيعته</w:t>
      </w:r>
      <w:r>
        <w:rPr>
          <w:rtl/>
        </w:rPr>
        <w:t xml:space="preserve"> </w:t>
      </w:r>
      <w:r>
        <w:rPr>
          <w:rFonts w:hint="cs"/>
          <w:rtl/>
        </w:rPr>
        <w:t>وأطاع</w:t>
      </w:r>
      <w:r>
        <w:rPr>
          <w:rtl/>
        </w:rPr>
        <w:t xml:space="preserve"> </w:t>
      </w:r>
      <w:r>
        <w:rPr>
          <w:rFonts w:hint="cs"/>
          <w:rtl/>
        </w:rPr>
        <w:t>أعداءه</w:t>
      </w:r>
      <w:r>
        <w:rPr>
          <w:rtl/>
        </w:rPr>
        <w:t xml:space="preserve"> </w:t>
      </w:r>
      <w:r>
        <w:rPr>
          <w:rFonts w:hint="cs"/>
          <w:rtl/>
        </w:rPr>
        <w:t>في</w:t>
      </w:r>
      <w:r>
        <w:rPr>
          <w:rtl/>
        </w:rPr>
        <w:t xml:space="preserve"> </w:t>
      </w:r>
      <w:r>
        <w:rPr>
          <w:rFonts w:hint="cs"/>
          <w:rtl/>
        </w:rPr>
        <w:t>قتاله</w:t>
      </w:r>
      <w:r>
        <w:rPr>
          <w:rtl/>
        </w:rPr>
        <w:t xml:space="preserve"> </w:t>
      </w:r>
      <w:r>
        <w:rPr>
          <w:rFonts w:hint="cs"/>
          <w:rtl/>
        </w:rPr>
        <w:t>وقتله</w:t>
      </w:r>
      <w:r>
        <w:rPr>
          <w:rtl/>
        </w:rPr>
        <w:t>!</w:t>
      </w:r>
    </w:p>
    <w:p w:rsidR="00E42ECB" w:rsidRDefault="00E42ECB" w:rsidP="00E42ECB">
      <w:pPr>
        <w:pStyle w:val="libNormal"/>
      </w:pPr>
      <w:r>
        <w:rPr>
          <w:rFonts w:hint="cs"/>
          <w:rtl/>
        </w:rPr>
        <w:t>فلو</w:t>
      </w:r>
      <w:r>
        <w:rPr>
          <w:rtl/>
        </w:rPr>
        <w:t xml:space="preserve"> </w:t>
      </w:r>
      <w:r>
        <w:rPr>
          <w:rFonts w:hint="cs"/>
          <w:rtl/>
        </w:rPr>
        <w:t>كان</w:t>
      </w:r>
      <w:r>
        <w:rPr>
          <w:rtl/>
        </w:rPr>
        <w:t xml:space="preserve"> </w:t>
      </w:r>
      <w:r>
        <w:rPr>
          <w:rFonts w:hint="cs"/>
          <w:rtl/>
        </w:rPr>
        <w:t>التكتل</w:t>
      </w:r>
      <w:r>
        <w:rPr>
          <w:rtl/>
        </w:rPr>
        <w:t xml:space="preserve"> </w:t>
      </w:r>
      <w:r>
        <w:rPr>
          <w:rFonts w:hint="cs"/>
          <w:rtl/>
        </w:rPr>
        <w:t>الكبير</w:t>
      </w:r>
      <w:r>
        <w:rPr>
          <w:rtl/>
        </w:rPr>
        <w:t xml:space="preserve"> </w:t>
      </w:r>
      <w:r>
        <w:rPr>
          <w:rFonts w:hint="cs"/>
          <w:rtl/>
        </w:rPr>
        <w:t>الذي</w:t>
      </w:r>
      <w:r>
        <w:rPr>
          <w:rtl/>
        </w:rPr>
        <w:t xml:space="preserve"> </w:t>
      </w:r>
      <w:r>
        <w:rPr>
          <w:rFonts w:hint="cs"/>
          <w:rtl/>
        </w:rPr>
        <w:t>بايع</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قد</w:t>
      </w:r>
      <w:r>
        <w:rPr>
          <w:rtl/>
        </w:rPr>
        <w:t xml:space="preserve"> </w:t>
      </w:r>
      <w:r>
        <w:rPr>
          <w:rFonts w:hint="cs"/>
          <w:rtl/>
        </w:rPr>
        <w:t>نال</w:t>
      </w:r>
      <w:r>
        <w:rPr>
          <w:rtl/>
        </w:rPr>
        <w:t xml:space="preserve"> </w:t>
      </w:r>
      <w:r>
        <w:rPr>
          <w:rFonts w:hint="cs"/>
          <w:rtl/>
        </w:rPr>
        <w:t>حظّاً</w:t>
      </w:r>
      <w:r>
        <w:rPr>
          <w:rtl/>
        </w:rPr>
        <w:t xml:space="preserve"> </w:t>
      </w:r>
      <w:r>
        <w:rPr>
          <w:rFonts w:hint="cs"/>
          <w:rtl/>
        </w:rPr>
        <w:t>وافراً</w:t>
      </w:r>
      <w:r>
        <w:rPr>
          <w:rtl/>
        </w:rPr>
        <w:t xml:space="preserve"> </w:t>
      </w:r>
      <w:r>
        <w:rPr>
          <w:rFonts w:hint="cs"/>
          <w:rtl/>
        </w:rPr>
        <w:t>من</w:t>
      </w:r>
      <w:r>
        <w:rPr>
          <w:rtl/>
        </w:rPr>
        <w:t xml:space="preserve"> </w:t>
      </w:r>
      <w:r>
        <w:rPr>
          <w:rFonts w:hint="cs"/>
          <w:rtl/>
        </w:rPr>
        <w:t>الإعداد</w:t>
      </w:r>
      <w:r>
        <w:rPr>
          <w:rtl/>
        </w:rPr>
        <w:t xml:space="preserve"> </w:t>
      </w:r>
      <w:r>
        <w:rPr>
          <w:rFonts w:hint="cs"/>
          <w:rtl/>
        </w:rPr>
        <w:t>التربوي</w:t>
      </w:r>
      <w:r>
        <w:rPr>
          <w:rtl/>
        </w:rPr>
        <w:t xml:space="preserve"> </w:t>
      </w:r>
      <w:r>
        <w:rPr>
          <w:rFonts w:hint="cs"/>
          <w:rtl/>
        </w:rPr>
        <w:t>والإصلاح</w:t>
      </w:r>
      <w:r>
        <w:rPr>
          <w:rtl/>
        </w:rPr>
        <w:t xml:space="preserve"> </w:t>
      </w:r>
      <w:r>
        <w:rPr>
          <w:rFonts w:hint="cs"/>
          <w:rtl/>
        </w:rPr>
        <w:t>الروحي</w:t>
      </w:r>
      <w:r>
        <w:rPr>
          <w:rtl/>
        </w:rPr>
        <w:t xml:space="preserve"> </w:t>
      </w:r>
      <w:r>
        <w:rPr>
          <w:rFonts w:hint="cs"/>
          <w:rtl/>
        </w:rPr>
        <w:t>لما</w:t>
      </w:r>
      <w:r>
        <w:rPr>
          <w:rtl/>
        </w:rPr>
        <w:t xml:space="preserve"> </w:t>
      </w:r>
      <w:r>
        <w:rPr>
          <w:rFonts w:hint="cs"/>
          <w:rtl/>
        </w:rPr>
        <w:t>تفرّق</w:t>
      </w:r>
      <w:r>
        <w:rPr>
          <w:rtl/>
        </w:rPr>
        <w:t xml:space="preserve"> </w:t>
      </w:r>
      <w:r>
        <w:rPr>
          <w:rFonts w:hint="cs"/>
          <w:rtl/>
        </w:rPr>
        <w:t>هذا</w:t>
      </w:r>
      <w:r>
        <w:rPr>
          <w:rtl/>
        </w:rPr>
        <w:t xml:space="preserve"> </w:t>
      </w:r>
      <w:r>
        <w:rPr>
          <w:rFonts w:hint="cs"/>
          <w:rtl/>
        </w:rPr>
        <w:t>التفرّق</w:t>
      </w:r>
      <w:r>
        <w:rPr>
          <w:rtl/>
        </w:rPr>
        <w:t xml:space="preserve"> </w:t>
      </w:r>
      <w:r>
        <w:rPr>
          <w:rFonts w:hint="cs"/>
          <w:rtl/>
        </w:rPr>
        <w:t>السريع</w:t>
      </w:r>
      <w:r>
        <w:rPr>
          <w:rtl/>
        </w:rPr>
        <w:t xml:space="preserve"> </w:t>
      </w:r>
      <w:r>
        <w:rPr>
          <w:rFonts w:hint="cs"/>
          <w:rtl/>
        </w:rPr>
        <w:t>المذهل</w:t>
      </w:r>
      <w:r>
        <w:rPr>
          <w:rtl/>
        </w:rPr>
        <w:t xml:space="preserve"> </w:t>
      </w:r>
      <w:r>
        <w:rPr>
          <w:rFonts w:hint="cs"/>
          <w:rtl/>
        </w:rPr>
        <w:t>عن</w:t>
      </w:r>
      <w:r>
        <w:rPr>
          <w:rtl/>
        </w:rPr>
        <w:t xml:space="preserve"> </w:t>
      </w:r>
      <w:r>
        <w:rPr>
          <w:rFonts w:hint="cs"/>
          <w:rtl/>
        </w:rPr>
        <w:t>مسلم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ولكان</w:t>
      </w:r>
      <w:r>
        <w:rPr>
          <w:rtl/>
        </w:rPr>
        <w:t xml:space="preserve"> </w:t>
      </w:r>
      <w:r>
        <w:rPr>
          <w:rFonts w:hint="cs"/>
          <w:rtl/>
        </w:rPr>
        <w:t>فيه</w:t>
      </w:r>
      <w:r>
        <w:rPr>
          <w:rtl/>
        </w:rPr>
        <w:t xml:space="preserve"> </w:t>
      </w:r>
      <w:r>
        <w:rPr>
          <w:rFonts w:hint="cs"/>
          <w:rtl/>
        </w:rPr>
        <w:t>بقيّة</w:t>
      </w:r>
      <w:r>
        <w:rPr>
          <w:rtl/>
        </w:rPr>
        <w:t xml:space="preserve"> </w:t>
      </w:r>
      <w:r>
        <w:rPr>
          <w:rFonts w:hint="cs"/>
          <w:rtl/>
        </w:rPr>
        <w:t>وافية</w:t>
      </w:r>
      <w:r>
        <w:rPr>
          <w:rtl/>
        </w:rPr>
        <w:t xml:space="preserve"> </w:t>
      </w:r>
      <w:r>
        <w:rPr>
          <w:rFonts w:hint="cs"/>
          <w:rtl/>
        </w:rPr>
        <w:t>كافية</w:t>
      </w:r>
      <w:r>
        <w:rPr>
          <w:rtl/>
        </w:rPr>
        <w:t xml:space="preserve"> </w:t>
      </w:r>
      <w:r>
        <w:rPr>
          <w:rFonts w:hint="cs"/>
          <w:rtl/>
        </w:rPr>
        <w:t>لإنجاح</w:t>
      </w:r>
      <w:r>
        <w:rPr>
          <w:rtl/>
        </w:rPr>
        <w:t xml:space="preserve"> </w:t>
      </w:r>
      <w:r>
        <w:rPr>
          <w:rFonts w:hint="cs"/>
          <w:rtl/>
        </w:rPr>
        <w:t>خطّة</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وقهر</w:t>
      </w:r>
      <w:r>
        <w:rPr>
          <w:rtl/>
        </w:rPr>
        <w:t xml:space="preserve"> </w:t>
      </w:r>
      <w:r>
        <w:rPr>
          <w:rFonts w:hint="cs"/>
          <w:rtl/>
        </w:rPr>
        <w:t>ابن</w:t>
      </w:r>
      <w:r>
        <w:rPr>
          <w:rtl/>
        </w:rPr>
        <w:t xml:space="preserve"> </w:t>
      </w:r>
      <w:r>
        <w:rPr>
          <w:rFonts w:hint="cs"/>
          <w:rtl/>
        </w:rPr>
        <w:t>زياد،</w:t>
      </w:r>
      <w:r>
        <w:rPr>
          <w:rtl/>
        </w:rPr>
        <w:t xml:space="preserve"> </w:t>
      </w:r>
      <w:r>
        <w:rPr>
          <w:rFonts w:hint="cs"/>
          <w:rtl/>
        </w:rPr>
        <w:t>من</w:t>
      </w:r>
      <w:r>
        <w:rPr>
          <w:rtl/>
        </w:rPr>
        <w:t xml:space="preserve"> </w:t>
      </w:r>
      <w:r>
        <w:rPr>
          <w:rFonts w:hint="cs"/>
          <w:rtl/>
        </w:rPr>
        <w:t>الرجال</w:t>
      </w:r>
      <w:r>
        <w:rPr>
          <w:rtl/>
        </w:rPr>
        <w:t xml:space="preserve"> </w:t>
      </w:r>
      <w:r>
        <w:rPr>
          <w:rFonts w:hint="cs"/>
          <w:rtl/>
        </w:rPr>
        <w:t>القرآنيين</w:t>
      </w:r>
      <w:r>
        <w:rPr>
          <w:rtl/>
        </w:rPr>
        <w:t xml:space="preserve"> </w:t>
      </w:r>
      <w:r>
        <w:rPr>
          <w:rFonts w:hint="cs"/>
          <w:rtl/>
        </w:rPr>
        <w:t>الذين</w:t>
      </w:r>
      <w:r>
        <w:rPr>
          <w:rtl/>
        </w:rPr>
        <w:t xml:space="preserve"> </w:t>
      </w:r>
      <w:r>
        <w:rPr>
          <w:rFonts w:hint="cs"/>
          <w:rtl/>
        </w:rPr>
        <w:t>لم</w:t>
      </w:r>
      <w:r>
        <w:rPr>
          <w:rtl/>
        </w:rPr>
        <w:t xml:space="preserve"> </w:t>
      </w:r>
      <w:r>
        <w:rPr>
          <w:rFonts w:hint="cs"/>
          <w:rtl/>
        </w:rPr>
        <w:t>يُضعف</w:t>
      </w:r>
      <w:r>
        <w:rPr>
          <w:rtl/>
        </w:rPr>
        <w:t xml:space="preserve"> </w:t>
      </w:r>
      <w:r>
        <w:rPr>
          <w:rFonts w:hint="cs"/>
          <w:rtl/>
        </w:rPr>
        <w:t>عزائمهم</w:t>
      </w:r>
      <w:r>
        <w:rPr>
          <w:rtl/>
        </w:rPr>
        <w:t xml:space="preserve"> </w:t>
      </w:r>
      <w:r>
        <w:rPr>
          <w:rFonts w:hint="cs"/>
          <w:rtl/>
        </w:rPr>
        <w:t>الوهن،</w:t>
      </w:r>
      <w:r>
        <w:rPr>
          <w:rtl/>
        </w:rPr>
        <w:t xml:space="preserve"> </w:t>
      </w:r>
      <w:r>
        <w:rPr>
          <w:rFonts w:hint="cs"/>
          <w:rtl/>
        </w:rPr>
        <w:t>ولم</w:t>
      </w:r>
      <w:r>
        <w:rPr>
          <w:rtl/>
        </w:rPr>
        <w:t xml:space="preserve"> </w:t>
      </w:r>
      <w:r>
        <w:rPr>
          <w:rFonts w:hint="cs"/>
          <w:rtl/>
        </w:rPr>
        <w:t>يعتورهم</w:t>
      </w:r>
      <w:r>
        <w:rPr>
          <w:rtl/>
        </w:rPr>
        <w:t xml:space="preserve"> </w:t>
      </w:r>
      <w:r>
        <w:rPr>
          <w:rFonts w:hint="cs"/>
          <w:rtl/>
        </w:rPr>
        <w:t>الشلل</w:t>
      </w:r>
      <w:r>
        <w:rPr>
          <w:rtl/>
        </w:rPr>
        <w:t xml:space="preserve"> </w:t>
      </w:r>
      <w:r>
        <w:rPr>
          <w:rFonts w:hint="cs"/>
          <w:rtl/>
        </w:rPr>
        <w:t>النفسي،</w:t>
      </w:r>
      <w:r>
        <w:rPr>
          <w:rtl/>
        </w:rPr>
        <w:t xml:space="preserve"> </w:t>
      </w:r>
      <w:r>
        <w:rPr>
          <w:rFonts w:hint="cs"/>
          <w:rtl/>
        </w:rPr>
        <w:t>الذين</w:t>
      </w:r>
      <w:r>
        <w:rPr>
          <w:rtl/>
        </w:rPr>
        <w:t xml:space="preserve"> </w:t>
      </w:r>
      <w:r>
        <w:rPr>
          <w:rFonts w:hint="cs"/>
          <w:rtl/>
        </w:rPr>
        <w:t>أحبّوا</w:t>
      </w:r>
      <w:r>
        <w:rPr>
          <w:rtl/>
        </w:rPr>
        <w:t xml:space="preserve"> </w:t>
      </w:r>
      <w:r>
        <w:rPr>
          <w:rFonts w:hint="cs"/>
          <w:rtl/>
        </w:rPr>
        <w:t>الموت</w:t>
      </w:r>
      <w:r>
        <w:rPr>
          <w:rtl/>
        </w:rPr>
        <w:t xml:space="preserve"> </w:t>
      </w:r>
      <w:r>
        <w:rPr>
          <w:rFonts w:hint="cs"/>
          <w:rtl/>
        </w:rPr>
        <w:t>والقتل</w:t>
      </w:r>
      <w:r>
        <w:rPr>
          <w:rtl/>
        </w:rPr>
        <w:t xml:space="preserve"> </w:t>
      </w:r>
      <w:r>
        <w:rPr>
          <w:rFonts w:hint="cs"/>
          <w:rtl/>
        </w:rPr>
        <w:t>في</w:t>
      </w:r>
      <w:r>
        <w:rPr>
          <w:rtl/>
        </w:rPr>
        <w:t xml:space="preserve"> </w:t>
      </w:r>
      <w:r>
        <w:rPr>
          <w:rFonts w:hint="cs"/>
          <w:rtl/>
        </w:rPr>
        <w:t>اللّه</w:t>
      </w:r>
      <w:r>
        <w:rPr>
          <w:rtl/>
        </w:rPr>
        <w:t xml:space="preserve"> </w:t>
      </w:r>
      <w:r>
        <w:rPr>
          <w:rFonts w:hint="cs"/>
          <w:rtl/>
        </w:rPr>
        <w:t>من</w:t>
      </w:r>
      <w:r>
        <w:rPr>
          <w:rtl/>
        </w:rPr>
        <w:t xml:space="preserve"> </w:t>
      </w:r>
      <w:r>
        <w:rPr>
          <w:rFonts w:hint="cs"/>
          <w:rtl/>
        </w:rPr>
        <w:t>أجل</w:t>
      </w:r>
      <w:r>
        <w:rPr>
          <w:rtl/>
        </w:rPr>
        <w:t xml:space="preserve"> </w:t>
      </w:r>
      <w:r>
        <w:rPr>
          <w:rFonts w:hint="cs"/>
          <w:rtl/>
        </w:rPr>
        <w:t>لقاء</w:t>
      </w:r>
      <w:r>
        <w:rPr>
          <w:rtl/>
        </w:rPr>
        <w:t xml:space="preserve"> </w:t>
      </w:r>
      <w:r>
        <w:rPr>
          <w:rFonts w:hint="cs"/>
          <w:rtl/>
        </w:rPr>
        <w:t>اللّه،</w:t>
      </w:r>
      <w:r>
        <w:rPr>
          <w:rtl/>
        </w:rPr>
        <w:t xml:space="preserve"> </w:t>
      </w:r>
      <w:r>
        <w:rPr>
          <w:rFonts w:hint="cs"/>
          <w:rtl/>
        </w:rPr>
        <w:t>وكرهوا</w:t>
      </w:r>
      <w:r>
        <w:rPr>
          <w:rtl/>
        </w:rPr>
        <w:t xml:space="preserve"> </w:t>
      </w:r>
      <w:r>
        <w:rPr>
          <w:rFonts w:hint="cs"/>
          <w:rtl/>
        </w:rPr>
        <w:t>الدنيا</w:t>
      </w:r>
      <w:r>
        <w:rPr>
          <w:rtl/>
        </w:rPr>
        <w:t xml:space="preserve"> </w:t>
      </w:r>
      <w:r>
        <w:rPr>
          <w:rFonts w:hint="cs"/>
          <w:rtl/>
        </w:rPr>
        <w:t>بلا</w:t>
      </w:r>
      <w:r>
        <w:rPr>
          <w:rtl/>
        </w:rPr>
        <w:t xml:space="preserve"> </w:t>
      </w:r>
      <w:r>
        <w:rPr>
          <w:rFonts w:hint="cs"/>
          <w:rtl/>
        </w:rPr>
        <w:t>عزّة</w:t>
      </w:r>
      <w:r>
        <w:rPr>
          <w:rtl/>
        </w:rPr>
        <w:t xml:space="preserve"> </w:t>
      </w:r>
      <w:r>
        <w:rPr>
          <w:rFonts w:hint="cs"/>
          <w:rtl/>
        </w:rPr>
        <w:t>وما</w:t>
      </w:r>
      <w:r>
        <w:rPr>
          <w:rtl/>
        </w:rPr>
        <w:t xml:space="preserve"> </w:t>
      </w:r>
      <w:r>
        <w:rPr>
          <w:rFonts w:hint="cs"/>
          <w:rtl/>
        </w:rPr>
        <w:t>أثّاقلوا</w:t>
      </w:r>
    </w:p>
    <w:p w:rsidR="00E42ECB" w:rsidRDefault="00E42ECB" w:rsidP="007E1E2E">
      <w:pPr>
        <w:pStyle w:val="libLine"/>
      </w:pPr>
      <w:r>
        <w:rPr>
          <w:rtl/>
        </w:rPr>
        <w:t>____________________</w:t>
      </w:r>
    </w:p>
    <w:p w:rsidR="00546116" w:rsidRDefault="00546116" w:rsidP="00546116">
      <w:pPr>
        <w:pStyle w:val="libFootnote0"/>
      </w:pPr>
      <w:r>
        <w:rPr>
          <w:rtl/>
        </w:rPr>
        <w:t>(</w:t>
      </w:r>
      <w:r>
        <w:rPr>
          <w:rFonts w:hint="cs"/>
          <w:rtl/>
        </w:rPr>
        <w:t>1</w:t>
      </w:r>
      <w:r>
        <w:rPr>
          <w:rtl/>
        </w:rPr>
        <w:t>)</w:t>
      </w:r>
      <w:r w:rsidRPr="00B72302">
        <w:rPr>
          <w:rtl/>
        </w:rPr>
        <w:t xml:space="preserve"> </w:t>
      </w:r>
      <w:r>
        <w:rPr>
          <w:rFonts w:hint="cs"/>
          <w:rtl/>
        </w:rPr>
        <w:t>راجع</w:t>
      </w:r>
      <w:r w:rsidRPr="00B72302">
        <w:rPr>
          <w:rtl/>
        </w:rPr>
        <w:t xml:space="preserve"> </w:t>
      </w:r>
      <w:r>
        <w:rPr>
          <w:rFonts w:hint="cs"/>
          <w:rtl/>
        </w:rPr>
        <w:t>تفاصيل</w:t>
      </w:r>
      <w:r w:rsidRPr="00B72302">
        <w:rPr>
          <w:rtl/>
        </w:rPr>
        <w:t xml:space="preserve"> </w:t>
      </w:r>
      <w:r>
        <w:rPr>
          <w:rFonts w:hint="cs"/>
          <w:rtl/>
        </w:rPr>
        <w:t>هذه</w:t>
      </w:r>
      <w:r w:rsidRPr="00B72302">
        <w:rPr>
          <w:rtl/>
        </w:rPr>
        <w:t xml:space="preserve"> </w:t>
      </w:r>
      <w:r>
        <w:rPr>
          <w:rFonts w:hint="cs"/>
          <w:rtl/>
        </w:rPr>
        <w:t>الحقيقة</w:t>
      </w:r>
      <w:r w:rsidRPr="00B72302">
        <w:rPr>
          <w:rtl/>
        </w:rPr>
        <w:t xml:space="preserve"> </w:t>
      </w:r>
      <w:r>
        <w:rPr>
          <w:rFonts w:hint="cs"/>
          <w:rtl/>
        </w:rPr>
        <w:t>في</w:t>
      </w:r>
      <w:r w:rsidRPr="00B72302">
        <w:rPr>
          <w:rtl/>
        </w:rPr>
        <w:t xml:space="preserve"> </w:t>
      </w:r>
      <w:r>
        <w:rPr>
          <w:rFonts w:hint="cs"/>
          <w:rtl/>
        </w:rPr>
        <w:t>الجزء</w:t>
      </w:r>
      <w:r w:rsidRPr="00B72302">
        <w:rPr>
          <w:rtl/>
        </w:rPr>
        <w:t xml:space="preserve"> </w:t>
      </w:r>
      <w:r>
        <w:rPr>
          <w:rFonts w:hint="cs"/>
          <w:rtl/>
        </w:rPr>
        <w:t>الأوّل</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sidRPr="00B72302">
        <w:rPr>
          <w:rtl/>
        </w:rPr>
        <w:t xml:space="preserve"> </w:t>
      </w:r>
      <w:r>
        <w:rPr>
          <w:rFonts w:hint="cs"/>
          <w:rtl/>
        </w:rPr>
        <w:t>؛</w:t>
      </w:r>
      <w:r w:rsidRPr="00B72302">
        <w:rPr>
          <w:rtl/>
        </w:rPr>
        <w:t xml:space="preserve"> </w:t>
      </w:r>
      <w:r>
        <w:rPr>
          <w:rFonts w:hint="cs"/>
          <w:rtl/>
        </w:rPr>
        <w:t>المقالة</w:t>
      </w:r>
      <w:r w:rsidRPr="00B72302">
        <w:rPr>
          <w:rtl/>
        </w:rPr>
        <w:t xml:space="preserve"> </w:t>
      </w:r>
      <w:r>
        <w:rPr>
          <w:rFonts w:hint="cs"/>
          <w:rtl/>
        </w:rPr>
        <w:t>الأولى</w:t>
      </w:r>
      <w:r w:rsidRPr="00B72302">
        <w:rPr>
          <w:rtl/>
        </w:rPr>
        <w:t xml:space="preserve"> </w:t>
      </w:r>
      <w:r>
        <w:rPr>
          <w:rtl/>
        </w:rPr>
        <w:t>(</w:t>
      </w:r>
      <w:r>
        <w:rPr>
          <w:rFonts w:hint="cs"/>
          <w:rtl/>
        </w:rPr>
        <w:t>حركة</w:t>
      </w:r>
      <w:r w:rsidRPr="00B72302">
        <w:rPr>
          <w:rtl/>
        </w:rPr>
        <w:t xml:space="preserve"> </w:t>
      </w:r>
      <w:r>
        <w:rPr>
          <w:rFonts w:hint="cs"/>
          <w:rtl/>
        </w:rPr>
        <w:t>النفاق</w:t>
      </w:r>
      <w:r>
        <w:rPr>
          <w:rtl/>
        </w:rPr>
        <w:t>..</w:t>
      </w:r>
      <w:r w:rsidRPr="00B72302">
        <w:rPr>
          <w:rtl/>
        </w:rPr>
        <w:t xml:space="preserve"> </w:t>
      </w:r>
      <w:r>
        <w:rPr>
          <w:rFonts w:hint="cs"/>
          <w:rtl/>
        </w:rPr>
        <w:t>قراءة</w:t>
      </w:r>
      <w:r w:rsidRPr="00B72302">
        <w:rPr>
          <w:rtl/>
        </w:rPr>
        <w:t xml:space="preserve"> </w:t>
      </w:r>
      <w:r>
        <w:rPr>
          <w:rFonts w:hint="cs"/>
          <w:rtl/>
        </w:rPr>
        <w:t>في</w:t>
      </w:r>
      <w:r w:rsidRPr="00B72302">
        <w:rPr>
          <w:rtl/>
        </w:rPr>
        <w:t xml:space="preserve"> </w:t>
      </w:r>
      <w:r>
        <w:rPr>
          <w:rFonts w:hint="cs"/>
          <w:rtl/>
        </w:rPr>
        <w:t>الهوية</w:t>
      </w:r>
      <w:r w:rsidRPr="00B72302">
        <w:rPr>
          <w:rtl/>
        </w:rPr>
        <w:t xml:space="preserve"> </w:t>
      </w:r>
      <w:r>
        <w:rPr>
          <w:rFonts w:hint="cs"/>
          <w:rtl/>
        </w:rPr>
        <w:t>والنتائج</w:t>
      </w:r>
      <w:r>
        <w:rPr>
          <w:rtl/>
        </w:rPr>
        <w:t>):</w:t>
      </w:r>
      <w:r w:rsidRPr="00B72302">
        <w:rPr>
          <w:rtl/>
        </w:rPr>
        <w:t xml:space="preserve"> </w:t>
      </w:r>
      <w:r>
        <w:rPr>
          <w:rFonts w:hint="cs"/>
          <w:rtl/>
        </w:rPr>
        <w:t>ص</w:t>
      </w:r>
      <w:r w:rsidRPr="00B72302">
        <w:rPr>
          <w:rtl/>
        </w:rPr>
        <w:t xml:space="preserve"> </w:t>
      </w:r>
      <w:r>
        <w:rPr>
          <w:rtl/>
        </w:rPr>
        <w:t xml:space="preserve">36 - </w:t>
      </w:r>
      <w:r>
        <w:rPr>
          <w:rFonts w:hint="cs"/>
          <w:rtl/>
        </w:rPr>
        <w:t>137</w:t>
      </w:r>
      <w:r>
        <w:rPr>
          <w:rtl/>
        </w:rPr>
        <w:t>.</w:t>
      </w:r>
    </w:p>
    <w:p w:rsidR="00E42ECB" w:rsidRDefault="00E42ECB" w:rsidP="00E5242F">
      <w:pPr>
        <w:pStyle w:val="libNormal"/>
        <w:rPr>
          <w:rtl/>
        </w:rPr>
      </w:pPr>
      <w:r>
        <w:rPr>
          <w:rFonts w:hint="cs"/>
          <w:rtl/>
        </w:rPr>
        <w:br w:type="page"/>
      </w:r>
    </w:p>
    <w:p w:rsidR="00E42ECB" w:rsidRDefault="00E42ECB" w:rsidP="00546116">
      <w:pPr>
        <w:pStyle w:val="libNormal0"/>
      </w:pPr>
      <w:r>
        <w:rPr>
          <w:rFonts w:hint="cs"/>
          <w:rtl/>
        </w:rPr>
        <w:lastRenderedPageBreak/>
        <w:t>إلى</w:t>
      </w:r>
      <w:r>
        <w:rPr>
          <w:rtl/>
        </w:rPr>
        <w:t xml:space="preserve"> </w:t>
      </w:r>
      <w:r>
        <w:rPr>
          <w:rFonts w:hint="cs"/>
          <w:rtl/>
        </w:rPr>
        <w:t>الأرض،</w:t>
      </w:r>
      <w:r>
        <w:rPr>
          <w:rtl/>
        </w:rPr>
        <w:t xml:space="preserve"> </w:t>
      </w:r>
      <w:r>
        <w:rPr>
          <w:rFonts w:hint="cs"/>
          <w:rtl/>
        </w:rPr>
        <w:t>فكان</w:t>
      </w:r>
      <w:r>
        <w:rPr>
          <w:rtl/>
        </w:rPr>
        <w:t xml:space="preserve"> </w:t>
      </w:r>
      <w:r>
        <w:rPr>
          <w:rFonts w:hint="cs"/>
          <w:rtl/>
        </w:rPr>
        <w:t>هيهات</w:t>
      </w:r>
      <w:r>
        <w:rPr>
          <w:rtl/>
        </w:rPr>
        <w:t xml:space="preserve"> </w:t>
      </w:r>
      <w:r>
        <w:rPr>
          <w:rFonts w:hint="cs"/>
          <w:rtl/>
        </w:rPr>
        <w:t>منهم</w:t>
      </w:r>
      <w:r>
        <w:rPr>
          <w:rtl/>
        </w:rPr>
        <w:t xml:space="preserve"> </w:t>
      </w:r>
      <w:r>
        <w:rPr>
          <w:rFonts w:hint="cs"/>
          <w:rtl/>
        </w:rPr>
        <w:t>الذلّة</w:t>
      </w:r>
      <w:r>
        <w:rPr>
          <w:rtl/>
        </w:rPr>
        <w:t xml:space="preserve">: </w:t>
      </w:r>
      <w:r w:rsidR="00546116">
        <w:rPr>
          <w:rStyle w:val="libAieChar"/>
          <w:rFonts w:hint="cs"/>
          <w:rtl/>
        </w:rPr>
        <w:t xml:space="preserve">( </w:t>
      </w:r>
      <w:r w:rsidRPr="00546116">
        <w:rPr>
          <w:rStyle w:val="libAieChar"/>
          <w:rFonts w:hint="cs"/>
          <w:rtl/>
        </w:rPr>
        <w:t>الذين</w:t>
      </w:r>
      <w:r w:rsidRPr="00546116">
        <w:rPr>
          <w:rStyle w:val="libAieChar"/>
          <w:rtl/>
        </w:rPr>
        <w:t xml:space="preserve"> </w:t>
      </w:r>
      <w:r w:rsidRPr="00546116">
        <w:rPr>
          <w:rStyle w:val="libAieChar"/>
          <w:rFonts w:hint="cs"/>
          <w:rtl/>
        </w:rPr>
        <w:t>قال</w:t>
      </w:r>
      <w:r w:rsidRPr="00546116">
        <w:rPr>
          <w:rStyle w:val="libAieChar"/>
          <w:rtl/>
        </w:rPr>
        <w:t xml:space="preserve"> </w:t>
      </w:r>
      <w:r w:rsidRPr="00546116">
        <w:rPr>
          <w:rStyle w:val="libAieChar"/>
          <w:rFonts w:hint="cs"/>
          <w:rtl/>
        </w:rPr>
        <w:t>لهم</w:t>
      </w:r>
      <w:r w:rsidRPr="00546116">
        <w:rPr>
          <w:rStyle w:val="libAieChar"/>
          <w:rtl/>
        </w:rPr>
        <w:t xml:space="preserve"> </w:t>
      </w:r>
      <w:r w:rsidRPr="00546116">
        <w:rPr>
          <w:rStyle w:val="libAieChar"/>
          <w:rFonts w:hint="cs"/>
          <w:rtl/>
        </w:rPr>
        <w:t>النّاس</w:t>
      </w:r>
      <w:r w:rsidRPr="00546116">
        <w:rPr>
          <w:rStyle w:val="libAieChar"/>
          <w:rtl/>
        </w:rPr>
        <w:t xml:space="preserve"> </w:t>
      </w:r>
      <w:r w:rsidRPr="00546116">
        <w:rPr>
          <w:rStyle w:val="libAieChar"/>
          <w:rFonts w:hint="cs"/>
          <w:rtl/>
        </w:rPr>
        <w:t>إنّ</w:t>
      </w:r>
      <w:r w:rsidRPr="00546116">
        <w:rPr>
          <w:rStyle w:val="libAieChar"/>
          <w:rtl/>
        </w:rPr>
        <w:t xml:space="preserve"> </w:t>
      </w:r>
      <w:r w:rsidRPr="00546116">
        <w:rPr>
          <w:rStyle w:val="libAieChar"/>
          <w:rFonts w:hint="cs"/>
          <w:rtl/>
        </w:rPr>
        <w:t>الناس</w:t>
      </w:r>
      <w:r w:rsidRPr="00546116">
        <w:rPr>
          <w:rStyle w:val="libAieChar"/>
          <w:rtl/>
        </w:rPr>
        <w:t xml:space="preserve"> </w:t>
      </w:r>
      <w:r w:rsidRPr="00546116">
        <w:rPr>
          <w:rStyle w:val="libAieChar"/>
          <w:rFonts w:hint="cs"/>
          <w:rtl/>
        </w:rPr>
        <w:t>قد</w:t>
      </w:r>
      <w:r w:rsidRPr="00546116">
        <w:rPr>
          <w:rStyle w:val="libAieChar"/>
          <w:rtl/>
        </w:rPr>
        <w:t xml:space="preserve"> </w:t>
      </w:r>
      <w:r w:rsidRPr="00546116">
        <w:rPr>
          <w:rStyle w:val="libAieChar"/>
          <w:rFonts w:hint="cs"/>
          <w:rtl/>
        </w:rPr>
        <w:t>جمعوا</w:t>
      </w:r>
      <w:r w:rsidRPr="00546116">
        <w:rPr>
          <w:rStyle w:val="libAieChar"/>
          <w:rtl/>
        </w:rPr>
        <w:t xml:space="preserve"> </w:t>
      </w:r>
      <w:r w:rsidRPr="00546116">
        <w:rPr>
          <w:rStyle w:val="libAieChar"/>
          <w:rFonts w:hint="cs"/>
          <w:rtl/>
        </w:rPr>
        <w:t>لكم</w:t>
      </w:r>
      <w:r w:rsidRPr="00546116">
        <w:rPr>
          <w:rStyle w:val="libAieChar"/>
          <w:rtl/>
        </w:rPr>
        <w:t xml:space="preserve"> </w:t>
      </w:r>
      <w:r w:rsidRPr="00546116">
        <w:rPr>
          <w:rStyle w:val="libAieChar"/>
          <w:rFonts w:hint="cs"/>
          <w:rtl/>
        </w:rPr>
        <w:t>فاخشوهم</w:t>
      </w:r>
      <w:r w:rsidRPr="00546116">
        <w:rPr>
          <w:rStyle w:val="libAieChar"/>
          <w:rtl/>
        </w:rPr>
        <w:t xml:space="preserve"> </w:t>
      </w:r>
      <w:r w:rsidRPr="00546116">
        <w:rPr>
          <w:rStyle w:val="libAieChar"/>
          <w:rFonts w:hint="cs"/>
          <w:rtl/>
        </w:rPr>
        <w:t>فزادهم</w:t>
      </w:r>
      <w:r w:rsidRPr="00546116">
        <w:rPr>
          <w:rStyle w:val="libAieChar"/>
          <w:rtl/>
        </w:rPr>
        <w:t xml:space="preserve"> </w:t>
      </w:r>
      <w:r w:rsidRPr="00546116">
        <w:rPr>
          <w:rStyle w:val="libAieChar"/>
          <w:rFonts w:hint="cs"/>
          <w:rtl/>
        </w:rPr>
        <w:t>إيماناً</w:t>
      </w:r>
      <w:r w:rsidRPr="00546116">
        <w:rPr>
          <w:rStyle w:val="libAieChar"/>
          <w:rtl/>
        </w:rPr>
        <w:t xml:space="preserve"> </w:t>
      </w:r>
      <w:r w:rsidRPr="00546116">
        <w:rPr>
          <w:rStyle w:val="libAieChar"/>
          <w:rFonts w:hint="cs"/>
          <w:rtl/>
        </w:rPr>
        <w:t>وقالوا</w:t>
      </w:r>
      <w:r w:rsidRPr="00546116">
        <w:rPr>
          <w:rStyle w:val="libAieChar"/>
          <w:rtl/>
        </w:rPr>
        <w:t xml:space="preserve"> </w:t>
      </w:r>
      <w:r w:rsidRPr="00546116">
        <w:rPr>
          <w:rStyle w:val="libAieChar"/>
          <w:rFonts w:hint="cs"/>
          <w:rtl/>
        </w:rPr>
        <w:t>حسبنا</w:t>
      </w:r>
      <w:r w:rsidRPr="00546116">
        <w:rPr>
          <w:rStyle w:val="libAieChar"/>
          <w:rtl/>
        </w:rPr>
        <w:t xml:space="preserve"> </w:t>
      </w:r>
      <w:r w:rsidRPr="00546116">
        <w:rPr>
          <w:rStyle w:val="libAieChar"/>
          <w:rFonts w:hint="cs"/>
          <w:rtl/>
        </w:rPr>
        <w:t>اللّه</w:t>
      </w:r>
      <w:r w:rsidRPr="00546116">
        <w:rPr>
          <w:rStyle w:val="libAieChar"/>
          <w:rtl/>
        </w:rPr>
        <w:t xml:space="preserve"> </w:t>
      </w:r>
      <w:r w:rsidRPr="00546116">
        <w:rPr>
          <w:rStyle w:val="libAieChar"/>
          <w:rFonts w:hint="cs"/>
          <w:rtl/>
        </w:rPr>
        <w:t>ونعم</w:t>
      </w:r>
      <w:r w:rsidRPr="00546116">
        <w:rPr>
          <w:rStyle w:val="libAieChar"/>
          <w:rtl/>
        </w:rPr>
        <w:t xml:space="preserve"> </w:t>
      </w:r>
      <w:r w:rsidRPr="00546116">
        <w:rPr>
          <w:rStyle w:val="libAieChar"/>
          <w:rFonts w:hint="cs"/>
          <w:rtl/>
        </w:rPr>
        <w:t>الوكيل،</w:t>
      </w:r>
      <w:r w:rsidRPr="00546116">
        <w:rPr>
          <w:rStyle w:val="libAieChar"/>
          <w:rtl/>
        </w:rPr>
        <w:t xml:space="preserve"> </w:t>
      </w:r>
      <w:r w:rsidRPr="00546116">
        <w:rPr>
          <w:rStyle w:val="libAieChar"/>
          <w:rFonts w:hint="cs"/>
          <w:rtl/>
        </w:rPr>
        <w:t>فانقلبوا</w:t>
      </w:r>
      <w:r w:rsidRPr="00546116">
        <w:rPr>
          <w:rStyle w:val="libAieChar"/>
          <w:rtl/>
        </w:rPr>
        <w:t xml:space="preserve"> </w:t>
      </w:r>
      <w:r w:rsidRPr="00546116">
        <w:rPr>
          <w:rStyle w:val="libAieChar"/>
          <w:rFonts w:hint="cs"/>
          <w:rtl/>
        </w:rPr>
        <w:t>بنعمة</w:t>
      </w:r>
      <w:r w:rsidRPr="00546116">
        <w:rPr>
          <w:rStyle w:val="libAieChar"/>
          <w:rtl/>
        </w:rPr>
        <w:t xml:space="preserve"> </w:t>
      </w:r>
      <w:r w:rsidRPr="00546116">
        <w:rPr>
          <w:rStyle w:val="libAieChar"/>
          <w:rFonts w:hint="cs"/>
          <w:rtl/>
        </w:rPr>
        <w:t>من</w:t>
      </w:r>
      <w:r w:rsidRPr="00546116">
        <w:rPr>
          <w:rStyle w:val="libAieChar"/>
          <w:rtl/>
        </w:rPr>
        <w:t xml:space="preserve"> </w:t>
      </w:r>
      <w:r w:rsidRPr="00546116">
        <w:rPr>
          <w:rStyle w:val="libAieChar"/>
          <w:rFonts w:hint="cs"/>
          <w:rtl/>
        </w:rPr>
        <w:t>اللّه</w:t>
      </w:r>
      <w:r w:rsidRPr="00546116">
        <w:rPr>
          <w:rStyle w:val="libAieChar"/>
          <w:rtl/>
        </w:rPr>
        <w:t xml:space="preserve"> </w:t>
      </w:r>
      <w:r w:rsidRPr="00546116">
        <w:rPr>
          <w:rStyle w:val="libAieChar"/>
          <w:rFonts w:hint="cs"/>
          <w:rtl/>
        </w:rPr>
        <w:t>وفضل</w:t>
      </w:r>
      <w:r w:rsidRPr="00546116">
        <w:rPr>
          <w:rStyle w:val="libAieChar"/>
          <w:rtl/>
        </w:rPr>
        <w:t xml:space="preserve"> </w:t>
      </w:r>
      <w:r w:rsidRPr="00546116">
        <w:rPr>
          <w:rStyle w:val="libAieChar"/>
          <w:rFonts w:hint="cs"/>
          <w:rtl/>
        </w:rPr>
        <w:t>لم</w:t>
      </w:r>
      <w:r w:rsidRPr="00546116">
        <w:rPr>
          <w:rStyle w:val="libAieChar"/>
          <w:rtl/>
        </w:rPr>
        <w:t xml:space="preserve"> </w:t>
      </w:r>
      <w:r w:rsidRPr="00546116">
        <w:rPr>
          <w:rStyle w:val="libAieChar"/>
          <w:rFonts w:hint="cs"/>
          <w:rtl/>
        </w:rPr>
        <w:t>يمسسهم</w:t>
      </w:r>
      <w:r w:rsidRPr="00546116">
        <w:rPr>
          <w:rStyle w:val="libAieChar"/>
          <w:rtl/>
        </w:rPr>
        <w:t xml:space="preserve"> </w:t>
      </w:r>
      <w:r w:rsidRPr="00546116">
        <w:rPr>
          <w:rStyle w:val="libAieChar"/>
          <w:rFonts w:hint="cs"/>
          <w:rtl/>
        </w:rPr>
        <w:t>سوء</w:t>
      </w:r>
      <w:r w:rsidRPr="00546116">
        <w:rPr>
          <w:rStyle w:val="libAieChar"/>
          <w:rtl/>
        </w:rPr>
        <w:t xml:space="preserve"> </w:t>
      </w:r>
      <w:r w:rsidRPr="00546116">
        <w:rPr>
          <w:rStyle w:val="libAieChar"/>
          <w:rFonts w:hint="cs"/>
          <w:rtl/>
        </w:rPr>
        <w:t>واتبعوا</w:t>
      </w:r>
      <w:r w:rsidRPr="00546116">
        <w:rPr>
          <w:rStyle w:val="libAieChar"/>
          <w:rtl/>
        </w:rPr>
        <w:t xml:space="preserve"> </w:t>
      </w:r>
      <w:r w:rsidRPr="00546116">
        <w:rPr>
          <w:rStyle w:val="libAieChar"/>
          <w:rFonts w:hint="cs"/>
          <w:rtl/>
        </w:rPr>
        <w:t>رضوان</w:t>
      </w:r>
      <w:r w:rsidRPr="00546116">
        <w:rPr>
          <w:rStyle w:val="libAieChar"/>
          <w:rtl/>
        </w:rPr>
        <w:t xml:space="preserve"> </w:t>
      </w:r>
      <w:r w:rsidRPr="00546116">
        <w:rPr>
          <w:rStyle w:val="libAieChar"/>
          <w:rFonts w:hint="cs"/>
          <w:rtl/>
        </w:rPr>
        <w:t>اللّه</w:t>
      </w:r>
      <w:r w:rsidRPr="00546116">
        <w:rPr>
          <w:rStyle w:val="libAieChar"/>
          <w:rtl/>
        </w:rPr>
        <w:t xml:space="preserve"> </w:t>
      </w:r>
      <w:r w:rsidRPr="00546116">
        <w:rPr>
          <w:rStyle w:val="libAieChar"/>
          <w:rFonts w:hint="cs"/>
          <w:rtl/>
        </w:rPr>
        <w:t>واللّه</w:t>
      </w:r>
      <w:r w:rsidRPr="00546116">
        <w:rPr>
          <w:rStyle w:val="libAieChar"/>
          <w:rtl/>
        </w:rPr>
        <w:t xml:space="preserve"> </w:t>
      </w:r>
      <w:r w:rsidRPr="00546116">
        <w:rPr>
          <w:rStyle w:val="libAieChar"/>
          <w:rFonts w:hint="cs"/>
          <w:rtl/>
        </w:rPr>
        <w:t>ذو</w:t>
      </w:r>
      <w:r w:rsidRPr="00546116">
        <w:rPr>
          <w:rStyle w:val="libAieChar"/>
          <w:rtl/>
        </w:rPr>
        <w:t xml:space="preserve"> </w:t>
      </w:r>
      <w:r w:rsidRPr="00546116">
        <w:rPr>
          <w:rStyle w:val="libAieChar"/>
          <w:rFonts w:hint="cs"/>
          <w:rtl/>
        </w:rPr>
        <w:t>فضل</w:t>
      </w:r>
      <w:r w:rsidRPr="00546116">
        <w:rPr>
          <w:rStyle w:val="libAieChar"/>
          <w:rtl/>
        </w:rPr>
        <w:t xml:space="preserve"> </w:t>
      </w:r>
      <w:r w:rsidRPr="00546116">
        <w:rPr>
          <w:rStyle w:val="libAieChar"/>
          <w:rFonts w:hint="cs"/>
          <w:rtl/>
        </w:rPr>
        <w:t>عظيم</w:t>
      </w:r>
      <w:r w:rsidR="00546116">
        <w:rPr>
          <w:rStyle w:val="libAieChar"/>
          <w:rFonts w:hint="cs"/>
          <w:rtl/>
        </w:rPr>
        <w:t xml:space="preserve"> )</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546116">
      <w:pPr>
        <w:pStyle w:val="Heading3"/>
      </w:pPr>
      <w:bookmarkStart w:id="58" w:name="_Toc376176987"/>
      <w:r>
        <w:rPr>
          <w:rFonts w:hint="cs"/>
          <w:rtl/>
        </w:rPr>
        <w:t>وأطبق</w:t>
      </w:r>
      <w:r>
        <w:rPr>
          <w:rtl/>
        </w:rPr>
        <w:t xml:space="preserve"> </w:t>
      </w:r>
      <w:r>
        <w:rPr>
          <w:rFonts w:hint="cs"/>
          <w:rtl/>
        </w:rPr>
        <w:t>الليل</w:t>
      </w:r>
      <w:r>
        <w:rPr>
          <w:rtl/>
        </w:rPr>
        <w:t xml:space="preserve"> </w:t>
      </w:r>
      <w:r>
        <w:rPr>
          <w:rFonts w:hint="cs"/>
          <w:rtl/>
        </w:rPr>
        <w:t>مرّة</w:t>
      </w:r>
      <w:r>
        <w:rPr>
          <w:rtl/>
        </w:rPr>
        <w:t xml:space="preserve"> </w:t>
      </w:r>
      <w:r>
        <w:rPr>
          <w:rFonts w:hint="cs"/>
          <w:rtl/>
        </w:rPr>
        <w:t>أخرى</w:t>
      </w:r>
      <w:r>
        <w:rPr>
          <w:rtl/>
        </w:rPr>
        <w:t xml:space="preserve"> </w:t>
      </w:r>
      <w:r>
        <w:rPr>
          <w:rFonts w:hint="cs"/>
          <w:rtl/>
        </w:rPr>
        <w:t>على</w:t>
      </w:r>
      <w:r>
        <w:rPr>
          <w:rtl/>
        </w:rPr>
        <w:t xml:space="preserve"> </w:t>
      </w:r>
      <w:r>
        <w:rPr>
          <w:rFonts w:hint="cs"/>
          <w:rtl/>
        </w:rPr>
        <w:t>الكوفة</w:t>
      </w:r>
      <w:r>
        <w:rPr>
          <w:rtl/>
        </w:rPr>
        <w:t xml:space="preserve"> .. </w:t>
      </w:r>
      <w:r>
        <w:rPr>
          <w:rFonts w:hint="cs"/>
          <w:rtl/>
        </w:rPr>
        <w:t>ومسلم</w:t>
      </w:r>
      <w:r>
        <w:rPr>
          <w:rtl/>
        </w:rPr>
        <w:t xml:space="preserve"> </w:t>
      </w:r>
      <w:r w:rsidR="00A04838" w:rsidRPr="00546116">
        <w:rPr>
          <w:rStyle w:val="libAlaemHeading2Char"/>
          <w:rFonts w:hint="cs"/>
          <w:rtl/>
        </w:rPr>
        <w:t>عليه‌السلام</w:t>
      </w:r>
      <w:r>
        <w:rPr>
          <w:rtl/>
        </w:rPr>
        <w:t xml:space="preserve"> </w:t>
      </w:r>
      <w:r>
        <w:rPr>
          <w:rFonts w:hint="cs"/>
          <w:rtl/>
        </w:rPr>
        <w:t>وحده</w:t>
      </w:r>
      <w:r>
        <w:rPr>
          <w:rtl/>
        </w:rPr>
        <w:t>!</w:t>
      </w:r>
      <w:bookmarkEnd w:id="58"/>
    </w:p>
    <w:p w:rsidR="00E42ECB" w:rsidRDefault="00E42ECB" w:rsidP="00E42ECB">
      <w:pPr>
        <w:pStyle w:val="libNormal"/>
      </w:pPr>
      <w:r>
        <w:rPr>
          <w:rFonts w:hint="cs"/>
          <w:rtl/>
        </w:rPr>
        <w:t>يقول</w:t>
      </w:r>
      <w:r>
        <w:rPr>
          <w:rtl/>
        </w:rPr>
        <w:t xml:space="preserve"> </w:t>
      </w:r>
      <w:r>
        <w:rPr>
          <w:rFonts w:hint="cs"/>
          <w:rtl/>
        </w:rPr>
        <w:t>ابن</w:t>
      </w:r>
      <w:r>
        <w:rPr>
          <w:rtl/>
        </w:rPr>
        <w:t xml:space="preserve"> </w:t>
      </w:r>
      <w:r>
        <w:rPr>
          <w:rFonts w:hint="cs"/>
          <w:rtl/>
        </w:rPr>
        <w:t>أعثم</w:t>
      </w:r>
      <w:r>
        <w:rPr>
          <w:rtl/>
        </w:rPr>
        <w:t xml:space="preserve"> </w:t>
      </w:r>
      <w:r>
        <w:rPr>
          <w:rFonts w:hint="cs"/>
          <w:rtl/>
        </w:rPr>
        <w:t>الكوفي</w:t>
      </w:r>
      <w:r>
        <w:rPr>
          <w:rtl/>
        </w:rPr>
        <w:t>: «</w:t>
      </w:r>
      <w:r>
        <w:rPr>
          <w:rFonts w:hint="cs"/>
          <w:rtl/>
        </w:rPr>
        <w:t>فما</w:t>
      </w:r>
      <w:r>
        <w:rPr>
          <w:rtl/>
        </w:rPr>
        <w:t xml:space="preserve"> </w:t>
      </w:r>
      <w:r>
        <w:rPr>
          <w:rFonts w:hint="cs"/>
          <w:rtl/>
        </w:rPr>
        <w:t>غابت</w:t>
      </w:r>
      <w:r>
        <w:rPr>
          <w:rtl/>
        </w:rPr>
        <w:t xml:space="preserve"> </w:t>
      </w:r>
      <w:r>
        <w:rPr>
          <w:rFonts w:hint="cs"/>
          <w:rtl/>
        </w:rPr>
        <w:t>الشمس</w:t>
      </w:r>
      <w:r>
        <w:rPr>
          <w:rtl/>
        </w:rPr>
        <w:t xml:space="preserve"> </w:t>
      </w:r>
      <w:r>
        <w:rPr>
          <w:rFonts w:hint="cs"/>
          <w:rtl/>
        </w:rPr>
        <w:t>حتى</w:t>
      </w:r>
      <w:r>
        <w:rPr>
          <w:rtl/>
        </w:rPr>
        <w:t xml:space="preserve"> </w:t>
      </w:r>
      <w:r>
        <w:rPr>
          <w:rFonts w:hint="cs"/>
          <w:rtl/>
        </w:rPr>
        <w:t>بقي</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في</w:t>
      </w:r>
      <w:r>
        <w:rPr>
          <w:rtl/>
        </w:rPr>
        <w:t xml:space="preserve"> </w:t>
      </w:r>
      <w:r>
        <w:rPr>
          <w:rFonts w:hint="cs"/>
          <w:rtl/>
        </w:rPr>
        <w:t>عشرة</w:t>
      </w:r>
      <w:r>
        <w:rPr>
          <w:rtl/>
        </w:rPr>
        <w:t xml:space="preserve"> </w:t>
      </w:r>
      <w:r>
        <w:rPr>
          <w:rFonts w:hint="cs"/>
          <w:rtl/>
        </w:rPr>
        <w:t>أفراس</w:t>
      </w:r>
      <w:r>
        <w:rPr>
          <w:rtl/>
        </w:rPr>
        <w:t xml:space="preserve"> </w:t>
      </w:r>
      <w:r>
        <w:rPr>
          <w:rFonts w:hint="cs"/>
          <w:rtl/>
        </w:rPr>
        <w:t>من</w:t>
      </w:r>
      <w:r>
        <w:rPr>
          <w:rtl/>
        </w:rPr>
        <w:t xml:space="preserve"> </w:t>
      </w:r>
      <w:r>
        <w:rPr>
          <w:rFonts w:hint="cs"/>
          <w:rtl/>
        </w:rPr>
        <w:t>أصحابه،</w:t>
      </w:r>
      <w:r>
        <w:rPr>
          <w:rtl/>
        </w:rPr>
        <w:t xml:space="preserve"> </w:t>
      </w:r>
      <w:r>
        <w:rPr>
          <w:rFonts w:hint="cs"/>
          <w:rtl/>
        </w:rPr>
        <w:t>لا</w:t>
      </w:r>
      <w:r>
        <w:rPr>
          <w:rtl/>
        </w:rPr>
        <w:t xml:space="preserve"> </w:t>
      </w:r>
      <w:r>
        <w:rPr>
          <w:rFonts w:hint="cs"/>
          <w:rtl/>
        </w:rPr>
        <w:t>أقلّ</w:t>
      </w:r>
      <w:r>
        <w:rPr>
          <w:rtl/>
        </w:rPr>
        <w:t xml:space="preserve"> </w:t>
      </w:r>
      <w:r>
        <w:rPr>
          <w:rFonts w:hint="cs"/>
          <w:rtl/>
        </w:rPr>
        <w:t>ولا</w:t>
      </w:r>
      <w:r>
        <w:rPr>
          <w:rtl/>
        </w:rPr>
        <w:t xml:space="preserve"> </w:t>
      </w:r>
      <w:r>
        <w:rPr>
          <w:rFonts w:hint="cs"/>
          <w:rtl/>
        </w:rPr>
        <w:t>أكثر</w:t>
      </w:r>
      <w:r>
        <w:rPr>
          <w:rtl/>
        </w:rPr>
        <w:t xml:space="preserve">! </w:t>
      </w:r>
      <w:r>
        <w:rPr>
          <w:rFonts w:hint="cs"/>
          <w:rtl/>
        </w:rPr>
        <w:t>واختلط</w:t>
      </w:r>
      <w:r>
        <w:rPr>
          <w:rtl/>
        </w:rPr>
        <w:t xml:space="preserve"> </w:t>
      </w:r>
      <w:r>
        <w:rPr>
          <w:rFonts w:hint="cs"/>
          <w:rtl/>
        </w:rPr>
        <w:t>الظلام،</w:t>
      </w:r>
      <w:r>
        <w:rPr>
          <w:rtl/>
        </w:rPr>
        <w:t xml:space="preserve"> </w:t>
      </w:r>
      <w:r>
        <w:rPr>
          <w:rFonts w:hint="cs"/>
          <w:rtl/>
        </w:rPr>
        <w:t>فدخل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المسجد</w:t>
      </w:r>
      <w:r>
        <w:rPr>
          <w:rtl/>
        </w:rPr>
        <w:t xml:space="preserve"> </w:t>
      </w:r>
      <w:r>
        <w:rPr>
          <w:rFonts w:hint="cs"/>
          <w:rtl/>
        </w:rPr>
        <w:t>الأعظم</w:t>
      </w:r>
      <w:r>
        <w:rPr>
          <w:rtl/>
        </w:rPr>
        <w:t xml:space="preserve"> </w:t>
      </w:r>
      <w:r>
        <w:rPr>
          <w:rFonts w:hint="cs"/>
          <w:rtl/>
        </w:rPr>
        <w:t>ليصيلّي</w:t>
      </w:r>
      <w:r>
        <w:rPr>
          <w:rtl/>
        </w:rPr>
        <w:t xml:space="preserve"> </w:t>
      </w:r>
      <w:r>
        <w:rPr>
          <w:rFonts w:hint="cs"/>
          <w:rtl/>
        </w:rPr>
        <w:t>المغرب،</w:t>
      </w:r>
      <w:r>
        <w:rPr>
          <w:rtl/>
        </w:rPr>
        <w:t xml:space="preserve"> </w:t>
      </w:r>
      <w:r>
        <w:rPr>
          <w:rFonts w:hint="cs"/>
          <w:rtl/>
        </w:rPr>
        <w:t>وتفرّق</w:t>
      </w:r>
      <w:r>
        <w:rPr>
          <w:rtl/>
        </w:rPr>
        <w:t xml:space="preserve"> </w:t>
      </w:r>
      <w:r>
        <w:rPr>
          <w:rFonts w:hint="cs"/>
          <w:rtl/>
        </w:rPr>
        <w:t>عنه</w:t>
      </w:r>
      <w:r>
        <w:rPr>
          <w:rtl/>
        </w:rPr>
        <w:t xml:space="preserve"> </w:t>
      </w:r>
      <w:r>
        <w:rPr>
          <w:rFonts w:hint="cs"/>
          <w:rtl/>
        </w:rPr>
        <w:t>العشرة</w:t>
      </w:r>
      <w:r>
        <w:rPr>
          <w:rtl/>
        </w:rPr>
        <w:t>!</w:t>
      </w:r>
    </w:p>
    <w:p w:rsidR="00E42ECB" w:rsidRDefault="00E42ECB" w:rsidP="00E42ECB">
      <w:pPr>
        <w:pStyle w:val="libNormal"/>
      </w:pPr>
      <w:r>
        <w:rPr>
          <w:rFonts w:hint="cs"/>
          <w:rtl/>
        </w:rPr>
        <w:t>ف</w:t>
      </w:r>
      <w:r w:rsidR="003C1721">
        <w:rPr>
          <w:rFonts w:hint="cs"/>
          <w:rtl/>
        </w:rPr>
        <w:t>لم</w:t>
      </w:r>
      <w:r>
        <w:rPr>
          <w:rFonts w:hint="cs"/>
          <w:rtl/>
        </w:rPr>
        <w:t>ا</w:t>
      </w:r>
      <w:r>
        <w:rPr>
          <w:rtl/>
        </w:rPr>
        <w:t xml:space="preserve"> </w:t>
      </w:r>
      <w:r>
        <w:rPr>
          <w:rFonts w:hint="cs"/>
          <w:rtl/>
        </w:rPr>
        <w:t>رأى</w:t>
      </w:r>
      <w:r>
        <w:rPr>
          <w:rtl/>
        </w:rPr>
        <w:t xml:space="preserve"> </w:t>
      </w:r>
      <w:r>
        <w:rPr>
          <w:rFonts w:hint="cs"/>
          <w:rtl/>
        </w:rPr>
        <w:t>ذلك</w:t>
      </w:r>
      <w:r>
        <w:rPr>
          <w:rtl/>
        </w:rPr>
        <w:t xml:space="preserve"> </w:t>
      </w:r>
      <w:r>
        <w:rPr>
          <w:rFonts w:hint="cs"/>
          <w:rtl/>
        </w:rPr>
        <w:t>استوى</w:t>
      </w:r>
      <w:r>
        <w:rPr>
          <w:rtl/>
        </w:rPr>
        <w:t xml:space="preserve"> </w:t>
      </w:r>
      <w:r>
        <w:rPr>
          <w:rFonts w:hint="cs"/>
          <w:rtl/>
        </w:rPr>
        <w:t>على</w:t>
      </w:r>
      <w:r>
        <w:rPr>
          <w:rtl/>
        </w:rPr>
        <w:t xml:space="preserve"> </w:t>
      </w:r>
      <w:r>
        <w:rPr>
          <w:rFonts w:hint="cs"/>
          <w:rtl/>
        </w:rPr>
        <w:t>فرسه،</w:t>
      </w:r>
      <w:r>
        <w:rPr>
          <w:rtl/>
        </w:rPr>
        <w:t xml:space="preserve"> </w:t>
      </w:r>
      <w:r>
        <w:rPr>
          <w:rFonts w:hint="cs"/>
          <w:rtl/>
        </w:rPr>
        <w:t>ومضى</w:t>
      </w:r>
      <w:r>
        <w:rPr>
          <w:rtl/>
        </w:rPr>
        <w:t xml:space="preserve"> </w:t>
      </w:r>
      <w:r>
        <w:rPr>
          <w:rFonts w:hint="cs"/>
          <w:rtl/>
        </w:rPr>
        <w:t>في</w:t>
      </w:r>
      <w:r>
        <w:rPr>
          <w:rtl/>
        </w:rPr>
        <w:t xml:space="preserve"> </w:t>
      </w:r>
      <w:r>
        <w:rPr>
          <w:rFonts w:hint="cs"/>
          <w:rtl/>
        </w:rPr>
        <w:t>أزقّة</w:t>
      </w:r>
      <w:r>
        <w:rPr>
          <w:rtl/>
        </w:rPr>
        <w:t xml:space="preserve"> </w:t>
      </w:r>
      <w:r>
        <w:rPr>
          <w:rFonts w:hint="cs"/>
          <w:rtl/>
        </w:rPr>
        <w:t>الكوفة،</w:t>
      </w:r>
      <w:r>
        <w:rPr>
          <w:rtl/>
        </w:rPr>
        <w:t xml:space="preserve"> </w:t>
      </w:r>
      <w:r>
        <w:rPr>
          <w:rFonts w:hint="cs"/>
          <w:rtl/>
        </w:rPr>
        <w:t>وقد</w:t>
      </w:r>
      <w:r>
        <w:rPr>
          <w:rtl/>
        </w:rPr>
        <w:t xml:space="preserve"> </w:t>
      </w:r>
      <w:r>
        <w:rPr>
          <w:rFonts w:hint="cs"/>
          <w:rtl/>
        </w:rPr>
        <w:t>أُثخن</w:t>
      </w:r>
      <w:r>
        <w:rPr>
          <w:rtl/>
        </w:rPr>
        <w:t xml:space="preserve"> </w:t>
      </w:r>
      <w:r>
        <w:rPr>
          <w:rFonts w:hint="cs"/>
          <w:rtl/>
        </w:rPr>
        <w:t>بالجراحات،</w:t>
      </w:r>
      <w:r>
        <w:rPr>
          <w:rtl/>
        </w:rPr>
        <w:t xml:space="preserve"> </w:t>
      </w:r>
      <w:r>
        <w:rPr>
          <w:rFonts w:hint="cs"/>
          <w:rtl/>
        </w:rPr>
        <w:t>حتى</w:t>
      </w:r>
      <w:r>
        <w:rPr>
          <w:rtl/>
        </w:rPr>
        <w:t xml:space="preserve"> </w:t>
      </w:r>
      <w:r>
        <w:rPr>
          <w:rFonts w:hint="cs"/>
          <w:rtl/>
        </w:rPr>
        <w:t>صار</w:t>
      </w:r>
      <w:r>
        <w:rPr>
          <w:rtl/>
        </w:rPr>
        <w:t xml:space="preserve"> </w:t>
      </w:r>
      <w:r>
        <w:rPr>
          <w:rFonts w:hint="cs"/>
          <w:rtl/>
        </w:rPr>
        <w:t>إلى</w:t>
      </w:r>
      <w:r>
        <w:rPr>
          <w:rtl/>
        </w:rPr>
        <w:t xml:space="preserve"> </w:t>
      </w:r>
      <w:r>
        <w:rPr>
          <w:rFonts w:hint="cs"/>
          <w:rtl/>
        </w:rPr>
        <w:t>دار</w:t>
      </w:r>
      <w:r>
        <w:rPr>
          <w:rtl/>
        </w:rPr>
        <w:t xml:space="preserve"> </w:t>
      </w:r>
      <w:r>
        <w:rPr>
          <w:rFonts w:hint="cs"/>
          <w:rtl/>
        </w:rPr>
        <w:t>امرأة</w:t>
      </w:r>
      <w:r>
        <w:rPr>
          <w:rtl/>
        </w:rPr>
        <w:t xml:space="preserve"> </w:t>
      </w:r>
      <w:r>
        <w:rPr>
          <w:rFonts w:hint="cs"/>
          <w:rtl/>
        </w:rPr>
        <w:t>يُقال</w:t>
      </w:r>
      <w:r>
        <w:rPr>
          <w:rtl/>
        </w:rPr>
        <w:t xml:space="preserve"> </w:t>
      </w:r>
      <w:r>
        <w:rPr>
          <w:rFonts w:hint="cs"/>
          <w:rtl/>
        </w:rPr>
        <w:t>لها</w:t>
      </w:r>
      <w:r>
        <w:rPr>
          <w:rtl/>
        </w:rPr>
        <w:t xml:space="preserve"> </w:t>
      </w:r>
      <w:r>
        <w:rPr>
          <w:rFonts w:hint="cs"/>
          <w:rtl/>
        </w:rPr>
        <w:t>طوعة</w:t>
      </w:r>
      <w:r>
        <w:rPr>
          <w:rtl/>
        </w:rPr>
        <w:t xml:space="preserve"> ..».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وقال</w:t>
      </w:r>
      <w:r>
        <w:rPr>
          <w:rtl/>
        </w:rPr>
        <w:t xml:space="preserve"> </w:t>
      </w:r>
      <w:r>
        <w:rPr>
          <w:rFonts w:hint="cs"/>
          <w:rtl/>
        </w:rPr>
        <w:t>المفيد</w:t>
      </w:r>
      <w:r>
        <w:rPr>
          <w:rtl/>
        </w:rPr>
        <w:t xml:space="preserve"> (</w:t>
      </w:r>
      <w:r>
        <w:rPr>
          <w:rFonts w:hint="cs"/>
          <w:rtl/>
        </w:rPr>
        <w:t>ره</w:t>
      </w:r>
      <w:r>
        <w:rPr>
          <w:rtl/>
        </w:rPr>
        <w:t xml:space="preserve">): «.. </w:t>
      </w:r>
      <w:r>
        <w:rPr>
          <w:rFonts w:hint="cs"/>
          <w:rtl/>
        </w:rPr>
        <w:t>أمسى</w:t>
      </w:r>
      <w:r>
        <w:rPr>
          <w:rtl/>
        </w:rPr>
        <w:t xml:space="preserve"> </w:t>
      </w:r>
      <w:r>
        <w:rPr>
          <w:rFonts w:hint="cs"/>
          <w:rtl/>
        </w:rPr>
        <w:t>ابن</w:t>
      </w:r>
      <w:r>
        <w:rPr>
          <w:rtl/>
        </w:rPr>
        <w:t xml:space="preserve"> </w:t>
      </w:r>
      <w:r>
        <w:rPr>
          <w:rFonts w:hint="cs"/>
          <w:rtl/>
        </w:rPr>
        <w:t>عقيل</w:t>
      </w:r>
      <w:r>
        <w:rPr>
          <w:rtl/>
        </w:rPr>
        <w:t xml:space="preserve"> </w:t>
      </w:r>
      <w:r>
        <w:rPr>
          <w:rFonts w:hint="cs"/>
          <w:rtl/>
        </w:rPr>
        <w:t>وصلّى</w:t>
      </w:r>
      <w:r>
        <w:rPr>
          <w:rtl/>
        </w:rPr>
        <w:t xml:space="preserve"> </w:t>
      </w:r>
      <w:r>
        <w:rPr>
          <w:rFonts w:hint="cs"/>
          <w:rtl/>
        </w:rPr>
        <w:t>المغرب</w:t>
      </w:r>
      <w:r>
        <w:rPr>
          <w:rtl/>
        </w:rPr>
        <w:t xml:space="preserve"> </w:t>
      </w:r>
      <w:r>
        <w:rPr>
          <w:rFonts w:hint="cs"/>
          <w:rtl/>
        </w:rPr>
        <w:t>ومامعه</w:t>
      </w:r>
      <w:r>
        <w:rPr>
          <w:rtl/>
        </w:rPr>
        <w:t xml:space="preserve"> </w:t>
      </w:r>
      <w:r>
        <w:rPr>
          <w:rFonts w:hint="cs"/>
          <w:rtl/>
        </w:rPr>
        <w:t>إلّا</w:t>
      </w:r>
      <w:r>
        <w:rPr>
          <w:rtl/>
        </w:rPr>
        <w:t xml:space="preserve"> </w:t>
      </w:r>
      <w:r>
        <w:rPr>
          <w:rFonts w:hint="cs"/>
          <w:rtl/>
        </w:rPr>
        <w:t>ثلاثون</w:t>
      </w:r>
      <w:r>
        <w:rPr>
          <w:rtl/>
        </w:rPr>
        <w:t xml:space="preserve"> </w:t>
      </w:r>
      <w:r>
        <w:rPr>
          <w:rFonts w:hint="cs"/>
          <w:rtl/>
        </w:rPr>
        <w:t>نفساً</w:t>
      </w:r>
      <w:r>
        <w:rPr>
          <w:rtl/>
        </w:rPr>
        <w:t xml:space="preserve"> </w:t>
      </w:r>
      <w:r>
        <w:rPr>
          <w:rFonts w:hint="cs"/>
          <w:rtl/>
        </w:rPr>
        <w:t>في</w:t>
      </w:r>
      <w:r>
        <w:rPr>
          <w:rtl/>
        </w:rPr>
        <w:t xml:space="preserve"> </w:t>
      </w:r>
      <w:r>
        <w:rPr>
          <w:rFonts w:hint="cs"/>
          <w:rtl/>
        </w:rPr>
        <w:t>المسجد،</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رأى</w:t>
      </w:r>
      <w:r>
        <w:rPr>
          <w:rtl/>
        </w:rPr>
        <w:t xml:space="preserve"> </w:t>
      </w:r>
      <w:r>
        <w:rPr>
          <w:rFonts w:hint="cs"/>
          <w:rtl/>
        </w:rPr>
        <w:t>أنه</w:t>
      </w:r>
      <w:r>
        <w:rPr>
          <w:rtl/>
        </w:rPr>
        <w:t xml:space="preserve"> </w:t>
      </w:r>
      <w:r>
        <w:rPr>
          <w:rFonts w:hint="cs"/>
          <w:rtl/>
        </w:rPr>
        <w:t>قد</w:t>
      </w:r>
      <w:r>
        <w:rPr>
          <w:rtl/>
        </w:rPr>
        <w:t xml:space="preserve"> </w:t>
      </w:r>
      <w:r>
        <w:rPr>
          <w:rFonts w:hint="cs"/>
          <w:rtl/>
        </w:rPr>
        <w:t>أمسى</w:t>
      </w:r>
      <w:r>
        <w:rPr>
          <w:rtl/>
        </w:rPr>
        <w:t xml:space="preserve"> </w:t>
      </w:r>
      <w:r>
        <w:rPr>
          <w:rFonts w:hint="cs"/>
          <w:rtl/>
        </w:rPr>
        <w:t>ومامعه</w:t>
      </w:r>
      <w:r>
        <w:rPr>
          <w:rtl/>
        </w:rPr>
        <w:t xml:space="preserve"> </w:t>
      </w:r>
      <w:r>
        <w:rPr>
          <w:rFonts w:hint="cs"/>
          <w:rtl/>
        </w:rPr>
        <w:t>إلّا</w:t>
      </w:r>
      <w:r>
        <w:rPr>
          <w:rtl/>
        </w:rPr>
        <w:t xml:space="preserve"> </w:t>
      </w:r>
      <w:r>
        <w:rPr>
          <w:rFonts w:hint="cs"/>
          <w:rtl/>
        </w:rPr>
        <w:t>أولئك</w:t>
      </w:r>
      <w:r>
        <w:rPr>
          <w:rtl/>
        </w:rPr>
        <w:t xml:space="preserve"> </w:t>
      </w:r>
      <w:r>
        <w:rPr>
          <w:rFonts w:hint="cs"/>
          <w:rtl/>
        </w:rPr>
        <w:t>النفر</w:t>
      </w:r>
      <w:r>
        <w:rPr>
          <w:rtl/>
        </w:rPr>
        <w:t xml:space="preserve"> </w:t>
      </w:r>
      <w:r>
        <w:rPr>
          <w:rFonts w:hint="cs"/>
          <w:rtl/>
        </w:rPr>
        <w:t>خرج</w:t>
      </w:r>
      <w:r>
        <w:rPr>
          <w:rtl/>
        </w:rPr>
        <w:t xml:space="preserve"> </w:t>
      </w:r>
      <w:r>
        <w:rPr>
          <w:rFonts w:hint="cs"/>
          <w:rtl/>
        </w:rPr>
        <w:t>متوجّهاً</w:t>
      </w:r>
      <w:r>
        <w:rPr>
          <w:rtl/>
        </w:rPr>
        <w:t xml:space="preserve"> </w:t>
      </w:r>
      <w:r>
        <w:rPr>
          <w:rFonts w:hint="cs"/>
          <w:rtl/>
        </w:rPr>
        <w:t>نحو</w:t>
      </w:r>
      <w:r>
        <w:rPr>
          <w:rtl/>
        </w:rPr>
        <w:t xml:space="preserve"> </w:t>
      </w:r>
      <w:r>
        <w:rPr>
          <w:rFonts w:hint="cs"/>
          <w:rtl/>
        </w:rPr>
        <w:t>أبواب</w:t>
      </w:r>
      <w:r>
        <w:rPr>
          <w:rtl/>
        </w:rPr>
        <w:t xml:space="preserve"> </w:t>
      </w:r>
      <w:r>
        <w:rPr>
          <w:rFonts w:hint="cs"/>
          <w:rtl/>
        </w:rPr>
        <w:t>كندة،</w:t>
      </w:r>
      <w:r>
        <w:rPr>
          <w:rtl/>
        </w:rPr>
        <w:t xml:space="preserve"> </w:t>
      </w:r>
      <w:r>
        <w:rPr>
          <w:rFonts w:hint="cs"/>
          <w:rtl/>
        </w:rPr>
        <w:t>فما</w:t>
      </w:r>
      <w:r>
        <w:rPr>
          <w:rtl/>
        </w:rPr>
        <w:t xml:space="preserve"> </w:t>
      </w:r>
      <w:r>
        <w:rPr>
          <w:rFonts w:hint="cs"/>
          <w:rtl/>
        </w:rPr>
        <w:t>بلغ</w:t>
      </w:r>
      <w:r>
        <w:rPr>
          <w:rtl/>
        </w:rPr>
        <w:t xml:space="preserve"> </w:t>
      </w:r>
      <w:r>
        <w:rPr>
          <w:rFonts w:hint="cs"/>
          <w:rtl/>
        </w:rPr>
        <w:t>الأبواب</w:t>
      </w:r>
      <w:r>
        <w:rPr>
          <w:rtl/>
        </w:rPr>
        <w:t xml:space="preserve"> </w:t>
      </w:r>
      <w:r>
        <w:rPr>
          <w:rFonts w:hint="cs"/>
          <w:rtl/>
        </w:rPr>
        <w:t>إلّا</w:t>
      </w:r>
      <w:r>
        <w:rPr>
          <w:rtl/>
        </w:rPr>
        <w:t xml:space="preserve"> </w:t>
      </w:r>
      <w:r>
        <w:rPr>
          <w:rFonts w:hint="cs"/>
          <w:rtl/>
        </w:rPr>
        <w:t>معه</w:t>
      </w:r>
      <w:r>
        <w:rPr>
          <w:rtl/>
        </w:rPr>
        <w:t xml:space="preserve"> </w:t>
      </w:r>
      <w:r>
        <w:rPr>
          <w:rFonts w:hint="cs"/>
          <w:rtl/>
        </w:rPr>
        <w:t>منهم</w:t>
      </w:r>
      <w:r>
        <w:rPr>
          <w:rtl/>
        </w:rPr>
        <w:t xml:space="preserve"> </w:t>
      </w:r>
      <w:r>
        <w:rPr>
          <w:rFonts w:hint="cs"/>
          <w:rtl/>
        </w:rPr>
        <w:t>عشرة،</w:t>
      </w:r>
      <w:r>
        <w:rPr>
          <w:rtl/>
        </w:rPr>
        <w:t xml:space="preserve"> </w:t>
      </w:r>
      <w:r>
        <w:rPr>
          <w:rFonts w:hint="cs"/>
          <w:rtl/>
        </w:rPr>
        <w:t>ثمّ</w:t>
      </w:r>
      <w:r>
        <w:rPr>
          <w:rtl/>
        </w:rPr>
        <w:t xml:space="preserve"> </w:t>
      </w:r>
      <w:r>
        <w:rPr>
          <w:rFonts w:hint="cs"/>
          <w:rtl/>
        </w:rPr>
        <w:t>خرج</w:t>
      </w:r>
      <w:r>
        <w:rPr>
          <w:rtl/>
        </w:rPr>
        <w:t xml:space="preserve"> </w:t>
      </w:r>
      <w:r>
        <w:rPr>
          <w:rFonts w:hint="cs"/>
          <w:rtl/>
        </w:rPr>
        <w:t>من</w:t>
      </w:r>
      <w:r>
        <w:rPr>
          <w:rtl/>
        </w:rPr>
        <w:t xml:space="preserve"> </w:t>
      </w:r>
      <w:r>
        <w:rPr>
          <w:rFonts w:hint="cs"/>
          <w:rtl/>
        </w:rPr>
        <w:t>الباب</w:t>
      </w:r>
      <w:r>
        <w:rPr>
          <w:rtl/>
        </w:rPr>
        <w:t xml:space="preserve"> </w:t>
      </w:r>
      <w:r>
        <w:rPr>
          <w:rFonts w:hint="cs"/>
          <w:rtl/>
        </w:rPr>
        <w:t>فإذا</w:t>
      </w:r>
      <w:r>
        <w:rPr>
          <w:rtl/>
        </w:rPr>
        <w:t xml:space="preserve"> </w:t>
      </w:r>
      <w:r>
        <w:rPr>
          <w:rFonts w:hint="cs"/>
          <w:rtl/>
        </w:rPr>
        <w:t>ليس</w:t>
      </w:r>
      <w:r>
        <w:rPr>
          <w:rtl/>
        </w:rPr>
        <w:t xml:space="preserve"> </w:t>
      </w:r>
      <w:r>
        <w:rPr>
          <w:rFonts w:hint="cs"/>
          <w:rtl/>
        </w:rPr>
        <w:t>معه</w:t>
      </w:r>
      <w:r>
        <w:rPr>
          <w:rtl/>
        </w:rPr>
        <w:t xml:space="preserve"> </w:t>
      </w:r>
      <w:r>
        <w:rPr>
          <w:rFonts w:hint="cs"/>
          <w:rtl/>
        </w:rPr>
        <w:t>إنسان</w:t>
      </w:r>
      <w:r>
        <w:rPr>
          <w:rtl/>
        </w:rPr>
        <w:t xml:space="preserve"> </w:t>
      </w:r>
      <w:r>
        <w:rPr>
          <w:rFonts w:hint="cs"/>
          <w:rtl/>
        </w:rPr>
        <w:t>يدلّه</w:t>
      </w:r>
      <w:r>
        <w:rPr>
          <w:rtl/>
        </w:rPr>
        <w:t>!</w:t>
      </w:r>
      <w:r>
        <w:rPr>
          <w:rFonts w:hint="cs"/>
          <w:rtl/>
        </w:rPr>
        <w:t>،</w:t>
      </w:r>
      <w:r>
        <w:rPr>
          <w:rtl/>
        </w:rPr>
        <w:t xml:space="preserve"> </w:t>
      </w:r>
      <w:r>
        <w:rPr>
          <w:rFonts w:hint="cs"/>
          <w:rtl/>
        </w:rPr>
        <w:t>فالتفت</w:t>
      </w:r>
      <w:r>
        <w:rPr>
          <w:rtl/>
        </w:rPr>
        <w:t xml:space="preserve"> </w:t>
      </w:r>
      <w:r>
        <w:rPr>
          <w:rFonts w:hint="cs"/>
          <w:rtl/>
        </w:rPr>
        <w:t>فإذا</w:t>
      </w:r>
      <w:r>
        <w:rPr>
          <w:rtl/>
        </w:rPr>
        <w:t xml:space="preserve"> </w:t>
      </w:r>
      <w:r>
        <w:rPr>
          <w:rFonts w:hint="cs"/>
          <w:rtl/>
        </w:rPr>
        <w:t>هو</w:t>
      </w:r>
      <w:r>
        <w:rPr>
          <w:rtl/>
        </w:rPr>
        <w:t xml:space="preserve"> </w:t>
      </w:r>
      <w:r>
        <w:rPr>
          <w:rFonts w:hint="cs"/>
          <w:rtl/>
        </w:rPr>
        <w:t>لايحسُّ</w:t>
      </w:r>
      <w:r>
        <w:rPr>
          <w:rtl/>
        </w:rPr>
        <w:t xml:space="preserve"> </w:t>
      </w:r>
      <w:r>
        <w:rPr>
          <w:rFonts w:hint="cs"/>
          <w:rtl/>
        </w:rPr>
        <w:t>أحداً</w:t>
      </w:r>
      <w:r>
        <w:rPr>
          <w:rtl/>
        </w:rPr>
        <w:t xml:space="preserve"> </w:t>
      </w:r>
      <w:r>
        <w:rPr>
          <w:rFonts w:hint="cs"/>
          <w:rtl/>
        </w:rPr>
        <w:t>يدلّه</w:t>
      </w:r>
      <w:r>
        <w:rPr>
          <w:rtl/>
        </w:rPr>
        <w:t xml:space="preserve"> </w:t>
      </w:r>
      <w:r>
        <w:rPr>
          <w:rFonts w:hint="cs"/>
          <w:rtl/>
        </w:rPr>
        <w:t>على</w:t>
      </w:r>
      <w:r>
        <w:rPr>
          <w:rtl/>
        </w:rPr>
        <w:t xml:space="preserve"> </w:t>
      </w:r>
      <w:r>
        <w:rPr>
          <w:rFonts w:hint="cs"/>
          <w:rtl/>
        </w:rPr>
        <w:t>الطريق</w:t>
      </w:r>
      <w:r>
        <w:rPr>
          <w:rtl/>
        </w:rPr>
        <w:t xml:space="preserve">! </w:t>
      </w:r>
      <w:r>
        <w:rPr>
          <w:rFonts w:hint="cs"/>
          <w:rtl/>
        </w:rPr>
        <w:t>ولايدلّه</w:t>
      </w:r>
      <w:r>
        <w:rPr>
          <w:rtl/>
        </w:rPr>
        <w:t xml:space="preserve"> </w:t>
      </w:r>
      <w:r>
        <w:rPr>
          <w:rFonts w:hint="cs"/>
          <w:rtl/>
        </w:rPr>
        <w:t>على</w:t>
      </w:r>
      <w:r>
        <w:rPr>
          <w:rtl/>
        </w:rPr>
        <w:t xml:space="preserve"> </w:t>
      </w:r>
      <w:r>
        <w:rPr>
          <w:rFonts w:hint="cs"/>
          <w:rtl/>
        </w:rPr>
        <w:t>منزله</w:t>
      </w:r>
      <w:r>
        <w:rPr>
          <w:rtl/>
        </w:rPr>
        <w:t xml:space="preserve">! </w:t>
      </w:r>
      <w:r>
        <w:rPr>
          <w:rFonts w:hint="cs"/>
          <w:rtl/>
        </w:rPr>
        <w:t>ولايواسيه</w:t>
      </w:r>
      <w:r>
        <w:rPr>
          <w:rtl/>
        </w:rPr>
        <w:t xml:space="preserve"> </w:t>
      </w:r>
      <w:r>
        <w:rPr>
          <w:rFonts w:hint="cs"/>
          <w:rtl/>
        </w:rPr>
        <w:t>بنفسه</w:t>
      </w:r>
      <w:r>
        <w:rPr>
          <w:rtl/>
        </w:rPr>
        <w:t xml:space="preserve"> </w:t>
      </w:r>
      <w:r>
        <w:rPr>
          <w:rFonts w:hint="cs"/>
          <w:rtl/>
        </w:rPr>
        <w:t>إنْ</w:t>
      </w:r>
      <w:r>
        <w:rPr>
          <w:rtl/>
        </w:rPr>
        <w:t xml:space="preserve"> </w:t>
      </w:r>
      <w:r>
        <w:rPr>
          <w:rFonts w:hint="cs"/>
          <w:rtl/>
        </w:rPr>
        <w:t>عرض</w:t>
      </w:r>
      <w:r>
        <w:rPr>
          <w:rtl/>
        </w:rPr>
        <w:t xml:space="preserve"> </w:t>
      </w:r>
      <w:r>
        <w:rPr>
          <w:rFonts w:hint="cs"/>
          <w:rtl/>
        </w:rPr>
        <w:t>له</w:t>
      </w:r>
      <w:r>
        <w:rPr>
          <w:rtl/>
        </w:rPr>
        <w:t xml:space="preserve"> </w:t>
      </w:r>
      <w:r>
        <w:rPr>
          <w:rFonts w:hint="cs"/>
          <w:rtl/>
        </w:rPr>
        <w:t>عدوٌّ</w:t>
      </w:r>
      <w:r>
        <w:rPr>
          <w:rtl/>
        </w:rPr>
        <w:t xml:space="preserve">! </w:t>
      </w:r>
      <w:r>
        <w:rPr>
          <w:rFonts w:hint="cs"/>
          <w:rtl/>
        </w:rPr>
        <w:t>فمضى</w:t>
      </w:r>
      <w:r>
        <w:rPr>
          <w:rtl/>
        </w:rPr>
        <w:t xml:space="preserve"> </w:t>
      </w:r>
      <w:r>
        <w:rPr>
          <w:rFonts w:hint="cs"/>
          <w:rtl/>
        </w:rPr>
        <w:t>على</w:t>
      </w:r>
      <w:r>
        <w:rPr>
          <w:rtl/>
        </w:rPr>
        <w:t xml:space="preserve"> </w:t>
      </w:r>
      <w:r>
        <w:rPr>
          <w:rFonts w:hint="cs"/>
          <w:rtl/>
        </w:rPr>
        <w:t>وجهه</w:t>
      </w:r>
      <w:r>
        <w:rPr>
          <w:rtl/>
        </w:rPr>
        <w:t xml:space="preserve"> </w:t>
      </w:r>
      <w:r>
        <w:rPr>
          <w:rFonts w:hint="cs"/>
          <w:rtl/>
        </w:rPr>
        <w:t>متلدداً</w:t>
      </w:r>
      <w:r>
        <w:rPr>
          <w:rtl/>
        </w:rPr>
        <w:t xml:space="preserve"> </w:t>
      </w:r>
      <w:r>
        <w:rPr>
          <w:rFonts w:hint="cs"/>
          <w:rtl/>
        </w:rPr>
        <w:t>في</w:t>
      </w:r>
      <w:r>
        <w:rPr>
          <w:rtl/>
        </w:rPr>
        <w:t xml:space="preserve"> </w:t>
      </w:r>
      <w:r>
        <w:rPr>
          <w:rFonts w:hint="cs"/>
          <w:rtl/>
        </w:rPr>
        <w:t>أزقّة</w:t>
      </w:r>
      <w:r>
        <w:rPr>
          <w:rtl/>
        </w:rPr>
        <w:t xml:space="preserve"> </w:t>
      </w:r>
      <w:r>
        <w:rPr>
          <w:rFonts w:hint="cs"/>
          <w:rtl/>
        </w:rPr>
        <w:t>الكوفة</w:t>
      </w:r>
      <w:r>
        <w:rPr>
          <w:rtl/>
        </w:rPr>
        <w:t xml:space="preserve"> </w:t>
      </w:r>
      <w:r>
        <w:rPr>
          <w:rFonts w:hint="cs"/>
          <w:rtl/>
        </w:rPr>
        <w:t>لايدري</w:t>
      </w:r>
      <w:r>
        <w:rPr>
          <w:rtl/>
        </w:rPr>
        <w:t xml:space="preserve"> </w:t>
      </w:r>
      <w:r>
        <w:rPr>
          <w:rFonts w:hint="cs"/>
          <w:rtl/>
        </w:rPr>
        <w:t>أين</w:t>
      </w:r>
      <w:r>
        <w:rPr>
          <w:rtl/>
        </w:rPr>
        <w:t xml:space="preserve"> </w:t>
      </w:r>
      <w:r>
        <w:rPr>
          <w:rFonts w:hint="cs"/>
          <w:rtl/>
        </w:rPr>
        <w:t>يذهب</w:t>
      </w:r>
      <w:r>
        <w:rPr>
          <w:rtl/>
        </w:rPr>
        <w:t xml:space="preserve">! </w:t>
      </w:r>
      <w:r>
        <w:rPr>
          <w:rFonts w:hint="cs"/>
          <w:rtl/>
        </w:rPr>
        <w:t>حتى</w:t>
      </w:r>
      <w:r>
        <w:rPr>
          <w:rtl/>
        </w:rPr>
        <w:t xml:space="preserve"> </w:t>
      </w:r>
      <w:r>
        <w:rPr>
          <w:rFonts w:hint="cs"/>
          <w:rtl/>
        </w:rPr>
        <w:t>خرج</w:t>
      </w:r>
      <w:r>
        <w:rPr>
          <w:rtl/>
        </w:rPr>
        <w:t xml:space="preserve"> </w:t>
      </w:r>
      <w:r>
        <w:rPr>
          <w:rFonts w:hint="cs"/>
          <w:rtl/>
        </w:rPr>
        <w:t>إلى</w:t>
      </w:r>
      <w:r>
        <w:rPr>
          <w:rtl/>
        </w:rPr>
        <w:t xml:space="preserve"> </w:t>
      </w:r>
      <w:r>
        <w:rPr>
          <w:rFonts w:hint="cs"/>
          <w:rtl/>
        </w:rPr>
        <w:t>دور</w:t>
      </w:r>
      <w:r>
        <w:rPr>
          <w:rtl/>
        </w:rPr>
        <w:t xml:space="preserve"> </w:t>
      </w:r>
      <w:r>
        <w:rPr>
          <w:rFonts w:hint="cs"/>
          <w:rtl/>
        </w:rPr>
        <w:t>بني</w:t>
      </w:r>
      <w:r>
        <w:rPr>
          <w:rtl/>
        </w:rPr>
        <w:t xml:space="preserve"> </w:t>
      </w:r>
      <w:r>
        <w:rPr>
          <w:rFonts w:hint="cs"/>
          <w:rtl/>
        </w:rPr>
        <w:t>جبلة</w:t>
      </w:r>
      <w:r>
        <w:rPr>
          <w:rtl/>
        </w:rPr>
        <w:t xml:space="preserve"> </w:t>
      </w:r>
      <w:r>
        <w:rPr>
          <w:rFonts w:hint="cs"/>
          <w:rtl/>
        </w:rPr>
        <w:t>من</w:t>
      </w:r>
      <w:r>
        <w:rPr>
          <w:rtl/>
        </w:rPr>
        <w:t xml:space="preserve"> </w:t>
      </w:r>
      <w:r>
        <w:rPr>
          <w:rFonts w:hint="cs"/>
          <w:rtl/>
        </w:rPr>
        <w:t>كندة،</w:t>
      </w:r>
      <w:r>
        <w:rPr>
          <w:rtl/>
        </w:rPr>
        <w:t xml:space="preserve"> </w:t>
      </w:r>
      <w:r>
        <w:rPr>
          <w:rFonts w:hint="cs"/>
          <w:rtl/>
        </w:rPr>
        <w:t>فمشى</w:t>
      </w:r>
      <w:r>
        <w:rPr>
          <w:rtl/>
        </w:rPr>
        <w:t xml:space="preserve"> </w:t>
      </w:r>
      <w:r>
        <w:rPr>
          <w:rFonts w:hint="cs"/>
          <w:rtl/>
        </w:rPr>
        <w:t>حتى</w:t>
      </w:r>
      <w:r>
        <w:rPr>
          <w:rtl/>
        </w:rPr>
        <w:t xml:space="preserve"> </w:t>
      </w:r>
      <w:r>
        <w:rPr>
          <w:rFonts w:hint="cs"/>
          <w:rtl/>
        </w:rPr>
        <w:t>انتهى</w:t>
      </w:r>
      <w:r>
        <w:rPr>
          <w:rtl/>
        </w:rPr>
        <w:t xml:space="preserve"> </w:t>
      </w:r>
      <w:r>
        <w:rPr>
          <w:rFonts w:hint="cs"/>
          <w:rtl/>
        </w:rPr>
        <w:t>إلى</w:t>
      </w:r>
      <w:r>
        <w:rPr>
          <w:rtl/>
        </w:rPr>
        <w:t xml:space="preserve"> </w:t>
      </w:r>
      <w:r>
        <w:rPr>
          <w:rFonts w:hint="cs"/>
          <w:rtl/>
        </w:rPr>
        <w:t>باب</w:t>
      </w:r>
      <w:r>
        <w:rPr>
          <w:rtl/>
        </w:rPr>
        <w:t xml:space="preserve"> </w:t>
      </w:r>
      <w:r>
        <w:rPr>
          <w:rFonts w:hint="cs"/>
          <w:rtl/>
        </w:rPr>
        <w:t>امرأة</w:t>
      </w:r>
      <w:r>
        <w:rPr>
          <w:rtl/>
        </w:rPr>
        <w:t xml:space="preserve"> </w:t>
      </w:r>
      <w:r>
        <w:rPr>
          <w:rFonts w:hint="cs"/>
          <w:rtl/>
        </w:rPr>
        <w:t>يقال</w:t>
      </w:r>
      <w:r>
        <w:rPr>
          <w:rtl/>
        </w:rPr>
        <w:t xml:space="preserve"> </w:t>
      </w:r>
      <w:r>
        <w:rPr>
          <w:rFonts w:hint="cs"/>
          <w:rtl/>
        </w:rPr>
        <w:t>لها</w:t>
      </w:r>
      <w:r>
        <w:rPr>
          <w:rtl/>
        </w:rPr>
        <w:t xml:space="preserve"> </w:t>
      </w:r>
      <w:r>
        <w:rPr>
          <w:rFonts w:hint="cs"/>
          <w:rtl/>
        </w:rPr>
        <w:t>طوعة</w:t>
      </w:r>
      <w:r>
        <w:rPr>
          <w:rtl/>
        </w:rPr>
        <w:t xml:space="preserve"> ..».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وقال</w:t>
      </w:r>
      <w:r>
        <w:rPr>
          <w:rtl/>
        </w:rPr>
        <w:t xml:space="preserve"> </w:t>
      </w:r>
      <w:r>
        <w:rPr>
          <w:rFonts w:hint="cs"/>
          <w:rtl/>
        </w:rPr>
        <w:t>الدينوري</w:t>
      </w:r>
      <w:r>
        <w:rPr>
          <w:rtl/>
        </w:rPr>
        <w:t>: «</w:t>
      </w:r>
      <w:r>
        <w:rPr>
          <w:rFonts w:hint="cs"/>
          <w:rtl/>
        </w:rPr>
        <w:t>فصلّى</w:t>
      </w:r>
      <w:r>
        <w:rPr>
          <w:rtl/>
        </w:rPr>
        <w:t xml:space="preserve"> </w:t>
      </w:r>
      <w:r>
        <w:rPr>
          <w:rFonts w:hint="cs"/>
          <w:rtl/>
        </w:rPr>
        <w:t>مسلم</w:t>
      </w:r>
      <w:r>
        <w:rPr>
          <w:rtl/>
        </w:rPr>
        <w:t xml:space="preserve"> </w:t>
      </w:r>
      <w:r>
        <w:rPr>
          <w:rFonts w:hint="cs"/>
          <w:rtl/>
        </w:rPr>
        <w:t>العشاء</w:t>
      </w:r>
      <w:r>
        <w:rPr>
          <w:rtl/>
        </w:rPr>
        <w:t xml:space="preserve"> </w:t>
      </w:r>
      <w:r>
        <w:rPr>
          <w:rFonts w:hint="cs"/>
          <w:rtl/>
        </w:rPr>
        <w:t>في</w:t>
      </w:r>
      <w:r>
        <w:rPr>
          <w:rtl/>
        </w:rPr>
        <w:t xml:space="preserve"> </w:t>
      </w:r>
      <w:r>
        <w:rPr>
          <w:rFonts w:hint="cs"/>
          <w:rtl/>
        </w:rPr>
        <w:t>المسجد،</w:t>
      </w:r>
      <w:r>
        <w:rPr>
          <w:rtl/>
        </w:rPr>
        <w:t xml:space="preserve"> </w:t>
      </w:r>
      <w:r>
        <w:rPr>
          <w:rFonts w:hint="cs"/>
          <w:rtl/>
        </w:rPr>
        <w:t>ومامعه</w:t>
      </w:r>
      <w:r>
        <w:rPr>
          <w:rtl/>
        </w:rPr>
        <w:t xml:space="preserve"> </w:t>
      </w:r>
      <w:r>
        <w:rPr>
          <w:rFonts w:hint="cs"/>
          <w:rtl/>
        </w:rPr>
        <w:t>إلّا</w:t>
      </w:r>
      <w:r>
        <w:rPr>
          <w:rtl/>
        </w:rPr>
        <w:t xml:space="preserve"> </w:t>
      </w:r>
      <w:r>
        <w:rPr>
          <w:rFonts w:hint="cs"/>
          <w:rtl/>
        </w:rPr>
        <w:t>زهاء</w:t>
      </w:r>
      <w:r>
        <w:rPr>
          <w:rtl/>
        </w:rPr>
        <w:t xml:space="preserve"> </w:t>
      </w:r>
      <w:r>
        <w:rPr>
          <w:rFonts w:hint="cs"/>
          <w:rtl/>
        </w:rPr>
        <w:t>ثلاثين</w:t>
      </w:r>
      <w:r>
        <w:rPr>
          <w:rtl/>
        </w:rPr>
        <w:t xml:space="preserve"> </w:t>
      </w:r>
      <w:r>
        <w:rPr>
          <w:rFonts w:hint="cs"/>
          <w:rtl/>
        </w:rPr>
        <w:t>رجلًا،</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رأى</w:t>
      </w:r>
      <w:r>
        <w:rPr>
          <w:rtl/>
        </w:rPr>
        <w:t xml:space="preserve"> </w:t>
      </w:r>
      <w:r>
        <w:rPr>
          <w:rFonts w:hint="cs"/>
          <w:rtl/>
        </w:rPr>
        <w:t>ذلك</w:t>
      </w:r>
      <w:r>
        <w:rPr>
          <w:rtl/>
        </w:rPr>
        <w:t xml:space="preserve"> </w:t>
      </w:r>
      <w:r>
        <w:rPr>
          <w:rFonts w:hint="cs"/>
          <w:rtl/>
        </w:rPr>
        <w:t>مضى</w:t>
      </w:r>
      <w:r>
        <w:rPr>
          <w:rtl/>
        </w:rPr>
        <w:t xml:space="preserve"> </w:t>
      </w:r>
      <w:r>
        <w:rPr>
          <w:rFonts w:hint="cs"/>
          <w:rtl/>
        </w:rPr>
        <w:t>منصرفاً</w:t>
      </w:r>
      <w:r>
        <w:rPr>
          <w:rtl/>
        </w:rPr>
        <w:t xml:space="preserve"> </w:t>
      </w:r>
      <w:r>
        <w:rPr>
          <w:rFonts w:hint="cs"/>
          <w:rtl/>
        </w:rPr>
        <w:t>ماشياً،</w:t>
      </w:r>
      <w:r>
        <w:rPr>
          <w:rtl/>
        </w:rPr>
        <w:t xml:space="preserve"> </w:t>
      </w:r>
      <w:r>
        <w:rPr>
          <w:rFonts w:hint="cs"/>
          <w:rtl/>
        </w:rPr>
        <w:t>ومشوا</w:t>
      </w:r>
      <w:r>
        <w:rPr>
          <w:rtl/>
        </w:rPr>
        <w:t xml:space="preserve"> </w:t>
      </w:r>
      <w:r>
        <w:rPr>
          <w:rFonts w:hint="cs"/>
          <w:rtl/>
        </w:rPr>
        <w:t>معه،</w:t>
      </w:r>
      <w:r>
        <w:rPr>
          <w:rtl/>
        </w:rPr>
        <w:t xml:space="preserve"> </w:t>
      </w:r>
      <w:r>
        <w:rPr>
          <w:rFonts w:hint="cs"/>
          <w:rtl/>
        </w:rPr>
        <w:t>فأخذ</w:t>
      </w:r>
      <w:r>
        <w:rPr>
          <w:rtl/>
        </w:rPr>
        <w:t xml:space="preserve"> </w:t>
      </w:r>
      <w:r>
        <w:rPr>
          <w:rFonts w:hint="cs"/>
          <w:rtl/>
        </w:rPr>
        <w:t>نحو</w:t>
      </w:r>
      <w:r>
        <w:rPr>
          <w:rtl/>
        </w:rPr>
        <w:t xml:space="preserve"> </w:t>
      </w:r>
      <w:r>
        <w:rPr>
          <w:rFonts w:hint="cs"/>
          <w:rtl/>
        </w:rPr>
        <w:t>كندة،</w:t>
      </w:r>
      <w:r>
        <w:rPr>
          <w:rtl/>
        </w:rPr>
        <w:t xml:space="preserve"> </w:t>
      </w:r>
      <w:r>
        <w:rPr>
          <w:rFonts w:hint="cs"/>
          <w:rtl/>
        </w:rPr>
        <w:t>ف</w:t>
      </w:r>
      <w:r w:rsidR="003C1721">
        <w:rPr>
          <w:rFonts w:hint="cs"/>
          <w:rtl/>
        </w:rPr>
        <w:t>لم</w:t>
      </w:r>
      <w:r>
        <w:rPr>
          <w:rFonts w:hint="cs"/>
          <w:rtl/>
        </w:rPr>
        <w:t>ا</w:t>
      </w:r>
    </w:p>
    <w:p w:rsidR="00E42ECB" w:rsidRDefault="00E42ECB" w:rsidP="007E1E2E">
      <w:pPr>
        <w:pStyle w:val="libLine"/>
      </w:pPr>
      <w:r>
        <w:rPr>
          <w:rtl/>
        </w:rPr>
        <w:t>____________________</w:t>
      </w:r>
    </w:p>
    <w:p w:rsidR="00546116" w:rsidRDefault="00546116" w:rsidP="00546116">
      <w:pPr>
        <w:pStyle w:val="libFootnote0"/>
      </w:pPr>
      <w:r>
        <w:rPr>
          <w:rtl/>
        </w:rPr>
        <w:t>(</w:t>
      </w:r>
      <w:r>
        <w:rPr>
          <w:rFonts w:hint="cs"/>
          <w:rtl/>
        </w:rPr>
        <w:t>1</w:t>
      </w:r>
      <w:r>
        <w:rPr>
          <w:rtl/>
        </w:rPr>
        <w:t>)</w:t>
      </w:r>
      <w:r w:rsidRPr="00B72302">
        <w:rPr>
          <w:rtl/>
        </w:rPr>
        <w:t xml:space="preserve"> </w:t>
      </w:r>
      <w:r>
        <w:rPr>
          <w:rFonts w:hint="cs"/>
          <w:rtl/>
        </w:rPr>
        <w:t>سورة</w:t>
      </w:r>
      <w:r w:rsidRPr="00B72302">
        <w:rPr>
          <w:rtl/>
        </w:rPr>
        <w:t xml:space="preserve"> </w:t>
      </w:r>
      <w:r>
        <w:rPr>
          <w:rFonts w:hint="cs"/>
          <w:rtl/>
        </w:rPr>
        <w:t>آل</w:t>
      </w:r>
      <w:r w:rsidRPr="00B72302">
        <w:rPr>
          <w:rtl/>
        </w:rPr>
        <w:t xml:space="preserve"> </w:t>
      </w:r>
      <w:r>
        <w:rPr>
          <w:rFonts w:hint="cs"/>
          <w:rtl/>
        </w:rPr>
        <w:t>عمران</w:t>
      </w:r>
      <w:r>
        <w:rPr>
          <w:rtl/>
        </w:rPr>
        <w:t>،</w:t>
      </w:r>
      <w:r w:rsidRPr="00B72302">
        <w:rPr>
          <w:rtl/>
        </w:rPr>
        <w:t xml:space="preserve"> </w:t>
      </w:r>
      <w:r>
        <w:rPr>
          <w:rtl/>
        </w:rPr>
        <w:t>173</w:t>
      </w:r>
      <w:r>
        <w:rPr>
          <w:rFonts w:hint="cs"/>
          <w:rtl/>
        </w:rPr>
        <w:t>،</w:t>
      </w:r>
      <w:r w:rsidRPr="00B72302">
        <w:rPr>
          <w:rtl/>
        </w:rPr>
        <w:t xml:space="preserve"> </w:t>
      </w:r>
      <w:r>
        <w:rPr>
          <w:rtl/>
        </w:rPr>
        <w:t>174.</w:t>
      </w:r>
    </w:p>
    <w:p w:rsidR="00546116" w:rsidRDefault="00546116" w:rsidP="00546116">
      <w:pPr>
        <w:pStyle w:val="libFootnote0"/>
      </w:pPr>
      <w:r>
        <w:rPr>
          <w:rtl/>
        </w:rPr>
        <w:t>(</w:t>
      </w:r>
      <w:r>
        <w:rPr>
          <w:rFonts w:hint="cs"/>
          <w:rtl/>
        </w:rPr>
        <w:t>2</w:t>
      </w:r>
      <w:r>
        <w:rPr>
          <w:rtl/>
        </w:rPr>
        <w:t>)</w:t>
      </w:r>
      <w:r w:rsidRPr="00B72302">
        <w:rPr>
          <w:rtl/>
        </w:rPr>
        <w:t xml:space="preserve"> </w:t>
      </w:r>
      <w:r>
        <w:rPr>
          <w:rFonts w:hint="cs"/>
          <w:rtl/>
        </w:rPr>
        <w:t>الفتوح</w:t>
      </w:r>
      <w:r>
        <w:rPr>
          <w:rtl/>
        </w:rPr>
        <w:t>،</w:t>
      </w:r>
      <w:r w:rsidRPr="00B72302">
        <w:rPr>
          <w:rtl/>
        </w:rPr>
        <w:t xml:space="preserve"> </w:t>
      </w:r>
      <w:r>
        <w:rPr>
          <w:rtl/>
        </w:rPr>
        <w:t xml:space="preserve">5: 87 - </w:t>
      </w:r>
      <w:r>
        <w:rPr>
          <w:rFonts w:hint="cs"/>
          <w:rtl/>
        </w:rPr>
        <w:t>88</w:t>
      </w:r>
      <w:r>
        <w:rPr>
          <w:rtl/>
        </w:rPr>
        <w:t>.</w:t>
      </w:r>
    </w:p>
    <w:p w:rsidR="00546116" w:rsidRDefault="00546116" w:rsidP="00546116">
      <w:pPr>
        <w:pStyle w:val="libFootnote0"/>
      </w:pPr>
      <w:r>
        <w:rPr>
          <w:rtl/>
        </w:rPr>
        <w:t>(</w:t>
      </w:r>
      <w:r>
        <w:rPr>
          <w:rFonts w:hint="cs"/>
          <w:rtl/>
        </w:rPr>
        <w:t>3</w:t>
      </w:r>
      <w:r>
        <w:rPr>
          <w:rtl/>
        </w:rPr>
        <w:t>)</w:t>
      </w:r>
      <w:r w:rsidRPr="00B72302">
        <w:rPr>
          <w:rtl/>
        </w:rPr>
        <w:t xml:space="preserve"> </w:t>
      </w:r>
      <w:r>
        <w:rPr>
          <w:rFonts w:hint="cs"/>
          <w:rtl/>
        </w:rPr>
        <w:t>الإرشاد</w:t>
      </w:r>
      <w:r>
        <w:rPr>
          <w:rtl/>
        </w:rPr>
        <w:t>:</w:t>
      </w:r>
      <w:r w:rsidRPr="00B72302">
        <w:rPr>
          <w:rtl/>
        </w:rPr>
        <w:t xml:space="preserve"> </w:t>
      </w:r>
      <w:r>
        <w:rPr>
          <w:rtl/>
        </w:rPr>
        <w:t>194</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288</w:t>
      </w:r>
      <w:r>
        <w:rPr>
          <w:rFonts w:hint="cs"/>
          <w:rtl/>
        </w:rPr>
        <w:t>؛</w:t>
      </w:r>
      <w:r w:rsidRPr="00B72302">
        <w:rPr>
          <w:rtl/>
        </w:rPr>
        <w:t xml:space="preserve"> </w:t>
      </w:r>
      <w:r>
        <w:rPr>
          <w:rFonts w:hint="cs"/>
          <w:rtl/>
        </w:rPr>
        <w:t>ومقاتل</w:t>
      </w:r>
      <w:r w:rsidRPr="00B72302">
        <w:rPr>
          <w:rtl/>
        </w:rPr>
        <w:t xml:space="preserve"> </w:t>
      </w:r>
      <w:r>
        <w:rPr>
          <w:rFonts w:hint="cs"/>
          <w:rtl/>
        </w:rPr>
        <w:t>الطالبين</w:t>
      </w:r>
      <w:r>
        <w:rPr>
          <w:rtl/>
        </w:rPr>
        <w:t>:</w:t>
      </w:r>
      <w:r w:rsidRPr="00B72302">
        <w:rPr>
          <w:rtl/>
        </w:rPr>
        <w:t xml:space="preserve"> </w:t>
      </w:r>
      <w:r>
        <w:rPr>
          <w:rtl/>
        </w:rPr>
        <w:t>67.</w:t>
      </w:r>
    </w:p>
    <w:p w:rsidR="00E42ECB" w:rsidRDefault="00E42ECB" w:rsidP="00E5242F">
      <w:pPr>
        <w:pStyle w:val="libNormal"/>
        <w:rPr>
          <w:rtl/>
        </w:rPr>
      </w:pPr>
      <w:r>
        <w:rPr>
          <w:rFonts w:hint="cs"/>
          <w:rtl/>
        </w:rPr>
        <w:br w:type="page"/>
      </w:r>
    </w:p>
    <w:p w:rsidR="00E42ECB" w:rsidRDefault="00E42ECB" w:rsidP="00546116">
      <w:pPr>
        <w:pStyle w:val="libNormal0"/>
      </w:pPr>
      <w:r>
        <w:rPr>
          <w:rFonts w:hint="cs"/>
          <w:rtl/>
        </w:rPr>
        <w:lastRenderedPageBreak/>
        <w:t>مضى</w:t>
      </w:r>
      <w:r>
        <w:rPr>
          <w:rtl/>
        </w:rPr>
        <w:t xml:space="preserve"> </w:t>
      </w:r>
      <w:r>
        <w:rPr>
          <w:rFonts w:hint="cs"/>
          <w:rtl/>
        </w:rPr>
        <w:t>قليلًا</w:t>
      </w:r>
      <w:r>
        <w:rPr>
          <w:rtl/>
        </w:rPr>
        <w:t xml:space="preserve"> </w:t>
      </w:r>
      <w:r>
        <w:rPr>
          <w:rFonts w:hint="cs"/>
          <w:rtl/>
        </w:rPr>
        <w:t>التفت</w:t>
      </w:r>
      <w:r>
        <w:rPr>
          <w:rtl/>
        </w:rPr>
        <w:t xml:space="preserve"> </w:t>
      </w:r>
      <w:r>
        <w:rPr>
          <w:rFonts w:hint="cs"/>
          <w:rtl/>
        </w:rPr>
        <w:t>فلم</w:t>
      </w:r>
      <w:r>
        <w:rPr>
          <w:rtl/>
        </w:rPr>
        <w:t xml:space="preserve"> </w:t>
      </w:r>
      <w:r>
        <w:rPr>
          <w:rFonts w:hint="cs"/>
          <w:rtl/>
        </w:rPr>
        <w:t>يرَ</w:t>
      </w:r>
      <w:r>
        <w:rPr>
          <w:rtl/>
        </w:rPr>
        <w:t xml:space="preserve"> </w:t>
      </w:r>
      <w:r>
        <w:rPr>
          <w:rFonts w:hint="cs"/>
          <w:rtl/>
        </w:rPr>
        <w:t>منهم</w:t>
      </w:r>
      <w:r>
        <w:rPr>
          <w:rtl/>
        </w:rPr>
        <w:t xml:space="preserve"> </w:t>
      </w:r>
      <w:r>
        <w:rPr>
          <w:rFonts w:hint="cs"/>
          <w:rtl/>
        </w:rPr>
        <w:t>أحداً،</w:t>
      </w:r>
      <w:r>
        <w:rPr>
          <w:rtl/>
        </w:rPr>
        <w:t xml:space="preserve"> </w:t>
      </w:r>
      <w:r>
        <w:rPr>
          <w:rFonts w:hint="cs"/>
          <w:rtl/>
        </w:rPr>
        <w:t>ولم</w:t>
      </w:r>
      <w:r>
        <w:rPr>
          <w:rtl/>
        </w:rPr>
        <w:t xml:space="preserve"> </w:t>
      </w:r>
      <w:r>
        <w:rPr>
          <w:rFonts w:hint="cs"/>
          <w:rtl/>
        </w:rPr>
        <w:t>يُصب</w:t>
      </w:r>
      <w:r>
        <w:rPr>
          <w:rtl/>
        </w:rPr>
        <w:t xml:space="preserve"> </w:t>
      </w:r>
      <w:r>
        <w:rPr>
          <w:rFonts w:hint="cs"/>
          <w:rtl/>
        </w:rPr>
        <w:t>إنساناً</w:t>
      </w:r>
      <w:r>
        <w:rPr>
          <w:rtl/>
        </w:rPr>
        <w:t xml:space="preserve"> </w:t>
      </w:r>
      <w:r>
        <w:rPr>
          <w:rFonts w:hint="cs"/>
          <w:rtl/>
        </w:rPr>
        <w:t>يدلُّه</w:t>
      </w:r>
      <w:r>
        <w:rPr>
          <w:rtl/>
        </w:rPr>
        <w:t xml:space="preserve"> </w:t>
      </w:r>
      <w:r>
        <w:rPr>
          <w:rFonts w:hint="cs"/>
          <w:rtl/>
        </w:rPr>
        <w:t>على</w:t>
      </w:r>
      <w:r>
        <w:rPr>
          <w:rtl/>
        </w:rPr>
        <w:t xml:space="preserve"> </w:t>
      </w:r>
      <w:r>
        <w:rPr>
          <w:rFonts w:hint="cs"/>
          <w:rtl/>
        </w:rPr>
        <w:t>الطريق،</w:t>
      </w:r>
      <w:r>
        <w:rPr>
          <w:rtl/>
        </w:rPr>
        <w:t xml:space="preserve"> </w:t>
      </w:r>
      <w:r>
        <w:rPr>
          <w:rFonts w:hint="cs"/>
          <w:rtl/>
        </w:rPr>
        <w:t>فمضى</w:t>
      </w:r>
      <w:r>
        <w:rPr>
          <w:rtl/>
        </w:rPr>
        <w:t xml:space="preserve"> </w:t>
      </w:r>
      <w:r>
        <w:rPr>
          <w:rFonts w:hint="cs"/>
          <w:rtl/>
        </w:rPr>
        <w:t>هائماً</w:t>
      </w:r>
      <w:r>
        <w:rPr>
          <w:rtl/>
        </w:rPr>
        <w:t xml:space="preserve"> </w:t>
      </w:r>
      <w:r>
        <w:rPr>
          <w:rFonts w:hint="cs"/>
          <w:rtl/>
        </w:rPr>
        <w:t>على</w:t>
      </w:r>
      <w:r>
        <w:rPr>
          <w:rtl/>
        </w:rPr>
        <w:t xml:space="preserve"> </w:t>
      </w:r>
      <w:r>
        <w:rPr>
          <w:rFonts w:hint="cs"/>
          <w:rtl/>
        </w:rPr>
        <w:t>وجهه</w:t>
      </w:r>
      <w:r>
        <w:rPr>
          <w:rtl/>
        </w:rPr>
        <w:t xml:space="preserve"> </w:t>
      </w:r>
      <w:r>
        <w:rPr>
          <w:rFonts w:hint="cs"/>
          <w:rtl/>
        </w:rPr>
        <w:t>في</w:t>
      </w:r>
      <w:r>
        <w:rPr>
          <w:rtl/>
        </w:rPr>
        <w:t xml:space="preserve"> </w:t>
      </w:r>
      <w:r>
        <w:rPr>
          <w:rFonts w:hint="cs"/>
          <w:rtl/>
        </w:rPr>
        <w:t>ظلمة</w:t>
      </w:r>
      <w:r>
        <w:rPr>
          <w:rtl/>
        </w:rPr>
        <w:t xml:space="preserve"> </w:t>
      </w:r>
      <w:r>
        <w:rPr>
          <w:rFonts w:hint="cs"/>
          <w:rtl/>
        </w:rPr>
        <w:t>الليل</w:t>
      </w:r>
      <w:r>
        <w:rPr>
          <w:rtl/>
        </w:rPr>
        <w:t xml:space="preserve"> </w:t>
      </w:r>
      <w:r>
        <w:rPr>
          <w:rFonts w:hint="cs"/>
          <w:rtl/>
        </w:rPr>
        <w:t>حتى</w:t>
      </w:r>
      <w:r>
        <w:rPr>
          <w:rtl/>
        </w:rPr>
        <w:t xml:space="preserve"> </w:t>
      </w:r>
      <w:r>
        <w:rPr>
          <w:rFonts w:hint="cs"/>
          <w:rtl/>
        </w:rPr>
        <w:t>دخل</w:t>
      </w:r>
      <w:r>
        <w:rPr>
          <w:rtl/>
        </w:rPr>
        <w:t xml:space="preserve"> </w:t>
      </w:r>
      <w:r>
        <w:rPr>
          <w:rFonts w:hint="cs"/>
          <w:rtl/>
        </w:rPr>
        <w:t>على</w:t>
      </w:r>
      <w:r>
        <w:rPr>
          <w:rtl/>
        </w:rPr>
        <w:t xml:space="preserve"> </w:t>
      </w:r>
      <w:r>
        <w:rPr>
          <w:rFonts w:hint="cs"/>
          <w:rtl/>
        </w:rPr>
        <w:t>كندة،</w:t>
      </w:r>
      <w:r>
        <w:rPr>
          <w:rtl/>
        </w:rPr>
        <w:t xml:space="preserve"> </w:t>
      </w:r>
      <w:r>
        <w:rPr>
          <w:rFonts w:hint="cs"/>
          <w:rtl/>
        </w:rPr>
        <w:t>فإذا</w:t>
      </w:r>
      <w:r>
        <w:rPr>
          <w:rtl/>
        </w:rPr>
        <w:t xml:space="preserve"> </w:t>
      </w:r>
      <w:r>
        <w:rPr>
          <w:rFonts w:hint="cs"/>
          <w:rtl/>
        </w:rPr>
        <w:t>امرأة</w:t>
      </w:r>
      <w:r>
        <w:rPr>
          <w:rtl/>
        </w:rPr>
        <w:t xml:space="preserve"> </w:t>
      </w:r>
      <w:r>
        <w:rPr>
          <w:rFonts w:hint="cs"/>
          <w:rtl/>
        </w:rPr>
        <w:t>قائمة</w:t>
      </w:r>
      <w:r>
        <w:rPr>
          <w:rtl/>
        </w:rPr>
        <w:t xml:space="preserve"> </w:t>
      </w:r>
      <w:r>
        <w:rPr>
          <w:rFonts w:hint="cs"/>
          <w:rtl/>
        </w:rPr>
        <w:t>على</w:t>
      </w:r>
      <w:r>
        <w:rPr>
          <w:rtl/>
        </w:rPr>
        <w:t xml:space="preserve"> </w:t>
      </w:r>
      <w:r>
        <w:rPr>
          <w:rFonts w:hint="cs"/>
          <w:rtl/>
        </w:rPr>
        <w:t>باب</w:t>
      </w:r>
      <w:r>
        <w:rPr>
          <w:rtl/>
        </w:rPr>
        <w:t xml:space="preserve"> </w:t>
      </w:r>
      <w:r>
        <w:rPr>
          <w:rFonts w:hint="cs"/>
          <w:rtl/>
        </w:rPr>
        <w:t>دارها</w:t>
      </w:r>
      <w:r>
        <w:rPr>
          <w:rtl/>
        </w:rPr>
        <w:t xml:space="preserve"> </w:t>
      </w:r>
      <w:r>
        <w:rPr>
          <w:rFonts w:hint="cs"/>
          <w:rtl/>
        </w:rPr>
        <w:t>تنتظر</w:t>
      </w:r>
      <w:r>
        <w:rPr>
          <w:rtl/>
        </w:rPr>
        <w:t xml:space="preserve"> </w:t>
      </w:r>
      <w:r>
        <w:rPr>
          <w:rFonts w:hint="cs"/>
          <w:rtl/>
        </w:rPr>
        <w:t>ابنها،</w:t>
      </w:r>
      <w:r>
        <w:rPr>
          <w:rtl/>
        </w:rPr>
        <w:t xml:space="preserve"> </w:t>
      </w:r>
      <w:r>
        <w:rPr>
          <w:rFonts w:hint="cs"/>
          <w:rtl/>
        </w:rPr>
        <w:t>وكانت</w:t>
      </w:r>
      <w:r>
        <w:rPr>
          <w:rtl/>
        </w:rPr>
        <w:t xml:space="preserve"> </w:t>
      </w:r>
      <w:r>
        <w:rPr>
          <w:rFonts w:hint="cs"/>
          <w:rtl/>
        </w:rPr>
        <w:t>ممّن</w:t>
      </w:r>
      <w:r>
        <w:rPr>
          <w:rtl/>
        </w:rPr>
        <w:t xml:space="preserve"> </w:t>
      </w:r>
      <w:r>
        <w:rPr>
          <w:rFonts w:hint="cs"/>
          <w:rtl/>
        </w:rPr>
        <w:t>خفَّ</w:t>
      </w:r>
      <w:r>
        <w:rPr>
          <w:rtl/>
        </w:rPr>
        <w:t xml:space="preserve"> </w:t>
      </w:r>
      <w:r>
        <w:rPr>
          <w:rFonts w:hint="cs"/>
          <w:rtl/>
        </w:rPr>
        <w:t>مع</w:t>
      </w:r>
      <w:r>
        <w:rPr>
          <w:rtl/>
        </w:rPr>
        <w:t xml:space="preserve"> </w:t>
      </w:r>
      <w:r>
        <w:rPr>
          <w:rFonts w:hint="cs"/>
          <w:rtl/>
        </w:rPr>
        <w:t>مسلم</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546116">
      <w:pPr>
        <w:pStyle w:val="libBold1"/>
      </w:pPr>
      <w:r>
        <w:rPr>
          <w:rFonts w:hint="cs"/>
          <w:rtl/>
        </w:rPr>
        <w:t>إشارة</w:t>
      </w:r>
      <w:r>
        <w:rPr>
          <w:rtl/>
        </w:rPr>
        <w:t xml:space="preserve"> </w:t>
      </w:r>
      <w:r>
        <w:rPr>
          <w:rFonts w:hint="cs"/>
          <w:rtl/>
        </w:rPr>
        <w:t>وتأمّل</w:t>
      </w:r>
    </w:p>
    <w:p w:rsidR="00E42ECB" w:rsidRDefault="00E42ECB" w:rsidP="00E42ECB">
      <w:pPr>
        <w:pStyle w:val="libNormal"/>
      </w:pPr>
      <w:r>
        <w:rPr>
          <w:rFonts w:hint="cs"/>
          <w:rtl/>
        </w:rPr>
        <w:t>هذه</w:t>
      </w:r>
      <w:r>
        <w:rPr>
          <w:rtl/>
        </w:rPr>
        <w:t xml:space="preserve"> </w:t>
      </w:r>
      <w:r>
        <w:rPr>
          <w:rFonts w:hint="cs"/>
          <w:rtl/>
        </w:rPr>
        <w:t>أهمّ</w:t>
      </w:r>
      <w:r>
        <w:rPr>
          <w:rtl/>
        </w:rPr>
        <w:t xml:space="preserve"> </w:t>
      </w:r>
      <w:r>
        <w:rPr>
          <w:rFonts w:hint="cs"/>
          <w:rtl/>
        </w:rPr>
        <w:t>المتون</w:t>
      </w:r>
      <w:r>
        <w:rPr>
          <w:rtl/>
        </w:rPr>
        <w:t xml:space="preserve"> </w:t>
      </w:r>
      <w:r>
        <w:rPr>
          <w:rFonts w:hint="cs"/>
          <w:rtl/>
        </w:rPr>
        <w:t>التأريخية</w:t>
      </w:r>
      <w:r>
        <w:rPr>
          <w:rtl/>
        </w:rPr>
        <w:t xml:space="preserve"> </w:t>
      </w:r>
      <w:r>
        <w:rPr>
          <w:rFonts w:hint="cs"/>
          <w:rtl/>
        </w:rPr>
        <w:t>التي</w:t>
      </w:r>
      <w:r>
        <w:rPr>
          <w:rtl/>
        </w:rPr>
        <w:t xml:space="preserve"> </w:t>
      </w:r>
      <w:r>
        <w:rPr>
          <w:rFonts w:hint="cs"/>
          <w:rtl/>
        </w:rPr>
        <w:t>روت</w:t>
      </w:r>
      <w:r>
        <w:rPr>
          <w:rtl/>
        </w:rPr>
        <w:t xml:space="preserve"> </w:t>
      </w:r>
      <w:r>
        <w:rPr>
          <w:rFonts w:hint="cs"/>
          <w:rtl/>
        </w:rPr>
        <w:t>لنا</w:t>
      </w:r>
      <w:r>
        <w:rPr>
          <w:rtl/>
        </w:rPr>
        <w:t xml:space="preserve"> </w:t>
      </w:r>
      <w:r>
        <w:rPr>
          <w:rFonts w:hint="cs"/>
          <w:rtl/>
        </w:rPr>
        <w:t>كيف</w:t>
      </w:r>
      <w:r>
        <w:rPr>
          <w:rtl/>
        </w:rPr>
        <w:t xml:space="preserve"> </w:t>
      </w:r>
      <w:r>
        <w:rPr>
          <w:rFonts w:hint="cs"/>
          <w:rtl/>
        </w:rPr>
        <w:t>أمسى</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ومامعه</w:t>
      </w:r>
      <w:r>
        <w:rPr>
          <w:rtl/>
        </w:rPr>
        <w:t xml:space="preserve"> </w:t>
      </w:r>
      <w:r>
        <w:rPr>
          <w:rFonts w:hint="cs"/>
          <w:rtl/>
        </w:rPr>
        <w:t>إلّا</w:t>
      </w:r>
      <w:r>
        <w:rPr>
          <w:rtl/>
        </w:rPr>
        <w:t xml:space="preserve"> </w:t>
      </w:r>
      <w:r>
        <w:rPr>
          <w:rFonts w:hint="cs"/>
          <w:rtl/>
        </w:rPr>
        <w:t>قليل</w:t>
      </w:r>
      <w:r>
        <w:rPr>
          <w:rtl/>
        </w:rPr>
        <w:t xml:space="preserve"> </w:t>
      </w:r>
      <w:r>
        <w:rPr>
          <w:rFonts w:hint="cs"/>
          <w:rtl/>
        </w:rPr>
        <w:t>ممّن</w:t>
      </w:r>
      <w:r>
        <w:rPr>
          <w:rtl/>
        </w:rPr>
        <w:t xml:space="preserve"> </w:t>
      </w:r>
      <w:r>
        <w:rPr>
          <w:rFonts w:hint="cs"/>
          <w:rtl/>
        </w:rPr>
        <w:t>كان</w:t>
      </w:r>
      <w:r>
        <w:rPr>
          <w:rtl/>
        </w:rPr>
        <w:t xml:space="preserve"> </w:t>
      </w:r>
      <w:r>
        <w:rPr>
          <w:rFonts w:hint="cs"/>
          <w:rtl/>
        </w:rPr>
        <w:t>معه</w:t>
      </w:r>
      <w:r>
        <w:rPr>
          <w:rtl/>
        </w:rPr>
        <w:t xml:space="preserve">- </w:t>
      </w:r>
      <w:r>
        <w:rPr>
          <w:rFonts w:hint="cs"/>
          <w:rtl/>
        </w:rPr>
        <w:t>عشرة</w:t>
      </w:r>
      <w:r>
        <w:rPr>
          <w:rtl/>
        </w:rPr>
        <w:t xml:space="preserve"> </w:t>
      </w:r>
      <w:r>
        <w:rPr>
          <w:rFonts w:hint="cs"/>
          <w:rtl/>
        </w:rPr>
        <w:t>فرسان</w:t>
      </w:r>
      <w:r>
        <w:rPr>
          <w:rtl/>
        </w:rPr>
        <w:t xml:space="preserve"> </w:t>
      </w:r>
      <w:r>
        <w:rPr>
          <w:rFonts w:hint="cs"/>
          <w:rtl/>
        </w:rPr>
        <w:t>على</w:t>
      </w:r>
      <w:r>
        <w:rPr>
          <w:rtl/>
        </w:rPr>
        <w:t xml:space="preserve"> </w:t>
      </w:r>
      <w:r>
        <w:rPr>
          <w:rFonts w:hint="cs"/>
          <w:rtl/>
        </w:rPr>
        <w:t>رواية</w:t>
      </w:r>
      <w:r>
        <w:rPr>
          <w:rtl/>
        </w:rPr>
        <w:t xml:space="preserve"> </w:t>
      </w:r>
      <w:r>
        <w:rPr>
          <w:rFonts w:hint="cs"/>
          <w:rtl/>
        </w:rPr>
        <w:t>الفتوح،</w:t>
      </w:r>
      <w:r>
        <w:rPr>
          <w:rtl/>
        </w:rPr>
        <w:t xml:space="preserve"> </w:t>
      </w:r>
      <w:r>
        <w:rPr>
          <w:rFonts w:hint="cs"/>
          <w:rtl/>
        </w:rPr>
        <w:t>وثلاثون</w:t>
      </w:r>
      <w:r>
        <w:rPr>
          <w:rtl/>
        </w:rPr>
        <w:t xml:space="preserve"> </w:t>
      </w:r>
      <w:r>
        <w:rPr>
          <w:rFonts w:hint="cs"/>
          <w:rtl/>
        </w:rPr>
        <w:t>رجلًا</w:t>
      </w:r>
      <w:r>
        <w:rPr>
          <w:rtl/>
        </w:rPr>
        <w:t xml:space="preserve"> </w:t>
      </w:r>
      <w:r>
        <w:rPr>
          <w:rFonts w:hint="cs"/>
          <w:rtl/>
        </w:rPr>
        <w:t>ثمّ</w:t>
      </w:r>
      <w:r>
        <w:rPr>
          <w:rtl/>
        </w:rPr>
        <w:t xml:space="preserve"> </w:t>
      </w:r>
      <w:r>
        <w:rPr>
          <w:rFonts w:hint="cs"/>
          <w:rtl/>
        </w:rPr>
        <w:t>قلّوا</w:t>
      </w:r>
      <w:r>
        <w:rPr>
          <w:rtl/>
        </w:rPr>
        <w:t xml:space="preserve"> </w:t>
      </w:r>
      <w:r>
        <w:rPr>
          <w:rFonts w:hint="cs"/>
          <w:rtl/>
        </w:rPr>
        <w:t>إلى</w:t>
      </w:r>
      <w:r>
        <w:rPr>
          <w:rtl/>
        </w:rPr>
        <w:t xml:space="preserve"> </w:t>
      </w:r>
      <w:r>
        <w:rPr>
          <w:rFonts w:hint="cs"/>
          <w:rtl/>
        </w:rPr>
        <w:t>عشرة</w:t>
      </w:r>
      <w:r>
        <w:rPr>
          <w:rtl/>
        </w:rPr>
        <w:t xml:space="preserve"> </w:t>
      </w:r>
      <w:r>
        <w:rPr>
          <w:rFonts w:hint="cs"/>
          <w:rtl/>
        </w:rPr>
        <w:t>على</w:t>
      </w:r>
      <w:r>
        <w:rPr>
          <w:rtl/>
        </w:rPr>
        <w:t xml:space="preserve"> </w:t>
      </w:r>
      <w:r>
        <w:rPr>
          <w:rFonts w:hint="cs"/>
          <w:rtl/>
        </w:rPr>
        <w:t>رواية</w:t>
      </w:r>
      <w:r>
        <w:rPr>
          <w:rtl/>
        </w:rPr>
        <w:t xml:space="preserve"> </w:t>
      </w:r>
      <w:r>
        <w:rPr>
          <w:rFonts w:hint="cs"/>
          <w:rtl/>
        </w:rPr>
        <w:t>المفيد</w:t>
      </w:r>
      <w:r>
        <w:rPr>
          <w:rtl/>
        </w:rPr>
        <w:t xml:space="preserve"> </w:t>
      </w:r>
      <w:r>
        <w:rPr>
          <w:rFonts w:hint="cs"/>
          <w:rtl/>
        </w:rPr>
        <w:t>والطبري</w:t>
      </w:r>
      <w:r>
        <w:rPr>
          <w:rtl/>
        </w:rPr>
        <w:t xml:space="preserve">- </w:t>
      </w:r>
      <w:r>
        <w:rPr>
          <w:rFonts w:hint="cs"/>
          <w:rtl/>
        </w:rPr>
        <w:t>ثمّ</w:t>
      </w:r>
      <w:r>
        <w:rPr>
          <w:rtl/>
        </w:rPr>
        <w:t xml:space="preserve"> </w:t>
      </w:r>
      <w:r>
        <w:rPr>
          <w:rFonts w:hint="cs"/>
          <w:rtl/>
        </w:rPr>
        <w:t>كيف</w:t>
      </w:r>
      <w:r>
        <w:rPr>
          <w:rtl/>
        </w:rPr>
        <w:t xml:space="preserve"> </w:t>
      </w:r>
      <w:r>
        <w:rPr>
          <w:rFonts w:hint="cs"/>
          <w:rtl/>
        </w:rPr>
        <w:t>مضى</w:t>
      </w:r>
      <w:r>
        <w:rPr>
          <w:rtl/>
        </w:rPr>
        <w:t xml:space="preserve"> </w:t>
      </w:r>
      <w:r>
        <w:rPr>
          <w:rFonts w:hint="cs"/>
          <w:rtl/>
        </w:rPr>
        <w:t>وحده</w:t>
      </w:r>
      <w:r>
        <w:rPr>
          <w:rtl/>
        </w:rPr>
        <w:t xml:space="preserve"> </w:t>
      </w:r>
      <w:r>
        <w:rPr>
          <w:rFonts w:hint="cs"/>
          <w:rtl/>
        </w:rPr>
        <w:t>حتّى</w:t>
      </w:r>
      <w:r>
        <w:rPr>
          <w:rtl/>
        </w:rPr>
        <w:t xml:space="preserve"> </w:t>
      </w:r>
      <w:r>
        <w:rPr>
          <w:rFonts w:hint="cs"/>
          <w:rtl/>
        </w:rPr>
        <w:t>وقف</w:t>
      </w:r>
      <w:r>
        <w:rPr>
          <w:rtl/>
        </w:rPr>
        <w:t xml:space="preserve"> </w:t>
      </w:r>
      <w:r>
        <w:rPr>
          <w:rFonts w:hint="cs"/>
          <w:rtl/>
        </w:rPr>
        <w:t>على</w:t>
      </w:r>
      <w:r>
        <w:rPr>
          <w:rtl/>
        </w:rPr>
        <w:t xml:space="preserve"> </w:t>
      </w:r>
      <w:r>
        <w:rPr>
          <w:rFonts w:hint="cs"/>
          <w:rtl/>
        </w:rPr>
        <w:t>باب</w:t>
      </w:r>
      <w:r>
        <w:rPr>
          <w:rtl/>
        </w:rPr>
        <w:t xml:space="preserve"> </w:t>
      </w:r>
      <w:r>
        <w:rPr>
          <w:rFonts w:hint="cs"/>
          <w:rtl/>
        </w:rPr>
        <w:t>المرأة</w:t>
      </w:r>
      <w:r>
        <w:rPr>
          <w:rtl/>
        </w:rPr>
        <w:t xml:space="preserve"> </w:t>
      </w:r>
      <w:r>
        <w:rPr>
          <w:rFonts w:hint="cs"/>
          <w:rtl/>
        </w:rPr>
        <w:t>الصالحة</w:t>
      </w:r>
      <w:r>
        <w:rPr>
          <w:rtl/>
        </w:rPr>
        <w:t xml:space="preserve"> </w:t>
      </w:r>
      <w:r>
        <w:rPr>
          <w:rFonts w:hint="cs"/>
          <w:rtl/>
        </w:rPr>
        <w:t>طوعة</w:t>
      </w:r>
      <w:r>
        <w:rPr>
          <w:rtl/>
        </w:rPr>
        <w:t>.</w:t>
      </w:r>
    </w:p>
    <w:p w:rsidR="00E42ECB" w:rsidRDefault="00E42ECB" w:rsidP="00E42ECB">
      <w:pPr>
        <w:pStyle w:val="libNormal"/>
      </w:pPr>
      <w:r>
        <w:rPr>
          <w:rFonts w:hint="cs"/>
          <w:rtl/>
        </w:rPr>
        <w:t>وقد</w:t>
      </w:r>
      <w:r>
        <w:rPr>
          <w:rtl/>
        </w:rPr>
        <w:t xml:space="preserve"> </w:t>
      </w:r>
      <w:r>
        <w:rPr>
          <w:rFonts w:hint="cs"/>
          <w:rtl/>
        </w:rPr>
        <w:t>أشارت</w:t>
      </w:r>
      <w:r>
        <w:rPr>
          <w:rtl/>
        </w:rPr>
        <w:t xml:space="preserve"> </w:t>
      </w:r>
      <w:r>
        <w:rPr>
          <w:rFonts w:hint="cs"/>
          <w:rtl/>
        </w:rPr>
        <w:t>رواية</w:t>
      </w:r>
      <w:r>
        <w:rPr>
          <w:rtl/>
        </w:rPr>
        <w:t xml:space="preserve"> </w:t>
      </w:r>
      <w:r>
        <w:rPr>
          <w:rFonts w:hint="cs"/>
          <w:rtl/>
        </w:rPr>
        <w:t>الفتوح</w:t>
      </w:r>
      <w:r>
        <w:rPr>
          <w:rtl/>
        </w:rPr>
        <w:t xml:space="preserve"> </w:t>
      </w:r>
      <w:r>
        <w:rPr>
          <w:rFonts w:hint="cs"/>
          <w:rtl/>
        </w:rPr>
        <w:t>إلى</w:t>
      </w:r>
      <w:r>
        <w:rPr>
          <w:rtl/>
        </w:rPr>
        <w:t xml:space="preserve"> </w:t>
      </w:r>
      <w:r>
        <w:rPr>
          <w:rFonts w:hint="cs"/>
          <w:rtl/>
        </w:rPr>
        <w:t>أنّ</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قد</w:t>
      </w:r>
      <w:r>
        <w:rPr>
          <w:rtl/>
        </w:rPr>
        <w:t xml:space="preserve"> </w:t>
      </w:r>
      <w:r>
        <w:rPr>
          <w:rFonts w:hint="cs"/>
          <w:rtl/>
        </w:rPr>
        <w:t>أُثخن</w:t>
      </w:r>
      <w:r>
        <w:rPr>
          <w:rtl/>
        </w:rPr>
        <w:t xml:space="preserve"> </w:t>
      </w:r>
      <w:r>
        <w:rPr>
          <w:rFonts w:hint="cs"/>
          <w:rtl/>
        </w:rPr>
        <w:t>بالجراحات،</w:t>
      </w:r>
      <w:r>
        <w:rPr>
          <w:rtl/>
        </w:rPr>
        <w:t xml:space="preserve"> </w:t>
      </w:r>
      <w:r>
        <w:rPr>
          <w:rFonts w:hint="cs"/>
          <w:rtl/>
        </w:rPr>
        <w:t>الأمر</w:t>
      </w:r>
      <w:r>
        <w:rPr>
          <w:rtl/>
        </w:rPr>
        <w:t xml:space="preserve"> </w:t>
      </w:r>
      <w:r>
        <w:rPr>
          <w:rFonts w:hint="cs"/>
          <w:rtl/>
        </w:rPr>
        <w:t>الذي</w:t>
      </w:r>
      <w:r>
        <w:rPr>
          <w:rtl/>
        </w:rPr>
        <w:t xml:space="preserve"> </w:t>
      </w:r>
      <w:r>
        <w:rPr>
          <w:rFonts w:hint="cs"/>
          <w:rtl/>
        </w:rPr>
        <w:t>يدلُّ</w:t>
      </w:r>
      <w:r>
        <w:rPr>
          <w:rtl/>
        </w:rPr>
        <w:t xml:space="preserve"> </w:t>
      </w:r>
      <w:r>
        <w:rPr>
          <w:rFonts w:hint="cs"/>
          <w:rtl/>
        </w:rPr>
        <w:t>على</w:t>
      </w:r>
      <w:r>
        <w:rPr>
          <w:rtl/>
        </w:rPr>
        <w:t xml:space="preserve"> </w:t>
      </w:r>
      <w:r>
        <w:rPr>
          <w:rFonts w:hint="cs"/>
          <w:rtl/>
        </w:rPr>
        <w:t>أنه</w:t>
      </w:r>
      <w:r>
        <w:rPr>
          <w:rtl/>
        </w:rPr>
        <w:t xml:space="preserve"> </w:t>
      </w:r>
      <w:r w:rsidR="00A04838" w:rsidRPr="00A04838">
        <w:rPr>
          <w:rStyle w:val="libAlaemChar"/>
          <w:rFonts w:hint="cs"/>
          <w:rtl/>
        </w:rPr>
        <w:t>عليه‌السلام</w:t>
      </w:r>
      <w:r>
        <w:rPr>
          <w:rtl/>
        </w:rPr>
        <w:t xml:space="preserve"> </w:t>
      </w:r>
      <w:r>
        <w:rPr>
          <w:rFonts w:hint="cs"/>
          <w:rtl/>
        </w:rPr>
        <w:t>خاض</w:t>
      </w:r>
      <w:r>
        <w:rPr>
          <w:rtl/>
        </w:rPr>
        <w:t xml:space="preserve"> </w:t>
      </w:r>
      <w:r>
        <w:rPr>
          <w:rFonts w:hint="cs"/>
          <w:rtl/>
        </w:rPr>
        <w:t>المعارك</w:t>
      </w:r>
      <w:r>
        <w:rPr>
          <w:rtl/>
        </w:rPr>
        <w:t xml:space="preserve"> </w:t>
      </w:r>
      <w:r>
        <w:rPr>
          <w:rFonts w:hint="cs"/>
          <w:rtl/>
        </w:rPr>
        <w:t>التي</w:t>
      </w:r>
      <w:r>
        <w:rPr>
          <w:rtl/>
        </w:rPr>
        <w:t xml:space="preserve"> </w:t>
      </w:r>
      <w:r>
        <w:rPr>
          <w:rFonts w:hint="cs"/>
          <w:rtl/>
        </w:rPr>
        <w:t>دارت</w:t>
      </w:r>
      <w:r>
        <w:rPr>
          <w:rtl/>
        </w:rPr>
        <w:t xml:space="preserve"> </w:t>
      </w:r>
      <w:r>
        <w:rPr>
          <w:rFonts w:hint="cs"/>
          <w:rtl/>
        </w:rPr>
        <w:t>حول</w:t>
      </w:r>
      <w:r>
        <w:rPr>
          <w:rtl/>
        </w:rPr>
        <w:t xml:space="preserve"> </w:t>
      </w:r>
      <w:r>
        <w:rPr>
          <w:rFonts w:hint="cs"/>
          <w:rtl/>
        </w:rPr>
        <w:t>القصر</w:t>
      </w:r>
      <w:r>
        <w:rPr>
          <w:rtl/>
        </w:rPr>
        <w:t xml:space="preserve"> </w:t>
      </w:r>
      <w:r>
        <w:rPr>
          <w:rFonts w:hint="cs"/>
          <w:rtl/>
        </w:rPr>
        <w:t>بنفسه،</w:t>
      </w:r>
      <w:r>
        <w:rPr>
          <w:rtl/>
        </w:rPr>
        <w:t xml:space="preserve"> </w:t>
      </w:r>
      <w:r>
        <w:rPr>
          <w:rFonts w:hint="cs"/>
          <w:rtl/>
        </w:rPr>
        <w:t>ولم</w:t>
      </w:r>
      <w:r>
        <w:rPr>
          <w:rtl/>
        </w:rPr>
        <w:t xml:space="preserve"> </w:t>
      </w:r>
      <w:r>
        <w:rPr>
          <w:rFonts w:hint="cs"/>
          <w:rtl/>
        </w:rPr>
        <w:t>يكن</w:t>
      </w:r>
      <w:r>
        <w:rPr>
          <w:rtl/>
        </w:rPr>
        <w:t xml:space="preserve"> </w:t>
      </w:r>
      <w:r>
        <w:rPr>
          <w:rFonts w:hint="cs"/>
          <w:rtl/>
        </w:rPr>
        <w:t>قائداً</w:t>
      </w:r>
      <w:r>
        <w:rPr>
          <w:rtl/>
        </w:rPr>
        <w:t xml:space="preserve"> </w:t>
      </w:r>
      <w:r>
        <w:rPr>
          <w:rFonts w:hint="cs"/>
          <w:rtl/>
        </w:rPr>
        <w:t>موجِّهاً</w:t>
      </w:r>
      <w:r>
        <w:rPr>
          <w:rtl/>
        </w:rPr>
        <w:t xml:space="preserve"> </w:t>
      </w:r>
      <w:r>
        <w:rPr>
          <w:rFonts w:hint="cs"/>
          <w:rtl/>
        </w:rPr>
        <w:t>مرشداً</w:t>
      </w:r>
      <w:r>
        <w:rPr>
          <w:rtl/>
        </w:rPr>
        <w:t xml:space="preserve"> </w:t>
      </w:r>
      <w:r>
        <w:rPr>
          <w:rFonts w:hint="cs"/>
          <w:rtl/>
        </w:rPr>
        <w:t>فحسب،</w:t>
      </w:r>
      <w:r>
        <w:rPr>
          <w:rtl/>
        </w:rPr>
        <w:t xml:space="preserve"> </w:t>
      </w:r>
      <w:r>
        <w:rPr>
          <w:rFonts w:hint="cs"/>
          <w:rtl/>
        </w:rPr>
        <w:t>وهذا</w:t>
      </w:r>
      <w:r>
        <w:rPr>
          <w:rtl/>
        </w:rPr>
        <w:t xml:space="preserve"> </w:t>
      </w:r>
      <w:r>
        <w:rPr>
          <w:rFonts w:hint="cs"/>
          <w:rtl/>
        </w:rPr>
        <w:t>فضلًا</w:t>
      </w:r>
      <w:r>
        <w:rPr>
          <w:rtl/>
        </w:rPr>
        <w:t xml:space="preserve"> </w:t>
      </w:r>
      <w:r>
        <w:rPr>
          <w:rFonts w:hint="cs"/>
          <w:rtl/>
        </w:rPr>
        <w:t>عن</w:t>
      </w:r>
      <w:r>
        <w:rPr>
          <w:rtl/>
        </w:rPr>
        <w:t xml:space="preserve"> </w:t>
      </w:r>
      <w:r>
        <w:rPr>
          <w:rFonts w:hint="cs"/>
          <w:rtl/>
        </w:rPr>
        <w:t>كونه</w:t>
      </w:r>
      <w:r>
        <w:rPr>
          <w:rtl/>
        </w:rPr>
        <w:t xml:space="preserve"> </w:t>
      </w:r>
      <w:r>
        <w:rPr>
          <w:rFonts w:hint="cs"/>
          <w:rtl/>
        </w:rPr>
        <w:t>دليلًا</w:t>
      </w:r>
      <w:r>
        <w:rPr>
          <w:rtl/>
        </w:rPr>
        <w:t xml:space="preserve"> </w:t>
      </w:r>
      <w:r>
        <w:rPr>
          <w:rFonts w:hint="cs"/>
          <w:rtl/>
        </w:rPr>
        <w:t>على</w:t>
      </w:r>
      <w:r>
        <w:rPr>
          <w:rtl/>
        </w:rPr>
        <w:t xml:space="preserve"> </w:t>
      </w:r>
      <w:r>
        <w:rPr>
          <w:rFonts w:hint="cs"/>
          <w:rtl/>
        </w:rPr>
        <w:t>شجاعته</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فهو</w:t>
      </w:r>
      <w:r>
        <w:rPr>
          <w:rtl/>
        </w:rPr>
        <w:t xml:space="preserve"> </w:t>
      </w:r>
      <w:r>
        <w:rPr>
          <w:rFonts w:hint="cs"/>
          <w:rtl/>
        </w:rPr>
        <w:t>دليل</w:t>
      </w:r>
      <w:r>
        <w:rPr>
          <w:rtl/>
        </w:rPr>
        <w:t xml:space="preserve"> </w:t>
      </w:r>
      <w:r>
        <w:rPr>
          <w:rFonts w:hint="cs"/>
          <w:rtl/>
        </w:rPr>
        <w:t>أيضاً</w:t>
      </w:r>
      <w:r>
        <w:rPr>
          <w:rtl/>
        </w:rPr>
        <w:t xml:space="preserve"> </w:t>
      </w:r>
      <w:r>
        <w:rPr>
          <w:rFonts w:hint="cs"/>
          <w:rtl/>
        </w:rPr>
        <w:t>على</w:t>
      </w:r>
      <w:r>
        <w:rPr>
          <w:rtl/>
        </w:rPr>
        <w:t xml:space="preserve"> </w:t>
      </w:r>
      <w:r>
        <w:rPr>
          <w:rFonts w:hint="cs"/>
          <w:rtl/>
        </w:rPr>
        <w:t>نشوب</w:t>
      </w:r>
      <w:r>
        <w:rPr>
          <w:rtl/>
        </w:rPr>
        <w:t xml:space="preserve"> </w:t>
      </w:r>
      <w:r>
        <w:rPr>
          <w:rFonts w:hint="cs"/>
          <w:rtl/>
        </w:rPr>
        <w:t>القتال</w:t>
      </w:r>
      <w:r>
        <w:rPr>
          <w:rtl/>
        </w:rPr>
        <w:t xml:space="preserve"> </w:t>
      </w:r>
      <w:r>
        <w:rPr>
          <w:rFonts w:hint="cs"/>
          <w:rtl/>
        </w:rPr>
        <w:t>حول</w:t>
      </w:r>
      <w:r>
        <w:rPr>
          <w:rtl/>
        </w:rPr>
        <w:t xml:space="preserve"> </w:t>
      </w:r>
      <w:r>
        <w:rPr>
          <w:rFonts w:hint="cs"/>
          <w:rtl/>
        </w:rPr>
        <w:t>القصر،</w:t>
      </w:r>
      <w:r>
        <w:rPr>
          <w:rtl/>
        </w:rPr>
        <w:t xml:space="preserve"> </w:t>
      </w:r>
      <w:r>
        <w:rPr>
          <w:rFonts w:hint="cs"/>
          <w:rtl/>
        </w:rPr>
        <w:t>وعلى</w:t>
      </w:r>
      <w:r>
        <w:rPr>
          <w:rtl/>
        </w:rPr>
        <w:t xml:space="preserve"> </w:t>
      </w:r>
      <w:r>
        <w:rPr>
          <w:rFonts w:hint="cs"/>
          <w:rtl/>
        </w:rPr>
        <w:t>أنّ</w:t>
      </w:r>
      <w:r>
        <w:rPr>
          <w:rtl/>
        </w:rPr>
        <w:t xml:space="preserve"> </w:t>
      </w:r>
      <w:r>
        <w:rPr>
          <w:rFonts w:hint="cs"/>
          <w:rtl/>
        </w:rPr>
        <w:t>الثوّار</w:t>
      </w:r>
      <w:r>
        <w:rPr>
          <w:rtl/>
        </w:rPr>
        <w:t xml:space="preserve"> </w:t>
      </w:r>
      <w:r>
        <w:rPr>
          <w:rFonts w:hint="cs"/>
          <w:rtl/>
        </w:rPr>
        <w:t>كانوا</w:t>
      </w:r>
      <w:r>
        <w:rPr>
          <w:rtl/>
        </w:rPr>
        <w:t xml:space="preserve"> </w:t>
      </w:r>
      <w:r>
        <w:rPr>
          <w:rFonts w:hint="cs"/>
          <w:rtl/>
        </w:rPr>
        <w:t>قد</w:t>
      </w:r>
      <w:r>
        <w:rPr>
          <w:rtl/>
        </w:rPr>
        <w:t xml:space="preserve"> </w:t>
      </w:r>
      <w:r>
        <w:rPr>
          <w:rFonts w:hint="cs"/>
          <w:rtl/>
        </w:rPr>
        <w:t>حاولوا</w:t>
      </w:r>
      <w:r>
        <w:rPr>
          <w:rtl/>
        </w:rPr>
        <w:t xml:space="preserve"> </w:t>
      </w:r>
      <w:r>
        <w:rPr>
          <w:rFonts w:hint="cs"/>
          <w:rtl/>
        </w:rPr>
        <w:t>اقتحامه</w:t>
      </w:r>
      <w:r>
        <w:rPr>
          <w:rtl/>
        </w:rPr>
        <w:t xml:space="preserve"> </w:t>
      </w:r>
      <w:r>
        <w:rPr>
          <w:rFonts w:hint="cs"/>
          <w:rtl/>
        </w:rPr>
        <w:t>بالفعل</w:t>
      </w:r>
      <w:r>
        <w:rPr>
          <w:rtl/>
        </w:rPr>
        <w:t>!</w:t>
      </w:r>
    </w:p>
    <w:p w:rsidR="00E42ECB" w:rsidRDefault="00E42ECB" w:rsidP="00E42ECB">
      <w:pPr>
        <w:pStyle w:val="libNormal"/>
      </w:pPr>
      <w:r>
        <w:rPr>
          <w:rFonts w:hint="cs"/>
          <w:rtl/>
        </w:rPr>
        <w:t>لكنَّ</w:t>
      </w:r>
      <w:r>
        <w:rPr>
          <w:rtl/>
        </w:rPr>
        <w:t xml:space="preserve"> </w:t>
      </w:r>
      <w:r>
        <w:rPr>
          <w:rFonts w:hint="cs"/>
          <w:rtl/>
        </w:rPr>
        <w:t>الذي</w:t>
      </w:r>
      <w:r>
        <w:rPr>
          <w:rtl/>
        </w:rPr>
        <w:t xml:space="preserve"> </w:t>
      </w:r>
      <w:r>
        <w:rPr>
          <w:rFonts w:hint="cs"/>
          <w:rtl/>
        </w:rPr>
        <w:t>يُثير</w:t>
      </w:r>
      <w:r>
        <w:rPr>
          <w:rtl/>
        </w:rPr>
        <w:t xml:space="preserve"> </w:t>
      </w:r>
      <w:r>
        <w:rPr>
          <w:rFonts w:hint="cs"/>
          <w:rtl/>
        </w:rPr>
        <w:t>التأمّل</w:t>
      </w:r>
      <w:r>
        <w:rPr>
          <w:rtl/>
        </w:rPr>
        <w:t xml:space="preserve"> </w:t>
      </w:r>
      <w:r>
        <w:rPr>
          <w:rFonts w:hint="cs"/>
          <w:rtl/>
        </w:rPr>
        <w:t>في</w:t>
      </w:r>
      <w:r>
        <w:rPr>
          <w:rtl/>
        </w:rPr>
        <w:t xml:space="preserve"> </w:t>
      </w:r>
      <w:r>
        <w:rPr>
          <w:rFonts w:hint="cs"/>
          <w:rtl/>
        </w:rPr>
        <w:t>هذه</w:t>
      </w:r>
      <w:r>
        <w:rPr>
          <w:rtl/>
        </w:rPr>
        <w:t xml:space="preserve"> </w:t>
      </w:r>
      <w:r>
        <w:rPr>
          <w:rFonts w:hint="cs"/>
          <w:rtl/>
        </w:rPr>
        <w:t>المتون</w:t>
      </w:r>
      <w:r>
        <w:rPr>
          <w:rtl/>
        </w:rPr>
        <w:t xml:space="preserve"> </w:t>
      </w:r>
      <w:r>
        <w:rPr>
          <w:rFonts w:hint="cs"/>
          <w:rtl/>
        </w:rPr>
        <w:t>هو</w:t>
      </w:r>
      <w:r>
        <w:rPr>
          <w:rtl/>
        </w:rPr>
        <w:t xml:space="preserve"> </w:t>
      </w:r>
      <w:r>
        <w:rPr>
          <w:rFonts w:hint="cs"/>
          <w:rtl/>
        </w:rPr>
        <w:t>طريقتها</w:t>
      </w:r>
      <w:r>
        <w:rPr>
          <w:rtl/>
        </w:rPr>
        <w:t xml:space="preserve"> </w:t>
      </w:r>
      <w:r>
        <w:rPr>
          <w:rFonts w:hint="cs"/>
          <w:rtl/>
        </w:rPr>
        <w:t>في</w:t>
      </w:r>
      <w:r>
        <w:rPr>
          <w:rtl/>
        </w:rPr>
        <w:t xml:space="preserve"> </w:t>
      </w:r>
      <w:r>
        <w:rPr>
          <w:rFonts w:hint="cs"/>
          <w:rtl/>
        </w:rPr>
        <w:t>عرض</w:t>
      </w:r>
      <w:r>
        <w:rPr>
          <w:rtl/>
        </w:rPr>
        <w:t xml:space="preserve"> </w:t>
      </w:r>
      <w:r>
        <w:rPr>
          <w:rFonts w:hint="cs"/>
          <w:rtl/>
        </w:rPr>
        <w:t>كيفية</w:t>
      </w:r>
      <w:r>
        <w:rPr>
          <w:rtl/>
        </w:rPr>
        <w:t xml:space="preserve"> </w:t>
      </w:r>
      <w:r>
        <w:rPr>
          <w:rFonts w:hint="cs"/>
          <w:rtl/>
        </w:rPr>
        <w:t>تفرّق</w:t>
      </w:r>
      <w:r>
        <w:rPr>
          <w:rtl/>
        </w:rPr>
        <w:t xml:space="preserve"> </w:t>
      </w:r>
      <w:r>
        <w:rPr>
          <w:rFonts w:hint="cs"/>
          <w:rtl/>
        </w:rPr>
        <w:t>هؤلاء</w:t>
      </w:r>
      <w:r>
        <w:rPr>
          <w:rtl/>
        </w:rPr>
        <w:t xml:space="preserve"> </w:t>
      </w:r>
      <w:r>
        <w:rPr>
          <w:rFonts w:hint="cs"/>
          <w:rtl/>
        </w:rPr>
        <w:t>الرجال</w:t>
      </w:r>
      <w:r>
        <w:rPr>
          <w:rtl/>
        </w:rPr>
        <w:t xml:space="preserve"> </w:t>
      </w:r>
      <w:r>
        <w:rPr>
          <w:rFonts w:hint="cs"/>
          <w:rtl/>
        </w:rPr>
        <w:t>القلّة</w:t>
      </w:r>
      <w:r>
        <w:rPr>
          <w:rtl/>
        </w:rPr>
        <w:t xml:space="preserve"> </w:t>
      </w:r>
      <w:r>
        <w:rPr>
          <w:rFonts w:hint="cs"/>
          <w:rtl/>
        </w:rPr>
        <w:t>الذين</w:t>
      </w:r>
      <w:r>
        <w:rPr>
          <w:rtl/>
        </w:rPr>
        <w:t xml:space="preserve"> </w:t>
      </w:r>
      <w:r>
        <w:rPr>
          <w:rFonts w:hint="cs"/>
          <w:rtl/>
        </w:rPr>
        <w:t>كانوا</w:t>
      </w:r>
      <w:r>
        <w:rPr>
          <w:rtl/>
        </w:rPr>
        <w:t xml:space="preserve"> </w:t>
      </w:r>
      <w:r>
        <w:rPr>
          <w:rFonts w:hint="cs"/>
          <w:rtl/>
        </w:rPr>
        <w:t>آخر</w:t>
      </w:r>
      <w:r>
        <w:rPr>
          <w:rtl/>
        </w:rPr>
        <w:t xml:space="preserve"> </w:t>
      </w:r>
      <w:r>
        <w:rPr>
          <w:rFonts w:hint="cs"/>
          <w:rtl/>
        </w:rPr>
        <w:t>الناس</w:t>
      </w:r>
      <w:r>
        <w:rPr>
          <w:rtl/>
        </w:rPr>
        <w:t xml:space="preserve"> </w:t>
      </w:r>
      <w:r>
        <w:rPr>
          <w:rFonts w:hint="cs"/>
          <w:rtl/>
        </w:rPr>
        <w:t>معه</w:t>
      </w:r>
      <w:r>
        <w:rPr>
          <w:rtl/>
        </w:rPr>
        <w:t xml:space="preserve">! </w:t>
      </w:r>
      <w:r>
        <w:rPr>
          <w:rFonts w:hint="cs"/>
          <w:rtl/>
        </w:rPr>
        <w:t>ففي</w:t>
      </w:r>
      <w:r>
        <w:rPr>
          <w:rtl/>
        </w:rPr>
        <w:t xml:space="preserve"> </w:t>
      </w:r>
      <w:r>
        <w:rPr>
          <w:rFonts w:hint="cs"/>
          <w:rtl/>
        </w:rPr>
        <w:t>نصّ</w:t>
      </w:r>
      <w:r>
        <w:rPr>
          <w:rtl/>
        </w:rPr>
        <w:t xml:space="preserve"> </w:t>
      </w:r>
      <w:r>
        <w:rPr>
          <w:rFonts w:hint="cs"/>
          <w:rtl/>
        </w:rPr>
        <w:t>الفتوح</w:t>
      </w:r>
      <w:r>
        <w:rPr>
          <w:rtl/>
        </w:rPr>
        <w:t>: «</w:t>
      </w:r>
      <w:r>
        <w:rPr>
          <w:rFonts w:hint="cs"/>
          <w:rtl/>
        </w:rPr>
        <w:t>وتفرّق</w:t>
      </w:r>
      <w:r>
        <w:rPr>
          <w:rtl/>
        </w:rPr>
        <w:t xml:space="preserve"> </w:t>
      </w:r>
      <w:r>
        <w:rPr>
          <w:rFonts w:hint="cs"/>
          <w:rtl/>
        </w:rPr>
        <w:t>عنه</w:t>
      </w:r>
      <w:r>
        <w:rPr>
          <w:rtl/>
        </w:rPr>
        <w:t xml:space="preserve"> </w:t>
      </w:r>
      <w:r>
        <w:rPr>
          <w:rFonts w:hint="cs"/>
          <w:rtl/>
        </w:rPr>
        <w:t>العشرة،</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رأى</w:t>
      </w:r>
      <w:r>
        <w:rPr>
          <w:rtl/>
        </w:rPr>
        <w:t xml:space="preserve"> </w:t>
      </w:r>
      <w:r>
        <w:rPr>
          <w:rFonts w:hint="cs"/>
          <w:rtl/>
        </w:rPr>
        <w:t>ذلك</w:t>
      </w:r>
      <w:r>
        <w:rPr>
          <w:rtl/>
        </w:rPr>
        <w:t xml:space="preserve"> </w:t>
      </w:r>
      <w:r>
        <w:rPr>
          <w:rFonts w:hint="cs"/>
          <w:rtl/>
        </w:rPr>
        <w:t>استوى</w:t>
      </w:r>
      <w:r>
        <w:rPr>
          <w:rtl/>
        </w:rPr>
        <w:t xml:space="preserve"> </w:t>
      </w:r>
      <w:r>
        <w:rPr>
          <w:rFonts w:hint="cs"/>
          <w:rtl/>
        </w:rPr>
        <w:t>على</w:t>
      </w:r>
      <w:r>
        <w:rPr>
          <w:rtl/>
        </w:rPr>
        <w:t xml:space="preserve"> </w:t>
      </w:r>
      <w:r>
        <w:rPr>
          <w:rFonts w:hint="cs"/>
          <w:rtl/>
        </w:rPr>
        <w:t>فرسه</w:t>
      </w:r>
      <w:r>
        <w:rPr>
          <w:rtl/>
        </w:rPr>
        <w:t xml:space="preserve"> </w:t>
      </w:r>
      <w:r>
        <w:rPr>
          <w:rFonts w:hint="cs"/>
          <w:rtl/>
        </w:rPr>
        <w:t>ومضى</w:t>
      </w:r>
      <w:r>
        <w:rPr>
          <w:rtl/>
        </w:rPr>
        <w:t xml:space="preserve"> ..»</w:t>
      </w:r>
      <w:r>
        <w:rPr>
          <w:rFonts w:hint="cs"/>
          <w:rtl/>
        </w:rPr>
        <w:t>،</w:t>
      </w:r>
      <w:r>
        <w:rPr>
          <w:rtl/>
        </w:rPr>
        <w:t xml:space="preserve"> </w:t>
      </w:r>
      <w:r>
        <w:rPr>
          <w:rFonts w:hint="cs"/>
          <w:rtl/>
        </w:rPr>
        <w:t>وفي</w:t>
      </w:r>
      <w:r>
        <w:rPr>
          <w:rtl/>
        </w:rPr>
        <w:t xml:space="preserve"> </w:t>
      </w:r>
      <w:r>
        <w:rPr>
          <w:rFonts w:hint="cs"/>
          <w:rtl/>
        </w:rPr>
        <w:t>نصّ</w:t>
      </w:r>
      <w:r>
        <w:rPr>
          <w:rtl/>
        </w:rPr>
        <w:t xml:space="preserve"> </w:t>
      </w:r>
      <w:r>
        <w:rPr>
          <w:rFonts w:hint="cs"/>
          <w:rtl/>
        </w:rPr>
        <w:t>المفيد</w:t>
      </w:r>
      <w:r>
        <w:rPr>
          <w:rtl/>
        </w:rPr>
        <w:t xml:space="preserve"> </w:t>
      </w:r>
      <w:r>
        <w:rPr>
          <w:rFonts w:hint="cs"/>
          <w:rtl/>
        </w:rPr>
        <w:t>والطبري</w:t>
      </w:r>
      <w:r>
        <w:rPr>
          <w:rtl/>
        </w:rPr>
        <w:t>:</w:t>
      </w:r>
    </w:p>
    <w:p w:rsidR="00E42ECB" w:rsidRDefault="00E42ECB" w:rsidP="00E42ECB">
      <w:pPr>
        <w:pStyle w:val="libNormal"/>
      </w:pPr>
      <w:r>
        <w:rPr>
          <w:rFonts w:hint="eastAsia"/>
          <w:rtl/>
        </w:rPr>
        <w:t>«</w:t>
      </w:r>
      <w:r>
        <w:rPr>
          <w:rFonts w:hint="cs"/>
          <w:rtl/>
        </w:rPr>
        <w:t>فما</w:t>
      </w:r>
      <w:r>
        <w:rPr>
          <w:rtl/>
        </w:rPr>
        <w:t xml:space="preserve"> </w:t>
      </w:r>
      <w:r>
        <w:rPr>
          <w:rFonts w:hint="cs"/>
          <w:rtl/>
        </w:rPr>
        <w:t>بلغ</w:t>
      </w:r>
      <w:r>
        <w:rPr>
          <w:rtl/>
        </w:rPr>
        <w:t xml:space="preserve"> </w:t>
      </w:r>
      <w:r>
        <w:rPr>
          <w:rFonts w:hint="cs"/>
          <w:rtl/>
        </w:rPr>
        <w:t>الأبواب</w:t>
      </w:r>
      <w:r>
        <w:rPr>
          <w:rtl/>
        </w:rPr>
        <w:t xml:space="preserve"> </w:t>
      </w:r>
      <w:r>
        <w:rPr>
          <w:rFonts w:hint="cs"/>
          <w:rtl/>
        </w:rPr>
        <w:t>إلّا</w:t>
      </w:r>
      <w:r>
        <w:rPr>
          <w:rtl/>
        </w:rPr>
        <w:t xml:space="preserve"> </w:t>
      </w:r>
      <w:r>
        <w:rPr>
          <w:rFonts w:hint="cs"/>
          <w:rtl/>
        </w:rPr>
        <w:t>معه</w:t>
      </w:r>
      <w:r>
        <w:rPr>
          <w:rtl/>
        </w:rPr>
        <w:t xml:space="preserve"> </w:t>
      </w:r>
      <w:r>
        <w:rPr>
          <w:rFonts w:hint="cs"/>
          <w:rtl/>
        </w:rPr>
        <w:t>منهم</w:t>
      </w:r>
      <w:r>
        <w:rPr>
          <w:rtl/>
        </w:rPr>
        <w:t xml:space="preserve"> </w:t>
      </w:r>
      <w:r>
        <w:rPr>
          <w:rFonts w:hint="cs"/>
          <w:rtl/>
        </w:rPr>
        <w:t>عشرة،</w:t>
      </w:r>
      <w:r>
        <w:rPr>
          <w:rtl/>
        </w:rPr>
        <w:t xml:space="preserve"> </w:t>
      </w:r>
      <w:r>
        <w:rPr>
          <w:rFonts w:hint="cs"/>
          <w:rtl/>
        </w:rPr>
        <w:t>ثمّ</w:t>
      </w:r>
      <w:r>
        <w:rPr>
          <w:rtl/>
        </w:rPr>
        <w:t xml:space="preserve"> </w:t>
      </w:r>
      <w:r>
        <w:rPr>
          <w:rFonts w:hint="cs"/>
          <w:rtl/>
        </w:rPr>
        <w:t>خرج</w:t>
      </w:r>
      <w:r>
        <w:rPr>
          <w:rtl/>
        </w:rPr>
        <w:t xml:space="preserve"> </w:t>
      </w:r>
      <w:r>
        <w:rPr>
          <w:rFonts w:hint="cs"/>
          <w:rtl/>
        </w:rPr>
        <w:t>من</w:t>
      </w:r>
      <w:r>
        <w:rPr>
          <w:rtl/>
        </w:rPr>
        <w:t xml:space="preserve"> </w:t>
      </w:r>
      <w:r>
        <w:rPr>
          <w:rFonts w:hint="cs"/>
          <w:rtl/>
        </w:rPr>
        <w:t>الباب</w:t>
      </w:r>
      <w:r>
        <w:rPr>
          <w:rtl/>
        </w:rPr>
        <w:t xml:space="preserve"> </w:t>
      </w:r>
      <w:r>
        <w:rPr>
          <w:rFonts w:hint="cs"/>
          <w:rtl/>
        </w:rPr>
        <w:t>فإذا</w:t>
      </w:r>
      <w:r>
        <w:rPr>
          <w:rtl/>
        </w:rPr>
        <w:t xml:space="preserve"> </w:t>
      </w:r>
      <w:r>
        <w:rPr>
          <w:rFonts w:hint="cs"/>
          <w:rtl/>
        </w:rPr>
        <w:t>ليس</w:t>
      </w:r>
      <w:r>
        <w:rPr>
          <w:rtl/>
        </w:rPr>
        <w:t xml:space="preserve"> </w:t>
      </w:r>
      <w:r>
        <w:rPr>
          <w:rFonts w:hint="cs"/>
          <w:rtl/>
        </w:rPr>
        <w:t>معه</w:t>
      </w:r>
      <w:r>
        <w:rPr>
          <w:rtl/>
        </w:rPr>
        <w:t xml:space="preserve"> </w:t>
      </w:r>
      <w:r>
        <w:rPr>
          <w:rFonts w:hint="cs"/>
          <w:rtl/>
        </w:rPr>
        <w:t>إنسان</w:t>
      </w:r>
      <w:r>
        <w:rPr>
          <w:rtl/>
        </w:rPr>
        <w:t xml:space="preserve"> </w:t>
      </w:r>
      <w:r>
        <w:rPr>
          <w:rFonts w:hint="cs"/>
          <w:rtl/>
        </w:rPr>
        <w:t>يدلّه،</w:t>
      </w:r>
      <w:r>
        <w:rPr>
          <w:rtl/>
        </w:rPr>
        <w:t xml:space="preserve"> </w:t>
      </w:r>
      <w:r>
        <w:rPr>
          <w:rFonts w:hint="cs"/>
          <w:rtl/>
        </w:rPr>
        <w:t>فالتفت</w:t>
      </w:r>
      <w:r>
        <w:rPr>
          <w:rtl/>
        </w:rPr>
        <w:t xml:space="preserve"> </w:t>
      </w:r>
      <w:r>
        <w:rPr>
          <w:rFonts w:hint="cs"/>
          <w:rtl/>
        </w:rPr>
        <w:t>فإذا</w:t>
      </w:r>
      <w:r>
        <w:rPr>
          <w:rtl/>
        </w:rPr>
        <w:t xml:space="preserve"> </w:t>
      </w:r>
      <w:r>
        <w:rPr>
          <w:rFonts w:hint="cs"/>
          <w:rtl/>
        </w:rPr>
        <w:t>هو</w:t>
      </w:r>
      <w:r>
        <w:rPr>
          <w:rtl/>
        </w:rPr>
        <w:t xml:space="preserve"> </w:t>
      </w:r>
      <w:r>
        <w:rPr>
          <w:rFonts w:hint="cs"/>
          <w:rtl/>
        </w:rPr>
        <w:t>لايُحسّ</w:t>
      </w:r>
      <w:r>
        <w:rPr>
          <w:rtl/>
        </w:rPr>
        <w:t xml:space="preserve"> </w:t>
      </w:r>
      <w:r>
        <w:rPr>
          <w:rFonts w:hint="cs"/>
          <w:rtl/>
        </w:rPr>
        <w:t>أحداً</w:t>
      </w:r>
      <w:r>
        <w:rPr>
          <w:rtl/>
        </w:rPr>
        <w:t xml:space="preserve"> ..».</w:t>
      </w:r>
    </w:p>
    <w:p w:rsidR="00E42ECB" w:rsidRDefault="00E42ECB" w:rsidP="00E42ECB">
      <w:pPr>
        <w:pStyle w:val="libNormal"/>
      </w:pPr>
      <w:r>
        <w:rPr>
          <w:rFonts w:hint="cs"/>
          <w:rtl/>
        </w:rPr>
        <w:t>هذه</w:t>
      </w:r>
      <w:r>
        <w:rPr>
          <w:rtl/>
        </w:rPr>
        <w:t xml:space="preserve"> </w:t>
      </w:r>
      <w:r>
        <w:rPr>
          <w:rFonts w:hint="cs"/>
          <w:rtl/>
        </w:rPr>
        <w:t>الطريقة</w:t>
      </w:r>
      <w:r>
        <w:rPr>
          <w:rtl/>
        </w:rPr>
        <w:t xml:space="preserve"> </w:t>
      </w:r>
      <w:r>
        <w:rPr>
          <w:rFonts w:hint="cs"/>
          <w:rtl/>
        </w:rPr>
        <w:t>في</w:t>
      </w:r>
      <w:r>
        <w:rPr>
          <w:rtl/>
        </w:rPr>
        <w:t xml:space="preserve"> </w:t>
      </w:r>
      <w:r>
        <w:rPr>
          <w:rFonts w:hint="cs"/>
          <w:rtl/>
        </w:rPr>
        <w:t>عرض</w:t>
      </w:r>
      <w:r>
        <w:rPr>
          <w:rtl/>
        </w:rPr>
        <w:t xml:space="preserve"> </w:t>
      </w:r>
      <w:r>
        <w:rPr>
          <w:rFonts w:hint="cs"/>
          <w:rtl/>
        </w:rPr>
        <w:t>الحدث</w:t>
      </w:r>
      <w:r>
        <w:rPr>
          <w:rtl/>
        </w:rPr>
        <w:t xml:space="preserve"> </w:t>
      </w:r>
      <w:r>
        <w:rPr>
          <w:rFonts w:hint="cs"/>
          <w:rtl/>
        </w:rPr>
        <w:t>تُلقي</w:t>
      </w:r>
      <w:r>
        <w:rPr>
          <w:rtl/>
        </w:rPr>
        <w:t xml:space="preserve"> </w:t>
      </w:r>
      <w:r>
        <w:rPr>
          <w:rFonts w:hint="cs"/>
          <w:rtl/>
        </w:rPr>
        <w:t>في</w:t>
      </w:r>
      <w:r>
        <w:rPr>
          <w:rtl/>
        </w:rPr>
        <w:t xml:space="preserve"> </w:t>
      </w:r>
      <w:r>
        <w:rPr>
          <w:rFonts w:hint="cs"/>
          <w:rtl/>
        </w:rPr>
        <w:t>روع</w:t>
      </w:r>
      <w:r>
        <w:rPr>
          <w:rtl/>
        </w:rPr>
        <w:t xml:space="preserve"> </w:t>
      </w:r>
      <w:r>
        <w:rPr>
          <w:rFonts w:hint="cs"/>
          <w:rtl/>
        </w:rPr>
        <w:t>المطالع</w:t>
      </w:r>
      <w:r>
        <w:rPr>
          <w:rtl/>
        </w:rPr>
        <w:t xml:space="preserve"> </w:t>
      </w:r>
      <w:r>
        <w:rPr>
          <w:rFonts w:hint="cs"/>
          <w:rtl/>
        </w:rPr>
        <w:t>أنّ</w:t>
      </w:r>
      <w:r>
        <w:rPr>
          <w:rtl/>
        </w:rPr>
        <w:t xml:space="preserve"> </w:t>
      </w:r>
      <w:r>
        <w:rPr>
          <w:rFonts w:hint="cs"/>
          <w:rtl/>
        </w:rPr>
        <w:t>هؤلاء</w:t>
      </w:r>
      <w:r>
        <w:rPr>
          <w:rtl/>
        </w:rPr>
        <w:t xml:space="preserve"> </w:t>
      </w:r>
      <w:r>
        <w:rPr>
          <w:rFonts w:hint="cs"/>
          <w:rtl/>
        </w:rPr>
        <w:t>ليس</w:t>
      </w:r>
      <w:r>
        <w:rPr>
          <w:rtl/>
        </w:rPr>
        <w:t xml:space="preserve"> </w:t>
      </w:r>
      <w:r>
        <w:rPr>
          <w:rFonts w:hint="cs"/>
          <w:rtl/>
        </w:rPr>
        <w:t>بينهم</w:t>
      </w:r>
    </w:p>
    <w:p w:rsidR="00E42ECB" w:rsidRDefault="00E42ECB" w:rsidP="007E1E2E">
      <w:pPr>
        <w:pStyle w:val="libLine"/>
      </w:pPr>
      <w:r>
        <w:rPr>
          <w:rtl/>
        </w:rPr>
        <w:t>____________________</w:t>
      </w:r>
    </w:p>
    <w:p w:rsidR="00546116" w:rsidRDefault="00546116" w:rsidP="00546116">
      <w:pPr>
        <w:pStyle w:val="libFootnote0"/>
      </w:pPr>
      <w:r>
        <w:rPr>
          <w:rtl/>
        </w:rPr>
        <w:t>(</w:t>
      </w:r>
      <w:r>
        <w:rPr>
          <w:rFonts w:hint="cs"/>
          <w:rtl/>
        </w:rPr>
        <w:t>1</w:t>
      </w:r>
      <w:r>
        <w:rPr>
          <w:rtl/>
        </w:rPr>
        <w:t>)</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239.</w:t>
      </w:r>
    </w:p>
    <w:p w:rsidR="00E42ECB" w:rsidRDefault="00E42ECB" w:rsidP="00E5242F">
      <w:pPr>
        <w:pStyle w:val="libNormal"/>
        <w:rPr>
          <w:rtl/>
        </w:rPr>
      </w:pPr>
      <w:r>
        <w:rPr>
          <w:rFonts w:hint="cs"/>
          <w:rtl/>
        </w:rPr>
        <w:br w:type="page"/>
      </w:r>
    </w:p>
    <w:p w:rsidR="00E42ECB" w:rsidRDefault="00E42ECB" w:rsidP="00546116">
      <w:pPr>
        <w:pStyle w:val="libNormal0"/>
      </w:pPr>
      <w:r>
        <w:rPr>
          <w:rFonts w:hint="cs"/>
          <w:rtl/>
        </w:rPr>
        <w:lastRenderedPageBreak/>
        <w:t>وبين</w:t>
      </w:r>
      <w:r>
        <w:rPr>
          <w:rtl/>
        </w:rPr>
        <w:t xml:space="preserve"> </w:t>
      </w:r>
      <w:r>
        <w:rPr>
          <w:rFonts w:hint="cs"/>
          <w:rtl/>
        </w:rPr>
        <w:t>جموع</w:t>
      </w:r>
      <w:r>
        <w:rPr>
          <w:rtl/>
        </w:rPr>
        <w:t xml:space="preserve"> </w:t>
      </w:r>
      <w:r>
        <w:rPr>
          <w:rFonts w:hint="cs"/>
          <w:rtl/>
        </w:rPr>
        <w:t>الناس</w:t>
      </w:r>
      <w:r>
        <w:rPr>
          <w:rtl/>
        </w:rPr>
        <w:t xml:space="preserve"> </w:t>
      </w:r>
      <w:r>
        <w:rPr>
          <w:rFonts w:hint="cs"/>
          <w:rtl/>
        </w:rPr>
        <w:t>الذين</w:t>
      </w:r>
      <w:r>
        <w:rPr>
          <w:rtl/>
        </w:rPr>
        <w:t xml:space="preserve"> </w:t>
      </w:r>
      <w:r>
        <w:rPr>
          <w:rFonts w:hint="cs"/>
          <w:rtl/>
        </w:rPr>
        <w:t>انفضّوا</w:t>
      </w:r>
      <w:r>
        <w:rPr>
          <w:rtl/>
        </w:rPr>
        <w:t xml:space="preserve"> </w:t>
      </w:r>
      <w:r>
        <w:rPr>
          <w:rFonts w:hint="cs"/>
          <w:rtl/>
        </w:rPr>
        <w:t>بسرعة</w:t>
      </w:r>
      <w:r>
        <w:rPr>
          <w:rtl/>
        </w:rPr>
        <w:t xml:space="preserve"> </w:t>
      </w:r>
      <w:r>
        <w:rPr>
          <w:rFonts w:hint="cs"/>
          <w:rtl/>
        </w:rPr>
        <w:t>عن</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إلّا</w:t>
      </w:r>
      <w:r>
        <w:rPr>
          <w:rtl/>
        </w:rPr>
        <w:t xml:space="preserve"> </w:t>
      </w:r>
      <w:r>
        <w:rPr>
          <w:rFonts w:hint="cs"/>
          <w:rtl/>
        </w:rPr>
        <w:t>فرق</w:t>
      </w:r>
      <w:r>
        <w:rPr>
          <w:rtl/>
        </w:rPr>
        <w:t xml:space="preserve"> </w:t>
      </w:r>
      <w:r>
        <w:rPr>
          <w:rFonts w:hint="cs"/>
          <w:rtl/>
        </w:rPr>
        <w:t>واحد</w:t>
      </w:r>
      <w:r>
        <w:rPr>
          <w:rtl/>
        </w:rPr>
        <w:t xml:space="preserve"> </w:t>
      </w:r>
      <w:r>
        <w:rPr>
          <w:rFonts w:hint="cs"/>
          <w:rtl/>
        </w:rPr>
        <w:t>وهو</w:t>
      </w:r>
      <w:r>
        <w:rPr>
          <w:rtl/>
        </w:rPr>
        <w:t xml:space="preserve"> </w:t>
      </w:r>
      <w:r>
        <w:rPr>
          <w:rFonts w:hint="cs"/>
          <w:rtl/>
        </w:rPr>
        <w:t>الفارق</w:t>
      </w:r>
      <w:r>
        <w:rPr>
          <w:rtl/>
        </w:rPr>
        <w:t xml:space="preserve"> </w:t>
      </w:r>
      <w:r>
        <w:rPr>
          <w:rFonts w:hint="cs"/>
          <w:rtl/>
        </w:rPr>
        <w:t>الزمني</w:t>
      </w:r>
      <w:r>
        <w:rPr>
          <w:rtl/>
        </w:rPr>
        <w:t xml:space="preserve"> </w:t>
      </w:r>
      <w:r>
        <w:rPr>
          <w:rFonts w:hint="cs"/>
          <w:rtl/>
        </w:rPr>
        <w:t>في</w:t>
      </w:r>
      <w:r>
        <w:rPr>
          <w:rtl/>
        </w:rPr>
        <w:t xml:space="preserve"> </w:t>
      </w:r>
      <w:r>
        <w:rPr>
          <w:rFonts w:hint="cs"/>
          <w:rtl/>
        </w:rPr>
        <w:t>الإنفضاض</w:t>
      </w:r>
      <w:r>
        <w:rPr>
          <w:rtl/>
        </w:rPr>
        <w:t xml:space="preserve"> </w:t>
      </w:r>
      <w:r>
        <w:rPr>
          <w:rFonts w:hint="cs"/>
          <w:rtl/>
        </w:rPr>
        <w:t>عنه</w:t>
      </w:r>
      <w:r>
        <w:rPr>
          <w:rtl/>
        </w:rPr>
        <w:t xml:space="preserve"> </w:t>
      </w:r>
      <w:r>
        <w:rPr>
          <w:rFonts w:hint="cs"/>
          <w:rtl/>
        </w:rPr>
        <w:t>ليس</w:t>
      </w:r>
      <w:r>
        <w:rPr>
          <w:rtl/>
        </w:rPr>
        <w:t xml:space="preserve"> </w:t>
      </w:r>
      <w:r>
        <w:rPr>
          <w:rFonts w:hint="cs"/>
          <w:rtl/>
        </w:rPr>
        <w:t>إلّا</w:t>
      </w:r>
      <w:r>
        <w:rPr>
          <w:rtl/>
        </w:rPr>
        <w:t xml:space="preserve">! </w:t>
      </w:r>
      <w:r>
        <w:rPr>
          <w:rFonts w:hint="cs"/>
          <w:rtl/>
        </w:rPr>
        <w:t>بل</w:t>
      </w:r>
      <w:r>
        <w:rPr>
          <w:rtl/>
        </w:rPr>
        <w:t xml:space="preserve"> </w:t>
      </w:r>
      <w:r>
        <w:rPr>
          <w:rFonts w:hint="cs"/>
          <w:rtl/>
        </w:rPr>
        <w:t>تُشعر</w:t>
      </w:r>
      <w:r>
        <w:rPr>
          <w:rtl/>
        </w:rPr>
        <w:t xml:space="preserve"> </w:t>
      </w:r>
      <w:r>
        <w:rPr>
          <w:rFonts w:hint="cs"/>
          <w:rtl/>
        </w:rPr>
        <w:t>هذه</w:t>
      </w:r>
      <w:r>
        <w:rPr>
          <w:rtl/>
        </w:rPr>
        <w:t xml:space="preserve"> </w:t>
      </w:r>
      <w:r>
        <w:rPr>
          <w:rFonts w:hint="cs"/>
          <w:rtl/>
        </w:rPr>
        <w:t>الطريقة</w:t>
      </w:r>
      <w:r>
        <w:rPr>
          <w:rtl/>
        </w:rPr>
        <w:t xml:space="preserve"> </w:t>
      </w:r>
      <w:r>
        <w:rPr>
          <w:rFonts w:hint="cs"/>
          <w:rtl/>
        </w:rPr>
        <w:t>بأنّ</w:t>
      </w:r>
      <w:r>
        <w:rPr>
          <w:rtl/>
        </w:rPr>
        <w:t xml:space="preserve"> </w:t>
      </w:r>
      <w:r>
        <w:rPr>
          <w:rFonts w:hint="cs"/>
          <w:rtl/>
        </w:rPr>
        <w:t>هؤلاء</w:t>
      </w:r>
      <w:r>
        <w:rPr>
          <w:rtl/>
        </w:rPr>
        <w:t xml:space="preserve"> </w:t>
      </w:r>
      <w:r>
        <w:rPr>
          <w:rFonts w:hint="cs"/>
          <w:rtl/>
        </w:rPr>
        <w:t>القلّة</w:t>
      </w:r>
      <w:r>
        <w:rPr>
          <w:rtl/>
        </w:rPr>
        <w:t xml:space="preserve"> </w:t>
      </w:r>
      <w:r>
        <w:rPr>
          <w:rFonts w:hint="cs"/>
          <w:rtl/>
        </w:rPr>
        <w:t>أسوأ</w:t>
      </w:r>
      <w:r>
        <w:rPr>
          <w:rtl/>
        </w:rPr>
        <w:t xml:space="preserve"> </w:t>
      </w:r>
      <w:r>
        <w:rPr>
          <w:rFonts w:hint="cs"/>
          <w:rtl/>
        </w:rPr>
        <w:t>بكثير</w:t>
      </w:r>
      <w:r>
        <w:rPr>
          <w:rtl/>
        </w:rPr>
        <w:t xml:space="preserve"> </w:t>
      </w:r>
      <w:r>
        <w:rPr>
          <w:rFonts w:hint="cs"/>
          <w:rtl/>
        </w:rPr>
        <w:t>من</w:t>
      </w:r>
      <w:r>
        <w:rPr>
          <w:rtl/>
        </w:rPr>
        <w:t xml:space="preserve"> </w:t>
      </w:r>
      <w:r>
        <w:rPr>
          <w:rFonts w:hint="cs"/>
          <w:rtl/>
        </w:rPr>
        <w:t>أولئك</w:t>
      </w:r>
      <w:r>
        <w:rPr>
          <w:rtl/>
        </w:rPr>
        <w:t xml:space="preserve"> </w:t>
      </w:r>
      <w:r>
        <w:rPr>
          <w:rFonts w:hint="cs"/>
          <w:rtl/>
        </w:rPr>
        <w:t>الذين</w:t>
      </w:r>
      <w:r>
        <w:rPr>
          <w:rtl/>
        </w:rPr>
        <w:t xml:space="preserve"> </w:t>
      </w:r>
      <w:r>
        <w:rPr>
          <w:rFonts w:hint="cs"/>
          <w:rtl/>
        </w:rPr>
        <w:t>انفضّوا</w:t>
      </w:r>
      <w:r>
        <w:rPr>
          <w:rtl/>
        </w:rPr>
        <w:t xml:space="preserve"> </w:t>
      </w:r>
      <w:r>
        <w:rPr>
          <w:rFonts w:hint="cs"/>
          <w:rtl/>
        </w:rPr>
        <w:t>عنه</w:t>
      </w:r>
      <w:r>
        <w:rPr>
          <w:rtl/>
        </w:rPr>
        <w:t xml:space="preserve"> </w:t>
      </w:r>
      <w:r>
        <w:rPr>
          <w:rFonts w:hint="cs"/>
          <w:rtl/>
        </w:rPr>
        <w:t>بسرعة،</w:t>
      </w:r>
      <w:r>
        <w:rPr>
          <w:rtl/>
        </w:rPr>
        <w:t xml:space="preserve"> </w:t>
      </w:r>
      <w:r>
        <w:rPr>
          <w:rFonts w:hint="cs"/>
          <w:rtl/>
        </w:rPr>
        <w:t>وذلك</w:t>
      </w:r>
      <w:r>
        <w:rPr>
          <w:rtl/>
        </w:rPr>
        <w:t xml:space="preserve"> </w:t>
      </w:r>
      <w:r>
        <w:rPr>
          <w:rFonts w:hint="cs"/>
          <w:rtl/>
        </w:rPr>
        <w:t>لأنّ</w:t>
      </w:r>
      <w:r>
        <w:rPr>
          <w:rtl/>
        </w:rPr>
        <w:t xml:space="preserve"> </w:t>
      </w:r>
      <w:r>
        <w:rPr>
          <w:rFonts w:hint="cs"/>
          <w:rtl/>
        </w:rPr>
        <w:t>هؤلاء</w:t>
      </w:r>
      <w:r>
        <w:rPr>
          <w:rtl/>
        </w:rPr>
        <w:t xml:space="preserve"> </w:t>
      </w:r>
      <w:r>
        <w:rPr>
          <w:rFonts w:hint="cs"/>
          <w:rtl/>
        </w:rPr>
        <w:t>تفرّقوا</w:t>
      </w:r>
      <w:r>
        <w:rPr>
          <w:rtl/>
        </w:rPr>
        <w:t xml:space="preserve"> </w:t>
      </w:r>
      <w:r>
        <w:rPr>
          <w:rFonts w:hint="cs"/>
          <w:rtl/>
        </w:rPr>
        <w:t>في</w:t>
      </w:r>
      <w:r>
        <w:rPr>
          <w:rtl/>
        </w:rPr>
        <w:t xml:space="preserve"> </w:t>
      </w:r>
      <w:r>
        <w:rPr>
          <w:rFonts w:hint="cs"/>
          <w:rtl/>
        </w:rPr>
        <w:t>الختام</w:t>
      </w:r>
      <w:r>
        <w:rPr>
          <w:rtl/>
        </w:rPr>
        <w:t xml:space="preserve"> </w:t>
      </w:r>
      <w:r>
        <w:rPr>
          <w:rFonts w:hint="cs"/>
          <w:rtl/>
        </w:rPr>
        <w:t>عنه</w:t>
      </w:r>
      <w:r>
        <w:rPr>
          <w:rtl/>
        </w:rPr>
        <w:t xml:space="preserve"> </w:t>
      </w:r>
      <w:r>
        <w:rPr>
          <w:rFonts w:hint="cs"/>
          <w:rtl/>
        </w:rPr>
        <w:t>وهو</w:t>
      </w:r>
      <w:r>
        <w:rPr>
          <w:rtl/>
        </w:rPr>
        <w:t xml:space="preserve"> </w:t>
      </w:r>
      <w:r>
        <w:rPr>
          <w:rFonts w:hint="cs"/>
          <w:rtl/>
        </w:rPr>
        <w:t>أحوج</w:t>
      </w:r>
      <w:r>
        <w:rPr>
          <w:rtl/>
        </w:rPr>
        <w:t xml:space="preserve"> </w:t>
      </w:r>
      <w:r>
        <w:rPr>
          <w:rFonts w:hint="cs"/>
          <w:rtl/>
        </w:rPr>
        <w:t>ما</w:t>
      </w:r>
      <w:r>
        <w:rPr>
          <w:rtl/>
        </w:rPr>
        <w:t xml:space="preserve"> </w:t>
      </w:r>
      <w:r>
        <w:rPr>
          <w:rFonts w:hint="cs"/>
          <w:rtl/>
        </w:rPr>
        <w:t>يكون</w:t>
      </w:r>
      <w:r>
        <w:rPr>
          <w:rtl/>
        </w:rPr>
        <w:t xml:space="preserve"> </w:t>
      </w:r>
      <w:r>
        <w:rPr>
          <w:rFonts w:hint="cs"/>
          <w:rtl/>
        </w:rPr>
        <w:t>إليهم،</w:t>
      </w:r>
      <w:r>
        <w:rPr>
          <w:rtl/>
        </w:rPr>
        <w:t xml:space="preserve"> </w:t>
      </w:r>
      <w:r>
        <w:rPr>
          <w:rFonts w:hint="cs"/>
          <w:rtl/>
        </w:rPr>
        <w:t>كما</w:t>
      </w:r>
      <w:r>
        <w:rPr>
          <w:rtl/>
        </w:rPr>
        <w:t xml:space="preserve"> </w:t>
      </w:r>
      <w:r>
        <w:rPr>
          <w:rFonts w:hint="cs"/>
          <w:rtl/>
        </w:rPr>
        <w:t>تفرّقوا</w:t>
      </w:r>
      <w:r>
        <w:rPr>
          <w:rtl/>
        </w:rPr>
        <w:t xml:space="preserve"> </w:t>
      </w:r>
      <w:r>
        <w:rPr>
          <w:rFonts w:hint="cs"/>
          <w:rtl/>
        </w:rPr>
        <w:t>عنه</w:t>
      </w:r>
      <w:r>
        <w:rPr>
          <w:rtl/>
        </w:rPr>
        <w:t xml:space="preserve"> </w:t>
      </w:r>
      <w:r>
        <w:rPr>
          <w:rFonts w:hint="cs"/>
          <w:rtl/>
        </w:rPr>
        <w:t>خفية</w:t>
      </w:r>
      <w:r>
        <w:rPr>
          <w:rtl/>
        </w:rPr>
        <w:t xml:space="preserve"> </w:t>
      </w:r>
      <w:r>
        <w:rPr>
          <w:rFonts w:hint="cs"/>
          <w:rtl/>
        </w:rPr>
        <w:t>في</w:t>
      </w:r>
      <w:r>
        <w:rPr>
          <w:rtl/>
        </w:rPr>
        <w:t xml:space="preserve"> </w:t>
      </w:r>
      <w:r>
        <w:rPr>
          <w:rFonts w:hint="cs"/>
          <w:rtl/>
        </w:rPr>
        <w:t>غفلة</w:t>
      </w:r>
      <w:r>
        <w:rPr>
          <w:rtl/>
        </w:rPr>
        <w:t xml:space="preserve"> </w:t>
      </w:r>
      <w:r>
        <w:rPr>
          <w:rFonts w:hint="cs"/>
          <w:rtl/>
        </w:rPr>
        <w:t>منه</w:t>
      </w:r>
      <w:r>
        <w:rPr>
          <w:rtl/>
        </w:rPr>
        <w:t xml:space="preserve">! </w:t>
      </w:r>
      <w:r>
        <w:rPr>
          <w:rFonts w:hint="cs"/>
          <w:rtl/>
        </w:rPr>
        <w:t>هذا</w:t>
      </w:r>
      <w:r>
        <w:rPr>
          <w:rtl/>
        </w:rPr>
        <w:t xml:space="preserve"> </w:t>
      </w:r>
      <w:r>
        <w:rPr>
          <w:rFonts w:hint="cs"/>
          <w:rtl/>
        </w:rPr>
        <w:t>ما</w:t>
      </w:r>
      <w:r>
        <w:rPr>
          <w:rtl/>
        </w:rPr>
        <w:t xml:space="preserve"> </w:t>
      </w:r>
      <w:r>
        <w:rPr>
          <w:rFonts w:hint="cs"/>
          <w:rtl/>
        </w:rPr>
        <w:t>يُشعر</w:t>
      </w:r>
      <w:r>
        <w:rPr>
          <w:rtl/>
        </w:rPr>
        <w:t xml:space="preserve"> </w:t>
      </w:r>
      <w:r>
        <w:rPr>
          <w:rFonts w:hint="cs"/>
          <w:rtl/>
        </w:rPr>
        <w:t>به</w:t>
      </w:r>
      <w:r>
        <w:rPr>
          <w:rtl/>
        </w:rPr>
        <w:t xml:space="preserve"> </w:t>
      </w:r>
      <w:r>
        <w:rPr>
          <w:rFonts w:hint="cs"/>
          <w:rtl/>
        </w:rPr>
        <w:t>التعبير</w:t>
      </w:r>
      <w:r>
        <w:rPr>
          <w:rtl/>
        </w:rPr>
        <w:t xml:space="preserve"> «</w:t>
      </w:r>
      <w:r>
        <w:rPr>
          <w:rFonts w:hint="cs"/>
          <w:rtl/>
        </w:rPr>
        <w:t>فالتفت</w:t>
      </w:r>
      <w:r>
        <w:rPr>
          <w:rtl/>
        </w:rPr>
        <w:t xml:space="preserve"> </w:t>
      </w:r>
      <w:r>
        <w:rPr>
          <w:rFonts w:hint="cs"/>
          <w:rtl/>
        </w:rPr>
        <w:t>فإذا</w:t>
      </w:r>
      <w:r>
        <w:rPr>
          <w:rtl/>
        </w:rPr>
        <w:t xml:space="preserve"> </w:t>
      </w:r>
      <w:r>
        <w:rPr>
          <w:rFonts w:hint="cs"/>
          <w:rtl/>
        </w:rPr>
        <w:t>هو</w:t>
      </w:r>
      <w:r>
        <w:rPr>
          <w:rtl/>
        </w:rPr>
        <w:t xml:space="preserve"> </w:t>
      </w:r>
      <w:r>
        <w:rPr>
          <w:rFonts w:hint="cs"/>
          <w:rtl/>
        </w:rPr>
        <w:t>لايحسُّ</w:t>
      </w:r>
      <w:r>
        <w:rPr>
          <w:rtl/>
        </w:rPr>
        <w:t xml:space="preserve"> </w:t>
      </w:r>
      <w:r>
        <w:rPr>
          <w:rFonts w:hint="cs"/>
          <w:rtl/>
        </w:rPr>
        <w:t>أحداً</w:t>
      </w:r>
      <w:r>
        <w:rPr>
          <w:rtl/>
        </w:rPr>
        <w:t xml:space="preserve"> ...».</w:t>
      </w:r>
    </w:p>
    <w:p w:rsidR="00E42ECB" w:rsidRDefault="00E42ECB" w:rsidP="00E42ECB">
      <w:pPr>
        <w:pStyle w:val="libNormal"/>
      </w:pPr>
      <w:r>
        <w:rPr>
          <w:rFonts w:hint="cs"/>
          <w:rtl/>
        </w:rPr>
        <w:t>وهذا</w:t>
      </w:r>
      <w:r>
        <w:rPr>
          <w:rtl/>
        </w:rPr>
        <w:t xml:space="preserve"> </w:t>
      </w:r>
      <w:r>
        <w:rPr>
          <w:rFonts w:hint="cs"/>
          <w:rtl/>
        </w:rPr>
        <w:t>مالايقبل</w:t>
      </w:r>
      <w:r>
        <w:rPr>
          <w:rtl/>
        </w:rPr>
        <w:t xml:space="preserve"> </w:t>
      </w:r>
      <w:r>
        <w:rPr>
          <w:rFonts w:hint="cs"/>
          <w:rtl/>
        </w:rPr>
        <w:t>به</w:t>
      </w:r>
      <w:r>
        <w:rPr>
          <w:rtl/>
        </w:rPr>
        <w:t xml:space="preserve"> </w:t>
      </w:r>
      <w:r>
        <w:rPr>
          <w:rFonts w:hint="cs"/>
          <w:rtl/>
        </w:rPr>
        <w:t>اللبيب</w:t>
      </w:r>
      <w:r>
        <w:rPr>
          <w:rtl/>
        </w:rPr>
        <w:t xml:space="preserve"> </w:t>
      </w:r>
      <w:r>
        <w:rPr>
          <w:rFonts w:hint="cs"/>
          <w:rtl/>
        </w:rPr>
        <w:t>المتدبّر،</w:t>
      </w:r>
      <w:r>
        <w:rPr>
          <w:rtl/>
        </w:rPr>
        <w:t xml:space="preserve"> </w:t>
      </w:r>
      <w:r>
        <w:rPr>
          <w:rFonts w:hint="cs"/>
          <w:rtl/>
        </w:rPr>
        <w:t>كما</w:t>
      </w:r>
      <w:r>
        <w:rPr>
          <w:rtl/>
        </w:rPr>
        <w:t xml:space="preserve"> </w:t>
      </w:r>
      <w:r>
        <w:rPr>
          <w:rFonts w:hint="cs"/>
          <w:rtl/>
        </w:rPr>
        <w:t>أنه</w:t>
      </w:r>
      <w:r>
        <w:rPr>
          <w:rtl/>
        </w:rPr>
        <w:t xml:space="preserve"> </w:t>
      </w:r>
      <w:r>
        <w:rPr>
          <w:rFonts w:hint="cs"/>
          <w:rtl/>
        </w:rPr>
        <w:t>لايوافق</w:t>
      </w:r>
      <w:r>
        <w:rPr>
          <w:rtl/>
        </w:rPr>
        <w:t xml:space="preserve"> </w:t>
      </w:r>
      <w:r>
        <w:rPr>
          <w:rFonts w:hint="cs"/>
          <w:rtl/>
        </w:rPr>
        <w:t>طبيعة</w:t>
      </w:r>
      <w:r>
        <w:rPr>
          <w:rtl/>
        </w:rPr>
        <w:t xml:space="preserve"> </w:t>
      </w:r>
      <w:r>
        <w:rPr>
          <w:rFonts w:hint="cs"/>
          <w:rtl/>
        </w:rPr>
        <w:t>الأشياء</w:t>
      </w:r>
      <w:r>
        <w:rPr>
          <w:rtl/>
        </w:rPr>
        <w:t xml:space="preserve"> </w:t>
      </w:r>
      <w:r>
        <w:rPr>
          <w:rFonts w:hint="cs"/>
          <w:rtl/>
        </w:rPr>
        <w:t>وواقعها،</w:t>
      </w:r>
      <w:r>
        <w:rPr>
          <w:rtl/>
        </w:rPr>
        <w:t xml:space="preserve"> </w:t>
      </w:r>
      <w:r>
        <w:rPr>
          <w:rFonts w:hint="cs"/>
          <w:rtl/>
        </w:rPr>
        <w:t>إذ</w:t>
      </w:r>
      <w:r>
        <w:rPr>
          <w:rtl/>
        </w:rPr>
        <w:t xml:space="preserve"> </w:t>
      </w:r>
      <w:r>
        <w:rPr>
          <w:rFonts w:hint="cs"/>
          <w:rtl/>
        </w:rPr>
        <w:t>لنا</w:t>
      </w:r>
      <w:r>
        <w:rPr>
          <w:rtl/>
        </w:rPr>
        <w:t xml:space="preserve"> </w:t>
      </w:r>
      <w:r>
        <w:rPr>
          <w:rFonts w:hint="cs"/>
          <w:rtl/>
        </w:rPr>
        <w:t>أن</w:t>
      </w:r>
      <w:r>
        <w:rPr>
          <w:rtl/>
        </w:rPr>
        <w:t xml:space="preserve"> </w:t>
      </w:r>
      <w:r>
        <w:rPr>
          <w:rFonts w:hint="cs"/>
          <w:rtl/>
        </w:rPr>
        <w:t>نتساءل</w:t>
      </w:r>
      <w:r>
        <w:rPr>
          <w:rtl/>
        </w:rPr>
        <w:t xml:space="preserve">: </w:t>
      </w:r>
      <w:r>
        <w:rPr>
          <w:rFonts w:hint="cs"/>
          <w:rtl/>
        </w:rPr>
        <w:t>ما</w:t>
      </w:r>
      <w:r>
        <w:rPr>
          <w:rtl/>
        </w:rPr>
        <w:t xml:space="preserve"> </w:t>
      </w:r>
      <w:r>
        <w:rPr>
          <w:rFonts w:hint="cs"/>
          <w:rtl/>
        </w:rPr>
        <w:t>الذي</w:t>
      </w:r>
      <w:r>
        <w:rPr>
          <w:rtl/>
        </w:rPr>
        <w:t xml:space="preserve"> </w:t>
      </w:r>
      <w:r>
        <w:rPr>
          <w:rFonts w:hint="cs"/>
          <w:rtl/>
        </w:rPr>
        <w:t>أبقى</w:t>
      </w:r>
      <w:r>
        <w:rPr>
          <w:rtl/>
        </w:rPr>
        <w:t xml:space="preserve"> </w:t>
      </w:r>
      <w:r>
        <w:rPr>
          <w:rFonts w:hint="cs"/>
          <w:rtl/>
        </w:rPr>
        <w:t>هؤلاء</w:t>
      </w:r>
      <w:r>
        <w:rPr>
          <w:rtl/>
        </w:rPr>
        <w:t xml:space="preserve"> </w:t>
      </w:r>
      <w:r>
        <w:rPr>
          <w:rFonts w:hint="cs"/>
          <w:rtl/>
        </w:rPr>
        <w:t>إلى</w:t>
      </w:r>
      <w:r>
        <w:rPr>
          <w:rtl/>
        </w:rPr>
        <w:t xml:space="preserve"> </w:t>
      </w:r>
      <w:r>
        <w:rPr>
          <w:rFonts w:hint="cs"/>
          <w:rtl/>
        </w:rPr>
        <w:t>الأخير</w:t>
      </w:r>
      <w:r>
        <w:rPr>
          <w:rtl/>
        </w:rPr>
        <w:t xml:space="preserve"> </w:t>
      </w:r>
      <w:r>
        <w:rPr>
          <w:rFonts w:hint="cs"/>
          <w:rtl/>
        </w:rPr>
        <w:t>مع</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w:t>
      </w:r>
      <w:r>
        <w:rPr>
          <w:rFonts w:hint="cs"/>
          <w:rtl/>
        </w:rPr>
        <w:t>؟</w:t>
      </w:r>
      <w:r>
        <w:rPr>
          <w:rtl/>
        </w:rPr>
        <w:t xml:space="preserve"> </w:t>
      </w:r>
      <w:r>
        <w:rPr>
          <w:rFonts w:hint="cs"/>
          <w:rtl/>
        </w:rPr>
        <w:t>أهو</w:t>
      </w:r>
      <w:r>
        <w:rPr>
          <w:rtl/>
        </w:rPr>
        <w:t xml:space="preserve"> </w:t>
      </w:r>
      <w:r>
        <w:rPr>
          <w:rFonts w:hint="cs"/>
          <w:rtl/>
        </w:rPr>
        <w:t>الطمع؟</w:t>
      </w:r>
      <w:r>
        <w:rPr>
          <w:rtl/>
        </w:rPr>
        <w:t xml:space="preserve"> </w:t>
      </w:r>
      <w:r>
        <w:rPr>
          <w:rFonts w:hint="cs"/>
          <w:rtl/>
        </w:rPr>
        <w:t>وبماذا</w:t>
      </w:r>
      <w:r>
        <w:rPr>
          <w:rtl/>
        </w:rPr>
        <w:t xml:space="preserve"> </w:t>
      </w:r>
      <w:r>
        <w:rPr>
          <w:rFonts w:hint="cs"/>
          <w:rtl/>
        </w:rPr>
        <w:t>يطمع</w:t>
      </w:r>
      <w:r>
        <w:rPr>
          <w:rtl/>
        </w:rPr>
        <w:t xml:space="preserve"> </w:t>
      </w:r>
      <w:r>
        <w:rPr>
          <w:rFonts w:hint="cs"/>
          <w:rtl/>
        </w:rPr>
        <w:t>هؤلاء</w:t>
      </w:r>
      <w:r>
        <w:rPr>
          <w:rtl/>
        </w:rPr>
        <w:t xml:space="preserve"> </w:t>
      </w:r>
      <w:r>
        <w:rPr>
          <w:rFonts w:hint="cs"/>
          <w:rtl/>
        </w:rPr>
        <w:t>مع</w:t>
      </w:r>
      <w:r>
        <w:rPr>
          <w:rtl/>
        </w:rPr>
        <w:t xml:space="preserve"> </w:t>
      </w:r>
      <w:r>
        <w:rPr>
          <w:rFonts w:hint="cs"/>
          <w:rtl/>
        </w:rPr>
        <w:t>قائد</w:t>
      </w:r>
      <w:r>
        <w:rPr>
          <w:rtl/>
        </w:rPr>
        <w:t xml:space="preserve"> </w:t>
      </w:r>
      <w:r>
        <w:rPr>
          <w:rFonts w:hint="cs"/>
          <w:rtl/>
        </w:rPr>
        <w:t>قد</w:t>
      </w:r>
      <w:r>
        <w:rPr>
          <w:rtl/>
        </w:rPr>
        <w:t xml:space="preserve"> </w:t>
      </w:r>
      <w:r>
        <w:rPr>
          <w:rFonts w:hint="cs"/>
          <w:rtl/>
        </w:rPr>
        <w:t>انفضّ</w:t>
      </w:r>
      <w:r>
        <w:rPr>
          <w:rtl/>
        </w:rPr>
        <w:t xml:space="preserve"> </w:t>
      </w:r>
      <w:r>
        <w:rPr>
          <w:rFonts w:hint="cs"/>
          <w:rtl/>
        </w:rPr>
        <w:t>عنه</w:t>
      </w:r>
      <w:r>
        <w:rPr>
          <w:rtl/>
        </w:rPr>
        <w:t xml:space="preserve"> </w:t>
      </w:r>
      <w:r>
        <w:rPr>
          <w:rFonts w:hint="cs"/>
          <w:rtl/>
        </w:rPr>
        <w:t>أنصاره</w:t>
      </w:r>
      <w:r>
        <w:rPr>
          <w:rtl/>
        </w:rPr>
        <w:t xml:space="preserve"> </w:t>
      </w:r>
      <w:r>
        <w:rPr>
          <w:rFonts w:hint="cs"/>
          <w:rtl/>
        </w:rPr>
        <w:t>وبقي</w:t>
      </w:r>
      <w:r>
        <w:rPr>
          <w:rtl/>
        </w:rPr>
        <w:t xml:space="preserve"> </w:t>
      </w:r>
      <w:r>
        <w:rPr>
          <w:rFonts w:hint="cs"/>
          <w:rtl/>
        </w:rPr>
        <w:t>وحيداً</w:t>
      </w:r>
      <w:r>
        <w:rPr>
          <w:rtl/>
        </w:rPr>
        <w:t xml:space="preserve"> </w:t>
      </w:r>
      <w:r>
        <w:rPr>
          <w:rFonts w:hint="cs"/>
          <w:rtl/>
        </w:rPr>
        <w:t>غريباً</w:t>
      </w:r>
      <w:r>
        <w:rPr>
          <w:rtl/>
        </w:rPr>
        <w:t xml:space="preserve"> </w:t>
      </w:r>
      <w:r>
        <w:rPr>
          <w:rFonts w:hint="cs"/>
          <w:rtl/>
        </w:rPr>
        <w:t>لايدري</w:t>
      </w:r>
      <w:r>
        <w:rPr>
          <w:rtl/>
        </w:rPr>
        <w:t xml:space="preserve"> </w:t>
      </w:r>
      <w:r>
        <w:rPr>
          <w:rFonts w:hint="cs"/>
          <w:rtl/>
        </w:rPr>
        <w:t>أين</w:t>
      </w:r>
      <w:r>
        <w:rPr>
          <w:rtl/>
        </w:rPr>
        <w:t xml:space="preserve"> </w:t>
      </w:r>
      <w:r>
        <w:rPr>
          <w:rFonts w:hint="cs"/>
          <w:rtl/>
        </w:rPr>
        <w:t>يذهب</w:t>
      </w:r>
      <w:r>
        <w:rPr>
          <w:rtl/>
        </w:rPr>
        <w:t xml:space="preserve"> </w:t>
      </w:r>
      <w:r>
        <w:rPr>
          <w:rFonts w:hint="cs"/>
          <w:rtl/>
        </w:rPr>
        <w:t>وإلى</w:t>
      </w:r>
      <w:r>
        <w:rPr>
          <w:rtl/>
        </w:rPr>
        <w:t xml:space="preserve"> </w:t>
      </w:r>
      <w:r>
        <w:rPr>
          <w:rFonts w:hint="cs"/>
          <w:rtl/>
        </w:rPr>
        <w:t>أين</w:t>
      </w:r>
      <w:r>
        <w:rPr>
          <w:rtl/>
        </w:rPr>
        <w:t xml:space="preserve"> </w:t>
      </w:r>
      <w:r>
        <w:rPr>
          <w:rFonts w:hint="cs"/>
          <w:rtl/>
        </w:rPr>
        <w:t>يأوي</w:t>
      </w:r>
      <w:r>
        <w:rPr>
          <w:rtl/>
        </w:rPr>
        <w:t>!</w:t>
      </w:r>
      <w:r>
        <w:rPr>
          <w:rFonts w:hint="cs"/>
          <w:rtl/>
        </w:rPr>
        <w:t>؟</w:t>
      </w:r>
    </w:p>
    <w:p w:rsidR="00E42ECB" w:rsidRDefault="00E42ECB" w:rsidP="00E42ECB">
      <w:pPr>
        <w:pStyle w:val="libNormal"/>
      </w:pPr>
      <w:r>
        <w:rPr>
          <w:rFonts w:hint="cs"/>
          <w:rtl/>
        </w:rPr>
        <w:t>أم</w:t>
      </w:r>
      <w:r>
        <w:rPr>
          <w:rtl/>
        </w:rPr>
        <w:t xml:space="preserve"> </w:t>
      </w:r>
      <w:r>
        <w:rPr>
          <w:rFonts w:hint="cs"/>
          <w:rtl/>
        </w:rPr>
        <w:t>هو</w:t>
      </w:r>
      <w:r>
        <w:rPr>
          <w:rtl/>
        </w:rPr>
        <w:t xml:space="preserve"> </w:t>
      </w:r>
      <w:r>
        <w:rPr>
          <w:rFonts w:hint="cs"/>
          <w:rtl/>
        </w:rPr>
        <w:t>الخوف</w:t>
      </w:r>
      <w:r>
        <w:rPr>
          <w:rtl/>
        </w:rPr>
        <w:t xml:space="preserve"> </w:t>
      </w:r>
      <w:r>
        <w:rPr>
          <w:rFonts w:hint="cs"/>
          <w:rtl/>
        </w:rPr>
        <w:t>من</w:t>
      </w:r>
      <w:r>
        <w:rPr>
          <w:rtl/>
        </w:rPr>
        <w:t xml:space="preserve"> </w:t>
      </w:r>
      <w:r>
        <w:rPr>
          <w:rFonts w:hint="cs"/>
          <w:rtl/>
        </w:rPr>
        <w:t>عار</w:t>
      </w:r>
      <w:r>
        <w:rPr>
          <w:rtl/>
        </w:rPr>
        <w:t xml:space="preserve"> </w:t>
      </w:r>
      <w:r>
        <w:rPr>
          <w:rFonts w:hint="cs"/>
          <w:rtl/>
        </w:rPr>
        <w:t>الإنصراف</w:t>
      </w:r>
      <w:r>
        <w:rPr>
          <w:rtl/>
        </w:rPr>
        <w:t xml:space="preserve"> </w:t>
      </w:r>
      <w:r>
        <w:rPr>
          <w:rFonts w:hint="cs"/>
          <w:rtl/>
        </w:rPr>
        <w:t>عنه</w:t>
      </w:r>
      <w:r>
        <w:rPr>
          <w:rtl/>
        </w:rPr>
        <w:t xml:space="preserve"> </w:t>
      </w:r>
      <w:r>
        <w:rPr>
          <w:rFonts w:hint="cs"/>
          <w:rtl/>
        </w:rPr>
        <w:t>بعد</w:t>
      </w:r>
      <w:r>
        <w:rPr>
          <w:rtl/>
        </w:rPr>
        <w:t xml:space="preserve"> </w:t>
      </w:r>
      <w:r>
        <w:rPr>
          <w:rFonts w:hint="cs"/>
          <w:rtl/>
        </w:rPr>
        <w:t>مبايعته،</w:t>
      </w:r>
      <w:r>
        <w:rPr>
          <w:rtl/>
        </w:rPr>
        <w:t xml:space="preserve"> </w:t>
      </w:r>
      <w:r>
        <w:rPr>
          <w:rFonts w:hint="cs"/>
          <w:rtl/>
        </w:rPr>
        <w:t>لاشجاعة</w:t>
      </w:r>
      <w:r>
        <w:rPr>
          <w:rtl/>
        </w:rPr>
        <w:t xml:space="preserve"> </w:t>
      </w:r>
      <w:r>
        <w:rPr>
          <w:rFonts w:hint="cs"/>
          <w:rtl/>
        </w:rPr>
        <w:t>منهم</w:t>
      </w:r>
      <w:r>
        <w:rPr>
          <w:rtl/>
        </w:rPr>
        <w:t xml:space="preserve"> </w:t>
      </w:r>
      <w:r>
        <w:rPr>
          <w:rFonts w:hint="cs"/>
          <w:rtl/>
        </w:rPr>
        <w:t>ولاثباتاً</w:t>
      </w:r>
      <w:r>
        <w:rPr>
          <w:rtl/>
        </w:rPr>
        <w:t>!</w:t>
      </w:r>
      <w:r>
        <w:rPr>
          <w:rFonts w:hint="cs"/>
          <w:rtl/>
        </w:rPr>
        <w:t>؟</w:t>
      </w:r>
    </w:p>
    <w:p w:rsidR="00E42ECB" w:rsidRDefault="00E42ECB" w:rsidP="00E42ECB">
      <w:pPr>
        <w:pStyle w:val="libNormal"/>
      </w:pPr>
      <w:r>
        <w:rPr>
          <w:rFonts w:hint="cs"/>
          <w:rtl/>
        </w:rPr>
        <w:t>أفلا</w:t>
      </w:r>
      <w:r>
        <w:rPr>
          <w:rtl/>
        </w:rPr>
        <w:t xml:space="preserve"> </w:t>
      </w:r>
      <w:r>
        <w:rPr>
          <w:rFonts w:hint="cs"/>
          <w:rtl/>
        </w:rPr>
        <w:t>يعني</w:t>
      </w:r>
      <w:r>
        <w:rPr>
          <w:rtl/>
        </w:rPr>
        <w:t xml:space="preserve"> </w:t>
      </w:r>
      <w:r>
        <w:rPr>
          <w:rFonts w:hint="cs"/>
          <w:rtl/>
        </w:rPr>
        <w:t>هذا</w:t>
      </w:r>
      <w:r>
        <w:rPr>
          <w:rtl/>
        </w:rPr>
        <w:t xml:space="preserve">- </w:t>
      </w:r>
      <w:r>
        <w:rPr>
          <w:rFonts w:hint="cs"/>
          <w:rtl/>
        </w:rPr>
        <w:t>في</w:t>
      </w:r>
      <w:r>
        <w:rPr>
          <w:rtl/>
        </w:rPr>
        <w:t xml:space="preserve"> </w:t>
      </w:r>
      <w:r>
        <w:rPr>
          <w:rFonts w:hint="cs"/>
          <w:rtl/>
        </w:rPr>
        <w:t>مثل</w:t>
      </w:r>
      <w:r>
        <w:rPr>
          <w:rtl/>
        </w:rPr>
        <w:t xml:space="preserve"> </w:t>
      </w:r>
      <w:r>
        <w:rPr>
          <w:rFonts w:hint="cs"/>
          <w:rtl/>
        </w:rPr>
        <w:t>هذا</w:t>
      </w:r>
      <w:r>
        <w:rPr>
          <w:rtl/>
        </w:rPr>
        <w:t xml:space="preserve"> </w:t>
      </w:r>
      <w:r>
        <w:rPr>
          <w:rFonts w:hint="cs"/>
          <w:rtl/>
        </w:rPr>
        <w:t>الحدّ</w:t>
      </w:r>
      <w:r>
        <w:rPr>
          <w:rtl/>
        </w:rPr>
        <w:t xml:space="preserve"> </w:t>
      </w:r>
      <w:r>
        <w:rPr>
          <w:rFonts w:hint="cs"/>
          <w:rtl/>
        </w:rPr>
        <w:t>الأدنى</w:t>
      </w:r>
      <w:r>
        <w:rPr>
          <w:rtl/>
        </w:rPr>
        <w:t xml:space="preserve">- </w:t>
      </w:r>
      <w:r>
        <w:rPr>
          <w:rFonts w:hint="cs"/>
          <w:rtl/>
        </w:rPr>
        <w:t>أنّ</w:t>
      </w:r>
      <w:r>
        <w:rPr>
          <w:rtl/>
        </w:rPr>
        <w:t xml:space="preserve"> </w:t>
      </w:r>
      <w:r>
        <w:rPr>
          <w:rFonts w:hint="cs"/>
          <w:rtl/>
        </w:rPr>
        <w:t>هؤلاء</w:t>
      </w:r>
      <w:r>
        <w:rPr>
          <w:rtl/>
        </w:rPr>
        <w:t xml:space="preserve"> </w:t>
      </w:r>
      <w:r>
        <w:rPr>
          <w:rFonts w:hint="cs"/>
          <w:rtl/>
        </w:rPr>
        <w:t>ممن</w:t>
      </w:r>
      <w:r>
        <w:rPr>
          <w:rtl/>
        </w:rPr>
        <w:t xml:space="preserve"> </w:t>
      </w:r>
      <w:r>
        <w:rPr>
          <w:rFonts w:hint="cs"/>
          <w:rtl/>
        </w:rPr>
        <w:t>يرعى</w:t>
      </w:r>
      <w:r>
        <w:rPr>
          <w:rtl/>
        </w:rPr>
        <w:t xml:space="preserve"> </w:t>
      </w:r>
      <w:r>
        <w:rPr>
          <w:rFonts w:hint="cs"/>
          <w:rtl/>
        </w:rPr>
        <w:t>القيم</w:t>
      </w:r>
      <w:r>
        <w:rPr>
          <w:rtl/>
        </w:rPr>
        <w:t xml:space="preserve"> </w:t>
      </w:r>
      <w:r>
        <w:rPr>
          <w:rFonts w:hint="cs"/>
          <w:rtl/>
        </w:rPr>
        <w:t>والأخلاق،</w:t>
      </w:r>
      <w:r>
        <w:rPr>
          <w:rtl/>
        </w:rPr>
        <w:t xml:space="preserve"> </w:t>
      </w:r>
      <w:r>
        <w:rPr>
          <w:rFonts w:hint="cs"/>
          <w:rtl/>
        </w:rPr>
        <w:t>ويتجافى</w:t>
      </w:r>
      <w:r>
        <w:rPr>
          <w:rtl/>
        </w:rPr>
        <w:t xml:space="preserve"> </w:t>
      </w:r>
      <w:r>
        <w:rPr>
          <w:rFonts w:hint="cs"/>
          <w:rtl/>
        </w:rPr>
        <w:t>عن</w:t>
      </w:r>
      <w:r>
        <w:rPr>
          <w:rtl/>
        </w:rPr>
        <w:t xml:space="preserve"> </w:t>
      </w:r>
      <w:r>
        <w:rPr>
          <w:rFonts w:hint="cs"/>
          <w:rtl/>
        </w:rPr>
        <w:t>كلّ</w:t>
      </w:r>
      <w:r>
        <w:rPr>
          <w:rtl/>
        </w:rPr>
        <w:t xml:space="preserve"> </w:t>
      </w:r>
      <w:r>
        <w:rPr>
          <w:rFonts w:hint="cs"/>
          <w:rtl/>
        </w:rPr>
        <w:t>ما</w:t>
      </w:r>
      <w:r>
        <w:rPr>
          <w:rtl/>
        </w:rPr>
        <w:t xml:space="preserve"> </w:t>
      </w:r>
      <w:r>
        <w:rPr>
          <w:rFonts w:hint="cs"/>
          <w:rtl/>
        </w:rPr>
        <w:t>يعود</w:t>
      </w:r>
      <w:r>
        <w:rPr>
          <w:rtl/>
        </w:rPr>
        <w:t xml:space="preserve"> </w:t>
      </w:r>
      <w:r>
        <w:rPr>
          <w:rFonts w:hint="cs"/>
          <w:rtl/>
        </w:rPr>
        <w:t>عليه</w:t>
      </w:r>
      <w:r>
        <w:rPr>
          <w:rtl/>
        </w:rPr>
        <w:t xml:space="preserve"> </w:t>
      </w:r>
      <w:r>
        <w:rPr>
          <w:rFonts w:hint="cs"/>
          <w:rtl/>
        </w:rPr>
        <w:t>بالذّم</w:t>
      </w:r>
      <w:r>
        <w:rPr>
          <w:rtl/>
        </w:rPr>
        <w:t>!</w:t>
      </w:r>
      <w:r>
        <w:rPr>
          <w:rFonts w:hint="cs"/>
          <w:rtl/>
        </w:rPr>
        <w:t>؟</w:t>
      </w:r>
      <w:r>
        <w:rPr>
          <w:rtl/>
        </w:rPr>
        <w:t xml:space="preserve"> </w:t>
      </w:r>
      <w:r>
        <w:rPr>
          <w:rFonts w:hint="cs"/>
          <w:rtl/>
        </w:rPr>
        <w:t>وهل</w:t>
      </w:r>
      <w:r>
        <w:rPr>
          <w:rtl/>
        </w:rPr>
        <w:t xml:space="preserve"> </w:t>
      </w:r>
      <w:r>
        <w:rPr>
          <w:rFonts w:hint="cs"/>
          <w:rtl/>
        </w:rPr>
        <w:t>يُحتمل</w:t>
      </w:r>
      <w:r>
        <w:rPr>
          <w:rtl/>
        </w:rPr>
        <w:t xml:space="preserve"> </w:t>
      </w:r>
      <w:r>
        <w:rPr>
          <w:rFonts w:hint="cs"/>
          <w:rtl/>
        </w:rPr>
        <w:t>من</w:t>
      </w:r>
      <w:r>
        <w:rPr>
          <w:rtl/>
        </w:rPr>
        <w:t xml:space="preserve"> </w:t>
      </w:r>
      <w:r>
        <w:rPr>
          <w:rFonts w:hint="cs"/>
          <w:rtl/>
        </w:rPr>
        <w:t>مثل</w:t>
      </w:r>
      <w:r>
        <w:rPr>
          <w:rtl/>
        </w:rPr>
        <w:t xml:space="preserve"> </w:t>
      </w:r>
      <w:r>
        <w:rPr>
          <w:rFonts w:hint="cs"/>
          <w:rtl/>
        </w:rPr>
        <w:t>هؤلاء</w:t>
      </w:r>
      <w:r>
        <w:rPr>
          <w:rtl/>
        </w:rPr>
        <w:t xml:space="preserve"> </w:t>
      </w:r>
      <w:r>
        <w:rPr>
          <w:rFonts w:hint="cs"/>
          <w:rtl/>
        </w:rPr>
        <w:t>مع</w:t>
      </w:r>
      <w:r>
        <w:rPr>
          <w:rtl/>
        </w:rPr>
        <w:t xml:space="preserve"> </w:t>
      </w:r>
      <w:r>
        <w:rPr>
          <w:rFonts w:hint="cs"/>
          <w:rtl/>
        </w:rPr>
        <w:t>مثل</w:t>
      </w:r>
      <w:r>
        <w:rPr>
          <w:rtl/>
        </w:rPr>
        <w:t xml:space="preserve"> </w:t>
      </w:r>
      <w:r>
        <w:rPr>
          <w:rFonts w:hint="cs"/>
          <w:rtl/>
        </w:rPr>
        <w:t>هذا</w:t>
      </w:r>
      <w:r>
        <w:rPr>
          <w:rtl/>
        </w:rPr>
        <w:t xml:space="preserve"> </w:t>
      </w:r>
      <w:r>
        <w:rPr>
          <w:rFonts w:hint="cs"/>
          <w:rtl/>
        </w:rPr>
        <w:t>الحفاظ</w:t>
      </w:r>
      <w:r>
        <w:rPr>
          <w:rtl/>
        </w:rPr>
        <w:t xml:space="preserve"> </w:t>
      </w:r>
      <w:r>
        <w:rPr>
          <w:rFonts w:hint="cs"/>
          <w:rtl/>
        </w:rPr>
        <w:t>والأخلاقيّة</w:t>
      </w:r>
      <w:r>
        <w:rPr>
          <w:rtl/>
        </w:rPr>
        <w:t xml:space="preserve"> </w:t>
      </w:r>
      <w:r>
        <w:rPr>
          <w:rFonts w:hint="cs"/>
          <w:rtl/>
        </w:rPr>
        <w:t>أن</w:t>
      </w:r>
      <w:r>
        <w:rPr>
          <w:rtl/>
        </w:rPr>
        <w:t xml:space="preserve"> </w:t>
      </w:r>
      <w:r>
        <w:rPr>
          <w:rFonts w:hint="cs"/>
          <w:rtl/>
        </w:rPr>
        <w:t>يتفرّقوا</w:t>
      </w:r>
      <w:r>
        <w:rPr>
          <w:rtl/>
        </w:rPr>
        <w:t xml:space="preserve"> </w:t>
      </w:r>
      <w:r>
        <w:rPr>
          <w:rFonts w:hint="cs"/>
          <w:rtl/>
        </w:rPr>
        <w:t>في</w:t>
      </w:r>
      <w:r>
        <w:rPr>
          <w:rtl/>
        </w:rPr>
        <w:t xml:space="preserve"> </w:t>
      </w:r>
      <w:r>
        <w:rPr>
          <w:rFonts w:hint="cs"/>
          <w:rtl/>
        </w:rPr>
        <w:t>بلدهم</w:t>
      </w:r>
      <w:r>
        <w:rPr>
          <w:rtl/>
        </w:rPr>
        <w:t xml:space="preserve"> </w:t>
      </w:r>
      <w:r>
        <w:rPr>
          <w:rFonts w:hint="cs"/>
          <w:rtl/>
        </w:rPr>
        <w:t>خفية</w:t>
      </w:r>
      <w:r>
        <w:rPr>
          <w:rtl/>
        </w:rPr>
        <w:t xml:space="preserve"> </w:t>
      </w:r>
      <w:r>
        <w:rPr>
          <w:rFonts w:hint="cs"/>
          <w:rtl/>
        </w:rPr>
        <w:t>وفي</w:t>
      </w:r>
      <w:r>
        <w:rPr>
          <w:rtl/>
        </w:rPr>
        <w:t xml:space="preserve"> </w:t>
      </w:r>
      <w:r>
        <w:rPr>
          <w:rFonts w:hint="cs"/>
          <w:rtl/>
        </w:rPr>
        <w:t>لحظة</w:t>
      </w:r>
      <w:r>
        <w:rPr>
          <w:rtl/>
        </w:rPr>
        <w:t xml:space="preserve"> </w:t>
      </w:r>
      <w:r>
        <w:rPr>
          <w:rFonts w:hint="cs"/>
          <w:rtl/>
        </w:rPr>
        <w:t>غفلة</w:t>
      </w:r>
      <w:r>
        <w:rPr>
          <w:rtl/>
        </w:rPr>
        <w:t xml:space="preserve"> </w:t>
      </w:r>
      <w:r>
        <w:rPr>
          <w:rFonts w:hint="cs"/>
          <w:rtl/>
        </w:rPr>
        <w:t>من</w:t>
      </w:r>
      <w:r>
        <w:rPr>
          <w:rtl/>
        </w:rPr>
        <w:t xml:space="preserve"> </w:t>
      </w:r>
      <w:r>
        <w:rPr>
          <w:rFonts w:hint="cs"/>
          <w:rtl/>
        </w:rPr>
        <w:t>صاحبهم</w:t>
      </w:r>
      <w:r>
        <w:rPr>
          <w:rtl/>
        </w:rPr>
        <w:t xml:space="preserve"> </w:t>
      </w:r>
      <w:r>
        <w:rPr>
          <w:rFonts w:hint="cs"/>
          <w:rtl/>
        </w:rPr>
        <w:t>الوحيد</w:t>
      </w:r>
      <w:r>
        <w:rPr>
          <w:rtl/>
        </w:rPr>
        <w:t xml:space="preserve"> </w:t>
      </w:r>
      <w:r>
        <w:rPr>
          <w:rFonts w:hint="cs"/>
          <w:rtl/>
        </w:rPr>
        <w:t>الغريب</w:t>
      </w:r>
      <w:r>
        <w:rPr>
          <w:rtl/>
        </w:rPr>
        <w:t xml:space="preserve"> </w:t>
      </w:r>
      <w:r>
        <w:rPr>
          <w:rFonts w:hint="cs"/>
          <w:rtl/>
        </w:rPr>
        <w:t>في</w:t>
      </w:r>
      <w:r>
        <w:rPr>
          <w:rtl/>
        </w:rPr>
        <w:t xml:space="preserve"> </w:t>
      </w:r>
      <w:r>
        <w:rPr>
          <w:rFonts w:hint="cs"/>
          <w:rtl/>
        </w:rPr>
        <w:t>أرضهم</w:t>
      </w:r>
      <w:r>
        <w:rPr>
          <w:rtl/>
        </w:rPr>
        <w:t>!</w:t>
      </w:r>
      <w:r>
        <w:rPr>
          <w:rFonts w:hint="cs"/>
          <w:rtl/>
        </w:rPr>
        <w:t>؟</w:t>
      </w:r>
    </w:p>
    <w:p w:rsidR="00E42ECB" w:rsidRDefault="00E42ECB" w:rsidP="00E42ECB">
      <w:pPr>
        <w:pStyle w:val="libNormal"/>
      </w:pPr>
      <w:r>
        <w:rPr>
          <w:rFonts w:hint="cs"/>
          <w:rtl/>
        </w:rPr>
        <w:t>أم</w:t>
      </w:r>
      <w:r>
        <w:rPr>
          <w:rtl/>
        </w:rPr>
        <w:t xml:space="preserve"> </w:t>
      </w:r>
      <w:r>
        <w:rPr>
          <w:rFonts w:hint="cs"/>
          <w:rtl/>
        </w:rPr>
        <w:t>أنّ</w:t>
      </w:r>
      <w:r>
        <w:rPr>
          <w:rtl/>
        </w:rPr>
        <w:t xml:space="preserve"> </w:t>
      </w:r>
      <w:r>
        <w:rPr>
          <w:rFonts w:hint="cs"/>
          <w:rtl/>
        </w:rPr>
        <w:t>الذي</w:t>
      </w:r>
      <w:r>
        <w:rPr>
          <w:rtl/>
        </w:rPr>
        <w:t xml:space="preserve"> </w:t>
      </w:r>
      <w:r>
        <w:rPr>
          <w:rFonts w:hint="cs"/>
          <w:rtl/>
        </w:rPr>
        <w:t>أبقى</w:t>
      </w:r>
      <w:r>
        <w:rPr>
          <w:rtl/>
        </w:rPr>
        <w:t xml:space="preserve"> </w:t>
      </w:r>
      <w:r>
        <w:rPr>
          <w:rFonts w:hint="cs"/>
          <w:rtl/>
        </w:rPr>
        <w:t>هؤلاء</w:t>
      </w:r>
      <w:r>
        <w:rPr>
          <w:rtl/>
        </w:rPr>
        <w:t xml:space="preserve"> </w:t>
      </w:r>
      <w:r>
        <w:rPr>
          <w:rFonts w:hint="cs"/>
          <w:rtl/>
        </w:rPr>
        <w:t>القلّة</w:t>
      </w:r>
      <w:r>
        <w:rPr>
          <w:rtl/>
        </w:rPr>
        <w:t xml:space="preserve"> </w:t>
      </w:r>
      <w:r>
        <w:rPr>
          <w:rFonts w:hint="cs"/>
          <w:rtl/>
        </w:rPr>
        <w:t>مع</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آخر</w:t>
      </w:r>
      <w:r>
        <w:rPr>
          <w:rtl/>
        </w:rPr>
        <w:t xml:space="preserve"> </w:t>
      </w:r>
      <w:r>
        <w:rPr>
          <w:rFonts w:hint="cs"/>
          <w:rtl/>
        </w:rPr>
        <w:t>الأمر</w:t>
      </w:r>
      <w:r>
        <w:rPr>
          <w:rtl/>
        </w:rPr>
        <w:t xml:space="preserve"> </w:t>
      </w:r>
      <w:r>
        <w:rPr>
          <w:rFonts w:hint="cs"/>
          <w:rtl/>
        </w:rPr>
        <w:t>هو</w:t>
      </w:r>
      <w:r>
        <w:rPr>
          <w:rtl/>
        </w:rPr>
        <w:t xml:space="preserve"> </w:t>
      </w:r>
      <w:r>
        <w:rPr>
          <w:rFonts w:hint="cs"/>
          <w:rtl/>
        </w:rPr>
        <w:t>الشجاعة</w:t>
      </w:r>
      <w:r>
        <w:rPr>
          <w:rtl/>
        </w:rPr>
        <w:t xml:space="preserve"> </w:t>
      </w:r>
      <w:r>
        <w:rPr>
          <w:rFonts w:hint="cs"/>
          <w:rtl/>
        </w:rPr>
        <w:t>والإيمان</w:t>
      </w:r>
      <w:r>
        <w:rPr>
          <w:rtl/>
        </w:rPr>
        <w:t xml:space="preserve"> </w:t>
      </w:r>
      <w:r>
        <w:rPr>
          <w:rFonts w:hint="cs"/>
          <w:rtl/>
        </w:rPr>
        <w:t>والثبات</w:t>
      </w:r>
      <w:r>
        <w:rPr>
          <w:rtl/>
        </w:rPr>
        <w:t xml:space="preserve"> </w:t>
      </w:r>
      <w:r>
        <w:rPr>
          <w:rFonts w:hint="cs"/>
          <w:rtl/>
        </w:rPr>
        <w:t>على</w:t>
      </w:r>
      <w:r>
        <w:rPr>
          <w:rtl/>
        </w:rPr>
        <w:t xml:space="preserve"> </w:t>
      </w:r>
      <w:r>
        <w:rPr>
          <w:rFonts w:hint="cs"/>
          <w:rtl/>
        </w:rPr>
        <w:t>البيعة؟</w:t>
      </w:r>
      <w:r>
        <w:rPr>
          <w:rtl/>
        </w:rPr>
        <w:t xml:space="preserve"> </w:t>
      </w:r>
      <w:r>
        <w:rPr>
          <w:rFonts w:hint="cs"/>
          <w:rtl/>
        </w:rPr>
        <w:t>وأنّهم</w:t>
      </w:r>
      <w:r>
        <w:rPr>
          <w:rtl/>
        </w:rPr>
        <w:t xml:space="preserve"> </w:t>
      </w:r>
      <w:r>
        <w:rPr>
          <w:rFonts w:hint="cs"/>
          <w:rtl/>
        </w:rPr>
        <w:t>كانوا</w:t>
      </w:r>
      <w:r>
        <w:rPr>
          <w:rtl/>
        </w:rPr>
        <w:t xml:space="preserve"> </w:t>
      </w:r>
      <w:r>
        <w:rPr>
          <w:rFonts w:hint="cs"/>
          <w:rtl/>
        </w:rPr>
        <w:t>من</w:t>
      </w:r>
      <w:r>
        <w:rPr>
          <w:rtl/>
        </w:rPr>
        <w:t xml:space="preserve"> </w:t>
      </w:r>
      <w:r>
        <w:rPr>
          <w:rFonts w:hint="cs"/>
          <w:rtl/>
        </w:rPr>
        <w:t>صفوة</w:t>
      </w:r>
      <w:r>
        <w:rPr>
          <w:rtl/>
        </w:rPr>
        <w:t xml:space="preserve"> </w:t>
      </w:r>
      <w:r>
        <w:rPr>
          <w:rFonts w:hint="cs"/>
          <w:rtl/>
        </w:rPr>
        <w:t>المجاهدين</w:t>
      </w:r>
      <w:r>
        <w:rPr>
          <w:rtl/>
        </w:rPr>
        <w:t xml:space="preserve"> </w:t>
      </w:r>
      <w:r>
        <w:rPr>
          <w:rFonts w:hint="cs"/>
          <w:rtl/>
        </w:rPr>
        <w:t>في</w:t>
      </w:r>
      <w:r>
        <w:rPr>
          <w:rtl/>
        </w:rPr>
        <w:t xml:space="preserve"> </w:t>
      </w:r>
      <w:r>
        <w:rPr>
          <w:rFonts w:hint="cs"/>
          <w:rtl/>
        </w:rPr>
        <w:t>حركة</w:t>
      </w:r>
      <w:r>
        <w:rPr>
          <w:rtl/>
        </w:rPr>
        <w:t xml:space="preserve"> </w:t>
      </w:r>
      <w:r>
        <w:rPr>
          <w:rFonts w:hint="cs"/>
          <w:rtl/>
        </w:rPr>
        <w:t>الثّوار</w:t>
      </w:r>
      <w:r>
        <w:rPr>
          <w:rtl/>
        </w:rPr>
        <w:t xml:space="preserve"> </w:t>
      </w:r>
      <w:r>
        <w:rPr>
          <w:rFonts w:hint="cs"/>
          <w:rtl/>
        </w:rPr>
        <w:t>تحت</w:t>
      </w:r>
      <w:r>
        <w:rPr>
          <w:rtl/>
        </w:rPr>
        <w:t xml:space="preserve"> </w:t>
      </w:r>
      <w:r>
        <w:rPr>
          <w:rFonts w:hint="cs"/>
          <w:rtl/>
        </w:rPr>
        <w:t>راية</w:t>
      </w:r>
      <w:r>
        <w:rPr>
          <w:rtl/>
        </w:rPr>
        <w:t xml:space="preserve"> </w:t>
      </w:r>
      <w:r>
        <w:rPr>
          <w:rFonts w:hint="cs"/>
          <w:rtl/>
        </w:rPr>
        <w:t>مسلم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ومن</w:t>
      </w:r>
      <w:r>
        <w:rPr>
          <w:rtl/>
        </w:rPr>
        <w:t xml:space="preserve"> </w:t>
      </w:r>
      <w:r>
        <w:rPr>
          <w:rFonts w:hint="cs"/>
          <w:rtl/>
        </w:rPr>
        <w:t>صناديد</w:t>
      </w:r>
      <w:r>
        <w:rPr>
          <w:rtl/>
        </w:rPr>
        <w:t xml:space="preserve"> </w:t>
      </w:r>
      <w:r>
        <w:rPr>
          <w:rFonts w:hint="cs"/>
          <w:rtl/>
        </w:rPr>
        <w:t>أهل</w:t>
      </w:r>
      <w:r>
        <w:rPr>
          <w:rtl/>
        </w:rPr>
        <w:t xml:space="preserve"> </w:t>
      </w:r>
      <w:r>
        <w:rPr>
          <w:rFonts w:hint="cs"/>
          <w:rtl/>
        </w:rPr>
        <w:t>الكوفة؟</w:t>
      </w:r>
    </w:p>
    <w:p w:rsidR="00E42ECB" w:rsidRDefault="00E42ECB" w:rsidP="00E42ECB">
      <w:pPr>
        <w:pStyle w:val="libNormal"/>
      </w:pPr>
      <w:r>
        <w:rPr>
          <w:rFonts w:hint="cs"/>
          <w:rtl/>
        </w:rPr>
        <w:t>وهذا</w:t>
      </w:r>
      <w:r>
        <w:rPr>
          <w:rtl/>
        </w:rPr>
        <w:t xml:space="preserve"> </w:t>
      </w:r>
      <w:r>
        <w:rPr>
          <w:rFonts w:hint="cs"/>
          <w:rtl/>
        </w:rPr>
        <w:t>هو</w:t>
      </w:r>
      <w:r>
        <w:rPr>
          <w:rtl/>
        </w:rPr>
        <w:t xml:space="preserve"> </w:t>
      </w:r>
      <w:r>
        <w:rPr>
          <w:rFonts w:hint="cs"/>
          <w:rtl/>
        </w:rPr>
        <w:t>الحقّ</w:t>
      </w:r>
      <w:r>
        <w:rPr>
          <w:rtl/>
        </w:rPr>
        <w:t xml:space="preserve">! </w:t>
      </w:r>
      <w:r>
        <w:rPr>
          <w:rFonts w:hint="cs"/>
          <w:rtl/>
        </w:rPr>
        <w:t>إذ</w:t>
      </w:r>
      <w:r>
        <w:rPr>
          <w:rtl/>
        </w:rPr>
        <w:t xml:space="preserve"> </w:t>
      </w:r>
      <w:r>
        <w:rPr>
          <w:rFonts w:hint="cs"/>
          <w:rtl/>
        </w:rPr>
        <w:t>لايشكُّ</w:t>
      </w:r>
      <w:r>
        <w:rPr>
          <w:rtl/>
        </w:rPr>
        <w:t xml:space="preserve"> </w:t>
      </w:r>
      <w:r>
        <w:rPr>
          <w:rFonts w:hint="cs"/>
          <w:rtl/>
        </w:rPr>
        <w:t>ذو</w:t>
      </w:r>
      <w:r>
        <w:rPr>
          <w:rtl/>
        </w:rPr>
        <w:t xml:space="preserve"> </w:t>
      </w:r>
      <w:r>
        <w:rPr>
          <w:rFonts w:hint="cs"/>
          <w:rtl/>
        </w:rPr>
        <w:t>دراية</w:t>
      </w:r>
      <w:r>
        <w:rPr>
          <w:rtl/>
        </w:rPr>
        <w:t xml:space="preserve"> </w:t>
      </w:r>
      <w:r>
        <w:rPr>
          <w:rFonts w:hint="cs"/>
          <w:rtl/>
        </w:rPr>
        <w:t>وتأمّل</w:t>
      </w:r>
      <w:r>
        <w:rPr>
          <w:rtl/>
        </w:rPr>
        <w:t xml:space="preserve"> </w:t>
      </w:r>
      <w:r>
        <w:rPr>
          <w:rFonts w:hint="cs"/>
          <w:rtl/>
        </w:rPr>
        <w:t>أنّ</w:t>
      </w:r>
      <w:r>
        <w:rPr>
          <w:rtl/>
        </w:rPr>
        <w:t xml:space="preserve"> </w:t>
      </w:r>
      <w:r>
        <w:rPr>
          <w:rFonts w:hint="cs"/>
          <w:rtl/>
        </w:rPr>
        <w:t>قادة</w:t>
      </w:r>
      <w:r>
        <w:rPr>
          <w:rtl/>
        </w:rPr>
        <w:t xml:space="preserve"> </w:t>
      </w:r>
      <w:r>
        <w:rPr>
          <w:rFonts w:hint="cs"/>
          <w:rtl/>
        </w:rPr>
        <w:t>الألوية</w:t>
      </w:r>
      <w:r>
        <w:rPr>
          <w:rtl/>
        </w:rPr>
        <w:t xml:space="preserve"> </w:t>
      </w:r>
      <w:r>
        <w:rPr>
          <w:rFonts w:hint="cs"/>
          <w:rtl/>
        </w:rPr>
        <w:t>الأربعة</w:t>
      </w:r>
      <w:r>
        <w:rPr>
          <w:rtl/>
        </w:rPr>
        <w:t xml:space="preserve">: </w:t>
      </w:r>
      <w:r>
        <w:rPr>
          <w:rFonts w:hint="cs"/>
          <w:rtl/>
        </w:rPr>
        <w:t>مسلم</w:t>
      </w:r>
      <w:r>
        <w:rPr>
          <w:rtl/>
        </w:rPr>
        <w:t xml:space="preserve"> </w:t>
      </w:r>
      <w:r>
        <w:rPr>
          <w:rFonts w:hint="cs"/>
          <w:rtl/>
        </w:rPr>
        <w:t>بن</w:t>
      </w:r>
      <w:r>
        <w:rPr>
          <w:rtl/>
        </w:rPr>
        <w:t xml:space="preserve"> </w:t>
      </w:r>
      <w:r>
        <w:rPr>
          <w:rFonts w:hint="cs"/>
          <w:rtl/>
        </w:rPr>
        <w:t>عوسجة</w:t>
      </w:r>
      <w:r>
        <w:rPr>
          <w:rtl/>
        </w:rPr>
        <w:t xml:space="preserve"> </w:t>
      </w:r>
      <w:r w:rsidR="00A04838" w:rsidRPr="00A04838">
        <w:rPr>
          <w:rStyle w:val="libAlaemChar"/>
          <w:rtl/>
        </w:rPr>
        <w:t>رضي‌الله‌عنه</w:t>
      </w:r>
      <w:r>
        <w:rPr>
          <w:rtl/>
        </w:rPr>
        <w:t xml:space="preserve"> </w:t>
      </w:r>
      <w:r>
        <w:rPr>
          <w:rFonts w:hint="cs"/>
          <w:rtl/>
        </w:rPr>
        <w:t>وأبا</w:t>
      </w:r>
      <w:r>
        <w:rPr>
          <w:rtl/>
        </w:rPr>
        <w:t xml:space="preserve"> </w:t>
      </w:r>
      <w:r>
        <w:rPr>
          <w:rFonts w:hint="cs"/>
          <w:rtl/>
        </w:rPr>
        <w:t>ثمامة</w:t>
      </w:r>
      <w:r>
        <w:rPr>
          <w:rtl/>
        </w:rPr>
        <w:t xml:space="preserve"> </w:t>
      </w:r>
      <w:r>
        <w:rPr>
          <w:rFonts w:hint="cs"/>
          <w:rtl/>
        </w:rPr>
        <w:t>الصائدي</w:t>
      </w:r>
      <w:r>
        <w:rPr>
          <w:rtl/>
        </w:rPr>
        <w:t xml:space="preserve"> </w:t>
      </w:r>
      <w:r w:rsidR="00A04838" w:rsidRPr="00A04838">
        <w:rPr>
          <w:rStyle w:val="libAlaemChar"/>
          <w:rtl/>
        </w:rPr>
        <w:t>رضي‌الله‌عنه</w:t>
      </w:r>
      <w:r>
        <w:rPr>
          <w:rtl/>
        </w:rPr>
        <w:t xml:space="preserve"> </w:t>
      </w:r>
      <w:r>
        <w:rPr>
          <w:rFonts w:hint="cs"/>
          <w:rtl/>
        </w:rPr>
        <w:t>وعبداللّه</w:t>
      </w:r>
      <w:r>
        <w:rPr>
          <w:rtl/>
        </w:rPr>
        <w:t xml:space="preserve"> </w:t>
      </w:r>
      <w:r>
        <w:rPr>
          <w:rFonts w:hint="cs"/>
          <w:rtl/>
        </w:rPr>
        <w:t>بن</w:t>
      </w:r>
      <w:r>
        <w:rPr>
          <w:rtl/>
        </w:rPr>
        <w:t xml:space="preserve"> </w:t>
      </w:r>
      <w:r>
        <w:rPr>
          <w:rFonts w:hint="cs"/>
          <w:rtl/>
        </w:rPr>
        <w:t>عزيز</w:t>
      </w:r>
      <w:r>
        <w:rPr>
          <w:rtl/>
        </w:rPr>
        <w:t xml:space="preserve"> </w:t>
      </w:r>
      <w:r>
        <w:rPr>
          <w:rFonts w:hint="cs"/>
          <w:rtl/>
        </w:rPr>
        <w:t>الكندي</w:t>
      </w:r>
      <w:r>
        <w:rPr>
          <w:rtl/>
        </w:rPr>
        <w:t xml:space="preserve"> (</w:t>
      </w:r>
      <w:r>
        <w:rPr>
          <w:rFonts w:hint="cs"/>
          <w:rtl/>
        </w:rPr>
        <w:t>ره</w:t>
      </w:r>
      <w:r>
        <w:rPr>
          <w:rtl/>
        </w:rPr>
        <w:t xml:space="preserve">) </w:t>
      </w:r>
      <w:r>
        <w:rPr>
          <w:rFonts w:hint="cs"/>
          <w:rtl/>
        </w:rPr>
        <w:t>وعباس</w:t>
      </w:r>
      <w:r>
        <w:rPr>
          <w:rtl/>
        </w:rPr>
        <w:t xml:space="preserve"> </w:t>
      </w:r>
      <w:r>
        <w:rPr>
          <w:rFonts w:hint="cs"/>
          <w:rtl/>
        </w:rPr>
        <w:t>بن</w:t>
      </w:r>
      <w:r>
        <w:rPr>
          <w:rtl/>
        </w:rPr>
        <w:t xml:space="preserve"> </w:t>
      </w:r>
      <w:r>
        <w:rPr>
          <w:rFonts w:hint="cs"/>
          <w:rtl/>
        </w:rPr>
        <w:t>جعدة</w:t>
      </w:r>
      <w:r>
        <w:rPr>
          <w:rtl/>
        </w:rPr>
        <w:t xml:space="preserve"> </w:t>
      </w:r>
      <w:r>
        <w:rPr>
          <w:rFonts w:hint="cs"/>
          <w:rtl/>
        </w:rPr>
        <w:t>الجدلي</w:t>
      </w:r>
      <w:r>
        <w:rPr>
          <w:rtl/>
        </w:rPr>
        <w:t xml:space="preserve"> (</w:t>
      </w:r>
      <w:r>
        <w:rPr>
          <w:rFonts w:hint="cs"/>
          <w:rtl/>
        </w:rPr>
        <w:t>ره</w:t>
      </w:r>
      <w:r>
        <w:rPr>
          <w:rtl/>
        </w:rPr>
        <w:t>)</w:t>
      </w:r>
      <w:r>
        <w:rPr>
          <w:rFonts w:hint="cs"/>
          <w:rtl/>
        </w:rPr>
        <w:t>،</w:t>
      </w:r>
      <w:r>
        <w:rPr>
          <w:rtl/>
        </w:rPr>
        <w:t xml:space="preserve"> </w:t>
      </w:r>
      <w:r>
        <w:rPr>
          <w:rFonts w:hint="cs"/>
          <w:rtl/>
        </w:rPr>
        <w:t>وأمثالهم</w:t>
      </w:r>
      <w:r>
        <w:rPr>
          <w:rtl/>
        </w:rPr>
        <w:t xml:space="preserve"> </w:t>
      </w:r>
      <w:r>
        <w:rPr>
          <w:rFonts w:hint="cs"/>
          <w:rtl/>
        </w:rPr>
        <w:t>من</w:t>
      </w:r>
      <w:r>
        <w:rPr>
          <w:rtl/>
        </w:rPr>
        <w:t xml:space="preserve"> </w:t>
      </w:r>
      <w:r>
        <w:rPr>
          <w:rFonts w:hint="cs"/>
          <w:rtl/>
        </w:rPr>
        <w:t>مثل</w:t>
      </w:r>
      <w:r>
        <w:rPr>
          <w:rtl/>
        </w:rPr>
        <w:t xml:space="preserve"> </w:t>
      </w:r>
      <w:r>
        <w:rPr>
          <w:rFonts w:hint="cs"/>
          <w:rtl/>
        </w:rPr>
        <w:t>عبداللّه</w:t>
      </w:r>
      <w:r>
        <w:rPr>
          <w:rtl/>
        </w:rPr>
        <w:t xml:space="preserve"> </w:t>
      </w:r>
      <w:r>
        <w:rPr>
          <w:rFonts w:hint="cs"/>
          <w:rtl/>
        </w:rPr>
        <w:t>بن</w:t>
      </w:r>
      <w:r>
        <w:rPr>
          <w:rtl/>
        </w:rPr>
        <w:t xml:space="preserve"> </w:t>
      </w:r>
      <w:r>
        <w:rPr>
          <w:rFonts w:hint="cs"/>
          <w:rtl/>
        </w:rPr>
        <w:t>حازم</w:t>
      </w:r>
      <w:r>
        <w:rPr>
          <w:rtl/>
        </w:rPr>
        <w:t xml:space="preserve"> </w:t>
      </w:r>
      <w:r>
        <w:rPr>
          <w:rFonts w:hint="cs"/>
          <w:rtl/>
        </w:rPr>
        <w:t>البكري</w:t>
      </w:r>
      <w:r>
        <w:rPr>
          <w:rtl/>
        </w:rPr>
        <w:t xml:space="preserve"> (</w:t>
      </w:r>
      <w:r>
        <w:rPr>
          <w:rFonts w:hint="cs"/>
          <w:rtl/>
        </w:rPr>
        <w:t>ره</w:t>
      </w:r>
      <w:r>
        <w:rPr>
          <w:rtl/>
        </w:rPr>
        <w:t xml:space="preserve">) </w:t>
      </w:r>
      <w:r>
        <w:rPr>
          <w:rFonts w:hint="cs"/>
          <w:rtl/>
        </w:rPr>
        <w:t>ونظرائه</w:t>
      </w:r>
      <w:r>
        <w:rPr>
          <w:rtl/>
        </w:rPr>
        <w:t xml:space="preserve"> </w:t>
      </w:r>
      <w:r>
        <w:rPr>
          <w:rFonts w:hint="cs"/>
          <w:rtl/>
        </w:rPr>
        <w:t>كانوا</w:t>
      </w:r>
      <w:r>
        <w:rPr>
          <w:rtl/>
        </w:rPr>
        <w:t xml:space="preserve"> </w:t>
      </w:r>
      <w:r>
        <w:rPr>
          <w:rFonts w:hint="cs"/>
          <w:rtl/>
        </w:rPr>
        <w:t>من</w:t>
      </w:r>
      <w:r>
        <w:rPr>
          <w:rtl/>
        </w:rPr>
        <w:t xml:space="preserve"> </w:t>
      </w:r>
      <w:r>
        <w:rPr>
          <w:rFonts w:hint="cs"/>
          <w:rtl/>
        </w:rPr>
        <w:t>القلّة</w:t>
      </w:r>
      <w:r>
        <w:rPr>
          <w:rtl/>
        </w:rPr>
        <w:t xml:space="preserve"> </w:t>
      </w:r>
      <w:r>
        <w:rPr>
          <w:rFonts w:hint="cs"/>
          <w:rtl/>
        </w:rPr>
        <w:t>التي</w:t>
      </w:r>
      <w:r>
        <w:rPr>
          <w:rtl/>
        </w:rPr>
        <w:t xml:space="preserve"> </w:t>
      </w:r>
      <w:r>
        <w:rPr>
          <w:rFonts w:hint="cs"/>
          <w:rtl/>
        </w:rPr>
        <w:t>بقيت</w:t>
      </w:r>
      <w:r>
        <w:rPr>
          <w:rtl/>
        </w:rPr>
        <w:t xml:space="preserve"> </w:t>
      </w:r>
      <w:r>
        <w:rPr>
          <w:rFonts w:hint="cs"/>
          <w:rtl/>
        </w:rPr>
        <w:t>مع</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آخر</w:t>
      </w:r>
      <w:r>
        <w:rPr>
          <w:rtl/>
        </w:rPr>
        <w:t xml:space="preserve"> </w:t>
      </w:r>
      <w:r>
        <w:rPr>
          <w:rFonts w:hint="cs"/>
          <w:rtl/>
        </w:rPr>
        <w:t>الأمر،</w:t>
      </w:r>
      <w:r>
        <w:rPr>
          <w:rtl/>
        </w:rPr>
        <w:t xml:space="preserve"> </w:t>
      </w:r>
      <w:r>
        <w:rPr>
          <w:rFonts w:hint="cs"/>
          <w:rtl/>
        </w:rPr>
        <w:t>ذلك</w:t>
      </w:r>
      <w:r>
        <w:rPr>
          <w:rtl/>
        </w:rPr>
        <w:t xml:space="preserve"> </w:t>
      </w:r>
      <w:r>
        <w:rPr>
          <w:rFonts w:hint="cs"/>
          <w:rtl/>
        </w:rPr>
        <w:t>لأنّ</w:t>
      </w:r>
      <w:r>
        <w:rPr>
          <w:rtl/>
        </w:rPr>
        <w:t xml:space="preserve"> </w:t>
      </w:r>
      <w:r>
        <w:rPr>
          <w:rFonts w:hint="cs"/>
          <w:rtl/>
        </w:rPr>
        <w:t>من</w:t>
      </w:r>
    </w:p>
    <w:p w:rsidR="00E42ECB" w:rsidRDefault="00E42ECB" w:rsidP="00E5242F">
      <w:pPr>
        <w:pStyle w:val="libNormal"/>
        <w:rPr>
          <w:rtl/>
        </w:rPr>
      </w:pPr>
      <w:r>
        <w:rPr>
          <w:rFonts w:hint="cs"/>
          <w:rtl/>
        </w:rPr>
        <w:br w:type="page"/>
      </w:r>
    </w:p>
    <w:p w:rsidR="00E42ECB" w:rsidRDefault="00E42ECB" w:rsidP="00546116">
      <w:pPr>
        <w:pStyle w:val="libNormal0"/>
      </w:pPr>
      <w:r>
        <w:rPr>
          <w:rFonts w:hint="cs"/>
          <w:rtl/>
        </w:rPr>
        <w:lastRenderedPageBreak/>
        <w:t>الممتنع</w:t>
      </w:r>
      <w:r>
        <w:rPr>
          <w:rtl/>
        </w:rPr>
        <w:t xml:space="preserve"> </w:t>
      </w:r>
      <w:r>
        <w:rPr>
          <w:rFonts w:hint="cs"/>
          <w:rtl/>
        </w:rPr>
        <w:t>على</w:t>
      </w:r>
      <w:r>
        <w:rPr>
          <w:rtl/>
        </w:rPr>
        <w:t xml:space="preserve"> </w:t>
      </w:r>
      <w:r>
        <w:rPr>
          <w:rFonts w:hint="cs"/>
          <w:rtl/>
        </w:rPr>
        <w:t>اخلاقية</w:t>
      </w:r>
      <w:r>
        <w:rPr>
          <w:rtl/>
        </w:rPr>
        <w:t xml:space="preserve"> </w:t>
      </w:r>
      <w:r>
        <w:rPr>
          <w:rFonts w:hint="cs"/>
          <w:rtl/>
        </w:rPr>
        <w:t>أمثال</w:t>
      </w:r>
      <w:r>
        <w:rPr>
          <w:rtl/>
        </w:rPr>
        <w:t xml:space="preserve"> </w:t>
      </w:r>
      <w:r>
        <w:rPr>
          <w:rFonts w:hint="cs"/>
          <w:rtl/>
        </w:rPr>
        <w:t>ابن</w:t>
      </w:r>
      <w:r>
        <w:rPr>
          <w:rtl/>
        </w:rPr>
        <w:t xml:space="preserve"> </w:t>
      </w:r>
      <w:r>
        <w:rPr>
          <w:rFonts w:hint="cs"/>
          <w:rtl/>
        </w:rPr>
        <w:t>عوسجة</w:t>
      </w:r>
      <w:r>
        <w:rPr>
          <w:rtl/>
        </w:rPr>
        <w:t xml:space="preserve"> </w:t>
      </w:r>
      <w:r w:rsidR="00A04838" w:rsidRPr="00A04838">
        <w:rPr>
          <w:rStyle w:val="libAlaemChar"/>
          <w:rtl/>
        </w:rPr>
        <w:t>رضي‌الله‌عنه</w:t>
      </w:r>
      <w:r>
        <w:rPr>
          <w:rtl/>
        </w:rPr>
        <w:t xml:space="preserve"> </w:t>
      </w:r>
      <w:r>
        <w:rPr>
          <w:rFonts w:hint="cs"/>
          <w:rtl/>
        </w:rPr>
        <w:t>والصائدي</w:t>
      </w:r>
      <w:r>
        <w:rPr>
          <w:rtl/>
        </w:rPr>
        <w:t xml:space="preserve"> </w:t>
      </w:r>
      <w:r w:rsidR="00A04838" w:rsidRPr="00A04838">
        <w:rPr>
          <w:rStyle w:val="libAlaemChar"/>
          <w:rtl/>
        </w:rPr>
        <w:t>رضي‌الله‌عنه</w:t>
      </w:r>
      <w:r>
        <w:rPr>
          <w:rtl/>
        </w:rPr>
        <w:t xml:space="preserve"> </w:t>
      </w:r>
      <w:r>
        <w:rPr>
          <w:rFonts w:hint="cs"/>
          <w:rtl/>
        </w:rPr>
        <w:t>وإخوانهم</w:t>
      </w:r>
      <w:r>
        <w:rPr>
          <w:rtl/>
        </w:rPr>
        <w:t xml:space="preserve"> </w:t>
      </w:r>
      <w:r>
        <w:rPr>
          <w:rFonts w:hint="cs"/>
          <w:rtl/>
        </w:rPr>
        <w:t>أن</w:t>
      </w:r>
      <w:r>
        <w:rPr>
          <w:rtl/>
        </w:rPr>
        <w:t xml:space="preserve"> </w:t>
      </w:r>
      <w:r>
        <w:rPr>
          <w:rFonts w:hint="cs"/>
          <w:rtl/>
        </w:rPr>
        <w:t>يتخلّوا</w:t>
      </w:r>
      <w:r>
        <w:rPr>
          <w:rtl/>
        </w:rPr>
        <w:t xml:space="preserve"> </w:t>
      </w:r>
      <w:r>
        <w:rPr>
          <w:rFonts w:hint="cs"/>
          <w:rtl/>
        </w:rPr>
        <w:t>عن</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خصوصاً</w:t>
      </w:r>
      <w:r>
        <w:rPr>
          <w:rtl/>
        </w:rPr>
        <w:t xml:space="preserve"> </w:t>
      </w:r>
      <w:r>
        <w:rPr>
          <w:rFonts w:hint="cs"/>
          <w:rtl/>
        </w:rPr>
        <w:t>في</w:t>
      </w:r>
      <w:r>
        <w:rPr>
          <w:rtl/>
        </w:rPr>
        <w:t xml:space="preserve"> </w:t>
      </w:r>
      <w:r>
        <w:rPr>
          <w:rFonts w:hint="cs"/>
          <w:rtl/>
        </w:rPr>
        <w:t>ساعة</w:t>
      </w:r>
      <w:r>
        <w:rPr>
          <w:rtl/>
        </w:rPr>
        <w:t xml:space="preserve"> </w:t>
      </w:r>
      <w:r>
        <w:rPr>
          <w:rFonts w:hint="cs"/>
          <w:rtl/>
        </w:rPr>
        <w:t>العسرة</w:t>
      </w:r>
      <w:r>
        <w:rPr>
          <w:rtl/>
        </w:rPr>
        <w:t>!</w:t>
      </w:r>
    </w:p>
    <w:p w:rsidR="00E42ECB" w:rsidRDefault="00E42ECB" w:rsidP="00E42ECB">
      <w:pPr>
        <w:pStyle w:val="libNormal"/>
      </w:pPr>
      <w:r>
        <w:rPr>
          <w:rFonts w:hint="cs"/>
          <w:rtl/>
        </w:rPr>
        <w:t>إنّ</w:t>
      </w:r>
      <w:r>
        <w:rPr>
          <w:rtl/>
        </w:rPr>
        <w:t xml:space="preserve"> </w:t>
      </w:r>
      <w:r>
        <w:rPr>
          <w:rFonts w:hint="cs"/>
          <w:rtl/>
        </w:rPr>
        <w:t>هؤلاء</w:t>
      </w:r>
      <w:r>
        <w:rPr>
          <w:rtl/>
        </w:rPr>
        <w:t xml:space="preserve"> </w:t>
      </w:r>
      <w:r>
        <w:rPr>
          <w:rFonts w:hint="cs"/>
          <w:rtl/>
        </w:rPr>
        <w:t>الصفوة</w:t>
      </w:r>
      <w:r>
        <w:rPr>
          <w:rtl/>
        </w:rPr>
        <w:t xml:space="preserve"> </w:t>
      </w:r>
      <w:r>
        <w:rPr>
          <w:rFonts w:hint="cs"/>
          <w:rtl/>
        </w:rPr>
        <w:t>من</w:t>
      </w:r>
      <w:r>
        <w:rPr>
          <w:rtl/>
        </w:rPr>
        <w:t xml:space="preserve"> </w:t>
      </w:r>
      <w:r>
        <w:rPr>
          <w:rFonts w:hint="cs"/>
          <w:rtl/>
        </w:rPr>
        <w:t>المجاهدين</w:t>
      </w:r>
      <w:r>
        <w:rPr>
          <w:rtl/>
        </w:rPr>
        <w:t xml:space="preserve"> </w:t>
      </w:r>
      <w:r>
        <w:rPr>
          <w:rFonts w:hint="cs"/>
          <w:rtl/>
        </w:rPr>
        <w:t>كانوا</w:t>
      </w:r>
      <w:r>
        <w:rPr>
          <w:rtl/>
        </w:rPr>
        <w:t xml:space="preserve"> </w:t>
      </w:r>
      <w:r>
        <w:rPr>
          <w:rFonts w:hint="cs"/>
          <w:rtl/>
        </w:rPr>
        <w:t>ممن</w:t>
      </w:r>
      <w:r>
        <w:rPr>
          <w:rtl/>
        </w:rPr>
        <w:t xml:space="preserve"> </w:t>
      </w:r>
      <w:r>
        <w:rPr>
          <w:rFonts w:hint="cs"/>
          <w:rtl/>
        </w:rPr>
        <w:t>اشتهر</w:t>
      </w:r>
      <w:r>
        <w:rPr>
          <w:rtl/>
        </w:rPr>
        <w:t xml:space="preserve"> </w:t>
      </w:r>
      <w:r>
        <w:rPr>
          <w:rFonts w:hint="cs"/>
          <w:rtl/>
        </w:rPr>
        <w:t>بالإيمان</w:t>
      </w:r>
      <w:r>
        <w:rPr>
          <w:rtl/>
        </w:rPr>
        <w:t xml:space="preserve"> </w:t>
      </w:r>
      <w:r>
        <w:rPr>
          <w:rFonts w:hint="cs"/>
          <w:rtl/>
        </w:rPr>
        <w:t>والإخلاص</w:t>
      </w:r>
      <w:r>
        <w:rPr>
          <w:rtl/>
        </w:rPr>
        <w:t xml:space="preserve"> </w:t>
      </w:r>
      <w:r>
        <w:rPr>
          <w:rFonts w:hint="cs"/>
          <w:rtl/>
        </w:rPr>
        <w:t>والشجاعة</w:t>
      </w:r>
      <w:r>
        <w:rPr>
          <w:rtl/>
        </w:rPr>
        <w:t xml:space="preserve"> </w:t>
      </w:r>
      <w:r>
        <w:rPr>
          <w:rFonts w:hint="cs"/>
          <w:rtl/>
        </w:rPr>
        <w:t>والثبات،</w:t>
      </w:r>
      <w:r>
        <w:rPr>
          <w:rtl/>
        </w:rPr>
        <w:t xml:space="preserve"> </w:t>
      </w:r>
      <w:r>
        <w:rPr>
          <w:rFonts w:hint="cs"/>
          <w:rtl/>
        </w:rPr>
        <w:t>وقد</w:t>
      </w:r>
      <w:r>
        <w:rPr>
          <w:rtl/>
        </w:rPr>
        <w:t xml:space="preserve"> </w:t>
      </w:r>
      <w:r>
        <w:rPr>
          <w:rFonts w:hint="cs"/>
          <w:rtl/>
        </w:rPr>
        <w:t>وفّقوا</w:t>
      </w:r>
      <w:r>
        <w:rPr>
          <w:rtl/>
        </w:rPr>
        <w:t xml:space="preserve"> </w:t>
      </w:r>
      <w:r>
        <w:rPr>
          <w:rFonts w:hint="cs"/>
          <w:rtl/>
        </w:rPr>
        <w:t>للشهادة</w:t>
      </w:r>
      <w:r>
        <w:rPr>
          <w:rtl/>
        </w:rPr>
        <w:t xml:space="preserve"> </w:t>
      </w:r>
      <w:r>
        <w:rPr>
          <w:rFonts w:hint="cs"/>
          <w:rtl/>
        </w:rPr>
        <w:t>في</w:t>
      </w:r>
      <w:r>
        <w:rPr>
          <w:rtl/>
        </w:rPr>
        <w:t xml:space="preserve"> </w:t>
      </w:r>
      <w:r>
        <w:rPr>
          <w:rFonts w:hint="cs"/>
          <w:rtl/>
        </w:rPr>
        <w:t>سبيل</w:t>
      </w:r>
      <w:r>
        <w:rPr>
          <w:rtl/>
        </w:rPr>
        <w:t xml:space="preserve"> </w:t>
      </w:r>
      <w:r>
        <w:rPr>
          <w:rFonts w:hint="cs"/>
          <w:rtl/>
        </w:rPr>
        <w:t>اللّه،</w:t>
      </w:r>
      <w:r>
        <w:rPr>
          <w:rtl/>
        </w:rPr>
        <w:t xml:space="preserve"> </w:t>
      </w:r>
      <w:r>
        <w:rPr>
          <w:rFonts w:hint="cs"/>
          <w:rtl/>
        </w:rPr>
        <w:t>فهذا</w:t>
      </w:r>
      <w:r>
        <w:rPr>
          <w:rtl/>
        </w:rPr>
        <w:t xml:space="preserve"> </w:t>
      </w:r>
      <w:r>
        <w:rPr>
          <w:rFonts w:hint="cs"/>
          <w:rtl/>
        </w:rPr>
        <w:t>مسلم</w:t>
      </w:r>
      <w:r>
        <w:rPr>
          <w:rtl/>
        </w:rPr>
        <w:t xml:space="preserve"> </w:t>
      </w:r>
      <w:r>
        <w:rPr>
          <w:rFonts w:hint="cs"/>
          <w:rtl/>
        </w:rPr>
        <w:t>بن</w:t>
      </w:r>
      <w:r>
        <w:rPr>
          <w:rtl/>
        </w:rPr>
        <w:t xml:space="preserve"> </w:t>
      </w:r>
      <w:r>
        <w:rPr>
          <w:rFonts w:hint="cs"/>
          <w:rtl/>
        </w:rPr>
        <w:t>عوسجة</w:t>
      </w:r>
      <w:r>
        <w:rPr>
          <w:rtl/>
        </w:rPr>
        <w:t xml:space="preserve"> </w:t>
      </w:r>
      <w:r w:rsidR="00A04838" w:rsidRPr="00A04838">
        <w:rPr>
          <w:rStyle w:val="libAlaemChar"/>
          <w:rtl/>
        </w:rPr>
        <w:t>رضي‌الله‌عنه</w:t>
      </w:r>
      <w:r>
        <w:rPr>
          <w:rFonts w:hint="cs"/>
          <w:rtl/>
        </w:rPr>
        <w:t>،</w:t>
      </w:r>
      <w:r>
        <w:rPr>
          <w:rtl/>
        </w:rPr>
        <w:t xml:space="preserve"> </w:t>
      </w:r>
      <w:r>
        <w:rPr>
          <w:rFonts w:hint="cs"/>
          <w:rtl/>
        </w:rPr>
        <w:t>وهذا</w:t>
      </w:r>
      <w:r>
        <w:rPr>
          <w:rtl/>
        </w:rPr>
        <w:t xml:space="preserve"> </w:t>
      </w:r>
      <w:r>
        <w:rPr>
          <w:rFonts w:hint="cs"/>
          <w:rtl/>
        </w:rPr>
        <w:t>أبو</w:t>
      </w:r>
      <w:r>
        <w:rPr>
          <w:rtl/>
        </w:rPr>
        <w:t xml:space="preserve"> </w:t>
      </w:r>
      <w:r>
        <w:rPr>
          <w:rFonts w:hint="cs"/>
          <w:rtl/>
        </w:rPr>
        <w:t>ثمامة</w:t>
      </w:r>
      <w:r>
        <w:rPr>
          <w:rtl/>
        </w:rPr>
        <w:t xml:space="preserve"> </w:t>
      </w:r>
      <w:r>
        <w:rPr>
          <w:rFonts w:hint="cs"/>
          <w:rtl/>
        </w:rPr>
        <w:t>الصائدي</w:t>
      </w:r>
      <w:r>
        <w:rPr>
          <w:rtl/>
        </w:rPr>
        <w:t xml:space="preserve"> </w:t>
      </w:r>
      <w:r w:rsidR="00A04838" w:rsidRPr="00A04838">
        <w:rPr>
          <w:rStyle w:val="libAlaemChar"/>
          <w:rtl/>
        </w:rPr>
        <w:t>رضي‌الله‌عنه</w:t>
      </w:r>
      <w:r>
        <w:rPr>
          <w:rtl/>
        </w:rPr>
        <w:t xml:space="preserve"> </w:t>
      </w:r>
      <w:r>
        <w:rPr>
          <w:rFonts w:hint="cs"/>
          <w:rtl/>
        </w:rPr>
        <w:t>قد</w:t>
      </w:r>
      <w:r>
        <w:rPr>
          <w:rtl/>
        </w:rPr>
        <w:t xml:space="preserve"> </w:t>
      </w:r>
      <w:r>
        <w:rPr>
          <w:rFonts w:hint="cs"/>
          <w:rtl/>
        </w:rPr>
        <w:t>وفّقا</w:t>
      </w:r>
      <w:r>
        <w:rPr>
          <w:rtl/>
        </w:rPr>
        <w:t xml:space="preserve"> </w:t>
      </w:r>
      <w:r>
        <w:rPr>
          <w:rFonts w:hint="cs"/>
          <w:rtl/>
        </w:rPr>
        <w:t>للفوز</w:t>
      </w:r>
      <w:r>
        <w:rPr>
          <w:rtl/>
        </w:rPr>
        <w:t xml:space="preserve"> </w:t>
      </w:r>
      <w:r>
        <w:rPr>
          <w:rFonts w:hint="cs"/>
          <w:rtl/>
        </w:rPr>
        <w:t>بالشهادة</w:t>
      </w:r>
      <w:r>
        <w:rPr>
          <w:rtl/>
        </w:rPr>
        <w:t xml:space="preserve"> </w:t>
      </w:r>
      <w:r>
        <w:rPr>
          <w:rFonts w:hint="cs"/>
          <w:rtl/>
        </w:rPr>
        <w:t>بين</w:t>
      </w:r>
      <w:r>
        <w:rPr>
          <w:rtl/>
        </w:rPr>
        <w:t xml:space="preserve"> </w:t>
      </w:r>
      <w:r>
        <w:rPr>
          <w:rFonts w:hint="cs"/>
          <w:rtl/>
        </w:rPr>
        <w:t>يدي</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كربلاء،</w:t>
      </w:r>
      <w:r>
        <w:rPr>
          <w:rtl/>
        </w:rPr>
        <w:t xml:space="preserve"> </w:t>
      </w:r>
      <w:r>
        <w:rPr>
          <w:rFonts w:hint="cs"/>
          <w:rtl/>
        </w:rPr>
        <w:t>وهذا</w:t>
      </w:r>
      <w:r>
        <w:rPr>
          <w:rtl/>
        </w:rPr>
        <w:t xml:space="preserve"> </w:t>
      </w:r>
      <w:r>
        <w:rPr>
          <w:rFonts w:hint="cs"/>
          <w:rtl/>
        </w:rPr>
        <w:t>العبّاس</w:t>
      </w:r>
      <w:r>
        <w:rPr>
          <w:rtl/>
        </w:rPr>
        <w:t xml:space="preserve"> </w:t>
      </w:r>
      <w:r>
        <w:rPr>
          <w:rFonts w:hint="cs"/>
          <w:rtl/>
        </w:rPr>
        <w:t>بن</w:t>
      </w:r>
      <w:r>
        <w:rPr>
          <w:rtl/>
        </w:rPr>
        <w:t xml:space="preserve"> </w:t>
      </w:r>
      <w:r>
        <w:rPr>
          <w:rFonts w:hint="cs"/>
          <w:rtl/>
        </w:rPr>
        <w:t>جعدة</w:t>
      </w:r>
      <w:r>
        <w:rPr>
          <w:rtl/>
        </w:rPr>
        <w:t xml:space="preserve"> </w:t>
      </w:r>
      <w:r>
        <w:rPr>
          <w:rFonts w:hint="cs"/>
          <w:rtl/>
        </w:rPr>
        <w:t>الجدلي</w:t>
      </w:r>
      <w:r>
        <w:rPr>
          <w:rtl/>
        </w:rPr>
        <w:t xml:space="preserve"> (</w:t>
      </w:r>
      <w:r>
        <w:rPr>
          <w:rFonts w:hint="cs"/>
          <w:rtl/>
        </w:rPr>
        <w:t>ره</w:t>
      </w:r>
      <w:r>
        <w:rPr>
          <w:rtl/>
        </w:rPr>
        <w:t xml:space="preserve">) </w:t>
      </w:r>
      <w:r>
        <w:rPr>
          <w:rFonts w:hint="cs"/>
          <w:rtl/>
        </w:rPr>
        <w:t>قتله</w:t>
      </w:r>
      <w:r>
        <w:rPr>
          <w:rtl/>
        </w:rPr>
        <w:t xml:space="preserve"> </w:t>
      </w:r>
      <w:r>
        <w:rPr>
          <w:rFonts w:hint="cs"/>
          <w:rtl/>
        </w:rPr>
        <w:t>ابن</w:t>
      </w:r>
      <w:r>
        <w:rPr>
          <w:rtl/>
        </w:rPr>
        <w:t xml:space="preserve"> </w:t>
      </w:r>
      <w:r>
        <w:rPr>
          <w:rFonts w:hint="cs"/>
          <w:rtl/>
        </w:rPr>
        <w:t>زياد</w:t>
      </w:r>
      <w:r>
        <w:rPr>
          <w:rtl/>
        </w:rPr>
        <w:t xml:space="preserve"> </w:t>
      </w:r>
      <w:r>
        <w:rPr>
          <w:rFonts w:hint="cs"/>
          <w:rtl/>
        </w:rPr>
        <w:t>بعد</w:t>
      </w:r>
      <w:r>
        <w:rPr>
          <w:rtl/>
        </w:rPr>
        <w:t xml:space="preserve"> </w:t>
      </w:r>
      <w:r>
        <w:rPr>
          <w:rFonts w:hint="cs"/>
          <w:rtl/>
        </w:rPr>
        <w:t>سجن،</w:t>
      </w:r>
      <w:r>
        <w:rPr>
          <w:rtl/>
        </w:rPr>
        <w:t xml:space="preserve"> </w:t>
      </w:r>
      <w:r>
        <w:rPr>
          <w:rFonts w:hint="cs"/>
          <w:rtl/>
        </w:rPr>
        <w:t>وهذا</w:t>
      </w:r>
      <w:r>
        <w:rPr>
          <w:rtl/>
        </w:rPr>
        <w:t xml:space="preserve"> </w:t>
      </w:r>
      <w:r>
        <w:rPr>
          <w:rFonts w:hint="cs"/>
          <w:rtl/>
        </w:rPr>
        <w:t>عبداللّه</w:t>
      </w:r>
      <w:r>
        <w:rPr>
          <w:rtl/>
        </w:rPr>
        <w:t xml:space="preserve">- </w:t>
      </w:r>
      <w:r>
        <w:rPr>
          <w:rFonts w:hint="cs"/>
          <w:rtl/>
        </w:rPr>
        <w:t>أو</w:t>
      </w:r>
      <w:r>
        <w:rPr>
          <w:rtl/>
        </w:rPr>
        <w:t xml:space="preserve"> </w:t>
      </w:r>
      <w:r>
        <w:rPr>
          <w:rFonts w:hint="cs"/>
          <w:rtl/>
        </w:rPr>
        <w:t>عبيداللّه</w:t>
      </w:r>
      <w:r>
        <w:rPr>
          <w:rtl/>
        </w:rPr>
        <w:t xml:space="preserve"> </w:t>
      </w:r>
      <w:r>
        <w:rPr>
          <w:rFonts w:hint="cs"/>
          <w:rtl/>
        </w:rPr>
        <w:t>بن</w:t>
      </w:r>
      <w:r>
        <w:rPr>
          <w:rtl/>
        </w:rPr>
        <w:t xml:space="preserve"> </w:t>
      </w:r>
      <w:r>
        <w:rPr>
          <w:rFonts w:hint="cs"/>
          <w:rtl/>
        </w:rPr>
        <w:t>عمرو</w:t>
      </w:r>
      <w:r>
        <w:rPr>
          <w:rtl/>
        </w:rPr>
        <w:t xml:space="preserve"> </w:t>
      </w:r>
      <w:r>
        <w:rPr>
          <w:rFonts w:hint="cs"/>
          <w:rtl/>
        </w:rPr>
        <w:t>بن</w:t>
      </w:r>
      <w:r>
        <w:rPr>
          <w:rtl/>
        </w:rPr>
        <w:t xml:space="preserve"> </w:t>
      </w:r>
      <w:r>
        <w:rPr>
          <w:rFonts w:hint="cs"/>
          <w:rtl/>
        </w:rPr>
        <w:t>عزيز</w:t>
      </w:r>
      <w:r>
        <w:rPr>
          <w:rtl/>
        </w:rPr>
        <w:t xml:space="preserve"> </w:t>
      </w:r>
      <w:r>
        <w:rPr>
          <w:rFonts w:hint="cs"/>
          <w:rtl/>
        </w:rPr>
        <w:t>الكندي</w:t>
      </w:r>
      <w:r>
        <w:rPr>
          <w:rtl/>
        </w:rPr>
        <w:t xml:space="preserve"> (</w:t>
      </w:r>
      <w:r>
        <w:rPr>
          <w:rFonts w:hint="cs"/>
          <w:rtl/>
        </w:rPr>
        <w:t>ره</w:t>
      </w:r>
      <w:r>
        <w:rPr>
          <w:rtl/>
        </w:rPr>
        <w:t xml:space="preserve">)- </w:t>
      </w:r>
      <w:r>
        <w:rPr>
          <w:rFonts w:hint="cs"/>
          <w:rtl/>
        </w:rPr>
        <w:t>قتله</w:t>
      </w:r>
      <w:r>
        <w:rPr>
          <w:rtl/>
        </w:rPr>
        <w:t xml:space="preserve"> </w:t>
      </w:r>
      <w:r>
        <w:rPr>
          <w:rFonts w:hint="cs"/>
          <w:rtl/>
        </w:rPr>
        <w:t>ابن</w:t>
      </w:r>
      <w:r>
        <w:rPr>
          <w:rtl/>
        </w:rPr>
        <w:t xml:space="preserve"> </w:t>
      </w:r>
      <w:r>
        <w:rPr>
          <w:rFonts w:hint="cs"/>
          <w:rtl/>
        </w:rPr>
        <w:t>زياد</w:t>
      </w:r>
      <w:r>
        <w:rPr>
          <w:rtl/>
        </w:rPr>
        <w:t xml:space="preserve"> </w:t>
      </w:r>
      <w:r>
        <w:rPr>
          <w:rFonts w:hint="cs"/>
          <w:rtl/>
        </w:rPr>
        <w:t>بعد</w:t>
      </w:r>
      <w:r>
        <w:rPr>
          <w:rtl/>
        </w:rPr>
        <w:t xml:space="preserve"> </w:t>
      </w:r>
      <w:r>
        <w:rPr>
          <w:rFonts w:hint="cs"/>
          <w:rtl/>
        </w:rPr>
        <w:t>سجن،</w:t>
      </w:r>
      <w:r>
        <w:rPr>
          <w:rtl/>
        </w:rPr>
        <w:t xml:space="preserve"> </w:t>
      </w:r>
      <w:r>
        <w:rPr>
          <w:rFonts w:hint="cs"/>
          <w:rtl/>
        </w:rPr>
        <w:t>وهذا</w:t>
      </w:r>
      <w:r>
        <w:rPr>
          <w:rtl/>
        </w:rPr>
        <w:t xml:space="preserve"> </w:t>
      </w:r>
      <w:r>
        <w:rPr>
          <w:rFonts w:hint="cs"/>
          <w:rtl/>
        </w:rPr>
        <w:t>عبداللّه</w:t>
      </w:r>
      <w:r>
        <w:rPr>
          <w:rtl/>
        </w:rPr>
        <w:t xml:space="preserve"> </w:t>
      </w:r>
      <w:r>
        <w:rPr>
          <w:rFonts w:hint="cs"/>
          <w:rtl/>
        </w:rPr>
        <w:t>بن</w:t>
      </w:r>
      <w:r>
        <w:rPr>
          <w:rtl/>
        </w:rPr>
        <w:t xml:space="preserve"> </w:t>
      </w:r>
      <w:r>
        <w:rPr>
          <w:rFonts w:hint="cs"/>
          <w:rtl/>
        </w:rPr>
        <w:t>حازم</w:t>
      </w:r>
      <w:r>
        <w:rPr>
          <w:rtl/>
        </w:rPr>
        <w:t xml:space="preserve"> </w:t>
      </w:r>
      <w:r>
        <w:rPr>
          <w:rFonts w:hint="cs"/>
          <w:rtl/>
        </w:rPr>
        <w:t>البكري</w:t>
      </w:r>
      <w:r>
        <w:rPr>
          <w:rtl/>
        </w:rPr>
        <w:t xml:space="preserve"> (</w:t>
      </w:r>
      <w:r>
        <w:rPr>
          <w:rFonts w:hint="cs"/>
          <w:rtl/>
        </w:rPr>
        <w:t>ره</w:t>
      </w:r>
      <w:r>
        <w:rPr>
          <w:rtl/>
        </w:rPr>
        <w:t xml:space="preserve">) </w:t>
      </w:r>
      <w:r>
        <w:rPr>
          <w:rFonts w:hint="cs"/>
          <w:rtl/>
        </w:rPr>
        <w:t>المنادي</w:t>
      </w:r>
      <w:r>
        <w:rPr>
          <w:rtl/>
        </w:rPr>
        <w:t xml:space="preserve"> </w:t>
      </w:r>
      <w:r>
        <w:rPr>
          <w:rFonts w:hint="cs"/>
          <w:rtl/>
        </w:rPr>
        <w:t>بكلمة</w:t>
      </w:r>
      <w:r>
        <w:rPr>
          <w:rtl/>
        </w:rPr>
        <w:t xml:space="preserve"> </w:t>
      </w:r>
      <w:r>
        <w:rPr>
          <w:rFonts w:hint="cs"/>
          <w:rtl/>
        </w:rPr>
        <w:t>السرّ</w:t>
      </w:r>
      <w:r>
        <w:rPr>
          <w:rtl/>
        </w:rPr>
        <w:t>:</w:t>
      </w:r>
    </w:p>
    <w:p w:rsidR="00E42ECB" w:rsidRDefault="00E42ECB" w:rsidP="00E42ECB">
      <w:pPr>
        <w:pStyle w:val="libNormal"/>
      </w:pPr>
      <w:r>
        <w:rPr>
          <w:rFonts w:hint="cs"/>
          <w:rtl/>
        </w:rPr>
        <w:t>يامنصور</w:t>
      </w:r>
      <w:r>
        <w:rPr>
          <w:rtl/>
        </w:rPr>
        <w:t xml:space="preserve"> </w:t>
      </w:r>
      <w:r>
        <w:rPr>
          <w:rFonts w:hint="cs"/>
          <w:rtl/>
        </w:rPr>
        <w:t>أمت</w:t>
      </w:r>
      <w:r>
        <w:rPr>
          <w:rtl/>
        </w:rPr>
        <w:t xml:space="preserve">! </w:t>
      </w:r>
      <w:r>
        <w:rPr>
          <w:rFonts w:hint="cs"/>
          <w:rtl/>
        </w:rPr>
        <w:t>ممّن</w:t>
      </w:r>
      <w:r>
        <w:rPr>
          <w:rtl/>
        </w:rPr>
        <w:t xml:space="preserve"> </w:t>
      </w:r>
      <w:r>
        <w:rPr>
          <w:rFonts w:hint="cs"/>
          <w:rtl/>
        </w:rPr>
        <w:t>شارك</w:t>
      </w:r>
      <w:r>
        <w:rPr>
          <w:rtl/>
        </w:rPr>
        <w:t xml:space="preserve"> </w:t>
      </w:r>
      <w:r>
        <w:rPr>
          <w:rFonts w:hint="cs"/>
          <w:rtl/>
        </w:rPr>
        <w:t>بثورة</w:t>
      </w:r>
      <w:r>
        <w:rPr>
          <w:rtl/>
        </w:rPr>
        <w:t xml:space="preserve"> </w:t>
      </w:r>
      <w:r>
        <w:rPr>
          <w:rFonts w:hint="cs"/>
          <w:rtl/>
        </w:rPr>
        <w:t>التوابين</w:t>
      </w:r>
      <w:r>
        <w:rPr>
          <w:rtl/>
        </w:rPr>
        <w:t xml:space="preserve"> </w:t>
      </w:r>
      <w:r>
        <w:rPr>
          <w:rFonts w:hint="cs"/>
          <w:rtl/>
        </w:rPr>
        <w:t>وقُتل</w:t>
      </w:r>
      <w:r>
        <w:rPr>
          <w:rtl/>
        </w:rPr>
        <w:t xml:space="preserve"> </w:t>
      </w:r>
      <w:r>
        <w:rPr>
          <w:rFonts w:hint="cs"/>
          <w:rtl/>
        </w:rPr>
        <w:t>فيها</w:t>
      </w:r>
      <w:r>
        <w:rPr>
          <w:rtl/>
        </w:rPr>
        <w:t xml:space="preserve"> </w:t>
      </w:r>
      <w:r>
        <w:rPr>
          <w:rFonts w:hint="cs"/>
          <w:rtl/>
        </w:rPr>
        <w:t>مما</w:t>
      </w:r>
      <w:r>
        <w:rPr>
          <w:rtl/>
        </w:rPr>
        <w:t xml:space="preserve"> </w:t>
      </w:r>
      <w:r>
        <w:rPr>
          <w:rFonts w:hint="cs"/>
          <w:rtl/>
        </w:rPr>
        <w:t>يوحي</w:t>
      </w:r>
      <w:r>
        <w:rPr>
          <w:rtl/>
        </w:rPr>
        <w:t xml:space="preserve"> </w:t>
      </w:r>
      <w:r>
        <w:rPr>
          <w:rFonts w:hint="cs"/>
          <w:rtl/>
        </w:rPr>
        <w:t>أنه</w:t>
      </w:r>
      <w:r>
        <w:rPr>
          <w:rtl/>
        </w:rPr>
        <w:t xml:space="preserve"> </w:t>
      </w:r>
      <w:r>
        <w:rPr>
          <w:rFonts w:hint="cs"/>
          <w:rtl/>
        </w:rPr>
        <w:t>اختفى</w:t>
      </w:r>
      <w:r>
        <w:rPr>
          <w:rtl/>
        </w:rPr>
        <w:t xml:space="preserve"> </w:t>
      </w:r>
      <w:r>
        <w:rPr>
          <w:rFonts w:hint="cs"/>
          <w:rtl/>
        </w:rPr>
        <w:t>أو</w:t>
      </w:r>
      <w:r>
        <w:rPr>
          <w:rtl/>
        </w:rPr>
        <w:t xml:space="preserve"> </w:t>
      </w:r>
      <w:r>
        <w:rPr>
          <w:rFonts w:hint="cs"/>
          <w:rtl/>
        </w:rPr>
        <w:t>سجن</w:t>
      </w:r>
      <w:r>
        <w:rPr>
          <w:rtl/>
        </w:rPr>
        <w:t xml:space="preserve"> </w:t>
      </w:r>
      <w:r>
        <w:rPr>
          <w:rFonts w:hint="cs"/>
          <w:rtl/>
        </w:rPr>
        <w:t>في</w:t>
      </w:r>
      <w:r>
        <w:rPr>
          <w:rtl/>
        </w:rPr>
        <w:t xml:space="preserve"> </w:t>
      </w:r>
      <w:r>
        <w:rPr>
          <w:rFonts w:hint="cs"/>
          <w:rtl/>
        </w:rPr>
        <w:t>أعقاب</w:t>
      </w:r>
      <w:r>
        <w:rPr>
          <w:rtl/>
        </w:rPr>
        <w:t xml:space="preserve"> </w:t>
      </w:r>
      <w:r>
        <w:rPr>
          <w:rFonts w:hint="cs"/>
          <w:rtl/>
        </w:rPr>
        <w:t>أحداث</w:t>
      </w:r>
      <w:r>
        <w:rPr>
          <w:rtl/>
        </w:rPr>
        <w:t xml:space="preserve"> </w:t>
      </w:r>
      <w:r>
        <w:rPr>
          <w:rFonts w:hint="cs"/>
          <w:rtl/>
        </w:rPr>
        <w:t>الكوفة</w:t>
      </w:r>
      <w:r>
        <w:rPr>
          <w:rtl/>
        </w:rPr>
        <w:t xml:space="preserve"> </w:t>
      </w:r>
      <w:r>
        <w:rPr>
          <w:rFonts w:hint="cs"/>
          <w:rtl/>
        </w:rPr>
        <w:t>أيام</w:t>
      </w:r>
      <w:r>
        <w:rPr>
          <w:rtl/>
        </w:rPr>
        <w:t xml:space="preserve"> </w:t>
      </w:r>
      <w:r>
        <w:rPr>
          <w:rFonts w:hint="cs"/>
          <w:rtl/>
        </w:rPr>
        <w:t>مسلم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وقِسْ</w:t>
      </w:r>
      <w:r>
        <w:rPr>
          <w:rtl/>
        </w:rPr>
        <w:t xml:space="preserve"> </w:t>
      </w:r>
      <w:r>
        <w:rPr>
          <w:rFonts w:hint="cs"/>
          <w:rtl/>
        </w:rPr>
        <w:t>على</w:t>
      </w:r>
      <w:r>
        <w:rPr>
          <w:rtl/>
        </w:rPr>
        <w:t xml:space="preserve"> </w:t>
      </w:r>
      <w:r>
        <w:rPr>
          <w:rFonts w:hint="cs"/>
          <w:rtl/>
        </w:rPr>
        <w:t>ذلك</w:t>
      </w:r>
      <w:r>
        <w:rPr>
          <w:rtl/>
        </w:rPr>
        <w:t xml:space="preserve"> </w:t>
      </w:r>
      <w:r>
        <w:rPr>
          <w:rFonts w:hint="cs"/>
          <w:rtl/>
        </w:rPr>
        <w:t>نظراءهم</w:t>
      </w:r>
      <w:r>
        <w:rPr>
          <w:rtl/>
        </w:rPr>
        <w:t xml:space="preserve"> </w:t>
      </w:r>
      <w:r>
        <w:rPr>
          <w:rFonts w:hint="cs"/>
          <w:rtl/>
        </w:rPr>
        <w:t>من</w:t>
      </w:r>
      <w:r>
        <w:rPr>
          <w:rtl/>
        </w:rPr>
        <w:t xml:space="preserve"> </w:t>
      </w:r>
      <w:r>
        <w:rPr>
          <w:rFonts w:hint="cs"/>
          <w:rtl/>
        </w:rPr>
        <w:t>صفوة</w:t>
      </w:r>
      <w:r>
        <w:rPr>
          <w:rtl/>
        </w:rPr>
        <w:t xml:space="preserve"> </w:t>
      </w:r>
      <w:r>
        <w:rPr>
          <w:rFonts w:hint="cs"/>
          <w:rtl/>
        </w:rPr>
        <w:t>المجاهدين</w:t>
      </w:r>
      <w:r>
        <w:rPr>
          <w:rtl/>
        </w:rPr>
        <w:t xml:space="preserve"> </w:t>
      </w:r>
      <w:r>
        <w:rPr>
          <w:rFonts w:hint="cs"/>
          <w:rtl/>
        </w:rPr>
        <w:t>في</w:t>
      </w:r>
      <w:r>
        <w:rPr>
          <w:rtl/>
        </w:rPr>
        <w:t xml:space="preserve"> </w:t>
      </w:r>
      <w:r>
        <w:rPr>
          <w:rFonts w:hint="cs"/>
          <w:rtl/>
        </w:rPr>
        <w:t>حركة</w:t>
      </w:r>
      <w:r>
        <w:rPr>
          <w:rtl/>
        </w:rPr>
        <w:t xml:space="preserve"> </w:t>
      </w:r>
      <w:r>
        <w:rPr>
          <w:rFonts w:hint="cs"/>
          <w:rtl/>
        </w:rPr>
        <w:t>الثوّار</w:t>
      </w:r>
      <w:r>
        <w:rPr>
          <w:rtl/>
        </w:rPr>
        <w:t xml:space="preserve"> </w:t>
      </w:r>
      <w:r>
        <w:rPr>
          <w:rFonts w:hint="cs"/>
          <w:rtl/>
        </w:rPr>
        <w:t>تحت</w:t>
      </w:r>
      <w:r>
        <w:rPr>
          <w:rtl/>
        </w:rPr>
        <w:t xml:space="preserve"> </w:t>
      </w:r>
      <w:r>
        <w:rPr>
          <w:rFonts w:hint="cs"/>
          <w:rtl/>
        </w:rPr>
        <w:t>راية</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w:t>
      </w:r>
    </w:p>
    <w:p w:rsidR="00E42ECB" w:rsidRDefault="00E42ECB" w:rsidP="00E42ECB">
      <w:pPr>
        <w:pStyle w:val="libNormal"/>
      </w:pPr>
      <w:r>
        <w:rPr>
          <w:rFonts w:hint="cs"/>
          <w:rtl/>
        </w:rPr>
        <w:t>أفهل</w:t>
      </w:r>
      <w:r>
        <w:rPr>
          <w:rtl/>
        </w:rPr>
        <w:t xml:space="preserve"> </w:t>
      </w:r>
      <w:r>
        <w:rPr>
          <w:rFonts w:hint="cs"/>
          <w:rtl/>
        </w:rPr>
        <w:t>يُعقلُ</w:t>
      </w:r>
      <w:r>
        <w:rPr>
          <w:rtl/>
        </w:rPr>
        <w:t xml:space="preserve"> </w:t>
      </w:r>
      <w:r>
        <w:rPr>
          <w:rFonts w:hint="cs"/>
          <w:rtl/>
        </w:rPr>
        <w:t>أن</w:t>
      </w:r>
      <w:r>
        <w:rPr>
          <w:rtl/>
        </w:rPr>
        <w:t xml:space="preserve"> </w:t>
      </w:r>
      <w:r>
        <w:rPr>
          <w:rFonts w:hint="cs"/>
          <w:rtl/>
        </w:rPr>
        <w:t>يتخلّى</w:t>
      </w:r>
      <w:r>
        <w:rPr>
          <w:rtl/>
        </w:rPr>
        <w:t xml:space="preserve"> </w:t>
      </w:r>
      <w:r>
        <w:rPr>
          <w:rFonts w:hint="cs"/>
          <w:rtl/>
        </w:rPr>
        <w:t>أمثال</w:t>
      </w:r>
      <w:r>
        <w:rPr>
          <w:rtl/>
        </w:rPr>
        <w:t xml:space="preserve"> </w:t>
      </w:r>
      <w:r>
        <w:rPr>
          <w:rFonts w:hint="cs"/>
          <w:rtl/>
        </w:rPr>
        <w:t>هؤلاء</w:t>
      </w:r>
      <w:r>
        <w:rPr>
          <w:rtl/>
        </w:rPr>
        <w:t xml:space="preserve"> </w:t>
      </w:r>
      <w:r>
        <w:rPr>
          <w:rFonts w:hint="cs"/>
          <w:rtl/>
        </w:rPr>
        <w:t>عن</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ساعة</w:t>
      </w:r>
      <w:r>
        <w:rPr>
          <w:rtl/>
        </w:rPr>
        <w:t xml:space="preserve"> </w:t>
      </w:r>
      <w:r>
        <w:rPr>
          <w:rFonts w:hint="cs"/>
          <w:rtl/>
        </w:rPr>
        <w:t>العسرة</w:t>
      </w:r>
      <w:r>
        <w:rPr>
          <w:rtl/>
        </w:rPr>
        <w:t xml:space="preserve"> </w:t>
      </w:r>
      <w:r>
        <w:rPr>
          <w:rFonts w:hint="cs"/>
          <w:rtl/>
        </w:rPr>
        <w:t>ويتفرّقوا</w:t>
      </w:r>
      <w:r>
        <w:rPr>
          <w:rtl/>
        </w:rPr>
        <w:t xml:space="preserve"> </w:t>
      </w:r>
      <w:r>
        <w:rPr>
          <w:rFonts w:hint="cs"/>
          <w:rtl/>
        </w:rPr>
        <w:t>عنه</w:t>
      </w:r>
      <w:r>
        <w:rPr>
          <w:rtl/>
        </w:rPr>
        <w:t xml:space="preserve"> </w:t>
      </w:r>
      <w:r>
        <w:rPr>
          <w:rFonts w:hint="cs"/>
          <w:rtl/>
        </w:rPr>
        <w:t>في</w:t>
      </w:r>
      <w:r>
        <w:rPr>
          <w:rtl/>
        </w:rPr>
        <w:t xml:space="preserve"> </w:t>
      </w:r>
      <w:r>
        <w:rPr>
          <w:rFonts w:hint="cs"/>
          <w:rtl/>
        </w:rPr>
        <w:t>لحظة</w:t>
      </w:r>
      <w:r>
        <w:rPr>
          <w:rtl/>
        </w:rPr>
        <w:t xml:space="preserve"> </w:t>
      </w:r>
      <w:r>
        <w:rPr>
          <w:rFonts w:hint="cs"/>
          <w:rtl/>
        </w:rPr>
        <w:t>غفلة</w:t>
      </w:r>
      <w:r>
        <w:rPr>
          <w:rtl/>
        </w:rPr>
        <w:t xml:space="preserve"> </w:t>
      </w:r>
      <w:r>
        <w:rPr>
          <w:rFonts w:hint="cs"/>
          <w:rtl/>
        </w:rPr>
        <w:t>منه</w:t>
      </w:r>
      <w:r>
        <w:rPr>
          <w:rtl/>
        </w:rPr>
        <w:t xml:space="preserve"> </w:t>
      </w:r>
      <w:r>
        <w:rPr>
          <w:rFonts w:hint="cs"/>
          <w:rtl/>
        </w:rPr>
        <w:t>ويتركوه</w:t>
      </w:r>
      <w:r>
        <w:rPr>
          <w:rtl/>
        </w:rPr>
        <w:t xml:space="preserve"> </w:t>
      </w:r>
      <w:r>
        <w:rPr>
          <w:rFonts w:hint="cs"/>
          <w:rtl/>
        </w:rPr>
        <w:t>في</w:t>
      </w:r>
      <w:r>
        <w:rPr>
          <w:rtl/>
        </w:rPr>
        <w:t xml:space="preserve"> </w:t>
      </w:r>
      <w:r>
        <w:rPr>
          <w:rFonts w:hint="cs"/>
          <w:rtl/>
        </w:rPr>
        <w:t>الطريق</w:t>
      </w:r>
      <w:r>
        <w:rPr>
          <w:rtl/>
        </w:rPr>
        <w:t xml:space="preserve"> </w:t>
      </w:r>
      <w:r>
        <w:rPr>
          <w:rFonts w:hint="cs"/>
          <w:rtl/>
        </w:rPr>
        <w:t>وحيداً</w:t>
      </w:r>
      <w:r>
        <w:rPr>
          <w:rtl/>
        </w:rPr>
        <w:t xml:space="preserve"> </w:t>
      </w:r>
      <w:r>
        <w:rPr>
          <w:rFonts w:hint="cs"/>
          <w:rtl/>
        </w:rPr>
        <w:t>غريباً</w:t>
      </w:r>
      <w:r>
        <w:rPr>
          <w:rtl/>
        </w:rPr>
        <w:t>!</w:t>
      </w:r>
      <w:r>
        <w:rPr>
          <w:rFonts w:hint="cs"/>
          <w:rtl/>
        </w:rPr>
        <w:t>؟</w:t>
      </w:r>
    </w:p>
    <w:p w:rsidR="00E42ECB" w:rsidRDefault="00E42ECB" w:rsidP="00510190">
      <w:pPr>
        <w:pStyle w:val="libNormal"/>
      </w:pPr>
      <w:r>
        <w:rPr>
          <w:rFonts w:hint="cs"/>
          <w:rtl/>
        </w:rPr>
        <w:t>لاشكّ</w:t>
      </w:r>
      <w:r>
        <w:rPr>
          <w:rtl/>
        </w:rPr>
        <w:t xml:space="preserve"> </w:t>
      </w:r>
      <w:r>
        <w:rPr>
          <w:rFonts w:hint="cs"/>
          <w:rtl/>
        </w:rPr>
        <w:t>أنّ</w:t>
      </w:r>
      <w:r>
        <w:rPr>
          <w:rtl/>
        </w:rPr>
        <w:t xml:space="preserve"> </w:t>
      </w:r>
      <w:r>
        <w:rPr>
          <w:rFonts w:hint="cs"/>
          <w:rtl/>
        </w:rPr>
        <w:t>التأريخ</w:t>
      </w:r>
      <w:r>
        <w:rPr>
          <w:rtl/>
        </w:rPr>
        <w:t xml:space="preserve"> </w:t>
      </w:r>
      <w:r>
        <w:rPr>
          <w:rFonts w:hint="cs"/>
          <w:rtl/>
        </w:rPr>
        <w:t>حينما</w:t>
      </w:r>
      <w:r>
        <w:rPr>
          <w:rtl/>
        </w:rPr>
        <w:t xml:space="preserve"> </w:t>
      </w:r>
      <w:r>
        <w:rPr>
          <w:rFonts w:hint="cs"/>
          <w:rtl/>
        </w:rPr>
        <w:t>نقل</w:t>
      </w:r>
      <w:r>
        <w:rPr>
          <w:rtl/>
        </w:rPr>
        <w:t xml:space="preserve"> </w:t>
      </w:r>
      <w:r>
        <w:rPr>
          <w:rFonts w:hint="cs"/>
          <w:rtl/>
        </w:rPr>
        <w:t>لنا</w:t>
      </w:r>
      <w:r>
        <w:rPr>
          <w:rtl/>
        </w:rPr>
        <w:t xml:space="preserve"> </w:t>
      </w:r>
      <w:r>
        <w:rPr>
          <w:rFonts w:hint="cs"/>
          <w:rtl/>
        </w:rPr>
        <w:t>حادثة</w:t>
      </w:r>
      <w:r>
        <w:rPr>
          <w:rtl/>
        </w:rPr>
        <w:t xml:space="preserve"> </w:t>
      </w:r>
      <w:r>
        <w:rPr>
          <w:rFonts w:hint="cs"/>
          <w:rtl/>
        </w:rPr>
        <w:t>تفرّقهم</w:t>
      </w:r>
      <w:r>
        <w:rPr>
          <w:rtl/>
        </w:rPr>
        <w:t xml:space="preserve"> </w:t>
      </w:r>
      <w:r>
        <w:rPr>
          <w:rFonts w:hint="cs"/>
          <w:rtl/>
        </w:rPr>
        <w:t>عن</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قد</w:t>
      </w:r>
      <w:r>
        <w:rPr>
          <w:rtl/>
        </w:rPr>
        <w:t xml:space="preserve"> </w:t>
      </w:r>
      <w:r>
        <w:rPr>
          <w:rFonts w:hint="cs"/>
          <w:rtl/>
        </w:rPr>
        <w:t>نقلها</w:t>
      </w:r>
      <w:r>
        <w:rPr>
          <w:rtl/>
        </w:rPr>
        <w:t xml:space="preserve"> </w:t>
      </w:r>
      <w:r>
        <w:rPr>
          <w:rFonts w:hint="cs"/>
          <w:rtl/>
        </w:rPr>
        <w:t>بظاهرها</w:t>
      </w:r>
      <w:r>
        <w:rPr>
          <w:rtl/>
        </w:rPr>
        <w:t xml:space="preserve"> </w:t>
      </w:r>
      <w:r>
        <w:rPr>
          <w:rFonts w:hint="cs"/>
          <w:rtl/>
        </w:rPr>
        <w:t>فقط،</w:t>
      </w:r>
      <w:r>
        <w:rPr>
          <w:rtl/>
        </w:rPr>
        <w:t xml:space="preserve"> </w:t>
      </w:r>
      <w:r>
        <w:rPr>
          <w:rFonts w:hint="cs"/>
          <w:rtl/>
        </w:rPr>
        <w:t>أي</w:t>
      </w:r>
      <w:r>
        <w:rPr>
          <w:rtl/>
        </w:rPr>
        <w:t xml:space="preserve"> </w:t>
      </w:r>
      <w:r>
        <w:rPr>
          <w:rFonts w:hint="cs"/>
          <w:rtl/>
        </w:rPr>
        <w:t>بطريقة</w:t>
      </w:r>
      <w:r>
        <w:rPr>
          <w:rtl/>
        </w:rPr>
        <w:t xml:space="preserve"> «</w:t>
      </w:r>
      <w:r>
        <w:rPr>
          <w:rFonts w:hint="cs"/>
          <w:rtl/>
        </w:rPr>
        <w:t>صورة</w:t>
      </w:r>
      <w:r>
        <w:rPr>
          <w:rtl/>
        </w:rPr>
        <w:t xml:space="preserve"> </w:t>
      </w:r>
      <w:r>
        <w:rPr>
          <w:rFonts w:hint="cs"/>
          <w:rtl/>
        </w:rPr>
        <w:t>بلاصوت</w:t>
      </w:r>
      <w:r>
        <w:rPr>
          <w:rFonts w:hint="eastAsia"/>
          <w:rtl/>
        </w:rPr>
        <w:t>»</w:t>
      </w:r>
      <w:r>
        <w:rPr>
          <w:rtl/>
        </w:rPr>
        <w:t xml:space="preserve"> </w:t>
      </w:r>
      <w:r>
        <w:rPr>
          <w:rFonts w:hint="cs"/>
          <w:rtl/>
        </w:rPr>
        <w:t>كما</w:t>
      </w:r>
      <w:r>
        <w:rPr>
          <w:rtl/>
        </w:rPr>
        <w:t xml:space="preserve"> </w:t>
      </w:r>
      <w:r>
        <w:rPr>
          <w:rFonts w:hint="cs"/>
          <w:rtl/>
        </w:rPr>
        <w:t>يعبّر</w:t>
      </w:r>
      <w:r>
        <w:rPr>
          <w:rtl/>
        </w:rPr>
        <w:t xml:space="preserve"> </w:t>
      </w:r>
      <w:r>
        <w:rPr>
          <w:rFonts w:hint="cs"/>
          <w:rtl/>
        </w:rPr>
        <w:t>عنها</w:t>
      </w:r>
      <w:r>
        <w:rPr>
          <w:rtl/>
        </w:rPr>
        <w:t xml:space="preserve"> </w:t>
      </w:r>
      <w:r>
        <w:rPr>
          <w:rFonts w:hint="cs"/>
          <w:rtl/>
        </w:rPr>
        <w:t>في</w:t>
      </w:r>
      <w:r>
        <w:rPr>
          <w:rtl/>
        </w:rPr>
        <w:t xml:space="preserve"> </w:t>
      </w:r>
      <w:r>
        <w:rPr>
          <w:rFonts w:hint="cs"/>
          <w:rtl/>
        </w:rPr>
        <w:t>أيّامنا</w:t>
      </w:r>
      <w:r>
        <w:rPr>
          <w:rtl/>
        </w:rPr>
        <w:t xml:space="preserve"> </w:t>
      </w:r>
      <w:r>
        <w:rPr>
          <w:rFonts w:hint="cs"/>
          <w:rtl/>
        </w:rPr>
        <w:t>هذه</w:t>
      </w:r>
      <w:r>
        <w:rPr>
          <w:rtl/>
        </w:rPr>
        <w:t xml:space="preserve">! </w:t>
      </w:r>
      <w:r>
        <w:rPr>
          <w:rFonts w:hint="cs"/>
          <w:rtl/>
        </w:rPr>
        <w:t>وذلك</w:t>
      </w:r>
      <w:r>
        <w:rPr>
          <w:rtl/>
        </w:rPr>
        <w:t xml:space="preserve"> </w:t>
      </w:r>
      <w:r>
        <w:rPr>
          <w:rFonts w:hint="cs"/>
          <w:rtl/>
        </w:rPr>
        <w:t>لأنه</w:t>
      </w:r>
      <w:r>
        <w:rPr>
          <w:rtl/>
        </w:rPr>
        <w:t xml:space="preserve"> </w:t>
      </w:r>
      <w:r>
        <w:rPr>
          <w:rFonts w:hint="cs"/>
          <w:rtl/>
        </w:rPr>
        <w:t>لم</w:t>
      </w:r>
      <w:r>
        <w:rPr>
          <w:rtl/>
        </w:rPr>
        <w:t xml:space="preserve"> </w:t>
      </w:r>
      <w:r>
        <w:rPr>
          <w:rFonts w:hint="cs"/>
          <w:rtl/>
        </w:rPr>
        <w:t>يكن</w:t>
      </w:r>
      <w:r>
        <w:rPr>
          <w:rtl/>
        </w:rPr>
        <w:t xml:space="preserve"> </w:t>
      </w:r>
      <w:r>
        <w:rPr>
          <w:rFonts w:hint="cs"/>
          <w:rtl/>
        </w:rPr>
        <w:t>بمقدور</w:t>
      </w:r>
      <w:r>
        <w:rPr>
          <w:rtl/>
        </w:rPr>
        <w:t xml:space="preserve"> </w:t>
      </w:r>
      <w:r>
        <w:rPr>
          <w:rFonts w:hint="cs"/>
          <w:rtl/>
        </w:rPr>
        <w:t>التأريخ</w:t>
      </w:r>
      <w:r>
        <w:rPr>
          <w:rtl/>
        </w:rPr>
        <w:t xml:space="preserve"> </w:t>
      </w:r>
      <w:r>
        <w:rPr>
          <w:rFonts w:hint="cs"/>
          <w:rtl/>
        </w:rPr>
        <w:t>وهو</w:t>
      </w:r>
      <w:r>
        <w:rPr>
          <w:rtl/>
        </w:rPr>
        <w:t xml:space="preserve"> </w:t>
      </w:r>
      <w:r>
        <w:rPr>
          <w:rFonts w:hint="cs"/>
          <w:rtl/>
        </w:rPr>
        <w:t>يشاهد</w:t>
      </w:r>
      <w:r>
        <w:rPr>
          <w:rtl/>
        </w:rPr>
        <w:t xml:space="preserve"> </w:t>
      </w:r>
      <w:r>
        <w:rPr>
          <w:rFonts w:hint="cs"/>
          <w:rtl/>
        </w:rPr>
        <w:t>حركة</w:t>
      </w:r>
      <w:r>
        <w:rPr>
          <w:rtl/>
        </w:rPr>
        <w:t xml:space="preserve"> </w:t>
      </w:r>
      <w:r>
        <w:rPr>
          <w:rFonts w:hint="cs"/>
          <w:rtl/>
        </w:rPr>
        <w:t>الحدث</w:t>
      </w:r>
      <w:r>
        <w:rPr>
          <w:rtl/>
        </w:rPr>
        <w:t xml:space="preserve"> </w:t>
      </w:r>
      <w:r>
        <w:rPr>
          <w:rFonts w:hint="cs"/>
          <w:rtl/>
        </w:rPr>
        <w:t>من</w:t>
      </w:r>
      <w:r>
        <w:rPr>
          <w:rtl/>
        </w:rPr>
        <w:t xml:space="preserve"> </w:t>
      </w:r>
      <w:r>
        <w:rPr>
          <w:rFonts w:hint="cs"/>
          <w:rtl/>
        </w:rPr>
        <w:t>بُعد</w:t>
      </w:r>
      <w:r>
        <w:rPr>
          <w:rtl/>
        </w:rPr>
        <w:t xml:space="preserve"> </w:t>
      </w:r>
      <w:r>
        <w:rPr>
          <w:rFonts w:hint="cs"/>
          <w:rtl/>
        </w:rPr>
        <w:t>أن</w:t>
      </w:r>
      <w:r>
        <w:rPr>
          <w:rtl/>
        </w:rPr>
        <w:t xml:space="preserve"> </w:t>
      </w:r>
      <w:r>
        <w:rPr>
          <w:rFonts w:hint="cs"/>
          <w:rtl/>
        </w:rPr>
        <w:t>ينقل</w:t>
      </w:r>
      <w:r>
        <w:rPr>
          <w:rtl/>
        </w:rPr>
        <w:t xml:space="preserve"> </w:t>
      </w:r>
      <w:r>
        <w:rPr>
          <w:rFonts w:hint="cs"/>
          <w:rtl/>
        </w:rPr>
        <w:t>إلينا</w:t>
      </w:r>
      <w:r>
        <w:rPr>
          <w:rtl/>
        </w:rPr>
        <w:t xml:space="preserve"> </w:t>
      </w:r>
      <w:r>
        <w:rPr>
          <w:rFonts w:hint="cs"/>
          <w:rtl/>
        </w:rPr>
        <w:t>ما</w:t>
      </w:r>
      <w:r>
        <w:rPr>
          <w:rtl/>
        </w:rPr>
        <w:t xml:space="preserve"> </w:t>
      </w:r>
      <w:r>
        <w:rPr>
          <w:rFonts w:hint="cs"/>
          <w:rtl/>
        </w:rPr>
        <w:t>دار</w:t>
      </w:r>
      <w:r>
        <w:rPr>
          <w:rtl/>
        </w:rPr>
        <w:t xml:space="preserve"> </w:t>
      </w:r>
      <w:r>
        <w:rPr>
          <w:rFonts w:hint="cs"/>
          <w:rtl/>
        </w:rPr>
        <w:t>من</w:t>
      </w:r>
      <w:r>
        <w:rPr>
          <w:rtl/>
        </w:rPr>
        <w:t xml:space="preserve"> </w:t>
      </w:r>
      <w:r>
        <w:rPr>
          <w:rFonts w:hint="cs"/>
          <w:rtl/>
        </w:rPr>
        <w:t>حوار</w:t>
      </w:r>
      <w:r>
        <w:rPr>
          <w:rtl/>
        </w:rPr>
        <w:t xml:space="preserve"> </w:t>
      </w:r>
      <w:r>
        <w:rPr>
          <w:rFonts w:hint="cs"/>
          <w:rtl/>
        </w:rPr>
        <w:t>بين</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ومن</w:t>
      </w:r>
      <w:r>
        <w:rPr>
          <w:rtl/>
        </w:rPr>
        <w:t xml:space="preserve"> </w:t>
      </w:r>
      <w:r>
        <w:rPr>
          <w:rFonts w:hint="cs"/>
          <w:rtl/>
        </w:rPr>
        <w:t>بقي</w:t>
      </w:r>
      <w:r>
        <w:rPr>
          <w:rtl/>
        </w:rPr>
        <w:t xml:space="preserve"> </w:t>
      </w:r>
      <w:r>
        <w:rPr>
          <w:rFonts w:hint="cs"/>
          <w:rtl/>
        </w:rPr>
        <w:t>معه</w:t>
      </w:r>
      <w:r>
        <w:rPr>
          <w:rtl/>
        </w:rPr>
        <w:t xml:space="preserve"> </w:t>
      </w:r>
      <w:r>
        <w:rPr>
          <w:rFonts w:hint="cs"/>
          <w:rtl/>
        </w:rPr>
        <w:t>إلى</w:t>
      </w:r>
      <w:r>
        <w:rPr>
          <w:rtl/>
        </w:rPr>
        <w:t xml:space="preserve"> </w:t>
      </w:r>
      <w:r>
        <w:rPr>
          <w:rFonts w:hint="cs"/>
          <w:rtl/>
        </w:rPr>
        <w:t>آخر</w:t>
      </w:r>
      <w:r>
        <w:rPr>
          <w:rtl/>
        </w:rPr>
        <w:t xml:space="preserve"> </w:t>
      </w:r>
      <w:r>
        <w:rPr>
          <w:rFonts w:hint="cs"/>
          <w:rtl/>
        </w:rPr>
        <w:t>الأمر</w:t>
      </w:r>
      <w:r>
        <w:rPr>
          <w:rtl/>
        </w:rPr>
        <w:t>!</w:t>
      </w:r>
    </w:p>
    <w:p w:rsidR="00E42ECB" w:rsidRDefault="00E42ECB" w:rsidP="00E42ECB">
      <w:pPr>
        <w:pStyle w:val="libNormal"/>
      </w:pPr>
      <w:r>
        <w:rPr>
          <w:rFonts w:hint="cs"/>
          <w:rtl/>
        </w:rPr>
        <w:t>إنّ</w:t>
      </w:r>
      <w:r>
        <w:rPr>
          <w:rtl/>
        </w:rPr>
        <w:t xml:space="preserve"> </w:t>
      </w:r>
      <w:r>
        <w:rPr>
          <w:rFonts w:hint="cs"/>
          <w:rtl/>
        </w:rPr>
        <w:t>التأريخ</w:t>
      </w:r>
      <w:r>
        <w:rPr>
          <w:rtl/>
        </w:rPr>
        <w:t xml:space="preserve"> </w:t>
      </w:r>
      <w:r>
        <w:rPr>
          <w:rFonts w:hint="cs"/>
          <w:rtl/>
        </w:rPr>
        <w:t>لايسجّل</w:t>
      </w:r>
      <w:r>
        <w:rPr>
          <w:rtl/>
        </w:rPr>
        <w:t xml:space="preserve"> </w:t>
      </w:r>
      <w:r>
        <w:rPr>
          <w:rFonts w:hint="cs"/>
          <w:rtl/>
        </w:rPr>
        <w:t>الهمس</w:t>
      </w:r>
      <w:r>
        <w:rPr>
          <w:rtl/>
        </w:rPr>
        <w:t xml:space="preserve"> </w:t>
      </w:r>
      <w:r>
        <w:rPr>
          <w:rFonts w:hint="cs"/>
          <w:rtl/>
        </w:rPr>
        <w:t>والسرار</w:t>
      </w:r>
      <w:r>
        <w:rPr>
          <w:rtl/>
        </w:rPr>
        <w:t xml:space="preserve">! </w:t>
      </w:r>
      <w:r>
        <w:rPr>
          <w:rFonts w:hint="cs"/>
          <w:rtl/>
        </w:rPr>
        <w:t>وإنّ</w:t>
      </w:r>
      <w:r>
        <w:rPr>
          <w:rtl/>
        </w:rPr>
        <w:t xml:space="preserve"> </w:t>
      </w:r>
      <w:r>
        <w:rPr>
          <w:rFonts w:hint="cs"/>
          <w:rtl/>
        </w:rPr>
        <w:t>ما</w:t>
      </w:r>
      <w:r>
        <w:rPr>
          <w:rtl/>
        </w:rPr>
        <w:t xml:space="preserve"> </w:t>
      </w:r>
      <w:r>
        <w:rPr>
          <w:rFonts w:hint="cs"/>
          <w:rtl/>
        </w:rPr>
        <w:t>يطمئنّ</w:t>
      </w:r>
      <w:r>
        <w:rPr>
          <w:rtl/>
        </w:rPr>
        <w:t xml:space="preserve"> </w:t>
      </w:r>
      <w:r>
        <w:rPr>
          <w:rFonts w:hint="cs"/>
          <w:rtl/>
        </w:rPr>
        <w:t>إليه</w:t>
      </w:r>
      <w:r>
        <w:rPr>
          <w:rtl/>
        </w:rPr>
        <w:t xml:space="preserve"> </w:t>
      </w:r>
      <w:r>
        <w:rPr>
          <w:rFonts w:hint="cs"/>
          <w:rtl/>
        </w:rPr>
        <w:t>المتتبع</w:t>
      </w:r>
      <w:r>
        <w:rPr>
          <w:rtl/>
        </w:rPr>
        <w:t xml:space="preserve"> </w:t>
      </w:r>
      <w:r>
        <w:rPr>
          <w:rFonts w:hint="cs"/>
          <w:rtl/>
        </w:rPr>
        <w:t>والمتأمّل</w:t>
      </w:r>
      <w:r>
        <w:rPr>
          <w:rtl/>
        </w:rPr>
        <w:t xml:space="preserve"> </w:t>
      </w:r>
      <w:r>
        <w:rPr>
          <w:rFonts w:hint="cs"/>
          <w:rtl/>
        </w:rPr>
        <w:t>هو</w:t>
      </w:r>
      <w:r>
        <w:rPr>
          <w:rtl/>
        </w:rPr>
        <w:t xml:space="preserve"> </w:t>
      </w:r>
      <w:r>
        <w:rPr>
          <w:rFonts w:hint="cs"/>
          <w:rtl/>
        </w:rPr>
        <w:t>أن</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اتّفق</w:t>
      </w:r>
      <w:r>
        <w:rPr>
          <w:rtl/>
        </w:rPr>
        <w:t xml:space="preserve"> </w:t>
      </w:r>
      <w:r>
        <w:rPr>
          <w:rFonts w:hint="cs"/>
          <w:rtl/>
        </w:rPr>
        <w:t>مع</w:t>
      </w:r>
      <w:r>
        <w:rPr>
          <w:rtl/>
        </w:rPr>
        <w:t xml:space="preserve"> </w:t>
      </w:r>
      <w:r>
        <w:rPr>
          <w:rFonts w:hint="cs"/>
          <w:rtl/>
        </w:rPr>
        <w:t>هذه</w:t>
      </w:r>
      <w:r>
        <w:rPr>
          <w:rtl/>
        </w:rPr>
        <w:t xml:space="preserve"> </w:t>
      </w:r>
      <w:r>
        <w:rPr>
          <w:rFonts w:hint="cs"/>
          <w:rtl/>
        </w:rPr>
        <w:t>الصفوة</w:t>
      </w:r>
      <w:r>
        <w:rPr>
          <w:rtl/>
        </w:rPr>
        <w:t xml:space="preserve"> </w:t>
      </w:r>
      <w:r>
        <w:rPr>
          <w:rFonts w:hint="cs"/>
          <w:rtl/>
        </w:rPr>
        <w:t>على</w:t>
      </w:r>
      <w:r>
        <w:rPr>
          <w:rtl/>
        </w:rPr>
        <w:t xml:space="preserve"> </w:t>
      </w:r>
      <w:r>
        <w:rPr>
          <w:rFonts w:hint="cs"/>
          <w:rtl/>
        </w:rPr>
        <w:t>التفرّق</w:t>
      </w:r>
      <w:r>
        <w:rPr>
          <w:rtl/>
        </w:rPr>
        <w:t xml:space="preserve"> </w:t>
      </w:r>
      <w:r>
        <w:rPr>
          <w:rFonts w:hint="cs"/>
          <w:rtl/>
        </w:rPr>
        <w:t>فرادى</w:t>
      </w:r>
      <w:r>
        <w:rPr>
          <w:rtl/>
        </w:rPr>
        <w:t xml:space="preserve"> </w:t>
      </w:r>
      <w:r>
        <w:rPr>
          <w:rFonts w:hint="cs"/>
          <w:rtl/>
        </w:rPr>
        <w:t>والإختفاء</w:t>
      </w:r>
      <w:r>
        <w:rPr>
          <w:rtl/>
        </w:rPr>
        <w:t xml:space="preserve"> </w:t>
      </w:r>
      <w:r>
        <w:rPr>
          <w:rFonts w:hint="cs"/>
          <w:rtl/>
        </w:rPr>
        <w:t>تربّصاً</w:t>
      </w:r>
      <w:r>
        <w:rPr>
          <w:rtl/>
        </w:rPr>
        <w:t xml:space="preserve"> </w:t>
      </w:r>
      <w:r>
        <w:rPr>
          <w:rFonts w:hint="cs"/>
          <w:rtl/>
        </w:rPr>
        <w:t>بسنوح</w:t>
      </w:r>
      <w:r>
        <w:rPr>
          <w:rtl/>
        </w:rPr>
        <w:t xml:space="preserve"> </w:t>
      </w:r>
      <w:r>
        <w:rPr>
          <w:rFonts w:hint="cs"/>
          <w:rtl/>
        </w:rPr>
        <w:t>الفرصة</w:t>
      </w:r>
      <w:r>
        <w:rPr>
          <w:rtl/>
        </w:rPr>
        <w:t xml:space="preserve"> </w:t>
      </w:r>
      <w:r>
        <w:rPr>
          <w:rFonts w:hint="cs"/>
          <w:rtl/>
        </w:rPr>
        <w:t>للإلتحاق</w:t>
      </w:r>
      <w:r>
        <w:rPr>
          <w:rtl/>
        </w:rPr>
        <w:t xml:space="preserve"> </w:t>
      </w:r>
      <w:r>
        <w:rPr>
          <w:rFonts w:hint="cs"/>
          <w:rtl/>
        </w:rPr>
        <w:t>بركب</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القادم</w:t>
      </w:r>
      <w:r>
        <w:rPr>
          <w:rtl/>
        </w:rPr>
        <w:t xml:space="preserve"> </w:t>
      </w:r>
      <w:r>
        <w:rPr>
          <w:rFonts w:hint="cs"/>
          <w:rtl/>
        </w:rPr>
        <w:t>إلى</w:t>
      </w:r>
      <w:r>
        <w:rPr>
          <w:rtl/>
        </w:rPr>
        <w:t xml:space="preserve"> </w:t>
      </w:r>
      <w:r>
        <w:rPr>
          <w:rFonts w:hint="cs"/>
          <w:rtl/>
        </w:rPr>
        <w:t>العراق</w:t>
      </w:r>
      <w:r>
        <w:rPr>
          <w:rtl/>
        </w:rPr>
        <w:t xml:space="preserve"> </w:t>
      </w:r>
      <w:r>
        <w:rPr>
          <w:rFonts w:hint="cs"/>
          <w:rtl/>
        </w:rPr>
        <w:t>لمواصلة</w:t>
      </w:r>
      <w:r>
        <w:rPr>
          <w:rtl/>
        </w:rPr>
        <w:t xml:space="preserve"> </w:t>
      </w:r>
      <w:r>
        <w:rPr>
          <w:rFonts w:hint="cs"/>
          <w:rtl/>
        </w:rPr>
        <w:t>الجهاد</w:t>
      </w:r>
      <w:r>
        <w:rPr>
          <w:rtl/>
        </w:rPr>
        <w:t xml:space="preserve"> </w:t>
      </w:r>
      <w:r>
        <w:rPr>
          <w:rFonts w:hint="cs"/>
          <w:rtl/>
        </w:rPr>
        <w:t>بين</w:t>
      </w:r>
      <w:r>
        <w:rPr>
          <w:rtl/>
        </w:rPr>
        <w:t xml:space="preserve"> </w:t>
      </w:r>
      <w:r>
        <w:rPr>
          <w:rFonts w:hint="cs"/>
          <w:rtl/>
        </w:rPr>
        <w:t>يديه،</w:t>
      </w:r>
      <w:r>
        <w:rPr>
          <w:rtl/>
        </w:rPr>
        <w:t xml:space="preserve"> </w:t>
      </w:r>
      <w:r>
        <w:rPr>
          <w:rFonts w:hint="cs"/>
          <w:rtl/>
        </w:rPr>
        <w:t>فلم</w:t>
      </w:r>
      <w:r>
        <w:rPr>
          <w:rtl/>
        </w:rPr>
        <w:t xml:space="preserve"> </w:t>
      </w:r>
      <w:r>
        <w:rPr>
          <w:rFonts w:hint="cs"/>
          <w:rtl/>
        </w:rPr>
        <w:t>يكن</w:t>
      </w:r>
      <w:r>
        <w:rPr>
          <w:rtl/>
        </w:rPr>
        <w:t xml:space="preserve"> </w:t>
      </w:r>
      <w:r>
        <w:rPr>
          <w:rFonts w:hint="cs"/>
          <w:rtl/>
        </w:rPr>
        <w:t>تفرّقهم</w:t>
      </w:r>
      <w:r>
        <w:rPr>
          <w:rtl/>
        </w:rPr>
        <w:t xml:space="preserve"> </w:t>
      </w:r>
      <w:r>
        <w:rPr>
          <w:rFonts w:hint="cs"/>
          <w:rtl/>
        </w:rPr>
        <w:t>عن</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إلّا</w:t>
      </w:r>
      <w:r>
        <w:rPr>
          <w:rtl/>
        </w:rPr>
        <w:t xml:space="preserve"> </w:t>
      </w:r>
      <w:r>
        <w:rPr>
          <w:rFonts w:hint="cs"/>
          <w:rtl/>
        </w:rPr>
        <w:t>بأمره</w:t>
      </w:r>
      <w:r>
        <w:rPr>
          <w:rtl/>
        </w:rPr>
        <w:t xml:space="preserve"> </w:t>
      </w:r>
      <w:r>
        <w:rPr>
          <w:rFonts w:hint="cs"/>
          <w:rtl/>
        </w:rPr>
        <w:t>وإذنه</w:t>
      </w:r>
      <w:r>
        <w:rPr>
          <w:rtl/>
        </w:rPr>
        <w:t xml:space="preserve"> </w:t>
      </w:r>
      <w:r>
        <w:rPr>
          <w:rFonts w:hint="cs"/>
          <w:rtl/>
        </w:rPr>
        <w:t>وعن</w:t>
      </w:r>
      <w:r>
        <w:rPr>
          <w:rtl/>
        </w:rPr>
        <w:t xml:space="preserve"> </w:t>
      </w:r>
      <w:r>
        <w:rPr>
          <w:rFonts w:hint="cs"/>
          <w:rtl/>
        </w:rPr>
        <w:t>امتثال</w:t>
      </w:r>
      <w:r>
        <w:rPr>
          <w:rtl/>
        </w:rPr>
        <w:t xml:space="preserve"> </w:t>
      </w:r>
      <w:r>
        <w:rPr>
          <w:rFonts w:hint="cs"/>
          <w:rtl/>
        </w:rPr>
        <w:t>لأمره</w:t>
      </w:r>
      <w:r>
        <w:rPr>
          <w:rtl/>
        </w:rPr>
        <w:t xml:space="preserve">! </w:t>
      </w:r>
      <w:r>
        <w:rPr>
          <w:rFonts w:hint="cs"/>
          <w:rtl/>
        </w:rPr>
        <w:t>هذا</w:t>
      </w:r>
      <w:r>
        <w:rPr>
          <w:rtl/>
        </w:rPr>
        <w:t xml:space="preserve"> </w:t>
      </w:r>
      <w:r>
        <w:rPr>
          <w:rFonts w:hint="cs"/>
          <w:rtl/>
        </w:rPr>
        <w:t>ما</w:t>
      </w:r>
    </w:p>
    <w:p w:rsidR="00E42ECB" w:rsidRDefault="00E42ECB" w:rsidP="00E5242F">
      <w:pPr>
        <w:pStyle w:val="libNormal"/>
        <w:rPr>
          <w:rtl/>
        </w:rPr>
      </w:pPr>
      <w:r>
        <w:rPr>
          <w:rFonts w:hint="cs"/>
          <w:rtl/>
        </w:rPr>
        <w:br w:type="page"/>
      </w:r>
    </w:p>
    <w:p w:rsidR="00E42ECB" w:rsidRDefault="00E42ECB" w:rsidP="00546116">
      <w:pPr>
        <w:pStyle w:val="libNormal0"/>
      </w:pPr>
      <w:r>
        <w:rPr>
          <w:rFonts w:hint="cs"/>
          <w:rtl/>
        </w:rPr>
        <w:lastRenderedPageBreak/>
        <w:t>يفرضه</w:t>
      </w:r>
      <w:r>
        <w:rPr>
          <w:rtl/>
        </w:rPr>
        <w:t xml:space="preserve"> </w:t>
      </w:r>
      <w:r>
        <w:rPr>
          <w:rFonts w:hint="cs"/>
          <w:rtl/>
        </w:rPr>
        <w:t>التصوّر</w:t>
      </w:r>
      <w:r>
        <w:rPr>
          <w:rtl/>
        </w:rPr>
        <w:t xml:space="preserve"> </w:t>
      </w:r>
      <w:r>
        <w:rPr>
          <w:rFonts w:hint="cs"/>
          <w:rtl/>
        </w:rPr>
        <w:t>السليم</w:t>
      </w:r>
      <w:r>
        <w:rPr>
          <w:rtl/>
        </w:rPr>
        <w:t xml:space="preserve"> </w:t>
      </w:r>
      <w:r>
        <w:rPr>
          <w:rFonts w:hint="cs"/>
          <w:rtl/>
        </w:rPr>
        <w:t>والتحليل</w:t>
      </w:r>
      <w:r>
        <w:rPr>
          <w:rtl/>
        </w:rPr>
        <w:t xml:space="preserve"> </w:t>
      </w:r>
      <w:r>
        <w:rPr>
          <w:rFonts w:hint="cs"/>
          <w:rtl/>
        </w:rPr>
        <w:t>الصحيح</w:t>
      </w:r>
      <w:r>
        <w:rPr>
          <w:rtl/>
        </w:rPr>
        <w:t xml:space="preserve"> </w:t>
      </w:r>
      <w:r>
        <w:rPr>
          <w:rFonts w:hint="cs"/>
          <w:rtl/>
        </w:rPr>
        <w:t>على</w:t>
      </w:r>
      <w:r>
        <w:rPr>
          <w:rtl/>
        </w:rPr>
        <w:t xml:space="preserve"> </w:t>
      </w:r>
      <w:r>
        <w:rPr>
          <w:rFonts w:hint="cs"/>
          <w:rtl/>
        </w:rPr>
        <w:t>أساس</w:t>
      </w:r>
      <w:r>
        <w:rPr>
          <w:rtl/>
        </w:rPr>
        <w:t xml:space="preserve"> </w:t>
      </w:r>
      <w:r>
        <w:rPr>
          <w:rFonts w:hint="cs"/>
          <w:rtl/>
        </w:rPr>
        <w:t>منطق</w:t>
      </w:r>
      <w:r>
        <w:rPr>
          <w:rtl/>
        </w:rPr>
        <w:t xml:space="preserve"> </w:t>
      </w:r>
      <w:r>
        <w:rPr>
          <w:rFonts w:hint="cs"/>
          <w:rtl/>
        </w:rPr>
        <w:t>الواقع</w:t>
      </w:r>
      <w:r>
        <w:rPr>
          <w:rtl/>
        </w:rPr>
        <w:t xml:space="preserve"> </w:t>
      </w:r>
      <w:r>
        <w:rPr>
          <w:rFonts w:hint="cs"/>
          <w:rtl/>
        </w:rPr>
        <w:t>وطبيعة</w:t>
      </w:r>
      <w:r>
        <w:rPr>
          <w:rtl/>
        </w:rPr>
        <w:t xml:space="preserve"> </w:t>
      </w:r>
      <w:r>
        <w:rPr>
          <w:rFonts w:hint="cs"/>
          <w:rtl/>
        </w:rPr>
        <w:t>الأشياء</w:t>
      </w:r>
      <w:r>
        <w:rPr>
          <w:rtl/>
        </w:rPr>
        <w:t>.</w:t>
      </w:r>
    </w:p>
    <w:p w:rsidR="00E42ECB" w:rsidRDefault="00E42ECB" w:rsidP="00546116">
      <w:pPr>
        <w:pStyle w:val="Heading3"/>
      </w:pPr>
      <w:bookmarkStart w:id="59" w:name="_Toc376176988"/>
      <w:r>
        <w:rPr>
          <w:rFonts w:hint="cs"/>
          <w:rtl/>
        </w:rPr>
        <w:t>القائد</w:t>
      </w:r>
      <w:r>
        <w:rPr>
          <w:rtl/>
        </w:rPr>
        <w:t xml:space="preserve"> </w:t>
      </w:r>
      <w:r>
        <w:rPr>
          <w:rFonts w:hint="cs"/>
          <w:rtl/>
        </w:rPr>
        <w:t>المجاهد</w:t>
      </w:r>
      <w:r>
        <w:rPr>
          <w:rtl/>
        </w:rPr>
        <w:t xml:space="preserve"> </w:t>
      </w:r>
      <w:r>
        <w:rPr>
          <w:rFonts w:hint="cs"/>
          <w:rtl/>
        </w:rPr>
        <w:t>في</w:t>
      </w:r>
      <w:r>
        <w:rPr>
          <w:rtl/>
        </w:rPr>
        <w:t xml:space="preserve"> </w:t>
      </w:r>
      <w:r>
        <w:rPr>
          <w:rFonts w:hint="cs"/>
          <w:rtl/>
        </w:rPr>
        <w:t>ضيافة</w:t>
      </w:r>
      <w:r>
        <w:rPr>
          <w:rtl/>
        </w:rPr>
        <w:t xml:space="preserve"> </w:t>
      </w:r>
      <w:r>
        <w:rPr>
          <w:rFonts w:hint="cs"/>
          <w:rtl/>
        </w:rPr>
        <w:t>المرأة</w:t>
      </w:r>
      <w:r>
        <w:rPr>
          <w:rtl/>
        </w:rPr>
        <w:t xml:space="preserve"> </w:t>
      </w:r>
      <w:r>
        <w:rPr>
          <w:rFonts w:hint="cs"/>
          <w:rtl/>
        </w:rPr>
        <w:t>الصالحة</w:t>
      </w:r>
      <w:r>
        <w:rPr>
          <w:rtl/>
        </w:rPr>
        <w:t xml:space="preserve"> </w:t>
      </w:r>
      <w:r>
        <w:rPr>
          <w:rFonts w:hint="cs"/>
          <w:rtl/>
        </w:rPr>
        <w:t>طوعة</w:t>
      </w:r>
      <w:bookmarkEnd w:id="59"/>
    </w:p>
    <w:p w:rsidR="00E42ECB" w:rsidRDefault="00E42ECB" w:rsidP="00E42ECB">
      <w:pPr>
        <w:pStyle w:val="libNormal"/>
      </w:pPr>
      <w:r>
        <w:rPr>
          <w:rFonts w:hint="cs"/>
          <w:rtl/>
        </w:rPr>
        <w:t>لنعد</w:t>
      </w:r>
      <w:r>
        <w:rPr>
          <w:rtl/>
        </w:rPr>
        <w:t xml:space="preserve"> </w:t>
      </w:r>
      <w:r>
        <w:rPr>
          <w:rFonts w:hint="cs"/>
          <w:rtl/>
        </w:rPr>
        <w:t>إلى</w:t>
      </w:r>
      <w:r>
        <w:rPr>
          <w:rtl/>
        </w:rPr>
        <w:t xml:space="preserve"> </w:t>
      </w:r>
      <w:r>
        <w:rPr>
          <w:rFonts w:hint="cs"/>
          <w:rtl/>
        </w:rPr>
        <w:t>مواصلة</w:t>
      </w:r>
      <w:r>
        <w:rPr>
          <w:rtl/>
        </w:rPr>
        <w:t xml:space="preserve"> </w:t>
      </w:r>
      <w:r>
        <w:rPr>
          <w:rFonts w:hint="cs"/>
          <w:rtl/>
        </w:rPr>
        <w:t>معرفة</w:t>
      </w:r>
      <w:r>
        <w:rPr>
          <w:rtl/>
        </w:rPr>
        <w:t xml:space="preserve"> </w:t>
      </w:r>
      <w:r>
        <w:rPr>
          <w:rFonts w:hint="cs"/>
          <w:rtl/>
        </w:rPr>
        <w:t>ما</w:t>
      </w:r>
      <w:r>
        <w:rPr>
          <w:rtl/>
        </w:rPr>
        <w:t xml:space="preserve"> </w:t>
      </w:r>
      <w:r>
        <w:rPr>
          <w:rFonts w:hint="cs"/>
          <w:rtl/>
        </w:rPr>
        <w:t>جرى</w:t>
      </w:r>
      <w:r>
        <w:rPr>
          <w:rtl/>
        </w:rPr>
        <w:t xml:space="preserve"> </w:t>
      </w:r>
      <w:r>
        <w:rPr>
          <w:rFonts w:hint="cs"/>
          <w:rtl/>
        </w:rPr>
        <w:t>على</w:t>
      </w:r>
      <w:r>
        <w:rPr>
          <w:rtl/>
        </w:rPr>
        <w:t xml:space="preserve"> </w:t>
      </w:r>
      <w:r>
        <w:rPr>
          <w:rFonts w:hint="cs"/>
          <w:rtl/>
        </w:rPr>
        <w:t>القائد</w:t>
      </w:r>
      <w:r>
        <w:rPr>
          <w:rtl/>
        </w:rPr>
        <w:t xml:space="preserve"> </w:t>
      </w:r>
      <w:r>
        <w:rPr>
          <w:rFonts w:hint="cs"/>
          <w:rtl/>
        </w:rPr>
        <w:t>ا</w:t>
      </w:r>
      <w:r w:rsidR="003C1721">
        <w:rPr>
          <w:rFonts w:hint="cs"/>
          <w:rtl/>
        </w:rPr>
        <w:t>لم</w:t>
      </w:r>
      <w:r>
        <w:rPr>
          <w:rFonts w:hint="cs"/>
          <w:rtl/>
        </w:rPr>
        <w:t>فرد</w:t>
      </w:r>
      <w:r>
        <w:rPr>
          <w:rtl/>
        </w:rPr>
        <w:t xml:space="preserve"> </w:t>
      </w:r>
      <w:r>
        <w:rPr>
          <w:rFonts w:hint="cs"/>
          <w:rtl/>
        </w:rPr>
        <w:t>الغريب</w:t>
      </w:r>
      <w:r>
        <w:rPr>
          <w:rtl/>
        </w:rPr>
        <w:t xml:space="preserve"> </w:t>
      </w:r>
      <w:r>
        <w:rPr>
          <w:rFonts w:hint="cs"/>
          <w:rtl/>
        </w:rPr>
        <w:t>في</w:t>
      </w:r>
      <w:r>
        <w:rPr>
          <w:rtl/>
        </w:rPr>
        <w:t xml:space="preserve"> </w:t>
      </w:r>
      <w:r>
        <w:rPr>
          <w:rFonts w:hint="cs"/>
          <w:rtl/>
        </w:rPr>
        <w:t>قلب</w:t>
      </w:r>
      <w:r>
        <w:rPr>
          <w:rtl/>
        </w:rPr>
        <w:t xml:space="preserve"> </w:t>
      </w:r>
      <w:r>
        <w:rPr>
          <w:rFonts w:hint="cs"/>
          <w:rtl/>
        </w:rPr>
        <w:t>الكوفة</w:t>
      </w:r>
      <w:r>
        <w:rPr>
          <w:rtl/>
        </w:rPr>
        <w:t xml:space="preserve"> ...</w:t>
      </w:r>
    </w:p>
    <w:p w:rsidR="00E42ECB" w:rsidRDefault="00E42ECB" w:rsidP="00E42ECB">
      <w:pPr>
        <w:pStyle w:val="libNormal"/>
      </w:pPr>
      <w:r>
        <w:rPr>
          <w:rFonts w:hint="cs"/>
          <w:rtl/>
        </w:rPr>
        <w:t>قال</w:t>
      </w:r>
      <w:r>
        <w:rPr>
          <w:rtl/>
        </w:rPr>
        <w:t xml:space="preserve"> </w:t>
      </w:r>
      <w:r>
        <w:rPr>
          <w:rFonts w:hint="cs"/>
          <w:rtl/>
        </w:rPr>
        <w:t>الطبري</w:t>
      </w:r>
      <w:r>
        <w:rPr>
          <w:rtl/>
        </w:rPr>
        <w:t>: «</w:t>
      </w:r>
      <w:r>
        <w:rPr>
          <w:rFonts w:hint="cs"/>
          <w:rtl/>
        </w:rPr>
        <w:t>طوعة</w:t>
      </w:r>
      <w:r>
        <w:rPr>
          <w:rtl/>
        </w:rPr>
        <w:t xml:space="preserve"> </w:t>
      </w:r>
      <w:r>
        <w:rPr>
          <w:rFonts w:hint="cs"/>
          <w:rtl/>
        </w:rPr>
        <w:t>أمُّ</w:t>
      </w:r>
      <w:r>
        <w:rPr>
          <w:rtl/>
        </w:rPr>
        <w:t xml:space="preserve"> </w:t>
      </w:r>
      <w:r>
        <w:rPr>
          <w:rFonts w:hint="cs"/>
          <w:rtl/>
        </w:rPr>
        <w:t>ولد</w:t>
      </w:r>
      <w:r>
        <w:rPr>
          <w:rtl/>
        </w:rPr>
        <w:t xml:space="preserve"> </w:t>
      </w:r>
      <w:r>
        <w:rPr>
          <w:rFonts w:hint="cs"/>
          <w:rtl/>
        </w:rPr>
        <w:t>كانت</w:t>
      </w:r>
      <w:r>
        <w:rPr>
          <w:rtl/>
        </w:rPr>
        <w:t xml:space="preserve"> </w:t>
      </w:r>
      <w:r>
        <w:rPr>
          <w:rFonts w:hint="cs"/>
          <w:rtl/>
        </w:rPr>
        <w:t>للأشعث</w:t>
      </w:r>
      <w:r>
        <w:rPr>
          <w:rtl/>
        </w:rPr>
        <w:t xml:space="preserve"> </w:t>
      </w:r>
      <w:r>
        <w:rPr>
          <w:rFonts w:hint="cs"/>
          <w:rtl/>
        </w:rPr>
        <w:t>بن</w:t>
      </w:r>
      <w:r>
        <w:rPr>
          <w:rtl/>
        </w:rPr>
        <w:t xml:space="preserve"> </w:t>
      </w:r>
      <w:r>
        <w:rPr>
          <w:rFonts w:hint="cs"/>
          <w:rtl/>
        </w:rPr>
        <w:t>قيس</w:t>
      </w:r>
      <w:r>
        <w:rPr>
          <w:rtl/>
        </w:rPr>
        <w:t xml:space="preserve"> </w:t>
      </w:r>
      <w:r>
        <w:rPr>
          <w:rFonts w:hint="cs"/>
          <w:rtl/>
        </w:rPr>
        <w:t>فاعتقها،</w:t>
      </w:r>
      <w:r>
        <w:rPr>
          <w:rtl/>
        </w:rPr>
        <w:t xml:space="preserve"> </w:t>
      </w:r>
      <w:r>
        <w:rPr>
          <w:rFonts w:hint="cs"/>
          <w:rtl/>
        </w:rPr>
        <w:t>فتزوّجها</w:t>
      </w:r>
      <w:r>
        <w:rPr>
          <w:rtl/>
        </w:rPr>
        <w:t xml:space="preserve"> </w:t>
      </w:r>
      <w:r>
        <w:rPr>
          <w:rFonts w:hint="cs"/>
          <w:rtl/>
        </w:rPr>
        <w:t>أُسيد</w:t>
      </w:r>
      <w:r>
        <w:rPr>
          <w:rtl/>
        </w:rPr>
        <w:t xml:space="preserve"> </w:t>
      </w:r>
      <w:r>
        <w:rPr>
          <w:rFonts w:hint="cs"/>
          <w:rtl/>
        </w:rPr>
        <w:t>الحضرمي،</w:t>
      </w:r>
      <w:r>
        <w:rPr>
          <w:rtl/>
        </w:rPr>
        <w:t xml:space="preserve"> </w:t>
      </w:r>
      <w:r>
        <w:rPr>
          <w:rFonts w:hint="cs"/>
          <w:rtl/>
        </w:rPr>
        <w:t>فولدت</w:t>
      </w:r>
      <w:r>
        <w:rPr>
          <w:rtl/>
        </w:rPr>
        <w:t xml:space="preserve"> </w:t>
      </w:r>
      <w:r>
        <w:rPr>
          <w:rFonts w:hint="cs"/>
          <w:rtl/>
        </w:rPr>
        <w:t>له</w:t>
      </w:r>
      <w:r>
        <w:rPr>
          <w:rtl/>
        </w:rPr>
        <w:t xml:space="preserve"> </w:t>
      </w:r>
      <w:r>
        <w:rPr>
          <w:rFonts w:hint="cs"/>
          <w:rtl/>
        </w:rPr>
        <w:t>بلالًا،</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وكان</w:t>
      </w:r>
      <w:r>
        <w:rPr>
          <w:rtl/>
        </w:rPr>
        <w:t xml:space="preserve"> </w:t>
      </w:r>
      <w:r>
        <w:rPr>
          <w:rFonts w:hint="cs"/>
          <w:rtl/>
        </w:rPr>
        <w:t>بلالٌ</w:t>
      </w:r>
      <w:r>
        <w:rPr>
          <w:rtl/>
        </w:rPr>
        <w:t xml:space="preserve"> </w:t>
      </w:r>
      <w:r>
        <w:rPr>
          <w:rFonts w:hint="cs"/>
          <w:rtl/>
        </w:rPr>
        <w:t>قد</w:t>
      </w:r>
      <w:r>
        <w:rPr>
          <w:rtl/>
        </w:rPr>
        <w:t xml:space="preserve"> </w:t>
      </w:r>
      <w:r>
        <w:rPr>
          <w:rFonts w:hint="cs"/>
          <w:rtl/>
        </w:rPr>
        <w:t>خرج</w:t>
      </w:r>
      <w:r>
        <w:rPr>
          <w:rtl/>
        </w:rPr>
        <w:t xml:space="preserve"> </w:t>
      </w:r>
      <w:r>
        <w:rPr>
          <w:rFonts w:hint="cs"/>
          <w:rtl/>
        </w:rPr>
        <w:t>مع</w:t>
      </w:r>
      <w:r>
        <w:rPr>
          <w:rtl/>
        </w:rPr>
        <w:t xml:space="preserve"> </w:t>
      </w:r>
      <w:r>
        <w:rPr>
          <w:rFonts w:hint="cs"/>
          <w:rtl/>
        </w:rPr>
        <w:t>النّاس،</w:t>
      </w:r>
      <w:r>
        <w:rPr>
          <w:rtl/>
        </w:rPr>
        <w:t xml:space="preserve"> </w:t>
      </w:r>
      <w:r>
        <w:rPr>
          <w:rFonts w:hint="cs"/>
          <w:rtl/>
        </w:rPr>
        <w:t>وأمّه</w:t>
      </w:r>
      <w:r>
        <w:rPr>
          <w:rtl/>
        </w:rPr>
        <w:t xml:space="preserve"> </w:t>
      </w:r>
      <w:r>
        <w:rPr>
          <w:rFonts w:hint="cs"/>
          <w:rtl/>
        </w:rPr>
        <w:t>قائمة</w:t>
      </w:r>
      <w:r>
        <w:rPr>
          <w:rtl/>
        </w:rPr>
        <w:t xml:space="preserve"> </w:t>
      </w:r>
      <w:r>
        <w:rPr>
          <w:rFonts w:hint="cs"/>
          <w:rtl/>
        </w:rPr>
        <w:t>تنتظره،</w:t>
      </w:r>
      <w:r>
        <w:rPr>
          <w:rtl/>
        </w:rPr>
        <w:t xml:space="preserve"> </w:t>
      </w:r>
      <w:r>
        <w:rPr>
          <w:rFonts w:hint="cs"/>
          <w:rtl/>
        </w:rPr>
        <w:t>فسلّم</w:t>
      </w:r>
      <w:r>
        <w:rPr>
          <w:rtl/>
        </w:rPr>
        <w:t xml:space="preserve"> </w:t>
      </w:r>
      <w:r>
        <w:rPr>
          <w:rFonts w:hint="cs"/>
          <w:rtl/>
        </w:rPr>
        <w:t>عليها</w:t>
      </w:r>
      <w:r>
        <w:rPr>
          <w:rtl/>
        </w:rPr>
        <w:t xml:space="preserve"> </w:t>
      </w:r>
      <w:r>
        <w:rPr>
          <w:rFonts w:hint="cs"/>
          <w:rtl/>
        </w:rPr>
        <w:t>ابن</w:t>
      </w:r>
      <w:r>
        <w:rPr>
          <w:rtl/>
        </w:rPr>
        <w:t xml:space="preserve"> </w:t>
      </w:r>
      <w:r>
        <w:rPr>
          <w:rFonts w:hint="cs"/>
          <w:rtl/>
        </w:rPr>
        <w:t>عقيل</w:t>
      </w:r>
      <w:r>
        <w:rPr>
          <w:rtl/>
        </w:rPr>
        <w:t xml:space="preserve"> </w:t>
      </w:r>
      <w:r>
        <w:rPr>
          <w:rFonts w:hint="cs"/>
          <w:rtl/>
        </w:rPr>
        <w:t>فردّت</w:t>
      </w:r>
      <w:r>
        <w:rPr>
          <w:rtl/>
        </w:rPr>
        <w:t xml:space="preserve"> </w:t>
      </w:r>
      <w:r>
        <w:rPr>
          <w:rFonts w:hint="cs"/>
          <w:rtl/>
        </w:rPr>
        <w:t>عليه</w:t>
      </w:r>
      <w:r>
        <w:rPr>
          <w:rtl/>
        </w:rPr>
        <w:t>.</w:t>
      </w:r>
    </w:p>
    <w:p w:rsidR="00E42ECB" w:rsidRDefault="00E42ECB" w:rsidP="00E42ECB">
      <w:pPr>
        <w:pStyle w:val="libNormal"/>
      </w:pPr>
      <w:r>
        <w:rPr>
          <w:rFonts w:hint="cs"/>
          <w:rtl/>
        </w:rPr>
        <w:t>فقال</w:t>
      </w:r>
      <w:r>
        <w:rPr>
          <w:rtl/>
        </w:rPr>
        <w:t xml:space="preserve"> </w:t>
      </w:r>
      <w:r>
        <w:rPr>
          <w:rFonts w:hint="cs"/>
          <w:rtl/>
        </w:rPr>
        <w:t>لها</w:t>
      </w:r>
      <w:r>
        <w:rPr>
          <w:rtl/>
        </w:rPr>
        <w:t xml:space="preserve">: </w:t>
      </w:r>
      <w:r>
        <w:rPr>
          <w:rFonts w:hint="cs"/>
          <w:rtl/>
        </w:rPr>
        <w:t>يا</w:t>
      </w:r>
      <w:r>
        <w:rPr>
          <w:rtl/>
        </w:rPr>
        <w:t xml:space="preserve"> </w:t>
      </w:r>
      <w:r>
        <w:rPr>
          <w:rFonts w:hint="cs"/>
          <w:rtl/>
        </w:rPr>
        <w:t>أمةَ</w:t>
      </w:r>
      <w:r>
        <w:rPr>
          <w:rtl/>
        </w:rPr>
        <w:t xml:space="preserve"> </w:t>
      </w:r>
      <w:r>
        <w:rPr>
          <w:rFonts w:hint="cs"/>
          <w:rtl/>
        </w:rPr>
        <w:t>اللّه،</w:t>
      </w:r>
      <w:r>
        <w:rPr>
          <w:rtl/>
        </w:rPr>
        <w:t xml:space="preserve"> </w:t>
      </w:r>
      <w:r>
        <w:rPr>
          <w:rFonts w:hint="cs"/>
          <w:rtl/>
        </w:rPr>
        <w:t>إسقيني</w:t>
      </w:r>
      <w:r>
        <w:rPr>
          <w:rtl/>
        </w:rPr>
        <w:t xml:space="preserve"> </w:t>
      </w:r>
      <w:r>
        <w:rPr>
          <w:rFonts w:hint="cs"/>
          <w:rtl/>
        </w:rPr>
        <w:t>ماءً</w:t>
      </w:r>
      <w:r>
        <w:rPr>
          <w:rtl/>
        </w:rPr>
        <w:t>!</w:t>
      </w:r>
    </w:p>
    <w:p w:rsidR="00E42ECB" w:rsidRDefault="00E42ECB" w:rsidP="00E42ECB">
      <w:pPr>
        <w:pStyle w:val="libNormal"/>
      </w:pPr>
      <w:r>
        <w:rPr>
          <w:rFonts w:hint="cs"/>
          <w:rtl/>
        </w:rPr>
        <w:t>فدخلت،</w:t>
      </w:r>
      <w:r>
        <w:rPr>
          <w:rtl/>
        </w:rPr>
        <w:t xml:space="preserve"> </w:t>
      </w:r>
      <w:r>
        <w:rPr>
          <w:rFonts w:hint="cs"/>
          <w:rtl/>
        </w:rPr>
        <w:t>فسقته،</w:t>
      </w:r>
      <w:r>
        <w:rPr>
          <w:rtl/>
        </w:rPr>
        <w:t xml:space="preserve"> </w:t>
      </w:r>
      <w:r>
        <w:rPr>
          <w:rFonts w:hint="cs"/>
          <w:rtl/>
        </w:rPr>
        <w:t>فجلس،</w:t>
      </w:r>
      <w:r>
        <w:rPr>
          <w:rtl/>
        </w:rPr>
        <w:t xml:space="preserve"> </w:t>
      </w:r>
      <w:r>
        <w:rPr>
          <w:rFonts w:hint="cs"/>
          <w:rtl/>
        </w:rPr>
        <w:t>وأدخلت</w:t>
      </w:r>
      <w:r>
        <w:rPr>
          <w:rtl/>
        </w:rPr>
        <w:t xml:space="preserve"> </w:t>
      </w:r>
      <w:r>
        <w:rPr>
          <w:rFonts w:hint="cs"/>
          <w:rtl/>
        </w:rPr>
        <w:t>الإناء</w:t>
      </w:r>
      <w:r>
        <w:rPr>
          <w:rtl/>
        </w:rPr>
        <w:t xml:space="preserve"> </w:t>
      </w:r>
      <w:r>
        <w:rPr>
          <w:rFonts w:hint="cs"/>
          <w:rtl/>
        </w:rPr>
        <w:t>ثمّ</w:t>
      </w:r>
      <w:r>
        <w:rPr>
          <w:rtl/>
        </w:rPr>
        <w:t xml:space="preserve"> </w:t>
      </w:r>
      <w:r>
        <w:rPr>
          <w:rFonts w:hint="cs"/>
          <w:rtl/>
        </w:rPr>
        <w:t>خرجت</w:t>
      </w:r>
      <w:r>
        <w:rPr>
          <w:rtl/>
        </w:rPr>
        <w:t>.</w:t>
      </w:r>
    </w:p>
    <w:p w:rsidR="00E42ECB" w:rsidRDefault="00E42ECB" w:rsidP="00E42ECB">
      <w:pPr>
        <w:pStyle w:val="libNormal"/>
      </w:pPr>
      <w:r>
        <w:rPr>
          <w:rFonts w:hint="cs"/>
          <w:rtl/>
        </w:rPr>
        <w:t>فقالت</w:t>
      </w:r>
      <w:r>
        <w:rPr>
          <w:rtl/>
        </w:rPr>
        <w:t xml:space="preserve">: </w:t>
      </w:r>
      <w:r>
        <w:rPr>
          <w:rFonts w:hint="cs"/>
          <w:rtl/>
        </w:rPr>
        <w:t>يا</w:t>
      </w:r>
      <w:r>
        <w:rPr>
          <w:rtl/>
        </w:rPr>
        <w:t xml:space="preserve"> </w:t>
      </w:r>
      <w:r>
        <w:rPr>
          <w:rFonts w:hint="cs"/>
          <w:rtl/>
        </w:rPr>
        <w:t>عبداللّه،</w:t>
      </w:r>
      <w:r>
        <w:rPr>
          <w:rtl/>
        </w:rPr>
        <w:t xml:space="preserve"> </w:t>
      </w:r>
      <w:r>
        <w:rPr>
          <w:rFonts w:hint="cs"/>
          <w:rtl/>
        </w:rPr>
        <w:t>ألم</w:t>
      </w:r>
      <w:r>
        <w:rPr>
          <w:rtl/>
        </w:rPr>
        <w:t xml:space="preserve"> </w:t>
      </w:r>
      <w:r>
        <w:rPr>
          <w:rFonts w:hint="cs"/>
          <w:rtl/>
        </w:rPr>
        <w:t>تشرب</w:t>
      </w:r>
      <w:r>
        <w:rPr>
          <w:rtl/>
        </w:rPr>
        <w:t>!</w:t>
      </w:r>
      <w:r>
        <w:rPr>
          <w:rFonts w:hint="cs"/>
          <w:rtl/>
        </w:rPr>
        <w:t>؟</w:t>
      </w:r>
    </w:p>
    <w:p w:rsidR="00E42ECB" w:rsidRDefault="00E42ECB" w:rsidP="00E42ECB">
      <w:pPr>
        <w:pStyle w:val="libNormal"/>
      </w:pPr>
      <w:r>
        <w:rPr>
          <w:rFonts w:hint="cs"/>
          <w:rtl/>
        </w:rPr>
        <w:t>قال</w:t>
      </w:r>
      <w:r>
        <w:rPr>
          <w:rtl/>
        </w:rPr>
        <w:t xml:space="preserve">: </w:t>
      </w:r>
      <w:r>
        <w:rPr>
          <w:rFonts w:hint="cs"/>
          <w:rtl/>
        </w:rPr>
        <w:t>بلى</w:t>
      </w:r>
      <w:r>
        <w:rPr>
          <w:rtl/>
        </w:rPr>
        <w:t>.</w:t>
      </w:r>
    </w:p>
    <w:p w:rsidR="00E42ECB" w:rsidRDefault="00E42ECB" w:rsidP="00E42ECB">
      <w:pPr>
        <w:pStyle w:val="libNormal"/>
      </w:pPr>
      <w:r>
        <w:rPr>
          <w:rFonts w:hint="cs"/>
          <w:rtl/>
        </w:rPr>
        <w:t>قالت</w:t>
      </w:r>
      <w:r>
        <w:rPr>
          <w:rtl/>
        </w:rPr>
        <w:t xml:space="preserve">: </w:t>
      </w:r>
      <w:r>
        <w:rPr>
          <w:rFonts w:hint="cs"/>
          <w:rtl/>
        </w:rPr>
        <w:t>فاذهب</w:t>
      </w:r>
      <w:r>
        <w:rPr>
          <w:rtl/>
        </w:rPr>
        <w:t xml:space="preserve"> </w:t>
      </w:r>
      <w:r>
        <w:rPr>
          <w:rFonts w:hint="cs"/>
          <w:rtl/>
        </w:rPr>
        <w:t>إلى</w:t>
      </w:r>
      <w:r>
        <w:rPr>
          <w:rtl/>
        </w:rPr>
        <w:t xml:space="preserve"> </w:t>
      </w:r>
      <w:r>
        <w:rPr>
          <w:rFonts w:hint="cs"/>
          <w:rtl/>
        </w:rPr>
        <w:t>أهلك</w:t>
      </w:r>
      <w:r>
        <w:rPr>
          <w:rtl/>
        </w:rPr>
        <w:t>.</w:t>
      </w:r>
    </w:p>
    <w:p w:rsidR="00E42ECB" w:rsidRDefault="00E42ECB" w:rsidP="00E42ECB">
      <w:pPr>
        <w:pStyle w:val="libNormal"/>
      </w:pPr>
      <w:r>
        <w:rPr>
          <w:rFonts w:hint="cs"/>
          <w:rtl/>
        </w:rPr>
        <w:t>فسكت</w:t>
      </w:r>
      <w:r>
        <w:rPr>
          <w:rtl/>
        </w:rPr>
        <w:t xml:space="preserve">! </w:t>
      </w:r>
      <w:r>
        <w:rPr>
          <w:rFonts w:hint="cs"/>
          <w:rtl/>
        </w:rPr>
        <w:t>ثم</w:t>
      </w:r>
      <w:r>
        <w:rPr>
          <w:rtl/>
        </w:rPr>
        <w:t xml:space="preserve"> </w:t>
      </w:r>
      <w:r>
        <w:rPr>
          <w:rFonts w:hint="cs"/>
          <w:rtl/>
        </w:rPr>
        <w:t>عادت</w:t>
      </w:r>
      <w:r>
        <w:rPr>
          <w:rtl/>
        </w:rPr>
        <w:t xml:space="preserve"> </w:t>
      </w:r>
      <w:r>
        <w:rPr>
          <w:rFonts w:hint="cs"/>
          <w:rtl/>
        </w:rPr>
        <w:t>فقالت</w:t>
      </w:r>
      <w:r>
        <w:rPr>
          <w:rtl/>
        </w:rPr>
        <w:t xml:space="preserve"> </w:t>
      </w:r>
      <w:r>
        <w:rPr>
          <w:rFonts w:hint="cs"/>
          <w:rtl/>
        </w:rPr>
        <w:t>مثل</w:t>
      </w:r>
      <w:r>
        <w:rPr>
          <w:rtl/>
        </w:rPr>
        <w:t xml:space="preserve"> </w:t>
      </w:r>
      <w:r>
        <w:rPr>
          <w:rFonts w:hint="cs"/>
          <w:rtl/>
        </w:rPr>
        <w:t>ذلك،</w:t>
      </w:r>
      <w:r>
        <w:rPr>
          <w:rtl/>
        </w:rPr>
        <w:t xml:space="preserve"> </w:t>
      </w:r>
      <w:r>
        <w:rPr>
          <w:rFonts w:hint="cs"/>
          <w:rtl/>
        </w:rPr>
        <w:t>فسكت</w:t>
      </w:r>
      <w:r>
        <w:rPr>
          <w:rtl/>
        </w:rPr>
        <w:t>!</w:t>
      </w:r>
    </w:p>
    <w:p w:rsidR="00E42ECB" w:rsidRDefault="00E42ECB" w:rsidP="00E42ECB">
      <w:pPr>
        <w:pStyle w:val="libNormal"/>
      </w:pPr>
      <w:r>
        <w:rPr>
          <w:rFonts w:hint="cs"/>
          <w:rtl/>
        </w:rPr>
        <w:t>ثمّ</w:t>
      </w:r>
      <w:r>
        <w:rPr>
          <w:rtl/>
        </w:rPr>
        <w:t xml:space="preserve"> </w:t>
      </w:r>
      <w:r>
        <w:rPr>
          <w:rFonts w:hint="cs"/>
          <w:rtl/>
        </w:rPr>
        <w:t>قالت</w:t>
      </w:r>
      <w:r>
        <w:rPr>
          <w:rtl/>
        </w:rPr>
        <w:t xml:space="preserve"> </w:t>
      </w:r>
      <w:r>
        <w:rPr>
          <w:rFonts w:hint="cs"/>
          <w:rtl/>
        </w:rPr>
        <w:t>له</w:t>
      </w:r>
      <w:r>
        <w:rPr>
          <w:rtl/>
        </w:rPr>
        <w:t xml:space="preserve">: </w:t>
      </w:r>
      <w:r>
        <w:rPr>
          <w:rFonts w:hint="cs"/>
          <w:rtl/>
        </w:rPr>
        <w:t>فىء</w:t>
      </w:r>
      <w:r>
        <w:rPr>
          <w:rtl/>
        </w:rPr>
        <w:t xml:space="preserve"> </w:t>
      </w:r>
      <w:r>
        <w:rPr>
          <w:rFonts w:hint="cs"/>
          <w:rtl/>
        </w:rPr>
        <w:t>للّه</w:t>
      </w:r>
      <w:r>
        <w:rPr>
          <w:rtl/>
        </w:rPr>
        <w:t xml:space="preserve">! </w:t>
      </w:r>
      <w:r>
        <w:rPr>
          <w:rFonts w:hint="cs"/>
          <w:rtl/>
        </w:rPr>
        <w:t>سبحان</w:t>
      </w:r>
      <w:r>
        <w:rPr>
          <w:rtl/>
        </w:rPr>
        <w:t xml:space="preserve"> </w:t>
      </w:r>
      <w:r>
        <w:rPr>
          <w:rFonts w:hint="cs"/>
          <w:rtl/>
        </w:rPr>
        <w:t>اللّه</w:t>
      </w:r>
      <w:r>
        <w:rPr>
          <w:rtl/>
        </w:rPr>
        <w:t xml:space="preserve">! </w:t>
      </w:r>
      <w:r>
        <w:rPr>
          <w:rFonts w:hint="cs"/>
          <w:rtl/>
        </w:rPr>
        <w:t>يا</w:t>
      </w:r>
      <w:r>
        <w:rPr>
          <w:rtl/>
        </w:rPr>
        <w:t xml:space="preserve"> </w:t>
      </w:r>
      <w:r>
        <w:rPr>
          <w:rFonts w:hint="cs"/>
          <w:rtl/>
        </w:rPr>
        <w:t>عبداللّه،</w:t>
      </w:r>
      <w:r>
        <w:rPr>
          <w:rtl/>
        </w:rPr>
        <w:t xml:space="preserve"> </w:t>
      </w:r>
      <w:r>
        <w:rPr>
          <w:rFonts w:hint="cs"/>
          <w:rtl/>
        </w:rPr>
        <w:t>فمُرَّ</w:t>
      </w:r>
      <w:r>
        <w:rPr>
          <w:rtl/>
        </w:rPr>
        <w:t xml:space="preserve"> </w:t>
      </w:r>
      <w:r>
        <w:rPr>
          <w:rFonts w:hint="cs"/>
          <w:rtl/>
        </w:rPr>
        <w:t>إلى</w:t>
      </w:r>
      <w:r>
        <w:rPr>
          <w:rtl/>
        </w:rPr>
        <w:t xml:space="preserve"> </w:t>
      </w:r>
      <w:r>
        <w:rPr>
          <w:rFonts w:hint="cs"/>
          <w:rtl/>
        </w:rPr>
        <w:t>أهلك</w:t>
      </w:r>
      <w:r>
        <w:rPr>
          <w:rtl/>
        </w:rPr>
        <w:t xml:space="preserve"> </w:t>
      </w:r>
      <w:r>
        <w:rPr>
          <w:rFonts w:hint="cs"/>
          <w:rtl/>
        </w:rPr>
        <w:t>عافاك</w:t>
      </w:r>
      <w:r>
        <w:rPr>
          <w:rtl/>
        </w:rPr>
        <w:t xml:space="preserve"> </w:t>
      </w:r>
      <w:r>
        <w:rPr>
          <w:rFonts w:hint="cs"/>
          <w:rtl/>
        </w:rPr>
        <w:t>اللّه،</w:t>
      </w:r>
      <w:r>
        <w:rPr>
          <w:rtl/>
        </w:rPr>
        <w:t xml:space="preserve"> </w:t>
      </w:r>
      <w:r>
        <w:rPr>
          <w:rFonts w:hint="cs"/>
          <w:rtl/>
        </w:rPr>
        <w:t>فإنّه</w:t>
      </w:r>
      <w:r>
        <w:rPr>
          <w:rtl/>
        </w:rPr>
        <w:t xml:space="preserve"> </w:t>
      </w:r>
      <w:r>
        <w:rPr>
          <w:rFonts w:hint="cs"/>
          <w:rtl/>
        </w:rPr>
        <w:t>لايصلح</w:t>
      </w:r>
      <w:r>
        <w:rPr>
          <w:rtl/>
        </w:rPr>
        <w:t xml:space="preserve"> </w:t>
      </w:r>
      <w:r>
        <w:rPr>
          <w:rFonts w:hint="cs"/>
          <w:rtl/>
        </w:rPr>
        <w:t>لك</w:t>
      </w:r>
      <w:r>
        <w:rPr>
          <w:rtl/>
        </w:rPr>
        <w:t xml:space="preserve"> </w:t>
      </w:r>
      <w:r>
        <w:rPr>
          <w:rFonts w:hint="cs"/>
          <w:rtl/>
        </w:rPr>
        <w:t>الجلوس</w:t>
      </w:r>
      <w:r>
        <w:rPr>
          <w:rtl/>
        </w:rPr>
        <w:t xml:space="preserve"> </w:t>
      </w:r>
      <w:r>
        <w:rPr>
          <w:rFonts w:hint="cs"/>
          <w:rtl/>
        </w:rPr>
        <w:t>على</w:t>
      </w:r>
      <w:r>
        <w:rPr>
          <w:rtl/>
        </w:rPr>
        <w:t xml:space="preserve"> </w:t>
      </w:r>
      <w:r>
        <w:rPr>
          <w:rFonts w:hint="cs"/>
          <w:rtl/>
        </w:rPr>
        <w:t>بابي</w:t>
      </w:r>
      <w:r>
        <w:rPr>
          <w:rtl/>
        </w:rPr>
        <w:t xml:space="preserve"> </w:t>
      </w:r>
      <w:r>
        <w:rPr>
          <w:rFonts w:hint="cs"/>
          <w:rtl/>
        </w:rPr>
        <w:t>ولا</w:t>
      </w:r>
      <w:r>
        <w:rPr>
          <w:rtl/>
        </w:rPr>
        <w:t xml:space="preserve"> </w:t>
      </w:r>
      <w:r>
        <w:rPr>
          <w:rFonts w:hint="cs"/>
          <w:rtl/>
        </w:rPr>
        <w:t>أُحلّه</w:t>
      </w:r>
      <w:r>
        <w:rPr>
          <w:rtl/>
        </w:rPr>
        <w:t xml:space="preserve"> </w:t>
      </w:r>
      <w:r>
        <w:rPr>
          <w:rFonts w:hint="cs"/>
          <w:rtl/>
        </w:rPr>
        <w:t>لك</w:t>
      </w:r>
      <w:r>
        <w:rPr>
          <w:rtl/>
        </w:rPr>
        <w:t>!</w:t>
      </w:r>
    </w:p>
    <w:p w:rsidR="00E42ECB" w:rsidRDefault="00E42ECB" w:rsidP="007E1E2E">
      <w:pPr>
        <w:pStyle w:val="libLine"/>
      </w:pPr>
      <w:r>
        <w:rPr>
          <w:rtl/>
        </w:rPr>
        <w:t>____________________</w:t>
      </w:r>
    </w:p>
    <w:p w:rsidR="00546116" w:rsidRDefault="00546116" w:rsidP="00546116">
      <w:pPr>
        <w:pStyle w:val="libFootnote0"/>
      </w:pPr>
      <w:r>
        <w:rPr>
          <w:rtl/>
        </w:rPr>
        <w:t>(</w:t>
      </w:r>
      <w:r>
        <w:rPr>
          <w:rFonts w:hint="cs"/>
          <w:rtl/>
        </w:rPr>
        <w:t>1</w:t>
      </w:r>
      <w:r>
        <w:rPr>
          <w:rtl/>
        </w:rPr>
        <w:t>)</w:t>
      </w:r>
      <w:r w:rsidRPr="00B72302">
        <w:rPr>
          <w:rtl/>
        </w:rPr>
        <w:t xml:space="preserve"> </w:t>
      </w:r>
      <w:r>
        <w:rPr>
          <w:rFonts w:hint="cs"/>
          <w:rtl/>
        </w:rPr>
        <w:t>وقال</w:t>
      </w:r>
      <w:r w:rsidRPr="00B72302">
        <w:rPr>
          <w:rtl/>
        </w:rPr>
        <w:t xml:space="preserve"> </w:t>
      </w:r>
      <w:r>
        <w:rPr>
          <w:rFonts w:hint="cs"/>
          <w:rtl/>
        </w:rPr>
        <w:t>ابن</w:t>
      </w:r>
      <w:r w:rsidRPr="00B72302">
        <w:rPr>
          <w:rtl/>
        </w:rPr>
        <w:t xml:space="preserve"> </w:t>
      </w:r>
      <w:r>
        <w:rPr>
          <w:rFonts w:hint="cs"/>
          <w:rtl/>
        </w:rPr>
        <w:t>أعثم</w:t>
      </w:r>
      <w:r w:rsidRPr="00B72302">
        <w:rPr>
          <w:rtl/>
        </w:rPr>
        <w:t xml:space="preserve"> </w:t>
      </w:r>
      <w:r>
        <w:rPr>
          <w:rFonts w:hint="cs"/>
          <w:rtl/>
        </w:rPr>
        <w:t>الكوفي</w:t>
      </w:r>
      <w:r>
        <w:rPr>
          <w:rtl/>
        </w:rPr>
        <w:t>:</w:t>
      </w:r>
      <w:r w:rsidRPr="00B72302">
        <w:rPr>
          <w:rtl/>
        </w:rPr>
        <w:t xml:space="preserve"> </w:t>
      </w:r>
      <w:r>
        <w:rPr>
          <w:rFonts w:hint="cs"/>
          <w:rtl/>
        </w:rPr>
        <w:t>«كانت</w:t>
      </w:r>
      <w:r w:rsidRPr="00B72302">
        <w:rPr>
          <w:rtl/>
        </w:rPr>
        <w:t xml:space="preserve"> </w:t>
      </w:r>
      <w:r>
        <w:rPr>
          <w:rFonts w:hint="cs"/>
          <w:rtl/>
        </w:rPr>
        <w:t>فيما</w:t>
      </w:r>
      <w:r w:rsidRPr="00B72302">
        <w:rPr>
          <w:rtl/>
        </w:rPr>
        <w:t xml:space="preserve"> </w:t>
      </w:r>
      <w:r>
        <w:rPr>
          <w:rFonts w:hint="cs"/>
          <w:rtl/>
        </w:rPr>
        <w:t>مضى</w:t>
      </w:r>
      <w:r w:rsidRPr="00B72302">
        <w:rPr>
          <w:rtl/>
        </w:rPr>
        <w:t xml:space="preserve"> </w:t>
      </w:r>
      <w:r>
        <w:rPr>
          <w:rFonts w:hint="cs"/>
          <w:rtl/>
        </w:rPr>
        <w:t>أمرأة</w:t>
      </w:r>
      <w:r w:rsidRPr="00B72302">
        <w:rPr>
          <w:rtl/>
        </w:rPr>
        <w:t xml:space="preserve"> </w:t>
      </w:r>
      <w:r>
        <w:rPr>
          <w:rFonts w:hint="cs"/>
          <w:rtl/>
        </w:rPr>
        <w:t>قيس</w:t>
      </w:r>
      <w:r w:rsidRPr="00B72302">
        <w:rPr>
          <w:rtl/>
        </w:rPr>
        <w:t xml:space="preserve"> </w:t>
      </w:r>
      <w:r>
        <w:rPr>
          <w:rFonts w:hint="cs"/>
          <w:rtl/>
        </w:rPr>
        <w:t>الكندي</w:t>
      </w:r>
      <w:r>
        <w:rPr>
          <w:rtl/>
        </w:rPr>
        <w:t>،</w:t>
      </w:r>
      <w:r w:rsidRPr="00B72302">
        <w:rPr>
          <w:rtl/>
        </w:rPr>
        <w:t xml:space="preserve"> </w:t>
      </w:r>
      <w:r>
        <w:rPr>
          <w:rFonts w:hint="cs"/>
          <w:rtl/>
        </w:rPr>
        <w:t>فتزوّجها</w:t>
      </w:r>
      <w:r w:rsidRPr="00B72302">
        <w:rPr>
          <w:rtl/>
        </w:rPr>
        <w:t xml:space="preserve"> </w:t>
      </w:r>
      <w:r>
        <w:rPr>
          <w:rFonts w:hint="cs"/>
          <w:rtl/>
        </w:rPr>
        <w:t>رجل</w:t>
      </w:r>
      <w:r w:rsidRPr="00B72302">
        <w:rPr>
          <w:rtl/>
        </w:rPr>
        <w:t xml:space="preserve"> </w:t>
      </w:r>
      <w:r>
        <w:rPr>
          <w:rFonts w:hint="cs"/>
          <w:rtl/>
        </w:rPr>
        <w:t>من</w:t>
      </w:r>
      <w:r w:rsidRPr="00B72302">
        <w:rPr>
          <w:rtl/>
        </w:rPr>
        <w:t xml:space="preserve"> </w:t>
      </w:r>
      <w:r>
        <w:rPr>
          <w:rFonts w:hint="cs"/>
          <w:rtl/>
        </w:rPr>
        <w:t>حضرموت</w:t>
      </w:r>
      <w:r w:rsidRPr="00B72302">
        <w:rPr>
          <w:rtl/>
        </w:rPr>
        <w:t xml:space="preserve"> </w:t>
      </w:r>
      <w:r>
        <w:rPr>
          <w:rFonts w:hint="cs"/>
          <w:rtl/>
        </w:rPr>
        <w:t>يُقال</w:t>
      </w:r>
      <w:r w:rsidRPr="00B72302">
        <w:rPr>
          <w:rtl/>
        </w:rPr>
        <w:t xml:space="preserve"> </w:t>
      </w:r>
      <w:r>
        <w:rPr>
          <w:rFonts w:hint="cs"/>
          <w:rtl/>
        </w:rPr>
        <w:t>له</w:t>
      </w:r>
      <w:r w:rsidRPr="00B72302">
        <w:rPr>
          <w:rtl/>
        </w:rPr>
        <w:t xml:space="preserve"> </w:t>
      </w:r>
      <w:r>
        <w:rPr>
          <w:rFonts w:hint="cs"/>
          <w:rtl/>
        </w:rPr>
        <w:t>أسد</w:t>
      </w:r>
      <w:r w:rsidRPr="00B72302">
        <w:rPr>
          <w:rtl/>
        </w:rPr>
        <w:t xml:space="preserve"> </w:t>
      </w:r>
      <w:r>
        <w:rPr>
          <w:rFonts w:hint="cs"/>
          <w:rtl/>
        </w:rPr>
        <w:t>بن</w:t>
      </w:r>
      <w:r w:rsidRPr="00B72302">
        <w:rPr>
          <w:rtl/>
        </w:rPr>
        <w:t xml:space="preserve"> </w:t>
      </w:r>
      <w:r>
        <w:rPr>
          <w:rFonts w:hint="cs"/>
          <w:rtl/>
        </w:rPr>
        <w:t>البطين</w:t>
      </w:r>
      <w:r>
        <w:rPr>
          <w:rtl/>
        </w:rPr>
        <w:t>،</w:t>
      </w:r>
      <w:r w:rsidRPr="00B72302">
        <w:rPr>
          <w:rtl/>
        </w:rPr>
        <w:t xml:space="preserve"> </w:t>
      </w:r>
      <w:r>
        <w:rPr>
          <w:rFonts w:hint="cs"/>
          <w:rtl/>
        </w:rPr>
        <w:t>فأولدها</w:t>
      </w:r>
      <w:r w:rsidRPr="00B72302">
        <w:rPr>
          <w:rtl/>
        </w:rPr>
        <w:t xml:space="preserve"> </w:t>
      </w:r>
      <w:r>
        <w:rPr>
          <w:rFonts w:hint="cs"/>
          <w:rtl/>
        </w:rPr>
        <w:t>ولداً</w:t>
      </w:r>
      <w:r w:rsidRPr="00B72302">
        <w:rPr>
          <w:rtl/>
        </w:rPr>
        <w:t xml:space="preserve"> </w:t>
      </w:r>
      <w:r>
        <w:rPr>
          <w:rFonts w:hint="cs"/>
          <w:rtl/>
        </w:rPr>
        <w:t>يُقال</w:t>
      </w:r>
      <w:r w:rsidRPr="00B72302">
        <w:rPr>
          <w:rtl/>
        </w:rPr>
        <w:t xml:space="preserve"> </w:t>
      </w:r>
      <w:r>
        <w:rPr>
          <w:rFonts w:hint="cs"/>
          <w:rtl/>
        </w:rPr>
        <w:t>له</w:t>
      </w:r>
      <w:r w:rsidRPr="00B72302">
        <w:rPr>
          <w:rtl/>
        </w:rPr>
        <w:t xml:space="preserve"> </w:t>
      </w:r>
      <w:r>
        <w:rPr>
          <w:rFonts w:hint="cs"/>
          <w:rtl/>
        </w:rPr>
        <w:t>أسد»</w:t>
      </w:r>
      <w:r w:rsidRPr="00B72302">
        <w:rPr>
          <w:rtl/>
        </w:rPr>
        <w:t xml:space="preserve"> </w:t>
      </w:r>
      <w:r>
        <w:rPr>
          <w:rtl/>
        </w:rPr>
        <w:t>(</w:t>
      </w:r>
      <w:r>
        <w:rPr>
          <w:rFonts w:hint="cs"/>
          <w:rtl/>
        </w:rPr>
        <w:t>الفتوح</w:t>
      </w:r>
      <w:r>
        <w:rPr>
          <w:rtl/>
        </w:rPr>
        <w:t>،</w:t>
      </w:r>
      <w:r w:rsidRPr="00B72302">
        <w:rPr>
          <w:rtl/>
        </w:rPr>
        <w:t xml:space="preserve"> </w:t>
      </w:r>
      <w:r>
        <w:rPr>
          <w:rtl/>
        </w:rPr>
        <w:t>5: 88).</w:t>
      </w:r>
    </w:p>
    <w:p w:rsidR="00546116" w:rsidRDefault="00546116" w:rsidP="00546116">
      <w:pPr>
        <w:pStyle w:val="libFootnote0"/>
      </w:pPr>
      <w:r>
        <w:rPr>
          <w:rFonts w:hint="cs"/>
          <w:rtl/>
        </w:rPr>
        <w:t>وقال</w:t>
      </w:r>
      <w:r w:rsidRPr="00B72302">
        <w:rPr>
          <w:rtl/>
        </w:rPr>
        <w:t xml:space="preserve"> </w:t>
      </w:r>
      <w:r>
        <w:rPr>
          <w:rFonts w:hint="cs"/>
          <w:rtl/>
        </w:rPr>
        <w:t>الدينوري</w:t>
      </w:r>
      <w:r>
        <w:rPr>
          <w:rtl/>
        </w:rPr>
        <w:t>:</w:t>
      </w:r>
      <w:r w:rsidRPr="00B72302">
        <w:rPr>
          <w:rtl/>
        </w:rPr>
        <w:t xml:space="preserve"> </w:t>
      </w:r>
      <w:r>
        <w:rPr>
          <w:rFonts w:hint="cs"/>
          <w:rtl/>
        </w:rPr>
        <w:t>«وكانت</w:t>
      </w:r>
      <w:r w:rsidRPr="00B72302">
        <w:rPr>
          <w:rtl/>
        </w:rPr>
        <w:t xml:space="preserve"> </w:t>
      </w:r>
      <w:r>
        <w:rPr>
          <w:rFonts w:hint="cs"/>
          <w:rtl/>
        </w:rPr>
        <w:t>ممّن</w:t>
      </w:r>
      <w:r w:rsidRPr="00B72302">
        <w:rPr>
          <w:rtl/>
        </w:rPr>
        <w:t xml:space="preserve"> </w:t>
      </w:r>
      <w:r>
        <w:rPr>
          <w:rFonts w:hint="cs"/>
          <w:rtl/>
        </w:rPr>
        <w:t>خفَّ</w:t>
      </w:r>
      <w:r w:rsidRPr="00B72302">
        <w:rPr>
          <w:rtl/>
        </w:rPr>
        <w:t xml:space="preserve"> </w:t>
      </w:r>
      <w:r>
        <w:rPr>
          <w:rFonts w:hint="cs"/>
          <w:rtl/>
        </w:rPr>
        <w:t>مع</w:t>
      </w:r>
      <w:r w:rsidRPr="00B72302">
        <w:rPr>
          <w:rtl/>
        </w:rPr>
        <w:t xml:space="preserve"> </w:t>
      </w:r>
      <w:r>
        <w:rPr>
          <w:rFonts w:hint="cs"/>
          <w:rtl/>
        </w:rPr>
        <w:t>مسلم»</w:t>
      </w:r>
      <w:r w:rsidRPr="00B72302">
        <w:rPr>
          <w:rtl/>
        </w:rPr>
        <w:t xml:space="preserve"> </w:t>
      </w:r>
      <w:r>
        <w:rPr>
          <w:rtl/>
        </w:rPr>
        <w:t>(</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239).</w:t>
      </w:r>
    </w:p>
    <w:p w:rsidR="00546116" w:rsidRDefault="00546116" w:rsidP="00546116">
      <w:pPr>
        <w:pStyle w:val="libFootnote0"/>
      </w:pPr>
      <w:r>
        <w:rPr>
          <w:rFonts w:hint="cs"/>
          <w:rtl/>
        </w:rPr>
        <w:t>و</w:t>
      </w:r>
      <w:r w:rsidRPr="00B72302">
        <w:rPr>
          <w:rtl/>
        </w:rPr>
        <w:t xml:space="preserve"> </w:t>
      </w:r>
      <w:r>
        <w:rPr>
          <w:rFonts w:hint="cs"/>
          <w:rtl/>
        </w:rPr>
        <w:t>«قيل</w:t>
      </w:r>
      <w:r w:rsidRPr="00B72302">
        <w:rPr>
          <w:rtl/>
        </w:rPr>
        <w:t xml:space="preserve"> </w:t>
      </w:r>
      <w:r>
        <w:rPr>
          <w:rFonts w:hint="cs"/>
          <w:rtl/>
        </w:rPr>
        <w:t>إنّها</w:t>
      </w:r>
      <w:r w:rsidRPr="00B72302">
        <w:rPr>
          <w:rtl/>
        </w:rPr>
        <w:t xml:space="preserve"> </w:t>
      </w:r>
      <w:r>
        <w:rPr>
          <w:rFonts w:hint="cs"/>
          <w:rtl/>
        </w:rPr>
        <w:t>كانت</w:t>
      </w:r>
      <w:r w:rsidRPr="00B72302">
        <w:rPr>
          <w:rtl/>
        </w:rPr>
        <w:t xml:space="preserve"> </w:t>
      </w:r>
      <w:r>
        <w:rPr>
          <w:rFonts w:hint="cs"/>
          <w:rtl/>
        </w:rPr>
        <w:t>مولاة</w:t>
      </w:r>
      <w:r w:rsidRPr="00B72302">
        <w:rPr>
          <w:rtl/>
        </w:rPr>
        <w:t xml:space="preserve"> </w:t>
      </w:r>
      <w:r>
        <w:rPr>
          <w:rFonts w:hint="cs"/>
          <w:rtl/>
        </w:rPr>
        <w:t>للهاشميين</w:t>
      </w:r>
      <w:r w:rsidRPr="00B72302">
        <w:rPr>
          <w:rtl/>
        </w:rPr>
        <w:t xml:space="preserve"> </w:t>
      </w:r>
      <w:r>
        <w:rPr>
          <w:rFonts w:hint="cs"/>
          <w:rtl/>
        </w:rPr>
        <w:t>تخدمهم</w:t>
      </w:r>
      <w:r w:rsidRPr="00B72302">
        <w:rPr>
          <w:rtl/>
        </w:rPr>
        <w:t xml:space="preserve"> </w:t>
      </w:r>
      <w:r>
        <w:rPr>
          <w:rFonts w:hint="cs"/>
          <w:rtl/>
        </w:rPr>
        <w:t>أيّام</w:t>
      </w:r>
      <w:r w:rsidRPr="00B72302">
        <w:rPr>
          <w:rtl/>
        </w:rPr>
        <w:t xml:space="preserve"> </w:t>
      </w:r>
      <w:r>
        <w:rPr>
          <w:rFonts w:hint="cs"/>
          <w:rtl/>
        </w:rPr>
        <w:t>كانوا</w:t>
      </w:r>
      <w:r w:rsidRPr="00B72302">
        <w:rPr>
          <w:rtl/>
        </w:rPr>
        <w:t xml:space="preserve"> </w:t>
      </w:r>
      <w:r>
        <w:rPr>
          <w:rFonts w:hint="cs"/>
          <w:rtl/>
        </w:rPr>
        <w:t>في</w:t>
      </w:r>
      <w:r w:rsidRPr="00B72302">
        <w:rPr>
          <w:rtl/>
        </w:rPr>
        <w:t xml:space="preserve"> </w:t>
      </w:r>
      <w:r>
        <w:rPr>
          <w:rFonts w:hint="cs"/>
          <w:rtl/>
        </w:rPr>
        <w:t>الكوفة</w:t>
      </w:r>
      <w:r w:rsidRPr="00B72302">
        <w:rPr>
          <w:rtl/>
        </w:rPr>
        <w:t xml:space="preserve"> </w:t>
      </w:r>
      <w:r>
        <w:rPr>
          <w:rFonts w:hint="cs"/>
          <w:rtl/>
        </w:rPr>
        <w:t>خلال</w:t>
      </w:r>
      <w:r w:rsidRPr="00B72302">
        <w:rPr>
          <w:rtl/>
        </w:rPr>
        <w:t xml:space="preserve"> </w:t>
      </w:r>
      <w:r>
        <w:rPr>
          <w:rFonts w:hint="cs"/>
          <w:rtl/>
        </w:rPr>
        <w:t>خلافة</w:t>
      </w:r>
      <w:r w:rsidRPr="00B72302">
        <w:rPr>
          <w:rtl/>
        </w:rPr>
        <w:t xml:space="preserve"> </w:t>
      </w:r>
      <w:r>
        <w:rPr>
          <w:rFonts w:hint="cs"/>
          <w:rtl/>
        </w:rPr>
        <w:t>الإمام</w:t>
      </w:r>
      <w:r w:rsidRPr="00B72302">
        <w:rPr>
          <w:rtl/>
        </w:rPr>
        <w:t xml:space="preserve"> </w:t>
      </w:r>
      <w:r>
        <w:rPr>
          <w:rFonts w:hint="cs"/>
          <w:rtl/>
        </w:rPr>
        <w:t>أميرالمؤمنين</w:t>
      </w:r>
      <w:r w:rsidRPr="00B72302">
        <w:rPr>
          <w:rtl/>
        </w:rPr>
        <w:t xml:space="preserve"> </w:t>
      </w:r>
      <w:r>
        <w:rPr>
          <w:rFonts w:hint="cs"/>
          <w:rtl/>
        </w:rPr>
        <w:t>علي</w:t>
      </w:r>
      <w:r w:rsidRPr="00B72302">
        <w:rPr>
          <w:rtl/>
        </w:rPr>
        <w:t xml:space="preserve"> </w:t>
      </w:r>
      <w:r>
        <w:rPr>
          <w:rFonts w:hint="cs"/>
          <w:rtl/>
        </w:rPr>
        <w:t>بن</w:t>
      </w:r>
      <w:r w:rsidRPr="00B72302">
        <w:rPr>
          <w:rtl/>
        </w:rPr>
        <w:t xml:space="preserve"> </w:t>
      </w:r>
      <w:r>
        <w:rPr>
          <w:rFonts w:hint="cs"/>
          <w:rtl/>
        </w:rPr>
        <w:t>أبي</w:t>
      </w:r>
      <w:r w:rsidRPr="00B72302">
        <w:rPr>
          <w:rtl/>
        </w:rPr>
        <w:t xml:space="preserve"> </w:t>
      </w:r>
      <w:r>
        <w:rPr>
          <w:rFonts w:hint="cs"/>
          <w:rtl/>
        </w:rPr>
        <w:t>طالب</w:t>
      </w:r>
      <w:r w:rsidRPr="00B72302">
        <w:rPr>
          <w:rtl/>
        </w:rPr>
        <w:t xml:space="preserve"> </w:t>
      </w:r>
      <w:r>
        <w:rPr>
          <w:rFonts w:hint="cs"/>
          <w:rtl/>
        </w:rPr>
        <w:t>عليه</w:t>
      </w:r>
      <w:r w:rsidRPr="00B72302">
        <w:rPr>
          <w:rtl/>
        </w:rPr>
        <w:t xml:space="preserve"> </w:t>
      </w:r>
      <w:r>
        <w:rPr>
          <w:rFonts w:hint="cs"/>
          <w:rtl/>
        </w:rPr>
        <w:t>الصلاة</w:t>
      </w:r>
      <w:r w:rsidRPr="00B72302">
        <w:rPr>
          <w:rtl/>
        </w:rPr>
        <w:t xml:space="preserve"> </w:t>
      </w:r>
      <w:r>
        <w:rPr>
          <w:rFonts w:hint="cs"/>
          <w:rtl/>
        </w:rPr>
        <w:t>والسلام»</w:t>
      </w:r>
      <w:r w:rsidRPr="00B72302">
        <w:rPr>
          <w:rtl/>
        </w:rPr>
        <w:t xml:space="preserve"> </w:t>
      </w:r>
      <w:r>
        <w:rPr>
          <w:rtl/>
        </w:rPr>
        <w:t>(</w:t>
      </w:r>
      <w:r>
        <w:rPr>
          <w:rFonts w:hint="cs"/>
          <w:rtl/>
        </w:rPr>
        <w:t>مبعوث</w:t>
      </w:r>
      <w:r w:rsidRPr="00B72302">
        <w:rPr>
          <w:rtl/>
        </w:rPr>
        <w:t xml:space="preserve"> </w:t>
      </w:r>
      <w:r>
        <w:rPr>
          <w:rFonts w:hint="cs"/>
          <w:rtl/>
        </w:rPr>
        <w:t xml:space="preserve">الحسين </w:t>
      </w:r>
      <w:r w:rsidRPr="00E54BEF">
        <w:rPr>
          <w:rStyle w:val="libFootnoteAlaemChar"/>
          <w:rFonts w:hint="cs"/>
          <w:rtl/>
        </w:rPr>
        <w:t>عليه‌السلام</w:t>
      </w:r>
      <w:r>
        <w:rPr>
          <w:rtl/>
        </w:rPr>
        <w:t>:</w:t>
      </w:r>
      <w:r w:rsidRPr="00B72302">
        <w:rPr>
          <w:rtl/>
        </w:rPr>
        <w:t xml:space="preserve"> </w:t>
      </w:r>
      <w:r>
        <w:rPr>
          <w:rtl/>
        </w:rPr>
        <w:t>198).</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فقام</w:t>
      </w:r>
      <w:r>
        <w:rPr>
          <w:rtl/>
        </w:rPr>
        <w:t xml:space="preserve"> </w:t>
      </w:r>
      <w:r>
        <w:rPr>
          <w:rFonts w:hint="cs"/>
          <w:rtl/>
        </w:rPr>
        <w:t>فقال</w:t>
      </w:r>
      <w:r>
        <w:rPr>
          <w:rtl/>
        </w:rPr>
        <w:t xml:space="preserve">: </w:t>
      </w:r>
      <w:r>
        <w:rPr>
          <w:rFonts w:hint="cs"/>
          <w:rtl/>
        </w:rPr>
        <w:t>يا</w:t>
      </w:r>
      <w:r>
        <w:rPr>
          <w:rtl/>
        </w:rPr>
        <w:t xml:space="preserve"> </w:t>
      </w:r>
      <w:r>
        <w:rPr>
          <w:rFonts w:hint="cs"/>
          <w:rtl/>
        </w:rPr>
        <w:t>أمة</w:t>
      </w:r>
      <w:r>
        <w:rPr>
          <w:rtl/>
        </w:rPr>
        <w:t xml:space="preserve"> </w:t>
      </w:r>
      <w:r>
        <w:rPr>
          <w:rFonts w:hint="cs"/>
          <w:rtl/>
        </w:rPr>
        <w:t>اللّه،</w:t>
      </w:r>
      <w:r>
        <w:rPr>
          <w:rtl/>
        </w:rPr>
        <w:t xml:space="preserve"> </w:t>
      </w:r>
      <w:r>
        <w:rPr>
          <w:rFonts w:hint="cs"/>
          <w:rtl/>
        </w:rPr>
        <w:t>مالي</w:t>
      </w:r>
      <w:r>
        <w:rPr>
          <w:rtl/>
        </w:rPr>
        <w:t xml:space="preserve"> </w:t>
      </w:r>
      <w:r>
        <w:rPr>
          <w:rFonts w:hint="cs"/>
          <w:rtl/>
        </w:rPr>
        <w:t>في</w:t>
      </w:r>
      <w:r>
        <w:rPr>
          <w:rtl/>
        </w:rPr>
        <w:t xml:space="preserve"> </w:t>
      </w:r>
      <w:r>
        <w:rPr>
          <w:rFonts w:hint="cs"/>
          <w:rtl/>
        </w:rPr>
        <w:t>هذا</w:t>
      </w:r>
      <w:r>
        <w:rPr>
          <w:rtl/>
        </w:rPr>
        <w:t xml:space="preserve"> </w:t>
      </w:r>
      <w:r>
        <w:rPr>
          <w:rFonts w:hint="cs"/>
          <w:rtl/>
        </w:rPr>
        <w:t>المصر</w:t>
      </w:r>
      <w:r>
        <w:rPr>
          <w:rtl/>
        </w:rPr>
        <w:t xml:space="preserve"> </w:t>
      </w:r>
      <w:r>
        <w:rPr>
          <w:rFonts w:hint="cs"/>
          <w:rtl/>
        </w:rPr>
        <w:t>منزل</w:t>
      </w:r>
      <w:r>
        <w:rPr>
          <w:rtl/>
        </w:rPr>
        <w:t xml:space="preserve"> </w:t>
      </w:r>
      <w:r>
        <w:rPr>
          <w:rFonts w:hint="cs"/>
          <w:rtl/>
        </w:rPr>
        <w:t>ولاعشيرة،</w:t>
      </w:r>
      <w:r>
        <w:rPr>
          <w:rtl/>
        </w:rPr>
        <w:t xml:space="preserve"> </w:t>
      </w:r>
      <w:r>
        <w:rPr>
          <w:rFonts w:hint="cs"/>
          <w:rtl/>
        </w:rPr>
        <w:t>فهل</w:t>
      </w:r>
      <w:r>
        <w:rPr>
          <w:rtl/>
        </w:rPr>
        <w:t xml:space="preserve"> </w:t>
      </w:r>
      <w:r>
        <w:rPr>
          <w:rFonts w:hint="cs"/>
          <w:rtl/>
        </w:rPr>
        <w:t>لك</w:t>
      </w:r>
      <w:r>
        <w:rPr>
          <w:rtl/>
        </w:rPr>
        <w:t xml:space="preserve"> </w:t>
      </w:r>
      <w:r>
        <w:rPr>
          <w:rFonts w:hint="cs"/>
          <w:rtl/>
        </w:rPr>
        <w:t>إلى</w:t>
      </w:r>
      <w:r>
        <w:rPr>
          <w:rtl/>
        </w:rPr>
        <w:t xml:space="preserve"> </w:t>
      </w:r>
      <w:r>
        <w:rPr>
          <w:rFonts w:hint="cs"/>
          <w:rtl/>
        </w:rPr>
        <w:t>أجرٍ</w:t>
      </w:r>
      <w:r>
        <w:rPr>
          <w:rtl/>
        </w:rPr>
        <w:t xml:space="preserve"> </w:t>
      </w:r>
      <w:r>
        <w:rPr>
          <w:rFonts w:hint="cs"/>
          <w:rtl/>
        </w:rPr>
        <w:t>ومعروف؟</w:t>
      </w:r>
      <w:r>
        <w:rPr>
          <w:rtl/>
        </w:rPr>
        <w:t xml:space="preserve"> </w:t>
      </w:r>
      <w:r>
        <w:rPr>
          <w:rFonts w:hint="cs"/>
          <w:rtl/>
        </w:rPr>
        <w:t>ولعليّ</w:t>
      </w:r>
      <w:r>
        <w:rPr>
          <w:rtl/>
        </w:rPr>
        <w:t xml:space="preserve"> </w:t>
      </w:r>
      <w:r>
        <w:rPr>
          <w:rFonts w:hint="cs"/>
          <w:rtl/>
        </w:rPr>
        <w:t>مكافئك</w:t>
      </w:r>
      <w:r>
        <w:rPr>
          <w:rtl/>
        </w:rPr>
        <w:t xml:space="preserve"> </w:t>
      </w:r>
      <w:r>
        <w:rPr>
          <w:rFonts w:hint="cs"/>
          <w:rtl/>
        </w:rPr>
        <w:t>به</w:t>
      </w:r>
      <w:r>
        <w:rPr>
          <w:rtl/>
        </w:rPr>
        <w:t xml:space="preserve"> </w:t>
      </w:r>
      <w:r>
        <w:rPr>
          <w:rFonts w:hint="cs"/>
          <w:rtl/>
        </w:rPr>
        <w:t>بعد</w:t>
      </w:r>
      <w:r>
        <w:rPr>
          <w:rtl/>
        </w:rPr>
        <w:t xml:space="preserve"> </w:t>
      </w:r>
      <w:r>
        <w:rPr>
          <w:rFonts w:hint="cs"/>
          <w:rtl/>
        </w:rPr>
        <w:t>اليوم</w:t>
      </w:r>
      <w:r>
        <w:rPr>
          <w:rtl/>
        </w:rPr>
        <w:t>!</w:t>
      </w:r>
    </w:p>
    <w:p w:rsidR="00E42ECB" w:rsidRDefault="00E42ECB" w:rsidP="00E42ECB">
      <w:pPr>
        <w:pStyle w:val="libNormal"/>
      </w:pPr>
      <w:r>
        <w:rPr>
          <w:rFonts w:hint="cs"/>
          <w:rtl/>
        </w:rPr>
        <w:t>فقالت</w:t>
      </w:r>
      <w:r>
        <w:rPr>
          <w:rtl/>
        </w:rPr>
        <w:t xml:space="preserve">: </w:t>
      </w:r>
      <w:r>
        <w:rPr>
          <w:rFonts w:hint="cs"/>
          <w:rtl/>
        </w:rPr>
        <w:t>يا</w:t>
      </w:r>
      <w:r>
        <w:rPr>
          <w:rtl/>
        </w:rPr>
        <w:t xml:space="preserve"> </w:t>
      </w:r>
      <w:r>
        <w:rPr>
          <w:rFonts w:hint="cs"/>
          <w:rtl/>
        </w:rPr>
        <w:t>عبداللّه،</w:t>
      </w:r>
      <w:r>
        <w:rPr>
          <w:rtl/>
        </w:rPr>
        <w:t xml:space="preserve"> </w:t>
      </w:r>
      <w:r>
        <w:rPr>
          <w:rFonts w:hint="cs"/>
          <w:rtl/>
        </w:rPr>
        <w:t>وماذاك؟</w:t>
      </w:r>
    </w:p>
    <w:p w:rsidR="00E42ECB" w:rsidRDefault="00E42ECB" w:rsidP="00E42ECB">
      <w:pPr>
        <w:pStyle w:val="libNormal"/>
      </w:pPr>
      <w:r>
        <w:rPr>
          <w:rFonts w:hint="cs"/>
          <w:rtl/>
        </w:rPr>
        <w:t>قال</w:t>
      </w:r>
      <w:r>
        <w:rPr>
          <w:rtl/>
        </w:rPr>
        <w:t xml:space="preserve">: </w:t>
      </w:r>
      <w:r>
        <w:rPr>
          <w:rFonts w:hint="cs"/>
          <w:rtl/>
        </w:rPr>
        <w:t>أنا</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كذبني</w:t>
      </w:r>
      <w:r>
        <w:rPr>
          <w:rtl/>
        </w:rPr>
        <w:t xml:space="preserve"> </w:t>
      </w:r>
      <w:r>
        <w:rPr>
          <w:rFonts w:hint="cs"/>
          <w:rtl/>
        </w:rPr>
        <w:t>هؤلاء</w:t>
      </w:r>
      <w:r>
        <w:rPr>
          <w:rtl/>
        </w:rPr>
        <w:t xml:space="preserve"> </w:t>
      </w:r>
      <w:r>
        <w:rPr>
          <w:rFonts w:hint="cs"/>
          <w:rtl/>
        </w:rPr>
        <w:t>القوم</w:t>
      </w:r>
      <w:r>
        <w:rPr>
          <w:rtl/>
        </w:rPr>
        <w:t xml:space="preserve"> </w:t>
      </w:r>
      <w:r>
        <w:rPr>
          <w:rFonts w:hint="cs"/>
          <w:rtl/>
        </w:rPr>
        <w:t>وغرّوني</w:t>
      </w:r>
      <w:r>
        <w:rPr>
          <w:rtl/>
        </w:rPr>
        <w:t>!</w:t>
      </w:r>
    </w:p>
    <w:p w:rsidR="00E42ECB" w:rsidRDefault="00E42ECB" w:rsidP="00E42ECB">
      <w:pPr>
        <w:pStyle w:val="libNormal"/>
      </w:pPr>
      <w:r>
        <w:rPr>
          <w:rFonts w:hint="cs"/>
          <w:rtl/>
        </w:rPr>
        <w:t>قالت</w:t>
      </w:r>
      <w:r>
        <w:rPr>
          <w:rtl/>
        </w:rPr>
        <w:t xml:space="preserve">: </w:t>
      </w:r>
      <w:r>
        <w:rPr>
          <w:rFonts w:hint="cs"/>
          <w:rtl/>
        </w:rPr>
        <w:t>أنت</w:t>
      </w:r>
      <w:r>
        <w:rPr>
          <w:rtl/>
        </w:rPr>
        <w:t xml:space="preserve"> </w:t>
      </w:r>
      <w:r>
        <w:rPr>
          <w:rFonts w:hint="cs"/>
          <w:rtl/>
        </w:rPr>
        <w:t>مسلم؟</w:t>
      </w:r>
    </w:p>
    <w:p w:rsidR="00E42ECB" w:rsidRDefault="00E42ECB" w:rsidP="00E42ECB">
      <w:pPr>
        <w:pStyle w:val="libNormal"/>
      </w:pPr>
      <w:r>
        <w:rPr>
          <w:rFonts w:hint="cs"/>
          <w:rtl/>
        </w:rPr>
        <w:t>قال</w:t>
      </w:r>
      <w:r>
        <w:rPr>
          <w:rtl/>
        </w:rPr>
        <w:t xml:space="preserve">: </w:t>
      </w:r>
      <w:r>
        <w:rPr>
          <w:rFonts w:hint="cs"/>
          <w:rtl/>
        </w:rPr>
        <w:t>نعم</w:t>
      </w:r>
      <w:r>
        <w:rPr>
          <w:rtl/>
        </w:rPr>
        <w:t>.</w:t>
      </w:r>
    </w:p>
    <w:p w:rsidR="00E42ECB" w:rsidRDefault="00E42ECB" w:rsidP="00E42ECB">
      <w:pPr>
        <w:pStyle w:val="libNormal"/>
      </w:pPr>
      <w:r>
        <w:rPr>
          <w:rFonts w:hint="cs"/>
          <w:rtl/>
        </w:rPr>
        <w:t>قالت</w:t>
      </w:r>
      <w:r>
        <w:rPr>
          <w:rtl/>
        </w:rPr>
        <w:t xml:space="preserve">: </w:t>
      </w:r>
      <w:r>
        <w:rPr>
          <w:rFonts w:hint="cs"/>
          <w:rtl/>
        </w:rPr>
        <w:t>أُدخل</w:t>
      </w:r>
      <w:r>
        <w:rPr>
          <w:rtl/>
        </w:rPr>
        <w:t>.</w:t>
      </w:r>
    </w:p>
    <w:p w:rsidR="00E42ECB" w:rsidRDefault="00E42ECB" w:rsidP="00E42ECB">
      <w:pPr>
        <w:pStyle w:val="libNormal"/>
      </w:pPr>
      <w:r>
        <w:rPr>
          <w:rFonts w:hint="cs"/>
          <w:rtl/>
        </w:rPr>
        <w:t>فأدخلته</w:t>
      </w:r>
      <w:r>
        <w:rPr>
          <w:rtl/>
        </w:rPr>
        <w:t xml:space="preserve"> </w:t>
      </w:r>
      <w:r>
        <w:rPr>
          <w:rFonts w:hint="cs"/>
          <w:rtl/>
        </w:rPr>
        <w:t>بيتاً</w:t>
      </w:r>
      <w:r>
        <w:rPr>
          <w:rtl/>
        </w:rPr>
        <w:t xml:space="preserve"> </w:t>
      </w:r>
      <w:r>
        <w:rPr>
          <w:rFonts w:hint="cs"/>
          <w:rtl/>
        </w:rPr>
        <w:t>في</w:t>
      </w:r>
      <w:r>
        <w:rPr>
          <w:rtl/>
        </w:rPr>
        <w:t xml:space="preserve"> </w:t>
      </w:r>
      <w:r>
        <w:rPr>
          <w:rFonts w:hint="cs"/>
          <w:rtl/>
        </w:rPr>
        <w:t>دارها</w:t>
      </w:r>
      <w:r>
        <w:rPr>
          <w:rtl/>
        </w:rPr>
        <w:t xml:space="preserve"> </w:t>
      </w:r>
      <w:r>
        <w:rPr>
          <w:rFonts w:hint="cs"/>
          <w:rtl/>
        </w:rPr>
        <w:t>غير</w:t>
      </w:r>
      <w:r>
        <w:rPr>
          <w:rtl/>
        </w:rPr>
        <w:t xml:space="preserve"> </w:t>
      </w:r>
      <w:r>
        <w:rPr>
          <w:rFonts w:hint="cs"/>
          <w:rtl/>
        </w:rPr>
        <w:t>البيت</w:t>
      </w:r>
      <w:r>
        <w:rPr>
          <w:rtl/>
        </w:rPr>
        <w:t xml:space="preserve"> </w:t>
      </w:r>
      <w:r>
        <w:rPr>
          <w:rFonts w:hint="cs"/>
          <w:rtl/>
        </w:rPr>
        <w:t>الذي</w:t>
      </w:r>
      <w:r>
        <w:rPr>
          <w:rtl/>
        </w:rPr>
        <w:t xml:space="preserve"> </w:t>
      </w:r>
      <w:r>
        <w:rPr>
          <w:rFonts w:hint="cs"/>
          <w:rtl/>
        </w:rPr>
        <w:t>تكون</w:t>
      </w:r>
      <w:r>
        <w:rPr>
          <w:rtl/>
        </w:rPr>
        <w:t xml:space="preserve"> </w:t>
      </w:r>
      <w:r>
        <w:rPr>
          <w:rFonts w:hint="cs"/>
          <w:rtl/>
        </w:rPr>
        <w:t>فيه،</w:t>
      </w:r>
      <w:r>
        <w:rPr>
          <w:rtl/>
        </w:rPr>
        <w:t xml:space="preserve"> </w:t>
      </w:r>
      <w:r>
        <w:rPr>
          <w:rFonts w:hint="cs"/>
          <w:rtl/>
        </w:rPr>
        <w:t>وفرشت</w:t>
      </w:r>
      <w:r>
        <w:rPr>
          <w:rtl/>
        </w:rPr>
        <w:t xml:space="preserve"> </w:t>
      </w:r>
      <w:r>
        <w:rPr>
          <w:rFonts w:hint="cs"/>
          <w:rtl/>
        </w:rPr>
        <w:t>له،</w:t>
      </w:r>
      <w:r>
        <w:rPr>
          <w:rtl/>
        </w:rPr>
        <w:t xml:space="preserve"> </w:t>
      </w:r>
      <w:r>
        <w:rPr>
          <w:rFonts w:hint="cs"/>
          <w:rtl/>
        </w:rPr>
        <w:t>وعرضت</w:t>
      </w:r>
      <w:r>
        <w:rPr>
          <w:rtl/>
        </w:rPr>
        <w:t xml:space="preserve"> </w:t>
      </w:r>
      <w:r>
        <w:rPr>
          <w:rFonts w:hint="cs"/>
          <w:rtl/>
        </w:rPr>
        <w:t>عليه</w:t>
      </w:r>
      <w:r>
        <w:rPr>
          <w:rtl/>
        </w:rPr>
        <w:t xml:space="preserve"> </w:t>
      </w:r>
      <w:r>
        <w:rPr>
          <w:rFonts w:hint="cs"/>
          <w:rtl/>
        </w:rPr>
        <w:t>العشاء</w:t>
      </w:r>
      <w:r>
        <w:rPr>
          <w:rtl/>
        </w:rPr>
        <w:t xml:space="preserve"> </w:t>
      </w:r>
      <w:r>
        <w:rPr>
          <w:rFonts w:hint="cs"/>
          <w:rtl/>
        </w:rPr>
        <w:t>فلم</w:t>
      </w:r>
      <w:r>
        <w:rPr>
          <w:rtl/>
        </w:rPr>
        <w:t xml:space="preserve"> </w:t>
      </w:r>
      <w:r>
        <w:rPr>
          <w:rFonts w:hint="cs"/>
          <w:rtl/>
        </w:rPr>
        <w:t>يتعشَّ</w:t>
      </w:r>
      <w:r>
        <w:rPr>
          <w:rtl/>
        </w:rPr>
        <w:t>.</w:t>
      </w:r>
    </w:p>
    <w:p w:rsidR="00E42ECB" w:rsidRDefault="00E42ECB" w:rsidP="00E42ECB">
      <w:pPr>
        <w:pStyle w:val="libNormal"/>
      </w:pPr>
      <w:r>
        <w:rPr>
          <w:rFonts w:hint="cs"/>
          <w:rtl/>
        </w:rPr>
        <w:t>ولم</w:t>
      </w:r>
      <w:r>
        <w:rPr>
          <w:rtl/>
        </w:rPr>
        <w:t xml:space="preserve"> </w:t>
      </w:r>
      <w:r>
        <w:rPr>
          <w:rFonts w:hint="cs"/>
          <w:rtl/>
        </w:rPr>
        <w:t>يكن</w:t>
      </w:r>
      <w:r>
        <w:rPr>
          <w:rtl/>
        </w:rPr>
        <w:t xml:space="preserve"> </w:t>
      </w:r>
      <w:r>
        <w:rPr>
          <w:rFonts w:hint="cs"/>
          <w:rtl/>
        </w:rPr>
        <w:t>بأسرع</w:t>
      </w:r>
      <w:r>
        <w:rPr>
          <w:rtl/>
        </w:rPr>
        <w:t xml:space="preserve"> </w:t>
      </w:r>
      <w:r>
        <w:rPr>
          <w:rFonts w:hint="cs"/>
          <w:rtl/>
        </w:rPr>
        <w:t>من</w:t>
      </w:r>
      <w:r>
        <w:rPr>
          <w:rtl/>
        </w:rPr>
        <w:t xml:space="preserve"> </w:t>
      </w:r>
      <w:r>
        <w:rPr>
          <w:rFonts w:hint="cs"/>
          <w:rtl/>
        </w:rPr>
        <w:t>أن</w:t>
      </w:r>
      <w:r>
        <w:rPr>
          <w:rtl/>
        </w:rPr>
        <w:t xml:space="preserve"> </w:t>
      </w:r>
      <w:r>
        <w:rPr>
          <w:rFonts w:hint="cs"/>
          <w:rtl/>
        </w:rPr>
        <w:t>جاء</w:t>
      </w:r>
      <w:r>
        <w:rPr>
          <w:rtl/>
        </w:rPr>
        <w:t xml:space="preserve"> </w:t>
      </w:r>
      <w:r>
        <w:rPr>
          <w:rFonts w:hint="cs"/>
          <w:rtl/>
        </w:rPr>
        <w:t>ابنها،</w:t>
      </w:r>
      <w:r>
        <w:rPr>
          <w:rtl/>
        </w:rPr>
        <w:t xml:space="preserve"> </w:t>
      </w:r>
      <w:r>
        <w:rPr>
          <w:rFonts w:hint="cs"/>
          <w:rtl/>
        </w:rPr>
        <w:t>فرآها</w:t>
      </w:r>
      <w:r>
        <w:rPr>
          <w:rtl/>
        </w:rPr>
        <w:t xml:space="preserve"> </w:t>
      </w:r>
      <w:r>
        <w:rPr>
          <w:rFonts w:hint="cs"/>
          <w:rtl/>
        </w:rPr>
        <w:t>تكثر</w:t>
      </w:r>
      <w:r>
        <w:rPr>
          <w:rtl/>
        </w:rPr>
        <w:t xml:space="preserve"> </w:t>
      </w:r>
      <w:r>
        <w:rPr>
          <w:rFonts w:hint="cs"/>
          <w:rtl/>
        </w:rPr>
        <w:t>الدخول</w:t>
      </w:r>
      <w:r>
        <w:rPr>
          <w:rtl/>
        </w:rPr>
        <w:t xml:space="preserve"> </w:t>
      </w:r>
      <w:r>
        <w:rPr>
          <w:rFonts w:hint="cs"/>
          <w:rtl/>
        </w:rPr>
        <w:t>في</w:t>
      </w:r>
      <w:r>
        <w:rPr>
          <w:rtl/>
        </w:rPr>
        <w:t xml:space="preserve"> </w:t>
      </w:r>
      <w:r>
        <w:rPr>
          <w:rFonts w:hint="cs"/>
          <w:rtl/>
        </w:rPr>
        <w:t>البيت</w:t>
      </w:r>
      <w:r>
        <w:rPr>
          <w:rtl/>
        </w:rPr>
        <w:t xml:space="preserve"> </w:t>
      </w:r>
      <w:r>
        <w:rPr>
          <w:rFonts w:hint="cs"/>
          <w:rtl/>
        </w:rPr>
        <w:t>والخروج</w:t>
      </w:r>
      <w:r>
        <w:rPr>
          <w:rtl/>
        </w:rPr>
        <w:t xml:space="preserve"> </w:t>
      </w:r>
      <w:r>
        <w:rPr>
          <w:rFonts w:hint="cs"/>
          <w:rtl/>
        </w:rPr>
        <w:t>منه</w:t>
      </w:r>
      <w:r>
        <w:rPr>
          <w:rtl/>
        </w:rPr>
        <w:t xml:space="preserve"> </w:t>
      </w:r>
      <w:r>
        <w:rPr>
          <w:rFonts w:hint="cs"/>
          <w:rtl/>
        </w:rPr>
        <w:t>فقال</w:t>
      </w:r>
      <w:r>
        <w:rPr>
          <w:rtl/>
        </w:rPr>
        <w:t xml:space="preserve">: </w:t>
      </w:r>
      <w:r>
        <w:rPr>
          <w:rFonts w:hint="cs"/>
          <w:rtl/>
        </w:rPr>
        <w:t>واللّه</w:t>
      </w:r>
      <w:r>
        <w:rPr>
          <w:rtl/>
        </w:rPr>
        <w:t xml:space="preserve"> </w:t>
      </w:r>
      <w:r>
        <w:rPr>
          <w:rFonts w:hint="cs"/>
          <w:rtl/>
        </w:rPr>
        <w:t>إنه</w:t>
      </w:r>
      <w:r>
        <w:rPr>
          <w:rtl/>
        </w:rPr>
        <w:t xml:space="preserve"> </w:t>
      </w:r>
      <w:r>
        <w:rPr>
          <w:rFonts w:hint="cs"/>
          <w:rtl/>
        </w:rPr>
        <w:t>ليريبني</w:t>
      </w:r>
      <w:r>
        <w:rPr>
          <w:rtl/>
        </w:rPr>
        <w:t xml:space="preserve"> </w:t>
      </w:r>
      <w:r>
        <w:rPr>
          <w:rFonts w:hint="cs"/>
          <w:rtl/>
        </w:rPr>
        <w:t>كثرةُ</w:t>
      </w:r>
      <w:r>
        <w:rPr>
          <w:rtl/>
        </w:rPr>
        <w:t xml:space="preserve"> </w:t>
      </w:r>
      <w:r>
        <w:rPr>
          <w:rFonts w:hint="cs"/>
          <w:rtl/>
        </w:rPr>
        <w:t>دخولك</w:t>
      </w:r>
      <w:r>
        <w:rPr>
          <w:rtl/>
        </w:rPr>
        <w:t xml:space="preserve"> </w:t>
      </w:r>
      <w:r>
        <w:rPr>
          <w:rFonts w:hint="cs"/>
          <w:rtl/>
        </w:rPr>
        <w:t>هذا</w:t>
      </w:r>
      <w:r>
        <w:rPr>
          <w:rtl/>
        </w:rPr>
        <w:t xml:space="preserve"> </w:t>
      </w:r>
      <w:r>
        <w:rPr>
          <w:rFonts w:hint="cs"/>
          <w:rtl/>
        </w:rPr>
        <w:t>البيت</w:t>
      </w:r>
      <w:r>
        <w:rPr>
          <w:rtl/>
        </w:rPr>
        <w:t xml:space="preserve"> </w:t>
      </w:r>
      <w:r>
        <w:rPr>
          <w:rFonts w:hint="cs"/>
          <w:rtl/>
        </w:rPr>
        <w:t>منذ</w:t>
      </w:r>
      <w:r>
        <w:rPr>
          <w:rtl/>
        </w:rPr>
        <w:t xml:space="preserve"> </w:t>
      </w:r>
      <w:r>
        <w:rPr>
          <w:rFonts w:hint="cs"/>
          <w:rtl/>
        </w:rPr>
        <w:t>الليلة</w:t>
      </w:r>
      <w:r>
        <w:rPr>
          <w:rtl/>
        </w:rPr>
        <w:t xml:space="preserve"> </w:t>
      </w:r>
      <w:r>
        <w:rPr>
          <w:rFonts w:hint="cs"/>
          <w:rtl/>
        </w:rPr>
        <w:t>وخروجك</w:t>
      </w:r>
      <w:r>
        <w:rPr>
          <w:rtl/>
        </w:rPr>
        <w:t xml:space="preserve"> </w:t>
      </w:r>
      <w:r>
        <w:rPr>
          <w:rFonts w:hint="cs"/>
          <w:rtl/>
        </w:rPr>
        <w:t>منه</w:t>
      </w:r>
      <w:r>
        <w:rPr>
          <w:rtl/>
        </w:rPr>
        <w:t xml:space="preserve">! </w:t>
      </w:r>
      <w:r>
        <w:rPr>
          <w:rFonts w:hint="cs"/>
          <w:rtl/>
        </w:rPr>
        <w:t>إنّ</w:t>
      </w:r>
      <w:r>
        <w:rPr>
          <w:rtl/>
        </w:rPr>
        <w:t xml:space="preserve"> </w:t>
      </w:r>
      <w:r>
        <w:rPr>
          <w:rFonts w:hint="cs"/>
          <w:rtl/>
        </w:rPr>
        <w:t>لك</w:t>
      </w:r>
      <w:r>
        <w:rPr>
          <w:rtl/>
        </w:rPr>
        <w:t xml:space="preserve"> </w:t>
      </w:r>
      <w:r>
        <w:rPr>
          <w:rFonts w:hint="cs"/>
          <w:rtl/>
        </w:rPr>
        <w:t>لشأناً</w:t>
      </w:r>
      <w:r>
        <w:rPr>
          <w:rtl/>
        </w:rPr>
        <w:t>!</w:t>
      </w:r>
    </w:p>
    <w:p w:rsidR="00E42ECB" w:rsidRDefault="00E42ECB" w:rsidP="00E42ECB">
      <w:pPr>
        <w:pStyle w:val="libNormal"/>
      </w:pPr>
      <w:r>
        <w:rPr>
          <w:rFonts w:hint="cs"/>
          <w:rtl/>
        </w:rPr>
        <w:t>قالت</w:t>
      </w:r>
      <w:r>
        <w:rPr>
          <w:rtl/>
        </w:rPr>
        <w:t xml:space="preserve">: </w:t>
      </w:r>
      <w:r>
        <w:rPr>
          <w:rFonts w:hint="cs"/>
          <w:rtl/>
        </w:rPr>
        <w:t>يا</w:t>
      </w:r>
      <w:r>
        <w:rPr>
          <w:rtl/>
        </w:rPr>
        <w:t xml:space="preserve"> </w:t>
      </w:r>
      <w:r>
        <w:rPr>
          <w:rFonts w:hint="cs"/>
          <w:rtl/>
        </w:rPr>
        <w:t>بُنيَّ</w:t>
      </w:r>
      <w:r>
        <w:rPr>
          <w:rtl/>
        </w:rPr>
        <w:t xml:space="preserve"> </w:t>
      </w:r>
      <w:r>
        <w:rPr>
          <w:rFonts w:hint="cs"/>
          <w:rtl/>
        </w:rPr>
        <w:t>الْهُ</w:t>
      </w:r>
      <w:r>
        <w:rPr>
          <w:rtl/>
        </w:rPr>
        <w:t xml:space="preserve"> </w:t>
      </w:r>
      <w:r>
        <w:rPr>
          <w:rFonts w:hint="cs"/>
          <w:rtl/>
        </w:rPr>
        <w:t>عن</w:t>
      </w:r>
      <w:r>
        <w:rPr>
          <w:rtl/>
        </w:rPr>
        <w:t xml:space="preserve"> </w:t>
      </w:r>
      <w:r>
        <w:rPr>
          <w:rFonts w:hint="cs"/>
          <w:rtl/>
        </w:rPr>
        <w:t>هذا</w:t>
      </w:r>
      <w:r>
        <w:rPr>
          <w:rtl/>
        </w:rPr>
        <w:t>.</w:t>
      </w:r>
    </w:p>
    <w:p w:rsidR="00E42ECB" w:rsidRDefault="00E42ECB" w:rsidP="00E42ECB">
      <w:pPr>
        <w:pStyle w:val="libNormal"/>
      </w:pPr>
      <w:r>
        <w:rPr>
          <w:rFonts w:hint="cs"/>
          <w:rtl/>
        </w:rPr>
        <w:t>قال</w:t>
      </w:r>
      <w:r>
        <w:rPr>
          <w:rtl/>
        </w:rPr>
        <w:t xml:space="preserve"> </w:t>
      </w:r>
      <w:r>
        <w:rPr>
          <w:rFonts w:hint="cs"/>
          <w:rtl/>
        </w:rPr>
        <w:t>لها</w:t>
      </w:r>
      <w:r>
        <w:rPr>
          <w:rtl/>
        </w:rPr>
        <w:t xml:space="preserve">: </w:t>
      </w:r>
      <w:r>
        <w:rPr>
          <w:rFonts w:hint="cs"/>
          <w:rtl/>
        </w:rPr>
        <w:t>واللّه</w:t>
      </w:r>
      <w:r>
        <w:rPr>
          <w:rtl/>
        </w:rPr>
        <w:t xml:space="preserve"> </w:t>
      </w:r>
      <w:r>
        <w:rPr>
          <w:rFonts w:hint="cs"/>
          <w:rtl/>
        </w:rPr>
        <w:t>لتخبرنّي</w:t>
      </w:r>
      <w:r>
        <w:rPr>
          <w:rtl/>
        </w:rPr>
        <w:t>!</w:t>
      </w:r>
    </w:p>
    <w:p w:rsidR="00E42ECB" w:rsidRDefault="00E42ECB" w:rsidP="00E42ECB">
      <w:pPr>
        <w:pStyle w:val="libNormal"/>
      </w:pPr>
      <w:r>
        <w:rPr>
          <w:rFonts w:hint="cs"/>
          <w:rtl/>
        </w:rPr>
        <w:t>قالت</w:t>
      </w:r>
      <w:r>
        <w:rPr>
          <w:rtl/>
        </w:rPr>
        <w:t xml:space="preserve">: </w:t>
      </w:r>
      <w:r>
        <w:rPr>
          <w:rFonts w:hint="cs"/>
          <w:rtl/>
        </w:rPr>
        <w:t>أقْبِلْ</w:t>
      </w:r>
      <w:r>
        <w:rPr>
          <w:rtl/>
        </w:rPr>
        <w:t xml:space="preserve"> </w:t>
      </w:r>
      <w:r>
        <w:rPr>
          <w:rFonts w:hint="cs"/>
          <w:rtl/>
        </w:rPr>
        <w:t>على</w:t>
      </w:r>
      <w:r>
        <w:rPr>
          <w:rtl/>
        </w:rPr>
        <w:t xml:space="preserve"> </w:t>
      </w:r>
      <w:r>
        <w:rPr>
          <w:rFonts w:hint="cs"/>
          <w:rtl/>
        </w:rPr>
        <w:t>شأنك</w:t>
      </w:r>
      <w:r>
        <w:rPr>
          <w:rtl/>
        </w:rPr>
        <w:t xml:space="preserve"> </w:t>
      </w:r>
      <w:r>
        <w:rPr>
          <w:rFonts w:hint="cs"/>
          <w:rtl/>
        </w:rPr>
        <w:t>ولاتسألني</w:t>
      </w:r>
      <w:r>
        <w:rPr>
          <w:rtl/>
        </w:rPr>
        <w:t xml:space="preserve"> </w:t>
      </w:r>
      <w:r>
        <w:rPr>
          <w:rFonts w:hint="cs"/>
          <w:rtl/>
        </w:rPr>
        <w:t>عن</w:t>
      </w:r>
      <w:r>
        <w:rPr>
          <w:rtl/>
        </w:rPr>
        <w:t xml:space="preserve"> </w:t>
      </w:r>
      <w:r>
        <w:rPr>
          <w:rFonts w:hint="cs"/>
          <w:rtl/>
        </w:rPr>
        <w:t>شيء</w:t>
      </w:r>
      <w:r>
        <w:rPr>
          <w:rtl/>
        </w:rPr>
        <w:t>.</w:t>
      </w:r>
    </w:p>
    <w:p w:rsidR="00E42ECB" w:rsidRDefault="00E42ECB" w:rsidP="00E42ECB">
      <w:pPr>
        <w:pStyle w:val="libNormal"/>
      </w:pPr>
      <w:r>
        <w:rPr>
          <w:rFonts w:hint="cs"/>
          <w:rtl/>
        </w:rPr>
        <w:t>فألحَّ</w:t>
      </w:r>
      <w:r>
        <w:rPr>
          <w:rtl/>
        </w:rPr>
        <w:t xml:space="preserve"> </w:t>
      </w:r>
      <w:r>
        <w:rPr>
          <w:rFonts w:hint="cs"/>
          <w:rtl/>
        </w:rPr>
        <w:t>عليها،</w:t>
      </w:r>
      <w:r>
        <w:rPr>
          <w:rtl/>
        </w:rPr>
        <w:t xml:space="preserve"> </w:t>
      </w:r>
      <w:r>
        <w:rPr>
          <w:rFonts w:hint="cs"/>
          <w:rtl/>
        </w:rPr>
        <w:t>فقالت</w:t>
      </w:r>
      <w:r>
        <w:rPr>
          <w:rtl/>
        </w:rPr>
        <w:t xml:space="preserve">: </w:t>
      </w:r>
      <w:r>
        <w:rPr>
          <w:rFonts w:hint="cs"/>
          <w:rtl/>
        </w:rPr>
        <w:t>يا</w:t>
      </w:r>
      <w:r>
        <w:rPr>
          <w:rtl/>
        </w:rPr>
        <w:t xml:space="preserve"> </w:t>
      </w:r>
      <w:r>
        <w:rPr>
          <w:rFonts w:hint="cs"/>
          <w:rtl/>
        </w:rPr>
        <w:t>بُنيّ</w:t>
      </w:r>
      <w:r>
        <w:rPr>
          <w:rtl/>
        </w:rPr>
        <w:t xml:space="preserve"> </w:t>
      </w:r>
      <w:r>
        <w:rPr>
          <w:rFonts w:hint="cs"/>
          <w:rtl/>
        </w:rPr>
        <w:t>لاتُحدّثنَّ</w:t>
      </w:r>
      <w:r>
        <w:rPr>
          <w:rtl/>
        </w:rPr>
        <w:t xml:space="preserve"> </w:t>
      </w:r>
      <w:r>
        <w:rPr>
          <w:rFonts w:hint="cs"/>
          <w:rtl/>
        </w:rPr>
        <w:t>أحداً</w:t>
      </w:r>
      <w:r>
        <w:rPr>
          <w:rtl/>
        </w:rPr>
        <w:t xml:space="preserve"> </w:t>
      </w:r>
      <w:r>
        <w:rPr>
          <w:rFonts w:hint="cs"/>
          <w:rtl/>
        </w:rPr>
        <w:t>من</w:t>
      </w:r>
      <w:r>
        <w:rPr>
          <w:rtl/>
        </w:rPr>
        <w:t xml:space="preserve"> </w:t>
      </w:r>
      <w:r>
        <w:rPr>
          <w:rFonts w:hint="cs"/>
          <w:rtl/>
        </w:rPr>
        <w:t>النّاس</w:t>
      </w:r>
      <w:r>
        <w:rPr>
          <w:rtl/>
        </w:rPr>
        <w:t xml:space="preserve"> </w:t>
      </w:r>
      <w:r>
        <w:rPr>
          <w:rFonts w:hint="cs"/>
          <w:rtl/>
        </w:rPr>
        <w:t>بما</w:t>
      </w:r>
      <w:r>
        <w:rPr>
          <w:rtl/>
        </w:rPr>
        <w:t xml:space="preserve"> </w:t>
      </w:r>
      <w:r>
        <w:rPr>
          <w:rFonts w:hint="cs"/>
          <w:rtl/>
        </w:rPr>
        <w:t>أُخبرك</w:t>
      </w:r>
      <w:r>
        <w:rPr>
          <w:rtl/>
        </w:rPr>
        <w:t xml:space="preserve"> </w:t>
      </w:r>
      <w:r>
        <w:rPr>
          <w:rFonts w:hint="cs"/>
          <w:rtl/>
        </w:rPr>
        <w:t>به</w:t>
      </w:r>
      <w:r>
        <w:rPr>
          <w:rtl/>
        </w:rPr>
        <w:t>!</w:t>
      </w:r>
    </w:p>
    <w:p w:rsidR="00E42ECB" w:rsidRDefault="00E42ECB" w:rsidP="00E42ECB">
      <w:pPr>
        <w:pStyle w:val="libNormal"/>
      </w:pPr>
      <w:r>
        <w:rPr>
          <w:rFonts w:hint="cs"/>
          <w:rtl/>
        </w:rPr>
        <w:t>وأخذت</w:t>
      </w:r>
      <w:r>
        <w:rPr>
          <w:rtl/>
        </w:rPr>
        <w:t xml:space="preserve"> </w:t>
      </w:r>
      <w:r>
        <w:rPr>
          <w:rFonts w:hint="cs"/>
          <w:rtl/>
        </w:rPr>
        <w:t>عليه</w:t>
      </w:r>
      <w:r>
        <w:rPr>
          <w:rtl/>
        </w:rPr>
        <w:t xml:space="preserve"> </w:t>
      </w:r>
      <w:r>
        <w:rPr>
          <w:rFonts w:hint="cs"/>
          <w:rtl/>
        </w:rPr>
        <w:t>الأَيْمانَ</w:t>
      </w:r>
      <w:r>
        <w:rPr>
          <w:rtl/>
        </w:rPr>
        <w:t xml:space="preserve"> </w:t>
      </w:r>
      <w:r>
        <w:rPr>
          <w:rFonts w:hint="cs"/>
          <w:rtl/>
        </w:rPr>
        <w:t>فحلف</w:t>
      </w:r>
      <w:r>
        <w:rPr>
          <w:rtl/>
        </w:rPr>
        <w:t xml:space="preserve"> </w:t>
      </w:r>
      <w:r>
        <w:rPr>
          <w:rFonts w:hint="cs"/>
          <w:rtl/>
        </w:rPr>
        <w:t>لها،</w:t>
      </w:r>
      <w:r>
        <w:rPr>
          <w:rtl/>
        </w:rPr>
        <w:t xml:space="preserve"> </w:t>
      </w:r>
      <w:r>
        <w:rPr>
          <w:rFonts w:hint="cs"/>
          <w:rtl/>
        </w:rPr>
        <w:t>فأخبرته،</w:t>
      </w:r>
      <w:r>
        <w:rPr>
          <w:rtl/>
        </w:rPr>
        <w:t xml:space="preserve"> </w:t>
      </w:r>
      <w:r>
        <w:rPr>
          <w:rFonts w:hint="cs"/>
          <w:rtl/>
        </w:rPr>
        <w:t>فاضطجع</w:t>
      </w:r>
      <w:r>
        <w:rPr>
          <w:rtl/>
        </w:rPr>
        <w:t xml:space="preserve"> </w:t>
      </w:r>
      <w:r>
        <w:rPr>
          <w:rFonts w:hint="cs"/>
          <w:rtl/>
        </w:rPr>
        <w:t>وسكت</w:t>
      </w:r>
      <w:r>
        <w:rPr>
          <w:rtl/>
        </w:rPr>
        <w:t xml:space="preserve">! </w:t>
      </w:r>
      <w:r>
        <w:rPr>
          <w:rFonts w:hint="cs"/>
          <w:rtl/>
        </w:rPr>
        <w:t>وزعموا</w:t>
      </w:r>
      <w:r>
        <w:rPr>
          <w:rtl/>
        </w:rPr>
        <w:t xml:space="preserve"> </w:t>
      </w:r>
      <w:r>
        <w:rPr>
          <w:rFonts w:hint="cs"/>
          <w:rtl/>
        </w:rPr>
        <w:t>أنّه</w:t>
      </w:r>
      <w:r>
        <w:rPr>
          <w:rtl/>
        </w:rPr>
        <w:t xml:space="preserve"> </w:t>
      </w:r>
      <w:r>
        <w:rPr>
          <w:rFonts w:hint="cs"/>
          <w:rtl/>
        </w:rPr>
        <w:t>قد</w:t>
      </w:r>
      <w:r>
        <w:rPr>
          <w:rtl/>
        </w:rPr>
        <w:t xml:space="preserve"> </w:t>
      </w:r>
      <w:r>
        <w:rPr>
          <w:rFonts w:hint="cs"/>
          <w:rtl/>
        </w:rPr>
        <w:t>كان</w:t>
      </w:r>
      <w:r>
        <w:rPr>
          <w:rtl/>
        </w:rPr>
        <w:t xml:space="preserve"> </w:t>
      </w:r>
      <w:r>
        <w:rPr>
          <w:rFonts w:hint="cs"/>
          <w:rtl/>
        </w:rPr>
        <w:t>شريداً</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من</w:t>
      </w:r>
      <w:r>
        <w:rPr>
          <w:rtl/>
        </w:rPr>
        <w:t xml:space="preserve"> </w:t>
      </w:r>
      <w:r>
        <w:rPr>
          <w:rFonts w:hint="cs"/>
          <w:rtl/>
        </w:rPr>
        <w:t>الناس،</w:t>
      </w:r>
      <w:r>
        <w:rPr>
          <w:rtl/>
        </w:rPr>
        <w:t xml:space="preserve"> </w:t>
      </w:r>
      <w:r>
        <w:rPr>
          <w:rFonts w:hint="cs"/>
          <w:rtl/>
        </w:rPr>
        <w:t>وقال</w:t>
      </w:r>
      <w:r>
        <w:rPr>
          <w:rtl/>
        </w:rPr>
        <w:t xml:space="preserve"> </w:t>
      </w:r>
      <w:r>
        <w:rPr>
          <w:rFonts w:hint="cs"/>
          <w:rtl/>
        </w:rPr>
        <w:t>بعضهم</w:t>
      </w:r>
      <w:r>
        <w:rPr>
          <w:rtl/>
        </w:rPr>
        <w:t xml:space="preserve"> </w:t>
      </w:r>
      <w:r>
        <w:rPr>
          <w:rFonts w:hint="cs"/>
          <w:rtl/>
        </w:rPr>
        <w:t>كان</w:t>
      </w:r>
      <w:r>
        <w:rPr>
          <w:rtl/>
        </w:rPr>
        <w:t xml:space="preserve"> </w:t>
      </w:r>
      <w:r>
        <w:rPr>
          <w:rFonts w:hint="cs"/>
          <w:rtl/>
        </w:rPr>
        <w:t>يشرب</w:t>
      </w:r>
      <w:r>
        <w:rPr>
          <w:rtl/>
        </w:rPr>
        <w:t xml:space="preserve"> </w:t>
      </w:r>
      <w:r>
        <w:rPr>
          <w:rFonts w:hint="cs"/>
          <w:rtl/>
        </w:rPr>
        <w:t>مع</w:t>
      </w:r>
      <w:r>
        <w:rPr>
          <w:rtl/>
        </w:rPr>
        <w:t xml:space="preserve"> </w:t>
      </w:r>
      <w:r>
        <w:rPr>
          <w:rFonts w:hint="cs"/>
          <w:rtl/>
        </w:rPr>
        <w:t>أصحاب</w:t>
      </w:r>
      <w:r>
        <w:rPr>
          <w:rtl/>
        </w:rPr>
        <w:t xml:space="preserve"> </w:t>
      </w:r>
      <w:r>
        <w:rPr>
          <w:rFonts w:hint="cs"/>
          <w:rtl/>
        </w:rPr>
        <w:t>له</w:t>
      </w:r>
      <w:r>
        <w:rPr>
          <w:rtl/>
        </w:rPr>
        <w:t xml:space="preserve"> ...». </w:t>
      </w:r>
      <w:r w:rsidR="00E5242F">
        <w:rPr>
          <w:rStyle w:val="libFootnotenumChar"/>
          <w:rtl/>
        </w:rPr>
        <w:t>(</w:t>
      </w:r>
      <w:r w:rsidRPr="00E5242F">
        <w:rPr>
          <w:rStyle w:val="libFootnotenumChar"/>
          <w:rtl/>
        </w:rPr>
        <w:t>2</w:t>
      </w:r>
      <w:r w:rsidR="00E5242F">
        <w:rPr>
          <w:rStyle w:val="libFootnotenumChar"/>
          <w:rtl/>
        </w:rPr>
        <w:t>)</w:t>
      </w:r>
    </w:p>
    <w:p w:rsidR="00E42ECB" w:rsidRDefault="00E42ECB" w:rsidP="007E1E2E">
      <w:pPr>
        <w:pStyle w:val="libLine"/>
      </w:pPr>
      <w:r>
        <w:rPr>
          <w:rtl/>
        </w:rPr>
        <w:t>____________________</w:t>
      </w:r>
    </w:p>
    <w:p w:rsidR="00CF5986" w:rsidRDefault="00CF5986" w:rsidP="00CF5986">
      <w:pPr>
        <w:pStyle w:val="libFootnote0"/>
      </w:pPr>
      <w:r>
        <w:rPr>
          <w:rtl/>
        </w:rPr>
        <w:t>(</w:t>
      </w:r>
      <w:r>
        <w:rPr>
          <w:rFonts w:hint="cs"/>
          <w:rtl/>
        </w:rPr>
        <w:t>1</w:t>
      </w:r>
      <w:r>
        <w:rPr>
          <w:rtl/>
        </w:rPr>
        <w:t>)</w:t>
      </w:r>
      <w:r w:rsidRPr="00B72302">
        <w:rPr>
          <w:rtl/>
        </w:rPr>
        <w:t xml:space="preserve"> </w:t>
      </w:r>
      <w:r>
        <w:rPr>
          <w:rFonts w:hint="cs"/>
          <w:rtl/>
        </w:rPr>
        <w:t>الشريد</w:t>
      </w:r>
      <w:r>
        <w:rPr>
          <w:rtl/>
        </w:rPr>
        <w:t>:</w:t>
      </w:r>
      <w:r w:rsidRPr="00B72302">
        <w:rPr>
          <w:rtl/>
        </w:rPr>
        <w:t xml:space="preserve"> </w:t>
      </w:r>
      <w:r>
        <w:rPr>
          <w:rFonts w:hint="cs"/>
          <w:rtl/>
        </w:rPr>
        <w:t>المفرد</w:t>
      </w:r>
      <w:r w:rsidRPr="00B72302">
        <w:rPr>
          <w:rtl/>
        </w:rPr>
        <w:t xml:space="preserve"> </w:t>
      </w:r>
      <w:r>
        <w:rPr>
          <w:rtl/>
        </w:rPr>
        <w:t>(</w:t>
      </w:r>
      <w:r>
        <w:rPr>
          <w:rFonts w:hint="cs"/>
          <w:rtl/>
        </w:rPr>
        <w:t>لسان</w:t>
      </w:r>
      <w:r w:rsidRPr="00B72302">
        <w:rPr>
          <w:rtl/>
        </w:rPr>
        <w:t xml:space="preserve"> </w:t>
      </w:r>
      <w:r>
        <w:rPr>
          <w:rFonts w:hint="cs"/>
          <w:rtl/>
        </w:rPr>
        <w:t>العرب</w:t>
      </w:r>
      <w:r>
        <w:rPr>
          <w:rtl/>
        </w:rPr>
        <w:t>،</w:t>
      </w:r>
      <w:r w:rsidRPr="00B72302">
        <w:rPr>
          <w:rtl/>
        </w:rPr>
        <w:t xml:space="preserve"> </w:t>
      </w:r>
      <w:r>
        <w:rPr>
          <w:rtl/>
        </w:rPr>
        <w:t>3: 237)</w:t>
      </w:r>
      <w:r w:rsidRPr="00B72302">
        <w:rPr>
          <w:rtl/>
        </w:rPr>
        <w:t xml:space="preserve"> </w:t>
      </w:r>
      <w:r>
        <w:rPr>
          <w:rFonts w:hint="cs"/>
          <w:rtl/>
        </w:rPr>
        <w:t>ولعلّ</w:t>
      </w:r>
      <w:r w:rsidRPr="00B72302">
        <w:rPr>
          <w:rtl/>
        </w:rPr>
        <w:t xml:space="preserve"> </w:t>
      </w:r>
      <w:r>
        <w:rPr>
          <w:rFonts w:hint="cs"/>
          <w:rtl/>
        </w:rPr>
        <w:t>المراد</w:t>
      </w:r>
      <w:r w:rsidRPr="00B72302">
        <w:rPr>
          <w:rtl/>
        </w:rPr>
        <w:t xml:space="preserve"> </w:t>
      </w:r>
      <w:r>
        <w:rPr>
          <w:rFonts w:hint="cs"/>
          <w:rtl/>
        </w:rPr>
        <w:t>بها</w:t>
      </w:r>
      <w:r w:rsidRPr="00B72302">
        <w:rPr>
          <w:rtl/>
        </w:rPr>
        <w:t xml:space="preserve"> </w:t>
      </w:r>
      <w:r>
        <w:rPr>
          <w:rFonts w:hint="cs"/>
          <w:rtl/>
        </w:rPr>
        <w:t>الإنطوائي</w:t>
      </w:r>
      <w:r w:rsidRPr="00B72302">
        <w:rPr>
          <w:rtl/>
        </w:rPr>
        <w:t xml:space="preserve"> </w:t>
      </w:r>
      <w:r>
        <w:rPr>
          <w:rFonts w:hint="cs"/>
          <w:rtl/>
        </w:rPr>
        <w:t>الذي</w:t>
      </w:r>
      <w:r w:rsidRPr="00B72302">
        <w:rPr>
          <w:rtl/>
        </w:rPr>
        <w:t xml:space="preserve"> </w:t>
      </w:r>
      <w:r>
        <w:rPr>
          <w:rFonts w:hint="cs"/>
          <w:rtl/>
        </w:rPr>
        <w:t>يكره</w:t>
      </w:r>
      <w:r w:rsidRPr="00B72302">
        <w:rPr>
          <w:rtl/>
        </w:rPr>
        <w:t xml:space="preserve"> </w:t>
      </w:r>
      <w:r>
        <w:rPr>
          <w:rFonts w:hint="cs"/>
          <w:rtl/>
        </w:rPr>
        <w:t>معاشرة</w:t>
      </w:r>
      <w:r w:rsidRPr="00B72302">
        <w:rPr>
          <w:rtl/>
        </w:rPr>
        <w:t xml:space="preserve"> </w:t>
      </w:r>
      <w:r>
        <w:rPr>
          <w:rFonts w:hint="cs"/>
          <w:rtl/>
        </w:rPr>
        <w:t>الناس</w:t>
      </w:r>
      <w:r>
        <w:rPr>
          <w:rtl/>
        </w:rPr>
        <w:t>،</w:t>
      </w:r>
      <w:r w:rsidRPr="00B72302">
        <w:rPr>
          <w:rtl/>
        </w:rPr>
        <w:t xml:space="preserve"> </w:t>
      </w:r>
      <w:r>
        <w:rPr>
          <w:rFonts w:hint="cs"/>
          <w:rtl/>
        </w:rPr>
        <w:t>أو</w:t>
      </w:r>
      <w:r w:rsidRPr="00B72302">
        <w:rPr>
          <w:rtl/>
        </w:rPr>
        <w:t xml:space="preserve"> </w:t>
      </w:r>
      <w:r>
        <w:rPr>
          <w:rFonts w:hint="cs"/>
          <w:rtl/>
        </w:rPr>
        <w:t>الذي</w:t>
      </w:r>
      <w:r w:rsidRPr="00B72302">
        <w:rPr>
          <w:rtl/>
        </w:rPr>
        <w:t xml:space="preserve"> </w:t>
      </w:r>
      <w:r>
        <w:rPr>
          <w:rFonts w:hint="cs"/>
          <w:rtl/>
        </w:rPr>
        <w:t>يكره</w:t>
      </w:r>
      <w:r w:rsidRPr="00B72302">
        <w:rPr>
          <w:rtl/>
        </w:rPr>
        <w:t xml:space="preserve"> </w:t>
      </w:r>
      <w:r>
        <w:rPr>
          <w:rFonts w:hint="cs"/>
          <w:rtl/>
        </w:rPr>
        <w:t>الناس</w:t>
      </w:r>
      <w:r w:rsidRPr="00B72302">
        <w:rPr>
          <w:rtl/>
        </w:rPr>
        <w:t xml:space="preserve"> </w:t>
      </w:r>
      <w:r>
        <w:rPr>
          <w:rFonts w:hint="cs"/>
          <w:rtl/>
        </w:rPr>
        <w:t>معاشرته</w:t>
      </w:r>
      <w:r>
        <w:rPr>
          <w:rtl/>
        </w:rPr>
        <w:t>.</w:t>
      </w:r>
    </w:p>
    <w:p w:rsidR="00CF5986" w:rsidRDefault="00CF5986" w:rsidP="00CF5986">
      <w:pPr>
        <w:pStyle w:val="libFootnote0"/>
      </w:pPr>
      <w:r>
        <w:rPr>
          <w:rtl/>
        </w:rPr>
        <w:t>(</w:t>
      </w:r>
      <w:r>
        <w:rPr>
          <w:rFonts w:hint="cs"/>
          <w:rtl/>
        </w:rPr>
        <w:t>2</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288</w:t>
      </w:r>
      <w:r>
        <w:rPr>
          <w:rFonts w:hint="cs"/>
          <w:rtl/>
        </w:rPr>
        <w:t>؛</w:t>
      </w:r>
      <w:r w:rsidRPr="00B72302">
        <w:rPr>
          <w:rtl/>
        </w:rPr>
        <w:t xml:space="preserve"> </w:t>
      </w:r>
      <w:r>
        <w:rPr>
          <w:rFonts w:hint="cs"/>
          <w:rtl/>
        </w:rPr>
        <w:t>وفي</w:t>
      </w:r>
      <w:r w:rsidRPr="00B72302">
        <w:rPr>
          <w:rtl/>
        </w:rPr>
        <w:t xml:space="preserve"> </w:t>
      </w:r>
      <w:r>
        <w:rPr>
          <w:rFonts w:hint="cs"/>
          <w:rtl/>
        </w:rPr>
        <w:t>الفتوح</w:t>
      </w:r>
      <w:r>
        <w:rPr>
          <w:rtl/>
        </w:rPr>
        <w:t>،</w:t>
      </w:r>
      <w:r w:rsidRPr="00B72302">
        <w:rPr>
          <w:rtl/>
        </w:rPr>
        <w:t xml:space="preserve"> </w:t>
      </w:r>
      <w:r>
        <w:rPr>
          <w:rtl/>
        </w:rPr>
        <w:t>5: 89:</w:t>
      </w:r>
      <w:r w:rsidRPr="00B72302">
        <w:rPr>
          <w:rtl/>
        </w:rPr>
        <w:t xml:space="preserve"> </w:t>
      </w:r>
      <w:r>
        <w:rPr>
          <w:rFonts w:hint="cs"/>
          <w:rtl/>
        </w:rPr>
        <w:t>«فلم</w:t>
      </w:r>
      <w:r w:rsidRPr="00B72302">
        <w:rPr>
          <w:rtl/>
        </w:rPr>
        <w:t xml:space="preserve"> </w:t>
      </w:r>
      <w:r>
        <w:rPr>
          <w:rFonts w:hint="cs"/>
          <w:rtl/>
        </w:rPr>
        <w:t>يكن</w:t>
      </w:r>
      <w:r w:rsidRPr="00B72302">
        <w:rPr>
          <w:rtl/>
        </w:rPr>
        <w:t xml:space="preserve"> </w:t>
      </w:r>
      <w:r>
        <w:rPr>
          <w:rFonts w:hint="cs"/>
          <w:rtl/>
        </w:rPr>
        <w:t>بأسرع</w:t>
      </w:r>
      <w:r w:rsidRPr="00B72302">
        <w:rPr>
          <w:rtl/>
        </w:rPr>
        <w:t xml:space="preserve"> </w:t>
      </w:r>
      <w:r>
        <w:rPr>
          <w:rFonts w:hint="cs"/>
          <w:rtl/>
        </w:rPr>
        <w:t>من</w:t>
      </w:r>
      <w:r w:rsidRPr="00B72302">
        <w:rPr>
          <w:rtl/>
        </w:rPr>
        <w:t xml:space="preserve"> </w:t>
      </w:r>
      <w:r>
        <w:rPr>
          <w:rFonts w:hint="cs"/>
          <w:rtl/>
        </w:rPr>
        <w:t>أن</w:t>
      </w:r>
      <w:r w:rsidRPr="00B72302">
        <w:rPr>
          <w:rtl/>
        </w:rPr>
        <w:t xml:space="preserve"> </w:t>
      </w:r>
      <w:r>
        <w:rPr>
          <w:rFonts w:hint="cs"/>
          <w:rtl/>
        </w:rPr>
        <w:t>جاء ابنها،</w:t>
      </w:r>
      <w:r w:rsidRPr="00B72302">
        <w:rPr>
          <w:rtl/>
        </w:rPr>
        <w:t xml:space="preserve"> </w:t>
      </w:r>
      <w:r>
        <w:rPr>
          <w:rFonts w:hint="cs"/>
          <w:rtl/>
        </w:rPr>
        <w:t>فلما</w:t>
      </w:r>
      <w:r w:rsidRPr="00B72302">
        <w:rPr>
          <w:rtl/>
        </w:rPr>
        <w:t xml:space="preserve"> </w:t>
      </w:r>
      <w:r>
        <w:rPr>
          <w:rFonts w:hint="cs"/>
          <w:rtl/>
        </w:rPr>
        <w:t>أتى</w:t>
      </w:r>
      <w:r w:rsidRPr="00B72302">
        <w:rPr>
          <w:rtl/>
        </w:rPr>
        <w:t xml:space="preserve"> </w:t>
      </w:r>
      <w:r>
        <w:rPr>
          <w:rFonts w:hint="cs"/>
          <w:rtl/>
        </w:rPr>
        <w:t>وجد</w:t>
      </w:r>
      <w:r w:rsidRPr="00B72302">
        <w:rPr>
          <w:rtl/>
        </w:rPr>
        <w:t xml:space="preserve"> </w:t>
      </w:r>
      <w:r>
        <w:rPr>
          <w:rFonts w:hint="cs"/>
          <w:rtl/>
        </w:rPr>
        <w:t xml:space="preserve">= </w:t>
      </w:r>
    </w:p>
    <w:p w:rsidR="00E42ECB" w:rsidRDefault="00E42ECB" w:rsidP="00E5242F">
      <w:pPr>
        <w:pStyle w:val="libNormal"/>
        <w:rPr>
          <w:rtl/>
        </w:rPr>
      </w:pPr>
      <w:r>
        <w:rPr>
          <w:rFonts w:hint="cs"/>
          <w:rtl/>
        </w:rPr>
        <w:br w:type="page"/>
      </w:r>
    </w:p>
    <w:p w:rsidR="00E42ECB" w:rsidRDefault="00E42ECB" w:rsidP="00CF5986">
      <w:pPr>
        <w:pStyle w:val="Heading3"/>
      </w:pPr>
      <w:bookmarkStart w:id="60" w:name="_Toc376176989"/>
      <w:r>
        <w:rPr>
          <w:rFonts w:hint="cs"/>
          <w:rtl/>
        </w:rPr>
        <w:lastRenderedPageBreak/>
        <w:t>ابن</w:t>
      </w:r>
      <w:r>
        <w:rPr>
          <w:rtl/>
        </w:rPr>
        <w:t xml:space="preserve"> </w:t>
      </w:r>
      <w:r>
        <w:rPr>
          <w:rFonts w:hint="cs"/>
          <w:rtl/>
        </w:rPr>
        <w:t>زياد</w:t>
      </w:r>
      <w:r>
        <w:rPr>
          <w:rtl/>
        </w:rPr>
        <w:t xml:space="preserve"> .. </w:t>
      </w:r>
      <w:r>
        <w:rPr>
          <w:rFonts w:hint="cs"/>
          <w:rtl/>
        </w:rPr>
        <w:t>والمفاجأه</w:t>
      </w:r>
      <w:r>
        <w:rPr>
          <w:rtl/>
        </w:rPr>
        <w:t xml:space="preserve"> </w:t>
      </w:r>
      <w:r>
        <w:rPr>
          <w:rFonts w:hint="cs"/>
          <w:rtl/>
        </w:rPr>
        <w:t>السارّة</w:t>
      </w:r>
      <w:r>
        <w:rPr>
          <w:rtl/>
        </w:rPr>
        <w:t xml:space="preserve"> </w:t>
      </w:r>
      <w:r>
        <w:rPr>
          <w:rFonts w:hint="cs"/>
          <w:rtl/>
        </w:rPr>
        <w:t>عند</w:t>
      </w:r>
      <w:r>
        <w:rPr>
          <w:rtl/>
        </w:rPr>
        <w:t xml:space="preserve"> </w:t>
      </w:r>
      <w:r>
        <w:rPr>
          <w:rFonts w:hint="cs"/>
          <w:rtl/>
        </w:rPr>
        <w:t>المساء</w:t>
      </w:r>
      <w:r>
        <w:rPr>
          <w:rtl/>
        </w:rPr>
        <w:t xml:space="preserve"> ...!</w:t>
      </w:r>
      <w:bookmarkEnd w:id="60"/>
    </w:p>
    <w:p w:rsidR="00E42ECB" w:rsidRDefault="00E42ECB" w:rsidP="00E42ECB">
      <w:pPr>
        <w:pStyle w:val="libNormal"/>
      </w:pPr>
      <w:r>
        <w:rPr>
          <w:rFonts w:hint="cs"/>
          <w:rtl/>
        </w:rPr>
        <w:t>قال</w:t>
      </w:r>
      <w:r>
        <w:rPr>
          <w:rtl/>
        </w:rPr>
        <w:t xml:space="preserve"> </w:t>
      </w:r>
      <w:r>
        <w:rPr>
          <w:rFonts w:hint="cs"/>
          <w:rtl/>
        </w:rPr>
        <w:t>الشيخ</w:t>
      </w:r>
      <w:r>
        <w:rPr>
          <w:rtl/>
        </w:rPr>
        <w:t xml:space="preserve"> </w:t>
      </w:r>
      <w:r>
        <w:rPr>
          <w:rFonts w:hint="cs"/>
          <w:rtl/>
        </w:rPr>
        <w:t>المفيد</w:t>
      </w:r>
      <w:r>
        <w:rPr>
          <w:rtl/>
        </w:rPr>
        <w:t xml:space="preserve"> (</w:t>
      </w:r>
      <w:r>
        <w:rPr>
          <w:rFonts w:hint="cs"/>
          <w:rtl/>
        </w:rPr>
        <w:t>ره</w:t>
      </w:r>
      <w:r>
        <w:rPr>
          <w:rtl/>
        </w:rPr>
        <w:t>): «</w:t>
      </w:r>
      <w:r>
        <w:rPr>
          <w:rFonts w:hint="cs"/>
          <w:rtl/>
        </w:rPr>
        <w:t>و</w:t>
      </w:r>
      <w:r w:rsidR="003C1721">
        <w:rPr>
          <w:rFonts w:hint="cs"/>
          <w:rtl/>
        </w:rPr>
        <w:t>لم</w:t>
      </w:r>
      <w:r>
        <w:rPr>
          <w:rFonts w:hint="cs"/>
          <w:rtl/>
        </w:rPr>
        <w:t>ا</w:t>
      </w:r>
      <w:r>
        <w:rPr>
          <w:rtl/>
        </w:rPr>
        <w:t xml:space="preserve"> </w:t>
      </w:r>
      <w:r>
        <w:rPr>
          <w:rFonts w:hint="cs"/>
          <w:rtl/>
        </w:rPr>
        <w:t>تفرّق</w:t>
      </w:r>
      <w:r>
        <w:rPr>
          <w:rtl/>
        </w:rPr>
        <w:t xml:space="preserve"> </w:t>
      </w:r>
      <w:r>
        <w:rPr>
          <w:rFonts w:hint="cs"/>
          <w:rtl/>
        </w:rPr>
        <w:t>الناس</w:t>
      </w:r>
      <w:r>
        <w:rPr>
          <w:rtl/>
        </w:rPr>
        <w:t xml:space="preserve"> </w:t>
      </w:r>
      <w:r>
        <w:rPr>
          <w:rFonts w:hint="cs"/>
          <w:rtl/>
        </w:rPr>
        <w:t>عن</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طال</w:t>
      </w:r>
      <w:r>
        <w:rPr>
          <w:rtl/>
        </w:rPr>
        <w:t xml:space="preserve"> </w:t>
      </w:r>
      <w:r>
        <w:rPr>
          <w:rFonts w:hint="cs"/>
          <w:rtl/>
        </w:rPr>
        <w:t>على</w:t>
      </w:r>
      <w:r>
        <w:rPr>
          <w:rtl/>
        </w:rPr>
        <w:t xml:space="preserve"> </w:t>
      </w:r>
      <w:r>
        <w:rPr>
          <w:rFonts w:hint="cs"/>
          <w:rtl/>
        </w:rPr>
        <w:t>ابن</w:t>
      </w:r>
      <w:r>
        <w:rPr>
          <w:rtl/>
        </w:rPr>
        <w:t xml:space="preserve"> </w:t>
      </w:r>
      <w:r>
        <w:rPr>
          <w:rFonts w:hint="cs"/>
          <w:rtl/>
        </w:rPr>
        <w:t>زياد،</w:t>
      </w:r>
      <w:r>
        <w:rPr>
          <w:rtl/>
        </w:rPr>
        <w:t xml:space="preserve"> </w:t>
      </w:r>
      <w:r>
        <w:rPr>
          <w:rFonts w:hint="cs"/>
          <w:rtl/>
        </w:rPr>
        <w:t>وجعل</w:t>
      </w:r>
      <w:r>
        <w:rPr>
          <w:rtl/>
        </w:rPr>
        <w:t xml:space="preserve"> </w:t>
      </w:r>
      <w:r>
        <w:rPr>
          <w:rFonts w:hint="cs"/>
          <w:rtl/>
        </w:rPr>
        <w:t>لايسمع</w:t>
      </w:r>
      <w:r>
        <w:rPr>
          <w:rtl/>
        </w:rPr>
        <w:t xml:space="preserve"> </w:t>
      </w:r>
      <w:r>
        <w:rPr>
          <w:rFonts w:hint="cs"/>
          <w:rtl/>
        </w:rPr>
        <w:t>لأصحاب</w:t>
      </w:r>
      <w:r>
        <w:rPr>
          <w:rtl/>
        </w:rPr>
        <w:t xml:space="preserve"> </w:t>
      </w:r>
      <w:r>
        <w:rPr>
          <w:rFonts w:hint="cs"/>
          <w:rtl/>
        </w:rPr>
        <w:t>ابن</w:t>
      </w:r>
      <w:r>
        <w:rPr>
          <w:rtl/>
        </w:rPr>
        <w:t xml:space="preserve"> </w:t>
      </w:r>
      <w:r>
        <w:rPr>
          <w:rFonts w:hint="cs"/>
          <w:rtl/>
        </w:rPr>
        <w:t>عقيل</w:t>
      </w:r>
      <w:r>
        <w:rPr>
          <w:rtl/>
        </w:rPr>
        <w:t xml:space="preserve"> </w:t>
      </w:r>
      <w:r>
        <w:rPr>
          <w:rFonts w:hint="cs"/>
          <w:rtl/>
        </w:rPr>
        <w:t>صوتاً</w:t>
      </w:r>
      <w:r>
        <w:rPr>
          <w:rtl/>
        </w:rPr>
        <w:t xml:space="preserve"> </w:t>
      </w:r>
      <w:r>
        <w:rPr>
          <w:rFonts w:hint="cs"/>
          <w:rtl/>
        </w:rPr>
        <w:t>كما</w:t>
      </w:r>
      <w:r>
        <w:rPr>
          <w:rtl/>
        </w:rPr>
        <w:t xml:space="preserve"> </w:t>
      </w:r>
      <w:r>
        <w:rPr>
          <w:rFonts w:hint="cs"/>
          <w:rtl/>
        </w:rPr>
        <w:t>كان</w:t>
      </w:r>
      <w:r>
        <w:rPr>
          <w:rtl/>
        </w:rPr>
        <w:t xml:space="preserve"> </w:t>
      </w:r>
      <w:r>
        <w:rPr>
          <w:rFonts w:hint="cs"/>
          <w:rtl/>
        </w:rPr>
        <w:t>يسمع</w:t>
      </w:r>
      <w:r>
        <w:rPr>
          <w:rtl/>
        </w:rPr>
        <w:t xml:space="preserve"> </w:t>
      </w:r>
      <w:r>
        <w:rPr>
          <w:rFonts w:hint="cs"/>
          <w:rtl/>
        </w:rPr>
        <w:t>قبل</w:t>
      </w:r>
      <w:r>
        <w:rPr>
          <w:rtl/>
        </w:rPr>
        <w:t xml:space="preserve"> </w:t>
      </w:r>
      <w:r>
        <w:rPr>
          <w:rFonts w:hint="cs"/>
          <w:rtl/>
        </w:rPr>
        <w:t>ذلك،</w:t>
      </w:r>
      <w:r>
        <w:rPr>
          <w:rtl/>
        </w:rPr>
        <w:t xml:space="preserve"> </w:t>
      </w:r>
      <w:r>
        <w:rPr>
          <w:rFonts w:hint="cs"/>
          <w:rtl/>
        </w:rPr>
        <w:t>قال</w:t>
      </w:r>
      <w:r>
        <w:rPr>
          <w:rtl/>
        </w:rPr>
        <w:t xml:space="preserve"> </w:t>
      </w:r>
      <w:r>
        <w:rPr>
          <w:rFonts w:hint="cs"/>
          <w:rtl/>
        </w:rPr>
        <w:t>لأصحابه</w:t>
      </w:r>
      <w:r>
        <w:rPr>
          <w:rtl/>
        </w:rPr>
        <w:t xml:space="preserve">: </w:t>
      </w:r>
      <w:r>
        <w:rPr>
          <w:rFonts w:hint="cs"/>
          <w:rtl/>
        </w:rPr>
        <w:t>أشرفوا</w:t>
      </w:r>
      <w:r>
        <w:rPr>
          <w:rtl/>
        </w:rPr>
        <w:t xml:space="preserve"> </w:t>
      </w:r>
      <w:r>
        <w:rPr>
          <w:rFonts w:hint="cs"/>
          <w:rtl/>
        </w:rPr>
        <w:t>فانظروا</w:t>
      </w:r>
      <w:r>
        <w:rPr>
          <w:rtl/>
        </w:rPr>
        <w:t xml:space="preserve"> </w:t>
      </w:r>
      <w:r>
        <w:rPr>
          <w:rFonts w:hint="cs"/>
          <w:rtl/>
        </w:rPr>
        <w:t>هل</w:t>
      </w:r>
      <w:r>
        <w:rPr>
          <w:rtl/>
        </w:rPr>
        <w:t xml:space="preserve"> </w:t>
      </w:r>
      <w:r>
        <w:rPr>
          <w:rFonts w:hint="cs"/>
          <w:rtl/>
        </w:rPr>
        <w:t>ترون</w:t>
      </w:r>
      <w:r>
        <w:rPr>
          <w:rtl/>
        </w:rPr>
        <w:t xml:space="preserve"> </w:t>
      </w:r>
      <w:r>
        <w:rPr>
          <w:rFonts w:hint="cs"/>
          <w:rtl/>
        </w:rPr>
        <w:t>منهم</w:t>
      </w:r>
      <w:r>
        <w:rPr>
          <w:rtl/>
        </w:rPr>
        <w:t xml:space="preserve"> </w:t>
      </w:r>
      <w:r>
        <w:rPr>
          <w:rFonts w:hint="cs"/>
          <w:rtl/>
        </w:rPr>
        <w:t>أحداً؟</w:t>
      </w:r>
    </w:p>
    <w:p w:rsidR="00E42ECB" w:rsidRDefault="00E42ECB" w:rsidP="00E42ECB">
      <w:pPr>
        <w:pStyle w:val="libNormal"/>
      </w:pPr>
      <w:r>
        <w:rPr>
          <w:rFonts w:hint="cs"/>
          <w:rtl/>
        </w:rPr>
        <w:t>فأشرفوا</w:t>
      </w:r>
      <w:r>
        <w:rPr>
          <w:rtl/>
        </w:rPr>
        <w:t xml:space="preserve"> </w:t>
      </w:r>
      <w:r>
        <w:rPr>
          <w:rFonts w:hint="cs"/>
          <w:rtl/>
        </w:rPr>
        <w:t>فلم</w:t>
      </w:r>
      <w:r>
        <w:rPr>
          <w:rtl/>
        </w:rPr>
        <w:t xml:space="preserve"> </w:t>
      </w:r>
      <w:r>
        <w:rPr>
          <w:rFonts w:hint="cs"/>
          <w:rtl/>
        </w:rPr>
        <w:t>يروا</w:t>
      </w:r>
      <w:r>
        <w:rPr>
          <w:rtl/>
        </w:rPr>
        <w:t xml:space="preserve"> </w:t>
      </w:r>
      <w:r>
        <w:rPr>
          <w:rFonts w:hint="cs"/>
          <w:rtl/>
        </w:rPr>
        <w:t>أحداً</w:t>
      </w:r>
      <w:r>
        <w:rPr>
          <w:rtl/>
        </w:rPr>
        <w:t>!</w:t>
      </w:r>
    </w:p>
    <w:p w:rsidR="00E42ECB" w:rsidRDefault="00E42ECB" w:rsidP="00E42ECB">
      <w:pPr>
        <w:pStyle w:val="libNormal"/>
      </w:pPr>
      <w:r>
        <w:rPr>
          <w:rFonts w:hint="cs"/>
          <w:rtl/>
        </w:rPr>
        <w:t>قال</w:t>
      </w:r>
      <w:r>
        <w:rPr>
          <w:rtl/>
        </w:rPr>
        <w:t xml:space="preserve">: </w:t>
      </w:r>
      <w:r>
        <w:rPr>
          <w:rFonts w:hint="cs"/>
          <w:rtl/>
        </w:rPr>
        <w:t>فانظروهم،</w:t>
      </w:r>
      <w:r>
        <w:rPr>
          <w:rtl/>
        </w:rPr>
        <w:t xml:space="preserve"> </w:t>
      </w:r>
      <w:r>
        <w:rPr>
          <w:rFonts w:hint="cs"/>
          <w:rtl/>
        </w:rPr>
        <w:t>لعلّهم</w:t>
      </w:r>
      <w:r>
        <w:rPr>
          <w:rtl/>
        </w:rPr>
        <w:t xml:space="preserve"> </w:t>
      </w:r>
      <w:r>
        <w:rPr>
          <w:rFonts w:hint="cs"/>
          <w:rtl/>
        </w:rPr>
        <w:t>تحت</w:t>
      </w:r>
      <w:r>
        <w:rPr>
          <w:rtl/>
        </w:rPr>
        <w:t xml:space="preserve"> </w:t>
      </w:r>
      <w:r>
        <w:rPr>
          <w:rFonts w:hint="cs"/>
          <w:rtl/>
        </w:rPr>
        <w:t>الظلال</w:t>
      </w:r>
      <w:r>
        <w:rPr>
          <w:rtl/>
        </w:rPr>
        <w:t xml:space="preserve"> </w:t>
      </w:r>
      <w:r>
        <w:rPr>
          <w:rFonts w:hint="cs"/>
          <w:rtl/>
        </w:rPr>
        <w:t>قد</w:t>
      </w:r>
      <w:r>
        <w:rPr>
          <w:rtl/>
        </w:rPr>
        <w:t xml:space="preserve"> </w:t>
      </w:r>
      <w:r>
        <w:rPr>
          <w:rFonts w:hint="cs"/>
          <w:rtl/>
        </w:rPr>
        <w:t>كمنوا</w:t>
      </w:r>
      <w:r>
        <w:rPr>
          <w:rtl/>
        </w:rPr>
        <w:t xml:space="preserve"> </w:t>
      </w:r>
      <w:r>
        <w:rPr>
          <w:rFonts w:hint="cs"/>
          <w:rtl/>
        </w:rPr>
        <w:t>لكم</w:t>
      </w:r>
      <w:r>
        <w:rPr>
          <w:rtl/>
        </w:rPr>
        <w:t>!</w:t>
      </w:r>
    </w:p>
    <w:p w:rsidR="00E42ECB" w:rsidRDefault="00E42ECB" w:rsidP="00E42ECB">
      <w:pPr>
        <w:pStyle w:val="libNormal"/>
      </w:pPr>
      <w:r>
        <w:rPr>
          <w:rFonts w:hint="cs"/>
          <w:rtl/>
        </w:rPr>
        <w:t>فنزعوا</w:t>
      </w:r>
      <w:r>
        <w:rPr>
          <w:rtl/>
        </w:rPr>
        <w:t xml:space="preserve"> </w:t>
      </w:r>
      <w:r>
        <w:rPr>
          <w:rFonts w:hint="cs"/>
          <w:rtl/>
        </w:rPr>
        <w:t>تخائج</w:t>
      </w:r>
      <w:r>
        <w:rPr>
          <w:rtl/>
        </w:rPr>
        <w:t xml:space="preserve"> </w:t>
      </w:r>
      <w:r>
        <w:rPr>
          <w:rFonts w:hint="cs"/>
          <w:rtl/>
        </w:rPr>
        <w:t>المسجد،</w:t>
      </w:r>
      <w:r>
        <w:rPr>
          <w:rtl/>
        </w:rPr>
        <w:t xml:space="preserve"> </w:t>
      </w:r>
      <w:r>
        <w:rPr>
          <w:rFonts w:hint="cs"/>
          <w:rtl/>
        </w:rPr>
        <w:t>وجعلوا</w:t>
      </w:r>
      <w:r>
        <w:rPr>
          <w:rtl/>
        </w:rPr>
        <w:t xml:space="preserve"> </w:t>
      </w:r>
      <w:r>
        <w:rPr>
          <w:rFonts w:hint="cs"/>
          <w:rtl/>
        </w:rPr>
        <w:t>يخفضون</w:t>
      </w:r>
      <w:r>
        <w:rPr>
          <w:rtl/>
        </w:rPr>
        <w:t xml:space="preserve"> </w:t>
      </w:r>
      <w:r>
        <w:rPr>
          <w:rFonts w:hint="cs"/>
          <w:rtl/>
        </w:rPr>
        <w:t>بشعل</w:t>
      </w:r>
      <w:r>
        <w:rPr>
          <w:rtl/>
        </w:rPr>
        <w:t xml:space="preserve"> </w:t>
      </w:r>
      <w:r>
        <w:rPr>
          <w:rFonts w:hint="cs"/>
          <w:rtl/>
        </w:rPr>
        <w:t>النار</w:t>
      </w:r>
      <w:r>
        <w:rPr>
          <w:rtl/>
        </w:rPr>
        <w:t xml:space="preserve"> </w:t>
      </w:r>
      <w:r>
        <w:rPr>
          <w:rFonts w:hint="cs"/>
          <w:rtl/>
        </w:rPr>
        <w:t>في</w:t>
      </w:r>
      <w:r>
        <w:rPr>
          <w:rtl/>
        </w:rPr>
        <w:t xml:space="preserve"> </w:t>
      </w:r>
      <w:r>
        <w:rPr>
          <w:rFonts w:hint="cs"/>
          <w:rtl/>
        </w:rPr>
        <w:t>أيديهم</w:t>
      </w:r>
      <w:r>
        <w:rPr>
          <w:rtl/>
        </w:rPr>
        <w:t xml:space="preserve"> </w:t>
      </w:r>
      <w:r>
        <w:rPr>
          <w:rFonts w:hint="cs"/>
          <w:rtl/>
        </w:rPr>
        <w:t>وينظرون</w:t>
      </w:r>
      <w:r>
        <w:rPr>
          <w:rtl/>
        </w:rPr>
        <w:t xml:space="preserve"> </w:t>
      </w:r>
      <w:r>
        <w:rPr>
          <w:rFonts w:hint="cs"/>
          <w:rtl/>
        </w:rPr>
        <w:t>فكانت</w:t>
      </w:r>
      <w:r>
        <w:rPr>
          <w:rtl/>
        </w:rPr>
        <w:t xml:space="preserve"> </w:t>
      </w:r>
      <w:r>
        <w:rPr>
          <w:rFonts w:hint="cs"/>
          <w:rtl/>
        </w:rPr>
        <w:t>أحياناً</w:t>
      </w:r>
      <w:r>
        <w:rPr>
          <w:rtl/>
        </w:rPr>
        <w:t xml:space="preserve"> </w:t>
      </w:r>
      <w:r>
        <w:rPr>
          <w:rFonts w:hint="cs"/>
          <w:rtl/>
        </w:rPr>
        <w:t>تُضيء</w:t>
      </w:r>
      <w:r>
        <w:rPr>
          <w:rtl/>
        </w:rPr>
        <w:t xml:space="preserve"> </w:t>
      </w:r>
      <w:r>
        <w:rPr>
          <w:rFonts w:hint="cs"/>
          <w:rtl/>
        </w:rPr>
        <w:t>لهم،</w:t>
      </w:r>
      <w:r>
        <w:rPr>
          <w:rtl/>
        </w:rPr>
        <w:t xml:space="preserve"> </w:t>
      </w:r>
      <w:r>
        <w:rPr>
          <w:rFonts w:hint="cs"/>
          <w:rtl/>
        </w:rPr>
        <w:t>وأحياناً</w:t>
      </w:r>
      <w:r>
        <w:rPr>
          <w:rtl/>
        </w:rPr>
        <w:t xml:space="preserve"> </w:t>
      </w:r>
      <w:r>
        <w:rPr>
          <w:rFonts w:hint="cs"/>
          <w:rtl/>
        </w:rPr>
        <w:t>لاتُضيء</w:t>
      </w:r>
      <w:r>
        <w:rPr>
          <w:rtl/>
        </w:rPr>
        <w:t xml:space="preserve"> </w:t>
      </w:r>
      <w:r>
        <w:rPr>
          <w:rFonts w:hint="cs"/>
          <w:rtl/>
        </w:rPr>
        <w:t>كما</w:t>
      </w:r>
      <w:r>
        <w:rPr>
          <w:rtl/>
        </w:rPr>
        <w:t xml:space="preserve"> </w:t>
      </w:r>
      <w:r>
        <w:rPr>
          <w:rFonts w:hint="cs"/>
          <w:rtl/>
        </w:rPr>
        <w:t>يريدون،</w:t>
      </w:r>
      <w:r>
        <w:rPr>
          <w:rtl/>
        </w:rPr>
        <w:t xml:space="preserve"> </w:t>
      </w:r>
      <w:r>
        <w:rPr>
          <w:rFonts w:hint="cs"/>
          <w:rtl/>
        </w:rPr>
        <w:t>فدلّوا</w:t>
      </w:r>
      <w:r>
        <w:rPr>
          <w:rtl/>
        </w:rPr>
        <w:t xml:space="preserve"> </w:t>
      </w:r>
      <w:r>
        <w:rPr>
          <w:rFonts w:hint="cs"/>
          <w:rtl/>
        </w:rPr>
        <w:t>القناديل،</w:t>
      </w:r>
      <w:r>
        <w:rPr>
          <w:rtl/>
        </w:rPr>
        <w:t xml:space="preserve"> </w:t>
      </w:r>
      <w:r>
        <w:rPr>
          <w:rFonts w:hint="cs"/>
          <w:rtl/>
        </w:rPr>
        <w:t>وأطناب</w:t>
      </w:r>
      <w:r>
        <w:rPr>
          <w:rtl/>
        </w:rPr>
        <w:t xml:space="preserve"> </w:t>
      </w:r>
      <w:r>
        <w:rPr>
          <w:rFonts w:hint="cs"/>
          <w:rtl/>
        </w:rPr>
        <w:t>القصب</w:t>
      </w:r>
      <w:r>
        <w:rPr>
          <w:rtl/>
        </w:rPr>
        <w:t xml:space="preserve"> </w:t>
      </w:r>
      <w:r>
        <w:rPr>
          <w:rFonts w:hint="cs"/>
          <w:rtl/>
        </w:rPr>
        <w:t>تُشدُّ</w:t>
      </w:r>
      <w:r>
        <w:rPr>
          <w:rtl/>
        </w:rPr>
        <w:t xml:space="preserve"> </w:t>
      </w:r>
      <w:r>
        <w:rPr>
          <w:rFonts w:hint="cs"/>
          <w:rtl/>
        </w:rPr>
        <w:t>بالحبال</w:t>
      </w:r>
      <w:r>
        <w:rPr>
          <w:rtl/>
        </w:rPr>
        <w:t xml:space="preserve"> </w:t>
      </w:r>
      <w:r>
        <w:rPr>
          <w:rFonts w:hint="cs"/>
          <w:rtl/>
        </w:rPr>
        <w:t>فيها</w:t>
      </w:r>
      <w:r>
        <w:rPr>
          <w:rtl/>
        </w:rPr>
        <w:t xml:space="preserve"> </w:t>
      </w:r>
      <w:r>
        <w:rPr>
          <w:rFonts w:hint="cs"/>
          <w:rtl/>
        </w:rPr>
        <w:t>النيران،</w:t>
      </w:r>
      <w:r>
        <w:rPr>
          <w:rtl/>
        </w:rPr>
        <w:t xml:space="preserve"> </w:t>
      </w:r>
      <w:r>
        <w:rPr>
          <w:rFonts w:hint="cs"/>
          <w:rtl/>
        </w:rPr>
        <w:t>ثمّ</w:t>
      </w:r>
      <w:r>
        <w:rPr>
          <w:rtl/>
        </w:rPr>
        <w:t xml:space="preserve"> </w:t>
      </w:r>
      <w:r>
        <w:rPr>
          <w:rFonts w:hint="cs"/>
          <w:rtl/>
        </w:rPr>
        <w:t>تُدلّى</w:t>
      </w:r>
      <w:r>
        <w:rPr>
          <w:rtl/>
        </w:rPr>
        <w:t xml:space="preserve"> </w:t>
      </w:r>
      <w:r>
        <w:rPr>
          <w:rFonts w:hint="cs"/>
          <w:rtl/>
        </w:rPr>
        <w:t>حتى</w:t>
      </w:r>
      <w:r>
        <w:rPr>
          <w:rtl/>
        </w:rPr>
        <w:t xml:space="preserve"> </w:t>
      </w:r>
      <w:r>
        <w:rPr>
          <w:rFonts w:hint="cs"/>
          <w:rtl/>
        </w:rPr>
        <w:t>تنتهي</w:t>
      </w:r>
      <w:r>
        <w:rPr>
          <w:rtl/>
        </w:rPr>
        <w:t xml:space="preserve"> </w:t>
      </w:r>
      <w:r>
        <w:rPr>
          <w:rFonts w:hint="cs"/>
          <w:rtl/>
        </w:rPr>
        <w:t>إلى</w:t>
      </w:r>
      <w:r>
        <w:rPr>
          <w:rtl/>
        </w:rPr>
        <w:t xml:space="preserve"> </w:t>
      </w:r>
      <w:r>
        <w:rPr>
          <w:rFonts w:hint="cs"/>
          <w:rtl/>
        </w:rPr>
        <w:t>الأرض،</w:t>
      </w:r>
      <w:r>
        <w:rPr>
          <w:rtl/>
        </w:rPr>
        <w:t xml:space="preserve"> </w:t>
      </w:r>
      <w:r>
        <w:rPr>
          <w:rFonts w:hint="cs"/>
          <w:rtl/>
        </w:rPr>
        <w:t>ففعلوا</w:t>
      </w:r>
      <w:r>
        <w:rPr>
          <w:rtl/>
        </w:rPr>
        <w:t xml:space="preserve"> </w:t>
      </w:r>
      <w:r>
        <w:rPr>
          <w:rFonts w:hint="cs"/>
          <w:rtl/>
        </w:rPr>
        <w:t>ذلك</w:t>
      </w:r>
      <w:r>
        <w:rPr>
          <w:rtl/>
        </w:rPr>
        <w:t xml:space="preserve"> </w:t>
      </w:r>
      <w:r>
        <w:rPr>
          <w:rFonts w:hint="cs"/>
          <w:rtl/>
        </w:rPr>
        <w:t>في</w:t>
      </w:r>
      <w:r>
        <w:rPr>
          <w:rtl/>
        </w:rPr>
        <w:t xml:space="preserve"> </w:t>
      </w:r>
      <w:r>
        <w:rPr>
          <w:rFonts w:hint="cs"/>
          <w:rtl/>
        </w:rPr>
        <w:t>أقصى</w:t>
      </w:r>
      <w:r>
        <w:rPr>
          <w:rtl/>
        </w:rPr>
        <w:t xml:space="preserve"> </w:t>
      </w:r>
      <w:r>
        <w:rPr>
          <w:rFonts w:hint="cs"/>
          <w:rtl/>
        </w:rPr>
        <w:t>الظلال</w:t>
      </w:r>
      <w:r>
        <w:rPr>
          <w:rtl/>
        </w:rPr>
        <w:t xml:space="preserve"> </w:t>
      </w:r>
      <w:r>
        <w:rPr>
          <w:rFonts w:hint="cs"/>
          <w:rtl/>
        </w:rPr>
        <w:t>وأدناها</w:t>
      </w:r>
      <w:r>
        <w:rPr>
          <w:rtl/>
        </w:rPr>
        <w:t xml:space="preserve"> </w:t>
      </w:r>
      <w:r>
        <w:rPr>
          <w:rFonts w:hint="cs"/>
          <w:rtl/>
        </w:rPr>
        <w:t>وأوسطها،</w:t>
      </w:r>
      <w:r>
        <w:rPr>
          <w:rtl/>
        </w:rPr>
        <w:t xml:space="preserve"> </w:t>
      </w:r>
      <w:r>
        <w:rPr>
          <w:rFonts w:hint="cs"/>
          <w:rtl/>
        </w:rPr>
        <w:t>حتّى</w:t>
      </w:r>
      <w:r>
        <w:rPr>
          <w:rtl/>
        </w:rPr>
        <w:t xml:space="preserve"> </w:t>
      </w:r>
      <w:r>
        <w:rPr>
          <w:rFonts w:hint="cs"/>
          <w:rtl/>
        </w:rPr>
        <w:t>فُعل</w:t>
      </w:r>
      <w:r>
        <w:rPr>
          <w:rtl/>
        </w:rPr>
        <w:t xml:space="preserve"> </w:t>
      </w:r>
      <w:r>
        <w:rPr>
          <w:rFonts w:hint="cs"/>
          <w:rtl/>
        </w:rPr>
        <w:t>ذلك</w:t>
      </w:r>
      <w:r>
        <w:rPr>
          <w:rtl/>
        </w:rPr>
        <w:t xml:space="preserve"> </w:t>
      </w:r>
      <w:r>
        <w:rPr>
          <w:rFonts w:hint="cs"/>
          <w:rtl/>
        </w:rPr>
        <w:t>بالظلّة</w:t>
      </w:r>
      <w:r>
        <w:rPr>
          <w:rtl/>
        </w:rPr>
        <w:t xml:space="preserve"> </w:t>
      </w:r>
      <w:r>
        <w:rPr>
          <w:rFonts w:hint="cs"/>
          <w:rtl/>
        </w:rPr>
        <w:t>التي</w:t>
      </w:r>
      <w:r>
        <w:rPr>
          <w:rtl/>
        </w:rPr>
        <w:t xml:space="preserve"> </w:t>
      </w:r>
      <w:r>
        <w:rPr>
          <w:rFonts w:hint="cs"/>
          <w:rtl/>
        </w:rPr>
        <w:t>فيها</w:t>
      </w:r>
      <w:r>
        <w:rPr>
          <w:rtl/>
        </w:rPr>
        <w:t xml:space="preserve"> </w:t>
      </w:r>
      <w:r>
        <w:rPr>
          <w:rFonts w:hint="cs"/>
          <w:rtl/>
        </w:rPr>
        <w:t>المنبر،</w:t>
      </w:r>
      <w:r>
        <w:rPr>
          <w:rtl/>
        </w:rPr>
        <w:t xml:space="preserve"> </w:t>
      </w:r>
      <w:r>
        <w:rPr>
          <w:rFonts w:hint="cs"/>
          <w:rtl/>
        </w:rPr>
        <w:t>ف</w:t>
      </w:r>
      <w:r w:rsidR="003C1721">
        <w:rPr>
          <w:rFonts w:hint="cs"/>
          <w:rtl/>
        </w:rPr>
        <w:t>لم</w:t>
      </w:r>
      <w:r>
        <w:rPr>
          <w:rFonts w:hint="cs"/>
          <w:rtl/>
        </w:rPr>
        <w:t>ا</w:t>
      </w:r>
      <w:r>
        <w:rPr>
          <w:rtl/>
        </w:rPr>
        <w:t xml:space="preserve"> </w:t>
      </w:r>
      <w:r>
        <w:rPr>
          <w:rFonts w:hint="cs"/>
          <w:rtl/>
        </w:rPr>
        <w:t>لم</w:t>
      </w:r>
      <w:r>
        <w:rPr>
          <w:rtl/>
        </w:rPr>
        <w:t xml:space="preserve"> </w:t>
      </w:r>
      <w:r>
        <w:rPr>
          <w:rFonts w:hint="cs"/>
          <w:rtl/>
        </w:rPr>
        <w:t>يروا</w:t>
      </w:r>
      <w:r>
        <w:rPr>
          <w:rtl/>
        </w:rPr>
        <w:t xml:space="preserve"> </w:t>
      </w:r>
      <w:r>
        <w:rPr>
          <w:rFonts w:hint="cs"/>
          <w:rtl/>
        </w:rPr>
        <w:t>شيئاً</w:t>
      </w:r>
      <w:r>
        <w:rPr>
          <w:rtl/>
        </w:rPr>
        <w:t xml:space="preserve"> </w:t>
      </w:r>
      <w:r>
        <w:rPr>
          <w:rFonts w:hint="cs"/>
          <w:rtl/>
        </w:rPr>
        <w:t>أعلموا</w:t>
      </w:r>
      <w:r>
        <w:rPr>
          <w:rtl/>
        </w:rPr>
        <w:t xml:space="preserve"> </w:t>
      </w:r>
      <w:r>
        <w:rPr>
          <w:rFonts w:hint="cs"/>
          <w:rtl/>
        </w:rPr>
        <w:t>ابن</w:t>
      </w:r>
      <w:r>
        <w:rPr>
          <w:rtl/>
        </w:rPr>
        <w:t xml:space="preserve"> </w:t>
      </w:r>
      <w:r>
        <w:rPr>
          <w:rFonts w:hint="cs"/>
          <w:rtl/>
        </w:rPr>
        <w:t>زياد</w:t>
      </w:r>
      <w:r>
        <w:rPr>
          <w:rtl/>
        </w:rPr>
        <w:t xml:space="preserve"> </w:t>
      </w:r>
      <w:r>
        <w:rPr>
          <w:rFonts w:hint="cs"/>
          <w:rtl/>
        </w:rPr>
        <w:t>بتفرّق</w:t>
      </w:r>
      <w:r>
        <w:rPr>
          <w:rtl/>
        </w:rPr>
        <w:t xml:space="preserve"> </w:t>
      </w:r>
      <w:r>
        <w:rPr>
          <w:rFonts w:hint="cs"/>
          <w:rtl/>
        </w:rPr>
        <w:t>القوم</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7E1E2E">
      <w:pPr>
        <w:pStyle w:val="libLine"/>
      </w:pPr>
      <w:r>
        <w:rPr>
          <w:rtl/>
        </w:rPr>
        <w:t>____________________</w:t>
      </w:r>
    </w:p>
    <w:p w:rsidR="00CF5986" w:rsidRDefault="00CF5986" w:rsidP="00CF5986">
      <w:pPr>
        <w:pStyle w:val="libFootnote0"/>
      </w:pPr>
      <w:r>
        <w:rPr>
          <w:rFonts w:hint="cs"/>
          <w:rtl/>
        </w:rPr>
        <w:t>= أمَّه</w:t>
      </w:r>
      <w:r w:rsidRPr="00B72302">
        <w:rPr>
          <w:rtl/>
        </w:rPr>
        <w:t xml:space="preserve"> </w:t>
      </w:r>
      <w:r>
        <w:rPr>
          <w:rFonts w:hint="cs"/>
          <w:rtl/>
        </w:rPr>
        <w:t>تكثر</w:t>
      </w:r>
      <w:r w:rsidRPr="00B72302">
        <w:rPr>
          <w:rtl/>
        </w:rPr>
        <w:t xml:space="preserve"> </w:t>
      </w:r>
      <w:r>
        <w:rPr>
          <w:rFonts w:hint="cs"/>
          <w:rtl/>
        </w:rPr>
        <w:t>دخولها</w:t>
      </w:r>
      <w:r w:rsidRPr="00B72302">
        <w:rPr>
          <w:rtl/>
        </w:rPr>
        <w:t xml:space="preserve"> </w:t>
      </w:r>
      <w:r>
        <w:rPr>
          <w:rFonts w:hint="cs"/>
          <w:rtl/>
        </w:rPr>
        <w:t>وخروجها</w:t>
      </w:r>
      <w:r w:rsidRPr="00B72302">
        <w:rPr>
          <w:rtl/>
        </w:rPr>
        <w:t xml:space="preserve"> </w:t>
      </w:r>
      <w:r>
        <w:rPr>
          <w:rFonts w:hint="cs"/>
          <w:rtl/>
        </w:rPr>
        <w:t>إلى</w:t>
      </w:r>
      <w:r w:rsidRPr="00B72302">
        <w:rPr>
          <w:rtl/>
        </w:rPr>
        <w:t xml:space="preserve"> </w:t>
      </w:r>
      <w:r>
        <w:rPr>
          <w:rFonts w:hint="cs"/>
          <w:rtl/>
        </w:rPr>
        <w:t>بيت</w:t>
      </w:r>
      <w:r w:rsidRPr="00B72302">
        <w:rPr>
          <w:rtl/>
        </w:rPr>
        <w:t xml:space="preserve"> </w:t>
      </w:r>
      <w:r>
        <w:rPr>
          <w:rFonts w:hint="cs"/>
          <w:rtl/>
        </w:rPr>
        <w:t>هناك</w:t>
      </w:r>
      <w:r w:rsidRPr="00B72302">
        <w:rPr>
          <w:rtl/>
        </w:rPr>
        <w:t xml:space="preserve"> </w:t>
      </w:r>
      <w:r>
        <w:rPr>
          <w:rFonts w:hint="cs"/>
          <w:rtl/>
        </w:rPr>
        <w:t>وهي</w:t>
      </w:r>
      <w:r w:rsidRPr="00B72302">
        <w:rPr>
          <w:rtl/>
        </w:rPr>
        <w:t xml:space="preserve"> </w:t>
      </w:r>
      <w:r>
        <w:rPr>
          <w:rFonts w:hint="cs"/>
          <w:rtl/>
        </w:rPr>
        <w:t>باكية</w:t>
      </w:r>
      <w:r>
        <w:rPr>
          <w:rtl/>
        </w:rPr>
        <w:t>!</w:t>
      </w:r>
      <w:r w:rsidRPr="00B72302">
        <w:rPr>
          <w:rtl/>
        </w:rPr>
        <w:t xml:space="preserve"> </w:t>
      </w:r>
      <w:r>
        <w:rPr>
          <w:rFonts w:hint="cs"/>
          <w:rtl/>
        </w:rPr>
        <w:t>فقال</w:t>
      </w:r>
      <w:r w:rsidRPr="00B72302">
        <w:rPr>
          <w:rtl/>
        </w:rPr>
        <w:t xml:space="preserve"> </w:t>
      </w:r>
      <w:r>
        <w:rPr>
          <w:rFonts w:hint="cs"/>
          <w:rtl/>
        </w:rPr>
        <w:t>لها</w:t>
      </w:r>
      <w:r>
        <w:rPr>
          <w:rtl/>
        </w:rPr>
        <w:t>:</w:t>
      </w:r>
      <w:r w:rsidRPr="00B72302">
        <w:rPr>
          <w:rtl/>
        </w:rPr>
        <w:t xml:space="preserve"> </w:t>
      </w:r>
      <w:r>
        <w:rPr>
          <w:rFonts w:hint="cs"/>
          <w:rtl/>
        </w:rPr>
        <w:t>يا</w:t>
      </w:r>
      <w:r w:rsidRPr="00B72302">
        <w:rPr>
          <w:rtl/>
        </w:rPr>
        <w:t xml:space="preserve"> </w:t>
      </w:r>
      <w:r>
        <w:rPr>
          <w:rFonts w:hint="cs"/>
          <w:rtl/>
        </w:rPr>
        <w:t>أمّاه</w:t>
      </w:r>
      <w:r>
        <w:rPr>
          <w:rtl/>
        </w:rPr>
        <w:t>،</w:t>
      </w:r>
      <w:r w:rsidRPr="00B72302">
        <w:rPr>
          <w:rtl/>
        </w:rPr>
        <w:t xml:space="preserve"> </w:t>
      </w:r>
      <w:r>
        <w:rPr>
          <w:rFonts w:hint="cs"/>
          <w:rtl/>
        </w:rPr>
        <w:t>إنّ</w:t>
      </w:r>
      <w:r w:rsidRPr="00B72302">
        <w:rPr>
          <w:rtl/>
        </w:rPr>
        <w:t xml:space="preserve"> </w:t>
      </w:r>
      <w:r>
        <w:rPr>
          <w:rFonts w:hint="cs"/>
          <w:rtl/>
        </w:rPr>
        <w:t>أمرك</w:t>
      </w:r>
      <w:r w:rsidRPr="00B72302">
        <w:rPr>
          <w:rtl/>
        </w:rPr>
        <w:t xml:space="preserve"> </w:t>
      </w:r>
      <w:r>
        <w:rPr>
          <w:rFonts w:hint="cs"/>
          <w:rtl/>
        </w:rPr>
        <w:t>يريبني</w:t>
      </w:r>
      <w:r w:rsidRPr="00B72302">
        <w:rPr>
          <w:rtl/>
        </w:rPr>
        <w:t xml:space="preserve"> </w:t>
      </w:r>
      <w:r>
        <w:rPr>
          <w:rFonts w:hint="cs"/>
          <w:rtl/>
        </w:rPr>
        <w:t>لدخولك</w:t>
      </w:r>
      <w:r w:rsidRPr="00B72302">
        <w:rPr>
          <w:rtl/>
        </w:rPr>
        <w:t xml:space="preserve"> </w:t>
      </w:r>
      <w:r>
        <w:rPr>
          <w:rFonts w:hint="cs"/>
          <w:rtl/>
        </w:rPr>
        <w:t>هذا</w:t>
      </w:r>
      <w:r w:rsidRPr="00B72302">
        <w:rPr>
          <w:rtl/>
        </w:rPr>
        <w:t xml:space="preserve"> </w:t>
      </w:r>
      <w:r>
        <w:rPr>
          <w:rFonts w:hint="cs"/>
          <w:rtl/>
        </w:rPr>
        <w:t>البيت</w:t>
      </w:r>
      <w:r w:rsidRPr="00B72302">
        <w:rPr>
          <w:rtl/>
        </w:rPr>
        <w:t xml:space="preserve"> </w:t>
      </w:r>
      <w:r>
        <w:rPr>
          <w:rFonts w:hint="cs"/>
          <w:rtl/>
        </w:rPr>
        <w:t>وخروجك</w:t>
      </w:r>
      <w:r w:rsidRPr="00B72302">
        <w:rPr>
          <w:rtl/>
        </w:rPr>
        <w:t xml:space="preserve"> </w:t>
      </w:r>
      <w:r>
        <w:rPr>
          <w:rFonts w:hint="cs"/>
          <w:rtl/>
        </w:rPr>
        <w:t>منه</w:t>
      </w:r>
      <w:r w:rsidRPr="00B72302">
        <w:rPr>
          <w:rtl/>
        </w:rPr>
        <w:t xml:space="preserve"> </w:t>
      </w:r>
      <w:r>
        <w:rPr>
          <w:rFonts w:hint="cs"/>
          <w:rtl/>
        </w:rPr>
        <w:t>باكية</w:t>
      </w:r>
      <w:r>
        <w:rPr>
          <w:rtl/>
        </w:rPr>
        <w:t>!</w:t>
      </w:r>
      <w:r w:rsidRPr="00B72302">
        <w:rPr>
          <w:rtl/>
        </w:rPr>
        <w:t xml:space="preserve"> </w:t>
      </w:r>
      <w:r>
        <w:rPr>
          <w:rFonts w:hint="cs"/>
          <w:rtl/>
        </w:rPr>
        <w:t>فما</w:t>
      </w:r>
      <w:r w:rsidRPr="00B72302">
        <w:rPr>
          <w:rtl/>
        </w:rPr>
        <w:t xml:space="preserve"> </w:t>
      </w:r>
      <w:r>
        <w:rPr>
          <w:rFonts w:hint="cs"/>
          <w:rtl/>
        </w:rPr>
        <w:t>قصّتُك</w:t>
      </w:r>
      <w:r>
        <w:rPr>
          <w:rtl/>
        </w:rPr>
        <w:t>؟</w:t>
      </w:r>
      <w:r w:rsidRPr="00B72302">
        <w:rPr>
          <w:rtl/>
        </w:rPr>
        <w:t xml:space="preserve"> </w:t>
      </w:r>
      <w:r>
        <w:rPr>
          <w:rFonts w:hint="cs"/>
          <w:rtl/>
        </w:rPr>
        <w:t>فقالت</w:t>
      </w:r>
      <w:r>
        <w:rPr>
          <w:rtl/>
        </w:rPr>
        <w:t>:</w:t>
      </w:r>
      <w:r w:rsidRPr="00B72302">
        <w:rPr>
          <w:rtl/>
        </w:rPr>
        <w:t xml:space="preserve"> </w:t>
      </w:r>
      <w:r>
        <w:rPr>
          <w:rFonts w:hint="cs"/>
          <w:rtl/>
        </w:rPr>
        <w:t>يا</w:t>
      </w:r>
      <w:r w:rsidRPr="00B72302">
        <w:rPr>
          <w:rtl/>
        </w:rPr>
        <w:t xml:space="preserve"> </w:t>
      </w:r>
      <w:r>
        <w:rPr>
          <w:rFonts w:hint="cs"/>
          <w:rtl/>
        </w:rPr>
        <w:t>ولداه</w:t>
      </w:r>
      <w:r>
        <w:rPr>
          <w:rtl/>
        </w:rPr>
        <w:t>،</w:t>
      </w:r>
      <w:r w:rsidRPr="00B72302">
        <w:rPr>
          <w:rtl/>
        </w:rPr>
        <w:t xml:space="preserve"> </w:t>
      </w:r>
      <w:r>
        <w:rPr>
          <w:rFonts w:hint="cs"/>
          <w:rtl/>
        </w:rPr>
        <w:t>إنّي</w:t>
      </w:r>
      <w:r w:rsidRPr="00B72302">
        <w:rPr>
          <w:rtl/>
        </w:rPr>
        <w:t xml:space="preserve"> </w:t>
      </w:r>
      <w:r>
        <w:rPr>
          <w:rFonts w:hint="cs"/>
          <w:rtl/>
        </w:rPr>
        <w:t>مخبرتك</w:t>
      </w:r>
      <w:r w:rsidRPr="00B72302">
        <w:rPr>
          <w:rtl/>
        </w:rPr>
        <w:t xml:space="preserve"> </w:t>
      </w:r>
      <w:r>
        <w:rPr>
          <w:rFonts w:hint="cs"/>
          <w:rtl/>
        </w:rPr>
        <w:t>بشيء</w:t>
      </w:r>
      <w:r w:rsidRPr="00B72302">
        <w:rPr>
          <w:rtl/>
        </w:rPr>
        <w:t xml:space="preserve"> </w:t>
      </w:r>
      <w:r>
        <w:rPr>
          <w:rFonts w:hint="cs"/>
          <w:rtl/>
        </w:rPr>
        <w:t>لاتُفشِه</w:t>
      </w:r>
      <w:r w:rsidRPr="00B72302">
        <w:rPr>
          <w:rtl/>
        </w:rPr>
        <w:t xml:space="preserve"> </w:t>
      </w:r>
      <w:r>
        <w:rPr>
          <w:rFonts w:hint="cs"/>
          <w:rtl/>
        </w:rPr>
        <w:t>لاحد</w:t>
      </w:r>
      <w:r>
        <w:rPr>
          <w:rtl/>
        </w:rPr>
        <w:t>.</w:t>
      </w:r>
    </w:p>
    <w:p w:rsidR="00CF5986" w:rsidRDefault="00CF5986" w:rsidP="00CF5986">
      <w:pPr>
        <w:pStyle w:val="libFootnote0"/>
      </w:pPr>
      <w:r>
        <w:rPr>
          <w:rFonts w:hint="cs"/>
          <w:rtl/>
        </w:rPr>
        <w:t>فقال</w:t>
      </w:r>
      <w:r w:rsidRPr="00B72302">
        <w:rPr>
          <w:rtl/>
        </w:rPr>
        <w:t xml:space="preserve"> </w:t>
      </w:r>
      <w:r>
        <w:rPr>
          <w:rFonts w:hint="cs"/>
          <w:rtl/>
        </w:rPr>
        <w:t>لها</w:t>
      </w:r>
      <w:r>
        <w:rPr>
          <w:rtl/>
        </w:rPr>
        <w:t>:</w:t>
      </w:r>
      <w:r w:rsidRPr="00B72302">
        <w:rPr>
          <w:rtl/>
        </w:rPr>
        <w:t xml:space="preserve"> </w:t>
      </w:r>
      <w:r>
        <w:rPr>
          <w:rFonts w:hint="cs"/>
          <w:rtl/>
        </w:rPr>
        <w:t>قولي</w:t>
      </w:r>
      <w:r w:rsidRPr="00B72302">
        <w:rPr>
          <w:rtl/>
        </w:rPr>
        <w:t xml:space="preserve"> </w:t>
      </w:r>
      <w:r>
        <w:rPr>
          <w:rFonts w:hint="cs"/>
          <w:rtl/>
        </w:rPr>
        <w:t>ما</w:t>
      </w:r>
      <w:r w:rsidRPr="00B72302">
        <w:rPr>
          <w:rtl/>
        </w:rPr>
        <w:t xml:space="preserve"> </w:t>
      </w:r>
      <w:r>
        <w:rPr>
          <w:rFonts w:hint="cs"/>
          <w:rtl/>
        </w:rPr>
        <w:t>أحببتِ</w:t>
      </w:r>
      <w:r>
        <w:rPr>
          <w:rtl/>
        </w:rPr>
        <w:t>.</w:t>
      </w:r>
    </w:p>
    <w:p w:rsidR="00CF5986" w:rsidRDefault="00CF5986" w:rsidP="00CF5986">
      <w:pPr>
        <w:pStyle w:val="libFootnote0"/>
      </w:pPr>
      <w:r>
        <w:rPr>
          <w:rFonts w:hint="cs"/>
          <w:rtl/>
        </w:rPr>
        <w:t>فقالت</w:t>
      </w:r>
      <w:r w:rsidRPr="00B72302">
        <w:rPr>
          <w:rtl/>
        </w:rPr>
        <w:t xml:space="preserve"> </w:t>
      </w:r>
      <w:r>
        <w:rPr>
          <w:rFonts w:hint="cs"/>
          <w:rtl/>
        </w:rPr>
        <w:t>له</w:t>
      </w:r>
      <w:r>
        <w:rPr>
          <w:rtl/>
        </w:rPr>
        <w:t>:</w:t>
      </w:r>
      <w:r w:rsidRPr="00B72302">
        <w:rPr>
          <w:rtl/>
        </w:rPr>
        <w:t xml:space="preserve"> </w:t>
      </w:r>
      <w:r>
        <w:rPr>
          <w:rFonts w:hint="cs"/>
          <w:rtl/>
        </w:rPr>
        <w:t>يا</w:t>
      </w:r>
      <w:r w:rsidRPr="00B72302">
        <w:rPr>
          <w:rtl/>
        </w:rPr>
        <w:t xml:space="preserve"> </w:t>
      </w:r>
      <w:r>
        <w:rPr>
          <w:rFonts w:hint="cs"/>
          <w:rtl/>
        </w:rPr>
        <w:t>بُنيّ،</w:t>
      </w:r>
      <w:r w:rsidRPr="00B72302">
        <w:rPr>
          <w:rtl/>
        </w:rPr>
        <w:t xml:space="preserve"> </w:t>
      </w:r>
      <w:r>
        <w:rPr>
          <w:rFonts w:hint="cs"/>
          <w:rtl/>
        </w:rPr>
        <w:t>إنّ</w:t>
      </w:r>
      <w:r w:rsidRPr="00B72302">
        <w:rPr>
          <w:rtl/>
        </w:rPr>
        <w:t xml:space="preserve"> </w:t>
      </w:r>
      <w:r>
        <w:rPr>
          <w:rFonts w:hint="cs"/>
          <w:rtl/>
        </w:rPr>
        <w:t>مسلم</w:t>
      </w:r>
      <w:r w:rsidRPr="00B72302">
        <w:rPr>
          <w:rtl/>
        </w:rPr>
        <w:t xml:space="preserve"> </w:t>
      </w:r>
      <w:r>
        <w:rPr>
          <w:rFonts w:hint="cs"/>
          <w:rtl/>
        </w:rPr>
        <w:t>بن</w:t>
      </w:r>
      <w:r w:rsidRPr="00B72302">
        <w:rPr>
          <w:rtl/>
        </w:rPr>
        <w:t xml:space="preserve"> </w:t>
      </w:r>
      <w:r>
        <w:rPr>
          <w:rFonts w:hint="cs"/>
          <w:rtl/>
        </w:rPr>
        <w:t>عقيل</w:t>
      </w:r>
      <w:r w:rsidRPr="00B72302">
        <w:rPr>
          <w:rtl/>
        </w:rPr>
        <w:t xml:space="preserve"> </w:t>
      </w:r>
      <w:r>
        <w:rPr>
          <w:rFonts w:hint="cs"/>
          <w:rtl/>
        </w:rPr>
        <w:t>في</w:t>
      </w:r>
      <w:r w:rsidRPr="00B72302">
        <w:rPr>
          <w:rtl/>
        </w:rPr>
        <w:t xml:space="preserve"> </w:t>
      </w:r>
      <w:r>
        <w:rPr>
          <w:rFonts w:hint="cs"/>
          <w:rtl/>
        </w:rPr>
        <w:t>ذلك</w:t>
      </w:r>
      <w:r w:rsidRPr="00B72302">
        <w:rPr>
          <w:rtl/>
        </w:rPr>
        <w:t xml:space="preserve"> </w:t>
      </w:r>
      <w:r>
        <w:rPr>
          <w:rFonts w:hint="cs"/>
          <w:rtl/>
        </w:rPr>
        <w:t>البيت</w:t>
      </w:r>
      <w:r>
        <w:rPr>
          <w:rtl/>
        </w:rPr>
        <w:t>،</w:t>
      </w:r>
      <w:r w:rsidRPr="00B72302">
        <w:rPr>
          <w:rtl/>
        </w:rPr>
        <w:t xml:space="preserve"> </w:t>
      </w:r>
      <w:r>
        <w:rPr>
          <w:rFonts w:hint="cs"/>
          <w:rtl/>
        </w:rPr>
        <w:t>وقد</w:t>
      </w:r>
      <w:r w:rsidRPr="00B72302">
        <w:rPr>
          <w:rtl/>
        </w:rPr>
        <w:t xml:space="preserve"> </w:t>
      </w:r>
      <w:r>
        <w:rPr>
          <w:rFonts w:hint="cs"/>
          <w:rtl/>
        </w:rPr>
        <w:t>كان</w:t>
      </w:r>
      <w:r w:rsidRPr="00B72302">
        <w:rPr>
          <w:rtl/>
        </w:rPr>
        <w:t xml:space="preserve"> </w:t>
      </w:r>
      <w:r>
        <w:rPr>
          <w:rFonts w:hint="cs"/>
          <w:rtl/>
        </w:rPr>
        <w:t>من</w:t>
      </w:r>
      <w:r w:rsidRPr="00B72302">
        <w:rPr>
          <w:rtl/>
        </w:rPr>
        <w:t xml:space="preserve"> </w:t>
      </w:r>
      <w:r>
        <w:rPr>
          <w:rFonts w:hint="cs"/>
          <w:rtl/>
        </w:rPr>
        <w:t>قصّته</w:t>
      </w:r>
      <w:r w:rsidRPr="00B72302">
        <w:rPr>
          <w:rtl/>
        </w:rPr>
        <w:t xml:space="preserve"> </w:t>
      </w:r>
      <w:r>
        <w:rPr>
          <w:rFonts w:hint="cs"/>
          <w:rtl/>
        </w:rPr>
        <w:t>كذا</w:t>
      </w:r>
      <w:r w:rsidRPr="00B72302">
        <w:rPr>
          <w:rtl/>
        </w:rPr>
        <w:t xml:space="preserve"> </w:t>
      </w:r>
      <w:r>
        <w:rPr>
          <w:rFonts w:hint="cs"/>
          <w:rtl/>
        </w:rPr>
        <w:t>وكذا</w:t>
      </w:r>
      <w:r>
        <w:rPr>
          <w:rtl/>
        </w:rPr>
        <w:t>..</w:t>
      </w:r>
      <w:r w:rsidRPr="00B72302">
        <w:rPr>
          <w:rtl/>
        </w:rPr>
        <w:t xml:space="preserve"> </w:t>
      </w:r>
      <w:r>
        <w:rPr>
          <w:rFonts w:hint="cs"/>
          <w:rtl/>
        </w:rPr>
        <w:t>فسكت</w:t>
      </w:r>
      <w:r w:rsidRPr="00B72302">
        <w:rPr>
          <w:rtl/>
        </w:rPr>
        <w:t xml:space="preserve"> </w:t>
      </w:r>
      <w:r>
        <w:rPr>
          <w:rFonts w:hint="cs"/>
          <w:rtl/>
        </w:rPr>
        <w:t>الغلام</w:t>
      </w:r>
      <w:r w:rsidRPr="00B72302">
        <w:rPr>
          <w:rtl/>
        </w:rPr>
        <w:t xml:space="preserve"> </w:t>
      </w:r>
      <w:r>
        <w:rPr>
          <w:rFonts w:hint="cs"/>
          <w:rtl/>
        </w:rPr>
        <w:t>ولم</w:t>
      </w:r>
      <w:r w:rsidRPr="00B72302">
        <w:rPr>
          <w:rtl/>
        </w:rPr>
        <w:t xml:space="preserve"> </w:t>
      </w:r>
      <w:r>
        <w:rPr>
          <w:rFonts w:hint="cs"/>
          <w:rtl/>
        </w:rPr>
        <w:t>يقل</w:t>
      </w:r>
      <w:r w:rsidRPr="00B72302">
        <w:rPr>
          <w:rtl/>
        </w:rPr>
        <w:t xml:space="preserve"> </w:t>
      </w:r>
      <w:r>
        <w:rPr>
          <w:rFonts w:hint="cs"/>
          <w:rtl/>
        </w:rPr>
        <w:t>شيئاً،</w:t>
      </w:r>
      <w:r w:rsidRPr="00B72302">
        <w:rPr>
          <w:rtl/>
        </w:rPr>
        <w:t xml:space="preserve"> </w:t>
      </w:r>
      <w:r>
        <w:rPr>
          <w:rFonts w:hint="cs"/>
          <w:rtl/>
        </w:rPr>
        <w:t>ثم</w:t>
      </w:r>
      <w:r w:rsidRPr="00B72302">
        <w:rPr>
          <w:rtl/>
        </w:rPr>
        <w:t xml:space="preserve"> </w:t>
      </w:r>
      <w:r>
        <w:rPr>
          <w:rFonts w:hint="cs"/>
          <w:rtl/>
        </w:rPr>
        <w:t>أخذ</w:t>
      </w:r>
      <w:r w:rsidRPr="00B72302">
        <w:rPr>
          <w:rtl/>
        </w:rPr>
        <w:t xml:space="preserve"> </w:t>
      </w:r>
      <w:r>
        <w:rPr>
          <w:rFonts w:hint="cs"/>
          <w:rtl/>
        </w:rPr>
        <w:t>مضجعه</w:t>
      </w:r>
      <w:r w:rsidRPr="00B72302">
        <w:rPr>
          <w:rtl/>
        </w:rPr>
        <w:t xml:space="preserve"> </w:t>
      </w:r>
      <w:r>
        <w:rPr>
          <w:rFonts w:hint="cs"/>
          <w:rtl/>
        </w:rPr>
        <w:t>ونام»</w:t>
      </w:r>
      <w:r>
        <w:rPr>
          <w:rtl/>
        </w:rPr>
        <w:t>.</w:t>
      </w:r>
    </w:p>
    <w:p w:rsidR="00CF5986" w:rsidRDefault="00CF5986" w:rsidP="00CF5986">
      <w:pPr>
        <w:pStyle w:val="libFootnote0"/>
      </w:pPr>
      <w:r>
        <w:rPr>
          <w:rtl/>
        </w:rPr>
        <w:t>(</w:t>
      </w:r>
      <w:r>
        <w:rPr>
          <w:rFonts w:hint="cs"/>
          <w:rtl/>
        </w:rPr>
        <w:t>1</w:t>
      </w:r>
      <w:r>
        <w:rPr>
          <w:rtl/>
        </w:rPr>
        <w:t>)</w:t>
      </w:r>
      <w:r w:rsidRPr="00B72302">
        <w:rPr>
          <w:rtl/>
        </w:rPr>
        <w:t xml:space="preserve"> </w:t>
      </w:r>
      <w:r>
        <w:rPr>
          <w:rFonts w:hint="cs"/>
          <w:rtl/>
        </w:rPr>
        <w:t>وفي</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239:</w:t>
      </w:r>
      <w:r w:rsidRPr="00B72302">
        <w:rPr>
          <w:rtl/>
        </w:rPr>
        <w:t xml:space="preserve"> </w:t>
      </w:r>
      <w:r>
        <w:rPr>
          <w:rFonts w:hint="cs"/>
          <w:rtl/>
        </w:rPr>
        <w:t>«ثمّ</w:t>
      </w:r>
      <w:r w:rsidRPr="00B72302">
        <w:rPr>
          <w:rtl/>
        </w:rPr>
        <w:t xml:space="preserve"> </w:t>
      </w:r>
      <w:r>
        <w:rPr>
          <w:rFonts w:hint="cs"/>
          <w:rtl/>
        </w:rPr>
        <w:t>إنّ</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لما</w:t>
      </w:r>
      <w:r w:rsidRPr="00B72302">
        <w:rPr>
          <w:rtl/>
        </w:rPr>
        <w:t xml:space="preserve"> </w:t>
      </w:r>
      <w:r>
        <w:rPr>
          <w:rFonts w:hint="cs"/>
          <w:rtl/>
        </w:rPr>
        <w:t>فقد</w:t>
      </w:r>
      <w:r w:rsidRPr="00B72302">
        <w:rPr>
          <w:rtl/>
        </w:rPr>
        <w:t xml:space="preserve"> </w:t>
      </w:r>
      <w:r>
        <w:rPr>
          <w:rFonts w:hint="cs"/>
          <w:rtl/>
        </w:rPr>
        <w:t>الأصوات</w:t>
      </w:r>
      <w:r w:rsidRPr="00B72302">
        <w:rPr>
          <w:rtl/>
        </w:rPr>
        <w:t xml:space="preserve"> </w:t>
      </w:r>
      <w:r>
        <w:rPr>
          <w:rFonts w:hint="cs"/>
          <w:rtl/>
        </w:rPr>
        <w:t>ظنّ</w:t>
      </w:r>
      <w:r w:rsidRPr="00B72302">
        <w:rPr>
          <w:rtl/>
        </w:rPr>
        <w:t xml:space="preserve"> </w:t>
      </w:r>
      <w:r>
        <w:rPr>
          <w:rFonts w:hint="cs"/>
          <w:rtl/>
        </w:rPr>
        <w:t>أنّ</w:t>
      </w:r>
      <w:r w:rsidRPr="00B72302">
        <w:rPr>
          <w:rtl/>
        </w:rPr>
        <w:t xml:space="preserve"> </w:t>
      </w:r>
      <w:r>
        <w:rPr>
          <w:rFonts w:hint="cs"/>
          <w:rtl/>
        </w:rPr>
        <w:t>القوم</w:t>
      </w:r>
      <w:r w:rsidRPr="00B72302">
        <w:rPr>
          <w:rtl/>
        </w:rPr>
        <w:t xml:space="preserve"> </w:t>
      </w:r>
      <w:r>
        <w:rPr>
          <w:rFonts w:hint="cs"/>
          <w:rtl/>
        </w:rPr>
        <w:t>دخلوا</w:t>
      </w:r>
      <w:r w:rsidRPr="00B72302">
        <w:rPr>
          <w:rtl/>
        </w:rPr>
        <w:t xml:space="preserve"> </w:t>
      </w:r>
      <w:r>
        <w:rPr>
          <w:rFonts w:hint="cs"/>
          <w:rtl/>
        </w:rPr>
        <w:t>المسجد،</w:t>
      </w:r>
      <w:r w:rsidRPr="00B72302">
        <w:rPr>
          <w:rtl/>
        </w:rPr>
        <w:t xml:space="preserve"> </w:t>
      </w:r>
      <w:r>
        <w:rPr>
          <w:rFonts w:hint="cs"/>
          <w:rtl/>
        </w:rPr>
        <w:t>فقال</w:t>
      </w:r>
      <w:r>
        <w:rPr>
          <w:rtl/>
        </w:rPr>
        <w:t>:</w:t>
      </w:r>
      <w:r w:rsidRPr="00B72302">
        <w:rPr>
          <w:rtl/>
        </w:rPr>
        <w:t xml:space="preserve"> </w:t>
      </w:r>
      <w:r>
        <w:rPr>
          <w:rFonts w:hint="cs"/>
          <w:rtl/>
        </w:rPr>
        <w:t>انظروا،</w:t>
      </w:r>
      <w:r w:rsidRPr="00B72302">
        <w:rPr>
          <w:rtl/>
        </w:rPr>
        <w:t xml:space="preserve"> </w:t>
      </w:r>
      <w:r>
        <w:rPr>
          <w:rFonts w:hint="cs"/>
          <w:rtl/>
        </w:rPr>
        <w:t>هل</w:t>
      </w:r>
      <w:r w:rsidRPr="00B72302">
        <w:rPr>
          <w:rtl/>
        </w:rPr>
        <w:t xml:space="preserve"> </w:t>
      </w:r>
      <w:r>
        <w:rPr>
          <w:rFonts w:hint="cs"/>
          <w:rtl/>
        </w:rPr>
        <w:t>ترون</w:t>
      </w:r>
      <w:r w:rsidRPr="00B72302">
        <w:rPr>
          <w:rtl/>
        </w:rPr>
        <w:t xml:space="preserve"> </w:t>
      </w:r>
      <w:r>
        <w:rPr>
          <w:rFonts w:hint="cs"/>
          <w:rtl/>
        </w:rPr>
        <w:t>في</w:t>
      </w:r>
      <w:r w:rsidRPr="00B72302">
        <w:rPr>
          <w:rtl/>
        </w:rPr>
        <w:t xml:space="preserve"> </w:t>
      </w:r>
      <w:r>
        <w:rPr>
          <w:rFonts w:hint="cs"/>
          <w:rtl/>
        </w:rPr>
        <w:t>المسجد</w:t>
      </w:r>
      <w:r w:rsidRPr="00B72302">
        <w:rPr>
          <w:rtl/>
        </w:rPr>
        <w:t xml:space="preserve"> </w:t>
      </w:r>
      <w:r>
        <w:rPr>
          <w:rFonts w:hint="cs"/>
          <w:rtl/>
        </w:rPr>
        <w:t>أحداً؟</w:t>
      </w:r>
      <w:r w:rsidRPr="00B72302">
        <w:rPr>
          <w:rtl/>
        </w:rPr>
        <w:t xml:space="preserve"> </w:t>
      </w:r>
      <w:r>
        <w:rPr>
          <w:rFonts w:hint="cs"/>
          <w:rtl/>
        </w:rPr>
        <w:t>- وكان</w:t>
      </w:r>
      <w:r w:rsidRPr="00B72302">
        <w:rPr>
          <w:rtl/>
        </w:rPr>
        <w:t xml:space="preserve"> </w:t>
      </w:r>
      <w:r>
        <w:rPr>
          <w:rFonts w:hint="cs"/>
          <w:rtl/>
        </w:rPr>
        <w:t>المسجد</w:t>
      </w:r>
      <w:r w:rsidRPr="00B72302">
        <w:rPr>
          <w:rtl/>
        </w:rPr>
        <w:t xml:space="preserve"> </w:t>
      </w:r>
      <w:r>
        <w:rPr>
          <w:rFonts w:hint="cs"/>
          <w:rtl/>
        </w:rPr>
        <w:t>مع</w:t>
      </w:r>
      <w:r w:rsidRPr="00B72302">
        <w:rPr>
          <w:rtl/>
        </w:rPr>
        <w:t xml:space="preserve"> </w:t>
      </w:r>
      <w:r>
        <w:rPr>
          <w:rFonts w:hint="cs"/>
          <w:rtl/>
        </w:rPr>
        <w:t>القصر -</w:t>
      </w:r>
      <w:r w:rsidRPr="00B72302">
        <w:rPr>
          <w:rtl/>
        </w:rPr>
        <w:t xml:space="preserve"> </w:t>
      </w:r>
      <w:r>
        <w:rPr>
          <w:rFonts w:hint="cs"/>
          <w:rtl/>
        </w:rPr>
        <w:t>فنظروا</w:t>
      </w:r>
      <w:r w:rsidRPr="00B72302">
        <w:rPr>
          <w:rtl/>
        </w:rPr>
        <w:t xml:space="preserve"> </w:t>
      </w:r>
      <w:r>
        <w:rPr>
          <w:rFonts w:hint="cs"/>
          <w:rtl/>
        </w:rPr>
        <w:t>فلم</w:t>
      </w:r>
      <w:r w:rsidRPr="00B72302">
        <w:rPr>
          <w:rtl/>
        </w:rPr>
        <w:t xml:space="preserve"> </w:t>
      </w:r>
      <w:r>
        <w:rPr>
          <w:rFonts w:hint="cs"/>
          <w:rtl/>
        </w:rPr>
        <w:t>يروا</w:t>
      </w:r>
      <w:r w:rsidRPr="00B72302">
        <w:rPr>
          <w:rtl/>
        </w:rPr>
        <w:t xml:space="preserve"> </w:t>
      </w:r>
      <w:r>
        <w:rPr>
          <w:rFonts w:hint="cs"/>
          <w:rtl/>
        </w:rPr>
        <w:t>أحداً،</w:t>
      </w:r>
      <w:r w:rsidRPr="00B72302">
        <w:rPr>
          <w:rtl/>
        </w:rPr>
        <w:t xml:space="preserve"> </w:t>
      </w:r>
      <w:r>
        <w:rPr>
          <w:rFonts w:hint="cs"/>
          <w:rtl/>
        </w:rPr>
        <w:t>وجعلوا</w:t>
      </w:r>
      <w:r w:rsidRPr="00B72302">
        <w:rPr>
          <w:rtl/>
        </w:rPr>
        <w:t xml:space="preserve"> </w:t>
      </w:r>
      <w:r>
        <w:rPr>
          <w:rFonts w:hint="cs"/>
          <w:rtl/>
        </w:rPr>
        <w:t>يشعلون</w:t>
      </w:r>
      <w:r w:rsidRPr="00B72302">
        <w:rPr>
          <w:rtl/>
        </w:rPr>
        <w:t xml:space="preserve"> </w:t>
      </w:r>
      <w:r>
        <w:rPr>
          <w:rFonts w:hint="cs"/>
          <w:rtl/>
        </w:rPr>
        <w:t>اطناب</w:t>
      </w:r>
      <w:r w:rsidRPr="00B72302">
        <w:rPr>
          <w:rtl/>
        </w:rPr>
        <w:t xml:space="preserve"> </w:t>
      </w:r>
      <w:r>
        <w:rPr>
          <w:rFonts w:hint="cs"/>
          <w:rtl/>
        </w:rPr>
        <w:t>القصب</w:t>
      </w:r>
      <w:r>
        <w:rPr>
          <w:rtl/>
        </w:rPr>
        <w:t>،</w:t>
      </w:r>
      <w:r w:rsidRPr="00B72302">
        <w:rPr>
          <w:rtl/>
        </w:rPr>
        <w:t xml:space="preserve"> </w:t>
      </w:r>
      <w:r>
        <w:rPr>
          <w:rFonts w:hint="cs"/>
          <w:rtl/>
        </w:rPr>
        <w:t>ثمّ</w:t>
      </w:r>
      <w:r w:rsidRPr="00B72302">
        <w:rPr>
          <w:rtl/>
        </w:rPr>
        <w:t xml:space="preserve"> </w:t>
      </w:r>
      <w:r>
        <w:rPr>
          <w:rFonts w:hint="cs"/>
          <w:rtl/>
        </w:rPr>
        <w:t>يقذفون</w:t>
      </w:r>
      <w:r w:rsidRPr="00B72302">
        <w:rPr>
          <w:rtl/>
        </w:rPr>
        <w:t xml:space="preserve"> </w:t>
      </w:r>
      <w:r>
        <w:rPr>
          <w:rFonts w:hint="cs"/>
          <w:rtl/>
        </w:rPr>
        <w:t>بها</w:t>
      </w:r>
      <w:r w:rsidRPr="00B72302">
        <w:rPr>
          <w:rtl/>
        </w:rPr>
        <w:t xml:space="preserve"> </w:t>
      </w:r>
      <w:r>
        <w:rPr>
          <w:rFonts w:hint="cs"/>
          <w:rtl/>
        </w:rPr>
        <w:t>في</w:t>
      </w:r>
      <w:r w:rsidRPr="00B72302">
        <w:rPr>
          <w:rtl/>
        </w:rPr>
        <w:t xml:space="preserve"> </w:t>
      </w:r>
      <w:r>
        <w:rPr>
          <w:rFonts w:hint="cs"/>
          <w:rtl/>
        </w:rPr>
        <w:t>رحبة</w:t>
      </w:r>
      <w:r w:rsidRPr="00B72302">
        <w:rPr>
          <w:rtl/>
        </w:rPr>
        <w:t xml:space="preserve"> </w:t>
      </w:r>
      <w:r>
        <w:rPr>
          <w:rFonts w:hint="cs"/>
          <w:rtl/>
        </w:rPr>
        <w:t>المسجد</w:t>
      </w:r>
      <w:r w:rsidRPr="00B72302">
        <w:rPr>
          <w:rtl/>
        </w:rPr>
        <w:t xml:space="preserve"> </w:t>
      </w:r>
      <w:r>
        <w:rPr>
          <w:rFonts w:hint="cs"/>
          <w:rtl/>
        </w:rPr>
        <w:t>ليضيء</w:t>
      </w:r>
      <w:r w:rsidRPr="00B72302">
        <w:rPr>
          <w:rtl/>
        </w:rPr>
        <w:t xml:space="preserve"> </w:t>
      </w:r>
      <w:r>
        <w:rPr>
          <w:rFonts w:hint="cs"/>
          <w:rtl/>
        </w:rPr>
        <w:t>لهم</w:t>
      </w:r>
      <w:r>
        <w:rPr>
          <w:rtl/>
        </w:rPr>
        <w:t>،</w:t>
      </w:r>
      <w:r w:rsidRPr="00B72302">
        <w:rPr>
          <w:rtl/>
        </w:rPr>
        <w:t xml:space="preserve"> </w:t>
      </w:r>
      <w:r>
        <w:rPr>
          <w:rFonts w:hint="cs"/>
          <w:rtl/>
        </w:rPr>
        <w:t>فتبيّنوا</w:t>
      </w:r>
      <w:r w:rsidRPr="00B72302">
        <w:rPr>
          <w:rtl/>
        </w:rPr>
        <w:t xml:space="preserve"> </w:t>
      </w:r>
      <w:r>
        <w:rPr>
          <w:rFonts w:hint="cs"/>
          <w:rtl/>
        </w:rPr>
        <w:t>فلم</w:t>
      </w:r>
      <w:r w:rsidRPr="00B72302">
        <w:rPr>
          <w:rtl/>
        </w:rPr>
        <w:t xml:space="preserve"> </w:t>
      </w:r>
      <w:r>
        <w:rPr>
          <w:rFonts w:hint="cs"/>
          <w:rtl/>
        </w:rPr>
        <w:t>يروا</w:t>
      </w:r>
      <w:r w:rsidRPr="00B72302">
        <w:rPr>
          <w:rtl/>
        </w:rPr>
        <w:t xml:space="preserve"> </w:t>
      </w:r>
      <w:r>
        <w:rPr>
          <w:rFonts w:hint="cs"/>
          <w:rtl/>
        </w:rPr>
        <w:t>أحداً،</w:t>
      </w:r>
      <w:r w:rsidRPr="00B72302">
        <w:rPr>
          <w:rtl/>
        </w:rPr>
        <w:t xml:space="preserve"> </w:t>
      </w:r>
      <w:r>
        <w:rPr>
          <w:rFonts w:hint="cs"/>
          <w:rtl/>
        </w:rPr>
        <w:t>فقال</w:t>
      </w:r>
      <w:r w:rsidRPr="00B72302">
        <w:rPr>
          <w:rtl/>
        </w:rPr>
        <w:t xml:space="preserve"> </w:t>
      </w:r>
      <w:r>
        <w:rPr>
          <w:rFonts w:hint="cs"/>
          <w:rtl/>
        </w:rPr>
        <w:t>ابن</w:t>
      </w:r>
      <w:r w:rsidRPr="00B72302">
        <w:rPr>
          <w:rtl/>
        </w:rPr>
        <w:t xml:space="preserve"> </w:t>
      </w:r>
      <w:r>
        <w:rPr>
          <w:rFonts w:hint="cs"/>
          <w:rtl/>
        </w:rPr>
        <w:t>زياد</w:t>
      </w:r>
      <w:r>
        <w:rPr>
          <w:rtl/>
        </w:rPr>
        <w:t>:</w:t>
      </w:r>
      <w:r w:rsidRPr="00B72302">
        <w:rPr>
          <w:rtl/>
        </w:rPr>
        <w:t xml:space="preserve"> </w:t>
      </w:r>
      <w:r>
        <w:rPr>
          <w:rFonts w:hint="cs"/>
          <w:rtl/>
        </w:rPr>
        <w:t>«إنّ</w:t>
      </w:r>
      <w:r w:rsidRPr="00B72302">
        <w:rPr>
          <w:rtl/>
        </w:rPr>
        <w:t xml:space="preserve"> </w:t>
      </w:r>
      <w:r>
        <w:rPr>
          <w:rFonts w:hint="cs"/>
          <w:rtl/>
        </w:rPr>
        <w:t>القوم</w:t>
      </w:r>
      <w:r w:rsidRPr="00B72302">
        <w:rPr>
          <w:rtl/>
        </w:rPr>
        <w:t xml:space="preserve"> </w:t>
      </w:r>
      <w:r>
        <w:rPr>
          <w:rFonts w:hint="cs"/>
          <w:rtl/>
        </w:rPr>
        <w:t>قد</w:t>
      </w:r>
      <w:r w:rsidRPr="00B72302">
        <w:rPr>
          <w:rtl/>
        </w:rPr>
        <w:t xml:space="preserve"> </w:t>
      </w:r>
      <w:r>
        <w:rPr>
          <w:rFonts w:hint="cs"/>
          <w:rtl/>
        </w:rPr>
        <w:t>خُذِلوا،</w:t>
      </w:r>
      <w:r w:rsidRPr="00B72302">
        <w:rPr>
          <w:rtl/>
        </w:rPr>
        <w:t xml:space="preserve"> </w:t>
      </w:r>
      <w:r>
        <w:rPr>
          <w:rFonts w:hint="cs"/>
          <w:rtl/>
        </w:rPr>
        <w:t>وأسلموا</w:t>
      </w:r>
      <w:r w:rsidRPr="00B72302">
        <w:rPr>
          <w:rtl/>
        </w:rPr>
        <w:t xml:space="preserve"> </w:t>
      </w:r>
      <w:r>
        <w:rPr>
          <w:rFonts w:hint="cs"/>
          <w:rtl/>
        </w:rPr>
        <w:t>مسلماً،</w:t>
      </w:r>
      <w:r w:rsidRPr="00B72302">
        <w:rPr>
          <w:rtl/>
        </w:rPr>
        <w:t xml:space="preserve"> </w:t>
      </w:r>
      <w:r>
        <w:rPr>
          <w:rFonts w:hint="cs"/>
          <w:rtl/>
        </w:rPr>
        <w:t>وانصرفوا</w:t>
      </w:r>
      <w:r>
        <w:rPr>
          <w:rtl/>
        </w:rPr>
        <w:t>!</w:t>
      </w:r>
      <w:r>
        <w:rPr>
          <w:rFonts w:hint="cs"/>
          <w:rtl/>
        </w:rPr>
        <w:t>»</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ففتح</w:t>
      </w:r>
      <w:r>
        <w:rPr>
          <w:rtl/>
        </w:rPr>
        <w:t xml:space="preserve"> </w:t>
      </w:r>
      <w:r>
        <w:rPr>
          <w:rFonts w:hint="cs"/>
          <w:rtl/>
        </w:rPr>
        <w:t>باب</w:t>
      </w:r>
      <w:r>
        <w:rPr>
          <w:rtl/>
        </w:rPr>
        <w:t xml:space="preserve"> </w:t>
      </w:r>
      <w:r>
        <w:rPr>
          <w:rFonts w:hint="cs"/>
          <w:rtl/>
        </w:rPr>
        <w:t>السدّة</w:t>
      </w:r>
      <w:r>
        <w:rPr>
          <w:rtl/>
        </w:rPr>
        <w:t xml:space="preserve"> </w:t>
      </w:r>
      <w:r>
        <w:rPr>
          <w:rFonts w:hint="cs"/>
          <w:rtl/>
        </w:rPr>
        <w:t>التي</w:t>
      </w:r>
      <w:r>
        <w:rPr>
          <w:rtl/>
        </w:rPr>
        <w:t xml:space="preserve"> </w:t>
      </w:r>
      <w:r>
        <w:rPr>
          <w:rFonts w:hint="cs"/>
          <w:rtl/>
        </w:rPr>
        <w:t>في</w:t>
      </w:r>
      <w:r>
        <w:rPr>
          <w:rtl/>
        </w:rPr>
        <w:t xml:space="preserve"> </w:t>
      </w:r>
      <w:r>
        <w:rPr>
          <w:rFonts w:hint="cs"/>
          <w:rtl/>
        </w:rPr>
        <w:t>المسجد،</w:t>
      </w:r>
      <w:r>
        <w:rPr>
          <w:rtl/>
        </w:rPr>
        <w:t xml:space="preserve"> </w:t>
      </w:r>
      <w:r>
        <w:rPr>
          <w:rFonts w:hint="cs"/>
          <w:rtl/>
        </w:rPr>
        <w:t>ثمّ</w:t>
      </w:r>
      <w:r>
        <w:rPr>
          <w:rtl/>
        </w:rPr>
        <w:t xml:space="preserve"> </w:t>
      </w:r>
      <w:r>
        <w:rPr>
          <w:rFonts w:hint="cs"/>
          <w:rtl/>
        </w:rPr>
        <w:t>خرج</w:t>
      </w:r>
      <w:r>
        <w:rPr>
          <w:rtl/>
        </w:rPr>
        <w:t xml:space="preserve"> </w:t>
      </w:r>
      <w:r>
        <w:rPr>
          <w:rFonts w:hint="cs"/>
          <w:rtl/>
        </w:rPr>
        <w:t>فصعد</w:t>
      </w:r>
      <w:r>
        <w:rPr>
          <w:rtl/>
        </w:rPr>
        <w:t xml:space="preserve"> </w:t>
      </w:r>
      <w:r>
        <w:rPr>
          <w:rFonts w:hint="cs"/>
          <w:rtl/>
        </w:rPr>
        <w:t>المنبر،</w:t>
      </w:r>
      <w:r>
        <w:rPr>
          <w:rtl/>
        </w:rPr>
        <w:t xml:space="preserve"> </w:t>
      </w:r>
      <w:r>
        <w:rPr>
          <w:rFonts w:hint="cs"/>
          <w:rtl/>
        </w:rPr>
        <w:t>وخرج</w:t>
      </w:r>
      <w:r>
        <w:rPr>
          <w:rtl/>
        </w:rPr>
        <w:t xml:space="preserve"> </w:t>
      </w:r>
      <w:r>
        <w:rPr>
          <w:rFonts w:hint="cs"/>
          <w:rtl/>
        </w:rPr>
        <w:t>أصحابه</w:t>
      </w:r>
      <w:r>
        <w:rPr>
          <w:rtl/>
        </w:rPr>
        <w:t xml:space="preserve"> </w:t>
      </w:r>
      <w:r>
        <w:rPr>
          <w:rFonts w:hint="cs"/>
          <w:rtl/>
        </w:rPr>
        <w:t>معه،</w:t>
      </w:r>
      <w:r>
        <w:rPr>
          <w:rtl/>
        </w:rPr>
        <w:t xml:space="preserve"> </w:t>
      </w:r>
      <w:r>
        <w:rPr>
          <w:rFonts w:hint="cs"/>
          <w:rtl/>
        </w:rPr>
        <w:t>فأمرهم</w:t>
      </w:r>
      <w:r>
        <w:rPr>
          <w:rtl/>
        </w:rPr>
        <w:t xml:space="preserve"> </w:t>
      </w:r>
      <w:r>
        <w:rPr>
          <w:rFonts w:hint="cs"/>
          <w:rtl/>
        </w:rPr>
        <w:t>فجلسوا</w:t>
      </w:r>
      <w:r>
        <w:rPr>
          <w:rtl/>
        </w:rPr>
        <w:t xml:space="preserve"> </w:t>
      </w:r>
      <w:r>
        <w:rPr>
          <w:rFonts w:hint="cs"/>
          <w:rtl/>
        </w:rPr>
        <w:t>قبيل</w:t>
      </w:r>
      <w:r>
        <w:rPr>
          <w:rtl/>
        </w:rPr>
        <w:t xml:space="preserve"> </w:t>
      </w:r>
      <w:r>
        <w:rPr>
          <w:rFonts w:hint="cs"/>
          <w:rtl/>
        </w:rPr>
        <w:t>العتمة،</w:t>
      </w:r>
      <w:r>
        <w:rPr>
          <w:rtl/>
        </w:rPr>
        <w:t xml:space="preserve"> </w:t>
      </w:r>
      <w:r>
        <w:rPr>
          <w:rFonts w:hint="cs"/>
          <w:rtl/>
        </w:rPr>
        <w:t>وأمر</w:t>
      </w:r>
      <w:r>
        <w:rPr>
          <w:rtl/>
        </w:rPr>
        <w:t xml:space="preserve"> </w:t>
      </w:r>
      <w:r>
        <w:rPr>
          <w:rFonts w:hint="cs"/>
          <w:rtl/>
        </w:rPr>
        <w:t>عمرو</w:t>
      </w:r>
      <w:r>
        <w:rPr>
          <w:rtl/>
        </w:rPr>
        <w:t xml:space="preserve"> </w:t>
      </w:r>
      <w:r>
        <w:rPr>
          <w:rFonts w:hint="cs"/>
          <w:rtl/>
        </w:rPr>
        <w:t>بن</w:t>
      </w:r>
      <w:r>
        <w:rPr>
          <w:rtl/>
        </w:rPr>
        <w:t xml:space="preserve"> </w:t>
      </w:r>
      <w:r>
        <w:rPr>
          <w:rFonts w:hint="cs"/>
          <w:rtl/>
        </w:rPr>
        <w:t>نافع</w:t>
      </w:r>
      <w:r>
        <w:rPr>
          <w:rtl/>
        </w:rPr>
        <w:t xml:space="preserve"> </w:t>
      </w:r>
      <w:r>
        <w:rPr>
          <w:rFonts w:hint="cs"/>
          <w:rtl/>
        </w:rPr>
        <w:t>فنادى</w:t>
      </w:r>
      <w:r>
        <w:rPr>
          <w:rtl/>
        </w:rPr>
        <w:t xml:space="preserve">: </w:t>
      </w:r>
      <w:r>
        <w:rPr>
          <w:rFonts w:hint="cs"/>
          <w:rtl/>
        </w:rPr>
        <w:t>ألا</w:t>
      </w:r>
      <w:r>
        <w:rPr>
          <w:rtl/>
        </w:rPr>
        <w:t xml:space="preserve"> </w:t>
      </w:r>
      <w:r>
        <w:rPr>
          <w:rFonts w:hint="cs"/>
          <w:rtl/>
        </w:rPr>
        <w:t>برئت</w:t>
      </w:r>
      <w:r>
        <w:rPr>
          <w:rtl/>
        </w:rPr>
        <w:t xml:space="preserve"> </w:t>
      </w:r>
      <w:r>
        <w:rPr>
          <w:rFonts w:hint="cs"/>
          <w:rtl/>
        </w:rPr>
        <w:t>الذمّة</w:t>
      </w:r>
      <w:r>
        <w:rPr>
          <w:rtl/>
        </w:rPr>
        <w:t xml:space="preserve"> </w:t>
      </w:r>
      <w:r>
        <w:rPr>
          <w:rFonts w:hint="cs"/>
          <w:rtl/>
        </w:rPr>
        <w:t>من</w:t>
      </w:r>
      <w:r>
        <w:rPr>
          <w:rtl/>
        </w:rPr>
        <w:t xml:space="preserve"> </w:t>
      </w:r>
      <w:r>
        <w:rPr>
          <w:rFonts w:hint="cs"/>
          <w:rtl/>
        </w:rPr>
        <w:t>رجل</w:t>
      </w:r>
      <w:r>
        <w:rPr>
          <w:rtl/>
        </w:rPr>
        <w:t xml:space="preserve"> </w:t>
      </w:r>
      <w:r>
        <w:rPr>
          <w:rFonts w:hint="cs"/>
          <w:rtl/>
        </w:rPr>
        <w:t>من</w:t>
      </w:r>
      <w:r>
        <w:rPr>
          <w:rtl/>
        </w:rPr>
        <w:t xml:space="preserve"> </w:t>
      </w:r>
      <w:r>
        <w:rPr>
          <w:rFonts w:hint="cs"/>
          <w:rtl/>
        </w:rPr>
        <w:t>الشُرط</w:t>
      </w:r>
      <w:r>
        <w:rPr>
          <w:rtl/>
        </w:rPr>
        <w:t xml:space="preserve"> </w:t>
      </w:r>
      <w:r>
        <w:rPr>
          <w:rFonts w:hint="cs"/>
          <w:rtl/>
        </w:rPr>
        <w:t>والعرفاء</w:t>
      </w:r>
      <w:r>
        <w:rPr>
          <w:rtl/>
        </w:rPr>
        <w:t xml:space="preserve"> </w:t>
      </w:r>
      <w:r>
        <w:rPr>
          <w:rFonts w:hint="cs"/>
          <w:rtl/>
        </w:rPr>
        <w:t>والمناكب</w:t>
      </w:r>
      <w:r>
        <w:rPr>
          <w:rtl/>
        </w:rPr>
        <w:t xml:space="preserve"> </w:t>
      </w:r>
      <w:r>
        <w:rPr>
          <w:rFonts w:hint="cs"/>
          <w:rtl/>
        </w:rPr>
        <w:t>أو</w:t>
      </w:r>
      <w:r>
        <w:rPr>
          <w:rtl/>
        </w:rPr>
        <w:t xml:space="preserve"> </w:t>
      </w:r>
      <w:r>
        <w:rPr>
          <w:rFonts w:hint="cs"/>
          <w:rtl/>
        </w:rPr>
        <w:t>المقاتلة</w:t>
      </w:r>
      <w:r>
        <w:rPr>
          <w:rtl/>
        </w:rPr>
        <w:t xml:space="preserve"> </w:t>
      </w:r>
      <w:r>
        <w:rPr>
          <w:rFonts w:hint="cs"/>
          <w:rtl/>
        </w:rPr>
        <w:t>صلّى</w:t>
      </w:r>
      <w:r>
        <w:rPr>
          <w:rtl/>
        </w:rPr>
        <w:t xml:space="preserve"> </w:t>
      </w:r>
      <w:r>
        <w:rPr>
          <w:rFonts w:hint="cs"/>
          <w:rtl/>
        </w:rPr>
        <w:t>العتمة</w:t>
      </w:r>
      <w:r>
        <w:rPr>
          <w:rtl/>
        </w:rPr>
        <w:t xml:space="preserve"> </w:t>
      </w:r>
      <w:r>
        <w:rPr>
          <w:rFonts w:hint="cs"/>
          <w:rtl/>
        </w:rPr>
        <w:t>إلّا</w:t>
      </w:r>
      <w:r>
        <w:rPr>
          <w:rtl/>
        </w:rPr>
        <w:t xml:space="preserve"> </w:t>
      </w:r>
      <w:r>
        <w:rPr>
          <w:rFonts w:hint="cs"/>
          <w:rtl/>
        </w:rPr>
        <w:t>في</w:t>
      </w:r>
      <w:r>
        <w:rPr>
          <w:rtl/>
        </w:rPr>
        <w:t xml:space="preserve"> </w:t>
      </w:r>
      <w:r>
        <w:rPr>
          <w:rFonts w:hint="cs"/>
          <w:rtl/>
        </w:rPr>
        <w:t>المسجد</w:t>
      </w:r>
      <w:r>
        <w:rPr>
          <w:rtl/>
        </w:rPr>
        <w:t>.</w:t>
      </w:r>
    </w:p>
    <w:p w:rsidR="00E42ECB" w:rsidRDefault="00E42ECB" w:rsidP="00E42ECB">
      <w:pPr>
        <w:pStyle w:val="libNormal"/>
      </w:pPr>
      <w:r>
        <w:rPr>
          <w:rFonts w:hint="cs"/>
          <w:rtl/>
        </w:rPr>
        <w:t>فلم</w:t>
      </w:r>
      <w:r>
        <w:rPr>
          <w:rtl/>
        </w:rPr>
        <w:t xml:space="preserve"> </w:t>
      </w:r>
      <w:r>
        <w:rPr>
          <w:rFonts w:hint="cs"/>
          <w:rtl/>
        </w:rPr>
        <w:t>يكن</w:t>
      </w:r>
      <w:r>
        <w:rPr>
          <w:rtl/>
        </w:rPr>
        <w:t xml:space="preserve"> </w:t>
      </w:r>
      <w:r>
        <w:rPr>
          <w:rFonts w:hint="cs"/>
          <w:rtl/>
        </w:rPr>
        <w:t>إلّا</w:t>
      </w:r>
      <w:r>
        <w:rPr>
          <w:rtl/>
        </w:rPr>
        <w:t xml:space="preserve"> </w:t>
      </w:r>
      <w:r>
        <w:rPr>
          <w:rFonts w:hint="cs"/>
          <w:rtl/>
        </w:rPr>
        <w:t>ساعة</w:t>
      </w:r>
      <w:r>
        <w:rPr>
          <w:rtl/>
        </w:rPr>
        <w:t xml:space="preserve"> </w:t>
      </w:r>
      <w:r>
        <w:rPr>
          <w:rFonts w:hint="cs"/>
          <w:rtl/>
        </w:rPr>
        <w:t>حتى</w:t>
      </w:r>
      <w:r>
        <w:rPr>
          <w:rtl/>
        </w:rPr>
        <w:t xml:space="preserve"> </w:t>
      </w:r>
      <w:r>
        <w:rPr>
          <w:rFonts w:hint="cs"/>
          <w:rtl/>
        </w:rPr>
        <w:t>امتلأ</w:t>
      </w:r>
      <w:r>
        <w:rPr>
          <w:rtl/>
        </w:rPr>
        <w:t xml:space="preserve"> </w:t>
      </w:r>
      <w:r>
        <w:rPr>
          <w:rFonts w:hint="cs"/>
          <w:rtl/>
        </w:rPr>
        <w:t>المسجد</w:t>
      </w:r>
      <w:r>
        <w:rPr>
          <w:rtl/>
        </w:rPr>
        <w:t xml:space="preserve"> </w:t>
      </w:r>
      <w:r>
        <w:rPr>
          <w:rFonts w:hint="cs"/>
          <w:rtl/>
        </w:rPr>
        <w:t>من</w:t>
      </w:r>
      <w:r>
        <w:rPr>
          <w:rtl/>
        </w:rPr>
        <w:t xml:space="preserve"> </w:t>
      </w:r>
      <w:r>
        <w:rPr>
          <w:rFonts w:hint="cs"/>
          <w:rtl/>
        </w:rPr>
        <w:t>الناس،</w:t>
      </w:r>
      <w:r>
        <w:rPr>
          <w:rtl/>
        </w:rPr>
        <w:t xml:space="preserve"> </w:t>
      </w:r>
      <w:r>
        <w:rPr>
          <w:rFonts w:hint="cs"/>
          <w:rtl/>
        </w:rPr>
        <w:t>ثمّ</w:t>
      </w:r>
      <w:r>
        <w:rPr>
          <w:rtl/>
        </w:rPr>
        <w:t xml:space="preserve"> </w:t>
      </w:r>
      <w:r>
        <w:rPr>
          <w:rFonts w:hint="cs"/>
          <w:rtl/>
        </w:rPr>
        <w:t>أمر</w:t>
      </w:r>
      <w:r>
        <w:rPr>
          <w:rtl/>
        </w:rPr>
        <w:t xml:space="preserve"> </w:t>
      </w:r>
      <w:r>
        <w:rPr>
          <w:rFonts w:hint="cs"/>
          <w:rtl/>
        </w:rPr>
        <w:t>مناديه</w:t>
      </w:r>
      <w:r>
        <w:rPr>
          <w:rtl/>
        </w:rPr>
        <w:t xml:space="preserve"> </w:t>
      </w:r>
      <w:r>
        <w:rPr>
          <w:rFonts w:hint="cs"/>
          <w:rtl/>
        </w:rPr>
        <w:t>فأقام</w:t>
      </w:r>
      <w:r>
        <w:rPr>
          <w:rtl/>
        </w:rPr>
        <w:t xml:space="preserve"> </w:t>
      </w:r>
      <w:r>
        <w:rPr>
          <w:rFonts w:hint="cs"/>
          <w:rtl/>
        </w:rPr>
        <w:t>الصلاة،</w:t>
      </w:r>
      <w:r>
        <w:rPr>
          <w:rtl/>
        </w:rPr>
        <w:t xml:space="preserve"> </w:t>
      </w:r>
      <w:r>
        <w:rPr>
          <w:rFonts w:hint="cs"/>
          <w:rtl/>
        </w:rPr>
        <w:t>وأقام</w:t>
      </w:r>
      <w:r>
        <w:rPr>
          <w:rtl/>
        </w:rPr>
        <w:t xml:space="preserve"> </w:t>
      </w:r>
      <w:r>
        <w:rPr>
          <w:rFonts w:hint="cs"/>
          <w:rtl/>
        </w:rPr>
        <w:t>الحرس</w:t>
      </w:r>
      <w:r>
        <w:rPr>
          <w:rtl/>
        </w:rPr>
        <w:t xml:space="preserve"> </w:t>
      </w:r>
      <w:r>
        <w:rPr>
          <w:rFonts w:hint="cs"/>
          <w:rtl/>
        </w:rPr>
        <w:t>خلفه</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وأمرهم</w:t>
      </w:r>
      <w:r>
        <w:rPr>
          <w:rtl/>
        </w:rPr>
        <w:t xml:space="preserve"> </w:t>
      </w:r>
      <w:r>
        <w:rPr>
          <w:rFonts w:hint="cs"/>
          <w:rtl/>
        </w:rPr>
        <w:t>بحراسته</w:t>
      </w:r>
      <w:r>
        <w:rPr>
          <w:rtl/>
        </w:rPr>
        <w:t xml:space="preserve"> </w:t>
      </w:r>
      <w:r>
        <w:rPr>
          <w:rFonts w:hint="cs"/>
          <w:rtl/>
        </w:rPr>
        <w:t>من</w:t>
      </w:r>
      <w:r>
        <w:rPr>
          <w:rtl/>
        </w:rPr>
        <w:t xml:space="preserve"> </w:t>
      </w:r>
      <w:r>
        <w:rPr>
          <w:rFonts w:hint="cs"/>
          <w:rtl/>
        </w:rPr>
        <w:t>أن</w:t>
      </w:r>
      <w:r>
        <w:rPr>
          <w:rtl/>
        </w:rPr>
        <w:t xml:space="preserve"> </w:t>
      </w:r>
      <w:r>
        <w:rPr>
          <w:rFonts w:hint="cs"/>
          <w:rtl/>
        </w:rPr>
        <w:t>يدخل</w:t>
      </w:r>
      <w:r>
        <w:rPr>
          <w:rtl/>
        </w:rPr>
        <w:t xml:space="preserve"> </w:t>
      </w:r>
      <w:r>
        <w:rPr>
          <w:rFonts w:hint="cs"/>
          <w:rtl/>
        </w:rPr>
        <w:t>عليه</w:t>
      </w:r>
      <w:r>
        <w:rPr>
          <w:rtl/>
        </w:rPr>
        <w:t xml:space="preserve"> </w:t>
      </w:r>
      <w:r>
        <w:rPr>
          <w:rFonts w:hint="cs"/>
          <w:rtl/>
        </w:rPr>
        <w:t>أحدٌ</w:t>
      </w:r>
      <w:r>
        <w:rPr>
          <w:rtl/>
        </w:rPr>
        <w:t xml:space="preserve"> </w:t>
      </w:r>
      <w:r>
        <w:rPr>
          <w:rFonts w:hint="cs"/>
          <w:rtl/>
        </w:rPr>
        <w:t>يغتاله</w:t>
      </w:r>
      <w:r>
        <w:rPr>
          <w:rtl/>
        </w:rPr>
        <w:t xml:space="preserve">! </w:t>
      </w:r>
      <w:r>
        <w:rPr>
          <w:rFonts w:hint="cs"/>
          <w:rtl/>
        </w:rPr>
        <w:t>وصلّى</w:t>
      </w:r>
      <w:r>
        <w:rPr>
          <w:rtl/>
        </w:rPr>
        <w:t xml:space="preserve"> </w:t>
      </w:r>
      <w:r>
        <w:rPr>
          <w:rFonts w:hint="cs"/>
          <w:rtl/>
        </w:rPr>
        <w:t>بالنّاس،</w:t>
      </w:r>
      <w:r>
        <w:rPr>
          <w:rtl/>
        </w:rPr>
        <w:t xml:space="preserve"> </w:t>
      </w:r>
      <w:r>
        <w:rPr>
          <w:rFonts w:hint="cs"/>
          <w:rtl/>
        </w:rPr>
        <w:t>ثمّ</w:t>
      </w:r>
      <w:r>
        <w:rPr>
          <w:rtl/>
        </w:rPr>
        <w:t xml:space="preserve"> </w:t>
      </w:r>
      <w:r>
        <w:rPr>
          <w:rFonts w:hint="cs"/>
          <w:rtl/>
        </w:rPr>
        <w:t>صعد</w:t>
      </w:r>
      <w:r>
        <w:rPr>
          <w:rtl/>
        </w:rPr>
        <w:t xml:space="preserve"> </w:t>
      </w:r>
      <w:r>
        <w:rPr>
          <w:rFonts w:hint="cs"/>
          <w:rtl/>
        </w:rPr>
        <w:t>المنبر</w:t>
      </w:r>
      <w:r>
        <w:rPr>
          <w:rtl/>
        </w:rPr>
        <w:t xml:space="preserve">: </w:t>
      </w:r>
      <w:r>
        <w:rPr>
          <w:rFonts w:hint="cs"/>
          <w:rtl/>
        </w:rPr>
        <w:t>فحمد</w:t>
      </w:r>
      <w:r>
        <w:rPr>
          <w:rtl/>
        </w:rPr>
        <w:t xml:space="preserve"> </w:t>
      </w:r>
      <w:r>
        <w:rPr>
          <w:rFonts w:hint="cs"/>
          <w:rtl/>
        </w:rPr>
        <w:t>اللّه</w:t>
      </w:r>
      <w:r>
        <w:rPr>
          <w:rtl/>
        </w:rPr>
        <w:t xml:space="preserve"> </w:t>
      </w:r>
      <w:r>
        <w:rPr>
          <w:rFonts w:hint="cs"/>
          <w:rtl/>
        </w:rPr>
        <w:t>وأثنى</w:t>
      </w:r>
      <w:r>
        <w:rPr>
          <w:rtl/>
        </w:rPr>
        <w:t xml:space="preserve"> </w:t>
      </w:r>
      <w:r>
        <w:rPr>
          <w:rFonts w:hint="cs"/>
          <w:rtl/>
        </w:rPr>
        <w:t>عليه،</w:t>
      </w:r>
      <w:r>
        <w:rPr>
          <w:rtl/>
        </w:rPr>
        <w:t xml:space="preserve"> </w:t>
      </w:r>
      <w:r>
        <w:rPr>
          <w:rFonts w:hint="cs"/>
          <w:rtl/>
        </w:rPr>
        <w:t>ثم</w:t>
      </w:r>
      <w:r>
        <w:rPr>
          <w:rtl/>
        </w:rPr>
        <w:t xml:space="preserve"> </w:t>
      </w:r>
      <w:r>
        <w:rPr>
          <w:rFonts w:hint="cs"/>
          <w:rtl/>
        </w:rPr>
        <w:t>قال</w:t>
      </w:r>
      <w:r>
        <w:rPr>
          <w:rtl/>
        </w:rPr>
        <w:t>:</w:t>
      </w:r>
    </w:p>
    <w:p w:rsidR="00E42ECB" w:rsidRDefault="00E42ECB" w:rsidP="00E42ECB">
      <w:pPr>
        <w:pStyle w:val="libNormal"/>
      </w:pPr>
      <w:r>
        <w:rPr>
          <w:rFonts w:hint="cs"/>
          <w:rtl/>
        </w:rPr>
        <w:t>أمّا</w:t>
      </w:r>
      <w:r>
        <w:rPr>
          <w:rtl/>
        </w:rPr>
        <w:t xml:space="preserve"> </w:t>
      </w:r>
      <w:r>
        <w:rPr>
          <w:rFonts w:hint="cs"/>
          <w:rtl/>
        </w:rPr>
        <w:t>بعدُ</w:t>
      </w:r>
      <w:r>
        <w:rPr>
          <w:rtl/>
        </w:rPr>
        <w:t xml:space="preserve">: </w:t>
      </w:r>
      <w:r>
        <w:rPr>
          <w:rFonts w:hint="cs"/>
          <w:rtl/>
        </w:rPr>
        <w:t>فإنّ</w:t>
      </w:r>
      <w:r>
        <w:rPr>
          <w:rtl/>
        </w:rPr>
        <w:t xml:space="preserve"> </w:t>
      </w:r>
      <w:r>
        <w:rPr>
          <w:rFonts w:hint="cs"/>
          <w:rtl/>
        </w:rPr>
        <w:t>ابن</w:t>
      </w:r>
      <w:r>
        <w:rPr>
          <w:rtl/>
        </w:rPr>
        <w:t xml:space="preserve"> </w:t>
      </w:r>
      <w:r>
        <w:rPr>
          <w:rFonts w:hint="cs"/>
          <w:rtl/>
        </w:rPr>
        <w:t>عقيل</w:t>
      </w:r>
      <w:r>
        <w:rPr>
          <w:rtl/>
        </w:rPr>
        <w:t xml:space="preserve"> </w:t>
      </w:r>
      <w:r>
        <w:rPr>
          <w:rFonts w:hint="cs"/>
          <w:rtl/>
        </w:rPr>
        <w:t>السفيه</w:t>
      </w:r>
      <w:r>
        <w:rPr>
          <w:rtl/>
        </w:rPr>
        <w:t xml:space="preserve"> </w:t>
      </w:r>
      <w:r>
        <w:rPr>
          <w:rFonts w:hint="cs"/>
          <w:rtl/>
        </w:rPr>
        <w:t>الجاهل</w:t>
      </w:r>
      <w:r>
        <w:rPr>
          <w:rtl/>
        </w:rPr>
        <w:t xml:space="preserve"> </w:t>
      </w:r>
      <w:r>
        <w:rPr>
          <w:rFonts w:hint="cs"/>
          <w:rtl/>
        </w:rPr>
        <w:t>قد</w:t>
      </w:r>
      <w:r>
        <w:rPr>
          <w:rtl/>
        </w:rPr>
        <w:t xml:space="preserve"> </w:t>
      </w:r>
      <w:r>
        <w:rPr>
          <w:rFonts w:hint="cs"/>
          <w:rtl/>
        </w:rPr>
        <w:t>أتى</w:t>
      </w:r>
      <w:r>
        <w:rPr>
          <w:rtl/>
        </w:rPr>
        <w:t xml:space="preserve"> </w:t>
      </w:r>
      <w:r>
        <w:rPr>
          <w:rFonts w:hint="cs"/>
          <w:rtl/>
        </w:rPr>
        <w:t>ما</w:t>
      </w:r>
      <w:r>
        <w:rPr>
          <w:rtl/>
        </w:rPr>
        <w:t xml:space="preserve"> </w:t>
      </w:r>
      <w:r>
        <w:rPr>
          <w:rFonts w:hint="cs"/>
          <w:rtl/>
        </w:rPr>
        <w:t>قد</w:t>
      </w:r>
      <w:r>
        <w:rPr>
          <w:rtl/>
        </w:rPr>
        <w:t xml:space="preserve"> </w:t>
      </w:r>
      <w:r>
        <w:rPr>
          <w:rFonts w:hint="cs"/>
          <w:rtl/>
        </w:rPr>
        <w:t>رأيتم</w:t>
      </w:r>
      <w:r>
        <w:rPr>
          <w:rtl/>
        </w:rPr>
        <w:t xml:space="preserve"> </w:t>
      </w:r>
      <w:r>
        <w:rPr>
          <w:rFonts w:hint="cs"/>
          <w:rtl/>
        </w:rPr>
        <w:t>من</w:t>
      </w:r>
      <w:r>
        <w:rPr>
          <w:rtl/>
        </w:rPr>
        <w:t xml:space="preserve"> </w:t>
      </w:r>
      <w:r>
        <w:rPr>
          <w:rFonts w:hint="cs"/>
          <w:rtl/>
        </w:rPr>
        <w:t>الخلاف</w:t>
      </w:r>
      <w:r>
        <w:rPr>
          <w:rtl/>
        </w:rPr>
        <w:t xml:space="preserve"> </w:t>
      </w:r>
      <w:r>
        <w:rPr>
          <w:rFonts w:hint="cs"/>
          <w:rtl/>
        </w:rPr>
        <w:t>والشقاق</w:t>
      </w:r>
      <w:r>
        <w:rPr>
          <w:rtl/>
        </w:rPr>
        <w:t xml:space="preserve">! </w:t>
      </w:r>
      <w:r>
        <w:rPr>
          <w:rFonts w:hint="cs"/>
          <w:rtl/>
        </w:rPr>
        <w:t>فبرئت</w:t>
      </w:r>
      <w:r>
        <w:rPr>
          <w:rtl/>
        </w:rPr>
        <w:t xml:space="preserve"> </w:t>
      </w:r>
      <w:r>
        <w:rPr>
          <w:rFonts w:hint="cs"/>
          <w:rtl/>
        </w:rPr>
        <w:t>ذمّة</w:t>
      </w:r>
      <w:r>
        <w:rPr>
          <w:rtl/>
        </w:rPr>
        <w:t xml:space="preserve"> </w:t>
      </w:r>
      <w:r>
        <w:rPr>
          <w:rFonts w:hint="cs"/>
          <w:rtl/>
        </w:rPr>
        <w:t>اللّه</w:t>
      </w:r>
      <w:r>
        <w:rPr>
          <w:rtl/>
        </w:rPr>
        <w:t xml:space="preserve"> </w:t>
      </w:r>
      <w:r>
        <w:rPr>
          <w:rFonts w:hint="cs"/>
          <w:rtl/>
        </w:rPr>
        <w:t>من</w:t>
      </w:r>
      <w:r>
        <w:rPr>
          <w:rtl/>
        </w:rPr>
        <w:t xml:space="preserve"> </w:t>
      </w:r>
      <w:r>
        <w:rPr>
          <w:rFonts w:hint="cs"/>
          <w:rtl/>
        </w:rPr>
        <w:t>رجل</w:t>
      </w:r>
      <w:r>
        <w:rPr>
          <w:rtl/>
        </w:rPr>
        <w:t xml:space="preserve"> </w:t>
      </w:r>
      <w:r>
        <w:rPr>
          <w:rFonts w:hint="cs"/>
          <w:rtl/>
        </w:rPr>
        <w:t>وجدناه</w:t>
      </w:r>
      <w:r>
        <w:rPr>
          <w:rtl/>
        </w:rPr>
        <w:t xml:space="preserve"> </w:t>
      </w:r>
      <w:r>
        <w:rPr>
          <w:rFonts w:hint="cs"/>
          <w:rtl/>
        </w:rPr>
        <w:t>في</w:t>
      </w:r>
      <w:r>
        <w:rPr>
          <w:rtl/>
        </w:rPr>
        <w:t xml:space="preserve"> </w:t>
      </w:r>
      <w:r>
        <w:rPr>
          <w:rFonts w:hint="cs"/>
          <w:rtl/>
        </w:rPr>
        <w:t>داره،</w:t>
      </w:r>
      <w:r>
        <w:rPr>
          <w:rtl/>
        </w:rPr>
        <w:t xml:space="preserve"> </w:t>
      </w:r>
      <w:r>
        <w:rPr>
          <w:rFonts w:hint="cs"/>
          <w:rtl/>
        </w:rPr>
        <w:t>ومن</w:t>
      </w:r>
      <w:r>
        <w:rPr>
          <w:rtl/>
        </w:rPr>
        <w:t xml:space="preserve"> </w:t>
      </w:r>
      <w:r>
        <w:rPr>
          <w:rFonts w:hint="cs"/>
          <w:rtl/>
        </w:rPr>
        <w:t>جاء</w:t>
      </w:r>
      <w:r>
        <w:rPr>
          <w:rtl/>
        </w:rPr>
        <w:t xml:space="preserve"> </w:t>
      </w:r>
      <w:r>
        <w:rPr>
          <w:rFonts w:hint="cs"/>
          <w:rtl/>
        </w:rPr>
        <w:t>به</w:t>
      </w:r>
      <w:r>
        <w:rPr>
          <w:rtl/>
        </w:rPr>
        <w:t xml:space="preserve"> </w:t>
      </w:r>
      <w:r>
        <w:rPr>
          <w:rFonts w:hint="cs"/>
          <w:rtl/>
        </w:rPr>
        <w:t>فله</w:t>
      </w:r>
      <w:r>
        <w:rPr>
          <w:rtl/>
        </w:rPr>
        <w:t xml:space="preserve"> </w:t>
      </w:r>
      <w:r>
        <w:rPr>
          <w:rFonts w:hint="cs"/>
          <w:rtl/>
        </w:rPr>
        <w:t>ديته،</w:t>
      </w:r>
      <w:r>
        <w:rPr>
          <w:rtl/>
        </w:rPr>
        <w:t xml:space="preserve"> </w:t>
      </w:r>
      <w:r>
        <w:rPr>
          <w:rFonts w:hint="cs"/>
          <w:rtl/>
        </w:rPr>
        <w:t>إتقوا</w:t>
      </w:r>
      <w:r>
        <w:rPr>
          <w:rtl/>
        </w:rPr>
        <w:t xml:space="preserve"> </w:t>
      </w:r>
      <w:r>
        <w:rPr>
          <w:rFonts w:hint="cs"/>
          <w:rtl/>
        </w:rPr>
        <w:t>اللّه</w:t>
      </w:r>
      <w:r>
        <w:rPr>
          <w:rtl/>
        </w:rPr>
        <w:t xml:space="preserve"> </w:t>
      </w:r>
      <w:r>
        <w:rPr>
          <w:rFonts w:hint="cs"/>
          <w:rtl/>
        </w:rPr>
        <w:t>عباد</w:t>
      </w:r>
      <w:r>
        <w:rPr>
          <w:rtl/>
        </w:rPr>
        <w:t xml:space="preserve"> </w:t>
      </w:r>
      <w:r>
        <w:rPr>
          <w:rFonts w:hint="cs"/>
          <w:rtl/>
        </w:rPr>
        <w:t>اللّه،</w:t>
      </w:r>
      <w:r>
        <w:rPr>
          <w:rtl/>
        </w:rPr>
        <w:t xml:space="preserve"> </w:t>
      </w:r>
      <w:r>
        <w:rPr>
          <w:rFonts w:hint="cs"/>
          <w:rtl/>
        </w:rPr>
        <w:t>والزموا</w:t>
      </w:r>
      <w:r>
        <w:rPr>
          <w:rtl/>
        </w:rPr>
        <w:t xml:space="preserve"> </w:t>
      </w:r>
      <w:r>
        <w:rPr>
          <w:rFonts w:hint="cs"/>
          <w:rtl/>
        </w:rPr>
        <w:t>طاعتكم</w:t>
      </w:r>
      <w:r>
        <w:rPr>
          <w:rtl/>
        </w:rPr>
        <w:t xml:space="preserve"> </w:t>
      </w:r>
      <w:r>
        <w:rPr>
          <w:rFonts w:hint="cs"/>
          <w:rtl/>
        </w:rPr>
        <w:t>وبيعتكم،</w:t>
      </w:r>
      <w:r>
        <w:rPr>
          <w:rtl/>
        </w:rPr>
        <w:t xml:space="preserve"> </w:t>
      </w:r>
      <w:r>
        <w:rPr>
          <w:rFonts w:hint="cs"/>
          <w:rtl/>
        </w:rPr>
        <w:t>ولاتجعلوا</w:t>
      </w:r>
      <w:r>
        <w:rPr>
          <w:rtl/>
        </w:rPr>
        <w:t xml:space="preserve"> </w:t>
      </w:r>
      <w:r>
        <w:rPr>
          <w:rFonts w:hint="cs"/>
          <w:rtl/>
        </w:rPr>
        <w:t>على</w:t>
      </w:r>
      <w:r>
        <w:rPr>
          <w:rtl/>
        </w:rPr>
        <w:t xml:space="preserve"> </w:t>
      </w:r>
      <w:r>
        <w:rPr>
          <w:rFonts w:hint="cs"/>
          <w:rtl/>
        </w:rPr>
        <w:t>أنفسكم</w:t>
      </w:r>
      <w:r>
        <w:rPr>
          <w:rtl/>
        </w:rPr>
        <w:t xml:space="preserve"> </w:t>
      </w:r>
      <w:r>
        <w:rPr>
          <w:rFonts w:hint="cs"/>
          <w:rtl/>
        </w:rPr>
        <w:t>سبيلًا</w:t>
      </w:r>
      <w:r>
        <w:rPr>
          <w:rtl/>
        </w:rPr>
        <w:t xml:space="preserve">. </w:t>
      </w:r>
      <w:r>
        <w:rPr>
          <w:rFonts w:hint="cs"/>
          <w:rtl/>
        </w:rPr>
        <w:t>يا</w:t>
      </w:r>
      <w:r>
        <w:rPr>
          <w:rtl/>
        </w:rPr>
        <w:t xml:space="preserve"> </w:t>
      </w:r>
      <w:r>
        <w:rPr>
          <w:rFonts w:hint="cs"/>
          <w:rtl/>
        </w:rPr>
        <w:t>حصين</w:t>
      </w:r>
      <w:r>
        <w:rPr>
          <w:rtl/>
        </w:rPr>
        <w:t xml:space="preserve"> </w:t>
      </w:r>
      <w:r>
        <w:rPr>
          <w:rFonts w:hint="cs"/>
          <w:rtl/>
        </w:rPr>
        <w:t>بن</w:t>
      </w:r>
      <w:r>
        <w:rPr>
          <w:rtl/>
        </w:rPr>
        <w:t xml:space="preserve"> </w:t>
      </w:r>
      <w:r>
        <w:rPr>
          <w:rFonts w:hint="cs"/>
          <w:rtl/>
        </w:rPr>
        <w:t>نمير</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ثكلتك</w:t>
      </w:r>
      <w:r>
        <w:rPr>
          <w:rtl/>
        </w:rPr>
        <w:t xml:space="preserve"> </w:t>
      </w:r>
      <w:r>
        <w:rPr>
          <w:rFonts w:hint="cs"/>
          <w:rtl/>
        </w:rPr>
        <w:t>أمّك</w:t>
      </w:r>
      <w:r>
        <w:rPr>
          <w:rtl/>
        </w:rPr>
        <w:t xml:space="preserve"> </w:t>
      </w:r>
      <w:r>
        <w:rPr>
          <w:rFonts w:hint="cs"/>
          <w:rtl/>
        </w:rPr>
        <w:t>إنّ</w:t>
      </w:r>
      <w:r>
        <w:rPr>
          <w:rtl/>
        </w:rPr>
        <w:t xml:space="preserve"> </w:t>
      </w:r>
      <w:r>
        <w:rPr>
          <w:rFonts w:hint="cs"/>
          <w:rtl/>
        </w:rPr>
        <w:t>ضاع</w:t>
      </w:r>
      <w:r>
        <w:rPr>
          <w:rtl/>
        </w:rPr>
        <w:t xml:space="preserve"> </w:t>
      </w:r>
      <w:r>
        <w:rPr>
          <w:rFonts w:hint="cs"/>
          <w:rtl/>
        </w:rPr>
        <w:t>باب</w:t>
      </w:r>
      <w:r>
        <w:rPr>
          <w:rtl/>
        </w:rPr>
        <w:t xml:space="preserve"> </w:t>
      </w:r>
      <w:r>
        <w:rPr>
          <w:rFonts w:hint="cs"/>
          <w:rtl/>
        </w:rPr>
        <w:t>سكة</w:t>
      </w:r>
      <w:r>
        <w:rPr>
          <w:rtl/>
        </w:rPr>
        <w:t xml:space="preserve"> </w:t>
      </w:r>
      <w:r>
        <w:rPr>
          <w:rFonts w:hint="cs"/>
          <w:rtl/>
        </w:rPr>
        <w:t>من</w:t>
      </w:r>
      <w:r>
        <w:rPr>
          <w:rtl/>
        </w:rPr>
        <w:t xml:space="preserve"> </w:t>
      </w:r>
      <w:r>
        <w:rPr>
          <w:rFonts w:hint="cs"/>
          <w:rtl/>
        </w:rPr>
        <w:t>سكك</w:t>
      </w:r>
      <w:r>
        <w:rPr>
          <w:rtl/>
        </w:rPr>
        <w:t xml:space="preserve"> </w:t>
      </w:r>
      <w:r>
        <w:rPr>
          <w:rFonts w:hint="cs"/>
          <w:rtl/>
        </w:rPr>
        <w:t>الكوفة،</w:t>
      </w:r>
      <w:r>
        <w:rPr>
          <w:rtl/>
        </w:rPr>
        <w:t xml:space="preserve"> </w:t>
      </w:r>
      <w:r>
        <w:rPr>
          <w:rFonts w:hint="cs"/>
          <w:rtl/>
        </w:rPr>
        <w:t>أو</w:t>
      </w:r>
      <w:r>
        <w:rPr>
          <w:rtl/>
        </w:rPr>
        <w:t xml:space="preserve"> </w:t>
      </w:r>
      <w:r>
        <w:rPr>
          <w:rFonts w:hint="cs"/>
          <w:rtl/>
        </w:rPr>
        <w:t>خرج</w:t>
      </w:r>
      <w:r>
        <w:rPr>
          <w:rtl/>
        </w:rPr>
        <w:t xml:space="preserve"> </w:t>
      </w:r>
      <w:r>
        <w:rPr>
          <w:rFonts w:hint="cs"/>
          <w:rtl/>
        </w:rPr>
        <w:t>هذا</w:t>
      </w:r>
      <w:r>
        <w:rPr>
          <w:rtl/>
        </w:rPr>
        <w:t xml:space="preserve"> </w:t>
      </w:r>
      <w:r>
        <w:rPr>
          <w:rFonts w:hint="cs"/>
          <w:rtl/>
        </w:rPr>
        <w:t>الرجل</w:t>
      </w:r>
      <w:r>
        <w:rPr>
          <w:rtl/>
        </w:rPr>
        <w:t xml:space="preserve"> </w:t>
      </w:r>
      <w:r>
        <w:rPr>
          <w:rFonts w:hint="cs"/>
          <w:rtl/>
        </w:rPr>
        <w:t>ولم</w:t>
      </w:r>
      <w:r>
        <w:rPr>
          <w:rtl/>
        </w:rPr>
        <w:t xml:space="preserve"> </w:t>
      </w:r>
      <w:r>
        <w:rPr>
          <w:rFonts w:hint="cs"/>
          <w:rtl/>
        </w:rPr>
        <w:t>تأتني</w:t>
      </w:r>
      <w:r>
        <w:rPr>
          <w:rtl/>
        </w:rPr>
        <w:t xml:space="preserve"> </w:t>
      </w:r>
      <w:r>
        <w:rPr>
          <w:rFonts w:hint="cs"/>
          <w:rtl/>
        </w:rPr>
        <w:t>به،</w:t>
      </w:r>
      <w:r>
        <w:rPr>
          <w:rtl/>
        </w:rPr>
        <w:t xml:space="preserve"> </w:t>
      </w:r>
      <w:r>
        <w:rPr>
          <w:rFonts w:hint="cs"/>
          <w:rtl/>
        </w:rPr>
        <w:t>وقد</w:t>
      </w:r>
      <w:r>
        <w:rPr>
          <w:rtl/>
        </w:rPr>
        <w:t xml:space="preserve"> </w:t>
      </w:r>
      <w:r>
        <w:rPr>
          <w:rFonts w:hint="cs"/>
          <w:rtl/>
        </w:rPr>
        <w:t>سلّطتك</w:t>
      </w:r>
      <w:r>
        <w:rPr>
          <w:rtl/>
        </w:rPr>
        <w:t xml:space="preserve"> </w:t>
      </w:r>
      <w:r>
        <w:rPr>
          <w:rFonts w:hint="cs"/>
          <w:rtl/>
        </w:rPr>
        <w:t>على</w:t>
      </w:r>
      <w:r>
        <w:rPr>
          <w:rtl/>
        </w:rPr>
        <w:t xml:space="preserve"> </w:t>
      </w:r>
      <w:r>
        <w:rPr>
          <w:rFonts w:hint="cs"/>
          <w:rtl/>
        </w:rPr>
        <w:t>دور</w:t>
      </w:r>
      <w:r>
        <w:rPr>
          <w:rtl/>
        </w:rPr>
        <w:t xml:space="preserve"> </w:t>
      </w:r>
      <w:r>
        <w:rPr>
          <w:rFonts w:hint="cs"/>
          <w:rtl/>
        </w:rPr>
        <w:t>أهل</w:t>
      </w:r>
      <w:r>
        <w:rPr>
          <w:rtl/>
        </w:rPr>
        <w:t xml:space="preserve"> </w:t>
      </w:r>
      <w:r>
        <w:rPr>
          <w:rFonts w:hint="cs"/>
          <w:rtl/>
        </w:rPr>
        <w:t>الكوفة</w:t>
      </w:r>
      <w:r>
        <w:rPr>
          <w:rtl/>
        </w:rPr>
        <w:t xml:space="preserve"> </w:t>
      </w:r>
      <w:r>
        <w:rPr>
          <w:rFonts w:hint="cs"/>
          <w:rtl/>
        </w:rPr>
        <w:t>فابعث</w:t>
      </w:r>
      <w:r>
        <w:rPr>
          <w:rtl/>
        </w:rPr>
        <w:t xml:space="preserve"> </w:t>
      </w:r>
      <w:r>
        <w:rPr>
          <w:rFonts w:hint="cs"/>
          <w:rtl/>
        </w:rPr>
        <w:t>مراصد</w:t>
      </w:r>
      <w:r>
        <w:rPr>
          <w:rtl/>
        </w:rPr>
        <w:t xml:space="preserve"> </w:t>
      </w:r>
      <w:r>
        <w:rPr>
          <w:rFonts w:hint="cs"/>
          <w:rtl/>
        </w:rPr>
        <w:t>على</w:t>
      </w:r>
      <w:r>
        <w:rPr>
          <w:rtl/>
        </w:rPr>
        <w:t xml:space="preserve"> </w:t>
      </w:r>
      <w:r>
        <w:rPr>
          <w:rFonts w:hint="cs"/>
          <w:rtl/>
        </w:rPr>
        <w:t>أهل</w:t>
      </w:r>
      <w:r>
        <w:rPr>
          <w:rtl/>
        </w:rPr>
        <w:t xml:space="preserve"> </w:t>
      </w:r>
      <w:r>
        <w:rPr>
          <w:rFonts w:hint="cs"/>
          <w:rtl/>
        </w:rPr>
        <w:t>السكك،</w:t>
      </w:r>
      <w:r>
        <w:rPr>
          <w:rtl/>
        </w:rPr>
        <w:t xml:space="preserve"> </w:t>
      </w:r>
      <w:r>
        <w:rPr>
          <w:rFonts w:hint="cs"/>
          <w:rtl/>
        </w:rPr>
        <w:t>وأصبح</w:t>
      </w:r>
      <w:r>
        <w:rPr>
          <w:rtl/>
        </w:rPr>
        <w:t xml:space="preserve"> </w:t>
      </w:r>
      <w:r>
        <w:rPr>
          <w:rFonts w:hint="cs"/>
          <w:rtl/>
        </w:rPr>
        <w:t>غداً</w:t>
      </w:r>
      <w:r>
        <w:rPr>
          <w:rtl/>
        </w:rPr>
        <w:t xml:space="preserve"> </w:t>
      </w:r>
      <w:r>
        <w:rPr>
          <w:rFonts w:hint="cs"/>
          <w:rtl/>
        </w:rPr>
        <w:t>فاستبرء</w:t>
      </w:r>
      <w:r>
        <w:rPr>
          <w:rtl/>
        </w:rPr>
        <w:t xml:space="preserve"> </w:t>
      </w:r>
      <w:r>
        <w:rPr>
          <w:rFonts w:hint="cs"/>
          <w:rtl/>
        </w:rPr>
        <w:t>الدور</w:t>
      </w:r>
      <w:r>
        <w:rPr>
          <w:rtl/>
        </w:rPr>
        <w:t xml:space="preserve"> </w:t>
      </w:r>
      <w:r>
        <w:rPr>
          <w:rFonts w:hint="cs"/>
          <w:rtl/>
        </w:rPr>
        <w:t>وَجِسْ</w:t>
      </w:r>
      <w:r>
        <w:rPr>
          <w:rtl/>
        </w:rPr>
        <w:t xml:space="preserve"> </w:t>
      </w:r>
      <w:r>
        <w:rPr>
          <w:rFonts w:hint="cs"/>
          <w:rtl/>
        </w:rPr>
        <w:t>خلالها،</w:t>
      </w:r>
      <w:r>
        <w:rPr>
          <w:rtl/>
        </w:rPr>
        <w:t xml:space="preserve"> </w:t>
      </w:r>
      <w:r>
        <w:rPr>
          <w:rFonts w:hint="cs"/>
          <w:rtl/>
        </w:rPr>
        <w:t>حتّى</w:t>
      </w:r>
      <w:r>
        <w:rPr>
          <w:rtl/>
        </w:rPr>
        <w:t xml:space="preserve"> </w:t>
      </w:r>
      <w:r>
        <w:rPr>
          <w:rFonts w:hint="cs"/>
          <w:rtl/>
        </w:rPr>
        <w:t>تأتيني</w:t>
      </w:r>
      <w:r>
        <w:rPr>
          <w:rtl/>
        </w:rPr>
        <w:t xml:space="preserve"> </w:t>
      </w:r>
      <w:r>
        <w:rPr>
          <w:rFonts w:hint="cs"/>
          <w:rtl/>
        </w:rPr>
        <w:t>بهذا</w:t>
      </w:r>
      <w:r>
        <w:rPr>
          <w:rtl/>
        </w:rPr>
        <w:t xml:space="preserve"> </w:t>
      </w:r>
      <w:r>
        <w:rPr>
          <w:rFonts w:hint="cs"/>
          <w:rtl/>
        </w:rPr>
        <w:t>الرجل</w:t>
      </w:r>
      <w:r>
        <w:rPr>
          <w:rtl/>
        </w:rPr>
        <w:t xml:space="preserve">- </w:t>
      </w:r>
      <w:r>
        <w:rPr>
          <w:rFonts w:hint="cs"/>
          <w:rtl/>
        </w:rPr>
        <w:t>وكان</w:t>
      </w:r>
      <w:r>
        <w:rPr>
          <w:rtl/>
        </w:rPr>
        <w:t xml:space="preserve"> </w:t>
      </w:r>
      <w:r>
        <w:rPr>
          <w:rFonts w:hint="cs"/>
          <w:rtl/>
        </w:rPr>
        <w:t>الحصين</w:t>
      </w:r>
      <w:r>
        <w:rPr>
          <w:rtl/>
        </w:rPr>
        <w:t xml:space="preserve"> </w:t>
      </w:r>
      <w:r>
        <w:rPr>
          <w:rFonts w:hint="cs"/>
          <w:rtl/>
        </w:rPr>
        <w:t>بن</w:t>
      </w:r>
      <w:r>
        <w:rPr>
          <w:rtl/>
        </w:rPr>
        <w:t xml:space="preserve"> </w:t>
      </w:r>
      <w:r>
        <w:rPr>
          <w:rFonts w:hint="cs"/>
          <w:rtl/>
        </w:rPr>
        <w:t>نمير</w:t>
      </w:r>
      <w:r>
        <w:rPr>
          <w:rtl/>
        </w:rPr>
        <w:t xml:space="preserve"> </w:t>
      </w:r>
      <w:r>
        <w:rPr>
          <w:rFonts w:hint="cs"/>
          <w:rtl/>
        </w:rPr>
        <w:t>على</w:t>
      </w:r>
      <w:r>
        <w:rPr>
          <w:rtl/>
        </w:rPr>
        <w:t xml:space="preserve"> </w:t>
      </w:r>
      <w:r>
        <w:rPr>
          <w:rFonts w:hint="cs"/>
          <w:rtl/>
        </w:rPr>
        <w:t>شرطته</w:t>
      </w:r>
      <w:r>
        <w:rPr>
          <w:rtl/>
        </w:rPr>
        <w:t xml:space="preserve"> </w:t>
      </w:r>
      <w:r>
        <w:rPr>
          <w:rFonts w:hint="cs"/>
          <w:rtl/>
        </w:rPr>
        <w:t>وهو</w:t>
      </w:r>
      <w:r>
        <w:rPr>
          <w:rtl/>
        </w:rPr>
        <w:t xml:space="preserve"> </w:t>
      </w:r>
      <w:r>
        <w:rPr>
          <w:rFonts w:hint="cs"/>
          <w:rtl/>
        </w:rPr>
        <w:t>من</w:t>
      </w:r>
      <w:r>
        <w:rPr>
          <w:rtl/>
        </w:rPr>
        <w:t xml:space="preserve"> </w:t>
      </w:r>
      <w:r>
        <w:rPr>
          <w:rFonts w:hint="cs"/>
          <w:rtl/>
        </w:rPr>
        <w:t>بني</w:t>
      </w:r>
      <w:r>
        <w:rPr>
          <w:rtl/>
        </w:rPr>
        <w:t xml:space="preserve"> </w:t>
      </w:r>
      <w:r>
        <w:rPr>
          <w:rFonts w:hint="cs"/>
          <w:rtl/>
        </w:rPr>
        <w:t>تميم</w:t>
      </w:r>
      <w:r>
        <w:rPr>
          <w:rtl/>
        </w:rPr>
        <w:t xml:space="preserve">- </w:t>
      </w:r>
      <w:r>
        <w:rPr>
          <w:rFonts w:hint="cs"/>
          <w:rtl/>
        </w:rPr>
        <w:t>ثم</w:t>
      </w:r>
      <w:r>
        <w:rPr>
          <w:rtl/>
        </w:rPr>
        <w:t xml:space="preserve"> </w:t>
      </w:r>
      <w:r>
        <w:rPr>
          <w:rFonts w:hint="cs"/>
          <w:rtl/>
        </w:rPr>
        <w:t>دخل</w:t>
      </w:r>
      <w:r>
        <w:rPr>
          <w:rtl/>
        </w:rPr>
        <w:t xml:space="preserve"> </w:t>
      </w:r>
      <w:r>
        <w:rPr>
          <w:rFonts w:hint="cs"/>
          <w:rtl/>
        </w:rPr>
        <w:t>ابن</w:t>
      </w:r>
      <w:r>
        <w:rPr>
          <w:rtl/>
        </w:rPr>
        <w:t xml:space="preserve"> </w:t>
      </w:r>
      <w:r>
        <w:rPr>
          <w:rFonts w:hint="cs"/>
          <w:rtl/>
        </w:rPr>
        <w:t>زياد</w:t>
      </w:r>
      <w:r>
        <w:rPr>
          <w:rtl/>
        </w:rPr>
        <w:t xml:space="preserve"> </w:t>
      </w:r>
      <w:r>
        <w:rPr>
          <w:rFonts w:hint="cs"/>
          <w:rtl/>
        </w:rPr>
        <w:t>القصر،</w:t>
      </w:r>
      <w:r>
        <w:rPr>
          <w:rtl/>
        </w:rPr>
        <w:t xml:space="preserve"> </w:t>
      </w:r>
      <w:r>
        <w:rPr>
          <w:rFonts w:hint="cs"/>
          <w:rtl/>
        </w:rPr>
        <w:t>وقد</w:t>
      </w:r>
      <w:r>
        <w:rPr>
          <w:rtl/>
        </w:rPr>
        <w:t xml:space="preserve"> </w:t>
      </w:r>
      <w:r>
        <w:rPr>
          <w:rFonts w:hint="cs"/>
          <w:rtl/>
        </w:rPr>
        <w:t>عقد</w:t>
      </w:r>
      <w:r>
        <w:rPr>
          <w:rtl/>
        </w:rPr>
        <w:t xml:space="preserve"> </w:t>
      </w:r>
      <w:r>
        <w:rPr>
          <w:rFonts w:hint="cs"/>
          <w:rtl/>
        </w:rPr>
        <w:t>لعمرو</w:t>
      </w:r>
      <w:r>
        <w:rPr>
          <w:rtl/>
        </w:rPr>
        <w:t xml:space="preserve"> </w:t>
      </w:r>
      <w:r>
        <w:rPr>
          <w:rFonts w:hint="cs"/>
          <w:rtl/>
        </w:rPr>
        <w:t>بن</w:t>
      </w:r>
      <w:r>
        <w:rPr>
          <w:rtl/>
        </w:rPr>
        <w:t xml:space="preserve"> </w:t>
      </w:r>
      <w:r>
        <w:rPr>
          <w:rFonts w:hint="cs"/>
          <w:rtl/>
        </w:rPr>
        <w:t>حريث</w:t>
      </w:r>
      <w:r>
        <w:rPr>
          <w:rtl/>
        </w:rPr>
        <w:t xml:space="preserve"> </w:t>
      </w:r>
      <w:r>
        <w:rPr>
          <w:rFonts w:hint="cs"/>
          <w:rtl/>
        </w:rPr>
        <w:t>راية</w:t>
      </w:r>
      <w:r>
        <w:rPr>
          <w:rtl/>
        </w:rPr>
        <w:t xml:space="preserve"> </w:t>
      </w:r>
      <w:r>
        <w:rPr>
          <w:rFonts w:hint="cs"/>
          <w:rtl/>
        </w:rPr>
        <w:t>وأمّره</w:t>
      </w:r>
      <w:r>
        <w:rPr>
          <w:rtl/>
        </w:rPr>
        <w:t xml:space="preserve"> </w:t>
      </w:r>
      <w:r>
        <w:rPr>
          <w:rFonts w:hint="cs"/>
          <w:rtl/>
        </w:rPr>
        <w:t>على</w:t>
      </w:r>
      <w:r>
        <w:rPr>
          <w:rtl/>
        </w:rPr>
        <w:t xml:space="preserve"> </w:t>
      </w:r>
      <w:r>
        <w:rPr>
          <w:rFonts w:hint="cs"/>
          <w:rtl/>
        </w:rPr>
        <w:t>الناس</w:t>
      </w:r>
      <w:r>
        <w:rPr>
          <w:rtl/>
        </w:rPr>
        <w:t xml:space="preserve"> ..».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وفي</w:t>
      </w:r>
      <w:r>
        <w:rPr>
          <w:rtl/>
        </w:rPr>
        <w:t xml:space="preserve"> </w:t>
      </w:r>
      <w:r>
        <w:rPr>
          <w:rFonts w:hint="cs"/>
          <w:rtl/>
        </w:rPr>
        <w:t>رواية</w:t>
      </w:r>
      <w:r>
        <w:rPr>
          <w:rtl/>
        </w:rPr>
        <w:t xml:space="preserve"> </w:t>
      </w:r>
      <w:r>
        <w:rPr>
          <w:rFonts w:hint="cs"/>
          <w:rtl/>
        </w:rPr>
        <w:t>الفتوح</w:t>
      </w:r>
      <w:r>
        <w:rPr>
          <w:rtl/>
        </w:rPr>
        <w:t>: «</w:t>
      </w:r>
      <w:r>
        <w:rPr>
          <w:rFonts w:hint="cs"/>
          <w:rtl/>
        </w:rPr>
        <w:t>ثمّ</w:t>
      </w:r>
      <w:r>
        <w:rPr>
          <w:rtl/>
        </w:rPr>
        <w:t xml:space="preserve"> </w:t>
      </w:r>
      <w:r>
        <w:rPr>
          <w:rFonts w:hint="cs"/>
          <w:rtl/>
        </w:rPr>
        <w:t>نزل</w:t>
      </w:r>
      <w:r>
        <w:rPr>
          <w:rtl/>
        </w:rPr>
        <w:t xml:space="preserve"> </w:t>
      </w:r>
      <w:r>
        <w:rPr>
          <w:rFonts w:hint="cs"/>
          <w:rtl/>
        </w:rPr>
        <w:t>عن</w:t>
      </w:r>
      <w:r>
        <w:rPr>
          <w:rtl/>
        </w:rPr>
        <w:t xml:space="preserve"> </w:t>
      </w:r>
      <w:r>
        <w:rPr>
          <w:rFonts w:hint="cs"/>
          <w:rtl/>
        </w:rPr>
        <w:t>المنبر،</w:t>
      </w:r>
      <w:r>
        <w:rPr>
          <w:rtl/>
        </w:rPr>
        <w:t xml:space="preserve"> </w:t>
      </w:r>
      <w:r>
        <w:rPr>
          <w:rFonts w:hint="cs"/>
          <w:rtl/>
        </w:rPr>
        <w:t>ودعا</w:t>
      </w:r>
      <w:r>
        <w:rPr>
          <w:rtl/>
        </w:rPr>
        <w:t xml:space="preserve"> </w:t>
      </w:r>
      <w:r>
        <w:rPr>
          <w:rFonts w:hint="cs"/>
          <w:rtl/>
        </w:rPr>
        <w:t>الحصين</w:t>
      </w:r>
      <w:r>
        <w:rPr>
          <w:rtl/>
        </w:rPr>
        <w:t xml:space="preserve"> </w:t>
      </w:r>
      <w:r>
        <w:rPr>
          <w:rFonts w:hint="cs"/>
          <w:rtl/>
        </w:rPr>
        <w:t>بن</w:t>
      </w:r>
      <w:r>
        <w:rPr>
          <w:rtl/>
        </w:rPr>
        <w:t xml:space="preserve"> </w:t>
      </w:r>
      <w:r>
        <w:rPr>
          <w:rFonts w:hint="cs"/>
          <w:rtl/>
        </w:rPr>
        <w:t>نمير</w:t>
      </w:r>
      <w:r>
        <w:rPr>
          <w:rtl/>
        </w:rPr>
        <w:t xml:space="preserve"> </w:t>
      </w:r>
      <w:r>
        <w:rPr>
          <w:rFonts w:hint="cs"/>
          <w:rtl/>
        </w:rPr>
        <w:t>السكّوني</w:t>
      </w:r>
      <w:r>
        <w:rPr>
          <w:rtl/>
        </w:rPr>
        <w:t xml:space="preserve"> </w:t>
      </w:r>
      <w:r>
        <w:rPr>
          <w:rFonts w:hint="cs"/>
          <w:rtl/>
        </w:rPr>
        <w:t>فقال</w:t>
      </w:r>
      <w:r>
        <w:rPr>
          <w:rtl/>
        </w:rPr>
        <w:t>:</w:t>
      </w:r>
    </w:p>
    <w:p w:rsidR="00E42ECB" w:rsidRDefault="00E42ECB" w:rsidP="00E42ECB">
      <w:pPr>
        <w:pStyle w:val="libNormal"/>
      </w:pPr>
      <w:r>
        <w:rPr>
          <w:rFonts w:hint="cs"/>
          <w:rtl/>
        </w:rPr>
        <w:t>ثكلتك</w:t>
      </w:r>
      <w:r>
        <w:rPr>
          <w:rtl/>
        </w:rPr>
        <w:t xml:space="preserve"> </w:t>
      </w:r>
      <w:r>
        <w:rPr>
          <w:rFonts w:hint="cs"/>
          <w:rtl/>
        </w:rPr>
        <w:t>أمّك</w:t>
      </w:r>
      <w:r>
        <w:rPr>
          <w:rtl/>
        </w:rPr>
        <w:t xml:space="preserve"> </w:t>
      </w:r>
      <w:r>
        <w:rPr>
          <w:rFonts w:hint="cs"/>
          <w:rtl/>
        </w:rPr>
        <w:t>إن</w:t>
      </w:r>
      <w:r>
        <w:rPr>
          <w:rtl/>
        </w:rPr>
        <w:t xml:space="preserve"> </w:t>
      </w:r>
      <w:r>
        <w:rPr>
          <w:rFonts w:hint="cs"/>
          <w:rtl/>
        </w:rPr>
        <w:t>فاتتك</w:t>
      </w:r>
      <w:r>
        <w:rPr>
          <w:rtl/>
        </w:rPr>
        <w:t xml:space="preserve"> </w:t>
      </w:r>
      <w:r>
        <w:rPr>
          <w:rFonts w:hint="cs"/>
          <w:rtl/>
        </w:rPr>
        <w:t>سكّة</w:t>
      </w:r>
      <w:r>
        <w:rPr>
          <w:rtl/>
        </w:rPr>
        <w:t xml:space="preserve"> </w:t>
      </w:r>
      <w:r>
        <w:rPr>
          <w:rFonts w:hint="cs"/>
          <w:rtl/>
        </w:rPr>
        <w:t>من</w:t>
      </w:r>
      <w:r>
        <w:rPr>
          <w:rtl/>
        </w:rPr>
        <w:t xml:space="preserve"> </w:t>
      </w:r>
      <w:r>
        <w:rPr>
          <w:rFonts w:hint="cs"/>
          <w:rtl/>
        </w:rPr>
        <w:t>سكك</w:t>
      </w:r>
      <w:r>
        <w:rPr>
          <w:rtl/>
        </w:rPr>
        <w:t xml:space="preserve"> </w:t>
      </w:r>
      <w:r>
        <w:rPr>
          <w:rFonts w:hint="cs"/>
          <w:rtl/>
        </w:rPr>
        <w:t>الكوفة</w:t>
      </w:r>
      <w:r>
        <w:rPr>
          <w:rtl/>
        </w:rPr>
        <w:t xml:space="preserve"> </w:t>
      </w:r>
      <w:r>
        <w:rPr>
          <w:rFonts w:hint="cs"/>
          <w:rtl/>
        </w:rPr>
        <w:t>لم</w:t>
      </w:r>
      <w:r>
        <w:rPr>
          <w:rtl/>
        </w:rPr>
        <w:t xml:space="preserve"> </w:t>
      </w:r>
      <w:r>
        <w:rPr>
          <w:rFonts w:hint="cs"/>
          <w:rtl/>
        </w:rPr>
        <w:t>تُطبق</w:t>
      </w:r>
      <w:r>
        <w:rPr>
          <w:rtl/>
        </w:rPr>
        <w:t xml:space="preserve"> </w:t>
      </w:r>
      <w:r>
        <w:rPr>
          <w:rFonts w:hint="cs"/>
          <w:rtl/>
        </w:rPr>
        <w:t>على</w:t>
      </w:r>
      <w:r>
        <w:rPr>
          <w:rtl/>
        </w:rPr>
        <w:t xml:space="preserve"> </w:t>
      </w:r>
      <w:r>
        <w:rPr>
          <w:rFonts w:hint="cs"/>
          <w:rtl/>
        </w:rPr>
        <w:t>أهلها</w:t>
      </w:r>
      <w:r>
        <w:rPr>
          <w:rtl/>
        </w:rPr>
        <w:t xml:space="preserve"> </w:t>
      </w:r>
      <w:r>
        <w:rPr>
          <w:rFonts w:hint="cs"/>
          <w:rtl/>
        </w:rPr>
        <w:t>أو</w:t>
      </w:r>
      <w:r>
        <w:rPr>
          <w:rtl/>
        </w:rPr>
        <w:t xml:space="preserve"> </w:t>
      </w:r>
      <w:r>
        <w:rPr>
          <w:rFonts w:hint="cs"/>
          <w:rtl/>
        </w:rPr>
        <w:t>يأتوك</w:t>
      </w:r>
      <w:r>
        <w:rPr>
          <w:rtl/>
        </w:rPr>
        <w:t xml:space="preserve"> </w:t>
      </w:r>
      <w:r>
        <w:rPr>
          <w:rFonts w:hint="cs"/>
          <w:rtl/>
        </w:rPr>
        <w:t>بمسلم</w:t>
      </w:r>
    </w:p>
    <w:p w:rsidR="00E42ECB" w:rsidRDefault="00E42ECB" w:rsidP="007E1E2E">
      <w:pPr>
        <w:pStyle w:val="libLine"/>
      </w:pPr>
      <w:r>
        <w:rPr>
          <w:rtl/>
        </w:rPr>
        <w:t>____________________</w:t>
      </w:r>
    </w:p>
    <w:p w:rsidR="00CF5986" w:rsidRDefault="00CF5986" w:rsidP="00CF5986">
      <w:pPr>
        <w:pStyle w:val="libFootnote0"/>
      </w:pPr>
      <w:r>
        <w:rPr>
          <w:rtl/>
        </w:rPr>
        <w:t>(</w:t>
      </w:r>
      <w:r>
        <w:rPr>
          <w:rFonts w:hint="cs"/>
          <w:rtl/>
        </w:rPr>
        <w:t>1</w:t>
      </w:r>
      <w:r>
        <w:rPr>
          <w:rtl/>
        </w:rPr>
        <w:t>)</w:t>
      </w:r>
      <w:r w:rsidRPr="00B72302">
        <w:rPr>
          <w:rtl/>
        </w:rPr>
        <w:t xml:space="preserve"> </w:t>
      </w:r>
      <w:r>
        <w:rPr>
          <w:rFonts w:hint="cs"/>
          <w:rtl/>
        </w:rPr>
        <w:t>في</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288</w:t>
      </w:r>
      <w:r w:rsidRPr="00B72302">
        <w:rPr>
          <w:rtl/>
        </w:rPr>
        <w:t xml:space="preserve"> </w:t>
      </w:r>
      <w:r>
        <w:rPr>
          <w:rFonts w:hint="cs"/>
          <w:rtl/>
        </w:rPr>
        <w:t>«فقال</w:t>
      </w:r>
      <w:r w:rsidRPr="00B72302">
        <w:rPr>
          <w:rtl/>
        </w:rPr>
        <w:t xml:space="preserve"> </w:t>
      </w:r>
      <w:r>
        <w:rPr>
          <w:rFonts w:hint="cs"/>
          <w:rtl/>
        </w:rPr>
        <w:t>الحصين</w:t>
      </w:r>
      <w:r w:rsidRPr="00B72302">
        <w:rPr>
          <w:rtl/>
        </w:rPr>
        <w:t xml:space="preserve"> </w:t>
      </w:r>
      <w:r>
        <w:rPr>
          <w:rFonts w:hint="cs"/>
          <w:rtl/>
        </w:rPr>
        <w:t>بن</w:t>
      </w:r>
      <w:r w:rsidRPr="00B72302">
        <w:rPr>
          <w:rtl/>
        </w:rPr>
        <w:t xml:space="preserve"> </w:t>
      </w:r>
      <w:r>
        <w:rPr>
          <w:rFonts w:hint="cs"/>
          <w:rtl/>
        </w:rPr>
        <w:t>تميم</w:t>
      </w:r>
      <w:r>
        <w:rPr>
          <w:rtl/>
        </w:rPr>
        <w:t>:</w:t>
      </w:r>
      <w:r w:rsidRPr="00B72302">
        <w:rPr>
          <w:rtl/>
        </w:rPr>
        <w:t xml:space="preserve"> </w:t>
      </w:r>
      <w:r>
        <w:rPr>
          <w:rFonts w:hint="cs"/>
          <w:rtl/>
        </w:rPr>
        <w:t>إنّ</w:t>
      </w:r>
      <w:r w:rsidRPr="00B72302">
        <w:rPr>
          <w:rtl/>
        </w:rPr>
        <w:t xml:space="preserve"> </w:t>
      </w:r>
      <w:r>
        <w:rPr>
          <w:rFonts w:hint="cs"/>
          <w:rtl/>
        </w:rPr>
        <w:t>شئتَ</w:t>
      </w:r>
      <w:r w:rsidRPr="00B72302">
        <w:rPr>
          <w:rtl/>
        </w:rPr>
        <w:t xml:space="preserve"> </w:t>
      </w:r>
      <w:r>
        <w:rPr>
          <w:rFonts w:hint="cs"/>
          <w:rtl/>
        </w:rPr>
        <w:t>صلّيت</w:t>
      </w:r>
      <w:r w:rsidRPr="00B72302">
        <w:rPr>
          <w:rtl/>
        </w:rPr>
        <w:t xml:space="preserve"> </w:t>
      </w:r>
      <w:r>
        <w:rPr>
          <w:rFonts w:hint="cs"/>
          <w:rtl/>
        </w:rPr>
        <w:t>بالناس</w:t>
      </w:r>
      <w:r w:rsidRPr="00B72302">
        <w:rPr>
          <w:rtl/>
        </w:rPr>
        <w:t xml:space="preserve"> </w:t>
      </w:r>
      <w:r>
        <w:rPr>
          <w:rFonts w:hint="cs"/>
          <w:rtl/>
        </w:rPr>
        <w:t>أو</w:t>
      </w:r>
      <w:r w:rsidRPr="00B72302">
        <w:rPr>
          <w:rtl/>
        </w:rPr>
        <w:t xml:space="preserve"> </w:t>
      </w:r>
      <w:r>
        <w:rPr>
          <w:rFonts w:hint="cs"/>
          <w:rtl/>
        </w:rPr>
        <w:t>يُصلّي</w:t>
      </w:r>
      <w:r w:rsidRPr="00B72302">
        <w:rPr>
          <w:rtl/>
        </w:rPr>
        <w:t xml:space="preserve"> </w:t>
      </w:r>
      <w:r>
        <w:rPr>
          <w:rFonts w:hint="cs"/>
          <w:rtl/>
        </w:rPr>
        <w:t>بهم</w:t>
      </w:r>
      <w:r w:rsidRPr="00B72302">
        <w:rPr>
          <w:rtl/>
        </w:rPr>
        <w:t xml:space="preserve"> </w:t>
      </w:r>
      <w:r>
        <w:rPr>
          <w:rFonts w:hint="cs"/>
          <w:rtl/>
        </w:rPr>
        <w:t>غيرك</w:t>
      </w:r>
      <w:r>
        <w:rPr>
          <w:rtl/>
        </w:rPr>
        <w:t>،</w:t>
      </w:r>
      <w:r w:rsidRPr="00B72302">
        <w:rPr>
          <w:rtl/>
        </w:rPr>
        <w:t xml:space="preserve"> </w:t>
      </w:r>
      <w:r>
        <w:rPr>
          <w:rFonts w:hint="cs"/>
          <w:rtl/>
        </w:rPr>
        <w:t>ودخلت</w:t>
      </w:r>
      <w:r w:rsidRPr="00B72302">
        <w:rPr>
          <w:rtl/>
        </w:rPr>
        <w:t xml:space="preserve"> </w:t>
      </w:r>
      <w:r>
        <w:rPr>
          <w:rFonts w:hint="cs"/>
          <w:rtl/>
        </w:rPr>
        <w:t>أنت</w:t>
      </w:r>
      <w:r w:rsidRPr="00B72302">
        <w:rPr>
          <w:rtl/>
        </w:rPr>
        <w:t xml:space="preserve"> </w:t>
      </w:r>
      <w:r>
        <w:rPr>
          <w:rFonts w:hint="cs"/>
          <w:rtl/>
        </w:rPr>
        <w:t>فصلّيتَ</w:t>
      </w:r>
      <w:r w:rsidRPr="00B72302">
        <w:rPr>
          <w:rtl/>
        </w:rPr>
        <w:t xml:space="preserve"> </w:t>
      </w:r>
      <w:r>
        <w:rPr>
          <w:rFonts w:hint="cs"/>
          <w:rtl/>
        </w:rPr>
        <w:t>في</w:t>
      </w:r>
      <w:r w:rsidRPr="00B72302">
        <w:rPr>
          <w:rtl/>
        </w:rPr>
        <w:t xml:space="preserve"> </w:t>
      </w:r>
      <w:r>
        <w:rPr>
          <w:rFonts w:hint="cs"/>
          <w:rtl/>
        </w:rPr>
        <w:t>القصر</w:t>
      </w:r>
      <w:r w:rsidRPr="00B72302">
        <w:rPr>
          <w:rtl/>
        </w:rPr>
        <w:t xml:space="preserve"> </w:t>
      </w:r>
      <w:r>
        <w:rPr>
          <w:rFonts w:hint="cs"/>
          <w:rtl/>
        </w:rPr>
        <w:t>فإني</w:t>
      </w:r>
      <w:r w:rsidRPr="00B72302">
        <w:rPr>
          <w:rtl/>
        </w:rPr>
        <w:t xml:space="preserve"> </w:t>
      </w:r>
      <w:r>
        <w:rPr>
          <w:rFonts w:hint="cs"/>
          <w:rtl/>
        </w:rPr>
        <w:t>لا آمن</w:t>
      </w:r>
      <w:r w:rsidRPr="00B72302">
        <w:rPr>
          <w:rtl/>
        </w:rPr>
        <w:t xml:space="preserve"> </w:t>
      </w:r>
      <w:r>
        <w:rPr>
          <w:rFonts w:hint="cs"/>
          <w:rtl/>
        </w:rPr>
        <w:t>أن</w:t>
      </w:r>
      <w:r w:rsidRPr="00B72302">
        <w:rPr>
          <w:rtl/>
        </w:rPr>
        <w:t xml:space="preserve"> </w:t>
      </w:r>
      <w:r>
        <w:rPr>
          <w:rFonts w:hint="cs"/>
          <w:rtl/>
        </w:rPr>
        <w:t>يغتالك</w:t>
      </w:r>
      <w:r w:rsidRPr="00B72302">
        <w:rPr>
          <w:rtl/>
        </w:rPr>
        <w:t xml:space="preserve"> </w:t>
      </w:r>
      <w:r>
        <w:rPr>
          <w:rFonts w:hint="cs"/>
          <w:rtl/>
        </w:rPr>
        <w:t>بعض</w:t>
      </w:r>
      <w:r w:rsidRPr="00B72302">
        <w:rPr>
          <w:rtl/>
        </w:rPr>
        <w:t xml:space="preserve"> </w:t>
      </w:r>
      <w:r>
        <w:rPr>
          <w:rFonts w:hint="cs"/>
          <w:rtl/>
        </w:rPr>
        <w:t>أعدائك</w:t>
      </w:r>
      <w:r>
        <w:rPr>
          <w:rtl/>
        </w:rPr>
        <w:t>!</w:t>
      </w:r>
      <w:r w:rsidRPr="00B72302">
        <w:rPr>
          <w:rtl/>
        </w:rPr>
        <w:t xml:space="preserve"> </w:t>
      </w:r>
      <w:r>
        <w:rPr>
          <w:rFonts w:hint="cs"/>
          <w:rtl/>
        </w:rPr>
        <w:t>فقال</w:t>
      </w:r>
      <w:r>
        <w:rPr>
          <w:rtl/>
        </w:rPr>
        <w:t>:</w:t>
      </w:r>
      <w:r w:rsidRPr="00B72302">
        <w:rPr>
          <w:rtl/>
        </w:rPr>
        <w:t xml:space="preserve"> </w:t>
      </w:r>
      <w:r>
        <w:rPr>
          <w:rFonts w:hint="cs"/>
          <w:rtl/>
        </w:rPr>
        <w:t>مُرْ</w:t>
      </w:r>
      <w:r w:rsidRPr="00B72302">
        <w:rPr>
          <w:rtl/>
        </w:rPr>
        <w:t xml:space="preserve"> </w:t>
      </w:r>
      <w:r>
        <w:rPr>
          <w:rFonts w:hint="cs"/>
          <w:rtl/>
        </w:rPr>
        <w:t>حَرَسي</w:t>
      </w:r>
      <w:r w:rsidRPr="00B72302">
        <w:rPr>
          <w:rtl/>
        </w:rPr>
        <w:t xml:space="preserve"> </w:t>
      </w:r>
      <w:r>
        <w:rPr>
          <w:rFonts w:hint="cs"/>
          <w:rtl/>
        </w:rPr>
        <w:t>فيقوموا</w:t>
      </w:r>
      <w:r w:rsidRPr="00B72302">
        <w:rPr>
          <w:rtl/>
        </w:rPr>
        <w:t xml:space="preserve"> </w:t>
      </w:r>
      <w:r>
        <w:rPr>
          <w:rFonts w:hint="cs"/>
          <w:rtl/>
        </w:rPr>
        <w:t>ورائي</w:t>
      </w:r>
      <w:r w:rsidRPr="00B72302">
        <w:rPr>
          <w:rtl/>
        </w:rPr>
        <w:t xml:space="preserve"> </w:t>
      </w:r>
      <w:r>
        <w:rPr>
          <w:rFonts w:hint="cs"/>
          <w:rtl/>
        </w:rPr>
        <w:t>كما</w:t>
      </w:r>
      <w:r w:rsidRPr="00B72302">
        <w:rPr>
          <w:rtl/>
        </w:rPr>
        <w:t xml:space="preserve"> </w:t>
      </w:r>
      <w:r>
        <w:rPr>
          <w:rFonts w:hint="cs"/>
          <w:rtl/>
        </w:rPr>
        <w:t>كانوا</w:t>
      </w:r>
      <w:r w:rsidRPr="00B72302">
        <w:rPr>
          <w:rtl/>
        </w:rPr>
        <w:t xml:space="preserve"> </w:t>
      </w:r>
      <w:r>
        <w:rPr>
          <w:rFonts w:hint="cs"/>
          <w:rtl/>
        </w:rPr>
        <w:t>يقفون</w:t>
      </w:r>
      <w:r>
        <w:rPr>
          <w:rtl/>
        </w:rPr>
        <w:t>،</w:t>
      </w:r>
      <w:r w:rsidRPr="00B72302">
        <w:rPr>
          <w:rtl/>
        </w:rPr>
        <w:t xml:space="preserve"> </w:t>
      </w:r>
      <w:r>
        <w:rPr>
          <w:rFonts w:hint="cs"/>
          <w:rtl/>
        </w:rPr>
        <w:t>ودُرْ</w:t>
      </w:r>
      <w:r w:rsidRPr="00B72302">
        <w:rPr>
          <w:rtl/>
        </w:rPr>
        <w:t xml:space="preserve"> </w:t>
      </w:r>
      <w:r>
        <w:rPr>
          <w:rFonts w:hint="cs"/>
          <w:rtl/>
        </w:rPr>
        <w:t>فيهم</w:t>
      </w:r>
      <w:r>
        <w:rPr>
          <w:rtl/>
        </w:rPr>
        <w:t>،</w:t>
      </w:r>
      <w:r w:rsidRPr="00B72302">
        <w:rPr>
          <w:rtl/>
        </w:rPr>
        <w:t xml:space="preserve"> </w:t>
      </w:r>
      <w:r>
        <w:rPr>
          <w:rFonts w:hint="cs"/>
          <w:rtl/>
        </w:rPr>
        <w:t>فإني</w:t>
      </w:r>
      <w:r w:rsidRPr="00B72302">
        <w:rPr>
          <w:rtl/>
        </w:rPr>
        <w:t xml:space="preserve"> </w:t>
      </w:r>
      <w:r>
        <w:rPr>
          <w:rFonts w:hint="cs"/>
          <w:rtl/>
        </w:rPr>
        <w:t>لست</w:t>
      </w:r>
      <w:r w:rsidRPr="00B72302">
        <w:rPr>
          <w:rtl/>
        </w:rPr>
        <w:t xml:space="preserve"> </w:t>
      </w:r>
      <w:r>
        <w:rPr>
          <w:rFonts w:hint="cs"/>
          <w:rtl/>
        </w:rPr>
        <w:t>بداخل</w:t>
      </w:r>
      <w:r w:rsidRPr="00B72302">
        <w:rPr>
          <w:rtl/>
        </w:rPr>
        <w:t xml:space="preserve"> </w:t>
      </w:r>
      <w:r>
        <w:rPr>
          <w:rFonts w:hint="cs"/>
          <w:rtl/>
        </w:rPr>
        <w:t>إذن</w:t>
      </w:r>
      <w:r>
        <w:rPr>
          <w:rtl/>
        </w:rPr>
        <w:t>..</w:t>
      </w:r>
      <w:r>
        <w:rPr>
          <w:rFonts w:hint="cs"/>
          <w:rtl/>
        </w:rPr>
        <w:t>»</w:t>
      </w:r>
      <w:r>
        <w:rPr>
          <w:rtl/>
        </w:rPr>
        <w:t>.</w:t>
      </w:r>
    </w:p>
    <w:p w:rsidR="00CF5986" w:rsidRDefault="00CF5986" w:rsidP="00CF5986">
      <w:pPr>
        <w:pStyle w:val="libFootnote0"/>
      </w:pPr>
      <w:r>
        <w:rPr>
          <w:rtl/>
        </w:rPr>
        <w:t>(</w:t>
      </w:r>
      <w:r>
        <w:rPr>
          <w:rFonts w:hint="cs"/>
          <w:rtl/>
        </w:rPr>
        <w:t>2</w:t>
      </w:r>
      <w:r>
        <w:rPr>
          <w:rtl/>
        </w:rPr>
        <w:t>)</w:t>
      </w:r>
      <w:r w:rsidRPr="00B72302">
        <w:rPr>
          <w:rtl/>
        </w:rPr>
        <w:t xml:space="preserve"> </w:t>
      </w:r>
      <w:r>
        <w:rPr>
          <w:rFonts w:hint="cs"/>
          <w:rtl/>
        </w:rPr>
        <w:t>في</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289</w:t>
      </w:r>
      <w:r w:rsidRPr="00B72302">
        <w:rPr>
          <w:rtl/>
        </w:rPr>
        <w:t xml:space="preserve"> </w:t>
      </w:r>
      <w:r>
        <w:rPr>
          <w:rFonts w:hint="cs"/>
          <w:rtl/>
        </w:rPr>
        <w:t>«يا</w:t>
      </w:r>
      <w:r w:rsidRPr="00B72302">
        <w:rPr>
          <w:rtl/>
        </w:rPr>
        <w:t xml:space="preserve"> </w:t>
      </w:r>
      <w:r>
        <w:rPr>
          <w:rFonts w:hint="cs"/>
          <w:rtl/>
        </w:rPr>
        <w:t>حصين</w:t>
      </w:r>
      <w:r w:rsidRPr="00B72302">
        <w:rPr>
          <w:rtl/>
        </w:rPr>
        <w:t xml:space="preserve"> </w:t>
      </w:r>
      <w:r>
        <w:rPr>
          <w:rFonts w:hint="cs"/>
          <w:rtl/>
        </w:rPr>
        <w:t>بن</w:t>
      </w:r>
      <w:r w:rsidRPr="00B72302">
        <w:rPr>
          <w:rtl/>
        </w:rPr>
        <w:t xml:space="preserve"> </w:t>
      </w:r>
      <w:r>
        <w:rPr>
          <w:rFonts w:hint="cs"/>
          <w:rtl/>
        </w:rPr>
        <w:t>تميم»</w:t>
      </w:r>
      <w:r>
        <w:rPr>
          <w:rtl/>
        </w:rPr>
        <w:t>.</w:t>
      </w:r>
    </w:p>
    <w:p w:rsidR="00CF5986" w:rsidRDefault="00CF5986" w:rsidP="00CF5986">
      <w:pPr>
        <w:pStyle w:val="libFootnote0"/>
      </w:pPr>
      <w:r>
        <w:rPr>
          <w:rtl/>
        </w:rPr>
        <w:t>(</w:t>
      </w:r>
      <w:r>
        <w:rPr>
          <w:rFonts w:hint="cs"/>
          <w:rtl/>
        </w:rPr>
        <w:t>3</w:t>
      </w:r>
      <w:r>
        <w:rPr>
          <w:rtl/>
        </w:rPr>
        <w:t>)</w:t>
      </w:r>
      <w:r w:rsidRPr="00B72302">
        <w:rPr>
          <w:rtl/>
        </w:rPr>
        <w:t xml:space="preserve"> </w:t>
      </w:r>
      <w:r>
        <w:rPr>
          <w:rFonts w:hint="cs"/>
          <w:rtl/>
        </w:rPr>
        <w:t>الإرشاد</w:t>
      </w:r>
      <w:r>
        <w:rPr>
          <w:rtl/>
        </w:rPr>
        <w:t>:</w:t>
      </w:r>
      <w:r w:rsidRPr="00B72302">
        <w:rPr>
          <w:rtl/>
        </w:rPr>
        <w:t xml:space="preserve"> </w:t>
      </w:r>
      <w:r>
        <w:rPr>
          <w:rtl/>
        </w:rPr>
        <w:t>195.</w:t>
      </w:r>
    </w:p>
    <w:p w:rsidR="00E42ECB" w:rsidRDefault="00E42ECB" w:rsidP="00E5242F">
      <w:pPr>
        <w:pStyle w:val="libNormal"/>
        <w:rPr>
          <w:rtl/>
        </w:rPr>
      </w:pPr>
      <w:r>
        <w:rPr>
          <w:rFonts w:hint="cs"/>
          <w:rtl/>
        </w:rPr>
        <w:br w:type="page"/>
      </w:r>
    </w:p>
    <w:p w:rsidR="00E42ECB" w:rsidRDefault="00E42ECB" w:rsidP="00CF5986">
      <w:pPr>
        <w:pStyle w:val="libNormal0"/>
      </w:pPr>
      <w:r>
        <w:rPr>
          <w:rFonts w:hint="cs"/>
          <w:rtl/>
        </w:rPr>
        <w:lastRenderedPageBreak/>
        <w:t>ابن</w:t>
      </w:r>
      <w:r>
        <w:rPr>
          <w:rtl/>
        </w:rPr>
        <w:t xml:space="preserve"> </w:t>
      </w:r>
      <w:r>
        <w:rPr>
          <w:rFonts w:hint="cs"/>
          <w:rtl/>
        </w:rPr>
        <w:t>عقيل</w:t>
      </w:r>
      <w:r>
        <w:rPr>
          <w:rtl/>
        </w:rPr>
        <w:t xml:space="preserve">! </w:t>
      </w:r>
      <w:r>
        <w:rPr>
          <w:rFonts w:hint="cs"/>
          <w:rtl/>
        </w:rPr>
        <w:t>فواللّه</w:t>
      </w:r>
      <w:r>
        <w:rPr>
          <w:rtl/>
        </w:rPr>
        <w:t xml:space="preserve"> </w:t>
      </w:r>
      <w:r>
        <w:rPr>
          <w:rFonts w:hint="cs"/>
          <w:rtl/>
        </w:rPr>
        <w:t>لئن</w:t>
      </w:r>
      <w:r>
        <w:rPr>
          <w:rtl/>
        </w:rPr>
        <w:t xml:space="preserve"> </w:t>
      </w:r>
      <w:r>
        <w:rPr>
          <w:rFonts w:hint="cs"/>
          <w:rtl/>
        </w:rPr>
        <w:t>خرج</w:t>
      </w:r>
      <w:r>
        <w:rPr>
          <w:rtl/>
        </w:rPr>
        <w:t xml:space="preserve"> </w:t>
      </w:r>
      <w:r>
        <w:rPr>
          <w:rFonts w:hint="cs"/>
          <w:rtl/>
        </w:rPr>
        <w:t>من</w:t>
      </w:r>
      <w:r>
        <w:rPr>
          <w:rtl/>
        </w:rPr>
        <w:t xml:space="preserve"> </w:t>
      </w:r>
      <w:r>
        <w:rPr>
          <w:rFonts w:hint="cs"/>
          <w:rtl/>
        </w:rPr>
        <w:t>الكوفة</w:t>
      </w:r>
      <w:r>
        <w:rPr>
          <w:rtl/>
        </w:rPr>
        <w:t xml:space="preserve"> </w:t>
      </w:r>
      <w:r>
        <w:rPr>
          <w:rFonts w:hint="cs"/>
          <w:rtl/>
        </w:rPr>
        <w:t>سالماً</w:t>
      </w:r>
      <w:r>
        <w:rPr>
          <w:rtl/>
        </w:rPr>
        <w:t xml:space="preserve"> </w:t>
      </w:r>
      <w:r>
        <w:rPr>
          <w:rFonts w:hint="cs"/>
          <w:rtl/>
        </w:rPr>
        <w:t>لنريقنّ</w:t>
      </w:r>
      <w:r>
        <w:rPr>
          <w:rtl/>
        </w:rPr>
        <w:t xml:space="preserve"> </w:t>
      </w:r>
      <w:r>
        <w:rPr>
          <w:rFonts w:hint="cs"/>
          <w:rtl/>
        </w:rPr>
        <w:t>أنفسنا</w:t>
      </w:r>
      <w:r>
        <w:rPr>
          <w:rtl/>
        </w:rPr>
        <w:t xml:space="preserve"> </w:t>
      </w:r>
      <w:r>
        <w:rPr>
          <w:rFonts w:hint="cs"/>
          <w:rtl/>
        </w:rPr>
        <w:t>في</w:t>
      </w:r>
      <w:r>
        <w:rPr>
          <w:rtl/>
        </w:rPr>
        <w:t xml:space="preserve"> </w:t>
      </w:r>
      <w:r>
        <w:rPr>
          <w:rFonts w:hint="cs"/>
          <w:rtl/>
        </w:rPr>
        <w:t>طلبه</w:t>
      </w:r>
      <w:r>
        <w:rPr>
          <w:rtl/>
        </w:rPr>
        <w:t xml:space="preserve">! </w:t>
      </w:r>
      <w:r>
        <w:rPr>
          <w:rFonts w:hint="cs"/>
          <w:rtl/>
        </w:rPr>
        <w:t>فانطلق</w:t>
      </w:r>
      <w:r>
        <w:rPr>
          <w:rtl/>
        </w:rPr>
        <w:t xml:space="preserve"> </w:t>
      </w:r>
      <w:r>
        <w:rPr>
          <w:rFonts w:hint="cs"/>
          <w:rtl/>
        </w:rPr>
        <w:t>الآن</w:t>
      </w:r>
      <w:r>
        <w:rPr>
          <w:rtl/>
        </w:rPr>
        <w:t xml:space="preserve"> </w:t>
      </w:r>
      <w:r>
        <w:rPr>
          <w:rFonts w:hint="cs"/>
          <w:rtl/>
        </w:rPr>
        <w:t>فقد</w:t>
      </w:r>
      <w:r>
        <w:rPr>
          <w:rtl/>
        </w:rPr>
        <w:t xml:space="preserve"> </w:t>
      </w:r>
      <w:r>
        <w:rPr>
          <w:rFonts w:hint="cs"/>
          <w:rtl/>
        </w:rPr>
        <w:t>سلّطتك</w:t>
      </w:r>
      <w:r>
        <w:rPr>
          <w:rtl/>
        </w:rPr>
        <w:t xml:space="preserve"> </w:t>
      </w:r>
      <w:r>
        <w:rPr>
          <w:rFonts w:hint="cs"/>
          <w:rtl/>
        </w:rPr>
        <w:t>على</w:t>
      </w:r>
      <w:r>
        <w:rPr>
          <w:rtl/>
        </w:rPr>
        <w:t xml:space="preserve"> </w:t>
      </w:r>
      <w:r>
        <w:rPr>
          <w:rFonts w:hint="cs"/>
          <w:rtl/>
        </w:rPr>
        <w:t>دور</w:t>
      </w:r>
      <w:r>
        <w:rPr>
          <w:rtl/>
        </w:rPr>
        <w:t xml:space="preserve"> </w:t>
      </w:r>
      <w:r>
        <w:rPr>
          <w:rFonts w:hint="cs"/>
          <w:rtl/>
        </w:rPr>
        <w:t>الكوفة</w:t>
      </w:r>
      <w:r>
        <w:rPr>
          <w:rtl/>
        </w:rPr>
        <w:t xml:space="preserve"> </w:t>
      </w:r>
      <w:r>
        <w:rPr>
          <w:rFonts w:hint="cs"/>
          <w:rtl/>
        </w:rPr>
        <w:t>وسككها،</w:t>
      </w:r>
      <w:r>
        <w:rPr>
          <w:rtl/>
        </w:rPr>
        <w:t xml:space="preserve"> </w:t>
      </w:r>
      <w:r>
        <w:rPr>
          <w:rFonts w:hint="cs"/>
          <w:rtl/>
        </w:rPr>
        <w:t>فانصب</w:t>
      </w:r>
      <w:r>
        <w:rPr>
          <w:rtl/>
        </w:rPr>
        <w:t xml:space="preserve"> </w:t>
      </w:r>
      <w:r>
        <w:rPr>
          <w:rFonts w:hint="cs"/>
          <w:rtl/>
        </w:rPr>
        <w:t>المراصد</w:t>
      </w:r>
      <w:r>
        <w:rPr>
          <w:rtl/>
        </w:rPr>
        <w:t xml:space="preserve"> </w:t>
      </w:r>
      <w:r>
        <w:rPr>
          <w:rFonts w:hint="cs"/>
          <w:rtl/>
        </w:rPr>
        <w:t>وجُدَّ</w:t>
      </w:r>
      <w:r>
        <w:rPr>
          <w:rtl/>
        </w:rPr>
        <w:t xml:space="preserve"> </w:t>
      </w:r>
      <w:r>
        <w:rPr>
          <w:rFonts w:hint="cs"/>
          <w:rtl/>
        </w:rPr>
        <w:t>الطلب</w:t>
      </w:r>
      <w:r>
        <w:rPr>
          <w:rtl/>
        </w:rPr>
        <w:t xml:space="preserve"> </w:t>
      </w:r>
      <w:r>
        <w:rPr>
          <w:rFonts w:hint="cs"/>
          <w:rtl/>
        </w:rPr>
        <w:t>حتّى</w:t>
      </w:r>
      <w:r>
        <w:rPr>
          <w:rtl/>
        </w:rPr>
        <w:t xml:space="preserve"> </w:t>
      </w:r>
      <w:r>
        <w:rPr>
          <w:rFonts w:hint="cs"/>
          <w:rtl/>
        </w:rPr>
        <w:t>تأتيني</w:t>
      </w:r>
      <w:r>
        <w:rPr>
          <w:rtl/>
        </w:rPr>
        <w:t xml:space="preserve"> </w:t>
      </w:r>
      <w:r>
        <w:rPr>
          <w:rFonts w:hint="cs"/>
          <w:rtl/>
        </w:rPr>
        <w:t>بهذا</w:t>
      </w:r>
      <w:r>
        <w:rPr>
          <w:rtl/>
        </w:rPr>
        <w:t xml:space="preserve"> </w:t>
      </w:r>
      <w:r>
        <w:rPr>
          <w:rFonts w:hint="cs"/>
          <w:rtl/>
        </w:rPr>
        <w:t>الرجل</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CF5986">
      <w:pPr>
        <w:pStyle w:val="Heading3"/>
      </w:pPr>
      <w:bookmarkStart w:id="61" w:name="_Toc376176990"/>
      <w:r>
        <w:rPr>
          <w:rFonts w:hint="cs"/>
          <w:rtl/>
        </w:rPr>
        <w:t>وفي</w:t>
      </w:r>
      <w:r>
        <w:rPr>
          <w:rtl/>
        </w:rPr>
        <w:t xml:space="preserve"> </w:t>
      </w:r>
      <w:r>
        <w:rPr>
          <w:rFonts w:hint="cs"/>
          <w:rtl/>
        </w:rPr>
        <w:t>ذلك</w:t>
      </w:r>
      <w:r>
        <w:rPr>
          <w:rtl/>
        </w:rPr>
        <w:t xml:space="preserve"> </w:t>
      </w:r>
      <w:r>
        <w:rPr>
          <w:rFonts w:hint="cs"/>
          <w:rtl/>
        </w:rPr>
        <w:t>الصباح</w:t>
      </w:r>
      <w:r>
        <w:rPr>
          <w:rtl/>
        </w:rPr>
        <w:t xml:space="preserve"> </w:t>
      </w:r>
      <w:r>
        <w:rPr>
          <w:rFonts w:hint="cs"/>
          <w:rtl/>
        </w:rPr>
        <w:t>الأسود</w:t>
      </w:r>
      <w:r>
        <w:rPr>
          <w:rtl/>
        </w:rPr>
        <w:t>!</w:t>
      </w:r>
      <w:bookmarkEnd w:id="61"/>
    </w:p>
    <w:p w:rsidR="00E42ECB" w:rsidRDefault="00E42ECB" w:rsidP="00E42ECB">
      <w:pPr>
        <w:pStyle w:val="libNormal"/>
      </w:pPr>
      <w:r>
        <w:rPr>
          <w:rFonts w:hint="cs"/>
          <w:rtl/>
        </w:rPr>
        <w:t>ويواصل</w:t>
      </w:r>
      <w:r>
        <w:rPr>
          <w:rtl/>
        </w:rPr>
        <w:t xml:space="preserve"> </w:t>
      </w:r>
      <w:r>
        <w:rPr>
          <w:rFonts w:hint="cs"/>
          <w:rtl/>
        </w:rPr>
        <w:t>الشيخ</w:t>
      </w:r>
      <w:r>
        <w:rPr>
          <w:rtl/>
        </w:rPr>
        <w:t xml:space="preserve"> </w:t>
      </w:r>
      <w:r>
        <w:rPr>
          <w:rFonts w:hint="cs"/>
          <w:rtl/>
        </w:rPr>
        <w:t>المفيد</w:t>
      </w:r>
      <w:r>
        <w:rPr>
          <w:rtl/>
        </w:rPr>
        <w:t xml:space="preserve"> (</w:t>
      </w:r>
      <w:r>
        <w:rPr>
          <w:rFonts w:hint="cs"/>
          <w:rtl/>
        </w:rPr>
        <w:t>ره</w:t>
      </w:r>
      <w:r>
        <w:rPr>
          <w:rtl/>
        </w:rPr>
        <w:t xml:space="preserve">) </w:t>
      </w:r>
      <w:r>
        <w:rPr>
          <w:rFonts w:hint="cs"/>
          <w:rtl/>
        </w:rPr>
        <w:t>سرد</w:t>
      </w:r>
      <w:r>
        <w:rPr>
          <w:rtl/>
        </w:rPr>
        <w:t xml:space="preserve"> </w:t>
      </w:r>
      <w:r>
        <w:rPr>
          <w:rFonts w:hint="cs"/>
          <w:rtl/>
        </w:rPr>
        <w:t>بقية</w:t>
      </w:r>
      <w:r>
        <w:rPr>
          <w:rtl/>
        </w:rPr>
        <w:t xml:space="preserve"> </w:t>
      </w:r>
      <w:r>
        <w:rPr>
          <w:rFonts w:hint="cs"/>
          <w:rtl/>
        </w:rPr>
        <w:t>القصة</w:t>
      </w:r>
      <w:r>
        <w:rPr>
          <w:rtl/>
        </w:rPr>
        <w:t xml:space="preserve"> </w:t>
      </w:r>
      <w:r>
        <w:rPr>
          <w:rFonts w:hint="cs"/>
          <w:rtl/>
        </w:rPr>
        <w:t>قائلًا</w:t>
      </w:r>
      <w:r>
        <w:rPr>
          <w:rtl/>
        </w:rPr>
        <w:t>: «</w:t>
      </w:r>
      <w:r>
        <w:rPr>
          <w:rFonts w:hint="cs"/>
          <w:rtl/>
        </w:rPr>
        <w:t>ف</w:t>
      </w:r>
      <w:r w:rsidR="003C1721">
        <w:rPr>
          <w:rFonts w:hint="cs"/>
          <w:rtl/>
        </w:rPr>
        <w:t>لم</w:t>
      </w:r>
      <w:r>
        <w:rPr>
          <w:rFonts w:hint="cs"/>
          <w:rtl/>
        </w:rPr>
        <w:t>ا</w:t>
      </w:r>
      <w:r>
        <w:rPr>
          <w:rtl/>
        </w:rPr>
        <w:t xml:space="preserve"> </w:t>
      </w:r>
      <w:r>
        <w:rPr>
          <w:rFonts w:hint="cs"/>
          <w:rtl/>
        </w:rPr>
        <w:t>أصبح</w:t>
      </w:r>
      <w:r>
        <w:rPr>
          <w:rtl/>
        </w:rPr>
        <w:t xml:space="preserve"> </w:t>
      </w:r>
      <w:r>
        <w:rPr>
          <w:rFonts w:hint="cs"/>
          <w:rtl/>
        </w:rPr>
        <w:t>جلس</w:t>
      </w:r>
      <w:r>
        <w:rPr>
          <w:rtl/>
        </w:rPr>
        <w:t xml:space="preserve"> </w:t>
      </w:r>
      <w:r>
        <w:rPr>
          <w:rFonts w:hint="cs"/>
          <w:rtl/>
        </w:rPr>
        <w:t>مجلسه</w:t>
      </w:r>
      <w:r>
        <w:rPr>
          <w:rtl/>
        </w:rPr>
        <w:t xml:space="preserve"> </w:t>
      </w:r>
      <w:r>
        <w:rPr>
          <w:rFonts w:hint="cs"/>
          <w:rtl/>
        </w:rPr>
        <w:t>وأذن</w:t>
      </w:r>
      <w:r>
        <w:rPr>
          <w:rtl/>
        </w:rPr>
        <w:t xml:space="preserve"> </w:t>
      </w:r>
      <w:r>
        <w:rPr>
          <w:rFonts w:hint="cs"/>
          <w:rtl/>
        </w:rPr>
        <w:t>للناس</w:t>
      </w:r>
      <w:r>
        <w:rPr>
          <w:rtl/>
        </w:rPr>
        <w:t xml:space="preserve"> </w:t>
      </w:r>
      <w:r>
        <w:rPr>
          <w:rFonts w:hint="cs"/>
          <w:rtl/>
        </w:rPr>
        <w:t>فدخلوا</w:t>
      </w:r>
      <w:r>
        <w:rPr>
          <w:rtl/>
        </w:rPr>
        <w:t xml:space="preserve"> </w:t>
      </w:r>
      <w:r>
        <w:rPr>
          <w:rFonts w:hint="cs"/>
          <w:rtl/>
        </w:rPr>
        <w:t>عليه،</w:t>
      </w:r>
      <w:r>
        <w:rPr>
          <w:rtl/>
        </w:rPr>
        <w:t xml:space="preserve"> </w:t>
      </w:r>
      <w:r>
        <w:rPr>
          <w:rFonts w:hint="cs"/>
          <w:rtl/>
        </w:rPr>
        <w:t>وأقبل</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فقال</w:t>
      </w:r>
      <w:r>
        <w:rPr>
          <w:rtl/>
        </w:rPr>
        <w:t xml:space="preserve">: </w:t>
      </w:r>
      <w:r>
        <w:rPr>
          <w:rFonts w:hint="cs"/>
          <w:rtl/>
        </w:rPr>
        <w:t>مرحباً</w:t>
      </w:r>
      <w:r>
        <w:rPr>
          <w:rtl/>
        </w:rPr>
        <w:t xml:space="preserve"> </w:t>
      </w:r>
      <w:r>
        <w:rPr>
          <w:rFonts w:hint="cs"/>
          <w:rtl/>
        </w:rPr>
        <w:t>بمن</w:t>
      </w:r>
      <w:r>
        <w:rPr>
          <w:rtl/>
        </w:rPr>
        <w:t xml:space="preserve"> </w:t>
      </w:r>
      <w:r>
        <w:rPr>
          <w:rFonts w:hint="cs"/>
          <w:rtl/>
        </w:rPr>
        <w:t>لايُستغشّ</w:t>
      </w:r>
      <w:r>
        <w:rPr>
          <w:rtl/>
        </w:rPr>
        <w:t xml:space="preserve"> </w:t>
      </w:r>
      <w:r>
        <w:rPr>
          <w:rFonts w:hint="cs"/>
          <w:rtl/>
        </w:rPr>
        <w:t>ولايُتَّهم</w:t>
      </w:r>
      <w:r>
        <w:rPr>
          <w:rtl/>
        </w:rPr>
        <w:t xml:space="preserve">! </w:t>
      </w:r>
      <w:r>
        <w:rPr>
          <w:rFonts w:hint="cs"/>
          <w:rtl/>
        </w:rPr>
        <w:t>ثمّ</w:t>
      </w:r>
      <w:r>
        <w:rPr>
          <w:rtl/>
        </w:rPr>
        <w:t xml:space="preserve"> </w:t>
      </w:r>
      <w:r>
        <w:rPr>
          <w:rFonts w:hint="cs"/>
          <w:rtl/>
        </w:rPr>
        <w:t>أقعده</w:t>
      </w:r>
      <w:r>
        <w:rPr>
          <w:rtl/>
        </w:rPr>
        <w:t xml:space="preserve"> </w:t>
      </w:r>
      <w:r>
        <w:rPr>
          <w:rFonts w:hint="cs"/>
          <w:rtl/>
        </w:rPr>
        <w:t>الى</w:t>
      </w:r>
      <w:r>
        <w:rPr>
          <w:rtl/>
        </w:rPr>
        <w:t xml:space="preserve"> </w:t>
      </w:r>
      <w:r>
        <w:rPr>
          <w:rFonts w:hint="cs"/>
          <w:rtl/>
        </w:rPr>
        <w:t>جنبه</w:t>
      </w:r>
      <w:r>
        <w:rPr>
          <w:rtl/>
        </w:rPr>
        <w:t>.</w:t>
      </w:r>
    </w:p>
    <w:p w:rsidR="00E42ECB" w:rsidRDefault="00E42ECB" w:rsidP="00E42ECB">
      <w:pPr>
        <w:pStyle w:val="libNormal"/>
      </w:pPr>
      <w:r>
        <w:rPr>
          <w:rFonts w:hint="cs"/>
          <w:rtl/>
        </w:rPr>
        <w:t>وأصبح</w:t>
      </w:r>
      <w:r>
        <w:rPr>
          <w:rtl/>
        </w:rPr>
        <w:t xml:space="preserve"> </w:t>
      </w:r>
      <w:r>
        <w:rPr>
          <w:rFonts w:hint="cs"/>
          <w:rtl/>
        </w:rPr>
        <w:t>ابن</w:t>
      </w:r>
      <w:r>
        <w:rPr>
          <w:rtl/>
        </w:rPr>
        <w:t xml:space="preserve"> </w:t>
      </w:r>
      <w:r>
        <w:rPr>
          <w:rFonts w:hint="cs"/>
          <w:rtl/>
        </w:rPr>
        <w:t>تلك</w:t>
      </w:r>
      <w:r>
        <w:rPr>
          <w:rtl/>
        </w:rPr>
        <w:t xml:space="preserve"> </w:t>
      </w:r>
      <w:r>
        <w:rPr>
          <w:rFonts w:hint="cs"/>
          <w:rtl/>
        </w:rPr>
        <w:t>العجوز،</w:t>
      </w:r>
      <w:r>
        <w:rPr>
          <w:rtl/>
        </w:rPr>
        <w:t xml:space="preserve"> </w:t>
      </w:r>
      <w:r>
        <w:rPr>
          <w:rFonts w:hint="cs"/>
          <w:rtl/>
        </w:rPr>
        <w:t>فغدا</w:t>
      </w:r>
      <w:r>
        <w:rPr>
          <w:rtl/>
        </w:rPr>
        <w:t xml:space="preserve"> </w:t>
      </w:r>
      <w:r>
        <w:rPr>
          <w:rFonts w:hint="cs"/>
          <w:rtl/>
        </w:rPr>
        <w:t>إلى</w:t>
      </w:r>
      <w:r>
        <w:rPr>
          <w:rtl/>
        </w:rPr>
        <w:t xml:space="preserve"> </w:t>
      </w:r>
      <w:r>
        <w:rPr>
          <w:rFonts w:hint="cs"/>
          <w:rtl/>
        </w:rPr>
        <w:t>عبدالرحمن</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فأخبره</w:t>
      </w:r>
      <w:r>
        <w:rPr>
          <w:rtl/>
        </w:rPr>
        <w:t xml:space="preserve"> </w:t>
      </w:r>
      <w:r>
        <w:rPr>
          <w:rFonts w:hint="cs"/>
          <w:rtl/>
        </w:rPr>
        <w:t>بمكان</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عند</w:t>
      </w:r>
      <w:r>
        <w:rPr>
          <w:rtl/>
        </w:rPr>
        <w:t xml:space="preserve"> </w:t>
      </w:r>
      <w:r>
        <w:rPr>
          <w:rFonts w:hint="cs"/>
          <w:rtl/>
        </w:rPr>
        <w:t>أمّه</w:t>
      </w:r>
      <w:r>
        <w:rPr>
          <w:rtl/>
        </w:rPr>
        <w:t xml:space="preserve">! </w:t>
      </w:r>
      <w:r>
        <w:rPr>
          <w:rFonts w:hint="cs"/>
          <w:rtl/>
        </w:rPr>
        <w:t>فأقبل</w:t>
      </w:r>
      <w:r>
        <w:rPr>
          <w:rtl/>
        </w:rPr>
        <w:t xml:space="preserve"> </w:t>
      </w:r>
      <w:r>
        <w:rPr>
          <w:rFonts w:hint="cs"/>
          <w:rtl/>
        </w:rPr>
        <w:t>عبدالرحمن</w:t>
      </w:r>
      <w:r>
        <w:rPr>
          <w:rtl/>
        </w:rPr>
        <w:t xml:space="preserve"> </w:t>
      </w:r>
      <w:r>
        <w:rPr>
          <w:rFonts w:hint="cs"/>
          <w:rtl/>
        </w:rPr>
        <w:t>حتى</w:t>
      </w:r>
      <w:r>
        <w:rPr>
          <w:rtl/>
        </w:rPr>
        <w:t xml:space="preserve"> </w:t>
      </w:r>
      <w:r>
        <w:rPr>
          <w:rFonts w:hint="cs"/>
          <w:rtl/>
        </w:rPr>
        <w:t>أتى</w:t>
      </w:r>
      <w:r>
        <w:rPr>
          <w:rtl/>
        </w:rPr>
        <w:t xml:space="preserve"> </w:t>
      </w:r>
      <w:r>
        <w:rPr>
          <w:rFonts w:hint="cs"/>
          <w:rtl/>
        </w:rPr>
        <w:t>أباه</w:t>
      </w:r>
      <w:r>
        <w:rPr>
          <w:rtl/>
        </w:rPr>
        <w:t xml:space="preserve"> </w:t>
      </w:r>
      <w:r>
        <w:rPr>
          <w:rFonts w:hint="cs"/>
          <w:rtl/>
        </w:rPr>
        <w:t>وهو</w:t>
      </w:r>
      <w:r>
        <w:rPr>
          <w:rtl/>
        </w:rPr>
        <w:t xml:space="preserve"> </w:t>
      </w:r>
      <w:r>
        <w:rPr>
          <w:rFonts w:hint="cs"/>
          <w:rtl/>
        </w:rPr>
        <w:t>عند</w:t>
      </w:r>
      <w:r>
        <w:rPr>
          <w:rtl/>
        </w:rPr>
        <w:t xml:space="preserve"> </w:t>
      </w:r>
      <w:r>
        <w:rPr>
          <w:rFonts w:hint="cs"/>
          <w:rtl/>
        </w:rPr>
        <w:t>ابن</w:t>
      </w:r>
      <w:r>
        <w:rPr>
          <w:rtl/>
        </w:rPr>
        <w:t xml:space="preserve"> </w:t>
      </w:r>
      <w:r>
        <w:rPr>
          <w:rFonts w:hint="cs"/>
          <w:rtl/>
        </w:rPr>
        <w:t>زياد</w:t>
      </w:r>
      <w:r>
        <w:rPr>
          <w:rtl/>
        </w:rPr>
        <w:t xml:space="preserve"> </w:t>
      </w:r>
      <w:r>
        <w:rPr>
          <w:rFonts w:hint="cs"/>
          <w:rtl/>
        </w:rPr>
        <w:t>فسارّه،</w:t>
      </w:r>
      <w:r>
        <w:rPr>
          <w:rtl/>
        </w:rPr>
        <w:t xml:space="preserve"> </w:t>
      </w:r>
      <w:r>
        <w:rPr>
          <w:rFonts w:hint="cs"/>
          <w:rtl/>
        </w:rPr>
        <w:t>فعرف</w:t>
      </w:r>
      <w:r>
        <w:rPr>
          <w:rtl/>
        </w:rPr>
        <w:t xml:space="preserve"> </w:t>
      </w:r>
      <w:r>
        <w:rPr>
          <w:rFonts w:hint="cs"/>
          <w:rtl/>
        </w:rPr>
        <w:t>ابن</w:t>
      </w:r>
      <w:r>
        <w:rPr>
          <w:rtl/>
        </w:rPr>
        <w:t xml:space="preserve"> </w:t>
      </w:r>
      <w:r>
        <w:rPr>
          <w:rFonts w:hint="cs"/>
          <w:rtl/>
        </w:rPr>
        <w:t>زياد</w:t>
      </w:r>
      <w:r>
        <w:rPr>
          <w:rtl/>
        </w:rPr>
        <w:t xml:space="preserve"> </w:t>
      </w:r>
      <w:r>
        <w:rPr>
          <w:rFonts w:hint="cs"/>
          <w:rtl/>
        </w:rPr>
        <w:t>سراره،</w:t>
      </w:r>
      <w:r>
        <w:rPr>
          <w:rtl/>
        </w:rPr>
        <w:t xml:space="preserve"> </w:t>
      </w:r>
      <w:r>
        <w:rPr>
          <w:rFonts w:hint="cs"/>
          <w:rtl/>
        </w:rPr>
        <w:t>فقال</w:t>
      </w:r>
      <w:r>
        <w:rPr>
          <w:rtl/>
        </w:rPr>
        <w:t xml:space="preserve"> </w:t>
      </w:r>
      <w:r>
        <w:rPr>
          <w:rFonts w:hint="cs"/>
          <w:rtl/>
        </w:rPr>
        <w:t>له</w:t>
      </w:r>
      <w:r>
        <w:rPr>
          <w:rtl/>
        </w:rPr>
        <w:t xml:space="preserve"> </w:t>
      </w:r>
      <w:r>
        <w:rPr>
          <w:rFonts w:hint="cs"/>
          <w:rtl/>
        </w:rPr>
        <w:t>ابن</w:t>
      </w:r>
      <w:r>
        <w:rPr>
          <w:rtl/>
        </w:rPr>
        <w:t xml:space="preserve"> </w:t>
      </w:r>
      <w:r>
        <w:rPr>
          <w:rFonts w:hint="cs"/>
          <w:rtl/>
        </w:rPr>
        <w:t>زياد</w:t>
      </w:r>
      <w:r>
        <w:rPr>
          <w:rtl/>
        </w:rPr>
        <w:t xml:space="preserve"> </w:t>
      </w:r>
      <w:r>
        <w:rPr>
          <w:rFonts w:hint="cs"/>
          <w:rtl/>
        </w:rPr>
        <w:t>بالقضيب</w:t>
      </w:r>
      <w:r>
        <w:rPr>
          <w:rtl/>
        </w:rPr>
        <w:t xml:space="preserve"> </w:t>
      </w:r>
      <w:r>
        <w:rPr>
          <w:rFonts w:hint="cs"/>
          <w:rtl/>
        </w:rPr>
        <w:t>في</w:t>
      </w:r>
      <w:r>
        <w:rPr>
          <w:rtl/>
        </w:rPr>
        <w:t xml:space="preserve"> </w:t>
      </w:r>
      <w:r>
        <w:rPr>
          <w:rFonts w:hint="cs"/>
          <w:rtl/>
        </w:rPr>
        <w:t>جنبه</w:t>
      </w:r>
      <w:r>
        <w:rPr>
          <w:rtl/>
        </w:rPr>
        <w:t xml:space="preserve">: </w:t>
      </w:r>
      <w:r>
        <w:rPr>
          <w:rFonts w:hint="cs"/>
          <w:rtl/>
        </w:rPr>
        <w:t>قم</w:t>
      </w:r>
      <w:r>
        <w:rPr>
          <w:rtl/>
        </w:rPr>
        <w:t xml:space="preserve"> </w:t>
      </w:r>
      <w:r>
        <w:rPr>
          <w:rFonts w:hint="cs"/>
          <w:rtl/>
        </w:rPr>
        <w:t>فأتني</w:t>
      </w:r>
      <w:r>
        <w:rPr>
          <w:rtl/>
        </w:rPr>
        <w:t xml:space="preserve"> </w:t>
      </w:r>
      <w:r>
        <w:rPr>
          <w:rFonts w:hint="cs"/>
          <w:rtl/>
        </w:rPr>
        <w:t>به</w:t>
      </w:r>
      <w:r>
        <w:rPr>
          <w:rtl/>
        </w:rPr>
        <w:t xml:space="preserve"> </w:t>
      </w:r>
      <w:r>
        <w:rPr>
          <w:rFonts w:hint="cs"/>
          <w:rtl/>
        </w:rPr>
        <w:t>الساعة</w:t>
      </w:r>
      <w:r>
        <w:rPr>
          <w:rtl/>
        </w:rPr>
        <w:t xml:space="preserve">. </w:t>
      </w:r>
      <w:r>
        <w:rPr>
          <w:rFonts w:hint="cs"/>
          <w:rtl/>
        </w:rPr>
        <w:t>فقام،</w:t>
      </w:r>
      <w:r>
        <w:rPr>
          <w:rtl/>
        </w:rPr>
        <w:t xml:space="preserve"> </w:t>
      </w:r>
      <w:r>
        <w:rPr>
          <w:rFonts w:hint="cs"/>
          <w:rtl/>
        </w:rPr>
        <w:t>وبعث</w:t>
      </w:r>
      <w:r>
        <w:rPr>
          <w:rtl/>
        </w:rPr>
        <w:t xml:space="preserve"> </w:t>
      </w:r>
      <w:r>
        <w:rPr>
          <w:rFonts w:hint="cs"/>
          <w:rtl/>
        </w:rPr>
        <w:t>معه</w:t>
      </w:r>
      <w:r>
        <w:rPr>
          <w:rtl/>
        </w:rPr>
        <w:t xml:space="preserve"> </w:t>
      </w:r>
      <w:r>
        <w:rPr>
          <w:rFonts w:hint="cs"/>
          <w:rtl/>
        </w:rPr>
        <w:t>قومه،</w:t>
      </w:r>
      <w:r>
        <w:rPr>
          <w:rtl/>
        </w:rPr>
        <w:t xml:space="preserve"> </w:t>
      </w:r>
      <w:r>
        <w:rPr>
          <w:rFonts w:hint="cs"/>
          <w:rtl/>
        </w:rPr>
        <w:t>لأنّه</w:t>
      </w:r>
      <w:r>
        <w:rPr>
          <w:rtl/>
        </w:rPr>
        <w:t xml:space="preserve"> </w:t>
      </w:r>
      <w:r>
        <w:rPr>
          <w:rFonts w:hint="cs"/>
          <w:rtl/>
        </w:rPr>
        <w:t>قد</w:t>
      </w:r>
      <w:r>
        <w:rPr>
          <w:rtl/>
        </w:rPr>
        <w:t xml:space="preserve"> </w:t>
      </w:r>
      <w:r>
        <w:rPr>
          <w:rFonts w:hint="cs"/>
          <w:rtl/>
        </w:rPr>
        <w:t>علم</w:t>
      </w:r>
      <w:r>
        <w:rPr>
          <w:rtl/>
        </w:rPr>
        <w:t xml:space="preserve"> </w:t>
      </w:r>
      <w:r>
        <w:rPr>
          <w:rFonts w:hint="cs"/>
          <w:rtl/>
        </w:rPr>
        <w:t>أنّ</w:t>
      </w:r>
      <w:r>
        <w:rPr>
          <w:rtl/>
        </w:rPr>
        <w:t xml:space="preserve"> </w:t>
      </w:r>
      <w:r>
        <w:rPr>
          <w:rFonts w:hint="cs"/>
          <w:rtl/>
        </w:rPr>
        <w:t>كلّ</w:t>
      </w:r>
      <w:r>
        <w:rPr>
          <w:rtl/>
        </w:rPr>
        <w:t xml:space="preserve"> </w:t>
      </w:r>
      <w:r>
        <w:rPr>
          <w:rFonts w:hint="cs"/>
          <w:rtl/>
        </w:rPr>
        <w:t>قوم</w:t>
      </w:r>
      <w:r>
        <w:rPr>
          <w:rtl/>
        </w:rPr>
        <w:t xml:space="preserve"> </w:t>
      </w:r>
      <w:r>
        <w:rPr>
          <w:rFonts w:hint="cs"/>
          <w:rtl/>
        </w:rPr>
        <w:t>يكرهون</w:t>
      </w:r>
      <w:r>
        <w:rPr>
          <w:rtl/>
        </w:rPr>
        <w:t xml:space="preserve"> </w:t>
      </w:r>
      <w:r>
        <w:rPr>
          <w:rFonts w:hint="cs"/>
          <w:rtl/>
        </w:rPr>
        <w:t>أن</w:t>
      </w:r>
      <w:r>
        <w:rPr>
          <w:rtl/>
        </w:rPr>
        <w:t xml:space="preserve"> </w:t>
      </w:r>
      <w:r>
        <w:rPr>
          <w:rFonts w:hint="cs"/>
          <w:rtl/>
        </w:rPr>
        <w:t>يُصاب</w:t>
      </w:r>
      <w:r>
        <w:rPr>
          <w:rtl/>
        </w:rPr>
        <w:t xml:space="preserve"> </w:t>
      </w:r>
      <w:r>
        <w:rPr>
          <w:rFonts w:hint="cs"/>
          <w:rtl/>
        </w:rPr>
        <w:t>فيهم</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وبعث</w:t>
      </w:r>
      <w:r>
        <w:rPr>
          <w:rtl/>
        </w:rPr>
        <w:t xml:space="preserve"> </w:t>
      </w:r>
      <w:r>
        <w:rPr>
          <w:rFonts w:hint="cs"/>
          <w:rtl/>
        </w:rPr>
        <w:t>معه</w:t>
      </w:r>
      <w:r>
        <w:rPr>
          <w:rtl/>
        </w:rPr>
        <w:t xml:space="preserve"> </w:t>
      </w:r>
      <w:r>
        <w:rPr>
          <w:rFonts w:hint="cs"/>
          <w:rtl/>
        </w:rPr>
        <w:t>عبيداللّه</w:t>
      </w:r>
      <w:r>
        <w:rPr>
          <w:rtl/>
        </w:rPr>
        <w:t xml:space="preserve"> </w:t>
      </w:r>
      <w:r>
        <w:rPr>
          <w:rFonts w:hint="cs"/>
          <w:rtl/>
        </w:rPr>
        <w:t>بن</w:t>
      </w:r>
      <w:r>
        <w:rPr>
          <w:rtl/>
        </w:rPr>
        <w:t xml:space="preserve"> </w:t>
      </w:r>
      <w:r>
        <w:rPr>
          <w:rFonts w:hint="cs"/>
          <w:rtl/>
        </w:rPr>
        <w:t>عبّاس</w:t>
      </w:r>
      <w:r>
        <w:rPr>
          <w:rtl/>
        </w:rPr>
        <w:t xml:space="preserve"> </w:t>
      </w:r>
      <w:r>
        <w:rPr>
          <w:rFonts w:hint="cs"/>
          <w:rtl/>
        </w:rPr>
        <w:t>السلمي</w:t>
      </w:r>
      <w:r>
        <w:rPr>
          <w:rtl/>
        </w:rPr>
        <w:t xml:space="preserve"> </w:t>
      </w:r>
      <w:r>
        <w:rPr>
          <w:rFonts w:hint="cs"/>
          <w:rtl/>
        </w:rPr>
        <w:t>في</w:t>
      </w:r>
      <w:r>
        <w:rPr>
          <w:rtl/>
        </w:rPr>
        <w:t xml:space="preserve"> </w:t>
      </w:r>
      <w:r>
        <w:rPr>
          <w:rFonts w:hint="cs"/>
          <w:rtl/>
        </w:rPr>
        <w:t>سبعين</w:t>
      </w:r>
      <w:r>
        <w:rPr>
          <w:rtl/>
        </w:rPr>
        <w:t xml:space="preserve"> </w:t>
      </w:r>
      <w:r>
        <w:rPr>
          <w:rFonts w:hint="cs"/>
          <w:rtl/>
        </w:rPr>
        <w:t>رجلًا</w:t>
      </w:r>
      <w:r>
        <w:rPr>
          <w:rtl/>
        </w:rPr>
        <w:t xml:space="preserve"> </w:t>
      </w:r>
      <w:r>
        <w:rPr>
          <w:rFonts w:hint="cs"/>
          <w:rtl/>
        </w:rPr>
        <w:t>من</w:t>
      </w:r>
      <w:r>
        <w:rPr>
          <w:rtl/>
        </w:rPr>
        <w:t xml:space="preserve"> </w:t>
      </w:r>
      <w:r>
        <w:rPr>
          <w:rFonts w:hint="cs"/>
          <w:rtl/>
        </w:rPr>
        <w:t>قيس،</w:t>
      </w:r>
      <w:r>
        <w:rPr>
          <w:rtl/>
        </w:rPr>
        <w:t xml:space="preserve"> </w:t>
      </w:r>
      <w:r>
        <w:rPr>
          <w:rFonts w:hint="cs"/>
          <w:rtl/>
        </w:rPr>
        <w:t>حتى</w:t>
      </w:r>
      <w:r>
        <w:rPr>
          <w:rtl/>
        </w:rPr>
        <w:t xml:space="preserve"> </w:t>
      </w:r>
      <w:r>
        <w:rPr>
          <w:rFonts w:hint="cs"/>
          <w:rtl/>
        </w:rPr>
        <w:t>أتوا</w:t>
      </w:r>
      <w:r>
        <w:rPr>
          <w:rtl/>
        </w:rPr>
        <w:t xml:space="preserve"> </w:t>
      </w:r>
      <w:r>
        <w:rPr>
          <w:rFonts w:hint="cs"/>
          <w:rtl/>
        </w:rPr>
        <w:t>الدار</w:t>
      </w:r>
      <w:r>
        <w:rPr>
          <w:rtl/>
        </w:rPr>
        <w:t xml:space="preserve"> </w:t>
      </w:r>
      <w:r>
        <w:rPr>
          <w:rFonts w:hint="cs"/>
          <w:rtl/>
        </w:rPr>
        <w:t>التي</w:t>
      </w:r>
      <w:r>
        <w:rPr>
          <w:rtl/>
        </w:rPr>
        <w:t xml:space="preserve"> </w:t>
      </w:r>
      <w:r>
        <w:rPr>
          <w:rFonts w:hint="cs"/>
          <w:rtl/>
        </w:rPr>
        <w:t>فيها</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وفي</w:t>
      </w:r>
      <w:r>
        <w:rPr>
          <w:rtl/>
        </w:rPr>
        <w:t xml:space="preserve"> </w:t>
      </w:r>
      <w:r>
        <w:rPr>
          <w:rFonts w:hint="cs"/>
          <w:rtl/>
        </w:rPr>
        <w:t>رواية</w:t>
      </w:r>
      <w:r>
        <w:rPr>
          <w:rtl/>
        </w:rPr>
        <w:t xml:space="preserve"> </w:t>
      </w:r>
      <w:r>
        <w:rPr>
          <w:rFonts w:hint="cs"/>
          <w:rtl/>
        </w:rPr>
        <w:t>الفتوح</w:t>
      </w:r>
      <w:r>
        <w:rPr>
          <w:rtl/>
        </w:rPr>
        <w:t xml:space="preserve">: «.. </w:t>
      </w:r>
      <w:r>
        <w:rPr>
          <w:rFonts w:hint="cs"/>
          <w:rtl/>
        </w:rPr>
        <w:t>واقبل</w:t>
      </w:r>
      <w:r>
        <w:rPr>
          <w:rtl/>
        </w:rPr>
        <w:t xml:space="preserve"> </w:t>
      </w:r>
      <w:r>
        <w:rPr>
          <w:rFonts w:hint="cs"/>
          <w:rtl/>
        </w:rPr>
        <w:t>ابن</w:t>
      </w:r>
      <w:r>
        <w:rPr>
          <w:rtl/>
        </w:rPr>
        <w:t xml:space="preserve"> </w:t>
      </w:r>
      <w:r>
        <w:rPr>
          <w:rFonts w:hint="cs"/>
          <w:rtl/>
        </w:rPr>
        <w:t>تلك</w:t>
      </w:r>
      <w:r>
        <w:rPr>
          <w:rtl/>
        </w:rPr>
        <w:t xml:space="preserve"> </w:t>
      </w:r>
      <w:r>
        <w:rPr>
          <w:rFonts w:hint="cs"/>
          <w:rtl/>
        </w:rPr>
        <w:t>المرأة</w:t>
      </w:r>
      <w:r>
        <w:rPr>
          <w:rtl/>
        </w:rPr>
        <w:t xml:space="preserve"> </w:t>
      </w:r>
      <w:r>
        <w:rPr>
          <w:rFonts w:hint="cs"/>
          <w:rtl/>
        </w:rPr>
        <w:t>التي</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في</w:t>
      </w:r>
      <w:r>
        <w:rPr>
          <w:rtl/>
        </w:rPr>
        <w:t xml:space="preserve"> </w:t>
      </w:r>
      <w:r>
        <w:rPr>
          <w:rFonts w:hint="cs"/>
          <w:rtl/>
        </w:rPr>
        <w:t>دارها</w:t>
      </w:r>
      <w:r>
        <w:rPr>
          <w:rtl/>
        </w:rPr>
        <w:t xml:space="preserve"> </w:t>
      </w:r>
      <w:r>
        <w:rPr>
          <w:rFonts w:hint="cs"/>
          <w:rtl/>
        </w:rPr>
        <w:t>إلى</w:t>
      </w:r>
      <w:r>
        <w:rPr>
          <w:rtl/>
        </w:rPr>
        <w:t xml:space="preserve"> </w:t>
      </w:r>
      <w:r>
        <w:rPr>
          <w:rFonts w:hint="cs"/>
          <w:rtl/>
        </w:rPr>
        <w:t>عبدالرحمن</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فخبّره</w:t>
      </w:r>
      <w:r>
        <w:rPr>
          <w:rtl/>
        </w:rPr>
        <w:t xml:space="preserve"> </w:t>
      </w:r>
      <w:r>
        <w:rPr>
          <w:rFonts w:hint="cs"/>
          <w:rtl/>
        </w:rPr>
        <w:t>بمكان</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عند</w:t>
      </w:r>
      <w:r>
        <w:rPr>
          <w:rtl/>
        </w:rPr>
        <w:t xml:space="preserve"> </w:t>
      </w:r>
      <w:r>
        <w:rPr>
          <w:rFonts w:hint="cs"/>
          <w:rtl/>
        </w:rPr>
        <w:t>أمّه،</w:t>
      </w:r>
      <w:r>
        <w:rPr>
          <w:rtl/>
        </w:rPr>
        <w:t xml:space="preserve"> </w:t>
      </w:r>
      <w:r>
        <w:rPr>
          <w:rFonts w:hint="cs"/>
          <w:rtl/>
        </w:rPr>
        <w:t>فقال</w:t>
      </w:r>
      <w:r>
        <w:rPr>
          <w:rtl/>
        </w:rPr>
        <w:t xml:space="preserve"> </w:t>
      </w:r>
      <w:r>
        <w:rPr>
          <w:rFonts w:hint="cs"/>
          <w:rtl/>
        </w:rPr>
        <w:t>له</w:t>
      </w:r>
      <w:r>
        <w:rPr>
          <w:rtl/>
        </w:rPr>
        <w:t xml:space="preserve"> </w:t>
      </w:r>
      <w:r>
        <w:rPr>
          <w:rFonts w:hint="cs"/>
          <w:rtl/>
        </w:rPr>
        <w:t>عبدالرحمن</w:t>
      </w:r>
      <w:r>
        <w:rPr>
          <w:rtl/>
        </w:rPr>
        <w:t xml:space="preserve">: </w:t>
      </w:r>
      <w:r>
        <w:rPr>
          <w:rFonts w:hint="cs"/>
          <w:rtl/>
        </w:rPr>
        <w:t>أُسكت</w:t>
      </w:r>
      <w:r>
        <w:rPr>
          <w:rtl/>
        </w:rPr>
        <w:t xml:space="preserve"> </w:t>
      </w:r>
      <w:r>
        <w:rPr>
          <w:rFonts w:hint="cs"/>
          <w:rtl/>
        </w:rPr>
        <w:t>الآن</w:t>
      </w:r>
      <w:r>
        <w:rPr>
          <w:rtl/>
        </w:rPr>
        <w:t xml:space="preserve"> </w:t>
      </w:r>
      <w:r>
        <w:rPr>
          <w:rFonts w:hint="cs"/>
          <w:rtl/>
        </w:rPr>
        <w:t>ولاتُعلم</w:t>
      </w:r>
      <w:r>
        <w:rPr>
          <w:rtl/>
        </w:rPr>
        <w:t xml:space="preserve"> </w:t>
      </w:r>
      <w:r>
        <w:rPr>
          <w:rFonts w:hint="cs"/>
          <w:rtl/>
        </w:rPr>
        <w:t>بهذا</w:t>
      </w:r>
      <w:r>
        <w:rPr>
          <w:rtl/>
        </w:rPr>
        <w:t xml:space="preserve"> </w:t>
      </w:r>
      <w:r>
        <w:rPr>
          <w:rFonts w:hint="cs"/>
          <w:rtl/>
        </w:rPr>
        <w:t>أحداً</w:t>
      </w:r>
      <w:r>
        <w:rPr>
          <w:rtl/>
        </w:rPr>
        <w:t xml:space="preserve"> </w:t>
      </w:r>
      <w:r>
        <w:rPr>
          <w:rFonts w:hint="cs"/>
          <w:rtl/>
        </w:rPr>
        <w:t>من</w:t>
      </w:r>
      <w:r>
        <w:rPr>
          <w:rtl/>
        </w:rPr>
        <w:t xml:space="preserve"> </w:t>
      </w:r>
      <w:r>
        <w:rPr>
          <w:rFonts w:hint="cs"/>
          <w:rtl/>
        </w:rPr>
        <w:t>النّاس</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قال</w:t>
      </w:r>
      <w:r>
        <w:rPr>
          <w:rtl/>
        </w:rPr>
        <w:t xml:space="preserve">: </w:t>
      </w:r>
      <w:r>
        <w:rPr>
          <w:rFonts w:hint="cs"/>
          <w:rtl/>
        </w:rPr>
        <w:t>ثمّ</w:t>
      </w:r>
      <w:r>
        <w:rPr>
          <w:rtl/>
        </w:rPr>
        <w:t xml:space="preserve"> </w:t>
      </w:r>
      <w:r>
        <w:rPr>
          <w:rFonts w:hint="cs"/>
          <w:rtl/>
        </w:rPr>
        <w:t>أقبل</w:t>
      </w:r>
      <w:r>
        <w:rPr>
          <w:rtl/>
        </w:rPr>
        <w:t xml:space="preserve"> </w:t>
      </w:r>
      <w:r>
        <w:rPr>
          <w:rFonts w:hint="cs"/>
          <w:rtl/>
        </w:rPr>
        <w:t>عبدالرحمن</w:t>
      </w:r>
      <w:r>
        <w:rPr>
          <w:rtl/>
        </w:rPr>
        <w:t xml:space="preserve"> </w:t>
      </w:r>
      <w:r>
        <w:rPr>
          <w:rFonts w:hint="cs"/>
          <w:rtl/>
        </w:rPr>
        <w:t>بن</w:t>
      </w:r>
      <w:r>
        <w:rPr>
          <w:rtl/>
        </w:rPr>
        <w:t xml:space="preserve"> </w:t>
      </w:r>
      <w:r>
        <w:rPr>
          <w:rFonts w:hint="cs"/>
          <w:rtl/>
        </w:rPr>
        <w:t>محمّد</w:t>
      </w:r>
      <w:r>
        <w:rPr>
          <w:rtl/>
        </w:rPr>
        <w:t xml:space="preserve"> </w:t>
      </w:r>
      <w:r>
        <w:rPr>
          <w:rFonts w:hint="cs"/>
          <w:rtl/>
        </w:rPr>
        <w:t>إلى</w:t>
      </w:r>
      <w:r>
        <w:rPr>
          <w:rtl/>
        </w:rPr>
        <w:t xml:space="preserve"> </w:t>
      </w:r>
      <w:r>
        <w:rPr>
          <w:rFonts w:hint="cs"/>
          <w:rtl/>
        </w:rPr>
        <w:t>أبيه</w:t>
      </w:r>
      <w:r>
        <w:rPr>
          <w:rtl/>
        </w:rPr>
        <w:t xml:space="preserve"> </w:t>
      </w:r>
      <w:r>
        <w:rPr>
          <w:rFonts w:hint="cs"/>
          <w:rtl/>
        </w:rPr>
        <w:t>فسارّه</w:t>
      </w:r>
      <w:r>
        <w:rPr>
          <w:rtl/>
        </w:rPr>
        <w:t xml:space="preserve"> </w:t>
      </w:r>
      <w:r>
        <w:rPr>
          <w:rFonts w:hint="cs"/>
          <w:rtl/>
        </w:rPr>
        <w:t>في</w:t>
      </w:r>
      <w:r>
        <w:rPr>
          <w:rtl/>
        </w:rPr>
        <w:t xml:space="preserve"> </w:t>
      </w:r>
      <w:r>
        <w:rPr>
          <w:rFonts w:hint="cs"/>
          <w:rtl/>
        </w:rPr>
        <w:t>أذنه</w:t>
      </w:r>
      <w:r>
        <w:rPr>
          <w:rtl/>
        </w:rPr>
        <w:t xml:space="preserve"> </w:t>
      </w:r>
      <w:r>
        <w:rPr>
          <w:rFonts w:hint="cs"/>
          <w:rtl/>
        </w:rPr>
        <w:t>وقال</w:t>
      </w:r>
      <w:r>
        <w:rPr>
          <w:rtl/>
        </w:rPr>
        <w:t xml:space="preserve">: </w:t>
      </w:r>
      <w:r>
        <w:rPr>
          <w:rFonts w:hint="cs"/>
          <w:rtl/>
        </w:rPr>
        <w:t>إنّ</w:t>
      </w:r>
      <w:r>
        <w:rPr>
          <w:rtl/>
        </w:rPr>
        <w:t xml:space="preserve"> </w:t>
      </w:r>
      <w:r>
        <w:rPr>
          <w:rFonts w:hint="cs"/>
          <w:rtl/>
        </w:rPr>
        <w:t>مسلماً</w:t>
      </w:r>
      <w:r>
        <w:rPr>
          <w:rtl/>
        </w:rPr>
        <w:t xml:space="preserve"> </w:t>
      </w:r>
      <w:r>
        <w:rPr>
          <w:rFonts w:hint="cs"/>
          <w:rtl/>
        </w:rPr>
        <w:t>في</w:t>
      </w:r>
      <w:r>
        <w:rPr>
          <w:rtl/>
        </w:rPr>
        <w:t xml:space="preserve"> </w:t>
      </w:r>
      <w:r>
        <w:rPr>
          <w:rFonts w:hint="cs"/>
          <w:rtl/>
        </w:rPr>
        <w:t>دار</w:t>
      </w:r>
      <w:r>
        <w:rPr>
          <w:rtl/>
        </w:rPr>
        <w:t xml:space="preserve"> </w:t>
      </w:r>
      <w:r>
        <w:rPr>
          <w:rFonts w:hint="cs"/>
          <w:rtl/>
        </w:rPr>
        <w:t>طوعة</w:t>
      </w:r>
      <w:r>
        <w:rPr>
          <w:rtl/>
        </w:rPr>
        <w:t xml:space="preserve">! </w:t>
      </w:r>
      <w:r>
        <w:rPr>
          <w:rFonts w:hint="cs"/>
          <w:rtl/>
        </w:rPr>
        <w:t>ثمّ</w:t>
      </w:r>
      <w:r>
        <w:rPr>
          <w:rtl/>
        </w:rPr>
        <w:t xml:space="preserve"> </w:t>
      </w:r>
      <w:r>
        <w:rPr>
          <w:rFonts w:hint="cs"/>
          <w:rtl/>
        </w:rPr>
        <w:t>تنحّى</w:t>
      </w:r>
      <w:r>
        <w:rPr>
          <w:rtl/>
        </w:rPr>
        <w:t xml:space="preserve"> </w:t>
      </w:r>
      <w:r>
        <w:rPr>
          <w:rFonts w:hint="cs"/>
          <w:rtl/>
        </w:rPr>
        <w:t>عنه</w:t>
      </w:r>
      <w:r>
        <w:rPr>
          <w:rtl/>
        </w:rPr>
        <w:t>.</w:t>
      </w:r>
    </w:p>
    <w:p w:rsidR="00E42ECB" w:rsidRDefault="00E42ECB" w:rsidP="00E42ECB">
      <w:pPr>
        <w:pStyle w:val="libNormal"/>
      </w:pPr>
      <w:r>
        <w:rPr>
          <w:rFonts w:hint="cs"/>
          <w:rtl/>
        </w:rPr>
        <w:t>فقال</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ما</w:t>
      </w:r>
      <w:r>
        <w:rPr>
          <w:rtl/>
        </w:rPr>
        <w:t xml:space="preserve"> </w:t>
      </w:r>
      <w:r>
        <w:rPr>
          <w:rFonts w:hint="cs"/>
          <w:rtl/>
        </w:rPr>
        <w:t>الذي</w:t>
      </w:r>
      <w:r>
        <w:rPr>
          <w:rtl/>
        </w:rPr>
        <w:t xml:space="preserve"> </w:t>
      </w:r>
      <w:r>
        <w:rPr>
          <w:rFonts w:hint="cs"/>
          <w:rtl/>
        </w:rPr>
        <w:t>قال</w:t>
      </w:r>
      <w:r>
        <w:rPr>
          <w:rtl/>
        </w:rPr>
        <w:t xml:space="preserve"> </w:t>
      </w:r>
      <w:r>
        <w:rPr>
          <w:rFonts w:hint="cs"/>
          <w:rtl/>
        </w:rPr>
        <w:t>لك</w:t>
      </w:r>
      <w:r>
        <w:rPr>
          <w:rtl/>
        </w:rPr>
        <w:t xml:space="preserve"> </w:t>
      </w:r>
      <w:r>
        <w:rPr>
          <w:rFonts w:hint="cs"/>
          <w:rtl/>
        </w:rPr>
        <w:t>عبدالرحمن؟</w:t>
      </w:r>
    </w:p>
    <w:p w:rsidR="00E42ECB" w:rsidRDefault="00E42ECB" w:rsidP="007E1E2E">
      <w:pPr>
        <w:pStyle w:val="libLine"/>
      </w:pPr>
      <w:r>
        <w:rPr>
          <w:rtl/>
        </w:rPr>
        <w:t>____________________</w:t>
      </w:r>
    </w:p>
    <w:p w:rsidR="00CF5986" w:rsidRDefault="00CF5986" w:rsidP="00CF5986">
      <w:pPr>
        <w:pStyle w:val="libFootnote0"/>
      </w:pPr>
      <w:r>
        <w:rPr>
          <w:rtl/>
        </w:rPr>
        <w:t>(</w:t>
      </w:r>
      <w:r>
        <w:rPr>
          <w:rFonts w:hint="cs"/>
          <w:rtl/>
        </w:rPr>
        <w:t>1</w:t>
      </w:r>
      <w:r>
        <w:rPr>
          <w:rtl/>
        </w:rPr>
        <w:t>)</w:t>
      </w:r>
      <w:r w:rsidRPr="00B72302">
        <w:rPr>
          <w:rtl/>
        </w:rPr>
        <w:t xml:space="preserve"> </w:t>
      </w:r>
      <w:r>
        <w:rPr>
          <w:rFonts w:hint="cs"/>
          <w:rtl/>
        </w:rPr>
        <w:t>الفتوح</w:t>
      </w:r>
      <w:r>
        <w:rPr>
          <w:rtl/>
        </w:rPr>
        <w:t>،</w:t>
      </w:r>
      <w:r w:rsidRPr="00B72302">
        <w:rPr>
          <w:rtl/>
        </w:rPr>
        <w:t xml:space="preserve"> </w:t>
      </w:r>
      <w:r>
        <w:rPr>
          <w:rtl/>
        </w:rPr>
        <w:t>5: 90.</w:t>
      </w:r>
    </w:p>
    <w:p w:rsidR="00CF5986" w:rsidRDefault="00CF5986" w:rsidP="00CF5986">
      <w:pPr>
        <w:pStyle w:val="libFootnote0"/>
      </w:pPr>
      <w:r>
        <w:rPr>
          <w:rtl/>
        </w:rPr>
        <w:t>(</w:t>
      </w:r>
      <w:r>
        <w:rPr>
          <w:rFonts w:hint="cs"/>
          <w:rtl/>
        </w:rPr>
        <w:t>2</w:t>
      </w:r>
      <w:r>
        <w:rPr>
          <w:rtl/>
        </w:rPr>
        <w:t>)</w:t>
      </w:r>
      <w:r w:rsidRPr="00B72302">
        <w:rPr>
          <w:rtl/>
        </w:rPr>
        <w:t xml:space="preserve"> </w:t>
      </w:r>
      <w:r>
        <w:rPr>
          <w:rFonts w:hint="cs"/>
          <w:rtl/>
        </w:rPr>
        <w:t>الإرشاد</w:t>
      </w:r>
      <w:r>
        <w:rPr>
          <w:rtl/>
        </w:rPr>
        <w:t>:</w:t>
      </w:r>
      <w:r w:rsidRPr="00B72302">
        <w:rPr>
          <w:rtl/>
        </w:rPr>
        <w:t xml:space="preserve"> </w:t>
      </w:r>
      <w:r>
        <w:rPr>
          <w:rtl/>
        </w:rPr>
        <w:t>196.</w:t>
      </w:r>
    </w:p>
    <w:p w:rsidR="00CF5986" w:rsidRDefault="00CF5986" w:rsidP="00CF5986">
      <w:pPr>
        <w:pStyle w:val="libFootnote0"/>
      </w:pPr>
      <w:r>
        <w:rPr>
          <w:rtl/>
        </w:rPr>
        <w:t>(</w:t>
      </w:r>
      <w:r>
        <w:rPr>
          <w:rFonts w:hint="cs"/>
          <w:rtl/>
        </w:rPr>
        <w:t>3</w:t>
      </w:r>
      <w:r>
        <w:rPr>
          <w:rtl/>
        </w:rPr>
        <w:t>)</w:t>
      </w:r>
      <w:r w:rsidRPr="00B72302">
        <w:rPr>
          <w:rtl/>
        </w:rPr>
        <w:t xml:space="preserve"> </w:t>
      </w:r>
      <w:r>
        <w:rPr>
          <w:rFonts w:hint="cs"/>
          <w:rtl/>
        </w:rPr>
        <w:t>لاشك</w:t>
      </w:r>
      <w:r w:rsidRPr="00B72302">
        <w:rPr>
          <w:rtl/>
        </w:rPr>
        <w:t xml:space="preserve"> </w:t>
      </w:r>
      <w:r>
        <w:rPr>
          <w:rFonts w:hint="cs"/>
          <w:rtl/>
        </w:rPr>
        <w:t>أنّ</w:t>
      </w:r>
      <w:r w:rsidRPr="00B72302">
        <w:rPr>
          <w:rtl/>
        </w:rPr>
        <w:t xml:space="preserve"> </w:t>
      </w:r>
      <w:r>
        <w:rPr>
          <w:rFonts w:hint="cs"/>
          <w:rtl/>
        </w:rPr>
        <w:t>عبدالرحمن</w:t>
      </w:r>
      <w:r w:rsidRPr="00B72302">
        <w:rPr>
          <w:rtl/>
        </w:rPr>
        <w:t xml:space="preserve"> </w:t>
      </w:r>
      <w:r>
        <w:rPr>
          <w:rFonts w:hint="cs"/>
          <w:rtl/>
        </w:rPr>
        <w:t>أمره</w:t>
      </w:r>
      <w:r w:rsidRPr="00B72302">
        <w:rPr>
          <w:rtl/>
        </w:rPr>
        <w:t xml:space="preserve"> </w:t>
      </w:r>
      <w:r>
        <w:rPr>
          <w:rFonts w:hint="cs"/>
          <w:rtl/>
        </w:rPr>
        <w:t>بكتمان</w:t>
      </w:r>
      <w:r w:rsidRPr="00B72302">
        <w:rPr>
          <w:rtl/>
        </w:rPr>
        <w:t xml:space="preserve"> </w:t>
      </w:r>
      <w:r>
        <w:rPr>
          <w:rFonts w:hint="cs"/>
          <w:rtl/>
        </w:rPr>
        <w:t>ذلك</w:t>
      </w:r>
      <w:r w:rsidRPr="00B72302">
        <w:rPr>
          <w:rtl/>
        </w:rPr>
        <w:t xml:space="preserve"> </w:t>
      </w:r>
      <w:r>
        <w:rPr>
          <w:rFonts w:hint="cs"/>
          <w:rtl/>
        </w:rPr>
        <w:t>طمعاً</w:t>
      </w:r>
      <w:r w:rsidRPr="00B72302">
        <w:rPr>
          <w:rtl/>
        </w:rPr>
        <w:t xml:space="preserve"> </w:t>
      </w:r>
      <w:r>
        <w:rPr>
          <w:rFonts w:hint="cs"/>
          <w:rtl/>
        </w:rPr>
        <w:t>في</w:t>
      </w:r>
      <w:r w:rsidRPr="00B72302">
        <w:rPr>
          <w:rtl/>
        </w:rPr>
        <w:t xml:space="preserve"> </w:t>
      </w:r>
      <w:r>
        <w:rPr>
          <w:rFonts w:hint="cs"/>
          <w:rtl/>
        </w:rPr>
        <w:t>أن</w:t>
      </w:r>
      <w:r w:rsidRPr="00B72302">
        <w:rPr>
          <w:rtl/>
        </w:rPr>
        <w:t xml:space="preserve"> </w:t>
      </w:r>
      <w:r>
        <w:rPr>
          <w:rFonts w:hint="cs"/>
          <w:rtl/>
        </w:rPr>
        <w:t>تكون</w:t>
      </w:r>
      <w:r w:rsidRPr="00B72302">
        <w:rPr>
          <w:rtl/>
        </w:rPr>
        <w:t xml:space="preserve"> </w:t>
      </w:r>
      <w:r>
        <w:rPr>
          <w:rFonts w:hint="cs"/>
          <w:rtl/>
        </w:rPr>
        <w:t>الجائزة</w:t>
      </w:r>
      <w:r w:rsidRPr="00B72302">
        <w:rPr>
          <w:rtl/>
        </w:rPr>
        <w:t xml:space="preserve"> </w:t>
      </w:r>
      <w:r>
        <w:rPr>
          <w:rFonts w:hint="cs"/>
          <w:rtl/>
        </w:rPr>
        <w:t>له</w:t>
      </w:r>
      <w:r w:rsidRPr="00B72302">
        <w:rPr>
          <w:rtl/>
        </w:rPr>
        <w:t xml:space="preserve"> </w:t>
      </w:r>
      <w:r>
        <w:rPr>
          <w:rFonts w:hint="cs"/>
          <w:rtl/>
        </w:rPr>
        <w:t>ولأبيه</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فقال</w:t>
      </w:r>
      <w:r>
        <w:rPr>
          <w:rtl/>
        </w:rPr>
        <w:t xml:space="preserve">: </w:t>
      </w:r>
      <w:r>
        <w:rPr>
          <w:rFonts w:hint="cs"/>
          <w:rtl/>
        </w:rPr>
        <w:t>أصلح</w:t>
      </w:r>
      <w:r>
        <w:rPr>
          <w:rtl/>
        </w:rPr>
        <w:t xml:space="preserve"> </w:t>
      </w:r>
      <w:r>
        <w:rPr>
          <w:rFonts w:hint="cs"/>
          <w:rtl/>
        </w:rPr>
        <w:t>اللّه</w:t>
      </w:r>
      <w:r>
        <w:rPr>
          <w:rtl/>
        </w:rPr>
        <w:t xml:space="preserve"> </w:t>
      </w:r>
      <w:r>
        <w:rPr>
          <w:rFonts w:hint="cs"/>
          <w:rtl/>
        </w:rPr>
        <w:t>الأمير،</w:t>
      </w:r>
      <w:r>
        <w:rPr>
          <w:rtl/>
        </w:rPr>
        <w:t xml:space="preserve"> </w:t>
      </w:r>
      <w:r>
        <w:rPr>
          <w:rFonts w:hint="cs"/>
          <w:rtl/>
        </w:rPr>
        <w:t>البشارة</w:t>
      </w:r>
      <w:r>
        <w:rPr>
          <w:rtl/>
        </w:rPr>
        <w:t xml:space="preserve"> </w:t>
      </w:r>
      <w:r>
        <w:rPr>
          <w:rFonts w:hint="cs"/>
          <w:rtl/>
        </w:rPr>
        <w:t>العظمى</w:t>
      </w:r>
      <w:r>
        <w:rPr>
          <w:rtl/>
        </w:rPr>
        <w:t>!</w:t>
      </w:r>
    </w:p>
    <w:p w:rsidR="00E42ECB" w:rsidRDefault="00E42ECB" w:rsidP="00E42ECB">
      <w:pPr>
        <w:pStyle w:val="libNormal"/>
      </w:pPr>
      <w:r>
        <w:rPr>
          <w:rFonts w:hint="cs"/>
          <w:rtl/>
        </w:rPr>
        <w:t>فقال</w:t>
      </w:r>
      <w:r>
        <w:rPr>
          <w:rtl/>
        </w:rPr>
        <w:t xml:space="preserve">: </w:t>
      </w:r>
      <w:r>
        <w:rPr>
          <w:rFonts w:hint="cs"/>
          <w:rtl/>
        </w:rPr>
        <w:t>وماذاك؟</w:t>
      </w:r>
      <w:r>
        <w:rPr>
          <w:rtl/>
        </w:rPr>
        <w:t xml:space="preserve"> </w:t>
      </w:r>
      <w:r>
        <w:rPr>
          <w:rFonts w:hint="cs"/>
          <w:rtl/>
        </w:rPr>
        <w:t>ومثلك</w:t>
      </w:r>
      <w:r>
        <w:rPr>
          <w:rtl/>
        </w:rPr>
        <w:t xml:space="preserve"> </w:t>
      </w:r>
      <w:r>
        <w:rPr>
          <w:rFonts w:hint="cs"/>
          <w:rtl/>
        </w:rPr>
        <w:t>من</w:t>
      </w:r>
      <w:r>
        <w:rPr>
          <w:rtl/>
        </w:rPr>
        <w:t xml:space="preserve"> </w:t>
      </w:r>
      <w:r>
        <w:rPr>
          <w:rFonts w:hint="cs"/>
          <w:rtl/>
        </w:rPr>
        <w:t>بشّر</w:t>
      </w:r>
      <w:r>
        <w:rPr>
          <w:rtl/>
        </w:rPr>
        <w:t xml:space="preserve"> </w:t>
      </w:r>
      <w:r>
        <w:rPr>
          <w:rFonts w:hint="cs"/>
          <w:rtl/>
        </w:rPr>
        <w:t>بخير</w:t>
      </w:r>
      <w:r>
        <w:rPr>
          <w:rtl/>
        </w:rPr>
        <w:t>!</w:t>
      </w:r>
    </w:p>
    <w:p w:rsidR="00E42ECB" w:rsidRDefault="00E42ECB" w:rsidP="00E42ECB">
      <w:pPr>
        <w:pStyle w:val="libNormal"/>
      </w:pPr>
      <w:r>
        <w:rPr>
          <w:rFonts w:hint="cs"/>
          <w:rtl/>
        </w:rPr>
        <w:t>فقال</w:t>
      </w:r>
      <w:r>
        <w:rPr>
          <w:rtl/>
        </w:rPr>
        <w:t xml:space="preserve">: </w:t>
      </w:r>
      <w:r>
        <w:rPr>
          <w:rFonts w:hint="cs"/>
          <w:rtl/>
        </w:rPr>
        <w:t>إنّ</w:t>
      </w:r>
      <w:r>
        <w:rPr>
          <w:rtl/>
        </w:rPr>
        <w:t xml:space="preserve"> </w:t>
      </w:r>
      <w:r>
        <w:rPr>
          <w:rFonts w:hint="cs"/>
          <w:rtl/>
        </w:rPr>
        <w:t>ابني</w:t>
      </w:r>
      <w:r>
        <w:rPr>
          <w:rtl/>
        </w:rPr>
        <w:t xml:space="preserve"> </w:t>
      </w:r>
      <w:r>
        <w:rPr>
          <w:rFonts w:hint="cs"/>
          <w:rtl/>
        </w:rPr>
        <w:t>هذا</w:t>
      </w:r>
      <w:r>
        <w:rPr>
          <w:rtl/>
        </w:rPr>
        <w:t xml:space="preserve"> </w:t>
      </w:r>
      <w:r>
        <w:rPr>
          <w:rFonts w:hint="cs"/>
          <w:rtl/>
        </w:rPr>
        <w:t>يخبرني</w:t>
      </w:r>
      <w:r>
        <w:rPr>
          <w:rtl/>
        </w:rPr>
        <w:t xml:space="preserve"> </w:t>
      </w:r>
      <w:r>
        <w:rPr>
          <w:rFonts w:hint="cs"/>
          <w:rtl/>
        </w:rPr>
        <w:t>أنّ</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في</w:t>
      </w:r>
      <w:r>
        <w:rPr>
          <w:rtl/>
        </w:rPr>
        <w:t xml:space="preserve"> </w:t>
      </w:r>
      <w:r>
        <w:rPr>
          <w:rFonts w:hint="cs"/>
          <w:rtl/>
        </w:rPr>
        <w:t>دار</w:t>
      </w:r>
      <w:r>
        <w:rPr>
          <w:rtl/>
        </w:rPr>
        <w:t xml:space="preserve"> </w:t>
      </w:r>
      <w:r>
        <w:rPr>
          <w:rFonts w:hint="cs"/>
          <w:rtl/>
        </w:rPr>
        <w:t>طوعة،</w:t>
      </w:r>
      <w:r>
        <w:rPr>
          <w:rtl/>
        </w:rPr>
        <w:t xml:space="preserve"> </w:t>
      </w:r>
      <w:r>
        <w:rPr>
          <w:rFonts w:hint="cs"/>
          <w:rtl/>
        </w:rPr>
        <w:t>عند</w:t>
      </w:r>
      <w:r>
        <w:rPr>
          <w:rtl/>
        </w:rPr>
        <w:t xml:space="preserve"> </w:t>
      </w:r>
      <w:r>
        <w:rPr>
          <w:rFonts w:hint="cs"/>
          <w:rtl/>
        </w:rPr>
        <w:t>مولاة</w:t>
      </w:r>
      <w:r>
        <w:rPr>
          <w:rtl/>
        </w:rPr>
        <w:t xml:space="preserve"> </w:t>
      </w:r>
      <w:r>
        <w:rPr>
          <w:rFonts w:hint="cs"/>
          <w:rtl/>
        </w:rPr>
        <w:t>لنا</w:t>
      </w:r>
      <w:r>
        <w:rPr>
          <w:rtl/>
        </w:rPr>
        <w:t>.</w:t>
      </w:r>
    </w:p>
    <w:p w:rsidR="00E42ECB" w:rsidRDefault="00E42ECB" w:rsidP="00E42ECB">
      <w:pPr>
        <w:pStyle w:val="libNormal"/>
      </w:pPr>
      <w:r>
        <w:rPr>
          <w:rFonts w:hint="cs"/>
          <w:rtl/>
        </w:rPr>
        <w:t>قال</w:t>
      </w:r>
      <w:r>
        <w:rPr>
          <w:rtl/>
        </w:rPr>
        <w:t xml:space="preserve">: </w:t>
      </w:r>
      <w:r>
        <w:rPr>
          <w:rFonts w:hint="cs"/>
          <w:rtl/>
        </w:rPr>
        <w:t>فَسُرَّ</w:t>
      </w:r>
      <w:r>
        <w:rPr>
          <w:rtl/>
        </w:rPr>
        <w:t xml:space="preserve"> </w:t>
      </w:r>
      <w:r>
        <w:rPr>
          <w:rFonts w:hint="cs"/>
          <w:rtl/>
        </w:rPr>
        <w:t>بذلك،</w:t>
      </w:r>
      <w:r>
        <w:rPr>
          <w:rtl/>
        </w:rPr>
        <w:t xml:space="preserve"> </w:t>
      </w:r>
      <w:r>
        <w:rPr>
          <w:rFonts w:hint="cs"/>
          <w:rtl/>
        </w:rPr>
        <w:t>ثمّ</w:t>
      </w:r>
      <w:r>
        <w:rPr>
          <w:rtl/>
        </w:rPr>
        <w:t xml:space="preserve"> </w:t>
      </w:r>
      <w:r>
        <w:rPr>
          <w:rFonts w:hint="cs"/>
          <w:rtl/>
        </w:rPr>
        <w:t>قال</w:t>
      </w:r>
      <w:r>
        <w:rPr>
          <w:rtl/>
        </w:rPr>
        <w:t xml:space="preserve">: </w:t>
      </w:r>
      <w:r>
        <w:rPr>
          <w:rFonts w:hint="cs"/>
          <w:rtl/>
        </w:rPr>
        <w:t>قُم</w:t>
      </w:r>
      <w:r>
        <w:rPr>
          <w:rtl/>
        </w:rPr>
        <w:t xml:space="preserve"> </w:t>
      </w:r>
      <w:r>
        <w:rPr>
          <w:rFonts w:hint="cs"/>
          <w:rtl/>
        </w:rPr>
        <w:t>فأت</w:t>
      </w:r>
      <w:r>
        <w:rPr>
          <w:rtl/>
        </w:rPr>
        <w:t xml:space="preserve"> </w:t>
      </w:r>
      <w:r>
        <w:rPr>
          <w:rFonts w:hint="cs"/>
          <w:rtl/>
        </w:rPr>
        <w:t>به،</w:t>
      </w:r>
      <w:r>
        <w:rPr>
          <w:rtl/>
        </w:rPr>
        <w:t xml:space="preserve"> </w:t>
      </w:r>
      <w:r>
        <w:rPr>
          <w:rFonts w:hint="cs"/>
          <w:rtl/>
        </w:rPr>
        <w:t>ولك</w:t>
      </w:r>
      <w:r>
        <w:rPr>
          <w:rtl/>
        </w:rPr>
        <w:t xml:space="preserve"> </w:t>
      </w:r>
      <w:r>
        <w:rPr>
          <w:rFonts w:hint="cs"/>
          <w:rtl/>
        </w:rPr>
        <w:t>ما</w:t>
      </w:r>
      <w:r>
        <w:rPr>
          <w:rtl/>
        </w:rPr>
        <w:t xml:space="preserve"> </w:t>
      </w:r>
      <w:r>
        <w:rPr>
          <w:rFonts w:hint="cs"/>
          <w:rtl/>
        </w:rPr>
        <w:t>بذلتُ</w:t>
      </w:r>
      <w:r>
        <w:rPr>
          <w:rtl/>
        </w:rPr>
        <w:t xml:space="preserve"> </w:t>
      </w:r>
      <w:r>
        <w:rPr>
          <w:rFonts w:hint="cs"/>
          <w:rtl/>
        </w:rPr>
        <w:t>من</w:t>
      </w:r>
      <w:r>
        <w:rPr>
          <w:rtl/>
        </w:rPr>
        <w:t xml:space="preserve"> </w:t>
      </w:r>
      <w:r>
        <w:rPr>
          <w:rFonts w:hint="cs"/>
          <w:rtl/>
        </w:rPr>
        <w:t>الجائزة</w:t>
      </w:r>
      <w:r>
        <w:rPr>
          <w:rtl/>
        </w:rPr>
        <w:t xml:space="preserve"> </w:t>
      </w:r>
      <w:r>
        <w:rPr>
          <w:rFonts w:hint="cs"/>
          <w:rtl/>
        </w:rPr>
        <w:t>والحظّ</w:t>
      </w:r>
      <w:r>
        <w:rPr>
          <w:rtl/>
        </w:rPr>
        <w:t xml:space="preserve"> </w:t>
      </w:r>
      <w:r>
        <w:rPr>
          <w:rFonts w:hint="cs"/>
          <w:rtl/>
        </w:rPr>
        <w:t>الأوفى</w:t>
      </w:r>
      <w:r>
        <w:rPr>
          <w:rtl/>
        </w:rPr>
        <w:t>!</w:t>
      </w:r>
    </w:p>
    <w:p w:rsidR="00E42ECB" w:rsidRDefault="00E42ECB" w:rsidP="00E42ECB">
      <w:pPr>
        <w:pStyle w:val="libNormal"/>
      </w:pPr>
      <w:r>
        <w:rPr>
          <w:rFonts w:hint="cs"/>
          <w:rtl/>
        </w:rPr>
        <w:t>قال</w:t>
      </w:r>
      <w:r>
        <w:rPr>
          <w:rtl/>
        </w:rPr>
        <w:t xml:space="preserve">: </w:t>
      </w:r>
      <w:r>
        <w:rPr>
          <w:rFonts w:hint="cs"/>
          <w:rtl/>
        </w:rPr>
        <w:t>ثمّ</w:t>
      </w:r>
      <w:r>
        <w:rPr>
          <w:rtl/>
        </w:rPr>
        <w:t xml:space="preserve"> </w:t>
      </w:r>
      <w:r>
        <w:rPr>
          <w:rFonts w:hint="cs"/>
          <w:rtl/>
        </w:rPr>
        <w:t>أمر</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خليفته</w:t>
      </w:r>
      <w:r>
        <w:rPr>
          <w:rtl/>
        </w:rPr>
        <w:t xml:space="preserve"> </w:t>
      </w:r>
      <w:r>
        <w:rPr>
          <w:rFonts w:hint="cs"/>
          <w:rtl/>
        </w:rPr>
        <w:t>عمرو</w:t>
      </w:r>
      <w:r>
        <w:rPr>
          <w:rtl/>
        </w:rPr>
        <w:t xml:space="preserve"> </w:t>
      </w:r>
      <w:r>
        <w:rPr>
          <w:rFonts w:hint="cs"/>
          <w:rtl/>
        </w:rPr>
        <w:t>بن</w:t>
      </w:r>
      <w:r>
        <w:rPr>
          <w:rtl/>
        </w:rPr>
        <w:t xml:space="preserve"> </w:t>
      </w:r>
      <w:r>
        <w:rPr>
          <w:rFonts w:hint="cs"/>
          <w:rtl/>
        </w:rPr>
        <w:t>حريث</w:t>
      </w:r>
      <w:r>
        <w:rPr>
          <w:rtl/>
        </w:rPr>
        <w:t xml:space="preserve"> </w:t>
      </w:r>
      <w:r>
        <w:rPr>
          <w:rFonts w:hint="cs"/>
          <w:rtl/>
        </w:rPr>
        <w:t>المخزومي</w:t>
      </w:r>
      <w:r>
        <w:rPr>
          <w:rtl/>
        </w:rPr>
        <w:t xml:space="preserve"> </w:t>
      </w:r>
      <w:r>
        <w:rPr>
          <w:rFonts w:hint="cs"/>
          <w:rtl/>
        </w:rPr>
        <w:t>أن</w:t>
      </w:r>
      <w:r>
        <w:rPr>
          <w:rtl/>
        </w:rPr>
        <w:t xml:space="preserve"> </w:t>
      </w:r>
      <w:r>
        <w:rPr>
          <w:rFonts w:hint="cs"/>
          <w:rtl/>
        </w:rPr>
        <w:t>يبعث</w:t>
      </w:r>
      <w:r>
        <w:rPr>
          <w:rtl/>
        </w:rPr>
        <w:t xml:space="preserve"> </w:t>
      </w:r>
      <w:r>
        <w:rPr>
          <w:rFonts w:hint="cs"/>
          <w:rtl/>
        </w:rPr>
        <w:t>مع</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ثلاثمائة</w:t>
      </w:r>
      <w:r>
        <w:rPr>
          <w:rtl/>
        </w:rPr>
        <w:t xml:space="preserve"> </w:t>
      </w:r>
      <w:r>
        <w:rPr>
          <w:rFonts w:hint="cs"/>
          <w:rtl/>
        </w:rPr>
        <w:t>رجل</w:t>
      </w:r>
      <w:r>
        <w:rPr>
          <w:rtl/>
        </w:rPr>
        <w:t xml:space="preserve"> </w:t>
      </w:r>
      <w:r>
        <w:rPr>
          <w:rFonts w:hint="cs"/>
          <w:rtl/>
        </w:rPr>
        <w:t>من</w:t>
      </w:r>
      <w:r>
        <w:rPr>
          <w:rtl/>
        </w:rPr>
        <w:t xml:space="preserve"> </w:t>
      </w:r>
      <w:r>
        <w:rPr>
          <w:rFonts w:hint="cs"/>
          <w:rtl/>
        </w:rPr>
        <w:t>صناديد</w:t>
      </w:r>
      <w:r>
        <w:rPr>
          <w:rtl/>
        </w:rPr>
        <w:t xml:space="preserve"> </w:t>
      </w:r>
      <w:r>
        <w:rPr>
          <w:rFonts w:hint="cs"/>
          <w:rtl/>
        </w:rPr>
        <w:t>أصحابه</w:t>
      </w:r>
      <w:r>
        <w:rPr>
          <w:rtl/>
        </w:rPr>
        <w:t>!</w:t>
      </w:r>
    </w:p>
    <w:p w:rsidR="00E42ECB" w:rsidRDefault="00E42ECB" w:rsidP="00E42ECB">
      <w:pPr>
        <w:pStyle w:val="libNormal"/>
      </w:pPr>
      <w:r>
        <w:rPr>
          <w:rFonts w:hint="cs"/>
          <w:rtl/>
        </w:rPr>
        <w:t>قال</w:t>
      </w:r>
      <w:r>
        <w:rPr>
          <w:rtl/>
        </w:rPr>
        <w:t xml:space="preserve">: </w:t>
      </w:r>
      <w:r>
        <w:rPr>
          <w:rFonts w:hint="cs"/>
          <w:rtl/>
        </w:rPr>
        <w:t>فركب</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حتى</w:t>
      </w:r>
      <w:r>
        <w:rPr>
          <w:rtl/>
        </w:rPr>
        <w:t xml:space="preserve"> </w:t>
      </w:r>
      <w:r>
        <w:rPr>
          <w:rFonts w:hint="cs"/>
          <w:rtl/>
        </w:rPr>
        <w:t>وافى</w:t>
      </w:r>
      <w:r>
        <w:rPr>
          <w:rtl/>
        </w:rPr>
        <w:t xml:space="preserve"> </w:t>
      </w:r>
      <w:r>
        <w:rPr>
          <w:rFonts w:hint="cs"/>
          <w:rtl/>
        </w:rPr>
        <w:t>الدار</w:t>
      </w:r>
      <w:r>
        <w:rPr>
          <w:rtl/>
        </w:rPr>
        <w:t xml:space="preserve"> </w:t>
      </w:r>
      <w:r>
        <w:rPr>
          <w:rFonts w:hint="cs"/>
          <w:rtl/>
        </w:rPr>
        <w:t>التي</w:t>
      </w:r>
      <w:r>
        <w:rPr>
          <w:rtl/>
        </w:rPr>
        <w:t xml:space="preserve"> </w:t>
      </w:r>
      <w:r>
        <w:rPr>
          <w:rFonts w:hint="cs"/>
          <w:rtl/>
        </w:rPr>
        <w:t>فيها</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وفي</w:t>
      </w:r>
      <w:r>
        <w:rPr>
          <w:rtl/>
        </w:rPr>
        <w:t xml:space="preserve"> </w:t>
      </w:r>
      <w:r>
        <w:rPr>
          <w:rFonts w:hint="cs"/>
          <w:rtl/>
        </w:rPr>
        <w:t>رواية</w:t>
      </w:r>
      <w:r>
        <w:rPr>
          <w:rtl/>
        </w:rPr>
        <w:t xml:space="preserve"> </w:t>
      </w:r>
      <w:r>
        <w:rPr>
          <w:rFonts w:hint="cs"/>
          <w:rtl/>
        </w:rPr>
        <w:t>الدينوري</w:t>
      </w:r>
      <w:r>
        <w:rPr>
          <w:rtl/>
        </w:rPr>
        <w:t xml:space="preserve"> </w:t>
      </w:r>
      <w:r>
        <w:rPr>
          <w:rFonts w:hint="cs"/>
          <w:rtl/>
        </w:rPr>
        <w:t>أنّ</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أمر</w:t>
      </w:r>
      <w:r>
        <w:rPr>
          <w:rtl/>
        </w:rPr>
        <w:t xml:space="preserve"> </w:t>
      </w:r>
      <w:r>
        <w:rPr>
          <w:rFonts w:hint="cs"/>
          <w:rtl/>
        </w:rPr>
        <w:t>ابن</w:t>
      </w:r>
      <w:r>
        <w:rPr>
          <w:rtl/>
        </w:rPr>
        <w:t xml:space="preserve"> </w:t>
      </w:r>
      <w:r>
        <w:rPr>
          <w:rFonts w:hint="cs"/>
          <w:rtl/>
        </w:rPr>
        <w:t>حُريث</w:t>
      </w:r>
      <w:r>
        <w:rPr>
          <w:rtl/>
        </w:rPr>
        <w:t xml:space="preserve"> </w:t>
      </w:r>
      <w:r>
        <w:rPr>
          <w:rFonts w:hint="cs"/>
          <w:rtl/>
        </w:rPr>
        <w:t>أن</w:t>
      </w:r>
      <w:r>
        <w:rPr>
          <w:rtl/>
        </w:rPr>
        <w:t xml:space="preserve"> </w:t>
      </w:r>
      <w:r>
        <w:rPr>
          <w:rFonts w:hint="cs"/>
          <w:rtl/>
        </w:rPr>
        <w:t>يبعث</w:t>
      </w:r>
      <w:r>
        <w:rPr>
          <w:rtl/>
        </w:rPr>
        <w:t xml:space="preserve"> </w:t>
      </w:r>
      <w:r>
        <w:rPr>
          <w:rFonts w:hint="cs"/>
          <w:rtl/>
        </w:rPr>
        <w:t>معه</w:t>
      </w:r>
      <w:r>
        <w:rPr>
          <w:rtl/>
        </w:rPr>
        <w:t xml:space="preserve"> </w:t>
      </w:r>
      <w:r>
        <w:rPr>
          <w:rFonts w:hint="cs"/>
          <w:rtl/>
        </w:rPr>
        <w:t>مائة</w:t>
      </w:r>
      <w:r>
        <w:rPr>
          <w:rtl/>
        </w:rPr>
        <w:t xml:space="preserve"> </w:t>
      </w:r>
      <w:r>
        <w:rPr>
          <w:rFonts w:hint="cs"/>
          <w:rtl/>
        </w:rPr>
        <w:t>رجل</w:t>
      </w:r>
      <w:r>
        <w:rPr>
          <w:rtl/>
        </w:rPr>
        <w:t xml:space="preserve"> </w:t>
      </w:r>
      <w:r>
        <w:rPr>
          <w:rFonts w:hint="cs"/>
          <w:rtl/>
        </w:rPr>
        <w:t>من</w:t>
      </w:r>
      <w:r>
        <w:rPr>
          <w:rtl/>
        </w:rPr>
        <w:t xml:space="preserve"> </w:t>
      </w:r>
      <w:r>
        <w:rPr>
          <w:rFonts w:hint="cs"/>
          <w:rtl/>
        </w:rPr>
        <w:t>قريش،</w:t>
      </w:r>
      <w:r>
        <w:rPr>
          <w:rtl/>
        </w:rPr>
        <w:t xml:space="preserve"> </w:t>
      </w:r>
      <w:r>
        <w:rPr>
          <w:rFonts w:hint="cs"/>
          <w:rtl/>
        </w:rPr>
        <w:t>وكره</w:t>
      </w:r>
      <w:r>
        <w:rPr>
          <w:rtl/>
        </w:rPr>
        <w:t xml:space="preserve"> </w:t>
      </w:r>
      <w:r>
        <w:rPr>
          <w:rFonts w:hint="cs"/>
          <w:rtl/>
        </w:rPr>
        <w:t>أن</w:t>
      </w:r>
      <w:r>
        <w:rPr>
          <w:rtl/>
        </w:rPr>
        <w:t xml:space="preserve"> </w:t>
      </w:r>
      <w:r>
        <w:rPr>
          <w:rFonts w:hint="cs"/>
          <w:rtl/>
        </w:rPr>
        <w:t>يبعث</w:t>
      </w:r>
      <w:r>
        <w:rPr>
          <w:rtl/>
        </w:rPr>
        <w:t xml:space="preserve"> </w:t>
      </w:r>
      <w:r>
        <w:rPr>
          <w:rFonts w:hint="cs"/>
          <w:rtl/>
        </w:rPr>
        <w:t>إليه</w:t>
      </w:r>
      <w:r>
        <w:rPr>
          <w:rtl/>
        </w:rPr>
        <w:t xml:space="preserve"> </w:t>
      </w:r>
      <w:r>
        <w:rPr>
          <w:rFonts w:hint="cs"/>
          <w:rtl/>
        </w:rPr>
        <w:t>غير</w:t>
      </w:r>
      <w:r>
        <w:rPr>
          <w:rtl/>
        </w:rPr>
        <w:t xml:space="preserve"> </w:t>
      </w:r>
      <w:r>
        <w:rPr>
          <w:rFonts w:hint="cs"/>
          <w:rtl/>
        </w:rPr>
        <w:t>قريش</w:t>
      </w:r>
      <w:r>
        <w:rPr>
          <w:rtl/>
        </w:rPr>
        <w:t xml:space="preserve"> </w:t>
      </w:r>
      <w:r>
        <w:rPr>
          <w:rFonts w:hint="cs"/>
          <w:rtl/>
        </w:rPr>
        <w:t>خوفاً</w:t>
      </w:r>
      <w:r>
        <w:rPr>
          <w:rtl/>
        </w:rPr>
        <w:t xml:space="preserve"> </w:t>
      </w:r>
      <w:r>
        <w:rPr>
          <w:rFonts w:hint="cs"/>
          <w:rtl/>
        </w:rPr>
        <w:t>من</w:t>
      </w:r>
      <w:r>
        <w:rPr>
          <w:rtl/>
        </w:rPr>
        <w:t xml:space="preserve"> </w:t>
      </w:r>
      <w:r>
        <w:rPr>
          <w:rFonts w:hint="cs"/>
          <w:rtl/>
        </w:rPr>
        <w:t>العصبية</w:t>
      </w:r>
      <w:r>
        <w:rPr>
          <w:rtl/>
        </w:rPr>
        <w:t xml:space="preserve"> </w:t>
      </w:r>
      <w:r>
        <w:rPr>
          <w:rFonts w:hint="cs"/>
          <w:rtl/>
        </w:rPr>
        <w:t>أن</w:t>
      </w:r>
      <w:r>
        <w:rPr>
          <w:rtl/>
        </w:rPr>
        <w:t xml:space="preserve"> </w:t>
      </w:r>
      <w:r>
        <w:rPr>
          <w:rFonts w:hint="cs"/>
          <w:rtl/>
        </w:rPr>
        <w:t>تقع</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وفي</w:t>
      </w:r>
      <w:r>
        <w:rPr>
          <w:rtl/>
        </w:rPr>
        <w:t xml:space="preserve"> </w:t>
      </w:r>
      <w:r>
        <w:rPr>
          <w:rFonts w:hint="cs"/>
          <w:rtl/>
        </w:rPr>
        <w:t>رواية</w:t>
      </w:r>
      <w:r>
        <w:rPr>
          <w:rtl/>
        </w:rPr>
        <w:t xml:space="preserve"> </w:t>
      </w:r>
      <w:r>
        <w:rPr>
          <w:rFonts w:hint="cs"/>
          <w:rtl/>
        </w:rPr>
        <w:t>الطبري</w:t>
      </w:r>
      <w:r>
        <w:rPr>
          <w:rtl/>
        </w:rPr>
        <w:t xml:space="preserve"> </w:t>
      </w:r>
      <w:r>
        <w:rPr>
          <w:rFonts w:hint="cs"/>
          <w:rtl/>
        </w:rPr>
        <w:t>أنه</w:t>
      </w:r>
      <w:r>
        <w:rPr>
          <w:rtl/>
        </w:rPr>
        <w:t xml:space="preserve"> </w:t>
      </w:r>
      <w:r>
        <w:rPr>
          <w:rFonts w:hint="cs"/>
          <w:rtl/>
        </w:rPr>
        <w:t>أمره</w:t>
      </w:r>
      <w:r>
        <w:rPr>
          <w:rtl/>
        </w:rPr>
        <w:t xml:space="preserve"> </w:t>
      </w:r>
      <w:r>
        <w:rPr>
          <w:rFonts w:hint="cs"/>
          <w:rtl/>
        </w:rPr>
        <w:t>أن</w:t>
      </w:r>
      <w:r>
        <w:rPr>
          <w:rtl/>
        </w:rPr>
        <w:t xml:space="preserve"> </w:t>
      </w:r>
      <w:r>
        <w:rPr>
          <w:rFonts w:hint="cs"/>
          <w:rtl/>
        </w:rPr>
        <w:t>يبعث</w:t>
      </w:r>
      <w:r>
        <w:rPr>
          <w:rtl/>
        </w:rPr>
        <w:t xml:space="preserve"> </w:t>
      </w:r>
      <w:r>
        <w:rPr>
          <w:rFonts w:hint="cs"/>
          <w:rtl/>
        </w:rPr>
        <w:t>مع</w:t>
      </w:r>
      <w:r>
        <w:rPr>
          <w:rtl/>
        </w:rPr>
        <w:t xml:space="preserve"> </w:t>
      </w:r>
      <w:r>
        <w:rPr>
          <w:rFonts w:hint="cs"/>
          <w:rtl/>
        </w:rPr>
        <w:t>ابن</w:t>
      </w:r>
      <w:r>
        <w:rPr>
          <w:rtl/>
        </w:rPr>
        <w:t xml:space="preserve"> </w:t>
      </w:r>
      <w:r>
        <w:rPr>
          <w:rFonts w:hint="cs"/>
          <w:rtl/>
        </w:rPr>
        <w:t>الأشعث</w:t>
      </w:r>
      <w:r>
        <w:rPr>
          <w:rtl/>
        </w:rPr>
        <w:t xml:space="preserve"> </w:t>
      </w:r>
      <w:r>
        <w:rPr>
          <w:rFonts w:hint="cs"/>
          <w:rtl/>
        </w:rPr>
        <w:t>ستين</w:t>
      </w:r>
      <w:r>
        <w:rPr>
          <w:rtl/>
        </w:rPr>
        <w:t xml:space="preserve"> </w:t>
      </w:r>
      <w:r>
        <w:rPr>
          <w:rFonts w:hint="cs"/>
          <w:rtl/>
        </w:rPr>
        <w:t>أو</w:t>
      </w:r>
      <w:r>
        <w:rPr>
          <w:rtl/>
        </w:rPr>
        <w:t xml:space="preserve"> </w:t>
      </w:r>
      <w:r>
        <w:rPr>
          <w:rFonts w:hint="cs"/>
          <w:rtl/>
        </w:rPr>
        <w:t>سبعين</w:t>
      </w:r>
      <w:r>
        <w:rPr>
          <w:rtl/>
        </w:rPr>
        <w:t xml:space="preserve"> </w:t>
      </w:r>
      <w:r>
        <w:rPr>
          <w:rFonts w:hint="cs"/>
          <w:rtl/>
        </w:rPr>
        <w:t>رجلا</w:t>
      </w:r>
      <w:r>
        <w:rPr>
          <w:rtl/>
        </w:rPr>
        <w:t xml:space="preserve"> </w:t>
      </w:r>
      <w:r>
        <w:rPr>
          <w:rFonts w:hint="cs"/>
          <w:rtl/>
        </w:rPr>
        <w:t>كلّهم</w:t>
      </w:r>
      <w:r>
        <w:rPr>
          <w:rtl/>
        </w:rPr>
        <w:t xml:space="preserve"> </w:t>
      </w:r>
      <w:r>
        <w:rPr>
          <w:rFonts w:hint="cs"/>
          <w:rtl/>
        </w:rPr>
        <w:t>من</w:t>
      </w:r>
      <w:r>
        <w:rPr>
          <w:rtl/>
        </w:rPr>
        <w:t xml:space="preserve"> </w:t>
      </w:r>
      <w:r>
        <w:rPr>
          <w:rFonts w:hint="cs"/>
          <w:rtl/>
        </w:rPr>
        <w:t>قيس،</w:t>
      </w:r>
      <w:r>
        <w:rPr>
          <w:rtl/>
        </w:rPr>
        <w:t xml:space="preserve"> </w:t>
      </w:r>
      <w:r>
        <w:rPr>
          <w:rFonts w:hint="cs"/>
          <w:rtl/>
        </w:rPr>
        <w:t>وإنما</w:t>
      </w:r>
      <w:r>
        <w:rPr>
          <w:rtl/>
        </w:rPr>
        <w:t xml:space="preserve"> </w:t>
      </w:r>
      <w:r>
        <w:rPr>
          <w:rFonts w:hint="cs"/>
          <w:rtl/>
        </w:rPr>
        <w:t>كره</w:t>
      </w:r>
      <w:r>
        <w:rPr>
          <w:rtl/>
        </w:rPr>
        <w:t xml:space="preserve"> </w:t>
      </w:r>
      <w:r>
        <w:rPr>
          <w:rFonts w:hint="cs"/>
          <w:rtl/>
        </w:rPr>
        <w:t>أن</w:t>
      </w:r>
      <w:r>
        <w:rPr>
          <w:rtl/>
        </w:rPr>
        <w:t xml:space="preserve"> </w:t>
      </w:r>
      <w:r>
        <w:rPr>
          <w:rFonts w:hint="cs"/>
          <w:rtl/>
        </w:rPr>
        <w:t>يبعث</w:t>
      </w:r>
      <w:r>
        <w:rPr>
          <w:rtl/>
        </w:rPr>
        <w:t xml:space="preserve"> </w:t>
      </w:r>
      <w:r>
        <w:rPr>
          <w:rFonts w:hint="cs"/>
          <w:rtl/>
        </w:rPr>
        <w:t>معه</w:t>
      </w:r>
      <w:r>
        <w:rPr>
          <w:rtl/>
        </w:rPr>
        <w:t xml:space="preserve"> </w:t>
      </w:r>
      <w:r>
        <w:rPr>
          <w:rFonts w:hint="cs"/>
          <w:rtl/>
        </w:rPr>
        <w:t>قومه</w:t>
      </w:r>
      <w:r>
        <w:rPr>
          <w:rtl/>
        </w:rPr>
        <w:t xml:space="preserve"> </w:t>
      </w:r>
      <w:r>
        <w:rPr>
          <w:rFonts w:hint="cs"/>
          <w:rtl/>
        </w:rPr>
        <w:t>لأنه</w:t>
      </w:r>
      <w:r>
        <w:rPr>
          <w:rtl/>
        </w:rPr>
        <w:t xml:space="preserve"> </w:t>
      </w:r>
      <w:r>
        <w:rPr>
          <w:rFonts w:hint="cs"/>
          <w:rtl/>
        </w:rPr>
        <w:t>قد</w:t>
      </w:r>
      <w:r>
        <w:rPr>
          <w:rtl/>
        </w:rPr>
        <w:t xml:space="preserve"> </w:t>
      </w:r>
      <w:r>
        <w:rPr>
          <w:rFonts w:hint="cs"/>
          <w:rtl/>
        </w:rPr>
        <w:t>علم</w:t>
      </w:r>
      <w:r>
        <w:rPr>
          <w:rtl/>
        </w:rPr>
        <w:t xml:space="preserve"> </w:t>
      </w:r>
      <w:r>
        <w:rPr>
          <w:rFonts w:hint="cs"/>
          <w:rtl/>
        </w:rPr>
        <w:t>أنّ</w:t>
      </w:r>
      <w:r>
        <w:rPr>
          <w:rtl/>
        </w:rPr>
        <w:t xml:space="preserve"> </w:t>
      </w:r>
      <w:r>
        <w:rPr>
          <w:rFonts w:hint="cs"/>
          <w:rtl/>
        </w:rPr>
        <w:t>كلّ</w:t>
      </w:r>
      <w:r>
        <w:rPr>
          <w:rtl/>
        </w:rPr>
        <w:t xml:space="preserve"> </w:t>
      </w:r>
      <w:r>
        <w:rPr>
          <w:rFonts w:hint="cs"/>
          <w:rtl/>
        </w:rPr>
        <w:t>قوم</w:t>
      </w:r>
      <w:r>
        <w:rPr>
          <w:rtl/>
        </w:rPr>
        <w:t xml:space="preserve"> </w:t>
      </w:r>
      <w:r>
        <w:rPr>
          <w:rFonts w:hint="cs"/>
          <w:rtl/>
        </w:rPr>
        <w:t>يكرهون</w:t>
      </w:r>
      <w:r>
        <w:rPr>
          <w:rtl/>
        </w:rPr>
        <w:t xml:space="preserve"> </w:t>
      </w:r>
      <w:r>
        <w:rPr>
          <w:rFonts w:hint="cs"/>
          <w:rtl/>
        </w:rPr>
        <w:t>أن</w:t>
      </w:r>
      <w:r>
        <w:rPr>
          <w:rtl/>
        </w:rPr>
        <w:t xml:space="preserve"> </w:t>
      </w:r>
      <w:r>
        <w:rPr>
          <w:rFonts w:hint="cs"/>
          <w:rtl/>
        </w:rPr>
        <w:t>يُصادف</w:t>
      </w:r>
      <w:r>
        <w:rPr>
          <w:rtl/>
        </w:rPr>
        <w:t xml:space="preserve"> </w:t>
      </w:r>
      <w:r>
        <w:rPr>
          <w:rFonts w:hint="cs"/>
          <w:rtl/>
        </w:rPr>
        <w:t>فيهم</w:t>
      </w:r>
      <w:r>
        <w:rPr>
          <w:rtl/>
        </w:rPr>
        <w:t xml:space="preserve"> </w:t>
      </w:r>
      <w:r>
        <w:rPr>
          <w:rFonts w:hint="cs"/>
          <w:rtl/>
        </w:rPr>
        <w:t>مثل</w:t>
      </w:r>
      <w:r>
        <w:rPr>
          <w:rtl/>
        </w:rPr>
        <w:t xml:space="preserve"> </w:t>
      </w:r>
      <w:r>
        <w:rPr>
          <w:rFonts w:hint="cs"/>
          <w:rtl/>
        </w:rPr>
        <w:t>ابن</w:t>
      </w:r>
      <w:r>
        <w:rPr>
          <w:rtl/>
        </w:rPr>
        <w:t xml:space="preserve"> </w:t>
      </w:r>
      <w:r>
        <w:rPr>
          <w:rFonts w:hint="cs"/>
          <w:rtl/>
        </w:rPr>
        <w:t>عقيل</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7E1E2E">
      <w:pPr>
        <w:pStyle w:val="libLine"/>
      </w:pPr>
      <w:r>
        <w:rPr>
          <w:rtl/>
        </w:rPr>
        <w:t>____________________</w:t>
      </w:r>
    </w:p>
    <w:p w:rsidR="005A33AD" w:rsidRDefault="005A33AD" w:rsidP="005A33AD">
      <w:pPr>
        <w:pStyle w:val="libFootnote0"/>
      </w:pPr>
      <w:r>
        <w:rPr>
          <w:rtl/>
        </w:rPr>
        <w:t>(</w:t>
      </w:r>
      <w:r>
        <w:rPr>
          <w:rFonts w:hint="cs"/>
          <w:rtl/>
        </w:rPr>
        <w:t>1</w:t>
      </w:r>
      <w:r>
        <w:rPr>
          <w:rtl/>
        </w:rPr>
        <w:t>)</w:t>
      </w:r>
      <w:r w:rsidRPr="00B72302">
        <w:rPr>
          <w:rtl/>
        </w:rPr>
        <w:t xml:space="preserve"> </w:t>
      </w:r>
      <w:r>
        <w:rPr>
          <w:rFonts w:hint="cs"/>
          <w:rtl/>
        </w:rPr>
        <w:t>الفتوح</w:t>
      </w:r>
      <w:r>
        <w:rPr>
          <w:rtl/>
        </w:rPr>
        <w:t>،</w:t>
      </w:r>
      <w:r w:rsidRPr="00B72302">
        <w:rPr>
          <w:rtl/>
        </w:rPr>
        <w:t xml:space="preserve"> </w:t>
      </w:r>
      <w:r>
        <w:rPr>
          <w:rtl/>
        </w:rPr>
        <w:t>5: 91 - 9</w:t>
      </w:r>
      <w:r>
        <w:rPr>
          <w:rFonts w:hint="cs"/>
          <w:rtl/>
        </w:rPr>
        <w:t>2</w:t>
      </w:r>
      <w:r>
        <w:rPr>
          <w:rtl/>
        </w:rPr>
        <w:t>.</w:t>
      </w:r>
    </w:p>
    <w:p w:rsidR="005A33AD" w:rsidRDefault="005A33AD" w:rsidP="005A33AD">
      <w:pPr>
        <w:pStyle w:val="libFootnote0"/>
      </w:pPr>
      <w:r>
        <w:rPr>
          <w:rtl/>
        </w:rPr>
        <w:t>(</w:t>
      </w:r>
      <w:r>
        <w:rPr>
          <w:rFonts w:hint="cs"/>
          <w:rtl/>
        </w:rPr>
        <w:t>2</w:t>
      </w:r>
      <w:r>
        <w:rPr>
          <w:rtl/>
        </w:rPr>
        <w:t>)</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240.</w:t>
      </w:r>
    </w:p>
    <w:p w:rsidR="005A33AD" w:rsidRDefault="005A33AD" w:rsidP="005A33AD">
      <w:pPr>
        <w:pStyle w:val="libFootnote0"/>
      </w:pPr>
      <w:r>
        <w:rPr>
          <w:rtl/>
        </w:rPr>
        <w:t>(</w:t>
      </w:r>
      <w:r>
        <w:rPr>
          <w:rFonts w:hint="cs"/>
          <w:rtl/>
        </w:rPr>
        <w:t>3</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289</w:t>
      </w:r>
      <w:r>
        <w:rPr>
          <w:rFonts w:hint="cs"/>
          <w:rtl/>
        </w:rPr>
        <w:t>؛</w:t>
      </w:r>
      <w:r w:rsidRPr="00B72302">
        <w:rPr>
          <w:rtl/>
        </w:rPr>
        <w:t xml:space="preserve"> </w:t>
      </w:r>
      <w:r>
        <w:rPr>
          <w:rFonts w:hint="cs"/>
          <w:rtl/>
        </w:rPr>
        <w:t>إنّ</w:t>
      </w:r>
      <w:r w:rsidRPr="00B72302">
        <w:rPr>
          <w:rtl/>
        </w:rPr>
        <w:t xml:space="preserve"> </w:t>
      </w:r>
      <w:r>
        <w:rPr>
          <w:rFonts w:hint="cs"/>
          <w:rtl/>
        </w:rPr>
        <w:t>قريشاً</w:t>
      </w:r>
      <w:r w:rsidRPr="00B72302">
        <w:rPr>
          <w:rtl/>
        </w:rPr>
        <w:t xml:space="preserve"> </w:t>
      </w:r>
      <w:r>
        <w:rPr>
          <w:rFonts w:hint="cs"/>
          <w:rtl/>
        </w:rPr>
        <w:t>أو</w:t>
      </w:r>
      <w:r w:rsidRPr="00B72302">
        <w:rPr>
          <w:rtl/>
        </w:rPr>
        <w:t xml:space="preserve"> </w:t>
      </w:r>
      <w:r>
        <w:rPr>
          <w:rFonts w:hint="cs"/>
          <w:rtl/>
        </w:rPr>
        <w:t>قيساً</w:t>
      </w:r>
      <w:r w:rsidRPr="00B72302">
        <w:rPr>
          <w:rtl/>
        </w:rPr>
        <w:t xml:space="preserve"> </w:t>
      </w:r>
      <w:r>
        <w:rPr>
          <w:rFonts w:hint="cs"/>
          <w:rtl/>
        </w:rPr>
        <w:t>هم</w:t>
      </w:r>
      <w:r w:rsidRPr="00B72302">
        <w:rPr>
          <w:rtl/>
        </w:rPr>
        <w:t xml:space="preserve"> </w:t>
      </w:r>
      <w:r>
        <w:rPr>
          <w:rFonts w:hint="cs"/>
          <w:rtl/>
        </w:rPr>
        <w:t>عرب</w:t>
      </w:r>
      <w:r w:rsidRPr="00B72302">
        <w:rPr>
          <w:rtl/>
        </w:rPr>
        <w:t xml:space="preserve"> </w:t>
      </w:r>
      <w:r>
        <w:rPr>
          <w:rFonts w:hint="cs"/>
          <w:rtl/>
        </w:rPr>
        <w:t>الشمال</w:t>
      </w:r>
      <w:r w:rsidRPr="00B72302">
        <w:rPr>
          <w:rtl/>
        </w:rPr>
        <w:t xml:space="preserve"> </w:t>
      </w:r>
      <w:r>
        <w:rPr>
          <w:rFonts w:hint="cs"/>
          <w:rtl/>
        </w:rPr>
        <w:t>وهم</w:t>
      </w:r>
      <w:r w:rsidRPr="00B72302">
        <w:rPr>
          <w:rtl/>
        </w:rPr>
        <w:t xml:space="preserve"> </w:t>
      </w:r>
      <w:r>
        <w:rPr>
          <w:rFonts w:hint="cs"/>
          <w:rtl/>
        </w:rPr>
        <w:t>في</w:t>
      </w:r>
      <w:r w:rsidRPr="00B72302">
        <w:rPr>
          <w:rtl/>
        </w:rPr>
        <w:t xml:space="preserve"> </w:t>
      </w:r>
      <w:r>
        <w:rPr>
          <w:rFonts w:hint="cs"/>
          <w:rtl/>
        </w:rPr>
        <w:t>الأغلب</w:t>
      </w:r>
      <w:r w:rsidRPr="00B72302">
        <w:rPr>
          <w:rtl/>
        </w:rPr>
        <w:t xml:space="preserve"> </w:t>
      </w:r>
      <w:r>
        <w:rPr>
          <w:rFonts w:hint="cs"/>
          <w:rtl/>
        </w:rPr>
        <w:t>الأعمّ</w:t>
      </w:r>
      <w:r w:rsidRPr="00B72302">
        <w:rPr>
          <w:rtl/>
        </w:rPr>
        <w:t xml:space="preserve"> </w:t>
      </w:r>
      <w:r>
        <w:rPr>
          <w:rFonts w:hint="cs"/>
          <w:rtl/>
        </w:rPr>
        <w:t>يبغضون</w:t>
      </w:r>
      <w:r w:rsidRPr="00B72302">
        <w:rPr>
          <w:rtl/>
        </w:rPr>
        <w:t xml:space="preserve"> </w:t>
      </w:r>
      <w:r>
        <w:rPr>
          <w:rFonts w:hint="cs"/>
          <w:rtl/>
        </w:rPr>
        <w:t xml:space="preserve">عليّاً </w:t>
      </w:r>
      <w:r w:rsidRPr="005A33AD">
        <w:rPr>
          <w:rStyle w:val="libFootnoteAlaemChar"/>
          <w:rFonts w:hint="cs"/>
          <w:rtl/>
        </w:rPr>
        <w:t>عليه‌السلام</w:t>
      </w:r>
      <w:r w:rsidRPr="00B72302">
        <w:rPr>
          <w:rtl/>
        </w:rPr>
        <w:t xml:space="preserve"> </w:t>
      </w:r>
      <w:r>
        <w:rPr>
          <w:rFonts w:hint="cs"/>
          <w:rtl/>
        </w:rPr>
        <w:t>لأنه</w:t>
      </w:r>
      <w:r w:rsidRPr="00B72302">
        <w:rPr>
          <w:rtl/>
        </w:rPr>
        <w:t xml:space="preserve"> </w:t>
      </w:r>
      <w:r>
        <w:rPr>
          <w:rFonts w:hint="cs"/>
          <w:rtl/>
        </w:rPr>
        <w:t>قاتلهم</w:t>
      </w:r>
      <w:r w:rsidRPr="00B72302">
        <w:rPr>
          <w:rtl/>
        </w:rPr>
        <w:t xml:space="preserve"> </w:t>
      </w:r>
      <w:r>
        <w:rPr>
          <w:rFonts w:hint="cs"/>
          <w:rtl/>
        </w:rPr>
        <w:t>على</w:t>
      </w:r>
      <w:r w:rsidRPr="00B72302">
        <w:rPr>
          <w:rtl/>
        </w:rPr>
        <w:t xml:space="preserve"> </w:t>
      </w:r>
      <w:r>
        <w:rPr>
          <w:rFonts w:hint="cs"/>
          <w:rtl/>
        </w:rPr>
        <w:t>الإسلام</w:t>
      </w:r>
      <w:r w:rsidRPr="00B72302">
        <w:rPr>
          <w:rtl/>
        </w:rPr>
        <w:t xml:space="preserve"> </w:t>
      </w:r>
      <w:r>
        <w:rPr>
          <w:rFonts w:hint="cs"/>
          <w:rtl/>
        </w:rPr>
        <w:t>والإيمان</w:t>
      </w:r>
      <w:r w:rsidRPr="00B72302">
        <w:rPr>
          <w:rtl/>
        </w:rPr>
        <w:t xml:space="preserve"> </w:t>
      </w:r>
      <w:r>
        <w:rPr>
          <w:rFonts w:hint="cs"/>
          <w:rtl/>
        </w:rPr>
        <w:t>وقتل</w:t>
      </w:r>
      <w:r w:rsidRPr="00B72302">
        <w:rPr>
          <w:rtl/>
        </w:rPr>
        <w:t xml:space="preserve"> </w:t>
      </w:r>
      <w:r>
        <w:rPr>
          <w:rFonts w:hint="cs"/>
          <w:rtl/>
        </w:rPr>
        <w:t>صناديدهم</w:t>
      </w:r>
      <w:r w:rsidRPr="00B72302">
        <w:rPr>
          <w:rtl/>
        </w:rPr>
        <w:t xml:space="preserve"> </w:t>
      </w:r>
      <w:r>
        <w:rPr>
          <w:rtl/>
        </w:rPr>
        <w:t>(</w:t>
      </w:r>
      <w:r>
        <w:rPr>
          <w:rFonts w:hint="cs"/>
          <w:rtl/>
        </w:rPr>
        <w:t>راجع</w:t>
      </w:r>
      <w:r>
        <w:rPr>
          <w:rtl/>
        </w:rPr>
        <w:t>:</w:t>
      </w:r>
      <w:r w:rsidRPr="00B72302">
        <w:rPr>
          <w:rtl/>
        </w:rPr>
        <w:t xml:space="preserve"> </w:t>
      </w:r>
      <w:r>
        <w:rPr>
          <w:rFonts w:hint="cs"/>
          <w:rtl/>
        </w:rPr>
        <w:t>تفصيل</w:t>
      </w:r>
      <w:r w:rsidRPr="00B72302">
        <w:rPr>
          <w:rtl/>
        </w:rPr>
        <w:t xml:space="preserve"> </w:t>
      </w:r>
      <w:r>
        <w:rPr>
          <w:rFonts w:hint="cs"/>
          <w:rtl/>
        </w:rPr>
        <w:t>هذه</w:t>
      </w:r>
      <w:r w:rsidRPr="00B72302">
        <w:rPr>
          <w:rtl/>
        </w:rPr>
        <w:t xml:space="preserve"> </w:t>
      </w:r>
      <w:r>
        <w:rPr>
          <w:rFonts w:hint="cs"/>
          <w:rtl/>
        </w:rPr>
        <w:t>القضية</w:t>
      </w:r>
      <w:r w:rsidRPr="00B72302">
        <w:rPr>
          <w:rtl/>
        </w:rPr>
        <w:t xml:space="preserve"> </w:t>
      </w:r>
      <w:r>
        <w:rPr>
          <w:rFonts w:hint="cs"/>
          <w:rtl/>
        </w:rPr>
        <w:t>في</w:t>
      </w:r>
      <w:r w:rsidRPr="00B72302">
        <w:rPr>
          <w:rtl/>
        </w:rPr>
        <w:t xml:space="preserve"> </w:t>
      </w:r>
      <w:r>
        <w:rPr>
          <w:rFonts w:hint="cs"/>
          <w:rtl/>
        </w:rPr>
        <w:t>مقدمة</w:t>
      </w:r>
      <w:r w:rsidRPr="00B72302">
        <w:rPr>
          <w:rtl/>
        </w:rPr>
        <w:t xml:space="preserve"> </w:t>
      </w:r>
      <w:r>
        <w:rPr>
          <w:rFonts w:hint="cs"/>
          <w:rtl/>
        </w:rPr>
        <w:t>الجزء</w:t>
      </w:r>
      <w:r w:rsidRPr="00B72302">
        <w:rPr>
          <w:rtl/>
        </w:rPr>
        <w:t xml:space="preserve"> </w:t>
      </w:r>
      <w:r>
        <w:rPr>
          <w:rFonts w:hint="cs"/>
          <w:rtl/>
        </w:rPr>
        <w:t>الثاني</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Pr>
          <w:rtl/>
        </w:rPr>
        <w:t>)</w:t>
      </w:r>
      <w:r>
        <w:rPr>
          <w:rFonts w:hint="cs"/>
          <w:rtl/>
        </w:rPr>
        <w:t>،</w:t>
      </w:r>
      <w:r w:rsidRPr="00B72302">
        <w:rPr>
          <w:rtl/>
        </w:rPr>
        <w:t xml:space="preserve"> </w:t>
      </w:r>
      <w:r>
        <w:rPr>
          <w:rFonts w:hint="cs"/>
          <w:rtl/>
        </w:rPr>
        <w:t>أمّا</w:t>
      </w:r>
      <w:r w:rsidRPr="00B72302">
        <w:rPr>
          <w:rtl/>
        </w:rPr>
        <w:t xml:space="preserve"> </w:t>
      </w:r>
      <w:r>
        <w:rPr>
          <w:rFonts w:hint="cs"/>
          <w:rtl/>
        </w:rPr>
        <w:t>عرب</w:t>
      </w:r>
      <w:r w:rsidRPr="00B72302">
        <w:rPr>
          <w:rtl/>
        </w:rPr>
        <w:t xml:space="preserve"> </w:t>
      </w:r>
      <w:r>
        <w:rPr>
          <w:rFonts w:hint="cs"/>
          <w:rtl/>
        </w:rPr>
        <w:t>الجنوب</w:t>
      </w:r>
      <w:r w:rsidRPr="00B72302">
        <w:rPr>
          <w:rtl/>
        </w:rPr>
        <w:t xml:space="preserve"> </w:t>
      </w:r>
      <w:r>
        <w:rPr>
          <w:rFonts w:hint="cs"/>
          <w:rtl/>
        </w:rPr>
        <w:t>وأكثر</w:t>
      </w:r>
      <w:r w:rsidRPr="00B72302">
        <w:rPr>
          <w:rtl/>
        </w:rPr>
        <w:t xml:space="preserve"> </w:t>
      </w:r>
      <w:r>
        <w:rPr>
          <w:rFonts w:hint="cs"/>
          <w:rtl/>
        </w:rPr>
        <w:t>قبائل</w:t>
      </w:r>
      <w:r w:rsidRPr="00B72302">
        <w:rPr>
          <w:rtl/>
        </w:rPr>
        <w:t xml:space="preserve"> </w:t>
      </w:r>
      <w:r>
        <w:rPr>
          <w:rFonts w:hint="cs"/>
          <w:rtl/>
        </w:rPr>
        <w:t>الكوفة</w:t>
      </w:r>
      <w:r w:rsidRPr="00B72302">
        <w:rPr>
          <w:rtl/>
        </w:rPr>
        <w:t xml:space="preserve"> </w:t>
      </w:r>
      <w:r>
        <w:rPr>
          <w:rFonts w:hint="cs"/>
          <w:rtl/>
        </w:rPr>
        <w:t>منها</w:t>
      </w:r>
      <w:r w:rsidRPr="00B72302">
        <w:rPr>
          <w:rtl/>
        </w:rPr>
        <w:t xml:space="preserve"> </w:t>
      </w:r>
      <w:r>
        <w:rPr>
          <w:rFonts w:hint="cs"/>
          <w:rtl/>
        </w:rPr>
        <w:t>فإنهم</w:t>
      </w:r>
      <w:r w:rsidRPr="00B72302">
        <w:rPr>
          <w:rtl/>
        </w:rPr>
        <w:t xml:space="preserve"> </w:t>
      </w:r>
      <w:r>
        <w:rPr>
          <w:rFonts w:hint="cs"/>
          <w:rtl/>
        </w:rPr>
        <w:t>في</w:t>
      </w:r>
      <w:r w:rsidRPr="00B72302">
        <w:rPr>
          <w:rtl/>
        </w:rPr>
        <w:t xml:space="preserve"> </w:t>
      </w:r>
      <w:r>
        <w:rPr>
          <w:rFonts w:hint="cs"/>
          <w:rtl/>
        </w:rPr>
        <w:t>الأغلب</w:t>
      </w:r>
      <w:r w:rsidRPr="00B72302">
        <w:rPr>
          <w:rtl/>
        </w:rPr>
        <w:t xml:space="preserve"> </w:t>
      </w:r>
      <w:r>
        <w:rPr>
          <w:rFonts w:hint="cs"/>
          <w:rtl/>
        </w:rPr>
        <w:t>الأعمّ</w:t>
      </w:r>
      <w:r w:rsidRPr="00B72302">
        <w:rPr>
          <w:rtl/>
        </w:rPr>
        <w:t xml:space="preserve"> </w:t>
      </w:r>
      <w:r>
        <w:rPr>
          <w:rFonts w:hint="cs"/>
          <w:rtl/>
        </w:rPr>
        <w:t>من</w:t>
      </w:r>
      <w:r w:rsidRPr="00B72302">
        <w:rPr>
          <w:rtl/>
        </w:rPr>
        <w:t xml:space="preserve"> </w:t>
      </w:r>
      <w:r>
        <w:rPr>
          <w:rFonts w:hint="cs"/>
          <w:rtl/>
        </w:rPr>
        <w:t>محبّي</w:t>
      </w:r>
      <w:r w:rsidRPr="00B72302">
        <w:rPr>
          <w:rtl/>
        </w:rPr>
        <w:t xml:space="preserve"> </w:t>
      </w:r>
      <w:r>
        <w:rPr>
          <w:rFonts w:hint="cs"/>
          <w:rtl/>
        </w:rPr>
        <w:t xml:space="preserve">عليّ </w:t>
      </w:r>
      <w:r w:rsidRPr="005A33AD">
        <w:rPr>
          <w:rStyle w:val="libFootnoteAlaemChar"/>
          <w:rFonts w:hint="cs"/>
          <w:rtl/>
        </w:rPr>
        <w:t>عليه‌السلام</w:t>
      </w:r>
      <w:r w:rsidRPr="00B72302">
        <w:rPr>
          <w:rtl/>
        </w:rPr>
        <w:t xml:space="preserve"> </w:t>
      </w:r>
      <w:r>
        <w:rPr>
          <w:rFonts w:hint="cs"/>
          <w:rtl/>
        </w:rPr>
        <w:t>خاصة</w:t>
      </w:r>
      <w:r w:rsidRPr="00B72302">
        <w:rPr>
          <w:rtl/>
        </w:rPr>
        <w:t xml:space="preserve"> </w:t>
      </w:r>
      <w:r>
        <w:rPr>
          <w:rFonts w:hint="cs"/>
          <w:rtl/>
        </w:rPr>
        <w:t>وأهل</w:t>
      </w:r>
      <w:r w:rsidRPr="00B72302">
        <w:rPr>
          <w:rtl/>
        </w:rPr>
        <w:t xml:space="preserve"> </w:t>
      </w:r>
      <w:r>
        <w:rPr>
          <w:rFonts w:hint="cs"/>
          <w:rtl/>
        </w:rPr>
        <w:t>البيت</w:t>
      </w:r>
      <w:r w:rsidRPr="00B72302">
        <w:rPr>
          <w:rtl/>
        </w:rPr>
        <w:t xml:space="preserve"> </w:t>
      </w:r>
      <w:r>
        <w:rPr>
          <w:rFonts w:hint="cs"/>
          <w:rtl/>
        </w:rPr>
        <w:t>عامة</w:t>
      </w:r>
      <w:r>
        <w:rPr>
          <w:rtl/>
        </w:rPr>
        <w:t>،</w:t>
      </w:r>
      <w:r w:rsidRPr="00B72302">
        <w:rPr>
          <w:rtl/>
        </w:rPr>
        <w:t xml:space="preserve"> </w:t>
      </w:r>
      <w:r>
        <w:rPr>
          <w:rFonts w:hint="cs"/>
          <w:rtl/>
        </w:rPr>
        <w:t>وقد</w:t>
      </w:r>
      <w:r w:rsidRPr="00B72302">
        <w:rPr>
          <w:rtl/>
        </w:rPr>
        <w:t xml:space="preserve"> </w:t>
      </w:r>
      <w:r>
        <w:rPr>
          <w:rFonts w:hint="cs"/>
          <w:rtl/>
        </w:rPr>
        <w:t>كانوا</w:t>
      </w:r>
      <w:r w:rsidRPr="00B72302">
        <w:rPr>
          <w:rtl/>
        </w:rPr>
        <w:t xml:space="preserve"> </w:t>
      </w:r>
      <w:r>
        <w:rPr>
          <w:rFonts w:hint="cs"/>
          <w:rtl/>
        </w:rPr>
        <w:t>مع</w:t>
      </w:r>
      <w:r w:rsidRPr="00B72302">
        <w:rPr>
          <w:rtl/>
        </w:rPr>
        <w:t xml:space="preserve"> </w:t>
      </w:r>
      <w:r>
        <w:rPr>
          <w:rFonts w:hint="cs"/>
          <w:rtl/>
        </w:rPr>
        <w:t xml:space="preserve">عليّ </w:t>
      </w:r>
      <w:r w:rsidRPr="005A33AD">
        <w:rPr>
          <w:rStyle w:val="libFootnoteAlaemChar"/>
          <w:rFonts w:hint="cs"/>
          <w:rtl/>
        </w:rPr>
        <w:t>عليه‌السلام</w:t>
      </w:r>
      <w:r w:rsidRPr="00B72302">
        <w:rPr>
          <w:rtl/>
        </w:rPr>
        <w:t xml:space="preserve"> </w:t>
      </w:r>
      <w:r>
        <w:rPr>
          <w:rFonts w:hint="cs"/>
          <w:rtl/>
        </w:rPr>
        <w:t>في</w:t>
      </w:r>
      <w:r w:rsidRPr="00B72302">
        <w:rPr>
          <w:rtl/>
        </w:rPr>
        <w:t xml:space="preserve"> </w:t>
      </w:r>
      <w:r>
        <w:rPr>
          <w:rFonts w:hint="cs"/>
          <w:rtl/>
        </w:rPr>
        <w:t>حروبه</w:t>
      </w:r>
      <w:r>
        <w:rPr>
          <w:rtl/>
        </w:rPr>
        <w:t>.</w:t>
      </w:r>
    </w:p>
    <w:p w:rsidR="00E42ECB" w:rsidRDefault="00E42ECB" w:rsidP="00E5242F">
      <w:pPr>
        <w:pStyle w:val="libNormal"/>
        <w:rPr>
          <w:rtl/>
        </w:rPr>
      </w:pPr>
      <w:r>
        <w:rPr>
          <w:rFonts w:hint="cs"/>
          <w:rtl/>
        </w:rPr>
        <w:br w:type="page"/>
      </w:r>
    </w:p>
    <w:p w:rsidR="00E42ECB" w:rsidRDefault="00E42ECB" w:rsidP="00D00C25">
      <w:pPr>
        <w:pStyle w:val="Heading3"/>
      </w:pPr>
      <w:bookmarkStart w:id="62" w:name="_Toc376176991"/>
      <w:r>
        <w:rPr>
          <w:rFonts w:hint="cs"/>
          <w:rtl/>
        </w:rPr>
        <w:lastRenderedPageBreak/>
        <w:t>المعركة</w:t>
      </w:r>
      <w:r>
        <w:rPr>
          <w:rtl/>
        </w:rPr>
        <w:t xml:space="preserve"> </w:t>
      </w:r>
      <w:r>
        <w:rPr>
          <w:rFonts w:hint="cs"/>
          <w:rtl/>
        </w:rPr>
        <w:t>الأخيرة</w:t>
      </w:r>
      <w:r>
        <w:rPr>
          <w:rtl/>
        </w:rPr>
        <w:t xml:space="preserve"> .. </w:t>
      </w:r>
      <w:r>
        <w:rPr>
          <w:rFonts w:hint="cs"/>
          <w:rtl/>
        </w:rPr>
        <w:t>حرب</w:t>
      </w:r>
      <w:r>
        <w:rPr>
          <w:rtl/>
        </w:rPr>
        <w:t xml:space="preserve"> </w:t>
      </w:r>
      <w:r>
        <w:rPr>
          <w:rFonts w:hint="cs"/>
          <w:rtl/>
        </w:rPr>
        <w:t>الشوارع</w:t>
      </w:r>
      <w:r>
        <w:rPr>
          <w:rtl/>
        </w:rPr>
        <w:t>!</w:t>
      </w:r>
      <w:bookmarkEnd w:id="62"/>
    </w:p>
    <w:p w:rsidR="00E42ECB" w:rsidRDefault="00E42ECB" w:rsidP="00E42ECB">
      <w:pPr>
        <w:pStyle w:val="libNormal"/>
      </w:pPr>
      <w:r>
        <w:rPr>
          <w:rFonts w:hint="cs"/>
          <w:rtl/>
        </w:rPr>
        <w:t>كان</w:t>
      </w:r>
      <w:r>
        <w:rPr>
          <w:rtl/>
        </w:rPr>
        <w:t xml:space="preserve"> </w:t>
      </w:r>
      <w:r>
        <w:rPr>
          <w:rFonts w:hint="cs"/>
          <w:rtl/>
        </w:rPr>
        <w:t>سيّدنا</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قد</w:t>
      </w:r>
      <w:r>
        <w:rPr>
          <w:rtl/>
        </w:rPr>
        <w:t xml:space="preserve"> </w:t>
      </w:r>
      <w:r>
        <w:rPr>
          <w:rFonts w:hint="cs"/>
          <w:rtl/>
        </w:rPr>
        <w:t>أبى</w:t>
      </w:r>
      <w:r>
        <w:rPr>
          <w:rtl/>
        </w:rPr>
        <w:t xml:space="preserve"> </w:t>
      </w:r>
      <w:r>
        <w:rPr>
          <w:rFonts w:hint="cs"/>
          <w:rtl/>
        </w:rPr>
        <w:t>أن</w:t>
      </w:r>
      <w:r>
        <w:rPr>
          <w:rtl/>
        </w:rPr>
        <w:t xml:space="preserve"> </w:t>
      </w:r>
      <w:r>
        <w:rPr>
          <w:rFonts w:hint="cs"/>
          <w:rtl/>
        </w:rPr>
        <w:t>يأكل</w:t>
      </w:r>
      <w:r>
        <w:rPr>
          <w:rtl/>
        </w:rPr>
        <w:t xml:space="preserve"> </w:t>
      </w:r>
      <w:r>
        <w:rPr>
          <w:rFonts w:hint="cs"/>
          <w:rtl/>
        </w:rPr>
        <w:t>شيئاً</w:t>
      </w:r>
      <w:r>
        <w:rPr>
          <w:rtl/>
        </w:rPr>
        <w:t xml:space="preserve"> </w:t>
      </w:r>
      <w:r>
        <w:rPr>
          <w:rFonts w:hint="cs"/>
          <w:rtl/>
        </w:rPr>
        <w:t>في</w:t>
      </w:r>
      <w:r>
        <w:rPr>
          <w:rtl/>
        </w:rPr>
        <w:t xml:space="preserve"> </w:t>
      </w:r>
      <w:r>
        <w:rPr>
          <w:rFonts w:hint="cs"/>
          <w:rtl/>
        </w:rPr>
        <w:t>ليلته</w:t>
      </w:r>
      <w:r>
        <w:rPr>
          <w:rtl/>
        </w:rPr>
        <w:t xml:space="preserve"> </w:t>
      </w:r>
      <w:r>
        <w:rPr>
          <w:rFonts w:hint="cs"/>
          <w:rtl/>
        </w:rPr>
        <w:t>الأخيرة،</w:t>
      </w:r>
      <w:r>
        <w:rPr>
          <w:rtl/>
        </w:rPr>
        <w:t xml:space="preserve"> </w:t>
      </w:r>
      <w:r>
        <w:rPr>
          <w:rFonts w:hint="cs"/>
          <w:rtl/>
        </w:rPr>
        <w:t>وحرص</w:t>
      </w:r>
      <w:r>
        <w:rPr>
          <w:rtl/>
        </w:rPr>
        <w:t xml:space="preserve"> </w:t>
      </w:r>
      <w:r>
        <w:rPr>
          <w:rFonts w:hint="cs"/>
          <w:rtl/>
        </w:rPr>
        <w:t>على</w:t>
      </w:r>
      <w:r>
        <w:rPr>
          <w:rtl/>
        </w:rPr>
        <w:t xml:space="preserve"> </w:t>
      </w:r>
      <w:r>
        <w:rPr>
          <w:rFonts w:hint="cs"/>
          <w:rtl/>
        </w:rPr>
        <w:t>أن</w:t>
      </w:r>
      <w:r>
        <w:rPr>
          <w:rtl/>
        </w:rPr>
        <w:t xml:space="preserve"> </w:t>
      </w:r>
      <w:r>
        <w:rPr>
          <w:rFonts w:hint="cs"/>
          <w:rtl/>
        </w:rPr>
        <w:t>يُحييها</w:t>
      </w:r>
      <w:r>
        <w:rPr>
          <w:rtl/>
        </w:rPr>
        <w:t xml:space="preserve"> </w:t>
      </w:r>
      <w:r>
        <w:rPr>
          <w:rFonts w:hint="cs"/>
          <w:rtl/>
        </w:rPr>
        <w:t>بالعبادة</w:t>
      </w:r>
      <w:r>
        <w:rPr>
          <w:rtl/>
        </w:rPr>
        <w:t xml:space="preserve"> </w:t>
      </w:r>
      <w:r>
        <w:rPr>
          <w:rFonts w:hint="cs"/>
          <w:rtl/>
        </w:rPr>
        <w:t>والذكر</w:t>
      </w:r>
      <w:r>
        <w:rPr>
          <w:rtl/>
        </w:rPr>
        <w:t xml:space="preserve"> </w:t>
      </w:r>
      <w:r>
        <w:rPr>
          <w:rFonts w:hint="cs"/>
          <w:rtl/>
        </w:rPr>
        <w:t>والتلاوة</w:t>
      </w:r>
      <w:r>
        <w:rPr>
          <w:rtl/>
        </w:rPr>
        <w:t xml:space="preserve"> </w:t>
      </w:r>
      <w:r>
        <w:rPr>
          <w:rFonts w:hint="cs"/>
          <w:rtl/>
        </w:rPr>
        <w:t>فلم</w:t>
      </w:r>
      <w:r>
        <w:rPr>
          <w:rtl/>
        </w:rPr>
        <w:t xml:space="preserve"> </w:t>
      </w:r>
      <w:r>
        <w:rPr>
          <w:rFonts w:hint="cs"/>
          <w:rtl/>
        </w:rPr>
        <w:t>يزل</w:t>
      </w:r>
      <w:r>
        <w:rPr>
          <w:rtl/>
        </w:rPr>
        <w:t xml:space="preserve"> </w:t>
      </w:r>
      <w:r>
        <w:rPr>
          <w:rFonts w:hint="cs"/>
          <w:rtl/>
        </w:rPr>
        <w:t>قائماً</w:t>
      </w:r>
      <w:r>
        <w:rPr>
          <w:rtl/>
        </w:rPr>
        <w:t xml:space="preserve"> </w:t>
      </w:r>
      <w:r>
        <w:rPr>
          <w:rFonts w:hint="cs"/>
          <w:rtl/>
        </w:rPr>
        <w:t>وراكعاً</w:t>
      </w:r>
      <w:r>
        <w:rPr>
          <w:rtl/>
        </w:rPr>
        <w:t xml:space="preserve"> </w:t>
      </w:r>
      <w:r>
        <w:rPr>
          <w:rFonts w:hint="cs"/>
          <w:rtl/>
        </w:rPr>
        <w:t>وساجداً</w:t>
      </w:r>
      <w:r>
        <w:rPr>
          <w:rtl/>
        </w:rPr>
        <w:t xml:space="preserve"> </w:t>
      </w:r>
      <w:r>
        <w:rPr>
          <w:rFonts w:hint="cs"/>
          <w:rtl/>
        </w:rPr>
        <w:t>يصلّي</w:t>
      </w:r>
      <w:r>
        <w:rPr>
          <w:rtl/>
        </w:rPr>
        <w:t xml:space="preserve"> </w:t>
      </w:r>
      <w:r>
        <w:rPr>
          <w:rFonts w:hint="cs"/>
          <w:rtl/>
        </w:rPr>
        <w:t>ويدعو</w:t>
      </w:r>
      <w:r>
        <w:rPr>
          <w:rtl/>
        </w:rPr>
        <w:t xml:space="preserve"> </w:t>
      </w:r>
      <w:r>
        <w:rPr>
          <w:rFonts w:hint="cs"/>
          <w:rtl/>
        </w:rPr>
        <w:t>ربّه</w:t>
      </w:r>
      <w:r>
        <w:rPr>
          <w:rtl/>
        </w:rPr>
        <w:t xml:space="preserve"> </w:t>
      </w:r>
      <w:r>
        <w:rPr>
          <w:rFonts w:hint="cs"/>
          <w:rtl/>
        </w:rPr>
        <w:t>إلى</w:t>
      </w:r>
      <w:r>
        <w:rPr>
          <w:rtl/>
        </w:rPr>
        <w:t xml:space="preserve"> </w:t>
      </w:r>
      <w:r>
        <w:rPr>
          <w:rFonts w:hint="cs"/>
          <w:rtl/>
        </w:rPr>
        <w:t>أن</w:t>
      </w:r>
      <w:r>
        <w:rPr>
          <w:rtl/>
        </w:rPr>
        <w:t xml:space="preserve"> </w:t>
      </w:r>
      <w:r>
        <w:rPr>
          <w:rFonts w:hint="cs"/>
          <w:rtl/>
        </w:rPr>
        <w:t>انفجر</w:t>
      </w:r>
      <w:r>
        <w:rPr>
          <w:rtl/>
        </w:rPr>
        <w:t xml:space="preserve"> </w:t>
      </w:r>
      <w:r>
        <w:rPr>
          <w:rFonts w:hint="cs"/>
          <w:rtl/>
        </w:rPr>
        <w:t>عمود</w:t>
      </w:r>
      <w:r>
        <w:rPr>
          <w:rtl/>
        </w:rPr>
        <w:t xml:space="preserve"> </w:t>
      </w:r>
      <w:r>
        <w:rPr>
          <w:rFonts w:hint="cs"/>
          <w:rtl/>
        </w:rPr>
        <w:t>الصبح،</w:t>
      </w:r>
      <w:r>
        <w:rPr>
          <w:rtl/>
        </w:rPr>
        <w:t xml:space="preserve"> </w:t>
      </w:r>
      <w:r>
        <w:rPr>
          <w:rFonts w:hint="cs"/>
          <w:rtl/>
        </w:rPr>
        <w:t>لكنّه</w:t>
      </w:r>
      <w:r>
        <w:rPr>
          <w:rtl/>
        </w:rPr>
        <w:t xml:space="preserve"> </w:t>
      </w:r>
      <w:r>
        <w:rPr>
          <w:rFonts w:hint="cs"/>
          <w:rtl/>
        </w:rPr>
        <w:t>لشدّة</w:t>
      </w:r>
      <w:r>
        <w:rPr>
          <w:rtl/>
        </w:rPr>
        <w:t xml:space="preserve"> </w:t>
      </w:r>
      <w:r>
        <w:rPr>
          <w:rFonts w:hint="cs"/>
          <w:rtl/>
        </w:rPr>
        <w:t>الإعياء</w:t>
      </w:r>
      <w:r>
        <w:rPr>
          <w:rtl/>
        </w:rPr>
        <w:t xml:space="preserve"> </w:t>
      </w:r>
      <w:r>
        <w:rPr>
          <w:rFonts w:hint="cs"/>
          <w:rtl/>
        </w:rPr>
        <w:t>من</w:t>
      </w:r>
      <w:r>
        <w:rPr>
          <w:rtl/>
        </w:rPr>
        <w:t xml:space="preserve"> </w:t>
      </w:r>
      <w:r>
        <w:rPr>
          <w:rFonts w:hint="cs"/>
          <w:rtl/>
        </w:rPr>
        <w:t>أثر</w:t>
      </w:r>
      <w:r>
        <w:rPr>
          <w:rtl/>
        </w:rPr>
        <w:t xml:space="preserve"> </w:t>
      </w:r>
      <w:r>
        <w:rPr>
          <w:rFonts w:hint="cs"/>
          <w:rtl/>
        </w:rPr>
        <w:t>القتال</w:t>
      </w:r>
      <w:r>
        <w:rPr>
          <w:rtl/>
        </w:rPr>
        <w:t xml:space="preserve"> </w:t>
      </w:r>
      <w:r>
        <w:rPr>
          <w:rFonts w:hint="cs"/>
          <w:rtl/>
        </w:rPr>
        <w:t>في</w:t>
      </w:r>
      <w:r>
        <w:rPr>
          <w:rtl/>
        </w:rPr>
        <w:t xml:space="preserve"> </w:t>
      </w:r>
      <w:r>
        <w:rPr>
          <w:rFonts w:hint="cs"/>
          <w:rtl/>
        </w:rPr>
        <w:t>النهار</w:t>
      </w:r>
      <w:r>
        <w:rPr>
          <w:rtl/>
        </w:rPr>
        <w:t xml:space="preserve"> </w:t>
      </w:r>
      <w:r>
        <w:rPr>
          <w:rFonts w:hint="cs"/>
          <w:rtl/>
        </w:rPr>
        <w:t>كان</w:t>
      </w:r>
      <w:r>
        <w:rPr>
          <w:rtl/>
        </w:rPr>
        <w:t xml:space="preserve"> </w:t>
      </w:r>
      <w:r>
        <w:rPr>
          <w:rFonts w:hint="cs"/>
          <w:rtl/>
        </w:rPr>
        <w:t>قد</w:t>
      </w:r>
      <w:r>
        <w:rPr>
          <w:rtl/>
        </w:rPr>
        <w:t xml:space="preserve"> </w:t>
      </w:r>
      <w:r>
        <w:rPr>
          <w:rFonts w:hint="cs"/>
          <w:rtl/>
        </w:rPr>
        <w:t>أخذته</w:t>
      </w:r>
      <w:r>
        <w:rPr>
          <w:rtl/>
        </w:rPr>
        <w:t xml:space="preserve"> </w:t>
      </w:r>
      <w:r>
        <w:rPr>
          <w:rFonts w:hint="cs"/>
          <w:rtl/>
        </w:rPr>
        <w:t>سِنُةٌ</w:t>
      </w:r>
      <w:r>
        <w:rPr>
          <w:rtl/>
        </w:rPr>
        <w:t xml:space="preserve"> </w:t>
      </w:r>
      <w:r>
        <w:rPr>
          <w:rFonts w:hint="cs"/>
          <w:rtl/>
        </w:rPr>
        <w:t>من</w:t>
      </w:r>
      <w:r>
        <w:rPr>
          <w:rtl/>
        </w:rPr>
        <w:t xml:space="preserve"> </w:t>
      </w:r>
      <w:r>
        <w:rPr>
          <w:rFonts w:hint="cs"/>
          <w:rtl/>
        </w:rPr>
        <w:t>النوم،</w:t>
      </w:r>
      <w:r>
        <w:rPr>
          <w:rtl/>
        </w:rPr>
        <w:t xml:space="preserve"> </w:t>
      </w:r>
      <w:r>
        <w:rPr>
          <w:rFonts w:hint="cs"/>
          <w:rtl/>
        </w:rPr>
        <w:t>فرأى</w:t>
      </w:r>
      <w:r>
        <w:rPr>
          <w:rtl/>
        </w:rPr>
        <w:t xml:space="preserve"> </w:t>
      </w:r>
      <w:r>
        <w:rPr>
          <w:rFonts w:hint="cs"/>
          <w:rtl/>
        </w:rPr>
        <w:t>في</w:t>
      </w:r>
      <w:r>
        <w:rPr>
          <w:rtl/>
        </w:rPr>
        <w:t xml:space="preserve"> </w:t>
      </w:r>
      <w:r>
        <w:rPr>
          <w:rFonts w:hint="cs"/>
          <w:rtl/>
        </w:rPr>
        <w:t>عالم</w:t>
      </w:r>
      <w:r>
        <w:rPr>
          <w:rtl/>
        </w:rPr>
        <w:t xml:space="preserve"> </w:t>
      </w:r>
      <w:r>
        <w:rPr>
          <w:rFonts w:hint="cs"/>
          <w:rtl/>
        </w:rPr>
        <w:t>الرؤيا</w:t>
      </w:r>
      <w:r>
        <w:rPr>
          <w:rtl/>
        </w:rPr>
        <w:t xml:space="preserve"> </w:t>
      </w:r>
      <w:r>
        <w:rPr>
          <w:rFonts w:hint="cs"/>
          <w:rtl/>
        </w:rPr>
        <w:t>عمّه</w:t>
      </w:r>
      <w:r>
        <w:rPr>
          <w:rtl/>
        </w:rPr>
        <w:t xml:space="preserve"> </w:t>
      </w:r>
      <w:r>
        <w:rPr>
          <w:rFonts w:hint="cs"/>
          <w:rtl/>
        </w:rPr>
        <w:t>أميرالمؤمنين</w:t>
      </w:r>
      <w:r>
        <w:rPr>
          <w:rtl/>
        </w:rPr>
        <w:t xml:space="preserve"> </w:t>
      </w:r>
      <w:r>
        <w:rPr>
          <w:rFonts w:hint="cs"/>
          <w:rtl/>
        </w:rPr>
        <w:t>عليّاً</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وبشّره</w:t>
      </w:r>
      <w:r>
        <w:rPr>
          <w:rtl/>
        </w:rPr>
        <w:t xml:space="preserve"> </w:t>
      </w:r>
      <w:r>
        <w:rPr>
          <w:rFonts w:hint="cs"/>
          <w:rtl/>
        </w:rPr>
        <w:t>بسرعة</w:t>
      </w:r>
      <w:r>
        <w:rPr>
          <w:rtl/>
        </w:rPr>
        <w:t xml:space="preserve"> </w:t>
      </w:r>
      <w:r>
        <w:rPr>
          <w:rFonts w:hint="cs"/>
          <w:rtl/>
        </w:rPr>
        <w:t>التحاقه</w:t>
      </w:r>
      <w:r>
        <w:rPr>
          <w:rtl/>
        </w:rPr>
        <w:t xml:space="preserve"> </w:t>
      </w:r>
      <w:r>
        <w:rPr>
          <w:rFonts w:hint="cs"/>
          <w:rtl/>
        </w:rPr>
        <w:t>بمن</w:t>
      </w:r>
      <w:r>
        <w:rPr>
          <w:rtl/>
        </w:rPr>
        <w:t xml:space="preserve"> </w:t>
      </w:r>
      <w:r>
        <w:rPr>
          <w:rFonts w:hint="cs"/>
          <w:rtl/>
        </w:rPr>
        <w:t>مضى</w:t>
      </w:r>
      <w:r>
        <w:rPr>
          <w:rtl/>
        </w:rPr>
        <w:t xml:space="preserve"> </w:t>
      </w:r>
      <w:r>
        <w:rPr>
          <w:rFonts w:hint="cs"/>
          <w:rtl/>
        </w:rPr>
        <w:t>منهم</w:t>
      </w:r>
      <w:r>
        <w:rPr>
          <w:rtl/>
        </w:rPr>
        <w:t xml:space="preserve"> </w:t>
      </w:r>
      <w:r w:rsidR="00A04838" w:rsidRPr="00A04838">
        <w:rPr>
          <w:rStyle w:val="libAlaemChar"/>
          <w:rFonts w:hint="cs"/>
          <w:rtl/>
        </w:rPr>
        <w:t>عليهم‌السلام</w:t>
      </w:r>
      <w:r>
        <w:rPr>
          <w:rtl/>
        </w:rPr>
        <w:t xml:space="preserve"> </w:t>
      </w:r>
      <w:r>
        <w:rPr>
          <w:rFonts w:hint="cs"/>
          <w:rtl/>
        </w:rPr>
        <w:t>في</w:t>
      </w:r>
      <w:r>
        <w:rPr>
          <w:rtl/>
        </w:rPr>
        <w:t xml:space="preserve"> </w:t>
      </w:r>
      <w:r>
        <w:rPr>
          <w:rFonts w:hint="cs"/>
          <w:rtl/>
        </w:rPr>
        <w:t>أعلى</w:t>
      </w:r>
      <w:r>
        <w:rPr>
          <w:rtl/>
        </w:rPr>
        <w:t xml:space="preserve"> </w:t>
      </w:r>
      <w:r>
        <w:rPr>
          <w:rFonts w:hint="cs"/>
          <w:rtl/>
        </w:rPr>
        <w:t>عليين</w:t>
      </w:r>
      <w:r>
        <w:rPr>
          <w:rtl/>
        </w:rPr>
        <w:t>.</w:t>
      </w:r>
    </w:p>
    <w:p w:rsidR="00E42ECB" w:rsidRDefault="00E42ECB" w:rsidP="00E42ECB">
      <w:pPr>
        <w:pStyle w:val="libNormal"/>
      </w:pPr>
      <w:r>
        <w:rPr>
          <w:rFonts w:hint="cs"/>
          <w:rtl/>
        </w:rPr>
        <w:t>ففي</w:t>
      </w:r>
      <w:r>
        <w:rPr>
          <w:rtl/>
        </w:rPr>
        <w:t xml:space="preserve"> </w:t>
      </w:r>
      <w:r>
        <w:rPr>
          <w:rFonts w:hint="cs"/>
          <w:rtl/>
        </w:rPr>
        <w:t>كتاب</w:t>
      </w:r>
      <w:r>
        <w:rPr>
          <w:rtl/>
        </w:rPr>
        <w:t xml:space="preserve"> </w:t>
      </w:r>
      <w:r>
        <w:rPr>
          <w:rFonts w:hint="cs"/>
          <w:rtl/>
        </w:rPr>
        <w:t>نفس</w:t>
      </w:r>
      <w:r>
        <w:rPr>
          <w:rtl/>
        </w:rPr>
        <w:t xml:space="preserve"> </w:t>
      </w:r>
      <w:r>
        <w:rPr>
          <w:rFonts w:hint="cs"/>
          <w:rtl/>
        </w:rPr>
        <w:t>المهموم</w:t>
      </w:r>
      <w:r>
        <w:rPr>
          <w:rtl/>
        </w:rPr>
        <w:t xml:space="preserve"> </w:t>
      </w:r>
      <w:r>
        <w:rPr>
          <w:rFonts w:hint="cs"/>
          <w:rtl/>
        </w:rPr>
        <w:t>عن</w:t>
      </w:r>
      <w:r>
        <w:rPr>
          <w:rtl/>
        </w:rPr>
        <w:t xml:space="preserve"> </w:t>
      </w:r>
      <w:r>
        <w:rPr>
          <w:rFonts w:hint="cs"/>
          <w:rtl/>
        </w:rPr>
        <w:t>كتاب</w:t>
      </w:r>
      <w:r>
        <w:rPr>
          <w:rtl/>
        </w:rPr>
        <w:t xml:space="preserve"> </w:t>
      </w:r>
      <w:r>
        <w:rPr>
          <w:rFonts w:hint="cs"/>
          <w:rtl/>
        </w:rPr>
        <w:t>المنتخب</w:t>
      </w:r>
      <w:r>
        <w:rPr>
          <w:rtl/>
        </w:rPr>
        <w:t xml:space="preserve"> </w:t>
      </w:r>
      <w:r>
        <w:rPr>
          <w:rFonts w:hint="cs"/>
          <w:rtl/>
        </w:rPr>
        <w:t>للطريحي</w:t>
      </w:r>
      <w:r>
        <w:rPr>
          <w:rtl/>
        </w:rPr>
        <w:t xml:space="preserve"> </w:t>
      </w:r>
      <w:r>
        <w:rPr>
          <w:rFonts w:hint="cs"/>
          <w:rtl/>
        </w:rPr>
        <w:t>أنه</w:t>
      </w:r>
      <w:r>
        <w:rPr>
          <w:rtl/>
        </w:rPr>
        <w:t>: «</w:t>
      </w:r>
      <w:r w:rsidR="003C1721">
        <w:rPr>
          <w:rFonts w:hint="cs"/>
          <w:rtl/>
        </w:rPr>
        <w:t>لم</w:t>
      </w:r>
      <w:r>
        <w:rPr>
          <w:rFonts w:hint="cs"/>
          <w:rtl/>
        </w:rPr>
        <w:t>ا</w:t>
      </w:r>
      <w:r>
        <w:rPr>
          <w:rtl/>
        </w:rPr>
        <w:t xml:space="preserve"> </w:t>
      </w:r>
      <w:r>
        <w:rPr>
          <w:rFonts w:hint="cs"/>
          <w:rtl/>
        </w:rPr>
        <w:t>أن</w:t>
      </w:r>
      <w:r>
        <w:rPr>
          <w:rtl/>
        </w:rPr>
        <w:t xml:space="preserve"> </w:t>
      </w:r>
      <w:r>
        <w:rPr>
          <w:rFonts w:hint="cs"/>
          <w:rtl/>
        </w:rPr>
        <w:t>طلع</w:t>
      </w:r>
      <w:r>
        <w:rPr>
          <w:rtl/>
        </w:rPr>
        <w:t xml:space="preserve"> </w:t>
      </w:r>
      <w:r>
        <w:rPr>
          <w:rFonts w:hint="cs"/>
          <w:rtl/>
        </w:rPr>
        <w:t>الفجر</w:t>
      </w:r>
      <w:r>
        <w:rPr>
          <w:rtl/>
        </w:rPr>
        <w:t xml:space="preserve"> </w:t>
      </w:r>
      <w:r>
        <w:rPr>
          <w:rFonts w:hint="cs"/>
          <w:rtl/>
        </w:rPr>
        <w:t>جاءت</w:t>
      </w:r>
      <w:r>
        <w:rPr>
          <w:rtl/>
        </w:rPr>
        <w:t xml:space="preserve"> </w:t>
      </w:r>
      <w:r>
        <w:rPr>
          <w:rFonts w:hint="cs"/>
          <w:rtl/>
        </w:rPr>
        <w:t>طوعة</w:t>
      </w:r>
      <w:r>
        <w:rPr>
          <w:rtl/>
        </w:rPr>
        <w:t xml:space="preserve"> </w:t>
      </w:r>
      <w:r>
        <w:rPr>
          <w:rFonts w:hint="cs"/>
          <w:rtl/>
        </w:rPr>
        <w:t>إلى</w:t>
      </w:r>
      <w:r>
        <w:rPr>
          <w:rtl/>
        </w:rPr>
        <w:t xml:space="preserve"> </w:t>
      </w:r>
      <w:r>
        <w:rPr>
          <w:rFonts w:hint="cs"/>
          <w:rtl/>
        </w:rPr>
        <w:t>مسلم</w:t>
      </w:r>
      <w:r>
        <w:rPr>
          <w:rtl/>
        </w:rPr>
        <w:t xml:space="preserve"> </w:t>
      </w:r>
      <w:r>
        <w:rPr>
          <w:rFonts w:hint="cs"/>
          <w:rtl/>
        </w:rPr>
        <w:t>بماءٍ</w:t>
      </w:r>
      <w:r>
        <w:rPr>
          <w:rtl/>
        </w:rPr>
        <w:t xml:space="preserve"> </w:t>
      </w:r>
      <w:r>
        <w:rPr>
          <w:rFonts w:hint="cs"/>
          <w:rtl/>
        </w:rPr>
        <w:t>ليتوضّأ</w:t>
      </w:r>
      <w:r>
        <w:rPr>
          <w:rtl/>
        </w:rPr>
        <w:t>.</w:t>
      </w:r>
    </w:p>
    <w:p w:rsidR="00E42ECB" w:rsidRDefault="00E42ECB" w:rsidP="00E42ECB">
      <w:pPr>
        <w:pStyle w:val="libNormal"/>
      </w:pPr>
      <w:r>
        <w:rPr>
          <w:rFonts w:hint="cs"/>
          <w:rtl/>
        </w:rPr>
        <w:t>قالت</w:t>
      </w:r>
      <w:r>
        <w:rPr>
          <w:rtl/>
        </w:rPr>
        <w:t xml:space="preserve">: </w:t>
      </w:r>
      <w:r>
        <w:rPr>
          <w:rFonts w:hint="cs"/>
          <w:rtl/>
        </w:rPr>
        <w:t>يا</w:t>
      </w:r>
      <w:r>
        <w:rPr>
          <w:rtl/>
        </w:rPr>
        <w:t xml:space="preserve"> </w:t>
      </w:r>
      <w:r>
        <w:rPr>
          <w:rFonts w:hint="cs"/>
          <w:rtl/>
        </w:rPr>
        <w:t>مولاي،</w:t>
      </w:r>
      <w:r>
        <w:rPr>
          <w:rtl/>
        </w:rPr>
        <w:t xml:space="preserve"> </w:t>
      </w:r>
      <w:r>
        <w:rPr>
          <w:rFonts w:hint="cs"/>
          <w:rtl/>
        </w:rPr>
        <w:t>ما</w:t>
      </w:r>
      <w:r>
        <w:rPr>
          <w:rtl/>
        </w:rPr>
        <w:t xml:space="preserve"> </w:t>
      </w:r>
      <w:r>
        <w:rPr>
          <w:rFonts w:hint="cs"/>
          <w:rtl/>
        </w:rPr>
        <w:t>رأيتك</w:t>
      </w:r>
      <w:r>
        <w:rPr>
          <w:rtl/>
        </w:rPr>
        <w:t xml:space="preserve"> </w:t>
      </w:r>
      <w:r>
        <w:rPr>
          <w:rFonts w:hint="cs"/>
          <w:rtl/>
        </w:rPr>
        <w:t>رقدت</w:t>
      </w:r>
      <w:r>
        <w:rPr>
          <w:rtl/>
        </w:rPr>
        <w:t xml:space="preserve"> </w:t>
      </w:r>
      <w:r>
        <w:rPr>
          <w:rFonts w:hint="cs"/>
          <w:rtl/>
        </w:rPr>
        <w:t>في</w:t>
      </w:r>
      <w:r>
        <w:rPr>
          <w:rtl/>
        </w:rPr>
        <w:t xml:space="preserve"> </w:t>
      </w:r>
      <w:r>
        <w:rPr>
          <w:rFonts w:hint="cs"/>
          <w:rtl/>
        </w:rPr>
        <w:t>هذه</w:t>
      </w:r>
      <w:r>
        <w:rPr>
          <w:rtl/>
        </w:rPr>
        <w:t xml:space="preserve"> </w:t>
      </w:r>
      <w:r>
        <w:rPr>
          <w:rFonts w:hint="cs"/>
          <w:rtl/>
        </w:rPr>
        <w:t>الليلة</w:t>
      </w:r>
      <w:r>
        <w:rPr>
          <w:rtl/>
        </w:rPr>
        <w:t>!</w:t>
      </w:r>
      <w:r>
        <w:rPr>
          <w:rFonts w:hint="cs"/>
          <w:rtl/>
        </w:rPr>
        <w:t>؟</w:t>
      </w:r>
    </w:p>
    <w:p w:rsidR="00E42ECB" w:rsidRDefault="00E42ECB" w:rsidP="00E42ECB">
      <w:pPr>
        <w:pStyle w:val="libNormal"/>
      </w:pPr>
      <w:r>
        <w:rPr>
          <w:rFonts w:hint="cs"/>
          <w:rtl/>
        </w:rPr>
        <w:t>فقال</w:t>
      </w:r>
      <w:r>
        <w:rPr>
          <w:rtl/>
        </w:rPr>
        <w:t xml:space="preserve"> </w:t>
      </w:r>
      <w:r>
        <w:rPr>
          <w:rFonts w:hint="cs"/>
          <w:rtl/>
        </w:rPr>
        <w:t>لها</w:t>
      </w:r>
      <w:r>
        <w:rPr>
          <w:rtl/>
        </w:rPr>
        <w:t xml:space="preserve">: </w:t>
      </w:r>
      <w:r>
        <w:rPr>
          <w:rFonts w:hint="cs"/>
          <w:rtl/>
        </w:rPr>
        <w:t>إعلمي</w:t>
      </w:r>
      <w:r>
        <w:rPr>
          <w:rtl/>
        </w:rPr>
        <w:t xml:space="preserve"> </w:t>
      </w:r>
      <w:r>
        <w:rPr>
          <w:rFonts w:hint="cs"/>
          <w:rtl/>
        </w:rPr>
        <w:t>أنّي</w:t>
      </w:r>
      <w:r>
        <w:rPr>
          <w:rtl/>
        </w:rPr>
        <w:t xml:space="preserve"> </w:t>
      </w:r>
      <w:r>
        <w:rPr>
          <w:rFonts w:hint="cs"/>
          <w:rtl/>
        </w:rPr>
        <w:t>رقدت</w:t>
      </w:r>
      <w:r>
        <w:rPr>
          <w:rtl/>
        </w:rPr>
        <w:t xml:space="preserve"> </w:t>
      </w:r>
      <w:r>
        <w:rPr>
          <w:rFonts w:hint="cs"/>
          <w:rtl/>
        </w:rPr>
        <w:t>رقدة</w:t>
      </w:r>
      <w:r>
        <w:rPr>
          <w:rtl/>
        </w:rPr>
        <w:t xml:space="preserve"> </w:t>
      </w:r>
      <w:r>
        <w:rPr>
          <w:rFonts w:hint="cs"/>
          <w:rtl/>
        </w:rPr>
        <w:t>فرأيت</w:t>
      </w:r>
      <w:r>
        <w:rPr>
          <w:rtl/>
        </w:rPr>
        <w:t xml:space="preserve"> </w:t>
      </w:r>
      <w:r>
        <w:rPr>
          <w:rFonts w:hint="cs"/>
          <w:rtl/>
        </w:rPr>
        <w:t>في</w:t>
      </w:r>
      <w:r>
        <w:rPr>
          <w:rtl/>
        </w:rPr>
        <w:t xml:space="preserve"> </w:t>
      </w:r>
      <w:r>
        <w:rPr>
          <w:rFonts w:hint="cs"/>
          <w:rtl/>
        </w:rPr>
        <w:t>منامي</w:t>
      </w:r>
      <w:r>
        <w:rPr>
          <w:rtl/>
        </w:rPr>
        <w:t xml:space="preserve"> </w:t>
      </w:r>
      <w:r>
        <w:rPr>
          <w:rFonts w:hint="cs"/>
          <w:rtl/>
        </w:rPr>
        <w:t>عمّي</w:t>
      </w:r>
      <w:r>
        <w:rPr>
          <w:rtl/>
        </w:rPr>
        <w:t xml:space="preserve"> </w:t>
      </w:r>
      <w:r>
        <w:rPr>
          <w:rFonts w:hint="cs"/>
          <w:rtl/>
        </w:rPr>
        <w:t>أميرالمؤمنين</w:t>
      </w:r>
      <w:r>
        <w:rPr>
          <w:rtl/>
        </w:rPr>
        <w:t xml:space="preserve"> </w:t>
      </w:r>
      <w:r w:rsidR="00A04838" w:rsidRPr="00A04838">
        <w:rPr>
          <w:rStyle w:val="libAlaemChar"/>
          <w:rFonts w:hint="cs"/>
          <w:rtl/>
        </w:rPr>
        <w:t>عليه‌السلام</w:t>
      </w:r>
      <w:r>
        <w:rPr>
          <w:rtl/>
        </w:rPr>
        <w:t xml:space="preserve"> </w:t>
      </w:r>
      <w:r>
        <w:rPr>
          <w:rFonts w:hint="cs"/>
          <w:rtl/>
        </w:rPr>
        <w:t>وهو</w:t>
      </w:r>
      <w:r>
        <w:rPr>
          <w:rtl/>
        </w:rPr>
        <w:t xml:space="preserve"> </w:t>
      </w:r>
      <w:r>
        <w:rPr>
          <w:rFonts w:hint="cs"/>
          <w:rtl/>
        </w:rPr>
        <w:t>يقول</w:t>
      </w:r>
      <w:r>
        <w:rPr>
          <w:rtl/>
        </w:rPr>
        <w:t xml:space="preserve">: </w:t>
      </w:r>
      <w:r>
        <w:rPr>
          <w:rFonts w:hint="cs"/>
          <w:rtl/>
        </w:rPr>
        <w:t>الوحاء</w:t>
      </w:r>
      <w:r>
        <w:rPr>
          <w:rtl/>
        </w:rPr>
        <w:t xml:space="preserve"> </w:t>
      </w:r>
      <w:r>
        <w:rPr>
          <w:rFonts w:hint="cs"/>
          <w:rtl/>
        </w:rPr>
        <w:t>الوحاء،</w:t>
      </w:r>
      <w:r>
        <w:rPr>
          <w:rtl/>
        </w:rPr>
        <w:t xml:space="preserve"> </w:t>
      </w:r>
      <w:r>
        <w:rPr>
          <w:rFonts w:hint="cs"/>
          <w:rtl/>
        </w:rPr>
        <w:t>العجل</w:t>
      </w:r>
      <w:r>
        <w:rPr>
          <w:rtl/>
        </w:rPr>
        <w:t xml:space="preserve"> </w:t>
      </w:r>
      <w:r>
        <w:rPr>
          <w:rFonts w:hint="cs"/>
          <w:rtl/>
        </w:rPr>
        <w:t>العجل</w:t>
      </w:r>
      <w:r>
        <w:rPr>
          <w:rtl/>
        </w:rPr>
        <w:t xml:space="preserve">! </w:t>
      </w:r>
      <w:r>
        <w:rPr>
          <w:rFonts w:hint="cs"/>
          <w:rtl/>
        </w:rPr>
        <w:t>وما</w:t>
      </w:r>
      <w:r>
        <w:rPr>
          <w:rtl/>
        </w:rPr>
        <w:t xml:space="preserve"> </w:t>
      </w:r>
      <w:r>
        <w:rPr>
          <w:rFonts w:hint="cs"/>
          <w:rtl/>
        </w:rPr>
        <w:t>أظنّ</w:t>
      </w:r>
      <w:r>
        <w:rPr>
          <w:rtl/>
        </w:rPr>
        <w:t xml:space="preserve"> </w:t>
      </w:r>
      <w:r>
        <w:rPr>
          <w:rFonts w:hint="cs"/>
          <w:rtl/>
        </w:rPr>
        <w:t>إلّا</w:t>
      </w:r>
      <w:r>
        <w:rPr>
          <w:rtl/>
        </w:rPr>
        <w:t xml:space="preserve"> </w:t>
      </w:r>
      <w:r>
        <w:rPr>
          <w:rFonts w:hint="cs"/>
          <w:rtl/>
        </w:rPr>
        <w:t>أنه</w:t>
      </w:r>
      <w:r>
        <w:rPr>
          <w:rtl/>
        </w:rPr>
        <w:t xml:space="preserve"> </w:t>
      </w:r>
      <w:r>
        <w:rPr>
          <w:rFonts w:hint="cs"/>
          <w:rtl/>
        </w:rPr>
        <w:t>آخر</w:t>
      </w:r>
      <w:r>
        <w:rPr>
          <w:rtl/>
        </w:rPr>
        <w:t xml:space="preserve"> </w:t>
      </w:r>
      <w:r>
        <w:rPr>
          <w:rFonts w:hint="cs"/>
          <w:rtl/>
        </w:rPr>
        <w:t>أيّامي</w:t>
      </w:r>
      <w:r>
        <w:rPr>
          <w:rtl/>
        </w:rPr>
        <w:t xml:space="preserve"> </w:t>
      </w:r>
      <w:r>
        <w:rPr>
          <w:rFonts w:hint="cs"/>
          <w:rtl/>
        </w:rPr>
        <w:t>من</w:t>
      </w:r>
      <w:r>
        <w:rPr>
          <w:rtl/>
        </w:rPr>
        <w:t xml:space="preserve"> </w:t>
      </w:r>
      <w:r>
        <w:rPr>
          <w:rFonts w:hint="cs"/>
          <w:rtl/>
        </w:rPr>
        <w:t>الدنيا</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يقول</w:t>
      </w:r>
      <w:r>
        <w:rPr>
          <w:rtl/>
        </w:rPr>
        <w:t xml:space="preserve"> </w:t>
      </w:r>
      <w:r>
        <w:rPr>
          <w:rFonts w:hint="cs"/>
          <w:rtl/>
        </w:rPr>
        <w:t>الطبري</w:t>
      </w:r>
      <w:r>
        <w:rPr>
          <w:rtl/>
        </w:rPr>
        <w:t>: «</w:t>
      </w:r>
      <w:r>
        <w:rPr>
          <w:rFonts w:hint="cs"/>
          <w:rtl/>
        </w:rPr>
        <w:t>ف</w:t>
      </w:r>
      <w:r w:rsidR="003C1721">
        <w:rPr>
          <w:rFonts w:hint="cs"/>
          <w:rtl/>
        </w:rPr>
        <w:t>لم</w:t>
      </w:r>
      <w:r>
        <w:rPr>
          <w:rFonts w:hint="cs"/>
          <w:rtl/>
        </w:rPr>
        <w:t>ا</w:t>
      </w:r>
      <w:r>
        <w:rPr>
          <w:rtl/>
        </w:rPr>
        <w:t xml:space="preserve"> </w:t>
      </w:r>
      <w:r>
        <w:rPr>
          <w:rFonts w:hint="cs"/>
          <w:rtl/>
        </w:rPr>
        <w:t>سمع</w:t>
      </w:r>
      <w:r>
        <w:rPr>
          <w:rtl/>
        </w:rPr>
        <w:t xml:space="preserve"> </w:t>
      </w:r>
      <w:r>
        <w:rPr>
          <w:rFonts w:hint="cs"/>
          <w:rtl/>
        </w:rPr>
        <w:t>وقع</w:t>
      </w:r>
      <w:r>
        <w:rPr>
          <w:rtl/>
        </w:rPr>
        <w:t xml:space="preserve"> </w:t>
      </w:r>
      <w:r>
        <w:rPr>
          <w:rFonts w:hint="cs"/>
          <w:rtl/>
        </w:rPr>
        <w:t>حوافر</w:t>
      </w:r>
      <w:r>
        <w:rPr>
          <w:rtl/>
        </w:rPr>
        <w:t xml:space="preserve"> </w:t>
      </w:r>
      <w:r>
        <w:rPr>
          <w:rFonts w:hint="cs"/>
          <w:rtl/>
        </w:rPr>
        <w:t>الخيل</w:t>
      </w:r>
      <w:r>
        <w:rPr>
          <w:rtl/>
        </w:rPr>
        <w:t xml:space="preserve"> </w:t>
      </w:r>
      <w:r>
        <w:rPr>
          <w:rFonts w:hint="cs"/>
          <w:rtl/>
        </w:rPr>
        <w:t>وأصوات</w:t>
      </w:r>
      <w:r>
        <w:rPr>
          <w:rtl/>
        </w:rPr>
        <w:t xml:space="preserve"> </w:t>
      </w:r>
      <w:r>
        <w:rPr>
          <w:rFonts w:hint="cs"/>
          <w:rtl/>
        </w:rPr>
        <w:t>الرجال</w:t>
      </w:r>
      <w:r>
        <w:rPr>
          <w:rtl/>
        </w:rPr>
        <w:t xml:space="preserve"> </w:t>
      </w:r>
      <w:r>
        <w:rPr>
          <w:rFonts w:hint="cs"/>
          <w:rtl/>
        </w:rPr>
        <w:t>عرف</w:t>
      </w:r>
      <w:r>
        <w:rPr>
          <w:rtl/>
        </w:rPr>
        <w:t xml:space="preserve"> </w:t>
      </w:r>
      <w:r>
        <w:rPr>
          <w:rFonts w:hint="cs"/>
          <w:rtl/>
        </w:rPr>
        <w:t>أنّه</w:t>
      </w:r>
      <w:r>
        <w:rPr>
          <w:rtl/>
        </w:rPr>
        <w:t xml:space="preserve"> </w:t>
      </w:r>
      <w:r>
        <w:rPr>
          <w:rFonts w:hint="cs"/>
          <w:rtl/>
        </w:rPr>
        <w:t>قد</w:t>
      </w:r>
      <w:r>
        <w:rPr>
          <w:rtl/>
        </w:rPr>
        <w:t xml:space="preserve"> </w:t>
      </w:r>
      <w:r>
        <w:rPr>
          <w:rFonts w:hint="cs"/>
          <w:rtl/>
        </w:rPr>
        <w:t>أُتي،</w:t>
      </w:r>
      <w:r>
        <w:rPr>
          <w:rtl/>
        </w:rPr>
        <w:t xml:space="preserve"> </w:t>
      </w:r>
      <w:r>
        <w:rPr>
          <w:rFonts w:hint="cs"/>
          <w:rtl/>
        </w:rPr>
        <w:t>فخرج</w:t>
      </w:r>
      <w:r>
        <w:rPr>
          <w:rtl/>
        </w:rPr>
        <w:t xml:space="preserve"> </w:t>
      </w:r>
      <w:r>
        <w:rPr>
          <w:rFonts w:hint="cs"/>
          <w:rtl/>
        </w:rPr>
        <w:t>إليهم</w:t>
      </w:r>
      <w:r>
        <w:rPr>
          <w:rtl/>
        </w:rPr>
        <w:t xml:space="preserve"> </w:t>
      </w:r>
      <w:r>
        <w:rPr>
          <w:rFonts w:hint="cs"/>
          <w:rtl/>
        </w:rPr>
        <w:t>بسيفه،</w:t>
      </w:r>
      <w:r>
        <w:rPr>
          <w:rtl/>
        </w:rPr>
        <w:t xml:space="preserve"> </w:t>
      </w:r>
      <w:r>
        <w:rPr>
          <w:rFonts w:hint="cs"/>
          <w:rtl/>
        </w:rPr>
        <w:t>واقتحموا</w:t>
      </w:r>
      <w:r>
        <w:rPr>
          <w:rtl/>
        </w:rPr>
        <w:t xml:space="preserve"> </w:t>
      </w:r>
      <w:r>
        <w:rPr>
          <w:rFonts w:hint="cs"/>
          <w:rtl/>
        </w:rPr>
        <w:t>عليه</w:t>
      </w:r>
      <w:r>
        <w:rPr>
          <w:rtl/>
        </w:rPr>
        <w:t xml:space="preserve"> </w:t>
      </w:r>
      <w:r>
        <w:rPr>
          <w:rFonts w:hint="cs"/>
          <w:rtl/>
        </w:rPr>
        <w:t>الدار،</w:t>
      </w:r>
      <w:r>
        <w:rPr>
          <w:rtl/>
        </w:rPr>
        <w:t xml:space="preserve"> </w:t>
      </w:r>
      <w:r>
        <w:rPr>
          <w:rFonts w:hint="cs"/>
          <w:rtl/>
        </w:rPr>
        <w:t>فشدَّ</w:t>
      </w:r>
      <w:r>
        <w:rPr>
          <w:rtl/>
        </w:rPr>
        <w:t xml:space="preserve"> </w:t>
      </w:r>
      <w:r>
        <w:rPr>
          <w:rFonts w:hint="cs"/>
          <w:rtl/>
        </w:rPr>
        <w:t>عليهم</w:t>
      </w:r>
      <w:r>
        <w:rPr>
          <w:rtl/>
        </w:rPr>
        <w:t xml:space="preserve"> </w:t>
      </w:r>
      <w:r>
        <w:rPr>
          <w:rFonts w:hint="cs"/>
          <w:rtl/>
        </w:rPr>
        <w:t>يضربهم</w:t>
      </w:r>
      <w:r>
        <w:rPr>
          <w:rtl/>
        </w:rPr>
        <w:t xml:space="preserve"> </w:t>
      </w:r>
      <w:r>
        <w:rPr>
          <w:rFonts w:hint="cs"/>
          <w:rtl/>
        </w:rPr>
        <w:t>بسيفه</w:t>
      </w:r>
      <w:r>
        <w:rPr>
          <w:rtl/>
        </w:rPr>
        <w:t xml:space="preserve"> </w:t>
      </w:r>
      <w:r>
        <w:rPr>
          <w:rFonts w:hint="cs"/>
          <w:rtl/>
        </w:rPr>
        <w:t>حتى</w:t>
      </w:r>
      <w:r>
        <w:rPr>
          <w:rtl/>
        </w:rPr>
        <w:t xml:space="preserve"> </w:t>
      </w:r>
      <w:r>
        <w:rPr>
          <w:rFonts w:hint="cs"/>
          <w:rtl/>
        </w:rPr>
        <w:t>أخرجهم</w:t>
      </w:r>
      <w:r>
        <w:rPr>
          <w:rtl/>
        </w:rPr>
        <w:t xml:space="preserve"> </w:t>
      </w:r>
      <w:r>
        <w:rPr>
          <w:rFonts w:hint="cs"/>
          <w:rtl/>
        </w:rPr>
        <w:t>من</w:t>
      </w:r>
      <w:r>
        <w:rPr>
          <w:rtl/>
        </w:rPr>
        <w:t xml:space="preserve"> </w:t>
      </w:r>
      <w:r>
        <w:rPr>
          <w:rFonts w:hint="cs"/>
          <w:rtl/>
        </w:rPr>
        <w:t>الدار</w:t>
      </w:r>
      <w:r>
        <w:rPr>
          <w:rtl/>
        </w:rPr>
        <w:t xml:space="preserve">! </w:t>
      </w:r>
      <w:r>
        <w:rPr>
          <w:rFonts w:hint="cs"/>
          <w:rtl/>
        </w:rPr>
        <w:t>ثم</w:t>
      </w:r>
      <w:r>
        <w:rPr>
          <w:rtl/>
        </w:rPr>
        <w:t xml:space="preserve"> </w:t>
      </w:r>
      <w:r>
        <w:rPr>
          <w:rFonts w:hint="cs"/>
          <w:rtl/>
        </w:rPr>
        <w:t>عادوا</w:t>
      </w:r>
      <w:r>
        <w:rPr>
          <w:rtl/>
        </w:rPr>
        <w:t xml:space="preserve"> </w:t>
      </w:r>
      <w:r>
        <w:rPr>
          <w:rFonts w:hint="cs"/>
          <w:rtl/>
        </w:rPr>
        <w:t>إليه</w:t>
      </w:r>
      <w:r>
        <w:rPr>
          <w:rtl/>
        </w:rPr>
        <w:t xml:space="preserve"> </w:t>
      </w:r>
      <w:r>
        <w:rPr>
          <w:rFonts w:hint="cs"/>
          <w:rtl/>
        </w:rPr>
        <w:t>فشدّ</w:t>
      </w:r>
      <w:r>
        <w:rPr>
          <w:rtl/>
        </w:rPr>
        <w:t xml:space="preserve"> </w:t>
      </w:r>
      <w:r>
        <w:rPr>
          <w:rFonts w:hint="cs"/>
          <w:rtl/>
        </w:rPr>
        <w:t>عليهم</w:t>
      </w:r>
      <w:r>
        <w:rPr>
          <w:rtl/>
        </w:rPr>
        <w:t xml:space="preserve"> </w:t>
      </w:r>
      <w:r>
        <w:rPr>
          <w:rFonts w:hint="cs"/>
          <w:rtl/>
        </w:rPr>
        <w:t>كذلك،</w:t>
      </w:r>
      <w:r>
        <w:rPr>
          <w:rtl/>
        </w:rPr>
        <w:t xml:space="preserve"> </w:t>
      </w:r>
      <w:r>
        <w:rPr>
          <w:rFonts w:hint="cs"/>
          <w:rtl/>
        </w:rPr>
        <w:t>فاختلف</w:t>
      </w:r>
      <w:r>
        <w:rPr>
          <w:rtl/>
        </w:rPr>
        <w:t xml:space="preserve"> </w:t>
      </w:r>
      <w:r>
        <w:rPr>
          <w:rFonts w:hint="cs"/>
          <w:rtl/>
        </w:rPr>
        <w:t>هو</w:t>
      </w:r>
      <w:r>
        <w:rPr>
          <w:rtl/>
        </w:rPr>
        <w:t xml:space="preserve"> </w:t>
      </w:r>
      <w:r>
        <w:rPr>
          <w:rFonts w:hint="cs"/>
          <w:rtl/>
        </w:rPr>
        <w:t>وبُكير</w:t>
      </w:r>
      <w:r>
        <w:rPr>
          <w:rtl/>
        </w:rPr>
        <w:t xml:space="preserve"> </w:t>
      </w:r>
      <w:r>
        <w:rPr>
          <w:rFonts w:hint="cs"/>
          <w:rtl/>
        </w:rPr>
        <w:t>بن</w:t>
      </w:r>
      <w:r>
        <w:rPr>
          <w:rtl/>
        </w:rPr>
        <w:t xml:space="preserve"> </w:t>
      </w:r>
      <w:r>
        <w:rPr>
          <w:rFonts w:hint="cs"/>
          <w:rtl/>
        </w:rPr>
        <w:t>حمران</w:t>
      </w:r>
      <w:r>
        <w:rPr>
          <w:rtl/>
        </w:rPr>
        <w:t xml:space="preserve"> </w:t>
      </w:r>
      <w:r>
        <w:rPr>
          <w:rFonts w:hint="cs"/>
          <w:rtl/>
        </w:rPr>
        <w:t>الأحمري</w:t>
      </w:r>
      <w:r>
        <w:rPr>
          <w:rtl/>
        </w:rPr>
        <w:t xml:space="preserve"> </w:t>
      </w:r>
      <w:r>
        <w:rPr>
          <w:rFonts w:hint="cs"/>
          <w:rtl/>
        </w:rPr>
        <w:t>ضربتين،</w:t>
      </w:r>
      <w:r>
        <w:rPr>
          <w:rtl/>
        </w:rPr>
        <w:t xml:space="preserve"> </w:t>
      </w:r>
      <w:r>
        <w:rPr>
          <w:rFonts w:hint="cs"/>
          <w:rtl/>
        </w:rPr>
        <w:t>فضرب</w:t>
      </w:r>
      <w:r>
        <w:rPr>
          <w:rtl/>
        </w:rPr>
        <w:t xml:space="preserve"> </w:t>
      </w:r>
      <w:r>
        <w:rPr>
          <w:rFonts w:hint="cs"/>
          <w:rtl/>
        </w:rPr>
        <w:t>بُكير</w:t>
      </w:r>
      <w:r>
        <w:rPr>
          <w:rtl/>
        </w:rPr>
        <w:t xml:space="preserve"> </w:t>
      </w:r>
      <w:r>
        <w:rPr>
          <w:rFonts w:hint="cs"/>
          <w:rtl/>
        </w:rPr>
        <w:t>فمَ</w:t>
      </w:r>
      <w:r>
        <w:rPr>
          <w:rtl/>
        </w:rPr>
        <w:t xml:space="preserve"> </w:t>
      </w:r>
      <w:r>
        <w:rPr>
          <w:rFonts w:hint="cs"/>
          <w:rtl/>
        </w:rPr>
        <w:t>مسلم</w:t>
      </w:r>
      <w:r>
        <w:rPr>
          <w:rtl/>
        </w:rPr>
        <w:t xml:space="preserve"> </w:t>
      </w:r>
      <w:r>
        <w:rPr>
          <w:rFonts w:hint="cs"/>
          <w:rtl/>
        </w:rPr>
        <w:t>فقطع</w:t>
      </w:r>
      <w:r>
        <w:rPr>
          <w:rtl/>
        </w:rPr>
        <w:t xml:space="preserve"> </w:t>
      </w:r>
      <w:r>
        <w:rPr>
          <w:rFonts w:hint="cs"/>
          <w:rtl/>
        </w:rPr>
        <w:t>شفته</w:t>
      </w:r>
      <w:r>
        <w:rPr>
          <w:rtl/>
        </w:rPr>
        <w:t xml:space="preserve"> </w:t>
      </w:r>
      <w:r>
        <w:rPr>
          <w:rFonts w:hint="cs"/>
          <w:rtl/>
        </w:rPr>
        <w:t>العُليا</w:t>
      </w:r>
      <w:r>
        <w:rPr>
          <w:rtl/>
        </w:rPr>
        <w:t xml:space="preserve"> </w:t>
      </w:r>
      <w:r>
        <w:rPr>
          <w:rFonts w:hint="cs"/>
          <w:rtl/>
        </w:rPr>
        <w:t>واشرع</w:t>
      </w:r>
      <w:r>
        <w:rPr>
          <w:rtl/>
        </w:rPr>
        <w:t xml:space="preserve"> </w:t>
      </w:r>
      <w:r>
        <w:rPr>
          <w:rFonts w:hint="cs"/>
          <w:rtl/>
        </w:rPr>
        <w:t>السيف</w:t>
      </w:r>
      <w:r>
        <w:rPr>
          <w:rtl/>
        </w:rPr>
        <w:t xml:space="preserve"> </w:t>
      </w:r>
      <w:r>
        <w:rPr>
          <w:rFonts w:hint="cs"/>
          <w:rtl/>
        </w:rPr>
        <w:t>في</w:t>
      </w:r>
      <w:r>
        <w:rPr>
          <w:rtl/>
        </w:rPr>
        <w:t xml:space="preserve"> </w:t>
      </w:r>
      <w:r>
        <w:rPr>
          <w:rFonts w:hint="cs"/>
          <w:rtl/>
        </w:rPr>
        <w:t>السفلى</w:t>
      </w:r>
      <w:r>
        <w:rPr>
          <w:rtl/>
        </w:rPr>
        <w:t xml:space="preserve"> </w:t>
      </w:r>
      <w:r>
        <w:rPr>
          <w:rFonts w:hint="cs"/>
          <w:rtl/>
        </w:rPr>
        <w:t>ونصلت</w:t>
      </w:r>
      <w:r>
        <w:rPr>
          <w:rtl/>
        </w:rPr>
        <w:t xml:space="preserve"> </w:t>
      </w:r>
      <w:r>
        <w:rPr>
          <w:rFonts w:hint="cs"/>
          <w:rtl/>
        </w:rPr>
        <w:t>له</w:t>
      </w:r>
      <w:r>
        <w:rPr>
          <w:rtl/>
        </w:rPr>
        <w:t xml:space="preserve"> </w:t>
      </w:r>
      <w:r>
        <w:rPr>
          <w:rFonts w:hint="cs"/>
          <w:rtl/>
        </w:rPr>
        <w:t>ثنّيتاه،</w:t>
      </w:r>
      <w:r>
        <w:rPr>
          <w:rtl/>
        </w:rPr>
        <w:t xml:space="preserve"> </w:t>
      </w:r>
      <w:r>
        <w:rPr>
          <w:rFonts w:hint="cs"/>
          <w:rtl/>
        </w:rPr>
        <w:t>فضربه</w:t>
      </w:r>
      <w:r>
        <w:rPr>
          <w:rtl/>
        </w:rPr>
        <w:t xml:space="preserve"> </w:t>
      </w:r>
      <w:r>
        <w:rPr>
          <w:rFonts w:hint="cs"/>
          <w:rtl/>
        </w:rPr>
        <w:t>مسلم</w:t>
      </w:r>
      <w:r>
        <w:rPr>
          <w:rtl/>
        </w:rPr>
        <w:t xml:space="preserve"> </w:t>
      </w:r>
      <w:r>
        <w:rPr>
          <w:rFonts w:hint="cs"/>
          <w:rtl/>
        </w:rPr>
        <w:t>ضربة</w:t>
      </w:r>
      <w:r>
        <w:rPr>
          <w:rtl/>
        </w:rPr>
        <w:t xml:space="preserve"> </w:t>
      </w:r>
      <w:r>
        <w:rPr>
          <w:rFonts w:hint="cs"/>
          <w:rtl/>
        </w:rPr>
        <w:t>في</w:t>
      </w:r>
      <w:r>
        <w:rPr>
          <w:rtl/>
        </w:rPr>
        <w:t xml:space="preserve"> </w:t>
      </w:r>
      <w:r>
        <w:rPr>
          <w:rFonts w:hint="cs"/>
          <w:rtl/>
        </w:rPr>
        <w:t>رأسه</w:t>
      </w:r>
      <w:r>
        <w:rPr>
          <w:rtl/>
        </w:rPr>
        <w:t xml:space="preserve"> </w:t>
      </w:r>
      <w:r>
        <w:rPr>
          <w:rFonts w:hint="cs"/>
          <w:rtl/>
        </w:rPr>
        <w:t>مُنكرة</w:t>
      </w:r>
      <w:r>
        <w:rPr>
          <w:rtl/>
        </w:rPr>
        <w:t xml:space="preserve"> </w:t>
      </w:r>
      <w:r>
        <w:rPr>
          <w:rFonts w:hint="cs"/>
          <w:rtl/>
        </w:rPr>
        <w:t>وثنّى</w:t>
      </w:r>
      <w:r>
        <w:rPr>
          <w:rtl/>
        </w:rPr>
        <w:t xml:space="preserve"> </w:t>
      </w:r>
      <w:r>
        <w:rPr>
          <w:rFonts w:hint="cs"/>
          <w:rtl/>
        </w:rPr>
        <w:t>بأخرى</w:t>
      </w:r>
      <w:r>
        <w:rPr>
          <w:rtl/>
        </w:rPr>
        <w:t xml:space="preserve"> </w:t>
      </w:r>
      <w:r>
        <w:rPr>
          <w:rFonts w:hint="cs"/>
          <w:rtl/>
        </w:rPr>
        <w:t>على</w:t>
      </w:r>
      <w:r>
        <w:rPr>
          <w:rtl/>
        </w:rPr>
        <w:t xml:space="preserve"> </w:t>
      </w:r>
      <w:r>
        <w:rPr>
          <w:rFonts w:hint="cs"/>
          <w:rtl/>
        </w:rPr>
        <w:t>حبل</w:t>
      </w:r>
      <w:r>
        <w:rPr>
          <w:rtl/>
        </w:rPr>
        <w:t xml:space="preserve"> </w:t>
      </w:r>
      <w:r>
        <w:rPr>
          <w:rFonts w:hint="cs"/>
          <w:rtl/>
        </w:rPr>
        <w:t>العاتق</w:t>
      </w:r>
      <w:r>
        <w:rPr>
          <w:rtl/>
        </w:rPr>
        <w:t xml:space="preserve"> </w:t>
      </w:r>
      <w:r>
        <w:rPr>
          <w:rFonts w:hint="cs"/>
          <w:rtl/>
        </w:rPr>
        <w:t>كادت</w:t>
      </w:r>
      <w:r>
        <w:rPr>
          <w:rtl/>
        </w:rPr>
        <w:t xml:space="preserve"> </w:t>
      </w:r>
      <w:r>
        <w:rPr>
          <w:rFonts w:hint="cs"/>
          <w:rtl/>
        </w:rPr>
        <w:t>تطلع</w:t>
      </w:r>
      <w:r>
        <w:rPr>
          <w:rtl/>
        </w:rPr>
        <w:t xml:space="preserve"> </w:t>
      </w:r>
      <w:r>
        <w:rPr>
          <w:rFonts w:hint="cs"/>
          <w:rtl/>
        </w:rPr>
        <w:t>على</w:t>
      </w:r>
      <w:r>
        <w:rPr>
          <w:rtl/>
        </w:rPr>
        <w:t xml:space="preserve"> </w:t>
      </w:r>
      <w:r>
        <w:rPr>
          <w:rFonts w:hint="cs"/>
          <w:rtl/>
        </w:rPr>
        <w:t>جوفه</w:t>
      </w:r>
      <w:r>
        <w:rPr>
          <w:rtl/>
        </w:rPr>
        <w:t>!</w:t>
      </w:r>
      <w:r>
        <w:rPr>
          <w:rFonts w:hint="cs"/>
          <w:rtl/>
        </w:rPr>
        <w:t>،</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رأوا</w:t>
      </w:r>
      <w:r>
        <w:rPr>
          <w:rtl/>
        </w:rPr>
        <w:t xml:space="preserve"> </w:t>
      </w:r>
      <w:r>
        <w:rPr>
          <w:rFonts w:hint="cs"/>
          <w:rtl/>
        </w:rPr>
        <w:t>ذلك</w:t>
      </w:r>
      <w:r>
        <w:rPr>
          <w:rtl/>
        </w:rPr>
        <w:t xml:space="preserve"> </w:t>
      </w:r>
      <w:r>
        <w:rPr>
          <w:rFonts w:hint="cs"/>
          <w:rtl/>
        </w:rPr>
        <w:t>أشرفوا</w:t>
      </w:r>
      <w:r>
        <w:rPr>
          <w:rtl/>
        </w:rPr>
        <w:t xml:space="preserve"> </w:t>
      </w:r>
      <w:r>
        <w:rPr>
          <w:rFonts w:hint="cs"/>
          <w:rtl/>
        </w:rPr>
        <w:t>عليه</w:t>
      </w:r>
      <w:r>
        <w:rPr>
          <w:rtl/>
        </w:rPr>
        <w:t xml:space="preserve"> </w:t>
      </w:r>
      <w:r>
        <w:rPr>
          <w:rFonts w:hint="cs"/>
          <w:rtl/>
        </w:rPr>
        <w:t>من</w:t>
      </w:r>
      <w:r>
        <w:rPr>
          <w:rtl/>
        </w:rPr>
        <w:t xml:space="preserve"> </w:t>
      </w:r>
      <w:r>
        <w:rPr>
          <w:rFonts w:hint="cs"/>
          <w:rtl/>
        </w:rPr>
        <w:t>فوق</w:t>
      </w:r>
      <w:r>
        <w:rPr>
          <w:rtl/>
        </w:rPr>
        <w:t xml:space="preserve"> </w:t>
      </w:r>
      <w:r>
        <w:rPr>
          <w:rFonts w:hint="cs"/>
          <w:rtl/>
        </w:rPr>
        <w:t>ظهر</w:t>
      </w:r>
      <w:r>
        <w:rPr>
          <w:rtl/>
        </w:rPr>
        <w:t xml:space="preserve"> </w:t>
      </w:r>
      <w:r>
        <w:rPr>
          <w:rFonts w:hint="cs"/>
          <w:rtl/>
        </w:rPr>
        <w:t>البيت،</w:t>
      </w:r>
      <w:r>
        <w:rPr>
          <w:rtl/>
        </w:rPr>
        <w:t xml:space="preserve"> </w:t>
      </w:r>
      <w:r>
        <w:rPr>
          <w:rFonts w:hint="cs"/>
          <w:rtl/>
        </w:rPr>
        <w:t>فأخذوا</w:t>
      </w:r>
      <w:r>
        <w:rPr>
          <w:rtl/>
        </w:rPr>
        <w:t xml:space="preserve"> </w:t>
      </w:r>
      <w:r>
        <w:rPr>
          <w:rFonts w:hint="cs"/>
          <w:rtl/>
        </w:rPr>
        <w:t>يرمونه</w:t>
      </w:r>
      <w:r>
        <w:rPr>
          <w:rtl/>
        </w:rPr>
        <w:t xml:space="preserve"> </w:t>
      </w:r>
      <w:r>
        <w:rPr>
          <w:rFonts w:hint="cs"/>
          <w:rtl/>
        </w:rPr>
        <w:t>بالحجارة</w:t>
      </w:r>
      <w:r>
        <w:rPr>
          <w:rtl/>
        </w:rPr>
        <w:t xml:space="preserve"> </w:t>
      </w:r>
      <w:r>
        <w:rPr>
          <w:rFonts w:hint="cs"/>
          <w:rtl/>
        </w:rPr>
        <w:t>ويُلهبون</w:t>
      </w:r>
      <w:r>
        <w:rPr>
          <w:rtl/>
        </w:rPr>
        <w:t xml:space="preserve"> </w:t>
      </w:r>
      <w:r>
        <w:rPr>
          <w:rFonts w:hint="cs"/>
          <w:rtl/>
        </w:rPr>
        <w:t>النار</w:t>
      </w:r>
      <w:r>
        <w:rPr>
          <w:rtl/>
        </w:rPr>
        <w:t xml:space="preserve"> </w:t>
      </w:r>
      <w:r>
        <w:rPr>
          <w:rFonts w:hint="cs"/>
          <w:rtl/>
        </w:rPr>
        <w:t>في</w:t>
      </w:r>
      <w:r>
        <w:rPr>
          <w:rtl/>
        </w:rPr>
        <w:t xml:space="preserve"> </w:t>
      </w:r>
      <w:r>
        <w:rPr>
          <w:rFonts w:hint="cs"/>
          <w:rtl/>
        </w:rPr>
        <w:t>أطناب</w:t>
      </w:r>
      <w:r>
        <w:rPr>
          <w:rtl/>
        </w:rPr>
        <w:t xml:space="preserve"> </w:t>
      </w:r>
      <w:r>
        <w:rPr>
          <w:rFonts w:hint="cs"/>
          <w:rtl/>
        </w:rPr>
        <w:t>القصب</w:t>
      </w:r>
      <w:r>
        <w:rPr>
          <w:rtl/>
        </w:rPr>
        <w:t xml:space="preserve"> </w:t>
      </w:r>
      <w:r>
        <w:rPr>
          <w:rFonts w:hint="cs"/>
          <w:rtl/>
        </w:rPr>
        <w:t>ثم</w:t>
      </w:r>
      <w:r>
        <w:rPr>
          <w:rtl/>
        </w:rPr>
        <w:t xml:space="preserve"> </w:t>
      </w:r>
      <w:r>
        <w:rPr>
          <w:rFonts w:hint="cs"/>
          <w:rtl/>
        </w:rPr>
        <w:t>يقلبونها</w:t>
      </w:r>
      <w:r>
        <w:rPr>
          <w:rtl/>
        </w:rPr>
        <w:t xml:space="preserve"> </w:t>
      </w:r>
      <w:r>
        <w:rPr>
          <w:rFonts w:hint="cs"/>
          <w:rtl/>
        </w:rPr>
        <w:t>عليه</w:t>
      </w:r>
      <w:r>
        <w:rPr>
          <w:rtl/>
        </w:rPr>
        <w:t xml:space="preserve"> </w:t>
      </w:r>
      <w:r>
        <w:rPr>
          <w:rFonts w:hint="cs"/>
          <w:rtl/>
        </w:rPr>
        <w:t>من</w:t>
      </w:r>
      <w:r>
        <w:rPr>
          <w:rtl/>
        </w:rPr>
        <w:t xml:space="preserve"> </w:t>
      </w:r>
      <w:r>
        <w:rPr>
          <w:rFonts w:hint="cs"/>
          <w:rtl/>
        </w:rPr>
        <w:t>فوق</w:t>
      </w:r>
      <w:r>
        <w:rPr>
          <w:rtl/>
        </w:rPr>
        <w:t xml:space="preserve"> </w:t>
      </w:r>
      <w:r>
        <w:rPr>
          <w:rFonts w:hint="cs"/>
          <w:rtl/>
        </w:rPr>
        <w:t>البيت</w:t>
      </w:r>
      <w:r>
        <w:rPr>
          <w:rtl/>
        </w:rPr>
        <w:t>!</w:t>
      </w:r>
      <w:r>
        <w:rPr>
          <w:rFonts w:hint="cs"/>
          <w:rtl/>
        </w:rPr>
        <w:t>،</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رأى</w:t>
      </w:r>
      <w:r>
        <w:rPr>
          <w:rtl/>
        </w:rPr>
        <w:t xml:space="preserve"> </w:t>
      </w:r>
      <w:r>
        <w:rPr>
          <w:rFonts w:hint="cs"/>
          <w:rtl/>
        </w:rPr>
        <w:t>ذلك</w:t>
      </w:r>
      <w:r>
        <w:rPr>
          <w:rtl/>
        </w:rPr>
        <w:t xml:space="preserve"> </w:t>
      </w:r>
      <w:r>
        <w:rPr>
          <w:rFonts w:hint="cs"/>
          <w:rtl/>
        </w:rPr>
        <w:t>خرج</w:t>
      </w:r>
      <w:r>
        <w:rPr>
          <w:rtl/>
        </w:rPr>
        <w:t xml:space="preserve"> </w:t>
      </w:r>
      <w:r>
        <w:rPr>
          <w:rFonts w:hint="cs"/>
          <w:rtl/>
        </w:rPr>
        <w:t>عليهم</w:t>
      </w:r>
      <w:r>
        <w:rPr>
          <w:rtl/>
        </w:rPr>
        <w:t xml:space="preserve"> </w:t>
      </w:r>
      <w:r>
        <w:rPr>
          <w:rFonts w:hint="cs"/>
          <w:rtl/>
        </w:rPr>
        <w:t>مُصلتاً</w:t>
      </w:r>
      <w:r>
        <w:rPr>
          <w:rtl/>
        </w:rPr>
        <w:t xml:space="preserve"> </w:t>
      </w:r>
      <w:r>
        <w:rPr>
          <w:rFonts w:hint="cs"/>
          <w:rtl/>
        </w:rPr>
        <w:t>بسيفه</w:t>
      </w:r>
      <w:r>
        <w:rPr>
          <w:rtl/>
        </w:rPr>
        <w:t xml:space="preserve"> </w:t>
      </w:r>
      <w:r>
        <w:rPr>
          <w:rFonts w:hint="cs"/>
          <w:rtl/>
        </w:rPr>
        <w:t>في</w:t>
      </w:r>
      <w:r>
        <w:rPr>
          <w:rtl/>
        </w:rPr>
        <w:t xml:space="preserve"> </w:t>
      </w:r>
      <w:r>
        <w:rPr>
          <w:rFonts w:hint="cs"/>
          <w:rtl/>
        </w:rPr>
        <w:t>السكّة</w:t>
      </w:r>
      <w:r>
        <w:rPr>
          <w:rtl/>
        </w:rPr>
        <w:t xml:space="preserve"> </w:t>
      </w:r>
      <w:r>
        <w:rPr>
          <w:rFonts w:hint="cs"/>
          <w:rtl/>
        </w:rPr>
        <w:t>فقاتلهم</w:t>
      </w:r>
      <w:r>
        <w:rPr>
          <w:rtl/>
        </w:rPr>
        <w:t>!</w:t>
      </w:r>
    </w:p>
    <w:p w:rsidR="00E42ECB" w:rsidRDefault="00E42ECB" w:rsidP="007E1E2E">
      <w:pPr>
        <w:pStyle w:val="libLine"/>
      </w:pPr>
      <w:r>
        <w:rPr>
          <w:rtl/>
        </w:rPr>
        <w:t>____________________</w:t>
      </w:r>
    </w:p>
    <w:p w:rsidR="00D00C25" w:rsidRDefault="00D00C25" w:rsidP="00D00C25">
      <w:pPr>
        <w:pStyle w:val="libFootnote0"/>
      </w:pPr>
      <w:r>
        <w:rPr>
          <w:rtl/>
        </w:rPr>
        <w:t>(</w:t>
      </w:r>
      <w:r>
        <w:rPr>
          <w:rFonts w:hint="cs"/>
          <w:rtl/>
        </w:rPr>
        <w:t>1</w:t>
      </w:r>
      <w:r>
        <w:rPr>
          <w:rtl/>
        </w:rPr>
        <w:t>)</w:t>
      </w:r>
      <w:r w:rsidRPr="00B72302">
        <w:rPr>
          <w:rtl/>
        </w:rPr>
        <w:t xml:space="preserve"> </w:t>
      </w:r>
      <w:r>
        <w:rPr>
          <w:rFonts w:hint="cs"/>
          <w:rtl/>
        </w:rPr>
        <w:t>نفس</w:t>
      </w:r>
      <w:r w:rsidRPr="00B72302">
        <w:rPr>
          <w:rtl/>
        </w:rPr>
        <w:t xml:space="preserve"> </w:t>
      </w:r>
      <w:r>
        <w:rPr>
          <w:rFonts w:hint="cs"/>
          <w:rtl/>
        </w:rPr>
        <w:t>المهموم</w:t>
      </w:r>
      <w:r>
        <w:rPr>
          <w:rtl/>
        </w:rPr>
        <w:t>:</w:t>
      </w:r>
      <w:r w:rsidRPr="00B72302">
        <w:rPr>
          <w:rtl/>
        </w:rPr>
        <w:t xml:space="preserve"> </w:t>
      </w:r>
      <w:r>
        <w:rPr>
          <w:rtl/>
        </w:rPr>
        <w:t>99</w:t>
      </w:r>
      <w:r>
        <w:rPr>
          <w:rFonts w:hint="cs"/>
          <w:rtl/>
        </w:rPr>
        <w:t>؛</w:t>
      </w:r>
      <w:r w:rsidRPr="00B72302">
        <w:rPr>
          <w:rtl/>
        </w:rPr>
        <w:t xml:space="preserve"> </w:t>
      </w:r>
      <w:r>
        <w:rPr>
          <w:rFonts w:hint="cs"/>
          <w:rtl/>
        </w:rPr>
        <w:t>عن</w:t>
      </w:r>
      <w:r w:rsidRPr="00B72302">
        <w:rPr>
          <w:rtl/>
        </w:rPr>
        <w:t xml:space="preserve"> </w:t>
      </w:r>
      <w:r>
        <w:rPr>
          <w:rFonts w:hint="cs"/>
          <w:rtl/>
        </w:rPr>
        <w:t>المنتخب</w:t>
      </w:r>
      <w:r w:rsidRPr="00B72302">
        <w:rPr>
          <w:rtl/>
        </w:rPr>
        <w:t xml:space="preserve"> </w:t>
      </w:r>
      <w:r>
        <w:rPr>
          <w:rFonts w:hint="cs"/>
          <w:rtl/>
        </w:rPr>
        <w:t>للطريحي</w:t>
      </w:r>
      <w:r>
        <w:rPr>
          <w:rtl/>
        </w:rPr>
        <w:t>:</w:t>
      </w:r>
      <w:r w:rsidRPr="00B72302">
        <w:rPr>
          <w:rtl/>
        </w:rPr>
        <w:t xml:space="preserve"> </w:t>
      </w:r>
      <w:r>
        <w:rPr>
          <w:rtl/>
        </w:rPr>
        <w:t>462</w:t>
      </w:r>
      <w:r>
        <w:rPr>
          <w:rFonts w:hint="cs"/>
          <w:rtl/>
        </w:rPr>
        <w:t>،</w:t>
      </w:r>
      <w:r w:rsidRPr="00B72302">
        <w:rPr>
          <w:rtl/>
        </w:rPr>
        <w:t xml:space="preserve"> </w:t>
      </w:r>
      <w:r>
        <w:rPr>
          <w:rFonts w:hint="cs"/>
          <w:rtl/>
        </w:rPr>
        <w:t>المجلس</w:t>
      </w:r>
      <w:r w:rsidRPr="00B72302">
        <w:rPr>
          <w:rtl/>
        </w:rPr>
        <w:t xml:space="preserve"> </w:t>
      </w:r>
      <w:r>
        <w:rPr>
          <w:rFonts w:hint="cs"/>
          <w:rtl/>
        </w:rPr>
        <w:t>التاسع</w:t>
      </w:r>
      <w:r w:rsidRPr="00B72302">
        <w:rPr>
          <w:rtl/>
        </w:rPr>
        <w:t xml:space="preserve"> </w:t>
      </w:r>
      <w:r>
        <w:rPr>
          <w:rFonts w:hint="cs"/>
          <w:rtl/>
        </w:rPr>
        <w:t>من</w:t>
      </w:r>
      <w:r w:rsidRPr="00B72302">
        <w:rPr>
          <w:rtl/>
        </w:rPr>
        <w:t xml:space="preserve"> </w:t>
      </w:r>
      <w:r>
        <w:rPr>
          <w:rFonts w:hint="cs"/>
          <w:rtl/>
        </w:rPr>
        <w:t>الجزء</w:t>
      </w:r>
      <w:r w:rsidRPr="00B72302">
        <w:rPr>
          <w:rtl/>
        </w:rPr>
        <w:t xml:space="preserve"> </w:t>
      </w:r>
      <w:r>
        <w:rPr>
          <w:rFonts w:hint="cs"/>
          <w:rtl/>
        </w:rPr>
        <w:t>الثاني</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فأقبل</w:t>
      </w:r>
      <w:r>
        <w:rPr>
          <w:rtl/>
        </w:rPr>
        <w:t xml:space="preserve"> </w:t>
      </w:r>
      <w:r>
        <w:rPr>
          <w:rFonts w:hint="cs"/>
          <w:rtl/>
        </w:rPr>
        <w:t>عليه</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فقال</w:t>
      </w:r>
      <w:r>
        <w:rPr>
          <w:rtl/>
        </w:rPr>
        <w:t xml:space="preserve">: </w:t>
      </w:r>
      <w:r>
        <w:rPr>
          <w:rFonts w:hint="cs"/>
          <w:rtl/>
        </w:rPr>
        <w:t>يا</w:t>
      </w:r>
      <w:r>
        <w:rPr>
          <w:rtl/>
        </w:rPr>
        <w:t xml:space="preserve"> </w:t>
      </w:r>
      <w:r>
        <w:rPr>
          <w:rFonts w:hint="cs"/>
          <w:rtl/>
        </w:rPr>
        <w:t>فتى</w:t>
      </w:r>
      <w:r>
        <w:rPr>
          <w:rtl/>
        </w:rPr>
        <w:t xml:space="preserve">! </w:t>
      </w:r>
      <w:r>
        <w:rPr>
          <w:rFonts w:hint="cs"/>
          <w:rtl/>
        </w:rPr>
        <w:t>لك</w:t>
      </w:r>
      <w:r>
        <w:rPr>
          <w:rtl/>
        </w:rPr>
        <w:t xml:space="preserve"> </w:t>
      </w:r>
      <w:r>
        <w:rPr>
          <w:rFonts w:hint="cs"/>
          <w:rtl/>
        </w:rPr>
        <w:t>الأمان،</w:t>
      </w:r>
      <w:r>
        <w:rPr>
          <w:rtl/>
        </w:rPr>
        <w:t xml:space="preserve"> </w:t>
      </w:r>
      <w:r>
        <w:rPr>
          <w:rFonts w:hint="cs"/>
          <w:rtl/>
        </w:rPr>
        <w:t>لاتقتل</w:t>
      </w:r>
      <w:r>
        <w:rPr>
          <w:rtl/>
        </w:rPr>
        <w:t xml:space="preserve"> </w:t>
      </w:r>
      <w:r>
        <w:rPr>
          <w:rFonts w:hint="cs"/>
          <w:rtl/>
        </w:rPr>
        <w:t>نفسك</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فأقبل</w:t>
      </w:r>
      <w:r>
        <w:rPr>
          <w:rtl/>
        </w:rPr>
        <w:t xml:space="preserve"> </w:t>
      </w:r>
      <w:r>
        <w:rPr>
          <w:rFonts w:hint="cs"/>
          <w:rtl/>
        </w:rPr>
        <w:t>يقاتلهم</w:t>
      </w:r>
      <w:r>
        <w:rPr>
          <w:rtl/>
        </w:rPr>
        <w:t xml:space="preserve"> </w:t>
      </w:r>
      <w:r>
        <w:rPr>
          <w:rFonts w:hint="cs"/>
          <w:rtl/>
        </w:rPr>
        <w:t>وهو</w:t>
      </w:r>
      <w:r>
        <w:rPr>
          <w:rtl/>
        </w:rPr>
        <w:t xml:space="preserve"> </w:t>
      </w:r>
      <w:r>
        <w:rPr>
          <w:rFonts w:hint="cs"/>
          <w:rtl/>
        </w:rPr>
        <w:t>يقول</w:t>
      </w:r>
      <w:r>
        <w:rPr>
          <w:rtl/>
        </w:rPr>
        <w:t>:</w:t>
      </w:r>
    </w:p>
    <w:tbl>
      <w:tblPr>
        <w:tblStyle w:val="TableGrid"/>
        <w:bidiVisual/>
        <w:tblW w:w="4562" w:type="pct"/>
        <w:tblInd w:w="384" w:type="dxa"/>
        <w:tblLook w:val="01E0"/>
      </w:tblPr>
      <w:tblGrid>
        <w:gridCol w:w="3352"/>
        <w:gridCol w:w="268"/>
        <w:gridCol w:w="3302"/>
      </w:tblGrid>
      <w:tr w:rsidR="00DF1551" w:rsidTr="00C10A86">
        <w:trPr>
          <w:trHeight w:val="350"/>
        </w:trPr>
        <w:tc>
          <w:tcPr>
            <w:tcW w:w="3920" w:type="dxa"/>
            <w:shd w:val="clear" w:color="auto" w:fill="auto"/>
          </w:tcPr>
          <w:p w:rsidR="00DF1551" w:rsidRDefault="00DF1551" w:rsidP="00C10A86">
            <w:pPr>
              <w:pStyle w:val="libPoem"/>
            </w:pPr>
            <w:r>
              <w:rPr>
                <w:rFonts w:hint="cs"/>
                <w:rtl/>
              </w:rPr>
              <w:t>أقسمتُ</w:t>
            </w:r>
            <w:r>
              <w:rPr>
                <w:rtl/>
              </w:rPr>
              <w:t xml:space="preserve"> </w:t>
            </w:r>
            <w:r>
              <w:rPr>
                <w:rFonts w:hint="cs"/>
                <w:rtl/>
              </w:rPr>
              <w:t>لا</w:t>
            </w:r>
            <w:r>
              <w:rPr>
                <w:rtl/>
              </w:rPr>
              <w:t xml:space="preserve"> </w:t>
            </w:r>
            <w:r>
              <w:rPr>
                <w:rFonts w:hint="cs"/>
                <w:rtl/>
              </w:rPr>
              <w:t>أُقتلُ</w:t>
            </w:r>
            <w:r>
              <w:rPr>
                <w:rtl/>
              </w:rPr>
              <w:t xml:space="preserve"> </w:t>
            </w:r>
            <w:r>
              <w:rPr>
                <w:rFonts w:hint="cs"/>
                <w:rtl/>
              </w:rPr>
              <w:t>إلّا</w:t>
            </w:r>
            <w:r>
              <w:rPr>
                <w:rtl/>
              </w:rPr>
              <w:t xml:space="preserve"> </w:t>
            </w:r>
            <w:r>
              <w:rPr>
                <w:rFonts w:hint="cs"/>
                <w:rtl/>
              </w:rPr>
              <w:t>حُرّا</w:t>
            </w:r>
            <w:r w:rsidRPr="00725071">
              <w:rPr>
                <w:rStyle w:val="libPoemTiniChar0"/>
                <w:rtl/>
              </w:rPr>
              <w:br/>
              <w:t> </w:t>
            </w:r>
          </w:p>
        </w:tc>
        <w:tc>
          <w:tcPr>
            <w:tcW w:w="279" w:type="dxa"/>
            <w:shd w:val="clear" w:color="auto" w:fill="auto"/>
          </w:tcPr>
          <w:p w:rsidR="00DF1551" w:rsidRDefault="00DF1551" w:rsidP="00C10A86">
            <w:pPr>
              <w:pStyle w:val="libPoem"/>
              <w:rPr>
                <w:rtl/>
              </w:rPr>
            </w:pPr>
          </w:p>
        </w:tc>
        <w:tc>
          <w:tcPr>
            <w:tcW w:w="3881" w:type="dxa"/>
            <w:shd w:val="clear" w:color="auto" w:fill="auto"/>
          </w:tcPr>
          <w:p w:rsidR="00DF1551" w:rsidRDefault="00DF1551" w:rsidP="00C10A86">
            <w:pPr>
              <w:pStyle w:val="libPoem"/>
            </w:pPr>
            <w:r>
              <w:rPr>
                <w:rFonts w:hint="cs"/>
                <w:rtl/>
              </w:rPr>
              <w:t>وإنْ</w:t>
            </w:r>
            <w:r>
              <w:rPr>
                <w:rtl/>
              </w:rPr>
              <w:t xml:space="preserve"> </w:t>
            </w:r>
            <w:r>
              <w:rPr>
                <w:rFonts w:hint="cs"/>
                <w:rtl/>
              </w:rPr>
              <w:t>رأيتُ</w:t>
            </w:r>
            <w:r>
              <w:rPr>
                <w:rtl/>
              </w:rPr>
              <w:t xml:space="preserve"> </w:t>
            </w:r>
            <w:r>
              <w:rPr>
                <w:rFonts w:hint="cs"/>
                <w:rtl/>
              </w:rPr>
              <w:t>الموتَ</w:t>
            </w:r>
            <w:r>
              <w:rPr>
                <w:rtl/>
              </w:rPr>
              <w:t xml:space="preserve"> </w:t>
            </w:r>
            <w:r>
              <w:rPr>
                <w:rFonts w:hint="cs"/>
                <w:rtl/>
              </w:rPr>
              <w:t>شيئاً</w:t>
            </w:r>
            <w:r>
              <w:rPr>
                <w:rtl/>
              </w:rPr>
              <w:t xml:space="preserve"> </w:t>
            </w:r>
            <w:r>
              <w:rPr>
                <w:rFonts w:hint="cs"/>
                <w:rtl/>
              </w:rPr>
              <w:t>نُكرا</w:t>
            </w:r>
            <w:r w:rsidRPr="00725071">
              <w:rPr>
                <w:rStyle w:val="libPoemTiniChar0"/>
                <w:rtl/>
              </w:rPr>
              <w:br/>
              <w:t> </w:t>
            </w:r>
          </w:p>
        </w:tc>
      </w:tr>
      <w:tr w:rsidR="00DF1551" w:rsidTr="00C10A86">
        <w:trPr>
          <w:trHeight w:val="350"/>
        </w:trPr>
        <w:tc>
          <w:tcPr>
            <w:tcW w:w="3920" w:type="dxa"/>
          </w:tcPr>
          <w:p w:rsidR="00DF1551" w:rsidRDefault="00DF1551" w:rsidP="00C10A86">
            <w:pPr>
              <w:pStyle w:val="libPoem"/>
            </w:pPr>
            <w:r>
              <w:rPr>
                <w:rFonts w:hint="cs"/>
                <w:rtl/>
              </w:rPr>
              <w:t>كُلُّ</w:t>
            </w:r>
            <w:r>
              <w:rPr>
                <w:rtl/>
              </w:rPr>
              <w:t xml:space="preserve"> </w:t>
            </w:r>
            <w:r>
              <w:rPr>
                <w:rFonts w:hint="cs"/>
                <w:rtl/>
              </w:rPr>
              <w:t>امريء</w:t>
            </w:r>
            <w:r>
              <w:rPr>
                <w:rtl/>
              </w:rPr>
              <w:t xml:space="preserve"> </w:t>
            </w:r>
            <w:r>
              <w:rPr>
                <w:rFonts w:hint="cs"/>
                <w:rtl/>
              </w:rPr>
              <w:t>يوماً</w:t>
            </w:r>
            <w:r>
              <w:rPr>
                <w:rtl/>
              </w:rPr>
              <w:t xml:space="preserve"> </w:t>
            </w:r>
            <w:r>
              <w:rPr>
                <w:rFonts w:hint="cs"/>
                <w:rtl/>
              </w:rPr>
              <w:t>مُلاقٍ</w:t>
            </w:r>
            <w:r>
              <w:rPr>
                <w:rtl/>
              </w:rPr>
              <w:t xml:space="preserve"> </w:t>
            </w:r>
            <w:r>
              <w:rPr>
                <w:rFonts w:hint="cs"/>
                <w:rtl/>
              </w:rPr>
              <w:t>شرّا</w:t>
            </w:r>
            <w:r w:rsidRPr="00725071">
              <w:rPr>
                <w:rStyle w:val="libPoemTiniChar0"/>
                <w:rtl/>
              </w:rPr>
              <w:br/>
              <w:t> </w:t>
            </w:r>
          </w:p>
        </w:tc>
        <w:tc>
          <w:tcPr>
            <w:tcW w:w="279" w:type="dxa"/>
          </w:tcPr>
          <w:p w:rsidR="00DF1551" w:rsidRDefault="00DF1551" w:rsidP="00C10A86">
            <w:pPr>
              <w:pStyle w:val="libPoem"/>
              <w:rPr>
                <w:rtl/>
              </w:rPr>
            </w:pPr>
          </w:p>
        </w:tc>
        <w:tc>
          <w:tcPr>
            <w:tcW w:w="3881" w:type="dxa"/>
          </w:tcPr>
          <w:p w:rsidR="00DF1551" w:rsidRDefault="00DF1551" w:rsidP="00C10A86">
            <w:pPr>
              <w:pStyle w:val="libPoem"/>
            </w:pPr>
            <w:r>
              <w:rPr>
                <w:rFonts w:hint="cs"/>
                <w:rtl/>
              </w:rPr>
              <w:t>ويُخلط</w:t>
            </w:r>
            <w:r>
              <w:rPr>
                <w:rtl/>
              </w:rPr>
              <w:t xml:space="preserve"> </w:t>
            </w:r>
            <w:r>
              <w:rPr>
                <w:rFonts w:hint="cs"/>
                <w:rtl/>
              </w:rPr>
              <w:t>البارد</w:t>
            </w:r>
            <w:r>
              <w:rPr>
                <w:rtl/>
              </w:rPr>
              <w:t xml:space="preserve"> </w:t>
            </w:r>
            <w:r>
              <w:rPr>
                <w:rFonts w:hint="cs"/>
                <w:rtl/>
              </w:rPr>
              <w:t>سُخناً</w:t>
            </w:r>
            <w:r>
              <w:rPr>
                <w:rtl/>
              </w:rPr>
              <w:t xml:space="preserve"> </w:t>
            </w:r>
            <w:r>
              <w:rPr>
                <w:rFonts w:hint="cs"/>
                <w:rtl/>
              </w:rPr>
              <w:t>مُرّا</w:t>
            </w:r>
            <w:r w:rsidRPr="00725071">
              <w:rPr>
                <w:rStyle w:val="libPoemTiniChar0"/>
                <w:rtl/>
              </w:rPr>
              <w:br/>
              <w:t> </w:t>
            </w:r>
          </w:p>
        </w:tc>
      </w:tr>
      <w:tr w:rsidR="00DF1551" w:rsidTr="00C10A86">
        <w:trPr>
          <w:trHeight w:val="350"/>
        </w:trPr>
        <w:tc>
          <w:tcPr>
            <w:tcW w:w="3920" w:type="dxa"/>
          </w:tcPr>
          <w:p w:rsidR="00DF1551" w:rsidRDefault="00DF1551" w:rsidP="00C10A86">
            <w:pPr>
              <w:pStyle w:val="libPoem"/>
            </w:pPr>
            <w:r>
              <w:rPr>
                <w:rFonts w:hint="cs"/>
                <w:rtl/>
              </w:rPr>
              <w:t>رُدَّ</w:t>
            </w:r>
            <w:r>
              <w:rPr>
                <w:rtl/>
              </w:rPr>
              <w:t xml:space="preserve"> </w:t>
            </w:r>
            <w:r>
              <w:rPr>
                <w:rFonts w:hint="cs"/>
                <w:rtl/>
              </w:rPr>
              <w:t>شعاع</w:t>
            </w:r>
            <w:r>
              <w:rPr>
                <w:rtl/>
              </w:rPr>
              <w:t xml:space="preserve"> </w:t>
            </w:r>
            <w:r>
              <w:rPr>
                <w:rFonts w:hint="cs"/>
                <w:rtl/>
              </w:rPr>
              <w:t>الشمس</w:t>
            </w:r>
            <w:r>
              <w:rPr>
                <w:rtl/>
              </w:rPr>
              <w:t xml:space="preserve"> </w:t>
            </w:r>
            <w:r>
              <w:rPr>
                <w:rFonts w:hint="cs"/>
                <w:rtl/>
              </w:rPr>
              <w:t>فاستقّرا</w:t>
            </w:r>
            <w:r w:rsidRPr="00725071">
              <w:rPr>
                <w:rStyle w:val="libPoemTiniChar0"/>
                <w:rtl/>
              </w:rPr>
              <w:br/>
              <w:t> </w:t>
            </w:r>
          </w:p>
        </w:tc>
        <w:tc>
          <w:tcPr>
            <w:tcW w:w="279" w:type="dxa"/>
          </w:tcPr>
          <w:p w:rsidR="00DF1551" w:rsidRDefault="00DF1551" w:rsidP="00C10A86">
            <w:pPr>
              <w:pStyle w:val="libPoem"/>
              <w:rPr>
                <w:rtl/>
              </w:rPr>
            </w:pPr>
          </w:p>
        </w:tc>
        <w:tc>
          <w:tcPr>
            <w:tcW w:w="3881" w:type="dxa"/>
          </w:tcPr>
          <w:p w:rsidR="00DF1551" w:rsidRDefault="00DF1551" w:rsidP="00C10A86">
            <w:pPr>
              <w:pStyle w:val="libPoem"/>
            </w:pPr>
            <w:r>
              <w:rPr>
                <w:rFonts w:hint="cs"/>
                <w:rtl/>
              </w:rPr>
              <w:t>أخافُ</w:t>
            </w:r>
            <w:r>
              <w:rPr>
                <w:rtl/>
              </w:rPr>
              <w:t xml:space="preserve"> </w:t>
            </w:r>
            <w:r>
              <w:rPr>
                <w:rFonts w:hint="cs"/>
                <w:rtl/>
              </w:rPr>
              <w:t>أنْ</w:t>
            </w:r>
            <w:r>
              <w:rPr>
                <w:rtl/>
              </w:rPr>
              <w:t xml:space="preserve"> </w:t>
            </w:r>
            <w:r>
              <w:rPr>
                <w:rFonts w:hint="cs"/>
                <w:rtl/>
              </w:rPr>
              <w:t>أُكذَبَ</w:t>
            </w:r>
            <w:r>
              <w:rPr>
                <w:rtl/>
              </w:rPr>
              <w:t xml:space="preserve"> </w:t>
            </w:r>
            <w:r>
              <w:rPr>
                <w:rFonts w:hint="cs"/>
                <w:rtl/>
              </w:rPr>
              <w:t>أو</w:t>
            </w:r>
            <w:r>
              <w:rPr>
                <w:rtl/>
              </w:rPr>
              <w:t xml:space="preserve"> </w:t>
            </w:r>
            <w:r>
              <w:rPr>
                <w:rFonts w:hint="cs"/>
                <w:rtl/>
              </w:rPr>
              <w:t>أُغَرّا</w:t>
            </w:r>
            <w:r>
              <w:rPr>
                <w:rtl/>
              </w:rPr>
              <w:t xml:space="preserve"> </w:t>
            </w:r>
            <w:r>
              <w:rPr>
                <w:rStyle w:val="libFootnotenumChar"/>
                <w:rtl/>
              </w:rPr>
              <w:t>(</w:t>
            </w:r>
            <w:r w:rsidRPr="00E5242F">
              <w:rPr>
                <w:rStyle w:val="libFootnotenumChar"/>
                <w:rtl/>
              </w:rPr>
              <w:t>2</w:t>
            </w:r>
            <w:r>
              <w:rPr>
                <w:rStyle w:val="libFootnotenumChar"/>
                <w:rtl/>
              </w:rPr>
              <w:t>)</w:t>
            </w:r>
            <w:r w:rsidRPr="00725071">
              <w:rPr>
                <w:rStyle w:val="libPoemTiniChar0"/>
                <w:rtl/>
              </w:rPr>
              <w:br/>
              <w:t> </w:t>
            </w:r>
          </w:p>
        </w:tc>
      </w:tr>
    </w:tbl>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إنّك</w:t>
      </w:r>
      <w:r>
        <w:rPr>
          <w:rtl/>
        </w:rPr>
        <w:t xml:space="preserve"> </w:t>
      </w:r>
      <w:r>
        <w:rPr>
          <w:rFonts w:hint="cs"/>
          <w:rtl/>
        </w:rPr>
        <w:t>لاتُكذَب</w:t>
      </w:r>
      <w:r>
        <w:rPr>
          <w:rtl/>
        </w:rPr>
        <w:t xml:space="preserve"> </w:t>
      </w:r>
      <w:r>
        <w:rPr>
          <w:rFonts w:hint="cs"/>
          <w:rtl/>
        </w:rPr>
        <w:t>ولاتُخدَع</w:t>
      </w:r>
      <w:r>
        <w:rPr>
          <w:rtl/>
        </w:rPr>
        <w:t xml:space="preserve"> </w:t>
      </w:r>
      <w:r>
        <w:rPr>
          <w:rFonts w:hint="cs"/>
          <w:rtl/>
        </w:rPr>
        <w:t>ولاتُغرّ</w:t>
      </w:r>
      <w:r>
        <w:rPr>
          <w:rtl/>
        </w:rPr>
        <w:t xml:space="preserve">! </w:t>
      </w:r>
      <w:r>
        <w:rPr>
          <w:rFonts w:hint="cs"/>
          <w:rtl/>
        </w:rPr>
        <w:t>إنّ</w:t>
      </w:r>
      <w:r>
        <w:rPr>
          <w:rtl/>
        </w:rPr>
        <w:t xml:space="preserve"> </w:t>
      </w:r>
      <w:r>
        <w:rPr>
          <w:rFonts w:hint="cs"/>
          <w:rtl/>
        </w:rPr>
        <w:t>القوم</w:t>
      </w:r>
      <w:r>
        <w:rPr>
          <w:rtl/>
        </w:rPr>
        <w:t xml:space="preserve"> </w:t>
      </w:r>
      <w:r>
        <w:rPr>
          <w:rFonts w:hint="cs"/>
          <w:rtl/>
        </w:rPr>
        <w:t>بنو</w:t>
      </w:r>
      <w:r>
        <w:rPr>
          <w:rtl/>
        </w:rPr>
        <w:t xml:space="preserve"> </w:t>
      </w:r>
      <w:r>
        <w:rPr>
          <w:rFonts w:hint="cs"/>
          <w:rtl/>
        </w:rPr>
        <w:t>عمّك،</w:t>
      </w:r>
      <w:r>
        <w:rPr>
          <w:rtl/>
        </w:rPr>
        <w:t xml:space="preserve"> </w:t>
      </w:r>
      <w:r>
        <w:rPr>
          <w:rFonts w:hint="cs"/>
          <w:rtl/>
        </w:rPr>
        <w:t>وليسوا</w:t>
      </w:r>
      <w:r>
        <w:rPr>
          <w:rtl/>
        </w:rPr>
        <w:t xml:space="preserve"> </w:t>
      </w:r>
      <w:r>
        <w:rPr>
          <w:rFonts w:hint="cs"/>
          <w:rtl/>
        </w:rPr>
        <w:t>بقاتليك</w:t>
      </w:r>
      <w:r>
        <w:rPr>
          <w:rtl/>
        </w:rPr>
        <w:t xml:space="preserve"> </w:t>
      </w:r>
      <w:r>
        <w:rPr>
          <w:rFonts w:hint="cs"/>
          <w:rtl/>
        </w:rPr>
        <w:t>ولاضاربيك</w:t>
      </w:r>
      <w:r>
        <w:rPr>
          <w:rtl/>
        </w:rPr>
        <w:t>!</w:t>
      </w:r>
    </w:p>
    <w:p w:rsidR="00E42ECB" w:rsidRDefault="00E42ECB" w:rsidP="00E42ECB">
      <w:pPr>
        <w:pStyle w:val="libNormal"/>
      </w:pPr>
      <w:r>
        <w:rPr>
          <w:rFonts w:hint="cs"/>
          <w:rtl/>
        </w:rPr>
        <w:t>وقد</w:t>
      </w:r>
      <w:r>
        <w:rPr>
          <w:rtl/>
        </w:rPr>
        <w:t xml:space="preserve"> </w:t>
      </w:r>
      <w:r>
        <w:rPr>
          <w:rFonts w:hint="cs"/>
          <w:rtl/>
        </w:rPr>
        <w:t>أُثخن</w:t>
      </w:r>
      <w:r>
        <w:rPr>
          <w:rtl/>
        </w:rPr>
        <w:t xml:space="preserve"> </w:t>
      </w:r>
      <w:r>
        <w:rPr>
          <w:rFonts w:hint="cs"/>
          <w:rtl/>
        </w:rPr>
        <w:t>بالحجارة</w:t>
      </w:r>
      <w:r>
        <w:rPr>
          <w:rtl/>
        </w:rPr>
        <w:t xml:space="preserve"> </w:t>
      </w:r>
      <w:r>
        <w:rPr>
          <w:rFonts w:hint="cs"/>
          <w:rtl/>
        </w:rPr>
        <w:t>وعجز</w:t>
      </w:r>
      <w:r>
        <w:rPr>
          <w:rtl/>
        </w:rPr>
        <w:t xml:space="preserve"> </w:t>
      </w:r>
      <w:r>
        <w:rPr>
          <w:rFonts w:hint="cs"/>
          <w:rtl/>
        </w:rPr>
        <w:t>عن</w:t>
      </w:r>
      <w:r>
        <w:rPr>
          <w:rtl/>
        </w:rPr>
        <w:t xml:space="preserve"> </w:t>
      </w:r>
      <w:r>
        <w:rPr>
          <w:rFonts w:hint="cs"/>
          <w:rtl/>
        </w:rPr>
        <w:t>القتال،</w:t>
      </w:r>
      <w:r>
        <w:rPr>
          <w:rtl/>
        </w:rPr>
        <w:t xml:space="preserve"> </w:t>
      </w:r>
      <w:r>
        <w:rPr>
          <w:rFonts w:hint="cs"/>
          <w:rtl/>
        </w:rPr>
        <w:t>وانبهر</w:t>
      </w:r>
      <w:r>
        <w:rPr>
          <w:rtl/>
        </w:rPr>
        <w:t xml:space="preserve"> </w:t>
      </w:r>
      <w:r>
        <w:rPr>
          <w:rFonts w:hint="cs"/>
          <w:rtl/>
        </w:rPr>
        <w:t>فأسند</w:t>
      </w:r>
      <w:r>
        <w:rPr>
          <w:rtl/>
        </w:rPr>
        <w:t xml:space="preserve"> </w:t>
      </w:r>
      <w:r>
        <w:rPr>
          <w:rFonts w:hint="cs"/>
          <w:rtl/>
        </w:rPr>
        <w:t>ظهره</w:t>
      </w:r>
      <w:r>
        <w:rPr>
          <w:rtl/>
        </w:rPr>
        <w:t xml:space="preserve"> </w:t>
      </w:r>
      <w:r>
        <w:rPr>
          <w:rFonts w:hint="cs"/>
          <w:rtl/>
        </w:rPr>
        <w:t>إلى</w:t>
      </w:r>
      <w:r>
        <w:rPr>
          <w:rtl/>
        </w:rPr>
        <w:t xml:space="preserve"> </w:t>
      </w:r>
      <w:r>
        <w:rPr>
          <w:rFonts w:hint="cs"/>
          <w:rtl/>
        </w:rPr>
        <w:t>جنب</w:t>
      </w:r>
      <w:r>
        <w:rPr>
          <w:rtl/>
        </w:rPr>
        <w:t xml:space="preserve"> </w:t>
      </w:r>
      <w:r>
        <w:rPr>
          <w:rFonts w:hint="cs"/>
          <w:rtl/>
        </w:rPr>
        <w:t>تلك</w:t>
      </w:r>
      <w:r>
        <w:rPr>
          <w:rtl/>
        </w:rPr>
        <w:t xml:space="preserve"> </w:t>
      </w:r>
      <w:r>
        <w:rPr>
          <w:rFonts w:hint="cs"/>
          <w:rtl/>
        </w:rPr>
        <w:t>الدار،</w:t>
      </w:r>
      <w:r>
        <w:rPr>
          <w:rtl/>
        </w:rPr>
        <w:t xml:space="preserve"> </w:t>
      </w:r>
      <w:r>
        <w:rPr>
          <w:rFonts w:hint="cs"/>
          <w:rtl/>
        </w:rPr>
        <w:t>فدنا</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فقال</w:t>
      </w:r>
      <w:r>
        <w:rPr>
          <w:rtl/>
        </w:rPr>
        <w:t xml:space="preserve">: </w:t>
      </w:r>
      <w:r>
        <w:rPr>
          <w:rFonts w:hint="cs"/>
          <w:rtl/>
        </w:rPr>
        <w:t>لك</w:t>
      </w:r>
      <w:r>
        <w:rPr>
          <w:rtl/>
        </w:rPr>
        <w:t xml:space="preserve"> </w:t>
      </w:r>
      <w:r>
        <w:rPr>
          <w:rFonts w:hint="cs"/>
          <w:rtl/>
        </w:rPr>
        <w:t>الأمان</w:t>
      </w:r>
      <w:r>
        <w:rPr>
          <w:rtl/>
        </w:rPr>
        <w:t>!</w:t>
      </w:r>
    </w:p>
    <w:p w:rsidR="00E42ECB" w:rsidRDefault="00E42ECB" w:rsidP="00E42ECB">
      <w:pPr>
        <w:pStyle w:val="libNormal"/>
      </w:pPr>
      <w:r>
        <w:rPr>
          <w:rFonts w:hint="cs"/>
          <w:rtl/>
        </w:rPr>
        <w:t>فقال</w:t>
      </w:r>
      <w:r>
        <w:rPr>
          <w:rtl/>
        </w:rPr>
        <w:t xml:space="preserve">: </w:t>
      </w:r>
      <w:r>
        <w:rPr>
          <w:rFonts w:hint="cs"/>
          <w:rtl/>
        </w:rPr>
        <w:t>آمنٌ</w:t>
      </w:r>
      <w:r>
        <w:rPr>
          <w:rtl/>
        </w:rPr>
        <w:t xml:space="preserve"> </w:t>
      </w:r>
      <w:r>
        <w:rPr>
          <w:rFonts w:hint="cs"/>
          <w:rtl/>
        </w:rPr>
        <w:t>أنا؟</w:t>
      </w:r>
    </w:p>
    <w:p w:rsidR="00E42ECB" w:rsidRDefault="00E42ECB" w:rsidP="00E42ECB">
      <w:pPr>
        <w:pStyle w:val="libNormal"/>
      </w:pPr>
      <w:r>
        <w:rPr>
          <w:rFonts w:hint="cs"/>
          <w:rtl/>
        </w:rPr>
        <w:t>قال</w:t>
      </w:r>
      <w:r>
        <w:rPr>
          <w:rtl/>
        </w:rPr>
        <w:t xml:space="preserve">: </w:t>
      </w:r>
      <w:r>
        <w:rPr>
          <w:rFonts w:hint="cs"/>
          <w:rtl/>
        </w:rPr>
        <w:t>نعم</w:t>
      </w:r>
      <w:r>
        <w:rPr>
          <w:rtl/>
        </w:rPr>
        <w:t xml:space="preserve">! </w:t>
      </w:r>
      <w:r>
        <w:rPr>
          <w:rFonts w:hint="cs"/>
          <w:rtl/>
        </w:rPr>
        <w:t>وقال</w:t>
      </w:r>
      <w:r>
        <w:rPr>
          <w:rtl/>
        </w:rPr>
        <w:t xml:space="preserve"> </w:t>
      </w:r>
      <w:r>
        <w:rPr>
          <w:rFonts w:hint="cs"/>
          <w:rtl/>
        </w:rPr>
        <w:t>القوم</w:t>
      </w:r>
      <w:r>
        <w:rPr>
          <w:rtl/>
        </w:rPr>
        <w:t xml:space="preserve">: </w:t>
      </w:r>
      <w:r>
        <w:rPr>
          <w:rFonts w:hint="cs"/>
          <w:rtl/>
        </w:rPr>
        <w:t>أنت</w:t>
      </w:r>
      <w:r>
        <w:rPr>
          <w:rtl/>
        </w:rPr>
        <w:t xml:space="preserve"> </w:t>
      </w:r>
      <w:r>
        <w:rPr>
          <w:rFonts w:hint="cs"/>
          <w:rtl/>
        </w:rPr>
        <w:t>آمن</w:t>
      </w:r>
      <w:r>
        <w:rPr>
          <w:rtl/>
        </w:rPr>
        <w:t>!</w:t>
      </w:r>
    </w:p>
    <w:p w:rsidR="00E42ECB" w:rsidRDefault="00E42ECB" w:rsidP="00E42ECB">
      <w:pPr>
        <w:pStyle w:val="libNormal"/>
      </w:pPr>
      <w:r>
        <w:rPr>
          <w:rFonts w:hint="cs"/>
          <w:rtl/>
        </w:rPr>
        <w:t>غير</w:t>
      </w:r>
      <w:r>
        <w:rPr>
          <w:rtl/>
        </w:rPr>
        <w:t xml:space="preserve"> </w:t>
      </w:r>
      <w:r>
        <w:rPr>
          <w:rFonts w:hint="cs"/>
          <w:rtl/>
        </w:rPr>
        <w:t>عمرو</w:t>
      </w:r>
      <w:r>
        <w:rPr>
          <w:rtl/>
        </w:rPr>
        <w:t xml:space="preserve"> </w:t>
      </w:r>
      <w:r>
        <w:rPr>
          <w:rFonts w:hint="cs"/>
          <w:rtl/>
        </w:rPr>
        <w:t>بن</w:t>
      </w:r>
      <w:r>
        <w:rPr>
          <w:rtl/>
        </w:rPr>
        <w:t xml:space="preserve"> </w:t>
      </w:r>
      <w:r>
        <w:rPr>
          <w:rFonts w:hint="cs"/>
          <w:rtl/>
        </w:rPr>
        <w:t>عبيداللّه</w:t>
      </w:r>
      <w:r>
        <w:rPr>
          <w:rtl/>
        </w:rPr>
        <w:t xml:space="preserve"> </w:t>
      </w:r>
      <w:r>
        <w:rPr>
          <w:rFonts w:hint="cs"/>
          <w:rtl/>
        </w:rPr>
        <w:t>بن</w:t>
      </w:r>
      <w:r>
        <w:rPr>
          <w:rtl/>
        </w:rPr>
        <w:t xml:space="preserve"> </w:t>
      </w:r>
      <w:r>
        <w:rPr>
          <w:rFonts w:hint="cs"/>
          <w:rtl/>
        </w:rPr>
        <w:t>العبّاس</w:t>
      </w:r>
      <w:r>
        <w:rPr>
          <w:rtl/>
        </w:rPr>
        <w:t xml:space="preserve"> </w:t>
      </w:r>
      <w:r>
        <w:rPr>
          <w:rFonts w:hint="cs"/>
          <w:rtl/>
        </w:rPr>
        <w:t>السلمي</w:t>
      </w:r>
      <w:r>
        <w:rPr>
          <w:rtl/>
        </w:rPr>
        <w:t xml:space="preserve"> </w:t>
      </w:r>
      <w:r>
        <w:rPr>
          <w:rFonts w:hint="cs"/>
          <w:rtl/>
        </w:rPr>
        <w:t>فإنه</w:t>
      </w:r>
      <w:r>
        <w:rPr>
          <w:rtl/>
        </w:rPr>
        <w:t xml:space="preserve"> </w:t>
      </w:r>
      <w:r>
        <w:rPr>
          <w:rFonts w:hint="cs"/>
          <w:rtl/>
        </w:rPr>
        <w:t>قال</w:t>
      </w:r>
      <w:r>
        <w:rPr>
          <w:rtl/>
        </w:rPr>
        <w:t xml:space="preserve">: </w:t>
      </w:r>
      <w:r>
        <w:rPr>
          <w:rFonts w:hint="cs"/>
          <w:rtl/>
        </w:rPr>
        <w:t>لاناقة</w:t>
      </w:r>
      <w:r>
        <w:rPr>
          <w:rtl/>
        </w:rPr>
        <w:t xml:space="preserve"> </w:t>
      </w:r>
      <w:r>
        <w:rPr>
          <w:rFonts w:hint="cs"/>
          <w:rtl/>
        </w:rPr>
        <w:t>لي</w:t>
      </w:r>
      <w:r>
        <w:rPr>
          <w:rtl/>
        </w:rPr>
        <w:t xml:space="preserve"> </w:t>
      </w:r>
      <w:r>
        <w:rPr>
          <w:rFonts w:hint="cs"/>
          <w:rtl/>
        </w:rPr>
        <w:t>في</w:t>
      </w:r>
      <w:r>
        <w:rPr>
          <w:rtl/>
        </w:rPr>
        <w:t xml:space="preserve"> </w:t>
      </w:r>
      <w:r>
        <w:rPr>
          <w:rFonts w:hint="cs"/>
          <w:rtl/>
        </w:rPr>
        <w:t>هذا</w:t>
      </w:r>
      <w:r>
        <w:rPr>
          <w:rtl/>
        </w:rPr>
        <w:t xml:space="preserve"> </w:t>
      </w:r>
      <w:r>
        <w:rPr>
          <w:rFonts w:hint="cs"/>
          <w:rtl/>
        </w:rPr>
        <w:t>ولاجمل</w:t>
      </w:r>
      <w:r>
        <w:rPr>
          <w:rtl/>
        </w:rPr>
        <w:t xml:space="preserve"> </w:t>
      </w:r>
      <w:r>
        <w:rPr>
          <w:rFonts w:hint="cs"/>
          <w:rtl/>
        </w:rPr>
        <w:t>وتنحّى</w:t>
      </w:r>
      <w:r>
        <w:rPr>
          <w:rtl/>
        </w:rPr>
        <w:t>.</w:t>
      </w:r>
    </w:p>
    <w:p w:rsidR="00E42ECB" w:rsidRDefault="00E42ECB" w:rsidP="007E1E2E">
      <w:pPr>
        <w:pStyle w:val="libLine"/>
      </w:pPr>
      <w:r>
        <w:rPr>
          <w:rtl/>
        </w:rPr>
        <w:t>____________________</w:t>
      </w:r>
    </w:p>
    <w:p w:rsidR="00DF1551" w:rsidRDefault="00DF1551" w:rsidP="00DF1551">
      <w:pPr>
        <w:pStyle w:val="libFootnote0"/>
      </w:pPr>
      <w:r>
        <w:rPr>
          <w:rtl/>
        </w:rPr>
        <w:t>(</w:t>
      </w:r>
      <w:r>
        <w:rPr>
          <w:rFonts w:hint="cs"/>
          <w:rtl/>
        </w:rPr>
        <w:t>1</w:t>
      </w:r>
      <w:r>
        <w:rPr>
          <w:rtl/>
        </w:rPr>
        <w:t>)</w:t>
      </w:r>
      <w:r w:rsidRPr="00B72302">
        <w:rPr>
          <w:rtl/>
        </w:rPr>
        <w:t xml:space="preserve"> </w:t>
      </w:r>
      <w:r>
        <w:rPr>
          <w:rFonts w:hint="cs"/>
          <w:rtl/>
        </w:rPr>
        <w:t>كان</w:t>
      </w:r>
      <w:r w:rsidRPr="00B72302">
        <w:rPr>
          <w:rtl/>
        </w:rPr>
        <w:t xml:space="preserve"> </w:t>
      </w:r>
      <w:r>
        <w:rPr>
          <w:rFonts w:hint="cs"/>
          <w:rtl/>
        </w:rPr>
        <w:t>صاحب</w:t>
      </w:r>
      <w:r w:rsidRPr="00B72302">
        <w:rPr>
          <w:rtl/>
        </w:rPr>
        <w:t xml:space="preserve"> </w:t>
      </w:r>
      <w:r>
        <w:rPr>
          <w:rFonts w:hint="cs"/>
          <w:rtl/>
        </w:rPr>
        <w:t>اقتراح</w:t>
      </w:r>
      <w:r w:rsidRPr="00B72302">
        <w:rPr>
          <w:rtl/>
        </w:rPr>
        <w:t xml:space="preserve"> </w:t>
      </w:r>
      <w:r>
        <w:rPr>
          <w:rFonts w:hint="cs"/>
          <w:rtl/>
        </w:rPr>
        <w:t>الأمان</w:t>
      </w:r>
      <w:r w:rsidRPr="00B72302">
        <w:rPr>
          <w:rtl/>
        </w:rPr>
        <w:t xml:space="preserve"> </w:t>
      </w:r>
      <w:r>
        <w:rPr>
          <w:rFonts w:hint="cs"/>
          <w:rtl/>
        </w:rPr>
        <w:t>هو</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نفسه</w:t>
      </w:r>
      <w:r w:rsidRPr="00B72302">
        <w:rPr>
          <w:rtl/>
        </w:rPr>
        <w:t xml:space="preserve"> </w:t>
      </w:r>
      <w:r>
        <w:rPr>
          <w:rFonts w:hint="cs"/>
          <w:rtl/>
        </w:rPr>
        <w:t>- كما</w:t>
      </w:r>
      <w:r w:rsidRPr="00B72302">
        <w:rPr>
          <w:rtl/>
        </w:rPr>
        <w:t xml:space="preserve"> </w:t>
      </w:r>
      <w:r>
        <w:rPr>
          <w:rFonts w:hint="cs"/>
          <w:rtl/>
        </w:rPr>
        <w:t>سوف</w:t>
      </w:r>
      <w:r w:rsidRPr="00B72302">
        <w:rPr>
          <w:rtl/>
        </w:rPr>
        <w:t xml:space="preserve"> </w:t>
      </w:r>
      <w:r>
        <w:rPr>
          <w:rFonts w:hint="cs"/>
          <w:rtl/>
        </w:rPr>
        <w:t>يأتي -</w:t>
      </w:r>
      <w:r w:rsidRPr="00B72302">
        <w:rPr>
          <w:rtl/>
        </w:rPr>
        <w:t xml:space="preserve"> </w:t>
      </w:r>
      <w:r>
        <w:rPr>
          <w:rFonts w:hint="cs"/>
          <w:rtl/>
        </w:rPr>
        <w:t>فقد</w:t>
      </w:r>
      <w:r w:rsidRPr="00B72302">
        <w:rPr>
          <w:rtl/>
        </w:rPr>
        <w:t xml:space="preserve"> </w:t>
      </w:r>
      <w:r>
        <w:rPr>
          <w:rFonts w:hint="cs"/>
          <w:rtl/>
        </w:rPr>
        <w:t>كان</w:t>
      </w:r>
      <w:r w:rsidRPr="00B72302">
        <w:rPr>
          <w:rtl/>
        </w:rPr>
        <w:t xml:space="preserve"> </w:t>
      </w:r>
      <w:r>
        <w:rPr>
          <w:rFonts w:hint="cs"/>
          <w:rtl/>
        </w:rPr>
        <w:t>يعلم</w:t>
      </w:r>
      <w:r w:rsidRPr="00B72302">
        <w:rPr>
          <w:rtl/>
        </w:rPr>
        <w:t xml:space="preserve"> </w:t>
      </w:r>
      <w:r>
        <w:rPr>
          <w:rFonts w:hint="cs"/>
          <w:rtl/>
        </w:rPr>
        <w:t>أنّ</w:t>
      </w:r>
      <w:r w:rsidRPr="00B72302">
        <w:rPr>
          <w:rtl/>
        </w:rPr>
        <w:t xml:space="preserve"> </w:t>
      </w:r>
      <w:r>
        <w:rPr>
          <w:rFonts w:hint="cs"/>
          <w:rtl/>
        </w:rPr>
        <w:t>جنده</w:t>
      </w:r>
      <w:r w:rsidRPr="00B72302">
        <w:rPr>
          <w:rtl/>
        </w:rPr>
        <w:t xml:space="preserve"> </w:t>
      </w:r>
      <w:r>
        <w:rPr>
          <w:rFonts w:hint="cs"/>
          <w:rtl/>
        </w:rPr>
        <w:t>لايقدرون</w:t>
      </w:r>
      <w:r w:rsidRPr="00B72302">
        <w:rPr>
          <w:rtl/>
        </w:rPr>
        <w:t xml:space="preserve"> </w:t>
      </w:r>
      <w:r>
        <w:rPr>
          <w:rFonts w:hint="cs"/>
          <w:rtl/>
        </w:rPr>
        <w:t>على</w:t>
      </w:r>
      <w:r w:rsidRPr="00B72302">
        <w:rPr>
          <w:rtl/>
        </w:rPr>
        <w:t xml:space="preserve"> </w:t>
      </w:r>
      <w:r>
        <w:rPr>
          <w:rFonts w:hint="cs"/>
          <w:rtl/>
        </w:rPr>
        <w:t>مسلم</w:t>
      </w:r>
      <w:r w:rsidRPr="00B72302">
        <w:rPr>
          <w:rtl/>
        </w:rPr>
        <w:t xml:space="preserve"> </w:t>
      </w:r>
      <w:r w:rsidRPr="00E54BEF">
        <w:rPr>
          <w:rStyle w:val="libFootnoteAlaemChar"/>
          <w:rtl/>
        </w:rPr>
        <w:t>عليه‌السلام</w:t>
      </w:r>
      <w:r w:rsidRPr="00B72302">
        <w:rPr>
          <w:rtl/>
        </w:rPr>
        <w:t xml:space="preserve"> </w:t>
      </w:r>
      <w:r>
        <w:rPr>
          <w:rFonts w:hint="cs"/>
          <w:rtl/>
        </w:rPr>
        <w:t>إلاّ</w:t>
      </w:r>
      <w:r w:rsidRPr="00B72302">
        <w:rPr>
          <w:rtl/>
        </w:rPr>
        <w:t xml:space="preserve"> </w:t>
      </w:r>
      <w:r>
        <w:rPr>
          <w:rFonts w:hint="cs"/>
          <w:rtl/>
        </w:rPr>
        <w:t>بأمان</w:t>
      </w:r>
      <w:r>
        <w:rPr>
          <w:rtl/>
        </w:rPr>
        <w:t>!</w:t>
      </w:r>
      <w:r w:rsidRPr="00B72302">
        <w:rPr>
          <w:rtl/>
        </w:rPr>
        <w:t xml:space="preserve"> </w:t>
      </w:r>
      <w:r>
        <w:rPr>
          <w:rFonts w:hint="cs"/>
          <w:rtl/>
        </w:rPr>
        <w:t>ولذا</w:t>
      </w:r>
      <w:r w:rsidRPr="00B72302">
        <w:rPr>
          <w:rtl/>
        </w:rPr>
        <w:t xml:space="preserve"> </w:t>
      </w:r>
      <w:r>
        <w:rPr>
          <w:rFonts w:hint="cs"/>
          <w:rtl/>
        </w:rPr>
        <w:t>كان</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قد</w:t>
      </w:r>
      <w:r w:rsidRPr="00B72302">
        <w:rPr>
          <w:rtl/>
        </w:rPr>
        <w:t xml:space="preserve"> </w:t>
      </w:r>
      <w:r>
        <w:rPr>
          <w:rFonts w:hint="cs"/>
          <w:rtl/>
        </w:rPr>
        <w:t>أوصى</w:t>
      </w:r>
      <w:r w:rsidRPr="00B72302">
        <w:rPr>
          <w:rtl/>
        </w:rPr>
        <w:t xml:space="preserve"> </w:t>
      </w:r>
      <w:r>
        <w:rPr>
          <w:rFonts w:hint="cs"/>
          <w:rtl/>
        </w:rPr>
        <w:t>ابن</w:t>
      </w:r>
      <w:r w:rsidRPr="00B72302">
        <w:rPr>
          <w:rtl/>
        </w:rPr>
        <w:t xml:space="preserve"> </w:t>
      </w:r>
      <w:r>
        <w:rPr>
          <w:rFonts w:hint="cs"/>
          <w:rtl/>
        </w:rPr>
        <w:t>الأشعث</w:t>
      </w:r>
      <w:r w:rsidRPr="00B72302">
        <w:rPr>
          <w:rtl/>
        </w:rPr>
        <w:t xml:space="preserve"> </w:t>
      </w:r>
      <w:r>
        <w:rPr>
          <w:rFonts w:hint="cs"/>
          <w:rtl/>
        </w:rPr>
        <w:t>قائلاً</w:t>
      </w:r>
      <w:r>
        <w:rPr>
          <w:rtl/>
        </w:rPr>
        <w:t>:</w:t>
      </w:r>
      <w:r w:rsidRPr="00B72302">
        <w:rPr>
          <w:rtl/>
        </w:rPr>
        <w:t xml:space="preserve"> </w:t>
      </w:r>
      <w:r>
        <w:rPr>
          <w:rFonts w:hint="cs"/>
          <w:rtl/>
        </w:rPr>
        <w:t>«أعطه</w:t>
      </w:r>
      <w:r w:rsidRPr="00B72302">
        <w:rPr>
          <w:rtl/>
        </w:rPr>
        <w:t xml:space="preserve"> </w:t>
      </w:r>
      <w:r>
        <w:rPr>
          <w:rFonts w:hint="cs"/>
          <w:rtl/>
        </w:rPr>
        <w:t>الإمان</w:t>
      </w:r>
      <w:r>
        <w:rPr>
          <w:rtl/>
        </w:rPr>
        <w:t>،</w:t>
      </w:r>
      <w:r w:rsidRPr="00B72302">
        <w:rPr>
          <w:rtl/>
        </w:rPr>
        <w:t xml:space="preserve"> </w:t>
      </w:r>
      <w:r>
        <w:rPr>
          <w:rFonts w:hint="cs"/>
          <w:rtl/>
        </w:rPr>
        <w:t>فإنّك</w:t>
      </w:r>
      <w:r w:rsidRPr="00B72302">
        <w:rPr>
          <w:rtl/>
        </w:rPr>
        <w:t xml:space="preserve"> </w:t>
      </w:r>
      <w:r>
        <w:rPr>
          <w:rFonts w:hint="cs"/>
          <w:rtl/>
        </w:rPr>
        <w:t>لن</w:t>
      </w:r>
      <w:r w:rsidRPr="00B72302">
        <w:rPr>
          <w:rtl/>
        </w:rPr>
        <w:t xml:space="preserve"> </w:t>
      </w:r>
      <w:r>
        <w:rPr>
          <w:rFonts w:hint="cs"/>
          <w:rtl/>
        </w:rPr>
        <w:t>تقدر</w:t>
      </w:r>
      <w:r w:rsidRPr="00B72302">
        <w:rPr>
          <w:rtl/>
        </w:rPr>
        <w:t xml:space="preserve"> </w:t>
      </w:r>
      <w:r>
        <w:rPr>
          <w:rFonts w:hint="cs"/>
          <w:rtl/>
        </w:rPr>
        <w:t>عليه</w:t>
      </w:r>
      <w:r w:rsidRPr="00B72302">
        <w:rPr>
          <w:rtl/>
        </w:rPr>
        <w:t xml:space="preserve"> </w:t>
      </w:r>
      <w:r>
        <w:rPr>
          <w:rFonts w:hint="cs"/>
          <w:rtl/>
        </w:rPr>
        <w:t>إلاّ</w:t>
      </w:r>
      <w:r w:rsidRPr="00B72302">
        <w:rPr>
          <w:rtl/>
        </w:rPr>
        <w:t xml:space="preserve"> </w:t>
      </w:r>
      <w:r>
        <w:rPr>
          <w:rFonts w:hint="cs"/>
          <w:rtl/>
        </w:rPr>
        <w:t>بالأمان</w:t>
      </w:r>
      <w:r>
        <w:rPr>
          <w:rtl/>
        </w:rPr>
        <w:t>!</w:t>
      </w:r>
      <w:r>
        <w:rPr>
          <w:rFonts w:hint="cs"/>
          <w:rtl/>
        </w:rPr>
        <w:t>»</w:t>
      </w:r>
      <w:r w:rsidRPr="00B72302">
        <w:rPr>
          <w:rtl/>
        </w:rPr>
        <w:t xml:space="preserve"> </w:t>
      </w:r>
      <w:r>
        <w:rPr>
          <w:rtl/>
        </w:rPr>
        <w:t>(</w:t>
      </w:r>
      <w:r>
        <w:rPr>
          <w:rFonts w:hint="cs"/>
          <w:rtl/>
        </w:rPr>
        <w:t>الفتوح</w:t>
      </w:r>
      <w:r>
        <w:rPr>
          <w:rtl/>
        </w:rPr>
        <w:t>،</w:t>
      </w:r>
      <w:r w:rsidRPr="00B72302">
        <w:rPr>
          <w:rtl/>
        </w:rPr>
        <w:t xml:space="preserve"> </w:t>
      </w:r>
      <w:r>
        <w:rPr>
          <w:rtl/>
        </w:rPr>
        <w:t>5: 94).</w:t>
      </w:r>
    </w:p>
    <w:p w:rsidR="00DF1551" w:rsidRDefault="00DF1551" w:rsidP="00DF1551">
      <w:pPr>
        <w:pStyle w:val="libFootnote0"/>
      </w:pPr>
      <w:r>
        <w:rPr>
          <w:rtl/>
        </w:rPr>
        <w:t>(</w:t>
      </w:r>
      <w:r>
        <w:rPr>
          <w:rFonts w:hint="cs"/>
          <w:rtl/>
        </w:rPr>
        <w:t>2</w:t>
      </w:r>
      <w:r>
        <w:rPr>
          <w:rtl/>
        </w:rPr>
        <w:t>)</w:t>
      </w:r>
      <w:r w:rsidRPr="00B72302">
        <w:rPr>
          <w:rtl/>
        </w:rPr>
        <w:t xml:space="preserve"> </w:t>
      </w:r>
      <w:r>
        <w:rPr>
          <w:rFonts w:hint="cs"/>
          <w:rtl/>
        </w:rPr>
        <w:t>في</w:t>
      </w:r>
      <w:r w:rsidRPr="00B72302">
        <w:rPr>
          <w:rtl/>
        </w:rPr>
        <w:t xml:space="preserve"> </w:t>
      </w:r>
      <w:r>
        <w:rPr>
          <w:rFonts w:hint="cs"/>
          <w:rtl/>
        </w:rPr>
        <w:t>هذه</w:t>
      </w:r>
      <w:r w:rsidRPr="00B72302">
        <w:rPr>
          <w:rtl/>
        </w:rPr>
        <w:t xml:space="preserve"> </w:t>
      </w:r>
      <w:r>
        <w:rPr>
          <w:rFonts w:hint="cs"/>
          <w:rtl/>
        </w:rPr>
        <w:t>الأبيات</w:t>
      </w:r>
      <w:r w:rsidRPr="00B72302">
        <w:rPr>
          <w:rtl/>
        </w:rPr>
        <w:t xml:space="preserve"> </w:t>
      </w:r>
      <w:r>
        <w:rPr>
          <w:rFonts w:hint="cs"/>
          <w:rtl/>
        </w:rPr>
        <w:t>الثلاثة -</w:t>
      </w:r>
      <w:r w:rsidRPr="00B72302">
        <w:rPr>
          <w:rtl/>
        </w:rPr>
        <w:t xml:space="preserve"> </w:t>
      </w:r>
      <w:r>
        <w:rPr>
          <w:rFonts w:hint="cs"/>
          <w:rtl/>
        </w:rPr>
        <w:t>وهي</w:t>
      </w:r>
      <w:r w:rsidRPr="00B72302">
        <w:rPr>
          <w:rtl/>
        </w:rPr>
        <w:t xml:space="preserve"> </w:t>
      </w:r>
      <w:r>
        <w:rPr>
          <w:rFonts w:hint="cs"/>
          <w:rtl/>
        </w:rPr>
        <w:t>من</w:t>
      </w:r>
      <w:r w:rsidRPr="00B72302">
        <w:rPr>
          <w:rtl/>
        </w:rPr>
        <w:t xml:space="preserve"> </w:t>
      </w:r>
      <w:r>
        <w:rPr>
          <w:rFonts w:hint="cs"/>
          <w:rtl/>
        </w:rPr>
        <w:t>بحر</w:t>
      </w:r>
      <w:r w:rsidRPr="00B72302">
        <w:rPr>
          <w:rtl/>
        </w:rPr>
        <w:t xml:space="preserve"> </w:t>
      </w:r>
      <w:r>
        <w:rPr>
          <w:rFonts w:hint="cs"/>
          <w:rtl/>
        </w:rPr>
        <w:t>الرجز -</w:t>
      </w:r>
      <w:r w:rsidRPr="00B72302">
        <w:rPr>
          <w:rtl/>
        </w:rPr>
        <w:t xml:space="preserve"> </w:t>
      </w:r>
      <w:r>
        <w:rPr>
          <w:rFonts w:hint="cs"/>
          <w:rtl/>
        </w:rPr>
        <w:t>من</w:t>
      </w:r>
      <w:r w:rsidRPr="00B72302">
        <w:rPr>
          <w:rtl/>
        </w:rPr>
        <w:t xml:space="preserve"> </w:t>
      </w:r>
      <w:r>
        <w:rPr>
          <w:rFonts w:hint="cs"/>
          <w:rtl/>
        </w:rPr>
        <w:t>البلاغة</w:t>
      </w:r>
      <w:r w:rsidRPr="00B72302">
        <w:rPr>
          <w:rtl/>
        </w:rPr>
        <w:t xml:space="preserve"> </w:t>
      </w:r>
      <w:r>
        <w:rPr>
          <w:rFonts w:hint="cs"/>
          <w:rtl/>
        </w:rPr>
        <w:t>العالية</w:t>
      </w:r>
      <w:r w:rsidRPr="00B72302">
        <w:rPr>
          <w:rtl/>
        </w:rPr>
        <w:t xml:space="preserve"> </w:t>
      </w:r>
      <w:r>
        <w:rPr>
          <w:rFonts w:hint="cs"/>
          <w:rtl/>
        </w:rPr>
        <w:t>والصدق</w:t>
      </w:r>
      <w:r w:rsidRPr="00B72302">
        <w:rPr>
          <w:rtl/>
        </w:rPr>
        <w:t xml:space="preserve"> </w:t>
      </w:r>
      <w:r>
        <w:rPr>
          <w:rFonts w:hint="cs"/>
          <w:rtl/>
        </w:rPr>
        <w:t>والحرارة</w:t>
      </w:r>
      <w:r w:rsidRPr="00B72302">
        <w:rPr>
          <w:rtl/>
        </w:rPr>
        <w:t xml:space="preserve"> </w:t>
      </w:r>
      <w:r>
        <w:rPr>
          <w:rFonts w:hint="cs"/>
          <w:rtl/>
        </w:rPr>
        <w:t>ما</w:t>
      </w:r>
      <w:r w:rsidRPr="00B72302">
        <w:rPr>
          <w:rtl/>
        </w:rPr>
        <w:t xml:space="preserve"> </w:t>
      </w:r>
      <w:r>
        <w:rPr>
          <w:rFonts w:hint="cs"/>
          <w:rtl/>
        </w:rPr>
        <w:t>يجعل</w:t>
      </w:r>
      <w:r w:rsidRPr="00B72302">
        <w:rPr>
          <w:rtl/>
        </w:rPr>
        <w:t xml:space="preserve"> </w:t>
      </w:r>
      <w:r>
        <w:rPr>
          <w:rFonts w:hint="cs"/>
          <w:rtl/>
        </w:rPr>
        <w:t>النفوس</w:t>
      </w:r>
      <w:r w:rsidRPr="00B72302">
        <w:rPr>
          <w:rtl/>
        </w:rPr>
        <w:t xml:space="preserve"> </w:t>
      </w:r>
      <w:r>
        <w:rPr>
          <w:rFonts w:hint="cs"/>
          <w:rtl/>
        </w:rPr>
        <w:t>إلى</w:t>
      </w:r>
      <w:r w:rsidRPr="00B72302">
        <w:rPr>
          <w:rtl/>
        </w:rPr>
        <w:t xml:space="preserve"> </w:t>
      </w:r>
      <w:r>
        <w:rPr>
          <w:rFonts w:hint="cs"/>
          <w:rtl/>
        </w:rPr>
        <w:t>اليوم</w:t>
      </w:r>
      <w:r w:rsidRPr="00B72302">
        <w:rPr>
          <w:rtl/>
        </w:rPr>
        <w:t xml:space="preserve"> </w:t>
      </w:r>
      <w:r>
        <w:rPr>
          <w:rFonts w:hint="cs"/>
          <w:rtl/>
        </w:rPr>
        <w:t>تتأثر</w:t>
      </w:r>
      <w:r w:rsidRPr="00B72302">
        <w:rPr>
          <w:rtl/>
        </w:rPr>
        <w:t xml:space="preserve"> </w:t>
      </w:r>
      <w:r>
        <w:rPr>
          <w:rFonts w:hint="cs"/>
          <w:rtl/>
        </w:rPr>
        <w:t>تأثراً</w:t>
      </w:r>
      <w:r w:rsidRPr="00B72302">
        <w:rPr>
          <w:rtl/>
        </w:rPr>
        <w:t xml:space="preserve"> </w:t>
      </w:r>
      <w:r>
        <w:rPr>
          <w:rFonts w:hint="cs"/>
          <w:rtl/>
        </w:rPr>
        <w:t>شديداً</w:t>
      </w:r>
      <w:r w:rsidRPr="00B72302">
        <w:rPr>
          <w:rtl/>
        </w:rPr>
        <w:t xml:space="preserve"> </w:t>
      </w:r>
      <w:r>
        <w:rPr>
          <w:rFonts w:hint="cs"/>
          <w:rtl/>
        </w:rPr>
        <w:t>بها</w:t>
      </w:r>
      <w:r>
        <w:rPr>
          <w:rtl/>
        </w:rPr>
        <w:t>!</w:t>
      </w:r>
      <w:r w:rsidRPr="00B72302">
        <w:rPr>
          <w:rtl/>
        </w:rPr>
        <w:t xml:space="preserve"> </w:t>
      </w:r>
      <w:r>
        <w:rPr>
          <w:rFonts w:hint="cs"/>
          <w:rtl/>
        </w:rPr>
        <w:t xml:space="preserve">فهو </w:t>
      </w:r>
      <w:r w:rsidRPr="00E54BEF">
        <w:rPr>
          <w:rStyle w:val="libFootnoteAlaemChar"/>
          <w:rtl/>
        </w:rPr>
        <w:t>عليه‌السلام</w:t>
      </w:r>
      <w:r w:rsidRPr="00B72302">
        <w:rPr>
          <w:rtl/>
        </w:rPr>
        <w:t xml:space="preserve"> </w:t>
      </w:r>
      <w:r>
        <w:rPr>
          <w:rFonts w:hint="cs"/>
          <w:rtl/>
        </w:rPr>
        <w:t>يقول</w:t>
      </w:r>
      <w:r>
        <w:rPr>
          <w:rtl/>
        </w:rPr>
        <w:t>:</w:t>
      </w:r>
      <w:r w:rsidRPr="00B72302">
        <w:rPr>
          <w:rtl/>
        </w:rPr>
        <w:t xml:space="preserve"> </w:t>
      </w:r>
      <w:r>
        <w:rPr>
          <w:rFonts w:hint="cs"/>
          <w:rtl/>
        </w:rPr>
        <w:t>إنّه</w:t>
      </w:r>
      <w:r w:rsidRPr="00B72302">
        <w:rPr>
          <w:rtl/>
        </w:rPr>
        <w:t xml:space="preserve"> </w:t>
      </w:r>
      <w:r>
        <w:rPr>
          <w:rFonts w:hint="cs"/>
          <w:rtl/>
        </w:rPr>
        <w:t>قد</w:t>
      </w:r>
      <w:r w:rsidRPr="00B72302">
        <w:rPr>
          <w:rtl/>
        </w:rPr>
        <w:t xml:space="preserve"> </w:t>
      </w:r>
      <w:r>
        <w:rPr>
          <w:rFonts w:hint="cs"/>
          <w:rtl/>
        </w:rPr>
        <w:t>صمّم</w:t>
      </w:r>
      <w:r w:rsidRPr="00B72302">
        <w:rPr>
          <w:rtl/>
        </w:rPr>
        <w:t xml:space="preserve"> </w:t>
      </w:r>
      <w:r>
        <w:rPr>
          <w:rFonts w:hint="cs"/>
          <w:rtl/>
        </w:rPr>
        <w:t>على</w:t>
      </w:r>
      <w:r w:rsidRPr="00B72302">
        <w:rPr>
          <w:rtl/>
        </w:rPr>
        <w:t xml:space="preserve"> </w:t>
      </w:r>
      <w:r>
        <w:rPr>
          <w:rFonts w:hint="cs"/>
          <w:rtl/>
        </w:rPr>
        <w:t>الإحتفاظ</w:t>
      </w:r>
      <w:r w:rsidRPr="00B72302">
        <w:rPr>
          <w:rtl/>
        </w:rPr>
        <w:t xml:space="preserve"> </w:t>
      </w:r>
      <w:r>
        <w:rPr>
          <w:rFonts w:hint="cs"/>
          <w:rtl/>
        </w:rPr>
        <w:t>بحريّته</w:t>
      </w:r>
      <w:r w:rsidRPr="00B72302">
        <w:rPr>
          <w:rtl/>
        </w:rPr>
        <w:t xml:space="preserve"> </w:t>
      </w:r>
      <w:r>
        <w:rPr>
          <w:rFonts w:hint="cs"/>
          <w:rtl/>
        </w:rPr>
        <w:t>ولو</w:t>
      </w:r>
      <w:r w:rsidRPr="00B72302">
        <w:rPr>
          <w:rtl/>
        </w:rPr>
        <w:t xml:space="preserve"> </w:t>
      </w:r>
      <w:r>
        <w:rPr>
          <w:rFonts w:hint="cs"/>
          <w:rtl/>
        </w:rPr>
        <w:t>أدّى</w:t>
      </w:r>
      <w:r w:rsidRPr="00B72302">
        <w:rPr>
          <w:rtl/>
        </w:rPr>
        <w:t xml:space="preserve"> </w:t>
      </w:r>
      <w:r>
        <w:rPr>
          <w:rFonts w:hint="cs"/>
          <w:rtl/>
        </w:rPr>
        <w:t>هذا</w:t>
      </w:r>
      <w:r w:rsidRPr="00B72302">
        <w:rPr>
          <w:rtl/>
        </w:rPr>
        <w:t xml:space="preserve"> </w:t>
      </w:r>
      <w:r>
        <w:rPr>
          <w:rFonts w:hint="cs"/>
          <w:rtl/>
        </w:rPr>
        <w:t>إلى</w:t>
      </w:r>
      <w:r w:rsidRPr="00B72302">
        <w:rPr>
          <w:rtl/>
        </w:rPr>
        <w:t xml:space="preserve"> </w:t>
      </w:r>
      <w:r>
        <w:rPr>
          <w:rFonts w:hint="cs"/>
          <w:rtl/>
        </w:rPr>
        <w:t>قتله -</w:t>
      </w:r>
      <w:r w:rsidRPr="00B72302">
        <w:rPr>
          <w:rtl/>
        </w:rPr>
        <w:t xml:space="preserve"> </w:t>
      </w:r>
      <w:r>
        <w:rPr>
          <w:rFonts w:hint="cs"/>
          <w:rtl/>
        </w:rPr>
        <w:t>والموت</w:t>
      </w:r>
      <w:r w:rsidRPr="00B72302">
        <w:rPr>
          <w:rtl/>
        </w:rPr>
        <w:t xml:space="preserve"> </w:t>
      </w:r>
      <w:r>
        <w:rPr>
          <w:rFonts w:hint="cs"/>
          <w:rtl/>
        </w:rPr>
        <w:t>لاتشتهيه</w:t>
      </w:r>
      <w:r w:rsidRPr="00B72302">
        <w:rPr>
          <w:rtl/>
        </w:rPr>
        <w:t xml:space="preserve"> </w:t>
      </w:r>
      <w:r>
        <w:rPr>
          <w:rFonts w:hint="cs"/>
          <w:rtl/>
        </w:rPr>
        <w:t>النفوس</w:t>
      </w:r>
      <w:r w:rsidRPr="00B72302">
        <w:rPr>
          <w:rtl/>
        </w:rPr>
        <w:t xml:space="preserve"> </w:t>
      </w:r>
      <w:r>
        <w:rPr>
          <w:rFonts w:hint="cs"/>
          <w:rtl/>
        </w:rPr>
        <w:t>عامة</w:t>
      </w:r>
      <w:r w:rsidRPr="00B72302">
        <w:rPr>
          <w:rtl/>
        </w:rPr>
        <w:t xml:space="preserve"> </w:t>
      </w:r>
      <w:r>
        <w:rPr>
          <w:rFonts w:hint="cs"/>
          <w:rtl/>
        </w:rPr>
        <w:t>وتنفر</w:t>
      </w:r>
      <w:r w:rsidRPr="00B72302">
        <w:rPr>
          <w:rtl/>
        </w:rPr>
        <w:t xml:space="preserve"> </w:t>
      </w:r>
      <w:r>
        <w:rPr>
          <w:rFonts w:hint="cs"/>
          <w:rtl/>
        </w:rPr>
        <w:t>منه -</w:t>
      </w:r>
      <w:r w:rsidRPr="00B72302">
        <w:rPr>
          <w:rtl/>
        </w:rPr>
        <w:t xml:space="preserve"> </w:t>
      </w:r>
      <w:r>
        <w:rPr>
          <w:rFonts w:hint="cs"/>
          <w:rtl/>
        </w:rPr>
        <w:t>والإنسان</w:t>
      </w:r>
      <w:r w:rsidRPr="00B72302">
        <w:rPr>
          <w:rtl/>
        </w:rPr>
        <w:t xml:space="preserve"> </w:t>
      </w:r>
      <w:r>
        <w:rPr>
          <w:rFonts w:hint="cs"/>
          <w:rtl/>
        </w:rPr>
        <w:t>كما</w:t>
      </w:r>
      <w:r w:rsidRPr="00B72302">
        <w:rPr>
          <w:rtl/>
        </w:rPr>
        <w:t xml:space="preserve"> </w:t>
      </w:r>
      <w:r>
        <w:rPr>
          <w:rFonts w:hint="cs"/>
          <w:rtl/>
        </w:rPr>
        <w:t>يرى</w:t>
      </w:r>
      <w:r w:rsidRPr="00B72302">
        <w:rPr>
          <w:rtl/>
        </w:rPr>
        <w:t xml:space="preserve"> </w:t>
      </w:r>
      <w:r>
        <w:rPr>
          <w:rFonts w:hint="cs"/>
          <w:rtl/>
        </w:rPr>
        <w:t>ما</w:t>
      </w:r>
      <w:r w:rsidRPr="00B72302">
        <w:rPr>
          <w:rtl/>
        </w:rPr>
        <w:t xml:space="preserve"> </w:t>
      </w:r>
      <w:r>
        <w:rPr>
          <w:rFonts w:hint="cs"/>
          <w:rtl/>
        </w:rPr>
        <w:t>يسرّه</w:t>
      </w:r>
      <w:r w:rsidRPr="00B72302">
        <w:rPr>
          <w:rtl/>
        </w:rPr>
        <w:t xml:space="preserve"> </w:t>
      </w:r>
      <w:r>
        <w:rPr>
          <w:rFonts w:hint="cs"/>
          <w:rtl/>
        </w:rPr>
        <w:t>يلاقي</w:t>
      </w:r>
      <w:r w:rsidRPr="00B72302">
        <w:rPr>
          <w:rtl/>
        </w:rPr>
        <w:t xml:space="preserve"> </w:t>
      </w:r>
      <w:r>
        <w:rPr>
          <w:rFonts w:hint="cs"/>
          <w:rtl/>
        </w:rPr>
        <w:t>أيضاً</w:t>
      </w:r>
      <w:r w:rsidRPr="00B72302">
        <w:rPr>
          <w:rtl/>
        </w:rPr>
        <w:t xml:space="preserve"> </w:t>
      </w:r>
      <w:r>
        <w:rPr>
          <w:rFonts w:hint="cs"/>
          <w:rtl/>
        </w:rPr>
        <w:t>ما</w:t>
      </w:r>
      <w:r w:rsidRPr="00B72302">
        <w:rPr>
          <w:rtl/>
        </w:rPr>
        <w:t xml:space="preserve"> </w:t>
      </w:r>
      <w:r>
        <w:rPr>
          <w:rFonts w:hint="cs"/>
          <w:rtl/>
        </w:rPr>
        <w:t>يسوءه</w:t>
      </w:r>
      <w:r>
        <w:rPr>
          <w:rtl/>
        </w:rPr>
        <w:t>،</w:t>
      </w:r>
      <w:r w:rsidRPr="00B72302">
        <w:rPr>
          <w:rtl/>
        </w:rPr>
        <w:t xml:space="preserve"> </w:t>
      </w:r>
      <w:r>
        <w:rPr>
          <w:rFonts w:hint="cs"/>
          <w:rtl/>
        </w:rPr>
        <w:t>هكذا</w:t>
      </w:r>
      <w:r w:rsidRPr="00B72302">
        <w:rPr>
          <w:rtl/>
        </w:rPr>
        <w:t xml:space="preserve"> </w:t>
      </w:r>
      <w:r>
        <w:rPr>
          <w:rFonts w:hint="cs"/>
          <w:rtl/>
        </w:rPr>
        <w:t>تتقلب</w:t>
      </w:r>
      <w:r w:rsidRPr="00B72302">
        <w:rPr>
          <w:rtl/>
        </w:rPr>
        <w:t xml:space="preserve"> </w:t>
      </w:r>
      <w:r>
        <w:rPr>
          <w:rFonts w:hint="cs"/>
          <w:rtl/>
        </w:rPr>
        <w:t>الدنيا</w:t>
      </w:r>
      <w:r w:rsidRPr="00B72302">
        <w:rPr>
          <w:rtl/>
        </w:rPr>
        <w:t xml:space="preserve"> </w:t>
      </w:r>
      <w:r>
        <w:rPr>
          <w:rFonts w:hint="cs"/>
          <w:rtl/>
        </w:rPr>
        <w:t>بأحوالها</w:t>
      </w:r>
      <w:r w:rsidRPr="00B72302">
        <w:rPr>
          <w:rtl/>
        </w:rPr>
        <w:t xml:space="preserve"> </w:t>
      </w:r>
      <w:r>
        <w:rPr>
          <w:rFonts w:hint="cs"/>
          <w:rtl/>
        </w:rPr>
        <w:t>وأهلها،</w:t>
      </w:r>
      <w:r w:rsidRPr="00B72302">
        <w:rPr>
          <w:rtl/>
        </w:rPr>
        <w:t xml:space="preserve"> </w:t>
      </w:r>
      <w:r>
        <w:rPr>
          <w:rFonts w:hint="cs"/>
          <w:rtl/>
        </w:rPr>
        <w:t>فالبارد</w:t>
      </w:r>
      <w:r w:rsidRPr="00B72302">
        <w:rPr>
          <w:rtl/>
        </w:rPr>
        <w:t xml:space="preserve"> </w:t>
      </w:r>
      <w:r>
        <w:rPr>
          <w:rFonts w:hint="cs"/>
          <w:rtl/>
        </w:rPr>
        <w:t>الحلو</w:t>
      </w:r>
      <w:r w:rsidRPr="00B72302">
        <w:rPr>
          <w:rtl/>
        </w:rPr>
        <w:t xml:space="preserve"> </w:t>
      </w:r>
      <w:r>
        <w:rPr>
          <w:rFonts w:hint="cs"/>
          <w:rtl/>
        </w:rPr>
        <w:t>لابُدّ</w:t>
      </w:r>
      <w:r w:rsidRPr="00B72302">
        <w:rPr>
          <w:rtl/>
        </w:rPr>
        <w:t xml:space="preserve"> </w:t>
      </w:r>
      <w:r>
        <w:rPr>
          <w:rFonts w:hint="cs"/>
          <w:rtl/>
        </w:rPr>
        <w:t>ان</w:t>
      </w:r>
      <w:r w:rsidRPr="00B72302">
        <w:rPr>
          <w:rtl/>
        </w:rPr>
        <w:t xml:space="preserve"> </w:t>
      </w:r>
      <w:r>
        <w:rPr>
          <w:rFonts w:hint="cs"/>
          <w:rtl/>
        </w:rPr>
        <w:t>يُخلط</w:t>
      </w:r>
      <w:r w:rsidRPr="00B72302">
        <w:rPr>
          <w:rtl/>
        </w:rPr>
        <w:t xml:space="preserve"> </w:t>
      </w:r>
      <w:r>
        <w:rPr>
          <w:rFonts w:hint="cs"/>
          <w:rtl/>
        </w:rPr>
        <w:t>بساخن</w:t>
      </w:r>
      <w:r w:rsidRPr="00B72302">
        <w:rPr>
          <w:rtl/>
        </w:rPr>
        <w:t xml:space="preserve"> </w:t>
      </w:r>
      <w:r>
        <w:rPr>
          <w:rFonts w:hint="cs"/>
          <w:rtl/>
        </w:rPr>
        <w:t>مُرٍّ،</w:t>
      </w:r>
      <w:r w:rsidRPr="00B72302">
        <w:rPr>
          <w:rtl/>
        </w:rPr>
        <w:t xml:space="preserve"> </w:t>
      </w:r>
      <w:r>
        <w:rPr>
          <w:rFonts w:hint="cs"/>
          <w:rtl/>
        </w:rPr>
        <w:t>وشعاع</w:t>
      </w:r>
      <w:r w:rsidRPr="00B72302">
        <w:rPr>
          <w:rtl/>
        </w:rPr>
        <w:t xml:space="preserve"> </w:t>
      </w:r>
      <w:r>
        <w:rPr>
          <w:rFonts w:hint="cs"/>
          <w:rtl/>
        </w:rPr>
        <w:t>الشمس</w:t>
      </w:r>
      <w:r w:rsidRPr="00B72302">
        <w:rPr>
          <w:rtl/>
        </w:rPr>
        <w:t xml:space="preserve"> </w:t>
      </w:r>
      <w:r>
        <w:rPr>
          <w:rFonts w:hint="cs"/>
          <w:rtl/>
        </w:rPr>
        <w:t>الدافق</w:t>
      </w:r>
      <w:r w:rsidRPr="00B72302">
        <w:rPr>
          <w:rtl/>
        </w:rPr>
        <w:t xml:space="preserve"> </w:t>
      </w:r>
      <w:r>
        <w:rPr>
          <w:rFonts w:hint="cs"/>
          <w:rtl/>
        </w:rPr>
        <w:t>بالحياة</w:t>
      </w:r>
      <w:r w:rsidRPr="00B72302">
        <w:rPr>
          <w:rtl/>
        </w:rPr>
        <w:t xml:space="preserve"> </w:t>
      </w:r>
      <w:r>
        <w:rPr>
          <w:rFonts w:hint="cs"/>
          <w:rtl/>
        </w:rPr>
        <w:t>والنشاط</w:t>
      </w:r>
      <w:r w:rsidRPr="00B72302">
        <w:rPr>
          <w:rtl/>
        </w:rPr>
        <w:t xml:space="preserve"> </w:t>
      </w:r>
      <w:r>
        <w:rPr>
          <w:rFonts w:hint="cs"/>
          <w:rtl/>
        </w:rPr>
        <w:t>لابدّ</w:t>
      </w:r>
      <w:r w:rsidRPr="00B72302">
        <w:rPr>
          <w:rtl/>
        </w:rPr>
        <w:t xml:space="preserve"> </w:t>
      </w:r>
      <w:r>
        <w:rPr>
          <w:rFonts w:hint="cs"/>
          <w:rtl/>
        </w:rPr>
        <w:t>أن</w:t>
      </w:r>
      <w:r w:rsidRPr="00B72302">
        <w:rPr>
          <w:rtl/>
        </w:rPr>
        <w:t xml:space="preserve"> </w:t>
      </w:r>
      <w:r>
        <w:rPr>
          <w:rFonts w:hint="cs"/>
          <w:rtl/>
        </w:rPr>
        <w:t>يرتدّ</w:t>
      </w:r>
      <w:r w:rsidRPr="00B72302">
        <w:rPr>
          <w:rtl/>
        </w:rPr>
        <w:t xml:space="preserve"> </w:t>
      </w:r>
      <w:r>
        <w:rPr>
          <w:rFonts w:hint="cs"/>
          <w:rtl/>
        </w:rPr>
        <w:t>في</w:t>
      </w:r>
      <w:r w:rsidRPr="00B72302">
        <w:rPr>
          <w:rtl/>
        </w:rPr>
        <w:t xml:space="preserve"> </w:t>
      </w:r>
      <w:r>
        <w:rPr>
          <w:rFonts w:hint="cs"/>
          <w:rtl/>
        </w:rPr>
        <w:t>النهاية</w:t>
      </w:r>
      <w:r w:rsidRPr="00B72302">
        <w:rPr>
          <w:rtl/>
        </w:rPr>
        <w:t xml:space="preserve"> </w:t>
      </w:r>
      <w:r>
        <w:rPr>
          <w:rFonts w:hint="cs"/>
          <w:rtl/>
        </w:rPr>
        <w:t>ويستقرّ</w:t>
      </w:r>
      <w:r w:rsidRPr="00B72302">
        <w:rPr>
          <w:rtl/>
        </w:rPr>
        <w:t xml:space="preserve"> </w:t>
      </w:r>
      <w:r>
        <w:rPr>
          <w:rFonts w:hint="cs"/>
          <w:rtl/>
        </w:rPr>
        <w:t>إذا</w:t>
      </w:r>
      <w:r w:rsidRPr="00B72302">
        <w:rPr>
          <w:rtl/>
        </w:rPr>
        <w:t xml:space="preserve"> </w:t>
      </w:r>
      <w:r>
        <w:rPr>
          <w:rFonts w:hint="cs"/>
          <w:rtl/>
        </w:rPr>
        <w:t>حجب</w:t>
      </w:r>
      <w:r w:rsidRPr="00B72302">
        <w:rPr>
          <w:rtl/>
        </w:rPr>
        <w:t xml:space="preserve"> </w:t>
      </w:r>
      <w:r>
        <w:rPr>
          <w:rFonts w:hint="cs"/>
          <w:rtl/>
        </w:rPr>
        <w:t>الشمس</w:t>
      </w:r>
      <w:r w:rsidRPr="00B72302">
        <w:rPr>
          <w:rtl/>
        </w:rPr>
        <w:t xml:space="preserve"> </w:t>
      </w:r>
      <w:r>
        <w:rPr>
          <w:rFonts w:hint="cs"/>
          <w:rtl/>
        </w:rPr>
        <w:t>حجابٌ</w:t>
      </w:r>
      <w:r>
        <w:rPr>
          <w:rtl/>
        </w:rPr>
        <w:t>!</w:t>
      </w:r>
      <w:r w:rsidRPr="00B72302">
        <w:rPr>
          <w:rtl/>
        </w:rPr>
        <w:t xml:space="preserve"> </w:t>
      </w:r>
      <w:r>
        <w:rPr>
          <w:rFonts w:hint="cs"/>
          <w:rtl/>
        </w:rPr>
        <w:t>وكذا</w:t>
      </w:r>
      <w:r w:rsidRPr="00B72302">
        <w:rPr>
          <w:rtl/>
        </w:rPr>
        <w:t xml:space="preserve"> </w:t>
      </w:r>
      <w:r>
        <w:rPr>
          <w:rFonts w:hint="cs"/>
          <w:rtl/>
        </w:rPr>
        <w:t>الإنسان</w:t>
      </w:r>
      <w:r w:rsidRPr="00B72302">
        <w:rPr>
          <w:rtl/>
        </w:rPr>
        <w:t xml:space="preserve"> </w:t>
      </w:r>
      <w:r>
        <w:rPr>
          <w:rFonts w:hint="cs"/>
          <w:rtl/>
        </w:rPr>
        <w:t>لابدّ</w:t>
      </w:r>
      <w:r w:rsidRPr="00B72302">
        <w:rPr>
          <w:rtl/>
        </w:rPr>
        <w:t xml:space="preserve"> </w:t>
      </w:r>
      <w:r>
        <w:rPr>
          <w:rFonts w:hint="cs"/>
          <w:rtl/>
        </w:rPr>
        <w:t>بعد</w:t>
      </w:r>
      <w:r w:rsidRPr="00B72302">
        <w:rPr>
          <w:rtl/>
        </w:rPr>
        <w:t xml:space="preserve"> </w:t>
      </w:r>
      <w:r>
        <w:rPr>
          <w:rFonts w:hint="cs"/>
          <w:rtl/>
        </w:rPr>
        <w:t>موت</w:t>
      </w:r>
      <w:r w:rsidRPr="00B72302">
        <w:rPr>
          <w:rtl/>
        </w:rPr>
        <w:t xml:space="preserve"> </w:t>
      </w:r>
      <w:r>
        <w:rPr>
          <w:rFonts w:hint="cs"/>
          <w:rtl/>
        </w:rPr>
        <w:t>أو</w:t>
      </w:r>
      <w:r w:rsidRPr="00B72302">
        <w:rPr>
          <w:rtl/>
        </w:rPr>
        <w:t xml:space="preserve"> </w:t>
      </w:r>
      <w:r>
        <w:rPr>
          <w:rFonts w:hint="cs"/>
          <w:rtl/>
        </w:rPr>
        <w:t>قتل</w:t>
      </w:r>
      <w:r w:rsidRPr="00B72302">
        <w:rPr>
          <w:rtl/>
        </w:rPr>
        <w:t xml:space="preserve"> </w:t>
      </w:r>
      <w:r>
        <w:rPr>
          <w:rFonts w:hint="cs"/>
          <w:rtl/>
        </w:rPr>
        <w:t>أن</w:t>
      </w:r>
      <w:r w:rsidRPr="00B72302">
        <w:rPr>
          <w:rtl/>
        </w:rPr>
        <w:t xml:space="preserve"> </w:t>
      </w:r>
      <w:r>
        <w:rPr>
          <w:rFonts w:hint="cs"/>
          <w:rtl/>
        </w:rPr>
        <w:t>يهداء ويستقرّ</w:t>
      </w:r>
      <w:r w:rsidRPr="00B72302">
        <w:rPr>
          <w:rtl/>
        </w:rPr>
        <w:t xml:space="preserve"> </w:t>
      </w:r>
      <w:r>
        <w:rPr>
          <w:rFonts w:hint="cs"/>
          <w:rtl/>
        </w:rPr>
        <w:t>بعد</w:t>
      </w:r>
      <w:r w:rsidRPr="00B72302">
        <w:rPr>
          <w:rtl/>
        </w:rPr>
        <w:t xml:space="preserve"> </w:t>
      </w:r>
      <w:r>
        <w:rPr>
          <w:rFonts w:hint="cs"/>
          <w:rtl/>
        </w:rPr>
        <w:t>حيوية</w:t>
      </w:r>
      <w:r w:rsidRPr="00B72302">
        <w:rPr>
          <w:rtl/>
        </w:rPr>
        <w:t xml:space="preserve"> </w:t>
      </w:r>
      <w:r>
        <w:rPr>
          <w:rFonts w:hint="cs"/>
          <w:rtl/>
        </w:rPr>
        <w:t>وتدفّق</w:t>
      </w:r>
      <w:r w:rsidRPr="00B72302">
        <w:rPr>
          <w:rtl/>
        </w:rPr>
        <w:t xml:space="preserve"> </w:t>
      </w:r>
      <w:r>
        <w:rPr>
          <w:rFonts w:hint="cs"/>
          <w:rtl/>
        </w:rPr>
        <w:t>ونشاط</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وقال</w:t>
      </w:r>
      <w:r>
        <w:rPr>
          <w:rtl/>
        </w:rPr>
        <w:t xml:space="preserve"> </w:t>
      </w:r>
      <w:r>
        <w:rPr>
          <w:rFonts w:hint="cs"/>
          <w:rtl/>
        </w:rPr>
        <w:t>ابن</w:t>
      </w:r>
      <w:r>
        <w:rPr>
          <w:rtl/>
        </w:rPr>
        <w:t xml:space="preserve"> </w:t>
      </w:r>
      <w:r>
        <w:rPr>
          <w:rFonts w:hint="cs"/>
          <w:rtl/>
        </w:rPr>
        <w:t>عقيل</w:t>
      </w:r>
      <w:r>
        <w:rPr>
          <w:rtl/>
        </w:rPr>
        <w:t xml:space="preserve">: </w:t>
      </w:r>
      <w:r>
        <w:rPr>
          <w:rFonts w:hint="cs"/>
          <w:rtl/>
        </w:rPr>
        <w:t>أما</w:t>
      </w:r>
      <w:r>
        <w:rPr>
          <w:rtl/>
        </w:rPr>
        <w:t xml:space="preserve"> </w:t>
      </w:r>
      <w:r>
        <w:rPr>
          <w:rFonts w:hint="cs"/>
          <w:rtl/>
        </w:rPr>
        <w:t>لو</w:t>
      </w:r>
      <w:r>
        <w:rPr>
          <w:rtl/>
        </w:rPr>
        <w:t xml:space="preserve"> </w:t>
      </w:r>
      <w:r>
        <w:rPr>
          <w:rFonts w:hint="cs"/>
          <w:rtl/>
        </w:rPr>
        <w:t>لم</w:t>
      </w:r>
      <w:r>
        <w:rPr>
          <w:rtl/>
        </w:rPr>
        <w:t xml:space="preserve"> </w:t>
      </w:r>
      <w:r>
        <w:rPr>
          <w:rFonts w:hint="cs"/>
          <w:rtl/>
        </w:rPr>
        <w:t>تؤمنوني</w:t>
      </w:r>
      <w:r>
        <w:rPr>
          <w:rtl/>
        </w:rPr>
        <w:t xml:space="preserve"> </w:t>
      </w:r>
      <w:r>
        <w:rPr>
          <w:rFonts w:hint="cs"/>
          <w:rtl/>
        </w:rPr>
        <w:t>ما</w:t>
      </w:r>
      <w:r>
        <w:rPr>
          <w:rtl/>
        </w:rPr>
        <w:t xml:space="preserve"> </w:t>
      </w:r>
      <w:r>
        <w:rPr>
          <w:rFonts w:hint="cs"/>
          <w:rtl/>
        </w:rPr>
        <w:t>وضعتُ</w:t>
      </w:r>
      <w:r>
        <w:rPr>
          <w:rtl/>
        </w:rPr>
        <w:t xml:space="preserve"> </w:t>
      </w:r>
      <w:r>
        <w:rPr>
          <w:rFonts w:hint="cs"/>
          <w:rtl/>
        </w:rPr>
        <w:t>يدي</w:t>
      </w:r>
      <w:r>
        <w:rPr>
          <w:rtl/>
        </w:rPr>
        <w:t xml:space="preserve"> </w:t>
      </w:r>
      <w:r>
        <w:rPr>
          <w:rFonts w:hint="cs"/>
          <w:rtl/>
        </w:rPr>
        <w:t>في</w:t>
      </w:r>
      <w:r>
        <w:rPr>
          <w:rtl/>
        </w:rPr>
        <w:t xml:space="preserve"> </w:t>
      </w:r>
      <w:r>
        <w:rPr>
          <w:rFonts w:hint="cs"/>
          <w:rtl/>
        </w:rPr>
        <w:t>أيديكم</w:t>
      </w:r>
      <w:r>
        <w:rPr>
          <w:rtl/>
        </w:rPr>
        <w:t xml:space="preserve">! </w:t>
      </w:r>
      <w:r>
        <w:rPr>
          <w:rFonts w:hint="cs"/>
          <w:rtl/>
        </w:rPr>
        <w:t>وأُتي</w:t>
      </w:r>
      <w:r>
        <w:rPr>
          <w:rtl/>
        </w:rPr>
        <w:t xml:space="preserve"> </w:t>
      </w:r>
      <w:r>
        <w:rPr>
          <w:rFonts w:hint="cs"/>
          <w:rtl/>
        </w:rPr>
        <w:t>ببغلة</w:t>
      </w:r>
      <w:r>
        <w:rPr>
          <w:rtl/>
        </w:rPr>
        <w:t xml:space="preserve"> </w:t>
      </w:r>
      <w:r>
        <w:rPr>
          <w:rFonts w:hint="cs"/>
          <w:rtl/>
        </w:rPr>
        <w:t>فحُمل</w:t>
      </w:r>
      <w:r>
        <w:rPr>
          <w:rtl/>
        </w:rPr>
        <w:t xml:space="preserve"> </w:t>
      </w:r>
      <w:r>
        <w:rPr>
          <w:rFonts w:hint="cs"/>
          <w:rtl/>
        </w:rPr>
        <w:t>عليها،</w:t>
      </w:r>
      <w:r>
        <w:rPr>
          <w:rtl/>
        </w:rPr>
        <w:t xml:space="preserve"> </w:t>
      </w:r>
      <w:r>
        <w:rPr>
          <w:rFonts w:hint="cs"/>
          <w:rtl/>
        </w:rPr>
        <w:t>واجتمعوا</w:t>
      </w:r>
      <w:r>
        <w:rPr>
          <w:rtl/>
        </w:rPr>
        <w:t xml:space="preserve"> </w:t>
      </w:r>
      <w:r>
        <w:rPr>
          <w:rFonts w:hint="cs"/>
          <w:rtl/>
        </w:rPr>
        <w:t>حوله</w:t>
      </w:r>
      <w:r>
        <w:rPr>
          <w:rtl/>
        </w:rPr>
        <w:t xml:space="preserve"> </w:t>
      </w:r>
      <w:r>
        <w:rPr>
          <w:rFonts w:hint="cs"/>
          <w:rtl/>
        </w:rPr>
        <w:t>وانتزعوا</w:t>
      </w:r>
      <w:r>
        <w:rPr>
          <w:rtl/>
        </w:rPr>
        <w:t xml:space="preserve"> </w:t>
      </w:r>
      <w:r>
        <w:rPr>
          <w:rFonts w:hint="cs"/>
          <w:rtl/>
        </w:rPr>
        <w:t>سيفه</w:t>
      </w:r>
      <w:r>
        <w:rPr>
          <w:rtl/>
        </w:rPr>
        <w:t xml:space="preserve"> </w:t>
      </w:r>
      <w:r>
        <w:rPr>
          <w:rFonts w:hint="cs"/>
          <w:rtl/>
        </w:rPr>
        <w:t>من</w:t>
      </w:r>
      <w:r>
        <w:rPr>
          <w:rtl/>
        </w:rPr>
        <w:t xml:space="preserve"> </w:t>
      </w:r>
      <w:r>
        <w:rPr>
          <w:rFonts w:hint="cs"/>
          <w:rtl/>
        </w:rPr>
        <w:t>عنقه</w:t>
      </w:r>
      <w:r>
        <w:rPr>
          <w:rtl/>
        </w:rPr>
        <w:t xml:space="preserve">! </w:t>
      </w:r>
      <w:r>
        <w:rPr>
          <w:rFonts w:hint="cs"/>
          <w:rtl/>
        </w:rPr>
        <w:t>فكأنّه</w:t>
      </w:r>
      <w:r>
        <w:rPr>
          <w:rtl/>
        </w:rPr>
        <w:t xml:space="preserve"> </w:t>
      </w:r>
      <w:r>
        <w:rPr>
          <w:rFonts w:hint="cs"/>
          <w:rtl/>
        </w:rPr>
        <w:t>عند</w:t>
      </w:r>
      <w:r>
        <w:rPr>
          <w:rtl/>
        </w:rPr>
        <w:t xml:space="preserve"> </w:t>
      </w:r>
      <w:r>
        <w:rPr>
          <w:rFonts w:hint="cs"/>
          <w:rtl/>
        </w:rPr>
        <w:t>ذلك</w:t>
      </w:r>
      <w:r>
        <w:rPr>
          <w:rtl/>
        </w:rPr>
        <w:t xml:space="preserve"> </w:t>
      </w:r>
      <w:r>
        <w:rPr>
          <w:rFonts w:hint="cs"/>
          <w:rtl/>
        </w:rPr>
        <w:t>آيس</w:t>
      </w:r>
      <w:r>
        <w:rPr>
          <w:rtl/>
        </w:rPr>
        <w:t xml:space="preserve"> </w:t>
      </w:r>
      <w:r>
        <w:rPr>
          <w:rFonts w:hint="cs"/>
          <w:rtl/>
        </w:rPr>
        <w:t>من</w:t>
      </w:r>
      <w:r>
        <w:rPr>
          <w:rtl/>
        </w:rPr>
        <w:t xml:space="preserve"> </w:t>
      </w:r>
      <w:r>
        <w:rPr>
          <w:rFonts w:hint="cs"/>
          <w:rtl/>
        </w:rPr>
        <w:t>نفسه،</w:t>
      </w:r>
      <w:r>
        <w:rPr>
          <w:rtl/>
        </w:rPr>
        <w:t xml:space="preserve"> </w:t>
      </w:r>
      <w:r>
        <w:rPr>
          <w:rFonts w:hint="cs"/>
          <w:rtl/>
        </w:rPr>
        <w:t>فدمعت</w:t>
      </w:r>
      <w:r>
        <w:rPr>
          <w:rtl/>
        </w:rPr>
        <w:t xml:space="preserve"> </w:t>
      </w:r>
      <w:r>
        <w:rPr>
          <w:rFonts w:hint="cs"/>
          <w:rtl/>
        </w:rPr>
        <w:t>عيناه،</w:t>
      </w:r>
      <w:r>
        <w:rPr>
          <w:rtl/>
        </w:rPr>
        <w:t xml:space="preserve"> </w:t>
      </w:r>
      <w:r>
        <w:rPr>
          <w:rFonts w:hint="cs"/>
          <w:rtl/>
        </w:rPr>
        <w:t>ثم</w:t>
      </w:r>
      <w:r>
        <w:rPr>
          <w:rtl/>
        </w:rPr>
        <w:t xml:space="preserve"> </w:t>
      </w:r>
      <w:r>
        <w:rPr>
          <w:rFonts w:hint="cs"/>
          <w:rtl/>
        </w:rPr>
        <w:t>قال</w:t>
      </w:r>
      <w:r>
        <w:rPr>
          <w:rtl/>
        </w:rPr>
        <w:t xml:space="preserve">: </w:t>
      </w:r>
      <w:r>
        <w:rPr>
          <w:rFonts w:hint="cs"/>
          <w:rtl/>
        </w:rPr>
        <w:t>هذا</w:t>
      </w:r>
      <w:r>
        <w:rPr>
          <w:rtl/>
        </w:rPr>
        <w:t xml:space="preserve"> </w:t>
      </w:r>
      <w:r>
        <w:rPr>
          <w:rFonts w:hint="cs"/>
          <w:rtl/>
        </w:rPr>
        <w:t>أوّل</w:t>
      </w:r>
      <w:r>
        <w:rPr>
          <w:rtl/>
        </w:rPr>
        <w:t xml:space="preserve"> </w:t>
      </w:r>
      <w:r>
        <w:rPr>
          <w:rFonts w:hint="cs"/>
          <w:rtl/>
        </w:rPr>
        <w:t>الغدر</w:t>
      </w:r>
      <w:r>
        <w:rPr>
          <w:rtl/>
        </w:rPr>
        <w:t>!</w:t>
      </w:r>
    </w:p>
    <w:p w:rsidR="00E42ECB" w:rsidRDefault="00E42ECB" w:rsidP="00E42ECB">
      <w:pPr>
        <w:pStyle w:val="libNormal"/>
      </w:pPr>
      <w:r>
        <w:rPr>
          <w:rFonts w:hint="cs"/>
          <w:rtl/>
        </w:rPr>
        <w:t>قال</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أرجو</w:t>
      </w:r>
      <w:r>
        <w:rPr>
          <w:rtl/>
        </w:rPr>
        <w:t xml:space="preserve"> </w:t>
      </w:r>
      <w:r>
        <w:rPr>
          <w:rFonts w:hint="cs"/>
          <w:rtl/>
        </w:rPr>
        <w:t>ألّا</w:t>
      </w:r>
      <w:r>
        <w:rPr>
          <w:rtl/>
        </w:rPr>
        <w:t xml:space="preserve"> </w:t>
      </w:r>
      <w:r>
        <w:rPr>
          <w:rFonts w:hint="cs"/>
          <w:rtl/>
        </w:rPr>
        <w:t>يكون</w:t>
      </w:r>
      <w:r>
        <w:rPr>
          <w:rtl/>
        </w:rPr>
        <w:t xml:space="preserve"> </w:t>
      </w:r>
      <w:r>
        <w:rPr>
          <w:rFonts w:hint="cs"/>
          <w:rtl/>
        </w:rPr>
        <w:t>عليك</w:t>
      </w:r>
      <w:r>
        <w:rPr>
          <w:rtl/>
        </w:rPr>
        <w:t xml:space="preserve"> </w:t>
      </w:r>
      <w:r>
        <w:rPr>
          <w:rFonts w:hint="cs"/>
          <w:rtl/>
        </w:rPr>
        <w:t>بأس</w:t>
      </w:r>
      <w:r>
        <w:rPr>
          <w:rtl/>
        </w:rPr>
        <w:t>!</w:t>
      </w:r>
    </w:p>
    <w:p w:rsidR="00E42ECB" w:rsidRDefault="00E42ECB" w:rsidP="00E42ECB">
      <w:pPr>
        <w:pStyle w:val="libNormal"/>
      </w:pPr>
      <w:r>
        <w:rPr>
          <w:rFonts w:hint="cs"/>
          <w:rtl/>
        </w:rPr>
        <w:t>قال</w:t>
      </w:r>
      <w:r>
        <w:rPr>
          <w:rtl/>
        </w:rPr>
        <w:t xml:space="preserve">: </w:t>
      </w:r>
      <w:r>
        <w:rPr>
          <w:rFonts w:hint="cs"/>
          <w:rtl/>
        </w:rPr>
        <w:t>ما</w:t>
      </w:r>
      <w:r>
        <w:rPr>
          <w:rtl/>
        </w:rPr>
        <w:t xml:space="preserve"> </w:t>
      </w:r>
      <w:r>
        <w:rPr>
          <w:rFonts w:hint="cs"/>
          <w:rtl/>
        </w:rPr>
        <w:t>هو</w:t>
      </w:r>
      <w:r>
        <w:rPr>
          <w:rtl/>
        </w:rPr>
        <w:t xml:space="preserve"> </w:t>
      </w:r>
      <w:r>
        <w:rPr>
          <w:rFonts w:hint="cs"/>
          <w:rtl/>
        </w:rPr>
        <w:t>إلّا</w:t>
      </w:r>
      <w:r>
        <w:rPr>
          <w:rtl/>
        </w:rPr>
        <w:t xml:space="preserve"> </w:t>
      </w:r>
      <w:r>
        <w:rPr>
          <w:rFonts w:hint="cs"/>
          <w:rtl/>
        </w:rPr>
        <w:t>الرجاء</w:t>
      </w:r>
      <w:r>
        <w:rPr>
          <w:rtl/>
        </w:rPr>
        <w:t>!</w:t>
      </w:r>
      <w:r>
        <w:rPr>
          <w:rFonts w:hint="cs"/>
          <w:rtl/>
        </w:rPr>
        <w:t>؟</w:t>
      </w:r>
      <w:r>
        <w:rPr>
          <w:rtl/>
        </w:rPr>
        <w:t xml:space="preserve"> </w:t>
      </w:r>
      <w:r>
        <w:rPr>
          <w:rFonts w:hint="cs"/>
          <w:rtl/>
        </w:rPr>
        <w:t>أين</w:t>
      </w:r>
      <w:r>
        <w:rPr>
          <w:rtl/>
        </w:rPr>
        <w:t xml:space="preserve"> </w:t>
      </w:r>
      <w:r>
        <w:rPr>
          <w:rFonts w:hint="cs"/>
          <w:rtl/>
        </w:rPr>
        <w:t>أمانكم</w:t>
      </w:r>
      <w:r>
        <w:rPr>
          <w:rtl/>
        </w:rPr>
        <w:t>!</w:t>
      </w:r>
      <w:r>
        <w:rPr>
          <w:rFonts w:hint="cs"/>
          <w:rtl/>
        </w:rPr>
        <w:t>؟</w:t>
      </w:r>
      <w:r>
        <w:rPr>
          <w:rtl/>
        </w:rPr>
        <w:t xml:space="preserve"> </w:t>
      </w:r>
      <w:r>
        <w:rPr>
          <w:rFonts w:hint="cs"/>
          <w:rtl/>
        </w:rPr>
        <w:t>إنّا</w:t>
      </w:r>
      <w:r>
        <w:rPr>
          <w:rtl/>
        </w:rPr>
        <w:t xml:space="preserve"> </w:t>
      </w:r>
      <w:r>
        <w:rPr>
          <w:rFonts w:hint="cs"/>
          <w:rtl/>
        </w:rPr>
        <w:t>للّه</w:t>
      </w:r>
      <w:r>
        <w:rPr>
          <w:rtl/>
        </w:rPr>
        <w:t xml:space="preserve"> </w:t>
      </w:r>
      <w:r>
        <w:rPr>
          <w:rFonts w:hint="cs"/>
          <w:rtl/>
        </w:rPr>
        <w:t>وإنّا</w:t>
      </w:r>
      <w:r>
        <w:rPr>
          <w:rtl/>
        </w:rPr>
        <w:t xml:space="preserve"> </w:t>
      </w:r>
      <w:r>
        <w:rPr>
          <w:rFonts w:hint="cs"/>
          <w:rtl/>
        </w:rPr>
        <w:t>إليه</w:t>
      </w:r>
      <w:r>
        <w:rPr>
          <w:rtl/>
        </w:rPr>
        <w:t xml:space="preserve"> </w:t>
      </w:r>
      <w:r>
        <w:rPr>
          <w:rFonts w:hint="cs"/>
          <w:rtl/>
        </w:rPr>
        <w:t>راجعون</w:t>
      </w:r>
      <w:r>
        <w:rPr>
          <w:rtl/>
        </w:rPr>
        <w:t xml:space="preserve">! </w:t>
      </w:r>
      <w:r>
        <w:rPr>
          <w:rFonts w:hint="cs"/>
          <w:rtl/>
        </w:rPr>
        <w:t>وبكى،</w:t>
      </w:r>
      <w:r>
        <w:rPr>
          <w:rtl/>
        </w:rPr>
        <w:t xml:space="preserve"> </w:t>
      </w:r>
      <w:r>
        <w:rPr>
          <w:rFonts w:hint="cs"/>
          <w:rtl/>
        </w:rPr>
        <w:t>فقال</w:t>
      </w:r>
      <w:r>
        <w:rPr>
          <w:rtl/>
        </w:rPr>
        <w:t xml:space="preserve"> </w:t>
      </w:r>
      <w:r>
        <w:rPr>
          <w:rFonts w:hint="cs"/>
          <w:rtl/>
        </w:rPr>
        <w:t>له</w:t>
      </w:r>
      <w:r>
        <w:rPr>
          <w:rtl/>
        </w:rPr>
        <w:t xml:space="preserve"> </w:t>
      </w:r>
      <w:r>
        <w:rPr>
          <w:rFonts w:hint="cs"/>
          <w:rtl/>
        </w:rPr>
        <w:t>عمرو</w:t>
      </w:r>
      <w:r>
        <w:rPr>
          <w:rtl/>
        </w:rPr>
        <w:t xml:space="preserve"> </w:t>
      </w:r>
      <w:r>
        <w:rPr>
          <w:rFonts w:hint="cs"/>
          <w:rtl/>
        </w:rPr>
        <w:t>بن</w:t>
      </w:r>
      <w:r>
        <w:rPr>
          <w:rtl/>
        </w:rPr>
        <w:t xml:space="preserve"> </w:t>
      </w:r>
      <w:r>
        <w:rPr>
          <w:rFonts w:hint="cs"/>
          <w:rtl/>
        </w:rPr>
        <w:t>عبيداللّه</w:t>
      </w:r>
      <w:r>
        <w:rPr>
          <w:rtl/>
        </w:rPr>
        <w:t xml:space="preserve"> </w:t>
      </w:r>
      <w:r>
        <w:rPr>
          <w:rFonts w:hint="cs"/>
          <w:rtl/>
        </w:rPr>
        <w:t>بن</w:t>
      </w:r>
      <w:r>
        <w:rPr>
          <w:rtl/>
        </w:rPr>
        <w:t xml:space="preserve"> </w:t>
      </w:r>
      <w:r>
        <w:rPr>
          <w:rFonts w:hint="cs"/>
          <w:rtl/>
        </w:rPr>
        <w:t>عبّاس</w:t>
      </w:r>
      <w:r>
        <w:rPr>
          <w:rtl/>
        </w:rPr>
        <w:t xml:space="preserve">: </w:t>
      </w:r>
      <w:r>
        <w:rPr>
          <w:rFonts w:hint="cs"/>
          <w:rtl/>
        </w:rPr>
        <w:t>إنّ</w:t>
      </w:r>
      <w:r>
        <w:rPr>
          <w:rtl/>
        </w:rPr>
        <w:t xml:space="preserve"> </w:t>
      </w:r>
      <w:r>
        <w:rPr>
          <w:rFonts w:hint="cs"/>
          <w:rtl/>
        </w:rPr>
        <w:t>من</w:t>
      </w:r>
      <w:r>
        <w:rPr>
          <w:rtl/>
        </w:rPr>
        <w:t xml:space="preserve"> </w:t>
      </w:r>
      <w:r>
        <w:rPr>
          <w:rFonts w:hint="cs"/>
          <w:rtl/>
        </w:rPr>
        <w:t>يطلب</w:t>
      </w:r>
      <w:r>
        <w:rPr>
          <w:rtl/>
        </w:rPr>
        <w:t xml:space="preserve"> </w:t>
      </w:r>
      <w:r>
        <w:rPr>
          <w:rFonts w:hint="cs"/>
          <w:rtl/>
        </w:rPr>
        <w:t>مثل</w:t>
      </w:r>
      <w:r>
        <w:rPr>
          <w:rtl/>
        </w:rPr>
        <w:t xml:space="preserve"> </w:t>
      </w:r>
      <w:r>
        <w:rPr>
          <w:rFonts w:hint="cs"/>
          <w:rtl/>
        </w:rPr>
        <w:t>الذي</w:t>
      </w:r>
      <w:r>
        <w:rPr>
          <w:rtl/>
        </w:rPr>
        <w:t xml:space="preserve"> </w:t>
      </w:r>
      <w:r>
        <w:rPr>
          <w:rFonts w:hint="cs"/>
          <w:rtl/>
        </w:rPr>
        <w:t>تطلب</w:t>
      </w:r>
      <w:r>
        <w:rPr>
          <w:rtl/>
        </w:rPr>
        <w:t xml:space="preserve"> </w:t>
      </w:r>
      <w:r>
        <w:rPr>
          <w:rFonts w:hint="cs"/>
          <w:rtl/>
        </w:rPr>
        <w:t>إذا</w:t>
      </w:r>
      <w:r>
        <w:rPr>
          <w:rtl/>
        </w:rPr>
        <w:t xml:space="preserve"> </w:t>
      </w:r>
      <w:r>
        <w:rPr>
          <w:rFonts w:hint="cs"/>
          <w:rtl/>
        </w:rPr>
        <w:t>نزل</w:t>
      </w:r>
      <w:r>
        <w:rPr>
          <w:rtl/>
        </w:rPr>
        <w:t xml:space="preserve"> </w:t>
      </w:r>
      <w:r>
        <w:rPr>
          <w:rFonts w:hint="cs"/>
          <w:rtl/>
        </w:rPr>
        <w:t>به</w:t>
      </w:r>
      <w:r>
        <w:rPr>
          <w:rtl/>
        </w:rPr>
        <w:t xml:space="preserve"> </w:t>
      </w:r>
      <w:r>
        <w:rPr>
          <w:rFonts w:hint="cs"/>
          <w:rtl/>
        </w:rPr>
        <w:t>مثل</w:t>
      </w:r>
      <w:r>
        <w:rPr>
          <w:rtl/>
        </w:rPr>
        <w:t xml:space="preserve"> </w:t>
      </w:r>
      <w:r>
        <w:rPr>
          <w:rFonts w:hint="cs"/>
          <w:rtl/>
        </w:rPr>
        <w:t>الذي</w:t>
      </w:r>
      <w:r>
        <w:rPr>
          <w:rtl/>
        </w:rPr>
        <w:t xml:space="preserve"> </w:t>
      </w:r>
      <w:r>
        <w:rPr>
          <w:rFonts w:hint="cs"/>
          <w:rtl/>
        </w:rPr>
        <w:t>نزل</w:t>
      </w:r>
      <w:r>
        <w:rPr>
          <w:rtl/>
        </w:rPr>
        <w:t xml:space="preserve"> </w:t>
      </w:r>
      <w:r>
        <w:rPr>
          <w:rFonts w:hint="cs"/>
          <w:rtl/>
        </w:rPr>
        <w:t>بك</w:t>
      </w:r>
      <w:r>
        <w:rPr>
          <w:rtl/>
        </w:rPr>
        <w:t xml:space="preserve"> </w:t>
      </w:r>
      <w:r>
        <w:rPr>
          <w:rFonts w:hint="cs"/>
          <w:rtl/>
        </w:rPr>
        <w:t>لم</w:t>
      </w:r>
      <w:r>
        <w:rPr>
          <w:rtl/>
        </w:rPr>
        <w:t xml:space="preserve"> </w:t>
      </w:r>
      <w:r>
        <w:rPr>
          <w:rFonts w:hint="cs"/>
          <w:rtl/>
        </w:rPr>
        <w:t>يبك</w:t>
      </w:r>
      <w:r>
        <w:rPr>
          <w:rtl/>
        </w:rPr>
        <w:t>!</w:t>
      </w:r>
    </w:p>
    <w:p w:rsidR="00E42ECB" w:rsidRDefault="00E42ECB" w:rsidP="00E42ECB">
      <w:pPr>
        <w:pStyle w:val="libNormal"/>
      </w:pPr>
      <w:r>
        <w:rPr>
          <w:rFonts w:hint="cs"/>
          <w:rtl/>
        </w:rPr>
        <w:t>قال</w:t>
      </w:r>
      <w:r>
        <w:rPr>
          <w:rtl/>
        </w:rPr>
        <w:t xml:space="preserve">: </w:t>
      </w:r>
      <w:r>
        <w:rPr>
          <w:rFonts w:hint="cs"/>
          <w:rtl/>
        </w:rPr>
        <w:t>إني</w:t>
      </w:r>
      <w:r>
        <w:rPr>
          <w:rtl/>
        </w:rPr>
        <w:t xml:space="preserve"> </w:t>
      </w:r>
      <w:r>
        <w:rPr>
          <w:rFonts w:hint="cs"/>
          <w:rtl/>
        </w:rPr>
        <w:t>واللّه</w:t>
      </w:r>
      <w:r>
        <w:rPr>
          <w:rtl/>
        </w:rPr>
        <w:t xml:space="preserve"> </w:t>
      </w:r>
      <w:r>
        <w:rPr>
          <w:rFonts w:hint="cs"/>
          <w:rtl/>
        </w:rPr>
        <w:t>ما</w:t>
      </w:r>
      <w:r>
        <w:rPr>
          <w:rtl/>
        </w:rPr>
        <w:t xml:space="preserve"> </w:t>
      </w:r>
      <w:r>
        <w:rPr>
          <w:rFonts w:hint="cs"/>
          <w:rtl/>
        </w:rPr>
        <w:t>لنفسي</w:t>
      </w:r>
      <w:r>
        <w:rPr>
          <w:rtl/>
        </w:rPr>
        <w:t xml:space="preserve"> </w:t>
      </w:r>
      <w:r>
        <w:rPr>
          <w:rFonts w:hint="cs"/>
          <w:rtl/>
        </w:rPr>
        <w:t>أبكي،</w:t>
      </w:r>
      <w:r>
        <w:rPr>
          <w:rtl/>
        </w:rPr>
        <w:t xml:space="preserve"> </w:t>
      </w:r>
      <w:r>
        <w:rPr>
          <w:rFonts w:hint="cs"/>
          <w:rtl/>
        </w:rPr>
        <w:t>ولا</w:t>
      </w:r>
      <w:r>
        <w:rPr>
          <w:rtl/>
        </w:rPr>
        <w:t xml:space="preserve"> </w:t>
      </w:r>
      <w:r>
        <w:rPr>
          <w:rFonts w:hint="cs"/>
          <w:rtl/>
        </w:rPr>
        <w:t>لها</w:t>
      </w:r>
      <w:r>
        <w:rPr>
          <w:rtl/>
        </w:rPr>
        <w:t xml:space="preserve"> </w:t>
      </w:r>
      <w:r>
        <w:rPr>
          <w:rFonts w:hint="cs"/>
          <w:rtl/>
        </w:rPr>
        <w:t>من</w:t>
      </w:r>
      <w:r>
        <w:rPr>
          <w:rtl/>
        </w:rPr>
        <w:t xml:space="preserve"> </w:t>
      </w:r>
      <w:r>
        <w:rPr>
          <w:rFonts w:hint="cs"/>
          <w:rtl/>
        </w:rPr>
        <w:t>القتل</w:t>
      </w:r>
      <w:r>
        <w:rPr>
          <w:rtl/>
        </w:rPr>
        <w:t xml:space="preserve"> </w:t>
      </w:r>
      <w:r>
        <w:rPr>
          <w:rFonts w:hint="cs"/>
          <w:rtl/>
        </w:rPr>
        <w:t>أرثي،</w:t>
      </w:r>
      <w:r>
        <w:rPr>
          <w:rtl/>
        </w:rPr>
        <w:t xml:space="preserve"> </w:t>
      </w:r>
      <w:r>
        <w:rPr>
          <w:rFonts w:hint="cs"/>
          <w:rtl/>
        </w:rPr>
        <w:t>وإن</w:t>
      </w:r>
      <w:r>
        <w:rPr>
          <w:rtl/>
        </w:rPr>
        <w:t xml:space="preserve"> </w:t>
      </w:r>
      <w:r>
        <w:rPr>
          <w:rFonts w:hint="cs"/>
          <w:rtl/>
        </w:rPr>
        <w:t>كنت</w:t>
      </w:r>
      <w:r>
        <w:rPr>
          <w:rtl/>
        </w:rPr>
        <w:t xml:space="preserve"> </w:t>
      </w:r>
      <w:r>
        <w:rPr>
          <w:rFonts w:hint="cs"/>
          <w:rtl/>
        </w:rPr>
        <w:t>لم</w:t>
      </w:r>
      <w:r>
        <w:rPr>
          <w:rtl/>
        </w:rPr>
        <w:t xml:space="preserve"> </w:t>
      </w:r>
      <w:r>
        <w:rPr>
          <w:rFonts w:hint="cs"/>
          <w:rtl/>
        </w:rPr>
        <w:t>أحبّ</w:t>
      </w:r>
      <w:r>
        <w:rPr>
          <w:rtl/>
        </w:rPr>
        <w:t xml:space="preserve"> </w:t>
      </w:r>
      <w:r>
        <w:rPr>
          <w:rFonts w:hint="cs"/>
          <w:rtl/>
        </w:rPr>
        <w:t>لها</w:t>
      </w:r>
      <w:r>
        <w:rPr>
          <w:rtl/>
        </w:rPr>
        <w:t xml:space="preserve"> </w:t>
      </w:r>
      <w:r>
        <w:rPr>
          <w:rFonts w:hint="cs"/>
          <w:rtl/>
        </w:rPr>
        <w:t>طرفة</w:t>
      </w:r>
      <w:r>
        <w:rPr>
          <w:rtl/>
        </w:rPr>
        <w:t xml:space="preserve"> </w:t>
      </w:r>
      <w:r>
        <w:rPr>
          <w:rFonts w:hint="cs"/>
          <w:rtl/>
        </w:rPr>
        <w:t>عين</w:t>
      </w:r>
      <w:r>
        <w:rPr>
          <w:rtl/>
        </w:rPr>
        <w:t xml:space="preserve"> </w:t>
      </w:r>
      <w:r>
        <w:rPr>
          <w:rFonts w:hint="cs"/>
          <w:rtl/>
        </w:rPr>
        <w:t>تلفاً،</w:t>
      </w:r>
      <w:r>
        <w:rPr>
          <w:rtl/>
        </w:rPr>
        <w:t xml:space="preserve"> </w:t>
      </w:r>
      <w:r>
        <w:rPr>
          <w:rFonts w:hint="cs"/>
          <w:rtl/>
        </w:rPr>
        <w:t>ولكن</w:t>
      </w:r>
      <w:r>
        <w:rPr>
          <w:rtl/>
        </w:rPr>
        <w:t xml:space="preserve"> </w:t>
      </w:r>
      <w:r>
        <w:rPr>
          <w:rFonts w:hint="cs"/>
          <w:rtl/>
        </w:rPr>
        <w:t>أبكي</w:t>
      </w:r>
      <w:r>
        <w:rPr>
          <w:rtl/>
        </w:rPr>
        <w:t xml:space="preserve"> </w:t>
      </w:r>
      <w:r>
        <w:rPr>
          <w:rFonts w:hint="cs"/>
          <w:rtl/>
        </w:rPr>
        <w:t>لأهلي</w:t>
      </w:r>
      <w:r>
        <w:rPr>
          <w:rtl/>
        </w:rPr>
        <w:t xml:space="preserve"> </w:t>
      </w:r>
      <w:r>
        <w:rPr>
          <w:rFonts w:hint="cs"/>
          <w:rtl/>
        </w:rPr>
        <w:t>ا</w:t>
      </w:r>
      <w:r w:rsidR="003C1721">
        <w:rPr>
          <w:rFonts w:hint="cs"/>
          <w:rtl/>
        </w:rPr>
        <w:t>لم</w:t>
      </w:r>
      <w:r>
        <w:rPr>
          <w:rFonts w:hint="cs"/>
          <w:rtl/>
        </w:rPr>
        <w:t>قبلين</w:t>
      </w:r>
      <w:r>
        <w:rPr>
          <w:rtl/>
        </w:rPr>
        <w:t xml:space="preserve"> </w:t>
      </w:r>
      <w:r>
        <w:rPr>
          <w:rFonts w:hint="cs"/>
          <w:rtl/>
        </w:rPr>
        <w:t>إليَّ</w:t>
      </w:r>
      <w:r>
        <w:rPr>
          <w:rtl/>
        </w:rPr>
        <w:t xml:space="preserve">! </w:t>
      </w:r>
      <w:r>
        <w:rPr>
          <w:rFonts w:hint="cs"/>
          <w:rtl/>
        </w:rPr>
        <w:t>أبكي</w:t>
      </w:r>
      <w:r>
        <w:rPr>
          <w:rtl/>
        </w:rPr>
        <w:t xml:space="preserve"> </w:t>
      </w:r>
      <w:r>
        <w:rPr>
          <w:rFonts w:hint="cs"/>
          <w:rtl/>
        </w:rPr>
        <w:t>لحسين</w:t>
      </w:r>
      <w:r>
        <w:rPr>
          <w:rtl/>
        </w:rPr>
        <w:t xml:space="preserve"> </w:t>
      </w:r>
      <w:r>
        <w:rPr>
          <w:rFonts w:hint="cs"/>
          <w:rtl/>
        </w:rPr>
        <w:t>وآل</w:t>
      </w:r>
      <w:r>
        <w:rPr>
          <w:rtl/>
        </w:rPr>
        <w:t xml:space="preserve"> </w:t>
      </w:r>
      <w:r>
        <w:rPr>
          <w:rFonts w:hint="cs"/>
          <w:rtl/>
        </w:rPr>
        <w:t>حسين</w:t>
      </w:r>
      <w:r>
        <w:rPr>
          <w:rtl/>
        </w:rPr>
        <w:t>!</w:t>
      </w:r>
    </w:p>
    <w:p w:rsidR="00E42ECB" w:rsidRDefault="00E42ECB" w:rsidP="00E42ECB">
      <w:pPr>
        <w:pStyle w:val="libNormal"/>
      </w:pPr>
      <w:r>
        <w:rPr>
          <w:rFonts w:hint="cs"/>
          <w:rtl/>
        </w:rPr>
        <w:t>ثُمَّ</w:t>
      </w:r>
      <w:r>
        <w:rPr>
          <w:rtl/>
        </w:rPr>
        <w:t xml:space="preserve"> </w:t>
      </w:r>
      <w:r>
        <w:rPr>
          <w:rFonts w:hint="cs"/>
          <w:rtl/>
        </w:rPr>
        <w:t>أقبل</w:t>
      </w:r>
      <w:r>
        <w:rPr>
          <w:rtl/>
        </w:rPr>
        <w:t xml:space="preserve"> </w:t>
      </w:r>
      <w:r>
        <w:rPr>
          <w:rFonts w:hint="cs"/>
          <w:rtl/>
        </w:rPr>
        <w:t>على</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فقال</w:t>
      </w:r>
      <w:r>
        <w:rPr>
          <w:rtl/>
        </w:rPr>
        <w:t xml:space="preserve">: </w:t>
      </w:r>
      <w:r>
        <w:rPr>
          <w:rFonts w:hint="cs"/>
          <w:rtl/>
        </w:rPr>
        <w:t>يا</w:t>
      </w:r>
      <w:r>
        <w:rPr>
          <w:rtl/>
        </w:rPr>
        <w:t xml:space="preserve"> </w:t>
      </w:r>
      <w:r>
        <w:rPr>
          <w:rFonts w:hint="cs"/>
          <w:rtl/>
        </w:rPr>
        <w:t>عبداللّه،</w:t>
      </w:r>
      <w:r>
        <w:rPr>
          <w:rtl/>
        </w:rPr>
        <w:t xml:space="preserve"> </w:t>
      </w:r>
      <w:r>
        <w:rPr>
          <w:rFonts w:hint="cs"/>
          <w:rtl/>
        </w:rPr>
        <w:t>إنّي</w:t>
      </w:r>
      <w:r>
        <w:rPr>
          <w:rtl/>
        </w:rPr>
        <w:t xml:space="preserve"> </w:t>
      </w:r>
      <w:r>
        <w:rPr>
          <w:rFonts w:hint="cs"/>
          <w:rtl/>
        </w:rPr>
        <w:t>أراك</w:t>
      </w:r>
      <w:r>
        <w:rPr>
          <w:rtl/>
        </w:rPr>
        <w:t xml:space="preserve"> </w:t>
      </w:r>
      <w:r>
        <w:rPr>
          <w:rFonts w:hint="cs"/>
          <w:rtl/>
        </w:rPr>
        <w:t>واللّه</w:t>
      </w:r>
      <w:r>
        <w:rPr>
          <w:rtl/>
        </w:rPr>
        <w:t xml:space="preserve"> </w:t>
      </w:r>
      <w:r>
        <w:rPr>
          <w:rFonts w:hint="cs"/>
          <w:rtl/>
        </w:rPr>
        <w:t>ستعجز</w:t>
      </w:r>
      <w:r>
        <w:rPr>
          <w:rtl/>
        </w:rPr>
        <w:t xml:space="preserve"> </w:t>
      </w:r>
      <w:r>
        <w:rPr>
          <w:rFonts w:hint="cs"/>
          <w:rtl/>
        </w:rPr>
        <w:t>عن</w:t>
      </w:r>
      <w:r>
        <w:rPr>
          <w:rtl/>
        </w:rPr>
        <w:t xml:space="preserve"> </w:t>
      </w:r>
      <w:r>
        <w:rPr>
          <w:rFonts w:hint="cs"/>
          <w:rtl/>
        </w:rPr>
        <w:t>أماني</w:t>
      </w:r>
      <w:r>
        <w:rPr>
          <w:rtl/>
        </w:rPr>
        <w:t xml:space="preserve">! </w:t>
      </w:r>
      <w:r>
        <w:rPr>
          <w:rFonts w:hint="cs"/>
          <w:rtl/>
        </w:rPr>
        <w:t>فهل</w:t>
      </w:r>
      <w:r>
        <w:rPr>
          <w:rtl/>
        </w:rPr>
        <w:t xml:space="preserve"> </w:t>
      </w:r>
      <w:r>
        <w:rPr>
          <w:rFonts w:hint="cs"/>
          <w:rtl/>
        </w:rPr>
        <w:t>عندك</w:t>
      </w:r>
      <w:r>
        <w:rPr>
          <w:rtl/>
        </w:rPr>
        <w:t xml:space="preserve"> </w:t>
      </w:r>
      <w:r>
        <w:rPr>
          <w:rFonts w:hint="cs"/>
          <w:rtl/>
        </w:rPr>
        <w:t>خير؟</w:t>
      </w:r>
      <w:r>
        <w:rPr>
          <w:rtl/>
        </w:rPr>
        <w:t xml:space="preserve"> </w:t>
      </w:r>
      <w:r>
        <w:rPr>
          <w:rFonts w:hint="cs"/>
          <w:rtl/>
        </w:rPr>
        <w:t>تستطيع</w:t>
      </w:r>
      <w:r>
        <w:rPr>
          <w:rtl/>
        </w:rPr>
        <w:t xml:space="preserve"> </w:t>
      </w:r>
      <w:r>
        <w:rPr>
          <w:rFonts w:hint="cs"/>
          <w:rtl/>
        </w:rPr>
        <w:t>أن</w:t>
      </w:r>
      <w:r>
        <w:rPr>
          <w:rtl/>
        </w:rPr>
        <w:t xml:space="preserve"> </w:t>
      </w:r>
      <w:r>
        <w:rPr>
          <w:rFonts w:hint="cs"/>
          <w:rtl/>
        </w:rPr>
        <w:t>تبعث</w:t>
      </w:r>
      <w:r>
        <w:rPr>
          <w:rtl/>
        </w:rPr>
        <w:t xml:space="preserve"> </w:t>
      </w:r>
      <w:r>
        <w:rPr>
          <w:rFonts w:hint="cs"/>
          <w:rtl/>
        </w:rPr>
        <w:t>من</w:t>
      </w:r>
      <w:r>
        <w:rPr>
          <w:rtl/>
        </w:rPr>
        <w:t xml:space="preserve"> </w:t>
      </w:r>
      <w:r>
        <w:rPr>
          <w:rFonts w:hint="cs"/>
          <w:rtl/>
        </w:rPr>
        <w:t>عندك</w:t>
      </w:r>
      <w:r>
        <w:rPr>
          <w:rtl/>
        </w:rPr>
        <w:t xml:space="preserve"> </w:t>
      </w:r>
      <w:r>
        <w:rPr>
          <w:rFonts w:hint="cs"/>
          <w:rtl/>
        </w:rPr>
        <w:t>رجلًا</w:t>
      </w:r>
      <w:r>
        <w:rPr>
          <w:rtl/>
        </w:rPr>
        <w:t xml:space="preserve"> </w:t>
      </w:r>
      <w:r>
        <w:rPr>
          <w:rFonts w:hint="cs"/>
          <w:rtl/>
        </w:rPr>
        <w:t>على</w:t>
      </w:r>
      <w:r>
        <w:rPr>
          <w:rtl/>
        </w:rPr>
        <w:t xml:space="preserve"> </w:t>
      </w:r>
      <w:r>
        <w:rPr>
          <w:rFonts w:hint="cs"/>
          <w:rtl/>
        </w:rPr>
        <w:t>لساني</w:t>
      </w:r>
      <w:r>
        <w:rPr>
          <w:rtl/>
        </w:rPr>
        <w:t xml:space="preserve"> </w:t>
      </w:r>
      <w:r>
        <w:rPr>
          <w:rFonts w:hint="cs"/>
          <w:rtl/>
        </w:rPr>
        <w:t>يُبلغ</w:t>
      </w:r>
      <w:r>
        <w:rPr>
          <w:rtl/>
        </w:rPr>
        <w:t xml:space="preserve"> </w:t>
      </w:r>
      <w:r>
        <w:rPr>
          <w:rFonts w:hint="cs"/>
          <w:rtl/>
        </w:rPr>
        <w:t>حسيناً،</w:t>
      </w:r>
      <w:r>
        <w:rPr>
          <w:rtl/>
        </w:rPr>
        <w:t xml:space="preserve"> </w:t>
      </w:r>
      <w:r>
        <w:rPr>
          <w:rFonts w:hint="cs"/>
          <w:rtl/>
        </w:rPr>
        <w:t>فإنّي</w:t>
      </w:r>
      <w:r>
        <w:rPr>
          <w:rtl/>
        </w:rPr>
        <w:t xml:space="preserve"> </w:t>
      </w:r>
      <w:r>
        <w:rPr>
          <w:rFonts w:hint="cs"/>
          <w:rtl/>
        </w:rPr>
        <w:t>لا</w:t>
      </w:r>
      <w:r>
        <w:rPr>
          <w:rtl/>
        </w:rPr>
        <w:t xml:space="preserve"> </w:t>
      </w:r>
      <w:r>
        <w:rPr>
          <w:rFonts w:hint="cs"/>
          <w:rtl/>
        </w:rPr>
        <w:t>اراه</w:t>
      </w:r>
      <w:r>
        <w:rPr>
          <w:rtl/>
        </w:rPr>
        <w:t xml:space="preserve"> </w:t>
      </w:r>
      <w:r>
        <w:rPr>
          <w:rFonts w:hint="cs"/>
          <w:rtl/>
        </w:rPr>
        <w:t>إلّا</w:t>
      </w:r>
      <w:r>
        <w:rPr>
          <w:rtl/>
        </w:rPr>
        <w:t xml:space="preserve"> </w:t>
      </w:r>
      <w:r>
        <w:rPr>
          <w:rFonts w:hint="cs"/>
          <w:rtl/>
        </w:rPr>
        <w:t>قد</w:t>
      </w:r>
      <w:r>
        <w:rPr>
          <w:rtl/>
        </w:rPr>
        <w:t xml:space="preserve"> </w:t>
      </w:r>
      <w:r>
        <w:rPr>
          <w:rFonts w:hint="cs"/>
          <w:rtl/>
        </w:rPr>
        <w:t>خرج</w:t>
      </w:r>
      <w:r>
        <w:rPr>
          <w:rtl/>
        </w:rPr>
        <w:t xml:space="preserve"> </w:t>
      </w:r>
      <w:r>
        <w:rPr>
          <w:rFonts w:hint="cs"/>
          <w:rtl/>
        </w:rPr>
        <w:t>إليكم</w:t>
      </w:r>
      <w:r>
        <w:rPr>
          <w:rtl/>
        </w:rPr>
        <w:t xml:space="preserve"> </w:t>
      </w:r>
      <w:r>
        <w:rPr>
          <w:rFonts w:hint="cs"/>
          <w:rtl/>
        </w:rPr>
        <w:t>اليوم</w:t>
      </w:r>
      <w:r>
        <w:rPr>
          <w:rtl/>
        </w:rPr>
        <w:t xml:space="preserve"> </w:t>
      </w:r>
      <w:r>
        <w:rPr>
          <w:rFonts w:hint="cs"/>
          <w:rtl/>
        </w:rPr>
        <w:t>مقبلًا</w:t>
      </w:r>
      <w:r>
        <w:rPr>
          <w:rtl/>
        </w:rPr>
        <w:t xml:space="preserve"> </w:t>
      </w:r>
      <w:r>
        <w:rPr>
          <w:rFonts w:hint="cs"/>
          <w:rtl/>
        </w:rPr>
        <w:t>أو</w:t>
      </w:r>
      <w:r>
        <w:rPr>
          <w:rtl/>
        </w:rPr>
        <w:t xml:space="preserve"> </w:t>
      </w:r>
      <w:r>
        <w:rPr>
          <w:rFonts w:hint="cs"/>
          <w:rtl/>
        </w:rPr>
        <w:t>هو</w:t>
      </w:r>
      <w:r>
        <w:rPr>
          <w:rtl/>
        </w:rPr>
        <w:t xml:space="preserve"> </w:t>
      </w:r>
      <w:r>
        <w:rPr>
          <w:rFonts w:hint="cs"/>
          <w:rtl/>
        </w:rPr>
        <w:t>خرج</w:t>
      </w:r>
      <w:r>
        <w:rPr>
          <w:rtl/>
        </w:rPr>
        <w:t xml:space="preserve"> </w:t>
      </w:r>
      <w:r>
        <w:rPr>
          <w:rFonts w:hint="cs"/>
          <w:rtl/>
        </w:rPr>
        <w:t>غداً،</w:t>
      </w:r>
      <w:r>
        <w:rPr>
          <w:rtl/>
        </w:rPr>
        <w:t xml:space="preserve"> </w:t>
      </w:r>
      <w:r>
        <w:rPr>
          <w:rFonts w:hint="cs"/>
          <w:rtl/>
        </w:rPr>
        <w:t>هو</w:t>
      </w:r>
      <w:r>
        <w:rPr>
          <w:rtl/>
        </w:rPr>
        <w:t xml:space="preserve"> </w:t>
      </w:r>
      <w:r>
        <w:rPr>
          <w:rFonts w:hint="cs"/>
          <w:rtl/>
        </w:rPr>
        <w:t>وأهل</w:t>
      </w:r>
      <w:r>
        <w:rPr>
          <w:rtl/>
        </w:rPr>
        <w:t xml:space="preserve"> </w:t>
      </w:r>
      <w:r>
        <w:rPr>
          <w:rFonts w:hint="cs"/>
          <w:rtl/>
        </w:rPr>
        <w:t>بيته،</w:t>
      </w:r>
      <w:r>
        <w:rPr>
          <w:rtl/>
        </w:rPr>
        <w:t xml:space="preserve"> </w:t>
      </w:r>
      <w:r>
        <w:rPr>
          <w:rFonts w:hint="cs"/>
          <w:rtl/>
        </w:rPr>
        <w:t>وإنَّ</w:t>
      </w:r>
      <w:r>
        <w:rPr>
          <w:rtl/>
        </w:rPr>
        <w:t xml:space="preserve"> </w:t>
      </w:r>
      <w:r>
        <w:rPr>
          <w:rFonts w:hint="cs"/>
          <w:rtl/>
        </w:rPr>
        <w:t>ما</w:t>
      </w:r>
      <w:r>
        <w:rPr>
          <w:rtl/>
        </w:rPr>
        <w:t xml:space="preserve"> </w:t>
      </w:r>
      <w:r>
        <w:rPr>
          <w:rFonts w:hint="cs"/>
          <w:rtl/>
        </w:rPr>
        <w:t>ترى</w:t>
      </w:r>
      <w:r>
        <w:rPr>
          <w:rtl/>
        </w:rPr>
        <w:t xml:space="preserve"> </w:t>
      </w:r>
      <w:r>
        <w:rPr>
          <w:rFonts w:hint="cs"/>
          <w:rtl/>
        </w:rPr>
        <w:t>من</w:t>
      </w:r>
      <w:r>
        <w:rPr>
          <w:rtl/>
        </w:rPr>
        <w:t xml:space="preserve"> </w:t>
      </w:r>
      <w:r>
        <w:rPr>
          <w:rFonts w:hint="cs"/>
          <w:rtl/>
        </w:rPr>
        <w:t>جزعي</w:t>
      </w:r>
      <w:r>
        <w:rPr>
          <w:rtl/>
        </w:rPr>
        <w:t xml:space="preserve"> </w:t>
      </w:r>
      <w:r>
        <w:rPr>
          <w:rFonts w:hint="cs"/>
          <w:rtl/>
        </w:rPr>
        <w:t>لذلك</w:t>
      </w:r>
      <w:r>
        <w:rPr>
          <w:rtl/>
        </w:rPr>
        <w:t xml:space="preserve">! </w:t>
      </w:r>
      <w:r>
        <w:rPr>
          <w:rFonts w:hint="cs"/>
          <w:rtl/>
        </w:rPr>
        <w:t>فيقول</w:t>
      </w:r>
      <w:r>
        <w:rPr>
          <w:rtl/>
        </w:rPr>
        <w:t xml:space="preserve"> </w:t>
      </w:r>
      <w:r>
        <w:rPr>
          <w:rFonts w:hint="cs"/>
          <w:rtl/>
        </w:rPr>
        <w:t>إنّ</w:t>
      </w:r>
      <w:r>
        <w:rPr>
          <w:rtl/>
        </w:rPr>
        <w:t xml:space="preserve"> </w:t>
      </w:r>
      <w:r>
        <w:rPr>
          <w:rFonts w:hint="cs"/>
          <w:rtl/>
        </w:rPr>
        <w:t>ابن</w:t>
      </w:r>
      <w:r>
        <w:rPr>
          <w:rtl/>
        </w:rPr>
        <w:t xml:space="preserve"> </w:t>
      </w:r>
      <w:r>
        <w:rPr>
          <w:rFonts w:hint="cs"/>
          <w:rtl/>
        </w:rPr>
        <w:t>عقيل</w:t>
      </w:r>
      <w:r>
        <w:rPr>
          <w:rtl/>
        </w:rPr>
        <w:t xml:space="preserve"> </w:t>
      </w:r>
      <w:r>
        <w:rPr>
          <w:rFonts w:hint="cs"/>
          <w:rtl/>
        </w:rPr>
        <w:t>بعثني</w:t>
      </w:r>
      <w:r>
        <w:rPr>
          <w:rtl/>
        </w:rPr>
        <w:t xml:space="preserve"> </w:t>
      </w:r>
      <w:r>
        <w:rPr>
          <w:rFonts w:hint="cs"/>
          <w:rtl/>
        </w:rPr>
        <w:t>إليك،</w:t>
      </w:r>
      <w:r>
        <w:rPr>
          <w:rtl/>
        </w:rPr>
        <w:t xml:space="preserve"> </w:t>
      </w:r>
      <w:r>
        <w:rPr>
          <w:rFonts w:hint="cs"/>
          <w:rtl/>
        </w:rPr>
        <w:t>وهو</w:t>
      </w:r>
      <w:r>
        <w:rPr>
          <w:rtl/>
        </w:rPr>
        <w:t xml:space="preserve"> </w:t>
      </w:r>
      <w:r>
        <w:rPr>
          <w:rFonts w:hint="cs"/>
          <w:rtl/>
        </w:rPr>
        <w:t>في</w:t>
      </w:r>
      <w:r>
        <w:rPr>
          <w:rtl/>
        </w:rPr>
        <w:t xml:space="preserve"> </w:t>
      </w:r>
      <w:r>
        <w:rPr>
          <w:rFonts w:hint="cs"/>
          <w:rtl/>
        </w:rPr>
        <w:t>أيدي</w:t>
      </w:r>
      <w:r>
        <w:rPr>
          <w:rtl/>
        </w:rPr>
        <w:t xml:space="preserve"> </w:t>
      </w:r>
      <w:r>
        <w:rPr>
          <w:rFonts w:hint="cs"/>
          <w:rtl/>
        </w:rPr>
        <w:t>القوم</w:t>
      </w:r>
      <w:r>
        <w:rPr>
          <w:rtl/>
        </w:rPr>
        <w:t xml:space="preserve"> </w:t>
      </w:r>
      <w:r>
        <w:rPr>
          <w:rFonts w:hint="cs"/>
          <w:rtl/>
        </w:rPr>
        <w:t>أسير</w:t>
      </w:r>
      <w:r>
        <w:rPr>
          <w:rtl/>
        </w:rPr>
        <w:t xml:space="preserve">! </w:t>
      </w:r>
      <w:r>
        <w:rPr>
          <w:rFonts w:hint="cs"/>
          <w:rtl/>
        </w:rPr>
        <w:t>لايرى</w:t>
      </w:r>
      <w:r>
        <w:rPr>
          <w:rtl/>
        </w:rPr>
        <w:t xml:space="preserve"> </w:t>
      </w:r>
      <w:r>
        <w:rPr>
          <w:rFonts w:hint="cs"/>
          <w:rtl/>
        </w:rPr>
        <w:t>أن</w:t>
      </w:r>
      <w:r>
        <w:rPr>
          <w:rtl/>
        </w:rPr>
        <w:t xml:space="preserve"> </w:t>
      </w:r>
      <w:r>
        <w:rPr>
          <w:rFonts w:hint="cs"/>
          <w:rtl/>
        </w:rPr>
        <w:t>تمشي</w:t>
      </w:r>
      <w:r>
        <w:rPr>
          <w:rtl/>
        </w:rPr>
        <w:t xml:space="preserve"> </w:t>
      </w:r>
      <w:r>
        <w:rPr>
          <w:rFonts w:hint="cs"/>
          <w:rtl/>
        </w:rPr>
        <w:t>حتّى</w:t>
      </w:r>
      <w:r>
        <w:rPr>
          <w:rtl/>
        </w:rPr>
        <w:t xml:space="preserve"> </w:t>
      </w:r>
      <w:r>
        <w:rPr>
          <w:rFonts w:hint="cs"/>
          <w:rtl/>
        </w:rPr>
        <w:t>تُقتل</w:t>
      </w:r>
      <w:r>
        <w:rPr>
          <w:rtl/>
        </w:rPr>
        <w:t xml:space="preserve">! </w:t>
      </w:r>
      <w:r>
        <w:rPr>
          <w:rFonts w:hint="cs"/>
          <w:rtl/>
        </w:rPr>
        <w:t>وهو</w:t>
      </w:r>
      <w:r>
        <w:rPr>
          <w:rtl/>
        </w:rPr>
        <w:t xml:space="preserve"> </w:t>
      </w:r>
      <w:r>
        <w:rPr>
          <w:rFonts w:hint="cs"/>
          <w:rtl/>
        </w:rPr>
        <w:t>يقول</w:t>
      </w:r>
      <w:r>
        <w:rPr>
          <w:rtl/>
        </w:rPr>
        <w:t xml:space="preserve"> </w:t>
      </w:r>
      <w:r>
        <w:rPr>
          <w:rFonts w:hint="cs"/>
          <w:rtl/>
        </w:rPr>
        <w:t>إرجع</w:t>
      </w:r>
      <w:r>
        <w:rPr>
          <w:rtl/>
        </w:rPr>
        <w:t xml:space="preserve"> </w:t>
      </w:r>
      <w:r>
        <w:rPr>
          <w:rFonts w:hint="cs"/>
          <w:rtl/>
        </w:rPr>
        <w:t>بأهل</w:t>
      </w:r>
      <w:r>
        <w:rPr>
          <w:rtl/>
        </w:rPr>
        <w:t xml:space="preserve"> </w:t>
      </w:r>
      <w:r>
        <w:rPr>
          <w:rFonts w:hint="cs"/>
          <w:rtl/>
        </w:rPr>
        <w:t>بيتك</w:t>
      </w:r>
      <w:r>
        <w:rPr>
          <w:rtl/>
        </w:rPr>
        <w:t xml:space="preserve"> </w:t>
      </w:r>
      <w:r>
        <w:rPr>
          <w:rFonts w:hint="cs"/>
          <w:rtl/>
        </w:rPr>
        <w:t>ولايغرّك</w:t>
      </w:r>
      <w:r>
        <w:rPr>
          <w:rtl/>
        </w:rPr>
        <w:t xml:space="preserve"> </w:t>
      </w:r>
      <w:r>
        <w:rPr>
          <w:rFonts w:hint="cs"/>
          <w:rtl/>
        </w:rPr>
        <w:t>أهل</w:t>
      </w:r>
      <w:r>
        <w:rPr>
          <w:rtl/>
        </w:rPr>
        <w:t xml:space="preserve"> </w:t>
      </w:r>
      <w:r>
        <w:rPr>
          <w:rFonts w:hint="cs"/>
          <w:rtl/>
        </w:rPr>
        <w:t>الكوفة،</w:t>
      </w:r>
      <w:r>
        <w:rPr>
          <w:rtl/>
        </w:rPr>
        <w:t xml:space="preserve"> </w:t>
      </w:r>
      <w:r>
        <w:rPr>
          <w:rFonts w:hint="cs"/>
          <w:rtl/>
        </w:rPr>
        <w:t>فإنهم</w:t>
      </w:r>
      <w:r>
        <w:rPr>
          <w:rtl/>
        </w:rPr>
        <w:t xml:space="preserve"> </w:t>
      </w:r>
      <w:r>
        <w:rPr>
          <w:rFonts w:hint="cs"/>
          <w:rtl/>
        </w:rPr>
        <w:t>أصحاب</w:t>
      </w:r>
      <w:r>
        <w:rPr>
          <w:rtl/>
        </w:rPr>
        <w:t xml:space="preserve"> </w:t>
      </w:r>
      <w:r>
        <w:rPr>
          <w:rFonts w:hint="cs"/>
          <w:rtl/>
        </w:rPr>
        <w:t>أبيك</w:t>
      </w:r>
      <w:r>
        <w:rPr>
          <w:rtl/>
        </w:rPr>
        <w:t xml:space="preserve"> </w:t>
      </w:r>
      <w:r>
        <w:rPr>
          <w:rFonts w:hint="cs"/>
          <w:rtl/>
        </w:rPr>
        <w:t>الذي</w:t>
      </w:r>
      <w:r>
        <w:rPr>
          <w:rtl/>
        </w:rPr>
        <w:t xml:space="preserve"> </w:t>
      </w:r>
      <w:r>
        <w:rPr>
          <w:rFonts w:hint="cs"/>
          <w:rtl/>
        </w:rPr>
        <w:t>كان</w:t>
      </w:r>
      <w:r>
        <w:rPr>
          <w:rtl/>
        </w:rPr>
        <w:t xml:space="preserve"> </w:t>
      </w:r>
      <w:r>
        <w:rPr>
          <w:rFonts w:hint="cs"/>
          <w:rtl/>
        </w:rPr>
        <w:t>يتمنّى</w:t>
      </w:r>
      <w:r>
        <w:rPr>
          <w:rtl/>
        </w:rPr>
        <w:t xml:space="preserve"> </w:t>
      </w:r>
      <w:r>
        <w:rPr>
          <w:rFonts w:hint="cs"/>
          <w:rtl/>
        </w:rPr>
        <w:t>فراقهم</w:t>
      </w:r>
      <w:r>
        <w:rPr>
          <w:rtl/>
        </w:rPr>
        <w:t xml:space="preserve"> </w:t>
      </w:r>
      <w:r>
        <w:rPr>
          <w:rFonts w:hint="cs"/>
          <w:rtl/>
        </w:rPr>
        <w:t>بالموت</w:t>
      </w:r>
      <w:r>
        <w:rPr>
          <w:rtl/>
        </w:rPr>
        <w:t xml:space="preserve"> </w:t>
      </w:r>
      <w:r>
        <w:rPr>
          <w:rFonts w:hint="cs"/>
          <w:rtl/>
        </w:rPr>
        <w:t>أو</w:t>
      </w:r>
      <w:r>
        <w:rPr>
          <w:rtl/>
        </w:rPr>
        <w:t xml:space="preserve"> </w:t>
      </w:r>
      <w:r>
        <w:rPr>
          <w:rFonts w:hint="cs"/>
          <w:rtl/>
        </w:rPr>
        <w:t>القتل</w:t>
      </w:r>
      <w:r>
        <w:rPr>
          <w:rtl/>
        </w:rPr>
        <w:t xml:space="preserve">! </w:t>
      </w:r>
      <w:r>
        <w:rPr>
          <w:rFonts w:hint="cs"/>
          <w:rtl/>
        </w:rPr>
        <w:t>إنّ</w:t>
      </w:r>
      <w:r>
        <w:rPr>
          <w:rtl/>
        </w:rPr>
        <w:t xml:space="preserve"> </w:t>
      </w:r>
      <w:r>
        <w:rPr>
          <w:rFonts w:hint="cs"/>
          <w:rtl/>
        </w:rPr>
        <w:t>أهل</w:t>
      </w:r>
      <w:r>
        <w:rPr>
          <w:rtl/>
        </w:rPr>
        <w:t xml:space="preserve"> </w:t>
      </w:r>
      <w:r>
        <w:rPr>
          <w:rFonts w:hint="cs"/>
          <w:rtl/>
        </w:rPr>
        <w:t>الكوفة</w:t>
      </w:r>
      <w:r>
        <w:rPr>
          <w:rtl/>
        </w:rPr>
        <w:t xml:space="preserve"> </w:t>
      </w:r>
      <w:r>
        <w:rPr>
          <w:rFonts w:hint="cs"/>
          <w:rtl/>
        </w:rPr>
        <w:t>قد</w:t>
      </w:r>
      <w:r>
        <w:rPr>
          <w:rtl/>
        </w:rPr>
        <w:t xml:space="preserve"> </w:t>
      </w:r>
      <w:r>
        <w:rPr>
          <w:rFonts w:hint="cs"/>
          <w:rtl/>
        </w:rPr>
        <w:t>كذبوك</w:t>
      </w:r>
      <w:r>
        <w:rPr>
          <w:rtl/>
        </w:rPr>
        <w:t xml:space="preserve"> </w:t>
      </w:r>
      <w:r>
        <w:rPr>
          <w:rFonts w:hint="cs"/>
          <w:rtl/>
        </w:rPr>
        <w:t>وكذبوني،</w:t>
      </w:r>
      <w:r>
        <w:rPr>
          <w:rtl/>
        </w:rPr>
        <w:t xml:space="preserve"> </w:t>
      </w:r>
      <w:r>
        <w:rPr>
          <w:rFonts w:hint="cs"/>
          <w:rtl/>
        </w:rPr>
        <w:t>وليس</w:t>
      </w:r>
      <w:r>
        <w:rPr>
          <w:rtl/>
        </w:rPr>
        <w:t xml:space="preserve"> </w:t>
      </w:r>
      <w:r>
        <w:rPr>
          <w:rFonts w:hint="cs"/>
          <w:rtl/>
        </w:rPr>
        <w:t>لمكذوب</w:t>
      </w:r>
      <w:r>
        <w:rPr>
          <w:rtl/>
        </w:rPr>
        <w:t xml:space="preserve"> </w:t>
      </w:r>
      <w:r>
        <w:rPr>
          <w:rFonts w:hint="cs"/>
          <w:rtl/>
        </w:rPr>
        <w:t>رأي</w:t>
      </w:r>
      <w:r>
        <w:rPr>
          <w:rtl/>
        </w:rPr>
        <w:t>.</w:t>
      </w:r>
    </w:p>
    <w:p w:rsidR="00E42ECB" w:rsidRDefault="00E42ECB" w:rsidP="00E42ECB">
      <w:pPr>
        <w:pStyle w:val="libNormal"/>
      </w:pPr>
      <w:r>
        <w:rPr>
          <w:rFonts w:hint="cs"/>
          <w:rtl/>
        </w:rPr>
        <w:t>فقال</w:t>
      </w:r>
      <w:r>
        <w:rPr>
          <w:rtl/>
        </w:rPr>
        <w:t xml:space="preserve"> </w:t>
      </w:r>
      <w:r>
        <w:rPr>
          <w:rFonts w:hint="cs"/>
          <w:rtl/>
        </w:rPr>
        <w:t>ابن</w:t>
      </w:r>
      <w:r>
        <w:rPr>
          <w:rtl/>
        </w:rPr>
        <w:t xml:space="preserve"> </w:t>
      </w:r>
      <w:r>
        <w:rPr>
          <w:rFonts w:hint="cs"/>
          <w:rtl/>
        </w:rPr>
        <w:t>الأشعث</w:t>
      </w:r>
      <w:r>
        <w:rPr>
          <w:rtl/>
        </w:rPr>
        <w:t xml:space="preserve">: </w:t>
      </w:r>
      <w:r>
        <w:rPr>
          <w:rFonts w:hint="cs"/>
          <w:rtl/>
        </w:rPr>
        <w:t>واللّه</w:t>
      </w:r>
      <w:r>
        <w:rPr>
          <w:rtl/>
        </w:rPr>
        <w:t xml:space="preserve"> </w:t>
      </w:r>
      <w:r>
        <w:rPr>
          <w:rFonts w:hint="cs"/>
          <w:rtl/>
        </w:rPr>
        <w:t>لأفعلنَّ،</w:t>
      </w:r>
      <w:r>
        <w:rPr>
          <w:rtl/>
        </w:rPr>
        <w:t xml:space="preserve"> </w:t>
      </w:r>
      <w:r>
        <w:rPr>
          <w:rFonts w:hint="cs"/>
          <w:rtl/>
        </w:rPr>
        <w:t>ولأُعلمنّ</w:t>
      </w:r>
      <w:r>
        <w:rPr>
          <w:rtl/>
        </w:rPr>
        <w:t xml:space="preserve"> </w:t>
      </w:r>
      <w:r>
        <w:rPr>
          <w:rFonts w:hint="cs"/>
          <w:rtl/>
        </w:rPr>
        <w:t>ابن</w:t>
      </w:r>
      <w:r>
        <w:rPr>
          <w:rtl/>
        </w:rPr>
        <w:t xml:space="preserve"> </w:t>
      </w:r>
      <w:r>
        <w:rPr>
          <w:rFonts w:hint="cs"/>
          <w:rtl/>
        </w:rPr>
        <w:t>زياد</w:t>
      </w:r>
      <w:r>
        <w:rPr>
          <w:rtl/>
        </w:rPr>
        <w:t xml:space="preserve"> </w:t>
      </w:r>
      <w:r>
        <w:rPr>
          <w:rFonts w:hint="cs"/>
          <w:rtl/>
        </w:rPr>
        <w:t>أنّي</w:t>
      </w:r>
      <w:r>
        <w:rPr>
          <w:rtl/>
        </w:rPr>
        <w:t xml:space="preserve"> </w:t>
      </w:r>
      <w:r>
        <w:rPr>
          <w:rFonts w:hint="cs"/>
          <w:rtl/>
        </w:rPr>
        <w:t>قد</w:t>
      </w:r>
      <w:r>
        <w:rPr>
          <w:rtl/>
        </w:rPr>
        <w:t xml:space="preserve"> </w:t>
      </w:r>
      <w:r>
        <w:rPr>
          <w:rFonts w:hint="cs"/>
          <w:rtl/>
        </w:rPr>
        <w:t>آمنتك</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7E1E2E">
      <w:pPr>
        <w:pStyle w:val="libLine"/>
      </w:pPr>
      <w:r>
        <w:rPr>
          <w:rtl/>
        </w:rPr>
        <w:t>____________________</w:t>
      </w:r>
    </w:p>
    <w:p w:rsidR="00C10A86" w:rsidRDefault="00C10A86" w:rsidP="001F0315">
      <w:pPr>
        <w:pStyle w:val="libFootnote0"/>
      </w:pPr>
      <w:r>
        <w:rPr>
          <w:rtl/>
        </w:rPr>
        <w:t>(</w:t>
      </w:r>
      <w:r>
        <w:rPr>
          <w:rFonts w:hint="cs"/>
          <w:rtl/>
        </w:rPr>
        <w:t>1</w:t>
      </w:r>
      <w:r>
        <w:rPr>
          <w:rtl/>
        </w:rPr>
        <w:t>)</w:t>
      </w:r>
      <w:r w:rsidRPr="00B72302">
        <w:rPr>
          <w:rtl/>
        </w:rPr>
        <w:t xml:space="preserve"> </w:t>
      </w:r>
      <w:r>
        <w:rPr>
          <w:rFonts w:hint="cs"/>
          <w:rtl/>
        </w:rPr>
        <w:t>وروى</w:t>
      </w:r>
      <w:r w:rsidRPr="00B72302">
        <w:rPr>
          <w:rtl/>
        </w:rPr>
        <w:t xml:space="preserve"> </w:t>
      </w:r>
      <w:r>
        <w:rPr>
          <w:rFonts w:hint="cs"/>
          <w:rtl/>
        </w:rPr>
        <w:t>الطبري</w:t>
      </w:r>
      <w:r w:rsidRPr="00B72302">
        <w:rPr>
          <w:rtl/>
        </w:rPr>
        <w:t xml:space="preserve"> </w:t>
      </w:r>
      <w:r>
        <w:rPr>
          <w:rFonts w:hint="cs"/>
          <w:rtl/>
        </w:rPr>
        <w:t>قائلاً</w:t>
      </w:r>
      <w:r>
        <w:rPr>
          <w:rtl/>
        </w:rPr>
        <w:t>:</w:t>
      </w:r>
      <w:r w:rsidRPr="00B72302">
        <w:rPr>
          <w:rtl/>
        </w:rPr>
        <w:t xml:space="preserve"> </w:t>
      </w:r>
      <w:r>
        <w:rPr>
          <w:rFonts w:hint="cs"/>
          <w:rtl/>
        </w:rPr>
        <w:t>«دعا</w:t>
      </w:r>
      <w:r w:rsidRPr="00B72302">
        <w:rPr>
          <w:rtl/>
        </w:rPr>
        <w:t xml:space="preserve"> </w:t>
      </w:r>
      <w:r>
        <w:rPr>
          <w:rFonts w:hint="cs"/>
          <w:rtl/>
        </w:rPr>
        <w:t>محمّد</w:t>
      </w:r>
      <w:r w:rsidRPr="00B72302">
        <w:rPr>
          <w:rtl/>
        </w:rPr>
        <w:t xml:space="preserve"> </w:t>
      </w:r>
      <w:r>
        <w:rPr>
          <w:rFonts w:hint="cs"/>
          <w:rtl/>
        </w:rPr>
        <w:t>بن</w:t>
      </w:r>
      <w:r w:rsidRPr="00B72302">
        <w:rPr>
          <w:rtl/>
        </w:rPr>
        <w:t xml:space="preserve"> </w:t>
      </w:r>
      <w:r>
        <w:rPr>
          <w:rFonts w:hint="cs"/>
          <w:rtl/>
        </w:rPr>
        <w:t>الأشعث</w:t>
      </w:r>
      <w:r w:rsidRPr="00B72302">
        <w:rPr>
          <w:rtl/>
        </w:rPr>
        <w:t xml:space="preserve"> </w:t>
      </w:r>
      <w:r>
        <w:rPr>
          <w:rFonts w:hint="cs"/>
          <w:rtl/>
        </w:rPr>
        <w:t>إياس</w:t>
      </w:r>
      <w:r w:rsidRPr="00B72302">
        <w:rPr>
          <w:rtl/>
        </w:rPr>
        <w:t xml:space="preserve"> </w:t>
      </w:r>
      <w:r>
        <w:rPr>
          <w:rFonts w:hint="cs"/>
          <w:rtl/>
        </w:rPr>
        <w:t>بن</w:t>
      </w:r>
      <w:r w:rsidRPr="00B72302">
        <w:rPr>
          <w:rtl/>
        </w:rPr>
        <w:t xml:space="preserve"> </w:t>
      </w:r>
      <w:r>
        <w:rPr>
          <w:rFonts w:hint="cs"/>
          <w:rtl/>
        </w:rPr>
        <w:t>العثل</w:t>
      </w:r>
      <w:r w:rsidRPr="00B72302">
        <w:rPr>
          <w:rtl/>
        </w:rPr>
        <w:t xml:space="preserve"> </w:t>
      </w:r>
      <w:r>
        <w:rPr>
          <w:rFonts w:hint="cs"/>
          <w:rtl/>
        </w:rPr>
        <w:t>الطائي</w:t>
      </w:r>
      <w:r w:rsidRPr="00B72302">
        <w:rPr>
          <w:rtl/>
        </w:rPr>
        <w:t xml:space="preserve"> </w:t>
      </w:r>
      <w:r>
        <w:rPr>
          <w:rFonts w:hint="cs"/>
          <w:rtl/>
        </w:rPr>
        <w:t>من</w:t>
      </w:r>
      <w:r w:rsidRPr="00B72302">
        <w:rPr>
          <w:rtl/>
        </w:rPr>
        <w:t xml:space="preserve"> </w:t>
      </w:r>
      <w:r>
        <w:rPr>
          <w:rFonts w:hint="cs"/>
          <w:rtl/>
        </w:rPr>
        <w:t>بني</w:t>
      </w:r>
      <w:r w:rsidRPr="00B72302">
        <w:rPr>
          <w:rtl/>
        </w:rPr>
        <w:t xml:space="preserve"> </w:t>
      </w:r>
      <w:r>
        <w:rPr>
          <w:rFonts w:hint="cs"/>
          <w:rtl/>
        </w:rPr>
        <w:t>مالك</w:t>
      </w:r>
      <w:r w:rsidRPr="00B72302">
        <w:rPr>
          <w:rtl/>
        </w:rPr>
        <w:t xml:space="preserve"> </w:t>
      </w:r>
      <w:r>
        <w:rPr>
          <w:rFonts w:hint="cs"/>
          <w:rtl/>
        </w:rPr>
        <w:t>بن</w:t>
      </w:r>
      <w:r w:rsidRPr="00B72302">
        <w:rPr>
          <w:rtl/>
        </w:rPr>
        <w:t xml:space="preserve"> </w:t>
      </w:r>
      <w:r>
        <w:rPr>
          <w:rFonts w:hint="cs"/>
          <w:rtl/>
        </w:rPr>
        <w:t>عمرو</w:t>
      </w:r>
      <w:r w:rsidRPr="00B72302">
        <w:rPr>
          <w:rtl/>
        </w:rPr>
        <w:t xml:space="preserve"> </w:t>
      </w:r>
      <w:r>
        <w:rPr>
          <w:rFonts w:hint="cs"/>
          <w:rtl/>
        </w:rPr>
        <w:t>بن</w:t>
      </w:r>
      <w:r w:rsidRPr="00B72302">
        <w:rPr>
          <w:rtl/>
        </w:rPr>
        <w:t xml:space="preserve"> </w:t>
      </w:r>
      <w:r>
        <w:rPr>
          <w:rFonts w:hint="cs"/>
          <w:rtl/>
        </w:rPr>
        <w:t>ثمامة</w:t>
      </w:r>
      <w:r>
        <w:rPr>
          <w:rtl/>
        </w:rPr>
        <w:t>،</w:t>
      </w:r>
      <w:r w:rsidRPr="00B72302">
        <w:rPr>
          <w:rtl/>
        </w:rPr>
        <w:t xml:space="preserve"> </w:t>
      </w:r>
      <w:r>
        <w:rPr>
          <w:rFonts w:hint="cs"/>
          <w:rtl/>
        </w:rPr>
        <w:t>وكان</w:t>
      </w:r>
      <w:r w:rsidRPr="00B72302">
        <w:rPr>
          <w:rtl/>
        </w:rPr>
        <w:t xml:space="preserve"> </w:t>
      </w:r>
      <w:r>
        <w:rPr>
          <w:rFonts w:hint="cs"/>
          <w:rtl/>
        </w:rPr>
        <w:t>شاعراً</w:t>
      </w:r>
      <w:r w:rsidRPr="00B72302">
        <w:rPr>
          <w:rtl/>
        </w:rPr>
        <w:t xml:space="preserve"> </w:t>
      </w:r>
      <w:r>
        <w:rPr>
          <w:rFonts w:hint="cs"/>
          <w:rtl/>
        </w:rPr>
        <w:t>وكان</w:t>
      </w:r>
      <w:r w:rsidRPr="00B72302">
        <w:rPr>
          <w:rtl/>
        </w:rPr>
        <w:t xml:space="preserve"> </w:t>
      </w:r>
      <w:r>
        <w:rPr>
          <w:rFonts w:hint="cs"/>
          <w:rtl/>
        </w:rPr>
        <w:t>لمحمّد</w:t>
      </w:r>
      <w:r w:rsidRPr="00B72302">
        <w:rPr>
          <w:rtl/>
        </w:rPr>
        <w:t xml:space="preserve"> </w:t>
      </w:r>
      <w:r>
        <w:rPr>
          <w:rFonts w:hint="cs"/>
          <w:rtl/>
        </w:rPr>
        <w:t>زوّاراً،</w:t>
      </w:r>
      <w:r w:rsidRPr="00B72302">
        <w:rPr>
          <w:rtl/>
        </w:rPr>
        <w:t xml:space="preserve"> </w:t>
      </w:r>
      <w:r>
        <w:rPr>
          <w:rFonts w:hint="cs"/>
          <w:rtl/>
        </w:rPr>
        <w:t>فقال</w:t>
      </w:r>
      <w:r w:rsidRPr="00B72302">
        <w:rPr>
          <w:rtl/>
        </w:rPr>
        <w:t xml:space="preserve"> </w:t>
      </w:r>
      <w:r>
        <w:rPr>
          <w:rFonts w:hint="cs"/>
          <w:rtl/>
        </w:rPr>
        <w:t>له</w:t>
      </w:r>
      <w:r>
        <w:rPr>
          <w:rtl/>
        </w:rPr>
        <w:t>:</w:t>
      </w:r>
      <w:r w:rsidRPr="00B72302">
        <w:rPr>
          <w:rtl/>
        </w:rPr>
        <w:t xml:space="preserve"> </w:t>
      </w:r>
      <w:r>
        <w:rPr>
          <w:rFonts w:hint="cs"/>
          <w:rtl/>
        </w:rPr>
        <w:t>إلقَ</w:t>
      </w:r>
      <w:r w:rsidRPr="00B72302">
        <w:rPr>
          <w:rtl/>
        </w:rPr>
        <w:t xml:space="preserve"> </w:t>
      </w:r>
      <w:r>
        <w:rPr>
          <w:rFonts w:hint="cs"/>
          <w:rtl/>
        </w:rPr>
        <w:t>حسيناً</w:t>
      </w:r>
      <w:r w:rsidRPr="00B72302">
        <w:rPr>
          <w:rtl/>
        </w:rPr>
        <w:t xml:space="preserve"> </w:t>
      </w:r>
      <w:r>
        <w:rPr>
          <w:rFonts w:hint="cs"/>
          <w:rtl/>
        </w:rPr>
        <w:t>فأبلغه</w:t>
      </w:r>
      <w:r w:rsidRPr="00B72302">
        <w:rPr>
          <w:rtl/>
        </w:rPr>
        <w:t xml:space="preserve"> </w:t>
      </w:r>
      <w:r>
        <w:rPr>
          <w:rFonts w:hint="cs"/>
          <w:rtl/>
        </w:rPr>
        <w:t>هذا</w:t>
      </w:r>
      <w:r w:rsidRPr="00B72302">
        <w:rPr>
          <w:rtl/>
        </w:rPr>
        <w:t xml:space="preserve"> </w:t>
      </w:r>
      <w:r>
        <w:rPr>
          <w:rFonts w:hint="cs"/>
          <w:rtl/>
        </w:rPr>
        <w:t>الكتاب</w:t>
      </w:r>
      <w:r>
        <w:rPr>
          <w:rtl/>
        </w:rPr>
        <w:t>.</w:t>
      </w:r>
      <w:r w:rsidRPr="00B72302">
        <w:rPr>
          <w:rtl/>
        </w:rPr>
        <w:t xml:space="preserve"> </w:t>
      </w:r>
      <w:r>
        <w:rPr>
          <w:rFonts w:hint="cs"/>
          <w:rtl/>
        </w:rPr>
        <w:t>وكتب</w:t>
      </w:r>
      <w:r w:rsidRPr="00B72302">
        <w:rPr>
          <w:rtl/>
        </w:rPr>
        <w:t xml:space="preserve"> </w:t>
      </w:r>
      <w:r>
        <w:rPr>
          <w:rFonts w:hint="cs"/>
          <w:rtl/>
        </w:rPr>
        <w:t>فيه</w:t>
      </w:r>
      <w:r w:rsidRPr="00B72302">
        <w:rPr>
          <w:rtl/>
        </w:rPr>
        <w:t xml:space="preserve"> </w:t>
      </w:r>
      <w:r>
        <w:rPr>
          <w:rFonts w:hint="cs"/>
          <w:rtl/>
        </w:rPr>
        <w:t>الذي</w:t>
      </w:r>
      <w:r w:rsidRPr="00B72302">
        <w:rPr>
          <w:rtl/>
        </w:rPr>
        <w:t xml:space="preserve"> </w:t>
      </w:r>
      <w:r>
        <w:rPr>
          <w:rFonts w:hint="cs"/>
          <w:rtl/>
        </w:rPr>
        <w:t>أمره</w:t>
      </w:r>
      <w:r w:rsidRPr="00B72302">
        <w:rPr>
          <w:rtl/>
        </w:rPr>
        <w:t xml:space="preserve"> </w:t>
      </w:r>
      <w:r>
        <w:rPr>
          <w:rFonts w:hint="cs"/>
          <w:rtl/>
        </w:rPr>
        <w:t>ابن</w:t>
      </w:r>
      <w:r w:rsidRPr="00B72302">
        <w:rPr>
          <w:rtl/>
        </w:rPr>
        <w:t xml:space="preserve"> </w:t>
      </w:r>
      <w:r>
        <w:rPr>
          <w:rFonts w:hint="cs"/>
          <w:rtl/>
        </w:rPr>
        <w:t>عقيل</w:t>
      </w:r>
      <w:r>
        <w:rPr>
          <w:rtl/>
        </w:rPr>
        <w:t>،</w:t>
      </w:r>
      <w:r w:rsidRPr="00B72302">
        <w:rPr>
          <w:rtl/>
        </w:rPr>
        <w:t xml:space="preserve"> </w:t>
      </w:r>
      <w:r>
        <w:rPr>
          <w:rFonts w:hint="cs"/>
          <w:rtl/>
        </w:rPr>
        <w:t>وقال</w:t>
      </w:r>
      <w:r w:rsidRPr="00B72302">
        <w:rPr>
          <w:rtl/>
        </w:rPr>
        <w:t xml:space="preserve"> </w:t>
      </w:r>
      <w:r>
        <w:rPr>
          <w:rFonts w:hint="cs"/>
          <w:rtl/>
        </w:rPr>
        <w:t>له</w:t>
      </w:r>
      <w:r>
        <w:rPr>
          <w:rtl/>
        </w:rPr>
        <w:t>:</w:t>
      </w:r>
      <w:r w:rsidRPr="00B72302">
        <w:rPr>
          <w:rtl/>
        </w:rPr>
        <w:t xml:space="preserve"> </w:t>
      </w:r>
      <w:r>
        <w:rPr>
          <w:rFonts w:hint="cs"/>
          <w:rtl/>
        </w:rPr>
        <w:t>هذا</w:t>
      </w:r>
      <w:r w:rsidRPr="00B72302">
        <w:rPr>
          <w:rtl/>
        </w:rPr>
        <w:t xml:space="preserve"> </w:t>
      </w:r>
      <w:r>
        <w:rPr>
          <w:rFonts w:hint="cs"/>
          <w:rtl/>
        </w:rPr>
        <w:t>زادك</w:t>
      </w:r>
      <w:r w:rsidRPr="00B72302">
        <w:rPr>
          <w:rtl/>
        </w:rPr>
        <w:t xml:space="preserve"> </w:t>
      </w:r>
      <w:r>
        <w:rPr>
          <w:rFonts w:hint="cs"/>
          <w:rtl/>
        </w:rPr>
        <w:t>وجهازك</w:t>
      </w:r>
      <w:r w:rsidRPr="00B72302">
        <w:rPr>
          <w:rtl/>
        </w:rPr>
        <w:t xml:space="preserve"> </w:t>
      </w:r>
      <w:r>
        <w:rPr>
          <w:rFonts w:hint="cs"/>
          <w:rtl/>
        </w:rPr>
        <w:t>ومتعة</w:t>
      </w:r>
      <w:r w:rsidRPr="00B72302">
        <w:rPr>
          <w:rtl/>
        </w:rPr>
        <w:t xml:space="preserve"> </w:t>
      </w:r>
      <w:r>
        <w:rPr>
          <w:rFonts w:hint="cs"/>
          <w:rtl/>
        </w:rPr>
        <w:t>لعيالك</w:t>
      </w:r>
      <w:r>
        <w:rPr>
          <w:rtl/>
        </w:rPr>
        <w:t>.</w:t>
      </w:r>
      <w:r w:rsidRPr="00B72302">
        <w:rPr>
          <w:rtl/>
        </w:rPr>
        <w:t xml:space="preserve"> </w:t>
      </w:r>
      <w:r>
        <w:rPr>
          <w:rFonts w:hint="cs"/>
          <w:rtl/>
        </w:rPr>
        <w:t>فقال</w:t>
      </w:r>
      <w:r>
        <w:rPr>
          <w:rtl/>
        </w:rPr>
        <w:t>:</w:t>
      </w:r>
      <w:r w:rsidRPr="00B72302">
        <w:rPr>
          <w:rtl/>
        </w:rPr>
        <w:t xml:space="preserve"> </w:t>
      </w:r>
      <w:r>
        <w:rPr>
          <w:rFonts w:hint="cs"/>
          <w:rtl/>
        </w:rPr>
        <w:t>من</w:t>
      </w:r>
      <w:r w:rsidRPr="00B72302">
        <w:rPr>
          <w:rtl/>
        </w:rPr>
        <w:t xml:space="preserve"> </w:t>
      </w:r>
      <w:r>
        <w:rPr>
          <w:rFonts w:hint="cs"/>
          <w:rtl/>
        </w:rPr>
        <w:t>أين</w:t>
      </w:r>
      <w:r w:rsidRPr="00B72302">
        <w:rPr>
          <w:rtl/>
        </w:rPr>
        <w:t xml:space="preserve"> </w:t>
      </w:r>
      <w:r>
        <w:rPr>
          <w:rFonts w:hint="cs"/>
          <w:rtl/>
        </w:rPr>
        <w:t>لي</w:t>
      </w:r>
      <w:r w:rsidRPr="00B72302">
        <w:rPr>
          <w:rtl/>
        </w:rPr>
        <w:t xml:space="preserve"> </w:t>
      </w:r>
      <w:r>
        <w:rPr>
          <w:rFonts w:hint="cs"/>
          <w:rtl/>
        </w:rPr>
        <w:t>براحلة</w:t>
      </w:r>
      <w:r w:rsidRPr="00B72302">
        <w:rPr>
          <w:rtl/>
        </w:rPr>
        <w:t xml:space="preserve"> </w:t>
      </w:r>
      <w:r>
        <w:rPr>
          <w:rFonts w:hint="cs"/>
          <w:rtl/>
        </w:rPr>
        <w:t>فإنّ</w:t>
      </w:r>
      <w:r w:rsidRPr="00B72302">
        <w:rPr>
          <w:rtl/>
        </w:rPr>
        <w:t xml:space="preserve"> </w:t>
      </w:r>
      <w:r>
        <w:rPr>
          <w:rFonts w:hint="cs"/>
          <w:rtl/>
        </w:rPr>
        <w:t>راحلتي</w:t>
      </w:r>
      <w:r w:rsidRPr="00B72302">
        <w:rPr>
          <w:rtl/>
        </w:rPr>
        <w:t xml:space="preserve"> </w:t>
      </w:r>
      <w:r>
        <w:rPr>
          <w:rFonts w:hint="cs"/>
          <w:rtl/>
        </w:rPr>
        <w:t>قد</w:t>
      </w:r>
      <w:r w:rsidRPr="00B72302">
        <w:rPr>
          <w:rtl/>
        </w:rPr>
        <w:t xml:space="preserve"> </w:t>
      </w:r>
      <w:r>
        <w:rPr>
          <w:rFonts w:hint="cs"/>
          <w:rtl/>
        </w:rPr>
        <w:t>أنفضيتها؟</w:t>
      </w:r>
      <w:r w:rsidRPr="00B72302">
        <w:rPr>
          <w:rtl/>
        </w:rPr>
        <w:t xml:space="preserve"> </w:t>
      </w:r>
      <w:r>
        <w:rPr>
          <w:rFonts w:hint="cs"/>
          <w:rtl/>
        </w:rPr>
        <w:t>قال</w:t>
      </w:r>
      <w:r>
        <w:rPr>
          <w:rtl/>
        </w:rPr>
        <w:t>:</w:t>
      </w:r>
      <w:r w:rsidRPr="00B72302">
        <w:rPr>
          <w:rtl/>
        </w:rPr>
        <w:t xml:space="preserve"> </w:t>
      </w:r>
      <w:r>
        <w:rPr>
          <w:rFonts w:hint="cs"/>
          <w:rtl/>
        </w:rPr>
        <w:t>هذه</w:t>
      </w:r>
      <w:r w:rsidRPr="00B72302">
        <w:rPr>
          <w:rtl/>
        </w:rPr>
        <w:t xml:space="preserve"> </w:t>
      </w:r>
      <w:r>
        <w:rPr>
          <w:rFonts w:hint="cs"/>
          <w:rtl/>
        </w:rPr>
        <w:t>راحلة</w:t>
      </w:r>
      <w:r w:rsidRPr="00B72302">
        <w:rPr>
          <w:rtl/>
        </w:rPr>
        <w:t xml:space="preserve"> </w:t>
      </w:r>
      <w:r>
        <w:rPr>
          <w:rFonts w:hint="cs"/>
          <w:rtl/>
        </w:rPr>
        <w:t>فاركبها</w:t>
      </w:r>
      <w:r w:rsidRPr="00B72302">
        <w:rPr>
          <w:rtl/>
        </w:rPr>
        <w:t xml:space="preserve"> </w:t>
      </w:r>
      <w:r>
        <w:rPr>
          <w:rFonts w:hint="cs"/>
          <w:rtl/>
        </w:rPr>
        <w:t>برحلها</w:t>
      </w:r>
      <w:r>
        <w:rPr>
          <w:rtl/>
        </w:rPr>
        <w:t>.</w:t>
      </w:r>
      <w:r w:rsidRPr="00B72302">
        <w:rPr>
          <w:rtl/>
        </w:rPr>
        <w:t xml:space="preserve"> </w:t>
      </w:r>
      <w:r>
        <w:rPr>
          <w:rFonts w:hint="cs"/>
          <w:rtl/>
        </w:rPr>
        <w:t>ثمّ</w:t>
      </w:r>
      <w:r w:rsidRPr="00B72302">
        <w:rPr>
          <w:rtl/>
        </w:rPr>
        <w:t xml:space="preserve"> </w:t>
      </w:r>
      <w:r>
        <w:rPr>
          <w:rFonts w:hint="cs"/>
          <w:rtl/>
        </w:rPr>
        <w:t>خرج</w:t>
      </w:r>
      <w:r w:rsidRPr="00B72302">
        <w:rPr>
          <w:rtl/>
        </w:rPr>
        <w:t xml:space="preserve"> </w:t>
      </w:r>
      <w:r>
        <w:rPr>
          <w:rFonts w:hint="cs"/>
          <w:rtl/>
        </w:rPr>
        <w:t>فاستقبله</w:t>
      </w:r>
      <w:r w:rsidRPr="00B72302">
        <w:rPr>
          <w:rtl/>
        </w:rPr>
        <w:t xml:space="preserve"> </w:t>
      </w:r>
      <w:r>
        <w:rPr>
          <w:rFonts w:hint="cs"/>
          <w:rtl/>
        </w:rPr>
        <w:t>بزبُالة</w:t>
      </w:r>
      <w:r w:rsidRPr="00B72302">
        <w:rPr>
          <w:rtl/>
        </w:rPr>
        <w:t xml:space="preserve"> </w:t>
      </w:r>
      <w:r>
        <w:rPr>
          <w:rFonts w:hint="cs"/>
          <w:rtl/>
        </w:rPr>
        <w:t>ل</w:t>
      </w:r>
      <w:r w:rsidR="001F0315">
        <w:rPr>
          <w:rFonts w:hint="cs"/>
          <w:rtl/>
        </w:rPr>
        <w:t>أ</w:t>
      </w:r>
      <w:r>
        <w:rPr>
          <w:rFonts w:hint="cs"/>
          <w:rtl/>
        </w:rPr>
        <w:t>ربع</w:t>
      </w:r>
      <w:r w:rsidRPr="00B72302">
        <w:rPr>
          <w:rtl/>
        </w:rPr>
        <w:t xml:space="preserve"> </w:t>
      </w:r>
      <w:r>
        <w:rPr>
          <w:rFonts w:hint="cs"/>
          <w:rtl/>
        </w:rPr>
        <w:t>ليالٍ،</w:t>
      </w:r>
      <w:r w:rsidRPr="00B72302">
        <w:rPr>
          <w:rtl/>
        </w:rPr>
        <w:t xml:space="preserve"> </w:t>
      </w:r>
      <w:r>
        <w:rPr>
          <w:rFonts w:hint="cs"/>
          <w:rtl/>
        </w:rPr>
        <w:t>فأخبره</w:t>
      </w:r>
      <w:r w:rsidRPr="00B72302">
        <w:rPr>
          <w:rtl/>
        </w:rPr>
        <w:t xml:space="preserve"> </w:t>
      </w:r>
      <w:r>
        <w:rPr>
          <w:rFonts w:hint="cs"/>
          <w:rtl/>
        </w:rPr>
        <w:t>الخبر</w:t>
      </w:r>
      <w:r w:rsidRPr="00B72302">
        <w:rPr>
          <w:rtl/>
        </w:rPr>
        <w:t xml:space="preserve"> </w:t>
      </w:r>
      <w:r w:rsidR="001F0315">
        <w:rPr>
          <w:rFonts w:hint="cs"/>
          <w:rtl/>
        </w:rPr>
        <w:t xml:space="preserve">= </w:t>
      </w:r>
    </w:p>
    <w:p w:rsidR="00E42ECB" w:rsidRPr="001F0315" w:rsidRDefault="00E42ECB" w:rsidP="001F0315">
      <w:pPr>
        <w:pStyle w:val="libNormal"/>
        <w:rPr>
          <w:rtl/>
        </w:rPr>
      </w:pPr>
      <w:r w:rsidRPr="001F0315">
        <w:rPr>
          <w:rFonts w:hint="cs"/>
          <w:rtl/>
        </w:rPr>
        <w:br w:type="page"/>
      </w:r>
    </w:p>
    <w:p w:rsidR="00E42ECB" w:rsidRDefault="00E42ECB" w:rsidP="00E42ECB">
      <w:pPr>
        <w:pStyle w:val="libNormal"/>
      </w:pPr>
      <w:r>
        <w:rPr>
          <w:rtl/>
        </w:rPr>
        <w:lastRenderedPageBreak/>
        <w:t xml:space="preserve">... </w:t>
      </w:r>
      <w:r>
        <w:rPr>
          <w:rFonts w:hint="cs"/>
          <w:rtl/>
        </w:rPr>
        <w:t>وأقبل</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بابن</w:t>
      </w:r>
      <w:r>
        <w:rPr>
          <w:rtl/>
        </w:rPr>
        <w:t xml:space="preserve"> </w:t>
      </w:r>
      <w:r>
        <w:rPr>
          <w:rFonts w:hint="cs"/>
          <w:rtl/>
        </w:rPr>
        <w:t>عقيل</w:t>
      </w:r>
      <w:r>
        <w:rPr>
          <w:rtl/>
        </w:rPr>
        <w:t xml:space="preserve"> </w:t>
      </w:r>
      <w:r>
        <w:rPr>
          <w:rFonts w:hint="cs"/>
          <w:rtl/>
        </w:rPr>
        <w:t>إلى</w:t>
      </w:r>
      <w:r>
        <w:rPr>
          <w:rtl/>
        </w:rPr>
        <w:t xml:space="preserve"> </w:t>
      </w:r>
      <w:r>
        <w:rPr>
          <w:rFonts w:hint="cs"/>
          <w:rtl/>
        </w:rPr>
        <w:t>باب</w:t>
      </w:r>
      <w:r>
        <w:rPr>
          <w:rtl/>
        </w:rPr>
        <w:t xml:space="preserve"> </w:t>
      </w:r>
      <w:r>
        <w:rPr>
          <w:rFonts w:hint="cs"/>
          <w:rtl/>
        </w:rPr>
        <w:t>القصر</w:t>
      </w:r>
      <w:r>
        <w:rPr>
          <w:rtl/>
        </w:rPr>
        <w:t xml:space="preserve"> </w:t>
      </w:r>
      <w:r>
        <w:rPr>
          <w:rFonts w:hint="cs"/>
          <w:rtl/>
        </w:rPr>
        <w:t>فاستأذن</w:t>
      </w:r>
      <w:r>
        <w:rPr>
          <w:rtl/>
        </w:rPr>
        <w:t xml:space="preserve"> </w:t>
      </w:r>
      <w:r>
        <w:rPr>
          <w:rFonts w:hint="cs"/>
          <w:rtl/>
        </w:rPr>
        <w:t>فأُذِن</w:t>
      </w:r>
      <w:r>
        <w:rPr>
          <w:rtl/>
        </w:rPr>
        <w:t xml:space="preserve"> </w:t>
      </w:r>
      <w:r>
        <w:rPr>
          <w:rFonts w:hint="cs"/>
          <w:rtl/>
        </w:rPr>
        <w:t>له،</w:t>
      </w:r>
      <w:r>
        <w:rPr>
          <w:rtl/>
        </w:rPr>
        <w:t xml:space="preserve"> </w:t>
      </w:r>
      <w:r>
        <w:rPr>
          <w:rFonts w:hint="cs"/>
          <w:rtl/>
        </w:rPr>
        <w:t>فأخبر</w:t>
      </w:r>
      <w:r>
        <w:rPr>
          <w:rtl/>
        </w:rPr>
        <w:t xml:space="preserve"> </w:t>
      </w:r>
      <w:r>
        <w:rPr>
          <w:rFonts w:hint="cs"/>
          <w:rtl/>
        </w:rPr>
        <w:t>عبيداللّه</w:t>
      </w:r>
      <w:r>
        <w:rPr>
          <w:rtl/>
        </w:rPr>
        <w:t xml:space="preserve"> </w:t>
      </w:r>
      <w:r>
        <w:rPr>
          <w:rFonts w:hint="cs"/>
          <w:rtl/>
        </w:rPr>
        <w:t>خبر</w:t>
      </w:r>
      <w:r>
        <w:rPr>
          <w:rtl/>
        </w:rPr>
        <w:t xml:space="preserve"> </w:t>
      </w:r>
      <w:r>
        <w:rPr>
          <w:rFonts w:hint="cs"/>
          <w:rtl/>
        </w:rPr>
        <w:t>ابن</w:t>
      </w:r>
      <w:r>
        <w:rPr>
          <w:rtl/>
        </w:rPr>
        <w:t xml:space="preserve"> </w:t>
      </w:r>
      <w:r>
        <w:rPr>
          <w:rFonts w:hint="cs"/>
          <w:rtl/>
        </w:rPr>
        <w:t>عقيل</w:t>
      </w:r>
      <w:r>
        <w:rPr>
          <w:rtl/>
        </w:rPr>
        <w:t xml:space="preserve"> </w:t>
      </w:r>
      <w:r>
        <w:rPr>
          <w:rFonts w:hint="cs"/>
          <w:rtl/>
        </w:rPr>
        <w:t>وضرب</w:t>
      </w:r>
      <w:r>
        <w:rPr>
          <w:rtl/>
        </w:rPr>
        <w:t xml:space="preserve"> </w:t>
      </w:r>
      <w:r>
        <w:rPr>
          <w:rFonts w:hint="cs"/>
          <w:rtl/>
        </w:rPr>
        <w:t>بُكير</w:t>
      </w:r>
      <w:r>
        <w:rPr>
          <w:rtl/>
        </w:rPr>
        <w:t xml:space="preserve"> </w:t>
      </w:r>
      <w:r>
        <w:rPr>
          <w:rFonts w:hint="cs"/>
          <w:rtl/>
        </w:rPr>
        <w:t>إياه،</w:t>
      </w:r>
      <w:r>
        <w:rPr>
          <w:rtl/>
        </w:rPr>
        <w:t xml:space="preserve"> </w:t>
      </w:r>
      <w:r>
        <w:rPr>
          <w:rFonts w:hint="cs"/>
          <w:rtl/>
        </w:rPr>
        <w:t>فقال</w:t>
      </w:r>
      <w:r>
        <w:rPr>
          <w:rtl/>
        </w:rPr>
        <w:t xml:space="preserve">: </w:t>
      </w:r>
      <w:r>
        <w:rPr>
          <w:rFonts w:hint="cs"/>
          <w:rtl/>
        </w:rPr>
        <w:t>بُعداً</w:t>
      </w:r>
      <w:r>
        <w:rPr>
          <w:rtl/>
        </w:rPr>
        <w:t xml:space="preserve"> </w:t>
      </w:r>
      <w:r>
        <w:rPr>
          <w:rFonts w:hint="cs"/>
          <w:rtl/>
        </w:rPr>
        <w:t>له</w:t>
      </w:r>
      <w:r>
        <w:rPr>
          <w:rtl/>
        </w:rPr>
        <w:t xml:space="preserve">! </w:t>
      </w:r>
      <w:r>
        <w:rPr>
          <w:rFonts w:hint="cs"/>
          <w:rtl/>
        </w:rPr>
        <w:t>فأخبره</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بما</w:t>
      </w:r>
      <w:r>
        <w:rPr>
          <w:rtl/>
        </w:rPr>
        <w:t xml:space="preserve"> </w:t>
      </w:r>
      <w:r>
        <w:rPr>
          <w:rFonts w:hint="cs"/>
          <w:rtl/>
        </w:rPr>
        <w:t>كان</w:t>
      </w:r>
      <w:r>
        <w:rPr>
          <w:rtl/>
        </w:rPr>
        <w:t xml:space="preserve"> </w:t>
      </w:r>
      <w:r>
        <w:rPr>
          <w:rFonts w:hint="cs"/>
          <w:rtl/>
        </w:rPr>
        <w:t>منه</w:t>
      </w:r>
      <w:r>
        <w:rPr>
          <w:rtl/>
        </w:rPr>
        <w:t xml:space="preserve"> </w:t>
      </w:r>
      <w:r>
        <w:rPr>
          <w:rFonts w:hint="cs"/>
          <w:rtl/>
        </w:rPr>
        <w:t>وما</w:t>
      </w:r>
      <w:r>
        <w:rPr>
          <w:rtl/>
        </w:rPr>
        <w:t xml:space="preserve"> </w:t>
      </w:r>
      <w:r>
        <w:rPr>
          <w:rFonts w:hint="cs"/>
          <w:rtl/>
        </w:rPr>
        <w:t>كان</w:t>
      </w:r>
      <w:r>
        <w:rPr>
          <w:rtl/>
        </w:rPr>
        <w:t xml:space="preserve"> </w:t>
      </w:r>
      <w:r>
        <w:rPr>
          <w:rFonts w:hint="cs"/>
          <w:rtl/>
        </w:rPr>
        <w:t>من</w:t>
      </w:r>
      <w:r>
        <w:rPr>
          <w:rtl/>
        </w:rPr>
        <w:t xml:space="preserve"> </w:t>
      </w:r>
      <w:r>
        <w:rPr>
          <w:rFonts w:hint="cs"/>
          <w:rtl/>
        </w:rPr>
        <w:t>أمانه</w:t>
      </w:r>
      <w:r>
        <w:rPr>
          <w:rtl/>
        </w:rPr>
        <w:t xml:space="preserve"> </w:t>
      </w:r>
      <w:r>
        <w:rPr>
          <w:rFonts w:hint="cs"/>
          <w:rtl/>
        </w:rPr>
        <w:t>إيّاه،</w:t>
      </w:r>
      <w:r>
        <w:rPr>
          <w:rtl/>
        </w:rPr>
        <w:t xml:space="preserve"> </w:t>
      </w:r>
      <w:r>
        <w:rPr>
          <w:rFonts w:hint="cs"/>
          <w:rtl/>
        </w:rPr>
        <w:t>فقال</w:t>
      </w:r>
      <w:r>
        <w:rPr>
          <w:rtl/>
        </w:rPr>
        <w:t xml:space="preserve"> </w:t>
      </w:r>
      <w:r>
        <w:rPr>
          <w:rFonts w:hint="cs"/>
          <w:rtl/>
        </w:rPr>
        <w:t>عبيداللّه</w:t>
      </w:r>
      <w:r>
        <w:rPr>
          <w:rtl/>
        </w:rPr>
        <w:t xml:space="preserve">: </w:t>
      </w:r>
      <w:r>
        <w:rPr>
          <w:rFonts w:hint="cs"/>
          <w:rtl/>
        </w:rPr>
        <w:t>ما</w:t>
      </w:r>
      <w:r>
        <w:rPr>
          <w:rtl/>
        </w:rPr>
        <w:t xml:space="preserve"> </w:t>
      </w:r>
      <w:r>
        <w:rPr>
          <w:rFonts w:hint="cs"/>
          <w:rtl/>
        </w:rPr>
        <w:t>أنت</w:t>
      </w:r>
      <w:r>
        <w:rPr>
          <w:rtl/>
        </w:rPr>
        <w:t xml:space="preserve"> </w:t>
      </w:r>
      <w:r>
        <w:rPr>
          <w:rFonts w:hint="cs"/>
          <w:rtl/>
        </w:rPr>
        <w:t>والأمان</w:t>
      </w:r>
      <w:r>
        <w:rPr>
          <w:rtl/>
        </w:rPr>
        <w:t>!</w:t>
      </w:r>
      <w:r>
        <w:rPr>
          <w:rFonts w:hint="cs"/>
          <w:rtl/>
        </w:rPr>
        <w:t>؟</w:t>
      </w:r>
      <w:r>
        <w:rPr>
          <w:rtl/>
        </w:rPr>
        <w:t xml:space="preserve"> </w:t>
      </w:r>
      <w:r>
        <w:rPr>
          <w:rFonts w:hint="cs"/>
          <w:rtl/>
        </w:rPr>
        <w:t>كأنّا</w:t>
      </w:r>
      <w:r>
        <w:rPr>
          <w:rtl/>
        </w:rPr>
        <w:t xml:space="preserve"> </w:t>
      </w:r>
      <w:r>
        <w:rPr>
          <w:rFonts w:hint="cs"/>
          <w:rtl/>
        </w:rPr>
        <w:t>أرسلناك</w:t>
      </w:r>
      <w:r>
        <w:rPr>
          <w:rtl/>
        </w:rPr>
        <w:t xml:space="preserve"> </w:t>
      </w:r>
      <w:r>
        <w:rPr>
          <w:rFonts w:hint="cs"/>
          <w:rtl/>
        </w:rPr>
        <w:t>تؤمنه</w:t>
      </w:r>
      <w:r>
        <w:rPr>
          <w:rtl/>
        </w:rPr>
        <w:t>!</w:t>
      </w:r>
      <w:r>
        <w:rPr>
          <w:rFonts w:hint="cs"/>
          <w:rtl/>
        </w:rPr>
        <w:t>؟</w:t>
      </w:r>
      <w:r>
        <w:rPr>
          <w:rtl/>
        </w:rPr>
        <w:t xml:space="preserve"> </w:t>
      </w:r>
      <w:r>
        <w:rPr>
          <w:rFonts w:hint="cs"/>
          <w:rtl/>
        </w:rPr>
        <w:t>إنّما</w:t>
      </w:r>
      <w:r>
        <w:rPr>
          <w:rtl/>
        </w:rPr>
        <w:t xml:space="preserve"> </w:t>
      </w:r>
      <w:r>
        <w:rPr>
          <w:rFonts w:hint="cs"/>
          <w:rtl/>
        </w:rPr>
        <w:t>أرسلناك</w:t>
      </w:r>
      <w:r>
        <w:rPr>
          <w:rtl/>
        </w:rPr>
        <w:t xml:space="preserve"> </w:t>
      </w:r>
      <w:r>
        <w:rPr>
          <w:rFonts w:hint="cs"/>
          <w:rtl/>
        </w:rPr>
        <w:t>تأتينا</w:t>
      </w:r>
      <w:r>
        <w:rPr>
          <w:rtl/>
        </w:rPr>
        <w:t xml:space="preserve"> </w:t>
      </w:r>
      <w:r>
        <w:rPr>
          <w:rFonts w:hint="cs"/>
          <w:rtl/>
        </w:rPr>
        <w:t>به</w:t>
      </w:r>
      <w:r>
        <w:rPr>
          <w:rtl/>
        </w:rPr>
        <w:t xml:space="preserve">. </w:t>
      </w:r>
      <w:r>
        <w:rPr>
          <w:rFonts w:hint="cs"/>
          <w:rtl/>
        </w:rPr>
        <w:t>فسكت</w:t>
      </w:r>
      <w:r>
        <w:rPr>
          <w:rtl/>
        </w:rPr>
        <w:t>!</w:t>
      </w:r>
    </w:p>
    <w:p w:rsidR="00E42ECB" w:rsidRDefault="00E42ECB" w:rsidP="00E42ECB">
      <w:pPr>
        <w:pStyle w:val="libNormal"/>
      </w:pPr>
      <w:r>
        <w:rPr>
          <w:rFonts w:hint="cs"/>
          <w:rtl/>
        </w:rPr>
        <w:t>وانتهى</w:t>
      </w:r>
      <w:r>
        <w:rPr>
          <w:rtl/>
        </w:rPr>
        <w:t xml:space="preserve"> </w:t>
      </w:r>
      <w:r>
        <w:rPr>
          <w:rFonts w:hint="cs"/>
          <w:rtl/>
        </w:rPr>
        <w:t>ابن</w:t>
      </w:r>
      <w:r>
        <w:rPr>
          <w:rtl/>
        </w:rPr>
        <w:t xml:space="preserve"> </w:t>
      </w:r>
      <w:r>
        <w:rPr>
          <w:rFonts w:hint="cs"/>
          <w:rtl/>
        </w:rPr>
        <w:t>عقيل</w:t>
      </w:r>
      <w:r>
        <w:rPr>
          <w:rtl/>
        </w:rPr>
        <w:t xml:space="preserve"> </w:t>
      </w:r>
      <w:r>
        <w:rPr>
          <w:rFonts w:hint="cs"/>
          <w:rtl/>
        </w:rPr>
        <w:t>إلى</w:t>
      </w:r>
      <w:r>
        <w:rPr>
          <w:rtl/>
        </w:rPr>
        <w:t xml:space="preserve"> </w:t>
      </w:r>
      <w:r>
        <w:rPr>
          <w:rFonts w:hint="cs"/>
          <w:rtl/>
        </w:rPr>
        <w:t>باب</w:t>
      </w:r>
      <w:r>
        <w:rPr>
          <w:rtl/>
        </w:rPr>
        <w:t xml:space="preserve"> </w:t>
      </w:r>
      <w:r>
        <w:rPr>
          <w:rFonts w:hint="cs"/>
          <w:rtl/>
        </w:rPr>
        <w:t>القصر</w:t>
      </w:r>
      <w:r>
        <w:rPr>
          <w:rtl/>
        </w:rPr>
        <w:t xml:space="preserve"> </w:t>
      </w:r>
      <w:r>
        <w:rPr>
          <w:rFonts w:hint="cs"/>
          <w:rtl/>
        </w:rPr>
        <w:t>وهو</w:t>
      </w:r>
      <w:r>
        <w:rPr>
          <w:rtl/>
        </w:rPr>
        <w:t xml:space="preserve"> </w:t>
      </w:r>
      <w:r>
        <w:rPr>
          <w:rFonts w:hint="cs"/>
          <w:rtl/>
        </w:rPr>
        <w:t>عطشان،</w:t>
      </w:r>
      <w:r>
        <w:rPr>
          <w:rtl/>
        </w:rPr>
        <w:t xml:space="preserve"> </w:t>
      </w:r>
      <w:r>
        <w:rPr>
          <w:rFonts w:hint="cs"/>
          <w:rtl/>
        </w:rPr>
        <w:t>وعلى</w:t>
      </w:r>
      <w:r>
        <w:rPr>
          <w:rtl/>
        </w:rPr>
        <w:t xml:space="preserve"> </w:t>
      </w:r>
      <w:r>
        <w:rPr>
          <w:rFonts w:hint="cs"/>
          <w:rtl/>
        </w:rPr>
        <w:t>باب</w:t>
      </w:r>
      <w:r>
        <w:rPr>
          <w:rtl/>
        </w:rPr>
        <w:t xml:space="preserve"> </w:t>
      </w:r>
      <w:r>
        <w:rPr>
          <w:rFonts w:hint="cs"/>
          <w:rtl/>
        </w:rPr>
        <w:t>القصر</w:t>
      </w:r>
      <w:r>
        <w:rPr>
          <w:rtl/>
        </w:rPr>
        <w:t xml:space="preserve"> </w:t>
      </w:r>
      <w:r>
        <w:rPr>
          <w:rFonts w:hint="cs"/>
          <w:rtl/>
        </w:rPr>
        <w:t>ناسٌ</w:t>
      </w:r>
      <w:r>
        <w:rPr>
          <w:rtl/>
        </w:rPr>
        <w:t xml:space="preserve"> </w:t>
      </w:r>
      <w:r>
        <w:rPr>
          <w:rFonts w:hint="cs"/>
          <w:rtl/>
        </w:rPr>
        <w:t>جلوس</w:t>
      </w:r>
      <w:r>
        <w:rPr>
          <w:rtl/>
        </w:rPr>
        <w:t xml:space="preserve"> </w:t>
      </w:r>
      <w:r>
        <w:rPr>
          <w:rFonts w:hint="cs"/>
          <w:rtl/>
        </w:rPr>
        <w:t>يتنظرون</w:t>
      </w:r>
      <w:r>
        <w:rPr>
          <w:rtl/>
        </w:rPr>
        <w:t xml:space="preserve"> </w:t>
      </w:r>
      <w:r>
        <w:rPr>
          <w:rFonts w:hint="cs"/>
          <w:rtl/>
        </w:rPr>
        <w:t>الإذن،</w:t>
      </w:r>
      <w:r>
        <w:rPr>
          <w:rtl/>
        </w:rPr>
        <w:t xml:space="preserve"> </w:t>
      </w:r>
      <w:r>
        <w:rPr>
          <w:rFonts w:hint="cs"/>
          <w:rtl/>
        </w:rPr>
        <w:t>منهم</w:t>
      </w:r>
      <w:r>
        <w:rPr>
          <w:rtl/>
        </w:rPr>
        <w:t xml:space="preserve"> </w:t>
      </w:r>
      <w:r>
        <w:rPr>
          <w:rFonts w:hint="cs"/>
          <w:rtl/>
        </w:rPr>
        <w:t>عمارة</w:t>
      </w:r>
      <w:r>
        <w:rPr>
          <w:rtl/>
        </w:rPr>
        <w:t xml:space="preserve"> </w:t>
      </w:r>
      <w:r>
        <w:rPr>
          <w:rFonts w:hint="cs"/>
          <w:rtl/>
        </w:rPr>
        <w:t>بن</w:t>
      </w:r>
      <w:r>
        <w:rPr>
          <w:rtl/>
        </w:rPr>
        <w:t xml:space="preserve"> </w:t>
      </w:r>
      <w:r>
        <w:rPr>
          <w:rFonts w:hint="cs"/>
          <w:rtl/>
        </w:rPr>
        <w:t>عقبة</w:t>
      </w:r>
      <w:r>
        <w:rPr>
          <w:rtl/>
        </w:rPr>
        <w:t xml:space="preserve"> </w:t>
      </w:r>
      <w:r>
        <w:rPr>
          <w:rFonts w:hint="cs"/>
          <w:rtl/>
        </w:rPr>
        <w:t>بن</w:t>
      </w:r>
      <w:r>
        <w:rPr>
          <w:rtl/>
        </w:rPr>
        <w:t xml:space="preserve"> </w:t>
      </w:r>
      <w:r>
        <w:rPr>
          <w:rFonts w:hint="cs"/>
          <w:rtl/>
        </w:rPr>
        <w:t>أبي</w:t>
      </w:r>
      <w:r>
        <w:rPr>
          <w:rtl/>
        </w:rPr>
        <w:t xml:space="preserve"> </w:t>
      </w:r>
      <w:r>
        <w:rPr>
          <w:rFonts w:hint="cs"/>
          <w:rtl/>
        </w:rPr>
        <w:t>معيط،</w:t>
      </w:r>
      <w:r>
        <w:rPr>
          <w:rtl/>
        </w:rPr>
        <w:t xml:space="preserve"> </w:t>
      </w:r>
      <w:r>
        <w:rPr>
          <w:rFonts w:hint="cs"/>
          <w:rtl/>
        </w:rPr>
        <w:t>وعمرو</w:t>
      </w:r>
      <w:r>
        <w:rPr>
          <w:rtl/>
        </w:rPr>
        <w:t xml:space="preserve"> </w:t>
      </w:r>
      <w:r>
        <w:rPr>
          <w:rFonts w:hint="cs"/>
          <w:rtl/>
        </w:rPr>
        <w:t>بن</w:t>
      </w:r>
      <w:r>
        <w:rPr>
          <w:rtl/>
        </w:rPr>
        <w:t xml:space="preserve"> </w:t>
      </w:r>
      <w:r>
        <w:rPr>
          <w:rFonts w:hint="cs"/>
          <w:rtl/>
        </w:rPr>
        <w:t>حُريث،</w:t>
      </w:r>
      <w:r>
        <w:rPr>
          <w:rtl/>
        </w:rPr>
        <w:t xml:space="preserve"> </w:t>
      </w:r>
      <w:r>
        <w:rPr>
          <w:rFonts w:hint="cs"/>
          <w:rtl/>
        </w:rPr>
        <w:t>ومسلم</w:t>
      </w:r>
      <w:r>
        <w:rPr>
          <w:rtl/>
        </w:rPr>
        <w:t xml:space="preserve"> </w:t>
      </w:r>
      <w:r>
        <w:rPr>
          <w:rFonts w:hint="cs"/>
          <w:rtl/>
        </w:rPr>
        <w:t>بن</w:t>
      </w:r>
      <w:r>
        <w:rPr>
          <w:rtl/>
        </w:rPr>
        <w:t xml:space="preserve"> </w:t>
      </w:r>
      <w:r>
        <w:rPr>
          <w:rFonts w:hint="cs"/>
          <w:rtl/>
        </w:rPr>
        <w:t>عمرو،</w:t>
      </w:r>
      <w:r>
        <w:rPr>
          <w:rtl/>
        </w:rPr>
        <w:t xml:space="preserve"> </w:t>
      </w:r>
      <w:r>
        <w:rPr>
          <w:rFonts w:hint="cs"/>
          <w:rtl/>
        </w:rPr>
        <w:t>وكثير</w:t>
      </w:r>
      <w:r>
        <w:rPr>
          <w:rtl/>
        </w:rPr>
        <w:t xml:space="preserve"> </w:t>
      </w:r>
      <w:r>
        <w:rPr>
          <w:rFonts w:hint="cs"/>
          <w:rtl/>
        </w:rPr>
        <w:t>بن</w:t>
      </w:r>
      <w:r>
        <w:rPr>
          <w:rtl/>
        </w:rPr>
        <w:t xml:space="preserve"> </w:t>
      </w:r>
      <w:r>
        <w:rPr>
          <w:rFonts w:hint="cs"/>
          <w:rtl/>
        </w:rPr>
        <w:t>شهاب</w:t>
      </w:r>
      <w:r>
        <w:rPr>
          <w:rtl/>
        </w:rPr>
        <w:t xml:space="preserve"> .. </w:t>
      </w:r>
      <w:r>
        <w:rPr>
          <w:rFonts w:hint="cs"/>
          <w:rtl/>
        </w:rPr>
        <w:t>فإذا</w:t>
      </w:r>
      <w:r>
        <w:rPr>
          <w:rtl/>
        </w:rPr>
        <w:t xml:space="preserve"> </w:t>
      </w:r>
      <w:r>
        <w:rPr>
          <w:rFonts w:hint="cs"/>
          <w:rtl/>
        </w:rPr>
        <w:t>قُلّة</w:t>
      </w:r>
      <w:r>
        <w:rPr>
          <w:rtl/>
        </w:rPr>
        <w:t xml:space="preserve"> </w:t>
      </w:r>
      <w:r>
        <w:rPr>
          <w:rFonts w:hint="cs"/>
          <w:rtl/>
        </w:rPr>
        <w:t>باردة</w:t>
      </w:r>
      <w:r>
        <w:rPr>
          <w:rtl/>
        </w:rPr>
        <w:t xml:space="preserve"> </w:t>
      </w:r>
      <w:r>
        <w:rPr>
          <w:rFonts w:hint="cs"/>
          <w:rtl/>
        </w:rPr>
        <w:t>موضوعة</w:t>
      </w:r>
      <w:r>
        <w:rPr>
          <w:rtl/>
        </w:rPr>
        <w:t xml:space="preserve"> </w:t>
      </w:r>
      <w:r>
        <w:rPr>
          <w:rFonts w:hint="cs"/>
          <w:rtl/>
        </w:rPr>
        <w:t>على</w:t>
      </w:r>
      <w:r>
        <w:rPr>
          <w:rtl/>
        </w:rPr>
        <w:t xml:space="preserve"> </w:t>
      </w:r>
      <w:r>
        <w:rPr>
          <w:rFonts w:hint="cs"/>
          <w:rtl/>
        </w:rPr>
        <w:t>الباب</w:t>
      </w:r>
      <w:r>
        <w:rPr>
          <w:rtl/>
        </w:rPr>
        <w:t>.</w:t>
      </w:r>
    </w:p>
    <w:p w:rsidR="00E42ECB" w:rsidRDefault="00E42ECB" w:rsidP="00E42ECB">
      <w:pPr>
        <w:pStyle w:val="libNormal"/>
      </w:pPr>
      <w:r>
        <w:rPr>
          <w:rFonts w:hint="cs"/>
          <w:rtl/>
        </w:rPr>
        <w:t>فقال</w:t>
      </w:r>
      <w:r>
        <w:rPr>
          <w:rtl/>
        </w:rPr>
        <w:t xml:space="preserve"> </w:t>
      </w:r>
      <w:r>
        <w:rPr>
          <w:rFonts w:hint="cs"/>
          <w:rtl/>
        </w:rPr>
        <w:t>ابن</w:t>
      </w:r>
      <w:r>
        <w:rPr>
          <w:rtl/>
        </w:rPr>
        <w:t xml:space="preserve"> </w:t>
      </w:r>
      <w:r>
        <w:rPr>
          <w:rFonts w:hint="cs"/>
          <w:rtl/>
        </w:rPr>
        <w:t>عقيل</w:t>
      </w:r>
      <w:r>
        <w:rPr>
          <w:rtl/>
        </w:rPr>
        <w:t xml:space="preserve">: </w:t>
      </w:r>
      <w:r>
        <w:rPr>
          <w:rFonts w:hint="cs"/>
          <w:rtl/>
        </w:rPr>
        <w:t>أسقوني</w:t>
      </w:r>
      <w:r>
        <w:rPr>
          <w:rtl/>
        </w:rPr>
        <w:t xml:space="preserve"> </w:t>
      </w:r>
      <w:r>
        <w:rPr>
          <w:rFonts w:hint="cs"/>
          <w:rtl/>
        </w:rPr>
        <w:t>من</w:t>
      </w:r>
      <w:r>
        <w:rPr>
          <w:rtl/>
        </w:rPr>
        <w:t xml:space="preserve"> </w:t>
      </w:r>
      <w:r>
        <w:rPr>
          <w:rFonts w:hint="cs"/>
          <w:rtl/>
        </w:rPr>
        <w:t>هذا</w:t>
      </w:r>
      <w:r>
        <w:rPr>
          <w:rtl/>
        </w:rPr>
        <w:t xml:space="preserve"> </w:t>
      </w:r>
      <w:r>
        <w:rPr>
          <w:rFonts w:hint="cs"/>
          <w:rtl/>
        </w:rPr>
        <w:t>الماء</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مسلم</w:t>
      </w:r>
      <w:r>
        <w:rPr>
          <w:rtl/>
        </w:rPr>
        <w:t xml:space="preserve"> </w:t>
      </w:r>
      <w:r>
        <w:rPr>
          <w:rFonts w:hint="cs"/>
          <w:rtl/>
        </w:rPr>
        <w:t>بن</w:t>
      </w:r>
      <w:r>
        <w:rPr>
          <w:rtl/>
        </w:rPr>
        <w:t xml:space="preserve"> </w:t>
      </w:r>
      <w:r>
        <w:rPr>
          <w:rFonts w:hint="cs"/>
          <w:rtl/>
        </w:rPr>
        <w:t>عمرو</w:t>
      </w:r>
      <w:r>
        <w:rPr>
          <w:rtl/>
        </w:rPr>
        <w:t xml:space="preserve">: </w:t>
      </w:r>
      <w:r>
        <w:rPr>
          <w:rFonts w:hint="cs"/>
          <w:rtl/>
        </w:rPr>
        <w:t>أتراها</w:t>
      </w:r>
      <w:r>
        <w:rPr>
          <w:rtl/>
        </w:rPr>
        <w:t xml:space="preserve"> </w:t>
      </w:r>
      <w:r>
        <w:rPr>
          <w:rFonts w:hint="cs"/>
          <w:rtl/>
        </w:rPr>
        <w:t>ما</w:t>
      </w:r>
      <w:r>
        <w:rPr>
          <w:rtl/>
        </w:rPr>
        <w:t xml:space="preserve"> </w:t>
      </w:r>
      <w:r>
        <w:rPr>
          <w:rFonts w:hint="cs"/>
          <w:rtl/>
        </w:rPr>
        <w:t>أبردها</w:t>
      </w:r>
      <w:r>
        <w:rPr>
          <w:rtl/>
        </w:rPr>
        <w:t xml:space="preserve">! </w:t>
      </w:r>
      <w:r>
        <w:rPr>
          <w:rFonts w:hint="cs"/>
          <w:rtl/>
        </w:rPr>
        <w:t>لا</w:t>
      </w:r>
      <w:r>
        <w:rPr>
          <w:rtl/>
        </w:rPr>
        <w:t xml:space="preserve"> </w:t>
      </w:r>
      <w:r>
        <w:rPr>
          <w:rFonts w:hint="cs"/>
          <w:rtl/>
        </w:rPr>
        <w:t>واللّه</w:t>
      </w:r>
      <w:r>
        <w:rPr>
          <w:rtl/>
        </w:rPr>
        <w:t xml:space="preserve"> </w:t>
      </w:r>
      <w:r>
        <w:rPr>
          <w:rFonts w:hint="cs"/>
          <w:rtl/>
        </w:rPr>
        <w:t>لاتذوق</w:t>
      </w:r>
      <w:r>
        <w:rPr>
          <w:rtl/>
        </w:rPr>
        <w:t xml:space="preserve"> </w:t>
      </w:r>
      <w:r>
        <w:rPr>
          <w:rFonts w:hint="cs"/>
          <w:rtl/>
        </w:rPr>
        <w:t>منها</w:t>
      </w:r>
      <w:r>
        <w:rPr>
          <w:rtl/>
        </w:rPr>
        <w:t xml:space="preserve"> </w:t>
      </w:r>
      <w:r>
        <w:rPr>
          <w:rFonts w:hint="cs"/>
          <w:rtl/>
        </w:rPr>
        <w:t>قطرة</w:t>
      </w:r>
      <w:r>
        <w:rPr>
          <w:rtl/>
        </w:rPr>
        <w:t xml:space="preserve"> </w:t>
      </w:r>
      <w:r>
        <w:rPr>
          <w:rFonts w:hint="cs"/>
          <w:rtl/>
        </w:rPr>
        <w:t>أبداً</w:t>
      </w:r>
      <w:r>
        <w:rPr>
          <w:rtl/>
        </w:rPr>
        <w:t xml:space="preserve"> </w:t>
      </w:r>
      <w:r>
        <w:rPr>
          <w:rFonts w:hint="cs"/>
          <w:rtl/>
        </w:rPr>
        <w:t>حتّى</w:t>
      </w:r>
      <w:r>
        <w:rPr>
          <w:rtl/>
        </w:rPr>
        <w:t xml:space="preserve"> </w:t>
      </w:r>
      <w:r>
        <w:rPr>
          <w:rFonts w:hint="cs"/>
          <w:rtl/>
        </w:rPr>
        <w:t>تذوق</w:t>
      </w:r>
      <w:r>
        <w:rPr>
          <w:rtl/>
        </w:rPr>
        <w:t xml:space="preserve"> </w:t>
      </w:r>
      <w:r>
        <w:rPr>
          <w:rFonts w:hint="cs"/>
          <w:rtl/>
        </w:rPr>
        <w:t>الحميم</w:t>
      </w:r>
      <w:r>
        <w:rPr>
          <w:rtl/>
        </w:rPr>
        <w:t xml:space="preserve"> </w:t>
      </w:r>
      <w:r>
        <w:rPr>
          <w:rFonts w:hint="cs"/>
          <w:rtl/>
        </w:rPr>
        <w:t>في</w:t>
      </w:r>
      <w:r>
        <w:rPr>
          <w:rtl/>
        </w:rPr>
        <w:t xml:space="preserve"> </w:t>
      </w:r>
      <w:r>
        <w:rPr>
          <w:rFonts w:hint="cs"/>
          <w:rtl/>
        </w:rPr>
        <w:t>نار</w:t>
      </w:r>
      <w:r>
        <w:rPr>
          <w:rtl/>
        </w:rPr>
        <w:t xml:space="preserve"> </w:t>
      </w:r>
      <w:r>
        <w:rPr>
          <w:rFonts w:hint="cs"/>
          <w:rtl/>
        </w:rPr>
        <w:t>جهنم</w:t>
      </w:r>
      <w:r>
        <w:rPr>
          <w:rtl/>
        </w:rPr>
        <w:t>!</w:t>
      </w:r>
    </w:p>
    <w:p w:rsidR="00E42ECB" w:rsidRDefault="00E42ECB" w:rsidP="00E42ECB">
      <w:pPr>
        <w:pStyle w:val="libNormal"/>
      </w:pPr>
      <w:r>
        <w:rPr>
          <w:rFonts w:hint="cs"/>
          <w:rtl/>
        </w:rPr>
        <w:t>قال</w:t>
      </w:r>
      <w:r>
        <w:rPr>
          <w:rtl/>
        </w:rPr>
        <w:t xml:space="preserve"> </w:t>
      </w:r>
      <w:r>
        <w:rPr>
          <w:rFonts w:hint="cs"/>
          <w:rtl/>
        </w:rPr>
        <w:t>له</w:t>
      </w:r>
      <w:r>
        <w:rPr>
          <w:rtl/>
        </w:rPr>
        <w:t xml:space="preserve"> </w:t>
      </w:r>
      <w:r>
        <w:rPr>
          <w:rFonts w:hint="cs"/>
          <w:rtl/>
        </w:rPr>
        <w:t>ابن</w:t>
      </w:r>
      <w:r>
        <w:rPr>
          <w:rtl/>
        </w:rPr>
        <w:t xml:space="preserve"> </w:t>
      </w:r>
      <w:r>
        <w:rPr>
          <w:rFonts w:hint="cs"/>
          <w:rtl/>
        </w:rPr>
        <w:t>عقيل</w:t>
      </w:r>
      <w:r>
        <w:rPr>
          <w:rtl/>
        </w:rPr>
        <w:t xml:space="preserve">: </w:t>
      </w:r>
      <w:r>
        <w:rPr>
          <w:rFonts w:hint="cs"/>
          <w:rtl/>
        </w:rPr>
        <w:t>ويحك</w:t>
      </w:r>
      <w:r>
        <w:rPr>
          <w:rtl/>
        </w:rPr>
        <w:t xml:space="preserve">! </w:t>
      </w:r>
      <w:r>
        <w:rPr>
          <w:rFonts w:hint="cs"/>
          <w:rtl/>
        </w:rPr>
        <w:t>من</w:t>
      </w:r>
      <w:r>
        <w:rPr>
          <w:rtl/>
        </w:rPr>
        <w:t xml:space="preserve"> </w:t>
      </w:r>
      <w:r>
        <w:rPr>
          <w:rFonts w:hint="cs"/>
          <w:rtl/>
        </w:rPr>
        <w:t>أنت؟</w:t>
      </w:r>
    </w:p>
    <w:p w:rsidR="00E42ECB" w:rsidRDefault="00E42ECB" w:rsidP="00E42ECB">
      <w:pPr>
        <w:pStyle w:val="libNormal"/>
      </w:pPr>
      <w:r>
        <w:rPr>
          <w:rFonts w:hint="cs"/>
          <w:rtl/>
        </w:rPr>
        <w:t>قال</w:t>
      </w:r>
      <w:r>
        <w:rPr>
          <w:rtl/>
        </w:rPr>
        <w:t xml:space="preserve">: </w:t>
      </w:r>
      <w:r>
        <w:rPr>
          <w:rFonts w:hint="cs"/>
          <w:rtl/>
        </w:rPr>
        <w:t>أنا</w:t>
      </w:r>
      <w:r>
        <w:rPr>
          <w:rtl/>
        </w:rPr>
        <w:t xml:space="preserve"> </w:t>
      </w:r>
      <w:r>
        <w:rPr>
          <w:rFonts w:hint="cs"/>
          <w:rtl/>
        </w:rPr>
        <w:t>ابن</w:t>
      </w:r>
      <w:r>
        <w:rPr>
          <w:rtl/>
        </w:rPr>
        <w:t xml:space="preserve"> </w:t>
      </w:r>
      <w:r>
        <w:rPr>
          <w:rFonts w:hint="cs"/>
          <w:rtl/>
        </w:rPr>
        <w:t>من</w:t>
      </w:r>
      <w:r>
        <w:rPr>
          <w:rtl/>
        </w:rPr>
        <w:t xml:space="preserve"> </w:t>
      </w:r>
      <w:r>
        <w:rPr>
          <w:rFonts w:hint="cs"/>
          <w:rtl/>
        </w:rPr>
        <w:t>عرف</w:t>
      </w:r>
      <w:r>
        <w:rPr>
          <w:rtl/>
        </w:rPr>
        <w:t xml:space="preserve"> </w:t>
      </w:r>
      <w:r>
        <w:rPr>
          <w:rFonts w:hint="cs"/>
          <w:rtl/>
        </w:rPr>
        <w:t>الحقَّ</w:t>
      </w:r>
      <w:r>
        <w:rPr>
          <w:rtl/>
        </w:rPr>
        <w:t xml:space="preserve"> </w:t>
      </w:r>
      <w:r>
        <w:rPr>
          <w:rFonts w:hint="cs"/>
          <w:rtl/>
        </w:rPr>
        <w:t>إذ</w:t>
      </w:r>
      <w:r>
        <w:rPr>
          <w:rtl/>
        </w:rPr>
        <w:t xml:space="preserve"> </w:t>
      </w:r>
      <w:r>
        <w:rPr>
          <w:rFonts w:hint="cs"/>
          <w:rtl/>
        </w:rPr>
        <w:t>أنكرتَه</w:t>
      </w:r>
      <w:r>
        <w:rPr>
          <w:rtl/>
        </w:rPr>
        <w:t xml:space="preserve">! </w:t>
      </w:r>
      <w:r>
        <w:rPr>
          <w:rFonts w:hint="cs"/>
          <w:rtl/>
        </w:rPr>
        <w:t>ونصح</w:t>
      </w:r>
      <w:r>
        <w:rPr>
          <w:rtl/>
        </w:rPr>
        <w:t xml:space="preserve"> </w:t>
      </w:r>
      <w:r>
        <w:rPr>
          <w:rFonts w:hint="cs"/>
          <w:rtl/>
        </w:rPr>
        <w:t>لإمامه</w:t>
      </w:r>
      <w:r>
        <w:rPr>
          <w:rtl/>
        </w:rPr>
        <w:t xml:space="preserve"> </w:t>
      </w:r>
      <w:r>
        <w:rPr>
          <w:rFonts w:hint="cs"/>
          <w:rtl/>
        </w:rPr>
        <w:t>إذ</w:t>
      </w:r>
      <w:r>
        <w:rPr>
          <w:rtl/>
        </w:rPr>
        <w:t xml:space="preserve"> </w:t>
      </w:r>
      <w:r>
        <w:rPr>
          <w:rFonts w:hint="cs"/>
          <w:rtl/>
        </w:rPr>
        <w:t>غششته</w:t>
      </w:r>
      <w:r>
        <w:rPr>
          <w:rtl/>
        </w:rPr>
        <w:t xml:space="preserve">! </w:t>
      </w:r>
      <w:r>
        <w:rPr>
          <w:rFonts w:hint="cs"/>
          <w:rtl/>
        </w:rPr>
        <w:t>وسمع</w:t>
      </w:r>
      <w:r>
        <w:rPr>
          <w:rtl/>
        </w:rPr>
        <w:t xml:space="preserve"> </w:t>
      </w:r>
      <w:r>
        <w:rPr>
          <w:rFonts w:hint="cs"/>
          <w:rtl/>
        </w:rPr>
        <w:t>وأطاع</w:t>
      </w:r>
      <w:r>
        <w:rPr>
          <w:rtl/>
        </w:rPr>
        <w:t xml:space="preserve"> </w:t>
      </w:r>
      <w:r>
        <w:rPr>
          <w:rFonts w:hint="cs"/>
          <w:rtl/>
        </w:rPr>
        <w:t>إذ</w:t>
      </w:r>
      <w:r>
        <w:rPr>
          <w:rtl/>
        </w:rPr>
        <w:t xml:space="preserve"> </w:t>
      </w:r>
      <w:r>
        <w:rPr>
          <w:rFonts w:hint="cs"/>
          <w:rtl/>
        </w:rPr>
        <w:t>عصيته</w:t>
      </w:r>
      <w:r>
        <w:rPr>
          <w:rtl/>
        </w:rPr>
        <w:t xml:space="preserve"> </w:t>
      </w:r>
      <w:r>
        <w:rPr>
          <w:rFonts w:hint="cs"/>
          <w:rtl/>
        </w:rPr>
        <w:t>وخالفت</w:t>
      </w:r>
      <w:r>
        <w:rPr>
          <w:rtl/>
        </w:rPr>
        <w:t xml:space="preserve">! </w:t>
      </w:r>
      <w:r>
        <w:rPr>
          <w:rFonts w:hint="cs"/>
          <w:rtl/>
        </w:rPr>
        <w:t>أنا</w:t>
      </w:r>
      <w:r>
        <w:rPr>
          <w:rtl/>
        </w:rPr>
        <w:t xml:space="preserve"> </w:t>
      </w:r>
      <w:r>
        <w:rPr>
          <w:rFonts w:hint="cs"/>
          <w:rtl/>
        </w:rPr>
        <w:t>مسلم</w:t>
      </w:r>
      <w:r>
        <w:rPr>
          <w:rtl/>
        </w:rPr>
        <w:t xml:space="preserve"> </w:t>
      </w:r>
      <w:r>
        <w:rPr>
          <w:rFonts w:hint="cs"/>
          <w:rtl/>
        </w:rPr>
        <w:t>بن</w:t>
      </w:r>
      <w:r>
        <w:rPr>
          <w:rtl/>
        </w:rPr>
        <w:t xml:space="preserve"> </w:t>
      </w:r>
      <w:r>
        <w:rPr>
          <w:rFonts w:hint="cs"/>
          <w:rtl/>
        </w:rPr>
        <w:t>عمرو</w:t>
      </w:r>
      <w:r>
        <w:rPr>
          <w:rtl/>
        </w:rPr>
        <w:t xml:space="preserve"> </w:t>
      </w:r>
      <w:r>
        <w:rPr>
          <w:rFonts w:hint="cs"/>
          <w:rtl/>
        </w:rPr>
        <w:t>الباهلي</w:t>
      </w:r>
      <w:r>
        <w:rPr>
          <w:rtl/>
        </w:rPr>
        <w:t>.</w:t>
      </w:r>
    </w:p>
    <w:p w:rsidR="00E42ECB" w:rsidRDefault="00E42ECB" w:rsidP="00E42ECB">
      <w:pPr>
        <w:pStyle w:val="libNormal"/>
      </w:pPr>
      <w:r>
        <w:rPr>
          <w:rFonts w:hint="cs"/>
          <w:rtl/>
        </w:rPr>
        <w:t>فقال</w:t>
      </w:r>
      <w:r>
        <w:rPr>
          <w:rtl/>
        </w:rPr>
        <w:t xml:space="preserve"> </w:t>
      </w:r>
      <w:r>
        <w:rPr>
          <w:rFonts w:hint="cs"/>
          <w:rtl/>
        </w:rPr>
        <w:t>ابن</w:t>
      </w:r>
      <w:r>
        <w:rPr>
          <w:rtl/>
        </w:rPr>
        <w:t xml:space="preserve"> </w:t>
      </w:r>
      <w:r>
        <w:rPr>
          <w:rFonts w:hint="cs"/>
          <w:rtl/>
        </w:rPr>
        <w:t>عقيل</w:t>
      </w:r>
      <w:r>
        <w:rPr>
          <w:rtl/>
        </w:rPr>
        <w:t xml:space="preserve">: </w:t>
      </w:r>
      <w:r>
        <w:rPr>
          <w:rFonts w:hint="cs"/>
          <w:rtl/>
        </w:rPr>
        <w:t>لإمّك</w:t>
      </w:r>
      <w:r>
        <w:rPr>
          <w:rtl/>
        </w:rPr>
        <w:t xml:space="preserve"> </w:t>
      </w:r>
      <w:r>
        <w:rPr>
          <w:rFonts w:hint="cs"/>
          <w:rtl/>
        </w:rPr>
        <w:t>الثُكل،</w:t>
      </w:r>
      <w:r>
        <w:rPr>
          <w:rtl/>
        </w:rPr>
        <w:t xml:space="preserve"> </w:t>
      </w:r>
      <w:r>
        <w:rPr>
          <w:rFonts w:hint="cs"/>
          <w:rtl/>
        </w:rPr>
        <w:t>ما</w:t>
      </w:r>
      <w:r>
        <w:rPr>
          <w:rtl/>
        </w:rPr>
        <w:t xml:space="preserve"> </w:t>
      </w:r>
      <w:r>
        <w:rPr>
          <w:rFonts w:hint="cs"/>
          <w:rtl/>
        </w:rPr>
        <w:t>أجفاك</w:t>
      </w:r>
      <w:r>
        <w:rPr>
          <w:rtl/>
        </w:rPr>
        <w:t xml:space="preserve"> </w:t>
      </w:r>
      <w:r>
        <w:rPr>
          <w:rFonts w:hint="cs"/>
          <w:rtl/>
        </w:rPr>
        <w:t>وما</w:t>
      </w:r>
      <w:r>
        <w:rPr>
          <w:rtl/>
        </w:rPr>
        <w:t xml:space="preserve"> </w:t>
      </w:r>
      <w:r>
        <w:rPr>
          <w:rFonts w:hint="cs"/>
          <w:rtl/>
        </w:rPr>
        <w:t>أفظّك</w:t>
      </w:r>
      <w:r>
        <w:rPr>
          <w:rtl/>
        </w:rPr>
        <w:t xml:space="preserve"> </w:t>
      </w:r>
      <w:r>
        <w:rPr>
          <w:rFonts w:hint="cs"/>
          <w:rtl/>
        </w:rPr>
        <w:t>وأقسى</w:t>
      </w:r>
      <w:r>
        <w:rPr>
          <w:rtl/>
        </w:rPr>
        <w:t xml:space="preserve"> </w:t>
      </w:r>
      <w:r>
        <w:rPr>
          <w:rFonts w:hint="cs"/>
          <w:rtl/>
        </w:rPr>
        <w:t>قلبك</w:t>
      </w:r>
      <w:r>
        <w:rPr>
          <w:rtl/>
        </w:rPr>
        <w:t xml:space="preserve"> </w:t>
      </w:r>
      <w:r>
        <w:rPr>
          <w:rFonts w:hint="cs"/>
          <w:rtl/>
        </w:rPr>
        <w:t>وأغلظك</w:t>
      </w:r>
      <w:r>
        <w:rPr>
          <w:rtl/>
        </w:rPr>
        <w:t>!</w:t>
      </w:r>
      <w:r>
        <w:rPr>
          <w:rFonts w:hint="cs"/>
          <w:rtl/>
        </w:rPr>
        <w:t>؟</w:t>
      </w:r>
    </w:p>
    <w:p w:rsidR="00E42ECB" w:rsidRDefault="00E42ECB" w:rsidP="00E42ECB">
      <w:pPr>
        <w:pStyle w:val="libNormal"/>
      </w:pPr>
      <w:r>
        <w:rPr>
          <w:rFonts w:hint="cs"/>
          <w:rtl/>
        </w:rPr>
        <w:t>أنت</w:t>
      </w:r>
      <w:r>
        <w:rPr>
          <w:rtl/>
        </w:rPr>
        <w:t xml:space="preserve"> </w:t>
      </w:r>
      <w:r>
        <w:rPr>
          <w:rFonts w:hint="cs"/>
          <w:rtl/>
        </w:rPr>
        <w:t>يا</w:t>
      </w:r>
      <w:r>
        <w:rPr>
          <w:rtl/>
        </w:rPr>
        <w:t xml:space="preserve"> </w:t>
      </w:r>
      <w:r>
        <w:rPr>
          <w:rFonts w:hint="cs"/>
          <w:rtl/>
        </w:rPr>
        <w:t>ابن</w:t>
      </w:r>
      <w:r>
        <w:rPr>
          <w:rtl/>
        </w:rPr>
        <w:t xml:space="preserve"> </w:t>
      </w:r>
      <w:r>
        <w:rPr>
          <w:rFonts w:hint="cs"/>
          <w:rtl/>
        </w:rPr>
        <w:t>باهلة</w:t>
      </w:r>
      <w:r>
        <w:rPr>
          <w:rtl/>
        </w:rPr>
        <w:t xml:space="preserve"> </w:t>
      </w:r>
      <w:r>
        <w:rPr>
          <w:rFonts w:hint="cs"/>
          <w:rtl/>
        </w:rPr>
        <w:t>أولى</w:t>
      </w:r>
      <w:r>
        <w:rPr>
          <w:rtl/>
        </w:rPr>
        <w:t xml:space="preserve"> </w:t>
      </w:r>
      <w:r>
        <w:rPr>
          <w:rFonts w:hint="cs"/>
          <w:rtl/>
        </w:rPr>
        <w:t>بالجحيم</w:t>
      </w:r>
      <w:r>
        <w:rPr>
          <w:rtl/>
        </w:rPr>
        <w:t xml:space="preserve"> </w:t>
      </w:r>
      <w:r>
        <w:rPr>
          <w:rFonts w:hint="cs"/>
          <w:rtl/>
        </w:rPr>
        <w:t>والخلود</w:t>
      </w:r>
      <w:r>
        <w:rPr>
          <w:rtl/>
        </w:rPr>
        <w:t xml:space="preserve"> </w:t>
      </w:r>
      <w:r>
        <w:rPr>
          <w:rFonts w:hint="cs"/>
          <w:rtl/>
        </w:rPr>
        <w:t>في</w:t>
      </w:r>
      <w:r>
        <w:rPr>
          <w:rtl/>
        </w:rPr>
        <w:t xml:space="preserve"> </w:t>
      </w:r>
      <w:r>
        <w:rPr>
          <w:rFonts w:hint="cs"/>
          <w:rtl/>
        </w:rPr>
        <w:t>نار</w:t>
      </w:r>
      <w:r>
        <w:rPr>
          <w:rtl/>
        </w:rPr>
        <w:t xml:space="preserve"> </w:t>
      </w:r>
      <w:r>
        <w:rPr>
          <w:rFonts w:hint="cs"/>
          <w:rtl/>
        </w:rPr>
        <w:t>جهنّم</w:t>
      </w:r>
      <w:r>
        <w:rPr>
          <w:rtl/>
        </w:rPr>
        <w:t xml:space="preserve"> </w:t>
      </w:r>
      <w:r>
        <w:rPr>
          <w:rFonts w:hint="cs"/>
          <w:rtl/>
        </w:rPr>
        <w:t>مني</w:t>
      </w:r>
      <w:r>
        <w:rPr>
          <w:rtl/>
        </w:rPr>
        <w:t xml:space="preserve">. </w:t>
      </w:r>
      <w:r>
        <w:rPr>
          <w:rFonts w:hint="cs"/>
          <w:rtl/>
        </w:rPr>
        <w:t>ثم</w:t>
      </w:r>
      <w:r>
        <w:rPr>
          <w:rtl/>
        </w:rPr>
        <w:t xml:space="preserve"> </w:t>
      </w:r>
      <w:r>
        <w:rPr>
          <w:rFonts w:hint="cs"/>
          <w:rtl/>
        </w:rPr>
        <w:t>جلس</w:t>
      </w:r>
      <w:r>
        <w:rPr>
          <w:rtl/>
        </w:rPr>
        <w:t xml:space="preserve"> </w:t>
      </w:r>
      <w:r>
        <w:rPr>
          <w:rFonts w:hint="cs"/>
          <w:rtl/>
        </w:rPr>
        <w:t>متسانداً</w:t>
      </w:r>
      <w:r>
        <w:rPr>
          <w:rtl/>
        </w:rPr>
        <w:t xml:space="preserve"> </w:t>
      </w:r>
      <w:r>
        <w:rPr>
          <w:rFonts w:hint="cs"/>
          <w:rtl/>
        </w:rPr>
        <w:t>إلى</w:t>
      </w:r>
      <w:r>
        <w:rPr>
          <w:rtl/>
        </w:rPr>
        <w:t xml:space="preserve"> </w:t>
      </w:r>
      <w:r>
        <w:rPr>
          <w:rFonts w:hint="cs"/>
          <w:rtl/>
        </w:rPr>
        <w:t>حائط</w:t>
      </w:r>
      <w:r>
        <w:rPr>
          <w:rtl/>
        </w:rPr>
        <w:t xml:space="preserve"> ...</w:t>
      </w:r>
    </w:p>
    <w:p w:rsidR="00E42ECB" w:rsidRDefault="00E42ECB" w:rsidP="00E42ECB">
      <w:pPr>
        <w:pStyle w:val="libNormal"/>
      </w:pPr>
      <w:r>
        <w:rPr>
          <w:rFonts w:hint="cs"/>
          <w:rtl/>
        </w:rPr>
        <w:t>وروى</w:t>
      </w:r>
      <w:r>
        <w:rPr>
          <w:rtl/>
        </w:rPr>
        <w:t xml:space="preserve"> </w:t>
      </w:r>
      <w:r>
        <w:rPr>
          <w:rFonts w:hint="cs"/>
          <w:rtl/>
        </w:rPr>
        <w:t>الطبري</w:t>
      </w:r>
      <w:r>
        <w:rPr>
          <w:rtl/>
        </w:rPr>
        <w:t xml:space="preserve"> </w:t>
      </w:r>
      <w:r>
        <w:rPr>
          <w:rFonts w:hint="cs"/>
          <w:rtl/>
        </w:rPr>
        <w:t>أيضاً</w:t>
      </w:r>
      <w:r>
        <w:rPr>
          <w:rtl/>
        </w:rPr>
        <w:t xml:space="preserve">: </w:t>
      </w:r>
      <w:r>
        <w:rPr>
          <w:rFonts w:hint="cs"/>
          <w:rtl/>
        </w:rPr>
        <w:t>أنّ</w:t>
      </w:r>
      <w:r>
        <w:rPr>
          <w:rtl/>
        </w:rPr>
        <w:t xml:space="preserve"> </w:t>
      </w:r>
      <w:r>
        <w:rPr>
          <w:rFonts w:hint="cs"/>
          <w:rtl/>
        </w:rPr>
        <w:t>عمرو</w:t>
      </w:r>
      <w:r>
        <w:rPr>
          <w:rtl/>
        </w:rPr>
        <w:t xml:space="preserve"> </w:t>
      </w:r>
      <w:r>
        <w:rPr>
          <w:rFonts w:hint="cs"/>
          <w:rtl/>
        </w:rPr>
        <w:t>بن</w:t>
      </w:r>
      <w:r>
        <w:rPr>
          <w:rtl/>
        </w:rPr>
        <w:t xml:space="preserve"> </w:t>
      </w:r>
      <w:r>
        <w:rPr>
          <w:rFonts w:hint="cs"/>
          <w:rtl/>
        </w:rPr>
        <w:t>حُريث</w:t>
      </w:r>
      <w:r>
        <w:rPr>
          <w:rtl/>
        </w:rPr>
        <w:t xml:space="preserve"> </w:t>
      </w:r>
      <w:r>
        <w:rPr>
          <w:rFonts w:hint="cs"/>
          <w:rtl/>
        </w:rPr>
        <w:t>بعث</w:t>
      </w:r>
      <w:r>
        <w:rPr>
          <w:rtl/>
        </w:rPr>
        <w:t xml:space="preserve"> </w:t>
      </w:r>
      <w:r>
        <w:rPr>
          <w:rFonts w:hint="cs"/>
          <w:rtl/>
        </w:rPr>
        <w:t>غلاماً</w:t>
      </w:r>
      <w:r>
        <w:rPr>
          <w:rtl/>
        </w:rPr>
        <w:t xml:space="preserve"> </w:t>
      </w:r>
      <w:r>
        <w:rPr>
          <w:rFonts w:hint="cs"/>
          <w:rtl/>
        </w:rPr>
        <w:t>له</w:t>
      </w:r>
      <w:r>
        <w:rPr>
          <w:rtl/>
        </w:rPr>
        <w:t xml:space="preserve"> </w:t>
      </w:r>
      <w:r>
        <w:rPr>
          <w:rFonts w:hint="cs"/>
          <w:rtl/>
        </w:rPr>
        <w:t>يُدعى</w:t>
      </w:r>
      <w:r>
        <w:rPr>
          <w:rtl/>
        </w:rPr>
        <w:t xml:space="preserve"> </w:t>
      </w:r>
      <w:r>
        <w:rPr>
          <w:rFonts w:hint="cs"/>
          <w:rtl/>
        </w:rPr>
        <w:t>سليمان</w:t>
      </w:r>
      <w:r>
        <w:rPr>
          <w:rtl/>
        </w:rPr>
        <w:t xml:space="preserve"> </w:t>
      </w:r>
      <w:r>
        <w:rPr>
          <w:rFonts w:hint="cs"/>
          <w:rtl/>
        </w:rPr>
        <w:t>فجاءَه</w:t>
      </w:r>
      <w:r>
        <w:rPr>
          <w:rtl/>
        </w:rPr>
        <w:t xml:space="preserve"> </w:t>
      </w:r>
      <w:r>
        <w:rPr>
          <w:rFonts w:hint="cs"/>
          <w:rtl/>
        </w:rPr>
        <w:t>بماءٍ</w:t>
      </w:r>
      <w:r>
        <w:rPr>
          <w:rtl/>
        </w:rPr>
        <w:t xml:space="preserve"> </w:t>
      </w:r>
      <w:r>
        <w:rPr>
          <w:rFonts w:hint="cs"/>
          <w:rtl/>
        </w:rPr>
        <w:t>في</w:t>
      </w:r>
      <w:r>
        <w:rPr>
          <w:rtl/>
        </w:rPr>
        <w:t xml:space="preserve"> </w:t>
      </w:r>
      <w:r>
        <w:rPr>
          <w:rFonts w:hint="cs"/>
          <w:rtl/>
        </w:rPr>
        <w:t>قُلّة</w:t>
      </w:r>
      <w:r>
        <w:rPr>
          <w:rtl/>
        </w:rPr>
        <w:t xml:space="preserve"> </w:t>
      </w:r>
      <w:r>
        <w:rPr>
          <w:rFonts w:hint="cs"/>
          <w:rtl/>
        </w:rPr>
        <w:t>فسقاه</w:t>
      </w:r>
      <w:r>
        <w:rPr>
          <w:rtl/>
        </w:rPr>
        <w:t xml:space="preserve"> ...</w:t>
      </w:r>
    </w:p>
    <w:p w:rsidR="00E42ECB" w:rsidRDefault="00E42ECB" w:rsidP="007E1E2E">
      <w:pPr>
        <w:pStyle w:val="libLine"/>
      </w:pPr>
      <w:r>
        <w:rPr>
          <w:rtl/>
        </w:rPr>
        <w:t>____________________</w:t>
      </w:r>
    </w:p>
    <w:p w:rsidR="00E42ECB" w:rsidRDefault="001F0315" w:rsidP="001F0315">
      <w:pPr>
        <w:pStyle w:val="libFootnote0"/>
      </w:pPr>
      <w:r>
        <w:rPr>
          <w:rFonts w:hint="cs"/>
          <w:rtl/>
        </w:rPr>
        <w:t>= وبلّغه</w:t>
      </w:r>
      <w:r w:rsidRPr="00B72302">
        <w:rPr>
          <w:rtl/>
        </w:rPr>
        <w:t xml:space="preserve"> </w:t>
      </w:r>
      <w:r>
        <w:rPr>
          <w:rFonts w:hint="cs"/>
          <w:rtl/>
        </w:rPr>
        <w:t>الرسالة</w:t>
      </w:r>
      <w:r>
        <w:rPr>
          <w:rtl/>
        </w:rPr>
        <w:t>،</w:t>
      </w:r>
      <w:r w:rsidRPr="00B72302">
        <w:rPr>
          <w:rtl/>
        </w:rPr>
        <w:t xml:space="preserve"> </w:t>
      </w:r>
      <w:r>
        <w:rPr>
          <w:rFonts w:hint="cs"/>
          <w:rtl/>
        </w:rPr>
        <w:t>فقال</w:t>
      </w:r>
      <w:r w:rsidRPr="00B72302">
        <w:rPr>
          <w:rtl/>
        </w:rPr>
        <w:t xml:space="preserve"> </w:t>
      </w:r>
      <w:r>
        <w:rPr>
          <w:rFonts w:hint="cs"/>
          <w:rtl/>
        </w:rPr>
        <w:t>له</w:t>
      </w:r>
      <w:r w:rsidRPr="00B72302">
        <w:rPr>
          <w:rtl/>
        </w:rPr>
        <w:t xml:space="preserve"> </w:t>
      </w:r>
      <w:r>
        <w:rPr>
          <w:rFonts w:hint="cs"/>
          <w:rtl/>
        </w:rPr>
        <w:t>حسين</w:t>
      </w:r>
      <w:r>
        <w:rPr>
          <w:rtl/>
        </w:rPr>
        <w:t>:</w:t>
      </w:r>
      <w:r w:rsidRPr="00B72302">
        <w:rPr>
          <w:rtl/>
        </w:rPr>
        <w:t xml:space="preserve"> </w:t>
      </w:r>
      <w:r>
        <w:rPr>
          <w:rFonts w:hint="cs"/>
          <w:rtl/>
        </w:rPr>
        <w:t>كلُّ</w:t>
      </w:r>
      <w:r w:rsidRPr="00B72302">
        <w:rPr>
          <w:rtl/>
        </w:rPr>
        <w:t xml:space="preserve"> </w:t>
      </w:r>
      <w:r>
        <w:rPr>
          <w:rFonts w:hint="cs"/>
          <w:rtl/>
        </w:rPr>
        <w:t>ما</w:t>
      </w:r>
      <w:r w:rsidRPr="00B72302">
        <w:rPr>
          <w:rtl/>
        </w:rPr>
        <w:t xml:space="preserve"> </w:t>
      </w:r>
      <w:r>
        <w:rPr>
          <w:rFonts w:hint="cs"/>
          <w:rtl/>
        </w:rPr>
        <w:t>حُمَّ</w:t>
      </w:r>
      <w:r w:rsidRPr="00B72302">
        <w:rPr>
          <w:rtl/>
        </w:rPr>
        <w:t xml:space="preserve"> </w:t>
      </w:r>
      <w:r>
        <w:rPr>
          <w:rFonts w:hint="cs"/>
          <w:rtl/>
        </w:rPr>
        <w:t>نازل</w:t>
      </w:r>
      <w:r>
        <w:rPr>
          <w:rtl/>
        </w:rPr>
        <w:t>،</w:t>
      </w:r>
      <w:r w:rsidRPr="00B72302">
        <w:rPr>
          <w:rtl/>
        </w:rPr>
        <w:t xml:space="preserve"> </w:t>
      </w:r>
      <w:r>
        <w:rPr>
          <w:rFonts w:hint="cs"/>
          <w:rtl/>
        </w:rPr>
        <w:t>وعند</w:t>
      </w:r>
      <w:r w:rsidRPr="00B72302">
        <w:rPr>
          <w:rtl/>
        </w:rPr>
        <w:t xml:space="preserve"> </w:t>
      </w:r>
      <w:r>
        <w:rPr>
          <w:rFonts w:hint="cs"/>
          <w:rtl/>
        </w:rPr>
        <w:t>اللّه</w:t>
      </w:r>
      <w:r w:rsidRPr="00B72302">
        <w:rPr>
          <w:rtl/>
        </w:rPr>
        <w:t xml:space="preserve"> </w:t>
      </w:r>
      <w:r>
        <w:rPr>
          <w:rFonts w:hint="cs"/>
          <w:rtl/>
        </w:rPr>
        <w:t>نحتسب</w:t>
      </w:r>
      <w:r w:rsidRPr="00B72302">
        <w:rPr>
          <w:rtl/>
        </w:rPr>
        <w:t xml:space="preserve"> </w:t>
      </w:r>
      <w:r>
        <w:rPr>
          <w:rFonts w:hint="cs"/>
          <w:rtl/>
        </w:rPr>
        <w:t>أنفسنا</w:t>
      </w:r>
      <w:r w:rsidRPr="00B72302">
        <w:rPr>
          <w:rtl/>
        </w:rPr>
        <w:t xml:space="preserve"> </w:t>
      </w:r>
      <w:r>
        <w:rPr>
          <w:rFonts w:hint="cs"/>
          <w:rtl/>
        </w:rPr>
        <w:t>وفساد</w:t>
      </w:r>
      <w:r w:rsidRPr="00B72302">
        <w:rPr>
          <w:rtl/>
        </w:rPr>
        <w:t xml:space="preserve"> </w:t>
      </w:r>
      <w:r>
        <w:rPr>
          <w:rFonts w:hint="cs"/>
          <w:rtl/>
        </w:rPr>
        <w:t>أمتنا</w:t>
      </w:r>
      <w:r>
        <w:rPr>
          <w:rtl/>
        </w:rPr>
        <w:t>!</w:t>
      </w:r>
      <w:r>
        <w:rPr>
          <w:rFonts w:hint="cs"/>
          <w:rtl/>
        </w:rPr>
        <w:t>»،</w:t>
      </w:r>
      <w:r w:rsidRPr="00B72302">
        <w:rPr>
          <w:rtl/>
        </w:rPr>
        <w:t xml:space="preserve"> </w:t>
      </w:r>
      <w:r>
        <w:rPr>
          <w:rtl/>
        </w:rPr>
        <w:t>(</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290).</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وروى</w:t>
      </w:r>
      <w:r>
        <w:rPr>
          <w:rtl/>
        </w:rPr>
        <w:t xml:space="preserve"> </w:t>
      </w:r>
      <w:r>
        <w:rPr>
          <w:rFonts w:hint="cs"/>
          <w:rtl/>
        </w:rPr>
        <w:t>أيضاً</w:t>
      </w:r>
      <w:r>
        <w:rPr>
          <w:rtl/>
        </w:rPr>
        <w:t xml:space="preserve">: </w:t>
      </w:r>
      <w:r>
        <w:rPr>
          <w:rFonts w:hint="cs"/>
          <w:rtl/>
        </w:rPr>
        <w:t>أن</w:t>
      </w:r>
      <w:r>
        <w:rPr>
          <w:rtl/>
        </w:rPr>
        <w:t xml:space="preserve"> </w:t>
      </w:r>
      <w:r>
        <w:rPr>
          <w:rFonts w:hint="cs"/>
          <w:rtl/>
        </w:rPr>
        <w:t>عُمارة</w:t>
      </w:r>
      <w:r>
        <w:rPr>
          <w:rtl/>
        </w:rPr>
        <w:t xml:space="preserve"> </w:t>
      </w:r>
      <w:r>
        <w:rPr>
          <w:rFonts w:hint="cs"/>
          <w:rtl/>
        </w:rPr>
        <w:t>بن</w:t>
      </w:r>
      <w:r>
        <w:rPr>
          <w:rtl/>
        </w:rPr>
        <w:t xml:space="preserve"> </w:t>
      </w:r>
      <w:r>
        <w:rPr>
          <w:rFonts w:hint="cs"/>
          <w:rtl/>
        </w:rPr>
        <w:t>عقبة</w:t>
      </w:r>
      <w:r>
        <w:rPr>
          <w:rtl/>
        </w:rPr>
        <w:t xml:space="preserve"> </w:t>
      </w:r>
      <w:r>
        <w:rPr>
          <w:rFonts w:hint="cs"/>
          <w:rtl/>
        </w:rPr>
        <w:t>بعث</w:t>
      </w:r>
      <w:r>
        <w:rPr>
          <w:rtl/>
        </w:rPr>
        <w:t xml:space="preserve"> </w:t>
      </w:r>
      <w:r>
        <w:rPr>
          <w:rFonts w:hint="cs"/>
          <w:rtl/>
        </w:rPr>
        <w:t>غُلاماً</w:t>
      </w:r>
      <w:r>
        <w:rPr>
          <w:rtl/>
        </w:rPr>
        <w:t xml:space="preserve"> </w:t>
      </w:r>
      <w:r>
        <w:rPr>
          <w:rFonts w:hint="cs"/>
          <w:rtl/>
        </w:rPr>
        <w:t>له</w:t>
      </w:r>
      <w:r>
        <w:rPr>
          <w:rtl/>
        </w:rPr>
        <w:t xml:space="preserve"> </w:t>
      </w:r>
      <w:r>
        <w:rPr>
          <w:rFonts w:hint="cs"/>
          <w:rtl/>
        </w:rPr>
        <w:t>يُدعى</w:t>
      </w:r>
      <w:r>
        <w:rPr>
          <w:rtl/>
        </w:rPr>
        <w:t xml:space="preserve"> </w:t>
      </w:r>
      <w:r>
        <w:rPr>
          <w:rFonts w:hint="cs"/>
          <w:rtl/>
        </w:rPr>
        <w:t>قيساً</w:t>
      </w:r>
      <w:r>
        <w:rPr>
          <w:rtl/>
        </w:rPr>
        <w:t xml:space="preserve"> </w:t>
      </w:r>
      <w:r>
        <w:rPr>
          <w:rFonts w:hint="cs"/>
          <w:rtl/>
        </w:rPr>
        <w:t>فجاءه</w:t>
      </w:r>
      <w:r>
        <w:rPr>
          <w:rtl/>
        </w:rPr>
        <w:t xml:space="preserve"> </w:t>
      </w:r>
      <w:r>
        <w:rPr>
          <w:rFonts w:hint="cs"/>
          <w:rtl/>
        </w:rPr>
        <w:t>بقُلَّة</w:t>
      </w:r>
      <w:r>
        <w:rPr>
          <w:rtl/>
        </w:rPr>
        <w:t xml:space="preserve"> </w:t>
      </w:r>
      <w:r>
        <w:rPr>
          <w:rFonts w:hint="cs"/>
          <w:rtl/>
        </w:rPr>
        <w:t>عليها</w:t>
      </w:r>
      <w:r>
        <w:rPr>
          <w:rtl/>
        </w:rPr>
        <w:t xml:space="preserve"> </w:t>
      </w:r>
      <w:r>
        <w:rPr>
          <w:rFonts w:hint="cs"/>
          <w:rtl/>
        </w:rPr>
        <w:t>منديل،</w:t>
      </w:r>
      <w:r>
        <w:rPr>
          <w:rtl/>
        </w:rPr>
        <w:t xml:space="preserve"> </w:t>
      </w:r>
      <w:r>
        <w:rPr>
          <w:rFonts w:hint="cs"/>
          <w:rtl/>
        </w:rPr>
        <w:t>ومعه</w:t>
      </w:r>
      <w:r>
        <w:rPr>
          <w:rtl/>
        </w:rPr>
        <w:t xml:space="preserve"> </w:t>
      </w:r>
      <w:r>
        <w:rPr>
          <w:rFonts w:hint="cs"/>
          <w:rtl/>
        </w:rPr>
        <w:t>قدح،</w:t>
      </w:r>
      <w:r>
        <w:rPr>
          <w:rtl/>
        </w:rPr>
        <w:t xml:space="preserve"> </w:t>
      </w:r>
      <w:r>
        <w:rPr>
          <w:rFonts w:hint="cs"/>
          <w:rtl/>
        </w:rPr>
        <w:t>فصبّ</w:t>
      </w:r>
      <w:r>
        <w:rPr>
          <w:rtl/>
        </w:rPr>
        <w:t xml:space="preserve"> </w:t>
      </w:r>
      <w:r>
        <w:rPr>
          <w:rFonts w:hint="cs"/>
          <w:rtl/>
        </w:rPr>
        <w:t>فيه</w:t>
      </w:r>
      <w:r>
        <w:rPr>
          <w:rtl/>
        </w:rPr>
        <w:t xml:space="preserve"> </w:t>
      </w:r>
      <w:r>
        <w:rPr>
          <w:rFonts w:hint="cs"/>
          <w:rtl/>
        </w:rPr>
        <w:t>ماءً</w:t>
      </w:r>
      <w:r>
        <w:rPr>
          <w:rtl/>
        </w:rPr>
        <w:t xml:space="preserve"> </w:t>
      </w:r>
      <w:r>
        <w:rPr>
          <w:rFonts w:hint="cs"/>
          <w:rtl/>
        </w:rPr>
        <w:t>ثمّ</w:t>
      </w:r>
      <w:r>
        <w:rPr>
          <w:rtl/>
        </w:rPr>
        <w:t xml:space="preserve"> </w:t>
      </w:r>
      <w:r>
        <w:rPr>
          <w:rFonts w:hint="cs"/>
          <w:rtl/>
        </w:rPr>
        <w:t>سقاه،</w:t>
      </w:r>
      <w:r>
        <w:rPr>
          <w:rtl/>
        </w:rPr>
        <w:t xml:space="preserve"> </w:t>
      </w:r>
      <w:r>
        <w:rPr>
          <w:rFonts w:hint="cs"/>
          <w:rtl/>
        </w:rPr>
        <w:t>فأخذ</w:t>
      </w:r>
      <w:r>
        <w:rPr>
          <w:rtl/>
        </w:rPr>
        <w:t xml:space="preserve"> </w:t>
      </w:r>
      <w:r>
        <w:rPr>
          <w:rFonts w:hint="cs"/>
          <w:rtl/>
        </w:rPr>
        <w:t>كُلّما</w:t>
      </w:r>
      <w:r>
        <w:rPr>
          <w:rtl/>
        </w:rPr>
        <w:t xml:space="preserve"> </w:t>
      </w:r>
      <w:r>
        <w:rPr>
          <w:rFonts w:hint="cs"/>
          <w:rtl/>
        </w:rPr>
        <w:t>شرب</w:t>
      </w:r>
      <w:r>
        <w:rPr>
          <w:rtl/>
        </w:rPr>
        <w:t xml:space="preserve"> </w:t>
      </w:r>
      <w:r>
        <w:rPr>
          <w:rFonts w:hint="cs"/>
          <w:rtl/>
        </w:rPr>
        <w:t>امتلأ</w:t>
      </w:r>
      <w:r>
        <w:rPr>
          <w:rtl/>
        </w:rPr>
        <w:t xml:space="preserve"> </w:t>
      </w:r>
      <w:r>
        <w:rPr>
          <w:rFonts w:hint="cs"/>
          <w:rtl/>
        </w:rPr>
        <w:t>القدح</w:t>
      </w:r>
      <w:r>
        <w:rPr>
          <w:rtl/>
        </w:rPr>
        <w:t xml:space="preserve"> </w:t>
      </w:r>
      <w:r>
        <w:rPr>
          <w:rFonts w:hint="cs"/>
          <w:rtl/>
        </w:rPr>
        <w:t>دماً</w:t>
      </w:r>
      <w:r>
        <w:rPr>
          <w:rtl/>
        </w:rPr>
        <w:t xml:space="preserve">! </w:t>
      </w:r>
      <w:r>
        <w:rPr>
          <w:rFonts w:hint="cs"/>
          <w:rtl/>
        </w:rPr>
        <w:t>ف</w:t>
      </w:r>
      <w:r w:rsidR="003C1721">
        <w:rPr>
          <w:rFonts w:hint="cs"/>
          <w:rtl/>
        </w:rPr>
        <w:t>لم</w:t>
      </w:r>
      <w:r>
        <w:rPr>
          <w:rFonts w:hint="cs"/>
          <w:rtl/>
        </w:rPr>
        <w:t>ا</w:t>
      </w:r>
      <w:r>
        <w:rPr>
          <w:rtl/>
        </w:rPr>
        <w:t xml:space="preserve"> </w:t>
      </w:r>
      <w:r>
        <w:rPr>
          <w:rFonts w:hint="cs"/>
          <w:rtl/>
        </w:rPr>
        <w:t>ملأ</w:t>
      </w:r>
      <w:r>
        <w:rPr>
          <w:rtl/>
        </w:rPr>
        <w:t xml:space="preserve"> </w:t>
      </w:r>
      <w:r>
        <w:rPr>
          <w:rFonts w:hint="cs"/>
          <w:rtl/>
        </w:rPr>
        <w:t>القدح</w:t>
      </w:r>
      <w:r>
        <w:rPr>
          <w:rtl/>
        </w:rPr>
        <w:t xml:space="preserve"> </w:t>
      </w:r>
      <w:r>
        <w:rPr>
          <w:rFonts w:hint="cs"/>
          <w:rtl/>
        </w:rPr>
        <w:t>المرّة</w:t>
      </w:r>
      <w:r>
        <w:rPr>
          <w:rtl/>
        </w:rPr>
        <w:t xml:space="preserve"> </w:t>
      </w:r>
      <w:r>
        <w:rPr>
          <w:rFonts w:hint="cs"/>
          <w:rtl/>
        </w:rPr>
        <w:t>الثالثة</w:t>
      </w:r>
      <w:r>
        <w:rPr>
          <w:rtl/>
        </w:rPr>
        <w:t xml:space="preserve"> </w:t>
      </w:r>
      <w:r>
        <w:rPr>
          <w:rFonts w:hint="cs"/>
          <w:rtl/>
        </w:rPr>
        <w:t>ذهب</w:t>
      </w:r>
      <w:r>
        <w:rPr>
          <w:rtl/>
        </w:rPr>
        <w:t xml:space="preserve"> </w:t>
      </w:r>
      <w:r>
        <w:rPr>
          <w:rFonts w:hint="cs"/>
          <w:rtl/>
        </w:rPr>
        <w:t>ليشرب</w:t>
      </w:r>
      <w:r>
        <w:rPr>
          <w:rtl/>
        </w:rPr>
        <w:t xml:space="preserve"> </w:t>
      </w:r>
      <w:r>
        <w:rPr>
          <w:rFonts w:hint="cs"/>
          <w:rtl/>
        </w:rPr>
        <w:t>فسقطت</w:t>
      </w:r>
      <w:r>
        <w:rPr>
          <w:rtl/>
        </w:rPr>
        <w:t xml:space="preserve"> </w:t>
      </w:r>
      <w:r>
        <w:rPr>
          <w:rFonts w:hint="cs"/>
          <w:rtl/>
        </w:rPr>
        <w:t>ثنيّتاه</w:t>
      </w:r>
      <w:r>
        <w:rPr>
          <w:rtl/>
        </w:rPr>
        <w:t xml:space="preserve"> </w:t>
      </w:r>
      <w:r>
        <w:rPr>
          <w:rFonts w:hint="cs"/>
          <w:rtl/>
        </w:rPr>
        <w:t>فيه</w:t>
      </w:r>
      <w:r>
        <w:rPr>
          <w:rtl/>
        </w:rPr>
        <w:t xml:space="preserve">! </w:t>
      </w:r>
      <w:r>
        <w:rPr>
          <w:rFonts w:hint="cs"/>
          <w:rtl/>
        </w:rPr>
        <w:t>فقال</w:t>
      </w:r>
      <w:r>
        <w:rPr>
          <w:rtl/>
        </w:rPr>
        <w:t xml:space="preserve">: </w:t>
      </w:r>
      <w:r>
        <w:rPr>
          <w:rFonts w:hint="cs"/>
          <w:rtl/>
        </w:rPr>
        <w:t>الحمد</w:t>
      </w:r>
      <w:r>
        <w:rPr>
          <w:rtl/>
        </w:rPr>
        <w:t xml:space="preserve"> </w:t>
      </w:r>
      <w:r>
        <w:rPr>
          <w:rFonts w:hint="cs"/>
          <w:rtl/>
        </w:rPr>
        <w:t>للّه،</w:t>
      </w:r>
      <w:r>
        <w:rPr>
          <w:rtl/>
        </w:rPr>
        <w:t xml:space="preserve"> </w:t>
      </w:r>
      <w:r>
        <w:rPr>
          <w:rFonts w:hint="cs"/>
          <w:rtl/>
        </w:rPr>
        <w:t>لو</w:t>
      </w:r>
      <w:r>
        <w:rPr>
          <w:rtl/>
        </w:rPr>
        <w:t xml:space="preserve"> </w:t>
      </w:r>
      <w:r>
        <w:rPr>
          <w:rFonts w:hint="cs"/>
          <w:rtl/>
        </w:rPr>
        <w:t>كان</w:t>
      </w:r>
      <w:r>
        <w:rPr>
          <w:rtl/>
        </w:rPr>
        <w:t xml:space="preserve"> </w:t>
      </w:r>
      <w:r>
        <w:rPr>
          <w:rFonts w:hint="cs"/>
          <w:rtl/>
        </w:rPr>
        <w:t>من</w:t>
      </w:r>
      <w:r>
        <w:rPr>
          <w:rtl/>
        </w:rPr>
        <w:t xml:space="preserve"> </w:t>
      </w:r>
      <w:r>
        <w:rPr>
          <w:rFonts w:hint="cs"/>
          <w:rtl/>
        </w:rPr>
        <w:t>الرزق</w:t>
      </w:r>
      <w:r>
        <w:rPr>
          <w:rtl/>
        </w:rPr>
        <w:t xml:space="preserve"> </w:t>
      </w:r>
      <w:r>
        <w:rPr>
          <w:rFonts w:hint="cs"/>
          <w:rtl/>
        </w:rPr>
        <w:t>المقسوم</w:t>
      </w:r>
      <w:r>
        <w:rPr>
          <w:rtl/>
        </w:rPr>
        <w:t xml:space="preserve"> </w:t>
      </w:r>
      <w:r>
        <w:rPr>
          <w:rFonts w:hint="cs"/>
          <w:rtl/>
        </w:rPr>
        <w:t>شربته</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1F0315">
      <w:pPr>
        <w:pStyle w:val="Heading3"/>
      </w:pPr>
      <w:bookmarkStart w:id="63" w:name="_Toc376176992"/>
      <w:r>
        <w:rPr>
          <w:rFonts w:hint="cs"/>
          <w:rtl/>
        </w:rPr>
        <w:t>ورواية</w:t>
      </w:r>
      <w:r>
        <w:rPr>
          <w:rtl/>
        </w:rPr>
        <w:t xml:space="preserve"> </w:t>
      </w:r>
      <w:r>
        <w:rPr>
          <w:rFonts w:hint="cs"/>
          <w:rtl/>
        </w:rPr>
        <w:t>أخرى</w:t>
      </w:r>
      <w:r>
        <w:rPr>
          <w:rtl/>
        </w:rPr>
        <w:t xml:space="preserve"> </w:t>
      </w:r>
      <w:r>
        <w:rPr>
          <w:rFonts w:hint="cs"/>
          <w:rtl/>
        </w:rPr>
        <w:t>أشدُّ</w:t>
      </w:r>
      <w:r>
        <w:rPr>
          <w:rtl/>
        </w:rPr>
        <w:t xml:space="preserve"> </w:t>
      </w:r>
      <w:r>
        <w:rPr>
          <w:rFonts w:hint="cs"/>
          <w:rtl/>
        </w:rPr>
        <w:t>صدقاً</w:t>
      </w:r>
      <w:r>
        <w:rPr>
          <w:rtl/>
        </w:rPr>
        <w:t xml:space="preserve"> </w:t>
      </w:r>
      <w:r>
        <w:rPr>
          <w:rFonts w:hint="cs"/>
          <w:rtl/>
        </w:rPr>
        <w:t>وحرارة</w:t>
      </w:r>
      <w:r>
        <w:rPr>
          <w:rtl/>
        </w:rPr>
        <w:t xml:space="preserve"> ..!</w:t>
      </w:r>
      <w:bookmarkEnd w:id="63"/>
    </w:p>
    <w:p w:rsidR="00E42ECB" w:rsidRDefault="00E42ECB" w:rsidP="00E42ECB">
      <w:pPr>
        <w:pStyle w:val="libNormal"/>
      </w:pPr>
      <w:r>
        <w:rPr>
          <w:rFonts w:hint="cs"/>
          <w:rtl/>
        </w:rPr>
        <w:t>روى</w:t>
      </w:r>
      <w:r>
        <w:rPr>
          <w:rtl/>
        </w:rPr>
        <w:t xml:space="preserve"> </w:t>
      </w:r>
      <w:r>
        <w:rPr>
          <w:rFonts w:hint="cs"/>
          <w:rtl/>
        </w:rPr>
        <w:t>ابن</w:t>
      </w:r>
      <w:r>
        <w:rPr>
          <w:rtl/>
        </w:rPr>
        <w:t xml:space="preserve"> </w:t>
      </w:r>
      <w:r>
        <w:rPr>
          <w:rFonts w:hint="cs"/>
          <w:rtl/>
        </w:rPr>
        <w:t>أعثم</w:t>
      </w:r>
      <w:r>
        <w:rPr>
          <w:rtl/>
        </w:rPr>
        <w:t xml:space="preserve"> </w:t>
      </w:r>
      <w:r>
        <w:rPr>
          <w:rFonts w:hint="cs"/>
          <w:rtl/>
        </w:rPr>
        <w:t>الكوفي</w:t>
      </w:r>
      <w:r>
        <w:rPr>
          <w:rtl/>
        </w:rPr>
        <w:t>: «</w:t>
      </w:r>
      <w:r>
        <w:rPr>
          <w:rFonts w:hint="cs"/>
          <w:rtl/>
        </w:rPr>
        <w:t>قال</w:t>
      </w:r>
      <w:r>
        <w:rPr>
          <w:rtl/>
        </w:rPr>
        <w:t xml:space="preserve">: </w:t>
      </w:r>
      <w:r>
        <w:rPr>
          <w:rFonts w:hint="cs"/>
          <w:rtl/>
        </w:rPr>
        <w:t>وسمع</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وقع</w:t>
      </w:r>
      <w:r>
        <w:rPr>
          <w:rtl/>
        </w:rPr>
        <w:t xml:space="preserve"> </w:t>
      </w:r>
      <w:r>
        <w:rPr>
          <w:rFonts w:hint="cs"/>
          <w:rtl/>
        </w:rPr>
        <w:t>حوافر</w:t>
      </w:r>
      <w:r>
        <w:rPr>
          <w:rtl/>
        </w:rPr>
        <w:t xml:space="preserve"> </w:t>
      </w:r>
      <w:r>
        <w:rPr>
          <w:rFonts w:hint="cs"/>
          <w:rtl/>
        </w:rPr>
        <w:t>الخيل</w:t>
      </w:r>
      <w:r>
        <w:rPr>
          <w:rtl/>
        </w:rPr>
        <w:t xml:space="preserve"> </w:t>
      </w:r>
      <w:r>
        <w:rPr>
          <w:rFonts w:hint="cs"/>
          <w:rtl/>
        </w:rPr>
        <w:t>وزعقات</w:t>
      </w:r>
      <w:r>
        <w:rPr>
          <w:rtl/>
        </w:rPr>
        <w:t xml:space="preserve"> </w:t>
      </w:r>
      <w:r>
        <w:rPr>
          <w:rFonts w:hint="cs"/>
          <w:rtl/>
        </w:rPr>
        <w:t>الرجال</w:t>
      </w:r>
      <w:r>
        <w:rPr>
          <w:rtl/>
        </w:rPr>
        <w:t xml:space="preserve"> </w:t>
      </w:r>
      <w:r>
        <w:rPr>
          <w:rFonts w:hint="cs"/>
          <w:rtl/>
        </w:rPr>
        <w:t>فعلم</w:t>
      </w:r>
      <w:r>
        <w:rPr>
          <w:rtl/>
        </w:rPr>
        <w:t xml:space="preserve"> </w:t>
      </w:r>
      <w:r>
        <w:rPr>
          <w:rFonts w:hint="cs"/>
          <w:rtl/>
        </w:rPr>
        <w:t>أنّه</w:t>
      </w:r>
      <w:r>
        <w:rPr>
          <w:rtl/>
        </w:rPr>
        <w:t xml:space="preserve"> </w:t>
      </w:r>
      <w:r>
        <w:rPr>
          <w:rFonts w:hint="cs"/>
          <w:rtl/>
        </w:rPr>
        <w:t>قد</w:t>
      </w:r>
      <w:r>
        <w:rPr>
          <w:rtl/>
        </w:rPr>
        <w:t xml:space="preserve"> </w:t>
      </w:r>
      <w:r>
        <w:rPr>
          <w:rFonts w:hint="cs"/>
          <w:rtl/>
        </w:rPr>
        <w:t>أُتي</w:t>
      </w:r>
      <w:r>
        <w:rPr>
          <w:rtl/>
        </w:rPr>
        <w:t xml:space="preserve"> </w:t>
      </w:r>
      <w:r>
        <w:rPr>
          <w:rFonts w:hint="cs"/>
          <w:rtl/>
        </w:rPr>
        <w:t>في</w:t>
      </w:r>
      <w:r>
        <w:rPr>
          <w:rtl/>
        </w:rPr>
        <w:t xml:space="preserve"> </w:t>
      </w:r>
      <w:r>
        <w:rPr>
          <w:rFonts w:hint="cs"/>
          <w:rtl/>
        </w:rPr>
        <w:t>طلبه،</w:t>
      </w:r>
      <w:r>
        <w:rPr>
          <w:rtl/>
        </w:rPr>
        <w:t xml:space="preserve"> </w:t>
      </w:r>
      <w:r>
        <w:rPr>
          <w:rFonts w:hint="cs"/>
          <w:rtl/>
        </w:rPr>
        <w:t>فبادر</w:t>
      </w:r>
      <w:r>
        <w:rPr>
          <w:rtl/>
        </w:rPr>
        <w:t xml:space="preserve"> </w:t>
      </w:r>
      <w:r w:rsidR="00A04838" w:rsidRPr="00A04838">
        <w:rPr>
          <w:rStyle w:val="libAlaemChar"/>
          <w:rFonts w:hint="cs"/>
          <w:rtl/>
        </w:rPr>
        <w:t>رحمه‌الله</w:t>
      </w:r>
      <w:r>
        <w:rPr>
          <w:rtl/>
        </w:rPr>
        <w:t xml:space="preserve"> </w:t>
      </w:r>
      <w:r>
        <w:rPr>
          <w:rFonts w:hint="cs"/>
          <w:rtl/>
        </w:rPr>
        <w:t>الى</w:t>
      </w:r>
      <w:r>
        <w:rPr>
          <w:rtl/>
        </w:rPr>
        <w:t xml:space="preserve"> </w:t>
      </w:r>
      <w:r>
        <w:rPr>
          <w:rFonts w:hint="cs"/>
          <w:rtl/>
        </w:rPr>
        <w:t>فرسه</w:t>
      </w:r>
      <w:r>
        <w:rPr>
          <w:rtl/>
        </w:rPr>
        <w:t xml:space="preserve"> </w:t>
      </w:r>
      <w:r>
        <w:rPr>
          <w:rFonts w:hint="cs"/>
          <w:rtl/>
        </w:rPr>
        <w:t>فأسرجه</w:t>
      </w:r>
      <w:r>
        <w:rPr>
          <w:rtl/>
        </w:rPr>
        <w:t xml:space="preserve"> </w:t>
      </w:r>
      <w:r>
        <w:rPr>
          <w:rFonts w:hint="cs"/>
          <w:rtl/>
        </w:rPr>
        <w:t>وألجمه،</w:t>
      </w:r>
      <w:r>
        <w:rPr>
          <w:rtl/>
        </w:rPr>
        <w:t xml:space="preserve"> </w:t>
      </w:r>
      <w:r>
        <w:rPr>
          <w:rFonts w:hint="cs"/>
          <w:rtl/>
        </w:rPr>
        <w:t>وصبّ</w:t>
      </w:r>
      <w:r>
        <w:rPr>
          <w:rtl/>
        </w:rPr>
        <w:t xml:space="preserve"> </w:t>
      </w:r>
      <w:r>
        <w:rPr>
          <w:rFonts w:hint="cs"/>
          <w:rtl/>
        </w:rPr>
        <w:t>عليه</w:t>
      </w:r>
      <w:r>
        <w:rPr>
          <w:rtl/>
        </w:rPr>
        <w:t xml:space="preserve"> </w:t>
      </w:r>
      <w:r>
        <w:rPr>
          <w:rFonts w:hint="cs"/>
          <w:rtl/>
        </w:rPr>
        <w:t>درعه،</w:t>
      </w:r>
      <w:r>
        <w:rPr>
          <w:rtl/>
        </w:rPr>
        <w:t xml:space="preserve"> </w:t>
      </w:r>
      <w:r>
        <w:rPr>
          <w:rFonts w:hint="cs"/>
          <w:rtl/>
        </w:rPr>
        <w:t>وأعتجر</w:t>
      </w:r>
      <w:r>
        <w:rPr>
          <w:rtl/>
        </w:rPr>
        <w:t xml:space="preserve"> </w:t>
      </w:r>
      <w:r>
        <w:rPr>
          <w:rFonts w:hint="cs"/>
          <w:rtl/>
        </w:rPr>
        <w:t>بعمامة،</w:t>
      </w:r>
      <w:r>
        <w:rPr>
          <w:rtl/>
        </w:rPr>
        <w:t xml:space="preserve"> </w:t>
      </w:r>
      <w:r>
        <w:rPr>
          <w:rFonts w:hint="cs"/>
          <w:rtl/>
        </w:rPr>
        <w:t>وتقلّد</w:t>
      </w:r>
      <w:r>
        <w:rPr>
          <w:rtl/>
        </w:rPr>
        <w:t xml:space="preserve"> </w:t>
      </w:r>
      <w:r>
        <w:rPr>
          <w:rFonts w:hint="cs"/>
          <w:rtl/>
        </w:rPr>
        <w:t>بسيفه،</w:t>
      </w:r>
      <w:r>
        <w:rPr>
          <w:rtl/>
        </w:rPr>
        <w:t xml:space="preserve"> </w:t>
      </w:r>
      <w:r>
        <w:rPr>
          <w:rFonts w:hint="cs"/>
          <w:rtl/>
        </w:rPr>
        <w:t>والقوم</w:t>
      </w:r>
      <w:r>
        <w:rPr>
          <w:rtl/>
        </w:rPr>
        <w:t xml:space="preserve"> </w:t>
      </w:r>
      <w:r>
        <w:rPr>
          <w:rFonts w:hint="cs"/>
          <w:rtl/>
        </w:rPr>
        <w:t>يرمون</w:t>
      </w:r>
      <w:r>
        <w:rPr>
          <w:rtl/>
        </w:rPr>
        <w:t xml:space="preserve"> </w:t>
      </w:r>
      <w:r>
        <w:rPr>
          <w:rFonts w:hint="cs"/>
          <w:rtl/>
        </w:rPr>
        <w:t>الدار</w:t>
      </w:r>
      <w:r>
        <w:rPr>
          <w:rtl/>
        </w:rPr>
        <w:t xml:space="preserve"> </w:t>
      </w:r>
      <w:r>
        <w:rPr>
          <w:rFonts w:hint="cs"/>
          <w:rtl/>
        </w:rPr>
        <w:t>الحجارة،</w:t>
      </w:r>
      <w:r>
        <w:rPr>
          <w:rtl/>
        </w:rPr>
        <w:t xml:space="preserve"> </w:t>
      </w:r>
      <w:r>
        <w:rPr>
          <w:rFonts w:hint="cs"/>
          <w:rtl/>
        </w:rPr>
        <w:t>ويهلبون</w:t>
      </w:r>
      <w:r>
        <w:rPr>
          <w:rtl/>
        </w:rPr>
        <w:t xml:space="preserve"> </w:t>
      </w:r>
      <w:r>
        <w:rPr>
          <w:rFonts w:hint="cs"/>
          <w:rtl/>
        </w:rPr>
        <w:t>النّار</w:t>
      </w:r>
      <w:r>
        <w:rPr>
          <w:rtl/>
        </w:rPr>
        <w:t xml:space="preserve"> </w:t>
      </w:r>
      <w:r>
        <w:rPr>
          <w:rFonts w:hint="cs"/>
          <w:rtl/>
        </w:rPr>
        <w:t>في</w:t>
      </w:r>
      <w:r>
        <w:rPr>
          <w:rtl/>
        </w:rPr>
        <w:t xml:space="preserve"> </w:t>
      </w:r>
      <w:r>
        <w:rPr>
          <w:rFonts w:hint="cs"/>
          <w:rtl/>
        </w:rPr>
        <w:t>نواحي</w:t>
      </w:r>
      <w:r>
        <w:rPr>
          <w:rtl/>
        </w:rPr>
        <w:t xml:space="preserve"> </w:t>
      </w:r>
      <w:r>
        <w:rPr>
          <w:rFonts w:hint="cs"/>
          <w:rtl/>
        </w:rPr>
        <w:t>القصب</w:t>
      </w:r>
      <w:r>
        <w:rPr>
          <w:rtl/>
        </w:rPr>
        <w:t>.</w:t>
      </w:r>
    </w:p>
    <w:p w:rsidR="00E42ECB" w:rsidRDefault="00E42ECB" w:rsidP="00E42ECB">
      <w:pPr>
        <w:pStyle w:val="libNormal"/>
      </w:pPr>
      <w:r>
        <w:rPr>
          <w:rFonts w:hint="cs"/>
          <w:rtl/>
        </w:rPr>
        <w:t>قال</w:t>
      </w:r>
      <w:r>
        <w:rPr>
          <w:rtl/>
        </w:rPr>
        <w:t xml:space="preserve">: </w:t>
      </w:r>
      <w:r>
        <w:rPr>
          <w:rFonts w:hint="cs"/>
          <w:rtl/>
        </w:rPr>
        <w:t>فتبسّم</w:t>
      </w:r>
      <w:r>
        <w:rPr>
          <w:rtl/>
        </w:rPr>
        <w:t xml:space="preserve"> </w:t>
      </w:r>
      <w:r>
        <w:rPr>
          <w:rFonts w:hint="cs"/>
          <w:rtl/>
        </w:rPr>
        <w:t>مسلم</w:t>
      </w:r>
      <w:r>
        <w:rPr>
          <w:rtl/>
        </w:rPr>
        <w:t xml:space="preserve"> </w:t>
      </w:r>
      <w:r w:rsidR="00A04838" w:rsidRPr="00A04838">
        <w:rPr>
          <w:rStyle w:val="libAlaemChar"/>
          <w:rFonts w:hint="cs"/>
          <w:rtl/>
        </w:rPr>
        <w:t>رحمه‌الله</w:t>
      </w:r>
      <w:r>
        <w:rPr>
          <w:rtl/>
        </w:rPr>
        <w:t xml:space="preserve">! </w:t>
      </w:r>
      <w:r>
        <w:rPr>
          <w:rFonts w:hint="cs"/>
          <w:rtl/>
        </w:rPr>
        <w:t>ثم</w:t>
      </w:r>
      <w:r>
        <w:rPr>
          <w:rtl/>
        </w:rPr>
        <w:t xml:space="preserve"> </w:t>
      </w:r>
      <w:r>
        <w:rPr>
          <w:rFonts w:hint="cs"/>
          <w:rtl/>
        </w:rPr>
        <w:t>قال</w:t>
      </w:r>
      <w:r>
        <w:rPr>
          <w:rtl/>
        </w:rPr>
        <w:t xml:space="preserve">: </w:t>
      </w:r>
      <w:r>
        <w:rPr>
          <w:rFonts w:hint="cs"/>
          <w:rtl/>
        </w:rPr>
        <w:t>يا</w:t>
      </w:r>
      <w:r>
        <w:rPr>
          <w:rtl/>
        </w:rPr>
        <w:t xml:space="preserve"> </w:t>
      </w:r>
      <w:r>
        <w:rPr>
          <w:rFonts w:hint="cs"/>
          <w:rtl/>
        </w:rPr>
        <w:t>نفس</w:t>
      </w:r>
      <w:r>
        <w:rPr>
          <w:rtl/>
        </w:rPr>
        <w:t xml:space="preserve"> </w:t>
      </w:r>
      <w:r>
        <w:rPr>
          <w:rFonts w:hint="cs"/>
          <w:rtl/>
        </w:rPr>
        <w:t>اخرجي</w:t>
      </w:r>
      <w:r>
        <w:rPr>
          <w:rtl/>
        </w:rPr>
        <w:t xml:space="preserve"> </w:t>
      </w:r>
      <w:r>
        <w:rPr>
          <w:rFonts w:hint="cs"/>
          <w:rtl/>
        </w:rPr>
        <w:t>إلى</w:t>
      </w:r>
      <w:r>
        <w:rPr>
          <w:rtl/>
        </w:rPr>
        <w:t xml:space="preserve"> </w:t>
      </w:r>
      <w:r>
        <w:rPr>
          <w:rFonts w:hint="cs"/>
          <w:rtl/>
        </w:rPr>
        <w:t>الموت</w:t>
      </w:r>
      <w:r>
        <w:rPr>
          <w:rtl/>
        </w:rPr>
        <w:t xml:space="preserve"> </w:t>
      </w:r>
      <w:r>
        <w:rPr>
          <w:rFonts w:hint="cs"/>
          <w:rtl/>
        </w:rPr>
        <w:t>الذي</w:t>
      </w:r>
      <w:r>
        <w:rPr>
          <w:rtl/>
        </w:rPr>
        <w:t xml:space="preserve"> </w:t>
      </w:r>
      <w:r>
        <w:rPr>
          <w:rFonts w:hint="cs"/>
          <w:rtl/>
        </w:rPr>
        <w:t>ليس</w:t>
      </w:r>
      <w:r>
        <w:rPr>
          <w:rtl/>
        </w:rPr>
        <w:t xml:space="preserve"> </w:t>
      </w:r>
      <w:r>
        <w:rPr>
          <w:rFonts w:hint="cs"/>
          <w:rtl/>
        </w:rPr>
        <w:t>منه</w:t>
      </w:r>
      <w:r>
        <w:rPr>
          <w:rtl/>
        </w:rPr>
        <w:t xml:space="preserve"> </w:t>
      </w:r>
      <w:r>
        <w:rPr>
          <w:rFonts w:hint="cs"/>
          <w:rtl/>
        </w:rPr>
        <w:t>محيص</w:t>
      </w:r>
      <w:r>
        <w:rPr>
          <w:rtl/>
        </w:rPr>
        <w:t xml:space="preserve"> </w:t>
      </w:r>
      <w:r>
        <w:rPr>
          <w:rFonts w:hint="cs"/>
          <w:rtl/>
        </w:rPr>
        <w:t>ولاعنه</w:t>
      </w:r>
      <w:r>
        <w:rPr>
          <w:rtl/>
        </w:rPr>
        <w:t xml:space="preserve"> </w:t>
      </w:r>
      <w:r>
        <w:rPr>
          <w:rFonts w:hint="cs"/>
          <w:rtl/>
        </w:rPr>
        <w:t>محيد</w:t>
      </w:r>
      <w:r>
        <w:rPr>
          <w:rtl/>
        </w:rPr>
        <w:t xml:space="preserve">! </w:t>
      </w:r>
      <w:r>
        <w:rPr>
          <w:rFonts w:hint="cs"/>
          <w:rtl/>
        </w:rPr>
        <w:t>ثم</w:t>
      </w:r>
      <w:r>
        <w:rPr>
          <w:rtl/>
        </w:rPr>
        <w:t xml:space="preserve"> </w:t>
      </w:r>
      <w:r>
        <w:rPr>
          <w:rFonts w:hint="cs"/>
          <w:rtl/>
        </w:rPr>
        <w:t>قال</w:t>
      </w:r>
      <w:r>
        <w:rPr>
          <w:rtl/>
        </w:rPr>
        <w:t xml:space="preserve"> </w:t>
      </w:r>
      <w:r>
        <w:rPr>
          <w:rFonts w:hint="cs"/>
          <w:rtl/>
        </w:rPr>
        <w:t>للمرأة</w:t>
      </w:r>
      <w:r>
        <w:rPr>
          <w:rtl/>
        </w:rPr>
        <w:t xml:space="preserve">: </w:t>
      </w:r>
      <w:r>
        <w:rPr>
          <w:rFonts w:hint="cs"/>
          <w:rtl/>
        </w:rPr>
        <w:t>أي</w:t>
      </w:r>
      <w:r>
        <w:rPr>
          <w:rtl/>
        </w:rPr>
        <w:t xml:space="preserve"> </w:t>
      </w:r>
      <w:r>
        <w:rPr>
          <w:rFonts w:hint="cs"/>
          <w:rtl/>
        </w:rPr>
        <w:t>رحمك</w:t>
      </w:r>
      <w:r>
        <w:rPr>
          <w:rtl/>
        </w:rPr>
        <w:t xml:space="preserve"> </w:t>
      </w:r>
      <w:r>
        <w:rPr>
          <w:rFonts w:hint="cs"/>
          <w:rtl/>
        </w:rPr>
        <w:t>اللّه</w:t>
      </w:r>
      <w:r>
        <w:rPr>
          <w:rtl/>
        </w:rPr>
        <w:t xml:space="preserve"> </w:t>
      </w:r>
      <w:r>
        <w:rPr>
          <w:rFonts w:hint="cs"/>
          <w:rtl/>
        </w:rPr>
        <w:t>وجزاك</w:t>
      </w:r>
      <w:r>
        <w:rPr>
          <w:rtl/>
        </w:rPr>
        <w:t xml:space="preserve"> </w:t>
      </w:r>
      <w:r>
        <w:rPr>
          <w:rFonts w:hint="cs"/>
          <w:rtl/>
        </w:rPr>
        <w:t>عنّي</w:t>
      </w:r>
      <w:r>
        <w:rPr>
          <w:rtl/>
        </w:rPr>
        <w:t xml:space="preserve"> </w:t>
      </w:r>
      <w:r>
        <w:rPr>
          <w:rFonts w:hint="cs"/>
          <w:rtl/>
        </w:rPr>
        <w:t>خيراً،</w:t>
      </w:r>
      <w:r>
        <w:rPr>
          <w:rtl/>
        </w:rPr>
        <w:t xml:space="preserve"> </w:t>
      </w:r>
      <w:r>
        <w:rPr>
          <w:rFonts w:hint="cs"/>
          <w:rtl/>
        </w:rPr>
        <w:t>إعلمي</w:t>
      </w:r>
      <w:r>
        <w:rPr>
          <w:rtl/>
        </w:rPr>
        <w:t xml:space="preserve"> </w:t>
      </w:r>
      <w:r>
        <w:rPr>
          <w:rFonts w:hint="cs"/>
          <w:rtl/>
        </w:rPr>
        <w:t>أنّما</w:t>
      </w:r>
      <w:r>
        <w:rPr>
          <w:rtl/>
        </w:rPr>
        <w:t xml:space="preserve"> </w:t>
      </w:r>
      <w:r>
        <w:rPr>
          <w:rFonts w:hint="cs"/>
          <w:rtl/>
        </w:rPr>
        <w:t>أُوتيت</w:t>
      </w:r>
      <w:r>
        <w:rPr>
          <w:rtl/>
        </w:rPr>
        <w:t xml:space="preserve"> </w:t>
      </w:r>
      <w:r>
        <w:rPr>
          <w:rFonts w:hint="cs"/>
          <w:rtl/>
        </w:rPr>
        <w:t>من</w:t>
      </w:r>
      <w:r>
        <w:rPr>
          <w:rtl/>
        </w:rPr>
        <w:t xml:space="preserve"> </w:t>
      </w:r>
      <w:r>
        <w:rPr>
          <w:rFonts w:hint="cs"/>
          <w:rtl/>
        </w:rPr>
        <w:t>قبل</w:t>
      </w:r>
      <w:r>
        <w:rPr>
          <w:rtl/>
        </w:rPr>
        <w:t xml:space="preserve"> </w:t>
      </w:r>
      <w:r>
        <w:rPr>
          <w:rFonts w:hint="cs"/>
          <w:rtl/>
        </w:rPr>
        <w:t>ابنك</w:t>
      </w:r>
      <w:r>
        <w:rPr>
          <w:rtl/>
        </w:rPr>
        <w:t xml:space="preserve">! </w:t>
      </w:r>
      <w:r>
        <w:rPr>
          <w:rFonts w:hint="cs"/>
          <w:rtl/>
        </w:rPr>
        <w:t>ولكن</w:t>
      </w:r>
      <w:r>
        <w:rPr>
          <w:rtl/>
        </w:rPr>
        <w:t xml:space="preserve"> </w:t>
      </w:r>
      <w:r>
        <w:rPr>
          <w:rFonts w:hint="cs"/>
          <w:rtl/>
        </w:rPr>
        <w:t>افتحي</w:t>
      </w:r>
      <w:r>
        <w:rPr>
          <w:rtl/>
        </w:rPr>
        <w:t xml:space="preserve"> </w:t>
      </w:r>
      <w:r>
        <w:rPr>
          <w:rFonts w:hint="cs"/>
          <w:rtl/>
        </w:rPr>
        <w:t>الباب</w:t>
      </w:r>
      <w:r>
        <w:rPr>
          <w:rtl/>
        </w:rPr>
        <w:t>.</w:t>
      </w:r>
    </w:p>
    <w:p w:rsidR="00E42ECB" w:rsidRDefault="00E42ECB" w:rsidP="00E42ECB">
      <w:pPr>
        <w:pStyle w:val="libNormal"/>
      </w:pPr>
      <w:r>
        <w:rPr>
          <w:rFonts w:hint="cs"/>
          <w:rtl/>
        </w:rPr>
        <w:t>قال</w:t>
      </w:r>
      <w:r>
        <w:rPr>
          <w:rtl/>
        </w:rPr>
        <w:t xml:space="preserve">: </w:t>
      </w:r>
      <w:r>
        <w:rPr>
          <w:rFonts w:hint="cs"/>
          <w:rtl/>
        </w:rPr>
        <w:t>ففتحت</w:t>
      </w:r>
      <w:r>
        <w:rPr>
          <w:rtl/>
        </w:rPr>
        <w:t xml:space="preserve"> </w:t>
      </w:r>
      <w:r>
        <w:rPr>
          <w:rFonts w:hint="cs"/>
          <w:rtl/>
        </w:rPr>
        <w:t>الباب،</w:t>
      </w:r>
      <w:r>
        <w:rPr>
          <w:rtl/>
        </w:rPr>
        <w:t xml:space="preserve"> </w:t>
      </w:r>
      <w:r>
        <w:rPr>
          <w:rFonts w:hint="cs"/>
          <w:rtl/>
        </w:rPr>
        <w:t>وخرج</w:t>
      </w:r>
      <w:r>
        <w:rPr>
          <w:rtl/>
        </w:rPr>
        <w:t xml:space="preserve"> </w:t>
      </w:r>
      <w:r>
        <w:rPr>
          <w:rFonts w:hint="cs"/>
          <w:rtl/>
        </w:rPr>
        <w:t>مسلم</w:t>
      </w:r>
      <w:r>
        <w:rPr>
          <w:rtl/>
        </w:rPr>
        <w:t xml:space="preserve"> </w:t>
      </w:r>
      <w:r>
        <w:rPr>
          <w:rFonts w:hint="cs"/>
          <w:rtl/>
        </w:rPr>
        <w:t>في</w:t>
      </w:r>
      <w:r>
        <w:rPr>
          <w:rtl/>
        </w:rPr>
        <w:t xml:space="preserve"> </w:t>
      </w:r>
      <w:r>
        <w:rPr>
          <w:rFonts w:hint="cs"/>
          <w:rtl/>
        </w:rPr>
        <w:t>وجوه</w:t>
      </w:r>
      <w:r>
        <w:rPr>
          <w:rtl/>
        </w:rPr>
        <w:t xml:space="preserve"> </w:t>
      </w:r>
      <w:r>
        <w:rPr>
          <w:rFonts w:hint="cs"/>
          <w:rtl/>
        </w:rPr>
        <w:t>القوم</w:t>
      </w:r>
      <w:r>
        <w:rPr>
          <w:rtl/>
        </w:rPr>
        <w:t xml:space="preserve"> </w:t>
      </w:r>
      <w:r>
        <w:rPr>
          <w:rFonts w:hint="cs"/>
          <w:rtl/>
        </w:rPr>
        <w:t>كأنّه</w:t>
      </w:r>
      <w:r>
        <w:rPr>
          <w:rtl/>
        </w:rPr>
        <w:t xml:space="preserve"> </w:t>
      </w:r>
      <w:r>
        <w:rPr>
          <w:rFonts w:hint="cs"/>
          <w:rtl/>
        </w:rPr>
        <w:t>أسدٌ</w:t>
      </w:r>
      <w:r>
        <w:rPr>
          <w:rtl/>
        </w:rPr>
        <w:t xml:space="preserve"> </w:t>
      </w:r>
      <w:r>
        <w:rPr>
          <w:rFonts w:hint="cs"/>
          <w:rtl/>
        </w:rPr>
        <w:t>مُغضَب</w:t>
      </w:r>
      <w:r>
        <w:rPr>
          <w:rtl/>
        </w:rPr>
        <w:t>!</w:t>
      </w:r>
      <w:r>
        <w:rPr>
          <w:rFonts w:hint="cs"/>
          <w:rtl/>
        </w:rPr>
        <w:t>،</w:t>
      </w:r>
      <w:r>
        <w:rPr>
          <w:rtl/>
        </w:rPr>
        <w:t xml:space="preserve"> </w:t>
      </w:r>
      <w:r>
        <w:rPr>
          <w:rFonts w:hint="cs"/>
          <w:rtl/>
        </w:rPr>
        <w:t>فجعل</w:t>
      </w:r>
      <w:r>
        <w:rPr>
          <w:rtl/>
        </w:rPr>
        <w:t xml:space="preserve"> </w:t>
      </w:r>
      <w:r>
        <w:rPr>
          <w:rFonts w:hint="cs"/>
          <w:rtl/>
        </w:rPr>
        <w:t>يضاربهم</w:t>
      </w:r>
      <w:r>
        <w:rPr>
          <w:rtl/>
        </w:rPr>
        <w:t xml:space="preserve"> </w:t>
      </w:r>
      <w:r>
        <w:rPr>
          <w:rFonts w:hint="cs"/>
          <w:rtl/>
        </w:rPr>
        <w:t>بسيفه</w:t>
      </w:r>
      <w:r>
        <w:rPr>
          <w:rtl/>
        </w:rPr>
        <w:t xml:space="preserve"> </w:t>
      </w:r>
      <w:r>
        <w:rPr>
          <w:rFonts w:hint="cs"/>
          <w:rtl/>
        </w:rPr>
        <w:t>حتّى</w:t>
      </w:r>
      <w:r>
        <w:rPr>
          <w:rtl/>
        </w:rPr>
        <w:t xml:space="preserve"> </w:t>
      </w:r>
      <w:r>
        <w:rPr>
          <w:rFonts w:hint="cs"/>
          <w:rtl/>
        </w:rPr>
        <w:t>قتل</w:t>
      </w:r>
      <w:r>
        <w:rPr>
          <w:rtl/>
        </w:rPr>
        <w:t xml:space="preserve"> </w:t>
      </w:r>
      <w:r>
        <w:rPr>
          <w:rFonts w:hint="cs"/>
          <w:rtl/>
        </w:rPr>
        <w:t>منهم</w:t>
      </w:r>
      <w:r>
        <w:rPr>
          <w:rtl/>
        </w:rPr>
        <w:t xml:space="preserve"> </w:t>
      </w:r>
      <w:r>
        <w:rPr>
          <w:rFonts w:hint="cs"/>
          <w:rtl/>
        </w:rPr>
        <w:t>جماعة</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7E1E2E">
      <w:pPr>
        <w:pStyle w:val="libLine"/>
      </w:pPr>
      <w:r>
        <w:rPr>
          <w:rtl/>
        </w:rPr>
        <w:t>____________________</w:t>
      </w:r>
    </w:p>
    <w:p w:rsidR="001F0315" w:rsidRDefault="001F0315" w:rsidP="001F0315">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 xml:space="preserve">3: 289 - </w:t>
      </w:r>
      <w:r>
        <w:rPr>
          <w:rFonts w:hint="cs"/>
          <w:rtl/>
        </w:rPr>
        <w:t>290؛</w:t>
      </w:r>
      <w:r w:rsidRPr="00B72302">
        <w:rPr>
          <w:rtl/>
        </w:rPr>
        <w:t xml:space="preserve"> </w:t>
      </w:r>
      <w:r>
        <w:rPr>
          <w:rFonts w:hint="cs"/>
          <w:rtl/>
        </w:rPr>
        <w:t>وانظر</w:t>
      </w:r>
      <w:r>
        <w:rPr>
          <w:rtl/>
        </w:rPr>
        <w:t>:</w:t>
      </w:r>
      <w:r w:rsidRPr="00B72302">
        <w:rPr>
          <w:rtl/>
        </w:rPr>
        <w:t xml:space="preserve"> </w:t>
      </w:r>
      <w:r>
        <w:rPr>
          <w:rFonts w:hint="cs"/>
          <w:rtl/>
        </w:rPr>
        <w:t>الإرشاد</w:t>
      </w:r>
      <w:r>
        <w:rPr>
          <w:rtl/>
        </w:rPr>
        <w:t>:</w:t>
      </w:r>
      <w:r w:rsidRPr="00B72302">
        <w:rPr>
          <w:rtl/>
        </w:rPr>
        <w:t xml:space="preserve"> </w:t>
      </w:r>
      <w:r>
        <w:rPr>
          <w:rtl/>
        </w:rPr>
        <w:t>197</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مقاتل</w:t>
      </w:r>
      <w:r w:rsidRPr="00B72302">
        <w:rPr>
          <w:rtl/>
        </w:rPr>
        <w:t xml:space="preserve"> </w:t>
      </w:r>
      <w:r>
        <w:rPr>
          <w:rFonts w:hint="cs"/>
          <w:rtl/>
        </w:rPr>
        <w:t>الطالبيين</w:t>
      </w:r>
      <w:r>
        <w:rPr>
          <w:rtl/>
        </w:rPr>
        <w:t>:</w:t>
      </w:r>
      <w:r w:rsidRPr="00B72302">
        <w:rPr>
          <w:rtl/>
        </w:rPr>
        <w:t xml:space="preserve"> </w:t>
      </w:r>
      <w:r>
        <w:rPr>
          <w:rtl/>
        </w:rPr>
        <w:t xml:space="preserve">69 - </w:t>
      </w:r>
      <w:r>
        <w:rPr>
          <w:rFonts w:hint="cs"/>
          <w:rtl/>
        </w:rPr>
        <w:t>70</w:t>
      </w:r>
      <w:r>
        <w:rPr>
          <w:rtl/>
        </w:rPr>
        <w:t>.</w:t>
      </w:r>
    </w:p>
    <w:p w:rsidR="001F0315" w:rsidRDefault="001F0315" w:rsidP="001F0315">
      <w:pPr>
        <w:pStyle w:val="libFootnote0"/>
      </w:pPr>
      <w:r>
        <w:rPr>
          <w:rtl/>
        </w:rPr>
        <w:t>(</w:t>
      </w:r>
      <w:r>
        <w:rPr>
          <w:rFonts w:hint="cs"/>
          <w:rtl/>
        </w:rPr>
        <w:t>2</w:t>
      </w:r>
      <w:r>
        <w:rPr>
          <w:rtl/>
        </w:rPr>
        <w:t>)</w:t>
      </w:r>
      <w:r w:rsidRPr="00B72302">
        <w:rPr>
          <w:rtl/>
        </w:rPr>
        <w:t xml:space="preserve"> </w:t>
      </w:r>
      <w:r>
        <w:rPr>
          <w:rFonts w:hint="cs"/>
          <w:rtl/>
        </w:rPr>
        <w:t>نقل</w:t>
      </w:r>
      <w:r w:rsidRPr="00B72302">
        <w:rPr>
          <w:rtl/>
        </w:rPr>
        <w:t xml:space="preserve"> </w:t>
      </w:r>
      <w:r>
        <w:rPr>
          <w:rFonts w:hint="cs"/>
          <w:rtl/>
        </w:rPr>
        <w:t>المجلسي</w:t>
      </w:r>
      <w:r w:rsidRPr="00B72302">
        <w:rPr>
          <w:rtl/>
        </w:rPr>
        <w:t xml:space="preserve"> </w:t>
      </w:r>
      <w:r>
        <w:rPr>
          <w:rtl/>
        </w:rPr>
        <w:t>(</w:t>
      </w:r>
      <w:r>
        <w:rPr>
          <w:rFonts w:hint="cs"/>
          <w:rtl/>
        </w:rPr>
        <w:t>ره</w:t>
      </w:r>
      <w:r>
        <w:rPr>
          <w:rtl/>
        </w:rPr>
        <w:t>)</w:t>
      </w:r>
      <w:r w:rsidRPr="00B72302">
        <w:rPr>
          <w:rtl/>
        </w:rPr>
        <w:t xml:space="preserve"> </w:t>
      </w:r>
      <w:r>
        <w:rPr>
          <w:rFonts w:hint="cs"/>
          <w:rtl/>
        </w:rPr>
        <w:t>عن</w:t>
      </w:r>
      <w:r w:rsidRPr="00B72302">
        <w:rPr>
          <w:rtl/>
        </w:rPr>
        <w:t xml:space="preserve"> </w:t>
      </w:r>
      <w:r>
        <w:rPr>
          <w:rFonts w:hint="cs"/>
          <w:rtl/>
        </w:rPr>
        <w:t>بعض</w:t>
      </w:r>
      <w:r w:rsidRPr="00B72302">
        <w:rPr>
          <w:rtl/>
        </w:rPr>
        <w:t xml:space="preserve"> </w:t>
      </w:r>
      <w:r>
        <w:rPr>
          <w:rFonts w:hint="cs"/>
          <w:rtl/>
        </w:rPr>
        <w:t>كتب</w:t>
      </w:r>
      <w:r w:rsidRPr="00B72302">
        <w:rPr>
          <w:rtl/>
        </w:rPr>
        <w:t xml:space="preserve"> </w:t>
      </w:r>
      <w:r>
        <w:rPr>
          <w:rFonts w:hint="cs"/>
          <w:rtl/>
        </w:rPr>
        <w:t>المناقب</w:t>
      </w:r>
      <w:r w:rsidRPr="00B72302">
        <w:rPr>
          <w:rtl/>
        </w:rPr>
        <w:t xml:space="preserve"> </w:t>
      </w:r>
      <w:r>
        <w:rPr>
          <w:rFonts w:hint="cs"/>
          <w:rtl/>
        </w:rPr>
        <w:t>أنّ</w:t>
      </w:r>
      <w:r w:rsidRPr="00B72302">
        <w:rPr>
          <w:rtl/>
        </w:rPr>
        <w:t xml:space="preserve"> </w:t>
      </w:r>
      <w:r>
        <w:rPr>
          <w:rFonts w:hint="cs"/>
          <w:rtl/>
        </w:rPr>
        <w:t>مسلم</w:t>
      </w:r>
      <w:r w:rsidRPr="00B72302">
        <w:rPr>
          <w:rtl/>
        </w:rPr>
        <w:t xml:space="preserve"> </w:t>
      </w:r>
      <w:r>
        <w:rPr>
          <w:rFonts w:hint="cs"/>
          <w:rtl/>
        </w:rPr>
        <w:t>بن</w:t>
      </w:r>
      <w:r w:rsidRPr="00B72302">
        <w:rPr>
          <w:rtl/>
        </w:rPr>
        <w:t xml:space="preserve"> </w:t>
      </w:r>
      <w:r>
        <w:rPr>
          <w:rFonts w:hint="cs"/>
          <w:rtl/>
        </w:rPr>
        <w:t>عقيل</w:t>
      </w:r>
      <w:r w:rsidRPr="00B72302">
        <w:rPr>
          <w:rtl/>
        </w:rPr>
        <w:t xml:space="preserve"> </w:t>
      </w:r>
      <w:r w:rsidRPr="00E54BEF">
        <w:rPr>
          <w:rStyle w:val="libFootnoteAlaemChar"/>
          <w:rtl/>
        </w:rPr>
        <w:t>عليه‌السلام</w:t>
      </w:r>
      <w:r w:rsidRPr="00B72302">
        <w:rPr>
          <w:rtl/>
        </w:rPr>
        <w:t xml:space="preserve"> </w:t>
      </w:r>
      <w:r>
        <w:rPr>
          <w:rFonts w:hint="cs"/>
          <w:rtl/>
        </w:rPr>
        <w:t>كان</w:t>
      </w:r>
      <w:r w:rsidRPr="00B72302">
        <w:rPr>
          <w:rtl/>
        </w:rPr>
        <w:t xml:space="preserve"> </w:t>
      </w:r>
      <w:r>
        <w:rPr>
          <w:rFonts w:hint="cs"/>
          <w:rtl/>
        </w:rPr>
        <w:t>مثل</w:t>
      </w:r>
      <w:r w:rsidRPr="00B72302">
        <w:rPr>
          <w:rtl/>
        </w:rPr>
        <w:t xml:space="preserve"> </w:t>
      </w:r>
      <w:r>
        <w:rPr>
          <w:rFonts w:hint="cs"/>
          <w:rtl/>
        </w:rPr>
        <w:t>الأسد،</w:t>
      </w:r>
      <w:r w:rsidRPr="00B72302">
        <w:rPr>
          <w:rtl/>
        </w:rPr>
        <w:t xml:space="preserve"> </w:t>
      </w:r>
      <w:r>
        <w:rPr>
          <w:rFonts w:hint="cs"/>
          <w:rtl/>
        </w:rPr>
        <w:t>وكان</w:t>
      </w:r>
      <w:r w:rsidRPr="00B72302">
        <w:rPr>
          <w:rtl/>
        </w:rPr>
        <w:t xml:space="preserve"> </w:t>
      </w:r>
      <w:r>
        <w:rPr>
          <w:rFonts w:hint="cs"/>
          <w:rtl/>
        </w:rPr>
        <w:t>من</w:t>
      </w:r>
      <w:r w:rsidRPr="00B72302">
        <w:rPr>
          <w:rtl/>
        </w:rPr>
        <w:t xml:space="preserve"> </w:t>
      </w:r>
      <w:r>
        <w:rPr>
          <w:rFonts w:hint="cs"/>
          <w:rtl/>
        </w:rPr>
        <w:t>قوّته</w:t>
      </w:r>
      <w:r w:rsidRPr="00B72302">
        <w:rPr>
          <w:rtl/>
        </w:rPr>
        <w:t xml:space="preserve"> </w:t>
      </w:r>
      <w:r>
        <w:rPr>
          <w:rFonts w:hint="cs"/>
          <w:rtl/>
        </w:rPr>
        <w:t>أنّه</w:t>
      </w:r>
      <w:r w:rsidRPr="00B72302">
        <w:rPr>
          <w:rtl/>
        </w:rPr>
        <w:t xml:space="preserve"> </w:t>
      </w:r>
      <w:r>
        <w:rPr>
          <w:rFonts w:hint="cs"/>
          <w:rtl/>
        </w:rPr>
        <w:t>يأخذ</w:t>
      </w:r>
      <w:r w:rsidRPr="00B72302">
        <w:rPr>
          <w:rtl/>
        </w:rPr>
        <w:t xml:space="preserve"> </w:t>
      </w:r>
      <w:r>
        <w:rPr>
          <w:rFonts w:hint="cs"/>
          <w:rtl/>
        </w:rPr>
        <w:t>الرجل</w:t>
      </w:r>
      <w:r w:rsidRPr="00B72302">
        <w:rPr>
          <w:rtl/>
        </w:rPr>
        <w:t xml:space="preserve"> </w:t>
      </w:r>
      <w:r>
        <w:rPr>
          <w:rFonts w:hint="cs"/>
          <w:rtl/>
        </w:rPr>
        <w:t>بيده</w:t>
      </w:r>
      <w:r w:rsidRPr="00B72302">
        <w:rPr>
          <w:rtl/>
        </w:rPr>
        <w:t xml:space="preserve"> </w:t>
      </w:r>
      <w:r>
        <w:rPr>
          <w:rFonts w:hint="cs"/>
          <w:rtl/>
        </w:rPr>
        <w:t>فيرمي</w:t>
      </w:r>
      <w:r w:rsidRPr="00B72302">
        <w:rPr>
          <w:rtl/>
        </w:rPr>
        <w:t xml:space="preserve"> </w:t>
      </w:r>
      <w:r>
        <w:rPr>
          <w:rFonts w:hint="cs"/>
          <w:rtl/>
        </w:rPr>
        <w:t>به</w:t>
      </w:r>
      <w:r w:rsidRPr="00B72302">
        <w:rPr>
          <w:rtl/>
        </w:rPr>
        <w:t xml:space="preserve"> </w:t>
      </w:r>
      <w:r>
        <w:rPr>
          <w:rFonts w:hint="cs"/>
          <w:rtl/>
        </w:rPr>
        <w:t>فوق</w:t>
      </w:r>
      <w:r w:rsidRPr="00B72302">
        <w:rPr>
          <w:rtl/>
        </w:rPr>
        <w:t xml:space="preserve"> </w:t>
      </w:r>
      <w:r>
        <w:rPr>
          <w:rFonts w:hint="cs"/>
          <w:rtl/>
        </w:rPr>
        <w:t>البيت</w:t>
      </w:r>
      <w:r>
        <w:rPr>
          <w:rtl/>
        </w:rPr>
        <w:t>!</w:t>
      </w:r>
      <w:r w:rsidRPr="00B72302">
        <w:rPr>
          <w:rtl/>
        </w:rPr>
        <w:t xml:space="preserve"> </w:t>
      </w:r>
      <w:r>
        <w:rPr>
          <w:rtl/>
        </w:rPr>
        <w:t>(</w:t>
      </w:r>
      <w:r>
        <w:rPr>
          <w:rFonts w:hint="cs"/>
          <w:rtl/>
        </w:rPr>
        <w:t>راجع</w:t>
      </w:r>
      <w:r>
        <w:rPr>
          <w:rtl/>
        </w:rPr>
        <w:t>:</w:t>
      </w:r>
      <w:r w:rsidRPr="00B72302">
        <w:rPr>
          <w:rtl/>
        </w:rPr>
        <w:t xml:space="preserve"> </w:t>
      </w:r>
      <w:r>
        <w:rPr>
          <w:rFonts w:hint="cs"/>
          <w:rtl/>
        </w:rPr>
        <w:t>البحار</w:t>
      </w:r>
      <w:r>
        <w:rPr>
          <w:rtl/>
        </w:rPr>
        <w:t>:</w:t>
      </w:r>
      <w:r w:rsidRPr="00B72302">
        <w:rPr>
          <w:rtl/>
        </w:rPr>
        <w:t xml:space="preserve"> </w:t>
      </w:r>
      <w:r>
        <w:rPr>
          <w:rtl/>
        </w:rPr>
        <w:t>44:</w:t>
      </w:r>
      <w:r w:rsidRPr="00B72302">
        <w:rPr>
          <w:rtl/>
        </w:rPr>
        <w:t xml:space="preserve"> </w:t>
      </w:r>
      <w:r>
        <w:rPr>
          <w:rtl/>
        </w:rPr>
        <w:t>354).</w:t>
      </w:r>
    </w:p>
    <w:p w:rsidR="001F0315" w:rsidRDefault="001F0315" w:rsidP="001F0315">
      <w:pPr>
        <w:pStyle w:val="libFootnote0"/>
      </w:pPr>
      <w:r>
        <w:rPr>
          <w:rFonts w:hint="cs"/>
          <w:rtl/>
        </w:rPr>
        <w:t>وقال</w:t>
      </w:r>
      <w:r w:rsidRPr="00B72302">
        <w:rPr>
          <w:rtl/>
        </w:rPr>
        <w:t xml:space="preserve"> </w:t>
      </w:r>
      <w:r>
        <w:rPr>
          <w:rFonts w:hint="cs"/>
          <w:rtl/>
        </w:rPr>
        <w:t>ابن</w:t>
      </w:r>
      <w:r w:rsidRPr="00B72302">
        <w:rPr>
          <w:rtl/>
        </w:rPr>
        <w:t xml:space="preserve"> </w:t>
      </w:r>
      <w:r>
        <w:rPr>
          <w:rFonts w:hint="cs"/>
          <w:rtl/>
        </w:rPr>
        <w:t>شهرآشوب</w:t>
      </w:r>
      <w:r>
        <w:rPr>
          <w:rtl/>
        </w:rPr>
        <w:t>:</w:t>
      </w:r>
      <w:r w:rsidRPr="00B72302">
        <w:rPr>
          <w:rtl/>
        </w:rPr>
        <w:t xml:space="preserve"> </w:t>
      </w:r>
      <w:r>
        <w:rPr>
          <w:rFonts w:hint="cs"/>
          <w:rtl/>
        </w:rPr>
        <w:t>أنفذ</w:t>
      </w:r>
      <w:r w:rsidRPr="00B72302">
        <w:rPr>
          <w:rtl/>
        </w:rPr>
        <w:t xml:space="preserve"> </w:t>
      </w:r>
      <w:r>
        <w:rPr>
          <w:rFonts w:hint="cs"/>
          <w:rtl/>
        </w:rPr>
        <w:t>عبيداللّه</w:t>
      </w:r>
      <w:r w:rsidRPr="00B72302">
        <w:rPr>
          <w:rtl/>
        </w:rPr>
        <w:t xml:space="preserve"> </w:t>
      </w:r>
      <w:r>
        <w:rPr>
          <w:rFonts w:hint="cs"/>
          <w:rtl/>
        </w:rPr>
        <w:t>عمرو</w:t>
      </w:r>
      <w:r w:rsidRPr="00B72302">
        <w:rPr>
          <w:rtl/>
        </w:rPr>
        <w:t xml:space="preserve"> </w:t>
      </w:r>
      <w:r>
        <w:rPr>
          <w:rFonts w:hint="cs"/>
          <w:rtl/>
        </w:rPr>
        <w:t>بن</w:t>
      </w:r>
      <w:r w:rsidRPr="00B72302">
        <w:rPr>
          <w:rtl/>
        </w:rPr>
        <w:t xml:space="preserve"> </w:t>
      </w:r>
      <w:r>
        <w:rPr>
          <w:rFonts w:hint="cs"/>
          <w:rtl/>
        </w:rPr>
        <w:t>حريث</w:t>
      </w:r>
      <w:r w:rsidRPr="00B72302">
        <w:rPr>
          <w:rtl/>
        </w:rPr>
        <w:t xml:space="preserve"> </w:t>
      </w:r>
      <w:r>
        <w:rPr>
          <w:rFonts w:hint="cs"/>
          <w:rtl/>
        </w:rPr>
        <w:t>المخزومي</w:t>
      </w:r>
      <w:r w:rsidRPr="00B72302">
        <w:rPr>
          <w:rtl/>
        </w:rPr>
        <w:t xml:space="preserve"> </w:t>
      </w:r>
      <w:r>
        <w:rPr>
          <w:rFonts w:hint="cs"/>
          <w:rtl/>
        </w:rPr>
        <w:t>ومحمّد</w:t>
      </w:r>
      <w:r w:rsidRPr="00B72302">
        <w:rPr>
          <w:rtl/>
        </w:rPr>
        <w:t xml:space="preserve"> </w:t>
      </w:r>
      <w:r>
        <w:rPr>
          <w:rFonts w:hint="cs"/>
          <w:rtl/>
        </w:rPr>
        <w:t>بن</w:t>
      </w:r>
      <w:r w:rsidRPr="00B72302">
        <w:rPr>
          <w:rtl/>
        </w:rPr>
        <w:t xml:space="preserve"> </w:t>
      </w:r>
      <w:r>
        <w:rPr>
          <w:rFonts w:hint="cs"/>
          <w:rtl/>
        </w:rPr>
        <w:t>الأشعث</w:t>
      </w:r>
      <w:r w:rsidRPr="00B72302">
        <w:rPr>
          <w:rtl/>
        </w:rPr>
        <w:t xml:space="preserve"> </w:t>
      </w:r>
      <w:r>
        <w:rPr>
          <w:rFonts w:hint="cs"/>
          <w:rtl/>
        </w:rPr>
        <w:t>في</w:t>
      </w:r>
      <w:r w:rsidRPr="00B72302">
        <w:rPr>
          <w:rtl/>
        </w:rPr>
        <w:t xml:space="preserve"> </w:t>
      </w:r>
      <w:r>
        <w:rPr>
          <w:rFonts w:hint="cs"/>
          <w:rtl/>
        </w:rPr>
        <w:t>سبعين</w:t>
      </w:r>
      <w:r w:rsidRPr="00B72302">
        <w:rPr>
          <w:rtl/>
        </w:rPr>
        <w:t xml:space="preserve"> </w:t>
      </w:r>
      <w:r>
        <w:rPr>
          <w:rFonts w:hint="cs"/>
          <w:rtl/>
        </w:rPr>
        <w:t>رجلاً</w:t>
      </w:r>
      <w:r w:rsidRPr="00B72302">
        <w:rPr>
          <w:rtl/>
        </w:rPr>
        <w:t xml:space="preserve"> </w:t>
      </w:r>
      <w:r>
        <w:rPr>
          <w:rFonts w:hint="cs"/>
          <w:rtl/>
        </w:rPr>
        <w:t>حتى</w:t>
      </w:r>
      <w:r w:rsidRPr="00B72302">
        <w:rPr>
          <w:rtl/>
        </w:rPr>
        <w:t xml:space="preserve"> </w:t>
      </w:r>
      <w:r>
        <w:rPr>
          <w:rFonts w:hint="cs"/>
          <w:rtl/>
        </w:rPr>
        <w:t>أطافوا</w:t>
      </w:r>
      <w:r w:rsidRPr="00B72302">
        <w:rPr>
          <w:rtl/>
        </w:rPr>
        <w:t xml:space="preserve"> </w:t>
      </w:r>
      <w:r>
        <w:rPr>
          <w:rFonts w:hint="cs"/>
          <w:rtl/>
        </w:rPr>
        <w:t>بالدار،</w:t>
      </w:r>
      <w:r w:rsidRPr="00B72302">
        <w:rPr>
          <w:rtl/>
        </w:rPr>
        <w:t xml:space="preserve"> </w:t>
      </w:r>
      <w:r>
        <w:rPr>
          <w:rFonts w:hint="cs"/>
          <w:rtl/>
        </w:rPr>
        <w:t>فحمل</w:t>
      </w:r>
      <w:r w:rsidRPr="00B72302">
        <w:rPr>
          <w:rtl/>
        </w:rPr>
        <w:t xml:space="preserve"> </w:t>
      </w:r>
      <w:r>
        <w:rPr>
          <w:rFonts w:hint="cs"/>
          <w:rtl/>
        </w:rPr>
        <w:t>مسلم</w:t>
      </w:r>
      <w:r w:rsidRPr="00B72302">
        <w:rPr>
          <w:rtl/>
        </w:rPr>
        <w:t xml:space="preserve"> </w:t>
      </w:r>
      <w:r>
        <w:rPr>
          <w:rFonts w:hint="cs"/>
          <w:rtl/>
        </w:rPr>
        <w:t>عليهم</w:t>
      </w:r>
      <w:r w:rsidRPr="00B72302">
        <w:rPr>
          <w:rtl/>
        </w:rPr>
        <w:t xml:space="preserve"> </w:t>
      </w:r>
      <w:r>
        <w:rPr>
          <w:rFonts w:hint="cs"/>
          <w:rtl/>
        </w:rPr>
        <w:t>وهو</w:t>
      </w:r>
      <w:r w:rsidRPr="00B72302">
        <w:rPr>
          <w:rtl/>
        </w:rPr>
        <w:t xml:space="preserve"> </w:t>
      </w:r>
      <w:r>
        <w:rPr>
          <w:rFonts w:hint="cs"/>
          <w:rtl/>
        </w:rPr>
        <w:t>يقول</w:t>
      </w:r>
      <w:r>
        <w:rPr>
          <w:rtl/>
        </w:rPr>
        <w:t>:</w:t>
      </w:r>
    </w:p>
    <w:tbl>
      <w:tblPr>
        <w:tblStyle w:val="TableGrid"/>
        <w:bidiVisual/>
        <w:tblW w:w="4562" w:type="pct"/>
        <w:tblInd w:w="384" w:type="dxa"/>
        <w:tblLook w:val="01E0"/>
      </w:tblPr>
      <w:tblGrid>
        <w:gridCol w:w="3361"/>
        <w:gridCol w:w="269"/>
        <w:gridCol w:w="3292"/>
      </w:tblGrid>
      <w:tr w:rsidR="001F0315" w:rsidTr="001F0315">
        <w:trPr>
          <w:trHeight w:val="350"/>
        </w:trPr>
        <w:tc>
          <w:tcPr>
            <w:tcW w:w="3361" w:type="dxa"/>
            <w:shd w:val="clear" w:color="auto" w:fill="auto"/>
          </w:tcPr>
          <w:p w:rsidR="001F0315" w:rsidRDefault="001F0315" w:rsidP="001F0315">
            <w:pPr>
              <w:pStyle w:val="libPoemFootnote"/>
            </w:pPr>
            <w:r>
              <w:rPr>
                <w:rFonts w:hint="cs"/>
                <w:rtl/>
              </w:rPr>
              <w:t>هو</w:t>
            </w:r>
            <w:r w:rsidRPr="00B72302">
              <w:rPr>
                <w:rtl/>
              </w:rPr>
              <w:t xml:space="preserve"> </w:t>
            </w:r>
            <w:r>
              <w:rPr>
                <w:rFonts w:hint="cs"/>
                <w:rtl/>
              </w:rPr>
              <w:t>الموت</w:t>
            </w:r>
            <w:r w:rsidRPr="00B72302">
              <w:rPr>
                <w:rtl/>
              </w:rPr>
              <w:t xml:space="preserve"> </w:t>
            </w:r>
            <w:r>
              <w:rPr>
                <w:rFonts w:hint="cs"/>
                <w:rtl/>
              </w:rPr>
              <w:t>فاصنع</w:t>
            </w:r>
            <w:r w:rsidRPr="00B72302">
              <w:rPr>
                <w:rtl/>
              </w:rPr>
              <w:t xml:space="preserve"> </w:t>
            </w:r>
            <w:r>
              <w:rPr>
                <w:rFonts w:hint="cs"/>
                <w:rtl/>
              </w:rPr>
              <w:t>وَيْكَ</w:t>
            </w:r>
            <w:r w:rsidRPr="00B72302">
              <w:rPr>
                <w:rtl/>
              </w:rPr>
              <w:t xml:space="preserve"> </w:t>
            </w:r>
            <w:r>
              <w:rPr>
                <w:rFonts w:hint="cs"/>
                <w:rtl/>
              </w:rPr>
              <w:t>ما</w:t>
            </w:r>
            <w:r w:rsidRPr="00B72302">
              <w:rPr>
                <w:rtl/>
              </w:rPr>
              <w:t xml:space="preserve"> </w:t>
            </w:r>
            <w:r>
              <w:rPr>
                <w:rFonts w:hint="cs"/>
                <w:rtl/>
              </w:rPr>
              <w:t>أنت</w:t>
            </w:r>
            <w:r w:rsidRPr="00B72302">
              <w:rPr>
                <w:rtl/>
              </w:rPr>
              <w:t xml:space="preserve"> </w:t>
            </w:r>
            <w:r>
              <w:rPr>
                <w:rFonts w:hint="cs"/>
                <w:rtl/>
              </w:rPr>
              <w:t>صانعُ</w:t>
            </w:r>
            <w:r w:rsidRPr="00725071">
              <w:rPr>
                <w:rStyle w:val="libPoemTiniChar0"/>
                <w:rtl/>
              </w:rPr>
              <w:br/>
              <w:t> </w:t>
            </w:r>
          </w:p>
        </w:tc>
        <w:tc>
          <w:tcPr>
            <w:tcW w:w="269" w:type="dxa"/>
            <w:shd w:val="clear" w:color="auto" w:fill="auto"/>
          </w:tcPr>
          <w:p w:rsidR="001F0315" w:rsidRDefault="001F0315" w:rsidP="001F0315">
            <w:pPr>
              <w:pStyle w:val="libPoemFootnote"/>
              <w:rPr>
                <w:rtl/>
              </w:rPr>
            </w:pPr>
          </w:p>
        </w:tc>
        <w:tc>
          <w:tcPr>
            <w:tcW w:w="3292" w:type="dxa"/>
            <w:shd w:val="clear" w:color="auto" w:fill="auto"/>
          </w:tcPr>
          <w:p w:rsidR="001F0315" w:rsidRDefault="001F0315" w:rsidP="001F0315">
            <w:pPr>
              <w:pStyle w:val="libPoemFootnote"/>
            </w:pPr>
            <w:r>
              <w:rPr>
                <w:rFonts w:hint="cs"/>
                <w:rtl/>
              </w:rPr>
              <w:t>فأنت</w:t>
            </w:r>
            <w:r w:rsidRPr="00B72302">
              <w:rPr>
                <w:rtl/>
              </w:rPr>
              <w:t xml:space="preserve"> </w:t>
            </w:r>
            <w:r>
              <w:rPr>
                <w:rFonts w:hint="cs"/>
                <w:rtl/>
              </w:rPr>
              <w:t>لكأس</w:t>
            </w:r>
            <w:r w:rsidRPr="00B72302">
              <w:rPr>
                <w:rtl/>
              </w:rPr>
              <w:t xml:space="preserve"> </w:t>
            </w:r>
            <w:r>
              <w:rPr>
                <w:rFonts w:hint="cs"/>
                <w:rtl/>
              </w:rPr>
              <w:t>الموت</w:t>
            </w:r>
            <w:r w:rsidRPr="00B72302">
              <w:rPr>
                <w:rtl/>
              </w:rPr>
              <w:t xml:space="preserve"> </w:t>
            </w:r>
            <w:r>
              <w:rPr>
                <w:rFonts w:hint="cs"/>
                <w:rtl/>
              </w:rPr>
              <w:t>لاشكّ</w:t>
            </w:r>
            <w:r w:rsidRPr="00B72302">
              <w:rPr>
                <w:rtl/>
              </w:rPr>
              <w:t xml:space="preserve"> </w:t>
            </w:r>
            <w:r>
              <w:rPr>
                <w:rFonts w:hint="cs"/>
                <w:rtl/>
              </w:rPr>
              <w:t>جارعُ</w:t>
            </w:r>
            <w:r w:rsidRPr="00725071">
              <w:rPr>
                <w:rStyle w:val="libPoemTiniChar0"/>
                <w:rtl/>
              </w:rPr>
              <w:br/>
              <w:t> </w:t>
            </w:r>
          </w:p>
        </w:tc>
      </w:tr>
      <w:tr w:rsidR="001F0315" w:rsidTr="001F0315">
        <w:tblPrEx>
          <w:tblLook w:val="04A0"/>
        </w:tblPrEx>
        <w:trPr>
          <w:trHeight w:val="350"/>
        </w:trPr>
        <w:tc>
          <w:tcPr>
            <w:tcW w:w="3361" w:type="dxa"/>
          </w:tcPr>
          <w:p w:rsidR="001F0315" w:rsidRDefault="001F0315" w:rsidP="001F0315">
            <w:pPr>
              <w:pStyle w:val="libPoemFootnote"/>
            </w:pPr>
            <w:r>
              <w:rPr>
                <w:rFonts w:hint="cs"/>
                <w:rtl/>
              </w:rPr>
              <w:t>فصبرٌ</w:t>
            </w:r>
            <w:r w:rsidRPr="00B72302">
              <w:rPr>
                <w:rtl/>
              </w:rPr>
              <w:t xml:space="preserve"> </w:t>
            </w:r>
            <w:r>
              <w:rPr>
                <w:rFonts w:hint="cs"/>
                <w:rtl/>
              </w:rPr>
              <w:t>لامر</w:t>
            </w:r>
            <w:r w:rsidRPr="00B72302">
              <w:rPr>
                <w:rtl/>
              </w:rPr>
              <w:t xml:space="preserve"> </w:t>
            </w:r>
            <w:r>
              <w:rPr>
                <w:rFonts w:hint="cs"/>
                <w:rtl/>
              </w:rPr>
              <w:t>اللّه</w:t>
            </w:r>
            <w:r w:rsidRPr="00B72302">
              <w:rPr>
                <w:rtl/>
              </w:rPr>
              <w:t xml:space="preserve"> </w:t>
            </w:r>
            <w:r>
              <w:rPr>
                <w:rFonts w:hint="cs"/>
                <w:rtl/>
              </w:rPr>
              <w:t>جلّ</w:t>
            </w:r>
            <w:r w:rsidRPr="00B72302">
              <w:rPr>
                <w:rtl/>
              </w:rPr>
              <w:t xml:space="preserve"> </w:t>
            </w:r>
            <w:r>
              <w:rPr>
                <w:rFonts w:hint="cs"/>
                <w:rtl/>
              </w:rPr>
              <w:t>جلاله</w:t>
            </w:r>
            <w:r w:rsidRPr="00725071">
              <w:rPr>
                <w:rStyle w:val="libPoemTiniChar0"/>
                <w:rtl/>
              </w:rPr>
              <w:br/>
              <w:t> </w:t>
            </w:r>
          </w:p>
        </w:tc>
        <w:tc>
          <w:tcPr>
            <w:tcW w:w="269" w:type="dxa"/>
          </w:tcPr>
          <w:p w:rsidR="001F0315" w:rsidRDefault="001F0315" w:rsidP="001F0315">
            <w:pPr>
              <w:pStyle w:val="libPoemFootnote"/>
              <w:rPr>
                <w:rtl/>
              </w:rPr>
            </w:pPr>
          </w:p>
        </w:tc>
        <w:tc>
          <w:tcPr>
            <w:tcW w:w="3292" w:type="dxa"/>
          </w:tcPr>
          <w:p w:rsidR="001F0315" w:rsidRDefault="001F0315" w:rsidP="001F0315">
            <w:pPr>
              <w:pStyle w:val="libPoemFootnote"/>
            </w:pPr>
            <w:r>
              <w:rPr>
                <w:rFonts w:hint="cs"/>
                <w:rtl/>
              </w:rPr>
              <w:t>فحكم</w:t>
            </w:r>
            <w:r w:rsidRPr="00B72302">
              <w:rPr>
                <w:rtl/>
              </w:rPr>
              <w:t xml:space="preserve"> </w:t>
            </w:r>
            <w:r>
              <w:rPr>
                <w:rFonts w:hint="cs"/>
                <w:rtl/>
              </w:rPr>
              <w:t>قضاء اللّه</w:t>
            </w:r>
            <w:r w:rsidRPr="00B72302">
              <w:rPr>
                <w:rtl/>
              </w:rPr>
              <w:t xml:space="preserve"> </w:t>
            </w:r>
            <w:r>
              <w:rPr>
                <w:rFonts w:hint="cs"/>
                <w:rtl/>
              </w:rPr>
              <w:t>في</w:t>
            </w:r>
            <w:r w:rsidRPr="00B72302">
              <w:rPr>
                <w:rtl/>
              </w:rPr>
              <w:t xml:space="preserve"> </w:t>
            </w:r>
            <w:r>
              <w:rPr>
                <w:rFonts w:hint="cs"/>
                <w:rtl/>
              </w:rPr>
              <w:t>الخلق</w:t>
            </w:r>
            <w:r w:rsidRPr="00B72302">
              <w:rPr>
                <w:rtl/>
              </w:rPr>
              <w:t xml:space="preserve"> </w:t>
            </w:r>
            <w:r>
              <w:rPr>
                <w:rFonts w:hint="cs"/>
                <w:rtl/>
              </w:rPr>
              <w:t>ذائعُ</w:t>
            </w:r>
            <w:r w:rsidRPr="00725071">
              <w:rPr>
                <w:rStyle w:val="libPoemTiniChar0"/>
                <w:rtl/>
              </w:rPr>
              <w:br/>
              <w:t> </w:t>
            </w:r>
          </w:p>
        </w:tc>
      </w:tr>
    </w:tbl>
    <w:p w:rsidR="001F0315" w:rsidRDefault="001F0315" w:rsidP="001F0315">
      <w:pPr>
        <w:pStyle w:val="libFootnote0"/>
      </w:pPr>
      <w:r>
        <w:rPr>
          <w:rFonts w:hint="cs"/>
          <w:rtl/>
        </w:rPr>
        <w:t xml:space="preserve">= </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وبلغ</w:t>
      </w:r>
      <w:r>
        <w:rPr>
          <w:rtl/>
        </w:rPr>
        <w:t xml:space="preserve"> </w:t>
      </w:r>
      <w:r>
        <w:rPr>
          <w:rFonts w:hint="cs"/>
          <w:rtl/>
        </w:rPr>
        <w:t>ذلك</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فأرسل</w:t>
      </w:r>
      <w:r>
        <w:rPr>
          <w:rtl/>
        </w:rPr>
        <w:t xml:space="preserve"> </w:t>
      </w:r>
      <w:r>
        <w:rPr>
          <w:rFonts w:hint="cs"/>
          <w:rtl/>
        </w:rPr>
        <w:t>الى</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وقال</w:t>
      </w:r>
      <w:r>
        <w:rPr>
          <w:rtl/>
        </w:rPr>
        <w:t xml:space="preserve">: </w:t>
      </w:r>
      <w:r>
        <w:rPr>
          <w:rFonts w:hint="cs"/>
          <w:rtl/>
        </w:rPr>
        <w:t>سبحان</w:t>
      </w:r>
      <w:r>
        <w:rPr>
          <w:rtl/>
        </w:rPr>
        <w:t xml:space="preserve"> </w:t>
      </w:r>
      <w:r>
        <w:rPr>
          <w:rFonts w:hint="cs"/>
          <w:rtl/>
        </w:rPr>
        <w:t>اللّه</w:t>
      </w:r>
      <w:r>
        <w:rPr>
          <w:rtl/>
        </w:rPr>
        <w:t xml:space="preserve"> </w:t>
      </w:r>
      <w:r>
        <w:rPr>
          <w:rFonts w:hint="cs"/>
          <w:rtl/>
        </w:rPr>
        <w:t>يا</w:t>
      </w:r>
      <w:r>
        <w:rPr>
          <w:rtl/>
        </w:rPr>
        <w:t xml:space="preserve"> </w:t>
      </w:r>
      <w:r>
        <w:rPr>
          <w:rFonts w:hint="cs"/>
          <w:rtl/>
        </w:rPr>
        <w:t>عبداللّه</w:t>
      </w:r>
      <w:r>
        <w:rPr>
          <w:rtl/>
        </w:rPr>
        <w:t xml:space="preserve">! </w:t>
      </w:r>
      <w:r>
        <w:rPr>
          <w:rFonts w:hint="cs"/>
          <w:rtl/>
        </w:rPr>
        <w:t>بعثناك</w:t>
      </w:r>
      <w:r>
        <w:rPr>
          <w:rtl/>
        </w:rPr>
        <w:t xml:space="preserve"> </w:t>
      </w:r>
      <w:r>
        <w:rPr>
          <w:rFonts w:hint="cs"/>
          <w:rtl/>
        </w:rPr>
        <w:t>الى</w:t>
      </w:r>
      <w:r>
        <w:rPr>
          <w:rtl/>
        </w:rPr>
        <w:t xml:space="preserve"> </w:t>
      </w:r>
      <w:r>
        <w:rPr>
          <w:rFonts w:hint="cs"/>
          <w:rtl/>
        </w:rPr>
        <w:t>رجل</w:t>
      </w:r>
      <w:r>
        <w:rPr>
          <w:rtl/>
        </w:rPr>
        <w:t xml:space="preserve"> </w:t>
      </w:r>
      <w:r>
        <w:rPr>
          <w:rFonts w:hint="cs"/>
          <w:rtl/>
        </w:rPr>
        <w:t>واحد</w:t>
      </w:r>
      <w:r>
        <w:rPr>
          <w:rtl/>
        </w:rPr>
        <w:t xml:space="preserve"> </w:t>
      </w:r>
      <w:r>
        <w:rPr>
          <w:rFonts w:hint="cs"/>
          <w:rtl/>
        </w:rPr>
        <w:t>تأتينا</w:t>
      </w:r>
      <w:r>
        <w:rPr>
          <w:rtl/>
        </w:rPr>
        <w:t xml:space="preserve"> </w:t>
      </w:r>
      <w:r>
        <w:rPr>
          <w:rFonts w:hint="cs"/>
          <w:rtl/>
        </w:rPr>
        <w:t>به</w:t>
      </w:r>
      <w:r>
        <w:rPr>
          <w:rtl/>
        </w:rPr>
        <w:t xml:space="preserve"> </w:t>
      </w:r>
      <w:r>
        <w:rPr>
          <w:rFonts w:hint="cs"/>
          <w:rtl/>
        </w:rPr>
        <w:t>فأثلم</w:t>
      </w:r>
      <w:r>
        <w:rPr>
          <w:rtl/>
        </w:rPr>
        <w:t xml:space="preserve"> (</w:t>
      </w:r>
      <w:r>
        <w:rPr>
          <w:rFonts w:hint="cs"/>
          <w:rtl/>
        </w:rPr>
        <w:t>بأصحابك</w:t>
      </w:r>
      <w:r>
        <w:rPr>
          <w:rtl/>
        </w:rPr>
        <w:t xml:space="preserve"> </w:t>
      </w:r>
      <w:r>
        <w:rPr>
          <w:rFonts w:hint="cs"/>
          <w:rtl/>
        </w:rPr>
        <w:t>هذه</w:t>
      </w:r>
      <w:r>
        <w:rPr>
          <w:rtl/>
        </w:rPr>
        <w:t xml:space="preserve"> </w:t>
      </w:r>
      <w:r>
        <w:rPr>
          <w:rFonts w:hint="cs"/>
          <w:rtl/>
        </w:rPr>
        <w:t>الثلمة</w:t>
      </w:r>
      <w:r>
        <w:rPr>
          <w:rtl/>
        </w:rPr>
        <w:t xml:space="preserve"> </w:t>
      </w:r>
      <w:r>
        <w:rPr>
          <w:rFonts w:hint="cs"/>
          <w:rtl/>
        </w:rPr>
        <w:t>العظيمة</w:t>
      </w:r>
      <w:r>
        <w:rPr>
          <w:rtl/>
        </w:rPr>
        <w:t xml:space="preserve">! </w:t>
      </w:r>
      <w:r>
        <w:rPr>
          <w:rFonts w:hint="cs"/>
          <w:rtl/>
        </w:rPr>
        <w:t>فكتب</w:t>
      </w:r>
      <w:r>
        <w:rPr>
          <w:rtl/>
        </w:rPr>
        <w:t xml:space="preserve">) </w:t>
      </w:r>
      <w:r>
        <w:rPr>
          <w:rFonts w:hint="cs"/>
          <w:rtl/>
        </w:rPr>
        <w:t>إليه</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أيّها</w:t>
      </w:r>
      <w:r>
        <w:rPr>
          <w:rtl/>
        </w:rPr>
        <w:t xml:space="preserve"> </w:t>
      </w:r>
      <w:r>
        <w:rPr>
          <w:rFonts w:hint="cs"/>
          <w:rtl/>
        </w:rPr>
        <w:t>الأمير</w:t>
      </w:r>
      <w:r>
        <w:rPr>
          <w:rtl/>
        </w:rPr>
        <w:t xml:space="preserve">! </w:t>
      </w:r>
      <w:r>
        <w:rPr>
          <w:rFonts w:hint="cs"/>
          <w:rtl/>
        </w:rPr>
        <w:t>أما</w:t>
      </w:r>
      <w:r>
        <w:rPr>
          <w:rtl/>
        </w:rPr>
        <w:t xml:space="preserve"> </w:t>
      </w:r>
      <w:r>
        <w:rPr>
          <w:rFonts w:hint="cs"/>
          <w:rtl/>
        </w:rPr>
        <w:t>تعلم</w:t>
      </w:r>
      <w:r>
        <w:rPr>
          <w:rtl/>
        </w:rPr>
        <w:t xml:space="preserve"> </w:t>
      </w:r>
      <w:r>
        <w:rPr>
          <w:rFonts w:hint="cs"/>
          <w:rtl/>
        </w:rPr>
        <w:t>أنّك</w:t>
      </w:r>
      <w:r>
        <w:rPr>
          <w:rtl/>
        </w:rPr>
        <w:t xml:space="preserve"> </w:t>
      </w:r>
      <w:r>
        <w:rPr>
          <w:rFonts w:hint="cs"/>
          <w:rtl/>
        </w:rPr>
        <w:t>بعثتني</w:t>
      </w:r>
      <w:r>
        <w:rPr>
          <w:rtl/>
        </w:rPr>
        <w:t xml:space="preserve"> </w:t>
      </w:r>
      <w:r>
        <w:rPr>
          <w:rFonts w:hint="cs"/>
          <w:rtl/>
        </w:rPr>
        <w:t>إلى</w:t>
      </w:r>
      <w:r>
        <w:rPr>
          <w:rtl/>
        </w:rPr>
        <w:t xml:space="preserve"> </w:t>
      </w:r>
      <w:r>
        <w:rPr>
          <w:rFonts w:hint="cs"/>
          <w:rtl/>
        </w:rPr>
        <w:t>أسدٍ</w:t>
      </w:r>
      <w:r>
        <w:rPr>
          <w:rtl/>
        </w:rPr>
        <w:t xml:space="preserve"> </w:t>
      </w:r>
      <w:r>
        <w:rPr>
          <w:rFonts w:hint="cs"/>
          <w:rtl/>
        </w:rPr>
        <w:t>ضرغام،</w:t>
      </w:r>
      <w:r>
        <w:rPr>
          <w:rtl/>
        </w:rPr>
        <w:t xml:space="preserve"> </w:t>
      </w:r>
      <w:r>
        <w:rPr>
          <w:rFonts w:hint="cs"/>
          <w:rtl/>
        </w:rPr>
        <w:t>وسيف</w:t>
      </w:r>
      <w:r>
        <w:rPr>
          <w:rtl/>
        </w:rPr>
        <w:t xml:space="preserve"> </w:t>
      </w:r>
      <w:r>
        <w:rPr>
          <w:rFonts w:hint="cs"/>
          <w:rtl/>
        </w:rPr>
        <w:t>حسام،</w:t>
      </w:r>
      <w:r>
        <w:rPr>
          <w:rtl/>
        </w:rPr>
        <w:t xml:space="preserve"> </w:t>
      </w:r>
      <w:r>
        <w:rPr>
          <w:rFonts w:hint="cs"/>
          <w:rtl/>
        </w:rPr>
        <w:t>في</w:t>
      </w:r>
      <w:r>
        <w:rPr>
          <w:rtl/>
        </w:rPr>
        <w:t xml:space="preserve"> </w:t>
      </w:r>
      <w:r>
        <w:rPr>
          <w:rFonts w:hint="cs"/>
          <w:rtl/>
        </w:rPr>
        <w:t>كفّ</w:t>
      </w:r>
      <w:r>
        <w:rPr>
          <w:rtl/>
        </w:rPr>
        <w:t xml:space="preserve"> </w:t>
      </w:r>
      <w:r>
        <w:rPr>
          <w:rFonts w:hint="cs"/>
          <w:rtl/>
        </w:rPr>
        <w:t>بطل</w:t>
      </w:r>
      <w:r>
        <w:rPr>
          <w:rtl/>
        </w:rPr>
        <w:t xml:space="preserve"> </w:t>
      </w:r>
      <w:r>
        <w:rPr>
          <w:rFonts w:hint="cs"/>
          <w:rtl/>
        </w:rPr>
        <w:t>همام</w:t>
      </w:r>
      <w:r>
        <w:rPr>
          <w:rtl/>
        </w:rPr>
        <w:t xml:space="preserve"> </w:t>
      </w:r>
      <w:r>
        <w:rPr>
          <w:rFonts w:hint="cs"/>
          <w:rtl/>
        </w:rPr>
        <w:t>من</w:t>
      </w:r>
      <w:r>
        <w:rPr>
          <w:rtl/>
        </w:rPr>
        <w:t xml:space="preserve"> </w:t>
      </w:r>
      <w:r>
        <w:rPr>
          <w:rFonts w:hint="cs"/>
          <w:rtl/>
        </w:rPr>
        <w:t>آل</w:t>
      </w:r>
      <w:r>
        <w:rPr>
          <w:rtl/>
        </w:rPr>
        <w:t xml:space="preserve"> </w:t>
      </w:r>
      <w:r>
        <w:rPr>
          <w:rFonts w:hint="cs"/>
          <w:rtl/>
        </w:rPr>
        <w:t>خير</w:t>
      </w:r>
      <w:r>
        <w:rPr>
          <w:rtl/>
        </w:rPr>
        <w:t xml:space="preserve"> </w:t>
      </w:r>
      <w:r>
        <w:rPr>
          <w:rFonts w:hint="cs"/>
          <w:rtl/>
        </w:rPr>
        <w:t>الأنام</w:t>
      </w:r>
      <w:r>
        <w:rPr>
          <w:rtl/>
        </w:rPr>
        <w:t>!</w:t>
      </w:r>
      <w:r>
        <w:rPr>
          <w:rFonts w:hint="cs"/>
          <w:rtl/>
        </w:rPr>
        <w:t>؟</w:t>
      </w:r>
    </w:p>
    <w:p w:rsidR="00E42ECB" w:rsidRDefault="00E42ECB" w:rsidP="00E42ECB">
      <w:pPr>
        <w:pStyle w:val="libNormal"/>
      </w:pPr>
      <w:r>
        <w:rPr>
          <w:rFonts w:hint="cs"/>
          <w:rtl/>
        </w:rPr>
        <w:t>قال</w:t>
      </w:r>
      <w:r>
        <w:rPr>
          <w:rtl/>
        </w:rPr>
        <w:t xml:space="preserve">: </w:t>
      </w:r>
      <w:r>
        <w:rPr>
          <w:rFonts w:hint="cs"/>
          <w:rtl/>
        </w:rPr>
        <w:t>فأرسل</w:t>
      </w:r>
      <w:r>
        <w:rPr>
          <w:rtl/>
        </w:rPr>
        <w:t xml:space="preserve"> </w:t>
      </w:r>
      <w:r>
        <w:rPr>
          <w:rFonts w:hint="cs"/>
          <w:rtl/>
        </w:rPr>
        <w:t>إليه</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أن</w:t>
      </w:r>
      <w:r>
        <w:rPr>
          <w:rtl/>
        </w:rPr>
        <w:t xml:space="preserve"> </w:t>
      </w:r>
      <w:r>
        <w:rPr>
          <w:rFonts w:hint="cs"/>
          <w:rtl/>
        </w:rPr>
        <w:t>أعطه</w:t>
      </w:r>
      <w:r>
        <w:rPr>
          <w:rtl/>
        </w:rPr>
        <w:t xml:space="preserve"> </w:t>
      </w:r>
      <w:r>
        <w:rPr>
          <w:rFonts w:hint="cs"/>
          <w:rtl/>
        </w:rPr>
        <w:t>الأمان،</w:t>
      </w:r>
      <w:r>
        <w:rPr>
          <w:rtl/>
        </w:rPr>
        <w:t xml:space="preserve"> </w:t>
      </w:r>
      <w:r>
        <w:rPr>
          <w:rFonts w:hint="cs"/>
          <w:rtl/>
        </w:rPr>
        <w:t>فإنك</w:t>
      </w:r>
      <w:r>
        <w:rPr>
          <w:rtl/>
        </w:rPr>
        <w:t xml:space="preserve"> </w:t>
      </w:r>
      <w:r>
        <w:rPr>
          <w:rFonts w:hint="cs"/>
          <w:rtl/>
        </w:rPr>
        <w:t>لن</w:t>
      </w:r>
      <w:r>
        <w:rPr>
          <w:rtl/>
        </w:rPr>
        <w:t xml:space="preserve"> </w:t>
      </w:r>
      <w:r>
        <w:rPr>
          <w:rFonts w:hint="cs"/>
          <w:rtl/>
        </w:rPr>
        <w:t>تقدر</w:t>
      </w:r>
      <w:r>
        <w:rPr>
          <w:rtl/>
        </w:rPr>
        <w:t xml:space="preserve"> </w:t>
      </w:r>
      <w:r>
        <w:rPr>
          <w:rFonts w:hint="cs"/>
          <w:rtl/>
        </w:rPr>
        <w:t>عليه</w:t>
      </w:r>
      <w:r>
        <w:rPr>
          <w:rtl/>
        </w:rPr>
        <w:t xml:space="preserve"> </w:t>
      </w:r>
      <w:r>
        <w:rPr>
          <w:rFonts w:hint="cs"/>
          <w:rtl/>
        </w:rPr>
        <w:t>إلّا</w:t>
      </w:r>
      <w:r>
        <w:rPr>
          <w:rtl/>
        </w:rPr>
        <w:t xml:space="preserve"> </w:t>
      </w:r>
      <w:r>
        <w:rPr>
          <w:rFonts w:hint="cs"/>
          <w:rtl/>
        </w:rPr>
        <w:t>بالأمان</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فجعل</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يقول</w:t>
      </w:r>
      <w:r>
        <w:rPr>
          <w:rtl/>
        </w:rPr>
        <w:t xml:space="preserve">: </w:t>
      </w:r>
      <w:r>
        <w:rPr>
          <w:rFonts w:hint="cs"/>
          <w:rtl/>
        </w:rPr>
        <w:t>ويحك</w:t>
      </w:r>
      <w:r>
        <w:rPr>
          <w:rtl/>
        </w:rPr>
        <w:t xml:space="preserve"> </w:t>
      </w:r>
      <w:r>
        <w:rPr>
          <w:rFonts w:hint="cs"/>
          <w:rtl/>
        </w:rPr>
        <w:t>يا</w:t>
      </w:r>
      <w:r>
        <w:rPr>
          <w:rtl/>
        </w:rPr>
        <w:t xml:space="preserve"> </w:t>
      </w:r>
      <w:r>
        <w:rPr>
          <w:rFonts w:hint="cs"/>
          <w:rtl/>
        </w:rPr>
        <w:t>ابن</w:t>
      </w:r>
      <w:r>
        <w:rPr>
          <w:rtl/>
        </w:rPr>
        <w:t xml:space="preserve"> </w:t>
      </w:r>
      <w:r>
        <w:rPr>
          <w:rFonts w:hint="cs"/>
          <w:rtl/>
        </w:rPr>
        <w:t>عقيل</w:t>
      </w:r>
      <w:r>
        <w:rPr>
          <w:rtl/>
        </w:rPr>
        <w:t xml:space="preserve">! </w:t>
      </w:r>
      <w:r>
        <w:rPr>
          <w:rFonts w:hint="cs"/>
          <w:rtl/>
        </w:rPr>
        <w:t>لاتقتل</w:t>
      </w:r>
      <w:r>
        <w:rPr>
          <w:rtl/>
        </w:rPr>
        <w:t xml:space="preserve"> </w:t>
      </w:r>
      <w:r>
        <w:rPr>
          <w:rFonts w:hint="cs"/>
          <w:rtl/>
        </w:rPr>
        <w:t>نفسك،</w:t>
      </w:r>
      <w:r>
        <w:rPr>
          <w:rtl/>
        </w:rPr>
        <w:t xml:space="preserve"> </w:t>
      </w:r>
      <w:r>
        <w:rPr>
          <w:rFonts w:hint="cs"/>
          <w:rtl/>
        </w:rPr>
        <w:t>لك</w:t>
      </w:r>
      <w:r>
        <w:rPr>
          <w:rtl/>
        </w:rPr>
        <w:t xml:space="preserve"> </w:t>
      </w:r>
      <w:r>
        <w:rPr>
          <w:rFonts w:hint="cs"/>
          <w:rtl/>
        </w:rPr>
        <w:t>الأمان</w:t>
      </w:r>
      <w:r>
        <w:rPr>
          <w:rtl/>
        </w:rPr>
        <w:t xml:space="preserve">! </w:t>
      </w:r>
      <w:r>
        <w:rPr>
          <w:rFonts w:hint="cs"/>
          <w:rtl/>
        </w:rPr>
        <w:t>ومسلم</w:t>
      </w:r>
      <w:r>
        <w:rPr>
          <w:rtl/>
        </w:rPr>
        <w:t xml:space="preserve"> </w:t>
      </w:r>
      <w:r>
        <w:rPr>
          <w:rFonts w:hint="cs"/>
          <w:rtl/>
        </w:rPr>
        <w:t>بن</w:t>
      </w:r>
      <w:r>
        <w:rPr>
          <w:rtl/>
        </w:rPr>
        <w:t xml:space="preserve"> </w:t>
      </w:r>
      <w:r>
        <w:rPr>
          <w:rFonts w:hint="cs"/>
          <w:rtl/>
        </w:rPr>
        <w:t>عقيل</w:t>
      </w:r>
      <w:r>
        <w:rPr>
          <w:rtl/>
        </w:rPr>
        <w:t xml:space="preserve"> </w:t>
      </w:r>
      <w:r>
        <w:rPr>
          <w:rFonts w:hint="cs"/>
          <w:rtl/>
        </w:rPr>
        <w:t>يقول</w:t>
      </w:r>
      <w:r>
        <w:rPr>
          <w:rtl/>
        </w:rPr>
        <w:t xml:space="preserve">: </w:t>
      </w:r>
      <w:r>
        <w:rPr>
          <w:rFonts w:hint="cs"/>
          <w:rtl/>
        </w:rPr>
        <w:t>لاحاجة</w:t>
      </w:r>
      <w:r>
        <w:rPr>
          <w:rtl/>
        </w:rPr>
        <w:t xml:space="preserve"> </w:t>
      </w:r>
      <w:r>
        <w:rPr>
          <w:rFonts w:hint="cs"/>
          <w:rtl/>
        </w:rPr>
        <w:t>إلى</w:t>
      </w:r>
      <w:r>
        <w:rPr>
          <w:rtl/>
        </w:rPr>
        <w:t xml:space="preserve"> </w:t>
      </w:r>
      <w:r>
        <w:rPr>
          <w:rFonts w:hint="cs"/>
          <w:rtl/>
        </w:rPr>
        <w:t>أمان</w:t>
      </w:r>
      <w:r>
        <w:rPr>
          <w:rtl/>
        </w:rPr>
        <w:t xml:space="preserve"> </w:t>
      </w:r>
      <w:r>
        <w:rPr>
          <w:rFonts w:hint="cs"/>
          <w:rtl/>
        </w:rPr>
        <w:t>الغَدَرَة</w:t>
      </w:r>
      <w:r>
        <w:rPr>
          <w:rtl/>
        </w:rPr>
        <w:t xml:space="preserve">! </w:t>
      </w:r>
      <w:r>
        <w:rPr>
          <w:rFonts w:hint="cs"/>
          <w:rtl/>
        </w:rPr>
        <w:t>ثمّ</w:t>
      </w:r>
      <w:r>
        <w:rPr>
          <w:rtl/>
        </w:rPr>
        <w:t xml:space="preserve"> </w:t>
      </w:r>
      <w:r>
        <w:rPr>
          <w:rFonts w:hint="cs"/>
          <w:rtl/>
        </w:rPr>
        <w:t>جعل</w:t>
      </w:r>
      <w:r>
        <w:rPr>
          <w:rtl/>
        </w:rPr>
        <w:t xml:space="preserve"> </w:t>
      </w:r>
      <w:r>
        <w:rPr>
          <w:rFonts w:hint="cs"/>
          <w:rtl/>
        </w:rPr>
        <w:t>يقاتلهم</w:t>
      </w:r>
      <w:r>
        <w:rPr>
          <w:rtl/>
        </w:rPr>
        <w:t xml:space="preserve"> </w:t>
      </w:r>
      <w:r>
        <w:rPr>
          <w:rFonts w:hint="cs"/>
          <w:rtl/>
        </w:rPr>
        <w:t>وهو</w:t>
      </w:r>
      <w:r>
        <w:rPr>
          <w:rtl/>
        </w:rPr>
        <w:t xml:space="preserve"> </w:t>
      </w:r>
      <w:r>
        <w:rPr>
          <w:rFonts w:hint="cs"/>
          <w:rtl/>
        </w:rPr>
        <w:t>يقول</w:t>
      </w:r>
      <w:r>
        <w:rPr>
          <w:rtl/>
        </w:rPr>
        <w:t>:</w:t>
      </w:r>
    </w:p>
    <w:tbl>
      <w:tblPr>
        <w:tblStyle w:val="TableGrid"/>
        <w:bidiVisual/>
        <w:tblW w:w="4562" w:type="pct"/>
        <w:tblInd w:w="384" w:type="dxa"/>
        <w:tblLook w:val="01E0"/>
      </w:tblPr>
      <w:tblGrid>
        <w:gridCol w:w="3361"/>
        <w:gridCol w:w="269"/>
        <w:gridCol w:w="3292"/>
      </w:tblGrid>
      <w:tr w:rsidR="001F0315" w:rsidTr="009E7EE0">
        <w:trPr>
          <w:trHeight w:val="350"/>
        </w:trPr>
        <w:tc>
          <w:tcPr>
            <w:tcW w:w="3361" w:type="dxa"/>
            <w:shd w:val="clear" w:color="auto" w:fill="auto"/>
          </w:tcPr>
          <w:p w:rsidR="001F0315" w:rsidRDefault="001F0315" w:rsidP="001F0315">
            <w:pPr>
              <w:pStyle w:val="libPoem"/>
            </w:pPr>
            <w:r>
              <w:rPr>
                <w:rFonts w:hint="cs"/>
                <w:rtl/>
              </w:rPr>
              <w:t>أقسمت</w:t>
            </w:r>
            <w:r>
              <w:rPr>
                <w:rtl/>
              </w:rPr>
              <w:t xml:space="preserve"> </w:t>
            </w:r>
            <w:r>
              <w:rPr>
                <w:rFonts w:hint="cs"/>
                <w:rtl/>
              </w:rPr>
              <w:t>لا</w:t>
            </w:r>
            <w:r>
              <w:rPr>
                <w:rtl/>
              </w:rPr>
              <w:t xml:space="preserve"> </w:t>
            </w:r>
            <w:r>
              <w:rPr>
                <w:rFonts w:hint="cs"/>
                <w:rtl/>
              </w:rPr>
              <w:t>أُقتَلُ</w:t>
            </w:r>
            <w:r>
              <w:rPr>
                <w:rtl/>
              </w:rPr>
              <w:t xml:space="preserve"> </w:t>
            </w:r>
            <w:r>
              <w:rPr>
                <w:rFonts w:hint="cs"/>
                <w:rtl/>
              </w:rPr>
              <w:t>إلّا</w:t>
            </w:r>
            <w:r>
              <w:rPr>
                <w:rtl/>
              </w:rPr>
              <w:t xml:space="preserve"> </w:t>
            </w:r>
            <w:r>
              <w:rPr>
                <w:rFonts w:hint="cs"/>
                <w:rtl/>
              </w:rPr>
              <w:t>حُرّا</w:t>
            </w:r>
            <w:r w:rsidRPr="00725071">
              <w:rPr>
                <w:rStyle w:val="libPoemTiniChar0"/>
                <w:rtl/>
              </w:rPr>
              <w:br/>
              <w:t> </w:t>
            </w:r>
          </w:p>
        </w:tc>
        <w:tc>
          <w:tcPr>
            <w:tcW w:w="269" w:type="dxa"/>
            <w:shd w:val="clear" w:color="auto" w:fill="auto"/>
          </w:tcPr>
          <w:p w:rsidR="001F0315" w:rsidRDefault="001F0315" w:rsidP="001F0315">
            <w:pPr>
              <w:pStyle w:val="libPoem"/>
              <w:rPr>
                <w:rtl/>
              </w:rPr>
            </w:pPr>
          </w:p>
        </w:tc>
        <w:tc>
          <w:tcPr>
            <w:tcW w:w="3292" w:type="dxa"/>
            <w:shd w:val="clear" w:color="auto" w:fill="auto"/>
          </w:tcPr>
          <w:p w:rsidR="001F0315" w:rsidRDefault="001F0315" w:rsidP="001F0315">
            <w:pPr>
              <w:pStyle w:val="libPoem"/>
            </w:pPr>
            <w:r>
              <w:rPr>
                <w:rFonts w:hint="cs"/>
                <w:rtl/>
              </w:rPr>
              <w:t>ولو</w:t>
            </w:r>
            <w:r>
              <w:rPr>
                <w:rtl/>
              </w:rPr>
              <w:t xml:space="preserve"> </w:t>
            </w:r>
            <w:r>
              <w:rPr>
                <w:rFonts w:hint="cs"/>
                <w:rtl/>
              </w:rPr>
              <w:t>وجدت</w:t>
            </w:r>
            <w:r>
              <w:rPr>
                <w:rtl/>
              </w:rPr>
              <w:t xml:space="preserve"> </w:t>
            </w:r>
            <w:r>
              <w:rPr>
                <w:rFonts w:hint="cs"/>
                <w:rtl/>
              </w:rPr>
              <w:t>الموت</w:t>
            </w:r>
            <w:r>
              <w:rPr>
                <w:rtl/>
              </w:rPr>
              <w:t xml:space="preserve"> </w:t>
            </w:r>
            <w:r>
              <w:rPr>
                <w:rFonts w:hint="cs"/>
                <w:rtl/>
              </w:rPr>
              <w:t>كأساً</w:t>
            </w:r>
            <w:r>
              <w:rPr>
                <w:rtl/>
              </w:rPr>
              <w:t xml:space="preserve"> </w:t>
            </w:r>
            <w:r>
              <w:rPr>
                <w:rFonts w:hint="cs"/>
                <w:rtl/>
              </w:rPr>
              <w:t>مُرّا</w:t>
            </w:r>
            <w:r w:rsidRPr="00725071">
              <w:rPr>
                <w:rStyle w:val="libPoemTiniChar0"/>
                <w:rtl/>
              </w:rPr>
              <w:br/>
              <w:t> </w:t>
            </w:r>
          </w:p>
        </w:tc>
      </w:tr>
      <w:tr w:rsidR="001F0315" w:rsidTr="009E7EE0">
        <w:tblPrEx>
          <w:tblLook w:val="04A0"/>
        </w:tblPrEx>
        <w:trPr>
          <w:trHeight w:val="350"/>
        </w:trPr>
        <w:tc>
          <w:tcPr>
            <w:tcW w:w="3361" w:type="dxa"/>
          </w:tcPr>
          <w:p w:rsidR="001F0315" w:rsidRDefault="001F0315" w:rsidP="001F0315">
            <w:pPr>
              <w:pStyle w:val="libPoem"/>
            </w:pPr>
            <w:r>
              <w:rPr>
                <w:rFonts w:hint="cs"/>
                <w:rtl/>
              </w:rPr>
              <w:t>أكره</w:t>
            </w:r>
            <w:r>
              <w:rPr>
                <w:rtl/>
              </w:rPr>
              <w:t xml:space="preserve"> </w:t>
            </w:r>
            <w:r>
              <w:rPr>
                <w:rFonts w:hint="cs"/>
                <w:rtl/>
              </w:rPr>
              <w:t>أنْ</w:t>
            </w:r>
            <w:r>
              <w:rPr>
                <w:rtl/>
              </w:rPr>
              <w:t xml:space="preserve"> </w:t>
            </w:r>
            <w:r>
              <w:rPr>
                <w:rFonts w:hint="cs"/>
                <w:rtl/>
              </w:rPr>
              <w:t>أُخدعَ</w:t>
            </w:r>
            <w:r>
              <w:rPr>
                <w:rtl/>
              </w:rPr>
              <w:t xml:space="preserve"> </w:t>
            </w:r>
            <w:r>
              <w:rPr>
                <w:rFonts w:hint="cs"/>
                <w:rtl/>
              </w:rPr>
              <w:t>أو</w:t>
            </w:r>
            <w:r>
              <w:rPr>
                <w:rtl/>
              </w:rPr>
              <w:t xml:space="preserve"> </w:t>
            </w:r>
            <w:r>
              <w:rPr>
                <w:rFonts w:hint="cs"/>
                <w:rtl/>
              </w:rPr>
              <w:t>أُغَرّا</w:t>
            </w:r>
            <w:r w:rsidRPr="00725071">
              <w:rPr>
                <w:rStyle w:val="libPoemTiniChar0"/>
                <w:rtl/>
              </w:rPr>
              <w:br/>
              <w:t> </w:t>
            </w:r>
          </w:p>
        </w:tc>
        <w:tc>
          <w:tcPr>
            <w:tcW w:w="269" w:type="dxa"/>
          </w:tcPr>
          <w:p w:rsidR="001F0315" w:rsidRDefault="001F0315" w:rsidP="001F0315">
            <w:pPr>
              <w:pStyle w:val="libPoem"/>
              <w:rPr>
                <w:rtl/>
              </w:rPr>
            </w:pPr>
          </w:p>
        </w:tc>
        <w:tc>
          <w:tcPr>
            <w:tcW w:w="3292" w:type="dxa"/>
          </w:tcPr>
          <w:p w:rsidR="001F0315" w:rsidRDefault="001F0315" w:rsidP="001F0315">
            <w:pPr>
              <w:pStyle w:val="libPoem"/>
            </w:pPr>
            <w:r>
              <w:rPr>
                <w:rFonts w:hint="cs"/>
                <w:rtl/>
              </w:rPr>
              <w:t>كلّ</w:t>
            </w:r>
            <w:r>
              <w:rPr>
                <w:rtl/>
              </w:rPr>
              <w:t xml:space="preserve"> </w:t>
            </w:r>
            <w:r>
              <w:rPr>
                <w:rFonts w:hint="cs"/>
                <w:rtl/>
              </w:rPr>
              <w:t>امريء</w:t>
            </w:r>
            <w:r>
              <w:rPr>
                <w:rtl/>
              </w:rPr>
              <w:t xml:space="preserve"> </w:t>
            </w:r>
            <w:r>
              <w:rPr>
                <w:rFonts w:hint="cs"/>
                <w:rtl/>
              </w:rPr>
              <w:t>يوماً</w:t>
            </w:r>
            <w:r>
              <w:rPr>
                <w:rtl/>
              </w:rPr>
              <w:t xml:space="preserve"> </w:t>
            </w:r>
            <w:r>
              <w:rPr>
                <w:rFonts w:hint="cs"/>
                <w:rtl/>
              </w:rPr>
              <w:t>يُلاقي</w:t>
            </w:r>
            <w:r>
              <w:rPr>
                <w:rtl/>
              </w:rPr>
              <w:t xml:space="preserve"> </w:t>
            </w:r>
            <w:r>
              <w:rPr>
                <w:rFonts w:hint="cs"/>
                <w:rtl/>
              </w:rPr>
              <w:t>شرّا</w:t>
            </w:r>
            <w:r w:rsidRPr="00725071">
              <w:rPr>
                <w:rStyle w:val="libPoemTiniChar0"/>
                <w:rtl/>
              </w:rPr>
              <w:br/>
              <w:t> </w:t>
            </w:r>
          </w:p>
        </w:tc>
      </w:tr>
    </w:tbl>
    <w:p w:rsidR="00E42ECB" w:rsidRDefault="00E42ECB" w:rsidP="001F0315">
      <w:pPr>
        <w:pStyle w:val="libPoemCenter"/>
      </w:pPr>
      <w:r>
        <w:rPr>
          <w:rFonts w:hint="cs"/>
          <w:rtl/>
        </w:rPr>
        <w:t>أضربكم</w:t>
      </w:r>
      <w:r>
        <w:rPr>
          <w:rtl/>
        </w:rPr>
        <w:t xml:space="preserve"> </w:t>
      </w:r>
      <w:r>
        <w:rPr>
          <w:rFonts w:hint="cs"/>
          <w:rtl/>
        </w:rPr>
        <w:t>ولا</w:t>
      </w:r>
      <w:r>
        <w:rPr>
          <w:rtl/>
        </w:rPr>
        <w:t xml:space="preserve"> </w:t>
      </w:r>
      <w:r>
        <w:rPr>
          <w:rFonts w:hint="cs"/>
          <w:rtl/>
        </w:rPr>
        <w:t>أخاف</w:t>
      </w:r>
      <w:r>
        <w:rPr>
          <w:rtl/>
        </w:rPr>
        <w:t xml:space="preserve"> </w:t>
      </w:r>
      <w:r>
        <w:rPr>
          <w:rFonts w:hint="cs"/>
          <w:rtl/>
        </w:rPr>
        <w:t>ضُرّا</w:t>
      </w:r>
    </w:p>
    <w:p w:rsidR="00E42ECB" w:rsidRDefault="00E42ECB" w:rsidP="00E42ECB">
      <w:pPr>
        <w:pStyle w:val="libNormal"/>
      </w:pPr>
      <w:r>
        <w:rPr>
          <w:rFonts w:hint="cs"/>
          <w:rtl/>
        </w:rPr>
        <w:t>قال</w:t>
      </w:r>
      <w:r>
        <w:rPr>
          <w:rtl/>
        </w:rPr>
        <w:t xml:space="preserve">: </w:t>
      </w:r>
      <w:r>
        <w:rPr>
          <w:rFonts w:hint="cs"/>
          <w:rtl/>
        </w:rPr>
        <w:t>فناداه</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وقال</w:t>
      </w:r>
      <w:r>
        <w:rPr>
          <w:rtl/>
        </w:rPr>
        <w:t xml:space="preserve">: </w:t>
      </w:r>
      <w:r>
        <w:rPr>
          <w:rFonts w:hint="cs"/>
          <w:rtl/>
        </w:rPr>
        <w:t>ويحك</w:t>
      </w:r>
      <w:r>
        <w:rPr>
          <w:rtl/>
        </w:rPr>
        <w:t xml:space="preserve"> </w:t>
      </w:r>
      <w:r>
        <w:rPr>
          <w:rFonts w:hint="cs"/>
          <w:rtl/>
        </w:rPr>
        <w:t>يا</w:t>
      </w:r>
      <w:r>
        <w:rPr>
          <w:rtl/>
        </w:rPr>
        <w:t xml:space="preserve"> </w:t>
      </w:r>
      <w:r>
        <w:rPr>
          <w:rFonts w:hint="cs"/>
          <w:rtl/>
        </w:rPr>
        <w:t>ابن</w:t>
      </w:r>
      <w:r>
        <w:rPr>
          <w:rtl/>
        </w:rPr>
        <w:t xml:space="preserve"> </w:t>
      </w:r>
      <w:r>
        <w:rPr>
          <w:rFonts w:hint="cs"/>
          <w:rtl/>
        </w:rPr>
        <w:t>عقيل</w:t>
      </w:r>
      <w:r>
        <w:rPr>
          <w:rtl/>
        </w:rPr>
        <w:t xml:space="preserve">! </w:t>
      </w:r>
      <w:r>
        <w:rPr>
          <w:rFonts w:hint="cs"/>
          <w:rtl/>
        </w:rPr>
        <w:t>إنّك</w:t>
      </w:r>
      <w:r>
        <w:rPr>
          <w:rtl/>
        </w:rPr>
        <w:t xml:space="preserve"> </w:t>
      </w:r>
      <w:r>
        <w:rPr>
          <w:rFonts w:hint="cs"/>
          <w:rtl/>
        </w:rPr>
        <w:t>لاتُكذب</w:t>
      </w:r>
      <w:r>
        <w:rPr>
          <w:rtl/>
        </w:rPr>
        <w:t xml:space="preserve"> </w:t>
      </w:r>
      <w:r>
        <w:rPr>
          <w:rFonts w:hint="cs"/>
          <w:rtl/>
        </w:rPr>
        <w:t>ولاتُغَرّ</w:t>
      </w:r>
      <w:r>
        <w:rPr>
          <w:rtl/>
        </w:rPr>
        <w:t xml:space="preserve">! </w:t>
      </w:r>
      <w:r>
        <w:rPr>
          <w:rFonts w:hint="cs"/>
          <w:rtl/>
        </w:rPr>
        <w:t>القوم</w:t>
      </w:r>
      <w:r>
        <w:rPr>
          <w:rtl/>
        </w:rPr>
        <w:t xml:space="preserve"> </w:t>
      </w:r>
      <w:r>
        <w:rPr>
          <w:rFonts w:hint="cs"/>
          <w:rtl/>
        </w:rPr>
        <w:t>ليسوا</w:t>
      </w:r>
      <w:r>
        <w:rPr>
          <w:rtl/>
        </w:rPr>
        <w:t xml:space="preserve"> </w:t>
      </w:r>
      <w:r>
        <w:rPr>
          <w:rFonts w:hint="cs"/>
          <w:rtl/>
        </w:rPr>
        <w:t>بقاتليك</w:t>
      </w:r>
      <w:r>
        <w:rPr>
          <w:rtl/>
        </w:rPr>
        <w:t xml:space="preserve"> </w:t>
      </w:r>
      <w:r>
        <w:rPr>
          <w:rFonts w:hint="cs"/>
          <w:rtl/>
        </w:rPr>
        <w:t>فلاتقتل</w:t>
      </w:r>
      <w:r>
        <w:rPr>
          <w:rtl/>
        </w:rPr>
        <w:t xml:space="preserve"> </w:t>
      </w:r>
      <w:r>
        <w:rPr>
          <w:rFonts w:hint="cs"/>
          <w:rtl/>
        </w:rPr>
        <w:t>نفسك</w:t>
      </w:r>
      <w:r>
        <w:rPr>
          <w:rtl/>
        </w:rPr>
        <w:t>!</w:t>
      </w:r>
    </w:p>
    <w:p w:rsidR="00E42ECB" w:rsidRDefault="00E42ECB" w:rsidP="007E1E2E">
      <w:pPr>
        <w:pStyle w:val="libLine"/>
      </w:pPr>
      <w:r>
        <w:rPr>
          <w:rtl/>
        </w:rPr>
        <w:t>____________________</w:t>
      </w:r>
    </w:p>
    <w:p w:rsidR="00E42ECB" w:rsidRDefault="001F0315" w:rsidP="001F0315">
      <w:pPr>
        <w:pStyle w:val="libFootnote0"/>
        <w:rPr>
          <w:rtl/>
        </w:rPr>
      </w:pPr>
      <w:r>
        <w:rPr>
          <w:rFonts w:hint="cs"/>
          <w:rtl/>
        </w:rPr>
        <w:t>= فقتل</w:t>
      </w:r>
      <w:r w:rsidRPr="00B72302">
        <w:rPr>
          <w:rtl/>
        </w:rPr>
        <w:t xml:space="preserve"> </w:t>
      </w:r>
      <w:r>
        <w:rPr>
          <w:rFonts w:hint="cs"/>
          <w:rtl/>
        </w:rPr>
        <w:t>منهم</w:t>
      </w:r>
      <w:r w:rsidRPr="00B72302">
        <w:rPr>
          <w:rtl/>
        </w:rPr>
        <w:t xml:space="preserve"> </w:t>
      </w:r>
      <w:r>
        <w:rPr>
          <w:rFonts w:hint="cs"/>
          <w:rtl/>
        </w:rPr>
        <w:t>واحداً</w:t>
      </w:r>
      <w:r w:rsidRPr="00B72302">
        <w:rPr>
          <w:rtl/>
        </w:rPr>
        <w:t xml:space="preserve"> </w:t>
      </w:r>
      <w:r>
        <w:rPr>
          <w:rFonts w:hint="cs"/>
          <w:rtl/>
        </w:rPr>
        <w:t>وأربعين</w:t>
      </w:r>
      <w:r w:rsidRPr="00B72302">
        <w:rPr>
          <w:rtl/>
        </w:rPr>
        <w:t xml:space="preserve"> </w:t>
      </w:r>
      <w:r>
        <w:rPr>
          <w:rFonts w:hint="cs"/>
          <w:rtl/>
        </w:rPr>
        <w:t>رجلاً</w:t>
      </w:r>
      <w:r>
        <w:rPr>
          <w:rtl/>
        </w:rPr>
        <w:t>!</w:t>
      </w:r>
    </w:p>
    <w:p w:rsidR="001F0315" w:rsidRDefault="001F0315" w:rsidP="001F0315">
      <w:pPr>
        <w:pStyle w:val="libFootnote0"/>
      </w:pPr>
      <w:r>
        <w:rPr>
          <w:rtl/>
        </w:rPr>
        <w:t>(</w:t>
      </w:r>
      <w:r>
        <w:rPr>
          <w:rFonts w:hint="cs"/>
          <w:rtl/>
        </w:rPr>
        <w:t>1</w:t>
      </w:r>
      <w:r>
        <w:rPr>
          <w:rtl/>
        </w:rPr>
        <w:t>)</w:t>
      </w:r>
      <w:r w:rsidRPr="00B72302">
        <w:rPr>
          <w:rtl/>
        </w:rPr>
        <w:t xml:space="preserve"> </w:t>
      </w:r>
      <w:r>
        <w:rPr>
          <w:rFonts w:hint="cs"/>
          <w:rtl/>
        </w:rPr>
        <w:t>ونقل</w:t>
      </w:r>
      <w:r w:rsidRPr="00B72302">
        <w:rPr>
          <w:rtl/>
        </w:rPr>
        <w:t xml:space="preserve"> </w:t>
      </w:r>
      <w:r>
        <w:rPr>
          <w:rFonts w:hint="cs"/>
          <w:rtl/>
        </w:rPr>
        <w:t>المجلسي</w:t>
      </w:r>
      <w:r w:rsidRPr="00B72302">
        <w:rPr>
          <w:rtl/>
        </w:rPr>
        <w:t xml:space="preserve"> </w:t>
      </w:r>
      <w:r>
        <w:rPr>
          <w:rtl/>
        </w:rPr>
        <w:t>(</w:t>
      </w:r>
      <w:r>
        <w:rPr>
          <w:rFonts w:hint="cs"/>
          <w:rtl/>
        </w:rPr>
        <w:t>ره</w:t>
      </w:r>
      <w:r>
        <w:rPr>
          <w:rtl/>
        </w:rPr>
        <w:t>)</w:t>
      </w:r>
      <w:r w:rsidRPr="00B72302">
        <w:rPr>
          <w:rtl/>
        </w:rPr>
        <w:t xml:space="preserve"> </w:t>
      </w:r>
      <w:r>
        <w:rPr>
          <w:rFonts w:hint="cs"/>
          <w:rtl/>
        </w:rPr>
        <w:t>عن</w:t>
      </w:r>
      <w:r w:rsidRPr="00B72302">
        <w:rPr>
          <w:rtl/>
        </w:rPr>
        <w:t xml:space="preserve"> </w:t>
      </w:r>
      <w:r>
        <w:rPr>
          <w:rFonts w:hint="cs"/>
          <w:rtl/>
        </w:rPr>
        <w:t>كتاب</w:t>
      </w:r>
      <w:r w:rsidRPr="00B72302">
        <w:rPr>
          <w:rtl/>
        </w:rPr>
        <w:t xml:space="preserve"> </w:t>
      </w:r>
      <w:r>
        <w:rPr>
          <w:rFonts w:hint="cs"/>
          <w:rtl/>
        </w:rPr>
        <w:t>محمد</w:t>
      </w:r>
      <w:r w:rsidRPr="00B72302">
        <w:rPr>
          <w:rtl/>
        </w:rPr>
        <w:t xml:space="preserve"> </w:t>
      </w:r>
      <w:r>
        <w:rPr>
          <w:rFonts w:hint="cs"/>
          <w:rtl/>
        </w:rPr>
        <w:t>بن</w:t>
      </w:r>
      <w:r w:rsidRPr="00B72302">
        <w:rPr>
          <w:rtl/>
        </w:rPr>
        <w:t xml:space="preserve"> </w:t>
      </w:r>
      <w:r>
        <w:rPr>
          <w:rFonts w:hint="cs"/>
          <w:rtl/>
        </w:rPr>
        <w:t>أبي</w:t>
      </w:r>
      <w:r w:rsidRPr="00B72302">
        <w:rPr>
          <w:rtl/>
        </w:rPr>
        <w:t xml:space="preserve"> </w:t>
      </w:r>
      <w:r>
        <w:rPr>
          <w:rFonts w:hint="cs"/>
          <w:rtl/>
        </w:rPr>
        <w:t>طالب</w:t>
      </w:r>
      <w:r w:rsidRPr="00B72302">
        <w:rPr>
          <w:rtl/>
        </w:rPr>
        <w:t xml:space="preserve"> </w:t>
      </w:r>
      <w:r>
        <w:rPr>
          <w:rFonts w:hint="cs"/>
          <w:rtl/>
        </w:rPr>
        <w:t>أنّه</w:t>
      </w:r>
      <w:r>
        <w:rPr>
          <w:rtl/>
        </w:rPr>
        <w:t>:</w:t>
      </w:r>
      <w:r w:rsidRPr="00B72302">
        <w:rPr>
          <w:rtl/>
        </w:rPr>
        <w:t xml:space="preserve"> </w:t>
      </w:r>
      <w:r>
        <w:rPr>
          <w:rFonts w:hint="cs"/>
          <w:rtl/>
        </w:rPr>
        <w:t>«لما</w:t>
      </w:r>
      <w:r w:rsidRPr="00B72302">
        <w:rPr>
          <w:rtl/>
        </w:rPr>
        <w:t xml:space="preserve"> </w:t>
      </w:r>
      <w:r>
        <w:rPr>
          <w:rFonts w:hint="cs"/>
          <w:rtl/>
        </w:rPr>
        <w:t>قتل</w:t>
      </w:r>
      <w:r w:rsidRPr="00B72302">
        <w:rPr>
          <w:rtl/>
        </w:rPr>
        <w:t xml:space="preserve"> </w:t>
      </w:r>
      <w:r>
        <w:rPr>
          <w:rFonts w:hint="cs"/>
          <w:rtl/>
        </w:rPr>
        <w:t>مسلم</w:t>
      </w:r>
      <w:r w:rsidRPr="00B72302">
        <w:rPr>
          <w:rtl/>
        </w:rPr>
        <w:t xml:space="preserve"> </w:t>
      </w:r>
      <w:r>
        <w:rPr>
          <w:rFonts w:hint="cs"/>
          <w:rtl/>
        </w:rPr>
        <w:t>منهم</w:t>
      </w:r>
      <w:r w:rsidRPr="00B72302">
        <w:rPr>
          <w:rtl/>
        </w:rPr>
        <w:t xml:space="preserve"> </w:t>
      </w:r>
      <w:r>
        <w:rPr>
          <w:rFonts w:hint="cs"/>
          <w:rtl/>
        </w:rPr>
        <w:t>جماعة</w:t>
      </w:r>
      <w:r w:rsidRPr="00B72302">
        <w:rPr>
          <w:rtl/>
        </w:rPr>
        <w:t xml:space="preserve"> </w:t>
      </w:r>
      <w:r>
        <w:rPr>
          <w:rFonts w:hint="cs"/>
          <w:rtl/>
        </w:rPr>
        <w:t>كثيرة</w:t>
      </w:r>
      <w:r w:rsidRPr="00B72302">
        <w:rPr>
          <w:rtl/>
        </w:rPr>
        <w:t xml:space="preserve"> </w:t>
      </w:r>
      <w:r>
        <w:rPr>
          <w:rFonts w:hint="cs"/>
          <w:rtl/>
        </w:rPr>
        <w:t>وبلغ</w:t>
      </w:r>
      <w:r w:rsidRPr="00B72302">
        <w:rPr>
          <w:rtl/>
        </w:rPr>
        <w:t xml:space="preserve"> </w:t>
      </w:r>
      <w:r>
        <w:rPr>
          <w:rFonts w:hint="cs"/>
          <w:rtl/>
        </w:rPr>
        <w:t>ذلك</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أرسل</w:t>
      </w:r>
      <w:r w:rsidRPr="00B72302">
        <w:rPr>
          <w:rtl/>
        </w:rPr>
        <w:t xml:space="preserve"> </w:t>
      </w:r>
      <w:r>
        <w:rPr>
          <w:rFonts w:hint="cs"/>
          <w:rtl/>
        </w:rPr>
        <w:t>الى</w:t>
      </w:r>
      <w:r w:rsidRPr="00B72302">
        <w:rPr>
          <w:rtl/>
        </w:rPr>
        <w:t xml:space="preserve"> </w:t>
      </w:r>
      <w:r>
        <w:rPr>
          <w:rFonts w:hint="cs"/>
          <w:rtl/>
        </w:rPr>
        <w:t>محمّد</w:t>
      </w:r>
      <w:r w:rsidRPr="00B72302">
        <w:rPr>
          <w:rtl/>
        </w:rPr>
        <w:t xml:space="preserve"> </w:t>
      </w:r>
      <w:r>
        <w:rPr>
          <w:rFonts w:hint="cs"/>
          <w:rtl/>
        </w:rPr>
        <w:t>بن</w:t>
      </w:r>
      <w:r w:rsidRPr="00B72302">
        <w:rPr>
          <w:rtl/>
        </w:rPr>
        <w:t xml:space="preserve"> </w:t>
      </w:r>
      <w:r>
        <w:rPr>
          <w:rFonts w:hint="cs"/>
          <w:rtl/>
        </w:rPr>
        <w:t>الأشعث</w:t>
      </w:r>
      <w:r w:rsidRPr="00B72302">
        <w:rPr>
          <w:rtl/>
        </w:rPr>
        <w:t xml:space="preserve"> </w:t>
      </w:r>
      <w:r>
        <w:rPr>
          <w:rFonts w:hint="cs"/>
          <w:rtl/>
        </w:rPr>
        <w:t>يقول</w:t>
      </w:r>
      <w:r>
        <w:rPr>
          <w:rtl/>
        </w:rPr>
        <w:t>:</w:t>
      </w:r>
      <w:r w:rsidRPr="00B72302">
        <w:rPr>
          <w:rtl/>
        </w:rPr>
        <w:t xml:space="preserve"> </w:t>
      </w:r>
      <w:r>
        <w:rPr>
          <w:rFonts w:hint="cs"/>
          <w:rtl/>
        </w:rPr>
        <w:t>بعثناك</w:t>
      </w:r>
      <w:r w:rsidRPr="00B72302">
        <w:rPr>
          <w:rtl/>
        </w:rPr>
        <w:t xml:space="preserve"> </w:t>
      </w:r>
      <w:r>
        <w:rPr>
          <w:rFonts w:hint="cs"/>
          <w:rtl/>
        </w:rPr>
        <w:t>الى</w:t>
      </w:r>
      <w:r w:rsidRPr="00B72302">
        <w:rPr>
          <w:rtl/>
        </w:rPr>
        <w:t xml:space="preserve"> </w:t>
      </w:r>
      <w:r>
        <w:rPr>
          <w:rFonts w:hint="cs"/>
          <w:rtl/>
        </w:rPr>
        <w:t>رجل</w:t>
      </w:r>
      <w:r w:rsidRPr="00B72302">
        <w:rPr>
          <w:rtl/>
        </w:rPr>
        <w:t xml:space="preserve"> </w:t>
      </w:r>
      <w:r>
        <w:rPr>
          <w:rFonts w:hint="cs"/>
          <w:rtl/>
        </w:rPr>
        <w:t>واحد</w:t>
      </w:r>
      <w:r w:rsidRPr="00B72302">
        <w:rPr>
          <w:rtl/>
        </w:rPr>
        <w:t xml:space="preserve"> </w:t>
      </w:r>
      <w:r>
        <w:rPr>
          <w:rFonts w:hint="cs"/>
          <w:rtl/>
        </w:rPr>
        <w:t>لتأتينا</w:t>
      </w:r>
      <w:r w:rsidRPr="00B72302">
        <w:rPr>
          <w:rtl/>
        </w:rPr>
        <w:t xml:space="preserve"> </w:t>
      </w:r>
      <w:r>
        <w:rPr>
          <w:rFonts w:hint="cs"/>
          <w:rtl/>
        </w:rPr>
        <w:t>به</w:t>
      </w:r>
      <w:r>
        <w:rPr>
          <w:rtl/>
        </w:rPr>
        <w:t>،</w:t>
      </w:r>
      <w:r w:rsidRPr="00B72302">
        <w:rPr>
          <w:rtl/>
        </w:rPr>
        <w:t xml:space="preserve"> </w:t>
      </w:r>
      <w:r>
        <w:rPr>
          <w:rFonts w:hint="cs"/>
          <w:rtl/>
        </w:rPr>
        <w:t>فثلم</w:t>
      </w:r>
      <w:r w:rsidRPr="00B72302">
        <w:rPr>
          <w:rtl/>
        </w:rPr>
        <w:t xml:space="preserve"> </w:t>
      </w:r>
      <w:r>
        <w:rPr>
          <w:rFonts w:hint="cs"/>
          <w:rtl/>
        </w:rPr>
        <w:t>في</w:t>
      </w:r>
      <w:r w:rsidRPr="00B72302">
        <w:rPr>
          <w:rtl/>
        </w:rPr>
        <w:t xml:space="preserve"> </w:t>
      </w:r>
      <w:r>
        <w:rPr>
          <w:rFonts w:hint="cs"/>
          <w:rtl/>
        </w:rPr>
        <w:t>أصحابك</w:t>
      </w:r>
      <w:r w:rsidRPr="00B72302">
        <w:rPr>
          <w:rtl/>
        </w:rPr>
        <w:t xml:space="preserve"> </w:t>
      </w:r>
      <w:r>
        <w:rPr>
          <w:rFonts w:hint="cs"/>
          <w:rtl/>
        </w:rPr>
        <w:t>ثلمة</w:t>
      </w:r>
      <w:r w:rsidRPr="00B72302">
        <w:rPr>
          <w:rtl/>
        </w:rPr>
        <w:t xml:space="preserve"> </w:t>
      </w:r>
      <w:r>
        <w:rPr>
          <w:rFonts w:hint="cs"/>
          <w:rtl/>
        </w:rPr>
        <w:t>عظيمة</w:t>
      </w:r>
      <w:r>
        <w:rPr>
          <w:rtl/>
        </w:rPr>
        <w:t>!</w:t>
      </w:r>
      <w:r w:rsidRPr="00B72302">
        <w:rPr>
          <w:rtl/>
        </w:rPr>
        <w:t xml:space="preserve"> </w:t>
      </w:r>
      <w:r>
        <w:rPr>
          <w:rFonts w:hint="cs"/>
          <w:rtl/>
        </w:rPr>
        <w:t>فكيف</w:t>
      </w:r>
      <w:r w:rsidRPr="00B72302">
        <w:rPr>
          <w:rtl/>
        </w:rPr>
        <w:t xml:space="preserve"> </w:t>
      </w:r>
      <w:r>
        <w:rPr>
          <w:rFonts w:hint="cs"/>
          <w:rtl/>
        </w:rPr>
        <w:t>إذا</w:t>
      </w:r>
      <w:r w:rsidRPr="00B72302">
        <w:rPr>
          <w:rtl/>
        </w:rPr>
        <w:t xml:space="preserve"> </w:t>
      </w:r>
      <w:r>
        <w:rPr>
          <w:rFonts w:hint="cs"/>
          <w:rtl/>
        </w:rPr>
        <w:t>أرسلناك</w:t>
      </w:r>
      <w:r w:rsidRPr="00B72302">
        <w:rPr>
          <w:rtl/>
        </w:rPr>
        <w:t xml:space="preserve"> </w:t>
      </w:r>
      <w:r>
        <w:rPr>
          <w:rFonts w:hint="cs"/>
          <w:rtl/>
        </w:rPr>
        <w:t>إلى</w:t>
      </w:r>
      <w:r w:rsidRPr="00B72302">
        <w:rPr>
          <w:rtl/>
        </w:rPr>
        <w:t xml:space="preserve"> </w:t>
      </w:r>
      <w:r>
        <w:rPr>
          <w:rFonts w:hint="cs"/>
          <w:rtl/>
        </w:rPr>
        <w:t>غيره</w:t>
      </w:r>
      <w:r>
        <w:rPr>
          <w:rtl/>
        </w:rPr>
        <w:t>!</w:t>
      </w:r>
      <w:r>
        <w:rPr>
          <w:rFonts w:hint="cs"/>
          <w:rtl/>
        </w:rPr>
        <w:t>؟</w:t>
      </w:r>
      <w:r w:rsidRPr="00B72302">
        <w:rPr>
          <w:rtl/>
        </w:rPr>
        <w:t xml:space="preserve"> </w:t>
      </w:r>
      <w:r>
        <w:rPr>
          <w:rFonts w:hint="cs"/>
          <w:rtl/>
        </w:rPr>
        <w:t>فأرسل</w:t>
      </w:r>
      <w:r w:rsidRPr="00B72302">
        <w:rPr>
          <w:rtl/>
        </w:rPr>
        <w:t xml:space="preserve"> </w:t>
      </w:r>
      <w:r>
        <w:rPr>
          <w:rFonts w:hint="cs"/>
          <w:rtl/>
        </w:rPr>
        <w:t>ابن</w:t>
      </w:r>
      <w:r w:rsidRPr="00B72302">
        <w:rPr>
          <w:rtl/>
        </w:rPr>
        <w:t xml:space="preserve"> </w:t>
      </w:r>
      <w:r>
        <w:rPr>
          <w:rFonts w:hint="cs"/>
          <w:rtl/>
        </w:rPr>
        <w:t>الأشعث</w:t>
      </w:r>
      <w:r>
        <w:rPr>
          <w:rtl/>
        </w:rPr>
        <w:t>:</w:t>
      </w:r>
      <w:r w:rsidRPr="00B72302">
        <w:rPr>
          <w:rtl/>
        </w:rPr>
        <w:t xml:space="preserve"> </w:t>
      </w:r>
      <w:r>
        <w:rPr>
          <w:rFonts w:hint="cs"/>
          <w:rtl/>
        </w:rPr>
        <w:t>أيها</w:t>
      </w:r>
      <w:r w:rsidRPr="00B72302">
        <w:rPr>
          <w:rtl/>
        </w:rPr>
        <w:t xml:space="preserve"> </w:t>
      </w:r>
      <w:r>
        <w:rPr>
          <w:rFonts w:hint="cs"/>
          <w:rtl/>
        </w:rPr>
        <w:t>الأمير</w:t>
      </w:r>
      <w:r w:rsidRPr="00B72302">
        <w:rPr>
          <w:rtl/>
        </w:rPr>
        <w:t xml:space="preserve"> </w:t>
      </w:r>
      <w:r>
        <w:rPr>
          <w:rFonts w:hint="cs"/>
          <w:rtl/>
        </w:rPr>
        <w:t>أتظنّ</w:t>
      </w:r>
      <w:r w:rsidRPr="00B72302">
        <w:rPr>
          <w:rtl/>
        </w:rPr>
        <w:t xml:space="preserve"> </w:t>
      </w:r>
      <w:r>
        <w:rPr>
          <w:rFonts w:hint="cs"/>
          <w:rtl/>
        </w:rPr>
        <w:t>أنّك</w:t>
      </w:r>
      <w:r w:rsidRPr="00B72302">
        <w:rPr>
          <w:rtl/>
        </w:rPr>
        <w:t xml:space="preserve"> </w:t>
      </w:r>
      <w:r>
        <w:rPr>
          <w:rFonts w:hint="cs"/>
          <w:rtl/>
        </w:rPr>
        <w:t>بعثتني</w:t>
      </w:r>
      <w:r w:rsidRPr="00B72302">
        <w:rPr>
          <w:rtl/>
        </w:rPr>
        <w:t xml:space="preserve"> </w:t>
      </w:r>
      <w:r>
        <w:rPr>
          <w:rFonts w:hint="cs"/>
          <w:rtl/>
        </w:rPr>
        <w:t>إلى</w:t>
      </w:r>
      <w:r w:rsidRPr="00B72302">
        <w:rPr>
          <w:rtl/>
        </w:rPr>
        <w:t xml:space="preserve"> </w:t>
      </w:r>
      <w:r>
        <w:rPr>
          <w:rFonts w:hint="cs"/>
          <w:rtl/>
        </w:rPr>
        <w:t>بقّال</w:t>
      </w:r>
      <w:r w:rsidRPr="00B72302">
        <w:rPr>
          <w:rtl/>
        </w:rPr>
        <w:t xml:space="preserve"> </w:t>
      </w:r>
      <w:r>
        <w:rPr>
          <w:rFonts w:hint="cs"/>
          <w:rtl/>
        </w:rPr>
        <w:t>من</w:t>
      </w:r>
      <w:r w:rsidRPr="00B72302">
        <w:rPr>
          <w:rtl/>
        </w:rPr>
        <w:t xml:space="preserve"> </w:t>
      </w:r>
      <w:r>
        <w:rPr>
          <w:rFonts w:hint="cs"/>
          <w:rtl/>
        </w:rPr>
        <w:t>بقّالي</w:t>
      </w:r>
      <w:r w:rsidRPr="00B72302">
        <w:rPr>
          <w:rtl/>
        </w:rPr>
        <w:t xml:space="preserve"> </w:t>
      </w:r>
      <w:r>
        <w:rPr>
          <w:rFonts w:hint="cs"/>
          <w:rtl/>
        </w:rPr>
        <w:t>الكوفة</w:t>
      </w:r>
      <w:r>
        <w:rPr>
          <w:rtl/>
        </w:rPr>
        <w:t>،</w:t>
      </w:r>
      <w:r w:rsidRPr="00B72302">
        <w:rPr>
          <w:rtl/>
        </w:rPr>
        <w:t xml:space="preserve"> </w:t>
      </w:r>
      <w:r>
        <w:rPr>
          <w:rFonts w:hint="cs"/>
          <w:rtl/>
        </w:rPr>
        <w:t>أو</w:t>
      </w:r>
      <w:r w:rsidRPr="00B72302">
        <w:rPr>
          <w:rtl/>
        </w:rPr>
        <w:t xml:space="preserve"> </w:t>
      </w:r>
      <w:r>
        <w:rPr>
          <w:rFonts w:hint="cs"/>
          <w:rtl/>
        </w:rPr>
        <w:t>إلى</w:t>
      </w:r>
      <w:r w:rsidRPr="00B72302">
        <w:rPr>
          <w:rtl/>
        </w:rPr>
        <w:t xml:space="preserve"> </w:t>
      </w:r>
      <w:r>
        <w:rPr>
          <w:rFonts w:hint="cs"/>
          <w:rtl/>
        </w:rPr>
        <w:t>جرمقانيّ</w:t>
      </w:r>
      <w:r w:rsidRPr="00B72302">
        <w:rPr>
          <w:rtl/>
        </w:rPr>
        <w:t xml:space="preserve"> </w:t>
      </w:r>
      <w:r>
        <w:rPr>
          <w:rFonts w:hint="cs"/>
          <w:rtl/>
        </w:rPr>
        <w:t>من</w:t>
      </w:r>
      <w:r w:rsidRPr="00B72302">
        <w:rPr>
          <w:rtl/>
        </w:rPr>
        <w:t xml:space="preserve"> </w:t>
      </w:r>
      <w:r>
        <w:rPr>
          <w:rFonts w:hint="cs"/>
          <w:rtl/>
        </w:rPr>
        <w:t>جرامقة</w:t>
      </w:r>
      <w:r w:rsidRPr="00B72302">
        <w:rPr>
          <w:rtl/>
        </w:rPr>
        <w:t xml:space="preserve"> </w:t>
      </w:r>
      <w:r>
        <w:rPr>
          <w:rFonts w:hint="cs"/>
          <w:rtl/>
        </w:rPr>
        <w:t>الحيرة</w:t>
      </w:r>
      <w:r>
        <w:rPr>
          <w:rtl/>
        </w:rPr>
        <w:t>!</w:t>
      </w:r>
      <w:r>
        <w:rPr>
          <w:rFonts w:hint="cs"/>
          <w:rtl/>
        </w:rPr>
        <w:t>؟</w:t>
      </w:r>
      <w:r w:rsidRPr="00B72302">
        <w:rPr>
          <w:rtl/>
        </w:rPr>
        <w:t xml:space="preserve"> </w:t>
      </w:r>
      <w:r>
        <w:rPr>
          <w:rFonts w:hint="cs"/>
          <w:rtl/>
        </w:rPr>
        <w:t>أو</w:t>
      </w:r>
      <w:r w:rsidRPr="00B72302">
        <w:rPr>
          <w:rtl/>
        </w:rPr>
        <w:t xml:space="preserve"> </w:t>
      </w:r>
      <w:r>
        <w:rPr>
          <w:rFonts w:hint="cs"/>
          <w:rtl/>
        </w:rPr>
        <w:t>لم</w:t>
      </w:r>
      <w:r w:rsidRPr="00B72302">
        <w:rPr>
          <w:rtl/>
        </w:rPr>
        <w:t xml:space="preserve"> </w:t>
      </w:r>
      <w:r>
        <w:rPr>
          <w:rFonts w:hint="cs"/>
          <w:rtl/>
        </w:rPr>
        <w:t>تعلم</w:t>
      </w:r>
      <w:r w:rsidRPr="00B72302">
        <w:rPr>
          <w:rtl/>
        </w:rPr>
        <w:t xml:space="preserve"> </w:t>
      </w:r>
      <w:r>
        <w:rPr>
          <w:rFonts w:hint="cs"/>
          <w:rtl/>
        </w:rPr>
        <w:t>أيها</w:t>
      </w:r>
      <w:r w:rsidRPr="00B72302">
        <w:rPr>
          <w:rtl/>
        </w:rPr>
        <w:t xml:space="preserve"> </w:t>
      </w:r>
      <w:r>
        <w:rPr>
          <w:rFonts w:hint="cs"/>
          <w:rtl/>
        </w:rPr>
        <w:t>الأمير</w:t>
      </w:r>
      <w:r w:rsidRPr="00B72302">
        <w:rPr>
          <w:rtl/>
        </w:rPr>
        <w:t xml:space="preserve"> </w:t>
      </w:r>
      <w:r>
        <w:rPr>
          <w:rFonts w:hint="cs"/>
          <w:rtl/>
        </w:rPr>
        <w:t>أنك</w:t>
      </w:r>
      <w:r w:rsidRPr="00B72302">
        <w:rPr>
          <w:rtl/>
        </w:rPr>
        <w:t xml:space="preserve"> </w:t>
      </w:r>
      <w:r>
        <w:rPr>
          <w:rFonts w:hint="cs"/>
          <w:rtl/>
        </w:rPr>
        <w:t>بعثتني</w:t>
      </w:r>
      <w:r w:rsidRPr="00B72302">
        <w:rPr>
          <w:rtl/>
        </w:rPr>
        <w:t xml:space="preserve"> </w:t>
      </w:r>
      <w:r>
        <w:rPr>
          <w:rFonts w:hint="cs"/>
          <w:rtl/>
        </w:rPr>
        <w:t>إلى</w:t>
      </w:r>
      <w:r w:rsidRPr="00B72302">
        <w:rPr>
          <w:rtl/>
        </w:rPr>
        <w:t xml:space="preserve"> </w:t>
      </w:r>
      <w:r>
        <w:rPr>
          <w:rFonts w:hint="cs"/>
          <w:rtl/>
        </w:rPr>
        <w:t>أسدٍ</w:t>
      </w:r>
      <w:r w:rsidRPr="00B72302">
        <w:rPr>
          <w:rtl/>
        </w:rPr>
        <w:t xml:space="preserve"> </w:t>
      </w:r>
      <w:r>
        <w:rPr>
          <w:rFonts w:hint="cs"/>
          <w:rtl/>
        </w:rPr>
        <w:t>ضرغام</w:t>
      </w:r>
      <w:r>
        <w:rPr>
          <w:rtl/>
        </w:rPr>
        <w:t>،</w:t>
      </w:r>
      <w:r w:rsidRPr="00B72302">
        <w:rPr>
          <w:rtl/>
        </w:rPr>
        <w:t xml:space="preserve"> </w:t>
      </w:r>
      <w:r>
        <w:rPr>
          <w:rFonts w:hint="cs"/>
          <w:rtl/>
        </w:rPr>
        <w:t>وسيف</w:t>
      </w:r>
      <w:r w:rsidRPr="00B72302">
        <w:rPr>
          <w:rtl/>
        </w:rPr>
        <w:t xml:space="preserve"> </w:t>
      </w:r>
      <w:r>
        <w:rPr>
          <w:rFonts w:hint="cs"/>
          <w:rtl/>
        </w:rPr>
        <w:t>حسام</w:t>
      </w:r>
      <w:r>
        <w:rPr>
          <w:rtl/>
        </w:rPr>
        <w:t>...</w:t>
      </w:r>
      <w:r w:rsidRPr="00B72302">
        <w:rPr>
          <w:rtl/>
        </w:rPr>
        <w:t xml:space="preserve"> </w:t>
      </w:r>
      <w:r>
        <w:rPr>
          <w:rFonts w:hint="cs"/>
          <w:rtl/>
        </w:rPr>
        <w:t>فأرسل</w:t>
      </w:r>
      <w:r w:rsidRPr="00B72302">
        <w:rPr>
          <w:rtl/>
        </w:rPr>
        <w:t xml:space="preserve"> </w:t>
      </w:r>
      <w:r>
        <w:rPr>
          <w:rFonts w:hint="cs"/>
          <w:rtl/>
        </w:rPr>
        <w:t>إليه</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أن</w:t>
      </w:r>
      <w:r w:rsidRPr="00B72302">
        <w:rPr>
          <w:rtl/>
        </w:rPr>
        <w:t xml:space="preserve"> </w:t>
      </w:r>
      <w:r>
        <w:rPr>
          <w:rFonts w:hint="cs"/>
          <w:rtl/>
        </w:rPr>
        <w:t>اعطه</w:t>
      </w:r>
      <w:r w:rsidRPr="00B72302">
        <w:rPr>
          <w:rtl/>
        </w:rPr>
        <w:t xml:space="preserve"> </w:t>
      </w:r>
      <w:r>
        <w:rPr>
          <w:rFonts w:hint="cs"/>
          <w:rtl/>
        </w:rPr>
        <w:t>الأمان</w:t>
      </w:r>
      <w:r w:rsidRPr="00B72302">
        <w:rPr>
          <w:rtl/>
        </w:rPr>
        <w:t xml:space="preserve"> </w:t>
      </w:r>
      <w:r>
        <w:rPr>
          <w:rFonts w:hint="cs"/>
          <w:rtl/>
        </w:rPr>
        <w:t>فإنّك</w:t>
      </w:r>
      <w:r w:rsidRPr="00B72302">
        <w:rPr>
          <w:rtl/>
        </w:rPr>
        <w:t xml:space="preserve"> </w:t>
      </w:r>
      <w:r>
        <w:rPr>
          <w:rFonts w:hint="cs"/>
          <w:rtl/>
        </w:rPr>
        <w:t>لا تقدر</w:t>
      </w:r>
      <w:r w:rsidRPr="00B72302">
        <w:rPr>
          <w:rtl/>
        </w:rPr>
        <w:t xml:space="preserve"> </w:t>
      </w:r>
      <w:r>
        <w:rPr>
          <w:rFonts w:hint="cs"/>
          <w:rtl/>
        </w:rPr>
        <w:t>عليه</w:t>
      </w:r>
      <w:r w:rsidRPr="00B72302">
        <w:rPr>
          <w:rtl/>
        </w:rPr>
        <w:t xml:space="preserve"> </w:t>
      </w:r>
      <w:r>
        <w:rPr>
          <w:rFonts w:hint="cs"/>
          <w:rtl/>
        </w:rPr>
        <w:t>إلاّ</w:t>
      </w:r>
      <w:r w:rsidRPr="00B72302">
        <w:rPr>
          <w:rtl/>
        </w:rPr>
        <w:t xml:space="preserve"> </w:t>
      </w:r>
      <w:r>
        <w:rPr>
          <w:rFonts w:hint="cs"/>
          <w:rtl/>
        </w:rPr>
        <w:t>به</w:t>
      </w:r>
      <w:r>
        <w:rPr>
          <w:rtl/>
        </w:rPr>
        <w:t>!</w:t>
      </w:r>
      <w:r>
        <w:rPr>
          <w:rFonts w:hint="cs"/>
          <w:rtl/>
        </w:rPr>
        <w:t>»،</w:t>
      </w:r>
      <w:r w:rsidRPr="00B72302">
        <w:rPr>
          <w:rtl/>
        </w:rPr>
        <w:t xml:space="preserve"> </w:t>
      </w:r>
      <w:r>
        <w:rPr>
          <w:rtl/>
        </w:rPr>
        <w:t>(</w:t>
      </w:r>
      <w:r>
        <w:rPr>
          <w:rFonts w:hint="cs"/>
          <w:rtl/>
        </w:rPr>
        <w:t>البحار،</w:t>
      </w:r>
      <w:r w:rsidRPr="00B72302">
        <w:rPr>
          <w:rtl/>
        </w:rPr>
        <w:t xml:space="preserve"> </w:t>
      </w:r>
      <w:r>
        <w:rPr>
          <w:rtl/>
        </w:rPr>
        <w:t>44: 354).</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قال</w:t>
      </w:r>
      <w:r>
        <w:rPr>
          <w:rtl/>
        </w:rPr>
        <w:t xml:space="preserve">: </w:t>
      </w:r>
      <w:r>
        <w:rPr>
          <w:rFonts w:hint="cs"/>
          <w:rtl/>
        </w:rPr>
        <w:t>فلم</w:t>
      </w:r>
      <w:r>
        <w:rPr>
          <w:rtl/>
        </w:rPr>
        <w:t xml:space="preserve"> </w:t>
      </w:r>
      <w:r>
        <w:rPr>
          <w:rFonts w:hint="cs"/>
          <w:rtl/>
        </w:rPr>
        <w:t>يلتفت</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رحمه‌الله</w:t>
      </w:r>
      <w:r>
        <w:rPr>
          <w:rtl/>
        </w:rPr>
        <w:t xml:space="preserve"> </w:t>
      </w:r>
      <w:r>
        <w:rPr>
          <w:rFonts w:hint="cs"/>
          <w:rtl/>
        </w:rPr>
        <w:t>إلى</w:t>
      </w:r>
      <w:r>
        <w:rPr>
          <w:rtl/>
        </w:rPr>
        <w:t xml:space="preserve"> </w:t>
      </w:r>
      <w:r>
        <w:rPr>
          <w:rFonts w:hint="cs"/>
          <w:rtl/>
        </w:rPr>
        <w:t>كلام</w:t>
      </w:r>
      <w:r>
        <w:rPr>
          <w:rtl/>
        </w:rPr>
        <w:t xml:space="preserve"> </w:t>
      </w:r>
      <w:r>
        <w:rPr>
          <w:rFonts w:hint="cs"/>
          <w:rtl/>
        </w:rPr>
        <w:t>ابن</w:t>
      </w:r>
      <w:r>
        <w:rPr>
          <w:rtl/>
        </w:rPr>
        <w:t xml:space="preserve"> </w:t>
      </w:r>
      <w:r>
        <w:rPr>
          <w:rFonts w:hint="cs"/>
          <w:rtl/>
        </w:rPr>
        <w:t>الأشعث،</w:t>
      </w:r>
      <w:r>
        <w:rPr>
          <w:rtl/>
        </w:rPr>
        <w:t xml:space="preserve"> </w:t>
      </w:r>
      <w:r>
        <w:rPr>
          <w:rFonts w:hint="cs"/>
          <w:rtl/>
        </w:rPr>
        <w:t>وجعل</w:t>
      </w:r>
      <w:r>
        <w:rPr>
          <w:rtl/>
        </w:rPr>
        <w:t xml:space="preserve"> </w:t>
      </w:r>
      <w:r>
        <w:rPr>
          <w:rFonts w:hint="cs"/>
          <w:rtl/>
        </w:rPr>
        <w:t>يقاتل</w:t>
      </w:r>
      <w:r>
        <w:rPr>
          <w:rtl/>
        </w:rPr>
        <w:t xml:space="preserve"> </w:t>
      </w:r>
      <w:r>
        <w:rPr>
          <w:rFonts w:hint="cs"/>
          <w:rtl/>
        </w:rPr>
        <w:t>حتّى</w:t>
      </w:r>
      <w:r>
        <w:rPr>
          <w:rtl/>
        </w:rPr>
        <w:t xml:space="preserve"> </w:t>
      </w:r>
      <w:r>
        <w:rPr>
          <w:rFonts w:hint="cs"/>
          <w:rtl/>
        </w:rPr>
        <w:t>أُثخن</w:t>
      </w:r>
      <w:r>
        <w:rPr>
          <w:rtl/>
        </w:rPr>
        <w:t xml:space="preserve"> </w:t>
      </w:r>
      <w:r>
        <w:rPr>
          <w:rFonts w:hint="cs"/>
          <w:rtl/>
        </w:rPr>
        <w:t>بالجراح</w:t>
      </w:r>
      <w:r>
        <w:rPr>
          <w:rtl/>
        </w:rPr>
        <w:t xml:space="preserve"> </w:t>
      </w:r>
      <w:r>
        <w:rPr>
          <w:rFonts w:hint="cs"/>
          <w:rtl/>
        </w:rPr>
        <w:t>وضعف</w:t>
      </w:r>
      <w:r>
        <w:rPr>
          <w:rtl/>
        </w:rPr>
        <w:t xml:space="preserve"> </w:t>
      </w:r>
      <w:r>
        <w:rPr>
          <w:rFonts w:hint="cs"/>
          <w:rtl/>
        </w:rPr>
        <w:t>عن</w:t>
      </w:r>
      <w:r>
        <w:rPr>
          <w:rtl/>
        </w:rPr>
        <w:t xml:space="preserve"> </w:t>
      </w:r>
      <w:r>
        <w:rPr>
          <w:rFonts w:hint="cs"/>
          <w:rtl/>
        </w:rPr>
        <w:t>القتال،</w:t>
      </w:r>
      <w:r>
        <w:rPr>
          <w:rtl/>
        </w:rPr>
        <w:t xml:space="preserve"> </w:t>
      </w:r>
      <w:r>
        <w:rPr>
          <w:rFonts w:hint="cs"/>
          <w:rtl/>
        </w:rPr>
        <w:t>وتكاثروا</w:t>
      </w:r>
      <w:r>
        <w:rPr>
          <w:rtl/>
        </w:rPr>
        <w:t xml:space="preserve"> </w:t>
      </w:r>
      <w:r>
        <w:rPr>
          <w:rFonts w:hint="cs"/>
          <w:rtl/>
        </w:rPr>
        <w:t>عليه</w:t>
      </w:r>
      <w:r>
        <w:rPr>
          <w:rtl/>
        </w:rPr>
        <w:t xml:space="preserve"> </w:t>
      </w:r>
      <w:r>
        <w:rPr>
          <w:rFonts w:hint="cs"/>
          <w:rtl/>
        </w:rPr>
        <w:t>فجعلوا</w:t>
      </w:r>
      <w:r>
        <w:rPr>
          <w:rtl/>
        </w:rPr>
        <w:t xml:space="preserve"> </w:t>
      </w:r>
      <w:r>
        <w:rPr>
          <w:rFonts w:hint="cs"/>
          <w:rtl/>
        </w:rPr>
        <w:t>يرمونه</w:t>
      </w:r>
      <w:r>
        <w:rPr>
          <w:rtl/>
        </w:rPr>
        <w:t xml:space="preserve"> </w:t>
      </w:r>
      <w:r>
        <w:rPr>
          <w:rFonts w:hint="cs"/>
          <w:rtl/>
        </w:rPr>
        <w:t>بالنبل</w:t>
      </w:r>
      <w:r>
        <w:rPr>
          <w:rtl/>
        </w:rPr>
        <w:t xml:space="preserve"> </w:t>
      </w:r>
      <w:r>
        <w:rPr>
          <w:rFonts w:hint="cs"/>
          <w:rtl/>
        </w:rPr>
        <w:t>والحجارة</w:t>
      </w:r>
      <w:r>
        <w:rPr>
          <w:rtl/>
        </w:rPr>
        <w:t>!</w:t>
      </w:r>
    </w:p>
    <w:p w:rsidR="00E42ECB" w:rsidRDefault="00E42ECB" w:rsidP="00E42ECB">
      <w:pPr>
        <w:pStyle w:val="libNormal"/>
      </w:pPr>
      <w:r>
        <w:rPr>
          <w:rFonts w:hint="cs"/>
          <w:rtl/>
        </w:rPr>
        <w:t>فقال</w:t>
      </w:r>
      <w:r>
        <w:rPr>
          <w:rtl/>
        </w:rPr>
        <w:t xml:space="preserve"> </w:t>
      </w:r>
      <w:r>
        <w:rPr>
          <w:rFonts w:hint="cs"/>
          <w:rtl/>
        </w:rPr>
        <w:t>مسلم</w:t>
      </w:r>
      <w:r>
        <w:rPr>
          <w:rtl/>
        </w:rPr>
        <w:t xml:space="preserve">: </w:t>
      </w:r>
      <w:r>
        <w:rPr>
          <w:rFonts w:hint="cs"/>
          <w:rtl/>
        </w:rPr>
        <w:t>ويلكم</w:t>
      </w:r>
      <w:r>
        <w:rPr>
          <w:rtl/>
        </w:rPr>
        <w:t xml:space="preserve">! </w:t>
      </w:r>
      <w:r>
        <w:rPr>
          <w:rFonts w:hint="cs"/>
          <w:rtl/>
        </w:rPr>
        <w:t>ما</w:t>
      </w:r>
      <w:r>
        <w:rPr>
          <w:rtl/>
        </w:rPr>
        <w:t xml:space="preserve"> </w:t>
      </w:r>
      <w:r>
        <w:rPr>
          <w:rFonts w:hint="cs"/>
          <w:rtl/>
        </w:rPr>
        <w:t>لكم</w:t>
      </w:r>
      <w:r>
        <w:rPr>
          <w:rtl/>
        </w:rPr>
        <w:t xml:space="preserve"> </w:t>
      </w:r>
      <w:r>
        <w:rPr>
          <w:rFonts w:hint="cs"/>
          <w:rtl/>
        </w:rPr>
        <w:t>ترمونني</w:t>
      </w:r>
      <w:r>
        <w:rPr>
          <w:rtl/>
        </w:rPr>
        <w:t xml:space="preserve"> </w:t>
      </w:r>
      <w:r>
        <w:rPr>
          <w:rFonts w:hint="cs"/>
          <w:rtl/>
        </w:rPr>
        <w:t>بالحجارة</w:t>
      </w:r>
      <w:r>
        <w:rPr>
          <w:rtl/>
        </w:rPr>
        <w:t xml:space="preserve"> </w:t>
      </w:r>
      <w:r>
        <w:rPr>
          <w:rFonts w:hint="cs"/>
          <w:rtl/>
        </w:rPr>
        <w:t>كما</w:t>
      </w:r>
      <w:r>
        <w:rPr>
          <w:rtl/>
        </w:rPr>
        <w:t xml:space="preserve"> </w:t>
      </w:r>
      <w:r>
        <w:rPr>
          <w:rFonts w:hint="cs"/>
          <w:rtl/>
        </w:rPr>
        <w:t>تُرمى</w:t>
      </w:r>
      <w:r>
        <w:rPr>
          <w:rtl/>
        </w:rPr>
        <w:t xml:space="preserve"> </w:t>
      </w:r>
      <w:r>
        <w:rPr>
          <w:rFonts w:hint="cs"/>
          <w:rtl/>
        </w:rPr>
        <w:t>الكفّار</w:t>
      </w:r>
      <w:r>
        <w:rPr>
          <w:rtl/>
        </w:rPr>
        <w:t>!</w:t>
      </w:r>
      <w:r>
        <w:rPr>
          <w:rFonts w:hint="cs"/>
          <w:rtl/>
        </w:rPr>
        <w:t>؟</w:t>
      </w:r>
      <w:r>
        <w:rPr>
          <w:rtl/>
        </w:rPr>
        <w:t xml:space="preserve"> </w:t>
      </w:r>
      <w:r>
        <w:rPr>
          <w:rFonts w:hint="cs"/>
          <w:rtl/>
        </w:rPr>
        <w:t>وأنا</w:t>
      </w:r>
      <w:r>
        <w:rPr>
          <w:rtl/>
        </w:rPr>
        <w:t xml:space="preserve"> </w:t>
      </w:r>
      <w:r>
        <w:rPr>
          <w:rFonts w:hint="cs"/>
          <w:rtl/>
        </w:rPr>
        <w:t>من</w:t>
      </w:r>
      <w:r>
        <w:rPr>
          <w:rtl/>
        </w:rPr>
        <w:t xml:space="preserve"> </w:t>
      </w:r>
      <w:r>
        <w:rPr>
          <w:rFonts w:hint="cs"/>
          <w:rtl/>
        </w:rPr>
        <w:t>أهل</w:t>
      </w:r>
      <w:r>
        <w:rPr>
          <w:rtl/>
        </w:rPr>
        <w:t xml:space="preserve"> </w:t>
      </w:r>
      <w:r>
        <w:rPr>
          <w:rFonts w:hint="cs"/>
          <w:rtl/>
        </w:rPr>
        <w:t>بيت</w:t>
      </w:r>
      <w:r>
        <w:rPr>
          <w:rtl/>
        </w:rPr>
        <w:t xml:space="preserve"> </w:t>
      </w:r>
      <w:r>
        <w:rPr>
          <w:rFonts w:hint="cs"/>
          <w:rtl/>
        </w:rPr>
        <w:t>الأنبياء</w:t>
      </w:r>
      <w:r>
        <w:rPr>
          <w:rtl/>
        </w:rPr>
        <w:t xml:space="preserve"> </w:t>
      </w:r>
      <w:r>
        <w:rPr>
          <w:rFonts w:hint="cs"/>
          <w:rtl/>
        </w:rPr>
        <w:t>الأبرار</w:t>
      </w:r>
      <w:r>
        <w:rPr>
          <w:rtl/>
        </w:rPr>
        <w:t xml:space="preserve">! </w:t>
      </w:r>
      <w:r>
        <w:rPr>
          <w:rFonts w:hint="cs"/>
          <w:rtl/>
        </w:rPr>
        <w:t>ويلكم،</w:t>
      </w:r>
      <w:r>
        <w:rPr>
          <w:rtl/>
        </w:rPr>
        <w:t xml:space="preserve"> </w:t>
      </w:r>
      <w:r>
        <w:rPr>
          <w:rFonts w:hint="cs"/>
          <w:rtl/>
        </w:rPr>
        <w:t>أما</w:t>
      </w:r>
      <w:r>
        <w:rPr>
          <w:rtl/>
        </w:rPr>
        <w:t xml:space="preserve"> </w:t>
      </w:r>
      <w:r>
        <w:rPr>
          <w:rFonts w:hint="cs"/>
          <w:rtl/>
        </w:rPr>
        <w:t>ترعون</w:t>
      </w:r>
      <w:r>
        <w:rPr>
          <w:rtl/>
        </w:rPr>
        <w:t xml:space="preserve"> </w:t>
      </w:r>
      <w:r>
        <w:rPr>
          <w:rFonts w:hint="cs"/>
          <w:rtl/>
        </w:rPr>
        <w:t>حقّ</w:t>
      </w:r>
      <w:r>
        <w:rPr>
          <w:rtl/>
        </w:rPr>
        <w:t xml:space="preserve"> </w:t>
      </w:r>
      <w:r>
        <w:rPr>
          <w:rFonts w:hint="cs"/>
          <w:rtl/>
        </w:rPr>
        <w:t>رسول</w:t>
      </w:r>
      <w:r>
        <w:rPr>
          <w:rtl/>
        </w:rPr>
        <w:t xml:space="preserve"> </w:t>
      </w:r>
      <w:r>
        <w:rPr>
          <w:rFonts w:hint="cs"/>
          <w:rtl/>
        </w:rPr>
        <w:t>اللّه</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وسلّم</w:t>
      </w:r>
      <w:r>
        <w:rPr>
          <w:rtl/>
        </w:rPr>
        <w:t xml:space="preserve"> </w:t>
      </w:r>
      <w:r>
        <w:rPr>
          <w:rFonts w:hint="cs"/>
          <w:rtl/>
        </w:rPr>
        <w:t>وذرّيته</w:t>
      </w:r>
      <w:r>
        <w:rPr>
          <w:rtl/>
        </w:rPr>
        <w:t>!</w:t>
      </w:r>
      <w:r>
        <w:rPr>
          <w:rFonts w:hint="cs"/>
          <w:rtl/>
        </w:rPr>
        <w:t>؟</w:t>
      </w:r>
    </w:p>
    <w:p w:rsidR="00E42ECB" w:rsidRDefault="00E42ECB" w:rsidP="00E42ECB">
      <w:pPr>
        <w:pStyle w:val="libNormal"/>
      </w:pPr>
      <w:r>
        <w:rPr>
          <w:rFonts w:hint="cs"/>
          <w:rtl/>
        </w:rPr>
        <w:t>قال</w:t>
      </w:r>
      <w:r>
        <w:rPr>
          <w:rtl/>
        </w:rPr>
        <w:t xml:space="preserve">: </w:t>
      </w:r>
      <w:r>
        <w:rPr>
          <w:rFonts w:hint="cs"/>
          <w:rtl/>
        </w:rPr>
        <w:t>ثُمَّ</w:t>
      </w:r>
      <w:r>
        <w:rPr>
          <w:rtl/>
        </w:rPr>
        <w:t xml:space="preserve"> </w:t>
      </w:r>
      <w:r>
        <w:rPr>
          <w:rFonts w:hint="cs"/>
          <w:rtl/>
        </w:rPr>
        <w:t>حمل</w:t>
      </w:r>
      <w:r>
        <w:rPr>
          <w:rtl/>
        </w:rPr>
        <w:t xml:space="preserve"> </w:t>
      </w:r>
      <w:r>
        <w:rPr>
          <w:rFonts w:hint="cs"/>
          <w:rtl/>
        </w:rPr>
        <w:t>عليهم</w:t>
      </w:r>
      <w:r>
        <w:rPr>
          <w:rtl/>
        </w:rPr>
        <w:t xml:space="preserve"> </w:t>
      </w:r>
      <w:r>
        <w:rPr>
          <w:rFonts w:hint="cs"/>
          <w:rtl/>
        </w:rPr>
        <w:t>على</w:t>
      </w:r>
      <w:r>
        <w:rPr>
          <w:rtl/>
        </w:rPr>
        <w:t xml:space="preserve"> </w:t>
      </w:r>
      <w:r>
        <w:rPr>
          <w:rFonts w:hint="cs"/>
          <w:rtl/>
        </w:rPr>
        <w:t>ضعفه</w:t>
      </w:r>
      <w:r>
        <w:rPr>
          <w:rtl/>
        </w:rPr>
        <w:t xml:space="preserve"> </w:t>
      </w:r>
      <w:r>
        <w:rPr>
          <w:rFonts w:hint="cs"/>
          <w:rtl/>
        </w:rPr>
        <w:t>فكسرهم</w:t>
      </w:r>
      <w:r>
        <w:rPr>
          <w:rtl/>
        </w:rPr>
        <w:t xml:space="preserve">! </w:t>
      </w:r>
      <w:r>
        <w:rPr>
          <w:rFonts w:hint="cs"/>
          <w:rtl/>
        </w:rPr>
        <w:t>وفرّقهم</w:t>
      </w:r>
      <w:r>
        <w:rPr>
          <w:rtl/>
        </w:rPr>
        <w:t xml:space="preserve"> </w:t>
      </w:r>
      <w:r>
        <w:rPr>
          <w:rFonts w:hint="cs"/>
          <w:rtl/>
        </w:rPr>
        <w:t>في</w:t>
      </w:r>
      <w:r>
        <w:rPr>
          <w:rtl/>
        </w:rPr>
        <w:t xml:space="preserve"> </w:t>
      </w:r>
      <w:r>
        <w:rPr>
          <w:rFonts w:hint="cs"/>
          <w:rtl/>
        </w:rPr>
        <w:t>الدروب</w:t>
      </w:r>
      <w:r>
        <w:rPr>
          <w:rtl/>
        </w:rPr>
        <w:t xml:space="preserve">! </w:t>
      </w:r>
      <w:r>
        <w:rPr>
          <w:rFonts w:hint="cs"/>
          <w:rtl/>
        </w:rPr>
        <w:t>ثمّ</w:t>
      </w:r>
      <w:r>
        <w:rPr>
          <w:rtl/>
        </w:rPr>
        <w:t xml:space="preserve"> </w:t>
      </w:r>
      <w:r>
        <w:rPr>
          <w:rFonts w:hint="cs"/>
          <w:rtl/>
        </w:rPr>
        <w:t>رجع</w:t>
      </w:r>
      <w:r>
        <w:rPr>
          <w:rtl/>
        </w:rPr>
        <w:t xml:space="preserve"> </w:t>
      </w:r>
      <w:r>
        <w:rPr>
          <w:rFonts w:hint="cs"/>
          <w:rtl/>
        </w:rPr>
        <w:t>وأسند</w:t>
      </w:r>
      <w:r>
        <w:rPr>
          <w:rtl/>
        </w:rPr>
        <w:t xml:space="preserve"> </w:t>
      </w:r>
      <w:r>
        <w:rPr>
          <w:rFonts w:hint="cs"/>
          <w:rtl/>
        </w:rPr>
        <w:t>ظهره</w:t>
      </w:r>
      <w:r>
        <w:rPr>
          <w:rtl/>
        </w:rPr>
        <w:t xml:space="preserve"> </w:t>
      </w:r>
      <w:r>
        <w:rPr>
          <w:rFonts w:hint="cs"/>
          <w:rtl/>
        </w:rPr>
        <w:t>إلى</w:t>
      </w:r>
      <w:r>
        <w:rPr>
          <w:rtl/>
        </w:rPr>
        <w:t xml:space="preserve"> </w:t>
      </w:r>
      <w:r>
        <w:rPr>
          <w:rFonts w:hint="cs"/>
          <w:rtl/>
        </w:rPr>
        <w:t>باب</w:t>
      </w:r>
      <w:r>
        <w:rPr>
          <w:rtl/>
        </w:rPr>
        <w:t xml:space="preserve"> </w:t>
      </w:r>
      <w:r>
        <w:rPr>
          <w:rFonts w:hint="cs"/>
          <w:rtl/>
        </w:rPr>
        <w:t>دار</w:t>
      </w:r>
      <w:r>
        <w:rPr>
          <w:rtl/>
        </w:rPr>
        <w:t xml:space="preserve"> </w:t>
      </w:r>
      <w:r>
        <w:rPr>
          <w:rFonts w:hint="cs"/>
          <w:rtl/>
        </w:rPr>
        <w:t>هناك،</w:t>
      </w:r>
      <w:r>
        <w:rPr>
          <w:rtl/>
        </w:rPr>
        <w:t xml:space="preserve"> </w:t>
      </w:r>
      <w:r>
        <w:rPr>
          <w:rFonts w:hint="cs"/>
          <w:rtl/>
        </w:rPr>
        <w:t>فرجع</w:t>
      </w:r>
      <w:r>
        <w:rPr>
          <w:rtl/>
        </w:rPr>
        <w:t xml:space="preserve"> </w:t>
      </w:r>
      <w:r>
        <w:rPr>
          <w:rFonts w:hint="cs"/>
          <w:rtl/>
        </w:rPr>
        <w:t>القوم</w:t>
      </w:r>
      <w:r>
        <w:rPr>
          <w:rtl/>
        </w:rPr>
        <w:t xml:space="preserve"> </w:t>
      </w:r>
      <w:r>
        <w:rPr>
          <w:rFonts w:hint="cs"/>
          <w:rtl/>
        </w:rPr>
        <w:t>إليه،</w:t>
      </w:r>
      <w:r>
        <w:rPr>
          <w:rtl/>
        </w:rPr>
        <w:t xml:space="preserve"> </w:t>
      </w:r>
      <w:r>
        <w:rPr>
          <w:rFonts w:hint="cs"/>
          <w:rtl/>
        </w:rPr>
        <w:t>فصاح</w:t>
      </w:r>
      <w:r>
        <w:rPr>
          <w:rtl/>
        </w:rPr>
        <w:t xml:space="preserve"> </w:t>
      </w:r>
      <w:r>
        <w:rPr>
          <w:rFonts w:hint="cs"/>
          <w:rtl/>
        </w:rPr>
        <w:t>بهم</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w:t>
      </w:r>
    </w:p>
    <w:p w:rsidR="00E42ECB" w:rsidRDefault="00E42ECB" w:rsidP="00E42ECB">
      <w:pPr>
        <w:pStyle w:val="libNormal"/>
      </w:pPr>
      <w:r>
        <w:rPr>
          <w:rFonts w:hint="cs"/>
          <w:rtl/>
        </w:rPr>
        <w:t>ذروه</w:t>
      </w:r>
      <w:r>
        <w:rPr>
          <w:rtl/>
        </w:rPr>
        <w:t xml:space="preserve"> </w:t>
      </w:r>
      <w:r>
        <w:rPr>
          <w:rFonts w:hint="cs"/>
          <w:rtl/>
        </w:rPr>
        <w:t>حتّى</w:t>
      </w:r>
      <w:r>
        <w:rPr>
          <w:rtl/>
        </w:rPr>
        <w:t xml:space="preserve"> </w:t>
      </w:r>
      <w:r>
        <w:rPr>
          <w:rFonts w:hint="cs"/>
          <w:rtl/>
        </w:rPr>
        <w:t>أكلّمه</w:t>
      </w:r>
      <w:r>
        <w:rPr>
          <w:rtl/>
        </w:rPr>
        <w:t xml:space="preserve"> </w:t>
      </w:r>
      <w:r>
        <w:rPr>
          <w:rFonts w:hint="cs"/>
          <w:rtl/>
        </w:rPr>
        <w:t>بما</w:t>
      </w:r>
      <w:r>
        <w:rPr>
          <w:rtl/>
        </w:rPr>
        <w:t xml:space="preserve"> </w:t>
      </w:r>
      <w:r>
        <w:rPr>
          <w:rFonts w:hint="cs"/>
          <w:rtl/>
        </w:rPr>
        <w:t>يُريد</w:t>
      </w:r>
      <w:r>
        <w:rPr>
          <w:rtl/>
        </w:rPr>
        <w:t>.</w:t>
      </w:r>
    </w:p>
    <w:p w:rsidR="00E42ECB" w:rsidRDefault="00E42ECB" w:rsidP="00E42ECB">
      <w:pPr>
        <w:pStyle w:val="libNormal"/>
      </w:pPr>
      <w:r>
        <w:rPr>
          <w:rFonts w:hint="cs"/>
          <w:rtl/>
        </w:rPr>
        <w:t>قال</w:t>
      </w:r>
      <w:r>
        <w:rPr>
          <w:rtl/>
        </w:rPr>
        <w:t xml:space="preserve">: </w:t>
      </w:r>
      <w:r>
        <w:rPr>
          <w:rFonts w:hint="cs"/>
          <w:rtl/>
        </w:rPr>
        <w:t>ثمّ</w:t>
      </w:r>
      <w:r>
        <w:rPr>
          <w:rtl/>
        </w:rPr>
        <w:t xml:space="preserve"> </w:t>
      </w:r>
      <w:r>
        <w:rPr>
          <w:rFonts w:hint="cs"/>
          <w:rtl/>
        </w:rPr>
        <w:t>دنا</w:t>
      </w:r>
      <w:r>
        <w:rPr>
          <w:rtl/>
        </w:rPr>
        <w:t xml:space="preserve"> </w:t>
      </w:r>
      <w:r>
        <w:rPr>
          <w:rFonts w:hint="cs"/>
          <w:rtl/>
        </w:rPr>
        <w:t>منه</w:t>
      </w:r>
      <w:r>
        <w:rPr>
          <w:rtl/>
        </w:rPr>
        <w:t xml:space="preserve"> </w:t>
      </w:r>
      <w:r>
        <w:rPr>
          <w:rFonts w:hint="cs"/>
          <w:rtl/>
        </w:rPr>
        <w:t>ابن</w:t>
      </w:r>
      <w:r>
        <w:rPr>
          <w:rtl/>
        </w:rPr>
        <w:t xml:space="preserve"> </w:t>
      </w:r>
      <w:r>
        <w:rPr>
          <w:rFonts w:hint="cs"/>
          <w:rtl/>
        </w:rPr>
        <w:t>الأشعث</w:t>
      </w:r>
      <w:r>
        <w:rPr>
          <w:rtl/>
        </w:rPr>
        <w:t xml:space="preserve"> </w:t>
      </w:r>
      <w:r>
        <w:rPr>
          <w:rFonts w:hint="cs"/>
          <w:rtl/>
        </w:rPr>
        <w:t>حتّى</w:t>
      </w:r>
      <w:r>
        <w:rPr>
          <w:rtl/>
        </w:rPr>
        <w:t xml:space="preserve"> </w:t>
      </w:r>
      <w:r>
        <w:rPr>
          <w:rFonts w:hint="cs"/>
          <w:rtl/>
        </w:rPr>
        <w:t>وقف</w:t>
      </w:r>
      <w:r>
        <w:rPr>
          <w:rtl/>
        </w:rPr>
        <w:t xml:space="preserve"> </w:t>
      </w:r>
      <w:r>
        <w:rPr>
          <w:rFonts w:hint="cs"/>
          <w:rtl/>
        </w:rPr>
        <w:t>قبالته</w:t>
      </w:r>
      <w:r>
        <w:rPr>
          <w:rtl/>
        </w:rPr>
        <w:t xml:space="preserve"> </w:t>
      </w:r>
      <w:r>
        <w:rPr>
          <w:rFonts w:hint="cs"/>
          <w:rtl/>
        </w:rPr>
        <w:t>وقال</w:t>
      </w:r>
      <w:r>
        <w:rPr>
          <w:rtl/>
        </w:rPr>
        <w:t xml:space="preserve">: </w:t>
      </w:r>
      <w:r>
        <w:rPr>
          <w:rFonts w:hint="cs"/>
          <w:rtl/>
        </w:rPr>
        <w:t>ويلك</w:t>
      </w:r>
      <w:r>
        <w:rPr>
          <w:rtl/>
        </w:rPr>
        <w:t xml:space="preserve"> </w:t>
      </w:r>
      <w:r>
        <w:rPr>
          <w:rFonts w:hint="cs"/>
          <w:rtl/>
        </w:rPr>
        <w:t>يا</w:t>
      </w:r>
      <w:r>
        <w:rPr>
          <w:rtl/>
        </w:rPr>
        <w:t xml:space="preserve"> </w:t>
      </w:r>
      <w:r>
        <w:rPr>
          <w:rFonts w:hint="cs"/>
          <w:rtl/>
        </w:rPr>
        <w:t>ابن</w:t>
      </w:r>
      <w:r>
        <w:rPr>
          <w:rtl/>
        </w:rPr>
        <w:t xml:space="preserve"> </w:t>
      </w:r>
      <w:r>
        <w:rPr>
          <w:rFonts w:hint="cs"/>
          <w:rtl/>
        </w:rPr>
        <w:t>عقيل</w:t>
      </w:r>
      <w:r>
        <w:rPr>
          <w:rtl/>
        </w:rPr>
        <w:t xml:space="preserve">! </w:t>
      </w:r>
      <w:r>
        <w:rPr>
          <w:rFonts w:hint="cs"/>
          <w:rtl/>
        </w:rPr>
        <w:t>لاتقتل</w:t>
      </w:r>
      <w:r>
        <w:rPr>
          <w:rtl/>
        </w:rPr>
        <w:t xml:space="preserve"> </w:t>
      </w:r>
      <w:r>
        <w:rPr>
          <w:rFonts w:hint="cs"/>
          <w:rtl/>
        </w:rPr>
        <w:t>نفسك،</w:t>
      </w:r>
      <w:r>
        <w:rPr>
          <w:rtl/>
        </w:rPr>
        <w:t xml:space="preserve"> </w:t>
      </w:r>
      <w:r>
        <w:rPr>
          <w:rFonts w:hint="cs"/>
          <w:rtl/>
        </w:rPr>
        <w:t>أنت</w:t>
      </w:r>
      <w:r>
        <w:rPr>
          <w:rtl/>
        </w:rPr>
        <w:t xml:space="preserve"> </w:t>
      </w:r>
      <w:r>
        <w:rPr>
          <w:rFonts w:hint="cs"/>
          <w:rtl/>
        </w:rPr>
        <w:t>آمن</w:t>
      </w:r>
      <w:r>
        <w:rPr>
          <w:rtl/>
        </w:rPr>
        <w:t xml:space="preserve"> </w:t>
      </w:r>
      <w:r>
        <w:rPr>
          <w:rFonts w:hint="cs"/>
          <w:rtl/>
        </w:rPr>
        <w:t>ودمك</w:t>
      </w:r>
      <w:r>
        <w:rPr>
          <w:rtl/>
        </w:rPr>
        <w:t xml:space="preserve"> </w:t>
      </w:r>
      <w:r>
        <w:rPr>
          <w:rFonts w:hint="cs"/>
          <w:rtl/>
        </w:rPr>
        <w:t>في</w:t>
      </w:r>
      <w:r>
        <w:rPr>
          <w:rtl/>
        </w:rPr>
        <w:t xml:space="preserve"> </w:t>
      </w:r>
      <w:r>
        <w:rPr>
          <w:rFonts w:hint="cs"/>
          <w:rtl/>
        </w:rPr>
        <w:t>عنقي</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مسلم</w:t>
      </w:r>
      <w:r>
        <w:rPr>
          <w:rtl/>
        </w:rPr>
        <w:t xml:space="preserve">: </w:t>
      </w:r>
      <w:r>
        <w:rPr>
          <w:rFonts w:hint="cs"/>
          <w:rtl/>
        </w:rPr>
        <w:t>أتظنّ</w:t>
      </w:r>
      <w:r>
        <w:rPr>
          <w:rtl/>
        </w:rPr>
        <w:t xml:space="preserve"> </w:t>
      </w:r>
      <w:r>
        <w:rPr>
          <w:rFonts w:hint="cs"/>
          <w:rtl/>
        </w:rPr>
        <w:t>يا</w:t>
      </w:r>
      <w:r>
        <w:rPr>
          <w:rtl/>
        </w:rPr>
        <w:t xml:space="preserve"> </w:t>
      </w:r>
      <w:r>
        <w:rPr>
          <w:rFonts w:hint="cs"/>
          <w:rtl/>
        </w:rPr>
        <w:t>ابن</w:t>
      </w:r>
      <w:r>
        <w:rPr>
          <w:rtl/>
        </w:rPr>
        <w:t xml:space="preserve"> </w:t>
      </w:r>
      <w:r>
        <w:rPr>
          <w:rFonts w:hint="cs"/>
          <w:rtl/>
        </w:rPr>
        <w:t>الأشعث</w:t>
      </w:r>
      <w:r>
        <w:rPr>
          <w:rtl/>
        </w:rPr>
        <w:t xml:space="preserve"> </w:t>
      </w:r>
      <w:r>
        <w:rPr>
          <w:rFonts w:hint="cs"/>
          <w:rtl/>
        </w:rPr>
        <w:t>أنّي</w:t>
      </w:r>
      <w:r>
        <w:rPr>
          <w:rtl/>
        </w:rPr>
        <w:t xml:space="preserve"> </w:t>
      </w:r>
      <w:r>
        <w:rPr>
          <w:rFonts w:hint="cs"/>
          <w:rtl/>
        </w:rPr>
        <w:t>أُعطي</w:t>
      </w:r>
      <w:r>
        <w:rPr>
          <w:rtl/>
        </w:rPr>
        <w:t xml:space="preserve"> </w:t>
      </w:r>
      <w:r>
        <w:rPr>
          <w:rFonts w:hint="cs"/>
          <w:rtl/>
        </w:rPr>
        <w:t>بيدي</w:t>
      </w:r>
      <w:r>
        <w:rPr>
          <w:rtl/>
        </w:rPr>
        <w:t xml:space="preserve"> </w:t>
      </w:r>
      <w:r>
        <w:rPr>
          <w:rFonts w:hint="cs"/>
          <w:rtl/>
        </w:rPr>
        <w:t>أبداً</w:t>
      </w:r>
      <w:r>
        <w:rPr>
          <w:rtl/>
        </w:rPr>
        <w:t xml:space="preserve"> </w:t>
      </w:r>
      <w:r>
        <w:rPr>
          <w:rFonts w:hint="cs"/>
          <w:rtl/>
        </w:rPr>
        <w:t>وأنا</w:t>
      </w:r>
      <w:r>
        <w:rPr>
          <w:rtl/>
        </w:rPr>
        <w:t xml:space="preserve"> </w:t>
      </w:r>
      <w:r>
        <w:rPr>
          <w:rFonts w:hint="cs"/>
          <w:rtl/>
        </w:rPr>
        <w:t>أقدر</w:t>
      </w:r>
      <w:r>
        <w:rPr>
          <w:rtl/>
        </w:rPr>
        <w:t xml:space="preserve"> </w:t>
      </w:r>
      <w:r>
        <w:rPr>
          <w:rFonts w:hint="cs"/>
          <w:rtl/>
        </w:rPr>
        <w:t>على</w:t>
      </w:r>
      <w:r>
        <w:rPr>
          <w:rtl/>
        </w:rPr>
        <w:t xml:space="preserve"> </w:t>
      </w:r>
      <w:r>
        <w:rPr>
          <w:rFonts w:hint="cs"/>
          <w:rtl/>
        </w:rPr>
        <w:t>القتال</w:t>
      </w:r>
      <w:r>
        <w:rPr>
          <w:rtl/>
        </w:rPr>
        <w:t>!</w:t>
      </w:r>
      <w:r>
        <w:rPr>
          <w:rFonts w:hint="cs"/>
          <w:rtl/>
        </w:rPr>
        <w:t>؟</w:t>
      </w:r>
      <w:r>
        <w:rPr>
          <w:rtl/>
        </w:rPr>
        <w:t xml:space="preserve"> </w:t>
      </w:r>
      <w:r>
        <w:rPr>
          <w:rFonts w:hint="cs"/>
          <w:rtl/>
        </w:rPr>
        <w:t>لا</w:t>
      </w:r>
      <w:r>
        <w:rPr>
          <w:rtl/>
        </w:rPr>
        <w:t xml:space="preserve"> </w:t>
      </w:r>
      <w:r>
        <w:rPr>
          <w:rFonts w:hint="cs"/>
          <w:rtl/>
        </w:rPr>
        <w:t>واللّه</w:t>
      </w:r>
      <w:r>
        <w:rPr>
          <w:rtl/>
        </w:rPr>
        <w:t xml:space="preserve"> </w:t>
      </w:r>
      <w:r>
        <w:rPr>
          <w:rFonts w:hint="cs"/>
          <w:rtl/>
        </w:rPr>
        <w:t>لاكان</w:t>
      </w:r>
      <w:r>
        <w:rPr>
          <w:rtl/>
        </w:rPr>
        <w:t xml:space="preserve"> </w:t>
      </w:r>
      <w:r>
        <w:rPr>
          <w:rFonts w:hint="cs"/>
          <w:rtl/>
        </w:rPr>
        <w:t>ذلك</w:t>
      </w:r>
      <w:r>
        <w:rPr>
          <w:rtl/>
        </w:rPr>
        <w:t xml:space="preserve"> </w:t>
      </w:r>
      <w:r>
        <w:rPr>
          <w:rFonts w:hint="cs"/>
          <w:rtl/>
        </w:rPr>
        <w:t>أبداً</w:t>
      </w:r>
      <w:r>
        <w:rPr>
          <w:rtl/>
        </w:rPr>
        <w:t>!</w:t>
      </w:r>
    </w:p>
    <w:p w:rsidR="00E42ECB" w:rsidRDefault="00E42ECB" w:rsidP="00E42ECB">
      <w:pPr>
        <w:pStyle w:val="libNormal"/>
      </w:pPr>
      <w:r>
        <w:rPr>
          <w:rFonts w:hint="cs"/>
          <w:rtl/>
        </w:rPr>
        <w:t>ثمّ</w:t>
      </w:r>
      <w:r>
        <w:rPr>
          <w:rtl/>
        </w:rPr>
        <w:t xml:space="preserve"> </w:t>
      </w:r>
      <w:r>
        <w:rPr>
          <w:rFonts w:hint="cs"/>
          <w:rtl/>
        </w:rPr>
        <w:t>حمل</w:t>
      </w:r>
      <w:r>
        <w:rPr>
          <w:rtl/>
        </w:rPr>
        <w:t xml:space="preserve"> </w:t>
      </w:r>
      <w:r>
        <w:rPr>
          <w:rFonts w:hint="cs"/>
          <w:rtl/>
        </w:rPr>
        <w:t>عليه</w:t>
      </w:r>
      <w:r>
        <w:rPr>
          <w:rtl/>
        </w:rPr>
        <w:t xml:space="preserve"> </w:t>
      </w:r>
      <w:r>
        <w:rPr>
          <w:rFonts w:hint="cs"/>
          <w:rtl/>
        </w:rPr>
        <w:t>حتّى</w:t>
      </w:r>
      <w:r>
        <w:rPr>
          <w:rtl/>
        </w:rPr>
        <w:t xml:space="preserve"> </w:t>
      </w:r>
      <w:r>
        <w:rPr>
          <w:rFonts w:hint="cs"/>
          <w:rtl/>
        </w:rPr>
        <w:t>ألحقه</w:t>
      </w:r>
      <w:r>
        <w:rPr>
          <w:rtl/>
        </w:rPr>
        <w:t xml:space="preserve"> </w:t>
      </w:r>
      <w:r>
        <w:rPr>
          <w:rFonts w:hint="cs"/>
          <w:rtl/>
        </w:rPr>
        <w:t>بأصحابه،</w:t>
      </w:r>
      <w:r>
        <w:rPr>
          <w:rtl/>
        </w:rPr>
        <w:t xml:space="preserve"> </w:t>
      </w:r>
      <w:r>
        <w:rPr>
          <w:rFonts w:hint="cs"/>
          <w:rtl/>
        </w:rPr>
        <w:t>ثمّ</w:t>
      </w:r>
      <w:r>
        <w:rPr>
          <w:rtl/>
        </w:rPr>
        <w:t xml:space="preserve"> </w:t>
      </w:r>
      <w:r>
        <w:rPr>
          <w:rFonts w:hint="cs"/>
          <w:rtl/>
        </w:rPr>
        <w:t>رجع</w:t>
      </w:r>
      <w:r>
        <w:rPr>
          <w:rtl/>
        </w:rPr>
        <w:t xml:space="preserve"> </w:t>
      </w:r>
      <w:r>
        <w:rPr>
          <w:rFonts w:hint="cs"/>
          <w:rtl/>
        </w:rPr>
        <w:t>إلى</w:t>
      </w:r>
      <w:r>
        <w:rPr>
          <w:rtl/>
        </w:rPr>
        <w:t xml:space="preserve"> </w:t>
      </w:r>
      <w:r>
        <w:rPr>
          <w:rFonts w:hint="cs"/>
          <w:rtl/>
        </w:rPr>
        <w:t>موضعه</w:t>
      </w:r>
      <w:r>
        <w:rPr>
          <w:rtl/>
        </w:rPr>
        <w:t xml:space="preserve"> </w:t>
      </w:r>
      <w:r>
        <w:rPr>
          <w:rFonts w:hint="cs"/>
          <w:rtl/>
        </w:rPr>
        <w:t>فوقف</w:t>
      </w:r>
      <w:r>
        <w:rPr>
          <w:rtl/>
        </w:rPr>
        <w:t xml:space="preserve"> </w:t>
      </w:r>
      <w:r>
        <w:rPr>
          <w:rFonts w:hint="cs"/>
          <w:rtl/>
        </w:rPr>
        <w:t>وقال</w:t>
      </w:r>
      <w:r>
        <w:rPr>
          <w:rtl/>
        </w:rPr>
        <w:t xml:space="preserve">: </w:t>
      </w:r>
      <w:r>
        <w:rPr>
          <w:rFonts w:hint="cs"/>
          <w:rtl/>
        </w:rPr>
        <w:t>أللّهمّ</w:t>
      </w:r>
      <w:r>
        <w:rPr>
          <w:rtl/>
        </w:rPr>
        <w:t xml:space="preserve"> </w:t>
      </w:r>
      <w:r>
        <w:rPr>
          <w:rFonts w:hint="cs"/>
          <w:rtl/>
        </w:rPr>
        <w:t>إنّ</w:t>
      </w:r>
      <w:r>
        <w:rPr>
          <w:rtl/>
        </w:rPr>
        <w:t xml:space="preserve"> </w:t>
      </w:r>
      <w:r>
        <w:rPr>
          <w:rFonts w:hint="cs"/>
          <w:rtl/>
        </w:rPr>
        <w:t>العطش</w:t>
      </w:r>
      <w:r>
        <w:rPr>
          <w:rtl/>
        </w:rPr>
        <w:t xml:space="preserve"> </w:t>
      </w:r>
      <w:r>
        <w:rPr>
          <w:rFonts w:hint="cs"/>
          <w:rtl/>
        </w:rPr>
        <w:t>قد</w:t>
      </w:r>
      <w:r>
        <w:rPr>
          <w:rtl/>
        </w:rPr>
        <w:t xml:space="preserve"> </w:t>
      </w:r>
      <w:r>
        <w:rPr>
          <w:rFonts w:hint="cs"/>
          <w:rtl/>
        </w:rPr>
        <w:t>بلغ</w:t>
      </w:r>
      <w:r>
        <w:rPr>
          <w:rtl/>
        </w:rPr>
        <w:t xml:space="preserve"> </w:t>
      </w:r>
      <w:r>
        <w:rPr>
          <w:rFonts w:hint="cs"/>
          <w:rtl/>
        </w:rPr>
        <w:t>منّي</w:t>
      </w:r>
      <w:r>
        <w:rPr>
          <w:rtl/>
        </w:rPr>
        <w:t xml:space="preserve">! </w:t>
      </w:r>
      <w:r>
        <w:rPr>
          <w:rFonts w:hint="cs"/>
          <w:rtl/>
        </w:rPr>
        <w:t>فلم</w:t>
      </w:r>
      <w:r>
        <w:rPr>
          <w:rtl/>
        </w:rPr>
        <w:t xml:space="preserve"> </w:t>
      </w:r>
      <w:r>
        <w:rPr>
          <w:rFonts w:hint="cs"/>
          <w:rtl/>
        </w:rPr>
        <w:t>يجسر</w:t>
      </w:r>
      <w:r>
        <w:rPr>
          <w:rtl/>
        </w:rPr>
        <w:t xml:space="preserve"> </w:t>
      </w:r>
      <w:r>
        <w:rPr>
          <w:rFonts w:hint="cs"/>
          <w:rtl/>
        </w:rPr>
        <w:t>أحد</w:t>
      </w:r>
      <w:r>
        <w:rPr>
          <w:rtl/>
        </w:rPr>
        <w:t xml:space="preserve"> </w:t>
      </w:r>
      <w:r>
        <w:rPr>
          <w:rFonts w:hint="cs"/>
          <w:rtl/>
        </w:rPr>
        <w:t>أن</w:t>
      </w:r>
      <w:r>
        <w:rPr>
          <w:rtl/>
        </w:rPr>
        <w:t xml:space="preserve"> </w:t>
      </w:r>
      <w:r>
        <w:rPr>
          <w:rFonts w:hint="cs"/>
          <w:rtl/>
        </w:rPr>
        <w:t>يسقيه</w:t>
      </w:r>
      <w:r>
        <w:rPr>
          <w:rtl/>
        </w:rPr>
        <w:t xml:space="preserve"> </w:t>
      </w:r>
      <w:r>
        <w:rPr>
          <w:rFonts w:hint="cs"/>
          <w:rtl/>
        </w:rPr>
        <w:t>الماء</w:t>
      </w:r>
      <w:r>
        <w:rPr>
          <w:rtl/>
        </w:rPr>
        <w:t xml:space="preserve"> </w:t>
      </w:r>
      <w:r>
        <w:rPr>
          <w:rFonts w:hint="cs"/>
          <w:rtl/>
        </w:rPr>
        <w:t>ولاقَرُبَ</w:t>
      </w:r>
      <w:r>
        <w:rPr>
          <w:rtl/>
        </w:rPr>
        <w:t xml:space="preserve"> </w:t>
      </w:r>
      <w:r>
        <w:rPr>
          <w:rFonts w:hint="cs"/>
          <w:rtl/>
        </w:rPr>
        <w:t>منه</w:t>
      </w:r>
      <w:r>
        <w:rPr>
          <w:rtl/>
        </w:rPr>
        <w:t>!</w:t>
      </w:r>
    </w:p>
    <w:p w:rsidR="00E42ECB" w:rsidRDefault="00E42ECB" w:rsidP="00E42ECB">
      <w:pPr>
        <w:pStyle w:val="libNormal"/>
      </w:pPr>
      <w:r>
        <w:rPr>
          <w:rFonts w:hint="cs"/>
          <w:rtl/>
        </w:rPr>
        <w:t>فأقبل</w:t>
      </w:r>
      <w:r>
        <w:rPr>
          <w:rtl/>
        </w:rPr>
        <w:t xml:space="preserve"> </w:t>
      </w:r>
      <w:r>
        <w:rPr>
          <w:rFonts w:hint="cs"/>
          <w:rtl/>
        </w:rPr>
        <w:t>ابن</w:t>
      </w:r>
      <w:r>
        <w:rPr>
          <w:rtl/>
        </w:rPr>
        <w:t xml:space="preserve"> </w:t>
      </w:r>
      <w:r>
        <w:rPr>
          <w:rFonts w:hint="cs"/>
          <w:rtl/>
        </w:rPr>
        <w:t>الأشعث</w:t>
      </w:r>
      <w:r>
        <w:rPr>
          <w:rtl/>
        </w:rPr>
        <w:t xml:space="preserve"> </w:t>
      </w:r>
      <w:r>
        <w:rPr>
          <w:rFonts w:hint="cs"/>
          <w:rtl/>
        </w:rPr>
        <w:t>على</w:t>
      </w:r>
      <w:r>
        <w:rPr>
          <w:rtl/>
        </w:rPr>
        <w:t xml:space="preserve"> </w:t>
      </w:r>
      <w:r>
        <w:rPr>
          <w:rFonts w:hint="cs"/>
          <w:rtl/>
        </w:rPr>
        <w:t>أصحابه</w:t>
      </w:r>
      <w:r>
        <w:rPr>
          <w:rtl/>
        </w:rPr>
        <w:t xml:space="preserve"> </w:t>
      </w:r>
      <w:r>
        <w:rPr>
          <w:rFonts w:hint="cs"/>
          <w:rtl/>
        </w:rPr>
        <w:t>وقال</w:t>
      </w:r>
      <w:r>
        <w:rPr>
          <w:rtl/>
        </w:rPr>
        <w:t xml:space="preserve">: </w:t>
      </w:r>
      <w:r>
        <w:rPr>
          <w:rFonts w:hint="cs"/>
          <w:rtl/>
        </w:rPr>
        <w:t>ويلكم</w:t>
      </w:r>
      <w:r>
        <w:rPr>
          <w:rtl/>
        </w:rPr>
        <w:t xml:space="preserve">! </w:t>
      </w:r>
      <w:r>
        <w:rPr>
          <w:rFonts w:hint="cs"/>
          <w:rtl/>
        </w:rPr>
        <w:t>إنّ</w:t>
      </w:r>
      <w:r>
        <w:rPr>
          <w:rtl/>
        </w:rPr>
        <w:t xml:space="preserve"> </w:t>
      </w:r>
      <w:r>
        <w:rPr>
          <w:rFonts w:hint="cs"/>
          <w:rtl/>
        </w:rPr>
        <w:t>هذا</w:t>
      </w:r>
      <w:r>
        <w:rPr>
          <w:rtl/>
        </w:rPr>
        <w:t xml:space="preserve"> </w:t>
      </w:r>
      <w:r>
        <w:rPr>
          <w:rFonts w:hint="cs"/>
          <w:rtl/>
        </w:rPr>
        <w:t>لهو</w:t>
      </w:r>
      <w:r>
        <w:rPr>
          <w:rtl/>
        </w:rPr>
        <w:t xml:space="preserve"> </w:t>
      </w:r>
      <w:r>
        <w:rPr>
          <w:rFonts w:hint="cs"/>
          <w:rtl/>
        </w:rPr>
        <w:t>العار</w:t>
      </w:r>
      <w:r>
        <w:rPr>
          <w:rtl/>
        </w:rPr>
        <w:t xml:space="preserve"> </w:t>
      </w:r>
      <w:r>
        <w:rPr>
          <w:rFonts w:hint="cs"/>
          <w:rtl/>
        </w:rPr>
        <w:t>والفشل</w:t>
      </w:r>
      <w:r>
        <w:rPr>
          <w:rtl/>
        </w:rPr>
        <w:t xml:space="preserve"> </w:t>
      </w:r>
      <w:r>
        <w:rPr>
          <w:rFonts w:hint="cs"/>
          <w:rtl/>
        </w:rPr>
        <w:t>أن</w:t>
      </w:r>
      <w:r>
        <w:rPr>
          <w:rtl/>
        </w:rPr>
        <w:t xml:space="preserve"> </w:t>
      </w:r>
      <w:r>
        <w:rPr>
          <w:rFonts w:hint="cs"/>
          <w:rtl/>
        </w:rPr>
        <w:t>تجزعوا</w:t>
      </w:r>
      <w:r>
        <w:rPr>
          <w:rtl/>
        </w:rPr>
        <w:t xml:space="preserve"> </w:t>
      </w:r>
      <w:r>
        <w:rPr>
          <w:rFonts w:hint="cs"/>
          <w:rtl/>
        </w:rPr>
        <w:t>من</w:t>
      </w:r>
      <w:r>
        <w:rPr>
          <w:rtl/>
        </w:rPr>
        <w:t xml:space="preserve"> </w:t>
      </w:r>
      <w:r>
        <w:rPr>
          <w:rFonts w:hint="cs"/>
          <w:rtl/>
        </w:rPr>
        <w:t>رجل</w:t>
      </w:r>
      <w:r>
        <w:rPr>
          <w:rtl/>
        </w:rPr>
        <w:t xml:space="preserve"> </w:t>
      </w:r>
      <w:r>
        <w:rPr>
          <w:rFonts w:hint="cs"/>
          <w:rtl/>
        </w:rPr>
        <w:t>واحد</w:t>
      </w:r>
      <w:r>
        <w:rPr>
          <w:rtl/>
        </w:rPr>
        <w:t xml:space="preserve"> </w:t>
      </w:r>
      <w:r>
        <w:rPr>
          <w:rFonts w:hint="cs"/>
          <w:rtl/>
        </w:rPr>
        <w:t>هذا</w:t>
      </w:r>
      <w:r>
        <w:rPr>
          <w:rtl/>
        </w:rPr>
        <w:t xml:space="preserve"> </w:t>
      </w:r>
      <w:r>
        <w:rPr>
          <w:rFonts w:hint="cs"/>
          <w:rtl/>
        </w:rPr>
        <w:t>الجزع</w:t>
      </w:r>
      <w:r>
        <w:rPr>
          <w:rtl/>
        </w:rPr>
        <w:t xml:space="preserve">! </w:t>
      </w:r>
      <w:r>
        <w:rPr>
          <w:rFonts w:hint="cs"/>
          <w:rtl/>
        </w:rPr>
        <w:t>إحملوا</w:t>
      </w:r>
      <w:r>
        <w:rPr>
          <w:rtl/>
        </w:rPr>
        <w:t xml:space="preserve"> </w:t>
      </w:r>
      <w:r>
        <w:rPr>
          <w:rFonts w:hint="cs"/>
          <w:rtl/>
        </w:rPr>
        <w:t>عليه</w:t>
      </w:r>
      <w:r>
        <w:rPr>
          <w:rtl/>
        </w:rPr>
        <w:t xml:space="preserve"> </w:t>
      </w:r>
      <w:r>
        <w:rPr>
          <w:rFonts w:hint="cs"/>
          <w:rtl/>
        </w:rPr>
        <w:t>بأجمعكم</w:t>
      </w:r>
      <w:r>
        <w:rPr>
          <w:rtl/>
        </w:rPr>
        <w:t xml:space="preserve"> </w:t>
      </w:r>
      <w:r>
        <w:rPr>
          <w:rFonts w:hint="cs"/>
          <w:rtl/>
        </w:rPr>
        <w:t>حملة</w:t>
      </w:r>
      <w:r>
        <w:rPr>
          <w:rtl/>
        </w:rPr>
        <w:t xml:space="preserve"> </w:t>
      </w:r>
      <w:r>
        <w:rPr>
          <w:rFonts w:hint="cs"/>
          <w:rtl/>
        </w:rPr>
        <w:t>واحدة</w:t>
      </w:r>
      <w:r>
        <w:rPr>
          <w:rtl/>
        </w:rPr>
        <w:t>!</w:t>
      </w:r>
    </w:p>
    <w:p w:rsidR="00E42ECB" w:rsidRDefault="00E42ECB" w:rsidP="00E42ECB">
      <w:pPr>
        <w:pStyle w:val="libNormal"/>
      </w:pPr>
      <w:r>
        <w:rPr>
          <w:rFonts w:hint="cs"/>
          <w:rtl/>
        </w:rPr>
        <w:t>قال</w:t>
      </w:r>
      <w:r>
        <w:rPr>
          <w:rtl/>
        </w:rPr>
        <w:t xml:space="preserve">: </w:t>
      </w:r>
      <w:r>
        <w:rPr>
          <w:rFonts w:hint="cs"/>
          <w:rtl/>
        </w:rPr>
        <w:t>فحملوا</w:t>
      </w:r>
      <w:r>
        <w:rPr>
          <w:rtl/>
        </w:rPr>
        <w:t xml:space="preserve"> </w:t>
      </w:r>
      <w:r>
        <w:rPr>
          <w:rFonts w:hint="cs"/>
          <w:rtl/>
        </w:rPr>
        <w:t>عليه</w:t>
      </w:r>
      <w:r>
        <w:rPr>
          <w:rtl/>
        </w:rPr>
        <w:t xml:space="preserve"> </w:t>
      </w:r>
      <w:r>
        <w:rPr>
          <w:rFonts w:hint="cs"/>
          <w:rtl/>
        </w:rPr>
        <w:t>وحمل</w:t>
      </w:r>
      <w:r>
        <w:rPr>
          <w:rtl/>
        </w:rPr>
        <w:t xml:space="preserve"> </w:t>
      </w:r>
      <w:r>
        <w:rPr>
          <w:rFonts w:hint="cs"/>
          <w:rtl/>
        </w:rPr>
        <w:t>عليهم،</w:t>
      </w:r>
      <w:r>
        <w:rPr>
          <w:rtl/>
        </w:rPr>
        <w:t xml:space="preserve"> </w:t>
      </w:r>
      <w:r>
        <w:rPr>
          <w:rFonts w:hint="cs"/>
          <w:rtl/>
        </w:rPr>
        <w:t>فقصده</w:t>
      </w:r>
      <w:r>
        <w:rPr>
          <w:rtl/>
        </w:rPr>
        <w:t xml:space="preserve"> </w:t>
      </w:r>
      <w:r>
        <w:rPr>
          <w:rFonts w:hint="cs"/>
          <w:rtl/>
        </w:rPr>
        <w:t>من</w:t>
      </w:r>
      <w:r>
        <w:rPr>
          <w:rtl/>
        </w:rPr>
        <w:t xml:space="preserve"> </w:t>
      </w:r>
      <w:r>
        <w:rPr>
          <w:rFonts w:hint="cs"/>
          <w:rtl/>
        </w:rPr>
        <w:t>أهل</w:t>
      </w:r>
      <w:r>
        <w:rPr>
          <w:rtl/>
        </w:rPr>
        <w:t xml:space="preserve"> </w:t>
      </w:r>
      <w:r>
        <w:rPr>
          <w:rFonts w:hint="cs"/>
          <w:rtl/>
        </w:rPr>
        <w:t>الكوفة</w:t>
      </w:r>
      <w:r>
        <w:rPr>
          <w:rtl/>
        </w:rPr>
        <w:t xml:space="preserve"> </w:t>
      </w:r>
      <w:r>
        <w:rPr>
          <w:rFonts w:hint="cs"/>
          <w:rtl/>
        </w:rPr>
        <w:t>رجل</w:t>
      </w:r>
      <w:r>
        <w:rPr>
          <w:rtl/>
        </w:rPr>
        <w:t xml:space="preserve"> </w:t>
      </w:r>
      <w:r>
        <w:rPr>
          <w:rFonts w:hint="cs"/>
          <w:rtl/>
        </w:rPr>
        <w:t>يُقال</w:t>
      </w:r>
      <w:r>
        <w:rPr>
          <w:rtl/>
        </w:rPr>
        <w:t xml:space="preserve"> </w:t>
      </w:r>
      <w:r>
        <w:rPr>
          <w:rFonts w:hint="cs"/>
          <w:rtl/>
        </w:rPr>
        <w:t>له</w:t>
      </w:r>
      <w:r>
        <w:rPr>
          <w:rtl/>
        </w:rPr>
        <w:t xml:space="preserve"> </w:t>
      </w:r>
      <w:r>
        <w:rPr>
          <w:rFonts w:hint="cs"/>
          <w:rtl/>
        </w:rPr>
        <w:t>بُكير</w:t>
      </w:r>
      <w:r>
        <w:rPr>
          <w:rtl/>
        </w:rPr>
        <w:t xml:space="preserve"> </w:t>
      </w:r>
      <w:r>
        <w:rPr>
          <w:rFonts w:hint="cs"/>
          <w:rtl/>
        </w:rPr>
        <w:t>بن</w:t>
      </w:r>
      <w:r>
        <w:rPr>
          <w:rtl/>
        </w:rPr>
        <w:t xml:space="preserve"> </w:t>
      </w:r>
      <w:r>
        <w:rPr>
          <w:rFonts w:hint="cs"/>
          <w:rtl/>
        </w:rPr>
        <w:t>حمران</w:t>
      </w:r>
      <w:r>
        <w:rPr>
          <w:rtl/>
        </w:rPr>
        <w:t xml:space="preserve"> </w:t>
      </w:r>
      <w:r>
        <w:rPr>
          <w:rFonts w:hint="cs"/>
          <w:rtl/>
        </w:rPr>
        <w:t>الأحمري،</w:t>
      </w:r>
      <w:r>
        <w:rPr>
          <w:rtl/>
        </w:rPr>
        <w:t xml:space="preserve"> </w:t>
      </w:r>
      <w:r>
        <w:rPr>
          <w:rFonts w:hint="cs"/>
          <w:rtl/>
        </w:rPr>
        <w:t>فاختلفا</w:t>
      </w:r>
      <w:r>
        <w:rPr>
          <w:rtl/>
        </w:rPr>
        <w:t xml:space="preserve"> </w:t>
      </w:r>
      <w:r>
        <w:rPr>
          <w:rFonts w:hint="cs"/>
          <w:rtl/>
        </w:rPr>
        <w:t>بضربتين</w:t>
      </w:r>
      <w:r>
        <w:rPr>
          <w:rtl/>
        </w:rPr>
        <w:t xml:space="preserve"> </w:t>
      </w:r>
      <w:r>
        <w:rPr>
          <w:rFonts w:hint="cs"/>
          <w:rtl/>
        </w:rPr>
        <w:t>فضربه</w:t>
      </w:r>
      <w:r>
        <w:rPr>
          <w:rtl/>
        </w:rPr>
        <w:t xml:space="preserve"> </w:t>
      </w:r>
      <w:r>
        <w:rPr>
          <w:rFonts w:hint="cs"/>
          <w:rtl/>
        </w:rPr>
        <w:t>بُكير</w:t>
      </w:r>
      <w:r>
        <w:rPr>
          <w:rtl/>
        </w:rPr>
        <w:t xml:space="preserve"> </w:t>
      </w:r>
      <w:r>
        <w:rPr>
          <w:rFonts w:hint="cs"/>
          <w:rtl/>
        </w:rPr>
        <w:t>ضربة</w:t>
      </w:r>
      <w:r>
        <w:rPr>
          <w:rtl/>
        </w:rPr>
        <w:t xml:space="preserve"> </w:t>
      </w:r>
      <w:r>
        <w:rPr>
          <w:rFonts w:hint="cs"/>
          <w:rtl/>
        </w:rPr>
        <w:t>على</w:t>
      </w:r>
      <w:r>
        <w:rPr>
          <w:rtl/>
        </w:rPr>
        <w:t xml:space="preserve"> </w:t>
      </w:r>
      <w:r>
        <w:rPr>
          <w:rFonts w:hint="cs"/>
          <w:rtl/>
        </w:rPr>
        <w:t>شفته</w:t>
      </w:r>
      <w:r>
        <w:rPr>
          <w:rtl/>
        </w:rPr>
        <w:t xml:space="preserve"> </w:t>
      </w:r>
      <w:r>
        <w:rPr>
          <w:rFonts w:hint="cs"/>
          <w:rtl/>
        </w:rPr>
        <w:t>العليا،</w:t>
      </w:r>
    </w:p>
    <w:p w:rsidR="00E42ECB" w:rsidRDefault="00E42ECB" w:rsidP="00E5242F">
      <w:pPr>
        <w:pStyle w:val="libNormal"/>
        <w:rPr>
          <w:rtl/>
        </w:rPr>
      </w:pPr>
      <w:r>
        <w:rPr>
          <w:rFonts w:hint="cs"/>
          <w:rtl/>
        </w:rPr>
        <w:br w:type="page"/>
      </w:r>
    </w:p>
    <w:p w:rsidR="00E42ECB" w:rsidRDefault="00E42ECB" w:rsidP="00CB7434">
      <w:pPr>
        <w:pStyle w:val="libNormal0"/>
      </w:pPr>
      <w:r>
        <w:rPr>
          <w:rFonts w:hint="cs"/>
          <w:rtl/>
        </w:rPr>
        <w:lastRenderedPageBreak/>
        <w:t>وضربه</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ضربة</w:t>
      </w:r>
      <w:r>
        <w:rPr>
          <w:rtl/>
        </w:rPr>
        <w:t xml:space="preserve"> </w:t>
      </w:r>
      <w:r>
        <w:rPr>
          <w:rFonts w:hint="cs"/>
          <w:rtl/>
        </w:rPr>
        <w:t>فسقط</w:t>
      </w:r>
      <w:r>
        <w:rPr>
          <w:rtl/>
        </w:rPr>
        <w:t xml:space="preserve"> </w:t>
      </w:r>
      <w:r>
        <w:rPr>
          <w:rFonts w:hint="cs"/>
          <w:rtl/>
        </w:rPr>
        <w:t>الى</w:t>
      </w:r>
      <w:r>
        <w:rPr>
          <w:rtl/>
        </w:rPr>
        <w:t xml:space="preserve"> </w:t>
      </w:r>
      <w:r>
        <w:rPr>
          <w:rFonts w:hint="cs"/>
          <w:rtl/>
        </w:rPr>
        <w:t>الأرض</w:t>
      </w:r>
      <w:r>
        <w:rPr>
          <w:rtl/>
        </w:rPr>
        <w:t xml:space="preserve"> </w:t>
      </w:r>
      <w:r>
        <w:rPr>
          <w:rFonts w:hint="cs"/>
          <w:rtl/>
        </w:rPr>
        <w:t>قتيلًا</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قال</w:t>
      </w:r>
      <w:r>
        <w:rPr>
          <w:rtl/>
        </w:rPr>
        <w:t xml:space="preserve">: </w:t>
      </w:r>
      <w:r>
        <w:rPr>
          <w:rFonts w:hint="cs"/>
          <w:rtl/>
        </w:rPr>
        <w:t>فطُعن</w:t>
      </w:r>
      <w:r>
        <w:rPr>
          <w:rtl/>
        </w:rPr>
        <w:t xml:space="preserve"> </w:t>
      </w:r>
      <w:r>
        <w:rPr>
          <w:rFonts w:hint="cs"/>
          <w:rtl/>
        </w:rPr>
        <w:t>من</w:t>
      </w:r>
      <w:r>
        <w:rPr>
          <w:rtl/>
        </w:rPr>
        <w:t xml:space="preserve"> </w:t>
      </w:r>
      <w:r>
        <w:rPr>
          <w:rFonts w:hint="cs"/>
          <w:rtl/>
        </w:rPr>
        <w:t>ورائه</w:t>
      </w:r>
      <w:r>
        <w:rPr>
          <w:rtl/>
        </w:rPr>
        <w:t xml:space="preserve"> </w:t>
      </w:r>
      <w:r>
        <w:rPr>
          <w:rFonts w:hint="cs"/>
          <w:rtl/>
        </w:rPr>
        <w:t>طعنة</w:t>
      </w:r>
      <w:r>
        <w:rPr>
          <w:rtl/>
        </w:rPr>
        <w:t xml:space="preserve"> </w:t>
      </w:r>
      <w:r>
        <w:rPr>
          <w:rFonts w:hint="cs"/>
          <w:rtl/>
        </w:rPr>
        <w:t>فسقط</w:t>
      </w:r>
      <w:r>
        <w:rPr>
          <w:rtl/>
        </w:rPr>
        <w:t xml:space="preserve"> </w:t>
      </w:r>
      <w:r>
        <w:rPr>
          <w:rFonts w:hint="cs"/>
          <w:rtl/>
        </w:rPr>
        <w:t>إلى</w:t>
      </w:r>
      <w:r>
        <w:rPr>
          <w:rtl/>
        </w:rPr>
        <w:t xml:space="preserve"> </w:t>
      </w:r>
      <w:r>
        <w:rPr>
          <w:rFonts w:hint="cs"/>
          <w:rtl/>
        </w:rPr>
        <w:t>الأرض،</w:t>
      </w:r>
      <w:r>
        <w:rPr>
          <w:rtl/>
        </w:rPr>
        <w:t xml:space="preserve"> </w:t>
      </w:r>
      <w:r>
        <w:rPr>
          <w:rFonts w:hint="cs"/>
          <w:rtl/>
        </w:rPr>
        <w:t>فأُخذ</w:t>
      </w:r>
      <w:r>
        <w:rPr>
          <w:rtl/>
        </w:rPr>
        <w:t xml:space="preserve"> </w:t>
      </w:r>
      <w:r>
        <w:rPr>
          <w:rFonts w:hint="cs"/>
          <w:rtl/>
        </w:rPr>
        <w:t>أسيراً،</w:t>
      </w:r>
      <w:r>
        <w:rPr>
          <w:rtl/>
        </w:rPr>
        <w:t xml:space="preserve"> </w:t>
      </w:r>
      <w:r>
        <w:rPr>
          <w:rFonts w:hint="cs"/>
          <w:rtl/>
        </w:rPr>
        <w:t>ثمّ</w:t>
      </w:r>
      <w:r>
        <w:rPr>
          <w:rtl/>
        </w:rPr>
        <w:t xml:space="preserve"> </w:t>
      </w:r>
      <w:r>
        <w:rPr>
          <w:rFonts w:hint="cs"/>
          <w:rtl/>
        </w:rPr>
        <w:t>أُخذ</w:t>
      </w:r>
      <w:r>
        <w:rPr>
          <w:rtl/>
        </w:rPr>
        <w:t xml:space="preserve"> </w:t>
      </w:r>
      <w:r>
        <w:rPr>
          <w:rFonts w:hint="cs"/>
          <w:rtl/>
        </w:rPr>
        <w:t>فرسه</w:t>
      </w:r>
      <w:r>
        <w:rPr>
          <w:rtl/>
        </w:rPr>
        <w:t xml:space="preserve"> </w:t>
      </w:r>
      <w:r>
        <w:rPr>
          <w:rFonts w:hint="cs"/>
          <w:rtl/>
        </w:rPr>
        <w:t>وسلاحه،</w:t>
      </w:r>
      <w:r>
        <w:rPr>
          <w:rtl/>
        </w:rPr>
        <w:t xml:space="preserve"> </w:t>
      </w:r>
      <w:r>
        <w:rPr>
          <w:rFonts w:hint="cs"/>
          <w:rtl/>
        </w:rPr>
        <w:t>وتقدّم</w:t>
      </w:r>
      <w:r>
        <w:rPr>
          <w:rtl/>
        </w:rPr>
        <w:t xml:space="preserve"> </w:t>
      </w:r>
      <w:r>
        <w:rPr>
          <w:rFonts w:hint="cs"/>
          <w:rtl/>
        </w:rPr>
        <w:t>رجل</w:t>
      </w:r>
      <w:r>
        <w:rPr>
          <w:rtl/>
        </w:rPr>
        <w:t xml:space="preserve"> </w:t>
      </w:r>
      <w:r>
        <w:rPr>
          <w:rFonts w:hint="cs"/>
          <w:rtl/>
        </w:rPr>
        <w:t>من</w:t>
      </w:r>
      <w:r>
        <w:rPr>
          <w:rtl/>
        </w:rPr>
        <w:t xml:space="preserve"> </w:t>
      </w:r>
      <w:r>
        <w:rPr>
          <w:rFonts w:hint="cs"/>
          <w:rtl/>
        </w:rPr>
        <w:t>بني</w:t>
      </w:r>
      <w:r>
        <w:rPr>
          <w:rtl/>
        </w:rPr>
        <w:t xml:space="preserve"> </w:t>
      </w:r>
      <w:r>
        <w:rPr>
          <w:rFonts w:hint="cs"/>
          <w:rtl/>
        </w:rPr>
        <w:t>سليمان</w:t>
      </w:r>
      <w:r>
        <w:rPr>
          <w:rtl/>
        </w:rPr>
        <w:t xml:space="preserve"> </w:t>
      </w:r>
      <w:r>
        <w:rPr>
          <w:rFonts w:hint="cs"/>
          <w:rtl/>
        </w:rPr>
        <w:t>يُقال</w:t>
      </w:r>
      <w:r>
        <w:rPr>
          <w:rtl/>
        </w:rPr>
        <w:t xml:space="preserve"> </w:t>
      </w:r>
      <w:r>
        <w:rPr>
          <w:rFonts w:hint="cs"/>
          <w:rtl/>
        </w:rPr>
        <w:t>له</w:t>
      </w:r>
      <w:r>
        <w:rPr>
          <w:rtl/>
        </w:rPr>
        <w:t xml:space="preserve"> </w:t>
      </w:r>
      <w:r>
        <w:rPr>
          <w:rFonts w:hint="cs"/>
          <w:rtl/>
        </w:rPr>
        <w:t>عبيداللّه</w:t>
      </w:r>
      <w:r>
        <w:rPr>
          <w:rtl/>
        </w:rPr>
        <w:t xml:space="preserve"> </w:t>
      </w:r>
      <w:r>
        <w:rPr>
          <w:rFonts w:hint="cs"/>
          <w:rtl/>
        </w:rPr>
        <w:t>بن</w:t>
      </w:r>
      <w:r>
        <w:rPr>
          <w:rtl/>
        </w:rPr>
        <w:t xml:space="preserve"> </w:t>
      </w:r>
      <w:r>
        <w:rPr>
          <w:rFonts w:hint="cs"/>
          <w:rtl/>
        </w:rPr>
        <w:t>العبّاس</w:t>
      </w:r>
      <w:r>
        <w:rPr>
          <w:rtl/>
        </w:rPr>
        <w:t xml:space="preserve"> </w:t>
      </w:r>
      <w:r>
        <w:rPr>
          <w:rFonts w:hint="cs"/>
          <w:rtl/>
        </w:rPr>
        <w:t>فأخذ</w:t>
      </w:r>
      <w:r>
        <w:rPr>
          <w:rtl/>
        </w:rPr>
        <w:t xml:space="preserve"> </w:t>
      </w:r>
      <w:r>
        <w:rPr>
          <w:rFonts w:hint="cs"/>
          <w:rtl/>
        </w:rPr>
        <w:t>عمامته</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ونُقل</w:t>
      </w:r>
      <w:r>
        <w:rPr>
          <w:rtl/>
        </w:rPr>
        <w:t xml:space="preserve"> «</w:t>
      </w:r>
      <w:r>
        <w:rPr>
          <w:rFonts w:hint="cs"/>
          <w:rtl/>
        </w:rPr>
        <w:t>أنّهم</w:t>
      </w:r>
      <w:r>
        <w:rPr>
          <w:rtl/>
        </w:rPr>
        <w:t xml:space="preserve"> </w:t>
      </w:r>
      <w:r>
        <w:rPr>
          <w:rFonts w:hint="cs"/>
          <w:rtl/>
        </w:rPr>
        <w:t>ا</w:t>
      </w:r>
      <w:r>
        <w:rPr>
          <w:rtl/>
        </w:rPr>
        <w:t xml:space="preserve"> </w:t>
      </w:r>
      <w:r>
        <w:rPr>
          <w:rFonts w:hint="cs"/>
          <w:rtl/>
        </w:rPr>
        <w:t>حتالوا</w:t>
      </w:r>
      <w:r>
        <w:rPr>
          <w:rtl/>
        </w:rPr>
        <w:t xml:space="preserve"> </w:t>
      </w:r>
      <w:r>
        <w:rPr>
          <w:rFonts w:hint="cs"/>
          <w:rtl/>
        </w:rPr>
        <w:t>عليه</w:t>
      </w:r>
      <w:r>
        <w:rPr>
          <w:rtl/>
        </w:rPr>
        <w:t xml:space="preserve"> </w:t>
      </w:r>
      <w:r>
        <w:rPr>
          <w:rFonts w:hint="cs"/>
          <w:rtl/>
        </w:rPr>
        <w:t>وحفروا</w:t>
      </w:r>
      <w:r>
        <w:rPr>
          <w:rtl/>
        </w:rPr>
        <w:t xml:space="preserve"> </w:t>
      </w:r>
      <w:r>
        <w:rPr>
          <w:rFonts w:hint="cs"/>
          <w:rtl/>
        </w:rPr>
        <w:t>له</w:t>
      </w:r>
      <w:r>
        <w:rPr>
          <w:rtl/>
        </w:rPr>
        <w:t xml:space="preserve"> </w:t>
      </w:r>
      <w:r>
        <w:rPr>
          <w:rFonts w:hint="cs"/>
          <w:rtl/>
        </w:rPr>
        <w:t>حفرة</w:t>
      </w:r>
      <w:r>
        <w:rPr>
          <w:rtl/>
        </w:rPr>
        <w:t xml:space="preserve"> </w:t>
      </w:r>
      <w:r>
        <w:rPr>
          <w:rFonts w:hint="cs"/>
          <w:rtl/>
        </w:rPr>
        <w:t>عميقة</w:t>
      </w:r>
      <w:r>
        <w:rPr>
          <w:rtl/>
        </w:rPr>
        <w:t xml:space="preserve"> </w:t>
      </w:r>
      <w:r>
        <w:rPr>
          <w:rFonts w:hint="cs"/>
          <w:rtl/>
        </w:rPr>
        <w:t>في</w:t>
      </w:r>
      <w:r>
        <w:rPr>
          <w:rtl/>
        </w:rPr>
        <w:t xml:space="preserve"> </w:t>
      </w:r>
      <w:r>
        <w:rPr>
          <w:rFonts w:hint="cs"/>
          <w:rtl/>
        </w:rPr>
        <w:t>وسط</w:t>
      </w:r>
      <w:r>
        <w:rPr>
          <w:rtl/>
        </w:rPr>
        <w:t xml:space="preserve"> </w:t>
      </w:r>
      <w:r>
        <w:rPr>
          <w:rFonts w:hint="cs"/>
          <w:rtl/>
        </w:rPr>
        <w:t>الطريق،</w:t>
      </w:r>
      <w:r>
        <w:rPr>
          <w:rtl/>
        </w:rPr>
        <w:t xml:space="preserve"> </w:t>
      </w:r>
      <w:r>
        <w:rPr>
          <w:rFonts w:hint="cs"/>
          <w:rtl/>
        </w:rPr>
        <w:t>وأخفوا</w:t>
      </w:r>
      <w:r>
        <w:rPr>
          <w:rtl/>
        </w:rPr>
        <w:t xml:space="preserve"> </w:t>
      </w:r>
      <w:r>
        <w:rPr>
          <w:rFonts w:hint="cs"/>
          <w:rtl/>
        </w:rPr>
        <w:t>رأسها</w:t>
      </w:r>
      <w:r>
        <w:rPr>
          <w:rtl/>
        </w:rPr>
        <w:t xml:space="preserve"> </w:t>
      </w:r>
      <w:r>
        <w:rPr>
          <w:rFonts w:hint="cs"/>
          <w:rtl/>
        </w:rPr>
        <w:t>بالدغل</w:t>
      </w:r>
      <w:r>
        <w:rPr>
          <w:rtl/>
        </w:rPr>
        <w:t xml:space="preserve"> </w:t>
      </w:r>
      <w:r>
        <w:rPr>
          <w:rFonts w:hint="cs"/>
          <w:rtl/>
        </w:rPr>
        <w:t>والتراب،</w:t>
      </w:r>
      <w:r>
        <w:rPr>
          <w:rtl/>
        </w:rPr>
        <w:t xml:space="preserve"> </w:t>
      </w:r>
      <w:r>
        <w:rPr>
          <w:rFonts w:hint="cs"/>
          <w:rtl/>
        </w:rPr>
        <w:t>ثم</w:t>
      </w:r>
      <w:r>
        <w:rPr>
          <w:rtl/>
        </w:rPr>
        <w:t xml:space="preserve"> </w:t>
      </w:r>
      <w:r>
        <w:rPr>
          <w:rFonts w:hint="cs"/>
          <w:rtl/>
        </w:rPr>
        <w:t>انطردوا</w:t>
      </w:r>
      <w:r>
        <w:rPr>
          <w:rtl/>
        </w:rPr>
        <w:t xml:space="preserve"> </w:t>
      </w:r>
      <w:r>
        <w:rPr>
          <w:rFonts w:hint="cs"/>
          <w:rtl/>
        </w:rPr>
        <w:t>بين</w:t>
      </w:r>
      <w:r>
        <w:rPr>
          <w:rtl/>
        </w:rPr>
        <w:t xml:space="preserve"> </w:t>
      </w:r>
      <w:r>
        <w:rPr>
          <w:rFonts w:hint="cs"/>
          <w:rtl/>
        </w:rPr>
        <w:t>يديه،</w:t>
      </w:r>
      <w:r>
        <w:rPr>
          <w:rtl/>
        </w:rPr>
        <w:t xml:space="preserve"> </w:t>
      </w:r>
      <w:r>
        <w:rPr>
          <w:rFonts w:hint="cs"/>
          <w:rtl/>
        </w:rPr>
        <w:t>فوقع</w:t>
      </w:r>
      <w:r>
        <w:rPr>
          <w:rtl/>
        </w:rPr>
        <w:t xml:space="preserve"> </w:t>
      </w:r>
      <w:r>
        <w:rPr>
          <w:rFonts w:hint="cs"/>
          <w:rtl/>
        </w:rPr>
        <w:t>بتلك</w:t>
      </w:r>
      <w:r>
        <w:rPr>
          <w:rtl/>
        </w:rPr>
        <w:t xml:space="preserve"> </w:t>
      </w:r>
      <w:r>
        <w:rPr>
          <w:rFonts w:hint="cs"/>
          <w:rtl/>
        </w:rPr>
        <w:t>الحفرة،</w:t>
      </w:r>
      <w:r>
        <w:rPr>
          <w:rtl/>
        </w:rPr>
        <w:t xml:space="preserve"> </w:t>
      </w:r>
      <w:r>
        <w:rPr>
          <w:rFonts w:hint="cs"/>
          <w:rtl/>
        </w:rPr>
        <w:t>وأحاطوا</w:t>
      </w:r>
      <w:r>
        <w:rPr>
          <w:rtl/>
        </w:rPr>
        <w:t xml:space="preserve"> </w:t>
      </w:r>
      <w:r>
        <w:rPr>
          <w:rFonts w:hint="cs"/>
          <w:rtl/>
        </w:rPr>
        <w:t>به،</w:t>
      </w:r>
      <w:r>
        <w:rPr>
          <w:rtl/>
        </w:rPr>
        <w:t xml:space="preserve"> </w:t>
      </w:r>
      <w:r>
        <w:rPr>
          <w:rFonts w:hint="cs"/>
          <w:rtl/>
        </w:rPr>
        <w:t>فضربه</w:t>
      </w:r>
      <w:r>
        <w:rPr>
          <w:rtl/>
        </w:rPr>
        <w:t xml:space="preserve"> </w:t>
      </w:r>
      <w:r>
        <w:rPr>
          <w:rFonts w:hint="cs"/>
          <w:rtl/>
        </w:rPr>
        <w:t>ابن</w:t>
      </w:r>
      <w:r>
        <w:rPr>
          <w:rtl/>
        </w:rPr>
        <w:t xml:space="preserve"> </w:t>
      </w:r>
      <w:r>
        <w:rPr>
          <w:rFonts w:hint="cs"/>
          <w:rtl/>
        </w:rPr>
        <w:t>الأشعث</w:t>
      </w:r>
      <w:r>
        <w:rPr>
          <w:rtl/>
        </w:rPr>
        <w:t xml:space="preserve"> </w:t>
      </w:r>
      <w:r>
        <w:rPr>
          <w:rFonts w:hint="cs"/>
          <w:rtl/>
        </w:rPr>
        <w:t>على</w:t>
      </w:r>
      <w:r>
        <w:rPr>
          <w:rtl/>
        </w:rPr>
        <w:t xml:space="preserve"> </w:t>
      </w:r>
      <w:r>
        <w:rPr>
          <w:rFonts w:hint="cs"/>
          <w:rtl/>
        </w:rPr>
        <w:t>محاسن</w:t>
      </w:r>
      <w:r>
        <w:rPr>
          <w:rtl/>
        </w:rPr>
        <w:t xml:space="preserve"> </w:t>
      </w:r>
      <w:r>
        <w:rPr>
          <w:rFonts w:hint="cs"/>
          <w:rtl/>
        </w:rPr>
        <w:t>وجهه،</w:t>
      </w:r>
      <w:r>
        <w:rPr>
          <w:rtl/>
        </w:rPr>
        <w:t xml:space="preserve"> </w:t>
      </w:r>
      <w:r>
        <w:rPr>
          <w:rFonts w:hint="cs"/>
          <w:rtl/>
        </w:rPr>
        <w:t>فلعب</w:t>
      </w:r>
      <w:r>
        <w:rPr>
          <w:rtl/>
        </w:rPr>
        <w:t xml:space="preserve"> </w:t>
      </w:r>
      <w:r>
        <w:rPr>
          <w:rFonts w:hint="cs"/>
          <w:rtl/>
        </w:rPr>
        <w:t>السيف</w:t>
      </w:r>
      <w:r>
        <w:rPr>
          <w:rtl/>
        </w:rPr>
        <w:t xml:space="preserve"> </w:t>
      </w:r>
      <w:r>
        <w:rPr>
          <w:rFonts w:hint="cs"/>
          <w:rtl/>
        </w:rPr>
        <w:t>في</w:t>
      </w:r>
      <w:r>
        <w:rPr>
          <w:rtl/>
        </w:rPr>
        <w:t xml:space="preserve"> </w:t>
      </w:r>
      <w:r>
        <w:rPr>
          <w:rFonts w:hint="cs"/>
          <w:rtl/>
        </w:rPr>
        <w:t>عرنين</w:t>
      </w:r>
      <w:r>
        <w:rPr>
          <w:rtl/>
        </w:rPr>
        <w:t xml:space="preserve"> </w:t>
      </w:r>
      <w:r>
        <w:rPr>
          <w:rFonts w:hint="cs"/>
          <w:rtl/>
        </w:rPr>
        <w:t>أنفه</w:t>
      </w:r>
      <w:r>
        <w:rPr>
          <w:rtl/>
        </w:rPr>
        <w:t xml:space="preserve"> </w:t>
      </w:r>
      <w:r>
        <w:rPr>
          <w:rFonts w:hint="cs"/>
          <w:rtl/>
        </w:rPr>
        <w:t>ومحاجر</w:t>
      </w:r>
      <w:r>
        <w:rPr>
          <w:rtl/>
        </w:rPr>
        <w:t xml:space="preserve"> </w:t>
      </w:r>
      <w:r>
        <w:rPr>
          <w:rFonts w:hint="cs"/>
          <w:rtl/>
        </w:rPr>
        <w:t>عينيه</w:t>
      </w:r>
      <w:r>
        <w:rPr>
          <w:rtl/>
        </w:rPr>
        <w:t xml:space="preserve"> </w:t>
      </w:r>
      <w:r>
        <w:rPr>
          <w:rFonts w:hint="cs"/>
          <w:rtl/>
        </w:rPr>
        <w:t>حتى</w:t>
      </w:r>
      <w:r>
        <w:rPr>
          <w:rtl/>
        </w:rPr>
        <w:t xml:space="preserve"> </w:t>
      </w:r>
      <w:r>
        <w:rPr>
          <w:rFonts w:hint="cs"/>
          <w:rtl/>
        </w:rPr>
        <w:t>بقيت</w:t>
      </w:r>
      <w:r>
        <w:rPr>
          <w:rtl/>
        </w:rPr>
        <w:t xml:space="preserve"> </w:t>
      </w:r>
      <w:r>
        <w:rPr>
          <w:rFonts w:hint="cs"/>
          <w:rtl/>
        </w:rPr>
        <w:t>أضراسه</w:t>
      </w:r>
      <w:r>
        <w:rPr>
          <w:rtl/>
        </w:rPr>
        <w:t xml:space="preserve"> </w:t>
      </w:r>
      <w:r>
        <w:rPr>
          <w:rFonts w:hint="cs"/>
          <w:rtl/>
        </w:rPr>
        <w:t>تلعب</w:t>
      </w:r>
      <w:r>
        <w:rPr>
          <w:rtl/>
        </w:rPr>
        <w:t xml:space="preserve"> </w:t>
      </w:r>
      <w:r>
        <w:rPr>
          <w:rFonts w:hint="cs"/>
          <w:rtl/>
        </w:rPr>
        <w:t>في</w:t>
      </w:r>
      <w:r>
        <w:rPr>
          <w:rtl/>
        </w:rPr>
        <w:t xml:space="preserve"> </w:t>
      </w:r>
      <w:r>
        <w:rPr>
          <w:rFonts w:hint="cs"/>
          <w:rtl/>
        </w:rPr>
        <w:t>فمه</w:t>
      </w:r>
      <w:r>
        <w:rPr>
          <w:rtl/>
        </w:rPr>
        <w:t xml:space="preserve">! </w:t>
      </w:r>
      <w:r>
        <w:rPr>
          <w:rFonts w:hint="cs"/>
          <w:rtl/>
        </w:rPr>
        <w:t>فأوثقوه</w:t>
      </w:r>
      <w:r>
        <w:rPr>
          <w:rtl/>
        </w:rPr>
        <w:t xml:space="preserve"> </w:t>
      </w:r>
      <w:r>
        <w:rPr>
          <w:rFonts w:hint="cs"/>
          <w:rtl/>
        </w:rPr>
        <w:t>وأخذوه</w:t>
      </w:r>
      <w:r>
        <w:rPr>
          <w:rtl/>
        </w:rPr>
        <w:t xml:space="preserve"> </w:t>
      </w:r>
      <w:r>
        <w:rPr>
          <w:rFonts w:hint="cs"/>
          <w:rtl/>
        </w:rPr>
        <w:t>أسيراً</w:t>
      </w:r>
      <w:r>
        <w:rPr>
          <w:rtl/>
        </w:rPr>
        <w:t xml:space="preserve"> </w:t>
      </w:r>
      <w:r>
        <w:rPr>
          <w:rFonts w:hint="cs"/>
          <w:rtl/>
        </w:rPr>
        <w:t>الى</w:t>
      </w:r>
      <w:r>
        <w:rPr>
          <w:rtl/>
        </w:rPr>
        <w:t xml:space="preserve"> </w:t>
      </w:r>
      <w:r>
        <w:rPr>
          <w:rFonts w:hint="cs"/>
          <w:rtl/>
        </w:rPr>
        <w:t>ابن</w:t>
      </w:r>
      <w:r>
        <w:rPr>
          <w:rtl/>
        </w:rPr>
        <w:t xml:space="preserve"> </w:t>
      </w:r>
      <w:r>
        <w:rPr>
          <w:rFonts w:hint="cs"/>
          <w:rtl/>
        </w:rPr>
        <w:t>زياد</w:t>
      </w:r>
      <w:r>
        <w:rPr>
          <w:rtl/>
        </w:rPr>
        <w:t xml:space="preserve"> ..». </w:t>
      </w:r>
      <w:r w:rsidR="00E5242F">
        <w:rPr>
          <w:rStyle w:val="libFootnotenumChar"/>
          <w:rtl/>
        </w:rPr>
        <w:t>(</w:t>
      </w:r>
      <w:r w:rsidRPr="00E5242F">
        <w:rPr>
          <w:rStyle w:val="libFootnotenumChar"/>
          <w:rtl/>
        </w:rPr>
        <w:t>3</w:t>
      </w:r>
      <w:r w:rsidR="00E5242F">
        <w:rPr>
          <w:rStyle w:val="libFootnotenumChar"/>
          <w:rtl/>
        </w:rPr>
        <w:t>)</w:t>
      </w:r>
    </w:p>
    <w:p w:rsidR="00E42ECB" w:rsidRDefault="00E42ECB" w:rsidP="00CB7434">
      <w:pPr>
        <w:pStyle w:val="Heading3"/>
      </w:pPr>
      <w:bookmarkStart w:id="64" w:name="_Toc376176993"/>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يسلب</w:t>
      </w:r>
      <w:r>
        <w:rPr>
          <w:rtl/>
        </w:rPr>
        <w:t xml:space="preserve"> </w:t>
      </w:r>
      <w:r>
        <w:rPr>
          <w:rFonts w:hint="cs"/>
          <w:rtl/>
        </w:rPr>
        <w:t>مسلماً</w:t>
      </w:r>
      <w:r>
        <w:rPr>
          <w:rtl/>
        </w:rPr>
        <w:t xml:space="preserve"> </w:t>
      </w:r>
      <w:r w:rsidR="00A04838" w:rsidRPr="00CB7434">
        <w:rPr>
          <w:rStyle w:val="libAlaemHeading2Char"/>
          <w:rFonts w:hint="cs"/>
          <w:rtl/>
        </w:rPr>
        <w:t>عليه‌السلام</w:t>
      </w:r>
      <w:r>
        <w:rPr>
          <w:rtl/>
        </w:rPr>
        <w:t xml:space="preserve"> </w:t>
      </w:r>
      <w:r>
        <w:rPr>
          <w:rFonts w:hint="cs"/>
          <w:rtl/>
        </w:rPr>
        <w:t>سلاحه</w:t>
      </w:r>
      <w:r>
        <w:rPr>
          <w:rtl/>
        </w:rPr>
        <w:t>!</w:t>
      </w:r>
      <w:bookmarkEnd w:id="64"/>
    </w:p>
    <w:p w:rsidR="00E42ECB" w:rsidRDefault="00E42ECB" w:rsidP="00510190">
      <w:pPr>
        <w:pStyle w:val="libNormal"/>
      </w:pPr>
      <w:r>
        <w:rPr>
          <w:rFonts w:hint="cs"/>
          <w:rtl/>
        </w:rPr>
        <w:t>روى</w:t>
      </w:r>
      <w:r>
        <w:rPr>
          <w:rtl/>
        </w:rPr>
        <w:t xml:space="preserve"> </w:t>
      </w:r>
      <w:r>
        <w:rPr>
          <w:rFonts w:hint="cs"/>
          <w:rtl/>
        </w:rPr>
        <w:t>المسعودي</w:t>
      </w:r>
      <w:r>
        <w:rPr>
          <w:rtl/>
        </w:rPr>
        <w:t xml:space="preserve"> </w:t>
      </w:r>
      <w:r>
        <w:rPr>
          <w:rFonts w:hint="cs"/>
          <w:rtl/>
        </w:rPr>
        <w:t>قائلًا</w:t>
      </w:r>
      <w:r>
        <w:rPr>
          <w:rtl/>
        </w:rPr>
        <w:t>: «</w:t>
      </w:r>
      <w:r>
        <w:rPr>
          <w:rFonts w:hint="cs"/>
          <w:rtl/>
        </w:rPr>
        <w:t>وقد</w:t>
      </w:r>
      <w:r w:rsidR="00510190">
        <w:rPr>
          <w:rFonts w:hint="cs"/>
          <w:rtl/>
        </w:rPr>
        <w:t xml:space="preserve"> </w:t>
      </w:r>
      <w:r>
        <w:rPr>
          <w:rFonts w:hint="cs"/>
          <w:rtl/>
        </w:rPr>
        <w:t>سلبه</w:t>
      </w:r>
      <w:r>
        <w:rPr>
          <w:rtl/>
        </w:rPr>
        <w:t xml:space="preserve"> </w:t>
      </w:r>
      <w:r>
        <w:rPr>
          <w:rFonts w:hint="cs"/>
          <w:rtl/>
        </w:rPr>
        <w:t>ابن</w:t>
      </w:r>
      <w:r>
        <w:rPr>
          <w:rtl/>
        </w:rPr>
        <w:t xml:space="preserve"> </w:t>
      </w:r>
      <w:r>
        <w:rPr>
          <w:rFonts w:hint="cs"/>
          <w:rtl/>
        </w:rPr>
        <w:t>الأشعث</w:t>
      </w:r>
      <w:r>
        <w:rPr>
          <w:rtl/>
        </w:rPr>
        <w:t xml:space="preserve"> </w:t>
      </w:r>
      <w:r>
        <w:rPr>
          <w:rFonts w:hint="cs"/>
          <w:rtl/>
        </w:rPr>
        <w:t>حين</w:t>
      </w:r>
      <w:r>
        <w:rPr>
          <w:rtl/>
        </w:rPr>
        <w:t xml:space="preserve"> </w:t>
      </w:r>
      <w:r>
        <w:rPr>
          <w:rFonts w:hint="cs"/>
          <w:rtl/>
        </w:rPr>
        <w:t>أعطاه</w:t>
      </w:r>
      <w:r>
        <w:rPr>
          <w:rtl/>
        </w:rPr>
        <w:t xml:space="preserve"> </w:t>
      </w:r>
      <w:r>
        <w:rPr>
          <w:rFonts w:hint="cs"/>
          <w:rtl/>
        </w:rPr>
        <w:t>الأمان</w:t>
      </w:r>
      <w:r>
        <w:rPr>
          <w:rtl/>
        </w:rPr>
        <w:t xml:space="preserve"> </w:t>
      </w:r>
      <w:r>
        <w:rPr>
          <w:rFonts w:hint="cs"/>
          <w:rtl/>
        </w:rPr>
        <w:t>سيفه</w:t>
      </w:r>
      <w:r>
        <w:rPr>
          <w:rtl/>
        </w:rPr>
        <w:t xml:space="preserve"> </w:t>
      </w:r>
      <w:r>
        <w:rPr>
          <w:rFonts w:hint="cs"/>
          <w:rtl/>
        </w:rPr>
        <w:t>وسلاحه،</w:t>
      </w:r>
      <w:r>
        <w:rPr>
          <w:rtl/>
        </w:rPr>
        <w:t xml:space="preserve"> </w:t>
      </w:r>
      <w:r>
        <w:rPr>
          <w:rFonts w:hint="cs"/>
          <w:rtl/>
        </w:rPr>
        <w:t>وفي</w:t>
      </w:r>
      <w:r>
        <w:rPr>
          <w:rtl/>
        </w:rPr>
        <w:t xml:space="preserve"> </w:t>
      </w:r>
      <w:r>
        <w:rPr>
          <w:rFonts w:hint="cs"/>
          <w:rtl/>
        </w:rPr>
        <w:t>ذلك</w:t>
      </w:r>
      <w:r>
        <w:rPr>
          <w:rtl/>
        </w:rPr>
        <w:t xml:space="preserve"> </w:t>
      </w:r>
      <w:r>
        <w:rPr>
          <w:rFonts w:hint="cs"/>
          <w:rtl/>
        </w:rPr>
        <w:t>يقول</w:t>
      </w:r>
      <w:r>
        <w:rPr>
          <w:rtl/>
        </w:rPr>
        <w:t xml:space="preserve"> </w:t>
      </w:r>
      <w:r>
        <w:rPr>
          <w:rFonts w:hint="cs"/>
          <w:rtl/>
        </w:rPr>
        <w:t>بعض</w:t>
      </w:r>
      <w:r>
        <w:rPr>
          <w:rtl/>
        </w:rPr>
        <w:t xml:space="preserve"> </w:t>
      </w:r>
      <w:r>
        <w:rPr>
          <w:rFonts w:hint="cs"/>
          <w:rtl/>
        </w:rPr>
        <w:t>الشعراء</w:t>
      </w:r>
      <w:r>
        <w:rPr>
          <w:rtl/>
        </w:rPr>
        <w:t xml:space="preserve"> </w:t>
      </w:r>
      <w:r>
        <w:rPr>
          <w:rFonts w:hint="cs"/>
          <w:rtl/>
        </w:rPr>
        <w:t>في</w:t>
      </w:r>
      <w:r>
        <w:rPr>
          <w:rtl/>
        </w:rPr>
        <w:t xml:space="preserve"> </w:t>
      </w:r>
      <w:r>
        <w:rPr>
          <w:rFonts w:hint="cs"/>
          <w:rtl/>
        </w:rPr>
        <w:t>كلمة</w:t>
      </w:r>
      <w:r>
        <w:rPr>
          <w:rtl/>
        </w:rPr>
        <w:t xml:space="preserve"> </w:t>
      </w:r>
      <w:r>
        <w:rPr>
          <w:rFonts w:hint="cs"/>
          <w:rtl/>
        </w:rPr>
        <w:t>يهجو</w:t>
      </w:r>
      <w:r>
        <w:rPr>
          <w:rtl/>
        </w:rPr>
        <w:t xml:space="preserve"> </w:t>
      </w:r>
      <w:r>
        <w:rPr>
          <w:rFonts w:hint="cs"/>
          <w:rtl/>
        </w:rPr>
        <w:t>فيها</w:t>
      </w:r>
      <w:r>
        <w:rPr>
          <w:rtl/>
        </w:rPr>
        <w:t xml:space="preserve"> </w:t>
      </w:r>
      <w:r>
        <w:rPr>
          <w:rFonts w:hint="cs"/>
          <w:rtl/>
        </w:rPr>
        <w:t>ابن</w:t>
      </w:r>
      <w:r>
        <w:rPr>
          <w:rtl/>
        </w:rPr>
        <w:t xml:space="preserve"> </w:t>
      </w:r>
      <w:r>
        <w:rPr>
          <w:rFonts w:hint="cs"/>
          <w:rtl/>
        </w:rPr>
        <w:t>الأشعث</w:t>
      </w:r>
      <w:r>
        <w:rPr>
          <w:rtl/>
        </w:rPr>
        <w:t>:</w:t>
      </w:r>
    </w:p>
    <w:tbl>
      <w:tblPr>
        <w:tblStyle w:val="TableGrid"/>
        <w:bidiVisual/>
        <w:tblW w:w="4562" w:type="pct"/>
        <w:tblInd w:w="384" w:type="dxa"/>
        <w:tblLook w:val="01E0"/>
      </w:tblPr>
      <w:tblGrid>
        <w:gridCol w:w="3361"/>
        <w:gridCol w:w="269"/>
        <w:gridCol w:w="3292"/>
      </w:tblGrid>
      <w:tr w:rsidR="00CB7434" w:rsidTr="009E7EE0">
        <w:trPr>
          <w:trHeight w:val="350"/>
        </w:trPr>
        <w:tc>
          <w:tcPr>
            <w:tcW w:w="3361" w:type="dxa"/>
            <w:shd w:val="clear" w:color="auto" w:fill="auto"/>
          </w:tcPr>
          <w:p w:rsidR="00CB7434" w:rsidRDefault="00CB7434" w:rsidP="009E7EE0">
            <w:pPr>
              <w:pStyle w:val="libPoem"/>
            </w:pPr>
            <w:r>
              <w:rPr>
                <w:rFonts w:hint="cs"/>
                <w:rtl/>
              </w:rPr>
              <w:t>وتركتَ</w:t>
            </w:r>
            <w:r>
              <w:rPr>
                <w:rtl/>
              </w:rPr>
              <w:t xml:space="preserve"> </w:t>
            </w:r>
            <w:r>
              <w:rPr>
                <w:rFonts w:hint="cs"/>
                <w:rtl/>
              </w:rPr>
              <w:t>عمّك</w:t>
            </w:r>
            <w:r>
              <w:rPr>
                <w:rtl/>
              </w:rPr>
              <w:t xml:space="preserve"> </w:t>
            </w:r>
            <w:r>
              <w:rPr>
                <w:rStyle w:val="libFootnotenumChar"/>
                <w:rtl/>
              </w:rPr>
              <w:t>(</w:t>
            </w:r>
            <w:r w:rsidRPr="00E5242F">
              <w:rPr>
                <w:rStyle w:val="libFootnotenumChar"/>
                <w:rtl/>
              </w:rPr>
              <w:t>4</w:t>
            </w:r>
            <w:r>
              <w:rPr>
                <w:rStyle w:val="libFootnotenumChar"/>
                <w:rtl/>
              </w:rPr>
              <w:t>)</w:t>
            </w:r>
            <w:r>
              <w:rPr>
                <w:rFonts w:hint="cs"/>
                <w:rtl/>
              </w:rPr>
              <w:t xml:space="preserve"> أن</w:t>
            </w:r>
            <w:r>
              <w:rPr>
                <w:rtl/>
              </w:rPr>
              <w:t xml:space="preserve"> </w:t>
            </w:r>
            <w:r>
              <w:rPr>
                <w:rFonts w:hint="cs"/>
                <w:rtl/>
              </w:rPr>
              <w:t>تقاتل</w:t>
            </w:r>
            <w:r>
              <w:rPr>
                <w:rtl/>
              </w:rPr>
              <w:t xml:space="preserve"> </w:t>
            </w:r>
            <w:r>
              <w:rPr>
                <w:rFonts w:hint="cs"/>
                <w:rtl/>
              </w:rPr>
              <w:t>دونه</w:t>
            </w:r>
            <w:r w:rsidRPr="00725071">
              <w:rPr>
                <w:rStyle w:val="libPoemTiniChar0"/>
                <w:rtl/>
              </w:rPr>
              <w:br/>
              <w:t> </w:t>
            </w:r>
          </w:p>
        </w:tc>
        <w:tc>
          <w:tcPr>
            <w:tcW w:w="269" w:type="dxa"/>
            <w:shd w:val="clear" w:color="auto" w:fill="auto"/>
          </w:tcPr>
          <w:p w:rsidR="00CB7434" w:rsidRDefault="00CB7434" w:rsidP="009E7EE0">
            <w:pPr>
              <w:pStyle w:val="libPoem"/>
              <w:rPr>
                <w:rtl/>
              </w:rPr>
            </w:pPr>
          </w:p>
        </w:tc>
        <w:tc>
          <w:tcPr>
            <w:tcW w:w="3292" w:type="dxa"/>
            <w:shd w:val="clear" w:color="auto" w:fill="auto"/>
          </w:tcPr>
          <w:p w:rsidR="00CB7434" w:rsidRDefault="00CB7434" w:rsidP="009E7EE0">
            <w:pPr>
              <w:pStyle w:val="libPoem"/>
            </w:pPr>
            <w:r>
              <w:rPr>
                <w:rFonts w:hint="cs"/>
                <w:rtl/>
              </w:rPr>
              <w:t>فشلًا،</w:t>
            </w:r>
            <w:r>
              <w:rPr>
                <w:rtl/>
              </w:rPr>
              <w:t xml:space="preserve"> </w:t>
            </w:r>
            <w:r>
              <w:rPr>
                <w:rFonts w:hint="cs"/>
                <w:rtl/>
              </w:rPr>
              <w:t>ولولا</w:t>
            </w:r>
            <w:r>
              <w:rPr>
                <w:rtl/>
              </w:rPr>
              <w:t xml:space="preserve"> </w:t>
            </w:r>
            <w:r>
              <w:rPr>
                <w:rFonts w:hint="cs"/>
                <w:rtl/>
              </w:rPr>
              <w:t>أنت</w:t>
            </w:r>
            <w:r>
              <w:rPr>
                <w:rtl/>
              </w:rPr>
              <w:t xml:space="preserve"> </w:t>
            </w:r>
            <w:r>
              <w:rPr>
                <w:rFonts w:hint="cs"/>
                <w:rtl/>
              </w:rPr>
              <w:t>كان</w:t>
            </w:r>
            <w:r>
              <w:rPr>
                <w:rtl/>
              </w:rPr>
              <w:t xml:space="preserve"> </w:t>
            </w:r>
            <w:r>
              <w:rPr>
                <w:rFonts w:hint="cs"/>
                <w:rtl/>
              </w:rPr>
              <w:t>منيعا</w:t>
            </w:r>
            <w:r w:rsidRPr="00725071">
              <w:rPr>
                <w:rStyle w:val="libPoemTiniChar0"/>
                <w:rtl/>
              </w:rPr>
              <w:br/>
              <w:t> </w:t>
            </w:r>
          </w:p>
        </w:tc>
      </w:tr>
      <w:tr w:rsidR="00CB7434" w:rsidTr="009E7EE0">
        <w:tblPrEx>
          <w:tblLook w:val="04A0"/>
        </w:tblPrEx>
        <w:trPr>
          <w:trHeight w:val="350"/>
        </w:trPr>
        <w:tc>
          <w:tcPr>
            <w:tcW w:w="3361" w:type="dxa"/>
          </w:tcPr>
          <w:p w:rsidR="00CB7434" w:rsidRDefault="00CB7434" w:rsidP="009E7EE0">
            <w:pPr>
              <w:pStyle w:val="libPoem"/>
            </w:pPr>
            <w:r>
              <w:rPr>
                <w:rFonts w:hint="cs"/>
                <w:rtl/>
              </w:rPr>
              <w:t>وقتلتَ</w:t>
            </w:r>
            <w:r>
              <w:rPr>
                <w:rtl/>
              </w:rPr>
              <w:t xml:space="preserve"> </w:t>
            </w:r>
            <w:r>
              <w:rPr>
                <w:rFonts w:hint="cs"/>
                <w:rtl/>
              </w:rPr>
              <w:t>وافد</w:t>
            </w:r>
            <w:r>
              <w:rPr>
                <w:rtl/>
              </w:rPr>
              <w:t xml:space="preserve"> </w:t>
            </w:r>
            <w:r>
              <w:rPr>
                <w:rFonts w:hint="cs"/>
                <w:rtl/>
              </w:rPr>
              <w:t>آلِ</w:t>
            </w:r>
            <w:r>
              <w:rPr>
                <w:rtl/>
              </w:rPr>
              <w:t xml:space="preserve"> </w:t>
            </w:r>
            <w:r>
              <w:rPr>
                <w:rFonts w:hint="cs"/>
                <w:rtl/>
              </w:rPr>
              <w:t>بيت</w:t>
            </w:r>
            <w:r>
              <w:rPr>
                <w:rtl/>
              </w:rPr>
              <w:t xml:space="preserve"> </w:t>
            </w:r>
            <w:r>
              <w:rPr>
                <w:rFonts w:hint="cs"/>
                <w:rtl/>
              </w:rPr>
              <w:t>محمّد</w:t>
            </w:r>
            <w:r w:rsidRPr="00725071">
              <w:rPr>
                <w:rStyle w:val="libPoemTiniChar0"/>
                <w:rtl/>
              </w:rPr>
              <w:br/>
              <w:t> </w:t>
            </w:r>
          </w:p>
        </w:tc>
        <w:tc>
          <w:tcPr>
            <w:tcW w:w="269" w:type="dxa"/>
          </w:tcPr>
          <w:p w:rsidR="00CB7434" w:rsidRDefault="00CB7434" w:rsidP="009E7EE0">
            <w:pPr>
              <w:pStyle w:val="libPoem"/>
              <w:rPr>
                <w:rtl/>
              </w:rPr>
            </w:pPr>
          </w:p>
        </w:tc>
        <w:tc>
          <w:tcPr>
            <w:tcW w:w="3292" w:type="dxa"/>
          </w:tcPr>
          <w:p w:rsidR="00CB7434" w:rsidRDefault="00CB7434" w:rsidP="009E7EE0">
            <w:pPr>
              <w:pStyle w:val="libPoem"/>
            </w:pPr>
            <w:r>
              <w:rPr>
                <w:rFonts w:hint="cs"/>
                <w:rtl/>
              </w:rPr>
              <w:t>وسلبتَ</w:t>
            </w:r>
            <w:r>
              <w:rPr>
                <w:rtl/>
              </w:rPr>
              <w:t xml:space="preserve"> </w:t>
            </w:r>
            <w:r>
              <w:rPr>
                <w:rFonts w:hint="cs"/>
                <w:rtl/>
              </w:rPr>
              <w:t>أسيافاً</w:t>
            </w:r>
            <w:r>
              <w:rPr>
                <w:rtl/>
              </w:rPr>
              <w:t xml:space="preserve"> </w:t>
            </w:r>
            <w:r>
              <w:rPr>
                <w:rFonts w:hint="cs"/>
                <w:rtl/>
              </w:rPr>
              <w:t>له</w:t>
            </w:r>
            <w:r>
              <w:rPr>
                <w:rtl/>
              </w:rPr>
              <w:t xml:space="preserve"> </w:t>
            </w:r>
            <w:r>
              <w:rPr>
                <w:rFonts w:hint="cs"/>
                <w:rtl/>
              </w:rPr>
              <w:t>ودروعا</w:t>
            </w:r>
            <w:r>
              <w:rPr>
                <w:rFonts w:hint="eastAsia"/>
                <w:rtl/>
              </w:rPr>
              <w:t>»</w:t>
            </w:r>
            <w:r>
              <w:rPr>
                <w:rtl/>
              </w:rPr>
              <w:t xml:space="preserve">. </w:t>
            </w:r>
            <w:r>
              <w:rPr>
                <w:rStyle w:val="libFootnotenumChar"/>
                <w:rtl/>
              </w:rPr>
              <w:t>(</w:t>
            </w:r>
            <w:r w:rsidRPr="00E5242F">
              <w:rPr>
                <w:rStyle w:val="libFootnotenumChar"/>
                <w:rtl/>
              </w:rPr>
              <w:t>5</w:t>
            </w:r>
            <w:r>
              <w:rPr>
                <w:rStyle w:val="libFootnotenumChar"/>
                <w:rtl/>
              </w:rPr>
              <w:t>)</w:t>
            </w:r>
            <w:r w:rsidRPr="00725071">
              <w:rPr>
                <w:rStyle w:val="libPoemTiniChar0"/>
                <w:rtl/>
              </w:rPr>
              <w:br/>
              <w:t> </w:t>
            </w:r>
          </w:p>
        </w:tc>
      </w:tr>
    </w:tbl>
    <w:p w:rsidR="00E42ECB" w:rsidRDefault="00E42ECB" w:rsidP="007E1E2E">
      <w:pPr>
        <w:pStyle w:val="libLine"/>
      </w:pPr>
      <w:r>
        <w:rPr>
          <w:rtl/>
        </w:rPr>
        <w:t>____________________</w:t>
      </w:r>
    </w:p>
    <w:p w:rsidR="00CB7434" w:rsidRDefault="00CB7434" w:rsidP="00CB7434">
      <w:pPr>
        <w:pStyle w:val="libFootnote0"/>
      </w:pPr>
      <w:r>
        <w:rPr>
          <w:rtl/>
        </w:rPr>
        <w:t>(</w:t>
      </w:r>
      <w:r>
        <w:rPr>
          <w:rFonts w:hint="cs"/>
          <w:rtl/>
        </w:rPr>
        <w:t>1</w:t>
      </w:r>
      <w:r>
        <w:rPr>
          <w:rtl/>
        </w:rPr>
        <w:t>)</w:t>
      </w:r>
      <w:r w:rsidRPr="00B72302">
        <w:rPr>
          <w:rtl/>
        </w:rPr>
        <w:t xml:space="preserve"> </w:t>
      </w:r>
      <w:r>
        <w:rPr>
          <w:rFonts w:hint="cs"/>
          <w:rtl/>
        </w:rPr>
        <w:t>المعروف</w:t>
      </w:r>
      <w:r w:rsidRPr="00B72302">
        <w:rPr>
          <w:rtl/>
        </w:rPr>
        <w:t xml:space="preserve"> </w:t>
      </w:r>
      <w:r>
        <w:rPr>
          <w:rFonts w:hint="cs"/>
          <w:rtl/>
        </w:rPr>
        <w:t>أنّ</w:t>
      </w:r>
      <w:r w:rsidRPr="00B72302">
        <w:rPr>
          <w:rtl/>
        </w:rPr>
        <w:t xml:space="preserve"> </w:t>
      </w:r>
      <w:r>
        <w:rPr>
          <w:rFonts w:hint="cs"/>
          <w:rtl/>
        </w:rPr>
        <w:t>بُكير</w:t>
      </w:r>
      <w:r w:rsidRPr="00B72302">
        <w:rPr>
          <w:rtl/>
        </w:rPr>
        <w:t xml:space="preserve"> </w:t>
      </w:r>
      <w:r>
        <w:rPr>
          <w:rFonts w:hint="cs"/>
          <w:rtl/>
        </w:rPr>
        <w:t>لم</w:t>
      </w:r>
      <w:r w:rsidRPr="00B72302">
        <w:rPr>
          <w:rtl/>
        </w:rPr>
        <w:t xml:space="preserve"> </w:t>
      </w:r>
      <w:r>
        <w:rPr>
          <w:rFonts w:hint="cs"/>
          <w:rtl/>
        </w:rPr>
        <w:t>يُقتل</w:t>
      </w:r>
      <w:r w:rsidRPr="00B72302">
        <w:rPr>
          <w:rtl/>
        </w:rPr>
        <w:t xml:space="preserve"> </w:t>
      </w:r>
      <w:r>
        <w:rPr>
          <w:rFonts w:hint="cs"/>
          <w:rtl/>
        </w:rPr>
        <w:t>بضربة</w:t>
      </w:r>
      <w:r w:rsidRPr="00B72302">
        <w:rPr>
          <w:rtl/>
        </w:rPr>
        <w:t xml:space="preserve"> </w:t>
      </w:r>
      <w:r>
        <w:rPr>
          <w:rFonts w:hint="cs"/>
          <w:rtl/>
        </w:rPr>
        <w:t>مسلم</w:t>
      </w:r>
      <w:r w:rsidRPr="00B72302">
        <w:rPr>
          <w:rtl/>
        </w:rPr>
        <w:t xml:space="preserve"> </w:t>
      </w:r>
      <w:r>
        <w:rPr>
          <w:rFonts w:hint="cs"/>
          <w:rtl/>
        </w:rPr>
        <w:t>بل</w:t>
      </w:r>
      <w:r w:rsidRPr="00B72302">
        <w:rPr>
          <w:rtl/>
        </w:rPr>
        <w:t xml:space="preserve"> </w:t>
      </w:r>
      <w:r>
        <w:rPr>
          <w:rFonts w:hint="cs"/>
          <w:rtl/>
        </w:rPr>
        <w:t>جُرح</w:t>
      </w:r>
      <w:r w:rsidRPr="00B72302">
        <w:rPr>
          <w:rtl/>
        </w:rPr>
        <w:t xml:space="preserve"> </w:t>
      </w:r>
      <w:r>
        <w:rPr>
          <w:rFonts w:hint="cs"/>
          <w:rtl/>
        </w:rPr>
        <w:t>جُرحاً</w:t>
      </w:r>
      <w:r w:rsidRPr="00B72302">
        <w:rPr>
          <w:rtl/>
        </w:rPr>
        <w:t xml:space="preserve"> </w:t>
      </w:r>
      <w:r>
        <w:rPr>
          <w:rFonts w:hint="cs"/>
          <w:rtl/>
        </w:rPr>
        <w:t>منكراً،</w:t>
      </w:r>
      <w:r w:rsidRPr="00B72302">
        <w:rPr>
          <w:rtl/>
        </w:rPr>
        <w:t xml:space="preserve"> </w:t>
      </w:r>
      <w:r>
        <w:rPr>
          <w:rFonts w:hint="cs"/>
          <w:rtl/>
        </w:rPr>
        <w:t>وهو</w:t>
      </w:r>
      <w:r w:rsidRPr="00B72302">
        <w:rPr>
          <w:rtl/>
        </w:rPr>
        <w:t xml:space="preserve"> </w:t>
      </w:r>
      <w:r>
        <w:rPr>
          <w:rFonts w:hint="cs"/>
          <w:rtl/>
        </w:rPr>
        <w:t>الذي</w:t>
      </w:r>
      <w:r w:rsidRPr="00B72302">
        <w:rPr>
          <w:rtl/>
        </w:rPr>
        <w:t xml:space="preserve"> </w:t>
      </w:r>
      <w:r>
        <w:rPr>
          <w:rFonts w:hint="cs"/>
          <w:rtl/>
        </w:rPr>
        <w:t>أمره</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بقتل</w:t>
      </w:r>
      <w:r w:rsidRPr="00B72302">
        <w:rPr>
          <w:rtl/>
        </w:rPr>
        <w:t xml:space="preserve"> </w:t>
      </w:r>
      <w:r>
        <w:rPr>
          <w:rFonts w:hint="cs"/>
          <w:rtl/>
        </w:rPr>
        <w:t>مسلم</w:t>
      </w:r>
      <w:r w:rsidRPr="00B72302">
        <w:rPr>
          <w:rtl/>
        </w:rPr>
        <w:t xml:space="preserve"> </w:t>
      </w:r>
      <w:r w:rsidRPr="00E54BEF">
        <w:rPr>
          <w:rStyle w:val="libFootnoteAlaemChar"/>
          <w:rtl/>
        </w:rPr>
        <w:t>عليه‌السلام</w:t>
      </w:r>
      <w:r w:rsidRPr="00B72302">
        <w:rPr>
          <w:rtl/>
        </w:rPr>
        <w:t xml:space="preserve"> </w:t>
      </w:r>
      <w:r>
        <w:rPr>
          <w:rFonts w:hint="cs"/>
          <w:rtl/>
        </w:rPr>
        <w:t>بعد</w:t>
      </w:r>
      <w:r w:rsidRPr="00B72302">
        <w:rPr>
          <w:rtl/>
        </w:rPr>
        <w:t xml:space="preserve"> </w:t>
      </w:r>
      <w:r>
        <w:rPr>
          <w:rFonts w:hint="cs"/>
          <w:rtl/>
        </w:rPr>
        <w:t>ذلك</w:t>
      </w:r>
      <w:r>
        <w:rPr>
          <w:rtl/>
        </w:rPr>
        <w:t>،</w:t>
      </w:r>
      <w:r w:rsidRPr="00B72302">
        <w:rPr>
          <w:rtl/>
        </w:rPr>
        <w:t xml:space="preserve"> </w:t>
      </w:r>
      <w:r>
        <w:rPr>
          <w:rFonts w:hint="cs"/>
          <w:rtl/>
        </w:rPr>
        <w:t>كما</w:t>
      </w:r>
      <w:r w:rsidRPr="00B72302">
        <w:rPr>
          <w:rtl/>
        </w:rPr>
        <w:t xml:space="preserve"> </w:t>
      </w:r>
      <w:r>
        <w:rPr>
          <w:rFonts w:hint="cs"/>
          <w:rtl/>
        </w:rPr>
        <w:t>في</w:t>
      </w:r>
      <w:r w:rsidRPr="00B72302">
        <w:rPr>
          <w:rtl/>
        </w:rPr>
        <w:t xml:space="preserve"> </w:t>
      </w:r>
      <w:r>
        <w:rPr>
          <w:rFonts w:hint="cs"/>
          <w:rtl/>
        </w:rPr>
        <w:t>تأريخ</w:t>
      </w:r>
      <w:r w:rsidRPr="00B72302">
        <w:rPr>
          <w:rtl/>
        </w:rPr>
        <w:t xml:space="preserve"> </w:t>
      </w:r>
      <w:r>
        <w:rPr>
          <w:rFonts w:hint="cs"/>
          <w:rtl/>
        </w:rPr>
        <w:t>الطبري</w:t>
      </w:r>
      <w:r w:rsidRPr="00B72302">
        <w:rPr>
          <w:rtl/>
        </w:rPr>
        <w:t xml:space="preserve"> </w:t>
      </w:r>
      <w:r>
        <w:rPr>
          <w:rFonts w:hint="cs"/>
          <w:rtl/>
        </w:rPr>
        <w:t>والإرشاد،</w:t>
      </w:r>
      <w:r w:rsidRPr="00B72302">
        <w:rPr>
          <w:rtl/>
        </w:rPr>
        <w:t xml:space="preserve"> </w:t>
      </w:r>
      <w:r>
        <w:rPr>
          <w:rFonts w:hint="cs"/>
          <w:rtl/>
        </w:rPr>
        <w:t>لكنّ</w:t>
      </w:r>
      <w:r w:rsidRPr="00B72302">
        <w:rPr>
          <w:rtl/>
        </w:rPr>
        <w:t xml:space="preserve"> </w:t>
      </w:r>
      <w:r>
        <w:rPr>
          <w:rFonts w:hint="cs"/>
          <w:rtl/>
        </w:rPr>
        <w:t>الدينوري</w:t>
      </w:r>
      <w:r w:rsidRPr="00B72302">
        <w:rPr>
          <w:rtl/>
        </w:rPr>
        <w:t xml:space="preserve"> </w:t>
      </w:r>
      <w:r>
        <w:rPr>
          <w:rFonts w:hint="cs"/>
          <w:rtl/>
        </w:rPr>
        <w:t>في</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241</w:t>
      </w:r>
      <w:r w:rsidRPr="00B72302">
        <w:rPr>
          <w:rtl/>
        </w:rPr>
        <w:t xml:space="preserve"> </w:t>
      </w:r>
      <w:r>
        <w:rPr>
          <w:rFonts w:hint="cs"/>
          <w:rtl/>
        </w:rPr>
        <w:t>ذكر</w:t>
      </w:r>
      <w:r w:rsidRPr="00B72302">
        <w:rPr>
          <w:rtl/>
        </w:rPr>
        <w:t xml:space="preserve"> </w:t>
      </w:r>
      <w:r>
        <w:rPr>
          <w:rFonts w:hint="cs"/>
          <w:rtl/>
        </w:rPr>
        <w:t>أنّ</w:t>
      </w:r>
      <w:r w:rsidRPr="00B72302">
        <w:rPr>
          <w:rtl/>
        </w:rPr>
        <w:t xml:space="preserve"> </w:t>
      </w:r>
      <w:r>
        <w:rPr>
          <w:rFonts w:hint="cs"/>
          <w:rtl/>
        </w:rPr>
        <w:t>الذي</w:t>
      </w:r>
      <w:r w:rsidRPr="00B72302">
        <w:rPr>
          <w:rtl/>
        </w:rPr>
        <w:t xml:space="preserve"> </w:t>
      </w:r>
      <w:r>
        <w:rPr>
          <w:rFonts w:hint="cs"/>
          <w:rtl/>
        </w:rPr>
        <w:t>تولّى</w:t>
      </w:r>
      <w:r w:rsidRPr="00B72302">
        <w:rPr>
          <w:rtl/>
        </w:rPr>
        <w:t xml:space="preserve"> </w:t>
      </w:r>
      <w:r>
        <w:rPr>
          <w:rFonts w:hint="cs"/>
          <w:rtl/>
        </w:rPr>
        <w:t>ضرب</w:t>
      </w:r>
      <w:r w:rsidRPr="00B72302">
        <w:rPr>
          <w:rtl/>
        </w:rPr>
        <w:t xml:space="preserve"> </w:t>
      </w:r>
      <w:r>
        <w:rPr>
          <w:rFonts w:hint="cs"/>
          <w:rtl/>
        </w:rPr>
        <w:t>عنق</w:t>
      </w:r>
      <w:r w:rsidRPr="00B72302">
        <w:rPr>
          <w:rtl/>
        </w:rPr>
        <w:t xml:space="preserve"> </w:t>
      </w:r>
      <w:r>
        <w:rPr>
          <w:rFonts w:hint="cs"/>
          <w:rtl/>
        </w:rPr>
        <w:t>مسلم</w:t>
      </w:r>
      <w:r w:rsidRPr="00B72302">
        <w:rPr>
          <w:rtl/>
        </w:rPr>
        <w:t xml:space="preserve"> </w:t>
      </w:r>
      <w:r w:rsidRPr="00E54BEF">
        <w:rPr>
          <w:rStyle w:val="libFootnoteAlaemChar"/>
          <w:rtl/>
        </w:rPr>
        <w:t>عليه‌السلام</w:t>
      </w:r>
      <w:r w:rsidRPr="00B72302">
        <w:rPr>
          <w:rtl/>
        </w:rPr>
        <w:t xml:space="preserve"> </w:t>
      </w:r>
      <w:r>
        <w:rPr>
          <w:rFonts w:hint="cs"/>
          <w:rtl/>
        </w:rPr>
        <w:t>هو</w:t>
      </w:r>
      <w:r w:rsidRPr="00B72302">
        <w:rPr>
          <w:rtl/>
        </w:rPr>
        <w:t xml:space="preserve"> </w:t>
      </w:r>
      <w:r>
        <w:rPr>
          <w:rFonts w:hint="cs"/>
          <w:rtl/>
        </w:rPr>
        <w:t>أحمر</w:t>
      </w:r>
      <w:r w:rsidRPr="00B72302">
        <w:rPr>
          <w:rtl/>
        </w:rPr>
        <w:t xml:space="preserve"> </w:t>
      </w:r>
      <w:r>
        <w:rPr>
          <w:rFonts w:hint="cs"/>
          <w:rtl/>
        </w:rPr>
        <w:t>بن</w:t>
      </w:r>
      <w:r w:rsidRPr="00B72302">
        <w:rPr>
          <w:rtl/>
        </w:rPr>
        <w:t xml:space="preserve"> </w:t>
      </w:r>
      <w:r>
        <w:rPr>
          <w:rFonts w:hint="cs"/>
          <w:rtl/>
        </w:rPr>
        <w:t>بُكير</w:t>
      </w:r>
      <w:r w:rsidRPr="00B72302">
        <w:rPr>
          <w:rtl/>
        </w:rPr>
        <w:t xml:space="preserve"> </w:t>
      </w:r>
      <w:r>
        <w:rPr>
          <w:rFonts w:hint="cs"/>
          <w:rtl/>
        </w:rPr>
        <w:t>وليس</w:t>
      </w:r>
      <w:r w:rsidRPr="00B72302">
        <w:rPr>
          <w:rtl/>
        </w:rPr>
        <w:t xml:space="preserve"> </w:t>
      </w:r>
      <w:r>
        <w:rPr>
          <w:rFonts w:hint="cs"/>
          <w:rtl/>
        </w:rPr>
        <w:t>بُكير</w:t>
      </w:r>
      <w:r w:rsidRPr="00B72302">
        <w:rPr>
          <w:rtl/>
        </w:rPr>
        <w:t xml:space="preserve"> </w:t>
      </w:r>
      <w:r>
        <w:rPr>
          <w:rFonts w:hint="cs"/>
          <w:rtl/>
        </w:rPr>
        <w:t>نفسه</w:t>
      </w:r>
      <w:r>
        <w:rPr>
          <w:rtl/>
        </w:rPr>
        <w:t>.</w:t>
      </w:r>
    </w:p>
    <w:p w:rsidR="00CB7434" w:rsidRDefault="00CB7434" w:rsidP="00CB7434">
      <w:pPr>
        <w:pStyle w:val="libFootnote0"/>
      </w:pPr>
      <w:r>
        <w:rPr>
          <w:rtl/>
        </w:rPr>
        <w:t>(</w:t>
      </w:r>
      <w:r>
        <w:rPr>
          <w:rFonts w:hint="cs"/>
          <w:rtl/>
        </w:rPr>
        <w:t>2</w:t>
      </w:r>
      <w:r>
        <w:rPr>
          <w:rtl/>
        </w:rPr>
        <w:t>)</w:t>
      </w:r>
      <w:r w:rsidRPr="00B72302">
        <w:rPr>
          <w:rtl/>
        </w:rPr>
        <w:t xml:space="preserve"> </w:t>
      </w:r>
      <w:r>
        <w:rPr>
          <w:rFonts w:hint="cs"/>
          <w:rtl/>
        </w:rPr>
        <w:t>الفتوح</w:t>
      </w:r>
      <w:r>
        <w:rPr>
          <w:rtl/>
        </w:rPr>
        <w:t>:</w:t>
      </w:r>
      <w:r w:rsidRPr="00B72302">
        <w:rPr>
          <w:rtl/>
        </w:rPr>
        <w:t xml:space="preserve"> </w:t>
      </w:r>
      <w:r>
        <w:rPr>
          <w:rtl/>
        </w:rPr>
        <w:t xml:space="preserve">92 - </w:t>
      </w:r>
      <w:r>
        <w:rPr>
          <w:rFonts w:hint="cs"/>
          <w:rtl/>
        </w:rPr>
        <w:t>96؛</w:t>
      </w:r>
      <w:r w:rsidRPr="00B72302">
        <w:rPr>
          <w:rtl/>
        </w:rPr>
        <w:t xml:space="preserve"> </w:t>
      </w:r>
      <w:r>
        <w:rPr>
          <w:rFonts w:hint="cs"/>
          <w:rtl/>
        </w:rPr>
        <w:t>وانظر</w:t>
      </w:r>
      <w:r>
        <w:rPr>
          <w:rtl/>
        </w:rPr>
        <w:t>:</w:t>
      </w:r>
      <w:r w:rsidRPr="00B72302">
        <w:rPr>
          <w:rtl/>
        </w:rPr>
        <w:t xml:space="preserve"> </w:t>
      </w:r>
      <w:r>
        <w:rPr>
          <w:rFonts w:hint="cs"/>
          <w:rtl/>
        </w:rPr>
        <w:t>مقتل</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للخوارزمي</w:t>
      </w:r>
      <w:r>
        <w:rPr>
          <w:rtl/>
        </w:rPr>
        <w:t>،</w:t>
      </w:r>
      <w:r w:rsidRPr="00B72302">
        <w:rPr>
          <w:rtl/>
        </w:rPr>
        <w:t xml:space="preserve"> </w:t>
      </w:r>
      <w:r>
        <w:rPr>
          <w:rtl/>
        </w:rPr>
        <w:t>1: 300 - 30</w:t>
      </w:r>
      <w:r>
        <w:rPr>
          <w:rFonts w:hint="cs"/>
          <w:rtl/>
        </w:rPr>
        <w:t>2</w:t>
      </w:r>
      <w:r>
        <w:rPr>
          <w:rtl/>
        </w:rPr>
        <w:t>.</w:t>
      </w:r>
    </w:p>
    <w:p w:rsidR="00CB7434" w:rsidRDefault="00CB7434" w:rsidP="00CB7434">
      <w:pPr>
        <w:pStyle w:val="libFootnote0"/>
      </w:pPr>
      <w:r>
        <w:rPr>
          <w:rtl/>
        </w:rPr>
        <w:t>(</w:t>
      </w:r>
      <w:r>
        <w:rPr>
          <w:rFonts w:hint="cs"/>
          <w:rtl/>
        </w:rPr>
        <w:t>3</w:t>
      </w:r>
      <w:r>
        <w:rPr>
          <w:rtl/>
        </w:rPr>
        <w:t>)</w:t>
      </w:r>
      <w:r w:rsidRPr="00B72302">
        <w:rPr>
          <w:rtl/>
        </w:rPr>
        <w:t xml:space="preserve"> </w:t>
      </w:r>
      <w:r>
        <w:rPr>
          <w:rFonts w:hint="cs"/>
          <w:rtl/>
        </w:rPr>
        <w:t>منتخب</w:t>
      </w:r>
      <w:r w:rsidRPr="00B72302">
        <w:rPr>
          <w:rtl/>
        </w:rPr>
        <w:t xml:space="preserve"> </w:t>
      </w:r>
      <w:r>
        <w:rPr>
          <w:rFonts w:hint="cs"/>
          <w:rtl/>
        </w:rPr>
        <w:t>الطريحي</w:t>
      </w:r>
      <w:r>
        <w:rPr>
          <w:rtl/>
        </w:rPr>
        <w:t>:</w:t>
      </w:r>
      <w:r w:rsidRPr="00B72302">
        <w:rPr>
          <w:rtl/>
        </w:rPr>
        <w:t xml:space="preserve"> </w:t>
      </w:r>
      <w:r>
        <w:rPr>
          <w:rtl/>
        </w:rPr>
        <w:t>427</w:t>
      </w:r>
      <w:r>
        <w:rPr>
          <w:rFonts w:hint="cs"/>
          <w:rtl/>
        </w:rPr>
        <w:t>،</w:t>
      </w:r>
      <w:r w:rsidRPr="00B72302">
        <w:rPr>
          <w:rtl/>
        </w:rPr>
        <w:t xml:space="preserve"> </w:t>
      </w:r>
      <w:r>
        <w:rPr>
          <w:rFonts w:hint="cs"/>
          <w:rtl/>
        </w:rPr>
        <w:t>المجلس</w:t>
      </w:r>
      <w:r w:rsidRPr="00B72302">
        <w:rPr>
          <w:rtl/>
        </w:rPr>
        <w:t xml:space="preserve"> </w:t>
      </w:r>
      <w:r>
        <w:rPr>
          <w:rFonts w:hint="cs"/>
          <w:rtl/>
        </w:rPr>
        <w:t>التاسع</w:t>
      </w:r>
      <w:r w:rsidRPr="00B72302">
        <w:rPr>
          <w:rtl/>
        </w:rPr>
        <w:t xml:space="preserve"> </w:t>
      </w:r>
      <w:r>
        <w:rPr>
          <w:rFonts w:hint="cs"/>
          <w:rtl/>
        </w:rPr>
        <w:t>من</w:t>
      </w:r>
      <w:r w:rsidRPr="00B72302">
        <w:rPr>
          <w:rtl/>
        </w:rPr>
        <w:t xml:space="preserve"> </w:t>
      </w:r>
      <w:r>
        <w:rPr>
          <w:rFonts w:hint="cs"/>
          <w:rtl/>
        </w:rPr>
        <w:t>الجزء</w:t>
      </w:r>
      <w:r w:rsidRPr="00B72302">
        <w:rPr>
          <w:rtl/>
        </w:rPr>
        <w:t xml:space="preserve"> </w:t>
      </w:r>
      <w:r>
        <w:rPr>
          <w:rFonts w:hint="cs"/>
          <w:rtl/>
        </w:rPr>
        <w:t>الثاني</w:t>
      </w:r>
      <w:r>
        <w:rPr>
          <w:rtl/>
        </w:rPr>
        <w:t>.</w:t>
      </w:r>
    </w:p>
    <w:p w:rsidR="00CB7434" w:rsidRDefault="00CB7434" w:rsidP="00CB7434">
      <w:pPr>
        <w:pStyle w:val="libFootnote0"/>
      </w:pPr>
      <w:r>
        <w:rPr>
          <w:rtl/>
        </w:rPr>
        <w:t>(</w:t>
      </w:r>
      <w:r>
        <w:rPr>
          <w:rFonts w:hint="cs"/>
          <w:rtl/>
        </w:rPr>
        <w:t>4</w:t>
      </w:r>
      <w:r>
        <w:rPr>
          <w:rtl/>
        </w:rPr>
        <w:t>)</w:t>
      </w:r>
      <w:r w:rsidRPr="00B72302">
        <w:rPr>
          <w:rtl/>
        </w:rPr>
        <w:t xml:space="preserve"> </w:t>
      </w:r>
      <w:r>
        <w:rPr>
          <w:rFonts w:hint="cs"/>
          <w:rtl/>
        </w:rPr>
        <w:t>المقصود</w:t>
      </w:r>
      <w:r w:rsidRPr="00B72302">
        <w:rPr>
          <w:rtl/>
        </w:rPr>
        <w:t xml:space="preserve"> </w:t>
      </w:r>
      <w:r>
        <w:rPr>
          <w:rFonts w:hint="cs"/>
          <w:rtl/>
        </w:rPr>
        <w:t>بعمّك</w:t>
      </w:r>
      <w:r w:rsidRPr="00B72302">
        <w:rPr>
          <w:rtl/>
        </w:rPr>
        <w:t xml:space="preserve"> </w:t>
      </w:r>
      <w:r>
        <w:rPr>
          <w:rFonts w:hint="cs"/>
          <w:rtl/>
        </w:rPr>
        <w:t>هاني</w:t>
      </w:r>
      <w:r w:rsidRPr="00B72302">
        <w:rPr>
          <w:rtl/>
        </w:rPr>
        <w:t xml:space="preserve"> </w:t>
      </w:r>
      <w:r w:rsidRPr="00E54BEF">
        <w:rPr>
          <w:rStyle w:val="libFootnoteAlaemChar"/>
          <w:rtl/>
        </w:rPr>
        <w:t>رضي‌الله‌عنه</w:t>
      </w:r>
      <w:r w:rsidRPr="00B72302">
        <w:rPr>
          <w:rtl/>
        </w:rPr>
        <w:t xml:space="preserve"> </w:t>
      </w:r>
      <w:r>
        <w:rPr>
          <w:rFonts w:hint="cs"/>
          <w:rtl/>
        </w:rPr>
        <w:t>لأنّ</w:t>
      </w:r>
      <w:r w:rsidRPr="00B72302">
        <w:rPr>
          <w:rtl/>
        </w:rPr>
        <w:t xml:space="preserve"> </w:t>
      </w:r>
      <w:r>
        <w:rPr>
          <w:rFonts w:hint="cs"/>
          <w:rtl/>
        </w:rPr>
        <w:t>هائناً</w:t>
      </w:r>
      <w:r w:rsidRPr="00B72302">
        <w:rPr>
          <w:rtl/>
        </w:rPr>
        <w:t xml:space="preserve"> </w:t>
      </w:r>
      <w:r>
        <w:rPr>
          <w:rFonts w:hint="cs"/>
          <w:rtl/>
        </w:rPr>
        <w:t>من</w:t>
      </w:r>
      <w:r w:rsidRPr="00B72302">
        <w:rPr>
          <w:rtl/>
        </w:rPr>
        <w:t xml:space="preserve"> </w:t>
      </w:r>
      <w:r>
        <w:rPr>
          <w:rFonts w:hint="cs"/>
          <w:rtl/>
        </w:rPr>
        <w:t>القبائل</w:t>
      </w:r>
      <w:r w:rsidRPr="00B72302">
        <w:rPr>
          <w:rtl/>
        </w:rPr>
        <w:t xml:space="preserve"> </w:t>
      </w:r>
      <w:r>
        <w:rPr>
          <w:rFonts w:hint="cs"/>
          <w:rtl/>
        </w:rPr>
        <w:t>اليمنية</w:t>
      </w:r>
      <w:r w:rsidRPr="00B72302">
        <w:rPr>
          <w:rtl/>
        </w:rPr>
        <w:t xml:space="preserve"> </w:t>
      </w:r>
      <w:r>
        <w:rPr>
          <w:rFonts w:hint="cs"/>
          <w:rtl/>
        </w:rPr>
        <w:t>التي</w:t>
      </w:r>
      <w:r w:rsidRPr="00B72302">
        <w:rPr>
          <w:rtl/>
        </w:rPr>
        <w:t xml:space="preserve"> </w:t>
      </w:r>
      <w:r>
        <w:rPr>
          <w:rFonts w:hint="cs"/>
          <w:rtl/>
        </w:rPr>
        <w:t>منها</w:t>
      </w:r>
      <w:r w:rsidRPr="00B72302">
        <w:rPr>
          <w:rtl/>
        </w:rPr>
        <w:t xml:space="preserve"> </w:t>
      </w:r>
      <w:r>
        <w:rPr>
          <w:rFonts w:hint="cs"/>
          <w:rtl/>
        </w:rPr>
        <w:t>ابن</w:t>
      </w:r>
      <w:r w:rsidRPr="00B72302">
        <w:rPr>
          <w:rtl/>
        </w:rPr>
        <w:t xml:space="preserve"> </w:t>
      </w:r>
      <w:r>
        <w:rPr>
          <w:rFonts w:hint="cs"/>
          <w:rtl/>
        </w:rPr>
        <w:t>الأشعث</w:t>
      </w:r>
      <w:r>
        <w:rPr>
          <w:rtl/>
        </w:rPr>
        <w:t>.</w:t>
      </w:r>
    </w:p>
    <w:p w:rsidR="00CB7434" w:rsidRDefault="00CB7434" w:rsidP="00CB7434">
      <w:pPr>
        <w:pStyle w:val="libFootnote0"/>
      </w:pPr>
      <w:r>
        <w:rPr>
          <w:rtl/>
        </w:rPr>
        <w:t>(</w:t>
      </w:r>
      <w:r>
        <w:rPr>
          <w:rFonts w:hint="cs"/>
          <w:rtl/>
        </w:rPr>
        <w:t>5</w:t>
      </w:r>
      <w:r>
        <w:rPr>
          <w:rtl/>
        </w:rPr>
        <w:t>)</w:t>
      </w:r>
      <w:r w:rsidRPr="00B72302">
        <w:rPr>
          <w:rtl/>
        </w:rPr>
        <w:t xml:space="preserve"> </w:t>
      </w:r>
      <w:r>
        <w:rPr>
          <w:rFonts w:hint="cs"/>
          <w:rtl/>
        </w:rPr>
        <w:t>مروج</w:t>
      </w:r>
      <w:r w:rsidRPr="00B72302">
        <w:rPr>
          <w:rtl/>
        </w:rPr>
        <w:t xml:space="preserve"> </w:t>
      </w:r>
      <w:r>
        <w:rPr>
          <w:rFonts w:hint="cs"/>
          <w:rtl/>
        </w:rPr>
        <w:t>الذهب</w:t>
      </w:r>
      <w:r>
        <w:rPr>
          <w:rtl/>
        </w:rPr>
        <w:t>،</w:t>
      </w:r>
      <w:r w:rsidRPr="00B72302">
        <w:rPr>
          <w:rtl/>
        </w:rPr>
        <w:t xml:space="preserve"> </w:t>
      </w:r>
      <w:r>
        <w:rPr>
          <w:rtl/>
        </w:rPr>
        <w:t>3: 68</w:t>
      </w:r>
      <w:r>
        <w:rPr>
          <w:rFonts w:hint="cs"/>
          <w:rtl/>
        </w:rPr>
        <w:t>؛</w:t>
      </w:r>
      <w:r w:rsidRPr="00B72302">
        <w:rPr>
          <w:rtl/>
        </w:rPr>
        <w:t xml:space="preserve"> </w:t>
      </w:r>
      <w:r>
        <w:rPr>
          <w:rFonts w:hint="cs"/>
          <w:rtl/>
        </w:rPr>
        <w:t>وقال</w:t>
      </w:r>
      <w:r w:rsidRPr="00B72302">
        <w:rPr>
          <w:rtl/>
        </w:rPr>
        <w:t xml:space="preserve"> </w:t>
      </w:r>
      <w:r>
        <w:rPr>
          <w:rFonts w:hint="cs"/>
          <w:rtl/>
        </w:rPr>
        <w:t>الأخ</w:t>
      </w:r>
      <w:r w:rsidRPr="00B72302">
        <w:rPr>
          <w:rtl/>
        </w:rPr>
        <w:t xml:space="preserve"> </w:t>
      </w:r>
      <w:r>
        <w:rPr>
          <w:rFonts w:hint="cs"/>
          <w:rtl/>
        </w:rPr>
        <w:t>المحقق</w:t>
      </w:r>
      <w:r w:rsidRPr="00B72302">
        <w:rPr>
          <w:rtl/>
        </w:rPr>
        <w:t xml:space="preserve"> </w:t>
      </w:r>
      <w:r>
        <w:rPr>
          <w:rFonts w:hint="cs"/>
          <w:rtl/>
        </w:rPr>
        <w:t>محمد</w:t>
      </w:r>
      <w:r w:rsidRPr="00B72302">
        <w:rPr>
          <w:rtl/>
        </w:rPr>
        <w:t xml:space="preserve"> </w:t>
      </w:r>
      <w:r>
        <w:rPr>
          <w:rFonts w:hint="cs"/>
          <w:rtl/>
        </w:rPr>
        <w:t>علي</w:t>
      </w:r>
      <w:r w:rsidRPr="00B72302">
        <w:rPr>
          <w:rtl/>
        </w:rPr>
        <w:t xml:space="preserve"> </w:t>
      </w:r>
      <w:r>
        <w:rPr>
          <w:rFonts w:hint="cs"/>
          <w:rtl/>
        </w:rPr>
        <w:t>عابدين</w:t>
      </w:r>
      <w:r>
        <w:rPr>
          <w:rtl/>
        </w:rPr>
        <w:t>:</w:t>
      </w:r>
      <w:r w:rsidRPr="00B72302">
        <w:rPr>
          <w:rtl/>
        </w:rPr>
        <w:t xml:space="preserve"> </w:t>
      </w:r>
      <w:r>
        <w:rPr>
          <w:rFonts w:hint="cs"/>
          <w:rtl/>
        </w:rPr>
        <w:t>«وليس</w:t>
      </w:r>
      <w:r w:rsidRPr="00B72302">
        <w:rPr>
          <w:rtl/>
        </w:rPr>
        <w:t xml:space="preserve"> </w:t>
      </w:r>
      <w:r>
        <w:rPr>
          <w:rFonts w:hint="cs"/>
          <w:rtl/>
        </w:rPr>
        <w:t>السلب</w:t>
      </w:r>
      <w:r w:rsidRPr="00B72302">
        <w:rPr>
          <w:rtl/>
        </w:rPr>
        <w:t xml:space="preserve"> </w:t>
      </w:r>
      <w:r>
        <w:rPr>
          <w:rFonts w:hint="cs"/>
          <w:rtl/>
        </w:rPr>
        <w:t>بأمر</w:t>
      </w:r>
      <w:r w:rsidRPr="00B72302">
        <w:rPr>
          <w:rtl/>
        </w:rPr>
        <w:t xml:space="preserve"> </w:t>
      </w:r>
      <w:r>
        <w:rPr>
          <w:rFonts w:hint="cs"/>
          <w:rtl/>
        </w:rPr>
        <w:t>مستغرب</w:t>
      </w:r>
      <w:r w:rsidRPr="00B72302">
        <w:rPr>
          <w:rtl/>
        </w:rPr>
        <w:t xml:space="preserve"> </w:t>
      </w:r>
      <w:r>
        <w:rPr>
          <w:rFonts w:hint="cs"/>
          <w:rtl/>
        </w:rPr>
        <w:t>على</w:t>
      </w:r>
      <w:r w:rsidRPr="00B72302">
        <w:rPr>
          <w:rtl/>
        </w:rPr>
        <w:t xml:space="preserve"> </w:t>
      </w:r>
      <w:r>
        <w:rPr>
          <w:rFonts w:hint="cs"/>
          <w:rtl/>
        </w:rPr>
        <w:t>محمّد</w:t>
      </w:r>
      <w:r w:rsidRPr="00B72302">
        <w:rPr>
          <w:rtl/>
        </w:rPr>
        <w:t xml:space="preserve"> </w:t>
      </w:r>
      <w:r>
        <w:rPr>
          <w:rFonts w:hint="cs"/>
          <w:rtl/>
        </w:rPr>
        <w:t>بن</w:t>
      </w:r>
      <w:r w:rsidRPr="00B72302">
        <w:rPr>
          <w:rtl/>
        </w:rPr>
        <w:t xml:space="preserve"> </w:t>
      </w:r>
      <w:r>
        <w:rPr>
          <w:rFonts w:hint="cs"/>
          <w:rtl/>
        </w:rPr>
        <w:t>الأشعث</w:t>
      </w:r>
      <w:r>
        <w:rPr>
          <w:rtl/>
        </w:rPr>
        <w:t>،</w:t>
      </w:r>
      <w:r w:rsidRPr="00B72302">
        <w:rPr>
          <w:rtl/>
        </w:rPr>
        <w:t xml:space="preserve"> </w:t>
      </w:r>
      <w:r>
        <w:rPr>
          <w:rFonts w:hint="cs"/>
          <w:rtl/>
        </w:rPr>
        <w:t>أو</w:t>
      </w:r>
      <w:r w:rsidRPr="00B72302">
        <w:rPr>
          <w:rtl/>
        </w:rPr>
        <w:t xml:space="preserve"> </w:t>
      </w:r>
      <w:r>
        <w:rPr>
          <w:rFonts w:hint="cs"/>
          <w:rtl/>
        </w:rPr>
        <w:t>عائلته</w:t>
      </w:r>
      <w:r w:rsidRPr="00B72302">
        <w:rPr>
          <w:rtl/>
        </w:rPr>
        <w:t xml:space="preserve"> </w:t>
      </w:r>
      <w:r>
        <w:rPr>
          <w:rFonts w:hint="cs"/>
          <w:rtl/>
        </w:rPr>
        <w:t>المعروفة</w:t>
      </w:r>
      <w:r w:rsidRPr="00B72302">
        <w:rPr>
          <w:rtl/>
        </w:rPr>
        <w:t xml:space="preserve"> </w:t>
      </w:r>
      <w:r>
        <w:rPr>
          <w:rFonts w:hint="cs"/>
          <w:rtl/>
        </w:rPr>
        <w:t>بهذه</w:t>
      </w:r>
      <w:r w:rsidRPr="00B72302">
        <w:rPr>
          <w:rtl/>
        </w:rPr>
        <w:t xml:space="preserve"> </w:t>
      </w:r>
      <w:r>
        <w:rPr>
          <w:rFonts w:hint="cs"/>
          <w:rtl/>
        </w:rPr>
        <w:t>الأفعال</w:t>
      </w:r>
      <w:r>
        <w:rPr>
          <w:rtl/>
        </w:rPr>
        <w:t>!</w:t>
      </w:r>
      <w:r w:rsidRPr="00B72302">
        <w:rPr>
          <w:rtl/>
        </w:rPr>
        <w:t xml:space="preserve"> </w:t>
      </w:r>
      <w:r>
        <w:rPr>
          <w:rFonts w:hint="cs"/>
          <w:rtl/>
        </w:rPr>
        <w:t>فإبنه</w:t>
      </w:r>
      <w:r w:rsidRPr="00B72302">
        <w:rPr>
          <w:rtl/>
        </w:rPr>
        <w:t xml:space="preserve"> </w:t>
      </w:r>
      <w:r>
        <w:rPr>
          <w:rFonts w:hint="cs"/>
          <w:rtl/>
        </w:rPr>
        <w:t>عبدالرحمن</w:t>
      </w:r>
      <w:r w:rsidRPr="00B72302">
        <w:rPr>
          <w:rtl/>
        </w:rPr>
        <w:t xml:space="preserve"> </w:t>
      </w:r>
      <w:r>
        <w:rPr>
          <w:rFonts w:hint="cs"/>
          <w:rtl/>
        </w:rPr>
        <w:t>هو</w:t>
      </w:r>
      <w:r w:rsidRPr="00B72302">
        <w:rPr>
          <w:rtl/>
        </w:rPr>
        <w:t xml:space="preserve"> </w:t>
      </w:r>
      <w:r>
        <w:rPr>
          <w:rtl/>
        </w:rPr>
        <w:t>(</w:t>
      </w:r>
      <w:r>
        <w:rPr>
          <w:rFonts w:hint="cs"/>
          <w:rtl/>
        </w:rPr>
        <w:t>الذي</w:t>
      </w:r>
      <w:r w:rsidRPr="00B72302">
        <w:rPr>
          <w:rtl/>
        </w:rPr>
        <w:t xml:space="preserve"> </w:t>
      </w:r>
      <w:r>
        <w:rPr>
          <w:rFonts w:hint="cs"/>
          <w:rtl/>
        </w:rPr>
        <w:t>سلب</w:t>
      </w:r>
      <w:r w:rsidRPr="00B72302">
        <w:rPr>
          <w:rtl/>
        </w:rPr>
        <w:t xml:space="preserve"> </w:t>
      </w:r>
      <w:r>
        <w:rPr>
          <w:rFonts w:hint="cs"/>
          <w:rtl/>
        </w:rPr>
        <w:t>الحسين</w:t>
      </w:r>
      <w:r w:rsidRPr="00B72302">
        <w:rPr>
          <w:rtl/>
        </w:rPr>
        <w:t xml:space="preserve"> </w:t>
      </w:r>
      <w:r>
        <w:rPr>
          <w:rFonts w:hint="cs"/>
          <w:rtl/>
        </w:rPr>
        <w:t>بن</w:t>
      </w:r>
      <w:r w:rsidRPr="00B72302">
        <w:rPr>
          <w:rtl/>
        </w:rPr>
        <w:t xml:space="preserve"> </w:t>
      </w:r>
      <w:r>
        <w:rPr>
          <w:rFonts w:hint="cs"/>
          <w:rtl/>
        </w:rPr>
        <w:t>علي</w:t>
      </w:r>
      <w:r w:rsidRPr="00B72302">
        <w:rPr>
          <w:rtl/>
        </w:rPr>
        <w:t xml:space="preserve"> </w:t>
      </w:r>
      <w:r>
        <w:rPr>
          <w:rFonts w:hint="cs"/>
          <w:rtl/>
        </w:rPr>
        <w:t>قطيفة</w:t>
      </w:r>
      <w:r w:rsidRPr="00B72302">
        <w:rPr>
          <w:rtl/>
        </w:rPr>
        <w:t xml:space="preserve"> </w:t>
      </w:r>
      <w:r>
        <w:rPr>
          <w:rFonts w:hint="cs"/>
          <w:rtl/>
        </w:rPr>
        <w:t>بكربلأ،</w:t>
      </w:r>
      <w:r w:rsidRPr="00B72302">
        <w:rPr>
          <w:rtl/>
        </w:rPr>
        <w:t xml:space="preserve"> </w:t>
      </w:r>
      <w:r>
        <w:rPr>
          <w:rFonts w:hint="cs"/>
          <w:rtl/>
        </w:rPr>
        <w:t>فسمّاه</w:t>
      </w:r>
      <w:r w:rsidRPr="00B72302">
        <w:rPr>
          <w:rtl/>
        </w:rPr>
        <w:t xml:space="preserve"> </w:t>
      </w:r>
      <w:r>
        <w:rPr>
          <w:rFonts w:hint="cs"/>
          <w:rtl/>
        </w:rPr>
        <w:t>أهل</w:t>
      </w:r>
      <w:r w:rsidRPr="00B72302">
        <w:rPr>
          <w:rtl/>
        </w:rPr>
        <w:t xml:space="preserve"> </w:t>
      </w:r>
      <w:r>
        <w:rPr>
          <w:rFonts w:hint="cs"/>
          <w:rtl/>
        </w:rPr>
        <w:t>الكوفة</w:t>
      </w:r>
      <w:r>
        <w:rPr>
          <w:rtl/>
        </w:rPr>
        <w:t>:</w:t>
      </w:r>
      <w:r w:rsidRPr="00B72302">
        <w:rPr>
          <w:rtl/>
        </w:rPr>
        <w:t xml:space="preserve"> </w:t>
      </w:r>
      <w:r>
        <w:rPr>
          <w:rFonts w:hint="cs"/>
          <w:rtl/>
        </w:rPr>
        <w:t>عبدالرحمن</w:t>
      </w:r>
      <w:r w:rsidRPr="00B72302">
        <w:rPr>
          <w:rtl/>
        </w:rPr>
        <w:t xml:space="preserve"> </w:t>
      </w:r>
      <w:r>
        <w:rPr>
          <w:rFonts w:hint="cs"/>
          <w:rtl/>
        </w:rPr>
        <w:t>قطيفة</w:t>
      </w:r>
      <w:r>
        <w:rPr>
          <w:rtl/>
        </w:rPr>
        <w:t>!</w:t>
      </w:r>
      <w:r w:rsidRPr="00B72302">
        <w:rPr>
          <w:rtl/>
        </w:rPr>
        <w:t xml:space="preserve"> </w:t>
      </w:r>
      <w:r>
        <w:rPr>
          <w:rFonts w:hint="cs"/>
          <w:rtl/>
        </w:rPr>
        <w:t>- مختصر</w:t>
      </w:r>
      <w:r w:rsidRPr="00B72302">
        <w:rPr>
          <w:rtl/>
        </w:rPr>
        <w:t xml:space="preserve"> </w:t>
      </w:r>
      <w:r>
        <w:rPr>
          <w:rFonts w:hint="cs"/>
          <w:rtl/>
        </w:rPr>
        <w:t>البلدان</w:t>
      </w:r>
      <w:r w:rsidRPr="00B72302">
        <w:rPr>
          <w:rtl/>
        </w:rPr>
        <w:t xml:space="preserve"> </w:t>
      </w:r>
      <w:r>
        <w:rPr>
          <w:rFonts w:hint="cs"/>
          <w:rtl/>
        </w:rPr>
        <w:t>لابن</w:t>
      </w:r>
      <w:r w:rsidRPr="00B72302">
        <w:rPr>
          <w:rtl/>
        </w:rPr>
        <w:t xml:space="preserve"> </w:t>
      </w:r>
      <w:r>
        <w:rPr>
          <w:rFonts w:hint="cs"/>
          <w:rtl/>
        </w:rPr>
        <w:t xml:space="preserve">= </w:t>
      </w:r>
    </w:p>
    <w:p w:rsidR="00E42ECB" w:rsidRDefault="00E42ECB" w:rsidP="00E5242F">
      <w:pPr>
        <w:pStyle w:val="libNormal"/>
        <w:rPr>
          <w:rtl/>
        </w:rPr>
      </w:pPr>
      <w:r>
        <w:rPr>
          <w:rFonts w:hint="cs"/>
          <w:rtl/>
        </w:rPr>
        <w:br w:type="page"/>
      </w:r>
    </w:p>
    <w:p w:rsidR="00E42ECB" w:rsidRDefault="00E42ECB" w:rsidP="00CB7434">
      <w:pPr>
        <w:pStyle w:val="Heading3"/>
      </w:pPr>
      <w:bookmarkStart w:id="65" w:name="_Toc376176994"/>
      <w:r>
        <w:rPr>
          <w:rFonts w:hint="cs"/>
          <w:rtl/>
        </w:rPr>
        <w:lastRenderedPageBreak/>
        <w:t>كلمة</w:t>
      </w:r>
      <w:r>
        <w:rPr>
          <w:rtl/>
        </w:rPr>
        <w:t xml:space="preserve"> </w:t>
      </w:r>
      <w:r>
        <w:rPr>
          <w:rFonts w:hint="cs"/>
          <w:rtl/>
        </w:rPr>
        <w:t>الحقّ</w:t>
      </w:r>
      <w:r>
        <w:rPr>
          <w:rtl/>
        </w:rPr>
        <w:t xml:space="preserve"> </w:t>
      </w:r>
      <w:r>
        <w:rPr>
          <w:rFonts w:hint="cs"/>
          <w:rtl/>
        </w:rPr>
        <w:t>الجريئة</w:t>
      </w:r>
      <w:r>
        <w:rPr>
          <w:rtl/>
        </w:rPr>
        <w:t xml:space="preserve"> </w:t>
      </w:r>
      <w:r>
        <w:rPr>
          <w:rFonts w:hint="cs"/>
          <w:rtl/>
        </w:rPr>
        <w:t>تزلزل</w:t>
      </w:r>
      <w:r>
        <w:rPr>
          <w:rtl/>
        </w:rPr>
        <w:t xml:space="preserve"> </w:t>
      </w:r>
      <w:r>
        <w:rPr>
          <w:rFonts w:hint="cs"/>
          <w:rtl/>
        </w:rPr>
        <w:t>قصر</w:t>
      </w:r>
      <w:r>
        <w:rPr>
          <w:rtl/>
        </w:rPr>
        <w:t xml:space="preserve"> </w:t>
      </w:r>
      <w:r>
        <w:rPr>
          <w:rFonts w:hint="cs"/>
          <w:rtl/>
        </w:rPr>
        <w:t>الخبال</w:t>
      </w:r>
      <w:r>
        <w:rPr>
          <w:rtl/>
        </w:rPr>
        <w:t xml:space="preserve"> </w:t>
      </w:r>
      <w:r>
        <w:rPr>
          <w:rFonts w:hint="cs"/>
          <w:rtl/>
        </w:rPr>
        <w:t>والضلال</w:t>
      </w:r>
      <w:r>
        <w:rPr>
          <w:rtl/>
        </w:rPr>
        <w:t>!</w:t>
      </w:r>
      <w:bookmarkEnd w:id="65"/>
    </w:p>
    <w:p w:rsidR="00E42ECB" w:rsidRDefault="00E42ECB" w:rsidP="00E42ECB">
      <w:pPr>
        <w:pStyle w:val="libNormal"/>
      </w:pPr>
      <w:r>
        <w:rPr>
          <w:rFonts w:hint="cs"/>
          <w:rtl/>
        </w:rPr>
        <w:t>روى</w:t>
      </w:r>
      <w:r>
        <w:rPr>
          <w:rtl/>
        </w:rPr>
        <w:t xml:space="preserve"> </w:t>
      </w:r>
      <w:r>
        <w:rPr>
          <w:rFonts w:hint="cs"/>
          <w:rtl/>
        </w:rPr>
        <w:t>ابن</w:t>
      </w:r>
      <w:r>
        <w:rPr>
          <w:rtl/>
        </w:rPr>
        <w:t xml:space="preserve"> </w:t>
      </w:r>
      <w:r>
        <w:rPr>
          <w:rFonts w:hint="cs"/>
          <w:rtl/>
        </w:rPr>
        <w:t>أعثم</w:t>
      </w:r>
      <w:r>
        <w:rPr>
          <w:rtl/>
        </w:rPr>
        <w:t xml:space="preserve"> </w:t>
      </w:r>
      <w:r>
        <w:rPr>
          <w:rFonts w:hint="cs"/>
          <w:rtl/>
        </w:rPr>
        <w:t>الكوفي</w:t>
      </w:r>
      <w:r>
        <w:rPr>
          <w:rtl/>
        </w:rPr>
        <w:t>: «</w:t>
      </w:r>
      <w:r>
        <w:rPr>
          <w:rFonts w:hint="cs"/>
          <w:rtl/>
        </w:rPr>
        <w:t>قال</w:t>
      </w:r>
      <w:r>
        <w:rPr>
          <w:rtl/>
        </w:rPr>
        <w:t xml:space="preserve">: </w:t>
      </w:r>
      <w:r>
        <w:rPr>
          <w:rFonts w:hint="cs"/>
          <w:rtl/>
        </w:rPr>
        <w:t>فأُدخل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على</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فقال</w:t>
      </w:r>
      <w:r>
        <w:rPr>
          <w:rtl/>
        </w:rPr>
        <w:t xml:space="preserve"> </w:t>
      </w:r>
      <w:r>
        <w:rPr>
          <w:rFonts w:hint="cs"/>
          <w:rtl/>
        </w:rPr>
        <w:t>له</w:t>
      </w:r>
      <w:r>
        <w:rPr>
          <w:rtl/>
        </w:rPr>
        <w:t xml:space="preserve"> </w:t>
      </w:r>
      <w:r>
        <w:rPr>
          <w:rFonts w:hint="cs"/>
          <w:rtl/>
        </w:rPr>
        <w:t>الحرسي</w:t>
      </w:r>
      <w:r>
        <w:rPr>
          <w:rtl/>
        </w:rPr>
        <w:t xml:space="preserve">: </w:t>
      </w:r>
      <w:r>
        <w:rPr>
          <w:rFonts w:hint="cs"/>
          <w:rtl/>
        </w:rPr>
        <w:t>سلّم</w:t>
      </w:r>
      <w:r>
        <w:rPr>
          <w:rtl/>
        </w:rPr>
        <w:t xml:space="preserve"> </w:t>
      </w:r>
      <w:r>
        <w:rPr>
          <w:rFonts w:hint="cs"/>
          <w:rtl/>
        </w:rPr>
        <w:t>على</w:t>
      </w:r>
      <w:r>
        <w:rPr>
          <w:rtl/>
        </w:rPr>
        <w:t xml:space="preserve"> </w:t>
      </w:r>
      <w:r>
        <w:rPr>
          <w:rFonts w:hint="cs"/>
          <w:rtl/>
        </w:rPr>
        <w:t>الأمير</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مسلم</w:t>
      </w:r>
      <w:r>
        <w:rPr>
          <w:rtl/>
        </w:rPr>
        <w:t xml:space="preserve">: </w:t>
      </w:r>
      <w:r>
        <w:rPr>
          <w:rFonts w:hint="cs"/>
          <w:rtl/>
        </w:rPr>
        <w:t>أُسكت</w:t>
      </w:r>
      <w:r>
        <w:rPr>
          <w:rtl/>
        </w:rPr>
        <w:t xml:space="preserve"> </w:t>
      </w:r>
      <w:r>
        <w:rPr>
          <w:rFonts w:hint="cs"/>
          <w:rtl/>
        </w:rPr>
        <w:t>لا</w:t>
      </w:r>
      <w:r>
        <w:rPr>
          <w:rtl/>
        </w:rPr>
        <w:t xml:space="preserve"> </w:t>
      </w:r>
      <w:r>
        <w:rPr>
          <w:rFonts w:hint="cs"/>
          <w:rtl/>
        </w:rPr>
        <w:t>أُمَّ</w:t>
      </w:r>
      <w:r>
        <w:rPr>
          <w:rtl/>
        </w:rPr>
        <w:t xml:space="preserve"> </w:t>
      </w:r>
      <w:r>
        <w:rPr>
          <w:rFonts w:hint="cs"/>
          <w:rtl/>
        </w:rPr>
        <w:t>لك</w:t>
      </w:r>
      <w:r>
        <w:rPr>
          <w:rtl/>
        </w:rPr>
        <w:t xml:space="preserve">! </w:t>
      </w:r>
      <w:r>
        <w:rPr>
          <w:rFonts w:hint="cs"/>
          <w:rtl/>
        </w:rPr>
        <w:t>مالك</w:t>
      </w:r>
      <w:r>
        <w:rPr>
          <w:rtl/>
        </w:rPr>
        <w:t xml:space="preserve"> </w:t>
      </w:r>
      <w:r>
        <w:rPr>
          <w:rFonts w:hint="cs"/>
          <w:rtl/>
        </w:rPr>
        <w:t>وللكلام</w:t>
      </w:r>
      <w:r>
        <w:rPr>
          <w:rtl/>
        </w:rPr>
        <w:t>!</w:t>
      </w:r>
      <w:r>
        <w:rPr>
          <w:rFonts w:hint="cs"/>
          <w:rtl/>
        </w:rPr>
        <w:t>؟</w:t>
      </w:r>
      <w:r>
        <w:rPr>
          <w:rtl/>
        </w:rPr>
        <w:t xml:space="preserve"> </w:t>
      </w:r>
      <w:r>
        <w:rPr>
          <w:rFonts w:hint="cs"/>
          <w:rtl/>
        </w:rPr>
        <w:t>واللّه</w:t>
      </w:r>
      <w:r>
        <w:rPr>
          <w:rtl/>
        </w:rPr>
        <w:t xml:space="preserve"> </w:t>
      </w:r>
      <w:r>
        <w:rPr>
          <w:rFonts w:hint="cs"/>
          <w:rtl/>
        </w:rPr>
        <w:t>ليس</w:t>
      </w:r>
      <w:r>
        <w:rPr>
          <w:rtl/>
        </w:rPr>
        <w:t xml:space="preserve"> </w:t>
      </w:r>
      <w:r>
        <w:rPr>
          <w:rFonts w:hint="cs"/>
          <w:rtl/>
        </w:rPr>
        <w:t>هو</w:t>
      </w:r>
      <w:r>
        <w:rPr>
          <w:rtl/>
        </w:rPr>
        <w:t xml:space="preserve"> </w:t>
      </w:r>
      <w:r>
        <w:rPr>
          <w:rFonts w:hint="cs"/>
          <w:rtl/>
        </w:rPr>
        <w:t>لي</w:t>
      </w:r>
      <w:r>
        <w:rPr>
          <w:rtl/>
        </w:rPr>
        <w:t xml:space="preserve"> </w:t>
      </w:r>
      <w:r>
        <w:rPr>
          <w:rFonts w:hint="cs"/>
          <w:rtl/>
        </w:rPr>
        <w:t>بأميرٍ</w:t>
      </w:r>
      <w:r>
        <w:rPr>
          <w:rtl/>
        </w:rPr>
        <w:t xml:space="preserve"> </w:t>
      </w:r>
      <w:r>
        <w:rPr>
          <w:rFonts w:hint="cs"/>
          <w:rtl/>
        </w:rPr>
        <w:t>فأسلّم</w:t>
      </w:r>
      <w:r>
        <w:rPr>
          <w:rtl/>
        </w:rPr>
        <w:t xml:space="preserve"> </w:t>
      </w:r>
      <w:r>
        <w:rPr>
          <w:rFonts w:hint="cs"/>
          <w:rtl/>
        </w:rPr>
        <w:t>عليه</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وأخرى</w:t>
      </w:r>
      <w:r>
        <w:rPr>
          <w:rtl/>
        </w:rPr>
        <w:t xml:space="preserve"> </w:t>
      </w:r>
      <w:r>
        <w:rPr>
          <w:rFonts w:hint="cs"/>
          <w:rtl/>
        </w:rPr>
        <w:t>فيما</w:t>
      </w:r>
      <w:r>
        <w:rPr>
          <w:rtl/>
        </w:rPr>
        <w:t xml:space="preserve"> </w:t>
      </w:r>
      <w:r>
        <w:rPr>
          <w:rFonts w:hint="cs"/>
          <w:rtl/>
        </w:rPr>
        <w:t>ينفعني</w:t>
      </w:r>
      <w:r>
        <w:rPr>
          <w:rtl/>
        </w:rPr>
        <w:t xml:space="preserve"> </w:t>
      </w:r>
      <w:r>
        <w:rPr>
          <w:rFonts w:hint="cs"/>
          <w:rtl/>
        </w:rPr>
        <w:t>السلام</w:t>
      </w:r>
      <w:r>
        <w:rPr>
          <w:rtl/>
        </w:rPr>
        <w:t xml:space="preserve"> </w:t>
      </w:r>
      <w:r>
        <w:rPr>
          <w:rFonts w:hint="cs"/>
          <w:rtl/>
        </w:rPr>
        <w:t>عليه</w:t>
      </w:r>
      <w:r>
        <w:rPr>
          <w:rtl/>
        </w:rPr>
        <w:t xml:space="preserve"> </w:t>
      </w:r>
      <w:r>
        <w:rPr>
          <w:rFonts w:hint="cs"/>
          <w:rtl/>
        </w:rPr>
        <w:t>وهو</w:t>
      </w:r>
      <w:r>
        <w:rPr>
          <w:rtl/>
        </w:rPr>
        <w:t xml:space="preserve"> </w:t>
      </w:r>
      <w:r>
        <w:rPr>
          <w:rFonts w:hint="cs"/>
          <w:rtl/>
        </w:rPr>
        <w:t>يريد</w:t>
      </w:r>
      <w:r>
        <w:rPr>
          <w:rtl/>
        </w:rPr>
        <w:t xml:space="preserve"> </w:t>
      </w:r>
      <w:r>
        <w:rPr>
          <w:rFonts w:hint="cs"/>
          <w:rtl/>
        </w:rPr>
        <w:t>قتلي</w:t>
      </w:r>
      <w:r>
        <w:rPr>
          <w:rtl/>
        </w:rPr>
        <w:t>!</w:t>
      </w:r>
      <w:r>
        <w:rPr>
          <w:rFonts w:hint="cs"/>
          <w:rtl/>
        </w:rPr>
        <w:t>؟</w:t>
      </w:r>
      <w:r>
        <w:rPr>
          <w:rtl/>
        </w:rPr>
        <w:t xml:space="preserve"> </w:t>
      </w:r>
      <w:r>
        <w:rPr>
          <w:rFonts w:hint="cs"/>
          <w:rtl/>
        </w:rPr>
        <w:t>فإن</w:t>
      </w:r>
      <w:r>
        <w:rPr>
          <w:rtl/>
        </w:rPr>
        <w:t xml:space="preserve"> </w:t>
      </w:r>
      <w:r>
        <w:rPr>
          <w:rFonts w:hint="cs"/>
          <w:rtl/>
        </w:rPr>
        <w:t>استبقاني</w:t>
      </w:r>
      <w:r>
        <w:rPr>
          <w:rtl/>
        </w:rPr>
        <w:t xml:space="preserve"> </w:t>
      </w:r>
      <w:r>
        <w:rPr>
          <w:rFonts w:hint="cs"/>
          <w:rtl/>
        </w:rPr>
        <w:t>فسيكثر</w:t>
      </w:r>
      <w:r>
        <w:rPr>
          <w:rtl/>
        </w:rPr>
        <w:t xml:space="preserve"> </w:t>
      </w:r>
      <w:r>
        <w:rPr>
          <w:rFonts w:hint="cs"/>
          <w:rtl/>
        </w:rPr>
        <w:t>عليه</w:t>
      </w:r>
      <w:r>
        <w:rPr>
          <w:rtl/>
        </w:rPr>
        <w:t xml:space="preserve"> </w:t>
      </w:r>
      <w:r>
        <w:rPr>
          <w:rFonts w:hint="cs"/>
          <w:rtl/>
        </w:rPr>
        <w:t>سلامي</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لاعليك</w:t>
      </w:r>
      <w:r>
        <w:rPr>
          <w:rtl/>
        </w:rPr>
        <w:t xml:space="preserve">! </w:t>
      </w:r>
      <w:r>
        <w:rPr>
          <w:rFonts w:hint="cs"/>
          <w:rtl/>
        </w:rPr>
        <w:t>سلّمتَ</w:t>
      </w:r>
      <w:r>
        <w:rPr>
          <w:rtl/>
        </w:rPr>
        <w:t xml:space="preserve"> </w:t>
      </w:r>
      <w:r>
        <w:rPr>
          <w:rFonts w:hint="cs"/>
          <w:rtl/>
        </w:rPr>
        <w:t>أم</w:t>
      </w:r>
      <w:r>
        <w:rPr>
          <w:rtl/>
        </w:rPr>
        <w:t xml:space="preserve"> </w:t>
      </w:r>
      <w:r>
        <w:rPr>
          <w:rFonts w:hint="cs"/>
          <w:rtl/>
        </w:rPr>
        <w:t>لم</w:t>
      </w:r>
      <w:r>
        <w:rPr>
          <w:rtl/>
        </w:rPr>
        <w:t xml:space="preserve"> </w:t>
      </w:r>
      <w:r>
        <w:rPr>
          <w:rFonts w:hint="cs"/>
          <w:rtl/>
        </w:rPr>
        <w:t>تسلّم،</w:t>
      </w:r>
      <w:r>
        <w:rPr>
          <w:rtl/>
        </w:rPr>
        <w:t xml:space="preserve"> </w:t>
      </w:r>
      <w:r>
        <w:rPr>
          <w:rFonts w:hint="cs"/>
          <w:rtl/>
        </w:rPr>
        <w:t>فإنك</w:t>
      </w:r>
      <w:r>
        <w:rPr>
          <w:rtl/>
        </w:rPr>
        <w:t xml:space="preserve"> </w:t>
      </w:r>
      <w:r>
        <w:rPr>
          <w:rFonts w:hint="cs"/>
          <w:rtl/>
        </w:rPr>
        <w:t>مقتول</w:t>
      </w:r>
      <w:r>
        <w:rPr>
          <w:rtl/>
        </w:rPr>
        <w:t>!</w:t>
      </w:r>
    </w:p>
    <w:p w:rsidR="00E42ECB" w:rsidRDefault="00E42ECB" w:rsidP="00E42ECB">
      <w:pPr>
        <w:pStyle w:val="libNormal"/>
      </w:pPr>
      <w:r>
        <w:rPr>
          <w:rFonts w:hint="cs"/>
          <w:rtl/>
        </w:rPr>
        <w:t>فقال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إن</w:t>
      </w:r>
      <w:r>
        <w:rPr>
          <w:rtl/>
        </w:rPr>
        <w:t xml:space="preserve"> </w:t>
      </w:r>
      <w:r>
        <w:rPr>
          <w:rFonts w:hint="cs"/>
          <w:rtl/>
        </w:rPr>
        <w:t>قتلتني</w:t>
      </w:r>
      <w:r>
        <w:rPr>
          <w:rtl/>
        </w:rPr>
        <w:t xml:space="preserve"> </w:t>
      </w:r>
      <w:r>
        <w:rPr>
          <w:rFonts w:hint="cs"/>
          <w:rtl/>
        </w:rPr>
        <w:t>فقد</w:t>
      </w:r>
      <w:r>
        <w:rPr>
          <w:rtl/>
        </w:rPr>
        <w:t xml:space="preserve"> </w:t>
      </w:r>
      <w:r>
        <w:rPr>
          <w:rFonts w:hint="cs"/>
          <w:rtl/>
        </w:rPr>
        <w:t>قتل</w:t>
      </w:r>
      <w:r>
        <w:rPr>
          <w:rtl/>
        </w:rPr>
        <w:t xml:space="preserve"> </w:t>
      </w:r>
      <w:r>
        <w:rPr>
          <w:rFonts w:hint="cs"/>
          <w:rtl/>
        </w:rPr>
        <w:t>شرٌّ</w:t>
      </w:r>
      <w:r>
        <w:rPr>
          <w:rtl/>
        </w:rPr>
        <w:t xml:space="preserve"> </w:t>
      </w:r>
      <w:r>
        <w:rPr>
          <w:rFonts w:hint="cs"/>
          <w:rtl/>
        </w:rPr>
        <w:t>منك</w:t>
      </w:r>
      <w:r>
        <w:rPr>
          <w:rtl/>
        </w:rPr>
        <w:t xml:space="preserve"> </w:t>
      </w:r>
      <w:r>
        <w:rPr>
          <w:rFonts w:hint="cs"/>
          <w:rtl/>
        </w:rPr>
        <w:t>من</w:t>
      </w:r>
      <w:r>
        <w:rPr>
          <w:rtl/>
        </w:rPr>
        <w:t xml:space="preserve"> </w:t>
      </w:r>
      <w:r>
        <w:rPr>
          <w:rFonts w:hint="cs"/>
          <w:rtl/>
        </w:rPr>
        <w:t>كان</w:t>
      </w:r>
      <w:r>
        <w:rPr>
          <w:rtl/>
        </w:rPr>
        <w:t xml:space="preserve"> </w:t>
      </w:r>
      <w:r>
        <w:rPr>
          <w:rFonts w:hint="cs"/>
          <w:rtl/>
        </w:rPr>
        <w:t>خيراً</w:t>
      </w:r>
      <w:r>
        <w:rPr>
          <w:rtl/>
        </w:rPr>
        <w:t xml:space="preserve"> </w:t>
      </w:r>
      <w:r>
        <w:rPr>
          <w:rFonts w:hint="cs"/>
          <w:rtl/>
        </w:rPr>
        <w:t>منّي</w:t>
      </w:r>
      <w:r>
        <w:rPr>
          <w:rtl/>
        </w:rPr>
        <w:t>!</w:t>
      </w:r>
    </w:p>
    <w:p w:rsidR="00E42ECB" w:rsidRDefault="00E42ECB" w:rsidP="007E1E2E">
      <w:pPr>
        <w:pStyle w:val="libLine"/>
      </w:pPr>
      <w:r>
        <w:rPr>
          <w:rtl/>
        </w:rPr>
        <w:t>____________________</w:t>
      </w:r>
    </w:p>
    <w:p w:rsidR="00CB7434" w:rsidRDefault="00CB7434" w:rsidP="00CB7434">
      <w:pPr>
        <w:pStyle w:val="libFootnote0"/>
      </w:pPr>
      <w:r>
        <w:rPr>
          <w:rFonts w:hint="cs"/>
          <w:rtl/>
        </w:rPr>
        <w:t>= الفقيه</w:t>
      </w:r>
      <w:r>
        <w:rPr>
          <w:rtl/>
        </w:rPr>
        <w:t>:</w:t>
      </w:r>
      <w:r w:rsidRPr="00B72302">
        <w:rPr>
          <w:rtl/>
        </w:rPr>
        <w:t xml:space="preserve"> </w:t>
      </w:r>
      <w:r>
        <w:rPr>
          <w:rFonts w:hint="cs"/>
          <w:rtl/>
        </w:rPr>
        <w:t>ص</w:t>
      </w:r>
      <w:r w:rsidRPr="00B72302">
        <w:rPr>
          <w:rtl/>
        </w:rPr>
        <w:t xml:space="preserve"> </w:t>
      </w:r>
      <w:r>
        <w:rPr>
          <w:rtl/>
        </w:rPr>
        <w:t>172</w:t>
      </w:r>
      <w:r>
        <w:rPr>
          <w:rFonts w:hint="cs"/>
          <w:rtl/>
        </w:rPr>
        <w:t>،</w:t>
      </w:r>
      <w:r w:rsidRPr="00B72302">
        <w:rPr>
          <w:rtl/>
        </w:rPr>
        <w:t xml:space="preserve"> </w:t>
      </w:r>
      <w:r>
        <w:rPr>
          <w:rFonts w:hint="cs"/>
          <w:rtl/>
        </w:rPr>
        <w:t>ط</w:t>
      </w:r>
      <w:r>
        <w:rPr>
          <w:rtl/>
        </w:rPr>
        <w:t>.</w:t>
      </w:r>
      <w:r>
        <w:rPr>
          <w:rFonts w:hint="cs"/>
          <w:rtl/>
        </w:rPr>
        <w:t>ليدن -</w:t>
      </w:r>
      <w:r>
        <w:rPr>
          <w:rtl/>
        </w:rPr>
        <w:t>).</w:t>
      </w:r>
      <w:r>
        <w:rPr>
          <w:rFonts w:hint="cs"/>
          <w:rtl/>
        </w:rPr>
        <w:t>»،</w:t>
      </w:r>
      <w:r w:rsidRPr="00B72302">
        <w:rPr>
          <w:rtl/>
        </w:rPr>
        <w:t xml:space="preserve"> </w:t>
      </w:r>
      <w:r>
        <w:rPr>
          <w:rtl/>
        </w:rPr>
        <w:t>(</w:t>
      </w:r>
      <w:r>
        <w:rPr>
          <w:rFonts w:hint="cs"/>
          <w:rtl/>
        </w:rPr>
        <w:t>مبعوث</w:t>
      </w:r>
      <w:r w:rsidRPr="00B72302">
        <w:rPr>
          <w:rtl/>
        </w:rPr>
        <w:t xml:space="preserve"> </w:t>
      </w:r>
      <w:r>
        <w:rPr>
          <w:rFonts w:hint="cs"/>
          <w:rtl/>
        </w:rPr>
        <w:t xml:space="preserve">الحسين </w:t>
      </w:r>
      <w:r w:rsidRPr="00E54BEF">
        <w:rPr>
          <w:rStyle w:val="libFootnoteAlaemChar"/>
          <w:rFonts w:hint="cs"/>
          <w:rtl/>
        </w:rPr>
        <w:t>عليه‌السلام</w:t>
      </w:r>
      <w:r>
        <w:rPr>
          <w:rtl/>
        </w:rPr>
        <w:t>:</w:t>
      </w:r>
      <w:r w:rsidRPr="00B72302">
        <w:rPr>
          <w:rtl/>
        </w:rPr>
        <w:t xml:space="preserve"> </w:t>
      </w:r>
      <w:r>
        <w:rPr>
          <w:rtl/>
        </w:rPr>
        <w:t>229)</w:t>
      </w:r>
      <w:r>
        <w:rPr>
          <w:rFonts w:hint="cs"/>
          <w:rtl/>
        </w:rPr>
        <w:t>؛</w:t>
      </w:r>
      <w:r w:rsidRPr="00B72302">
        <w:rPr>
          <w:rtl/>
        </w:rPr>
        <w:t xml:space="preserve"> </w:t>
      </w:r>
      <w:r>
        <w:rPr>
          <w:rFonts w:hint="cs"/>
          <w:rtl/>
        </w:rPr>
        <w:t>ولكنّ</w:t>
      </w:r>
      <w:r w:rsidRPr="00B72302">
        <w:rPr>
          <w:rtl/>
        </w:rPr>
        <w:t xml:space="preserve"> </w:t>
      </w:r>
      <w:r>
        <w:rPr>
          <w:rFonts w:hint="cs"/>
          <w:rtl/>
        </w:rPr>
        <w:t>المشهور</w:t>
      </w:r>
      <w:r w:rsidRPr="00B72302">
        <w:rPr>
          <w:rtl/>
        </w:rPr>
        <w:t xml:space="preserve"> </w:t>
      </w:r>
      <w:r>
        <w:rPr>
          <w:rFonts w:hint="cs"/>
          <w:rtl/>
        </w:rPr>
        <w:t>أنّ</w:t>
      </w:r>
      <w:r w:rsidRPr="00B72302">
        <w:rPr>
          <w:rtl/>
        </w:rPr>
        <w:t xml:space="preserve"> </w:t>
      </w:r>
      <w:r>
        <w:rPr>
          <w:rFonts w:hint="cs"/>
          <w:rtl/>
        </w:rPr>
        <w:t>أخاه</w:t>
      </w:r>
      <w:r w:rsidRPr="00B72302">
        <w:rPr>
          <w:rtl/>
        </w:rPr>
        <w:t xml:space="preserve"> </w:t>
      </w:r>
      <w:r>
        <w:rPr>
          <w:rFonts w:hint="cs"/>
          <w:rtl/>
        </w:rPr>
        <w:t>قيس</w:t>
      </w:r>
      <w:r w:rsidRPr="00B72302">
        <w:rPr>
          <w:rtl/>
        </w:rPr>
        <w:t xml:space="preserve"> </w:t>
      </w:r>
      <w:r>
        <w:rPr>
          <w:rFonts w:hint="cs"/>
          <w:rtl/>
        </w:rPr>
        <w:t>بن</w:t>
      </w:r>
      <w:r w:rsidRPr="00B72302">
        <w:rPr>
          <w:rtl/>
        </w:rPr>
        <w:t xml:space="preserve"> </w:t>
      </w:r>
      <w:r>
        <w:rPr>
          <w:rFonts w:hint="cs"/>
          <w:rtl/>
        </w:rPr>
        <w:t>الأشعث</w:t>
      </w:r>
      <w:r w:rsidRPr="00B72302">
        <w:rPr>
          <w:rtl/>
        </w:rPr>
        <w:t xml:space="preserve"> </w:t>
      </w:r>
      <w:r>
        <w:rPr>
          <w:rFonts w:hint="cs"/>
          <w:rtl/>
        </w:rPr>
        <w:t>هو</w:t>
      </w:r>
      <w:r w:rsidRPr="00B72302">
        <w:rPr>
          <w:rtl/>
        </w:rPr>
        <w:t xml:space="preserve"> </w:t>
      </w:r>
      <w:r>
        <w:rPr>
          <w:rFonts w:hint="cs"/>
          <w:rtl/>
        </w:rPr>
        <w:t>الذي</w:t>
      </w:r>
      <w:r w:rsidRPr="00B72302">
        <w:rPr>
          <w:rtl/>
        </w:rPr>
        <w:t xml:space="preserve"> </w:t>
      </w:r>
      <w:r>
        <w:rPr>
          <w:rFonts w:hint="cs"/>
          <w:rtl/>
        </w:rPr>
        <w:t>فعل</w:t>
      </w:r>
      <w:r w:rsidRPr="00B72302">
        <w:rPr>
          <w:rtl/>
        </w:rPr>
        <w:t xml:space="preserve"> </w:t>
      </w:r>
      <w:r>
        <w:rPr>
          <w:rFonts w:hint="cs"/>
          <w:rtl/>
        </w:rPr>
        <w:t>ذلك</w:t>
      </w:r>
      <w:r>
        <w:rPr>
          <w:rtl/>
        </w:rPr>
        <w:t>.</w:t>
      </w:r>
    </w:p>
    <w:p w:rsidR="00CB7434" w:rsidRDefault="00CB7434" w:rsidP="00CB7434">
      <w:pPr>
        <w:pStyle w:val="libFootnote0"/>
      </w:pPr>
      <w:r>
        <w:rPr>
          <w:rFonts w:hint="cs"/>
          <w:rtl/>
        </w:rPr>
        <w:t>وقال</w:t>
      </w:r>
      <w:r w:rsidRPr="00B72302">
        <w:rPr>
          <w:rtl/>
        </w:rPr>
        <w:t xml:space="preserve"> </w:t>
      </w:r>
      <w:r>
        <w:rPr>
          <w:rFonts w:hint="cs"/>
          <w:rtl/>
        </w:rPr>
        <w:t>الشيخ</w:t>
      </w:r>
      <w:r w:rsidRPr="00B72302">
        <w:rPr>
          <w:rtl/>
        </w:rPr>
        <w:t xml:space="preserve"> </w:t>
      </w:r>
      <w:r>
        <w:rPr>
          <w:rFonts w:hint="cs"/>
          <w:rtl/>
        </w:rPr>
        <w:t>القرشي</w:t>
      </w:r>
      <w:r>
        <w:rPr>
          <w:rtl/>
        </w:rPr>
        <w:t>:</w:t>
      </w:r>
      <w:r w:rsidRPr="00B72302">
        <w:rPr>
          <w:rtl/>
        </w:rPr>
        <w:t xml:space="preserve"> </w:t>
      </w:r>
      <w:r>
        <w:rPr>
          <w:rFonts w:hint="cs"/>
          <w:rtl/>
        </w:rPr>
        <w:t>«وعمد</w:t>
      </w:r>
      <w:r w:rsidRPr="00B72302">
        <w:rPr>
          <w:rtl/>
        </w:rPr>
        <w:t xml:space="preserve"> </w:t>
      </w:r>
      <w:r>
        <w:rPr>
          <w:rFonts w:hint="cs"/>
          <w:rtl/>
        </w:rPr>
        <w:t>بعض</w:t>
      </w:r>
      <w:r w:rsidRPr="00B72302">
        <w:rPr>
          <w:rtl/>
        </w:rPr>
        <w:t xml:space="preserve"> </w:t>
      </w:r>
      <w:r>
        <w:rPr>
          <w:rFonts w:hint="cs"/>
          <w:rtl/>
        </w:rPr>
        <w:t>أجلاف</w:t>
      </w:r>
      <w:r w:rsidRPr="00B72302">
        <w:rPr>
          <w:rtl/>
        </w:rPr>
        <w:t xml:space="preserve"> </w:t>
      </w:r>
      <w:r>
        <w:rPr>
          <w:rFonts w:hint="cs"/>
          <w:rtl/>
        </w:rPr>
        <w:t>أهل</w:t>
      </w:r>
      <w:r w:rsidRPr="00B72302">
        <w:rPr>
          <w:rtl/>
        </w:rPr>
        <w:t xml:space="preserve"> </w:t>
      </w:r>
      <w:r>
        <w:rPr>
          <w:rFonts w:hint="cs"/>
          <w:rtl/>
        </w:rPr>
        <w:t>الكوفة</w:t>
      </w:r>
      <w:r w:rsidRPr="00B72302">
        <w:rPr>
          <w:rtl/>
        </w:rPr>
        <w:t xml:space="preserve"> </w:t>
      </w:r>
      <w:r>
        <w:rPr>
          <w:rFonts w:hint="cs"/>
          <w:rtl/>
        </w:rPr>
        <w:t>فسلبوا</w:t>
      </w:r>
      <w:r w:rsidRPr="00B72302">
        <w:rPr>
          <w:rtl/>
        </w:rPr>
        <w:t xml:space="preserve"> </w:t>
      </w:r>
      <w:r>
        <w:rPr>
          <w:rFonts w:hint="cs"/>
          <w:rtl/>
        </w:rPr>
        <w:t>رداء مسلم</w:t>
      </w:r>
      <w:r w:rsidRPr="00B72302">
        <w:rPr>
          <w:rtl/>
        </w:rPr>
        <w:t xml:space="preserve"> </w:t>
      </w:r>
      <w:r>
        <w:rPr>
          <w:rFonts w:hint="cs"/>
          <w:rtl/>
        </w:rPr>
        <w:t>وثيابه</w:t>
      </w:r>
      <w:r>
        <w:rPr>
          <w:rtl/>
        </w:rPr>
        <w:t>!</w:t>
      </w:r>
      <w:r>
        <w:rPr>
          <w:rFonts w:hint="cs"/>
          <w:rtl/>
        </w:rPr>
        <w:t>»،</w:t>
      </w:r>
      <w:r w:rsidRPr="00B72302">
        <w:rPr>
          <w:rtl/>
        </w:rPr>
        <w:t xml:space="preserve"> </w:t>
      </w:r>
      <w:r>
        <w:rPr>
          <w:rtl/>
        </w:rPr>
        <w:t>(</w:t>
      </w:r>
      <w:r>
        <w:rPr>
          <w:rFonts w:hint="cs"/>
          <w:rtl/>
        </w:rPr>
        <w:t>حياة</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Pr>
          <w:rFonts w:hint="cs"/>
          <w:rtl/>
        </w:rPr>
        <w:t>بن</w:t>
      </w:r>
      <w:r w:rsidRPr="00B72302">
        <w:rPr>
          <w:rtl/>
        </w:rPr>
        <w:t xml:space="preserve"> </w:t>
      </w:r>
      <w:r>
        <w:rPr>
          <w:rFonts w:hint="cs"/>
          <w:rtl/>
        </w:rPr>
        <w:t>علي</w:t>
      </w:r>
      <w:r w:rsidRPr="00B72302">
        <w:rPr>
          <w:rtl/>
        </w:rPr>
        <w:t xml:space="preserve"> </w:t>
      </w:r>
      <w:r w:rsidRPr="00E54BEF">
        <w:rPr>
          <w:rStyle w:val="libFootnoteAlaemChar"/>
          <w:rFonts w:hint="cs"/>
          <w:rtl/>
        </w:rPr>
        <w:t>عليه</w:t>
      </w:r>
      <w:r>
        <w:rPr>
          <w:rStyle w:val="libFootnoteAlaemChar"/>
          <w:rFonts w:hint="cs"/>
          <w:rtl/>
        </w:rPr>
        <w:t>ما</w:t>
      </w:r>
      <w:r w:rsidRPr="00E54BEF">
        <w:rPr>
          <w:rStyle w:val="libFootnoteAlaemChar"/>
          <w:rFonts w:hint="cs"/>
          <w:rtl/>
        </w:rPr>
        <w:t>‌السلام</w:t>
      </w:r>
      <w:r>
        <w:rPr>
          <w:rFonts w:hint="cs"/>
          <w:rtl/>
        </w:rPr>
        <w:t>،</w:t>
      </w:r>
      <w:r w:rsidRPr="00B72302">
        <w:rPr>
          <w:rtl/>
        </w:rPr>
        <w:t xml:space="preserve"> </w:t>
      </w:r>
      <w:r>
        <w:rPr>
          <w:rtl/>
        </w:rPr>
        <w:t>2: 409).</w:t>
      </w:r>
    </w:p>
    <w:p w:rsidR="00CB7434" w:rsidRDefault="00CB7434" w:rsidP="00835E5F">
      <w:pPr>
        <w:pStyle w:val="libFootnote0"/>
      </w:pPr>
      <w:r>
        <w:rPr>
          <w:rtl/>
        </w:rPr>
        <w:t>(</w:t>
      </w:r>
      <w:r>
        <w:rPr>
          <w:rFonts w:hint="cs"/>
          <w:rtl/>
        </w:rPr>
        <w:t>1</w:t>
      </w:r>
      <w:r>
        <w:rPr>
          <w:rtl/>
        </w:rPr>
        <w:t>)</w:t>
      </w:r>
      <w:r w:rsidRPr="00B72302">
        <w:rPr>
          <w:rtl/>
        </w:rPr>
        <w:t xml:space="preserve"> </w:t>
      </w:r>
      <w:r>
        <w:rPr>
          <w:rFonts w:hint="cs"/>
          <w:rtl/>
        </w:rPr>
        <w:t>نقل</w:t>
      </w:r>
      <w:r w:rsidRPr="00B72302">
        <w:rPr>
          <w:rtl/>
        </w:rPr>
        <w:t xml:space="preserve"> </w:t>
      </w:r>
      <w:r>
        <w:rPr>
          <w:rFonts w:hint="cs"/>
          <w:rtl/>
        </w:rPr>
        <w:t>الطريحي</w:t>
      </w:r>
      <w:r w:rsidRPr="00B72302">
        <w:rPr>
          <w:rtl/>
        </w:rPr>
        <w:t xml:space="preserve"> </w:t>
      </w:r>
      <w:r>
        <w:rPr>
          <w:rFonts w:hint="cs"/>
          <w:rtl/>
        </w:rPr>
        <w:t>أنّ</w:t>
      </w:r>
      <w:r w:rsidRPr="00B72302">
        <w:rPr>
          <w:rtl/>
        </w:rPr>
        <w:t xml:space="preserve"> </w:t>
      </w:r>
      <w:r>
        <w:rPr>
          <w:rFonts w:hint="cs"/>
          <w:rtl/>
        </w:rPr>
        <w:t xml:space="preserve">مسلماً </w:t>
      </w:r>
      <w:r w:rsidRPr="00E54BEF">
        <w:rPr>
          <w:rStyle w:val="libFootnoteAlaemChar"/>
          <w:rFonts w:hint="cs"/>
          <w:rtl/>
        </w:rPr>
        <w:t>عليه‌السلام</w:t>
      </w:r>
      <w:r w:rsidRPr="00B72302">
        <w:rPr>
          <w:rtl/>
        </w:rPr>
        <w:t xml:space="preserve"> </w:t>
      </w:r>
      <w:r>
        <w:rPr>
          <w:rFonts w:hint="cs"/>
          <w:rtl/>
        </w:rPr>
        <w:t>حينما</w:t>
      </w:r>
      <w:r w:rsidRPr="00B72302">
        <w:rPr>
          <w:rtl/>
        </w:rPr>
        <w:t xml:space="preserve"> </w:t>
      </w:r>
      <w:r>
        <w:rPr>
          <w:rFonts w:hint="cs"/>
          <w:rtl/>
        </w:rPr>
        <w:t>دخل</w:t>
      </w:r>
      <w:r w:rsidRPr="00B72302">
        <w:rPr>
          <w:rtl/>
        </w:rPr>
        <w:t xml:space="preserve"> </w:t>
      </w:r>
      <w:r>
        <w:rPr>
          <w:rFonts w:hint="cs"/>
          <w:rtl/>
        </w:rPr>
        <w:t>ديوان</w:t>
      </w:r>
      <w:r w:rsidRPr="00B72302">
        <w:rPr>
          <w:rtl/>
        </w:rPr>
        <w:t xml:space="preserve"> </w:t>
      </w:r>
      <w:r>
        <w:rPr>
          <w:rFonts w:hint="cs"/>
          <w:rtl/>
        </w:rPr>
        <w:t>القصر</w:t>
      </w:r>
      <w:r w:rsidRPr="00B72302">
        <w:rPr>
          <w:rtl/>
        </w:rPr>
        <w:t xml:space="preserve"> </w:t>
      </w:r>
      <w:r>
        <w:rPr>
          <w:rFonts w:hint="cs"/>
          <w:rtl/>
        </w:rPr>
        <w:t>على</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قال</w:t>
      </w:r>
      <w:r w:rsidRPr="00B72302">
        <w:rPr>
          <w:rtl/>
        </w:rPr>
        <w:t xml:space="preserve"> </w:t>
      </w:r>
      <w:r>
        <w:rPr>
          <w:rFonts w:hint="cs"/>
          <w:rtl/>
        </w:rPr>
        <w:t>له</w:t>
      </w:r>
      <w:r w:rsidRPr="00B72302">
        <w:rPr>
          <w:rtl/>
        </w:rPr>
        <w:t xml:space="preserve"> </w:t>
      </w:r>
      <w:r>
        <w:rPr>
          <w:rFonts w:hint="cs"/>
          <w:rtl/>
        </w:rPr>
        <w:t>القوم</w:t>
      </w:r>
      <w:r w:rsidRPr="00B72302">
        <w:rPr>
          <w:rtl/>
        </w:rPr>
        <w:t xml:space="preserve"> </w:t>
      </w:r>
      <w:r>
        <w:rPr>
          <w:rFonts w:hint="cs"/>
          <w:rtl/>
        </w:rPr>
        <w:t>سلّم</w:t>
      </w:r>
      <w:r w:rsidRPr="00B72302">
        <w:rPr>
          <w:rtl/>
        </w:rPr>
        <w:t xml:space="preserve"> </w:t>
      </w:r>
      <w:r>
        <w:rPr>
          <w:rFonts w:hint="cs"/>
          <w:rtl/>
        </w:rPr>
        <w:t>على</w:t>
      </w:r>
      <w:r w:rsidRPr="00B72302">
        <w:rPr>
          <w:rtl/>
        </w:rPr>
        <w:t xml:space="preserve"> </w:t>
      </w:r>
      <w:r>
        <w:rPr>
          <w:rFonts w:hint="cs"/>
          <w:rtl/>
        </w:rPr>
        <w:t>الأمير</w:t>
      </w:r>
      <w:r>
        <w:rPr>
          <w:rtl/>
        </w:rPr>
        <w:t>!</w:t>
      </w:r>
      <w:r w:rsidRPr="00B72302">
        <w:rPr>
          <w:rtl/>
        </w:rPr>
        <w:t xml:space="preserve"> </w:t>
      </w:r>
      <w:r>
        <w:rPr>
          <w:rFonts w:hint="cs"/>
          <w:rtl/>
        </w:rPr>
        <w:t>فقال</w:t>
      </w:r>
      <w:r>
        <w:rPr>
          <w:rtl/>
        </w:rPr>
        <w:t>:</w:t>
      </w:r>
      <w:r w:rsidRPr="00B72302">
        <w:rPr>
          <w:rtl/>
        </w:rPr>
        <w:t xml:space="preserve"> </w:t>
      </w:r>
      <w:r>
        <w:rPr>
          <w:rFonts w:hint="cs"/>
          <w:rtl/>
        </w:rPr>
        <w:t>« السلام</w:t>
      </w:r>
      <w:r w:rsidRPr="00B72302">
        <w:rPr>
          <w:rtl/>
        </w:rPr>
        <w:t xml:space="preserve"> </w:t>
      </w:r>
      <w:r>
        <w:rPr>
          <w:rFonts w:hint="cs"/>
          <w:rtl/>
        </w:rPr>
        <w:t>على</w:t>
      </w:r>
      <w:r w:rsidRPr="00B72302">
        <w:rPr>
          <w:rtl/>
        </w:rPr>
        <w:t xml:space="preserve"> </w:t>
      </w:r>
      <w:r>
        <w:rPr>
          <w:rFonts w:hint="cs"/>
          <w:rtl/>
        </w:rPr>
        <w:t>من</w:t>
      </w:r>
      <w:r w:rsidRPr="00B72302">
        <w:rPr>
          <w:rtl/>
        </w:rPr>
        <w:t xml:space="preserve"> </w:t>
      </w:r>
      <w:r>
        <w:rPr>
          <w:rFonts w:hint="cs"/>
          <w:rtl/>
        </w:rPr>
        <w:t>اتّبع</w:t>
      </w:r>
      <w:r w:rsidRPr="00B72302">
        <w:rPr>
          <w:rtl/>
        </w:rPr>
        <w:t xml:space="preserve"> </w:t>
      </w:r>
      <w:r>
        <w:rPr>
          <w:rFonts w:hint="cs"/>
          <w:rtl/>
        </w:rPr>
        <w:t>الهدى</w:t>
      </w:r>
      <w:r>
        <w:rPr>
          <w:rtl/>
        </w:rPr>
        <w:t>،</w:t>
      </w:r>
      <w:r w:rsidRPr="00B72302">
        <w:rPr>
          <w:rtl/>
        </w:rPr>
        <w:t xml:space="preserve"> </w:t>
      </w:r>
      <w:r>
        <w:rPr>
          <w:rFonts w:hint="cs"/>
          <w:rtl/>
        </w:rPr>
        <w:t>وخشي</w:t>
      </w:r>
      <w:r w:rsidRPr="00B72302">
        <w:rPr>
          <w:rtl/>
        </w:rPr>
        <w:t xml:space="preserve"> </w:t>
      </w:r>
      <w:r>
        <w:rPr>
          <w:rFonts w:hint="cs"/>
          <w:rtl/>
        </w:rPr>
        <w:t>عواقب</w:t>
      </w:r>
      <w:r w:rsidRPr="00B72302">
        <w:rPr>
          <w:rtl/>
        </w:rPr>
        <w:t xml:space="preserve"> </w:t>
      </w:r>
      <w:r>
        <w:rPr>
          <w:rFonts w:hint="cs"/>
          <w:rtl/>
        </w:rPr>
        <w:t>الردى</w:t>
      </w:r>
      <w:r>
        <w:rPr>
          <w:rtl/>
        </w:rPr>
        <w:t>،</w:t>
      </w:r>
      <w:r w:rsidRPr="00B72302">
        <w:rPr>
          <w:rtl/>
        </w:rPr>
        <w:t xml:space="preserve"> </w:t>
      </w:r>
      <w:r>
        <w:rPr>
          <w:rFonts w:hint="cs"/>
          <w:rtl/>
        </w:rPr>
        <w:t>وأطاع</w:t>
      </w:r>
      <w:r w:rsidRPr="00B72302">
        <w:rPr>
          <w:rtl/>
        </w:rPr>
        <w:t xml:space="preserve"> </w:t>
      </w:r>
      <w:r>
        <w:rPr>
          <w:rFonts w:hint="cs"/>
          <w:rtl/>
        </w:rPr>
        <w:t>الملك</w:t>
      </w:r>
      <w:r w:rsidRPr="00B72302">
        <w:rPr>
          <w:rtl/>
        </w:rPr>
        <w:t xml:space="preserve"> </w:t>
      </w:r>
      <w:r>
        <w:rPr>
          <w:rFonts w:hint="cs"/>
          <w:rtl/>
        </w:rPr>
        <w:t>ال</w:t>
      </w:r>
      <w:r w:rsidR="00835E5F">
        <w:rPr>
          <w:rFonts w:hint="cs"/>
          <w:rtl/>
        </w:rPr>
        <w:t>أ</w:t>
      </w:r>
      <w:r>
        <w:rPr>
          <w:rFonts w:hint="cs"/>
          <w:rtl/>
        </w:rPr>
        <w:t>على</w:t>
      </w:r>
      <w:r>
        <w:rPr>
          <w:rtl/>
        </w:rPr>
        <w:t>..</w:t>
      </w:r>
      <w:r w:rsidR="00835E5F">
        <w:rPr>
          <w:rFonts w:hint="cs"/>
          <w:rtl/>
        </w:rPr>
        <w:t>»</w:t>
      </w:r>
      <w:r w:rsidRPr="00B72302">
        <w:rPr>
          <w:rtl/>
        </w:rPr>
        <w:t xml:space="preserve"> </w:t>
      </w:r>
      <w:r>
        <w:rPr>
          <w:rtl/>
        </w:rPr>
        <w:t>(</w:t>
      </w:r>
      <w:r>
        <w:rPr>
          <w:rFonts w:hint="cs"/>
          <w:rtl/>
        </w:rPr>
        <w:t>المنتخب</w:t>
      </w:r>
      <w:r>
        <w:rPr>
          <w:rtl/>
        </w:rPr>
        <w:t>:</w:t>
      </w:r>
      <w:r w:rsidRPr="00B72302">
        <w:rPr>
          <w:rtl/>
        </w:rPr>
        <w:t xml:space="preserve"> </w:t>
      </w:r>
      <w:r>
        <w:rPr>
          <w:rtl/>
        </w:rPr>
        <w:t>427</w:t>
      </w:r>
      <w:r>
        <w:rPr>
          <w:rFonts w:hint="cs"/>
          <w:rtl/>
        </w:rPr>
        <w:t>،</w:t>
      </w:r>
      <w:r w:rsidRPr="00B72302">
        <w:rPr>
          <w:rtl/>
        </w:rPr>
        <w:t xml:space="preserve"> </w:t>
      </w:r>
      <w:r>
        <w:rPr>
          <w:rFonts w:hint="cs"/>
          <w:rtl/>
        </w:rPr>
        <w:t>المجلس</w:t>
      </w:r>
      <w:r w:rsidRPr="00B72302">
        <w:rPr>
          <w:rtl/>
        </w:rPr>
        <w:t xml:space="preserve"> </w:t>
      </w:r>
      <w:r>
        <w:rPr>
          <w:rFonts w:hint="cs"/>
          <w:rtl/>
        </w:rPr>
        <w:t>التاسع</w:t>
      </w:r>
      <w:r w:rsidRPr="00B72302">
        <w:rPr>
          <w:rtl/>
        </w:rPr>
        <w:t xml:space="preserve"> </w:t>
      </w:r>
      <w:r>
        <w:rPr>
          <w:rFonts w:hint="cs"/>
          <w:rtl/>
        </w:rPr>
        <w:t>من</w:t>
      </w:r>
      <w:r w:rsidRPr="00B72302">
        <w:rPr>
          <w:rtl/>
        </w:rPr>
        <w:t xml:space="preserve"> </w:t>
      </w:r>
      <w:r>
        <w:rPr>
          <w:rFonts w:hint="cs"/>
          <w:rtl/>
        </w:rPr>
        <w:t>الجزء</w:t>
      </w:r>
      <w:r w:rsidRPr="00B72302">
        <w:rPr>
          <w:rtl/>
        </w:rPr>
        <w:t xml:space="preserve"> </w:t>
      </w:r>
      <w:r>
        <w:rPr>
          <w:rFonts w:hint="cs"/>
          <w:rtl/>
        </w:rPr>
        <w:t>الثاني</w:t>
      </w:r>
      <w:r>
        <w:rPr>
          <w:rtl/>
        </w:rPr>
        <w:t>).</w:t>
      </w:r>
    </w:p>
    <w:p w:rsidR="00CB7434" w:rsidRDefault="00CB7434" w:rsidP="00835E5F">
      <w:pPr>
        <w:pStyle w:val="libFootnote0"/>
      </w:pPr>
      <w:r>
        <w:rPr>
          <w:rtl/>
        </w:rPr>
        <w:t>(</w:t>
      </w:r>
      <w:r>
        <w:rPr>
          <w:rFonts w:hint="cs"/>
          <w:rtl/>
        </w:rPr>
        <w:t>2</w:t>
      </w:r>
      <w:r>
        <w:rPr>
          <w:rtl/>
        </w:rPr>
        <w:t>)</w:t>
      </w:r>
      <w:r w:rsidRPr="00B72302">
        <w:rPr>
          <w:rtl/>
        </w:rPr>
        <w:t xml:space="preserve"> </w:t>
      </w:r>
      <w:r>
        <w:rPr>
          <w:rFonts w:hint="cs"/>
          <w:rtl/>
        </w:rPr>
        <w:t>يستشعر</w:t>
      </w:r>
      <w:r w:rsidRPr="00B72302">
        <w:rPr>
          <w:rtl/>
        </w:rPr>
        <w:t xml:space="preserve"> </w:t>
      </w:r>
      <w:r>
        <w:rPr>
          <w:rFonts w:hint="cs"/>
          <w:rtl/>
        </w:rPr>
        <w:t>العارف</w:t>
      </w:r>
      <w:r w:rsidRPr="00B72302">
        <w:rPr>
          <w:rtl/>
        </w:rPr>
        <w:t xml:space="preserve"> </w:t>
      </w:r>
      <w:r>
        <w:rPr>
          <w:rFonts w:hint="cs"/>
          <w:rtl/>
        </w:rPr>
        <w:t>بالعزّة</w:t>
      </w:r>
      <w:r w:rsidRPr="00B72302">
        <w:rPr>
          <w:rtl/>
        </w:rPr>
        <w:t xml:space="preserve"> </w:t>
      </w:r>
      <w:r>
        <w:rPr>
          <w:rFonts w:hint="cs"/>
          <w:rtl/>
        </w:rPr>
        <w:t>الهاشمية</w:t>
      </w:r>
      <w:r w:rsidRPr="00B72302">
        <w:rPr>
          <w:rtl/>
        </w:rPr>
        <w:t xml:space="preserve"> </w:t>
      </w:r>
      <w:r>
        <w:rPr>
          <w:rFonts w:hint="cs"/>
          <w:rtl/>
        </w:rPr>
        <w:t>أنّ</w:t>
      </w:r>
      <w:r w:rsidRPr="00B72302">
        <w:rPr>
          <w:rtl/>
        </w:rPr>
        <w:t xml:space="preserve"> </w:t>
      </w:r>
      <w:r>
        <w:rPr>
          <w:rFonts w:hint="cs"/>
          <w:rtl/>
        </w:rPr>
        <w:t>هذه</w:t>
      </w:r>
      <w:r w:rsidRPr="00B72302">
        <w:rPr>
          <w:rtl/>
        </w:rPr>
        <w:t xml:space="preserve"> </w:t>
      </w:r>
      <w:r>
        <w:rPr>
          <w:rFonts w:hint="cs"/>
          <w:rtl/>
        </w:rPr>
        <w:t>العبارة</w:t>
      </w:r>
      <w:r>
        <w:rPr>
          <w:rtl/>
        </w:rPr>
        <w:t>:</w:t>
      </w:r>
      <w:r w:rsidRPr="00B72302">
        <w:rPr>
          <w:rtl/>
        </w:rPr>
        <w:t xml:space="preserve"> </w:t>
      </w:r>
      <w:r w:rsidR="00835E5F">
        <w:rPr>
          <w:rFonts w:hint="cs"/>
          <w:rtl/>
        </w:rPr>
        <w:t>«</w:t>
      </w:r>
      <w:r>
        <w:rPr>
          <w:rFonts w:hint="cs"/>
          <w:rtl/>
        </w:rPr>
        <w:t>فإن</w:t>
      </w:r>
      <w:r w:rsidRPr="00B72302">
        <w:rPr>
          <w:rtl/>
        </w:rPr>
        <w:t xml:space="preserve"> </w:t>
      </w:r>
      <w:r>
        <w:rPr>
          <w:rFonts w:hint="cs"/>
          <w:rtl/>
        </w:rPr>
        <w:t>استبقاني</w:t>
      </w:r>
      <w:r w:rsidRPr="00B72302">
        <w:rPr>
          <w:rtl/>
        </w:rPr>
        <w:t xml:space="preserve"> </w:t>
      </w:r>
      <w:r>
        <w:rPr>
          <w:rFonts w:hint="cs"/>
          <w:rtl/>
        </w:rPr>
        <w:t>فسيكثر</w:t>
      </w:r>
      <w:r w:rsidRPr="00B72302">
        <w:rPr>
          <w:rtl/>
        </w:rPr>
        <w:t xml:space="preserve"> </w:t>
      </w:r>
      <w:r>
        <w:rPr>
          <w:rFonts w:hint="cs"/>
          <w:rtl/>
        </w:rPr>
        <w:t>سلامي</w:t>
      </w:r>
      <w:r w:rsidRPr="00B72302">
        <w:rPr>
          <w:rtl/>
        </w:rPr>
        <w:t xml:space="preserve"> </w:t>
      </w:r>
      <w:r>
        <w:rPr>
          <w:rFonts w:hint="cs"/>
          <w:rtl/>
        </w:rPr>
        <w:t>عليه</w:t>
      </w:r>
      <w:r>
        <w:rPr>
          <w:rtl/>
        </w:rPr>
        <w:t>!</w:t>
      </w:r>
      <w:r w:rsidR="00835E5F">
        <w:rPr>
          <w:rFonts w:hint="cs"/>
          <w:rtl/>
        </w:rPr>
        <w:t>»</w:t>
      </w:r>
      <w:r w:rsidRPr="00B72302">
        <w:rPr>
          <w:rtl/>
        </w:rPr>
        <w:t xml:space="preserve"> </w:t>
      </w:r>
      <w:r>
        <w:rPr>
          <w:rFonts w:hint="cs"/>
          <w:rtl/>
        </w:rPr>
        <w:t>كما</w:t>
      </w:r>
      <w:r w:rsidRPr="00B72302">
        <w:rPr>
          <w:rtl/>
        </w:rPr>
        <w:t xml:space="preserve"> </w:t>
      </w:r>
      <w:r>
        <w:rPr>
          <w:rFonts w:hint="cs"/>
          <w:rtl/>
        </w:rPr>
        <w:t>تتنافى</w:t>
      </w:r>
      <w:r w:rsidRPr="00B72302">
        <w:rPr>
          <w:rtl/>
        </w:rPr>
        <w:t xml:space="preserve"> </w:t>
      </w:r>
      <w:r>
        <w:rPr>
          <w:rFonts w:hint="cs"/>
          <w:rtl/>
        </w:rPr>
        <w:t>مع</w:t>
      </w:r>
      <w:r w:rsidRPr="00B72302">
        <w:rPr>
          <w:rtl/>
        </w:rPr>
        <w:t xml:space="preserve"> </w:t>
      </w:r>
      <w:r>
        <w:rPr>
          <w:rFonts w:hint="cs"/>
          <w:rtl/>
        </w:rPr>
        <w:t>ال</w:t>
      </w:r>
      <w:r w:rsidR="00835E5F">
        <w:rPr>
          <w:rFonts w:hint="cs"/>
          <w:rtl/>
        </w:rPr>
        <w:t>إ</w:t>
      </w:r>
      <w:r>
        <w:rPr>
          <w:rFonts w:hint="cs"/>
          <w:rtl/>
        </w:rPr>
        <w:t>باء الهاشمي</w:t>
      </w:r>
      <w:r w:rsidRPr="00B72302">
        <w:rPr>
          <w:rtl/>
        </w:rPr>
        <w:t xml:space="preserve"> </w:t>
      </w:r>
      <w:r>
        <w:rPr>
          <w:rFonts w:hint="cs"/>
          <w:rtl/>
        </w:rPr>
        <w:t>تتنافى</w:t>
      </w:r>
      <w:r w:rsidRPr="00B72302">
        <w:rPr>
          <w:rtl/>
        </w:rPr>
        <w:t xml:space="preserve"> </w:t>
      </w:r>
      <w:r>
        <w:rPr>
          <w:rFonts w:hint="cs"/>
          <w:rtl/>
        </w:rPr>
        <w:t>أيضاً</w:t>
      </w:r>
      <w:r w:rsidRPr="00B72302">
        <w:rPr>
          <w:rtl/>
        </w:rPr>
        <w:t xml:space="preserve"> </w:t>
      </w:r>
      <w:r>
        <w:rPr>
          <w:rFonts w:hint="cs"/>
          <w:rtl/>
        </w:rPr>
        <w:t>مع</w:t>
      </w:r>
      <w:r w:rsidRPr="00B72302">
        <w:rPr>
          <w:rtl/>
        </w:rPr>
        <w:t xml:space="preserve"> </w:t>
      </w:r>
      <w:r>
        <w:rPr>
          <w:rFonts w:hint="cs"/>
          <w:rtl/>
        </w:rPr>
        <w:t>معرفة</w:t>
      </w:r>
      <w:r w:rsidRPr="00B72302">
        <w:rPr>
          <w:rtl/>
        </w:rPr>
        <w:t xml:space="preserve"> </w:t>
      </w:r>
      <w:r>
        <w:rPr>
          <w:rFonts w:hint="cs"/>
          <w:rtl/>
        </w:rPr>
        <w:t>مسلم</w:t>
      </w:r>
      <w:r w:rsidRPr="00B72302">
        <w:rPr>
          <w:rtl/>
        </w:rPr>
        <w:t xml:space="preserve"> </w:t>
      </w:r>
      <w:r w:rsidRPr="00E54BEF">
        <w:rPr>
          <w:rStyle w:val="libFootnoteAlaemChar"/>
          <w:rtl/>
        </w:rPr>
        <w:t>عليه‌السلام</w:t>
      </w:r>
      <w:r w:rsidRPr="00B72302">
        <w:rPr>
          <w:rtl/>
        </w:rPr>
        <w:t xml:space="preserve"> </w:t>
      </w:r>
      <w:r>
        <w:rPr>
          <w:rFonts w:hint="cs"/>
          <w:rtl/>
        </w:rPr>
        <w:t>التامّة</w:t>
      </w:r>
      <w:r w:rsidRPr="00B72302">
        <w:rPr>
          <w:rtl/>
        </w:rPr>
        <w:t xml:space="preserve"> </w:t>
      </w:r>
      <w:r>
        <w:rPr>
          <w:rFonts w:hint="cs"/>
          <w:rtl/>
        </w:rPr>
        <w:t>بنفسية</w:t>
      </w:r>
      <w:r w:rsidRPr="00B72302">
        <w:rPr>
          <w:rtl/>
        </w:rPr>
        <w:t xml:space="preserve"> </w:t>
      </w:r>
      <w:r>
        <w:rPr>
          <w:rFonts w:hint="cs"/>
          <w:rtl/>
        </w:rPr>
        <w:t>ابن</w:t>
      </w:r>
      <w:r w:rsidRPr="00B72302">
        <w:rPr>
          <w:rtl/>
        </w:rPr>
        <w:t xml:space="preserve"> </w:t>
      </w:r>
      <w:r>
        <w:rPr>
          <w:rFonts w:hint="cs"/>
          <w:rtl/>
        </w:rPr>
        <w:t>زياد</w:t>
      </w:r>
      <w:r w:rsidR="00835E5F">
        <w:rPr>
          <w:rFonts w:hint="cs"/>
          <w:rtl/>
        </w:rPr>
        <w:t xml:space="preserve"> -</w:t>
      </w:r>
      <w:r w:rsidRPr="00B72302">
        <w:rPr>
          <w:rtl/>
        </w:rPr>
        <w:t xml:space="preserve"> </w:t>
      </w:r>
      <w:r>
        <w:rPr>
          <w:rFonts w:hint="cs"/>
          <w:rtl/>
        </w:rPr>
        <w:t>كما</w:t>
      </w:r>
      <w:r w:rsidRPr="00B72302">
        <w:rPr>
          <w:rtl/>
        </w:rPr>
        <w:t xml:space="preserve"> </w:t>
      </w:r>
      <w:r>
        <w:rPr>
          <w:rFonts w:hint="cs"/>
          <w:rtl/>
        </w:rPr>
        <w:t>ستكشف</w:t>
      </w:r>
      <w:r w:rsidRPr="00B72302">
        <w:rPr>
          <w:rtl/>
        </w:rPr>
        <w:t xml:space="preserve"> </w:t>
      </w:r>
      <w:r>
        <w:rPr>
          <w:rFonts w:hint="cs"/>
          <w:rtl/>
        </w:rPr>
        <w:t>عن</w:t>
      </w:r>
      <w:r w:rsidRPr="00B72302">
        <w:rPr>
          <w:rtl/>
        </w:rPr>
        <w:t xml:space="preserve"> </w:t>
      </w:r>
      <w:r>
        <w:rPr>
          <w:rFonts w:hint="cs"/>
          <w:rtl/>
        </w:rPr>
        <w:t>ذلك</w:t>
      </w:r>
      <w:r w:rsidRPr="00B72302">
        <w:rPr>
          <w:rtl/>
        </w:rPr>
        <w:t xml:space="preserve"> </w:t>
      </w:r>
      <w:r>
        <w:rPr>
          <w:rFonts w:hint="cs"/>
          <w:rtl/>
        </w:rPr>
        <w:t>بقيّة</w:t>
      </w:r>
      <w:r w:rsidRPr="00B72302">
        <w:rPr>
          <w:rtl/>
        </w:rPr>
        <w:t xml:space="preserve"> </w:t>
      </w:r>
      <w:r>
        <w:rPr>
          <w:rFonts w:hint="cs"/>
          <w:rtl/>
        </w:rPr>
        <w:t>المحاورة</w:t>
      </w:r>
      <w:r w:rsidRPr="00B72302">
        <w:rPr>
          <w:rtl/>
        </w:rPr>
        <w:t xml:space="preserve"> </w:t>
      </w:r>
      <w:r>
        <w:rPr>
          <w:rFonts w:hint="cs"/>
          <w:rtl/>
        </w:rPr>
        <w:t>بينهما</w:t>
      </w:r>
      <w:r w:rsidR="00835E5F">
        <w:rPr>
          <w:rFonts w:hint="cs"/>
          <w:rtl/>
        </w:rPr>
        <w:t xml:space="preserve"> -</w:t>
      </w:r>
      <w:r w:rsidRPr="00B72302">
        <w:rPr>
          <w:rtl/>
        </w:rPr>
        <w:t xml:space="preserve"> </w:t>
      </w:r>
      <w:r>
        <w:rPr>
          <w:rFonts w:hint="cs"/>
          <w:rtl/>
        </w:rPr>
        <w:t>بل</w:t>
      </w:r>
      <w:r w:rsidRPr="00B72302">
        <w:rPr>
          <w:rtl/>
        </w:rPr>
        <w:t xml:space="preserve"> </w:t>
      </w:r>
      <w:r>
        <w:rPr>
          <w:rFonts w:hint="cs"/>
          <w:rtl/>
        </w:rPr>
        <w:t>إنّ</w:t>
      </w:r>
      <w:r w:rsidRPr="00B72302">
        <w:rPr>
          <w:rtl/>
        </w:rPr>
        <w:t xml:space="preserve"> </w:t>
      </w:r>
      <w:r>
        <w:rPr>
          <w:rFonts w:hint="cs"/>
          <w:rtl/>
        </w:rPr>
        <w:t>هذه</w:t>
      </w:r>
      <w:r w:rsidRPr="00B72302">
        <w:rPr>
          <w:rtl/>
        </w:rPr>
        <w:t xml:space="preserve"> </w:t>
      </w:r>
      <w:r>
        <w:rPr>
          <w:rFonts w:hint="cs"/>
          <w:rtl/>
        </w:rPr>
        <w:t>العبارة</w:t>
      </w:r>
      <w:r w:rsidRPr="00B72302">
        <w:rPr>
          <w:rtl/>
        </w:rPr>
        <w:t xml:space="preserve"> </w:t>
      </w:r>
      <w:r>
        <w:rPr>
          <w:rFonts w:hint="cs"/>
          <w:rtl/>
        </w:rPr>
        <w:t>تجسيد</w:t>
      </w:r>
      <w:r w:rsidRPr="00B72302">
        <w:rPr>
          <w:rtl/>
        </w:rPr>
        <w:t xml:space="preserve"> </w:t>
      </w:r>
      <w:r>
        <w:rPr>
          <w:rFonts w:hint="cs"/>
          <w:rtl/>
        </w:rPr>
        <w:t>لسذاجة</w:t>
      </w:r>
      <w:r w:rsidRPr="00B72302">
        <w:rPr>
          <w:rtl/>
        </w:rPr>
        <w:t xml:space="preserve"> </w:t>
      </w:r>
      <w:r>
        <w:rPr>
          <w:rFonts w:hint="cs"/>
          <w:rtl/>
        </w:rPr>
        <w:t>قد</w:t>
      </w:r>
      <w:r w:rsidRPr="00B72302">
        <w:rPr>
          <w:rtl/>
        </w:rPr>
        <w:t xml:space="preserve"> </w:t>
      </w:r>
      <w:r>
        <w:rPr>
          <w:rFonts w:hint="cs"/>
          <w:rtl/>
        </w:rPr>
        <w:t>افتعلها</w:t>
      </w:r>
      <w:r w:rsidRPr="00B72302">
        <w:rPr>
          <w:rtl/>
        </w:rPr>
        <w:t xml:space="preserve"> </w:t>
      </w:r>
      <w:r>
        <w:rPr>
          <w:rFonts w:hint="cs"/>
          <w:rtl/>
        </w:rPr>
        <w:t>بعض</w:t>
      </w:r>
      <w:r w:rsidRPr="00B72302">
        <w:rPr>
          <w:rtl/>
        </w:rPr>
        <w:t xml:space="preserve"> </w:t>
      </w:r>
      <w:r>
        <w:rPr>
          <w:rFonts w:hint="cs"/>
          <w:rtl/>
        </w:rPr>
        <w:t>المؤرخين</w:t>
      </w:r>
      <w:r w:rsidRPr="00B72302">
        <w:rPr>
          <w:rtl/>
        </w:rPr>
        <w:t xml:space="preserve"> </w:t>
      </w:r>
      <w:r>
        <w:rPr>
          <w:rFonts w:hint="cs"/>
          <w:rtl/>
        </w:rPr>
        <w:t>على</w:t>
      </w:r>
      <w:r w:rsidRPr="00B72302">
        <w:rPr>
          <w:rtl/>
        </w:rPr>
        <w:t xml:space="preserve"> </w:t>
      </w:r>
      <w:r>
        <w:rPr>
          <w:rFonts w:hint="cs"/>
          <w:rtl/>
        </w:rPr>
        <w:t>مسلم</w:t>
      </w:r>
      <w:r w:rsidRPr="00B72302">
        <w:rPr>
          <w:rtl/>
        </w:rPr>
        <w:t xml:space="preserve"> </w:t>
      </w:r>
      <w:r w:rsidR="00835E5F" w:rsidRPr="00E54BEF">
        <w:rPr>
          <w:rStyle w:val="libFootnoteAlaemChar"/>
          <w:rtl/>
        </w:rPr>
        <w:t>عليه‌السلام</w:t>
      </w:r>
      <w:r>
        <w:rPr>
          <w:rFonts w:hint="cs"/>
          <w:rtl/>
        </w:rPr>
        <w:t>،</w:t>
      </w:r>
      <w:r w:rsidRPr="00B72302">
        <w:rPr>
          <w:rtl/>
        </w:rPr>
        <w:t xml:space="preserve"> </w:t>
      </w:r>
      <w:r>
        <w:rPr>
          <w:rFonts w:hint="cs"/>
          <w:rtl/>
        </w:rPr>
        <w:t>واين</w:t>
      </w:r>
      <w:r w:rsidRPr="00B72302">
        <w:rPr>
          <w:rtl/>
        </w:rPr>
        <w:t xml:space="preserve"> </w:t>
      </w:r>
      <w:r>
        <w:rPr>
          <w:rFonts w:hint="cs"/>
          <w:rtl/>
        </w:rPr>
        <w:t>هي</w:t>
      </w:r>
      <w:r w:rsidRPr="00B72302">
        <w:rPr>
          <w:rtl/>
        </w:rPr>
        <w:t xml:space="preserve"> </w:t>
      </w:r>
      <w:r>
        <w:rPr>
          <w:rFonts w:hint="cs"/>
          <w:rtl/>
        </w:rPr>
        <w:t>من</w:t>
      </w:r>
      <w:r w:rsidRPr="00B72302">
        <w:rPr>
          <w:rtl/>
        </w:rPr>
        <w:t xml:space="preserve"> </w:t>
      </w:r>
      <w:r>
        <w:rPr>
          <w:rFonts w:hint="cs"/>
          <w:rtl/>
        </w:rPr>
        <w:t>سلامه</w:t>
      </w:r>
      <w:r w:rsidRPr="00B72302">
        <w:rPr>
          <w:rtl/>
        </w:rPr>
        <w:t xml:space="preserve"> </w:t>
      </w:r>
      <w:r>
        <w:rPr>
          <w:rFonts w:hint="cs"/>
          <w:rtl/>
        </w:rPr>
        <w:t>العزيز</w:t>
      </w:r>
      <w:r w:rsidRPr="00B72302">
        <w:rPr>
          <w:rtl/>
        </w:rPr>
        <w:t xml:space="preserve"> </w:t>
      </w:r>
      <w:r>
        <w:rPr>
          <w:rFonts w:hint="cs"/>
          <w:rtl/>
        </w:rPr>
        <w:t>ال</w:t>
      </w:r>
      <w:r w:rsidR="00835E5F">
        <w:rPr>
          <w:rFonts w:hint="cs"/>
          <w:rtl/>
        </w:rPr>
        <w:t>أ</w:t>
      </w:r>
      <w:r>
        <w:rPr>
          <w:rFonts w:hint="cs"/>
          <w:rtl/>
        </w:rPr>
        <w:t>بيّ</w:t>
      </w:r>
      <w:r>
        <w:rPr>
          <w:rtl/>
        </w:rPr>
        <w:t>:</w:t>
      </w:r>
      <w:r w:rsidRPr="00B72302">
        <w:rPr>
          <w:rtl/>
        </w:rPr>
        <w:t xml:space="preserve"> </w:t>
      </w:r>
      <w:r w:rsidR="00835E5F">
        <w:rPr>
          <w:rFonts w:hint="cs"/>
          <w:rtl/>
        </w:rPr>
        <w:t>«</w:t>
      </w:r>
      <w:r>
        <w:rPr>
          <w:rFonts w:hint="cs"/>
          <w:rtl/>
        </w:rPr>
        <w:t>السلام</w:t>
      </w:r>
      <w:r w:rsidRPr="00B72302">
        <w:rPr>
          <w:rtl/>
        </w:rPr>
        <w:t xml:space="preserve"> </w:t>
      </w:r>
      <w:r>
        <w:rPr>
          <w:rFonts w:hint="cs"/>
          <w:rtl/>
        </w:rPr>
        <w:t>على</w:t>
      </w:r>
      <w:r w:rsidRPr="00B72302">
        <w:rPr>
          <w:rtl/>
        </w:rPr>
        <w:t xml:space="preserve"> </w:t>
      </w:r>
      <w:r>
        <w:rPr>
          <w:rFonts w:hint="cs"/>
          <w:rtl/>
        </w:rPr>
        <w:t>من</w:t>
      </w:r>
      <w:r w:rsidRPr="00B72302">
        <w:rPr>
          <w:rtl/>
        </w:rPr>
        <w:t xml:space="preserve"> </w:t>
      </w:r>
      <w:r>
        <w:rPr>
          <w:rFonts w:hint="cs"/>
          <w:rtl/>
        </w:rPr>
        <w:t>اتبع</w:t>
      </w:r>
      <w:r w:rsidRPr="00B72302">
        <w:rPr>
          <w:rtl/>
        </w:rPr>
        <w:t xml:space="preserve"> </w:t>
      </w:r>
      <w:r>
        <w:rPr>
          <w:rFonts w:hint="cs"/>
          <w:rtl/>
        </w:rPr>
        <w:t>الهدى</w:t>
      </w:r>
      <w:r w:rsidRPr="00B72302">
        <w:rPr>
          <w:rtl/>
        </w:rPr>
        <w:t xml:space="preserve"> </w:t>
      </w:r>
      <w:r>
        <w:rPr>
          <w:rFonts w:hint="cs"/>
          <w:rtl/>
        </w:rPr>
        <w:t>وخشي</w:t>
      </w:r>
      <w:r w:rsidRPr="00B72302">
        <w:rPr>
          <w:rtl/>
        </w:rPr>
        <w:t xml:space="preserve"> </w:t>
      </w:r>
      <w:r>
        <w:rPr>
          <w:rFonts w:hint="cs"/>
          <w:rtl/>
        </w:rPr>
        <w:t>عواقب</w:t>
      </w:r>
      <w:r w:rsidRPr="00B72302">
        <w:rPr>
          <w:rtl/>
        </w:rPr>
        <w:t xml:space="preserve"> </w:t>
      </w:r>
      <w:r>
        <w:rPr>
          <w:rFonts w:hint="cs"/>
          <w:rtl/>
        </w:rPr>
        <w:t>الردى</w:t>
      </w:r>
      <w:r w:rsidRPr="00B72302">
        <w:rPr>
          <w:rtl/>
        </w:rPr>
        <w:t xml:space="preserve"> </w:t>
      </w:r>
      <w:r>
        <w:rPr>
          <w:rFonts w:hint="cs"/>
          <w:rtl/>
        </w:rPr>
        <w:t>واطاع</w:t>
      </w:r>
      <w:r w:rsidRPr="00B72302">
        <w:rPr>
          <w:rtl/>
        </w:rPr>
        <w:t xml:space="preserve"> </w:t>
      </w:r>
      <w:r>
        <w:rPr>
          <w:rFonts w:hint="cs"/>
          <w:rtl/>
        </w:rPr>
        <w:t>الملك</w:t>
      </w:r>
      <w:r w:rsidRPr="00B72302">
        <w:rPr>
          <w:rtl/>
        </w:rPr>
        <w:t xml:space="preserve"> </w:t>
      </w:r>
      <w:r>
        <w:rPr>
          <w:rFonts w:hint="cs"/>
          <w:rtl/>
        </w:rPr>
        <w:t>ال</w:t>
      </w:r>
      <w:r w:rsidR="00835E5F">
        <w:rPr>
          <w:rFonts w:hint="cs"/>
          <w:rtl/>
        </w:rPr>
        <w:t>أ</w:t>
      </w:r>
      <w:r>
        <w:rPr>
          <w:rFonts w:hint="cs"/>
          <w:rtl/>
        </w:rPr>
        <w:t>على</w:t>
      </w:r>
      <w:r w:rsidR="00835E5F">
        <w:rPr>
          <w:rFonts w:hint="cs"/>
          <w:rtl/>
        </w:rPr>
        <w:t>»</w:t>
      </w:r>
      <w:r w:rsidRPr="00B72302">
        <w:rPr>
          <w:rtl/>
        </w:rPr>
        <w:t xml:space="preserve"> </w:t>
      </w:r>
      <w:r>
        <w:rPr>
          <w:rFonts w:hint="cs"/>
          <w:rtl/>
        </w:rPr>
        <w:t>الذي</w:t>
      </w:r>
      <w:r w:rsidRPr="00B72302">
        <w:rPr>
          <w:rtl/>
        </w:rPr>
        <w:t xml:space="preserve"> </w:t>
      </w:r>
      <w:r>
        <w:rPr>
          <w:rFonts w:hint="cs"/>
          <w:rtl/>
        </w:rPr>
        <w:t>نقلناه</w:t>
      </w:r>
      <w:r w:rsidRPr="00B72302">
        <w:rPr>
          <w:rtl/>
        </w:rPr>
        <w:t xml:space="preserve"> </w:t>
      </w:r>
      <w:r>
        <w:rPr>
          <w:rFonts w:hint="cs"/>
          <w:rtl/>
        </w:rPr>
        <w:t>عن</w:t>
      </w:r>
      <w:r w:rsidRPr="00B72302">
        <w:rPr>
          <w:rtl/>
        </w:rPr>
        <w:t xml:space="preserve"> </w:t>
      </w:r>
      <w:r>
        <w:rPr>
          <w:rFonts w:hint="cs"/>
          <w:rtl/>
        </w:rPr>
        <w:t>الطريحي</w:t>
      </w:r>
      <w:r>
        <w:rPr>
          <w:rtl/>
        </w:rPr>
        <w:t>!</w:t>
      </w:r>
      <w:r>
        <w:rPr>
          <w:rFonts w:hint="cs"/>
          <w:rtl/>
        </w:rPr>
        <w:t>؟</w:t>
      </w:r>
      <w:r w:rsidRPr="00B72302">
        <w:rPr>
          <w:rtl/>
        </w:rPr>
        <w:t xml:space="preserve"> </w:t>
      </w:r>
      <w:r>
        <w:rPr>
          <w:rFonts w:hint="cs"/>
          <w:rtl/>
        </w:rPr>
        <w:t>ومن</w:t>
      </w:r>
      <w:r w:rsidRPr="00B72302">
        <w:rPr>
          <w:rtl/>
        </w:rPr>
        <w:t xml:space="preserve"> </w:t>
      </w:r>
      <w:r>
        <w:rPr>
          <w:rFonts w:hint="cs"/>
          <w:rtl/>
        </w:rPr>
        <w:t>الغريب</w:t>
      </w:r>
      <w:r w:rsidRPr="00B72302">
        <w:rPr>
          <w:rtl/>
        </w:rPr>
        <w:t xml:space="preserve"> </w:t>
      </w:r>
      <w:r>
        <w:rPr>
          <w:rFonts w:hint="cs"/>
          <w:rtl/>
        </w:rPr>
        <w:t>المؤسف</w:t>
      </w:r>
      <w:r w:rsidRPr="00B72302">
        <w:rPr>
          <w:rtl/>
        </w:rPr>
        <w:t xml:space="preserve"> </w:t>
      </w:r>
      <w:r>
        <w:rPr>
          <w:rFonts w:hint="cs"/>
          <w:rtl/>
        </w:rPr>
        <w:t>أن</w:t>
      </w:r>
      <w:r w:rsidRPr="00B72302">
        <w:rPr>
          <w:rtl/>
        </w:rPr>
        <w:t xml:space="preserve"> </w:t>
      </w:r>
      <w:r>
        <w:rPr>
          <w:rFonts w:hint="cs"/>
          <w:rtl/>
        </w:rPr>
        <w:t>تلك</w:t>
      </w:r>
      <w:r w:rsidRPr="00B72302">
        <w:rPr>
          <w:rtl/>
        </w:rPr>
        <w:t xml:space="preserve"> </w:t>
      </w:r>
      <w:r>
        <w:rPr>
          <w:rFonts w:hint="cs"/>
          <w:rtl/>
        </w:rPr>
        <w:t>العبارة</w:t>
      </w:r>
      <w:r w:rsidRPr="00B72302">
        <w:rPr>
          <w:rtl/>
        </w:rPr>
        <w:t xml:space="preserve"> </w:t>
      </w:r>
      <w:r>
        <w:rPr>
          <w:rFonts w:hint="cs"/>
          <w:rtl/>
        </w:rPr>
        <w:t>قد</w:t>
      </w:r>
      <w:r w:rsidRPr="00B72302">
        <w:rPr>
          <w:rtl/>
        </w:rPr>
        <w:t xml:space="preserve"> </w:t>
      </w:r>
      <w:r>
        <w:rPr>
          <w:rFonts w:hint="cs"/>
          <w:rtl/>
        </w:rPr>
        <w:t>رواها</w:t>
      </w:r>
      <w:r w:rsidRPr="00B72302">
        <w:rPr>
          <w:rtl/>
        </w:rPr>
        <w:t xml:space="preserve"> </w:t>
      </w:r>
      <w:r>
        <w:rPr>
          <w:rFonts w:hint="cs"/>
          <w:rtl/>
        </w:rPr>
        <w:t>أيضاً</w:t>
      </w:r>
      <w:r w:rsidRPr="00B72302">
        <w:rPr>
          <w:rtl/>
        </w:rPr>
        <w:t xml:space="preserve"> </w:t>
      </w:r>
      <w:r w:rsidR="00835E5F">
        <w:rPr>
          <w:rFonts w:hint="cs"/>
          <w:rtl/>
        </w:rPr>
        <w:t xml:space="preserve">- </w:t>
      </w:r>
      <w:r>
        <w:rPr>
          <w:rFonts w:hint="cs"/>
          <w:rtl/>
        </w:rPr>
        <w:t>أو</w:t>
      </w:r>
      <w:r w:rsidRPr="00B72302">
        <w:rPr>
          <w:rtl/>
        </w:rPr>
        <w:t xml:space="preserve"> </w:t>
      </w:r>
      <w:r>
        <w:rPr>
          <w:rFonts w:hint="cs"/>
          <w:rtl/>
        </w:rPr>
        <w:t>مايشابهها</w:t>
      </w:r>
      <w:r w:rsidR="00835E5F">
        <w:rPr>
          <w:rFonts w:hint="cs"/>
          <w:rtl/>
        </w:rPr>
        <w:t xml:space="preserve"> -</w:t>
      </w:r>
      <w:r w:rsidRPr="00B72302">
        <w:rPr>
          <w:rtl/>
        </w:rPr>
        <w:t xml:space="preserve"> </w:t>
      </w:r>
      <w:r>
        <w:rPr>
          <w:rFonts w:hint="cs"/>
          <w:rtl/>
        </w:rPr>
        <w:t>الطبري</w:t>
      </w:r>
      <w:r w:rsidRPr="00B72302">
        <w:rPr>
          <w:rtl/>
        </w:rPr>
        <w:t xml:space="preserve"> </w:t>
      </w:r>
      <w:r>
        <w:rPr>
          <w:rFonts w:hint="cs"/>
          <w:rtl/>
        </w:rPr>
        <w:t>في</w:t>
      </w:r>
      <w:r w:rsidRPr="00B72302">
        <w:rPr>
          <w:rtl/>
        </w:rPr>
        <w:t xml:space="preserve"> </w:t>
      </w:r>
      <w:r>
        <w:rPr>
          <w:rFonts w:hint="cs"/>
          <w:rtl/>
        </w:rPr>
        <w:t>تأريخه</w:t>
      </w:r>
      <w:r w:rsidRPr="00B72302">
        <w:rPr>
          <w:rtl/>
        </w:rPr>
        <w:t xml:space="preserve"> </w:t>
      </w:r>
      <w:r>
        <w:rPr>
          <w:rtl/>
        </w:rPr>
        <w:t>3: 290</w:t>
      </w:r>
      <w:r>
        <w:rPr>
          <w:rFonts w:hint="cs"/>
          <w:rtl/>
        </w:rPr>
        <w:t>؛</w:t>
      </w:r>
      <w:r w:rsidRPr="00B72302">
        <w:rPr>
          <w:rtl/>
        </w:rPr>
        <w:t xml:space="preserve"> </w:t>
      </w:r>
      <w:r>
        <w:rPr>
          <w:rFonts w:hint="cs"/>
          <w:rtl/>
        </w:rPr>
        <w:t>والمفيد</w:t>
      </w:r>
      <w:r w:rsidRPr="00B72302">
        <w:rPr>
          <w:rtl/>
        </w:rPr>
        <w:t xml:space="preserve"> </w:t>
      </w:r>
      <w:r>
        <w:rPr>
          <w:rFonts w:hint="cs"/>
          <w:rtl/>
        </w:rPr>
        <w:t>في</w:t>
      </w:r>
      <w:r w:rsidRPr="00B72302">
        <w:rPr>
          <w:rtl/>
        </w:rPr>
        <w:t xml:space="preserve"> </w:t>
      </w:r>
      <w:r>
        <w:rPr>
          <w:rFonts w:hint="cs"/>
          <w:rtl/>
        </w:rPr>
        <w:t>إرشاده</w:t>
      </w:r>
      <w:r>
        <w:rPr>
          <w:rtl/>
        </w:rPr>
        <w:t>:198</w:t>
      </w:r>
      <w:r>
        <w:rPr>
          <w:rFonts w:hint="cs"/>
          <w:rtl/>
        </w:rPr>
        <w:t>؛</w:t>
      </w:r>
      <w:r w:rsidRPr="00B72302">
        <w:rPr>
          <w:rtl/>
        </w:rPr>
        <w:t xml:space="preserve"> </w:t>
      </w:r>
      <w:r>
        <w:rPr>
          <w:rFonts w:hint="cs"/>
          <w:rtl/>
        </w:rPr>
        <w:t>وابو</w:t>
      </w:r>
      <w:r w:rsidRPr="00B72302">
        <w:rPr>
          <w:rtl/>
        </w:rPr>
        <w:t xml:space="preserve"> </w:t>
      </w:r>
      <w:r>
        <w:rPr>
          <w:rFonts w:hint="cs"/>
          <w:rtl/>
        </w:rPr>
        <w:t>الفرج</w:t>
      </w:r>
      <w:r w:rsidRPr="00B72302">
        <w:rPr>
          <w:rtl/>
        </w:rPr>
        <w:t xml:space="preserve"> </w:t>
      </w:r>
      <w:r>
        <w:rPr>
          <w:rFonts w:hint="cs"/>
          <w:rtl/>
        </w:rPr>
        <w:t>في</w:t>
      </w:r>
      <w:r w:rsidRPr="00B72302">
        <w:rPr>
          <w:rtl/>
        </w:rPr>
        <w:t xml:space="preserve"> </w:t>
      </w:r>
      <w:r>
        <w:rPr>
          <w:rFonts w:hint="cs"/>
          <w:rtl/>
        </w:rPr>
        <w:t>مقاتل</w:t>
      </w:r>
      <w:r w:rsidRPr="00B72302">
        <w:rPr>
          <w:rtl/>
        </w:rPr>
        <w:t xml:space="preserve"> </w:t>
      </w:r>
      <w:r>
        <w:rPr>
          <w:rFonts w:hint="cs"/>
          <w:rtl/>
        </w:rPr>
        <w:t>الطالبيين</w:t>
      </w:r>
      <w:r>
        <w:rPr>
          <w:rtl/>
        </w:rPr>
        <w:t>:</w:t>
      </w:r>
      <w:r w:rsidRPr="00B72302">
        <w:rPr>
          <w:rtl/>
        </w:rPr>
        <w:t xml:space="preserve"> </w:t>
      </w:r>
      <w:r>
        <w:rPr>
          <w:rtl/>
        </w:rPr>
        <w:t>70</w:t>
      </w:r>
      <w:r w:rsidRPr="00B72302">
        <w:rPr>
          <w:rtl/>
        </w:rPr>
        <w:t xml:space="preserve"> </w:t>
      </w:r>
      <w:r>
        <w:rPr>
          <w:rFonts w:hint="cs"/>
          <w:rtl/>
        </w:rPr>
        <w:t>والدينوري</w:t>
      </w:r>
      <w:r w:rsidRPr="00B72302">
        <w:rPr>
          <w:rtl/>
        </w:rPr>
        <w:t xml:space="preserve"> </w:t>
      </w:r>
      <w:r>
        <w:rPr>
          <w:rFonts w:hint="cs"/>
          <w:rtl/>
        </w:rPr>
        <w:t>في</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240</w:t>
      </w:r>
      <w:r w:rsidRPr="00B72302">
        <w:rPr>
          <w:rtl/>
        </w:rPr>
        <w:t xml:space="preserve"> </w:t>
      </w:r>
      <w:r>
        <w:rPr>
          <w:rFonts w:hint="cs"/>
          <w:rtl/>
        </w:rPr>
        <w:t>وغيرهم</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فقال</w:t>
      </w:r>
      <w:r>
        <w:rPr>
          <w:rtl/>
        </w:rPr>
        <w:t xml:space="preserve"> </w:t>
      </w:r>
      <w:r>
        <w:rPr>
          <w:rFonts w:hint="cs"/>
          <w:rtl/>
        </w:rPr>
        <w:t>له</w:t>
      </w:r>
      <w:r>
        <w:rPr>
          <w:rtl/>
        </w:rPr>
        <w:t xml:space="preserve"> </w:t>
      </w:r>
      <w:r>
        <w:rPr>
          <w:rFonts w:hint="cs"/>
          <w:rtl/>
        </w:rPr>
        <w:t>ابن</w:t>
      </w:r>
      <w:r>
        <w:rPr>
          <w:rtl/>
        </w:rPr>
        <w:t xml:space="preserve"> </w:t>
      </w:r>
      <w:r>
        <w:rPr>
          <w:rFonts w:hint="cs"/>
          <w:rtl/>
        </w:rPr>
        <w:t>زياد</w:t>
      </w:r>
      <w:r>
        <w:rPr>
          <w:rtl/>
        </w:rPr>
        <w:t xml:space="preserve">: </w:t>
      </w:r>
      <w:r>
        <w:rPr>
          <w:rFonts w:hint="cs"/>
          <w:rtl/>
        </w:rPr>
        <w:t>يا</w:t>
      </w:r>
      <w:r>
        <w:rPr>
          <w:rtl/>
        </w:rPr>
        <w:t xml:space="preserve"> </w:t>
      </w:r>
      <w:r>
        <w:rPr>
          <w:rFonts w:hint="cs"/>
          <w:rtl/>
        </w:rPr>
        <w:t>شاقّ</w:t>
      </w:r>
      <w:r>
        <w:rPr>
          <w:rtl/>
        </w:rPr>
        <w:t xml:space="preserve">! </w:t>
      </w:r>
      <w:r>
        <w:rPr>
          <w:rFonts w:hint="cs"/>
          <w:rtl/>
        </w:rPr>
        <w:t>يا</w:t>
      </w:r>
      <w:r>
        <w:rPr>
          <w:rtl/>
        </w:rPr>
        <w:t xml:space="preserve"> </w:t>
      </w:r>
      <w:r>
        <w:rPr>
          <w:rFonts w:hint="cs"/>
          <w:rtl/>
        </w:rPr>
        <w:t>عاقّ</w:t>
      </w:r>
      <w:r>
        <w:rPr>
          <w:rtl/>
        </w:rPr>
        <w:t xml:space="preserve">! </w:t>
      </w:r>
      <w:r>
        <w:rPr>
          <w:rFonts w:hint="cs"/>
          <w:rtl/>
        </w:rPr>
        <w:t>خرجتَ</w:t>
      </w:r>
      <w:r>
        <w:rPr>
          <w:rtl/>
        </w:rPr>
        <w:t xml:space="preserve"> </w:t>
      </w:r>
      <w:r>
        <w:rPr>
          <w:rFonts w:hint="cs"/>
          <w:rtl/>
        </w:rPr>
        <w:t>على</w:t>
      </w:r>
      <w:r>
        <w:rPr>
          <w:rtl/>
        </w:rPr>
        <w:t xml:space="preserve"> </w:t>
      </w:r>
      <w:r>
        <w:rPr>
          <w:rFonts w:hint="cs"/>
          <w:rtl/>
        </w:rPr>
        <w:t>إمامك</w:t>
      </w:r>
      <w:r>
        <w:rPr>
          <w:rtl/>
        </w:rPr>
        <w:t xml:space="preserve"> </w:t>
      </w:r>
      <w:r>
        <w:rPr>
          <w:rFonts w:hint="cs"/>
          <w:rtl/>
        </w:rPr>
        <w:t>وشققت</w:t>
      </w:r>
      <w:r>
        <w:rPr>
          <w:rtl/>
        </w:rPr>
        <w:t xml:space="preserve"> </w:t>
      </w:r>
      <w:r>
        <w:rPr>
          <w:rFonts w:hint="cs"/>
          <w:rtl/>
        </w:rPr>
        <w:t>عصا</w:t>
      </w:r>
      <w:r>
        <w:rPr>
          <w:rtl/>
        </w:rPr>
        <w:t xml:space="preserve"> </w:t>
      </w:r>
      <w:r>
        <w:rPr>
          <w:rFonts w:hint="cs"/>
          <w:rtl/>
        </w:rPr>
        <w:t>المسلمين</w:t>
      </w:r>
      <w:r>
        <w:rPr>
          <w:rtl/>
        </w:rPr>
        <w:t xml:space="preserve"> </w:t>
      </w:r>
      <w:r>
        <w:rPr>
          <w:rFonts w:hint="cs"/>
          <w:rtl/>
        </w:rPr>
        <w:t>وألقحتَ</w:t>
      </w:r>
      <w:r>
        <w:rPr>
          <w:rtl/>
        </w:rPr>
        <w:t xml:space="preserve"> </w:t>
      </w:r>
      <w:r>
        <w:rPr>
          <w:rFonts w:hint="cs"/>
          <w:rtl/>
        </w:rPr>
        <w:t>الفتنة</w:t>
      </w:r>
      <w:r>
        <w:rPr>
          <w:rtl/>
        </w:rPr>
        <w:t>!</w:t>
      </w:r>
    </w:p>
    <w:p w:rsidR="00E42ECB" w:rsidRDefault="00E42ECB" w:rsidP="00E42ECB">
      <w:pPr>
        <w:pStyle w:val="libNormal"/>
      </w:pPr>
      <w:r>
        <w:rPr>
          <w:rFonts w:hint="cs"/>
          <w:rtl/>
        </w:rPr>
        <w:t>فقال</w:t>
      </w:r>
      <w:r>
        <w:rPr>
          <w:rtl/>
        </w:rPr>
        <w:t xml:space="preserve"> </w:t>
      </w:r>
      <w:r>
        <w:rPr>
          <w:rFonts w:hint="cs"/>
          <w:rtl/>
        </w:rPr>
        <w:t>مسلم</w:t>
      </w:r>
      <w:r>
        <w:rPr>
          <w:rtl/>
        </w:rPr>
        <w:t xml:space="preserve">: </w:t>
      </w:r>
      <w:r>
        <w:rPr>
          <w:rFonts w:hint="cs"/>
          <w:rtl/>
        </w:rPr>
        <w:t>كذبتَ</w:t>
      </w:r>
      <w:r>
        <w:rPr>
          <w:rtl/>
        </w:rPr>
        <w:t xml:space="preserve"> </w:t>
      </w:r>
      <w:r>
        <w:rPr>
          <w:rFonts w:hint="cs"/>
          <w:rtl/>
        </w:rPr>
        <w:t>يا</w:t>
      </w:r>
      <w:r>
        <w:rPr>
          <w:rtl/>
        </w:rPr>
        <w:t xml:space="preserve"> </w:t>
      </w:r>
      <w:r>
        <w:rPr>
          <w:rFonts w:hint="cs"/>
          <w:rtl/>
        </w:rPr>
        <w:t>ابن</w:t>
      </w:r>
      <w:r>
        <w:rPr>
          <w:rtl/>
        </w:rPr>
        <w:t xml:space="preserve"> </w:t>
      </w:r>
      <w:r>
        <w:rPr>
          <w:rFonts w:hint="cs"/>
          <w:rtl/>
        </w:rPr>
        <w:t>زياد</w:t>
      </w:r>
      <w:r>
        <w:rPr>
          <w:rtl/>
        </w:rPr>
        <w:t xml:space="preserve">! </w:t>
      </w:r>
      <w:r>
        <w:rPr>
          <w:rFonts w:hint="cs"/>
          <w:rtl/>
        </w:rPr>
        <w:t>واللّه</w:t>
      </w:r>
      <w:r>
        <w:rPr>
          <w:rtl/>
        </w:rPr>
        <w:t xml:space="preserve"> </w:t>
      </w:r>
      <w:r>
        <w:rPr>
          <w:rFonts w:hint="cs"/>
          <w:rtl/>
        </w:rPr>
        <w:t>ما</w:t>
      </w:r>
      <w:r>
        <w:rPr>
          <w:rtl/>
        </w:rPr>
        <w:t xml:space="preserve"> </w:t>
      </w:r>
      <w:r>
        <w:rPr>
          <w:rFonts w:hint="cs"/>
          <w:rtl/>
        </w:rPr>
        <w:t>كان</w:t>
      </w:r>
      <w:r>
        <w:rPr>
          <w:rtl/>
        </w:rPr>
        <w:t xml:space="preserve"> </w:t>
      </w:r>
      <w:r>
        <w:rPr>
          <w:rFonts w:hint="cs"/>
          <w:rtl/>
        </w:rPr>
        <w:t>معاوية</w:t>
      </w:r>
      <w:r>
        <w:rPr>
          <w:rtl/>
        </w:rPr>
        <w:t xml:space="preserve"> </w:t>
      </w:r>
      <w:r>
        <w:rPr>
          <w:rFonts w:hint="cs"/>
          <w:rtl/>
        </w:rPr>
        <w:t>خليفة</w:t>
      </w:r>
      <w:r>
        <w:rPr>
          <w:rtl/>
        </w:rPr>
        <w:t xml:space="preserve"> </w:t>
      </w:r>
      <w:r>
        <w:rPr>
          <w:rFonts w:hint="cs"/>
          <w:rtl/>
        </w:rPr>
        <w:t>بإجماع</w:t>
      </w:r>
      <w:r>
        <w:rPr>
          <w:rtl/>
        </w:rPr>
        <w:t xml:space="preserve"> </w:t>
      </w:r>
      <w:r>
        <w:rPr>
          <w:rFonts w:hint="cs"/>
          <w:rtl/>
        </w:rPr>
        <w:t>الأمّة،</w:t>
      </w:r>
      <w:r>
        <w:rPr>
          <w:rtl/>
        </w:rPr>
        <w:t xml:space="preserve"> </w:t>
      </w:r>
      <w:r>
        <w:rPr>
          <w:rFonts w:hint="cs"/>
          <w:rtl/>
        </w:rPr>
        <w:t>بل</w:t>
      </w:r>
      <w:r>
        <w:rPr>
          <w:rtl/>
        </w:rPr>
        <w:t xml:space="preserve"> </w:t>
      </w:r>
      <w:r>
        <w:rPr>
          <w:rFonts w:hint="cs"/>
          <w:rtl/>
        </w:rPr>
        <w:t>تغلّب</w:t>
      </w:r>
      <w:r>
        <w:rPr>
          <w:rtl/>
        </w:rPr>
        <w:t xml:space="preserve"> </w:t>
      </w:r>
      <w:r>
        <w:rPr>
          <w:rFonts w:hint="cs"/>
          <w:rtl/>
        </w:rPr>
        <w:t>على</w:t>
      </w:r>
      <w:r>
        <w:rPr>
          <w:rtl/>
        </w:rPr>
        <w:t xml:space="preserve"> </w:t>
      </w:r>
      <w:r>
        <w:rPr>
          <w:rFonts w:hint="cs"/>
          <w:rtl/>
        </w:rPr>
        <w:t>وصيّ</w:t>
      </w:r>
      <w:r>
        <w:rPr>
          <w:rtl/>
        </w:rPr>
        <w:t xml:space="preserve"> </w:t>
      </w:r>
      <w:r>
        <w:rPr>
          <w:rFonts w:hint="cs"/>
          <w:rtl/>
        </w:rPr>
        <w:t>النبيّ</w:t>
      </w:r>
      <w:r>
        <w:rPr>
          <w:rtl/>
        </w:rPr>
        <w:t xml:space="preserve"> </w:t>
      </w:r>
      <w:r>
        <w:rPr>
          <w:rFonts w:hint="cs"/>
          <w:rtl/>
        </w:rPr>
        <w:t>بالحيلة،</w:t>
      </w:r>
      <w:r>
        <w:rPr>
          <w:rtl/>
        </w:rPr>
        <w:t xml:space="preserve"> </w:t>
      </w:r>
      <w:r>
        <w:rPr>
          <w:rFonts w:hint="cs"/>
          <w:rtl/>
        </w:rPr>
        <w:t>وأخذ</w:t>
      </w:r>
      <w:r>
        <w:rPr>
          <w:rtl/>
        </w:rPr>
        <w:t xml:space="preserve"> </w:t>
      </w:r>
      <w:r>
        <w:rPr>
          <w:rFonts w:hint="cs"/>
          <w:rtl/>
        </w:rPr>
        <w:t>عنه</w:t>
      </w:r>
      <w:r>
        <w:rPr>
          <w:rtl/>
        </w:rPr>
        <w:t xml:space="preserve"> </w:t>
      </w:r>
      <w:r>
        <w:rPr>
          <w:rFonts w:hint="cs"/>
          <w:rtl/>
        </w:rPr>
        <w:t>الخلافة</w:t>
      </w:r>
      <w:r>
        <w:rPr>
          <w:rtl/>
        </w:rPr>
        <w:t xml:space="preserve"> </w:t>
      </w:r>
      <w:r>
        <w:rPr>
          <w:rFonts w:hint="cs"/>
          <w:rtl/>
        </w:rPr>
        <w:t>بالغصب،</w:t>
      </w:r>
      <w:r>
        <w:rPr>
          <w:rtl/>
        </w:rPr>
        <w:t xml:space="preserve"> </w:t>
      </w:r>
      <w:r>
        <w:rPr>
          <w:rFonts w:hint="cs"/>
          <w:rtl/>
        </w:rPr>
        <w:t>وكذلك</w:t>
      </w:r>
      <w:r>
        <w:rPr>
          <w:rtl/>
        </w:rPr>
        <w:t xml:space="preserve"> </w:t>
      </w:r>
      <w:r>
        <w:rPr>
          <w:rFonts w:hint="cs"/>
          <w:rtl/>
        </w:rPr>
        <w:t>ابنه</w:t>
      </w:r>
      <w:r>
        <w:rPr>
          <w:rtl/>
        </w:rPr>
        <w:t xml:space="preserve"> </w:t>
      </w:r>
      <w:r>
        <w:rPr>
          <w:rFonts w:hint="cs"/>
          <w:rtl/>
        </w:rPr>
        <w:t>يزيد</w:t>
      </w:r>
      <w:r>
        <w:rPr>
          <w:rtl/>
        </w:rPr>
        <w:t xml:space="preserve">! </w:t>
      </w:r>
      <w:r>
        <w:rPr>
          <w:rFonts w:hint="cs"/>
          <w:rtl/>
        </w:rPr>
        <w:t>وأمّا</w:t>
      </w:r>
      <w:r>
        <w:rPr>
          <w:rtl/>
        </w:rPr>
        <w:t xml:space="preserve"> </w:t>
      </w:r>
      <w:r>
        <w:rPr>
          <w:rFonts w:hint="cs"/>
          <w:rtl/>
        </w:rPr>
        <w:t>الفتنة</w:t>
      </w:r>
      <w:r>
        <w:rPr>
          <w:rtl/>
        </w:rPr>
        <w:t xml:space="preserve"> </w:t>
      </w:r>
      <w:r>
        <w:rPr>
          <w:rFonts w:hint="cs"/>
          <w:rtl/>
        </w:rPr>
        <w:t>فإنك</w:t>
      </w:r>
      <w:r>
        <w:rPr>
          <w:rtl/>
        </w:rPr>
        <w:t xml:space="preserve"> </w:t>
      </w:r>
      <w:r>
        <w:rPr>
          <w:rFonts w:hint="cs"/>
          <w:rtl/>
        </w:rPr>
        <w:t>ألقحتها</w:t>
      </w:r>
      <w:r>
        <w:rPr>
          <w:rtl/>
        </w:rPr>
        <w:t xml:space="preserve"> </w:t>
      </w:r>
      <w:r>
        <w:rPr>
          <w:rFonts w:hint="cs"/>
          <w:rtl/>
        </w:rPr>
        <w:t>أنت</w:t>
      </w:r>
      <w:r>
        <w:rPr>
          <w:rtl/>
        </w:rPr>
        <w:t xml:space="preserve"> </w:t>
      </w:r>
      <w:r>
        <w:rPr>
          <w:rFonts w:hint="cs"/>
          <w:rtl/>
        </w:rPr>
        <w:t>وأبوك</w:t>
      </w:r>
      <w:r>
        <w:rPr>
          <w:rtl/>
        </w:rPr>
        <w:t xml:space="preserve"> </w:t>
      </w:r>
      <w:r>
        <w:rPr>
          <w:rFonts w:hint="cs"/>
          <w:rtl/>
        </w:rPr>
        <w:t>زياد</w:t>
      </w:r>
      <w:r>
        <w:rPr>
          <w:rtl/>
        </w:rPr>
        <w:t xml:space="preserve"> </w:t>
      </w:r>
      <w:r>
        <w:rPr>
          <w:rFonts w:hint="cs"/>
          <w:rtl/>
        </w:rPr>
        <w:t>بن</w:t>
      </w:r>
      <w:r>
        <w:rPr>
          <w:rtl/>
        </w:rPr>
        <w:t xml:space="preserve"> </w:t>
      </w:r>
      <w:r>
        <w:rPr>
          <w:rFonts w:hint="cs"/>
          <w:rtl/>
        </w:rPr>
        <w:t>علاج</w:t>
      </w:r>
      <w:r>
        <w:rPr>
          <w:rtl/>
        </w:rPr>
        <w:t xml:space="preserve"> </w:t>
      </w:r>
      <w:r>
        <w:rPr>
          <w:rFonts w:hint="cs"/>
          <w:rtl/>
        </w:rPr>
        <w:t>من</w:t>
      </w:r>
      <w:r>
        <w:rPr>
          <w:rtl/>
        </w:rPr>
        <w:t xml:space="preserve"> </w:t>
      </w:r>
      <w:r>
        <w:rPr>
          <w:rFonts w:hint="cs"/>
          <w:rtl/>
        </w:rPr>
        <w:t>بني</w:t>
      </w:r>
      <w:r>
        <w:rPr>
          <w:rtl/>
        </w:rPr>
        <w:t xml:space="preserve"> </w:t>
      </w:r>
      <w:r>
        <w:rPr>
          <w:rFonts w:hint="cs"/>
          <w:rtl/>
        </w:rPr>
        <w:t>ثقيف</w:t>
      </w:r>
      <w:r>
        <w:rPr>
          <w:rtl/>
        </w:rPr>
        <w:t xml:space="preserve">! </w:t>
      </w:r>
      <w:r>
        <w:rPr>
          <w:rFonts w:hint="cs"/>
          <w:rtl/>
        </w:rPr>
        <w:t>وأنا</w:t>
      </w:r>
      <w:r>
        <w:rPr>
          <w:rtl/>
        </w:rPr>
        <w:t xml:space="preserve"> </w:t>
      </w:r>
      <w:r>
        <w:rPr>
          <w:rFonts w:hint="cs"/>
          <w:rtl/>
        </w:rPr>
        <w:t>أرجو</w:t>
      </w:r>
      <w:r>
        <w:rPr>
          <w:rtl/>
        </w:rPr>
        <w:t xml:space="preserve"> </w:t>
      </w:r>
      <w:r>
        <w:rPr>
          <w:rFonts w:hint="cs"/>
          <w:rtl/>
        </w:rPr>
        <w:t>أن</w:t>
      </w:r>
      <w:r>
        <w:rPr>
          <w:rtl/>
        </w:rPr>
        <w:t xml:space="preserve"> </w:t>
      </w:r>
      <w:r>
        <w:rPr>
          <w:rFonts w:hint="cs"/>
          <w:rtl/>
        </w:rPr>
        <w:t>يرزقني</w:t>
      </w:r>
      <w:r>
        <w:rPr>
          <w:rtl/>
        </w:rPr>
        <w:t xml:space="preserve"> </w:t>
      </w:r>
      <w:r>
        <w:rPr>
          <w:rFonts w:hint="cs"/>
          <w:rtl/>
        </w:rPr>
        <w:t>اللّه</w:t>
      </w:r>
      <w:r>
        <w:rPr>
          <w:rtl/>
        </w:rPr>
        <w:t xml:space="preserve"> </w:t>
      </w:r>
      <w:r>
        <w:rPr>
          <w:rFonts w:hint="cs"/>
          <w:rtl/>
        </w:rPr>
        <w:t>الشهادة</w:t>
      </w:r>
      <w:r>
        <w:rPr>
          <w:rtl/>
        </w:rPr>
        <w:t xml:space="preserve"> </w:t>
      </w:r>
      <w:r>
        <w:rPr>
          <w:rFonts w:hint="cs"/>
          <w:rtl/>
        </w:rPr>
        <w:t>على</w:t>
      </w:r>
      <w:r>
        <w:rPr>
          <w:rtl/>
        </w:rPr>
        <w:t xml:space="preserve"> </w:t>
      </w:r>
      <w:r>
        <w:rPr>
          <w:rFonts w:hint="cs"/>
          <w:rtl/>
        </w:rPr>
        <w:t>يدي</w:t>
      </w:r>
      <w:r>
        <w:rPr>
          <w:rtl/>
        </w:rPr>
        <w:t xml:space="preserve"> </w:t>
      </w:r>
      <w:r>
        <w:rPr>
          <w:rFonts w:hint="cs"/>
          <w:rtl/>
        </w:rPr>
        <w:t>شرّ</w:t>
      </w:r>
      <w:r>
        <w:rPr>
          <w:rtl/>
        </w:rPr>
        <w:t xml:space="preserve"> </w:t>
      </w:r>
      <w:r>
        <w:rPr>
          <w:rFonts w:hint="cs"/>
          <w:rtl/>
        </w:rPr>
        <w:t>بريّته</w:t>
      </w:r>
      <w:r>
        <w:rPr>
          <w:rtl/>
        </w:rPr>
        <w:t xml:space="preserve">! </w:t>
      </w:r>
      <w:r>
        <w:rPr>
          <w:rFonts w:hint="cs"/>
          <w:rtl/>
        </w:rPr>
        <w:t>فواللّه</w:t>
      </w:r>
      <w:r>
        <w:rPr>
          <w:rtl/>
        </w:rPr>
        <w:t xml:space="preserve"> </w:t>
      </w:r>
      <w:r>
        <w:rPr>
          <w:rFonts w:hint="cs"/>
          <w:rtl/>
        </w:rPr>
        <w:t>ما</w:t>
      </w:r>
      <w:r>
        <w:rPr>
          <w:rtl/>
        </w:rPr>
        <w:t xml:space="preserve"> </w:t>
      </w:r>
      <w:r>
        <w:rPr>
          <w:rFonts w:hint="cs"/>
          <w:rtl/>
        </w:rPr>
        <w:t>خالفت</w:t>
      </w:r>
      <w:r>
        <w:rPr>
          <w:rtl/>
        </w:rPr>
        <w:t xml:space="preserve"> </w:t>
      </w:r>
      <w:r>
        <w:rPr>
          <w:rFonts w:hint="cs"/>
          <w:rtl/>
        </w:rPr>
        <w:t>ولاكفرتُ</w:t>
      </w:r>
      <w:r>
        <w:rPr>
          <w:rtl/>
        </w:rPr>
        <w:t xml:space="preserve"> </w:t>
      </w:r>
      <w:r>
        <w:rPr>
          <w:rFonts w:hint="cs"/>
          <w:rtl/>
        </w:rPr>
        <w:t>ولابدّلتُ</w:t>
      </w:r>
      <w:r>
        <w:rPr>
          <w:rtl/>
        </w:rPr>
        <w:t xml:space="preserve">! </w:t>
      </w:r>
      <w:r>
        <w:rPr>
          <w:rFonts w:hint="cs"/>
          <w:rtl/>
        </w:rPr>
        <w:t>وإنّما</w:t>
      </w:r>
      <w:r>
        <w:rPr>
          <w:rtl/>
        </w:rPr>
        <w:t xml:space="preserve"> </w:t>
      </w:r>
      <w:r>
        <w:rPr>
          <w:rFonts w:hint="cs"/>
          <w:rtl/>
        </w:rPr>
        <w:t>أنا</w:t>
      </w:r>
      <w:r>
        <w:rPr>
          <w:rtl/>
        </w:rPr>
        <w:t xml:space="preserve"> </w:t>
      </w:r>
      <w:r>
        <w:rPr>
          <w:rFonts w:hint="cs"/>
          <w:rtl/>
        </w:rPr>
        <w:t>في</w:t>
      </w:r>
      <w:r>
        <w:rPr>
          <w:rtl/>
        </w:rPr>
        <w:t xml:space="preserve"> </w:t>
      </w:r>
      <w:r>
        <w:rPr>
          <w:rFonts w:hint="cs"/>
          <w:rtl/>
        </w:rPr>
        <w:t>طاعة</w:t>
      </w:r>
      <w:r>
        <w:rPr>
          <w:rtl/>
        </w:rPr>
        <w:t xml:space="preserve"> </w:t>
      </w:r>
      <w:r>
        <w:rPr>
          <w:rFonts w:hint="cs"/>
          <w:rtl/>
        </w:rPr>
        <w:t>أميرالمؤمنين</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فاطمة</w:t>
      </w:r>
      <w:r>
        <w:rPr>
          <w:rtl/>
        </w:rPr>
        <w:t xml:space="preserve"> </w:t>
      </w:r>
      <w:r>
        <w:rPr>
          <w:rFonts w:hint="cs"/>
          <w:rtl/>
        </w:rPr>
        <w:t>بنت</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Fonts w:hint="cs"/>
          <w:rtl/>
        </w:rPr>
        <w:t>،</w:t>
      </w:r>
      <w:r>
        <w:rPr>
          <w:rtl/>
        </w:rPr>
        <w:t xml:space="preserve"> </w:t>
      </w:r>
      <w:r>
        <w:rPr>
          <w:rFonts w:hint="cs"/>
          <w:rtl/>
        </w:rPr>
        <w:t>ونحن</w:t>
      </w:r>
      <w:r>
        <w:rPr>
          <w:rtl/>
        </w:rPr>
        <w:t xml:space="preserve"> </w:t>
      </w:r>
      <w:r>
        <w:rPr>
          <w:rFonts w:hint="cs"/>
          <w:rtl/>
        </w:rPr>
        <w:t>أولى</w:t>
      </w:r>
      <w:r>
        <w:rPr>
          <w:rtl/>
        </w:rPr>
        <w:t xml:space="preserve"> </w:t>
      </w:r>
      <w:r>
        <w:rPr>
          <w:rFonts w:hint="cs"/>
          <w:rtl/>
        </w:rPr>
        <w:t>بالخلافة</w:t>
      </w:r>
      <w:r>
        <w:rPr>
          <w:rtl/>
        </w:rPr>
        <w:t xml:space="preserve"> </w:t>
      </w:r>
      <w:r>
        <w:rPr>
          <w:rFonts w:hint="cs"/>
          <w:rtl/>
        </w:rPr>
        <w:t>من</w:t>
      </w:r>
      <w:r>
        <w:rPr>
          <w:rtl/>
        </w:rPr>
        <w:t xml:space="preserve"> </w:t>
      </w:r>
      <w:r>
        <w:rPr>
          <w:rFonts w:hint="cs"/>
          <w:rtl/>
        </w:rPr>
        <w:t>معاوية</w:t>
      </w:r>
      <w:r>
        <w:rPr>
          <w:rtl/>
        </w:rPr>
        <w:t xml:space="preserve"> </w:t>
      </w:r>
      <w:r>
        <w:rPr>
          <w:rFonts w:hint="cs"/>
          <w:rtl/>
        </w:rPr>
        <w:t>وابنه</w:t>
      </w:r>
      <w:r>
        <w:rPr>
          <w:rtl/>
        </w:rPr>
        <w:t xml:space="preserve"> </w:t>
      </w:r>
      <w:r>
        <w:rPr>
          <w:rFonts w:hint="cs"/>
          <w:rtl/>
        </w:rPr>
        <w:t>وآل</w:t>
      </w:r>
      <w:r>
        <w:rPr>
          <w:rtl/>
        </w:rPr>
        <w:t xml:space="preserve"> </w:t>
      </w:r>
      <w:r>
        <w:rPr>
          <w:rFonts w:hint="cs"/>
          <w:rtl/>
        </w:rPr>
        <w:t>زياد</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ابن</w:t>
      </w:r>
      <w:r>
        <w:rPr>
          <w:rtl/>
        </w:rPr>
        <w:t xml:space="preserve"> </w:t>
      </w:r>
      <w:r>
        <w:rPr>
          <w:rFonts w:hint="cs"/>
          <w:rtl/>
        </w:rPr>
        <w:t>زياد</w:t>
      </w:r>
      <w:r>
        <w:rPr>
          <w:rtl/>
        </w:rPr>
        <w:t xml:space="preserve">: </w:t>
      </w:r>
      <w:r>
        <w:rPr>
          <w:rFonts w:hint="cs"/>
          <w:rtl/>
        </w:rPr>
        <w:t>يا</w:t>
      </w:r>
      <w:r>
        <w:rPr>
          <w:rtl/>
        </w:rPr>
        <w:t xml:space="preserve"> </w:t>
      </w:r>
      <w:r>
        <w:rPr>
          <w:rFonts w:hint="cs"/>
          <w:rtl/>
        </w:rPr>
        <w:t>فاسق</w:t>
      </w:r>
      <w:r>
        <w:rPr>
          <w:rtl/>
        </w:rPr>
        <w:t xml:space="preserve">! </w:t>
      </w:r>
      <w:r>
        <w:rPr>
          <w:rFonts w:hint="cs"/>
          <w:rtl/>
        </w:rPr>
        <w:t>ألم</w:t>
      </w:r>
      <w:r>
        <w:rPr>
          <w:rtl/>
        </w:rPr>
        <w:t xml:space="preserve"> </w:t>
      </w:r>
      <w:r>
        <w:rPr>
          <w:rFonts w:hint="cs"/>
          <w:rtl/>
        </w:rPr>
        <w:t>تكن</w:t>
      </w:r>
      <w:r>
        <w:rPr>
          <w:rtl/>
        </w:rPr>
        <w:t xml:space="preserve"> </w:t>
      </w:r>
      <w:r>
        <w:rPr>
          <w:rFonts w:hint="cs"/>
          <w:rtl/>
        </w:rPr>
        <w:t>تشرب</w:t>
      </w:r>
      <w:r>
        <w:rPr>
          <w:rtl/>
        </w:rPr>
        <w:t xml:space="preserve"> </w:t>
      </w:r>
      <w:r>
        <w:rPr>
          <w:rFonts w:hint="cs"/>
          <w:rtl/>
        </w:rPr>
        <w:t>الخمر</w:t>
      </w:r>
      <w:r>
        <w:rPr>
          <w:rtl/>
        </w:rPr>
        <w:t xml:space="preserve"> </w:t>
      </w:r>
      <w:r>
        <w:rPr>
          <w:rFonts w:hint="cs"/>
          <w:rtl/>
        </w:rPr>
        <w:t>في</w:t>
      </w:r>
      <w:r>
        <w:rPr>
          <w:rtl/>
        </w:rPr>
        <w:t xml:space="preserve"> </w:t>
      </w:r>
      <w:r>
        <w:rPr>
          <w:rFonts w:hint="cs"/>
          <w:rtl/>
        </w:rPr>
        <w:t>المدينة</w:t>
      </w:r>
      <w:r>
        <w:rPr>
          <w:rtl/>
        </w:rPr>
        <w:t>!</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فقال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أحقُّ</w:t>
      </w:r>
      <w:r>
        <w:rPr>
          <w:rtl/>
        </w:rPr>
        <w:t xml:space="preserve"> </w:t>
      </w:r>
      <w:r>
        <w:rPr>
          <w:rFonts w:hint="cs"/>
          <w:rtl/>
        </w:rPr>
        <w:t>واللّهِ</w:t>
      </w:r>
      <w:r>
        <w:rPr>
          <w:rtl/>
        </w:rPr>
        <w:t xml:space="preserve"> </w:t>
      </w:r>
      <w:r>
        <w:rPr>
          <w:rFonts w:hint="cs"/>
          <w:rtl/>
        </w:rPr>
        <w:t>بشرب</w:t>
      </w:r>
      <w:r>
        <w:rPr>
          <w:rtl/>
        </w:rPr>
        <w:t xml:space="preserve"> </w:t>
      </w:r>
      <w:r>
        <w:rPr>
          <w:rFonts w:hint="cs"/>
          <w:rtl/>
        </w:rPr>
        <w:t>الخمر</w:t>
      </w:r>
      <w:r>
        <w:rPr>
          <w:rtl/>
        </w:rPr>
        <w:t xml:space="preserve"> </w:t>
      </w:r>
      <w:r>
        <w:rPr>
          <w:rFonts w:hint="cs"/>
          <w:rtl/>
        </w:rPr>
        <w:t>منّي</w:t>
      </w:r>
      <w:r>
        <w:rPr>
          <w:rtl/>
        </w:rPr>
        <w:t xml:space="preserve"> </w:t>
      </w:r>
      <w:r>
        <w:rPr>
          <w:rFonts w:hint="cs"/>
          <w:rtl/>
        </w:rPr>
        <w:t>من</w:t>
      </w:r>
      <w:r>
        <w:rPr>
          <w:rtl/>
        </w:rPr>
        <w:t xml:space="preserve"> </w:t>
      </w:r>
      <w:r>
        <w:rPr>
          <w:rFonts w:hint="cs"/>
          <w:rtl/>
        </w:rPr>
        <w:t>يقتل</w:t>
      </w:r>
      <w:r>
        <w:rPr>
          <w:rtl/>
        </w:rPr>
        <w:t xml:space="preserve"> </w:t>
      </w:r>
      <w:r>
        <w:rPr>
          <w:rFonts w:hint="cs"/>
          <w:rtl/>
        </w:rPr>
        <w:t>النفس</w:t>
      </w:r>
      <w:r>
        <w:rPr>
          <w:rtl/>
        </w:rPr>
        <w:t xml:space="preserve"> </w:t>
      </w:r>
      <w:r>
        <w:rPr>
          <w:rFonts w:hint="cs"/>
          <w:rtl/>
        </w:rPr>
        <w:t>الحرام</w:t>
      </w:r>
      <w:r>
        <w:rPr>
          <w:rtl/>
        </w:rPr>
        <w:t xml:space="preserve"> (</w:t>
      </w:r>
      <w:r>
        <w:rPr>
          <w:rFonts w:hint="cs"/>
          <w:rtl/>
        </w:rPr>
        <w:t>ويقتل</w:t>
      </w:r>
      <w:r>
        <w:rPr>
          <w:rtl/>
        </w:rPr>
        <w:t xml:space="preserve"> </w:t>
      </w:r>
      <w:r>
        <w:rPr>
          <w:rFonts w:hint="cs"/>
          <w:rtl/>
        </w:rPr>
        <w:t>على</w:t>
      </w:r>
      <w:r>
        <w:rPr>
          <w:rtl/>
        </w:rPr>
        <w:t xml:space="preserve"> </w:t>
      </w:r>
      <w:r>
        <w:rPr>
          <w:rFonts w:hint="cs"/>
          <w:rtl/>
        </w:rPr>
        <w:t>الغضب</w:t>
      </w:r>
      <w:r>
        <w:rPr>
          <w:rtl/>
        </w:rPr>
        <w:t xml:space="preserve"> </w:t>
      </w:r>
      <w:r>
        <w:rPr>
          <w:rFonts w:hint="cs"/>
          <w:rtl/>
        </w:rPr>
        <w:t>والعداوة</w:t>
      </w:r>
      <w:r>
        <w:rPr>
          <w:rtl/>
        </w:rPr>
        <w:t xml:space="preserve"> </w:t>
      </w:r>
      <w:r>
        <w:rPr>
          <w:rFonts w:hint="cs"/>
          <w:rtl/>
        </w:rPr>
        <w:t>والظنّ</w:t>
      </w:r>
      <w:r>
        <w:rPr>
          <w:rtl/>
        </w:rPr>
        <w:t xml:space="preserve">) </w:t>
      </w:r>
      <w:r>
        <w:rPr>
          <w:rFonts w:hint="cs"/>
          <w:rtl/>
        </w:rPr>
        <w:t>وهو</w:t>
      </w:r>
      <w:r>
        <w:rPr>
          <w:rtl/>
        </w:rPr>
        <w:t xml:space="preserve"> </w:t>
      </w:r>
      <w:r>
        <w:rPr>
          <w:rFonts w:hint="cs"/>
          <w:rtl/>
        </w:rPr>
        <w:t>في</w:t>
      </w:r>
      <w:r>
        <w:rPr>
          <w:rtl/>
        </w:rPr>
        <w:t xml:space="preserve"> </w:t>
      </w:r>
      <w:r>
        <w:rPr>
          <w:rFonts w:hint="cs"/>
          <w:rtl/>
        </w:rPr>
        <w:t>ذلك</w:t>
      </w:r>
      <w:r>
        <w:rPr>
          <w:rtl/>
        </w:rPr>
        <w:t xml:space="preserve"> </w:t>
      </w:r>
      <w:r>
        <w:rPr>
          <w:rFonts w:hint="cs"/>
          <w:rtl/>
        </w:rPr>
        <w:t>يلهو</w:t>
      </w:r>
      <w:r>
        <w:rPr>
          <w:rtl/>
        </w:rPr>
        <w:t xml:space="preserve"> </w:t>
      </w:r>
      <w:r>
        <w:rPr>
          <w:rFonts w:hint="cs"/>
          <w:rtl/>
        </w:rPr>
        <w:t>ويلعب</w:t>
      </w:r>
      <w:r>
        <w:rPr>
          <w:rtl/>
        </w:rPr>
        <w:t xml:space="preserve"> </w:t>
      </w:r>
      <w:r>
        <w:rPr>
          <w:rFonts w:hint="cs"/>
          <w:rtl/>
        </w:rPr>
        <w:t>كأنه</w:t>
      </w:r>
      <w:r>
        <w:rPr>
          <w:rtl/>
        </w:rPr>
        <w:t xml:space="preserve"> </w:t>
      </w:r>
      <w:r>
        <w:rPr>
          <w:rFonts w:hint="cs"/>
          <w:rtl/>
        </w:rPr>
        <w:t>لم</w:t>
      </w:r>
      <w:r>
        <w:rPr>
          <w:rtl/>
        </w:rPr>
        <w:t xml:space="preserve"> </w:t>
      </w:r>
      <w:r>
        <w:rPr>
          <w:rFonts w:hint="cs"/>
          <w:rtl/>
        </w:rPr>
        <w:t>يصنع</w:t>
      </w:r>
      <w:r>
        <w:rPr>
          <w:rtl/>
        </w:rPr>
        <w:t xml:space="preserve"> </w:t>
      </w:r>
      <w:r>
        <w:rPr>
          <w:rFonts w:hint="cs"/>
          <w:rtl/>
        </w:rPr>
        <w:t>شيئاً</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ابن</w:t>
      </w:r>
      <w:r>
        <w:rPr>
          <w:rtl/>
        </w:rPr>
        <w:t xml:space="preserve"> </w:t>
      </w:r>
      <w:r>
        <w:rPr>
          <w:rFonts w:hint="cs"/>
          <w:rtl/>
        </w:rPr>
        <w:t>زياد</w:t>
      </w:r>
      <w:r>
        <w:rPr>
          <w:rtl/>
        </w:rPr>
        <w:t xml:space="preserve">: </w:t>
      </w:r>
      <w:r>
        <w:rPr>
          <w:rFonts w:hint="cs"/>
          <w:rtl/>
        </w:rPr>
        <w:t>يا</w:t>
      </w:r>
      <w:r>
        <w:rPr>
          <w:rtl/>
        </w:rPr>
        <w:t xml:space="preserve"> </w:t>
      </w:r>
      <w:r>
        <w:rPr>
          <w:rFonts w:hint="cs"/>
          <w:rtl/>
        </w:rPr>
        <w:t>فاسق</w:t>
      </w:r>
      <w:r>
        <w:rPr>
          <w:rtl/>
        </w:rPr>
        <w:t xml:space="preserve">! </w:t>
      </w:r>
      <w:r>
        <w:rPr>
          <w:rFonts w:hint="cs"/>
          <w:rtl/>
        </w:rPr>
        <w:t>منّتك</w:t>
      </w:r>
      <w:r>
        <w:rPr>
          <w:rtl/>
        </w:rPr>
        <w:t xml:space="preserve"> </w:t>
      </w:r>
      <w:r>
        <w:rPr>
          <w:rFonts w:hint="cs"/>
          <w:rtl/>
        </w:rPr>
        <w:t>نفسك</w:t>
      </w:r>
      <w:r>
        <w:rPr>
          <w:rtl/>
        </w:rPr>
        <w:t xml:space="preserve"> </w:t>
      </w:r>
      <w:r>
        <w:rPr>
          <w:rFonts w:hint="cs"/>
          <w:rtl/>
        </w:rPr>
        <w:t>أمراً</w:t>
      </w:r>
      <w:r>
        <w:rPr>
          <w:rtl/>
        </w:rPr>
        <w:t xml:space="preserve"> </w:t>
      </w:r>
      <w:r>
        <w:rPr>
          <w:rFonts w:hint="cs"/>
          <w:rtl/>
        </w:rPr>
        <w:t>أحالك</w:t>
      </w:r>
      <w:r>
        <w:rPr>
          <w:rtl/>
        </w:rPr>
        <w:t xml:space="preserve"> </w:t>
      </w:r>
      <w:r>
        <w:rPr>
          <w:rFonts w:hint="cs"/>
          <w:rtl/>
        </w:rPr>
        <w:t>اللّه</w:t>
      </w:r>
      <w:r>
        <w:rPr>
          <w:rtl/>
        </w:rPr>
        <w:t xml:space="preserve"> </w:t>
      </w:r>
      <w:r>
        <w:rPr>
          <w:rFonts w:hint="cs"/>
          <w:rtl/>
        </w:rPr>
        <w:t>دونه</w:t>
      </w:r>
      <w:r>
        <w:rPr>
          <w:rtl/>
        </w:rPr>
        <w:t xml:space="preserve"> </w:t>
      </w:r>
      <w:r>
        <w:rPr>
          <w:rFonts w:hint="cs"/>
          <w:rtl/>
        </w:rPr>
        <w:t>وجعله</w:t>
      </w:r>
      <w:r>
        <w:rPr>
          <w:rtl/>
        </w:rPr>
        <w:t xml:space="preserve"> </w:t>
      </w:r>
      <w:r>
        <w:rPr>
          <w:rFonts w:hint="cs"/>
          <w:rtl/>
        </w:rPr>
        <w:t>لأهله</w:t>
      </w:r>
      <w:r>
        <w:rPr>
          <w:rtl/>
        </w:rPr>
        <w:t>!</w:t>
      </w:r>
    </w:p>
    <w:p w:rsidR="00E42ECB" w:rsidRDefault="00E42ECB" w:rsidP="007E1E2E">
      <w:pPr>
        <w:pStyle w:val="libLine"/>
      </w:pPr>
      <w:r>
        <w:rPr>
          <w:rtl/>
        </w:rPr>
        <w:t>____________________</w:t>
      </w:r>
    </w:p>
    <w:p w:rsidR="005C718B" w:rsidRDefault="005C718B" w:rsidP="005C718B">
      <w:pPr>
        <w:pStyle w:val="libFootnote0"/>
      </w:pPr>
      <w:r>
        <w:rPr>
          <w:rtl/>
        </w:rPr>
        <w:t>(</w:t>
      </w:r>
      <w:r>
        <w:rPr>
          <w:rFonts w:hint="cs"/>
          <w:rtl/>
        </w:rPr>
        <w:t>1</w:t>
      </w:r>
      <w:r>
        <w:rPr>
          <w:rtl/>
        </w:rPr>
        <w:t>)</w:t>
      </w:r>
      <w:r w:rsidRPr="00B72302">
        <w:rPr>
          <w:rtl/>
        </w:rPr>
        <w:t xml:space="preserve"> </w:t>
      </w:r>
      <w:r>
        <w:rPr>
          <w:rFonts w:hint="cs"/>
          <w:rtl/>
        </w:rPr>
        <w:t>هذه</w:t>
      </w:r>
      <w:r w:rsidRPr="00B72302">
        <w:rPr>
          <w:rtl/>
        </w:rPr>
        <w:t xml:space="preserve"> </w:t>
      </w:r>
      <w:r>
        <w:rPr>
          <w:rFonts w:hint="cs"/>
          <w:rtl/>
        </w:rPr>
        <w:t>سُنّة</w:t>
      </w:r>
      <w:r w:rsidRPr="00B72302">
        <w:rPr>
          <w:rtl/>
        </w:rPr>
        <w:t xml:space="preserve"> </w:t>
      </w:r>
      <w:r>
        <w:rPr>
          <w:rFonts w:hint="cs"/>
          <w:rtl/>
        </w:rPr>
        <w:t>الطواغيت</w:t>
      </w:r>
      <w:r w:rsidRPr="00B72302">
        <w:rPr>
          <w:rtl/>
        </w:rPr>
        <w:t xml:space="preserve"> </w:t>
      </w:r>
      <w:r>
        <w:rPr>
          <w:rFonts w:hint="cs"/>
          <w:rtl/>
        </w:rPr>
        <w:t>وأجهزتهم</w:t>
      </w:r>
      <w:r w:rsidRPr="00B72302">
        <w:rPr>
          <w:rtl/>
        </w:rPr>
        <w:t xml:space="preserve"> </w:t>
      </w:r>
      <w:r>
        <w:rPr>
          <w:rFonts w:hint="cs"/>
          <w:rtl/>
        </w:rPr>
        <w:t>الإعلامية</w:t>
      </w:r>
      <w:r w:rsidRPr="00B72302">
        <w:rPr>
          <w:rtl/>
        </w:rPr>
        <w:t xml:space="preserve"> </w:t>
      </w:r>
      <w:r>
        <w:rPr>
          <w:rFonts w:hint="cs"/>
          <w:rtl/>
        </w:rPr>
        <w:t>في</w:t>
      </w:r>
      <w:r w:rsidRPr="00B72302">
        <w:rPr>
          <w:rtl/>
        </w:rPr>
        <w:t xml:space="preserve"> </w:t>
      </w:r>
      <w:r>
        <w:rPr>
          <w:rFonts w:hint="cs"/>
          <w:rtl/>
        </w:rPr>
        <w:t>تشويه</w:t>
      </w:r>
      <w:r w:rsidRPr="00B72302">
        <w:rPr>
          <w:rtl/>
        </w:rPr>
        <w:t xml:space="preserve"> </w:t>
      </w:r>
      <w:r>
        <w:rPr>
          <w:rFonts w:hint="cs"/>
          <w:rtl/>
        </w:rPr>
        <w:t>سمعة</w:t>
      </w:r>
      <w:r w:rsidRPr="00B72302">
        <w:rPr>
          <w:rtl/>
        </w:rPr>
        <w:t xml:space="preserve"> </w:t>
      </w:r>
      <w:r>
        <w:rPr>
          <w:rFonts w:hint="cs"/>
          <w:rtl/>
        </w:rPr>
        <w:t>كلّ</w:t>
      </w:r>
      <w:r w:rsidRPr="00B72302">
        <w:rPr>
          <w:rtl/>
        </w:rPr>
        <w:t xml:space="preserve"> </w:t>
      </w:r>
      <w:r>
        <w:rPr>
          <w:rFonts w:hint="cs"/>
          <w:rtl/>
        </w:rPr>
        <w:t>ثائر</w:t>
      </w:r>
      <w:r w:rsidRPr="00B72302">
        <w:rPr>
          <w:rtl/>
        </w:rPr>
        <w:t xml:space="preserve"> </w:t>
      </w:r>
      <w:r>
        <w:rPr>
          <w:rFonts w:hint="cs"/>
          <w:rtl/>
        </w:rPr>
        <w:t>للحقّ</w:t>
      </w:r>
      <w:r w:rsidRPr="00B72302">
        <w:rPr>
          <w:rtl/>
        </w:rPr>
        <w:t xml:space="preserve"> </w:t>
      </w:r>
      <w:r>
        <w:rPr>
          <w:rFonts w:hint="cs"/>
          <w:rtl/>
        </w:rPr>
        <w:t>في</w:t>
      </w:r>
      <w:r w:rsidRPr="00B72302">
        <w:rPr>
          <w:rtl/>
        </w:rPr>
        <w:t xml:space="preserve"> </w:t>
      </w:r>
      <w:r>
        <w:rPr>
          <w:rFonts w:hint="cs"/>
          <w:rtl/>
        </w:rPr>
        <w:t>وجوههم</w:t>
      </w:r>
      <w:r>
        <w:rPr>
          <w:rtl/>
        </w:rPr>
        <w:t>،</w:t>
      </w:r>
      <w:r w:rsidRPr="00B72302">
        <w:rPr>
          <w:rtl/>
        </w:rPr>
        <w:t xml:space="preserve"> </w:t>
      </w:r>
      <w:r>
        <w:rPr>
          <w:rFonts w:hint="cs"/>
          <w:rtl/>
        </w:rPr>
        <w:t>فتهمة</w:t>
      </w:r>
      <w:r w:rsidRPr="00B72302">
        <w:rPr>
          <w:rtl/>
        </w:rPr>
        <w:t xml:space="preserve"> </w:t>
      </w:r>
      <w:r>
        <w:rPr>
          <w:rFonts w:hint="cs"/>
          <w:rtl/>
        </w:rPr>
        <w:t>الخمر</w:t>
      </w:r>
      <w:r w:rsidRPr="00B72302">
        <w:rPr>
          <w:rtl/>
        </w:rPr>
        <w:t xml:space="preserve"> </w:t>
      </w:r>
      <w:r>
        <w:rPr>
          <w:rFonts w:hint="cs"/>
          <w:rtl/>
        </w:rPr>
        <w:t>والقمار</w:t>
      </w:r>
      <w:r w:rsidRPr="00B72302">
        <w:rPr>
          <w:rtl/>
        </w:rPr>
        <w:t xml:space="preserve"> </w:t>
      </w:r>
      <w:r>
        <w:rPr>
          <w:rFonts w:hint="cs"/>
          <w:rtl/>
        </w:rPr>
        <w:t>والزنا</w:t>
      </w:r>
      <w:r w:rsidRPr="00B72302">
        <w:rPr>
          <w:rtl/>
        </w:rPr>
        <w:t xml:space="preserve"> </w:t>
      </w:r>
      <w:r>
        <w:rPr>
          <w:rFonts w:hint="cs"/>
          <w:rtl/>
        </w:rPr>
        <w:t>وماهو</w:t>
      </w:r>
      <w:r w:rsidRPr="00B72302">
        <w:rPr>
          <w:rtl/>
        </w:rPr>
        <w:t xml:space="preserve"> </w:t>
      </w:r>
      <w:r>
        <w:rPr>
          <w:rFonts w:hint="cs"/>
          <w:rtl/>
        </w:rPr>
        <w:t>أقبح</w:t>
      </w:r>
      <w:r w:rsidRPr="00B72302">
        <w:rPr>
          <w:rtl/>
        </w:rPr>
        <w:t xml:space="preserve"> </w:t>
      </w:r>
      <w:r>
        <w:rPr>
          <w:rFonts w:hint="cs"/>
          <w:rtl/>
        </w:rPr>
        <w:t>من</w:t>
      </w:r>
      <w:r w:rsidRPr="00B72302">
        <w:rPr>
          <w:rtl/>
        </w:rPr>
        <w:t xml:space="preserve"> </w:t>
      </w:r>
      <w:r>
        <w:rPr>
          <w:rFonts w:hint="cs"/>
          <w:rtl/>
        </w:rPr>
        <w:t>ذلك</w:t>
      </w:r>
      <w:r>
        <w:rPr>
          <w:rtl/>
        </w:rPr>
        <w:t>!</w:t>
      </w:r>
      <w:r w:rsidRPr="00B72302">
        <w:rPr>
          <w:rtl/>
        </w:rPr>
        <w:t xml:space="preserve"> </w:t>
      </w:r>
      <w:r>
        <w:rPr>
          <w:rFonts w:hint="cs"/>
          <w:rtl/>
        </w:rPr>
        <w:t>أوّل</w:t>
      </w:r>
      <w:r w:rsidRPr="00B72302">
        <w:rPr>
          <w:rtl/>
        </w:rPr>
        <w:t xml:space="preserve"> </w:t>
      </w:r>
      <w:r>
        <w:rPr>
          <w:rFonts w:hint="cs"/>
          <w:rtl/>
        </w:rPr>
        <w:t>قذائف</w:t>
      </w:r>
      <w:r w:rsidRPr="00B72302">
        <w:rPr>
          <w:rtl/>
        </w:rPr>
        <w:t xml:space="preserve"> </w:t>
      </w:r>
      <w:r>
        <w:rPr>
          <w:rFonts w:hint="cs"/>
          <w:rtl/>
        </w:rPr>
        <w:t>الطغاة</w:t>
      </w:r>
      <w:r w:rsidRPr="00B72302">
        <w:rPr>
          <w:rtl/>
        </w:rPr>
        <w:t xml:space="preserve"> </w:t>
      </w:r>
      <w:r>
        <w:rPr>
          <w:rFonts w:hint="cs"/>
          <w:rtl/>
        </w:rPr>
        <w:t>لإسقاط</w:t>
      </w:r>
      <w:r w:rsidRPr="00B72302">
        <w:rPr>
          <w:rtl/>
        </w:rPr>
        <w:t xml:space="preserve"> </w:t>
      </w:r>
      <w:r>
        <w:rPr>
          <w:rFonts w:hint="cs"/>
          <w:rtl/>
        </w:rPr>
        <w:t>سمعة</w:t>
      </w:r>
      <w:r w:rsidRPr="00B72302">
        <w:rPr>
          <w:rtl/>
        </w:rPr>
        <w:t xml:space="preserve"> </w:t>
      </w:r>
      <w:r>
        <w:rPr>
          <w:rFonts w:hint="cs"/>
          <w:rtl/>
        </w:rPr>
        <w:t>الثائرين</w:t>
      </w:r>
      <w:r w:rsidRPr="00B72302">
        <w:rPr>
          <w:rtl/>
        </w:rPr>
        <w:t xml:space="preserve"> </w:t>
      </w:r>
      <w:r>
        <w:rPr>
          <w:rFonts w:hint="cs"/>
          <w:rtl/>
        </w:rPr>
        <w:t>وفي</w:t>
      </w:r>
      <w:r w:rsidRPr="00B72302">
        <w:rPr>
          <w:rtl/>
        </w:rPr>
        <w:t xml:space="preserve"> </w:t>
      </w:r>
      <w:r>
        <w:rPr>
          <w:rFonts w:hint="cs"/>
          <w:rtl/>
        </w:rPr>
        <w:t>رواية</w:t>
      </w:r>
      <w:r w:rsidRPr="00B72302">
        <w:rPr>
          <w:rtl/>
        </w:rPr>
        <w:t xml:space="preserve"> </w:t>
      </w:r>
      <w:r>
        <w:rPr>
          <w:rFonts w:hint="cs"/>
          <w:rtl/>
        </w:rPr>
        <w:t>الطبري</w:t>
      </w:r>
      <w:r>
        <w:rPr>
          <w:rtl/>
        </w:rPr>
        <w:t>،</w:t>
      </w:r>
      <w:r w:rsidRPr="00B72302">
        <w:rPr>
          <w:rtl/>
        </w:rPr>
        <w:t xml:space="preserve"> </w:t>
      </w:r>
      <w:r>
        <w:rPr>
          <w:rtl/>
        </w:rPr>
        <w:t>3: 291</w:t>
      </w:r>
      <w:r w:rsidRPr="00B72302">
        <w:rPr>
          <w:rtl/>
        </w:rPr>
        <w:t xml:space="preserve"> </w:t>
      </w:r>
      <w:r>
        <w:rPr>
          <w:rFonts w:hint="cs"/>
          <w:rtl/>
        </w:rPr>
        <w:t>أنّ</w:t>
      </w:r>
      <w:r w:rsidRPr="00B72302">
        <w:rPr>
          <w:rtl/>
        </w:rPr>
        <w:t xml:space="preserve"> </w:t>
      </w:r>
      <w:r>
        <w:rPr>
          <w:rFonts w:hint="cs"/>
          <w:rtl/>
        </w:rPr>
        <w:t xml:space="preserve">مسلماً </w:t>
      </w:r>
      <w:r w:rsidRPr="00E54BEF">
        <w:rPr>
          <w:rStyle w:val="libFootnoteAlaemChar"/>
          <w:rtl/>
        </w:rPr>
        <w:t>عليه‌السلام</w:t>
      </w:r>
      <w:r w:rsidRPr="00B72302">
        <w:rPr>
          <w:rtl/>
        </w:rPr>
        <w:t xml:space="preserve"> </w:t>
      </w:r>
      <w:r>
        <w:rPr>
          <w:rFonts w:hint="cs"/>
          <w:rtl/>
        </w:rPr>
        <w:t>أجاب</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قائلاً</w:t>
      </w:r>
      <w:r>
        <w:rPr>
          <w:rtl/>
        </w:rPr>
        <w:t>:</w:t>
      </w:r>
      <w:r w:rsidRPr="00B72302">
        <w:rPr>
          <w:rtl/>
        </w:rPr>
        <w:t xml:space="preserve"> </w:t>
      </w:r>
      <w:r>
        <w:rPr>
          <w:rFonts w:hint="cs"/>
          <w:rtl/>
        </w:rPr>
        <w:t>«أنا</w:t>
      </w:r>
      <w:r w:rsidRPr="00B72302">
        <w:rPr>
          <w:rtl/>
        </w:rPr>
        <w:t xml:space="preserve"> </w:t>
      </w:r>
      <w:r>
        <w:rPr>
          <w:rFonts w:hint="cs"/>
          <w:rtl/>
        </w:rPr>
        <w:t>أشرب</w:t>
      </w:r>
      <w:r w:rsidRPr="00B72302">
        <w:rPr>
          <w:rtl/>
        </w:rPr>
        <w:t xml:space="preserve"> </w:t>
      </w:r>
      <w:r>
        <w:rPr>
          <w:rFonts w:hint="cs"/>
          <w:rtl/>
        </w:rPr>
        <w:t>الخمر</w:t>
      </w:r>
      <w:r>
        <w:rPr>
          <w:rtl/>
        </w:rPr>
        <w:t>!</w:t>
      </w:r>
      <w:r>
        <w:rPr>
          <w:rFonts w:hint="cs"/>
          <w:rtl/>
        </w:rPr>
        <w:t>؟</w:t>
      </w:r>
      <w:r w:rsidRPr="00B72302">
        <w:rPr>
          <w:rtl/>
        </w:rPr>
        <w:t xml:space="preserve"> </w:t>
      </w:r>
      <w:r>
        <w:rPr>
          <w:rFonts w:hint="cs"/>
          <w:rtl/>
        </w:rPr>
        <w:t>واللّه</w:t>
      </w:r>
      <w:r w:rsidRPr="00B72302">
        <w:rPr>
          <w:rtl/>
        </w:rPr>
        <w:t xml:space="preserve"> </w:t>
      </w:r>
      <w:r>
        <w:rPr>
          <w:rFonts w:hint="cs"/>
          <w:rtl/>
        </w:rPr>
        <w:t>إنّ</w:t>
      </w:r>
      <w:r w:rsidRPr="00B72302">
        <w:rPr>
          <w:rtl/>
        </w:rPr>
        <w:t xml:space="preserve"> </w:t>
      </w:r>
      <w:r>
        <w:rPr>
          <w:rFonts w:hint="cs"/>
          <w:rtl/>
        </w:rPr>
        <w:t>اللّه</w:t>
      </w:r>
      <w:r w:rsidRPr="00B72302">
        <w:rPr>
          <w:rtl/>
        </w:rPr>
        <w:t xml:space="preserve"> </w:t>
      </w:r>
      <w:r>
        <w:rPr>
          <w:rFonts w:hint="cs"/>
          <w:rtl/>
        </w:rPr>
        <w:t>ليعلم</w:t>
      </w:r>
      <w:r w:rsidRPr="00B72302">
        <w:rPr>
          <w:rtl/>
        </w:rPr>
        <w:t xml:space="preserve"> </w:t>
      </w:r>
      <w:r>
        <w:rPr>
          <w:rFonts w:hint="cs"/>
          <w:rtl/>
        </w:rPr>
        <w:t>أنك</w:t>
      </w:r>
      <w:r w:rsidRPr="00B72302">
        <w:rPr>
          <w:rtl/>
        </w:rPr>
        <w:t xml:space="preserve"> </w:t>
      </w:r>
      <w:r>
        <w:rPr>
          <w:rFonts w:hint="cs"/>
          <w:rtl/>
        </w:rPr>
        <w:t>غير</w:t>
      </w:r>
      <w:r w:rsidRPr="00B72302">
        <w:rPr>
          <w:rtl/>
        </w:rPr>
        <w:t xml:space="preserve"> </w:t>
      </w:r>
      <w:r>
        <w:rPr>
          <w:rFonts w:hint="cs"/>
          <w:rtl/>
        </w:rPr>
        <w:t>صادق</w:t>
      </w:r>
      <w:r>
        <w:rPr>
          <w:rtl/>
        </w:rPr>
        <w:t>،</w:t>
      </w:r>
      <w:r w:rsidRPr="00B72302">
        <w:rPr>
          <w:rtl/>
        </w:rPr>
        <w:t xml:space="preserve"> </w:t>
      </w:r>
      <w:r>
        <w:rPr>
          <w:rFonts w:hint="cs"/>
          <w:rtl/>
        </w:rPr>
        <w:t>وأنك</w:t>
      </w:r>
      <w:r w:rsidRPr="00B72302">
        <w:rPr>
          <w:rtl/>
        </w:rPr>
        <w:t xml:space="preserve"> </w:t>
      </w:r>
      <w:r>
        <w:rPr>
          <w:rFonts w:hint="cs"/>
          <w:rtl/>
        </w:rPr>
        <w:t>قلت</w:t>
      </w:r>
      <w:r w:rsidRPr="00B72302">
        <w:rPr>
          <w:rtl/>
        </w:rPr>
        <w:t xml:space="preserve"> </w:t>
      </w:r>
      <w:r>
        <w:rPr>
          <w:rFonts w:hint="cs"/>
          <w:rtl/>
        </w:rPr>
        <w:t>بغير</w:t>
      </w:r>
      <w:r w:rsidRPr="00B72302">
        <w:rPr>
          <w:rtl/>
        </w:rPr>
        <w:t xml:space="preserve"> </w:t>
      </w:r>
      <w:r>
        <w:rPr>
          <w:rFonts w:hint="cs"/>
          <w:rtl/>
        </w:rPr>
        <w:t>علمٍ،</w:t>
      </w:r>
      <w:r w:rsidRPr="00B72302">
        <w:rPr>
          <w:rtl/>
        </w:rPr>
        <w:t xml:space="preserve"> </w:t>
      </w:r>
      <w:r>
        <w:rPr>
          <w:rFonts w:hint="cs"/>
          <w:rtl/>
        </w:rPr>
        <w:t>وأني</w:t>
      </w:r>
      <w:r w:rsidRPr="00B72302">
        <w:rPr>
          <w:rtl/>
        </w:rPr>
        <w:t xml:space="preserve"> </w:t>
      </w:r>
      <w:r>
        <w:rPr>
          <w:rFonts w:hint="cs"/>
          <w:rtl/>
        </w:rPr>
        <w:t>لست</w:t>
      </w:r>
      <w:r w:rsidRPr="00B72302">
        <w:rPr>
          <w:rtl/>
        </w:rPr>
        <w:t xml:space="preserve"> </w:t>
      </w:r>
      <w:r>
        <w:rPr>
          <w:rFonts w:hint="cs"/>
          <w:rtl/>
        </w:rPr>
        <w:t>كما</w:t>
      </w:r>
      <w:r w:rsidRPr="00B72302">
        <w:rPr>
          <w:rtl/>
        </w:rPr>
        <w:t xml:space="preserve"> </w:t>
      </w:r>
      <w:r>
        <w:rPr>
          <w:rFonts w:hint="cs"/>
          <w:rtl/>
        </w:rPr>
        <w:t>ذكرتَ،</w:t>
      </w:r>
      <w:r w:rsidRPr="00B72302">
        <w:rPr>
          <w:rtl/>
        </w:rPr>
        <w:t xml:space="preserve"> </w:t>
      </w:r>
      <w:r>
        <w:rPr>
          <w:rFonts w:hint="cs"/>
          <w:rtl/>
        </w:rPr>
        <w:t>وإنّ</w:t>
      </w:r>
      <w:r w:rsidRPr="00B72302">
        <w:rPr>
          <w:rtl/>
        </w:rPr>
        <w:t xml:space="preserve"> </w:t>
      </w:r>
      <w:r>
        <w:rPr>
          <w:rFonts w:hint="cs"/>
          <w:rtl/>
        </w:rPr>
        <w:t>أحقّ</w:t>
      </w:r>
      <w:r w:rsidRPr="00B72302">
        <w:rPr>
          <w:rtl/>
        </w:rPr>
        <w:t xml:space="preserve"> </w:t>
      </w:r>
      <w:r>
        <w:rPr>
          <w:rFonts w:hint="cs"/>
          <w:rtl/>
        </w:rPr>
        <w:t>بشرب</w:t>
      </w:r>
      <w:r w:rsidRPr="00B72302">
        <w:rPr>
          <w:rtl/>
        </w:rPr>
        <w:t xml:space="preserve"> </w:t>
      </w:r>
      <w:r>
        <w:rPr>
          <w:rFonts w:hint="cs"/>
          <w:rtl/>
        </w:rPr>
        <w:t>الخمر</w:t>
      </w:r>
      <w:r w:rsidRPr="00B72302">
        <w:rPr>
          <w:rtl/>
        </w:rPr>
        <w:t xml:space="preserve"> </w:t>
      </w:r>
      <w:r>
        <w:rPr>
          <w:rFonts w:hint="cs"/>
          <w:rtl/>
        </w:rPr>
        <w:t>منّي</w:t>
      </w:r>
      <w:r w:rsidRPr="00B72302">
        <w:rPr>
          <w:rtl/>
        </w:rPr>
        <w:t xml:space="preserve"> </w:t>
      </w:r>
      <w:r>
        <w:rPr>
          <w:rFonts w:hint="cs"/>
          <w:rtl/>
        </w:rPr>
        <w:t>وأولى</w:t>
      </w:r>
      <w:r w:rsidRPr="00B72302">
        <w:rPr>
          <w:rtl/>
        </w:rPr>
        <w:t xml:space="preserve"> </w:t>
      </w:r>
      <w:r>
        <w:rPr>
          <w:rFonts w:hint="cs"/>
          <w:rtl/>
        </w:rPr>
        <w:t>بها</w:t>
      </w:r>
      <w:r w:rsidRPr="00B72302">
        <w:rPr>
          <w:rtl/>
        </w:rPr>
        <w:t xml:space="preserve"> </w:t>
      </w:r>
      <w:r>
        <w:rPr>
          <w:rFonts w:hint="cs"/>
          <w:rtl/>
        </w:rPr>
        <w:t>من</w:t>
      </w:r>
      <w:r w:rsidRPr="00B72302">
        <w:rPr>
          <w:rtl/>
        </w:rPr>
        <w:t xml:space="preserve"> </w:t>
      </w:r>
      <w:r>
        <w:rPr>
          <w:rFonts w:hint="cs"/>
          <w:rtl/>
        </w:rPr>
        <w:t>يلغ</w:t>
      </w:r>
      <w:r w:rsidRPr="00B72302">
        <w:rPr>
          <w:rtl/>
        </w:rPr>
        <w:t xml:space="preserve"> </w:t>
      </w:r>
      <w:r>
        <w:rPr>
          <w:rFonts w:hint="cs"/>
          <w:rtl/>
        </w:rPr>
        <w:t>في</w:t>
      </w:r>
      <w:r w:rsidRPr="00B72302">
        <w:rPr>
          <w:rtl/>
        </w:rPr>
        <w:t xml:space="preserve"> </w:t>
      </w:r>
      <w:r>
        <w:rPr>
          <w:rFonts w:hint="cs"/>
          <w:rtl/>
        </w:rPr>
        <w:t>دماء المسلمين</w:t>
      </w:r>
      <w:r w:rsidRPr="00B72302">
        <w:rPr>
          <w:rtl/>
        </w:rPr>
        <w:t xml:space="preserve"> </w:t>
      </w:r>
      <w:r>
        <w:rPr>
          <w:rFonts w:hint="cs"/>
          <w:rtl/>
        </w:rPr>
        <w:t>ولغاً</w:t>
      </w:r>
      <w:r w:rsidRPr="00B72302">
        <w:rPr>
          <w:rtl/>
        </w:rPr>
        <w:t xml:space="preserve"> </w:t>
      </w:r>
      <w:r>
        <w:rPr>
          <w:rFonts w:hint="cs"/>
          <w:rtl/>
        </w:rPr>
        <w:t>فيقتل</w:t>
      </w:r>
      <w:r w:rsidRPr="00B72302">
        <w:rPr>
          <w:rtl/>
        </w:rPr>
        <w:t xml:space="preserve"> </w:t>
      </w:r>
      <w:r>
        <w:rPr>
          <w:rFonts w:hint="cs"/>
          <w:rtl/>
        </w:rPr>
        <w:t>النفس</w:t>
      </w:r>
      <w:r w:rsidRPr="00B72302">
        <w:rPr>
          <w:rtl/>
        </w:rPr>
        <w:t xml:space="preserve"> </w:t>
      </w:r>
      <w:r>
        <w:rPr>
          <w:rFonts w:hint="cs"/>
          <w:rtl/>
        </w:rPr>
        <w:t>التي</w:t>
      </w:r>
      <w:r w:rsidRPr="00B72302">
        <w:rPr>
          <w:rtl/>
        </w:rPr>
        <w:t xml:space="preserve"> </w:t>
      </w:r>
      <w:r>
        <w:rPr>
          <w:rFonts w:hint="cs"/>
          <w:rtl/>
        </w:rPr>
        <w:t>حرّم</w:t>
      </w:r>
      <w:r w:rsidRPr="00B72302">
        <w:rPr>
          <w:rtl/>
        </w:rPr>
        <w:t xml:space="preserve"> </w:t>
      </w:r>
      <w:r>
        <w:rPr>
          <w:rFonts w:hint="cs"/>
          <w:rtl/>
        </w:rPr>
        <w:t>اللّه</w:t>
      </w:r>
      <w:r w:rsidRPr="00B72302">
        <w:rPr>
          <w:rtl/>
        </w:rPr>
        <w:t xml:space="preserve"> </w:t>
      </w:r>
      <w:r>
        <w:rPr>
          <w:rFonts w:hint="cs"/>
          <w:rtl/>
        </w:rPr>
        <w:t>قتلها،</w:t>
      </w:r>
      <w:r w:rsidRPr="00B72302">
        <w:rPr>
          <w:rtl/>
        </w:rPr>
        <w:t xml:space="preserve"> </w:t>
      </w:r>
      <w:r>
        <w:rPr>
          <w:rFonts w:hint="cs"/>
          <w:rtl/>
        </w:rPr>
        <w:t>ويقتل</w:t>
      </w:r>
      <w:r w:rsidRPr="00B72302">
        <w:rPr>
          <w:rtl/>
        </w:rPr>
        <w:t xml:space="preserve"> </w:t>
      </w:r>
      <w:r>
        <w:rPr>
          <w:rFonts w:hint="cs"/>
          <w:rtl/>
        </w:rPr>
        <w:t>النفس</w:t>
      </w:r>
      <w:r w:rsidRPr="00B72302">
        <w:rPr>
          <w:rtl/>
        </w:rPr>
        <w:t xml:space="preserve"> </w:t>
      </w:r>
      <w:r>
        <w:rPr>
          <w:rFonts w:hint="cs"/>
          <w:rtl/>
        </w:rPr>
        <w:t>بغير</w:t>
      </w:r>
      <w:r w:rsidRPr="00B72302">
        <w:rPr>
          <w:rtl/>
        </w:rPr>
        <w:t xml:space="preserve"> </w:t>
      </w:r>
      <w:r>
        <w:rPr>
          <w:rFonts w:hint="cs"/>
          <w:rtl/>
        </w:rPr>
        <w:t>النفس</w:t>
      </w:r>
      <w:r>
        <w:rPr>
          <w:rtl/>
        </w:rPr>
        <w:t>،</w:t>
      </w:r>
      <w:r w:rsidRPr="00B72302">
        <w:rPr>
          <w:rtl/>
        </w:rPr>
        <w:t xml:space="preserve"> </w:t>
      </w:r>
      <w:r>
        <w:rPr>
          <w:rFonts w:hint="cs"/>
          <w:rtl/>
        </w:rPr>
        <w:t>ويسفك</w:t>
      </w:r>
      <w:r w:rsidRPr="00B72302">
        <w:rPr>
          <w:rtl/>
        </w:rPr>
        <w:t xml:space="preserve"> </w:t>
      </w:r>
      <w:r>
        <w:rPr>
          <w:rFonts w:hint="cs"/>
          <w:rtl/>
        </w:rPr>
        <w:t>الدم</w:t>
      </w:r>
      <w:r w:rsidRPr="00B72302">
        <w:rPr>
          <w:rtl/>
        </w:rPr>
        <w:t xml:space="preserve"> </w:t>
      </w:r>
      <w:r>
        <w:rPr>
          <w:rFonts w:hint="cs"/>
          <w:rtl/>
        </w:rPr>
        <w:t>الحرام</w:t>
      </w:r>
      <w:r>
        <w:rPr>
          <w:rtl/>
        </w:rPr>
        <w:t>،</w:t>
      </w:r>
      <w:r w:rsidRPr="00B72302">
        <w:rPr>
          <w:rtl/>
        </w:rPr>
        <w:t xml:space="preserve"> </w:t>
      </w:r>
      <w:r>
        <w:rPr>
          <w:rFonts w:hint="cs"/>
          <w:rtl/>
        </w:rPr>
        <w:t>ويقتل</w:t>
      </w:r>
      <w:r w:rsidRPr="00B72302">
        <w:rPr>
          <w:rtl/>
        </w:rPr>
        <w:t xml:space="preserve"> </w:t>
      </w:r>
      <w:r>
        <w:rPr>
          <w:rFonts w:hint="cs"/>
          <w:rtl/>
        </w:rPr>
        <w:t>على</w:t>
      </w:r>
      <w:r w:rsidRPr="00B72302">
        <w:rPr>
          <w:rtl/>
        </w:rPr>
        <w:t xml:space="preserve"> </w:t>
      </w:r>
      <w:r>
        <w:rPr>
          <w:rFonts w:hint="cs"/>
          <w:rtl/>
        </w:rPr>
        <w:t>الغضب</w:t>
      </w:r>
      <w:r w:rsidRPr="00B72302">
        <w:rPr>
          <w:rtl/>
        </w:rPr>
        <w:t xml:space="preserve"> </w:t>
      </w:r>
      <w:r>
        <w:rPr>
          <w:rFonts w:hint="cs"/>
          <w:rtl/>
        </w:rPr>
        <w:t>والعداوة</w:t>
      </w:r>
      <w:r w:rsidRPr="00B72302">
        <w:rPr>
          <w:rtl/>
        </w:rPr>
        <w:t xml:space="preserve"> </w:t>
      </w:r>
      <w:r>
        <w:rPr>
          <w:rFonts w:hint="cs"/>
          <w:rtl/>
        </w:rPr>
        <w:t>وسوء</w:t>
      </w:r>
      <w:r w:rsidRPr="00B72302">
        <w:rPr>
          <w:rtl/>
        </w:rPr>
        <w:t xml:space="preserve"> </w:t>
      </w:r>
      <w:r>
        <w:rPr>
          <w:rFonts w:hint="cs"/>
          <w:rtl/>
        </w:rPr>
        <w:t>الظنّ،</w:t>
      </w:r>
      <w:r w:rsidRPr="00B72302">
        <w:rPr>
          <w:rtl/>
        </w:rPr>
        <w:t xml:space="preserve"> </w:t>
      </w:r>
      <w:r>
        <w:rPr>
          <w:rFonts w:hint="cs"/>
          <w:rtl/>
        </w:rPr>
        <w:t>وهو</w:t>
      </w:r>
      <w:r w:rsidRPr="00B72302">
        <w:rPr>
          <w:rtl/>
        </w:rPr>
        <w:t xml:space="preserve"> </w:t>
      </w:r>
      <w:r>
        <w:rPr>
          <w:rFonts w:hint="cs"/>
          <w:rtl/>
        </w:rPr>
        <w:t>يلهو</w:t>
      </w:r>
      <w:r w:rsidRPr="00B72302">
        <w:rPr>
          <w:rtl/>
        </w:rPr>
        <w:t xml:space="preserve"> </w:t>
      </w:r>
      <w:r>
        <w:rPr>
          <w:rFonts w:hint="cs"/>
          <w:rtl/>
        </w:rPr>
        <w:t>ويلعب</w:t>
      </w:r>
      <w:r w:rsidRPr="00B72302">
        <w:rPr>
          <w:rtl/>
        </w:rPr>
        <w:t xml:space="preserve"> </w:t>
      </w:r>
      <w:r>
        <w:rPr>
          <w:rFonts w:hint="cs"/>
          <w:rtl/>
        </w:rPr>
        <w:t>كأن</w:t>
      </w:r>
      <w:r w:rsidRPr="00B72302">
        <w:rPr>
          <w:rtl/>
        </w:rPr>
        <w:t xml:space="preserve"> </w:t>
      </w:r>
      <w:r>
        <w:rPr>
          <w:rFonts w:hint="cs"/>
          <w:rtl/>
        </w:rPr>
        <w:t>لم</w:t>
      </w:r>
      <w:r w:rsidRPr="00B72302">
        <w:rPr>
          <w:rtl/>
        </w:rPr>
        <w:t xml:space="preserve"> </w:t>
      </w:r>
      <w:r>
        <w:rPr>
          <w:rFonts w:hint="cs"/>
          <w:rtl/>
        </w:rPr>
        <w:t>يصنع</w:t>
      </w:r>
      <w:r w:rsidRPr="00B72302">
        <w:rPr>
          <w:rtl/>
        </w:rPr>
        <w:t xml:space="preserve"> </w:t>
      </w:r>
      <w:r>
        <w:rPr>
          <w:rFonts w:hint="cs"/>
          <w:rtl/>
        </w:rPr>
        <w:t>شيئاً</w:t>
      </w:r>
      <w:r>
        <w:rPr>
          <w:rtl/>
        </w:rPr>
        <w:t>!</w:t>
      </w:r>
      <w:r>
        <w:rPr>
          <w:rFonts w:hint="cs"/>
          <w:rtl/>
        </w:rPr>
        <w:t>»</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فقال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ومن</w:t>
      </w:r>
      <w:r>
        <w:rPr>
          <w:rtl/>
        </w:rPr>
        <w:t xml:space="preserve"> </w:t>
      </w:r>
      <w:r>
        <w:rPr>
          <w:rFonts w:hint="cs"/>
          <w:rtl/>
        </w:rPr>
        <w:t>أهله</w:t>
      </w:r>
      <w:r>
        <w:rPr>
          <w:rtl/>
        </w:rPr>
        <w:t xml:space="preserve"> </w:t>
      </w:r>
      <w:r>
        <w:rPr>
          <w:rFonts w:hint="cs"/>
          <w:rtl/>
        </w:rPr>
        <w:t>يا</w:t>
      </w:r>
      <w:r>
        <w:rPr>
          <w:rtl/>
        </w:rPr>
        <w:t xml:space="preserve"> </w:t>
      </w:r>
      <w:r>
        <w:rPr>
          <w:rFonts w:hint="cs"/>
          <w:rtl/>
        </w:rPr>
        <w:t>ابن</w:t>
      </w:r>
      <w:r>
        <w:rPr>
          <w:rtl/>
        </w:rPr>
        <w:t xml:space="preserve"> </w:t>
      </w:r>
      <w:r>
        <w:rPr>
          <w:rFonts w:hint="cs"/>
          <w:rtl/>
        </w:rPr>
        <w:t>مرجانة</w:t>
      </w:r>
      <w:r>
        <w:rPr>
          <w:rtl/>
        </w:rPr>
        <w:t>!</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فقال</w:t>
      </w:r>
      <w:r>
        <w:rPr>
          <w:rtl/>
        </w:rPr>
        <w:t xml:space="preserve">: </w:t>
      </w:r>
      <w:r>
        <w:rPr>
          <w:rFonts w:hint="cs"/>
          <w:rtl/>
        </w:rPr>
        <w:t>أهله</w:t>
      </w:r>
      <w:r>
        <w:rPr>
          <w:rtl/>
        </w:rPr>
        <w:t xml:space="preserve"> </w:t>
      </w:r>
      <w:r>
        <w:rPr>
          <w:rFonts w:hint="cs"/>
          <w:rtl/>
        </w:rPr>
        <w:t>يزيد</w:t>
      </w:r>
      <w:r>
        <w:rPr>
          <w:rtl/>
        </w:rPr>
        <w:t xml:space="preserve"> </w:t>
      </w:r>
      <w:r>
        <w:rPr>
          <w:rFonts w:hint="cs"/>
          <w:rtl/>
        </w:rPr>
        <w:t>ومعاوية</w:t>
      </w:r>
      <w:r>
        <w:rPr>
          <w:rtl/>
        </w:rPr>
        <w:t>!</w:t>
      </w:r>
    </w:p>
    <w:p w:rsidR="00E42ECB" w:rsidRDefault="00E42ECB" w:rsidP="00E42ECB">
      <w:pPr>
        <w:pStyle w:val="libNormal"/>
      </w:pPr>
      <w:r>
        <w:rPr>
          <w:rFonts w:hint="cs"/>
          <w:rtl/>
        </w:rPr>
        <w:t>فقال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الحمدُ</w:t>
      </w:r>
      <w:r>
        <w:rPr>
          <w:rtl/>
        </w:rPr>
        <w:t xml:space="preserve"> </w:t>
      </w:r>
      <w:r>
        <w:rPr>
          <w:rFonts w:hint="cs"/>
          <w:rtl/>
        </w:rPr>
        <w:t>للّه،</w:t>
      </w:r>
      <w:r>
        <w:rPr>
          <w:rtl/>
        </w:rPr>
        <w:t xml:space="preserve"> </w:t>
      </w:r>
      <w:r>
        <w:rPr>
          <w:rFonts w:hint="cs"/>
          <w:rtl/>
        </w:rPr>
        <w:t>كفى</w:t>
      </w:r>
      <w:r>
        <w:rPr>
          <w:rtl/>
        </w:rPr>
        <w:t xml:space="preserve"> </w:t>
      </w:r>
      <w:r>
        <w:rPr>
          <w:rFonts w:hint="cs"/>
          <w:rtl/>
        </w:rPr>
        <w:t>باللّه</w:t>
      </w:r>
      <w:r>
        <w:rPr>
          <w:rtl/>
        </w:rPr>
        <w:t xml:space="preserve"> </w:t>
      </w:r>
      <w:r>
        <w:rPr>
          <w:rFonts w:hint="cs"/>
          <w:rtl/>
        </w:rPr>
        <w:t>حكماً</w:t>
      </w:r>
      <w:r>
        <w:rPr>
          <w:rtl/>
        </w:rPr>
        <w:t xml:space="preserve"> </w:t>
      </w:r>
      <w:r>
        <w:rPr>
          <w:rFonts w:hint="cs"/>
          <w:rtl/>
        </w:rPr>
        <w:t>بيننا</w:t>
      </w:r>
      <w:r>
        <w:rPr>
          <w:rtl/>
        </w:rPr>
        <w:t xml:space="preserve"> </w:t>
      </w:r>
      <w:r>
        <w:rPr>
          <w:rFonts w:hint="cs"/>
          <w:rtl/>
        </w:rPr>
        <w:t>وبينكم</w:t>
      </w:r>
      <w:r>
        <w:rPr>
          <w:rtl/>
        </w:rPr>
        <w:t>!</w:t>
      </w:r>
    </w:p>
    <w:p w:rsidR="00E42ECB" w:rsidRDefault="00E42ECB" w:rsidP="00E42ECB">
      <w:pPr>
        <w:pStyle w:val="libNormal"/>
      </w:pPr>
      <w:r>
        <w:rPr>
          <w:rFonts w:hint="cs"/>
          <w:rtl/>
        </w:rPr>
        <w:t>فقال</w:t>
      </w:r>
      <w:r>
        <w:rPr>
          <w:rtl/>
        </w:rPr>
        <w:t xml:space="preserve"> </w:t>
      </w:r>
      <w:r>
        <w:rPr>
          <w:rFonts w:hint="cs"/>
          <w:rtl/>
        </w:rPr>
        <w:t>ابن</w:t>
      </w:r>
      <w:r>
        <w:rPr>
          <w:rtl/>
        </w:rPr>
        <w:t xml:space="preserve"> </w:t>
      </w:r>
      <w:r>
        <w:rPr>
          <w:rFonts w:hint="cs"/>
          <w:rtl/>
        </w:rPr>
        <w:t>زياد</w:t>
      </w:r>
      <w:r>
        <w:rPr>
          <w:rtl/>
        </w:rPr>
        <w:t xml:space="preserve"> </w:t>
      </w:r>
      <w:r>
        <w:rPr>
          <w:rFonts w:hint="cs"/>
          <w:rtl/>
        </w:rPr>
        <w:t>لعنه</w:t>
      </w:r>
      <w:r>
        <w:rPr>
          <w:rtl/>
        </w:rPr>
        <w:t xml:space="preserve"> </w:t>
      </w:r>
      <w:r>
        <w:rPr>
          <w:rFonts w:hint="cs"/>
          <w:rtl/>
        </w:rPr>
        <w:t>اللّه</w:t>
      </w:r>
      <w:r>
        <w:rPr>
          <w:rtl/>
        </w:rPr>
        <w:t xml:space="preserve">: </w:t>
      </w:r>
      <w:r>
        <w:rPr>
          <w:rFonts w:hint="cs"/>
          <w:rtl/>
        </w:rPr>
        <w:t>أتظنّ</w:t>
      </w:r>
      <w:r>
        <w:rPr>
          <w:rtl/>
        </w:rPr>
        <w:t xml:space="preserve"> </w:t>
      </w:r>
      <w:r>
        <w:rPr>
          <w:rFonts w:hint="cs"/>
          <w:rtl/>
        </w:rPr>
        <w:t>أنّ</w:t>
      </w:r>
      <w:r>
        <w:rPr>
          <w:rtl/>
        </w:rPr>
        <w:t xml:space="preserve"> </w:t>
      </w:r>
      <w:r>
        <w:rPr>
          <w:rFonts w:hint="cs"/>
          <w:rtl/>
        </w:rPr>
        <w:t>لك</w:t>
      </w:r>
      <w:r>
        <w:rPr>
          <w:rtl/>
        </w:rPr>
        <w:t xml:space="preserve"> </w:t>
      </w:r>
      <w:r>
        <w:rPr>
          <w:rFonts w:hint="cs"/>
          <w:rtl/>
        </w:rPr>
        <w:t>من</w:t>
      </w:r>
      <w:r>
        <w:rPr>
          <w:rtl/>
        </w:rPr>
        <w:t xml:space="preserve"> </w:t>
      </w:r>
      <w:r>
        <w:rPr>
          <w:rFonts w:hint="cs"/>
          <w:rtl/>
        </w:rPr>
        <w:t>الأمر</w:t>
      </w:r>
      <w:r>
        <w:rPr>
          <w:rtl/>
        </w:rPr>
        <w:t xml:space="preserve"> </w:t>
      </w:r>
      <w:r>
        <w:rPr>
          <w:rFonts w:hint="cs"/>
          <w:rtl/>
        </w:rPr>
        <w:t>شيئاً</w:t>
      </w:r>
      <w:r>
        <w:rPr>
          <w:rtl/>
        </w:rPr>
        <w:t>!</w:t>
      </w:r>
      <w:r>
        <w:rPr>
          <w:rFonts w:hint="cs"/>
          <w:rtl/>
        </w:rPr>
        <w:t>؟</w:t>
      </w:r>
    </w:p>
    <w:p w:rsidR="00E42ECB" w:rsidRDefault="00E42ECB" w:rsidP="00E42ECB">
      <w:pPr>
        <w:pStyle w:val="libNormal"/>
      </w:pPr>
      <w:r>
        <w:rPr>
          <w:rFonts w:hint="cs"/>
          <w:rtl/>
        </w:rPr>
        <w:t>فقال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لا</w:t>
      </w:r>
      <w:r>
        <w:rPr>
          <w:rtl/>
        </w:rPr>
        <w:t xml:space="preserve"> </w:t>
      </w:r>
      <w:r>
        <w:rPr>
          <w:rFonts w:hint="cs"/>
          <w:rtl/>
        </w:rPr>
        <w:t>واللّه</w:t>
      </w:r>
      <w:r>
        <w:rPr>
          <w:rtl/>
        </w:rPr>
        <w:t xml:space="preserve"> </w:t>
      </w:r>
      <w:r>
        <w:rPr>
          <w:rFonts w:hint="cs"/>
          <w:rtl/>
        </w:rPr>
        <w:t>ماهو</w:t>
      </w:r>
      <w:r>
        <w:rPr>
          <w:rtl/>
        </w:rPr>
        <w:t xml:space="preserve"> </w:t>
      </w:r>
      <w:r>
        <w:rPr>
          <w:rFonts w:hint="cs"/>
          <w:rtl/>
        </w:rPr>
        <w:t>الظنّ</w:t>
      </w:r>
      <w:r>
        <w:rPr>
          <w:rtl/>
        </w:rPr>
        <w:t xml:space="preserve"> </w:t>
      </w:r>
      <w:r>
        <w:rPr>
          <w:rFonts w:hint="cs"/>
          <w:rtl/>
        </w:rPr>
        <w:t>ولكنه</w:t>
      </w:r>
      <w:r>
        <w:rPr>
          <w:rtl/>
        </w:rPr>
        <w:t xml:space="preserve"> </w:t>
      </w:r>
      <w:r>
        <w:rPr>
          <w:rFonts w:hint="cs"/>
          <w:rtl/>
        </w:rPr>
        <w:t>اليقين</w:t>
      </w:r>
      <w:r>
        <w:rPr>
          <w:rtl/>
        </w:rPr>
        <w:t>!</w:t>
      </w:r>
    </w:p>
    <w:p w:rsidR="00E42ECB" w:rsidRDefault="00E42ECB" w:rsidP="00E42ECB">
      <w:pPr>
        <w:pStyle w:val="libNormal"/>
      </w:pPr>
      <w:r>
        <w:rPr>
          <w:rFonts w:hint="cs"/>
          <w:rtl/>
        </w:rPr>
        <w:t>فقال</w:t>
      </w:r>
      <w:r>
        <w:rPr>
          <w:rtl/>
        </w:rPr>
        <w:t xml:space="preserve"> </w:t>
      </w:r>
      <w:r>
        <w:rPr>
          <w:rFonts w:hint="cs"/>
          <w:rtl/>
        </w:rPr>
        <w:t>ابن</w:t>
      </w:r>
      <w:r>
        <w:rPr>
          <w:rtl/>
        </w:rPr>
        <w:t xml:space="preserve"> </w:t>
      </w:r>
      <w:r>
        <w:rPr>
          <w:rFonts w:hint="cs"/>
          <w:rtl/>
        </w:rPr>
        <w:t>زياد</w:t>
      </w:r>
      <w:r>
        <w:rPr>
          <w:rtl/>
        </w:rPr>
        <w:t xml:space="preserve">: </w:t>
      </w:r>
      <w:r>
        <w:rPr>
          <w:rFonts w:hint="cs"/>
          <w:rtl/>
        </w:rPr>
        <w:t>قتلني</w:t>
      </w:r>
      <w:r>
        <w:rPr>
          <w:rtl/>
        </w:rPr>
        <w:t xml:space="preserve"> </w:t>
      </w:r>
      <w:r>
        <w:rPr>
          <w:rFonts w:hint="cs"/>
          <w:rtl/>
        </w:rPr>
        <w:t>اللّه</w:t>
      </w:r>
      <w:r>
        <w:rPr>
          <w:rtl/>
        </w:rPr>
        <w:t xml:space="preserve"> </w:t>
      </w:r>
      <w:r>
        <w:rPr>
          <w:rFonts w:hint="cs"/>
          <w:rtl/>
        </w:rPr>
        <w:t>إن</w:t>
      </w:r>
      <w:r>
        <w:rPr>
          <w:rtl/>
        </w:rPr>
        <w:t xml:space="preserve"> </w:t>
      </w:r>
      <w:r>
        <w:rPr>
          <w:rFonts w:hint="cs"/>
          <w:rtl/>
        </w:rPr>
        <w:t>لم</w:t>
      </w:r>
      <w:r>
        <w:rPr>
          <w:rtl/>
        </w:rPr>
        <w:t xml:space="preserve"> </w:t>
      </w:r>
      <w:r>
        <w:rPr>
          <w:rFonts w:hint="cs"/>
          <w:rtl/>
        </w:rPr>
        <w:t>أقتلك</w:t>
      </w:r>
      <w:r>
        <w:rPr>
          <w:rtl/>
        </w:rPr>
        <w:t>!</w:t>
      </w:r>
    </w:p>
    <w:p w:rsidR="00E42ECB" w:rsidRDefault="00E42ECB" w:rsidP="00E42ECB">
      <w:pPr>
        <w:pStyle w:val="libNormal"/>
      </w:pPr>
      <w:r>
        <w:rPr>
          <w:rFonts w:hint="cs"/>
          <w:rtl/>
        </w:rPr>
        <w:t>فقال</w:t>
      </w:r>
      <w:r>
        <w:rPr>
          <w:rtl/>
        </w:rPr>
        <w:t xml:space="preserve"> </w:t>
      </w:r>
      <w:r>
        <w:rPr>
          <w:rFonts w:hint="cs"/>
          <w:rtl/>
        </w:rPr>
        <w:t>مسلم</w:t>
      </w:r>
      <w:r>
        <w:rPr>
          <w:rtl/>
        </w:rPr>
        <w:t xml:space="preserve">: </w:t>
      </w:r>
      <w:r>
        <w:rPr>
          <w:rFonts w:hint="cs"/>
          <w:rtl/>
        </w:rPr>
        <w:t>إنّك</w:t>
      </w:r>
      <w:r>
        <w:rPr>
          <w:rtl/>
        </w:rPr>
        <w:t xml:space="preserve"> </w:t>
      </w:r>
      <w:r>
        <w:rPr>
          <w:rFonts w:hint="cs"/>
          <w:rtl/>
        </w:rPr>
        <w:t>لاتدع</w:t>
      </w:r>
      <w:r>
        <w:rPr>
          <w:rtl/>
        </w:rPr>
        <w:t xml:space="preserve"> </w:t>
      </w:r>
      <w:r>
        <w:rPr>
          <w:rFonts w:hint="cs"/>
          <w:rtl/>
        </w:rPr>
        <w:t>سوء</w:t>
      </w:r>
      <w:r>
        <w:rPr>
          <w:rtl/>
        </w:rPr>
        <w:t xml:space="preserve"> </w:t>
      </w:r>
      <w:r>
        <w:rPr>
          <w:rFonts w:hint="cs"/>
          <w:rtl/>
        </w:rPr>
        <w:t>القتلة</w:t>
      </w:r>
      <w:r>
        <w:rPr>
          <w:rtl/>
        </w:rPr>
        <w:t xml:space="preserve"> </w:t>
      </w:r>
      <w:r>
        <w:rPr>
          <w:rFonts w:hint="cs"/>
          <w:rtl/>
        </w:rPr>
        <w:t>وقبح</w:t>
      </w:r>
      <w:r>
        <w:rPr>
          <w:rtl/>
        </w:rPr>
        <w:t xml:space="preserve"> </w:t>
      </w:r>
      <w:r>
        <w:rPr>
          <w:rFonts w:hint="cs"/>
          <w:rtl/>
        </w:rPr>
        <w:t>ا</w:t>
      </w:r>
      <w:r w:rsidR="003C1721">
        <w:rPr>
          <w:rFonts w:hint="cs"/>
          <w:rtl/>
        </w:rPr>
        <w:t>لم</w:t>
      </w:r>
      <w:r>
        <w:rPr>
          <w:rFonts w:hint="cs"/>
          <w:rtl/>
        </w:rPr>
        <w:t>ثلة</w:t>
      </w:r>
      <w:r>
        <w:rPr>
          <w:rtl/>
        </w:rPr>
        <w:t xml:space="preserve"> </w:t>
      </w:r>
      <w:r>
        <w:rPr>
          <w:rFonts w:hint="cs"/>
          <w:rtl/>
        </w:rPr>
        <w:t>وخبث</w:t>
      </w:r>
      <w:r>
        <w:rPr>
          <w:rtl/>
        </w:rPr>
        <w:t xml:space="preserve"> </w:t>
      </w:r>
      <w:r>
        <w:rPr>
          <w:rFonts w:hint="cs"/>
          <w:rtl/>
        </w:rPr>
        <w:t>السريرة</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واللّه</w:t>
      </w:r>
      <w:r>
        <w:rPr>
          <w:rtl/>
        </w:rPr>
        <w:t xml:space="preserve"> </w:t>
      </w:r>
      <w:r>
        <w:rPr>
          <w:rFonts w:hint="cs"/>
          <w:rtl/>
        </w:rPr>
        <w:t>لو</w:t>
      </w:r>
      <w:r>
        <w:rPr>
          <w:rtl/>
        </w:rPr>
        <w:t xml:space="preserve"> </w:t>
      </w:r>
      <w:r>
        <w:rPr>
          <w:rFonts w:hint="cs"/>
          <w:rtl/>
        </w:rPr>
        <w:t>كان</w:t>
      </w:r>
      <w:r>
        <w:rPr>
          <w:rtl/>
        </w:rPr>
        <w:t xml:space="preserve"> </w:t>
      </w:r>
      <w:r>
        <w:rPr>
          <w:rFonts w:hint="cs"/>
          <w:rtl/>
        </w:rPr>
        <w:t>معي</w:t>
      </w:r>
      <w:r>
        <w:rPr>
          <w:rtl/>
        </w:rPr>
        <w:t xml:space="preserve"> </w:t>
      </w:r>
      <w:r>
        <w:rPr>
          <w:rFonts w:hint="cs"/>
          <w:rtl/>
        </w:rPr>
        <w:t>عشرة</w:t>
      </w:r>
      <w:r>
        <w:rPr>
          <w:rtl/>
        </w:rPr>
        <w:t xml:space="preserve"> </w:t>
      </w:r>
      <w:r>
        <w:rPr>
          <w:rFonts w:hint="cs"/>
          <w:rtl/>
        </w:rPr>
        <w:t>ممّن</w:t>
      </w:r>
      <w:r>
        <w:rPr>
          <w:rtl/>
        </w:rPr>
        <w:t xml:space="preserve"> </w:t>
      </w:r>
      <w:r>
        <w:rPr>
          <w:rFonts w:hint="cs"/>
          <w:rtl/>
        </w:rPr>
        <w:t>أثق</w:t>
      </w:r>
      <w:r>
        <w:rPr>
          <w:rtl/>
        </w:rPr>
        <w:t xml:space="preserve"> </w:t>
      </w:r>
      <w:r>
        <w:rPr>
          <w:rFonts w:hint="cs"/>
          <w:rtl/>
        </w:rPr>
        <w:t>بهم،</w:t>
      </w:r>
      <w:r>
        <w:rPr>
          <w:rtl/>
        </w:rPr>
        <w:t xml:space="preserve"> </w:t>
      </w:r>
      <w:r>
        <w:rPr>
          <w:rFonts w:hint="cs"/>
          <w:rtl/>
        </w:rPr>
        <w:t>وقدرتُ</w:t>
      </w:r>
      <w:r>
        <w:rPr>
          <w:rtl/>
        </w:rPr>
        <w:t xml:space="preserve"> </w:t>
      </w:r>
      <w:r>
        <w:rPr>
          <w:rFonts w:hint="cs"/>
          <w:rtl/>
        </w:rPr>
        <w:t>على</w:t>
      </w:r>
      <w:r>
        <w:rPr>
          <w:rtl/>
        </w:rPr>
        <w:t xml:space="preserve"> </w:t>
      </w:r>
      <w:r>
        <w:rPr>
          <w:rFonts w:hint="cs"/>
          <w:rtl/>
        </w:rPr>
        <w:t>شربة</w:t>
      </w:r>
      <w:r>
        <w:rPr>
          <w:rtl/>
        </w:rPr>
        <w:t xml:space="preserve"> </w:t>
      </w:r>
      <w:r>
        <w:rPr>
          <w:rFonts w:hint="cs"/>
          <w:rtl/>
        </w:rPr>
        <w:t>من</w:t>
      </w:r>
      <w:r>
        <w:rPr>
          <w:rtl/>
        </w:rPr>
        <w:t xml:space="preserve"> </w:t>
      </w:r>
      <w:r>
        <w:rPr>
          <w:rFonts w:hint="cs"/>
          <w:rtl/>
        </w:rPr>
        <w:t>ماءٍ</w:t>
      </w:r>
      <w:r>
        <w:rPr>
          <w:rtl/>
        </w:rPr>
        <w:t xml:space="preserve"> </w:t>
      </w:r>
      <w:r>
        <w:rPr>
          <w:rFonts w:hint="cs"/>
          <w:rtl/>
        </w:rPr>
        <w:t>لطال</w:t>
      </w:r>
      <w:r>
        <w:rPr>
          <w:rtl/>
        </w:rPr>
        <w:t xml:space="preserve"> </w:t>
      </w:r>
      <w:r>
        <w:rPr>
          <w:rFonts w:hint="cs"/>
          <w:rtl/>
        </w:rPr>
        <w:t>عليك</w:t>
      </w:r>
      <w:r>
        <w:rPr>
          <w:rtl/>
        </w:rPr>
        <w:t xml:space="preserve"> </w:t>
      </w:r>
      <w:r>
        <w:rPr>
          <w:rFonts w:hint="cs"/>
          <w:rtl/>
        </w:rPr>
        <w:t>أن</w:t>
      </w:r>
      <w:r>
        <w:rPr>
          <w:rtl/>
        </w:rPr>
        <w:t xml:space="preserve"> </w:t>
      </w:r>
      <w:r>
        <w:rPr>
          <w:rFonts w:hint="cs"/>
          <w:rtl/>
        </w:rPr>
        <w:t>تراني</w:t>
      </w:r>
      <w:r>
        <w:rPr>
          <w:rtl/>
        </w:rPr>
        <w:t xml:space="preserve"> </w:t>
      </w:r>
      <w:r>
        <w:rPr>
          <w:rFonts w:hint="cs"/>
          <w:rtl/>
        </w:rPr>
        <w:t>في</w:t>
      </w:r>
      <w:r>
        <w:rPr>
          <w:rtl/>
        </w:rPr>
        <w:t xml:space="preserve"> </w:t>
      </w:r>
      <w:r>
        <w:rPr>
          <w:rFonts w:hint="cs"/>
          <w:rtl/>
        </w:rPr>
        <w:t>هذا</w:t>
      </w:r>
      <w:r>
        <w:rPr>
          <w:rtl/>
        </w:rPr>
        <w:t xml:space="preserve"> </w:t>
      </w:r>
      <w:r>
        <w:rPr>
          <w:rFonts w:hint="cs"/>
          <w:rtl/>
        </w:rPr>
        <w:t>القصر</w:t>
      </w:r>
      <w:r>
        <w:rPr>
          <w:rtl/>
        </w:rPr>
        <w:t xml:space="preserve">! </w:t>
      </w:r>
      <w:r>
        <w:rPr>
          <w:rFonts w:hint="cs"/>
          <w:rtl/>
        </w:rPr>
        <w:t>ولكنْ</w:t>
      </w:r>
      <w:r>
        <w:rPr>
          <w:rtl/>
        </w:rPr>
        <w:t xml:space="preserve"> </w:t>
      </w:r>
      <w:r>
        <w:rPr>
          <w:rFonts w:hint="cs"/>
          <w:rtl/>
        </w:rPr>
        <w:t>إن</w:t>
      </w:r>
      <w:r>
        <w:rPr>
          <w:rtl/>
        </w:rPr>
        <w:t xml:space="preserve"> </w:t>
      </w:r>
      <w:r>
        <w:rPr>
          <w:rFonts w:hint="cs"/>
          <w:rtl/>
        </w:rPr>
        <w:t>عزمت</w:t>
      </w:r>
      <w:r>
        <w:rPr>
          <w:rtl/>
        </w:rPr>
        <w:t xml:space="preserve"> </w:t>
      </w:r>
      <w:r>
        <w:rPr>
          <w:rFonts w:hint="cs"/>
          <w:rtl/>
        </w:rPr>
        <w:t>على</w:t>
      </w:r>
      <w:r>
        <w:rPr>
          <w:rtl/>
        </w:rPr>
        <w:t xml:space="preserve"> </w:t>
      </w:r>
      <w:r>
        <w:rPr>
          <w:rFonts w:hint="cs"/>
          <w:rtl/>
        </w:rPr>
        <w:t>قتلي</w:t>
      </w:r>
      <w:r>
        <w:rPr>
          <w:rtl/>
        </w:rPr>
        <w:t xml:space="preserve"> </w:t>
      </w:r>
      <w:r>
        <w:rPr>
          <w:rFonts w:hint="cs"/>
          <w:rtl/>
        </w:rPr>
        <w:t>ولابدّ</w:t>
      </w:r>
      <w:r>
        <w:rPr>
          <w:rtl/>
        </w:rPr>
        <w:t xml:space="preserve"> </w:t>
      </w:r>
      <w:r>
        <w:rPr>
          <w:rFonts w:hint="cs"/>
          <w:rtl/>
        </w:rPr>
        <w:t>لك</w:t>
      </w:r>
      <w:r>
        <w:rPr>
          <w:rtl/>
        </w:rPr>
        <w:t xml:space="preserve"> </w:t>
      </w:r>
      <w:r>
        <w:rPr>
          <w:rFonts w:hint="cs"/>
          <w:rtl/>
        </w:rPr>
        <w:t>من</w:t>
      </w:r>
      <w:r>
        <w:rPr>
          <w:rtl/>
        </w:rPr>
        <w:t xml:space="preserve"> </w:t>
      </w:r>
      <w:r>
        <w:rPr>
          <w:rFonts w:hint="cs"/>
          <w:rtl/>
        </w:rPr>
        <w:t>ذلك</w:t>
      </w:r>
      <w:r>
        <w:rPr>
          <w:rtl/>
        </w:rPr>
        <w:t xml:space="preserve"> </w:t>
      </w:r>
      <w:r>
        <w:rPr>
          <w:rFonts w:hint="cs"/>
          <w:rtl/>
        </w:rPr>
        <w:t>فأقم</w:t>
      </w:r>
      <w:r>
        <w:rPr>
          <w:rtl/>
        </w:rPr>
        <w:t xml:space="preserve"> </w:t>
      </w:r>
      <w:r>
        <w:rPr>
          <w:rFonts w:hint="cs"/>
          <w:rtl/>
        </w:rPr>
        <w:t>إليَّ</w:t>
      </w:r>
      <w:r>
        <w:rPr>
          <w:rtl/>
        </w:rPr>
        <w:t xml:space="preserve"> </w:t>
      </w:r>
      <w:r>
        <w:rPr>
          <w:rFonts w:hint="cs"/>
          <w:rtl/>
        </w:rPr>
        <w:t>رجلًا</w:t>
      </w:r>
      <w:r>
        <w:rPr>
          <w:rtl/>
        </w:rPr>
        <w:t xml:space="preserve"> </w:t>
      </w:r>
      <w:r>
        <w:rPr>
          <w:rFonts w:hint="cs"/>
          <w:rtl/>
        </w:rPr>
        <w:t>من</w:t>
      </w:r>
      <w:r>
        <w:rPr>
          <w:rtl/>
        </w:rPr>
        <w:t xml:space="preserve"> </w:t>
      </w:r>
      <w:r>
        <w:rPr>
          <w:rFonts w:hint="cs"/>
          <w:rtl/>
        </w:rPr>
        <w:t>قريش</w:t>
      </w:r>
      <w:r>
        <w:rPr>
          <w:rtl/>
        </w:rPr>
        <w:t xml:space="preserve"> </w:t>
      </w:r>
      <w:r>
        <w:rPr>
          <w:rFonts w:hint="cs"/>
          <w:rtl/>
        </w:rPr>
        <w:t>أوصي</w:t>
      </w:r>
      <w:r>
        <w:rPr>
          <w:rtl/>
        </w:rPr>
        <w:t xml:space="preserve"> </w:t>
      </w:r>
      <w:r>
        <w:rPr>
          <w:rFonts w:hint="cs"/>
          <w:rtl/>
        </w:rPr>
        <w:t>إليه</w:t>
      </w:r>
      <w:r>
        <w:rPr>
          <w:rtl/>
        </w:rPr>
        <w:t xml:space="preserve"> </w:t>
      </w:r>
      <w:r>
        <w:rPr>
          <w:rFonts w:hint="cs"/>
          <w:rtl/>
        </w:rPr>
        <w:t>بما</w:t>
      </w:r>
      <w:r>
        <w:rPr>
          <w:rtl/>
        </w:rPr>
        <w:t xml:space="preserve"> </w:t>
      </w:r>
      <w:r>
        <w:rPr>
          <w:rFonts w:hint="cs"/>
          <w:rtl/>
        </w:rPr>
        <w:t>أُريد</w:t>
      </w:r>
      <w:r>
        <w:rPr>
          <w:rtl/>
        </w:rPr>
        <w:t>.</w:t>
      </w:r>
    </w:p>
    <w:p w:rsidR="00E42ECB" w:rsidRDefault="00E42ECB" w:rsidP="00E42ECB">
      <w:pPr>
        <w:pStyle w:val="libNormal"/>
      </w:pPr>
      <w:r>
        <w:rPr>
          <w:rFonts w:hint="cs"/>
          <w:rtl/>
        </w:rPr>
        <w:t>فوثب</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إليه</w:t>
      </w:r>
      <w:r>
        <w:rPr>
          <w:rtl/>
        </w:rPr>
        <w:t xml:space="preserve"> </w:t>
      </w:r>
      <w:r>
        <w:rPr>
          <w:rFonts w:hint="cs"/>
          <w:rtl/>
        </w:rPr>
        <w:t>عمر</w:t>
      </w:r>
      <w:r>
        <w:rPr>
          <w:rtl/>
        </w:rPr>
        <w:t xml:space="preserve"> </w:t>
      </w:r>
      <w:r>
        <w:rPr>
          <w:rFonts w:hint="cs"/>
          <w:rtl/>
        </w:rPr>
        <w:t>بن</w:t>
      </w:r>
      <w:r>
        <w:rPr>
          <w:rtl/>
        </w:rPr>
        <w:t xml:space="preserve"> </w:t>
      </w:r>
      <w:r>
        <w:rPr>
          <w:rFonts w:hint="cs"/>
          <w:rtl/>
        </w:rPr>
        <w:t>سعد</w:t>
      </w:r>
      <w:r>
        <w:rPr>
          <w:rtl/>
        </w:rPr>
        <w:t xml:space="preserve"> </w:t>
      </w:r>
      <w:r>
        <w:rPr>
          <w:rFonts w:hint="cs"/>
          <w:rtl/>
        </w:rPr>
        <w:t>بن</w:t>
      </w:r>
      <w:r>
        <w:rPr>
          <w:rtl/>
        </w:rPr>
        <w:t xml:space="preserve"> </w:t>
      </w:r>
      <w:r>
        <w:rPr>
          <w:rFonts w:hint="cs"/>
          <w:rtl/>
        </w:rPr>
        <w:t>أبي</w:t>
      </w:r>
      <w:r>
        <w:rPr>
          <w:rtl/>
        </w:rPr>
        <w:t xml:space="preserve"> </w:t>
      </w:r>
      <w:r>
        <w:rPr>
          <w:rFonts w:hint="cs"/>
          <w:rtl/>
        </w:rPr>
        <w:t>وقّاص،</w:t>
      </w:r>
      <w:r>
        <w:rPr>
          <w:rtl/>
        </w:rPr>
        <w:t xml:space="preserve"> </w:t>
      </w:r>
      <w:r>
        <w:rPr>
          <w:rFonts w:hint="cs"/>
          <w:rtl/>
        </w:rPr>
        <w:t>فقال</w:t>
      </w:r>
      <w:r>
        <w:rPr>
          <w:rtl/>
        </w:rPr>
        <w:t xml:space="preserve">: </w:t>
      </w:r>
      <w:r>
        <w:rPr>
          <w:rFonts w:hint="cs"/>
          <w:rtl/>
        </w:rPr>
        <w:t>أوصِ</w:t>
      </w:r>
      <w:r>
        <w:rPr>
          <w:rtl/>
        </w:rPr>
        <w:t xml:space="preserve"> </w:t>
      </w:r>
      <w:r>
        <w:rPr>
          <w:rFonts w:hint="cs"/>
          <w:rtl/>
        </w:rPr>
        <w:t>إليَّ</w:t>
      </w:r>
      <w:r>
        <w:rPr>
          <w:rtl/>
        </w:rPr>
        <w:t xml:space="preserve"> </w:t>
      </w:r>
      <w:r>
        <w:rPr>
          <w:rFonts w:hint="cs"/>
          <w:rtl/>
        </w:rPr>
        <w:t>بما</w:t>
      </w:r>
      <w:r>
        <w:rPr>
          <w:rtl/>
        </w:rPr>
        <w:t xml:space="preserve"> </w:t>
      </w:r>
      <w:r>
        <w:rPr>
          <w:rFonts w:hint="cs"/>
          <w:rtl/>
        </w:rPr>
        <w:t>تريد</w:t>
      </w:r>
      <w:r>
        <w:rPr>
          <w:rtl/>
        </w:rPr>
        <w:t xml:space="preserve"> </w:t>
      </w:r>
      <w:r>
        <w:rPr>
          <w:rFonts w:hint="cs"/>
          <w:rtl/>
        </w:rPr>
        <w:t>يا</w:t>
      </w:r>
      <w:r>
        <w:rPr>
          <w:rtl/>
        </w:rPr>
        <w:t xml:space="preserve"> </w:t>
      </w:r>
      <w:r>
        <w:rPr>
          <w:rFonts w:hint="cs"/>
          <w:rtl/>
        </w:rPr>
        <w:t>ابن</w:t>
      </w:r>
    </w:p>
    <w:p w:rsidR="00E42ECB" w:rsidRDefault="00E42ECB" w:rsidP="007E1E2E">
      <w:pPr>
        <w:pStyle w:val="libLine"/>
      </w:pPr>
      <w:r>
        <w:rPr>
          <w:rtl/>
        </w:rPr>
        <w:t>____________________</w:t>
      </w:r>
    </w:p>
    <w:p w:rsidR="005C718B" w:rsidRDefault="005C718B" w:rsidP="005C718B">
      <w:pPr>
        <w:pStyle w:val="libFootnote0"/>
      </w:pPr>
      <w:r>
        <w:rPr>
          <w:rtl/>
        </w:rPr>
        <w:t>(</w:t>
      </w:r>
      <w:r>
        <w:rPr>
          <w:rFonts w:hint="cs"/>
          <w:rtl/>
        </w:rPr>
        <w:t>1</w:t>
      </w:r>
      <w:r>
        <w:rPr>
          <w:rtl/>
        </w:rPr>
        <w:t>)</w:t>
      </w:r>
      <w:r w:rsidRPr="00B72302">
        <w:rPr>
          <w:rtl/>
        </w:rPr>
        <w:t xml:space="preserve"> </w:t>
      </w:r>
      <w:r>
        <w:rPr>
          <w:rFonts w:hint="cs"/>
          <w:rtl/>
        </w:rPr>
        <w:t>الإنتقال</w:t>
      </w:r>
      <w:r w:rsidRPr="00B72302">
        <w:rPr>
          <w:rtl/>
        </w:rPr>
        <w:t xml:space="preserve"> </w:t>
      </w:r>
      <w:r>
        <w:rPr>
          <w:rFonts w:hint="cs"/>
          <w:rtl/>
        </w:rPr>
        <w:t>هنا</w:t>
      </w:r>
      <w:r w:rsidRPr="00B72302">
        <w:rPr>
          <w:rtl/>
        </w:rPr>
        <w:t xml:space="preserve"> </w:t>
      </w:r>
      <w:r>
        <w:rPr>
          <w:rFonts w:hint="cs"/>
          <w:rtl/>
        </w:rPr>
        <w:t>إلى</w:t>
      </w:r>
      <w:r w:rsidRPr="00B72302">
        <w:rPr>
          <w:rtl/>
        </w:rPr>
        <w:t xml:space="preserve"> </w:t>
      </w:r>
      <w:r>
        <w:rPr>
          <w:rFonts w:hint="cs"/>
          <w:rtl/>
        </w:rPr>
        <w:t>مخاطبة</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بأمّه</w:t>
      </w:r>
      <w:r w:rsidRPr="00B72302">
        <w:rPr>
          <w:rtl/>
        </w:rPr>
        <w:t xml:space="preserve"> </w:t>
      </w:r>
      <w:r>
        <w:rPr>
          <w:rFonts w:hint="cs"/>
          <w:rtl/>
        </w:rPr>
        <w:t>مرجانة</w:t>
      </w:r>
      <w:r w:rsidRPr="00B72302">
        <w:rPr>
          <w:rtl/>
        </w:rPr>
        <w:t xml:space="preserve"> </w:t>
      </w:r>
      <w:r>
        <w:rPr>
          <w:rFonts w:hint="cs"/>
          <w:rtl/>
        </w:rPr>
        <w:t>إلتفاتة</w:t>
      </w:r>
      <w:r w:rsidRPr="00B72302">
        <w:rPr>
          <w:rtl/>
        </w:rPr>
        <w:t xml:space="preserve"> </w:t>
      </w:r>
      <w:r>
        <w:rPr>
          <w:rFonts w:hint="cs"/>
          <w:rtl/>
        </w:rPr>
        <w:t>ذكية</w:t>
      </w:r>
      <w:r w:rsidRPr="00B72302">
        <w:rPr>
          <w:rtl/>
        </w:rPr>
        <w:t xml:space="preserve"> </w:t>
      </w:r>
      <w:r>
        <w:rPr>
          <w:rFonts w:hint="cs"/>
          <w:rtl/>
        </w:rPr>
        <w:t>من</w:t>
      </w:r>
      <w:r w:rsidRPr="00B72302">
        <w:rPr>
          <w:rtl/>
        </w:rPr>
        <w:t xml:space="preserve"> </w:t>
      </w:r>
      <w:r>
        <w:rPr>
          <w:rFonts w:hint="cs"/>
          <w:rtl/>
        </w:rPr>
        <w:t>مسلم</w:t>
      </w:r>
      <w:r w:rsidRPr="00B72302">
        <w:rPr>
          <w:rtl/>
        </w:rPr>
        <w:t xml:space="preserve"> </w:t>
      </w:r>
      <w:r w:rsidRPr="00E54BEF">
        <w:rPr>
          <w:rStyle w:val="libFootnoteAlaemChar"/>
          <w:rtl/>
        </w:rPr>
        <w:t>عليه‌السلام</w:t>
      </w:r>
      <w:r w:rsidRPr="00B72302">
        <w:rPr>
          <w:rtl/>
        </w:rPr>
        <w:t xml:space="preserve"> </w:t>
      </w:r>
      <w:r>
        <w:rPr>
          <w:rFonts w:hint="cs"/>
          <w:rtl/>
        </w:rPr>
        <w:t>وفي</w:t>
      </w:r>
      <w:r w:rsidRPr="00B72302">
        <w:rPr>
          <w:rtl/>
        </w:rPr>
        <w:t xml:space="preserve"> </w:t>
      </w:r>
      <w:r>
        <w:rPr>
          <w:rFonts w:hint="cs"/>
          <w:rtl/>
        </w:rPr>
        <w:t>موضعها</w:t>
      </w:r>
      <w:r w:rsidRPr="00B72302">
        <w:rPr>
          <w:rtl/>
        </w:rPr>
        <w:t xml:space="preserve"> </w:t>
      </w:r>
      <w:r>
        <w:rPr>
          <w:rFonts w:hint="cs"/>
          <w:rtl/>
        </w:rPr>
        <w:t>تماماً،</w:t>
      </w:r>
      <w:r w:rsidRPr="00B72302">
        <w:rPr>
          <w:rtl/>
        </w:rPr>
        <w:t xml:space="preserve"> </w:t>
      </w:r>
      <w:r>
        <w:rPr>
          <w:rFonts w:hint="cs"/>
          <w:rtl/>
        </w:rPr>
        <w:t>لما</w:t>
      </w:r>
      <w:r w:rsidRPr="00B72302">
        <w:rPr>
          <w:rtl/>
        </w:rPr>
        <w:t xml:space="preserve"> </w:t>
      </w:r>
      <w:r>
        <w:rPr>
          <w:rFonts w:hint="cs"/>
          <w:rtl/>
        </w:rPr>
        <w:t>اشتهرت</w:t>
      </w:r>
      <w:r w:rsidRPr="00B72302">
        <w:rPr>
          <w:rtl/>
        </w:rPr>
        <w:t xml:space="preserve"> </w:t>
      </w:r>
      <w:r>
        <w:rPr>
          <w:rFonts w:hint="cs"/>
          <w:rtl/>
        </w:rPr>
        <w:t>به</w:t>
      </w:r>
      <w:r w:rsidRPr="00B72302">
        <w:rPr>
          <w:rtl/>
        </w:rPr>
        <w:t xml:space="preserve"> </w:t>
      </w:r>
      <w:r>
        <w:rPr>
          <w:rFonts w:hint="cs"/>
          <w:rtl/>
        </w:rPr>
        <w:t>مرجانة</w:t>
      </w:r>
      <w:r w:rsidRPr="00B72302">
        <w:rPr>
          <w:rtl/>
        </w:rPr>
        <w:t xml:space="preserve"> </w:t>
      </w:r>
      <w:r>
        <w:rPr>
          <w:rFonts w:hint="cs"/>
          <w:rtl/>
        </w:rPr>
        <w:t>من</w:t>
      </w:r>
      <w:r w:rsidRPr="00B72302">
        <w:rPr>
          <w:rtl/>
        </w:rPr>
        <w:t xml:space="preserve"> </w:t>
      </w:r>
      <w:r>
        <w:rPr>
          <w:rFonts w:hint="cs"/>
          <w:rtl/>
        </w:rPr>
        <w:t>الزنا</w:t>
      </w:r>
      <w:r w:rsidRPr="00B72302">
        <w:rPr>
          <w:rtl/>
        </w:rPr>
        <w:t xml:space="preserve"> </w:t>
      </w:r>
      <w:r>
        <w:rPr>
          <w:rFonts w:hint="cs"/>
          <w:rtl/>
        </w:rPr>
        <w:t>وعدم</w:t>
      </w:r>
      <w:r w:rsidRPr="00B72302">
        <w:rPr>
          <w:rtl/>
        </w:rPr>
        <w:t xml:space="preserve"> </w:t>
      </w:r>
      <w:r>
        <w:rPr>
          <w:rFonts w:hint="cs"/>
          <w:rtl/>
        </w:rPr>
        <w:t>العفاف</w:t>
      </w:r>
      <w:r>
        <w:rPr>
          <w:rtl/>
        </w:rPr>
        <w:t>!</w:t>
      </w:r>
      <w:r w:rsidRPr="00B72302">
        <w:rPr>
          <w:rtl/>
        </w:rPr>
        <w:t xml:space="preserve"> </w:t>
      </w:r>
      <w:r>
        <w:rPr>
          <w:rFonts w:hint="cs"/>
          <w:rtl/>
        </w:rPr>
        <w:t>حتّى</w:t>
      </w:r>
      <w:r w:rsidRPr="00B72302">
        <w:rPr>
          <w:rtl/>
        </w:rPr>
        <w:t xml:space="preserve"> </w:t>
      </w:r>
      <w:r>
        <w:rPr>
          <w:rFonts w:hint="cs"/>
          <w:rtl/>
        </w:rPr>
        <w:t>لا يُلحق</w:t>
      </w:r>
      <w:r w:rsidRPr="00B72302">
        <w:rPr>
          <w:rtl/>
        </w:rPr>
        <w:t xml:space="preserve"> </w:t>
      </w:r>
      <w:r>
        <w:rPr>
          <w:rFonts w:hint="cs"/>
          <w:rtl/>
        </w:rPr>
        <w:t>عبيداللّه</w:t>
      </w:r>
      <w:r w:rsidRPr="00B72302">
        <w:rPr>
          <w:rtl/>
        </w:rPr>
        <w:t xml:space="preserve"> </w:t>
      </w:r>
      <w:r>
        <w:rPr>
          <w:rFonts w:hint="cs"/>
          <w:rtl/>
        </w:rPr>
        <w:t>نفسه</w:t>
      </w:r>
      <w:r w:rsidRPr="00B72302">
        <w:rPr>
          <w:rtl/>
        </w:rPr>
        <w:t xml:space="preserve"> </w:t>
      </w:r>
      <w:r>
        <w:rPr>
          <w:rFonts w:hint="cs"/>
          <w:rtl/>
        </w:rPr>
        <w:t>فيمن</w:t>
      </w:r>
      <w:r w:rsidRPr="00B72302">
        <w:rPr>
          <w:rtl/>
        </w:rPr>
        <w:t xml:space="preserve"> </w:t>
      </w:r>
      <w:r>
        <w:rPr>
          <w:rFonts w:hint="cs"/>
          <w:rtl/>
        </w:rPr>
        <w:t>يدّعي</w:t>
      </w:r>
      <w:r w:rsidRPr="00B72302">
        <w:rPr>
          <w:rtl/>
        </w:rPr>
        <w:t xml:space="preserve"> </w:t>
      </w:r>
      <w:r>
        <w:rPr>
          <w:rFonts w:hint="cs"/>
          <w:rtl/>
        </w:rPr>
        <w:t>أنهم</w:t>
      </w:r>
      <w:r w:rsidRPr="00B72302">
        <w:rPr>
          <w:rtl/>
        </w:rPr>
        <w:t xml:space="preserve"> </w:t>
      </w:r>
      <w:r>
        <w:rPr>
          <w:rFonts w:hint="cs"/>
          <w:rtl/>
        </w:rPr>
        <w:t>أهل</w:t>
      </w:r>
      <w:r w:rsidRPr="00B72302">
        <w:rPr>
          <w:rtl/>
        </w:rPr>
        <w:t xml:space="preserve"> </w:t>
      </w:r>
      <w:r>
        <w:rPr>
          <w:rFonts w:hint="cs"/>
          <w:rtl/>
        </w:rPr>
        <w:t>هذا</w:t>
      </w:r>
      <w:r w:rsidRPr="00B72302">
        <w:rPr>
          <w:rtl/>
        </w:rPr>
        <w:t xml:space="preserve"> </w:t>
      </w:r>
      <w:r>
        <w:rPr>
          <w:rFonts w:hint="cs"/>
          <w:rtl/>
        </w:rPr>
        <w:t>الأمر</w:t>
      </w:r>
      <w:r>
        <w:rPr>
          <w:rtl/>
        </w:rPr>
        <w:t>!</w:t>
      </w:r>
    </w:p>
    <w:p w:rsidR="005C718B" w:rsidRDefault="005C718B" w:rsidP="005C718B">
      <w:pPr>
        <w:pStyle w:val="libFootnote0"/>
      </w:pPr>
      <w:r>
        <w:rPr>
          <w:rtl/>
        </w:rPr>
        <w:t>(</w:t>
      </w:r>
      <w:r>
        <w:rPr>
          <w:rFonts w:hint="cs"/>
          <w:rtl/>
        </w:rPr>
        <w:t>2</w:t>
      </w:r>
      <w:r>
        <w:rPr>
          <w:rtl/>
        </w:rPr>
        <w:t>)</w:t>
      </w:r>
      <w:r w:rsidRPr="00B72302">
        <w:rPr>
          <w:rtl/>
        </w:rPr>
        <w:t xml:space="preserve"> </w:t>
      </w:r>
      <w:r>
        <w:rPr>
          <w:rFonts w:hint="cs"/>
          <w:rtl/>
        </w:rPr>
        <w:t>في</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291</w:t>
      </w:r>
      <w:r w:rsidRPr="00B72302">
        <w:rPr>
          <w:rtl/>
        </w:rPr>
        <w:t xml:space="preserve"> </w:t>
      </w:r>
      <w:r>
        <w:rPr>
          <w:rFonts w:hint="cs"/>
          <w:rtl/>
        </w:rPr>
        <w:t>إضافة</w:t>
      </w:r>
      <w:r w:rsidRPr="00B72302">
        <w:rPr>
          <w:rtl/>
        </w:rPr>
        <w:t xml:space="preserve"> </w:t>
      </w:r>
      <w:r>
        <w:rPr>
          <w:rFonts w:hint="cs"/>
          <w:rtl/>
        </w:rPr>
        <w:t>«ولؤم</w:t>
      </w:r>
      <w:r w:rsidRPr="00B72302">
        <w:rPr>
          <w:rtl/>
        </w:rPr>
        <w:t xml:space="preserve"> </w:t>
      </w:r>
      <w:r>
        <w:rPr>
          <w:rFonts w:hint="cs"/>
          <w:rtl/>
        </w:rPr>
        <w:t>الغلبة</w:t>
      </w:r>
      <w:r>
        <w:rPr>
          <w:rtl/>
        </w:rPr>
        <w:t>!</w:t>
      </w:r>
      <w:r>
        <w:rPr>
          <w:rFonts w:hint="cs"/>
          <w:rtl/>
        </w:rPr>
        <w:t>»</w:t>
      </w:r>
      <w:r>
        <w:rPr>
          <w:rtl/>
        </w:rPr>
        <w:t>.</w:t>
      </w:r>
    </w:p>
    <w:p w:rsidR="005C718B" w:rsidRDefault="005C718B" w:rsidP="005C718B">
      <w:pPr>
        <w:pStyle w:val="libFootnote0"/>
      </w:pPr>
      <w:r>
        <w:rPr>
          <w:rtl/>
        </w:rPr>
        <w:t>(</w:t>
      </w:r>
      <w:r>
        <w:rPr>
          <w:rFonts w:hint="cs"/>
          <w:rtl/>
        </w:rPr>
        <w:t>3</w:t>
      </w:r>
      <w:r>
        <w:rPr>
          <w:rtl/>
        </w:rPr>
        <w:t>)</w:t>
      </w:r>
      <w:r w:rsidRPr="00B72302">
        <w:rPr>
          <w:rtl/>
        </w:rPr>
        <w:t xml:space="preserve"> </w:t>
      </w:r>
      <w:r>
        <w:rPr>
          <w:rFonts w:hint="cs"/>
          <w:rtl/>
        </w:rPr>
        <w:t>في</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290</w:t>
      </w:r>
      <w:r w:rsidRPr="00B72302">
        <w:rPr>
          <w:rtl/>
        </w:rPr>
        <w:t xml:space="preserve"> </w:t>
      </w:r>
      <w:r>
        <w:rPr>
          <w:rFonts w:hint="cs"/>
          <w:rtl/>
        </w:rPr>
        <w:t>«قال</w:t>
      </w:r>
      <w:r>
        <w:rPr>
          <w:rtl/>
        </w:rPr>
        <w:t>:</w:t>
      </w:r>
      <w:r w:rsidRPr="00B72302">
        <w:rPr>
          <w:rtl/>
        </w:rPr>
        <w:t xml:space="preserve"> </w:t>
      </w:r>
      <w:r>
        <w:rPr>
          <w:rFonts w:hint="cs"/>
          <w:rtl/>
        </w:rPr>
        <w:t>فدعني</w:t>
      </w:r>
      <w:r w:rsidRPr="00B72302">
        <w:rPr>
          <w:rtl/>
        </w:rPr>
        <w:t xml:space="preserve"> </w:t>
      </w:r>
      <w:r>
        <w:rPr>
          <w:rFonts w:hint="cs"/>
          <w:rtl/>
        </w:rPr>
        <w:t>أوصِ</w:t>
      </w:r>
      <w:r w:rsidRPr="00B72302">
        <w:rPr>
          <w:rtl/>
        </w:rPr>
        <w:t xml:space="preserve"> </w:t>
      </w:r>
      <w:r>
        <w:rPr>
          <w:rFonts w:hint="cs"/>
          <w:rtl/>
        </w:rPr>
        <w:t>إلى</w:t>
      </w:r>
      <w:r w:rsidRPr="00B72302">
        <w:rPr>
          <w:rtl/>
        </w:rPr>
        <w:t xml:space="preserve"> </w:t>
      </w:r>
      <w:r>
        <w:rPr>
          <w:rFonts w:hint="cs"/>
          <w:rtl/>
        </w:rPr>
        <w:t>بعض</w:t>
      </w:r>
      <w:r w:rsidRPr="00B72302">
        <w:rPr>
          <w:rtl/>
        </w:rPr>
        <w:t xml:space="preserve"> </w:t>
      </w:r>
      <w:r>
        <w:rPr>
          <w:rFonts w:hint="cs"/>
          <w:rtl/>
        </w:rPr>
        <w:t>قومي</w:t>
      </w:r>
      <w:r>
        <w:rPr>
          <w:rtl/>
        </w:rPr>
        <w:t>.</w:t>
      </w:r>
      <w:r w:rsidRPr="00B72302">
        <w:rPr>
          <w:rtl/>
        </w:rPr>
        <w:t xml:space="preserve"> </w:t>
      </w:r>
      <w:r>
        <w:rPr>
          <w:rFonts w:hint="cs"/>
          <w:rtl/>
        </w:rPr>
        <w:t>فنظر</w:t>
      </w:r>
      <w:r w:rsidRPr="00B72302">
        <w:rPr>
          <w:rtl/>
        </w:rPr>
        <w:t xml:space="preserve"> </w:t>
      </w:r>
      <w:r>
        <w:rPr>
          <w:rFonts w:hint="cs"/>
          <w:rtl/>
        </w:rPr>
        <w:t>إلى</w:t>
      </w:r>
      <w:r w:rsidRPr="00B72302">
        <w:rPr>
          <w:rtl/>
        </w:rPr>
        <w:t xml:space="preserve"> </w:t>
      </w:r>
      <w:r>
        <w:rPr>
          <w:rFonts w:hint="cs"/>
          <w:rtl/>
        </w:rPr>
        <w:t>جلساء عبيداللّه</w:t>
      </w:r>
      <w:r w:rsidRPr="00B72302">
        <w:rPr>
          <w:rtl/>
        </w:rPr>
        <w:t xml:space="preserve"> </w:t>
      </w:r>
      <w:r>
        <w:rPr>
          <w:rFonts w:hint="cs"/>
          <w:rtl/>
        </w:rPr>
        <w:t>وفيهم</w:t>
      </w:r>
      <w:r w:rsidRPr="00B72302">
        <w:rPr>
          <w:rtl/>
        </w:rPr>
        <w:t xml:space="preserve"> </w:t>
      </w:r>
      <w:r>
        <w:rPr>
          <w:rFonts w:hint="cs"/>
          <w:rtl/>
        </w:rPr>
        <w:t>عمر</w:t>
      </w:r>
      <w:r w:rsidRPr="00B72302">
        <w:rPr>
          <w:rtl/>
        </w:rPr>
        <w:t xml:space="preserve"> </w:t>
      </w:r>
      <w:r>
        <w:rPr>
          <w:rFonts w:hint="cs"/>
          <w:rtl/>
        </w:rPr>
        <w:t>بن</w:t>
      </w:r>
      <w:r w:rsidRPr="00B72302">
        <w:rPr>
          <w:rtl/>
        </w:rPr>
        <w:t xml:space="preserve"> </w:t>
      </w:r>
      <w:r>
        <w:rPr>
          <w:rFonts w:hint="cs"/>
          <w:rtl/>
        </w:rPr>
        <w:t>سعد،</w:t>
      </w:r>
      <w:r w:rsidRPr="00B72302">
        <w:rPr>
          <w:rtl/>
        </w:rPr>
        <w:t xml:space="preserve"> </w:t>
      </w:r>
      <w:r>
        <w:rPr>
          <w:rFonts w:hint="cs"/>
          <w:rtl/>
        </w:rPr>
        <w:t>فقال</w:t>
      </w:r>
      <w:r>
        <w:rPr>
          <w:rtl/>
        </w:rPr>
        <w:t>:</w:t>
      </w:r>
      <w:r w:rsidRPr="00B72302">
        <w:rPr>
          <w:rtl/>
        </w:rPr>
        <w:t xml:space="preserve"> </w:t>
      </w:r>
      <w:r>
        <w:rPr>
          <w:rFonts w:hint="cs"/>
          <w:rtl/>
        </w:rPr>
        <w:t>ياعمر،</w:t>
      </w:r>
      <w:r w:rsidRPr="00B72302">
        <w:rPr>
          <w:rtl/>
        </w:rPr>
        <w:t xml:space="preserve"> </w:t>
      </w:r>
      <w:r>
        <w:rPr>
          <w:rFonts w:hint="cs"/>
          <w:rtl/>
        </w:rPr>
        <w:t>إنّ</w:t>
      </w:r>
      <w:r w:rsidRPr="00B72302">
        <w:rPr>
          <w:rtl/>
        </w:rPr>
        <w:t xml:space="preserve"> </w:t>
      </w:r>
      <w:r>
        <w:rPr>
          <w:rFonts w:hint="cs"/>
          <w:rtl/>
        </w:rPr>
        <w:t>بيني</w:t>
      </w:r>
      <w:r w:rsidRPr="00B72302">
        <w:rPr>
          <w:rtl/>
        </w:rPr>
        <w:t xml:space="preserve"> </w:t>
      </w:r>
      <w:r>
        <w:rPr>
          <w:rFonts w:hint="cs"/>
          <w:rtl/>
        </w:rPr>
        <w:t>وبينك</w:t>
      </w:r>
      <w:r w:rsidRPr="00B72302">
        <w:rPr>
          <w:rtl/>
        </w:rPr>
        <w:t xml:space="preserve"> </w:t>
      </w:r>
      <w:r>
        <w:rPr>
          <w:rFonts w:hint="cs"/>
          <w:rtl/>
        </w:rPr>
        <w:t>قرابة</w:t>
      </w:r>
      <w:r>
        <w:rPr>
          <w:rtl/>
        </w:rPr>
        <w:t>،</w:t>
      </w:r>
      <w:r w:rsidRPr="00B72302">
        <w:rPr>
          <w:rtl/>
        </w:rPr>
        <w:t xml:space="preserve"> </w:t>
      </w:r>
      <w:r>
        <w:rPr>
          <w:rFonts w:hint="cs"/>
          <w:rtl/>
        </w:rPr>
        <w:t>ولي</w:t>
      </w:r>
      <w:r w:rsidRPr="00B72302">
        <w:rPr>
          <w:rtl/>
        </w:rPr>
        <w:t xml:space="preserve"> </w:t>
      </w:r>
      <w:r>
        <w:rPr>
          <w:rFonts w:hint="cs"/>
          <w:rtl/>
        </w:rPr>
        <w:t>إليك</w:t>
      </w:r>
      <w:r w:rsidRPr="00B72302">
        <w:rPr>
          <w:rtl/>
        </w:rPr>
        <w:t xml:space="preserve"> </w:t>
      </w:r>
      <w:r>
        <w:rPr>
          <w:rFonts w:hint="cs"/>
          <w:rtl/>
        </w:rPr>
        <w:t>حاجة</w:t>
      </w:r>
      <w:r>
        <w:rPr>
          <w:rtl/>
        </w:rPr>
        <w:t>،</w:t>
      </w:r>
      <w:r w:rsidRPr="00B72302">
        <w:rPr>
          <w:rtl/>
        </w:rPr>
        <w:t xml:space="preserve"> </w:t>
      </w:r>
      <w:r>
        <w:rPr>
          <w:rFonts w:hint="cs"/>
          <w:rtl/>
        </w:rPr>
        <w:t>وقد</w:t>
      </w:r>
      <w:r w:rsidRPr="00B72302">
        <w:rPr>
          <w:rtl/>
        </w:rPr>
        <w:t xml:space="preserve"> </w:t>
      </w:r>
      <w:r>
        <w:rPr>
          <w:rFonts w:hint="cs"/>
          <w:rtl/>
        </w:rPr>
        <w:t>يجب</w:t>
      </w:r>
      <w:r w:rsidRPr="00B72302">
        <w:rPr>
          <w:rtl/>
        </w:rPr>
        <w:t xml:space="preserve"> </w:t>
      </w:r>
      <w:r>
        <w:rPr>
          <w:rFonts w:hint="cs"/>
          <w:rtl/>
        </w:rPr>
        <w:t>عليك</w:t>
      </w:r>
      <w:r w:rsidRPr="00B72302">
        <w:rPr>
          <w:rtl/>
        </w:rPr>
        <w:t xml:space="preserve"> </w:t>
      </w:r>
      <w:r>
        <w:rPr>
          <w:rFonts w:hint="cs"/>
          <w:rtl/>
        </w:rPr>
        <w:t>نجح</w:t>
      </w:r>
      <w:r w:rsidRPr="00B72302">
        <w:rPr>
          <w:rtl/>
        </w:rPr>
        <w:t xml:space="preserve"> </w:t>
      </w:r>
      <w:r>
        <w:rPr>
          <w:rFonts w:hint="cs"/>
          <w:rtl/>
        </w:rPr>
        <w:t>حاجتي</w:t>
      </w:r>
      <w:r w:rsidRPr="00B72302">
        <w:rPr>
          <w:rtl/>
        </w:rPr>
        <w:t xml:space="preserve"> </w:t>
      </w:r>
      <w:r>
        <w:rPr>
          <w:rFonts w:hint="cs"/>
          <w:rtl/>
        </w:rPr>
        <w:t>وهو</w:t>
      </w:r>
      <w:r w:rsidRPr="00B72302">
        <w:rPr>
          <w:rtl/>
        </w:rPr>
        <w:t xml:space="preserve"> </w:t>
      </w:r>
      <w:r>
        <w:rPr>
          <w:rFonts w:hint="cs"/>
          <w:rtl/>
        </w:rPr>
        <w:t>سرُّ</w:t>
      </w:r>
      <w:r>
        <w:rPr>
          <w:rtl/>
        </w:rPr>
        <w:t>.</w:t>
      </w:r>
      <w:r w:rsidRPr="00B72302">
        <w:rPr>
          <w:rtl/>
        </w:rPr>
        <w:t xml:space="preserve"> </w:t>
      </w:r>
      <w:r>
        <w:rPr>
          <w:rFonts w:hint="cs"/>
          <w:rtl/>
        </w:rPr>
        <w:t>فأبى</w:t>
      </w:r>
      <w:r w:rsidRPr="00B72302">
        <w:rPr>
          <w:rtl/>
        </w:rPr>
        <w:t xml:space="preserve"> </w:t>
      </w:r>
      <w:r>
        <w:rPr>
          <w:rFonts w:hint="cs"/>
          <w:rtl/>
        </w:rPr>
        <w:t>أن</w:t>
      </w:r>
      <w:r w:rsidRPr="00B72302">
        <w:rPr>
          <w:rtl/>
        </w:rPr>
        <w:t xml:space="preserve"> </w:t>
      </w:r>
      <w:r>
        <w:rPr>
          <w:rFonts w:hint="cs"/>
          <w:rtl/>
        </w:rPr>
        <w:t>يمكّنه</w:t>
      </w:r>
      <w:r w:rsidRPr="00B72302">
        <w:rPr>
          <w:rtl/>
        </w:rPr>
        <w:t xml:space="preserve"> </w:t>
      </w:r>
      <w:r>
        <w:rPr>
          <w:rFonts w:hint="cs"/>
          <w:rtl/>
        </w:rPr>
        <w:t>من</w:t>
      </w:r>
      <w:r w:rsidRPr="00B72302">
        <w:rPr>
          <w:rtl/>
        </w:rPr>
        <w:t xml:space="preserve"> </w:t>
      </w:r>
      <w:r>
        <w:rPr>
          <w:rFonts w:hint="cs"/>
          <w:rtl/>
        </w:rPr>
        <w:t>ذكرها</w:t>
      </w:r>
      <w:r>
        <w:rPr>
          <w:rtl/>
        </w:rPr>
        <w:t>!</w:t>
      </w:r>
      <w:r w:rsidRPr="00B72302">
        <w:rPr>
          <w:rtl/>
        </w:rPr>
        <w:t xml:space="preserve"> </w:t>
      </w:r>
      <w:r>
        <w:rPr>
          <w:rFonts w:hint="cs"/>
          <w:rtl/>
        </w:rPr>
        <w:t>فقال</w:t>
      </w:r>
      <w:r w:rsidRPr="00B72302">
        <w:rPr>
          <w:rtl/>
        </w:rPr>
        <w:t xml:space="preserve"> </w:t>
      </w:r>
      <w:r>
        <w:rPr>
          <w:rFonts w:hint="cs"/>
          <w:rtl/>
        </w:rPr>
        <w:t>له</w:t>
      </w:r>
      <w:r w:rsidRPr="00B72302">
        <w:rPr>
          <w:rtl/>
        </w:rPr>
        <w:t xml:space="preserve"> </w:t>
      </w:r>
      <w:r>
        <w:rPr>
          <w:rFonts w:hint="cs"/>
          <w:rtl/>
        </w:rPr>
        <w:t>عبيداللّه</w:t>
      </w:r>
      <w:r>
        <w:rPr>
          <w:rtl/>
        </w:rPr>
        <w:t>:</w:t>
      </w:r>
      <w:r w:rsidRPr="00B72302">
        <w:rPr>
          <w:rtl/>
        </w:rPr>
        <w:t xml:space="preserve"> </w:t>
      </w:r>
      <w:r>
        <w:rPr>
          <w:rFonts w:hint="cs"/>
          <w:rtl/>
        </w:rPr>
        <w:t>لاتمتنع</w:t>
      </w:r>
      <w:r w:rsidRPr="00B72302">
        <w:rPr>
          <w:rtl/>
        </w:rPr>
        <w:t xml:space="preserve"> </w:t>
      </w:r>
      <w:r>
        <w:rPr>
          <w:rFonts w:hint="cs"/>
          <w:rtl/>
        </w:rPr>
        <w:t>أن</w:t>
      </w:r>
      <w:r w:rsidRPr="00B72302">
        <w:rPr>
          <w:rtl/>
        </w:rPr>
        <w:t xml:space="preserve"> </w:t>
      </w:r>
      <w:r>
        <w:rPr>
          <w:rFonts w:hint="cs"/>
          <w:rtl/>
        </w:rPr>
        <w:t>تنظر</w:t>
      </w:r>
      <w:r w:rsidRPr="00B72302">
        <w:rPr>
          <w:rtl/>
        </w:rPr>
        <w:t xml:space="preserve"> </w:t>
      </w:r>
      <w:r>
        <w:rPr>
          <w:rFonts w:hint="cs"/>
          <w:rtl/>
        </w:rPr>
        <w:t>في</w:t>
      </w:r>
      <w:r w:rsidRPr="00B72302">
        <w:rPr>
          <w:rtl/>
        </w:rPr>
        <w:t xml:space="preserve"> </w:t>
      </w:r>
      <w:r>
        <w:rPr>
          <w:rFonts w:hint="cs"/>
          <w:rtl/>
        </w:rPr>
        <w:t>حاجة</w:t>
      </w:r>
      <w:r w:rsidRPr="00B72302">
        <w:rPr>
          <w:rtl/>
        </w:rPr>
        <w:t xml:space="preserve"> </w:t>
      </w:r>
      <w:r>
        <w:rPr>
          <w:rFonts w:hint="cs"/>
          <w:rtl/>
        </w:rPr>
        <w:t>ابن</w:t>
      </w:r>
      <w:r w:rsidRPr="00B72302">
        <w:rPr>
          <w:rtl/>
        </w:rPr>
        <w:t xml:space="preserve"> </w:t>
      </w:r>
      <w:r>
        <w:rPr>
          <w:rFonts w:hint="cs"/>
          <w:rtl/>
        </w:rPr>
        <w:t>عمّك</w:t>
      </w:r>
      <w:r>
        <w:rPr>
          <w:rtl/>
        </w:rPr>
        <w:t>!</w:t>
      </w:r>
      <w:r w:rsidRPr="00B72302">
        <w:rPr>
          <w:rtl/>
        </w:rPr>
        <w:t xml:space="preserve"> </w:t>
      </w:r>
      <w:r>
        <w:rPr>
          <w:rFonts w:hint="cs"/>
          <w:rtl/>
        </w:rPr>
        <w:t>فقام</w:t>
      </w:r>
      <w:r w:rsidRPr="00B72302">
        <w:rPr>
          <w:rtl/>
        </w:rPr>
        <w:t xml:space="preserve"> </w:t>
      </w:r>
      <w:r>
        <w:rPr>
          <w:rFonts w:hint="cs"/>
          <w:rtl/>
        </w:rPr>
        <w:t>معه</w:t>
      </w:r>
      <w:r>
        <w:rPr>
          <w:rtl/>
        </w:rPr>
        <w:t>،</w:t>
      </w:r>
      <w:r w:rsidRPr="00B72302">
        <w:rPr>
          <w:rtl/>
        </w:rPr>
        <w:t xml:space="preserve"> </w:t>
      </w:r>
      <w:r>
        <w:rPr>
          <w:rFonts w:hint="cs"/>
          <w:rtl/>
        </w:rPr>
        <w:t>فجلس</w:t>
      </w:r>
      <w:r w:rsidRPr="00B72302">
        <w:rPr>
          <w:rtl/>
        </w:rPr>
        <w:t xml:space="preserve"> </w:t>
      </w:r>
      <w:r>
        <w:rPr>
          <w:rFonts w:hint="cs"/>
          <w:rtl/>
        </w:rPr>
        <w:t>حيث</w:t>
      </w:r>
      <w:r w:rsidRPr="00B72302">
        <w:rPr>
          <w:rtl/>
        </w:rPr>
        <w:t xml:space="preserve"> </w:t>
      </w:r>
      <w:r>
        <w:rPr>
          <w:rFonts w:hint="cs"/>
          <w:rtl/>
        </w:rPr>
        <w:t>ينظر</w:t>
      </w:r>
      <w:r w:rsidRPr="00B72302">
        <w:rPr>
          <w:rtl/>
        </w:rPr>
        <w:t xml:space="preserve"> </w:t>
      </w:r>
      <w:r>
        <w:rPr>
          <w:rFonts w:hint="cs"/>
          <w:rtl/>
        </w:rPr>
        <w:t>إليه</w:t>
      </w:r>
      <w:r w:rsidRPr="00B72302">
        <w:rPr>
          <w:rtl/>
        </w:rPr>
        <w:t xml:space="preserve"> </w:t>
      </w:r>
      <w:r>
        <w:rPr>
          <w:rFonts w:hint="cs"/>
          <w:rtl/>
        </w:rPr>
        <w:t>ابن</w:t>
      </w:r>
      <w:r w:rsidRPr="00B72302">
        <w:rPr>
          <w:rtl/>
        </w:rPr>
        <w:t xml:space="preserve"> </w:t>
      </w:r>
      <w:r>
        <w:rPr>
          <w:rFonts w:hint="cs"/>
          <w:rtl/>
        </w:rPr>
        <w:t>زياد</w:t>
      </w:r>
      <w:r>
        <w:rPr>
          <w:rtl/>
        </w:rPr>
        <w:t>..</w:t>
      </w:r>
      <w:r>
        <w:rPr>
          <w:rFonts w:hint="cs"/>
          <w:rtl/>
        </w:rPr>
        <w:t>»</w:t>
      </w:r>
      <w:r>
        <w:rPr>
          <w:rtl/>
        </w:rPr>
        <w:t>.</w:t>
      </w:r>
    </w:p>
    <w:p w:rsidR="005C718B" w:rsidRDefault="005C718B" w:rsidP="005C718B">
      <w:pPr>
        <w:pStyle w:val="libFootnote0"/>
      </w:pPr>
      <w:r>
        <w:rPr>
          <w:rFonts w:hint="cs"/>
          <w:rtl/>
        </w:rPr>
        <w:t>وفي</w:t>
      </w:r>
      <w:r w:rsidRPr="00B72302">
        <w:rPr>
          <w:rtl/>
        </w:rPr>
        <w:t xml:space="preserve"> </w:t>
      </w:r>
      <w:r>
        <w:rPr>
          <w:rFonts w:hint="cs"/>
          <w:rtl/>
        </w:rPr>
        <w:t>الإرشاد</w:t>
      </w:r>
      <w:r>
        <w:rPr>
          <w:rtl/>
        </w:rPr>
        <w:t>:198:</w:t>
      </w:r>
      <w:r w:rsidRPr="00B72302">
        <w:rPr>
          <w:rtl/>
        </w:rPr>
        <w:t xml:space="preserve"> </w:t>
      </w:r>
      <w:r>
        <w:rPr>
          <w:rFonts w:hint="cs"/>
          <w:rtl/>
        </w:rPr>
        <w:t>«فامتنع</w:t>
      </w:r>
      <w:r w:rsidRPr="00B72302">
        <w:rPr>
          <w:rtl/>
        </w:rPr>
        <w:t xml:space="preserve"> </w:t>
      </w:r>
      <w:r>
        <w:rPr>
          <w:rFonts w:hint="cs"/>
          <w:rtl/>
        </w:rPr>
        <w:t>عمر</w:t>
      </w:r>
      <w:r w:rsidRPr="00B72302">
        <w:rPr>
          <w:rtl/>
        </w:rPr>
        <w:t xml:space="preserve"> </w:t>
      </w:r>
      <w:r>
        <w:rPr>
          <w:rFonts w:hint="cs"/>
          <w:rtl/>
        </w:rPr>
        <w:t>أن</w:t>
      </w:r>
      <w:r w:rsidRPr="00B72302">
        <w:rPr>
          <w:rtl/>
        </w:rPr>
        <w:t xml:space="preserve"> </w:t>
      </w:r>
      <w:r>
        <w:rPr>
          <w:rFonts w:hint="cs"/>
          <w:rtl/>
        </w:rPr>
        <w:t>يسمع</w:t>
      </w:r>
      <w:r w:rsidRPr="00B72302">
        <w:rPr>
          <w:rtl/>
        </w:rPr>
        <w:t xml:space="preserve"> </w:t>
      </w:r>
      <w:r>
        <w:rPr>
          <w:rFonts w:hint="cs"/>
          <w:rtl/>
        </w:rPr>
        <w:t>منه</w:t>
      </w:r>
      <w:r>
        <w:rPr>
          <w:rtl/>
        </w:rPr>
        <w:t>!</w:t>
      </w:r>
      <w:r w:rsidRPr="00B72302">
        <w:rPr>
          <w:rtl/>
        </w:rPr>
        <w:t xml:space="preserve"> </w:t>
      </w:r>
      <w:r>
        <w:rPr>
          <w:rFonts w:hint="cs"/>
          <w:rtl/>
        </w:rPr>
        <w:t>فقال</w:t>
      </w:r>
      <w:r w:rsidRPr="00B72302">
        <w:rPr>
          <w:rtl/>
        </w:rPr>
        <w:t xml:space="preserve"> </w:t>
      </w:r>
      <w:r>
        <w:rPr>
          <w:rFonts w:hint="cs"/>
          <w:rtl/>
        </w:rPr>
        <w:t>له</w:t>
      </w:r>
      <w:r w:rsidRPr="00B72302">
        <w:rPr>
          <w:rtl/>
        </w:rPr>
        <w:t xml:space="preserve"> </w:t>
      </w:r>
      <w:r>
        <w:rPr>
          <w:rFonts w:hint="cs"/>
          <w:rtl/>
        </w:rPr>
        <w:t>عبيداللّه</w:t>
      </w:r>
      <w:r>
        <w:rPr>
          <w:rtl/>
        </w:rPr>
        <w:t>:</w:t>
      </w:r>
      <w:r w:rsidRPr="00B72302">
        <w:rPr>
          <w:rtl/>
        </w:rPr>
        <w:t xml:space="preserve"> </w:t>
      </w:r>
      <w:r>
        <w:rPr>
          <w:rFonts w:hint="cs"/>
          <w:rtl/>
        </w:rPr>
        <w:t>لِمَ</w:t>
      </w:r>
      <w:r w:rsidRPr="00B72302">
        <w:rPr>
          <w:rtl/>
        </w:rPr>
        <w:t xml:space="preserve"> </w:t>
      </w:r>
      <w:r>
        <w:rPr>
          <w:rFonts w:hint="cs"/>
          <w:rtl/>
        </w:rPr>
        <w:t>تمتنع</w:t>
      </w:r>
      <w:r w:rsidRPr="00B72302">
        <w:rPr>
          <w:rtl/>
        </w:rPr>
        <w:t xml:space="preserve"> </w:t>
      </w:r>
      <w:r>
        <w:rPr>
          <w:rFonts w:hint="cs"/>
          <w:rtl/>
        </w:rPr>
        <w:t>أن</w:t>
      </w:r>
      <w:r w:rsidRPr="00B72302">
        <w:rPr>
          <w:rtl/>
        </w:rPr>
        <w:t xml:space="preserve"> </w:t>
      </w:r>
      <w:r>
        <w:rPr>
          <w:rFonts w:hint="cs"/>
          <w:rtl/>
        </w:rPr>
        <w:t>تنظر</w:t>
      </w:r>
      <w:r w:rsidRPr="00B72302">
        <w:rPr>
          <w:rtl/>
        </w:rPr>
        <w:t xml:space="preserve"> </w:t>
      </w:r>
      <w:r>
        <w:rPr>
          <w:rFonts w:hint="cs"/>
          <w:rtl/>
        </w:rPr>
        <w:t>في</w:t>
      </w:r>
      <w:r w:rsidRPr="00B72302">
        <w:rPr>
          <w:rtl/>
        </w:rPr>
        <w:t xml:space="preserve"> </w:t>
      </w:r>
      <w:r>
        <w:rPr>
          <w:rFonts w:hint="cs"/>
          <w:rtl/>
        </w:rPr>
        <w:t>حاجة</w:t>
      </w:r>
      <w:r w:rsidRPr="00B72302">
        <w:rPr>
          <w:rtl/>
        </w:rPr>
        <w:t xml:space="preserve"> </w:t>
      </w:r>
      <w:r>
        <w:rPr>
          <w:rFonts w:hint="cs"/>
          <w:rtl/>
        </w:rPr>
        <w:t>ابن</w:t>
      </w:r>
      <w:r w:rsidRPr="00B72302">
        <w:rPr>
          <w:rtl/>
        </w:rPr>
        <w:t xml:space="preserve"> </w:t>
      </w:r>
      <w:r>
        <w:rPr>
          <w:rFonts w:hint="cs"/>
          <w:rtl/>
        </w:rPr>
        <w:t>عمّك</w:t>
      </w:r>
      <w:r>
        <w:rPr>
          <w:rtl/>
        </w:rPr>
        <w:t>!</w:t>
      </w:r>
      <w:r w:rsidRPr="00B72302">
        <w:rPr>
          <w:rtl/>
        </w:rPr>
        <w:t xml:space="preserve"> </w:t>
      </w:r>
      <w:r>
        <w:rPr>
          <w:rFonts w:hint="cs"/>
          <w:rtl/>
        </w:rPr>
        <w:t>فقام</w:t>
      </w:r>
      <w:r w:rsidRPr="00B72302">
        <w:rPr>
          <w:rtl/>
        </w:rPr>
        <w:t xml:space="preserve"> </w:t>
      </w:r>
      <w:r>
        <w:rPr>
          <w:rFonts w:hint="cs"/>
          <w:rtl/>
        </w:rPr>
        <w:t>معه</w:t>
      </w:r>
      <w:r>
        <w:rPr>
          <w:rtl/>
        </w:rPr>
        <w:t>،</w:t>
      </w:r>
      <w:r w:rsidRPr="00B72302">
        <w:rPr>
          <w:rtl/>
        </w:rPr>
        <w:t xml:space="preserve"> </w:t>
      </w:r>
      <w:r>
        <w:rPr>
          <w:rFonts w:hint="cs"/>
          <w:rtl/>
        </w:rPr>
        <w:t>فجلس</w:t>
      </w:r>
      <w:r w:rsidRPr="00B72302">
        <w:rPr>
          <w:rtl/>
        </w:rPr>
        <w:t xml:space="preserve"> </w:t>
      </w:r>
      <w:r>
        <w:rPr>
          <w:rFonts w:hint="cs"/>
          <w:rtl/>
        </w:rPr>
        <w:t>حيث</w:t>
      </w:r>
      <w:r w:rsidRPr="00B72302">
        <w:rPr>
          <w:rtl/>
        </w:rPr>
        <w:t xml:space="preserve"> </w:t>
      </w:r>
      <w:r>
        <w:rPr>
          <w:rFonts w:hint="cs"/>
          <w:rtl/>
        </w:rPr>
        <w:t>ينظر</w:t>
      </w:r>
      <w:r w:rsidRPr="00B72302">
        <w:rPr>
          <w:rtl/>
        </w:rPr>
        <w:t xml:space="preserve"> </w:t>
      </w:r>
      <w:r>
        <w:rPr>
          <w:rFonts w:hint="cs"/>
          <w:rtl/>
        </w:rPr>
        <w:t>إليهما</w:t>
      </w:r>
      <w:r w:rsidRPr="00B72302">
        <w:rPr>
          <w:rtl/>
        </w:rPr>
        <w:t xml:space="preserve"> </w:t>
      </w:r>
      <w:r>
        <w:rPr>
          <w:rFonts w:hint="cs"/>
          <w:rtl/>
        </w:rPr>
        <w:t>ابن</w:t>
      </w:r>
      <w:r w:rsidRPr="00B72302">
        <w:rPr>
          <w:rtl/>
        </w:rPr>
        <w:t xml:space="preserve"> </w:t>
      </w:r>
      <w:r>
        <w:rPr>
          <w:rFonts w:hint="cs"/>
          <w:rtl/>
        </w:rPr>
        <w:t>زياد</w:t>
      </w:r>
      <w:r>
        <w:rPr>
          <w:rtl/>
        </w:rPr>
        <w:t>..</w:t>
      </w:r>
      <w:r>
        <w:rPr>
          <w:rFonts w:hint="cs"/>
          <w:rtl/>
        </w:rPr>
        <w:t>»</w:t>
      </w:r>
      <w:r>
        <w:rPr>
          <w:rtl/>
        </w:rPr>
        <w:t>.</w:t>
      </w:r>
      <w:r>
        <w:rPr>
          <w:rFonts w:hint="cs"/>
          <w:rtl/>
        </w:rPr>
        <w:t xml:space="preserve"> = </w:t>
      </w:r>
    </w:p>
    <w:p w:rsidR="00E42ECB" w:rsidRDefault="00E42ECB" w:rsidP="00E5242F">
      <w:pPr>
        <w:pStyle w:val="libNormal"/>
        <w:rPr>
          <w:rtl/>
        </w:rPr>
      </w:pPr>
      <w:r>
        <w:rPr>
          <w:rFonts w:hint="cs"/>
          <w:rtl/>
        </w:rPr>
        <w:br w:type="page"/>
      </w:r>
    </w:p>
    <w:p w:rsidR="00E42ECB" w:rsidRDefault="00E42ECB" w:rsidP="005C718B">
      <w:pPr>
        <w:pStyle w:val="libNormal0"/>
      </w:pPr>
      <w:r>
        <w:rPr>
          <w:rFonts w:hint="cs"/>
          <w:rtl/>
        </w:rPr>
        <w:lastRenderedPageBreak/>
        <w:t>عقيل</w:t>
      </w:r>
      <w:r>
        <w:rPr>
          <w:rtl/>
        </w:rPr>
        <w:t xml:space="preserve">! (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فقال</w:t>
      </w:r>
      <w:r>
        <w:rPr>
          <w:rtl/>
        </w:rPr>
        <w:t xml:space="preserve"> </w:t>
      </w:r>
      <w:r>
        <w:rPr>
          <w:rFonts w:hint="cs"/>
          <w:rtl/>
        </w:rPr>
        <w:t>له</w:t>
      </w:r>
      <w:r>
        <w:rPr>
          <w:rtl/>
        </w:rPr>
        <w:t xml:space="preserve"> </w:t>
      </w:r>
      <w:r>
        <w:rPr>
          <w:rFonts w:hint="cs"/>
          <w:rtl/>
        </w:rPr>
        <w:t>مسلم</w:t>
      </w:r>
      <w:r>
        <w:rPr>
          <w:rtl/>
        </w:rPr>
        <w:t xml:space="preserve">: </w:t>
      </w:r>
      <w:r>
        <w:rPr>
          <w:rFonts w:hint="cs"/>
          <w:rtl/>
        </w:rPr>
        <w:t>أوصيك</w:t>
      </w:r>
      <w:r>
        <w:rPr>
          <w:rtl/>
        </w:rPr>
        <w:t xml:space="preserve"> </w:t>
      </w:r>
      <w:r>
        <w:rPr>
          <w:rFonts w:hint="cs"/>
          <w:rtl/>
        </w:rPr>
        <w:t>بتقوى</w:t>
      </w:r>
      <w:r>
        <w:rPr>
          <w:rtl/>
        </w:rPr>
        <w:t xml:space="preserve"> </w:t>
      </w:r>
      <w:r>
        <w:rPr>
          <w:rFonts w:hint="cs"/>
          <w:rtl/>
        </w:rPr>
        <w:t>اللّه،</w:t>
      </w:r>
      <w:r>
        <w:rPr>
          <w:rtl/>
        </w:rPr>
        <w:t xml:space="preserve"> </w:t>
      </w:r>
      <w:r>
        <w:rPr>
          <w:rFonts w:hint="cs"/>
          <w:rtl/>
        </w:rPr>
        <w:t>فإنّ</w:t>
      </w:r>
      <w:r>
        <w:rPr>
          <w:rtl/>
        </w:rPr>
        <w:t xml:space="preserve"> </w:t>
      </w:r>
      <w:r>
        <w:rPr>
          <w:rFonts w:hint="cs"/>
          <w:rtl/>
        </w:rPr>
        <w:t>التقوى</w:t>
      </w:r>
      <w:r>
        <w:rPr>
          <w:rtl/>
        </w:rPr>
        <w:t xml:space="preserve"> </w:t>
      </w:r>
      <w:r>
        <w:rPr>
          <w:rFonts w:hint="cs"/>
          <w:rtl/>
        </w:rPr>
        <w:t>درك</w:t>
      </w:r>
      <w:r>
        <w:rPr>
          <w:rtl/>
        </w:rPr>
        <w:t xml:space="preserve"> </w:t>
      </w:r>
      <w:r>
        <w:rPr>
          <w:rFonts w:hint="cs"/>
          <w:rtl/>
        </w:rPr>
        <w:t>كلّ</w:t>
      </w:r>
      <w:r>
        <w:rPr>
          <w:rtl/>
        </w:rPr>
        <w:t xml:space="preserve"> </w:t>
      </w:r>
      <w:r>
        <w:rPr>
          <w:rFonts w:hint="cs"/>
          <w:rtl/>
        </w:rPr>
        <w:t>خير،</w:t>
      </w:r>
      <w:r>
        <w:rPr>
          <w:rtl/>
        </w:rPr>
        <w:t xml:space="preserve"> </w:t>
      </w:r>
      <w:r>
        <w:rPr>
          <w:rFonts w:hint="cs"/>
          <w:rtl/>
        </w:rPr>
        <w:t>ولي</w:t>
      </w:r>
      <w:r>
        <w:rPr>
          <w:rtl/>
        </w:rPr>
        <w:t xml:space="preserve"> </w:t>
      </w:r>
      <w:r>
        <w:rPr>
          <w:rFonts w:hint="cs"/>
          <w:rtl/>
        </w:rPr>
        <w:t>إليك</w:t>
      </w:r>
      <w:r>
        <w:rPr>
          <w:rtl/>
        </w:rPr>
        <w:t xml:space="preserve"> </w:t>
      </w:r>
      <w:r>
        <w:rPr>
          <w:rFonts w:hint="cs"/>
          <w:rtl/>
        </w:rPr>
        <w:t>حاجة</w:t>
      </w:r>
      <w:r>
        <w:rPr>
          <w:rtl/>
        </w:rPr>
        <w:t>!</w:t>
      </w:r>
    </w:p>
    <w:p w:rsidR="00E42ECB" w:rsidRDefault="00E42ECB" w:rsidP="00E42ECB">
      <w:pPr>
        <w:pStyle w:val="libNormal"/>
      </w:pPr>
      <w:r>
        <w:rPr>
          <w:rFonts w:hint="cs"/>
          <w:rtl/>
        </w:rPr>
        <w:t>فقال</w:t>
      </w:r>
      <w:r>
        <w:rPr>
          <w:rtl/>
        </w:rPr>
        <w:t xml:space="preserve"> </w:t>
      </w:r>
      <w:r>
        <w:rPr>
          <w:rFonts w:hint="cs"/>
          <w:rtl/>
        </w:rPr>
        <w:t>عمر</w:t>
      </w:r>
      <w:r>
        <w:rPr>
          <w:rtl/>
        </w:rPr>
        <w:t xml:space="preserve">: </w:t>
      </w:r>
      <w:r>
        <w:rPr>
          <w:rFonts w:hint="cs"/>
          <w:rtl/>
        </w:rPr>
        <w:t>قل</w:t>
      </w:r>
      <w:r>
        <w:rPr>
          <w:rtl/>
        </w:rPr>
        <w:t xml:space="preserve"> </w:t>
      </w:r>
      <w:r>
        <w:rPr>
          <w:rFonts w:hint="cs"/>
          <w:rtl/>
        </w:rPr>
        <w:t>ما</w:t>
      </w:r>
      <w:r>
        <w:rPr>
          <w:rtl/>
        </w:rPr>
        <w:t xml:space="preserve"> </w:t>
      </w:r>
      <w:r>
        <w:rPr>
          <w:rFonts w:hint="cs"/>
          <w:rtl/>
        </w:rPr>
        <w:t>أحببت</w:t>
      </w:r>
      <w:r>
        <w:rPr>
          <w:rtl/>
        </w:rPr>
        <w:t>.</w:t>
      </w:r>
    </w:p>
    <w:p w:rsidR="00E42ECB" w:rsidRDefault="00E42ECB" w:rsidP="00E42ECB">
      <w:pPr>
        <w:pStyle w:val="libNormal"/>
      </w:pPr>
      <w:r>
        <w:rPr>
          <w:rFonts w:hint="cs"/>
          <w:rtl/>
        </w:rPr>
        <w:t>فقال</w:t>
      </w:r>
      <w:r>
        <w:rPr>
          <w:rtl/>
        </w:rPr>
        <w:t xml:space="preserve">: </w:t>
      </w:r>
      <w:r>
        <w:rPr>
          <w:rFonts w:hint="cs"/>
          <w:rtl/>
        </w:rPr>
        <w:t>حاجتي</w:t>
      </w:r>
      <w:r>
        <w:rPr>
          <w:rtl/>
        </w:rPr>
        <w:t xml:space="preserve"> </w:t>
      </w:r>
      <w:r>
        <w:rPr>
          <w:rFonts w:hint="cs"/>
          <w:rtl/>
        </w:rPr>
        <w:t>إليك</w:t>
      </w:r>
      <w:r>
        <w:rPr>
          <w:rtl/>
        </w:rPr>
        <w:t xml:space="preserve"> </w:t>
      </w:r>
      <w:r>
        <w:rPr>
          <w:rFonts w:hint="cs"/>
          <w:rtl/>
        </w:rPr>
        <w:t>أن</w:t>
      </w:r>
      <w:r>
        <w:rPr>
          <w:rtl/>
        </w:rPr>
        <w:t xml:space="preserve"> </w:t>
      </w:r>
      <w:r>
        <w:rPr>
          <w:rFonts w:hint="cs"/>
          <w:rtl/>
        </w:rPr>
        <w:t>تستردّ</w:t>
      </w:r>
      <w:r>
        <w:rPr>
          <w:rtl/>
        </w:rPr>
        <w:t xml:space="preserve"> </w:t>
      </w:r>
      <w:r>
        <w:rPr>
          <w:rFonts w:hint="cs"/>
          <w:rtl/>
        </w:rPr>
        <w:t>فرسي</w:t>
      </w:r>
      <w:r>
        <w:rPr>
          <w:rtl/>
        </w:rPr>
        <w:t xml:space="preserve"> </w:t>
      </w:r>
      <w:r>
        <w:rPr>
          <w:rFonts w:hint="cs"/>
          <w:rtl/>
        </w:rPr>
        <w:t>وسلاحي</w:t>
      </w:r>
      <w:r>
        <w:rPr>
          <w:rtl/>
        </w:rPr>
        <w:t xml:space="preserve"> </w:t>
      </w:r>
      <w:r>
        <w:rPr>
          <w:rFonts w:hint="cs"/>
          <w:rtl/>
        </w:rPr>
        <w:t>من</w:t>
      </w:r>
      <w:r>
        <w:rPr>
          <w:rtl/>
        </w:rPr>
        <w:t xml:space="preserve"> </w:t>
      </w:r>
      <w:r>
        <w:rPr>
          <w:rFonts w:hint="cs"/>
          <w:rtl/>
        </w:rPr>
        <w:t>هؤلاء</w:t>
      </w:r>
      <w:r>
        <w:rPr>
          <w:rtl/>
        </w:rPr>
        <w:t xml:space="preserve"> </w:t>
      </w:r>
      <w:r>
        <w:rPr>
          <w:rFonts w:hint="cs"/>
          <w:rtl/>
        </w:rPr>
        <w:t>القوم</w:t>
      </w:r>
      <w:r>
        <w:rPr>
          <w:rtl/>
        </w:rPr>
        <w:t xml:space="preserve"> </w:t>
      </w:r>
      <w:r>
        <w:rPr>
          <w:rFonts w:hint="cs"/>
          <w:rtl/>
        </w:rPr>
        <w:t>فتبيعه،</w:t>
      </w:r>
      <w:r>
        <w:rPr>
          <w:rtl/>
        </w:rPr>
        <w:t xml:space="preserve"> </w:t>
      </w:r>
      <w:r>
        <w:rPr>
          <w:rFonts w:hint="cs"/>
          <w:rtl/>
        </w:rPr>
        <w:t>وتقضي</w:t>
      </w:r>
      <w:r>
        <w:rPr>
          <w:rtl/>
        </w:rPr>
        <w:t xml:space="preserve"> </w:t>
      </w:r>
      <w:r>
        <w:rPr>
          <w:rFonts w:hint="cs"/>
          <w:rtl/>
        </w:rPr>
        <w:t>عني</w:t>
      </w:r>
      <w:r>
        <w:rPr>
          <w:rtl/>
        </w:rPr>
        <w:t xml:space="preserve"> </w:t>
      </w:r>
      <w:r>
        <w:rPr>
          <w:rFonts w:hint="cs"/>
          <w:rtl/>
        </w:rPr>
        <w:t>سبعمائة</w:t>
      </w:r>
      <w:r>
        <w:rPr>
          <w:rtl/>
        </w:rPr>
        <w:t xml:space="preserve"> </w:t>
      </w:r>
      <w:r>
        <w:rPr>
          <w:rFonts w:hint="cs"/>
          <w:rtl/>
        </w:rPr>
        <w:t>درهم</w:t>
      </w:r>
      <w:r>
        <w:rPr>
          <w:rtl/>
        </w:rPr>
        <w:t xml:space="preserve"> </w:t>
      </w:r>
      <w:r>
        <w:rPr>
          <w:rFonts w:hint="cs"/>
          <w:rtl/>
        </w:rPr>
        <w:t>استدنتها</w:t>
      </w:r>
      <w:r>
        <w:rPr>
          <w:rtl/>
        </w:rPr>
        <w:t xml:space="preserve"> </w:t>
      </w:r>
      <w:r>
        <w:rPr>
          <w:rFonts w:hint="cs"/>
          <w:rtl/>
        </w:rPr>
        <w:t>في</w:t>
      </w:r>
      <w:r>
        <w:rPr>
          <w:rtl/>
        </w:rPr>
        <w:t xml:space="preserve"> </w:t>
      </w:r>
      <w:r>
        <w:rPr>
          <w:rFonts w:hint="cs"/>
          <w:rtl/>
        </w:rPr>
        <w:t>مصركم</w:t>
      </w:r>
      <w:r>
        <w:rPr>
          <w:rtl/>
        </w:rPr>
        <w:t xml:space="preserve"> </w:t>
      </w:r>
      <w:r>
        <w:rPr>
          <w:rFonts w:hint="cs"/>
          <w:rtl/>
        </w:rPr>
        <w:t>هذا،</w:t>
      </w:r>
      <w:r>
        <w:rPr>
          <w:rtl/>
        </w:rPr>
        <w:t xml:space="preserve"> </w:t>
      </w:r>
      <w:r>
        <w:rPr>
          <w:rFonts w:hint="cs"/>
          <w:rtl/>
        </w:rPr>
        <w:t>وأن</w:t>
      </w:r>
      <w:r>
        <w:rPr>
          <w:rtl/>
        </w:rPr>
        <w:t xml:space="preserve"> </w:t>
      </w:r>
      <w:r>
        <w:rPr>
          <w:rFonts w:hint="cs"/>
          <w:rtl/>
        </w:rPr>
        <w:t>تستوهب</w:t>
      </w:r>
      <w:r>
        <w:rPr>
          <w:rtl/>
        </w:rPr>
        <w:t xml:space="preserve"> </w:t>
      </w:r>
      <w:r>
        <w:rPr>
          <w:rFonts w:hint="cs"/>
          <w:rtl/>
        </w:rPr>
        <w:t>جثّتي</w:t>
      </w:r>
      <w:r>
        <w:rPr>
          <w:rtl/>
        </w:rPr>
        <w:t xml:space="preserve"> </w:t>
      </w:r>
      <w:r>
        <w:rPr>
          <w:rFonts w:hint="cs"/>
          <w:rtl/>
        </w:rPr>
        <w:t>إن</w:t>
      </w:r>
      <w:r>
        <w:rPr>
          <w:rtl/>
        </w:rPr>
        <w:t xml:space="preserve"> </w:t>
      </w:r>
      <w:r>
        <w:rPr>
          <w:rFonts w:hint="cs"/>
          <w:rtl/>
        </w:rPr>
        <w:t>قتلني</w:t>
      </w:r>
      <w:r>
        <w:rPr>
          <w:rtl/>
        </w:rPr>
        <w:t xml:space="preserve"> </w:t>
      </w:r>
      <w:r>
        <w:rPr>
          <w:rFonts w:hint="cs"/>
          <w:rtl/>
        </w:rPr>
        <w:t>هذا</w:t>
      </w:r>
      <w:r>
        <w:rPr>
          <w:rtl/>
        </w:rPr>
        <w:t xml:space="preserve"> </w:t>
      </w:r>
      <w:r>
        <w:rPr>
          <w:rFonts w:hint="cs"/>
          <w:rtl/>
        </w:rPr>
        <w:t>الفاسق</w:t>
      </w:r>
      <w:r>
        <w:rPr>
          <w:rtl/>
        </w:rPr>
        <w:t>!</w:t>
      </w:r>
      <w:r>
        <w:rPr>
          <w:rFonts w:hint="cs"/>
          <w:rtl/>
        </w:rPr>
        <w:t>،</w:t>
      </w:r>
      <w:r>
        <w:rPr>
          <w:rtl/>
        </w:rPr>
        <w:t xml:space="preserve"> </w:t>
      </w:r>
      <w:r>
        <w:rPr>
          <w:rFonts w:hint="cs"/>
          <w:rtl/>
        </w:rPr>
        <w:t>فتواريني</w:t>
      </w:r>
      <w:r>
        <w:rPr>
          <w:rtl/>
        </w:rPr>
        <w:t xml:space="preserve"> </w:t>
      </w:r>
      <w:r>
        <w:rPr>
          <w:rFonts w:hint="cs"/>
          <w:rtl/>
        </w:rPr>
        <w:t>في</w:t>
      </w:r>
      <w:r>
        <w:rPr>
          <w:rtl/>
        </w:rPr>
        <w:t xml:space="preserve"> </w:t>
      </w:r>
      <w:r>
        <w:rPr>
          <w:rFonts w:hint="cs"/>
          <w:rtl/>
        </w:rPr>
        <w:t>التراب،</w:t>
      </w:r>
      <w:r>
        <w:rPr>
          <w:rtl/>
        </w:rPr>
        <w:t xml:space="preserve"> </w:t>
      </w:r>
      <w:r>
        <w:rPr>
          <w:rFonts w:hint="cs"/>
          <w:rtl/>
        </w:rPr>
        <w:t>وأن</w:t>
      </w:r>
      <w:r>
        <w:rPr>
          <w:rtl/>
        </w:rPr>
        <w:t xml:space="preserve"> </w:t>
      </w:r>
      <w:r>
        <w:rPr>
          <w:rFonts w:hint="cs"/>
          <w:rtl/>
        </w:rPr>
        <w:t>تكتب</w:t>
      </w:r>
      <w:r>
        <w:rPr>
          <w:rtl/>
        </w:rPr>
        <w:t xml:space="preserve"> </w:t>
      </w:r>
      <w:r>
        <w:rPr>
          <w:rFonts w:hint="cs"/>
          <w:rtl/>
        </w:rPr>
        <w:t>للحسين</w:t>
      </w:r>
      <w:r>
        <w:rPr>
          <w:rtl/>
        </w:rPr>
        <w:t xml:space="preserve">: </w:t>
      </w:r>
      <w:r>
        <w:rPr>
          <w:rFonts w:hint="cs"/>
          <w:rtl/>
        </w:rPr>
        <w:t>أن</w:t>
      </w:r>
      <w:r>
        <w:rPr>
          <w:rtl/>
        </w:rPr>
        <w:t xml:space="preserve"> </w:t>
      </w:r>
      <w:r>
        <w:rPr>
          <w:rFonts w:hint="cs"/>
          <w:rtl/>
        </w:rPr>
        <w:t>لايقدم</w:t>
      </w:r>
      <w:r>
        <w:rPr>
          <w:rtl/>
        </w:rPr>
        <w:t xml:space="preserve"> </w:t>
      </w:r>
      <w:r>
        <w:rPr>
          <w:rFonts w:hint="cs"/>
          <w:rtl/>
        </w:rPr>
        <w:t>فينزل</w:t>
      </w:r>
      <w:r>
        <w:rPr>
          <w:rtl/>
        </w:rPr>
        <w:t xml:space="preserve"> </w:t>
      </w:r>
      <w:r>
        <w:rPr>
          <w:rFonts w:hint="cs"/>
          <w:rtl/>
        </w:rPr>
        <w:t>به</w:t>
      </w:r>
      <w:r>
        <w:rPr>
          <w:rtl/>
        </w:rPr>
        <w:t xml:space="preserve"> </w:t>
      </w:r>
      <w:r>
        <w:rPr>
          <w:rFonts w:hint="cs"/>
          <w:rtl/>
        </w:rPr>
        <w:t>ما</w:t>
      </w:r>
      <w:r>
        <w:rPr>
          <w:rtl/>
        </w:rPr>
        <w:t xml:space="preserve"> </w:t>
      </w:r>
      <w:r>
        <w:rPr>
          <w:rFonts w:hint="cs"/>
          <w:rtl/>
        </w:rPr>
        <w:t>نزل</w:t>
      </w:r>
      <w:r>
        <w:rPr>
          <w:rtl/>
        </w:rPr>
        <w:t xml:space="preserve"> </w:t>
      </w:r>
      <w:r>
        <w:rPr>
          <w:rFonts w:hint="cs"/>
          <w:rtl/>
        </w:rPr>
        <w:t>بي</w:t>
      </w:r>
      <w:r>
        <w:rPr>
          <w:rtl/>
        </w:rPr>
        <w:t>!</w:t>
      </w:r>
    </w:p>
    <w:p w:rsidR="00E42ECB" w:rsidRDefault="00E42ECB" w:rsidP="00E42ECB">
      <w:pPr>
        <w:pStyle w:val="libNormal"/>
      </w:pPr>
      <w:r>
        <w:rPr>
          <w:rFonts w:hint="cs"/>
          <w:rtl/>
        </w:rPr>
        <w:t>فقال</w:t>
      </w:r>
      <w:r>
        <w:rPr>
          <w:rtl/>
        </w:rPr>
        <w:t xml:space="preserve"> </w:t>
      </w:r>
      <w:r>
        <w:rPr>
          <w:rFonts w:hint="cs"/>
          <w:rtl/>
        </w:rPr>
        <w:t>عمر</w:t>
      </w:r>
      <w:r>
        <w:rPr>
          <w:rtl/>
        </w:rPr>
        <w:t xml:space="preserve"> </w:t>
      </w:r>
      <w:r>
        <w:rPr>
          <w:rFonts w:hint="cs"/>
          <w:rtl/>
        </w:rPr>
        <w:t>بن</w:t>
      </w:r>
      <w:r>
        <w:rPr>
          <w:rtl/>
        </w:rPr>
        <w:t xml:space="preserve"> </w:t>
      </w:r>
      <w:r>
        <w:rPr>
          <w:rFonts w:hint="cs"/>
          <w:rtl/>
        </w:rPr>
        <w:t>سعد</w:t>
      </w:r>
      <w:r>
        <w:rPr>
          <w:rtl/>
        </w:rPr>
        <w:t xml:space="preserve">: </w:t>
      </w:r>
      <w:r>
        <w:rPr>
          <w:rFonts w:hint="cs"/>
          <w:rtl/>
        </w:rPr>
        <w:t>أيّها</w:t>
      </w:r>
      <w:r>
        <w:rPr>
          <w:rtl/>
        </w:rPr>
        <w:t xml:space="preserve"> </w:t>
      </w:r>
      <w:r>
        <w:rPr>
          <w:rFonts w:hint="cs"/>
          <w:rtl/>
        </w:rPr>
        <w:t>الأمير</w:t>
      </w:r>
      <w:r>
        <w:rPr>
          <w:rtl/>
        </w:rPr>
        <w:t xml:space="preserve">! </w:t>
      </w:r>
      <w:r>
        <w:rPr>
          <w:rFonts w:hint="cs"/>
          <w:rtl/>
        </w:rPr>
        <w:t>إنّه</w:t>
      </w:r>
      <w:r>
        <w:rPr>
          <w:rtl/>
        </w:rPr>
        <w:t xml:space="preserve"> </w:t>
      </w:r>
      <w:r>
        <w:rPr>
          <w:rFonts w:hint="cs"/>
          <w:rtl/>
        </w:rPr>
        <w:t>يقول</w:t>
      </w:r>
      <w:r>
        <w:rPr>
          <w:rtl/>
        </w:rPr>
        <w:t xml:space="preserve"> </w:t>
      </w:r>
      <w:r>
        <w:rPr>
          <w:rFonts w:hint="cs"/>
          <w:rtl/>
        </w:rPr>
        <w:t>كذا</w:t>
      </w:r>
      <w:r>
        <w:rPr>
          <w:rtl/>
        </w:rPr>
        <w:t xml:space="preserve"> </w:t>
      </w:r>
      <w:r>
        <w:rPr>
          <w:rFonts w:hint="cs"/>
          <w:rtl/>
        </w:rPr>
        <w:t>وكذا</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فقال</w:t>
      </w:r>
      <w:r>
        <w:rPr>
          <w:rtl/>
        </w:rPr>
        <w:t xml:space="preserve"> </w:t>
      </w:r>
      <w:r>
        <w:rPr>
          <w:rFonts w:hint="cs"/>
          <w:rtl/>
        </w:rPr>
        <w:t>ابن</w:t>
      </w:r>
      <w:r>
        <w:rPr>
          <w:rtl/>
        </w:rPr>
        <w:t xml:space="preserve"> </w:t>
      </w:r>
      <w:r>
        <w:rPr>
          <w:rFonts w:hint="cs"/>
          <w:rtl/>
        </w:rPr>
        <w:t>زياد</w:t>
      </w:r>
      <w:r>
        <w:rPr>
          <w:rtl/>
        </w:rPr>
        <w:t xml:space="preserve">: </w:t>
      </w:r>
      <w:r>
        <w:rPr>
          <w:rFonts w:hint="cs"/>
          <w:rtl/>
        </w:rPr>
        <w:t>يا</w:t>
      </w:r>
      <w:r>
        <w:rPr>
          <w:rtl/>
        </w:rPr>
        <w:t xml:space="preserve"> </w:t>
      </w:r>
      <w:r>
        <w:rPr>
          <w:rFonts w:hint="cs"/>
          <w:rtl/>
        </w:rPr>
        <w:t>ابن</w:t>
      </w:r>
      <w:r>
        <w:rPr>
          <w:rtl/>
        </w:rPr>
        <w:t xml:space="preserve"> </w:t>
      </w:r>
      <w:r>
        <w:rPr>
          <w:rFonts w:hint="cs"/>
          <w:rtl/>
        </w:rPr>
        <w:t>عقيل</w:t>
      </w:r>
      <w:r>
        <w:rPr>
          <w:rtl/>
        </w:rPr>
        <w:t xml:space="preserve">! </w:t>
      </w:r>
      <w:r>
        <w:rPr>
          <w:rFonts w:hint="cs"/>
          <w:rtl/>
        </w:rPr>
        <w:t>أمّا</w:t>
      </w:r>
      <w:r>
        <w:rPr>
          <w:rtl/>
        </w:rPr>
        <w:t xml:space="preserve"> </w:t>
      </w:r>
      <w:r>
        <w:rPr>
          <w:rFonts w:hint="cs"/>
          <w:rtl/>
        </w:rPr>
        <w:t>ما</w:t>
      </w:r>
      <w:r>
        <w:rPr>
          <w:rtl/>
        </w:rPr>
        <w:t xml:space="preserve"> </w:t>
      </w:r>
      <w:r>
        <w:rPr>
          <w:rFonts w:hint="cs"/>
          <w:rtl/>
        </w:rPr>
        <w:t>ذكرتَ</w:t>
      </w:r>
      <w:r>
        <w:rPr>
          <w:rtl/>
        </w:rPr>
        <w:t xml:space="preserve"> </w:t>
      </w:r>
      <w:r>
        <w:rPr>
          <w:rFonts w:hint="cs"/>
          <w:rtl/>
        </w:rPr>
        <w:t>من</w:t>
      </w:r>
      <w:r>
        <w:rPr>
          <w:rtl/>
        </w:rPr>
        <w:t xml:space="preserve"> </w:t>
      </w:r>
      <w:r>
        <w:rPr>
          <w:rFonts w:hint="cs"/>
          <w:rtl/>
        </w:rPr>
        <w:t>دَينك</w:t>
      </w:r>
      <w:r>
        <w:rPr>
          <w:rtl/>
        </w:rPr>
        <w:t xml:space="preserve"> </w:t>
      </w:r>
      <w:r>
        <w:rPr>
          <w:rFonts w:hint="cs"/>
          <w:rtl/>
        </w:rPr>
        <w:t>فإنّما</w:t>
      </w:r>
      <w:r>
        <w:rPr>
          <w:rtl/>
        </w:rPr>
        <w:t xml:space="preserve"> </w:t>
      </w:r>
      <w:r>
        <w:rPr>
          <w:rFonts w:hint="cs"/>
          <w:rtl/>
        </w:rPr>
        <w:t>هو</w:t>
      </w:r>
      <w:r>
        <w:rPr>
          <w:rtl/>
        </w:rPr>
        <w:t xml:space="preserve"> </w:t>
      </w:r>
      <w:r>
        <w:rPr>
          <w:rFonts w:hint="cs"/>
          <w:rtl/>
        </w:rPr>
        <w:t>مالك</w:t>
      </w:r>
      <w:r>
        <w:rPr>
          <w:rtl/>
        </w:rPr>
        <w:t xml:space="preserve"> </w:t>
      </w:r>
      <w:r>
        <w:rPr>
          <w:rFonts w:hint="cs"/>
          <w:rtl/>
        </w:rPr>
        <w:t>تقضي</w:t>
      </w:r>
      <w:r>
        <w:rPr>
          <w:rtl/>
        </w:rPr>
        <w:t xml:space="preserve"> </w:t>
      </w:r>
      <w:r>
        <w:rPr>
          <w:rFonts w:hint="cs"/>
          <w:rtl/>
        </w:rPr>
        <w:t>به</w:t>
      </w:r>
      <w:r>
        <w:rPr>
          <w:rtl/>
        </w:rPr>
        <w:t xml:space="preserve"> </w:t>
      </w:r>
      <w:r>
        <w:rPr>
          <w:rFonts w:hint="cs"/>
          <w:rtl/>
        </w:rPr>
        <w:t>دينك،</w:t>
      </w:r>
      <w:r>
        <w:rPr>
          <w:rtl/>
        </w:rPr>
        <w:t xml:space="preserve"> </w:t>
      </w:r>
      <w:r>
        <w:rPr>
          <w:rFonts w:hint="cs"/>
          <w:rtl/>
        </w:rPr>
        <w:t>ولسنا</w:t>
      </w:r>
      <w:r>
        <w:rPr>
          <w:rtl/>
        </w:rPr>
        <w:t xml:space="preserve"> </w:t>
      </w:r>
      <w:r>
        <w:rPr>
          <w:rFonts w:hint="cs"/>
          <w:rtl/>
        </w:rPr>
        <w:t>نمنعك</w:t>
      </w:r>
      <w:r>
        <w:rPr>
          <w:rtl/>
        </w:rPr>
        <w:t xml:space="preserve"> </w:t>
      </w:r>
      <w:r>
        <w:rPr>
          <w:rFonts w:hint="cs"/>
          <w:rtl/>
        </w:rPr>
        <w:t>أن</w:t>
      </w:r>
      <w:r>
        <w:rPr>
          <w:rtl/>
        </w:rPr>
        <w:t xml:space="preserve"> </w:t>
      </w:r>
      <w:r>
        <w:rPr>
          <w:rFonts w:hint="cs"/>
          <w:rtl/>
        </w:rPr>
        <w:t>تصنع</w:t>
      </w:r>
      <w:r>
        <w:rPr>
          <w:rtl/>
        </w:rPr>
        <w:t xml:space="preserve"> </w:t>
      </w:r>
      <w:r>
        <w:rPr>
          <w:rFonts w:hint="cs"/>
          <w:rtl/>
        </w:rPr>
        <w:t>به</w:t>
      </w:r>
      <w:r>
        <w:rPr>
          <w:rtl/>
        </w:rPr>
        <w:t xml:space="preserve"> </w:t>
      </w:r>
      <w:r>
        <w:rPr>
          <w:rFonts w:hint="cs"/>
          <w:rtl/>
        </w:rPr>
        <w:t>ما</w:t>
      </w:r>
      <w:r>
        <w:rPr>
          <w:rtl/>
        </w:rPr>
        <w:t xml:space="preserve"> </w:t>
      </w:r>
      <w:r>
        <w:rPr>
          <w:rFonts w:hint="cs"/>
          <w:rtl/>
        </w:rPr>
        <w:t>أحببت،</w:t>
      </w:r>
      <w:r>
        <w:rPr>
          <w:rtl/>
        </w:rPr>
        <w:t xml:space="preserve"> </w:t>
      </w:r>
      <w:r>
        <w:rPr>
          <w:rFonts w:hint="cs"/>
          <w:rtl/>
        </w:rPr>
        <w:t>وأمّا</w:t>
      </w:r>
      <w:r>
        <w:rPr>
          <w:rtl/>
        </w:rPr>
        <w:t xml:space="preserve"> </w:t>
      </w:r>
      <w:r>
        <w:rPr>
          <w:rFonts w:hint="cs"/>
          <w:rtl/>
        </w:rPr>
        <w:t>جسدك</w:t>
      </w:r>
      <w:r>
        <w:rPr>
          <w:rtl/>
        </w:rPr>
        <w:t xml:space="preserve"> </w:t>
      </w:r>
      <w:r>
        <w:rPr>
          <w:rFonts w:hint="cs"/>
          <w:rtl/>
        </w:rPr>
        <w:t>فإنّا</w:t>
      </w:r>
      <w:r>
        <w:rPr>
          <w:rtl/>
        </w:rPr>
        <w:t xml:space="preserve"> </w:t>
      </w:r>
      <w:r>
        <w:rPr>
          <w:rFonts w:hint="cs"/>
          <w:rtl/>
        </w:rPr>
        <w:t>إذا</w:t>
      </w:r>
      <w:r>
        <w:rPr>
          <w:rtl/>
        </w:rPr>
        <w:t xml:space="preserve"> </w:t>
      </w:r>
      <w:r>
        <w:rPr>
          <w:rFonts w:hint="cs"/>
          <w:rtl/>
        </w:rPr>
        <w:t>قتلناك</w:t>
      </w:r>
      <w:r>
        <w:rPr>
          <w:rtl/>
        </w:rPr>
        <w:t xml:space="preserve"> </w:t>
      </w:r>
      <w:r>
        <w:rPr>
          <w:rFonts w:hint="cs"/>
          <w:rtl/>
        </w:rPr>
        <w:t>فالخيار</w:t>
      </w:r>
      <w:r>
        <w:rPr>
          <w:rtl/>
        </w:rPr>
        <w:t xml:space="preserve"> </w:t>
      </w:r>
      <w:r>
        <w:rPr>
          <w:rFonts w:hint="cs"/>
          <w:rtl/>
        </w:rPr>
        <w:t>لنا،</w:t>
      </w:r>
      <w:r>
        <w:rPr>
          <w:rtl/>
        </w:rPr>
        <w:t xml:space="preserve"> </w:t>
      </w:r>
      <w:r>
        <w:rPr>
          <w:rFonts w:hint="cs"/>
          <w:rtl/>
        </w:rPr>
        <w:t>ولسنا</w:t>
      </w:r>
      <w:r>
        <w:rPr>
          <w:rtl/>
        </w:rPr>
        <w:t xml:space="preserve"> </w:t>
      </w:r>
      <w:r>
        <w:rPr>
          <w:rFonts w:hint="cs"/>
          <w:rtl/>
        </w:rPr>
        <w:t>نبالي</w:t>
      </w:r>
      <w:r>
        <w:rPr>
          <w:rtl/>
        </w:rPr>
        <w:t xml:space="preserve"> </w:t>
      </w:r>
      <w:r>
        <w:rPr>
          <w:rFonts w:hint="cs"/>
          <w:rtl/>
        </w:rPr>
        <w:t>ما</w:t>
      </w:r>
      <w:r>
        <w:rPr>
          <w:rtl/>
        </w:rPr>
        <w:t xml:space="preserve"> </w:t>
      </w:r>
      <w:r>
        <w:rPr>
          <w:rFonts w:hint="cs"/>
          <w:rtl/>
        </w:rPr>
        <w:t>صنع</w:t>
      </w:r>
      <w:r>
        <w:rPr>
          <w:rtl/>
        </w:rPr>
        <w:t xml:space="preserve"> </w:t>
      </w:r>
      <w:r>
        <w:rPr>
          <w:rFonts w:hint="cs"/>
          <w:rtl/>
        </w:rPr>
        <w:t>اللّه</w:t>
      </w:r>
      <w:r>
        <w:rPr>
          <w:rtl/>
        </w:rPr>
        <w:t xml:space="preserve"> </w:t>
      </w:r>
      <w:r>
        <w:rPr>
          <w:rFonts w:hint="cs"/>
          <w:rtl/>
        </w:rPr>
        <w:t>بجثّتك</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وأمّا</w:t>
      </w:r>
      <w:r>
        <w:rPr>
          <w:rtl/>
        </w:rPr>
        <w:t xml:space="preserve"> </w:t>
      </w:r>
      <w:r>
        <w:rPr>
          <w:rFonts w:hint="cs"/>
          <w:rtl/>
        </w:rPr>
        <w:t>الحسين</w:t>
      </w:r>
      <w:r>
        <w:rPr>
          <w:rtl/>
        </w:rPr>
        <w:t xml:space="preserve"> </w:t>
      </w:r>
      <w:r>
        <w:rPr>
          <w:rFonts w:hint="cs"/>
          <w:rtl/>
        </w:rPr>
        <w:t>فإنه</w:t>
      </w:r>
      <w:r>
        <w:rPr>
          <w:rtl/>
        </w:rPr>
        <w:t xml:space="preserve"> </w:t>
      </w:r>
      <w:r>
        <w:rPr>
          <w:rFonts w:hint="cs"/>
          <w:rtl/>
        </w:rPr>
        <w:t>إن</w:t>
      </w:r>
      <w:r>
        <w:rPr>
          <w:rtl/>
        </w:rPr>
        <w:t xml:space="preserve"> </w:t>
      </w:r>
      <w:r>
        <w:rPr>
          <w:rFonts w:hint="cs"/>
          <w:rtl/>
        </w:rPr>
        <w:t>لم</w:t>
      </w:r>
      <w:r>
        <w:rPr>
          <w:rtl/>
        </w:rPr>
        <w:t xml:space="preserve"> </w:t>
      </w:r>
      <w:r>
        <w:rPr>
          <w:rFonts w:hint="cs"/>
          <w:rtl/>
        </w:rPr>
        <w:t>يُردنا</w:t>
      </w:r>
      <w:r>
        <w:rPr>
          <w:rtl/>
        </w:rPr>
        <w:t xml:space="preserve"> </w:t>
      </w:r>
      <w:r>
        <w:rPr>
          <w:rFonts w:hint="cs"/>
          <w:rtl/>
        </w:rPr>
        <w:t>لم</w:t>
      </w:r>
      <w:r>
        <w:rPr>
          <w:rtl/>
        </w:rPr>
        <w:t xml:space="preserve"> </w:t>
      </w:r>
      <w:r>
        <w:rPr>
          <w:rFonts w:hint="cs"/>
          <w:rtl/>
        </w:rPr>
        <w:t>نرده،</w:t>
      </w:r>
      <w:r>
        <w:rPr>
          <w:rtl/>
        </w:rPr>
        <w:t xml:space="preserve"> </w:t>
      </w:r>
      <w:r>
        <w:rPr>
          <w:rFonts w:hint="cs"/>
          <w:rtl/>
        </w:rPr>
        <w:t>وإن</w:t>
      </w:r>
      <w:r>
        <w:rPr>
          <w:rtl/>
        </w:rPr>
        <w:t xml:space="preserve"> </w:t>
      </w:r>
      <w:r>
        <w:rPr>
          <w:rFonts w:hint="cs"/>
          <w:rtl/>
        </w:rPr>
        <w:t>ارادنا</w:t>
      </w:r>
    </w:p>
    <w:p w:rsidR="00E42ECB" w:rsidRDefault="00E42ECB" w:rsidP="007E1E2E">
      <w:pPr>
        <w:pStyle w:val="libLine"/>
      </w:pPr>
      <w:r>
        <w:rPr>
          <w:rtl/>
        </w:rPr>
        <w:t>____________________</w:t>
      </w:r>
    </w:p>
    <w:p w:rsidR="005C718B" w:rsidRDefault="005C718B" w:rsidP="005C718B">
      <w:pPr>
        <w:pStyle w:val="libFootnote0"/>
        <w:rPr>
          <w:rtl/>
        </w:rPr>
      </w:pPr>
      <w:r>
        <w:rPr>
          <w:rFonts w:hint="cs"/>
          <w:rtl/>
        </w:rPr>
        <w:t>= وفي</w:t>
      </w:r>
      <w:r w:rsidRPr="00B72302">
        <w:rPr>
          <w:rtl/>
        </w:rPr>
        <w:t xml:space="preserve"> </w:t>
      </w:r>
      <w:r>
        <w:rPr>
          <w:rFonts w:hint="cs"/>
          <w:rtl/>
        </w:rPr>
        <w:t>مقتل</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للخوارزمي</w:t>
      </w:r>
      <w:r>
        <w:rPr>
          <w:rtl/>
        </w:rPr>
        <w:t>،</w:t>
      </w:r>
      <w:r w:rsidRPr="00B72302">
        <w:rPr>
          <w:rtl/>
        </w:rPr>
        <w:t xml:space="preserve"> </w:t>
      </w:r>
      <w:r>
        <w:rPr>
          <w:rtl/>
        </w:rPr>
        <w:t>1: 305</w:t>
      </w:r>
      <w:r w:rsidRPr="00B72302">
        <w:rPr>
          <w:rtl/>
        </w:rPr>
        <w:t xml:space="preserve"> </w:t>
      </w:r>
      <w:r>
        <w:rPr>
          <w:rFonts w:hint="cs"/>
          <w:rtl/>
        </w:rPr>
        <w:t>وهو</w:t>
      </w:r>
      <w:r w:rsidRPr="00B72302">
        <w:rPr>
          <w:rtl/>
        </w:rPr>
        <w:t xml:space="preserve"> </w:t>
      </w:r>
      <w:r>
        <w:rPr>
          <w:rFonts w:hint="cs"/>
          <w:rtl/>
        </w:rPr>
        <w:t>ينقل</w:t>
      </w:r>
      <w:r w:rsidRPr="00B72302">
        <w:rPr>
          <w:rtl/>
        </w:rPr>
        <w:t xml:space="preserve"> </w:t>
      </w:r>
      <w:r>
        <w:rPr>
          <w:rFonts w:hint="cs"/>
          <w:rtl/>
        </w:rPr>
        <w:t>عن</w:t>
      </w:r>
      <w:r w:rsidRPr="00B72302">
        <w:rPr>
          <w:rtl/>
        </w:rPr>
        <w:t xml:space="preserve"> </w:t>
      </w:r>
      <w:r>
        <w:rPr>
          <w:rFonts w:hint="cs"/>
          <w:rtl/>
        </w:rPr>
        <w:t>ابن</w:t>
      </w:r>
      <w:r w:rsidRPr="00B72302">
        <w:rPr>
          <w:rtl/>
        </w:rPr>
        <w:t xml:space="preserve"> </w:t>
      </w:r>
      <w:r>
        <w:rPr>
          <w:rFonts w:hint="cs"/>
          <w:rtl/>
        </w:rPr>
        <w:t>أعثم</w:t>
      </w:r>
      <w:r w:rsidRPr="00B72302">
        <w:rPr>
          <w:rtl/>
        </w:rPr>
        <w:t xml:space="preserve"> </w:t>
      </w:r>
      <w:r>
        <w:rPr>
          <w:rFonts w:hint="cs"/>
          <w:rtl/>
        </w:rPr>
        <w:t>الكوفي</w:t>
      </w:r>
      <w:r w:rsidRPr="00B72302">
        <w:rPr>
          <w:rtl/>
        </w:rPr>
        <w:t xml:space="preserve"> </w:t>
      </w:r>
      <w:r>
        <w:rPr>
          <w:rFonts w:hint="cs"/>
          <w:rtl/>
        </w:rPr>
        <w:t>نفسه</w:t>
      </w:r>
      <w:r>
        <w:rPr>
          <w:rtl/>
        </w:rPr>
        <w:t>،</w:t>
      </w:r>
      <w:r w:rsidRPr="00B72302">
        <w:rPr>
          <w:rtl/>
        </w:rPr>
        <w:t xml:space="preserve"> </w:t>
      </w:r>
      <w:r>
        <w:rPr>
          <w:rFonts w:hint="cs"/>
          <w:rtl/>
        </w:rPr>
        <w:t>لاتوجد</w:t>
      </w:r>
      <w:r w:rsidRPr="00B72302">
        <w:rPr>
          <w:rtl/>
        </w:rPr>
        <w:t xml:space="preserve"> </w:t>
      </w:r>
      <w:r>
        <w:rPr>
          <w:rFonts w:hint="cs"/>
          <w:rtl/>
        </w:rPr>
        <w:t>كلمة</w:t>
      </w:r>
      <w:r w:rsidRPr="00B72302">
        <w:rPr>
          <w:rtl/>
        </w:rPr>
        <w:t xml:space="preserve"> </w:t>
      </w:r>
      <w:r>
        <w:rPr>
          <w:rFonts w:hint="cs"/>
          <w:rtl/>
        </w:rPr>
        <w:t>«فوثب</w:t>
      </w:r>
      <w:r w:rsidRPr="00B72302">
        <w:rPr>
          <w:rtl/>
        </w:rPr>
        <w:t xml:space="preserve"> </w:t>
      </w:r>
      <w:r>
        <w:rPr>
          <w:rFonts w:hint="cs"/>
          <w:rtl/>
        </w:rPr>
        <w:t>إليه</w:t>
      </w:r>
      <w:r w:rsidRPr="00B72302">
        <w:rPr>
          <w:rtl/>
        </w:rPr>
        <w:t xml:space="preserve"> </w:t>
      </w:r>
      <w:r>
        <w:rPr>
          <w:rFonts w:hint="cs"/>
          <w:rtl/>
        </w:rPr>
        <w:t>عمر</w:t>
      </w:r>
      <w:r w:rsidRPr="00B72302">
        <w:rPr>
          <w:rtl/>
        </w:rPr>
        <w:t xml:space="preserve"> </w:t>
      </w:r>
      <w:r>
        <w:rPr>
          <w:rFonts w:hint="cs"/>
          <w:rtl/>
        </w:rPr>
        <w:t>بن</w:t>
      </w:r>
      <w:r w:rsidRPr="00B72302">
        <w:rPr>
          <w:rtl/>
        </w:rPr>
        <w:t xml:space="preserve"> </w:t>
      </w:r>
      <w:r>
        <w:rPr>
          <w:rFonts w:hint="cs"/>
          <w:rtl/>
        </w:rPr>
        <w:t>سعد</w:t>
      </w:r>
      <w:r>
        <w:rPr>
          <w:rtl/>
        </w:rPr>
        <w:t>..</w:t>
      </w:r>
      <w:r>
        <w:rPr>
          <w:rFonts w:hint="cs"/>
          <w:rtl/>
        </w:rPr>
        <w:t>»</w:t>
      </w:r>
      <w:r>
        <w:rPr>
          <w:rtl/>
        </w:rPr>
        <w:t>!</w:t>
      </w:r>
      <w:r w:rsidRPr="00B72302">
        <w:rPr>
          <w:rtl/>
        </w:rPr>
        <w:t xml:space="preserve"> </w:t>
      </w:r>
      <w:r>
        <w:rPr>
          <w:rFonts w:hint="cs"/>
          <w:rtl/>
        </w:rPr>
        <w:t>بل</w:t>
      </w:r>
      <w:r w:rsidRPr="00B72302">
        <w:rPr>
          <w:rtl/>
        </w:rPr>
        <w:t xml:space="preserve"> </w:t>
      </w:r>
      <w:r>
        <w:rPr>
          <w:rFonts w:hint="cs"/>
          <w:rtl/>
        </w:rPr>
        <w:t>فيه</w:t>
      </w:r>
      <w:r>
        <w:rPr>
          <w:rtl/>
        </w:rPr>
        <w:t>:</w:t>
      </w:r>
      <w:r w:rsidRPr="00B72302">
        <w:rPr>
          <w:rtl/>
        </w:rPr>
        <w:t xml:space="preserve"> </w:t>
      </w:r>
      <w:r>
        <w:rPr>
          <w:rFonts w:hint="cs"/>
          <w:rtl/>
        </w:rPr>
        <w:t>«ثمّ</w:t>
      </w:r>
      <w:r w:rsidRPr="00B72302">
        <w:rPr>
          <w:rtl/>
        </w:rPr>
        <w:t xml:space="preserve"> </w:t>
      </w:r>
      <w:r>
        <w:rPr>
          <w:rFonts w:hint="cs"/>
          <w:rtl/>
        </w:rPr>
        <w:t>نظر</w:t>
      </w:r>
      <w:r w:rsidRPr="00B72302">
        <w:rPr>
          <w:rtl/>
        </w:rPr>
        <w:t xml:space="preserve"> </w:t>
      </w:r>
      <w:r>
        <w:rPr>
          <w:rFonts w:hint="cs"/>
          <w:rtl/>
        </w:rPr>
        <w:t>مسلم</w:t>
      </w:r>
      <w:r w:rsidRPr="00B72302">
        <w:rPr>
          <w:rtl/>
        </w:rPr>
        <w:t xml:space="preserve"> </w:t>
      </w:r>
      <w:r>
        <w:rPr>
          <w:rFonts w:hint="cs"/>
          <w:rtl/>
        </w:rPr>
        <w:t>إلى</w:t>
      </w:r>
      <w:r w:rsidRPr="00B72302">
        <w:rPr>
          <w:rtl/>
        </w:rPr>
        <w:t xml:space="preserve"> </w:t>
      </w:r>
      <w:r>
        <w:rPr>
          <w:rFonts w:hint="cs"/>
          <w:rtl/>
        </w:rPr>
        <w:t>عمر</w:t>
      </w:r>
      <w:r w:rsidRPr="00B72302">
        <w:rPr>
          <w:rtl/>
        </w:rPr>
        <w:t xml:space="preserve"> </w:t>
      </w:r>
      <w:r>
        <w:rPr>
          <w:rFonts w:hint="cs"/>
          <w:rtl/>
        </w:rPr>
        <w:t>بن</w:t>
      </w:r>
      <w:r w:rsidRPr="00B72302">
        <w:rPr>
          <w:rtl/>
        </w:rPr>
        <w:t xml:space="preserve"> </w:t>
      </w:r>
      <w:r>
        <w:rPr>
          <w:rFonts w:hint="cs"/>
          <w:rtl/>
        </w:rPr>
        <w:t>سعد</w:t>
      </w:r>
      <w:r w:rsidRPr="00B72302">
        <w:rPr>
          <w:rtl/>
        </w:rPr>
        <w:t xml:space="preserve"> </w:t>
      </w:r>
      <w:r>
        <w:rPr>
          <w:rFonts w:hint="cs"/>
          <w:rtl/>
        </w:rPr>
        <w:t>بن</w:t>
      </w:r>
      <w:r w:rsidRPr="00B72302">
        <w:rPr>
          <w:rtl/>
        </w:rPr>
        <w:t xml:space="preserve"> </w:t>
      </w:r>
      <w:r>
        <w:rPr>
          <w:rFonts w:hint="cs"/>
          <w:rtl/>
        </w:rPr>
        <w:t>أبي</w:t>
      </w:r>
      <w:r w:rsidRPr="00B72302">
        <w:rPr>
          <w:rtl/>
        </w:rPr>
        <w:t xml:space="preserve"> </w:t>
      </w:r>
      <w:r>
        <w:rPr>
          <w:rFonts w:hint="cs"/>
          <w:rtl/>
        </w:rPr>
        <w:t>وقّاص</w:t>
      </w:r>
      <w:r w:rsidRPr="00B72302">
        <w:rPr>
          <w:rtl/>
        </w:rPr>
        <w:t xml:space="preserve"> </w:t>
      </w:r>
      <w:r>
        <w:rPr>
          <w:rFonts w:hint="cs"/>
          <w:rtl/>
        </w:rPr>
        <w:t>فقال</w:t>
      </w:r>
      <w:r w:rsidRPr="00B72302">
        <w:rPr>
          <w:rtl/>
        </w:rPr>
        <w:t xml:space="preserve"> </w:t>
      </w:r>
      <w:r>
        <w:rPr>
          <w:rFonts w:hint="cs"/>
          <w:rtl/>
        </w:rPr>
        <w:t>له</w:t>
      </w:r>
      <w:r>
        <w:rPr>
          <w:rtl/>
        </w:rPr>
        <w:t>:</w:t>
      </w:r>
      <w:r w:rsidRPr="00B72302">
        <w:rPr>
          <w:rtl/>
        </w:rPr>
        <w:t xml:space="preserve"> </w:t>
      </w:r>
      <w:r>
        <w:rPr>
          <w:rFonts w:hint="cs"/>
          <w:rtl/>
        </w:rPr>
        <w:t>إنّ</w:t>
      </w:r>
      <w:r w:rsidRPr="00B72302">
        <w:rPr>
          <w:rtl/>
        </w:rPr>
        <w:t xml:space="preserve"> </w:t>
      </w:r>
      <w:r>
        <w:rPr>
          <w:rFonts w:hint="cs"/>
          <w:rtl/>
        </w:rPr>
        <w:t>بيني</w:t>
      </w:r>
      <w:r w:rsidRPr="00B72302">
        <w:rPr>
          <w:rtl/>
        </w:rPr>
        <w:t xml:space="preserve"> </w:t>
      </w:r>
      <w:r>
        <w:rPr>
          <w:rFonts w:hint="cs"/>
          <w:rtl/>
        </w:rPr>
        <w:t>وبينك</w:t>
      </w:r>
      <w:r w:rsidRPr="00B72302">
        <w:rPr>
          <w:rtl/>
        </w:rPr>
        <w:t xml:space="preserve"> </w:t>
      </w:r>
      <w:r>
        <w:rPr>
          <w:rFonts w:hint="cs"/>
          <w:rtl/>
        </w:rPr>
        <w:t>قرابة</w:t>
      </w:r>
      <w:r w:rsidRPr="00B72302">
        <w:rPr>
          <w:rtl/>
        </w:rPr>
        <w:t xml:space="preserve"> </w:t>
      </w:r>
      <w:r>
        <w:rPr>
          <w:rFonts w:hint="cs"/>
          <w:rtl/>
        </w:rPr>
        <w:t>فاسمع</w:t>
      </w:r>
      <w:r w:rsidRPr="00B72302">
        <w:rPr>
          <w:rtl/>
        </w:rPr>
        <w:t xml:space="preserve"> </w:t>
      </w:r>
      <w:r>
        <w:rPr>
          <w:rFonts w:hint="cs"/>
          <w:rtl/>
        </w:rPr>
        <w:t>منّي</w:t>
      </w:r>
      <w:r>
        <w:rPr>
          <w:rtl/>
        </w:rPr>
        <w:t>.</w:t>
      </w:r>
      <w:r w:rsidRPr="00B72302">
        <w:rPr>
          <w:rtl/>
        </w:rPr>
        <w:t xml:space="preserve"> </w:t>
      </w:r>
      <w:r>
        <w:rPr>
          <w:rFonts w:hint="cs"/>
          <w:rtl/>
        </w:rPr>
        <w:t>فامتنع</w:t>
      </w:r>
      <w:r>
        <w:rPr>
          <w:rtl/>
        </w:rPr>
        <w:t>!</w:t>
      </w:r>
      <w:r w:rsidRPr="00B72302">
        <w:rPr>
          <w:rtl/>
        </w:rPr>
        <w:t xml:space="preserve"> </w:t>
      </w:r>
      <w:r>
        <w:rPr>
          <w:rFonts w:hint="cs"/>
          <w:rtl/>
        </w:rPr>
        <w:t>فقال</w:t>
      </w:r>
      <w:r w:rsidRPr="00B72302">
        <w:rPr>
          <w:rtl/>
        </w:rPr>
        <w:t xml:space="preserve"> </w:t>
      </w:r>
      <w:r>
        <w:rPr>
          <w:rFonts w:hint="cs"/>
          <w:rtl/>
        </w:rPr>
        <w:t>له</w:t>
      </w:r>
      <w:r w:rsidRPr="00B72302">
        <w:rPr>
          <w:rtl/>
        </w:rPr>
        <w:t xml:space="preserve"> </w:t>
      </w:r>
      <w:r>
        <w:rPr>
          <w:rFonts w:hint="cs"/>
          <w:rtl/>
        </w:rPr>
        <w:t>ابن</w:t>
      </w:r>
      <w:r w:rsidRPr="00B72302">
        <w:rPr>
          <w:rtl/>
        </w:rPr>
        <w:t xml:space="preserve"> </w:t>
      </w:r>
      <w:r>
        <w:rPr>
          <w:rFonts w:hint="cs"/>
          <w:rtl/>
        </w:rPr>
        <w:t>زياد</w:t>
      </w:r>
      <w:r>
        <w:rPr>
          <w:rtl/>
        </w:rPr>
        <w:t>:</w:t>
      </w:r>
      <w:r w:rsidRPr="00B72302">
        <w:rPr>
          <w:rtl/>
        </w:rPr>
        <w:t xml:space="preserve"> </w:t>
      </w:r>
      <w:r>
        <w:rPr>
          <w:rFonts w:hint="cs"/>
          <w:rtl/>
        </w:rPr>
        <w:t>ما</w:t>
      </w:r>
      <w:r w:rsidRPr="00B72302">
        <w:rPr>
          <w:rtl/>
        </w:rPr>
        <w:t xml:space="preserve"> </w:t>
      </w:r>
      <w:r>
        <w:rPr>
          <w:rFonts w:hint="cs"/>
          <w:rtl/>
        </w:rPr>
        <w:t>يمنعك</w:t>
      </w:r>
      <w:r w:rsidRPr="00B72302">
        <w:rPr>
          <w:rtl/>
        </w:rPr>
        <w:t xml:space="preserve"> </w:t>
      </w:r>
      <w:r>
        <w:rPr>
          <w:rFonts w:hint="cs"/>
          <w:rtl/>
        </w:rPr>
        <w:t>من</w:t>
      </w:r>
      <w:r w:rsidRPr="00B72302">
        <w:rPr>
          <w:rtl/>
        </w:rPr>
        <w:t xml:space="preserve"> </w:t>
      </w:r>
      <w:r>
        <w:rPr>
          <w:rFonts w:hint="cs"/>
          <w:rtl/>
        </w:rPr>
        <w:t>الإستماع</w:t>
      </w:r>
      <w:r w:rsidRPr="00B72302">
        <w:rPr>
          <w:rtl/>
        </w:rPr>
        <w:t xml:space="preserve"> </w:t>
      </w:r>
      <w:r>
        <w:rPr>
          <w:rFonts w:hint="cs"/>
          <w:rtl/>
        </w:rPr>
        <w:t>لابن</w:t>
      </w:r>
      <w:r w:rsidRPr="00B72302">
        <w:rPr>
          <w:rtl/>
        </w:rPr>
        <w:t xml:space="preserve"> </w:t>
      </w:r>
      <w:r>
        <w:rPr>
          <w:rFonts w:hint="cs"/>
          <w:rtl/>
        </w:rPr>
        <w:t>عمّك</w:t>
      </w:r>
      <w:r>
        <w:rPr>
          <w:rtl/>
        </w:rPr>
        <w:t>!</w:t>
      </w:r>
      <w:r>
        <w:rPr>
          <w:rFonts w:hint="cs"/>
          <w:rtl/>
        </w:rPr>
        <w:t>؟</w:t>
      </w:r>
      <w:r w:rsidRPr="00B72302">
        <w:rPr>
          <w:rtl/>
        </w:rPr>
        <w:t xml:space="preserve"> </w:t>
      </w:r>
      <w:r>
        <w:rPr>
          <w:rFonts w:hint="cs"/>
          <w:rtl/>
        </w:rPr>
        <w:t>فقام</w:t>
      </w:r>
      <w:r w:rsidRPr="00B72302">
        <w:rPr>
          <w:rtl/>
        </w:rPr>
        <w:t xml:space="preserve"> </w:t>
      </w:r>
      <w:r>
        <w:rPr>
          <w:rFonts w:hint="cs"/>
          <w:rtl/>
        </w:rPr>
        <w:t>عمر</w:t>
      </w:r>
      <w:r w:rsidRPr="00B72302">
        <w:rPr>
          <w:rtl/>
        </w:rPr>
        <w:t xml:space="preserve"> </w:t>
      </w:r>
      <w:r>
        <w:rPr>
          <w:rFonts w:hint="cs"/>
          <w:rtl/>
        </w:rPr>
        <w:t>إليه</w:t>
      </w:r>
      <w:r>
        <w:rPr>
          <w:rtl/>
        </w:rPr>
        <w:t>،</w:t>
      </w:r>
      <w:r w:rsidRPr="00B72302">
        <w:rPr>
          <w:rtl/>
        </w:rPr>
        <w:t xml:space="preserve"> </w:t>
      </w:r>
      <w:r>
        <w:rPr>
          <w:rFonts w:hint="cs"/>
          <w:rtl/>
        </w:rPr>
        <w:t>فقال</w:t>
      </w:r>
      <w:r w:rsidRPr="00B72302">
        <w:rPr>
          <w:rtl/>
        </w:rPr>
        <w:t xml:space="preserve"> </w:t>
      </w:r>
      <w:r>
        <w:rPr>
          <w:rFonts w:hint="cs"/>
          <w:rtl/>
        </w:rPr>
        <w:t>له</w:t>
      </w:r>
      <w:r w:rsidRPr="00B72302">
        <w:rPr>
          <w:rtl/>
        </w:rPr>
        <w:t xml:space="preserve"> </w:t>
      </w:r>
      <w:r>
        <w:rPr>
          <w:rFonts w:hint="cs"/>
          <w:rtl/>
        </w:rPr>
        <w:t>مسلم</w:t>
      </w:r>
      <w:r>
        <w:rPr>
          <w:rtl/>
        </w:rPr>
        <w:t>:</w:t>
      </w:r>
      <w:r w:rsidRPr="00B72302">
        <w:rPr>
          <w:rtl/>
        </w:rPr>
        <w:t xml:space="preserve"> </w:t>
      </w:r>
      <w:r>
        <w:rPr>
          <w:rFonts w:hint="cs"/>
          <w:rtl/>
        </w:rPr>
        <w:t>أوصيك</w:t>
      </w:r>
      <w:r w:rsidRPr="00B72302">
        <w:rPr>
          <w:rtl/>
        </w:rPr>
        <w:t xml:space="preserve"> </w:t>
      </w:r>
      <w:r>
        <w:rPr>
          <w:rFonts w:hint="cs"/>
          <w:rtl/>
        </w:rPr>
        <w:t>بتقوى</w:t>
      </w:r>
      <w:r w:rsidRPr="00B72302">
        <w:rPr>
          <w:rtl/>
        </w:rPr>
        <w:t xml:space="preserve"> </w:t>
      </w:r>
      <w:r>
        <w:rPr>
          <w:rFonts w:hint="cs"/>
          <w:rtl/>
        </w:rPr>
        <w:t>اللّه</w:t>
      </w:r>
      <w:r>
        <w:rPr>
          <w:rtl/>
        </w:rPr>
        <w:t>...</w:t>
      </w:r>
      <w:r>
        <w:rPr>
          <w:rFonts w:hint="cs"/>
          <w:rtl/>
        </w:rPr>
        <w:t>»</w:t>
      </w:r>
      <w:r>
        <w:rPr>
          <w:rtl/>
        </w:rPr>
        <w:t>.</w:t>
      </w:r>
    </w:p>
    <w:p w:rsidR="005C718B" w:rsidRDefault="005C718B" w:rsidP="005C718B">
      <w:pPr>
        <w:pStyle w:val="libFootnote0"/>
      </w:pPr>
      <w:r>
        <w:rPr>
          <w:rtl/>
        </w:rPr>
        <w:t>(</w:t>
      </w:r>
      <w:r>
        <w:rPr>
          <w:rFonts w:hint="cs"/>
          <w:rtl/>
        </w:rPr>
        <w:t>1</w:t>
      </w:r>
      <w:r>
        <w:rPr>
          <w:rtl/>
        </w:rPr>
        <w:t>)</w:t>
      </w:r>
      <w:r w:rsidRPr="00B72302">
        <w:rPr>
          <w:rtl/>
        </w:rPr>
        <w:t xml:space="preserve"> </w:t>
      </w:r>
      <w:r>
        <w:rPr>
          <w:rFonts w:hint="cs"/>
          <w:rtl/>
        </w:rPr>
        <w:t>ما</w:t>
      </w:r>
      <w:r w:rsidRPr="00B72302">
        <w:rPr>
          <w:rtl/>
        </w:rPr>
        <w:t xml:space="preserve"> </w:t>
      </w:r>
      <w:r>
        <w:rPr>
          <w:rFonts w:hint="cs"/>
          <w:rtl/>
        </w:rPr>
        <w:t>بين</w:t>
      </w:r>
      <w:r w:rsidRPr="00B72302">
        <w:rPr>
          <w:rtl/>
        </w:rPr>
        <w:t xml:space="preserve"> </w:t>
      </w:r>
      <w:r>
        <w:rPr>
          <w:rFonts w:hint="cs"/>
          <w:rtl/>
        </w:rPr>
        <w:t>القوسين</w:t>
      </w:r>
      <w:r w:rsidRPr="00B72302">
        <w:rPr>
          <w:rtl/>
        </w:rPr>
        <w:t xml:space="preserve"> </w:t>
      </w:r>
      <w:r>
        <w:rPr>
          <w:rFonts w:hint="cs"/>
          <w:rtl/>
        </w:rPr>
        <w:t>مأخوذ</w:t>
      </w:r>
      <w:r w:rsidRPr="00B72302">
        <w:rPr>
          <w:rtl/>
        </w:rPr>
        <w:t xml:space="preserve"> </w:t>
      </w:r>
      <w:r>
        <w:rPr>
          <w:rFonts w:hint="cs"/>
          <w:rtl/>
        </w:rPr>
        <w:t>عن</w:t>
      </w:r>
      <w:r w:rsidRPr="00B72302">
        <w:rPr>
          <w:rtl/>
        </w:rPr>
        <w:t xml:space="preserve"> </w:t>
      </w:r>
      <w:r>
        <w:rPr>
          <w:rFonts w:hint="cs"/>
          <w:rtl/>
        </w:rPr>
        <w:t>مقتل</w:t>
      </w:r>
      <w:r w:rsidRPr="00B72302">
        <w:rPr>
          <w:rtl/>
        </w:rPr>
        <w:t xml:space="preserve"> </w:t>
      </w:r>
      <w:r>
        <w:rPr>
          <w:rFonts w:hint="cs"/>
          <w:rtl/>
        </w:rPr>
        <w:t xml:space="preserve">الحسين </w:t>
      </w:r>
      <w:r w:rsidRPr="00E54BEF">
        <w:rPr>
          <w:rStyle w:val="libFootnoteAlaemChar"/>
          <w:rFonts w:hint="cs"/>
          <w:rtl/>
        </w:rPr>
        <w:t>عليه‌السلام</w:t>
      </w:r>
      <w:r>
        <w:rPr>
          <w:rFonts w:hint="cs"/>
          <w:rtl/>
        </w:rPr>
        <w:t>؛</w:t>
      </w:r>
      <w:r w:rsidRPr="00B72302">
        <w:rPr>
          <w:rtl/>
        </w:rPr>
        <w:t xml:space="preserve"> </w:t>
      </w:r>
      <w:r>
        <w:rPr>
          <w:rFonts w:hint="cs"/>
          <w:rtl/>
        </w:rPr>
        <w:t>للخوارزمي</w:t>
      </w:r>
      <w:r>
        <w:rPr>
          <w:rtl/>
        </w:rPr>
        <w:t>،</w:t>
      </w:r>
      <w:r w:rsidRPr="00B72302">
        <w:rPr>
          <w:rtl/>
        </w:rPr>
        <w:t xml:space="preserve"> </w:t>
      </w:r>
      <w:r>
        <w:rPr>
          <w:rFonts w:hint="cs"/>
          <w:rtl/>
        </w:rPr>
        <w:t>لأنه</w:t>
      </w:r>
      <w:r w:rsidRPr="00B72302">
        <w:rPr>
          <w:rtl/>
        </w:rPr>
        <w:t xml:space="preserve"> </w:t>
      </w:r>
      <w:r>
        <w:rPr>
          <w:rFonts w:hint="cs"/>
          <w:rtl/>
        </w:rPr>
        <w:t>ينقل</w:t>
      </w:r>
      <w:r w:rsidRPr="00B72302">
        <w:rPr>
          <w:rtl/>
        </w:rPr>
        <w:t xml:space="preserve"> </w:t>
      </w:r>
      <w:r>
        <w:rPr>
          <w:rFonts w:hint="cs"/>
          <w:rtl/>
        </w:rPr>
        <w:t>ذلك</w:t>
      </w:r>
      <w:r w:rsidRPr="00B72302">
        <w:rPr>
          <w:rtl/>
        </w:rPr>
        <w:t xml:space="preserve"> </w:t>
      </w:r>
      <w:r>
        <w:rPr>
          <w:rFonts w:hint="cs"/>
          <w:rtl/>
        </w:rPr>
        <w:t>عن</w:t>
      </w:r>
      <w:r w:rsidRPr="00B72302">
        <w:rPr>
          <w:rtl/>
        </w:rPr>
        <w:t xml:space="preserve"> </w:t>
      </w:r>
      <w:r>
        <w:rPr>
          <w:rFonts w:hint="cs"/>
          <w:rtl/>
        </w:rPr>
        <w:t>كتاب</w:t>
      </w:r>
      <w:r w:rsidRPr="00B72302">
        <w:rPr>
          <w:rtl/>
        </w:rPr>
        <w:t xml:space="preserve"> </w:t>
      </w:r>
      <w:r>
        <w:rPr>
          <w:rFonts w:hint="cs"/>
          <w:rtl/>
        </w:rPr>
        <w:t>ابن</w:t>
      </w:r>
      <w:r w:rsidRPr="00B72302">
        <w:rPr>
          <w:rtl/>
        </w:rPr>
        <w:t xml:space="preserve"> </w:t>
      </w:r>
      <w:r>
        <w:rPr>
          <w:rFonts w:hint="cs"/>
          <w:rtl/>
        </w:rPr>
        <w:t>أعثم</w:t>
      </w:r>
      <w:r w:rsidRPr="00B72302">
        <w:rPr>
          <w:rtl/>
        </w:rPr>
        <w:t xml:space="preserve"> </w:t>
      </w:r>
      <w:r>
        <w:rPr>
          <w:rFonts w:hint="cs"/>
          <w:rtl/>
        </w:rPr>
        <w:t>الكوفي</w:t>
      </w:r>
      <w:r w:rsidRPr="00B72302">
        <w:rPr>
          <w:rtl/>
        </w:rPr>
        <w:t xml:space="preserve"> </w:t>
      </w:r>
      <w:r>
        <w:rPr>
          <w:rFonts w:hint="cs"/>
          <w:rtl/>
        </w:rPr>
        <w:t>نفسه</w:t>
      </w:r>
      <w:r>
        <w:rPr>
          <w:rtl/>
        </w:rPr>
        <w:t>،</w:t>
      </w:r>
      <w:r w:rsidRPr="00B72302">
        <w:rPr>
          <w:rtl/>
        </w:rPr>
        <w:t xml:space="preserve"> </w:t>
      </w:r>
      <w:r>
        <w:rPr>
          <w:rFonts w:hint="cs"/>
          <w:rtl/>
        </w:rPr>
        <w:t>ولأنّ</w:t>
      </w:r>
      <w:r w:rsidRPr="00B72302">
        <w:rPr>
          <w:rtl/>
        </w:rPr>
        <w:t xml:space="preserve"> </w:t>
      </w:r>
      <w:r>
        <w:rPr>
          <w:rFonts w:hint="cs"/>
          <w:rtl/>
        </w:rPr>
        <w:t>ما</w:t>
      </w:r>
      <w:r w:rsidRPr="00B72302">
        <w:rPr>
          <w:rtl/>
        </w:rPr>
        <w:t xml:space="preserve"> </w:t>
      </w:r>
      <w:r>
        <w:rPr>
          <w:rFonts w:hint="cs"/>
          <w:rtl/>
        </w:rPr>
        <w:t>ينقله</w:t>
      </w:r>
      <w:r w:rsidRPr="00B72302">
        <w:rPr>
          <w:rtl/>
        </w:rPr>
        <w:t xml:space="preserve"> </w:t>
      </w:r>
      <w:r>
        <w:rPr>
          <w:rFonts w:hint="cs"/>
          <w:rtl/>
        </w:rPr>
        <w:t>اصفى</w:t>
      </w:r>
      <w:r w:rsidRPr="00B72302">
        <w:rPr>
          <w:rtl/>
        </w:rPr>
        <w:t xml:space="preserve"> </w:t>
      </w:r>
      <w:r>
        <w:rPr>
          <w:rFonts w:hint="cs"/>
          <w:rtl/>
        </w:rPr>
        <w:t>وأنقى</w:t>
      </w:r>
      <w:r w:rsidRPr="00B72302">
        <w:rPr>
          <w:rtl/>
        </w:rPr>
        <w:t xml:space="preserve"> </w:t>
      </w:r>
      <w:r>
        <w:rPr>
          <w:rFonts w:hint="cs"/>
          <w:rtl/>
        </w:rPr>
        <w:t>من</w:t>
      </w:r>
      <w:r w:rsidRPr="00B72302">
        <w:rPr>
          <w:rtl/>
        </w:rPr>
        <w:t xml:space="preserve"> </w:t>
      </w:r>
      <w:r>
        <w:rPr>
          <w:rFonts w:hint="cs"/>
          <w:rtl/>
        </w:rPr>
        <w:t>اضطراب</w:t>
      </w:r>
      <w:r w:rsidRPr="00B72302">
        <w:rPr>
          <w:rtl/>
        </w:rPr>
        <w:t xml:space="preserve"> </w:t>
      </w:r>
      <w:r>
        <w:rPr>
          <w:rFonts w:hint="cs"/>
          <w:rtl/>
        </w:rPr>
        <w:t>نسخة</w:t>
      </w:r>
      <w:r w:rsidRPr="00B72302">
        <w:rPr>
          <w:rtl/>
        </w:rPr>
        <w:t xml:space="preserve"> </w:t>
      </w:r>
      <w:r>
        <w:rPr>
          <w:rFonts w:hint="cs"/>
          <w:rtl/>
        </w:rPr>
        <w:t>الفتوح</w:t>
      </w:r>
      <w:r w:rsidRPr="00B72302">
        <w:rPr>
          <w:rtl/>
        </w:rPr>
        <w:t xml:space="preserve"> </w:t>
      </w:r>
      <w:r>
        <w:rPr>
          <w:rFonts w:hint="cs"/>
          <w:rtl/>
        </w:rPr>
        <w:t>التي</w:t>
      </w:r>
      <w:r w:rsidRPr="00B72302">
        <w:rPr>
          <w:rtl/>
        </w:rPr>
        <w:t xml:space="preserve"> </w:t>
      </w:r>
      <w:r>
        <w:rPr>
          <w:rFonts w:hint="cs"/>
          <w:rtl/>
        </w:rPr>
        <w:t>ننقل</w:t>
      </w:r>
      <w:r w:rsidRPr="00B72302">
        <w:rPr>
          <w:rtl/>
        </w:rPr>
        <w:t xml:space="preserve"> </w:t>
      </w:r>
      <w:r>
        <w:rPr>
          <w:rFonts w:hint="cs"/>
          <w:rtl/>
        </w:rPr>
        <w:t>عنها</w:t>
      </w:r>
      <w:r>
        <w:rPr>
          <w:rtl/>
        </w:rPr>
        <w:t>.</w:t>
      </w:r>
    </w:p>
    <w:p w:rsidR="005C718B" w:rsidRDefault="005C718B" w:rsidP="005C718B">
      <w:pPr>
        <w:pStyle w:val="libFootnote0"/>
      </w:pPr>
      <w:r>
        <w:rPr>
          <w:rtl/>
        </w:rPr>
        <w:t>(</w:t>
      </w:r>
      <w:r>
        <w:rPr>
          <w:rFonts w:hint="cs"/>
          <w:rtl/>
        </w:rPr>
        <w:t>2</w:t>
      </w:r>
      <w:r>
        <w:rPr>
          <w:rtl/>
        </w:rPr>
        <w:t>)</w:t>
      </w:r>
      <w:r w:rsidRPr="00B72302">
        <w:rPr>
          <w:rtl/>
        </w:rPr>
        <w:t xml:space="preserve"> </w:t>
      </w:r>
      <w:r>
        <w:rPr>
          <w:rFonts w:hint="cs"/>
          <w:rtl/>
        </w:rPr>
        <w:t>في</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291:</w:t>
      </w:r>
      <w:r w:rsidRPr="00B72302">
        <w:rPr>
          <w:rtl/>
        </w:rPr>
        <w:t xml:space="preserve"> </w:t>
      </w:r>
      <w:r>
        <w:rPr>
          <w:rFonts w:hint="cs"/>
          <w:rtl/>
        </w:rPr>
        <w:t>«فقال</w:t>
      </w:r>
      <w:r w:rsidRPr="00B72302">
        <w:rPr>
          <w:rtl/>
        </w:rPr>
        <w:t xml:space="preserve"> </w:t>
      </w:r>
      <w:r>
        <w:rPr>
          <w:rFonts w:hint="cs"/>
          <w:rtl/>
        </w:rPr>
        <w:t>له</w:t>
      </w:r>
      <w:r>
        <w:rPr>
          <w:rtl/>
        </w:rPr>
        <w:t>:</w:t>
      </w:r>
      <w:r w:rsidRPr="00B72302">
        <w:rPr>
          <w:rtl/>
        </w:rPr>
        <w:t xml:space="preserve"> </w:t>
      </w:r>
      <w:r>
        <w:rPr>
          <w:rFonts w:hint="cs"/>
          <w:rtl/>
        </w:rPr>
        <w:t>إنّ</w:t>
      </w:r>
      <w:r w:rsidRPr="00B72302">
        <w:rPr>
          <w:rtl/>
        </w:rPr>
        <w:t xml:space="preserve"> </w:t>
      </w:r>
      <w:r>
        <w:rPr>
          <w:rFonts w:hint="cs"/>
          <w:rtl/>
        </w:rPr>
        <w:t>عليَّ</w:t>
      </w:r>
      <w:r w:rsidRPr="00B72302">
        <w:rPr>
          <w:rtl/>
        </w:rPr>
        <w:t xml:space="preserve"> </w:t>
      </w:r>
      <w:r>
        <w:rPr>
          <w:rFonts w:hint="cs"/>
          <w:rtl/>
        </w:rPr>
        <w:t>بالكوفة</w:t>
      </w:r>
      <w:r w:rsidRPr="00B72302">
        <w:rPr>
          <w:rtl/>
        </w:rPr>
        <w:t xml:space="preserve"> </w:t>
      </w:r>
      <w:r>
        <w:rPr>
          <w:rFonts w:hint="cs"/>
          <w:rtl/>
        </w:rPr>
        <w:t>ديناً</w:t>
      </w:r>
      <w:r w:rsidRPr="00B72302">
        <w:rPr>
          <w:rtl/>
        </w:rPr>
        <w:t xml:space="preserve"> </w:t>
      </w:r>
      <w:r>
        <w:rPr>
          <w:rFonts w:hint="cs"/>
          <w:rtl/>
        </w:rPr>
        <w:t>استدنته</w:t>
      </w:r>
      <w:r w:rsidRPr="00B72302">
        <w:rPr>
          <w:rtl/>
        </w:rPr>
        <w:t xml:space="preserve"> </w:t>
      </w:r>
      <w:r>
        <w:rPr>
          <w:rFonts w:hint="cs"/>
          <w:rtl/>
        </w:rPr>
        <w:t>منذ</w:t>
      </w:r>
      <w:r w:rsidRPr="00B72302">
        <w:rPr>
          <w:rtl/>
        </w:rPr>
        <w:t xml:space="preserve"> </w:t>
      </w:r>
      <w:r>
        <w:rPr>
          <w:rFonts w:hint="cs"/>
          <w:rtl/>
        </w:rPr>
        <w:t>قدمت</w:t>
      </w:r>
      <w:r w:rsidRPr="00B72302">
        <w:rPr>
          <w:rtl/>
        </w:rPr>
        <w:t xml:space="preserve"> </w:t>
      </w:r>
      <w:r>
        <w:rPr>
          <w:rFonts w:hint="cs"/>
          <w:rtl/>
        </w:rPr>
        <w:t>الكوفة</w:t>
      </w:r>
      <w:r w:rsidRPr="00B72302">
        <w:rPr>
          <w:rtl/>
        </w:rPr>
        <w:t xml:space="preserve"> </w:t>
      </w:r>
      <w:r>
        <w:rPr>
          <w:rFonts w:hint="cs"/>
          <w:rtl/>
        </w:rPr>
        <w:t>سبعمائة</w:t>
      </w:r>
      <w:r w:rsidRPr="00B72302">
        <w:rPr>
          <w:rtl/>
        </w:rPr>
        <w:t xml:space="preserve"> </w:t>
      </w:r>
      <w:r>
        <w:rPr>
          <w:rFonts w:hint="cs"/>
          <w:rtl/>
        </w:rPr>
        <w:t>درهم</w:t>
      </w:r>
      <w:r w:rsidRPr="00B72302">
        <w:rPr>
          <w:rtl/>
        </w:rPr>
        <w:t xml:space="preserve"> </w:t>
      </w:r>
      <w:r>
        <w:rPr>
          <w:rFonts w:hint="cs"/>
          <w:rtl/>
        </w:rPr>
        <w:t>فاقضها</w:t>
      </w:r>
      <w:r w:rsidRPr="00B72302">
        <w:rPr>
          <w:rtl/>
        </w:rPr>
        <w:t xml:space="preserve"> </w:t>
      </w:r>
      <w:r>
        <w:rPr>
          <w:rFonts w:hint="cs"/>
          <w:rtl/>
        </w:rPr>
        <w:t>عنّي</w:t>
      </w:r>
      <w:r>
        <w:rPr>
          <w:rtl/>
        </w:rPr>
        <w:t>،</w:t>
      </w:r>
      <w:r w:rsidRPr="00B72302">
        <w:rPr>
          <w:rtl/>
        </w:rPr>
        <w:t xml:space="preserve"> </w:t>
      </w:r>
      <w:r>
        <w:rPr>
          <w:rFonts w:hint="cs"/>
          <w:rtl/>
        </w:rPr>
        <w:t>وانظر</w:t>
      </w:r>
      <w:r w:rsidRPr="00B72302">
        <w:rPr>
          <w:rtl/>
        </w:rPr>
        <w:t xml:space="preserve"> </w:t>
      </w:r>
      <w:r>
        <w:rPr>
          <w:rFonts w:hint="cs"/>
          <w:rtl/>
        </w:rPr>
        <w:t>جثّتي</w:t>
      </w:r>
      <w:r w:rsidRPr="00B72302">
        <w:rPr>
          <w:rtl/>
        </w:rPr>
        <w:t xml:space="preserve"> </w:t>
      </w:r>
      <w:r>
        <w:rPr>
          <w:rFonts w:hint="cs"/>
          <w:rtl/>
        </w:rPr>
        <w:t>فاستوهبا</w:t>
      </w:r>
      <w:r w:rsidRPr="00B72302">
        <w:rPr>
          <w:rtl/>
        </w:rPr>
        <w:t xml:space="preserve"> </w:t>
      </w:r>
      <w:r>
        <w:rPr>
          <w:rFonts w:hint="cs"/>
          <w:rtl/>
        </w:rPr>
        <w:t>من</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فوارها،</w:t>
      </w:r>
      <w:r w:rsidRPr="00B72302">
        <w:rPr>
          <w:rtl/>
        </w:rPr>
        <w:t xml:space="preserve"> </w:t>
      </w:r>
      <w:r>
        <w:rPr>
          <w:rFonts w:hint="cs"/>
          <w:rtl/>
        </w:rPr>
        <w:t>وابعث</w:t>
      </w:r>
      <w:r w:rsidRPr="00B72302">
        <w:rPr>
          <w:rtl/>
        </w:rPr>
        <w:t xml:space="preserve"> </w:t>
      </w:r>
      <w:r>
        <w:rPr>
          <w:rFonts w:hint="cs"/>
          <w:rtl/>
        </w:rPr>
        <w:t>إلى</w:t>
      </w:r>
      <w:r w:rsidRPr="00B72302">
        <w:rPr>
          <w:rtl/>
        </w:rPr>
        <w:t xml:space="preserve"> </w:t>
      </w:r>
      <w:r>
        <w:rPr>
          <w:rFonts w:hint="cs"/>
          <w:rtl/>
        </w:rPr>
        <w:t>حسين</w:t>
      </w:r>
      <w:r w:rsidRPr="00B72302">
        <w:rPr>
          <w:rtl/>
        </w:rPr>
        <w:t xml:space="preserve"> </w:t>
      </w:r>
      <w:r>
        <w:rPr>
          <w:rFonts w:hint="cs"/>
          <w:rtl/>
        </w:rPr>
        <w:t>من</w:t>
      </w:r>
      <w:r w:rsidRPr="00B72302">
        <w:rPr>
          <w:rtl/>
        </w:rPr>
        <w:t xml:space="preserve"> </w:t>
      </w:r>
      <w:r>
        <w:rPr>
          <w:rFonts w:hint="cs"/>
          <w:rtl/>
        </w:rPr>
        <w:t>يردّه</w:t>
      </w:r>
      <w:r w:rsidRPr="00B72302">
        <w:rPr>
          <w:rtl/>
        </w:rPr>
        <w:t xml:space="preserve"> </w:t>
      </w:r>
      <w:r>
        <w:rPr>
          <w:rFonts w:hint="cs"/>
          <w:rtl/>
        </w:rPr>
        <w:t>فإنّي</w:t>
      </w:r>
      <w:r w:rsidRPr="00B72302">
        <w:rPr>
          <w:rtl/>
        </w:rPr>
        <w:t xml:space="preserve"> </w:t>
      </w:r>
      <w:r>
        <w:rPr>
          <w:rFonts w:hint="cs"/>
          <w:rtl/>
        </w:rPr>
        <w:t>قد</w:t>
      </w:r>
      <w:r w:rsidRPr="00B72302">
        <w:rPr>
          <w:rtl/>
        </w:rPr>
        <w:t xml:space="preserve"> </w:t>
      </w:r>
      <w:r>
        <w:rPr>
          <w:rFonts w:hint="cs"/>
          <w:rtl/>
        </w:rPr>
        <w:t>كتبتُ</w:t>
      </w:r>
      <w:r w:rsidRPr="00B72302">
        <w:rPr>
          <w:rtl/>
        </w:rPr>
        <w:t xml:space="preserve"> </w:t>
      </w:r>
      <w:r>
        <w:rPr>
          <w:rFonts w:hint="cs"/>
          <w:rtl/>
        </w:rPr>
        <w:t>إليه</w:t>
      </w:r>
      <w:r w:rsidRPr="00B72302">
        <w:rPr>
          <w:rtl/>
        </w:rPr>
        <w:t xml:space="preserve"> </w:t>
      </w:r>
      <w:r>
        <w:rPr>
          <w:rFonts w:hint="cs"/>
          <w:rtl/>
        </w:rPr>
        <w:t>أُعلمه</w:t>
      </w:r>
      <w:r w:rsidRPr="00B72302">
        <w:rPr>
          <w:rtl/>
        </w:rPr>
        <w:t xml:space="preserve"> </w:t>
      </w:r>
      <w:r>
        <w:rPr>
          <w:rFonts w:hint="cs"/>
          <w:rtl/>
        </w:rPr>
        <w:t>أنّ</w:t>
      </w:r>
      <w:r w:rsidRPr="00B72302">
        <w:rPr>
          <w:rtl/>
        </w:rPr>
        <w:t xml:space="preserve"> </w:t>
      </w:r>
      <w:r>
        <w:rPr>
          <w:rFonts w:hint="cs"/>
          <w:rtl/>
        </w:rPr>
        <w:t>الناس</w:t>
      </w:r>
      <w:r w:rsidRPr="00B72302">
        <w:rPr>
          <w:rtl/>
        </w:rPr>
        <w:t xml:space="preserve"> </w:t>
      </w:r>
      <w:r>
        <w:rPr>
          <w:rFonts w:hint="cs"/>
          <w:rtl/>
        </w:rPr>
        <w:t>معه</w:t>
      </w:r>
      <w:r>
        <w:rPr>
          <w:rtl/>
        </w:rPr>
        <w:t>،</w:t>
      </w:r>
      <w:r w:rsidRPr="00B72302">
        <w:rPr>
          <w:rtl/>
        </w:rPr>
        <w:t xml:space="preserve"> </w:t>
      </w:r>
      <w:r>
        <w:rPr>
          <w:rFonts w:hint="cs"/>
          <w:rtl/>
        </w:rPr>
        <w:t>ولا أراه</w:t>
      </w:r>
      <w:r w:rsidRPr="00B72302">
        <w:rPr>
          <w:rtl/>
        </w:rPr>
        <w:t xml:space="preserve"> </w:t>
      </w:r>
      <w:r>
        <w:rPr>
          <w:rFonts w:hint="cs"/>
          <w:rtl/>
        </w:rPr>
        <w:t>إلاّ</w:t>
      </w:r>
      <w:r w:rsidRPr="00B72302">
        <w:rPr>
          <w:rtl/>
        </w:rPr>
        <w:t xml:space="preserve"> </w:t>
      </w:r>
      <w:r>
        <w:rPr>
          <w:rFonts w:hint="cs"/>
          <w:rtl/>
        </w:rPr>
        <w:t>مقبلاً</w:t>
      </w:r>
      <w:r>
        <w:rPr>
          <w:rtl/>
        </w:rPr>
        <w:t>!</w:t>
      </w:r>
      <w:r w:rsidRPr="00B72302">
        <w:rPr>
          <w:rtl/>
        </w:rPr>
        <w:t xml:space="preserve"> </w:t>
      </w:r>
      <w:r>
        <w:rPr>
          <w:rFonts w:hint="cs"/>
          <w:rtl/>
        </w:rPr>
        <w:t>فقال</w:t>
      </w:r>
      <w:r w:rsidRPr="00B72302">
        <w:rPr>
          <w:rtl/>
        </w:rPr>
        <w:t xml:space="preserve"> </w:t>
      </w:r>
      <w:r>
        <w:rPr>
          <w:rFonts w:hint="cs"/>
          <w:rtl/>
        </w:rPr>
        <w:t>عمر</w:t>
      </w:r>
      <w:r w:rsidRPr="00B72302">
        <w:rPr>
          <w:rtl/>
        </w:rPr>
        <w:t xml:space="preserve"> </w:t>
      </w:r>
      <w:r>
        <w:rPr>
          <w:rFonts w:hint="cs"/>
          <w:rtl/>
        </w:rPr>
        <w:t>لابن</w:t>
      </w:r>
      <w:r w:rsidRPr="00B72302">
        <w:rPr>
          <w:rtl/>
        </w:rPr>
        <w:t xml:space="preserve"> </w:t>
      </w:r>
      <w:r>
        <w:rPr>
          <w:rFonts w:hint="cs"/>
          <w:rtl/>
        </w:rPr>
        <w:t>زياد</w:t>
      </w:r>
      <w:r>
        <w:rPr>
          <w:rtl/>
        </w:rPr>
        <w:t>:</w:t>
      </w:r>
      <w:r w:rsidRPr="00B72302">
        <w:rPr>
          <w:rtl/>
        </w:rPr>
        <w:t xml:space="preserve"> </w:t>
      </w:r>
      <w:r>
        <w:rPr>
          <w:rFonts w:hint="cs"/>
          <w:rtl/>
        </w:rPr>
        <w:t>أتدري</w:t>
      </w:r>
      <w:r w:rsidRPr="00B72302">
        <w:rPr>
          <w:rtl/>
        </w:rPr>
        <w:t xml:space="preserve"> </w:t>
      </w:r>
      <w:r>
        <w:rPr>
          <w:rFonts w:hint="cs"/>
          <w:rtl/>
        </w:rPr>
        <w:t>ما</w:t>
      </w:r>
      <w:r w:rsidRPr="00B72302">
        <w:rPr>
          <w:rtl/>
        </w:rPr>
        <w:t xml:space="preserve"> </w:t>
      </w:r>
      <w:r>
        <w:rPr>
          <w:rFonts w:hint="cs"/>
          <w:rtl/>
        </w:rPr>
        <w:t>قال</w:t>
      </w:r>
      <w:r w:rsidRPr="00B72302">
        <w:rPr>
          <w:rtl/>
        </w:rPr>
        <w:t xml:space="preserve"> </w:t>
      </w:r>
      <w:r>
        <w:rPr>
          <w:rFonts w:hint="cs"/>
          <w:rtl/>
        </w:rPr>
        <w:t>لي</w:t>
      </w:r>
      <w:r>
        <w:rPr>
          <w:rtl/>
        </w:rPr>
        <w:t>؟</w:t>
      </w:r>
      <w:r w:rsidRPr="00B72302">
        <w:rPr>
          <w:rtl/>
        </w:rPr>
        <w:t xml:space="preserve"> </w:t>
      </w:r>
      <w:r>
        <w:rPr>
          <w:rFonts w:hint="cs"/>
          <w:rtl/>
        </w:rPr>
        <w:t>إنه</w:t>
      </w:r>
      <w:r w:rsidRPr="00B72302">
        <w:rPr>
          <w:rtl/>
        </w:rPr>
        <w:t xml:space="preserve"> </w:t>
      </w:r>
      <w:r>
        <w:rPr>
          <w:rFonts w:hint="cs"/>
          <w:rtl/>
        </w:rPr>
        <w:t>ذكر</w:t>
      </w:r>
      <w:r w:rsidRPr="00B72302">
        <w:rPr>
          <w:rtl/>
        </w:rPr>
        <w:t xml:space="preserve"> </w:t>
      </w:r>
      <w:r>
        <w:rPr>
          <w:rFonts w:hint="cs"/>
          <w:rtl/>
        </w:rPr>
        <w:t>كذا</w:t>
      </w:r>
      <w:r w:rsidRPr="00B72302">
        <w:rPr>
          <w:rtl/>
        </w:rPr>
        <w:t xml:space="preserve"> </w:t>
      </w:r>
      <w:r>
        <w:rPr>
          <w:rFonts w:hint="cs"/>
          <w:rtl/>
        </w:rPr>
        <w:t>وكذا</w:t>
      </w:r>
      <w:r>
        <w:rPr>
          <w:rtl/>
        </w:rPr>
        <w:t>!</w:t>
      </w:r>
      <w:r w:rsidRPr="00B72302">
        <w:rPr>
          <w:rtl/>
        </w:rPr>
        <w:t xml:space="preserve"> </w:t>
      </w:r>
      <w:r>
        <w:rPr>
          <w:rFonts w:hint="cs"/>
          <w:rtl/>
        </w:rPr>
        <w:t>قال</w:t>
      </w:r>
      <w:r w:rsidRPr="00B72302">
        <w:rPr>
          <w:rtl/>
        </w:rPr>
        <w:t xml:space="preserve"> </w:t>
      </w:r>
      <w:r>
        <w:rPr>
          <w:rFonts w:hint="cs"/>
          <w:rtl/>
        </w:rPr>
        <w:t>له</w:t>
      </w:r>
      <w:r w:rsidRPr="00B72302">
        <w:rPr>
          <w:rtl/>
        </w:rPr>
        <w:t xml:space="preserve"> </w:t>
      </w:r>
      <w:r>
        <w:rPr>
          <w:rFonts w:hint="cs"/>
          <w:rtl/>
        </w:rPr>
        <w:t>ابن</w:t>
      </w:r>
      <w:r w:rsidRPr="00B72302">
        <w:rPr>
          <w:rtl/>
        </w:rPr>
        <w:t xml:space="preserve"> </w:t>
      </w:r>
      <w:r>
        <w:rPr>
          <w:rFonts w:hint="cs"/>
          <w:rtl/>
        </w:rPr>
        <w:t>زياد</w:t>
      </w:r>
      <w:r>
        <w:rPr>
          <w:rtl/>
        </w:rPr>
        <w:t>:</w:t>
      </w:r>
      <w:r w:rsidRPr="00B72302">
        <w:rPr>
          <w:rtl/>
        </w:rPr>
        <w:t xml:space="preserve"> </w:t>
      </w:r>
      <w:r>
        <w:rPr>
          <w:rFonts w:hint="cs"/>
          <w:rtl/>
        </w:rPr>
        <w:t>إنه</w:t>
      </w:r>
      <w:r w:rsidRPr="00B72302">
        <w:rPr>
          <w:rtl/>
        </w:rPr>
        <w:t xml:space="preserve"> </w:t>
      </w:r>
      <w:r>
        <w:rPr>
          <w:rFonts w:hint="cs"/>
          <w:rtl/>
        </w:rPr>
        <w:t>لايخونك</w:t>
      </w:r>
      <w:r w:rsidRPr="00B72302">
        <w:rPr>
          <w:rtl/>
        </w:rPr>
        <w:t xml:space="preserve"> </w:t>
      </w:r>
      <w:r>
        <w:rPr>
          <w:rFonts w:hint="cs"/>
          <w:rtl/>
        </w:rPr>
        <w:t>الأمين</w:t>
      </w:r>
      <w:r w:rsidRPr="00B72302">
        <w:rPr>
          <w:rtl/>
        </w:rPr>
        <w:t xml:space="preserve"> </w:t>
      </w:r>
      <w:r>
        <w:rPr>
          <w:rFonts w:hint="cs"/>
          <w:rtl/>
        </w:rPr>
        <w:t>ولكن</w:t>
      </w:r>
      <w:r w:rsidRPr="00B72302">
        <w:rPr>
          <w:rtl/>
        </w:rPr>
        <w:t xml:space="preserve"> </w:t>
      </w:r>
      <w:r>
        <w:rPr>
          <w:rFonts w:hint="cs"/>
          <w:rtl/>
        </w:rPr>
        <w:t>قد</w:t>
      </w:r>
      <w:r w:rsidRPr="00B72302">
        <w:rPr>
          <w:rtl/>
        </w:rPr>
        <w:t xml:space="preserve"> </w:t>
      </w:r>
      <w:r>
        <w:rPr>
          <w:rFonts w:hint="cs"/>
          <w:rtl/>
        </w:rPr>
        <w:t>يؤتمن</w:t>
      </w:r>
      <w:r w:rsidRPr="00B72302">
        <w:rPr>
          <w:rtl/>
        </w:rPr>
        <w:t xml:space="preserve"> </w:t>
      </w:r>
      <w:r>
        <w:rPr>
          <w:rFonts w:hint="cs"/>
          <w:rtl/>
        </w:rPr>
        <w:t>الخائن</w:t>
      </w:r>
      <w:r>
        <w:rPr>
          <w:rtl/>
        </w:rPr>
        <w:t>!</w:t>
      </w:r>
      <w:r>
        <w:rPr>
          <w:rFonts w:hint="cs"/>
          <w:rtl/>
        </w:rPr>
        <w:t>»</w:t>
      </w:r>
      <w:r>
        <w:rPr>
          <w:rtl/>
        </w:rPr>
        <w:t>.</w:t>
      </w:r>
    </w:p>
    <w:p w:rsidR="005C718B" w:rsidRDefault="005C718B" w:rsidP="005C718B">
      <w:pPr>
        <w:pStyle w:val="libFootnote0"/>
      </w:pPr>
      <w:r>
        <w:rPr>
          <w:rtl/>
        </w:rPr>
        <w:t>(</w:t>
      </w:r>
      <w:r>
        <w:rPr>
          <w:rFonts w:hint="cs"/>
          <w:rtl/>
        </w:rPr>
        <w:t>3</w:t>
      </w:r>
      <w:r>
        <w:rPr>
          <w:rtl/>
        </w:rPr>
        <w:t>)</w:t>
      </w:r>
      <w:r w:rsidRPr="00B72302">
        <w:rPr>
          <w:rtl/>
        </w:rPr>
        <w:t xml:space="preserve"> </w:t>
      </w:r>
      <w:r>
        <w:rPr>
          <w:rFonts w:hint="cs"/>
          <w:rtl/>
        </w:rPr>
        <w:t>كثيراً</w:t>
      </w:r>
      <w:r w:rsidRPr="00B72302">
        <w:rPr>
          <w:rtl/>
        </w:rPr>
        <w:t xml:space="preserve"> </w:t>
      </w:r>
      <w:r>
        <w:rPr>
          <w:rFonts w:hint="cs"/>
          <w:rtl/>
        </w:rPr>
        <w:t>ما يُلفتُ</w:t>
      </w:r>
      <w:r w:rsidRPr="00B72302">
        <w:rPr>
          <w:rtl/>
        </w:rPr>
        <w:t xml:space="preserve"> </w:t>
      </w:r>
      <w:r>
        <w:rPr>
          <w:rFonts w:hint="cs"/>
          <w:rtl/>
        </w:rPr>
        <w:t>الإنتباه</w:t>
      </w:r>
      <w:r w:rsidRPr="00B72302">
        <w:rPr>
          <w:rtl/>
        </w:rPr>
        <w:t xml:space="preserve"> </w:t>
      </w:r>
      <w:r>
        <w:rPr>
          <w:rFonts w:hint="cs"/>
          <w:rtl/>
        </w:rPr>
        <w:t>أسلوب</w:t>
      </w:r>
      <w:r w:rsidRPr="00B72302">
        <w:rPr>
          <w:rtl/>
        </w:rPr>
        <w:t xml:space="preserve"> </w:t>
      </w:r>
      <w:r>
        <w:rPr>
          <w:rFonts w:hint="cs"/>
          <w:rtl/>
        </w:rPr>
        <w:t>الأمويين</w:t>
      </w:r>
      <w:r w:rsidRPr="00B72302">
        <w:rPr>
          <w:rtl/>
        </w:rPr>
        <w:t xml:space="preserve"> </w:t>
      </w:r>
      <w:r>
        <w:rPr>
          <w:rFonts w:hint="cs"/>
          <w:rtl/>
        </w:rPr>
        <w:t>وعمّالهم</w:t>
      </w:r>
      <w:r w:rsidRPr="00B72302">
        <w:rPr>
          <w:rtl/>
        </w:rPr>
        <w:t xml:space="preserve"> </w:t>
      </w:r>
      <w:r>
        <w:rPr>
          <w:rFonts w:hint="cs"/>
          <w:rtl/>
        </w:rPr>
        <w:t>في</w:t>
      </w:r>
      <w:r w:rsidRPr="00B72302">
        <w:rPr>
          <w:rtl/>
        </w:rPr>
        <w:t xml:space="preserve"> </w:t>
      </w:r>
      <w:r>
        <w:rPr>
          <w:rFonts w:hint="cs"/>
          <w:rtl/>
        </w:rPr>
        <w:t>التعبير</w:t>
      </w:r>
      <w:r w:rsidRPr="00B72302">
        <w:rPr>
          <w:rtl/>
        </w:rPr>
        <w:t xml:space="preserve"> </w:t>
      </w:r>
      <w:r>
        <w:rPr>
          <w:rFonts w:hint="cs"/>
          <w:rtl/>
        </w:rPr>
        <w:t>عن</w:t>
      </w:r>
      <w:r w:rsidRPr="00B72302">
        <w:rPr>
          <w:rtl/>
        </w:rPr>
        <w:t xml:space="preserve"> </w:t>
      </w:r>
      <w:r>
        <w:rPr>
          <w:rFonts w:hint="cs"/>
          <w:rtl/>
        </w:rPr>
        <w:t>أعمالهم</w:t>
      </w:r>
      <w:r w:rsidRPr="00B72302">
        <w:rPr>
          <w:rtl/>
        </w:rPr>
        <w:t xml:space="preserve"> </w:t>
      </w:r>
      <w:r>
        <w:rPr>
          <w:rFonts w:hint="cs"/>
          <w:rtl/>
        </w:rPr>
        <w:t>بأنها</w:t>
      </w:r>
      <w:r w:rsidRPr="00B72302">
        <w:rPr>
          <w:rtl/>
        </w:rPr>
        <w:t xml:space="preserve"> </w:t>
      </w:r>
      <w:r>
        <w:rPr>
          <w:rFonts w:hint="cs"/>
          <w:rtl/>
        </w:rPr>
        <w:t>عمل</w:t>
      </w:r>
      <w:r w:rsidRPr="00B72302">
        <w:rPr>
          <w:rtl/>
        </w:rPr>
        <w:t xml:space="preserve"> </w:t>
      </w:r>
      <w:r>
        <w:rPr>
          <w:rFonts w:hint="cs"/>
          <w:rtl/>
        </w:rPr>
        <w:t>اللّه</w:t>
      </w:r>
      <w:r>
        <w:rPr>
          <w:rtl/>
        </w:rPr>
        <w:t>!</w:t>
      </w:r>
      <w:r w:rsidRPr="00B72302">
        <w:rPr>
          <w:rtl/>
        </w:rPr>
        <w:t xml:space="preserve"> </w:t>
      </w:r>
      <w:r>
        <w:rPr>
          <w:rFonts w:hint="cs"/>
          <w:rtl/>
        </w:rPr>
        <w:t xml:space="preserve">= </w:t>
      </w:r>
    </w:p>
    <w:p w:rsidR="00E42ECB" w:rsidRDefault="00E42ECB" w:rsidP="00E5242F">
      <w:pPr>
        <w:pStyle w:val="libNormal"/>
        <w:rPr>
          <w:rtl/>
        </w:rPr>
      </w:pPr>
      <w:r>
        <w:rPr>
          <w:rFonts w:hint="cs"/>
          <w:rtl/>
        </w:rPr>
        <w:br w:type="page"/>
      </w:r>
    </w:p>
    <w:p w:rsidR="00E42ECB" w:rsidRDefault="00E42ECB" w:rsidP="005C718B">
      <w:pPr>
        <w:pStyle w:val="libNormal0"/>
      </w:pPr>
      <w:r>
        <w:rPr>
          <w:rFonts w:hint="cs"/>
          <w:rtl/>
        </w:rPr>
        <w:lastRenderedPageBreak/>
        <w:t>لم</w:t>
      </w:r>
      <w:r>
        <w:rPr>
          <w:rtl/>
        </w:rPr>
        <w:t xml:space="preserve"> </w:t>
      </w:r>
      <w:r>
        <w:rPr>
          <w:rFonts w:hint="cs"/>
          <w:rtl/>
        </w:rPr>
        <w:t>نكفّ</w:t>
      </w:r>
      <w:r>
        <w:rPr>
          <w:rtl/>
        </w:rPr>
        <w:t xml:space="preserve"> </w:t>
      </w:r>
      <w:r>
        <w:rPr>
          <w:rFonts w:hint="cs"/>
          <w:rtl/>
        </w:rPr>
        <w:t>عنه</w:t>
      </w:r>
      <w:r>
        <w:rPr>
          <w:rtl/>
        </w:rPr>
        <w:t>!)</w:t>
      </w:r>
      <w:r>
        <w:rPr>
          <w:rFonts w:hint="cs"/>
          <w:rtl/>
        </w:rPr>
        <w:t>،</w:t>
      </w:r>
      <w:r>
        <w:rPr>
          <w:rtl/>
        </w:rPr>
        <w:t xml:space="preserve"> </w:t>
      </w:r>
      <w:r>
        <w:rPr>
          <w:rFonts w:hint="cs"/>
          <w:rtl/>
        </w:rPr>
        <w:t>ولكنّي</w:t>
      </w:r>
      <w:r>
        <w:rPr>
          <w:rtl/>
        </w:rPr>
        <w:t xml:space="preserve"> </w:t>
      </w:r>
      <w:r>
        <w:rPr>
          <w:rFonts w:hint="cs"/>
          <w:rtl/>
        </w:rPr>
        <w:t>أريد</w:t>
      </w:r>
      <w:r>
        <w:rPr>
          <w:rtl/>
        </w:rPr>
        <w:t xml:space="preserve"> </w:t>
      </w:r>
      <w:r>
        <w:rPr>
          <w:rFonts w:hint="cs"/>
          <w:rtl/>
        </w:rPr>
        <w:t>أن</w:t>
      </w:r>
      <w:r>
        <w:rPr>
          <w:rtl/>
        </w:rPr>
        <w:t xml:space="preserve"> </w:t>
      </w:r>
      <w:r>
        <w:rPr>
          <w:rFonts w:hint="cs"/>
          <w:rtl/>
        </w:rPr>
        <w:t>تخبرني</w:t>
      </w:r>
      <w:r>
        <w:rPr>
          <w:rtl/>
        </w:rPr>
        <w:t xml:space="preserve"> </w:t>
      </w:r>
      <w:r>
        <w:rPr>
          <w:rFonts w:hint="cs"/>
          <w:rtl/>
        </w:rPr>
        <w:t>يا</w:t>
      </w:r>
      <w:r>
        <w:rPr>
          <w:rtl/>
        </w:rPr>
        <w:t xml:space="preserve"> </w:t>
      </w:r>
      <w:r>
        <w:rPr>
          <w:rFonts w:hint="cs"/>
          <w:rtl/>
        </w:rPr>
        <w:t>ابن</w:t>
      </w:r>
      <w:r>
        <w:rPr>
          <w:rtl/>
        </w:rPr>
        <w:t xml:space="preserve"> </w:t>
      </w:r>
      <w:r>
        <w:rPr>
          <w:rFonts w:hint="cs"/>
          <w:rtl/>
        </w:rPr>
        <w:t>عقيل،</w:t>
      </w:r>
      <w:r>
        <w:rPr>
          <w:rtl/>
        </w:rPr>
        <w:t xml:space="preserve"> </w:t>
      </w:r>
      <w:r>
        <w:rPr>
          <w:rFonts w:hint="cs"/>
          <w:rtl/>
        </w:rPr>
        <w:t>بماذا</w:t>
      </w:r>
      <w:r>
        <w:rPr>
          <w:rtl/>
        </w:rPr>
        <w:t xml:space="preserve"> </w:t>
      </w:r>
      <w:r>
        <w:rPr>
          <w:rFonts w:hint="cs"/>
          <w:rtl/>
        </w:rPr>
        <w:t>أتيت</w:t>
      </w:r>
      <w:r>
        <w:rPr>
          <w:rtl/>
        </w:rPr>
        <w:t xml:space="preserve"> </w:t>
      </w:r>
      <w:r>
        <w:rPr>
          <w:rFonts w:hint="cs"/>
          <w:rtl/>
        </w:rPr>
        <w:t>الى</w:t>
      </w:r>
      <w:r>
        <w:rPr>
          <w:rtl/>
        </w:rPr>
        <w:t xml:space="preserve"> </w:t>
      </w:r>
      <w:r>
        <w:rPr>
          <w:rFonts w:hint="cs"/>
          <w:rtl/>
        </w:rPr>
        <w:t>هذا</w:t>
      </w:r>
      <w:r>
        <w:rPr>
          <w:rtl/>
        </w:rPr>
        <w:t xml:space="preserve"> </w:t>
      </w:r>
      <w:r>
        <w:rPr>
          <w:rFonts w:hint="cs"/>
          <w:rtl/>
        </w:rPr>
        <w:t>البلد</w:t>
      </w:r>
      <w:r>
        <w:rPr>
          <w:rtl/>
        </w:rPr>
        <w:t>!</w:t>
      </w:r>
      <w:r>
        <w:rPr>
          <w:rFonts w:hint="cs"/>
          <w:rtl/>
        </w:rPr>
        <w:t>؟</w:t>
      </w:r>
    </w:p>
    <w:p w:rsidR="00E42ECB" w:rsidRDefault="00E42ECB" w:rsidP="00E42ECB">
      <w:pPr>
        <w:pStyle w:val="libNormal"/>
      </w:pPr>
      <w:r>
        <w:rPr>
          <w:rFonts w:hint="cs"/>
          <w:rtl/>
        </w:rPr>
        <w:t>شتّت</w:t>
      </w:r>
      <w:r>
        <w:rPr>
          <w:rtl/>
        </w:rPr>
        <w:t xml:space="preserve"> </w:t>
      </w:r>
      <w:r>
        <w:rPr>
          <w:rFonts w:hint="cs"/>
          <w:rtl/>
        </w:rPr>
        <w:t>أمرهم،</w:t>
      </w:r>
      <w:r>
        <w:rPr>
          <w:rtl/>
        </w:rPr>
        <w:t xml:space="preserve"> </w:t>
      </w:r>
      <w:r>
        <w:rPr>
          <w:rFonts w:hint="cs"/>
          <w:rtl/>
        </w:rPr>
        <w:t>وفرّقت</w:t>
      </w:r>
      <w:r>
        <w:rPr>
          <w:rtl/>
        </w:rPr>
        <w:t xml:space="preserve"> </w:t>
      </w:r>
      <w:r>
        <w:rPr>
          <w:rFonts w:hint="cs"/>
          <w:rtl/>
        </w:rPr>
        <w:t>كلمتهم،</w:t>
      </w:r>
      <w:r>
        <w:rPr>
          <w:rtl/>
        </w:rPr>
        <w:t xml:space="preserve"> </w:t>
      </w:r>
      <w:r>
        <w:rPr>
          <w:rFonts w:hint="cs"/>
          <w:rtl/>
        </w:rPr>
        <w:t>ورميت</w:t>
      </w:r>
      <w:r>
        <w:rPr>
          <w:rtl/>
        </w:rPr>
        <w:t xml:space="preserve"> </w:t>
      </w:r>
      <w:r>
        <w:rPr>
          <w:rFonts w:hint="cs"/>
          <w:rtl/>
        </w:rPr>
        <w:t>بعضهم</w:t>
      </w:r>
      <w:r>
        <w:rPr>
          <w:rtl/>
        </w:rPr>
        <w:t xml:space="preserve"> </w:t>
      </w:r>
      <w:r>
        <w:rPr>
          <w:rFonts w:hint="cs"/>
          <w:rtl/>
        </w:rPr>
        <w:t>على</w:t>
      </w:r>
      <w:r>
        <w:rPr>
          <w:rtl/>
        </w:rPr>
        <w:t xml:space="preserve"> </w:t>
      </w:r>
      <w:r>
        <w:rPr>
          <w:rFonts w:hint="cs"/>
          <w:rtl/>
        </w:rPr>
        <w:t>بعض</w:t>
      </w:r>
      <w:r>
        <w:rPr>
          <w:rtl/>
        </w:rPr>
        <w:t>!</w:t>
      </w:r>
    </w:p>
    <w:p w:rsidR="00E42ECB" w:rsidRDefault="00E42ECB" w:rsidP="00E42ECB">
      <w:pPr>
        <w:pStyle w:val="libNormal"/>
      </w:pPr>
      <w:r>
        <w:rPr>
          <w:rFonts w:hint="cs"/>
          <w:rtl/>
        </w:rPr>
        <w:t>فقال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ليس</w:t>
      </w:r>
      <w:r>
        <w:rPr>
          <w:rtl/>
        </w:rPr>
        <w:t xml:space="preserve"> </w:t>
      </w:r>
      <w:r>
        <w:rPr>
          <w:rFonts w:hint="cs"/>
          <w:rtl/>
        </w:rPr>
        <w:t>لذلك</w:t>
      </w:r>
      <w:r>
        <w:rPr>
          <w:rtl/>
        </w:rPr>
        <w:t xml:space="preserve"> </w:t>
      </w:r>
      <w:r>
        <w:rPr>
          <w:rFonts w:hint="cs"/>
          <w:rtl/>
        </w:rPr>
        <w:t>أتيت</w:t>
      </w:r>
      <w:r>
        <w:rPr>
          <w:rtl/>
        </w:rPr>
        <w:t xml:space="preserve"> </w:t>
      </w:r>
      <w:r>
        <w:rPr>
          <w:rFonts w:hint="cs"/>
          <w:rtl/>
        </w:rPr>
        <w:t>هذا</w:t>
      </w:r>
      <w:r>
        <w:rPr>
          <w:rtl/>
        </w:rPr>
        <w:t xml:space="preserve"> </w:t>
      </w:r>
      <w:r>
        <w:rPr>
          <w:rFonts w:hint="cs"/>
          <w:rtl/>
        </w:rPr>
        <w:t>البلد،</w:t>
      </w:r>
      <w:r>
        <w:rPr>
          <w:rtl/>
        </w:rPr>
        <w:t xml:space="preserve"> </w:t>
      </w:r>
      <w:r>
        <w:rPr>
          <w:rFonts w:hint="cs"/>
          <w:rtl/>
        </w:rPr>
        <w:t>ولكنّكم</w:t>
      </w:r>
      <w:r>
        <w:rPr>
          <w:rtl/>
        </w:rPr>
        <w:t xml:space="preserve"> </w:t>
      </w:r>
      <w:r>
        <w:rPr>
          <w:rFonts w:hint="cs"/>
          <w:rtl/>
        </w:rPr>
        <w:t>أظهرتم</w:t>
      </w:r>
      <w:r>
        <w:rPr>
          <w:rtl/>
        </w:rPr>
        <w:t xml:space="preserve"> </w:t>
      </w:r>
      <w:r>
        <w:rPr>
          <w:rFonts w:hint="cs"/>
          <w:rtl/>
        </w:rPr>
        <w:t>المنكر،</w:t>
      </w:r>
      <w:r>
        <w:rPr>
          <w:rtl/>
        </w:rPr>
        <w:t xml:space="preserve"> </w:t>
      </w:r>
      <w:r>
        <w:rPr>
          <w:rFonts w:hint="cs"/>
          <w:rtl/>
        </w:rPr>
        <w:t>ودفنتم</w:t>
      </w:r>
      <w:r>
        <w:rPr>
          <w:rtl/>
        </w:rPr>
        <w:t xml:space="preserve"> </w:t>
      </w:r>
      <w:r>
        <w:rPr>
          <w:rFonts w:hint="cs"/>
          <w:rtl/>
        </w:rPr>
        <w:t>المعروف،</w:t>
      </w:r>
      <w:r>
        <w:rPr>
          <w:rtl/>
        </w:rPr>
        <w:t xml:space="preserve"> </w:t>
      </w:r>
      <w:r>
        <w:rPr>
          <w:rFonts w:hint="cs"/>
          <w:rtl/>
        </w:rPr>
        <w:t>وتأمّرتم</w:t>
      </w:r>
      <w:r>
        <w:rPr>
          <w:rtl/>
        </w:rPr>
        <w:t xml:space="preserve"> </w:t>
      </w:r>
      <w:r>
        <w:rPr>
          <w:rFonts w:hint="cs"/>
          <w:rtl/>
        </w:rPr>
        <w:t>على</w:t>
      </w:r>
      <w:r>
        <w:rPr>
          <w:rtl/>
        </w:rPr>
        <w:t xml:space="preserve"> </w:t>
      </w:r>
      <w:r>
        <w:rPr>
          <w:rFonts w:hint="cs"/>
          <w:rtl/>
        </w:rPr>
        <w:t>الناس</w:t>
      </w:r>
      <w:r>
        <w:rPr>
          <w:rtl/>
        </w:rPr>
        <w:t xml:space="preserve"> </w:t>
      </w:r>
      <w:r>
        <w:rPr>
          <w:rFonts w:hint="cs"/>
          <w:rtl/>
        </w:rPr>
        <w:t>من</w:t>
      </w:r>
      <w:r>
        <w:rPr>
          <w:rtl/>
        </w:rPr>
        <w:t xml:space="preserve"> </w:t>
      </w:r>
      <w:r>
        <w:rPr>
          <w:rFonts w:hint="cs"/>
          <w:rtl/>
        </w:rPr>
        <w:t>غير</w:t>
      </w:r>
      <w:r>
        <w:rPr>
          <w:rtl/>
        </w:rPr>
        <w:t xml:space="preserve"> </w:t>
      </w:r>
      <w:r>
        <w:rPr>
          <w:rFonts w:hint="cs"/>
          <w:rtl/>
        </w:rPr>
        <w:t>رضا،</w:t>
      </w:r>
      <w:r>
        <w:rPr>
          <w:rtl/>
        </w:rPr>
        <w:t xml:space="preserve"> </w:t>
      </w:r>
      <w:r>
        <w:rPr>
          <w:rFonts w:hint="cs"/>
          <w:rtl/>
        </w:rPr>
        <w:t>وحملتموهم</w:t>
      </w:r>
      <w:r>
        <w:rPr>
          <w:rtl/>
        </w:rPr>
        <w:t xml:space="preserve"> </w:t>
      </w:r>
      <w:r>
        <w:rPr>
          <w:rFonts w:hint="cs"/>
          <w:rtl/>
        </w:rPr>
        <w:t>على</w:t>
      </w:r>
      <w:r>
        <w:rPr>
          <w:rtl/>
        </w:rPr>
        <w:t xml:space="preserve"> </w:t>
      </w:r>
      <w:r>
        <w:rPr>
          <w:rFonts w:hint="cs"/>
          <w:rtl/>
        </w:rPr>
        <w:t>غير</w:t>
      </w:r>
      <w:r>
        <w:rPr>
          <w:rtl/>
        </w:rPr>
        <w:t xml:space="preserve"> </w:t>
      </w:r>
      <w:r>
        <w:rPr>
          <w:rFonts w:hint="cs"/>
          <w:rtl/>
        </w:rPr>
        <w:t>ما</w:t>
      </w:r>
      <w:r>
        <w:rPr>
          <w:rtl/>
        </w:rPr>
        <w:t xml:space="preserve"> </w:t>
      </w:r>
      <w:r>
        <w:rPr>
          <w:rFonts w:hint="cs"/>
          <w:rtl/>
        </w:rPr>
        <w:t>أمركم</w:t>
      </w:r>
      <w:r>
        <w:rPr>
          <w:rtl/>
        </w:rPr>
        <w:t xml:space="preserve"> </w:t>
      </w:r>
      <w:r>
        <w:rPr>
          <w:rFonts w:hint="cs"/>
          <w:rtl/>
        </w:rPr>
        <w:t>اللّه</w:t>
      </w:r>
      <w:r>
        <w:rPr>
          <w:rtl/>
        </w:rPr>
        <w:t xml:space="preserve"> </w:t>
      </w:r>
      <w:r>
        <w:rPr>
          <w:rFonts w:hint="cs"/>
          <w:rtl/>
        </w:rPr>
        <w:t>به،</w:t>
      </w:r>
      <w:r>
        <w:rPr>
          <w:rtl/>
        </w:rPr>
        <w:t xml:space="preserve"> </w:t>
      </w:r>
      <w:r>
        <w:rPr>
          <w:rFonts w:hint="cs"/>
          <w:rtl/>
        </w:rPr>
        <w:t>وعملتم</w:t>
      </w:r>
      <w:r>
        <w:rPr>
          <w:rtl/>
        </w:rPr>
        <w:t xml:space="preserve"> </w:t>
      </w:r>
      <w:r>
        <w:rPr>
          <w:rFonts w:hint="cs"/>
          <w:rtl/>
        </w:rPr>
        <w:t>فيهم</w:t>
      </w:r>
      <w:r>
        <w:rPr>
          <w:rtl/>
        </w:rPr>
        <w:t xml:space="preserve"> </w:t>
      </w:r>
      <w:r>
        <w:rPr>
          <w:rFonts w:hint="cs"/>
          <w:rtl/>
        </w:rPr>
        <w:t>بأعمال</w:t>
      </w:r>
      <w:r>
        <w:rPr>
          <w:rtl/>
        </w:rPr>
        <w:t xml:space="preserve"> </w:t>
      </w:r>
      <w:r>
        <w:rPr>
          <w:rFonts w:hint="cs"/>
          <w:rtl/>
        </w:rPr>
        <w:t>كسرى</w:t>
      </w:r>
      <w:r>
        <w:rPr>
          <w:rtl/>
        </w:rPr>
        <w:t xml:space="preserve"> </w:t>
      </w:r>
      <w:r>
        <w:rPr>
          <w:rFonts w:hint="cs"/>
          <w:rtl/>
        </w:rPr>
        <w:t>وقيصر،</w:t>
      </w:r>
      <w:r>
        <w:rPr>
          <w:rtl/>
        </w:rPr>
        <w:t xml:space="preserve"> </w:t>
      </w:r>
      <w:r>
        <w:rPr>
          <w:rFonts w:hint="cs"/>
          <w:rtl/>
        </w:rPr>
        <w:t>فأتيناهم</w:t>
      </w:r>
      <w:r>
        <w:rPr>
          <w:rtl/>
        </w:rPr>
        <w:t xml:space="preserve"> </w:t>
      </w:r>
      <w:r>
        <w:rPr>
          <w:rFonts w:hint="cs"/>
          <w:rtl/>
        </w:rPr>
        <w:t>لنأمر</w:t>
      </w:r>
      <w:r>
        <w:rPr>
          <w:rtl/>
        </w:rPr>
        <w:t xml:space="preserve"> </w:t>
      </w:r>
      <w:r>
        <w:rPr>
          <w:rFonts w:hint="cs"/>
          <w:rtl/>
        </w:rPr>
        <w:t>فيهم</w:t>
      </w:r>
      <w:r>
        <w:rPr>
          <w:rtl/>
        </w:rPr>
        <w:t xml:space="preserve"> </w:t>
      </w:r>
      <w:r>
        <w:rPr>
          <w:rFonts w:hint="cs"/>
          <w:rtl/>
        </w:rPr>
        <w:t>بالمعروف</w:t>
      </w:r>
      <w:r>
        <w:rPr>
          <w:rtl/>
        </w:rPr>
        <w:t xml:space="preserve"> </w:t>
      </w:r>
      <w:r>
        <w:rPr>
          <w:rFonts w:hint="cs"/>
          <w:rtl/>
        </w:rPr>
        <w:t>وننهاهم</w:t>
      </w:r>
      <w:r>
        <w:rPr>
          <w:rtl/>
        </w:rPr>
        <w:t xml:space="preserve"> </w:t>
      </w:r>
      <w:r>
        <w:rPr>
          <w:rFonts w:hint="cs"/>
          <w:rtl/>
        </w:rPr>
        <w:t>عن</w:t>
      </w:r>
      <w:r>
        <w:rPr>
          <w:rtl/>
        </w:rPr>
        <w:t xml:space="preserve"> </w:t>
      </w:r>
      <w:r>
        <w:rPr>
          <w:rFonts w:hint="cs"/>
          <w:rtl/>
        </w:rPr>
        <w:t>المنكر،</w:t>
      </w:r>
      <w:r>
        <w:rPr>
          <w:rtl/>
        </w:rPr>
        <w:t xml:space="preserve"> </w:t>
      </w:r>
      <w:r>
        <w:rPr>
          <w:rFonts w:hint="cs"/>
          <w:rtl/>
        </w:rPr>
        <w:t>وندعوهم</w:t>
      </w:r>
      <w:r>
        <w:rPr>
          <w:rtl/>
        </w:rPr>
        <w:t xml:space="preserve"> </w:t>
      </w:r>
      <w:r>
        <w:rPr>
          <w:rFonts w:hint="cs"/>
          <w:rtl/>
        </w:rPr>
        <w:t>إلى</w:t>
      </w:r>
      <w:r>
        <w:rPr>
          <w:rtl/>
        </w:rPr>
        <w:t xml:space="preserve"> </w:t>
      </w:r>
      <w:r>
        <w:rPr>
          <w:rFonts w:hint="cs"/>
          <w:rtl/>
        </w:rPr>
        <w:t>حكم</w:t>
      </w:r>
      <w:r>
        <w:rPr>
          <w:rtl/>
        </w:rPr>
        <w:t xml:space="preserve"> </w:t>
      </w:r>
      <w:r>
        <w:rPr>
          <w:rFonts w:hint="cs"/>
          <w:rtl/>
        </w:rPr>
        <w:t>الكتاب</w:t>
      </w:r>
      <w:r>
        <w:rPr>
          <w:rtl/>
        </w:rPr>
        <w:t xml:space="preserve"> </w:t>
      </w:r>
      <w:r>
        <w:rPr>
          <w:rFonts w:hint="cs"/>
          <w:rtl/>
        </w:rPr>
        <w:t>والسُنَّة،</w:t>
      </w:r>
      <w:r>
        <w:rPr>
          <w:rtl/>
        </w:rPr>
        <w:t xml:space="preserve"> </w:t>
      </w:r>
      <w:r>
        <w:rPr>
          <w:rFonts w:hint="cs"/>
          <w:rtl/>
        </w:rPr>
        <w:t>وكنّا</w:t>
      </w:r>
      <w:r>
        <w:rPr>
          <w:rtl/>
        </w:rPr>
        <w:t xml:space="preserve"> </w:t>
      </w:r>
      <w:r>
        <w:rPr>
          <w:rFonts w:hint="cs"/>
          <w:rtl/>
        </w:rPr>
        <w:t>أهل</w:t>
      </w:r>
      <w:r>
        <w:rPr>
          <w:rtl/>
        </w:rPr>
        <w:t xml:space="preserve"> </w:t>
      </w:r>
      <w:r>
        <w:rPr>
          <w:rFonts w:hint="cs"/>
          <w:rtl/>
        </w:rPr>
        <w:t>ذلك،</w:t>
      </w:r>
      <w:r>
        <w:rPr>
          <w:rtl/>
        </w:rPr>
        <w:t xml:space="preserve"> </w:t>
      </w:r>
      <w:r>
        <w:rPr>
          <w:rFonts w:hint="cs"/>
          <w:rtl/>
        </w:rPr>
        <w:t>ولم</w:t>
      </w:r>
      <w:r>
        <w:rPr>
          <w:rtl/>
        </w:rPr>
        <w:t xml:space="preserve"> </w:t>
      </w:r>
      <w:r>
        <w:rPr>
          <w:rFonts w:hint="cs"/>
          <w:rtl/>
        </w:rPr>
        <w:t>تزل</w:t>
      </w:r>
      <w:r>
        <w:rPr>
          <w:rtl/>
        </w:rPr>
        <w:t xml:space="preserve"> </w:t>
      </w:r>
      <w:r>
        <w:rPr>
          <w:rFonts w:hint="cs"/>
          <w:rtl/>
        </w:rPr>
        <w:t>الخلافة</w:t>
      </w:r>
      <w:r>
        <w:rPr>
          <w:rtl/>
        </w:rPr>
        <w:t xml:space="preserve"> </w:t>
      </w:r>
      <w:r>
        <w:rPr>
          <w:rFonts w:hint="cs"/>
          <w:rtl/>
        </w:rPr>
        <w:t>لنا</w:t>
      </w:r>
      <w:r>
        <w:rPr>
          <w:rtl/>
        </w:rPr>
        <w:t xml:space="preserve"> </w:t>
      </w:r>
      <w:r>
        <w:rPr>
          <w:rFonts w:hint="cs"/>
          <w:rtl/>
        </w:rPr>
        <w:t>منذ</w:t>
      </w:r>
      <w:r>
        <w:rPr>
          <w:rtl/>
        </w:rPr>
        <w:t xml:space="preserve"> </w:t>
      </w:r>
      <w:r>
        <w:rPr>
          <w:rFonts w:hint="cs"/>
          <w:rtl/>
        </w:rPr>
        <w:t>قُتل</w:t>
      </w:r>
      <w:r>
        <w:rPr>
          <w:rtl/>
        </w:rPr>
        <w:t xml:space="preserve"> </w:t>
      </w:r>
      <w:r>
        <w:rPr>
          <w:rFonts w:hint="cs"/>
          <w:rtl/>
        </w:rPr>
        <w:t>أميرالمؤمنين</w:t>
      </w:r>
      <w:r>
        <w:rPr>
          <w:rtl/>
        </w:rPr>
        <w:t xml:space="preserve"> </w:t>
      </w:r>
      <w:r>
        <w:rPr>
          <w:rFonts w:hint="cs"/>
          <w:rtl/>
        </w:rPr>
        <w:t>علي</w:t>
      </w:r>
      <w:r>
        <w:rPr>
          <w:rtl/>
        </w:rPr>
        <w:t xml:space="preserve"> </w:t>
      </w:r>
      <w:r>
        <w:rPr>
          <w:rFonts w:hint="cs"/>
          <w:rtl/>
        </w:rPr>
        <w:t>بن</w:t>
      </w:r>
      <w:r>
        <w:rPr>
          <w:rtl/>
        </w:rPr>
        <w:t xml:space="preserve"> </w:t>
      </w:r>
      <w:r>
        <w:rPr>
          <w:rFonts w:hint="cs"/>
          <w:rtl/>
        </w:rPr>
        <w:t>ابي</w:t>
      </w:r>
      <w:r>
        <w:rPr>
          <w:rtl/>
        </w:rPr>
        <w:t xml:space="preserve"> </w:t>
      </w:r>
      <w:r>
        <w:rPr>
          <w:rFonts w:hint="cs"/>
          <w:rtl/>
        </w:rPr>
        <w:t>طالب،</w:t>
      </w:r>
      <w:r>
        <w:rPr>
          <w:rtl/>
        </w:rPr>
        <w:t xml:space="preserve"> </w:t>
      </w:r>
      <w:r>
        <w:rPr>
          <w:rFonts w:hint="cs"/>
          <w:rtl/>
        </w:rPr>
        <w:t>ولاتزال</w:t>
      </w:r>
      <w:r>
        <w:rPr>
          <w:rtl/>
        </w:rPr>
        <w:t xml:space="preserve"> </w:t>
      </w:r>
      <w:r>
        <w:rPr>
          <w:rFonts w:hint="cs"/>
          <w:rtl/>
        </w:rPr>
        <w:t>الخلافة</w:t>
      </w:r>
      <w:r>
        <w:rPr>
          <w:rtl/>
        </w:rPr>
        <w:t xml:space="preserve"> </w:t>
      </w:r>
      <w:r>
        <w:rPr>
          <w:rFonts w:hint="cs"/>
          <w:rtl/>
        </w:rPr>
        <w:t>لنا،</w:t>
      </w:r>
      <w:r>
        <w:rPr>
          <w:rtl/>
        </w:rPr>
        <w:t xml:space="preserve"> </w:t>
      </w:r>
      <w:r>
        <w:rPr>
          <w:rFonts w:hint="cs"/>
          <w:rtl/>
        </w:rPr>
        <w:t>فإنّا</w:t>
      </w:r>
      <w:r>
        <w:rPr>
          <w:rtl/>
        </w:rPr>
        <w:t xml:space="preserve"> </w:t>
      </w:r>
      <w:r>
        <w:rPr>
          <w:rFonts w:hint="cs"/>
          <w:rtl/>
        </w:rPr>
        <w:t>قُهرنا</w:t>
      </w:r>
      <w:r>
        <w:rPr>
          <w:rtl/>
        </w:rPr>
        <w:t xml:space="preserve"> </w:t>
      </w:r>
      <w:r>
        <w:rPr>
          <w:rFonts w:hint="cs"/>
          <w:rtl/>
        </w:rPr>
        <w:t>عليها،</w:t>
      </w:r>
      <w:r>
        <w:rPr>
          <w:rtl/>
        </w:rPr>
        <w:t xml:space="preserve"> </w:t>
      </w:r>
      <w:r>
        <w:rPr>
          <w:rFonts w:hint="cs"/>
          <w:rtl/>
        </w:rPr>
        <w:t>لأنكم</w:t>
      </w:r>
      <w:r>
        <w:rPr>
          <w:rtl/>
        </w:rPr>
        <w:t xml:space="preserve"> </w:t>
      </w:r>
      <w:r>
        <w:rPr>
          <w:rFonts w:hint="cs"/>
          <w:rtl/>
        </w:rPr>
        <w:t>أوّل</w:t>
      </w:r>
      <w:r>
        <w:rPr>
          <w:rtl/>
        </w:rPr>
        <w:t xml:space="preserve"> </w:t>
      </w:r>
      <w:r>
        <w:rPr>
          <w:rFonts w:hint="cs"/>
          <w:rtl/>
        </w:rPr>
        <w:t>من</w:t>
      </w:r>
      <w:r>
        <w:rPr>
          <w:rtl/>
        </w:rPr>
        <w:t xml:space="preserve"> </w:t>
      </w:r>
      <w:r>
        <w:rPr>
          <w:rFonts w:hint="cs"/>
          <w:rtl/>
        </w:rPr>
        <w:t>خرج</w:t>
      </w:r>
      <w:r>
        <w:rPr>
          <w:rtl/>
        </w:rPr>
        <w:t xml:space="preserve"> </w:t>
      </w:r>
      <w:r>
        <w:rPr>
          <w:rFonts w:hint="cs"/>
          <w:rtl/>
        </w:rPr>
        <w:t>على</w:t>
      </w:r>
      <w:r>
        <w:rPr>
          <w:rtl/>
        </w:rPr>
        <w:t xml:space="preserve"> </w:t>
      </w:r>
      <w:r>
        <w:rPr>
          <w:rFonts w:hint="cs"/>
          <w:rtl/>
        </w:rPr>
        <w:t>إمام</w:t>
      </w:r>
      <w:r>
        <w:rPr>
          <w:rtl/>
        </w:rPr>
        <w:t xml:space="preserve"> </w:t>
      </w:r>
      <w:r>
        <w:rPr>
          <w:rFonts w:hint="cs"/>
          <w:rtl/>
        </w:rPr>
        <w:t>هدىً،</w:t>
      </w:r>
      <w:r>
        <w:rPr>
          <w:rtl/>
        </w:rPr>
        <w:t xml:space="preserve"> </w:t>
      </w:r>
      <w:r>
        <w:rPr>
          <w:rFonts w:hint="cs"/>
          <w:rtl/>
        </w:rPr>
        <w:t>وشقّ</w:t>
      </w:r>
      <w:r>
        <w:rPr>
          <w:rtl/>
        </w:rPr>
        <w:t xml:space="preserve"> </w:t>
      </w:r>
      <w:r>
        <w:rPr>
          <w:rFonts w:hint="cs"/>
          <w:rtl/>
        </w:rPr>
        <w:t>عصا</w:t>
      </w:r>
      <w:r>
        <w:rPr>
          <w:rtl/>
        </w:rPr>
        <w:t xml:space="preserve"> </w:t>
      </w:r>
      <w:r>
        <w:rPr>
          <w:rFonts w:hint="cs"/>
          <w:rtl/>
        </w:rPr>
        <w:t>المسلمين،</w:t>
      </w:r>
      <w:r>
        <w:rPr>
          <w:rtl/>
        </w:rPr>
        <w:t xml:space="preserve"> </w:t>
      </w:r>
      <w:r>
        <w:rPr>
          <w:rFonts w:hint="cs"/>
          <w:rtl/>
        </w:rPr>
        <w:t>وأخذ</w:t>
      </w:r>
      <w:r>
        <w:rPr>
          <w:rtl/>
        </w:rPr>
        <w:t xml:space="preserve"> </w:t>
      </w:r>
      <w:r>
        <w:rPr>
          <w:rFonts w:hint="cs"/>
          <w:rtl/>
        </w:rPr>
        <w:t>هذا</w:t>
      </w:r>
      <w:r>
        <w:rPr>
          <w:rtl/>
        </w:rPr>
        <w:t xml:space="preserve"> </w:t>
      </w:r>
      <w:r>
        <w:rPr>
          <w:rFonts w:hint="cs"/>
          <w:rtl/>
        </w:rPr>
        <w:t>الأمر</w:t>
      </w:r>
      <w:r>
        <w:rPr>
          <w:rtl/>
        </w:rPr>
        <w:t xml:space="preserve"> </w:t>
      </w:r>
      <w:r>
        <w:rPr>
          <w:rFonts w:hint="cs"/>
          <w:rtl/>
        </w:rPr>
        <w:t>غصباً،</w:t>
      </w:r>
      <w:r>
        <w:rPr>
          <w:rtl/>
        </w:rPr>
        <w:t xml:space="preserve"> </w:t>
      </w:r>
      <w:r>
        <w:rPr>
          <w:rFonts w:hint="cs"/>
          <w:rtl/>
        </w:rPr>
        <w:t>ونازع</w:t>
      </w:r>
      <w:r>
        <w:rPr>
          <w:rtl/>
        </w:rPr>
        <w:t xml:space="preserve"> </w:t>
      </w:r>
      <w:r>
        <w:rPr>
          <w:rFonts w:hint="cs"/>
          <w:rtl/>
        </w:rPr>
        <w:t>أهله</w:t>
      </w:r>
      <w:r>
        <w:rPr>
          <w:rtl/>
        </w:rPr>
        <w:t xml:space="preserve"> </w:t>
      </w:r>
      <w:r>
        <w:rPr>
          <w:rFonts w:hint="cs"/>
          <w:rtl/>
        </w:rPr>
        <w:t>بالظلم</w:t>
      </w:r>
      <w:r>
        <w:rPr>
          <w:rtl/>
        </w:rPr>
        <w:t xml:space="preserve"> </w:t>
      </w:r>
      <w:r>
        <w:rPr>
          <w:rFonts w:hint="cs"/>
          <w:rtl/>
        </w:rPr>
        <w:t>والعدوان</w:t>
      </w:r>
      <w:r>
        <w:rPr>
          <w:rtl/>
        </w:rPr>
        <w:t xml:space="preserve">! </w:t>
      </w:r>
      <w:r>
        <w:rPr>
          <w:rFonts w:hint="cs"/>
          <w:rtl/>
        </w:rPr>
        <w:t>ولانعلم</w:t>
      </w:r>
      <w:r>
        <w:rPr>
          <w:rtl/>
        </w:rPr>
        <w:t xml:space="preserve"> </w:t>
      </w:r>
      <w:r>
        <w:rPr>
          <w:rFonts w:hint="cs"/>
          <w:rtl/>
        </w:rPr>
        <w:t>لنا</w:t>
      </w:r>
      <w:r>
        <w:rPr>
          <w:rtl/>
        </w:rPr>
        <w:t xml:space="preserve"> </w:t>
      </w:r>
      <w:r>
        <w:rPr>
          <w:rFonts w:hint="cs"/>
          <w:rtl/>
        </w:rPr>
        <w:t>ولكم</w:t>
      </w:r>
      <w:r>
        <w:rPr>
          <w:rtl/>
        </w:rPr>
        <w:t xml:space="preserve"> </w:t>
      </w:r>
      <w:r>
        <w:rPr>
          <w:rFonts w:hint="cs"/>
          <w:rtl/>
        </w:rPr>
        <w:t>مثلًا</w:t>
      </w:r>
      <w:r>
        <w:rPr>
          <w:rtl/>
        </w:rPr>
        <w:t xml:space="preserve"> </w:t>
      </w:r>
      <w:r>
        <w:rPr>
          <w:rFonts w:hint="cs"/>
          <w:rtl/>
        </w:rPr>
        <w:t>إلّا</w:t>
      </w:r>
      <w:r>
        <w:rPr>
          <w:rtl/>
        </w:rPr>
        <w:t xml:space="preserve"> </w:t>
      </w:r>
      <w:r>
        <w:rPr>
          <w:rFonts w:hint="cs"/>
          <w:rtl/>
        </w:rPr>
        <w:t>قول</w:t>
      </w:r>
      <w:r>
        <w:rPr>
          <w:rtl/>
        </w:rPr>
        <w:t xml:space="preserve"> </w:t>
      </w:r>
      <w:r>
        <w:rPr>
          <w:rFonts w:hint="cs"/>
          <w:rtl/>
        </w:rPr>
        <w:t>اللّه</w:t>
      </w:r>
      <w:r>
        <w:rPr>
          <w:rtl/>
        </w:rPr>
        <w:t xml:space="preserve"> </w:t>
      </w:r>
      <w:r>
        <w:rPr>
          <w:rFonts w:hint="cs"/>
          <w:rtl/>
        </w:rPr>
        <w:t>تبارك</w:t>
      </w:r>
      <w:r>
        <w:rPr>
          <w:rtl/>
        </w:rPr>
        <w:t xml:space="preserve"> </w:t>
      </w:r>
      <w:r>
        <w:rPr>
          <w:rFonts w:hint="cs"/>
          <w:rtl/>
        </w:rPr>
        <w:t>وتعالى</w:t>
      </w:r>
      <w:r>
        <w:rPr>
          <w:rtl/>
        </w:rPr>
        <w:t>: «</w:t>
      </w:r>
      <w:r>
        <w:rPr>
          <w:rFonts w:hint="cs"/>
          <w:rtl/>
        </w:rPr>
        <w:t>وسيعلم</w:t>
      </w:r>
      <w:r>
        <w:rPr>
          <w:rtl/>
        </w:rPr>
        <w:t xml:space="preserve"> </w:t>
      </w:r>
      <w:r>
        <w:rPr>
          <w:rFonts w:hint="cs"/>
          <w:rtl/>
        </w:rPr>
        <w:t>الذين</w:t>
      </w:r>
      <w:r>
        <w:rPr>
          <w:rtl/>
        </w:rPr>
        <w:t xml:space="preserve"> </w:t>
      </w:r>
      <w:r>
        <w:rPr>
          <w:rFonts w:hint="cs"/>
          <w:rtl/>
        </w:rPr>
        <w:t>ظلموا</w:t>
      </w:r>
      <w:r>
        <w:rPr>
          <w:rtl/>
        </w:rPr>
        <w:t xml:space="preserve"> </w:t>
      </w:r>
      <w:r>
        <w:rPr>
          <w:rFonts w:hint="cs"/>
          <w:rtl/>
        </w:rPr>
        <w:t>أيّ</w:t>
      </w:r>
      <w:r>
        <w:rPr>
          <w:rtl/>
        </w:rPr>
        <w:t xml:space="preserve"> </w:t>
      </w:r>
      <w:r>
        <w:rPr>
          <w:rFonts w:hint="cs"/>
          <w:rtl/>
        </w:rPr>
        <w:t>منقلب</w:t>
      </w:r>
      <w:r>
        <w:rPr>
          <w:rtl/>
        </w:rPr>
        <w:t xml:space="preserve"> </w:t>
      </w:r>
      <w:r>
        <w:rPr>
          <w:rFonts w:hint="cs"/>
          <w:rtl/>
        </w:rPr>
        <w:t>ينقلبون</w:t>
      </w:r>
      <w:r>
        <w:rPr>
          <w:rFonts w:hint="eastAsia"/>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tl/>
        </w:rPr>
        <w:t xml:space="preserve">.. </w:t>
      </w:r>
      <w:r>
        <w:rPr>
          <w:rFonts w:hint="cs"/>
          <w:rtl/>
        </w:rPr>
        <w:t>فجعل</w:t>
      </w:r>
      <w:r>
        <w:rPr>
          <w:rtl/>
        </w:rPr>
        <w:t xml:space="preserve"> </w:t>
      </w:r>
      <w:r>
        <w:rPr>
          <w:rFonts w:hint="cs"/>
          <w:rtl/>
        </w:rPr>
        <w:t>ابن</w:t>
      </w:r>
      <w:r>
        <w:rPr>
          <w:rtl/>
        </w:rPr>
        <w:t xml:space="preserve"> </w:t>
      </w:r>
      <w:r>
        <w:rPr>
          <w:rFonts w:hint="cs"/>
          <w:rtl/>
        </w:rPr>
        <w:t>زياد</w:t>
      </w:r>
      <w:r>
        <w:rPr>
          <w:rtl/>
        </w:rPr>
        <w:t xml:space="preserve"> </w:t>
      </w:r>
      <w:r>
        <w:rPr>
          <w:rFonts w:hint="cs"/>
          <w:rtl/>
        </w:rPr>
        <w:t>يشتمُ</w:t>
      </w:r>
      <w:r>
        <w:rPr>
          <w:rtl/>
        </w:rPr>
        <w:t xml:space="preserve"> </w:t>
      </w:r>
      <w:r>
        <w:rPr>
          <w:rFonts w:hint="cs"/>
          <w:rtl/>
        </w:rPr>
        <w:t>عليّاً</w:t>
      </w:r>
      <w:r>
        <w:rPr>
          <w:rtl/>
        </w:rPr>
        <w:t xml:space="preserve"> </w:t>
      </w:r>
      <w:r>
        <w:rPr>
          <w:rFonts w:hint="cs"/>
          <w:rtl/>
        </w:rPr>
        <w:t>والحسن</w:t>
      </w:r>
      <w:r>
        <w:rPr>
          <w:rtl/>
        </w:rPr>
        <w:t xml:space="preserve"> </w:t>
      </w:r>
      <w:r>
        <w:rPr>
          <w:rFonts w:hint="cs"/>
          <w:rtl/>
        </w:rPr>
        <w:t>والحسين</w:t>
      </w:r>
      <w:r>
        <w:rPr>
          <w:rtl/>
        </w:rPr>
        <w:t xml:space="preserve"> </w:t>
      </w:r>
      <w:r w:rsidR="00A04838" w:rsidRPr="00A04838">
        <w:rPr>
          <w:rStyle w:val="libAlaemChar"/>
          <w:rFonts w:hint="cs"/>
          <w:rtl/>
        </w:rPr>
        <w:t>رضي‌الله‌عنهم</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مسلم</w:t>
      </w:r>
      <w:r>
        <w:rPr>
          <w:rtl/>
        </w:rPr>
        <w:t xml:space="preserve">: </w:t>
      </w:r>
      <w:r>
        <w:rPr>
          <w:rFonts w:hint="cs"/>
          <w:rtl/>
        </w:rPr>
        <w:t>أنت</w:t>
      </w:r>
      <w:r>
        <w:rPr>
          <w:rtl/>
        </w:rPr>
        <w:t xml:space="preserve"> </w:t>
      </w:r>
      <w:r>
        <w:rPr>
          <w:rFonts w:hint="cs"/>
          <w:rtl/>
        </w:rPr>
        <w:t>وأبوك</w:t>
      </w:r>
      <w:r>
        <w:rPr>
          <w:rtl/>
        </w:rPr>
        <w:t xml:space="preserve"> </w:t>
      </w:r>
      <w:r>
        <w:rPr>
          <w:rFonts w:hint="cs"/>
          <w:rtl/>
        </w:rPr>
        <w:t>أحقّ</w:t>
      </w:r>
      <w:r>
        <w:rPr>
          <w:rtl/>
        </w:rPr>
        <w:t xml:space="preserve"> </w:t>
      </w:r>
      <w:r>
        <w:rPr>
          <w:rFonts w:hint="cs"/>
          <w:rtl/>
        </w:rPr>
        <w:t>بالشتيمة</w:t>
      </w:r>
      <w:r>
        <w:rPr>
          <w:rtl/>
        </w:rPr>
        <w:t xml:space="preserve"> </w:t>
      </w:r>
      <w:r>
        <w:rPr>
          <w:rFonts w:hint="cs"/>
          <w:rtl/>
        </w:rPr>
        <w:t>منهم</w:t>
      </w:r>
      <w:r>
        <w:rPr>
          <w:rtl/>
        </w:rPr>
        <w:t xml:space="preserve">! </w:t>
      </w:r>
      <w:r>
        <w:rPr>
          <w:rFonts w:hint="cs"/>
          <w:rtl/>
        </w:rPr>
        <w:t>فاقض</w:t>
      </w:r>
      <w:r>
        <w:rPr>
          <w:rtl/>
        </w:rPr>
        <w:t xml:space="preserve"> </w:t>
      </w:r>
      <w:r>
        <w:rPr>
          <w:rFonts w:hint="cs"/>
          <w:rtl/>
        </w:rPr>
        <w:t>ما</w:t>
      </w:r>
      <w:r>
        <w:rPr>
          <w:rtl/>
        </w:rPr>
        <w:t xml:space="preserve"> </w:t>
      </w:r>
      <w:r>
        <w:rPr>
          <w:rFonts w:hint="cs"/>
          <w:rtl/>
        </w:rPr>
        <w:t>أنت</w:t>
      </w:r>
      <w:r>
        <w:rPr>
          <w:rtl/>
        </w:rPr>
        <w:t xml:space="preserve"> </w:t>
      </w:r>
      <w:r>
        <w:rPr>
          <w:rFonts w:hint="cs"/>
          <w:rtl/>
        </w:rPr>
        <w:t>قاض</w:t>
      </w:r>
      <w:r>
        <w:rPr>
          <w:rtl/>
        </w:rPr>
        <w:t xml:space="preserve">! </w:t>
      </w:r>
      <w:r>
        <w:rPr>
          <w:rFonts w:hint="cs"/>
          <w:rtl/>
        </w:rPr>
        <w:t>فنحن</w:t>
      </w:r>
      <w:r>
        <w:rPr>
          <w:rtl/>
        </w:rPr>
        <w:t xml:space="preserve"> </w:t>
      </w:r>
      <w:r>
        <w:rPr>
          <w:rFonts w:hint="cs"/>
          <w:rtl/>
        </w:rPr>
        <w:t>أهل</w:t>
      </w:r>
      <w:r>
        <w:rPr>
          <w:rtl/>
        </w:rPr>
        <w:t xml:space="preserve"> </w:t>
      </w:r>
      <w:r>
        <w:rPr>
          <w:rFonts w:hint="cs"/>
          <w:rtl/>
        </w:rPr>
        <w:t>بيت</w:t>
      </w:r>
      <w:r>
        <w:rPr>
          <w:rtl/>
        </w:rPr>
        <w:t xml:space="preserve"> </w:t>
      </w:r>
      <w:r>
        <w:rPr>
          <w:rFonts w:hint="cs"/>
          <w:rtl/>
        </w:rPr>
        <w:t>موكول</w:t>
      </w:r>
      <w:r>
        <w:rPr>
          <w:rtl/>
        </w:rPr>
        <w:t xml:space="preserve"> </w:t>
      </w:r>
      <w:r>
        <w:rPr>
          <w:rFonts w:hint="cs"/>
          <w:rtl/>
        </w:rPr>
        <w:t>بنا</w:t>
      </w:r>
      <w:r>
        <w:rPr>
          <w:rtl/>
        </w:rPr>
        <w:t xml:space="preserve"> </w:t>
      </w:r>
      <w:r>
        <w:rPr>
          <w:rFonts w:hint="cs"/>
          <w:rtl/>
        </w:rPr>
        <w:t>البلاء</w:t>
      </w:r>
      <w:r>
        <w:rPr>
          <w:rtl/>
        </w:rPr>
        <w:t>!</w:t>
      </w:r>
    </w:p>
    <w:p w:rsidR="00E42ECB" w:rsidRDefault="00E42ECB" w:rsidP="00E42ECB">
      <w:pPr>
        <w:pStyle w:val="libNormal"/>
      </w:pPr>
      <w:r>
        <w:rPr>
          <w:rFonts w:hint="cs"/>
          <w:rtl/>
        </w:rPr>
        <w:t>فقال</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إلحقوا</w:t>
      </w:r>
      <w:r>
        <w:rPr>
          <w:rtl/>
        </w:rPr>
        <w:t xml:space="preserve"> </w:t>
      </w:r>
      <w:r>
        <w:rPr>
          <w:rFonts w:hint="cs"/>
          <w:rtl/>
        </w:rPr>
        <w:t>به</w:t>
      </w:r>
      <w:r>
        <w:rPr>
          <w:rtl/>
        </w:rPr>
        <w:t xml:space="preserve"> </w:t>
      </w:r>
      <w:r>
        <w:rPr>
          <w:rFonts w:hint="cs"/>
          <w:rtl/>
        </w:rPr>
        <w:t>إلى</w:t>
      </w:r>
      <w:r>
        <w:rPr>
          <w:rtl/>
        </w:rPr>
        <w:t xml:space="preserve"> </w:t>
      </w:r>
      <w:r>
        <w:rPr>
          <w:rFonts w:hint="cs"/>
          <w:rtl/>
        </w:rPr>
        <w:t>أعلى</w:t>
      </w:r>
      <w:r>
        <w:rPr>
          <w:rtl/>
        </w:rPr>
        <w:t xml:space="preserve"> </w:t>
      </w:r>
      <w:r>
        <w:rPr>
          <w:rFonts w:hint="cs"/>
          <w:rtl/>
        </w:rPr>
        <w:t>القصر</w:t>
      </w:r>
      <w:r>
        <w:rPr>
          <w:rtl/>
        </w:rPr>
        <w:t xml:space="preserve"> </w:t>
      </w:r>
      <w:r>
        <w:rPr>
          <w:rFonts w:hint="cs"/>
          <w:rtl/>
        </w:rPr>
        <w:t>فاضربوا</w:t>
      </w:r>
      <w:r>
        <w:rPr>
          <w:rtl/>
        </w:rPr>
        <w:t xml:space="preserve"> </w:t>
      </w:r>
      <w:r>
        <w:rPr>
          <w:rFonts w:hint="cs"/>
          <w:rtl/>
        </w:rPr>
        <w:t>عنقه،</w:t>
      </w:r>
      <w:r>
        <w:rPr>
          <w:rtl/>
        </w:rPr>
        <w:t xml:space="preserve"> </w:t>
      </w:r>
      <w:r>
        <w:rPr>
          <w:rFonts w:hint="cs"/>
          <w:rtl/>
        </w:rPr>
        <w:t>وألحقوا</w:t>
      </w:r>
      <w:r>
        <w:rPr>
          <w:rtl/>
        </w:rPr>
        <w:t xml:space="preserve"> </w:t>
      </w:r>
      <w:r>
        <w:rPr>
          <w:rFonts w:hint="cs"/>
          <w:rtl/>
        </w:rPr>
        <w:t>رأسه</w:t>
      </w:r>
      <w:r>
        <w:rPr>
          <w:rtl/>
        </w:rPr>
        <w:t xml:space="preserve"> </w:t>
      </w:r>
      <w:r>
        <w:rPr>
          <w:rFonts w:hint="cs"/>
          <w:rtl/>
        </w:rPr>
        <w:t>جسده</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فقال</w:t>
      </w:r>
      <w:r>
        <w:rPr>
          <w:rtl/>
        </w:rPr>
        <w:t xml:space="preserve"> </w:t>
      </w:r>
      <w:r>
        <w:rPr>
          <w:rFonts w:hint="cs"/>
          <w:rtl/>
        </w:rPr>
        <w:t>مسلم</w:t>
      </w:r>
      <w:r>
        <w:rPr>
          <w:rtl/>
        </w:rPr>
        <w:t xml:space="preserve"> </w:t>
      </w:r>
      <w:r w:rsidR="00A04838" w:rsidRPr="00A04838">
        <w:rPr>
          <w:rStyle w:val="libAlaemChar"/>
          <w:rFonts w:hint="cs"/>
          <w:rtl/>
        </w:rPr>
        <w:t>رحمه‌الله</w:t>
      </w:r>
      <w:r>
        <w:rPr>
          <w:rtl/>
        </w:rPr>
        <w:t xml:space="preserve">: </w:t>
      </w:r>
      <w:r>
        <w:rPr>
          <w:rFonts w:hint="cs"/>
          <w:rtl/>
        </w:rPr>
        <w:t>أما</w:t>
      </w:r>
      <w:r>
        <w:rPr>
          <w:rtl/>
        </w:rPr>
        <w:t xml:space="preserve"> </w:t>
      </w:r>
      <w:r>
        <w:rPr>
          <w:rFonts w:hint="cs"/>
          <w:rtl/>
        </w:rPr>
        <w:t>واللّه</w:t>
      </w:r>
      <w:r>
        <w:rPr>
          <w:rtl/>
        </w:rPr>
        <w:t xml:space="preserve"> </w:t>
      </w:r>
      <w:r>
        <w:rPr>
          <w:rFonts w:hint="cs"/>
          <w:rtl/>
        </w:rPr>
        <w:t>يا</w:t>
      </w:r>
      <w:r>
        <w:rPr>
          <w:rtl/>
        </w:rPr>
        <w:t xml:space="preserve"> </w:t>
      </w:r>
      <w:r>
        <w:rPr>
          <w:rFonts w:hint="cs"/>
          <w:rtl/>
        </w:rPr>
        <w:t>ابن</w:t>
      </w:r>
      <w:r>
        <w:rPr>
          <w:rtl/>
        </w:rPr>
        <w:t xml:space="preserve"> </w:t>
      </w:r>
      <w:r>
        <w:rPr>
          <w:rFonts w:hint="cs"/>
          <w:rtl/>
        </w:rPr>
        <w:t>زياد</w:t>
      </w:r>
      <w:r>
        <w:rPr>
          <w:rtl/>
        </w:rPr>
        <w:t xml:space="preserve">! </w:t>
      </w:r>
      <w:r>
        <w:rPr>
          <w:rFonts w:hint="cs"/>
          <w:rtl/>
        </w:rPr>
        <w:t>لو</w:t>
      </w:r>
      <w:r>
        <w:rPr>
          <w:rtl/>
        </w:rPr>
        <w:t xml:space="preserve"> </w:t>
      </w:r>
      <w:r>
        <w:rPr>
          <w:rFonts w:hint="cs"/>
          <w:rtl/>
        </w:rPr>
        <w:t>كُنتَ</w:t>
      </w:r>
      <w:r>
        <w:rPr>
          <w:rtl/>
        </w:rPr>
        <w:t xml:space="preserve"> </w:t>
      </w:r>
      <w:r>
        <w:rPr>
          <w:rFonts w:hint="cs"/>
          <w:rtl/>
        </w:rPr>
        <w:t>من</w:t>
      </w:r>
      <w:r>
        <w:rPr>
          <w:rtl/>
        </w:rPr>
        <w:t xml:space="preserve"> </w:t>
      </w:r>
      <w:r>
        <w:rPr>
          <w:rFonts w:hint="cs"/>
          <w:rtl/>
        </w:rPr>
        <w:t>قريش</w:t>
      </w:r>
      <w:r>
        <w:rPr>
          <w:rtl/>
        </w:rPr>
        <w:t xml:space="preserve"> </w:t>
      </w:r>
      <w:r>
        <w:rPr>
          <w:rFonts w:hint="cs"/>
          <w:rtl/>
        </w:rPr>
        <w:t>أو</w:t>
      </w:r>
      <w:r>
        <w:rPr>
          <w:rtl/>
        </w:rPr>
        <w:t xml:space="preserve"> </w:t>
      </w:r>
      <w:r>
        <w:rPr>
          <w:rFonts w:hint="cs"/>
          <w:rtl/>
        </w:rPr>
        <w:t>كان</w:t>
      </w:r>
      <w:r>
        <w:rPr>
          <w:rtl/>
        </w:rPr>
        <w:t xml:space="preserve"> </w:t>
      </w:r>
      <w:r>
        <w:rPr>
          <w:rFonts w:hint="cs"/>
          <w:rtl/>
        </w:rPr>
        <w:t>بيني</w:t>
      </w:r>
    </w:p>
    <w:p w:rsidR="00E42ECB" w:rsidRDefault="00E42ECB" w:rsidP="007E1E2E">
      <w:pPr>
        <w:pStyle w:val="libLine"/>
      </w:pPr>
      <w:r>
        <w:rPr>
          <w:rtl/>
        </w:rPr>
        <w:t>____________________</w:t>
      </w:r>
    </w:p>
    <w:p w:rsidR="005C718B" w:rsidRDefault="005C718B" w:rsidP="005C718B">
      <w:pPr>
        <w:pStyle w:val="libFootnote0"/>
      </w:pPr>
      <w:r>
        <w:rPr>
          <w:rFonts w:hint="cs"/>
          <w:rtl/>
        </w:rPr>
        <w:t>= والإيحاء للنّاس</w:t>
      </w:r>
      <w:r w:rsidRPr="00B72302">
        <w:rPr>
          <w:rtl/>
        </w:rPr>
        <w:t xml:space="preserve"> </w:t>
      </w:r>
      <w:r>
        <w:rPr>
          <w:rFonts w:hint="cs"/>
          <w:rtl/>
        </w:rPr>
        <w:t>بأنّ</w:t>
      </w:r>
      <w:r w:rsidRPr="00B72302">
        <w:rPr>
          <w:rtl/>
        </w:rPr>
        <w:t xml:space="preserve"> </w:t>
      </w:r>
      <w:r>
        <w:rPr>
          <w:rFonts w:hint="cs"/>
          <w:rtl/>
        </w:rPr>
        <w:t>حكمهم</w:t>
      </w:r>
      <w:r w:rsidRPr="00B72302">
        <w:rPr>
          <w:rtl/>
        </w:rPr>
        <w:t xml:space="preserve"> </w:t>
      </w:r>
      <w:r>
        <w:rPr>
          <w:rFonts w:hint="cs"/>
          <w:rtl/>
        </w:rPr>
        <w:t>النّاس</w:t>
      </w:r>
      <w:r w:rsidRPr="00B72302">
        <w:rPr>
          <w:rtl/>
        </w:rPr>
        <w:t xml:space="preserve"> </w:t>
      </w:r>
      <w:r>
        <w:rPr>
          <w:rFonts w:hint="cs"/>
          <w:rtl/>
        </w:rPr>
        <w:t>من</w:t>
      </w:r>
      <w:r w:rsidRPr="00B72302">
        <w:rPr>
          <w:rtl/>
        </w:rPr>
        <w:t xml:space="preserve"> </w:t>
      </w:r>
      <w:r>
        <w:rPr>
          <w:rFonts w:hint="cs"/>
          <w:rtl/>
        </w:rPr>
        <w:t>أمر</w:t>
      </w:r>
      <w:r w:rsidRPr="00B72302">
        <w:rPr>
          <w:rtl/>
        </w:rPr>
        <w:t xml:space="preserve"> </w:t>
      </w:r>
      <w:r>
        <w:rPr>
          <w:rFonts w:hint="cs"/>
          <w:rtl/>
        </w:rPr>
        <w:t>اللّه -</w:t>
      </w:r>
      <w:r w:rsidRPr="00B72302">
        <w:rPr>
          <w:rtl/>
        </w:rPr>
        <w:t xml:space="preserve"> </w:t>
      </w:r>
      <w:r>
        <w:rPr>
          <w:rFonts w:hint="cs"/>
          <w:rtl/>
        </w:rPr>
        <w:t>فلا يُعترض</w:t>
      </w:r>
      <w:r w:rsidRPr="00B72302">
        <w:rPr>
          <w:rtl/>
        </w:rPr>
        <w:t xml:space="preserve"> </w:t>
      </w:r>
      <w:r>
        <w:rPr>
          <w:rFonts w:hint="cs"/>
          <w:rtl/>
        </w:rPr>
        <w:t>عليه</w:t>
      </w:r>
      <w:r>
        <w:rPr>
          <w:rtl/>
        </w:rPr>
        <w:t>!</w:t>
      </w:r>
      <w:r w:rsidRPr="00B72302">
        <w:rPr>
          <w:rtl/>
        </w:rPr>
        <w:t xml:space="preserve"> </w:t>
      </w:r>
      <w:r>
        <w:rPr>
          <w:rFonts w:hint="cs"/>
          <w:rtl/>
        </w:rPr>
        <w:t>- هاهو</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لايقول</w:t>
      </w:r>
      <w:r w:rsidRPr="00B72302">
        <w:rPr>
          <w:rtl/>
        </w:rPr>
        <w:t xml:space="preserve"> </w:t>
      </w:r>
      <w:r>
        <w:rPr>
          <w:rFonts w:hint="cs"/>
          <w:rtl/>
        </w:rPr>
        <w:t>ما</w:t>
      </w:r>
      <w:r w:rsidRPr="00B72302">
        <w:rPr>
          <w:rtl/>
        </w:rPr>
        <w:t xml:space="preserve"> </w:t>
      </w:r>
      <w:r>
        <w:rPr>
          <w:rFonts w:hint="cs"/>
          <w:rtl/>
        </w:rPr>
        <w:t>صنعنا</w:t>
      </w:r>
      <w:r w:rsidRPr="00B72302">
        <w:rPr>
          <w:rtl/>
        </w:rPr>
        <w:t xml:space="preserve"> </w:t>
      </w:r>
      <w:r>
        <w:rPr>
          <w:rFonts w:hint="cs"/>
          <w:rtl/>
        </w:rPr>
        <w:t>بجثّتك</w:t>
      </w:r>
      <w:r>
        <w:rPr>
          <w:rtl/>
        </w:rPr>
        <w:t>،</w:t>
      </w:r>
      <w:r w:rsidRPr="00B72302">
        <w:rPr>
          <w:rtl/>
        </w:rPr>
        <w:t xml:space="preserve"> </w:t>
      </w:r>
      <w:r>
        <w:rPr>
          <w:rFonts w:hint="cs"/>
          <w:rtl/>
        </w:rPr>
        <w:t>بل</w:t>
      </w:r>
      <w:r w:rsidRPr="00B72302">
        <w:rPr>
          <w:rtl/>
        </w:rPr>
        <w:t xml:space="preserve"> </w:t>
      </w:r>
      <w:r>
        <w:rPr>
          <w:rFonts w:hint="cs"/>
          <w:rtl/>
        </w:rPr>
        <w:t>يقول</w:t>
      </w:r>
      <w:r>
        <w:rPr>
          <w:rtl/>
        </w:rPr>
        <w:t>:</w:t>
      </w:r>
      <w:r w:rsidRPr="00B72302">
        <w:rPr>
          <w:rtl/>
        </w:rPr>
        <w:t xml:space="preserve"> </w:t>
      </w:r>
      <w:r>
        <w:rPr>
          <w:rFonts w:hint="cs"/>
          <w:rtl/>
        </w:rPr>
        <w:t>ما</w:t>
      </w:r>
      <w:r w:rsidRPr="00B72302">
        <w:rPr>
          <w:rtl/>
        </w:rPr>
        <w:t xml:space="preserve"> </w:t>
      </w:r>
      <w:r>
        <w:rPr>
          <w:rFonts w:hint="cs"/>
          <w:rtl/>
        </w:rPr>
        <w:t>صنع</w:t>
      </w:r>
      <w:r w:rsidRPr="00B72302">
        <w:rPr>
          <w:rtl/>
        </w:rPr>
        <w:t xml:space="preserve"> </w:t>
      </w:r>
      <w:r>
        <w:rPr>
          <w:rFonts w:hint="cs"/>
          <w:rtl/>
        </w:rPr>
        <w:t>اللّه</w:t>
      </w:r>
      <w:r w:rsidRPr="00B72302">
        <w:rPr>
          <w:rtl/>
        </w:rPr>
        <w:t xml:space="preserve"> </w:t>
      </w:r>
      <w:r>
        <w:rPr>
          <w:rFonts w:hint="cs"/>
          <w:rtl/>
        </w:rPr>
        <w:t>بجثتك</w:t>
      </w:r>
      <w:r>
        <w:rPr>
          <w:rtl/>
        </w:rPr>
        <w:t>!</w:t>
      </w:r>
    </w:p>
    <w:p w:rsidR="005C718B" w:rsidRDefault="005C718B" w:rsidP="005C718B">
      <w:pPr>
        <w:pStyle w:val="libFootnote0"/>
      </w:pPr>
      <w:r>
        <w:rPr>
          <w:rtl/>
        </w:rPr>
        <w:t>(</w:t>
      </w:r>
      <w:r>
        <w:rPr>
          <w:rFonts w:hint="cs"/>
          <w:rtl/>
        </w:rPr>
        <w:t>1</w:t>
      </w:r>
      <w:r>
        <w:rPr>
          <w:rtl/>
        </w:rPr>
        <w:t>)</w:t>
      </w:r>
      <w:r w:rsidRPr="00B72302">
        <w:rPr>
          <w:rtl/>
        </w:rPr>
        <w:t xml:space="preserve"> </w:t>
      </w:r>
      <w:r>
        <w:rPr>
          <w:rFonts w:hint="cs"/>
          <w:rtl/>
        </w:rPr>
        <w:t>سورة</w:t>
      </w:r>
      <w:r w:rsidRPr="00B72302">
        <w:rPr>
          <w:rtl/>
        </w:rPr>
        <w:t xml:space="preserve"> </w:t>
      </w:r>
      <w:r>
        <w:rPr>
          <w:rFonts w:hint="cs"/>
          <w:rtl/>
        </w:rPr>
        <w:t>الشعرأ</w:t>
      </w:r>
      <w:r>
        <w:rPr>
          <w:rtl/>
        </w:rPr>
        <w:t>:</w:t>
      </w:r>
      <w:r w:rsidRPr="00B72302">
        <w:rPr>
          <w:rtl/>
        </w:rPr>
        <w:t xml:space="preserve"> </w:t>
      </w:r>
      <w:r>
        <w:rPr>
          <w:rtl/>
        </w:rPr>
        <w:t>227.</w:t>
      </w:r>
    </w:p>
    <w:p w:rsidR="005C718B" w:rsidRDefault="005C718B" w:rsidP="005C718B">
      <w:pPr>
        <w:pStyle w:val="libFootnote0"/>
      </w:pPr>
      <w:r>
        <w:rPr>
          <w:rtl/>
        </w:rPr>
        <w:t>(</w:t>
      </w:r>
      <w:r>
        <w:rPr>
          <w:rFonts w:hint="cs"/>
          <w:rtl/>
        </w:rPr>
        <w:t>2</w:t>
      </w:r>
      <w:r>
        <w:rPr>
          <w:rtl/>
        </w:rPr>
        <w:t>)</w:t>
      </w:r>
      <w:r w:rsidRPr="00B72302">
        <w:rPr>
          <w:rtl/>
        </w:rPr>
        <w:t xml:space="preserve"> </w:t>
      </w:r>
      <w:r>
        <w:rPr>
          <w:rFonts w:hint="cs"/>
          <w:rtl/>
        </w:rPr>
        <w:t>وهنا</w:t>
      </w:r>
      <w:r w:rsidRPr="00B72302">
        <w:rPr>
          <w:rtl/>
        </w:rPr>
        <w:t xml:space="preserve"> </w:t>
      </w:r>
      <w:r>
        <w:rPr>
          <w:rFonts w:hint="cs"/>
          <w:rtl/>
        </w:rPr>
        <w:t>قال</w:t>
      </w:r>
      <w:r w:rsidRPr="00B72302">
        <w:rPr>
          <w:rtl/>
        </w:rPr>
        <w:t xml:space="preserve"> </w:t>
      </w:r>
      <w:r>
        <w:rPr>
          <w:rFonts w:hint="cs"/>
          <w:rtl/>
        </w:rPr>
        <w:t>مسلم</w:t>
      </w:r>
      <w:r w:rsidRPr="00B72302">
        <w:rPr>
          <w:rtl/>
        </w:rPr>
        <w:t xml:space="preserve"> </w:t>
      </w:r>
      <w:r w:rsidRPr="00E54BEF">
        <w:rPr>
          <w:rStyle w:val="libFootnoteAlaemChar"/>
          <w:rtl/>
        </w:rPr>
        <w:t>عليه‌السلام</w:t>
      </w:r>
      <w:r w:rsidRPr="00B72302">
        <w:rPr>
          <w:rtl/>
        </w:rPr>
        <w:t xml:space="preserve"> </w:t>
      </w:r>
      <w:r>
        <w:rPr>
          <w:rFonts w:hint="cs"/>
          <w:rtl/>
        </w:rPr>
        <w:t>- على</w:t>
      </w:r>
      <w:r w:rsidRPr="00B72302">
        <w:rPr>
          <w:rtl/>
        </w:rPr>
        <w:t xml:space="preserve"> </w:t>
      </w:r>
      <w:r>
        <w:rPr>
          <w:rFonts w:hint="cs"/>
          <w:rtl/>
        </w:rPr>
        <w:t>رواية</w:t>
      </w:r>
      <w:r w:rsidRPr="00B72302">
        <w:rPr>
          <w:rtl/>
        </w:rPr>
        <w:t xml:space="preserve"> </w:t>
      </w:r>
      <w:r>
        <w:rPr>
          <w:rFonts w:hint="cs"/>
          <w:rtl/>
        </w:rPr>
        <w:t>الطبري</w:t>
      </w:r>
      <w:r>
        <w:rPr>
          <w:rtl/>
        </w:rPr>
        <w:t>:</w:t>
      </w:r>
      <w:r w:rsidRPr="00B72302">
        <w:rPr>
          <w:rtl/>
        </w:rPr>
        <w:t xml:space="preserve"> </w:t>
      </w:r>
      <w:r>
        <w:rPr>
          <w:rFonts w:hint="cs"/>
          <w:rtl/>
        </w:rPr>
        <w:t>«يا</w:t>
      </w:r>
      <w:r w:rsidRPr="00B72302">
        <w:rPr>
          <w:rtl/>
        </w:rPr>
        <w:t xml:space="preserve"> </w:t>
      </w:r>
      <w:r>
        <w:rPr>
          <w:rFonts w:hint="cs"/>
          <w:rtl/>
        </w:rPr>
        <w:t>ابن</w:t>
      </w:r>
      <w:r w:rsidRPr="00B72302">
        <w:rPr>
          <w:rtl/>
        </w:rPr>
        <w:t xml:space="preserve"> </w:t>
      </w:r>
      <w:r>
        <w:rPr>
          <w:rFonts w:hint="cs"/>
          <w:rtl/>
        </w:rPr>
        <w:t>الأشعث</w:t>
      </w:r>
      <w:r>
        <w:rPr>
          <w:rtl/>
        </w:rPr>
        <w:t>!</w:t>
      </w:r>
      <w:r w:rsidRPr="00B72302">
        <w:rPr>
          <w:rtl/>
        </w:rPr>
        <w:t xml:space="preserve"> </w:t>
      </w:r>
      <w:r>
        <w:rPr>
          <w:rFonts w:hint="cs"/>
          <w:rtl/>
        </w:rPr>
        <w:t>أما</w:t>
      </w:r>
      <w:r w:rsidRPr="00B72302">
        <w:rPr>
          <w:rtl/>
        </w:rPr>
        <w:t xml:space="preserve"> </w:t>
      </w:r>
      <w:r>
        <w:rPr>
          <w:rFonts w:hint="cs"/>
          <w:rtl/>
        </w:rPr>
        <w:t>واللّه</w:t>
      </w:r>
      <w:r w:rsidRPr="00B72302">
        <w:rPr>
          <w:rtl/>
        </w:rPr>
        <w:t xml:space="preserve"> </w:t>
      </w:r>
      <w:r>
        <w:rPr>
          <w:rFonts w:hint="cs"/>
          <w:rtl/>
        </w:rPr>
        <w:t>لولا أنّك</w:t>
      </w:r>
      <w:r w:rsidRPr="00B72302">
        <w:rPr>
          <w:rtl/>
        </w:rPr>
        <w:t xml:space="preserve"> </w:t>
      </w:r>
      <w:r>
        <w:rPr>
          <w:rFonts w:hint="cs"/>
          <w:rtl/>
        </w:rPr>
        <w:t>آمنتني</w:t>
      </w:r>
      <w:r w:rsidRPr="00B72302">
        <w:rPr>
          <w:rtl/>
        </w:rPr>
        <w:t xml:space="preserve"> </w:t>
      </w:r>
      <w:r>
        <w:rPr>
          <w:rFonts w:hint="cs"/>
          <w:rtl/>
        </w:rPr>
        <w:t>ما</w:t>
      </w:r>
      <w:r w:rsidRPr="00B72302">
        <w:rPr>
          <w:rtl/>
        </w:rPr>
        <w:t xml:space="preserve"> </w:t>
      </w:r>
      <w:r>
        <w:rPr>
          <w:rFonts w:hint="cs"/>
          <w:rtl/>
        </w:rPr>
        <w:t>استسلمتُ</w:t>
      </w:r>
      <w:r>
        <w:rPr>
          <w:rtl/>
        </w:rPr>
        <w:t>!</w:t>
      </w:r>
      <w:r w:rsidRPr="00B72302">
        <w:rPr>
          <w:rtl/>
        </w:rPr>
        <w:t xml:space="preserve"> </w:t>
      </w:r>
      <w:r>
        <w:rPr>
          <w:rFonts w:hint="cs"/>
          <w:rtl/>
        </w:rPr>
        <w:t>قم</w:t>
      </w:r>
      <w:r w:rsidRPr="00B72302">
        <w:rPr>
          <w:rtl/>
        </w:rPr>
        <w:t xml:space="preserve"> </w:t>
      </w:r>
      <w:r>
        <w:rPr>
          <w:rFonts w:hint="cs"/>
          <w:rtl/>
        </w:rPr>
        <w:t>بسيفك</w:t>
      </w:r>
      <w:r w:rsidRPr="00B72302">
        <w:rPr>
          <w:rtl/>
        </w:rPr>
        <w:t xml:space="preserve"> </w:t>
      </w:r>
      <w:r>
        <w:rPr>
          <w:rFonts w:hint="cs"/>
          <w:rtl/>
        </w:rPr>
        <w:t>دوني</w:t>
      </w:r>
      <w:r w:rsidRPr="00B72302">
        <w:rPr>
          <w:rtl/>
        </w:rPr>
        <w:t xml:space="preserve"> </w:t>
      </w:r>
      <w:r>
        <w:rPr>
          <w:rFonts w:hint="cs"/>
          <w:rtl/>
        </w:rPr>
        <w:t>فقد</w:t>
      </w:r>
      <w:r w:rsidRPr="00B72302">
        <w:rPr>
          <w:rtl/>
        </w:rPr>
        <w:t xml:space="preserve"> </w:t>
      </w:r>
      <w:r>
        <w:rPr>
          <w:rFonts w:hint="cs"/>
          <w:rtl/>
        </w:rPr>
        <w:t>أخْفِرَتْ</w:t>
      </w:r>
      <w:r w:rsidRPr="00B72302">
        <w:rPr>
          <w:rtl/>
        </w:rPr>
        <w:t xml:space="preserve"> </w:t>
      </w:r>
      <w:r>
        <w:rPr>
          <w:rFonts w:hint="cs"/>
          <w:rtl/>
        </w:rPr>
        <w:t>ذمّتك</w:t>
      </w:r>
      <w:r>
        <w:rPr>
          <w:rtl/>
        </w:rPr>
        <w:t>!</w:t>
      </w:r>
      <w:r>
        <w:rPr>
          <w:rFonts w:hint="cs"/>
          <w:rtl/>
        </w:rPr>
        <w:t>»</w:t>
      </w:r>
      <w:r w:rsidRPr="00B72302">
        <w:rPr>
          <w:rtl/>
        </w:rPr>
        <w:t xml:space="preserve"> </w:t>
      </w:r>
      <w:r>
        <w:rPr>
          <w:rtl/>
        </w:rPr>
        <w:t>(</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291).</w:t>
      </w:r>
    </w:p>
    <w:p w:rsidR="00E42ECB" w:rsidRDefault="00E42ECB" w:rsidP="00E5242F">
      <w:pPr>
        <w:pStyle w:val="libNormal"/>
        <w:rPr>
          <w:rtl/>
        </w:rPr>
      </w:pPr>
      <w:r>
        <w:rPr>
          <w:rFonts w:hint="cs"/>
          <w:rtl/>
        </w:rPr>
        <w:br w:type="page"/>
      </w:r>
    </w:p>
    <w:p w:rsidR="00E42ECB" w:rsidRDefault="00E42ECB" w:rsidP="00C53F1C">
      <w:pPr>
        <w:pStyle w:val="libNormal0"/>
      </w:pPr>
      <w:r>
        <w:rPr>
          <w:rFonts w:hint="cs"/>
          <w:rtl/>
        </w:rPr>
        <w:lastRenderedPageBreak/>
        <w:t>وبينك</w:t>
      </w:r>
      <w:r>
        <w:rPr>
          <w:rtl/>
        </w:rPr>
        <w:t xml:space="preserve"> </w:t>
      </w:r>
      <w:r>
        <w:rPr>
          <w:rFonts w:hint="cs"/>
          <w:rtl/>
        </w:rPr>
        <w:t>رحم</w:t>
      </w:r>
      <w:r>
        <w:rPr>
          <w:rtl/>
        </w:rPr>
        <w:t xml:space="preserve"> </w:t>
      </w:r>
      <w:r>
        <w:rPr>
          <w:rFonts w:hint="cs"/>
          <w:rtl/>
        </w:rPr>
        <w:t>أو</w:t>
      </w:r>
      <w:r>
        <w:rPr>
          <w:rtl/>
        </w:rPr>
        <w:t xml:space="preserve"> </w:t>
      </w:r>
      <w:r>
        <w:rPr>
          <w:rFonts w:hint="cs"/>
          <w:rtl/>
        </w:rPr>
        <w:t>قرابة</w:t>
      </w:r>
      <w:r>
        <w:rPr>
          <w:rtl/>
        </w:rPr>
        <w:t xml:space="preserve"> </w:t>
      </w:r>
      <w:r>
        <w:rPr>
          <w:rFonts w:hint="cs"/>
          <w:rtl/>
        </w:rPr>
        <w:t>لما</w:t>
      </w:r>
      <w:r>
        <w:rPr>
          <w:rtl/>
        </w:rPr>
        <w:t xml:space="preserve"> </w:t>
      </w:r>
      <w:r>
        <w:rPr>
          <w:rFonts w:hint="cs"/>
          <w:rtl/>
        </w:rPr>
        <w:t>قتلتني،</w:t>
      </w:r>
      <w:r>
        <w:rPr>
          <w:rtl/>
        </w:rPr>
        <w:t xml:space="preserve"> </w:t>
      </w:r>
      <w:r>
        <w:rPr>
          <w:rFonts w:hint="cs"/>
          <w:rtl/>
        </w:rPr>
        <w:t>ولكنّك</w:t>
      </w:r>
      <w:r>
        <w:rPr>
          <w:rtl/>
        </w:rPr>
        <w:t xml:space="preserve"> </w:t>
      </w:r>
      <w:r>
        <w:rPr>
          <w:rFonts w:hint="cs"/>
          <w:rtl/>
        </w:rPr>
        <w:t>ابن</w:t>
      </w:r>
      <w:r>
        <w:rPr>
          <w:rtl/>
        </w:rPr>
        <w:t xml:space="preserve"> </w:t>
      </w:r>
      <w:r>
        <w:rPr>
          <w:rFonts w:hint="cs"/>
          <w:rtl/>
        </w:rPr>
        <w:t>أبيك</w:t>
      </w:r>
      <w:r>
        <w:rPr>
          <w:rtl/>
        </w:rPr>
        <w:t>!</w:t>
      </w:r>
    </w:p>
    <w:p w:rsidR="00E42ECB" w:rsidRDefault="00E42ECB" w:rsidP="00E42ECB">
      <w:pPr>
        <w:pStyle w:val="libNormal"/>
      </w:pPr>
      <w:r>
        <w:rPr>
          <w:rFonts w:hint="cs"/>
          <w:rtl/>
        </w:rPr>
        <w:t>قال</w:t>
      </w:r>
      <w:r>
        <w:rPr>
          <w:rtl/>
        </w:rPr>
        <w:t xml:space="preserve">: </w:t>
      </w:r>
      <w:r>
        <w:rPr>
          <w:rFonts w:hint="cs"/>
          <w:rtl/>
        </w:rPr>
        <w:t>فأدخله</w:t>
      </w:r>
      <w:r>
        <w:rPr>
          <w:rtl/>
        </w:rPr>
        <w:t xml:space="preserve"> </w:t>
      </w:r>
      <w:r>
        <w:rPr>
          <w:rFonts w:hint="cs"/>
          <w:rtl/>
        </w:rPr>
        <w:t>ابن</w:t>
      </w:r>
      <w:r>
        <w:rPr>
          <w:rtl/>
        </w:rPr>
        <w:t xml:space="preserve"> </w:t>
      </w:r>
      <w:r>
        <w:rPr>
          <w:rFonts w:hint="cs"/>
          <w:rtl/>
        </w:rPr>
        <w:t>زياد</w:t>
      </w:r>
      <w:r>
        <w:rPr>
          <w:rtl/>
        </w:rPr>
        <w:t xml:space="preserve"> </w:t>
      </w:r>
      <w:r>
        <w:rPr>
          <w:rFonts w:hint="cs"/>
          <w:rtl/>
        </w:rPr>
        <w:t>القصر،</w:t>
      </w:r>
      <w:r>
        <w:rPr>
          <w:rtl/>
        </w:rPr>
        <w:t xml:space="preserve"> </w:t>
      </w:r>
      <w:r>
        <w:rPr>
          <w:rFonts w:hint="cs"/>
          <w:rtl/>
        </w:rPr>
        <w:t>ثُمّ</w:t>
      </w:r>
      <w:r>
        <w:rPr>
          <w:rtl/>
        </w:rPr>
        <w:t xml:space="preserve"> </w:t>
      </w:r>
      <w:r>
        <w:rPr>
          <w:rFonts w:hint="cs"/>
          <w:rtl/>
        </w:rPr>
        <w:t>دعا</w:t>
      </w:r>
      <w:r>
        <w:rPr>
          <w:rtl/>
        </w:rPr>
        <w:t xml:space="preserve"> </w:t>
      </w:r>
      <w:r>
        <w:rPr>
          <w:rFonts w:hint="cs"/>
          <w:rtl/>
        </w:rPr>
        <w:t>رجلًا</w:t>
      </w:r>
      <w:r>
        <w:rPr>
          <w:rtl/>
        </w:rPr>
        <w:t xml:space="preserve"> </w:t>
      </w:r>
      <w:r>
        <w:rPr>
          <w:rFonts w:hint="cs"/>
          <w:rtl/>
        </w:rPr>
        <w:t>من</w:t>
      </w:r>
      <w:r>
        <w:rPr>
          <w:rtl/>
        </w:rPr>
        <w:t xml:space="preserve"> </w:t>
      </w:r>
      <w:r>
        <w:rPr>
          <w:rFonts w:hint="cs"/>
          <w:rtl/>
        </w:rPr>
        <w:t>أهل</w:t>
      </w:r>
      <w:r>
        <w:rPr>
          <w:rtl/>
        </w:rPr>
        <w:t xml:space="preserve"> </w:t>
      </w:r>
      <w:r>
        <w:rPr>
          <w:rFonts w:hint="cs"/>
          <w:rtl/>
        </w:rPr>
        <w:t>الشام</w:t>
      </w:r>
      <w:r>
        <w:rPr>
          <w:rtl/>
        </w:rPr>
        <w:t xml:space="preserve"> </w:t>
      </w:r>
      <w:r>
        <w:rPr>
          <w:rFonts w:hint="cs"/>
          <w:rtl/>
        </w:rPr>
        <w:t>قد</w:t>
      </w:r>
      <w:r>
        <w:rPr>
          <w:rtl/>
        </w:rPr>
        <w:t xml:space="preserve"> </w:t>
      </w:r>
      <w:r>
        <w:rPr>
          <w:rFonts w:hint="cs"/>
          <w:rtl/>
        </w:rPr>
        <w:t>كان</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ضربه</w:t>
      </w:r>
      <w:r>
        <w:rPr>
          <w:rtl/>
        </w:rPr>
        <w:t xml:space="preserve"> </w:t>
      </w:r>
      <w:r>
        <w:rPr>
          <w:rFonts w:hint="cs"/>
          <w:rtl/>
        </w:rPr>
        <w:t>على</w:t>
      </w:r>
      <w:r>
        <w:rPr>
          <w:rtl/>
        </w:rPr>
        <w:t xml:space="preserve"> </w:t>
      </w:r>
      <w:r>
        <w:rPr>
          <w:rFonts w:hint="cs"/>
          <w:rtl/>
        </w:rPr>
        <w:t>رأسه</w:t>
      </w:r>
      <w:r>
        <w:rPr>
          <w:rtl/>
        </w:rPr>
        <w:t xml:space="preserve"> </w:t>
      </w:r>
      <w:r>
        <w:rPr>
          <w:rFonts w:hint="cs"/>
          <w:rtl/>
        </w:rPr>
        <w:t>ضربة</w:t>
      </w:r>
      <w:r>
        <w:rPr>
          <w:rtl/>
        </w:rPr>
        <w:t xml:space="preserve"> </w:t>
      </w:r>
      <w:r>
        <w:rPr>
          <w:rFonts w:hint="cs"/>
          <w:rtl/>
        </w:rPr>
        <w:t>منكرة،</w:t>
      </w:r>
      <w:r>
        <w:rPr>
          <w:rtl/>
        </w:rPr>
        <w:t xml:space="preserve"> </w:t>
      </w:r>
      <w:r>
        <w:rPr>
          <w:rFonts w:hint="cs"/>
          <w:rtl/>
        </w:rPr>
        <w:t>فقال</w:t>
      </w:r>
      <w:r>
        <w:rPr>
          <w:rtl/>
        </w:rPr>
        <w:t xml:space="preserve"> </w:t>
      </w:r>
      <w:r>
        <w:rPr>
          <w:rFonts w:hint="cs"/>
          <w:rtl/>
        </w:rPr>
        <w:t>له</w:t>
      </w:r>
      <w:r>
        <w:rPr>
          <w:rtl/>
        </w:rPr>
        <w:t xml:space="preserve">: </w:t>
      </w:r>
      <w:r>
        <w:rPr>
          <w:rFonts w:hint="cs"/>
          <w:rtl/>
        </w:rPr>
        <w:t>خُذ</w:t>
      </w:r>
      <w:r>
        <w:rPr>
          <w:rtl/>
        </w:rPr>
        <w:t xml:space="preserve"> </w:t>
      </w:r>
      <w:r>
        <w:rPr>
          <w:rFonts w:hint="cs"/>
          <w:rtl/>
        </w:rPr>
        <w:t>مسلماً</w:t>
      </w:r>
      <w:r>
        <w:rPr>
          <w:rtl/>
        </w:rPr>
        <w:t xml:space="preserve"> </w:t>
      </w:r>
      <w:r>
        <w:rPr>
          <w:rFonts w:hint="cs"/>
          <w:rtl/>
        </w:rPr>
        <w:t>واصعد</w:t>
      </w:r>
      <w:r>
        <w:rPr>
          <w:rtl/>
        </w:rPr>
        <w:t xml:space="preserve"> </w:t>
      </w:r>
      <w:r>
        <w:rPr>
          <w:rFonts w:hint="cs"/>
          <w:rtl/>
        </w:rPr>
        <w:t>به</w:t>
      </w:r>
      <w:r>
        <w:rPr>
          <w:rtl/>
        </w:rPr>
        <w:t xml:space="preserve"> </w:t>
      </w:r>
      <w:r>
        <w:rPr>
          <w:rFonts w:hint="cs"/>
          <w:rtl/>
        </w:rPr>
        <w:t>إلى</w:t>
      </w:r>
      <w:r>
        <w:rPr>
          <w:rtl/>
        </w:rPr>
        <w:t xml:space="preserve"> </w:t>
      </w:r>
      <w:r>
        <w:rPr>
          <w:rFonts w:hint="cs"/>
          <w:rtl/>
        </w:rPr>
        <w:t>أعلى</w:t>
      </w:r>
      <w:r>
        <w:rPr>
          <w:rtl/>
        </w:rPr>
        <w:t xml:space="preserve"> </w:t>
      </w:r>
      <w:r>
        <w:rPr>
          <w:rFonts w:hint="cs"/>
          <w:rtl/>
        </w:rPr>
        <w:t>القصر،</w:t>
      </w:r>
      <w:r>
        <w:rPr>
          <w:rtl/>
        </w:rPr>
        <w:t xml:space="preserve"> </w:t>
      </w:r>
      <w:r>
        <w:rPr>
          <w:rFonts w:hint="cs"/>
          <w:rtl/>
        </w:rPr>
        <w:t>واضرب</w:t>
      </w:r>
      <w:r>
        <w:rPr>
          <w:rtl/>
        </w:rPr>
        <w:t xml:space="preserve"> </w:t>
      </w:r>
      <w:r>
        <w:rPr>
          <w:rFonts w:hint="cs"/>
          <w:rtl/>
        </w:rPr>
        <w:t>عنقه</w:t>
      </w:r>
      <w:r>
        <w:rPr>
          <w:rtl/>
        </w:rPr>
        <w:t xml:space="preserve"> </w:t>
      </w:r>
      <w:r>
        <w:rPr>
          <w:rFonts w:hint="cs"/>
          <w:rtl/>
        </w:rPr>
        <w:t>بيدك</w:t>
      </w:r>
      <w:r>
        <w:rPr>
          <w:rtl/>
        </w:rPr>
        <w:t xml:space="preserve"> </w:t>
      </w:r>
      <w:r>
        <w:rPr>
          <w:rFonts w:hint="cs"/>
          <w:rtl/>
        </w:rPr>
        <w:t>ليكون</w:t>
      </w:r>
      <w:r>
        <w:rPr>
          <w:rtl/>
        </w:rPr>
        <w:t xml:space="preserve"> </w:t>
      </w:r>
      <w:r>
        <w:rPr>
          <w:rFonts w:hint="cs"/>
          <w:rtl/>
        </w:rPr>
        <w:t>ذلك</w:t>
      </w:r>
      <w:r>
        <w:rPr>
          <w:rtl/>
        </w:rPr>
        <w:t xml:space="preserve"> </w:t>
      </w:r>
      <w:r>
        <w:rPr>
          <w:rFonts w:hint="cs"/>
          <w:rtl/>
        </w:rPr>
        <w:t>أشفى</w:t>
      </w:r>
      <w:r>
        <w:rPr>
          <w:rtl/>
        </w:rPr>
        <w:t xml:space="preserve"> </w:t>
      </w:r>
      <w:r>
        <w:rPr>
          <w:rFonts w:hint="cs"/>
          <w:rtl/>
        </w:rPr>
        <w:t>لصدرك</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C53F1C">
      <w:pPr>
        <w:pStyle w:val="Heading3"/>
      </w:pPr>
      <w:bookmarkStart w:id="66" w:name="_Toc376176995"/>
      <w:r>
        <w:rPr>
          <w:rFonts w:hint="cs"/>
          <w:rtl/>
        </w:rPr>
        <w:t>أوّل</w:t>
      </w:r>
      <w:r>
        <w:rPr>
          <w:rtl/>
        </w:rPr>
        <w:t xml:space="preserve"> </w:t>
      </w:r>
      <w:r>
        <w:rPr>
          <w:rFonts w:hint="cs"/>
          <w:rtl/>
        </w:rPr>
        <w:t>شهداء</w:t>
      </w:r>
      <w:r>
        <w:rPr>
          <w:rtl/>
        </w:rPr>
        <w:t xml:space="preserve"> </w:t>
      </w:r>
      <w:r>
        <w:rPr>
          <w:rFonts w:hint="cs"/>
          <w:rtl/>
        </w:rPr>
        <w:t>النهضة</w:t>
      </w:r>
      <w:r>
        <w:rPr>
          <w:rtl/>
        </w:rPr>
        <w:t xml:space="preserve"> </w:t>
      </w:r>
      <w:r>
        <w:rPr>
          <w:rFonts w:hint="cs"/>
          <w:rtl/>
        </w:rPr>
        <w:t>الحسينية</w:t>
      </w:r>
      <w:r>
        <w:rPr>
          <w:rtl/>
        </w:rPr>
        <w:t xml:space="preserve"> </w:t>
      </w:r>
      <w:r>
        <w:rPr>
          <w:rFonts w:hint="cs"/>
          <w:rtl/>
        </w:rPr>
        <w:t>من</w:t>
      </w:r>
      <w:r>
        <w:rPr>
          <w:rtl/>
        </w:rPr>
        <w:t xml:space="preserve"> </w:t>
      </w:r>
      <w:r>
        <w:rPr>
          <w:rFonts w:hint="cs"/>
          <w:rtl/>
        </w:rPr>
        <w:t>بني</w:t>
      </w:r>
      <w:r>
        <w:rPr>
          <w:rtl/>
        </w:rPr>
        <w:t xml:space="preserve"> </w:t>
      </w:r>
      <w:r>
        <w:rPr>
          <w:rFonts w:hint="cs"/>
          <w:rtl/>
        </w:rPr>
        <w:t>هاشم</w:t>
      </w:r>
      <w:bookmarkEnd w:id="66"/>
    </w:p>
    <w:p w:rsidR="00E42ECB" w:rsidRDefault="00E42ECB" w:rsidP="00E42ECB">
      <w:pPr>
        <w:pStyle w:val="libNormal"/>
      </w:pPr>
      <w:r>
        <w:rPr>
          <w:rFonts w:hint="eastAsia"/>
          <w:rtl/>
        </w:rPr>
        <w:t>«</w:t>
      </w:r>
      <w:r>
        <w:rPr>
          <w:rFonts w:hint="cs"/>
          <w:rtl/>
        </w:rPr>
        <w:t>فأُصعد</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رحمه‌الله</w:t>
      </w:r>
      <w:r>
        <w:rPr>
          <w:rtl/>
        </w:rPr>
        <w:t xml:space="preserve"> </w:t>
      </w:r>
      <w:r>
        <w:rPr>
          <w:rFonts w:hint="cs"/>
          <w:rtl/>
        </w:rPr>
        <w:t>إلى</w:t>
      </w:r>
      <w:r>
        <w:rPr>
          <w:rtl/>
        </w:rPr>
        <w:t xml:space="preserve"> </w:t>
      </w:r>
      <w:r>
        <w:rPr>
          <w:rFonts w:hint="cs"/>
          <w:rtl/>
        </w:rPr>
        <w:t>أعلى</w:t>
      </w:r>
      <w:r>
        <w:rPr>
          <w:rtl/>
        </w:rPr>
        <w:t xml:space="preserve"> </w:t>
      </w:r>
      <w:r>
        <w:rPr>
          <w:rFonts w:hint="cs"/>
          <w:rtl/>
        </w:rPr>
        <w:t>القصر،</w:t>
      </w:r>
      <w:r>
        <w:rPr>
          <w:rtl/>
        </w:rPr>
        <w:t xml:space="preserve"> </w:t>
      </w:r>
      <w:r>
        <w:rPr>
          <w:rFonts w:hint="cs"/>
          <w:rtl/>
        </w:rPr>
        <w:t>وهو</w:t>
      </w:r>
      <w:r>
        <w:rPr>
          <w:rtl/>
        </w:rPr>
        <w:t xml:space="preserve"> </w:t>
      </w:r>
      <w:r>
        <w:rPr>
          <w:rFonts w:hint="cs"/>
          <w:rtl/>
        </w:rPr>
        <w:t>في</w:t>
      </w:r>
      <w:r>
        <w:rPr>
          <w:rtl/>
        </w:rPr>
        <w:t xml:space="preserve"> </w:t>
      </w:r>
      <w:r>
        <w:rPr>
          <w:rFonts w:hint="cs"/>
          <w:rtl/>
        </w:rPr>
        <w:t>ذلك</w:t>
      </w:r>
      <w:r>
        <w:rPr>
          <w:rtl/>
        </w:rPr>
        <w:t xml:space="preserve"> </w:t>
      </w:r>
      <w:r>
        <w:rPr>
          <w:rFonts w:hint="cs"/>
          <w:rtl/>
        </w:rPr>
        <w:t>يسبّح</w:t>
      </w:r>
      <w:r>
        <w:rPr>
          <w:rtl/>
        </w:rPr>
        <w:t xml:space="preserve"> </w:t>
      </w:r>
      <w:r>
        <w:rPr>
          <w:rFonts w:hint="cs"/>
          <w:rtl/>
        </w:rPr>
        <w:t>اللّه</w:t>
      </w:r>
      <w:r>
        <w:rPr>
          <w:rtl/>
        </w:rPr>
        <w:t xml:space="preserve"> </w:t>
      </w:r>
      <w:r>
        <w:rPr>
          <w:rFonts w:hint="cs"/>
          <w:rtl/>
        </w:rPr>
        <w:t>تعالى</w:t>
      </w:r>
      <w:r>
        <w:rPr>
          <w:rtl/>
        </w:rPr>
        <w:t xml:space="preserve"> </w:t>
      </w:r>
      <w:r>
        <w:rPr>
          <w:rFonts w:hint="cs"/>
          <w:rtl/>
        </w:rPr>
        <w:t>ويستغفره،</w:t>
      </w:r>
      <w:r>
        <w:rPr>
          <w:rtl/>
        </w:rPr>
        <w:t xml:space="preserve"> </w:t>
      </w:r>
      <w:r>
        <w:rPr>
          <w:rFonts w:hint="cs"/>
          <w:rtl/>
        </w:rPr>
        <w:t>وهو</w:t>
      </w:r>
      <w:r>
        <w:rPr>
          <w:rtl/>
        </w:rPr>
        <w:t xml:space="preserve"> </w:t>
      </w:r>
      <w:r>
        <w:rPr>
          <w:rFonts w:hint="cs"/>
          <w:rtl/>
        </w:rPr>
        <w:t>يقول</w:t>
      </w:r>
      <w:r>
        <w:rPr>
          <w:rtl/>
        </w:rPr>
        <w:t xml:space="preserve">: </w:t>
      </w:r>
      <w:r>
        <w:rPr>
          <w:rFonts w:hint="cs"/>
          <w:rtl/>
        </w:rPr>
        <w:t>أللّهمّ</w:t>
      </w:r>
      <w:r>
        <w:rPr>
          <w:rtl/>
        </w:rPr>
        <w:t xml:space="preserve"> </w:t>
      </w:r>
      <w:r>
        <w:rPr>
          <w:rFonts w:hint="cs"/>
          <w:rtl/>
        </w:rPr>
        <w:t>احكم</w:t>
      </w:r>
      <w:r>
        <w:rPr>
          <w:rtl/>
        </w:rPr>
        <w:t xml:space="preserve"> </w:t>
      </w:r>
      <w:r>
        <w:rPr>
          <w:rFonts w:hint="cs"/>
          <w:rtl/>
        </w:rPr>
        <w:t>بيننا</w:t>
      </w:r>
      <w:r>
        <w:rPr>
          <w:rtl/>
        </w:rPr>
        <w:t xml:space="preserve"> </w:t>
      </w:r>
      <w:r>
        <w:rPr>
          <w:rFonts w:hint="cs"/>
          <w:rtl/>
        </w:rPr>
        <w:t>وبين</w:t>
      </w:r>
      <w:r>
        <w:rPr>
          <w:rtl/>
        </w:rPr>
        <w:t xml:space="preserve"> </w:t>
      </w:r>
      <w:r>
        <w:rPr>
          <w:rFonts w:hint="cs"/>
          <w:rtl/>
        </w:rPr>
        <w:t>قوم</w:t>
      </w:r>
      <w:r>
        <w:rPr>
          <w:rtl/>
        </w:rPr>
        <w:t xml:space="preserve"> </w:t>
      </w:r>
      <w:r>
        <w:rPr>
          <w:rFonts w:hint="cs"/>
          <w:rtl/>
        </w:rPr>
        <w:t>غرّونا</w:t>
      </w:r>
      <w:r>
        <w:rPr>
          <w:rtl/>
        </w:rPr>
        <w:t xml:space="preserve"> </w:t>
      </w:r>
      <w:r>
        <w:rPr>
          <w:rFonts w:hint="cs"/>
          <w:rtl/>
        </w:rPr>
        <w:t>وخذلونا</w:t>
      </w:r>
      <w:r>
        <w:rPr>
          <w:rtl/>
        </w:rPr>
        <w:t>.</w:t>
      </w:r>
    </w:p>
    <w:p w:rsidR="00E42ECB" w:rsidRDefault="00E42ECB" w:rsidP="00E42ECB">
      <w:pPr>
        <w:pStyle w:val="libNormal"/>
      </w:pPr>
      <w:r>
        <w:rPr>
          <w:rFonts w:hint="cs"/>
          <w:rtl/>
        </w:rPr>
        <w:t>فلم</w:t>
      </w:r>
      <w:r>
        <w:rPr>
          <w:rtl/>
        </w:rPr>
        <w:t xml:space="preserve"> </w:t>
      </w:r>
      <w:r>
        <w:rPr>
          <w:rFonts w:hint="cs"/>
          <w:rtl/>
        </w:rPr>
        <w:t>يزل</w:t>
      </w:r>
      <w:r>
        <w:rPr>
          <w:rtl/>
        </w:rPr>
        <w:t xml:space="preserve"> </w:t>
      </w:r>
      <w:r>
        <w:rPr>
          <w:rFonts w:hint="cs"/>
          <w:rtl/>
        </w:rPr>
        <w:t>كذلك</w:t>
      </w:r>
      <w:r>
        <w:rPr>
          <w:rtl/>
        </w:rPr>
        <w:t xml:space="preserve"> </w:t>
      </w:r>
      <w:r>
        <w:rPr>
          <w:rFonts w:hint="cs"/>
          <w:rtl/>
        </w:rPr>
        <w:t>حتى</w:t>
      </w:r>
      <w:r>
        <w:rPr>
          <w:rtl/>
        </w:rPr>
        <w:t xml:space="preserve"> </w:t>
      </w:r>
      <w:r>
        <w:rPr>
          <w:rFonts w:hint="cs"/>
          <w:rtl/>
        </w:rPr>
        <w:t>أُتي</w:t>
      </w:r>
      <w:r>
        <w:rPr>
          <w:rtl/>
        </w:rPr>
        <w:t xml:space="preserve"> </w:t>
      </w:r>
      <w:r>
        <w:rPr>
          <w:rFonts w:hint="cs"/>
          <w:rtl/>
        </w:rPr>
        <w:t>به</w:t>
      </w:r>
      <w:r>
        <w:rPr>
          <w:rtl/>
        </w:rPr>
        <w:t xml:space="preserve"> </w:t>
      </w:r>
      <w:r>
        <w:rPr>
          <w:rFonts w:hint="cs"/>
          <w:rtl/>
        </w:rPr>
        <w:t>الى</w:t>
      </w:r>
      <w:r>
        <w:rPr>
          <w:rtl/>
        </w:rPr>
        <w:t xml:space="preserve"> </w:t>
      </w:r>
      <w:r>
        <w:rPr>
          <w:rFonts w:hint="cs"/>
          <w:rtl/>
        </w:rPr>
        <w:t>أعلى</w:t>
      </w:r>
      <w:r>
        <w:rPr>
          <w:rtl/>
        </w:rPr>
        <w:t xml:space="preserve"> </w:t>
      </w:r>
      <w:r>
        <w:rPr>
          <w:rFonts w:hint="cs"/>
          <w:rtl/>
        </w:rPr>
        <w:t>القصر،</w:t>
      </w:r>
      <w:r>
        <w:rPr>
          <w:rtl/>
        </w:rPr>
        <w:t xml:space="preserve"> </w:t>
      </w:r>
      <w:r>
        <w:rPr>
          <w:rFonts w:hint="cs"/>
          <w:rtl/>
        </w:rPr>
        <w:t>وتقدّم</w:t>
      </w:r>
      <w:r>
        <w:rPr>
          <w:rtl/>
        </w:rPr>
        <w:t xml:space="preserve"> </w:t>
      </w:r>
      <w:r>
        <w:rPr>
          <w:rFonts w:hint="cs"/>
          <w:rtl/>
        </w:rPr>
        <w:t>ذلك</w:t>
      </w:r>
      <w:r>
        <w:rPr>
          <w:rtl/>
        </w:rPr>
        <w:t xml:space="preserve"> </w:t>
      </w:r>
      <w:r>
        <w:rPr>
          <w:rFonts w:hint="cs"/>
          <w:rtl/>
        </w:rPr>
        <w:t>الشاميّ</w:t>
      </w:r>
      <w:r>
        <w:rPr>
          <w:rtl/>
        </w:rPr>
        <w:t xml:space="preserve"> </w:t>
      </w:r>
      <w:r>
        <w:rPr>
          <w:rFonts w:hint="cs"/>
          <w:rtl/>
        </w:rPr>
        <w:t>فضرب</w:t>
      </w:r>
      <w:r>
        <w:rPr>
          <w:rtl/>
        </w:rPr>
        <w:t xml:space="preserve"> </w:t>
      </w:r>
      <w:r>
        <w:rPr>
          <w:rFonts w:hint="cs"/>
          <w:rtl/>
        </w:rPr>
        <w:t>عنقه</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وفي</w:t>
      </w:r>
      <w:r>
        <w:rPr>
          <w:rtl/>
        </w:rPr>
        <w:t xml:space="preserve"> </w:t>
      </w:r>
      <w:r>
        <w:rPr>
          <w:rFonts w:hint="cs"/>
          <w:rtl/>
        </w:rPr>
        <w:t>رواية</w:t>
      </w:r>
      <w:r>
        <w:rPr>
          <w:rtl/>
        </w:rPr>
        <w:t xml:space="preserve"> </w:t>
      </w:r>
      <w:r>
        <w:rPr>
          <w:rFonts w:hint="cs"/>
          <w:rtl/>
        </w:rPr>
        <w:t>الطبري</w:t>
      </w:r>
      <w:r>
        <w:rPr>
          <w:rtl/>
        </w:rPr>
        <w:t xml:space="preserve">: «.. </w:t>
      </w:r>
      <w:r>
        <w:rPr>
          <w:rFonts w:hint="cs"/>
          <w:rtl/>
        </w:rPr>
        <w:t>ثمّ</w:t>
      </w:r>
      <w:r>
        <w:rPr>
          <w:rtl/>
        </w:rPr>
        <w:t xml:space="preserve"> </w:t>
      </w:r>
      <w:r>
        <w:rPr>
          <w:rFonts w:hint="cs"/>
          <w:rtl/>
        </w:rPr>
        <w:t>قال</w:t>
      </w:r>
      <w:r>
        <w:rPr>
          <w:rtl/>
        </w:rPr>
        <w:t xml:space="preserve"> </w:t>
      </w:r>
      <w:r>
        <w:rPr>
          <w:rFonts w:hint="cs"/>
          <w:rtl/>
        </w:rPr>
        <w:t>ابن</w:t>
      </w:r>
      <w:r>
        <w:rPr>
          <w:rtl/>
        </w:rPr>
        <w:t xml:space="preserve"> </w:t>
      </w:r>
      <w:r>
        <w:rPr>
          <w:rFonts w:hint="cs"/>
          <w:rtl/>
        </w:rPr>
        <w:t>زياد</w:t>
      </w:r>
      <w:r>
        <w:rPr>
          <w:rtl/>
        </w:rPr>
        <w:t xml:space="preserve">: </w:t>
      </w:r>
      <w:r>
        <w:rPr>
          <w:rFonts w:hint="cs"/>
          <w:rtl/>
        </w:rPr>
        <w:t>أين</w:t>
      </w:r>
      <w:r>
        <w:rPr>
          <w:rtl/>
        </w:rPr>
        <w:t xml:space="preserve"> </w:t>
      </w:r>
      <w:r>
        <w:rPr>
          <w:rFonts w:hint="cs"/>
          <w:rtl/>
        </w:rPr>
        <w:t>هذا</w:t>
      </w:r>
      <w:r>
        <w:rPr>
          <w:rtl/>
        </w:rPr>
        <w:t xml:space="preserve"> </w:t>
      </w:r>
      <w:r>
        <w:rPr>
          <w:rFonts w:hint="cs"/>
          <w:rtl/>
        </w:rPr>
        <w:t>الذي</w:t>
      </w:r>
      <w:r>
        <w:rPr>
          <w:rtl/>
        </w:rPr>
        <w:t xml:space="preserve"> </w:t>
      </w:r>
      <w:r>
        <w:rPr>
          <w:rFonts w:hint="cs"/>
          <w:rtl/>
        </w:rPr>
        <w:t>ضرب</w:t>
      </w:r>
      <w:r>
        <w:rPr>
          <w:rtl/>
        </w:rPr>
        <w:t xml:space="preserve"> </w:t>
      </w:r>
      <w:r>
        <w:rPr>
          <w:rFonts w:hint="cs"/>
          <w:rtl/>
        </w:rPr>
        <w:t>ابنُ</w:t>
      </w:r>
      <w:r>
        <w:rPr>
          <w:rtl/>
        </w:rPr>
        <w:t xml:space="preserve"> </w:t>
      </w:r>
      <w:r>
        <w:rPr>
          <w:rFonts w:hint="cs"/>
          <w:rtl/>
        </w:rPr>
        <w:t>عقيل</w:t>
      </w:r>
      <w:r>
        <w:rPr>
          <w:rtl/>
        </w:rPr>
        <w:t xml:space="preserve"> </w:t>
      </w:r>
      <w:r>
        <w:rPr>
          <w:rFonts w:hint="cs"/>
          <w:rtl/>
        </w:rPr>
        <w:t>رأسه</w:t>
      </w:r>
      <w:r>
        <w:rPr>
          <w:rtl/>
        </w:rPr>
        <w:t xml:space="preserve"> </w:t>
      </w:r>
      <w:r>
        <w:rPr>
          <w:rFonts w:hint="cs"/>
          <w:rtl/>
        </w:rPr>
        <w:t>بالسيف</w:t>
      </w:r>
      <w:r>
        <w:rPr>
          <w:rtl/>
        </w:rPr>
        <w:t xml:space="preserve"> </w:t>
      </w:r>
      <w:r>
        <w:rPr>
          <w:rFonts w:hint="cs"/>
          <w:rtl/>
        </w:rPr>
        <w:t>وعاتقه</w:t>
      </w:r>
      <w:r>
        <w:rPr>
          <w:rtl/>
        </w:rPr>
        <w:t xml:space="preserve">. </w:t>
      </w:r>
      <w:r>
        <w:rPr>
          <w:rFonts w:hint="cs"/>
          <w:rtl/>
        </w:rPr>
        <w:t>فدُعي،</w:t>
      </w:r>
      <w:r>
        <w:rPr>
          <w:rtl/>
        </w:rPr>
        <w:t xml:space="preserve"> </w:t>
      </w:r>
      <w:r>
        <w:rPr>
          <w:rFonts w:hint="cs"/>
          <w:rtl/>
        </w:rPr>
        <w:t>فقال</w:t>
      </w:r>
      <w:r>
        <w:rPr>
          <w:rtl/>
        </w:rPr>
        <w:t xml:space="preserve">: </w:t>
      </w:r>
      <w:r>
        <w:rPr>
          <w:rFonts w:hint="cs"/>
          <w:rtl/>
        </w:rPr>
        <w:t>إصعد</w:t>
      </w:r>
      <w:r>
        <w:rPr>
          <w:rtl/>
        </w:rPr>
        <w:t xml:space="preserve"> </w:t>
      </w:r>
      <w:r>
        <w:rPr>
          <w:rFonts w:hint="cs"/>
          <w:rtl/>
        </w:rPr>
        <w:t>فكن</w:t>
      </w:r>
      <w:r>
        <w:rPr>
          <w:rtl/>
        </w:rPr>
        <w:t xml:space="preserve"> </w:t>
      </w:r>
      <w:r>
        <w:rPr>
          <w:rFonts w:hint="cs"/>
          <w:rtl/>
        </w:rPr>
        <w:t>أنت</w:t>
      </w:r>
      <w:r>
        <w:rPr>
          <w:rtl/>
        </w:rPr>
        <w:t xml:space="preserve"> </w:t>
      </w:r>
      <w:r>
        <w:rPr>
          <w:rFonts w:hint="cs"/>
          <w:rtl/>
        </w:rPr>
        <w:t>الذي</w:t>
      </w:r>
      <w:r>
        <w:rPr>
          <w:rtl/>
        </w:rPr>
        <w:t xml:space="preserve"> </w:t>
      </w:r>
      <w:r>
        <w:rPr>
          <w:rFonts w:hint="cs"/>
          <w:rtl/>
        </w:rPr>
        <w:t>تضرب</w:t>
      </w:r>
      <w:r>
        <w:rPr>
          <w:rtl/>
        </w:rPr>
        <w:t xml:space="preserve"> </w:t>
      </w:r>
      <w:r>
        <w:rPr>
          <w:rFonts w:hint="cs"/>
          <w:rtl/>
        </w:rPr>
        <w:t>عنقه</w:t>
      </w:r>
      <w:r>
        <w:rPr>
          <w:rtl/>
        </w:rPr>
        <w:t xml:space="preserve">! </w:t>
      </w:r>
      <w:r>
        <w:rPr>
          <w:rFonts w:hint="cs"/>
          <w:rtl/>
        </w:rPr>
        <w:t>فصُعد</w:t>
      </w:r>
      <w:r>
        <w:rPr>
          <w:rtl/>
        </w:rPr>
        <w:t xml:space="preserve"> </w:t>
      </w:r>
      <w:r>
        <w:rPr>
          <w:rFonts w:hint="cs"/>
          <w:rtl/>
        </w:rPr>
        <w:t>به</w:t>
      </w:r>
      <w:r>
        <w:rPr>
          <w:rtl/>
        </w:rPr>
        <w:t xml:space="preserve"> </w:t>
      </w:r>
      <w:r>
        <w:rPr>
          <w:rFonts w:hint="cs"/>
          <w:rtl/>
        </w:rPr>
        <w:t>وهو</w:t>
      </w:r>
      <w:r>
        <w:rPr>
          <w:rtl/>
        </w:rPr>
        <w:t xml:space="preserve"> </w:t>
      </w:r>
      <w:r>
        <w:rPr>
          <w:rFonts w:hint="cs"/>
          <w:rtl/>
        </w:rPr>
        <w:t>يكبّر</w:t>
      </w:r>
      <w:r>
        <w:rPr>
          <w:rtl/>
        </w:rPr>
        <w:t xml:space="preserve"> </w:t>
      </w:r>
      <w:r>
        <w:rPr>
          <w:rFonts w:hint="cs"/>
          <w:rtl/>
        </w:rPr>
        <w:t>ويستغفر</w:t>
      </w:r>
      <w:r>
        <w:rPr>
          <w:rtl/>
        </w:rPr>
        <w:t xml:space="preserve"> </w:t>
      </w:r>
      <w:r>
        <w:rPr>
          <w:rFonts w:hint="cs"/>
          <w:rtl/>
        </w:rPr>
        <w:t>ويصلّي</w:t>
      </w:r>
      <w:r>
        <w:rPr>
          <w:rtl/>
        </w:rPr>
        <w:t xml:space="preserve"> </w:t>
      </w:r>
      <w:r>
        <w:rPr>
          <w:rFonts w:hint="cs"/>
          <w:rtl/>
        </w:rPr>
        <w:t>على</w:t>
      </w:r>
      <w:r>
        <w:rPr>
          <w:rtl/>
        </w:rPr>
        <w:t xml:space="preserve"> </w:t>
      </w:r>
      <w:r>
        <w:rPr>
          <w:rFonts w:hint="cs"/>
          <w:rtl/>
        </w:rPr>
        <w:t>ملائكة</w:t>
      </w:r>
      <w:r>
        <w:rPr>
          <w:rtl/>
        </w:rPr>
        <w:t xml:space="preserve"> </w:t>
      </w:r>
      <w:r>
        <w:rPr>
          <w:rFonts w:hint="cs"/>
          <w:rtl/>
        </w:rPr>
        <w:t>اللّه</w:t>
      </w:r>
      <w:r>
        <w:rPr>
          <w:rtl/>
        </w:rPr>
        <w:t xml:space="preserve"> </w:t>
      </w:r>
      <w:r>
        <w:rPr>
          <w:rFonts w:hint="cs"/>
          <w:rtl/>
        </w:rPr>
        <w:t>ورسله،</w:t>
      </w:r>
      <w:r>
        <w:rPr>
          <w:rtl/>
        </w:rPr>
        <w:t xml:space="preserve"> </w:t>
      </w:r>
      <w:r>
        <w:rPr>
          <w:rFonts w:hint="cs"/>
          <w:rtl/>
        </w:rPr>
        <w:t>وهو</w:t>
      </w:r>
      <w:r>
        <w:rPr>
          <w:rtl/>
        </w:rPr>
        <w:t xml:space="preserve"> </w:t>
      </w:r>
      <w:r>
        <w:rPr>
          <w:rFonts w:hint="cs"/>
          <w:rtl/>
        </w:rPr>
        <w:t>يقول</w:t>
      </w:r>
      <w:r>
        <w:rPr>
          <w:rtl/>
        </w:rPr>
        <w:t xml:space="preserve">: </w:t>
      </w:r>
      <w:r>
        <w:rPr>
          <w:rFonts w:hint="cs"/>
          <w:rtl/>
        </w:rPr>
        <w:t>أللّهم</w:t>
      </w:r>
      <w:r>
        <w:rPr>
          <w:rtl/>
        </w:rPr>
        <w:t xml:space="preserve"> </w:t>
      </w:r>
      <w:r>
        <w:rPr>
          <w:rFonts w:hint="cs"/>
          <w:rtl/>
        </w:rPr>
        <w:t>احكم</w:t>
      </w:r>
      <w:r>
        <w:rPr>
          <w:rtl/>
        </w:rPr>
        <w:t xml:space="preserve"> </w:t>
      </w:r>
      <w:r>
        <w:rPr>
          <w:rFonts w:hint="cs"/>
          <w:rtl/>
        </w:rPr>
        <w:t>بيننا</w:t>
      </w:r>
      <w:r>
        <w:rPr>
          <w:rtl/>
        </w:rPr>
        <w:t xml:space="preserve"> </w:t>
      </w:r>
      <w:r>
        <w:rPr>
          <w:rFonts w:hint="cs"/>
          <w:rtl/>
        </w:rPr>
        <w:t>وبين</w:t>
      </w:r>
      <w:r>
        <w:rPr>
          <w:rtl/>
        </w:rPr>
        <w:t xml:space="preserve"> </w:t>
      </w:r>
      <w:r>
        <w:rPr>
          <w:rFonts w:hint="cs"/>
          <w:rtl/>
        </w:rPr>
        <w:t>قوم</w:t>
      </w:r>
      <w:r>
        <w:rPr>
          <w:rtl/>
        </w:rPr>
        <w:t xml:space="preserve"> </w:t>
      </w:r>
      <w:r>
        <w:rPr>
          <w:rFonts w:hint="cs"/>
          <w:rtl/>
        </w:rPr>
        <w:t>غرّونا</w:t>
      </w:r>
      <w:r>
        <w:rPr>
          <w:rtl/>
        </w:rPr>
        <w:t xml:space="preserve"> </w:t>
      </w:r>
      <w:r>
        <w:rPr>
          <w:rFonts w:hint="cs"/>
          <w:rtl/>
        </w:rPr>
        <w:t>وكذبونا</w:t>
      </w:r>
      <w:r>
        <w:rPr>
          <w:rtl/>
        </w:rPr>
        <w:t xml:space="preserve"> </w:t>
      </w:r>
      <w:r>
        <w:rPr>
          <w:rFonts w:hint="cs"/>
          <w:rtl/>
        </w:rPr>
        <w:t>وأذلّونا</w:t>
      </w:r>
      <w:r>
        <w:rPr>
          <w:rtl/>
        </w:rPr>
        <w:t xml:space="preserve">. </w:t>
      </w:r>
      <w:r>
        <w:rPr>
          <w:rFonts w:hint="cs"/>
          <w:rtl/>
        </w:rPr>
        <w:t>وأُشرف</w:t>
      </w:r>
      <w:r>
        <w:rPr>
          <w:rtl/>
        </w:rPr>
        <w:t xml:space="preserve"> </w:t>
      </w:r>
      <w:r>
        <w:rPr>
          <w:rFonts w:hint="cs"/>
          <w:rtl/>
        </w:rPr>
        <w:t>به</w:t>
      </w:r>
      <w:r>
        <w:rPr>
          <w:rtl/>
        </w:rPr>
        <w:t xml:space="preserve"> </w:t>
      </w:r>
      <w:r>
        <w:rPr>
          <w:rFonts w:hint="cs"/>
          <w:rtl/>
        </w:rPr>
        <w:t>على</w:t>
      </w:r>
      <w:r>
        <w:rPr>
          <w:rtl/>
        </w:rPr>
        <w:t xml:space="preserve"> </w:t>
      </w:r>
      <w:r>
        <w:rPr>
          <w:rFonts w:hint="cs"/>
          <w:rtl/>
        </w:rPr>
        <w:t>موضع</w:t>
      </w:r>
      <w:r>
        <w:rPr>
          <w:rtl/>
        </w:rPr>
        <w:t xml:space="preserve"> </w:t>
      </w:r>
      <w:r>
        <w:rPr>
          <w:rFonts w:hint="cs"/>
          <w:rtl/>
        </w:rPr>
        <w:t>الجزّارين</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اليوم</w:t>
      </w:r>
      <w:r>
        <w:rPr>
          <w:rtl/>
        </w:rPr>
        <w:t xml:space="preserve"> </w:t>
      </w:r>
      <w:r>
        <w:rPr>
          <w:rFonts w:hint="cs"/>
          <w:rtl/>
        </w:rPr>
        <w:t>فضربت</w:t>
      </w:r>
      <w:r>
        <w:rPr>
          <w:rtl/>
        </w:rPr>
        <w:t xml:space="preserve"> </w:t>
      </w:r>
      <w:r>
        <w:rPr>
          <w:rFonts w:hint="cs"/>
          <w:rtl/>
        </w:rPr>
        <w:t>عنقه،</w:t>
      </w:r>
      <w:r>
        <w:rPr>
          <w:rtl/>
        </w:rPr>
        <w:t xml:space="preserve"> </w:t>
      </w:r>
      <w:r>
        <w:rPr>
          <w:rFonts w:hint="cs"/>
          <w:rtl/>
        </w:rPr>
        <w:t>وأُتبع</w:t>
      </w:r>
      <w:r>
        <w:rPr>
          <w:rtl/>
        </w:rPr>
        <w:t xml:space="preserve"> </w:t>
      </w:r>
      <w:r>
        <w:rPr>
          <w:rFonts w:hint="cs"/>
          <w:rtl/>
        </w:rPr>
        <w:t>جسده</w:t>
      </w:r>
      <w:r>
        <w:rPr>
          <w:rtl/>
        </w:rPr>
        <w:t xml:space="preserve"> </w:t>
      </w:r>
      <w:r>
        <w:rPr>
          <w:rFonts w:hint="cs"/>
          <w:rtl/>
        </w:rPr>
        <w:t>رأسه</w:t>
      </w:r>
      <w:r>
        <w:rPr>
          <w:rtl/>
        </w:rPr>
        <w:t xml:space="preserve">!». </w:t>
      </w:r>
      <w:r w:rsidR="00E5242F">
        <w:rPr>
          <w:rStyle w:val="libFootnotenumChar"/>
          <w:rtl/>
        </w:rPr>
        <w:t>(</w:t>
      </w:r>
      <w:r w:rsidRPr="00E5242F">
        <w:rPr>
          <w:rStyle w:val="libFootnotenumChar"/>
          <w:rtl/>
        </w:rPr>
        <w:t>4</w:t>
      </w:r>
      <w:r w:rsidR="00E5242F">
        <w:rPr>
          <w:rStyle w:val="libFootnotenumChar"/>
          <w:rtl/>
        </w:rPr>
        <w:t>)</w:t>
      </w:r>
    </w:p>
    <w:p w:rsidR="00E42ECB" w:rsidRDefault="00E42ECB" w:rsidP="007E1E2E">
      <w:pPr>
        <w:pStyle w:val="libLine"/>
      </w:pPr>
      <w:r>
        <w:rPr>
          <w:rtl/>
        </w:rPr>
        <w:t>____________________</w:t>
      </w:r>
    </w:p>
    <w:p w:rsidR="00C53F1C" w:rsidRDefault="00C53F1C" w:rsidP="00C53F1C">
      <w:pPr>
        <w:pStyle w:val="libFootnote0"/>
      </w:pPr>
      <w:r>
        <w:rPr>
          <w:rtl/>
        </w:rPr>
        <w:t>(</w:t>
      </w:r>
      <w:r>
        <w:rPr>
          <w:rFonts w:hint="cs"/>
          <w:rtl/>
        </w:rPr>
        <w:t>1</w:t>
      </w:r>
      <w:r>
        <w:rPr>
          <w:rtl/>
        </w:rPr>
        <w:t>)</w:t>
      </w:r>
      <w:r w:rsidRPr="00B72302">
        <w:rPr>
          <w:rtl/>
        </w:rPr>
        <w:t xml:space="preserve"> </w:t>
      </w:r>
      <w:r>
        <w:rPr>
          <w:rFonts w:hint="cs"/>
          <w:rtl/>
        </w:rPr>
        <w:t>الفتوح</w:t>
      </w:r>
      <w:r>
        <w:rPr>
          <w:rtl/>
        </w:rPr>
        <w:t>،</w:t>
      </w:r>
      <w:r w:rsidRPr="00B72302">
        <w:rPr>
          <w:rtl/>
        </w:rPr>
        <w:t xml:space="preserve"> </w:t>
      </w:r>
      <w:r>
        <w:rPr>
          <w:rtl/>
        </w:rPr>
        <w:t xml:space="preserve">5: 97 - </w:t>
      </w:r>
      <w:r>
        <w:rPr>
          <w:rFonts w:hint="cs"/>
          <w:rtl/>
        </w:rPr>
        <w:t>103؛وانظر</w:t>
      </w:r>
      <w:r>
        <w:rPr>
          <w:rtl/>
        </w:rPr>
        <w:t>:</w:t>
      </w:r>
      <w:r w:rsidRPr="00B72302">
        <w:rPr>
          <w:rtl/>
        </w:rPr>
        <w:t xml:space="preserve"> </w:t>
      </w:r>
      <w:r>
        <w:rPr>
          <w:rFonts w:hint="cs"/>
          <w:rtl/>
        </w:rPr>
        <w:t>مقتل</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للخوارزمي</w:t>
      </w:r>
      <w:r>
        <w:rPr>
          <w:rtl/>
        </w:rPr>
        <w:t>،</w:t>
      </w:r>
      <w:r w:rsidRPr="00B72302">
        <w:rPr>
          <w:rtl/>
        </w:rPr>
        <w:t xml:space="preserve"> </w:t>
      </w:r>
      <w:r>
        <w:rPr>
          <w:rtl/>
        </w:rPr>
        <w:t>1: 304 - 30</w:t>
      </w:r>
      <w:r>
        <w:rPr>
          <w:rFonts w:hint="cs"/>
          <w:rtl/>
        </w:rPr>
        <w:t>6</w:t>
      </w:r>
      <w:r>
        <w:rPr>
          <w:rtl/>
        </w:rPr>
        <w:t>.</w:t>
      </w:r>
    </w:p>
    <w:p w:rsidR="00C53F1C" w:rsidRDefault="00C53F1C" w:rsidP="00C53F1C">
      <w:pPr>
        <w:pStyle w:val="libFootnote0"/>
      </w:pPr>
      <w:r>
        <w:rPr>
          <w:rtl/>
        </w:rPr>
        <w:t>(</w:t>
      </w:r>
      <w:r>
        <w:rPr>
          <w:rFonts w:hint="cs"/>
          <w:rtl/>
        </w:rPr>
        <w:t>2</w:t>
      </w:r>
      <w:r>
        <w:rPr>
          <w:rtl/>
        </w:rPr>
        <w:t>)</w:t>
      </w:r>
      <w:r w:rsidRPr="00B72302">
        <w:rPr>
          <w:rtl/>
        </w:rPr>
        <w:t xml:space="preserve"> </w:t>
      </w:r>
      <w:r>
        <w:rPr>
          <w:rFonts w:hint="cs"/>
          <w:rtl/>
        </w:rPr>
        <w:t>الفتوح</w:t>
      </w:r>
      <w:r>
        <w:rPr>
          <w:rtl/>
        </w:rPr>
        <w:t>،</w:t>
      </w:r>
      <w:r w:rsidRPr="00B72302">
        <w:rPr>
          <w:rtl/>
        </w:rPr>
        <w:t xml:space="preserve"> </w:t>
      </w:r>
      <w:r>
        <w:rPr>
          <w:rtl/>
        </w:rPr>
        <w:t>5: 103.</w:t>
      </w:r>
    </w:p>
    <w:p w:rsidR="00C53F1C" w:rsidRDefault="00C53F1C" w:rsidP="00C53F1C">
      <w:pPr>
        <w:pStyle w:val="libFootnote0"/>
      </w:pPr>
      <w:r>
        <w:rPr>
          <w:rtl/>
        </w:rPr>
        <w:t>(</w:t>
      </w:r>
      <w:r>
        <w:rPr>
          <w:rFonts w:hint="cs"/>
          <w:rtl/>
        </w:rPr>
        <w:t>3</w:t>
      </w:r>
      <w:r>
        <w:rPr>
          <w:rtl/>
        </w:rPr>
        <w:t>)</w:t>
      </w:r>
      <w:r w:rsidRPr="00B72302">
        <w:rPr>
          <w:rtl/>
        </w:rPr>
        <w:t xml:space="preserve"> </w:t>
      </w:r>
      <w:r>
        <w:rPr>
          <w:rFonts w:hint="cs"/>
          <w:rtl/>
        </w:rPr>
        <w:t>الإرشاد</w:t>
      </w:r>
      <w:r>
        <w:rPr>
          <w:rtl/>
        </w:rPr>
        <w:t>:</w:t>
      </w:r>
      <w:r w:rsidRPr="00B72302">
        <w:rPr>
          <w:rtl/>
        </w:rPr>
        <w:t xml:space="preserve"> </w:t>
      </w:r>
      <w:r>
        <w:rPr>
          <w:rtl/>
        </w:rPr>
        <w:t>199:</w:t>
      </w:r>
      <w:r w:rsidRPr="00B72302">
        <w:rPr>
          <w:rtl/>
        </w:rPr>
        <w:t xml:space="preserve"> </w:t>
      </w:r>
      <w:r>
        <w:rPr>
          <w:rFonts w:hint="cs"/>
          <w:rtl/>
        </w:rPr>
        <w:t>«على</w:t>
      </w:r>
      <w:r w:rsidRPr="00B72302">
        <w:rPr>
          <w:rtl/>
        </w:rPr>
        <w:t xml:space="preserve"> </w:t>
      </w:r>
      <w:r>
        <w:rPr>
          <w:rFonts w:hint="cs"/>
          <w:rtl/>
        </w:rPr>
        <w:t>موضع</w:t>
      </w:r>
      <w:r w:rsidRPr="00B72302">
        <w:rPr>
          <w:rtl/>
        </w:rPr>
        <w:t xml:space="preserve"> </w:t>
      </w:r>
      <w:r>
        <w:rPr>
          <w:rFonts w:hint="cs"/>
          <w:rtl/>
        </w:rPr>
        <w:t>الحذّائين»</w:t>
      </w:r>
      <w:r>
        <w:rPr>
          <w:rtl/>
        </w:rPr>
        <w:t>.</w:t>
      </w:r>
    </w:p>
    <w:p w:rsidR="00C53F1C" w:rsidRDefault="00C53F1C" w:rsidP="00C53F1C">
      <w:pPr>
        <w:pStyle w:val="libFootnote0"/>
      </w:pPr>
      <w:r>
        <w:rPr>
          <w:rtl/>
        </w:rPr>
        <w:t>(</w:t>
      </w:r>
      <w:r>
        <w:rPr>
          <w:rFonts w:hint="cs"/>
          <w:rtl/>
        </w:rPr>
        <w:t>4</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291.</w:t>
      </w:r>
    </w:p>
    <w:p w:rsidR="00E42ECB" w:rsidRDefault="00E42ECB" w:rsidP="00E5242F">
      <w:pPr>
        <w:pStyle w:val="libNormal"/>
        <w:rPr>
          <w:rtl/>
        </w:rPr>
      </w:pPr>
      <w:r>
        <w:rPr>
          <w:rFonts w:hint="cs"/>
          <w:rtl/>
        </w:rPr>
        <w:br w:type="page"/>
      </w:r>
    </w:p>
    <w:p w:rsidR="00E42ECB" w:rsidRDefault="00E42ECB" w:rsidP="00DE1543">
      <w:pPr>
        <w:pStyle w:val="Heading3"/>
      </w:pPr>
      <w:bookmarkStart w:id="67" w:name="_Toc376176996"/>
      <w:r>
        <w:rPr>
          <w:rFonts w:hint="cs"/>
          <w:rtl/>
        </w:rPr>
        <w:lastRenderedPageBreak/>
        <w:t>وفخراً</w:t>
      </w:r>
      <w:r>
        <w:rPr>
          <w:rtl/>
        </w:rPr>
        <w:t xml:space="preserve"> </w:t>
      </w:r>
      <w:r>
        <w:rPr>
          <w:rFonts w:hint="cs"/>
          <w:rtl/>
        </w:rPr>
        <w:t>عند</w:t>
      </w:r>
      <w:r>
        <w:rPr>
          <w:rtl/>
        </w:rPr>
        <w:t xml:space="preserve"> </w:t>
      </w:r>
      <w:r>
        <w:rPr>
          <w:rFonts w:hint="cs"/>
          <w:rtl/>
        </w:rPr>
        <w:t>الموت</w:t>
      </w:r>
      <w:r>
        <w:rPr>
          <w:rtl/>
        </w:rPr>
        <w:t>!</w:t>
      </w:r>
      <w:bookmarkEnd w:id="67"/>
    </w:p>
    <w:p w:rsidR="00E42ECB" w:rsidRDefault="00E42ECB" w:rsidP="00E42ECB">
      <w:pPr>
        <w:pStyle w:val="libNormal"/>
      </w:pPr>
      <w:r>
        <w:rPr>
          <w:rFonts w:hint="eastAsia"/>
          <w:rtl/>
        </w:rPr>
        <w:t>«</w:t>
      </w:r>
      <w:r>
        <w:rPr>
          <w:rtl/>
        </w:rPr>
        <w:t xml:space="preserve">.. </w:t>
      </w:r>
      <w:r>
        <w:rPr>
          <w:rFonts w:hint="cs"/>
          <w:rtl/>
        </w:rPr>
        <w:t>نزل</w:t>
      </w:r>
      <w:r>
        <w:rPr>
          <w:rtl/>
        </w:rPr>
        <w:t xml:space="preserve"> </w:t>
      </w:r>
      <w:r>
        <w:rPr>
          <w:rFonts w:hint="cs"/>
          <w:rtl/>
        </w:rPr>
        <w:t>الأحمريُّ</w:t>
      </w:r>
      <w:r>
        <w:rPr>
          <w:rtl/>
        </w:rPr>
        <w:t xml:space="preserve"> </w:t>
      </w:r>
      <w:r>
        <w:rPr>
          <w:rFonts w:hint="cs"/>
          <w:rtl/>
        </w:rPr>
        <w:t>بُكير</w:t>
      </w:r>
      <w:r>
        <w:rPr>
          <w:rtl/>
        </w:rPr>
        <w:t xml:space="preserve"> </w:t>
      </w:r>
      <w:r>
        <w:rPr>
          <w:rFonts w:hint="cs"/>
          <w:rtl/>
        </w:rPr>
        <w:t>بن</w:t>
      </w:r>
      <w:r>
        <w:rPr>
          <w:rtl/>
        </w:rPr>
        <w:t xml:space="preserve"> </w:t>
      </w:r>
      <w:r>
        <w:rPr>
          <w:rFonts w:hint="cs"/>
          <w:rtl/>
        </w:rPr>
        <w:t>حمران</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الذي</w:t>
      </w:r>
      <w:r>
        <w:rPr>
          <w:rtl/>
        </w:rPr>
        <w:t xml:space="preserve"> </w:t>
      </w:r>
      <w:r>
        <w:rPr>
          <w:rFonts w:hint="cs"/>
          <w:rtl/>
        </w:rPr>
        <w:t>قتل</w:t>
      </w:r>
      <w:r>
        <w:rPr>
          <w:rtl/>
        </w:rPr>
        <w:t xml:space="preserve"> </w:t>
      </w:r>
      <w:r>
        <w:rPr>
          <w:rFonts w:hint="cs"/>
          <w:rtl/>
        </w:rPr>
        <w:t>مسلماً،</w:t>
      </w:r>
      <w:r>
        <w:rPr>
          <w:rtl/>
        </w:rPr>
        <w:t xml:space="preserve"> </w:t>
      </w:r>
      <w:r>
        <w:rPr>
          <w:rFonts w:hint="cs"/>
          <w:rtl/>
        </w:rPr>
        <w:t>فقال</w:t>
      </w:r>
      <w:r>
        <w:rPr>
          <w:rtl/>
        </w:rPr>
        <w:t xml:space="preserve"> </w:t>
      </w:r>
      <w:r>
        <w:rPr>
          <w:rFonts w:hint="cs"/>
          <w:rtl/>
        </w:rPr>
        <w:t>له</w:t>
      </w:r>
      <w:r>
        <w:rPr>
          <w:rtl/>
        </w:rPr>
        <w:t xml:space="preserve"> </w:t>
      </w:r>
      <w:r>
        <w:rPr>
          <w:rFonts w:hint="cs"/>
          <w:rtl/>
        </w:rPr>
        <w:t>ابن</w:t>
      </w:r>
      <w:r>
        <w:rPr>
          <w:rtl/>
        </w:rPr>
        <w:t xml:space="preserve"> </w:t>
      </w:r>
      <w:r>
        <w:rPr>
          <w:rFonts w:hint="cs"/>
          <w:rtl/>
        </w:rPr>
        <w:t>زياد</w:t>
      </w:r>
      <w:r>
        <w:rPr>
          <w:rtl/>
        </w:rPr>
        <w:t xml:space="preserve">: </w:t>
      </w:r>
      <w:r>
        <w:rPr>
          <w:rFonts w:hint="cs"/>
          <w:rtl/>
        </w:rPr>
        <w:t>قتلته؟</w:t>
      </w:r>
    </w:p>
    <w:p w:rsidR="00E42ECB" w:rsidRDefault="00E42ECB" w:rsidP="00E42ECB">
      <w:pPr>
        <w:pStyle w:val="libNormal"/>
      </w:pPr>
      <w:r>
        <w:rPr>
          <w:rFonts w:hint="cs"/>
          <w:rtl/>
        </w:rPr>
        <w:t>قال</w:t>
      </w:r>
      <w:r>
        <w:rPr>
          <w:rtl/>
        </w:rPr>
        <w:t xml:space="preserve">: </w:t>
      </w:r>
      <w:r>
        <w:rPr>
          <w:rFonts w:hint="cs"/>
          <w:rtl/>
        </w:rPr>
        <w:t>نعم</w:t>
      </w:r>
      <w:r>
        <w:rPr>
          <w:rtl/>
        </w:rPr>
        <w:t>.</w:t>
      </w:r>
    </w:p>
    <w:p w:rsidR="00E42ECB" w:rsidRDefault="00E42ECB" w:rsidP="00E42ECB">
      <w:pPr>
        <w:pStyle w:val="libNormal"/>
      </w:pPr>
      <w:r>
        <w:rPr>
          <w:rFonts w:hint="cs"/>
          <w:rtl/>
        </w:rPr>
        <w:t>قال</w:t>
      </w:r>
      <w:r>
        <w:rPr>
          <w:rtl/>
        </w:rPr>
        <w:t xml:space="preserve">: </w:t>
      </w:r>
      <w:r>
        <w:rPr>
          <w:rFonts w:hint="cs"/>
          <w:rtl/>
        </w:rPr>
        <w:t>فما</w:t>
      </w:r>
      <w:r>
        <w:rPr>
          <w:rtl/>
        </w:rPr>
        <w:t xml:space="preserve"> </w:t>
      </w:r>
      <w:r>
        <w:rPr>
          <w:rFonts w:hint="cs"/>
          <w:rtl/>
        </w:rPr>
        <w:t>كان</w:t>
      </w:r>
      <w:r>
        <w:rPr>
          <w:rtl/>
        </w:rPr>
        <w:t xml:space="preserve"> </w:t>
      </w:r>
      <w:r>
        <w:rPr>
          <w:rFonts w:hint="cs"/>
          <w:rtl/>
        </w:rPr>
        <w:t>يقول</w:t>
      </w:r>
      <w:r>
        <w:rPr>
          <w:rtl/>
        </w:rPr>
        <w:t xml:space="preserve"> </w:t>
      </w:r>
      <w:r>
        <w:rPr>
          <w:rFonts w:hint="cs"/>
          <w:rtl/>
        </w:rPr>
        <w:t>وأنتم</w:t>
      </w:r>
      <w:r>
        <w:rPr>
          <w:rtl/>
        </w:rPr>
        <w:t xml:space="preserve"> </w:t>
      </w:r>
      <w:r>
        <w:rPr>
          <w:rFonts w:hint="cs"/>
          <w:rtl/>
        </w:rPr>
        <w:t>تصعدون</w:t>
      </w:r>
      <w:r>
        <w:rPr>
          <w:rtl/>
        </w:rPr>
        <w:t xml:space="preserve"> </w:t>
      </w:r>
      <w:r>
        <w:rPr>
          <w:rFonts w:hint="cs"/>
          <w:rtl/>
        </w:rPr>
        <w:t>به؟</w:t>
      </w:r>
    </w:p>
    <w:p w:rsidR="00E42ECB" w:rsidRDefault="00E42ECB" w:rsidP="00E42ECB">
      <w:pPr>
        <w:pStyle w:val="libNormal"/>
      </w:pPr>
      <w:r>
        <w:rPr>
          <w:rFonts w:hint="cs"/>
          <w:rtl/>
        </w:rPr>
        <w:t>قال</w:t>
      </w:r>
      <w:r>
        <w:rPr>
          <w:rtl/>
        </w:rPr>
        <w:t xml:space="preserve">: </w:t>
      </w:r>
      <w:r>
        <w:rPr>
          <w:rFonts w:hint="cs"/>
          <w:rtl/>
        </w:rPr>
        <w:t>كان</w:t>
      </w:r>
      <w:r>
        <w:rPr>
          <w:rtl/>
        </w:rPr>
        <w:t xml:space="preserve"> </w:t>
      </w:r>
      <w:r>
        <w:rPr>
          <w:rFonts w:hint="cs"/>
          <w:rtl/>
        </w:rPr>
        <w:t>يكبّر</w:t>
      </w:r>
      <w:r>
        <w:rPr>
          <w:rtl/>
        </w:rPr>
        <w:t xml:space="preserve"> </w:t>
      </w:r>
      <w:r>
        <w:rPr>
          <w:rFonts w:hint="cs"/>
          <w:rtl/>
        </w:rPr>
        <w:t>ويسبّح</w:t>
      </w:r>
      <w:r>
        <w:rPr>
          <w:rtl/>
        </w:rPr>
        <w:t xml:space="preserve"> </w:t>
      </w:r>
      <w:r>
        <w:rPr>
          <w:rFonts w:hint="cs"/>
          <w:rtl/>
        </w:rPr>
        <w:t>ويستغفر</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أدنيته</w:t>
      </w:r>
      <w:r>
        <w:rPr>
          <w:rtl/>
        </w:rPr>
        <w:t xml:space="preserve"> </w:t>
      </w:r>
      <w:r>
        <w:rPr>
          <w:rFonts w:hint="cs"/>
          <w:rtl/>
        </w:rPr>
        <w:t>لأقتله</w:t>
      </w:r>
      <w:r>
        <w:rPr>
          <w:rtl/>
        </w:rPr>
        <w:t xml:space="preserve"> </w:t>
      </w:r>
      <w:r>
        <w:rPr>
          <w:rFonts w:hint="cs"/>
          <w:rtl/>
        </w:rPr>
        <w:t>قال</w:t>
      </w:r>
      <w:r>
        <w:rPr>
          <w:rtl/>
        </w:rPr>
        <w:t xml:space="preserve">: </w:t>
      </w:r>
      <w:r>
        <w:rPr>
          <w:rFonts w:hint="cs"/>
          <w:rtl/>
        </w:rPr>
        <w:t>أللّهم</w:t>
      </w:r>
      <w:r>
        <w:rPr>
          <w:rtl/>
        </w:rPr>
        <w:t xml:space="preserve"> </w:t>
      </w:r>
      <w:r>
        <w:rPr>
          <w:rFonts w:hint="cs"/>
          <w:rtl/>
        </w:rPr>
        <w:t>أحكم</w:t>
      </w:r>
      <w:r>
        <w:rPr>
          <w:rtl/>
        </w:rPr>
        <w:t xml:space="preserve"> </w:t>
      </w:r>
      <w:r>
        <w:rPr>
          <w:rFonts w:hint="cs"/>
          <w:rtl/>
        </w:rPr>
        <w:t>بيننا</w:t>
      </w:r>
      <w:r>
        <w:rPr>
          <w:rtl/>
        </w:rPr>
        <w:t xml:space="preserve"> </w:t>
      </w:r>
      <w:r>
        <w:rPr>
          <w:rFonts w:hint="cs"/>
          <w:rtl/>
        </w:rPr>
        <w:t>وبين</w:t>
      </w:r>
      <w:r>
        <w:rPr>
          <w:rtl/>
        </w:rPr>
        <w:t xml:space="preserve"> </w:t>
      </w:r>
      <w:r>
        <w:rPr>
          <w:rFonts w:hint="cs"/>
          <w:rtl/>
        </w:rPr>
        <w:t>قوم</w:t>
      </w:r>
      <w:r>
        <w:rPr>
          <w:rtl/>
        </w:rPr>
        <w:t xml:space="preserve"> </w:t>
      </w:r>
      <w:r>
        <w:rPr>
          <w:rFonts w:hint="cs"/>
          <w:rtl/>
        </w:rPr>
        <w:t>كذّبونا</w:t>
      </w:r>
      <w:r>
        <w:rPr>
          <w:rtl/>
        </w:rPr>
        <w:t xml:space="preserve"> </w:t>
      </w:r>
      <w:r>
        <w:rPr>
          <w:rFonts w:hint="cs"/>
          <w:rtl/>
        </w:rPr>
        <w:t>وغرّونا</w:t>
      </w:r>
      <w:r>
        <w:rPr>
          <w:rtl/>
        </w:rPr>
        <w:t xml:space="preserve"> </w:t>
      </w:r>
      <w:r>
        <w:rPr>
          <w:rFonts w:hint="cs"/>
          <w:rtl/>
        </w:rPr>
        <w:t>وخذلونا</w:t>
      </w:r>
      <w:r>
        <w:rPr>
          <w:rtl/>
        </w:rPr>
        <w:t xml:space="preserve"> </w:t>
      </w:r>
      <w:r>
        <w:rPr>
          <w:rFonts w:hint="cs"/>
          <w:rtl/>
        </w:rPr>
        <w:t>وقتلونا</w:t>
      </w:r>
      <w:r>
        <w:rPr>
          <w:rtl/>
        </w:rPr>
        <w:t xml:space="preserve">! </w:t>
      </w:r>
      <w:r>
        <w:rPr>
          <w:rFonts w:hint="cs"/>
          <w:rtl/>
        </w:rPr>
        <w:t>فقلتُ</w:t>
      </w:r>
      <w:r>
        <w:rPr>
          <w:rtl/>
        </w:rPr>
        <w:t xml:space="preserve"> </w:t>
      </w:r>
      <w:r>
        <w:rPr>
          <w:rFonts w:hint="cs"/>
          <w:rtl/>
        </w:rPr>
        <w:t>له</w:t>
      </w:r>
      <w:r>
        <w:rPr>
          <w:rtl/>
        </w:rPr>
        <w:t xml:space="preserve">: </w:t>
      </w:r>
      <w:r>
        <w:rPr>
          <w:rFonts w:hint="cs"/>
          <w:rtl/>
        </w:rPr>
        <w:t>أُدنُ</w:t>
      </w:r>
      <w:r>
        <w:rPr>
          <w:rtl/>
        </w:rPr>
        <w:t xml:space="preserve"> </w:t>
      </w:r>
      <w:r>
        <w:rPr>
          <w:rFonts w:hint="cs"/>
          <w:rtl/>
        </w:rPr>
        <w:t>منّي،</w:t>
      </w:r>
      <w:r>
        <w:rPr>
          <w:rtl/>
        </w:rPr>
        <w:t xml:space="preserve"> </w:t>
      </w:r>
      <w:r>
        <w:rPr>
          <w:rFonts w:hint="cs"/>
          <w:rtl/>
        </w:rPr>
        <w:t>الحمد</w:t>
      </w:r>
      <w:r>
        <w:rPr>
          <w:rtl/>
        </w:rPr>
        <w:t xml:space="preserve"> </w:t>
      </w:r>
      <w:r>
        <w:rPr>
          <w:rFonts w:hint="cs"/>
          <w:rtl/>
        </w:rPr>
        <w:t>للّه</w:t>
      </w:r>
      <w:r>
        <w:rPr>
          <w:rtl/>
        </w:rPr>
        <w:t xml:space="preserve"> </w:t>
      </w:r>
      <w:r>
        <w:rPr>
          <w:rFonts w:hint="cs"/>
          <w:rtl/>
        </w:rPr>
        <w:t>الذي</w:t>
      </w:r>
      <w:r>
        <w:rPr>
          <w:rtl/>
        </w:rPr>
        <w:t xml:space="preserve"> </w:t>
      </w:r>
      <w:r>
        <w:rPr>
          <w:rFonts w:hint="cs"/>
          <w:rtl/>
        </w:rPr>
        <w:t>أقادني</w:t>
      </w:r>
      <w:r>
        <w:rPr>
          <w:rtl/>
        </w:rPr>
        <w:t xml:space="preserve"> </w:t>
      </w:r>
      <w:r>
        <w:rPr>
          <w:rFonts w:hint="cs"/>
          <w:rtl/>
        </w:rPr>
        <w:t>منك</w:t>
      </w:r>
      <w:r>
        <w:rPr>
          <w:rtl/>
        </w:rPr>
        <w:t xml:space="preserve">! </w:t>
      </w:r>
      <w:r>
        <w:rPr>
          <w:rFonts w:hint="cs"/>
          <w:rtl/>
        </w:rPr>
        <w:t>فضربته</w:t>
      </w:r>
      <w:r>
        <w:rPr>
          <w:rtl/>
        </w:rPr>
        <w:t xml:space="preserve"> </w:t>
      </w:r>
      <w:r>
        <w:rPr>
          <w:rFonts w:hint="cs"/>
          <w:rtl/>
        </w:rPr>
        <w:t>ضربة</w:t>
      </w:r>
      <w:r>
        <w:rPr>
          <w:rtl/>
        </w:rPr>
        <w:t xml:space="preserve"> </w:t>
      </w:r>
      <w:r>
        <w:rPr>
          <w:rFonts w:hint="cs"/>
          <w:rtl/>
        </w:rPr>
        <w:t>لم</w:t>
      </w:r>
      <w:r>
        <w:rPr>
          <w:rtl/>
        </w:rPr>
        <w:t xml:space="preserve"> </w:t>
      </w:r>
      <w:r>
        <w:rPr>
          <w:rFonts w:hint="cs"/>
          <w:rtl/>
        </w:rPr>
        <w:t>تُغنِ</w:t>
      </w:r>
      <w:r>
        <w:rPr>
          <w:rtl/>
        </w:rPr>
        <w:t xml:space="preserve"> </w:t>
      </w:r>
      <w:r>
        <w:rPr>
          <w:rFonts w:hint="cs"/>
          <w:rtl/>
        </w:rPr>
        <w:t>شيئاً</w:t>
      </w:r>
      <w:r>
        <w:rPr>
          <w:rtl/>
        </w:rPr>
        <w:t xml:space="preserve">! </w:t>
      </w:r>
      <w:r>
        <w:rPr>
          <w:rFonts w:hint="cs"/>
          <w:rtl/>
        </w:rPr>
        <w:t>فقال</w:t>
      </w:r>
      <w:r>
        <w:rPr>
          <w:rtl/>
        </w:rPr>
        <w:t xml:space="preserve">: </w:t>
      </w:r>
      <w:r>
        <w:rPr>
          <w:rFonts w:hint="cs"/>
          <w:rtl/>
        </w:rPr>
        <w:t>أما</w:t>
      </w:r>
      <w:r>
        <w:rPr>
          <w:rtl/>
        </w:rPr>
        <w:t xml:space="preserve"> </w:t>
      </w:r>
      <w:r>
        <w:rPr>
          <w:rFonts w:hint="cs"/>
          <w:rtl/>
        </w:rPr>
        <w:t>ترى</w:t>
      </w:r>
      <w:r>
        <w:rPr>
          <w:rtl/>
        </w:rPr>
        <w:t xml:space="preserve"> </w:t>
      </w:r>
      <w:r>
        <w:rPr>
          <w:rFonts w:hint="cs"/>
          <w:rtl/>
        </w:rPr>
        <w:t>في</w:t>
      </w:r>
      <w:r>
        <w:rPr>
          <w:rtl/>
        </w:rPr>
        <w:t xml:space="preserve"> </w:t>
      </w:r>
      <w:r>
        <w:rPr>
          <w:rFonts w:hint="cs"/>
          <w:rtl/>
        </w:rPr>
        <w:t>خَدْش</w:t>
      </w:r>
      <w:r>
        <w:rPr>
          <w:rtl/>
        </w:rPr>
        <w:t xml:space="preserve"> </w:t>
      </w:r>
      <w:r>
        <w:rPr>
          <w:rFonts w:hint="cs"/>
          <w:rtl/>
        </w:rPr>
        <w:t>تُخدشنيه</w:t>
      </w:r>
      <w:r>
        <w:rPr>
          <w:rtl/>
        </w:rPr>
        <w:t xml:space="preserve"> </w:t>
      </w:r>
      <w:r>
        <w:rPr>
          <w:rFonts w:hint="cs"/>
          <w:rtl/>
        </w:rPr>
        <w:t>وفاءً</w:t>
      </w:r>
      <w:r>
        <w:rPr>
          <w:rtl/>
        </w:rPr>
        <w:t xml:space="preserve"> </w:t>
      </w:r>
      <w:r>
        <w:rPr>
          <w:rFonts w:hint="cs"/>
          <w:rtl/>
        </w:rPr>
        <w:t>من</w:t>
      </w:r>
      <w:r>
        <w:rPr>
          <w:rtl/>
        </w:rPr>
        <w:t xml:space="preserve"> </w:t>
      </w:r>
      <w:r>
        <w:rPr>
          <w:rFonts w:hint="cs"/>
          <w:rtl/>
        </w:rPr>
        <w:t>دمك</w:t>
      </w:r>
      <w:r>
        <w:rPr>
          <w:rtl/>
        </w:rPr>
        <w:t xml:space="preserve"> </w:t>
      </w:r>
      <w:r>
        <w:rPr>
          <w:rFonts w:hint="cs"/>
          <w:rtl/>
        </w:rPr>
        <w:t>أيها</w:t>
      </w:r>
      <w:r>
        <w:rPr>
          <w:rtl/>
        </w:rPr>
        <w:t xml:space="preserve"> </w:t>
      </w:r>
      <w:r>
        <w:rPr>
          <w:rFonts w:hint="cs"/>
          <w:rtl/>
        </w:rPr>
        <w:t>العبد</w:t>
      </w:r>
      <w:r>
        <w:rPr>
          <w:rtl/>
        </w:rPr>
        <w:t>!</w:t>
      </w:r>
      <w:r>
        <w:rPr>
          <w:rFonts w:hint="cs"/>
          <w:rtl/>
        </w:rPr>
        <w:t>؟</w:t>
      </w:r>
    </w:p>
    <w:p w:rsidR="00E42ECB" w:rsidRDefault="00E42ECB" w:rsidP="00E42ECB">
      <w:pPr>
        <w:pStyle w:val="libNormal"/>
      </w:pPr>
      <w:r>
        <w:rPr>
          <w:rFonts w:hint="cs"/>
          <w:rtl/>
        </w:rPr>
        <w:t>فقال</w:t>
      </w:r>
      <w:r>
        <w:rPr>
          <w:rtl/>
        </w:rPr>
        <w:t xml:space="preserve"> </w:t>
      </w:r>
      <w:r>
        <w:rPr>
          <w:rFonts w:hint="cs"/>
          <w:rtl/>
        </w:rPr>
        <w:t>ابن</w:t>
      </w:r>
      <w:r>
        <w:rPr>
          <w:rtl/>
        </w:rPr>
        <w:t xml:space="preserve"> </w:t>
      </w:r>
      <w:r>
        <w:rPr>
          <w:rFonts w:hint="cs"/>
          <w:rtl/>
        </w:rPr>
        <w:t>زياد</w:t>
      </w:r>
      <w:r>
        <w:rPr>
          <w:rtl/>
        </w:rPr>
        <w:t xml:space="preserve">: </w:t>
      </w:r>
      <w:r>
        <w:rPr>
          <w:rFonts w:hint="cs"/>
          <w:rtl/>
        </w:rPr>
        <w:t>وفخراً</w:t>
      </w:r>
      <w:r>
        <w:rPr>
          <w:rtl/>
        </w:rPr>
        <w:t xml:space="preserve"> </w:t>
      </w:r>
      <w:r>
        <w:rPr>
          <w:rFonts w:hint="cs"/>
          <w:rtl/>
        </w:rPr>
        <w:t>عن</w:t>
      </w:r>
      <w:r>
        <w:rPr>
          <w:rtl/>
        </w:rPr>
        <w:t xml:space="preserve"> </w:t>
      </w:r>
      <w:r>
        <w:rPr>
          <w:rFonts w:hint="cs"/>
          <w:rtl/>
        </w:rPr>
        <w:t>الموت؟؟</w:t>
      </w:r>
    </w:p>
    <w:p w:rsidR="00E42ECB" w:rsidRDefault="00E42ECB" w:rsidP="00E42ECB">
      <w:pPr>
        <w:pStyle w:val="libNormal"/>
      </w:pPr>
      <w:r>
        <w:rPr>
          <w:rFonts w:hint="cs"/>
          <w:rtl/>
        </w:rPr>
        <w:t>قال</w:t>
      </w:r>
      <w:r>
        <w:rPr>
          <w:rtl/>
        </w:rPr>
        <w:t xml:space="preserve">: </w:t>
      </w:r>
      <w:r>
        <w:rPr>
          <w:rFonts w:hint="cs"/>
          <w:rtl/>
        </w:rPr>
        <w:t>ثمّ</w:t>
      </w:r>
      <w:r>
        <w:rPr>
          <w:rtl/>
        </w:rPr>
        <w:t xml:space="preserve"> </w:t>
      </w:r>
      <w:r>
        <w:rPr>
          <w:rFonts w:hint="cs"/>
          <w:rtl/>
        </w:rPr>
        <w:t>ضربته</w:t>
      </w:r>
      <w:r>
        <w:rPr>
          <w:rtl/>
        </w:rPr>
        <w:t xml:space="preserve"> </w:t>
      </w:r>
      <w:r>
        <w:rPr>
          <w:rFonts w:hint="cs"/>
          <w:rtl/>
        </w:rPr>
        <w:t>الثانية</w:t>
      </w:r>
      <w:r>
        <w:rPr>
          <w:rtl/>
        </w:rPr>
        <w:t xml:space="preserve"> </w:t>
      </w:r>
      <w:r>
        <w:rPr>
          <w:rFonts w:hint="cs"/>
          <w:rtl/>
        </w:rPr>
        <w:t>فقتلته</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DE1543">
      <w:pPr>
        <w:pStyle w:val="Heading3"/>
      </w:pPr>
      <w:bookmarkStart w:id="68" w:name="_Toc376176997"/>
      <w:r>
        <w:rPr>
          <w:rFonts w:hint="cs"/>
          <w:rtl/>
        </w:rPr>
        <w:t>وكم</w:t>
      </w:r>
      <w:r>
        <w:rPr>
          <w:rtl/>
        </w:rPr>
        <w:t xml:space="preserve"> </w:t>
      </w:r>
      <w:r>
        <w:rPr>
          <w:rFonts w:hint="cs"/>
          <w:rtl/>
        </w:rPr>
        <w:t>من</w:t>
      </w:r>
      <w:r>
        <w:rPr>
          <w:rtl/>
        </w:rPr>
        <w:t xml:space="preserve"> </w:t>
      </w:r>
      <w:r>
        <w:rPr>
          <w:rFonts w:hint="cs"/>
          <w:rtl/>
        </w:rPr>
        <w:t>آية</w:t>
      </w:r>
      <w:r>
        <w:rPr>
          <w:rtl/>
        </w:rPr>
        <w:t xml:space="preserve"> </w:t>
      </w:r>
      <w:r>
        <w:rPr>
          <w:rFonts w:hint="cs"/>
          <w:rtl/>
        </w:rPr>
        <w:t>للّه</w:t>
      </w:r>
      <w:r>
        <w:rPr>
          <w:rtl/>
        </w:rPr>
        <w:t xml:space="preserve"> </w:t>
      </w:r>
      <w:r>
        <w:rPr>
          <w:rFonts w:hint="cs"/>
          <w:rtl/>
        </w:rPr>
        <w:t>أعرض</w:t>
      </w:r>
      <w:r>
        <w:rPr>
          <w:rtl/>
        </w:rPr>
        <w:t xml:space="preserve"> </w:t>
      </w:r>
      <w:r>
        <w:rPr>
          <w:rFonts w:hint="cs"/>
          <w:rtl/>
        </w:rPr>
        <w:t>عنها</w:t>
      </w:r>
      <w:r>
        <w:rPr>
          <w:rtl/>
        </w:rPr>
        <w:t xml:space="preserve"> </w:t>
      </w:r>
      <w:r>
        <w:rPr>
          <w:rFonts w:hint="cs"/>
          <w:rtl/>
        </w:rPr>
        <w:t>ابن</w:t>
      </w:r>
      <w:r>
        <w:rPr>
          <w:rtl/>
        </w:rPr>
        <w:t xml:space="preserve"> </w:t>
      </w:r>
      <w:r>
        <w:rPr>
          <w:rFonts w:hint="cs"/>
          <w:rtl/>
        </w:rPr>
        <w:t>زياد</w:t>
      </w:r>
      <w:r>
        <w:rPr>
          <w:rtl/>
        </w:rPr>
        <w:t>!!</w:t>
      </w:r>
      <w:bookmarkEnd w:id="68"/>
    </w:p>
    <w:p w:rsidR="00E42ECB" w:rsidRDefault="00E42ECB" w:rsidP="00E42ECB">
      <w:pPr>
        <w:pStyle w:val="libNormal"/>
      </w:pPr>
      <w:r>
        <w:rPr>
          <w:rFonts w:hint="cs"/>
          <w:rtl/>
        </w:rPr>
        <w:t>قال</w:t>
      </w:r>
      <w:r>
        <w:rPr>
          <w:rtl/>
        </w:rPr>
        <w:t xml:space="preserve"> </w:t>
      </w:r>
      <w:r>
        <w:rPr>
          <w:rFonts w:hint="cs"/>
          <w:rtl/>
        </w:rPr>
        <w:t>ابن</w:t>
      </w:r>
      <w:r>
        <w:rPr>
          <w:rtl/>
        </w:rPr>
        <w:t xml:space="preserve"> </w:t>
      </w:r>
      <w:r>
        <w:rPr>
          <w:rFonts w:hint="cs"/>
          <w:rtl/>
        </w:rPr>
        <w:t>أعثم</w:t>
      </w:r>
      <w:r>
        <w:rPr>
          <w:rtl/>
        </w:rPr>
        <w:t xml:space="preserve"> </w:t>
      </w:r>
      <w:r>
        <w:rPr>
          <w:rFonts w:hint="cs"/>
          <w:rtl/>
        </w:rPr>
        <w:t>الكوفي</w:t>
      </w:r>
      <w:r>
        <w:rPr>
          <w:rtl/>
        </w:rPr>
        <w:t>: «</w:t>
      </w:r>
      <w:r>
        <w:rPr>
          <w:rFonts w:hint="cs"/>
          <w:rtl/>
        </w:rPr>
        <w:t>ثُمَّ</w:t>
      </w:r>
      <w:r>
        <w:rPr>
          <w:rtl/>
        </w:rPr>
        <w:t xml:space="preserve"> </w:t>
      </w:r>
      <w:r>
        <w:rPr>
          <w:rFonts w:hint="cs"/>
          <w:rtl/>
        </w:rPr>
        <w:t>نزل</w:t>
      </w:r>
      <w:r>
        <w:rPr>
          <w:rtl/>
        </w:rPr>
        <w:t xml:space="preserve"> </w:t>
      </w:r>
      <w:r>
        <w:rPr>
          <w:rFonts w:hint="cs"/>
          <w:rtl/>
        </w:rPr>
        <w:t>الشاميّ</w:t>
      </w:r>
      <w:r>
        <w:rPr>
          <w:rtl/>
        </w:rPr>
        <w:t xml:space="preserve"> </w:t>
      </w:r>
      <w:r>
        <w:rPr>
          <w:rFonts w:hint="cs"/>
          <w:rtl/>
        </w:rPr>
        <w:t>إلى</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وهو</w:t>
      </w:r>
      <w:r>
        <w:rPr>
          <w:rtl/>
        </w:rPr>
        <w:t xml:space="preserve"> </w:t>
      </w:r>
      <w:r>
        <w:rPr>
          <w:rFonts w:hint="cs"/>
          <w:rtl/>
        </w:rPr>
        <w:t>مدهوش</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ابن</w:t>
      </w:r>
      <w:r>
        <w:rPr>
          <w:rtl/>
        </w:rPr>
        <w:t xml:space="preserve"> </w:t>
      </w:r>
      <w:r>
        <w:rPr>
          <w:rFonts w:hint="cs"/>
          <w:rtl/>
        </w:rPr>
        <w:t>زياد</w:t>
      </w:r>
      <w:r>
        <w:rPr>
          <w:rtl/>
        </w:rPr>
        <w:t xml:space="preserve">: </w:t>
      </w:r>
      <w:r>
        <w:rPr>
          <w:rFonts w:hint="cs"/>
          <w:rtl/>
        </w:rPr>
        <w:t>ما</w:t>
      </w:r>
      <w:r>
        <w:rPr>
          <w:rtl/>
        </w:rPr>
        <w:t xml:space="preserve"> </w:t>
      </w:r>
      <w:r>
        <w:rPr>
          <w:rFonts w:hint="cs"/>
          <w:rtl/>
        </w:rPr>
        <w:t>شأنُك</w:t>
      </w:r>
      <w:r>
        <w:rPr>
          <w:rtl/>
        </w:rPr>
        <w:t>!</w:t>
      </w:r>
      <w:r>
        <w:rPr>
          <w:rFonts w:hint="cs"/>
          <w:rtl/>
        </w:rPr>
        <w:t>؟</w:t>
      </w:r>
      <w:r>
        <w:rPr>
          <w:rtl/>
        </w:rPr>
        <w:t xml:space="preserve"> </w:t>
      </w:r>
      <w:r>
        <w:rPr>
          <w:rFonts w:hint="cs"/>
          <w:rtl/>
        </w:rPr>
        <w:t>أقتلته؟</w:t>
      </w:r>
    </w:p>
    <w:p w:rsidR="00E42ECB" w:rsidRDefault="00E42ECB" w:rsidP="00E42ECB">
      <w:pPr>
        <w:pStyle w:val="libNormal"/>
      </w:pPr>
      <w:r>
        <w:rPr>
          <w:rFonts w:hint="cs"/>
          <w:rtl/>
        </w:rPr>
        <w:t>قال</w:t>
      </w:r>
      <w:r>
        <w:rPr>
          <w:rtl/>
        </w:rPr>
        <w:t xml:space="preserve">: </w:t>
      </w:r>
      <w:r>
        <w:rPr>
          <w:rFonts w:hint="cs"/>
          <w:rtl/>
        </w:rPr>
        <w:t>نعم،</w:t>
      </w:r>
      <w:r>
        <w:rPr>
          <w:rtl/>
        </w:rPr>
        <w:t xml:space="preserve"> </w:t>
      </w:r>
      <w:r>
        <w:rPr>
          <w:rFonts w:hint="cs"/>
          <w:rtl/>
        </w:rPr>
        <w:t>أصلح</w:t>
      </w:r>
      <w:r>
        <w:rPr>
          <w:rtl/>
        </w:rPr>
        <w:t xml:space="preserve"> </w:t>
      </w:r>
      <w:r>
        <w:rPr>
          <w:rFonts w:hint="cs"/>
          <w:rtl/>
        </w:rPr>
        <w:t>اللّه</w:t>
      </w:r>
      <w:r>
        <w:rPr>
          <w:rtl/>
        </w:rPr>
        <w:t xml:space="preserve"> </w:t>
      </w:r>
      <w:r>
        <w:rPr>
          <w:rFonts w:hint="cs"/>
          <w:rtl/>
        </w:rPr>
        <w:t>الأمير</w:t>
      </w:r>
      <w:r>
        <w:rPr>
          <w:rtl/>
        </w:rPr>
        <w:t xml:space="preserve">! </w:t>
      </w:r>
      <w:r>
        <w:rPr>
          <w:rFonts w:hint="cs"/>
          <w:rtl/>
        </w:rPr>
        <w:t>إلّا</w:t>
      </w:r>
      <w:r>
        <w:rPr>
          <w:rtl/>
        </w:rPr>
        <w:t xml:space="preserve"> </w:t>
      </w:r>
      <w:r>
        <w:rPr>
          <w:rFonts w:hint="cs"/>
          <w:rtl/>
        </w:rPr>
        <w:t>أنّه</w:t>
      </w:r>
      <w:r>
        <w:rPr>
          <w:rtl/>
        </w:rPr>
        <w:t xml:space="preserve"> </w:t>
      </w:r>
      <w:r>
        <w:rPr>
          <w:rFonts w:hint="cs"/>
          <w:rtl/>
        </w:rPr>
        <w:t>عرض</w:t>
      </w:r>
      <w:r>
        <w:rPr>
          <w:rtl/>
        </w:rPr>
        <w:t xml:space="preserve"> </w:t>
      </w:r>
      <w:r>
        <w:rPr>
          <w:rFonts w:hint="cs"/>
          <w:rtl/>
        </w:rPr>
        <w:t>لي</w:t>
      </w:r>
      <w:r>
        <w:rPr>
          <w:rtl/>
        </w:rPr>
        <w:t xml:space="preserve"> </w:t>
      </w:r>
      <w:r>
        <w:rPr>
          <w:rFonts w:hint="cs"/>
          <w:rtl/>
        </w:rPr>
        <w:t>عارض،</w:t>
      </w:r>
      <w:r>
        <w:rPr>
          <w:rtl/>
        </w:rPr>
        <w:t xml:space="preserve"> </w:t>
      </w:r>
      <w:r>
        <w:rPr>
          <w:rFonts w:hint="cs"/>
          <w:rtl/>
        </w:rPr>
        <w:t>فأناله</w:t>
      </w:r>
      <w:r>
        <w:rPr>
          <w:rtl/>
        </w:rPr>
        <w:t xml:space="preserve"> </w:t>
      </w:r>
      <w:r>
        <w:rPr>
          <w:rFonts w:hint="cs"/>
          <w:rtl/>
        </w:rPr>
        <w:t>فزعٌ</w:t>
      </w:r>
      <w:r>
        <w:rPr>
          <w:rtl/>
        </w:rPr>
        <w:t xml:space="preserve"> </w:t>
      </w:r>
      <w:r>
        <w:rPr>
          <w:rFonts w:hint="cs"/>
          <w:rtl/>
        </w:rPr>
        <w:t>مرهوب</w:t>
      </w:r>
      <w:r>
        <w:rPr>
          <w:rtl/>
        </w:rPr>
        <w:t>!</w:t>
      </w:r>
    </w:p>
    <w:p w:rsidR="00E42ECB" w:rsidRDefault="00E42ECB" w:rsidP="00E42ECB">
      <w:pPr>
        <w:pStyle w:val="libNormal"/>
      </w:pPr>
      <w:r>
        <w:rPr>
          <w:rFonts w:hint="cs"/>
          <w:rtl/>
        </w:rPr>
        <w:t>فقال</w:t>
      </w:r>
      <w:r>
        <w:rPr>
          <w:rtl/>
        </w:rPr>
        <w:t xml:space="preserve">: </w:t>
      </w:r>
      <w:r>
        <w:rPr>
          <w:rFonts w:hint="cs"/>
          <w:rtl/>
        </w:rPr>
        <w:t>ما</w:t>
      </w:r>
      <w:r>
        <w:rPr>
          <w:rtl/>
        </w:rPr>
        <w:t xml:space="preserve"> </w:t>
      </w:r>
      <w:r>
        <w:rPr>
          <w:rFonts w:hint="cs"/>
          <w:rtl/>
        </w:rPr>
        <w:t>الذي</w:t>
      </w:r>
      <w:r>
        <w:rPr>
          <w:rtl/>
        </w:rPr>
        <w:t xml:space="preserve"> </w:t>
      </w:r>
      <w:r>
        <w:rPr>
          <w:rFonts w:hint="cs"/>
          <w:rtl/>
        </w:rPr>
        <w:t>عرض</w:t>
      </w:r>
      <w:r>
        <w:rPr>
          <w:rtl/>
        </w:rPr>
        <w:t xml:space="preserve"> </w:t>
      </w:r>
      <w:r>
        <w:rPr>
          <w:rFonts w:hint="cs"/>
          <w:rtl/>
        </w:rPr>
        <w:t>لك</w:t>
      </w:r>
      <w:r>
        <w:rPr>
          <w:rtl/>
        </w:rPr>
        <w:t>!</w:t>
      </w:r>
      <w:r>
        <w:rPr>
          <w:rFonts w:hint="cs"/>
          <w:rtl/>
        </w:rPr>
        <w:t>؟</w:t>
      </w:r>
    </w:p>
    <w:p w:rsidR="00E42ECB" w:rsidRDefault="00E42ECB" w:rsidP="00E42ECB">
      <w:pPr>
        <w:pStyle w:val="libNormal"/>
      </w:pPr>
      <w:r>
        <w:rPr>
          <w:rFonts w:hint="cs"/>
          <w:rtl/>
        </w:rPr>
        <w:t>قال</w:t>
      </w:r>
      <w:r>
        <w:rPr>
          <w:rtl/>
        </w:rPr>
        <w:t xml:space="preserve">: </w:t>
      </w:r>
      <w:r>
        <w:rPr>
          <w:rFonts w:hint="cs"/>
          <w:rtl/>
        </w:rPr>
        <w:t>رأيتُ</w:t>
      </w:r>
      <w:r>
        <w:rPr>
          <w:rtl/>
        </w:rPr>
        <w:t xml:space="preserve"> </w:t>
      </w:r>
      <w:r>
        <w:rPr>
          <w:rFonts w:hint="cs"/>
          <w:rtl/>
        </w:rPr>
        <w:t>ساعة</w:t>
      </w:r>
      <w:r>
        <w:rPr>
          <w:rtl/>
        </w:rPr>
        <w:t xml:space="preserve"> </w:t>
      </w:r>
      <w:r>
        <w:rPr>
          <w:rFonts w:hint="cs"/>
          <w:rtl/>
        </w:rPr>
        <w:t>قتلتُه</w:t>
      </w:r>
      <w:r>
        <w:rPr>
          <w:rtl/>
        </w:rPr>
        <w:t xml:space="preserve"> </w:t>
      </w:r>
      <w:r>
        <w:rPr>
          <w:rFonts w:hint="cs"/>
          <w:rtl/>
        </w:rPr>
        <w:t>رجلًا</w:t>
      </w:r>
      <w:r>
        <w:rPr>
          <w:rtl/>
        </w:rPr>
        <w:t xml:space="preserve"> </w:t>
      </w:r>
      <w:r>
        <w:rPr>
          <w:rFonts w:hint="cs"/>
          <w:rtl/>
        </w:rPr>
        <w:t>حذاي،</w:t>
      </w:r>
      <w:r>
        <w:rPr>
          <w:rtl/>
        </w:rPr>
        <w:t xml:space="preserve"> </w:t>
      </w:r>
      <w:r>
        <w:rPr>
          <w:rFonts w:hint="cs"/>
          <w:rtl/>
        </w:rPr>
        <w:t>أسود</w:t>
      </w:r>
      <w:r>
        <w:rPr>
          <w:rtl/>
        </w:rPr>
        <w:t xml:space="preserve"> </w:t>
      </w:r>
      <w:r>
        <w:rPr>
          <w:rFonts w:hint="cs"/>
          <w:rtl/>
        </w:rPr>
        <w:t>كثير</w:t>
      </w:r>
      <w:r>
        <w:rPr>
          <w:rtl/>
        </w:rPr>
        <w:t xml:space="preserve"> </w:t>
      </w:r>
      <w:r>
        <w:rPr>
          <w:rFonts w:hint="cs"/>
          <w:rtl/>
        </w:rPr>
        <w:t>السواد،</w:t>
      </w:r>
      <w:r>
        <w:rPr>
          <w:rtl/>
        </w:rPr>
        <w:t xml:space="preserve"> </w:t>
      </w:r>
      <w:r>
        <w:rPr>
          <w:rFonts w:hint="cs"/>
          <w:rtl/>
        </w:rPr>
        <w:t>كريه</w:t>
      </w:r>
      <w:r>
        <w:rPr>
          <w:rtl/>
        </w:rPr>
        <w:t xml:space="preserve"> </w:t>
      </w:r>
      <w:r>
        <w:rPr>
          <w:rFonts w:hint="cs"/>
          <w:rtl/>
        </w:rPr>
        <w:t>المنظر،</w:t>
      </w:r>
      <w:r>
        <w:rPr>
          <w:rtl/>
        </w:rPr>
        <w:t xml:space="preserve"> </w:t>
      </w:r>
      <w:r>
        <w:rPr>
          <w:rFonts w:hint="cs"/>
          <w:rtl/>
        </w:rPr>
        <w:t>وهو</w:t>
      </w:r>
      <w:r>
        <w:rPr>
          <w:rtl/>
        </w:rPr>
        <w:t xml:space="preserve"> </w:t>
      </w:r>
      <w:r>
        <w:rPr>
          <w:rFonts w:hint="cs"/>
          <w:rtl/>
        </w:rPr>
        <w:t>عاضٌّ</w:t>
      </w:r>
      <w:r>
        <w:rPr>
          <w:rtl/>
        </w:rPr>
        <w:t xml:space="preserve"> </w:t>
      </w:r>
      <w:r>
        <w:rPr>
          <w:rFonts w:hint="cs"/>
          <w:rtl/>
        </w:rPr>
        <w:t>على</w:t>
      </w:r>
      <w:r>
        <w:rPr>
          <w:rtl/>
        </w:rPr>
        <w:t xml:space="preserve"> </w:t>
      </w:r>
      <w:r>
        <w:rPr>
          <w:rFonts w:hint="cs"/>
          <w:rtl/>
        </w:rPr>
        <w:t>إصبعيه</w:t>
      </w:r>
      <w:r>
        <w:rPr>
          <w:rtl/>
        </w:rPr>
        <w:t xml:space="preserve">- </w:t>
      </w:r>
      <w:r>
        <w:rPr>
          <w:rFonts w:hint="cs"/>
          <w:rtl/>
        </w:rPr>
        <w:t>أو</w:t>
      </w:r>
      <w:r>
        <w:rPr>
          <w:rtl/>
        </w:rPr>
        <w:t xml:space="preserve"> </w:t>
      </w:r>
      <w:r>
        <w:rPr>
          <w:rFonts w:hint="cs"/>
          <w:rtl/>
        </w:rPr>
        <w:t>قال</w:t>
      </w:r>
      <w:r>
        <w:rPr>
          <w:rtl/>
        </w:rPr>
        <w:t xml:space="preserve">: </w:t>
      </w:r>
      <w:r>
        <w:rPr>
          <w:rFonts w:hint="cs"/>
          <w:rtl/>
        </w:rPr>
        <w:t>شفتيه</w:t>
      </w:r>
      <w:r>
        <w:rPr>
          <w:rtl/>
        </w:rPr>
        <w:t xml:space="preserve">- </w:t>
      </w:r>
      <w:r>
        <w:rPr>
          <w:rFonts w:hint="cs"/>
          <w:rtl/>
        </w:rPr>
        <w:t>ففزعتُ</w:t>
      </w:r>
      <w:r>
        <w:rPr>
          <w:rtl/>
        </w:rPr>
        <w:t xml:space="preserve"> </w:t>
      </w:r>
      <w:r>
        <w:rPr>
          <w:rFonts w:hint="cs"/>
          <w:rtl/>
        </w:rPr>
        <w:t>منه</w:t>
      </w:r>
      <w:r>
        <w:rPr>
          <w:rtl/>
        </w:rPr>
        <w:t xml:space="preserve"> </w:t>
      </w:r>
      <w:r>
        <w:rPr>
          <w:rFonts w:hint="cs"/>
          <w:rtl/>
        </w:rPr>
        <w:t>فزعاً</w:t>
      </w:r>
      <w:r>
        <w:rPr>
          <w:rtl/>
        </w:rPr>
        <w:t xml:space="preserve"> </w:t>
      </w:r>
      <w:r>
        <w:rPr>
          <w:rFonts w:hint="cs"/>
          <w:rtl/>
        </w:rPr>
        <w:t>لم</w:t>
      </w:r>
      <w:r>
        <w:rPr>
          <w:rtl/>
        </w:rPr>
        <w:t xml:space="preserve"> </w:t>
      </w:r>
      <w:r>
        <w:rPr>
          <w:rFonts w:hint="cs"/>
          <w:rtl/>
        </w:rPr>
        <w:t>أفزع</w:t>
      </w:r>
      <w:r>
        <w:rPr>
          <w:rtl/>
        </w:rPr>
        <w:t xml:space="preserve"> </w:t>
      </w:r>
      <w:r>
        <w:rPr>
          <w:rFonts w:hint="cs"/>
          <w:rtl/>
        </w:rPr>
        <w:t>قطّ</w:t>
      </w:r>
      <w:r>
        <w:rPr>
          <w:rtl/>
        </w:rPr>
        <w:t xml:space="preserve"> </w:t>
      </w:r>
      <w:r>
        <w:rPr>
          <w:rFonts w:hint="cs"/>
          <w:rtl/>
        </w:rPr>
        <w:t>مثله</w:t>
      </w:r>
      <w:r>
        <w:rPr>
          <w:rtl/>
        </w:rPr>
        <w:t>!</w:t>
      </w:r>
    </w:p>
    <w:p w:rsidR="00E42ECB" w:rsidRDefault="00E42ECB" w:rsidP="007E1E2E">
      <w:pPr>
        <w:pStyle w:val="libLine"/>
      </w:pPr>
      <w:r>
        <w:rPr>
          <w:rtl/>
        </w:rPr>
        <w:t>____________________</w:t>
      </w:r>
    </w:p>
    <w:p w:rsidR="00DE1543" w:rsidRDefault="00DE1543" w:rsidP="00DE1543">
      <w:pPr>
        <w:pStyle w:val="libFootnote0"/>
      </w:pPr>
      <w:r>
        <w:rPr>
          <w:rtl/>
        </w:rPr>
        <w:t>(</w:t>
      </w:r>
      <w:r>
        <w:rPr>
          <w:rFonts w:hint="cs"/>
          <w:rtl/>
        </w:rPr>
        <w:t>1</w:t>
      </w:r>
      <w:r>
        <w:rPr>
          <w:rtl/>
        </w:rPr>
        <w:t>)</w:t>
      </w:r>
      <w:r w:rsidRPr="00B72302">
        <w:rPr>
          <w:rtl/>
        </w:rPr>
        <w:t xml:space="preserve"> </w:t>
      </w:r>
      <w:r>
        <w:rPr>
          <w:rFonts w:hint="cs"/>
          <w:rtl/>
        </w:rPr>
        <w:t>في</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241</w:t>
      </w:r>
      <w:r w:rsidRPr="00B72302">
        <w:rPr>
          <w:rtl/>
        </w:rPr>
        <w:t xml:space="preserve"> </w:t>
      </w:r>
      <w:r>
        <w:rPr>
          <w:rFonts w:hint="cs"/>
          <w:rtl/>
        </w:rPr>
        <w:t>أنّ</w:t>
      </w:r>
      <w:r w:rsidRPr="00B72302">
        <w:rPr>
          <w:rtl/>
        </w:rPr>
        <w:t xml:space="preserve"> </w:t>
      </w:r>
      <w:r>
        <w:rPr>
          <w:rFonts w:hint="cs"/>
          <w:rtl/>
        </w:rPr>
        <w:t>الذي</w:t>
      </w:r>
      <w:r w:rsidRPr="00B72302">
        <w:rPr>
          <w:rtl/>
        </w:rPr>
        <w:t xml:space="preserve"> </w:t>
      </w:r>
      <w:r>
        <w:rPr>
          <w:rFonts w:hint="cs"/>
          <w:rtl/>
        </w:rPr>
        <w:t>تولّى</w:t>
      </w:r>
      <w:r w:rsidRPr="00B72302">
        <w:rPr>
          <w:rtl/>
        </w:rPr>
        <w:t xml:space="preserve"> </w:t>
      </w:r>
      <w:r>
        <w:rPr>
          <w:rFonts w:hint="cs"/>
          <w:rtl/>
        </w:rPr>
        <w:t>قتل</w:t>
      </w:r>
      <w:r w:rsidRPr="00B72302">
        <w:rPr>
          <w:rtl/>
        </w:rPr>
        <w:t xml:space="preserve"> </w:t>
      </w:r>
      <w:r>
        <w:rPr>
          <w:rFonts w:hint="cs"/>
          <w:rtl/>
        </w:rPr>
        <w:t>مسلم</w:t>
      </w:r>
      <w:r w:rsidRPr="00B72302">
        <w:rPr>
          <w:rtl/>
        </w:rPr>
        <w:t xml:space="preserve"> </w:t>
      </w:r>
      <w:r w:rsidRPr="00E54BEF">
        <w:rPr>
          <w:rStyle w:val="libFootnoteAlaemChar"/>
          <w:rtl/>
        </w:rPr>
        <w:t>عليه‌السلام</w:t>
      </w:r>
      <w:r w:rsidRPr="00B72302">
        <w:rPr>
          <w:rtl/>
        </w:rPr>
        <w:t xml:space="preserve"> </w:t>
      </w:r>
      <w:r>
        <w:rPr>
          <w:rFonts w:hint="cs"/>
          <w:rtl/>
        </w:rPr>
        <w:t>أحمر</w:t>
      </w:r>
      <w:r w:rsidRPr="00B72302">
        <w:rPr>
          <w:rtl/>
        </w:rPr>
        <w:t xml:space="preserve"> </w:t>
      </w:r>
      <w:r>
        <w:rPr>
          <w:rFonts w:hint="cs"/>
          <w:rtl/>
        </w:rPr>
        <w:t>بن</w:t>
      </w:r>
      <w:r w:rsidRPr="00B72302">
        <w:rPr>
          <w:rtl/>
        </w:rPr>
        <w:t xml:space="preserve"> </w:t>
      </w:r>
      <w:r>
        <w:rPr>
          <w:rFonts w:hint="cs"/>
          <w:rtl/>
        </w:rPr>
        <w:t>بُكير</w:t>
      </w:r>
      <w:r>
        <w:rPr>
          <w:rtl/>
        </w:rPr>
        <w:t>.</w:t>
      </w:r>
    </w:p>
    <w:p w:rsidR="00DE1543" w:rsidRDefault="00DE1543" w:rsidP="00DE1543">
      <w:pPr>
        <w:pStyle w:val="libFootnote0"/>
      </w:pPr>
      <w:r>
        <w:rPr>
          <w:rtl/>
        </w:rPr>
        <w:t>(</w:t>
      </w:r>
      <w:r>
        <w:rPr>
          <w:rFonts w:hint="cs"/>
          <w:rtl/>
        </w:rPr>
        <w:t>2</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291.</w:t>
      </w:r>
    </w:p>
    <w:p w:rsidR="00E42ECB" w:rsidRDefault="00E42ECB" w:rsidP="00E5242F">
      <w:pPr>
        <w:pStyle w:val="libNormal"/>
        <w:rPr>
          <w:rtl/>
        </w:rPr>
      </w:pPr>
      <w:r>
        <w:rPr>
          <w:rFonts w:hint="cs"/>
          <w:rtl/>
        </w:rPr>
        <w:br w:type="page"/>
      </w:r>
    </w:p>
    <w:p w:rsidR="00E42ECB" w:rsidRDefault="00E42ECB" w:rsidP="00DE1543">
      <w:pPr>
        <w:pStyle w:val="libNormal0"/>
      </w:pPr>
      <w:r>
        <w:rPr>
          <w:rFonts w:hint="cs"/>
          <w:rtl/>
        </w:rPr>
        <w:lastRenderedPageBreak/>
        <w:t>فتبسّم</w:t>
      </w:r>
      <w:r>
        <w:rPr>
          <w:rtl/>
        </w:rPr>
        <w:t xml:space="preserve"> </w:t>
      </w:r>
      <w:r>
        <w:rPr>
          <w:rFonts w:hint="cs"/>
          <w:rtl/>
        </w:rPr>
        <w:t>ابن</w:t>
      </w:r>
      <w:r>
        <w:rPr>
          <w:rtl/>
        </w:rPr>
        <w:t xml:space="preserve"> </w:t>
      </w:r>
      <w:r>
        <w:rPr>
          <w:rFonts w:hint="cs"/>
          <w:rtl/>
        </w:rPr>
        <w:t>زياد</w:t>
      </w:r>
      <w:r>
        <w:rPr>
          <w:rtl/>
        </w:rPr>
        <w:t xml:space="preserve"> </w:t>
      </w:r>
      <w:r>
        <w:rPr>
          <w:rFonts w:hint="cs"/>
          <w:rtl/>
        </w:rPr>
        <w:t>وقال</w:t>
      </w:r>
      <w:r>
        <w:rPr>
          <w:rtl/>
        </w:rPr>
        <w:t xml:space="preserve"> </w:t>
      </w:r>
      <w:r>
        <w:rPr>
          <w:rFonts w:hint="cs"/>
          <w:rtl/>
        </w:rPr>
        <w:t>له</w:t>
      </w:r>
      <w:r>
        <w:rPr>
          <w:rtl/>
        </w:rPr>
        <w:t xml:space="preserve">: </w:t>
      </w:r>
      <w:r>
        <w:rPr>
          <w:rFonts w:hint="cs"/>
          <w:rtl/>
        </w:rPr>
        <w:t>لعلّك</w:t>
      </w:r>
      <w:r>
        <w:rPr>
          <w:rtl/>
        </w:rPr>
        <w:t xml:space="preserve"> </w:t>
      </w:r>
      <w:r>
        <w:rPr>
          <w:rFonts w:hint="cs"/>
          <w:rtl/>
        </w:rPr>
        <w:t>دُهشت</w:t>
      </w:r>
      <w:r>
        <w:rPr>
          <w:rtl/>
        </w:rPr>
        <w:t>!</w:t>
      </w:r>
      <w:r>
        <w:rPr>
          <w:rFonts w:hint="cs"/>
          <w:rtl/>
        </w:rPr>
        <w:t>؟</w:t>
      </w:r>
      <w:r>
        <w:rPr>
          <w:rtl/>
        </w:rPr>
        <w:t xml:space="preserve"> </w:t>
      </w:r>
      <w:r>
        <w:rPr>
          <w:rFonts w:hint="cs"/>
          <w:rtl/>
        </w:rPr>
        <w:t>وهذه</w:t>
      </w:r>
      <w:r>
        <w:rPr>
          <w:rtl/>
        </w:rPr>
        <w:t xml:space="preserve"> </w:t>
      </w:r>
      <w:r>
        <w:rPr>
          <w:rFonts w:hint="cs"/>
          <w:rtl/>
        </w:rPr>
        <w:t>عادة</w:t>
      </w:r>
      <w:r>
        <w:rPr>
          <w:rtl/>
        </w:rPr>
        <w:t xml:space="preserve"> </w:t>
      </w:r>
      <w:r>
        <w:rPr>
          <w:rFonts w:hint="cs"/>
          <w:rtl/>
        </w:rPr>
        <w:t>لم</w:t>
      </w:r>
      <w:r>
        <w:rPr>
          <w:rtl/>
        </w:rPr>
        <w:t xml:space="preserve"> </w:t>
      </w:r>
      <w:r>
        <w:rPr>
          <w:rFonts w:hint="cs"/>
          <w:rtl/>
        </w:rPr>
        <w:t>تعتدها</w:t>
      </w:r>
      <w:r>
        <w:rPr>
          <w:rtl/>
        </w:rPr>
        <w:t xml:space="preserve"> </w:t>
      </w:r>
      <w:r>
        <w:rPr>
          <w:rFonts w:hint="cs"/>
          <w:rtl/>
        </w:rPr>
        <w:t>قبل</w:t>
      </w:r>
      <w:r>
        <w:rPr>
          <w:rtl/>
        </w:rPr>
        <w:t xml:space="preserve"> </w:t>
      </w:r>
      <w:r>
        <w:rPr>
          <w:rFonts w:hint="cs"/>
          <w:rtl/>
        </w:rPr>
        <w:t>ذلك</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DE1543">
      <w:pPr>
        <w:pStyle w:val="Heading3"/>
      </w:pPr>
      <w:bookmarkStart w:id="69" w:name="_Toc376176998"/>
      <w:r>
        <w:rPr>
          <w:rFonts w:hint="cs"/>
          <w:rtl/>
        </w:rPr>
        <w:t>مقتل</w:t>
      </w:r>
      <w:r>
        <w:rPr>
          <w:rtl/>
        </w:rPr>
        <w:t xml:space="preserve"> </w:t>
      </w:r>
      <w:r>
        <w:rPr>
          <w:rFonts w:hint="cs"/>
          <w:rtl/>
        </w:rPr>
        <w:t>هاني</w:t>
      </w:r>
      <w:r>
        <w:rPr>
          <w:rtl/>
        </w:rPr>
        <w:t xml:space="preserve"> </w:t>
      </w:r>
      <w:r>
        <w:rPr>
          <w:rFonts w:hint="cs"/>
          <w:rtl/>
        </w:rPr>
        <w:t>بن</w:t>
      </w:r>
      <w:r>
        <w:rPr>
          <w:rtl/>
        </w:rPr>
        <w:t xml:space="preserve"> </w:t>
      </w:r>
      <w:r>
        <w:rPr>
          <w:rFonts w:hint="cs"/>
          <w:rtl/>
        </w:rPr>
        <w:t>عروة</w:t>
      </w:r>
      <w:r>
        <w:rPr>
          <w:rtl/>
        </w:rPr>
        <w:t xml:space="preserve"> </w:t>
      </w:r>
      <w:r w:rsidR="00A04838" w:rsidRPr="00DE1543">
        <w:rPr>
          <w:rStyle w:val="libAlaemHeading2Char"/>
          <w:rtl/>
        </w:rPr>
        <w:t>رضي‌الله‌عنه</w:t>
      </w:r>
      <w:bookmarkEnd w:id="69"/>
    </w:p>
    <w:p w:rsidR="00E42ECB" w:rsidRDefault="00E42ECB" w:rsidP="00E42ECB">
      <w:pPr>
        <w:pStyle w:val="libNormal"/>
      </w:pPr>
      <w:r>
        <w:rPr>
          <w:rFonts w:hint="eastAsia"/>
          <w:rtl/>
        </w:rPr>
        <w:t>«</w:t>
      </w:r>
      <w:r>
        <w:rPr>
          <w:rFonts w:hint="cs"/>
          <w:rtl/>
        </w:rPr>
        <w:t>قال</w:t>
      </w:r>
      <w:r>
        <w:rPr>
          <w:rtl/>
        </w:rPr>
        <w:t xml:space="preserve">: </w:t>
      </w:r>
      <w:r>
        <w:rPr>
          <w:rFonts w:hint="cs"/>
          <w:rtl/>
        </w:rPr>
        <w:t>ثمّ</w:t>
      </w:r>
      <w:r>
        <w:rPr>
          <w:rtl/>
        </w:rPr>
        <w:t xml:space="preserve"> </w:t>
      </w:r>
      <w:r>
        <w:rPr>
          <w:rFonts w:hint="cs"/>
          <w:rtl/>
        </w:rPr>
        <w:t>أمر</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بهانيء</w:t>
      </w:r>
      <w:r>
        <w:rPr>
          <w:rtl/>
        </w:rPr>
        <w:t xml:space="preserve"> </w:t>
      </w:r>
      <w:r>
        <w:rPr>
          <w:rFonts w:hint="cs"/>
          <w:rtl/>
        </w:rPr>
        <w:t>بن</w:t>
      </w:r>
      <w:r>
        <w:rPr>
          <w:rtl/>
        </w:rPr>
        <w:t xml:space="preserve"> </w:t>
      </w:r>
      <w:r>
        <w:rPr>
          <w:rFonts w:hint="cs"/>
          <w:rtl/>
        </w:rPr>
        <w:t>عروة</w:t>
      </w:r>
      <w:r>
        <w:rPr>
          <w:rtl/>
        </w:rPr>
        <w:t xml:space="preserve"> </w:t>
      </w:r>
      <w:r>
        <w:rPr>
          <w:rFonts w:hint="cs"/>
          <w:rtl/>
        </w:rPr>
        <w:t>أن</w:t>
      </w:r>
      <w:r>
        <w:rPr>
          <w:rtl/>
        </w:rPr>
        <w:t xml:space="preserve"> </w:t>
      </w:r>
      <w:r>
        <w:rPr>
          <w:rFonts w:hint="cs"/>
          <w:rtl/>
        </w:rPr>
        <w:t>يُخرج</w:t>
      </w:r>
      <w:r>
        <w:rPr>
          <w:rtl/>
        </w:rPr>
        <w:t xml:space="preserve"> </w:t>
      </w:r>
      <w:r>
        <w:rPr>
          <w:rFonts w:hint="cs"/>
          <w:rtl/>
        </w:rPr>
        <w:t>فيُلحق</w:t>
      </w:r>
      <w:r>
        <w:rPr>
          <w:rtl/>
        </w:rPr>
        <w:t xml:space="preserve"> </w:t>
      </w:r>
      <w:r>
        <w:rPr>
          <w:rFonts w:hint="cs"/>
          <w:rtl/>
        </w:rPr>
        <w:t>بمسلم</w:t>
      </w:r>
      <w:r>
        <w:rPr>
          <w:rtl/>
        </w:rPr>
        <w:t xml:space="preserve"> </w:t>
      </w:r>
      <w:r>
        <w:rPr>
          <w:rFonts w:hint="cs"/>
          <w:rtl/>
        </w:rPr>
        <w:t>بن</w:t>
      </w:r>
      <w:r>
        <w:rPr>
          <w:rtl/>
        </w:rPr>
        <w:t xml:space="preserve"> </w:t>
      </w:r>
      <w:r>
        <w:rPr>
          <w:rFonts w:hint="cs"/>
          <w:rtl/>
        </w:rPr>
        <w:t>عقيل،</w:t>
      </w:r>
      <w:r>
        <w:rPr>
          <w:rtl/>
        </w:rPr>
        <w:t xml:space="preserve"> </w:t>
      </w:r>
      <w:r>
        <w:rPr>
          <w:rFonts w:hint="cs"/>
          <w:rtl/>
        </w:rPr>
        <w:t>فقال</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أصلح</w:t>
      </w:r>
      <w:r>
        <w:rPr>
          <w:rtl/>
        </w:rPr>
        <w:t xml:space="preserve"> </w:t>
      </w:r>
      <w:r>
        <w:rPr>
          <w:rFonts w:hint="cs"/>
          <w:rtl/>
        </w:rPr>
        <w:t>اللّه</w:t>
      </w:r>
      <w:r>
        <w:rPr>
          <w:rtl/>
        </w:rPr>
        <w:t xml:space="preserve"> </w:t>
      </w:r>
      <w:r>
        <w:rPr>
          <w:rFonts w:hint="cs"/>
          <w:rtl/>
        </w:rPr>
        <w:t>الأمير،</w:t>
      </w:r>
      <w:r>
        <w:rPr>
          <w:rtl/>
        </w:rPr>
        <w:t xml:space="preserve"> </w:t>
      </w:r>
      <w:r>
        <w:rPr>
          <w:rFonts w:hint="cs"/>
          <w:rtl/>
        </w:rPr>
        <w:t>إنك</w:t>
      </w:r>
      <w:r>
        <w:rPr>
          <w:rtl/>
        </w:rPr>
        <w:t xml:space="preserve"> </w:t>
      </w:r>
      <w:r>
        <w:rPr>
          <w:rFonts w:hint="cs"/>
          <w:rtl/>
        </w:rPr>
        <w:t>قد</w:t>
      </w:r>
      <w:r>
        <w:rPr>
          <w:rtl/>
        </w:rPr>
        <w:t xml:space="preserve"> </w:t>
      </w:r>
      <w:r>
        <w:rPr>
          <w:rFonts w:hint="cs"/>
          <w:rtl/>
        </w:rPr>
        <w:t>عرفت</w:t>
      </w:r>
      <w:r>
        <w:rPr>
          <w:rtl/>
        </w:rPr>
        <w:t xml:space="preserve"> </w:t>
      </w:r>
      <w:r>
        <w:rPr>
          <w:rFonts w:hint="cs"/>
          <w:rtl/>
        </w:rPr>
        <w:t>شرفه</w:t>
      </w:r>
      <w:r>
        <w:rPr>
          <w:rtl/>
        </w:rPr>
        <w:t xml:space="preserve"> </w:t>
      </w:r>
      <w:r>
        <w:rPr>
          <w:rFonts w:hint="cs"/>
          <w:rtl/>
        </w:rPr>
        <w:t>في</w:t>
      </w:r>
      <w:r>
        <w:rPr>
          <w:rtl/>
        </w:rPr>
        <w:t xml:space="preserve"> </w:t>
      </w:r>
      <w:r>
        <w:rPr>
          <w:rFonts w:hint="cs"/>
          <w:rtl/>
        </w:rPr>
        <w:t>عشيرته،</w:t>
      </w:r>
      <w:r>
        <w:rPr>
          <w:rtl/>
        </w:rPr>
        <w:t xml:space="preserve"> </w:t>
      </w:r>
      <w:r>
        <w:rPr>
          <w:rFonts w:hint="cs"/>
          <w:rtl/>
        </w:rPr>
        <w:t>وقد</w:t>
      </w:r>
      <w:r>
        <w:rPr>
          <w:rtl/>
        </w:rPr>
        <w:t xml:space="preserve"> </w:t>
      </w:r>
      <w:r>
        <w:rPr>
          <w:rFonts w:hint="cs"/>
          <w:rtl/>
        </w:rPr>
        <w:t>عرف</w:t>
      </w:r>
      <w:r>
        <w:rPr>
          <w:rtl/>
        </w:rPr>
        <w:t xml:space="preserve"> </w:t>
      </w:r>
      <w:r>
        <w:rPr>
          <w:rFonts w:hint="cs"/>
          <w:rtl/>
        </w:rPr>
        <w:t>قومه</w:t>
      </w:r>
      <w:r>
        <w:rPr>
          <w:rtl/>
        </w:rPr>
        <w:t xml:space="preserve"> </w:t>
      </w:r>
      <w:r>
        <w:rPr>
          <w:rFonts w:hint="cs"/>
          <w:rtl/>
        </w:rPr>
        <w:t>أنّي</w:t>
      </w:r>
      <w:r>
        <w:rPr>
          <w:rtl/>
        </w:rPr>
        <w:t xml:space="preserve"> </w:t>
      </w:r>
      <w:r>
        <w:rPr>
          <w:rFonts w:hint="cs"/>
          <w:rtl/>
        </w:rPr>
        <w:t>وأسماء</w:t>
      </w:r>
      <w:r>
        <w:rPr>
          <w:rtl/>
        </w:rPr>
        <w:t xml:space="preserve"> </w:t>
      </w:r>
      <w:r>
        <w:rPr>
          <w:rFonts w:hint="cs"/>
          <w:rtl/>
        </w:rPr>
        <w:t>بن</w:t>
      </w:r>
      <w:r>
        <w:rPr>
          <w:rtl/>
        </w:rPr>
        <w:t xml:space="preserve"> </w:t>
      </w:r>
      <w:r>
        <w:rPr>
          <w:rFonts w:hint="cs"/>
          <w:rtl/>
        </w:rPr>
        <w:t>خارجة</w:t>
      </w:r>
      <w:r>
        <w:rPr>
          <w:rtl/>
        </w:rPr>
        <w:t xml:space="preserve"> </w:t>
      </w:r>
      <w:r>
        <w:rPr>
          <w:rFonts w:hint="cs"/>
          <w:rtl/>
        </w:rPr>
        <w:t>جئنا</w:t>
      </w:r>
      <w:r>
        <w:rPr>
          <w:rtl/>
        </w:rPr>
        <w:t xml:space="preserve"> </w:t>
      </w:r>
      <w:r>
        <w:rPr>
          <w:rFonts w:hint="cs"/>
          <w:rtl/>
        </w:rPr>
        <w:t>به</w:t>
      </w:r>
      <w:r>
        <w:rPr>
          <w:rtl/>
        </w:rPr>
        <w:t xml:space="preserve"> </w:t>
      </w:r>
      <w:r>
        <w:rPr>
          <w:rFonts w:hint="cs"/>
          <w:rtl/>
        </w:rPr>
        <w:t>إليك</w:t>
      </w:r>
      <w:r>
        <w:rPr>
          <w:rtl/>
        </w:rPr>
        <w:t xml:space="preserve"> </w:t>
      </w:r>
      <w:r>
        <w:rPr>
          <w:rFonts w:hint="cs"/>
          <w:rtl/>
        </w:rPr>
        <w:t>فأُنشدك</w:t>
      </w:r>
      <w:r>
        <w:rPr>
          <w:rtl/>
        </w:rPr>
        <w:t xml:space="preserve"> </w:t>
      </w:r>
      <w:r>
        <w:rPr>
          <w:rFonts w:hint="cs"/>
          <w:rtl/>
        </w:rPr>
        <w:t>اللّه</w:t>
      </w:r>
      <w:r>
        <w:rPr>
          <w:rtl/>
        </w:rPr>
        <w:t xml:space="preserve"> </w:t>
      </w:r>
      <w:r>
        <w:rPr>
          <w:rFonts w:hint="cs"/>
          <w:rtl/>
        </w:rPr>
        <w:t>أيها</w:t>
      </w:r>
      <w:r>
        <w:rPr>
          <w:rtl/>
        </w:rPr>
        <w:t xml:space="preserve"> </w:t>
      </w:r>
      <w:r>
        <w:rPr>
          <w:rFonts w:hint="cs"/>
          <w:rtl/>
        </w:rPr>
        <w:t>الأمير</w:t>
      </w:r>
      <w:r>
        <w:rPr>
          <w:rtl/>
        </w:rPr>
        <w:t xml:space="preserve"> (</w:t>
      </w:r>
      <w:r>
        <w:rPr>
          <w:rFonts w:hint="cs"/>
          <w:rtl/>
        </w:rPr>
        <w:t>إلّا</w:t>
      </w:r>
      <w:r>
        <w:rPr>
          <w:rtl/>
        </w:rPr>
        <w:t xml:space="preserve">) </w:t>
      </w:r>
      <w:r>
        <w:rPr>
          <w:rFonts w:hint="cs"/>
          <w:rtl/>
        </w:rPr>
        <w:t>وهبته</w:t>
      </w:r>
      <w:r>
        <w:rPr>
          <w:rtl/>
        </w:rPr>
        <w:t xml:space="preserve"> </w:t>
      </w:r>
      <w:r>
        <w:rPr>
          <w:rFonts w:hint="cs"/>
          <w:rtl/>
        </w:rPr>
        <w:t>لي،</w:t>
      </w:r>
      <w:r>
        <w:rPr>
          <w:rtl/>
        </w:rPr>
        <w:t xml:space="preserve"> </w:t>
      </w:r>
      <w:r>
        <w:rPr>
          <w:rFonts w:hint="cs"/>
          <w:rtl/>
        </w:rPr>
        <w:t>فإني</w:t>
      </w:r>
      <w:r>
        <w:rPr>
          <w:rtl/>
        </w:rPr>
        <w:t xml:space="preserve"> </w:t>
      </w:r>
      <w:r>
        <w:rPr>
          <w:rFonts w:hint="cs"/>
          <w:rtl/>
        </w:rPr>
        <w:t>أخاف</w:t>
      </w:r>
      <w:r>
        <w:rPr>
          <w:rtl/>
        </w:rPr>
        <w:t xml:space="preserve"> </w:t>
      </w:r>
      <w:r>
        <w:rPr>
          <w:rFonts w:hint="cs"/>
          <w:rtl/>
        </w:rPr>
        <w:t>عداوة</w:t>
      </w:r>
      <w:r>
        <w:rPr>
          <w:rtl/>
        </w:rPr>
        <w:t xml:space="preserve"> </w:t>
      </w:r>
      <w:r>
        <w:rPr>
          <w:rFonts w:hint="cs"/>
          <w:rtl/>
        </w:rPr>
        <w:t>أهل</w:t>
      </w:r>
      <w:r>
        <w:rPr>
          <w:rtl/>
        </w:rPr>
        <w:t xml:space="preserve"> </w:t>
      </w:r>
      <w:r>
        <w:rPr>
          <w:rFonts w:hint="cs"/>
          <w:rtl/>
        </w:rPr>
        <w:t>بيته</w:t>
      </w:r>
      <w:r>
        <w:rPr>
          <w:rtl/>
        </w:rPr>
        <w:t xml:space="preserve">! </w:t>
      </w:r>
      <w:r>
        <w:rPr>
          <w:rFonts w:hint="cs"/>
          <w:rtl/>
        </w:rPr>
        <w:t>فإنّهم</w:t>
      </w:r>
      <w:r>
        <w:rPr>
          <w:rtl/>
        </w:rPr>
        <w:t xml:space="preserve"> </w:t>
      </w:r>
      <w:r>
        <w:rPr>
          <w:rFonts w:hint="cs"/>
          <w:rtl/>
        </w:rPr>
        <w:t>سادات</w:t>
      </w:r>
      <w:r>
        <w:rPr>
          <w:rtl/>
        </w:rPr>
        <w:t xml:space="preserve"> </w:t>
      </w:r>
      <w:r>
        <w:rPr>
          <w:rFonts w:hint="cs"/>
          <w:rtl/>
        </w:rPr>
        <w:t>أهل</w:t>
      </w:r>
      <w:r>
        <w:rPr>
          <w:rtl/>
        </w:rPr>
        <w:t xml:space="preserve"> </w:t>
      </w:r>
      <w:r>
        <w:rPr>
          <w:rFonts w:hint="cs"/>
          <w:rtl/>
        </w:rPr>
        <w:t>الكوفة</w:t>
      </w:r>
      <w:r>
        <w:rPr>
          <w:rtl/>
        </w:rPr>
        <w:t xml:space="preserve"> </w:t>
      </w:r>
      <w:r>
        <w:rPr>
          <w:rFonts w:hint="cs"/>
          <w:rtl/>
        </w:rPr>
        <w:t>وأكثرهم</w:t>
      </w:r>
      <w:r>
        <w:rPr>
          <w:rtl/>
        </w:rPr>
        <w:t xml:space="preserve"> </w:t>
      </w:r>
      <w:r>
        <w:rPr>
          <w:rFonts w:hint="cs"/>
          <w:rtl/>
        </w:rPr>
        <w:t>عدداً</w:t>
      </w:r>
      <w:r>
        <w:rPr>
          <w:rtl/>
        </w:rPr>
        <w:t>!</w:t>
      </w:r>
    </w:p>
    <w:p w:rsidR="00E42ECB" w:rsidRDefault="00E42ECB" w:rsidP="00E42ECB">
      <w:pPr>
        <w:pStyle w:val="libNormal"/>
      </w:pPr>
      <w:r>
        <w:rPr>
          <w:rFonts w:hint="cs"/>
          <w:rtl/>
        </w:rPr>
        <w:t>قال</w:t>
      </w:r>
      <w:r>
        <w:rPr>
          <w:rtl/>
        </w:rPr>
        <w:t xml:space="preserve">: </w:t>
      </w:r>
      <w:r>
        <w:rPr>
          <w:rFonts w:hint="cs"/>
          <w:rtl/>
        </w:rPr>
        <w:t>فزبره</w:t>
      </w:r>
      <w:r>
        <w:rPr>
          <w:rtl/>
        </w:rPr>
        <w:t xml:space="preserve"> </w:t>
      </w:r>
      <w:r>
        <w:rPr>
          <w:rFonts w:hint="cs"/>
          <w:rtl/>
        </w:rPr>
        <w:t>ابن</w:t>
      </w:r>
      <w:r>
        <w:rPr>
          <w:rtl/>
        </w:rPr>
        <w:t xml:space="preserve"> </w:t>
      </w:r>
      <w:r>
        <w:rPr>
          <w:rFonts w:hint="cs"/>
          <w:rtl/>
        </w:rPr>
        <w:t>زياد</w:t>
      </w:r>
      <w:r>
        <w:rPr>
          <w:rtl/>
        </w:rPr>
        <w:t xml:space="preserve">! </w:t>
      </w:r>
      <w:r>
        <w:rPr>
          <w:rFonts w:hint="cs"/>
          <w:rtl/>
        </w:rPr>
        <w:t>ثمّ</w:t>
      </w:r>
      <w:r>
        <w:rPr>
          <w:rtl/>
        </w:rPr>
        <w:t xml:space="preserve"> </w:t>
      </w:r>
      <w:r>
        <w:rPr>
          <w:rFonts w:hint="cs"/>
          <w:rtl/>
        </w:rPr>
        <w:t>أمر</w:t>
      </w:r>
      <w:r>
        <w:rPr>
          <w:rtl/>
        </w:rPr>
        <w:t xml:space="preserve"> </w:t>
      </w:r>
      <w:r>
        <w:rPr>
          <w:rFonts w:hint="cs"/>
          <w:rtl/>
        </w:rPr>
        <w:t>بهانيء</w:t>
      </w:r>
      <w:r>
        <w:rPr>
          <w:rtl/>
        </w:rPr>
        <w:t xml:space="preserve"> </w:t>
      </w:r>
      <w:r>
        <w:rPr>
          <w:rFonts w:hint="cs"/>
          <w:rtl/>
        </w:rPr>
        <w:t>بن</w:t>
      </w:r>
      <w:r>
        <w:rPr>
          <w:rtl/>
        </w:rPr>
        <w:t xml:space="preserve"> </w:t>
      </w:r>
      <w:r>
        <w:rPr>
          <w:rFonts w:hint="cs"/>
          <w:rtl/>
        </w:rPr>
        <w:t>عروة</w:t>
      </w:r>
      <w:r>
        <w:rPr>
          <w:rtl/>
        </w:rPr>
        <w:t xml:space="preserve"> </w:t>
      </w:r>
      <w:r>
        <w:rPr>
          <w:rFonts w:hint="cs"/>
          <w:rtl/>
        </w:rPr>
        <w:t>فأُخرج</w:t>
      </w:r>
      <w:r>
        <w:rPr>
          <w:rtl/>
        </w:rPr>
        <w:t xml:space="preserve"> </w:t>
      </w:r>
      <w:r>
        <w:rPr>
          <w:rFonts w:hint="cs"/>
          <w:rtl/>
        </w:rPr>
        <w:t>إلى</w:t>
      </w:r>
      <w:r>
        <w:rPr>
          <w:rtl/>
        </w:rPr>
        <w:t xml:space="preserve"> </w:t>
      </w:r>
      <w:r>
        <w:rPr>
          <w:rFonts w:hint="cs"/>
          <w:rtl/>
        </w:rPr>
        <w:t>السوق</w:t>
      </w:r>
      <w:r>
        <w:rPr>
          <w:rtl/>
        </w:rPr>
        <w:t xml:space="preserve"> </w:t>
      </w:r>
      <w:r>
        <w:rPr>
          <w:rFonts w:hint="cs"/>
          <w:rtl/>
        </w:rPr>
        <w:t>إلى</w:t>
      </w:r>
      <w:r>
        <w:rPr>
          <w:rtl/>
        </w:rPr>
        <w:t xml:space="preserve"> </w:t>
      </w:r>
      <w:r>
        <w:rPr>
          <w:rFonts w:hint="cs"/>
          <w:rtl/>
        </w:rPr>
        <w:t>موضع</w:t>
      </w:r>
      <w:r>
        <w:rPr>
          <w:rtl/>
        </w:rPr>
        <w:t xml:space="preserve"> </w:t>
      </w:r>
      <w:r>
        <w:rPr>
          <w:rFonts w:hint="cs"/>
          <w:rtl/>
        </w:rPr>
        <w:t>يُباع</w:t>
      </w:r>
      <w:r>
        <w:rPr>
          <w:rtl/>
        </w:rPr>
        <w:t xml:space="preserve"> </w:t>
      </w:r>
      <w:r>
        <w:rPr>
          <w:rFonts w:hint="cs"/>
          <w:rtl/>
        </w:rPr>
        <w:t>فيه</w:t>
      </w:r>
      <w:r>
        <w:rPr>
          <w:rtl/>
        </w:rPr>
        <w:t xml:space="preserve"> </w:t>
      </w:r>
      <w:r>
        <w:rPr>
          <w:rFonts w:hint="cs"/>
          <w:rtl/>
        </w:rPr>
        <w:t>الغنم،</w:t>
      </w:r>
      <w:r>
        <w:rPr>
          <w:rtl/>
        </w:rPr>
        <w:t xml:space="preserve"> </w:t>
      </w:r>
      <w:r>
        <w:rPr>
          <w:rFonts w:hint="cs"/>
          <w:rtl/>
        </w:rPr>
        <w:t>وهو</w:t>
      </w:r>
      <w:r>
        <w:rPr>
          <w:rtl/>
        </w:rPr>
        <w:t xml:space="preserve"> </w:t>
      </w:r>
      <w:r>
        <w:rPr>
          <w:rFonts w:hint="cs"/>
          <w:rtl/>
        </w:rPr>
        <w:t>مكتوف</w:t>
      </w:r>
      <w:r>
        <w:rPr>
          <w:rtl/>
        </w:rPr>
        <w:t>.</w:t>
      </w:r>
    </w:p>
    <w:p w:rsidR="00E42ECB" w:rsidRDefault="00E42ECB" w:rsidP="00E42ECB">
      <w:pPr>
        <w:pStyle w:val="libNormal"/>
      </w:pPr>
      <w:r>
        <w:rPr>
          <w:rFonts w:hint="cs"/>
          <w:rtl/>
        </w:rPr>
        <w:t>قال</w:t>
      </w:r>
      <w:r>
        <w:rPr>
          <w:rtl/>
        </w:rPr>
        <w:t xml:space="preserve">: </w:t>
      </w:r>
      <w:r>
        <w:rPr>
          <w:rFonts w:hint="cs"/>
          <w:rtl/>
        </w:rPr>
        <w:t>وعلم</w:t>
      </w:r>
      <w:r>
        <w:rPr>
          <w:rtl/>
        </w:rPr>
        <w:t xml:space="preserve"> </w:t>
      </w:r>
      <w:r>
        <w:rPr>
          <w:rFonts w:hint="cs"/>
          <w:rtl/>
        </w:rPr>
        <w:t>أنه</w:t>
      </w:r>
      <w:r>
        <w:rPr>
          <w:rtl/>
        </w:rPr>
        <w:t xml:space="preserve"> </w:t>
      </w:r>
      <w:r>
        <w:rPr>
          <w:rFonts w:hint="cs"/>
          <w:rtl/>
        </w:rPr>
        <w:t>مقتول</w:t>
      </w:r>
      <w:r>
        <w:rPr>
          <w:rtl/>
        </w:rPr>
        <w:t xml:space="preserve"> </w:t>
      </w:r>
      <w:r>
        <w:rPr>
          <w:rFonts w:hint="cs"/>
          <w:rtl/>
        </w:rPr>
        <w:t>فجعل</w:t>
      </w:r>
      <w:r>
        <w:rPr>
          <w:rtl/>
        </w:rPr>
        <w:t xml:space="preserve"> </w:t>
      </w:r>
      <w:r>
        <w:rPr>
          <w:rFonts w:hint="cs"/>
          <w:rtl/>
        </w:rPr>
        <w:t>يقول</w:t>
      </w:r>
      <w:r>
        <w:rPr>
          <w:rtl/>
        </w:rPr>
        <w:t xml:space="preserve">: </w:t>
      </w:r>
      <w:r>
        <w:rPr>
          <w:rFonts w:hint="cs"/>
          <w:rtl/>
        </w:rPr>
        <w:t>وامذحجاه</w:t>
      </w:r>
      <w:r>
        <w:rPr>
          <w:rtl/>
        </w:rPr>
        <w:t xml:space="preserve">! </w:t>
      </w:r>
      <w:r>
        <w:rPr>
          <w:rFonts w:hint="cs"/>
          <w:rtl/>
        </w:rPr>
        <w:t>واعشيرتاه</w:t>
      </w:r>
      <w:r>
        <w:rPr>
          <w:rtl/>
        </w:rPr>
        <w:t>!</w:t>
      </w:r>
    </w:p>
    <w:p w:rsidR="00E42ECB" w:rsidRDefault="00E42ECB" w:rsidP="00E42ECB">
      <w:pPr>
        <w:pStyle w:val="libNormal"/>
      </w:pPr>
      <w:r>
        <w:rPr>
          <w:rFonts w:hint="cs"/>
          <w:rtl/>
        </w:rPr>
        <w:t>ثمّ</w:t>
      </w:r>
      <w:r>
        <w:rPr>
          <w:rtl/>
        </w:rPr>
        <w:t xml:space="preserve"> </w:t>
      </w:r>
      <w:r>
        <w:rPr>
          <w:rFonts w:hint="cs"/>
          <w:rtl/>
        </w:rPr>
        <w:t>أخرج</w:t>
      </w:r>
      <w:r>
        <w:rPr>
          <w:rtl/>
        </w:rPr>
        <w:t xml:space="preserve"> </w:t>
      </w:r>
      <w:r>
        <w:rPr>
          <w:rFonts w:hint="cs"/>
          <w:rtl/>
        </w:rPr>
        <w:t>يده</w:t>
      </w:r>
      <w:r>
        <w:rPr>
          <w:rtl/>
        </w:rPr>
        <w:t xml:space="preserve"> </w:t>
      </w:r>
      <w:r>
        <w:rPr>
          <w:rFonts w:hint="cs"/>
          <w:rtl/>
        </w:rPr>
        <w:t>من</w:t>
      </w:r>
      <w:r>
        <w:rPr>
          <w:rtl/>
        </w:rPr>
        <w:t xml:space="preserve"> </w:t>
      </w:r>
      <w:r>
        <w:rPr>
          <w:rFonts w:hint="cs"/>
          <w:rtl/>
        </w:rPr>
        <w:t>الكتاف</w:t>
      </w:r>
      <w:r>
        <w:rPr>
          <w:rtl/>
        </w:rPr>
        <w:t xml:space="preserve"> </w:t>
      </w:r>
      <w:r>
        <w:rPr>
          <w:rFonts w:hint="cs"/>
          <w:rtl/>
        </w:rPr>
        <w:t>وقال</w:t>
      </w:r>
      <w:r>
        <w:rPr>
          <w:rtl/>
        </w:rPr>
        <w:t xml:space="preserve">: </w:t>
      </w:r>
      <w:r>
        <w:rPr>
          <w:rFonts w:hint="cs"/>
          <w:rtl/>
        </w:rPr>
        <w:t>أما</w:t>
      </w:r>
      <w:r>
        <w:rPr>
          <w:rtl/>
        </w:rPr>
        <w:t xml:space="preserve"> </w:t>
      </w:r>
      <w:r>
        <w:rPr>
          <w:rFonts w:hint="cs"/>
          <w:rtl/>
        </w:rPr>
        <w:t>من</w:t>
      </w:r>
      <w:r>
        <w:rPr>
          <w:rtl/>
        </w:rPr>
        <w:t xml:space="preserve"> </w:t>
      </w:r>
      <w:r>
        <w:rPr>
          <w:rFonts w:hint="cs"/>
          <w:rtl/>
        </w:rPr>
        <w:t>شيء</w:t>
      </w:r>
      <w:r>
        <w:rPr>
          <w:rtl/>
        </w:rPr>
        <w:t xml:space="preserve"> </w:t>
      </w:r>
      <w:r>
        <w:rPr>
          <w:rFonts w:hint="cs"/>
          <w:rtl/>
        </w:rPr>
        <w:t>فأدفع</w:t>
      </w:r>
      <w:r>
        <w:rPr>
          <w:rtl/>
        </w:rPr>
        <w:t xml:space="preserve"> </w:t>
      </w:r>
      <w:r>
        <w:rPr>
          <w:rFonts w:hint="cs"/>
          <w:rtl/>
        </w:rPr>
        <w:t>به</w:t>
      </w:r>
      <w:r>
        <w:rPr>
          <w:rtl/>
        </w:rPr>
        <w:t xml:space="preserve"> </w:t>
      </w:r>
      <w:r>
        <w:rPr>
          <w:rFonts w:hint="cs"/>
          <w:rtl/>
        </w:rPr>
        <w:t>عن</w:t>
      </w:r>
      <w:r>
        <w:rPr>
          <w:rtl/>
        </w:rPr>
        <w:t xml:space="preserve"> </w:t>
      </w:r>
      <w:r>
        <w:rPr>
          <w:rFonts w:hint="cs"/>
          <w:rtl/>
        </w:rPr>
        <w:t>نفسي</w:t>
      </w:r>
      <w:r>
        <w:rPr>
          <w:rtl/>
        </w:rPr>
        <w:t>!</w:t>
      </w:r>
      <w:r>
        <w:rPr>
          <w:rFonts w:hint="cs"/>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قال</w:t>
      </w:r>
      <w:r>
        <w:rPr>
          <w:rtl/>
        </w:rPr>
        <w:t xml:space="preserve">: </w:t>
      </w:r>
      <w:r>
        <w:rPr>
          <w:rFonts w:hint="cs"/>
          <w:rtl/>
        </w:rPr>
        <w:t>فصكّوه،</w:t>
      </w:r>
      <w:r>
        <w:rPr>
          <w:rtl/>
        </w:rPr>
        <w:t xml:space="preserve"> </w:t>
      </w:r>
      <w:r>
        <w:rPr>
          <w:rFonts w:hint="cs"/>
          <w:rtl/>
        </w:rPr>
        <w:t>ثمّ</w:t>
      </w:r>
      <w:r>
        <w:rPr>
          <w:rtl/>
        </w:rPr>
        <w:t xml:space="preserve"> </w:t>
      </w:r>
      <w:r>
        <w:rPr>
          <w:rFonts w:hint="cs"/>
          <w:rtl/>
        </w:rPr>
        <w:t>اوثقوه</w:t>
      </w:r>
      <w:r>
        <w:rPr>
          <w:rtl/>
        </w:rPr>
        <w:t xml:space="preserve"> </w:t>
      </w:r>
      <w:r>
        <w:rPr>
          <w:rFonts w:hint="cs"/>
          <w:rtl/>
        </w:rPr>
        <w:t>كتافاً،</w:t>
      </w:r>
      <w:r>
        <w:rPr>
          <w:rtl/>
        </w:rPr>
        <w:t xml:space="preserve"> </w:t>
      </w:r>
      <w:r>
        <w:rPr>
          <w:rFonts w:hint="cs"/>
          <w:rtl/>
        </w:rPr>
        <w:t>فقالوا</w:t>
      </w:r>
      <w:r>
        <w:rPr>
          <w:rtl/>
        </w:rPr>
        <w:t xml:space="preserve">: </w:t>
      </w:r>
      <w:r>
        <w:rPr>
          <w:rFonts w:hint="cs"/>
          <w:rtl/>
        </w:rPr>
        <w:t>أُمددْ</w:t>
      </w:r>
      <w:r>
        <w:rPr>
          <w:rtl/>
        </w:rPr>
        <w:t xml:space="preserve"> </w:t>
      </w:r>
      <w:r>
        <w:rPr>
          <w:rFonts w:hint="cs"/>
          <w:rtl/>
        </w:rPr>
        <w:t>عنقك</w:t>
      </w:r>
      <w:r>
        <w:rPr>
          <w:rtl/>
        </w:rPr>
        <w:t>!</w:t>
      </w:r>
    </w:p>
    <w:p w:rsidR="00E42ECB" w:rsidRDefault="00E42ECB" w:rsidP="00E42ECB">
      <w:pPr>
        <w:pStyle w:val="libNormal"/>
      </w:pPr>
      <w:r>
        <w:rPr>
          <w:rFonts w:hint="cs"/>
          <w:rtl/>
        </w:rPr>
        <w:t>فقال</w:t>
      </w:r>
      <w:r>
        <w:rPr>
          <w:rtl/>
        </w:rPr>
        <w:t xml:space="preserve">: </w:t>
      </w:r>
      <w:r>
        <w:rPr>
          <w:rFonts w:hint="cs"/>
          <w:rtl/>
        </w:rPr>
        <w:t>لا</w:t>
      </w:r>
      <w:r>
        <w:rPr>
          <w:rtl/>
        </w:rPr>
        <w:t xml:space="preserve"> </w:t>
      </w:r>
      <w:r>
        <w:rPr>
          <w:rFonts w:hint="cs"/>
          <w:rtl/>
        </w:rPr>
        <w:t>واللّه،</w:t>
      </w:r>
      <w:r>
        <w:rPr>
          <w:rtl/>
        </w:rPr>
        <w:t xml:space="preserve"> </w:t>
      </w:r>
      <w:r>
        <w:rPr>
          <w:rFonts w:hint="cs"/>
          <w:rtl/>
        </w:rPr>
        <w:t>ما</w:t>
      </w:r>
      <w:r>
        <w:rPr>
          <w:rtl/>
        </w:rPr>
        <w:t xml:space="preserve"> </w:t>
      </w:r>
      <w:r>
        <w:rPr>
          <w:rFonts w:hint="cs"/>
          <w:rtl/>
        </w:rPr>
        <w:t>كنتُ</w:t>
      </w:r>
      <w:r>
        <w:rPr>
          <w:rtl/>
        </w:rPr>
        <w:t xml:space="preserve"> </w:t>
      </w:r>
      <w:r>
        <w:rPr>
          <w:rFonts w:hint="cs"/>
          <w:rtl/>
        </w:rPr>
        <w:t>الذي</w:t>
      </w:r>
      <w:r>
        <w:rPr>
          <w:rtl/>
        </w:rPr>
        <w:t xml:space="preserve"> </w:t>
      </w:r>
      <w:r>
        <w:rPr>
          <w:rFonts w:hint="cs"/>
          <w:rtl/>
        </w:rPr>
        <w:t>أعينكم</w:t>
      </w:r>
      <w:r>
        <w:rPr>
          <w:rtl/>
        </w:rPr>
        <w:t xml:space="preserve"> </w:t>
      </w:r>
      <w:r>
        <w:rPr>
          <w:rFonts w:hint="cs"/>
          <w:rtl/>
        </w:rPr>
        <w:t>على</w:t>
      </w:r>
      <w:r>
        <w:rPr>
          <w:rtl/>
        </w:rPr>
        <w:t xml:space="preserve"> </w:t>
      </w:r>
      <w:r>
        <w:rPr>
          <w:rFonts w:hint="cs"/>
          <w:rtl/>
        </w:rPr>
        <w:t>نفسي</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7E1E2E">
      <w:pPr>
        <w:pStyle w:val="libLine"/>
      </w:pPr>
      <w:r>
        <w:rPr>
          <w:rtl/>
        </w:rPr>
        <w:t>____________________</w:t>
      </w:r>
    </w:p>
    <w:p w:rsidR="007F13CD" w:rsidRDefault="007F13CD" w:rsidP="007F13CD">
      <w:pPr>
        <w:pStyle w:val="libFootnote0"/>
      </w:pPr>
      <w:r>
        <w:rPr>
          <w:rtl/>
        </w:rPr>
        <w:t>(</w:t>
      </w:r>
      <w:r>
        <w:rPr>
          <w:rFonts w:hint="cs"/>
          <w:rtl/>
        </w:rPr>
        <w:t>1</w:t>
      </w:r>
      <w:r>
        <w:rPr>
          <w:rtl/>
        </w:rPr>
        <w:t>)</w:t>
      </w:r>
      <w:r w:rsidRPr="00B72302">
        <w:rPr>
          <w:rtl/>
        </w:rPr>
        <w:t xml:space="preserve"> </w:t>
      </w:r>
      <w:r>
        <w:rPr>
          <w:rFonts w:hint="cs"/>
          <w:rtl/>
        </w:rPr>
        <w:t>تأمّل</w:t>
      </w:r>
      <w:r w:rsidRPr="00B72302">
        <w:rPr>
          <w:rtl/>
        </w:rPr>
        <w:t xml:space="preserve"> </w:t>
      </w:r>
      <w:r>
        <w:rPr>
          <w:rFonts w:hint="cs"/>
          <w:rtl/>
        </w:rPr>
        <w:t>كيف</w:t>
      </w:r>
      <w:r w:rsidRPr="00B72302">
        <w:rPr>
          <w:rtl/>
        </w:rPr>
        <w:t xml:space="preserve"> </w:t>
      </w:r>
      <w:r>
        <w:rPr>
          <w:rFonts w:hint="cs"/>
          <w:rtl/>
        </w:rPr>
        <w:t>يبلغ</w:t>
      </w:r>
      <w:r w:rsidRPr="00B72302">
        <w:rPr>
          <w:rtl/>
        </w:rPr>
        <w:t xml:space="preserve"> </w:t>
      </w:r>
      <w:r>
        <w:rPr>
          <w:rFonts w:hint="cs"/>
          <w:rtl/>
        </w:rPr>
        <w:t>الشلل</w:t>
      </w:r>
      <w:r w:rsidRPr="00B72302">
        <w:rPr>
          <w:rtl/>
        </w:rPr>
        <w:t xml:space="preserve"> </w:t>
      </w:r>
      <w:r>
        <w:rPr>
          <w:rFonts w:hint="cs"/>
          <w:rtl/>
        </w:rPr>
        <w:t>النفسي</w:t>
      </w:r>
      <w:r w:rsidRPr="00B72302">
        <w:rPr>
          <w:rtl/>
        </w:rPr>
        <w:t xml:space="preserve"> </w:t>
      </w:r>
      <w:r>
        <w:rPr>
          <w:rFonts w:hint="cs"/>
          <w:rtl/>
        </w:rPr>
        <w:t>والوهن</w:t>
      </w:r>
      <w:r w:rsidRPr="00B72302">
        <w:rPr>
          <w:rtl/>
        </w:rPr>
        <w:t xml:space="preserve"> </w:t>
      </w:r>
      <w:r>
        <w:rPr>
          <w:rFonts w:hint="cs"/>
          <w:rtl/>
        </w:rPr>
        <w:t>والذُلّ</w:t>
      </w:r>
      <w:r w:rsidRPr="00B72302">
        <w:rPr>
          <w:rtl/>
        </w:rPr>
        <w:t xml:space="preserve"> </w:t>
      </w:r>
      <w:r>
        <w:rPr>
          <w:rFonts w:hint="cs"/>
          <w:rtl/>
        </w:rPr>
        <w:t>مبلغاً</w:t>
      </w:r>
      <w:r w:rsidRPr="00B72302">
        <w:rPr>
          <w:rtl/>
        </w:rPr>
        <w:t xml:space="preserve"> </w:t>
      </w:r>
      <w:r>
        <w:rPr>
          <w:rFonts w:hint="cs"/>
          <w:rtl/>
        </w:rPr>
        <w:t>فظيعاً</w:t>
      </w:r>
      <w:r w:rsidRPr="00B72302">
        <w:rPr>
          <w:rtl/>
        </w:rPr>
        <w:t xml:space="preserve"> </w:t>
      </w:r>
      <w:r>
        <w:rPr>
          <w:rFonts w:hint="cs"/>
          <w:rtl/>
        </w:rPr>
        <w:t>في</w:t>
      </w:r>
      <w:r w:rsidRPr="00B72302">
        <w:rPr>
          <w:rtl/>
        </w:rPr>
        <w:t xml:space="preserve"> </w:t>
      </w:r>
      <w:r>
        <w:rPr>
          <w:rFonts w:hint="cs"/>
          <w:rtl/>
        </w:rPr>
        <w:t>أهل</w:t>
      </w:r>
      <w:r w:rsidRPr="00B72302">
        <w:rPr>
          <w:rtl/>
        </w:rPr>
        <w:t xml:space="preserve"> </w:t>
      </w:r>
      <w:r>
        <w:rPr>
          <w:rFonts w:hint="cs"/>
          <w:rtl/>
        </w:rPr>
        <w:t>الكوفة</w:t>
      </w:r>
      <w:r w:rsidRPr="00B72302">
        <w:rPr>
          <w:rtl/>
        </w:rPr>
        <w:t xml:space="preserve"> </w:t>
      </w:r>
      <w:r>
        <w:rPr>
          <w:rFonts w:hint="cs"/>
          <w:rtl/>
        </w:rPr>
        <w:t>عامة</w:t>
      </w:r>
      <w:r w:rsidRPr="00B72302">
        <w:rPr>
          <w:rtl/>
        </w:rPr>
        <w:t xml:space="preserve"> </w:t>
      </w:r>
      <w:r>
        <w:rPr>
          <w:rFonts w:hint="cs"/>
          <w:rtl/>
        </w:rPr>
        <w:t>وفي</w:t>
      </w:r>
      <w:r w:rsidRPr="00B72302">
        <w:rPr>
          <w:rtl/>
        </w:rPr>
        <w:t xml:space="preserve"> </w:t>
      </w:r>
      <w:r>
        <w:rPr>
          <w:rFonts w:hint="cs"/>
          <w:rtl/>
        </w:rPr>
        <w:t>مذحج</w:t>
      </w:r>
      <w:r w:rsidRPr="00B72302">
        <w:rPr>
          <w:rtl/>
        </w:rPr>
        <w:t xml:space="preserve"> </w:t>
      </w:r>
      <w:r>
        <w:rPr>
          <w:rFonts w:hint="cs"/>
          <w:rtl/>
        </w:rPr>
        <w:t>خاصة</w:t>
      </w:r>
      <w:r>
        <w:rPr>
          <w:rtl/>
        </w:rPr>
        <w:t>،</w:t>
      </w:r>
      <w:r w:rsidRPr="00B72302">
        <w:rPr>
          <w:rtl/>
        </w:rPr>
        <w:t xml:space="preserve"> </w:t>
      </w:r>
      <w:r>
        <w:rPr>
          <w:rFonts w:hint="cs"/>
          <w:rtl/>
        </w:rPr>
        <w:t>فهاهو</w:t>
      </w:r>
      <w:r w:rsidRPr="00B72302">
        <w:rPr>
          <w:rtl/>
        </w:rPr>
        <w:t xml:space="preserve"> </w:t>
      </w:r>
      <w:r>
        <w:rPr>
          <w:rFonts w:hint="cs"/>
          <w:rtl/>
        </w:rPr>
        <w:t>سيد</w:t>
      </w:r>
      <w:r w:rsidRPr="00B72302">
        <w:rPr>
          <w:rtl/>
        </w:rPr>
        <w:t xml:space="preserve"> </w:t>
      </w:r>
      <w:r>
        <w:rPr>
          <w:rFonts w:hint="cs"/>
          <w:rtl/>
        </w:rPr>
        <w:t>الكوفة</w:t>
      </w:r>
      <w:r w:rsidRPr="00B72302">
        <w:rPr>
          <w:rtl/>
        </w:rPr>
        <w:t xml:space="preserve"> </w:t>
      </w:r>
      <w:r>
        <w:rPr>
          <w:rFonts w:hint="cs"/>
          <w:rtl/>
        </w:rPr>
        <w:t>و</w:t>
      </w:r>
      <w:r w:rsidRPr="00B72302">
        <w:rPr>
          <w:rtl/>
        </w:rPr>
        <w:t xml:space="preserve"> </w:t>
      </w:r>
      <w:r>
        <w:rPr>
          <w:rFonts w:hint="cs"/>
          <w:rtl/>
        </w:rPr>
        <w:t>كبيرها</w:t>
      </w:r>
      <w:r w:rsidRPr="00B72302">
        <w:rPr>
          <w:rtl/>
        </w:rPr>
        <w:t xml:space="preserve"> </w:t>
      </w:r>
      <w:r>
        <w:rPr>
          <w:rFonts w:hint="cs"/>
          <w:rtl/>
        </w:rPr>
        <w:t>يخرج</w:t>
      </w:r>
      <w:r w:rsidRPr="00B72302">
        <w:rPr>
          <w:rtl/>
        </w:rPr>
        <w:t xml:space="preserve"> </w:t>
      </w:r>
      <w:r>
        <w:rPr>
          <w:rFonts w:hint="cs"/>
          <w:rtl/>
        </w:rPr>
        <w:t>به</w:t>
      </w:r>
      <w:r w:rsidRPr="00B72302">
        <w:rPr>
          <w:rtl/>
        </w:rPr>
        <w:t xml:space="preserve"> </w:t>
      </w:r>
      <w:r>
        <w:rPr>
          <w:rFonts w:hint="cs"/>
          <w:rtl/>
        </w:rPr>
        <w:t>الى</w:t>
      </w:r>
      <w:r w:rsidRPr="00B72302">
        <w:rPr>
          <w:rtl/>
        </w:rPr>
        <w:t xml:space="preserve"> </w:t>
      </w:r>
      <w:r>
        <w:rPr>
          <w:rFonts w:hint="cs"/>
          <w:rtl/>
        </w:rPr>
        <w:t>السوق</w:t>
      </w:r>
      <w:r w:rsidRPr="00B72302">
        <w:rPr>
          <w:rtl/>
        </w:rPr>
        <w:t xml:space="preserve"> </w:t>
      </w:r>
      <w:r>
        <w:rPr>
          <w:rFonts w:hint="cs"/>
          <w:rtl/>
        </w:rPr>
        <w:t>ليقتل</w:t>
      </w:r>
      <w:r w:rsidRPr="00B72302">
        <w:rPr>
          <w:rtl/>
        </w:rPr>
        <w:t xml:space="preserve"> </w:t>
      </w:r>
      <w:r>
        <w:rPr>
          <w:rFonts w:hint="cs"/>
          <w:rtl/>
        </w:rPr>
        <w:t>بمرأى</w:t>
      </w:r>
      <w:r w:rsidRPr="00B72302">
        <w:rPr>
          <w:rtl/>
        </w:rPr>
        <w:t xml:space="preserve"> </w:t>
      </w:r>
      <w:r>
        <w:rPr>
          <w:rFonts w:hint="cs"/>
          <w:rtl/>
        </w:rPr>
        <w:t>من</w:t>
      </w:r>
      <w:r w:rsidRPr="00B72302">
        <w:rPr>
          <w:rtl/>
        </w:rPr>
        <w:t xml:space="preserve"> </w:t>
      </w:r>
      <w:r>
        <w:rPr>
          <w:rFonts w:hint="cs"/>
          <w:rtl/>
        </w:rPr>
        <w:t>الناس</w:t>
      </w:r>
      <w:r w:rsidRPr="00B72302">
        <w:rPr>
          <w:rtl/>
        </w:rPr>
        <w:t xml:space="preserve"> </w:t>
      </w:r>
      <w:r>
        <w:rPr>
          <w:rFonts w:hint="cs"/>
          <w:rtl/>
        </w:rPr>
        <w:t>و</w:t>
      </w:r>
      <w:r w:rsidRPr="00B72302">
        <w:rPr>
          <w:rtl/>
        </w:rPr>
        <w:t xml:space="preserve"> </w:t>
      </w:r>
      <w:r>
        <w:rPr>
          <w:rFonts w:hint="cs"/>
          <w:rtl/>
        </w:rPr>
        <w:t>مذحج</w:t>
      </w:r>
      <w:r w:rsidRPr="00B72302">
        <w:rPr>
          <w:rtl/>
        </w:rPr>
        <w:t xml:space="preserve"> </w:t>
      </w:r>
      <w:r>
        <w:rPr>
          <w:rFonts w:hint="cs"/>
          <w:rtl/>
        </w:rPr>
        <w:t>تملأ الكوفة</w:t>
      </w:r>
      <w:r w:rsidRPr="00B72302">
        <w:rPr>
          <w:rtl/>
        </w:rPr>
        <w:t xml:space="preserve"> </w:t>
      </w:r>
      <w:r>
        <w:rPr>
          <w:rFonts w:hint="cs"/>
          <w:rtl/>
        </w:rPr>
        <w:t>و</w:t>
      </w:r>
      <w:r w:rsidRPr="00B72302">
        <w:rPr>
          <w:rtl/>
        </w:rPr>
        <w:t xml:space="preserve"> </w:t>
      </w:r>
      <w:r>
        <w:rPr>
          <w:rFonts w:hint="cs"/>
          <w:rtl/>
        </w:rPr>
        <w:t>سككها</w:t>
      </w:r>
      <w:r w:rsidRPr="00B72302">
        <w:rPr>
          <w:rtl/>
        </w:rPr>
        <w:t xml:space="preserve"> </w:t>
      </w:r>
      <w:r>
        <w:rPr>
          <w:rFonts w:hint="cs"/>
          <w:rtl/>
        </w:rPr>
        <w:t>و</w:t>
      </w:r>
      <w:r w:rsidRPr="00B72302">
        <w:rPr>
          <w:rtl/>
        </w:rPr>
        <w:t xml:space="preserve"> </w:t>
      </w:r>
      <w:r>
        <w:rPr>
          <w:rFonts w:hint="cs"/>
          <w:rtl/>
        </w:rPr>
        <w:t>هو</w:t>
      </w:r>
      <w:r w:rsidRPr="00B72302">
        <w:rPr>
          <w:rtl/>
        </w:rPr>
        <w:t xml:space="preserve"> </w:t>
      </w:r>
      <w:r>
        <w:rPr>
          <w:rFonts w:hint="cs"/>
          <w:rtl/>
        </w:rPr>
        <w:t>يستغيث</w:t>
      </w:r>
      <w:r w:rsidRPr="00B72302">
        <w:rPr>
          <w:rtl/>
        </w:rPr>
        <w:t xml:space="preserve"> </w:t>
      </w:r>
      <w:r>
        <w:rPr>
          <w:rFonts w:hint="cs"/>
          <w:rtl/>
        </w:rPr>
        <w:t>بها</w:t>
      </w:r>
      <w:r>
        <w:rPr>
          <w:rtl/>
        </w:rPr>
        <w:t>!</w:t>
      </w:r>
      <w:r>
        <w:rPr>
          <w:rFonts w:hint="cs"/>
          <w:rtl/>
        </w:rPr>
        <w:t xml:space="preserve"> و</w:t>
      </w:r>
      <w:r w:rsidRPr="00B72302">
        <w:rPr>
          <w:rtl/>
        </w:rPr>
        <w:t xml:space="preserve"> </w:t>
      </w:r>
      <w:r>
        <w:rPr>
          <w:rFonts w:hint="cs"/>
          <w:rtl/>
        </w:rPr>
        <w:t>لا تأخذ</w:t>
      </w:r>
      <w:r w:rsidRPr="00B72302">
        <w:rPr>
          <w:rtl/>
        </w:rPr>
        <w:t xml:space="preserve"> </w:t>
      </w:r>
      <w:r>
        <w:rPr>
          <w:rFonts w:hint="cs"/>
          <w:rtl/>
        </w:rPr>
        <w:t>أحداً</w:t>
      </w:r>
      <w:r w:rsidRPr="00B72302">
        <w:rPr>
          <w:rtl/>
        </w:rPr>
        <w:t xml:space="preserve"> </w:t>
      </w:r>
      <w:r>
        <w:rPr>
          <w:rFonts w:hint="cs"/>
          <w:rtl/>
        </w:rPr>
        <w:t>منهم</w:t>
      </w:r>
      <w:r w:rsidRPr="00B72302">
        <w:rPr>
          <w:rtl/>
        </w:rPr>
        <w:t xml:space="preserve"> </w:t>
      </w:r>
      <w:r>
        <w:rPr>
          <w:rFonts w:hint="cs"/>
          <w:rtl/>
        </w:rPr>
        <w:t>الغيرة</w:t>
      </w:r>
      <w:r w:rsidRPr="00B72302">
        <w:rPr>
          <w:rtl/>
        </w:rPr>
        <w:t xml:space="preserve"> </w:t>
      </w:r>
      <w:r>
        <w:rPr>
          <w:rFonts w:hint="cs"/>
          <w:rtl/>
        </w:rPr>
        <w:t>والحمية</w:t>
      </w:r>
      <w:r w:rsidRPr="00B72302">
        <w:rPr>
          <w:rtl/>
        </w:rPr>
        <w:t xml:space="preserve"> </w:t>
      </w:r>
      <w:r>
        <w:rPr>
          <w:rFonts w:hint="cs"/>
          <w:rtl/>
        </w:rPr>
        <w:t>والدين</w:t>
      </w:r>
      <w:r w:rsidRPr="00B72302">
        <w:rPr>
          <w:rtl/>
        </w:rPr>
        <w:t xml:space="preserve"> </w:t>
      </w:r>
      <w:r>
        <w:rPr>
          <w:rFonts w:hint="cs"/>
          <w:rtl/>
        </w:rPr>
        <w:t>فينبرى</w:t>
      </w:r>
      <w:r w:rsidRPr="00B72302">
        <w:rPr>
          <w:rtl/>
        </w:rPr>
        <w:t xml:space="preserve"> </w:t>
      </w:r>
      <w:r>
        <w:rPr>
          <w:rFonts w:hint="cs"/>
          <w:rtl/>
        </w:rPr>
        <w:t>لإنقاذه</w:t>
      </w:r>
      <w:r>
        <w:rPr>
          <w:rtl/>
        </w:rPr>
        <w:t>!</w:t>
      </w:r>
      <w:r w:rsidRPr="00B72302">
        <w:rPr>
          <w:rtl/>
        </w:rPr>
        <w:t xml:space="preserve"> </w:t>
      </w:r>
      <w:r>
        <w:rPr>
          <w:rFonts w:hint="cs"/>
          <w:rtl/>
        </w:rPr>
        <w:t>تُرى</w:t>
      </w:r>
      <w:r w:rsidRPr="00B72302">
        <w:rPr>
          <w:rtl/>
        </w:rPr>
        <w:t xml:space="preserve"> </w:t>
      </w:r>
      <w:r>
        <w:rPr>
          <w:rFonts w:hint="cs"/>
          <w:rtl/>
        </w:rPr>
        <w:t>اين</w:t>
      </w:r>
      <w:r w:rsidRPr="00B72302">
        <w:rPr>
          <w:rtl/>
        </w:rPr>
        <w:t xml:space="preserve"> </w:t>
      </w:r>
      <w:r>
        <w:rPr>
          <w:rFonts w:hint="cs"/>
          <w:rtl/>
        </w:rPr>
        <w:t>اختفت</w:t>
      </w:r>
      <w:r w:rsidRPr="00B72302">
        <w:rPr>
          <w:rtl/>
        </w:rPr>
        <w:t xml:space="preserve"> </w:t>
      </w:r>
      <w:r>
        <w:rPr>
          <w:rFonts w:hint="cs"/>
          <w:rtl/>
        </w:rPr>
        <w:t>مذحج</w:t>
      </w:r>
      <w:r w:rsidRPr="00B72302">
        <w:rPr>
          <w:rtl/>
        </w:rPr>
        <w:t xml:space="preserve"> </w:t>
      </w:r>
      <w:r>
        <w:rPr>
          <w:rFonts w:hint="cs"/>
          <w:rtl/>
        </w:rPr>
        <w:t>تلك</w:t>
      </w:r>
      <w:r w:rsidRPr="00B72302">
        <w:rPr>
          <w:rtl/>
        </w:rPr>
        <w:t xml:space="preserve"> </w:t>
      </w:r>
      <w:r>
        <w:rPr>
          <w:rFonts w:hint="cs"/>
          <w:rtl/>
        </w:rPr>
        <w:t>الساعة</w:t>
      </w:r>
      <w:r w:rsidRPr="00B72302">
        <w:rPr>
          <w:rtl/>
        </w:rPr>
        <w:t xml:space="preserve"> </w:t>
      </w:r>
      <w:r>
        <w:rPr>
          <w:rFonts w:hint="cs"/>
          <w:rtl/>
        </w:rPr>
        <w:t>وهي</w:t>
      </w:r>
      <w:r w:rsidRPr="00B72302">
        <w:rPr>
          <w:rtl/>
        </w:rPr>
        <w:t xml:space="preserve"> </w:t>
      </w:r>
      <w:r>
        <w:rPr>
          <w:rFonts w:hint="cs"/>
          <w:rtl/>
        </w:rPr>
        <w:t>عدد</w:t>
      </w:r>
      <w:r w:rsidRPr="00B72302">
        <w:rPr>
          <w:rtl/>
        </w:rPr>
        <w:t xml:space="preserve"> </w:t>
      </w:r>
      <w:r>
        <w:rPr>
          <w:rFonts w:hint="cs"/>
          <w:rtl/>
        </w:rPr>
        <w:t>الحصى</w:t>
      </w:r>
      <w:r>
        <w:rPr>
          <w:rtl/>
        </w:rPr>
        <w:t>!</w:t>
      </w:r>
      <w:r>
        <w:rPr>
          <w:rFonts w:hint="cs"/>
          <w:rtl/>
        </w:rPr>
        <w:t>؟</w:t>
      </w:r>
    </w:p>
    <w:p w:rsidR="007F13CD" w:rsidRDefault="007F13CD" w:rsidP="007F13CD">
      <w:pPr>
        <w:pStyle w:val="libFootnote0"/>
      </w:pPr>
      <w:r>
        <w:rPr>
          <w:rtl/>
        </w:rPr>
        <w:t>(</w:t>
      </w:r>
      <w:r>
        <w:rPr>
          <w:rFonts w:hint="cs"/>
          <w:rtl/>
        </w:rPr>
        <w:t>2</w:t>
      </w:r>
      <w:r>
        <w:rPr>
          <w:rtl/>
        </w:rPr>
        <w:t>)</w:t>
      </w:r>
      <w:r w:rsidRPr="00B72302">
        <w:rPr>
          <w:rtl/>
        </w:rPr>
        <w:t xml:space="preserve"> </w:t>
      </w:r>
      <w:r>
        <w:rPr>
          <w:rFonts w:hint="cs"/>
          <w:rtl/>
        </w:rPr>
        <w:t>في</w:t>
      </w:r>
      <w:r w:rsidRPr="00B72302">
        <w:rPr>
          <w:rtl/>
        </w:rPr>
        <w:t xml:space="preserve"> </w:t>
      </w:r>
      <w:r>
        <w:rPr>
          <w:rFonts w:hint="cs"/>
          <w:rtl/>
        </w:rPr>
        <w:t>مقتل</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للخوارزمي</w:t>
      </w:r>
      <w:r>
        <w:rPr>
          <w:rtl/>
        </w:rPr>
        <w:t>:</w:t>
      </w:r>
      <w:r w:rsidRPr="00B72302">
        <w:rPr>
          <w:rtl/>
        </w:rPr>
        <w:t xml:space="preserve"> </w:t>
      </w:r>
      <w:r>
        <w:rPr>
          <w:rtl/>
        </w:rPr>
        <w:t>1: 307</w:t>
      </w:r>
      <w:r w:rsidRPr="00B72302">
        <w:rPr>
          <w:rtl/>
        </w:rPr>
        <w:t xml:space="preserve"> </w:t>
      </w:r>
      <w:r>
        <w:rPr>
          <w:rFonts w:hint="cs"/>
          <w:rtl/>
        </w:rPr>
        <w:t>«ثمّ</w:t>
      </w:r>
      <w:r w:rsidRPr="00B72302">
        <w:rPr>
          <w:rtl/>
        </w:rPr>
        <w:t xml:space="preserve"> </w:t>
      </w:r>
      <w:r>
        <w:rPr>
          <w:rFonts w:hint="cs"/>
          <w:rtl/>
        </w:rPr>
        <w:t>أخرج</w:t>
      </w:r>
      <w:r w:rsidRPr="00B72302">
        <w:rPr>
          <w:rtl/>
        </w:rPr>
        <w:t xml:space="preserve"> </w:t>
      </w:r>
      <w:r>
        <w:rPr>
          <w:rFonts w:hint="cs"/>
          <w:rtl/>
        </w:rPr>
        <w:t>من</w:t>
      </w:r>
      <w:r w:rsidRPr="00B72302">
        <w:rPr>
          <w:rtl/>
        </w:rPr>
        <w:t xml:space="preserve"> </w:t>
      </w:r>
      <w:r>
        <w:rPr>
          <w:rFonts w:hint="cs"/>
          <w:rtl/>
        </w:rPr>
        <w:t>الكتاف</w:t>
      </w:r>
      <w:r w:rsidRPr="00B72302">
        <w:rPr>
          <w:rtl/>
        </w:rPr>
        <w:t xml:space="preserve"> </w:t>
      </w:r>
      <w:r>
        <w:rPr>
          <w:rFonts w:hint="cs"/>
          <w:rtl/>
        </w:rPr>
        <w:t>يده</w:t>
      </w:r>
      <w:r w:rsidRPr="00B72302">
        <w:rPr>
          <w:rtl/>
        </w:rPr>
        <w:t xml:space="preserve"> </w:t>
      </w:r>
      <w:r>
        <w:rPr>
          <w:rFonts w:hint="cs"/>
          <w:rtl/>
        </w:rPr>
        <w:t>للمدافعة</w:t>
      </w:r>
      <w:r w:rsidRPr="00B72302">
        <w:rPr>
          <w:rtl/>
        </w:rPr>
        <w:t xml:space="preserve"> </w:t>
      </w:r>
      <w:r>
        <w:rPr>
          <w:rFonts w:hint="cs"/>
          <w:rtl/>
        </w:rPr>
        <w:t>وقال</w:t>
      </w:r>
      <w:r>
        <w:rPr>
          <w:rtl/>
        </w:rPr>
        <w:t>:</w:t>
      </w:r>
      <w:r w:rsidRPr="00B72302">
        <w:rPr>
          <w:rtl/>
        </w:rPr>
        <w:t xml:space="preserve"> </w:t>
      </w:r>
      <w:r>
        <w:rPr>
          <w:rFonts w:hint="cs"/>
          <w:rtl/>
        </w:rPr>
        <w:t>أما</w:t>
      </w:r>
      <w:r w:rsidRPr="00B72302">
        <w:rPr>
          <w:rtl/>
        </w:rPr>
        <w:t xml:space="preserve"> </w:t>
      </w:r>
      <w:r>
        <w:rPr>
          <w:rFonts w:hint="cs"/>
          <w:rtl/>
        </w:rPr>
        <w:t>من</w:t>
      </w:r>
      <w:r w:rsidRPr="00B72302">
        <w:rPr>
          <w:rtl/>
        </w:rPr>
        <w:t xml:space="preserve"> </w:t>
      </w:r>
      <w:r>
        <w:rPr>
          <w:rFonts w:hint="cs"/>
          <w:rtl/>
        </w:rPr>
        <w:t>عصا</w:t>
      </w:r>
      <w:r w:rsidRPr="00B72302">
        <w:rPr>
          <w:rtl/>
        </w:rPr>
        <w:t xml:space="preserve"> </w:t>
      </w:r>
      <w:r>
        <w:rPr>
          <w:rFonts w:hint="cs"/>
          <w:rtl/>
        </w:rPr>
        <w:t>أو</w:t>
      </w:r>
      <w:r w:rsidRPr="00B72302">
        <w:rPr>
          <w:rtl/>
        </w:rPr>
        <w:t xml:space="preserve"> </w:t>
      </w:r>
      <w:r>
        <w:rPr>
          <w:rFonts w:hint="cs"/>
          <w:rtl/>
        </w:rPr>
        <w:t>سكين</w:t>
      </w:r>
      <w:r w:rsidRPr="00B72302">
        <w:rPr>
          <w:rtl/>
        </w:rPr>
        <w:t xml:space="preserve"> </w:t>
      </w:r>
      <w:r>
        <w:rPr>
          <w:rFonts w:hint="cs"/>
          <w:rtl/>
        </w:rPr>
        <w:t>أو</w:t>
      </w:r>
      <w:r w:rsidRPr="00B72302">
        <w:rPr>
          <w:rtl/>
        </w:rPr>
        <w:t xml:space="preserve"> </w:t>
      </w:r>
      <w:r>
        <w:rPr>
          <w:rFonts w:hint="cs"/>
          <w:rtl/>
        </w:rPr>
        <w:t>حجر</w:t>
      </w:r>
      <w:r w:rsidRPr="00B72302">
        <w:rPr>
          <w:rtl/>
        </w:rPr>
        <w:t xml:space="preserve"> </w:t>
      </w:r>
      <w:r>
        <w:rPr>
          <w:rFonts w:hint="cs"/>
          <w:rtl/>
        </w:rPr>
        <w:t>أو</w:t>
      </w:r>
      <w:r w:rsidRPr="00B72302">
        <w:rPr>
          <w:rtl/>
        </w:rPr>
        <w:t xml:space="preserve"> </w:t>
      </w:r>
      <w:r>
        <w:rPr>
          <w:rFonts w:hint="cs"/>
          <w:rtl/>
        </w:rPr>
        <w:t>عظم</w:t>
      </w:r>
      <w:r w:rsidRPr="00B72302">
        <w:rPr>
          <w:rtl/>
        </w:rPr>
        <w:t xml:space="preserve"> </w:t>
      </w:r>
      <w:r>
        <w:rPr>
          <w:rFonts w:hint="cs"/>
          <w:rtl/>
        </w:rPr>
        <w:t>يجاحش</w:t>
      </w:r>
      <w:r w:rsidRPr="00B72302">
        <w:rPr>
          <w:rtl/>
        </w:rPr>
        <w:t xml:space="preserve"> </w:t>
      </w:r>
      <w:r>
        <w:rPr>
          <w:rFonts w:hint="cs"/>
          <w:rtl/>
        </w:rPr>
        <w:t>به</w:t>
      </w:r>
      <w:r w:rsidRPr="00B72302">
        <w:rPr>
          <w:rtl/>
        </w:rPr>
        <w:t xml:space="preserve"> </w:t>
      </w:r>
      <w:r>
        <w:rPr>
          <w:rFonts w:hint="cs"/>
          <w:rtl/>
        </w:rPr>
        <w:t>الرجل</w:t>
      </w:r>
      <w:r w:rsidRPr="00B72302">
        <w:rPr>
          <w:rtl/>
        </w:rPr>
        <w:t xml:space="preserve"> </w:t>
      </w:r>
      <w:r>
        <w:rPr>
          <w:rFonts w:hint="cs"/>
          <w:rtl/>
        </w:rPr>
        <w:t>عن</w:t>
      </w:r>
      <w:r w:rsidRPr="00B72302">
        <w:rPr>
          <w:rtl/>
        </w:rPr>
        <w:t xml:space="preserve"> </w:t>
      </w:r>
      <w:r>
        <w:rPr>
          <w:rFonts w:hint="cs"/>
          <w:rtl/>
        </w:rPr>
        <w:t>نفسه</w:t>
      </w:r>
      <w:r>
        <w:rPr>
          <w:rtl/>
        </w:rPr>
        <w:t>!</w:t>
      </w:r>
      <w:r>
        <w:rPr>
          <w:rFonts w:hint="cs"/>
          <w:rtl/>
        </w:rPr>
        <w:t>؟»</w:t>
      </w:r>
      <w:r>
        <w:rPr>
          <w:rtl/>
        </w:rPr>
        <w:t>.</w:t>
      </w:r>
    </w:p>
    <w:p w:rsidR="007F13CD" w:rsidRDefault="007F13CD" w:rsidP="007F13CD">
      <w:pPr>
        <w:pStyle w:val="libFootnote0"/>
      </w:pPr>
      <w:r>
        <w:rPr>
          <w:rtl/>
        </w:rPr>
        <w:t>(</w:t>
      </w:r>
      <w:r>
        <w:rPr>
          <w:rFonts w:hint="cs"/>
          <w:rtl/>
        </w:rPr>
        <w:t>3</w:t>
      </w:r>
      <w:r>
        <w:rPr>
          <w:rtl/>
        </w:rPr>
        <w:t>)</w:t>
      </w:r>
      <w:r w:rsidRPr="00B72302">
        <w:rPr>
          <w:rtl/>
        </w:rPr>
        <w:t xml:space="preserve"> </w:t>
      </w:r>
      <w:r>
        <w:rPr>
          <w:rFonts w:hint="cs"/>
          <w:rtl/>
        </w:rPr>
        <w:t>وفي</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291</w:t>
      </w:r>
      <w:r w:rsidRPr="00B72302">
        <w:rPr>
          <w:rtl/>
        </w:rPr>
        <w:t xml:space="preserve"> </w:t>
      </w:r>
      <w:r>
        <w:rPr>
          <w:rFonts w:hint="cs"/>
          <w:rtl/>
        </w:rPr>
        <w:t>«ثمّ</w:t>
      </w:r>
      <w:r w:rsidRPr="00B72302">
        <w:rPr>
          <w:rtl/>
        </w:rPr>
        <w:t xml:space="preserve"> </w:t>
      </w:r>
      <w:r>
        <w:rPr>
          <w:rFonts w:hint="cs"/>
          <w:rtl/>
        </w:rPr>
        <w:t>قيل</w:t>
      </w:r>
      <w:r w:rsidRPr="00B72302">
        <w:rPr>
          <w:rtl/>
        </w:rPr>
        <w:t xml:space="preserve"> </w:t>
      </w:r>
      <w:r>
        <w:rPr>
          <w:rFonts w:hint="cs"/>
          <w:rtl/>
        </w:rPr>
        <w:t>له</w:t>
      </w:r>
      <w:r>
        <w:rPr>
          <w:rtl/>
        </w:rPr>
        <w:t>:</w:t>
      </w:r>
      <w:r w:rsidRPr="00B72302">
        <w:rPr>
          <w:rtl/>
        </w:rPr>
        <w:t xml:space="preserve"> </w:t>
      </w:r>
      <w:r>
        <w:rPr>
          <w:rFonts w:hint="cs"/>
          <w:rtl/>
        </w:rPr>
        <w:t>أمدد</w:t>
      </w:r>
      <w:r w:rsidRPr="00B72302">
        <w:rPr>
          <w:rtl/>
        </w:rPr>
        <w:t xml:space="preserve"> </w:t>
      </w:r>
      <w:r>
        <w:rPr>
          <w:rFonts w:hint="cs"/>
          <w:rtl/>
        </w:rPr>
        <w:t>عنقك</w:t>
      </w:r>
      <w:r>
        <w:rPr>
          <w:rtl/>
        </w:rPr>
        <w:t>!</w:t>
      </w:r>
      <w:r w:rsidRPr="00B72302">
        <w:rPr>
          <w:rtl/>
        </w:rPr>
        <w:t xml:space="preserve"> </w:t>
      </w:r>
      <w:r>
        <w:rPr>
          <w:rFonts w:hint="cs"/>
          <w:rtl/>
        </w:rPr>
        <w:t>فقال</w:t>
      </w:r>
      <w:r>
        <w:rPr>
          <w:rtl/>
        </w:rPr>
        <w:t>:</w:t>
      </w:r>
      <w:r w:rsidRPr="00B72302">
        <w:rPr>
          <w:rtl/>
        </w:rPr>
        <w:t xml:space="preserve"> </w:t>
      </w:r>
      <w:r>
        <w:rPr>
          <w:rFonts w:hint="cs"/>
          <w:rtl/>
        </w:rPr>
        <w:t>ما</w:t>
      </w:r>
      <w:r w:rsidRPr="00B72302">
        <w:rPr>
          <w:rtl/>
        </w:rPr>
        <w:t xml:space="preserve"> </w:t>
      </w:r>
      <w:r>
        <w:rPr>
          <w:rFonts w:hint="cs"/>
          <w:rtl/>
        </w:rPr>
        <w:t>أنا</w:t>
      </w:r>
      <w:r w:rsidRPr="00B72302">
        <w:rPr>
          <w:rtl/>
        </w:rPr>
        <w:t xml:space="preserve"> </w:t>
      </w:r>
      <w:r>
        <w:rPr>
          <w:rFonts w:hint="cs"/>
          <w:rtl/>
        </w:rPr>
        <w:t>بها</w:t>
      </w:r>
      <w:r w:rsidRPr="00B72302">
        <w:rPr>
          <w:rtl/>
        </w:rPr>
        <w:t xml:space="preserve"> </w:t>
      </w:r>
      <w:r>
        <w:rPr>
          <w:rFonts w:hint="cs"/>
          <w:rtl/>
        </w:rPr>
        <w:t>مُجْدٍ</w:t>
      </w:r>
      <w:r w:rsidRPr="00B72302">
        <w:rPr>
          <w:rtl/>
        </w:rPr>
        <w:t xml:space="preserve"> </w:t>
      </w:r>
      <w:r>
        <w:rPr>
          <w:rFonts w:hint="cs"/>
          <w:rtl/>
        </w:rPr>
        <w:t>سخيُّ</w:t>
      </w:r>
      <w:r w:rsidRPr="00B72302">
        <w:rPr>
          <w:rtl/>
        </w:rPr>
        <w:t xml:space="preserve"> </w:t>
      </w:r>
      <w:r>
        <w:rPr>
          <w:rFonts w:hint="cs"/>
          <w:rtl/>
        </w:rPr>
        <w:t>وما</w:t>
      </w:r>
      <w:r w:rsidRPr="00B72302">
        <w:rPr>
          <w:rtl/>
        </w:rPr>
        <w:t xml:space="preserve"> </w:t>
      </w:r>
      <w:r>
        <w:rPr>
          <w:rFonts w:hint="cs"/>
          <w:rtl/>
        </w:rPr>
        <w:t>أنا</w:t>
      </w:r>
      <w:r w:rsidRPr="00B72302">
        <w:rPr>
          <w:rtl/>
        </w:rPr>
        <w:t xml:space="preserve"> </w:t>
      </w:r>
      <w:r>
        <w:rPr>
          <w:rFonts w:hint="cs"/>
          <w:rtl/>
        </w:rPr>
        <w:t>بمعينكم</w:t>
      </w:r>
      <w:r w:rsidRPr="00B72302">
        <w:rPr>
          <w:rtl/>
        </w:rPr>
        <w:t xml:space="preserve"> </w:t>
      </w:r>
      <w:r>
        <w:rPr>
          <w:rFonts w:hint="cs"/>
          <w:rtl/>
        </w:rPr>
        <w:t>على</w:t>
      </w:r>
      <w:r w:rsidRPr="00B72302">
        <w:rPr>
          <w:rtl/>
        </w:rPr>
        <w:t xml:space="preserve"> </w:t>
      </w:r>
      <w:r>
        <w:rPr>
          <w:rFonts w:hint="cs"/>
          <w:rtl/>
        </w:rPr>
        <w:t>نفسي</w:t>
      </w:r>
      <w:r>
        <w:rPr>
          <w:rtl/>
        </w:rPr>
        <w:t>!</w:t>
      </w:r>
      <w:r>
        <w:rPr>
          <w:rFonts w:hint="cs"/>
          <w:rtl/>
        </w:rPr>
        <w:t>»</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فتقدّم</w:t>
      </w:r>
      <w:r>
        <w:rPr>
          <w:rtl/>
        </w:rPr>
        <w:t xml:space="preserve"> </w:t>
      </w:r>
      <w:r>
        <w:rPr>
          <w:rFonts w:hint="cs"/>
          <w:rtl/>
        </w:rPr>
        <w:t>إليه</w:t>
      </w:r>
      <w:r>
        <w:rPr>
          <w:rtl/>
        </w:rPr>
        <w:t xml:space="preserve"> </w:t>
      </w:r>
      <w:r>
        <w:rPr>
          <w:rFonts w:hint="cs"/>
          <w:rtl/>
        </w:rPr>
        <w:t>غلام</w:t>
      </w:r>
      <w:r>
        <w:rPr>
          <w:rtl/>
        </w:rPr>
        <w:t xml:space="preserve"> </w:t>
      </w:r>
      <w:r>
        <w:rPr>
          <w:rFonts w:hint="cs"/>
          <w:rtl/>
        </w:rPr>
        <w:t>لعبيداللّه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يُقال</w:t>
      </w:r>
      <w:r>
        <w:rPr>
          <w:rtl/>
        </w:rPr>
        <w:t xml:space="preserve"> </w:t>
      </w:r>
      <w:r>
        <w:rPr>
          <w:rFonts w:hint="cs"/>
          <w:rtl/>
        </w:rPr>
        <w:t>له</w:t>
      </w:r>
      <w:r>
        <w:rPr>
          <w:rtl/>
        </w:rPr>
        <w:t xml:space="preserve"> </w:t>
      </w:r>
      <w:r>
        <w:rPr>
          <w:rFonts w:hint="cs"/>
          <w:rtl/>
        </w:rPr>
        <w:t>رشيد،</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فضربه</w:t>
      </w:r>
      <w:r>
        <w:rPr>
          <w:rtl/>
        </w:rPr>
        <w:t xml:space="preserve"> </w:t>
      </w:r>
      <w:r>
        <w:rPr>
          <w:rFonts w:hint="cs"/>
          <w:rtl/>
        </w:rPr>
        <w:t>بالسيف</w:t>
      </w:r>
      <w:r>
        <w:rPr>
          <w:rtl/>
        </w:rPr>
        <w:t xml:space="preserve"> </w:t>
      </w:r>
      <w:r>
        <w:rPr>
          <w:rFonts w:hint="cs"/>
          <w:rtl/>
        </w:rPr>
        <w:t>فلم</w:t>
      </w:r>
      <w:r>
        <w:rPr>
          <w:rtl/>
        </w:rPr>
        <w:t xml:space="preserve"> </w:t>
      </w:r>
      <w:r>
        <w:rPr>
          <w:rFonts w:hint="cs"/>
          <w:rtl/>
        </w:rPr>
        <w:t>يصنع</w:t>
      </w:r>
      <w:r>
        <w:rPr>
          <w:rtl/>
        </w:rPr>
        <w:t xml:space="preserve"> </w:t>
      </w:r>
      <w:r>
        <w:rPr>
          <w:rFonts w:hint="cs"/>
          <w:rtl/>
        </w:rPr>
        <w:t>شيئاً</w:t>
      </w:r>
      <w:r>
        <w:rPr>
          <w:rtl/>
        </w:rPr>
        <w:t>!</w:t>
      </w:r>
    </w:p>
    <w:p w:rsidR="00E42ECB" w:rsidRDefault="00E42ECB" w:rsidP="00E42ECB">
      <w:pPr>
        <w:pStyle w:val="libNormal"/>
      </w:pPr>
      <w:r>
        <w:rPr>
          <w:rFonts w:hint="cs"/>
          <w:rtl/>
        </w:rPr>
        <w:t>فقال</w:t>
      </w:r>
      <w:r>
        <w:rPr>
          <w:rtl/>
        </w:rPr>
        <w:t xml:space="preserve"> </w:t>
      </w:r>
      <w:r>
        <w:rPr>
          <w:rFonts w:hint="cs"/>
          <w:rtl/>
        </w:rPr>
        <w:t>هانيء</w:t>
      </w:r>
      <w:r>
        <w:rPr>
          <w:rtl/>
        </w:rPr>
        <w:t xml:space="preserve">: </w:t>
      </w:r>
      <w:r>
        <w:rPr>
          <w:rFonts w:hint="cs"/>
          <w:rtl/>
        </w:rPr>
        <w:t>إلى</w:t>
      </w:r>
      <w:r>
        <w:rPr>
          <w:rtl/>
        </w:rPr>
        <w:t xml:space="preserve"> </w:t>
      </w:r>
      <w:r>
        <w:rPr>
          <w:rFonts w:hint="cs"/>
          <w:rtl/>
        </w:rPr>
        <w:t>اللّه</w:t>
      </w:r>
      <w:r>
        <w:rPr>
          <w:rtl/>
        </w:rPr>
        <w:t xml:space="preserve"> </w:t>
      </w:r>
      <w:r>
        <w:rPr>
          <w:rFonts w:hint="cs"/>
          <w:rtl/>
        </w:rPr>
        <w:t>المعاد،</w:t>
      </w:r>
      <w:r>
        <w:rPr>
          <w:rtl/>
        </w:rPr>
        <w:t xml:space="preserve"> </w:t>
      </w:r>
      <w:r>
        <w:rPr>
          <w:rFonts w:hint="cs"/>
          <w:rtl/>
        </w:rPr>
        <w:t>أللّهم</w:t>
      </w:r>
      <w:r>
        <w:rPr>
          <w:rtl/>
        </w:rPr>
        <w:t xml:space="preserve"> </w:t>
      </w:r>
      <w:r>
        <w:rPr>
          <w:rFonts w:hint="cs"/>
          <w:rtl/>
        </w:rPr>
        <w:t>إلى</w:t>
      </w:r>
      <w:r>
        <w:rPr>
          <w:rtl/>
        </w:rPr>
        <w:t xml:space="preserve"> </w:t>
      </w:r>
      <w:r>
        <w:rPr>
          <w:rFonts w:hint="cs"/>
          <w:rtl/>
        </w:rPr>
        <w:t>رحمتك</w:t>
      </w:r>
      <w:r>
        <w:rPr>
          <w:rtl/>
        </w:rPr>
        <w:t xml:space="preserve"> </w:t>
      </w:r>
      <w:r>
        <w:rPr>
          <w:rFonts w:hint="cs"/>
          <w:rtl/>
        </w:rPr>
        <w:t>ورضوانك،</w:t>
      </w:r>
      <w:r>
        <w:rPr>
          <w:rtl/>
        </w:rPr>
        <w:t xml:space="preserve"> </w:t>
      </w:r>
      <w:r>
        <w:rPr>
          <w:rFonts w:hint="cs"/>
          <w:rtl/>
        </w:rPr>
        <w:t>أللهم</w:t>
      </w:r>
      <w:r>
        <w:rPr>
          <w:rtl/>
        </w:rPr>
        <w:t xml:space="preserve"> </w:t>
      </w:r>
      <w:r>
        <w:rPr>
          <w:rFonts w:hint="cs"/>
          <w:rtl/>
        </w:rPr>
        <w:t>اجعل</w:t>
      </w:r>
      <w:r>
        <w:rPr>
          <w:rtl/>
        </w:rPr>
        <w:t xml:space="preserve"> </w:t>
      </w:r>
      <w:r>
        <w:rPr>
          <w:rFonts w:hint="cs"/>
          <w:rtl/>
        </w:rPr>
        <w:t>هذا</w:t>
      </w:r>
      <w:r>
        <w:rPr>
          <w:rtl/>
        </w:rPr>
        <w:t xml:space="preserve"> </w:t>
      </w:r>
      <w:r>
        <w:rPr>
          <w:rFonts w:hint="cs"/>
          <w:rtl/>
        </w:rPr>
        <w:t>اليوم</w:t>
      </w:r>
      <w:r>
        <w:rPr>
          <w:rtl/>
        </w:rPr>
        <w:t xml:space="preserve"> </w:t>
      </w:r>
      <w:r>
        <w:rPr>
          <w:rFonts w:hint="cs"/>
          <w:rtl/>
        </w:rPr>
        <w:t>كفارة</w:t>
      </w:r>
      <w:r>
        <w:rPr>
          <w:rtl/>
        </w:rPr>
        <w:t xml:space="preserve"> </w:t>
      </w:r>
      <w:r>
        <w:rPr>
          <w:rFonts w:hint="cs"/>
          <w:rtl/>
        </w:rPr>
        <w:t>لذنوبي</w:t>
      </w:r>
      <w:r>
        <w:rPr>
          <w:rtl/>
        </w:rPr>
        <w:t xml:space="preserve">! </w:t>
      </w:r>
      <w:r>
        <w:rPr>
          <w:rFonts w:hint="cs"/>
          <w:rtl/>
        </w:rPr>
        <w:t>فإنّي</w:t>
      </w:r>
      <w:r>
        <w:rPr>
          <w:rtl/>
        </w:rPr>
        <w:t xml:space="preserve"> </w:t>
      </w:r>
      <w:r>
        <w:rPr>
          <w:rFonts w:hint="cs"/>
          <w:rtl/>
        </w:rPr>
        <w:t>إنما</w:t>
      </w:r>
      <w:r>
        <w:rPr>
          <w:rtl/>
        </w:rPr>
        <w:t xml:space="preserve"> </w:t>
      </w:r>
      <w:r>
        <w:rPr>
          <w:rFonts w:hint="cs"/>
          <w:rtl/>
        </w:rPr>
        <w:t>تعصّبت</w:t>
      </w:r>
      <w:r>
        <w:rPr>
          <w:rtl/>
        </w:rPr>
        <w:t xml:space="preserve"> </w:t>
      </w:r>
      <w:r>
        <w:rPr>
          <w:rFonts w:hint="cs"/>
          <w:rtl/>
        </w:rPr>
        <w:t>لابن</w:t>
      </w:r>
      <w:r>
        <w:rPr>
          <w:rtl/>
        </w:rPr>
        <w:t xml:space="preserve"> </w:t>
      </w:r>
      <w:r>
        <w:rPr>
          <w:rFonts w:hint="cs"/>
          <w:rtl/>
        </w:rPr>
        <w:t>بنت</w:t>
      </w:r>
      <w:r>
        <w:rPr>
          <w:rtl/>
        </w:rPr>
        <w:t xml:space="preserve"> </w:t>
      </w:r>
      <w:r>
        <w:rPr>
          <w:rFonts w:hint="cs"/>
          <w:rtl/>
        </w:rPr>
        <w:t>نبيّك</w:t>
      </w:r>
      <w:r>
        <w:rPr>
          <w:rtl/>
        </w:rPr>
        <w:t xml:space="preserve"> </w:t>
      </w:r>
      <w:r w:rsidR="00A04838" w:rsidRPr="00A04838">
        <w:rPr>
          <w:rStyle w:val="libAlaemChar"/>
          <w:rFonts w:hint="cs"/>
          <w:rtl/>
        </w:rPr>
        <w:t>صلى‌الله‌عليه‌وآله</w:t>
      </w:r>
      <w:r>
        <w:rPr>
          <w:rtl/>
        </w:rPr>
        <w:t>.</w:t>
      </w:r>
    </w:p>
    <w:p w:rsidR="00E42ECB" w:rsidRDefault="00E42ECB" w:rsidP="00E42ECB">
      <w:pPr>
        <w:pStyle w:val="libNormal"/>
      </w:pPr>
      <w:r>
        <w:rPr>
          <w:rFonts w:hint="cs"/>
          <w:rtl/>
        </w:rPr>
        <w:t>فتقدّم</w:t>
      </w:r>
      <w:r>
        <w:rPr>
          <w:rtl/>
        </w:rPr>
        <w:t xml:space="preserve"> </w:t>
      </w:r>
      <w:r>
        <w:rPr>
          <w:rFonts w:hint="cs"/>
          <w:rtl/>
        </w:rPr>
        <w:t>رشيد</w:t>
      </w:r>
      <w:r>
        <w:rPr>
          <w:rtl/>
        </w:rPr>
        <w:t xml:space="preserve"> </w:t>
      </w:r>
      <w:r>
        <w:rPr>
          <w:rFonts w:hint="cs"/>
          <w:rtl/>
        </w:rPr>
        <w:t>وضربه</w:t>
      </w:r>
      <w:r>
        <w:rPr>
          <w:rtl/>
        </w:rPr>
        <w:t xml:space="preserve"> </w:t>
      </w:r>
      <w:r>
        <w:rPr>
          <w:rFonts w:hint="cs"/>
          <w:rtl/>
        </w:rPr>
        <w:t>ضربة</w:t>
      </w:r>
      <w:r>
        <w:rPr>
          <w:rtl/>
        </w:rPr>
        <w:t xml:space="preserve"> </w:t>
      </w:r>
      <w:r>
        <w:rPr>
          <w:rFonts w:hint="cs"/>
          <w:rtl/>
        </w:rPr>
        <w:t>أخرى</w:t>
      </w:r>
      <w:r>
        <w:rPr>
          <w:rtl/>
        </w:rPr>
        <w:t xml:space="preserve"> </w:t>
      </w:r>
      <w:r>
        <w:rPr>
          <w:rFonts w:hint="cs"/>
          <w:rtl/>
        </w:rPr>
        <w:t>فقتله</w:t>
      </w:r>
      <w:r>
        <w:rPr>
          <w:rtl/>
        </w:rPr>
        <w:t xml:space="preserve"> </w:t>
      </w:r>
      <w:r w:rsidR="00A04838" w:rsidRPr="00A04838">
        <w:rPr>
          <w:rStyle w:val="libAlaemChar"/>
          <w:rFonts w:hint="cs"/>
          <w:rtl/>
        </w:rPr>
        <w:t>رحمه‌الله</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1E106C">
      <w:pPr>
        <w:pStyle w:val="Heading3"/>
      </w:pPr>
      <w:bookmarkStart w:id="70" w:name="_Toc376176999"/>
      <w:r>
        <w:rPr>
          <w:rFonts w:hint="cs"/>
          <w:rtl/>
        </w:rPr>
        <w:t>سحل</w:t>
      </w:r>
      <w:r>
        <w:rPr>
          <w:rtl/>
        </w:rPr>
        <w:t xml:space="preserve"> </w:t>
      </w:r>
      <w:r>
        <w:rPr>
          <w:rFonts w:hint="cs"/>
          <w:rtl/>
        </w:rPr>
        <w:t>الشهيدَيْن</w:t>
      </w:r>
      <w:r>
        <w:rPr>
          <w:rtl/>
        </w:rPr>
        <w:t xml:space="preserve"> </w:t>
      </w:r>
      <w:r>
        <w:rPr>
          <w:rFonts w:hint="cs"/>
          <w:rtl/>
        </w:rPr>
        <w:t>في</w:t>
      </w:r>
      <w:r>
        <w:rPr>
          <w:rtl/>
        </w:rPr>
        <w:t xml:space="preserve"> </w:t>
      </w:r>
      <w:r>
        <w:rPr>
          <w:rFonts w:hint="cs"/>
          <w:rtl/>
        </w:rPr>
        <w:t>الشوارع</w:t>
      </w:r>
      <w:r>
        <w:rPr>
          <w:rtl/>
        </w:rPr>
        <w:t xml:space="preserve"> </w:t>
      </w:r>
      <w:r>
        <w:rPr>
          <w:rFonts w:hint="cs"/>
          <w:rtl/>
        </w:rPr>
        <w:t>والسوق</w:t>
      </w:r>
      <w:r>
        <w:rPr>
          <w:rtl/>
        </w:rPr>
        <w:t>!</w:t>
      </w:r>
      <w:bookmarkEnd w:id="70"/>
    </w:p>
    <w:p w:rsidR="00E42ECB" w:rsidRDefault="00E42ECB" w:rsidP="00E42ECB">
      <w:pPr>
        <w:pStyle w:val="libNormal"/>
      </w:pPr>
      <w:r>
        <w:rPr>
          <w:rFonts w:hint="cs"/>
          <w:rtl/>
        </w:rPr>
        <w:t>ثمّ</w:t>
      </w:r>
      <w:r>
        <w:rPr>
          <w:rtl/>
        </w:rPr>
        <w:t xml:space="preserve"> </w:t>
      </w:r>
      <w:r>
        <w:rPr>
          <w:rFonts w:hint="cs"/>
          <w:rtl/>
        </w:rPr>
        <w:t>قام</w:t>
      </w:r>
      <w:r>
        <w:rPr>
          <w:rtl/>
        </w:rPr>
        <w:t xml:space="preserve"> </w:t>
      </w:r>
      <w:r>
        <w:rPr>
          <w:rFonts w:hint="cs"/>
          <w:rtl/>
        </w:rPr>
        <w:t>جلاوزة</w:t>
      </w:r>
      <w:r>
        <w:rPr>
          <w:rtl/>
        </w:rPr>
        <w:t xml:space="preserve"> </w:t>
      </w:r>
      <w:r>
        <w:rPr>
          <w:rFonts w:hint="cs"/>
          <w:rtl/>
        </w:rPr>
        <w:t>ابن</w:t>
      </w:r>
      <w:r>
        <w:rPr>
          <w:rtl/>
        </w:rPr>
        <w:t xml:space="preserve"> </w:t>
      </w:r>
      <w:r>
        <w:rPr>
          <w:rFonts w:hint="cs"/>
          <w:rtl/>
        </w:rPr>
        <w:t>زياد</w:t>
      </w:r>
      <w:r>
        <w:rPr>
          <w:rtl/>
        </w:rPr>
        <w:t xml:space="preserve"> </w:t>
      </w:r>
      <w:r>
        <w:rPr>
          <w:rFonts w:hint="cs"/>
          <w:rtl/>
        </w:rPr>
        <w:t>لعنهم</w:t>
      </w:r>
      <w:r>
        <w:rPr>
          <w:rtl/>
        </w:rPr>
        <w:t xml:space="preserve"> </w:t>
      </w:r>
      <w:r>
        <w:rPr>
          <w:rFonts w:hint="cs"/>
          <w:rtl/>
        </w:rPr>
        <w:t>اللّه</w:t>
      </w:r>
      <w:r>
        <w:rPr>
          <w:rtl/>
        </w:rPr>
        <w:t xml:space="preserve"> </w:t>
      </w:r>
      <w:r>
        <w:rPr>
          <w:rFonts w:hint="cs"/>
          <w:rtl/>
        </w:rPr>
        <w:t>بسحل</w:t>
      </w:r>
      <w:r>
        <w:rPr>
          <w:rtl/>
        </w:rPr>
        <w:t xml:space="preserve"> </w:t>
      </w:r>
      <w:r>
        <w:rPr>
          <w:rFonts w:hint="cs"/>
          <w:rtl/>
        </w:rPr>
        <w:t>الجثتين</w:t>
      </w:r>
      <w:r>
        <w:rPr>
          <w:rtl/>
        </w:rPr>
        <w:t xml:space="preserve"> </w:t>
      </w:r>
      <w:r>
        <w:rPr>
          <w:rFonts w:hint="cs"/>
          <w:rtl/>
        </w:rPr>
        <w:t>الزكيتين</w:t>
      </w:r>
      <w:r>
        <w:rPr>
          <w:rtl/>
        </w:rPr>
        <w:t xml:space="preserve"> </w:t>
      </w:r>
      <w:r>
        <w:rPr>
          <w:rFonts w:hint="cs"/>
          <w:rtl/>
        </w:rPr>
        <w:t>في</w:t>
      </w:r>
      <w:r>
        <w:rPr>
          <w:rtl/>
        </w:rPr>
        <w:t xml:space="preserve"> </w:t>
      </w:r>
      <w:r>
        <w:rPr>
          <w:rFonts w:hint="cs"/>
          <w:rtl/>
        </w:rPr>
        <w:t>الشوارع</w:t>
      </w:r>
      <w:r>
        <w:rPr>
          <w:rtl/>
        </w:rPr>
        <w:t xml:space="preserve"> </w:t>
      </w:r>
      <w:r>
        <w:rPr>
          <w:rFonts w:hint="cs"/>
          <w:rtl/>
        </w:rPr>
        <w:t>وفي</w:t>
      </w:r>
      <w:r>
        <w:rPr>
          <w:rtl/>
        </w:rPr>
        <w:t xml:space="preserve"> </w:t>
      </w:r>
      <w:r>
        <w:rPr>
          <w:rFonts w:hint="cs"/>
          <w:rtl/>
        </w:rPr>
        <w:t>السوق،</w:t>
      </w:r>
      <w:r>
        <w:rPr>
          <w:rtl/>
        </w:rPr>
        <w:t xml:space="preserve"> </w:t>
      </w:r>
      <w:r>
        <w:rPr>
          <w:rFonts w:hint="cs"/>
          <w:rtl/>
        </w:rPr>
        <w:t>فقد</w:t>
      </w:r>
      <w:r>
        <w:rPr>
          <w:rtl/>
        </w:rPr>
        <w:t xml:space="preserve"> </w:t>
      </w:r>
      <w:r>
        <w:rPr>
          <w:rFonts w:hint="cs"/>
          <w:rtl/>
        </w:rPr>
        <w:t>روى</w:t>
      </w:r>
      <w:r>
        <w:rPr>
          <w:rtl/>
        </w:rPr>
        <w:t xml:space="preserve"> </w:t>
      </w:r>
      <w:r>
        <w:rPr>
          <w:rFonts w:hint="cs"/>
          <w:rtl/>
        </w:rPr>
        <w:t>الطبري</w:t>
      </w:r>
      <w:r>
        <w:rPr>
          <w:rtl/>
        </w:rPr>
        <w:t xml:space="preserve"> </w:t>
      </w:r>
      <w:r>
        <w:rPr>
          <w:rFonts w:hint="cs"/>
          <w:rtl/>
        </w:rPr>
        <w:t>أنّ</w:t>
      </w:r>
      <w:r>
        <w:rPr>
          <w:rtl/>
        </w:rPr>
        <w:t xml:space="preserve"> </w:t>
      </w:r>
      <w:r>
        <w:rPr>
          <w:rFonts w:hint="cs"/>
          <w:rtl/>
        </w:rPr>
        <w:t>عبداللّه</w:t>
      </w:r>
      <w:r>
        <w:rPr>
          <w:rtl/>
        </w:rPr>
        <w:t xml:space="preserve"> </w:t>
      </w:r>
      <w:r>
        <w:rPr>
          <w:rFonts w:hint="cs"/>
          <w:rtl/>
        </w:rPr>
        <w:t>بن</w:t>
      </w:r>
      <w:r>
        <w:rPr>
          <w:rtl/>
        </w:rPr>
        <w:t xml:space="preserve"> </w:t>
      </w:r>
      <w:r>
        <w:rPr>
          <w:rFonts w:hint="cs"/>
          <w:rtl/>
        </w:rPr>
        <w:t>سليم،</w:t>
      </w:r>
      <w:r>
        <w:rPr>
          <w:rtl/>
        </w:rPr>
        <w:t xml:space="preserve"> </w:t>
      </w:r>
      <w:r>
        <w:rPr>
          <w:rFonts w:hint="cs"/>
          <w:rtl/>
        </w:rPr>
        <w:t>والمذري</w:t>
      </w:r>
      <w:r>
        <w:rPr>
          <w:rtl/>
        </w:rPr>
        <w:t xml:space="preserve"> </w:t>
      </w:r>
      <w:r>
        <w:rPr>
          <w:rFonts w:hint="cs"/>
          <w:rtl/>
        </w:rPr>
        <w:t>بن</w:t>
      </w:r>
      <w:r>
        <w:rPr>
          <w:rtl/>
        </w:rPr>
        <w:t xml:space="preserve"> </w:t>
      </w:r>
      <w:r>
        <w:rPr>
          <w:rFonts w:hint="cs"/>
          <w:rtl/>
        </w:rPr>
        <w:t>المشمل،</w:t>
      </w:r>
      <w:r>
        <w:rPr>
          <w:rtl/>
        </w:rPr>
        <w:t xml:space="preserve"> </w:t>
      </w:r>
      <w:r>
        <w:rPr>
          <w:rFonts w:hint="cs"/>
          <w:rtl/>
        </w:rPr>
        <w:t>الأسديين</w:t>
      </w:r>
      <w:r>
        <w:rPr>
          <w:rtl/>
        </w:rPr>
        <w:t xml:space="preserve"> </w:t>
      </w:r>
      <w:r>
        <w:rPr>
          <w:rFonts w:hint="cs"/>
          <w:rtl/>
        </w:rPr>
        <w:t>أخبرا</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منطقة</w:t>
      </w:r>
      <w:r>
        <w:rPr>
          <w:rtl/>
        </w:rPr>
        <w:t xml:space="preserve"> </w:t>
      </w:r>
      <w:r>
        <w:rPr>
          <w:rFonts w:hint="cs"/>
          <w:rtl/>
        </w:rPr>
        <w:t>زرود</w:t>
      </w:r>
      <w:r>
        <w:rPr>
          <w:rtl/>
        </w:rPr>
        <w:t xml:space="preserve"> </w:t>
      </w:r>
      <w:r>
        <w:rPr>
          <w:rFonts w:hint="cs"/>
          <w:rtl/>
        </w:rPr>
        <w:t>عن</w:t>
      </w:r>
      <w:r>
        <w:rPr>
          <w:rtl/>
        </w:rPr>
        <w:t xml:space="preserve"> </w:t>
      </w:r>
      <w:r>
        <w:rPr>
          <w:rFonts w:hint="cs"/>
          <w:rtl/>
        </w:rPr>
        <w:t>لسان</w:t>
      </w:r>
      <w:r>
        <w:rPr>
          <w:rtl/>
        </w:rPr>
        <w:t xml:space="preserve"> </w:t>
      </w:r>
      <w:r>
        <w:rPr>
          <w:rFonts w:hint="cs"/>
          <w:rtl/>
        </w:rPr>
        <w:t>الأسديّ</w:t>
      </w:r>
      <w:r>
        <w:rPr>
          <w:rtl/>
        </w:rPr>
        <w:t xml:space="preserve"> </w:t>
      </w:r>
      <w:r>
        <w:rPr>
          <w:rFonts w:hint="cs"/>
          <w:rtl/>
        </w:rPr>
        <w:t>الذي</w:t>
      </w:r>
      <w:r>
        <w:rPr>
          <w:rtl/>
        </w:rPr>
        <w:t xml:space="preserve"> </w:t>
      </w:r>
      <w:r>
        <w:rPr>
          <w:rFonts w:hint="cs"/>
          <w:rtl/>
        </w:rPr>
        <w:t>كان</w:t>
      </w:r>
      <w:r>
        <w:rPr>
          <w:rtl/>
        </w:rPr>
        <w:t xml:space="preserve"> </w:t>
      </w:r>
      <w:r>
        <w:rPr>
          <w:rFonts w:hint="cs"/>
          <w:rtl/>
        </w:rPr>
        <w:t>يحمل</w:t>
      </w:r>
      <w:r>
        <w:rPr>
          <w:rtl/>
        </w:rPr>
        <w:t xml:space="preserve"> </w:t>
      </w:r>
      <w:r>
        <w:rPr>
          <w:rFonts w:hint="cs"/>
          <w:rtl/>
        </w:rPr>
        <w:t>خبر</w:t>
      </w:r>
      <w:r>
        <w:rPr>
          <w:rtl/>
        </w:rPr>
        <w:t xml:space="preserve"> </w:t>
      </w:r>
      <w:r>
        <w:rPr>
          <w:rFonts w:hint="cs"/>
          <w:rtl/>
        </w:rPr>
        <w:t>مقتل</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أنّه</w:t>
      </w:r>
      <w:r>
        <w:rPr>
          <w:rtl/>
        </w:rPr>
        <w:t xml:space="preserve"> «</w:t>
      </w:r>
      <w:r>
        <w:rPr>
          <w:rFonts w:hint="cs"/>
          <w:rtl/>
        </w:rPr>
        <w:t>لم</w:t>
      </w:r>
      <w:r>
        <w:rPr>
          <w:rtl/>
        </w:rPr>
        <w:t xml:space="preserve"> </w:t>
      </w:r>
      <w:r>
        <w:rPr>
          <w:rFonts w:hint="cs"/>
          <w:rtl/>
        </w:rPr>
        <w:t>يخرج</w:t>
      </w:r>
      <w:r>
        <w:rPr>
          <w:rtl/>
        </w:rPr>
        <w:t xml:space="preserve"> </w:t>
      </w:r>
      <w:r>
        <w:rPr>
          <w:rFonts w:hint="cs"/>
          <w:rtl/>
        </w:rPr>
        <w:t>من</w:t>
      </w:r>
      <w:r>
        <w:rPr>
          <w:rtl/>
        </w:rPr>
        <w:t xml:space="preserve"> </w:t>
      </w:r>
      <w:r>
        <w:rPr>
          <w:rFonts w:hint="cs"/>
          <w:rtl/>
        </w:rPr>
        <w:t>الكوفة</w:t>
      </w:r>
      <w:r>
        <w:rPr>
          <w:rtl/>
        </w:rPr>
        <w:t xml:space="preserve"> </w:t>
      </w:r>
      <w:r>
        <w:rPr>
          <w:rFonts w:hint="cs"/>
          <w:rtl/>
        </w:rPr>
        <w:t>حتّى</w:t>
      </w:r>
      <w:r>
        <w:rPr>
          <w:rtl/>
        </w:rPr>
        <w:t xml:space="preserve"> </w:t>
      </w:r>
      <w:r>
        <w:rPr>
          <w:rFonts w:hint="cs"/>
          <w:rtl/>
        </w:rPr>
        <w:t>قُتل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وهانيء</w:t>
      </w:r>
      <w:r>
        <w:rPr>
          <w:rtl/>
        </w:rPr>
        <w:t xml:space="preserve"> </w:t>
      </w:r>
      <w:r>
        <w:rPr>
          <w:rFonts w:hint="cs"/>
          <w:rtl/>
        </w:rPr>
        <w:t>بن</w:t>
      </w:r>
      <w:r>
        <w:rPr>
          <w:rtl/>
        </w:rPr>
        <w:t xml:space="preserve"> </w:t>
      </w:r>
      <w:r>
        <w:rPr>
          <w:rFonts w:hint="cs"/>
          <w:rtl/>
        </w:rPr>
        <w:t>عروة،</w:t>
      </w:r>
      <w:r>
        <w:rPr>
          <w:rtl/>
        </w:rPr>
        <w:t xml:space="preserve"> </w:t>
      </w:r>
      <w:r>
        <w:rPr>
          <w:rFonts w:hint="cs"/>
          <w:rtl/>
        </w:rPr>
        <w:t>وحتّى</w:t>
      </w:r>
      <w:r>
        <w:rPr>
          <w:rtl/>
        </w:rPr>
        <w:t xml:space="preserve"> </w:t>
      </w:r>
      <w:r>
        <w:rPr>
          <w:rFonts w:hint="cs"/>
          <w:rtl/>
        </w:rPr>
        <w:t>رآهما</w:t>
      </w:r>
      <w:r>
        <w:rPr>
          <w:rtl/>
        </w:rPr>
        <w:t xml:space="preserve"> </w:t>
      </w:r>
      <w:r>
        <w:rPr>
          <w:rFonts w:hint="cs"/>
          <w:rtl/>
        </w:rPr>
        <w:t>يُجرّان</w:t>
      </w:r>
      <w:r>
        <w:rPr>
          <w:rtl/>
        </w:rPr>
        <w:t xml:space="preserve"> </w:t>
      </w:r>
      <w:r>
        <w:rPr>
          <w:rFonts w:hint="cs"/>
          <w:rtl/>
        </w:rPr>
        <w:t>في</w:t>
      </w:r>
      <w:r>
        <w:rPr>
          <w:rtl/>
        </w:rPr>
        <w:t xml:space="preserve"> </w:t>
      </w:r>
      <w:r>
        <w:rPr>
          <w:rFonts w:hint="cs"/>
          <w:rtl/>
        </w:rPr>
        <w:t>السوق</w:t>
      </w:r>
      <w:r>
        <w:rPr>
          <w:rtl/>
        </w:rPr>
        <w:t xml:space="preserve"> </w:t>
      </w:r>
      <w:r>
        <w:rPr>
          <w:rFonts w:hint="cs"/>
          <w:rtl/>
        </w:rPr>
        <w:t>بأرجلهما</w:t>
      </w:r>
      <w:r>
        <w:rPr>
          <w:rtl/>
        </w:rPr>
        <w:t xml:space="preserve"> ..». </w:t>
      </w:r>
      <w:r w:rsidR="00E5242F">
        <w:rPr>
          <w:rStyle w:val="libFootnotenumChar"/>
          <w:rtl/>
        </w:rPr>
        <w:t>(</w:t>
      </w:r>
      <w:r w:rsidRPr="00E5242F">
        <w:rPr>
          <w:rStyle w:val="libFootnotenumChar"/>
          <w:rtl/>
        </w:rPr>
        <w:t>3</w:t>
      </w:r>
      <w:r w:rsidR="00E5242F">
        <w:rPr>
          <w:rStyle w:val="libFootnotenumChar"/>
          <w:rtl/>
        </w:rPr>
        <w:t>)</w:t>
      </w:r>
    </w:p>
    <w:p w:rsidR="00E42ECB" w:rsidRDefault="00E42ECB" w:rsidP="001E106C">
      <w:pPr>
        <w:pStyle w:val="Heading3"/>
      </w:pPr>
      <w:bookmarkStart w:id="71" w:name="_Toc376177000"/>
      <w:r>
        <w:rPr>
          <w:rFonts w:hint="cs"/>
          <w:rtl/>
        </w:rPr>
        <w:t>صلبُ</w:t>
      </w:r>
      <w:r>
        <w:rPr>
          <w:rtl/>
        </w:rPr>
        <w:t xml:space="preserve"> </w:t>
      </w:r>
      <w:r>
        <w:rPr>
          <w:rFonts w:hint="cs"/>
          <w:rtl/>
        </w:rPr>
        <w:t>الشهدَينْ</w:t>
      </w:r>
      <w:r>
        <w:rPr>
          <w:rtl/>
        </w:rPr>
        <w:t xml:space="preserve"> </w:t>
      </w:r>
      <w:r>
        <w:rPr>
          <w:rFonts w:hint="cs"/>
          <w:rtl/>
        </w:rPr>
        <w:t>منكّسَين</w:t>
      </w:r>
      <w:r>
        <w:rPr>
          <w:rtl/>
        </w:rPr>
        <w:t>!</w:t>
      </w:r>
      <w:bookmarkEnd w:id="71"/>
    </w:p>
    <w:p w:rsidR="00E42ECB" w:rsidRDefault="00E42ECB" w:rsidP="00A04838">
      <w:pPr>
        <w:pStyle w:val="libNormal"/>
      </w:pPr>
      <w:r>
        <w:rPr>
          <w:rFonts w:hint="eastAsia"/>
          <w:rtl/>
        </w:rPr>
        <w:t>«</w:t>
      </w:r>
      <w:r>
        <w:rPr>
          <w:rFonts w:hint="cs"/>
          <w:rtl/>
        </w:rPr>
        <w:t>ثمّ</w:t>
      </w:r>
      <w:r>
        <w:rPr>
          <w:rtl/>
        </w:rPr>
        <w:t xml:space="preserve"> </w:t>
      </w:r>
      <w:r>
        <w:rPr>
          <w:rFonts w:hint="cs"/>
          <w:rtl/>
        </w:rPr>
        <w:t>أمر</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بمسلم</w:t>
      </w:r>
      <w:r>
        <w:rPr>
          <w:rtl/>
        </w:rPr>
        <w:t xml:space="preserve"> </w:t>
      </w:r>
      <w:r>
        <w:rPr>
          <w:rFonts w:hint="cs"/>
          <w:rtl/>
        </w:rPr>
        <w:t>بن</w:t>
      </w:r>
      <w:r>
        <w:rPr>
          <w:rtl/>
        </w:rPr>
        <w:t xml:space="preserve"> </w:t>
      </w:r>
      <w:r>
        <w:rPr>
          <w:rFonts w:hint="cs"/>
          <w:rtl/>
        </w:rPr>
        <w:t>عقيل</w:t>
      </w:r>
      <w:r>
        <w:rPr>
          <w:rtl/>
        </w:rPr>
        <w:t xml:space="preserve"> </w:t>
      </w:r>
      <w:r>
        <w:rPr>
          <w:rFonts w:hint="cs"/>
          <w:rtl/>
        </w:rPr>
        <w:t>وهانيء</w:t>
      </w:r>
      <w:r>
        <w:rPr>
          <w:rtl/>
        </w:rPr>
        <w:t xml:space="preserve"> </w:t>
      </w:r>
      <w:r>
        <w:rPr>
          <w:rFonts w:hint="cs"/>
          <w:rtl/>
        </w:rPr>
        <w:t>بن</w:t>
      </w:r>
      <w:r>
        <w:rPr>
          <w:rtl/>
        </w:rPr>
        <w:t xml:space="preserve"> </w:t>
      </w:r>
      <w:r>
        <w:rPr>
          <w:rFonts w:hint="cs"/>
          <w:rtl/>
        </w:rPr>
        <w:t>عروة</w:t>
      </w:r>
      <w:r>
        <w:rPr>
          <w:rtl/>
        </w:rPr>
        <w:t xml:space="preserve"> </w:t>
      </w:r>
      <w:r w:rsidR="00A04838" w:rsidRPr="00A04838">
        <w:rPr>
          <w:rStyle w:val="libAlaemChar"/>
          <w:rFonts w:hint="cs"/>
          <w:rtl/>
        </w:rPr>
        <w:t>رحمهما‌الله</w:t>
      </w:r>
      <w:r>
        <w:rPr>
          <w:rtl/>
        </w:rPr>
        <w:t xml:space="preserve"> </w:t>
      </w:r>
      <w:r>
        <w:rPr>
          <w:rFonts w:hint="cs"/>
          <w:rtl/>
        </w:rPr>
        <w:t>فصُلبا</w:t>
      </w:r>
      <w:r>
        <w:rPr>
          <w:rtl/>
        </w:rPr>
        <w:t xml:space="preserve"> </w:t>
      </w:r>
      <w:r>
        <w:rPr>
          <w:rFonts w:hint="cs"/>
          <w:rtl/>
        </w:rPr>
        <w:t>جميعاً</w:t>
      </w:r>
      <w:r>
        <w:rPr>
          <w:rtl/>
        </w:rPr>
        <w:t xml:space="preserve"> </w:t>
      </w:r>
      <w:r>
        <w:rPr>
          <w:rFonts w:hint="cs"/>
          <w:rtl/>
        </w:rPr>
        <w:t>منكّسَيْن،</w:t>
      </w:r>
      <w:r>
        <w:rPr>
          <w:rtl/>
        </w:rPr>
        <w:t xml:space="preserve"> </w:t>
      </w:r>
      <w:r>
        <w:rPr>
          <w:rFonts w:hint="cs"/>
          <w:rtl/>
        </w:rPr>
        <w:t>وعزم</w:t>
      </w:r>
      <w:r>
        <w:rPr>
          <w:rtl/>
        </w:rPr>
        <w:t xml:space="preserve"> </w:t>
      </w:r>
      <w:r>
        <w:rPr>
          <w:rFonts w:hint="cs"/>
          <w:rtl/>
        </w:rPr>
        <w:t>أن</w:t>
      </w:r>
      <w:r>
        <w:rPr>
          <w:rtl/>
        </w:rPr>
        <w:t xml:space="preserve"> </w:t>
      </w:r>
      <w:r>
        <w:rPr>
          <w:rFonts w:hint="cs"/>
          <w:rtl/>
        </w:rPr>
        <w:t>يوجّه</w:t>
      </w:r>
      <w:r>
        <w:rPr>
          <w:rtl/>
        </w:rPr>
        <w:t xml:space="preserve"> </w:t>
      </w:r>
      <w:r>
        <w:rPr>
          <w:rFonts w:hint="cs"/>
          <w:rtl/>
        </w:rPr>
        <w:t>برأسيهما</w:t>
      </w:r>
      <w:r>
        <w:rPr>
          <w:rtl/>
        </w:rPr>
        <w:t xml:space="preserve"> </w:t>
      </w:r>
      <w:r>
        <w:rPr>
          <w:rFonts w:hint="cs"/>
          <w:rtl/>
        </w:rPr>
        <w:t>إلى</w:t>
      </w:r>
      <w:r>
        <w:rPr>
          <w:rtl/>
        </w:rPr>
        <w:t xml:space="preserve"> </w:t>
      </w:r>
      <w:r>
        <w:rPr>
          <w:rFonts w:hint="cs"/>
          <w:rtl/>
        </w:rPr>
        <w:t>يزيد</w:t>
      </w:r>
      <w:r>
        <w:rPr>
          <w:rtl/>
        </w:rPr>
        <w:t xml:space="preserve"> </w:t>
      </w:r>
      <w:r>
        <w:rPr>
          <w:rFonts w:hint="cs"/>
          <w:rtl/>
        </w:rPr>
        <w:t>بن</w:t>
      </w:r>
      <w:r>
        <w:rPr>
          <w:rtl/>
        </w:rPr>
        <w:t xml:space="preserve"> </w:t>
      </w:r>
      <w:r>
        <w:rPr>
          <w:rFonts w:hint="cs"/>
          <w:rtl/>
        </w:rPr>
        <w:t>معاوية</w:t>
      </w:r>
      <w:r>
        <w:rPr>
          <w:rtl/>
        </w:rPr>
        <w:t xml:space="preserve">.». </w:t>
      </w:r>
      <w:r w:rsidR="00E5242F">
        <w:rPr>
          <w:rStyle w:val="libFootnotenumChar"/>
          <w:rtl/>
        </w:rPr>
        <w:t>(</w:t>
      </w:r>
      <w:r w:rsidRPr="00E5242F">
        <w:rPr>
          <w:rStyle w:val="libFootnotenumChar"/>
          <w:rtl/>
        </w:rPr>
        <w:t>4</w:t>
      </w:r>
      <w:r w:rsidR="00E5242F">
        <w:rPr>
          <w:rStyle w:val="libFootnotenumChar"/>
          <w:rtl/>
        </w:rPr>
        <w:t>)</w:t>
      </w:r>
    </w:p>
    <w:p w:rsidR="00E42ECB" w:rsidRDefault="00E42ECB" w:rsidP="00E42ECB">
      <w:pPr>
        <w:pStyle w:val="libNormal"/>
      </w:pPr>
      <w:r>
        <w:rPr>
          <w:rFonts w:hint="eastAsia"/>
          <w:rtl/>
        </w:rPr>
        <w:t>«</w:t>
      </w:r>
      <w:r>
        <w:rPr>
          <w:rFonts w:hint="cs"/>
          <w:rtl/>
        </w:rPr>
        <w:t>و</w:t>
      </w:r>
      <w:r w:rsidR="003C1721">
        <w:rPr>
          <w:rFonts w:hint="cs"/>
          <w:rtl/>
        </w:rPr>
        <w:t>لم</w:t>
      </w:r>
      <w:r>
        <w:rPr>
          <w:rFonts w:hint="cs"/>
          <w:rtl/>
        </w:rPr>
        <w:t>ا</w:t>
      </w:r>
      <w:r>
        <w:rPr>
          <w:rtl/>
        </w:rPr>
        <w:t xml:space="preserve"> </w:t>
      </w:r>
      <w:r>
        <w:rPr>
          <w:rFonts w:hint="cs"/>
          <w:rtl/>
        </w:rPr>
        <w:t>صُلب</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وهاني</w:t>
      </w:r>
      <w:r>
        <w:rPr>
          <w:rtl/>
        </w:rPr>
        <w:t xml:space="preserve"> </w:t>
      </w:r>
      <w:r>
        <w:rPr>
          <w:rFonts w:hint="cs"/>
          <w:rtl/>
        </w:rPr>
        <w:t>بن</w:t>
      </w:r>
      <w:r>
        <w:rPr>
          <w:rtl/>
        </w:rPr>
        <w:t xml:space="preserve"> </w:t>
      </w:r>
      <w:r>
        <w:rPr>
          <w:rFonts w:hint="cs"/>
          <w:rtl/>
        </w:rPr>
        <w:t>عروة،</w:t>
      </w:r>
      <w:r>
        <w:rPr>
          <w:rtl/>
        </w:rPr>
        <w:t xml:space="preserve"> </w:t>
      </w:r>
      <w:r>
        <w:rPr>
          <w:rFonts w:hint="cs"/>
          <w:rtl/>
        </w:rPr>
        <w:t>قال</w:t>
      </w:r>
      <w:r>
        <w:rPr>
          <w:rtl/>
        </w:rPr>
        <w:t xml:space="preserve"> </w:t>
      </w:r>
      <w:r>
        <w:rPr>
          <w:rFonts w:hint="cs"/>
          <w:rtl/>
        </w:rPr>
        <w:t>فيهما</w:t>
      </w:r>
      <w:r>
        <w:rPr>
          <w:rtl/>
        </w:rPr>
        <w:t xml:space="preserve"> </w:t>
      </w:r>
      <w:r>
        <w:rPr>
          <w:rFonts w:hint="cs"/>
          <w:rtl/>
        </w:rPr>
        <w:t>عبداللّه</w:t>
      </w:r>
      <w:r>
        <w:rPr>
          <w:rtl/>
        </w:rPr>
        <w:t xml:space="preserve"> </w:t>
      </w:r>
      <w:r>
        <w:rPr>
          <w:rFonts w:hint="cs"/>
          <w:rtl/>
        </w:rPr>
        <w:t>بن</w:t>
      </w:r>
      <w:r>
        <w:rPr>
          <w:rtl/>
        </w:rPr>
        <w:t xml:space="preserve"> </w:t>
      </w:r>
      <w:r>
        <w:rPr>
          <w:rFonts w:hint="cs"/>
          <w:rtl/>
        </w:rPr>
        <w:t>الزبير</w:t>
      </w:r>
    </w:p>
    <w:p w:rsidR="00E42ECB" w:rsidRDefault="00E42ECB" w:rsidP="007E1E2E">
      <w:pPr>
        <w:pStyle w:val="libLine"/>
      </w:pPr>
      <w:r>
        <w:rPr>
          <w:rtl/>
        </w:rPr>
        <w:t>____________________</w:t>
      </w:r>
    </w:p>
    <w:p w:rsidR="001E106C" w:rsidRDefault="001E106C" w:rsidP="001E106C">
      <w:pPr>
        <w:pStyle w:val="libFootnote0"/>
      </w:pPr>
      <w:r>
        <w:rPr>
          <w:rtl/>
        </w:rPr>
        <w:t>(</w:t>
      </w:r>
      <w:r>
        <w:rPr>
          <w:rFonts w:hint="cs"/>
          <w:rtl/>
        </w:rPr>
        <w:t>1</w:t>
      </w:r>
      <w:r>
        <w:rPr>
          <w:rtl/>
        </w:rPr>
        <w:t>)</w:t>
      </w:r>
      <w:r w:rsidRPr="00B72302">
        <w:rPr>
          <w:rtl/>
        </w:rPr>
        <w:t xml:space="preserve"> </w:t>
      </w:r>
      <w:r>
        <w:rPr>
          <w:rFonts w:hint="cs"/>
          <w:rtl/>
        </w:rPr>
        <w:t>هو</w:t>
      </w:r>
      <w:r w:rsidRPr="00B72302">
        <w:rPr>
          <w:rtl/>
        </w:rPr>
        <w:t xml:space="preserve"> </w:t>
      </w:r>
      <w:r>
        <w:rPr>
          <w:rFonts w:hint="cs"/>
          <w:rtl/>
        </w:rPr>
        <w:t>مولى</w:t>
      </w:r>
      <w:r w:rsidRPr="00B72302">
        <w:rPr>
          <w:rtl/>
        </w:rPr>
        <w:t xml:space="preserve"> </w:t>
      </w:r>
      <w:r>
        <w:rPr>
          <w:rFonts w:hint="cs"/>
          <w:rtl/>
        </w:rPr>
        <w:t>لعبيداللّه</w:t>
      </w:r>
      <w:r w:rsidRPr="00B72302">
        <w:rPr>
          <w:rtl/>
        </w:rPr>
        <w:t xml:space="preserve"> </w:t>
      </w:r>
      <w:r>
        <w:rPr>
          <w:rFonts w:hint="cs"/>
          <w:rtl/>
        </w:rPr>
        <w:t>بن</w:t>
      </w:r>
      <w:r w:rsidRPr="00B72302">
        <w:rPr>
          <w:rtl/>
        </w:rPr>
        <w:t xml:space="preserve"> </w:t>
      </w:r>
      <w:r>
        <w:rPr>
          <w:rFonts w:hint="cs"/>
          <w:rtl/>
        </w:rPr>
        <w:t>زياد،</w:t>
      </w:r>
      <w:r w:rsidRPr="00B72302">
        <w:rPr>
          <w:rtl/>
        </w:rPr>
        <w:t xml:space="preserve"> </w:t>
      </w:r>
      <w:r>
        <w:rPr>
          <w:rFonts w:hint="cs"/>
          <w:rtl/>
        </w:rPr>
        <w:t>تركيّ،</w:t>
      </w:r>
      <w:r w:rsidRPr="00B72302">
        <w:rPr>
          <w:rtl/>
        </w:rPr>
        <w:t xml:space="preserve"> </w:t>
      </w:r>
      <w:r>
        <w:rPr>
          <w:rFonts w:hint="cs"/>
          <w:rtl/>
        </w:rPr>
        <w:t>وكان</w:t>
      </w:r>
      <w:r w:rsidRPr="00B72302">
        <w:rPr>
          <w:rtl/>
        </w:rPr>
        <w:t xml:space="preserve"> </w:t>
      </w:r>
      <w:r>
        <w:rPr>
          <w:rFonts w:hint="cs"/>
          <w:rtl/>
        </w:rPr>
        <w:t>في</w:t>
      </w:r>
      <w:r w:rsidRPr="00B72302">
        <w:rPr>
          <w:rtl/>
        </w:rPr>
        <w:t xml:space="preserve"> </w:t>
      </w:r>
      <w:r>
        <w:rPr>
          <w:rFonts w:hint="cs"/>
          <w:rtl/>
        </w:rPr>
        <w:t>معركة</w:t>
      </w:r>
      <w:r w:rsidRPr="00B72302">
        <w:rPr>
          <w:rtl/>
        </w:rPr>
        <w:t xml:space="preserve"> </w:t>
      </w:r>
      <w:r>
        <w:rPr>
          <w:rFonts w:hint="cs"/>
          <w:rtl/>
        </w:rPr>
        <w:t>الخارز</w:t>
      </w:r>
      <w:r w:rsidRPr="00B72302">
        <w:rPr>
          <w:rtl/>
        </w:rPr>
        <w:t xml:space="preserve"> </w:t>
      </w:r>
      <w:r>
        <w:rPr>
          <w:rFonts w:hint="cs"/>
          <w:rtl/>
        </w:rPr>
        <w:t>مع</w:t>
      </w:r>
      <w:r w:rsidRPr="00B72302">
        <w:rPr>
          <w:rtl/>
        </w:rPr>
        <w:t xml:space="preserve"> </w:t>
      </w:r>
      <w:r>
        <w:rPr>
          <w:rFonts w:hint="cs"/>
          <w:rtl/>
        </w:rPr>
        <w:t>عبيداللّه</w:t>
      </w:r>
      <w:r w:rsidRPr="00B72302">
        <w:rPr>
          <w:rtl/>
        </w:rPr>
        <w:t xml:space="preserve"> </w:t>
      </w:r>
      <w:r>
        <w:rPr>
          <w:rFonts w:hint="cs"/>
          <w:rtl/>
        </w:rPr>
        <w:t>بن</w:t>
      </w:r>
      <w:r w:rsidRPr="00B72302">
        <w:rPr>
          <w:rtl/>
        </w:rPr>
        <w:t xml:space="preserve"> </w:t>
      </w:r>
      <w:r>
        <w:rPr>
          <w:rFonts w:hint="cs"/>
          <w:rtl/>
        </w:rPr>
        <w:t>زياد،</w:t>
      </w:r>
      <w:r w:rsidRPr="00B72302">
        <w:rPr>
          <w:rtl/>
        </w:rPr>
        <w:t xml:space="preserve"> </w:t>
      </w:r>
      <w:r>
        <w:rPr>
          <w:rFonts w:hint="cs"/>
          <w:rtl/>
        </w:rPr>
        <w:t>فيصر</w:t>
      </w:r>
      <w:r w:rsidRPr="00B72302">
        <w:rPr>
          <w:rtl/>
        </w:rPr>
        <w:t xml:space="preserve"> </w:t>
      </w:r>
      <w:r>
        <w:rPr>
          <w:rFonts w:hint="cs"/>
          <w:rtl/>
        </w:rPr>
        <w:t>به</w:t>
      </w:r>
      <w:r w:rsidRPr="00B72302">
        <w:rPr>
          <w:rtl/>
        </w:rPr>
        <w:t xml:space="preserve"> </w:t>
      </w:r>
      <w:r>
        <w:rPr>
          <w:rFonts w:hint="cs"/>
          <w:rtl/>
        </w:rPr>
        <w:t>عبدالرحمن</w:t>
      </w:r>
      <w:r w:rsidRPr="00B72302">
        <w:rPr>
          <w:rtl/>
        </w:rPr>
        <w:t xml:space="preserve"> </w:t>
      </w:r>
      <w:r>
        <w:rPr>
          <w:rFonts w:hint="cs"/>
          <w:rtl/>
        </w:rPr>
        <w:t>بن</w:t>
      </w:r>
      <w:r w:rsidRPr="00B72302">
        <w:rPr>
          <w:rtl/>
        </w:rPr>
        <w:t xml:space="preserve"> </w:t>
      </w:r>
      <w:r>
        <w:rPr>
          <w:rFonts w:hint="cs"/>
          <w:rtl/>
        </w:rPr>
        <w:t>حصين</w:t>
      </w:r>
      <w:r w:rsidRPr="00B72302">
        <w:rPr>
          <w:rtl/>
        </w:rPr>
        <w:t xml:space="preserve"> </w:t>
      </w:r>
      <w:r>
        <w:rPr>
          <w:rFonts w:hint="cs"/>
          <w:rtl/>
        </w:rPr>
        <w:t>المرادي</w:t>
      </w:r>
      <w:r>
        <w:rPr>
          <w:rtl/>
        </w:rPr>
        <w:t>،</w:t>
      </w:r>
      <w:r w:rsidRPr="00B72302">
        <w:rPr>
          <w:rtl/>
        </w:rPr>
        <w:t xml:space="preserve"> </w:t>
      </w:r>
      <w:r>
        <w:rPr>
          <w:rFonts w:hint="cs"/>
          <w:rtl/>
        </w:rPr>
        <w:t>فقال</w:t>
      </w:r>
      <w:r w:rsidRPr="00B72302">
        <w:rPr>
          <w:rtl/>
        </w:rPr>
        <w:t xml:space="preserve"> </w:t>
      </w:r>
      <w:r>
        <w:rPr>
          <w:rFonts w:hint="cs"/>
          <w:rtl/>
        </w:rPr>
        <w:t>النّاس</w:t>
      </w:r>
      <w:r>
        <w:rPr>
          <w:rtl/>
        </w:rPr>
        <w:t>:</w:t>
      </w:r>
      <w:r w:rsidRPr="00B72302">
        <w:rPr>
          <w:rtl/>
        </w:rPr>
        <w:t xml:space="preserve"> </w:t>
      </w:r>
      <w:r>
        <w:rPr>
          <w:rFonts w:hint="cs"/>
          <w:rtl/>
        </w:rPr>
        <w:t>هذا</w:t>
      </w:r>
      <w:r w:rsidRPr="00B72302">
        <w:rPr>
          <w:rtl/>
        </w:rPr>
        <w:t xml:space="preserve"> </w:t>
      </w:r>
      <w:r>
        <w:rPr>
          <w:rFonts w:hint="cs"/>
          <w:rtl/>
        </w:rPr>
        <w:t>قاتل</w:t>
      </w:r>
      <w:r w:rsidRPr="00B72302">
        <w:rPr>
          <w:rtl/>
        </w:rPr>
        <w:t xml:space="preserve"> </w:t>
      </w:r>
      <w:r>
        <w:rPr>
          <w:rFonts w:hint="cs"/>
          <w:rtl/>
        </w:rPr>
        <w:t>هاني</w:t>
      </w:r>
      <w:r w:rsidRPr="00B72302">
        <w:rPr>
          <w:rtl/>
        </w:rPr>
        <w:t xml:space="preserve"> </w:t>
      </w:r>
      <w:r>
        <w:rPr>
          <w:rFonts w:hint="cs"/>
          <w:rtl/>
        </w:rPr>
        <w:t>بن</w:t>
      </w:r>
      <w:r w:rsidRPr="00B72302">
        <w:rPr>
          <w:rtl/>
        </w:rPr>
        <w:t xml:space="preserve"> </w:t>
      </w:r>
      <w:r>
        <w:rPr>
          <w:rFonts w:hint="cs"/>
          <w:rtl/>
        </w:rPr>
        <w:t>عروة</w:t>
      </w:r>
      <w:r>
        <w:rPr>
          <w:rtl/>
        </w:rPr>
        <w:t>!</w:t>
      </w:r>
      <w:r w:rsidRPr="00B72302">
        <w:rPr>
          <w:rtl/>
        </w:rPr>
        <w:t xml:space="preserve"> </w:t>
      </w:r>
      <w:r>
        <w:rPr>
          <w:rFonts w:hint="cs"/>
          <w:rtl/>
        </w:rPr>
        <w:t>فقال</w:t>
      </w:r>
      <w:r w:rsidRPr="00B72302">
        <w:rPr>
          <w:rtl/>
        </w:rPr>
        <w:t xml:space="preserve"> </w:t>
      </w:r>
      <w:r>
        <w:rPr>
          <w:rFonts w:hint="cs"/>
          <w:rtl/>
        </w:rPr>
        <w:t>ابن</w:t>
      </w:r>
      <w:r w:rsidRPr="00B72302">
        <w:rPr>
          <w:rtl/>
        </w:rPr>
        <w:t xml:space="preserve"> </w:t>
      </w:r>
      <w:r>
        <w:rPr>
          <w:rFonts w:hint="cs"/>
          <w:rtl/>
        </w:rPr>
        <w:t>الحصين</w:t>
      </w:r>
      <w:r>
        <w:rPr>
          <w:rtl/>
        </w:rPr>
        <w:t>:</w:t>
      </w:r>
      <w:r w:rsidRPr="00B72302">
        <w:rPr>
          <w:rtl/>
        </w:rPr>
        <w:t xml:space="preserve"> </w:t>
      </w:r>
      <w:r>
        <w:rPr>
          <w:rFonts w:hint="cs"/>
          <w:rtl/>
        </w:rPr>
        <w:t>قتلني</w:t>
      </w:r>
      <w:r w:rsidRPr="00B72302">
        <w:rPr>
          <w:rtl/>
        </w:rPr>
        <w:t xml:space="preserve"> </w:t>
      </w:r>
      <w:r>
        <w:rPr>
          <w:rFonts w:hint="cs"/>
          <w:rtl/>
        </w:rPr>
        <w:t>اللّه</w:t>
      </w:r>
      <w:r w:rsidRPr="00B72302">
        <w:rPr>
          <w:rtl/>
        </w:rPr>
        <w:t xml:space="preserve"> </w:t>
      </w:r>
      <w:r>
        <w:rPr>
          <w:rFonts w:hint="cs"/>
          <w:rtl/>
        </w:rPr>
        <w:t>إنْ</w:t>
      </w:r>
      <w:r w:rsidRPr="00B72302">
        <w:rPr>
          <w:rtl/>
        </w:rPr>
        <w:t xml:space="preserve"> </w:t>
      </w:r>
      <w:r>
        <w:rPr>
          <w:rFonts w:hint="cs"/>
          <w:rtl/>
        </w:rPr>
        <w:t>لم</w:t>
      </w:r>
      <w:r w:rsidRPr="00B72302">
        <w:rPr>
          <w:rtl/>
        </w:rPr>
        <w:t xml:space="preserve"> </w:t>
      </w:r>
      <w:r>
        <w:rPr>
          <w:rFonts w:hint="cs"/>
          <w:rtl/>
        </w:rPr>
        <w:t>أقتله</w:t>
      </w:r>
      <w:r w:rsidRPr="00B72302">
        <w:rPr>
          <w:rtl/>
        </w:rPr>
        <w:t xml:space="preserve"> </w:t>
      </w:r>
      <w:r>
        <w:rPr>
          <w:rFonts w:hint="cs"/>
          <w:rtl/>
        </w:rPr>
        <w:t>أو</w:t>
      </w:r>
      <w:r w:rsidRPr="00B72302">
        <w:rPr>
          <w:rtl/>
        </w:rPr>
        <w:t xml:space="preserve"> </w:t>
      </w:r>
      <w:r>
        <w:rPr>
          <w:rFonts w:hint="cs"/>
          <w:rtl/>
        </w:rPr>
        <w:t>أقتل</w:t>
      </w:r>
      <w:r w:rsidRPr="00B72302">
        <w:rPr>
          <w:rtl/>
        </w:rPr>
        <w:t xml:space="preserve"> </w:t>
      </w:r>
      <w:r>
        <w:rPr>
          <w:rFonts w:hint="cs"/>
          <w:rtl/>
        </w:rPr>
        <w:t>دونه</w:t>
      </w:r>
      <w:r>
        <w:rPr>
          <w:rtl/>
        </w:rPr>
        <w:t>!</w:t>
      </w:r>
      <w:r w:rsidRPr="00B72302">
        <w:rPr>
          <w:rtl/>
        </w:rPr>
        <w:t xml:space="preserve"> </w:t>
      </w:r>
      <w:r>
        <w:rPr>
          <w:rFonts w:hint="cs"/>
          <w:rtl/>
        </w:rPr>
        <w:t>فحمل</w:t>
      </w:r>
      <w:r w:rsidRPr="00B72302">
        <w:rPr>
          <w:rtl/>
        </w:rPr>
        <w:t xml:space="preserve"> </w:t>
      </w:r>
      <w:r>
        <w:rPr>
          <w:rFonts w:hint="cs"/>
          <w:rtl/>
        </w:rPr>
        <w:t>عليه</w:t>
      </w:r>
      <w:r w:rsidRPr="00B72302">
        <w:rPr>
          <w:rtl/>
        </w:rPr>
        <w:t xml:space="preserve"> </w:t>
      </w:r>
      <w:r>
        <w:rPr>
          <w:rFonts w:hint="cs"/>
          <w:rtl/>
        </w:rPr>
        <w:t>بالرمح</w:t>
      </w:r>
      <w:r w:rsidRPr="00B72302">
        <w:rPr>
          <w:rtl/>
        </w:rPr>
        <w:t xml:space="preserve"> </w:t>
      </w:r>
      <w:r>
        <w:rPr>
          <w:rFonts w:hint="cs"/>
          <w:rtl/>
        </w:rPr>
        <w:t>فطعنه</w:t>
      </w:r>
      <w:r w:rsidRPr="00B72302">
        <w:rPr>
          <w:rtl/>
        </w:rPr>
        <w:t xml:space="preserve"> </w:t>
      </w:r>
      <w:r>
        <w:rPr>
          <w:rFonts w:hint="cs"/>
          <w:rtl/>
        </w:rPr>
        <w:t>فقتله</w:t>
      </w:r>
      <w:r>
        <w:rPr>
          <w:rtl/>
        </w:rPr>
        <w:t>.</w:t>
      </w:r>
      <w:r w:rsidRPr="00B72302">
        <w:rPr>
          <w:rtl/>
        </w:rPr>
        <w:t xml:space="preserve"> </w:t>
      </w:r>
      <w:r>
        <w:rPr>
          <w:rtl/>
        </w:rPr>
        <w:t>(</w:t>
      </w:r>
      <w:r>
        <w:rPr>
          <w:rFonts w:hint="cs"/>
          <w:rtl/>
        </w:rPr>
        <w:t>راجع</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291).</w:t>
      </w:r>
    </w:p>
    <w:p w:rsidR="001E106C" w:rsidRDefault="001E106C" w:rsidP="006919F3">
      <w:pPr>
        <w:pStyle w:val="libFootnote0"/>
      </w:pPr>
      <w:r>
        <w:rPr>
          <w:rtl/>
        </w:rPr>
        <w:t>(</w:t>
      </w:r>
      <w:r>
        <w:rPr>
          <w:rFonts w:hint="cs"/>
          <w:rtl/>
        </w:rPr>
        <w:t>2</w:t>
      </w:r>
      <w:r>
        <w:rPr>
          <w:rtl/>
        </w:rPr>
        <w:t>)</w:t>
      </w:r>
      <w:r w:rsidRPr="00B72302">
        <w:rPr>
          <w:rtl/>
        </w:rPr>
        <w:t xml:space="preserve"> </w:t>
      </w:r>
      <w:r>
        <w:rPr>
          <w:rFonts w:hint="cs"/>
          <w:rtl/>
        </w:rPr>
        <w:t>الفتوح</w:t>
      </w:r>
      <w:r>
        <w:rPr>
          <w:rtl/>
        </w:rPr>
        <w:t>،</w:t>
      </w:r>
      <w:r w:rsidRPr="00B72302">
        <w:rPr>
          <w:rtl/>
        </w:rPr>
        <w:t xml:space="preserve"> </w:t>
      </w:r>
      <w:r>
        <w:rPr>
          <w:rtl/>
        </w:rPr>
        <w:t>5: 104 - 10</w:t>
      </w:r>
      <w:r w:rsidR="006919F3">
        <w:rPr>
          <w:rFonts w:hint="cs"/>
          <w:rtl/>
        </w:rPr>
        <w:t>5</w:t>
      </w:r>
      <w:r>
        <w:rPr>
          <w:rtl/>
        </w:rPr>
        <w:t>.</w:t>
      </w:r>
    </w:p>
    <w:p w:rsidR="001E106C" w:rsidRDefault="001E106C" w:rsidP="001E106C">
      <w:pPr>
        <w:pStyle w:val="libFootnote0"/>
      </w:pPr>
      <w:r>
        <w:rPr>
          <w:rtl/>
        </w:rPr>
        <w:t>(</w:t>
      </w:r>
      <w:r>
        <w:rPr>
          <w:rFonts w:hint="cs"/>
          <w:rtl/>
        </w:rPr>
        <w:t>3</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303</w:t>
      </w:r>
      <w:r>
        <w:rPr>
          <w:rFonts w:hint="cs"/>
          <w:rtl/>
        </w:rPr>
        <w:t>؛</w:t>
      </w:r>
      <w:r w:rsidRPr="00B72302">
        <w:rPr>
          <w:rtl/>
        </w:rPr>
        <w:t xml:space="preserve"> </w:t>
      </w:r>
      <w:r>
        <w:rPr>
          <w:rFonts w:hint="cs"/>
          <w:rtl/>
        </w:rPr>
        <w:t>ومقتل</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للخوارزمي</w:t>
      </w:r>
      <w:r>
        <w:rPr>
          <w:rtl/>
        </w:rPr>
        <w:t>،</w:t>
      </w:r>
      <w:r w:rsidRPr="00B72302">
        <w:rPr>
          <w:rtl/>
        </w:rPr>
        <w:t xml:space="preserve"> </w:t>
      </w:r>
      <w:r>
        <w:rPr>
          <w:rtl/>
        </w:rPr>
        <w:t xml:space="preserve">1: 327 - </w:t>
      </w:r>
      <w:r>
        <w:rPr>
          <w:rFonts w:hint="cs"/>
          <w:rtl/>
        </w:rPr>
        <w:t>328</w:t>
      </w:r>
      <w:r>
        <w:rPr>
          <w:rtl/>
        </w:rPr>
        <w:t>.</w:t>
      </w:r>
    </w:p>
    <w:p w:rsidR="001E106C" w:rsidRDefault="001E106C" w:rsidP="001E106C">
      <w:pPr>
        <w:pStyle w:val="libFootnote0"/>
      </w:pPr>
      <w:r>
        <w:rPr>
          <w:rtl/>
        </w:rPr>
        <w:t>(</w:t>
      </w:r>
      <w:r>
        <w:rPr>
          <w:rFonts w:hint="cs"/>
          <w:rtl/>
        </w:rPr>
        <w:t>4</w:t>
      </w:r>
      <w:r>
        <w:rPr>
          <w:rtl/>
        </w:rPr>
        <w:t>)</w:t>
      </w:r>
      <w:r w:rsidRPr="00B72302">
        <w:rPr>
          <w:rtl/>
        </w:rPr>
        <w:t xml:space="preserve"> </w:t>
      </w:r>
      <w:r>
        <w:rPr>
          <w:rFonts w:hint="cs"/>
          <w:rtl/>
        </w:rPr>
        <w:t>الفتوح</w:t>
      </w:r>
      <w:r>
        <w:rPr>
          <w:rtl/>
        </w:rPr>
        <w:t>،</w:t>
      </w:r>
      <w:r w:rsidRPr="00B72302">
        <w:rPr>
          <w:rtl/>
        </w:rPr>
        <w:t xml:space="preserve"> </w:t>
      </w:r>
      <w:r>
        <w:rPr>
          <w:rtl/>
        </w:rPr>
        <w:t>5: 105.</w:t>
      </w:r>
    </w:p>
    <w:p w:rsidR="00E42ECB" w:rsidRDefault="00E42ECB" w:rsidP="00E5242F">
      <w:pPr>
        <w:pStyle w:val="libNormal"/>
        <w:rPr>
          <w:rtl/>
        </w:rPr>
      </w:pPr>
      <w:r>
        <w:rPr>
          <w:rFonts w:hint="cs"/>
          <w:rtl/>
        </w:rPr>
        <w:br w:type="page"/>
      </w:r>
    </w:p>
    <w:p w:rsidR="00E42ECB" w:rsidRDefault="00E42ECB" w:rsidP="00261429">
      <w:pPr>
        <w:pStyle w:val="libNormal0"/>
      </w:pPr>
      <w:r>
        <w:rPr>
          <w:rFonts w:hint="cs"/>
          <w:rtl/>
        </w:rPr>
        <w:lastRenderedPageBreak/>
        <w:t>الأسدي</w:t>
      </w:r>
      <w:r>
        <w:rPr>
          <w:rtl/>
        </w:rPr>
        <w:t>:</w:t>
      </w:r>
    </w:p>
    <w:tbl>
      <w:tblPr>
        <w:tblStyle w:val="TableGrid"/>
        <w:bidiVisual/>
        <w:tblW w:w="4562" w:type="pct"/>
        <w:tblInd w:w="384" w:type="dxa"/>
        <w:tblLook w:val="01E0"/>
      </w:tblPr>
      <w:tblGrid>
        <w:gridCol w:w="3341"/>
        <w:gridCol w:w="268"/>
        <w:gridCol w:w="3313"/>
      </w:tblGrid>
      <w:tr w:rsidR="00261429" w:rsidTr="009E7EE0">
        <w:trPr>
          <w:trHeight w:val="350"/>
        </w:trPr>
        <w:tc>
          <w:tcPr>
            <w:tcW w:w="3920" w:type="dxa"/>
            <w:shd w:val="clear" w:color="auto" w:fill="auto"/>
          </w:tcPr>
          <w:p w:rsidR="00261429" w:rsidRDefault="00261429" w:rsidP="009E7EE0">
            <w:pPr>
              <w:pStyle w:val="libPoem"/>
            </w:pPr>
            <w:r>
              <w:rPr>
                <w:rFonts w:hint="cs"/>
                <w:rtl/>
              </w:rPr>
              <w:t>إذا</w:t>
            </w:r>
            <w:r>
              <w:rPr>
                <w:rtl/>
              </w:rPr>
              <w:t xml:space="preserve"> </w:t>
            </w:r>
            <w:r>
              <w:rPr>
                <w:rFonts w:hint="cs"/>
                <w:rtl/>
              </w:rPr>
              <w:t>كُنتِ</w:t>
            </w:r>
            <w:r>
              <w:rPr>
                <w:rtl/>
              </w:rPr>
              <w:t xml:space="preserve"> </w:t>
            </w:r>
            <w:r>
              <w:rPr>
                <w:rFonts w:hint="cs"/>
                <w:rtl/>
              </w:rPr>
              <w:t>لاتدرينَ</w:t>
            </w:r>
            <w:r>
              <w:rPr>
                <w:rtl/>
              </w:rPr>
              <w:t xml:space="preserve"> </w:t>
            </w:r>
            <w:r>
              <w:rPr>
                <w:rFonts w:hint="cs"/>
                <w:rtl/>
              </w:rPr>
              <w:t>ما</w:t>
            </w:r>
            <w:r>
              <w:rPr>
                <w:rtl/>
              </w:rPr>
              <w:t xml:space="preserve"> </w:t>
            </w:r>
            <w:r>
              <w:rPr>
                <w:rFonts w:hint="cs"/>
                <w:rtl/>
              </w:rPr>
              <w:t>الموت</w:t>
            </w:r>
            <w:r>
              <w:rPr>
                <w:rtl/>
              </w:rPr>
              <w:t xml:space="preserve"> </w:t>
            </w:r>
            <w:r>
              <w:rPr>
                <w:rFonts w:hint="cs"/>
                <w:rtl/>
              </w:rPr>
              <w:t>فانظري</w:t>
            </w:r>
            <w:r w:rsidRPr="00725071">
              <w:rPr>
                <w:rStyle w:val="libPoemTiniChar0"/>
                <w:rtl/>
              </w:rPr>
              <w:br/>
              <w:t> </w:t>
            </w:r>
          </w:p>
        </w:tc>
        <w:tc>
          <w:tcPr>
            <w:tcW w:w="279" w:type="dxa"/>
            <w:shd w:val="clear" w:color="auto" w:fill="auto"/>
          </w:tcPr>
          <w:p w:rsidR="00261429" w:rsidRDefault="00261429" w:rsidP="009E7EE0">
            <w:pPr>
              <w:pStyle w:val="libPoem"/>
              <w:rPr>
                <w:rtl/>
              </w:rPr>
            </w:pPr>
          </w:p>
        </w:tc>
        <w:tc>
          <w:tcPr>
            <w:tcW w:w="3881" w:type="dxa"/>
            <w:shd w:val="clear" w:color="auto" w:fill="auto"/>
          </w:tcPr>
          <w:p w:rsidR="00261429" w:rsidRDefault="00261429" w:rsidP="009E7EE0">
            <w:pPr>
              <w:pStyle w:val="libPoem"/>
            </w:pPr>
            <w:r>
              <w:rPr>
                <w:rFonts w:hint="cs"/>
                <w:rtl/>
              </w:rPr>
              <w:t>إلى</w:t>
            </w:r>
            <w:r>
              <w:rPr>
                <w:rtl/>
              </w:rPr>
              <w:t xml:space="preserve"> </w:t>
            </w:r>
            <w:r>
              <w:rPr>
                <w:rFonts w:hint="cs"/>
                <w:rtl/>
              </w:rPr>
              <w:t>هانيءٍ</w:t>
            </w:r>
            <w:r>
              <w:rPr>
                <w:rtl/>
              </w:rPr>
              <w:t xml:space="preserve"> </w:t>
            </w:r>
            <w:r>
              <w:rPr>
                <w:rFonts w:hint="cs"/>
                <w:rtl/>
              </w:rPr>
              <w:t>بالسوق</w:t>
            </w:r>
            <w:r>
              <w:rPr>
                <w:rtl/>
              </w:rPr>
              <w:t xml:space="preserve"> </w:t>
            </w:r>
            <w:r>
              <w:rPr>
                <w:rFonts w:hint="cs"/>
                <w:rtl/>
              </w:rPr>
              <w:t>وابن</w:t>
            </w:r>
            <w:r>
              <w:rPr>
                <w:rtl/>
              </w:rPr>
              <w:t xml:space="preserve"> </w:t>
            </w:r>
            <w:r>
              <w:rPr>
                <w:rFonts w:hint="cs"/>
                <w:rtl/>
              </w:rPr>
              <w:t>عقيلِ</w:t>
            </w:r>
            <w:r w:rsidRPr="00725071">
              <w:rPr>
                <w:rStyle w:val="libPoemTiniChar0"/>
                <w:rtl/>
              </w:rPr>
              <w:br/>
              <w:t> </w:t>
            </w:r>
          </w:p>
        </w:tc>
      </w:tr>
      <w:tr w:rsidR="00261429" w:rsidTr="009E7EE0">
        <w:trPr>
          <w:trHeight w:val="350"/>
        </w:trPr>
        <w:tc>
          <w:tcPr>
            <w:tcW w:w="3920" w:type="dxa"/>
          </w:tcPr>
          <w:p w:rsidR="00261429" w:rsidRDefault="00261429" w:rsidP="009E7EE0">
            <w:pPr>
              <w:pStyle w:val="libPoem"/>
            </w:pPr>
            <w:r>
              <w:rPr>
                <w:rFonts w:hint="cs"/>
                <w:rtl/>
              </w:rPr>
              <w:t>إلى</w:t>
            </w:r>
            <w:r>
              <w:rPr>
                <w:rtl/>
              </w:rPr>
              <w:t xml:space="preserve"> </w:t>
            </w:r>
            <w:r>
              <w:rPr>
                <w:rFonts w:hint="cs"/>
                <w:rtl/>
              </w:rPr>
              <w:t>بطلٍ</w:t>
            </w:r>
            <w:r>
              <w:rPr>
                <w:rtl/>
              </w:rPr>
              <w:t xml:space="preserve"> </w:t>
            </w:r>
            <w:r>
              <w:rPr>
                <w:rFonts w:hint="cs"/>
                <w:rtl/>
              </w:rPr>
              <w:t>قد</w:t>
            </w:r>
            <w:r>
              <w:rPr>
                <w:rtl/>
              </w:rPr>
              <w:t xml:space="preserve"> </w:t>
            </w:r>
            <w:r>
              <w:rPr>
                <w:rFonts w:hint="cs"/>
                <w:rtl/>
              </w:rPr>
              <w:t>هشّم</w:t>
            </w:r>
            <w:r>
              <w:rPr>
                <w:rtl/>
              </w:rPr>
              <w:t xml:space="preserve"> </w:t>
            </w:r>
            <w:r>
              <w:rPr>
                <w:rFonts w:hint="cs"/>
                <w:rtl/>
              </w:rPr>
              <w:t>السيف</w:t>
            </w:r>
            <w:r>
              <w:rPr>
                <w:rtl/>
              </w:rPr>
              <w:t xml:space="preserve"> </w:t>
            </w:r>
            <w:r>
              <w:rPr>
                <w:rFonts w:hint="cs"/>
                <w:rtl/>
              </w:rPr>
              <w:t>وجهه</w:t>
            </w:r>
            <w:r w:rsidRPr="00725071">
              <w:rPr>
                <w:rStyle w:val="libPoemTiniChar0"/>
                <w:rtl/>
              </w:rPr>
              <w:br/>
              <w:t> </w:t>
            </w:r>
          </w:p>
        </w:tc>
        <w:tc>
          <w:tcPr>
            <w:tcW w:w="279" w:type="dxa"/>
          </w:tcPr>
          <w:p w:rsidR="00261429" w:rsidRDefault="00261429" w:rsidP="009E7EE0">
            <w:pPr>
              <w:pStyle w:val="libPoem"/>
              <w:rPr>
                <w:rtl/>
              </w:rPr>
            </w:pPr>
          </w:p>
        </w:tc>
        <w:tc>
          <w:tcPr>
            <w:tcW w:w="3881" w:type="dxa"/>
          </w:tcPr>
          <w:p w:rsidR="00261429" w:rsidRDefault="00261429" w:rsidP="009E7EE0">
            <w:pPr>
              <w:pStyle w:val="libPoem"/>
            </w:pPr>
            <w:r>
              <w:rPr>
                <w:rFonts w:hint="cs"/>
                <w:rtl/>
              </w:rPr>
              <w:t>وآخر</w:t>
            </w:r>
            <w:r>
              <w:rPr>
                <w:rtl/>
              </w:rPr>
              <w:t xml:space="preserve"> </w:t>
            </w:r>
            <w:r>
              <w:rPr>
                <w:rFonts w:hint="cs"/>
                <w:rtl/>
              </w:rPr>
              <w:t>يهوي</w:t>
            </w:r>
            <w:r>
              <w:rPr>
                <w:rtl/>
              </w:rPr>
              <w:t xml:space="preserve"> </w:t>
            </w:r>
            <w:r>
              <w:rPr>
                <w:rFonts w:hint="cs"/>
                <w:rtl/>
              </w:rPr>
              <w:t>من</w:t>
            </w:r>
            <w:r>
              <w:rPr>
                <w:rtl/>
              </w:rPr>
              <w:t xml:space="preserve"> </w:t>
            </w:r>
            <w:r>
              <w:rPr>
                <w:rFonts w:hint="cs"/>
                <w:rtl/>
              </w:rPr>
              <w:t>طمارِ</w:t>
            </w:r>
            <w:r>
              <w:rPr>
                <w:rtl/>
              </w:rPr>
              <w:t xml:space="preserve"> </w:t>
            </w:r>
            <w:r>
              <w:rPr>
                <w:rFonts w:hint="cs"/>
                <w:rtl/>
              </w:rPr>
              <w:t>قتيلِ</w:t>
            </w:r>
            <w:r w:rsidRPr="00725071">
              <w:rPr>
                <w:rStyle w:val="libPoemTiniChar0"/>
                <w:rtl/>
              </w:rPr>
              <w:br/>
              <w:t> </w:t>
            </w:r>
          </w:p>
        </w:tc>
      </w:tr>
      <w:tr w:rsidR="00261429" w:rsidTr="009E7EE0">
        <w:trPr>
          <w:trHeight w:val="350"/>
        </w:trPr>
        <w:tc>
          <w:tcPr>
            <w:tcW w:w="3920" w:type="dxa"/>
          </w:tcPr>
          <w:p w:rsidR="00261429" w:rsidRDefault="00261429" w:rsidP="009E7EE0">
            <w:pPr>
              <w:pStyle w:val="libPoem"/>
            </w:pPr>
            <w:r>
              <w:rPr>
                <w:rFonts w:hint="cs"/>
                <w:rtl/>
              </w:rPr>
              <w:t>ترَيْ</w:t>
            </w:r>
            <w:r>
              <w:rPr>
                <w:rtl/>
              </w:rPr>
              <w:t xml:space="preserve"> </w:t>
            </w:r>
            <w:r>
              <w:rPr>
                <w:rFonts w:hint="cs"/>
                <w:rtl/>
              </w:rPr>
              <w:t>جسداً</w:t>
            </w:r>
            <w:r>
              <w:rPr>
                <w:rtl/>
              </w:rPr>
              <w:t xml:space="preserve"> </w:t>
            </w:r>
            <w:r>
              <w:rPr>
                <w:rFonts w:hint="cs"/>
                <w:rtl/>
              </w:rPr>
              <w:t>قد</w:t>
            </w:r>
            <w:r>
              <w:rPr>
                <w:rtl/>
              </w:rPr>
              <w:t xml:space="preserve"> </w:t>
            </w:r>
            <w:r>
              <w:rPr>
                <w:rFonts w:hint="cs"/>
                <w:rtl/>
              </w:rPr>
              <w:t>غيّر</w:t>
            </w:r>
            <w:r>
              <w:rPr>
                <w:rtl/>
              </w:rPr>
              <w:t xml:space="preserve"> </w:t>
            </w:r>
            <w:r>
              <w:rPr>
                <w:rFonts w:hint="cs"/>
                <w:rtl/>
              </w:rPr>
              <w:t>الموتُ</w:t>
            </w:r>
            <w:r>
              <w:rPr>
                <w:rtl/>
              </w:rPr>
              <w:t xml:space="preserve"> </w:t>
            </w:r>
            <w:r>
              <w:rPr>
                <w:rFonts w:hint="cs"/>
                <w:rtl/>
              </w:rPr>
              <w:t>لونه</w:t>
            </w:r>
            <w:r w:rsidRPr="00725071">
              <w:rPr>
                <w:rStyle w:val="libPoemTiniChar0"/>
                <w:rtl/>
              </w:rPr>
              <w:br/>
              <w:t> </w:t>
            </w:r>
          </w:p>
        </w:tc>
        <w:tc>
          <w:tcPr>
            <w:tcW w:w="279" w:type="dxa"/>
          </w:tcPr>
          <w:p w:rsidR="00261429" w:rsidRDefault="00261429" w:rsidP="009E7EE0">
            <w:pPr>
              <w:pStyle w:val="libPoem"/>
              <w:rPr>
                <w:rtl/>
              </w:rPr>
            </w:pPr>
          </w:p>
        </w:tc>
        <w:tc>
          <w:tcPr>
            <w:tcW w:w="3881" w:type="dxa"/>
          </w:tcPr>
          <w:p w:rsidR="00261429" w:rsidRDefault="00261429" w:rsidP="009E7EE0">
            <w:pPr>
              <w:pStyle w:val="libPoem"/>
            </w:pPr>
            <w:r>
              <w:rPr>
                <w:rFonts w:hint="cs"/>
                <w:rtl/>
              </w:rPr>
              <w:t>ونضحُ</w:t>
            </w:r>
            <w:r>
              <w:rPr>
                <w:rtl/>
              </w:rPr>
              <w:t xml:space="preserve"> </w:t>
            </w:r>
            <w:r>
              <w:rPr>
                <w:rFonts w:hint="cs"/>
                <w:rtl/>
              </w:rPr>
              <w:t>دمٍ</w:t>
            </w:r>
            <w:r>
              <w:rPr>
                <w:rtl/>
              </w:rPr>
              <w:t xml:space="preserve"> </w:t>
            </w:r>
            <w:r>
              <w:rPr>
                <w:rFonts w:hint="cs"/>
                <w:rtl/>
              </w:rPr>
              <w:t>قد</w:t>
            </w:r>
            <w:r>
              <w:rPr>
                <w:rtl/>
              </w:rPr>
              <w:t xml:space="preserve"> </w:t>
            </w:r>
            <w:r>
              <w:rPr>
                <w:rFonts w:hint="cs"/>
                <w:rtl/>
              </w:rPr>
              <w:t>سال</w:t>
            </w:r>
            <w:r>
              <w:rPr>
                <w:rtl/>
              </w:rPr>
              <w:t xml:space="preserve"> </w:t>
            </w:r>
            <w:r>
              <w:rPr>
                <w:rFonts w:hint="cs"/>
                <w:rtl/>
              </w:rPr>
              <w:t>كُلَّ</w:t>
            </w:r>
            <w:r>
              <w:rPr>
                <w:rtl/>
              </w:rPr>
              <w:t xml:space="preserve"> </w:t>
            </w:r>
            <w:r>
              <w:rPr>
                <w:rFonts w:hint="cs"/>
                <w:rtl/>
              </w:rPr>
              <w:t>مسيلِ</w:t>
            </w:r>
            <w:r w:rsidRPr="00725071">
              <w:rPr>
                <w:rStyle w:val="libPoemTiniChar0"/>
                <w:rtl/>
              </w:rPr>
              <w:br/>
              <w:t> </w:t>
            </w:r>
          </w:p>
        </w:tc>
      </w:tr>
      <w:tr w:rsidR="00261429" w:rsidTr="009E7EE0">
        <w:trPr>
          <w:trHeight w:val="350"/>
        </w:trPr>
        <w:tc>
          <w:tcPr>
            <w:tcW w:w="3920" w:type="dxa"/>
          </w:tcPr>
          <w:p w:rsidR="00261429" w:rsidRDefault="00261429" w:rsidP="009E7EE0">
            <w:pPr>
              <w:pStyle w:val="libPoem"/>
            </w:pPr>
            <w:r>
              <w:rPr>
                <w:rFonts w:hint="cs"/>
                <w:rtl/>
              </w:rPr>
              <w:t>فتىً</w:t>
            </w:r>
            <w:r>
              <w:rPr>
                <w:rtl/>
              </w:rPr>
              <w:t xml:space="preserve"> </w:t>
            </w:r>
            <w:r>
              <w:rPr>
                <w:rFonts w:hint="cs"/>
                <w:rtl/>
              </w:rPr>
              <w:t>كان</w:t>
            </w:r>
            <w:r>
              <w:rPr>
                <w:rtl/>
              </w:rPr>
              <w:t xml:space="preserve"> </w:t>
            </w:r>
            <w:r>
              <w:rPr>
                <w:rFonts w:hint="cs"/>
                <w:rtl/>
              </w:rPr>
              <w:t>أحيى</w:t>
            </w:r>
            <w:r>
              <w:rPr>
                <w:rtl/>
              </w:rPr>
              <w:t xml:space="preserve"> </w:t>
            </w:r>
            <w:r>
              <w:rPr>
                <w:rFonts w:hint="cs"/>
                <w:rtl/>
              </w:rPr>
              <w:t>من</w:t>
            </w:r>
            <w:r>
              <w:rPr>
                <w:rtl/>
              </w:rPr>
              <w:t xml:space="preserve"> </w:t>
            </w:r>
            <w:r>
              <w:rPr>
                <w:rFonts w:hint="cs"/>
                <w:rtl/>
              </w:rPr>
              <w:t>فتاة</w:t>
            </w:r>
            <w:r>
              <w:rPr>
                <w:rtl/>
              </w:rPr>
              <w:t xml:space="preserve"> </w:t>
            </w:r>
            <w:r>
              <w:rPr>
                <w:rFonts w:hint="cs"/>
                <w:rtl/>
              </w:rPr>
              <w:t>حييّةٍ</w:t>
            </w:r>
            <w:r w:rsidRPr="00725071">
              <w:rPr>
                <w:rStyle w:val="libPoemTiniChar0"/>
                <w:rtl/>
              </w:rPr>
              <w:br/>
              <w:t> </w:t>
            </w:r>
          </w:p>
        </w:tc>
        <w:tc>
          <w:tcPr>
            <w:tcW w:w="279" w:type="dxa"/>
          </w:tcPr>
          <w:p w:rsidR="00261429" w:rsidRDefault="00261429" w:rsidP="009E7EE0">
            <w:pPr>
              <w:pStyle w:val="libPoem"/>
              <w:rPr>
                <w:rtl/>
              </w:rPr>
            </w:pPr>
          </w:p>
        </w:tc>
        <w:tc>
          <w:tcPr>
            <w:tcW w:w="3881" w:type="dxa"/>
          </w:tcPr>
          <w:p w:rsidR="00261429" w:rsidRDefault="00261429" w:rsidP="009E7EE0">
            <w:pPr>
              <w:pStyle w:val="libPoem"/>
            </w:pPr>
            <w:r>
              <w:rPr>
                <w:rFonts w:hint="cs"/>
                <w:rtl/>
              </w:rPr>
              <w:t>وأقطع</w:t>
            </w:r>
            <w:r>
              <w:rPr>
                <w:rtl/>
              </w:rPr>
              <w:t xml:space="preserve"> </w:t>
            </w:r>
            <w:r>
              <w:rPr>
                <w:rFonts w:hint="cs"/>
                <w:rtl/>
              </w:rPr>
              <w:t>من</w:t>
            </w:r>
            <w:r>
              <w:rPr>
                <w:rtl/>
              </w:rPr>
              <w:t xml:space="preserve"> </w:t>
            </w:r>
            <w:r>
              <w:rPr>
                <w:rFonts w:hint="cs"/>
                <w:rtl/>
              </w:rPr>
              <w:t>ذي</w:t>
            </w:r>
            <w:r>
              <w:rPr>
                <w:rtl/>
              </w:rPr>
              <w:t xml:space="preserve"> </w:t>
            </w:r>
            <w:r>
              <w:rPr>
                <w:rFonts w:hint="cs"/>
                <w:rtl/>
              </w:rPr>
              <w:t>شفرتين</w:t>
            </w:r>
            <w:r>
              <w:rPr>
                <w:rtl/>
              </w:rPr>
              <w:t xml:space="preserve"> </w:t>
            </w:r>
            <w:r>
              <w:rPr>
                <w:rFonts w:hint="cs"/>
                <w:rtl/>
              </w:rPr>
              <w:t>صقيلِ</w:t>
            </w:r>
            <w:r w:rsidRPr="00725071">
              <w:rPr>
                <w:rStyle w:val="libPoemTiniChar0"/>
                <w:rtl/>
              </w:rPr>
              <w:br/>
              <w:t> </w:t>
            </w:r>
          </w:p>
        </w:tc>
      </w:tr>
      <w:tr w:rsidR="00261429" w:rsidTr="009E7EE0">
        <w:trPr>
          <w:trHeight w:val="350"/>
        </w:trPr>
        <w:tc>
          <w:tcPr>
            <w:tcW w:w="3920" w:type="dxa"/>
          </w:tcPr>
          <w:p w:rsidR="00261429" w:rsidRDefault="00261429" w:rsidP="009E7EE0">
            <w:pPr>
              <w:pStyle w:val="libPoem"/>
            </w:pPr>
            <w:r>
              <w:rPr>
                <w:rFonts w:hint="cs"/>
                <w:rtl/>
              </w:rPr>
              <w:t>وأشجع</w:t>
            </w:r>
            <w:r>
              <w:rPr>
                <w:rtl/>
              </w:rPr>
              <w:t xml:space="preserve"> </w:t>
            </w:r>
            <w:r>
              <w:rPr>
                <w:rFonts w:hint="cs"/>
                <w:rtl/>
              </w:rPr>
              <w:t>من</w:t>
            </w:r>
            <w:r>
              <w:rPr>
                <w:rtl/>
              </w:rPr>
              <w:t xml:space="preserve"> </w:t>
            </w:r>
            <w:r>
              <w:rPr>
                <w:rFonts w:hint="cs"/>
                <w:rtl/>
              </w:rPr>
              <w:t>ليثٍ</w:t>
            </w:r>
            <w:r>
              <w:rPr>
                <w:rtl/>
              </w:rPr>
              <w:t xml:space="preserve"> </w:t>
            </w:r>
            <w:r>
              <w:rPr>
                <w:rFonts w:hint="cs"/>
                <w:rtl/>
              </w:rPr>
              <w:t>بخفّان</w:t>
            </w:r>
            <w:r>
              <w:rPr>
                <w:rtl/>
              </w:rPr>
              <w:t xml:space="preserve"> </w:t>
            </w:r>
            <w:r>
              <w:rPr>
                <w:rFonts w:hint="cs"/>
                <w:rtl/>
              </w:rPr>
              <w:t>مُصحرٍ</w:t>
            </w:r>
            <w:r w:rsidRPr="00725071">
              <w:rPr>
                <w:rStyle w:val="libPoemTiniChar0"/>
                <w:rtl/>
              </w:rPr>
              <w:br/>
              <w:t> </w:t>
            </w:r>
          </w:p>
        </w:tc>
        <w:tc>
          <w:tcPr>
            <w:tcW w:w="279" w:type="dxa"/>
          </w:tcPr>
          <w:p w:rsidR="00261429" w:rsidRDefault="00261429" w:rsidP="009E7EE0">
            <w:pPr>
              <w:pStyle w:val="libPoem"/>
              <w:rPr>
                <w:rtl/>
              </w:rPr>
            </w:pPr>
          </w:p>
        </w:tc>
        <w:tc>
          <w:tcPr>
            <w:tcW w:w="3881" w:type="dxa"/>
          </w:tcPr>
          <w:p w:rsidR="00261429" w:rsidRDefault="00261429" w:rsidP="009E7EE0">
            <w:pPr>
              <w:pStyle w:val="libPoem"/>
            </w:pPr>
            <w:r>
              <w:rPr>
                <w:rFonts w:hint="cs"/>
                <w:rtl/>
              </w:rPr>
              <w:t>وأجرأَ</w:t>
            </w:r>
            <w:r>
              <w:rPr>
                <w:rtl/>
              </w:rPr>
              <w:t xml:space="preserve"> </w:t>
            </w:r>
            <w:r>
              <w:rPr>
                <w:rFonts w:hint="cs"/>
                <w:rtl/>
              </w:rPr>
              <w:t>من</w:t>
            </w:r>
            <w:r>
              <w:rPr>
                <w:rtl/>
              </w:rPr>
              <w:t xml:space="preserve"> </w:t>
            </w:r>
            <w:r>
              <w:rPr>
                <w:rFonts w:hint="cs"/>
                <w:rtl/>
              </w:rPr>
              <w:t>ضارِ</w:t>
            </w:r>
            <w:r>
              <w:rPr>
                <w:rtl/>
              </w:rPr>
              <w:t xml:space="preserve"> </w:t>
            </w:r>
            <w:r>
              <w:rPr>
                <w:rFonts w:hint="cs"/>
                <w:rtl/>
              </w:rPr>
              <w:t>بغابةِ</w:t>
            </w:r>
            <w:r>
              <w:rPr>
                <w:rtl/>
              </w:rPr>
              <w:t xml:space="preserve"> </w:t>
            </w:r>
            <w:r>
              <w:rPr>
                <w:rFonts w:hint="cs"/>
                <w:rtl/>
              </w:rPr>
              <w:t>غيلِ</w:t>
            </w:r>
            <w:r w:rsidRPr="00725071">
              <w:rPr>
                <w:rStyle w:val="libPoemTiniChar0"/>
                <w:rtl/>
              </w:rPr>
              <w:br/>
              <w:t> </w:t>
            </w:r>
          </w:p>
        </w:tc>
      </w:tr>
      <w:tr w:rsidR="00261429" w:rsidTr="009E7EE0">
        <w:tblPrEx>
          <w:tblLook w:val="04A0"/>
        </w:tblPrEx>
        <w:trPr>
          <w:trHeight w:val="350"/>
        </w:trPr>
        <w:tc>
          <w:tcPr>
            <w:tcW w:w="3920" w:type="dxa"/>
          </w:tcPr>
          <w:p w:rsidR="00261429" w:rsidRDefault="00261429" w:rsidP="009E7EE0">
            <w:pPr>
              <w:pStyle w:val="libPoem"/>
            </w:pPr>
            <w:r>
              <w:rPr>
                <w:rFonts w:hint="cs"/>
                <w:rtl/>
              </w:rPr>
              <w:t>أصابهما</w:t>
            </w:r>
            <w:r>
              <w:rPr>
                <w:rtl/>
              </w:rPr>
              <w:t xml:space="preserve"> </w:t>
            </w:r>
            <w:r>
              <w:rPr>
                <w:rFonts w:hint="cs"/>
                <w:rtl/>
              </w:rPr>
              <w:t>أمر</w:t>
            </w:r>
            <w:r>
              <w:rPr>
                <w:rtl/>
              </w:rPr>
              <w:t xml:space="preserve"> </w:t>
            </w:r>
            <w:r>
              <w:rPr>
                <w:rFonts w:hint="cs"/>
                <w:rtl/>
              </w:rPr>
              <w:t>الأمير</w:t>
            </w:r>
            <w:r>
              <w:rPr>
                <w:rtl/>
              </w:rPr>
              <w:t xml:space="preserve"> </w:t>
            </w:r>
            <w:r>
              <w:rPr>
                <w:rFonts w:hint="cs"/>
                <w:rtl/>
              </w:rPr>
              <w:t>فأصبحا</w:t>
            </w:r>
            <w:r w:rsidRPr="00725071">
              <w:rPr>
                <w:rStyle w:val="libPoemTiniChar0"/>
                <w:rtl/>
              </w:rPr>
              <w:br/>
              <w:t> </w:t>
            </w:r>
          </w:p>
        </w:tc>
        <w:tc>
          <w:tcPr>
            <w:tcW w:w="279" w:type="dxa"/>
          </w:tcPr>
          <w:p w:rsidR="00261429" w:rsidRDefault="00261429" w:rsidP="009E7EE0">
            <w:pPr>
              <w:pStyle w:val="libPoem"/>
              <w:rPr>
                <w:rtl/>
              </w:rPr>
            </w:pPr>
          </w:p>
        </w:tc>
        <w:tc>
          <w:tcPr>
            <w:tcW w:w="3881" w:type="dxa"/>
          </w:tcPr>
          <w:p w:rsidR="00261429" w:rsidRDefault="00261429" w:rsidP="009E7EE0">
            <w:pPr>
              <w:pStyle w:val="libPoem"/>
            </w:pPr>
            <w:r>
              <w:rPr>
                <w:rFonts w:hint="cs"/>
                <w:rtl/>
              </w:rPr>
              <w:t>أحاديثَ</w:t>
            </w:r>
            <w:r>
              <w:rPr>
                <w:rtl/>
              </w:rPr>
              <w:t xml:space="preserve"> </w:t>
            </w:r>
            <w:r>
              <w:rPr>
                <w:rFonts w:hint="cs"/>
                <w:rtl/>
              </w:rPr>
              <w:t>من</w:t>
            </w:r>
            <w:r>
              <w:rPr>
                <w:rtl/>
              </w:rPr>
              <w:t xml:space="preserve"> </w:t>
            </w:r>
            <w:r>
              <w:rPr>
                <w:rFonts w:hint="cs"/>
                <w:rtl/>
              </w:rPr>
              <w:t>يسري</w:t>
            </w:r>
            <w:r>
              <w:rPr>
                <w:rtl/>
              </w:rPr>
              <w:t xml:space="preserve"> </w:t>
            </w:r>
            <w:r>
              <w:rPr>
                <w:rFonts w:hint="cs"/>
                <w:rtl/>
              </w:rPr>
              <w:t>بكُلّ</w:t>
            </w:r>
            <w:r>
              <w:rPr>
                <w:rtl/>
              </w:rPr>
              <w:t xml:space="preserve"> </w:t>
            </w:r>
            <w:r>
              <w:rPr>
                <w:rFonts w:hint="cs"/>
                <w:rtl/>
              </w:rPr>
              <w:t>سبيلِ</w:t>
            </w:r>
            <w:r w:rsidRPr="00725071">
              <w:rPr>
                <w:rStyle w:val="libPoemTiniChar0"/>
                <w:rtl/>
              </w:rPr>
              <w:br/>
              <w:t> </w:t>
            </w:r>
          </w:p>
        </w:tc>
      </w:tr>
      <w:tr w:rsidR="00261429" w:rsidTr="009E7EE0">
        <w:tblPrEx>
          <w:tblLook w:val="04A0"/>
        </w:tblPrEx>
        <w:trPr>
          <w:trHeight w:val="350"/>
        </w:trPr>
        <w:tc>
          <w:tcPr>
            <w:tcW w:w="3920" w:type="dxa"/>
          </w:tcPr>
          <w:p w:rsidR="00261429" w:rsidRDefault="00261429" w:rsidP="009E7EE0">
            <w:pPr>
              <w:pStyle w:val="libPoem"/>
            </w:pPr>
            <w:r>
              <w:rPr>
                <w:rFonts w:hint="cs"/>
                <w:rtl/>
              </w:rPr>
              <w:t>أيركبُ</w:t>
            </w:r>
            <w:r>
              <w:rPr>
                <w:rtl/>
              </w:rPr>
              <w:t xml:space="preserve"> </w:t>
            </w:r>
            <w:r>
              <w:rPr>
                <w:rFonts w:hint="cs"/>
                <w:rtl/>
              </w:rPr>
              <w:t>أسماء</w:t>
            </w:r>
            <w:r>
              <w:rPr>
                <w:rtl/>
              </w:rPr>
              <w:t xml:space="preserve"> </w:t>
            </w:r>
            <w:r>
              <w:rPr>
                <w:rStyle w:val="libFootnotenumChar"/>
                <w:rtl/>
              </w:rPr>
              <w:t>(</w:t>
            </w:r>
            <w:r w:rsidRPr="00E5242F">
              <w:rPr>
                <w:rStyle w:val="libFootnotenumChar"/>
                <w:rtl/>
              </w:rPr>
              <w:t>1</w:t>
            </w:r>
            <w:r>
              <w:rPr>
                <w:rStyle w:val="libFootnotenumChar"/>
                <w:rtl/>
              </w:rPr>
              <w:t>)</w:t>
            </w:r>
            <w:r>
              <w:rPr>
                <w:rFonts w:hint="cs"/>
                <w:rtl/>
              </w:rPr>
              <w:t xml:space="preserve"> الهماليج</w:t>
            </w:r>
            <w:r>
              <w:rPr>
                <w:rtl/>
              </w:rPr>
              <w:t xml:space="preserve"> </w:t>
            </w:r>
            <w:r>
              <w:rPr>
                <w:rFonts w:hint="cs"/>
                <w:rtl/>
              </w:rPr>
              <w:t>آمناً</w:t>
            </w:r>
            <w:r w:rsidRPr="00725071">
              <w:rPr>
                <w:rStyle w:val="libPoemTiniChar0"/>
                <w:rtl/>
              </w:rPr>
              <w:br/>
              <w:t> </w:t>
            </w:r>
          </w:p>
        </w:tc>
        <w:tc>
          <w:tcPr>
            <w:tcW w:w="279" w:type="dxa"/>
          </w:tcPr>
          <w:p w:rsidR="00261429" w:rsidRDefault="00261429" w:rsidP="009E7EE0">
            <w:pPr>
              <w:pStyle w:val="libPoem"/>
              <w:rPr>
                <w:rtl/>
              </w:rPr>
            </w:pPr>
          </w:p>
        </w:tc>
        <w:tc>
          <w:tcPr>
            <w:tcW w:w="3881" w:type="dxa"/>
          </w:tcPr>
          <w:p w:rsidR="00261429" w:rsidRDefault="00261429" w:rsidP="009E7EE0">
            <w:pPr>
              <w:pStyle w:val="libPoem"/>
            </w:pPr>
            <w:r>
              <w:rPr>
                <w:rFonts w:hint="cs"/>
                <w:rtl/>
              </w:rPr>
              <w:t>وقد</w:t>
            </w:r>
            <w:r>
              <w:rPr>
                <w:rtl/>
              </w:rPr>
              <w:t xml:space="preserve"> </w:t>
            </w:r>
            <w:r>
              <w:rPr>
                <w:rFonts w:hint="cs"/>
                <w:rtl/>
              </w:rPr>
              <w:t>طلبته</w:t>
            </w:r>
            <w:r>
              <w:rPr>
                <w:rtl/>
              </w:rPr>
              <w:t xml:space="preserve"> </w:t>
            </w:r>
            <w:r>
              <w:rPr>
                <w:rFonts w:hint="cs"/>
                <w:rtl/>
              </w:rPr>
              <w:t>مذحجٌ</w:t>
            </w:r>
            <w:r>
              <w:rPr>
                <w:rtl/>
              </w:rPr>
              <w:t xml:space="preserve"> </w:t>
            </w:r>
            <w:r>
              <w:rPr>
                <w:rFonts w:hint="cs"/>
                <w:rtl/>
              </w:rPr>
              <w:t>بذُخولِ</w:t>
            </w:r>
            <w:r w:rsidRPr="00725071">
              <w:rPr>
                <w:rStyle w:val="libPoemTiniChar0"/>
                <w:rtl/>
              </w:rPr>
              <w:br/>
              <w:t> </w:t>
            </w:r>
          </w:p>
        </w:tc>
      </w:tr>
      <w:tr w:rsidR="00261429" w:rsidTr="009E7EE0">
        <w:tblPrEx>
          <w:tblLook w:val="04A0"/>
        </w:tblPrEx>
        <w:trPr>
          <w:trHeight w:val="350"/>
        </w:trPr>
        <w:tc>
          <w:tcPr>
            <w:tcW w:w="3920" w:type="dxa"/>
          </w:tcPr>
          <w:p w:rsidR="00261429" w:rsidRDefault="00261429" w:rsidP="009E7EE0">
            <w:pPr>
              <w:pStyle w:val="libPoem"/>
            </w:pPr>
            <w:r>
              <w:rPr>
                <w:rFonts w:hint="cs"/>
                <w:rtl/>
              </w:rPr>
              <w:t>تطوف</w:t>
            </w:r>
            <w:r>
              <w:rPr>
                <w:rtl/>
              </w:rPr>
              <w:t xml:space="preserve"> </w:t>
            </w:r>
            <w:r>
              <w:rPr>
                <w:rFonts w:hint="cs"/>
                <w:rtl/>
              </w:rPr>
              <w:t>حواليه</w:t>
            </w:r>
            <w:r>
              <w:rPr>
                <w:rtl/>
              </w:rPr>
              <w:t xml:space="preserve"> </w:t>
            </w:r>
            <w:r>
              <w:rPr>
                <w:rFonts w:hint="cs"/>
                <w:rtl/>
              </w:rPr>
              <w:t>مُرادٌ</w:t>
            </w:r>
            <w:r>
              <w:rPr>
                <w:rtl/>
              </w:rPr>
              <w:t xml:space="preserve"> </w:t>
            </w:r>
            <w:r>
              <w:rPr>
                <w:rFonts w:hint="cs"/>
                <w:rtl/>
              </w:rPr>
              <w:t>وكُلُّهم</w:t>
            </w:r>
            <w:r w:rsidRPr="00725071">
              <w:rPr>
                <w:rStyle w:val="libPoemTiniChar0"/>
                <w:rtl/>
              </w:rPr>
              <w:br/>
              <w:t> </w:t>
            </w:r>
          </w:p>
        </w:tc>
        <w:tc>
          <w:tcPr>
            <w:tcW w:w="279" w:type="dxa"/>
          </w:tcPr>
          <w:p w:rsidR="00261429" w:rsidRDefault="00261429" w:rsidP="009E7EE0">
            <w:pPr>
              <w:pStyle w:val="libPoem"/>
              <w:rPr>
                <w:rtl/>
              </w:rPr>
            </w:pPr>
          </w:p>
        </w:tc>
        <w:tc>
          <w:tcPr>
            <w:tcW w:w="3881" w:type="dxa"/>
          </w:tcPr>
          <w:p w:rsidR="00261429" w:rsidRDefault="00261429" w:rsidP="009E7EE0">
            <w:pPr>
              <w:pStyle w:val="libPoem"/>
            </w:pPr>
            <w:r>
              <w:rPr>
                <w:rFonts w:hint="cs"/>
                <w:rtl/>
              </w:rPr>
              <w:t>على</w:t>
            </w:r>
            <w:r>
              <w:rPr>
                <w:rtl/>
              </w:rPr>
              <w:t xml:space="preserve"> </w:t>
            </w:r>
            <w:r>
              <w:rPr>
                <w:rFonts w:hint="cs"/>
                <w:rtl/>
              </w:rPr>
              <w:t>رِقبَة</w:t>
            </w:r>
            <w:r>
              <w:rPr>
                <w:rtl/>
              </w:rPr>
              <w:t xml:space="preserve"> </w:t>
            </w:r>
            <w:r>
              <w:rPr>
                <w:rFonts w:hint="cs"/>
                <w:rtl/>
              </w:rPr>
              <w:t>من</w:t>
            </w:r>
            <w:r>
              <w:rPr>
                <w:rtl/>
              </w:rPr>
              <w:t xml:space="preserve"> </w:t>
            </w:r>
            <w:r>
              <w:rPr>
                <w:rFonts w:hint="cs"/>
                <w:rtl/>
              </w:rPr>
              <w:t>سائل</w:t>
            </w:r>
            <w:r>
              <w:rPr>
                <w:rtl/>
              </w:rPr>
              <w:t xml:space="preserve"> </w:t>
            </w:r>
            <w:r>
              <w:rPr>
                <w:rFonts w:hint="cs"/>
                <w:rtl/>
              </w:rPr>
              <w:t>ومسولِ</w:t>
            </w:r>
            <w:r w:rsidRPr="00725071">
              <w:rPr>
                <w:rStyle w:val="libPoemTiniChar0"/>
                <w:rtl/>
              </w:rPr>
              <w:br/>
              <w:t> </w:t>
            </w:r>
          </w:p>
        </w:tc>
      </w:tr>
      <w:tr w:rsidR="00261429" w:rsidTr="009E7EE0">
        <w:tblPrEx>
          <w:tblLook w:val="04A0"/>
        </w:tblPrEx>
        <w:trPr>
          <w:trHeight w:val="350"/>
        </w:trPr>
        <w:tc>
          <w:tcPr>
            <w:tcW w:w="3920" w:type="dxa"/>
          </w:tcPr>
          <w:p w:rsidR="00261429" w:rsidRDefault="00261429" w:rsidP="009E7EE0">
            <w:pPr>
              <w:pStyle w:val="libPoem"/>
            </w:pPr>
            <w:r>
              <w:rPr>
                <w:rFonts w:hint="cs"/>
                <w:rtl/>
              </w:rPr>
              <w:t>فإن</w:t>
            </w:r>
            <w:r>
              <w:rPr>
                <w:rtl/>
              </w:rPr>
              <w:t xml:space="preserve"> </w:t>
            </w:r>
            <w:r>
              <w:rPr>
                <w:rFonts w:hint="cs"/>
                <w:rtl/>
              </w:rPr>
              <w:t>أنتمُ</w:t>
            </w:r>
            <w:r>
              <w:rPr>
                <w:rtl/>
              </w:rPr>
              <w:t xml:space="preserve"> </w:t>
            </w:r>
            <w:r>
              <w:rPr>
                <w:rFonts w:hint="cs"/>
                <w:rtl/>
              </w:rPr>
              <w:t>لم</w:t>
            </w:r>
            <w:r>
              <w:rPr>
                <w:rtl/>
              </w:rPr>
              <w:t xml:space="preserve"> </w:t>
            </w:r>
            <w:r>
              <w:rPr>
                <w:rFonts w:hint="cs"/>
                <w:rtl/>
              </w:rPr>
              <w:t>تثأروا</w:t>
            </w:r>
            <w:r>
              <w:rPr>
                <w:rtl/>
              </w:rPr>
              <w:t xml:space="preserve"> </w:t>
            </w:r>
            <w:r>
              <w:rPr>
                <w:rFonts w:hint="cs"/>
                <w:rtl/>
              </w:rPr>
              <w:t>لأخيكمُ</w:t>
            </w:r>
            <w:r w:rsidRPr="00725071">
              <w:rPr>
                <w:rStyle w:val="libPoemTiniChar0"/>
                <w:rtl/>
              </w:rPr>
              <w:br/>
              <w:t> </w:t>
            </w:r>
          </w:p>
        </w:tc>
        <w:tc>
          <w:tcPr>
            <w:tcW w:w="279" w:type="dxa"/>
          </w:tcPr>
          <w:p w:rsidR="00261429" w:rsidRDefault="00261429" w:rsidP="009E7EE0">
            <w:pPr>
              <w:pStyle w:val="libPoem"/>
              <w:rPr>
                <w:rtl/>
              </w:rPr>
            </w:pPr>
          </w:p>
        </w:tc>
        <w:tc>
          <w:tcPr>
            <w:tcW w:w="3881" w:type="dxa"/>
          </w:tcPr>
          <w:p w:rsidR="00261429" w:rsidRDefault="00261429" w:rsidP="009E7EE0">
            <w:pPr>
              <w:pStyle w:val="libPoem"/>
            </w:pPr>
            <w:r>
              <w:rPr>
                <w:rFonts w:hint="cs"/>
                <w:rtl/>
              </w:rPr>
              <w:t>فكونوا</w:t>
            </w:r>
            <w:r>
              <w:rPr>
                <w:rtl/>
              </w:rPr>
              <w:t xml:space="preserve"> </w:t>
            </w:r>
            <w:r>
              <w:rPr>
                <w:rFonts w:hint="cs"/>
                <w:rtl/>
              </w:rPr>
              <w:t>بغايا</w:t>
            </w:r>
            <w:r>
              <w:rPr>
                <w:rtl/>
              </w:rPr>
              <w:t xml:space="preserve"> </w:t>
            </w:r>
            <w:r>
              <w:rPr>
                <w:rFonts w:hint="cs"/>
                <w:rtl/>
              </w:rPr>
              <w:t>أُرضيت</w:t>
            </w:r>
            <w:r>
              <w:rPr>
                <w:rtl/>
              </w:rPr>
              <w:t xml:space="preserve"> </w:t>
            </w:r>
            <w:r>
              <w:rPr>
                <w:rFonts w:hint="cs"/>
                <w:rtl/>
              </w:rPr>
              <w:t>بقليلِ</w:t>
            </w:r>
            <w:r>
              <w:rPr>
                <w:rFonts w:hint="eastAsia"/>
                <w:rtl/>
              </w:rPr>
              <w:t>»</w:t>
            </w:r>
            <w:r>
              <w:rPr>
                <w:rtl/>
              </w:rPr>
              <w:t xml:space="preserve">. </w:t>
            </w:r>
            <w:r>
              <w:rPr>
                <w:rStyle w:val="libFootnotenumChar"/>
                <w:rtl/>
              </w:rPr>
              <w:t>(</w:t>
            </w:r>
            <w:r w:rsidRPr="00E5242F">
              <w:rPr>
                <w:rStyle w:val="libFootnotenumChar"/>
                <w:rtl/>
              </w:rPr>
              <w:t>2</w:t>
            </w:r>
            <w:r>
              <w:rPr>
                <w:rStyle w:val="libFootnotenumChar"/>
                <w:rtl/>
              </w:rPr>
              <w:t>)</w:t>
            </w:r>
            <w:r w:rsidRPr="00725071">
              <w:rPr>
                <w:rStyle w:val="libPoemTiniChar0"/>
                <w:rtl/>
              </w:rPr>
              <w:br/>
              <w:t> </w:t>
            </w:r>
          </w:p>
        </w:tc>
      </w:tr>
    </w:tbl>
    <w:p w:rsidR="00E42ECB" w:rsidRDefault="00E42ECB" w:rsidP="007E1E2E">
      <w:pPr>
        <w:pStyle w:val="libLine"/>
      </w:pPr>
      <w:r>
        <w:rPr>
          <w:rtl/>
        </w:rPr>
        <w:t>____________________</w:t>
      </w:r>
    </w:p>
    <w:p w:rsidR="00261429" w:rsidRDefault="00261429" w:rsidP="00261429">
      <w:pPr>
        <w:pStyle w:val="libFootnote0"/>
      </w:pPr>
      <w:r>
        <w:rPr>
          <w:rtl/>
        </w:rPr>
        <w:t>(</w:t>
      </w:r>
      <w:r>
        <w:rPr>
          <w:rFonts w:hint="cs"/>
          <w:rtl/>
        </w:rPr>
        <w:t>1</w:t>
      </w:r>
      <w:r>
        <w:rPr>
          <w:rtl/>
        </w:rPr>
        <w:t>)</w:t>
      </w:r>
      <w:r w:rsidRPr="00B72302">
        <w:rPr>
          <w:rtl/>
        </w:rPr>
        <w:t xml:space="preserve"> </w:t>
      </w:r>
      <w:r>
        <w:rPr>
          <w:rFonts w:hint="cs"/>
          <w:rtl/>
        </w:rPr>
        <w:t>أسماء</w:t>
      </w:r>
      <w:r>
        <w:rPr>
          <w:rtl/>
        </w:rPr>
        <w:t>:</w:t>
      </w:r>
      <w:r w:rsidRPr="00B72302">
        <w:rPr>
          <w:rtl/>
        </w:rPr>
        <w:t xml:space="preserve"> </w:t>
      </w:r>
      <w:r>
        <w:rPr>
          <w:rFonts w:hint="cs"/>
          <w:rtl/>
        </w:rPr>
        <w:t>هو</w:t>
      </w:r>
      <w:r w:rsidRPr="00B72302">
        <w:rPr>
          <w:rtl/>
        </w:rPr>
        <w:t xml:space="preserve"> </w:t>
      </w:r>
      <w:r>
        <w:rPr>
          <w:rFonts w:hint="cs"/>
          <w:rtl/>
        </w:rPr>
        <w:t>أسماء بن</w:t>
      </w:r>
      <w:r w:rsidRPr="00B72302">
        <w:rPr>
          <w:rtl/>
        </w:rPr>
        <w:t xml:space="preserve"> </w:t>
      </w:r>
      <w:r>
        <w:rPr>
          <w:rFonts w:hint="cs"/>
          <w:rtl/>
        </w:rPr>
        <w:t>خارجة</w:t>
      </w:r>
      <w:r>
        <w:rPr>
          <w:rtl/>
        </w:rPr>
        <w:t>،</w:t>
      </w:r>
      <w:r w:rsidRPr="00B72302">
        <w:rPr>
          <w:rtl/>
        </w:rPr>
        <w:t xml:space="preserve"> </w:t>
      </w:r>
      <w:r>
        <w:rPr>
          <w:rFonts w:hint="cs"/>
          <w:rtl/>
        </w:rPr>
        <w:t>والهماليج</w:t>
      </w:r>
      <w:r>
        <w:rPr>
          <w:rtl/>
        </w:rPr>
        <w:t>:</w:t>
      </w:r>
      <w:r w:rsidRPr="00B72302">
        <w:rPr>
          <w:rtl/>
        </w:rPr>
        <w:t xml:space="preserve"> </w:t>
      </w:r>
      <w:r>
        <w:rPr>
          <w:rFonts w:hint="cs"/>
          <w:rtl/>
        </w:rPr>
        <w:t>جمع</w:t>
      </w:r>
      <w:r w:rsidRPr="00B72302">
        <w:rPr>
          <w:rtl/>
        </w:rPr>
        <w:t xml:space="preserve"> </w:t>
      </w:r>
      <w:r>
        <w:rPr>
          <w:rFonts w:hint="cs"/>
          <w:rtl/>
        </w:rPr>
        <w:t>هملاج</w:t>
      </w:r>
      <w:r w:rsidRPr="00B72302">
        <w:rPr>
          <w:rtl/>
        </w:rPr>
        <w:t xml:space="preserve"> </w:t>
      </w:r>
      <w:r>
        <w:rPr>
          <w:rFonts w:hint="cs"/>
          <w:rtl/>
        </w:rPr>
        <w:t>وهو</w:t>
      </w:r>
      <w:r w:rsidRPr="00B72302">
        <w:rPr>
          <w:rtl/>
        </w:rPr>
        <w:t xml:space="preserve"> </w:t>
      </w:r>
      <w:r>
        <w:rPr>
          <w:rFonts w:hint="cs"/>
          <w:rtl/>
        </w:rPr>
        <w:t>من</w:t>
      </w:r>
      <w:r w:rsidRPr="00B72302">
        <w:rPr>
          <w:rtl/>
        </w:rPr>
        <w:t xml:space="preserve"> </w:t>
      </w:r>
      <w:r>
        <w:rPr>
          <w:rFonts w:hint="cs"/>
          <w:rtl/>
        </w:rPr>
        <w:t>البراذين</w:t>
      </w:r>
      <w:r>
        <w:rPr>
          <w:rtl/>
        </w:rPr>
        <w:t>،</w:t>
      </w:r>
      <w:r w:rsidRPr="00B72302">
        <w:rPr>
          <w:rtl/>
        </w:rPr>
        <w:t xml:space="preserve"> </w:t>
      </w:r>
      <w:r>
        <w:rPr>
          <w:rFonts w:hint="cs"/>
          <w:rtl/>
        </w:rPr>
        <w:t>ومشيها</w:t>
      </w:r>
      <w:r w:rsidRPr="00B72302">
        <w:rPr>
          <w:rtl/>
        </w:rPr>
        <w:t xml:space="preserve"> </w:t>
      </w:r>
      <w:r>
        <w:rPr>
          <w:rFonts w:hint="cs"/>
          <w:rtl/>
        </w:rPr>
        <w:t>الهملجة</w:t>
      </w:r>
      <w:r>
        <w:rPr>
          <w:rtl/>
        </w:rPr>
        <w:t>،</w:t>
      </w:r>
      <w:r w:rsidRPr="00B72302">
        <w:rPr>
          <w:rtl/>
        </w:rPr>
        <w:t xml:space="preserve"> </w:t>
      </w:r>
      <w:r>
        <w:rPr>
          <w:rFonts w:hint="cs"/>
          <w:rtl/>
        </w:rPr>
        <w:t>فارسيُّ</w:t>
      </w:r>
      <w:r w:rsidRPr="00B72302">
        <w:rPr>
          <w:rtl/>
        </w:rPr>
        <w:t xml:space="preserve"> </w:t>
      </w:r>
      <w:r>
        <w:rPr>
          <w:rFonts w:hint="cs"/>
          <w:rtl/>
        </w:rPr>
        <w:t>مُعرّب</w:t>
      </w:r>
      <w:r>
        <w:rPr>
          <w:rtl/>
        </w:rPr>
        <w:t>،</w:t>
      </w:r>
      <w:r w:rsidRPr="00B72302">
        <w:rPr>
          <w:rtl/>
        </w:rPr>
        <w:t xml:space="preserve"> </w:t>
      </w:r>
      <w:r>
        <w:rPr>
          <w:rFonts w:hint="cs"/>
          <w:rtl/>
        </w:rPr>
        <w:t>والهملجة</w:t>
      </w:r>
      <w:r>
        <w:rPr>
          <w:rtl/>
        </w:rPr>
        <w:t>:</w:t>
      </w:r>
      <w:r w:rsidRPr="00B72302">
        <w:rPr>
          <w:rtl/>
        </w:rPr>
        <w:t xml:space="preserve"> </w:t>
      </w:r>
      <w:r>
        <w:rPr>
          <w:rFonts w:hint="cs"/>
          <w:rtl/>
        </w:rPr>
        <w:t>حسنُ</w:t>
      </w:r>
      <w:r w:rsidRPr="00B72302">
        <w:rPr>
          <w:rtl/>
        </w:rPr>
        <w:t xml:space="preserve"> </w:t>
      </w:r>
      <w:r>
        <w:rPr>
          <w:rFonts w:hint="cs"/>
          <w:rtl/>
        </w:rPr>
        <w:t>سير</w:t>
      </w:r>
      <w:r w:rsidRPr="00B72302">
        <w:rPr>
          <w:rtl/>
        </w:rPr>
        <w:t xml:space="preserve"> </w:t>
      </w:r>
      <w:r>
        <w:rPr>
          <w:rFonts w:hint="cs"/>
          <w:rtl/>
        </w:rPr>
        <w:t>الدابّة</w:t>
      </w:r>
      <w:r w:rsidRPr="00B72302">
        <w:rPr>
          <w:rtl/>
        </w:rPr>
        <w:t xml:space="preserve"> </w:t>
      </w:r>
      <w:r>
        <w:rPr>
          <w:rFonts w:hint="cs"/>
          <w:rtl/>
        </w:rPr>
        <w:t>في</w:t>
      </w:r>
      <w:r w:rsidRPr="00B72302">
        <w:rPr>
          <w:rtl/>
        </w:rPr>
        <w:t xml:space="preserve"> </w:t>
      </w:r>
      <w:r>
        <w:rPr>
          <w:rFonts w:hint="cs"/>
          <w:rtl/>
        </w:rPr>
        <w:t>سرعة</w:t>
      </w:r>
      <w:r>
        <w:rPr>
          <w:rtl/>
        </w:rPr>
        <w:t>.</w:t>
      </w:r>
      <w:r>
        <w:rPr>
          <w:rFonts w:hint="cs"/>
          <w:rtl/>
        </w:rPr>
        <w:t>،</w:t>
      </w:r>
      <w:r w:rsidRPr="00B72302">
        <w:rPr>
          <w:rtl/>
        </w:rPr>
        <w:t xml:space="preserve"> </w:t>
      </w:r>
      <w:r>
        <w:rPr>
          <w:rtl/>
        </w:rPr>
        <w:t>(</w:t>
      </w:r>
      <w:r>
        <w:rPr>
          <w:rFonts w:hint="cs"/>
          <w:rtl/>
        </w:rPr>
        <w:t>راجع</w:t>
      </w:r>
      <w:r>
        <w:rPr>
          <w:rtl/>
        </w:rPr>
        <w:t>:</w:t>
      </w:r>
      <w:r w:rsidRPr="00B72302">
        <w:rPr>
          <w:rtl/>
        </w:rPr>
        <w:t xml:space="preserve"> </w:t>
      </w:r>
      <w:r>
        <w:rPr>
          <w:rFonts w:hint="cs"/>
          <w:rtl/>
        </w:rPr>
        <w:t>لسان</w:t>
      </w:r>
      <w:r w:rsidRPr="00B72302">
        <w:rPr>
          <w:rtl/>
        </w:rPr>
        <w:t xml:space="preserve"> </w:t>
      </w:r>
      <w:r>
        <w:rPr>
          <w:rFonts w:hint="cs"/>
          <w:rtl/>
        </w:rPr>
        <w:t>العرب</w:t>
      </w:r>
      <w:r>
        <w:rPr>
          <w:rtl/>
        </w:rPr>
        <w:t>،</w:t>
      </w:r>
      <w:r w:rsidRPr="00B72302">
        <w:rPr>
          <w:rtl/>
        </w:rPr>
        <w:t xml:space="preserve"> </w:t>
      </w:r>
      <w:r>
        <w:rPr>
          <w:rtl/>
        </w:rPr>
        <w:t>2: 393).</w:t>
      </w:r>
    </w:p>
    <w:p w:rsidR="00261429" w:rsidRDefault="00261429" w:rsidP="00261429">
      <w:pPr>
        <w:pStyle w:val="libFootnote0"/>
      </w:pPr>
      <w:r>
        <w:rPr>
          <w:rtl/>
        </w:rPr>
        <w:t>(</w:t>
      </w:r>
      <w:r>
        <w:rPr>
          <w:rFonts w:hint="cs"/>
          <w:rtl/>
        </w:rPr>
        <w:t>2</w:t>
      </w:r>
      <w:r>
        <w:rPr>
          <w:rtl/>
        </w:rPr>
        <w:t>)</w:t>
      </w:r>
      <w:r w:rsidRPr="00B72302">
        <w:rPr>
          <w:rtl/>
        </w:rPr>
        <w:t xml:space="preserve"> </w:t>
      </w:r>
      <w:r>
        <w:rPr>
          <w:rFonts w:hint="cs"/>
          <w:rtl/>
        </w:rPr>
        <w:t>مقتل</w:t>
      </w:r>
      <w:r w:rsidRPr="00B72302">
        <w:rPr>
          <w:rtl/>
        </w:rPr>
        <w:t xml:space="preserve"> </w:t>
      </w:r>
      <w:r>
        <w:rPr>
          <w:rFonts w:hint="cs"/>
          <w:rtl/>
        </w:rPr>
        <w:t xml:space="preserve">الحسين </w:t>
      </w:r>
      <w:r w:rsidRPr="00E54BEF">
        <w:rPr>
          <w:rStyle w:val="libFootnoteAlaemChar"/>
          <w:rFonts w:hint="cs"/>
          <w:rtl/>
        </w:rPr>
        <w:t>عليه‌السلام</w:t>
      </w:r>
      <w:r>
        <w:rPr>
          <w:rFonts w:hint="cs"/>
          <w:rtl/>
        </w:rPr>
        <w:t>،</w:t>
      </w:r>
      <w:r w:rsidRPr="00B72302">
        <w:rPr>
          <w:rtl/>
        </w:rPr>
        <w:t xml:space="preserve"> </w:t>
      </w:r>
      <w:r>
        <w:rPr>
          <w:rFonts w:hint="cs"/>
          <w:rtl/>
        </w:rPr>
        <w:t>للخوارزمي</w:t>
      </w:r>
      <w:r>
        <w:rPr>
          <w:rtl/>
        </w:rPr>
        <w:t>،</w:t>
      </w:r>
      <w:r w:rsidRPr="00B72302">
        <w:rPr>
          <w:rtl/>
        </w:rPr>
        <w:t xml:space="preserve"> </w:t>
      </w:r>
      <w:r>
        <w:rPr>
          <w:rtl/>
        </w:rPr>
        <w:t>1: 308</w:t>
      </w:r>
      <w:r w:rsidRPr="00B72302">
        <w:rPr>
          <w:rtl/>
        </w:rPr>
        <w:t xml:space="preserve"> </w:t>
      </w:r>
      <w:r>
        <w:rPr>
          <w:rFonts w:hint="cs"/>
          <w:rtl/>
        </w:rPr>
        <w:t>ينقلها</w:t>
      </w:r>
      <w:r w:rsidRPr="00B72302">
        <w:rPr>
          <w:rtl/>
        </w:rPr>
        <w:t xml:space="preserve"> </w:t>
      </w:r>
      <w:r>
        <w:rPr>
          <w:rFonts w:hint="cs"/>
          <w:rtl/>
        </w:rPr>
        <w:t>عن</w:t>
      </w:r>
      <w:r w:rsidRPr="00B72302">
        <w:rPr>
          <w:rtl/>
        </w:rPr>
        <w:t xml:space="preserve"> </w:t>
      </w:r>
      <w:r>
        <w:rPr>
          <w:rFonts w:hint="cs"/>
          <w:rtl/>
        </w:rPr>
        <w:t>الفتوح</w:t>
      </w:r>
      <w:r w:rsidRPr="00B72302">
        <w:rPr>
          <w:rtl/>
        </w:rPr>
        <w:t xml:space="preserve"> </w:t>
      </w:r>
      <w:r>
        <w:rPr>
          <w:rFonts w:hint="cs"/>
          <w:rtl/>
        </w:rPr>
        <w:t>لإبن</w:t>
      </w:r>
      <w:r w:rsidRPr="00B72302">
        <w:rPr>
          <w:rtl/>
        </w:rPr>
        <w:t xml:space="preserve"> </w:t>
      </w:r>
      <w:r>
        <w:rPr>
          <w:rFonts w:hint="cs"/>
          <w:rtl/>
        </w:rPr>
        <w:t>أعثم</w:t>
      </w:r>
      <w:r>
        <w:rPr>
          <w:rtl/>
        </w:rPr>
        <w:t>،</w:t>
      </w:r>
      <w:r w:rsidRPr="00B72302">
        <w:rPr>
          <w:rtl/>
        </w:rPr>
        <w:t xml:space="preserve"> </w:t>
      </w:r>
      <w:r>
        <w:rPr>
          <w:rFonts w:hint="cs"/>
          <w:rtl/>
        </w:rPr>
        <w:t>ويبدو</w:t>
      </w:r>
      <w:r w:rsidRPr="00B72302">
        <w:rPr>
          <w:rtl/>
        </w:rPr>
        <w:t xml:space="preserve"> </w:t>
      </w:r>
      <w:r>
        <w:rPr>
          <w:rFonts w:hint="cs"/>
          <w:rtl/>
        </w:rPr>
        <w:t>أنّ</w:t>
      </w:r>
      <w:r w:rsidRPr="00B72302">
        <w:rPr>
          <w:rtl/>
        </w:rPr>
        <w:t xml:space="preserve"> </w:t>
      </w:r>
      <w:r>
        <w:rPr>
          <w:rFonts w:hint="cs"/>
          <w:rtl/>
        </w:rPr>
        <w:t>هذه</w:t>
      </w:r>
      <w:r w:rsidRPr="00B72302">
        <w:rPr>
          <w:rtl/>
        </w:rPr>
        <w:t xml:space="preserve"> </w:t>
      </w:r>
      <w:r>
        <w:rPr>
          <w:rFonts w:hint="cs"/>
          <w:rtl/>
        </w:rPr>
        <w:t>القصيدة</w:t>
      </w:r>
      <w:r w:rsidRPr="00B72302">
        <w:rPr>
          <w:rtl/>
        </w:rPr>
        <w:t xml:space="preserve"> </w:t>
      </w:r>
      <w:r>
        <w:rPr>
          <w:rFonts w:hint="cs"/>
          <w:rtl/>
        </w:rPr>
        <w:t>في</w:t>
      </w:r>
      <w:r w:rsidRPr="00B72302">
        <w:rPr>
          <w:rtl/>
        </w:rPr>
        <w:t xml:space="preserve"> </w:t>
      </w:r>
      <w:r>
        <w:rPr>
          <w:rFonts w:hint="cs"/>
          <w:rtl/>
        </w:rPr>
        <w:t>وقتها</w:t>
      </w:r>
      <w:r w:rsidRPr="00B72302">
        <w:rPr>
          <w:rtl/>
        </w:rPr>
        <w:t xml:space="preserve"> </w:t>
      </w:r>
      <w:r>
        <w:rPr>
          <w:rFonts w:hint="cs"/>
          <w:rtl/>
        </w:rPr>
        <w:t>كانت</w:t>
      </w:r>
      <w:r w:rsidRPr="00B72302">
        <w:rPr>
          <w:rtl/>
        </w:rPr>
        <w:t xml:space="preserve"> </w:t>
      </w:r>
      <w:r>
        <w:rPr>
          <w:rFonts w:hint="cs"/>
          <w:rtl/>
        </w:rPr>
        <w:t>من</w:t>
      </w:r>
      <w:r w:rsidRPr="00B72302">
        <w:rPr>
          <w:rtl/>
        </w:rPr>
        <w:t xml:space="preserve"> </w:t>
      </w:r>
      <w:r>
        <w:rPr>
          <w:rFonts w:hint="cs"/>
          <w:rtl/>
        </w:rPr>
        <w:t>المنشورات</w:t>
      </w:r>
      <w:r w:rsidRPr="00B72302">
        <w:rPr>
          <w:rtl/>
        </w:rPr>
        <w:t xml:space="preserve"> </w:t>
      </w:r>
      <w:r>
        <w:rPr>
          <w:rFonts w:hint="cs"/>
          <w:rtl/>
        </w:rPr>
        <w:t>السياسية</w:t>
      </w:r>
      <w:r w:rsidRPr="00B72302">
        <w:rPr>
          <w:rtl/>
        </w:rPr>
        <w:t xml:space="preserve"> </w:t>
      </w:r>
      <w:r>
        <w:rPr>
          <w:rFonts w:hint="cs"/>
          <w:rtl/>
        </w:rPr>
        <w:t>الممنوعة</w:t>
      </w:r>
      <w:r w:rsidRPr="00B72302">
        <w:rPr>
          <w:rtl/>
        </w:rPr>
        <w:t xml:space="preserve"> </w:t>
      </w:r>
      <w:r>
        <w:rPr>
          <w:rFonts w:hint="cs"/>
          <w:rtl/>
        </w:rPr>
        <w:t>التي</w:t>
      </w:r>
      <w:r w:rsidRPr="00B72302">
        <w:rPr>
          <w:rtl/>
        </w:rPr>
        <w:t xml:space="preserve"> </w:t>
      </w:r>
      <w:r>
        <w:rPr>
          <w:rFonts w:hint="cs"/>
          <w:rtl/>
        </w:rPr>
        <w:t>يُعاقب</w:t>
      </w:r>
      <w:r w:rsidRPr="00B72302">
        <w:rPr>
          <w:rtl/>
        </w:rPr>
        <w:t xml:space="preserve"> </w:t>
      </w:r>
      <w:r>
        <w:rPr>
          <w:rFonts w:hint="cs"/>
          <w:rtl/>
        </w:rPr>
        <w:t>الطغاة</w:t>
      </w:r>
      <w:r w:rsidRPr="00B72302">
        <w:rPr>
          <w:rtl/>
        </w:rPr>
        <w:t xml:space="preserve"> </w:t>
      </w:r>
      <w:r>
        <w:rPr>
          <w:rFonts w:hint="cs"/>
          <w:rtl/>
        </w:rPr>
        <w:t>عليها،</w:t>
      </w:r>
      <w:r w:rsidRPr="00B72302">
        <w:rPr>
          <w:rtl/>
        </w:rPr>
        <w:t xml:space="preserve"> </w:t>
      </w:r>
      <w:r>
        <w:rPr>
          <w:rFonts w:hint="cs"/>
          <w:rtl/>
        </w:rPr>
        <w:t>حتّى</w:t>
      </w:r>
      <w:r w:rsidRPr="00B72302">
        <w:rPr>
          <w:rtl/>
        </w:rPr>
        <w:t xml:space="preserve"> </w:t>
      </w:r>
      <w:r>
        <w:rPr>
          <w:rFonts w:hint="cs"/>
          <w:rtl/>
        </w:rPr>
        <w:t>أختلف</w:t>
      </w:r>
      <w:r w:rsidRPr="00B72302">
        <w:rPr>
          <w:rtl/>
        </w:rPr>
        <w:t xml:space="preserve"> </w:t>
      </w:r>
      <w:r>
        <w:rPr>
          <w:rFonts w:hint="cs"/>
          <w:rtl/>
        </w:rPr>
        <w:t>في</w:t>
      </w:r>
      <w:r w:rsidRPr="00B72302">
        <w:rPr>
          <w:rtl/>
        </w:rPr>
        <w:t xml:space="preserve"> </w:t>
      </w:r>
      <w:r>
        <w:rPr>
          <w:rFonts w:hint="cs"/>
          <w:rtl/>
        </w:rPr>
        <w:t>قائلها</w:t>
      </w:r>
      <w:r w:rsidRPr="00B72302">
        <w:rPr>
          <w:rtl/>
        </w:rPr>
        <w:t xml:space="preserve"> </w:t>
      </w:r>
      <w:r>
        <w:rPr>
          <w:rFonts w:hint="cs"/>
          <w:rtl/>
        </w:rPr>
        <w:t>فقد</w:t>
      </w:r>
      <w:r w:rsidRPr="00B72302">
        <w:rPr>
          <w:rtl/>
        </w:rPr>
        <w:t xml:space="preserve"> </w:t>
      </w:r>
      <w:r>
        <w:rPr>
          <w:rFonts w:hint="cs"/>
          <w:rtl/>
        </w:rPr>
        <w:t>نسبها</w:t>
      </w:r>
      <w:r w:rsidRPr="00B72302">
        <w:rPr>
          <w:rtl/>
        </w:rPr>
        <w:t xml:space="preserve"> </w:t>
      </w:r>
      <w:r>
        <w:rPr>
          <w:rFonts w:hint="cs"/>
          <w:rtl/>
        </w:rPr>
        <w:t>الدينوري</w:t>
      </w:r>
      <w:r w:rsidRPr="00B72302">
        <w:rPr>
          <w:rtl/>
        </w:rPr>
        <w:t xml:space="preserve"> </w:t>
      </w:r>
      <w:r>
        <w:rPr>
          <w:rFonts w:hint="cs"/>
          <w:rtl/>
        </w:rPr>
        <w:t>الى</w:t>
      </w:r>
      <w:r w:rsidRPr="00B72302">
        <w:rPr>
          <w:rtl/>
        </w:rPr>
        <w:t xml:space="preserve"> </w:t>
      </w:r>
      <w:r>
        <w:rPr>
          <w:rFonts w:hint="cs"/>
          <w:rtl/>
        </w:rPr>
        <w:t>عبدالرحمن</w:t>
      </w:r>
      <w:r w:rsidRPr="00B72302">
        <w:rPr>
          <w:rtl/>
        </w:rPr>
        <w:t xml:space="preserve"> </w:t>
      </w:r>
      <w:r>
        <w:rPr>
          <w:rFonts w:hint="cs"/>
          <w:rtl/>
        </w:rPr>
        <w:t>بن</w:t>
      </w:r>
      <w:r w:rsidRPr="00B72302">
        <w:rPr>
          <w:rtl/>
        </w:rPr>
        <w:t xml:space="preserve"> </w:t>
      </w:r>
      <w:r>
        <w:rPr>
          <w:rFonts w:hint="cs"/>
          <w:rtl/>
        </w:rPr>
        <w:t>الزبير</w:t>
      </w:r>
      <w:r w:rsidRPr="00B72302">
        <w:rPr>
          <w:rtl/>
        </w:rPr>
        <w:t xml:space="preserve"> </w:t>
      </w:r>
      <w:r>
        <w:rPr>
          <w:rFonts w:hint="cs"/>
          <w:rtl/>
        </w:rPr>
        <w:t>الأسدي</w:t>
      </w:r>
      <w:r w:rsidRPr="00B72302">
        <w:rPr>
          <w:rtl/>
        </w:rPr>
        <w:t xml:space="preserve"> </w:t>
      </w:r>
      <w:r>
        <w:rPr>
          <w:rtl/>
        </w:rPr>
        <w:t>(</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242)</w:t>
      </w:r>
      <w:r w:rsidRPr="00B72302">
        <w:rPr>
          <w:rtl/>
        </w:rPr>
        <w:t xml:space="preserve"> </w:t>
      </w:r>
      <w:r>
        <w:rPr>
          <w:rFonts w:hint="cs"/>
          <w:rtl/>
        </w:rPr>
        <w:t>واحتمل</w:t>
      </w:r>
      <w:r w:rsidRPr="00B72302">
        <w:rPr>
          <w:rtl/>
        </w:rPr>
        <w:t xml:space="preserve"> </w:t>
      </w:r>
      <w:r>
        <w:rPr>
          <w:rFonts w:hint="cs"/>
          <w:rtl/>
        </w:rPr>
        <w:t>ابن</w:t>
      </w:r>
      <w:r w:rsidRPr="00B72302">
        <w:rPr>
          <w:rtl/>
        </w:rPr>
        <w:t xml:space="preserve"> </w:t>
      </w:r>
      <w:r>
        <w:rPr>
          <w:rFonts w:hint="cs"/>
          <w:rtl/>
        </w:rPr>
        <w:t>الأثير</w:t>
      </w:r>
      <w:r w:rsidRPr="00B72302">
        <w:rPr>
          <w:rtl/>
        </w:rPr>
        <w:t xml:space="preserve"> </w:t>
      </w:r>
      <w:r>
        <w:rPr>
          <w:rFonts w:hint="cs"/>
          <w:rtl/>
        </w:rPr>
        <w:t>أنها</w:t>
      </w:r>
      <w:r w:rsidRPr="00B72302">
        <w:rPr>
          <w:rtl/>
        </w:rPr>
        <w:t xml:space="preserve"> </w:t>
      </w:r>
      <w:r>
        <w:rPr>
          <w:rFonts w:hint="cs"/>
          <w:rtl/>
        </w:rPr>
        <w:t>للفرزدق</w:t>
      </w:r>
      <w:r w:rsidRPr="00B72302">
        <w:rPr>
          <w:rtl/>
        </w:rPr>
        <w:t xml:space="preserve"> </w:t>
      </w:r>
      <w:r>
        <w:rPr>
          <w:rtl/>
        </w:rPr>
        <w:t>(</w:t>
      </w:r>
      <w:r>
        <w:rPr>
          <w:rFonts w:hint="cs"/>
          <w:rtl/>
        </w:rPr>
        <w:t>الكامل</w:t>
      </w:r>
      <w:r w:rsidRPr="00B72302">
        <w:rPr>
          <w:rtl/>
        </w:rPr>
        <w:t xml:space="preserve"> </w:t>
      </w:r>
      <w:r>
        <w:rPr>
          <w:rFonts w:hint="cs"/>
          <w:rtl/>
        </w:rPr>
        <w:t>في</w:t>
      </w:r>
      <w:r w:rsidRPr="00B72302">
        <w:rPr>
          <w:rtl/>
        </w:rPr>
        <w:t xml:space="preserve"> </w:t>
      </w:r>
      <w:r>
        <w:rPr>
          <w:rFonts w:hint="cs"/>
          <w:rtl/>
        </w:rPr>
        <w:t>التاريخ</w:t>
      </w:r>
      <w:r>
        <w:rPr>
          <w:rtl/>
        </w:rPr>
        <w:t>،</w:t>
      </w:r>
      <w:r w:rsidRPr="00B72302">
        <w:rPr>
          <w:rtl/>
        </w:rPr>
        <w:t xml:space="preserve"> </w:t>
      </w:r>
      <w:r>
        <w:rPr>
          <w:rtl/>
        </w:rPr>
        <w:t>3: 274)</w:t>
      </w:r>
      <w:r w:rsidRPr="00B72302">
        <w:rPr>
          <w:rtl/>
        </w:rPr>
        <w:t xml:space="preserve"> </w:t>
      </w:r>
      <w:r>
        <w:rPr>
          <w:rFonts w:hint="cs"/>
          <w:rtl/>
        </w:rPr>
        <w:t>وكذلك</w:t>
      </w:r>
      <w:r w:rsidRPr="00B72302">
        <w:rPr>
          <w:rtl/>
        </w:rPr>
        <w:t xml:space="preserve"> </w:t>
      </w:r>
      <w:r>
        <w:rPr>
          <w:rFonts w:hint="cs"/>
          <w:rtl/>
        </w:rPr>
        <w:t>الطبري</w:t>
      </w:r>
      <w:r w:rsidRPr="00B72302">
        <w:rPr>
          <w:rtl/>
        </w:rPr>
        <w:t xml:space="preserve"> </w:t>
      </w:r>
      <w:r>
        <w:rPr>
          <w:rFonts w:hint="cs"/>
          <w:rtl/>
        </w:rPr>
        <w:t>في</w:t>
      </w:r>
      <w:r w:rsidRPr="00B72302">
        <w:rPr>
          <w:rtl/>
        </w:rPr>
        <w:t xml:space="preserve"> </w:t>
      </w:r>
      <w:r>
        <w:rPr>
          <w:rFonts w:hint="cs"/>
          <w:rtl/>
        </w:rPr>
        <w:t>تأريخه</w:t>
      </w:r>
      <w:r>
        <w:rPr>
          <w:rtl/>
        </w:rPr>
        <w:t>،</w:t>
      </w:r>
      <w:r w:rsidRPr="00B72302">
        <w:rPr>
          <w:rtl/>
        </w:rPr>
        <w:t xml:space="preserve"> </w:t>
      </w:r>
      <w:r>
        <w:rPr>
          <w:rtl/>
        </w:rPr>
        <w:t>3: 293</w:t>
      </w:r>
      <w:r>
        <w:rPr>
          <w:rFonts w:hint="cs"/>
          <w:rtl/>
        </w:rPr>
        <w:t>،</w:t>
      </w:r>
      <w:r w:rsidRPr="00B72302">
        <w:rPr>
          <w:rtl/>
        </w:rPr>
        <w:t xml:space="preserve"> </w:t>
      </w:r>
      <w:r>
        <w:rPr>
          <w:rFonts w:hint="cs"/>
          <w:rtl/>
        </w:rPr>
        <w:t>كما</w:t>
      </w:r>
      <w:r w:rsidRPr="00B72302">
        <w:rPr>
          <w:rtl/>
        </w:rPr>
        <w:t xml:space="preserve"> </w:t>
      </w:r>
      <w:r>
        <w:rPr>
          <w:rFonts w:hint="cs"/>
          <w:rtl/>
        </w:rPr>
        <w:t>وردت</w:t>
      </w:r>
      <w:r w:rsidRPr="00B72302">
        <w:rPr>
          <w:rtl/>
        </w:rPr>
        <w:t xml:space="preserve"> </w:t>
      </w:r>
      <w:r>
        <w:rPr>
          <w:rFonts w:hint="cs"/>
          <w:rtl/>
        </w:rPr>
        <w:t>هذه</w:t>
      </w:r>
      <w:r w:rsidRPr="00B72302">
        <w:rPr>
          <w:rtl/>
        </w:rPr>
        <w:t xml:space="preserve"> </w:t>
      </w:r>
      <w:r>
        <w:rPr>
          <w:rFonts w:hint="cs"/>
          <w:rtl/>
        </w:rPr>
        <w:t>الأبيات</w:t>
      </w:r>
      <w:r w:rsidRPr="00B72302">
        <w:rPr>
          <w:rtl/>
        </w:rPr>
        <w:t xml:space="preserve"> </w:t>
      </w:r>
      <w:r>
        <w:rPr>
          <w:rFonts w:hint="cs"/>
          <w:rtl/>
        </w:rPr>
        <w:t>في</w:t>
      </w:r>
      <w:r w:rsidRPr="00B72302">
        <w:rPr>
          <w:rtl/>
        </w:rPr>
        <w:t xml:space="preserve"> </w:t>
      </w:r>
      <w:r>
        <w:rPr>
          <w:rFonts w:hint="cs"/>
          <w:rtl/>
        </w:rPr>
        <w:t>المصادر</w:t>
      </w:r>
      <w:r w:rsidRPr="00B72302">
        <w:rPr>
          <w:rtl/>
        </w:rPr>
        <w:t xml:space="preserve"> </w:t>
      </w:r>
      <w:r>
        <w:rPr>
          <w:rFonts w:hint="cs"/>
          <w:rtl/>
        </w:rPr>
        <w:t>التأريخية</w:t>
      </w:r>
      <w:r w:rsidRPr="00B72302">
        <w:rPr>
          <w:rtl/>
        </w:rPr>
        <w:t xml:space="preserve"> </w:t>
      </w:r>
      <w:r>
        <w:rPr>
          <w:rFonts w:hint="cs"/>
          <w:rtl/>
        </w:rPr>
        <w:t>بتفاوت</w:t>
      </w:r>
      <w:r w:rsidRPr="00B72302">
        <w:rPr>
          <w:rtl/>
        </w:rPr>
        <w:t xml:space="preserve"> </w:t>
      </w:r>
      <w:r>
        <w:rPr>
          <w:rFonts w:hint="cs"/>
          <w:rtl/>
        </w:rPr>
        <w:t>ملحوظ</w:t>
      </w:r>
      <w:r>
        <w:rPr>
          <w:rtl/>
        </w:rPr>
        <w:t>.</w:t>
      </w:r>
    </w:p>
    <w:p w:rsidR="00E42ECB" w:rsidRDefault="00E42ECB" w:rsidP="00E5242F">
      <w:pPr>
        <w:pStyle w:val="libNormal"/>
        <w:rPr>
          <w:rtl/>
        </w:rPr>
      </w:pPr>
      <w:r>
        <w:rPr>
          <w:rFonts w:hint="cs"/>
          <w:rtl/>
        </w:rPr>
        <w:br w:type="page"/>
      </w:r>
    </w:p>
    <w:p w:rsidR="00E42ECB" w:rsidRDefault="00E42ECB" w:rsidP="00261429">
      <w:pPr>
        <w:pStyle w:val="Heading2"/>
      </w:pPr>
      <w:bookmarkStart w:id="72" w:name="_Toc376177001"/>
      <w:r>
        <w:rPr>
          <w:rFonts w:hint="cs"/>
          <w:rtl/>
        </w:rPr>
        <w:lastRenderedPageBreak/>
        <w:t>انتقام</w:t>
      </w:r>
      <w:r>
        <w:rPr>
          <w:rtl/>
        </w:rPr>
        <w:t xml:space="preserve"> </w:t>
      </w:r>
      <w:r>
        <w:rPr>
          <w:rFonts w:hint="cs"/>
          <w:rtl/>
        </w:rPr>
        <w:t>ابن</w:t>
      </w:r>
      <w:r>
        <w:rPr>
          <w:rtl/>
        </w:rPr>
        <w:t xml:space="preserve"> </w:t>
      </w:r>
      <w:r>
        <w:rPr>
          <w:rFonts w:hint="cs"/>
          <w:rtl/>
        </w:rPr>
        <w:t>زياد</w:t>
      </w:r>
      <w:r>
        <w:rPr>
          <w:rtl/>
        </w:rPr>
        <w:t xml:space="preserve"> </w:t>
      </w:r>
      <w:r>
        <w:rPr>
          <w:rFonts w:hint="cs"/>
          <w:rtl/>
        </w:rPr>
        <w:t>من</w:t>
      </w:r>
      <w:r>
        <w:rPr>
          <w:rtl/>
        </w:rPr>
        <w:t xml:space="preserve"> </w:t>
      </w:r>
      <w:r>
        <w:rPr>
          <w:rFonts w:hint="cs"/>
          <w:rtl/>
        </w:rPr>
        <w:t>بقيّة</w:t>
      </w:r>
      <w:r>
        <w:rPr>
          <w:rtl/>
        </w:rPr>
        <w:t xml:space="preserve"> </w:t>
      </w:r>
      <w:r>
        <w:rPr>
          <w:rFonts w:hint="cs"/>
          <w:rtl/>
        </w:rPr>
        <w:t>الثّوار</w:t>
      </w:r>
      <w:r>
        <w:rPr>
          <w:rtl/>
        </w:rPr>
        <w:t>!</w:t>
      </w:r>
      <w:bookmarkEnd w:id="72"/>
    </w:p>
    <w:p w:rsidR="00E42ECB" w:rsidRDefault="00E42ECB" w:rsidP="00261429">
      <w:pPr>
        <w:pStyle w:val="Heading3"/>
      </w:pPr>
      <w:bookmarkStart w:id="73" w:name="_Toc376177002"/>
      <w:r>
        <w:rPr>
          <w:rFonts w:hint="cs"/>
          <w:rtl/>
        </w:rPr>
        <w:t>الثائر</w:t>
      </w:r>
      <w:r>
        <w:rPr>
          <w:rtl/>
        </w:rPr>
        <w:t xml:space="preserve"> </w:t>
      </w:r>
      <w:r>
        <w:rPr>
          <w:rFonts w:hint="cs"/>
          <w:rtl/>
        </w:rPr>
        <w:t>عبدالأعلى</w:t>
      </w:r>
      <w:r>
        <w:rPr>
          <w:rtl/>
        </w:rPr>
        <w:t xml:space="preserve"> </w:t>
      </w:r>
      <w:r>
        <w:rPr>
          <w:rFonts w:hint="cs"/>
          <w:rtl/>
        </w:rPr>
        <w:t>بن</w:t>
      </w:r>
      <w:r>
        <w:rPr>
          <w:rtl/>
        </w:rPr>
        <w:t xml:space="preserve"> </w:t>
      </w:r>
      <w:r>
        <w:rPr>
          <w:rFonts w:hint="cs"/>
          <w:rtl/>
        </w:rPr>
        <w:t>يزيد</w:t>
      </w:r>
      <w:r>
        <w:rPr>
          <w:rtl/>
        </w:rPr>
        <w:t xml:space="preserve"> </w:t>
      </w:r>
      <w:r>
        <w:rPr>
          <w:rFonts w:hint="cs"/>
          <w:rtl/>
        </w:rPr>
        <w:t>الكلبي</w:t>
      </w:r>
      <w:bookmarkEnd w:id="73"/>
    </w:p>
    <w:p w:rsidR="00E42ECB" w:rsidRDefault="00E42ECB" w:rsidP="00E42ECB">
      <w:pPr>
        <w:pStyle w:val="libNormal"/>
      </w:pPr>
      <w:r>
        <w:rPr>
          <w:rFonts w:hint="eastAsia"/>
          <w:rtl/>
        </w:rPr>
        <w:t>«</w:t>
      </w:r>
      <w:r>
        <w:rPr>
          <w:rFonts w:hint="cs"/>
          <w:rtl/>
        </w:rPr>
        <w:t>ثمّ</w:t>
      </w:r>
      <w:r>
        <w:rPr>
          <w:rtl/>
        </w:rPr>
        <w:t xml:space="preserve"> </w:t>
      </w:r>
      <w:r>
        <w:rPr>
          <w:rFonts w:hint="cs"/>
          <w:rtl/>
        </w:rPr>
        <w:t>إنّ</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sidR="003C1721">
        <w:rPr>
          <w:rFonts w:hint="cs"/>
          <w:rtl/>
        </w:rPr>
        <w:t>لم</w:t>
      </w:r>
      <w:r>
        <w:rPr>
          <w:rFonts w:hint="cs"/>
          <w:rtl/>
        </w:rPr>
        <w:t>ا</w:t>
      </w:r>
      <w:r>
        <w:rPr>
          <w:rtl/>
        </w:rPr>
        <w:t xml:space="preserve"> </w:t>
      </w:r>
      <w:r>
        <w:rPr>
          <w:rFonts w:hint="cs"/>
          <w:rtl/>
        </w:rPr>
        <w:t>قتل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وهانيء</w:t>
      </w:r>
      <w:r>
        <w:rPr>
          <w:rtl/>
        </w:rPr>
        <w:t xml:space="preserve"> </w:t>
      </w:r>
      <w:r>
        <w:rPr>
          <w:rFonts w:hint="cs"/>
          <w:rtl/>
        </w:rPr>
        <w:t>بن</w:t>
      </w:r>
      <w:r>
        <w:rPr>
          <w:rtl/>
        </w:rPr>
        <w:t xml:space="preserve"> </w:t>
      </w:r>
      <w:r>
        <w:rPr>
          <w:rFonts w:hint="cs"/>
          <w:rtl/>
        </w:rPr>
        <w:t>عروة</w:t>
      </w:r>
      <w:r>
        <w:rPr>
          <w:rtl/>
        </w:rPr>
        <w:t xml:space="preserve"> </w:t>
      </w:r>
      <w:r>
        <w:rPr>
          <w:rFonts w:hint="cs"/>
          <w:rtl/>
        </w:rPr>
        <w:t>دعا</w:t>
      </w:r>
      <w:r>
        <w:rPr>
          <w:rtl/>
        </w:rPr>
        <w:t xml:space="preserve"> </w:t>
      </w:r>
      <w:r>
        <w:rPr>
          <w:rFonts w:hint="cs"/>
          <w:rtl/>
        </w:rPr>
        <w:t>بعبدالأعلى</w:t>
      </w:r>
      <w:r>
        <w:rPr>
          <w:rtl/>
        </w:rPr>
        <w:t xml:space="preserve"> </w:t>
      </w:r>
      <w:r>
        <w:rPr>
          <w:rFonts w:hint="cs"/>
          <w:rtl/>
        </w:rPr>
        <w:t>الكلبي</w:t>
      </w:r>
      <w:r>
        <w:rPr>
          <w:rtl/>
        </w:rPr>
        <w:t xml:space="preserve"> </w:t>
      </w:r>
      <w:r>
        <w:rPr>
          <w:rFonts w:hint="cs"/>
          <w:rtl/>
        </w:rPr>
        <w:t>الذي</w:t>
      </w:r>
      <w:r>
        <w:rPr>
          <w:rtl/>
        </w:rPr>
        <w:t xml:space="preserve"> </w:t>
      </w:r>
      <w:r>
        <w:rPr>
          <w:rFonts w:hint="cs"/>
          <w:rtl/>
        </w:rPr>
        <w:t>كان</w:t>
      </w:r>
      <w:r>
        <w:rPr>
          <w:rtl/>
        </w:rPr>
        <w:t xml:space="preserve"> </w:t>
      </w:r>
      <w:r>
        <w:rPr>
          <w:rFonts w:hint="cs"/>
          <w:rtl/>
        </w:rPr>
        <w:t>أخذه</w:t>
      </w:r>
      <w:r>
        <w:rPr>
          <w:rtl/>
        </w:rPr>
        <w:t xml:space="preserve"> </w:t>
      </w:r>
      <w:r>
        <w:rPr>
          <w:rFonts w:hint="cs"/>
          <w:rtl/>
        </w:rPr>
        <w:t>كثير</w:t>
      </w:r>
      <w:r>
        <w:rPr>
          <w:rtl/>
        </w:rPr>
        <w:t xml:space="preserve"> </w:t>
      </w:r>
      <w:r>
        <w:rPr>
          <w:rFonts w:hint="cs"/>
          <w:rtl/>
        </w:rPr>
        <w:t>بن</w:t>
      </w:r>
      <w:r>
        <w:rPr>
          <w:rtl/>
        </w:rPr>
        <w:t xml:space="preserve"> </w:t>
      </w:r>
      <w:r>
        <w:rPr>
          <w:rFonts w:hint="cs"/>
          <w:rtl/>
        </w:rPr>
        <w:t>شهاب</w:t>
      </w:r>
      <w:r>
        <w:rPr>
          <w:rtl/>
        </w:rPr>
        <w:t xml:space="preserve"> </w:t>
      </w:r>
      <w:r>
        <w:rPr>
          <w:rFonts w:hint="cs"/>
          <w:rtl/>
        </w:rPr>
        <w:t>في</w:t>
      </w:r>
      <w:r>
        <w:rPr>
          <w:rtl/>
        </w:rPr>
        <w:t xml:space="preserve"> </w:t>
      </w:r>
      <w:r>
        <w:rPr>
          <w:rFonts w:hint="cs"/>
          <w:rtl/>
        </w:rPr>
        <w:t>بني</w:t>
      </w:r>
      <w:r>
        <w:rPr>
          <w:rtl/>
        </w:rPr>
        <w:t xml:space="preserve"> </w:t>
      </w:r>
      <w:r>
        <w:rPr>
          <w:rFonts w:hint="cs"/>
          <w:rtl/>
        </w:rPr>
        <w:t>فتيان،</w:t>
      </w:r>
      <w:r>
        <w:rPr>
          <w:rtl/>
        </w:rPr>
        <w:t xml:space="preserve"> </w:t>
      </w:r>
      <w:r>
        <w:rPr>
          <w:rFonts w:hint="cs"/>
          <w:rtl/>
        </w:rPr>
        <w:t>فأُتيَ</w:t>
      </w:r>
      <w:r>
        <w:rPr>
          <w:rtl/>
        </w:rPr>
        <w:t xml:space="preserve"> </w:t>
      </w:r>
      <w:r>
        <w:rPr>
          <w:rFonts w:hint="cs"/>
          <w:rtl/>
        </w:rPr>
        <w:t>به،</w:t>
      </w:r>
      <w:r>
        <w:rPr>
          <w:rtl/>
        </w:rPr>
        <w:t xml:space="preserve"> </w:t>
      </w:r>
      <w:r>
        <w:rPr>
          <w:rFonts w:hint="cs"/>
          <w:rtl/>
        </w:rPr>
        <w:t>فقال</w:t>
      </w:r>
      <w:r>
        <w:rPr>
          <w:rtl/>
        </w:rPr>
        <w:t xml:space="preserve"> </w:t>
      </w:r>
      <w:r>
        <w:rPr>
          <w:rFonts w:hint="cs"/>
          <w:rtl/>
        </w:rPr>
        <w:t>له</w:t>
      </w:r>
      <w:r>
        <w:rPr>
          <w:rtl/>
        </w:rPr>
        <w:t>:</w:t>
      </w:r>
    </w:p>
    <w:p w:rsidR="00E42ECB" w:rsidRDefault="00E42ECB" w:rsidP="00E42ECB">
      <w:pPr>
        <w:pStyle w:val="libNormal"/>
      </w:pPr>
      <w:r>
        <w:rPr>
          <w:rFonts w:hint="cs"/>
          <w:rtl/>
        </w:rPr>
        <w:t>أخبرني</w:t>
      </w:r>
      <w:r>
        <w:rPr>
          <w:rtl/>
        </w:rPr>
        <w:t xml:space="preserve"> </w:t>
      </w:r>
      <w:r>
        <w:rPr>
          <w:rFonts w:hint="cs"/>
          <w:rtl/>
        </w:rPr>
        <w:t>بأمرك</w:t>
      </w:r>
      <w:r>
        <w:rPr>
          <w:rtl/>
        </w:rPr>
        <w:t>!</w:t>
      </w:r>
    </w:p>
    <w:p w:rsidR="00E42ECB" w:rsidRDefault="00E42ECB" w:rsidP="00E42ECB">
      <w:pPr>
        <w:pStyle w:val="libNormal"/>
      </w:pPr>
      <w:r>
        <w:rPr>
          <w:rFonts w:hint="cs"/>
          <w:rtl/>
        </w:rPr>
        <w:t>فقال</w:t>
      </w:r>
      <w:r>
        <w:rPr>
          <w:rtl/>
        </w:rPr>
        <w:t xml:space="preserve">: </w:t>
      </w:r>
      <w:r>
        <w:rPr>
          <w:rFonts w:hint="cs"/>
          <w:rtl/>
        </w:rPr>
        <w:t>أصلحك</w:t>
      </w:r>
      <w:r>
        <w:rPr>
          <w:rtl/>
        </w:rPr>
        <w:t xml:space="preserve"> </w:t>
      </w:r>
      <w:r>
        <w:rPr>
          <w:rFonts w:hint="cs"/>
          <w:rtl/>
        </w:rPr>
        <w:t>اللّه</w:t>
      </w:r>
      <w:r>
        <w:rPr>
          <w:rtl/>
        </w:rPr>
        <w:t xml:space="preserve"> </w:t>
      </w:r>
      <w:r>
        <w:rPr>
          <w:rFonts w:hint="cs"/>
          <w:rtl/>
        </w:rPr>
        <w:t>خرجت</w:t>
      </w:r>
      <w:r>
        <w:rPr>
          <w:rtl/>
        </w:rPr>
        <w:t xml:space="preserve"> </w:t>
      </w:r>
      <w:r>
        <w:rPr>
          <w:rFonts w:hint="cs"/>
          <w:rtl/>
        </w:rPr>
        <w:t>لأنظر</w:t>
      </w:r>
      <w:r>
        <w:rPr>
          <w:rtl/>
        </w:rPr>
        <w:t xml:space="preserve"> </w:t>
      </w:r>
      <w:r>
        <w:rPr>
          <w:rFonts w:hint="cs"/>
          <w:rtl/>
        </w:rPr>
        <w:t>ما</w:t>
      </w:r>
      <w:r>
        <w:rPr>
          <w:rtl/>
        </w:rPr>
        <w:t xml:space="preserve"> </w:t>
      </w:r>
      <w:r>
        <w:rPr>
          <w:rFonts w:hint="cs"/>
          <w:rtl/>
        </w:rPr>
        <w:t>يصنع</w:t>
      </w:r>
      <w:r>
        <w:rPr>
          <w:rtl/>
        </w:rPr>
        <w:t xml:space="preserve"> </w:t>
      </w:r>
      <w:r>
        <w:rPr>
          <w:rFonts w:hint="cs"/>
          <w:rtl/>
        </w:rPr>
        <w:t>الناس،</w:t>
      </w:r>
      <w:r>
        <w:rPr>
          <w:rtl/>
        </w:rPr>
        <w:t xml:space="preserve"> </w:t>
      </w:r>
      <w:r>
        <w:rPr>
          <w:rFonts w:hint="cs"/>
          <w:rtl/>
        </w:rPr>
        <w:t>فأخذني</w:t>
      </w:r>
      <w:r>
        <w:rPr>
          <w:rtl/>
        </w:rPr>
        <w:t xml:space="preserve"> </w:t>
      </w:r>
      <w:r>
        <w:rPr>
          <w:rFonts w:hint="cs"/>
          <w:rtl/>
        </w:rPr>
        <w:t>كثير</w:t>
      </w:r>
      <w:r>
        <w:rPr>
          <w:rtl/>
        </w:rPr>
        <w:t xml:space="preserve"> </w:t>
      </w:r>
      <w:r>
        <w:rPr>
          <w:rFonts w:hint="cs"/>
          <w:rtl/>
        </w:rPr>
        <w:t>بن</w:t>
      </w:r>
      <w:r>
        <w:rPr>
          <w:rtl/>
        </w:rPr>
        <w:t xml:space="preserve"> </w:t>
      </w:r>
      <w:r>
        <w:rPr>
          <w:rFonts w:hint="cs"/>
          <w:rtl/>
        </w:rPr>
        <w:t>شهاب</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فعليك</w:t>
      </w:r>
      <w:r>
        <w:rPr>
          <w:rtl/>
        </w:rPr>
        <w:t xml:space="preserve"> </w:t>
      </w:r>
      <w:r>
        <w:rPr>
          <w:rFonts w:hint="cs"/>
          <w:rtl/>
        </w:rPr>
        <w:t>وعليك</w:t>
      </w:r>
      <w:r>
        <w:rPr>
          <w:rtl/>
        </w:rPr>
        <w:t xml:space="preserve"> </w:t>
      </w:r>
      <w:r>
        <w:rPr>
          <w:rFonts w:hint="cs"/>
          <w:rtl/>
        </w:rPr>
        <w:t>من</w:t>
      </w:r>
      <w:r>
        <w:rPr>
          <w:rtl/>
        </w:rPr>
        <w:t xml:space="preserve"> </w:t>
      </w:r>
      <w:r>
        <w:rPr>
          <w:rFonts w:hint="cs"/>
          <w:rtl/>
        </w:rPr>
        <w:t>الأيمان</w:t>
      </w:r>
      <w:r>
        <w:rPr>
          <w:rtl/>
        </w:rPr>
        <w:t xml:space="preserve"> </w:t>
      </w:r>
      <w:r>
        <w:rPr>
          <w:rFonts w:hint="cs"/>
          <w:rtl/>
        </w:rPr>
        <w:t>المغلّظة</w:t>
      </w:r>
      <w:r>
        <w:rPr>
          <w:rtl/>
        </w:rPr>
        <w:t xml:space="preserve"> </w:t>
      </w:r>
      <w:r>
        <w:rPr>
          <w:rFonts w:hint="cs"/>
          <w:rtl/>
        </w:rPr>
        <w:t>إن</w:t>
      </w:r>
      <w:r>
        <w:rPr>
          <w:rtl/>
        </w:rPr>
        <w:t xml:space="preserve"> </w:t>
      </w:r>
      <w:r>
        <w:rPr>
          <w:rFonts w:hint="cs"/>
          <w:rtl/>
        </w:rPr>
        <w:t>كان</w:t>
      </w:r>
      <w:r>
        <w:rPr>
          <w:rtl/>
        </w:rPr>
        <w:t xml:space="preserve"> </w:t>
      </w:r>
      <w:r>
        <w:rPr>
          <w:rFonts w:hint="cs"/>
          <w:rtl/>
        </w:rPr>
        <w:t>أخرجك</w:t>
      </w:r>
      <w:r>
        <w:rPr>
          <w:rtl/>
        </w:rPr>
        <w:t xml:space="preserve"> </w:t>
      </w:r>
      <w:r>
        <w:rPr>
          <w:rFonts w:hint="cs"/>
          <w:rtl/>
        </w:rPr>
        <w:t>إلّا</w:t>
      </w:r>
      <w:r>
        <w:rPr>
          <w:rtl/>
        </w:rPr>
        <w:t xml:space="preserve"> </w:t>
      </w:r>
      <w:r>
        <w:rPr>
          <w:rFonts w:hint="cs"/>
          <w:rtl/>
        </w:rPr>
        <w:t>ما</w:t>
      </w:r>
      <w:r>
        <w:rPr>
          <w:rtl/>
        </w:rPr>
        <w:t xml:space="preserve"> </w:t>
      </w:r>
      <w:r>
        <w:rPr>
          <w:rFonts w:hint="cs"/>
          <w:rtl/>
        </w:rPr>
        <w:t>زعمت</w:t>
      </w:r>
      <w:r>
        <w:rPr>
          <w:rtl/>
        </w:rPr>
        <w:t>!</w:t>
      </w:r>
      <w:r>
        <w:rPr>
          <w:rFonts w:hint="cs"/>
          <w:rtl/>
        </w:rPr>
        <w:t>؟</w:t>
      </w:r>
    </w:p>
    <w:p w:rsidR="00E42ECB" w:rsidRDefault="00E42ECB" w:rsidP="00E42ECB">
      <w:pPr>
        <w:pStyle w:val="libNormal"/>
      </w:pPr>
      <w:r>
        <w:rPr>
          <w:rFonts w:hint="cs"/>
          <w:rtl/>
        </w:rPr>
        <w:t>فأبى</w:t>
      </w:r>
      <w:r>
        <w:rPr>
          <w:rtl/>
        </w:rPr>
        <w:t xml:space="preserve"> </w:t>
      </w:r>
      <w:r>
        <w:rPr>
          <w:rFonts w:hint="cs"/>
          <w:rtl/>
        </w:rPr>
        <w:t>أن</w:t>
      </w:r>
      <w:r>
        <w:rPr>
          <w:rtl/>
        </w:rPr>
        <w:t xml:space="preserve"> </w:t>
      </w:r>
      <w:r>
        <w:rPr>
          <w:rFonts w:hint="cs"/>
          <w:rtl/>
        </w:rPr>
        <w:t>يحلف</w:t>
      </w:r>
      <w:r>
        <w:rPr>
          <w:rtl/>
        </w:rPr>
        <w:t xml:space="preserve">! </w:t>
      </w:r>
      <w:r>
        <w:rPr>
          <w:rFonts w:hint="cs"/>
          <w:rtl/>
        </w:rPr>
        <w:t>فقال</w:t>
      </w:r>
      <w:r>
        <w:rPr>
          <w:rtl/>
        </w:rPr>
        <w:t xml:space="preserve"> </w:t>
      </w:r>
      <w:r>
        <w:rPr>
          <w:rFonts w:hint="cs"/>
          <w:rtl/>
        </w:rPr>
        <w:t>عبيداللّه</w:t>
      </w:r>
      <w:r>
        <w:rPr>
          <w:rtl/>
        </w:rPr>
        <w:t xml:space="preserve">: </w:t>
      </w:r>
      <w:r>
        <w:rPr>
          <w:rFonts w:hint="cs"/>
          <w:rtl/>
        </w:rPr>
        <w:t>انطلقوا</w:t>
      </w:r>
      <w:r>
        <w:rPr>
          <w:rtl/>
        </w:rPr>
        <w:t xml:space="preserve"> </w:t>
      </w:r>
      <w:r>
        <w:rPr>
          <w:rFonts w:hint="cs"/>
          <w:rtl/>
        </w:rPr>
        <w:t>بهذا</w:t>
      </w:r>
      <w:r>
        <w:rPr>
          <w:rtl/>
        </w:rPr>
        <w:t xml:space="preserve"> </w:t>
      </w:r>
      <w:r>
        <w:rPr>
          <w:rFonts w:hint="cs"/>
          <w:rtl/>
        </w:rPr>
        <w:t>إلى</w:t>
      </w:r>
      <w:r>
        <w:rPr>
          <w:rtl/>
        </w:rPr>
        <w:t xml:space="preserve"> </w:t>
      </w:r>
      <w:r>
        <w:rPr>
          <w:rFonts w:hint="cs"/>
          <w:rtl/>
        </w:rPr>
        <w:t>جبّانة</w:t>
      </w:r>
      <w:r>
        <w:rPr>
          <w:rtl/>
        </w:rPr>
        <w:t xml:space="preserve"> </w:t>
      </w:r>
      <w:r>
        <w:rPr>
          <w:rFonts w:hint="cs"/>
          <w:rtl/>
        </w:rPr>
        <w:t>السبع</w:t>
      </w:r>
      <w:r>
        <w:rPr>
          <w:rtl/>
        </w:rPr>
        <w:t xml:space="preserve"> </w:t>
      </w:r>
      <w:r>
        <w:rPr>
          <w:rFonts w:hint="cs"/>
          <w:rtl/>
        </w:rPr>
        <w:t>فاضربوا</w:t>
      </w:r>
      <w:r>
        <w:rPr>
          <w:rtl/>
        </w:rPr>
        <w:t xml:space="preserve"> </w:t>
      </w:r>
      <w:r>
        <w:rPr>
          <w:rFonts w:hint="cs"/>
          <w:rtl/>
        </w:rPr>
        <w:t>عنقه</w:t>
      </w:r>
      <w:r>
        <w:rPr>
          <w:rtl/>
        </w:rPr>
        <w:t xml:space="preserve"> </w:t>
      </w:r>
      <w:r>
        <w:rPr>
          <w:rFonts w:hint="cs"/>
          <w:rtl/>
        </w:rPr>
        <w:t>بها</w:t>
      </w:r>
      <w:r>
        <w:rPr>
          <w:rtl/>
        </w:rPr>
        <w:t xml:space="preserve">! .. </w:t>
      </w:r>
      <w:r>
        <w:rPr>
          <w:rFonts w:hint="cs"/>
          <w:rtl/>
        </w:rPr>
        <w:t>فانطُلِقَ</w:t>
      </w:r>
      <w:r>
        <w:rPr>
          <w:rtl/>
        </w:rPr>
        <w:t xml:space="preserve"> </w:t>
      </w:r>
      <w:r>
        <w:rPr>
          <w:rFonts w:hint="cs"/>
          <w:rtl/>
        </w:rPr>
        <w:t>به</w:t>
      </w:r>
      <w:r>
        <w:rPr>
          <w:rtl/>
        </w:rPr>
        <w:t xml:space="preserve"> </w:t>
      </w:r>
      <w:r>
        <w:rPr>
          <w:rFonts w:hint="cs"/>
          <w:rtl/>
        </w:rPr>
        <w:t>فضُربَت</w:t>
      </w:r>
      <w:r>
        <w:rPr>
          <w:rtl/>
        </w:rPr>
        <w:t xml:space="preserve"> </w:t>
      </w:r>
      <w:r>
        <w:rPr>
          <w:rFonts w:hint="cs"/>
          <w:rtl/>
        </w:rPr>
        <w:t>عنقه</w:t>
      </w:r>
      <w:r>
        <w:rPr>
          <w:rtl/>
        </w:rPr>
        <w:t>.</w:t>
      </w:r>
    </w:p>
    <w:p w:rsidR="00E42ECB" w:rsidRDefault="00E42ECB" w:rsidP="00261429">
      <w:pPr>
        <w:pStyle w:val="Heading3"/>
      </w:pPr>
      <w:bookmarkStart w:id="74" w:name="_Toc376177003"/>
      <w:r>
        <w:rPr>
          <w:rFonts w:hint="cs"/>
          <w:rtl/>
        </w:rPr>
        <w:t>الثائر</w:t>
      </w:r>
      <w:r>
        <w:rPr>
          <w:rtl/>
        </w:rPr>
        <w:t xml:space="preserve"> </w:t>
      </w:r>
      <w:r>
        <w:rPr>
          <w:rFonts w:hint="cs"/>
          <w:rtl/>
        </w:rPr>
        <w:t>عمارة</w:t>
      </w:r>
      <w:r>
        <w:rPr>
          <w:rtl/>
        </w:rPr>
        <w:t xml:space="preserve"> </w:t>
      </w:r>
      <w:r>
        <w:rPr>
          <w:rFonts w:hint="cs"/>
          <w:rtl/>
        </w:rPr>
        <w:t>ابن</w:t>
      </w:r>
      <w:r>
        <w:rPr>
          <w:rtl/>
        </w:rPr>
        <w:t xml:space="preserve"> </w:t>
      </w:r>
      <w:r>
        <w:rPr>
          <w:rFonts w:hint="cs"/>
          <w:rtl/>
        </w:rPr>
        <w:t>صلخب</w:t>
      </w:r>
      <w:r>
        <w:rPr>
          <w:rtl/>
        </w:rPr>
        <w:t xml:space="preserve"> </w:t>
      </w:r>
      <w:r>
        <w:rPr>
          <w:rFonts w:hint="cs"/>
          <w:rtl/>
        </w:rPr>
        <w:t>الأزدي</w:t>
      </w:r>
      <w:bookmarkEnd w:id="74"/>
    </w:p>
    <w:p w:rsidR="00E42ECB" w:rsidRDefault="00E42ECB" w:rsidP="00E42ECB">
      <w:pPr>
        <w:pStyle w:val="libNormal"/>
      </w:pPr>
      <w:r>
        <w:rPr>
          <w:rFonts w:hint="cs"/>
          <w:rtl/>
        </w:rPr>
        <w:t>وأُخرج</w:t>
      </w:r>
      <w:r>
        <w:rPr>
          <w:rtl/>
        </w:rPr>
        <w:t xml:space="preserve"> </w:t>
      </w:r>
      <w:r>
        <w:rPr>
          <w:rFonts w:hint="cs"/>
          <w:rtl/>
        </w:rPr>
        <w:t>عمارة</w:t>
      </w:r>
      <w:r>
        <w:rPr>
          <w:rtl/>
        </w:rPr>
        <w:t xml:space="preserve"> </w:t>
      </w:r>
      <w:r>
        <w:rPr>
          <w:rFonts w:hint="cs"/>
          <w:rtl/>
        </w:rPr>
        <w:t>ابن</w:t>
      </w:r>
      <w:r>
        <w:rPr>
          <w:rtl/>
        </w:rPr>
        <w:t xml:space="preserve"> </w:t>
      </w:r>
      <w:r>
        <w:rPr>
          <w:rFonts w:hint="cs"/>
          <w:rtl/>
        </w:rPr>
        <w:t>صلخب</w:t>
      </w:r>
      <w:r>
        <w:rPr>
          <w:rtl/>
        </w:rPr>
        <w:t xml:space="preserve"> </w:t>
      </w:r>
      <w:r>
        <w:rPr>
          <w:rFonts w:hint="cs"/>
          <w:rtl/>
        </w:rPr>
        <w:t>الأزدي،</w:t>
      </w:r>
      <w:r>
        <w:rPr>
          <w:rtl/>
        </w:rPr>
        <w:t xml:space="preserve"> </w:t>
      </w:r>
      <w:r>
        <w:rPr>
          <w:rFonts w:hint="cs"/>
          <w:rtl/>
        </w:rPr>
        <w:t>وكان</w:t>
      </w:r>
      <w:r>
        <w:rPr>
          <w:rtl/>
        </w:rPr>
        <w:t xml:space="preserve"> </w:t>
      </w:r>
      <w:r>
        <w:rPr>
          <w:rFonts w:hint="cs"/>
          <w:rtl/>
        </w:rPr>
        <w:t>ممّن</w:t>
      </w:r>
      <w:r>
        <w:rPr>
          <w:rtl/>
        </w:rPr>
        <w:t xml:space="preserve"> </w:t>
      </w:r>
      <w:r>
        <w:rPr>
          <w:rFonts w:hint="cs"/>
          <w:rtl/>
        </w:rPr>
        <w:t>يريد</w:t>
      </w:r>
      <w:r>
        <w:rPr>
          <w:rtl/>
        </w:rPr>
        <w:t xml:space="preserve"> </w:t>
      </w:r>
      <w:r>
        <w:rPr>
          <w:rFonts w:hint="cs"/>
          <w:rtl/>
        </w:rPr>
        <w:t>أن</w:t>
      </w:r>
      <w:r>
        <w:rPr>
          <w:rtl/>
        </w:rPr>
        <w:t xml:space="preserve"> </w:t>
      </w:r>
      <w:r>
        <w:rPr>
          <w:rFonts w:hint="cs"/>
          <w:rtl/>
        </w:rPr>
        <w:t>يأتي</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بالنصرة</w:t>
      </w:r>
      <w:r>
        <w:rPr>
          <w:rtl/>
        </w:rPr>
        <w:t xml:space="preserve"> </w:t>
      </w:r>
      <w:r>
        <w:rPr>
          <w:rFonts w:hint="cs"/>
          <w:rtl/>
        </w:rPr>
        <w:t>لينصره،</w:t>
      </w:r>
      <w:r>
        <w:rPr>
          <w:rtl/>
        </w:rPr>
        <w:t xml:space="preserve"> </w:t>
      </w:r>
      <w:r>
        <w:rPr>
          <w:rFonts w:hint="cs"/>
          <w:rtl/>
        </w:rPr>
        <w:t>فأُتي</w:t>
      </w:r>
      <w:r>
        <w:rPr>
          <w:rtl/>
        </w:rPr>
        <w:t xml:space="preserve"> </w:t>
      </w:r>
      <w:r>
        <w:rPr>
          <w:rFonts w:hint="cs"/>
          <w:rtl/>
        </w:rPr>
        <w:t>به</w:t>
      </w:r>
      <w:r>
        <w:rPr>
          <w:rtl/>
        </w:rPr>
        <w:t xml:space="preserve"> </w:t>
      </w:r>
      <w:r>
        <w:rPr>
          <w:rFonts w:hint="cs"/>
          <w:rtl/>
        </w:rPr>
        <w:t>أيضاً</w:t>
      </w:r>
      <w:r>
        <w:rPr>
          <w:rtl/>
        </w:rPr>
        <w:t xml:space="preserve"> </w:t>
      </w:r>
      <w:r>
        <w:rPr>
          <w:rFonts w:hint="cs"/>
          <w:rtl/>
        </w:rPr>
        <w:t>عبيداللّه،</w:t>
      </w:r>
      <w:r>
        <w:rPr>
          <w:rtl/>
        </w:rPr>
        <w:t xml:space="preserve"> </w:t>
      </w:r>
      <w:r>
        <w:rPr>
          <w:rFonts w:hint="cs"/>
          <w:rtl/>
        </w:rPr>
        <w:t>فقال</w:t>
      </w:r>
      <w:r>
        <w:rPr>
          <w:rtl/>
        </w:rPr>
        <w:t xml:space="preserve"> </w:t>
      </w:r>
      <w:r>
        <w:rPr>
          <w:rFonts w:hint="cs"/>
          <w:rtl/>
        </w:rPr>
        <w:t>له</w:t>
      </w:r>
      <w:r>
        <w:rPr>
          <w:rtl/>
        </w:rPr>
        <w:t xml:space="preserve">: </w:t>
      </w:r>
      <w:r>
        <w:rPr>
          <w:rFonts w:hint="cs"/>
          <w:rtl/>
        </w:rPr>
        <w:t>ممّن</w:t>
      </w:r>
      <w:r>
        <w:rPr>
          <w:rtl/>
        </w:rPr>
        <w:t xml:space="preserve"> </w:t>
      </w:r>
      <w:r>
        <w:rPr>
          <w:rFonts w:hint="cs"/>
          <w:rtl/>
        </w:rPr>
        <w:t>أنت</w:t>
      </w:r>
      <w:r>
        <w:rPr>
          <w:rtl/>
        </w:rPr>
        <w:t>!</w:t>
      </w:r>
      <w:r>
        <w:rPr>
          <w:rFonts w:hint="cs"/>
          <w:rtl/>
        </w:rPr>
        <w:t>؟</w:t>
      </w:r>
    </w:p>
    <w:p w:rsidR="00E42ECB" w:rsidRDefault="00E42ECB" w:rsidP="00E42ECB">
      <w:pPr>
        <w:pStyle w:val="libNormal"/>
      </w:pPr>
      <w:r>
        <w:rPr>
          <w:rFonts w:hint="cs"/>
          <w:rtl/>
        </w:rPr>
        <w:t>قال</w:t>
      </w:r>
      <w:r>
        <w:rPr>
          <w:rtl/>
        </w:rPr>
        <w:t xml:space="preserve">: </w:t>
      </w:r>
      <w:r>
        <w:rPr>
          <w:rFonts w:hint="cs"/>
          <w:rtl/>
        </w:rPr>
        <w:t>من</w:t>
      </w:r>
      <w:r>
        <w:rPr>
          <w:rtl/>
        </w:rPr>
        <w:t xml:space="preserve"> </w:t>
      </w:r>
      <w:r>
        <w:rPr>
          <w:rFonts w:hint="cs"/>
          <w:rtl/>
        </w:rPr>
        <w:t>الأزد</w:t>
      </w:r>
      <w:r>
        <w:rPr>
          <w:rtl/>
        </w:rPr>
        <w:t>.</w:t>
      </w:r>
    </w:p>
    <w:p w:rsidR="00E42ECB" w:rsidRDefault="00E42ECB" w:rsidP="00E42ECB">
      <w:pPr>
        <w:pStyle w:val="libNormal"/>
      </w:pPr>
      <w:r>
        <w:rPr>
          <w:rFonts w:hint="cs"/>
          <w:rtl/>
        </w:rPr>
        <w:t>قال</w:t>
      </w:r>
      <w:r>
        <w:rPr>
          <w:rtl/>
        </w:rPr>
        <w:t xml:space="preserve">: </w:t>
      </w:r>
      <w:r>
        <w:rPr>
          <w:rFonts w:hint="cs"/>
          <w:rtl/>
        </w:rPr>
        <w:t>إنطلقوا</w:t>
      </w:r>
      <w:r>
        <w:rPr>
          <w:rtl/>
        </w:rPr>
        <w:t xml:space="preserve"> </w:t>
      </w:r>
      <w:r>
        <w:rPr>
          <w:rFonts w:hint="cs"/>
          <w:rtl/>
        </w:rPr>
        <w:t>به</w:t>
      </w:r>
      <w:r>
        <w:rPr>
          <w:rtl/>
        </w:rPr>
        <w:t xml:space="preserve"> </w:t>
      </w:r>
      <w:r>
        <w:rPr>
          <w:rFonts w:hint="cs"/>
          <w:rtl/>
        </w:rPr>
        <w:t>إلى</w:t>
      </w:r>
      <w:r>
        <w:rPr>
          <w:rtl/>
        </w:rPr>
        <w:t xml:space="preserve"> </w:t>
      </w:r>
      <w:r>
        <w:rPr>
          <w:rFonts w:hint="cs"/>
          <w:rtl/>
        </w:rPr>
        <w:t>قومه</w:t>
      </w:r>
      <w:r>
        <w:rPr>
          <w:rtl/>
        </w:rPr>
        <w:t xml:space="preserve">! </w:t>
      </w:r>
      <w:r>
        <w:rPr>
          <w:rFonts w:hint="cs"/>
          <w:rtl/>
        </w:rPr>
        <w:t>فضُربت</w:t>
      </w:r>
      <w:r>
        <w:rPr>
          <w:rtl/>
        </w:rPr>
        <w:t xml:space="preserve"> </w:t>
      </w:r>
      <w:r>
        <w:rPr>
          <w:rFonts w:hint="cs"/>
          <w:rtl/>
        </w:rPr>
        <w:t>عنقه</w:t>
      </w:r>
      <w:r>
        <w:rPr>
          <w:rtl/>
        </w:rPr>
        <w:t xml:space="preserve"> </w:t>
      </w:r>
      <w:r>
        <w:rPr>
          <w:rFonts w:hint="cs"/>
          <w:rtl/>
        </w:rPr>
        <w:t>فيهم</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261429">
      <w:pPr>
        <w:pStyle w:val="Heading3"/>
      </w:pPr>
      <w:bookmarkStart w:id="75" w:name="_Toc376177004"/>
      <w:r>
        <w:rPr>
          <w:rFonts w:hint="cs"/>
          <w:rtl/>
        </w:rPr>
        <w:t>الثائر</w:t>
      </w:r>
      <w:r>
        <w:rPr>
          <w:rtl/>
        </w:rPr>
        <w:t xml:space="preserve"> </w:t>
      </w:r>
      <w:r>
        <w:rPr>
          <w:rFonts w:hint="cs"/>
          <w:rtl/>
        </w:rPr>
        <w:t>القائد</w:t>
      </w:r>
      <w:r>
        <w:rPr>
          <w:rtl/>
        </w:rPr>
        <w:t xml:space="preserve"> </w:t>
      </w:r>
      <w:r>
        <w:rPr>
          <w:rFonts w:hint="cs"/>
          <w:rtl/>
        </w:rPr>
        <w:t>عبيداللّه</w:t>
      </w:r>
      <w:r>
        <w:rPr>
          <w:rtl/>
        </w:rPr>
        <w:t xml:space="preserve"> </w:t>
      </w:r>
      <w:r>
        <w:rPr>
          <w:rFonts w:hint="cs"/>
          <w:rtl/>
        </w:rPr>
        <w:t>بن</w:t>
      </w:r>
      <w:r>
        <w:rPr>
          <w:rtl/>
        </w:rPr>
        <w:t xml:space="preserve"> </w:t>
      </w:r>
      <w:r>
        <w:rPr>
          <w:rFonts w:hint="cs"/>
          <w:rtl/>
        </w:rPr>
        <w:t>عمرو</w:t>
      </w:r>
      <w:r>
        <w:rPr>
          <w:rtl/>
        </w:rPr>
        <w:t xml:space="preserve"> </w:t>
      </w:r>
      <w:r>
        <w:rPr>
          <w:rFonts w:hint="cs"/>
          <w:rtl/>
        </w:rPr>
        <w:t>بن</w:t>
      </w:r>
      <w:r>
        <w:rPr>
          <w:rtl/>
        </w:rPr>
        <w:t xml:space="preserve"> </w:t>
      </w:r>
      <w:r>
        <w:rPr>
          <w:rFonts w:hint="cs"/>
          <w:rtl/>
        </w:rPr>
        <w:t>عزيز</w:t>
      </w:r>
      <w:r>
        <w:rPr>
          <w:rtl/>
        </w:rPr>
        <w:t xml:space="preserve"> </w:t>
      </w:r>
      <w:r>
        <w:rPr>
          <w:rFonts w:hint="cs"/>
          <w:rtl/>
        </w:rPr>
        <w:t>الكندي</w:t>
      </w:r>
      <w:r>
        <w:rPr>
          <w:rtl/>
        </w:rPr>
        <w:t xml:space="preserve"> </w:t>
      </w:r>
      <w:r w:rsidR="00E5242F">
        <w:rPr>
          <w:rStyle w:val="libFootnotenumChar"/>
          <w:rtl/>
        </w:rPr>
        <w:t>(</w:t>
      </w:r>
      <w:r w:rsidRPr="00E5242F">
        <w:rPr>
          <w:rStyle w:val="libFootnotenumChar"/>
          <w:rtl/>
        </w:rPr>
        <w:t>2</w:t>
      </w:r>
      <w:r w:rsidR="00E5242F">
        <w:rPr>
          <w:rStyle w:val="libFootnotenumChar"/>
          <w:rtl/>
        </w:rPr>
        <w:t>)</w:t>
      </w:r>
      <w:bookmarkEnd w:id="75"/>
    </w:p>
    <w:p w:rsidR="00E42ECB" w:rsidRDefault="00E42ECB" w:rsidP="00E42ECB">
      <w:pPr>
        <w:pStyle w:val="libNormal"/>
      </w:pPr>
      <w:r>
        <w:rPr>
          <w:rFonts w:hint="eastAsia"/>
          <w:rtl/>
        </w:rPr>
        <w:t>«</w:t>
      </w:r>
      <w:r>
        <w:rPr>
          <w:rFonts w:hint="cs"/>
          <w:rtl/>
        </w:rPr>
        <w:t>فارس</w:t>
      </w:r>
      <w:r>
        <w:rPr>
          <w:rtl/>
        </w:rPr>
        <w:t xml:space="preserve"> </w:t>
      </w:r>
      <w:r>
        <w:rPr>
          <w:rFonts w:hint="cs"/>
          <w:rtl/>
        </w:rPr>
        <w:t>شجاع</w:t>
      </w:r>
      <w:r>
        <w:rPr>
          <w:rtl/>
        </w:rPr>
        <w:t xml:space="preserve"> </w:t>
      </w:r>
      <w:r>
        <w:rPr>
          <w:rFonts w:hint="cs"/>
          <w:rtl/>
        </w:rPr>
        <w:t>من</w:t>
      </w:r>
      <w:r>
        <w:rPr>
          <w:rtl/>
        </w:rPr>
        <w:t xml:space="preserve"> </w:t>
      </w:r>
      <w:r>
        <w:rPr>
          <w:rFonts w:hint="cs"/>
          <w:rtl/>
        </w:rPr>
        <w:t>الشيعة</w:t>
      </w:r>
      <w:r>
        <w:rPr>
          <w:rtl/>
        </w:rPr>
        <w:t xml:space="preserve"> </w:t>
      </w:r>
      <w:r>
        <w:rPr>
          <w:rFonts w:hint="cs"/>
          <w:rtl/>
        </w:rPr>
        <w:t>في</w:t>
      </w:r>
      <w:r>
        <w:rPr>
          <w:rtl/>
        </w:rPr>
        <w:t xml:space="preserve"> </w:t>
      </w:r>
      <w:r>
        <w:rPr>
          <w:rFonts w:hint="cs"/>
          <w:rtl/>
        </w:rPr>
        <w:t>الكوفة،</w:t>
      </w:r>
      <w:r>
        <w:rPr>
          <w:rtl/>
        </w:rPr>
        <w:t xml:space="preserve"> </w:t>
      </w:r>
      <w:r>
        <w:rPr>
          <w:rFonts w:hint="cs"/>
          <w:rtl/>
        </w:rPr>
        <w:t>ومن</w:t>
      </w:r>
      <w:r>
        <w:rPr>
          <w:rtl/>
        </w:rPr>
        <w:t xml:space="preserve"> </w:t>
      </w:r>
      <w:r>
        <w:rPr>
          <w:rFonts w:hint="cs"/>
          <w:rtl/>
        </w:rPr>
        <w:t>أصحاب</w:t>
      </w:r>
      <w:r>
        <w:rPr>
          <w:rtl/>
        </w:rPr>
        <w:t xml:space="preserve"> </w:t>
      </w:r>
      <w:r>
        <w:rPr>
          <w:rFonts w:hint="cs"/>
          <w:rtl/>
        </w:rPr>
        <w:t>أمير</w:t>
      </w:r>
      <w:r>
        <w:rPr>
          <w:rtl/>
        </w:rPr>
        <w:t xml:space="preserve"> </w:t>
      </w:r>
      <w:r>
        <w:rPr>
          <w:rFonts w:hint="cs"/>
          <w:rtl/>
        </w:rPr>
        <w:t>المؤمنين</w:t>
      </w:r>
      <w:r>
        <w:rPr>
          <w:rtl/>
        </w:rPr>
        <w:t xml:space="preserve"> </w:t>
      </w:r>
      <w:r w:rsidR="00A04838" w:rsidRPr="00A04838">
        <w:rPr>
          <w:rStyle w:val="libAlaemChar"/>
          <w:rFonts w:hint="cs"/>
          <w:rtl/>
        </w:rPr>
        <w:t>عليه‌السلام</w:t>
      </w:r>
      <w:r>
        <w:rPr>
          <w:rFonts w:hint="cs"/>
          <w:rtl/>
        </w:rPr>
        <w:t>،</w:t>
      </w:r>
    </w:p>
    <w:p w:rsidR="00E42ECB" w:rsidRDefault="00E42ECB" w:rsidP="007E1E2E">
      <w:pPr>
        <w:pStyle w:val="libLine"/>
      </w:pPr>
      <w:r>
        <w:rPr>
          <w:rtl/>
        </w:rPr>
        <w:t>____________________</w:t>
      </w:r>
    </w:p>
    <w:p w:rsidR="00261429" w:rsidRDefault="00261429" w:rsidP="00261429">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292.</w:t>
      </w:r>
    </w:p>
    <w:p w:rsidR="00261429" w:rsidRDefault="00261429" w:rsidP="00261429">
      <w:pPr>
        <w:pStyle w:val="libFootnote0"/>
      </w:pPr>
      <w:r>
        <w:rPr>
          <w:rtl/>
        </w:rPr>
        <w:t>(</w:t>
      </w:r>
      <w:r>
        <w:rPr>
          <w:rFonts w:hint="cs"/>
          <w:rtl/>
        </w:rPr>
        <w:t>2</w:t>
      </w:r>
      <w:r>
        <w:rPr>
          <w:rtl/>
        </w:rPr>
        <w:t>)</w:t>
      </w:r>
      <w:r w:rsidRPr="00B72302">
        <w:rPr>
          <w:rtl/>
        </w:rPr>
        <w:t xml:space="preserve"> </w:t>
      </w:r>
      <w:r>
        <w:rPr>
          <w:rFonts w:hint="cs"/>
          <w:rtl/>
        </w:rPr>
        <w:t>وذكره</w:t>
      </w:r>
      <w:r w:rsidRPr="00B72302">
        <w:rPr>
          <w:rtl/>
        </w:rPr>
        <w:t xml:space="preserve"> </w:t>
      </w:r>
      <w:r>
        <w:rPr>
          <w:rFonts w:hint="cs"/>
          <w:rtl/>
        </w:rPr>
        <w:t>أبوالفرج</w:t>
      </w:r>
      <w:r w:rsidRPr="00B72302">
        <w:rPr>
          <w:rtl/>
        </w:rPr>
        <w:t xml:space="preserve"> </w:t>
      </w:r>
      <w:r>
        <w:rPr>
          <w:rFonts w:hint="cs"/>
          <w:rtl/>
        </w:rPr>
        <w:t>الأصبهاني</w:t>
      </w:r>
      <w:r w:rsidRPr="00B72302">
        <w:rPr>
          <w:rtl/>
        </w:rPr>
        <w:t xml:space="preserve"> </w:t>
      </w:r>
      <w:r>
        <w:rPr>
          <w:rFonts w:hint="cs"/>
          <w:rtl/>
        </w:rPr>
        <w:t>باسم</w:t>
      </w:r>
      <w:r w:rsidRPr="00B72302">
        <w:rPr>
          <w:rtl/>
        </w:rPr>
        <w:t xml:space="preserve"> </w:t>
      </w:r>
      <w:r>
        <w:rPr>
          <w:rFonts w:hint="cs"/>
          <w:rtl/>
        </w:rPr>
        <w:t>عبدالرحمن</w:t>
      </w:r>
      <w:r w:rsidRPr="00B72302">
        <w:rPr>
          <w:rtl/>
        </w:rPr>
        <w:t xml:space="preserve"> </w:t>
      </w:r>
      <w:r>
        <w:rPr>
          <w:rFonts w:hint="cs"/>
          <w:rtl/>
        </w:rPr>
        <w:t>بن</w:t>
      </w:r>
      <w:r w:rsidRPr="00B72302">
        <w:rPr>
          <w:rtl/>
        </w:rPr>
        <w:t xml:space="preserve"> </w:t>
      </w:r>
      <w:r>
        <w:rPr>
          <w:rFonts w:hint="cs"/>
          <w:rtl/>
        </w:rPr>
        <w:t>عزيز</w:t>
      </w:r>
      <w:r w:rsidRPr="00B72302">
        <w:rPr>
          <w:rtl/>
        </w:rPr>
        <w:t xml:space="preserve"> </w:t>
      </w:r>
      <w:r>
        <w:rPr>
          <w:rFonts w:hint="cs"/>
          <w:rtl/>
        </w:rPr>
        <w:t>الكندي</w:t>
      </w:r>
      <w:r w:rsidRPr="00B72302">
        <w:rPr>
          <w:rtl/>
        </w:rPr>
        <w:t xml:space="preserve"> </w:t>
      </w:r>
      <w:r>
        <w:rPr>
          <w:rtl/>
        </w:rPr>
        <w:t>(</w:t>
      </w:r>
      <w:r>
        <w:rPr>
          <w:rFonts w:hint="cs"/>
          <w:rtl/>
        </w:rPr>
        <w:t>مقاتل</w:t>
      </w:r>
      <w:r w:rsidRPr="00B72302">
        <w:rPr>
          <w:rtl/>
        </w:rPr>
        <w:t xml:space="preserve"> </w:t>
      </w:r>
      <w:r>
        <w:rPr>
          <w:rFonts w:hint="cs"/>
          <w:rtl/>
        </w:rPr>
        <w:t>الطالبين</w:t>
      </w:r>
      <w:r>
        <w:rPr>
          <w:rtl/>
        </w:rPr>
        <w:t>:</w:t>
      </w:r>
      <w:r w:rsidRPr="00B72302">
        <w:rPr>
          <w:rtl/>
        </w:rPr>
        <w:t xml:space="preserve"> </w:t>
      </w:r>
      <w:r>
        <w:rPr>
          <w:rtl/>
        </w:rPr>
        <w:t>66)</w:t>
      </w:r>
      <w:r>
        <w:rPr>
          <w:rFonts w:hint="cs"/>
          <w:rtl/>
        </w:rPr>
        <w:t>،</w:t>
      </w:r>
      <w:r w:rsidRPr="00B72302">
        <w:rPr>
          <w:rtl/>
        </w:rPr>
        <w:t xml:space="preserve"> </w:t>
      </w:r>
      <w:r>
        <w:rPr>
          <w:rFonts w:hint="cs"/>
          <w:rtl/>
        </w:rPr>
        <w:t>وذكره</w:t>
      </w:r>
      <w:r w:rsidRPr="00B72302">
        <w:rPr>
          <w:rtl/>
        </w:rPr>
        <w:t xml:space="preserve"> </w:t>
      </w:r>
      <w:r>
        <w:rPr>
          <w:rFonts w:hint="cs"/>
          <w:rtl/>
        </w:rPr>
        <w:t>الخوارزمي</w:t>
      </w:r>
      <w:r w:rsidRPr="00B72302">
        <w:rPr>
          <w:rtl/>
        </w:rPr>
        <w:t xml:space="preserve"> </w:t>
      </w:r>
      <w:r>
        <w:rPr>
          <w:rFonts w:hint="cs"/>
          <w:rtl/>
        </w:rPr>
        <w:t>باسم</w:t>
      </w:r>
      <w:r w:rsidRPr="00B72302">
        <w:rPr>
          <w:rtl/>
        </w:rPr>
        <w:t xml:space="preserve"> </w:t>
      </w:r>
      <w:r>
        <w:rPr>
          <w:rFonts w:hint="cs"/>
          <w:rtl/>
        </w:rPr>
        <w:t>عبداللّه</w:t>
      </w:r>
      <w:r w:rsidRPr="00B72302">
        <w:rPr>
          <w:rtl/>
        </w:rPr>
        <w:t xml:space="preserve"> </w:t>
      </w:r>
      <w:r>
        <w:rPr>
          <w:rFonts w:hint="cs"/>
          <w:rtl/>
        </w:rPr>
        <w:t>الكندي</w:t>
      </w:r>
      <w:r w:rsidRPr="00B72302">
        <w:rPr>
          <w:rtl/>
        </w:rPr>
        <w:t xml:space="preserve"> </w:t>
      </w:r>
      <w:r>
        <w:rPr>
          <w:rtl/>
        </w:rPr>
        <w:t>(</w:t>
      </w:r>
      <w:r>
        <w:rPr>
          <w:rFonts w:hint="cs"/>
          <w:rtl/>
        </w:rPr>
        <w:t>مقتل</w:t>
      </w:r>
      <w:r w:rsidRPr="00B72302">
        <w:rPr>
          <w:rtl/>
        </w:rPr>
        <w:t xml:space="preserve"> </w:t>
      </w:r>
      <w:r>
        <w:rPr>
          <w:rFonts w:hint="cs"/>
          <w:rtl/>
        </w:rPr>
        <w:t xml:space="preserve">الحسين </w:t>
      </w:r>
      <w:r w:rsidRPr="00E54BEF">
        <w:rPr>
          <w:rStyle w:val="libFootnoteAlaemChar"/>
          <w:rFonts w:hint="cs"/>
          <w:rtl/>
        </w:rPr>
        <w:t>عليه‌السلام</w:t>
      </w:r>
      <w:r>
        <w:rPr>
          <w:rFonts w:hint="cs"/>
          <w:rtl/>
        </w:rPr>
        <w:t>،</w:t>
      </w:r>
      <w:r w:rsidRPr="00B72302">
        <w:rPr>
          <w:rtl/>
        </w:rPr>
        <w:t xml:space="preserve"> </w:t>
      </w:r>
      <w:r>
        <w:rPr>
          <w:rtl/>
        </w:rPr>
        <w:t>1: 297).</w:t>
      </w:r>
    </w:p>
    <w:p w:rsidR="00E42ECB" w:rsidRDefault="00E42ECB" w:rsidP="00E5242F">
      <w:pPr>
        <w:pStyle w:val="libNormal"/>
        <w:rPr>
          <w:rtl/>
        </w:rPr>
      </w:pPr>
      <w:r>
        <w:rPr>
          <w:rFonts w:hint="cs"/>
          <w:rtl/>
        </w:rPr>
        <w:br w:type="page"/>
      </w:r>
    </w:p>
    <w:p w:rsidR="00E42ECB" w:rsidRDefault="00E42ECB" w:rsidP="008C6788">
      <w:pPr>
        <w:pStyle w:val="libNormal0"/>
      </w:pPr>
      <w:r>
        <w:rPr>
          <w:rFonts w:hint="cs"/>
          <w:rtl/>
        </w:rPr>
        <w:lastRenderedPageBreak/>
        <w:t>وشهد</w:t>
      </w:r>
      <w:r>
        <w:rPr>
          <w:rtl/>
        </w:rPr>
        <w:t xml:space="preserve"> </w:t>
      </w:r>
      <w:r>
        <w:rPr>
          <w:rFonts w:hint="cs"/>
          <w:rtl/>
        </w:rPr>
        <w:t>مشاهده،</w:t>
      </w:r>
      <w:r>
        <w:rPr>
          <w:rtl/>
        </w:rPr>
        <w:t xml:space="preserve"> </w:t>
      </w:r>
      <w:r>
        <w:rPr>
          <w:rFonts w:hint="cs"/>
          <w:rtl/>
        </w:rPr>
        <w:t>وبايع</w:t>
      </w:r>
      <w:r>
        <w:rPr>
          <w:rtl/>
        </w:rPr>
        <w:t xml:space="preserve"> </w:t>
      </w:r>
      <w:r>
        <w:rPr>
          <w:rFonts w:hint="cs"/>
          <w:rtl/>
        </w:rPr>
        <w:t>لمسلم</w:t>
      </w:r>
      <w:r>
        <w:rPr>
          <w:rtl/>
        </w:rPr>
        <w:t xml:space="preserve"> </w:t>
      </w:r>
      <w:r>
        <w:rPr>
          <w:rFonts w:hint="cs"/>
          <w:rtl/>
        </w:rPr>
        <w:t>وكان</w:t>
      </w:r>
      <w:r>
        <w:rPr>
          <w:rtl/>
        </w:rPr>
        <w:t xml:space="preserve"> </w:t>
      </w:r>
      <w:r>
        <w:rPr>
          <w:rFonts w:hint="cs"/>
          <w:rtl/>
        </w:rPr>
        <w:t>يأخذ</w:t>
      </w:r>
      <w:r>
        <w:rPr>
          <w:rtl/>
        </w:rPr>
        <w:t xml:space="preserve"> </w:t>
      </w:r>
      <w:r>
        <w:rPr>
          <w:rFonts w:hint="cs"/>
          <w:rtl/>
        </w:rPr>
        <w:t>البيعة</w:t>
      </w:r>
      <w:r>
        <w:rPr>
          <w:rtl/>
        </w:rPr>
        <w:t xml:space="preserve"> </w:t>
      </w:r>
      <w:r>
        <w:rPr>
          <w:rFonts w:hint="cs"/>
          <w:rtl/>
        </w:rPr>
        <w:t>له،</w:t>
      </w:r>
      <w:r>
        <w:rPr>
          <w:rtl/>
        </w:rPr>
        <w:t xml:space="preserve"> </w:t>
      </w:r>
      <w:r>
        <w:rPr>
          <w:rFonts w:hint="cs"/>
          <w:rtl/>
        </w:rPr>
        <w:t>وأمر</w:t>
      </w:r>
      <w:r>
        <w:rPr>
          <w:rtl/>
        </w:rPr>
        <w:t xml:space="preserve"> </w:t>
      </w:r>
      <w:r>
        <w:rPr>
          <w:rFonts w:hint="cs"/>
          <w:rtl/>
        </w:rPr>
        <w:t>ابن</w:t>
      </w:r>
      <w:r>
        <w:rPr>
          <w:rtl/>
        </w:rPr>
        <w:t xml:space="preserve"> </w:t>
      </w:r>
      <w:r>
        <w:rPr>
          <w:rFonts w:hint="cs"/>
          <w:rtl/>
        </w:rPr>
        <w:t>زياد</w:t>
      </w:r>
      <w:r>
        <w:rPr>
          <w:rtl/>
        </w:rPr>
        <w:t xml:space="preserve"> </w:t>
      </w:r>
      <w:r>
        <w:rPr>
          <w:rFonts w:hint="cs"/>
          <w:rtl/>
        </w:rPr>
        <w:t>بقتله</w:t>
      </w:r>
      <w:r>
        <w:rPr>
          <w:rFonts w:hint="eastAsia"/>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وهو</w:t>
      </w:r>
      <w:r>
        <w:rPr>
          <w:rtl/>
        </w:rPr>
        <w:t xml:space="preserve"> </w:t>
      </w:r>
      <w:r>
        <w:rPr>
          <w:rFonts w:hint="cs"/>
          <w:rtl/>
        </w:rPr>
        <w:t>أحد</w:t>
      </w:r>
      <w:r>
        <w:rPr>
          <w:rtl/>
        </w:rPr>
        <w:t xml:space="preserve"> </w:t>
      </w:r>
      <w:r>
        <w:rPr>
          <w:rFonts w:hint="cs"/>
          <w:rtl/>
        </w:rPr>
        <w:t>القادة</w:t>
      </w:r>
      <w:r>
        <w:rPr>
          <w:rtl/>
        </w:rPr>
        <w:t xml:space="preserve"> </w:t>
      </w:r>
      <w:r>
        <w:rPr>
          <w:rFonts w:hint="cs"/>
          <w:rtl/>
        </w:rPr>
        <w:t>الأربعة</w:t>
      </w:r>
      <w:r>
        <w:rPr>
          <w:rtl/>
        </w:rPr>
        <w:t xml:space="preserve"> </w:t>
      </w:r>
      <w:r>
        <w:rPr>
          <w:rFonts w:hint="cs"/>
          <w:rtl/>
        </w:rPr>
        <w:t>الذين</w:t>
      </w:r>
      <w:r>
        <w:rPr>
          <w:rtl/>
        </w:rPr>
        <w:t xml:space="preserve"> </w:t>
      </w:r>
      <w:r>
        <w:rPr>
          <w:rFonts w:hint="cs"/>
          <w:rtl/>
        </w:rPr>
        <w:t>عقد</w:t>
      </w:r>
      <w:r>
        <w:rPr>
          <w:rtl/>
        </w:rPr>
        <w:t xml:space="preserve"> </w:t>
      </w:r>
      <w:r>
        <w:rPr>
          <w:rFonts w:hint="cs"/>
          <w:rtl/>
        </w:rPr>
        <w:t>لكلّ</w:t>
      </w:r>
      <w:r>
        <w:rPr>
          <w:rtl/>
        </w:rPr>
        <w:t xml:space="preserve"> </w:t>
      </w:r>
      <w:r>
        <w:rPr>
          <w:rFonts w:hint="cs"/>
          <w:rtl/>
        </w:rPr>
        <w:t>منهم</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راية،</w:t>
      </w:r>
      <w:r>
        <w:rPr>
          <w:rtl/>
        </w:rPr>
        <w:t xml:space="preserve"> </w:t>
      </w:r>
      <w:r>
        <w:rPr>
          <w:rFonts w:hint="cs"/>
          <w:rtl/>
        </w:rPr>
        <w:t>وعقد</w:t>
      </w:r>
      <w:r>
        <w:rPr>
          <w:rtl/>
        </w:rPr>
        <w:t xml:space="preserve"> </w:t>
      </w:r>
      <w:r>
        <w:rPr>
          <w:rFonts w:hint="cs"/>
          <w:rtl/>
        </w:rPr>
        <w:t>له</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على</w:t>
      </w:r>
      <w:r>
        <w:rPr>
          <w:rtl/>
        </w:rPr>
        <w:t xml:space="preserve"> </w:t>
      </w:r>
      <w:r>
        <w:rPr>
          <w:rFonts w:hint="cs"/>
          <w:rtl/>
        </w:rPr>
        <w:t>ربع</w:t>
      </w:r>
      <w:r>
        <w:rPr>
          <w:rtl/>
        </w:rPr>
        <w:t xml:space="preserve"> </w:t>
      </w:r>
      <w:r>
        <w:rPr>
          <w:rFonts w:hint="cs"/>
          <w:rtl/>
        </w:rPr>
        <w:t>كندة</w:t>
      </w:r>
      <w:r>
        <w:rPr>
          <w:rtl/>
        </w:rPr>
        <w:t xml:space="preserve"> </w:t>
      </w:r>
      <w:r>
        <w:rPr>
          <w:rFonts w:hint="cs"/>
          <w:rtl/>
        </w:rPr>
        <w:t>وربيعة</w:t>
      </w:r>
      <w:r>
        <w:rPr>
          <w:rtl/>
        </w:rPr>
        <w:t xml:space="preserve"> </w:t>
      </w:r>
      <w:r>
        <w:rPr>
          <w:rFonts w:hint="cs"/>
          <w:rtl/>
        </w:rPr>
        <w:t>وقال</w:t>
      </w:r>
      <w:r>
        <w:rPr>
          <w:rtl/>
        </w:rPr>
        <w:t xml:space="preserve">: </w:t>
      </w:r>
      <w:r>
        <w:rPr>
          <w:rFonts w:hint="cs"/>
          <w:rtl/>
        </w:rPr>
        <w:t>سِرْ</w:t>
      </w:r>
      <w:r>
        <w:rPr>
          <w:rtl/>
        </w:rPr>
        <w:t xml:space="preserve"> </w:t>
      </w:r>
      <w:r>
        <w:rPr>
          <w:rFonts w:hint="cs"/>
          <w:rtl/>
        </w:rPr>
        <w:t>أمامي</w:t>
      </w:r>
      <w:r>
        <w:rPr>
          <w:rtl/>
        </w:rPr>
        <w:t xml:space="preserve"> </w:t>
      </w:r>
      <w:r>
        <w:rPr>
          <w:rFonts w:hint="cs"/>
          <w:rtl/>
        </w:rPr>
        <w:t>في</w:t>
      </w:r>
      <w:r>
        <w:rPr>
          <w:rtl/>
        </w:rPr>
        <w:t xml:space="preserve"> </w:t>
      </w:r>
      <w:r>
        <w:rPr>
          <w:rFonts w:hint="cs"/>
          <w:rtl/>
        </w:rPr>
        <w:t>الخيل</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8C6788">
      <w:pPr>
        <w:pStyle w:val="Heading3"/>
      </w:pPr>
      <w:bookmarkStart w:id="76" w:name="_Toc376177005"/>
      <w:r>
        <w:rPr>
          <w:rFonts w:hint="cs"/>
          <w:rtl/>
        </w:rPr>
        <w:t>الثائر</w:t>
      </w:r>
      <w:r>
        <w:rPr>
          <w:rtl/>
        </w:rPr>
        <w:t xml:space="preserve"> </w:t>
      </w:r>
      <w:r>
        <w:rPr>
          <w:rFonts w:hint="cs"/>
          <w:rtl/>
        </w:rPr>
        <w:t>القائد</w:t>
      </w:r>
      <w:r>
        <w:rPr>
          <w:rtl/>
        </w:rPr>
        <w:t xml:space="preserve"> </w:t>
      </w:r>
      <w:r>
        <w:rPr>
          <w:rFonts w:hint="cs"/>
          <w:rtl/>
        </w:rPr>
        <w:t>العبّاس</w:t>
      </w:r>
      <w:r>
        <w:rPr>
          <w:rtl/>
        </w:rPr>
        <w:t xml:space="preserve"> </w:t>
      </w:r>
      <w:r>
        <w:rPr>
          <w:rFonts w:hint="cs"/>
          <w:rtl/>
        </w:rPr>
        <w:t>بن</w:t>
      </w:r>
      <w:r>
        <w:rPr>
          <w:rtl/>
        </w:rPr>
        <w:t xml:space="preserve"> </w:t>
      </w:r>
      <w:r>
        <w:rPr>
          <w:rFonts w:hint="cs"/>
          <w:rtl/>
        </w:rPr>
        <w:t>جعدة</w:t>
      </w:r>
      <w:r>
        <w:rPr>
          <w:rtl/>
        </w:rPr>
        <w:t xml:space="preserve"> </w:t>
      </w:r>
      <w:r>
        <w:rPr>
          <w:rFonts w:hint="cs"/>
          <w:rtl/>
        </w:rPr>
        <w:t>الجدلي</w:t>
      </w:r>
      <w:bookmarkEnd w:id="76"/>
    </w:p>
    <w:p w:rsidR="00E42ECB" w:rsidRDefault="00E42ECB" w:rsidP="00E42ECB">
      <w:pPr>
        <w:pStyle w:val="libNormal"/>
      </w:pPr>
      <w:r>
        <w:rPr>
          <w:rFonts w:hint="eastAsia"/>
          <w:rtl/>
        </w:rPr>
        <w:t>«</w:t>
      </w:r>
      <w:r>
        <w:rPr>
          <w:rFonts w:hint="cs"/>
          <w:rtl/>
        </w:rPr>
        <w:t>كان</w:t>
      </w:r>
      <w:r>
        <w:rPr>
          <w:rtl/>
        </w:rPr>
        <w:t xml:space="preserve"> </w:t>
      </w:r>
      <w:r>
        <w:rPr>
          <w:rFonts w:hint="cs"/>
          <w:rtl/>
        </w:rPr>
        <w:t>من</w:t>
      </w:r>
      <w:r>
        <w:rPr>
          <w:rtl/>
        </w:rPr>
        <w:t xml:space="preserve"> </w:t>
      </w:r>
      <w:r>
        <w:rPr>
          <w:rFonts w:hint="cs"/>
          <w:rtl/>
        </w:rPr>
        <w:t>الشيعة</w:t>
      </w:r>
      <w:r>
        <w:rPr>
          <w:rtl/>
        </w:rPr>
        <w:t xml:space="preserve"> </w:t>
      </w:r>
      <w:r>
        <w:rPr>
          <w:rFonts w:hint="cs"/>
          <w:rtl/>
        </w:rPr>
        <w:t>المخلصين</w:t>
      </w:r>
      <w:r>
        <w:rPr>
          <w:rtl/>
        </w:rPr>
        <w:t xml:space="preserve"> </w:t>
      </w:r>
      <w:r>
        <w:rPr>
          <w:rFonts w:hint="cs"/>
          <w:rtl/>
        </w:rPr>
        <w:t>في</w:t>
      </w:r>
      <w:r>
        <w:rPr>
          <w:rtl/>
        </w:rPr>
        <w:t xml:space="preserve"> </w:t>
      </w:r>
      <w:r>
        <w:rPr>
          <w:rFonts w:hint="cs"/>
          <w:rtl/>
        </w:rPr>
        <w:t>الولاء،</w:t>
      </w:r>
      <w:r>
        <w:rPr>
          <w:rtl/>
        </w:rPr>
        <w:t xml:space="preserve"> </w:t>
      </w:r>
      <w:r>
        <w:rPr>
          <w:rFonts w:hint="cs"/>
          <w:rtl/>
        </w:rPr>
        <w:t>وبايع</w:t>
      </w:r>
      <w:r>
        <w:rPr>
          <w:rtl/>
        </w:rPr>
        <w:t xml:space="preserve"> </w:t>
      </w:r>
      <w:r>
        <w:rPr>
          <w:rFonts w:hint="cs"/>
          <w:rtl/>
        </w:rPr>
        <w:t>مسلماً،</w:t>
      </w:r>
      <w:r>
        <w:rPr>
          <w:rtl/>
        </w:rPr>
        <w:t xml:space="preserve"> </w:t>
      </w:r>
      <w:r>
        <w:rPr>
          <w:rFonts w:hint="cs"/>
          <w:rtl/>
        </w:rPr>
        <w:t>وكان</w:t>
      </w:r>
      <w:r>
        <w:rPr>
          <w:rtl/>
        </w:rPr>
        <w:t xml:space="preserve"> </w:t>
      </w:r>
      <w:r>
        <w:rPr>
          <w:rFonts w:hint="cs"/>
          <w:rtl/>
        </w:rPr>
        <w:t>يأخذ</w:t>
      </w:r>
      <w:r>
        <w:rPr>
          <w:rtl/>
        </w:rPr>
        <w:t xml:space="preserve"> </w:t>
      </w:r>
      <w:r>
        <w:rPr>
          <w:rFonts w:hint="cs"/>
          <w:rtl/>
        </w:rPr>
        <w:t>البيعة</w:t>
      </w:r>
      <w:r>
        <w:rPr>
          <w:rtl/>
        </w:rPr>
        <w:t xml:space="preserve"> </w:t>
      </w:r>
      <w:r>
        <w:rPr>
          <w:rFonts w:hint="cs"/>
          <w:rtl/>
        </w:rPr>
        <w:t>للحسين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w:t>
      </w:r>
      <w:r w:rsidR="003C1721">
        <w:rPr>
          <w:rFonts w:hint="cs"/>
          <w:rtl/>
        </w:rPr>
        <w:t>لم</w:t>
      </w:r>
      <w:r>
        <w:rPr>
          <w:rFonts w:hint="cs"/>
          <w:rtl/>
        </w:rPr>
        <w:t>ا</w:t>
      </w:r>
      <w:r>
        <w:rPr>
          <w:rtl/>
        </w:rPr>
        <w:t xml:space="preserve"> </w:t>
      </w:r>
      <w:r>
        <w:rPr>
          <w:rFonts w:hint="cs"/>
          <w:rtl/>
        </w:rPr>
        <w:t>تخاذل</w:t>
      </w:r>
      <w:r>
        <w:rPr>
          <w:rtl/>
        </w:rPr>
        <w:t xml:space="preserve"> </w:t>
      </w:r>
      <w:r>
        <w:rPr>
          <w:rFonts w:hint="cs"/>
          <w:rtl/>
        </w:rPr>
        <w:t>الناس</w:t>
      </w:r>
      <w:r>
        <w:rPr>
          <w:rtl/>
        </w:rPr>
        <w:t xml:space="preserve"> </w:t>
      </w:r>
      <w:r>
        <w:rPr>
          <w:rFonts w:hint="cs"/>
          <w:rtl/>
        </w:rPr>
        <w:t>عن</w:t>
      </w:r>
      <w:r>
        <w:rPr>
          <w:rtl/>
        </w:rPr>
        <w:t xml:space="preserve"> </w:t>
      </w:r>
      <w:r>
        <w:rPr>
          <w:rFonts w:hint="cs"/>
          <w:rtl/>
        </w:rPr>
        <w:t>مسلم</w:t>
      </w:r>
      <w:r>
        <w:rPr>
          <w:rtl/>
        </w:rPr>
        <w:t xml:space="preserve"> </w:t>
      </w:r>
      <w:r>
        <w:rPr>
          <w:rFonts w:hint="cs"/>
          <w:rtl/>
        </w:rPr>
        <w:t>أمر</w:t>
      </w:r>
      <w:r>
        <w:rPr>
          <w:rtl/>
        </w:rPr>
        <w:t xml:space="preserve"> </w:t>
      </w:r>
      <w:r>
        <w:rPr>
          <w:rFonts w:hint="cs"/>
          <w:rtl/>
        </w:rPr>
        <w:t>ابن</w:t>
      </w:r>
      <w:r>
        <w:rPr>
          <w:rtl/>
        </w:rPr>
        <w:t xml:space="preserve"> </w:t>
      </w:r>
      <w:r>
        <w:rPr>
          <w:rFonts w:hint="cs"/>
          <w:rtl/>
        </w:rPr>
        <w:t>زياد</w:t>
      </w:r>
      <w:r>
        <w:rPr>
          <w:rtl/>
        </w:rPr>
        <w:t xml:space="preserve"> </w:t>
      </w:r>
      <w:r>
        <w:rPr>
          <w:rFonts w:hint="cs"/>
          <w:rtl/>
        </w:rPr>
        <w:t>بالقبض</w:t>
      </w:r>
      <w:r>
        <w:rPr>
          <w:rtl/>
        </w:rPr>
        <w:t xml:space="preserve"> </w:t>
      </w:r>
      <w:r>
        <w:rPr>
          <w:rFonts w:hint="cs"/>
          <w:rtl/>
        </w:rPr>
        <w:t>عليه</w:t>
      </w:r>
      <w:r>
        <w:rPr>
          <w:rtl/>
        </w:rPr>
        <w:t xml:space="preserve"> </w:t>
      </w:r>
      <w:r>
        <w:rPr>
          <w:rFonts w:hint="cs"/>
          <w:rtl/>
        </w:rPr>
        <w:t>وحبسه،</w:t>
      </w:r>
      <w:r>
        <w:rPr>
          <w:rtl/>
        </w:rPr>
        <w:t xml:space="preserve"> </w:t>
      </w:r>
      <w:r>
        <w:rPr>
          <w:rFonts w:hint="cs"/>
          <w:rtl/>
        </w:rPr>
        <w:t>ثمّ</w:t>
      </w:r>
      <w:r>
        <w:rPr>
          <w:rtl/>
        </w:rPr>
        <w:t xml:space="preserve"> </w:t>
      </w:r>
      <w:r>
        <w:rPr>
          <w:rFonts w:hint="cs"/>
          <w:rtl/>
        </w:rPr>
        <w:t>بعد</w:t>
      </w:r>
      <w:r>
        <w:rPr>
          <w:rtl/>
        </w:rPr>
        <w:t xml:space="preserve"> </w:t>
      </w:r>
      <w:r>
        <w:rPr>
          <w:rFonts w:hint="cs"/>
          <w:rtl/>
        </w:rPr>
        <w:t>شهادة</w:t>
      </w:r>
      <w:r>
        <w:rPr>
          <w:rtl/>
        </w:rPr>
        <w:t xml:space="preserve"> </w:t>
      </w:r>
      <w:r>
        <w:rPr>
          <w:rFonts w:hint="cs"/>
          <w:rtl/>
        </w:rPr>
        <w:t>مسلم</w:t>
      </w:r>
      <w:r>
        <w:rPr>
          <w:rtl/>
        </w:rPr>
        <w:t xml:space="preserve"> </w:t>
      </w:r>
      <w:r>
        <w:rPr>
          <w:rFonts w:hint="cs"/>
          <w:rtl/>
        </w:rPr>
        <w:t>قُتل</w:t>
      </w:r>
      <w:r>
        <w:rPr>
          <w:rtl/>
        </w:rPr>
        <w:t xml:space="preserve"> </w:t>
      </w:r>
      <w:r>
        <w:rPr>
          <w:rFonts w:hint="cs"/>
          <w:rtl/>
        </w:rPr>
        <w:t>شهيداً</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وهو</w:t>
      </w:r>
      <w:r>
        <w:rPr>
          <w:rtl/>
        </w:rPr>
        <w:t xml:space="preserve"> </w:t>
      </w:r>
      <w:r>
        <w:rPr>
          <w:rFonts w:hint="cs"/>
          <w:rtl/>
        </w:rPr>
        <w:t>الذي</w:t>
      </w:r>
      <w:r>
        <w:rPr>
          <w:rtl/>
        </w:rPr>
        <w:t xml:space="preserve"> </w:t>
      </w:r>
      <w:r>
        <w:rPr>
          <w:rFonts w:hint="cs"/>
          <w:rtl/>
        </w:rPr>
        <w:t>عقد</w:t>
      </w:r>
      <w:r>
        <w:rPr>
          <w:rtl/>
        </w:rPr>
        <w:t xml:space="preserve"> </w:t>
      </w:r>
      <w:r>
        <w:rPr>
          <w:rFonts w:hint="cs"/>
          <w:rtl/>
        </w:rPr>
        <w:t>له</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على</w:t>
      </w:r>
      <w:r>
        <w:rPr>
          <w:rtl/>
        </w:rPr>
        <w:t xml:space="preserve"> </w:t>
      </w:r>
      <w:r>
        <w:rPr>
          <w:rFonts w:hint="cs"/>
          <w:rtl/>
        </w:rPr>
        <w:t>ربع</w:t>
      </w:r>
      <w:r>
        <w:rPr>
          <w:rtl/>
        </w:rPr>
        <w:t xml:space="preserve"> </w:t>
      </w:r>
      <w:r>
        <w:rPr>
          <w:rFonts w:hint="cs"/>
          <w:rtl/>
        </w:rPr>
        <w:t>المدينة</w:t>
      </w:r>
      <w:r>
        <w:rPr>
          <w:rtl/>
        </w:rPr>
        <w:t xml:space="preserve">. </w:t>
      </w:r>
      <w:r w:rsidR="00E5242F">
        <w:rPr>
          <w:rStyle w:val="libFootnotenumChar"/>
          <w:rtl/>
        </w:rPr>
        <w:t>(</w:t>
      </w:r>
      <w:r w:rsidRPr="00E5242F">
        <w:rPr>
          <w:rStyle w:val="libFootnotenumChar"/>
          <w:rtl/>
        </w:rPr>
        <w:t>4</w:t>
      </w:r>
      <w:r w:rsidR="00E5242F">
        <w:rPr>
          <w:rStyle w:val="libFootnotenumChar"/>
          <w:rtl/>
        </w:rPr>
        <w:t>)</w:t>
      </w:r>
    </w:p>
    <w:p w:rsidR="00E42ECB" w:rsidRDefault="00E42ECB" w:rsidP="008C6788">
      <w:pPr>
        <w:pStyle w:val="Heading3"/>
      </w:pPr>
      <w:bookmarkStart w:id="77" w:name="_Toc376177006"/>
      <w:r>
        <w:rPr>
          <w:rFonts w:hint="cs"/>
          <w:rtl/>
        </w:rPr>
        <w:t>الثائران</w:t>
      </w:r>
      <w:r>
        <w:rPr>
          <w:rtl/>
        </w:rPr>
        <w:t xml:space="preserve"> </w:t>
      </w:r>
      <w:r>
        <w:rPr>
          <w:rFonts w:hint="cs"/>
          <w:rtl/>
        </w:rPr>
        <w:t>القائدان</w:t>
      </w:r>
      <w:r>
        <w:rPr>
          <w:rtl/>
        </w:rPr>
        <w:t xml:space="preserve"> </w:t>
      </w:r>
      <w:r>
        <w:rPr>
          <w:rFonts w:hint="cs"/>
          <w:rtl/>
        </w:rPr>
        <w:t>المختار</w:t>
      </w:r>
      <w:r>
        <w:rPr>
          <w:rtl/>
        </w:rPr>
        <w:t xml:space="preserve"> </w:t>
      </w:r>
      <w:r>
        <w:rPr>
          <w:rFonts w:hint="cs"/>
          <w:rtl/>
        </w:rPr>
        <w:t>وعبداللّه</w:t>
      </w:r>
      <w:r>
        <w:rPr>
          <w:rtl/>
        </w:rPr>
        <w:t xml:space="preserve"> </w:t>
      </w:r>
      <w:r>
        <w:rPr>
          <w:rFonts w:hint="cs"/>
          <w:rtl/>
        </w:rPr>
        <w:t>بن</w:t>
      </w:r>
      <w:r>
        <w:rPr>
          <w:rtl/>
        </w:rPr>
        <w:t xml:space="preserve"> </w:t>
      </w:r>
      <w:r>
        <w:rPr>
          <w:rFonts w:hint="cs"/>
          <w:rtl/>
        </w:rPr>
        <w:t>الحارث</w:t>
      </w:r>
      <w:bookmarkEnd w:id="77"/>
    </w:p>
    <w:p w:rsidR="00E42ECB" w:rsidRDefault="00E42ECB" w:rsidP="00E42ECB">
      <w:pPr>
        <w:pStyle w:val="libNormal"/>
      </w:pPr>
      <w:r>
        <w:rPr>
          <w:rFonts w:hint="cs"/>
          <w:rtl/>
        </w:rPr>
        <w:t>كان</w:t>
      </w:r>
      <w:r>
        <w:rPr>
          <w:rtl/>
        </w:rPr>
        <w:t xml:space="preserve"> </w:t>
      </w:r>
      <w:r>
        <w:rPr>
          <w:rFonts w:hint="cs"/>
          <w:rtl/>
        </w:rPr>
        <w:t>المختار</w:t>
      </w:r>
      <w:r>
        <w:rPr>
          <w:rtl/>
        </w:rPr>
        <w:t xml:space="preserve"> (</w:t>
      </w:r>
      <w:r>
        <w:rPr>
          <w:rFonts w:hint="cs"/>
          <w:rtl/>
        </w:rPr>
        <w:t>ره</w:t>
      </w:r>
      <w:r>
        <w:rPr>
          <w:rtl/>
        </w:rPr>
        <w:t xml:space="preserve">) </w:t>
      </w:r>
      <w:r>
        <w:rPr>
          <w:rFonts w:hint="cs"/>
          <w:rtl/>
        </w:rPr>
        <w:t>وعبداللّه</w:t>
      </w:r>
      <w:r>
        <w:rPr>
          <w:rtl/>
        </w:rPr>
        <w:t xml:space="preserve"> </w:t>
      </w:r>
      <w:r>
        <w:rPr>
          <w:rFonts w:hint="cs"/>
          <w:rtl/>
        </w:rPr>
        <w:t>بن</w:t>
      </w:r>
      <w:r>
        <w:rPr>
          <w:rtl/>
        </w:rPr>
        <w:t xml:space="preserve"> </w:t>
      </w:r>
      <w:r>
        <w:rPr>
          <w:rFonts w:hint="cs"/>
          <w:rtl/>
        </w:rPr>
        <w:t>الحارث</w:t>
      </w:r>
      <w:r>
        <w:rPr>
          <w:rtl/>
        </w:rPr>
        <w:t xml:space="preserve"> </w:t>
      </w:r>
      <w:r>
        <w:rPr>
          <w:rFonts w:hint="cs"/>
          <w:rtl/>
        </w:rPr>
        <w:t>بن</w:t>
      </w:r>
      <w:r>
        <w:rPr>
          <w:rtl/>
        </w:rPr>
        <w:t xml:space="preserve"> </w:t>
      </w:r>
      <w:r>
        <w:rPr>
          <w:rFonts w:hint="cs"/>
          <w:rtl/>
        </w:rPr>
        <w:t>نوفل</w:t>
      </w:r>
      <w:r>
        <w:rPr>
          <w:rtl/>
        </w:rPr>
        <w:t xml:space="preserve"> </w:t>
      </w:r>
      <w:r>
        <w:rPr>
          <w:rFonts w:hint="cs"/>
          <w:rtl/>
        </w:rPr>
        <w:t>قد</w:t>
      </w:r>
      <w:r>
        <w:rPr>
          <w:rtl/>
        </w:rPr>
        <w:t xml:space="preserve"> </w:t>
      </w:r>
      <w:r>
        <w:rPr>
          <w:rFonts w:hint="cs"/>
          <w:rtl/>
        </w:rPr>
        <w:t>خرجا</w:t>
      </w:r>
      <w:r>
        <w:rPr>
          <w:rtl/>
        </w:rPr>
        <w:t xml:space="preserve"> </w:t>
      </w:r>
      <w:r>
        <w:rPr>
          <w:rFonts w:hint="cs"/>
          <w:rtl/>
        </w:rPr>
        <w:t>مع</w:t>
      </w:r>
      <w:r>
        <w:rPr>
          <w:rtl/>
        </w:rPr>
        <w:t xml:space="preserve"> </w:t>
      </w:r>
      <w:r>
        <w:rPr>
          <w:rFonts w:hint="cs"/>
          <w:rtl/>
        </w:rPr>
        <w:t>مسلم،</w:t>
      </w:r>
      <w:r>
        <w:rPr>
          <w:rtl/>
        </w:rPr>
        <w:t xml:space="preserve"> </w:t>
      </w:r>
      <w:r>
        <w:rPr>
          <w:rFonts w:hint="cs"/>
          <w:rtl/>
        </w:rPr>
        <w:t>خرج</w:t>
      </w:r>
      <w:r>
        <w:rPr>
          <w:rtl/>
        </w:rPr>
        <w:t xml:space="preserve"> </w:t>
      </w:r>
      <w:r>
        <w:rPr>
          <w:rFonts w:hint="cs"/>
          <w:rtl/>
        </w:rPr>
        <w:t>المختار</w:t>
      </w:r>
      <w:r>
        <w:rPr>
          <w:rtl/>
        </w:rPr>
        <w:t xml:space="preserve"> </w:t>
      </w:r>
      <w:r>
        <w:rPr>
          <w:rFonts w:hint="cs"/>
          <w:rtl/>
        </w:rPr>
        <w:t>براية</w:t>
      </w:r>
      <w:r>
        <w:rPr>
          <w:rtl/>
        </w:rPr>
        <w:t xml:space="preserve"> </w:t>
      </w:r>
      <w:r>
        <w:rPr>
          <w:rFonts w:hint="cs"/>
          <w:rtl/>
        </w:rPr>
        <w:t>خضراء،</w:t>
      </w:r>
      <w:r>
        <w:rPr>
          <w:rtl/>
        </w:rPr>
        <w:t xml:space="preserve"> </w:t>
      </w:r>
      <w:r>
        <w:rPr>
          <w:rFonts w:hint="cs"/>
          <w:rtl/>
        </w:rPr>
        <w:t>وخرج</w:t>
      </w:r>
      <w:r>
        <w:rPr>
          <w:rtl/>
        </w:rPr>
        <w:t xml:space="preserve"> </w:t>
      </w:r>
      <w:r>
        <w:rPr>
          <w:rFonts w:hint="cs"/>
          <w:rtl/>
        </w:rPr>
        <w:t>عبداللّه</w:t>
      </w:r>
      <w:r>
        <w:rPr>
          <w:rtl/>
        </w:rPr>
        <w:t xml:space="preserve"> </w:t>
      </w:r>
      <w:r>
        <w:rPr>
          <w:rFonts w:hint="cs"/>
          <w:rtl/>
        </w:rPr>
        <w:t>براية</w:t>
      </w:r>
      <w:r>
        <w:rPr>
          <w:rtl/>
        </w:rPr>
        <w:t xml:space="preserve"> </w:t>
      </w:r>
      <w:r>
        <w:rPr>
          <w:rFonts w:hint="cs"/>
          <w:rtl/>
        </w:rPr>
        <w:t>حمراء</w:t>
      </w:r>
      <w:r>
        <w:rPr>
          <w:rtl/>
        </w:rPr>
        <w:t xml:space="preserve"> </w:t>
      </w:r>
      <w:r>
        <w:rPr>
          <w:rFonts w:hint="cs"/>
          <w:rtl/>
        </w:rPr>
        <w:t>وعليه</w:t>
      </w:r>
      <w:r>
        <w:rPr>
          <w:rtl/>
        </w:rPr>
        <w:t xml:space="preserve"> </w:t>
      </w:r>
      <w:r>
        <w:rPr>
          <w:rFonts w:hint="cs"/>
          <w:rtl/>
        </w:rPr>
        <w:t>ثياب</w:t>
      </w:r>
      <w:r>
        <w:rPr>
          <w:rtl/>
        </w:rPr>
        <w:t xml:space="preserve"> </w:t>
      </w:r>
      <w:r>
        <w:rPr>
          <w:rFonts w:hint="cs"/>
          <w:rtl/>
        </w:rPr>
        <w:t>حمر</w:t>
      </w:r>
      <w:r>
        <w:rPr>
          <w:rtl/>
        </w:rPr>
        <w:t xml:space="preserve">. </w:t>
      </w:r>
      <w:r w:rsidR="00E5242F">
        <w:rPr>
          <w:rStyle w:val="libFootnotenumChar"/>
          <w:rtl/>
        </w:rPr>
        <w:t>(</w:t>
      </w:r>
      <w:r w:rsidRPr="00E5242F">
        <w:rPr>
          <w:rStyle w:val="libFootnotenumChar"/>
          <w:rtl/>
        </w:rPr>
        <w:t>5</w:t>
      </w:r>
      <w:r w:rsidR="00E5242F">
        <w:rPr>
          <w:rStyle w:val="libFootnotenumChar"/>
          <w:rtl/>
        </w:rPr>
        <w:t>)</w:t>
      </w:r>
    </w:p>
    <w:p w:rsidR="00E42ECB" w:rsidRDefault="00E42ECB" w:rsidP="00E42ECB">
      <w:pPr>
        <w:pStyle w:val="libNormal"/>
      </w:pPr>
      <w:r>
        <w:rPr>
          <w:rFonts w:hint="cs"/>
          <w:rtl/>
        </w:rPr>
        <w:t>ولكنّهما</w:t>
      </w:r>
      <w:r>
        <w:rPr>
          <w:rtl/>
        </w:rPr>
        <w:t xml:space="preserve"> </w:t>
      </w:r>
      <w:r>
        <w:rPr>
          <w:rFonts w:hint="cs"/>
          <w:rtl/>
        </w:rPr>
        <w:t>دخلا</w:t>
      </w:r>
      <w:r>
        <w:rPr>
          <w:rtl/>
        </w:rPr>
        <w:t xml:space="preserve"> </w:t>
      </w:r>
      <w:r>
        <w:rPr>
          <w:rFonts w:hint="cs"/>
          <w:rtl/>
        </w:rPr>
        <w:t>الكوفة</w:t>
      </w:r>
      <w:r>
        <w:rPr>
          <w:rtl/>
        </w:rPr>
        <w:t xml:space="preserve"> </w:t>
      </w:r>
      <w:r>
        <w:rPr>
          <w:rFonts w:hint="cs"/>
          <w:rtl/>
        </w:rPr>
        <w:t>بعد</w:t>
      </w:r>
      <w:r>
        <w:rPr>
          <w:rtl/>
        </w:rPr>
        <w:t xml:space="preserve"> </w:t>
      </w:r>
      <w:r>
        <w:rPr>
          <w:rFonts w:hint="cs"/>
          <w:rtl/>
        </w:rPr>
        <w:t>فوات</w:t>
      </w:r>
      <w:r>
        <w:rPr>
          <w:rtl/>
        </w:rPr>
        <w:t xml:space="preserve"> </w:t>
      </w:r>
      <w:r>
        <w:rPr>
          <w:rFonts w:hint="cs"/>
          <w:rtl/>
        </w:rPr>
        <w:t>الأمر</w:t>
      </w:r>
      <w:r>
        <w:rPr>
          <w:rtl/>
        </w:rPr>
        <w:t xml:space="preserve"> </w:t>
      </w:r>
      <w:r>
        <w:rPr>
          <w:rFonts w:hint="cs"/>
          <w:rtl/>
        </w:rPr>
        <w:t>وانتهاء</w:t>
      </w:r>
      <w:r>
        <w:rPr>
          <w:rtl/>
        </w:rPr>
        <w:t xml:space="preserve"> </w:t>
      </w:r>
      <w:r>
        <w:rPr>
          <w:rFonts w:hint="cs"/>
          <w:rtl/>
        </w:rPr>
        <w:t>الحصار</w:t>
      </w:r>
      <w:r>
        <w:rPr>
          <w:rtl/>
        </w:rPr>
        <w:t xml:space="preserve"> </w:t>
      </w:r>
      <w:r>
        <w:rPr>
          <w:rFonts w:hint="cs"/>
          <w:rtl/>
        </w:rPr>
        <w:t>وبعد</w:t>
      </w:r>
      <w:r>
        <w:rPr>
          <w:rtl/>
        </w:rPr>
        <w:t xml:space="preserve"> </w:t>
      </w:r>
      <w:r>
        <w:rPr>
          <w:rFonts w:hint="cs"/>
          <w:rtl/>
        </w:rPr>
        <w:t>قتل</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وهاني</w:t>
      </w:r>
      <w:r>
        <w:rPr>
          <w:rtl/>
        </w:rPr>
        <w:t xml:space="preserve"> </w:t>
      </w:r>
      <w:r w:rsidR="00A04838" w:rsidRPr="00A04838">
        <w:rPr>
          <w:rStyle w:val="libAlaemChar"/>
          <w:rtl/>
        </w:rPr>
        <w:t>رضي‌الله‌عنه</w:t>
      </w:r>
      <w:r>
        <w:rPr>
          <w:rFonts w:hint="cs"/>
          <w:rtl/>
        </w:rPr>
        <w:t>،</w:t>
      </w:r>
      <w:r>
        <w:rPr>
          <w:rtl/>
        </w:rPr>
        <w:t xml:space="preserve"> </w:t>
      </w:r>
      <w:r w:rsidR="00E5242F">
        <w:rPr>
          <w:rStyle w:val="libFootnotenumChar"/>
          <w:rtl/>
        </w:rPr>
        <w:t>(</w:t>
      </w:r>
      <w:r w:rsidRPr="00E5242F">
        <w:rPr>
          <w:rStyle w:val="libFootnotenumChar"/>
          <w:rtl/>
        </w:rPr>
        <w:t>6</w:t>
      </w:r>
      <w:r w:rsidR="00E5242F">
        <w:rPr>
          <w:rStyle w:val="libFootnotenumChar"/>
          <w:rtl/>
        </w:rPr>
        <w:t>)</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عرفا</w:t>
      </w:r>
      <w:r>
        <w:rPr>
          <w:rtl/>
        </w:rPr>
        <w:t xml:space="preserve"> </w:t>
      </w:r>
      <w:r>
        <w:rPr>
          <w:rFonts w:hint="cs"/>
          <w:rtl/>
        </w:rPr>
        <w:t>ذلك،</w:t>
      </w:r>
      <w:r>
        <w:rPr>
          <w:rtl/>
        </w:rPr>
        <w:t xml:space="preserve"> </w:t>
      </w:r>
      <w:r>
        <w:rPr>
          <w:rFonts w:hint="cs"/>
          <w:rtl/>
        </w:rPr>
        <w:t>ركز</w:t>
      </w:r>
      <w:r>
        <w:rPr>
          <w:rtl/>
        </w:rPr>
        <w:t xml:space="preserve"> </w:t>
      </w:r>
      <w:r>
        <w:rPr>
          <w:rFonts w:hint="cs"/>
          <w:rtl/>
        </w:rPr>
        <w:t>المختار</w:t>
      </w:r>
      <w:r>
        <w:rPr>
          <w:rtl/>
        </w:rPr>
        <w:t xml:space="preserve"> </w:t>
      </w:r>
      <w:r>
        <w:rPr>
          <w:rFonts w:hint="cs"/>
          <w:rtl/>
        </w:rPr>
        <w:t>رايته</w:t>
      </w:r>
      <w:r>
        <w:rPr>
          <w:rtl/>
        </w:rPr>
        <w:t xml:space="preserve"> </w:t>
      </w:r>
      <w:r>
        <w:rPr>
          <w:rFonts w:hint="cs"/>
          <w:rtl/>
        </w:rPr>
        <w:t>على</w:t>
      </w:r>
      <w:r>
        <w:rPr>
          <w:rtl/>
        </w:rPr>
        <w:t xml:space="preserve"> </w:t>
      </w:r>
      <w:r>
        <w:rPr>
          <w:rFonts w:hint="cs"/>
          <w:rtl/>
        </w:rPr>
        <w:t>باب</w:t>
      </w:r>
      <w:r>
        <w:rPr>
          <w:rtl/>
        </w:rPr>
        <w:t xml:space="preserve"> </w:t>
      </w:r>
      <w:r>
        <w:rPr>
          <w:rFonts w:hint="cs"/>
          <w:rtl/>
        </w:rPr>
        <w:t>عمرو</w:t>
      </w:r>
      <w:r>
        <w:rPr>
          <w:rtl/>
        </w:rPr>
        <w:t xml:space="preserve"> </w:t>
      </w:r>
      <w:r>
        <w:rPr>
          <w:rFonts w:hint="cs"/>
          <w:rtl/>
        </w:rPr>
        <w:t>بن</w:t>
      </w:r>
      <w:r>
        <w:rPr>
          <w:rtl/>
        </w:rPr>
        <w:t xml:space="preserve"> </w:t>
      </w:r>
      <w:r>
        <w:rPr>
          <w:rFonts w:hint="cs"/>
          <w:rtl/>
        </w:rPr>
        <w:t>حُريث</w:t>
      </w:r>
      <w:r>
        <w:rPr>
          <w:rtl/>
        </w:rPr>
        <w:t xml:space="preserve"> </w:t>
      </w:r>
      <w:r>
        <w:rPr>
          <w:rFonts w:hint="cs"/>
          <w:rtl/>
        </w:rPr>
        <w:t>وقال</w:t>
      </w:r>
      <w:r>
        <w:rPr>
          <w:rtl/>
        </w:rPr>
        <w:t xml:space="preserve">: </w:t>
      </w:r>
      <w:r>
        <w:rPr>
          <w:rFonts w:hint="cs"/>
          <w:rtl/>
        </w:rPr>
        <w:t>أردتُ</w:t>
      </w:r>
      <w:r>
        <w:rPr>
          <w:rtl/>
        </w:rPr>
        <w:t xml:space="preserve"> </w:t>
      </w:r>
      <w:r>
        <w:rPr>
          <w:rFonts w:hint="cs"/>
          <w:rtl/>
        </w:rPr>
        <w:t>أن</w:t>
      </w:r>
      <w:r>
        <w:rPr>
          <w:rtl/>
        </w:rPr>
        <w:t xml:space="preserve"> </w:t>
      </w:r>
      <w:r>
        <w:rPr>
          <w:rFonts w:hint="cs"/>
          <w:rtl/>
        </w:rPr>
        <w:t>أمنع</w:t>
      </w:r>
      <w:r>
        <w:rPr>
          <w:rtl/>
        </w:rPr>
        <w:t xml:space="preserve"> </w:t>
      </w:r>
      <w:r>
        <w:rPr>
          <w:rFonts w:hint="cs"/>
          <w:rtl/>
        </w:rPr>
        <w:t>عمراً</w:t>
      </w:r>
      <w:r>
        <w:rPr>
          <w:rtl/>
        </w:rPr>
        <w:t xml:space="preserve">! </w:t>
      </w:r>
      <w:r>
        <w:rPr>
          <w:rFonts w:hint="cs"/>
          <w:rtl/>
        </w:rPr>
        <w:t>وأشير</w:t>
      </w:r>
      <w:r>
        <w:rPr>
          <w:rtl/>
        </w:rPr>
        <w:t xml:space="preserve"> </w:t>
      </w:r>
      <w:r>
        <w:rPr>
          <w:rFonts w:hint="cs"/>
          <w:rtl/>
        </w:rPr>
        <w:t>عليهما</w:t>
      </w:r>
      <w:r>
        <w:rPr>
          <w:rtl/>
        </w:rPr>
        <w:t xml:space="preserve"> </w:t>
      </w:r>
      <w:r>
        <w:rPr>
          <w:rFonts w:hint="cs"/>
          <w:rtl/>
        </w:rPr>
        <w:t>بالدخول</w:t>
      </w:r>
      <w:r>
        <w:rPr>
          <w:rtl/>
        </w:rPr>
        <w:t xml:space="preserve"> </w:t>
      </w:r>
      <w:r>
        <w:rPr>
          <w:rFonts w:hint="cs"/>
          <w:rtl/>
        </w:rPr>
        <w:t>تحت</w:t>
      </w:r>
      <w:r>
        <w:rPr>
          <w:rtl/>
        </w:rPr>
        <w:t xml:space="preserve"> </w:t>
      </w:r>
      <w:r>
        <w:rPr>
          <w:rFonts w:hint="cs"/>
          <w:rtl/>
        </w:rPr>
        <w:t>راية</w:t>
      </w:r>
      <w:r>
        <w:rPr>
          <w:rtl/>
        </w:rPr>
        <w:t xml:space="preserve"> </w:t>
      </w:r>
      <w:r>
        <w:rPr>
          <w:rFonts w:hint="cs"/>
          <w:rtl/>
        </w:rPr>
        <w:t>الأمان</w:t>
      </w:r>
      <w:r>
        <w:rPr>
          <w:rtl/>
        </w:rPr>
        <w:t xml:space="preserve"> </w:t>
      </w:r>
      <w:r>
        <w:rPr>
          <w:rFonts w:hint="cs"/>
          <w:rtl/>
        </w:rPr>
        <w:t>عند</w:t>
      </w:r>
      <w:r>
        <w:rPr>
          <w:rtl/>
        </w:rPr>
        <w:t xml:space="preserve"> </w:t>
      </w:r>
      <w:r>
        <w:rPr>
          <w:rFonts w:hint="cs"/>
          <w:rtl/>
        </w:rPr>
        <w:t>عمرو</w:t>
      </w:r>
    </w:p>
    <w:p w:rsidR="00E42ECB" w:rsidRDefault="00E42ECB" w:rsidP="007E1E2E">
      <w:pPr>
        <w:pStyle w:val="libLine"/>
      </w:pPr>
      <w:r>
        <w:rPr>
          <w:rtl/>
        </w:rPr>
        <w:t>____________________</w:t>
      </w:r>
    </w:p>
    <w:p w:rsidR="008C6788" w:rsidRDefault="008C6788" w:rsidP="008C6788">
      <w:pPr>
        <w:pStyle w:val="libFootnote0"/>
      </w:pPr>
      <w:r>
        <w:rPr>
          <w:rtl/>
        </w:rPr>
        <w:t>(</w:t>
      </w:r>
      <w:r>
        <w:rPr>
          <w:rFonts w:hint="cs"/>
          <w:rtl/>
        </w:rPr>
        <w:t>1</w:t>
      </w:r>
      <w:r>
        <w:rPr>
          <w:rtl/>
        </w:rPr>
        <w:t>)</w:t>
      </w:r>
      <w:r w:rsidRPr="00B72302">
        <w:rPr>
          <w:rtl/>
        </w:rPr>
        <w:t xml:space="preserve"> </w:t>
      </w:r>
      <w:r>
        <w:rPr>
          <w:rFonts w:hint="cs"/>
          <w:rtl/>
        </w:rPr>
        <w:t>مستدركات</w:t>
      </w:r>
      <w:r w:rsidRPr="00B72302">
        <w:rPr>
          <w:rtl/>
        </w:rPr>
        <w:t xml:space="preserve"> </w:t>
      </w:r>
      <w:r>
        <w:rPr>
          <w:rFonts w:hint="cs"/>
          <w:rtl/>
        </w:rPr>
        <w:t>علم</w:t>
      </w:r>
      <w:r w:rsidRPr="00B72302">
        <w:rPr>
          <w:rtl/>
        </w:rPr>
        <w:t xml:space="preserve"> </w:t>
      </w:r>
      <w:r>
        <w:rPr>
          <w:rFonts w:hint="cs"/>
          <w:rtl/>
        </w:rPr>
        <w:t>رجال</w:t>
      </w:r>
      <w:r w:rsidRPr="00B72302">
        <w:rPr>
          <w:rtl/>
        </w:rPr>
        <w:t xml:space="preserve"> </w:t>
      </w:r>
      <w:r>
        <w:rPr>
          <w:rFonts w:hint="cs"/>
          <w:rtl/>
        </w:rPr>
        <w:t>الحديث</w:t>
      </w:r>
      <w:r>
        <w:rPr>
          <w:rtl/>
        </w:rPr>
        <w:t>،</w:t>
      </w:r>
      <w:r w:rsidRPr="00B72302">
        <w:rPr>
          <w:rtl/>
        </w:rPr>
        <w:t xml:space="preserve"> </w:t>
      </w:r>
      <w:r>
        <w:rPr>
          <w:rtl/>
        </w:rPr>
        <w:t>5: 189</w:t>
      </w:r>
      <w:r>
        <w:rPr>
          <w:rFonts w:hint="cs"/>
          <w:rtl/>
        </w:rPr>
        <w:t>،</w:t>
      </w:r>
      <w:r w:rsidRPr="00B72302">
        <w:rPr>
          <w:rtl/>
        </w:rPr>
        <w:t xml:space="preserve"> </w:t>
      </w:r>
      <w:r>
        <w:rPr>
          <w:rFonts w:hint="cs"/>
          <w:rtl/>
        </w:rPr>
        <w:t>رقم</w:t>
      </w:r>
      <w:r w:rsidRPr="00B72302">
        <w:rPr>
          <w:rtl/>
        </w:rPr>
        <w:t xml:space="preserve"> </w:t>
      </w:r>
      <w:r>
        <w:rPr>
          <w:rtl/>
        </w:rPr>
        <w:t>9157.</w:t>
      </w:r>
    </w:p>
    <w:p w:rsidR="008C6788" w:rsidRDefault="008C6788" w:rsidP="008C6788">
      <w:pPr>
        <w:pStyle w:val="libFootnote0"/>
      </w:pPr>
      <w:r>
        <w:rPr>
          <w:rtl/>
        </w:rPr>
        <w:t>(</w:t>
      </w:r>
      <w:r>
        <w:rPr>
          <w:rFonts w:hint="cs"/>
          <w:rtl/>
        </w:rPr>
        <w:t>2</w:t>
      </w:r>
      <w:r>
        <w:rPr>
          <w:rtl/>
        </w:rPr>
        <w:t>)</w:t>
      </w:r>
      <w:r w:rsidRPr="00B72302">
        <w:rPr>
          <w:rtl/>
        </w:rPr>
        <w:t xml:space="preserve"> </w:t>
      </w:r>
      <w:r>
        <w:rPr>
          <w:rFonts w:hint="cs"/>
          <w:rtl/>
        </w:rPr>
        <w:t>راجع</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286.</w:t>
      </w:r>
    </w:p>
    <w:p w:rsidR="008C6788" w:rsidRDefault="008C6788" w:rsidP="008C6788">
      <w:pPr>
        <w:pStyle w:val="libFootnote0"/>
      </w:pPr>
      <w:r>
        <w:rPr>
          <w:rtl/>
        </w:rPr>
        <w:t>(</w:t>
      </w:r>
      <w:r>
        <w:rPr>
          <w:rFonts w:hint="cs"/>
          <w:rtl/>
        </w:rPr>
        <w:t>3</w:t>
      </w:r>
      <w:r>
        <w:rPr>
          <w:rtl/>
        </w:rPr>
        <w:t>)</w:t>
      </w:r>
      <w:r w:rsidRPr="00B72302">
        <w:rPr>
          <w:rtl/>
        </w:rPr>
        <w:t xml:space="preserve"> </w:t>
      </w:r>
      <w:r>
        <w:rPr>
          <w:rFonts w:hint="cs"/>
          <w:rtl/>
        </w:rPr>
        <w:t>مستدركات</w:t>
      </w:r>
      <w:r w:rsidRPr="00B72302">
        <w:rPr>
          <w:rtl/>
        </w:rPr>
        <w:t xml:space="preserve"> </w:t>
      </w:r>
      <w:r>
        <w:rPr>
          <w:rFonts w:hint="cs"/>
          <w:rtl/>
        </w:rPr>
        <w:t>علم</w:t>
      </w:r>
      <w:r w:rsidRPr="00B72302">
        <w:rPr>
          <w:rtl/>
        </w:rPr>
        <w:t xml:space="preserve"> </w:t>
      </w:r>
      <w:r>
        <w:rPr>
          <w:rFonts w:hint="cs"/>
          <w:rtl/>
        </w:rPr>
        <w:t>رجال</w:t>
      </w:r>
      <w:r w:rsidRPr="00B72302">
        <w:rPr>
          <w:rtl/>
        </w:rPr>
        <w:t xml:space="preserve"> </w:t>
      </w:r>
      <w:r>
        <w:rPr>
          <w:rFonts w:hint="cs"/>
          <w:rtl/>
        </w:rPr>
        <w:t>الحديث</w:t>
      </w:r>
      <w:r>
        <w:rPr>
          <w:rtl/>
        </w:rPr>
        <w:t>،</w:t>
      </w:r>
      <w:r w:rsidRPr="00B72302">
        <w:rPr>
          <w:rtl/>
        </w:rPr>
        <w:t xml:space="preserve"> </w:t>
      </w:r>
      <w:r>
        <w:rPr>
          <w:rtl/>
        </w:rPr>
        <w:t>4: 342</w:t>
      </w:r>
      <w:r>
        <w:rPr>
          <w:rFonts w:hint="cs"/>
          <w:rtl/>
        </w:rPr>
        <w:t>،</w:t>
      </w:r>
      <w:r w:rsidRPr="00B72302">
        <w:rPr>
          <w:rtl/>
        </w:rPr>
        <w:t xml:space="preserve"> </w:t>
      </w:r>
      <w:r>
        <w:rPr>
          <w:rFonts w:hint="cs"/>
          <w:rtl/>
        </w:rPr>
        <w:t>رقم</w:t>
      </w:r>
      <w:r w:rsidRPr="00B72302">
        <w:rPr>
          <w:rtl/>
        </w:rPr>
        <w:t xml:space="preserve"> </w:t>
      </w:r>
      <w:r>
        <w:rPr>
          <w:rtl/>
        </w:rPr>
        <w:t>7414.</w:t>
      </w:r>
    </w:p>
    <w:p w:rsidR="008C6788" w:rsidRDefault="008C6788" w:rsidP="008C6788">
      <w:pPr>
        <w:pStyle w:val="libFootnote0"/>
      </w:pPr>
      <w:r>
        <w:rPr>
          <w:rtl/>
        </w:rPr>
        <w:t>(</w:t>
      </w:r>
      <w:r>
        <w:rPr>
          <w:rFonts w:hint="cs"/>
          <w:rtl/>
        </w:rPr>
        <w:t>4</w:t>
      </w:r>
      <w:r>
        <w:rPr>
          <w:rtl/>
        </w:rPr>
        <w:t>)</w:t>
      </w:r>
      <w:r w:rsidRPr="00B72302">
        <w:rPr>
          <w:rtl/>
        </w:rPr>
        <w:t xml:space="preserve"> </w:t>
      </w:r>
      <w:r>
        <w:rPr>
          <w:rFonts w:hint="cs"/>
          <w:rtl/>
        </w:rPr>
        <w:t>راجع</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286.</w:t>
      </w:r>
    </w:p>
    <w:p w:rsidR="008C6788" w:rsidRDefault="008C6788" w:rsidP="008C6788">
      <w:pPr>
        <w:pStyle w:val="libFootnote0"/>
      </w:pPr>
      <w:r>
        <w:rPr>
          <w:rtl/>
        </w:rPr>
        <w:t>(</w:t>
      </w:r>
      <w:r>
        <w:rPr>
          <w:rFonts w:hint="cs"/>
          <w:rtl/>
        </w:rPr>
        <w:t>5</w:t>
      </w:r>
      <w:r>
        <w:rPr>
          <w:rtl/>
        </w:rPr>
        <w:t>)</w:t>
      </w:r>
      <w:r w:rsidRPr="00B72302">
        <w:rPr>
          <w:rtl/>
        </w:rPr>
        <w:t xml:space="preserve"> </w:t>
      </w:r>
      <w:r>
        <w:rPr>
          <w:rFonts w:hint="cs"/>
          <w:rtl/>
        </w:rPr>
        <w:t>راجع</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293.</w:t>
      </w:r>
    </w:p>
    <w:p w:rsidR="008C6788" w:rsidRDefault="008C6788" w:rsidP="008C6788">
      <w:pPr>
        <w:pStyle w:val="libFootnote0"/>
      </w:pPr>
      <w:r>
        <w:rPr>
          <w:rtl/>
        </w:rPr>
        <w:t>(</w:t>
      </w:r>
      <w:r>
        <w:rPr>
          <w:rFonts w:hint="cs"/>
          <w:rtl/>
        </w:rPr>
        <w:t>6</w:t>
      </w:r>
      <w:r>
        <w:rPr>
          <w:rtl/>
        </w:rPr>
        <w:t>)</w:t>
      </w:r>
      <w:r w:rsidRPr="00B72302">
        <w:rPr>
          <w:rtl/>
        </w:rPr>
        <w:t xml:space="preserve"> </w:t>
      </w:r>
      <w:r>
        <w:rPr>
          <w:rFonts w:hint="cs"/>
          <w:rtl/>
        </w:rPr>
        <w:t>لأنّ</w:t>
      </w:r>
      <w:r w:rsidRPr="00B72302">
        <w:rPr>
          <w:rtl/>
        </w:rPr>
        <w:t xml:space="preserve"> </w:t>
      </w:r>
      <w:r>
        <w:rPr>
          <w:rFonts w:hint="cs"/>
          <w:rtl/>
        </w:rPr>
        <w:t>المختار</w:t>
      </w:r>
      <w:r w:rsidRPr="00B72302">
        <w:rPr>
          <w:rtl/>
        </w:rPr>
        <w:t xml:space="preserve"> </w:t>
      </w:r>
      <w:r>
        <w:rPr>
          <w:rFonts w:hint="cs"/>
          <w:rtl/>
        </w:rPr>
        <w:t>كان</w:t>
      </w:r>
      <w:r w:rsidRPr="00B72302">
        <w:rPr>
          <w:rtl/>
        </w:rPr>
        <w:t xml:space="preserve"> </w:t>
      </w:r>
      <w:r>
        <w:rPr>
          <w:rFonts w:hint="cs"/>
          <w:rtl/>
        </w:rPr>
        <w:t>قد</w:t>
      </w:r>
      <w:r w:rsidRPr="00B72302">
        <w:rPr>
          <w:rtl/>
        </w:rPr>
        <w:t xml:space="preserve"> </w:t>
      </w:r>
      <w:r>
        <w:rPr>
          <w:rFonts w:hint="cs"/>
          <w:rtl/>
        </w:rPr>
        <w:t>قدم</w:t>
      </w:r>
      <w:r>
        <w:rPr>
          <w:rtl/>
        </w:rPr>
        <w:t>،</w:t>
      </w:r>
      <w:r w:rsidRPr="00B72302">
        <w:rPr>
          <w:rtl/>
        </w:rPr>
        <w:t xml:space="preserve"> </w:t>
      </w:r>
      <w:r>
        <w:rPr>
          <w:rFonts w:hint="cs"/>
          <w:rtl/>
        </w:rPr>
        <w:t>مع</w:t>
      </w:r>
      <w:r w:rsidRPr="00B72302">
        <w:rPr>
          <w:rtl/>
        </w:rPr>
        <w:t xml:space="preserve"> </w:t>
      </w:r>
      <w:r>
        <w:rPr>
          <w:rFonts w:hint="cs"/>
          <w:rtl/>
        </w:rPr>
        <w:t>عبداللّه</w:t>
      </w:r>
      <w:r w:rsidRPr="00B72302">
        <w:rPr>
          <w:rtl/>
        </w:rPr>
        <w:t xml:space="preserve"> </w:t>
      </w:r>
      <w:r>
        <w:rPr>
          <w:rFonts w:hint="cs"/>
          <w:rtl/>
        </w:rPr>
        <w:t>بن</w:t>
      </w:r>
      <w:r w:rsidRPr="00B72302">
        <w:rPr>
          <w:rtl/>
        </w:rPr>
        <w:t xml:space="preserve"> </w:t>
      </w:r>
      <w:r>
        <w:rPr>
          <w:rFonts w:hint="cs"/>
          <w:rtl/>
        </w:rPr>
        <w:t>الحارث</w:t>
      </w:r>
      <w:r w:rsidRPr="00B72302">
        <w:rPr>
          <w:rtl/>
        </w:rPr>
        <w:t xml:space="preserve"> </w:t>
      </w:r>
      <w:r>
        <w:rPr>
          <w:rFonts w:hint="cs"/>
          <w:rtl/>
        </w:rPr>
        <w:t>حسب</w:t>
      </w:r>
      <w:r w:rsidRPr="00B72302">
        <w:rPr>
          <w:rtl/>
        </w:rPr>
        <w:t xml:space="preserve"> </w:t>
      </w:r>
      <w:r>
        <w:rPr>
          <w:rFonts w:hint="cs"/>
          <w:rtl/>
        </w:rPr>
        <w:t>الظاهر -</w:t>
      </w:r>
      <w:r w:rsidRPr="00B72302">
        <w:rPr>
          <w:rtl/>
        </w:rPr>
        <w:t xml:space="preserve"> </w:t>
      </w:r>
      <w:r>
        <w:rPr>
          <w:rFonts w:hint="cs"/>
          <w:rtl/>
        </w:rPr>
        <w:t>من</w:t>
      </w:r>
      <w:r w:rsidRPr="00B72302">
        <w:rPr>
          <w:rtl/>
        </w:rPr>
        <w:t xml:space="preserve"> </w:t>
      </w:r>
      <w:r>
        <w:rPr>
          <w:rFonts w:hint="cs"/>
          <w:rtl/>
        </w:rPr>
        <w:t>قرية</w:t>
      </w:r>
      <w:r w:rsidRPr="00B72302">
        <w:rPr>
          <w:rtl/>
        </w:rPr>
        <w:t xml:space="preserve"> </w:t>
      </w:r>
      <w:r>
        <w:rPr>
          <w:rFonts w:hint="cs"/>
          <w:rtl/>
        </w:rPr>
        <w:t>نائية</w:t>
      </w:r>
      <w:r w:rsidRPr="00B72302">
        <w:rPr>
          <w:rtl/>
        </w:rPr>
        <w:t xml:space="preserve"> </w:t>
      </w:r>
      <w:r>
        <w:rPr>
          <w:rFonts w:hint="cs"/>
          <w:rtl/>
        </w:rPr>
        <w:t>عن</w:t>
      </w:r>
      <w:r w:rsidRPr="00B72302">
        <w:rPr>
          <w:rtl/>
        </w:rPr>
        <w:t xml:space="preserve"> </w:t>
      </w:r>
      <w:r>
        <w:rPr>
          <w:rFonts w:hint="cs"/>
          <w:rtl/>
        </w:rPr>
        <w:t>الكوفة</w:t>
      </w:r>
      <w:r w:rsidRPr="00B72302">
        <w:rPr>
          <w:rtl/>
        </w:rPr>
        <w:t xml:space="preserve"> </w:t>
      </w:r>
      <w:r>
        <w:rPr>
          <w:rFonts w:hint="cs"/>
          <w:rtl/>
        </w:rPr>
        <w:t>تسمى</w:t>
      </w:r>
      <w:r w:rsidRPr="00B72302">
        <w:rPr>
          <w:rtl/>
        </w:rPr>
        <w:t xml:space="preserve"> </w:t>
      </w:r>
      <w:r>
        <w:rPr>
          <w:rFonts w:hint="cs"/>
          <w:rtl/>
        </w:rPr>
        <w:t>خطوانية</w:t>
      </w:r>
      <w:r w:rsidRPr="00B72302">
        <w:rPr>
          <w:rtl/>
        </w:rPr>
        <w:t xml:space="preserve"> </w:t>
      </w:r>
      <w:r>
        <w:rPr>
          <w:rtl/>
        </w:rPr>
        <w:t>(</w:t>
      </w:r>
      <w:r>
        <w:rPr>
          <w:rFonts w:hint="cs"/>
          <w:rtl/>
        </w:rPr>
        <w:t>راجع</w:t>
      </w:r>
      <w:r>
        <w:rPr>
          <w:rtl/>
        </w:rPr>
        <w:t>:</w:t>
      </w:r>
      <w:r w:rsidRPr="00B72302">
        <w:rPr>
          <w:rtl/>
        </w:rPr>
        <w:t xml:space="preserve"> </w:t>
      </w:r>
      <w:r>
        <w:rPr>
          <w:rFonts w:hint="cs"/>
          <w:rtl/>
        </w:rPr>
        <w:t>مقتل</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للمقرّم</w:t>
      </w:r>
      <w:r>
        <w:rPr>
          <w:rtl/>
        </w:rPr>
        <w:t>:</w:t>
      </w:r>
      <w:r w:rsidRPr="00B72302">
        <w:rPr>
          <w:rtl/>
        </w:rPr>
        <w:t xml:space="preserve"> </w:t>
      </w:r>
      <w:r>
        <w:rPr>
          <w:rtl/>
        </w:rPr>
        <w:t>157 - 15</w:t>
      </w:r>
      <w:r>
        <w:rPr>
          <w:rFonts w:hint="cs"/>
          <w:rtl/>
        </w:rPr>
        <w:t>8</w:t>
      </w:r>
      <w:r>
        <w:rPr>
          <w:rtl/>
        </w:rPr>
        <w:t>).</w:t>
      </w:r>
    </w:p>
    <w:p w:rsidR="00E42ECB" w:rsidRDefault="00E42ECB" w:rsidP="00E5242F">
      <w:pPr>
        <w:pStyle w:val="libNormal"/>
        <w:rPr>
          <w:rtl/>
        </w:rPr>
      </w:pPr>
      <w:r>
        <w:rPr>
          <w:rFonts w:hint="cs"/>
          <w:rtl/>
        </w:rPr>
        <w:br w:type="page"/>
      </w:r>
    </w:p>
    <w:p w:rsidR="00E42ECB" w:rsidRDefault="00E42ECB" w:rsidP="004C20BB">
      <w:pPr>
        <w:pStyle w:val="libNormal0"/>
      </w:pPr>
      <w:r>
        <w:rPr>
          <w:rFonts w:hint="cs"/>
          <w:rtl/>
        </w:rPr>
        <w:lastRenderedPageBreak/>
        <w:t>بن</w:t>
      </w:r>
      <w:r>
        <w:rPr>
          <w:rtl/>
        </w:rPr>
        <w:t xml:space="preserve"> </w:t>
      </w:r>
      <w:r>
        <w:rPr>
          <w:rFonts w:hint="cs"/>
          <w:rtl/>
        </w:rPr>
        <w:t>حُريث</w:t>
      </w:r>
      <w:r>
        <w:rPr>
          <w:rtl/>
        </w:rPr>
        <w:t xml:space="preserve"> </w:t>
      </w:r>
      <w:r>
        <w:rPr>
          <w:rFonts w:hint="cs"/>
          <w:rtl/>
        </w:rPr>
        <w:t>ففعلا،</w:t>
      </w:r>
      <w:r>
        <w:rPr>
          <w:rtl/>
        </w:rPr>
        <w:t xml:space="preserve"> </w:t>
      </w:r>
      <w:r>
        <w:rPr>
          <w:rFonts w:hint="cs"/>
          <w:rtl/>
        </w:rPr>
        <w:t>وشهد</w:t>
      </w:r>
      <w:r>
        <w:rPr>
          <w:rtl/>
        </w:rPr>
        <w:t xml:space="preserve"> </w:t>
      </w:r>
      <w:r>
        <w:rPr>
          <w:rFonts w:hint="cs"/>
          <w:rtl/>
        </w:rPr>
        <w:t>لهما</w:t>
      </w:r>
      <w:r>
        <w:rPr>
          <w:rtl/>
        </w:rPr>
        <w:t xml:space="preserve"> </w:t>
      </w:r>
      <w:r>
        <w:rPr>
          <w:rFonts w:hint="cs"/>
          <w:rtl/>
        </w:rPr>
        <w:t>ابن</w:t>
      </w:r>
      <w:r>
        <w:rPr>
          <w:rtl/>
        </w:rPr>
        <w:t xml:space="preserve"> </w:t>
      </w:r>
      <w:r>
        <w:rPr>
          <w:rFonts w:hint="cs"/>
          <w:rtl/>
        </w:rPr>
        <w:t>حريث</w:t>
      </w:r>
      <w:r>
        <w:rPr>
          <w:rtl/>
        </w:rPr>
        <w:t xml:space="preserve"> </w:t>
      </w:r>
      <w:r>
        <w:rPr>
          <w:rFonts w:hint="cs"/>
          <w:rtl/>
        </w:rPr>
        <w:t>باجتنابهما</w:t>
      </w:r>
      <w:r>
        <w:rPr>
          <w:rtl/>
        </w:rPr>
        <w:t xml:space="preserve"> </w:t>
      </w:r>
      <w:r>
        <w:rPr>
          <w:rFonts w:hint="cs"/>
          <w:rtl/>
        </w:rPr>
        <w:t>ابن</w:t>
      </w:r>
      <w:r>
        <w:rPr>
          <w:rtl/>
        </w:rPr>
        <w:t xml:space="preserve"> </w:t>
      </w:r>
      <w:r>
        <w:rPr>
          <w:rFonts w:hint="cs"/>
          <w:rtl/>
        </w:rPr>
        <w:t>عقيل</w:t>
      </w:r>
      <w:r>
        <w:rPr>
          <w:rtl/>
        </w:rPr>
        <w:t xml:space="preserve">! </w:t>
      </w:r>
      <w:r>
        <w:rPr>
          <w:rFonts w:hint="cs"/>
          <w:rtl/>
        </w:rPr>
        <w:t>فأمر</w:t>
      </w:r>
      <w:r>
        <w:rPr>
          <w:rtl/>
        </w:rPr>
        <w:t xml:space="preserve"> </w:t>
      </w:r>
      <w:r>
        <w:rPr>
          <w:rFonts w:hint="cs"/>
          <w:rtl/>
        </w:rPr>
        <w:t>ابن</w:t>
      </w:r>
      <w:r>
        <w:rPr>
          <w:rtl/>
        </w:rPr>
        <w:t xml:space="preserve"> </w:t>
      </w:r>
      <w:r>
        <w:rPr>
          <w:rFonts w:hint="cs"/>
          <w:rtl/>
        </w:rPr>
        <w:t>زياد</w:t>
      </w:r>
      <w:r>
        <w:rPr>
          <w:rtl/>
        </w:rPr>
        <w:t xml:space="preserve"> </w:t>
      </w:r>
      <w:r>
        <w:rPr>
          <w:rFonts w:hint="cs"/>
          <w:rtl/>
        </w:rPr>
        <w:t>بحبسهما</w:t>
      </w:r>
      <w:r>
        <w:rPr>
          <w:rtl/>
        </w:rPr>
        <w:t xml:space="preserve"> </w:t>
      </w:r>
      <w:r>
        <w:rPr>
          <w:rFonts w:hint="cs"/>
          <w:rtl/>
        </w:rPr>
        <w:t>بعد</w:t>
      </w:r>
      <w:r>
        <w:rPr>
          <w:rtl/>
        </w:rPr>
        <w:t xml:space="preserve"> </w:t>
      </w:r>
      <w:r>
        <w:rPr>
          <w:rFonts w:hint="cs"/>
          <w:rtl/>
        </w:rPr>
        <w:t>أن</w:t>
      </w:r>
      <w:r>
        <w:rPr>
          <w:rtl/>
        </w:rPr>
        <w:t xml:space="preserve"> </w:t>
      </w:r>
      <w:r>
        <w:rPr>
          <w:rFonts w:hint="cs"/>
          <w:rtl/>
        </w:rPr>
        <w:t>شتم</w:t>
      </w:r>
      <w:r>
        <w:rPr>
          <w:rtl/>
        </w:rPr>
        <w:t xml:space="preserve"> </w:t>
      </w:r>
      <w:r>
        <w:rPr>
          <w:rFonts w:hint="cs"/>
          <w:rtl/>
        </w:rPr>
        <w:t>المختار</w:t>
      </w:r>
      <w:r>
        <w:rPr>
          <w:rtl/>
        </w:rPr>
        <w:t xml:space="preserve"> </w:t>
      </w:r>
      <w:r>
        <w:rPr>
          <w:rFonts w:hint="cs"/>
          <w:rtl/>
        </w:rPr>
        <w:t>واستعرض</w:t>
      </w:r>
      <w:r>
        <w:rPr>
          <w:rtl/>
        </w:rPr>
        <w:t xml:space="preserve"> </w:t>
      </w:r>
      <w:r>
        <w:rPr>
          <w:rFonts w:hint="cs"/>
          <w:rtl/>
        </w:rPr>
        <w:t>وجهه</w:t>
      </w:r>
      <w:r>
        <w:rPr>
          <w:rtl/>
        </w:rPr>
        <w:t xml:space="preserve"> </w:t>
      </w:r>
      <w:r>
        <w:rPr>
          <w:rFonts w:hint="cs"/>
          <w:rtl/>
        </w:rPr>
        <w:t>بالقضيب</w:t>
      </w:r>
      <w:r>
        <w:rPr>
          <w:rtl/>
        </w:rPr>
        <w:t xml:space="preserve"> </w:t>
      </w:r>
      <w:r>
        <w:rPr>
          <w:rFonts w:hint="cs"/>
          <w:rtl/>
        </w:rPr>
        <w:t>فشتر</w:t>
      </w:r>
      <w:r>
        <w:rPr>
          <w:rtl/>
        </w:rPr>
        <w:t xml:space="preserve"> </w:t>
      </w:r>
      <w:r>
        <w:rPr>
          <w:rFonts w:hint="cs"/>
          <w:rtl/>
        </w:rPr>
        <w:t>عينه</w:t>
      </w:r>
      <w:r>
        <w:rPr>
          <w:rtl/>
        </w:rPr>
        <w:t xml:space="preserve"> (</w:t>
      </w:r>
      <w:r>
        <w:rPr>
          <w:rFonts w:hint="cs"/>
          <w:rtl/>
        </w:rPr>
        <w:t>فذهبت</w:t>
      </w:r>
      <w:r>
        <w:rPr>
          <w:rtl/>
        </w:rPr>
        <w:t xml:space="preserve"> </w:t>
      </w:r>
      <w:r>
        <w:rPr>
          <w:rFonts w:hint="cs"/>
          <w:rtl/>
        </w:rPr>
        <w:t>عينه</w:t>
      </w:r>
      <w:r>
        <w:rPr>
          <w:rtl/>
        </w:rPr>
        <w:t>)</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وبقيا</w:t>
      </w:r>
      <w:r>
        <w:rPr>
          <w:rtl/>
        </w:rPr>
        <w:t xml:space="preserve"> </w:t>
      </w:r>
      <w:r>
        <w:rPr>
          <w:rFonts w:hint="cs"/>
          <w:rtl/>
        </w:rPr>
        <w:t>في</w:t>
      </w:r>
      <w:r>
        <w:rPr>
          <w:rtl/>
        </w:rPr>
        <w:t xml:space="preserve"> </w:t>
      </w:r>
      <w:r>
        <w:rPr>
          <w:rFonts w:hint="cs"/>
          <w:rtl/>
        </w:rPr>
        <w:t>السجن</w:t>
      </w:r>
      <w:r>
        <w:rPr>
          <w:rtl/>
        </w:rPr>
        <w:t xml:space="preserve"> </w:t>
      </w:r>
      <w:r>
        <w:rPr>
          <w:rFonts w:hint="cs"/>
          <w:rtl/>
        </w:rPr>
        <w:t>إلى</w:t>
      </w:r>
      <w:r>
        <w:rPr>
          <w:rtl/>
        </w:rPr>
        <w:t xml:space="preserve"> </w:t>
      </w:r>
      <w:r>
        <w:rPr>
          <w:rFonts w:hint="cs"/>
          <w:rtl/>
        </w:rPr>
        <w:t>أن</w:t>
      </w:r>
      <w:r>
        <w:rPr>
          <w:rtl/>
        </w:rPr>
        <w:t xml:space="preserve"> </w:t>
      </w:r>
      <w:r>
        <w:rPr>
          <w:rFonts w:hint="cs"/>
          <w:rtl/>
        </w:rPr>
        <w:t>قُتل</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4C20BB">
      <w:pPr>
        <w:pStyle w:val="Heading3"/>
      </w:pPr>
      <w:bookmarkStart w:id="78" w:name="_Toc376177007"/>
      <w:r>
        <w:rPr>
          <w:rFonts w:hint="cs"/>
          <w:rtl/>
        </w:rPr>
        <w:t>تقرير</w:t>
      </w:r>
      <w:r>
        <w:rPr>
          <w:rtl/>
        </w:rPr>
        <w:t xml:space="preserve"> </w:t>
      </w:r>
      <w:r>
        <w:rPr>
          <w:rFonts w:hint="cs"/>
          <w:rtl/>
        </w:rPr>
        <w:t>ابن</w:t>
      </w:r>
      <w:r>
        <w:rPr>
          <w:rtl/>
        </w:rPr>
        <w:t xml:space="preserve"> </w:t>
      </w:r>
      <w:r>
        <w:rPr>
          <w:rFonts w:hint="cs"/>
          <w:rtl/>
        </w:rPr>
        <w:t>زياد</w:t>
      </w:r>
      <w:r>
        <w:rPr>
          <w:rtl/>
        </w:rPr>
        <w:t xml:space="preserve"> </w:t>
      </w:r>
      <w:r>
        <w:rPr>
          <w:rFonts w:hint="cs"/>
          <w:rtl/>
        </w:rPr>
        <w:t>الأمنّي</w:t>
      </w:r>
      <w:r>
        <w:rPr>
          <w:rtl/>
        </w:rPr>
        <w:t xml:space="preserve"> </w:t>
      </w:r>
      <w:r>
        <w:rPr>
          <w:rFonts w:hint="cs"/>
          <w:rtl/>
        </w:rPr>
        <w:t>إلى</w:t>
      </w:r>
      <w:r>
        <w:rPr>
          <w:rtl/>
        </w:rPr>
        <w:t xml:space="preserve"> </w:t>
      </w:r>
      <w:r>
        <w:rPr>
          <w:rFonts w:hint="cs"/>
          <w:rtl/>
        </w:rPr>
        <w:t>يزيد</w:t>
      </w:r>
      <w:r>
        <w:rPr>
          <w:rtl/>
        </w:rPr>
        <w:t>!</w:t>
      </w:r>
      <w:bookmarkEnd w:id="78"/>
    </w:p>
    <w:p w:rsidR="00E42ECB" w:rsidRDefault="00E42ECB" w:rsidP="00E42ECB">
      <w:pPr>
        <w:pStyle w:val="libNormal"/>
      </w:pPr>
      <w:r>
        <w:rPr>
          <w:rFonts w:hint="eastAsia"/>
          <w:rtl/>
        </w:rPr>
        <w:t>«</w:t>
      </w:r>
      <w:r>
        <w:rPr>
          <w:rFonts w:hint="cs"/>
          <w:rtl/>
        </w:rPr>
        <w:t>ثمّ</w:t>
      </w:r>
      <w:r>
        <w:rPr>
          <w:rtl/>
        </w:rPr>
        <w:t xml:space="preserve"> </w:t>
      </w:r>
      <w:r>
        <w:rPr>
          <w:rFonts w:hint="cs"/>
          <w:rtl/>
        </w:rPr>
        <w:t>إنّ</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sidR="003C1721">
        <w:rPr>
          <w:rFonts w:hint="cs"/>
          <w:rtl/>
        </w:rPr>
        <w:t>لم</w:t>
      </w:r>
      <w:r>
        <w:rPr>
          <w:rFonts w:hint="cs"/>
          <w:rtl/>
        </w:rPr>
        <w:t>ا</w:t>
      </w:r>
      <w:r>
        <w:rPr>
          <w:rtl/>
        </w:rPr>
        <w:t xml:space="preserve"> </w:t>
      </w:r>
      <w:r>
        <w:rPr>
          <w:rFonts w:hint="cs"/>
          <w:rtl/>
        </w:rPr>
        <w:t>قتل</w:t>
      </w:r>
      <w:r>
        <w:rPr>
          <w:rtl/>
        </w:rPr>
        <w:t xml:space="preserve"> </w:t>
      </w:r>
      <w:r>
        <w:rPr>
          <w:rFonts w:hint="cs"/>
          <w:rtl/>
        </w:rPr>
        <w:t>مسلماً</w:t>
      </w:r>
      <w:r>
        <w:rPr>
          <w:rtl/>
        </w:rPr>
        <w:t xml:space="preserve"> </w:t>
      </w:r>
      <w:r>
        <w:rPr>
          <w:rFonts w:hint="cs"/>
          <w:rtl/>
        </w:rPr>
        <w:t>وهانئاً</w:t>
      </w:r>
      <w:r>
        <w:rPr>
          <w:rtl/>
        </w:rPr>
        <w:t xml:space="preserve"> </w:t>
      </w:r>
      <w:r>
        <w:rPr>
          <w:rFonts w:hint="cs"/>
          <w:rtl/>
        </w:rPr>
        <w:t>بعث</w:t>
      </w:r>
      <w:r>
        <w:rPr>
          <w:rtl/>
        </w:rPr>
        <w:t xml:space="preserve"> </w:t>
      </w:r>
      <w:r>
        <w:rPr>
          <w:rFonts w:hint="cs"/>
          <w:rtl/>
        </w:rPr>
        <w:t>برؤوسهما</w:t>
      </w:r>
      <w:r>
        <w:rPr>
          <w:rtl/>
        </w:rPr>
        <w:t xml:space="preserve"> </w:t>
      </w:r>
      <w:r>
        <w:rPr>
          <w:rFonts w:hint="cs"/>
          <w:rtl/>
        </w:rPr>
        <w:t>مع</w:t>
      </w:r>
      <w:r>
        <w:rPr>
          <w:rtl/>
        </w:rPr>
        <w:t xml:space="preserve"> </w:t>
      </w:r>
      <w:r>
        <w:rPr>
          <w:rFonts w:hint="cs"/>
          <w:rtl/>
        </w:rPr>
        <w:t>هاني</w:t>
      </w:r>
      <w:r>
        <w:rPr>
          <w:rtl/>
        </w:rPr>
        <w:t xml:space="preserve"> </w:t>
      </w:r>
      <w:r>
        <w:rPr>
          <w:rFonts w:hint="cs"/>
          <w:rtl/>
        </w:rPr>
        <w:t>بن</w:t>
      </w:r>
      <w:r>
        <w:rPr>
          <w:rtl/>
        </w:rPr>
        <w:t xml:space="preserve"> </w:t>
      </w:r>
      <w:r>
        <w:rPr>
          <w:rFonts w:hint="cs"/>
          <w:rtl/>
        </w:rPr>
        <w:t>أبي</w:t>
      </w:r>
      <w:r>
        <w:rPr>
          <w:rtl/>
        </w:rPr>
        <w:t xml:space="preserve"> </w:t>
      </w:r>
      <w:r>
        <w:rPr>
          <w:rFonts w:hint="cs"/>
          <w:rtl/>
        </w:rPr>
        <w:t>حيّة</w:t>
      </w:r>
      <w:r>
        <w:rPr>
          <w:rtl/>
        </w:rPr>
        <w:t xml:space="preserve"> </w:t>
      </w:r>
      <w:r>
        <w:rPr>
          <w:rFonts w:hint="cs"/>
          <w:rtl/>
        </w:rPr>
        <w:t>الوادعي،</w:t>
      </w:r>
      <w:r>
        <w:rPr>
          <w:rtl/>
        </w:rPr>
        <w:t xml:space="preserve"> </w:t>
      </w:r>
      <w:r>
        <w:rPr>
          <w:rFonts w:hint="cs"/>
          <w:rtl/>
        </w:rPr>
        <w:t>والزبير</w:t>
      </w:r>
      <w:r>
        <w:rPr>
          <w:rtl/>
        </w:rPr>
        <w:t xml:space="preserve"> </w:t>
      </w:r>
      <w:r>
        <w:rPr>
          <w:rFonts w:hint="cs"/>
          <w:rtl/>
        </w:rPr>
        <w:t>بن</w:t>
      </w:r>
      <w:r>
        <w:rPr>
          <w:rtl/>
        </w:rPr>
        <w:t xml:space="preserve"> </w:t>
      </w:r>
      <w:r>
        <w:rPr>
          <w:rFonts w:hint="cs"/>
          <w:rtl/>
        </w:rPr>
        <w:t>الأروح</w:t>
      </w:r>
      <w:r>
        <w:rPr>
          <w:rtl/>
        </w:rPr>
        <w:t xml:space="preserve"> </w:t>
      </w:r>
      <w:r>
        <w:rPr>
          <w:rFonts w:hint="cs"/>
          <w:rtl/>
        </w:rPr>
        <w:t>التميمي،</w:t>
      </w:r>
      <w:r>
        <w:rPr>
          <w:rtl/>
        </w:rPr>
        <w:t xml:space="preserve"> </w:t>
      </w:r>
      <w:r>
        <w:rPr>
          <w:rFonts w:hint="cs"/>
          <w:rtl/>
        </w:rPr>
        <w:t>إلى</w:t>
      </w:r>
      <w:r>
        <w:rPr>
          <w:rtl/>
        </w:rPr>
        <w:t xml:space="preserve"> </w:t>
      </w:r>
      <w:r>
        <w:rPr>
          <w:rFonts w:hint="cs"/>
          <w:rtl/>
        </w:rPr>
        <w:t>يزيد</w:t>
      </w:r>
      <w:r>
        <w:rPr>
          <w:rtl/>
        </w:rPr>
        <w:t xml:space="preserve"> </w:t>
      </w:r>
      <w:r>
        <w:rPr>
          <w:rFonts w:hint="cs"/>
          <w:rtl/>
        </w:rPr>
        <w:t>بن</w:t>
      </w:r>
      <w:r>
        <w:rPr>
          <w:rtl/>
        </w:rPr>
        <w:t xml:space="preserve"> </w:t>
      </w:r>
      <w:r>
        <w:rPr>
          <w:rFonts w:hint="cs"/>
          <w:rtl/>
        </w:rPr>
        <w:t>معاوية</w:t>
      </w:r>
      <w:r>
        <w:rPr>
          <w:rtl/>
        </w:rPr>
        <w:t xml:space="preserve"> </w:t>
      </w:r>
      <w:r>
        <w:rPr>
          <w:rFonts w:hint="cs"/>
          <w:rtl/>
        </w:rPr>
        <w:t>وأمر</w:t>
      </w:r>
      <w:r>
        <w:rPr>
          <w:rtl/>
        </w:rPr>
        <w:t xml:space="preserve"> </w:t>
      </w:r>
      <w:r>
        <w:rPr>
          <w:rFonts w:hint="cs"/>
          <w:rtl/>
        </w:rPr>
        <w:t>كاتبه</w:t>
      </w:r>
      <w:r>
        <w:rPr>
          <w:rtl/>
        </w:rPr>
        <w:t xml:space="preserve"> </w:t>
      </w:r>
      <w:r>
        <w:rPr>
          <w:rFonts w:hint="cs"/>
          <w:rtl/>
        </w:rPr>
        <w:t>عمرو</w:t>
      </w:r>
      <w:r>
        <w:rPr>
          <w:rtl/>
        </w:rPr>
        <w:t xml:space="preserve"> </w:t>
      </w:r>
      <w:r>
        <w:rPr>
          <w:rFonts w:hint="cs"/>
          <w:rtl/>
        </w:rPr>
        <w:t>بن</w:t>
      </w:r>
      <w:r>
        <w:rPr>
          <w:rtl/>
        </w:rPr>
        <w:t xml:space="preserve"> </w:t>
      </w:r>
      <w:r>
        <w:rPr>
          <w:rFonts w:hint="cs"/>
          <w:rtl/>
        </w:rPr>
        <w:t>نافع</w:t>
      </w:r>
      <w:r>
        <w:rPr>
          <w:rtl/>
        </w:rPr>
        <w:t xml:space="preserve"> </w:t>
      </w:r>
      <w:r>
        <w:rPr>
          <w:rFonts w:hint="cs"/>
          <w:rtl/>
        </w:rPr>
        <w:t>أن</w:t>
      </w:r>
      <w:r>
        <w:rPr>
          <w:rtl/>
        </w:rPr>
        <w:t xml:space="preserve"> </w:t>
      </w:r>
      <w:r>
        <w:rPr>
          <w:rFonts w:hint="cs"/>
          <w:rtl/>
        </w:rPr>
        <w:t>يكتب</w:t>
      </w:r>
      <w:r>
        <w:rPr>
          <w:rtl/>
        </w:rPr>
        <w:t xml:space="preserve"> </w:t>
      </w:r>
      <w:r>
        <w:rPr>
          <w:rFonts w:hint="cs"/>
          <w:rtl/>
        </w:rPr>
        <w:t>إلى</w:t>
      </w:r>
      <w:r>
        <w:rPr>
          <w:rtl/>
        </w:rPr>
        <w:t xml:space="preserve"> </w:t>
      </w:r>
      <w:r>
        <w:rPr>
          <w:rFonts w:hint="cs"/>
          <w:rtl/>
        </w:rPr>
        <w:t>يزيد</w:t>
      </w:r>
      <w:r>
        <w:rPr>
          <w:rtl/>
        </w:rPr>
        <w:t xml:space="preserve"> </w:t>
      </w:r>
      <w:r>
        <w:rPr>
          <w:rFonts w:hint="cs"/>
          <w:rtl/>
        </w:rPr>
        <w:t>بن</w:t>
      </w:r>
      <w:r>
        <w:rPr>
          <w:rtl/>
        </w:rPr>
        <w:t xml:space="preserve"> </w:t>
      </w:r>
      <w:r>
        <w:rPr>
          <w:rFonts w:hint="cs"/>
          <w:rtl/>
        </w:rPr>
        <w:t>معاوية</w:t>
      </w:r>
      <w:r>
        <w:rPr>
          <w:rtl/>
        </w:rPr>
        <w:t xml:space="preserve"> </w:t>
      </w:r>
      <w:r>
        <w:rPr>
          <w:rFonts w:hint="cs"/>
          <w:rtl/>
        </w:rPr>
        <w:t>بما</w:t>
      </w:r>
      <w:r>
        <w:rPr>
          <w:rtl/>
        </w:rPr>
        <w:t xml:space="preserve"> </w:t>
      </w:r>
      <w:r>
        <w:rPr>
          <w:rFonts w:hint="cs"/>
          <w:rtl/>
        </w:rPr>
        <w:t>كان</w:t>
      </w:r>
      <w:r>
        <w:rPr>
          <w:rtl/>
        </w:rPr>
        <w:t xml:space="preserve"> </w:t>
      </w:r>
      <w:r>
        <w:rPr>
          <w:rFonts w:hint="cs"/>
          <w:rtl/>
        </w:rPr>
        <w:t>من</w:t>
      </w:r>
      <w:r>
        <w:rPr>
          <w:rtl/>
        </w:rPr>
        <w:t xml:space="preserve"> </w:t>
      </w:r>
      <w:r>
        <w:rPr>
          <w:rFonts w:hint="cs"/>
          <w:rtl/>
        </w:rPr>
        <w:t>مسلم</w:t>
      </w:r>
      <w:r>
        <w:rPr>
          <w:rtl/>
        </w:rPr>
        <w:t xml:space="preserve"> </w:t>
      </w:r>
      <w:r>
        <w:rPr>
          <w:rFonts w:hint="cs"/>
          <w:rtl/>
        </w:rPr>
        <w:t>وهانيء،</w:t>
      </w:r>
      <w:r>
        <w:rPr>
          <w:rtl/>
        </w:rPr>
        <w:t xml:space="preserve"> </w:t>
      </w:r>
      <w:r>
        <w:rPr>
          <w:rFonts w:hint="cs"/>
          <w:rtl/>
        </w:rPr>
        <w:t>فكتب</w:t>
      </w:r>
      <w:r>
        <w:rPr>
          <w:rtl/>
        </w:rPr>
        <w:t xml:space="preserve"> </w:t>
      </w:r>
      <w:r>
        <w:rPr>
          <w:rFonts w:hint="cs"/>
          <w:rtl/>
        </w:rPr>
        <w:t>إليه</w:t>
      </w:r>
      <w:r>
        <w:rPr>
          <w:rtl/>
        </w:rPr>
        <w:t xml:space="preserve"> </w:t>
      </w:r>
      <w:r>
        <w:rPr>
          <w:rFonts w:hint="cs"/>
          <w:rtl/>
        </w:rPr>
        <w:t>كتاباً</w:t>
      </w:r>
      <w:r>
        <w:rPr>
          <w:rtl/>
        </w:rPr>
        <w:t xml:space="preserve"> </w:t>
      </w:r>
      <w:r>
        <w:rPr>
          <w:rFonts w:hint="cs"/>
          <w:rtl/>
        </w:rPr>
        <w:t>أطال</w:t>
      </w:r>
      <w:r>
        <w:rPr>
          <w:rtl/>
        </w:rPr>
        <w:t xml:space="preserve"> </w:t>
      </w:r>
      <w:r>
        <w:rPr>
          <w:rFonts w:hint="cs"/>
          <w:rtl/>
        </w:rPr>
        <w:t>فيه</w:t>
      </w:r>
      <w:r>
        <w:rPr>
          <w:rtl/>
        </w:rPr>
        <w:t xml:space="preserve">- </w:t>
      </w:r>
      <w:r>
        <w:rPr>
          <w:rFonts w:hint="cs"/>
          <w:rtl/>
        </w:rPr>
        <w:t>وكان</w:t>
      </w:r>
      <w:r>
        <w:rPr>
          <w:rtl/>
        </w:rPr>
        <w:t xml:space="preserve"> </w:t>
      </w:r>
      <w:r>
        <w:rPr>
          <w:rFonts w:hint="cs"/>
          <w:rtl/>
        </w:rPr>
        <w:t>أوّل</w:t>
      </w:r>
      <w:r>
        <w:rPr>
          <w:rtl/>
        </w:rPr>
        <w:t xml:space="preserve"> </w:t>
      </w:r>
      <w:r>
        <w:rPr>
          <w:rFonts w:hint="cs"/>
          <w:rtl/>
        </w:rPr>
        <w:t>من</w:t>
      </w:r>
      <w:r>
        <w:rPr>
          <w:rtl/>
        </w:rPr>
        <w:t xml:space="preserve"> </w:t>
      </w:r>
      <w:r>
        <w:rPr>
          <w:rFonts w:hint="cs"/>
          <w:rtl/>
        </w:rPr>
        <w:t>أطال</w:t>
      </w:r>
      <w:r>
        <w:rPr>
          <w:rtl/>
        </w:rPr>
        <w:t xml:space="preserve"> </w:t>
      </w:r>
      <w:r>
        <w:rPr>
          <w:rFonts w:hint="cs"/>
          <w:rtl/>
        </w:rPr>
        <w:t>في</w:t>
      </w:r>
      <w:r>
        <w:rPr>
          <w:rtl/>
        </w:rPr>
        <w:t xml:space="preserve"> </w:t>
      </w:r>
      <w:r>
        <w:rPr>
          <w:rFonts w:hint="cs"/>
          <w:rtl/>
        </w:rPr>
        <w:t>الكتب</w:t>
      </w:r>
      <w:r>
        <w:rPr>
          <w:rtl/>
        </w:rPr>
        <w:t xml:space="preserve">- </w:t>
      </w:r>
      <w:r>
        <w:rPr>
          <w:rFonts w:hint="cs"/>
          <w:rtl/>
        </w:rPr>
        <w:t>ف</w:t>
      </w:r>
      <w:r w:rsidR="003C1721">
        <w:rPr>
          <w:rFonts w:hint="cs"/>
          <w:rtl/>
        </w:rPr>
        <w:t>لم</w:t>
      </w:r>
      <w:r>
        <w:rPr>
          <w:rFonts w:hint="cs"/>
          <w:rtl/>
        </w:rPr>
        <w:t>ا</w:t>
      </w:r>
      <w:r>
        <w:rPr>
          <w:rtl/>
        </w:rPr>
        <w:t xml:space="preserve"> </w:t>
      </w:r>
      <w:r>
        <w:rPr>
          <w:rFonts w:hint="cs"/>
          <w:rtl/>
        </w:rPr>
        <w:t>نظر</w:t>
      </w:r>
      <w:r>
        <w:rPr>
          <w:rtl/>
        </w:rPr>
        <w:t xml:space="preserve"> </w:t>
      </w:r>
      <w:r>
        <w:rPr>
          <w:rFonts w:hint="cs"/>
          <w:rtl/>
        </w:rPr>
        <w:t>فيه</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كرهه</w:t>
      </w:r>
      <w:r>
        <w:rPr>
          <w:rtl/>
        </w:rPr>
        <w:t xml:space="preserve"> </w:t>
      </w:r>
      <w:r>
        <w:rPr>
          <w:rFonts w:hint="cs"/>
          <w:rtl/>
        </w:rPr>
        <w:t>وقال</w:t>
      </w:r>
      <w:r>
        <w:rPr>
          <w:rtl/>
        </w:rPr>
        <w:t xml:space="preserve"> </w:t>
      </w:r>
      <w:r>
        <w:rPr>
          <w:rFonts w:hint="cs"/>
          <w:rtl/>
        </w:rPr>
        <w:t>ما</w:t>
      </w:r>
      <w:r>
        <w:rPr>
          <w:rtl/>
        </w:rPr>
        <w:t xml:space="preserve"> </w:t>
      </w:r>
      <w:r>
        <w:rPr>
          <w:rFonts w:hint="cs"/>
          <w:rtl/>
        </w:rPr>
        <w:t>هذا</w:t>
      </w:r>
      <w:r>
        <w:rPr>
          <w:rtl/>
        </w:rPr>
        <w:t xml:space="preserve"> </w:t>
      </w:r>
      <w:r>
        <w:rPr>
          <w:rFonts w:hint="cs"/>
          <w:rtl/>
        </w:rPr>
        <w:t>التطويل</w:t>
      </w:r>
      <w:r>
        <w:rPr>
          <w:rtl/>
        </w:rPr>
        <w:t xml:space="preserve"> </w:t>
      </w:r>
      <w:r>
        <w:rPr>
          <w:rFonts w:hint="cs"/>
          <w:rtl/>
        </w:rPr>
        <w:t>وهذه</w:t>
      </w:r>
      <w:r>
        <w:rPr>
          <w:rtl/>
        </w:rPr>
        <w:t xml:space="preserve"> </w:t>
      </w:r>
      <w:r>
        <w:rPr>
          <w:rFonts w:hint="cs"/>
          <w:rtl/>
        </w:rPr>
        <w:t>الفضول</w:t>
      </w:r>
      <w:r>
        <w:rPr>
          <w:rtl/>
        </w:rPr>
        <w:t>!</w:t>
      </w:r>
      <w:r>
        <w:rPr>
          <w:rFonts w:hint="cs"/>
          <w:rtl/>
        </w:rPr>
        <w:t>؟</w:t>
      </w:r>
      <w:r>
        <w:rPr>
          <w:rtl/>
        </w:rPr>
        <w:t xml:space="preserve"> </w:t>
      </w:r>
      <w:r>
        <w:rPr>
          <w:rFonts w:hint="cs"/>
          <w:rtl/>
        </w:rPr>
        <w:t>أُكتب</w:t>
      </w:r>
      <w:r>
        <w:rPr>
          <w:rtl/>
        </w:rPr>
        <w:t>:</w:t>
      </w:r>
    </w:p>
    <w:p w:rsidR="00E42ECB" w:rsidRDefault="00E42ECB" w:rsidP="00E42ECB">
      <w:pPr>
        <w:pStyle w:val="libNormal"/>
      </w:pPr>
      <w:r>
        <w:rPr>
          <w:rFonts w:hint="cs"/>
          <w:rtl/>
        </w:rPr>
        <w:t>أمّا</w:t>
      </w:r>
      <w:r>
        <w:rPr>
          <w:rtl/>
        </w:rPr>
        <w:t xml:space="preserve"> </w:t>
      </w:r>
      <w:r>
        <w:rPr>
          <w:rFonts w:hint="cs"/>
          <w:rtl/>
        </w:rPr>
        <w:t>بعدُ،</w:t>
      </w:r>
      <w:r>
        <w:rPr>
          <w:rtl/>
        </w:rPr>
        <w:t xml:space="preserve"> </w:t>
      </w:r>
      <w:r>
        <w:rPr>
          <w:rFonts w:hint="cs"/>
          <w:rtl/>
        </w:rPr>
        <w:t>فالحمدُ</w:t>
      </w:r>
      <w:r>
        <w:rPr>
          <w:rtl/>
        </w:rPr>
        <w:t xml:space="preserve"> </w:t>
      </w:r>
      <w:r>
        <w:rPr>
          <w:rFonts w:hint="cs"/>
          <w:rtl/>
        </w:rPr>
        <w:t>للّه</w:t>
      </w:r>
      <w:r>
        <w:rPr>
          <w:rtl/>
        </w:rPr>
        <w:t xml:space="preserve"> </w:t>
      </w:r>
      <w:r>
        <w:rPr>
          <w:rFonts w:hint="cs"/>
          <w:rtl/>
        </w:rPr>
        <w:t>الذي</w:t>
      </w:r>
      <w:r>
        <w:rPr>
          <w:rtl/>
        </w:rPr>
        <w:t xml:space="preserve"> </w:t>
      </w:r>
      <w:r>
        <w:rPr>
          <w:rFonts w:hint="cs"/>
          <w:rtl/>
        </w:rPr>
        <w:t>أخذ</w:t>
      </w:r>
      <w:r>
        <w:rPr>
          <w:rtl/>
        </w:rPr>
        <w:t xml:space="preserve"> </w:t>
      </w:r>
      <w:r>
        <w:rPr>
          <w:rFonts w:hint="cs"/>
          <w:rtl/>
        </w:rPr>
        <w:t>لأمير</w:t>
      </w:r>
      <w:r>
        <w:rPr>
          <w:rtl/>
        </w:rPr>
        <w:t xml:space="preserve"> </w:t>
      </w:r>
      <w:r>
        <w:rPr>
          <w:rFonts w:hint="cs"/>
          <w:rtl/>
        </w:rPr>
        <w:t>المؤمنين</w:t>
      </w:r>
      <w:r>
        <w:rPr>
          <w:rtl/>
        </w:rPr>
        <w:t xml:space="preserve"> </w:t>
      </w:r>
      <w:r>
        <w:rPr>
          <w:rFonts w:hint="cs"/>
          <w:rtl/>
        </w:rPr>
        <w:t>بحقّه،</w:t>
      </w:r>
      <w:r>
        <w:rPr>
          <w:rtl/>
        </w:rPr>
        <w:t xml:space="preserve"> </w:t>
      </w:r>
      <w:r>
        <w:rPr>
          <w:rFonts w:hint="cs"/>
          <w:rtl/>
        </w:rPr>
        <w:t>وكفاه</w:t>
      </w:r>
      <w:r>
        <w:rPr>
          <w:rtl/>
        </w:rPr>
        <w:t xml:space="preserve"> </w:t>
      </w:r>
      <w:r>
        <w:rPr>
          <w:rFonts w:hint="cs"/>
          <w:rtl/>
        </w:rPr>
        <w:t>مؤنة</w:t>
      </w:r>
      <w:r>
        <w:rPr>
          <w:rtl/>
        </w:rPr>
        <w:t xml:space="preserve"> </w:t>
      </w:r>
      <w:r>
        <w:rPr>
          <w:rFonts w:hint="cs"/>
          <w:rtl/>
        </w:rPr>
        <w:t>عدوّة،</w:t>
      </w:r>
      <w:r>
        <w:rPr>
          <w:rtl/>
        </w:rPr>
        <w:t xml:space="preserve"> </w:t>
      </w:r>
      <w:r>
        <w:rPr>
          <w:rFonts w:hint="cs"/>
          <w:rtl/>
        </w:rPr>
        <w:t>أُخبرُ</w:t>
      </w:r>
      <w:r>
        <w:rPr>
          <w:rtl/>
        </w:rPr>
        <w:t xml:space="preserve"> </w:t>
      </w:r>
      <w:r>
        <w:rPr>
          <w:rFonts w:hint="cs"/>
          <w:rtl/>
        </w:rPr>
        <w:t>أميرالمؤمنين</w:t>
      </w:r>
      <w:r>
        <w:rPr>
          <w:rtl/>
        </w:rPr>
        <w:t xml:space="preserve"> </w:t>
      </w:r>
      <w:r>
        <w:rPr>
          <w:rFonts w:hint="cs"/>
          <w:rtl/>
        </w:rPr>
        <w:t>أكرمه</w:t>
      </w:r>
      <w:r>
        <w:rPr>
          <w:rtl/>
        </w:rPr>
        <w:t xml:space="preserve"> </w:t>
      </w:r>
      <w:r>
        <w:rPr>
          <w:rFonts w:hint="cs"/>
          <w:rtl/>
        </w:rPr>
        <w:t>اللّه</w:t>
      </w:r>
      <w:r>
        <w:rPr>
          <w:rtl/>
        </w:rPr>
        <w:t xml:space="preserve"> </w:t>
      </w:r>
      <w:r>
        <w:rPr>
          <w:rFonts w:hint="cs"/>
          <w:rtl/>
        </w:rPr>
        <w:t>أنّ</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لجأ</w:t>
      </w:r>
      <w:r>
        <w:rPr>
          <w:rtl/>
        </w:rPr>
        <w:t xml:space="preserve"> </w:t>
      </w:r>
      <w:r>
        <w:rPr>
          <w:rFonts w:hint="cs"/>
          <w:rtl/>
        </w:rPr>
        <w:t>إلى</w:t>
      </w:r>
      <w:r>
        <w:rPr>
          <w:rtl/>
        </w:rPr>
        <w:t xml:space="preserve"> </w:t>
      </w:r>
      <w:r>
        <w:rPr>
          <w:rFonts w:hint="cs"/>
          <w:rtl/>
        </w:rPr>
        <w:t>دار</w:t>
      </w:r>
      <w:r>
        <w:rPr>
          <w:rtl/>
        </w:rPr>
        <w:t xml:space="preserve"> </w:t>
      </w:r>
      <w:r>
        <w:rPr>
          <w:rFonts w:hint="cs"/>
          <w:rtl/>
        </w:rPr>
        <w:t>هانيء</w:t>
      </w:r>
      <w:r>
        <w:rPr>
          <w:rtl/>
        </w:rPr>
        <w:t xml:space="preserve"> </w:t>
      </w:r>
      <w:r>
        <w:rPr>
          <w:rFonts w:hint="cs"/>
          <w:rtl/>
        </w:rPr>
        <w:t>بن</w:t>
      </w:r>
      <w:r>
        <w:rPr>
          <w:rtl/>
        </w:rPr>
        <w:t xml:space="preserve"> </w:t>
      </w:r>
      <w:r>
        <w:rPr>
          <w:rFonts w:hint="cs"/>
          <w:rtl/>
        </w:rPr>
        <w:t>عروة</w:t>
      </w:r>
      <w:r>
        <w:rPr>
          <w:rtl/>
        </w:rPr>
        <w:t xml:space="preserve"> </w:t>
      </w:r>
      <w:r>
        <w:rPr>
          <w:rFonts w:hint="cs"/>
          <w:rtl/>
        </w:rPr>
        <w:t>ا</w:t>
      </w:r>
      <w:r w:rsidR="003C1721">
        <w:rPr>
          <w:rFonts w:hint="cs"/>
          <w:rtl/>
        </w:rPr>
        <w:t>لم</w:t>
      </w:r>
      <w:r>
        <w:rPr>
          <w:rFonts w:hint="cs"/>
          <w:rtl/>
        </w:rPr>
        <w:t>رادي،</w:t>
      </w:r>
      <w:r>
        <w:rPr>
          <w:rtl/>
        </w:rPr>
        <w:t xml:space="preserve"> </w:t>
      </w:r>
      <w:r>
        <w:rPr>
          <w:rFonts w:hint="cs"/>
          <w:rtl/>
        </w:rPr>
        <w:t>وإني</w:t>
      </w:r>
      <w:r>
        <w:rPr>
          <w:rtl/>
        </w:rPr>
        <w:t xml:space="preserve"> </w:t>
      </w:r>
      <w:r>
        <w:rPr>
          <w:rFonts w:hint="cs"/>
          <w:rtl/>
        </w:rPr>
        <w:t>جعلتُ</w:t>
      </w:r>
      <w:r>
        <w:rPr>
          <w:rtl/>
        </w:rPr>
        <w:t xml:space="preserve"> </w:t>
      </w:r>
      <w:r>
        <w:rPr>
          <w:rFonts w:hint="cs"/>
          <w:rtl/>
        </w:rPr>
        <w:t>عليهما</w:t>
      </w:r>
      <w:r>
        <w:rPr>
          <w:rtl/>
        </w:rPr>
        <w:t xml:space="preserve"> </w:t>
      </w:r>
      <w:r>
        <w:rPr>
          <w:rFonts w:hint="cs"/>
          <w:rtl/>
        </w:rPr>
        <w:t>العيون،</w:t>
      </w:r>
      <w:r>
        <w:rPr>
          <w:rtl/>
        </w:rPr>
        <w:t xml:space="preserve"> </w:t>
      </w:r>
      <w:r>
        <w:rPr>
          <w:rFonts w:hint="cs"/>
          <w:rtl/>
        </w:rPr>
        <w:t>ودسستُ</w:t>
      </w:r>
      <w:r>
        <w:rPr>
          <w:rtl/>
        </w:rPr>
        <w:t xml:space="preserve"> </w:t>
      </w:r>
      <w:r>
        <w:rPr>
          <w:rFonts w:hint="cs"/>
          <w:rtl/>
        </w:rPr>
        <w:t>إليهما</w:t>
      </w:r>
      <w:r>
        <w:rPr>
          <w:rtl/>
        </w:rPr>
        <w:t xml:space="preserve"> </w:t>
      </w:r>
      <w:r>
        <w:rPr>
          <w:rFonts w:hint="cs"/>
          <w:rtl/>
        </w:rPr>
        <w:t>الرجال،</w:t>
      </w:r>
      <w:r>
        <w:rPr>
          <w:rtl/>
        </w:rPr>
        <w:t xml:space="preserve"> </w:t>
      </w:r>
      <w:r>
        <w:rPr>
          <w:rFonts w:hint="cs"/>
          <w:rtl/>
        </w:rPr>
        <w:t>وكِدْتُهما</w:t>
      </w:r>
      <w:r>
        <w:rPr>
          <w:rtl/>
        </w:rPr>
        <w:t xml:space="preserve"> </w:t>
      </w:r>
      <w:r>
        <w:rPr>
          <w:rFonts w:hint="cs"/>
          <w:rtl/>
        </w:rPr>
        <w:t>حتّى</w:t>
      </w:r>
      <w:r>
        <w:rPr>
          <w:rtl/>
        </w:rPr>
        <w:t xml:space="preserve"> </w:t>
      </w:r>
      <w:r>
        <w:rPr>
          <w:rFonts w:hint="cs"/>
          <w:rtl/>
        </w:rPr>
        <w:t>استخرجتهما</w:t>
      </w:r>
      <w:r>
        <w:rPr>
          <w:rtl/>
        </w:rPr>
        <w:t xml:space="preserve">! </w:t>
      </w:r>
      <w:r>
        <w:rPr>
          <w:rFonts w:hint="cs"/>
          <w:rtl/>
        </w:rPr>
        <w:t>وأمكن</w:t>
      </w:r>
      <w:r>
        <w:rPr>
          <w:rtl/>
        </w:rPr>
        <w:t xml:space="preserve"> </w:t>
      </w:r>
      <w:r>
        <w:rPr>
          <w:rFonts w:hint="cs"/>
          <w:rtl/>
        </w:rPr>
        <w:t>اللّه</w:t>
      </w:r>
      <w:r>
        <w:rPr>
          <w:rtl/>
        </w:rPr>
        <w:t xml:space="preserve"> </w:t>
      </w:r>
      <w:r>
        <w:rPr>
          <w:rFonts w:hint="cs"/>
          <w:rtl/>
        </w:rPr>
        <w:t>منهما</w:t>
      </w:r>
      <w:r>
        <w:rPr>
          <w:rtl/>
        </w:rPr>
        <w:t xml:space="preserve"> </w:t>
      </w:r>
      <w:r>
        <w:rPr>
          <w:rFonts w:hint="cs"/>
          <w:rtl/>
        </w:rPr>
        <w:t>فقدّمتهما</w:t>
      </w:r>
      <w:r>
        <w:rPr>
          <w:rtl/>
        </w:rPr>
        <w:t xml:space="preserve"> </w:t>
      </w:r>
      <w:r>
        <w:rPr>
          <w:rFonts w:hint="cs"/>
          <w:rtl/>
        </w:rPr>
        <w:t>فضربتُ</w:t>
      </w:r>
      <w:r>
        <w:rPr>
          <w:rtl/>
        </w:rPr>
        <w:t xml:space="preserve"> </w:t>
      </w:r>
      <w:r>
        <w:rPr>
          <w:rFonts w:hint="cs"/>
          <w:rtl/>
        </w:rPr>
        <w:t>أعناقهما،</w:t>
      </w:r>
      <w:r>
        <w:rPr>
          <w:rtl/>
        </w:rPr>
        <w:t xml:space="preserve"> </w:t>
      </w:r>
      <w:r>
        <w:rPr>
          <w:rFonts w:hint="cs"/>
          <w:rtl/>
        </w:rPr>
        <w:t>وقد</w:t>
      </w:r>
      <w:r>
        <w:rPr>
          <w:rtl/>
        </w:rPr>
        <w:t xml:space="preserve"> </w:t>
      </w:r>
      <w:r>
        <w:rPr>
          <w:rFonts w:hint="cs"/>
          <w:rtl/>
        </w:rPr>
        <w:t>بعثتُ</w:t>
      </w:r>
      <w:r>
        <w:rPr>
          <w:rtl/>
        </w:rPr>
        <w:t xml:space="preserve"> </w:t>
      </w:r>
      <w:r>
        <w:rPr>
          <w:rFonts w:hint="cs"/>
          <w:rtl/>
        </w:rPr>
        <w:t>إليك</w:t>
      </w:r>
      <w:r>
        <w:rPr>
          <w:rtl/>
        </w:rPr>
        <w:t xml:space="preserve"> </w:t>
      </w:r>
      <w:r>
        <w:rPr>
          <w:rFonts w:hint="cs"/>
          <w:rtl/>
        </w:rPr>
        <w:t>برؤوسهما</w:t>
      </w:r>
      <w:r>
        <w:rPr>
          <w:rtl/>
        </w:rPr>
        <w:t xml:space="preserve"> </w:t>
      </w:r>
      <w:r>
        <w:rPr>
          <w:rFonts w:hint="cs"/>
          <w:rtl/>
        </w:rPr>
        <w:t>مع</w:t>
      </w:r>
      <w:r>
        <w:rPr>
          <w:rtl/>
        </w:rPr>
        <w:t xml:space="preserve"> </w:t>
      </w:r>
      <w:r>
        <w:rPr>
          <w:rFonts w:hint="cs"/>
          <w:rtl/>
        </w:rPr>
        <w:t>هاني</w:t>
      </w:r>
      <w:r>
        <w:rPr>
          <w:rtl/>
        </w:rPr>
        <w:t xml:space="preserve"> </w:t>
      </w:r>
      <w:r>
        <w:rPr>
          <w:rFonts w:hint="cs"/>
          <w:rtl/>
        </w:rPr>
        <w:t>بن</w:t>
      </w:r>
      <w:r>
        <w:rPr>
          <w:rtl/>
        </w:rPr>
        <w:t xml:space="preserve"> </w:t>
      </w:r>
      <w:r>
        <w:rPr>
          <w:rFonts w:hint="cs"/>
          <w:rtl/>
        </w:rPr>
        <w:t>أبي</w:t>
      </w:r>
      <w:r>
        <w:rPr>
          <w:rtl/>
        </w:rPr>
        <w:t xml:space="preserve"> </w:t>
      </w:r>
      <w:r>
        <w:rPr>
          <w:rFonts w:hint="cs"/>
          <w:rtl/>
        </w:rPr>
        <w:t>حيّة</w:t>
      </w:r>
      <w:r>
        <w:rPr>
          <w:rtl/>
        </w:rPr>
        <w:t xml:space="preserve"> </w:t>
      </w:r>
      <w:r>
        <w:rPr>
          <w:rFonts w:hint="cs"/>
          <w:rtl/>
        </w:rPr>
        <w:t>الهمداني،</w:t>
      </w:r>
      <w:r>
        <w:rPr>
          <w:rtl/>
        </w:rPr>
        <w:t xml:space="preserve"> </w:t>
      </w:r>
      <w:r>
        <w:rPr>
          <w:rFonts w:hint="cs"/>
          <w:rtl/>
        </w:rPr>
        <w:t>والزبير</w:t>
      </w:r>
      <w:r>
        <w:rPr>
          <w:rtl/>
        </w:rPr>
        <w:t xml:space="preserve"> </w:t>
      </w:r>
      <w:r>
        <w:rPr>
          <w:rFonts w:hint="cs"/>
          <w:rtl/>
        </w:rPr>
        <w:t>بن</w:t>
      </w:r>
      <w:r>
        <w:rPr>
          <w:rtl/>
        </w:rPr>
        <w:t xml:space="preserve"> </w:t>
      </w:r>
      <w:r>
        <w:rPr>
          <w:rFonts w:hint="cs"/>
          <w:rtl/>
        </w:rPr>
        <w:t>الأروح</w:t>
      </w:r>
      <w:r>
        <w:rPr>
          <w:rtl/>
        </w:rPr>
        <w:t xml:space="preserve"> </w:t>
      </w:r>
      <w:r>
        <w:rPr>
          <w:rFonts w:hint="cs"/>
          <w:rtl/>
        </w:rPr>
        <w:t>التميمي،</w:t>
      </w:r>
      <w:r>
        <w:rPr>
          <w:rtl/>
        </w:rPr>
        <w:t xml:space="preserve"> </w:t>
      </w:r>
      <w:r>
        <w:rPr>
          <w:rFonts w:hint="cs"/>
          <w:rtl/>
        </w:rPr>
        <w:t>وهما</w:t>
      </w:r>
      <w:r>
        <w:rPr>
          <w:rtl/>
        </w:rPr>
        <w:t xml:space="preserve"> </w:t>
      </w:r>
      <w:r>
        <w:rPr>
          <w:rFonts w:hint="cs"/>
          <w:rtl/>
        </w:rPr>
        <w:t>من</w:t>
      </w:r>
      <w:r>
        <w:rPr>
          <w:rtl/>
        </w:rPr>
        <w:t xml:space="preserve"> </w:t>
      </w:r>
      <w:r>
        <w:rPr>
          <w:rFonts w:hint="cs"/>
          <w:rtl/>
        </w:rPr>
        <w:t>أهل</w:t>
      </w:r>
      <w:r>
        <w:rPr>
          <w:rtl/>
        </w:rPr>
        <w:t xml:space="preserve"> </w:t>
      </w:r>
      <w:r>
        <w:rPr>
          <w:rFonts w:hint="cs"/>
          <w:rtl/>
        </w:rPr>
        <w:t>السمع</w:t>
      </w:r>
      <w:r>
        <w:rPr>
          <w:rtl/>
        </w:rPr>
        <w:t xml:space="preserve"> </w:t>
      </w:r>
      <w:r>
        <w:rPr>
          <w:rFonts w:hint="cs"/>
          <w:rtl/>
        </w:rPr>
        <w:t>والطاعة</w:t>
      </w:r>
      <w:r>
        <w:rPr>
          <w:rtl/>
        </w:rPr>
        <w:t xml:space="preserve"> </w:t>
      </w:r>
      <w:r>
        <w:rPr>
          <w:rFonts w:hint="cs"/>
          <w:rtl/>
        </w:rPr>
        <w:t>والنصيحة</w:t>
      </w:r>
      <w:r>
        <w:rPr>
          <w:rtl/>
        </w:rPr>
        <w:t xml:space="preserve">! </w:t>
      </w:r>
      <w:r>
        <w:rPr>
          <w:rFonts w:hint="cs"/>
          <w:rtl/>
        </w:rPr>
        <w:t>فليسألهما</w:t>
      </w:r>
      <w:r>
        <w:rPr>
          <w:rtl/>
        </w:rPr>
        <w:t xml:space="preserve"> </w:t>
      </w:r>
      <w:r>
        <w:rPr>
          <w:rFonts w:hint="cs"/>
          <w:rtl/>
        </w:rPr>
        <w:t>أميرالمؤمنين</w:t>
      </w:r>
      <w:r>
        <w:rPr>
          <w:rtl/>
        </w:rPr>
        <w:t xml:space="preserve"> </w:t>
      </w:r>
      <w:r>
        <w:rPr>
          <w:rFonts w:hint="cs"/>
          <w:rtl/>
        </w:rPr>
        <w:t>عمّا</w:t>
      </w:r>
      <w:r>
        <w:rPr>
          <w:rtl/>
        </w:rPr>
        <w:t xml:space="preserve"> </w:t>
      </w:r>
      <w:r>
        <w:rPr>
          <w:rFonts w:hint="cs"/>
          <w:rtl/>
        </w:rPr>
        <w:t>أحبّ</w:t>
      </w:r>
      <w:r>
        <w:rPr>
          <w:rtl/>
        </w:rPr>
        <w:t xml:space="preserve"> </w:t>
      </w:r>
      <w:r>
        <w:rPr>
          <w:rFonts w:hint="cs"/>
          <w:rtl/>
        </w:rPr>
        <w:t>من</w:t>
      </w:r>
      <w:r>
        <w:rPr>
          <w:rtl/>
        </w:rPr>
        <w:t xml:space="preserve"> </w:t>
      </w:r>
      <w:r>
        <w:rPr>
          <w:rFonts w:hint="cs"/>
          <w:rtl/>
        </w:rPr>
        <w:t>أمرٍ</w:t>
      </w:r>
      <w:r>
        <w:rPr>
          <w:rtl/>
        </w:rPr>
        <w:t xml:space="preserve"> </w:t>
      </w:r>
      <w:r>
        <w:rPr>
          <w:rFonts w:hint="cs"/>
          <w:rtl/>
        </w:rPr>
        <w:t>فإنّ</w:t>
      </w:r>
      <w:r>
        <w:rPr>
          <w:rtl/>
        </w:rPr>
        <w:t xml:space="preserve"> </w:t>
      </w:r>
      <w:r>
        <w:rPr>
          <w:rFonts w:hint="cs"/>
          <w:rtl/>
        </w:rPr>
        <w:t>عندهما</w:t>
      </w:r>
      <w:r>
        <w:rPr>
          <w:rtl/>
        </w:rPr>
        <w:t xml:space="preserve"> </w:t>
      </w:r>
      <w:r>
        <w:rPr>
          <w:rFonts w:hint="cs"/>
          <w:rtl/>
        </w:rPr>
        <w:t>علماً</w:t>
      </w:r>
      <w:r>
        <w:rPr>
          <w:rtl/>
        </w:rPr>
        <w:t xml:space="preserve"> </w:t>
      </w:r>
      <w:r>
        <w:rPr>
          <w:rFonts w:hint="cs"/>
          <w:rtl/>
        </w:rPr>
        <w:t>وصدقاً</w:t>
      </w:r>
      <w:r>
        <w:rPr>
          <w:rtl/>
        </w:rPr>
        <w:t xml:space="preserve"> </w:t>
      </w:r>
      <w:r>
        <w:rPr>
          <w:rFonts w:hint="cs"/>
          <w:rtl/>
        </w:rPr>
        <w:t>وفهماً</w:t>
      </w:r>
      <w:r>
        <w:rPr>
          <w:rtl/>
        </w:rPr>
        <w:t xml:space="preserve"> </w:t>
      </w:r>
      <w:r>
        <w:rPr>
          <w:rFonts w:hint="cs"/>
          <w:rtl/>
        </w:rPr>
        <w:t>وورعاً</w:t>
      </w:r>
      <w:r>
        <w:rPr>
          <w:rtl/>
        </w:rPr>
        <w:t xml:space="preserve">! </w:t>
      </w:r>
      <w:r>
        <w:rPr>
          <w:rFonts w:hint="cs"/>
          <w:rtl/>
        </w:rPr>
        <w:t>والسلام</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7E1E2E">
      <w:pPr>
        <w:pStyle w:val="libLine"/>
      </w:pPr>
      <w:r>
        <w:rPr>
          <w:rtl/>
        </w:rPr>
        <w:t>____________________</w:t>
      </w:r>
    </w:p>
    <w:p w:rsidR="004C20BB" w:rsidRDefault="004C20BB" w:rsidP="004C20BB">
      <w:pPr>
        <w:pStyle w:val="libFootnote0"/>
      </w:pPr>
      <w:r>
        <w:rPr>
          <w:rtl/>
        </w:rPr>
        <w:t>(</w:t>
      </w:r>
      <w:r>
        <w:rPr>
          <w:rFonts w:hint="cs"/>
          <w:rtl/>
        </w:rPr>
        <w:t>1</w:t>
      </w:r>
      <w:r>
        <w:rPr>
          <w:rtl/>
        </w:rPr>
        <w:t>)</w:t>
      </w:r>
      <w:r w:rsidRPr="00B72302">
        <w:rPr>
          <w:rtl/>
        </w:rPr>
        <w:t xml:space="preserve"> </w:t>
      </w:r>
      <w:r>
        <w:rPr>
          <w:rFonts w:hint="cs"/>
          <w:rtl/>
        </w:rPr>
        <w:t>راجع</w:t>
      </w:r>
      <w:r>
        <w:rPr>
          <w:rtl/>
        </w:rPr>
        <w:t>:</w:t>
      </w:r>
      <w:r w:rsidRPr="00B72302">
        <w:rPr>
          <w:rtl/>
        </w:rPr>
        <w:t xml:space="preserve"> </w:t>
      </w:r>
      <w:r>
        <w:rPr>
          <w:rFonts w:hint="cs"/>
          <w:rtl/>
        </w:rPr>
        <w:t>المعارف</w:t>
      </w:r>
      <w:r w:rsidRPr="00B72302">
        <w:rPr>
          <w:rtl/>
        </w:rPr>
        <w:t xml:space="preserve"> </w:t>
      </w:r>
      <w:r>
        <w:rPr>
          <w:rFonts w:hint="cs"/>
          <w:rtl/>
        </w:rPr>
        <w:t>لابن</w:t>
      </w:r>
      <w:r w:rsidRPr="00B72302">
        <w:rPr>
          <w:rtl/>
        </w:rPr>
        <w:t xml:space="preserve"> </w:t>
      </w:r>
      <w:r>
        <w:rPr>
          <w:rFonts w:hint="cs"/>
          <w:rtl/>
        </w:rPr>
        <w:t>قتيبة</w:t>
      </w:r>
      <w:r>
        <w:rPr>
          <w:rtl/>
        </w:rPr>
        <w:t>:</w:t>
      </w:r>
      <w:r w:rsidRPr="00B72302">
        <w:rPr>
          <w:rtl/>
        </w:rPr>
        <w:t xml:space="preserve"> </w:t>
      </w:r>
      <w:r>
        <w:rPr>
          <w:rtl/>
        </w:rPr>
        <w:t>253.</w:t>
      </w:r>
    </w:p>
    <w:p w:rsidR="004C20BB" w:rsidRDefault="004C20BB" w:rsidP="004C20BB">
      <w:pPr>
        <w:pStyle w:val="libFootnote0"/>
      </w:pPr>
      <w:r>
        <w:rPr>
          <w:rtl/>
        </w:rPr>
        <w:t>(</w:t>
      </w:r>
      <w:r>
        <w:rPr>
          <w:rFonts w:hint="cs"/>
          <w:rtl/>
        </w:rPr>
        <w:t>2</w:t>
      </w:r>
      <w:r>
        <w:rPr>
          <w:rtl/>
        </w:rPr>
        <w:t>)</w:t>
      </w:r>
      <w:r w:rsidRPr="00B72302">
        <w:rPr>
          <w:rtl/>
        </w:rPr>
        <w:t xml:space="preserve"> </w:t>
      </w:r>
      <w:r>
        <w:rPr>
          <w:rFonts w:hint="cs"/>
          <w:rtl/>
        </w:rPr>
        <w:t>راجع</w:t>
      </w:r>
      <w:r>
        <w:rPr>
          <w:rtl/>
        </w:rPr>
        <w:t>:</w:t>
      </w:r>
      <w:r w:rsidRPr="00B72302">
        <w:rPr>
          <w:rtl/>
        </w:rPr>
        <w:t xml:space="preserve"> </w:t>
      </w:r>
      <w:r>
        <w:rPr>
          <w:rFonts w:hint="cs"/>
          <w:rtl/>
        </w:rPr>
        <w:t>مقتل</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للمقرّم</w:t>
      </w:r>
      <w:r>
        <w:rPr>
          <w:rtl/>
        </w:rPr>
        <w:t>:</w:t>
      </w:r>
      <w:r w:rsidRPr="00B72302">
        <w:rPr>
          <w:rtl/>
        </w:rPr>
        <w:t xml:space="preserve"> </w:t>
      </w:r>
      <w:r>
        <w:rPr>
          <w:rtl/>
        </w:rPr>
        <w:t>157 - 15</w:t>
      </w:r>
      <w:r>
        <w:rPr>
          <w:rFonts w:hint="cs"/>
          <w:rtl/>
        </w:rPr>
        <w:t>8</w:t>
      </w:r>
      <w:r>
        <w:rPr>
          <w:rtl/>
        </w:rPr>
        <w:t>.</w:t>
      </w:r>
    </w:p>
    <w:p w:rsidR="004C20BB" w:rsidRDefault="004C20BB" w:rsidP="00EB14E0">
      <w:pPr>
        <w:pStyle w:val="libFootnote0"/>
      </w:pPr>
      <w:r>
        <w:rPr>
          <w:rtl/>
        </w:rPr>
        <w:t>(</w:t>
      </w:r>
      <w:r>
        <w:rPr>
          <w:rFonts w:hint="cs"/>
          <w:rtl/>
        </w:rPr>
        <w:t>3</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292</w:t>
      </w:r>
      <w:r>
        <w:rPr>
          <w:rFonts w:hint="cs"/>
          <w:rtl/>
        </w:rPr>
        <w:t>؛</w:t>
      </w:r>
      <w:r w:rsidRPr="00B72302">
        <w:rPr>
          <w:rtl/>
        </w:rPr>
        <w:t xml:space="preserve"> </w:t>
      </w:r>
      <w:r>
        <w:rPr>
          <w:rFonts w:hint="cs"/>
          <w:rtl/>
        </w:rPr>
        <w:t>والإرشاد</w:t>
      </w:r>
      <w:r>
        <w:rPr>
          <w:rtl/>
        </w:rPr>
        <w:t>:</w:t>
      </w:r>
      <w:r w:rsidRPr="00B72302">
        <w:rPr>
          <w:rtl/>
        </w:rPr>
        <w:t xml:space="preserve"> </w:t>
      </w:r>
      <w:r>
        <w:rPr>
          <w:rtl/>
        </w:rPr>
        <w:t>200</w:t>
      </w:r>
      <w:r w:rsidRPr="00B72302">
        <w:rPr>
          <w:rtl/>
        </w:rPr>
        <w:t xml:space="preserve"> </w:t>
      </w:r>
      <w:r>
        <w:rPr>
          <w:rFonts w:hint="cs"/>
          <w:rtl/>
        </w:rPr>
        <w:t>ويُلاحظُ</w:t>
      </w:r>
      <w:r w:rsidRPr="00B72302">
        <w:rPr>
          <w:rtl/>
        </w:rPr>
        <w:t xml:space="preserve"> </w:t>
      </w:r>
      <w:r>
        <w:rPr>
          <w:rFonts w:hint="cs"/>
          <w:rtl/>
        </w:rPr>
        <w:t>المتأمّل</w:t>
      </w:r>
      <w:r w:rsidRPr="00B72302">
        <w:rPr>
          <w:rtl/>
        </w:rPr>
        <w:t xml:space="preserve"> </w:t>
      </w:r>
      <w:r>
        <w:rPr>
          <w:rFonts w:hint="cs"/>
          <w:rtl/>
        </w:rPr>
        <w:t>في</w:t>
      </w:r>
      <w:r w:rsidRPr="00B72302">
        <w:rPr>
          <w:rtl/>
        </w:rPr>
        <w:t xml:space="preserve"> </w:t>
      </w:r>
      <w:r>
        <w:rPr>
          <w:rFonts w:hint="cs"/>
          <w:rtl/>
        </w:rPr>
        <w:t>هذا</w:t>
      </w:r>
      <w:r w:rsidRPr="00B72302">
        <w:rPr>
          <w:rtl/>
        </w:rPr>
        <w:t xml:space="preserve"> </w:t>
      </w:r>
      <w:r>
        <w:rPr>
          <w:rFonts w:hint="cs"/>
          <w:rtl/>
        </w:rPr>
        <w:t>النصّ</w:t>
      </w:r>
      <w:r w:rsidRPr="00B72302">
        <w:rPr>
          <w:rtl/>
        </w:rPr>
        <w:t xml:space="preserve"> </w:t>
      </w:r>
      <w:r>
        <w:rPr>
          <w:rFonts w:hint="cs"/>
          <w:rtl/>
        </w:rPr>
        <w:t>كيف</w:t>
      </w:r>
      <w:r w:rsidRPr="00B72302">
        <w:rPr>
          <w:rtl/>
        </w:rPr>
        <w:t xml:space="preserve"> </w:t>
      </w:r>
      <w:r>
        <w:rPr>
          <w:rFonts w:hint="cs"/>
          <w:rtl/>
        </w:rPr>
        <w:t>يُخفي</w:t>
      </w:r>
      <w:r w:rsidRPr="00B72302">
        <w:rPr>
          <w:rtl/>
        </w:rPr>
        <w:t xml:space="preserve"> </w:t>
      </w:r>
      <w:r>
        <w:rPr>
          <w:rFonts w:hint="cs"/>
          <w:rtl/>
        </w:rPr>
        <w:t>عمّال</w:t>
      </w:r>
      <w:r w:rsidRPr="00B72302">
        <w:rPr>
          <w:rtl/>
        </w:rPr>
        <w:t xml:space="preserve"> </w:t>
      </w:r>
      <w:r>
        <w:rPr>
          <w:rFonts w:hint="cs"/>
          <w:rtl/>
        </w:rPr>
        <w:t>الطغاة</w:t>
      </w:r>
      <w:r w:rsidRPr="00B72302">
        <w:rPr>
          <w:rtl/>
        </w:rPr>
        <w:t xml:space="preserve"> </w:t>
      </w:r>
      <w:r>
        <w:rPr>
          <w:rFonts w:hint="cs"/>
          <w:rtl/>
        </w:rPr>
        <w:t>عن</w:t>
      </w:r>
      <w:r w:rsidRPr="00B72302">
        <w:rPr>
          <w:rtl/>
        </w:rPr>
        <w:t xml:space="preserve"> </w:t>
      </w:r>
      <w:r>
        <w:rPr>
          <w:rFonts w:hint="cs"/>
          <w:rtl/>
        </w:rPr>
        <w:t>أسيادهم</w:t>
      </w:r>
      <w:r w:rsidRPr="00B72302">
        <w:rPr>
          <w:rtl/>
        </w:rPr>
        <w:t xml:space="preserve"> </w:t>
      </w:r>
      <w:r>
        <w:rPr>
          <w:rFonts w:hint="cs"/>
          <w:rtl/>
        </w:rPr>
        <w:t>حقائق</w:t>
      </w:r>
      <w:r w:rsidRPr="00B72302">
        <w:rPr>
          <w:rtl/>
        </w:rPr>
        <w:t xml:space="preserve"> </w:t>
      </w:r>
      <w:r>
        <w:rPr>
          <w:rFonts w:hint="cs"/>
          <w:rtl/>
        </w:rPr>
        <w:t>ال</w:t>
      </w:r>
      <w:r w:rsidR="00EB14E0">
        <w:rPr>
          <w:rFonts w:hint="cs"/>
          <w:rtl/>
        </w:rPr>
        <w:t>أ</w:t>
      </w:r>
      <w:r>
        <w:rPr>
          <w:rFonts w:hint="cs"/>
          <w:rtl/>
        </w:rPr>
        <w:t>مور،</w:t>
      </w:r>
      <w:r w:rsidRPr="00B72302">
        <w:rPr>
          <w:rtl/>
        </w:rPr>
        <w:t xml:space="preserve"> </w:t>
      </w:r>
      <w:r>
        <w:rPr>
          <w:rFonts w:hint="cs"/>
          <w:rtl/>
        </w:rPr>
        <w:t>ويهوّنون</w:t>
      </w:r>
      <w:r w:rsidRPr="00B72302">
        <w:rPr>
          <w:rtl/>
        </w:rPr>
        <w:t xml:space="preserve"> </w:t>
      </w:r>
      <w:r>
        <w:rPr>
          <w:rFonts w:hint="cs"/>
          <w:rtl/>
        </w:rPr>
        <w:t>ال</w:t>
      </w:r>
      <w:r w:rsidR="00EB14E0">
        <w:rPr>
          <w:rFonts w:hint="cs"/>
          <w:rtl/>
        </w:rPr>
        <w:t>أ</w:t>
      </w:r>
      <w:r>
        <w:rPr>
          <w:rFonts w:hint="cs"/>
          <w:rtl/>
        </w:rPr>
        <w:t>مور</w:t>
      </w:r>
      <w:r w:rsidRPr="00B72302">
        <w:rPr>
          <w:rtl/>
        </w:rPr>
        <w:t xml:space="preserve"> </w:t>
      </w:r>
      <w:r>
        <w:rPr>
          <w:rFonts w:hint="cs"/>
          <w:rtl/>
        </w:rPr>
        <w:t>الكبيرة</w:t>
      </w:r>
      <w:r w:rsidRPr="00B72302">
        <w:rPr>
          <w:rtl/>
        </w:rPr>
        <w:t xml:space="preserve"> </w:t>
      </w:r>
      <w:r>
        <w:rPr>
          <w:rFonts w:hint="cs"/>
          <w:rtl/>
        </w:rPr>
        <w:t>الخطيرة</w:t>
      </w:r>
      <w:r w:rsidRPr="00B72302">
        <w:rPr>
          <w:rtl/>
        </w:rPr>
        <w:t xml:space="preserve"> </w:t>
      </w:r>
      <w:r>
        <w:rPr>
          <w:rFonts w:hint="cs"/>
          <w:rtl/>
        </w:rPr>
        <w:t>ليعظمواهم</w:t>
      </w:r>
      <w:r w:rsidRPr="00B72302">
        <w:rPr>
          <w:rtl/>
        </w:rPr>
        <w:t xml:space="preserve"> </w:t>
      </w:r>
      <w:r>
        <w:rPr>
          <w:rFonts w:hint="cs"/>
          <w:rtl/>
        </w:rPr>
        <w:t>في</w:t>
      </w:r>
      <w:r w:rsidRPr="00B72302">
        <w:rPr>
          <w:rtl/>
        </w:rPr>
        <w:t xml:space="preserve"> </w:t>
      </w:r>
      <w:r>
        <w:rPr>
          <w:rFonts w:hint="cs"/>
          <w:rtl/>
        </w:rPr>
        <w:t>أعين</w:t>
      </w:r>
      <w:r w:rsidRPr="00B72302">
        <w:rPr>
          <w:rtl/>
        </w:rPr>
        <w:t xml:space="preserve"> </w:t>
      </w:r>
      <w:r>
        <w:rPr>
          <w:rFonts w:hint="cs"/>
          <w:rtl/>
        </w:rPr>
        <w:t>أسيادهم</w:t>
      </w:r>
      <w:r>
        <w:rPr>
          <w:rtl/>
        </w:rPr>
        <w:t>!</w:t>
      </w:r>
      <w:r w:rsidRPr="00B72302">
        <w:rPr>
          <w:rtl/>
        </w:rPr>
        <w:t xml:space="preserve"> </w:t>
      </w:r>
      <w:r>
        <w:rPr>
          <w:rFonts w:hint="cs"/>
          <w:rtl/>
        </w:rPr>
        <w:t>من</w:t>
      </w:r>
      <w:r w:rsidRPr="00B72302">
        <w:rPr>
          <w:rtl/>
        </w:rPr>
        <w:t xml:space="preserve"> </w:t>
      </w:r>
      <w:r>
        <w:rPr>
          <w:rFonts w:hint="cs"/>
          <w:rtl/>
        </w:rPr>
        <w:t>خلال</w:t>
      </w:r>
      <w:r w:rsidRPr="00B72302">
        <w:rPr>
          <w:rtl/>
        </w:rPr>
        <w:t xml:space="preserve"> </w:t>
      </w:r>
      <w:r>
        <w:rPr>
          <w:rFonts w:hint="cs"/>
          <w:rtl/>
        </w:rPr>
        <w:t>التقارير</w:t>
      </w:r>
      <w:r w:rsidRPr="00B72302">
        <w:rPr>
          <w:rtl/>
        </w:rPr>
        <w:t xml:space="preserve"> </w:t>
      </w:r>
      <w:r>
        <w:rPr>
          <w:rFonts w:hint="cs"/>
          <w:rtl/>
        </w:rPr>
        <w:t>المزيّفة</w:t>
      </w:r>
      <w:r w:rsidRPr="00B72302">
        <w:rPr>
          <w:rtl/>
        </w:rPr>
        <w:t xml:space="preserve"> </w:t>
      </w:r>
      <w:r>
        <w:rPr>
          <w:rFonts w:hint="cs"/>
          <w:rtl/>
        </w:rPr>
        <w:t>والمأمورين</w:t>
      </w:r>
      <w:r w:rsidRPr="00B72302">
        <w:rPr>
          <w:rtl/>
        </w:rPr>
        <w:t xml:space="preserve"> </w:t>
      </w:r>
      <w:r>
        <w:rPr>
          <w:rFonts w:hint="cs"/>
          <w:rtl/>
        </w:rPr>
        <w:t>الذين</w:t>
      </w:r>
      <w:r w:rsidRPr="00B72302">
        <w:rPr>
          <w:rtl/>
        </w:rPr>
        <w:t xml:space="preserve"> </w:t>
      </w:r>
      <w:r>
        <w:rPr>
          <w:rFonts w:hint="cs"/>
          <w:rtl/>
        </w:rPr>
        <w:t>يحسنون</w:t>
      </w:r>
      <w:r w:rsidRPr="00B72302">
        <w:rPr>
          <w:rtl/>
        </w:rPr>
        <w:t xml:space="preserve"> </w:t>
      </w:r>
      <w:r>
        <w:rPr>
          <w:rFonts w:hint="cs"/>
          <w:rtl/>
        </w:rPr>
        <w:t>أداء ما</w:t>
      </w:r>
      <w:r w:rsidRPr="00B72302">
        <w:rPr>
          <w:rtl/>
        </w:rPr>
        <w:t xml:space="preserve"> </w:t>
      </w:r>
      <w:r>
        <w:rPr>
          <w:rFonts w:hint="cs"/>
          <w:rtl/>
        </w:rPr>
        <w:t>يُلقى</w:t>
      </w:r>
      <w:r w:rsidRPr="00B72302">
        <w:rPr>
          <w:rtl/>
        </w:rPr>
        <w:t xml:space="preserve"> </w:t>
      </w:r>
      <w:r>
        <w:rPr>
          <w:rFonts w:hint="cs"/>
          <w:rtl/>
        </w:rPr>
        <w:t>إليهم</w:t>
      </w:r>
      <w:r w:rsidRPr="00B72302">
        <w:rPr>
          <w:rtl/>
        </w:rPr>
        <w:t xml:space="preserve"> </w:t>
      </w:r>
      <w:r>
        <w:rPr>
          <w:rFonts w:hint="cs"/>
          <w:rtl/>
        </w:rPr>
        <w:t>من</w:t>
      </w:r>
      <w:r w:rsidRPr="00B72302">
        <w:rPr>
          <w:rtl/>
        </w:rPr>
        <w:t xml:space="preserve"> </w:t>
      </w:r>
      <w:r>
        <w:rPr>
          <w:rFonts w:hint="cs"/>
          <w:rtl/>
        </w:rPr>
        <w:t>تعاليم</w:t>
      </w:r>
      <w:r w:rsidRPr="00B72302">
        <w:rPr>
          <w:rtl/>
        </w:rPr>
        <w:t xml:space="preserve"> </w:t>
      </w:r>
      <w:r>
        <w:rPr>
          <w:rFonts w:hint="cs"/>
          <w:rtl/>
        </w:rPr>
        <w:t>ووصايا</w:t>
      </w:r>
      <w:r w:rsidRPr="00B72302">
        <w:rPr>
          <w:rtl/>
        </w:rPr>
        <w:t xml:space="preserve"> </w:t>
      </w:r>
      <w:r>
        <w:rPr>
          <w:rFonts w:hint="cs"/>
          <w:rtl/>
        </w:rPr>
        <w:t>فيقومون</w:t>
      </w:r>
      <w:r w:rsidRPr="00B72302">
        <w:rPr>
          <w:rtl/>
        </w:rPr>
        <w:t xml:space="preserve"> </w:t>
      </w:r>
      <w:r>
        <w:rPr>
          <w:rFonts w:hint="cs"/>
          <w:rtl/>
        </w:rPr>
        <w:t>بتمثيل</w:t>
      </w:r>
      <w:r w:rsidRPr="00B72302">
        <w:rPr>
          <w:rtl/>
        </w:rPr>
        <w:t xml:space="preserve"> </w:t>
      </w:r>
      <w:r>
        <w:rPr>
          <w:rFonts w:hint="cs"/>
          <w:rtl/>
        </w:rPr>
        <w:t>أدوارهم</w:t>
      </w:r>
      <w:r w:rsidRPr="00B72302">
        <w:rPr>
          <w:rtl/>
        </w:rPr>
        <w:t xml:space="preserve"> </w:t>
      </w:r>
      <w:r>
        <w:rPr>
          <w:rFonts w:hint="cs"/>
          <w:rtl/>
        </w:rPr>
        <w:t>الكاذبة</w:t>
      </w:r>
      <w:r w:rsidRPr="00B72302">
        <w:rPr>
          <w:rtl/>
        </w:rPr>
        <w:t xml:space="preserve"> </w:t>
      </w:r>
      <w:r>
        <w:rPr>
          <w:rFonts w:hint="cs"/>
          <w:rtl/>
        </w:rPr>
        <w:t>على</w:t>
      </w:r>
      <w:r w:rsidRPr="00B72302">
        <w:rPr>
          <w:rtl/>
        </w:rPr>
        <w:t xml:space="preserve"> </w:t>
      </w:r>
      <w:r>
        <w:rPr>
          <w:rFonts w:hint="cs"/>
          <w:rtl/>
        </w:rPr>
        <w:t>أحسن</w:t>
      </w:r>
      <w:r w:rsidRPr="00B72302">
        <w:rPr>
          <w:rtl/>
        </w:rPr>
        <w:t xml:space="preserve"> </w:t>
      </w:r>
      <w:r>
        <w:rPr>
          <w:rFonts w:hint="cs"/>
          <w:rtl/>
        </w:rPr>
        <w:t>وجه</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eastAsia"/>
          <w:rtl/>
        </w:rPr>
        <w:lastRenderedPageBreak/>
        <w:t>«</w:t>
      </w:r>
      <w:r>
        <w:rPr>
          <w:rFonts w:hint="cs"/>
          <w:rtl/>
        </w:rPr>
        <w:t>فكتب</w:t>
      </w:r>
      <w:r>
        <w:rPr>
          <w:rtl/>
        </w:rPr>
        <w:t xml:space="preserve"> </w:t>
      </w:r>
      <w:r>
        <w:rPr>
          <w:rFonts w:hint="cs"/>
          <w:rtl/>
        </w:rPr>
        <w:t>إليه</w:t>
      </w:r>
      <w:r>
        <w:rPr>
          <w:rtl/>
        </w:rPr>
        <w:t xml:space="preserve"> </w:t>
      </w:r>
      <w:r>
        <w:rPr>
          <w:rFonts w:hint="cs"/>
          <w:rtl/>
        </w:rPr>
        <w:t>يزيد</w:t>
      </w:r>
      <w:r>
        <w:rPr>
          <w:rtl/>
        </w:rPr>
        <w:t xml:space="preserve">: </w:t>
      </w:r>
      <w:r>
        <w:rPr>
          <w:rFonts w:hint="cs"/>
          <w:rtl/>
        </w:rPr>
        <w:t>أمّا</w:t>
      </w:r>
      <w:r>
        <w:rPr>
          <w:rtl/>
        </w:rPr>
        <w:t xml:space="preserve"> </w:t>
      </w:r>
      <w:r>
        <w:rPr>
          <w:rFonts w:hint="cs"/>
          <w:rtl/>
        </w:rPr>
        <w:t>بعدُ،</w:t>
      </w:r>
      <w:r>
        <w:rPr>
          <w:rtl/>
        </w:rPr>
        <w:t xml:space="preserve"> </w:t>
      </w:r>
      <w:r>
        <w:rPr>
          <w:rFonts w:hint="cs"/>
          <w:rtl/>
        </w:rPr>
        <w:t>فإنّك</w:t>
      </w:r>
      <w:r>
        <w:rPr>
          <w:rtl/>
        </w:rPr>
        <w:t xml:space="preserve"> </w:t>
      </w:r>
      <w:r>
        <w:rPr>
          <w:rFonts w:hint="cs"/>
          <w:rtl/>
        </w:rPr>
        <w:t>لم</w:t>
      </w:r>
      <w:r>
        <w:rPr>
          <w:rtl/>
        </w:rPr>
        <w:t xml:space="preserve"> </w:t>
      </w:r>
      <w:r>
        <w:rPr>
          <w:rFonts w:hint="cs"/>
          <w:rtl/>
        </w:rPr>
        <w:t>تعدُ</w:t>
      </w:r>
      <w:r>
        <w:rPr>
          <w:rtl/>
        </w:rPr>
        <w:t xml:space="preserve"> </w:t>
      </w:r>
      <w:r>
        <w:rPr>
          <w:rFonts w:hint="cs"/>
          <w:rtl/>
        </w:rPr>
        <w:t>أن</w:t>
      </w:r>
      <w:r>
        <w:rPr>
          <w:rtl/>
        </w:rPr>
        <w:t xml:space="preserve"> </w:t>
      </w:r>
      <w:r>
        <w:rPr>
          <w:rFonts w:hint="cs"/>
          <w:rtl/>
        </w:rPr>
        <w:t>كُنتَ</w:t>
      </w:r>
      <w:r>
        <w:rPr>
          <w:rtl/>
        </w:rPr>
        <w:t xml:space="preserve"> </w:t>
      </w:r>
      <w:r>
        <w:rPr>
          <w:rFonts w:hint="cs"/>
          <w:rtl/>
        </w:rPr>
        <w:t>كما</w:t>
      </w:r>
      <w:r>
        <w:rPr>
          <w:rtl/>
        </w:rPr>
        <w:t xml:space="preserve"> </w:t>
      </w:r>
      <w:r>
        <w:rPr>
          <w:rFonts w:hint="cs"/>
          <w:rtl/>
        </w:rPr>
        <w:t>أحبُّ</w:t>
      </w:r>
      <w:r>
        <w:rPr>
          <w:rtl/>
        </w:rPr>
        <w:t xml:space="preserve">! </w:t>
      </w:r>
      <w:r>
        <w:rPr>
          <w:rFonts w:hint="cs"/>
          <w:rtl/>
        </w:rPr>
        <w:t>عملتَ</w:t>
      </w:r>
      <w:r>
        <w:rPr>
          <w:rtl/>
        </w:rPr>
        <w:t xml:space="preserve"> </w:t>
      </w:r>
      <w:r>
        <w:rPr>
          <w:rFonts w:hint="cs"/>
          <w:rtl/>
        </w:rPr>
        <w:t>عمل</w:t>
      </w:r>
      <w:r>
        <w:rPr>
          <w:rtl/>
        </w:rPr>
        <w:t xml:space="preserve"> </w:t>
      </w:r>
      <w:r>
        <w:rPr>
          <w:rFonts w:hint="cs"/>
          <w:rtl/>
        </w:rPr>
        <w:t>الحازم،</w:t>
      </w:r>
      <w:r>
        <w:rPr>
          <w:rtl/>
        </w:rPr>
        <w:t xml:space="preserve"> </w:t>
      </w:r>
      <w:r>
        <w:rPr>
          <w:rFonts w:hint="cs"/>
          <w:rtl/>
        </w:rPr>
        <w:t>وصُلتَ</w:t>
      </w:r>
      <w:r>
        <w:rPr>
          <w:rtl/>
        </w:rPr>
        <w:t xml:space="preserve"> </w:t>
      </w:r>
      <w:r>
        <w:rPr>
          <w:rFonts w:hint="cs"/>
          <w:rtl/>
        </w:rPr>
        <w:t>صولة</w:t>
      </w:r>
      <w:r>
        <w:rPr>
          <w:rtl/>
        </w:rPr>
        <w:t xml:space="preserve"> </w:t>
      </w:r>
      <w:r>
        <w:rPr>
          <w:rFonts w:hint="cs"/>
          <w:rtl/>
        </w:rPr>
        <w:t>الشجاع</w:t>
      </w:r>
      <w:r>
        <w:rPr>
          <w:rtl/>
        </w:rPr>
        <w:t xml:space="preserve"> </w:t>
      </w:r>
      <w:r>
        <w:rPr>
          <w:rFonts w:hint="cs"/>
          <w:rtl/>
        </w:rPr>
        <w:t>الرابط</w:t>
      </w:r>
      <w:r>
        <w:rPr>
          <w:rtl/>
        </w:rPr>
        <w:t xml:space="preserve"> </w:t>
      </w:r>
      <w:r>
        <w:rPr>
          <w:rFonts w:hint="cs"/>
          <w:rtl/>
        </w:rPr>
        <w:t>الجأش</w:t>
      </w:r>
      <w:r>
        <w:rPr>
          <w:rtl/>
        </w:rPr>
        <w:t xml:space="preserve">! </w:t>
      </w:r>
      <w:r>
        <w:rPr>
          <w:rFonts w:hint="cs"/>
          <w:rtl/>
        </w:rPr>
        <w:t>فقد</w:t>
      </w:r>
      <w:r>
        <w:rPr>
          <w:rtl/>
        </w:rPr>
        <w:t xml:space="preserve"> </w:t>
      </w:r>
      <w:r>
        <w:rPr>
          <w:rFonts w:hint="cs"/>
          <w:rtl/>
        </w:rPr>
        <w:t>أغنيتَ</w:t>
      </w:r>
      <w:r>
        <w:rPr>
          <w:rtl/>
        </w:rPr>
        <w:t xml:space="preserve"> </w:t>
      </w:r>
      <w:r>
        <w:rPr>
          <w:rFonts w:hint="cs"/>
          <w:rtl/>
        </w:rPr>
        <w:t>وكفيت،</w:t>
      </w:r>
      <w:r>
        <w:rPr>
          <w:rtl/>
        </w:rPr>
        <w:t xml:space="preserve"> </w:t>
      </w:r>
      <w:r>
        <w:rPr>
          <w:rFonts w:hint="cs"/>
          <w:rtl/>
        </w:rPr>
        <w:t>وصدّقتَ</w:t>
      </w:r>
      <w:r>
        <w:rPr>
          <w:rtl/>
        </w:rPr>
        <w:t xml:space="preserve"> </w:t>
      </w:r>
      <w:r>
        <w:rPr>
          <w:rFonts w:hint="cs"/>
          <w:rtl/>
        </w:rPr>
        <w:t>ظنّي</w:t>
      </w:r>
      <w:r>
        <w:rPr>
          <w:rtl/>
        </w:rPr>
        <w:t xml:space="preserve"> </w:t>
      </w:r>
      <w:r>
        <w:rPr>
          <w:rFonts w:hint="cs"/>
          <w:rtl/>
        </w:rPr>
        <w:t>بك</w:t>
      </w:r>
      <w:r>
        <w:rPr>
          <w:rtl/>
        </w:rPr>
        <w:t xml:space="preserve"> </w:t>
      </w:r>
      <w:r>
        <w:rPr>
          <w:rFonts w:hint="cs"/>
          <w:rtl/>
        </w:rPr>
        <w:t>ورأيي</w:t>
      </w:r>
      <w:r>
        <w:rPr>
          <w:rtl/>
        </w:rPr>
        <w:t xml:space="preserve"> </w:t>
      </w:r>
      <w:r>
        <w:rPr>
          <w:rFonts w:hint="cs"/>
          <w:rtl/>
        </w:rPr>
        <w:t>فيك،</w:t>
      </w:r>
      <w:r>
        <w:rPr>
          <w:rtl/>
        </w:rPr>
        <w:t xml:space="preserve"> </w:t>
      </w:r>
      <w:r>
        <w:rPr>
          <w:rFonts w:hint="cs"/>
          <w:rtl/>
        </w:rPr>
        <w:t>وقد</w:t>
      </w:r>
      <w:r>
        <w:rPr>
          <w:rtl/>
        </w:rPr>
        <w:t xml:space="preserve"> </w:t>
      </w:r>
      <w:r>
        <w:rPr>
          <w:rFonts w:hint="cs"/>
          <w:rtl/>
        </w:rPr>
        <w:t>دعوت</w:t>
      </w:r>
      <w:r>
        <w:rPr>
          <w:rtl/>
        </w:rPr>
        <w:t xml:space="preserve"> </w:t>
      </w:r>
      <w:r>
        <w:rPr>
          <w:rFonts w:hint="cs"/>
          <w:rtl/>
        </w:rPr>
        <w:t>رسوليْك</w:t>
      </w:r>
      <w:r>
        <w:rPr>
          <w:rtl/>
        </w:rPr>
        <w:t xml:space="preserve"> </w:t>
      </w:r>
      <w:r>
        <w:rPr>
          <w:rFonts w:hint="cs"/>
          <w:rtl/>
        </w:rPr>
        <w:t>فسألتهما</w:t>
      </w:r>
      <w:r>
        <w:rPr>
          <w:rtl/>
        </w:rPr>
        <w:t xml:space="preserve"> </w:t>
      </w:r>
      <w:r>
        <w:rPr>
          <w:rFonts w:hint="cs"/>
          <w:rtl/>
        </w:rPr>
        <w:t>وناجيتهما،</w:t>
      </w:r>
      <w:r>
        <w:rPr>
          <w:rtl/>
        </w:rPr>
        <w:t xml:space="preserve"> </w:t>
      </w:r>
      <w:r>
        <w:rPr>
          <w:rFonts w:hint="cs"/>
          <w:rtl/>
        </w:rPr>
        <w:t>فوجدتهما</w:t>
      </w:r>
      <w:r>
        <w:rPr>
          <w:rtl/>
        </w:rPr>
        <w:t xml:space="preserve"> </w:t>
      </w:r>
      <w:r>
        <w:rPr>
          <w:rFonts w:hint="cs"/>
          <w:rtl/>
        </w:rPr>
        <w:t>في</w:t>
      </w:r>
      <w:r>
        <w:rPr>
          <w:rtl/>
        </w:rPr>
        <w:t xml:space="preserve"> </w:t>
      </w:r>
      <w:r>
        <w:rPr>
          <w:rFonts w:hint="cs"/>
          <w:rtl/>
        </w:rPr>
        <w:t>رأيهما</w:t>
      </w:r>
      <w:r>
        <w:rPr>
          <w:rtl/>
        </w:rPr>
        <w:t xml:space="preserve"> </w:t>
      </w:r>
      <w:r>
        <w:rPr>
          <w:rFonts w:hint="cs"/>
          <w:rtl/>
        </w:rPr>
        <w:t>وفضلهما</w:t>
      </w:r>
      <w:r>
        <w:rPr>
          <w:rtl/>
        </w:rPr>
        <w:t xml:space="preserve"> </w:t>
      </w:r>
      <w:r>
        <w:rPr>
          <w:rFonts w:hint="cs"/>
          <w:rtl/>
        </w:rPr>
        <w:t>كما</w:t>
      </w:r>
      <w:r>
        <w:rPr>
          <w:rtl/>
        </w:rPr>
        <w:t xml:space="preserve"> </w:t>
      </w:r>
      <w:r>
        <w:rPr>
          <w:rFonts w:hint="cs"/>
          <w:rtl/>
        </w:rPr>
        <w:t>ذكرتَ</w:t>
      </w:r>
      <w:r>
        <w:rPr>
          <w:rtl/>
        </w:rPr>
        <w:t xml:space="preserve">! </w:t>
      </w:r>
      <w:r>
        <w:rPr>
          <w:rFonts w:hint="cs"/>
          <w:rtl/>
        </w:rPr>
        <w:t>فاستوصِ</w:t>
      </w:r>
      <w:r>
        <w:rPr>
          <w:rtl/>
        </w:rPr>
        <w:t xml:space="preserve"> </w:t>
      </w:r>
      <w:r>
        <w:rPr>
          <w:rFonts w:hint="cs"/>
          <w:rtl/>
        </w:rPr>
        <w:t>بهما</w:t>
      </w:r>
      <w:r>
        <w:rPr>
          <w:rtl/>
        </w:rPr>
        <w:t xml:space="preserve"> </w:t>
      </w:r>
      <w:r>
        <w:rPr>
          <w:rFonts w:hint="cs"/>
          <w:rtl/>
        </w:rPr>
        <w:t>خيراً،</w:t>
      </w:r>
      <w:r>
        <w:rPr>
          <w:rtl/>
        </w:rPr>
        <w:t xml:space="preserve"> </w:t>
      </w:r>
      <w:r>
        <w:rPr>
          <w:rFonts w:hint="cs"/>
          <w:rtl/>
        </w:rPr>
        <w:t>وإنّه</w:t>
      </w:r>
      <w:r>
        <w:rPr>
          <w:rtl/>
        </w:rPr>
        <w:t xml:space="preserve"> </w:t>
      </w:r>
      <w:r>
        <w:rPr>
          <w:rFonts w:hint="cs"/>
          <w:rtl/>
        </w:rPr>
        <w:t>قد</w:t>
      </w:r>
      <w:r>
        <w:rPr>
          <w:rtl/>
        </w:rPr>
        <w:t xml:space="preserve"> </w:t>
      </w:r>
      <w:r>
        <w:rPr>
          <w:rFonts w:hint="cs"/>
          <w:rtl/>
        </w:rPr>
        <w:t>بلغني</w:t>
      </w:r>
      <w:r>
        <w:rPr>
          <w:rtl/>
        </w:rPr>
        <w:t xml:space="preserve"> </w:t>
      </w:r>
      <w:r>
        <w:rPr>
          <w:rFonts w:hint="cs"/>
          <w:rtl/>
        </w:rPr>
        <w:t>أنّ</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قد</w:t>
      </w:r>
      <w:r>
        <w:rPr>
          <w:rtl/>
        </w:rPr>
        <w:t xml:space="preserve"> </w:t>
      </w:r>
      <w:r>
        <w:rPr>
          <w:rFonts w:hint="cs"/>
          <w:rtl/>
        </w:rPr>
        <w:t>توجّه</w:t>
      </w:r>
      <w:r>
        <w:rPr>
          <w:rtl/>
        </w:rPr>
        <w:t xml:space="preserve"> </w:t>
      </w:r>
      <w:r>
        <w:rPr>
          <w:rFonts w:hint="cs"/>
          <w:rtl/>
        </w:rPr>
        <w:t>نحو</w:t>
      </w:r>
      <w:r>
        <w:rPr>
          <w:rtl/>
        </w:rPr>
        <w:t xml:space="preserve"> </w:t>
      </w:r>
      <w:r>
        <w:rPr>
          <w:rFonts w:hint="cs"/>
          <w:rtl/>
        </w:rPr>
        <w:t>العراق،</w:t>
      </w:r>
      <w:r>
        <w:rPr>
          <w:rtl/>
        </w:rPr>
        <w:t xml:space="preserve"> </w:t>
      </w:r>
      <w:r>
        <w:rPr>
          <w:rFonts w:hint="cs"/>
          <w:rtl/>
        </w:rPr>
        <w:t>فضع</w:t>
      </w:r>
      <w:r>
        <w:rPr>
          <w:rtl/>
        </w:rPr>
        <w:t xml:space="preserve"> </w:t>
      </w:r>
      <w:r>
        <w:rPr>
          <w:rFonts w:hint="cs"/>
          <w:rtl/>
        </w:rPr>
        <w:t>المناظر</w:t>
      </w:r>
      <w:r>
        <w:rPr>
          <w:rtl/>
        </w:rPr>
        <w:t xml:space="preserve"> </w:t>
      </w:r>
      <w:r>
        <w:rPr>
          <w:rFonts w:hint="cs"/>
          <w:rtl/>
        </w:rPr>
        <w:t>والمسالح،</w:t>
      </w:r>
      <w:r>
        <w:rPr>
          <w:rtl/>
        </w:rPr>
        <w:t xml:space="preserve"> </w:t>
      </w:r>
      <w:r>
        <w:rPr>
          <w:rFonts w:hint="cs"/>
          <w:rtl/>
        </w:rPr>
        <w:t>واحترس</w:t>
      </w:r>
      <w:r>
        <w:rPr>
          <w:rtl/>
        </w:rPr>
        <w:t xml:space="preserve"> </w:t>
      </w:r>
      <w:r>
        <w:rPr>
          <w:rFonts w:hint="cs"/>
          <w:rtl/>
        </w:rPr>
        <w:t>على</w:t>
      </w:r>
      <w:r>
        <w:rPr>
          <w:rtl/>
        </w:rPr>
        <w:t xml:space="preserve"> </w:t>
      </w:r>
      <w:r>
        <w:rPr>
          <w:rFonts w:hint="cs"/>
          <w:rtl/>
        </w:rPr>
        <w:t>الظنّ</w:t>
      </w:r>
      <w:r>
        <w:rPr>
          <w:rtl/>
        </w:rPr>
        <w:t xml:space="preserve">! </w:t>
      </w:r>
      <w:r>
        <w:rPr>
          <w:rFonts w:hint="cs"/>
          <w:rtl/>
        </w:rPr>
        <w:t>وخذ</w:t>
      </w:r>
      <w:r>
        <w:rPr>
          <w:rtl/>
        </w:rPr>
        <w:t xml:space="preserve"> </w:t>
      </w:r>
      <w:r>
        <w:rPr>
          <w:rFonts w:hint="cs"/>
          <w:rtl/>
        </w:rPr>
        <w:t>على</w:t>
      </w:r>
      <w:r>
        <w:rPr>
          <w:rtl/>
        </w:rPr>
        <w:t xml:space="preserve"> </w:t>
      </w:r>
      <w:r>
        <w:rPr>
          <w:rFonts w:hint="cs"/>
          <w:rtl/>
        </w:rPr>
        <w:t>التهمة</w:t>
      </w:r>
      <w:r>
        <w:rPr>
          <w:rtl/>
        </w:rPr>
        <w:t xml:space="preserve">! </w:t>
      </w:r>
      <w:r>
        <w:rPr>
          <w:rFonts w:hint="cs"/>
          <w:rtl/>
        </w:rPr>
        <w:t>غير</w:t>
      </w:r>
      <w:r>
        <w:rPr>
          <w:rtl/>
        </w:rPr>
        <w:t xml:space="preserve"> </w:t>
      </w:r>
      <w:r>
        <w:rPr>
          <w:rFonts w:hint="cs"/>
          <w:rtl/>
        </w:rPr>
        <w:t>ألّا</w:t>
      </w:r>
      <w:r>
        <w:rPr>
          <w:rtl/>
        </w:rPr>
        <w:t xml:space="preserve"> </w:t>
      </w:r>
      <w:r>
        <w:rPr>
          <w:rFonts w:hint="cs"/>
          <w:rtl/>
        </w:rPr>
        <w:t>تقتل</w:t>
      </w:r>
      <w:r>
        <w:rPr>
          <w:rtl/>
        </w:rPr>
        <w:t xml:space="preserve"> </w:t>
      </w:r>
      <w:r>
        <w:rPr>
          <w:rFonts w:hint="cs"/>
          <w:rtl/>
        </w:rPr>
        <w:t>إلّا</w:t>
      </w:r>
      <w:r>
        <w:rPr>
          <w:rtl/>
        </w:rPr>
        <w:t xml:space="preserve"> </w:t>
      </w:r>
      <w:r>
        <w:rPr>
          <w:rFonts w:hint="cs"/>
          <w:rtl/>
        </w:rPr>
        <w:t>من</w:t>
      </w:r>
      <w:r>
        <w:rPr>
          <w:rtl/>
        </w:rPr>
        <w:t xml:space="preserve"> </w:t>
      </w:r>
      <w:r>
        <w:rPr>
          <w:rFonts w:hint="cs"/>
          <w:rtl/>
        </w:rPr>
        <w:t>قاتلك</w:t>
      </w:r>
      <w:r>
        <w:rPr>
          <w:rtl/>
        </w:rPr>
        <w:t xml:space="preserve">! </w:t>
      </w:r>
      <w:r>
        <w:rPr>
          <w:rFonts w:hint="cs"/>
          <w:rtl/>
        </w:rPr>
        <w:t>واكتب</w:t>
      </w:r>
      <w:r>
        <w:rPr>
          <w:rtl/>
        </w:rPr>
        <w:t xml:space="preserve"> </w:t>
      </w:r>
      <w:r>
        <w:rPr>
          <w:rFonts w:hint="cs"/>
          <w:rtl/>
        </w:rPr>
        <w:t>إليَّ</w:t>
      </w:r>
      <w:r>
        <w:rPr>
          <w:rtl/>
        </w:rPr>
        <w:t xml:space="preserve"> </w:t>
      </w:r>
      <w:r>
        <w:rPr>
          <w:rFonts w:hint="cs"/>
          <w:rtl/>
        </w:rPr>
        <w:t>في</w:t>
      </w:r>
      <w:r>
        <w:rPr>
          <w:rtl/>
        </w:rPr>
        <w:t xml:space="preserve"> </w:t>
      </w:r>
      <w:r>
        <w:rPr>
          <w:rFonts w:hint="cs"/>
          <w:rtl/>
        </w:rPr>
        <w:t>كلّ</w:t>
      </w:r>
      <w:r>
        <w:rPr>
          <w:rtl/>
        </w:rPr>
        <w:t xml:space="preserve"> </w:t>
      </w:r>
      <w:r>
        <w:rPr>
          <w:rFonts w:hint="cs"/>
          <w:rtl/>
        </w:rPr>
        <w:t>ما</w:t>
      </w:r>
      <w:r>
        <w:rPr>
          <w:rtl/>
        </w:rPr>
        <w:t xml:space="preserve"> </w:t>
      </w:r>
      <w:r>
        <w:rPr>
          <w:rFonts w:hint="cs"/>
          <w:rtl/>
        </w:rPr>
        <w:t>يحدث</w:t>
      </w:r>
      <w:r>
        <w:rPr>
          <w:rtl/>
        </w:rPr>
        <w:t xml:space="preserve"> </w:t>
      </w:r>
      <w:r>
        <w:rPr>
          <w:rFonts w:hint="cs"/>
          <w:rtl/>
        </w:rPr>
        <w:t>من</w:t>
      </w:r>
      <w:r>
        <w:rPr>
          <w:rtl/>
        </w:rPr>
        <w:t xml:space="preserve"> </w:t>
      </w:r>
      <w:r>
        <w:rPr>
          <w:rFonts w:hint="cs"/>
          <w:rtl/>
        </w:rPr>
        <w:t>الخبر،</w:t>
      </w:r>
      <w:r>
        <w:rPr>
          <w:rtl/>
        </w:rPr>
        <w:t xml:space="preserve"> </w:t>
      </w:r>
      <w:r>
        <w:rPr>
          <w:rFonts w:hint="cs"/>
          <w:rtl/>
        </w:rPr>
        <w:t>والسلام</w:t>
      </w:r>
      <w:r>
        <w:rPr>
          <w:rtl/>
        </w:rPr>
        <w:t xml:space="preserve"> </w:t>
      </w:r>
      <w:r>
        <w:rPr>
          <w:rFonts w:hint="cs"/>
          <w:rtl/>
        </w:rPr>
        <w:t>عليك</w:t>
      </w:r>
      <w:r>
        <w:rPr>
          <w:rtl/>
        </w:rPr>
        <w:t xml:space="preserve"> </w:t>
      </w:r>
      <w:r>
        <w:rPr>
          <w:rFonts w:hint="cs"/>
          <w:rtl/>
        </w:rPr>
        <w:t>ورحمة</w:t>
      </w:r>
      <w:r>
        <w:rPr>
          <w:rtl/>
        </w:rPr>
        <w:t xml:space="preserve"> </w:t>
      </w:r>
      <w:r>
        <w:rPr>
          <w:rFonts w:hint="cs"/>
          <w:rtl/>
        </w:rPr>
        <w:t>اللّه</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وذكر</w:t>
      </w:r>
      <w:r>
        <w:rPr>
          <w:rtl/>
        </w:rPr>
        <w:t xml:space="preserve"> </w:t>
      </w:r>
      <w:r>
        <w:rPr>
          <w:rFonts w:hint="cs"/>
          <w:rtl/>
        </w:rPr>
        <w:t>ابن</w:t>
      </w:r>
      <w:r>
        <w:rPr>
          <w:rtl/>
        </w:rPr>
        <w:t xml:space="preserve"> </w:t>
      </w:r>
      <w:r>
        <w:rPr>
          <w:rFonts w:hint="cs"/>
          <w:rtl/>
        </w:rPr>
        <w:t>شهرآشوب</w:t>
      </w:r>
      <w:r>
        <w:rPr>
          <w:rtl/>
        </w:rPr>
        <w:t xml:space="preserve"> </w:t>
      </w:r>
      <w:r>
        <w:rPr>
          <w:rFonts w:hint="cs"/>
          <w:rtl/>
        </w:rPr>
        <w:t>أنّ</w:t>
      </w:r>
      <w:r>
        <w:rPr>
          <w:rtl/>
        </w:rPr>
        <w:t xml:space="preserve"> </w:t>
      </w:r>
      <w:r>
        <w:rPr>
          <w:rFonts w:hint="cs"/>
          <w:rtl/>
        </w:rPr>
        <w:t>يزيد</w:t>
      </w:r>
      <w:r>
        <w:rPr>
          <w:rtl/>
        </w:rPr>
        <w:t xml:space="preserve"> </w:t>
      </w:r>
      <w:r>
        <w:rPr>
          <w:rFonts w:hint="cs"/>
          <w:rtl/>
        </w:rPr>
        <w:t>لعنه</w:t>
      </w:r>
      <w:r>
        <w:rPr>
          <w:rtl/>
        </w:rPr>
        <w:t xml:space="preserve"> </w:t>
      </w:r>
      <w:r>
        <w:rPr>
          <w:rFonts w:hint="cs"/>
          <w:rtl/>
        </w:rPr>
        <w:t>اللّه</w:t>
      </w:r>
      <w:r>
        <w:rPr>
          <w:rtl/>
        </w:rPr>
        <w:t xml:space="preserve"> </w:t>
      </w:r>
      <w:r>
        <w:rPr>
          <w:rFonts w:hint="cs"/>
          <w:rtl/>
        </w:rPr>
        <w:t>نصب</w:t>
      </w:r>
      <w:r>
        <w:rPr>
          <w:rtl/>
        </w:rPr>
        <w:t xml:space="preserve"> </w:t>
      </w:r>
      <w:r>
        <w:rPr>
          <w:rFonts w:hint="cs"/>
          <w:rtl/>
        </w:rPr>
        <w:t>الرأسين</w:t>
      </w:r>
      <w:r>
        <w:rPr>
          <w:rtl/>
        </w:rPr>
        <w:t xml:space="preserve"> </w:t>
      </w:r>
      <w:r>
        <w:rPr>
          <w:rFonts w:hint="cs"/>
          <w:rtl/>
        </w:rPr>
        <w:t>الشريفين</w:t>
      </w:r>
      <w:r>
        <w:rPr>
          <w:rtl/>
        </w:rPr>
        <w:t xml:space="preserve"> </w:t>
      </w:r>
      <w:r>
        <w:rPr>
          <w:rFonts w:hint="cs"/>
          <w:rtl/>
        </w:rPr>
        <w:t>في</w:t>
      </w:r>
      <w:r>
        <w:rPr>
          <w:rtl/>
        </w:rPr>
        <w:t xml:space="preserve"> </w:t>
      </w:r>
      <w:r>
        <w:rPr>
          <w:rFonts w:hint="cs"/>
          <w:rtl/>
        </w:rPr>
        <w:t>درب</w:t>
      </w:r>
      <w:r>
        <w:rPr>
          <w:rtl/>
        </w:rPr>
        <w:t xml:space="preserve"> </w:t>
      </w:r>
      <w:r>
        <w:rPr>
          <w:rFonts w:hint="cs"/>
          <w:rtl/>
        </w:rPr>
        <w:t>من</w:t>
      </w:r>
      <w:r>
        <w:rPr>
          <w:rtl/>
        </w:rPr>
        <w:t xml:space="preserve"> </w:t>
      </w:r>
      <w:r>
        <w:rPr>
          <w:rFonts w:hint="cs"/>
          <w:rtl/>
        </w:rPr>
        <w:t>دمشق</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وروى</w:t>
      </w:r>
      <w:r>
        <w:rPr>
          <w:rtl/>
        </w:rPr>
        <w:t xml:space="preserve"> </w:t>
      </w:r>
      <w:r>
        <w:rPr>
          <w:rFonts w:hint="cs"/>
          <w:rtl/>
        </w:rPr>
        <w:t>اليعقوبي</w:t>
      </w:r>
      <w:r>
        <w:rPr>
          <w:rtl/>
        </w:rPr>
        <w:t xml:space="preserve"> </w:t>
      </w:r>
      <w:r>
        <w:rPr>
          <w:rFonts w:hint="cs"/>
          <w:rtl/>
        </w:rPr>
        <w:t>أنّ</w:t>
      </w:r>
      <w:r>
        <w:rPr>
          <w:rtl/>
        </w:rPr>
        <w:t xml:space="preserve"> </w:t>
      </w:r>
      <w:r>
        <w:rPr>
          <w:rFonts w:hint="cs"/>
          <w:rtl/>
        </w:rPr>
        <w:t>يزيد</w:t>
      </w:r>
      <w:r>
        <w:rPr>
          <w:rtl/>
        </w:rPr>
        <w:t xml:space="preserve"> </w:t>
      </w:r>
      <w:r>
        <w:rPr>
          <w:rFonts w:hint="cs"/>
          <w:rtl/>
        </w:rPr>
        <w:t>كان</w:t>
      </w:r>
      <w:r>
        <w:rPr>
          <w:rtl/>
        </w:rPr>
        <w:t xml:space="preserve"> </w:t>
      </w:r>
      <w:r>
        <w:rPr>
          <w:rFonts w:hint="cs"/>
          <w:rtl/>
        </w:rPr>
        <w:t>قد</w:t>
      </w:r>
      <w:r>
        <w:rPr>
          <w:rtl/>
        </w:rPr>
        <w:t xml:space="preserve"> </w:t>
      </w:r>
      <w:r>
        <w:rPr>
          <w:rFonts w:hint="cs"/>
          <w:rtl/>
        </w:rPr>
        <w:t>كتب</w:t>
      </w:r>
      <w:r>
        <w:rPr>
          <w:rtl/>
        </w:rPr>
        <w:t xml:space="preserve"> </w:t>
      </w:r>
      <w:r>
        <w:rPr>
          <w:rFonts w:hint="cs"/>
          <w:rtl/>
        </w:rPr>
        <w:t>الى</w:t>
      </w:r>
      <w:r>
        <w:rPr>
          <w:rtl/>
        </w:rPr>
        <w:t xml:space="preserve"> </w:t>
      </w:r>
      <w:r>
        <w:rPr>
          <w:rFonts w:hint="cs"/>
          <w:rtl/>
        </w:rPr>
        <w:t>ابن</w:t>
      </w:r>
      <w:r>
        <w:rPr>
          <w:rtl/>
        </w:rPr>
        <w:t xml:space="preserve"> </w:t>
      </w:r>
      <w:r>
        <w:rPr>
          <w:rFonts w:hint="cs"/>
          <w:rtl/>
        </w:rPr>
        <w:t>زياد</w:t>
      </w:r>
      <w:r>
        <w:rPr>
          <w:rtl/>
        </w:rPr>
        <w:t xml:space="preserve"> </w:t>
      </w:r>
      <w:r>
        <w:rPr>
          <w:rFonts w:hint="cs"/>
          <w:rtl/>
        </w:rPr>
        <w:t>يأمره</w:t>
      </w:r>
      <w:r>
        <w:rPr>
          <w:rtl/>
        </w:rPr>
        <w:t xml:space="preserve"> </w:t>
      </w:r>
      <w:r>
        <w:rPr>
          <w:rFonts w:hint="cs"/>
          <w:rtl/>
        </w:rPr>
        <w:t>بقتل</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قال</w:t>
      </w:r>
      <w:r>
        <w:rPr>
          <w:rtl/>
        </w:rPr>
        <w:t xml:space="preserve"> </w:t>
      </w:r>
      <w:r>
        <w:rPr>
          <w:rFonts w:hint="cs"/>
          <w:rtl/>
        </w:rPr>
        <w:t>اليعقوبي</w:t>
      </w:r>
      <w:r>
        <w:rPr>
          <w:rtl/>
        </w:rPr>
        <w:t>: «</w:t>
      </w:r>
      <w:r>
        <w:rPr>
          <w:rFonts w:hint="cs"/>
          <w:rtl/>
        </w:rPr>
        <w:t>وأقبل</w:t>
      </w:r>
      <w:r>
        <w:rPr>
          <w:rtl/>
        </w:rPr>
        <w:t xml:space="preserve"> </w:t>
      </w:r>
      <w:r>
        <w:rPr>
          <w:rFonts w:hint="cs"/>
          <w:rtl/>
        </w:rPr>
        <w:t>الحسين</w:t>
      </w:r>
      <w:r>
        <w:rPr>
          <w:rtl/>
        </w:rPr>
        <w:t xml:space="preserve"> </w:t>
      </w:r>
      <w:r>
        <w:rPr>
          <w:rFonts w:hint="cs"/>
          <w:rtl/>
        </w:rPr>
        <w:t>من</w:t>
      </w:r>
      <w:r>
        <w:rPr>
          <w:rtl/>
        </w:rPr>
        <w:t xml:space="preserve"> </w:t>
      </w:r>
      <w:r>
        <w:rPr>
          <w:rFonts w:hint="cs"/>
          <w:rtl/>
        </w:rPr>
        <w:t>مكّة</w:t>
      </w:r>
      <w:r>
        <w:rPr>
          <w:rtl/>
        </w:rPr>
        <w:t xml:space="preserve"> </w:t>
      </w:r>
      <w:r>
        <w:rPr>
          <w:rFonts w:hint="cs"/>
          <w:rtl/>
        </w:rPr>
        <w:t>يريد</w:t>
      </w:r>
      <w:r>
        <w:rPr>
          <w:rtl/>
        </w:rPr>
        <w:t xml:space="preserve"> </w:t>
      </w:r>
      <w:r>
        <w:rPr>
          <w:rFonts w:hint="cs"/>
          <w:rtl/>
        </w:rPr>
        <w:t>العراق،</w:t>
      </w:r>
      <w:r>
        <w:rPr>
          <w:rtl/>
        </w:rPr>
        <w:t xml:space="preserve"> </w:t>
      </w:r>
      <w:r>
        <w:rPr>
          <w:rFonts w:hint="cs"/>
          <w:rtl/>
        </w:rPr>
        <w:t>وكان</w:t>
      </w:r>
      <w:r>
        <w:rPr>
          <w:rtl/>
        </w:rPr>
        <w:t xml:space="preserve"> </w:t>
      </w:r>
      <w:r>
        <w:rPr>
          <w:rFonts w:hint="cs"/>
          <w:rtl/>
        </w:rPr>
        <w:t>يزيد</w:t>
      </w:r>
      <w:r>
        <w:rPr>
          <w:rtl/>
        </w:rPr>
        <w:t xml:space="preserve"> </w:t>
      </w:r>
      <w:r>
        <w:rPr>
          <w:rFonts w:hint="cs"/>
          <w:rtl/>
        </w:rPr>
        <w:t>قد</w:t>
      </w:r>
      <w:r>
        <w:rPr>
          <w:rtl/>
        </w:rPr>
        <w:t xml:space="preserve"> </w:t>
      </w:r>
      <w:r>
        <w:rPr>
          <w:rFonts w:hint="cs"/>
          <w:rtl/>
        </w:rPr>
        <w:t>ولّى</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العراق،</w:t>
      </w:r>
      <w:r>
        <w:rPr>
          <w:rtl/>
        </w:rPr>
        <w:t xml:space="preserve"> </w:t>
      </w:r>
      <w:r>
        <w:rPr>
          <w:rFonts w:hint="cs"/>
          <w:rtl/>
        </w:rPr>
        <w:t>وكتب</w:t>
      </w:r>
      <w:r>
        <w:rPr>
          <w:rtl/>
        </w:rPr>
        <w:t xml:space="preserve"> </w:t>
      </w:r>
      <w:r>
        <w:rPr>
          <w:rFonts w:hint="cs"/>
          <w:rtl/>
        </w:rPr>
        <w:t>إليه</w:t>
      </w:r>
      <w:r>
        <w:rPr>
          <w:rtl/>
        </w:rPr>
        <w:t xml:space="preserve">: </w:t>
      </w:r>
      <w:r>
        <w:rPr>
          <w:rFonts w:hint="cs"/>
          <w:rtl/>
        </w:rPr>
        <w:t>قد</w:t>
      </w:r>
      <w:r>
        <w:rPr>
          <w:rtl/>
        </w:rPr>
        <w:t xml:space="preserve"> </w:t>
      </w:r>
      <w:r>
        <w:rPr>
          <w:rFonts w:hint="cs"/>
          <w:rtl/>
        </w:rPr>
        <w:t>بلغني</w:t>
      </w:r>
      <w:r>
        <w:rPr>
          <w:rtl/>
        </w:rPr>
        <w:t xml:space="preserve"> </w:t>
      </w:r>
      <w:r>
        <w:rPr>
          <w:rFonts w:hint="cs"/>
          <w:rtl/>
        </w:rPr>
        <w:t>أنّ</w:t>
      </w:r>
      <w:r>
        <w:rPr>
          <w:rtl/>
        </w:rPr>
        <w:t xml:space="preserve"> </w:t>
      </w:r>
      <w:r>
        <w:rPr>
          <w:rFonts w:hint="cs"/>
          <w:rtl/>
        </w:rPr>
        <w:t>أهل</w:t>
      </w:r>
      <w:r>
        <w:rPr>
          <w:rtl/>
        </w:rPr>
        <w:t xml:space="preserve"> </w:t>
      </w:r>
      <w:r>
        <w:rPr>
          <w:rFonts w:hint="cs"/>
          <w:rtl/>
        </w:rPr>
        <w:t>الكوفة</w:t>
      </w:r>
      <w:r>
        <w:rPr>
          <w:rtl/>
        </w:rPr>
        <w:t xml:space="preserve"> </w:t>
      </w:r>
      <w:r>
        <w:rPr>
          <w:rFonts w:hint="cs"/>
          <w:rtl/>
        </w:rPr>
        <w:t>قد</w:t>
      </w:r>
      <w:r>
        <w:rPr>
          <w:rtl/>
        </w:rPr>
        <w:t xml:space="preserve"> </w:t>
      </w:r>
      <w:r>
        <w:rPr>
          <w:rFonts w:hint="cs"/>
          <w:rtl/>
        </w:rPr>
        <w:t>كتبوا</w:t>
      </w:r>
      <w:r>
        <w:rPr>
          <w:rtl/>
        </w:rPr>
        <w:t xml:space="preserve"> </w:t>
      </w:r>
      <w:r>
        <w:rPr>
          <w:rFonts w:hint="cs"/>
          <w:rtl/>
        </w:rPr>
        <w:t>إلى</w:t>
      </w:r>
      <w:r>
        <w:rPr>
          <w:rtl/>
        </w:rPr>
        <w:t xml:space="preserve"> </w:t>
      </w:r>
      <w:r>
        <w:rPr>
          <w:rFonts w:hint="cs"/>
          <w:rtl/>
        </w:rPr>
        <w:t>الحسين</w:t>
      </w:r>
      <w:r>
        <w:rPr>
          <w:rtl/>
        </w:rPr>
        <w:t xml:space="preserve"> </w:t>
      </w:r>
      <w:r>
        <w:rPr>
          <w:rFonts w:hint="cs"/>
          <w:rtl/>
        </w:rPr>
        <w:t>في</w:t>
      </w:r>
      <w:r>
        <w:rPr>
          <w:rtl/>
        </w:rPr>
        <w:t xml:space="preserve"> </w:t>
      </w:r>
      <w:r>
        <w:rPr>
          <w:rFonts w:hint="cs"/>
          <w:rtl/>
        </w:rPr>
        <w:t>القدوم</w:t>
      </w:r>
      <w:r>
        <w:rPr>
          <w:rtl/>
        </w:rPr>
        <w:t xml:space="preserve"> </w:t>
      </w:r>
      <w:r>
        <w:rPr>
          <w:rFonts w:hint="cs"/>
          <w:rtl/>
        </w:rPr>
        <w:t>عليهم،</w:t>
      </w:r>
      <w:r>
        <w:rPr>
          <w:rtl/>
        </w:rPr>
        <w:t xml:space="preserve"> </w:t>
      </w:r>
      <w:r>
        <w:rPr>
          <w:rFonts w:hint="cs"/>
          <w:rtl/>
        </w:rPr>
        <w:t>وأنه</w:t>
      </w:r>
      <w:r>
        <w:rPr>
          <w:rtl/>
        </w:rPr>
        <w:t xml:space="preserve"> </w:t>
      </w:r>
      <w:r>
        <w:rPr>
          <w:rFonts w:hint="cs"/>
          <w:rtl/>
        </w:rPr>
        <w:t>قد</w:t>
      </w:r>
      <w:r>
        <w:rPr>
          <w:rtl/>
        </w:rPr>
        <w:t xml:space="preserve"> </w:t>
      </w:r>
      <w:r>
        <w:rPr>
          <w:rFonts w:hint="cs"/>
          <w:rtl/>
        </w:rPr>
        <w:t>خرج</w:t>
      </w:r>
      <w:r>
        <w:rPr>
          <w:rtl/>
        </w:rPr>
        <w:t xml:space="preserve"> </w:t>
      </w:r>
      <w:r>
        <w:rPr>
          <w:rFonts w:hint="cs"/>
          <w:rtl/>
        </w:rPr>
        <w:t>من</w:t>
      </w:r>
      <w:r>
        <w:rPr>
          <w:rtl/>
        </w:rPr>
        <w:t xml:space="preserve"> </w:t>
      </w:r>
      <w:r>
        <w:rPr>
          <w:rFonts w:hint="cs"/>
          <w:rtl/>
        </w:rPr>
        <w:t>مكّة</w:t>
      </w:r>
      <w:r>
        <w:rPr>
          <w:rtl/>
        </w:rPr>
        <w:t xml:space="preserve"> </w:t>
      </w:r>
      <w:r>
        <w:rPr>
          <w:rFonts w:hint="cs"/>
          <w:rtl/>
        </w:rPr>
        <w:t>متوجّهاً</w:t>
      </w:r>
      <w:r>
        <w:rPr>
          <w:rtl/>
        </w:rPr>
        <w:t xml:space="preserve"> </w:t>
      </w:r>
      <w:r>
        <w:rPr>
          <w:rFonts w:hint="cs"/>
          <w:rtl/>
        </w:rPr>
        <w:t>نحوهم،</w:t>
      </w:r>
      <w:r>
        <w:rPr>
          <w:rtl/>
        </w:rPr>
        <w:t xml:space="preserve"> </w:t>
      </w:r>
      <w:r>
        <w:rPr>
          <w:rFonts w:hint="cs"/>
          <w:rtl/>
        </w:rPr>
        <w:t>وقد</w:t>
      </w:r>
      <w:r>
        <w:rPr>
          <w:rtl/>
        </w:rPr>
        <w:t xml:space="preserve"> </w:t>
      </w:r>
      <w:r>
        <w:rPr>
          <w:rFonts w:hint="cs"/>
          <w:rtl/>
        </w:rPr>
        <w:t>بُلي</w:t>
      </w:r>
      <w:r>
        <w:rPr>
          <w:rtl/>
        </w:rPr>
        <w:t xml:space="preserve"> </w:t>
      </w:r>
      <w:r>
        <w:rPr>
          <w:rFonts w:hint="cs"/>
          <w:rtl/>
        </w:rPr>
        <w:t>به</w:t>
      </w:r>
      <w:r>
        <w:rPr>
          <w:rtl/>
        </w:rPr>
        <w:t xml:space="preserve"> </w:t>
      </w:r>
      <w:r>
        <w:rPr>
          <w:rFonts w:hint="cs"/>
          <w:rtl/>
        </w:rPr>
        <w:t>بلدك</w:t>
      </w:r>
      <w:r>
        <w:rPr>
          <w:rtl/>
        </w:rPr>
        <w:t xml:space="preserve"> </w:t>
      </w:r>
      <w:r>
        <w:rPr>
          <w:rFonts w:hint="cs"/>
          <w:rtl/>
        </w:rPr>
        <w:t>من</w:t>
      </w:r>
      <w:r>
        <w:rPr>
          <w:rtl/>
        </w:rPr>
        <w:t xml:space="preserve"> </w:t>
      </w:r>
      <w:r>
        <w:rPr>
          <w:rFonts w:hint="cs"/>
          <w:rtl/>
        </w:rPr>
        <w:t>بين</w:t>
      </w:r>
      <w:r>
        <w:rPr>
          <w:rtl/>
        </w:rPr>
        <w:t xml:space="preserve"> </w:t>
      </w:r>
      <w:r>
        <w:rPr>
          <w:rFonts w:hint="cs"/>
          <w:rtl/>
        </w:rPr>
        <w:t>البلدان،</w:t>
      </w:r>
      <w:r>
        <w:rPr>
          <w:rtl/>
        </w:rPr>
        <w:t xml:space="preserve"> </w:t>
      </w:r>
      <w:r>
        <w:rPr>
          <w:rFonts w:hint="cs"/>
          <w:rtl/>
        </w:rPr>
        <w:t>وأيّامك</w:t>
      </w:r>
      <w:r>
        <w:rPr>
          <w:rtl/>
        </w:rPr>
        <w:t xml:space="preserve"> </w:t>
      </w:r>
      <w:r>
        <w:rPr>
          <w:rFonts w:hint="cs"/>
          <w:rtl/>
        </w:rPr>
        <w:t>من</w:t>
      </w:r>
      <w:r>
        <w:rPr>
          <w:rtl/>
        </w:rPr>
        <w:t xml:space="preserve"> </w:t>
      </w:r>
      <w:r>
        <w:rPr>
          <w:rFonts w:hint="cs"/>
          <w:rtl/>
        </w:rPr>
        <w:t>بين</w:t>
      </w:r>
      <w:r>
        <w:rPr>
          <w:rtl/>
        </w:rPr>
        <w:t xml:space="preserve"> </w:t>
      </w:r>
      <w:r>
        <w:rPr>
          <w:rFonts w:hint="cs"/>
          <w:rtl/>
        </w:rPr>
        <w:t>الأيّام،</w:t>
      </w:r>
      <w:r>
        <w:rPr>
          <w:rtl/>
        </w:rPr>
        <w:t xml:space="preserve"> </w:t>
      </w:r>
      <w:r>
        <w:rPr>
          <w:rFonts w:hint="cs"/>
          <w:rtl/>
        </w:rPr>
        <w:t>فإن</w:t>
      </w:r>
      <w:r>
        <w:rPr>
          <w:rtl/>
        </w:rPr>
        <w:t xml:space="preserve"> </w:t>
      </w:r>
      <w:r>
        <w:rPr>
          <w:rFonts w:hint="cs"/>
          <w:rtl/>
        </w:rPr>
        <w:t>قتلته</w:t>
      </w:r>
      <w:r>
        <w:rPr>
          <w:rtl/>
        </w:rPr>
        <w:t xml:space="preserve"> </w:t>
      </w:r>
      <w:r>
        <w:rPr>
          <w:rFonts w:hint="cs"/>
          <w:rtl/>
        </w:rPr>
        <w:t>وإلّا</w:t>
      </w:r>
      <w:r>
        <w:rPr>
          <w:rtl/>
        </w:rPr>
        <w:t xml:space="preserve"> </w:t>
      </w:r>
      <w:r>
        <w:rPr>
          <w:rFonts w:hint="cs"/>
          <w:rtl/>
        </w:rPr>
        <w:t>رجعت</w:t>
      </w:r>
      <w:r>
        <w:rPr>
          <w:rtl/>
        </w:rPr>
        <w:t xml:space="preserve"> </w:t>
      </w:r>
      <w:r>
        <w:rPr>
          <w:rFonts w:hint="cs"/>
          <w:rtl/>
        </w:rPr>
        <w:t>إلى</w:t>
      </w:r>
      <w:r>
        <w:rPr>
          <w:rtl/>
        </w:rPr>
        <w:t xml:space="preserve"> </w:t>
      </w:r>
      <w:r>
        <w:rPr>
          <w:rFonts w:hint="cs"/>
          <w:rtl/>
        </w:rPr>
        <w:t>نسبك</w:t>
      </w:r>
      <w:r>
        <w:rPr>
          <w:rtl/>
        </w:rPr>
        <w:t xml:space="preserve"> </w:t>
      </w:r>
      <w:r>
        <w:rPr>
          <w:rFonts w:hint="cs"/>
          <w:rtl/>
        </w:rPr>
        <w:t>وإلى</w:t>
      </w:r>
      <w:r>
        <w:rPr>
          <w:rtl/>
        </w:rPr>
        <w:t xml:space="preserve"> </w:t>
      </w:r>
      <w:r>
        <w:rPr>
          <w:rFonts w:hint="cs"/>
          <w:rtl/>
        </w:rPr>
        <w:t>أبيك</w:t>
      </w:r>
      <w:r>
        <w:rPr>
          <w:rtl/>
        </w:rPr>
        <w:t xml:space="preserve"> </w:t>
      </w:r>
      <w:r>
        <w:rPr>
          <w:rFonts w:hint="cs"/>
          <w:rtl/>
        </w:rPr>
        <w:t>عُبيد</w:t>
      </w:r>
      <w:r>
        <w:rPr>
          <w:rtl/>
        </w:rPr>
        <w:t xml:space="preserve">! </w:t>
      </w:r>
      <w:r>
        <w:rPr>
          <w:rFonts w:hint="cs"/>
          <w:rtl/>
        </w:rPr>
        <w:t>فاحذر</w:t>
      </w:r>
      <w:r>
        <w:rPr>
          <w:rtl/>
        </w:rPr>
        <w:t xml:space="preserve"> </w:t>
      </w:r>
      <w:r>
        <w:rPr>
          <w:rFonts w:hint="cs"/>
          <w:rtl/>
        </w:rPr>
        <w:t>أن</w:t>
      </w:r>
      <w:r>
        <w:rPr>
          <w:rtl/>
        </w:rPr>
        <w:t xml:space="preserve"> </w:t>
      </w:r>
      <w:r>
        <w:rPr>
          <w:rFonts w:hint="cs"/>
          <w:rtl/>
        </w:rPr>
        <w:t>يفوتك</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7E1E2E">
      <w:pPr>
        <w:pStyle w:val="libLine"/>
      </w:pPr>
      <w:r>
        <w:rPr>
          <w:rtl/>
        </w:rPr>
        <w:t>____________________</w:t>
      </w:r>
    </w:p>
    <w:p w:rsidR="003F2282" w:rsidRDefault="003F2282" w:rsidP="003F2282">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293</w:t>
      </w:r>
      <w:r>
        <w:rPr>
          <w:rFonts w:hint="cs"/>
          <w:rtl/>
        </w:rPr>
        <w:t>؛</w:t>
      </w:r>
      <w:r w:rsidRPr="00B72302">
        <w:rPr>
          <w:rtl/>
        </w:rPr>
        <w:t xml:space="preserve"> </w:t>
      </w:r>
      <w:r>
        <w:rPr>
          <w:rFonts w:hint="cs"/>
          <w:rtl/>
        </w:rPr>
        <w:t>والإرشاد</w:t>
      </w:r>
      <w:r>
        <w:rPr>
          <w:rtl/>
        </w:rPr>
        <w:t>:</w:t>
      </w:r>
      <w:r w:rsidRPr="00B72302">
        <w:rPr>
          <w:rtl/>
        </w:rPr>
        <w:t xml:space="preserve"> </w:t>
      </w:r>
      <w:r>
        <w:rPr>
          <w:rtl/>
        </w:rPr>
        <w:t>200.</w:t>
      </w:r>
    </w:p>
    <w:p w:rsidR="003F2282" w:rsidRDefault="003F2282" w:rsidP="003F2282">
      <w:pPr>
        <w:pStyle w:val="libFootnote0"/>
      </w:pPr>
      <w:r>
        <w:rPr>
          <w:rtl/>
        </w:rPr>
        <w:t>(</w:t>
      </w:r>
      <w:r>
        <w:rPr>
          <w:rFonts w:hint="cs"/>
          <w:rtl/>
        </w:rPr>
        <w:t>2</w:t>
      </w:r>
      <w:r>
        <w:rPr>
          <w:rtl/>
        </w:rPr>
        <w:t>)</w:t>
      </w:r>
      <w:r w:rsidRPr="00B72302">
        <w:rPr>
          <w:rtl/>
        </w:rPr>
        <w:t xml:space="preserve"> </w:t>
      </w:r>
      <w:r>
        <w:rPr>
          <w:rFonts w:hint="cs"/>
          <w:rtl/>
        </w:rPr>
        <w:t>مناقب</w:t>
      </w:r>
      <w:r w:rsidRPr="00B72302">
        <w:rPr>
          <w:rtl/>
        </w:rPr>
        <w:t xml:space="preserve"> </w:t>
      </w:r>
      <w:r>
        <w:rPr>
          <w:rFonts w:hint="cs"/>
          <w:rtl/>
        </w:rPr>
        <w:t>آل</w:t>
      </w:r>
      <w:r w:rsidRPr="00B72302">
        <w:rPr>
          <w:rtl/>
        </w:rPr>
        <w:t xml:space="preserve"> </w:t>
      </w:r>
      <w:r>
        <w:rPr>
          <w:rFonts w:hint="cs"/>
          <w:rtl/>
        </w:rPr>
        <w:t>أبي</w:t>
      </w:r>
      <w:r w:rsidRPr="00B72302">
        <w:rPr>
          <w:rtl/>
        </w:rPr>
        <w:t xml:space="preserve"> </w:t>
      </w:r>
      <w:r>
        <w:rPr>
          <w:rFonts w:hint="cs"/>
          <w:rtl/>
        </w:rPr>
        <w:t>طالب</w:t>
      </w:r>
      <w:r>
        <w:rPr>
          <w:rtl/>
        </w:rPr>
        <w:t>،</w:t>
      </w:r>
      <w:r w:rsidRPr="00B72302">
        <w:rPr>
          <w:rtl/>
        </w:rPr>
        <w:t xml:space="preserve"> </w:t>
      </w:r>
      <w:r>
        <w:rPr>
          <w:rtl/>
        </w:rPr>
        <w:t>4: 93.</w:t>
      </w:r>
    </w:p>
    <w:p w:rsidR="003F2282" w:rsidRDefault="003F2282" w:rsidP="003F2282">
      <w:pPr>
        <w:pStyle w:val="libFootnote0"/>
      </w:pPr>
      <w:r>
        <w:rPr>
          <w:rtl/>
        </w:rPr>
        <w:t>(</w:t>
      </w:r>
      <w:r>
        <w:rPr>
          <w:rFonts w:hint="cs"/>
          <w:rtl/>
        </w:rPr>
        <w:t>3</w:t>
      </w:r>
      <w:r>
        <w:rPr>
          <w:rtl/>
        </w:rPr>
        <w:t>)</w:t>
      </w:r>
      <w:r w:rsidRPr="00B72302">
        <w:rPr>
          <w:rtl/>
        </w:rPr>
        <w:t xml:space="preserve"> </w:t>
      </w:r>
      <w:r>
        <w:rPr>
          <w:rFonts w:hint="cs"/>
          <w:rtl/>
        </w:rPr>
        <w:t>تأريخ</w:t>
      </w:r>
      <w:r w:rsidRPr="00B72302">
        <w:rPr>
          <w:rtl/>
        </w:rPr>
        <w:t xml:space="preserve"> </w:t>
      </w:r>
      <w:r>
        <w:rPr>
          <w:rFonts w:hint="cs"/>
          <w:rtl/>
        </w:rPr>
        <w:t>اليعقوبي</w:t>
      </w:r>
      <w:r>
        <w:rPr>
          <w:rtl/>
        </w:rPr>
        <w:t>،</w:t>
      </w:r>
      <w:r w:rsidRPr="00B72302">
        <w:rPr>
          <w:rtl/>
        </w:rPr>
        <w:t xml:space="preserve"> </w:t>
      </w:r>
      <w:r>
        <w:rPr>
          <w:rtl/>
        </w:rPr>
        <w:t>2: 155</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العقد</w:t>
      </w:r>
      <w:r w:rsidRPr="00B72302">
        <w:rPr>
          <w:rtl/>
        </w:rPr>
        <w:t xml:space="preserve"> </w:t>
      </w:r>
      <w:r>
        <w:rPr>
          <w:rFonts w:hint="cs"/>
          <w:rtl/>
        </w:rPr>
        <w:t>الفريد،</w:t>
      </w:r>
      <w:r w:rsidRPr="00B72302">
        <w:rPr>
          <w:rtl/>
        </w:rPr>
        <w:t xml:space="preserve"> </w:t>
      </w:r>
      <w:r>
        <w:rPr>
          <w:rtl/>
        </w:rPr>
        <w:t>5: 130</w:t>
      </w:r>
      <w:r>
        <w:rPr>
          <w:rFonts w:hint="cs"/>
          <w:rtl/>
        </w:rPr>
        <w:t>؛</w:t>
      </w:r>
      <w:r w:rsidRPr="00B72302">
        <w:rPr>
          <w:rtl/>
        </w:rPr>
        <w:t xml:space="preserve"> </w:t>
      </w:r>
      <w:r>
        <w:rPr>
          <w:rFonts w:hint="cs"/>
          <w:rtl/>
        </w:rPr>
        <w:t>ومثير</w:t>
      </w:r>
      <w:r w:rsidRPr="00B72302">
        <w:rPr>
          <w:rtl/>
        </w:rPr>
        <w:t xml:space="preserve"> </w:t>
      </w:r>
      <w:r>
        <w:rPr>
          <w:rFonts w:hint="cs"/>
          <w:rtl/>
        </w:rPr>
        <w:t>الأحزان</w:t>
      </w:r>
      <w:r>
        <w:rPr>
          <w:rtl/>
        </w:rPr>
        <w:t>:</w:t>
      </w:r>
      <w:r w:rsidRPr="00B72302">
        <w:rPr>
          <w:rtl/>
        </w:rPr>
        <w:t xml:space="preserve"> </w:t>
      </w:r>
      <w:r>
        <w:rPr>
          <w:rtl/>
        </w:rPr>
        <w:t>40</w:t>
      </w:r>
      <w:r>
        <w:rPr>
          <w:rFonts w:hint="cs"/>
          <w:rtl/>
        </w:rPr>
        <w:t>؛</w:t>
      </w:r>
      <w:r w:rsidRPr="00B72302">
        <w:rPr>
          <w:rtl/>
        </w:rPr>
        <w:t xml:space="preserve"> </w:t>
      </w:r>
      <w:r>
        <w:rPr>
          <w:rFonts w:hint="cs"/>
          <w:rtl/>
        </w:rPr>
        <w:t>وأنساب</w:t>
      </w:r>
      <w:r w:rsidRPr="00B72302">
        <w:rPr>
          <w:rtl/>
        </w:rPr>
        <w:t xml:space="preserve"> </w:t>
      </w:r>
      <w:r>
        <w:rPr>
          <w:rFonts w:hint="cs"/>
          <w:rtl/>
        </w:rPr>
        <w:t>الأشراف</w:t>
      </w:r>
      <w:r>
        <w:rPr>
          <w:rtl/>
        </w:rPr>
        <w:t>،</w:t>
      </w:r>
      <w:r w:rsidRPr="00B72302">
        <w:rPr>
          <w:rtl/>
        </w:rPr>
        <w:t xml:space="preserve"> </w:t>
      </w:r>
      <w:r>
        <w:rPr>
          <w:rtl/>
        </w:rPr>
        <w:t>3: 371.</w:t>
      </w:r>
    </w:p>
    <w:p w:rsidR="00E42ECB" w:rsidRDefault="00E42ECB" w:rsidP="00E5242F">
      <w:pPr>
        <w:pStyle w:val="libNormal"/>
        <w:rPr>
          <w:rtl/>
        </w:rPr>
      </w:pPr>
      <w:r>
        <w:rPr>
          <w:rFonts w:hint="cs"/>
          <w:rtl/>
        </w:rPr>
        <w:br w:type="page"/>
      </w:r>
    </w:p>
    <w:p w:rsidR="00E42ECB" w:rsidRDefault="00E42ECB" w:rsidP="00D21FC1">
      <w:pPr>
        <w:pStyle w:val="Heading3"/>
      </w:pPr>
      <w:bookmarkStart w:id="79" w:name="_Toc376177008"/>
      <w:r>
        <w:rPr>
          <w:rFonts w:hint="cs"/>
          <w:rtl/>
        </w:rPr>
        <w:lastRenderedPageBreak/>
        <w:t>إغلاق</w:t>
      </w:r>
      <w:r>
        <w:rPr>
          <w:rtl/>
        </w:rPr>
        <w:t xml:space="preserve"> </w:t>
      </w:r>
      <w:r>
        <w:rPr>
          <w:rFonts w:hint="cs"/>
          <w:rtl/>
        </w:rPr>
        <w:t>ورصد</w:t>
      </w:r>
      <w:r>
        <w:rPr>
          <w:rtl/>
        </w:rPr>
        <w:t xml:space="preserve"> </w:t>
      </w:r>
      <w:r>
        <w:rPr>
          <w:rFonts w:hint="cs"/>
          <w:rtl/>
        </w:rPr>
        <w:t>المناطق</w:t>
      </w:r>
      <w:r>
        <w:rPr>
          <w:rtl/>
        </w:rPr>
        <w:t xml:space="preserve"> </w:t>
      </w:r>
      <w:r>
        <w:rPr>
          <w:rFonts w:hint="cs"/>
          <w:rtl/>
        </w:rPr>
        <w:t>والمنافذ</w:t>
      </w:r>
      <w:r>
        <w:rPr>
          <w:rtl/>
        </w:rPr>
        <w:t xml:space="preserve"> </w:t>
      </w:r>
      <w:r>
        <w:rPr>
          <w:rFonts w:hint="cs"/>
          <w:rtl/>
        </w:rPr>
        <w:t>الحدودية</w:t>
      </w:r>
      <w:r>
        <w:rPr>
          <w:rtl/>
        </w:rPr>
        <w:t xml:space="preserve"> </w:t>
      </w:r>
      <w:r>
        <w:rPr>
          <w:rFonts w:hint="cs"/>
          <w:rtl/>
        </w:rPr>
        <w:t>الكوفية</w:t>
      </w:r>
      <w:r>
        <w:rPr>
          <w:rtl/>
        </w:rPr>
        <w:t>!</w:t>
      </w:r>
      <w:bookmarkEnd w:id="79"/>
    </w:p>
    <w:p w:rsidR="00E42ECB" w:rsidRDefault="00E42ECB" w:rsidP="00E42ECB">
      <w:pPr>
        <w:pStyle w:val="libNormal"/>
      </w:pPr>
      <w:r>
        <w:rPr>
          <w:rFonts w:hint="cs"/>
          <w:rtl/>
        </w:rPr>
        <w:t>قال</w:t>
      </w:r>
      <w:r>
        <w:rPr>
          <w:rtl/>
        </w:rPr>
        <w:t xml:space="preserve"> </w:t>
      </w:r>
      <w:r>
        <w:rPr>
          <w:rFonts w:hint="cs"/>
          <w:rtl/>
        </w:rPr>
        <w:t>الشيخ</w:t>
      </w:r>
      <w:r>
        <w:rPr>
          <w:rtl/>
        </w:rPr>
        <w:t xml:space="preserve"> </w:t>
      </w:r>
      <w:r>
        <w:rPr>
          <w:rFonts w:hint="cs"/>
          <w:rtl/>
        </w:rPr>
        <w:t>المفيد</w:t>
      </w:r>
      <w:r>
        <w:rPr>
          <w:rtl/>
        </w:rPr>
        <w:t xml:space="preserve"> (</w:t>
      </w:r>
      <w:r>
        <w:rPr>
          <w:rFonts w:hint="cs"/>
          <w:rtl/>
        </w:rPr>
        <w:t>ره</w:t>
      </w:r>
      <w:r>
        <w:rPr>
          <w:rtl/>
        </w:rPr>
        <w:t>): «</w:t>
      </w:r>
      <w:r>
        <w:rPr>
          <w:rFonts w:hint="cs"/>
          <w:rtl/>
        </w:rPr>
        <w:t>و</w:t>
      </w:r>
      <w:r w:rsidR="003C1721">
        <w:rPr>
          <w:rFonts w:hint="cs"/>
          <w:rtl/>
        </w:rPr>
        <w:t>لم</w:t>
      </w:r>
      <w:r>
        <w:rPr>
          <w:rFonts w:hint="cs"/>
          <w:rtl/>
        </w:rPr>
        <w:t>ا</w:t>
      </w:r>
      <w:r>
        <w:rPr>
          <w:rtl/>
        </w:rPr>
        <w:t xml:space="preserve"> </w:t>
      </w:r>
      <w:r>
        <w:rPr>
          <w:rFonts w:hint="cs"/>
          <w:rtl/>
        </w:rPr>
        <w:t>بلغ</w:t>
      </w:r>
      <w:r>
        <w:rPr>
          <w:rtl/>
        </w:rPr>
        <w:t xml:space="preserve"> </w:t>
      </w:r>
      <w:r>
        <w:rPr>
          <w:rFonts w:hint="cs"/>
          <w:rtl/>
        </w:rPr>
        <w:t>عبيداللّه</w:t>
      </w:r>
      <w:r>
        <w:rPr>
          <w:rtl/>
        </w:rPr>
        <w:t xml:space="preserve"> </w:t>
      </w:r>
      <w:r>
        <w:rPr>
          <w:rFonts w:hint="cs"/>
          <w:rtl/>
        </w:rPr>
        <w:t>إقبال</w:t>
      </w:r>
      <w:r>
        <w:rPr>
          <w:rtl/>
        </w:rPr>
        <w:t xml:space="preserve"> </w:t>
      </w:r>
      <w:r>
        <w:rPr>
          <w:rFonts w:hint="cs"/>
          <w:rtl/>
        </w:rPr>
        <w:t>الحسين</w:t>
      </w:r>
      <w:r>
        <w:rPr>
          <w:rtl/>
        </w:rPr>
        <w:t xml:space="preserve"> </w:t>
      </w:r>
      <w:r>
        <w:rPr>
          <w:rFonts w:hint="cs"/>
          <w:rtl/>
        </w:rPr>
        <w:t>من</w:t>
      </w:r>
      <w:r>
        <w:rPr>
          <w:rtl/>
        </w:rPr>
        <w:t xml:space="preserve"> </w:t>
      </w:r>
      <w:r>
        <w:rPr>
          <w:rFonts w:hint="cs"/>
          <w:rtl/>
        </w:rPr>
        <w:t>مكّة</w:t>
      </w:r>
      <w:r>
        <w:rPr>
          <w:rtl/>
        </w:rPr>
        <w:t xml:space="preserve"> </w:t>
      </w:r>
      <w:r>
        <w:rPr>
          <w:rFonts w:hint="cs"/>
          <w:rtl/>
        </w:rPr>
        <w:t>إلى</w:t>
      </w:r>
      <w:r>
        <w:rPr>
          <w:rtl/>
        </w:rPr>
        <w:t xml:space="preserve"> </w:t>
      </w:r>
      <w:r>
        <w:rPr>
          <w:rFonts w:hint="cs"/>
          <w:rtl/>
        </w:rPr>
        <w:t>الكوفة</w:t>
      </w:r>
      <w:r>
        <w:rPr>
          <w:rtl/>
        </w:rPr>
        <w:t xml:space="preserve"> </w:t>
      </w:r>
      <w:r>
        <w:rPr>
          <w:rFonts w:hint="cs"/>
          <w:rtl/>
        </w:rPr>
        <w:t>بعث</w:t>
      </w:r>
      <w:r>
        <w:rPr>
          <w:rtl/>
        </w:rPr>
        <w:t xml:space="preserve"> </w:t>
      </w:r>
      <w:r>
        <w:rPr>
          <w:rFonts w:hint="cs"/>
          <w:rtl/>
        </w:rPr>
        <w:t>الحصين</w:t>
      </w:r>
      <w:r>
        <w:rPr>
          <w:rtl/>
        </w:rPr>
        <w:t xml:space="preserve"> </w:t>
      </w:r>
      <w:r>
        <w:rPr>
          <w:rFonts w:hint="cs"/>
          <w:rtl/>
        </w:rPr>
        <w:t>بن</w:t>
      </w:r>
      <w:r>
        <w:rPr>
          <w:rtl/>
        </w:rPr>
        <w:t xml:space="preserve"> </w:t>
      </w:r>
      <w:r>
        <w:rPr>
          <w:rFonts w:hint="cs"/>
          <w:rtl/>
        </w:rPr>
        <w:t>نمير</w:t>
      </w:r>
      <w:r>
        <w:rPr>
          <w:rtl/>
        </w:rPr>
        <w:t xml:space="preserve"> </w:t>
      </w:r>
      <w:r>
        <w:rPr>
          <w:rFonts w:hint="cs"/>
          <w:rtl/>
        </w:rPr>
        <w:t>صاحب</w:t>
      </w:r>
      <w:r>
        <w:rPr>
          <w:rtl/>
        </w:rPr>
        <w:t xml:space="preserve"> </w:t>
      </w:r>
      <w:r>
        <w:rPr>
          <w:rFonts w:hint="cs"/>
          <w:rtl/>
        </w:rPr>
        <w:t>شُرطه</w:t>
      </w:r>
      <w:r>
        <w:rPr>
          <w:rtl/>
        </w:rPr>
        <w:t xml:space="preserve"> </w:t>
      </w:r>
      <w:r>
        <w:rPr>
          <w:rFonts w:hint="cs"/>
          <w:rtl/>
        </w:rPr>
        <w:t>حتّى</w:t>
      </w:r>
      <w:r>
        <w:rPr>
          <w:rtl/>
        </w:rPr>
        <w:t xml:space="preserve"> </w:t>
      </w:r>
      <w:r>
        <w:rPr>
          <w:rFonts w:hint="cs"/>
          <w:rtl/>
        </w:rPr>
        <w:t>نزل</w:t>
      </w:r>
      <w:r>
        <w:rPr>
          <w:rtl/>
        </w:rPr>
        <w:t xml:space="preserve"> </w:t>
      </w:r>
      <w:r>
        <w:rPr>
          <w:rFonts w:hint="cs"/>
          <w:rtl/>
        </w:rPr>
        <w:t>القادسية،</w:t>
      </w:r>
      <w:r>
        <w:rPr>
          <w:rtl/>
        </w:rPr>
        <w:t xml:space="preserve"> </w:t>
      </w:r>
      <w:r>
        <w:rPr>
          <w:rFonts w:hint="cs"/>
          <w:rtl/>
        </w:rPr>
        <w:t>ونظّم</w:t>
      </w:r>
      <w:r>
        <w:rPr>
          <w:rtl/>
        </w:rPr>
        <w:t xml:space="preserve"> </w:t>
      </w:r>
      <w:r>
        <w:rPr>
          <w:rFonts w:hint="cs"/>
          <w:rtl/>
        </w:rPr>
        <w:t>ما</w:t>
      </w:r>
      <w:r>
        <w:rPr>
          <w:rtl/>
        </w:rPr>
        <w:t xml:space="preserve"> </w:t>
      </w:r>
      <w:r>
        <w:rPr>
          <w:rFonts w:hint="cs"/>
          <w:rtl/>
        </w:rPr>
        <w:t>بين</w:t>
      </w:r>
      <w:r>
        <w:rPr>
          <w:rtl/>
        </w:rPr>
        <w:t xml:space="preserve"> </w:t>
      </w:r>
      <w:r>
        <w:rPr>
          <w:rFonts w:hint="cs"/>
          <w:rtl/>
        </w:rPr>
        <w:t>القادسية</w:t>
      </w:r>
      <w:r>
        <w:rPr>
          <w:rtl/>
        </w:rPr>
        <w:t xml:space="preserve"> </w:t>
      </w:r>
      <w:r>
        <w:rPr>
          <w:rFonts w:hint="cs"/>
          <w:rtl/>
        </w:rPr>
        <w:t>إلى</w:t>
      </w:r>
      <w:r>
        <w:rPr>
          <w:rtl/>
        </w:rPr>
        <w:t xml:space="preserve"> </w:t>
      </w:r>
      <w:r>
        <w:rPr>
          <w:rFonts w:hint="cs"/>
          <w:rtl/>
        </w:rPr>
        <w:t>خفّان،</w:t>
      </w:r>
      <w:r>
        <w:rPr>
          <w:rtl/>
        </w:rPr>
        <w:t xml:space="preserve"> </w:t>
      </w:r>
      <w:r>
        <w:rPr>
          <w:rFonts w:hint="cs"/>
          <w:rtl/>
        </w:rPr>
        <w:t>وما</w:t>
      </w:r>
      <w:r>
        <w:rPr>
          <w:rtl/>
        </w:rPr>
        <w:t xml:space="preserve"> </w:t>
      </w:r>
      <w:r>
        <w:rPr>
          <w:rFonts w:hint="cs"/>
          <w:rtl/>
        </w:rPr>
        <w:t>بين</w:t>
      </w:r>
      <w:r>
        <w:rPr>
          <w:rtl/>
        </w:rPr>
        <w:t xml:space="preserve"> </w:t>
      </w:r>
      <w:r>
        <w:rPr>
          <w:rFonts w:hint="cs"/>
          <w:rtl/>
        </w:rPr>
        <w:t>القادسية</w:t>
      </w:r>
      <w:r>
        <w:rPr>
          <w:rtl/>
        </w:rPr>
        <w:t xml:space="preserve"> </w:t>
      </w:r>
      <w:r>
        <w:rPr>
          <w:rFonts w:hint="cs"/>
          <w:rtl/>
        </w:rPr>
        <w:t>إلى</w:t>
      </w:r>
      <w:r>
        <w:rPr>
          <w:rtl/>
        </w:rPr>
        <w:t xml:space="preserve"> </w:t>
      </w:r>
      <w:r>
        <w:rPr>
          <w:rFonts w:hint="cs"/>
          <w:rtl/>
        </w:rPr>
        <w:t>القطقطانيّة،</w:t>
      </w:r>
      <w:r>
        <w:rPr>
          <w:rtl/>
        </w:rPr>
        <w:t xml:space="preserve"> </w:t>
      </w:r>
      <w:r>
        <w:rPr>
          <w:rFonts w:hint="cs"/>
          <w:rtl/>
        </w:rPr>
        <w:t>وقال</w:t>
      </w:r>
      <w:r>
        <w:rPr>
          <w:rtl/>
        </w:rPr>
        <w:t xml:space="preserve"> </w:t>
      </w:r>
      <w:r>
        <w:rPr>
          <w:rFonts w:hint="cs"/>
          <w:rtl/>
        </w:rPr>
        <w:t>للنّاس</w:t>
      </w:r>
      <w:r>
        <w:rPr>
          <w:rtl/>
        </w:rPr>
        <w:t xml:space="preserve"> </w:t>
      </w:r>
      <w:r>
        <w:rPr>
          <w:rFonts w:hint="cs"/>
          <w:rtl/>
        </w:rPr>
        <w:t>هذا</w:t>
      </w:r>
      <w:r>
        <w:rPr>
          <w:rtl/>
        </w:rPr>
        <w:t xml:space="preserve"> </w:t>
      </w:r>
      <w:r>
        <w:rPr>
          <w:rFonts w:hint="cs"/>
          <w:rtl/>
        </w:rPr>
        <w:t>الحسين</w:t>
      </w:r>
      <w:r>
        <w:rPr>
          <w:rtl/>
        </w:rPr>
        <w:t xml:space="preserve"> </w:t>
      </w:r>
      <w:r>
        <w:rPr>
          <w:rFonts w:hint="cs"/>
          <w:rtl/>
        </w:rPr>
        <w:t>يُريد</w:t>
      </w:r>
      <w:r>
        <w:rPr>
          <w:rtl/>
        </w:rPr>
        <w:t xml:space="preserve"> </w:t>
      </w:r>
      <w:r>
        <w:rPr>
          <w:rFonts w:hint="cs"/>
          <w:rtl/>
        </w:rPr>
        <w:t>العراق</w:t>
      </w:r>
      <w:r>
        <w:rPr>
          <w:rtl/>
        </w:rPr>
        <w:t>!»</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وكان</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أمر</w:t>
      </w:r>
      <w:r>
        <w:rPr>
          <w:rtl/>
        </w:rPr>
        <w:t xml:space="preserve"> </w:t>
      </w:r>
      <w:r>
        <w:rPr>
          <w:rFonts w:hint="cs"/>
          <w:rtl/>
        </w:rPr>
        <w:t>فأخذ</w:t>
      </w:r>
      <w:r>
        <w:rPr>
          <w:rtl/>
        </w:rPr>
        <w:t xml:space="preserve"> </w:t>
      </w:r>
      <w:r>
        <w:rPr>
          <w:rFonts w:hint="cs"/>
          <w:rtl/>
        </w:rPr>
        <w:t>ما</w:t>
      </w:r>
      <w:r>
        <w:rPr>
          <w:rtl/>
        </w:rPr>
        <w:t xml:space="preserve"> </w:t>
      </w:r>
      <w:r>
        <w:rPr>
          <w:rFonts w:hint="cs"/>
          <w:rtl/>
        </w:rPr>
        <w:t>بين</w:t>
      </w:r>
      <w:r>
        <w:rPr>
          <w:rtl/>
        </w:rPr>
        <w:t xml:space="preserve"> </w:t>
      </w:r>
      <w:r>
        <w:rPr>
          <w:rFonts w:hint="cs"/>
          <w:rtl/>
        </w:rPr>
        <w:t>واقصة</w:t>
      </w:r>
      <w:r>
        <w:rPr>
          <w:rtl/>
        </w:rPr>
        <w:t xml:space="preserve"> </w:t>
      </w:r>
      <w:r>
        <w:rPr>
          <w:rFonts w:hint="cs"/>
          <w:rtl/>
        </w:rPr>
        <w:t>إلى</w:t>
      </w:r>
      <w:r>
        <w:rPr>
          <w:rtl/>
        </w:rPr>
        <w:t xml:space="preserve"> </w:t>
      </w:r>
      <w:r>
        <w:rPr>
          <w:rFonts w:hint="cs"/>
          <w:rtl/>
        </w:rPr>
        <w:t>طريق</w:t>
      </w:r>
      <w:r>
        <w:rPr>
          <w:rtl/>
        </w:rPr>
        <w:t xml:space="preserve"> </w:t>
      </w:r>
      <w:r>
        <w:rPr>
          <w:rFonts w:hint="cs"/>
          <w:rtl/>
        </w:rPr>
        <w:t>الشام</w:t>
      </w:r>
      <w:r>
        <w:rPr>
          <w:rtl/>
        </w:rPr>
        <w:t xml:space="preserve"> </w:t>
      </w:r>
      <w:r>
        <w:rPr>
          <w:rFonts w:hint="cs"/>
          <w:rtl/>
        </w:rPr>
        <w:t>إلى</w:t>
      </w:r>
      <w:r>
        <w:rPr>
          <w:rtl/>
        </w:rPr>
        <w:t xml:space="preserve"> </w:t>
      </w:r>
      <w:r>
        <w:rPr>
          <w:rFonts w:hint="cs"/>
          <w:rtl/>
        </w:rPr>
        <w:t>طريق</w:t>
      </w:r>
      <w:r>
        <w:rPr>
          <w:rtl/>
        </w:rPr>
        <w:t xml:space="preserve"> </w:t>
      </w:r>
      <w:r>
        <w:rPr>
          <w:rFonts w:hint="cs"/>
          <w:rtl/>
        </w:rPr>
        <w:t>البصرة</w:t>
      </w:r>
      <w:r>
        <w:rPr>
          <w:rtl/>
        </w:rPr>
        <w:t xml:space="preserve">! </w:t>
      </w:r>
      <w:r>
        <w:rPr>
          <w:rFonts w:hint="cs"/>
          <w:rtl/>
        </w:rPr>
        <w:t>فلا</w:t>
      </w:r>
      <w:r>
        <w:rPr>
          <w:rtl/>
        </w:rPr>
        <w:t xml:space="preserve"> </w:t>
      </w:r>
      <w:r>
        <w:rPr>
          <w:rFonts w:hint="cs"/>
          <w:rtl/>
        </w:rPr>
        <w:t>يدعون</w:t>
      </w:r>
      <w:r>
        <w:rPr>
          <w:rtl/>
        </w:rPr>
        <w:t xml:space="preserve"> </w:t>
      </w:r>
      <w:r>
        <w:rPr>
          <w:rFonts w:hint="cs"/>
          <w:rtl/>
        </w:rPr>
        <w:t>أحداً</w:t>
      </w:r>
      <w:r>
        <w:rPr>
          <w:rtl/>
        </w:rPr>
        <w:t xml:space="preserve"> </w:t>
      </w:r>
      <w:r>
        <w:rPr>
          <w:rFonts w:hint="cs"/>
          <w:rtl/>
        </w:rPr>
        <w:t>يلج</w:t>
      </w:r>
      <w:r>
        <w:rPr>
          <w:rtl/>
        </w:rPr>
        <w:t xml:space="preserve"> </w:t>
      </w:r>
      <w:r>
        <w:rPr>
          <w:rFonts w:hint="cs"/>
          <w:rtl/>
        </w:rPr>
        <w:t>ولا</w:t>
      </w:r>
      <w:r>
        <w:rPr>
          <w:rtl/>
        </w:rPr>
        <w:t xml:space="preserve"> </w:t>
      </w:r>
      <w:r>
        <w:rPr>
          <w:rFonts w:hint="cs"/>
          <w:rtl/>
        </w:rPr>
        <w:t>أحداً</w:t>
      </w:r>
      <w:r>
        <w:rPr>
          <w:rtl/>
        </w:rPr>
        <w:t xml:space="preserve"> </w:t>
      </w:r>
      <w:r>
        <w:rPr>
          <w:rFonts w:hint="cs"/>
          <w:rtl/>
        </w:rPr>
        <w:t>يخرج</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وقال</w:t>
      </w:r>
      <w:r>
        <w:rPr>
          <w:rtl/>
        </w:rPr>
        <w:t xml:space="preserve"> </w:t>
      </w:r>
      <w:r>
        <w:rPr>
          <w:rFonts w:hint="cs"/>
          <w:rtl/>
        </w:rPr>
        <w:t>الدينوري</w:t>
      </w:r>
      <w:r>
        <w:rPr>
          <w:rtl/>
        </w:rPr>
        <w:t>: «</w:t>
      </w:r>
      <w:r>
        <w:rPr>
          <w:rFonts w:hint="cs"/>
          <w:rtl/>
        </w:rPr>
        <w:t>ثُمَّ</w:t>
      </w:r>
      <w:r>
        <w:rPr>
          <w:rtl/>
        </w:rPr>
        <w:t xml:space="preserve"> </w:t>
      </w:r>
      <w:r>
        <w:rPr>
          <w:rFonts w:hint="cs"/>
          <w:rtl/>
        </w:rPr>
        <w:t>إنّ</w:t>
      </w:r>
      <w:r>
        <w:rPr>
          <w:rtl/>
        </w:rPr>
        <w:t xml:space="preserve"> </w:t>
      </w:r>
      <w:r>
        <w:rPr>
          <w:rFonts w:hint="cs"/>
          <w:rtl/>
        </w:rPr>
        <w:t>ابن</w:t>
      </w:r>
      <w:r>
        <w:rPr>
          <w:rtl/>
        </w:rPr>
        <w:t xml:space="preserve"> </w:t>
      </w:r>
      <w:r>
        <w:rPr>
          <w:rFonts w:hint="cs"/>
          <w:rtl/>
        </w:rPr>
        <w:t>زياد</w:t>
      </w:r>
      <w:r>
        <w:rPr>
          <w:rtl/>
        </w:rPr>
        <w:t xml:space="preserve"> </w:t>
      </w:r>
      <w:r>
        <w:rPr>
          <w:rFonts w:hint="cs"/>
          <w:rtl/>
        </w:rPr>
        <w:t>وجَّه</w:t>
      </w:r>
      <w:r>
        <w:rPr>
          <w:rtl/>
        </w:rPr>
        <w:t xml:space="preserve"> </w:t>
      </w:r>
      <w:r>
        <w:rPr>
          <w:rFonts w:hint="cs"/>
          <w:rtl/>
        </w:rPr>
        <w:t>الحصين</w:t>
      </w:r>
      <w:r>
        <w:rPr>
          <w:rtl/>
        </w:rPr>
        <w:t xml:space="preserve"> </w:t>
      </w:r>
      <w:r>
        <w:rPr>
          <w:rFonts w:hint="cs"/>
          <w:rtl/>
        </w:rPr>
        <w:t>بن</w:t>
      </w:r>
      <w:r>
        <w:rPr>
          <w:rtl/>
        </w:rPr>
        <w:t xml:space="preserve"> </w:t>
      </w:r>
      <w:r>
        <w:rPr>
          <w:rFonts w:hint="cs"/>
          <w:rtl/>
        </w:rPr>
        <w:t>نُمير</w:t>
      </w:r>
      <w:r>
        <w:rPr>
          <w:rtl/>
        </w:rPr>
        <w:t xml:space="preserve">- </w:t>
      </w:r>
      <w:r>
        <w:rPr>
          <w:rFonts w:hint="cs"/>
          <w:rtl/>
        </w:rPr>
        <w:t>وكان</w:t>
      </w:r>
      <w:r>
        <w:rPr>
          <w:rtl/>
        </w:rPr>
        <w:t xml:space="preserve"> </w:t>
      </w:r>
      <w:r>
        <w:rPr>
          <w:rFonts w:hint="cs"/>
          <w:rtl/>
        </w:rPr>
        <w:t>على</w:t>
      </w:r>
      <w:r>
        <w:rPr>
          <w:rtl/>
        </w:rPr>
        <w:t xml:space="preserve"> </w:t>
      </w:r>
      <w:r>
        <w:rPr>
          <w:rFonts w:hint="cs"/>
          <w:rtl/>
        </w:rPr>
        <w:t>شُرطه</w:t>
      </w:r>
      <w:r>
        <w:rPr>
          <w:rtl/>
        </w:rPr>
        <w:t xml:space="preserve">- </w:t>
      </w:r>
      <w:r>
        <w:rPr>
          <w:rFonts w:hint="cs"/>
          <w:rtl/>
        </w:rPr>
        <w:t>في</w:t>
      </w:r>
      <w:r>
        <w:rPr>
          <w:rtl/>
        </w:rPr>
        <w:t xml:space="preserve"> </w:t>
      </w:r>
      <w:r>
        <w:rPr>
          <w:rFonts w:hint="cs"/>
          <w:rtl/>
        </w:rPr>
        <w:t>أربعة</w:t>
      </w:r>
      <w:r>
        <w:rPr>
          <w:rtl/>
        </w:rPr>
        <w:t xml:space="preserve"> </w:t>
      </w:r>
      <w:r>
        <w:rPr>
          <w:rFonts w:hint="cs"/>
          <w:rtl/>
        </w:rPr>
        <w:t>آلاف</w:t>
      </w:r>
      <w:r>
        <w:rPr>
          <w:rtl/>
        </w:rPr>
        <w:t xml:space="preserve"> </w:t>
      </w:r>
      <w:r>
        <w:rPr>
          <w:rFonts w:hint="cs"/>
          <w:rtl/>
        </w:rPr>
        <w:t>فارس</w:t>
      </w:r>
      <w:r>
        <w:rPr>
          <w:rtl/>
        </w:rPr>
        <w:t xml:space="preserve"> </w:t>
      </w:r>
      <w:r>
        <w:rPr>
          <w:rFonts w:hint="cs"/>
          <w:rtl/>
        </w:rPr>
        <w:t>من</w:t>
      </w:r>
      <w:r>
        <w:rPr>
          <w:rtl/>
        </w:rPr>
        <w:t xml:space="preserve"> </w:t>
      </w:r>
      <w:r>
        <w:rPr>
          <w:rFonts w:hint="cs"/>
          <w:rtl/>
        </w:rPr>
        <w:t>أهل</w:t>
      </w:r>
      <w:r>
        <w:rPr>
          <w:rtl/>
        </w:rPr>
        <w:t xml:space="preserve"> </w:t>
      </w:r>
      <w:r>
        <w:rPr>
          <w:rFonts w:hint="cs"/>
          <w:rtl/>
        </w:rPr>
        <w:t>الكوفة</w:t>
      </w:r>
      <w:r>
        <w:rPr>
          <w:rtl/>
        </w:rPr>
        <w:t>!</w:t>
      </w:r>
      <w:r>
        <w:rPr>
          <w:rFonts w:hint="cs"/>
          <w:rtl/>
        </w:rPr>
        <w:t>،</w:t>
      </w:r>
      <w:r>
        <w:rPr>
          <w:rtl/>
        </w:rPr>
        <w:t xml:space="preserve"> </w:t>
      </w:r>
      <w:r>
        <w:rPr>
          <w:rFonts w:hint="cs"/>
          <w:rtl/>
        </w:rPr>
        <w:t>وأمره</w:t>
      </w:r>
      <w:r>
        <w:rPr>
          <w:rtl/>
        </w:rPr>
        <w:t xml:space="preserve"> </w:t>
      </w:r>
      <w:r>
        <w:rPr>
          <w:rFonts w:hint="cs"/>
          <w:rtl/>
        </w:rPr>
        <w:t>أن</w:t>
      </w:r>
      <w:r>
        <w:rPr>
          <w:rtl/>
        </w:rPr>
        <w:t xml:space="preserve"> </w:t>
      </w:r>
      <w:r>
        <w:rPr>
          <w:rFonts w:hint="cs"/>
          <w:rtl/>
        </w:rPr>
        <w:t>يُقيم</w:t>
      </w:r>
      <w:r>
        <w:rPr>
          <w:rtl/>
        </w:rPr>
        <w:t xml:space="preserve"> </w:t>
      </w:r>
      <w:r>
        <w:rPr>
          <w:rFonts w:hint="cs"/>
          <w:rtl/>
        </w:rPr>
        <w:t>بالقادسيّة</w:t>
      </w:r>
      <w:r>
        <w:rPr>
          <w:rtl/>
        </w:rPr>
        <w:t xml:space="preserve"> </w:t>
      </w:r>
      <w:r>
        <w:rPr>
          <w:rFonts w:hint="cs"/>
          <w:rtl/>
        </w:rPr>
        <w:t>إلى</w:t>
      </w:r>
      <w:r>
        <w:rPr>
          <w:rtl/>
        </w:rPr>
        <w:t xml:space="preserve"> </w:t>
      </w:r>
      <w:r>
        <w:rPr>
          <w:rFonts w:hint="cs"/>
          <w:rtl/>
        </w:rPr>
        <w:t>القطقطانة،</w:t>
      </w:r>
      <w:r>
        <w:rPr>
          <w:rtl/>
        </w:rPr>
        <w:t xml:space="preserve"> </w:t>
      </w:r>
      <w:r>
        <w:rPr>
          <w:rFonts w:hint="cs"/>
          <w:rtl/>
        </w:rPr>
        <w:t>فيمنع</w:t>
      </w:r>
      <w:r>
        <w:rPr>
          <w:rtl/>
        </w:rPr>
        <w:t xml:space="preserve"> </w:t>
      </w:r>
      <w:r>
        <w:rPr>
          <w:rFonts w:hint="cs"/>
          <w:rtl/>
        </w:rPr>
        <w:t>من</w:t>
      </w:r>
      <w:r>
        <w:rPr>
          <w:rtl/>
        </w:rPr>
        <w:t xml:space="preserve"> </w:t>
      </w:r>
      <w:r>
        <w:rPr>
          <w:rFonts w:hint="cs"/>
          <w:rtl/>
        </w:rPr>
        <w:t>أراد</w:t>
      </w:r>
      <w:r>
        <w:rPr>
          <w:rtl/>
        </w:rPr>
        <w:t xml:space="preserve"> </w:t>
      </w:r>
      <w:r>
        <w:rPr>
          <w:rFonts w:hint="cs"/>
          <w:rtl/>
        </w:rPr>
        <w:t>النفوذ</w:t>
      </w:r>
      <w:r>
        <w:rPr>
          <w:rtl/>
        </w:rPr>
        <w:t xml:space="preserve"> </w:t>
      </w:r>
      <w:r>
        <w:rPr>
          <w:rFonts w:hint="cs"/>
          <w:rtl/>
        </w:rPr>
        <w:t>من</w:t>
      </w:r>
      <w:r>
        <w:rPr>
          <w:rtl/>
        </w:rPr>
        <w:t xml:space="preserve"> </w:t>
      </w:r>
      <w:r>
        <w:rPr>
          <w:rFonts w:hint="cs"/>
          <w:rtl/>
        </w:rPr>
        <w:t>ناحية</w:t>
      </w:r>
      <w:r>
        <w:rPr>
          <w:rtl/>
        </w:rPr>
        <w:t xml:space="preserve"> </w:t>
      </w:r>
      <w:r>
        <w:rPr>
          <w:rFonts w:hint="cs"/>
          <w:rtl/>
        </w:rPr>
        <w:t>الكوفة</w:t>
      </w:r>
      <w:r>
        <w:rPr>
          <w:rtl/>
        </w:rPr>
        <w:t xml:space="preserve"> </w:t>
      </w:r>
      <w:r>
        <w:rPr>
          <w:rFonts w:hint="cs"/>
          <w:rtl/>
        </w:rPr>
        <w:t>الى</w:t>
      </w:r>
      <w:r>
        <w:rPr>
          <w:rtl/>
        </w:rPr>
        <w:t xml:space="preserve"> </w:t>
      </w:r>
      <w:r>
        <w:rPr>
          <w:rFonts w:hint="cs"/>
          <w:rtl/>
        </w:rPr>
        <w:t>الحجاز،</w:t>
      </w:r>
      <w:r>
        <w:rPr>
          <w:rtl/>
        </w:rPr>
        <w:t xml:space="preserve"> </w:t>
      </w:r>
      <w:r>
        <w:rPr>
          <w:rFonts w:hint="cs"/>
          <w:rtl/>
        </w:rPr>
        <w:t>إلّا</w:t>
      </w:r>
      <w:r>
        <w:rPr>
          <w:rtl/>
        </w:rPr>
        <w:t xml:space="preserve"> </w:t>
      </w:r>
      <w:r>
        <w:rPr>
          <w:rFonts w:hint="cs"/>
          <w:rtl/>
        </w:rPr>
        <w:t>من</w:t>
      </w:r>
      <w:r>
        <w:rPr>
          <w:rtl/>
        </w:rPr>
        <w:t xml:space="preserve"> </w:t>
      </w:r>
      <w:r>
        <w:rPr>
          <w:rFonts w:hint="cs"/>
          <w:rtl/>
        </w:rPr>
        <w:t>كان</w:t>
      </w:r>
      <w:r>
        <w:rPr>
          <w:rtl/>
        </w:rPr>
        <w:t xml:space="preserve"> </w:t>
      </w:r>
      <w:r>
        <w:rPr>
          <w:rFonts w:hint="cs"/>
          <w:rtl/>
        </w:rPr>
        <w:t>حاجّاً</w:t>
      </w:r>
      <w:r>
        <w:rPr>
          <w:rtl/>
        </w:rPr>
        <w:t xml:space="preserve"> </w:t>
      </w:r>
      <w:r>
        <w:rPr>
          <w:rFonts w:hint="cs"/>
          <w:rtl/>
        </w:rPr>
        <w:t>أو</w:t>
      </w:r>
      <w:r>
        <w:rPr>
          <w:rtl/>
        </w:rPr>
        <w:t xml:space="preserve"> </w:t>
      </w:r>
      <w:r>
        <w:rPr>
          <w:rFonts w:hint="cs"/>
          <w:rtl/>
        </w:rPr>
        <w:t>معتمراً،</w:t>
      </w:r>
      <w:r>
        <w:rPr>
          <w:rtl/>
        </w:rPr>
        <w:t xml:space="preserve"> </w:t>
      </w:r>
      <w:r>
        <w:rPr>
          <w:rFonts w:hint="cs"/>
          <w:rtl/>
        </w:rPr>
        <w:t>ومن</w:t>
      </w:r>
      <w:r>
        <w:rPr>
          <w:rtl/>
        </w:rPr>
        <w:t xml:space="preserve"> </w:t>
      </w:r>
      <w:r>
        <w:rPr>
          <w:rFonts w:hint="cs"/>
          <w:rtl/>
        </w:rPr>
        <w:t>لايُتّهمُ</w:t>
      </w:r>
      <w:r>
        <w:rPr>
          <w:rtl/>
        </w:rPr>
        <w:t xml:space="preserve"> </w:t>
      </w:r>
      <w:r>
        <w:rPr>
          <w:rFonts w:hint="cs"/>
          <w:rtl/>
        </w:rPr>
        <w:t>بممالاة</w:t>
      </w:r>
      <w:r>
        <w:rPr>
          <w:rtl/>
        </w:rPr>
        <w:t xml:space="preserve"> </w:t>
      </w:r>
      <w:r>
        <w:rPr>
          <w:rFonts w:hint="cs"/>
          <w:rtl/>
        </w:rPr>
        <w:t>الحسين</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وفي</w:t>
      </w:r>
      <w:r>
        <w:rPr>
          <w:rtl/>
        </w:rPr>
        <w:t xml:space="preserve"> </w:t>
      </w:r>
      <w:r>
        <w:rPr>
          <w:rFonts w:hint="cs"/>
          <w:rtl/>
        </w:rPr>
        <w:t>أنساب</w:t>
      </w:r>
      <w:r>
        <w:rPr>
          <w:rtl/>
        </w:rPr>
        <w:t xml:space="preserve"> </w:t>
      </w:r>
      <w:r>
        <w:rPr>
          <w:rFonts w:hint="cs"/>
          <w:rtl/>
        </w:rPr>
        <w:t>الأشراف</w:t>
      </w:r>
      <w:r>
        <w:rPr>
          <w:rtl/>
        </w:rPr>
        <w:t>: «</w:t>
      </w:r>
      <w:r>
        <w:rPr>
          <w:rFonts w:hint="cs"/>
          <w:rtl/>
        </w:rPr>
        <w:t>حتى</w:t>
      </w:r>
      <w:r>
        <w:rPr>
          <w:rtl/>
        </w:rPr>
        <w:t xml:space="preserve"> </w:t>
      </w:r>
      <w:r>
        <w:rPr>
          <w:rFonts w:hint="cs"/>
          <w:rtl/>
        </w:rPr>
        <w:t>نزل</w:t>
      </w:r>
      <w:r>
        <w:rPr>
          <w:rtl/>
        </w:rPr>
        <w:t xml:space="preserve"> </w:t>
      </w:r>
      <w:r>
        <w:rPr>
          <w:rFonts w:hint="cs"/>
          <w:rtl/>
        </w:rPr>
        <w:t>القادسية</w:t>
      </w:r>
      <w:r>
        <w:rPr>
          <w:rtl/>
        </w:rPr>
        <w:t xml:space="preserve"> </w:t>
      </w:r>
      <w:r>
        <w:rPr>
          <w:rFonts w:hint="cs"/>
          <w:rtl/>
        </w:rPr>
        <w:t>ونظّم</w:t>
      </w:r>
      <w:r>
        <w:rPr>
          <w:rtl/>
        </w:rPr>
        <w:t xml:space="preserve"> </w:t>
      </w:r>
      <w:r>
        <w:rPr>
          <w:rFonts w:hint="cs"/>
          <w:rtl/>
        </w:rPr>
        <w:t>الخيل</w:t>
      </w:r>
      <w:r>
        <w:rPr>
          <w:rtl/>
        </w:rPr>
        <w:t xml:space="preserve"> </w:t>
      </w:r>
      <w:r>
        <w:rPr>
          <w:rFonts w:hint="cs"/>
          <w:rtl/>
        </w:rPr>
        <w:t>بينها</w:t>
      </w:r>
      <w:r>
        <w:rPr>
          <w:rtl/>
        </w:rPr>
        <w:t xml:space="preserve"> </w:t>
      </w:r>
      <w:r>
        <w:rPr>
          <w:rFonts w:hint="cs"/>
          <w:rtl/>
        </w:rPr>
        <w:t>وبين</w:t>
      </w:r>
      <w:r>
        <w:rPr>
          <w:rtl/>
        </w:rPr>
        <w:t xml:space="preserve"> </w:t>
      </w:r>
      <w:r>
        <w:rPr>
          <w:rFonts w:hint="cs"/>
          <w:rtl/>
        </w:rPr>
        <w:t>خفّان،</w:t>
      </w:r>
      <w:r>
        <w:rPr>
          <w:rtl/>
        </w:rPr>
        <w:t xml:space="preserve"> </w:t>
      </w:r>
      <w:r>
        <w:rPr>
          <w:rFonts w:hint="cs"/>
          <w:rtl/>
        </w:rPr>
        <w:t>وبينها</w:t>
      </w:r>
      <w:r>
        <w:rPr>
          <w:rtl/>
        </w:rPr>
        <w:t xml:space="preserve"> </w:t>
      </w:r>
      <w:r>
        <w:rPr>
          <w:rFonts w:hint="cs"/>
          <w:rtl/>
        </w:rPr>
        <w:t>وبين</w:t>
      </w:r>
      <w:r>
        <w:rPr>
          <w:rtl/>
        </w:rPr>
        <w:t xml:space="preserve"> </w:t>
      </w:r>
      <w:r>
        <w:rPr>
          <w:rFonts w:hint="cs"/>
          <w:rtl/>
        </w:rPr>
        <w:t>القطقطانة</w:t>
      </w:r>
      <w:r>
        <w:rPr>
          <w:rtl/>
        </w:rPr>
        <w:t xml:space="preserve"> </w:t>
      </w:r>
      <w:r>
        <w:rPr>
          <w:rFonts w:hint="cs"/>
          <w:rtl/>
        </w:rPr>
        <w:t>إلى</w:t>
      </w:r>
      <w:r>
        <w:rPr>
          <w:rtl/>
        </w:rPr>
        <w:t xml:space="preserve"> </w:t>
      </w:r>
      <w:r>
        <w:rPr>
          <w:rFonts w:hint="cs"/>
          <w:rtl/>
        </w:rPr>
        <w:t>لعلع</w:t>
      </w:r>
      <w:r>
        <w:rPr>
          <w:rFonts w:hint="eastAsia"/>
          <w:rtl/>
        </w:rPr>
        <w:t>»</w:t>
      </w:r>
      <w:r>
        <w:rPr>
          <w:rtl/>
        </w:rPr>
        <w:t xml:space="preserve">. </w:t>
      </w:r>
      <w:r w:rsidR="00E5242F">
        <w:rPr>
          <w:rStyle w:val="libFootnotenumChar"/>
          <w:rtl/>
        </w:rPr>
        <w:t>(</w:t>
      </w:r>
      <w:r w:rsidRPr="00E5242F">
        <w:rPr>
          <w:rStyle w:val="libFootnotenumChar"/>
          <w:rtl/>
        </w:rPr>
        <w:t>4</w:t>
      </w:r>
      <w:r w:rsidR="00E5242F">
        <w:rPr>
          <w:rStyle w:val="libFootnotenumChar"/>
          <w:rtl/>
        </w:rPr>
        <w:t>)</w:t>
      </w:r>
    </w:p>
    <w:p w:rsidR="00E42ECB" w:rsidRDefault="00E42ECB" w:rsidP="007E1E2E">
      <w:pPr>
        <w:pStyle w:val="libLine"/>
      </w:pPr>
      <w:r>
        <w:rPr>
          <w:rtl/>
        </w:rPr>
        <w:t>____________________</w:t>
      </w:r>
    </w:p>
    <w:p w:rsidR="00D21FC1" w:rsidRDefault="00D21FC1" w:rsidP="00D21FC1">
      <w:pPr>
        <w:pStyle w:val="libFootnote0"/>
      </w:pPr>
      <w:r>
        <w:rPr>
          <w:rtl/>
        </w:rPr>
        <w:t>(</w:t>
      </w:r>
      <w:r>
        <w:rPr>
          <w:rFonts w:hint="cs"/>
          <w:rtl/>
        </w:rPr>
        <w:t>1</w:t>
      </w:r>
      <w:r>
        <w:rPr>
          <w:rtl/>
        </w:rPr>
        <w:t>)</w:t>
      </w:r>
      <w:r w:rsidRPr="00B72302">
        <w:rPr>
          <w:rtl/>
        </w:rPr>
        <w:t xml:space="preserve"> </w:t>
      </w:r>
      <w:r>
        <w:rPr>
          <w:rFonts w:hint="cs"/>
          <w:rtl/>
        </w:rPr>
        <w:t>الإرشاد</w:t>
      </w:r>
      <w:r>
        <w:rPr>
          <w:rtl/>
        </w:rPr>
        <w:t>:</w:t>
      </w:r>
      <w:r w:rsidRPr="00B72302">
        <w:rPr>
          <w:rtl/>
        </w:rPr>
        <w:t xml:space="preserve"> </w:t>
      </w:r>
      <w:r>
        <w:rPr>
          <w:rtl/>
        </w:rPr>
        <w:t>202</w:t>
      </w:r>
      <w:r>
        <w:rPr>
          <w:rFonts w:hint="cs"/>
          <w:rtl/>
        </w:rPr>
        <w:t>؛</w:t>
      </w:r>
      <w:r w:rsidRPr="00B72302">
        <w:rPr>
          <w:rtl/>
        </w:rPr>
        <w:t xml:space="preserve"> </w:t>
      </w:r>
      <w:r>
        <w:rPr>
          <w:rFonts w:hint="cs"/>
          <w:rtl/>
        </w:rPr>
        <w:t>والقادسية</w:t>
      </w:r>
      <w:r>
        <w:rPr>
          <w:rtl/>
        </w:rPr>
        <w:t>:</w:t>
      </w:r>
      <w:r w:rsidRPr="00B72302">
        <w:rPr>
          <w:rtl/>
        </w:rPr>
        <w:t xml:space="preserve"> </w:t>
      </w:r>
      <w:r>
        <w:rPr>
          <w:rFonts w:hint="cs"/>
          <w:rtl/>
        </w:rPr>
        <w:t>موضع</w:t>
      </w:r>
      <w:r w:rsidRPr="00B72302">
        <w:rPr>
          <w:rtl/>
        </w:rPr>
        <w:t xml:space="preserve"> </w:t>
      </w:r>
      <w:r>
        <w:rPr>
          <w:rFonts w:hint="cs"/>
          <w:rtl/>
        </w:rPr>
        <w:t>بين</w:t>
      </w:r>
      <w:r w:rsidRPr="00B72302">
        <w:rPr>
          <w:rtl/>
        </w:rPr>
        <w:t xml:space="preserve"> </w:t>
      </w:r>
      <w:r>
        <w:rPr>
          <w:rFonts w:hint="cs"/>
          <w:rtl/>
        </w:rPr>
        <w:t>الكوفة</w:t>
      </w:r>
      <w:r w:rsidRPr="00B72302">
        <w:rPr>
          <w:rtl/>
        </w:rPr>
        <w:t xml:space="preserve"> </w:t>
      </w:r>
      <w:r>
        <w:rPr>
          <w:rFonts w:hint="cs"/>
          <w:rtl/>
        </w:rPr>
        <w:t>وعذيب</w:t>
      </w:r>
      <w:r w:rsidRPr="00B72302">
        <w:rPr>
          <w:rtl/>
        </w:rPr>
        <w:t xml:space="preserve"> </w:t>
      </w:r>
      <w:r>
        <w:rPr>
          <w:rtl/>
        </w:rPr>
        <w:t>(</w:t>
      </w:r>
      <w:r>
        <w:rPr>
          <w:rFonts w:hint="cs"/>
          <w:rtl/>
        </w:rPr>
        <w:t>في</w:t>
      </w:r>
      <w:r w:rsidRPr="00B72302">
        <w:rPr>
          <w:rtl/>
        </w:rPr>
        <w:t xml:space="preserve"> </w:t>
      </w:r>
      <w:r>
        <w:rPr>
          <w:rFonts w:hint="cs"/>
          <w:rtl/>
        </w:rPr>
        <w:t>محافظة</w:t>
      </w:r>
      <w:r w:rsidRPr="00B72302">
        <w:rPr>
          <w:rtl/>
        </w:rPr>
        <w:t xml:space="preserve"> </w:t>
      </w:r>
      <w:r>
        <w:rPr>
          <w:rFonts w:hint="cs"/>
          <w:rtl/>
        </w:rPr>
        <w:t>الديوانية</w:t>
      </w:r>
      <w:r>
        <w:rPr>
          <w:rtl/>
        </w:rPr>
        <w:t>)</w:t>
      </w:r>
      <w:r>
        <w:rPr>
          <w:rFonts w:hint="cs"/>
          <w:rtl/>
        </w:rPr>
        <w:t>،</w:t>
      </w:r>
      <w:r w:rsidRPr="00B72302">
        <w:rPr>
          <w:rtl/>
        </w:rPr>
        <w:t xml:space="preserve"> </w:t>
      </w:r>
      <w:r>
        <w:rPr>
          <w:rFonts w:hint="cs"/>
          <w:rtl/>
        </w:rPr>
        <w:t>وخفّان</w:t>
      </w:r>
      <w:r>
        <w:rPr>
          <w:rtl/>
        </w:rPr>
        <w:t>:</w:t>
      </w:r>
      <w:r w:rsidRPr="00B72302">
        <w:rPr>
          <w:rtl/>
        </w:rPr>
        <w:t xml:space="preserve"> </w:t>
      </w:r>
      <w:r>
        <w:rPr>
          <w:rFonts w:hint="cs"/>
          <w:rtl/>
        </w:rPr>
        <w:t>موضع</w:t>
      </w:r>
      <w:r w:rsidRPr="00B72302">
        <w:rPr>
          <w:rtl/>
        </w:rPr>
        <w:t xml:space="preserve"> </w:t>
      </w:r>
      <w:r>
        <w:rPr>
          <w:rFonts w:hint="cs"/>
          <w:rtl/>
        </w:rPr>
        <w:t>فوق</w:t>
      </w:r>
      <w:r w:rsidRPr="00B72302">
        <w:rPr>
          <w:rtl/>
        </w:rPr>
        <w:t xml:space="preserve"> </w:t>
      </w:r>
      <w:r>
        <w:rPr>
          <w:rFonts w:hint="cs"/>
          <w:rtl/>
        </w:rPr>
        <w:t>الكوفة</w:t>
      </w:r>
      <w:r w:rsidRPr="00B72302">
        <w:rPr>
          <w:rtl/>
        </w:rPr>
        <w:t xml:space="preserve"> </w:t>
      </w:r>
      <w:r>
        <w:rPr>
          <w:rFonts w:hint="cs"/>
          <w:rtl/>
        </w:rPr>
        <w:t>قرب</w:t>
      </w:r>
      <w:r w:rsidRPr="00B72302">
        <w:rPr>
          <w:rtl/>
        </w:rPr>
        <w:t xml:space="preserve"> </w:t>
      </w:r>
      <w:r>
        <w:rPr>
          <w:rFonts w:hint="cs"/>
          <w:rtl/>
        </w:rPr>
        <w:t>القادسية</w:t>
      </w:r>
      <w:r>
        <w:rPr>
          <w:rtl/>
        </w:rPr>
        <w:t>،</w:t>
      </w:r>
      <w:r w:rsidRPr="00B72302">
        <w:rPr>
          <w:rtl/>
        </w:rPr>
        <w:t xml:space="preserve"> </w:t>
      </w:r>
      <w:r>
        <w:rPr>
          <w:rFonts w:hint="cs"/>
          <w:rtl/>
        </w:rPr>
        <w:t>والقطقطانة</w:t>
      </w:r>
      <w:r>
        <w:rPr>
          <w:rtl/>
        </w:rPr>
        <w:t>:</w:t>
      </w:r>
      <w:r w:rsidRPr="00B72302">
        <w:rPr>
          <w:rtl/>
        </w:rPr>
        <w:t xml:space="preserve"> </w:t>
      </w:r>
      <w:r>
        <w:rPr>
          <w:rFonts w:hint="cs"/>
          <w:rtl/>
        </w:rPr>
        <w:t>موضع</w:t>
      </w:r>
      <w:r w:rsidRPr="00B72302">
        <w:rPr>
          <w:rtl/>
        </w:rPr>
        <w:t xml:space="preserve"> </w:t>
      </w:r>
      <w:r>
        <w:rPr>
          <w:rFonts w:hint="cs"/>
          <w:rtl/>
        </w:rPr>
        <w:t>فوق</w:t>
      </w:r>
      <w:r w:rsidRPr="00B72302">
        <w:rPr>
          <w:rtl/>
        </w:rPr>
        <w:t xml:space="preserve"> </w:t>
      </w:r>
      <w:r>
        <w:rPr>
          <w:rFonts w:hint="cs"/>
          <w:rtl/>
        </w:rPr>
        <w:t>القادسية</w:t>
      </w:r>
      <w:r w:rsidRPr="00B72302">
        <w:rPr>
          <w:rtl/>
        </w:rPr>
        <w:t xml:space="preserve"> </w:t>
      </w:r>
      <w:r>
        <w:rPr>
          <w:rFonts w:hint="cs"/>
          <w:rtl/>
        </w:rPr>
        <w:t>في</w:t>
      </w:r>
      <w:r w:rsidRPr="00B72302">
        <w:rPr>
          <w:rtl/>
        </w:rPr>
        <w:t xml:space="preserve"> </w:t>
      </w:r>
      <w:r>
        <w:rPr>
          <w:rFonts w:hint="cs"/>
          <w:rtl/>
        </w:rPr>
        <w:t>طريق</w:t>
      </w:r>
      <w:r w:rsidRPr="00B72302">
        <w:rPr>
          <w:rtl/>
        </w:rPr>
        <w:t xml:space="preserve"> </w:t>
      </w:r>
      <w:r>
        <w:rPr>
          <w:rFonts w:hint="cs"/>
          <w:rtl/>
        </w:rPr>
        <w:t>من</w:t>
      </w:r>
      <w:r w:rsidRPr="00B72302">
        <w:rPr>
          <w:rtl/>
        </w:rPr>
        <w:t xml:space="preserve"> </w:t>
      </w:r>
      <w:r>
        <w:rPr>
          <w:rFonts w:hint="cs"/>
          <w:rtl/>
        </w:rPr>
        <w:t>يريد</w:t>
      </w:r>
      <w:r w:rsidRPr="00B72302">
        <w:rPr>
          <w:rtl/>
        </w:rPr>
        <w:t xml:space="preserve"> </w:t>
      </w:r>
      <w:r>
        <w:rPr>
          <w:rFonts w:hint="cs"/>
          <w:rtl/>
        </w:rPr>
        <w:t>الشام</w:t>
      </w:r>
      <w:r w:rsidRPr="00B72302">
        <w:rPr>
          <w:rtl/>
        </w:rPr>
        <w:t xml:space="preserve"> </w:t>
      </w:r>
      <w:r>
        <w:rPr>
          <w:rFonts w:hint="cs"/>
          <w:rtl/>
        </w:rPr>
        <w:t>من</w:t>
      </w:r>
      <w:r w:rsidRPr="00B72302">
        <w:rPr>
          <w:rtl/>
        </w:rPr>
        <w:t xml:space="preserve"> </w:t>
      </w:r>
      <w:r>
        <w:rPr>
          <w:rFonts w:hint="cs"/>
          <w:rtl/>
        </w:rPr>
        <w:t>الكوفة</w:t>
      </w:r>
      <w:r>
        <w:rPr>
          <w:rtl/>
        </w:rPr>
        <w:t>،</w:t>
      </w:r>
      <w:r w:rsidRPr="00B72302">
        <w:rPr>
          <w:rtl/>
        </w:rPr>
        <w:t xml:space="preserve"> </w:t>
      </w:r>
      <w:r>
        <w:rPr>
          <w:rFonts w:hint="cs"/>
          <w:rtl/>
        </w:rPr>
        <w:t>وواقصة</w:t>
      </w:r>
      <w:r>
        <w:rPr>
          <w:rtl/>
        </w:rPr>
        <w:t>:</w:t>
      </w:r>
      <w:r w:rsidRPr="00B72302">
        <w:rPr>
          <w:rtl/>
        </w:rPr>
        <w:t xml:space="preserve"> </w:t>
      </w:r>
      <w:r>
        <w:rPr>
          <w:rFonts w:hint="cs"/>
          <w:rtl/>
        </w:rPr>
        <w:t>منزل</w:t>
      </w:r>
      <w:r w:rsidRPr="00B72302">
        <w:rPr>
          <w:rtl/>
        </w:rPr>
        <w:t xml:space="preserve"> </w:t>
      </w:r>
      <w:r>
        <w:rPr>
          <w:rFonts w:hint="cs"/>
          <w:rtl/>
        </w:rPr>
        <w:t>بطريق</w:t>
      </w:r>
      <w:r w:rsidRPr="00B72302">
        <w:rPr>
          <w:rtl/>
        </w:rPr>
        <w:t xml:space="preserve"> </w:t>
      </w:r>
      <w:r>
        <w:rPr>
          <w:rFonts w:hint="cs"/>
          <w:rtl/>
        </w:rPr>
        <w:t>مكّة</w:t>
      </w:r>
      <w:r>
        <w:rPr>
          <w:rtl/>
        </w:rPr>
        <w:t>،</w:t>
      </w:r>
      <w:r w:rsidRPr="00B72302">
        <w:rPr>
          <w:rtl/>
        </w:rPr>
        <w:t xml:space="preserve"> </w:t>
      </w:r>
      <w:r>
        <w:rPr>
          <w:rFonts w:hint="cs"/>
          <w:rtl/>
        </w:rPr>
        <w:t>بعد</w:t>
      </w:r>
      <w:r w:rsidRPr="00B72302">
        <w:rPr>
          <w:rtl/>
        </w:rPr>
        <w:t xml:space="preserve"> </w:t>
      </w:r>
      <w:r>
        <w:rPr>
          <w:rFonts w:hint="cs"/>
          <w:rtl/>
        </w:rPr>
        <w:t>القرعاء نحو</w:t>
      </w:r>
      <w:r w:rsidRPr="00B72302">
        <w:rPr>
          <w:rtl/>
        </w:rPr>
        <w:t xml:space="preserve"> </w:t>
      </w:r>
      <w:r>
        <w:rPr>
          <w:rFonts w:hint="cs"/>
          <w:rtl/>
        </w:rPr>
        <w:t>مكّة</w:t>
      </w:r>
      <w:r>
        <w:rPr>
          <w:rtl/>
        </w:rPr>
        <w:t>..</w:t>
      </w:r>
      <w:r w:rsidRPr="00B72302">
        <w:rPr>
          <w:rtl/>
        </w:rPr>
        <w:t xml:space="preserve"> </w:t>
      </w:r>
      <w:r>
        <w:rPr>
          <w:rFonts w:hint="cs"/>
          <w:rtl/>
        </w:rPr>
        <w:t>ويقال</w:t>
      </w:r>
      <w:r w:rsidRPr="00B72302">
        <w:rPr>
          <w:rtl/>
        </w:rPr>
        <w:t xml:space="preserve"> </w:t>
      </w:r>
      <w:r>
        <w:rPr>
          <w:rFonts w:hint="cs"/>
          <w:rtl/>
        </w:rPr>
        <w:t>لها</w:t>
      </w:r>
      <w:r w:rsidRPr="00B72302">
        <w:rPr>
          <w:rtl/>
        </w:rPr>
        <w:t xml:space="preserve"> </w:t>
      </w:r>
      <w:r>
        <w:rPr>
          <w:rFonts w:hint="cs"/>
          <w:rtl/>
        </w:rPr>
        <w:t>واقصة</w:t>
      </w:r>
      <w:r w:rsidRPr="00B72302">
        <w:rPr>
          <w:rtl/>
        </w:rPr>
        <w:t xml:space="preserve"> </w:t>
      </w:r>
      <w:r>
        <w:rPr>
          <w:rFonts w:hint="cs"/>
          <w:rtl/>
        </w:rPr>
        <w:t>الحزون</w:t>
      </w:r>
      <w:r>
        <w:rPr>
          <w:rtl/>
        </w:rPr>
        <w:t>،</w:t>
      </w:r>
      <w:r w:rsidRPr="00B72302">
        <w:rPr>
          <w:rtl/>
        </w:rPr>
        <w:t xml:space="preserve"> </w:t>
      </w:r>
      <w:r>
        <w:rPr>
          <w:rFonts w:hint="cs"/>
          <w:rtl/>
        </w:rPr>
        <w:t>وهي</w:t>
      </w:r>
      <w:r w:rsidRPr="00B72302">
        <w:rPr>
          <w:rtl/>
        </w:rPr>
        <w:t xml:space="preserve"> </w:t>
      </w:r>
      <w:r>
        <w:rPr>
          <w:rFonts w:hint="cs"/>
          <w:rtl/>
        </w:rPr>
        <w:t>دون</w:t>
      </w:r>
      <w:r w:rsidRPr="00B72302">
        <w:rPr>
          <w:rtl/>
        </w:rPr>
        <w:t xml:space="preserve"> </w:t>
      </w:r>
      <w:r>
        <w:rPr>
          <w:rFonts w:hint="cs"/>
          <w:rtl/>
        </w:rPr>
        <w:t>زُبالة</w:t>
      </w:r>
      <w:r w:rsidRPr="00B72302">
        <w:rPr>
          <w:rtl/>
        </w:rPr>
        <w:t xml:space="preserve"> </w:t>
      </w:r>
      <w:r>
        <w:rPr>
          <w:rFonts w:hint="cs"/>
          <w:rtl/>
        </w:rPr>
        <w:t>بمرحلتين</w:t>
      </w:r>
      <w:r>
        <w:rPr>
          <w:rtl/>
        </w:rPr>
        <w:t>،</w:t>
      </w:r>
      <w:r w:rsidRPr="00B72302">
        <w:rPr>
          <w:rtl/>
        </w:rPr>
        <w:t xml:space="preserve"> </w:t>
      </w:r>
      <w:r>
        <w:rPr>
          <w:rFonts w:hint="cs"/>
          <w:rtl/>
        </w:rPr>
        <w:t>وإنّما</w:t>
      </w:r>
      <w:r w:rsidRPr="00B72302">
        <w:rPr>
          <w:rtl/>
        </w:rPr>
        <w:t xml:space="preserve"> </w:t>
      </w:r>
      <w:r>
        <w:rPr>
          <w:rFonts w:hint="cs"/>
          <w:rtl/>
        </w:rPr>
        <w:t>قيل</w:t>
      </w:r>
      <w:r w:rsidRPr="00B72302">
        <w:rPr>
          <w:rtl/>
        </w:rPr>
        <w:t xml:space="preserve"> </w:t>
      </w:r>
      <w:r>
        <w:rPr>
          <w:rFonts w:hint="cs"/>
          <w:rtl/>
        </w:rPr>
        <w:t>واقصة</w:t>
      </w:r>
      <w:r w:rsidRPr="00B72302">
        <w:rPr>
          <w:rtl/>
        </w:rPr>
        <w:t xml:space="preserve"> </w:t>
      </w:r>
      <w:r>
        <w:rPr>
          <w:rFonts w:hint="cs"/>
          <w:rtl/>
        </w:rPr>
        <w:t>الحزون</w:t>
      </w:r>
      <w:r w:rsidRPr="00B72302">
        <w:rPr>
          <w:rtl/>
        </w:rPr>
        <w:t xml:space="preserve"> </w:t>
      </w:r>
      <w:r>
        <w:rPr>
          <w:rFonts w:hint="cs"/>
          <w:rtl/>
        </w:rPr>
        <w:t>لأنّ</w:t>
      </w:r>
      <w:r w:rsidRPr="00B72302">
        <w:rPr>
          <w:rtl/>
        </w:rPr>
        <w:t xml:space="preserve"> </w:t>
      </w:r>
      <w:r>
        <w:rPr>
          <w:rFonts w:hint="cs"/>
          <w:rtl/>
        </w:rPr>
        <w:t>الحزون</w:t>
      </w:r>
      <w:r w:rsidRPr="00B72302">
        <w:rPr>
          <w:rtl/>
        </w:rPr>
        <w:t xml:space="preserve"> </w:t>
      </w:r>
      <w:r>
        <w:rPr>
          <w:rtl/>
        </w:rPr>
        <w:t>(</w:t>
      </w:r>
      <w:r>
        <w:rPr>
          <w:rFonts w:hint="cs"/>
          <w:rtl/>
        </w:rPr>
        <w:t>الأراضي</w:t>
      </w:r>
      <w:r w:rsidRPr="00B72302">
        <w:rPr>
          <w:rtl/>
        </w:rPr>
        <w:t xml:space="preserve"> </w:t>
      </w:r>
      <w:r>
        <w:rPr>
          <w:rFonts w:hint="cs"/>
          <w:rtl/>
        </w:rPr>
        <w:t>المرتفعة</w:t>
      </w:r>
      <w:r>
        <w:rPr>
          <w:rtl/>
        </w:rPr>
        <w:t>)</w:t>
      </w:r>
      <w:r w:rsidRPr="00B72302">
        <w:rPr>
          <w:rtl/>
        </w:rPr>
        <w:t xml:space="preserve"> </w:t>
      </w:r>
      <w:r>
        <w:rPr>
          <w:rFonts w:hint="cs"/>
          <w:rtl/>
        </w:rPr>
        <w:t>أحاطت</w:t>
      </w:r>
      <w:r w:rsidRPr="00B72302">
        <w:rPr>
          <w:rtl/>
        </w:rPr>
        <w:t xml:space="preserve"> </w:t>
      </w:r>
      <w:r>
        <w:rPr>
          <w:rFonts w:hint="cs"/>
          <w:rtl/>
        </w:rPr>
        <w:t>بها</w:t>
      </w:r>
      <w:r w:rsidRPr="00B72302">
        <w:rPr>
          <w:rtl/>
        </w:rPr>
        <w:t xml:space="preserve"> </w:t>
      </w:r>
      <w:r>
        <w:rPr>
          <w:rFonts w:hint="cs"/>
          <w:rtl/>
        </w:rPr>
        <w:t>من</w:t>
      </w:r>
      <w:r w:rsidRPr="00B72302">
        <w:rPr>
          <w:rtl/>
        </w:rPr>
        <w:t xml:space="preserve"> </w:t>
      </w:r>
      <w:r>
        <w:rPr>
          <w:rFonts w:hint="cs"/>
          <w:rtl/>
        </w:rPr>
        <w:t>كل</w:t>
      </w:r>
      <w:r w:rsidRPr="00B72302">
        <w:rPr>
          <w:rtl/>
        </w:rPr>
        <w:t xml:space="preserve"> </w:t>
      </w:r>
      <w:r>
        <w:rPr>
          <w:rFonts w:hint="cs"/>
          <w:rtl/>
        </w:rPr>
        <w:t>جانب</w:t>
      </w:r>
      <w:r>
        <w:rPr>
          <w:rtl/>
        </w:rPr>
        <w:t>.</w:t>
      </w:r>
    </w:p>
    <w:p w:rsidR="00D21FC1" w:rsidRDefault="00D21FC1" w:rsidP="00D21FC1">
      <w:pPr>
        <w:pStyle w:val="libFootnote0"/>
      </w:pPr>
      <w:r>
        <w:rPr>
          <w:rtl/>
        </w:rPr>
        <w:t>(</w:t>
      </w:r>
      <w:r>
        <w:rPr>
          <w:rFonts w:hint="cs"/>
          <w:rtl/>
        </w:rPr>
        <w:t>2</w:t>
      </w:r>
      <w:r>
        <w:rPr>
          <w:rtl/>
        </w:rPr>
        <w:t>)</w:t>
      </w:r>
      <w:r w:rsidRPr="00B72302">
        <w:rPr>
          <w:rtl/>
        </w:rPr>
        <w:t xml:space="preserve"> </w:t>
      </w:r>
      <w:r>
        <w:rPr>
          <w:rFonts w:hint="cs"/>
          <w:rtl/>
        </w:rPr>
        <w:t>الإرشاد</w:t>
      </w:r>
      <w:r>
        <w:rPr>
          <w:rtl/>
        </w:rPr>
        <w:t>:</w:t>
      </w:r>
      <w:r w:rsidRPr="00B72302">
        <w:rPr>
          <w:rtl/>
        </w:rPr>
        <w:t xml:space="preserve"> </w:t>
      </w:r>
      <w:r>
        <w:rPr>
          <w:rtl/>
        </w:rPr>
        <w:t>204.</w:t>
      </w:r>
    </w:p>
    <w:p w:rsidR="00D21FC1" w:rsidRDefault="00D21FC1" w:rsidP="00D21FC1">
      <w:pPr>
        <w:pStyle w:val="libFootnote0"/>
      </w:pPr>
      <w:r>
        <w:rPr>
          <w:rtl/>
        </w:rPr>
        <w:t>(</w:t>
      </w:r>
      <w:r>
        <w:rPr>
          <w:rFonts w:hint="cs"/>
          <w:rtl/>
        </w:rPr>
        <w:t>3</w:t>
      </w:r>
      <w:r>
        <w:rPr>
          <w:rtl/>
        </w:rPr>
        <w:t>)</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243.</w:t>
      </w:r>
    </w:p>
    <w:p w:rsidR="00D21FC1" w:rsidRDefault="00D21FC1" w:rsidP="00D21FC1">
      <w:pPr>
        <w:pStyle w:val="libFootnote0"/>
      </w:pPr>
      <w:r>
        <w:rPr>
          <w:rtl/>
        </w:rPr>
        <w:t>(</w:t>
      </w:r>
      <w:r>
        <w:rPr>
          <w:rFonts w:hint="cs"/>
          <w:rtl/>
        </w:rPr>
        <w:t>4</w:t>
      </w:r>
      <w:r>
        <w:rPr>
          <w:rtl/>
        </w:rPr>
        <w:t>)</w:t>
      </w:r>
      <w:r w:rsidRPr="00B72302">
        <w:rPr>
          <w:rtl/>
        </w:rPr>
        <w:t xml:space="preserve"> </w:t>
      </w:r>
      <w:r>
        <w:rPr>
          <w:rFonts w:hint="cs"/>
          <w:rtl/>
        </w:rPr>
        <w:t>أنساب</w:t>
      </w:r>
      <w:r w:rsidRPr="00B72302">
        <w:rPr>
          <w:rtl/>
        </w:rPr>
        <w:t xml:space="preserve"> </w:t>
      </w:r>
      <w:r>
        <w:rPr>
          <w:rFonts w:hint="cs"/>
          <w:rtl/>
        </w:rPr>
        <w:t>الأشراف</w:t>
      </w:r>
      <w:r>
        <w:rPr>
          <w:rtl/>
        </w:rPr>
        <w:t>،</w:t>
      </w:r>
      <w:r w:rsidRPr="00B72302">
        <w:rPr>
          <w:rtl/>
        </w:rPr>
        <w:t xml:space="preserve"> </w:t>
      </w:r>
      <w:r>
        <w:rPr>
          <w:rtl/>
        </w:rPr>
        <w:t>3: 377 - 37</w:t>
      </w:r>
      <w:r>
        <w:rPr>
          <w:rFonts w:hint="cs"/>
          <w:rtl/>
        </w:rPr>
        <w:t>8</w:t>
      </w:r>
      <w:r w:rsidRPr="00B72302">
        <w:rPr>
          <w:rtl/>
        </w:rPr>
        <w:t xml:space="preserve"> </w:t>
      </w:r>
      <w:r>
        <w:rPr>
          <w:rFonts w:hint="cs"/>
          <w:rtl/>
        </w:rPr>
        <w:t>وفيه</w:t>
      </w:r>
      <w:r w:rsidRPr="00B72302">
        <w:rPr>
          <w:rtl/>
        </w:rPr>
        <w:t xml:space="preserve"> </w:t>
      </w:r>
      <w:r>
        <w:rPr>
          <w:rFonts w:hint="cs"/>
          <w:rtl/>
        </w:rPr>
        <w:t>«الحصين</w:t>
      </w:r>
      <w:r w:rsidRPr="00B72302">
        <w:rPr>
          <w:rtl/>
        </w:rPr>
        <w:t xml:space="preserve"> </w:t>
      </w:r>
      <w:r>
        <w:rPr>
          <w:rFonts w:hint="cs"/>
          <w:rtl/>
        </w:rPr>
        <w:t>بن</w:t>
      </w:r>
      <w:r w:rsidRPr="00B72302">
        <w:rPr>
          <w:rtl/>
        </w:rPr>
        <w:t xml:space="preserve"> </w:t>
      </w:r>
      <w:r>
        <w:rPr>
          <w:rFonts w:hint="cs"/>
          <w:rtl/>
        </w:rPr>
        <w:t>تميم»،</w:t>
      </w:r>
      <w:r w:rsidRPr="00B72302">
        <w:rPr>
          <w:rtl/>
        </w:rPr>
        <w:t xml:space="preserve"> </w:t>
      </w:r>
      <w:r>
        <w:rPr>
          <w:rFonts w:hint="cs"/>
          <w:rtl/>
        </w:rPr>
        <w:t>ولعلع</w:t>
      </w:r>
      <w:r>
        <w:rPr>
          <w:rtl/>
        </w:rPr>
        <w:t>:</w:t>
      </w:r>
      <w:r w:rsidRPr="00B72302">
        <w:rPr>
          <w:rtl/>
        </w:rPr>
        <w:t xml:space="preserve"> </w:t>
      </w:r>
      <w:r>
        <w:rPr>
          <w:rFonts w:hint="cs"/>
          <w:rtl/>
        </w:rPr>
        <w:t>جبل</w:t>
      </w:r>
      <w:r w:rsidRPr="00B72302">
        <w:rPr>
          <w:rtl/>
        </w:rPr>
        <w:t xml:space="preserve"> </w:t>
      </w:r>
      <w:r>
        <w:rPr>
          <w:rFonts w:hint="cs"/>
          <w:rtl/>
        </w:rPr>
        <w:t>فوق</w:t>
      </w:r>
      <w:r w:rsidRPr="00B72302">
        <w:rPr>
          <w:rtl/>
        </w:rPr>
        <w:t xml:space="preserve"> </w:t>
      </w:r>
      <w:r>
        <w:rPr>
          <w:rFonts w:hint="cs"/>
          <w:rtl/>
        </w:rPr>
        <w:t>الكوفة</w:t>
      </w:r>
      <w:r>
        <w:rPr>
          <w:rtl/>
        </w:rPr>
        <w:t>،</w:t>
      </w:r>
      <w:r w:rsidRPr="00B72302">
        <w:rPr>
          <w:rtl/>
        </w:rPr>
        <w:t xml:space="preserve"> </w:t>
      </w:r>
      <w:r>
        <w:rPr>
          <w:rFonts w:hint="cs"/>
          <w:rtl/>
        </w:rPr>
        <w:t>وقيل</w:t>
      </w:r>
      <w:r>
        <w:rPr>
          <w:rtl/>
        </w:rPr>
        <w:t>:</w:t>
      </w:r>
      <w:r w:rsidRPr="00B72302">
        <w:rPr>
          <w:rtl/>
        </w:rPr>
        <w:t xml:space="preserve"> </w:t>
      </w:r>
      <w:r>
        <w:rPr>
          <w:rFonts w:hint="cs"/>
          <w:rtl/>
        </w:rPr>
        <w:t>منزل</w:t>
      </w:r>
      <w:r w:rsidRPr="00B72302">
        <w:rPr>
          <w:rtl/>
        </w:rPr>
        <w:t xml:space="preserve"> </w:t>
      </w:r>
      <w:r>
        <w:rPr>
          <w:rFonts w:hint="cs"/>
          <w:rtl/>
        </w:rPr>
        <w:t>بين</w:t>
      </w:r>
      <w:r w:rsidRPr="00B72302">
        <w:rPr>
          <w:rtl/>
        </w:rPr>
        <w:t xml:space="preserve"> </w:t>
      </w:r>
      <w:r>
        <w:rPr>
          <w:rFonts w:hint="cs"/>
          <w:rtl/>
        </w:rPr>
        <w:t>البصرة</w:t>
      </w:r>
      <w:r w:rsidRPr="00B72302">
        <w:rPr>
          <w:rtl/>
        </w:rPr>
        <w:t xml:space="preserve"> </w:t>
      </w:r>
      <w:r>
        <w:rPr>
          <w:rFonts w:hint="cs"/>
          <w:rtl/>
        </w:rPr>
        <w:t>والكوفة</w:t>
      </w:r>
      <w:r>
        <w:rPr>
          <w:rtl/>
        </w:rPr>
        <w:t>.</w:t>
      </w:r>
    </w:p>
    <w:p w:rsidR="00E42ECB" w:rsidRDefault="00E42ECB" w:rsidP="00E5242F">
      <w:pPr>
        <w:pStyle w:val="libNormal"/>
        <w:rPr>
          <w:rtl/>
        </w:rPr>
      </w:pPr>
      <w:r>
        <w:rPr>
          <w:rFonts w:hint="cs"/>
          <w:rtl/>
        </w:rPr>
        <w:br w:type="page"/>
      </w:r>
    </w:p>
    <w:p w:rsidR="00E42ECB" w:rsidRDefault="00E42ECB" w:rsidP="005A49A8">
      <w:pPr>
        <w:pStyle w:val="Heading3"/>
      </w:pPr>
      <w:bookmarkStart w:id="80" w:name="_Toc376177009"/>
      <w:r>
        <w:rPr>
          <w:rFonts w:hint="cs"/>
          <w:rtl/>
        </w:rPr>
        <w:lastRenderedPageBreak/>
        <w:t>تعبئة</w:t>
      </w:r>
      <w:r>
        <w:rPr>
          <w:rtl/>
        </w:rPr>
        <w:t xml:space="preserve"> </w:t>
      </w:r>
      <w:r>
        <w:rPr>
          <w:rFonts w:hint="cs"/>
          <w:rtl/>
        </w:rPr>
        <w:t>الكوفة،</w:t>
      </w:r>
      <w:r>
        <w:rPr>
          <w:rtl/>
        </w:rPr>
        <w:t xml:space="preserve"> </w:t>
      </w:r>
      <w:r>
        <w:rPr>
          <w:rFonts w:hint="cs"/>
          <w:rtl/>
        </w:rPr>
        <w:t>وتجميد</w:t>
      </w:r>
      <w:r>
        <w:rPr>
          <w:rtl/>
        </w:rPr>
        <w:t xml:space="preserve"> </w:t>
      </w:r>
      <w:r>
        <w:rPr>
          <w:rFonts w:hint="cs"/>
          <w:rtl/>
        </w:rPr>
        <w:t>الثغور،</w:t>
      </w:r>
      <w:r>
        <w:rPr>
          <w:rtl/>
        </w:rPr>
        <w:t xml:space="preserve"> </w:t>
      </w:r>
      <w:r>
        <w:rPr>
          <w:rFonts w:hint="cs"/>
          <w:rtl/>
        </w:rPr>
        <w:t>استعداداً</w:t>
      </w:r>
      <w:r>
        <w:rPr>
          <w:rtl/>
        </w:rPr>
        <w:t xml:space="preserve"> </w:t>
      </w:r>
      <w:r>
        <w:rPr>
          <w:rFonts w:hint="cs"/>
          <w:rtl/>
        </w:rPr>
        <w:t>لقتال</w:t>
      </w:r>
      <w:r>
        <w:rPr>
          <w:rtl/>
        </w:rPr>
        <w:t xml:space="preserve"> </w:t>
      </w:r>
      <w:r>
        <w:rPr>
          <w:rFonts w:hint="cs"/>
          <w:rtl/>
        </w:rPr>
        <w:t>الإمام</w:t>
      </w:r>
      <w:r>
        <w:rPr>
          <w:rtl/>
        </w:rPr>
        <w:t xml:space="preserve"> </w:t>
      </w:r>
      <w:r w:rsidR="00A04838" w:rsidRPr="005A49A8">
        <w:rPr>
          <w:rStyle w:val="libAlaemHeading2Char"/>
          <w:rFonts w:hint="cs"/>
          <w:rtl/>
        </w:rPr>
        <w:t>عليه‌السلام</w:t>
      </w:r>
      <w:bookmarkEnd w:id="80"/>
    </w:p>
    <w:p w:rsidR="00E42ECB" w:rsidRDefault="00E42ECB" w:rsidP="00E42ECB">
      <w:pPr>
        <w:pStyle w:val="libNormal"/>
      </w:pPr>
      <w:r>
        <w:rPr>
          <w:rFonts w:hint="cs"/>
          <w:rtl/>
        </w:rPr>
        <w:t>ثمَّ</w:t>
      </w:r>
      <w:r>
        <w:rPr>
          <w:rtl/>
        </w:rPr>
        <w:t xml:space="preserve"> </w:t>
      </w:r>
      <w:r>
        <w:rPr>
          <w:rFonts w:hint="cs"/>
          <w:rtl/>
        </w:rPr>
        <w:t>إنّ</w:t>
      </w:r>
      <w:r>
        <w:rPr>
          <w:rtl/>
        </w:rPr>
        <w:t xml:space="preserve"> </w:t>
      </w:r>
      <w:r>
        <w:rPr>
          <w:rFonts w:hint="cs"/>
          <w:rtl/>
        </w:rPr>
        <w:t>ابن</w:t>
      </w:r>
      <w:r>
        <w:rPr>
          <w:rtl/>
        </w:rPr>
        <w:t xml:space="preserve"> </w:t>
      </w:r>
      <w:r>
        <w:rPr>
          <w:rFonts w:hint="cs"/>
          <w:rtl/>
        </w:rPr>
        <w:t>زياد</w:t>
      </w:r>
      <w:r>
        <w:rPr>
          <w:rtl/>
        </w:rPr>
        <w:t xml:space="preserve"> </w:t>
      </w:r>
      <w:r>
        <w:rPr>
          <w:rFonts w:hint="cs"/>
          <w:rtl/>
        </w:rPr>
        <w:t>بالغ</w:t>
      </w:r>
      <w:r>
        <w:rPr>
          <w:rtl/>
        </w:rPr>
        <w:t xml:space="preserve"> </w:t>
      </w:r>
      <w:r>
        <w:rPr>
          <w:rFonts w:hint="cs"/>
          <w:rtl/>
        </w:rPr>
        <w:t>في</w:t>
      </w:r>
      <w:r>
        <w:rPr>
          <w:rtl/>
        </w:rPr>
        <w:t xml:space="preserve"> </w:t>
      </w:r>
      <w:r>
        <w:rPr>
          <w:rFonts w:hint="cs"/>
          <w:rtl/>
        </w:rPr>
        <w:t>إشاعة</w:t>
      </w:r>
      <w:r>
        <w:rPr>
          <w:rtl/>
        </w:rPr>
        <w:t xml:space="preserve"> </w:t>
      </w:r>
      <w:r>
        <w:rPr>
          <w:rFonts w:hint="cs"/>
          <w:rtl/>
        </w:rPr>
        <w:t>الرعب</w:t>
      </w:r>
      <w:r>
        <w:rPr>
          <w:rtl/>
        </w:rPr>
        <w:t xml:space="preserve"> </w:t>
      </w:r>
      <w:r>
        <w:rPr>
          <w:rFonts w:hint="cs"/>
          <w:rtl/>
        </w:rPr>
        <w:t>والخوف</w:t>
      </w:r>
      <w:r>
        <w:rPr>
          <w:rtl/>
        </w:rPr>
        <w:t xml:space="preserve"> </w:t>
      </w:r>
      <w:r>
        <w:rPr>
          <w:rFonts w:hint="cs"/>
          <w:rtl/>
        </w:rPr>
        <w:t>في</w:t>
      </w:r>
      <w:r>
        <w:rPr>
          <w:rtl/>
        </w:rPr>
        <w:t xml:space="preserve"> </w:t>
      </w:r>
      <w:r>
        <w:rPr>
          <w:rFonts w:hint="cs"/>
          <w:rtl/>
        </w:rPr>
        <w:t>أوساط</w:t>
      </w:r>
      <w:r>
        <w:rPr>
          <w:rtl/>
        </w:rPr>
        <w:t xml:space="preserve"> </w:t>
      </w:r>
      <w:r>
        <w:rPr>
          <w:rFonts w:hint="cs"/>
          <w:rtl/>
        </w:rPr>
        <w:t>أهل</w:t>
      </w:r>
      <w:r>
        <w:rPr>
          <w:rtl/>
        </w:rPr>
        <w:t xml:space="preserve"> </w:t>
      </w:r>
      <w:r>
        <w:rPr>
          <w:rFonts w:hint="cs"/>
          <w:rtl/>
        </w:rPr>
        <w:t>الكوفة،</w:t>
      </w:r>
      <w:r>
        <w:rPr>
          <w:rtl/>
        </w:rPr>
        <w:t xml:space="preserve"> </w:t>
      </w:r>
      <w:r>
        <w:rPr>
          <w:rFonts w:hint="cs"/>
          <w:rtl/>
        </w:rPr>
        <w:t>من</w:t>
      </w:r>
      <w:r>
        <w:rPr>
          <w:rtl/>
        </w:rPr>
        <w:t xml:space="preserve"> </w:t>
      </w:r>
      <w:r>
        <w:rPr>
          <w:rFonts w:hint="cs"/>
          <w:rtl/>
        </w:rPr>
        <w:t>خلال</w:t>
      </w:r>
      <w:r>
        <w:rPr>
          <w:rtl/>
        </w:rPr>
        <w:t xml:space="preserve"> </w:t>
      </w:r>
      <w:r>
        <w:rPr>
          <w:rFonts w:hint="cs"/>
          <w:rtl/>
        </w:rPr>
        <w:t>إجراءات</w:t>
      </w:r>
      <w:r>
        <w:rPr>
          <w:rtl/>
        </w:rPr>
        <w:t xml:space="preserve"> </w:t>
      </w:r>
      <w:r>
        <w:rPr>
          <w:rFonts w:hint="cs"/>
          <w:rtl/>
        </w:rPr>
        <w:t>إرهابية</w:t>
      </w:r>
      <w:r>
        <w:rPr>
          <w:rtl/>
        </w:rPr>
        <w:t xml:space="preserve"> </w:t>
      </w:r>
      <w:r>
        <w:rPr>
          <w:rFonts w:hint="cs"/>
          <w:rtl/>
        </w:rPr>
        <w:t>عديدة،</w:t>
      </w:r>
      <w:r>
        <w:rPr>
          <w:rtl/>
        </w:rPr>
        <w:t xml:space="preserve"> </w:t>
      </w:r>
      <w:r>
        <w:rPr>
          <w:rFonts w:hint="cs"/>
          <w:rtl/>
        </w:rPr>
        <w:t>تمهيداً</w:t>
      </w:r>
      <w:r>
        <w:rPr>
          <w:rtl/>
        </w:rPr>
        <w:t xml:space="preserve"> </w:t>
      </w:r>
      <w:r>
        <w:rPr>
          <w:rFonts w:hint="cs"/>
          <w:rtl/>
        </w:rPr>
        <w:t>لتعبئتهم</w:t>
      </w:r>
      <w:r>
        <w:rPr>
          <w:rtl/>
        </w:rPr>
        <w:t xml:space="preserve"> </w:t>
      </w:r>
      <w:r>
        <w:rPr>
          <w:rFonts w:hint="cs"/>
          <w:rtl/>
        </w:rPr>
        <w:t>وتوجيههم</w:t>
      </w:r>
      <w:r>
        <w:rPr>
          <w:rtl/>
        </w:rPr>
        <w:t xml:space="preserve"> </w:t>
      </w:r>
      <w:r>
        <w:rPr>
          <w:rFonts w:hint="cs"/>
          <w:rtl/>
        </w:rPr>
        <w:t>إلى</w:t>
      </w:r>
      <w:r>
        <w:rPr>
          <w:rtl/>
        </w:rPr>
        <w:t xml:space="preserve"> </w:t>
      </w:r>
      <w:r>
        <w:rPr>
          <w:rFonts w:hint="cs"/>
          <w:rtl/>
        </w:rPr>
        <w:t>قتال</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لعلمه</w:t>
      </w:r>
      <w:r>
        <w:rPr>
          <w:rtl/>
        </w:rPr>
        <w:t xml:space="preserve"> </w:t>
      </w:r>
      <w:r>
        <w:rPr>
          <w:rFonts w:hint="cs"/>
          <w:rtl/>
        </w:rPr>
        <w:t>بأنّ</w:t>
      </w:r>
      <w:r>
        <w:rPr>
          <w:rtl/>
        </w:rPr>
        <w:t xml:space="preserve"> </w:t>
      </w:r>
      <w:r>
        <w:rPr>
          <w:rFonts w:hint="cs"/>
          <w:rtl/>
        </w:rPr>
        <w:t>جُلّ</w:t>
      </w:r>
      <w:r>
        <w:rPr>
          <w:rtl/>
        </w:rPr>
        <w:t xml:space="preserve"> </w:t>
      </w:r>
      <w:r>
        <w:rPr>
          <w:rFonts w:hint="cs"/>
          <w:rtl/>
        </w:rPr>
        <w:t>أهل</w:t>
      </w:r>
      <w:r>
        <w:rPr>
          <w:rtl/>
        </w:rPr>
        <w:t xml:space="preserve"> </w:t>
      </w:r>
      <w:r>
        <w:rPr>
          <w:rFonts w:hint="cs"/>
          <w:rtl/>
        </w:rPr>
        <w:t>الكوفة</w:t>
      </w:r>
      <w:r>
        <w:rPr>
          <w:rtl/>
        </w:rPr>
        <w:t xml:space="preserve"> </w:t>
      </w:r>
      <w:r>
        <w:rPr>
          <w:rFonts w:hint="cs"/>
          <w:rtl/>
        </w:rPr>
        <w:t>يكرهون</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التوجّه</w:t>
      </w:r>
      <w:r>
        <w:rPr>
          <w:rtl/>
        </w:rPr>
        <w:t xml:space="preserve"> </w:t>
      </w:r>
      <w:r>
        <w:rPr>
          <w:rFonts w:hint="cs"/>
          <w:rtl/>
        </w:rPr>
        <w:t>لقتاله</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فقد</w:t>
      </w:r>
      <w:r>
        <w:rPr>
          <w:rtl/>
        </w:rPr>
        <w:t xml:space="preserve"> </w:t>
      </w:r>
      <w:r>
        <w:rPr>
          <w:rFonts w:hint="cs"/>
          <w:rtl/>
        </w:rPr>
        <w:t>كان</w:t>
      </w:r>
      <w:r>
        <w:rPr>
          <w:rtl/>
        </w:rPr>
        <w:t xml:space="preserve"> </w:t>
      </w:r>
      <w:r>
        <w:rPr>
          <w:rFonts w:hint="cs"/>
          <w:rtl/>
        </w:rPr>
        <w:t>يحكم</w:t>
      </w:r>
      <w:r>
        <w:rPr>
          <w:rtl/>
        </w:rPr>
        <w:t xml:space="preserve"> </w:t>
      </w:r>
      <w:r>
        <w:rPr>
          <w:rFonts w:hint="cs"/>
          <w:rtl/>
        </w:rPr>
        <w:t>بالموت</w:t>
      </w:r>
      <w:r>
        <w:rPr>
          <w:rtl/>
        </w:rPr>
        <w:t xml:space="preserve"> </w:t>
      </w:r>
      <w:r>
        <w:rPr>
          <w:rFonts w:hint="cs"/>
          <w:rtl/>
        </w:rPr>
        <w:t>على</w:t>
      </w:r>
      <w:r>
        <w:rPr>
          <w:rtl/>
        </w:rPr>
        <w:t xml:space="preserve"> </w:t>
      </w:r>
      <w:r>
        <w:rPr>
          <w:rFonts w:hint="cs"/>
          <w:rtl/>
        </w:rPr>
        <w:t>كلّ</w:t>
      </w:r>
      <w:r>
        <w:rPr>
          <w:rtl/>
        </w:rPr>
        <w:t xml:space="preserve"> </w:t>
      </w:r>
      <w:r>
        <w:rPr>
          <w:rFonts w:hint="cs"/>
          <w:rtl/>
        </w:rPr>
        <w:t>من</w:t>
      </w:r>
      <w:r>
        <w:rPr>
          <w:rtl/>
        </w:rPr>
        <w:t xml:space="preserve"> </w:t>
      </w:r>
      <w:r>
        <w:rPr>
          <w:rFonts w:hint="cs"/>
          <w:rtl/>
        </w:rPr>
        <w:t>يتخلّف</w:t>
      </w:r>
      <w:r>
        <w:rPr>
          <w:rtl/>
        </w:rPr>
        <w:t xml:space="preserve"> </w:t>
      </w:r>
      <w:r>
        <w:rPr>
          <w:rFonts w:hint="cs"/>
          <w:rtl/>
        </w:rPr>
        <w:t>أو</w:t>
      </w:r>
      <w:r>
        <w:rPr>
          <w:rtl/>
        </w:rPr>
        <w:t xml:space="preserve"> </w:t>
      </w:r>
      <w:r>
        <w:rPr>
          <w:rFonts w:hint="cs"/>
          <w:rtl/>
        </w:rPr>
        <w:t>يرتدع</w:t>
      </w:r>
      <w:r>
        <w:rPr>
          <w:rtl/>
        </w:rPr>
        <w:t xml:space="preserve"> </w:t>
      </w:r>
      <w:r>
        <w:rPr>
          <w:rFonts w:hint="cs"/>
          <w:rtl/>
        </w:rPr>
        <w:t>عن</w:t>
      </w:r>
      <w:r>
        <w:rPr>
          <w:rtl/>
        </w:rPr>
        <w:t xml:space="preserve"> </w:t>
      </w:r>
      <w:r>
        <w:rPr>
          <w:rFonts w:hint="cs"/>
          <w:rtl/>
        </w:rPr>
        <w:t>الخوض</w:t>
      </w:r>
      <w:r>
        <w:rPr>
          <w:rtl/>
        </w:rPr>
        <w:t xml:space="preserve"> </w:t>
      </w:r>
      <w:r>
        <w:rPr>
          <w:rFonts w:hint="cs"/>
          <w:rtl/>
        </w:rPr>
        <w:t>في</w:t>
      </w:r>
      <w:r>
        <w:rPr>
          <w:rtl/>
        </w:rPr>
        <w:t xml:space="preserve"> </w:t>
      </w:r>
      <w:r>
        <w:rPr>
          <w:rFonts w:hint="cs"/>
          <w:rtl/>
        </w:rPr>
        <w:t>المعركة</w:t>
      </w:r>
      <w:r>
        <w:rPr>
          <w:rFonts w:hint="eastAsia"/>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كما</w:t>
      </w:r>
      <w:r>
        <w:rPr>
          <w:rtl/>
        </w:rPr>
        <w:t xml:space="preserve"> </w:t>
      </w:r>
      <w:r>
        <w:rPr>
          <w:rFonts w:hint="cs"/>
          <w:rtl/>
        </w:rPr>
        <w:t>جمَّد</w:t>
      </w:r>
      <w:r>
        <w:rPr>
          <w:rtl/>
        </w:rPr>
        <w:t xml:space="preserve"> </w:t>
      </w:r>
      <w:r>
        <w:rPr>
          <w:rFonts w:hint="cs"/>
          <w:rtl/>
        </w:rPr>
        <w:t>الثغور</w:t>
      </w:r>
      <w:r>
        <w:rPr>
          <w:rtl/>
        </w:rPr>
        <w:t xml:space="preserve"> </w:t>
      </w:r>
      <w:r>
        <w:rPr>
          <w:rFonts w:hint="cs"/>
          <w:rtl/>
        </w:rPr>
        <w:t>ووجّه</w:t>
      </w:r>
      <w:r>
        <w:rPr>
          <w:rtl/>
        </w:rPr>
        <w:t xml:space="preserve"> </w:t>
      </w:r>
      <w:r>
        <w:rPr>
          <w:rFonts w:hint="cs"/>
          <w:rtl/>
        </w:rPr>
        <w:t>عساكرها</w:t>
      </w:r>
      <w:r>
        <w:rPr>
          <w:rtl/>
        </w:rPr>
        <w:t xml:space="preserve"> </w:t>
      </w:r>
      <w:r>
        <w:rPr>
          <w:rFonts w:hint="cs"/>
          <w:rtl/>
        </w:rPr>
        <w:t>الى</w:t>
      </w:r>
      <w:r>
        <w:rPr>
          <w:rtl/>
        </w:rPr>
        <w:t xml:space="preserve"> </w:t>
      </w:r>
      <w:r>
        <w:rPr>
          <w:rFonts w:hint="cs"/>
          <w:rtl/>
        </w:rPr>
        <w:t>قتال</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فقد</w:t>
      </w:r>
      <w:r>
        <w:rPr>
          <w:rtl/>
        </w:rPr>
        <w:t xml:space="preserve"> </w:t>
      </w:r>
      <w:r>
        <w:rPr>
          <w:rFonts w:hint="cs"/>
          <w:rtl/>
        </w:rPr>
        <w:t>روى</w:t>
      </w:r>
      <w:r>
        <w:rPr>
          <w:rtl/>
        </w:rPr>
        <w:t xml:space="preserve"> </w:t>
      </w:r>
      <w:r>
        <w:rPr>
          <w:rFonts w:hint="cs"/>
          <w:rtl/>
        </w:rPr>
        <w:t>ابن</w:t>
      </w:r>
      <w:r>
        <w:rPr>
          <w:rtl/>
        </w:rPr>
        <w:t xml:space="preserve"> </w:t>
      </w:r>
      <w:r>
        <w:rPr>
          <w:rFonts w:hint="cs"/>
          <w:rtl/>
        </w:rPr>
        <w:t>عساكر</w:t>
      </w:r>
      <w:r>
        <w:rPr>
          <w:rtl/>
        </w:rPr>
        <w:t xml:space="preserve"> «</w:t>
      </w:r>
      <w:r>
        <w:rPr>
          <w:rFonts w:hint="cs"/>
          <w:rtl/>
        </w:rPr>
        <w:t>عن</w:t>
      </w:r>
      <w:r>
        <w:rPr>
          <w:rtl/>
        </w:rPr>
        <w:t xml:space="preserve"> </w:t>
      </w:r>
      <w:r>
        <w:rPr>
          <w:rFonts w:hint="cs"/>
          <w:rtl/>
        </w:rPr>
        <w:t>شهاب</w:t>
      </w:r>
      <w:r>
        <w:rPr>
          <w:rtl/>
        </w:rPr>
        <w:t xml:space="preserve"> </w:t>
      </w:r>
      <w:r>
        <w:rPr>
          <w:rFonts w:hint="cs"/>
          <w:rtl/>
        </w:rPr>
        <w:t>بن</w:t>
      </w:r>
      <w:r>
        <w:rPr>
          <w:rtl/>
        </w:rPr>
        <w:t xml:space="preserve"> </w:t>
      </w:r>
      <w:r>
        <w:rPr>
          <w:rFonts w:hint="cs"/>
          <w:rtl/>
        </w:rPr>
        <w:t>خراش،</w:t>
      </w:r>
      <w:r>
        <w:rPr>
          <w:rtl/>
        </w:rPr>
        <w:t xml:space="preserve"> </w:t>
      </w:r>
      <w:r>
        <w:rPr>
          <w:rFonts w:hint="cs"/>
          <w:rtl/>
        </w:rPr>
        <w:t>عن</w:t>
      </w:r>
      <w:r>
        <w:rPr>
          <w:rtl/>
        </w:rPr>
        <w:t xml:space="preserve"> </w:t>
      </w:r>
      <w:r>
        <w:rPr>
          <w:rFonts w:hint="cs"/>
          <w:rtl/>
        </w:rPr>
        <w:t>رجل</w:t>
      </w:r>
      <w:r>
        <w:rPr>
          <w:rtl/>
        </w:rPr>
        <w:t xml:space="preserve"> </w:t>
      </w:r>
      <w:r>
        <w:rPr>
          <w:rFonts w:hint="cs"/>
          <w:rtl/>
        </w:rPr>
        <w:t>من</w:t>
      </w:r>
      <w:r>
        <w:rPr>
          <w:rtl/>
        </w:rPr>
        <w:t xml:space="preserve"> </w:t>
      </w:r>
      <w:r>
        <w:rPr>
          <w:rFonts w:hint="cs"/>
          <w:rtl/>
        </w:rPr>
        <w:t>قومه</w:t>
      </w:r>
      <w:r>
        <w:rPr>
          <w:rtl/>
        </w:rPr>
        <w:t xml:space="preserve">: </w:t>
      </w:r>
      <w:r>
        <w:rPr>
          <w:rFonts w:hint="cs"/>
          <w:rtl/>
        </w:rPr>
        <w:t>كنتُ</w:t>
      </w:r>
      <w:r>
        <w:rPr>
          <w:rtl/>
        </w:rPr>
        <w:t xml:space="preserve"> </w:t>
      </w:r>
      <w:r>
        <w:rPr>
          <w:rFonts w:hint="cs"/>
          <w:rtl/>
        </w:rPr>
        <w:t>في</w:t>
      </w:r>
      <w:r>
        <w:rPr>
          <w:rtl/>
        </w:rPr>
        <w:t xml:space="preserve"> </w:t>
      </w:r>
      <w:r>
        <w:rPr>
          <w:rFonts w:hint="cs"/>
          <w:rtl/>
        </w:rPr>
        <w:t>الجيش</w:t>
      </w:r>
      <w:r>
        <w:rPr>
          <w:rtl/>
        </w:rPr>
        <w:t xml:space="preserve"> </w:t>
      </w:r>
      <w:r>
        <w:rPr>
          <w:rFonts w:hint="cs"/>
          <w:rtl/>
        </w:rPr>
        <w:t>الذي</w:t>
      </w:r>
      <w:r>
        <w:rPr>
          <w:rtl/>
        </w:rPr>
        <w:t xml:space="preserve"> </w:t>
      </w:r>
      <w:r>
        <w:rPr>
          <w:rFonts w:hint="cs"/>
          <w:rtl/>
        </w:rPr>
        <w:t>بعثهم</w:t>
      </w:r>
      <w:r>
        <w:rPr>
          <w:rtl/>
        </w:rPr>
        <w:t xml:space="preserve"> </w:t>
      </w:r>
      <w:r>
        <w:rPr>
          <w:rFonts w:hint="cs"/>
          <w:rtl/>
        </w:rPr>
        <w:t>ابن</w:t>
      </w:r>
      <w:r>
        <w:rPr>
          <w:rtl/>
        </w:rPr>
        <w:t xml:space="preserve"> </w:t>
      </w:r>
      <w:r>
        <w:rPr>
          <w:rFonts w:hint="cs"/>
          <w:rtl/>
        </w:rPr>
        <w:t>زياد</w:t>
      </w:r>
      <w:r>
        <w:rPr>
          <w:rtl/>
        </w:rPr>
        <w:t xml:space="preserve"> </w:t>
      </w:r>
      <w:r>
        <w:rPr>
          <w:rFonts w:hint="cs"/>
          <w:rtl/>
        </w:rPr>
        <w:t>إلى</w:t>
      </w:r>
      <w:r>
        <w:rPr>
          <w:rtl/>
        </w:rPr>
        <w:t xml:space="preserve"> </w:t>
      </w:r>
      <w:r>
        <w:rPr>
          <w:rFonts w:hint="cs"/>
          <w:rtl/>
        </w:rPr>
        <w:t>حسين،</w:t>
      </w:r>
      <w:r>
        <w:rPr>
          <w:rtl/>
        </w:rPr>
        <w:t xml:space="preserve"> </w:t>
      </w:r>
      <w:r>
        <w:rPr>
          <w:rFonts w:hint="cs"/>
          <w:rtl/>
        </w:rPr>
        <w:t>وكانوا</w:t>
      </w:r>
      <w:r>
        <w:rPr>
          <w:rtl/>
        </w:rPr>
        <w:t xml:space="preserve"> </w:t>
      </w:r>
      <w:r>
        <w:rPr>
          <w:rFonts w:hint="cs"/>
          <w:rtl/>
        </w:rPr>
        <w:t>أربعة</w:t>
      </w:r>
      <w:r>
        <w:rPr>
          <w:rtl/>
        </w:rPr>
        <w:t xml:space="preserve"> </w:t>
      </w:r>
      <w:r>
        <w:rPr>
          <w:rFonts w:hint="cs"/>
          <w:rtl/>
        </w:rPr>
        <w:t>آلاف</w:t>
      </w:r>
      <w:r>
        <w:rPr>
          <w:rtl/>
        </w:rPr>
        <w:t xml:space="preserve"> </w:t>
      </w:r>
      <w:r>
        <w:rPr>
          <w:rFonts w:hint="cs"/>
          <w:rtl/>
        </w:rPr>
        <w:t>يريدون</w:t>
      </w:r>
      <w:r>
        <w:rPr>
          <w:rtl/>
        </w:rPr>
        <w:t xml:space="preserve"> </w:t>
      </w:r>
      <w:r>
        <w:rPr>
          <w:rFonts w:hint="cs"/>
          <w:rtl/>
        </w:rPr>
        <w:t>الديلم،</w:t>
      </w:r>
      <w:r>
        <w:rPr>
          <w:rtl/>
        </w:rPr>
        <w:t xml:space="preserve"> </w:t>
      </w:r>
      <w:r>
        <w:rPr>
          <w:rFonts w:hint="cs"/>
          <w:rtl/>
        </w:rPr>
        <w:t>فصرفهم</w:t>
      </w:r>
      <w:r>
        <w:rPr>
          <w:rtl/>
        </w:rPr>
        <w:t xml:space="preserve"> </w:t>
      </w:r>
      <w:r>
        <w:rPr>
          <w:rFonts w:hint="cs"/>
          <w:rtl/>
        </w:rPr>
        <w:t>عبيداللّه</w:t>
      </w:r>
      <w:r>
        <w:rPr>
          <w:rtl/>
        </w:rPr>
        <w:t xml:space="preserve"> </w:t>
      </w:r>
      <w:r>
        <w:rPr>
          <w:rFonts w:hint="cs"/>
          <w:rtl/>
        </w:rPr>
        <w:t>الى</w:t>
      </w:r>
      <w:r>
        <w:rPr>
          <w:rtl/>
        </w:rPr>
        <w:t xml:space="preserve"> </w:t>
      </w:r>
      <w:r>
        <w:rPr>
          <w:rFonts w:hint="cs"/>
          <w:rtl/>
        </w:rPr>
        <w:t>حسين</w:t>
      </w:r>
      <w:r>
        <w:rPr>
          <w:rtl/>
        </w:rPr>
        <w:t xml:space="preserve"> ..». </w:t>
      </w:r>
      <w:r w:rsidR="00E5242F">
        <w:rPr>
          <w:rStyle w:val="libFootnotenumChar"/>
          <w:rtl/>
        </w:rPr>
        <w:t>(</w:t>
      </w:r>
      <w:r w:rsidRPr="00E5242F">
        <w:rPr>
          <w:rStyle w:val="libFootnotenumChar"/>
          <w:rtl/>
        </w:rPr>
        <w:t>3</w:t>
      </w:r>
      <w:r w:rsidR="00E5242F">
        <w:rPr>
          <w:rStyle w:val="libFootnotenumChar"/>
          <w:rtl/>
        </w:rPr>
        <w:t>)</w:t>
      </w:r>
    </w:p>
    <w:p w:rsidR="00E42ECB" w:rsidRDefault="00E42ECB" w:rsidP="007E1E2E">
      <w:pPr>
        <w:pStyle w:val="libLine"/>
      </w:pPr>
      <w:r>
        <w:rPr>
          <w:rtl/>
        </w:rPr>
        <w:t>____________________</w:t>
      </w:r>
    </w:p>
    <w:p w:rsidR="005A49A8" w:rsidRDefault="005A49A8" w:rsidP="005A49A8">
      <w:pPr>
        <w:pStyle w:val="libFootnote0"/>
      </w:pPr>
      <w:r>
        <w:rPr>
          <w:rtl/>
        </w:rPr>
        <w:t>(</w:t>
      </w:r>
      <w:r>
        <w:rPr>
          <w:rFonts w:hint="cs"/>
          <w:rtl/>
        </w:rPr>
        <w:t>1</w:t>
      </w:r>
      <w:r>
        <w:rPr>
          <w:rtl/>
        </w:rPr>
        <w:t>)</w:t>
      </w:r>
      <w:r w:rsidRPr="00B72302">
        <w:rPr>
          <w:rtl/>
        </w:rPr>
        <w:t xml:space="preserve"> </w:t>
      </w:r>
      <w:r>
        <w:rPr>
          <w:rFonts w:hint="cs"/>
          <w:rtl/>
        </w:rPr>
        <w:t>قال</w:t>
      </w:r>
      <w:r w:rsidRPr="00B72302">
        <w:rPr>
          <w:rtl/>
        </w:rPr>
        <w:t xml:space="preserve"> </w:t>
      </w:r>
      <w:r>
        <w:rPr>
          <w:rFonts w:hint="cs"/>
          <w:rtl/>
        </w:rPr>
        <w:t>الدينوري</w:t>
      </w:r>
      <w:r>
        <w:rPr>
          <w:rtl/>
        </w:rPr>
        <w:t>:</w:t>
      </w:r>
      <w:r w:rsidRPr="00B72302">
        <w:rPr>
          <w:rtl/>
        </w:rPr>
        <w:t xml:space="preserve"> </w:t>
      </w:r>
      <w:r>
        <w:rPr>
          <w:rFonts w:hint="cs"/>
          <w:rtl/>
        </w:rPr>
        <w:t>«وكان</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إذا</w:t>
      </w:r>
      <w:r w:rsidRPr="00B72302">
        <w:rPr>
          <w:rtl/>
        </w:rPr>
        <w:t xml:space="preserve"> </w:t>
      </w:r>
      <w:r>
        <w:rPr>
          <w:rFonts w:hint="cs"/>
          <w:rtl/>
        </w:rPr>
        <w:t>وجّه</w:t>
      </w:r>
      <w:r w:rsidRPr="00B72302">
        <w:rPr>
          <w:rtl/>
        </w:rPr>
        <w:t xml:space="preserve"> </w:t>
      </w:r>
      <w:r>
        <w:rPr>
          <w:rFonts w:hint="cs"/>
          <w:rtl/>
        </w:rPr>
        <w:t>الرجل</w:t>
      </w:r>
      <w:r w:rsidRPr="00B72302">
        <w:rPr>
          <w:rtl/>
        </w:rPr>
        <w:t xml:space="preserve"> </w:t>
      </w:r>
      <w:r>
        <w:rPr>
          <w:rFonts w:hint="cs"/>
          <w:rtl/>
        </w:rPr>
        <w:t>الى</w:t>
      </w:r>
      <w:r w:rsidRPr="00B72302">
        <w:rPr>
          <w:rtl/>
        </w:rPr>
        <w:t xml:space="preserve"> </w:t>
      </w:r>
      <w:r>
        <w:rPr>
          <w:rFonts w:hint="cs"/>
          <w:rtl/>
        </w:rPr>
        <w:t>قتال</w:t>
      </w:r>
      <w:r w:rsidRPr="00B72302">
        <w:rPr>
          <w:rtl/>
        </w:rPr>
        <w:t xml:space="preserve"> </w:t>
      </w:r>
      <w:r>
        <w:rPr>
          <w:rFonts w:hint="cs"/>
          <w:rtl/>
        </w:rPr>
        <w:t>الحسين</w:t>
      </w:r>
      <w:r w:rsidRPr="00B72302">
        <w:rPr>
          <w:rtl/>
        </w:rPr>
        <w:t xml:space="preserve"> </w:t>
      </w:r>
      <w:r>
        <w:rPr>
          <w:rFonts w:hint="cs"/>
          <w:rtl/>
        </w:rPr>
        <w:t>في</w:t>
      </w:r>
      <w:r w:rsidRPr="00B72302">
        <w:rPr>
          <w:rtl/>
        </w:rPr>
        <w:t xml:space="preserve"> </w:t>
      </w:r>
      <w:r>
        <w:rPr>
          <w:rFonts w:hint="cs"/>
          <w:rtl/>
        </w:rPr>
        <w:t>الجمع</w:t>
      </w:r>
      <w:r w:rsidRPr="00B72302">
        <w:rPr>
          <w:rtl/>
        </w:rPr>
        <w:t xml:space="preserve"> </w:t>
      </w:r>
      <w:r>
        <w:rPr>
          <w:rFonts w:hint="cs"/>
          <w:rtl/>
        </w:rPr>
        <w:t>الكثير،</w:t>
      </w:r>
      <w:r w:rsidRPr="00B72302">
        <w:rPr>
          <w:rtl/>
        </w:rPr>
        <w:t xml:space="preserve"> </w:t>
      </w:r>
      <w:r>
        <w:rPr>
          <w:rFonts w:hint="cs"/>
          <w:rtl/>
        </w:rPr>
        <w:t>يصلون</w:t>
      </w:r>
      <w:r w:rsidRPr="00B72302">
        <w:rPr>
          <w:rtl/>
        </w:rPr>
        <w:t xml:space="preserve"> </w:t>
      </w:r>
      <w:r>
        <w:rPr>
          <w:rFonts w:hint="cs"/>
          <w:rtl/>
        </w:rPr>
        <w:t>الى</w:t>
      </w:r>
      <w:r w:rsidRPr="00B72302">
        <w:rPr>
          <w:rtl/>
        </w:rPr>
        <w:t xml:space="preserve"> </w:t>
      </w:r>
      <w:r>
        <w:rPr>
          <w:rFonts w:hint="cs"/>
          <w:rtl/>
        </w:rPr>
        <w:t>كربلاء ولم</w:t>
      </w:r>
      <w:r w:rsidRPr="00B72302">
        <w:rPr>
          <w:rtl/>
        </w:rPr>
        <w:t xml:space="preserve"> </w:t>
      </w:r>
      <w:r>
        <w:rPr>
          <w:rFonts w:hint="cs"/>
          <w:rtl/>
        </w:rPr>
        <w:t>يبق</w:t>
      </w:r>
      <w:r w:rsidRPr="00B72302">
        <w:rPr>
          <w:rtl/>
        </w:rPr>
        <w:t xml:space="preserve"> </w:t>
      </w:r>
      <w:r>
        <w:rPr>
          <w:rFonts w:hint="cs"/>
          <w:rtl/>
        </w:rPr>
        <w:t>منهم</w:t>
      </w:r>
      <w:r w:rsidRPr="00B72302">
        <w:rPr>
          <w:rtl/>
        </w:rPr>
        <w:t xml:space="preserve"> </w:t>
      </w:r>
      <w:r>
        <w:rPr>
          <w:rFonts w:hint="cs"/>
          <w:rtl/>
        </w:rPr>
        <w:t>إلاّ</w:t>
      </w:r>
      <w:r w:rsidRPr="00B72302">
        <w:rPr>
          <w:rtl/>
        </w:rPr>
        <w:t xml:space="preserve"> </w:t>
      </w:r>
      <w:r>
        <w:rPr>
          <w:rFonts w:hint="cs"/>
          <w:rtl/>
        </w:rPr>
        <w:t>القليل</w:t>
      </w:r>
      <w:r>
        <w:rPr>
          <w:rtl/>
        </w:rPr>
        <w:t>،</w:t>
      </w:r>
      <w:r w:rsidRPr="00B72302">
        <w:rPr>
          <w:rtl/>
        </w:rPr>
        <w:t xml:space="preserve"> </w:t>
      </w:r>
      <w:r>
        <w:rPr>
          <w:rFonts w:hint="cs"/>
          <w:rtl/>
        </w:rPr>
        <w:t>كانوا</w:t>
      </w:r>
      <w:r w:rsidRPr="00B72302">
        <w:rPr>
          <w:rtl/>
        </w:rPr>
        <w:t xml:space="preserve"> </w:t>
      </w:r>
      <w:r>
        <w:rPr>
          <w:rFonts w:hint="cs"/>
          <w:rtl/>
        </w:rPr>
        <w:t>يكرهون</w:t>
      </w:r>
      <w:r w:rsidRPr="00B72302">
        <w:rPr>
          <w:rtl/>
        </w:rPr>
        <w:t xml:space="preserve"> </w:t>
      </w:r>
      <w:r>
        <w:rPr>
          <w:rFonts w:hint="cs"/>
          <w:rtl/>
        </w:rPr>
        <w:t>قتال</w:t>
      </w:r>
      <w:r w:rsidRPr="00B72302">
        <w:rPr>
          <w:rtl/>
        </w:rPr>
        <w:t xml:space="preserve"> </w:t>
      </w:r>
      <w:r>
        <w:rPr>
          <w:rFonts w:hint="cs"/>
          <w:rtl/>
        </w:rPr>
        <w:t>الحسين</w:t>
      </w:r>
      <w:r>
        <w:rPr>
          <w:rtl/>
        </w:rPr>
        <w:t>،</w:t>
      </w:r>
      <w:r w:rsidRPr="00B72302">
        <w:rPr>
          <w:rtl/>
        </w:rPr>
        <w:t xml:space="preserve"> </w:t>
      </w:r>
      <w:r>
        <w:rPr>
          <w:rFonts w:hint="cs"/>
          <w:rtl/>
        </w:rPr>
        <w:t>فيرتدعون</w:t>
      </w:r>
      <w:r w:rsidRPr="00B72302">
        <w:rPr>
          <w:rtl/>
        </w:rPr>
        <w:t xml:space="preserve"> </w:t>
      </w:r>
      <w:r>
        <w:rPr>
          <w:rFonts w:hint="cs"/>
          <w:rtl/>
        </w:rPr>
        <w:t>ويتخلّفون</w:t>
      </w:r>
      <w:r>
        <w:rPr>
          <w:rtl/>
        </w:rPr>
        <w:t>،</w:t>
      </w:r>
      <w:r w:rsidRPr="00B72302">
        <w:rPr>
          <w:rtl/>
        </w:rPr>
        <w:t xml:space="preserve"> </w:t>
      </w:r>
      <w:r>
        <w:rPr>
          <w:rFonts w:hint="cs"/>
          <w:rtl/>
        </w:rPr>
        <w:t>فبعث</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سويد</w:t>
      </w:r>
      <w:r w:rsidRPr="00B72302">
        <w:rPr>
          <w:rtl/>
        </w:rPr>
        <w:t xml:space="preserve"> </w:t>
      </w:r>
      <w:r>
        <w:rPr>
          <w:rFonts w:hint="cs"/>
          <w:rtl/>
        </w:rPr>
        <w:t>بن</w:t>
      </w:r>
      <w:r w:rsidRPr="00B72302">
        <w:rPr>
          <w:rtl/>
        </w:rPr>
        <w:t xml:space="preserve"> </w:t>
      </w:r>
      <w:r>
        <w:rPr>
          <w:rFonts w:hint="cs"/>
          <w:rtl/>
        </w:rPr>
        <w:t>عبدالرحمن</w:t>
      </w:r>
      <w:r w:rsidRPr="00B72302">
        <w:rPr>
          <w:rtl/>
        </w:rPr>
        <w:t xml:space="preserve"> </w:t>
      </w:r>
      <w:r>
        <w:rPr>
          <w:rFonts w:hint="cs"/>
          <w:rtl/>
        </w:rPr>
        <w:t>المنقري</w:t>
      </w:r>
      <w:r w:rsidRPr="00B72302">
        <w:rPr>
          <w:rtl/>
        </w:rPr>
        <w:t xml:space="preserve"> </w:t>
      </w:r>
      <w:r>
        <w:rPr>
          <w:rFonts w:hint="cs"/>
          <w:rtl/>
        </w:rPr>
        <w:t>في</w:t>
      </w:r>
      <w:r w:rsidRPr="00B72302">
        <w:rPr>
          <w:rtl/>
        </w:rPr>
        <w:t xml:space="preserve"> </w:t>
      </w:r>
      <w:r>
        <w:rPr>
          <w:rFonts w:hint="cs"/>
          <w:rtl/>
        </w:rPr>
        <w:t>خيل</w:t>
      </w:r>
      <w:r w:rsidRPr="00B72302">
        <w:rPr>
          <w:rtl/>
        </w:rPr>
        <w:t xml:space="preserve"> </w:t>
      </w:r>
      <w:r>
        <w:rPr>
          <w:rFonts w:hint="cs"/>
          <w:rtl/>
        </w:rPr>
        <w:t>الى</w:t>
      </w:r>
      <w:r w:rsidRPr="00B72302">
        <w:rPr>
          <w:rtl/>
        </w:rPr>
        <w:t xml:space="preserve"> </w:t>
      </w:r>
      <w:r>
        <w:rPr>
          <w:rFonts w:hint="cs"/>
          <w:rtl/>
        </w:rPr>
        <w:t>الكوفة</w:t>
      </w:r>
      <w:r>
        <w:rPr>
          <w:rtl/>
        </w:rPr>
        <w:t>،</w:t>
      </w:r>
      <w:r w:rsidRPr="00B72302">
        <w:rPr>
          <w:rtl/>
        </w:rPr>
        <w:t xml:space="preserve"> </w:t>
      </w:r>
      <w:r>
        <w:rPr>
          <w:rFonts w:hint="cs"/>
          <w:rtl/>
        </w:rPr>
        <w:t>وأمره</w:t>
      </w:r>
      <w:r w:rsidRPr="00B72302">
        <w:rPr>
          <w:rtl/>
        </w:rPr>
        <w:t xml:space="preserve"> </w:t>
      </w:r>
      <w:r>
        <w:rPr>
          <w:rFonts w:hint="cs"/>
          <w:rtl/>
        </w:rPr>
        <w:t>أن</w:t>
      </w:r>
      <w:r w:rsidRPr="00B72302">
        <w:rPr>
          <w:rtl/>
        </w:rPr>
        <w:t xml:space="preserve"> </w:t>
      </w:r>
      <w:r>
        <w:rPr>
          <w:rFonts w:hint="cs"/>
          <w:rtl/>
        </w:rPr>
        <w:t>يطوف</w:t>
      </w:r>
      <w:r w:rsidRPr="00B72302">
        <w:rPr>
          <w:rtl/>
        </w:rPr>
        <w:t xml:space="preserve"> </w:t>
      </w:r>
      <w:r>
        <w:rPr>
          <w:rFonts w:hint="cs"/>
          <w:rtl/>
        </w:rPr>
        <w:t>بها،</w:t>
      </w:r>
      <w:r w:rsidRPr="00B72302">
        <w:rPr>
          <w:rtl/>
        </w:rPr>
        <w:t xml:space="preserve"> </w:t>
      </w:r>
      <w:r>
        <w:rPr>
          <w:rFonts w:hint="cs"/>
          <w:rtl/>
        </w:rPr>
        <w:t>فمن</w:t>
      </w:r>
      <w:r w:rsidRPr="00B72302">
        <w:rPr>
          <w:rtl/>
        </w:rPr>
        <w:t xml:space="preserve"> </w:t>
      </w:r>
      <w:r>
        <w:rPr>
          <w:rFonts w:hint="cs"/>
          <w:rtl/>
        </w:rPr>
        <w:t>وجده</w:t>
      </w:r>
      <w:r w:rsidRPr="00B72302">
        <w:rPr>
          <w:rtl/>
        </w:rPr>
        <w:t xml:space="preserve"> </w:t>
      </w:r>
      <w:r>
        <w:rPr>
          <w:rFonts w:hint="cs"/>
          <w:rtl/>
        </w:rPr>
        <w:t>قد</w:t>
      </w:r>
      <w:r w:rsidRPr="00B72302">
        <w:rPr>
          <w:rtl/>
        </w:rPr>
        <w:t xml:space="preserve"> </w:t>
      </w:r>
      <w:r>
        <w:rPr>
          <w:rFonts w:hint="cs"/>
          <w:rtl/>
        </w:rPr>
        <w:t>تخلّف</w:t>
      </w:r>
      <w:r w:rsidRPr="00B72302">
        <w:rPr>
          <w:rtl/>
        </w:rPr>
        <w:t xml:space="preserve"> </w:t>
      </w:r>
      <w:r>
        <w:rPr>
          <w:rFonts w:hint="cs"/>
          <w:rtl/>
        </w:rPr>
        <w:t>أتاه</w:t>
      </w:r>
      <w:r w:rsidRPr="00B72302">
        <w:rPr>
          <w:rtl/>
        </w:rPr>
        <w:t xml:space="preserve"> </w:t>
      </w:r>
      <w:r>
        <w:rPr>
          <w:rFonts w:hint="cs"/>
          <w:rtl/>
        </w:rPr>
        <w:t>به»</w:t>
      </w:r>
      <w:r w:rsidRPr="00B72302">
        <w:rPr>
          <w:rtl/>
        </w:rPr>
        <w:t xml:space="preserve"> </w:t>
      </w:r>
      <w:r>
        <w:rPr>
          <w:rtl/>
        </w:rPr>
        <w:t>(</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254).</w:t>
      </w:r>
    </w:p>
    <w:p w:rsidR="005A49A8" w:rsidRDefault="005A49A8" w:rsidP="005A49A8">
      <w:pPr>
        <w:pStyle w:val="libFootnote0"/>
      </w:pPr>
      <w:r>
        <w:rPr>
          <w:rtl/>
        </w:rPr>
        <w:t>(</w:t>
      </w:r>
      <w:r>
        <w:rPr>
          <w:rFonts w:hint="cs"/>
          <w:rtl/>
        </w:rPr>
        <w:t>2</w:t>
      </w:r>
      <w:r>
        <w:rPr>
          <w:rtl/>
        </w:rPr>
        <w:t>)</w:t>
      </w:r>
      <w:r w:rsidRPr="00B72302">
        <w:rPr>
          <w:rtl/>
        </w:rPr>
        <w:t xml:space="preserve"> </w:t>
      </w:r>
      <w:r>
        <w:rPr>
          <w:rFonts w:hint="cs"/>
          <w:rtl/>
        </w:rPr>
        <w:t>حياة</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Pr>
          <w:rFonts w:hint="cs"/>
          <w:rtl/>
        </w:rPr>
        <w:t>بن</w:t>
      </w:r>
      <w:r w:rsidRPr="00B72302">
        <w:rPr>
          <w:rtl/>
        </w:rPr>
        <w:t xml:space="preserve"> </w:t>
      </w:r>
      <w:r>
        <w:rPr>
          <w:rFonts w:hint="cs"/>
          <w:rtl/>
        </w:rPr>
        <w:t>علي</w:t>
      </w:r>
      <w:r w:rsidRPr="00B72302">
        <w:rPr>
          <w:rtl/>
        </w:rPr>
        <w:t xml:space="preserve"> </w:t>
      </w:r>
      <w:r w:rsidRPr="00E54BEF">
        <w:rPr>
          <w:rStyle w:val="libFootnoteAlaemChar"/>
          <w:rFonts w:hint="cs"/>
          <w:rtl/>
        </w:rPr>
        <w:t>عليه</w:t>
      </w:r>
      <w:r>
        <w:rPr>
          <w:rStyle w:val="libFootnoteAlaemChar"/>
          <w:rFonts w:hint="cs"/>
          <w:rtl/>
        </w:rPr>
        <w:t>ما</w:t>
      </w:r>
      <w:r w:rsidRPr="00E54BEF">
        <w:rPr>
          <w:rStyle w:val="libFootnoteAlaemChar"/>
          <w:rFonts w:hint="cs"/>
          <w:rtl/>
        </w:rPr>
        <w:t>‌السلام</w:t>
      </w:r>
      <w:r>
        <w:rPr>
          <w:rFonts w:hint="cs"/>
          <w:rtl/>
        </w:rPr>
        <w:t>،</w:t>
      </w:r>
      <w:r w:rsidRPr="00B72302">
        <w:rPr>
          <w:rtl/>
        </w:rPr>
        <w:t xml:space="preserve"> </w:t>
      </w:r>
      <w:r>
        <w:rPr>
          <w:rtl/>
        </w:rPr>
        <w:t>2: 415</w:t>
      </w:r>
      <w:r w:rsidRPr="00B72302">
        <w:rPr>
          <w:rtl/>
        </w:rPr>
        <w:t xml:space="preserve"> </w:t>
      </w:r>
      <w:r>
        <w:rPr>
          <w:rFonts w:hint="cs"/>
          <w:rtl/>
        </w:rPr>
        <w:t>نقلاً</w:t>
      </w:r>
      <w:r w:rsidRPr="00B72302">
        <w:rPr>
          <w:rtl/>
        </w:rPr>
        <w:t xml:space="preserve"> </w:t>
      </w:r>
      <w:r>
        <w:rPr>
          <w:rFonts w:hint="cs"/>
          <w:rtl/>
        </w:rPr>
        <w:t>عن</w:t>
      </w:r>
      <w:r w:rsidRPr="00B72302">
        <w:rPr>
          <w:rtl/>
        </w:rPr>
        <w:t xml:space="preserve"> </w:t>
      </w:r>
      <w:r>
        <w:rPr>
          <w:rFonts w:hint="cs"/>
          <w:rtl/>
        </w:rPr>
        <w:t>كتاب</w:t>
      </w:r>
      <w:r w:rsidRPr="00B72302">
        <w:rPr>
          <w:rtl/>
        </w:rPr>
        <w:t xml:space="preserve"> </w:t>
      </w:r>
      <w:r>
        <w:rPr>
          <w:rFonts w:hint="cs"/>
          <w:rtl/>
        </w:rPr>
        <w:t>الدولة</w:t>
      </w:r>
      <w:r w:rsidRPr="00B72302">
        <w:rPr>
          <w:rtl/>
        </w:rPr>
        <w:t xml:space="preserve"> </w:t>
      </w:r>
      <w:r>
        <w:rPr>
          <w:rFonts w:hint="cs"/>
          <w:rtl/>
        </w:rPr>
        <w:t>الأموية</w:t>
      </w:r>
      <w:r w:rsidRPr="00B72302">
        <w:rPr>
          <w:rtl/>
        </w:rPr>
        <w:t xml:space="preserve"> </w:t>
      </w:r>
      <w:r>
        <w:rPr>
          <w:rFonts w:hint="cs"/>
          <w:rtl/>
        </w:rPr>
        <w:t>في</w:t>
      </w:r>
      <w:r w:rsidRPr="00B72302">
        <w:rPr>
          <w:rtl/>
        </w:rPr>
        <w:t xml:space="preserve"> </w:t>
      </w:r>
      <w:r>
        <w:rPr>
          <w:rFonts w:hint="cs"/>
          <w:rtl/>
        </w:rPr>
        <w:t>الشام</w:t>
      </w:r>
      <w:r>
        <w:rPr>
          <w:rtl/>
        </w:rPr>
        <w:t>،</w:t>
      </w:r>
      <w:r w:rsidRPr="00B72302">
        <w:rPr>
          <w:rtl/>
        </w:rPr>
        <w:t xml:space="preserve"> </w:t>
      </w:r>
      <w:r>
        <w:rPr>
          <w:rFonts w:hint="cs"/>
          <w:rtl/>
        </w:rPr>
        <w:t>ص</w:t>
      </w:r>
      <w:r w:rsidRPr="00B72302">
        <w:rPr>
          <w:rtl/>
        </w:rPr>
        <w:t xml:space="preserve"> </w:t>
      </w:r>
      <w:r>
        <w:rPr>
          <w:rtl/>
        </w:rPr>
        <w:t>56.</w:t>
      </w:r>
    </w:p>
    <w:p w:rsidR="005A49A8" w:rsidRDefault="005A49A8" w:rsidP="005A49A8">
      <w:pPr>
        <w:pStyle w:val="libFootnote0"/>
        <w:rPr>
          <w:rtl/>
        </w:rPr>
      </w:pPr>
      <w:r>
        <w:rPr>
          <w:rtl/>
        </w:rPr>
        <w:t>(</w:t>
      </w:r>
      <w:r>
        <w:rPr>
          <w:rFonts w:hint="cs"/>
          <w:rtl/>
        </w:rPr>
        <w:t>3</w:t>
      </w:r>
      <w:r>
        <w:rPr>
          <w:rtl/>
        </w:rPr>
        <w:t>)</w:t>
      </w:r>
      <w:r w:rsidRPr="00B72302">
        <w:rPr>
          <w:rtl/>
        </w:rPr>
        <w:t xml:space="preserve"> </w:t>
      </w:r>
      <w:r>
        <w:rPr>
          <w:rFonts w:hint="cs"/>
          <w:rtl/>
        </w:rPr>
        <w:t>تأريخ</w:t>
      </w:r>
      <w:r w:rsidRPr="00B72302">
        <w:rPr>
          <w:rtl/>
        </w:rPr>
        <w:t xml:space="preserve"> </w:t>
      </w:r>
      <w:r>
        <w:rPr>
          <w:rFonts w:hint="cs"/>
          <w:rtl/>
        </w:rPr>
        <w:t>دمشق</w:t>
      </w:r>
      <w:r>
        <w:rPr>
          <w:rtl/>
        </w:rPr>
        <w:t>،</w:t>
      </w:r>
      <w:r w:rsidRPr="00B72302">
        <w:rPr>
          <w:rtl/>
        </w:rPr>
        <w:t xml:space="preserve"> </w:t>
      </w:r>
      <w:r>
        <w:rPr>
          <w:rtl/>
        </w:rPr>
        <w:t>14: 215</w:t>
      </w:r>
      <w:r>
        <w:rPr>
          <w:rFonts w:hint="cs"/>
          <w:rtl/>
        </w:rPr>
        <w:t>؛</w:t>
      </w:r>
      <w:r w:rsidRPr="00B72302">
        <w:rPr>
          <w:rtl/>
        </w:rPr>
        <w:t xml:space="preserve"> </w:t>
      </w:r>
      <w:r>
        <w:rPr>
          <w:rFonts w:hint="cs"/>
          <w:rtl/>
        </w:rPr>
        <w:t>وتاريخ</w:t>
      </w:r>
      <w:r w:rsidRPr="00B72302">
        <w:rPr>
          <w:rtl/>
        </w:rPr>
        <w:t xml:space="preserve"> </w:t>
      </w:r>
      <w:r>
        <w:rPr>
          <w:rFonts w:hint="cs"/>
          <w:rtl/>
        </w:rPr>
        <w:t>ابن</w:t>
      </w:r>
      <w:r w:rsidRPr="00B72302">
        <w:rPr>
          <w:rtl/>
        </w:rPr>
        <w:t xml:space="preserve"> </w:t>
      </w:r>
      <w:r>
        <w:rPr>
          <w:rFonts w:hint="cs"/>
          <w:rtl/>
        </w:rPr>
        <w:t>عساكر</w:t>
      </w:r>
      <w:r w:rsidRPr="00B72302">
        <w:rPr>
          <w:rtl/>
        </w:rPr>
        <w:t xml:space="preserve"> </w:t>
      </w:r>
      <w:r>
        <w:rPr>
          <w:rtl/>
        </w:rPr>
        <w:t>(</w:t>
      </w:r>
      <w:r>
        <w:rPr>
          <w:rFonts w:hint="cs"/>
          <w:rtl/>
        </w:rPr>
        <w:t>ترجمة</w:t>
      </w:r>
      <w:r w:rsidRPr="00B72302">
        <w:rPr>
          <w:rtl/>
        </w:rPr>
        <w:t xml:space="preserve"> </w:t>
      </w:r>
      <w:r>
        <w:rPr>
          <w:rFonts w:hint="cs"/>
          <w:rtl/>
        </w:rPr>
        <w:t>الإمام</w:t>
      </w:r>
      <w:r w:rsidRPr="00B72302">
        <w:rPr>
          <w:rtl/>
        </w:rPr>
        <w:t xml:space="preserve"> </w:t>
      </w:r>
      <w:r>
        <w:rPr>
          <w:rFonts w:hint="cs"/>
          <w:rtl/>
        </w:rPr>
        <w:t xml:space="preserve">الحسين </w:t>
      </w:r>
      <w:r w:rsidRPr="00E54BEF">
        <w:rPr>
          <w:rStyle w:val="libFootnoteAlaemChar"/>
          <w:rFonts w:hint="cs"/>
          <w:rtl/>
        </w:rPr>
        <w:t>عليه‌السلام</w:t>
      </w:r>
      <w:r>
        <w:rPr>
          <w:rFonts w:hint="cs"/>
          <w:rtl/>
        </w:rPr>
        <w:t>،</w:t>
      </w:r>
      <w:r w:rsidRPr="00B72302">
        <w:rPr>
          <w:rtl/>
        </w:rPr>
        <w:t xml:space="preserve"> </w:t>
      </w:r>
      <w:r>
        <w:rPr>
          <w:rFonts w:hint="cs"/>
          <w:rtl/>
        </w:rPr>
        <w:t>تحقيق</w:t>
      </w:r>
      <w:r w:rsidRPr="00B72302">
        <w:rPr>
          <w:rtl/>
        </w:rPr>
        <w:t xml:space="preserve"> </w:t>
      </w:r>
      <w:r>
        <w:rPr>
          <w:rFonts w:hint="cs"/>
          <w:rtl/>
        </w:rPr>
        <w:t>المحمودي</w:t>
      </w:r>
      <w:r>
        <w:rPr>
          <w:rtl/>
        </w:rPr>
        <w:t>):</w:t>
      </w:r>
      <w:r w:rsidRPr="00B72302">
        <w:rPr>
          <w:rtl/>
        </w:rPr>
        <w:t xml:space="preserve"> </w:t>
      </w:r>
      <w:r>
        <w:rPr>
          <w:rtl/>
        </w:rPr>
        <w:t>305</w:t>
      </w:r>
      <w:r>
        <w:rPr>
          <w:rFonts w:hint="cs"/>
          <w:rtl/>
        </w:rPr>
        <w:t>،</w:t>
      </w:r>
      <w:r w:rsidRPr="00B72302">
        <w:rPr>
          <w:rtl/>
        </w:rPr>
        <w:t xml:space="preserve"> </w:t>
      </w:r>
      <w:r>
        <w:rPr>
          <w:rFonts w:hint="cs"/>
          <w:rtl/>
        </w:rPr>
        <w:t>رقم</w:t>
      </w:r>
      <w:r w:rsidRPr="00B72302">
        <w:rPr>
          <w:rtl/>
        </w:rPr>
        <w:t xml:space="preserve"> </w:t>
      </w:r>
      <w:r>
        <w:rPr>
          <w:rtl/>
        </w:rPr>
        <w:t>264.</w:t>
      </w:r>
    </w:p>
    <w:p w:rsidR="009E7EE0" w:rsidRDefault="00E42ECB" w:rsidP="009E7EE0">
      <w:pPr>
        <w:pStyle w:val="libNormal"/>
        <w:rPr>
          <w:rtl/>
        </w:rPr>
      </w:pPr>
      <w:r>
        <w:rPr>
          <w:rFonts w:hint="cs"/>
          <w:rtl/>
        </w:rPr>
        <w:br w:type="page"/>
      </w:r>
    </w:p>
    <w:p w:rsidR="009E7EE0" w:rsidRDefault="009E7EE0" w:rsidP="009E7EE0">
      <w:pPr>
        <w:pStyle w:val="Heading1Center"/>
        <w:rPr>
          <w:rtl/>
        </w:rPr>
      </w:pPr>
      <w:bookmarkStart w:id="81" w:name="_Toc376177010"/>
      <w:r>
        <w:rPr>
          <w:rFonts w:hint="cs"/>
          <w:rtl/>
        </w:rPr>
        <w:lastRenderedPageBreak/>
        <w:t>الفصل الثالث: وقايع منازل الطريق بين مكّة وكربلاء</w:t>
      </w:r>
      <w:bookmarkEnd w:id="81"/>
    </w:p>
    <w:p w:rsidR="009E7EE0" w:rsidRDefault="009E7EE0" w:rsidP="009E7EE0">
      <w:pPr>
        <w:pStyle w:val="libNormal"/>
        <w:rPr>
          <w:rtl/>
        </w:rPr>
      </w:pPr>
      <w:r>
        <w:rPr>
          <w:rtl/>
        </w:rPr>
        <w:br w:type="page"/>
      </w:r>
    </w:p>
    <w:p w:rsidR="009E7EE0" w:rsidRDefault="009E7EE0" w:rsidP="009E7EE0">
      <w:pPr>
        <w:pStyle w:val="Heading2"/>
        <w:rPr>
          <w:rtl/>
        </w:rPr>
      </w:pPr>
      <w:bookmarkStart w:id="82" w:name="_Toc376177011"/>
      <w:r>
        <w:rPr>
          <w:rFonts w:hint="cs"/>
          <w:rtl/>
        </w:rPr>
        <w:lastRenderedPageBreak/>
        <w:t>_</w:t>
      </w:r>
      <w:bookmarkEnd w:id="82"/>
      <w:r>
        <w:rPr>
          <w:rFonts w:hint="cs"/>
          <w:rtl/>
        </w:rPr>
        <w:t xml:space="preserve"> </w:t>
      </w:r>
    </w:p>
    <w:p w:rsidR="009E7EE0" w:rsidRDefault="009E7EE0" w:rsidP="009E7EE0">
      <w:pPr>
        <w:pStyle w:val="libNormal"/>
        <w:rPr>
          <w:rtl/>
        </w:rPr>
      </w:pPr>
      <w:r>
        <w:rPr>
          <w:rtl/>
        </w:rPr>
        <w:br w:type="page"/>
      </w:r>
    </w:p>
    <w:p w:rsidR="009E7EE0" w:rsidRDefault="00E42ECB" w:rsidP="009E7EE0">
      <w:pPr>
        <w:pStyle w:val="Heading1Center"/>
        <w:rPr>
          <w:rtl/>
        </w:rPr>
      </w:pPr>
      <w:bookmarkStart w:id="83" w:name="_Toc376177012"/>
      <w:r>
        <w:rPr>
          <w:rFonts w:hint="cs"/>
          <w:rtl/>
        </w:rPr>
        <w:lastRenderedPageBreak/>
        <w:t>الفصل</w:t>
      </w:r>
      <w:r>
        <w:rPr>
          <w:rtl/>
        </w:rPr>
        <w:t xml:space="preserve"> </w:t>
      </w:r>
      <w:r>
        <w:rPr>
          <w:rFonts w:hint="cs"/>
          <w:rtl/>
        </w:rPr>
        <w:t>الثالث</w:t>
      </w:r>
      <w:bookmarkEnd w:id="83"/>
      <w:r>
        <w:rPr>
          <w:rtl/>
        </w:rPr>
        <w:t xml:space="preserve"> </w:t>
      </w:r>
    </w:p>
    <w:p w:rsidR="00E42ECB" w:rsidRDefault="00E42ECB" w:rsidP="009E7EE0">
      <w:pPr>
        <w:pStyle w:val="Heading1Center"/>
      </w:pPr>
      <w:bookmarkStart w:id="84" w:name="_Toc376177013"/>
      <w:r>
        <w:rPr>
          <w:rFonts w:hint="cs"/>
          <w:rtl/>
        </w:rPr>
        <w:t>وقايع</w:t>
      </w:r>
      <w:r>
        <w:rPr>
          <w:rtl/>
        </w:rPr>
        <w:t xml:space="preserve"> </w:t>
      </w:r>
      <w:r>
        <w:rPr>
          <w:rFonts w:hint="cs"/>
          <w:rtl/>
        </w:rPr>
        <w:t>منازل</w:t>
      </w:r>
      <w:r>
        <w:rPr>
          <w:rtl/>
        </w:rPr>
        <w:t xml:space="preserve"> </w:t>
      </w:r>
      <w:r>
        <w:rPr>
          <w:rFonts w:hint="cs"/>
          <w:rtl/>
        </w:rPr>
        <w:t>الطريق</w:t>
      </w:r>
      <w:r>
        <w:rPr>
          <w:rtl/>
        </w:rPr>
        <w:t xml:space="preserve"> </w:t>
      </w:r>
      <w:r>
        <w:rPr>
          <w:rFonts w:hint="cs"/>
          <w:rtl/>
        </w:rPr>
        <w:t>بين</w:t>
      </w:r>
      <w:r>
        <w:rPr>
          <w:rtl/>
        </w:rPr>
        <w:t xml:space="preserve"> </w:t>
      </w:r>
      <w:r>
        <w:rPr>
          <w:rFonts w:hint="cs"/>
          <w:rtl/>
        </w:rPr>
        <w:t>مكّة</w:t>
      </w:r>
      <w:r>
        <w:rPr>
          <w:rtl/>
        </w:rPr>
        <w:t xml:space="preserve"> </w:t>
      </w:r>
      <w:r>
        <w:rPr>
          <w:rFonts w:hint="cs"/>
          <w:rtl/>
        </w:rPr>
        <w:t>وكربلاء</w:t>
      </w:r>
      <w:bookmarkEnd w:id="84"/>
    </w:p>
    <w:p w:rsidR="00E42ECB" w:rsidRDefault="00E42ECB" w:rsidP="00E42ECB">
      <w:pPr>
        <w:pStyle w:val="libNormal"/>
      </w:pPr>
      <w:r>
        <w:rPr>
          <w:rFonts w:hint="cs"/>
          <w:rtl/>
        </w:rPr>
        <w:t>فشلت</w:t>
      </w:r>
      <w:r>
        <w:rPr>
          <w:rtl/>
        </w:rPr>
        <w:t xml:space="preserve"> </w:t>
      </w:r>
      <w:r>
        <w:rPr>
          <w:rFonts w:hint="cs"/>
          <w:rtl/>
        </w:rPr>
        <w:t>محاولة</w:t>
      </w:r>
      <w:r>
        <w:rPr>
          <w:rtl/>
        </w:rPr>
        <w:t xml:space="preserve"> </w:t>
      </w:r>
      <w:r>
        <w:rPr>
          <w:rFonts w:hint="cs"/>
          <w:rtl/>
        </w:rPr>
        <w:t>والي</w:t>
      </w:r>
      <w:r>
        <w:rPr>
          <w:rtl/>
        </w:rPr>
        <w:t xml:space="preserve"> </w:t>
      </w:r>
      <w:r>
        <w:rPr>
          <w:rFonts w:hint="cs"/>
          <w:rtl/>
        </w:rPr>
        <w:t>مكّة</w:t>
      </w:r>
      <w:r>
        <w:rPr>
          <w:rtl/>
        </w:rPr>
        <w:t xml:space="preserve"> </w:t>
      </w:r>
      <w:r>
        <w:rPr>
          <w:rFonts w:hint="cs"/>
          <w:rtl/>
        </w:rPr>
        <w:t>آنذاك</w:t>
      </w:r>
      <w:r>
        <w:rPr>
          <w:rtl/>
        </w:rPr>
        <w:t xml:space="preserve"> </w:t>
      </w:r>
      <w:r>
        <w:rPr>
          <w:rFonts w:hint="cs"/>
          <w:rtl/>
        </w:rPr>
        <w:t>عمرو</w:t>
      </w:r>
      <w:r>
        <w:rPr>
          <w:rtl/>
        </w:rPr>
        <w:t xml:space="preserve"> </w:t>
      </w:r>
      <w:r>
        <w:rPr>
          <w:rFonts w:hint="cs"/>
          <w:rtl/>
        </w:rPr>
        <w:t>بن</w:t>
      </w:r>
      <w:r>
        <w:rPr>
          <w:rtl/>
        </w:rPr>
        <w:t xml:space="preserve"> </w:t>
      </w:r>
      <w:r>
        <w:rPr>
          <w:rFonts w:hint="cs"/>
          <w:rtl/>
        </w:rPr>
        <w:t>سعيد</w:t>
      </w:r>
      <w:r>
        <w:rPr>
          <w:rtl/>
        </w:rPr>
        <w:t xml:space="preserve"> </w:t>
      </w:r>
      <w:r>
        <w:rPr>
          <w:rFonts w:hint="cs"/>
          <w:rtl/>
        </w:rPr>
        <w:t>الأشدق</w:t>
      </w:r>
      <w:r>
        <w:rPr>
          <w:rtl/>
        </w:rPr>
        <w:t xml:space="preserve"> </w:t>
      </w:r>
      <w:r>
        <w:rPr>
          <w:rFonts w:hint="cs"/>
          <w:rtl/>
        </w:rPr>
        <w:t>لإرجاع</w:t>
      </w:r>
      <w:r>
        <w:rPr>
          <w:rtl/>
        </w:rPr>
        <w:t xml:space="preserve"> </w:t>
      </w:r>
      <w:r>
        <w:rPr>
          <w:rFonts w:hint="cs"/>
          <w:rtl/>
        </w:rPr>
        <w:t>الامام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مكّة</w:t>
      </w:r>
      <w:r>
        <w:rPr>
          <w:rtl/>
        </w:rPr>
        <w:t xml:space="preserve"> </w:t>
      </w:r>
      <w:r>
        <w:rPr>
          <w:rFonts w:hint="cs"/>
          <w:rtl/>
        </w:rPr>
        <w:t>بالقوّة،</w:t>
      </w:r>
      <w:r>
        <w:rPr>
          <w:rtl/>
        </w:rPr>
        <w:t xml:space="preserve"> </w:t>
      </w:r>
      <w:r>
        <w:rPr>
          <w:rFonts w:hint="cs"/>
          <w:rtl/>
        </w:rPr>
        <w:t>حيث</w:t>
      </w:r>
      <w:r>
        <w:rPr>
          <w:rtl/>
        </w:rPr>
        <w:t xml:space="preserve"> </w:t>
      </w:r>
      <w:r>
        <w:rPr>
          <w:rFonts w:hint="cs"/>
          <w:rtl/>
        </w:rPr>
        <w:t>أبى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الرجوع</w:t>
      </w:r>
      <w:r>
        <w:rPr>
          <w:rtl/>
        </w:rPr>
        <w:t xml:space="preserve"> </w:t>
      </w:r>
      <w:r>
        <w:rPr>
          <w:rFonts w:hint="cs"/>
          <w:rtl/>
        </w:rPr>
        <w:t>وتدافع</w:t>
      </w:r>
      <w:r>
        <w:rPr>
          <w:rtl/>
        </w:rPr>
        <w:t xml:space="preserve"> </w:t>
      </w:r>
      <w:r>
        <w:rPr>
          <w:rFonts w:hint="cs"/>
          <w:rtl/>
        </w:rPr>
        <w:t>الفريقان</w:t>
      </w:r>
      <w:r>
        <w:rPr>
          <w:rtl/>
        </w:rPr>
        <w:t xml:space="preserve"> (</w:t>
      </w:r>
      <w:r>
        <w:rPr>
          <w:rFonts w:hint="cs"/>
          <w:rtl/>
        </w:rPr>
        <w:t>رجال</w:t>
      </w:r>
      <w:r>
        <w:rPr>
          <w:rtl/>
        </w:rPr>
        <w:t xml:space="preserve"> </w:t>
      </w:r>
      <w:r>
        <w:rPr>
          <w:rFonts w:hint="cs"/>
          <w:rtl/>
        </w:rPr>
        <w:t>الركب</w:t>
      </w:r>
      <w:r>
        <w:rPr>
          <w:rtl/>
        </w:rPr>
        <w:t xml:space="preserve"> </w:t>
      </w:r>
      <w:r>
        <w:rPr>
          <w:rFonts w:hint="cs"/>
          <w:rtl/>
        </w:rPr>
        <w:t>الحسيني</w:t>
      </w:r>
      <w:r>
        <w:rPr>
          <w:rtl/>
        </w:rPr>
        <w:t xml:space="preserve"> </w:t>
      </w:r>
      <w:r>
        <w:rPr>
          <w:rFonts w:hint="cs"/>
          <w:rtl/>
        </w:rPr>
        <w:t>وجند</w:t>
      </w:r>
      <w:r>
        <w:rPr>
          <w:rtl/>
        </w:rPr>
        <w:t xml:space="preserve"> </w:t>
      </w:r>
      <w:r>
        <w:rPr>
          <w:rFonts w:hint="cs"/>
          <w:rtl/>
        </w:rPr>
        <w:t>الأشدق</w:t>
      </w:r>
      <w:r>
        <w:rPr>
          <w:rtl/>
        </w:rPr>
        <w:t xml:space="preserve">) </w:t>
      </w:r>
      <w:r>
        <w:rPr>
          <w:rFonts w:hint="cs"/>
          <w:rtl/>
        </w:rPr>
        <w:t>واضطربوا</w:t>
      </w:r>
      <w:r>
        <w:rPr>
          <w:rtl/>
        </w:rPr>
        <w:t xml:space="preserve"> </w:t>
      </w:r>
      <w:r>
        <w:rPr>
          <w:rFonts w:hint="cs"/>
          <w:rtl/>
        </w:rPr>
        <w:t>بالسياط،</w:t>
      </w:r>
      <w:r>
        <w:rPr>
          <w:rtl/>
        </w:rPr>
        <w:t xml:space="preserve"> </w:t>
      </w:r>
      <w:r>
        <w:rPr>
          <w:rFonts w:hint="cs"/>
          <w:rtl/>
        </w:rPr>
        <w:t>فتراجع</w:t>
      </w:r>
      <w:r>
        <w:rPr>
          <w:rtl/>
        </w:rPr>
        <w:t xml:space="preserve"> </w:t>
      </w:r>
      <w:r>
        <w:rPr>
          <w:rFonts w:hint="cs"/>
          <w:rtl/>
        </w:rPr>
        <w:t>الأشدق</w:t>
      </w:r>
      <w:r>
        <w:rPr>
          <w:rtl/>
        </w:rPr>
        <w:t xml:space="preserve"> </w:t>
      </w:r>
      <w:r>
        <w:rPr>
          <w:rFonts w:hint="cs"/>
          <w:rtl/>
        </w:rPr>
        <w:t>عن</w:t>
      </w:r>
      <w:r>
        <w:rPr>
          <w:rtl/>
        </w:rPr>
        <w:t xml:space="preserve"> </w:t>
      </w:r>
      <w:r>
        <w:rPr>
          <w:rFonts w:hint="cs"/>
          <w:rtl/>
        </w:rPr>
        <w:t>قرار</w:t>
      </w:r>
      <w:r>
        <w:rPr>
          <w:rtl/>
        </w:rPr>
        <w:t xml:space="preserve"> </w:t>
      </w:r>
      <w:r>
        <w:rPr>
          <w:rFonts w:hint="cs"/>
          <w:rtl/>
        </w:rPr>
        <w:t>المنع</w:t>
      </w:r>
      <w:r>
        <w:rPr>
          <w:rtl/>
        </w:rPr>
        <w:t xml:space="preserve"> </w:t>
      </w:r>
      <w:r>
        <w:rPr>
          <w:rFonts w:hint="cs"/>
          <w:rtl/>
        </w:rPr>
        <w:t>بعد</w:t>
      </w:r>
      <w:r>
        <w:rPr>
          <w:rtl/>
        </w:rPr>
        <w:t xml:space="preserve"> </w:t>
      </w:r>
      <w:r>
        <w:rPr>
          <w:rFonts w:hint="cs"/>
          <w:rtl/>
        </w:rPr>
        <w:t>أن</w:t>
      </w:r>
      <w:r>
        <w:rPr>
          <w:rtl/>
        </w:rPr>
        <w:t xml:space="preserve"> </w:t>
      </w:r>
      <w:r>
        <w:rPr>
          <w:rFonts w:hint="cs"/>
          <w:rtl/>
        </w:rPr>
        <w:t>خشي</w:t>
      </w:r>
      <w:r>
        <w:rPr>
          <w:rtl/>
        </w:rPr>
        <w:t xml:space="preserve"> </w:t>
      </w:r>
      <w:r>
        <w:rPr>
          <w:rFonts w:hint="cs"/>
          <w:rtl/>
        </w:rPr>
        <w:t>من</w:t>
      </w:r>
      <w:r>
        <w:rPr>
          <w:rtl/>
        </w:rPr>
        <w:t xml:space="preserve"> </w:t>
      </w:r>
      <w:r>
        <w:rPr>
          <w:rFonts w:hint="cs"/>
          <w:rtl/>
        </w:rPr>
        <w:t>تفاقم</w:t>
      </w:r>
      <w:r>
        <w:rPr>
          <w:rtl/>
        </w:rPr>
        <w:t xml:space="preserve"> </w:t>
      </w:r>
      <w:r>
        <w:rPr>
          <w:rFonts w:hint="cs"/>
          <w:rtl/>
        </w:rPr>
        <w:t>الأمر</w:t>
      </w:r>
      <w:r>
        <w:rPr>
          <w:rtl/>
        </w:rPr>
        <w:t xml:space="preserve"> </w:t>
      </w:r>
      <w:r>
        <w:rPr>
          <w:rFonts w:hint="cs"/>
          <w:rtl/>
        </w:rPr>
        <w:t>عليه</w:t>
      </w:r>
      <w:r>
        <w:rPr>
          <w:rtl/>
        </w:rPr>
        <w:t>!</w:t>
      </w:r>
    </w:p>
    <w:p w:rsidR="00E42ECB" w:rsidRDefault="00E42ECB" w:rsidP="00E42ECB">
      <w:pPr>
        <w:pStyle w:val="libNormal"/>
      </w:pPr>
      <w:r>
        <w:rPr>
          <w:rFonts w:hint="cs"/>
          <w:rtl/>
        </w:rPr>
        <w:t>وجدَّ</w:t>
      </w:r>
      <w:r>
        <w:rPr>
          <w:rtl/>
        </w:rPr>
        <w:t xml:space="preserve"> </w:t>
      </w:r>
      <w:r>
        <w:rPr>
          <w:rFonts w:hint="cs"/>
          <w:rtl/>
        </w:rPr>
        <w:t>الركب</w:t>
      </w:r>
      <w:r>
        <w:rPr>
          <w:rtl/>
        </w:rPr>
        <w:t xml:space="preserve"> </w:t>
      </w:r>
      <w:r>
        <w:rPr>
          <w:rFonts w:hint="cs"/>
          <w:rtl/>
        </w:rPr>
        <w:t>الحسيني</w:t>
      </w:r>
      <w:r>
        <w:rPr>
          <w:rtl/>
        </w:rPr>
        <w:t xml:space="preserve"> </w:t>
      </w:r>
      <w:r>
        <w:rPr>
          <w:rFonts w:hint="cs"/>
          <w:rtl/>
        </w:rPr>
        <w:t>في</w:t>
      </w:r>
      <w:r>
        <w:rPr>
          <w:rtl/>
        </w:rPr>
        <w:t xml:space="preserve"> </w:t>
      </w:r>
      <w:r>
        <w:rPr>
          <w:rFonts w:hint="cs"/>
          <w:rtl/>
        </w:rPr>
        <w:t>المسير</w:t>
      </w:r>
      <w:r>
        <w:rPr>
          <w:rtl/>
        </w:rPr>
        <w:t xml:space="preserve"> </w:t>
      </w:r>
      <w:r>
        <w:rPr>
          <w:rFonts w:hint="cs"/>
          <w:rtl/>
        </w:rPr>
        <w:t>نحو</w:t>
      </w:r>
      <w:r>
        <w:rPr>
          <w:rtl/>
        </w:rPr>
        <w:t xml:space="preserve"> </w:t>
      </w:r>
      <w:r>
        <w:rPr>
          <w:rFonts w:hint="cs"/>
          <w:rtl/>
        </w:rPr>
        <w:t>العراق،</w:t>
      </w:r>
      <w:r>
        <w:rPr>
          <w:rtl/>
        </w:rPr>
        <w:t xml:space="preserve"> </w:t>
      </w:r>
      <w:r>
        <w:rPr>
          <w:rFonts w:hint="cs"/>
          <w:rtl/>
        </w:rPr>
        <w:t>وكان</w:t>
      </w:r>
      <w:r>
        <w:rPr>
          <w:rtl/>
        </w:rPr>
        <w:t xml:space="preserve"> </w:t>
      </w:r>
      <w:r>
        <w:rPr>
          <w:rFonts w:hint="cs"/>
          <w:rtl/>
        </w:rPr>
        <w:t>قد</w:t>
      </w:r>
      <w:r>
        <w:rPr>
          <w:rtl/>
        </w:rPr>
        <w:t xml:space="preserve"> </w:t>
      </w:r>
      <w:r>
        <w:rPr>
          <w:rFonts w:hint="cs"/>
          <w:rtl/>
        </w:rPr>
        <w:t>مرَّ</w:t>
      </w:r>
      <w:r>
        <w:rPr>
          <w:rtl/>
        </w:rPr>
        <w:t xml:space="preserve"> </w:t>
      </w:r>
      <w:r>
        <w:rPr>
          <w:rFonts w:hint="cs"/>
          <w:rtl/>
        </w:rPr>
        <w:t>في</w:t>
      </w:r>
      <w:r>
        <w:rPr>
          <w:rtl/>
        </w:rPr>
        <w:t xml:space="preserve"> </w:t>
      </w:r>
      <w:r>
        <w:rPr>
          <w:rFonts w:hint="cs"/>
          <w:rtl/>
        </w:rPr>
        <w:t>طريقه</w:t>
      </w:r>
      <w:r>
        <w:rPr>
          <w:rtl/>
        </w:rPr>
        <w:t xml:space="preserve"> </w:t>
      </w:r>
      <w:r>
        <w:rPr>
          <w:rFonts w:hint="cs"/>
          <w:rtl/>
        </w:rPr>
        <w:t>من</w:t>
      </w:r>
      <w:r>
        <w:rPr>
          <w:rtl/>
        </w:rPr>
        <w:t xml:space="preserve"> </w:t>
      </w:r>
      <w:r>
        <w:rPr>
          <w:rFonts w:hint="cs"/>
          <w:rtl/>
        </w:rPr>
        <w:t>مكّة</w:t>
      </w:r>
      <w:r>
        <w:rPr>
          <w:rtl/>
        </w:rPr>
        <w:t xml:space="preserve"> </w:t>
      </w:r>
      <w:r>
        <w:rPr>
          <w:rFonts w:hint="cs"/>
          <w:rtl/>
        </w:rPr>
        <w:t>حتّى</w:t>
      </w:r>
      <w:r>
        <w:rPr>
          <w:rtl/>
        </w:rPr>
        <w:t xml:space="preserve"> </w:t>
      </w:r>
      <w:r>
        <w:rPr>
          <w:rFonts w:hint="cs"/>
          <w:rtl/>
        </w:rPr>
        <w:t>وصوله</w:t>
      </w:r>
      <w:r>
        <w:rPr>
          <w:rtl/>
        </w:rPr>
        <w:t xml:space="preserve"> </w:t>
      </w:r>
      <w:r>
        <w:rPr>
          <w:rFonts w:hint="cs"/>
          <w:rtl/>
        </w:rPr>
        <w:t>الى</w:t>
      </w:r>
      <w:r>
        <w:rPr>
          <w:rtl/>
        </w:rPr>
        <w:t xml:space="preserve"> </w:t>
      </w:r>
      <w:r>
        <w:rPr>
          <w:rFonts w:hint="cs"/>
          <w:rtl/>
        </w:rPr>
        <w:t>كربلاء</w:t>
      </w:r>
      <w:r>
        <w:rPr>
          <w:rtl/>
        </w:rPr>
        <w:t xml:space="preserve"> </w:t>
      </w:r>
      <w:r>
        <w:rPr>
          <w:rFonts w:hint="cs"/>
          <w:rtl/>
        </w:rPr>
        <w:t>بمواقع</w:t>
      </w:r>
      <w:r>
        <w:rPr>
          <w:rtl/>
        </w:rPr>
        <w:t xml:space="preserve"> </w:t>
      </w:r>
      <w:r>
        <w:rPr>
          <w:rFonts w:hint="cs"/>
          <w:rtl/>
        </w:rPr>
        <w:t>ومنازل</w:t>
      </w:r>
      <w:r>
        <w:rPr>
          <w:rtl/>
        </w:rPr>
        <w:t xml:space="preserve"> </w:t>
      </w:r>
      <w:r>
        <w:rPr>
          <w:rFonts w:hint="cs"/>
          <w:rtl/>
        </w:rPr>
        <w:t>عديدة،</w:t>
      </w:r>
      <w:r>
        <w:rPr>
          <w:rtl/>
        </w:rPr>
        <w:t xml:space="preserve"> </w:t>
      </w:r>
      <w:r>
        <w:rPr>
          <w:rFonts w:hint="cs"/>
          <w:rtl/>
        </w:rPr>
        <w:t>بقي</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بعضها</w:t>
      </w:r>
      <w:r>
        <w:rPr>
          <w:rtl/>
        </w:rPr>
        <w:t xml:space="preserve"> </w:t>
      </w:r>
      <w:r>
        <w:rPr>
          <w:rFonts w:hint="cs"/>
          <w:rtl/>
        </w:rPr>
        <w:t>يوماً</w:t>
      </w:r>
      <w:r>
        <w:rPr>
          <w:rtl/>
        </w:rPr>
        <w:t xml:space="preserve"> </w:t>
      </w:r>
      <w:r>
        <w:rPr>
          <w:rFonts w:hint="cs"/>
          <w:rtl/>
        </w:rPr>
        <w:t>وليلة،</w:t>
      </w:r>
      <w:r>
        <w:rPr>
          <w:rtl/>
        </w:rPr>
        <w:t xml:space="preserve"> </w:t>
      </w:r>
      <w:r>
        <w:rPr>
          <w:rFonts w:hint="cs"/>
          <w:rtl/>
        </w:rPr>
        <w:t>ولبث</w:t>
      </w:r>
      <w:r>
        <w:rPr>
          <w:rtl/>
        </w:rPr>
        <w:t xml:space="preserve"> </w:t>
      </w:r>
      <w:r>
        <w:rPr>
          <w:rFonts w:hint="cs"/>
          <w:rtl/>
        </w:rPr>
        <w:t>في</w:t>
      </w:r>
      <w:r>
        <w:rPr>
          <w:rtl/>
        </w:rPr>
        <w:t xml:space="preserve"> </w:t>
      </w:r>
      <w:r>
        <w:rPr>
          <w:rFonts w:hint="cs"/>
          <w:rtl/>
        </w:rPr>
        <w:t>بعضها</w:t>
      </w:r>
      <w:r>
        <w:rPr>
          <w:rtl/>
        </w:rPr>
        <w:t xml:space="preserve"> </w:t>
      </w:r>
      <w:r>
        <w:rPr>
          <w:rFonts w:hint="cs"/>
          <w:rtl/>
        </w:rPr>
        <w:t>الآخر</w:t>
      </w:r>
      <w:r>
        <w:rPr>
          <w:rtl/>
        </w:rPr>
        <w:t xml:space="preserve"> </w:t>
      </w:r>
      <w:r>
        <w:rPr>
          <w:rFonts w:hint="cs"/>
          <w:rtl/>
        </w:rPr>
        <w:t>يوماً،</w:t>
      </w:r>
      <w:r>
        <w:rPr>
          <w:rtl/>
        </w:rPr>
        <w:t xml:space="preserve"> </w:t>
      </w:r>
      <w:r>
        <w:rPr>
          <w:rFonts w:hint="cs"/>
          <w:rtl/>
        </w:rPr>
        <w:t>ولم</w:t>
      </w:r>
      <w:r>
        <w:rPr>
          <w:rtl/>
        </w:rPr>
        <w:t xml:space="preserve"> </w:t>
      </w:r>
      <w:r>
        <w:rPr>
          <w:rFonts w:hint="cs"/>
          <w:rtl/>
        </w:rPr>
        <w:t>يبق</w:t>
      </w:r>
      <w:r>
        <w:rPr>
          <w:rtl/>
        </w:rPr>
        <w:t xml:space="preserve"> </w:t>
      </w:r>
      <w:r>
        <w:rPr>
          <w:rFonts w:hint="cs"/>
          <w:rtl/>
        </w:rPr>
        <w:t>في</w:t>
      </w:r>
      <w:r>
        <w:rPr>
          <w:rtl/>
        </w:rPr>
        <w:t xml:space="preserve"> </w:t>
      </w:r>
      <w:r>
        <w:rPr>
          <w:rFonts w:hint="cs"/>
          <w:rtl/>
        </w:rPr>
        <w:t>بعض</w:t>
      </w:r>
      <w:r>
        <w:rPr>
          <w:rtl/>
        </w:rPr>
        <w:t xml:space="preserve"> </w:t>
      </w:r>
      <w:r>
        <w:rPr>
          <w:rFonts w:hint="cs"/>
          <w:rtl/>
        </w:rPr>
        <w:t>آخر</w:t>
      </w:r>
      <w:r>
        <w:rPr>
          <w:rtl/>
        </w:rPr>
        <w:t xml:space="preserve"> </w:t>
      </w:r>
      <w:r>
        <w:rPr>
          <w:rFonts w:hint="cs"/>
          <w:rtl/>
        </w:rPr>
        <w:t>إلّا</w:t>
      </w:r>
      <w:r>
        <w:rPr>
          <w:rtl/>
        </w:rPr>
        <w:t xml:space="preserve"> </w:t>
      </w:r>
      <w:r>
        <w:rPr>
          <w:rFonts w:hint="cs"/>
          <w:rtl/>
        </w:rPr>
        <w:t>ساعات</w:t>
      </w:r>
      <w:r>
        <w:rPr>
          <w:rtl/>
        </w:rPr>
        <w:t xml:space="preserve"> </w:t>
      </w:r>
      <w:r>
        <w:rPr>
          <w:rFonts w:hint="cs"/>
          <w:rtl/>
        </w:rPr>
        <w:t>قليلة،</w:t>
      </w:r>
      <w:r>
        <w:rPr>
          <w:rtl/>
        </w:rPr>
        <w:t xml:space="preserve"> </w:t>
      </w:r>
      <w:r>
        <w:rPr>
          <w:rFonts w:hint="cs"/>
          <w:rtl/>
        </w:rPr>
        <w:t>وتوقف</w:t>
      </w:r>
      <w:r>
        <w:rPr>
          <w:rtl/>
        </w:rPr>
        <w:t xml:space="preserve"> </w:t>
      </w:r>
      <w:r>
        <w:rPr>
          <w:rFonts w:hint="cs"/>
          <w:rtl/>
        </w:rPr>
        <w:t>في</w:t>
      </w:r>
      <w:r>
        <w:rPr>
          <w:rtl/>
        </w:rPr>
        <w:t xml:space="preserve"> </w:t>
      </w:r>
      <w:r>
        <w:rPr>
          <w:rFonts w:hint="cs"/>
          <w:rtl/>
        </w:rPr>
        <w:t>بعض</w:t>
      </w:r>
      <w:r>
        <w:rPr>
          <w:rtl/>
        </w:rPr>
        <w:t xml:space="preserve"> </w:t>
      </w:r>
      <w:r>
        <w:rPr>
          <w:rFonts w:hint="cs"/>
          <w:rtl/>
        </w:rPr>
        <w:t>آخر</w:t>
      </w:r>
      <w:r>
        <w:rPr>
          <w:rtl/>
        </w:rPr>
        <w:t xml:space="preserve"> </w:t>
      </w:r>
      <w:r>
        <w:rPr>
          <w:rFonts w:hint="cs"/>
          <w:rtl/>
        </w:rPr>
        <w:t>لأداء</w:t>
      </w:r>
      <w:r>
        <w:rPr>
          <w:rtl/>
        </w:rPr>
        <w:t xml:space="preserve"> </w:t>
      </w:r>
      <w:r>
        <w:rPr>
          <w:rFonts w:hint="cs"/>
          <w:rtl/>
        </w:rPr>
        <w:t>الصلاة</w:t>
      </w:r>
      <w:r>
        <w:rPr>
          <w:rtl/>
        </w:rPr>
        <w:t xml:space="preserve"> </w:t>
      </w:r>
      <w:r>
        <w:rPr>
          <w:rFonts w:hint="cs"/>
          <w:rtl/>
        </w:rPr>
        <w:t>فقط،</w:t>
      </w:r>
      <w:r>
        <w:rPr>
          <w:rtl/>
        </w:rPr>
        <w:t xml:space="preserve"> </w:t>
      </w:r>
      <w:r>
        <w:rPr>
          <w:rFonts w:hint="cs"/>
          <w:rtl/>
        </w:rPr>
        <w:t>ومرّ</w:t>
      </w:r>
      <w:r>
        <w:rPr>
          <w:rtl/>
        </w:rPr>
        <w:t xml:space="preserve"> </w:t>
      </w:r>
      <w:r>
        <w:rPr>
          <w:rFonts w:hint="cs"/>
          <w:rtl/>
        </w:rPr>
        <w:t>على</w:t>
      </w:r>
      <w:r>
        <w:rPr>
          <w:rtl/>
        </w:rPr>
        <w:t xml:space="preserve"> </w:t>
      </w:r>
      <w:r>
        <w:rPr>
          <w:rFonts w:hint="cs"/>
          <w:rtl/>
        </w:rPr>
        <w:t>بعضها</w:t>
      </w:r>
      <w:r>
        <w:rPr>
          <w:rtl/>
        </w:rPr>
        <w:t xml:space="preserve"> </w:t>
      </w:r>
      <w:r>
        <w:rPr>
          <w:rFonts w:hint="cs"/>
          <w:rtl/>
        </w:rPr>
        <w:t>مرور</w:t>
      </w:r>
      <w:r>
        <w:rPr>
          <w:rtl/>
        </w:rPr>
        <w:t xml:space="preserve"> </w:t>
      </w:r>
      <w:r>
        <w:rPr>
          <w:rFonts w:hint="cs"/>
          <w:rtl/>
        </w:rPr>
        <w:t>الكرام</w:t>
      </w:r>
      <w:r>
        <w:rPr>
          <w:rtl/>
        </w:rPr>
        <w:t xml:space="preserve"> </w:t>
      </w:r>
      <w:r>
        <w:rPr>
          <w:rFonts w:hint="cs"/>
          <w:rtl/>
        </w:rPr>
        <w:t>بلاتوقف،</w:t>
      </w:r>
      <w:r>
        <w:rPr>
          <w:rtl/>
        </w:rPr>
        <w:t xml:space="preserve"> </w:t>
      </w:r>
      <w:r>
        <w:rPr>
          <w:rFonts w:hint="cs"/>
          <w:rtl/>
        </w:rPr>
        <w:t>وأهمُّ</w:t>
      </w:r>
      <w:r>
        <w:rPr>
          <w:rtl/>
        </w:rPr>
        <w:t xml:space="preserve"> </w:t>
      </w:r>
      <w:r>
        <w:rPr>
          <w:rFonts w:hint="cs"/>
          <w:rtl/>
        </w:rPr>
        <w:t>هذه</w:t>
      </w:r>
      <w:r>
        <w:rPr>
          <w:rtl/>
        </w:rPr>
        <w:t xml:space="preserve"> </w:t>
      </w:r>
      <w:r>
        <w:rPr>
          <w:rFonts w:hint="cs"/>
          <w:rtl/>
        </w:rPr>
        <w:t>المواقع</w:t>
      </w:r>
      <w:r>
        <w:rPr>
          <w:rtl/>
        </w:rPr>
        <w:t xml:space="preserve"> </w:t>
      </w:r>
      <w:r>
        <w:rPr>
          <w:rFonts w:hint="cs"/>
          <w:rtl/>
        </w:rPr>
        <w:t>والمنازل</w:t>
      </w:r>
      <w:r>
        <w:rPr>
          <w:rtl/>
        </w:rPr>
        <w:t xml:space="preserve"> </w:t>
      </w:r>
      <w:r>
        <w:rPr>
          <w:rFonts w:hint="cs"/>
          <w:rtl/>
        </w:rPr>
        <w:t>على</w:t>
      </w:r>
      <w:r>
        <w:rPr>
          <w:rtl/>
        </w:rPr>
        <w:t xml:space="preserve"> </w:t>
      </w:r>
      <w:r>
        <w:rPr>
          <w:rFonts w:hint="cs"/>
          <w:rtl/>
        </w:rPr>
        <w:t>الترتيب</w:t>
      </w:r>
      <w:r>
        <w:rPr>
          <w:rtl/>
        </w:rPr>
        <w:t xml:space="preserve"> </w:t>
      </w:r>
      <w:r>
        <w:rPr>
          <w:rFonts w:hint="cs"/>
          <w:rtl/>
        </w:rPr>
        <w:t>هي</w:t>
      </w:r>
      <w:r>
        <w:rPr>
          <w:rtl/>
        </w:rPr>
        <w:t>:</w:t>
      </w:r>
    </w:p>
    <w:p w:rsidR="00E42ECB" w:rsidRDefault="00E42ECB" w:rsidP="009E7EE0">
      <w:pPr>
        <w:pStyle w:val="Heading2"/>
      </w:pPr>
      <w:bookmarkStart w:id="85" w:name="_Toc376177014"/>
      <w:r>
        <w:rPr>
          <w:rtl/>
        </w:rPr>
        <w:t xml:space="preserve">1)- </w:t>
      </w:r>
      <w:r>
        <w:rPr>
          <w:rFonts w:hint="cs"/>
          <w:rtl/>
        </w:rPr>
        <w:t>بستان</w:t>
      </w:r>
      <w:r>
        <w:rPr>
          <w:rtl/>
        </w:rPr>
        <w:t xml:space="preserve"> </w:t>
      </w:r>
      <w:r>
        <w:rPr>
          <w:rFonts w:hint="cs"/>
          <w:rtl/>
        </w:rPr>
        <w:t>بني</w:t>
      </w:r>
      <w:r>
        <w:rPr>
          <w:rtl/>
        </w:rPr>
        <w:t xml:space="preserve"> </w:t>
      </w:r>
      <w:r>
        <w:rPr>
          <w:rFonts w:hint="cs"/>
          <w:rtl/>
        </w:rPr>
        <w:t>عامر</w:t>
      </w:r>
      <w:r>
        <w:rPr>
          <w:rtl/>
        </w:rPr>
        <w:t xml:space="preserve"> (</w:t>
      </w:r>
      <w:r>
        <w:rPr>
          <w:rFonts w:hint="cs"/>
          <w:rtl/>
        </w:rPr>
        <w:t>أو</w:t>
      </w:r>
      <w:r>
        <w:rPr>
          <w:rtl/>
        </w:rPr>
        <w:t xml:space="preserve"> </w:t>
      </w:r>
      <w:r>
        <w:rPr>
          <w:rFonts w:hint="cs"/>
          <w:rtl/>
        </w:rPr>
        <w:t>ابن</w:t>
      </w:r>
      <w:r>
        <w:rPr>
          <w:rtl/>
        </w:rPr>
        <w:t xml:space="preserve"> </w:t>
      </w:r>
      <w:r>
        <w:rPr>
          <w:rFonts w:hint="cs"/>
          <w:rtl/>
        </w:rPr>
        <w:t>عامر</w:t>
      </w:r>
      <w:r>
        <w:rPr>
          <w:rtl/>
        </w:rPr>
        <w:t xml:space="preserve">) </w:t>
      </w:r>
      <w:r w:rsidR="00E5242F">
        <w:rPr>
          <w:rStyle w:val="libFootnotenumChar"/>
          <w:rtl/>
        </w:rPr>
        <w:t>(</w:t>
      </w:r>
      <w:r w:rsidRPr="00E5242F">
        <w:rPr>
          <w:rStyle w:val="libFootnotenumChar"/>
          <w:rtl/>
        </w:rPr>
        <w:t>1</w:t>
      </w:r>
      <w:r w:rsidR="00E5242F">
        <w:rPr>
          <w:rStyle w:val="libFootnotenumChar"/>
          <w:rtl/>
        </w:rPr>
        <w:t>)</w:t>
      </w:r>
      <w:bookmarkEnd w:id="85"/>
    </w:p>
    <w:p w:rsidR="00E42ECB" w:rsidRDefault="00E42ECB" w:rsidP="00E42ECB">
      <w:pPr>
        <w:pStyle w:val="libNormal"/>
      </w:pPr>
      <w:r>
        <w:rPr>
          <w:rFonts w:hint="cs"/>
          <w:rtl/>
        </w:rPr>
        <w:t>روي</w:t>
      </w:r>
      <w:r>
        <w:rPr>
          <w:rtl/>
        </w:rPr>
        <w:t xml:space="preserve"> </w:t>
      </w:r>
      <w:r>
        <w:rPr>
          <w:rFonts w:hint="cs"/>
          <w:rtl/>
        </w:rPr>
        <w:t>أنّ</w:t>
      </w:r>
      <w:r>
        <w:rPr>
          <w:rtl/>
        </w:rPr>
        <w:t xml:space="preserve"> </w:t>
      </w:r>
      <w:r>
        <w:rPr>
          <w:rFonts w:hint="cs"/>
          <w:rtl/>
        </w:rPr>
        <w:t>الشاعر</w:t>
      </w:r>
      <w:r>
        <w:rPr>
          <w:rtl/>
        </w:rPr>
        <w:t xml:space="preserve"> </w:t>
      </w:r>
      <w:r>
        <w:rPr>
          <w:rFonts w:hint="cs"/>
          <w:rtl/>
        </w:rPr>
        <w:t>الفرزدق</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كان</w:t>
      </w:r>
      <w:r>
        <w:rPr>
          <w:rtl/>
        </w:rPr>
        <w:t xml:space="preserve"> </w:t>
      </w:r>
      <w:r>
        <w:rPr>
          <w:rFonts w:hint="cs"/>
          <w:rtl/>
        </w:rPr>
        <w:t>قد</w:t>
      </w:r>
      <w:r>
        <w:rPr>
          <w:rtl/>
        </w:rPr>
        <w:t xml:space="preserve"> </w:t>
      </w:r>
      <w:r>
        <w:rPr>
          <w:rFonts w:hint="cs"/>
          <w:rtl/>
        </w:rPr>
        <w:t>لقي</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قبل</w:t>
      </w:r>
      <w:r>
        <w:rPr>
          <w:rtl/>
        </w:rPr>
        <w:t xml:space="preserve"> </w:t>
      </w:r>
      <w:r>
        <w:rPr>
          <w:rFonts w:hint="cs"/>
          <w:rtl/>
        </w:rPr>
        <w:t>خروج</w:t>
      </w:r>
      <w:r>
        <w:rPr>
          <w:rtl/>
        </w:rPr>
        <w:t xml:space="preserve"> </w:t>
      </w:r>
      <w:r>
        <w:rPr>
          <w:rFonts w:hint="cs"/>
          <w:rtl/>
        </w:rPr>
        <w:t>الركب</w:t>
      </w:r>
    </w:p>
    <w:p w:rsidR="00E42ECB" w:rsidRDefault="00E42ECB" w:rsidP="007E1E2E">
      <w:pPr>
        <w:pStyle w:val="libLine"/>
      </w:pPr>
      <w:r>
        <w:rPr>
          <w:rtl/>
        </w:rPr>
        <w:t>____________________</w:t>
      </w:r>
    </w:p>
    <w:p w:rsidR="009E7EE0" w:rsidRDefault="009E7EE0" w:rsidP="009E7EE0">
      <w:pPr>
        <w:pStyle w:val="libFootnote0"/>
      </w:pPr>
      <w:r>
        <w:rPr>
          <w:rtl/>
        </w:rPr>
        <w:t>(</w:t>
      </w:r>
      <w:r>
        <w:rPr>
          <w:rFonts w:hint="cs"/>
          <w:rtl/>
        </w:rPr>
        <w:t>1</w:t>
      </w:r>
      <w:r>
        <w:rPr>
          <w:rtl/>
        </w:rPr>
        <w:t>)</w:t>
      </w:r>
      <w:r w:rsidRPr="00B72302">
        <w:rPr>
          <w:rtl/>
        </w:rPr>
        <w:t xml:space="preserve"> </w:t>
      </w:r>
      <w:r>
        <w:rPr>
          <w:rFonts w:hint="cs"/>
          <w:rtl/>
        </w:rPr>
        <w:t>ذكر</w:t>
      </w:r>
      <w:r w:rsidRPr="00B72302">
        <w:rPr>
          <w:rtl/>
        </w:rPr>
        <w:t xml:space="preserve"> </w:t>
      </w:r>
      <w:r>
        <w:rPr>
          <w:rFonts w:hint="cs"/>
          <w:rtl/>
        </w:rPr>
        <w:t>ياقوت</w:t>
      </w:r>
      <w:r w:rsidRPr="00B72302">
        <w:rPr>
          <w:rtl/>
        </w:rPr>
        <w:t xml:space="preserve"> </w:t>
      </w:r>
      <w:r>
        <w:rPr>
          <w:rFonts w:hint="cs"/>
          <w:rtl/>
        </w:rPr>
        <w:t>الحموي</w:t>
      </w:r>
      <w:r w:rsidRPr="00B72302">
        <w:rPr>
          <w:rtl/>
        </w:rPr>
        <w:t xml:space="preserve"> </w:t>
      </w:r>
      <w:r>
        <w:rPr>
          <w:rFonts w:hint="cs"/>
          <w:rtl/>
        </w:rPr>
        <w:t>أنّ</w:t>
      </w:r>
      <w:r w:rsidRPr="00B72302">
        <w:rPr>
          <w:rtl/>
        </w:rPr>
        <w:t xml:space="preserve"> </w:t>
      </w:r>
      <w:r>
        <w:rPr>
          <w:rFonts w:hint="cs"/>
          <w:rtl/>
        </w:rPr>
        <w:t>الناس</w:t>
      </w:r>
      <w:r w:rsidRPr="00B72302">
        <w:rPr>
          <w:rtl/>
        </w:rPr>
        <w:t xml:space="preserve"> </w:t>
      </w:r>
      <w:r>
        <w:rPr>
          <w:rFonts w:hint="cs"/>
          <w:rtl/>
        </w:rPr>
        <w:t>غلطوا</w:t>
      </w:r>
      <w:r w:rsidRPr="00B72302">
        <w:rPr>
          <w:rtl/>
        </w:rPr>
        <w:t xml:space="preserve"> </w:t>
      </w:r>
      <w:r>
        <w:rPr>
          <w:rFonts w:hint="cs"/>
          <w:rtl/>
        </w:rPr>
        <w:t>فقالوا</w:t>
      </w:r>
      <w:r w:rsidRPr="00B72302">
        <w:rPr>
          <w:rtl/>
        </w:rPr>
        <w:t xml:space="preserve"> </w:t>
      </w:r>
      <w:r>
        <w:rPr>
          <w:rFonts w:hint="cs"/>
          <w:rtl/>
        </w:rPr>
        <w:t>بستان</w:t>
      </w:r>
      <w:r w:rsidRPr="00B72302">
        <w:rPr>
          <w:rtl/>
        </w:rPr>
        <w:t xml:space="preserve"> </w:t>
      </w:r>
      <w:r>
        <w:rPr>
          <w:rFonts w:hint="cs"/>
          <w:rtl/>
        </w:rPr>
        <w:t>ابن</w:t>
      </w:r>
      <w:r w:rsidRPr="00B72302">
        <w:rPr>
          <w:rtl/>
        </w:rPr>
        <w:t xml:space="preserve"> </w:t>
      </w:r>
      <w:r>
        <w:rPr>
          <w:rFonts w:hint="cs"/>
          <w:rtl/>
        </w:rPr>
        <w:t>عامر</w:t>
      </w:r>
      <w:r w:rsidRPr="00B72302">
        <w:rPr>
          <w:rtl/>
        </w:rPr>
        <w:t xml:space="preserve"> </w:t>
      </w:r>
      <w:r>
        <w:rPr>
          <w:rFonts w:hint="cs"/>
          <w:rtl/>
        </w:rPr>
        <w:t>وبستان</w:t>
      </w:r>
      <w:r w:rsidRPr="00B72302">
        <w:rPr>
          <w:rtl/>
        </w:rPr>
        <w:t xml:space="preserve"> </w:t>
      </w:r>
      <w:r>
        <w:rPr>
          <w:rFonts w:hint="cs"/>
          <w:rtl/>
        </w:rPr>
        <w:t>بني</w:t>
      </w:r>
      <w:r w:rsidRPr="00B72302">
        <w:rPr>
          <w:rtl/>
        </w:rPr>
        <w:t xml:space="preserve"> </w:t>
      </w:r>
      <w:r>
        <w:rPr>
          <w:rFonts w:hint="cs"/>
          <w:rtl/>
        </w:rPr>
        <w:t>عامر،</w:t>
      </w:r>
      <w:r w:rsidRPr="00B72302">
        <w:rPr>
          <w:rtl/>
        </w:rPr>
        <w:t xml:space="preserve"> </w:t>
      </w:r>
      <w:r>
        <w:rPr>
          <w:rFonts w:hint="cs"/>
          <w:rtl/>
        </w:rPr>
        <w:t>وإنّما</w:t>
      </w:r>
      <w:r w:rsidRPr="00B72302">
        <w:rPr>
          <w:rtl/>
        </w:rPr>
        <w:t xml:space="preserve"> </w:t>
      </w:r>
      <w:r>
        <w:rPr>
          <w:rFonts w:hint="cs"/>
          <w:rtl/>
        </w:rPr>
        <w:t>هو</w:t>
      </w:r>
      <w:r w:rsidRPr="00B72302">
        <w:rPr>
          <w:rtl/>
        </w:rPr>
        <w:t xml:space="preserve"> </w:t>
      </w:r>
      <w:r>
        <w:rPr>
          <w:rFonts w:hint="cs"/>
          <w:rtl/>
        </w:rPr>
        <w:t>بستان</w:t>
      </w:r>
      <w:r w:rsidRPr="00B72302">
        <w:rPr>
          <w:rtl/>
        </w:rPr>
        <w:t xml:space="preserve"> </w:t>
      </w:r>
      <w:r>
        <w:rPr>
          <w:rFonts w:hint="cs"/>
          <w:rtl/>
        </w:rPr>
        <w:t>ابن</w:t>
      </w:r>
      <w:r w:rsidRPr="00B72302">
        <w:rPr>
          <w:rtl/>
        </w:rPr>
        <w:t xml:space="preserve"> </w:t>
      </w:r>
      <w:r>
        <w:rPr>
          <w:rFonts w:hint="cs"/>
          <w:rtl/>
        </w:rPr>
        <w:t>معمر</w:t>
      </w:r>
      <w:r>
        <w:rPr>
          <w:rtl/>
        </w:rPr>
        <w:t>..</w:t>
      </w:r>
      <w:r w:rsidRPr="00B72302">
        <w:rPr>
          <w:rtl/>
        </w:rPr>
        <w:t xml:space="preserve"> </w:t>
      </w:r>
      <w:r>
        <w:rPr>
          <w:rFonts w:hint="cs"/>
          <w:rtl/>
        </w:rPr>
        <w:t>وهو</w:t>
      </w:r>
      <w:r w:rsidRPr="00B72302">
        <w:rPr>
          <w:rtl/>
        </w:rPr>
        <w:t xml:space="preserve"> </w:t>
      </w:r>
      <w:r>
        <w:rPr>
          <w:rFonts w:hint="cs"/>
          <w:rtl/>
        </w:rPr>
        <w:t>مجتمع</w:t>
      </w:r>
      <w:r w:rsidRPr="00B72302">
        <w:rPr>
          <w:rtl/>
        </w:rPr>
        <w:t xml:space="preserve"> </w:t>
      </w:r>
      <w:r>
        <w:rPr>
          <w:rFonts w:hint="cs"/>
          <w:rtl/>
        </w:rPr>
        <w:t>النخلتين</w:t>
      </w:r>
      <w:r w:rsidRPr="00B72302">
        <w:rPr>
          <w:rtl/>
        </w:rPr>
        <w:t xml:space="preserve"> </w:t>
      </w:r>
      <w:r>
        <w:rPr>
          <w:rFonts w:hint="cs"/>
          <w:rtl/>
        </w:rPr>
        <w:t>النخلة</w:t>
      </w:r>
      <w:r w:rsidRPr="00B72302">
        <w:rPr>
          <w:rtl/>
        </w:rPr>
        <w:t xml:space="preserve"> </w:t>
      </w:r>
      <w:r>
        <w:rPr>
          <w:rFonts w:hint="cs"/>
          <w:rtl/>
        </w:rPr>
        <w:t>اليمانية</w:t>
      </w:r>
      <w:r w:rsidRPr="00B72302">
        <w:rPr>
          <w:rtl/>
        </w:rPr>
        <w:t xml:space="preserve"> </w:t>
      </w:r>
      <w:r>
        <w:rPr>
          <w:rFonts w:hint="cs"/>
          <w:rtl/>
        </w:rPr>
        <w:t>والنخلة</w:t>
      </w:r>
      <w:r w:rsidRPr="00B72302">
        <w:rPr>
          <w:rtl/>
        </w:rPr>
        <w:t xml:space="preserve"> </w:t>
      </w:r>
      <w:r>
        <w:rPr>
          <w:rFonts w:hint="cs"/>
          <w:rtl/>
        </w:rPr>
        <w:t>الشامية</w:t>
      </w:r>
      <w:r>
        <w:rPr>
          <w:rtl/>
        </w:rPr>
        <w:t>،</w:t>
      </w:r>
      <w:r w:rsidRPr="00B72302">
        <w:rPr>
          <w:rtl/>
        </w:rPr>
        <w:t xml:space="preserve"> </w:t>
      </w:r>
      <w:r>
        <w:rPr>
          <w:rFonts w:hint="cs"/>
          <w:rtl/>
        </w:rPr>
        <w:t>وهما</w:t>
      </w:r>
      <w:r w:rsidRPr="00B72302">
        <w:rPr>
          <w:rtl/>
        </w:rPr>
        <w:t xml:space="preserve"> </w:t>
      </w:r>
      <w:r>
        <w:rPr>
          <w:rFonts w:hint="cs"/>
          <w:rtl/>
        </w:rPr>
        <w:t>واديان</w:t>
      </w:r>
      <w:r>
        <w:rPr>
          <w:rtl/>
        </w:rPr>
        <w:t>،</w:t>
      </w:r>
      <w:r w:rsidRPr="00B72302">
        <w:rPr>
          <w:rtl/>
        </w:rPr>
        <w:t xml:space="preserve"> </w:t>
      </w:r>
      <w:r>
        <w:rPr>
          <w:rFonts w:hint="cs"/>
          <w:rtl/>
        </w:rPr>
        <w:t>وبستان</w:t>
      </w:r>
      <w:r w:rsidRPr="00B72302">
        <w:rPr>
          <w:rtl/>
        </w:rPr>
        <w:t xml:space="preserve"> </w:t>
      </w:r>
      <w:r>
        <w:rPr>
          <w:rFonts w:hint="cs"/>
          <w:rtl/>
        </w:rPr>
        <w:t>ابن</w:t>
      </w:r>
      <w:r w:rsidRPr="00B72302">
        <w:rPr>
          <w:rtl/>
        </w:rPr>
        <w:t xml:space="preserve"> </w:t>
      </w:r>
      <w:r>
        <w:rPr>
          <w:rFonts w:hint="cs"/>
          <w:rtl/>
        </w:rPr>
        <w:t>معمر</w:t>
      </w:r>
      <w:r w:rsidRPr="00B72302">
        <w:rPr>
          <w:rtl/>
        </w:rPr>
        <w:t xml:space="preserve"> </w:t>
      </w:r>
      <w:r>
        <w:rPr>
          <w:rFonts w:hint="cs"/>
          <w:rtl/>
        </w:rPr>
        <w:t>هو</w:t>
      </w:r>
      <w:r w:rsidRPr="00B72302">
        <w:rPr>
          <w:rtl/>
        </w:rPr>
        <w:t xml:space="preserve"> </w:t>
      </w:r>
      <w:r>
        <w:rPr>
          <w:rFonts w:hint="cs"/>
          <w:rtl/>
        </w:rPr>
        <w:t>الذي</w:t>
      </w:r>
      <w:r w:rsidRPr="00B72302">
        <w:rPr>
          <w:rtl/>
        </w:rPr>
        <w:t xml:space="preserve"> </w:t>
      </w:r>
      <w:r>
        <w:rPr>
          <w:rFonts w:hint="cs"/>
          <w:rtl/>
        </w:rPr>
        <w:t>يُعرف</w:t>
      </w:r>
      <w:r w:rsidRPr="00B72302">
        <w:rPr>
          <w:rtl/>
        </w:rPr>
        <w:t xml:space="preserve"> </w:t>
      </w:r>
      <w:r>
        <w:rPr>
          <w:rFonts w:hint="cs"/>
          <w:rtl/>
        </w:rPr>
        <w:t>ببطن</w:t>
      </w:r>
      <w:r w:rsidRPr="00B72302">
        <w:rPr>
          <w:rtl/>
        </w:rPr>
        <w:t xml:space="preserve"> </w:t>
      </w:r>
      <w:r>
        <w:rPr>
          <w:rFonts w:hint="cs"/>
          <w:rtl/>
        </w:rPr>
        <w:t>نخلة</w:t>
      </w:r>
      <w:r>
        <w:rPr>
          <w:rtl/>
        </w:rPr>
        <w:t>..</w:t>
      </w:r>
      <w:r w:rsidRPr="00B72302">
        <w:rPr>
          <w:rtl/>
        </w:rPr>
        <w:t xml:space="preserve"> </w:t>
      </w:r>
      <w:r>
        <w:rPr>
          <w:rtl/>
        </w:rPr>
        <w:t>(</w:t>
      </w:r>
      <w:r>
        <w:rPr>
          <w:rFonts w:hint="cs"/>
          <w:rtl/>
        </w:rPr>
        <w:t>راجع</w:t>
      </w:r>
      <w:r>
        <w:rPr>
          <w:rtl/>
        </w:rPr>
        <w:t>:</w:t>
      </w:r>
      <w:r w:rsidRPr="00B72302">
        <w:rPr>
          <w:rtl/>
        </w:rPr>
        <w:t xml:space="preserve"> </w:t>
      </w:r>
      <w:r>
        <w:rPr>
          <w:rFonts w:hint="cs"/>
          <w:rtl/>
        </w:rPr>
        <w:t>معجم</w:t>
      </w:r>
      <w:r w:rsidRPr="00B72302">
        <w:rPr>
          <w:rtl/>
        </w:rPr>
        <w:t xml:space="preserve"> </w:t>
      </w:r>
      <w:r>
        <w:rPr>
          <w:rFonts w:hint="cs"/>
          <w:rtl/>
        </w:rPr>
        <w:t>البلدان</w:t>
      </w:r>
      <w:r>
        <w:rPr>
          <w:rtl/>
        </w:rPr>
        <w:t>،</w:t>
      </w:r>
      <w:r w:rsidRPr="00B72302">
        <w:rPr>
          <w:rtl/>
        </w:rPr>
        <w:t xml:space="preserve"> </w:t>
      </w:r>
      <w:r>
        <w:rPr>
          <w:rtl/>
        </w:rPr>
        <w:t>1: 414).</w:t>
      </w:r>
    </w:p>
    <w:p w:rsidR="009E7EE0" w:rsidRDefault="009E7EE0" w:rsidP="00C038F5">
      <w:pPr>
        <w:pStyle w:val="libFootnote0"/>
      </w:pPr>
      <w:r>
        <w:rPr>
          <w:rtl/>
        </w:rPr>
        <w:t>(</w:t>
      </w:r>
      <w:r>
        <w:rPr>
          <w:rFonts w:hint="cs"/>
          <w:rtl/>
        </w:rPr>
        <w:t>2</w:t>
      </w:r>
      <w:r>
        <w:rPr>
          <w:rtl/>
        </w:rPr>
        <w:t>)</w:t>
      </w:r>
      <w:r w:rsidRPr="00B72302">
        <w:rPr>
          <w:rtl/>
        </w:rPr>
        <w:t xml:space="preserve"> </w:t>
      </w:r>
      <w:r>
        <w:rPr>
          <w:rFonts w:hint="cs"/>
          <w:rtl/>
        </w:rPr>
        <w:t>هو</w:t>
      </w:r>
      <w:r w:rsidRPr="00B72302">
        <w:rPr>
          <w:rtl/>
        </w:rPr>
        <w:t xml:space="preserve"> </w:t>
      </w:r>
      <w:r>
        <w:rPr>
          <w:rFonts w:hint="cs"/>
          <w:rtl/>
        </w:rPr>
        <w:t>أبوفراس</w:t>
      </w:r>
      <w:r>
        <w:rPr>
          <w:rtl/>
        </w:rPr>
        <w:t>،</w:t>
      </w:r>
      <w:r w:rsidRPr="00B72302">
        <w:rPr>
          <w:rtl/>
        </w:rPr>
        <w:t xml:space="preserve"> </w:t>
      </w:r>
      <w:r>
        <w:rPr>
          <w:rFonts w:hint="cs"/>
          <w:rtl/>
        </w:rPr>
        <w:t>همّام</w:t>
      </w:r>
      <w:r w:rsidRPr="00B72302">
        <w:rPr>
          <w:rtl/>
        </w:rPr>
        <w:t xml:space="preserve"> </w:t>
      </w:r>
      <w:r>
        <w:rPr>
          <w:rFonts w:hint="cs"/>
          <w:rtl/>
        </w:rPr>
        <w:t>بن</w:t>
      </w:r>
      <w:r w:rsidRPr="00B72302">
        <w:rPr>
          <w:rtl/>
        </w:rPr>
        <w:t xml:space="preserve"> </w:t>
      </w:r>
      <w:r>
        <w:rPr>
          <w:rFonts w:hint="cs"/>
          <w:rtl/>
        </w:rPr>
        <w:t>غالب</w:t>
      </w:r>
      <w:r w:rsidRPr="00B72302">
        <w:rPr>
          <w:rtl/>
        </w:rPr>
        <w:t xml:space="preserve"> </w:t>
      </w:r>
      <w:r>
        <w:rPr>
          <w:rFonts w:hint="cs"/>
          <w:rtl/>
        </w:rPr>
        <w:t>التميمي</w:t>
      </w:r>
      <w:r w:rsidRPr="00B72302">
        <w:rPr>
          <w:rtl/>
        </w:rPr>
        <w:t xml:space="preserve"> </w:t>
      </w:r>
      <w:r>
        <w:rPr>
          <w:rFonts w:hint="cs"/>
          <w:rtl/>
        </w:rPr>
        <w:t>الحنظلي</w:t>
      </w:r>
      <w:r>
        <w:rPr>
          <w:rtl/>
        </w:rPr>
        <w:t>،</w:t>
      </w:r>
      <w:r w:rsidRPr="00B72302">
        <w:rPr>
          <w:rtl/>
        </w:rPr>
        <w:t xml:space="preserve"> </w:t>
      </w:r>
      <w:r>
        <w:rPr>
          <w:rFonts w:hint="cs"/>
          <w:rtl/>
        </w:rPr>
        <w:t>يُعدُّ</w:t>
      </w:r>
      <w:r w:rsidRPr="00B72302">
        <w:rPr>
          <w:rtl/>
        </w:rPr>
        <w:t xml:space="preserve"> </w:t>
      </w:r>
      <w:r>
        <w:rPr>
          <w:rFonts w:hint="cs"/>
          <w:rtl/>
        </w:rPr>
        <w:t>في</w:t>
      </w:r>
      <w:r w:rsidRPr="00B72302">
        <w:rPr>
          <w:rtl/>
        </w:rPr>
        <w:t xml:space="preserve"> </w:t>
      </w:r>
      <w:r>
        <w:rPr>
          <w:rFonts w:hint="cs"/>
          <w:rtl/>
        </w:rPr>
        <w:t>ال</w:t>
      </w:r>
      <w:r w:rsidR="00C038F5">
        <w:rPr>
          <w:rFonts w:hint="cs"/>
          <w:rtl/>
        </w:rPr>
        <w:t>إ</w:t>
      </w:r>
      <w:r>
        <w:rPr>
          <w:rFonts w:hint="cs"/>
          <w:rtl/>
        </w:rPr>
        <w:t>صطلاح</w:t>
      </w:r>
      <w:r w:rsidRPr="00B72302">
        <w:rPr>
          <w:rtl/>
        </w:rPr>
        <w:t xml:space="preserve"> </w:t>
      </w:r>
      <w:r>
        <w:rPr>
          <w:rFonts w:hint="cs"/>
          <w:rtl/>
        </w:rPr>
        <w:t>الرجالي</w:t>
      </w:r>
      <w:r w:rsidRPr="00B72302">
        <w:rPr>
          <w:rtl/>
        </w:rPr>
        <w:t xml:space="preserve"> </w:t>
      </w:r>
      <w:r>
        <w:rPr>
          <w:rFonts w:hint="cs"/>
          <w:rtl/>
        </w:rPr>
        <w:t>من</w:t>
      </w:r>
      <w:r w:rsidRPr="00B72302">
        <w:rPr>
          <w:rtl/>
        </w:rPr>
        <w:t xml:space="preserve"> </w:t>
      </w:r>
      <w:r>
        <w:rPr>
          <w:rFonts w:hint="cs"/>
          <w:rtl/>
        </w:rPr>
        <w:t>أصحاب</w:t>
      </w:r>
      <w:r w:rsidRPr="00B72302">
        <w:rPr>
          <w:rtl/>
        </w:rPr>
        <w:t xml:space="preserve"> </w:t>
      </w:r>
      <w:r>
        <w:rPr>
          <w:rFonts w:hint="cs"/>
          <w:rtl/>
        </w:rPr>
        <w:t>أميرالمؤمنين</w:t>
      </w:r>
      <w:r w:rsidRPr="00B72302">
        <w:rPr>
          <w:rtl/>
        </w:rPr>
        <w:t xml:space="preserve"> </w:t>
      </w:r>
      <w:r>
        <w:rPr>
          <w:rFonts w:hint="cs"/>
          <w:rtl/>
        </w:rPr>
        <w:t>والحسين</w:t>
      </w:r>
      <w:r w:rsidRPr="00B72302">
        <w:rPr>
          <w:rtl/>
        </w:rPr>
        <w:t xml:space="preserve"> </w:t>
      </w:r>
      <w:r>
        <w:rPr>
          <w:rFonts w:hint="cs"/>
          <w:rtl/>
        </w:rPr>
        <w:t>والسجّاد</w:t>
      </w:r>
      <w:r w:rsidRPr="00C038F5">
        <w:rPr>
          <w:rtl/>
        </w:rPr>
        <w:t xml:space="preserve"> </w:t>
      </w:r>
      <w:r w:rsidRPr="00E54BEF">
        <w:rPr>
          <w:rStyle w:val="libFootnoteAlaemChar"/>
          <w:rtl/>
        </w:rPr>
        <w:t>عليه</w:t>
      </w:r>
      <w:r>
        <w:rPr>
          <w:rStyle w:val="libFootnoteAlaemChar"/>
          <w:rFonts w:hint="cs"/>
          <w:rtl/>
        </w:rPr>
        <w:t>ما</w:t>
      </w:r>
      <w:r w:rsidRPr="00E54BEF">
        <w:rPr>
          <w:rStyle w:val="libFootnoteAlaemChar"/>
          <w:rtl/>
        </w:rPr>
        <w:t>‌السلام</w:t>
      </w:r>
      <w:r>
        <w:rPr>
          <w:rFonts w:hint="cs"/>
          <w:rtl/>
        </w:rPr>
        <w:t>،</w:t>
      </w:r>
      <w:r w:rsidRPr="00B72302">
        <w:rPr>
          <w:rtl/>
        </w:rPr>
        <w:t xml:space="preserve"> </w:t>
      </w:r>
      <w:r>
        <w:rPr>
          <w:rFonts w:hint="cs"/>
          <w:rtl/>
        </w:rPr>
        <w:t>وهو</w:t>
      </w:r>
      <w:r w:rsidRPr="00B72302">
        <w:rPr>
          <w:rtl/>
        </w:rPr>
        <w:t xml:space="preserve"> </w:t>
      </w:r>
      <w:r>
        <w:rPr>
          <w:rFonts w:hint="cs"/>
          <w:rtl/>
        </w:rPr>
        <w:t>مادح</w:t>
      </w:r>
      <w:r w:rsidRPr="00B72302">
        <w:rPr>
          <w:rtl/>
        </w:rPr>
        <w:t xml:space="preserve"> </w:t>
      </w:r>
      <w:r>
        <w:rPr>
          <w:rFonts w:hint="cs"/>
          <w:rtl/>
        </w:rPr>
        <w:t>مولانا</w:t>
      </w:r>
      <w:r w:rsidRPr="00B72302">
        <w:rPr>
          <w:rtl/>
        </w:rPr>
        <w:t xml:space="preserve"> </w:t>
      </w:r>
      <w:r>
        <w:rPr>
          <w:rFonts w:hint="cs"/>
          <w:rtl/>
        </w:rPr>
        <w:t>السجّاد</w:t>
      </w:r>
      <w:r w:rsidRPr="00C038F5">
        <w:rPr>
          <w:rtl/>
        </w:rPr>
        <w:t xml:space="preserve"> </w:t>
      </w:r>
      <w:r w:rsidRPr="00E54BEF">
        <w:rPr>
          <w:rStyle w:val="libFootnoteAlaemChar"/>
          <w:rtl/>
        </w:rPr>
        <w:t>عليه‌السلام</w:t>
      </w:r>
      <w:r w:rsidRPr="00B72302">
        <w:rPr>
          <w:rtl/>
        </w:rPr>
        <w:t xml:space="preserve"> </w:t>
      </w:r>
      <w:r>
        <w:rPr>
          <w:rFonts w:hint="cs"/>
          <w:rtl/>
        </w:rPr>
        <w:t>بقصيدة</w:t>
      </w:r>
      <w:r w:rsidRPr="00B72302">
        <w:rPr>
          <w:rtl/>
        </w:rPr>
        <w:t xml:space="preserve"> </w:t>
      </w:r>
      <w:r>
        <w:rPr>
          <w:rFonts w:hint="cs"/>
          <w:rtl/>
        </w:rPr>
        <w:t>جليلة</w:t>
      </w:r>
      <w:r w:rsidRPr="00B72302">
        <w:rPr>
          <w:rtl/>
        </w:rPr>
        <w:t xml:space="preserve"> </w:t>
      </w:r>
      <w:r>
        <w:rPr>
          <w:rFonts w:hint="cs"/>
          <w:rtl/>
        </w:rPr>
        <w:t>كريمة</w:t>
      </w:r>
      <w:r w:rsidRPr="00B72302">
        <w:rPr>
          <w:rtl/>
        </w:rPr>
        <w:t xml:space="preserve"> </w:t>
      </w:r>
      <w:r>
        <w:rPr>
          <w:rFonts w:hint="cs"/>
          <w:rtl/>
        </w:rPr>
        <w:t>مشهورة</w:t>
      </w:r>
      <w:r>
        <w:rPr>
          <w:rtl/>
        </w:rPr>
        <w:t>،</w:t>
      </w:r>
      <w:r w:rsidRPr="00B72302">
        <w:rPr>
          <w:rtl/>
        </w:rPr>
        <w:t xml:space="preserve"> </w:t>
      </w:r>
      <w:r>
        <w:rPr>
          <w:rFonts w:hint="cs"/>
          <w:rtl/>
        </w:rPr>
        <w:t>في</w:t>
      </w:r>
      <w:r w:rsidRPr="00B72302">
        <w:rPr>
          <w:rtl/>
        </w:rPr>
        <w:t xml:space="preserve"> </w:t>
      </w:r>
      <w:r>
        <w:rPr>
          <w:rFonts w:hint="cs"/>
          <w:rtl/>
        </w:rPr>
        <w:t>موقف</w:t>
      </w:r>
      <w:r w:rsidRPr="00B72302">
        <w:rPr>
          <w:rtl/>
        </w:rPr>
        <w:t xml:space="preserve"> </w:t>
      </w:r>
      <w:r>
        <w:rPr>
          <w:rFonts w:hint="cs"/>
          <w:rtl/>
        </w:rPr>
        <w:t>شجاع</w:t>
      </w:r>
      <w:r w:rsidRPr="00B72302">
        <w:rPr>
          <w:rtl/>
        </w:rPr>
        <w:t xml:space="preserve"> </w:t>
      </w:r>
      <w:r>
        <w:rPr>
          <w:rFonts w:hint="cs"/>
          <w:rtl/>
        </w:rPr>
        <w:t>قبال</w:t>
      </w:r>
      <w:r w:rsidRPr="00B72302">
        <w:rPr>
          <w:rtl/>
        </w:rPr>
        <w:t xml:space="preserve"> </w:t>
      </w:r>
      <w:r>
        <w:rPr>
          <w:rFonts w:hint="cs"/>
          <w:rtl/>
        </w:rPr>
        <w:t>الطاغية</w:t>
      </w:r>
      <w:r w:rsidRPr="00B72302">
        <w:rPr>
          <w:rtl/>
        </w:rPr>
        <w:t xml:space="preserve"> </w:t>
      </w:r>
      <w:r>
        <w:rPr>
          <w:rFonts w:hint="cs"/>
          <w:rtl/>
        </w:rPr>
        <w:t>الأمويّ</w:t>
      </w:r>
      <w:r w:rsidRPr="00B72302">
        <w:rPr>
          <w:rtl/>
        </w:rPr>
        <w:t xml:space="preserve"> </w:t>
      </w:r>
      <w:r>
        <w:rPr>
          <w:rFonts w:hint="cs"/>
          <w:rtl/>
        </w:rPr>
        <w:t>هشام</w:t>
      </w:r>
      <w:r w:rsidRPr="00B72302">
        <w:rPr>
          <w:rtl/>
        </w:rPr>
        <w:t xml:space="preserve"> </w:t>
      </w:r>
      <w:r>
        <w:rPr>
          <w:rFonts w:hint="cs"/>
          <w:rtl/>
        </w:rPr>
        <w:t>بن</w:t>
      </w:r>
      <w:r w:rsidRPr="00B72302">
        <w:rPr>
          <w:rtl/>
        </w:rPr>
        <w:t xml:space="preserve"> </w:t>
      </w:r>
      <w:r>
        <w:rPr>
          <w:rFonts w:hint="cs"/>
          <w:rtl/>
        </w:rPr>
        <w:t>عبدالملك</w:t>
      </w:r>
      <w:r>
        <w:rPr>
          <w:rtl/>
        </w:rPr>
        <w:t>،</w:t>
      </w:r>
      <w:r w:rsidRPr="00B72302">
        <w:rPr>
          <w:rtl/>
        </w:rPr>
        <w:t xml:space="preserve"> </w:t>
      </w:r>
      <w:r>
        <w:rPr>
          <w:rFonts w:hint="cs"/>
          <w:rtl/>
        </w:rPr>
        <w:t>تكشف</w:t>
      </w:r>
      <w:r w:rsidRPr="00B72302">
        <w:rPr>
          <w:rtl/>
        </w:rPr>
        <w:t xml:space="preserve"> </w:t>
      </w:r>
      <w:r>
        <w:rPr>
          <w:rFonts w:hint="cs"/>
          <w:rtl/>
        </w:rPr>
        <w:t>أبياتها</w:t>
      </w:r>
      <w:r w:rsidRPr="00B72302">
        <w:rPr>
          <w:rtl/>
        </w:rPr>
        <w:t xml:space="preserve"> </w:t>
      </w:r>
      <w:r>
        <w:rPr>
          <w:rFonts w:hint="cs"/>
          <w:rtl/>
        </w:rPr>
        <w:t>عن</w:t>
      </w:r>
      <w:r w:rsidRPr="00B72302">
        <w:rPr>
          <w:rtl/>
        </w:rPr>
        <w:t xml:space="preserve"> </w:t>
      </w:r>
      <w:r>
        <w:rPr>
          <w:rFonts w:hint="cs"/>
          <w:rtl/>
        </w:rPr>
        <w:t>حسن</w:t>
      </w:r>
      <w:r w:rsidRPr="00B72302">
        <w:rPr>
          <w:rtl/>
        </w:rPr>
        <w:t xml:space="preserve"> </w:t>
      </w:r>
      <w:r w:rsidR="00C038F5">
        <w:rPr>
          <w:rFonts w:hint="cs"/>
          <w:rtl/>
        </w:rPr>
        <w:t xml:space="preserve">= </w:t>
      </w:r>
    </w:p>
    <w:p w:rsidR="00E42ECB" w:rsidRDefault="00E42ECB" w:rsidP="00E5242F">
      <w:pPr>
        <w:pStyle w:val="libNormal"/>
        <w:rPr>
          <w:rtl/>
        </w:rPr>
      </w:pPr>
      <w:r>
        <w:rPr>
          <w:rFonts w:hint="cs"/>
          <w:rtl/>
        </w:rPr>
        <w:br w:type="page"/>
      </w:r>
    </w:p>
    <w:p w:rsidR="00E42ECB" w:rsidRDefault="00E42ECB" w:rsidP="00C038F5">
      <w:pPr>
        <w:pStyle w:val="libNormal0"/>
      </w:pPr>
      <w:r>
        <w:rPr>
          <w:rFonts w:hint="cs"/>
          <w:rtl/>
        </w:rPr>
        <w:lastRenderedPageBreak/>
        <w:t>الحسيني</w:t>
      </w:r>
      <w:r>
        <w:rPr>
          <w:rtl/>
        </w:rPr>
        <w:t xml:space="preserve"> </w:t>
      </w:r>
      <w:r>
        <w:rPr>
          <w:rFonts w:hint="cs"/>
          <w:rtl/>
        </w:rPr>
        <w:t>من</w:t>
      </w:r>
      <w:r>
        <w:rPr>
          <w:rtl/>
        </w:rPr>
        <w:t xml:space="preserve"> </w:t>
      </w:r>
      <w:r>
        <w:rPr>
          <w:rFonts w:hint="cs"/>
          <w:rtl/>
        </w:rPr>
        <w:t>الحرم</w:t>
      </w:r>
      <w:r>
        <w:rPr>
          <w:rtl/>
        </w:rPr>
        <w:t xml:space="preserve"> </w:t>
      </w:r>
      <w:r>
        <w:rPr>
          <w:rFonts w:hint="cs"/>
          <w:rtl/>
        </w:rPr>
        <w:t>إلى</w:t>
      </w:r>
      <w:r>
        <w:rPr>
          <w:rtl/>
        </w:rPr>
        <w:t xml:space="preserve"> </w:t>
      </w:r>
      <w:r>
        <w:rPr>
          <w:rFonts w:hint="cs"/>
          <w:rtl/>
        </w:rPr>
        <w:t>أرض</w:t>
      </w:r>
      <w:r>
        <w:rPr>
          <w:rtl/>
        </w:rPr>
        <w:t xml:space="preserve"> </w:t>
      </w:r>
      <w:r>
        <w:rPr>
          <w:rFonts w:hint="cs"/>
          <w:rtl/>
        </w:rPr>
        <w:t>الحلّ،</w:t>
      </w:r>
      <w:r>
        <w:rPr>
          <w:rtl/>
        </w:rPr>
        <w:t xml:space="preserve"> </w:t>
      </w:r>
      <w:r>
        <w:rPr>
          <w:rFonts w:hint="cs"/>
          <w:rtl/>
        </w:rPr>
        <w:t>فقد</w:t>
      </w:r>
      <w:r>
        <w:rPr>
          <w:rtl/>
        </w:rPr>
        <w:t xml:space="preserve"> </w:t>
      </w:r>
      <w:r>
        <w:rPr>
          <w:rFonts w:hint="cs"/>
          <w:rtl/>
        </w:rPr>
        <w:t>ورد</w:t>
      </w:r>
      <w:r>
        <w:rPr>
          <w:rtl/>
        </w:rPr>
        <w:t xml:space="preserve"> </w:t>
      </w:r>
      <w:r>
        <w:rPr>
          <w:rFonts w:hint="cs"/>
          <w:rtl/>
        </w:rPr>
        <w:t>عن</w:t>
      </w:r>
      <w:r>
        <w:rPr>
          <w:rtl/>
        </w:rPr>
        <w:t xml:space="preserve"> </w:t>
      </w:r>
      <w:r>
        <w:rPr>
          <w:rFonts w:hint="cs"/>
          <w:rtl/>
        </w:rPr>
        <w:t>لسان</w:t>
      </w:r>
      <w:r>
        <w:rPr>
          <w:rtl/>
        </w:rPr>
        <w:t xml:space="preserve"> </w:t>
      </w:r>
      <w:r>
        <w:rPr>
          <w:rFonts w:hint="cs"/>
          <w:rtl/>
        </w:rPr>
        <w:t>الفرزدق</w:t>
      </w:r>
      <w:r>
        <w:rPr>
          <w:rtl/>
        </w:rPr>
        <w:t xml:space="preserve"> </w:t>
      </w:r>
      <w:r>
        <w:rPr>
          <w:rFonts w:hint="cs"/>
          <w:rtl/>
        </w:rPr>
        <w:t>أنه</w:t>
      </w:r>
      <w:r>
        <w:rPr>
          <w:rtl/>
        </w:rPr>
        <w:t xml:space="preserve"> </w:t>
      </w:r>
      <w:r>
        <w:rPr>
          <w:rFonts w:hint="cs"/>
          <w:rtl/>
        </w:rPr>
        <w:t>قال</w:t>
      </w:r>
      <w:r>
        <w:rPr>
          <w:rtl/>
        </w:rPr>
        <w:t>:</w:t>
      </w:r>
    </w:p>
    <w:p w:rsidR="00E42ECB" w:rsidRDefault="00E42ECB" w:rsidP="00E42ECB">
      <w:pPr>
        <w:pStyle w:val="libNormal"/>
      </w:pPr>
      <w:r>
        <w:rPr>
          <w:rFonts w:hint="eastAsia"/>
          <w:rtl/>
        </w:rPr>
        <w:t>«</w:t>
      </w:r>
      <w:r>
        <w:rPr>
          <w:rFonts w:hint="cs"/>
          <w:rtl/>
        </w:rPr>
        <w:t>حججتُ</w:t>
      </w:r>
      <w:r>
        <w:rPr>
          <w:rtl/>
        </w:rPr>
        <w:t xml:space="preserve"> </w:t>
      </w:r>
      <w:r>
        <w:rPr>
          <w:rFonts w:hint="cs"/>
          <w:rtl/>
        </w:rPr>
        <w:t>بأمّي</w:t>
      </w:r>
      <w:r>
        <w:rPr>
          <w:rtl/>
        </w:rPr>
        <w:t xml:space="preserve"> </w:t>
      </w:r>
      <w:r>
        <w:rPr>
          <w:rFonts w:hint="cs"/>
          <w:rtl/>
        </w:rPr>
        <w:t>في</w:t>
      </w:r>
      <w:r>
        <w:rPr>
          <w:rtl/>
        </w:rPr>
        <w:t xml:space="preserve"> </w:t>
      </w:r>
      <w:r>
        <w:rPr>
          <w:rFonts w:hint="cs"/>
          <w:rtl/>
        </w:rPr>
        <w:t>سنة</w:t>
      </w:r>
      <w:r>
        <w:rPr>
          <w:rtl/>
        </w:rPr>
        <w:t xml:space="preserve"> </w:t>
      </w:r>
      <w:r>
        <w:rPr>
          <w:rFonts w:hint="cs"/>
          <w:rtl/>
        </w:rPr>
        <w:t>ستين،</w:t>
      </w:r>
      <w:r>
        <w:rPr>
          <w:rtl/>
        </w:rPr>
        <w:t xml:space="preserve"> </w:t>
      </w:r>
      <w:r>
        <w:rPr>
          <w:rFonts w:hint="cs"/>
          <w:rtl/>
        </w:rPr>
        <w:t>فبينا</w:t>
      </w:r>
      <w:r>
        <w:rPr>
          <w:rtl/>
        </w:rPr>
        <w:t xml:space="preserve"> </w:t>
      </w:r>
      <w:r>
        <w:rPr>
          <w:rFonts w:hint="cs"/>
          <w:rtl/>
        </w:rPr>
        <w:t>أنا</w:t>
      </w:r>
      <w:r>
        <w:rPr>
          <w:rtl/>
        </w:rPr>
        <w:t xml:space="preserve"> </w:t>
      </w:r>
      <w:r>
        <w:rPr>
          <w:rFonts w:hint="cs"/>
          <w:rtl/>
        </w:rPr>
        <w:t>أسوق</w:t>
      </w:r>
      <w:r>
        <w:rPr>
          <w:rtl/>
        </w:rPr>
        <w:t xml:space="preserve"> </w:t>
      </w:r>
      <w:r>
        <w:rPr>
          <w:rFonts w:hint="cs"/>
          <w:rtl/>
        </w:rPr>
        <w:t>بعيرها</w:t>
      </w:r>
      <w:r>
        <w:rPr>
          <w:rtl/>
        </w:rPr>
        <w:t xml:space="preserve"> </w:t>
      </w:r>
      <w:r>
        <w:rPr>
          <w:rFonts w:hint="cs"/>
          <w:rtl/>
        </w:rPr>
        <w:t>حين</w:t>
      </w:r>
      <w:r>
        <w:rPr>
          <w:rtl/>
        </w:rPr>
        <w:t xml:space="preserve"> </w:t>
      </w:r>
      <w:r>
        <w:rPr>
          <w:rFonts w:hint="cs"/>
          <w:rtl/>
        </w:rPr>
        <w:t>دخلت</w:t>
      </w:r>
      <w:r>
        <w:rPr>
          <w:rtl/>
        </w:rPr>
        <w:t xml:space="preserve"> </w:t>
      </w:r>
      <w:r>
        <w:rPr>
          <w:rFonts w:hint="cs"/>
          <w:rtl/>
        </w:rPr>
        <w:t>الحرم</w:t>
      </w:r>
      <w:r>
        <w:rPr>
          <w:rtl/>
        </w:rPr>
        <w:t xml:space="preserve"> </w:t>
      </w:r>
      <w:r>
        <w:rPr>
          <w:rFonts w:hint="cs"/>
          <w:rtl/>
        </w:rPr>
        <w:t>إذ</w:t>
      </w:r>
      <w:r>
        <w:rPr>
          <w:rtl/>
        </w:rPr>
        <w:t xml:space="preserve"> </w:t>
      </w:r>
      <w:r>
        <w:rPr>
          <w:rFonts w:hint="cs"/>
          <w:rtl/>
        </w:rPr>
        <w:t>لقيتُ</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sidR="00A04838" w:rsidRPr="00A04838">
        <w:rPr>
          <w:rStyle w:val="libAlaemChar"/>
          <w:rFonts w:hint="cs"/>
          <w:rtl/>
        </w:rPr>
        <w:t>عليهما‌السلام</w:t>
      </w:r>
      <w:r>
        <w:rPr>
          <w:rtl/>
        </w:rPr>
        <w:t xml:space="preserve"> </w:t>
      </w:r>
      <w:r>
        <w:rPr>
          <w:rFonts w:hint="cs"/>
          <w:rtl/>
        </w:rPr>
        <w:t>خارجاً</w:t>
      </w:r>
      <w:r>
        <w:rPr>
          <w:rtl/>
        </w:rPr>
        <w:t xml:space="preserve"> </w:t>
      </w:r>
      <w:r>
        <w:rPr>
          <w:rFonts w:hint="cs"/>
          <w:rtl/>
        </w:rPr>
        <w:t>من</w:t>
      </w:r>
      <w:r>
        <w:rPr>
          <w:rtl/>
        </w:rPr>
        <w:t xml:space="preserve"> </w:t>
      </w:r>
      <w:r>
        <w:rPr>
          <w:rFonts w:hint="cs"/>
          <w:rtl/>
        </w:rPr>
        <w:t>مكّة</w:t>
      </w:r>
      <w:r>
        <w:rPr>
          <w:rtl/>
        </w:rPr>
        <w:t xml:space="preserve"> </w:t>
      </w:r>
      <w:r>
        <w:rPr>
          <w:rFonts w:hint="cs"/>
          <w:rtl/>
        </w:rPr>
        <w:t>مع</w:t>
      </w:r>
      <w:r>
        <w:rPr>
          <w:rtl/>
        </w:rPr>
        <w:t xml:space="preserve"> </w:t>
      </w:r>
      <w:r>
        <w:rPr>
          <w:rFonts w:hint="cs"/>
          <w:rtl/>
        </w:rPr>
        <w:t>أسيافه</w:t>
      </w:r>
      <w:r>
        <w:rPr>
          <w:rtl/>
        </w:rPr>
        <w:t xml:space="preserve"> </w:t>
      </w:r>
      <w:r>
        <w:rPr>
          <w:rFonts w:hint="cs"/>
          <w:rtl/>
        </w:rPr>
        <w:t>وأتراسه</w:t>
      </w:r>
      <w:r>
        <w:rPr>
          <w:rtl/>
        </w:rPr>
        <w:t xml:space="preserve"> </w:t>
      </w:r>
      <w:r>
        <w:rPr>
          <w:rFonts w:hint="cs"/>
          <w:rtl/>
        </w:rPr>
        <w:t>فقلتُ</w:t>
      </w:r>
      <w:r>
        <w:rPr>
          <w:rtl/>
        </w:rPr>
        <w:t xml:space="preserve">: </w:t>
      </w:r>
      <w:r>
        <w:rPr>
          <w:rFonts w:hint="cs"/>
          <w:rtl/>
        </w:rPr>
        <w:t>لمن</w:t>
      </w:r>
      <w:r>
        <w:rPr>
          <w:rtl/>
        </w:rPr>
        <w:t xml:space="preserve"> </w:t>
      </w:r>
      <w:r>
        <w:rPr>
          <w:rFonts w:hint="cs"/>
          <w:rtl/>
        </w:rPr>
        <w:t>هذا</w:t>
      </w:r>
      <w:r>
        <w:rPr>
          <w:rtl/>
        </w:rPr>
        <w:t xml:space="preserve"> </w:t>
      </w:r>
      <w:r>
        <w:rPr>
          <w:rFonts w:hint="cs"/>
          <w:rtl/>
        </w:rPr>
        <w:t>القطار؟</w:t>
      </w:r>
    </w:p>
    <w:p w:rsidR="00E42ECB" w:rsidRDefault="00E42ECB" w:rsidP="00E42ECB">
      <w:pPr>
        <w:pStyle w:val="libNormal"/>
      </w:pPr>
      <w:r>
        <w:rPr>
          <w:rFonts w:hint="cs"/>
          <w:rtl/>
        </w:rPr>
        <w:t>فقيل</w:t>
      </w:r>
      <w:r>
        <w:rPr>
          <w:rtl/>
        </w:rPr>
        <w:t xml:space="preserve">: </w:t>
      </w:r>
      <w:r>
        <w:rPr>
          <w:rFonts w:hint="cs"/>
          <w:rtl/>
        </w:rPr>
        <w:t>للحسين</w:t>
      </w:r>
      <w:r>
        <w:rPr>
          <w:rtl/>
        </w:rPr>
        <w:t xml:space="preserve"> </w:t>
      </w:r>
      <w:r>
        <w:rPr>
          <w:rFonts w:hint="cs"/>
          <w:rtl/>
        </w:rPr>
        <w:t>بن</w:t>
      </w:r>
      <w:r>
        <w:rPr>
          <w:rtl/>
        </w:rPr>
        <w:t xml:space="preserve"> </w:t>
      </w:r>
      <w:r>
        <w:rPr>
          <w:rFonts w:hint="cs"/>
          <w:rtl/>
        </w:rPr>
        <w:t>عليّ</w:t>
      </w:r>
      <w:r>
        <w:rPr>
          <w:rtl/>
        </w:rPr>
        <w:t xml:space="preserve"> </w:t>
      </w:r>
      <w:r w:rsidR="00A04838" w:rsidRPr="00A04838">
        <w:rPr>
          <w:rStyle w:val="libAlaemChar"/>
          <w:rFonts w:hint="cs"/>
          <w:rtl/>
        </w:rPr>
        <w:t>عليهما‌السلام</w:t>
      </w:r>
      <w:r>
        <w:rPr>
          <w:rtl/>
        </w:rPr>
        <w:t>.</w:t>
      </w:r>
    </w:p>
    <w:p w:rsidR="00E42ECB" w:rsidRDefault="00E42ECB" w:rsidP="00E42ECB">
      <w:pPr>
        <w:pStyle w:val="libNormal"/>
      </w:pPr>
      <w:r>
        <w:rPr>
          <w:rFonts w:hint="cs"/>
          <w:rtl/>
        </w:rPr>
        <w:t>فأتيته</w:t>
      </w:r>
      <w:r>
        <w:rPr>
          <w:rtl/>
        </w:rPr>
        <w:t xml:space="preserve"> </w:t>
      </w:r>
      <w:r>
        <w:rPr>
          <w:rFonts w:hint="cs"/>
          <w:rtl/>
        </w:rPr>
        <w:t>فسلّمت</w:t>
      </w:r>
      <w:r>
        <w:rPr>
          <w:rtl/>
        </w:rPr>
        <w:t xml:space="preserve"> </w:t>
      </w:r>
      <w:r>
        <w:rPr>
          <w:rFonts w:hint="cs"/>
          <w:rtl/>
        </w:rPr>
        <w:t>عليه</w:t>
      </w:r>
      <w:r>
        <w:rPr>
          <w:rtl/>
        </w:rPr>
        <w:t xml:space="preserve"> </w:t>
      </w:r>
      <w:r>
        <w:rPr>
          <w:rFonts w:hint="cs"/>
          <w:rtl/>
        </w:rPr>
        <w:t>وقلت</w:t>
      </w:r>
      <w:r>
        <w:rPr>
          <w:rtl/>
        </w:rPr>
        <w:t xml:space="preserve"> </w:t>
      </w:r>
      <w:r>
        <w:rPr>
          <w:rFonts w:hint="cs"/>
          <w:rtl/>
        </w:rPr>
        <w:t>له</w:t>
      </w:r>
      <w:r>
        <w:rPr>
          <w:rtl/>
        </w:rPr>
        <w:t xml:space="preserve">: </w:t>
      </w:r>
      <w:r>
        <w:rPr>
          <w:rFonts w:hint="cs"/>
          <w:rtl/>
        </w:rPr>
        <w:t>أعطاك</w:t>
      </w:r>
      <w:r>
        <w:rPr>
          <w:rtl/>
        </w:rPr>
        <w:t xml:space="preserve"> </w:t>
      </w:r>
      <w:r>
        <w:rPr>
          <w:rFonts w:hint="cs"/>
          <w:rtl/>
        </w:rPr>
        <w:t>اللّه</w:t>
      </w:r>
      <w:r>
        <w:rPr>
          <w:rtl/>
        </w:rPr>
        <w:t xml:space="preserve"> </w:t>
      </w:r>
      <w:r>
        <w:rPr>
          <w:rFonts w:hint="cs"/>
          <w:rtl/>
        </w:rPr>
        <w:t>سؤلك،</w:t>
      </w:r>
      <w:r>
        <w:rPr>
          <w:rtl/>
        </w:rPr>
        <w:t xml:space="preserve"> </w:t>
      </w:r>
      <w:r>
        <w:rPr>
          <w:rFonts w:hint="cs"/>
          <w:rtl/>
        </w:rPr>
        <w:t>وأمّلك</w:t>
      </w:r>
      <w:r>
        <w:rPr>
          <w:rtl/>
        </w:rPr>
        <w:t xml:space="preserve"> </w:t>
      </w:r>
      <w:r>
        <w:rPr>
          <w:rFonts w:hint="cs"/>
          <w:rtl/>
        </w:rPr>
        <w:t>فيما</w:t>
      </w:r>
      <w:r>
        <w:rPr>
          <w:rtl/>
        </w:rPr>
        <w:t xml:space="preserve"> </w:t>
      </w:r>
      <w:r>
        <w:rPr>
          <w:rFonts w:hint="cs"/>
          <w:rtl/>
        </w:rPr>
        <w:t>تحبُّ،</w:t>
      </w:r>
      <w:r>
        <w:rPr>
          <w:rtl/>
        </w:rPr>
        <w:t xml:space="preserve"> </w:t>
      </w:r>
      <w:r>
        <w:rPr>
          <w:rFonts w:hint="cs"/>
          <w:rtl/>
        </w:rPr>
        <w:t>بأبي</w:t>
      </w:r>
      <w:r>
        <w:rPr>
          <w:rtl/>
        </w:rPr>
        <w:t xml:space="preserve"> </w:t>
      </w:r>
      <w:r>
        <w:rPr>
          <w:rFonts w:hint="cs"/>
          <w:rtl/>
        </w:rPr>
        <w:t>أنت</w:t>
      </w:r>
      <w:r>
        <w:rPr>
          <w:rtl/>
        </w:rPr>
        <w:t xml:space="preserve"> </w:t>
      </w:r>
      <w:r>
        <w:rPr>
          <w:rFonts w:hint="cs"/>
          <w:rtl/>
        </w:rPr>
        <w:t>وأمّي</w:t>
      </w:r>
      <w:r>
        <w:rPr>
          <w:rtl/>
        </w:rPr>
        <w:t xml:space="preserve"> </w:t>
      </w:r>
      <w:r>
        <w:rPr>
          <w:rFonts w:hint="cs"/>
          <w:rtl/>
        </w:rPr>
        <w:t>يا</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Pr>
          <w:rFonts w:hint="cs"/>
          <w:rtl/>
        </w:rPr>
        <w:t>ما</w:t>
      </w:r>
      <w:r>
        <w:rPr>
          <w:rtl/>
        </w:rPr>
        <w:t xml:space="preserve"> </w:t>
      </w:r>
      <w:r>
        <w:rPr>
          <w:rFonts w:hint="cs"/>
          <w:rtl/>
        </w:rPr>
        <w:t>أعجلك</w:t>
      </w:r>
      <w:r>
        <w:rPr>
          <w:rtl/>
        </w:rPr>
        <w:t xml:space="preserve"> </w:t>
      </w:r>
      <w:r>
        <w:rPr>
          <w:rFonts w:hint="cs"/>
          <w:rtl/>
        </w:rPr>
        <w:t>عن</w:t>
      </w:r>
      <w:r>
        <w:rPr>
          <w:rtl/>
        </w:rPr>
        <w:t xml:space="preserve"> </w:t>
      </w:r>
      <w:r>
        <w:rPr>
          <w:rFonts w:hint="cs"/>
          <w:rtl/>
        </w:rPr>
        <w:t>الحجّ</w:t>
      </w:r>
      <w:r>
        <w:rPr>
          <w:rtl/>
        </w:rPr>
        <w:t>!</w:t>
      </w:r>
      <w:r>
        <w:rPr>
          <w:rFonts w:hint="cs"/>
          <w:rtl/>
        </w:rPr>
        <w:t>؟</w:t>
      </w:r>
    </w:p>
    <w:p w:rsidR="00E42ECB" w:rsidRDefault="00E42ECB" w:rsidP="00E42ECB">
      <w:pPr>
        <w:pStyle w:val="libNormal"/>
      </w:pPr>
      <w:r>
        <w:rPr>
          <w:rFonts w:hint="cs"/>
          <w:rtl/>
        </w:rPr>
        <w:t>فقال</w:t>
      </w:r>
      <w:r>
        <w:rPr>
          <w:rtl/>
        </w:rPr>
        <w:t xml:space="preserve">: </w:t>
      </w:r>
      <w:r>
        <w:rPr>
          <w:rFonts w:hint="cs"/>
          <w:rtl/>
        </w:rPr>
        <w:t>لولم</w:t>
      </w:r>
      <w:r>
        <w:rPr>
          <w:rtl/>
        </w:rPr>
        <w:t xml:space="preserve"> </w:t>
      </w:r>
      <w:r>
        <w:rPr>
          <w:rFonts w:hint="cs"/>
          <w:rtl/>
        </w:rPr>
        <w:t>أعجل</w:t>
      </w:r>
      <w:r>
        <w:rPr>
          <w:rtl/>
        </w:rPr>
        <w:t xml:space="preserve"> </w:t>
      </w:r>
      <w:r>
        <w:rPr>
          <w:rFonts w:hint="cs"/>
          <w:rtl/>
        </w:rPr>
        <w:t>لأُخذتُ</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ثم</w:t>
      </w:r>
      <w:r>
        <w:rPr>
          <w:rtl/>
        </w:rPr>
        <w:t xml:space="preserve"> </w:t>
      </w:r>
      <w:r>
        <w:rPr>
          <w:rFonts w:hint="cs"/>
          <w:rtl/>
        </w:rPr>
        <w:t>قال</w:t>
      </w:r>
      <w:r>
        <w:rPr>
          <w:rtl/>
        </w:rPr>
        <w:t xml:space="preserve"> </w:t>
      </w:r>
      <w:r>
        <w:rPr>
          <w:rFonts w:hint="cs"/>
          <w:rtl/>
        </w:rPr>
        <w:t>لي</w:t>
      </w:r>
      <w:r>
        <w:rPr>
          <w:rtl/>
        </w:rPr>
        <w:t xml:space="preserve">: </w:t>
      </w:r>
      <w:r>
        <w:rPr>
          <w:rFonts w:hint="cs"/>
          <w:rtl/>
        </w:rPr>
        <w:t>من</w:t>
      </w:r>
      <w:r>
        <w:rPr>
          <w:rtl/>
        </w:rPr>
        <w:t xml:space="preserve"> </w:t>
      </w:r>
      <w:r>
        <w:rPr>
          <w:rFonts w:hint="cs"/>
          <w:rtl/>
        </w:rPr>
        <w:t>أنت؟</w:t>
      </w:r>
    </w:p>
    <w:p w:rsidR="00E42ECB" w:rsidRDefault="00E42ECB" w:rsidP="00E42ECB">
      <w:pPr>
        <w:pStyle w:val="libNormal"/>
      </w:pPr>
      <w:r>
        <w:rPr>
          <w:rFonts w:hint="cs"/>
          <w:rtl/>
        </w:rPr>
        <w:t>قلتُ</w:t>
      </w:r>
      <w:r>
        <w:rPr>
          <w:rtl/>
        </w:rPr>
        <w:t xml:space="preserve">: </w:t>
      </w:r>
      <w:r>
        <w:rPr>
          <w:rFonts w:hint="cs"/>
          <w:rtl/>
        </w:rPr>
        <w:t>امرؤ</w:t>
      </w:r>
      <w:r>
        <w:rPr>
          <w:rtl/>
        </w:rPr>
        <w:t xml:space="preserve"> </w:t>
      </w:r>
      <w:r>
        <w:rPr>
          <w:rFonts w:hint="cs"/>
          <w:rtl/>
        </w:rPr>
        <w:t>من</w:t>
      </w:r>
      <w:r>
        <w:rPr>
          <w:rtl/>
        </w:rPr>
        <w:t xml:space="preserve"> </w:t>
      </w:r>
      <w:r>
        <w:rPr>
          <w:rFonts w:hint="cs"/>
          <w:rtl/>
        </w:rPr>
        <w:t>العرب</w:t>
      </w:r>
      <w:r>
        <w:rPr>
          <w:rtl/>
        </w:rPr>
        <w:t>!</w:t>
      </w:r>
    </w:p>
    <w:p w:rsidR="00E42ECB" w:rsidRDefault="00E42ECB" w:rsidP="00E42ECB">
      <w:pPr>
        <w:pStyle w:val="libNormal"/>
      </w:pPr>
      <w:r>
        <w:rPr>
          <w:rFonts w:hint="cs"/>
          <w:rtl/>
        </w:rPr>
        <w:t>فلا</w:t>
      </w:r>
      <w:r>
        <w:rPr>
          <w:rtl/>
        </w:rPr>
        <w:t xml:space="preserve"> </w:t>
      </w:r>
      <w:r>
        <w:rPr>
          <w:rFonts w:hint="cs"/>
          <w:rtl/>
        </w:rPr>
        <w:t>واللّه</w:t>
      </w:r>
      <w:r>
        <w:rPr>
          <w:rtl/>
        </w:rPr>
        <w:t xml:space="preserve"> </w:t>
      </w:r>
      <w:r>
        <w:rPr>
          <w:rFonts w:hint="cs"/>
          <w:rtl/>
        </w:rPr>
        <w:t>ما</w:t>
      </w:r>
      <w:r>
        <w:rPr>
          <w:rtl/>
        </w:rPr>
        <w:t xml:space="preserve"> </w:t>
      </w:r>
      <w:r>
        <w:rPr>
          <w:rFonts w:hint="cs"/>
          <w:rtl/>
        </w:rPr>
        <w:t>فتّشني</w:t>
      </w:r>
      <w:r>
        <w:rPr>
          <w:rtl/>
        </w:rPr>
        <w:t xml:space="preserve"> </w:t>
      </w:r>
      <w:r>
        <w:rPr>
          <w:rFonts w:hint="cs"/>
          <w:rtl/>
        </w:rPr>
        <w:t>عن</w:t>
      </w:r>
      <w:r>
        <w:rPr>
          <w:rtl/>
        </w:rPr>
        <w:t xml:space="preserve"> </w:t>
      </w:r>
      <w:r>
        <w:rPr>
          <w:rFonts w:hint="cs"/>
          <w:rtl/>
        </w:rPr>
        <w:t>أكثر</w:t>
      </w:r>
      <w:r>
        <w:rPr>
          <w:rtl/>
        </w:rPr>
        <w:t xml:space="preserve"> </w:t>
      </w:r>
      <w:r>
        <w:rPr>
          <w:rFonts w:hint="cs"/>
          <w:rtl/>
        </w:rPr>
        <w:t>من</w:t>
      </w:r>
      <w:r>
        <w:rPr>
          <w:rtl/>
        </w:rPr>
        <w:t xml:space="preserve"> </w:t>
      </w:r>
      <w:r>
        <w:rPr>
          <w:rFonts w:hint="cs"/>
          <w:rtl/>
        </w:rPr>
        <w:t>ذلك</w:t>
      </w:r>
      <w:r>
        <w:rPr>
          <w:rtl/>
        </w:rPr>
        <w:t xml:space="preserve"> ..</w:t>
      </w:r>
    </w:p>
    <w:p w:rsidR="00E42ECB" w:rsidRDefault="00E42ECB" w:rsidP="007E1E2E">
      <w:pPr>
        <w:pStyle w:val="libLine"/>
      </w:pPr>
      <w:r>
        <w:rPr>
          <w:rtl/>
        </w:rPr>
        <w:t>____________________</w:t>
      </w:r>
    </w:p>
    <w:p w:rsidR="00C038F5" w:rsidRDefault="00C038F5" w:rsidP="00C038F5">
      <w:pPr>
        <w:pStyle w:val="libFootnote0"/>
      </w:pPr>
      <w:r>
        <w:rPr>
          <w:rFonts w:hint="cs"/>
          <w:rtl/>
        </w:rPr>
        <w:t>= عقيدته</w:t>
      </w:r>
      <w:r w:rsidRPr="00B72302">
        <w:rPr>
          <w:rtl/>
        </w:rPr>
        <w:t xml:space="preserve"> </w:t>
      </w:r>
      <w:r>
        <w:rPr>
          <w:rFonts w:hint="cs"/>
          <w:rtl/>
        </w:rPr>
        <w:t>بأهل</w:t>
      </w:r>
      <w:r w:rsidRPr="00B72302">
        <w:rPr>
          <w:rtl/>
        </w:rPr>
        <w:t xml:space="preserve"> </w:t>
      </w:r>
      <w:r>
        <w:rPr>
          <w:rFonts w:hint="cs"/>
          <w:rtl/>
        </w:rPr>
        <w:t>البيت</w:t>
      </w:r>
      <w:r>
        <w:rPr>
          <w:rtl/>
        </w:rPr>
        <w:t>:</w:t>
      </w:r>
      <w:r w:rsidRPr="00B72302">
        <w:rPr>
          <w:rtl/>
        </w:rPr>
        <w:t xml:space="preserve"> </w:t>
      </w:r>
      <w:r>
        <w:rPr>
          <w:rFonts w:hint="cs"/>
          <w:rtl/>
        </w:rPr>
        <w:t>وعن</w:t>
      </w:r>
      <w:r w:rsidRPr="00B72302">
        <w:rPr>
          <w:rtl/>
        </w:rPr>
        <w:t xml:space="preserve"> </w:t>
      </w:r>
      <w:r>
        <w:rPr>
          <w:rFonts w:hint="cs"/>
          <w:rtl/>
        </w:rPr>
        <w:t>حبّه</w:t>
      </w:r>
      <w:r w:rsidRPr="00B72302">
        <w:rPr>
          <w:rtl/>
        </w:rPr>
        <w:t xml:space="preserve"> </w:t>
      </w:r>
      <w:r>
        <w:rPr>
          <w:rFonts w:hint="cs"/>
          <w:rtl/>
        </w:rPr>
        <w:t>لهم</w:t>
      </w:r>
      <w:r>
        <w:rPr>
          <w:rtl/>
        </w:rPr>
        <w:t>،</w:t>
      </w:r>
      <w:r w:rsidRPr="00B72302">
        <w:rPr>
          <w:rtl/>
        </w:rPr>
        <w:t xml:space="preserve"> </w:t>
      </w:r>
      <w:r>
        <w:rPr>
          <w:rFonts w:hint="cs"/>
          <w:rtl/>
        </w:rPr>
        <w:t>ومن</w:t>
      </w:r>
      <w:r w:rsidRPr="00B72302">
        <w:rPr>
          <w:rtl/>
        </w:rPr>
        <w:t xml:space="preserve"> </w:t>
      </w:r>
      <w:r>
        <w:rPr>
          <w:rFonts w:hint="cs"/>
          <w:rtl/>
        </w:rPr>
        <w:t>أبياتها</w:t>
      </w:r>
      <w:r>
        <w:rPr>
          <w:rtl/>
        </w:rPr>
        <w:t>:</w:t>
      </w:r>
    </w:p>
    <w:tbl>
      <w:tblPr>
        <w:tblStyle w:val="TableGrid"/>
        <w:bidiVisual/>
        <w:tblW w:w="4562" w:type="pct"/>
        <w:tblInd w:w="384" w:type="dxa"/>
        <w:tblLook w:val="01E0"/>
      </w:tblPr>
      <w:tblGrid>
        <w:gridCol w:w="3350"/>
        <w:gridCol w:w="269"/>
        <w:gridCol w:w="3303"/>
      </w:tblGrid>
      <w:tr w:rsidR="00C038F5" w:rsidTr="00F808E6">
        <w:trPr>
          <w:trHeight w:val="350"/>
        </w:trPr>
        <w:tc>
          <w:tcPr>
            <w:tcW w:w="3920" w:type="dxa"/>
            <w:shd w:val="clear" w:color="auto" w:fill="auto"/>
          </w:tcPr>
          <w:p w:rsidR="00C038F5" w:rsidRDefault="00C038F5" w:rsidP="00C038F5">
            <w:pPr>
              <w:pStyle w:val="libPoemFootnote"/>
            </w:pPr>
            <w:r>
              <w:rPr>
                <w:rFonts w:hint="cs"/>
                <w:rtl/>
              </w:rPr>
              <w:t>هذا</w:t>
            </w:r>
            <w:r w:rsidRPr="00B72302">
              <w:rPr>
                <w:rtl/>
              </w:rPr>
              <w:t xml:space="preserve"> </w:t>
            </w:r>
            <w:r>
              <w:rPr>
                <w:rFonts w:hint="cs"/>
                <w:rtl/>
              </w:rPr>
              <w:t>الذي</w:t>
            </w:r>
            <w:r w:rsidRPr="00B72302">
              <w:rPr>
                <w:rtl/>
              </w:rPr>
              <w:t xml:space="preserve"> </w:t>
            </w:r>
            <w:r>
              <w:rPr>
                <w:rFonts w:hint="cs"/>
                <w:rtl/>
              </w:rPr>
              <w:t>تعرف</w:t>
            </w:r>
            <w:r w:rsidRPr="00B72302">
              <w:rPr>
                <w:rtl/>
              </w:rPr>
              <w:t xml:space="preserve"> </w:t>
            </w:r>
            <w:r>
              <w:rPr>
                <w:rFonts w:hint="cs"/>
                <w:rtl/>
              </w:rPr>
              <w:t>البطحاء وطأته</w:t>
            </w:r>
            <w:r w:rsidRPr="00725071">
              <w:rPr>
                <w:rStyle w:val="libPoemTiniChar0"/>
                <w:rtl/>
              </w:rPr>
              <w:br/>
              <w:t> </w:t>
            </w:r>
          </w:p>
        </w:tc>
        <w:tc>
          <w:tcPr>
            <w:tcW w:w="279" w:type="dxa"/>
            <w:shd w:val="clear" w:color="auto" w:fill="auto"/>
          </w:tcPr>
          <w:p w:rsidR="00C038F5" w:rsidRDefault="00C038F5" w:rsidP="00C038F5">
            <w:pPr>
              <w:pStyle w:val="libPoemFootnote"/>
              <w:rPr>
                <w:rtl/>
              </w:rPr>
            </w:pPr>
          </w:p>
        </w:tc>
        <w:tc>
          <w:tcPr>
            <w:tcW w:w="3881" w:type="dxa"/>
            <w:shd w:val="clear" w:color="auto" w:fill="auto"/>
          </w:tcPr>
          <w:p w:rsidR="00C038F5" w:rsidRDefault="00C038F5" w:rsidP="00C038F5">
            <w:pPr>
              <w:pStyle w:val="libPoemFootnote"/>
            </w:pPr>
            <w:r>
              <w:rPr>
                <w:rFonts w:hint="cs"/>
                <w:rtl/>
              </w:rPr>
              <w:t>والبيت</w:t>
            </w:r>
            <w:r w:rsidRPr="00B72302">
              <w:rPr>
                <w:rtl/>
              </w:rPr>
              <w:t xml:space="preserve"> </w:t>
            </w:r>
            <w:r>
              <w:rPr>
                <w:rFonts w:hint="cs"/>
                <w:rtl/>
              </w:rPr>
              <w:t>يعرفه</w:t>
            </w:r>
            <w:r w:rsidRPr="00B72302">
              <w:rPr>
                <w:rtl/>
              </w:rPr>
              <w:t xml:space="preserve"> </w:t>
            </w:r>
            <w:r>
              <w:rPr>
                <w:rFonts w:hint="cs"/>
                <w:rtl/>
              </w:rPr>
              <w:t>والحلّ</w:t>
            </w:r>
            <w:r w:rsidRPr="00B72302">
              <w:rPr>
                <w:rtl/>
              </w:rPr>
              <w:t xml:space="preserve"> </w:t>
            </w:r>
            <w:r>
              <w:rPr>
                <w:rFonts w:hint="cs"/>
                <w:rtl/>
              </w:rPr>
              <w:t>والحرمُ</w:t>
            </w:r>
            <w:r w:rsidRPr="00725071">
              <w:rPr>
                <w:rStyle w:val="libPoemTiniChar0"/>
                <w:rtl/>
              </w:rPr>
              <w:br/>
              <w:t> </w:t>
            </w:r>
          </w:p>
        </w:tc>
      </w:tr>
      <w:tr w:rsidR="00C038F5" w:rsidTr="00F808E6">
        <w:trPr>
          <w:trHeight w:val="350"/>
        </w:trPr>
        <w:tc>
          <w:tcPr>
            <w:tcW w:w="3920" w:type="dxa"/>
          </w:tcPr>
          <w:p w:rsidR="00C038F5" w:rsidRDefault="00C038F5" w:rsidP="00C038F5">
            <w:pPr>
              <w:pStyle w:val="libPoemFootnote"/>
            </w:pPr>
            <w:r>
              <w:rPr>
                <w:rFonts w:hint="cs"/>
                <w:rtl/>
              </w:rPr>
              <w:t>هذا</w:t>
            </w:r>
            <w:r w:rsidRPr="00B72302">
              <w:rPr>
                <w:rtl/>
              </w:rPr>
              <w:t xml:space="preserve"> </w:t>
            </w:r>
            <w:r>
              <w:rPr>
                <w:rFonts w:hint="cs"/>
                <w:rtl/>
              </w:rPr>
              <w:t>ابن</w:t>
            </w:r>
            <w:r w:rsidRPr="00B72302">
              <w:rPr>
                <w:rtl/>
              </w:rPr>
              <w:t xml:space="preserve"> </w:t>
            </w:r>
            <w:r>
              <w:rPr>
                <w:rFonts w:hint="cs"/>
                <w:rtl/>
              </w:rPr>
              <w:t>خير</w:t>
            </w:r>
            <w:r w:rsidRPr="00B72302">
              <w:rPr>
                <w:rtl/>
              </w:rPr>
              <w:t xml:space="preserve"> </w:t>
            </w:r>
            <w:r>
              <w:rPr>
                <w:rFonts w:hint="cs"/>
                <w:rtl/>
              </w:rPr>
              <w:t>عبادِ</w:t>
            </w:r>
            <w:r w:rsidRPr="00B72302">
              <w:rPr>
                <w:rtl/>
              </w:rPr>
              <w:t xml:space="preserve"> </w:t>
            </w:r>
            <w:r>
              <w:rPr>
                <w:rFonts w:hint="cs"/>
                <w:rtl/>
              </w:rPr>
              <w:t>الله</w:t>
            </w:r>
            <w:r w:rsidRPr="00B72302">
              <w:rPr>
                <w:rtl/>
              </w:rPr>
              <w:t xml:space="preserve"> </w:t>
            </w:r>
            <w:r>
              <w:rPr>
                <w:rFonts w:hint="cs"/>
                <w:rtl/>
              </w:rPr>
              <w:t>كلّهم</w:t>
            </w:r>
            <w:r w:rsidRPr="00725071">
              <w:rPr>
                <w:rStyle w:val="libPoemTiniChar0"/>
                <w:rtl/>
              </w:rPr>
              <w:br/>
              <w:t> </w:t>
            </w:r>
          </w:p>
        </w:tc>
        <w:tc>
          <w:tcPr>
            <w:tcW w:w="279" w:type="dxa"/>
          </w:tcPr>
          <w:p w:rsidR="00C038F5" w:rsidRDefault="00C038F5" w:rsidP="00C038F5">
            <w:pPr>
              <w:pStyle w:val="libPoemFootnote"/>
              <w:rPr>
                <w:rtl/>
              </w:rPr>
            </w:pPr>
          </w:p>
        </w:tc>
        <w:tc>
          <w:tcPr>
            <w:tcW w:w="3881" w:type="dxa"/>
          </w:tcPr>
          <w:p w:rsidR="00C038F5" w:rsidRDefault="00C038F5" w:rsidP="00C038F5">
            <w:pPr>
              <w:pStyle w:val="libPoemFootnote"/>
            </w:pPr>
            <w:r>
              <w:rPr>
                <w:rFonts w:hint="cs"/>
                <w:rtl/>
              </w:rPr>
              <w:t>هذا</w:t>
            </w:r>
            <w:r w:rsidRPr="00B72302">
              <w:rPr>
                <w:rtl/>
              </w:rPr>
              <w:t xml:space="preserve"> </w:t>
            </w:r>
            <w:r>
              <w:rPr>
                <w:rFonts w:hint="cs"/>
                <w:rtl/>
              </w:rPr>
              <w:t>التقيُّ</w:t>
            </w:r>
            <w:r w:rsidRPr="00B72302">
              <w:rPr>
                <w:rtl/>
              </w:rPr>
              <w:t xml:space="preserve"> </w:t>
            </w:r>
            <w:r>
              <w:rPr>
                <w:rFonts w:hint="cs"/>
                <w:rtl/>
              </w:rPr>
              <w:t>النقيّ</w:t>
            </w:r>
            <w:r w:rsidRPr="00B72302">
              <w:rPr>
                <w:rtl/>
              </w:rPr>
              <w:t xml:space="preserve"> </w:t>
            </w:r>
            <w:r>
              <w:rPr>
                <w:rFonts w:hint="cs"/>
                <w:rtl/>
              </w:rPr>
              <w:t>الطاهر</w:t>
            </w:r>
            <w:r w:rsidRPr="00B72302">
              <w:rPr>
                <w:rtl/>
              </w:rPr>
              <w:t xml:space="preserve"> </w:t>
            </w:r>
            <w:r>
              <w:rPr>
                <w:rFonts w:hint="cs"/>
                <w:rtl/>
              </w:rPr>
              <w:t>العلم</w:t>
            </w:r>
            <w:r w:rsidRPr="00725071">
              <w:rPr>
                <w:rStyle w:val="libPoemTiniChar0"/>
                <w:rtl/>
              </w:rPr>
              <w:br/>
              <w:t> </w:t>
            </w:r>
          </w:p>
        </w:tc>
      </w:tr>
      <w:tr w:rsidR="00C038F5" w:rsidTr="00F808E6">
        <w:trPr>
          <w:trHeight w:val="350"/>
        </w:trPr>
        <w:tc>
          <w:tcPr>
            <w:tcW w:w="3920" w:type="dxa"/>
          </w:tcPr>
          <w:p w:rsidR="00C038F5" w:rsidRDefault="00C038F5" w:rsidP="00C038F5">
            <w:pPr>
              <w:pStyle w:val="libPoemFootnote"/>
            </w:pPr>
            <w:r>
              <w:rPr>
                <w:rFonts w:hint="cs"/>
                <w:rtl/>
              </w:rPr>
              <w:t>إذا</w:t>
            </w:r>
            <w:r w:rsidRPr="00B72302">
              <w:rPr>
                <w:rtl/>
              </w:rPr>
              <w:t xml:space="preserve"> </w:t>
            </w:r>
            <w:r>
              <w:rPr>
                <w:rFonts w:hint="cs"/>
                <w:rtl/>
              </w:rPr>
              <w:t>رأته</w:t>
            </w:r>
            <w:r w:rsidRPr="00B72302">
              <w:rPr>
                <w:rtl/>
              </w:rPr>
              <w:t xml:space="preserve"> </w:t>
            </w:r>
            <w:r>
              <w:rPr>
                <w:rFonts w:hint="cs"/>
                <w:rtl/>
              </w:rPr>
              <w:t>قريشٌ</w:t>
            </w:r>
            <w:r w:rsidRPr="00B72302">
              <w:rPr>
                <w:rtl/>
              </w:rPr>
              <w:t xml:space="preserve"> </w:t>
            </w:r>
            <w:r>
              <w:rPr>
                <w:rFonts w:hint="cs"/>
                <w:rtl/>
              </w:rPr>
              <w:t>قال</w:t>
            </w:r>
            <w:r w:rsidRPr="00B72302">
              <w:rPr>
                <w:rtl/>
              </w:rPr>
              <w:t xml:space="preserve"> </w:t>
            </w:r>
            <w:r>
              <w:rPr>
                <w:rFonts w:hint="cs"/>
                <w:rtl/>
              </w:rPr>
              <w:t>قائلها</w:t>
            </w:r>
            <w:r w:rsidRPr="00725071">
              <w:rPr>
                <w:rStyle w:val="libPoemTiniChar0"/>
                <w:rtl/>
              </w:rPr>
              <w:br/>
              <w:t> </w:t>
            </w:r>
          </w:p>
        </w:tc>
        <w:tc>
          <w:tcPr>
            <w:tcW w:w="279" w:type="dxa"/>
          </w:tcPr>
          <w:p w:rsidR="00C038F5" w:rsidRDefault="00C038F5" w:rsidP="00C038F5">
            <w:pPr>
              <w:pStyle w:val="libPoemFootnote"/>
              <w:rPr>
                <w:rtl/>
              </w:rPr>
            </w:pPr>
          </w:p>
        </w:tc>
        <w:tc>
          <w:tcPr>
            <w:tcW w:w="3881" w:type="dxa"/>
          </w:tcPr>
          <w:p w:rsidR="00C038F5" w:rsidRDefault="00C038F5" w:rsidP="00C038F5">
            <w:pPr>
              <w:pStyle w:val="libPoemFootnote"/>
            </w:pPr>
            <w:r>
              <w:rPr>
                <w:rFonts w:hint="cs"/>
                <w:rtl/>
              </w:rPr>
              <w:t>إلى</w:t>
            </w:r>
            <w:r w:rsidRPr="00B72302">
              <w:rPr>
                <w:rtl/>
              </w:rPr>
              <w:t xml:space="preserve"> </w:t>
            </w:r>
            <w:r>
              <w:rPr>
                <w:rFonts w:hint="cs"/>
                <w:rtl/>
              </w:rPr>
              <w:t>مكارم</w:t>
            </w:r>
            <w:r w:rsidRPr="00B72302">
              <w:rPr>
                <w:rtl/>
              </w:rPr>
              <w:t xml:space="preserve"> </w:t>
            </w:r>
            <w:r>
              <w:rPr>
                <w:rFonts w:hint="cs"/>
                <w:rtl/>
              </w:rPr>
              <w:t>هذا</w:t>
            </w:r>
            <w:r w:rsidRPr="00B72302">
              <w:rPr>
                <w:rtl/>
              </w:rPr>
              <w:t xml:space="preserve"> </w:t>
            </w:r>
            <w:r>
              <w:rPr>
                <w:rFonts w:hint="cs"/>
                <w:rtl/>
              </w:rPr>
              <w:t>ينتهي</w:t>
            </w:r>
            <w:r w:rsidRPr="00B72302">
              <w:rPr>
                <w:rtl/>
              </w:rPr>
              <w:t xml:space="preserve"> </w:t>
            </w:r>
            <w:r>
              <w:rPr>
                <w:rFonts w:hint="cs"/>
                <w:rtl/>
              </w:rPr>
              <w:t>الكرمُ</w:t>
            </w:r>
            <w:r w:rsidRPr="00725071">
              <w:rPr>
                <w:rStyle w:val="libPoemTiniChar0"/>
                <w:rtl/>
              </w:rPr>
              <w:br/>
              <w:t> </w:t>
            </w:r>
          </w:p>
        </w:tc>
      </w:tr>
      <w:tr w:rsidR="00C038F5" w:rsidTr="00F808E6">
        <w:trPr>
          <w:trHeight w:val="350"/>
        </w:trPr>
        <w:tc>
          <w:tcPr>
            <w:tcW w:w="3920" w:type="dxa"/>
          </w:tcPr>
          <w:p w:rsidR="00C038F5" w:rsidRDefault="00C038F5" w:rsidP="00C038F5">
            <w:pPr>
              <w:pStyle w:val="libPoemFootnote"/>
            </w:pPr>
            <w:r>
              <w:rPr>
                <w:rFonts w:hint="cs"/>
                <w:rtl/>
              </w:rPr>
              <w:t>هذا</w:t>
            </w:r>
            <w:r w:rsidRPr="00B72302">
              <w:rPr>
                <w:rtl/>
              </w:rPr>
              <w:t xml:space="preserve"> </w:t>
            </w:r>
            <w:r>
              <w:rPr>
                <w:rFonts w:hint="cs"/>
                <w:rtl/>
              </w:rPr>
              <w:t>ابن</w:t>
            </w:r>
            <w:r w:rsidRPr="00B72302">
              <w:rPr>
                <w:rtl/>
              </w:rPr>
              <w:t xml:space="preserve"> </w:t>
            </w:r>
            <w:r>
              <w:rPr>
                <w:rFonts w:hint="cs"/>
                <w:rtl/>
              </w:rPr>
              <w:t>فاطمة</w:t>
            </w:r>
            <w:r w:rsidRPr="00B72302">
              <w:rPr>
                <w:rtl/>
              </w:rPr>
              <w:t xml:space="preserve"> </w:t>
            </w:r>
            <w:r>
              <w:rPr>
                <w:rFonts w:hint="cs"/>
                <w:rtl/>
              </w:rPr>
              <w:t>إن</w:t>
            </w:r>
            <w:r w:rsidRPr="00B72302">
              <w:rPr>
                <w:rtl/>
              </w:rPr>
              <w:t xml:space="preserve"> </w:t>
            </w:r>
            <w:r>
              <w:rPr>
                <w:rFonts w:hint="cs"/>
                <w:rtl/>
              </w:rPr>
              <w:t>كنتَ</w:t>
            </w:r>
            <w:r w:rsidRPr="00B72302">
              <w:rPr>
                <w:rtl/>
              </w:rPr>
              <w:t xml:space="preserve"> </w:t>
            </w:r>
            <w:r>
              <w:rPr>
                <w:rFonts w:hint="cs"/>
                <w:rtl/>
              </w:rPr>
              <w:t>جاهله</w:t>
            </w:r>
            <w:r w:rsidRPr="00725071">
              <w:rPr>
                <w:rStyle w:val="libPoemTiniChar0"/>
                <w:rtl/>
              </w:rPr>
              <w:br/>
              <w:t> </w:t>
            </w:r>
          </w:p>
        </w:tc>
        <w:tc>
          <w:tcPr>
            <w:tcW w:w="279" w:type="dxa"/>
          </w:tcPr>
          <w:p w:rsidR="00C038F5" w:rsidRDefault="00C038F5" w:rsidP="00C038F5">
            <w:pPr>
              <w:pStyle w:val="libPoemFootnote"/>
              <w:rPr>
                <w:rtl/>
              </w:rPr>
            </w:pPr>
          </w:p>
        </w:tc>
        <w:tc>
          <w:tcPr>
            <w:tcW w:w="3881" w:type="dxa"/>
          </w:tcPr>
          <w:p w:rsidR="00C038F5" w:rsidRDefault="00C038F5" w:rsidP="00C038F5">
            <w:pPr>
              <w:pStyle w:val="libPoemFootnote"/>
            </w:pPr>
            <w:r>
              <w:rPr>
                <w:rFonts w:hint="cs"/>
                <w:rtl/>
              </w:rPr>
              <w:t>بجدّه</w:t>
            </w:r>
            <w:r w:rsidRPr="00B72302">
              <w:rPr>
                <w:rtl/>
              </w:rPr>
              <w:t xml:space="preserve"> </w:t>
            </w:r>
            <w:r>
              <w:rPr>
                <w:rFonts w:hint="cs"/>
                <w:rtl/>
              </w:rPr>
              <w:t>أنبياء الله</w:t>
            </w:r>
            <w:r w:rsidRPr="00B72302">
              <w:rPr>
                <w:rtl/>
              </w:rPr>
              <w:t xml:space="preserve"> </w:t>
            </w:r>
            <w:r>
              <w:rPr>
                <w:rFonts w:hint="cs"/>
                <w:rtl/>
              </w:rPr>
              <w:t>قد</w:t>
            </w:r>
            <w:r w:rsidRPr="00B72302">
              <w:rPr>
                <w:rtl/>
              </w:rPr>
              <w:t xml:space="preserve"> </w:t>
            </w:r>
            <w:r>
              <w:rPr>
                <w:rFonts w:hint="cs"/>
                <w:rtl/>
              </w:rPr>
              <w:t>ختموا</w:t>
            </w:r>
            <w:r w:rsidRPr="00725071">
              <w:rPr>
                <w:rStyle w:val="libPoemTiniChar0"/>
                <w:rtl/>
              </w:rPr>
              <w:br/>
              <w:t> </w:t>
            </w:r>
          </w:p>
        </w:tc>
      </w:tr>
    </w:tbl>
    <w:p w:rsidR="00C038F5" w:rsidRDefault="00C038F5" w:rsidP="00C038F5">
      <w:pPr>
        <w:pStyle w:val="libFootnote0"/>
      </w:pPr>
      <w:r>
        <w:rPr>
          <w:rtl/>
        </w:rPr>
        <w:t>(</w:t>
      </w:r>
      <w:r>
        <w:rPr>
          <w:rFonts w:hint="cs"/>
          <w:rtl/>
        </w:rPr>
        <w:t>راجع</w:t>
      </w:r>
      <w:r>
        <w:rPr>
          <w:rtl/>
        </w:rPr>
        <w:t>:</w:t>
      </w:r>
      <w:r w:rsidRPr="00B72302">
        <w:rPr>
          <w:rtl/>
        </w:rPr>
        <w:t xml:space="preserve"> </w:t>
      </w:r>
      <w:r>
        <w:rPr>
          <w:rFonts w:hint="cs"/>
          <w:rtl/>
        </w:rPr>
        <w:t>معجم</w:t>
      </w:r>
      <w:r w:rsidRPr="00B72302">
        <w:rPr>
          <w:rtl/>
        </w:rPr>
        <w:t xml:space="preserve"> </w:t>
      </w:r>
      <w:r>
        <w:rPr>
          <w:rFonts w:hint="cs"/>
          <w:rtl/>
        </w:rPr>
        <w:t>رجال</w:t>
      </w:r>
      <w:r w:rsidRPr="00B72302">
        <w:rPr>
          <w:rtl/>
        </w:rPr>
        <w:t xml:space="preserve"> </w:t>
      </w:r>
      <w:r>
        <w:rPr>
          <w:rFonts w:hint="cs"/>
          <w:rtl/>
        </w:rPr>
        <w:t>الحديث</w:t>
      </w:r>
      <w:r>
        <w:rPr>
          <w:rtl/>
        </w:rPr>
        <w:t>،</w:t>
      </w:r>
      <w:r w:rsidRPr="00B72302">
        <w:rPr>
          <w:rtl/>
        </w:rPr>
        <w:t xml:space="preserve"> </w:t>
      </w:r>
      <w:r>
        <w:rPr>
          <w:rtl/>
        </w:rPr>
        <w:t>13: 256</w:t>
      </w:r>
      <w:r>
        <w:rPr>
          <w:rFonts w:hint="cs"/>
          <w:rtl/>
        </w:rPr>
        <w:t>،</w:t>
      </w:r>
      <w:r w:rsidRPr="00B72302">
        <w:rPr>
          <w:rtl/>
        </w:rPr>
        <w:t xml:space="preserve"> </w:t>
      </w:r>
      <w:r>
        <w:rPr>
          <w:rFonts w:hint="cs"/>
          <w:rtl/>
        </w:rPr>
        <w:t>رقم</w:t>
      </w:r>
      <w:r w:rsidRPr="00B72302">
        <w:rPr>
          <w:rtl/>
        </w:rPr>
        <w:t xml:space="preserve"> </w:t>
      </w:r>
      <w:r>
        <w:rPr>
          <w:rtl/>
        </w:rPr>
        <w:t>9315</w:t>
      </w:r>
      <w:r w:rsidRPr="00B72302">
        <w:rPr>
          <w:rtl/>
        </w:rPr>
        <w:t xml:space="preserve"> </w:t>
      </w:r>
      <w:r>
        <w:rPr>
          <w:rtl/>
        </w:rPr>
        <w:t>/</w:t>
      </w:r>
      <w:r w:rsidRPr="00B72302">
        <w:rPr>
          <w:rtl/>
        </w:rPr>
        <w:t xml:space="preserve"> </w:t>
      </w:r>
      <w:r>
        <w:rPr>
          <w:rFonts w:hint="cs"/>
          <w:rtl/>
        </w:rPr>
        <w:t>ومستدركات</w:t>
      </w:r>
      <w:r w:rsidRPr="00B72302">
        <w:rPr>
          <w:rtl/>
        </w:rPr>
        <w:t xml:space="preserve"> </w:t>
      </w:r>
      <w:r>
        <w:rPr>
          <w:rFonts w:hint="cs"/>
          <w:rtl/>
        </w:rPr>
        <w:t>علم</w:t>
      </w:r>
      <w:r w:rsidRPr="00B72302">
        <w:rPr>
          <w:rtl/>
        </w:rPr>
        <w:t xml:space="preserve"> </w:t>
      </w:r>
      <w:r>
        <w:rPr>
          <w:rFonts w:hint="cs"/>
          <w:rtl/>
        </w:rPr>
        <w:t>رجال</w:t>
      </w:r>
      <w:r w:rsidRPr="00B72302">
        <w:rPr>
          <w:rtl/>
        </w:rPr>
        <w:t xml:space="preserve"> </w:t>
      </w:r>
      <w:r>
        <w:rPr>
          <w:rFonts w:hint="cs"/>
          <w:rtl/>
        </w:rPr>
        <w:t>الحديث</w:t>
      </w:r>
      <w:r>
        <w:rPr>
          <w:rtl/>
        </w:rPr>
        <w:t>،</w:t>
      </w:r>
      <w:r w:rsidRPr="00B72302">
        <w:rPr>
          <w:rtl/>
        </w:rPr>
        <w:t xml:space="preserve"> </w:t>
      </w:r>
      <w:r>
        <w:rPr>
          <w:rtl/>
        </w:rPr>
        <w:t>6: 196</w:t>
      </w:r>
      <w:r>
        <w:rPr>
          <w:rFonts w:hint="cs"/>
          <w:rtl/>
        </w:rPr>
        <w:t>،</w:t>
      </w:r>
      <w:r w:rsidRPr="00B72302">
        <w:rPr>
          <w:rtl/>
        </w:rPr>
        <w:t xml:space="preserve"> </w:t>
      </w:r>
      <w:r>
        <w:rPr>
          <w:rFonts w:hint="cs"/>
          <w:rtl/>
        </w:rPr>
        <w:t>رقم</w:t>
      </w:r>
      <w:r w:rsidRPr="00B72302">
        <w:rPr>
          <w:rtl/>
        </w:rPr>
        <w:t xml:space="preserve"> </w:t>
      </w:r>
      <w:r>
        <w:rPr>
          <w:rtl/>
        </w:rPr>
        <w:t>11517).</w:t>
      </w:r>
    </w:p>
    <w:p w:rsidR="00C038F5" w:rsidRDefault="00C038F5" w:rsidP="00C038F5">
      <w:pPr>
        <w:pStyle w:val="libFootnote0"/>
        <w:rPr>
          <w:rtl/>
        </w:rPr>
      </w:pPr>
      <w:r>
        <w:rPr>
          <w:rFonts w:hint="cs"/>
          <w:rtl/>
        </w:rPr>
        <w:t>وقد</w:t>
      </w:r>
      <w:r w:rsidRPr="00B72302">
        <w:rPr>
          <w:rtl/>
        </w:rPr>
        <w:t xml:space="preserve"> </w:t>
      </w:r>
      <w:r>
        <w:rPr>
          <w:rFonts w:hint="cs"/>
          <w:rtl/>
        </w:rPr>
        <w:t>«وُلِدَ</w:t>
      </w:r>
      <w:r w:rsidRPr="00B72302">
        <w:rPr>
          <w:rtl/>
        </w:rPr>
        <w:t xml:space="preserve"> </w:t>
      </w:r>
      <w:r>
        <w:rPr>
          <w:rFonts w:hint="cs"/>
          <w:rtl/>
        </w:rPr>
        <w:t>الفرزدق</w:t>
      </w:r>
      <w:r w:rsidRPr="00B72302">
        <w:rPr>
          <w:rtl/>
        </w:rPr>
        <w:t xml:space="preserve"> </w:t>
      </w:r>
      <w:r>
        <w:rPr>
          <w:rFonts w:hint="cs"/>
          <w:rtl/>
        </w:rPr>
        <w:t>في</w:t>
      </w:r>
      <w:r w:rsidRPr="00B72302">
        <w:rPr>
          <w:rtl/>
        </w:rPr>
        <w:t xml:space="preserve"> </w:t>
      </w:r>
      <w:r>
        <w:rPr>
          <w:rFonts w:hint="cs"/>
          <w:rtl/>
        </w:rPr>
        <w:t>خلافة</w:t>
      </w:r>
      <w:r w:rsidRPr="00B72302">
        <w:rPr>
          <w:rtl/>
        </w:rPr>
        <w:t xml:space="preserve"> </w:t>
      </w:r>
      <w:r>
        <w:rPr>
          <w:rFonts w:hint="cs"/>
          <w:rtl/>
        </w:rPr>
        <w:t>عمر،</w:t>
      </w:r>
      <w:r w:rsidRPr="00B72302">
        <w:rPr>
          <w:rtl/>
        </w:rPr>
        <w:t xml:space="preserve"> </w:t>
      </w:r>
      <w:r>
        <w:rPr>
          <w:rFonts w:hint="cs"/>
          <w:rtl/>
        </w:rPr>
        <w:t>فتوبع</w:t>
      </w:r>
      <w:r w:rsidRPr="00B72302">
        <w:rPr>
          <w:rtl/>
        </w:rPr>
        <w:t xml:space="preserve"> </w:t>
      </w:r>
      <w:r>
        <w:rPr>
          <w:rFonts w:hint="cs"/>
          <w:rtl/>
        </w:rPr>
        <w:t>بالشِعر</w:t>
      </w:r>
      <w:r w:rsidRPr="00B72302">
        <w:rPr>
          <w:rtl/>
        </w:rPr>
        <w:t xml:space="preserve"> </w:t>
      </w:r>
      <w:r>
        <w:rPr>
          <w:rFonts w:hint="cs"/>
          <w:rtl/>
        </w:rPr>
        <w:t>لما</w:t>
      </w:r>
      <w:r w:rsidRPr="00B72302">
        <w:rPr>
          <w:rtl/>
        </w:rPr>
        <w:t xml:space="preserve"> </w:t>
      </w:r>
      <w:r>
        <w:rPr>
          <w:rFonts w:hint="cs"/>
          <w:rtl/>
        </w:rPr>
        <w:t>ترعرع</w:t>
      </w:r>
      <w:r w:rsidRPr="00B72302">
        <w:rPr>
          <w:rtl/>
        </w:rPr>
        <w:t xml:space="preserve"> </w:t>
      </w:r>
      <w:r>
        <w:rPr>
          <w:rFonts w:hint="cs"/>
          <w:rtl/>
        </w:rPr>
        <w:t>ففاق</w:t>
      </w:r>
      <w:r w:rsidRPr="00B72302">
        <w:rPr>
          <w:rtl/>
        </w:rPr>
        <w:t xml:space="preserve"> </w:t>
      </w:r>
      <w:r>
        <w:rPr>
          <w:rFonts w:hint="cs"/>
          <w:rtl/>
        </w:rPr>
        <w:t>الأقران</w:t>
      </w:r>
      <w:r>
        <w:rPr>
          <w:rtl/>
        </w:rPr>
        <w:t>،</w:t>
      </w:r>
      <w:r w:rsidRPr="00B72302">
        <w:rPr>
          <w:rtl/>
        </w:rPr>
        <w:t xml:space="preserve"> </w:t>
      </w:r>
      <w:r>
        <w:rPr>
          <w:rFonts w:hint="cs"/>
          <w:rtl/>
        </w:rPr>
        <w:t>وأدخله</w:t>
      </w:r>
      <w:r w:rsidRPr="00B72302">
        <w:rPr>
          <w:rtl/>
        </w:rPr>
        <w:t xml:space="preserve"> </w:t>
      </w:r>
      <w:r>
        <w:rPr>
          <w:rFonts w:hint="cs"/>
          <w:rtl/>
        </w:rPr>
        <w:t>أبوه</w:t>
      </w:r>
      <w:r w:rsidRPr="00B72302">
        <w:rPr>
          <w:rtl/>
        </w:rPr>
        <w:t xml:space="preserve"> </w:t>
      </w:r>
      <w:r>
        <w:rPr>
          <w:rFonts w:hint="cs"/>
          <w:rtl/>
        </w:rPr>
        <w:t>على</w:t>
      </w:r>
      <w:r w:rsidRPr="00B72302">
        <w:rPr>
          <w:rtl/>
        </w:rPr>
        <w:t xml:space="preserve"> </w:t>
      </w:r>
      <w:r>
        <w:rPr>
          <w:rFonts w:hint="cs"/>
          <w:rtl/>
        </w:rPr>
        <w:t>عليٍّ</w:t>
      </w:r>
      <w:r w:rsidRPr="00B72302">
        <w:rPr>
          <w:rtl/>
        </w:rPr>
        <w:t xml:space="preserve"> </w:t>
      </w:r>
      <w:r>
        <w:rPr>
          <w:rFonts w:hint="cs"/>
          <w:rtl/>
        </w:rPr>
        <w:t>رضي</w:t>
      </w:r>
      <w:r w:rsidRPr="00B72302">
        <w:rPr>
          <w:rtl/>
        </w:rPr>
        <w:t xml:space="preserve"> </w:t>
      </w:r>
      <w:r>
        <w:rPr>
          <w:rFonts w:hint="cs"/>
          <w:rtl/>
        </w:rPr>
        <w:t>الله</w:t>
      </w:r>
      <w:r w:rsidRPr="00B72302">
        <w:rPr>
          <w:rtl/>
        </w:rPr>
        <w:t xml:space="preserve"> </w:t>
      </w:r>
      <w:r>
        <w:rPr>
          <w:rFonts w:hint="cs"/>
          <w:rtl/>
        </w:rPr>
        <w:t>عنه</w:t>
      </w:r>
      <w:r w:rsidRPr="00B72302">
        <w:rPr>
          <w:rtl/>
        </w:rPr>
        <w:t xml:space="preserve"> </w:t>
      </w:r>
      <w:r>
        <w:rPr>
          <w:rFonts w:hint="cs"/>
          <w:rtl/>
        </w:rPr>
        <w:t>فقال</w:t>
      </w:r>
      <w:r>
        <w:rPr>
          <w:rtl/>
        </w:rPr>
        <w:t>:</w:t>
      </w:r>
      <w:r w:rsidRPr="00B72302">
        <w:rPr>
          <w:rtl/>
        </w:rPr>
        <w:t xml:space="preserve"> </w:t>
      </w:r>
      <w:r>
        <w:rPr>
          <w:rFonts w:hint="cs"/>
          <w:rtl/>
        </w:rPr>
        <w:t>علّمه</w:t>
      </w:r>
      <w:r w:rsidRPr="00B72302">
        <w:rPr>
          <w:rtl/>
        </w:rPr>
        <w:t xml:space="preserve"> </w:t>
      </w:r>
      <w:r>
        <w:rPr>
          <w:rFonts w:hint="cs"/>
          <w:rtl/>
        </w:rPr>
        <w:t>القرآن</w:t>
      </w:r>
      <w:r>
        <w:rPr>
          <w:rtl/>
        </w:rPr>
        <w:t>!..</w:t>
      </w:r>
      <w:r w:rsidRPr="00B72302">
        <w:rPr>
          <w:rtl/>
        </w:rPr>
        <w:t xml:space="preserve"> </w:t>
      </w:r>
      <w:r>
        <w:rPr>
          <w:rFonts w:hint="cs"/>
          <w:rtl/>
        </w:rPr>
        <w:t>مات</w:t>
      </w:r>
      <w:r w:rsidRPr="00B72302">
        <w:rPr>
          <w:rtl/>
        </w:rPr>
        <w:t xml:space="preserve"> </w:t>
      </w:r>
      <w:r>
        <w:rPr>
          <w:rFonts w:hint="cs"/>
          <w:rtl/>
        </w:rPr>
        <w:t>سنة</w:t>
      </w:r>
      <w:r w:rsidRPr="00B72302">
        <w:rPr>
          <w:rtl/>
        </w:rPr>
        <w:t xml:space="preserve"> </w:t>
      </w:r>
      <w:r>
        <w:rPr>
          <w:rFonts w:hint="cs"/>
          <w:rtl/>
        </w:rPr>
        <w:t>عشر</w:t>
      </w:r>
      <w:r w:rsidRPr="00B72302">
        <w:rPr>
          <w:rtl/>
        </w:rPr>
        <w:t xml:space="preserve"> </w:t>
      </w:r>
      <w:r>
        <w:rPr>
          <w:rFonts w:hint="cs"/>
          <w:rtl/>
        </w:rPr>
        <w:t>ومائة</w:t>
      </w:r>
      <w:r w:rsidRPr="00B72302">
        <w:rPr>
          <w:rtl/>
        </w:rPr>
        <w:t xml:space="preserve"> </w:t>
      </w:r>
      <w:r>
        <w:rPr>
          <w:rFonts w:hint="cs"/>
          <w:rtl/>
        </w:rPr>
        <w:t>وقد</w:t>
      </w:r>
      <w:r w:rsidRPr="00B72302">
        <w:rPr>
          <w:rtl/>
        </w:rPr>
        <w:t xml:space="preserve"> </w:t>
      </w:r>
      <w:r>
        <w:rPr>
          <w:rFonts w:hint="cs"/>
          <w:rtl/>
        </w:rPr>
        <w:t>قارب</w:t>
      </w:r>
      <w:r w:rsidRPr="00B72302">
        <w:rPr>
          <w:rtl/>
        </w:rPr>
        <w:t xml:space="preserve"> </w:t>
      </w:r>
      <w:r>
        <w:rPr>
          <w:rFonts w:hint="cs"/>
          <w:rtl/>
        </w:rPr>
        <w:t>المائة</w:t>
      </w:r>
      <w:r>
        <w:rPr>
          <w:rtl/>
        </w:rPr>
        <w:t>،</w:t>
      </w:r>
      <w:r w:rsidRPr="00B72302">
        <w:rPr>
          <w:rtl/>
        </w:rPr>
        <w:t xml:space="preserve"> </w:t>
      </w:r>
      <w:r>
        <w:rPr>
          <w:rFonts w:hint="cs"/>
          <w:rtl/>
        </w:rPr>
        <w:t>وقيل</w:t>
      </w:r>
      <w:r>
        <w:rPr>
          <w:rtl/>
        </w:rPr>
        <w:t>:</w:t>
      </w:r>
      <w:r w:rsidRPr="00B72302">
        <w:rPr>
          <w:rtl/>
        </w:rPr>
        <w:t xml:space="preserve"> </w:t>
      </w:r>
      <w:r>
        <w:rPr>
          <w:rFonts w:hint="cs"/>
          <w:rtl/>
        </w:rPr>
        <w:t>عاش</w:t>
      </w:r>
      <w:r w:rsidRPr="00B72302">
        <w:rPr>
          <w:rtl/>
        </w:rPr>
        <w:t xml:space="preserve"> </w:t>
      </w:r>
      <w:r>
        <w:rPr>
          <w:rFonts w:hint="cs"/>
          <w:rtl/>
        </w:rPr>
        <w:t>مائة</w:t>
      </w:r>
      <w:r w:rsidRPr="00B72302">
        <w:rPr>
          <w:rtl/>
        </w:rPr>
        <w:t xml:space="preserve"> </w:t>
      </w:r>
      <w:r>
        <w:rPr>
          <w:rFonts w:hint="cs"/>
          <w:rtl/>
        </w:rPr>
        <w:t>وثلاثين</w:t>
      </w:r>
      <w:r w:rsidRPr="00B72302">
        <w:rPr>
          <w:rtl/>
        </w:rPr>
        <w:t xml:space="preserve"> </w:t>
      </w:r>
      <w:r>
        <w:rPr>
          <w:rFonts w:hint="cs"/>
          <w:rtl/>
        </w:rPr>
        <w:t>سنة</w:t>
      </w:r>
      <w:r>
        <w:rPr>
          <w:rtl/>
        </w:rPr>
        <w:t>،</w:t>
      </w:r>
      <w:r w:rsidRPr="00B72302">
        <w:rPr>
          <w:rtl/>
        </w:rPr>
        <w:t xml:space="preserve"> </w:t>
      </w:r>
      <w:r>
        <w:rPr>
          <w:rFonts w:hint="cs"/>
          <w:rtl/>
        </w:rPr>
        <w:t>ولم</w:t>
      </w:r>
      <w:r w:rsidRPr="00B72302">
        <w:rPr>
          <w:rtl/>
        </w:rPr>
        <w:t xml:space="preserve"> </w:t>
      </w:r>
      <w:r>
        <w:rPr>
          <w:rFonts w:hint="cs"/>
          <w:rtl/>
        </w:rPr>
        <w:t>يثبت</w:t>
      </w:r>
      <w:r>
        <w:rPr>
          <w:rtl/>
        </w:rPr>
        <w:t>..</w:t>
      </w:r>
      <w:r w:rsidRPr="00B72302">
        <w:rPr>
          <w:rtl/>
        </w:rPr>
        <w:t xml:space="preserve"> </w:t>
      </w:r>
      <w:r>
        <w:rPr>
          <w:rFonts w:hint="cs"/>
          <w:rtl/>
        </w:rPr>
        <w:t>وكان</w:t>
      </w:r>
      <w:r w:rsidRPr="00B72302">
        <w:rPr>
          <w:rtl/>
        </w:rPr>
        <w:t xml:space="preserve"> </w:t>
      </w:r>
      <w:r>
        <w:rPr>
          <w:rFonts w:hint="cs"/>
          <w:rtl/>
        </w:rPr>
        <w:t>سيّداً</w:t>
      </w:r>
      <w:r w:rsidRPr="00B72302">
        <w:rPr>
          <w:rtl/>
        </w:rPr>
        <w:t xml:space="preserve"> </w:t>
      </w:r>
      <w:r>
        <w:rPr>
          <w:rFonts w:hint="cs"/>
          <w:rtl/>
        </w:rPr>
        <w:t>جواداً</w:t>
      </w:r>
      <w:r w:rsidRPr="00B72302">
        <w:rPr>
          <w:rtl/>
        </w:rPr>
        <w:t xml:space="preserve"> </w:t>
      </w:r>
      <w:r>
        <w:rPr>
          <w:rFonts w:hint="cs"/>
          <w:rtl/>
        </w:rPr>
        <w:t>فاضلاً</w:t>
      </w:r>
      <w:r w:rsidRPr="00B72302">
        <w:rPr>
          <w:rtl/>
        </w:rPr>
        <w:t xml:space="preserve"> </w:t>
      </w:r>
      <w:r>
        <w:rPr>
          <w:rFonts w:hint="cs"/>
          <w:rtl/>
        </w:rPr>
        <w:t>وجيهاً</w:t>
      </w:r>
      <w:r>
        <w:rPr>
          <w:rtl/>
        </w:rPr>
        <w:t>.</w:t>
      </w:r>
      <w:r>
        <w:rPr>
          <w:rFonts w:hint="cs"/>
          <w:rtl/>
        </w:rPr>
        <w:t>»</w:t>
      </w:r>
      <w:r w:rsidRPr="00B72302">
        <w:rPr>
          <w:rtl/>
        </w:rPr>
        <w:t xml:space="preserve"> </w:t>
      </w:r>
      <w:r>
        <w:rPr>
          <w:rtl/>
        </w:rPr>
        <w:t>(</w:t>
      </w:r>
      <w:r>
        <w:rPr>
          <w:rFonts w:hint="cs"/>
          <w:rtl/>
        </w:rPr>
        <w:t>راجع</w:t>
      </w:r>
      <w:r>
        <w:rPr>
          <w:rtl/>
        </w:rPr>
        <w:t>:</w:t>
      </w:r>
      <w:r w:rsidRPr="00B72302">
        <w:rPr>
          <w:rtl/>
        </w:rPr>
        <w:t xml:space="preserve"> </w:t>
      </w:r>
      <w:r>
        <w:rPr>
          <w:rFonts w:hint="cs"/>
          <w:rtl/>
        </w:rPr>
        <w:t>لسان</w:t>
      </w:r>
      <w:r w:rsidRPr="00B72302">
        <w:rPr>
          <w:rtl/>
        </w:rPr>
        <w:t xml:space="preserve"> </w:t>
      </w:r>
      <w:r>
        <w:rPr>
          <w:rFonts w:hint="cs"/>
          <w:rtl/>
        </w:rPr>
        <w:t>الميزان</w:t>
      </w:r>
      <w:r>
        <w:rPr>
          <w:rtl/>
        </w:rPr>
        <w:t>،</w:t>
      </w:r>
      <w:r w:rsidRPr="00B72302">
        <w:rPr>
          <w:rtl/>
        </w:rPr>
        <w:t xml:space="preserve"> </w:t>
      </w:r>
      <w:r>
        <w:rPr>
          <w:rtl/>
        </w:rPr>
        <w:t>6: 199).</w:t>
      </w:r>
    </w:p>
    <w:p w:rsidR="007E531C" w:rsidRDefault="007E531C" w:rsidP="007E531C">
      <w:pPr>
        <w:pStyle w:val="libFootnote0"/>
      </w:pPr>
      <w:r>
        <w:rPr>
          <w:rtl/>
        </w:rPr>
        <w:t>(</w:t>
      </w:r>
      <w:r>
        <w:rPr>
          <w:rFonts w:hint="cs"/>
          <w:rtl/>
        </w:rPr>
        <w:t>1</w:t>
      </w:r>
      <w:r>
        <w:rPr>
          <w:rtl/>
        </w:rPr>
        <w:t>)</w:t>
      </w:r>
      <w:r w:rsidRPr="00B72302">
        <w:rPr>
          <w:rtl/>
        </w:rPr>
        <w:t xml:space="preserve"> </w:t>
      </w:r>
      <w:r>
        <w:rPr>
          <w:rFonts w:hint="cs"/>
          <w:rtl/>
        </w:rPr>
        <w:t>يشير</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بذلك</w:t>
      </w:r>
      <w:r w:rsidRPr="00B72302">
        <w:rPr>
          <w:rtl/>
        </w:rPr>
        <w:t xml:space="preserve"> </w:t>
      </w:r>
      <w:r>
        <w:rPr>
          <w:rFonts w:hint="cs"/>
          <w:rtl/>
        </w:rPr>
        <w:t>إلى</w:t>
      </w:r>
      <w:r w:rsidRPr="00B72302">
        <w:rPr>
          <w:rtl/>
        </w:rPr>
        <w:t xml:space="preserve"> </w:t>
      </w:r>
      <w:r>
        <w:rPr>
          <w:rFonts w:hint="cs"/>
          <w:rtl/>
        </w:rPr>
        <w:t>خطّة</w:t>
      </w:r>
      <w:r w:rsidRPr="00B72302">
        <w:rPr>
          <w:rtl/>
        </w:rPr>
        <w:t xml:space="preserve"> </w:t>
      </w:r>
      <w:r>
        <w:rPr>
          <w:rFonts w:hint="cs"/>
          <w:rtl/>
        </w:rPr>
        <w:t>يزيد</w:t>
      </w:r>
      <w:r w:rsidRPr="00B72302">
        <w:rPr>
          <w:rtl/>
        </w:rPr>
        <w:t xml:space="preserve"> </w:t>
      </w:r>
      <w:r>
        <w:rPr>
          <w:rFonts w:hint="cs"/>
          <w:rtl/>
        </w:rPr>
        <w:t>لاختطافه</w:t>
      </w:r>
      <w:r w:rsidRPr="00B72302">
        <w:rPr>
          <w:rtl/>
        </w:rPr>
        <w:t xml:space="preserve"> </w:t>
      </w:r>
      <w:r>
        <w:rPr>
          <w:rFonts w:hint="cs"/>
          <w:rtl/>
        </w:rPr>
        <w:t>أو</w:t>
      </w:r>
      <w:r w:rsidRPr="00B72302">
        <w:rPr>
          <w:rtl/>
        </w:rPr>
        <w:t xml:space="preserve"> </w:t>
      </w:r>
      <w:r>
        <w:rPr>
          <w:rFonts w:hint="cs"/>
          <w:rtl/>
        </w:rPr>
        <w:t>اغتياله</w:t>
      </w:r>
      <w:r w:rsidRPr="00B72302">
        <w:rPr>
          <w:rtl/>
        </w:rPr>
        <w:t xml:space="preserve"> </w:t>
      </w:r>
      <w:r>
        <w:rPr>
          <w:rFonts w:hint="cs"/>
          <w:rtl/>
        </w:rPr>
        <w:t>في</w:t>
      </w:r>
      <w:r w:rsidRPr="00B72302">
        <w:rPr>
          <w:rtl/>
        </w:rPr>
        <w:t xml:space="preserve"> </w:t>
      </w:r>
      <w:r>
        <w:rPr>
          <w:rFonts w:hint="cs"/>
          <w:rtl/>
        </w:rPr>
        <w:t>مكة</w:t>
      </w:r>
      <w:r w:rsidRPr="00B72302">
        <w:rPr>
          <w:rtl/>
        </w:rPr>
        <w:t xml:space="preserve"> </w:t>
      </w:r>
      <w:r>
        <w:rPr>
          <w:rFonts w:hint="cs"/>
          <w:rtl/>
        </w:rPr>
        <w:t>المكرّمة</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ثم</w:t>
      </w:r>
      <w:r>
        <w:rPr>
          <w:rtl/>
        </w:rPr>
        <w:t xml:space="preserve"> </w:t>
      </w:r>
      <w:r>
        <w:rPr>
          <w:rFonts w:hint="cs"/>
          <w:rtl/>
        </w:rPr>
        <w:t>قال</w:t>
      </w:r>
      <w:r>
        <w:rPr>
          <w:rtl/>
        </w:rPr>
        <w:t xml:space="preserve"> </w:t>
      </w:r>
      <w:r>
        <w:rPr>
          <w:rFonts w:hint="cs"/>
          <w:rtl/>
        </w:rPr>
        <w:t>لي</w:t>
      </w:r>
      <w:r>
        <w:rPr>
          <w:rtl/>
        </w:rPr>
        <w:t xml:space="preserve">: </w:t>
      </w:r>
      <w:r>
        <w:rPr>
          <w:rFonts w:hint="cs"/>
          <w:rtl/>
        </w:rPr>
        <w:t>أخبرني</w:t>
      </w:r>
      <w:r>
        <w:rPr>
          <w:rtl/>
        </w:rPr>
        <w:t xml:space="preserve"> </w:t>
      </w:r>
      <w:r>
        <w:rPr>
          <w:rFonts w:hint="cs"/>
          <w:rtl/>
        </w:rPr>
        <w:t>عن</w:t>
      </w:r>
      <w:r>
        <w:rPr>
          <w:rtl/>
        </w:rPr>
        <w:t xml:space="preserve"> </w:t>
      </w:r>
      <w:r>
        <w:rPr>
          <w:rFonts w:hint="cs"/>
          <w:rtl/>
        </w:rPr>
        <w:t>الناس</w:t>
      </w:r>
      <w:r>
        <w:rPr>
          <w:rtl/>
        </w:rPr>
        <w:t xml:space="preserve"> </w:t>
      </w:r>
      <w:r>
        <w:rPr>
          <w:rFonts w:hint="cs"/>
          <w:rtl/>
        </w:rPr>
        <w:t>خلفك؟</w:t>
      </w:r>
    </w:p>
    <w:p w:rsidR="00E42ECB" w:rsidRDefault="00E42ECB" w:rsidP="00E42ECB">
      <w:pPr>
        <w:pStyle w:val="libNormal"/>
      </w:pPr>
      <w:r>
        <w:rPr>
          <w:rFonts w:hint="cs"/>
          <w:rtl/>
        </w:rPr>
        <w:t>فقلتُ</w:t>
      </w:r>
      <w:r>
        <w:rPr>
          <w:rtl/>
        </w:rPr>
        <w:t xml:space="preserve">: </w:t>
      </w:r>
      <w:r>
        <w:rPr>
          <w:rFonts w:hint="cs"/>
          <w:rtl/>
        </w:rPr>
        <w:t>الخبيرَ</w:t>
      </w:r>
      <w:r>
        <w:rPr>
          <w:rtl/>
        </w:rPr>
        <w:t xml:space="preserve"> </w:t>
      </w:r>
      <w:r>
        <w:rPr>
          <w:rFonts w:hint="cs"/>
          <w:rtl/>
        </w:rPr>
        <w:t>سألتَ،</w:t>
      </w:r>
      <w:r>
        <w:rPr>
          <w:rtl/>
        </w:rPr>
        <w:t xml:space="preserve"> </w:t>
      </w:r>
      <w:r>
        <w:rPr>
          <w:rFonts w:hint="cs"/>
          <w:rtl/>
        </w:rPr>
        <w:t>قلوب</w:t>
      </w:r>
      <w:r>
        <w:rPr>
          <w:rtl/>
        </w:rPr>
        <w:t xml:space="preserve"> </w:t>
      </w:r>
      <w:r>
        <w:rPr>
          <w:rFonts w:hint="cs"/>
          <w:rtl/>
        </w:rPr>
        <w:t>الناس</w:t>
      </w:r>
      <w:r>
        <w:rPr>
          <w:rtl/>
        </w:rPr>
        <w:t xml:space="preserve"> </w:t>
      </w:r>
      <w:r>
        <w:rPr>
          <w:rFonts w:hint="cs"/>
          <w:rtl/>
        </w:rPr>
        <w:t>معك</w:t>
      </w:r>
      <w:r>
        <w:rPr>
          <w:rtl/>
        </w:rPr>
        <w:t xml:space="preserve"> </w:t>
      </w:r>
      <w:r>
        <w:rPr>
          <w:rFonts w:hint="cs"/>
          <w:rtl/>
        </w:rPr>
        <w:t>وأسيافهم</w:t>
      </w:r>
      <w:r>
        <w:rPr>
          <w:rtl/>
        </w:rPr>
        <w:t xml:space="preserve"> </w:t>
      </w:r>
      <w:r>
        <w:rPr>
          <w:rFonts w:hint="cs"/>
          <w:rtl/>
        </w:rPr>
        <w:t>عليك</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والقضاء</w:t>
      </w:r>
      <w:r>
        <w:rPr>
          <w:rtl/>
        </w:rPr>
        <w:t xml:space="preserve"> </w:t>
      </w:r>
      <w:r>
        <w:rPr>
          <w:rFonts w:hint="cs"/>
          <w:rtl/>
        </w:rPr>
        <w:t>ينزل</w:t>
      </w:r>
      <w:r>
        <w:rPr>
          <w:rtl/>
        </w:rPr>
        <w:t xml:space="preserve"> </w:t>
      </w:r>
      <w:r>
        <w:rPr>
          <w:rFonts w:hint="cs"/>
          <w:rtl/>
        </w:rPr>
        <w:t>من</w:t>
      </w:r>
      <w:r>
        <w:rPr>
          <w:rtl/>
        </w:rPr>
        <w:t xml:space="preserve"> </w:t>
      </w:r>
      <w:r>
        <w:rPr>
          <w:rFonts w:hint="cs"/>
          <w:rtl/>
        </w:rPr>
        <w:t>السماء،</w:t>
      </w:r>
      <w:r>
        <w:rPr>
          <w:rtl/>
        </w:rPr>
        <w:t xml:space="preserve"> </w:t>
      </w:r>
      <w:r>
        <w:rPr>
          <w:rFonts w:hint="cs"/>
          <w:rtl/>
        </w:rPr>
        <w:t>واللّه</w:t>
      </w:r>
      <w:r>
        <w:rPr>
          <w:rtl/>
        </w:rPr>
        <w:t xml:space="preserve"> </w:t>
      </w:r>
      <w:r>
        <w:rPr>
          <w:rFonts w:hint="cs"/>
          <w:rtl/>
        </w:rPr>
        <w:t>يفعل</w:t>
      </w:r>
      <w:r>
        <w:rPr>
          <w:rtl/>
        </w:rPr>
        <w:t xml:space="preserve"> </w:t>
      </w:r>
      <w:r>
        <w:rPr>
          <w:rFonts w:hint="cs"/>
          <w:rtl/>
        </w:rPr>
        <w:t>ما</w:t>
      </w:r>
      <w:r>
        <w:rPr>
          <w:rtl/>
        </w:rPr>
        <w:t xml:space="preserve"> </w:t>
      </w:r>
      <w:r>
        <w:rPr>
          <w:rFonts w:hint="cs"/>
          <w:rtl/>
        </w:rPr>
        <w:t>يشاء</w:t>
      </w:r>
      <w:r>
        <w:rPr>
          <w:rtl/>
        </w:rPr>
        <w:t>!</w:t>
      </w:r>
    </w:p>
    <w:p w:rsidR="00E42ECB" w:rsidRDefault="00E42ECB" w:rsidP="00E42ECB">
      <w:pPr>
        <w:pStyle w:val="libNormal"/>
      </w:pPr>
      <w:r>
        <w:rPr>
          <w:rFonts w:hint="cs"/>
          <w:rtl/>
        </w:rPr>
        <w:t>فقال</w:t>
      </w:r>
      <w:r>
        <w:rPr>
          <w:rtl/>
        </w:rPr>
        <w:t xml:space="preserve">: </w:t>
      </w:r>
      <w:r>
        <w:rPr>
          <w:rFonts w:hint="cs"/>
          <w:rtl/>
        </w:rPr>
        <w:t>صدقت،</w:t>
      </w:r>
      <w:r>
        <w:rPr>
          <w:rtl/>
        </w:rPr>
        <w:t xml:space="preserve"> </w:t>
      </w:r>
      <w:r>
        <w:rPr>
          <w:rFonts w:hint="cs"/>
          <w:rtl/>
        </w:rPr>
        <w:t>للّه</w:t>
      </w:r>
      <w:r>
        <w:rPr>
          <w:rtl/>
        </w:rPr>
        <w:t xml:space="preserve"> </w:t>
      </w:r>
      <w:r>
        <w:rPr>
          <w:rFonts w:hint="cs"/>
          <w:rtl/>
        </w:rPr>
        <w:t>الأمر،</w:t>
      </w:r>
      <w:r>
        <w:rPr>
          <w:rtl/>
        </w:rPr>
        <w:t xml:space="preserve"> </w:t>
      </w:r>
      <w:r>
        <w:rPr>
          <w:rFonts w:hint="cs"/>
          <w:rtl/>
        </w:rPr>
        <w:t>وكلّ</w:t>
      </w:r>
      <w:r>
        <w:rPr>
          <w:rtl/>
        </w:rPr>
        <w:t xml:space="preserve"> </w:t>
      </w:r>
      <w:r>
        <w:rPr>
          <w:rFonts w:hint="cs"/>
          <w:rtl/>
        </w:rPr>
        <w:t>يوم</w:t>
      </w:r>
      <w:r>
        <w:rPr>
          <w:rtl/>
        </w:rPr>
        <w:t xml:space="preserve"> </w:t>
      </w:r>
      <w:r>
        <w:rPr>
          <w:rFonts w:hint="cs"/>
          <w:rtl/>
        </w:rPr>
        <w:t>هو</w:t>
      </w:r>
      <w:r>
        <w:rPr>
          <w:rtl/>
        </w:rPr>
        <w:t xml:space="preserve"> </w:t>
      </w:r>
      <w:r>
        <w:rPr>
          <w:rFonts w:hint="cs"/>
          <w:rtl/>
        </w:rPr>
        <w:t>في</w:t>
      </w:r>
      <w:r>
        <w:rPr>
          <w:rtl/>
        </w:rPr>
        <w:t xml:space="preserve"> </w:t>
      </w:r>
      <w:r>
        <w:rPr>
          <w:rFonts w:hint="cs"/>
          <w:rtl/>
        </w:rPr>
        <w:t>شأن</w:t>
      </w:r>
      <w:r>
        <w:rPr>
          <w:rtl/>
        </w:rPr>
        <w:t xml:space="preserve">! </w:t>
      </w:r>
      <w:r>
        <w:rPr>
          <w:rFonts w:hint="cs"/>
          <w:rtl/>
        </w:rPr>
        <w:t>إن</w:t>
      </w:r>
      <w:r>
        <w:rPr>
          <w:rtl/>
        </w:rPr>
        <w:t xml:space="preserve"> </w:t>
      </w:r>
      <w:r>
        <w:rPr>
          <w:rFonts w:hint="cs"/>
          <w:rtl/>
        </w:rPr>
        <w:t>ينزل</w:t>
      </w:r>
      <w:r>
        <w:rPr>
          <w:rtl/>
        </w:rPr>
        <w:t xml:space="preserve"> </w:t>
      </w:r>
      <w:r>
        <w:rPr>
          <w:rFonts w:hint="cs"/>
          <w:rtl/>
        </w:rPr>
        <w:t>القضاء</w:t>
      </w:r>
      <w:r>
        <w:rPr>
          <w:rtl/>
        </w:rPr>
        <w:t xml:space="preserve"> </w:t>
      </w:r>
      <w:r>
        <w:rPr>
          <w:rFonts w:hint="cs"/>
          <w:rtl/>
        </w:rPr>
        <w:t>بما</w:t>
      </w:r>
      <w:r>
        <w:rPr>
          <w:rtl/>
        </w:rPr>
        <w:t xml:space="preserve"> </w:t>
      </w:r>
      <w:r>
        <w:rPr>
          <w:rFonts w:hint="cs"/>
          <w:rtl/>
        </w:rPr>
        <w:t>نحبّ</w:t>
      </w:r>
      <w:r>
        <w:rPr>
          <w:rtl/>
        </w:rPr>
        <w:t xml:space="preserve"> </w:t>
      </w:r>
      <w:r>
        <w:rPr>
          <w:rFonts w:hint="cs"/>
          <w:rtl/>
        </w:rPr>
        <w:t>ونرضى</w:t>
      </w:r>
      <w:r>
        <w:rPr>
          <w:rtl/>
        </w:rPr>
        <w:t xml:space="preserve"> </w:t>
      </w:r>
      <w:r>
        <w:rPr>
          <w:rFonts w:hint="cs"/>
          <w:rtl/>
        </w:rPr>
        <w:t>فنحمد</w:t>
      </w:r>
      <w:r>
        <w:rPr>
          <w:rtl/>
        </w:rPr>
        <w:t xml:space="preserve"> </w:t>
      </w:r>
      <w:r>
        <w:rPr>
          <w:rFonts w:hint="cs"/>
          <w:rtl/>
        </w:rPr>
        <w:t>اللّه</w:t>
      </w:r>
      <w:r>
        <w:rPr>
          <w:rtl/>
        </w:rPr>
        <w:t xml:space="preserve"> </w:t>
      </w:r>
      <w:r>
        <w:rPr>
          <w:rFonts w:hint="cs"/>
          <w:rtl/>
        </w:rPr>
        <w:t>على</w:t>
      </w:r>
      <w:r>
        <w:rPr>
          <w:rtl/>
        </w:rPr>
        <w:t xml:space="preserve"> </w:t>
      </w:r>
      <w:r>
        <w:rPr>
          <w:rFonts w:hint="cs"/>
          <w:rtl/>
        </w:rPr>
        <w:t>نعمائه</w:t>
      </w:r>
      <w:r>
        <w:rPr>
          <w:rtl/>
        </w:rPr>
        <w:t xml:space="preserve"> </w:t>
      </w:r>
      <w:r>
        <w:rPr>
          <w:rFonts w:hint="cs"/>
          <w:rtl/>
        </w:rPr>
        <w:t>وهو</w:t>
      </w:r>
      <w:r>
        <w:rPr>
          <w:rtl/>
        </w:rPr>
        <w:t xml:space="preserve"> </w:t>
      </w:r>
      <w:r>
        <w:rPr>
          <w:rFonts w:hint="cs"/>
          <w:rtl/>
        </w:rPr>
        <w:t>المستعان</w:t>
      </w:r>
      <w:r>
        <w:rPr>
          <w:rtl/>
        </w:rPr>
        <w:t xml:space="preserve"> </w:t>
      </w:r>
      <w:r>
        <w:rPr>
          <w:rFonts w:hint="cs"/>
          <w:rtl/>
        </w:rPr>
        <w:t>على</w:t>
      </w:r>
      <w:r>
        <w:rPr>
          <w:rtl/>
        </w:rPr>
        <w:t xml:space="preserve"> </w:t>
      </w:r>
      <w:r>
        <w:rPr>
          <w:rFonts w:hint="cs"/>
          <w:rtl/>
        </w:rPr>
        <w:t>أداء</w:t>
      </w:r>
      <w:r>
        <w:rPr>
          <w:rtl/>
        </w:rPr>
        <w:t xml:space="preserve"> </w:t>
      </w:r>
      <w:r>
        <w:rPr>
          <w:rFonts w:hint="cs"/>
          <w:rtl/>
        </w:rPr>
        <w:t>الشكر،</w:t>
      </w:r>
      <w:r>
        <w:rPr>
          <w:rtl/>
        </w:rPr>
        <w:t xml:space="preserve"> </w:t>
      </w:r>
      <w:r>
        <w:rPr>
          <w:rFonts w:hint="cs"/>
          <w:rtl/>
        </w:rPr>
        <w:t>وإن</w:t>
      </w:r>
      <w:r>
        <w:rPr>
          <w:rtl/>
        </w:rPr>
        <w:t xml:space="preserve"> </w:t>
      </w:r>
      <w:r>
        <w:rPr>
          <w:rFonts w:hint="cs"/>
          <w:rtl/>
        </w:rPr>
        <w:t>حال</w:t>
      </w:r>
      <w:r>
        <w:rPr>
          <w:rtl/>
        </w:rPr>
        <w:t xml:space="preserve"> </w:t>
      </w:r>
      <w:r>
        <w:rPr>
          <w:rFonts w:hint="cs"/>
          <w:rtl/>
        </w:rPr>
        <w:t>القضاء</w:t>
      </w:r>
      <w:r>
        <w:rPr>
          <w:rtl/>
        </w:rPr>
        <w:t xml:space="preserve"> </w:t>
      </w:r>
      <w:r>
        <w:rPr>
          <w:rFonts w:hint="cs"/>
          <w:rtl/>
        </w:rPr>
        <w:t>دون</w:t>
      </w:r>
      <w:r>
        <w:rPr>
          <w:rtl/>
        </w:rPr>
        <w:t xml:space="preserve"> </w:t>
      </w:r>
      <w:r>
        <w:rPr>
          <w:rFonts w:hint="cs"/>
          <w:rtl/>
        </w:rPr>
        <w:t>الرجاء</w:t>
      </w:r>
      <w:r>
        <w:rPr>
          <w:rtl/>
        </w:rPr>
        <w:t xml:space="preserve"> </w:t>
      </w:r>
      <w:r>
        <w:rPr>
          <w:rFonts w:hint="cs"/>
          <w:rtl/>
        </w:rPr>
        <w:t>فلم</w:t>
      </w:r>
      <w:r>
        <w:rPr>
          <w:rtl/>
        </w:rPr>
        <w:t xml:space="preserve"> </w:t>
      </w:r>
      <w:r>
        <w:rPr>
          <w:rFonts w:hint="cs"/>
          <w:rtl/>
        </w:rPr>
        <w:t>يبعد</w:t>
      </w:r>
      <w:r>
        <w:rPr>
          <w:rtl/>
        </w:rPr>
        <w:t xml:space="preserve"> </w:t>
      </w:r>
      <w:r>
        <w:rPr>
          <w:rFonts w:hint="cs"/>
          <w:rtl/>
        </w:rPr>
        <w:t>من</w:t>
      </w:r>
      <w:r>
        <w:rPr>
          <w:rtl/>
        </w:rPr>
        <w:t xml:space="preserve"> </w:t>
      </w:r>
      <w:r>
        <w:rPr>
          <w:rFonts w:hint="cs"/>
          <w:rtl/>
        </w:rPr>
        <w:t>كان</w:t>
      </w:r>
      <w:r>
        <w:rPr>
          <w:rtl/>
        </w:rPr>
        <w:t xml:space="preserve"> </w:t>
      </w:r>
      <w:r>
        <w:rPr>
          <w:rFonts w:hint="cs"/>
          <w:rtl/>
        </w:rPr>
        <w:t>الحقّ</w:t>
      </w:r>
      <w:r>
        <w:rPr>
          <w:rtl/>
        </w:rPr>
        <w:t xml:space="preserve"> </w:t>
      </w:r>
      <w:r>
        <w:rPr>
          <w:rFonts w:hint="cs"/>
          <w:rtl/>
        </w:rPr>
        <w:t>نيّته</w:t>
      </w:r>
      <w:r>
        <w:rPr>
          <w:rtl/>
        </w:rPr>
        <w:t xml:space="preserve"> </w:t>
      </w:r>
      <w:r>
        <w:rPr>
          <w:rFonts w:hint="cs"/>
          <w:rtl/>
        </w:rPr>
        <w:t>والتقوى</w:t>
      </w:r>
      <w:r>
        <w:rPr>
          <w:rtl/>
        </w:rPr>
        <w:t xml:space="preserve"> </w:t>
      </w:r>
      <w:r>
        <w:rPr>
          <w:rFonts w:hint="cs"/>
          <w:rtl/>
        </w:rPr>
        <w:t>سريرته</w:t>
      </w:r>
      <w:r>
        <w:rPr>
          <w:rtl/>
        </w:rPr>
        <w:t>.</w:t>
      </w:r>
    </w:p>
    <w:p w:rsidR="00E42ECB" w:rsidRDefault="00E42ECB" w:rsidP="00E42ECB">
      <w:pPr>
        <w:pStyle w:val="libNormal"/>
      </w:pPr>
      <w:r>
        <w:rPr>
          <w:rFonts w:hint="cs"/>
          <w:rtl/>
        </w:rPr>
        <w:t>فقلت</w:t>
      </w:r>
      <w:r>
        <w:rPr>
          <w:rtl/>
        </w:rPr>
        <w:t xml:space="preserve"> </w:t>
      </w:r>
      <w:r>
        <w:rPr>
          <w:rFonts w:hint="cs"/>
          <w:rtl/>
        </w:rPr>
        <w:t>له</w:t>
      </w:r>
      <w:r>
        <w:rPr>
          <w:rtl/>
        </w:rPr>
        <w:t xml:space="preserve">: </w:t>
      </w:r>
      <w:r>
        <w:rPr>
          <w:rFonts w:hint="cs"/>
          <w:rtl/>
        </w:rPr>
        <w:t>أجل،</w:t>
      </w:r>
      <w:r>
        <w:rPr>
          <w:rtl/>
        </w:rPr>
        <w:t xml:space="preserve"> </w:t>
      </w:r>
      <w:r>
        <w:rPr>
          <w:rFonts w:hint="cs"/>
          <w:rtl/>
        </w:rPr>
        <w:t>بلّغك</w:t>
      </w:r>
      <w:r>
        <w:rPr>
          <w:rtl/>
        </w:rPr>
        <w:t xml:space="preserve"> </w:t>
      </w:r>
      <w:r>
        <w:rPr>
          <w:rFonts w:hint="cs"/>
          <w:rtl/>
        </w:rPr>
        <w:t>اللّه</w:t>
      </w:r>
      <w:r>
        <w:rPr>
          <w:rtl/>
        </w:rPr>
        <w:t xml:space="preserve"> </w:t>
      </w:r>
      <w:r>
        <w:rPr>
          <w:rFonts w:hint="cs"/>
          <w:rtl/>
        </w:rPr>
        <w:t>ما</w:t>
      </w:r>
      <w:r>
        <w:rPr>
          <w:rtl/>
        </w:rPr>
        <w:t xml:space="preserve"> </w:t>
      </w:r>
      <w:r>
        <w:rPr>
          <w:rFonts w:hint="cs"/>
          <w:rtl/>
        </w:rPr>
        <w:t>تحبّ،</w:t>
      </w:r>
      <w:r>
        <w:rPr>
          <w:rtl/>
        </w:rPr>
        <w:t xml:space="preserve"> </w:t>
      </w:r>
      <w:r>
        <w:rPr>
          <w:rFonts w:hint="cs"/>
          <w:rtl/>
        </w:rPr>
        <w:t>وكفاك</w:t>
      </w:r>
      <w:r>
        <w:rPr>
          <w:rtl/>
        </w:rPr>
        <w:t xml:space="preserve"> </w:t>
      </w:r>
      <w:r>
        <w:rPr>
          <w:rFonts w:hint="cs"/>
          <w:rtl/>
        </w:rPr>
        <w:t>ماتحذر</w:t>
      </w:r>
      <w:r>
        <w:rPr>
          <w:rtl/>
        </w:rPr>
        <w:t>.</w:t>
      </w:r>
    </w:p>
    <w:p w:rsidR="00E42ECB" w:rsidRDefault="00E42ECB" w:rsidP="00E42ECB">
      <w:pPr>
        <w:pStyle w:val="libNormal"/>
      </w:pPr>
      <w:r>
        <w:rPr>
          <w:rFonts w:hint="cs"/>
          <w:rtl/>
        </w:rPr>
        <w:t>وسألته</w:t>
      </w:r>
      <w:r>
        <w:rPr>
          <w:rtl/>
        </w:rPr>
        <w:t xml:space="preserve"> </w:t>
      </w:r>
      <w:r>
        <w:rPr>
          <w:rFonts w:hint="cs"/>
          <w:rtl/>
        </w:rPr>
        <w:t>عن</w:t>
      </w:r>
      <w:r>
        <w:rPr>
          <w:rtl/>
        </w:rPr>
        <w:t xml:space="preserve"> </w:t>
      </w:r>
      <w:r>
        <w:rPr>
          <w:rFonts w:hint="cs"/>
          <w:rtl/>
        </w:rPr>
        <w:t>أشياء</w:t>
      </w:r>
      <w:r>
        <w:rPr>
          <w:rtl/>
        </w:rPr>
        <w:t xml:space="preserve"> </w:t>
      </w:r>
      <w:r>
        <w:rPr>
          <w:rFonts w:hint="cs"/>
          <w:rtl/>
        </w:rPr>
        <w:t>من</w:t>
      </w:r>
      <w:r>
        <w:rPr>
          <w:rtl/>
        </w:rPr>
        <w:t xml:space="preserve"> </w:t>
      </w:r>
      <w:r>
        <w:rPr>
          <w:rFonts w:hint="cs"/>
          <w:rtl/>
        </w:rPr>
        <w:t>نذور</w:t>
      </w:r>
      <w:r>
        <w:rPr>
          <w:rtl/>
        </w:rPr>
        <w:t xml:space="preserve"> </w:t>
      </w:r>
      <w:r>
        <w:rPr>
          <w:rFonts w:hint="cs"/>
          <w:rtl/>
        </w:rPr>
        <w:t>ومناسك،</w:t>
      </w:r>
      <w:r>
        <w:rPr>
          <w:rtl/>
        </w:rPr>
        <w:t xml:space="preserve"> </w:t>
      </w:r>
      <w:r>
        <w:rPr>
          <w:rFonts w:hint="cs"/>
          <w:rtl/>
        </w:rPr>
        <w:t>فأخبرني</w:t>
      </w:r>
      <w:r>
        <w:rPr>
          <w:rtl/>
        </w:rPr>
        <w:t xml:space="preserve"> </w:t>
      </w:r>
      <w:r>
        <w:rPr>
          <w:rFonts w:hint="cs"/>
          <w:rtl/>
        </w:rPr>
        <w:t>بها،</w:t>
      </w:r>
      <w:r>
        <w:rPr>
          <w:rtl/>
        </w:rPr>
        <w:t xml:space="preserve"> </w:t>
      </w:r>
      <w:r>
        <w:rPr>
          <w:rFonts w:hint="cs"/>
          <w:rtl/>
        </w:rPr>
        <w:t>وحرّك</w:t>
      </w:r>
      <w:r>
        <w:rPr>
          <w:rtl/>
        </w:rPr>
        <w:t xml:space="preserve"> </w:t>
      </w:r>
      <w:r>
        <w:rPr>
          <w:rFonts w:hint="cs"/>
          <w:rtl/>
        </w:rPr>
        <w:t>راحلته،</w:t>
      </w:r>
      <w:r>
        <w:rPr>
          <w:rtl/>
        </w:rPr>
        <w:t xml:space="preserve"> </w:t>
      </w:r>
      <w:r>
        <w:rPr>
          <w:rFonts w:hint="cs"/>
          <w:rtl/>
        </w:rPr>
        <w:t>وقال</w:t>
      </w:r>
      <w:r>
        <w:rPr>
          <w:rtl/>
        </w:rPr>
        <w:t>:</w:t>
      </w:r>
    </w:p>
    <w:p w:rsidR="00E42ECB" w:rsidRDefault="00E42ECB" w:rsidP="00E42ECB">
      <w:pPr>
        <w:pStyle w:val="libNormal"/>
      </w:pPr>
      <w:r>
        <w:rPr>
          <w:rFonts w:hint="cs"/>
          <w:rtl/>
        </w:rPr>
        <w:t>السلام</w:t>
      </w:r>
      <w:r>
        <w:rPr>
          <w:rtl/>
        </w:rPr>
        <w:t xml:space="preserve"> </w:t>
      </w:r>
      <w:r>
        <w:rPr>
          <w:rFonts w:hint="cs"/>
          <w:rtl/>
        </w:rPr>
        <w:t>عليك</w:t>
      </w:r>
      <w:r>
        <w:rPr>
          <w:rtl/>
        </w:rPr>
        <w:t xml:space="preserve">. </w:t>
      </w:r>
      <w:r>
        <w:rPr>
          <w:rFonts w:hint="cs"/>
          <w:rtl/>
        </w:rPr>
        <w:t>ثمّ</w:t>
      </w:r>
      <w:r>
        <w:rPr>
          <w:rtl/>
        </w:rPr>
        <w:t xml:space="preserve"> </w:t>
      </w:r>
      <w:r>
        <w:rPr>
          <w:rFonts w:hint="cs"/>
          <w:rtl/>
        </w:rPr>
        <w:t>افترقنا</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ويبدو</w:t>
      </w:r>
      <w:r>
        <w:rPr>
          <w:rtl/>
        </w:rPr>
        <w:t xml:space="preserve"> </w:t>
      </w:r>
      <w:r>
        <w:rPr>
          <w:rFonts w:hint="cs"/>
          <w:rtl/>
        </w:rPr>
        <w:t>أنّ</w:t>
      </w:r>
      <w:r>
        <w:rPr>
          <w:rtl/>
        </w:rPr>
        <w:t xml:space="preserve"> </w:t>
      </w:r>
      <w:r>
        <w:rPr>
          <w:rFonts w:hint="cs"/>
          <w:rtl/>
        </w:rPr>
        <w:t>مكان</w:t>
      </w:r>
      <w:r>
        <w:rPr>
          <w:rtl/>
        </w:rPr>
        <w:t xml:space="preserve"> </w:t>
      </w:r>
      <w:r>
        <w:rPr>
          <w:rFonts w:hint="cs"/>
          <w:rtl/>
        </w:rPr>
        <w:t>هذا</w:t>
      </w:r>
      <w:r>
        <w:rPr>
          <w:rtl/>
        </w:rPr>
        <w:t xml:space="preserve"> </w:t>
      </w:r>
      <w:r>
        <w:rPr>
          <w:rFonts w:hint="cs"/>
          <w:rtl/>
        </w:rPr>
        <w:t>اللقاء</w:t>
      </w:r>
      <w:r>
        <w:rPr>
          <w:rtl/>
        </w:rPr>
        <w:t xml:space="preserve"> </w:t>
      </w:r>
      <w:r>
        <w:rPr>
          <w:rFonts w:hint="cs"/>
          <w:rtl/>
        </w:rPr>
        <w:t>هو</w:t>
      </w:r>
      <w:r>
        <w:rPr>
          <w:rtl/>
        </w:rPr>
        <w:t xml:space="preserve"> </w:t>
      </w:r>
      <w:r>
        <w:rPr>
          <w:rFonts w:hint="cs"/>
          <w:rtl/>
        </w:rPr>
        <w:t>بستان</w:t>
      </w:r>
      <w:r>
        <w:rPr>
          <w:rtl/>
        </w:rPr>
        <w:t xml:space="preserve"> </w:t>
      </w:r>
      <w:r>
        <w:rPr>
          <w:rFonts w:hint="cs"/>
          <w:rtl/>
        </w:rPr>
        <w:t>بني</w:t>
      </w:r>
      <w:r>
        <w:rPr>
          <w:rtl/>
        </w:rPr>
        <w:t xml:space="preserve"> </w:t>
      </w:r>
      <w:r>
        <w:rPr>
          <w:rFonts w:hint="cs"/>
          <w:rtl/>
        </w:rPr>
        <w:t>عامر</w:t>
      </w:r>
      <w:r>
        <w:rPr>
          <w:rtl/>
        </w:rPr>
        <w:t xml:space="preserve"> </w:t>
      </w:r>
      <w:r>
        <w:rPr>
          <w:rFonts w:hint="cs"/>
          <w:rtl/>
        </w:rPr>
        <w:t>الذي</w:t>
      </w:r>
      <w:r>
        <w:rPr>
          <w:rtl/>
        </w:rPr>
        <w:t xml:space="preserve"> </w:t>
      </w:r>
      <w:r>
        <w:rPr>
          <w:rFonts w:hint="cs"/>
          <w:rtl/>
        </w:rPr>
        <w:t>ذكره</w:t>
      </w:r>
      <w:r>
        <w:rPr>
          <w:rtl/>
        </w:rPr>
        <w:t xml:space="preserve"> </w:t>
      </w:r>
      <w:r>
        <w:rPr>
          <w:rFonts w:hint="cs"/>
          <w:rtl/>
        </w:rPr>
        <w:t>سبط</w:t>
      </w:r>
      <w:r>
        <w:rPr>
          <w:rtl/>
        </w:rPr>
        <w:t xml:space="preserve"> </w:t>
      </w:r>
      <w:r>
        <w:rPr>
          <w:rFonts w:hint="cs"/>
          <w:rtl/>
        </w:rPr>
        <w:t>ابن</w:t>
      </w:r>
      <w:r>
        <w:rPr>
          <w:rtl/>
        </w:rPr>
        <w:t xml:space="preserve"> </w:t>
      </w:r>
      <w:r>
        <w:rPr>
          <w:rFonts w:hint="cs"/>
          <w:rtl/>
        </w:rPr>
        <w:t>الجوزي</w:t>
      </w:r>
      <w:r>
        <w:rPr>
          <w:rtl/>
        </w:rPr>
        <w:t xml:space="preserve"> </w:t>
      </w:r>
      <w:r>
        <w:rPr>
          <w:rFonts w:hint="cs"/>
          <w:rtl/>
        </w:rPr>
        <w:t>في</w:t>
      </w:r>
      <w:r>
        <w:rPr>
          <w:rtl/>
        </w:rPr>
        <w:t xml:space="preserve"> </w:t>
      </w:r>
      <w:r>
        <w:rPr>
          <w:rFonts w:hint="cs"/>
          <w:rtl/>
        </w:rPr>
        <w:t>نقله</w:t>
      </w:r>
      <w:r>
        <w:rPr>
          <w:rtl/>
        </w:rPr>
        <w:t xml:space="preserve"> </w:t>
      </w:r>
      <w:r>
        <w:rPr>
          <w:rFonts w:hint="cs"/>
          <w:rtl/>
        </w:rPr>
        <w:t>خبر</w:t>
      </w:r>
      <w:r>
        <w:rPr>
          <w:rtl/>
        </w:rPr>
        <w:t xml:space="preserve"> </w:t>
      </w:r>
      <w:r>
        <w:rPr>
          <w:rFonts w:hint="cs"/>
          <w:rtl/>
        </w:rPr>
        <w:t>لقاء</w:t>
      </w:r>
      <w:r>
        <w:rPr>
          <w:rtl/>
        </w:rPr>
        <w:t xml:space="preserve"> </w:t>
      </w:r>
      <w:r>
        <w:rPr>
          <w:rFonts w:hint="cs"/>
          <w:rtl/>
        </w:rPr>
        <w:t>الفرزدق</w:t>
      </w:r>
      <w:r>
        <w:rPr>
          <w:rtl/>
        </w:rPr>
        <w:t xml:space="preserve"> </w:t>
      </w:r>
      <w:r>
        <w:rPr>
          <w:rFonts w:hint="cs"/>
          <w:rtl/>
        </w:rPr>
        <w:t>مع</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حيث</w:t>
      </w:r>
      <w:r>
        <w:rPr>
          <w:rtl/>
        </w:rPr>
        <w:t xml:space="preserve"> </w:t>
      </w:r>
      <w:r>
        <w:rPr>
          <w:rFonts w:hint="cs"/>
          <w:rtl/>
        </w:rPr>
        <w:t>قال</w:t>
      </w:r>
      <w:r>
        <w:rPr>
          <w:rtl/>
        </w:rPr>
        <w:t>: «</w:t>
      </w:r>
      <w:r>
        <w:rPr>
          <w:rFonts w:hint="cs"/>
          <w:rtl/>
        </w:rPr>
        <w:t>ف</w:t>
      </w:r>
      <w:r w:rsidR="003C1721">
        <w:rPr>
          <w:rFonts w:hint="cs"/>
          <w:rtl/>
        </w:rPr>
        <w:t>لم</w:t>
      </w:r>
      <w:r>
        <w:rPr>
          <w:rFonts w:hint="cs"/>
          <w:rtl/>
        </w:rPr>
        <w:t>ا</w:t>
      </w:r>
      <w:r>
        <w:rPr>
          <w:rtl/>
        </w:rPr>
        <w:t xml:space="preserve"> </w:t>
      </w:r>
      <w:r>
        <w:rPr>
          <w:rFonts w:hint="cs"/>
          <w:rtl/>
        </w:rPr>
        <w:t>وصل</w:t>
      </w:r>
      <w:r>
        <w:rPr>
          <w:rtl/>
        </w:rPr>
        <w:t xml:space="preserve"> </w:t>
      </w:r>
      <w:r>
        <w:rPr>
          <w:rFonts w:hint="cs"/>
          <w:rtl/>
        </w:rPr>
        <w:t>بستان</w:t>
      </w:r>
      <w:r>
        <w:rPr>
          <w:rtl/>
        </w:rPr>
        <w:t xml:space="preserve"> </w:t>
      </w:r>
      <w:r>
        <w:rPr>
          <w:rFonts w:hint="cs"/>
          <w:rtl/>
        </w:rPr>
        <w:t>بني</w:t>
      </w:r>
      <w:r>
        <w:rPr>
          <w:rtl/>
        </w:rPr>
        <w:t xml:space="preserve"> </w:t>
      </w:r>
      <w:r>
        <w:rPr>
          <w:rFonts w:hint="cs"/>
          <w:rtl/>
        </w:rPr>
        <w:t>عامر</w:t>
      </w:r>
    </w:p>
    <w:p w:rsidR="00E42ECB" w:rsidRDefault="00E42ECB" w:rsidP="007E1E2E">
      <w:pPr>
        <w:pStyle w:val="libLine"/>
      </w:pPr>
      <w:r>
        <w:rPr>
          <w:rtl/>
        </w:rPr>
        <w:t>____________________</w:t>
      </w:r>
    </w:p>
    <w:p w:rsidR="007753D2" w:rsidRDefault="007753D2" w:rsidP="007753D2">
      <w:pPr>
        <w:pStyle w:val="libFootnote0"/>
      </w:pPr>
      <w:r>
        <w:rPr>
          <w:rtl/>
        </w:rPr>
        <w:t>(393)</w:t>
      </w:r>
      <w:r w:rsidRPr="00B72302">
        <w:rPr>
          <w:rtl/>
        </w:rPr>
        <w:t xml:space="preserve"> </w:t>
      </w:r>
      <w:r>
        <w:rPr>
          <w:rFonts w:hint="cs"/>
          <w:rtl/>
        </w:rPr>
        <w:t>قلوب</w:t>
      </w:r>
      <w:r w:rsidRPr="00B72302">
        <w:rPr>
          <w:rtl/>
        </w:rPr>
        <w:t xml:space="preserve"> </w:t>
      </w:r>
      <w:r>
        <w:rPr>
          <w:rFonts w:hint="cs"/>
          <w:rtl/>
        </w:rPr>
        <w:t>الناس</w:t>
      </w:r>
      <w:r w:rsidRPr="00B72302">
        <w:rPr>
          <w:rtl/>
        </w:rPr>
        <w:t xml:space="preserve"> </w:t>
      </w:r>
      <w:r>
        <w:rPr>
          <w:rFonts w:hint="cs"/>
          <w:rtl/>
        </w:rPr>
        <w:t>معك</w:t>
      </w:r>
      <w:r w:rsidRPr="00B72302">
        <w:rPr>
          <w:rtl/>
        </w:rPr>
        <w:t xml:space="preserve"> </w:t>
      </w:r>
      <w:r>
        <w:rPr>
          <w:rFonts w:hint="cs"/>
          <w:rtl/>
        </w:rPr>
        <w:t>وأسيافهم</w:t>
      </w:r>
      <w:r w:rsidRPr="00B72302">
        <w:rPr>
          <w:rtl/>
        </w:rPr>
        <w:t xml:space="preserve"> </w:t>
      </w:r>
      <w:r>
        <w:rPr>
          <w:rFonts w:hint="cs"/>
          <w:rtl/>
        </w:rPr>
        <w:t>عليك</w:t>
      </w:r>
      <w:r>
        <w:rPr>
          <w:rtl/>
        </w:rPr>
        <w:t>،</w:t>
      </w:r>
      <w:r w:rsidRPr="00B72302">
        <w:rPr>
          <w:rtl/>
        </w:rPr>
        <w:t xml:space="preserve"> </w:t>
      </w:r>
      <w:r>
        <w:rPr>
          <w:rFonts w:hint="cs"/>
          <w:rtl/>
        </w:rPr>
        <w:t>أشهر</w:t>
      </w:r>
      <w:r w:rsidRPr="00B72302">
        <w:rPr>
          <w:rtl/>
        </w:rPr>
        <w:t xml:space="preserve"> </w:t>
      </w:r>
      <w:r>
        <w:rPr>
          <w:rFonts w:hint="cs"/>
          <w:rtl/>
        </w:rPr>
        <w:t>تعبير</w:t>
      </w:r>
      <w:r w:rsidRPr="00B72302">
        <w:rPr>
          <w:rtl/>
        </w:rPr>
        <w:t xml:space="preserve"> </w:t>
      </w:r>
      <w:r>
        <w:rPr>
          <w:rFonts w:hint="cs"/>
          <w:rtl/>
        </w:rPr>
        <w:t>معروف</w:t>
      </w:r>
      <w:r w:rsidRPr="00B72302">
        <w:rPr>
          <w:rtl/>
        </w:rPr>
        <w:t xml:space="preserve"> </w:t>
      </w:r>
      <w:r>
        <w:rPr>
          <w:rFonts w:hint="cs"/>
          <w:rtl/>
        </w:rPr>
        <w:t>عن</w:t>
      </w:r>
      <w:r w:rsidRPr="00B72302">
        <w:rPr>
          <w:rtl/>
        </w:rPr>
        <w:t xml:space="preserve"> </w:t>
      </w:r>
      <w:r>
        <w:rPr>
          <w:rFonts w:hint="cs"/>
          <w:rtl/>
        </w:rPr>
        <w:t>حالة</w:t>
      </w:r>
      <w:r w:rsidRPr="00B72302">
        <w:rPr>
          <w:rtl/>
        </w:rPr>
        <w:t xml:space="preserve"> </w:t>
      </w:r>
      <w:r>
        <w:rPr>
          <w:rFonts w:hint="cs"/>
          <w:rtl/>
        </w:rPr>
        <w:t>الشلل</w:t>
      </w:r>
      <w:r w:rsidRPr="00B72302">
        <w:rPr>
          <w:rtl/>
        </w:rPr>
        <w:t xml:space="preserve"> </w:t>
      </w:r>
      <w:r>
        <w:rPr>
          <w:rFonts w:hint="cs"/>
          <w:rtl/>
        </w:rPr>
        <w:t>النفسي</w:t>
      </w:r>
      <w:r w:rsidRPr="00B72302">
        <w:rPr>
          <w:rtl/>
        </w:rPr>
        <w:t xml:space="preserve"> </w:t>
      </w:r>
      <w:r>
        <w:rPr>
          <w:rFonts w:hint="cs"/>
          <w:rtl/>
        </w:rPr>
        <w:t>وحالة</w:t>
      </w:r>
      <w:r w:rsidRPr="00B72302">
        <w:rPr>
          <w:rtl/>
        </w:rPr>
        <w:t xml:space="preserve"> </w:t>
      </w:r>
      <w:r>
        <w:rPr>
          <w:rFonts w:hint="cs"/>
          <w:rtl/>
        </w:rPr>
        <w:t>إزدواج</w:t>
      </w:r>
      <w:r w:rsidRPr="00B72302">
        <w:rPr>
          <w:rtl/>
        </w:rPr>
        <w:t xml:space="preserve"> </w:t>
      </w:r>
      <w:r>
        <w:rPr>
          <w:rFonts w:hint="cs"/>
          <w:rtl/>
        </w:rPr>
        <w:t>الشخصية</w:t>
      </w:r>
      <w:r w:rsidRPr="00B72302">
        <w:rPr>
          <w:rtl/>
        </w:rPr>
        <w:t xml:space="preserve"> </w:t>
      </w:r>
      <w:r>
        <w:rPr>
          <w:rFonts w:hint="cs"/>
          <w:rtl/>
        </w:rPr>
        <w:t>في</w:t>
      </w:r>
      <w:r w:rsidRPr="00B72302">
        <w:rPr>
          <w:rtl/>
        </w:rPr>
        <w:t xml:space="preserve"> </w:t>
      </w:r>
      <w:r>
        <w:rPr>
          <w:rFonts w:hint="cs"/>
          <w:rtl/>
        </w:rPr>
        <w:t>أهل</w:t>
      </w:r>
      <w:r w:rsidRPr="00B72302">
        <w:rPr>
          <w:rtl/>
        </w:rPr>
        <w:t xml:space="preserve"> </w:t>
      </w:r>
      <w:r>
        <w:rPr>
          <w:rFonts w:hint="cs"/>
          <w:rtl/>
        </w:rPr>
        <w:t>الكوفة</w:t>
      </w:r>
      <w:r w:rsidRPr="00B72302">
        <w:rPr>
          <w:rtl/>
        </w:rPr>
        <w:t xml:space="preserve"> </w:t>
      </w:r>
      <w:r>
        <w:rPr>
          <w:rFonts w:hint="cs"/>
          <w:rtl/>
        </w:rPr>
        <w:t>خاصة</w:t>
      </w:r>
      <w:r w:rsidRPr="00B72302">
        <w:rPr>
          <w:rtl/>
        </w:rPr>
        <w:t xml:space="preserve"> </w:t>
      </w:r>
      <w:r>
        <w:rPr>
          <w:rFonts w:hint="cs"/>
          <w:rtl/>
        </w:rPr>
        <w:t>وفي</w:t>
      </w:r>
      <w:r w:rsidRPr="00B72302">
        <w:rPr>
          <w:rtl/>
        </w:rPr>
        <w:t xml:space="preserve"> </w:t>
      </w:r>
      <w:r>
        <w:rPr>
          <w:rFonts w:hint="cs"/>
          <w:rtl/>
        </w:rPr>
        <w:t>الأمّة</w:t>
      </w:r>
      <w:r w:rsidRPr="00B72302">
        <w:rPr>
          <w:rtl/>
        </w:rPr>
        <w:t xml:space="preserve"> </w:t>
      </w:r>
      <w:r>
        <w:rPr>
          <w:rFonts w:hint="cs"/>
          <w:rtl/>
        </w:rPr>
        <w:t>عامة</w:t>
      </w:r>
      <w:r>
        <w:rPr>
          <w:rtl/>
        </w:rPr>
        <w:t>،</w:t>
      </w:r>
      <w:r w:rsidRPr="00B72302">
        <w:rPr>
          <w:rtl/>
        </w:rPr>
        <w:t xml:space="preserve"> </w:t>
      </w:r>
      <w:r>
        <w:rPr>
          <w:rFonts w:hint="cs"/>
          <w:rtl/>
        </w:rPr>
        <w:t>بل</w:t>
      </w:r>
      <w:r w:rsidRPr="00B72302">
        <w:rPr>
          <w:rtl/>
        </w:rPr>
        <w:t xml:space="preserve"> </w:t>
      </w:r>
      <w:r>
        <w:rPr>
          <w:rFonts w:hint="cs"/>
          <w:rtl/>
        </w:rPr>
        <w:t>هو</w:t>
      </w:r>
      <w:r w:rsidRPr="00B72302">
        <w:rPr>
          <w:rtl/>
        </w:rPr>
        <w:t xml:space="preserve"> </w:t>
      </w:r>
      <w:r>
        <w:rPr>
          <w:rFonts w:hint="cs"/>
          <w:rtl/>
        </w:rPr>
        <w:t>تعبير</w:t>
      </w:r>
      <w:r w:rsidRPr="00B72302">
        <w:rPr>
          <w:rtl/>
        </w:rPr>
        <w:t xml:space="preserve"> </w:t>
      </w:r>
      <w:r>
        <w:rPr>
          <w:rFonts w:hint="cs"/>
          <w:rtl/>
        </w:rPr>
        <w:t>عن</w:t>
      </w:r>
      <w:r w:rsidRPr="00B72302">
        <w:rPr>
          <w:rtl/>
        </w:rPr>
        <w:t xml:space="preserve"> </w:t>
      </w:r>
      <w:r>
        <w:rPr>
          <w:rFonts w:hint="cs"/>
          <w:rtl/>
        </w:rPr>
        <w:t>الحالة</w:t>
      </w:r>
      <w:r w:rsidRPr="00B72302">
        <w:rPr>
          <w:rtl/>
        </w:rPr>
        <w:t xml:space="preserve"> </w:t>
      </w:r>
      <w:r>
        <w:rPr>
          <w:rFonts w:hint="cs"/>
          <w:rtl/>
        </w:rPr>
        <w:t>القصوى</w:t>
      </w:r>
      <w:r w:rsidRPr="00B72302">
        <w:rPr>
          <w:rtl/>
        </w:rPr>
        <w:t xml:space="preserve"> </w:t>
      </w:r>
      <w:r>
        <w:rPr>
          <w:rFonts w:hint="cs"/>
          <w:rtl/>
        </w:rPr>
        <w:t>لهذا</w:t>
      </w:r>
      <w:r w:rsidRPr="00B72302">
        <w:rPr>
          <w:rtl/>
        </w:rPr>
        <w:t xml:space="preserve"> </w:t>
      </w:r>
      <w:r>
        <w:rPr>
          <w:rFonts w:hint="cs"/>
          <w:rtl/>
        </w:rPr>
        <w:t>المرض</w:t>
      </w:r>
      <w:r>
        <w:rPr>
          <w:rtl/>
        </w:rPr>
        <w:t>:</w:t>
      </w:r>
      <w:r w:rsidRPr="00B72302">
        <w:rPr>
          <w:rtl/>
        </w:rPr>
        <w:t xml:space="preserve"> </w:t>
      </w:r>
      <w:r>
        <w:rPr>
          <w:rFonts w:hint="cs"/>
          <w:rtl/>
        </w:rPr>
        <w:t>أن</w:t>
      </w:r>
      <w:r w:rsidRPr="00B72302">
        <w:rPr>
          <w:rtl/>
        </w:rPr>
        <w:t xml:space="preserve"> </w:t>
      </w:r>
      <w:r>
        <w:rPr>
          <w:rFonts w:hint="cs"/>
          <w:rtl/>
        </w:rPr>
        <w:t>يقتل</w:t>
      </w:r>
      <w:r w:rsidRPr="00B72302">
        <w:rPr>
          <w:rtl/>
        </w:rPr>
        <w:t xml:space="preserve"> </w:t>
      </w:r>
      <w:r>
        <w:rPr>
          <w:rFonts w:hint="cs"/>
          <w:rtl/>
        </w:rPr>
        <w:t>الإنسان</w:t>
      </w:r>
      <w:r w:rsidRPr="00B72302">
        <w:rPr>
          <w:rtl/>
        </w:rPr>
        <w:t xml:space="preserve"> </w:t>
      </w:r>
      <w:r>
        <w:rPr>
          <w:rFonts w:hint="cs"/>
          <w:rtl/>
        </w:rPr>
        <w:t>من</w:t>
      </w:r>
      <w:r w:rsidRPr="00B72302">
        <w:rPr>
          <w:rtl/>
        </w:rPr>
        <w:t xml:space="preserve"> </w:t>
      </w:r>
      <w:r>
        <w:rPr>
          <w:rFonts w:hint="cs"/>
          <w:rtl/>
        </w:rPr>
        <w:t>يحبّ</w:t>
      </w:r>
      <w:r w:rsidRPr="00B72302">
        <w:rPr>
          <w:rtl/>
        </w:rPr>
        <w:t xml:space="preserve"> </w:t>
      </w:r>
      <w:r>
        <w:rPr>
          <w:rFonts w:hint="cs"/>
          <w:rtl/>
        </w:rPr>
        <w:t>بسيف</w:t>
      </w:r>
      <w:r w:rsidRPr="00B72302">
        <w:rPr>
          <w:rtl/>
        </w:rPr>
        <w:t xml:space="preserve"> </w:t>
      </w:r>
      <w:r>
        <w:rPr>
          <w:rFonts w:hint="cs"/>
          <w:rtl/>
        </w:rPr>
        <w:t>من</w:t>
      </w:r>
      <w:r w:rsidRPr="00B72302">
        <w:rPr>
          <w:rtl/>
        </w:rPr>
        <w:t xml:space="preserve"> </w:t>
      </w:r>
      <w:r>
        <w:rPr>
          <w:rFonts w:hint="cs"/>
          <w:rtl/>
        </w:rPr>
        <w:t>يكره</w:t>
      </w:r>
      <w:r>
        <w:rPr>
          <w:rtl/>
        </w:rPr>
        <w:t>!</w:t>
      </w:r>
    </w:p>
    <w:p w:rsidR="007753D2" w:rsidRDefault="007753D2" w:rsidP="007753D2">
      <w:pPr>
        <w:pStyle w:val="libFootnote0"/>
      </w:pPr>
      <w:r>
        <w:rPr>
          <w:rtl/>
        </w:rPr>
        <w:t>(394)</w:t>
      </w:r>
      <w:r w:rsidRPr="00B72302">
        <w:rPr>
          <w:rtl/>
        </w:rPr>
        <w:t xml:space="preserve"> </w:t>
      </w:r>
      <w:r>
        <w:rPr>
          <w:rFonts w:hint="cs"/>
          <w:rtl/>
        </w:rPr>
        <w:t>الإرشاد</w:t>
      </w:r>
      <w:r>
        <w:rPr>
          <w:rtl/>
        </w:rPr>
        <w:t>:</w:t>
      </w:r>
      <w:r w:rsidRPr="00B72302">
        <w:rPr>
          <w:rtl/>
        </w:rPr>
        <w:t xml:space="preserve"> </w:t>
      </w:r>
      <w:r>
        <w:rPr>
          <w:rtl/>
        </w:rPr>
        <w:t>201</w:t>
      </w:r>
      <w:r w:rsidRPr="00B72302">
        <w:rPr>
          <w:rtl/>
        </w:rPr>
        <w:t xml:space="preserve"> </w:t>
      </w:r>
      <w:r>
        <w:rPr>
          <w:rtl/>
        </w:rPr>
        <w:t>/</w:t>
      </w:r>
      <w:r w:rsidRPr="00B72302">
        <w:rPr>
          <w:rtl/>
        </w:rPr>
        <w:t xml:space="preserve"> </w:t>
      </w:r>
      <w:r>
        <w:rPr>
          <w:rFonts w:hint="cs"/>
          <w:rtl/>
        </w:rPr>
        <w:t>ولنا</w:t>
      </w:r>
      <w:r w:rsidRPr="00B72302">
        <w:rPr>
          <w:rtl/>
        </w:rPr>
        <w:t xml:space="preserve"> </w:t>
      </w:r>
      <w:r>
        <w:rPr>
          <w:rFonts w:hint="cs"/>
          <w:rtl/>
        </w:rPr>
        <w:t>هنا</w:t>
      </w:r>
      <w:r w:rsidRPr="00B72302">
        <w:rPr>
          <w:rtl/>
        </w:rPr>
        <w:t xml:space="preserve"> </w:t>
      </w:r>
      <w:r>
        <w:rPr>
          <w:rFonts w:hint="cs"/>
          <w:rtl/>
        </w:rPr>
        <w:t>وقفة</w:t>
      </w:r>
      <w:r w:rsidRPr="00B72302">
        <w:rPr>
          <w:rtl/>
        </w:rPr>
        <w:t xml:space="preserve"> </w:t>
      </w:r>
      <w:r>
        <w:rPr>
          <w:rFonts w:hint="cs"/>
          <w:rtl/>
        </w:rPr>
        <w:t>تساؤل</w:t>
      </w:r>
      <w:r w:rsidRPr="00B72302">
        <w:rPr>
          <w:rtl/>
        </w:rPr>
        <w:t xml:space="preserve"> </w:t>
      </w:r>
      <w:r>
        <w:rPr>
          <w:rFonts w:hint="cs"/>
          <w:rtl/>
        </w:rPr>
        <w:t>وتأمّل</w:t>
      </w:r>
      <w:r w:rsidRPr="00B72302">
        <w:rPr>
          <w:rtl/>
        </w:rPr>
        <w:t xml:space="preserve"> </w:t>
      </w:r>
      <w:r>
        <w:rPr>
          <w:rFonts w:hint="cs"/>
          <w:rtl/>
        </w:rPr>
        <w:t>مع</w:t>
      </w:r>
      <w:r w:rsidRPr="00B72302">
        <w:rPr>
          <w:rtl/>
        </w:rPr>
        <w:t xml:space="preserve"> </w:t>
      </w:r>
      <w:r>
        <w:rPr>
          <w:rFonts w:hint="cs"/>
          <w:rtl/>
        </w:rPr>
        <w:t>هذا</w:t>
      </w:r>
      <w:r w:rsidRPr="00B72302">
        <w:rPr>
          <w:rtl/>
        </w:rPr>
        <w:t xml:space="preserve"> </w:t>
      </w:r>
      <w:r>
        <w:rPr>
          <w:rFonts w:hint="cs"/>
          <w:rtl/>
        </w:rPr>
        <w:t>الشاعر</w:t>
      </w:r>
      <w:r w:rsidRPr="00B72302">
        <w:rPr>
          <w:rtl/>
        </w:rPr>
        <w:t xml:space="preserve"> </w:t>
      </w:r>
      <w:r>
        <w:rPr>
          <w:rFonts w:hint="cs"/>
          <w:rtl/>
        </w:rPr>
        <w:t>الذي</w:t>
      </w:r>
      <w:r w:rsidRPr="00B72302">
        <w:rPr>
          <w:rtl/>
        </w:rPr>
        <w:t xml:space="preserve"> </w:t>
      </w:r>
      <w:r>
        <w:rPr>
          <w:rFonts w:hint="cs"/>
          <w:rtl/>
        </w:rPr>
        <w:t>عبّر</w:t>
      </w:r>
      <w:r w:rsidRPr="00B72302">
        <w:rPr>
          <w:rtl/>
        </w:rPr>
        <w:t xml:space="preserve"> </w:t>
      </w:r>
      <w:r>
        <w:rPr>
          <w:rFonts w:hint="cs"/>
          <w:rtl/>
        </w:rPr>
        <w:t>بصدق</w:t>
      </w:r>
      <w:r w:rsidRPr="00B72302">
        <w:rPr>
          <w:rtl/>
        </w:rPr>
        <w:t xml:space="preserve"> </w:t>
      </w:r>
      <w:r>
        <w:rPr>
          <w:rFonts w:hint="cs"/>
          <w:rtl/>
        </w:rPr>
        <w:t>وجرأة</w:t>
      </w:r>
      <w:r w:rsidRPr="00B72302">
        <w:rPr>
          <w:rtl/>
        </w:rPr>
        <w:t xml:space="preserve"> </w:t>
      </w:r>
      <w:r>
        <w:rPr>
          <w:rFonts w:hint="cs"/>
          <w:rtl/>
        </w:rPr>
        <w:t>وشجاعة</w:t>
      </w:r>
      <w:r w:rsidRPr="00B72302">
        <w:rPr>
          <w:rtl/>
        </w:rPr>
        <w:t xml:space="preserve"> </w:t>
      </w:r>
      <w:r>
        <w:rPr>
          <w:rFonts w:hint="cs"/>
          <w:rtl/>
        </w:rPr>
        <w:t>عن</w:t>
      </w:r>
      <w:r w:rsidRPr="00B72302">
        <w:rPr>
          <w:rtl/>
        </w:rPr>
        <w:t xml:space="preserve"> </w:t>
      </w:r>
      <w:r>
        <w:rPr>
          <w:rFonts w:hint="cs"/>
          <w:rtl/>
        </w:rPr>
        <w:t>حبّه</w:t>
      </w:r>
      <w:r w:rsidRPr="00B72302">
        <w:rPr>
          <w:rtl/>
        </w:rPr>
        <w:t xml:space="preserve"> </w:t>
      </w:r>
      <w:r>
        <w:rPr>
          <w:rFonts w:hint="cs"/>
          <w:rtl/>
        </w:rPr>
        <w:t>لأهل</w:t>
      </w:r>
      <w:r w:rsidRPr="00B72302">
        <w:rPr>
          <w:rtl/>
        </w:rPr>
        <w:t xml:space="preserve"> </w:t>
      </w:r>
      <w:r>
        <w:rPr>
          <w:rFonts w:hint="cs"/>
          <w:rtl/>
        </w:rPr>
        <w:t xml:space="preserve">البيت </w:t>
      </w:r>
      <w:r w:rsidRPr="00E54BEF">
        <w:rPr>
          <w:rStyle w:val="libFootnoteAlaemChar"/>
          <w:rtl/>
        </w:rPr>
        <w:t>عليه</w:t>
      </w:r>
      <w:r>
        <w:rPr>
          <w:rStyle w:val="libFootnoteAlaemChar"/>
          <w:rFonts w:hint="cs"/>
          <w:rtl/>
        </w:rPr>
        <w:t>م</w:t>
      </w:r>
      <w:r w:rsidRPr="00E54BEF">
        <w:rPr>
          <w:rStyle w:val="libFootnoteAlaemChar"/>
          <w:rtl/>
        </w:rPr>
        <w:t>‌السلام</w:t>
      </w:r>
      <w:r w:rsidRPr="00B72302">
        <w:rPr>
          <w:rtl/>
        </w:rPr>
        <w:t xml:space="preserve"> </w:t>
      </w:r>
      <w:r>
        <w:rPr>
          <w:rFonts w:hint="cs"/>
          <w:rtl/>
        </w:rPr>
        <w:t>وحسن</w:t>
      </w:r>
      <w:r w:rsidRPr="00B72302">
        <w:rPr>
          <w:rtl/>
        </w:rPr>
        <w:t xml:space="preserve"> </w:t>
      </w:r>
      <w:r>
        <w:rPr>
          <w:rFonts w:hint="cs"/>
          <w:rtl/>
        </w:rPr>
        <w:t>عقيدته</w:t>
      </w:r>
      <w:r w:rsidRPr="00B72302">
        <w:rPr>
          <w:rtl/>
        </w:rPr>
        <w:t xml:space="preserve"> </w:t>
      </w:r>
      <w:r>
        <w:rPr>
          <w:rFonts w:hint="cs"/>
          <w:rtl/>
        </w:rPr>
        <w:t>بهم</w:t>
      </w:r>
      <w:r w:rsidRPr="00B72302">
        <w:rPr>
          <w:rtl/>
        </w:rPr>
        <w:t xml:space="preserve"> </w:t>
      </w:r>
      <w:r>
        <w:rPr>
          <w:rFonts w:hint="cs"/>
          <w:rtl/>
        </w:rPr>
        <w:t>في</w:t>
      </w:r>
      <w:r w:rsidRPr="00B72302">
        <w:rPr>
          <w:rtl/>
        </w:rPr>
        <w:t xml:space="preserve"> </w:t>
      </w:r>
      <w:r>
        <w:rPr>
          <w:rFonts w:hint="cs"/>
          <w:rtl/>
        </w:rPr>
        <w:t>موقفه</w:t>
      </w:r>
      <w:r w:rsidRPr="00B72302">
        <w:rPr>
          <w:rtl/>
        </w:rPr>
        <w:t xml:space="preserve"> </w:t>
      </w:r>
      <w:r>
        <w:rPr>
          <w:rFonts w:hint="cs"/>
          <w:rtl/>
        </w:rPr>
        <w:t>المشرّف</w:t>
      </w:r>
      <w:r w:rsidRPr="00B72302">
        <w:rPr>
          <w:rtl/>
        </w:rPr>
        <w:t xml:space="preserve"> </w:t>
      </w:r>
      <w:r>
        <w:rPr>
          <w:rFonts w:hint="cs"/>
          <w:rtl/>
        </w:rPr>
        <w:t>بمدح</w:t>
      </w:r>
      <w:r w:rsidRPr="00B72302">
        <w:rPr>
          <w:rtl/>
        </w:rPr>
        <w:t xml:space="preserve"> </w:t>
      </w:r>
      <w:r>
        <w:rPr>
          <w:rFonts w:hint="cs"/>
          <w:rtl/>
        </w:rPr>
        <w:t>السجّاد</w:t>
      </w:r>
      <w:r w:rsidRPr="00B427CA">
        <w:rPr>
          <w:rStyle w:val="libFootnoteAlaemChar"/>
          <w:rtl/>
        </w:rPr>
        <w:t xml:space="preserve"> </w:t>
      </w:r>
      <w:r w:rsidRPr="00E54BEF">
        <w:rPr>
          <w:rStyle w:val="libFootnoteAlaemChar"/>
          <w:rtl/>
        </w:rPr>
        <w:t>عليه‌السلام</w:t>
      </w:r>
      <w:r w:rsidRPr="00B72302">
        <w:rPr>
          <w:rtl/>
        </w:rPr>
        <w:t xml:space="preserve"> </w:t>
      </w:r>
      <w:r>
        <w:rPr>
          <w:rFonts w:hint="cs"/>
          <w:rtl/>
        </w:rPr>
        <w:t>أمام</w:t>
      </w:r>
      <w:r w:rsidRPr="00B72302">
        <w:rPr>
          <w:rtl/>
        </w:rPr>
        <w:t xml:space="preserve"> </w:t>
      </w:r>
      <w:r>
        <w:rPr>
          <w:rFonts w:hint="cs"/>
          <w:rtl/>
        </w:rPr>
        <w:t>الطاغية</w:t>
      </w:r>
      <w:r w:rsidRPr="00B72302">
        <w:rPr>
          <w:rtl/>
        </w:rPr>
        <w:t xml:space="preserve"> </w:t>
      </w:r>
      <w:r>
        <w:rPr>
          <w:rFonts w:hint="cs"/>
          <w:rtl/>
        </w:rPr>
        <w:t>الأموي</w:t>
      </w:r>
      <w:r w:rsidRPr="00B72302">
        <w:rPr>
          <w:rtl/>
        </w:rPr>
        <w:t xml:space="preserve"> </w:t>
      </w:r>
      <w:r>
        <w:rPr>
          <w:rFonts w:hint="cs"/>
          <w:rtl/>
        </w:rPr>
        <w:t>هشام</w:t>
      </w:r>
      <w:r>
        <w:rPr>
          <w:rtl/>
        </w:rPr>
        <w:t>،</w:t>
      </w:r>
      <w:r w:rsidRPr="00B72302">
        <w:rPr>
          <w:rtl/>
        </w:rPr>
        <w:t xml:space="preserve"> </w:t>
      </w:r>
      <w:r>
        <w:rPr>
          <w:rFonts w:hint="cs"/>
          <w:rtl/>
        </w:rPr>
        <w:t>وعبّر</w:t>
      </w:r>
      <w:r w:rsidRPr="00B72302">
        <w:rPr>
          <w:rtl/>
        </w:rPr>
        <w:t xml:space="preserve"> </w:t>
      </w:r>
      <w:r>
        <w:rPr>
          <w:rFonts w:hint="cs"/>
          <w:rtl/>
        </w:rPr>
        <w:t>هنا</w:t>
      </w:r>
      <w:r w:rsidRPr="00B72302">
        <w:rPr>
          <w:rtl/>
        </w:rPr>
        <w:t xml:space="preserve"> </w:t>
      </w:r>
      <w:r>
        <w:rPr>
          <w:rFonts w:hint="cs"/>
          <w:rtl/>
        </w:rPr>
        <w:t>في</w:t>
      </w:r>
      <w:r w:rsidRPr="00B72302">
        <w:rPr>
          <w:rtl/>
        </w:rPr>
        <w:t xml:space="preserve"> </w:t>
      </w:r>
      <w:r>
        <w:rPr>
          <w:rFonts w:hint="cs"/>
          <w:rtl/>
        </w:rPr>
        <w:t>لقائه</w:t>
      </w:r>
      <w:r w:rsidRPr="00B72302">
        <w:rPr>
          <w:rtl/>
        </w:rPr>
        <w:t xml:space="preserve"> </w:t>
      </w:r>
      <w:r>
        <w:rPr>
          <w:rFonts w:hint="cs"/>
          <w:rtl/>
        </w:rPr>
        <w:t>مع</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عن</w:t>
      </w:r>
      <w:r w:rsidRPr="00B72302">
        <w:rPr>
          <w:rtl/>
        </w:rPr>
        <w:t xml:space="preserve"> </w:t>
      </w:r>
      <w:r>
        <w:rPr>
          <w:rFonts w:hint="cs"/>
          <w:rtl/>
        </w:rPr>
        <w:t>وعيه</w:t>
      </w:r>
      <w:r w:rsidRPr="00B72302">
        <w:rPr>
          <w:rtl/>
        </w:rPr>
        <w:t xml:space="preserve"> </w:t>
      </w:r>
      <w:r>
        <w:rPr>
          <w:rFonts w:hint="cs"/>
          <w:rtl/>
        </w:rPr>
        <w:t>السياسي</w:t>
      </w:r>
      <w:r w:rsidRPr="00B72302">
        <w:rPr>
          <w:rtl/>
        </w:rPr>
        <w:t xml:space="preserve"> </w:t>
      </w:r>
      <w:r>
        <w:rPr>
          <w:rFonts w:hint="cs"/>
          <w:rtl/>
        </w:rPr>
        <w:t>والإجتماعي</w:t>
      </w:r>
      <w:r w:rsidRPr="00B72302">
        <w:rPr>
          <w:rtl/>
        </w:rPr>
        <w:t xml:space="preserve"> </w:t>
      </w:r>
      <w:r>
        <w:rPr>
          <w:rFonts w:hint="cs"/>
          <w:rtl/>
        </w:rPr>
        <w:t>الرفيع</w:t>
      </w:r>
      <w:r w:rsidRPr="00B72302">
        <w:rPr>
          <w:rtl/>
        </w:rPr>
        <w:t xml:space="preserve"> </w:t>
      </w:r>
      <w:r>
        <w:rPr>
          <w:rFonts w:hint="cs"/>
          <w:rtl/>
        </w:rPr>
        <w:t>بقوله</w:t>
      </w:r>
      <w:r w:rsidRPr="00B72302">
        <w:rPr>
          <w:rtl/>
        </w:rPr>
        <w:t xml:space="preserve"> </w:t>
      </w:r>
      <w:r>
        <w:rPr>
          <w:rFonts w:hint="cs"/>
          <w:rtl/>
        </w:rPr>
        <w:t>«الخبير</w:t>
      </w:r>
      <w:r w:rsidRPr="00B72302">
        <w:rPr>
          <w:rtl/>
        </w:rPr>
        <w:t xml:space="preserve"> </w:t>
      </w:r>
      <w:r>
        <w:rPr>
          <w:rFonts w:hint="cs"/>
          <w:rtl/>
        </w:rPr>
        <w:t>سألت</w:t>
      </w:r>
      <w:r>
        <w:rPr>
          <w:rtl/>
        </w:rPr>
        <w:t>،</w:t>
      </w:r>
      <w:r w:rsidRPr="00B72302">
        <w:rPr>
          <w:rtl/>
        </w:rPr>
        <w:t xml:space="preserve"> </w:t>
      </w:r>
      <w:r>
        <w:rPr>
          <w:rFonts w:hint="cs"/>
          <w:rtl/>
        </w:rPr>
        <w:t>قلوب</w:t>
      </w:r>
      <w:r w:rsidRPr="00B72302">
        <w:rPr>
          <w:rtl/>
        </w:rPr>
        <w:t xml:space="preserve"> </w:t>
      </w:r>
      <w:r>
        <w:rPr>
          <w:rFonts w:hint="cs"/>
          <w:rtl/>
        </w:rPr>
        <w:t>الناس</w:t>
      </w:r>
      <w:r w:rsidRPr="00B72302">
        <w:rPr>
          <w:rtl/>
        </w:rPr>
        <w:t xml:space="preserve"> </w:t>
      </w:r>
      <w:r>
        <w:rPr>
          <w:rFonts w:hint="cs"/>
          <w:rtl/>
        </w:rPr>
        <w:t>معك</w:t>
      </w:r>
      <w:r w:rsidRPr="00B72302">
        <w:rPr>
          <w:rtl/>
        </w:rPr>
        <w:t xml:space="preserve"> </w:t>
      </w:r>
      <w:r>
        <w:rPr>
          <w:rFonts w:hint="cs"/>
          <w:rtl/>
        </w:rPr>
        <w:t>واسيافهم</w:t>
      </w:r>
      <w:r w:rsidRPr="00B72302">
        <w:rPr>
          <w:rtl/>
        </w:rPr>
        <w:t xml:space="preserve"> </w:t>
      </w:r>
      <w:r>
        <w:rPr>
          <w:rFonts w:hint="cs"/>
          <w:rtl/>
        </w:rPr>
        <w:t>عليك</w:t>
      </w:r>
      <w:r>
        <w:rPr>
          <w:rtl/>
        </w:rPr>
        <w:t>!</w:t>
      </w:r>
      <w:r>
        <w:rPr>
          <w:rFonts w:hint="cs"/>
          <w:rtl/>
        </w:rPr>
        <w:t>»،</w:t>
      </w:r>
      <w:r w:rsidRPr="00B72302">
        <w:rPr>
          <w:rtl/>
        </w:rPr>
        <w:t xml:space="preserve"> </w:t>
      </w:r>
      <w:r>
        <w:rPr>
          <w:rFonts w:hint="cs"/>
          <w:rtl/>
        </w:rPr>
        <w:t>لماذا</w:t>
      </w:r>
      <w:r w:rsidRPr="00B72302">
        <w:rPr>
          <w:rtl/>
        </w:rPr>
        <w:t xml:space="preserve"> </w:t>
      </w:r>
      <w:r>
        <w:rPr>
          <w:rFonts w:hint="cs"/>
          <w:rtl/>
        </w:rPr>
        <w:t>ترك</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وفارقه</w:t>
      </w:r>
      <w:r>
        <w:rPr>
          <w:rtl/>
        </w:rPr>
        <w:t>!</w:t>
      </w:r>
      <w:r>
        <w:rPr>
          <w:rFonts w:hint="cs"/>
          <w:rtl/>
        </w:rPr>
        <w:t>؟</w:t>
      </w:r>
      <w:r w:rsidRPr="00B72302">
        <w:rPr>
          <w:rtl/>
        </w:rPr>
        <w:t xml:space="preserve"> </w:t>
      </w:r>
      <w:r>
        <w:rPr>
          <w:rFonts w:hint="cs"/>
          <w:rtl/>
        </w:rPr>
        <w:t>ألم</w:t>
      </w:r>
      <w:r w:rsidRPr="00B72302">
        <w:rPr>
          <w:rtl/>
        </w:rPr>
        <w:t xml:space="preserve"> </w:t>
      </w:r>
      <w:r>
        <w:rPr>
          <w:rFonts w:hint="cs"/>
          <w:rtl/>
        </w:rPr>
        <w:t>يرتفع</w:t>
      </w:r>
      <w:r w:rsidRPr="00B72302">
        <w:rPr>
          <w:rtl/>
        </w:rPr>
        <w:t xml:space="preserve"> </w:t>
      </w:r>
      <w:r>
        <w:rPr>
          <w:rFonts w:hint="cs"/>
          <w:rtl/>
        </w:rPr>
        <w:t>به</w:t>
      </w:r>
      <w:r w:rsidRPr="00B72302">
        <w:rPr>
          <w:rtl/>
        </w:rPr>
        <w:t xml:space="preserve"> </w:t>
      </w:r>
      <w:r>
        <w:rPr>
          <w:rFonts w:hint="cs"/>
          <w:rtl/>
        </w:rPr>
        <w:t>وعيه</w:t>
      </w:r>
      <w:r w:rsidRPr="00B72302">
        <w:rPr>
          <w:rtl/>
        </w:rPr>
        <w:t xml:space="preserve"> </w:t>
      </w:r>
      <w:r>
        <w:rPr>
          <w:rFonts w:hint="cs"/>
          <w:rtl/>
        </w:rPr>
        <w:t>الرفيع</w:t>
      </w:r>
      <w:r w:rsidRPr="00B72302">
        <w:rPr>
          <w:rtl/>
        </w:rPr>
        <w:t xml:space="preserve"> </w:t>
      </w:r>
      <w:r>
        <w:rPr>
          <w:rFonts w:hint="cs"/>
          <w:rtl/>
        </w:rPr>
        <w:t>إلى</w:t>
      </w:r>
      <w:r w:rsidRPr="00B72302">
        <w:rPr>
          <w:rtl/>
        </w:rPr>
        <w:t xml:space="preserve"> </w:t>
      </w:r>
      <w:r>
        <w:rPr>
          <w:rFonts w:hint="cs"/>
          <w:rtl/>
        </w:rPr>
        <w:t>إدراك</w:t>
      </w:r>
      <w:r w:rsidRPr="00B72302">
        <w:rPr>
          <w:rtl/>
        </w:rPr>
        <w:t xml:space="preserve"> </w:t>
      </w:r>
      <w:r>
        <w:rPr>
          <w:rFonts w:hint="cs"/>
          <w:rtl/>
        </w:rPr>
        <w:t>ضرورة</w:t>
      </w:r>
      <w:r w:rsidRPr="00B72302">
        <w:rPr>
          <w:rtl/>
        </w:rPr>
        <w:t xml:space="preserve"> </w:t>
      </w:r>
      <w:r>
        <w:rPr>
          <w:rFonts w:hint="cs"/>
          <w:rtl/>
        </w:rPr>
        <w:t>نصرة</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والإلتحاق</w:t>
      </w:r>
      <w:r w:rsidRPr="00B72302">
        <w:rPr>
          <w:rtl/>
        </w:rPr>
        <w:t xml:space="preserve"> </w:t>
      </w:r>
      <w:r>
        <w:rPr>
          <w:rFonts w:hint="cs"/>
          <w:rtl/>
        </w:rPr>
        <w:t>بركبه</w:t>
      </w:r>
      <w:r w:rsidRPr="00B72302">
        <w:rPr>
          <w:rtl/>
        </w:rPr>
        <w:t xml:space="preserve"> </w:t>
      </w:r>
      <w:r>
        <w:rPr>
          <w:rFonts w:hint="cs"/>
          <w:rtl/>
        </w:rPr>
        <w:t>نحو</w:t>
      </w:r>
      <w:r w:rsidRPr="00B72302">
        <w:rPr>
          <w:rtl/>
        </w:rPr>
        <w:t xml:space="preserve"> </w:t>
      </w:r>
      <w:r>
        <w:rPr>
          <w:rFonts w:hint="cs"/>
          <w:rtl/>
        </w:rPr>
        <w:t>الفوز</w:t>
      </w:r>
      <w:r w:rsidRPr="00B72302">
        <w:rPr>
          <w:rtl/>
        </w:rPr>
        <w:t xml:space="preserve"> </w:t>
      </w:r>
      <w:r>
        <w:rPr>
          <w:rFonts w:hint="cs"/>
          <w:rtl/>
        </w:rPr>
        <w:t>بالشهادة</w:t>
      </w:r>
      <w:r>
        <w:rPr>
          <w:rtl/>
        </w:rPr>
        <w:t>!</w:t>
      </w:r>
      <w:r>
        <w:rPr>
          <w:rFonts w:hint="cs"/>
          <w:rtl/>
        </w:rPr>
        <w:t>؟</w:t>
      </w:r>
      <w:r w:rsidRPr="00B72302">
        <w:rPr>
          <w:rtl/>
        </w:rPr>
        <w:t xml:space="preserve"> </w:t>
      </w:r>
      <w:r>
        <w:rPr>
          <w:rFonts w:hint="cs"/>
          <w:rtl/>
        </w:rPr>
        <w:t>أم</w:t>
      </w:r>
      <w:r w:rsidRPr="00B72302">
        <w:rPr>
          <w:rtl/>
        </w:rPr>
        <w:t xml:space="preserve"> </w:t>
      </w:r>
      <w:r>
        <w:rPr>
          <w:rFonts w:hint="cs"/>
          <w:rtl/>
        </w:rPr>
        <w:t>لم</w:t>
      </w:r>
      <w:r w:rsidRPr="00B72302">
        <w:rPr>
          <w:rtl/>
        </w:rPr>
        <w:t xml:space="preserve"> </w:t>
      </w:r>
      <w:r>
        <w:rPr>
          <w:rFonts w:hint="cs"/>
          <w:rtl/>
        </w:rPr>
        <w:t>يكن</w:t>
      </w:r>
      <w:r w:rsidRPr="00B72302">
        <w:rPr>
          <w:rtl/>
        </w:rPr>
        <w:t xml:space="preserve"> </w:t>
      </w:r>
      <w:r>
        <w:rPr>
          <w:rFonts w:hint="cs"/>
          <w:rtl/>
        </w:rPr>
        <w:t>يتوقّع</w:t>
      </w:r>
      <w:r w:rsidRPr="00B72302">
        <w:rPr>
          <w:rtl/>
        </w:rPr>
        <w:t xml:space="preserve"> </w:t>
      </w:r>
      <w:r>
        <w:rPr>
          <w:rFonts w:hint="cs"/>
          <w:rtl/>
        </w:rPr>
        <w:t>في</w:t>
      </w:r>
      <w:r w:rsidRPr="00B72302">
        <w:rPr>
          <w:rtl/>
        </w:rPr>
        <w:t xml:space="preserve"> </w:t>
      </w:r>
      <w:r>
        <w:rPr>
          <w:rFonts w:hint="cs"/>
          <w:rtl/>
        </w:rPr>
        <w:t>ذلك</w:t>
      </w:r>
      <w:r w:rsidRPr="00B72302">
        <w:rPr>
          <w:rtl/>
        </w:rPr>
        <w:t xml:space="preserve"> </w:t>
      </w:r>
      <w:r>
        <w:rPr>
          <w:rFonts w:hint="cs"/>
          <w:rtl/>
        </w:rPr>
        <w:t>الوقت</w:t>
      </w:r>
      <w:r w:rsidRPr="00B72302">
        <w:rPr>
          <w:rtl/>
        </w:rPr>
        <w:t xml:space="preserve"> </w:t>
      </w:r>
      <w:r>
        <w:rPr>
          <w:rFonts w:hint="cs"/>
          <w:rtl/>
        </w:rPr>
        <w:t>المبكّر</w:t>
      </w:r>
      <w:r w:rsidRPr="00B72302">
        <w:rPr>
          <w:rtl/>
        </w:rPr>
        <w:t xml:space="preserve"> </w:t>
      </w:r>
      <w:r>
        <w:rPr>
          <w:rFonts w:hint="cs"/>
          <w:rtl/>
        </w:rPr>
        <w:t>أن</w:t>
      </w:r>
      <w:r w:rsidRPr="00B72302">
        <w:rPr>
          <w:rtl/>
        </w:rPr>
        <w:t xml:space="preserve"> </w:t>
      </w:r>
      <w:r>
        <w:rPr>
          <w:rFonts w:hint="cs"/>
          <w:rtl/>
        </w:rPr>
        <w:t>يجري</w:t>
      </w:r>
      <w:r w:rsidRPr="00B72302">
        <w:rPr>
          <w:rtl/>
        </w:rPr>
        <w:t xml:space="preserve"> </w:t>
      </w:r>
      <w:r>
        <w:rPr>
          <w:rFonts w:hint="cs"/>
          <w:rtl/>
        </w:rPr>
        <w:t>على</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ما</w:t>
      </w:r>
      <w:r w:rsidRPr="00B72302">
        <w:rPr>
          <w:rtl/>
        </w:rPr>
        <w:t xml:space="preserve"> </w:t>
      </w:r>
      <w:r>
        <w:rPr>
          <w:rFonts w:hint="cs"/>
          <w:rtl/>
        </w:rPr>
        <w:t>جرى</w:t>
      </w:r>
      <w:r w:rsidRPr="00B72302">
        <w:rPr>
          <w:rtl/>
        </w:rPr>
        <w:t xml:space="preserve"> </w:t>
      </w:r>
      <w:r>
        <w:rPr>
          <w:rFonts w:hint="cs"/>
          <w:rtl/>
        </w:rPr>
        <w:t>عليه</w:t>
      </w:r>
      <w:r w:rsidRPr="00B72302">
        <w:rPr>
          <w:rtl/>
        </w:rPr>
        <w:t xml:space="preserve"> </w:t>
      </w:r>
      <w:r>
        <w:rPr>
          <w:rFonts w:hint="cs"/>
          <w:rtl/>
        </w:rPr>
        <w:t>بالفعل</w:t>
      </w:r>
      <w:r>
        <w:rPr>
          <w:rtl/>
        </w:rPr>
        <w:t>!</w:t>
      </w:r>
      <w:r>
        <w:rPr>
          <w:rFonts w:hint="cs"/>
          <w:rtl/>
        </w:rPr>
        <w:t>؟</w:t>
      </w:r>
      <w:r w:rsidRPr="00B72302">
        <w:rPr>
          <w:rtl/>
        </w:rPr>
        <w:t xml:space="preserve"> </w:t>
      </w:r>
      <w:r>
        <w:rPr>
          <w:rFonts w:hint="cs"/>
          <w:rtl/>
        </w:rPr>
        <w:t>أم</w:t>
      </w:r>
      <w:r w:rsidRPr="00B72302">
        <w:rPr>
          <w:rtl/>
        </w:rPr>
        <w:t xml:space="preserve"> </w:t>
      </w:r>
      <w:r>
        <w:rPr>
          <w:rFonts w:hint="cs"/>
          <w:rtl/>
        </w:rPr>
        <w:t>أنّ</w:t>
      </w:r>
      <w:r w:rsidRPr="00B72302">
        <w:rPr>
          <w:rtl/>
        </w:rPr>
        <w:t xml:space="preserve"> </w:t>
      </w:r>
      <w:r>
        <w:rPr>
          <w:rFonts w:hint="cs"/>
          <w:rtl/>
        </w:rPr>
        <w:t>كُلَّ</w:t>
      </w:r>
      <w:r w:rsidRPr="00B72302">
        <w:rPr>
          <w:rtl/>
        </w:rPr>
        <w:t xml:space="preserve"> </w:t>
      </w:r>
      <w:r>
        <w:rPr>
          <w:rFonts w:hint="cs"/>
          <w:rtl/>
        </w:rPr>
        <w:t>ما</w:t>
      </w:r>
      <w:r w:rsidRPr="00B72302">
        <w:rPr>
          <w:rtl/>
        </w:rPr>
        <w:t xml:space="preserve"> </w:t>
      </w:r>
      <w:r>
        <w:rPr>
          <w:rFonts w:hint="cs"/>
          <w:rtl/>
        </w:rPr>
        <w:t>عند</w:t>
      </w:r>
      <w:r w:rsidRPr="00B72302">
        <w:rPr>
          <w:rtl/>
        </w:rPr>
        <w:t xml:space="preserve"> </w:t>
      </w:r>
      <w:r>
        <w:rPr>
          <w:rFonts w:hint="cs"/>
          <w:rtl/>
        </w:rPr>
        <w:t>الفرزدق</w:t>
      </w:r>
      <w:r w:rsidRPr="00B72302">
        <w:rPr>
          <w:rtl/>
        </w:rPr>
        <w:t xml:space="preserve"> </w:t>
      </w:r>
      <w:r>
        <w:rPr>
          <w:rFonts w:hint="cs"/>
          <w:rtl/>
        </w:rPr>
        <w:t>تفضيل</w:t>
      </w:r>
      <w:r w:rsidRPr="00B72302">
        <w:rPr>
          <w:rtl/>
        </w:rPr>
        <w:t xml:space="preserve"> </w:t>
      </w:r>
      <w:r>
        <w:rPr>
          <w:rFonts w:hint="cs"/>
          <w:rtl/>
        </w:rPr>
        <w:t>لأهل</w:t>
      </w:r>
      <w:r w:rsidRPr="00B72302">
        <w:rPr>
          <w:rtl/>
        </w:rPr>
        <w:t xml:space="preserve"> </w:t>
      </w:r>
      <w:r>
        <w:rPr>
          <w:rFonts w:hint="cs"/>
          <w:rtl/>
        </w:rPr>
        <w:t xml:space="preserve">البيت </w:t>
      </w:r>
      <w:r w:rsidRPr="00E54BEF">
        <w:rPr>
          <w:rStyle w:val="libFootnoteAlaemChar"/>
          <w:rtl/>
        </w:rPr>
        <w:t>عليه</w:t>
      </w:r>
      <w:r>
        <w:rPr>
          <w:rStyle w:val="libFootnoteAlaemChar"/>
          <w:rFonts w:hint="cs"/>
          <w:rtl/>
        </w:rPr>
        <w:t>م</w:t>
      </w:r>
      <w:r w:rsidRPr="00E54BEF">
        <w:rPr>
          <w:rStyle w:val="libFootnoteAlaemChar"/>
          <w:rtl/>
        </w:rPr>
        <w:t>‌السلام</w:t>
      </w:r>
      <w:r w:rsidRPr="00B72302">
        <w:rPr>
          <w:rtl/>
        </w:rPr>
        <w:t xml:space="preserve"> </w:t>
      </w:r>
      <w:r>
        <w:rPr>
          <w:rFonts w:hint="cs"/>
          <w:rtl/>
        </w:rPr>
        <w:t>على</w:t>
      </w:r>
      <w:r w:rsidRPr="00B72302">
        <w:rPr>
          <w:rtl/>
        </w:rPr>
        <w:t xml:space="preserve"> </w:t>
      </w:r>
      <w:r>
        <w:rPr>
          <w:rFonts w:hint="cs"/>
          <w:rtl/>
        </w:rPr>
        <w:t>سواهم</w:t>
      </w:r>
      <w:r>
        <w:rPr>
          <w:rtl/>
        </w:rPr>
        <w:t>،</w:t>
      </w:r>
      <w:r w:rsidRPr="00B72302">
        <w:rPr>
          <w:rtl/>
        </w:rPr>
        <w:t xml:space="preserve"> </w:t>
      </w:r>
      <w:r>
        <w:rPr>
          <w:rFonts w:hint="cs"/>
          <w:rtl/>
        </w:rPr>
        <w:t>وعاطفة</w:t>
      </w:r>
      <w:r w:rsidRPr="00B72302">
        <w:rPr>
          <w:rtl/>
        </w:rPr>
        <w:t xml:space="preserve"> </w:t>
      </w:r>
      <w:r>
        <w:rPr>
          <w:rFonts w:hint="cs"/>
          <w:rtl/>
        </w:rPr>
        <w:t>نحوهم</w:t>
      </w:r>
      <w:r>
        <w:rPr>
          <w:rtl/>
        </w:rPr>
        <w:t>،</w:t>
      </w:r>
      <w:r w:rsidRPr="00B72302">
        <w:rPr>
          <w:rtl/>
        </w:rPr>
        <w:t xml:space="preserve"> </w:t>
      </w:r>
      <w:r>
        <w:rPr>
          <w:rFonts w:hint="cs"/>
          <w:rtl/>
        </w:rPr>
        <w:t>ولكن</w:t>
      </w:r>
      <w:r w:rsidRPr="00B72302">
        <w:rPr>
          <w:rtl/>
        </w:rPr>
        <w:t xml:space="preserve"> </w:t>
      </w:r>
      <w:r>
        <w:rPr>
          <w:rFonts w:hint="cs"/>
          <w:rtl/>
        </w:rPr>
        <w:t>دون</w:t>
      </w:r>
      <w:r w:rsidRPr="00B72302">
        <w:rPr>
          <w:rtl/>
        </w:rPr>
        <w:t xml:space="preserve"> </w:t>
      </w:r>
      <w:r>
        <w:rPr>
          <w:rFonts w:hint="cs"/>
          <w:rtl/>
        </w:rPr>
        <w:t>مستوى</w:t>
      </w:r>
      <w:r w:rsidRPr="00B72302">
        <w:rPr>
          <w:rtl/>
        </w:rPr>
        <w:t xml:space="preserve"> </w:t>
      </w:r>
      <w:r>
        <w:rPr>
          <w:rFonts w:hint="cs"/>
          <w:rtl/>
        </w:rPr>
        <w:t>التضحية</w:t>
      </w:r>
      <w:r w:rsidRPr="00B72302">
        <w:rPr>
          <w:rtl/>
        </w:rPr>
        <w:t xml:space="preserve"> </w:t>
      </w:r>
      <w:r>
        <w:rPr>
          <w:rFonts w:hint="cs"/>
          <w:rtl/>
        </w:rPr>
        <w:t>والإستشهاد</w:t>
      </w:r>
      <w:r w:rsidRPr="00B72302">
        <w:rPr>
          <w:rtl/>
        </w:rPr>
        <w:t xml:space="preserve"> </w:t>
      </w:r>
      <w:r>
        <w:rPr>
          <w:rFonts w:hint="cs"/>
          <w:rtl/>
        </w:rPr>
        <w:t>معهم</w:t>
      </w:r>
      <w:r w:rsidRPr="00B72302">
        <w:rPr>
          <w:rtl/>
        </w:rPr>
        <w:t xml:space="preserve"> </w:t>
      </w:r>
      <w:r>
        <w:rPr>
          <w:rFonts w:hint="cs"/>
          <w:rtl/>
        </w:rPr>
        <w:t>وفي</w:t>
      </w:r>
      <w:r w:rsidRPr="00B72302">
        <w:rPr>
          <w:rtl/>
        </w:rPr>
        <w:t xml:space="preserve"> </w:t>
      </w:r>
      <w:r>
        <w:rPr>
          <w:rFonts w:hint="cs"/>
          <w:rtl/>
        </w:rPr>
        <w:t>سبيلهم</w:t>
      </w:r>
      <w:r>
        <w:rPr>
          <w:rtl/>
        </w:rPr>
        <w:t>!</w:t>
      </w:r>
      <w:r>
        <w:rPr>
          <w:rFonts w:hint="cs"/>
          <w:rtl/>
        </w:rPr>
        <w:t>؟</w:t>
      </w:r>
    </w:p>
    <w:p w:rsidR="00E42ECB" w:rsidRDefault="00E42ECB" w:rsidP="00E5242F">
      <w:pPr>
        <w:pStyle w:val="libNormal"/>
        <w:rPr>
          <w:rtl/>
        </w:rPr>
      </w:pPr>
      <w:r>
        <w:rPr>
          <w:rFonts w:hint="cs"/>
          <w:rtl/>
        </w:rPr>
        <w:br w:type="page"/>
      </w:r>
    </w:p>
    <w:p w:rsidR="00E42ECB" w:rsidRDefault="00E42ECB" w:rsidP="00C02ABB">
      <w:pPr>
        <w:pStyle w:val="libNormal0"/>
      </w:pPr>
      <w:r>
        <w:rPr>
          <w:rFonts w:hint="cs"/>
          <w:rtl/>
        </w:rPr>
        <w:lastRenderedPageBreak/>
        <w:t>لقي</w:t>
      </w:r>
      <w:r>
        <w:rPr>
          <w:rtl/>
        </w:rPr>
        <w:t xml:space="preserve"> </w:t>
      </w:r>
      <w:r>
        <w:rPr>
          <w:rFonts w:hint="cs"/>
          <w:rtl/>
        </w:rPr>
        <w:t>الفرزدق</w:t>
      </w:r>
      <w:r>
        <w:rPr>
          <w:rtl/>
        </w:rPr>
        <w:t xml:space="preserve"> </w:t>
      </w:r>
      <w:r>
        <w:rPr>
          <w:rFonts w:hint="cs"/>
          <w:rtl/>
        </w:rPr>
        <w:t>الشاعر،</w:t>
      </w:r>
      <w:r>
        <w:rPr>
          <w:rtl/>
        </w:rPr>
        <w:t xml:space="preserve"> </w:t>
      </w:r>
      <w:r>
        <w:rPr>
          <w:rFonts w:hint="cs"/>
          <w:rtl/>
        </w:rPr>
        <w:t>وكان</w:t>
      </w:r>
      <w:r>
        <w:rPr>
          <w:rtl/>
        </w:rPr>
        <w:t xml:space="preserve"> </w:t>
      </w:r>
      <w:r>
        <w:rPr>
          <w:rFonts w:hint="cs"/>
          <w:rtl/>
        </w:rPr>
        <w:t>يوم</w:t>
      </w:r>
      <w:r>
        <w:rPr>
          <w:rtl/>
        </w:rPr>
        <w:t xml:space="preserve"> </w:t>
      </w:r>
      <w:r>
        <w:rPr>
          <w:rFonts w:hint="cs"/>
          <w:rtl/>
        </w:rPr>
        <w:t>التروية،</w:t>
      </w:r>
      <w:r>
        <w:rPr>
          <w:rtl/>
        </w:rPr>
        <w:t xml:space="preserve"> </w:t>
      </w:r>
      <w:r>
        <w:rPr>
          <w:rFonts w:hint="cs"/>
          <w:rtl/>
        </w:rPr>
        <w:t>فقال</w:t>
      </w:r>
      <w:r>
        <w:rPr>
          <w:rtl/>
        </w:rPr>
        <w:t xml:space="preserve"> </w:t>
      </w:r>
      <w:r>
        <w:rPr>
          <w:rFonts w:hint="cs"/>
          <w:rtl/>
        </w:rPr>
        <w:t>له</w:t>
      </w:r>
      <w:r>
        <w:rPr>
          <w:rtl/>
        </w:rPr>
        <w:t xml:space="preserve">: </w:t>
      </w:r>
      <w:r>
        <w:rPr>
          <w:rFonts w:hint="cs"/>
          <w:rtl/>
        </w:rPr>
        <w:t>إلى</w:t>
      </w:r>
      <w:r>
        <w:rPr>
          <w:rtl/>
        </w:rPr>
        <w:t xml:space="preserve"> </w:t>
      </w:r>
      <w:r>
        <w:rPr>
          <w:rFonts w:hint="cs"/>
          <w:rtl/>
        </w:rPr>
        <w:t>أين</w:t>
      </w:r>
      <w:r>
        <w:rPr>
          <w:rtl/>
        </w:rPr>
        <w:t xml:space="preserve"> </w:t>
      </w:r>
      <w:r>
        <w:rPr>
          <w:rFonts w:hint="cs"/>
          <w:rtl/>
        </w:rPr>
        <w:t>يا</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Pr>
          <w:rFonts w:hint="cs"/>
          <w:rtl/>
        </w:rPr>
        <w:t>ما</w:t>
      </w:r>
      <w:r>
        <w:rPr>
          <w:rtl/>
        </w:rPr>
        <w:t xml:space="preserve"> </w:t>
      </w:r>
      <w:r>
        <w:rPr>
          <w:rFonts w:hint="cs"/>
          <w:rtl/>
        </w:rPr>
        <w:t>أعجلك</w:t>
      </w:r>
      <w:r>
        <w:rPr>
          <w:rtl/>
        </w:rPr>
        <w:t xml:space="preserve"> </w:t>
      </w:r>
      <w:r>
        <w:rPr>
          <w:rFonts w:hint="cs"/>
          <w:rtl/>
        </w:rPr>
        <w:t>عن</w:t>
      </w:r>
      <w:r>
        <w:rPr>
          <w:rtl/>
        </w:rPr>
        <w:t xml:space="preserve"> </w:t>
      </w:r>
      <w:r>
        <w:rPr>
          <w:rFonts w:hint="cs"/>
          <w:rtl/>
        </w:rPr>
        <w:t>الموسم</w:t>
      </w:r>
      <w:r>
        <w:rPr>
          <w:rtl/>
        </w:rPr>
        <w:t>!</w:t>
      </w:r>
      <w:r>
        <w:rPr>
          <w:rFonts w:hint="cs"/>
          <w:rtl/>
        </w:rPr>
        <w:t>؟</w:t>
      </w:r>
    </w:p>
    <w:p w:rsidR="00E42ECB" w:rsidRDefault="00E42ECB" w:rsidP="00E42ECB">
      <w:pPr>
        <w:pStyle w:val="libNormal"/>
      </w:pPr>
      <w:r>
        <w:rPr>
          <w:rFonts w:hint="cs"/>
          <w:rtl/>
        </w:rPr>
        <w:t>قال</w:t>
      </w:r>
      <w:r>
        <w:rPr>
          <w:rtl/>
        </w:rPr>
        <w:t xml:space="preserve">: </w:t>
      </w:r>
      <w:r>
        <w:rPr>
          <w:rFonts w:hint="cs"/>
          <w:rtl/>
        </w:rPr>
        <w:t>لولم</w:t>
      </w:r>
      <w:r>
        <w:rPr>
          <w:rtl/>
        </w:rPr>
        <w:t xml:space="preserve"> </w:t>
      </w:r>
      <w:r>
        <w:rPr>
          <w:rFonts w:hint="cs"/>
          <w:rtl/>
        </w:rPr>
        <w:t>أعجل</w:t>
      </w:r>
      <w:r>
        <w:rPr>
          <w:rtl/>
        </w:rPr>
        <w:t xml:space="preserve"> </w:t>
      </w:r>
      <w:r>
        <w:rPr>
          <w:rFonts w:hint="cs"/>
          <w:rtl/>
        </w:rPr>
        <w:t>لأُخذتُ</w:t>
      </w:r>
      <w:r>
        <w:rPr>
          <w:rtl/>
        </w:rPr>
        <w:t xml:space="preserve"> </w:t>
      </w:r>
      <w:r>
        <w:rPr>
          <w:rFonts w:hint="cs"/>
          <w:rtl/>
        </w:rPr>
        <w:t>أخذاً</w:t>
      </w:r>
      <w:r>
        <w:rPr>
          <w:rtl/>
        </w:rPr>
        <w:t xml:space="preserve">! </w:t>
      </w:r>
      <w:r>
        <w:rPr>
          <w:rFonts w:hint="cs"/>
          <w:rtl/>
        </w:rPr>
        <w:t>فأخبرني</w:t>
      </w:r>
      <w:r>
        <w:rPr>
          <w:rtl/>
        </w:rPr>
        <w:t xml:space="preserve"> </w:t>
      </w:r>
      <w:r>
        <w:rPr>
          <w:rFonts w:hint="cs"/>
          <w:rtl/>
        </w:rPr>
        <w:t>يا</w:t>
      </w:r>
      <w:r>
        <w:rPr>
          <w:rtl/>
        </w:rPr>
        <w:t xml:space="preserve"> </w:t>
      </w:r>
      <w:r>
        <w:rPr>
          <w:rFonts w:hint="cs"/>
          <w:rtl/>
        </w:rPr>
        <w:t>فرزدق</w:t>
      </w:r>
      <w:r>
        <w:rPr>
          <w:rtl/>
        </w:rPr>
        <w:t xml:space="preserve"> </w:t>
      </w:r>
      <w:r>
        <w:rPr>
          <w:rFonts w:hint="cs"/>
          <w:rtl/>
        </w:rPr>
        <w:t>عمّا</w:t>
      </w:r>
      <w:r>
        <w:rPr>
          <w:rtl/>
        </w:rPr>
        <w:t xml:space="preserve"> </w:t>
      </w:r>
      <w:r>
        <w:rPr>
          <w:rFonts w:hint="cs"/>
          <w:rtl/>
        </w:rPr>
        <w:t>ورائك؟</w:t>
      </w:r>
    </w:p>
    <w:p w:rsidR="00E42ECB" w:rsidRDefault="00E42ECB" w:rsidP="00E42ECB">
      <w:pPr>
        <w:pStyle w:val="libNormal"/>
      </w:pPr>
      <w:r>
        <w:rPr>
          <w:rFonts w:hint="cs"/>
          <w:rtl/>
        </w:rPr>
        <w:t>فقال</w:t>
      </w:r>
      <w:r>
        <w:rPr>
          <w:rtl/>
        </w:rPr>
        <w:t xml:space="preserve">: </w:t>
      </w:r>
      <w:r>
        <w:rPr>
          <w:rFonts w:hint="cs"/>
          <w:rtl/>
        </w:rPr>
        <w:t>تركتُ</w:t>
      </w:r>
      <w:r>
        <w:rPr>
          <w:rtl/>
        </w:rPr>
        <w:t xml:space="preserve"> </w:t>
      </w:r>
      <w:r>
        <w:rPr>
          <w:rFonts w:hint="cs"/>
          <w:rtl/>
        </w:rPr>
        <w:t>الناس</w:t>
      </w:r>
      <w:r>
        <w:rPr>
          <w:rtl/>
        </w:rPr>
        <w:t xml:space="preserve"> </w:t>
      </w:r>
      <w:r>
        <w:rPr>
          <w:rFonts w:hint="cs"/>
          <w:rtl/>
        </w:rPr>
        <w:t>بالعراق</w:t>
      </w:r>
      <w:r>
        <w:rPr>
          <w:rtl/>
        </w:rPr>
        <w:t xml:space="preserve"> </w:t>
      </w:r>
      <w:r>
        <w:rPr>
          <w:rFonts w:hint="cs"/>
          <w:rtl/>
        </w:rPr>
        <w:t>قلوبهم</w:t>
      </w:r>
      <w:r>
        <w:rPr>
          <w:rtl/>
        </w:rPr>
        <w:t xml:space="preserve"> </w:t>
      </w:r>
      <w:r>
        <w:rPr>
          <w:rFonts w:hint="cs"/>
          <w:rtl/>
        </w:rPr>
        <w:t>معك</w:t>
      </w:r>
      <w:r>
        <w:rPr>
          <w:rtl/>
        </w:rPr>
        <w:t xml:space="preserve"> </w:t>
      </w:r>
      <w:r>
        <w:rPr>
          <w:rFonts w:hint="cs"/>
          <w:rtl/>
        </w:rPr>
        <w:t>وسيوفهم</w:t>
      </w:r>
      <w:r>
        <w:rPr>
          <w:rtl/>
        </w:rPr>
        <w:t xml:space="preserve"> </w:t>
      </w:r>
      <w:r>
        <w:rPr>
          <w:rFonts w:hint="cs"/>
          <w:rtl/>
        </w:rPr>
        <w:t>مع</w:t>
      </w:r>
      <w:r>
        <w:rPr>
          <w:rtl/>
        </w:rPr>
        <w:t xml:space="preserve"> </w:t>
      </w:r>
      <w:r>
        <w:rPr>
          <w:rFonts w:hint="cs"/>
          <w:rtl/>
        </w:rPr>
        <w:t>بني</w:t>
      </w:r>
      <w:r>
        <w:rPr>
          <w:rtl/>
        </w:rPr>
        <w:t xml:space="preserve"> </w:t>
      </w:r>
      <w:r>
        <w:rPr>
          <w:rFonts w:hint="cs"/>
          <w:rtl/>
        </w:rPr>
        <w:t>أميّة،</w:t>
      </w:r>
      <w:r>
        <w:rPr>
          <w:rtl/>
        </w:rPr>
        <w:t xml:space="preserve"> </w:t>
      </w:r>
      <w:r>
        <w:rPr>
          <w:rFonts w:hint="cs"/>
          <w:rtl/>
        </w:rPr>
        <w:t>فاتّقِ</w:t>
      </w:r>
      <w:r>
        <w:rPr>
          <w:rtl/>
        </w:rPr>
        <w:t xml:space="preserve"> </w:t>
      </w:r>
      <w:r>
        <w:rPr>
          <w:rFonts w:hint="cs"/>
          <w:rtl/>
        </w:rPr>
        <w:t>اللّه</w:t>
      </w:r>
      <w:r>
        <w:rPr>
          <w:rtl/>
        </w:rPr>
        <w:t xml:space="preserve"> </w:t>
      </w:r>
      <w:r>
        <w:rPr>
          <w:rFonts w:hint="cs"/>
          <w:rtl/>
        </w:rPr>
        <w:t>في</w:t>
      </w:r>
      <w:r>
        <w:rPr>
          <w:rtl/>
        </w:rPr>
        <w:t xml:space="preserve"> </w:t>
      </w:r>
      <w:r>
        <w:rPr>
          <w:rFonts w:hint="cs"/>
          <w:rtl/>
        </w:rPr>
        <w:t>نفسك</w:t>
      </w:r>
      <w:r>
        <w:rPr>
          <w:rtl/>
        </w:rPr>
        <w:t xml:space="preserve"> </w:t>
      </w:r>
      <w:r>
        <w:rPr>
          <w:rFonts w:hint="cs"/>
          <w:rtl/>
        </w:rPr>
        <w:t>وارجع</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يا</w:t>
      </w:r>
      <w:r>
        <w:rPr>
          <w:rtl/>
        </w:rPr>
        <w:t xml:space="preserve"> </w:t>
      </w:r>
      <w:r>
        <w:rPr>
          <w:rFonts w:hint="cs"/>
          <w:rtl/>
        </w:rPr>
        <w:t>فرزدق،</w:t>
      </w:r>
      <w:r>
        <w:rPr>
          <w:rtl/>
        </w:rPr>
        <w:t xml:space="preserve"> </w:t>
      </w:r>
      <w:r>
        <w:rPr>
          <w:rFonts w:hint="cs"/>
          <w:rtl/>
        </w:rPr>
        <w:t>إنّ</w:t>
      </w:r>
      <w:r>
        <w:rPr>
          <w:rtl/>
        </w:rPr>
        <w:t xml:space="preserve"> </w:t>
      </w:r>
      <w:r>
        <w:rPr>
          <w:rFonts w:hint="cs"/>
          <w:rtl/>
        </w:rPr>
        <w:t>هؤلاء</w:t>
      </w:r>
      <w:r>
        <w:rPr>
          <w:rtl/>
        </w:rPr>
        <w:t xml:space="preserve"> </w:t>
      </w:r>
      <w:r>
        <w:rPr>
          <w:rFonts w:hint="cs"/>
          <w:rtl/>
        </w:rPr>
        <w:t>قوم</w:t>
      </w:r>
      <w:r>
        <w:rPr>
          <w:rtl/>
        </w:rPr>
        <w:t xml:space="preserve"> </w:t>
      </w:r>
      <w:r>
        <w:rPr>
          <w:rFonts w:hint="cs"/>
          <w:rtl/>
        </w:rPr>
        <w:t>لزموا</w:t>
      </w:r>
      <w:r>
        <w:rPr>
          <w:rtl/>
        </w:rPr>
        <w:t xml:space="preserve"> </w:t>
      </w:r>
      <w:r>
        <w:rPr>
          <w:rFonts w:hint="cs"/>
          <w:rtl/>
        </w:rPr>
        <w:t>طاعة</w:t>
      </w:r>
      <w:r>
        <w:rPr>
          <w:rtl/>
        </w:rPr>
        <w:t xml:space="preserve"> </w:t>
      </w:r>
      <w:r>
        <w:rPr>
          <w:rFonts w:hint="cs"/>
          <w:rtl/>
        </w:rPr>
        <w:t>الشيطان،</w:t>
      </w:r>
      <w:r>
        <w:rPr>
          <w:rtl/>
        </w:rPr>
        <w:t xml:space="preserve"> </w:t>
      </w:r>
      <w:r>
        <w:rPr>
          <w:rFonts w:hint="cs"/>
          <w:rtl/>
        </w:rPr>
        <w:t>وتركوا</w:t>
      </w:r>
      <w:r>
        <w:rPr>
          <w:rtl/>
        </w:rPr>
        <w:t xml:space="preserve"> </w:t>
      </w:r>
      <w:r>
        <w:rPr>
          <w:rFonts w:hint="cs"/>
          <w:rtl/>
        </w:rPr>
        <w:t>طاعة</w:t>
      </w:r>
      <w:r>
        <w:rPr>
          <w:rtl/>
        </w:rPr>
        <w:t xml:space="preserve"> </w:t>
      </w:r>
      <w:r>
        <w:rPr>
          <w:rFonts w:hint="cs"/>
          <w:rtl/>
        </w:rPr>
        <w:t>الرحمن،</w:t>
      </w:r>
      <w:r>
        <w:rPr>
          <w:rtl/>
        </w:rPr>
        <w:t xml:space="preserve"> </w:t>
      </w:r>
      <w:r>
        <w:rPr>
          <w:rFonts w:hint="cs"/>
          <w:rtl/>
        </w:rPr>
        <w:t>وأظهروا</w:t>
      </w:r>
      <w:r>
        <w:rPr>
          <w:rtl/>
        </w:rPr>
        <w:t xml:space="preserve"> </w:t>
      </w:r>
      <w:r>
        <w:rPr>
          <w:rFonts w:hint="cs"/>
          <w:rtl/>
        </w:rPr>
        <w:t>الفساد</w:t>
      </w:r>
      <w:r>
        <w:rPr>
          <w:rtl/>
        </w:rPr>
        <w:t xml:space="preserve"> </w:t>
      </w:r>
      <w:r>
        <w:rPr>
          <w:rFonts w:hint="cs"/>
          <w:rtl/>
        </w:rPr>
        <w:t>في</w:t>
      </w:r>
      <w:r>
        <w:rPr>
          <w:rtl/>
        </w:rPr>
        <w:t xml:space="preserve"> </w:t>
      </w:r>
      <w:r>
        <w:rPr>
          <w:rFonts w:hint="cs"/>
          <w:rtl/>
        </w:rPr>
        <w:t>الأرض،</w:t>
      </w:r>
      <w:r>
        <w:rPr>
          <w:rtl/>
        </w:rPr>
        <w:t xml:space="preserve"> </w:t>
      </w:r>
      <w:r>
        <w:rPr>
          <w:rFonts w:hint="cs"/>
          <w:rtl/>
        </w:rPr>
        <w:t>وأبطلوا</w:t>
      </w:r>
      <w:r>
        <w:rPr>
          <w:rtl/>
        </w:rPr>
        <w:t xml:space="preserve"> </w:t>
      </w:r>
      <w:r>
        <w:rPr>
          <w:rFonts w:hint="cs"/>
          <w:rtl/>
        </w:rPr>
        <w:t>الحدود،</w:t>
      </w:r>
      <w:r>
        <w:rPr>
          <w:rtl/>
        </w:rPr>
        <w:t xml:space="preserve"> </w:t>
      </w:r>
      <w:r>
        <w:rPr>
          <w:rFonts w:hint="cs"/>
          <w:rtl/>
        </w:rPr>
        <w:t>وشربوا</w:t>
      </w:r>
      <w:r>
        <w:rPr>
          <w:rtl/>
        </w:rPr>
        <w:t xml:space="preserve"> </w:t>
      </w:r>
      <w:r>
        <w:rPr>
          <w:rFonts w:hint="cs"/>
          <w:rtl/>
        </w:rPr>
        <w:t>الخمور،</w:t>
      </w:r>
      <w:r>
        <w:rPr>
          <w:rtl/>
        </w:rPr>
        <w:t xml:space="preserve"> </w:t>
      </w:r>
      <w:r>
        <w:rPr>
          <w:rFonts w:hint="cs"/>
          <w:rtl/>
        </w:rPr>
        <w:t>واستأثروا</w:t>
      </w:r>
      <w:r>
        <w:rPr>
          <w:rtl/>
        </w:rPr>
        <w:t xml:space="preserve"> </w:t>
      </w:r>
      <w:r>
        <w:rPr>
          <w:rFonts w:hint="cs"/>
          <w:rtl/>
        </w:rPr>
        <w:t>في</w:t>
      </w:r>
      <w:r>
        <w:rPr>
          <w:rtl/>
        </w:rPr>
        <w:t xml:space="preserve"> </w:t>
      </w:r>
      <w:r>
        <w:rPr>
          <w:rFonts w:hint="cs"/>
          <w:rtl/>
        </w:rPr>
        <w:t>أموال</w:t>
      </w:r>
      <w:r>
        <w:rPr>
          <w:rtl/>
        </w:rPr>
        <w:t xml:space="preserve"> </w:t>
      </w:r>
      <w:r>
        <w:rPr>
          <w:rFonts w:hint="cs"/>
          <w:rtl/>
        </w:rPr>
        <w:t>الفقراء</w:t>
      </w:r>
      <w:r>
        <w:rPr>
          <w:rtl/>
        </w:rPr>
        <w:t xml:space="preserve"> </w:t>
      </w:r>
      <w:r>
        <w:rPr>
          <w:rFonts w:hint="cs"/>
          <w:rtl/>
        </w:rPr>
        <w:t>والمساكين،</w:t>
      </w:r>
      <w:r>
        <w:rPr>
          <w:rtl/>
        </w:rPr>
        <w:t xml:space="preserve"> </w:t>
      </w:r>
      <w:r>
        <w:rPr>
          <w:rFonts w:hint="cs"/>
          <w:rtl/>
        </w:rPr>
        <w:t>وأنا</w:t>
      </w:r>
      <w:r>
        <w:rPr>
          <w:rtl/>
        </w:rPr>
        <w:t xml:space="preserve"> </w:t>
      </w:r>
      <w:r>
        <w:rPr>
          <w:rFonts w:hint="cs"/>
          <w:rtl/>
        </w:rPr>
        <w:t>أولى</w:t>
      </w:r>
      <w:r>
        <w:rPr>
          <w:rtl/>
        </w:rPr>
        <w:t xml:space="preserve"> </w:t>
      </w:r>
      <w:r>
        <w:rPr>
          <w:rFonts w:hint="cs"/>
          <w:rtl/>
        </w:rPr>
        <w:t>من</w:t>
      </w:r>
      <w:r>
        <w:rPr>
          <w:rtl/>
        </w:rPr>
        <w:t xml:space="preserve"> </w:t>
      </w:r>
      <w:r>
        <w:rPr>
          <w:rFonts w:hint="cs"/>
          <w:rtl/>
        </w:rPr>
        <w:t>قام</w:t>
      </w:r>
      <w:r>
        <w:rPr>
          <w:rtl/>
        </w:rPr>
        <w:t xml:space="preserve"> </w:t>
      </w:r>
      <w:r>
        <w:rPr>
          <w:rFonts w:hint="cs"/>
          <w:rtl/>
        </w:rPr>
        <w:t>بنصرة</w:t>
      </w:r>
      <w:r>
        <w:rPr>
          <w:rtl/>
        </w:rPr>
        <w:t xml:space="preserve"> </w:t>
      </w:r>
      <w:r>
        <w:rPr>
          <w:rFonts w:hint="cs"/>
          <w:rtl/>
        </w:rPr>
        <w:t>دين</w:t>
      </w:r>
      <w:r>
        <w:rPr>
          <w:rtl/>
        </w:rPr>
        <w:t xml:space="preserve"> </w:t>
      </w:r>
      <w:r>
        <w:rPr>
          <w:rFonts w:hint="cs"/>
          <w:rtl/>
        </w:rPr>
        <w:t>اللّه</w:t>
      </w:r>
      <w:r>
        <w:rPr>
          <w:rtl/>
        </w:rPr>
        <w:t xml:space="preserve"> </w:t>
      </w:r>
      <w:r>
        <w:rPr>
          <w:rFonts w:hint="cs"/>
          <w:rtl/>
        </w:rPr>
        <w:t>وإعزاز</w:t>
      </w:r>
      <w:r>
        <w:rPr>
          <w:rtl/>
        </w:rPr>
        <w:t xml:space="preserve"> </w:t>
      </w:r>
      <w:r>
        <w:rPr>
          <w:rFonts w:hint="cs"/>
          <w:rtl/>
        </w:rPr>
        <w:t>شرعه</w:t>
      </w:r>
      <w:r>
        <w:rPr>
          <w:rtl/>
        </w:rPr>
        <w:t xml:space="preserve"> </w:t>
      </w:r>
      <w:r>
        <w:rPr>
          <w:rFonts w:hint="cs"/>
          <w:rtl/>
        </w:rPr>
        <w:t>والجهاد</w:t>
      </w:r>
      <w:r>
        <w:rPr>
          <w:rtl/>
        </w:rPr>
        <w:t xml:space="preserve"> </w:t>
      </w:r>
      <w:r>
        <w:rPr>
          <w:rFonts w:hint="cs"/>
          <w:rtl/>
        </w:rPr>
        <w:t>في</w:t>
      </w:r>
      <w:r>
        <w:rPr>
          <w:rtl/>
        </w:rPr>
        <w:t xml:space="preserve"> </w:t>
      </w:r>
      <w:r>
        <w:rPr>
          <w:rFonts w:hint="cs"/>
          <w:rtl/>
        </w:rPr>
        <w:t>سبيله</w:t>
      </w:r>
      <w:r>
        <w:rPr>
          <w:rtl/>
        </w:rPr>
        <w:t xml:space="preserve"> </w:t>
      </w:r>
      <w:r>
        <w:rPr>
          <w:rFonts w:hint="cs"/>
          <w:rtl/>
        </w:rPr>
        <w:t>لتكون</w:t>
      </w:r>
      <w:r>
        <w:rPr>
          <w:rtl/>
        </w:rPr>
        <w:t xml:space="preserve"> </w:t>
      </w:r>
      <w:r>
        <w:rPr>
          <w:rFonts w:hint="cs"/>
          <w:rtl/>
        </w:rPr>
        <w:t>كلمة</w:t>
      </w:r>
      <w:r>
        <w:rPr>
          <w:rtl/>
        </w:rPr>
        <w:t xml:space="preserve"> </w:t>
      </w:r>
      <w:r>
        <w:rPr>
          <w:rFonts w:hint="cs"/>
          <w:rtl/>
        </w:rPr>
        <w:t>اللّه</w:t>
      </w:r>
      <w:r>
        <w:rPr>
          <w:rtl/>
        </w:rPr>
        <w:t xml:space="preserve"> </w:t>
      </w:r>
      <w:r>
        <w:rPr>
          <w:rFonts w:hint="cs"/>
          <w:rtl/>
        </w:rPr>
        <w:t>هي</w:t>
      </w:r>
      <w:r>
        <w:rPr>
          <w:rtl/>
        </w:rPr>
        <w:t xml:space="preserve"> </w:t>
      </w:r>
      <w:r>
        <w:rPr>
          <w:rFonts w:hint="cs"/>
          <w:rtl/>
        </w:rPr>
        <w:t>العليا</w:t>
      </w:r>
      <w:r>
        <w:rPr>
          <w:rtl/>
        </w:rPr>
        <w:t>.</w:t>
      </w:r>
    </w:p>
    <w:p w:rsidR="00E42ECB" w:rsidRDefault="00E42ECB" w:rsidP="00E42ECB">
      <w:pPr>
        <w:pStyle w:val="libNormal"/>
      </w:pPr>
      <w:r>
        <w:rPr>
          <w:rFonts w:hint="cs"/>
          <w:rtl/>
        </w:rPr>
        <w:t>فأعرض</w:t>
      </w:r>
      <w:r>
        <w:rPr>
          <w:rtl/>
        </w:rPr>
        <w:t xml:space="preserve"> </w:t>
      </w:r>
      <w:r>
        <w:rPr>
          <w:rFonts w:hint="cs"/>
          <w:rtl/>
        </w:rPr>
        <w:t>عنه</w:t>
      </w:r>
      <w:r>
        <w:rPr>
          <w:rtl/>
        </w:rPr>
        <w:t xml:space="preserve"> </w:t>
      </w:r>
      <w:r>
        <w:rPr>
          <w:rFonts w:hint="cs"/>
          <w:rtl/>
        </w:rPr>
        <w:t>الفرزدق</w:t>
      </w:r>
      <w:r>
        <w:rPr>
          <w:rtl/>
        </w:rPr>
        <w:t xml:space="preserve"> </w:t>
      </w:r>
      <w:r>
        <w:rPr>
          <w:rFonts w:hint="cs"/>
          <w:rtl/>
        </w:rPr>
        <w:t>وسار</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ف</w:t>
      </w:r>
      <w:r w:rsidR="00C02ABB">
        <w:rPr>
          <w:rFonts w:hint="cs"/>
          <w:rtl/>
        </w:rPr>
        <w:t>ـ</w:t>
      </w:r>
      <w:r>
        <w:rPr>
          <w:rtl/>
        </w:rPr>
        <w:t xml:space="preserve"> «</w:t>
      </w:r>
      <w:r>
        <w:rPr>
          <w:rFonts w:hint="cs"/>
          <w:rtl/>
        </w:rPr>
        <w:t>بستان</w:t>
      </w:r>
      <w:r>
        <w:rPr>
          <w:rtl/>
        </w:rPr>
        <w:t xml:space="preserve"> </w:t>
      </w:r>
      <w:r>
        <w:rPr>
          <w:rFonts w:hint="cs"/>
          <w:rtl/>
        </w:rPr>
        <w:t>ابن</w:t>
      </w:r>
      <w:r>
        <w:rPr>
          <w:rtl/>
        </w:rPr>
        <w:t xml:space="preserve"> </w:t>
      </w:r>
      <w:r>
        <w:rPr>
          <w:rFonts w:hint="cs"/>
          <w:rtl/>
        </w:rPr>
        <w:t>عامر</w:t>
      </w:r>
      <w:r>
        <w:rPr>
          <w:rtl/>
        </w:rPr>
        <w:t xml:space="preserve"> </w:t>
      </w:r>
      <w:r>
        <w:rPr>
          <w:rFonts w:hint="cs"/>
          <w:rtl/>
        </w:rPr>
        <w:t>هو</w:t>
      </w:r>
      <w:r>
        <w:rPr>
          <w:rtl/>
        </w:rPr>
        <w:t xml:space="preserve"> </w:t>
      </w:r>
      <w:r>
        <w:rPr>
          <w:rFonts w:hint="cs"/>
          <w:rtl/>
        </w:rPr>
        <w:t>أوّل</w:t>
      </w:r>
      <w:r>
        <w:rPr>
          <w:rtl/>
        </w:rPr>
        <w:t xml:space="preserve"> </w:t>
      </w:r>
      <w:r>
        <w:rPr>
          <w:rFonts w:hint="cs"/>
          <w:rtl/>
        </w:rPr>
        <w:t>منزل</w:t>
      </w:r>
      <w:r>
        <w:rPr>
          <w:rtl/>
        </w:rPr>
        <w:t xml:space="preserve"> </w:t>
      </w:r>
      <w:r>
        <w:rPr>
          <w:rFonts w:hint="cs"/>
          <w:rtl/>
        </w:rPr>
        <w:t>مرَّ</w:t>
      </w:r>
      <w:r>
        <w:rPr>
          <w:rtl/>
        </w:rPr>
        <w:t xml:space="preserve"> </w:t>
      </w:r>
      <w:r>
        <w:rPr>
          <w:rFonts w:hint="cs"/>
          <w:rtl/>
        </w:rPr>
        <w:t>به</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eastAsia"/>
          <w:rtl/>
        </w:rPr>
        <w:t>»</w:t>
      </w:r>
      <w:r>
        <w:rPr>
          <w:rtl/>
        </w:rPr>
        <w:t xml:space="preserve">. </w:t>
      </w:r>
      <w:r w:rsidR="00E5242F">
        <w:rPr>
          <w:rStyle w:val="libFootnotenumChar"/>
          <w:rtl/>
        </w:rPr>
        <w:t>(</w:t>
      </w:r>
      <w:r w:rsidRPr="00E5242F">
        <w:rPr>
          <w:rStyle w:val="libFootnotenumChar"/>
          <w:rtl/>
        </w:rPr>
        <w:t>4</w:t>
      </w:r>
      <w:r w:rsidR="00E5242F">
        <w:rPr>
          <w:rStyle w:val="libFootnotenumChar"/>
          <w:rtl/>
        </w:rPr>
        <w:t>)</w:t>
      </w:r>
    </w:p>
    <w:p w:rsidR="00E42ECB" w:rsidRDefault="00E42ECB" w:rsidP="007E1E2E">
      <w:pPr>
        <w:pStyle w:val="libLine"/>
      </w:pPr>
      <w:r>
        <w:rPr>
          <w:rtl/>
        </w:rPr>
        <w:t>____________________</w:t>
      </w:r>
    </w:p>
    <w:p w:rsidR="00C02ABB" w:rsidRDefault="00C02ABB" w:rsidP="00C02ABB">
      <w:pPr>
        <w:pStyle w:val="libFootnote0"/>
      </w:pPr>
      <w:r>
        <w:rPr>
          <w:rFonts w:hint="cs"/>
          <w:rtl/>
        </w:rPr>
        <w:t>(1)</w:t>
      </w:r>
      <w:r w:rsidRPr="00B72302">
        <w:rPr>
          <w:rtl/>
        </w:rPr>
        <w:t xml:space="preserve"> </w:t>
      </w:r>
      <w:r>
        <w:rPr>
          <w:rFonts w:hint="cs"/>
          <w:rtl/>
        </w:rPr>
        <w:t>و(2)</w:t>
      </w:r>
      <w:r w:rsidRPr="00B72302">
        <w:rPr>
          <w:rtl/>
        </w:rPr>
        <w:t xml:space="preserve"> </w:t>
      </w:r>
      <w:r>
        <w:rPr>
          <w:rFonts w:hint="cs"/>
          <w:rtl/>
        </w:rPr>
        <w:t>المعروف</w:t>
      </w:r>
      <w:r w:rsidRPr="00B72302">
        <w:rPr>
          <w:rtl/>
        </w:rPr>
        <w:t xml:space="preserve"> </w:t>
      </w:r>
      <w:r>
        <w:rPr>
          <w:rFonts w:hint="cs"/>
          <w:rtl/>
        </w:rPr>
        <w:t>عن</w:t>
      </w:r>
      <w:r w:rsidRPr="00B72302">
        <w:rPr>
          <w:rtl/>
        </w:rPr>
        <w:t xml:space="preserve"> </w:t>
      </w:r>
      <w:r>
        <w:rPr>
          <w:rFonts w:hint="cs"/>
          <w:rtl/>
        </w:rPr>
        <w:t>الفرزدق</w:t>
      </w:r>
      <w:r w:rsidRPr="00B72302">
        <w:rPr>
          <w:rtl/>
        </w:rPr>
        <w:t xml:space="preserve"> </w:t>
      </w:r>
      <w:r>
        <w:rPr>
          <w:rFonts w:hint="cs"/>
          <w:rtl/>
        </w:rPr>
        <w:t>حبّه</w:t>
      </w:r>
      <w:r w:rsidRPr="00B72302">
        <w:rPr>
          <w:rtl/>
        </w:rPr>
        <w:t xml:space="preserve"> </w:t>
      </w:r>
      <w:r>
        <w:rPr>
          <w:rFonts w:hint="cs"/>
          <w:rtl/>
        </w:rPr>
        <w:t>لأهل</w:t>
      </w:r>
      <w:r w:rsidRPr="00B72302">
        <w:rPr>
          <w:rtl/>
        </w:rPr>
        <w:t xml:space="preserve"> </w:t>
      </w:r>
      <w:r>
        <w:rPr>
          <w:rFonts w:hint="cs"/>
          <w:rtl/>
        </w:rPr>
        <w:t xml:space="preserve">البيت </w:t>
      </w:r>
      <w:r w:rsidRPr="00E54BEF">
        <w:rPr>
          <w:rStyle w:val="libFootnoteAlaemChar"/>
          <w:rtl/>
        </w:rPr>
        <w:t>عليه</w:t>
      </w:r>
      <w:r>
        <w:rPr>
          <w:rStyle w:val="libFootnoteAlaemChar"/>
          <w:rFonts w:hint="cs"/>
          <w:rtl/>
        </w:rPr>
        <w:t>م</w:t>
      </w:r>
      <w:r w:rsidRPr="00E54BEF">
        <w:rPr>
          <w:rStyle w:val="libFootnoteAlaemChar"/>
          <w:rtl/>
        </w:rPr>
        <w:t>‌السلام</w:t>
      </w:r>
      <w:r w:rsidRPr="00B72302">
        <w:rPr>
          <w:rtl/>
        </w:rPr>
        <w:t xml:space="preserve"> </w:t>
      </w:r>
      <w:r>
        <w:rPr>
          <w:rFonts w:hint="cs"/>
          <w:rtl/>
        </w:rPr>
        <w:t>وحسن</w:t>
      </w:r>
      <w:r w:rsidRPr="00B72302">
        <w:rPr>
          <w:rtl/>
        </w:rPr>
        <w:t xml:space="preserve"> </w:t>
      </w:r>
      <w:r>
        <w:rPr>
          <w:rFonts w:hint="cs"/>
          <w:rtl/>
        </w:rPr>
        <w:t>عقيدته</w:t>
      </w:r>
      <w:r w:rsidRPr="00B72302">
        <w:rPr>
          <w:rtl/>
        </w:rPr>
        <w:t xml:space="preserve"> </w:t>
      </w:r>
      <w:r>
        <w:rPr>
          <w:rFonts w:hint="cs"/>
          <w:rtl/>
        </w:rPr>
        <w:t>بهم</w:t>
      </w:r>
      <w:r>
        <w:rPr>
          <w:rtl/>
        </w:rPr>
        <w:t>،</w:t>
      </w:r>
      <w:r w:rsidRPr="00B72302">
        <w:rPr>
          <w:rtl/>
        </w:rPr>
        <w:t xml:space="preserve"> </w:t>
      </w:r>
      <w:r>
        <w:rPr>
          <w:rFonts w:hint="cs"/>
          <w:rtl/>
        </w:rPr>
        <w:t>من</w:t>
      </w:r>
      <w:r w:rsidRPr="00B72302">
        <w:rPr>
          <w:rtl/>
        </w:rPr>
        <w:t xml:space="preserve"> </w:t>
      </w:r>
      <w:r>
        <w:rPr>
          <w:rFonts w:hint="cs"/>
          <w:rtl/>
        </w:rPr>
        <w:t>هنا</w:t>
      </w:r>
      <w:r w:rsidRPr="00B72302">
        <w:rPr>
          <w:rtl/>
        </w:rPr>
        <w:t xml:space="preserve"> </w:t>
      </w:r>
      <w:r>
        <w:rPr>
          <w:rFonts w:hint="cs"/>
          <w:rtl/>
        </w:rPr>
        <w:t>يصعب</w:t>
      </w:r>
      <w:r w:rsidRPr="00B72302">
        <w:rPr>
          <w:rtl/>
        </w:rPr>
        <w:t xml:space="preserve"> </w:t>
      </w:r>
      <w:r>
        <w:rPr>
          <w:rFonts w:hint="cs"/>
          <w:rtl/>
        </w:rPr>
        <w:t>على</w:t>
      </w:r>
      <w:r w:rsidRPr="00B72302">
        <w:rPr>
          <w:rtl/>
        </w:rPr>
        <w:t xml:space="preserve"> </w:t>
      </w:r>
      <w:r>
        <w:rPr>
          <w:rFonts w:hint="cs"/>
          <w:rtl/>
        </w:rPr>
        <w:t>المتأمّل</w:t>
      </w:r>
      <w:r w:rsidRPr="00B72302">
        <w:rPr>
          <w:rtl/>
        </w:rPr>
        <w:t xml:space="preserve"> </w:t>
      </w:r>
      <w:r>
        <w:rPr>
          <w:rFonts w:hint="cs"/>
          <w:rtl/>
        </w:rPr>
        <w:t>القبول</w:t>
      </w:r>
      <w:r w:rsidRPr="00B72302">
        <w:rPr>
          <w:rtl/>
        </w:rPr>
        <w:t xml:space="preserve"> </w:t>
      </w:r>
      <w:r>
        <w:rPr>
          <w:rFonts w:hint="cs"/>
          <w:rtl/>
        </w:rPr>
        <w:t>بإمكان</w:t>
      </w:r>
      <w:r w:rsidRPr="00B72302">
        <w:rPr>
          <w:rtl/>
        </w:rPr>
        <w:t xml:space="preserve"> </w:t>
      </w:r>
      <w:r>
        <w:rPr>
          <w:rFonts w:hint="cs"/>
          <w:rtl/>
        </w:rPr>
        <w:t>إساءته</w:t>
      </w:r>
      <w:r w:rsidRPr="00B72302">
        <w:rPr>
          <w:rtl/>
        </w:rPr>
        <w:t xml:space="preserve"> </w:t>
      </w:r>
      <w:r>
        <w:rPr>
          <w:rFonts w:hint="cs"/>
          <w:rtl/>
        </w:rPr>
        <w:t>الأدب</w:t>
      </w:r>
      <w:r w:rsidRPr="00B72302">
        <w:rPr>
          <w:rtl/>
        </w:rPr>
        <w:t xml:space="preserve"> </w:t>
      </w:r>
      <w:r>
        <w:rPr>
          <w:rFonts w:hint="cs"/>
          <w:rtl/>
        </w:rPr>
        <w:t>في</w:t>
      </w:r>
      <w:r w:rsidRPr="00B72302">
        <w:rPr>
          <w:rtl/>
        </w:rPr>
        <w:t xml:space="preserve"> </w:t>
      </w:r>
      <w:r>
        <w:rPr>
          <w:rFonts w:hint="cs"/>
          <w:rtl/>
        </w:rPr>
        <w:t>مخاطبة</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فيقول</w:t>
      </w:r>
      <w:r w:rsidRPr="00B72302">
        <w:rPr>
          <w:rtl/>
        </w:rPr>
        <w:t xml:space="preserve"> </w:t>
      </w:r>
      <w:r>
        <w:rPr>
          <w:rFonts w:hint="cs"/>
          <w:rtl/>
        </w:rPr>
        <w:t>له</w:t>
      </w:r>
      <w:r>
        <w:rPr>
          <w:rtl/>
        </w:rPr>
        <w:t>:</w:t>
      </w:r>
      <w:r w:rsidRPr="00B72302">
        <w:rPr>
          <w:rtl/>
        </w:rPr>
        <w:t xml:space="preserve"> </w:t>
      </w:r>
      <w:r>
        <w:rPr>
          <w:rFonts w:hint="cs"/>
          <w:rtl/>
        </w:rPr>
        <w:t>إتّقِ</w:t>
      </w:r>
      <w:r w:rsidRPr="00B72302">
        <w:rPr>
          <w:rtl/>
        </w:rPr>
        <w:t xml:space="preserve"> </w:t>
      </w:r>
      <w:r>
        <w:rPr>
          <w:rFonts w:hint="cs"/>
          <w:rtl/>
        </w:rPr>
        <w:t>الله</w:t>
      </w:r>
      <w:r w:rsidRPr="00B72302">
        <w:rPr>
          <w:rtl/>
        </w:rPr>
        <w:t xml:space="preserve"> </w:t>
      </w:r>
      <w:r>
        <w:rPr>
          <w:rFonts w:hint="cs"/>
          <w:rtl/>
        </w:rPr>
        <w:t>في</w:t>
      </w:r>
      <w:r w:rsidRPr="00B72302">
        <w:rPr>
          <w:rtl/>
        </w:rPr>
        <w:t xml:space="preserve"> </w:t>
      </w:r>
      <w:r>
        <w:rPr>
          <w:rFonts w:hint="cs"/>
          <w:rtl/>
        </w:rPr>
        <w:t>نفسك</w:t>
      </w:r>
      <w:r w:rsidRPr="00B72302">
        <w:rPr>
          <w:rtl/>
        </w:rPr>
        <w:t xml:space="preserve"> </w:t>
      </w:r>
      <w:r>
        <w:rPr>
          <w:rFonts w:hint="cs"/>
          <w:rtl/>
        </w:rPr>
        <w:t>وارجع</w:t>
      </w:r>
      <w:r>
        <w:rPr>
          <w:rtl/>
        </w:rPr>
        <w:t>!</w:t>
      </w:r>
      <w:r>
        <w:rPr>
          <w:rFonts w:hint="cs"/>
          <w:rtl/>
        </w:rPr>
        <w:t>،</w:t>
      </w:r>
      <w:r w:rsidRPr="00B72302">
        <w:rPr>
          <w:rtl/>
        </w:rPr>
        <w:t xml:space="preserve"> </w:t>
      </w:r>
      <w:r>
        <w:rPr>
          <w:rFonts w:hint="cs"/>
          <w:rtl/>
        </w:rPr>
        <w:t>أو</w:t>
      </w:r>
      <w:r w:rsidRPr="00B72302">
        <w:rPr>
          <w:rtl/>
        </w:rPr>
        <w:t xml:space="preserve"> </w:t>
      </w:r>
      <w:r>
        <w:rPr>
          <w:rFonts w:hint="cs"/>
          <w:rtl/>
        </w:rPr>
        <w:t>يُعرض</w:t>
      </w:r>
      <w:r w:rsidRPr="00B72302">
        <w:rPr>
          <w:rtl/>
        </w:rPr>
        <w:t xml:space="preserve"> </w:t>
      </w:r>
      <w:r>
        <w:rPr>
          <w:rFonts w:hint="cs"/>
          <w:rtl/>
        </w:rPr>
        <w:t>عن</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فيسير</w:t>
      </w:r>
      <w:r w:rsidRPr="00B72302">
        <w:rPr>
          <w:rtl/>
        </w:rPr>
        <w:t xml:space="preserve"> </w:t>
      </w:r>
      <w:r>
        <w:rPr>
          <w:rFonts w:hint="cs"/>
          <w:rtl/>
        </w:rPr>
        <w:t>عنه</w:t>
      </w:r>
      <w:r w:rsidRPr="00B72302">
        <w:rPr>
          <w:rtl/>
        </w:rPr>
        <w:t xml:space="preserve"> </w:t>
      </w:r>
      <w:r>
        <w:rPr>
          <w:rFonts w:hint="cs"/>
          <w:rtl/>
        </w:rPr>
        <w:t>بدون</w:t>
      </w:r>
      <w:r w:rsidRPr="00B72302">
        <w:rPr>
          <w:rtl/>
        </w:rPr>
        <w:t xml:space="preserve"> </w:t>
      </w:r>
      <w:r>
        <w:rPr>
          <w:rFonts w:hint="cs"/>
          <w:rtl/>
        </w:rPr>
        <w:t>تحيّة</w:t>
      </w:r>
      <w:r w:rsidRPr="00B72302">
        <w:rPr>
          <w:rtl/>
        </w:rPr>
        <w:t xml:space="preserve"> </w:t>
      </w:r>
      <w:r>
        <w:rPr>
          <w:rFonts w:hint="cs"/>
          <w:rtl/>
        </w:rPr>
        <w:t>وتوديع</w:t>
      </w:r>
      <w:r>
        <w:rPr>
          <w:rtl/>
        </w:rPr>
        <w:t>!</w:t>
      </w:r>
    </w:p>
    <w:p w:rsidR="00C02ABB" w:rsidRDefault="00C02ABB" w:rsidP="00C02ABB">
      <w:pPr>
        <w:pStyle w:val="libFootnote0"/>
      </w:pPr>
      <w:r>
        <w:rPr>
          <w:rtl/>
        </w:rPr>
        <w:t>(</w:t>
      </w:r>
      <w:r>
        <w:rPr>
          <w:rFonts w:hint="cs"/>
          <w:rtl/>
        </w:rPr>
        <w:t>3</w:t>
      </w:r>
      <w:r>
        <w:rPr>
          <w:rtl/>
        </w:rPr>
        <w:t>)</w:t>
      </w:r>
      <w:r w:rsidRPr="00B72302">
        <w:rPr>
          <w:rtl/>
        </w:rPr>
        <w:t xml:space="preserve"> </w:t>
      </w:r>
      <w:r>
        <w:rPr>
          <w:rFonts w:hint="cs"/>
          <w:rtl/>
        </w:rPr>
        <w:t>تذكرة</w:t>
      </w:r>
      <w:r w:rsidRPr="00B72302">
        <w:rPr>
          <w:rtl/>
        </w:rPr>
        <w:t xml:space="preserve"> </w:t>
      </w:r>
      <w:r>
        <w:rPr>
          <w:rFonts w:hint="cs"/>
          <w:rtl/>
        </w:rPr>
        <w:t>الخواص</w:t>
      </w:r>
      <w:r>
        <w:rPr>
          <w:rtl/>
        </w:rPr>
        <w:t>:</w:t>
      </w:r>
      <w:r w:rsidRPr="00B72302">
        <w:rPr>
          <w:rtl/>
        </w:rPr>
        <w:t xml:space="preserve"> </w:t>
      </w:r>
      <w:r>
        <w:rPr>
          <w:rtl/>
        </w:rPr>
        <w:t>217 - 21</w:t>
      </w:r>
      <w:r>
        <w:rPr>
          <w:rFonts w:hint="cs"/>
          <w:rtl/>
        </w:rPr>
        <w:t>8</w:t>
      </w:r>
      <w:r>
        <w:rPr>
          <w:rtl/>
        </w:rPr>
        <w:t>.</w:t>
      </w:r>
    </w:p>
    <w:p w:rsidR="00C02ABB" w:rsidRDefault="00C02ABB" w:rsidP="00C02ABB">
      <w:pPr>
        <w:pStyle w:val="libFootnote0"/>
      </w:pPr>
      <w:r>
        <w:rPr>
          <w:rtl/>
        </w:rPr>
        <w:t>(</w:t>
      </w:r>
      <w:r>
        <w:rPr>
          <w:rFonts w:hint="cs"/>
          <w:rtl/>
        </w:rPr>
        <w:t>4</w:t>
      </w:r>
      <w:r>
        <w:rPr>
          <w:rtl/>
        </w:rPr>
        <w:t>)</w:t>
      </w:r>
      <w:r w:rsidRPr="00B72302">
        <w:rPr>
          <w:rtl/>
        </w:rPr>
        <w:t xml:space="preserve"> </w:t>
      </w:r>
      <w:r>
        <w:rPr>
          <w:rFonts w:hint="cs"/>
          <w:rtl/>
        </w:rPr>
        <w:t>خطب</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على</w:t>
      </w:r>
      <w:r w:rsidRPr="00B72302">
        <w:rPr>
          <w:rtl/>
        </w:rPr>
        <w:t xml:space="preserve"> </w:t>
      </w:r>
      <w:r>
        <w:rPr>
          <w:rFonts w:hint="cs"/>
          <w:rtl/>
        </w:rPr>
        <w:t>طريق</w:t>
      </w:r>
      <w:r w:rsidRPr="00B72302">
        <w:rPr>
          <w:rtl/>
        </w:rPr>
        <w:t xml:space="preserve"> </w:t>
      </w:r>
      <w:r>
        <w:rPr>
          <w:rFonts w:hint="cs"/>
          <w:rtl/>
        </w:rPr>
        <w:t>الشهادة</w:t>
      </w:r>
      <w:r>
        <w:rPr>
          <w:rtl/>
        </w:rPr>
        <w:t>،</w:t>
      </w:r>
      <w:r w:rsidRPr="00B72302">
        <w:rPr>
          <w:rtl/>
        </w:rPr>
        <w:t xml:space="preserve"> </w:t>
      </w:r>
      <w:r>
        <w:rPr>
          <w:rtl/>
        </w:rPr>
        <w:t>1: 132</w:t>
      </w:r>
      <w:r w:rsidRPr="00B72302">
        <w:rPr>
          <w:rtl/>
        </w:rPr>
        <w:t xml:space="preserve"> </w:t>
      </w:r>
      <w:r>
        <w:rPr>
          <w:rtl/>
        </w:rPr>
        <w:t>/</w:t>
      </w:r>
      <w:r w:rsidRPr="00B72302">
        <w:rPr>
          <w:rtl/>
        </w:rPr>
        <w:t xml:space="preserve"> </w:t>
      </w:r>
      <w:r>
        <w:rPr>
          <w:rFonts w:hint="cs"/>
          <w:rtl/>
        </w:rPr>
        <w:t>ونقل</w:t>
      </w:r>
      <w:r w:rsidRPr="00B72302">
        <w:rPr>
          <w:rtl/>
        </w:rPr>
        <w:t xml:space="preserve"> </w:t>
      </w:r>
      <w:r>
        <w:rPr>
          <w:rFonts w:hint="cs"/>
          <w:rtl/>
        </w:rPr>
        <w:t>مؤلّفه</w:t>
      </w:r>
      <w:r w:rsidRPr="00B72302">
        <w:rPr>
          <w:rtl/>
        </w:rPr>
        <w:t xml:space="preserve"> </w:t>
      </w:r>
      <w:r>
        <w:rPr>
          <w:rFonts w:hint="cs"/>
          <w:rtl/>
        </w:rPr>
        <w:t>لبيب</w:t>
      </w:r>
      <w:r w:rsidRPr="00B72302">
        <w:rPr>
          <w:rtl/>
        </w:rPr>
        <w:t xml:space="preserve"> </w:t>
      </w:r>
      <w:r>
        <w:rPr>
          <w:rFonts w:hint="cs"/>
          <w:rtl/>
        </w:rPr>
        <w:t>بيضون</w:t>
      </w:r>
      <w:r w:rsidRPr="00B72302">
        <w:rPr>
          <w:rtl/>
        </w:rPr>
        <w:t xml:space="preserve"> </w:t>
      </w:r>
      <w:r>
        <w:rPr>
          <w:rFonts w:hint="cs"/>
          <w:rtl/>
        </w:rPr>
        <w:t>قصيدة</w:t>
      </w:r>
      <w:r w:rsidRPr="00B72302">
        <w:rPr>
          <w:rtl/>
        </w:rPr>
        <w:t xml:space="preserve"> </w:t>
      </w:r>
      <w:r>
        <w:rPr>
          <w:rFonts w:hint="cs"/>
          <w:rtl/>
        </w:rPr>
        <w:t>للخطيب</w:t>
      </w:r>
      <w:r w:rsidRPr="00B72302">
        <w:rPr>
          <w:rtl/>
        </w:rPr>
        <w:t xml:space="preserve"> </w:t>
      </w:r>
      <w:r>
        <w:rPr>
          <w:rFonts w:hint="cs"/>
          <w:rtl/>
        </w:rPr>
        <w:t>السيد</w:t>
      </w:r>
      <w:r w:rsidRPr="00B72302">
        <w:rPr>
          <w:rtl/>
        </w:rPr>
        <w:t xml:space="preserve"> </w:t>
      </w:r>
      <w:r>
        <w:rPr>
          <w:rFonts w:hint="cs"/>
          <w:rtl/>
        </w:rPr>
        <w:t>علي</w:t>
      </w:r>
      <w:r w:rsidRPr="00B72302">
        <w:rPr>
          <w:rtl/>
        </w:rPr>
        <w:t xml:space="preserve"> </w:t>
      </w:r>
      <w:r>
        <w:rPr>
          <w:rFonts w:hint="cs"/>
          <w:rtl/>
        </w:rPr>
        <w:t>بن</w:t>
      </w:r>
      <w:r w:rsidRPr="00B72302">
        <w:rPr>
          <w:rtl/>
        </w:rPr>
        <w:t xml:space="preserve"> </w:t>
      </w:r>
      <w:r>
        <w:rPr>
          <w:rFonts w:hint="cs"/>
          <w:rtl/>
        </w:rPr>
        <w:t>الحسين</w:t>
      </w:r>
      <w:r w:rsidRPr="00B72302">
        <w:rPr>
          <w:rtl/>
        </w:rPr>
        <w:t xml:space="preserve"> </w:t>
      </w:r>
      <w:r>
        <w:rPr>
          <w:rFonts w:hint="cs"/>
          <w:rtl/>
        </w:rPr>
        <w:t>الهاشمي</w:t>
      </w:r>
      <w:r w:rsidRPr="00B72302">
        <w:rPr>
          <w:rtl/>
        </w:rPr>
        <w:t xml:space="preserve"> </w:t>
      </w:r>
      <w:r>
        <w:rPr>
          <w:rFonts w:hint="cs"/>
          <w:rtl/>
        </w:rPr>
        <w:t>النجفي</w:t>
      </w:r>
      <w:r w:rsidRPr="00B72302">
        <w:rPr>
          <w:rtl/>
        </w:rPr>
        <w:t xml:space="preserve"> </w:t>
      </w:r>
      <w:r>
        <w:rPr>
          <w:rFonts w:hint="cs"/>
          <w:rtl/>
        </w:rPr>
        <w:t>يذكر</w:t>
      </w:r>
      <w:r w:rsidRPr="00B72302">
        <w:rPr>
          <w:rtl/>
        </w:rPr>
        <w:t xml:space="preserve"> </w:t>
      </w:r>
      <w:r>
        <w:rPr>
          <w:rFonts w:hint="cs"/>
          <w:rtl/>
        </w:rPr>
        <w:t>فيها</w:t>
      </w:r>
      <w:r w:rsidRPr="00B72302">
        <w:rPr>
          <w:rtl/>
        </w:rPr>
        <w:t xml:space="preserve"> </w:t>
      </w:r>
      <w:r>
        <w:rPr>
          <w:rFonts w:hint="cs"/>
          <w:rtl/>
        </w:rPr>
        <w:t>منازل</w:t>
      </w:r>
      <w:r w:rsidRPr="00B72302">
        <w:rPr>
          <w:rtl/>
        </w:rPr>
        <w:t xml:space="preserve"> </w:t>
      </w:r>
      <w:r>
        <w:rPr>
          <w:rFonts w:hint="cs"/>
          <w:rtl/>
        </w:rPr>
        <w:t>طريق</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إلى</w:t>
      </w:r>
      <w:r w:rsidRPr="00B72302">
        <w:rPr>
          <w:rtl/>
        </w:rPr>
        <w:t xml:space="preserve"> </w:t>
      </w:r>
      <w:r>
        <w:rPr>
          <w:rFonts w:hint="cs"/>
          <w:rtl/>
        </w:rPr>
        <w:t>كربلأ،</w:t>
      </w:r>
      <w:r w:rsidRPr="00B72302">
        <w:rPr>
          <w:rtl/>
        </w:rPr>
        <w:t xml:space="preserve"> </w:t>
      </w:r>
      <w:r>
        <w:rPr>
          <w:rFonts w:hint="cs"/>
          <w:rtl/>
        </w:rPr>
        <w:t>أوّلها</w:t>
      </w:r>
      <w:r>
        <w:rPr>
          <w:rtl/>
        </w:rPr>
        <w:t>:</w:t>
      </w:r>
    </w:p>
    <w:tbl>
      <w:tblPr>
        <w:tblStyle w:val="TableGrid"/>
        <w:bidiVisual/>
        <w:tblW w:w="4562" w:type="pct"/>
        <w:tblInd w:w="384" w:type="dxa"/>
        <w:tblLook w:val="01E0"/>
      </w:tblPr>
      <w:tblGrid>
        <w:gridCol w:w="3329"/>
        <w:gridCol w:w="269"/>
        <w:gridCol w:w="3324"/>
      </w:tblGrid>
      <w:tr w:rsidR="00C02ABB" w:rsidTr="00F808E6">
        <w:trPr>
          <w:trHeight w:val="350"/>
        </w:trPr>
        <w:tc>
          <w:tcPr>
            <w:tcW w:w="3920" w:type="dxa"/>
          </w:tcPr>
          <w:p w:rsidR="00C02ABB" w:rsidRDefault="00C02ABB" w:rsidP="00F808E6">
            <w:pPr>
              <w:pStyle w:val="libPoemFootnote"/>
            </w:pPr>
            <w:r>
              <w:rPr>
                <w:rFonts w:hint="cs"/>
                <w:rtl/>
              </w:rPr>
              <w:t>سار</w:t>
            </w:r>
            <w:r w:rsidRPr="00B72302">
              <w:rPr>
                <w:rtl/>
              </w:rPr>
              <w:t xml:space="preserve"> </w:t>
            </w:r>
            <w:r>
              <w:rPr>
                <w:rFonts w:hint="cs"/>
                <w:rtl/>
              </w:rPr>
              <w:t>الحسين</w:t>
            </w:r>
            <w:r w:rsidRPr="00B72302">
              <w:rPr>
                <w:rtl/>
              </w:rPr>
              <w:t xml:space="preserve"> </w:t>
            </w:r>
            <w:r>
              <w:rPr>
                <w:rFonts w:hint="cs"/>
                <w:rtl/>
              </w:rPr>
              <w:t>تاركاً</w:t>
            </w:r>
            <w:r w:rsidRPr="00B72302">
              <w:rPr>
                <w:rtl/>
              </w:rPr>
              <w:t xml:space="preserve"> </w:t>
            </w:r>
            <w:r>
              <w:rPr>
                <w:rFonts w:hint="cs"/>
                <w:rtl/>
              </w:rPr>
              <w:t>أمَّ</w:t>
            </w:r>
            <w:r w:rsidRPr="00B72302">
              <w:rPr>
                <w:rtl/>
              </w:rPr>
              <w:t xml:space="preserve"> </w:t>
            </w:r>
            <w:r>
              <w:rPr>
                <w:rFonts w:hint="cs"/>
                <w:rtl/>
              </w:rPr>
              <w:t>القُرى</w:t>
            </w:r>
            <w:r w:rsidRPr="00725071">
              <w:rPr>
                <w:rStyle w:val="libPoemTiniChar0"/>
                <w:rtl/>
              </w:rPr>
              <w:br/>
              <w:t> </w:t>
            </w:r>
          </w:p>
        </w:tc>
        <w:tc>
          <w:tcPr>
            <w:tcW w:w="279" w:type="dxa"/>
          </w:tcPr>
          <w:p w:rsidR="00C02ABB" w:rsidRDefault="00C02ABB" w:rsidP="00F808E6">
            <w:pPr>
              <w:pStyle w:val="libPoemFootnote"/>
              <w:rPr>
                <w:rtl/>
              </w:rPr>
            </w:pPr>
          </w:p>
        </w:tc>
        <w:tc>
          <w:tcPr>
            <w:tcW w:w="3881" w:type="dxa"/>
          </w:tcPr>
          <w:p w:rsidR="00C02ABB" w:rsidRDefault="00C02ABB" w:rsidP="00F808E6">
            <w:pPr>
              <w:pStyle w:val="libPoemFootnote"/>
            </w:pPr>
            <w:r>
              <w:rPr>
                <w:rFonts w:hint="cs"/>
                <w:rtl/>
              </w:rPr>
              <w:t>ينحو</w:t>
            </w:r>
            <w:r w:rsidRPr="00B72302">
              <w:rPr>
                <w:rtl/>
              </w:rPr>
              <w:t xml:space="preserve"> </w:t>
            </w:r>
            <w:r>
              <w:rPr>
                <w:rFonts w:hint="cs"/>
                <w:rtl/>
              </w:rPr>
              <w:t>العراق</w:t>
            </w:r>
            <w:r w:rsidRPr="00B72302">
              <w:rPr>
                <w:rtl/>
              </w:rPr>
              <w:t xml:space="preserve"> </w:t>
            </w:r>
            <w:r>
              <w:rPr>
                <w:rFonts w:hint="cs"/>
                <w:rtl/>
              </w:rPr>
              <w:t>بميامين</w:t>
            </w:r>
            <w:r w:rsidRPr="00B72302">
              <w:rPr>
                <w:rtl/>
              </w:rPr>
              <w:t xml:space="preserve"> </w:t>
            </w:r>
            <w:r>
              <w:rPr>
                <w:rFonts w:hint="cs"/>
                <w:rtl/>
              </w:rPr>
              <w:t>الورى</w:t>
            </w:r>
            <w:r w:rsidRPr="00725071">
              <w:rPr>
                <w:rStyle w:val="libPoemTiniChar0"/>
                <w:rtl/>
              </w:rPr>
              <w:br/>
              <w:t> </w:t>
            </w:r>
          </w:p>
        </w:tc>
      </w:tr>
      <w:tr w:rsidR="00C02ABB" w:rsidTr="00F808E6">
        <w:trPr>
          <w:trHeight w:val="350"/>
        </w:trPr>
        <w:tc>
          <w:tcPr>
            <w:tcW w:w="3920" w:type="dxa"/>
          </w:tcPr>
          <w:p w:rsidR="00C02ABB" w:rsidRDefault="00C02ABB" w:rsidP="00F808E6">
            <w:pPr>
              <w:pStyle w:val="libPoemFootnote"/>
            </w:pPr>
            <w:r>
              <w:rPr>
                <w:rFonts w:hint="cs"/>
                <w:rtl/>
              </w:rPr>
              <w:t>وقد</w:t>
            </w:r>
            <w:r w:rsidRPr="00B72302">
              <w:rPr>
                <w:rtl/>
              </w:rPr>
              <w:t xml:space="preserve"> </w:t>
            </w:r>
            <w:r>
              <w:rPr>
                <w:rFonts w:hint="cs"/>
                <w:rtl/>
              </w:rPr>
              <w:t>أتى</w:t>
            </w:r>
            <w:r w:rsidRPr="00B72302">
              <w:rPr>
                <w:rtl/>
              </w:rPr>
              <w:t xml:space="preserve"> </w:t>
            </w:r>
            <w:r>
              <w:rPr>
                <w:rFonts w:hint="cs"/>
                <w:rtl/>
              </w:rPr>
              <w:t>بسيره</w:t>
            </w:r>
            <w:r w:rsidRPr="00B72302">
              <w:rPr>
                <w:rtl/>
              </w:rPr>
              <w:t xml:space="preserve"> </w:t>
            </w:r>
            <w:r>
              <w:rPr>
                <w:rFonts w:hint="cs"/>
                <w:rtl/>
              </w:rPr>
              <w:t>منازلاً</w:t>
            </w:r>
            <w:r w:rsidRPr="00725071">
              <w:rPr>
                <w:rStyle w:val="libPoemTiniChar0"/>
                <w:rtl/>
              </w:rPr>
              <w:br/>
              <w:t> </w:t>
            </w:r>
          </w:p>
        </w:tc>
        <w:tc>
          <w:tcPr>
            <w:tcW w:w="279" w:type="dxa"/>
          </w:tcPr>
          <w:p w:rsidR="00C02ABB" w:rsidRDefault="00C02ABB" w:rsidP="00F808E6">
            <w:pPr>
              <w:pStyle w:val="libPoemFootnote"/>
              <w:rPr>
                <w:rtl/>
              </w:rPr>
            </w:pPr>
          </w:p>
        </w:tc>
        <w:tc>
          <w:tcPr>
            <w:tcW w:w="3881" w:type="dxa"/>
          </w:tcPr>
          <w:p w:rsidR="00C02ABB" w:rsidRDefault="00C02ABB" w:rsidP="00F808E6">
            <w:pPr>
              <w:pStyle w:val="libPoemFootnote"/>
            </w:pPr>
            <w:r>
              <w:rPr>
                <w:rFonts w:hint="cs"/>
                <w:rtl/>
              </w:rPr>
              <w:t>حصباؤها</w:t>
            </w:r>
            <w:r w:rsidRPr="00B72302">
              <w:rPr>
                <w:rtl/>
              </w:rPr>
              <w:t xml:space="preserve"> </w:t>
            </w:r>
            <w:r>
              <w:rPr>
                <w:rFonts w:hint="cs"/>
                <w:rtl/>
              </w:rPr>
              <w:t>قد</w:t>
            </w:r>
            <w:r w:rsidRPr="00B72302">
              <w:rPr>
                <w:rtl/>
              </w:rPr>
              <w:t xml:space="preserve"> </w:t>
            </w:r>
            <w:r>
              <w:rPr>
                <w:rFonts w:hint="cs"/>
                <w:rtl/>
              </w:rPr>
              <w:t>فاخرت</w:t>
            </w:r>
            <w:r w:rsidRPr="00B72302">
              <w:rPr>
                <w:rtl/>
              </w:rPr>
              <w:t xml:space="preserve"> </w:t>
            </w:r>
            <w:r>
              <w:rPr>
                <w:rFonts w:hint="cs"/>
                <w:rtl/>
              </w:rPr>
              <w:t>شهب</w:t>
            </w:r>
            <w:r w:rsidRPr="00B72302">
              <w:rPr>
                <w:rtl/>
              </w:rPr>
              <w:t xml:space="preserve"> </w:t>
            </w:r>
            <w:r>
              <w:rPr>
                <w:rFonts w:hint="cs"/>
                <w:rtl/>
              </w:rPr>
              <w:t>السما</w:t>
            </w:r>
            <w:r w:rsidRPr="00725071">
              <w:rPr>
                <w:rStyle w:val="libPoemTiniChar0"/>
                <w:rtl/>
              </w:rPr>
              <w:br/>
              <w:t> </w:t>
            </w:r>
          </w:p>
        </w:tc>
      </w:tr>
      <w:tr w:rsidR="00C02ABB" w:rsidTr="00F808E6">
        <w:trPr>
          <w:trHeight w:val="350"/>
        </w:trPr>
        <w:tc>
          <w:tcPr>
            <w:tcW w:w="3920" w:type="dxa"/>
          </w:tcPr>
          <w:p w:rsidR="00C02ABB" w:rsidRDefault="00C02ABB" w:rsidP="00F808E6">
            <w:pPr>
              <w:pStyle w:val="libPoemFootnote"/>
            </w:pPr>
            <w:r>
              <w:rPr>
                <w:rFonts w:hint="cs"/>
                <w:rtl/>
              </w:rPr>
              <w:t>فالمنزل</w:t>
            </w:r>
            <w:r w:rsidRPr="00B72302">
              <w:rPr>
                <w:rtl/>
              </w:rPr>
              <w:t xml:space="preserve"> </w:t>
            </w:r>
            <w:r>
              <w:rPr>
                <w:rFonts w:hint="cs"/>
                <w:rtl/>
              </w:rPr>
              <w:t>الأوّل</w:t>
            </w:r>
            <w:r w:rsidRPr="00B72302">
              <w:rPr>
                <w:rtl/>
              </w:rPr>
              <w:t xml:space="preserve"> </w:t>
            </w:r>
            <w:r>
              <w:rPr>
                <w:rFonts w:hint="cs"/>
                <w:rtl/>
              </w:rPr>
              <w:t>بستان</w:t>
            </w:r>
            <w:r w:rsidRPr="00B72302">
              <w:rPr>
                <w:rtl/>
              </w:rPr>
              <w:t xml:space="preserve"> </w:t>
            </w:r>
            <w:r>
              <w:rPr>
                <w:rFonts w:hint="cs"/>
                <w:rtl/>
              </w:rPr>
              <w:t>ابن</w:t>
            </w:r>
            <w:r w:rsidRPr="00B72302">
              <w:rPr>
                <w:rtl/>
              </w:rPr>
              <w:t xml:space="preserve"> </w:t>
            </w:r>
            <w:r>
              <w:rPr>
                <w:rFonts w:hint="cs"/>
                <w:rtl/>
              </w:rPr>
              <w:t>عا</w:t>
            </w:r>
            <w:r w:rsidRPr="00725071">
              <w:rPr>
                <w:rStyle w:val="libPoemTiniChar0"/>
                <w:rtl/>
              </w:rPr>
              <w:br/>
              <w:t> </w:t>
            </w:r>
          </w:p>
        </w:tc>
        <w:tc>
          <w:tcPr>
            <w:tcW w:w="279" w:type="dxa"/>
          </w:tcPr>
          <w:p w:rsidR="00C02ABB" w:rsidRDefault="00C02ABB" w:rsidP="00F808E6">
            <w:pPr>
              <w:pStyle w:val="libPoemFootnote"/>
              <w:rPr>
                <w:rtl/>
              </w:rPr>
            </w:pPr>
          </w:p>
        </w:tc>
        <w:tc>
          <w:tcPr>
            <w:tcW w:w="3881" w:type="dxa"/>
          </w:tcPr>
          <w:p w:rsidR="00C02ABB" w:rsidRDefault="00C02ABB" w:rsidP="00F808E6">
            <w:pPr>
              <w:pStyle w:val="libPoemFootnote"/>
            </w:pPr>
            <w:r>
              <w:rPr>
                <w:rFonts w:hint="cs"/>
                <w:rtl/>
              </w:rPr>
              <w:t>مرٍ،</w:t>
            </w:r>
            <w:r w:rsidRPr="00B72302">
              <w:rPr>
                <w:rtl/>
              </w:rPr>
              <w:t xml:space="preserve"> </w:t>
            </w:r>
            <w:r>
              <w:rPr>
                <w:rFonts w:hint="cs"/>
                <w:rtl/>
              </w:rPr>
              <w:t>وللتنعيم</w:t>
            </w:r>
            <w:r w:rsidRPr="00B72302">
              <w:rPr>
                <w:rtl/>
              </w:rPr>
              <w:t xml:space="preserve"> </w:t>
            </w:r>
            <w:r>
              <w:rPr>
                <w:rFonts w:hint="cs"/>
                <w:rtl/>
              </w:rPr>
              <w:t>مسرعاً</w:t>
            </w:r>
            <w:r w:rsidRPr="00B72302">
              <w:rPr>
                <w:rtl/>
              </w:rPr>
              <w:t xml:space="preserve"> </w:t>
            </w:r>
            <w:r>
              <w:rPr>
                <w:rFonts w:hint="cs"/>
                <w:rtl/>
              </w:rPr>
              <w:t>أتى</w:t>
            </w:r>
            <w:r w:rsidRPr="00725071">
              <w:rPr>
                <w:rStyle w:val="libPoemTiniChar0"/>
                <w:rtl/>
              </w:rPr>
              <w:br/>
              <w:t> </w:t>
            </w:r>
          </w:p>
        </w:tc>
      </w:tr>
    </w:tbl>
    <w:p w:rsidR="00E42ECB" w:rsidRDefault="00E42ECB" w:rsidP="00E5242F">
      <w:pPr>
        <w:pStyle w:val="libNormal"/>
        <w:rPr>
          <w:rtl/>
        </w:rPr>
      </w:pPr>
      <w:r>
        <w:rPr>
          <w:rFonts w:hint="cs"/>
          <w:rtl/>
        </w:rPr>
        <w:br w:type="page"/>
      </w:r>
    </w:p>
    <w:p w:rsidR="00E42ECB" w:rsidRDefault="00E42ECB" w:rsidP="006B4E94">
      <w:pPr>
        <w:pStyle w:val="Heading2"/>
      </w:pPr>
      <w:bookmarkStart w:id="86" w:name="_Toc376177015"/>
      <w:r>
        <w:rPr>
          <w:rtl/>
        </w:rPr>
        <w:lastRenderedPageBreak/>
        <w:t xml:space="preserve">2)- </w:t>
      </w:r>
      <w:r>
        <w:rPr>
          <w:rFonts w:hint="cs"/>
          <w:rtl/>
        </w:rPr>
        <w:t>التنعيم</w:t>
      </w:r>
      <w:bookmarkEnd w:id="86"/>
    </w:p>
    <w:p w:rsidR="00E42ECB" w:rsidRDefault="00E42ECB" w:rsidP="00E42ECB">
      <w:pPr>
        <w:pStyle w:val="libNormal"/>
      </w:pPr>
      <w:r>
        <w:rPr>
          <w:rFonts w:hint="cs"/>
          <w:rtl/>
        </w:rPr>
        <w:t>وهو</w:t>
      </w:r>
      <w:r>
        <w:rPr>
          <w:rtl/>
        </w:rPr>
        <w:t xml:space="preserve"> </w:t>
      </w:r>
      <w:r>
        <w:rPr>
          <w:rFonts w:hint="cs"/>
          <w:rtl/>
        </w:rPr>
        <w:t>موضع</w:t>
      </w:r>
      <w:r>
        <w:rPr>
          <w:rtl/>
        </w:rPr>
        <w:t xml:space="preserve"> </w:t>
      </w:r>
      <w:r>
        <w:rPr>
          <w:rFonts w:hint="cs"/>
          <w:rtl/>
        </w:rPr>
        <w:t>في</w:t>
      </w:r>
      <w:r>
        <w:rPr>
          <w:rtl/>
        </w:rPr>
        <w:t xml:space="preserve"> </w:t>
      </w:r>
      <w:r>
        <w:rPr>
          <w:rFonts w:hint="cs"/>
          <w:rtl/>
        </w:rPr>
        <w:t>حلّ</w:t>
      </w:r>
      <w:r>
        <w:rPr>
          <w:rtl/>
        </w:rPr>
        <w:t xml:space="preserve"> </w:t>
      </w:r>
      <w:r>
        <w:rPr>
          <w:rFonts w:hint="cs"/>
          <w:rtl/>
        </w:rPr>
        <w:t>مكّة،</w:t>
      </w:r>
      <w:r>
        <w:rPr>
          <w:rtl/>
        </w:rPr>
        <w:t xml:space="preserve"> </w:t>
      </w:r>
      <w:r>
        <w:rPr>
          <w:rFonts w:hint="cs"/>
          <w:rtl/>
        </w:rPr>
        <w:t>على</w:t>
      </w:r>
      <w:r>
        <w:rPr>
          <w:rtl/>
        </w:rPr>
        <w:t xml:space="preserve"> </w:t>
      </w:r>
      <w:r>
        <w:rPr>
          <w:rFonts w:hint="cs"/>
          <w:rtl/>
        </w:rPr>
        <w:t>فرسخين</w:t>
      </w:r>
      <w:r>
        <w:rPr>
          <w:rtl/>
        </w:rPr>
        <w:t xml:space="preserve"> </w:t>
      </w:r>
      <w:r>
        <w:rPr>
          <w:rFonts w:hint="cs"/>
          <w:rtl/>
        </w:rPr>
        <w:t>من</w:t>
      </w:r>
      <w:r>
        <w:rPr>
          <w:rtl/>
        </w:rPr>
        <w:t xml:space="preserve"> </w:t>
      </w:r>
      <w:r>
        <w:rPr>
          <w:rFonts w:hint="cs"/>
          <w:rtl/>
        </w:rPr>
        <w:t>مكّة</w:t>
      </w:r>
      <w:r>
        <w:rPr>
          <w:rtl/>
        </w:rPr>
        <w:t xml:space="preserve"> (12 </w:t>
      </w:r>
      <w:r>
        <w:rPr>
          <w:rFonts w:hint="cs"/>
          <w:rtl/>
        </w:rPr>
        <w:t>كم</w:t>
      </w:r>
      <w:r>
        <w:rPr>
          <w:rtl/>
        </w:rPr>
        <w:t>)</w:t>
      </w:r>
      <w:r>
        <w:rPr>
          <w:rFonts w:hint="cs"/>
          <w:rtl/>
        </w:rPr>
        <w:t>،</w:t>
      </w:r>
      <w:r>
        <w:rPr>
          <w:rtl/>
        </w:rPr>
        <w:t xml:space="preserve"> </w:t>
      </w:r>
      <w:r>
        <w:rPr>
          <w:rFonts w:hint="cs"/>
          <w:rtl/>
        </w:rPr>
        <w:t>وقيل</w:t>
      </w:r>
      <w:r>
        <w:rPr>
          <w:rtl/>
        </w:rPr>
        <w:t xml:space="preserve"> </w:t>
      </w:r>
      <w:r>
        <w:rPr>
          <w:rFonts w:hint="cs"/>
          <w:rtl/>
        </w:rPr>
        <w:t>على</w:t>
      </w:r>
      <w:r>
        <w:rPr>
          <w:rtl/>
        </w:rPr>
        <w:t xml:space="preserve"> </w:t>
      </w:r>
      <w:r>
        <w:rPr>
          <w:rFonts w:hint="cs"/>
          <w:rtl/>
        </w:rPr>
        <w:t>أربعة،</w:t>
      </w:r>
      <w:r>
        <w:rPr>
          <w:rtl/>
        </w:rPr>
        <w:t xml:space="preserve"> </w:t>
      </w:r>
      <w:r>
        <w:rPr>
          <w:rFonts w:hint="cs"/>
          <w:rtl/>
        </w:rPr>
        <w:t>وسمّي</w:t>
      </w:r>
      <w:r>
        <w:rPr>
          <w:rtl/>
        </w:rPr>
        <w:t xml:space="preserve"> </w:t>
      </w:r>
      <w:r>
        <w:rPr>
          <w:rFonts w:hint="cs"/>
          <w:rtl/>
        </w:rPr>
        <w:t>بذلك</w:t>
      </w:r>
      <w:r>
        <w:rPr>
          <w:rtl/>
        </w:rPr>
        <w:t xml:space="preserve"> </w:t>
      </w:r>
      <w:r>
        <w:rPr>
          <w:rFonts w:hint="cs"/>
          <w:rtl/>
        </w:rPr>
        <w:t>لأن</w:t>
      </w:r>
      <w:r>
        <w:rPr>
          <w:rtl/>
        </w:rPr>
        <w:t xml:space="preserve"> </w:t>
      </w:r>
      <w:r>
        <w:rPr>
          <w:rFonts w:hint="cs"/>
          <w:rtl/>
        </w:rPr>
        <w:t>جبلًا</w:t>
      </w:r>
      <w:r>
        <w:rPr>
          <w:rtl/>
        </w:rPr>
        <w:t xml:space="preserve"> </w:t>
      </w:r>
      <w:r>
        <w:rPr>
          <w:rFonts w:hint="cs"/>
          <w:rtl/>
        </w:rPr>
        <w:t>عن</w:t>
      </w:r>
      <w:r>
        <w:rPr>
          <w:rtl/>
        </w:rPr>
        <w:t xml:space="preserve"> </w:t>
      </w:r>
      <w:r>
        <w:rPr>
          <w:rFonts w:hint="cs"/>
          <w:rtl/>
        </w:rPr>
        <w:t>يمينه</w:t>
      </w:r>
      <w:r>
        <w:rPr>
          <w:rtl/>
        </w:rPr>
        <w:t xml:space="preserve"> </w:t>
      </w:r>
      <w:r>
        <w:rPr>
          <w:rFonts w:hint="cs"/>
          <w:rtl/>
        </w:rPr>
        <w:t>يُقال</w:t>
      </w:r>
      <w:r>
        <w:rPr>
          <w:rtl/>
        </w:rPr>
        <w:t xml:space="preserve"> </w:t>
      </w:r>
      <w:r>
        <w:rPr>
          <w:rFonts w:hint="cs"/>
          <w:rtl/>
        </w:rPr>
        <w:t>له</w:t>
      </w:r>
      <w:r>
        <w:rPr>
          <w:rtl/>
        </w:rPr>
        <w:t xml:space="preserve"> </w:t>
      </w:r>
      <w:r>
        <w:rPr>
          <w:rFonts w:hint="cs"/>
          <w:rtl/>
        </w:rPr>
        <w:t>نعيم،</w:t>
      </w:r>
      <w:r>
        <w:rPr>
          <w:rtl/>
        </w:rPr>
        <w:t xml:space="preserve"> </w:t>
      </w:r>
      <w:r>
        <w:rPr>
          <w:rFonts w:hint="cs"/>
          <w:rtl/>
        </w:rPr>
        <w:t>وآخر</w:t>
      </w:r>
      <w:r>
        <w:rPr>
          <w:rtl/>
        </w:rPr>
        <w:t xml:space="preserve"> </w:t>
      </w:r>
      <w:r>
        <w:rPr>
          <w:rFonts w:hint="cs"/>
          <w:rtl/>
        </w:rPr>
        <w:t>عن</w:t>
      </w:r>
      <w:r>
        <w:rPr>
          <w:rtl/>
        </w:rPr>
        <w:t xml:space="preserve"> </w:t>
      </w:r>
      <w:r>
        <w:rPr>
          <w:rFonts w:hint="cs"/>
          <w:rtl/>
        </w:rPr>
        <w:t>شماله</w:t>
      </w:r>
      <w:r>
        <w:rPr>
          <w:rtl/>
        </w:rPr>
        <w:t xml:space="preserve"> </w:t>
      </w:r>
      <w:r>
        <w:rPr>
          <w:rFonts w:hint="cs"/>
          <w:rtl/>
        </w:rPr>
        <w:t>يُقال</w:t>
      </w:r>
      <w:r>
        <w:rPr>
          <w:rtl/>
        </w:rPr>
        <w:t xml:space="preserve"> </w:t>
      </w:r>
      <w:r>
        <w:rPr>
          <w:rFonts w:hint="cs"/>
          <w:rtl/>
        </w:rPr>
        <w:t>له</w:t>
      </w:r>
      <w:r>
        <w:rPr>
          <w:rtl/>
        </w:rPr>
        <w:t xml:space="preserve"> </w:t>
      </w:r>
      <w:r>
        <w:rPr>
          <w:rFonts w:hint="cs"/>
          <w:rtl/>
        </w:rPr>
        <w:t>ناعم،</w:t>
      </w:r>
      <w:r>
        <w:rPr>
          <w:rtl/>
        </w:rPr>
        <w:t xml:space="preserve"> </w:t>
      </w:r>
      <w:r>
        <w:rPr>
          <w:rFonts w:hint="cs"/>
          <w:rtl/>
        </w:rPr>
        <w:t>والوادي</w:t>
      </w:r>
      <w:r>
        <w:rPr>
          <w:rtl/>
        </w:rPr>
        <w:t xml:space="preserve"> </w:t>
      </w:r>
      <w:r>
        <w:rPr>
          <w:rFonts w:hint="cs"/>
          <w:rtl/>
        </w:rPr>
        <w:t>نعمان،</w:t>
      </w:r>
      <w:r>
        <w:rPr>
          <w:rtl/>
        </w:rPr>
        <w:t xml:space="preserve"> </w:t>
      </w:r>
      <w:r>
        <w:rPr>
          <w:rFonts w:hint="cs"/>
          <w:rtl/>
        </w:rPr>
        <w:t>ومن</w:t>
      </w:r>
      <w:r>
        <w:rPr>
          <w:rtl/>
        </w:rPr>
        <w:t xml:space="preserve"> </w:t>
      </w:r>
      <w:r>
        <w:rPr>
          <w:rFonts w:hint="cs"/>
          <w:rtl/>
        </w:rPr>
        <w:t>موضع</w:t>
      </w:r>
      <w:r>
        <w:rPr>
          <w:rtl/>
        </w:rPr>
        <w:t xml:space="preserve"> </w:t>
      </w:r>
      <w:r>
        <w:rPr>
          <w:rFonts w:hint="cs"/>
          <w:rtl/>
        </w:rPr>
        <w:t>التنعيم</w:t>
      </w:r>
      <w:r>
        <w:rPr>
          <w:rtl/>
        </w:rPr>
        <w:t xml:space="preserve"> </w:t>
      </w:r>
      <w:r>
        <w:rPr>
          <w:rFonts w:hint="cs"/>
          <w:rtl/>
        </w:rPr>
        <w:t>يُحرم</w:t>
      </w:r>
      <w:r>
        <w:rPr>
          <w:rtl/>
        </w:rPr>
        <w:t xml:space="preserve"> </w:t>
      </w:r>
      <w:r>
        <w:rPr>
          <w:rFonts w:hint="cs"/>
          <w:rtl/>
        </w:rPr>
        <w:t>المكيّون</w:t>
      </w:r>
      <w:r>
        <w:rPr>
          <w:rtl/>
        </w:rPr>
        <w:t xml:space="preserve"> </w:t>
      </w:r>
      <w:r>
        <w:rPr>
          <w:rFonts w:hint="cs"/>
          <w:rtl/>
        </w:rPr>
        <w:t>بالعمرة</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قال</w:t>
      </w:r>
      <w:r>
        <w:rPr>
          <w:rtl/>
        </w:rPr>
        <w:t xml:space="preserve"> </w:t>
      </w:r>
      <w:r>
        <w:rPr>
          <w:rFonts w:hint="cs"/>
          <w:rtl/>
        </w:rPr>
        <w:t>البلاذري</w:t>
      </w:r>
      <w:r>
        <w:rPr>
          <w:rtl/>
        </w:rPr>
        <w:t>: «</w:t>
      </w:r>
      <w:r>
        <w:rPr>
          <w:rFonts w:hint="cs"/>
          <w:rtl/>
        </w:rPr>
        <w:t>ولقي</w:t>
      </w:r>
      <w:r>
        <w:rPr>
          <w:rtl/>
        </w:rPr>
        <w:t xml:space="preserve"> </w:t>
      </w:r>
      <w:r>
        <w:rPr>
          <w:rFonts w:hint="cs"/>
          <w:rtl/>
        </w:rPr>
        <w:t>الحسين</w:t>
      </w:r>
      <w:r>
        <w:rPr>
          <w:rtl/>
        </w:rPr>
        <w:t xml:space="preserve"> </w:t>
      </w:r>
      <w:r>
        <w:rPr>
          <w:rFonts w:hint="cs"/>
          <w:rtl/>
        </w:rPr>
        <w:t>بالتنعيم</w:t>
      </w:r>
      <w:r>
        <w:rPr>
          <w:rtl/>
        </w:rPr>
        <w:t xml:space="preserve"> </w:t>
      </w:r>
      <w:r>
        <w:rPr>
          <w:rFonts w:hint="cs"/>
          <w:rtl/>
        </w:rPr>
        <w:t>عيراً</w:t>
      </w:r>
      <w:r>
        <w:rPr>
          <w:rtl/>
        </w:rPr>
        <w:t xml:space="preserve"> </w:t>
      </w:r>
      <w:r>
        <w:rPr>
          <w:rFonts w:hint="cs"/>
          <w:rtl/>
        </w:rPr>
        <w:t>قد</w:t>
      </w:r>
      <w:r>
        <w:rPr>
          <w:rtl/>
        </w:rPr>
        <w:t xml:space="preserve"> </w:t>
      </w:r>
      <w:r>
        <w:rPr>
          <w:rFonts w:hint="cs"/>
          <w:rtl/>
        </w:rPr>
        <w:t>أُقبل</w:t>
      </w:r>
      <w:r>
        <w:rPr>
          <w:rtl/>
        </w:rPr>
        <w:t xml:space="preserve"> </w:t>
      </w:r>
      <w:r>
        <w:rPr>
          <w:rFonts w:hint="cs"/>
          <w:rtl/>
        </w:rPr>
        <w:t>بها</w:t>
      </w:r>
      <w:r>
        <w:rPr>
          <w:rtl/>
        </w:rPr>
        <w:t xml:space="preserve"> </w:t>
      </w:r>
      <w:r>
        <w:rPr>
          <w:rFonts w:hint="cs"/>
          <w:rtl/>
        </w:rPr>
        <w:t>من</w:t>
      </w:r>
      <w:r>
        <w:rPr>
          <w:rtl/>
        </w:rPr>
        <w:t xml:space="preserve"> </w:t>
      </w:r>
      <w:r>
        <w:rPr>
          <w:rFonts w:hint="cs"/>
          <w:rtl/>
        </w:rPr>
        <w:t>اليمن،</w:t>
      </w:r>
      <w:r>
        <w:rPr>
          <w:rtl/>
        </w:rPr>
        <w:t xml:space="preserve"> </w:t>
      </w:r>
      <w:r>
        <w:rPr>
          <w:rFonts w:hint="cs"/>
          <w:rtl/>
        </w:rPr>
        <w:t>بعث</w:t>
      </w:r>
      <w:r>
        <w:rPr>
          <w:rtl/>
        </w:rPr>
        <w:t xml:space="preserve"> </w:t>
      </w:r>
      <w:r>
        <w:rPr>
          <w:rFonts w:hint="cs"/>
          <w:rtl/>
        </w:rPr>
        <w:t>بها</w:t>
      </w:r>
      <w:r>
        <w:rPr>
          <w:rtl/>
        </w:rPr>
        <w:t xml:space="preserve"> </w:t>
      </w:r>
      <w:r>
        <w:rPr>
          <w:rFonts w:hint="cs"/>
          <w:rtl/>
        </w:rPr>
        <w:t>بجير</w:t>
      </w:r>
      <w:r>
        <w:rPr>
          <w:rtl/>
        </w:rPr>
        <w:t xml:space="preserve"> </w:t>
      </w:r>
      <w:r>
        <w:rPr>
          <w:rFonts w:hint="cs"/>
          <w:rtl/>
        </w:rPr>
        <w:t>بن</w:t>
      </w:r>
      <w:r>
        <w:rPr>
          <w:rtl/>
        </w:rPr>
        <w:t xml:space="preserve"> </w:t>
      </w:r>
      <w:r>
        <w:rPr>
          <w:rFonts w:hint="cs"/>
          <w:rtl/>
        </w:rPr>
        <w:t>ريسان</w:t>
      </w:r>
      <w:r>
        <w:rPr>
          <w:rtl/>
        </w:rPr>
        <w:t xml:space="preserve"> </w:t>
      </w:r>
      <w:r>
        <w:rPr>
          <w:rFonts w:hint="cs"/>
          <w:rtl/>
        </w:rPr>
        <w:t>الحميري</w:t>
      </w:r>
      <w:r>
        <w:rPr>
          <w:rtl/>
        </w:rPr>
        <w:t xml:space="preserve"> </w:t>
      </w:r>
      <w:r>
        <w:rPr>
          <w:rFonts w:hint="cs"/>
          <w:rtl/>
        </w:rPr>
        <w:t>إلى</w:t>
      </w:r>
      <w:r>
        <w:rPr>
          <w:rtl/>
        </w:rPr>
        <w:t xml:space="preserve"> </w:t>
      </w:r>
      <w:r>
        <w:rPr>
          <w:rFonts w:hint="cs"/>
          <w:rtl/>
        </w:rPr>
        <w:t>يزيد</w:t>
      </w:r>
      <w:r>
        <w:rPr>
          <w:rtl/>
        </w:rPr>
        <w:t xml:space="preserve"> </w:t>
      </w:r>
      <w:r>
        <w:rPr>
          <w:rFonts w:hint="cs"/>
          <w:rtl/>
        </w:rPr>
        <w:t>بن</w:t>
      </w:r>
      <w:r>
        <w:rPr>
          <w:rtl/>
        </w:rPr>
        <w:t xml:space="preserve"> </w:t>
      </w:r>
      <w:r>
        <w:rPr>
          <w:rFonts w:hint="cs"/>
          <w:rtl/>
        </w:rPr>
        <w:t>معاوية،</w:t>
      </w:r>
      <w:r>
        <w:rPr>
          <w:rtl/>
        </w:rPr>
        <w:t xml:space="preserve"> </w:t>
      </w:r>
      <w:r>
        <w:rPr>
          <w:rFonts w:hint="cs"/>
          <w:rtl/>
        </w:rPr>
        <w:t>وكان</w:t>
      </w:r>
      <w:r>
        <w:rPr>
          <w:rtl/>
        </w:rPr>
        <w:t xml:space="preserve"> </w:t>
      </w:r>
      <w:r>
        <w:rPr>
          <w:rFonts w:hint="cs"/>
          <w:rtl/>
        </w:rPr>
        <w:t>عامله</w:t>
      </w:r>
      <w:r>
        <w:rPr>
          <w:rtl/>
        </w:rPr>
        <w:t xml:space="preserve"> </w:t>
      </w:r>
      <w:r>
        <w:rPr>
          <w:rFonts w:hint="cs"/>
          <w:rtl/>
        </w:rPr>
        <w:t>على</w:t>
      </w:r>
      <w:r>
        <w:rPr>
          <w:rtl/>
        </w:rPr>
        <w:t xml:space="preserve"> </w:t>
      </w:r>
      <w:r>
        <w:rPr>
          <w:rFonts w:hint="cs"/>
          <w:rtl/>
        </w:rPr>
        <w:t>اليمن،</w:t>
      </w:r>
      <w:r>
        <w:rPr>
          <w:rtl/>
        </w:rPr>
        <w:t xml:space="preserve"> </w:t>
      </w:r>
      <w:r>
        <w:rPr>
          <w:rFonts w:hint="cs"/>
          <w:rtl/>
        </w:rPr>
        <w:t>وعلى</w:t>
      </w:r>
      <w:r>
        <w:rPr>
          <w:rtl/>
        </w:rPr>
        <w:t xml:space="preserve"> </w:t>
      </w:r>
      <w:r>
        <w:rPr>
          <w:rFonts w:hint="cs"/>
          <w:rtl/>
        </w:rPr>
        <w:t>العير</w:t>
      </w:r>
      <w:r>
        <w:rPr>
          <w:rtl/>
        </w:rPr>
        <w:t xml:space="preserve"> </w:t>
      </w:r>
      <w:r>
        <w:rPr>
          <w:rFonts w:hint="cs"/>
          <w:rtl/>
        </w:rPr>
        <w:t>وِرسٌ</w:t>
      </w:r>
      <w:r>
        <w:rPr>
          <w:rtl/>
        </w:rPr>
        <w:t xml:space="preserve"> </w:t>
      </w:r>
      <w:r>
        <w:rPr>
          <w:rFonts w:hint="cs"/>
          <w:rtl/>
        </w:rPr>
        <w:t>وحُلل،</w:t>
      </w:r>
      <w:r>
        <w:rPr>
          <w:rtl/>
        </w:rPr>
        <w:t xml:space="preserve"> </w:t>
      </w:r>
      <w:r>
        <w:rPr>
          <w:rFonts w:hint="cs"/>
          <w:rtl/>
        </w:rPr>
        <w:t>ورسله</w:t>
      </w:r>
      <w:r>
        <w:rPr>
          <w:rtl/>
        </w:rPr>
        <w:t xml:space="preserve"> </w:t>
      </w:r>
      <w:r>
        <w:rPr>
          <w:rFonts w:hint="cs"/>
          <w:rtl/>
        </w:rPr>
        <w:t>فيها</w:t>
      </w:r>
      <w:r>
        <w:rPr>
          <w:rtl/>
        </w:rPr>
        <w:t xml:space="preserve"> </w:t>
      </w:r>
      <w:r>
        <w:rPr>
          <w:rFonts w:hint="cs"/>
          <w:rtl/>
        </w:rPr>
        <w:t>ينطلقون</w:t>
      </w:r>
      <w:r>
        <w:rPr>
          <w:rtl/>
        </w:rPr>
        <w:t xml:space="preserve"> </w:t>
      </w:r>
      <w:r>
        <w:rPr>
          <w:rFonts w:hint="cs"/>
          <w:rtl/>
        </w:rPr>
        <w:t>إلى</w:t>
      </w:r>
      <w:r>
        <w:rPr>
          <w:rtl/>
        </w:rPr>
        <w:t xml:space="preserve"> </w:t>
      </w:r>
      <w:r>
        <w:rPr>
          <w:rFonts w:hint="cs"/>
          <w:rtl/>
        </w:rPr>
        <w:t>يزيد،</w:t>
      </w:r>
      <w:r>
        <w:rPr>
          <w:rtl/>
        </w:rPr>
        <w:t xml:space="preserve"> </w:t>
      </w:r>
      <w:r>
        <w:rPr>
          <w:rFonts w:hint="cs"/>
          <w:rtl/>
        </w:rPr>
        <w:t>فأخذها</w:t>
      </w:r>
      <w:r>
        <w:rPr>
          <w:rtl/>
        </w:rPr>
        <w:t xml:space="preserve"> </w:t>
      </w:r>
      <w:r>
        <w:rPr>
          <w:rFonts w:hint="cs"/>
          <w:rtl/>
        </w:rPr>
        <w:t>الحسين</w:t>
      </w:r>
      <w:r>
        <w:rPr>
          <w:rtl/>
        </w:rPr>
        <w:t xml:space="preserve"> </w:t>
      </w:r>
      <w:r>
        <w:rPr>
          <w:rFonts w:hint="cs"/>
          <w:rtl/>
        </w:rPr>
        <w:t>فانطلق</w:t>
      </w:r>
      <w:r>
        <w:rPr>
          <w:rtl/>
        </w:rPr>
        <w:t xml:space="preserve"> </w:t>
      </w:r>
      <w:r>
        <w:rPr>
          <w:rFonts w:hint="cs"/>
          <w:rtl/>
        </w:rPr>
        <w:t>بها</w:t>
      </w:r>
      <w:r>
        <w:rPr>
          <w:rtl/>
        </w:rPr>
        <w:t xml:space="preserve"> </w:t>
      </w:r>
      <w:r>
        <w:rPr>
          <w:rFonts w:hint="cs"/>
          <w:rtl/>
        </w:rPr>
        <w:t>معه،</w:t>
      </w:r>
      <w:r>
        <w:rPr>
          <w:rtl/>
        </w:rPr>
        <w:t xml:space="preserve"> </w:t>
      </w:r>
      <w:r>
        <w:rPr>
          <w:rFonts w:hint="cs"/>
          <w:rtl/>
        </w:rPr>
        <w:t>وقال</w:t>
      </w:r>
      <w:r>
        <w:rPr>
          <w:rtl/>
        </w:rPr>
        <w:t xml:space="preserve"> </w:t>
      </w:r>
      <w:r>
        <w:rPr>
          <w:rFonts w:hint="cs"/>
          <w:rtl/>
        </w:rPr>
        <w:t>لأصحاب</w:t>
      </w:r>
      <w:r>
        <w:rPr>
          <w:rtl/>
        </w:rPr>
        <w:t xml:space="preserve"> </w:t>
      </w:r>
      <w:r>
        <w:rPr>
          <w:rFonts w:hint="cs"/>
          <w:rtl/>
        </w:rPr>
        <w:t>الإبل</w:t>
      </w:r>
      <w:r>
        <w:rPr>
          <w:rtl/>
        </w:rPr>
        <w:t xml:space="preserve">: </w:t>
      </w:r>
      <w:r>
        <w:rPr>
          <w:rFonts w:hint="cs"/>
          <w:rtl/>
        </w:rPr>
        <w:t>لا</w:t>
      </w:r>
      <w:r>
        <w:rPr>
          <w:rtl/>
        </w:rPr>
        <w:t xml:space="preserve"> </w:t>
      </w:r>
      <w:r>
        <w:rPr>
          <w:rFonts w:hint="cs"/>
          <w:rtl/>
        </w:rPr>
        <w:t>أُكرهكم،</w:t>
      </w:r>
      <w:r>
        <w:rPr>
          <w:rtl/>
        </w:rPr>
        <w:t xml:space="preserve"> </w:t>
      </w:r>
      <w:r>
        <w:rPr>
          <w:rFonts w:hint="cs"/>
          <w:rtl/>
        </w:rPr>
        <w:t>من</w:t>
      </w:r>
      <w:r>
        <w:rPr>
          <w:rtl/>
        </w:rPr>
        <w:t xml:space="preserve"> </w:t>
      </w:r>
      <w:r>
        <w:rPr>
          <w:rFonts w:hint="cs"/>
          <w:rtl/>
        </w:rPr>
        <w:t>أحبَّ</w:t>
      </w:r>
      <w:r>
        <w:rPr>
          <w:rtl/>
        </w:rPr>
        <w:t xml:space="preserve"> </w:t>
      </w:r>
      <w:r>
        <w:rPr>
          <w:rFonts w:hint="cs"/>
          <w:rtl/>
        </w:rPr>
        <w:t>أن</w:t>
      </w:r>
      <w:r>
        <w:rPr>
          <w:rtl/>
        </w:rPr>
        <w:t xml:space="preserve"> </w:t>
      </w:r>
      <w:r>
        <w:rPr>
          <w:rFonts w:hint="cs"/>
          <w:rtl/>
        </w:rPr>
        <w:t>يمضي</w:t>
      </w:r>
      <w:r>
        <w:rPr>
          <w:rtl/>
        </w:rPr>
        <w:t xml:space="preserve"> </w:t>
      </w:r>
      <w:r>
        <w:rPr>
          <w:rFonts w:hint="cs"/>
          <w:rtl/>
        </w:rPr>
        <w:t>معنا</w:t>
      </w:r>
      <w:r>
        <w:rPr>
          <w:rtl/>
        </w:rPr>
        <w:t xml:space="preserve"> </w:t>
      </w:r>
      <w:r>
        <w:rPr>
          <w:rFonts w:hint="cs"/>
          <w:rtl/>
        </w:rPr>
        <w:t>الى</w:t>
      </w:r>
      <w:r>
        <w:rPr>
          <w:rtl/>
        </w:rPr>
        <w:t xml:space="preserve"> </w:t>
      </w:r>
      <w:r>
        <w:rPr>
          <w:rFonts w:hint="cs"/>
          <w:rtl/>
        </w:rPr>
        <w:t>العراق</w:t>
      </w:r>
      <w:r>
        <w:rPr>
          <w:rtl/>
        </w:rPr>
        <w:t xml:space="preserve"> </w:t>
      </w:r>
      <w:r>
        <w:rPr>
          <w:rFonts w:hint="cs"/>
          <w:rtl/>
        </w:rPr>
        <w:t>وفيناه</w:t>
      </w:r>
      <w:r>
        <w:rPr>
          <w:rtl/>
        </w:rPr>
        <w:t xml:space="preserve"> </w:t>
      </w:r>
      <w:r>
        <w:rPr>
          <w:rFonts w:hint="cs"/>
          <w:rtl/>
        </w:rPr>
        <w:t>كِراه</w:t>
      </w:r>
      <w:r>
        <w:rPr>
          <w:rtl/>
        </w:rPr>
        <w:t xml:space="preserve"> </w:t>
      </w:r>
      <w:r>
        <w:rPr>
          <w:rFonts w:hint="cs"/>
          <w:rtl/>
        </w:rPr>
        <w:t>وأحسنّا</w:t>
      </w:r>
      <w:r>
        <w:rPr>
          <w:rtl/>
        </w:rPr>
        <w:t xml:space="preserve"> </w:t>
      </w:r>
      <w:r>
        <w:rPr>
          <w:rFonts w:hint="cs"/>
          <w:rtl/>
        </w:rPr>
        <w:t>صحبته،</w:t>
      </w:r>
      <w:r>
        <w:rPr>
          <w:rtl/>
        </w:rPr>
        <w:t xml:space="preserve"> </w:t>
      </w:r>
      <w:r>
        <w:rPr>
          <w:rFonts w:hint="cs"/>
          <w:rtl/>
        </w:rPr>
        <w:t>ومن</w:t>
      </w:r>
      <w:r>
        <w:rPr>
          <w:rtl/>
        </w:rPr>
        <w:t xml:space="preserve"> </w:t>
      </w:r>
      <w:r>
        <w:rPr>
          <w:rFonts w:hint="cs"/>
          <w:rtl/>
        </w:rPr>
        <w:t>أحبَّ</w:t>
      </w:r>
      <w:r>
        <w:rPr>
          <w:rtl/>
        </w:rPr>
        <w:t xml:space="preserve"> </w:t>
      </w:r>
      <w:r>
        <w:rPr>
          <w:rFonts w:hint="cs"/>
          <w:rtl/>
        </w:rPr>
        <w:t>أن</w:t>
      </w:r>
      <w:r>
        <w:rPr>
          <w:rtl/>
        </w:rPr>
        <w:t xml:space="preserve"> </w:t>
      </w:r>
      <w:r>
        <w:rPr>
          <w:rFonts w:hint="cs"/>
          <w:rtl/>
        </w:rPr>
        <w:t>يفارقنا</w:t>
      </w:r>
      <w:r>
        <w:rPr>
          <w:rtl/>
        </w:rPr>
        <w:t xml:space="preserve"> </w:t>
      </w:r>
      <w:r>
        <w:rPr>
          <w:rFonts w:hint="cs"/>
          <w:rtl/>
        </w:rPr>
        <w:t>من</w:t>
      </w:r>
      <w:r>
        <w:rPr>
          <w:rtl/>
        </w:rPr>
        <w:t xml:space="preserve"> </w:t>
      </w:r>
      <w:r>
        <w:rPr>
          <w:rFonts w:hint="cs"/>
          <w:rtl/>
        </w:rPr>
        <w:t>مكاننا</w:t>
      </w:r>
      <w:r>
        <w:rPr>
          <w:rtl/>
        </w:rPr>
        <w:t xml:space="preserve"> </w:t>
      </w:r>
      <w:r>
        <w:rPr>
          <w:rFonts w:hint="cs"/>
          <w:rtl/>
        </w:rPr>
        <w:t>هذا</w:t>
      </w:r>
      <w:r>
        <w:rPr>
          <w:rtl/>
        </w:rPr>
        <w:t xml:space="preserve"> </w:t>
      </w:r>
      <w:r>
        <w:rPr>
          <w:rFonts w:hint="cs"/>
          <w:rtl/>
        </w:rPr>
        <w:t>أعطيناه</w:t>
      </w:r>
      <w:r>
        <w:rPr>
          <w:rtl/>
        </w:rPr>
        <w:t xml:space="preserve"> </w:t>
      </w:r>
      <w:r>
        <w:rPr>
          <w:rFonts w:hint="cs"/>
          <w:rtl/>
        </w:rPr>
        <w:t>من</w:t>
      </w:r>
      <w:r>
        <w:rPr>
          <w:rtl/>
        </w:rPr>
        <w:t xml:space="preserve"> </w:t>
      </w:r>
      <w:r>
        <w:rPr>
          <w:rFonts w:hint="cs"/>
          <w:rtl/>
        </w:rPr>
        <w:t>الكراء</w:t>
      </w:r>
      <w:r>
        <w:rPr>
          <w:rtl/>
        </w:rPr>
        <w:t xml:space="preserve"> </w:t>
      </w:r>
      <w:r>
        <w:rPr>
          <w:rFonts w:hint="cs"/>
          <w:rtl/>
        </w:rPr>
        <w:t>على</w:t>
      </w:r>
      <w:r>
        <w:rPr>
          <w:rtl/>
        </w:rPr>
        <w:t xml:space="preserve"> </w:t>
      </w:r>
      <w:r>
        <w:rPr>
          <w:rFonts w:hint="cs"/>
          <w:rtl/>
        </w:rPr>
        <w:t>قدر</w:t>
      </w:r>
      <w:r>
        <w:rPr>
          <w:rtl/>
        </w:rPr>
        <w:t xml:space="preserve"> </w:t>
      </w:r>
      <w:r>
        <w:rPr>
          <w:rFonts w:hint="cs"/>
          <w:rtl/>
        </w:rPr>
        <w:t>ماقطع</w:t>
      </w:r>
      <w:r>
        <w:rPr>
          <w:rtl/>
        </w:rPr>
        <w:t xml:space="preserve"> </w:t>
      </w:r>
      <w:r>
        <w:rPr>
          <w:rFonts w:hint="cs"/>
          <w:rtl/>
        </w:rPr>
        <w:t>من</w:t>
      </w:r>
      <w:r>
        <w:rPr>
          <w:rtl/>
        </w:rPr>
        <w:t xml:space="preserve"> </w:t>
      </w:r>
      <w:r>
        <w:rPr>
          <w:rFonts w:hint="cs"/>
          <w:rtl/>
        </w:rPr>
        <w:t>الأرض</w:t>
      </w:r>
      <w:r>
        <w:rPr>
          <w:rtl/>
        </w:rPr>
        <w:t xml:space="preserve">. </w:t>
      </w:r>
      <w:r>
        <w:rPr>
          <w:rFonts w:hint="cs"/>
          <w:rtl/>
        </w:rPr>
        <w:t>فأوفى</w:t>
      </w:r>
      <w:r>
        <w:rPr>
          <w:rtl/>
        </w:rPr>
        <w:t xml:space="preserve"> </w:t>
      </w:r>
      <w:r>
        <w:rPr>
          <w:rFonts w:hint="cs"/>
          <w:rtl/>
        </w:rPr>
        <w:t>من</w:t>
      </w:r>
      <w:r>
        <w:rPr>
          <w:rtl/>
        </w:rPr>
        <w:t xml:space="preserve"> </w:t>
      </w:r>
      <w:r>
        <w:rPr>
          <w:rFonts w:hint="cs"/>
          <w:rtl/>
        </w:rPr>
        <w:t>فارقه</w:t>
      </w:r>
      <w:r>
        <w:rPr>
          <w:rtl/>
        </w:rPr>
        <w:t xml:space="preserve"> </w:t>
      </w:r>
      <w:r>
        <w:rPr>
          <w:rFonts w:hint="cs"/>
          <w:rtl/>
        </w:rPr>
        <w:t>حقّه</w:t>
      </w:r>
      <w:r>
        <w:rPr>
          <w:rtl/>
        </w:rPr>
        <w:t xml:space="preserve"> </w:t>
      </w:r>
      <w:r>
        <w:rPr>
          <w:rFonts w:hint="cs"/>
          <w:rtl/>
        </w:rPr>
        <w:t>بالتنعيم،</w:t>
      </w:r>
      <w:r>
        <w:rPr>
          <w:rtl/>
        </w:rPr>
        <w:t xml:space="preserve"> </w:t>
      </w:r>
      <w:r>
        <w:rPr>
          <w:rFonts w:hint="cs"/>
          <w:rtl/>
        </w:rPr>
        <w:t>وأعطى</w:t>
      </w:r>
      <w:r>
        <w:rPr>
          <w:rtl/>
        </w:rPr>
        <w:t xml:space="preserve"> </w:t>
      </w:r>
      <w:r>
        <w:rPr>
          <w:rFonts w:hint="cs"/>
          <w:rtl/>
        </w:rPr>
        <w:t>من</w:t>
      </w:r>
      <w:r>
        <w:rPr>
          <w:rtl/>
        </w:rPr>
        <w:t xml:space="preserve"> </w:t>
      </w:r>
      <w:r>
        <w:rPr>
          <w:rFonts w:hint="cs"/>
          <w:rtl/>
        </w:rPr>
        <w:t>مضى</w:t>
      </w:r>
      <w:r>
        <w:rPr>
          <w:rtl/>
        </w:rPr>
        <w:t xml:space="preserve"> </w:t>
      </w:r>
      <w:r>
        <w:rPr>
          <w:rFonts w:hint="cs"/>
          <w:rtl/>
        </w:rPr>
        <w:t>معه</w:t>
      </w:r>
      <w:r>
        <w:rPr>
          <w:rtl/>
        </w:rPr>
        <w:t xml:space="preserve"> </w:t>
      </w:r>
      <w:r>
        <w:rPr>
          <w:rFonts w:hint="cs"/>
          <w:rtl/>
        </w:rPr>
        <w:t>وكساهم</w:t>
      </w:r>
      <w:r>
        <w:rPr>
          <w:rtl/>
        </w:rPr>
        <w:t xml:space="preserve"> ..».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لكنّ</w:t>
      </w:r>
      <w:r>
        <w:rPr>
          <w:rtl/>
        </w:rPr>
        <w:t xml:space="preserve"> </w:t>
      </w:r>
      <w:r>
        <w:rPr>
          <w:rFonts w:hint="cs"/>
          <w:rtl/>
        </w:rPr>
        <w:t>الشيخ</w:t>
      </w:r>
      <w:r>
        <w:rPr>
          <w:rtl/>
        </w:rPr>
        <w:t xml:space="preserve"> </w:t>
      </w:r>
      <w:r>
        <w:rPr>
          <w:rFonts w:hint="cs"/>
          <w:rtl/>
        </w:rPr>
        <w:t>المفيد</w:t>
      </w:r>
      <w:r>
        <w:rPr>
          <w:rtl/>
        </w:rPr>
        <w:t xml:space="preserve"> (</w:t>
      </w:r>
      <w:r>
        <w:rPr>
          <w:rFonts w:hint="cs"/>
          <w:rtl/>
        </w:rPr>
        <w:t>ره</w:t>
      </w:r>
      <w:r>
        <w:rPr>
          <w:rtl/>
        </w:rPr>
        <w:t xml:space="preserve">) </w:t>
      </w:r>
      <w:r>
        <w:rPr>
          <w:rFonts w:hint="cs"/>
          <w:rtl/>
        </w:rPr>
        <w:t>روى</w:t>
      </w:r>
      <w:r>
        <w:rPr>
          <w:rtl/>
        </w:rPr>
        <w:t xml:space="preserve"> </w:t>
      </w:r>
      <w:r>
        <w:rPr>
          <w:rFonts w:hint="cs"/>
          <w:rtl/>
        </w:rPr>
        <w:t>قصة</w:t>
      </w:r>
      <w:r>
        <w:rPr>
          <w:rtl/>
        </w:rPr>
        <w:t xml:space="preserve"> </w:t>
      </w:r>
      <w:r>
        <w:rPr>
          <w:rFonts w:hint="cs"/>
          <w:rtl/>
        </w:rPr>
        <w:t>هذه</w:t>
      </w:r>
      <w:r>
        <w:rPr>
          <w:rtl/>
        </w:rPr>
        <w:t xml:space="preserve"> </w:t>
      </w:r>
      <w:r>
        <w:rPr>
          <w:rFonts w:hint="cs"/>
          <w:rtl/>
        </w:rPr>
        <w:t>العير</w:t>
      </w:r>
      <w:r>
        <w:rPr>
          <w:rtl/>
        </w:rPr>
        <w:t xml:space="preserve"> </w:t>
      </w:r>
      <w:r>
        <w:rPr>
          <w:rFonts w:hint="cs"/>
          <w:rtl/>
        </w:rPr>
        <w:t>هكذا</w:t>
      </w:r>
      <w:r>
        <w:rPr>
          <w:rtl/>
        </w:rPr>
        <w:t>: «</w:t>
      </w:r>
      <w:r>
        <w:rPr>
          <w:rFonts w:hint="cs"/>
          <w:rtl/>
        </w:rPr>
        <w:t>وسار</w:t>
      </w:r>
      <w:r>
        <w:rPr>
          <w:rtl/>
        </w:rPr>
        <w:t xml:space="preserve"> </w:t>
      </w:r>
      <w:r>
        <w:rPr>
          <w:rFonts w:hint="cs"/>
          <w:rtl/>
        </w:rPr>
        <w:t>حتّى</w:t>
      </w:r>
      <w:r>
        <w:rPr>
          <w:rtl/>
        </w:rPr>
        <w:t xml:space="preserve"> </w:t>
      </w:r>
      <w:r>
        <w:rPr>
          <w:rFonts w:hint="cs"/>
          <w:rtl/>
        </w:rPr>
        <w:t>أتى</w:t>
      </w:r>
      <w:r>
        <w:rPr>
          <w:rtl/>
        </w:rPr>
        <w:t xml:space="preserve"> </w:t>
      </w:r>
      <w:r>
        <w:rPr>
          <w:rFonts w:hint="cs"/>
          <w:rtl/>
        </w:rPr>
        <w:t>التنعيم،</w:t>
      </w:r>
      <w:r>
        <w:rPr>
          <w:rtl/>
        </w:rPr>
        <w:t xml:space="preserve"> </w:t>
      </w:r>
      <w:r>
        <w:rPr>
          <w:rFonts w:hint="cs"/>
          <w:rtl/>
        </w:rPr>
        <w:t>فلقي</w:t>
      </w:r>
      <w:r>
        <w:rPr>
          <w:rtl/>
        </w:rPr>
        <w:t xml:space="preserve"> </w:t>
      </w:r>
      <w:r>
        <w:rPr>
          <w:rFonts w:hint="cs"/>
          <w:rtl/>
        </w:rPr>
        <w:t>عيراً</w:t>
      </w:r>
      <w:r>
        <w:rPr>
          <w:rtl/>
        </w:rPr>
        <w:t xml:space="preserve"> </w:t>
      </w:r>
      <w:r>
        <w:rPr>
          <w:rFonts w:hint="cs"/>
          <w:rtl/>
        </w:rPr>
        <w:t>قد</w:t>
      </w:r>
      <w:r>
        <w:rPr>
          <w:rtl/>
        </w:rPr>
        <w:t xml:space="preserve"> </w:t>
      </w:r>
      <w:r>
        <w:rPr>
          <w:rFonts w:hint="cs"/>
          <w:rtl/>
        </w:rPr>
        <w:t>أقبلت</w:t>
      </w:r>
      <w:r>
        <w:rPr>
          <w:rtl/>
        </w:rPr>
        <w:t xml:space="preserve"> </w:t>
      </w:r>
      <w:r>
        <w:rPr>
          <w:rFonts w:hint="cs"/>
          <w:rtl/>
        </w:rPr>
        <w:t>من</w:t>
      </w:r>
      <w:r>
        <w:rPr>
          <w:rtl/>
        </w:rPr>
        <w:t xml:space="preserve"> </w:t>
      </w:r>
      <w:r>
        <w:rPr>
          <w:rFonts w:hint="cs"/>
          <w:rtl/>
        </w:rPr>
        <w:t>اليمن،</w:t>
      </w:r>
      <w:r>
        <w:rPr>
          <w:rtl/>
        </w:rPr>
        <w:t xml:space="preserve"> </w:t>
      </w:r>
      <w:r>
        <w:rPr>
          <w:rFonts w:hint="cs"/>
          <w:rtl/>
        </w:rPr>
        <w:t>فاستأجر</w:t>
      </w:r>
      <w:r>
        <w:rPr>
          <w:rtl/>
        </w:rPr>
        <w:t xml:space="preserve"> </w:t>
      </w:r>
      <w:r>
        <w:rPr>
          <w:rFonts w:hint="cs"/>
          <w:rtl/>
        </w:rPr>
        <w:t>من</w:t>
      </w:r>
      <w:r>
        <w:rPr>
          <w:rtl/>
        </w:rPr>
        <w:t xml:space="preserve"> </w:t>
      </w:r>
      <w:r>
        <w:rPr>
          <w:rFonts w:hint="cs"/>
          <w:rtl/>
        </w:rPr>
        <w:t>أهلها</w:t>
      </w:r>
      <w:r>
        <w:rPr>
          <w:rtl/>
        </w:rPr>
        <w:t xml:space="preserve"> </w:t>
      </w:r>
      <w:r>
        <w:rPr>
          <w:rFonts w:hint="cs"/>
          <w:rtl/>
        </w:rPr>
        <w:t>جمالًا</w:t>
      </w:r>
      <w:r>
        <w:rPr>
          <w:rtl/>
        </w:rPr>
        <w:t xml:space="preserve"> </w:t>
      </w:r>
      <w:r>
        <w:rPr>
          <w:rFonts w:hint="cs"/>
          <w:rtl/>
        </w:rPr>
        <w:t>لرحله</w:t>
      </w:r>
      <w:r>
        <w:rPr>
          <w:rtl/>
        </w:rPr>
        <w:t xml:space="preserve"> </w:t>
      </w:r>
      <w:r>
        <w:rPr>
          <w:rFonts w:hint="cs"/>
          <w:rtl/>
        </w:rPr>
        <w:t>وأصحابه،</w:t>
      </w:r>
      <w:r>
        <w:rPr>
          <w:rtl/>
        </w:rPr>
        <w:t xml:space="preserve"> </w:t>
      </w:r>
      <w:r>
        <w:rPr>
          <w:rFonts w:hint="cs"/>
          <w:rtl/>
        </w:rPr>
        <w:t>وقال</w:t>
      </w:r>
      <w:r>
        <w:rPr>
          <w:rtl/>
        </w:rPr>
        <w:t xml:space="preserve"> </w:t>
      </w:r>
      <w:r>
        <w:rPr>
          <w:rFonts w:hint="cs"/>
          <w:rtl/>
        </w:rPr>
        <w:t>لأصحابها</w:t>
      </w:r>
      <w:r>
        <w:rPr>
          <w:rtl/>
        </w:rPr>
        <w:t xml:space="preserve">: </w:t>
      </w:r>
      <w:r>
        <w:rPr>
          <w:rFonts w:hint="cs"/>
          <w:rtl/>
        </w:rPr>
        <w:t>من</w:t>
      </w:r>
      <w:r>
        <w:rPr>
          <w:rtl/>
        </w:rPr>
        <w:t xml:space="preserve"> </w:t>
      </w:r>
      <w:r>
        <w:rPr>
          <w:rFonts w:hint="cs"/>
          <w:rtl/>
        </w:rPr>
        <w:t>أحبَّ</w:t>
      </w:r>
      <w:r>
        <w:rPr>
          <w:rtl/>
        </w:rPr>
        <w:t xml:space="preserve"> </w:t>
      </w:r>
      <w:r>
        <w:rPr>
          <w:rFonts w:hint="cs"/>
          <w:rtl/>
        </w:rPr>
        <w:t>أن</w:t>
      </w:r>
      <w:r>
        <w:rPr>
          <w:rtl/>
        </w:rPr>
        <w:t xml:space="preserve"> </w:t>
      </w:r>
      <w:r>
        <w:rPr>
          <w:rFonts w:hint="cs"/>
          <w:rtl/>
        </w:rPr>
        <w:t>ينطلق</w:t>
      </w:r>
      <w:r>
        <w:rPr>
          <w:rtl/>
        </w:rPr>
        <w:t xml:space="preserve"> </w:t>
      </w:r>
      <w:r>
        <w:rPr>
          <w:rFonts w:hint="cs"/>
          <w:rtl/>
        </w:rPr>
        <w:t>معنا</w:t>
      </w:r>
      <w:r>
        <w:rPr>
          <w:rtl/>
        </w:rPr>
        <w:t xml:space="preserve"> </w:t>
      </w:r>
      <w:r>
        <w:rPr>
          <w:rFonts w:hint="cs"/>
          <w:rtl/>
        </w:rPr>
        <w:t>إلى</w:t>
      </w:r>
      <w:r>
        <w:rPr>
          <w:rtl/>
        </w:rPr>
        <w:t xml:space="preserve"> </w:t>
      </w:r>
      <w:r>
        <w:rPr>
          <w:rFonts w:hint="cs"/>
          <w:rtl/>
        </w:rPr>
        <w:t>العراق</w:t>
      </w:r>
      <w:r>
        <w:rPr>
          <w:rtl/>
        </w:rPr>
        <w:t xml:space="preserve"> </w:t>
      </w:r>
      <w:r>
        <w:rPr>
          <w:rFonts w:hint="cs"/>
          <w:rtl/>
        </w:rPr>
        <w:t>وفيناه</w:t>
      </w:r>
      <w:r>
        <w:rPr>
          <w:rtl/>
        </w:rPr>
        <w:t xml:space="preserve"> </w:t>
      </w:r>
      <w:r>
        <w:rPr>
          <w:rFonts w:hint="cs"/>
          <w:rtl/>
        </w:rPr>
        <w:t>كرائه</w:t>
      </w:r>
      <w:r>
        <w:rPr>
          <w:rtl/>
        </w:rPr>
        <w:t xml:space="preserve"> </w:t>
      </w:r>
      <w:r>
        <w:rPr>
          <w:rFonts w:hint="cs"/>
          <w:rtl/>
        </w:rPr>
        <w:t>وأحسنّا</w:t>
      </w:r>
      <w:r>
        <w:rPr>
          <w:rtl/>
        </w:rPr>
        <w:t xml:space="preserve"> </w:t>
      </w:r>
      <w:r>
        <w:rPr>
          <w:rFonts w:hint="cs"/>
          <w:rtl/>
        </w:rPr>
        <w:t>صحبته،</w:t>
      </w:r>
      <w:r>
        <w:rPr>
          <w:rtl/>
        </w:rPr>
        <w:t xml:space="preserve"> </w:t>
      </w:r>
      <w:r>
        <w:rPr>
          <w:rFonts w:hint="cs"/>
          <w:rtl/>
        </w:rPr>
        <w:t>ومن</w:t>
      </w:r>
      <w:r>
        <w:rPr>
          <w:rtl/>
        </w:rPr>
        <w:t xml:space="preserve"> </w:t>
      </w:r>
      <w:r>
        <w:rPr>
          <w:rFonts w:hint="cs"/>
          <w:rtl/>
        </w:rPr>
        <w:t>أحبّ</w:t>
      </w:r>
      <w:r>
        <w:rPr>
          <w:rtl/>
        </w:rPr>
        <w:t xml:space="preserve"> </w:t>
      </w:r>
      <w:r>
        <w:rPr>
          <w:rFonts w:hint="cs"/>
          <w:rtl/>
        </w:rPr>
        <w:t>أن</w:t>
      </w:r>
      <w:r>
        <w:rPr>
          <w:rtl/>
        </w:rPr>
        <w:t xml:space="preserve"> </w:t>
      </w:r>
      <w:r>
        <w:rPr>
          <w:rFonts w:hint="cs"/>
          <w:rtl/>
        </w:rPr>
        <w:t>يفارقنا</w:t>
      </w:r>
      <w:r>
        <w:rPr>
          <w:rtl/>
        </w:rPr>
        <w:t xml:space="preserve"> </w:t>
      </w:r>
      <w:r>
        <w:rPr>
          <w:rFonts w:hint="cs"/>
          <w:rtl/>
        </w:rPr>
        <w:t>في</w:t>
      </w:r>
      <w:r>
        <w:rPr>
          <w:rtl/>
        </w:rPr>
        <w:t xml:space="preserve"> </w:t>
      </w:r>
      <w:r>
        <w:rPr>
          <w:rFonts w:hint="cs"/>
          <w:rtl/>
        </w:rPr>
        <w:t>بعض</w:t>
      </w:r>
      <w:r>
        <w:rPr>
          <w:rtl/>
        </w:rPr>
        <w:t xml:space="preserve"> </w:t>
      </w:r>
      <w:r>
        <w:rPr>
          <w:rFonts w:hint="cs"/>
          <w:rtl/>
        </w:rPr>
        <w:t>الطريق</w:t>
      </w:r>
      <w:r>
        <w:rPr>
          <w:rtl/>
        </w:rPr>
        <w:t xml:space="preserve"> </w:t>
      </w:r>
      <w:r>
        <w:rPr>
          <w:rFonts w:hint="cs"/>
          <w:rtl/>
        </w:rPr>
        <w:t>أعطيناه</w:t>
      </w:r>
      <w:r>
        <w:rPr>
          <w:rtl/>
        </w:rPr>
        <w:t xml:space="preserve"> </w:t>
      </w:r>
      <w:r>
        <w:rPr>
          <w:rFonts w:hint="cs"/>
          <w:rtl/>
        </w:rPr>
        <w:t>كراه</w:t>
      </w:r>
      <w:r>
        <w:rPr>
          <w:rtl/>
        </w:rPr>
        <w:t xml:space="preserve"> </w:t>
      </w:r>
      <w:r>
        <w:rPr>
          <w:rFonts w:hint="cs"/>
          <w:rtl/>
        </w:rPr>
        <w:t>على</w:t>
      </w:r>
      <w:r>
        <w:rPr>
          <w:rtl/>
        </w:rPr>
        <w:t xml:space="preserve"> </w:t>
      </w:r>
      <w:r>
        <w:rPr>
          <w:rFonts w:hint="cs"/>
          <w:rtl/>
        </w:rPr>
        <w:t>قدر</w:t>
      </w:r>
      <w:r>
        <w:rPr>
          <w:rtl/>
        </w:rPr>
        <w:t xml:space="preserve"> </w:t>
      </w:r>
      <w:r>
        <w:rPr>
          <w:rFonts w:hint="cs"/>
          <w:rtl/>
        </w:rPr>
        <w:t>ما</w:t>
      </w:r>
      <w:r>
        <w:rPr>
          <w:rtl/>
        </w:rPr>
        <w:t xml:space="preserve"> </w:t>
      </w:r>
      <w:r>
        <w:rPr>
          <w:rFonts w:hint="cs"/>
          <w:rtl/>
        </w:rPr>
        <w:t>قطع</w:t>
      </w:r>
      <w:r>
        <w:rPr>
          <w:rtl/>
        </w:rPr>
        <w:t xml:space="preserve"> </w:t>
      </w:r>
      <w:r>
        <w:rPr>
          <w:rFonts w:hint="cs"/>
          <w:rtl/>
        </w:rPr>
        <w:t>من</w:t>
      </w:r>
      <w:r>
        <w:rPr>
          <w:rtl/>
        </w:rPr>
        <w:t xml:space="preserve"> </w:t>
      </w:r>
      <w:r>
        <w:rPr>
          <w:rFonts w:hint="cs"/>
          <w:rtl/>
        </w:rPr>
        <w:t>الطريق</w:t>
      </w:r>
      <w:r>
        <w:rPr>
          <w:rtl/>
        </w:rPr>
        <w:t xml:space="preserve">. </w:t>
      </w:r>
      <w:r>
        <w:rPr>
          <w:rFonts w:hint="cs"/>
          <w:rtl/>
        </w:rPr>
        <w:t>فمضى</w:t>
      </w:r>
      <w:r>
        <w:rPr>
          <w:rtl/>
        </w:rPr>
        <w:t xml:space="preserve"> </w:t>
      </w:r>
      <w:r>
        <w:rPr>
          <w:rFonts w:hint="cs"/>
          <w:rtl/>
        </w:rPr>
        <w:t>معه</w:t>
      </w:r>
      <w:r>
        <w:rPr>
          <w:rtl/>
        </w:rPr>
        <w:t xml:space="preserve"> </w:t>
      </w:r>
      <w:r>
        <w:rPr>
          <w:rFonts w:hint="cs"/>
          <w:rtl/>
        </w:rPr>
        <w:t>قوم</w:t>
      </w:r>
      <w:r>
        <w:rPr>
          <w:rtl/>
        </w:rPr>
        <w:t xml:space="preserve"> </w:t>
      </w:r>
      <w:r>
        <w:rPr>
          <w:rFonts w:hint="cs"/>
          <w:rtl/>
        </w:rPr>
        <w:t>وامتنع</w:t>
      </w:r>
      <w:r>
        <w:rPr>
          <w:rtl/>
        </w:rPr>
        <w:t xml:space="preserve"> </w:t>
      </w:r>
      <w:r>
        <w:rPr>
          <w:rFonts w:hint="cs"/>
          <w:rtl/>
        </w:rPr>
        <w:t>آخرون</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7E1E2E">
      <w:pPr>
        <w:pStyle w:val="libLine"/>
      </w:pPr>
      <w:r>
        <w:rPr>
          <w:rtl/>
        </w:rPr>
        <w:t>____________________</w:t>
      </w:r>
    </w:p>
    <w:p w:rsidR="006B4E94" w:rsidRDefault="006B4E94" w:rsidP="006B4E94">
      <w:pPr>
        <w:pStyle w:val="libFootnote0"/>
      </w:pPr>
      <w:r>
        <w:rPr>
          <w:rtl/>
        </w:rPr>
        <w:t>(</w:t>
      </w:r>
      <w:r>
        <w:rPr>
          <w:rFonts w:hint="cs"/>
          <w:rtl/>
        </w:rPr>
        <w:t>1</w:t>
      </w:r>
      <w:r>
        <w:rPr>
          <w:rtl/>
        </w:rPr>
        <w:t>)</w:t>
      </w:r>
      <w:r w:rsidRPr="00B72302">
        <w:rPr>
          <w:rtl/>
        </w:rPr>
        <w:t xml:space="preserve"> </w:t>
      </w:r>
      <w:r>
        <w:rPr>
          <w:rFonts w:hint="cs"/>
          <w:rtl/>
        </w:rPr>
        <w:t>راجع</w:t>
      </w:r>
      <w:r>
        <w:rPr>
          <w:rtl/>
        </w:rPr>
        <w:t>:</w:t>
      </w:r>
      <w:r w:rsidRPr="00B72302">
        <w:rPr>
          <w:rtl/>
        </w:rPr>
        <w:t xml:space="preserve"> </w:t>
      </w:r>
      <w:r>
        <w:rPr>
          <w:rFonts w:hint="cs"/>
          <w:rtl/>
        </w:rPr>
        <w:t>معجم</w:t>
      </w:r>
      <w:r w:rsidRPr="00B72302">
        <w:rPr>
          <w:rtl/>
        </w:rPr>
        <w:t xml:space="preserve"> </w:t>
      </w:r>
      <w:r>
        <w:rPr>
          <w:rFonts w:hint="cs"/>
          <w:rtl/>
        </w:rPr>
        <w:t>البلدان</w:t>
      </w:r>
      <w:r>
        <w:rPr>
          <w:rtl/>
        </w:rPr>
        <w:t>،</w:t>
      </w:r>
      <w:r w:rsidRPr="00B72302">
        <w:rPr>
          <w:rtl/>
        </w:rPr>
        <w:t xml:space="preserve"> </w:t>
      </w:r>
      <w:r>
        <w:rPr>
          <w:rtl/>
        </w:rPr>
        <w:t>2: 49</w:t>
      </w:r>
      <w:r w:rsidRPr="00B72302">
        <w:rPr>
          <w:rtl/>
        </w:rPr>
        <w:t xml:space="preserve"> </w:t>
      </w:r>
      <w:r>
        <w:rPr>
          <w:rtl/>
        </w:rPr>
        <w:t>/</w:t>
      </w:r>
      <w:r w:rsidRPr="00B72302">
        <w:rPr>
          <w:rtl/>
        </w:rPr>
        <w:t xml:space="preserve"> </w:t>
      </w:r>
      <w:r>
        <w:rPr>
          <w:rFonts w:hint="cs"/>
          <w:rtl/>
        </w:rPr>
        <w:t>وكذلك</w:t>
      </w:r>
      <w:r>
        <w:rPr>
          <w:rtl/>
        </w:rPr>
        <w:t>:</w:t>
      </w:r>
      <w:r w:rsidRPr="00B72302">
        <w:rPr>
          <w:rtl/>
        </w:rPr>
        <w:t xml:space="preserve"> </w:t>
      </w:r>
      <w:r>
        <w:rPr>
          <w:rFonts w:hint="cs"/>
          <w:rtl/>
        </w:rPr>
        <w:t>خطب</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على</w:t>
      </w:r>
      <w:r w:rsidRPr="00B72302">
        <w:rPr>
          <w:rtl/>
        </w:rPr>
        <w:t xml:space="preserve"> </w:t>
      </w:r>
      <w:r>
        <w:rPr>
          <w:rFonts w:hint="cs"/>
          <w:rtl/>
        </w:rPr>
        <w:t>طريق</w:t>
      </w:r>
      <w:r w:rsidRPr="00B72302">
        <w:rPr>
          <w:rtl/>
        </w:rPr>
        <w:t xml:space="preserve"> </w:t>
      </w:r>
      <w:r>
        <w:rPr>
          <w:rFonts w:hint="cs"/>
          <w:rtl/>
        </w:rPr>
        <w:t>الشهادة</w:t>
      </w:r>
      <w:r>
        <w:rPr>
          <w:rtl/>
        </w:rPr>
        <w:t>،</w:t>
      </w:r>
      <w:r w:rsidRPr="00B72302">
        <w:rPr>
          <w:rtl/>
        </w:rPr>
        <w:t xml:space="preserve"> </w:t>
      </w:r>
      <w:r>
        <w:rPr>
          <w:rtl/>
        </w:rPr>
        <w:t>1: 132.</w:t>
      </w:r>
    </w:p>
    <w:p w:rsidR="006B4E94" w:rsidRDefault="006B4E94" w:rsidP="006B4E94">
      <w:pPr>
        <w:pStyle w:val="libFootnote0"/>
      </w:pPr>
      <w:r>
        <w:rPr>
          <w:rtl/>
        </w:rPr>
        <w:t>(</w:t>
      </w:r>
      <w:r>
        <w:rPr>
          <w:rFonts w:hint="cs"/>
          <w:rtl/>
        </w:rPr>
        <w:t>2</w:t>
      </w:r>
      <w:r>
        <w:rPr>
          <w:rtl/>
        </w:rPr>
        <w:t>)</w:t>
      </w:r>
      <w:r w:rsidRPr="00B72302">
        <w:rPr>
          <w:rtl/>
        </w:rPr>
        <w:t xml:space="preserve"> </w:t>
      </w:r>
      <w:r>
        <w:rPr>
          <w:rFonts w:hint="cs"/>
          <w:rtl/>
        </w:rPr>
        <w:t>أنساب</w:t>
      </w:r>
      <w:r w:rsidRPr="00B72302">
        <w:rPr>
          <w:rtl/>
        </w:rPr>
        <w:t xml:space="preserve"> </w:t>
      </w:r>
      <w:r>
        <w:rPr>
          <w:rFonts w:hint="cs"/>
          <w:rtl/>
        </w:rPr>
        <w:t>الأشراف</w:t>
      </w:r>
      <w:r>
        <w:rPr>
          <w:rtl/>
        </w:rPr>
        <w:t>،</w:t>
      </w:r>
      <w:r w:rsidRPr="00B72302">
        <w:rPr>
          <w:rtl/>
        </w:rPr>
        <w:t xml:space="preserve"> </w:t>
      </w:r>
      <w:r>
        <w:rPr>
          <w:rtl/>
        </w:rPr>
        <w:t>3: 375 - 37</w:t>
      </w:r>
      <w:r>
        <w:rPr>
          <w:rFonts w:hint="cs"/>
          <w:rtl/>
        </w:rPr>
        <w:t>6</w:t>
      </w:r>
      <w:r w:rsidRPr="00B72302">
        <w:rPr>
          <w:rtl/>
        </w:rPr>
        <w:t xml:space="preserve"> </w:t>
      </w:r>
      <w:r>
        <w:rPr>
          <w:rtl/>
        </w:rPr>
        <w:t>/</w:t>
      </w:r>
      <w:r w:rsidRPr="00B72302">
        <w:rPr>
          <w:rtl/>
        </w:rPr>
        <w:t xml:space="preserve"> </w:t>
      </w:r>
      <w:r>
        <w:rPr>
          <w:rFonts w:hint="cs"/>
          <w:rtl/>
        </w:rPr>
        <w:t>وقال</w:t>
      </w:r>
      <w:r w:rsidRPr="00B72302">
        <w:rPr>
          <w:rtl/>
        </w:rPr>
        <w:t xml:space="preserve"> </w:t>
      </w:r>
      <w:r>
        <w:rPr>
          <w:rFonts w:hint="cs"/>
          <w:rtl/>
        </w:rPr>
        <w:t>في</w:t>
      </w:r>
      <w:r w:rsidRPr="00B72302">
        <w:rPr>
          <w:rtl/>
        </w:rPr>
        <w:t xml:space="preserve"> </w:t>
      </w:r>
      <w:r>
        <w:rPr>
          <w:rFonts w:hint="cs"/>
          <w:rtl/>
        </w:rPr>
        <w:t>آخر</w:t>
      </w:r>
      <w:r w:rsidRPr="00B72302">
        <w:rPr>
          <w:rtl/>
        </w:rPr>
        <w:t xml:space="preserve"> </w:t>
      </w:r>
      <w:r>
        <w:rPr>
          <w:rFonts w:hint="cs"/>
          <w:rtl/>
        </w:rPr>
        <w:t>الخبر</w:t>
      </w:r>
      <w:r>
        <w:rPr>
          <w:rtl/>
        </w:rPr>
        <w:t>:</w:t>
      </w:r>
      <w:r w:rsidRPr="00B72302">
        <w:rPr>
          <w:rtl/>
        </w:rPr>
        <w:t xml:space="preserve"> </w:t>
      </w:r>
      <w:r>
        <w:rPr>
          <w:rFonts w:hint="cs"/>
          <w:rtl/>
        </w:rPr>
        <w:t>«فيقال</w:t>
      </w:r>
      <w:r w:rsidRPr="00B72302">
        <w:rPr>
          <w:rtl/>
        </w:rPr>
        <w:t xml:space="preserve"> </w:t>
      </w:r>
      <w:r>
        <w:rPr>
          <w:rFonts w:hint="cs"/>
          <w:rtl/>
        </w:rPr>
        <w:t>إنه</w:t>
      </w:r>
      <w:r w:rsidRPr="00B72302">
        <w:rPr>
          <w:rtl/>
        </w:rPr>
        <w:t xml:space="preserve"> </w:t>
      </w:r>
      <w:r>
        <w:rPr>
          <w:rFonts w:hint="cs"/>
          <w:rtl/>
        </w:rPr>
        <w:t>لم</w:t>
      </w:r>
      <w:r w:rsidRPr="00B72302">
        <w:rPr>
          <w:rtl/>
        </w:rPr>
        <w:t xml:space="preserve"> </w:t>
      </w:r>
      <w:r>
        <w:rPr>
          <w:rFonts w:hint="cs"/>
          <w:rtl/>
        </w:rPr>
        <w:t>يبلغ</w:t>
      </w:r>
      <w:r w:rsidRPr="00B72302">
        <w:rPr>
          <w:rtl/>
        </w:rPr>
        <w:t xml:space="preserve"> </w:t>
      </w:r>
      <w:r>
        <w:rPr>
          <w:rFonts w:hint="cs"/>
          <w:rtl/>
        </w:rPr>
        <w:t>كربلاء منهم</w:t>
      </w:r>
      <w:r w:rsidRPr="00B72302">
        <w:rPr>
          <w:rtl/>
        </w:rPr>
        <w:t xml:space="preserve"> </w:t>
      </w:r>
      <w:r>
        <w:rPr>
          <w:rFonts w:hint="cs"/>
          <w:rtl/>
        </w:rPr>
        <w:t>إلاّ</w:t>
      </w:r>
      <w:r w:rsidRPr="00B72302">
        <w:rPr>
          <w:rtl/>
        </w:rPr>
        <w:t xml:space="preserve"> </w:t>
      </w:r>
      <w:r>
        <w:rPr>
          <w:rFonts w:hint="cs"/>
          <w:rtl/>
        </w:rPr>
        <w:t>ثلاثة</w:t>
      </w:r>
      <w:r w:rsidRPr="00B72302">
        <w:rPr>
          <w:rtl/>
        </w:rPr>
        <w:t xml:space="preserve"> </w:t>
      </w:r>
      <w:r>
        <w:rPr>
          <w:rFonts w:hint="cs"/>
          <w:rtl/>
        </w:rPr>
        <w:t>نفر،</w:t>
      </w:r>
      <w:r w:rsidRPr="00B72302">
        <w:rPr>
          <w:rtl/>
        </w:rPr>
        <w:t xml:space="preserve"> </w:t>
      </w:r>
      <w:r>
        <w:rPr>
          <w:rFonts w:hint="cs"/>
          <w:rtl/>
        </w:rPr>
        <w:t>فزادهم</w:t>
      </w:r>
      <w:r w:rsidRPr="00B72302">
        <w:rPr>
          <w:rtl/>
        </w:rPr>
        <w:t xml:space="preserve"> </w:t>
      </w:r>
      <w:r>
        <w:rPr>
          <w:rFonts w:hint="cs"/>
          <w:rtl/>
        </w:rPr>
        <w:t>عشرة</w:t>
      </w:r>
      <w:r w:rsidRPr="00B72302">
        <w:rPr>
          <w:rtl/>
        </w:rPr>
        <w:t xml:space="preserve"> </w:t>
      </w:r>
      <w:r>
        <w:rPr>
          <w:rFonts w:hint="cs"/>
          <w:rtl/>
        </w:rPr>
        <w:t>دنانير</w:t>
      </w:r>
      <w:r w:rsidRPr="00B72302">
        <w:rPr>
          <w:rtl/>
        </w:rPr>
        <w:t xml:space="preserve"> </w:t>
      </w:r>
      <w:r>
        <w:rPr>
          <w:rFonts w:hint="cs"/>
          <w:rtl/>
        </w:rPr>
        <w:t>عشرة</w:t>
      </w:r>
      <w:r w:rsidRPr="00B72302">
        <w:rPr>
          <w:rtl/>
        </w:rPr>
        <w:t xml:space="preserve"> </w:t>
      </w:r>
      <w:r>
        <w:rPr>
          <w:rFonts w:hint="cs"/>
          <w:rtl/>
        </w:rPr>
        <w:t>دنانير،</w:t>
      </w:r>
      <w:r w:rsidRPr="00B72302">
        <w:rPr>
          <w:rtl/>
        </w:rPr>
        <w:t xml:space="preserve"> </w:t>
      </w:r>
      <w:r>
        <w:rPr>
          <w:rFonts w:hint="cs"/>
          <w:rtl/>
        </w:rPr>
        <w:t>وأعطاهم</w:t>
      </w:r>
      <w:r w:rsidRPr="00B72302">
        <w:rPr>
          <w:rtl/>
        </w:rPr>
        <w:t xml:space="preserve"> </w:t>
      </w:r>
      <w:r>
        <w:rPr>
          <w:rFonts w:hint="cs"/>
          <w:rtl/>
        </w:rPr>
        <w:t>جملاً</w:t>
      </w:r>
      <w:r w:rsidRPr="00B72302">
        <w:rPr>
          <w:rtl/>
        </w:rPr>
        <w:t xml:space="preserve"> </w:t>
      </w:r>
      <w:r>
        <w:rPr>
          <w:rFonts w:hint="cs"/>
          <w:rtl/>
        </w:rPr>
        <w:t>جملاً،</w:t>
      </w:r>
      <w:r w:rsidRPr="00B72302">
        <w:rPr>
          <w:rtl/>
        </w:rPr>
        <w:t xml:space="preserve"> </w:t>
      </w:r>
      <w:r>
        <w:rPr>
          <w:rFonts w:hint="cs"/>
          <w:rtl/>
        </w:rPr>
        <w:t>وصرفهم</w:t>
      </w:r>
      <w:r>
        <w:rPr>
          <w:rtl/>
        </w:rPr>
        <w:t>!</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اللهوف</w:t>
      </w:r>
      <w:r>
        <w:rPr>
          <w:rtl/>
        </w:rPr>
        <w:t>:</w:t>
      </w:r>
      <w:r w:rsidRPr="00B72302">
        <w:rPr>
          <w:rtl/>
        </w:rPr>
        <w:t xml:space="preserve"> </w:t>
      </w:r>
      <w:r>
        <w:rPr>
          <w:rtl/>
        </w:rPr>
        <w:t>30</w:t>
      </w:r>
      <w:r w:rsidRPr="00B72302">
        <w:rPr>
          <w:rtl/>
        </w:rPr>
        <w:t xml:space="preserve"> </w:t>
      </w:r>
      <w:r>
        <w:rPr>
          <w:rFonts w:hint="cs"/>
          <w:rtl/>
        </w:rPr>
        <w:t>وفيه</w:t>
      </w:r>
      <w:r>
        <w:rPr>
          <w:rtl/>
        </w:rPr>
        <w:t>:</w:t>
      </w:r>
      <w:r w:rsidRPr="00B72302">
        <w:rPr>
          <w:rtl/>
        </w:rPr>
        <w:t xml:space="preserve"> </w:t>
      </w:r>
      <w:r>
        <w:rPr>
          <w:rFonts w:hint="cs"/>
          <w:rtl/>
        </w:rPr>
        <w:t>«بحير»</w:t>
      </w:r>
      <w:r w:rsidRPr="00B72302">
        <w:rPr>
          <w:rtl/>
        </w:rPr>
        <w:t xml:space="preserve"> </w:t>
      </w:r>
      <w:r>
        <w:rPr>
          <w:rFonts w:hint="cs"/>
          <w:rtl/>
        </w:rPr>
        <w:t>بدلاً</w:t>
      </w:r>
      <w:r w:rsidRPr="00B72302">
        <w:rPr>
          <w:rtl/>
        </w:rPr>
        <w:t xml:space="preserve"> </w:t>
      </w:r>
      <w:r>
        <w:rPr>
          <w:rFonts w:hint="cs"/>
          <w:rtl/>
        </w:rPr>
        <w:t>من</w:t>
      </w:r>
      <w:r w:rsidRPr="00B72302">
        <w:rPr>
          <w:rtl/>
        </w:rPr>
        <w:t xml:space="preserve"> </w:t>
      </w:r>
      <w:r>
        <w:rPr>
          <w:rFonts w:hint="cs"/>
          <w:rtl/>
        </w:rPr>
        <w:t>«بجير»</w:t>
      </w:r>
      <w:r>
        <w:rPr>
          <w:rtl/>
        </w:rPr>
        <w:t>.</w:t>
      </w:r>
    </w:p>
    <w:p w:rsidR="006B4E94" w:rsidRDefault="006B4E94" w:rsidP="006B4E94">
      <w:pPr>
        <w:pStyle w:val="libFootnote0"/>
      </w:pPr>
      <w:r>
        <w:rPr>
          <w:rtl/>
        </w:rPr>
        <w:t>(</w:t>
      </w:r>
      <w:r>
        <w:rPr>
          <w:rFonts w:hint="cs"/>
          <w:rtl/>
        </w:rPr>
        <w:t>3</w:t>
      </w:r>
      <w:r>
        <w:rPr>
          <w:rtl/>
        </w:rPr>
        <w:t>)</w:t>
      </w:r>
      <w:r w:rsidRPr="00B72302">
        <w:rPr>
          <w:rtl/>
        </w:rPr>
        <w:t xml:space="preserve"> </w:t>
      </w:r>
      <w:r>
        <w:rPr>
          <w:rFonts w:hint="cs"/>
          <w:rtl/>
        </w:rPr>
        <w:t>الإرشاد</w:t>
      </w:r>
      <w:r>
        <w:rPr>
          <w:rtl/>
        </w:rPr>
        <w:t>:</w:t>
      </w:r>
      <w:r w:rsidRPr="00B72302">
        <w:rPr>
          <w:rtl/>
        </w:rPr>
        <w:t xml:space="preserve"> </w:t>
      </w:r>
      <w:r>
        <w:rPr>
          <w:rtl/>
        </w:rPr>
        <w:t>202</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296.</w:t>
      </w:r>
    </w:p>
    <w:p w:rsidR="00E42ECB" w:rsidRDefault="00E42ECB" w:rsidP="00E5242F">
      <w:pPr>
        <w:pStyle w:val="libNormal"/>
        <w:rPr>
          <w:rtl/>
        </w:rPr>
      </w:pPr>
      <w:r>
        <w:rPr>
          <w:rFonts w:hint="cs"/>
          <w:rtl/>
        </w:rPr>
        <w:br w:type="page"/>
      </w:r>
    </w:p>
    <w:p w:rsidR="00E42ECB" w:rsidRDefault="00E42ECB" w:rsidP="008A0C14">
      <w:pPr>
        <w:pStyle w:val="Heading3"/>
      </w:pPr>
      <w:bookmarkStart w:id="87" w:name="_Toc376177016"/>
      <w:r>
        <w:rPr>
          <w:rFonts w:hint="cs"/>
          <w:rtl/>
        </w:rPr>
        <w:lastRenderedPageBreak/>
        <w:t>هل</w:t>
      </w:r>
      <w:r>
        <w:rPr>
          <w:rtl/>
        </w:rPr>
        <w:t xml:space="preserve"> </w:t>
      </w:r>
      <w:r>
        <w:rPr>
          <w:rFonts w:hint="cs"/>
          <w:rtl/>
        </w:rPr>
        <w:t>صادر</w:t>
      </w:r>
      <w:r>
        <w:rPr>
          <w:rtl/>
        </w:rPr>
        <w:t xml:space="preserve"> </w:t>
      </w:r>
      <w:r>
        <w:rPr>
          <w:rFonts w:hint="cs"/>
          <w:rtl/>
        </w:rPr>
        <w:t>الإمام</w:t>
      </w:r>
      <w:r>
        <w:rPr>
          <w:rtl/>
        </w:rPr>
        <w:t xml:space="preserve"> </w:t>
      </w:r>
      <w:r w:rsidR="00A04838" w:rsidRPr="008A0C14">
        <w:rPr>
          <w:rStyle w:val="libAlaemHeading2Char"/>
          <w:rFonts w:hint="cs"/>
          <w:rtl/>
        </w:rPr>
        <w:t>عليه‌السلام</w:t>
      </w:r>
      <w:r>
        <w:rPr>
          <w:rtl/>
        </w:rPr>
        <w:t xml:space="preserve"> </w:t>
      </w:r>
      <w:r>
        <w:rPr>
          <w:rFonts w:hint="cs"/>
          <w:rtl/>
        </w:rPr>
        <w:t>الوِرسَ</w:t>
      </w:r>
      <w:r>
        <w:rPr>
          <w:rtl/>
        </w:rPr>
        <w:t xml:space="preserve"> </w:t>
      </w:r>
      <w:r>
        <w:rPr>
          <w:rFonts w:hint="cs"/>
          <w:rtl/>
        </w:rPr>
        <w:t>والحُلَل</w:t>
      </w:r>
      <w:r>
        <w:rPr>
          <w:rtl/>
        </w:rPr>
        <w:t xml:space="preserve"> </w:t>
      </w:r>
      <w:r>
        <w:rPr>
          <w:rFonts w:hint="cs"/>
          <w:rtl/>
        </w:rPr>
        <w:t>فعلًا؟</w:t>
      </w:r>
      <w:bookmarkEnd w:id="87"/>
    </w:p>
    <w:p w:rsidR="00E42ECB" w:rsidRDefault="00E42ECB" w:rsidP="00E42ECB">
      <w:pPr>
        <w:pStyle w:val="libNormal"/>
      </w:pPr>
      <w:r>
        <w:rPr>
          <w:rFonts w:hint="cs"/>
          <w:rtl/>
        </w:rPr>
        <w:t>قال</w:t>
      </w:r>
      <w:r>
        <w:rPr>
          <w:rtl/>
        </w:rPr>
        <w:t xml:space="preserve"> </w:t>
      </w:r>
      <w:r>
        <w:rPr>
          <w:rFonts w:hint="cs"/>
          <w:rtl/>
        </w:rPr>
        <w:t>المحقّق</w:t>
      </w:r>
      <w:r>
        <w:rPr>
          <w:rtl/>
        </w:rPr>
        <w:t xml:space="preserve"> </w:t>
      </w:r>
      <w:r>
        <w:rPr>
          <w:rFonts w:hint="cs"/>
          <w:rtl/>
        </w:rPr>
        <w:t>القرشي</w:t>
      </w:r>
      <w:r>
        <w:rPr>
          <w:rtl/>
        </w:rPr>
        <w:t>: «</w:t>
      </w:r>
      <w:r>
        <w:rPr>
          <w:rFonts w:hint="cs"/>
          <w:rtl/>
        </w:rPr>
        <w:t>وقد</w:t>
      </w:r>
      <w:r>
        <w:rPr>
          <w:rtl/>
        </w:rPr>
        <w:t xml:space="preserve"> </w:t>
      </w:r>
      <w:r>
        <w:rPr>
          <w:rFonts w:hint="cs"/>
          <w:rtl/>
        </w:rPr>
        <w:t>أنقذ</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هذه</w:t>
      </w:r>
      <w:r>
        <w:rPr>
          <w:rtl/>
        </w:rPr>
        <w:t xml:space="preserve"> </w:t>
      </w:r>
      <w:r>
        <w:rPr>
          <w:rFonts w:hint="cs"/>
          <w:rtl/>
        </w:rPr>
        <w:t>الأموال</w:t>
      </w:r>
      <w:r>
        <w:rPr>
          <w:rtl/>
        </w:rPr>
        <w:t xml:space="preserve"> </w:t>
      </w:r>
      <w:r>
        <w:rPr>
          <w:rFonts w:hint="cs"/>
          <w:rtl/>
        </w:rPr>
        <w:t>من</w:t>
      </w:r>
      <w:r>
        <w:rPr>
          <w:rtl/>
        </w:rPr>
        <w:t xml:space="preserve"> </w:t>
      </w:r>
      <w:r>
        <w:rPr>
          <w:rFonts w:hint="cs"/>
          <w:rtl/>
        </w:rPr>
        <w:t>أن</w:t>
      </w:r>
      <w:r>
        <w:rPr>
          <w:rtl/>
        </w:rPr>
        <w:t xml:space="preserve"> </w:t>
      </w:r>
      <w:r>
        <w:rPr>
          <w:rFonts w:hint="cs"/>
          <w:rtl/>
        </w:rPr>
        <w:t>تُنفق</w:t>
      </w:r>
      <w:r>
        <w:rPr>
          <w:rtl/>
        </w:rPr>
        <w:t xml:space="preserve"> </w:t>
      </w:r>
      <w:r>
        <w:rPr>
          <w:rFonts w:hint="cs"/>
          <w:rtl/>
        </w:rPr>
        <w:t>على</w:t>
      </w:r>
      <w:r>
        <w:rPr>
          <w:rtl/>
        </w:rPr>
        <w:t xml:space="preserve"> </w:t>
      </w:r>
      <w:r>
        <w:rPr>
          <w:rFonts w:hint="cs"/>
          <w:rtl/>
        </w:rPr>
        <w:t>موائد</w:t>
      </w:r>
      <w:r>
        <w:rPr>
          <w:rtl/>
        </w:rPr>
        <w:t xml:space="preserve"> </w:t>
      </w:r>
      <w:r>
        <w:rPr>
          <w:rFonts w:hint="cs"/>
          <w:rtl/>
        </w:rPr>
        <w:t>الخمور،</w:t>
      </w:r>
      <w:r>
        <w:rPr>
          <w:rtl/>
        </w:rPr>
        <w:t xml:space="preserve"> </w:t>
      </w:r>
      <w:r>
        <w:rPr>
          <w:rFonts w:hint="cs"/>
          <w:rtl/>
        </w:rPr>
        <w:t>وتدعيم</w:t>
      </w:r>
      <w:r>
        <w:rPr>
          <w:rtl/>
        </w:rPr>
        <w:t xml:space="preserve"> </w:t>
      </w:r>
      <w:r>
        <w:rPr>
          <w:rFonts w:hint="cs"/>
          <w:rtl/>
        </w:rPr>
        <w:t>الظُلم،</w:t>
      </w:r>
      <w:r>
        <w:rPr>
          <w:rtl/>
        </w:rPr>
        <w:t xml:space="preserve"> </w:t>
      </w:r>
      <w:r>
        <w:rPr>
          <w:rFonts w:hint="cs"/>
          <w:rtl/>
        </w:rPr>
        <w:t>والإساءة</w:t>
      </w:r>
      <w:r>
        <w:rPr>
          <w:rtl/>
        </w:rPr>
        <w:t xml:space="preserve"> </w:t>
      </w:r>
      <w:r>
        <w:rPr>
          <w:rFonts w:hint="cs"/>
          <w:rtl/>
        </w:rPr>
        <w:t>إلى</w:t>
      </w:r>
      <w:r>
        <w:rPr>
          <w:rtl/>
        </w:rPr>
        <w:t xml:space="preserve"> </w:t>
      </w:r>
      <w:r>
        <w:rPr>
          <w:rFonts w:hint="cs"/>
          <w:rtl/>
        </w:rPr>
        <w:t>الناس،</w:t>
      </w:r>
      <w:r>
        <w:rPr>
          <w:rtl/>
        </w:rPr>
        <w:t xml:space="preserve"> </w:t>
      </w:r>
      <w:r>
        <w:rPr>
          <w:rFonts w:hint="cs"/>
          <w:rtl/>
        </w:rPr>
        <w:t>وقد</w:t>
      </w:r>
      <w:r>
        <w:rPr>
          <w:rtl/>
        </w:rPr>
        <w:t xml:space="preserve"> </w:t>
      </w:r>
      <w:r>
        <w:rPr>
          <w:rFonts w:hint="cs"/>
          <w:rtl/>
        </w:rPr>
        <w:t>تقدّم</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قام</w:t>
      </w:r>
      <w:r>
        <w:rPr>
          <w:rtl/>
        </w:rPr>
        <w:t xml:space="preserve"> </w:t>
      </w:r>
      <w:r>
        <w:rPr>
          <w:rFonts w:hint="cs"/>
          <w:rtl/>
        </w:rPr>
        <w:t>بنفس</w:t>
      </w:r>
      <w:r>
        <w:rPr>
          <w:rtl/>
        </w:rPr>
        <w:t xml:space="preserve"> </w:t>
      </w:r>
      <w:r>
        <w:rPr>
          <w:rFonts w:hint="cs"/>
          <w:rtl/>
        </w:rPr>
        <w:t>هذه</w:t>
      </w:r>
      <w:r>
        <w:rPr>
          <w:rtl/>
        </w:rPr>
        <w:t xml:space="preserve"> </w:t>
      </w:r>
      <w:r>
        <w:rPr>
          <w:rFonts w:hint="cs"/>
          <w:rtl/>
        </w:rPr>
        <w:t>العملية</w:t>
      </w:r>
      <w:r>
        <w:rPr>
          <w:rtl/>
        </w:rPr>
        <w:t xml:space="preserve"> </w:t>
      </w:r>
      <w:r>
        <w:rPr>
          <w:rFonts w:hint="cs"/>
          <w:rtl/>
        </w:rPr>
        <w:t>أيّام</w:t>
      </w:r>
      <w:r>
        <w:rPr>
          <w:rtl/>
        </w:rPr>
        <w:t xml:space="preserve"> </w:t>
      </w:r>
      <w:r>
        <w:rPr>
          <w:rFonts w:hint="cs"/>
          <w:rtl/>
        </w:rPr>
        <w:t>معاوية</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وقد</w:t>
      </w:r>
      <w:r>
        <w:rPr>
          <w:rtl/>
        </w:rPr>
        <w:t xml:space="preserve"> </w:t>
      </w:r>
      <w:r>
        <w:rPr>
          <w:rFonts w:hint="cs"/>
          <w:rtl/>
        </w:rPr>
        <w:t>ذهب</w:t>
      </w:r>
      <w:r>
        <w:rPr>
          <w:rtl/>
        </w:rPr>
        <w:t xml:space="preserve"> </w:t>
      </w:r>
      <w:r>
        <w:rPr>
          <w:rFonts w:hint="cs"/>
          <w:rtl/>
        </w:rPr>
        <w:t>آية</w:t>
      </w:r>
      <w:r>
        <w:rPr>
          <w:rtl/>
        </w:rPr>
        <w:t xml:space="preserve"> </w:t>
      </w:r>
      <w:r>
        <w:rPr>
          <w:rFonts w:hint="cs"/>
          <w:rtl/>
        </w:rPr>
        <w:t>اللّه</w:t>
      </w:r>
      <w:r>
        <w:rPr>
          <w:rtl/>
        </w:rPr>
        <w:t xml:space="preserve"> </w:t>
      </w:r>
      <w:r>
        <w:rPr>
          <w:rFonts w:hint="cs"/>
          <w:rtl/>
        </w:rPr>
        <w:t>المغفور</w:t>
      </w:r>
      <w:r>
        <w:rPr>
          <w:rtl/>
        </w:rPr>
        <w:t xml:space="preserve"> </w:t>
      </w:r>
      <w:r>
        <w:rPr>
          <w:rFonts w:hint="cs"/>
          <w:rtl/>
        </w:rPr>
        <w:t>له</w:t>
      </w:r>
      <w:r>
        <w:rPr>
          <w:rtl/>
        </w:rPr>
        <w:t xml:space="preserve"> </w:t>
      </w:r>
      <w:r>
        <w:rPr>
          <w:rFonts w:hint="cs"/>
          <w:rtl/>
        </w:rPr>
        <w:t>السيّد</w:t>
      </w:r>
      <w:r>
        <w:rPr>
          <w:rtl/>
        </w:rPr>
        <w:t xml:space="preserve"> </w:t>
      </w:r>
      <w:r>
        <w:rPr>
          <w:rFonts w:hint="cs"/>
          <w:rtl/>
        </w:rPr>
        <w:t>مهدي</w:t>
      </w:r>
      <w:r>
        <w:rPr>
          <w:rtl/>
        </w:rPr>
        <w:t xml:space="preserve"> </w:t>
      </w:r>
      <w:r>
        <w:rPr>
          <w:rFonts w:hint="cs"/>
          <w:rtl/>
        </w:rPr>
        <w:t>آل</w:t>
      </w:r>
      <w:r>
        <w:rPr>
          <w:rtl/>
        </w:rPr>
        <w:t xml:space="preserve"> </w:t>
      </w:r>
      <w:r>
        <w:rPr>
          <w:rFonts w:hint="cs"/>
          <w:rtl/>
        </w:rPr>
        <w:t>بحر</w:t>
      </w:r>
      <w:r>
        <w:rPr>
          <w:rtl/>
        </w:rPr>
        <w:t xml:space="preserve"> </w:t>
      </w:r>
      <w:r>
        <w:rPr>
          <w:rFonts w:hint="cs"/>
          <w:rtl/>
        </w:rPr>
        <w:t>العلوم</w:t>
      </w:r>
      <w:r>
        <w:rPr>
          <w:rtl/>
        </w:rPr>
        <w:t xml:space="preserve"> </w:t>
      </w:r>
      <w:r>
        <w:rPr>
          <w:rFonts w:hint="cs"/>
          <w:rtl/>
        </w:rPr>
        <w:t>الى</w:t>
      </w:r>
      <w:r>
        <w:rPr>
          <w:rtl/>
        </w:rPr>
        <w:t xml:space="preserve"> </w:t>
      </w:r>
      <w:r>
        <w:rPr>
          <w:rFonts w:hint="cs"/>
          <w:rtl/>
        </w:rPr>
        <w:t>عدم</w:t>
      </w:r>
      <w:r>
        <w:rPr>
          <w:rtl/>
        </w:rPr>
        <w:t xml:space="preserve"> </w:t>
      </w:r>
      <w:r>
        <w:rPr>
          <w:rFonts w:hint="cs"/>
          <w:rtl/>
        </w:rPr>
        <w:t>صحة</w:t>
      </w:r>
      <w:r>
        <w:rPr>
          <w:rtl/>
        </w:rPr>
        <w:t xml:space="preserve"> </w:t>
      </w:r>
      <w:r>
        <w:rPr>
          <w:rFonts w:hint="cs"/>
          <w:rtl/>
        </w:rPr>
        <w:t>ذلك،</w:t>
      </w:r>
      <w:r>
        <w:rPr>
          <w:rtl/>
        </w:rPr>
        <w:t xml:space="preserve"> </w:t>
      </w:r>
      <w:r>
        <w:rPr>
          <w:rFonts w:hint="cs"/>
          <w:rtl/>
        </w:rPr>
        <w:t>فإنّ</w:t>
      </w:r>
      <w:r>
        <w:rPr>
          <w:rtl/>
        </w:rPr>
        <w:t xml:space="preserve"> </w:t>
      </w:r>
      <w:r>
        <w:rPr>
          <w:rFonts w:hint="cs"/>
          <w:rtl/>
        </w:rPr>
        <w:t>مقام</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أسمى</w:t>
      </w:r>
      <w:r>
        <w:rPr>
          <w:rtl/>
        </w:rPr>
        <w:t xml:space="preserve"> </w:t>
      </w:r>
      <w:r>
        <w:rPr>
          <w:rFonts w:hint="cs"/>
          <w:rtl/>
        </w:rPr>
        <w:t>وأرفع</w:t>
      </w:r>
      <w:r>
        <w:rPr>
          <w:rtl/>
        </w:rPr>
        <w:t xml:space="preserve"> </w:t>
      </w:r>
      <w:r>
        <w:rPr>
          <w:rFonts w:hint="cs"/>
          <w:rtl/>
        </w:rPr>
        <w:t>من</w:t>
      </w:r>
      <w:r>
        <w:rPr>
          <w:rtl/>
        </w:rPr>
        <w:t xml:space="preserve"> </w:t>
      </w:r>
      <w:r>
        <w:rPr>
          <w:rFonts w:hint="cs"/>
          <w:rtl/>
        </w:rPr>
        <w:t>الإقدام</w:t>
      </w:r>
      <w:r>
        <w:rPr>
          <w:rtl/>
        </w:rPr>
        <w:t xml:space="preserve"> </w:t>
      </w:r>
      <w:r>
        <w:rPr>
          <w:rFonts w:hint="cs"/>
          <w:rtl/>
        </w:rPr>
        <w:t>على</w:t>
      </w:r>
      <w:r>
        <w:rPr>
          <w:rtl/>
        </w:rPr>
        <w:t xml:space="preserve"> </w:t>
      </w:r>
      <w:r>
        <w:rPr>
          <w:rFonts w:hint="cs"/>
          <w:rtl/>
        </w:rPr>
        <w:t>مثل</w:t>
      </w:r>
      <w:r>
        <w:rPr>
          <w:rtl/>
        </w:rPr>
        <w:t xml:space="preserve"> </w:t>
      </w:r>
      <w:r>
        <w:rPr>
          <w:rFonts w:hint="cs"/>
          <w:rtl/>
        </w:rPr>
        <w:t>هذه</w:t>
      </w:r>
      <w:r>
        <w:rPr>
          <w:rtl/>
        </w:rPr>
        <w:t xml:space="preserve"> </w:t>
      </w:r>
      <w:r>
        <w:rPr>
          <w:rFonts w:hint="cs"/>
          <w:rtl/>
        </w:rPr>
        <w:t>الأمور،</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والذي</w:t>
      </w:r>
      <w:r>
        <w:rPr>
          <w:rtl/>
        </w:rPr>
        <w:t xml:space="preserve"> </w:t>
      </w:r>
      <w:r>
        <w:rPr>
          <w:rFonts w:hint="cs"/>
          <w:rtl/>
        </w:rPr>
        <w:t>نراه</w:t>
      </w:r>
      <w:r>
        <w:rPr>
          <w:rtl/>
        </w:rPr>
        <w:t xml:space="preserve"> </w:t>
      </w:r>
      <w:r>
        <w:rPr>
          <w:rFonts w:hint="cs"/>
          <w:rtl/>
        </w:rPr>
        <w:t>أنّه</w:t>
      </w:r>
      <w:r>
        <w:rPr>
          <w:rtl/>
        </w:rPr>
        <w:t xml:space="preserve"> </w:t>
      </w:r>
      <w:r>
        <w:rPr>
          <w:rFonts w:hint="cs"/>
          <w:rtl/>
        </w:rPr>
        <w:t>لامانع</w:t>
      </w:r>
      <w:r>
        <w:rPr>
          <w:rtl/>
        </w:rPr>
        <w:t xml:space="preserve"> </w:t>
      </w:r>
      <w:r>
        <w:rPr>
          <w:rFonts w:hint="cs"/>
          <w:rtl/>
        </w:rPr>
        <w:t>من</w:t>
      </w:r>
      <w:r>
        <w:rPr>
          <w:rtl/>
        </w:rPr>
        <w:t xml:space="preserve"> </w:t>
      </w:r>
      <w:r>
        <w:rPr>
          <w:rFonts w:hint="cs"/>
          <w:rtl/>
        </w:rPr>
        <w:t>ذلك</w:t>
      </w:r>
      <w:r>
        <w:rPr>
          <w:rtl/>
        </w:rPr>
        <w:t xml:space="preserve"> </w:t>
      </w:r>
      <w:r>
        <w:rPr>
          <w:rFonts w:hint="cs"/>
          <w:rtl/>
        </w:rPr>
        <w:t>إطلاقاً،</w:t>
      </w:r>
      <w:r>
        <w:rPr>
          <w:rtl/>
        </w:rPr>
        <w:t xml:space="preserve"> </w:t>
      </w:r>
      <w:r>
        <w:rPr>
          <w:rFonts w:hint="cs"/>
          <w:rtl/>
        </w:rPr>
        <w:t>فإنّ</w:t>
      </w:r>
      <w:r>
        <w:rPr>
          <w:rtl/>
        </w:rPr>
        <w:t xml:space="preserve"> </w:t>
      </w:r>
      <w:r>
        <w:rPr>
          <w:rFonts w:hint="cs"/>
          <w:rtl/>
        </w:rPr>
        <w:t>الإمام</w:t>
      </w:r>
      <w:r>
        <w:rPr>
          <w:rtl/>
        </w:rPr>
        <w:t xml:space="preserve"> </w:t>
      </w:r>
      <w:r>
        <w:rPr>
          <w:rFonts w:hint="cs"/>
          <w:rtl/>
        </w:rPr>
        <w:t>كان</w:t>
      </w:r>
      <w:r>
        <w:rPr>
          <w:rtl/>
        </w:rPr>
        <w:t xml:space="preserve"> </w:t>
      </w:r>
      <w:r>
        <w:rPr>
          <w:rFonts w:hint="cs"/>
          <w:rtl/>
        </w:rPr>
        <w:t>يرى</w:t>
      </w:r>
      <w:r>
        <w:rPr>
          <w:rtl/>
        </w:rPr>
        <w:t xml:space="preserve"> </w:t>
      </w:r>
      <w:r>
        <w:rPr>
          <w:rFonts w:hint="cs"/>
          <w:rtl/>
        </w:rPr>
        <w:t>الحكم</w:t>
      </w:r>
      <w:r>
        <w:rPr>
          <w:rtl/>
        </w:rPr>
        <w:t xml:space="preserve"> </w:t>
      </w:r>
      <w:r>
        <w:rPr>
          <w:rFonts w:hint="cs"/>
          <w:rtl/>
        </w:rPr>
        <w:t>القائم</w:t>
      </w:r>
      <w:r>
        <w:rPr>
          <w:rtl/>
        </w:rPr>
        <w:t xml:space="preserve"> </w:t>
      </w:r>
      <w:r>
        <w:rPr>
          <w:rFonts w:hint="cs"/>
          <w:rtl/>
        </w:rPr>
        <w:t>في</w:t>
      </w:r>
      <w:r>
        <w:rPr>
          <w:rtl/>
        </w:rPr>
        <w:t xml:space="preserve"> </w:t>
      </w:r>
      <w:r>
        <w:rPr>
          <w:rFonts w:hint="cs"/>
          <w:rtl/>
        </w:rPr>
        <w:t>أيّام</w:t>
      </w:r>
      <w:r>
        <w:rPr>
          <w:rtl/>
        </w:rPr>
        <w:t xml:space="preserve"> </w:t>
      </w:r>
      <w:r>
        <w:rPr>
          <w:rFonts w:hint="cs"/>
          <w:rtl/>
        </w:rPr>
        <w:t>معاوية</w:t>
      </w:r>
      <w:r>
        <w:rPr>
          <w:rtl/>
        </w:rPr>
        <w:t xml:space="preserve"> </w:t>
      </w:r>
      <w:r>
        <w:rPr>
          <w:rFonts w:hint="cs"/>
          <w:rtl/>
        </w:rPr>
        <w:t>ويزيد</w:t>
      </w:r>
      <w:r>
        <w:rPr>
          <w:rtl/>
        </w:rPr>
        <w:t xml:space="preserve"> </w:t>
      </w:r>
      <w:r>
        <w:rPr>
          <w:rFonts w:hint="cs"/>
          <w:rtl/>
        </w:rPr>
        <w:t>غير</w:t>
      </w:r>
      <w:r>
        <w:rPr>
          <w:rtl/>
        </w:rPr>
        <w:t xml:space="preserve"> </w:t>
      </w:r>
      <w:r>
        <w:rPr>
          <w:rFonts w:hint="cs"/>
          <w:rtl/>
        </w:rPr>
        <w:t>شرعي،</w:t>
      </w:r>
      <w:r>
        <w:rPr>
          <w:rtl/>
        </w:rPr>
        <w:t xml:space="preserve"> </w:t>
      </w:r>
      <w:r>
        <w:rPr>
          <w:rFonts w:hint="cs"/>
          <w:rtl/>
        </w:rPr>
        <w:t>ويرى</w:t>
      </w:r>
      <w:r>
        <w:rPr>
          <w:rtl/>
        </w:rPr>
        <w:t xml:space="preserve"> </w:t>
      </w:r>
      <w:r>
        <w:rPr>
          <w:rFonts w:hint="cs"/>
          <w:rtl/>
        </w:rPr>
        <w:t>أنّ</w:t>
      </w:r>
      <w:r>
        <w:rPr>
          <w:rtl/>
        </w:rPr>
        <w:t xml:space="preserve"> </w:t>
      </w:r>
      <w:r>
        <w:rPr>
          <w:rFonts w:hint="cs"/>
          <w:rtl/>
        </w:rPr>
        <w:t>أموال</w:t>
      </w:r>
      <w:r>
        <w:rPr>
          <w:rtl/>
        </w:rPr>
        <w:t xml:space="preserve"> </w:t>
      </w:r>
      <w:r>
        <w:rPr>
          <w:rFonts w:hint="cs"/>
          <w:rtl/>
        </w:rPr>
        <w:t>المسلمين</w:t>
      </w:r>
      <w:r>
        <w:rPr>
          <w:rtl/>
        </w:rPr>
        <w:t xml:space="preserve"> </w:t>
      </w:r>
      <w:r>
        <w:rPr>
          <w:rFonts w:hint="cs"/>
          <w:rtl/>
        </w:rPr>
        <w:t>تُنفق</w:t>
      </w:r>
      <w:r>
        <w:rPr>
          <w:rtl/>
        </w:rPr>
        <w:t xml:space="preserve"> </w:t>
      </w:r>
      <w:r>
        <w:rPr>
          <w:rFonts w:hint="cs"/>
          <w:rtl/>
        </w:rPr>
        <w:t>على</w:t>
      </w:r>
      <w:r>
        <w:rPr>
          <w:rtl/>
        </w:rPr>
        <w:t xml:space="preserve"> </w:t>
      </w:r>
      <w:r>
        <w:rPr>
          <w:rFonts w:hint="cs"/>
          <w:rtl/>
        </w:rPr>
        <w:t>فساد</w:t>
      </w:r>
      <w:r>
        <w:rPr>
          <w:rtl/>
        </w:rPr>
        <w:t xml:space="preserve"> </w:t>
      </w:r>
      <w:r>
        <w:rPr>
          <w:rFonts w:hint="cs"/>
          <w:rtl/>
        </w:rPr>
        <w:t>الأخلاق</w:t>
      </w:r>
      <w:r>
        <w:rPr>
          <w:rtl/>
        </w:rPr>
        <w:t xml:space="preserve"> </w:t>
      </w:r>
      <w:r>
        <w:rPr>
          <w:rFonts w:hint="cs"/>
          <w:rtl/>
        </w:rPr>
        <w:t>ونشر</w:t>
      </w:r>
      <w:r>
        <w:rPr>
          <w:rtl/>
        </w:rPr>
        <w:t xml:space="preserve"> </w:t>
      </w:r>
      <w:r>
        <w:rPr>
          <w:rFonts w:hint="cs"/>
          <w:rtl/>
        </w:rPr>
        <w:t>العبث</w:t>
      </w:r>
      <w:r>
        <w:rPr>
          <w:rtl/>
        </w:rPr>
        <w:t xml:space="preserve"> </w:t>
      </w:r>
      <w:r>
        <w:rPr>
          <w:rFonts w:hint="cs"/>
          <w:rtl/>
        </w:rPr>
        <w:t>والمجون،</w:t>
      </w:r>
      <w:r>
        <w:rPr>
          <w:rtl/>
        </w:rPr>
        <w:t xml:space="preserve"> </w:t>
      </w:r>
      <w:r>
        <w:rPr>
          <w:rFonts w:hint="cs"/>
          <w:rtl/>
        </w:rPr>
        <w:t>فكان</w:t>
      </w:r>
      <w:r>
        <w:rPr>
          <w:rtl/>
        </w:rPr>
        <w:t xml:space="preserve"> </w:t>
      </w:r>
      <w:r>
        <w:rPr>
          <w:rFonts w:hint="cs"/>
          <w:rtl/>
        </w:rPr>
        <w:t>من</w:t>
      </w:r>
      <w:r>
        <w:rPr>
          <w:rtl/>
        </w:rPr>
        <w:t xml:space="preserve"> </w:t>
      </w:r>
      <w:r>
        <w:rPr>
          <w:rFonts w:hint="cs"/>
          <w:rtl/>
        </w:rPr>
        <w:t>الضروري</w:t>
      </w:r>
      <w:r>
        <w:rPr>
          <w:rtl/>
        </w:rPr>
        <w:t xml:space="preserve"> </w:t>
      </w:r>
      <w:r>
        <w:rPr>
          <w:rFonts w:hint="cs"/>
          <w:rtl/>
        </w:rPr>
        <w:t>إنقاذها</w:t>
      </w:r>
      <w:r>
        <w:rPr>
          <w:rtl/>
        </w:rPr>
        <w:t xml:space="preserve"> </w:t>
      </w:r>
      <w:r>
        <w:rPr>
          <w:rFonts w:hint="cs"/>
          <w:rtl/>
        </w:rPr>
        <w:t>لتنفق</w:t>
      </w:r>
      <w:r>
        <w:rPr>
          <w:rtl/>
        </w:rPr>
        <w:t xml:space="preserve"> </w:t>
      </w:r>
      <w:r>
        <w:rPr>
          <w:rFonts w:hint="cs"/>
          <w:rtl/>
        </w:rPr>
        <w:t>على</w:t>
      </w:r>
      <w:r>
        <w:rPr>
          <w:rtl/>
        </w:rPr>
        <w:t xml:space="preserve"> </w:t>
      </w:r>
      <w:r>
        <w:rPr>
          <w:rFonts w:hint="cs"/>
          <w:rtl/>
        </w:rPr>
        <w:t>الفقراء</w:t>
      </w:r>
      <w:r>
        <w:rPr>
          <w:rtl/>
        </w:rPr>
        <w:t xml:space="preserve"> </w:t>
      </w:r>
      <w:r>
        <w:rPr>
          <w:rFonts w:hint="cs"/>
          <w:rtl/>
        </w:rPr>
        <w:t>والمحتاجين،</w:t>
      </w:r>
      <w:r>
        <w:rPr>
          <w:rtl/>
        </w:rPr>
        <w:t xml:space="preserve"> </w:t>
      </w:r>
      <w:r>
        <w:rPr>
          <w:rFonts w:hint="cs"/>
          <w:rtl/>
        </w:rPr>
        <w:t>وأيّ</w:t>
      </w:r>
      <w:r>
        <w:rPr>
          <w:rtl/>
        </w:rPr>
        <w:t xml:space="preserve"> </w:t>
      </w:r>
      <w:r>
        <w:rPr>
          <w:rFonts w:hint="cs"/>
          <w:rtl/>
        </w:rPr>
        <w:t>مانع</w:t>
      </w:r>
      <w:r>
        <w:rPr>
          <w:rtl/>
        </w:rPr>
        <w:t xml:space="preserve"> </w:t>
      </w:r>
      <w:r>
        <w:rPr>
          <w:rFonts w:hint="cs"/>
          <w:rtl/>
        </w:rPr>
        <w:t>شرعي</w:t>
      </w:r>
      <w:r>
        <w:rPr>
          <w:rtl/>
        </w:rPr>
        <w:t xml:space="preserve"> </w:t>
      </w:r>
      <w:r>
        <w:rPr>
          <w:rFonts w:hint="cs"/>
          <w:rtl/>
        </w:rPr>
        <w:t>أو</w:t>
      </w:r>
      <w:r>
        <w:rPr>
          <w:rtl/>
        </w:rPr>
        <w:t xml:space="preserve"> </w:t>
      </w:r>
      <w:r>
        <w:rPr>
          <w:rFonts w:hint="cs"/>
          <w:rtl/>
        </w:rPr>
        <w:t>اجتماعي</w:t>
      </w:r>
      <w:r>
        <w:rPr>
          <w:rtl/>
        </w:rPr>
        <w:t xml:space="preserve"> </w:t>
      </w:r>
      <w:r>
        <w:rPr>
          <w:rFonts w:hint="cs"/>
          <w:rtl/>
        </w:rPr>
        <w:t>من</w:t>
      </w:r>
      <w:r>
        <w:rPr>
          <w:rtl/>
        </w:rPr>
        <w:t xml:space="preserve"> </w:t>
      </w:r>
      <w:r>
        <w:rPr>
          <w:rFonts w:hint="cs"/>
          <w:rtl/>
        </w:rPr>
        <w:t>ذلك؟</w:t>
      </w:r>
      <w:r>
        <w:rPr>
          <w:rFonts w:hint="eastAsia"/>
          <w:rtl/>
        </w:rPr>
        <w:t>»</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ولقد</w:t>
      </w:r>
      <w:r>
        <w:rPr>
          <w:rtl/>
        </w:rPr>
        <w:t xml:space="preserve"> </w:t>
      </w:r>
      <w:r>
        <w:rPr>
          <w:rFonts w:hint="cs"/>
          <w:rtl/>
        </w:rPr>
        <w:t>علّق</w:t>
      </w:r>
      <w:r>
        <w:rPr>
          <w:rtl/>
        </w:rPr>
        <w:t xml:space="preserve"> </w:t>
      </w:r>
      <w:r>
        <w:rPr>
          <w:rFonts w:hint="cs"/>
          <w:rtl/>
        </w:rPr>
        <w:t>السيد</w:t>
      </w:r>
      <w:r>
        <w:rPr>
          <w:rtl/>
        </w:rPr>
        <w:t xml:space="preserve"> </w:t>
      </w:r>
      <w:r>
        <w:rPr>
          <w:rFonts w:hint="cs"/>
          <w:rtl/>
        </w:rPr>
        <w:t>ابن</w:t>
      </w:r>
      <w:r>
        <w:rPr>
          <w:rtl/>
        </w:rPr>
        <w:t xml:space="preserve"> </w:t>
      </w:r>
      <w:r>
        <w:rPr>
          <w:rFonts w:hint="cs"/>
          <w:rtl/>
        </w:rPr>
        <w:t>طاووس</w:t>
      </w:r>
      <w:r>
        <w:rPr>
          <w:rtl/>
        </w:rPr>
        <w:t xml:space="preserve"> (</w:t>
      </w:r>
      <w:r>
        <w:rPr>
          <w:rFonts w:hint="cs"/>
          <w:rtl/>
        </w:rPr>
        <w:t>ره</w:t>
      </w:r>
      <w:r>
        <w:rPr>
          <w:rtl/>
        </w:rPr>
        <w:t xml:space="preserve">) </w:t>
      </w:r>
      <w:r>
        <w:rPr>
          <w:rFonts w:hint="cs"/>
          <w:rtl/>
        </w:rPr>
        <w:t>في</w:t>
      </w:r>
      <w:r>
        <w:rPr>
          <w:rtl/>
        </w:rPr>
        <w:t xml:space="preserve"> </w:t>
      </w:r>
      <w:r>
        <w:rPr>
          <w:rFonts w:hint="cs"/>
          <w:rtl/>
        </w:rPr>
        <w:t>ضمن</w:t>
      </w:r>
      <w:r>
        <w:rPr>
          <w:rtl/>
        </w:rPr>
        <w:t xml:space="preserve"> </w:t>
      </w:r>
      <w:r>
        <w:rPr>
          <w:rFonts w:hint="cs"/>
          <w:rtl/>
        </w:rPr>
        <w:t>خبر</w:t>
      </w:r>
      <w:r>
        <w:rPr>
          <w:rtl/>
        </w:rPr>
        <w:t xml:space="preserve"> </w:t>
      </w:r>
      <w:r>
        <w:rPr>
          <w:rFonts w:hint="cs"/>
          <w:rtl/>
        </w:rPr>
        <w:t>قصة</w:t>
      </w:r>
      <w:r>
        <w:rPr>
          <w:rtl/>
        </w:rPr>
        <w:t xml:space="preserve"> </w:t>
      </w:r>
      <w:r>
        <w:rPr>
          <w:rFonts w:hint="cs"/>
          <w:rtl/>
        </w:rPr>
        <w:t>هذه</w:t>
      </w:r>
      <w:r>
        <w:rPr>
          <w:rtl/>
        </w:rPr>
        <w:t xml:space="preserve"> </w:t>
      </w:r>
      <w:r>
        <w:rPr>
          <w:rFonts w:hint="cs"/>
          <w:rtl/>
        </w:rPr>
        <w:t>العير</w:t>
      </w:r>
      <w:r>
        <w:rPr>
          <w:rtl/>
        </w:rPr>
        <w:t xml:space="preserve"> </w:t>
      </w:r>
      <w:r>
        <w:rPr>
          <w:rFonts w:hint="cs"/>
          <w:rtl/>
        </w:rPr>
        <w:t>قائلًا</w:t>
      </w:r>
      <w:r>
        <w:rPr>
          <w:rtl/>
        </w:rPr>
        <w:t>: «</w:t>
      </w:r>
      <w:r>
        <w:rPr>
          <w:rFonts w:hint="cs"/>
          <w:rtl/>
        </w:rPr>
        <w:t>فأخذَ</w:t>
      </w:r>
      <w:r>
        <w:rPr>
          <w:rtl/>
        </w:rPr>
        <w:t xml:space="preserve"> </w:t>
      </w:r>
      <w:r>
        <w:rPr>
          <w:rFonts w:hint="cs"/>
          <w:rtl/>
        </w:rPr>
        <w:t>الهديّة</w:t>
      </w:r>
      <w:r>
        <w:rPr>
          <w:rtl/>
        </w:rPr>
        <w:t xml:space="preserve"> </w:t>
      </w:r>
      <w:r>
        <w:rPr>
          <w:rFonts w:hint="cs"/>
          <w:rtl/>
        </w:rPr>
        <w:t>لأنّ</w:t>
      </w:r>
      <w:r>
        <w:rPr>
          <w:rtl/>
        </w:rPr>
        <w:t xml:space="preserve"> </w:t>
      </w:r>
      <w:r>
        <w:rPr>
          <w:rFonts w:hint="cs"/>
          <w:rtl/>
        </w:rPr>
        <w:t>حُكم</w:t>
      </w:r>
      <w:r>
        <w:rPr>
          <w:rtl/>
        </w:rPr>
        <w:t xml:space="preserve"> </w:t>
      </w:r>
      <w:r>
        <w:rPr>
          <w:rFonts w:hint="cs"/>
          <w:rtl/>
        </w:rPr>
        <w:t>أمور</w:t>
      </w:r>
      <w:r>
        <w:rPr>
          <w:rtl/>
        </w:rPr>
        <w:t xml:space="preserve"> </w:t>
      </w:r>
      <w:r>
        <w:rPr>
          <w:rFonts w:hint="cs"/>
          <w:rtl/>
        </w:rPr>
        <w:t>المسلمين</w:t>
      </w:r>
      <w:r>
        <w:rPr>
          <w:rtl/>
        </w:rPr>
        <w:t xml:space="preserve"> </w:t>
      </w:r>
      <w:r>
        <w:rPr>
          <w:rFonts w:hint="cs"/>
          <w:rtl/>
        </w:rPr>
        <w:t>إليه</w:t>
      </w:r>
      <w:r>
        <w:rPr>
          <w:rtl/>
        </w:rPr>
        <w:t xml:space="preserve">.». </w:t>
      </w:r>
      <w:r w:rsidR="00E5242F">
        <w:rPr>
          <w:rStyle w:val="libFootnotenumChar"/>
          <w:rtl/>
        </w:rPr>
        <w:t>(</w:t>
      </w:r>
      <w:r w:rsidRPr="00E5242F">
        <w:rPr>
          <w:rStyle w:val="libFootnotenumChar"/>
          <w:rtl/>
        </w:rPr>
        <w:t>4</w:t>
      </w:r>
      <w:r w:rsidR="00E5242F">
        <w:rPr>
          <w:rStyle w:val="libFootnotenumChar"/>
          <w:rtl/>
        </w:rPr>
        <w:t>)</w:t>
      </w:r>
    </w:p>
    <w:p w:rsidR="00E42ECB" w:rsidRDefault="00E42ECB" w:rsidP="00E42ECB">
      <w:pPr>
        <w:pStyle w:val="libNormal"/>
      </w:pPr>
      <w:r>
        <w:rPr>
          <w:rFonts w:hint="cs"/>
          <w:rtl/>
        </w:rPr>
        <w:t>ويقوّي</w:t>
      </w:r>
      <w:r>
        <w:rPr>
          <w:rtl/>
        </w:rPr>
        <w:t xml:space="preserve"> </w:t>
      </w:r>
      <w:r>
        <w:rPr>
          <w:rFonts w:hint="cs"/>
          <w:rtl/>
        </w:rPr>
        <w:t>القول</w:t>
      </w:r>
      <w:r>
        <w:rPr>
          <w:rtl/>
        </w:rPr>
        <w:t xml:space="preserve"> </w:t>
      </w:r>
      <w:r>
        <w:rPr>
          <w:rFonts w:hint="cs"/>
          <w:rtl/>
        </w:rPr>
        <w:t>بأنّ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قد</w:t>
      </w:r>
      <w:r>
        <w:rPr>
          <w:rtl/>
        </w:rPr>
        <w:t xml:space="preserve"> </w:t>
      </w:r>
      <w:r>
        <w:rPr>
          <w:rFonts w:hint="cs"/>
          <w:rtl/>
        </w:rPr>
        <w:t>استولى</w:t>
      </w:r>
      <w:r>
        <w:rPr>
          <w:rtl/>
        </w:rPr>
        <w:t xml:space="preserve"> </w:t>
      </w:r>
      <w:r>
        <w:rPr>
          <w:rFonts w:hint="cs"/>
          <w:rtl/>
        </w:rPr>
        <w:t>على</w:t>
      </w:r>
      <w:r>
        <w:rPr>
          <w:rtl/>
        </w:rPr>
        <w:t xml:space="preserve"> </w:t>
      </w:r>
      <w:r>
        <w:rPr>
          <w:rFonts w:hint="cs"/>
          <w:rtl/>
        </w:rPr>
        <w:t>هذه</w:t>
      </w:r>
      <w:r>
        <w:rPr>
          <w:rtl/>
        </w:rPr>
        <w:t xml:space="preserve"> </w:t>
      </w:r>
      <w:r>
        <w:rPr>
          <w:rFonts w:hint="cs"/>
          <w:rtl/>
        </w:rPr>
        <w:t>الهدايا</w:t>
      </w:r>
      <w:r>
        <w:rPr>
          <w:rtl/>
        </w:rPr>
        <w:t xml:space="preserve"> </w:t>
      </w:r>
      <w:r>
        <w:rPr>
          <w:rFonts w:hint="cs"/>
          <w:rtl/>
        </w:rPr>
        <w:t>الموجّهة</w:t>
      </w:r>
      <w:r>
        <w:rPr>
          <w:rtl/>
        </w:rPr>
        <w:t xml:space="preserve"> </w:t>
      </w:r>
      <w:r>
        <w:rPr>
          <w:rFonts w:hint="cs"/>
          <w:rtl/>
        </w:rPr>
        <w:t>إلى</w:t>
      </w:r>
      <w:r>
        <w:rPr>
          <w:rtl/>
        </w:rPr>
        <w:t xml:space="preserve"> </w:t>
      </w:r>
      <w:r>
        <w:rPr>
          <w:rFonts w:hint="cs"/>
          <w:rtl/>
        </w:rPr>
        <w:t>يزيد،</w:t>
      </w:r>
      <w:r>
        <w:rPr>
          <w:rtl/>
        </w:rPr>
        <w:t xml:space="preserve"> </w:t>
      </w:r>
      <w:r>
        <w:rPr>
          <w:rFonts w:hint="cs"/>
          <w:rtl/>
        </w:rPr>
        <w:t>أنّ</w:t>
      </w:r>
      <w:r>
        <w:rPr>
          <w:rtl/>
        </w:rPr>
        <w:t xml:space="preserve"> </w:t>
      </w:r>
      <w:r>
        <w:rPr>
          <w:rFonts w:hint="cs"/>
          <w:rtl/>
        </w:rPr>
        <w:t>هناك</w:t>
      </w:r>
      <w:r>
        <w:rPr>
          <w:rtl/>
        </w:rPr>
        <w:t xml:space="preserve"> </w:t>
      </w:r>
      <w:r>
        <w:rPr>
          <w:rFonts w:hint="cs"/>
          <w:rtl/>
        </w:rPr>
        <w:t>روايات</w:t>
      </w:r>
      <w:r>
        <w:rPr>
          <w:rtl/>
        </w:rPr>
        <w:t xml:space="preserve"> </w:t>
      </w:r>
      <w:r>
        <w:rPr>
          <w:rFonts w:hint="cs"/>
          <w:rtl/>
        </w:rPr>
        <w:t>عديدة</w:t>
      </w:r>
      <w:r>
        <w:rPr>
          <w:rtl/>
        </w:rPr>
        <w:t xml:space="preserve"> </w:t>
      </w:r>
      <w:r>
        <w:rPr>
          <w:rFonts w:hint="cs"/>
          <w:rtl/>
        </w:rPr>
        <w:t>تتحدث</w:t>
      </w:r>
      <w:r>
        <w:rPr>
          <w:rtl/>
        </w:rPr>
        <w:t xml:space="preserve"> </w:t>
      </w:r>
      <w:r>
        <w:rPr>
          <w:rFonts w:hint="cs"/>
          <w:rtl/>
        </w:rPr>
        <w:t>عن</w:t>
      </w:r>
      <w:r>
        <w:rPr>
          <w:rtl/>
        </w:rPr>
        <w:t xml:space="preserve"> </w:t>
      </w:r>
      <w:r>
        <w:rPr>
          <w:rFonts w:hint="cs"/>
          <w:rtl/>
        </w:rPr>
        <w:t>ورس</w:t>
      </w:r>
      <w:r>
        <w:rPr>
          <w:rtl/>
        </w:rPr>
        <w:t xml:space="preserve"> </w:t>
      </w:r>
      <w:r>
        <w:rPr>
          <w:rFonts w:hint="cs"/>
          <w:rtl/>
        </w:rPr>
        <w:t>قد</w:t>
      </w:r>
      <w:r>
        <w:rPr>
          <w:rtl/>
        </w:rPr>
        <w:t xml:space="preserve"> </w:t>
      </w:r>
      <w:r>
        <w:rPr>
          <w:rFonts w:hint="cs"/>
          <w:rtl/>
        </w:rPr>
        <w:t>انتُهب</w:t>
      </w:r>
      <w:r>
        <w:rPr>
          <w:rtl/>
        </w:rPr>
        <w:t xml:space="preserve"> </w:t>
      </w:r>
      <w:r>
        <w:rPr>
          <w:rFonts w:hint="cs"/>
          <w:rtl/>
        </w:rPr>
        <w:t>من</w:t>
      </w:r>
      <w:r>
        <w:rPr>
          <w:rtl/>
        </w:rPr>
        <w:t xml:space="preserve"> </w:t>
      </w:r>
      <w:r>
        <w:rPr>
          <w:rFonts w:hint="cs"/>
          <w:rtl/>
        </w:rPr>
        <w:t>مخيم</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بعد</w:t>
      </w:r>
      <w:r>
        <w:rPr>
          <w:rtl/>
        </w:rPr>
        <w:t xml:space="preserve"> </w:t>
      </w:r>
      <w:r>
        <w:rPr>
          <w:rFonts w:hint="cs"/>
          <w:rtl/>
        </w:rPr>
        <w:t>مقتله</w:t>
      </w:r>
      <w:r>
        <w:rPr>
          <w:rtl/>
        </w:rPr>
        <w:t xml:space="preserve">. </w:t>
      </w:r>
      <w:r w:rsidR="00E5242F">
        <w:rPr>
          <w:rStyle w:val="libFootnotenumChar"/>
          <w:rtl/>
        </w:rPr>
        <w:t>(</w:t>
      </w:r>
      <w:r w:rsidRPr="00E5242F">
        <w:rPr>
          <w:rStyle w:val="libFootnotenumChar"/>
          <w:rtl/>
        </w:rPr>
        <w:t>5</w:t>
      </w:r>
      <w:r w:rsidR="00E5242F">
        <w:rPr>
          <w:rStyle w:val="libFootnotenumChar"/>
          <w:rtl/>
        </w:rPr>
        <w:t>)</w:t>
      </w:r>
    </w:p>
    <w:p w:rsidR="00E42ECB" w:rsidRDefault="00E42ECB" w:rsidP="006E4653">
      <w:pPr>
        <w:pStyle w:val="Heading3"/>
      </w:pPr>
      <w:bookmarkStart w:id="88" w:name="_Toc376177017"/>
      <w:r>
        <w:rPr>
          <w:rFonts w:hint="cs"/>
          <w:rtl/>
        </w:rPr>
        <w:t>هل</w:t>
      </w:r>
      <w:r>
        <w:rPr>
          <w:rtl/>
        </w:rPr>
        <w:t xml:space="preserve"> </w:t>
      </w:r>
      <w:r>
        <w:rPr>
          <w:rFonts w:hint="cs"/>
          <w:rtl/>
        </w:rPr>
        <w:t>التقى</w:t>
      </w:r>
      <w:r>
        <w:rPr>
          <w:rtl/>
        </w:rPr>
        <w:t xml:space="preserve"> </w:t>
      </w:r>
      <w:r>
        <w:rPr>
          <w:rFonts w:hint="cs"/>
          <w:rtl/>
        </w:rPr>
        <w:t>الإمام</w:t>
      </w:r>
      <w:r>
        <w:rPr>
          <w:rtl/>
        </w:rPr>
        <w:t xml:space="preserve"> </w:t>
      </w:r>
      <w:r>
        <w:rPr>
          <w:rFonts w:hint="cs"/>
          <w:rtl/>
        </w:rPr>
        <w:t>الحسين</w:t>
      </w:r>
      <w:r>
        <w:rPr>
          <w:rtl/>
        </w:rPr>
        <w:t xml:space="preserve"> </w:t>
      </w:r>
      <w:r>
        <w:rPr>
          <w:rFonts w:hint="cs"/>
          <w:rtl/>
        </w:rPr>
        <w:t>ابن</w:t>
      </w:r>
      <w:r>
        <w:rPr>
          <w:rtl/>
        </w:rPr>
        <w:t xml:space="preserve"> </w:t>
      </w:r>
      <w:r>
        <w:rPr>
          <w:rFonts w:hint="cs"/>
          <w:rtl/>
        </w:rPr>
        <w:t>عمر</w:t>
      </w:r>
      <w:r>
        <w:rPr>
          <w:rtl/>
        </w:rPr>
        <w:t xml:space="preserve"> </w:t>
      </w:r>
      <w:r>
        <w:rPr>
          <w:rFonts w:hint="cs"/>
          <w:rtl/>
        </w:rPr>
        <w:t>في</w:t>
      </w:r>
      <w:r>
        <w:rPr>
          <w:rtl/>
        </w:rPr>
        <w:t xml:space="preserve"> </w:t>
      </w:r>
      <w:r>
        <w:rPr>
          <w:rFonts w:hint="cs"/>
          <w:rtl/>
        </w:rPr>
        <w:t>التنعيم؟</w:t>
      </w:r>
      <w:bookmarkEnd w:id="88"/>
    </w:p>
    <w:p w:rsidR="00E42ECB" w:rsidRDefault="00E42ECB" w:rsidP="00E42ECB">
      <w:pPr>
        <w:pStyle w:val="libNormal"/>
      </w:pPr>
      <w:r>
        <w:rPr>
          <w:rFonts w:hint="cs"/>
          <w:rtl/>
        </w:rPr>
        <w:t>نقل</w:t>
      </w:r>
      <w:r>
        <w:rPr>
          <w:rtl/>
        </w:rPr>
        <w:t xml:space="preserve"> </w:t>
      </w:r>
      <w:r>
        <w:rPr>
          <w:rFonts w:hint="cs"/>
          <w:rtl/>
        </w:rPr>
        <w:t>لنا</w:t>
      </w:r>
      <w:r>
        <w:rPr>
          <w:rtl/>
        </w:rPr>
        <w:t xml:space="preserve"> </w:t>
      </w:r>
      <w:r>
        <w:rPr>
          <w:rFonts w:hint="cs"/>
          <w:rtl/>
        </w:rPr>
        <w:t>التأريخ</w:t>
      </w:r>
      <w:r>
        <w:rPr>
          <w:rtl/>
        </w:rPr>
        <w:t xml:space="preserve"> </w:t>
      </w:r>
      <w:r>
        <w:rPr>
          <w:rFonts w:hint="cs"/>
          <w:rtl/>
        </w:rPr>
        <w:t>خبر</w:t>
      </w:r>
      <w:r>
        <w:rPr>
          <w:rtl/>
        </w:rPr>
        <w:t xml:space="preserve"> </w:t>
      </w:r>
      <w:r>
        <w:rPr>
          <w:rFonts w:hint="cs"/>
          <w:rtl/>
        </w:rPr>
        <w:t>آخر</w:t>
      </w:r>
      <w:r>
        <w:rPr>
          <w:rtl/>
        </w:rPr>
        <w:t xml:space="preserve"> </w:t>
      </w:r>
      <w:r>
        <w:rPr>
          <w:rFonts w:hint="cs"/>
          <w:rtl/>
        </w:rPr>
        <w:t>لقاءٍ</w:t>
      </w:r>
      <w:r>
        <w:rPr>
          <w:rtl/>
        </w:rPr>
        <w:t xml:space="preserve"> </w:t>
      </w:r>
      <w:r>
        <w:rPr>
          <w:rFonts w:hint="cs"/>
          <w:rtl/>
        </w:rPr>
        <w:t>لعبداللّه</w:t>
      </w:r>
      <w:r>
        <w:rPr>
          <w:rtl/>
        </w:rPr>
        <w:t xml:space="preserve"> </w:t>
      </w:r>
      <w:r>
        <w:rPr>
          <w:rFonts w:hint="cs"/>
          <w:rtl/>
        </w:rPr>
        <w:t>بن</w:t>
      </w:r>
      <w:r>
        <w:rPr>
          <w:rtl/>
        </w:rPr>
        <w:t xml:space="preserve"> </w:t>
      </w:r>
      <w:r>
        <w:rPr>
          <w:rFonts w:hint="cs"/>
          <w:rtl/>
        </w:rPr>
        <w:t>عمر</w:t>
      </w:r>
      <w:r>
        <w:rPr>
          <w:rtl/>
        </w:rPr>
        <w:t xml:space="preserve"> </w:t>
      </w:r>
      <w:r>
        <w:rPr>
          <w:rFonts w:hint="cs"/>
          <w:rtl/>
        </w:rPr>
        <w:t>مع</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بعد</w:t>
      </w:r>
    </w:p>
    <w:p w:rsidR="00E42ECB" w:rsidRDefault="00E42ECB" w:rsidP="007E1E2E">
      <w:pPr>
        <w:pStyle w:val="libLine"/>
      </w:pPr>
      <w:r>
        <w:rPr>
          <w:rtl/>
        </w:rPr>
        <w:t>____________________</w:t>
      </w:r>
    </w:p>
    <w:p w:rsidR="006E4653" w:rsidRDefault="006E4653" w:rsidP="006E4653">
      <w:pPr>
        <w:pStyle w:val="libFootnote0"/>
      </w:pPr>
      <w:r>
        <w:rPr>
          <w:rtl/>
        </w:rPr>
        <w:t>(</w:t>
      </w:r>
      <w:r>
        <w:rPr>
          <w:rFonts w:hint="cs"/>
          <w:rtl/>
        </w:rPr>
        <w:t>1</w:t>
      </w:r>
      <w:r>
        <w:rPr>
          <w:rtl/>
        </w:rPr>
        <w:t>)</w:t>
      </w:r>
      <w:r w:rsidRPr="00B72302">
        <w:rPr>
          <w:rtl/>
        </w:rPr>
        <w:t xml:space="preserve"> </w:t>
      </w:r>
      <w:r>
        <w:rPr>
          <w:rFonts w:hint="cs"/>
          <w:rtl/>
        </w:rPr>
        <w:t>راجع</w:t>
      </w:r>
      <w:r>
        <w:rPr>
          <w:rtl/>
        </w:rPr>
        <w:t>:</w:t>
      </w:r>
      <w:r w:rsidRPr="00B72302">
        <w:rPr>
          <w:rtl/>
        </w:rPr>
        <w:t xml:space="preserve"> </w:t>
      </w:r>
      <w:r>
        <w:rPr>
          <w:rFonts w:hint="cs"/>
          <w:rtl/>
        </w:rPr>
        <w:t>شرح</w:t>
      </w:r>
      <w:r w:rsidRPr="00B72302">
        <w:rPr>
          <w:rtl/>
        </w:rPr>
        <w:t xml:space="preserve"> </w:t>
      </w:r>
      <w:r>
        <w:rPr>
          <w:rFonts w:hint="cs"/>
          <w:rtl/>
        </w:rPr>
        <w:t>نهج</w:t>
      </w:r>
      <w:r w:rsidRPr="00B72302">
        <w:rPr>
          <w:rtl/>
        </w:rPr>
        <w:t xml:space="preserve"> </w:t>
      </w:r>
      <w:r>
        <w:rPr>
          <w:rFonts w:hint="cs"/>
          <w:rtl/>
        </w:rPr>
        <w:t>البلاغة</w:t>
      </w:r>
      <w:r w:rsidRPr="00B72302">
        <w:rPr>
          <w:rtl/>
        </w:rPr>
        <w:t xml:space="preserve"> </w:t>
      </w:r>
      <w:r>
        <w:rPr>
          <w:rFonts w:hint="cs"/>
          <w:rtl/>
        </w:rPr>
        <w:t>لابن</w:t>
      </w:r>
      <w:r w:rsidRPr="00B72302">
        <w:rPr>
          <w:rtl/>
        </w:rPr>
        <w:t xml:space="preserve"> </w:t>
      </w:r>
      <w:r>
        <w:rPr>
          <w:rFonts w:hint="cs"/>
          <w:rtl/>
        </w:rPr>
        <w:t>أبي</w:t>
      </w:r>
      <w:r w:rsidRPr="00B72302">
        <w:rPr>
          <w:rtl/>
        </w:rPr>
        <w:t xml:space="preserve"> </w:t>
      </w:r>
      <w:r>
        <w:rPr>
          <w:rFonts w:hint="cs"/>
          <w:rtl/>
        </w:rPr>
        <w:t>الحديد،</w:t>
      </w:r>
      <w:r w:rsidRPr="00B72302">
        <w:rPr>
          <w:rtl/>
        </w:rPr>
        <w:t xml:space="preserve"> </w:t>
      </w:r>
      <w:r>
        <w:rPr>
          <w:rtl/>
        </w:rPr>
        <w:t>18: 327</w:t>
      </w:r>
      <w:r w:rsidRPr="00B72302">
        <w:rPr>
          <w:rtl/>
        </w:rPr>
        <w:t xml:space="preserve"> </w:t>
      </w:r>
      <w:r>
        <w:rPr>
          <w:rFonts w:hint="cs"/>
          <w:rtl/>
        </w:rPr>
        <w:t>والجزء</w:t>
      </w:r>
      <w:r w:rsidRPr="00B72302">
        <w:rPr>
          <w:rtl/>
        </w:rPr>
        <w:t xml:space="preserve"> </w:t>
      </w:r>
      <w:r>
        <w:rPr>
          <w:rFonts w:hint="cs"/>
          <w:rtl/>
        </w:rPr>
        <w:t>الأوّل</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sidRPr="00B72302">
        <w:rPr>
          <w:rtl/>
        </w:rPr>
        <w:t xml:space="preserve"> </w:t>
      </w:r>
      <w:r>
        <w:rPr>
          <w:rFonts w:hint="cs"/>
          <w:rtl/>
        </w:rPr>
        <w:t>ص</w:t>
      </w:r>
      <w:r w:rsidRPr="00B72302">
        <w:rPr>
          <w:rtl/>
        </w:rPr>
        <w:t xml:space="preserve"> </w:t>
      </w:r>
      <w:r>
        <w:rPr>
          <w:rtl/>
        </w:rPr>
        <w:t>230.</w:t>
      </w:r>
    </w:p>
    <w:p w:rsidR="006E4653" w:rsidRDefault="006E4653" w:rsidP="006E4653">
      <w:pPr>
        <w:pStyle w:val="libFootnote0"/>
      </w:pPr>
      <w:r>
        <w:rPr>
          <w:rtl/>
        </w:rPr>
        <w:t>(</w:t>
      </w:r>
      <w:r>
        <w:rPr>
          <w:rFonts w:hint="cs"/>
          <w:rtl/>
        </w:rPr>
        <w:t>2</w:t>
      </w:r>
      <w:r>
        <w:rPr>
          <w:rtl/>
        </w:rPr>
        <w:t>)</w:t>
      </w:r>
      <w:r w:rsidRPr="00B72302">
        <w:rPr>
          <w:rtl/>
        </w:rPr>
        <w:t xml:space="preserve"> </w:t>
      </w:r>
      <w:r>
        <w:rPr>
          <w:rFonts w:hint="cs"/>
          <w:rtl/>
        </w:rPr>
        <w:t>رجال</w:t>
      </w:r>
      <w:r w:rsidRPr="00B72302">
        <w:rPr>
          <w:rtl/>
        </w:rPr>
        <w:t xml:space="preserve"> </w:t>
      </w:r>
      <w:r>
        <w:rPr>
          <w:rFonts w:hint="cs"/>
          <w:rtl/>
        </w:rPr>
        <w:t>بحر</w:t>
      </w:r>
      <w:r w:rsidRPr="00B72302">
        <w:rPr>
          <w:rtl/>
        </w:rPr>
        <w:t xml:space="preserve"> </w:t>
      </w:r>
      <w:r>
        <w:rPr>
          <w:rFonts w:hint="cs"/>
          <w:rtl/>
        </w:rPr>
        <w:t>العلوم</w:t>
      </w:r>
      <w:r>
        <w:rPr>
          <w:rtl/>
        </w:rPr>
        <w:t>،</w:t>
      </w:r>
      <w:r w:rsidRPr="00B72302">
        <w:rPr>
          <w:rtl/>
        </w:rPr>
        <w:t xml:space="preserve"> </w:t>
      </w:r>
      <w:r>
        <w:rPr>
          <w:rtl/>
        </w:rPr>
        <w:t>4: 47.</w:t>
      </w:r>
    </w:p>
    <w:p w:rsidR="006E4653" w:rsidRDefault="006E4653" w:rsidP="006E4653">
      <w:pPr>
        <w:pStyle w:val="libFootnote0"/>
      </w:pPr>
      <w:r>
        <w:rPr>
          <w:rtl/>
        </w:rPr>
        <w:t>(</w:t>
      </w:r>
      <w:r>
        <w:rPr>
          <w:rFonts w:hint="cs"/>
          <w:rtl/>
        </w:rPr>
        <w:t>3</w:t>
      </w:r>
      <w:r>
        <w:rPr>
          <w:rtl/>
        </w:rPr>
        <w:t>)</w:t>
      </w:r>
      <w:r w:rsidRPr="00B72302">
        <w:rPr>
          <w:rtl/>
        </w:rPr>
        <w:t xml:space="preserve"> </w:t>
      </w:r>
      <w:r>
        <w:rPr>
          <w:rFonts w:hint="cs"/>
          <w:rtl/>
        </w:rPr>
        <w:t>حياة</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Pr>
          <w:rFonts w:hint="cs"/>
          <w:rtl/>
        </w:rPr>
        <w:t>بن</w:t>
      </w:r>
      <w:r w:rsidRPr="00B72302">
        <w:rPr>
          <w:rtl/>
        </w:rPr>
        <w:t xml:space="preserve"> </w:t>
      </w:r>
      <w:r>
        <w:rPr>
          <w:rFonts w:hint="cs"/>
          <w:rtl/>
        </w:rPr>
        <w:t>علي</w:t>
      </w:r>
      <w:r w:rsidRPr="00B72302">
        <w:rPr>
          <w:rtl/>
        </w:rPr>
        <w:t xml:space="preserve"> </w:t>
      </w:r>
      <w:r w:rsidRPr="00E54BEF">
        <w:rPr>
          <w:rStyle w:val="libFootnoteAlaemChar"/>
          <w:rFonts w:hint="cs"/>
          <w:rtl/>
        </w:rPr>
        <w:t>عليه</w:t>
      </w:r>
      <w:r>
        <w:rPr>
          <w:rStyle w:val="libFootnoteAlaemChar"/>
          <w:rFonts w:hint="cs"/>
          <w:rtl/>
        </w:rPr>
        <w:t>ما</w:t>
      </w:r>
      <w:r w:rsidRPr="00E54BEF">
        <w:rPr>
          <w:rStyle w:val="libFootnoteAlaemChar"/>
          <w:rFonts w:hint="cs"/>
          <w:rtl/>
        </w:rPr>
        <w:t>‌السلام</w:t>
      </w:r>
      <w:r>
        <w:rPr>
          <w:rFonts w:hint="cs"/>
          <w:rtl/>
        </w:rPr>
        <w:t>،</w:t>
      </w:r>
      <w:r w:rsidRPr="00B72302">
        <w:rPr>
          <w:rtl/>
        </w:rPr>
        <w:t xml:space="preserve"> </w:t>
      </w:r>
      <w:r>
        <w:rPr>
          <w:rtl/>
        </w:rPr>
        <w:t>3: 59.</w:t>
      </w:r>
    </w:p>
    <w:p w:rsidR="006E4653" w:rsidRDefault="006E4653" w:rsidP="006E4653">
      <w:pPr>
        <w:pStyle w:val="libFootnote0"/>
      </w:pPr>
      <w:r>
        <w:rPr>
          <w:rtl/>
        </w:rPr>
        <w:t>(</w:t>
      </w:r>
      <w:r>
        <w:rPr>
          <w:rFonts w:hint="cs"/>
          <w:rtl/>
        </w:rPr>
        <w:t>4</w:t>
      </w:r>
      <w:r>
        <w:rPr>
          <w:rtl/>
        </w:rPr>
        <w:t>)</w:t>
      </w:r>
      <w:r w:rsidRPr="00B72302">
        <w:rPr>
          <w:rtl/>
        </w:rPr>
        <w:t xml:space="preserve"> </w:t>
      </w:r>
      <w:r>
        <w:rPr>
          <w:rFonts w:hint="cs"/>
          <w:rtl/>
        </w:rPr>
        <w:t>اللهوف</w:t>
      </w:r>
      <w:r>
        <w:rPr>
          <w:rtl/>
        </w:rPr>
        <w:t>:</w:t>
      </w:r>
      <w:r w:rsidRPr="00B72302">
        <w:rPr>
          <w:rtl/>
        </w:rPr>
        <w:t xml:space="preserve"> </w:t>
      </w:r>
      <w:r>
        <w:rPr>
          <w:rtl/>
        </w:rPr>
        <w:t>30.</w:t>
      </w:r>
    </w:p>
    <w:p w:rsidR="006E4653" w:rsidRDefault="006E4653" w:rsidP="006E4653">
      <w:pPr>
        <w:pStyle w:val="libFootnote0"/>
      </w:pPr>
      <w:r>
        <w:rPr>
          <w:rtl/>
        </w:rPr>
        <w:t>(</w:t>
      </w:r>
      <w:r>
        <w:rPr>
          <w:rFonts w:hint="cs"/>
          <w:rtl/>
        </w:rPr>
        <w:t>5</w:t>
      </w:r>
      <w:r>
        <w:rPr>
          <w:rtl/>
        </w:rPr>
        <w:t>)</w:t>
      </w:r>
      <w:r w:rsidRPr="00B72302">
        <w:rPr>
          <w:rtl/>
        </w:rPr>
        <w:t xml:space="preserve"> </w:t>
      </w:r>
      <w:r>
        <w:rPr>
          <w:rFonts w:hint="cs"/>
          <w:rtl/>
        </w:rPr>
        <w:t>مقتل</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للمقرّم</w:t>
      </w:r>
      <w:r>
        <w:rPr>
          <w:rtl/>
        </w:rPr>
        <w:t>:</w:t>
      </w:r>
      <w:r w:rsidRPr="00B72302">
        <w:rPr>
          <w:rtl/>
        </w:rPr>
        <w:t xml:space="preserve"> </w:t>
      </w:r>
      <w:r>
        <w:rPr>
          <w:rtl/>
        </w:rPr>
        <w:t>295</w:t>
      </w:r>
      <w:r>
        <w:rPr>
          <w:rFonts w:hint="cs"/>
          <w:rtl/>
        </w:rPr>
        <w:t>؛</w:t>
      </w:r>
      <w:r w:rsidRPr="00B72302">
        <w:rPr>
          <w:rtl/>
        </w:rPr>
        <w:t xml:space="preserve"> </w:t>
      </w:r>
      <w:r>
        <w:rPr>
          <w:rFonts w:hint="cs"/>
          <w:rtl/>
        </w:rPr>
        <w:t>وراجع</w:t>
      </w:r>
      <w:r>
        <w:rPr>
          <w:rtl/>
        </w:rPr>
        <w:t>:</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258.</w:t>
      </w:r>
    </w:p>
    <w:p w:rsidR="00E42ECB" w:rsidRDefault="00E42ECB" w:rsidP="00E5242F">
      <w:pPr>
        <w:pStyle w:val="libNormal"/>
        <w:rPr>
          <w:rtl/>
        </w:rPr>
      </w:pPr>
      <w:r>
        <w:rPr>
          <w:rFonts w:hint="cs"/>
          <w:rtl/>
        </w:rPr>
        <w:br w:type="page"/>
      </w:r>
    </w:p>
    <w:p w:rsidR="00E42ECB" w:rsidRDefault="00E42ECB" w:rsidP="006E4653">
      <w:pPr>
        <w:pStyle w:val="libNormal0"/>
      </w:pPr>
      <w:r>
        <w:rPr>
          <w:rFonts w:hint="cs"/>
          <w:rtl/>
        </w:rPr>
        <w:lastRenderedPageBreak/>
        <w:t>خروجه</w:t>
      </w:r>
      <w:r>
        <w:rPr>
          <w:rtl/>
        </w:rPr>
        <w:t xml:space="preserve"> </w:t>
      </w:r>
      <w:r>
        <w:rPr>
          <w:rFonts w:hint="cs"/>
          <w:rtl/>
        </w:rPr>
        <w:t>من</w:t>
      </w:r>
      <w:r>
        <w:rPr>
          <w:rtl/>
        </w:rPr>
        <w:t xml:space="preserve"> </w:t>
      </w:r>
      <w:r>
        <w:rPr>
          <w:rFonts w:hint="cs"/>
          <w:rtl/>
        </w:rPr>
        <w:t>مكّة،</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ففي</w:t>
      </w:r>
      <w:r>
        <w:rPr>
          <w:rtl/>
        </w:rPr>
        <w:t xml:space="preserve"> </w:t>
      </w:r>
      <w:r>
        <w:rPr>
          <w:rFonts w:hint="cs"/>
          <w:rtl/>
        </w:rPr>
        <w:t>أمالي</w:t>
      </w:r>
      <w:r>
        <w:rPr>
          <w:rtl/>
        </w:rPr>
        <w:t xml:space="preserve"> </w:t>
      </w:r>
      <w:r>
        <w:rPr>
          <w:rFonts w:hint="cs"/>
          <w:rtl/>
        </w:rPr>
        <w:t>الشيخ</w:t>
      </w:r>
      <w:r>
        <w:rPr>
          <w:rtl/>
        </w:rPr>
        <w:t xml:space="preserve"> </w:t>
      </w:r>
      <w:r>
        <w:rPr>
          <w:rFonts w:hint="cs"/>
          <w:rtl/>
        </w:rPr>
        <w:t>الصدوق</w:t>
      </w:r>
      <w:r>
        <w:rPr>
          <w:rtl/>
        </w:rPr>
        <w:t xml:space="preserve"> (</w:t>
      </w:r>
      <w:r>
        <w:rPr>
          <w:rFonts w:hint="cs"/>
          <w:rtl/>
        </w:rPr>
        <w:t>ره</w:t>
      </w:r>
      <w:r>
        <w:rPr>
          <w:rtl/>
        </w:rPr>
        <w:t>): «</w:t>
      </w:r>
      <w:r>
        <w:rPr>
          <w:rFonts w:hint="cs"/>
          <w:rtl/>
        </w:rPr>
        <w:t>وسمع</w:t>
      </w:r>
      <w:r>
        <w:rPr>
          <w:rtl/>
        </w:rPr>
        <w:t xml:space="preserve"> </w:t>
      </w:r>
      <w:r>
        <w:rPr>
          <w:rFonts w:hint="cs"/>
          <w:rtl/>
        </w:rPr>
        <w:t>عبداللّه</w:t>
      </w:r>
      <w:r>
        <w:rPr>
          <w:rtl/>
        </w:rPr>
        <w:t xml:space="preserve"> </w:t>
      </w:r>
      <w:r>
        <w:rPr>
          <w:rFonts w:hint="cs"/>
          <w:rtl/>
        </w:rPr>
        <w:t>بن</w:t>
      </w:r>
      <w:r>
        <w:rPr>
          <w:rtl/>
        </w:rPr>
        <w:t xml:space="preserve"> </w:t>
      </w:r>
      <w:r>
        <w:rPr>
          <w:rFonts w:hint="cs"/>
          <w:rtl/>
        </w:rPr>
        <w:t>عمر</w:t>
      </w:r>
      <w:r>
        <w:rPr>
          <w:rtl/>
        </w:rPr>
        <w:t xml:space="preserve"> </w:t>
      </w:r>
      <w:r>
        <w:rPr>
          <w:rFonts w:hint="cs"/>
          <w:rtl/>
        </w:rPr>
        <w:t>بخروجه،</w:t>
      </w:r>
      <w:r>
        <w:rPr>
          <w:rtl/>
        </w:rPr>
        <w:t xml:space="preserve"> </w:t>
      </w:r>
      <w:r>
        <w:rPr>
          <w:rFonts w:hint="cs"/>
          <w:rtl/>
        </w:rPr>
        <w:t>فقدّم</w:t>
      </w:r>
      <w:r>
        <w:rPr>
          <w:rtl/>
        </w:rPr>
        <w:t xml:space="preserve"> </w:t>
      </w:r>
      <w:r>
        <w:rPr>
          <w:rFonts w:hint="cs"/>
          <w:rtl/>
        </w:rPr>
        <w:t>راحلته</w:t>
      </w:r>
      <w:r>
        <w:rPr>
          <w:rtl/>
        </w:rPr>
        <w:t xml:space="preserve"> </w:t>
      </w:r>
      <w:r>
        <w:rPr>
          <w:rFonts w:hint="cs"/>
          <w:rtl/>
        </w:rPr>
        <w:t>وخرج</w:t>
      </w:r>
      <w:r>
        <w:rPr>
          <w:rtl/>
        </w:rPr>
        <w:t xml:space="preserve"> </w:t>
      </w:r>
      <w:r>
        <w:rPr>
          <w:rFonts w:hint="cs"/>
          <w:rtl/>
        </w:rPr>
        <w:t>خلفه</w:t>
      </w:r>
      <w:r>
        <w:rPr>
          <w:rtl/>
        </w:rPr>
        <w:t xml:space="preserve"> </w:t>
      </w:r>
      <w:r>
        <w:rPr>
          <w:rFonts w:hint="cs"/>
          <w:rtl/>
        </w:rPr>
        <w:t>مسرعاً،</w:t>
      </w:r>
      <w:r>
        <w:rPr>
          <w:rtl/>
        </w:rPr>
        <w:t xml:space="preserve"> </w:t>
      </w:r>
      <w:r>
        <w:rPr>
          <w:rFonts w:hint="cs"/>
          <w:rtl/>
        </w:rPr>
        <w:t>فأدركه</w:t>
      </w:r>
      <w:r>
        <w:rPr>
          <w:rtl/>
        </w:rPr>
        <w:t xml:space="preserve"> </w:t>
      </w:r>
      <w:r>
        <w:rPr>
          <w:rFonts w:hint="cs"/>
          <w:rtl/>
        </w:rPr>
        <w:t>في</w:t>
      </w:r>
      <w:r>
        <w:rPr>
          <w:rtl/>
        </w:rPr>
        <w:t xml:space="preserve"> </w:t>
      </w:r>
      <w:r>
        <w:rPr>
          <w:rFonts w:hint="cs"/>
          <w:rtl/>
        </w:rPr>
        <w:t>بعض</w:t>
      </w:r>
      <w:r>
        <w:rPr>
          <w:rtl/>
        </w:rPr>
        <w:t xml:space="preserve"> </w:t>
      </w:r>
      <w:r>
        <w:rPr>
          <w:rFonts w:hint="cs"/>
          <w:rtl/>
        </w:rPr>
        <w:t>المنازل</w:t>
      </w:r>
      <w:r>
        <w:rPr>
          <w:rtl/>
        </w:rPr>
        <w:t>.</w:t>
      </w:r>
    </w:p>
    <w:p w:rsidR="00E42ECB" w:rsidRDefault="00E42ECB" w:rsidP="00E42ECB">
      <w:pPr>
        <w:pStyle w:val="libNormal"/>
      </w:pPr>
      <w:r>
        <w:rPr>
          <w:rFonts w:hint="cs"/>
          <w:rtl/>
        </w:rPr>
        <w:t>فقال</w:t>
      </w:r>
      <w:r>
        <w:rPr>
          <w:rtl/>
        </w:rPr>
        <w:t xml:space="preserve">: </w:t>
      </w:r>
      <w:r>
        <w:rPr>
          <w:rFonts w:hint="cs"/>
          <w:rtl/>
        </w:rPr>
        <w:t>أين</w:t>
      </w:r>
      <w:r>
        <w:rPr>
          <w:rtl/>
        </w:rPr>
        <w:t xml:space="preserve"> </w:t>
      </w:r>
      <w:r>
        <w:rPr>
          <w:rFonts w:hint="cs"/>
          <w:rtl/>
        </w:rPr>
        <w:t>تُريدُ</w:t>
      </w:r>
      <w:r>
        <w:rPr>
          <w:rtl/>
        </w:rPr>
        <w:t xml:space="preserve"> </w:t>
      </w:r>
      <w:r>
        <w:rPr>
          <w:rFonts w:hint="cs"/>
          <w:rtl/>
        </w:rPr>
        <w:t>يا</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w:t>
      </w:r>
      <w:r>
        <w:rPr>
          <w:rFonts w:hint="cs"/>
          <w:rtl/>
        </w:rPr>
        <w:t>؟</w:t>
      </w:r>
    </w:p>
    <w:p w:rsidR="00E42ECB" w:rsidRDefault="00E42ECB" w:rsidP="00E42ECB">
      <w:pPr>
        <w:pStyle w:val="libNormal"/>
      </w:pPr>
      <w:r>
        <w:rPr>
          <w:rFonts w:hint="cs"/>
          <w:rtl/>
        </w:rPr>
        <w:t>قال</w:t>
      </w:r>
      <w:r>
        <w:rPr>
          <w:rtl/>
        </w:rPr>
        <w:t xml:space="preserve">: </w:t>
      </w:r>
      <w:r>
        <w:rPr>
          <w:rFonts w:hint="cs"/>
          <w:rtl/>
        </w:rPr>
        <w:t>العراق</w:t>
      </w:r>
      <w:r>
        <w:rPr>
          <w:rtl/>
        </w:rPr>
        <w:t>!</w:t>
      </w:r>
    </w:p>
    <w:p w:rsidR="00E42ECB" w:rsidRDefault="00E42ECB" w:rsidP="00E42ECB">
      <w:pPr>
        <w:pStyle w:val="libNormal"/>
      </w:pPr>
      <w:r>
        <w:rPr>
          <w:rFonts w:hint="cs"/>
          <w:rtl/>
        </w:rPr>
        <w:t>قال</w:t>
      </w:r>
      <w:r>
        <w:rPr>
          <w:rtl/>
        </w:rPr>
        <w:t xml:space="preserve">: </w:t>
      </w:r>
      <w:r>
        <w:rPr>
          <w:rFonts w:hint="cs"/>
          <w:rtl/>
        </w:rPr>
        <w:t>مهلًا،</w:t>
      </w:r>
      <w:r>
        <w:rPr>
          <w:rtl/>
        </w:rPr>
        <w:t xml:space="preserve"> </w:t>
      </w:r>
      <w:r>
        <w:rPr>
          <w:rFonts w:hint="cs"/>
          <w:rtl/>
        </w:rPr>
        <w:t>إرجع</w:t>
      </w:r>
      <w:r>
        <w:rPr>
          <w:rtl/>
        </w:rPr>
        <w:t xml:space="preserve"> </w:t>
      </w:r>
      <w:r>
        <w:rPr>
          <w:rFonts w:hint="cs"/>
          <w:rtl/>
        </w:rPr>
        <w:t>إلى</w:t>
      </w:r>
      <w:r>
        <w:rPr>
          <w:rtl/>
        </w:rPr>
        <w:t xml:space="preserve"> </w:t>
      </w:r>
      <w:r>
        <w:rPr>
          <w:rFonts w:hint="cs"/>
          <w:rtl/>
        </w:rPr>
        <w:t>حرم</w:t>
      </w:r>
      <w:r>
        <w:rPr>
          <w:rtl/>
        </w:rPr>
        <w:t xml:space="preserve"> </w:t>
      </w:r>
      <w:r>
        <w:rPr>
          <w:rFonts w:hint="cs"/>
          <w:rtl/>
        </w:rPr>
        <w:t>جدّك</w:t>
      </w:r>
      <w:r>
        <w:rPr>
          <w:rtl/>
        </w:rPr>
        <w:t>!</w:t>
      </w:r>
    </w:p>
    <w:p w:rsidR="00E42ECB" w:rsidRDefault="00E42ECB" w:rsidP="00E42ECB">
      <w:pPr>
        <w:pStyle w:val="libNormal"/>
      </w:pPr>
      <w:r>
        <w:rPr>
          <w:rFonts w:hint="cs"/>
          <w:rtl/>
        </w:rPr>
        <w:t>فأبى</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عليه،</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رأى</w:t>
      </w:r>
      <w:r>
        <w:rPr>
          <w:rtl/>
        </w:rPr>
        <w:t xml:space="preserve"> </w:t>
      </w:r>
      <w:r>
        <w:rPr>
          <w:rFonts w:hint="cs"/>
          <w:rtl/>
        </w:rPr>
        <w:t>ابن</w:t>
      </w:r>
      <w:r>
        <w:rPr>
          <w:rtl/>
        </w:rPr>
        <w:t xml:space="preserve"> </w:t>
      </w:r>
      <w:r>
        <w:rPr>
          <w:rFonts w:hint="cs"/>
          <w:rtl/>
        </w:rPr>
        <w:t>عمر</w:t>
      </w:r>
      <w:r>
        <w:rPr>
          <w:rtl/>
        </w:rPr>
        <w:t xml:space="preserve"> </w:t>
      </w:r>
      <w:r>
        <w:rPr>
          <w:rFonts w:hint="cs"/>
          <w:rtl/>
        </w:rPr>
        <w:t>إباءه،</w:t>
      </w:r>
      <w:r>
        <w:rPr>
          <w:rtl/>
        </w:rPr>
        <w:t xml:space="preserve"> </w:t>
      </w:r>
      <w:r>
        <w:rPr>
          <w:rFonts w:hint="cs"/>
          <w:rtl/>
        </w:rPr>
        <w:t>قال</w:t>
      </w:r>
      <w:r>
        <w:rPr>
          <w:rtl/>
        </w:rPr>
        <w:t xml:space="preserve">: </w:t>
      </w:r>
      <w:r>
        <w:rPr>
          <w:rFonts w:hint="cs"/>
          <w:rtl/>
        </w:rPr>
        <w:t>يا</w:t>
      </w:r>
      <w:r>
        <w:rPr>
          <w:rtl/>
        </w:rPr>
        <w:t xml:space="preserve"> </w:t>
      </w:r>
      <w:r>
        <w:rPr>
          <w:rFonts w:hint="cs"/>
          <w:rtl/>
        </w:rPr>
        <w:t>أبا</w:t>
      </w:r>
      <w:r>
        <w:rPr>
          <w:rtl/>
        </w:rPr>
        <w:t xml:space="preserve"> </w:t>
      </w:r>
      <w:r>
        <w:rPr>
          <w:rFonts w:hint="cs"/>
          <w:rtl/>
        </w:rPr>
        <w:t>عبداللّه،</w:t>
      </w:r>
      <w:r>
        <w:rPr>
          <w:rtl/>
        </w:rPr>
        <w:t xml:space="preserve"> </w:t>
      </w:r>
      <w:r>
        <w:rPr>
          <w:rFonts w:hint="cs"/>
          <w:rtl/>
        </w:rPr>
        <w:t>إكشف</w:t>
      </w:r>
      <w:r>
        <w:rPr>
          <w:rtl/>
        </w:rPr>
        <w:t xml:space="preserve"> </w:t>
      </w:r>
      <w:r>
        <w:rPr>
          <w:rFonts w:hint="cs"/>
          <w:rtl/>
        </w:rPr>
        <w:t>لي</w:t>
      </w:r>
      <w:r>
        <w:rPr>
          <w:rtl/>
        </w:rPr>
        <w:t xml:space="preserve"> </w:t>
      </w:r>
      <w:r>
        <w:rPr>
          <w:rFonts w:hint="cs"/>
          <w:rtl/>
        </w:rPr>
        <w:t>عن</w:t>
      </w:r>
      <w:r>
        <w:rPr>
          <w:rtl/>
        </w:rPr>
        <w:t xml:space="preserve"> </w:t>
      </w:r>
      <w:r>
        <w:rPr>
          <w:rFonts w:hint="cs"/>
          <w:rtl/>
        </w:rPr>
        <w:t>الموضع</w:t>
      </w:r>
      <w:r>
        <w:rPr>
          <w:rtl/>
        </w:rPr>
        <w:t xml:space="preserve"> </w:t>
      </w:r>
      <w:r>
        <w:rPr>
          <w:rFonts w:hint="cs"/>
          <w:rtl/>
        </w:rPr>
        <w:t>الذي</w:t>
      </w:r>
      <w:r>
        <w:rPr>
          <w:rtl/>
        </w:rPr>
        <w:t xml:space="preserve"> </w:t>
      </w:r>
      <w:r>
        <w:rPr>
          <w:rFonts w:hint="cs"/>
          <w:rtl/>
        </w:rPr>
        <w:t>كان</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 xml:space="preserve"> </w:t>
      </w:r>
      <w:r>
        <w:rPr>
          <w:rFonts w:hint="cs"/>
          <w:rtl/>
        </w:rPr>
        <w:t>يقبّله</w:t>
      </w:r>
      <w:r>
        <w:rPr>
          <w:rtl/>
        </w:rPr>
        <w:t xml:space="preserve"> </w:t>
      </w:r>
      <w:r>
        <w:rPr>
          <w:rFonts w:hint="cs"/>
          <w:rtl/>
        </w:rPr>
        <w:t>منك</w:t>
      </w:r>
      <w:r>
        <w:rPr>
          <w:rtl/>
        </w:rPr>
        <w:t>!</w:t>
      </w:r>
    </w:p>
    <w:p w:rsidR="00E42ECB" w:rsidRDefault="00E42ECB" w:rsidP="00E42ECB">
      <w:pPr>
        <w:pStyle w:val="libNormal"/>
      </w:pPr>
      <w:r>
        <w:rPr>
          <w:rFonts w:hint="cs"/>
          <w:rtl/>
        </w:rPr>
        <w:t>فكشف</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عن</w:t>
      </w:r>
      <w:r>
        <w:rPr>
          <w:rtl/>
        </w:rPr>
        <w:t xml:space="preserve"> </w:t>
      </w:r>
      <w:r>
        <w:rPr>
          <w:rFonts w:hint="cs"/>
          <w:rtl/>
        </w:rPr>
        <w:t>سرّته،</w:t>
      </w:r>
      <w:r>
        <w:rPr>
          <w:rtl/>
        </w:rPr>
        <w:t xml:space="preserve"> </w:t>
      </w:r>
      <w:r>
        <w:rPr>
          <w:rFonts w:hint="cs"/>
          <w:rtl/>
        </w:rPr>
        <w:t>فقبّلها</w:t>
      </w:r>
      <w:r>
        <w:rPr>
          <w:rtl/>
        </w:rPr>
        <w:t xml:space="preserve"> </w:t>
      </w:r>
      <w:r>
        <w:rPr>
          <w:rFonts w:hint="cs"/>
          <w:rtl/>
        </w:rPr>
        <w:t>ابن</w:t>
      </w:r>
      <w:r>
        <w:rPr>
          <w:rtl/>
        </w:rPr>
        <w:t xml:space="preserve"> </w:t>
      </w:r>
      <w:r>
        <w:rPr>
          <w:rFonts w:hint="cs"/>
          <w:rtl/>
        </w:rPr>
        <w:t>عمر</w:t>
      </w:r>
      <w:r>
        <w:rPr>
          <w:rtl/>
        </w:rPr>
        <w:t xml:space="preserve"> </w:t>
      </w:r>
      <w:r>
        <w:rPr>
          <w:rFonts w:hint="cs"/>
          <w:rtl/>
        </w:rPr>
        <w:t>ثلاثاً</w:t>
      </w:r>
      <w:r>
        <w:rPr>
          <w:rtl/>
        </w:rPr>
        <w:t xml:space="preserve"> </w:t>
      </w:r>
      <w:r>
        <w:rPr>
          <w:rFonts w:hint="cs"/>
          <w:rtl/>
        </w:rPr>
        <w:t>وبكى</w:t>
      </w:r>
      <w:r>
        <w:rPr>
          <w:rtl/>
        </w:rPr>
        <w:t xml:space="preserve"> </w:t>
      </w:r>
      <w:r>
        <w:rPr>
          <w:rFonts w:hint="cs"/>
          <w:rtl/>
        </w:rPr>
        <w:t>وقال</w:t>
      </w:r>
      <w:r>
        <w:rPr>
          <w:rtl/>
        </w:rPr>
        <w:t xml:space="preserve">: </w:t>
      </w:r>
      <w:r>
        <w:rPr>
          <w:rFonts w:hint="cs"/>
          <w:rtl/>
        </w:rPr>
        <w:t>أستودعك</w:t>
      </w:r>
      <w:r>
        <w:rPr>
          <w:rtl/>
        </w:rPr>
        <w:t xml:space="preserve"> </w:t>
      </w:r>
      <w:r>
        <w:rPr>
          <w:rFonts w:hint="cs"/>
          <w:rtl/>
        </w:rPr>
        <w:t>اللّه</w:t>
      </w:r>
      <w:r>
        <w:rPr>
          <w:rtl/>
        </w:rPr>
        <w:t xml:space="preserve"> </w:t>
      </w:r>
      <w:r>
        <w:rPr>
          <w:rFonts w:hint="cs"/>
          <w:rtl/>
        </w:rPr>
        <w:t>يا</w:t>
      </w:r>
      <w:r>
        <w:rPr>
          <w:rtl/>
        </w:rPr>
        <w:t xml:space="preserve"> </w:t>
      </w:r>
      <w:r>
        <w:rPr>
          <w:rFonts w:hint="cs"/>
          <w:rtl/>
        </w:rPr>
        <w:t>أبا</w:t>
      </w:r>
      <w:r>
        <w:rPr>
          <w:rtl/>
        </w:rPr>
        <w:t xml:space="preserve"> </w:t>
      </w:r>
      <w:r>
        <w:rPr>
          <w:rFonts w:hint="cs"/>
          <w:rtl/>
        </w:rPr>
        <w:t>عبداللّه،</w:t>
      </w:r>
      <w:r>
        <w:rPr>
          <w:rtl/>
        </w:rPr>
        <w:t xml:space="preserve"> </w:t>
      </w:r>
      <w:r>
        <w:rPr>
          <w:rFonts w:hint="cs"/>
          <w:rtl/>
        </w:rPr>
        <w:t>فإنك</w:t>
      </w:r>
      <w:r>
        <w:rPr>
          <w:rtl/>
        </w:rPr>
        <w:t xml:space="preserve"> </w:t>
      </w:r>
      <w:r>
        <w:rPr>
          <w:rFonts w:hint="cs"/>
          <w:rtl/>
        </w:rPr>
        <w:t>مقتول</w:t>
      </w:r>
      <w:r>
        <w:rPr>
          <w:rtl/>
        </w:rPr>
        <w:t xml:space="preserve"> </w:t>
      </w:r>
      <w:r>
        <w:rPr>
          <w:rFonts w:hint="cs"/>
          <w:rtl/>
        </w:rPr>
        <w:t>في</w:t>
      </w:r>
      <w:r>
        <w:rPr>
          <w:rtl/>
        </w:rPr>
        <w:t xml:space="preserve"> </w:t>
      </w:r>
      <w:r>
        <w:rPr>
          <w:rFonts w:hint="cs"/>
          <w:rtl/>
        </w:rPr>
        <w:t>وجهك</w:t>
      </w:r>
      <w:r>
        <w:rPr>
          <w:rtl/>
        </w:rPr>
        <w:t xml:space="preserve"> </w:t>
      </w:r>
      <w:r>
        <w:rPr>
          <w:rFonts w:hint="cs"/>
          <w:rtl/>
        </w:rPr>
        <w:t>هذا</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وفي</w:t>
      </w:r>
      <w:r>
        <w:rPr>
          <w:rtl/>
        </w:rPr>
        <w:t xml:space="preserve"> </w:t>
      </w:r>
      <w:r>
        <w:rPr>
          <w:rFonts w:hint="cs"/>
          <w:rtl/>
        </w:rPr>
        <w:t>بعض</w:t>
      </w:r>
      <w:r>
        <w:rPr>
          <w:rtl/>
        </w:rPr>
        <w:t xml:space="preserve"> </w:t>
      </w:r>
      <w:r>
        <w:rPr>
          <w:rFonts w:hint="cs"/>
          <w:rtl/>
        </w:rPr>
        <w:t>المصادر</w:t>
      </w:r>
      <w:r>
        <w:rPr>
          <w:rtl/>
        </w:rPr>
        <w:t xml:space="preserve">: </w:t>
      </w:r>
      <w:r>
        <w:rPr>
          <w:rFonts w:hint="cs"/>
          <w:rtl/>
        </w:rPr>
        <w:t>أنّه</w:t>
      </w:r>
      <w:r>
        <w:rPr>
          <w:rtl/>
        </w:rPr>
        <w:t xml:space="preserve"> </w:t>
      </w:r>
      <w:r>
        <w:rPr>
          <w:rFonts w:hint="cs"/>
          <w:rtl/>
        </w:rPr>
        <w:t>أدركه</w:t>
      </w:r>
      <w:r>
        <w:rPr>
          <w:rtl/>
        </w:rPr>
        <w:t xml:space="preserve"> </w:t>
      </w:r>
      <w:r>
        <w:rPr>
          <w:rFonts w:hint="cs"/>
          <w:rtl/>
        </w:rPr>
        <w:t>على</w:t>
      </w:r>
      <w:r>
        <w:rPr>
          <w:rtl/>
        </w:rPr>
        <w:t xml:space="preserve"> </w:t>
      </w:r>
      <w:r>
        <w:rPr>
          <w:rFonts w:hint="cs"/>
          <w:rtl/>
        </w:rPr>
        <w:t>ميلين</w:t>
      </w:r>
      <w:r>
        <w:rPr>
          <w:rtl/>
        </w:rPr>
        <w:t xml:space="preserve"> </w:t>
      </w:r>
      <w:r>
        <w:rPr>
          <w:rFonts w:hint="cs"/>
          <w:rtl/>
        </w:rPr>
        <w:t>من</w:t>
      </w:r>
      <w:r>
        <w:rPr>
          <w:rtl/>
        </w:rPr>
        <w:t xml:space="preserve"> </w:t>
      </w:r>
      <w:r>
        <w:rPr>
          <w:rFonts w:hint="cs"/>
          <w:rtl/>
        </w:rPr>
        <w:t>مكّة،</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وفي</w:t>
      </w:r>
      <w:r>
        <w:rPr>
          <w:rtl/>
        </w:rPr>
        <w:t xml:space="preserve"> </w:t>
      </w:r>
      <w:r>
        <w:rPr>
          <w:rFonts w:hint="cs"/>
          <w:rtl/>
        </w:rPr>
        <w:t>أخرى</w:t>
      </w:r>
      <w:r>
        <w:rPr>
          <w:rtl/>
        </w:rPr>
        <w:t xml:space="preserve">: </w:t>
      </w:r>
      <w:r>
        <w:rPr>
          <w:rFonts w:hint="cs"/>
          <w:rtl/>
        </w:rPr>
        <w:t>أنّه</w:t>
      </w:r>
      <w:r>
        <w:rPr>
          <w:rtl/>
        </w:rPr>
        <w:t xml:space="preserve"> </w:t>
      </w:r>
      <w:r>
        <w:rPr>
          <w:rFonts w:hint="cs"/>
          <w:rtl/>
        </w:rPr>
        <w:t>أدركه</w:t>
      </w:r>
      <w:r>
        <w:rPr>
          <w:rtl/>
        </w:rPr>
        <w:t xml:space="preserve"> </w:t>
      </w:r>
      <w:r>
        <w:rPr>
          <w:rFonts w:hint="cs"/>
          <w:rtl/>
        </w:rPr>
        <w:t>على</w:t>
      </w:r>
      <w:r>
        <w:rPr>
          <w:rtl/>
        </w:rPr>
        <w:t xml:space="preserve"> </w:t>
      </w:r>
      <w:r>
        <w:rPr>
          <w:rFonts w:hint="cs"/>
          <w:rtl/>
        </w:rPr>
        <w:t>مسير</w:t>
      </w:r>
      <w:r>
        <w:rPr>
          <w:rtl/>
        </w:rPr>
        <w:t xml:space="preserve"> </w:t>
      </w:r>
      <w:r>
        <w:rPr>
          <w:rFonts w:hint="cs"/>
          <w:rtl/>
        </w:rPr>
        <w:t>ليلتين</w:t>
      </w:r>
      <w:r>
        <w:rPr>
          <w:rtl/>
        </w:rPr>
        <w:t xml:space="preserve"> </w:t>
      </w:r>
      <w:r>
        <w:rPr>
          <w:rFonts w:hint="cs"/>
          <w:rtl/>
        </w:rPr>
        <w:t>أو</w:t>
      </w:r>
      <w:r>
        <w:rPr>
          <w:rtl/>
        </w:rPr>
        <w:t xml:space="preserve"> </w:t>
      </w:r>
      <w:r>
        <w:rPr>
          <w:rFonts w:hint="cs"/>
          <w:rtl/>
        </w:rPr>
        <w:t>ثلاث</w:t>
      </w:r>
      <w:r>
        <w:rPr>
          <w:rtl/>
        </w:rPr>
        <w:t xml:space="preserve"> </w:t>
      </w:r>
      <w:r>
        <w:rPr>
          <w:rFonts w:hint="cs"/>
          <w:rtl/>
        </w:rPr>
        <w:t>من</w:t>
      </w:r>
      <w:r>
        <w:rPr>
          <w:rtl/>
        </w:rPr>
        <w:t xml:space="preserve"> </w:t>
      </w:r>
      <w:r>
        <w:rPr>
          <w:rFonts w:hint="cs"/>
          <w:rtl/>
        </w:rPr>
        <w:t>المدينة،</w:t>
      </w:r>
      <w:r>
        <w:rPr>
          <w:rtl/>
        </w:rPr>
        <w:t xml:space="preserve"> </w:t>
      </w:r>
      <w:r w:rsidR="00E5242F">
        <w:rPr>
          <w:rStyle w:val="libFootnotenumChar"/>
          <w:rtl/>
        </w:rPr>
        <w:t>(</w:t>
      </w:r>
      <w:r w:rsidRPr="00E5242F">
        <w:rPr>
          <w:rStyle w:val="libFootnotenumChar"/>
          <w:rtl/>
        </w:rPr>
        <w:t>4</w:t>
      </w:r>
      <w:r w:rsidR="00E5242F">
        <w:rPr>
          <w:rStyle w:val="libFootnotenumChar"/>
          <w:rtl/>
        </w:rPr>
        <w:t>)</w:t>
      </w:r>
      <w:r>
        <w:rPr>
          <w:rtl/>
        </w:rPr>
        <w:t xml:space="preserve"> «</w:t>
      </w:r>
      <w:r>
        <w:rPr>
          <w:rFonts w:hint="cs"/>
          <w:rtl/>
        </w:rPr>
        <w:t>فقال</w:t>
      </w:r>
      <w:r>
        <w:rPr>
          <w:rtl/>
        </w:rPr>
        <w:t xml:space="preserve">: </w:t>
      </w:r>
      <w:r>
        <w:rPr>
          <w:rFonts w:hint="cs"/>
          <w:rtl/>
        </w:rPr>
        <w:t>أين</w:t>
      </w:r>
      <w:r>
        <w:rPr>
          <w:rtl/>
        </w:rPr>
        <w:t xml:space="preserve"> </w:t>
      </w:r>
      <w:r>
        <w:rPr>
          <w:rFonts w:hint="cs"/>
          <w:rtl/>
        </w:rPr>
        <w:t>تريد؟</w:t>
      </w:r>
    </w:p>
    <w:p w:rsidR="00E42ECB" w:rsidRDefault="00E42ECB" w:rsidP="007E1E2E">
      <w:pPr>
        <w:pStyle w:val="libLine"/>
      </w:pPr>
      <w:r>
        <w:rPr>
          <w:rtl/>
        </w:rPr>
        <w:t>____________________</w:t>
      </w:r>
    </w:p>
    <w:p w:rsidR="006E4653" w:rsidRDefault="006E4653" w:rsidP="00D63C8C">
      <w:pPr>
        <w:pStyle w:val="libFootnote0"/>
      </w:pPr>
      <w:r>
        <w:rPr>
          <w:rtl/>
        </w:rPr>
        <w:t>(</w:t>
      </w:r>
      <w:r>
        <w:rPr>
          <w:rFonts w:hint="cs"/>
          <w:rtl/>
        </w:rPr>
        <w:t>1</w:t>
      </w:r>
      <w:r>
        <w:rPr>
          <w:rtl/>
        </w:rPr>
        <w:t>)</w:t>
      </w:r>
      <w:r w:rsidRPr="00B72302">
        <w:rPr>
          <w:rtl/>
        </w:rPr>
        <w:t xml:space="preserve"> </w:t>
      </w:r>
      <w:r>
        <w:rPr>
          <w:rFonts w:hint="cs"/>
          <w:rtl/>
        </w:rPr>
        <w:t>روى</w:t>
      </w:r>
      <w:r w:rsidRPr="00B72302">
        <w:rPr>
          <w:rtl/>
        </w:rPr>
        <w:t xml:space="preserve"> </w:t>
      </w:r>
      <w:r>
        <w:rPr>
          <w:rFonts w:hint="cs"/>
          <w:rtl/>
        </w:rPr>
        <w:t>التأريخ</w:t>
      </w:r>
      <w:r w:rsidRPr="00B72302">
        <w:rPr>
          <w:rtl/>
        </w:rPr>
        <w:t xml:space="preserve"> </w:t>
      </w:r>
      <w:r>
        <w:rPr>
          <w:rFonts w:hint="cs"/>
          <w:rtl/>
        </w:rPr>
        <w:t>ثلاثة</w:t>
      </w:r>
      <w:r w:rsidRPr="00B72302">
        <w:rPr>
          <w:rtl/>
        </w:rPr>
        <w:t xml:space="preserve"> </w:t>
      </w:r>
      <w:r>
        <w:rPr>
          <w:rFonts w:hint="cs"/>
          <w:rtl/>
        </w:rPr>
        <w:t>لق</w:t>
      </w:r>
      <w:r w:rsidR="00D63C8C">
        <w:rPr>
          <w:rFonts w:hint="cs"/>
          <w:rtl/>
        </w:rPr>
        <w:t>اء</w:t>
      </w:r>
      <w:r>
        <w:rPr>
          <w:rFonts w:hint="cs"/>
          <w:rtl/>
        </w:rPr>
        <w:t>ات</w:t>
      </w:r>
      <w:r w:rsidRPr="00B72302">
        <w:rPr>
          <w:rtl/>
        </w:rPr>
        <w:t xml:space="preserve"> </w:t>
      </w:r>
      <w:r>
        <w:rPr>
          <w:rFonts w:hint="cs"/>
          <w:rtl/>
        </w:rPr>
        <w:t>لعبدالله</w:t>
      </w:r>
      <w:r w:rsidRPr="00B72302">
        <w:rPr>
          <w:rtl/>
        </w:rPr>
        <w:t xml:space="preserve"> </w:t>
      </w:r>
      <w:r>
        <w:rPr>
          <w:rFonts w:hint="cs"/>
          <w:rtl/>
        </w:rPr>
        <w:t>بن</w:t>
      </w:r>
      <w:r w:rsidRPr="00B72302">
        <w:rPr>
          <w:rtl/>
        </w:rPr>
        <w:t xml:space="preserve"> </w:t>
      </w:r>
      <w:r>
        <w:rPr>
          <w:rFonts w:hint="cs"/>
          <w:rtl/>
        </w:rPr>
        <w:t>عمر</w:t>
      </w:r>
      <w:r w:rsidRPr="00B72302">
        <w:rPr>
          <w:rtl/>
        </w:rPr>
        <w:t xml:space="preserve"> </w:t>
      </w:r>
      <w:r>
        <w:rPr>
          <w:rFonts w:hint="cs"/>
          <w:rtl/>
        </w:rPr>
        <w:t>مع</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منذ</w:t>
      </w:r>
      <w:r w:rsidRPr="00B72302">
        <w:rPr>
          <w:rtl/>
        </w:rPr>
        <w:t xml:space="preserve"> </w:t>
      </w:r>
      <w:r>
        <w:rPr>
          <w:rFonts w:hint="cs"/>
          <w:rtl/>
        </w:rPr>
        <w:t>رفضه</w:t>
      </w:r>
      <w:r w:rsidRPr="00B72302">
        <w:rPr>
          <w:rtl/>
        </w:rPr>
        <w:t xml:space="preserve"> </w:t>
      </w:r>
      <w:r>
        <w:rPr>
          <w:rFonts w:hint="cs"/>
          <w:rtl/>
        </w:rPr>
        <w:t>البيعة</w:t>
      </w:r>
      <w:r w:rsidRPr="00B72302">
        <w:rPr>
          <w:rtl/>
        </w:rPr>
        <w:t xml:space="preserve"> </w:t>
      </w:r>
      <w:r>
        <w:rPr>
          <w:rFonts w:hint="cs"/>
          <w:rtl/>
        </w:rPr>
        <w:t>ليزيد،</w:t>
      </w:r>
      <w:r w:rsidRPr="00B72302">
        <w:rPr>
          <w:rtl/>
        </w:rPr>
        <w:t xml:space="preserve"> </w:t>
      </w:r>
      <w:r>
        <w:rPr>
          <w:rFonts w:hint="cs"/>
          <w:rtl/>
        </w:rPr>
        <w:t>اللقاء الأوّل</w:t>
      </w:r>
      <w:r w:rsidRPr="00B72302">
        <w:rPr>
          <w:rtl/>
        </w:rPr>
        <w:t xml:space="preserve"> </w:t>
      </w:r>
      <w:r>
        <w:rPr>
          <w:rFonts w:hint="cs"/>
          <w:rtl/>
        </w:rPr>
        <w:t>في</w:t>
      </w:r>
      <w:r w:rsidRPr="00B72302">
        <w:rPr>
          <w:rtl/>
        </w:rPr>
        <w:t xml:space="preserve"> </w:t>
      </w:r>
      <w:r>
        <w:rPr>
          <w:rFonts w:hint="cs"/>
          <w:rtl/>
        </w:rPr>
        <w:t>ال</w:t>
      </w:r>
      <w:r w:rsidR="00D63C8C">
        <w:rPr>
          <w:rFonts w:hint="cs"/>
          <w:rtl/>
        </w:rPr>
        <w:t>أ</w:t>
      </w:r>
      <w:r>
        <w:rPr>
          <w:rFonts w:hint="cs"/>
          <w:rtl/>
        </w:rPr>
        <w:t>بواء بين</w:t>
      </w:r>
      <w:r w:rsidRPr="00B72302">
        <w:rPr>
          <w:rtl/>
        </w:rPr>
        <w:t xml:space="preserve"> </w:t>
      </w:r>
      <w:r>
        <w:rPr>
          <w:rFonts w:hint="cs"/>
          <w:rtl/>
        </w:rPr>
        <w:t>المدينة</w:t>
      </w:r>
      <w:r w:rsidRPr="00B72302">
        <w:rPr>
          <w:rtl/>
        </w:rPr>
        <w:t xml:space="preserve"> </w:t>
      </w:r>
      <w:r>
        <w:rPr>
          <w:rFonts w:hint="cs"/>
          <w:rtl/>
        </w:rPr>
        <w:t>ومكّة</w:t>
      </w:r>
      <w:r>
        <w:rPr>
          <w:rtl/>
        </w:rPr>
        <w:t>،</w:t>
      </w:r>
      <w:r w:rsidRPr="00B72302">
        <w:rPr>
          <w:rtl/>
        </w:rPr>
        <w:t xml:space="preserve"> </w:t>
      </w:r>
      <w:r>
        <w:rPr>
          <w:rFonts w:hint="cs"/>
          <w:rtl/>
        </w:rPr>
        <w:t>بين</w:t>
      </w:r>
      <w:r w:rsidRPr="00B72302">
        <w:rPr>
          <w:rtl/>
        </w:rPr>
        <w:t xml:space="preserve"> </w:t>
      </w:r>
      <w:r>
        <w:rPr>
          <w:rFonts w:hint="cs"/>
          <w:rtl/>
        </w:rPr>
        <w:t>ابن</w:t>
      </w:r>
      <w:r w:rsidRPr="00B72302">
        <w:rPr>
          <w:rtl/>
        </w:rPr>
        <w:t xml:space="preserve"> </w:t>
      </w:r>
      <w:r>
        <w:rPr>
          <w:rFonts w:hint="cs"/>
          <w:rtl/>
        </w:rPr>
        <w:t>عمر</w:t>
      </w:r>
      <w:r w:rsidRPr="00B72302">
        <w:rPr>
          <w:rtl/>
        </w:rPr>
        <w:t xml:space="preserve"> </w:t>
      </w:r>
      <w:r>
        <w:rPr>
          <w:rFonts w:hint="cs"/>
          <w:rtl/>
        </w:rPr>
        <w:t>وابن</w:t>
      </w:r>
      <w:r w:rsidRPr="00B72302">
        <w:rPr>
          <w:rtl/>
        </w:rPr>
        <w:t xml:space="preserve"> </w:t>
      </w:r>
      <w:r>
        <w:rPr>
          <w:rFonts w:hint="cs"/>
          <w:rtl/>
        </w:rPr>
        <w:t>عبّاس</w:t>
      </w:r>
      <w:r w:rsidRPr="00B72302">
        <w:rPr>
          <w:rtl/>
        </w:rPr>
        <w:t xml:space="preserve"> </w:t>
      </w:r>
      <w:r>
        <w:rPr>
          <w:rtl/>
        </w:rPr>
        <w:t>(</w:t>
      </w:r>
      <w:r>
        <w:rPr>
          <w:rFonts w:hint="cs"/>
          <w:rtl/>
        </w:rPr>
        <w:t>أو</w:t>
      </w:r>
      <w:r w:rsidRPr="00B72302">
        <w:rPr>
          <w:rtl/>
        </w:rPr>
        <w:t xml:space="preserve"> </w:t>
      </w:r>
      <w:r>
        <w:rPr>
          <w:rFonts w:hint="cs"/>
          <w:rtl/>
        </w:rPr>
        <w:t>ابن</w:t>
      </w:r>
      <w:r w:rsidRPr="00B72302">
        <w:rPr>
          <w:rtl/>
        </w:rPr>
        <w:t xml:space="preserve"> </w:t>
      </w:r>
      <w:r>
        <w:rPr>
          <w:rFonts w:hint="cs"/>
          <w:rtl/>
        </w:rPr>
        <w:t>عيّاش</w:t>
      </w:r>
      <w:r>
        <w:rPr>
          <w:rtl/>
        </w:rPr>
        <w:t>)</w:t>
      </w:r>
      <w:r w:rsidRPr="00B72302">
        <w:rPr>
          <w:rtl/>
        </w:rPr>
        <w:t xml:space="preserve"> </w:t>
      </w:r>
      <w:r>
        <w:rPr>
          <w:rFonts w:hint="cs"/>
          <w:rtl/>
        </w:rPr>
        <w:t>من</w:t>
      </w:r>
      <w:r w:rsidRPr="00B72302">
        <w:rPr>
          <w:rtl/>
        </w:rPr>
        <w:t xml:space="preserve"> </w:t>
      </w:r>
      <w:r>
        <w:rPr>
          <w:rFonts w:hint="cs"/>
          <w:rtl/>
        </w:rPr>
        <w:t>جهة</w:t>
      </w:r>
      <w:r w:rsidRPr="00B72302">
        <w:rPr>
          <w:rtl/>
        </w:rPr>
        <w:t xml:space="preserve"> </w:t>
      </w:r>
      <w:r>
        <w:rPr>
          <w:rFonts w:hint="cs"/>
          <w:rtl/>
        </w:rPr>
        <w:t>وبين</w:t>
      </w:r>
      <w:r w:rsidRPr="00B72302">
        <w:rPr>
          <w:rtl/>
        </w:rPr>
        <w:t xml:space="preserve"> </w:t>
      </w:r>
      <w:r>
        <w:rPr>
          <w:rFonts w:hint="cs"/>
          <w:rtl/>
        </w:rPr>
        <w:t>ابن</w:t>
      </w:r>
      <w:r w:rsidRPr="00B72302">
        <w:rPr>
          <w:rtl/>
        </w:rPr>
        <w:t xml:space="preserve"> </w:t>
      </w:r>
      <w:r>
        <w:rPr>
          <w:rFonts w:hint="cs"/>
          <w:rtl/>
        </w:rPr>
        <w:t>الزبير</w:t>
      </w:r>
      <w:r w:rsidRPr="00B72302">
        <w:rPr>
          <w:rtl/>
        </w:rPr>
        <w:t xml:space="preserve"> </w:t>
      </w:r>
      <w:r>
        <w:rPr>
          <w:rFonts w:hint="cs"/>
          <w:rtl/>
        </w:rPr>
        <w:t>والإمام</w:t>
      </w:r>
      <w:r w:rsidRPr="00B72302">
        <w:rPr>
          <w:rtl/>
        </w:rPr>
        <w:t xml:space="preserve"> </w:t>
      </w:r>
      <w:r w:rsidRPr="00E54BEF">
        <w:rPr>
          <w:rStyle w:val="libFootnoteAlaemChar"/>
          <w:rtl/>
        </w:rPr>
        <w:t>عليه‌السلام</w:t>
      </w:r>
      <w:r w:rsidRPr="00B72302">
        <w:rPr>
          <w:rtl/>
        </w:rPr>
        <w:t xml:space="preserve"> </w:t>
      </w:r>
      <w:r>
        <w:rPr>
          <w:rFonts w:hint="cs"/>
          <w:rtl/>
        </w:rPr>
        <w:t>من</w:t>
      </w:r>
      <w:r w:rsidRPr="00B72302">
        <w:rPr>
          <w:rtl/>
        </w:rPr>
        <w:t xml:space="preserve"> </w:t>
      </w:r>
      <w:r>
        <w:rPr>
          <w:rFonts w:hint="cs"/>
          <w:rtl/>
        </w:rPr>
        <w:t>جهة</w:t>
      </w:r>
      <w:r w:rsidRPr="00B72302">
        <w:rPr>
          <w:rtl/>
        </w:rPr>
        <w:t xml:space="preserve"> </w:t>
      </w:r>
      <w:r>
        <w:rPr>
          <w:rtl/>
        </w:rPr>
        <w:t>(</w:t>
      </w:r>
      <w:r>
        <w:rPr>
          <w:rFonts w:hint="cs"/>
          <w:rtl/>
        </w:rPr>
        <w:t>راجع</w:t>
      </w:r>
      <w:r>
        <w:rPr>
          <w:rtl/>
        </w:rPr>
        <w:t>:</w:t>
      </w:r>
      <w:r w:rsidRPr="00B72302">
        <w:rPr>
          <w:rtl/>
        </w:rPr>
        <w:t xml:space="preserve"> </w:t>
      </w:r>
      <w:r>
        <w:rPr>
          <w:rFonts w:hint="cs"/>
          <w:rtl/>
        </w:rPr>
        <w:t>تأريخ</w:t>
      </w:r>
      <w:r w:rsidRPr="00B72302">
        <w:rPr>
          <w:rtl/>
        </w:rPr>
        <w:t xml:space="preserve"> </w:t>
      </w:r>
      <w:r>
        <w:rPr>
          <w:rFonts w:hint="cs"/>
          <w:rtl/>
        </w:rPr>
        <w:t>ابن</w:t>
      </w:r>
      <w:r w:rsidRPr="00B72302">
        <w:rPr>
          <w:rtl/>
        </w:rPr>
        <w:t xml:space="preserve"> </w:t>
      </w:r>
      <w:r>
        <w:rPr>
          <w:rFonts w:hint="cs"/>
          <w:rtl/>
        </w:rPr>
        <w:t>عساكر</w:t>
      </w:r>
      <w:r w:rsidRPr="00B72302">
        <w:rPr>
          <w:rtl/>
        </w:rPr>
        <w:t xml:space="preserve"> </w:t>
      </w:r>
      <w:r>
        <w:rPr>
          <w:rtl/>
        </w:rPr>
        <w:t>/</w:t>
      </w:r>
      <w:r w:rsidRPr="00B72302">
        <w:rPr>
          <w:rtl/>
        </w:rPr>
        <w:t xml:space="preserve"> </w:t>
      </w:r>
      <w:r>
        <w:rPr>
          <w:rFonts w:hint="cs"/>
          <w:rtl/>
        </w:rPr>
        <w:t>ترجمة</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tl/>
        </w:rPr>
        <w:t>/</w:t>
      </w:r>
      <w:r w:rsidRPr="00B72302">
        <w:rPr>
          <w:rtl/>
        </w:rPr>
        <w:t xml:space="preserve"> </w:t>
      </w:r>
      <w:r>
        <w:rPr>
          <w:rFonts w:hint="cs"/>
          <w:rtl/>
        </w:rPr>
        <w:t>تحقيق</w:t>
      </w:r>
      <w:r w:rsidRPr="00B72302">
        <w:rPr>
          <w:rtl/>
        </w:rPr>
        <w:t xml:space="preserve"> </w:t>
      </w:r>
      <w:r>
        <w:rPr>
          <w:rFonts w:hint="cs"/>
          <w:rtl/>
        </w:rPr>
        <w:t>المحمودي</w:t>
      </w:r>
      <w:r>
        <w:rPr>
          <w:rtl/>
        </w:rPr>
        <w:t>:</w:t>
      </w:r>
      <w:r w:rsidRPr="00B72302">
        <w:rPr>
          <w:rtl/>
        </w:rPr>
        <w:t xml:space="preserve"> </w:t>
      </w:r>
      <w:r>
        <w:rPr>
          <w:rtl/>
        </w:rPr>
        <w:t>200</w:t>
      </w:r>
      <w:r>
        <w:rPr>
          <w:rFonts w:hint="cs"/>
          <w:rtl/>
        </w:rPr>
        <w:t>،</w:t>
      </w:r>
      <w:r w:rsidRPr="00B72302">
        <w:rPr>
          <w:rtl/>
        </w:rPr>
        <w:t xml:space="preserve"> </w:t>
      </w:r>
      <w:r>
        <w:rPr>
          <w:rFonts w:hint="cs"/>
          <w:rtl/>
        </w:rPr>
        <w:t>رقم</w:t>
      </w:r>
      <w:r w:rsidRPr="00B72302">
        <w:rPr>
          <w:rtl/>
        </w:rPr>
        <w:t xml:space="preserve"> </w:t>
      </w:r>
      <w:r>
        <w:rPr>
          <w:rtl/>
        </w:rPr>
        <w:t>254)</w:t>
      </w:r>
      <w:r>
        <w:rPr>
          <w:rFonts w:hint="cs"/>
          <w:rtl/>
        </w:rPr>
        <w:t>،</w:t>
      </w:r>
      <w:r w:rsidRPr="00B72302">
        <w:rPr>
          <w:rtl/>
        </w:rPr>
        <w:t xml:space="preserve"> </w:t>
      </w:r>
      <w:r>
        <w:rPr>
          <w:rFonts w:hint="cs"/>
          <w:rtl/>
        </w:rPr>
        <w:t>وقد</w:t>
      </w:r>
      <w:r w:rsidRPr="00B72302">
        <w:rPr>
          <w:rtl/>
        </w:rPr>
        <w:t xml:space="preserve"> </w:t>
      </w:r>
      <w:r>
        <w:rPr>
          <w:rFonts w:hint="cs"/>
          <w:rtl/>
        </w:rPr>
        <w:t>مرَّ</w:t>
      </w:r>
      <w:r w:rsidRPr="00B72302">
        <w:rPr>
          <w:rtl/>
        </w:rPr>
        <w:t xml:space="preserve"> </w:t>
      </w:r>
      <w:r>
        <w:rPr>
          <w:rFonts w:hint="cs"/>
          <w:rtl/>
        </w:rPr>
        <w:t>في</w:t>
      </w:r>
      <w:r w:rsidRPr="00B72302">
        <w:rPr>
          <w:rtl/>
        </w:rPr>
        <w:t xml:space="preserve"> </w:t>
      </w:r>
      <w:r>
        <w:rPr>
          <w:rFonts w:hint="cs"/>
          <w:rtl/>
        </w:rPr>
        <w:t>الجزء</w:t>
      </w:r>
      <w:r w:rsidRPr="00B72302">
        <w:rPr>
          <w:rtl/>
        </w:rPr>
        <w:t xml:space="preserve"> </w:t>
      </w:r>
      <w:r>
        <w:rPr>
          <w:rFonts w:hint="cs"/>
          <w:rtl/>
        </w:rPr>
        <w:t>الأوّل</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sidRPr="00B72302">
        <w:rPr>
          <w:rtl/>
        </w:rPr>
        <w:t xml:space="preserve"> </w:t>
      </w:r>
      <w:r>
        <w:rPr>
          <w:rFonts w:hint="cs"/>
          <w:rtl/>
        </w:rPr>
        <w:t>أنّ</w:t>
      </w:r>
      <w:r w:rsidRPr="00B72302">
        <w:rPr>
          <w:rtl/>
        </w:rPr>
        <w:t xml:space="preserve"> </w:t>
      </w:r>
      <w:r>
        <w:rPr>
          <w:rFonts w:hint="cs"/>
          <w:rtl/>
        </w:rPr>
        <w:t>هذا</w:t>
      </w:r>
      <w:r w:rsidRPr="00B72302">
        <w:rPr>
          <w:rtl/>
        </w:rPr>
        <w:t xml:space="preserve"> </w:t>
      </w:r>
      <w:r>
        <w:rPr>
          <w:rFonts w:hint="cs"/>
          <w:rtl/>
        </w:rPr>
        <w:t>اللقاء لم</w:t>
      </w:r>
      <w:r w:rsidRPr="00B72302">
        <w:rPr>
          <w:rtl/>
        </w:rPr>
        <w:t xml:space="preserve"> </w:t>
      </w:r>
      <w:r>
        <w:rPr>
          <w:rFonts w:hint="cs"/>
          <w:rtl/>
        </w:rPr>
        <w:t>يقع</w:t>
      </w:r>
      <w:r w:rsidRPr="00B72302">
        <w:rPr>
          <w:rtl/>
        </w:rPr>
        <w:t xml:space="preserve"> </w:t>
      </w:r>
      <w:r>
        <w:rPr>
          <w:rFonts w:hint="cs"/>
          <w:rtl/>
        </w:rPr>
        <w:t>ل</w:t>
      </w:r>
      <w:r w:rsidR="00D63C8C">
        <w:rPr>
          <w:rFonts w:hint="cs"/>
          <w:rtl/>
        </w:rPr>
        <w:t>أ</w:t>
      </w:r>
      <w:r>
        <w:rPr>
          <w:rFonts w:hint="cs"/>
          <w:rtl/>
        </w:rPr>
        <w:t>نّ</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وابن</w:t>
      </w:r>
      <w:r w:rsidRPr="00B72302">
        <w:rPr>
          <w:rtl/>
        </w:rPr>
        <w:t xml:space="preserve"> </w:t>
      </w:r>
      <w:r>
        <w:rPr>
          <w:rFonts w:hint="cs"/>
          <w:rtl/>
        </w:rPr>
        <w:t>الزبير</w:t>
      </w:r>
      <w:r w:rsidRPr="00B72302">
        <w:rPr>
          <w:rtl/>
        </w:rPr>
        <w:t xml:space="preserve"> </w:t>
      </w:r>
      <w:r>
        <w:rPr>
          <w:rFonts w:hint="cs"/>
          <w:rtl/>
        </w:rPr>
        <w:t>لم</w:t>
      </w:r>
      <w:r w:rsidRPr="00B72302">
        <w:rPr>
          <w:rtl/>
        </w:rPr>
        <w:t xml:space="preserve"> </w:t>
      </w:r>
      <w:r>
        <w:rPr>
          <w:rFonts w:hint="cs"/>
          <w:rtl/>
        </w:rPr>
        <w:t>يجتمعا</w:t>
      </w:r>
      <w:r w:rsidRPr="00B72302">
        <w:rPr>
          <w:rtl/>
        </w:rPr>
        <w:t xml:space="preserve"> </w:t>
      </w:r>
      <w:r>
        <w:rPr>
          <w:rFonts w:hint="cs"/>
          <w:rtl/>
        </w:rPr>
        <w:t>في</w:t>
      </w:r>
      <w:r w:rsidRPr="00B72302">
        <w:rPr>
          <w:rtl/>
        </w:rPr>
        <w:t xml:space="preserve"> </w:t>
      </w:r>
      <w:r>
        <w:rPr>
          <w:rFonts w:hint="cs"/>
          <w:rtl/>
        </w:rPr>
        <w:t>الطريق</w:t>
      </w:r>
      <w:r w:rsidRPr="00B72302">
        <w:rPr>
          <w:rtl/>
        </w:rPr>
        <w:t xml:space="preserve"> </w:t>
      </w:r>
      <w:r>
        <w:rPr>
          <w:rFonts w:hint="cs"/>
          <w:rtl/>
        </w:rPr>
        <w:t>بين</w:t>
      </w:r>
      <w:r w:rsidRPr="00B72302">
        <w:rPr>
          <w:rtl/>
        </w:rPr>
        <w:t xml:space="preserve"> </w:t>
      </w:r>
      <w:r>
        <w:rPr>
          <w:rFonts w:hint="cs"/>
          <w:rtl/>
        </w:rPr>
        <w:t>المدينة</w:t>
      </w:r>
      <w:r w:rsidRPr="00B72302">
        <w:rPr>
          <w:rtl/>
        </w:rPr>
        <w:t xml:space="preserve"> </w:t>
      </w:r>
      <w:r>
        <w:rPr>
          <w:rFonts w:hint="cs"/>
          <w:rtl/>
        </w:rPr>
        <w:t>ومكّة</w:t>
      </w:r>
      <w:r>
        <w:rPr>
          <w:rtl/>
        </w:rPr>
        <w:t>.</w:t>
      </w:r>
      <w:r w:rsidRPr="00B72302">
        <w:rPr>
          <w:rtl/>
        </w:rPr>
        <w:t xml:space="preserve"> </w:t>
      </w:r>
      <w:r>
        <w:rPr>
          <w:rFonts w:hint="cs"/>
          <w:rtl/>
        </w:rPr>
        <w:t>أمّا</w:t>
      </w:r>
      <w:r w:rsidRPr="00B72302">
        <w:rPr>
          <w:rtl/>
        </w:rPr>
        <w:t xml:space="preserve"> </w:t>
      </w:r>
      <w:r>
        <w:rPr>
          <w:rFonts w:hint="cs"/>
          <w:rtl/>
        </w:rPr>
        <w:t>اللقاء الثاني</w:t>
      </w:r>
      <w:r w:rsidRPr="00B72302">
        <w:rPr>
          <w:rtl/>
        </w:rPr>
        <w:t xml:space="preserve"> </w:t>
      </w:r>
      <w:r>
        <w:rPr>
          <w:rFonts w:hint="cs"/>
          <w:rtl/>
        </w:rPr>
        <w:t>فهو</w:t>
      </w:r>
      <w:r w:rsidRPr="00B72302">
        <w:rPr>
          <w:rtl/>
        </w:rPr>
        <w:t xml:space="preserve"> </w:t>
      </w:r>
      <w:r>
        <w:rPr>
          <w:rFonts w:hint="cs"/>
          <w:rtl/>
        </w:rPr>
        <w:t>في</w:t>
      </w:r>
      <w:r w:rsidRPr="00B72302">
        <w:rPr>
          <w:rtl/>
        </w:rPr>
        <w:t xml:space="preserve"> </w:t>
      </w:r>
      <w:r>
        <w:rPr>
          <w:rFonts w:hint="cs"/>
          <w:rtl/>
        </w:rPr>
        <w:t>مكّة</w:t>
      </w:r>
      <w:r>
        <w:rPr>
          <w:rtl/>
        </w:rPr>
        <w:t>.</w:t>
      </w:r>
      <w:r w:rsidRPr="00B72302">
        <w:rPr>
          <w:rtl/>
        </w:rPr>
        <w:t xml:space="preserve"> </w:t>
      </w:r>
      <w:r>
        <w:rPr>
          <w:rFonts w:hint="cs"/>
          <w:rtl/>
        </w:rPr>
        <w:t>وأمّا</w:t>
      </w:r>
      <w:r w:rsidRPr="00B72302">
        <w:rPr>
          <w:rtl/>
        </w:rPr>
        <w:t xml:space="preserve"> </w:t>
      </w:r>
      <w:r>
        <w:rPr>
          <w:rFonts w:hint="cs"/>
          <w:rtl/>
        </w:rPr>
        <w:t>الثالث</w:t>
      </w:r>
      <w:r w:rsidRPr="00B72302">
        <w:rPr>
          <w:rtl/>
        </w:rPr>
        <w:t xml:space="preserve"> </w:t>
      </w:r>
      <w:r>
        <w:rPr>
          <w:rFonts w:hint="cs"/>
          <w:rtl/>
        </w:rPr>
        <w:t>فهو</w:t>
      </w:r>
      <w:r w:rsidRPr="00B72302">
        <w:rPr>
          <w:rtl/>
        </w:rPr>
        <w:t xml:space="preserve"> </w:t>
      </w:r>
      <w:r>
        <w:rPr>
          <w:rFonts w:hint="cs"/>
          <w:rtl/>
        </w:rPr>
        <w:t>بعد</w:t>
      </w:r>
      <w:r w:rsidRPr="00B72302">
        <w:rPr>
          <w:rtl/>
        </w:rPr>
        <w:t xml:space="preserve"> </w:t>
      </w:r>
      <w:r>
        <w:rPr>
          <w:rFonts w:hint="cs"/>
          <w:rtl/>
        </w:rPr>
        <w:t>خروجه</w:t>
      </w:r>
      <w:r w:rsidRPr="00B72302">
        <w:rPr>
          <w:rtl/>
        </w:rPr>
        <w:t xml:space="preserve"> </w:t>
      </w:r>
      <w:r w:rsidRPr="00E54BEF">
        <w:rPr>
          <w:rStyle w:val="libFootnoteAlaemChar"/>
          <w:rtl/>
        </w:rPr>
        <w:t>عليه‌السلام</w:t>
      </w:r>
      <w:r w:rsidRPr="00B72302">
        <w:rPr>
          <w:rtl/>
        </w:rPr>
        <w:t xml:space="preserve"> </w:t>
      </w:r>
      <w:r>
        <w:rPr>
          <w:rFonts w:hint="cs"/>
          <w:rtl/>
        </w:rPr>
        <w:t>من</w:t>
      </w:r>
      <w:r w:rsidRPr="00B72302">
        <w:rPr>
          <w:rtl/>
        </w:rPr>
        <w:t xml:space="preserve"> </w:t>
      </w:r>
      <w:r>
        <w:rPr>
          <w:rFonts w:hint="cs"/>
          <w:rtl/>
        </w:rPr>
        <w:t>مكّة</w:t>
      </w:r>
      <w:r>
        <w:rPr>
          <w:rtl/>
        </w:rPr>
        <w:t>.</w:t>
      </w:r>
      <w:r w:rsidRPr="00B72302">
        <w:rPr>
          <w:rtl/>
        </w:rPr>
        <w:t xml:space="preserve"> </w:t>
      </w:r>
      <w:r>
        <w:rPr>
          <w:rFonts w:hint="cs"/>
          <w:rtl/>
        </w:rPr>
        <w:t>وهو</w:t>
      </w:r>
      <w:r w:rsidRPr="00B72302">
        <w:rPr>
          <w:rtl/>
        </w:rPr>
        <w:t xml:space="preserve"> </w:t>
      </w:r>
      <w:r>
        <w:rPr>
          <w:rFonts w:hint="cs"/>
          <w:rtl/>
        </w:rPr>
        <w:t>هذا</w:t>
      </w:r>
      <w:r w:rsidRPr="00B72302">
        <w:rPr>
          <w:rtl/>
        </w:rPr>
        <w:t xml:space="preserve"> </w:t>
      </w:r>
      <w:r>
        <w:rPr>
          <w:rFonts w:hint="cs"/>
          <w:rtl/>
        </w:rPr>
        <w:t>اللقاء الذي</w:t>
      </w:r>
      <w:r w:rsidRPr="00B72302">
        <w:rPr>
          <w:rtl/>
        </w:rPr>
        <w:t xml:space="preserve"> </w:t>
      </w:r>
      <w:r>
        <w:rPr>
          <w:rFonts w:hint="cs"/>
          <w:rtl/>
        </w:rPr>
        <w:t>نتحدّث</w:t>
      </w:r>
      <w:r w:rsidRPr="00B72302">
        <w:rPr>
          <w:rtl/>
        </w:rPr>
        <w:t xml:space="preserve"> </w:t>
      </w:r>
      <w:r>
        <w:rPr>
          <w:rFonts w:hint="cs"/>
          <w:rtl/>
        </w:rPr>
        <w:t>حوله</w:t>
      </w:r>
      <w:r w:rsidRPr="00B72302">
        <w:rPr>
          <w:rtl/>
        </w:rPr>
        <w:t xml:space="preserve"> </w:t>
      </w:r>
      <w:r>
        <w:rPr>
          <w:rFonts w:hint="cs"/>
          <w:rtl/>
        </w:rPr>
        <w:t>ال</w:t>
      </w:r>
      <w:r w:rsidR="00D63C8C">
        <w:rPr>
          <w:rFonts w:hint="cs"/>
          <w:rtl/>
        </w:rPr>
        <w:t>آ</w:t>
      </w:r>
      <w:r>
        <w:rPr>
          <w:rFonts w:hint="cs"/>
          <w:rtl/>
        </w:rPr>
        <w:t>ن</w:t>
      </w:r>
      <w:r>
        <w:rPr>
          <w:rtl/>
        </w:rPr>
        <w:t>.</w:t>
      </w:r>
    </w:p>
    <w:p w:rsidR="006E4653" w:rsidRDefault="006E4653" w:rsidP="006E4653">
      <w:pPr>
        <w:pStyle w:val="libFootnote0"/>
      </w:pPr>
      <w:r>
        <w:rPr>
          <w:rtl/>
        </w:rPr>
        <w:t>(</w:t>
      </w:r>
      <w:r>
        <w:rPr>
          <w:rFonts w:hint="cs"/>
          <w:rtl/>
        </w:rPr>
        <w:t>2</w:t>
      </w:r>
      <w:r>
        <w:rPr>
          <w:rtl/>
        </w:rPr>
        <w:t>)</w:t>
      </w:r>
      <w:r w:rsidRPr="00B72302">
        <w:rPr>
          <w:rtl/>
        </w:rPr>
        <w:t xml:space="preserve"> </w:t>
      </w:r>
      <w:r>
        <w:rPr>
          <w:rFonts w:hint="cs"/>
          <w:rtl/>
        </w:rPr>
        <w:t>أمالي</w:t>
      </w:r>
      <w:r w:rsidRPr="00B72302">
        <w:rPr>
          <w:rtl/>
        </w:rPr>
        <w:t xml:space="preserve"> </w:t>
      </w:r>
      <w:r>
        <w:rPr>
          <w:rFonts w:hint="cs"/>
          <w:rtl/>
        </w:rPr>
        <w:t>الصدوق</w:t>
      </w:r>
      <w:r>
        <w:rPr>
          <w:rtl/>
        </w:rPr>
        <w:t>،</w:t>
      </w:r>
      <w:r w:rsidRPr="00B72302">
        <w:rPr>
          <w:rtl/>
        </w:rPr>
        <w:t xml:space="preserve"> </w:t>
      </w:r>
      <w:r>
        <w:rPr>
          <w:rtl/>
        </w:rPr>
        <w:t>131</w:t>
      </w:r>
      <w:r>
        <w:rPr>
          <w:rFonts w:hint="cs"/>
          <w:rtl/>
        </w:rPr>
        <w:t>،</w:t>
      </w:r>
      <w:r w:rsidRPr="00B72302">
        <w:rPr>
          <w:rtl/>
        </w:rPr>
        <w:t xml:space="preserve"> </w:t>
      </w:r>
      <w:r>
        <w:rPr>
          <w:rFonts w:hint="cs"/>
          <w:rtl/>
        </w:rPr>
        <w:t>المجلس</w:t>
      </w:r>
      <w:r w:rsidRPr="00B72302">
        <w:rPr>
          <w:rtl/>
        </w:rPr>
        <w:t xml:space="preserve"> </w:t>
      </w:r>
      <w:r>
        <w:rPr>
          <w:rtl/>
        </w:rPr>
        <w:t>30</w:t>
      </w:r>
      <w:r>
        <w:rPr>
          <w:rFonts w:hint="cs"/>
          <w:rtl/>
        </w:rPr>
        <w:t>،</w:t>
      </w:r>
      <w:r w:rsidRPr="00B72302">
        <w:rPr>
          <w:rtl/>
        </w:rPr>
        <w:t xml:space="preserve"> </w:t>
      </w:r>
      <w:r>
        <w:rPr>
          <w:rFonts w:hint="cs"/>
          <w:rtl/>
        </w:rPr>
        <w:t>حديث</w:t>
      </w:r>
      <w:r w:rsidRPr="00B72302">
        <w:rPr>
          <w:rtl/>
        </w:rPr>
        <w:t xml:space="preserve"> </w:t>
      </w:r>
      <w:r>
        <w:rPr>
          <w:rFonts w:hint="cs"/>
          <w:rtl/>
        </w:rPr>
        <w:t>رقم</w:t>
      </w:r>
      <w:r w:rsidRPr="00B72302">
        <w:rPr>
          <w:rtl/>
        </w:rPr>
        <w:t xml:space="preserve"> </w:t>
      </w:r>
      <w:r>
        <w:rPr>
          <w:rtl/>
        </w:rPr>
        <w:t>1.</w:t>
      </w:r>
    </w:p>
    <w:p w:rsidR="006E4653" w:rsidRDefault="006E4653" w:rsidP="006E4653">
      <w:pPr>
        <w:pStyle w:val="libFootnote0"/>
      </w:pPr>
      <w:r>
        <w:rPr>
          <w:rtl/>
        </w:rPr>
        <w:t>(</w:t>
      </w:r>
      <w:r>
        <w:rPr>
          <w:rFonts w:hint="cs"/>
          <w:rtl/>
        </w:rPr>
        <w:t>3</w:t>
      </w:r>
      <w:r>
        <w:rPr>
          <w:rtl/>
        </w:rPr>
        <w:t>)</w:t>
      </w:r>
      <w:r w:rsidRPr="00B72302">
        <w:rPr>
          <w:rtl/>
        </w:rPr>
        <w:t xml:space="preserve"> </w:t>
      </w:r>
      <w:r>
        <w:rPr>
          <w:rFonts w:hint="cs"/>
          <w:rtl/>
        </w:rPr>
        <w:t>راجع</w:t>
      </w:r>
      <w:r>
        <w:rPr>
          <w:rtl/>
        </w:rPr>
        <w:t>:</w:t>
      </w:r>
      <w:r w:rsidRPr="00B72302">
        <w:rPr>
          <w:rtl/>
        </w:rPr>
        <w:t xml:space="preserve"> </w:t>
      </w:r>
      <w:r>
        <w:rPr>
          <w:rFonts w:hint="cs"/>
          <w:rtl/>
        </w:rPr>
        <w:t>إسعاف</w:t>
      </w:r>
      <w:r w:rsidRPr="00B72302">
        <w:rPr>
          <w:rtl/>
        </w:rPr>
        <w:t xml:space="preserve"> </w:t>
      </w:r>
      <w:r>
        <w:rPr>
          <w:rFonts w:hint="cs"/>
          <w:rtl/>
        </w:rPr>
        <w:t>الراغبين</w:t>
      </w:r>
      <w:r w:rsidRPr="00B72302">
        <w:rPr>
          <w:rtl/>
        </w:rPr>
        <w:t xml:space="preserve"> </w:t>
      </w:r>
      <w:r>
        <w:rPr>
          <w:rFonts w:hint="cs"/>
          <w:rtl/>
        </w:rPr>
        <w:t>بهامش</w:t>
      </w:r>
      <w:r w:rsidRPr="00B72302">
        <w:rPr>
          <w:rtl/>
        </w:rPr>
        <w:t xml:space="preserve"> </w:t>
      </w:r>
      <w:r>
        <w:rPr>
          <w:rFonts w:hint="cs"/>
          <w:rtl/>
        </w:rPr>
        <w:t>نور</w:t>
      </w:r>
      <w:r w:rsidRPr="00B72302">
        <w:rPr>
          <w:rtl/>
        </w:rPr>
        <w:t xml:space="preserve"> </w:t>
      </w:r>
      <w:r>
        <w:rPr>
          <w:rFonts w:hint="cs"/>
          <w:rtl/>
        </w:rPr>
        <w:t>الأبصار</w:t>
      </w:r>
      <w:r>
        <w:rPr>
          <w:rtl/>
        </w:rPr>
        <w:t>:</w:t>
      </w:r>
      <w:r w:rsidRPr="00B72302">
        <w:rPr>
          <w:rtl/>
        </w:rPr>
        <w:t xml:space="preserve"> </w:t>
      </w:r>
      <w:r>
        <w:rPr>
          <w:rtl/>
        </w:rPr>
        <w:t>205.</w:t>
      </w:r>
    </w:p>
    <w:p w:rsidR="006E4653" w:rsidRDefault="006E4653" w:rsidP="006E4653">
      <w:pPr>
        <w:pStyle w:val="libFootnote0"/>
      </w:pPr>
      <w:r>
        <w:rPr>
          <w:rtl/>
        </w:rPr>
        <w:t>(</w:t>
      </w:r>
      <w:r>
        <w:rPr>
          <w:rFonts w:hint="cs"/>
          <w:rtl/>
        </w:rPr>
        <w:t>4</w:t>
      </w:r>
      <w:r>
        <w:rPr>
          <w:rtl/>
        </w:rPr>
        <w:t>)</w:t>
      </w:r>
      <w:r w:rsidRPr="00B72302">
        <w:rPr>
          <w:rtl/>
        </w:rPr>
        <w:t xml:space="preserve"> </w:t>
      </w:r>
      <w:r>
        <w:rPr>
          <w:rFonts w:hint="cs"/>
          <w:rtl/>
        </w:rPr>
        <w:t>راجع</w:t>
      </w:r>
      <w:r>
        <w:rPr>
          <w:rtl/>
        </w:rPr>
        <w:t>:</w:t>
      </w:r>
      <w:r w:rsidRPr="00B72302">
        <w:rPr>
          <w:rtl/>
        </w:rPr>
        <w:t xml:space="preserve"> </w:t>
      </w:r>
      <w:r>
        <w:rPr>
          <w:rFonts w:hint="cs"/>
          <w:rtl/>
        </w:rPr>
        <w:t>أنساب</w:t>
      </w:r>
      <w:r w:rsidRPr="00B72302">
        <w:rPr>
          <w:rtl/>
        </w:rPr>
        <w:t xml:space="preserve"> </w:t>
      </w:r>
      <w:r>
        <w:rPr>
          <w:rFonts w:hint="cs"/>
          <w:rtl/>
        </w:rPr>
        <w:t>الأشراف</w:t>
      </w:r>
      <w:r>
        <w:rPr>
          <w:rtl/>
        </w:rPr>
        <w:t>،</w:t>
      </w:r>
      <w:r w:rsidRPr="00B72302">
        <w:rPr>
          <w:rtl/>
        </w:rPr>
        <w:t xml:space="preserve"> </w:t>
      </w:r>
      <w:r>
        <w:rPr>
          <w:rtl/>
        </w:rPr>
        <w:t>3: 375</w:t>
      </w:r>
      <w:r w:rsidRPr="00B72302">
        <w:rPr>
          <w:rtl/>
        </w:rPr>
        <w:t xml:space="preserve"> </w:t>
      </w:r>
      <w:r>
        <w:rPr>
          <w:rFonts w:hint="cs"/>
          <w:rtl/>
        </w:rPr>
        <w:t>وتاريخ</w:t>
      </w:r>
      <w:r w:rsidRPr="00B72302">
        <w:rPr>
          <w:rtl/>
        </w:rPr>
        <w:t xml:space="preserve"> </w:t>
      </w:r>
      <w:r>
        <w:rPr>
          <w:rFonts w:hint="cs"/>
          <w:rtl/>
        </w:rPr>
        <w:t>ابن</w:t>
      </w:r>
      <w:r w:rsidRPr="00B72302">
        <w:rPr>
          <w:rtl/>
        </w:rPr>
        <w:t xml:space="preserve"> </w:t>
      </w:r>
      <w:r>
        <w:rPr>
          <w:rFonts w:hint="cs"/>
          <w:rtl/>
        </w:rPr>
        <w:t>عساكر</w:t>
      </w:r>
      <w:r w:rsidRPr="00B72302">
        <w:rPr>
          <w:rtl/>
        </w:rPr>
        <w:t xml:space="preserve"> </w:t>
      </w:r>
      <w:r>
        <w:rPr>
          <w:rtl/>
        </w:rPr>
        <w:t>(</w:t>
      </w:r>
      <w:r>
        <w:rPr>
          <w:rFonts w:hint="cs"/>
          <w:rtl/>
        </w:rPr>
        <w:t>ترجمة</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tl/>
        </w:rPr>
        <w:t>/</w:t>
      </w:r>
      <w:r w:rsidRPr="00B72302">
        <w:rPr>
          <w:rtl/>
        </w:rPr>
        <w:t xml:space="preserve"> </w:t>
      </w:r>
      <w:r>
        <w:rPr>
          <w:rFonts w:hint="cs"/>
          <w:rtl/>
        </w:rPr>
        <w:t>تحقيق</w:t>
      </w:r>
      <w:r w:rsidRPr="00B72302">
        <w:rPr>
          <w:rtl/>
        </w:rPr>
        <w:t xml:space="preserve"> </w:t>
      </w:r>
      <w:r>
        <w:rPr>
          <w:rFonts w:hint="cs"/>
          <w:rtl/>
        </w:rPr>
        <w:t>المحمودي</w:t>
      </w:r>
      <w:r>
        <w:rPr>
          <w:rtl/>
        </w:rPr>
        <w:t>):</w:t>
      </w:r>
      <w:r w:rsidRPr="00B72302">
        <w:rPr>
          <w:rtl/>
        </w:rPr>
        <w:t xml:space="preserve"> </w:t>
      </w:r>
      <w:r>
        <w:rPr>
          <w:rtl/>
        </w:rPr>
        <w:t>281</w:t>
      </w:r>
      <w:r>
        <w:rPr>
          <w:rFonts w:hint="cs"/>
          <w:rtl/>
        </w:rPr>
        <w:t>،</w:t>
      </w:r>
      <w:r w:rsidRPr="00B72302">
        <w:rPr>
          <w:rtl/>
        </w:rPr>
        <w:t xml:space="preserve"> </w:t>
      </w:r>
      <w:r>
        <w:rPr>
          <w:rFonts w:hint="cs"/>
          <w:rtl/>
        </w:rPr>
        <w:t>رقم</w:t>
      </w:r>
      <w:r w:rsidRPr="00B72302">
        <w:rPr>
          <w:rtl/>
        </w:rPr>
        <w:t xml:space="preserve"> </w:t>
      </w:r>
      <w:r>
        <w:rPr>
          <w:rtl/>
        </w:rPr>
        <w:t>247.</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قال</w:t>
      </w:r>
      <w:r>
        <w:rPr>
          <w:rtl/>
        </w:rPr>
        <w:t xml:space="preserve">: </w:t>
      </w:r>
      <w:r>
        <w:rPr>
          <w:rFonts w:hint="cs"/>
          <w:rtl/>
        </w:rPr>
        <w:t>العراق</w:t>
      </w:r>
      <w:r>
        <w:rPr>
          <w:rtl/>
        </w:rPr>
        <w:t xml:space="preserve">!- </w:t>
      </w:r>
      <w:r>
        <w:rPr>
          <w:rFonts w:hint="cs"/>
          <w:rtl/>
        </w:rPr>
        <w:t>وكان</w:t>
      </w:r>
      <w:r>
        <w:rPr>
          <w:rtl/>
        </w:rPr>
        <w:t xml:space="preserve"> </w:t>
      </w:r>
      <w:r>
        <w:rPr>
          <w:rFonts w:hint="cs"/>
          <w:rtl/>
        </w:rPr>
        <w:t>معه</w:t>
      </w:r>
      <w:r>
        <w:rPr>
          <w:rtl/>
        </w:rPr>
        <w:t xml:space="preserve"> </w:t>
      </w:r>
      <w:r>
        <w:rPr>
          <w:rFonts w:hint="cs"/>
          <w:rtl/>
        </w:rPr>
        <w:t>طوامير</w:t>
      </w:r>
      <w:r>
        <w:rPr>
          <w:rtl/>
        </w:rPr>
        <w:t xml:space="preserve"> </w:t>
      </w:r>
      <w:r>
        <w:rPr>
          <w:rFonts w:hint="cs"/>
          <w:rtl/>
        </w:rPr>
        <w:t>وكتب</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لاتأتهم</w:t>
      </w:r>
      <w:r>
        <w:rPr>
          <w:rtl/>
        </w:rPr>
        <w:t>!</w:t>
      </w:r>
    </w:p>
    <w:p w:rsidR="00E42ECB" w:rsidRDefault="00E42ECB" w:rsidP="00E42ECB">
      <w:pPr>
        <w:pStyle w:val="libNormal"/>
      </w:pPr>
      <w:r>
        <w:rPr>
          <w:rFonts w:hint="cs"/>
          <w:rtl/>
        </w:rPr>
        <w:t>فقال</w:t>
      </w:r>
      <w:r>
        <w:rPr>
          <w:rtl/>
        </w:rPr>
        <w:t xml:space="preserve">: </w:t>
      </w:r>
      <w:r>
        <w:rPr>
          <w:rFonts w:hint="cs"/>
          <w:rtl/>
        </w:rPr>
        <w:t>هذه</w:t>
      </w:r>
      <w:r>
        <w:rPr>
          <w:rtl/>
        </w:rPr>
        <w:t xml:space="preserve"> </w:t>
      </w:r>
      <w:r>
        <w:rPr>
          <w:rFonts w:hint="cs"/>
          <w:rtl/>
        </w:rPr>
        <w:t>كتبهم</w:t>
      </w:r>
      <w:r>
        <w:rPr>
          <w:rtl/>
        </w:rPr>
        <w:t xml:space="preserve"> </w:t>
      </w:r>
      <w:r>
        <w:rPr>
          <w:rFonts w:hint="cs"/>
          <w:rtl/>
        </w:rPr>
        <w:t>وبيعتهم</w:t>
      </w:r>
      <w:r>
        <w:rPr>
          <w:rtl/>
        </w:rPr>
        <w:t>!</w:t>
      </w:r>
    </w:p>
    <w:p w:rsidR="00E42ECB" w:rsidRDefault="00E42ECB" w:rsidP="00E42ECB">
      <w:pPr>
        <w:pStyle w:val="libNormal"/>
      </w:pPr>
      <w:r>
        <w:rPr>
          <w:rFonts w:hint="cs"/>
          <w:rtl/>
        </w:rPr>
        <w:t>فقال</w:t>
      </w:r>
      <w:r>
        <w:rPr>
          <w:rtl/>
        </w:rPr>
        <w:t xml:space="preserve">: </w:t>
      </w:r>
      <w:r>
        <w:rPr>
          <w:rFonts w:hint="cs"/>
          <w:rtl/>
        </w:rPr>
        <w:t>إنّ</w:t>
      </w:r>
      <w:r>
        <w:rPr>
          <w:rtl/>
        </w:rPr>
        <w:t xml:space="preserve"> </w:t>
      </w:r>
      <w:r>
        <w:rPr>
          <w:rFonts w:hint="cs"/>
          <w:rtl/>
        </w:rPr>
        <w:t>اللّه</w:t>
      </w:r>
      <w:r>
        <w:rPr>
          <w:rtl/>
        </w:rPr>
        <w:t xml:space="preserve"> </w:t>
      </w:r>
      <w:r>
        <w:rPr>
          <w:rFonts w:hint="cs"/>
          <w:rtl/>
        </w:rPr>
        <w:t>عزّ</w:t>
      </w:r>
      <w:r>
        <w:rPr>
          <w:rtl/>
        </w:rPr>
        <w:t xml:space="preserve"> </w:t>
      </w:r>
      <w:r>
        <w:rPr>
          <w:rFonts w:hint="cs"/>
          <w:rtl/>
        </w:rPr>
        <w:t>وجلّ</w:t>
      </w:r>
      <w:r>
        <w:rPr>
          <w:rtl/>
        </w:rPr>
        <w:t xml:space="preserve"> </w:t>
      </w:r>
      <w:r>
        <w:rPr>
          <w:rFonts w:hint="cs"/>
          <w:rtl/>
        </w:rPr>
        <w:t>خيّر</w:t>
      </w:r>
      <w:r>
        <w:rPr>
          <w:rtl/>
        </w:rPr>
        <w:t xml:space="preserve"> </w:t>
      </w:r>
      <w:r>
        <w:rPr>
          <w:rFonts w:hint="cs"/>
          <w:rtl/>
        </w:rPr>
        <w:t>نبيّه</w:t>
      </w:r>
      <w:r>
        <w:rPr>
          <w:rtl/>
        </w:rPr>
        <w:t xml:space="preserve"> </w:t>
      </w:r>
      <w:r>
        <w:rPr>
          <w:rFonts w:hint="cs"/>
          <w:rtl/>
        </w:rPr>
        <w:t>بين</w:t>
      </w:r>
      <w:r>
        <w:rPr>
          <w:rtl/>
        </w:rPr>
        <w:t xml:space="preserve"> </w:t>
      </w:r>
      <w:r>
        <w:rPr>
          <w:rFonts w:hint="cs"/>
          <w:rtl/>
        </w:rPr>
        <w:t>الدنيا</w:t>
      </w:r>
      <w:r>
        <w:rPr>
          <w:rtl/>
        </w:rPr>
        <w:t xml:space="preserve"> </w:t>
      </w:r>
      <w:r>
        <w:rPr>
          <w:rFonts w:hint="cs"/>
          <w:rtl/>
        </w:rPr>
        <w:t>والآخرة</w:t>
      </w:r>
      <w:r>
        <w:rPr>
          <w:rtl/>
        </w:rPr>
        <w:t xml:space="preserve"> </w:t>
      </w:r>
      <w:r>
        <w:rPr>
          <w:rFonts w:hint="cs"/>
          <w:rtl/>
        </w:rPr>
        <w:t>فاختار</w:t>
      </w:r>
      <w:r>
        <w:rPr>
          <w:rtl/>
        </w:rPr>
        <w:t xml:space="preserve"> </w:t>
      </w:r>
      <w:r>
        <w:rPr>
          <w:rFonts w:hint="cs"/>
          <w:rtl/>
        </w:rPr>
        <w:t>الآخرة</w:t>
      </w:r>
      <w:r>
        <w:rPr>
          <w:rtl/>
        </w:rPr>
        <w:t xml:space="preserve"> </w:t>
      </w:r>
      <w:r>
        <w:rPr>
          <w:rFonts w:hint="cs"/>
          <w:rtl/>
        </w:rPr>
        <w:t>ولم</w:t>
      </w:r>
      <w:r>
        <w:rPr>
          <w:rtl/>
        </w:rPr>
        <w:t xml:space="preserve"> </w:t>
      </w:r>
      <w:r>
        <w:rPr>
          <w:rFonts w:hint="cs"/>
          <w:rtl/>
        </w:rPr>
        <w:t>يُرد</w:t>
      </w:r>
      <w:r>
        <w:rPr>
          <w:rtl/>
        </w:rPr>
        <w:t xml:space="preserve"> </w:t>
      </w:r>
      <w:r>
        <w:rPr>
          <w:rFonts w:hint="cs"/>
          <w:rtl/>
        </w:rPr>
        <w:t>الدنيا،</w:t>
      </w:r>
      <w:r>
        <w:rPr>
          <w:rtl/>
        </w:rPr>
        <w:t xml:space="preserve"> </w:t>
      </w:r>
      <w:r>
        <w:rPr>
          <w:rFonts w:hint="cs"/>
          <w:rtl/>
        </w:rPr>
        <w:t>وإنّكم</w:t>
      </w:r>
      <w:r>
        <w:rPr>
          <w:rtl/>
        </w:rPr>
        <w:t xml:space="preserve"> </w:t>
      </w:r>
      <w:r>
        <w:rPr>
          <w:rFonts w:hint="cs"/>
          <w:rtl/>
        </w:rPr>
        <w:t>بضعة</w:t>
      </w:r>
      <w:r>
        <w:rPr>
          <w:rtl/>
        </w:rPr>
        <w:t xml:space="preserve"> </w:t>
      </w:r>
      <w:r>
        <w:rPr>
          <w:rFonts w:hint="cs"/>
          <w:rtl/>
        </w:rPr>
        <w:t>من</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Fonts w:hint="cs"/>
          <w:rtl/>
        </w:rPr>
        <w:t>،</w:t>
      </w:r>
      <w:r>
        <w:rPr>
          <w:rtl/>
        </w:rPr>
        <w:t xml:space="preserve"> </w:t>
      </w:r>
      <w:r>
        <w:rPr>
          <w:rFonts w:hint="cs"/>
          <w:rtl/>
        </w:rPr>
        <w:t>واللّه</w:t>
      </w:r>
      <w:r>
        <w:rPr>
          <w:rtl/>
        </w:rPr>
        <w:t xml:space="preserve"> </w:t>
      </w:r>
      <w:r>
        <w:rPr>
          <w:rFonts w:hint="cs"/>
          <w:rtl/>
        </w:rPr>
        <w:t>لا</w:t>
      </w:r>
      <w:r>
        <w:rPr>
          <w:rtl/>
        </w:rPr>
        <w:t xml:space="preserve"> </w:t>
      </w:r>
      <w:r>
        <w:rPr>
          <w:rFonts w:hint="cs"/>
          <w:rtl/>
        </w:rPr>
        <w:t>يليها</w:t>
      </w:r>
      <w:r>
        <w:rPr>
          <w:rtl/>
        </w:rPr>
        <w:t xml:space="preserve"> </w:t>
      </w:r>
      <w:r>
        <w:rPr>
          <w:rFonts w:hint="cs"/>
          <w:rtl/>
        </w:rPr>
        <w:t>أحدٌ</w:t>
      </w:r>
      <w:r>
        <w:rPr>
          <w:rtl/>
        </w:rPr>
        <w:t xml:space="preserve"> </w:t>
      </w:r>
      <w:r>
        <w:rPr>
          <w:rFonts w:hint="cs"/>
          <w:rtl/>
        </w:rPr>
        <w:t>منكم</w:t>
      </w:r>
      <w:r>
        <w:rPr>
          <w:rtl/>
        </w:rPr>
        <w:t xml:space="preserve"> </w:t>
      </w:r>
      <w:r>
        <w:rPr>
          <w:rFonts w:hint="cs"/>
          <w:rtl/>
        </w:rPr>
        <w:t>أبداً</w:t>
      </w:r>
      <w:r>
        <w:rPr>
          <w:rtl/>
        </w:rPr>
        <w:t xml:space="preserve">! </w:t>
      </w:r>
      <w:r>
        <w:rPr>
          <w:rFonts w:hint="cs"/>
          <w:rtl/>
        </w:rPr>
        <w:t>وما</w:t>
      </w:r>
      <w:r>
        <w:rPr>
          <w:rtl/>
        </w:rPr>
        <w:t xml:space="preserve"> </w:t>
      </w:r>
      <w:r>
        <w:rPr>
          <w:rFonts w:hint="cs"/>
          <w:rtl/>
        </w:rPr>
        <w:t>صرفها</w:t>
      </w:r>
      <w:r>
        <w:rPr>
          <w:rtl/>
        </w:rPr>
        <w:t xml:space="preserve"> </w:t>
      </w:r>
      <w:r>
        <w:rPr>
          <w:rFonts w:hint="cs"/>
          <w:rtl/>
        </w:rPr>
        <w:t>اللّه</w:t>
      </w:r>
      <w:r>
        <w:rPr>
          <w:rtl/>
        </w:rPr>
        <w:t xml:space="preserve"> </w:t>
      </w:r>
      <w:r>
        <w:rPr>
          <w:rFonts w:hint="cs"/>
          <w:rtl/>
        </w:rPr>
        <w:t>عز</w:t>
      </w:r>
      <w:r>
        <w:rPr>
          <w:rtl/>
        </w:rPr>
        <w:t xml:space="preserve"> </w:t>
      </w:r>
      <w:r>
        <w:rPr>
          <w:rFonts w:hint="cs"/>
          <w:rtl/>
        </w:rPr>
        <w:t>وجلّ</w:t>
      </w:r>
      <w:r>
        <w:rPr>
          <w:rtl/>
        </w:rPr>
        <w:t xml:space="preserve"> </w:t>
      </w:r>
      <w:r>
        <w:rPr>
          <w:rFonts w:hint="cs"/>
          <w:rtl/>
        </w:rPr>
        <w:t>عنكم</w:t>
      </w:r>
      <w:r>
        <w:rPr>
          <w:rtl/>
        </w:rPr>
        <w:t xml:space="preserve"> </w:t>
      </w:r>
      <w:r>
        <w:rPr>
          <w:rFonts w:hint="cs"/>
          <w:rtl/>
        </w:rPr>
        <w:t>إلّا</w:t>
      </w:r>
      <w:r>
        <w:rPr>
          <w:rtl/>
        </w:rPr>
        <w:t xml:space="preserve"> </w:t>
      </w:r>
      <w:r>
        <w:rPr>
          <w:rFonts w:hint="cs"/>
          <w:rtl/>
        </w:rPr>
        <w:t>للذي</w:t>
      </w:r>
      <w:r>
        <w:rPr>
          <w:rtl/>
        </w:rPr>
        <w:t xml:space="preserve"> </w:t>
      </w:r>
      <w:r>
        <w:rPr>
          <w:rFonts w:hint="cs"/>
          <w:rtl/>
        </w:rPr>
        <w:t>هو</w:t>
      </w:r>
      <w:r>
        <w:rPr>
          <w:rtl/>
        </w:rPr>
        <w:t xml:space="preserve"> </w:t>
      </w:r>
      <w:r>
        <w:rPr>
          <w:rFonts w:hint="cs"/>
          <w:rtl/>
        </w:rPr>
        <w:t>خيرٌ</w:t>
      </w:r>
      <w:r>
        <w:rPr>
          <w:rtl/>
        </w:rPr>
        <w:t xml:space="preserve"> </w:t>
      </w:r>
      <w:r>
        <w:rPr>
          <w:rFonts w:hint="cs"/>
          <w:rtl/>
        </w:rPr>
        <w:t>لكم،</w:t>
      </w:r>
      <w:r>
        <w:rPr>
          <w:rtl/>
        </w:rPr>
        <w:t xml:space="preserve"> </w:t>
      </w:r>
      <w:r>
        <w:rPr>
          <w:rFonts w:hint="cs"/>
          <w:rtl/>
        </w:rPr>
        <w:t>فارجعوا</w:t>
      </w:r>
      <w:r>
        <w:rPr>
          <w:rtl/>
        </w:rPr>
        <w:t>!</w:t>
      </w:r>
    </w:p>
    <w:p w:rsidR="00E42ECB" w:rsidRDefault="00E42ECB" w:rsidP="00E42ECB">
      <w:pPr>
        <w:pStyle w:val="libNormal"/>
      </w:pPr>
      <w:r>
        <w:rPr>
          <w:rFonts w:hint="cs"/>
          <w:rtl/>
        </w:rPr>
        <w:t>فأبى</w:t>
      </w:r>
      <w:r>
        <w:rPr>
          <w:rtl/>
        </w:rPr>
        <w:t xml:space="preserve"> </w:t>
      </w:r>
      <w:r>
        <w:rPr>
          <w:rFonts w:hint="cs"/>
          <w:rtl/>
        </w:rPr>
        <w:t>وقال</w:t>
      </w:r>
      <w:r>
        <w:rPr>
          <w:rtl/>
        </w:rPr>
        <w:t xml:space="preserve">: </w:t>
      </w:r>
      <w:r>
        <w:rPr>
          <w:rFonts w:hint="cs"/>
          <w:rtl/>
        </w:rPr>
        <w:t>هذه</w:t>
      </w:r>
      <w:r>
        <w:rPr>
          <w:rtl/>
        </w:rPr>
        <w:t xml:space="preserve"> </w:t>
      </w:r>
      <w:r>
        <w:rPr>
          <w:rFonts w:hint="cs"/>
          <w:rtl/>
        </w:rPr>
        <w:t>كتبهم</w:t>
      </w:r>
      <w:r>
        <w:rPr>
          <w:rtl/>
        </w:rPr>
        <w:t xml:space="preserve"> </w:t>
      </w:r>
      <w:r>
        <w:rPr>
          <w:rFonts w:hint="cs"/>
          <w:rtl/>
        </w:rPr>
        <w:t>وبيعتهم</w:t>
      </w:r>
      <w:r>
        <w:rPr>
          <w:rtl/>
        </w:rPr>
        <w:t>!</w:t>
      </w:r>
    </w:p>
    <w:p w:rsidR="00E42ECB" w:rsidRDefault="00E42ECB" w:rsidP="00E42ECB">
      <w:pPr>
        <w:pStyle w:val="libNormal"/>
      </w:pPr>
      <w:r>
        <w:rPr>
          <w:rFonts w:hint="cs"/>
          <w:rtl/>
        </w:rPr>
        <w:t>قال</w:t>
      </w:r>
      <w:r>
        <w:rPr>
          <w:rtl/>
        </w:rPr>
        <w:t xml:space="preserve"> </w:t>
      </w:r>
      <w:r>
        <w:rPr>
          <w:rFonts w:hint="cs"/>
          <w:rtl/>
        </w:rPr>
        <w:t>فاعتنقه</w:t>
      </w:r>
      <w:r>
        <w:rPr>
          <w:rtl/>
        </w:rPr>
        <w:t xml:space="preserve"> </w:t>
      </w:r>
      <w:r>
        <w:rPr>
          <w:rFonts w:hint="cs"/>
          <w:rtl/>
        </w:rPr>
        <w:t>ابن</w:t>
      </w:r>
      <w:r>
        <w:rPr>
          <w:rtl/>
        </w:rPr>
        <w:t xml:space="preserve"> </w:t>
      </w:r>
      <w:r>
        <w:rPr>
          <w:rFonts w:hint="cs"/>
          <w:rtl/>
        </w:rPr>
        <w:t>عمر</w:t>
      </w:r>
      <w:r>
        <w:rPr>
          <w:rtl/>
        </w:rPr>
        <w:t xml:space="preserve"> </w:t>
      </w:r>
      <w:r>
        <w:rPr>
          <w:rFonts w:hint="cs"/>
          <w:rtl/>
        </w:rPr>
        <w:t>وقال</w:t>
      </w:r>
      <w:r>
        <w:rPr>
          <w:rtl/>
        </w:rPr>
        <w:t xml:space="preserve">: </w:t>
      </w:r>
      <w:r>
        <w:rPr>
          <w:rFonts w:hint="cs"/>
          <w:rtl/>
        </w:rPr>
        <w:t>استودعك</w:t>
      </w:r>
      <w:r>
        <w:rPr>
          <w:rtl/>
        </w:rPr>
        <w:t xml:space="preserve"> </w:t>
      </w:r>
      <w:r>
        <w:rPr>
          <w:rFonts w:hint="cs"/>
          <w:rtl/>
        </w:rPr>
        <w:t>اللّه</w:t>
      </w:r>
      <w:r>
        <w:rPr>
          <w:rtl/>
        </w:rPr>
        <w:t xml:space="preserve"> </w:t>
      </w:r>
      <w:r>
        <w:rPr>
          <w:rFonts w:hint="cs"/>
          <w:rtl/>
        </w:rPr>
        <w:t>من</w:t>
      </w:r>
      <w:r>
        <w:rPr>
          <w:rtl/>
        </w:rPr>
        <w:t xml:space="preserve"> </w:t>
      </w:r>
      <w:r>
        <w:rPr>
          <w:rFonts w:hint="cs"/>
          <w:rtl/>
        </w:rPr>
        <w:t>قتيل</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ولم</w:t>
      </w:r>
      <w:r>
        <w:rPr>
          <w:rtl/>
        </w:rPr>
        <w:t xml:space="preserve"> </w:t>
      </w:r>
      <w:r>
        <w:rPr>
          <w:rFonts w:hint="cs"/>
          <w:rtl/>
        </w:rPr>
        <w:t>نعثر</w:t>
      </w:r>
      <w:r>
        <w:rPr>
          <w:rtl/>
        </w:rPr>
        <w:t xml:space="preserve"> </w:t>
      </w:r>
      <w:r>
        <w:rPr>
          <w:rFonts w:hint="cs"/>
          <w:rtl/>
        </w:rPr>
        <w:t>في</w:t>
      </w:r>
      <w:r>
        <w:rPr>
          <w:rtl/>
        </w:rPr>
        <w:t xml:space="preserve"> </w:t>
      </w:r>
      <w:r>
        <w:rPr>
          <w:rFonts w:hint="cs"/>
          <w:rtl/>
        </w:rPr>
        <w:t>مصدر</w:t>
      </w:r>
      <w:r>
        <w:rPr>
          <w:rtl/>
        </w:rPr>
        <w:t xml:space="preserve"> </w:t>
      </w:r>
      <w:r>
        <w:rPr>
          <w:rFonts w:hint="cs"/>
          <w:rtl/>
        </w:rPr>
        <w:t>من</w:t>
      </w:r>
      <w:r>
        <w:rPr>
          <w:rtl/>
        </w:rPr>
        <w:t xml:space="preserve"> </w:t>
      </w:r>
      <w:r>
        <w:rPr>
          <w:rFonts w:hint="cs"/>
          <w:rtl/>
        </w:rPr>
        <w:t>المصادر</w:t>
      </w:r>
      <w:r>
        <w:rPr>
          <w:rtl/>
        </w:rPr>
        <w:t xml:space="preserve"> </w:t>
      </w:r>
      <w:r>
        <w:rPr>
          <w:rFonts w:hint="cs"/>
          <w:rtl/>
        </w:rPr>
        <w:t>التأريخية</w:t>
      </w:r>
      <w:r>
        <w:rPr>
          <w:rtl/>
        </w:rPr>
        <w:t xml:space="preserve">- </w:t>
      </w:r>
      <w:r>
        <w:rPr>
          <w:rFonts w:hint="cs"/>
          <w:rtl/>
        </w:rPr>
        <w:t>حسب</w:t>
      </w:r>
      <w:r>
        <w:rPr>
          <w:rtl/>
        </w:rPr>
        <w:t xml:space="preserve"> </w:t>
      </w:r>
      <w:r>
        <w:rPr>
          <w:rFonts w:hint="cs"/>
          <w:rtl/>
        </w:rPr>
        <w:t>متابعتنا</w:t>
      </w:r>
      <w:r>
        <w:rPr>
          <w:rtl/>
        </w:rPr>
        <w:t xml:space="preserve">- </w:t>
      </w:r>
      <w:r>
        <w:rPr>
          <w:rFonts w:hint="cs"/>
          <w:rtl/>
        </w:rPr>
        <w:t>على</w:t>
      </w:r>
      <w:r>
        <w:rPr>
          <w:rtl/>
        </w:rPr>
        <w:t xml:space="preserve"> </w:t>
      </w:r>
      <w:r>
        <w:rPr>
          <w:rFonts w:hint="cs"/>
          <w:rtl/>
        </w:rPr>
        <w:t>تشخيص</w:t>
      </w:r>
      <w:r>
        <w:rPr>
          <w:rtl/>
        </w:rPr>
        <w:t xml:space="preserve"> </w:t>
      </w:r>
      <w:r>
        <w:rPr>
          <w:rFonts w:hint="cs"/>
          <w:rtl/>
        </w:rPr>
        <w:t>دقيق</w:t>
      </w:r>
      <w:r>
        <w:rPr>
          <w:rtl/>
        </w:rPr>
        <w:t xml:space="preserve"> </w:t>
      </w:r>
      <w:r>
        <w:rPr>
          <w:rFonts w:hint="cs"/>
          <w:rtl/>
        </w:rPr>
        <w:t>لمكان</w:t>
      </w:r>
      <w:r>
        <w:rPr>
          <w:rtl/>
        </w:rPr>
        <w:t xml:space="preserve"> </w:t>
      </w:r>
      <w:r>
        <w:rPr>
          <w:rFonts w:hint="cs"/>
          <w:rtl/>
        </w:rPr>
        <w:t>هذا</w:t>
      </w:r>
      <w:r>
        <w:rPr>
          <w:rtl/>
        </w:rPr>
        <w:t xml:space="preserve"> </w:t>
      </w:r>
      <w:r>
        <w:rPr>
          <w:rFonts w:hint="cs"/>
          <w:rtl/>
        </w:rPr>
        <w:t>اللقاء</w:t>
      </w:r>
      <w:r>
        <w:rPr>
          <w:rtl/>
        </w:rPr>
        <w:t xml:space="preserve"> </w:t>
      </w:r>
      <w:r>
        <w:rPr>
          <w:rFonts w:hint="cs"/>
          <w:rtl/>
        </w:rPr>
        <w:t>وتحديده،</w:t>
      </w:r>
      <w:r>
        <w:rPr>
          <w:rtl/>
        </w:rPr>
        <w:t xml:space="preserve"> </w:t>
      </w:r>
      <w:r>
        <w:rPr>
          <w:rFonts w:hint="cs"/>
          <w:rtl/>
        </w:rPr>
        <w:t>فقد</w:t>
      </w:r>
      <w:r>
        <w:rPr>
          <w:rtl/>
        </w:rPr>
        <w:t xml:space="preserve"> </w:t>
      </w:r>
      <w:r>
        <w:rPr>
          <w:rFonts w:hint="cs"/>
          <w:rtl/>
        </w:rPr>
        <w:t>كان</w:t>
      </w:r>
      <w:r>
        <w:rPr>
          <w:rtl/>
        </w:rPr>
        <w:t xml:space="preserve"> </w:t>
      </w:r>
      <w:r>
        <w:rPr>
          <w:rFonts w:hint="cs"/>
          <w:rtl/>
        </w:rPr>
        <w:t>هذا</w:t>
      </w:r>
      <w:r>
        <w:rPr>
          <w:rtl/>
        </w:rPr>
        <w:t xml:space="preserve"> </w:t>
      </w:r>
      <w:r>
        <w:rPr>
          <w:rFonts w:hint="cs"/>
          <w:rtl/>
        </w:rPr>
        <w:t>اللقاء</w:t>
      </w:r>
      <w:r>
        <w:rPr>
          <w:rtl/>
        </w:rPr>
        <w:t xml:space="preserve"> </w:t>
      </w:r>
      <w:r>
        <w:rPr>
          <w:rFonts w:hint="cs"/>
          <w:rtl/>
        </w:rPr>
        <w:t>في</w:t>
      </w:r>
      <w:r>
        <w:rPr>
          <w:rtl/>
        </w:rPr>
        <w:t xml:space="preserve"> (</w:t>
      </w:r>
      <w:r>
        <w:rPr>
          <w:rFonts w:hint="cs"/>
          <w:rtl/>
        </w:rPr>
        <w:t>بعض</w:t>
      </w:r>
      <w:r>
        <w:rPr>
          <w:rtl/>
        </w:rPr>
        <w:t xml:space="preserve"> </w:t>
      </w:r>
      <w:r>
        <w:rPr>
          <w:rFonts w:hint="cs"/>
          <w:rtl/>
        </w:rPr>
        <w:t>المنازل</w:t>
      </w:r>
      <w:r>
        <w:rPr>
          <w:rtl/>
        </w:rPr>
        <w:t xml:space="preserve">!) </w:t>
      </w:r>
      <w:r>
        <w:rPr>
          <w:rFonts w:hint="cs"/>
          <w:rtl/>
        </w:rPr>
        <w:t>على</w:t>
      </w:r>
      <w:r>
        <w:rPr>
          <w:rtl/>
        </w:rPr>
        <w:t xml:space="preserve"> </w:t>
      </w:r>
      <w:r>
        <w:rPr>
          <w:rFonts w:hint="cs"/>
          <w:rtl/>
        </w:rPr>
        <w:t>رواية</w:t>
      </w:r>
      <w:r>
        <w:rPr>
          <w:rtl/>
        </w:rPr>
        <w:t xml:space="preserve"> </w:t>
      </w:r>
      <w:r>
        <w:rPr>
          <w:rFonts w:hint="cs"/>
          <w:rtl/>
        </w:rPr>
        <w:t>أمالي</w:t>
      </w:r>
      <w:r>
        <w:rPr>
          <w:rtl/>
        </w:rPr>
        <w:t xml:space="preserve"> </w:t>
      </w:r>
      <w:r>
        <w:rPr>
          <w:rFonts w:hint="cs"/>
          <w:rtl/>
        </w:rPr>
        <w:t>الصدوق،</w:t>
      </w:r>
      <w:r>
        <w:rPr>
          <w:rtl/>
        </w:rPr>
        <w:t xml:space="preserve"> </w:t>
      </w:r>
      <w:r>
        <w:rPr>
          <w:rFonts w:hint="cs"/>
          <w:rtl/>
        </w:rPr>
        <w:t>وكانت</w:t>
      </w:r>
      <w:r>
        <w:rPr>
          <w:rtl/>
        </w:rPr>
        <w:t xml:space="preserve"> </w:t>
      </w:r>
      <w:r>
        <w:rPr>
          <w:rFonts w:hint="cs"/>
          <w:rtl/>
        </w:rPr>
        <w:t>الإشارة</w:t>
      </w:r>
      <w:r>
        <w:rPr>
          <w:rtl/>
        </w:rPr>
        <w:t xml:space="preserve"> </w:t>
      </w:r>
      <w:r>
        <w:rPr>
          <w:rFonts w:hint="cs"/>
          <w:rtl/>
        </w:rPr>
        <w:t>إليه</w:t>
      </w:r>
      <w:r>
        <w:rPr>
          <w:rtl/>
        </w:rPr>
        <w:t xml:space="preserve"> </w:t>
      </w:r>
      <w:r>
        <w:rPr>
          <w:rFonts w:hint="cs"/>
          <w:rtl/>
        </w:rPr>
        <w:t>في</w:t>
      </w:r>
      <w:r>
        <w:rPr>
          <w:rtl/>
        </w:rPr>
        <w:t xml:space="preserve"> </w:t>
      </w:r>
      <w:r>
        <w:rPr>
          <w:rFonts w:hint="cs"/>
          <w:rtl/>
        </w:rPr>
        <w:t>مصادر</w:t>
      </w:r>
      <w:r>
        <w:rPr>
          <w:rtl/>
        </w:rPr>
        <w:t xml:space="preserve"> </w:t>
      </w:r>
      <w:r>
        <w:rPr>
          <w:rFonts w:hint="cs"/>
          <w:rtl/>
        </w:rPr>
        <w:t>أخرى</w:t>
      </w:r>
      <w:r>
        <w:rPr>
          <w:rtl/>
        </w:rPr>
        <w:t xml:space="preserve"> </w:t>
      </w:r>
      <w:r>
        <w:rPr>
          <w:rFonts w:hint="cs"/>
          <w:rtl/>
        </w:rPr>
        <w:t>تتحدث</w:t>
      </w:r>
      <w:r>
        <w:rPr>
          <w:rtl/>
        </w:rPr>
        <w:t xml:space="preserve"> </w:t>
      </w:r>
      <w:r>
        <w:rPr>
          <w:rFonts w:hint="cs"/>
          <w:rtl/>
        </w:rPr>
        <w:t>عن</w:t>
      </w:r>
      <w:r>
        <w:rPr>
          <w:rtl/>
        </w:rPr>
        <w:t xml:space="preserve">: </w:t>
      </w:r>
      <w:r>
        <w:rPr>
          <w:rFonts w:hint="cs"/>
          <w:rtl/>
        </w:rPr>
        <w:t>ميلين</w:t>
      </w:r>
      <w:r>
        <w:rPr>
          <w:rtl/>
        </w:rPr>
        <w:t xml:space="preserve"> </w:t>
      </w:r>
      <w:r>
        <w:rPr>
          <w:rFonts w:hint="cs"/>
          <w:rtl/>
        </w:rPr>
        <w:t>من</w:t>
      </w:r>
      <w:r>
        <w:rPr>
          <w:rtl/>
        </w:rPr>
        <w:t xml:space="preserve"> </w:t>
      </w:r>
      <w:r>
        <w:rPr>
          <w:rFonts w:hint="cs"/>
          <w:rtl/>
        </w:rPr>
        <w:t>مكّة</w:t>
      </w:r>
      <w:r>
        <w:rPr>
          <w:rtl/>
        </w:rPr>
        <w:t xml:space="preserve">! </w:t>
      </w:r>
      <w:r>
        <w:rPr>
          <w:rFonts w:hint="cs"/>
          <w:rtl/>
        </w:rPr>
        <w:t>أو</w:t>
      </w:r>
      <w:r>
        <w:rPr>
          <w:rtl/>
        </w:rPr>
        <w:t xml:space="preserve"> </w:t>
      </w:r>
      <w:r>
        <w:rPr>
          <w:rFonts w:hint="cs"/>
          <w:rtl/>
        </w:rPr>
        <w:t>مسير</w:t>
      </w:r>
      <w:r>
        <w:rPr>
          <w:rtl/>
        </w:rPr>
        <w:t xml:space="preserve"> </w:t>
      </w:r>
      <w:r>
        <w:rPr>
          <w:rFonts w:hint="cs"/>
          <w:rtl/>
        </w:rPr>
        <w:t>ليلتين</w:t>
      </w:r>
      <w:r>
        <w:rPr>
          <w:rtl/>
        </w:rPr>
        <w:t xml:space="preserve"> </w:t>
      </w:r>
      <w:r>
        <w:rPr>
          <w:rFonts w:hint="cs"/>
          <w:rtl/>
        </w:rPr>
        <w:t>أو</w:t>
      </w:r>
      <w:r>
        <w:rPr>
          <w:rtl/>
        </w:rPr>
        <w:t xml:space="preserve"> </w:t>
      </w:r>
      <w:r>
        <w:rPr>
          <w:rFonts w:hint="cs"/>
          <w:rtl/>
        </w:rPr>
        <w:t>ثلاث</w:t>
      </w:r>
      <w:r>
        <w:rPr>
          <w:rtl/>
        </w:rPr>
        <w:t xml:space="preserve"> </w:t>
      </w:r>
      <w:r>
        <w:rPr>
          <w:rFonts w:hint="cs"/>
          <w:rtl/>
        </w:rPr>
        <w:t>من</w:t>
      </w:r>
      <w:r>
        <w:rPr>
          <w:rtl/>
        </w:rPr>
        <w:t xml:space="preserve"> </w:t>
      </w:r>
      <w:r>
        <w:rPr>
          <w:rFonts w:hint="cs"/>
          <w:rtl/>
        </w:rPr>
        <w:t>المدينة</w:t>
      </w:r>
      <w:r>
        <w:rPr>
          <w:rtl/>
        </w:rPr>
        <w:t>!</w:t>
      </w:r>
    </w:p>
    <w:p w:rsidR="00E42ECB" w:rsidRDefault="00E42ECB" w:rsidP="00E42ECB">
      <w:pPr>
        <w:pStyle w:val="libNormal"/>
      </w:pPr>
      <w:r>
        <w:rPr>
          <w:rFonts w:hint="cs"/>
          <w:rtl/>
        </w:rPr>
        <w:t>نعم</w:t>
      </w:r>
      <w:r>
        <w:rPr>
          <w:rtl/>
        </w:rPr>
        <w:t xml:space="preserve">: </w:t>
      </w:r>
      <w:r>
        <w:rPr>
          <w:rFonts w:hint="cs"/>
          <w:rtl/>
        </w:rPr>
        <w:t>صرح</w:t>
      </w:r>
      <w:r>
        <w:rPr>
          <w:rtl/>
        </w:rPr>
        <w:t xml:space="preserve"> </w:t>
      </w:r>
      <w:r>
        <w:rPr>
          <w:rFonts w:hint="cs"/>
          <w:rtl/>
        </w:rPr>
        <w:t>المحقّق</w:t>
      </w:r>
      <w:r>
        <w:rPr>
          <w:rtl/>
        </w:rPr>
        <w:t xml:space="preserve"> </w:t>
      </w:r>
      <w:r>
        <w:rPr>
          <w:rFonts w:hint="cs"/>
          <w:rtl/>
        </w:rPr>
        <w:t>السماوي</w:t>
      </w:r>
      <w:r>
        <w:rPr>
          <w:rtl/>
        </w:rPr>
        <w:t xml:space="preserve"> (</w:t>
      </w:r>
      <w:r>
        <w:rPr>
          <w:rFonts w:hint="cs"/>
          <w:rtl/>
        </w:rPr>
        <w:t>ره</w:t>
      </w:r>
      <w:r>
        <w:rPr>
          <w:rtl/>
        </w:rPr>
        <w:t xml:space="preserve">) </w:t>
      </w:r>
      <w:r>
        <w:rPr>
          <w:rFonts w:hint="cs"/>
          <w:rtl/>
        </w:rPr>
        <w:t>ضمن</w:t>
      </w:r>
      <w:r>
        <w:rPr>
          <w:rtl/>
        </w:rPr>
        <w:t xml:space="preserve"> </w:t>
      </w:r>
      <w:r>
        <w:rPr>
          <w:rFonts w:hint="cs"/>
          <w:rtl/>
        </w:rPr>
        <w:t>استعراضه</w:t>
      </w:r>
      <w:r>
        <w:rPr>
          <w:rtl/>
        </w:rPr>
        <w:t xml:space="preserve"> </w:t>
      </w:r>
      <w:r>
        <w:rPr>
          <w:rFonts w:hint="cs"/>
          <w:rtl/>
        </w:rPr>
        <w:t>لمسير</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مكّة</w:t>
      </w:r>
      <w:r>
        <w:rPr>
          <w:rtl/>
        </w:rPr>
        <w:t xml:space="preserve"> </w:t>
      </w:r>
      <w:r>
        <w:rPr>
          <w:rFonts w:hint="cs"/>
          <w:rtl/>
        </w:rPr>
        <w:t>الى</w:t>
      </w:r>
      <w:r>
        <w:rPr>
          <w:rtl/>
        </w:rPr>
        <w:t xml:space="preserve"> </w:t>
      </w:r>
      <w:r>
        <w:rPr>
          <w:rFonts w:hint="cs"/>
          <w:rtl/>
        </w:rPr>
        <w:t>العراق</w:t>
      </w:r>
      <w:r>
        <w:rPr>
          <w:rtl/>
        </w:rPr>
        <w:t xml:space="preserve"> </w:t>
      </w:r>
      <w:r>
        <w:rPr>
          <w:rFonts w:hint="cs"/>
          <w:rtl/>
        </w:rPr>
        <w:t>بأنّ</w:t>
      </w:r>
      <w:r>
        <w:rPr>
          <w:rtl/>
        </w:rPr>
        <w:t xml:space="preserve"> </w:t>
      </w:r>
      <w:r>
        <w:rPr>
          <w:rFonts w:hint="cs"/>
          <w:rtl/>
        </w:rPr>
        <w:t>هذا</w:t>
      </w:r>
      <w:r>
        <w:rPr>
          <w:rtl/>
        </w:rPr>
        <w:t xml:space="preserve"> </w:t>
      </w:r>
      <w:r>
        <w:rPr>
          <w:rFonts w:hint="cs"/>
          <w:rtl/>
        </w:rPr>
        <w:t>اللقاء</w:t>
      </w:r>
      <w:r>
        <w:rPr>
          <w:rtl/>
        </w:rPr>
        <w:t xml:space="preserve"> </w:t>
      </w:r>
      <w:r>
        <w:rPr>
          <w:rFonts w:hint="cs"/>
          <w:rtl/>
        </w:rPr>
        <w:t>كان</w:t>
      </w:r>
      <w:r>
        <w:rPr>
          <w:rtl/>
        </w:rPr>
        <w:t xml:space="preserve"> </w:t>
      </w:r>
      <w:r>
        <w:rPr>
          <w:rFonts w:hint="cs"/>
          <w:rtl/>
        </w:rPr>
        <w:t>في</w:t>
      </w:r>
      <w:r>
        <w:rPr>
          <w:rtl/>
        </w:rPr>
        <w:t xml:space="preserve"> (</w:t>
      </w:r>
      <w:r>
        <w:rPr>
          <w:rFonts w:hint="cs"/>
          <w:rtl/>
        </w:rPr>
        <w:t>التنعيم</w:t>
      </w:r>
      <w:r>
        <w:rPr>
          <w:rtl/>
        </w:rPr>
        <w:t xml:space="preserve">) </w:t>
      </w:r>
      <w:r>
        <w:rPr>
          <w:rFonts w:hint="cs"/>
          <w:rtl/>
        </w:rPr>
        <w:t>حيث</w:t>
      </w:r>
      <w:r>
        <w:rPr>
          <w:rtl/>
        </w:rPr>
        <w:t xml:space="preserve"> </w:t>
      </w:r>
      <w:r>
        <w:rPr>
          <w:rFonts w:hint="cs"/>
          <w:rtl/>
        </w:rPr>
        <w:t>قال</w:t>
      </w:r>
      <w:r>
        <w:rPr>
          <w:rtl/>
        </w:rPr>
        <w:t xml:space="preserve"> (</w:t>
      </w:r>
      <w:r>
        <w:rPr>
          <w:rFonts w:hint="cs"/>
          <w:rtl/>
        </w:rPr>
        <w:t>ره</w:t>
      </w:r>
      <w:r>
        <w:rPr>
          <w:rtl/>
        </w:rPr>
        <w:t>): «</w:t>
      </w:r>
      <w:r>
        <w:rPr>
          <w:rFonts w:hint="cs"/>
          <w:rtl/>
        </w:rPr>
        <w:t>ثمّ</w:t>
      </w:r>
      <w:r>
        <w:rPr>
          <w:rtl/>
        </w:rPr>
        <w:t xml:space="preserve"> </w:t>
      </w:r>
      <w:r>
        <w:rPr>
          <w:rFonts w:hint="cs"/>
          <w:rtl/>
        </w:rPr>
        <w:t>أصبح</w:t>
      </w:r>
      <w:r>
        <w:rPr>
          <w:rtl/>
        </w:rPr>
        <w:t xml:space="preserve"> </w:t>
      </w:r>
      <w:r>
        <w:rPr>
          <w:rFonts w:hint="cs"/>
          <w:rtl/>
        </w:rPr>
        <w:t>فسار،</w:t>
      </w:r>
      <w:r>
        <w:rPr>
          <w:rtl/>
        </w:rPr>
        <w:t xml:space="preserve"> </w:t>
      </w:r>
      <w:r>
        <w:rPr>
          <w:rFonts w:hint="cs"/>
          <w:rtl/>
        </w:rPr>
        <w:t>فمانعه</w:t>
      </w:r>
      <w:r>
        <w:rPr>
          <w:rtl/>
        </w:rPr>
        <w:t xml:space="preserve"> </w:t>
      </w:r>
      <w:r>
        <w:rPr>
          <w:rFonts w:hint="cs"/>
          <w:rtl/>
        </w:rPr>
        <w:t>ابن</w:t>
      </w:r>
      <w:r>
        <w:rPr>
          <w:rtl/>
        </w:rPr>
        <w:t xml:space="preserve"> </w:t>
      </w:r>
      <w:r>
        <w:rPr>
          <w:rFonts w:hint="cs"/>
          <w:rtl/>
        </w:rPr>
        <w:t>عبّاس</w:t>
      </w:r>
      <w:r>
        <w:rPr>
          <w:rtl/>
        </w:rPr>
        <w:t xml:space="preserve"> </w:t>
      </w:r>
      <w:r>
        <w:rPr>
          <w:rFonts w:hint="cs"/>
          <w:rtl/>
        </w:rPr>
        <w:t>وابن</w:t>
      </w:r>
      <w:r>
        <w:rPr>
          <w:rtl/>
        </w:rPr>
        <w:t xml:space="preserve"> </w:t>
      </w:r>
      <w:r>
        <w:rPr>
          <w:rFonts w:hint="cs"/>
          <w:rtl/>
        </w:rPr>
        <w:t>الزبير</w:t>
      </w:r>
      <w:r>
        <w:rPr>
          <w:rtl/>
        </w:rPr>
        <w:t xml:space="preserve"> </w:t>
      </w:r>
      <w:r>
        <w:rPr>
          <w:rFonts w:hint="cs"/>
          <w:rtl/>
        </w:rPr>
        <w:t>فلم</w:t>
      </w:r>
      <w:r>
        <w:rPr>
          <w:rtl/>
        </w:rPr>
        <w:t xml:space="preserve"> </w:t>
      </w:r>
      <w:r>
        <w:rPr>
          <w:rFonts w:hint="cs"/>
          <w:rtl/>
        </w:rPr>
        <w:t>يمتنع،</w:t>
      </w:r>
      <w:r>
        <w:rPr>
          <w:rtl/>
        </w:rPr>
        <w:t xml:space="preserve"> </w:t>
      </w:r>
      <w:r>
        <w:rPr>
          <w:rFonts w:hint="cs"/>
          <w:rtl/>
        </w:rPr>
        <w:t>ومرَّ</w:t>
      </w:r>
      <w:r>
        <w:rPr>
          <w:rtl/>
        </w:rPr>
        <w:t xml:space="preserve"> </w:t>
      </w:r>
      <w:r>
        <w:rPr>
          <w:rFonts w:hint="cs"/>
          <w:rtl/>
        </w:rPr>
        <w:t>بالتنعيم</w:t>
      </w:r>
      <w:r>
        <w:rPr>
          <w:rtl/>
        </w:rPr>
        <w:t xml:space="preserve"> </w:t>
      </w:r>
      <w:r>
        <w:rPr>
          <w:rFonts w:hint="cs"/>
          <w:rtl/>
        </w:rPr>
        <w:t>فمانعه</w:t>
      </w:r>
      <w:r>
        <w:rPr>
          <w:rtl/>
        </w:rPr>
        <w:t xml:space="preserve"> </w:t>
      </w:r>
      <w:r>
        <w:rPr>
          <w:rFonts w:hint="cs"/>
          <w:rtl/>
        </w:rPr>
        <w:t>ابن</w:t>
      </w:r>
      <w:r>
        <w:rPr>
          <w:rtl/>
        </w:rPr>
        <w:t xml:space="preserve"> </w:t>
      </w:r>
      <w:r>
        <w:rPr>
          <w:rFonts w:hint="cs"/>
          <w:rtl/>
        </w:rPr>
        <w:t>عمر،</w:t>
      </w:r>
      <w:r>
        <w:rPr>
          <w:rtl/>
        </w:rPr>
        <w:t xml:space="preserve"> </w:t>
      </w:r>
      <w:r>
        <w:rPr>
          <w:rFonts w:hint="cs"/>
          <w:rtl/>
        </w:rPr>
        <w:t>وكان</w:t>
      </w:r>
      <w:r>
        <w:rPr>
          <w:rtl/>
        </w:rPr>
        <w:t xml:space="preserve"> </w:t>
      </w:r>
      <w:r>
        <w:rPr>
          <w:rFonts w:hint="cs"/>
          <w:rtl/>
        </w:rPr>
        <w:t>على</w:t>
      </w:r>
      <w:r>
        <w:rPr>
          <w:rtl/>
        </w:rPr>
        <w:t xml:space="preserve"> </w:t>
      </w:r>
      <w:r>
        <w:rPr>
          <w:rFonts w:hint="cs"/>
          <w:rtl/>
        </w:rPr>
        <w:t>ماءٍ</w:t>
      </w:r>
      <w:r>
        <w:rPr>
          <w:rtl/>
        </w:rPr>
        <w:t xml:space="preserve"> </w:t>
      </w:r>
      <w:r>
        <w:rPr>
          <w:rFonts w:hint="cs"/>
          <w:rtl/>
        </w:rPr>
        <w:t>له</w:t>
      </w:r>
      <w:r>
        <w:rPr>
          <w:rtl/>
        </w:rPr>
        <w:t xml:space="preserve"> </w:t>
      </w:r>
      <w:r>
        <w:rPr>
          <w:rFonts w:hint="cs"/>
          <w:rtl/>
        </w:rPr>
        <w:t>فلم</w:t>
      </w:r>
      <w:r>
        <w:rPr>
          <w:rtl/>
        </w:rPr>
        <w:t xml:space="preserve"> </w:t>
      </w:r>
      <w:r>
        <w:rPr>
          <w:rFonts w:hint="cs"/>
          <w:rtl/>
        </w:rPr>
        <w:t>يمتنع</w:t>
      </w:r>
      <w:r>
        <w:rPr>
          <w:rtl/>
        </w:rPr>
        <w:t xml:space="preserve"> ...».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غير</w:t>
      </w:r>
      <w:r>
        <w:rPr>
          <w:rtl/>
        </w:rPr>
        <w:t xml:space="preserve"> </w:t>
      </w:r>
      <w:r>
        <w:rPr>
          <w:rFonts w:hint="cs"/>
          <w:rtl/>
        </w:rPr>
        <w:t>أنّ</w:t>
      </w:r>
      <w:r>
        <w:rPr>
          <w:rtl/>
        </w:rPr>
        <w:t xml:space="preserve"> </w:t>
      </w:r>
      <w:r>
        <w:rPr>
          <w:rFonts w:hint="cs"/>
          <w:rtl/>
        </w:rPr>
        <w:t>السماوي</w:t>
      </w:r>
      <w:r>
        <w:rPr>
          <w:rtl/>
        </w:rPr>
        <w:t xml:space="preserve"> (</w:t>
      </w:r>
      <w:r>
        <w:rPr>
          <w:rFonts w:hint="cs"/>
          <w:rtl/>
        </w:rPr>
        <w:t>ره</w:t>
      </w:r>
      <w:r>
        <w:rPr>
          <w:rtl/>
        </w:rPr>
        <w:t xml:space="preserve">) </w:t>
      </w:r>
      <w:r>
        <w:rPr>
          <w:rFonts w:hint="cs"/>
          <w:rtl/>
        </w:rPr>
        <w:t>لم</w:t>
      </w:r>
      <w:r>
        <w:rPr>
          <w:rtl/>
        </w:rPr>
        <w:t xml:space="preserve"> </w:t>
      </w:r>
      <w:r>
        <w:rPr>
          <w:rFonts w:hint="cs"/>
          <w:rtl/>
        </w:rPr>
        <w:t>يُشر</w:t>
      </w:r>
      <w:r>
        <w:rPr>
          <w:rtl/>
        </w:rPr>
        <w:t xml:space="preserve"> </w:t>
      </w:r>
      <w:r>
        <w:rPr>
          <w:rFonts w:hint="cs"/>
          <w:rtl/>
        </w:rPr>
        <w:t>إلى</w:t>
      </w:r>
      <w:r>
        <w:rPr>
          <w:rtl/>
        </w:rPr>
        <w:t xml:space="preserve"> </w:t>
      </w:r>
      <w:r>
        <w:rPr>
          <w:rFonts w:hint="cs"/>
          <w:rtl/>
        </w:rPr>
        <w:t>المصدر</w:t>
      </w:r>
      <w:r>
        <w:rPr>
          <w:rtl/>
        </w:rPr>
        <w:t xml:space="preserve"> </w:t>
      </w:r>
      <w:r>
        <w:rPr>
          <w:rFonts w:hint="cs"/>
          <w:rtl/>
        </w:rPr>
        <w:t>الذي</w:t>
      </w:r>
      <w:r>
        <w:rPr>
          <w:rtl/>
        </w:rPr>
        <w:t xml:space="preserve"> </w:t>
      </w:r>
      <w:r>
        <w:rPr>
          <w:rFonts w:hint="cs"/>
          <w:rtl/>
        </w:rPr>
        <w:t>أخذ</w:t>
      </w:r>
      <w:r>
        <w:rPr>
          <w:rtl/>
        </w:rPr>
        <w:t xml:space="preserve"> </w:t>
      </w:r>
      <w:r>
        <w:rPr>
          <w:rFonts w:hint="cs"/>
          <w:rtl/>
        </w:rPr>
        <w:t>عنه</w:t>
      </w:r>
      <w:r>
        <w:rPr>
          <w:rtl/>
        </w:rPr>
        <w:t xml:space="preserve"> </w:t>
      </w:r>
      <w:r>
        <w:rPr>
          <w:rFonts w:hint="cs"/>
          <w:rtl/>
        </w:rPr>
        <w:t>هذا</w:t>
      </w:r>
      <w:r>
        <w:rPr>
          <w:rtl/>
        </w:rPr>
        <w:t xml:space="preserve"> </w:t>
      </w:r>
      <w:r>
        <w:rPr>
          <w:rFonts w:hint="cs"/>
          <w:rtl/>
        </w:rPr>
        <w:t>التحديد</w:t>
      </w:r>
      <w:r>
        <w:rPr>
          <w:rtl/>
        </w:rPr>
        <w:t xml:space="preserve"> </w:t>
      </w:r>
      <w:r>
        <w:rPr>
          <w:rFonts w:hint="cs"/>
          <w:rtl/>
        </w:rPr>
        <w:t>والتشخيص،</w:t>
      </w:r>
      <w:r>
        <w:rPr>
          <w:rtl/>
        </w:rPr>
        <w:t xml:space="preserve"> </w:t>
      </w:r>
      <w:r>
        <w:rPr>
          <w:rFonts w:hint="cs"/>
          <w:rtl/>
        </w:rPr>
        <w:t>ولعلّه</w:t>
      </w:r>
      <w:r>
        <w:rPr>
          <w:rtl/>
        </w:rPr>
        <w:t xml:space="preserve"> (</w:t>
      </w:r>
      <w:r>
        <w:rPr>
          <w:rFonts w:hint="cs"/>
          <w:rtl/>
        </w:rPr>
        <w:t>ره</w:t>
      </w:r>
      <w:r>
        <w:rPr>
          <w:rtl/>
        </w:rPr>
        <w:t xml:space="preserve">) </w:t>
      </w:r>
      <w:r>
        <w:rPr>
          <w:rFonts w:hint="cs"/>
          <w:rtl/>
        </w:rPr>
        <w:t>كان</w:t>
      </w:r>
      <w:r>
        <w:rPr>
          <w:rtl/>
        </w:rPr>
        <w:t xml:space="preserve"> </w:t>
      </w:r>
      <w:r>
        <w:rPr>
          <w:rFonts w:hint="cs"/>
          <w:rtl/>
        </w:rPr>
        <w:t>قد</w:t>
      </w:r>
      <w:r>
        <w:rPr>
          <w:rtl/>
        </w:rPr>
        <w:t xml:space="preserve"> </w:t>
      </w:r>
      <w:r>
        <w:rPr>
          <w:rFonts w:hint="cs"/>
          <w:rtl/>
        </w:rPr>
        <w:t>استنتج</w:t>
      </w:r>
      <w:r>
        <w:rPr>
          <w:rtl/>
        </w:rPr>
        <w:t xml:space="preserve">- </w:t>
      </w:r>
      <w:r>
        <w:rPr>
          <w:rFonts w:hint="cs"/>
          <w:rtl/>
        </w:rPr>
        <w:t>أنّ</w:t>
      </w:r>
      <w:r>
        <w:rPr>
          <w:rtl/>
        </w:rPr>
        <w:t xml:space="preserve"> </w:t>
      </w:r>
      <w:r>
        <w:rPr>
          <w:rFonts w:hint="cs"/>
          <w:rtl/>
        </w:rPr>
        <w:t>هذا</w:t>
      </w:r>
      <w:r>
        <w:rPr>
          <w:rtl/>
        </w:rPr>
        <w:t xml:space="preserve"> </w:t>
      </w:r>
      <w:r>
        <w:rPr>
          <w:rFonts w:hint="cs"/>
          <w:rtl/>
        </w:rPr>
        <w:t>اللقاء</w:t>
      </w:r>
      <w:r>
        <w:rPr>
          <w:rtl/>
        </w:rPr>
        <w:t xml:space="preserve"> </w:t>
      </w:r>
      <w:r>
        <w:rPr>
          <w:rFonts w:hint="cs"/>
          <w:rtl/>
        </w:rPr>
        <w:t>كان</w:t>
      </w:r>
      <w:r>
        <w:rPr>
          <w:rtl/>
        </w:rPr>
        <w:t xml:space="preserve"> </w:t>
      </w:r>
      <w:r>
        <w:rPr>
          <w:rFonts w:hint="cs"/>
          <w:rtl/>
        </w:rPr>
        <w:t>في</w:t>
      </w:r>
      <w:r>
        <w:rPr>
          <w:rtl/>
        </w:rPr>
        <w:t xml:space="preserve"> </w:t>
      </w:r>
      <w:r>
        <w:rPr>
          <w:rFonts w:hint="cs"/>
          <w:rtl/>
        </w:rPr>
        <w:t>التنعيم</w:t>
      </w:r>
      <w:r>
        <w:rPr>
          <w:rtl/>
        </w:rPr>
        <w:t xml:space="preserve">- </w:t>
      </w:r>
      <w:r>
        <w:rPr>
          <w:rFonts w:hint="cs"/>
          <w:rtl/>
        </w:rPr>
        <w:t>استنتاجاً</w:t>
      </w:r>
    </w:p>
    <w:p w:rsidR="00E42ECB" w:rsidRDefault="00E42ECB" w:rsidP="007E1E2E">
      <w:pPr>
        <w:pStyle w:val="libLine"/>
      </w:pPr>
      <w:r>
        <w:rPr>
          <w:rtl/>
        </w:rPr>
        <w:t>____________________</w:t>
      </w:r>
    </w:p>
    <w:p w:rsidR="00D63C8C" w:rsidRDefault="00D63C8C" w:rsidP="00D63C8C">
      <w:pPr>
        <w:pStyle w:val="libFootnote0"/>
      </w:pPr>
      <w:r>
        <w:rPr>
          <w:rtl/>
        </w:rPr>
        <w:t>(</w:t>
      </w:r>
      <w:r>
        <w:rPr>
          <w:rFonts w:hint="cs"/>
          <w:rtl/>
        </w:rPr>
        <w:t>1</w:t>
      </w:r>
      <w:r>
        <w:rPr>
          <w:rtl/>
        </w:rPr>
        <w:t>)</w:t>
      </w:r>
      <w:r w:rsidRPr="00B72302">
        <w:rPr>
          <w:rtl/>
        </w:rPr>
        <w:t xml:space="preserve"> </w:t>
      </w:r>
      <w:r>
        <w:rPr>
          <w:rFonts w:hint="cs"/>
          <w:rtl/>
        </w:rPr>
        <w:t>تاريخ</w:t>
      </w:r>
      <w:r w:rsidRPr="00B72302">
        <w:rPr>
          <w:rtl/>
        </w:rPr>
        <w:t xml:space="preserve"> </w:t>
      </w:r>
      <w:r>
        <w:rPr>
          <w:rFonts w:hint="cs"/>
          <w:rtl/>
        </w:rPr>
        <w:t>ابن</w:t>
      </w:r>
      <w:r w:rsidRPr="00B72302">
        <w:rPr>
          <w:rtl/>
        </w:rPr>
        <w:t xml:space="preserve"> </w:t>
      </w:r>
      <w:r>
        <w:rPr>
          <w:rFonts w:hint="cs"/>
          <w:rtl/>
        </w:rPr>
        <w:t>عساكر،</w:t>
      </w:r>
      <w:r w:rsidRPr="00B72302">
        <w:rPr>
          <w:rtl/>
        </w:rPr>
        <w:t xml:space="preserve"> </w:t>
      </w:r>
      <w:r>
        <w:rPr>
          <w:rFonts w:hint="cs"/>
          <w:rtl/>
        </w:rPr>
        <w:t>ترجمة</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Pr>
          <w:rtl/>
        </w:rPr>
        <w:t>7: 280 - 28</w:t>
      </w:r>
      <w:r>
        <w:rPr>
          <w:rFonts w:hint="cs"/>
          <w:rtl/>
        </w:rPr>
        <w:t>2،</w:t>
      </w:r>
      <w:r w:rsidRPr="00B72302">
        <w:rPr>
          <w:rtl/>
        </w:rPr>
        <w:t xml:space="preserve"> </w:t>
      </w:r>
      <w:r>
        <w:rPr>
          <w:rFonts w:hint="cs"/>
          <w:rtl/>
        </w:rPr>
        <w:t>رقم</w:t>
      </w:r>
      <w:r w:rsidRPr="00B72302">
        <w:rPr>
          <w:rtl/>
        </w:rPr>
        <w:t xml:space="preserve"> </w:t>
      </w:r>
      <w:r>
        <w:rPr>
          <w:rtl/>
        </w:rPr>
        <w:t>247.</w:t>
      </w:r>
    </w:p>
    <w:p w:rsidR="00D63C8C" w:rsidRDefault="00D63C8C" w:rsidP="00D63C8C">
      <w:pPr>
        <w:pStyle w:val="libFootnote0"/>
      </w:pPr>
      <w:r>
        <w:rPr>
          <w:rtl/>
        </w:rPr>
        <w:t>(</w:t>
      </w:r>
      <w:r>
        <w:rPr>
          <w:rFonts w:hint="cs"/>
          <w:rtl/>
        </w:rPr>
        <w:t>2</w:t>
      </w:r>
      <w:r>
        <w:rPr>
          <w:rtl/>
        </w:rPr>
        <w:t>)</w:t>
      </w:r>
      <w:r w:rsidRPr="00B72302">
        <w:rPr>
          <w:rtl/>
        </w:rPr>
        <w:t xml:space="preserve"> </w:t>
      </w:r>
      <w:r>
        <w:rPr>
          <w:rFonts w:hint="cs"/>
          <w:rtl/>
        </w:rPr>
        <w:t>إبصار</w:t>
      </w:r>
      <w:r w:rsidRPr="00B72302">
        <w:rPr>
          <w:rtl/>
        </w:rPr>
        <w:t xml:space="preserve"> </w:t>
      </w:r>
      <w:r>
        <w:rPr>
          <w:rFonts w:hint="cs"/>
          <w:rtl/>
        </w:rPr>
        <w:t>العين</w:t>
      </w:r>
      <w:r>
        <w:rPr>
          <w:rtl/>
        </w:rPr>
        <w:t>:</w:t>
      </w:r>
      <w:r w:rsidRPr="00B72302">
        <w:rPr>
          <w:rtl/>
        </w:rPr>
        <w:t xml:space="preserve"> </w:t>
      </w:r>
      <w:r>
        <w:rPr>
          <w:rtl/>
        </w:rPr>
        <w:t>28.</w:t>
      </w:r>
    </w:p>
    <w:p w:rsidR="00E42ECB" w:rsidRDefault="00E42ECB" w:rsidP="00E5242F">
      <w:pPr>
        <w:pStyle w:val="libNormal"/>
        <w:rPr>
          <w:rtl/>
        </w:rPr>
      </w:pPr>
      <w:r>
        <w:rPr>
          <w:rFonts w:hint="cs"/>
          <w:rtl/>
        </w:rPr>
        <w:br w:type="page"/>
      </w:r>
    </w:p>
    <w:p w:rsidR="00E42ECB" w:rsidRDefault="00E42ECB" w:rsidP="00D63C8C">
      <w:pPr>
        <w:pStyle w:val="libNormal0"/>
      </w:pPr>
      <w:r>
        <w:rPr>
          <w:rFonts w:hint="cs"/>
          <w:rtl/>
        </w:rPr>
        <w:lastRenderedPageBreak/>
        <w:t>من</w:t>
      </w:r>
      <w:r>
        <w:rPr>
          <w:rtl/>
        </w:rPr>
        <w:t xml:space="preserve"> </w:t>
      </w:r>
      <w:r>
        <w:rPr>
          <w:rFonts w:hint="cs"/>
          <w:rtl/>
        </w:rPr>
        <w:t>أكثر</w:t>
      </w:r>
      <w:r>
        <w:rPr>
          <w:rtl/>
        </w:rPr>
        <w:t xml:space="preserve"> </w:t>
      </w:r>
      <w:r>
        <w:rPr>
          <w:rFonts w:hint="cs"/>
          <w:rtl/>
        </w:rPr>
        <w:t>من</w:t>
      </w:r>
      <w:r>
        <w:rPr>
          <w:rtl/>
        </w:rPr>
        <w:t xml:space="preserve"> </w:t>
      </w:r>
      <w:r>
        <w:rPr>
          <w:rFonts w:hint="cs"/>
          <w:rtl/>
        </w:rPr>
        <w:t>إشارة</w:t>
      </w:r>
      <w:r>
        <w:rPr>
          <w:rtl/>
        </w:rPr>
        <w:t xml:space="preserve"> </w:t>
      </w:r>
      <w:r>
        <w:rPr>
          <w:rFonts w:hint="cs"/>
          <w:rtl/>
        </w:rPr>
        <w:t>ودلالة</w:t>
      </w:r>
      <w:r>
        <w:rPr>
          <w:rtl/>
        </w:rPr>
        <w:t xml:space="preserve"> </w:t>
      </w:r>
      <w:r>
        <w:rPr>
          <w:rFonts w:hint="cs"/>
          <w:rtl/>
        </w:rPr>
        <w:t>تأريخية،</w:t>
      </w:r>
      <w:r>
        <w:rPr>
          <w:rtl/>
        </w:rPr>
        <w:t xml:space="preserve"> </w:t>
      </w:r>
      <w:r>
        <w:rPr>
          <w:rFonts w:hint="cs"/>
          <w:rtl/>
        </w:rPr>
        <w:t>أو</w:t>
      </w:r>
      <w:r>
        <w:rPr>
          <w:rtl/>
        </w:rPr>
        <w:t xml:space="preserve"> </w:t>
      </w:r>
      <w:r>
        <w:rPr>
          <w:rFonts w:hint="cs"/>
          <w:rtl/>
        </w:rPr>
        <w:t>لعلّه</w:t>
      </w:r>
      <w:r>
        <w:rPr>
          <w:rtl/>
        </w:rPr>
        <w:t xml:space="preserve"> (</w:t>
      </w:r>
      <w:r>
        <w:rPr>
          <w:rFonts w:hint="cs"/>
          <w:rtl/>
        </w:rPr>
        <w:t>ره</w:t>
      </w:r>
      <w:r>
        <w:rPr>
          <w:rtl/>
        </w:rPr>
        <w:t xml:space="preserve">) </w:t>
      </w:r>
      <w:r>
        <w:rPr>
          <w:rFonts w:hint="cs"/>
          <w:rtl/>
        </w:rPr>
        <w:t>كان</w:t>
      </w:r>
      <w:r>
        <w:rPr>
          <w:rtl/>
        </w:rPr>
        <w:t xml:space="preserve"> </w:t>
      </w:r>
      <w:r>
        <w:rPr>
          <w:rFonts w:hint="cs"/>
          <w:rtl/>
        </w:rPr>
        <w:t>قد</w:t>
      </w:r>
      <w:r>
        <w:rPr>
          <w:rtl/>
        </w:rPr>
        <w:t xml:space="preserve"> </w:t>
      </w:r>
      <w:r>
        <w:rPr>
          <w:rFonts w:hint="cs"/>
          <w:rtl/>
        </w:rPr>
        <w:t>أراد</w:t>
      </w:r>
      <w:r>
        <w:rPr>
          <w:rtl/>
        </w:rPr>
        <w:t xml:space="preserve"> </w:t>
      </w:r>
      <w:r>
        <w:rPr>
          <w:rFonts w:hint="cs"/>
          <w:rtl/>
        </w:rPr>
        <w:t>عبداللّه</w:t>
      </w:r>
      <w:r>
        <w:rPr>
          <w:rtl/>
        </w:rPr>
        <w:t xml:space="preserve"> </w:t>
      </w:r>
      <w:r>
        <w:rPr>
          <w:rFonts w:hint="cs"/>
          <w:rtl/>
        </w:rPr>
        <w:t>بن</w:t>
      </w:r>
      <w:r>
        <w:rPr>
          <w:rtl/>
        </w:rPr>
        <w:t xml:space="preserve"> </w:t>
      </w:r>
      <w:r>
        <w:rPr>
          <w:rFonts w:hint="cs"/>
          <w:rtl/>
        </w:rPr>
        <w:t>مطيع</w:t>
      </w:r>
      <w:r>
        <w:rPr>
          <w:rtl/>
        </w:rPr>
        <w:t xml:space="preserve"> </w:t>
      </w:r>
      <w:r>
        <w:rPr>
          <w:rFonts w:hint="cs"/>
          <w:rtl/>
        </w:rPr>
        <w:t>العدوي</w:t>
      </w:r>
      <w:r>
        <w:rPr>
          <w:rtl/>
        </w:rPr>
        <w:t xml:space="preserve"> </w:t>
      </w:r>
      <w:r>
        <w:rPr>
          <w:rFonts w:hint="cs"/>
          <w:rtl/>
        </w:rPr>
        <w:t>بدلًا</w:t>
      </w:r>
      <w:r>
        <w:rPr>
          <w:rtl/>
        </w:rPr>
        <w:t xml:space="preserve"> </w:t>
      </w:r>
      <w:r>
        <w:rPr>
          <w:rFonts w:hint="cs"/>
          <w:rtl/>
        </w:rPr>
        <w:t>من</w:t>
      </w:r>
      <w:r>
        <w:rPr>
          <w:rtl/>
        </w:rPr>
        <w:t xml:space="preserve"> </w:t>
      </w:r>
      <w:r>
        <w:rPr>
          <w:rFonts w:hint="cs"/>
          <w:rtl/>
        </w:rPr>
        <w:t>عبداللّه</w:t>
      </w:r>
      <w:r>
        <w:rPr>
          <w:rtl/>
        </w:rPr>
        <w:t xml:space="preserve"> </w:t>
      </w:r>
      <w:r>
        <w:rPr>
          <w:rFonts w:hint="cs"/>
          <w:rtl/>
        </w:rPr>
        <w:t>بن</w:t>
      </w:r>
      <w:r>
        <w:rPr>
          <w:rtl/>
        </w:rPr>
        <w:t xml:space="preserve"> </w:t>
      </w:r>
      <w:r>
        <w:rPr>
          <w:rFonts w:hint="cs"/>
          <w:rtl/>
        </w:rPr>
        <w:t>عمر،</w:t>
      </w:r>
      <w:r>
        <w:rPr>
          <w:rtl/>
        </w:rPr>
        <w:t xml:space="preserve"> </w:t>
      </w:r>
      <w:r>
        <w:rPr>
          <w:rFonts w:hint="cs"/>
          <w:rtl/>
        </w:rPr>
        <w:t>لكنّ</w:t>
      </w:r>
      <w:r>
        <w:rPr>
          <w:rtl/>
        </w:rPr>
        <w:t xml:space="preserve"> </w:t>
      </w:r>
      <w:r>
        <w:rPr>
          <w:rFonts w:hint="cs"/>
          <w:rtl/>
        </w:rPr>
        <w:t>قلمه</w:t>
      </w:r>
      <w:r>
        <w:rPr>
          <w:rtl/>
        </w:rPr>
        <w:t xml:space="preserve"> </w:t>
      </w:r>
      <w:r>
        <w:rPr>
          <w:rFonts w:hint="cs"/>
          <w:rtl/>
        </w:rPr>
        <w:t>الشريف</w:t>
      </w:r>
      <w:r>
        <w:rPr>
          <w:rtl/>
        </w:rPr>
        <w:t xml:space="preserve"> </w:t>
      </w:r>
      <w:r>
        <w:rPr>
          <w:rFonts w:hint="cs"/>
          <w:rtl/>
        </w:rPr>
        <w:t>كتب</w:t>
      </w:r>
      <w:r>
        <w:rPr>
          <w:rtl/>
        </w:rPr>
        <w:t xml:space="preserve"> </w:t>
      </w:r>
      <w:r>
        <w:rPr>
          <w:rFonts w:hint="cs"/>
          <w:rtl/>
        </w:rPr>
        <w:t>ابن</w:t>
      </w:r>
      <w:r>
        <w:rPr>
          <w:rtl/>
        </w:rPr>
        <w:t xml:space="preserve"> </w:t>
      </w:r>
      <w:r>
        <w:rPr>
          <w:rFonts w:hint="cs"/>
          <w:rtl/>
        </w:rPr>
        <w:t>عمر</w:t>
      </w:r>
      <w:r>
        <w:rPr>
          <w:rtl/>
        </w:rPr>
        <w:t xml:space="preserve"> </w:t>
      </w:r>
      <w:r>
        <w:rPr>
          <w:rFonts w:hint="cs"/>
          <w:rtl/>
        </w:rPr>
        <w:t>بدلًا</w:t>
      </w:r>
      <w:r>
        <w:rPr>
          <w:rtl/>
        </w:rPr>
        <w:t xml:space="preserve"> </w:t>
      </w:r>
      <w:r>
        <w:rPr>
          <w:rFonts w:hint="cs"/>
          <w:rtl/>
        </w:rPr>
        <w:t>من</w:t>
      </w:r>
      <w:r>
        <w:rPr>
          <w:rtl/>
        </w:rPr>
        <w:t xml:space="preserve"> </w:t>
      </w:r>
      <w:r>
        <w:rPr>
          <w:rFonts w:hint="cs"/>
          <w:rtl/>
        </w:rPr>
        <w:t>ابن</w:t>
      </w:r>
      <w:r>
        <w:rPr>
          <w:rtl/>
        </w:rPr>
        <w:t xml:space="preserve"> </w:t>
      </w:r>
      <w:r>
        <w:rPr>
          <w:rFonts w:hint="cs"/>
          <w:rtl/>
        </w:rPr>
        <w:t>مطيع</w:t>
      </w:r>
      <w:r>
        <w:rPr>
          <w:rtl/>
        </w:rPr>
        <w:t xml:space="preserve"> </w:t>
      </w:r>
      <w:r>
        <w:rPr>
          <w:rFonts w:hint="cs"/>
          <w:rtl/>
        </w:rPr>
        <w:t>سهواً</w:t>
      </w:r>
      <w:r>
        <w:rPr>
          <w:rtl/>
        </w:rPr>
        <w:t xml:space="preserve"> </w:t>
      </w:r>
      <w:r>
        <w:rPr>
          <w:rFonts w:hint="cs"/>
          <w:rtl/>
        </w:rPr>
        <w:t>وعفواً،</w:t>
      </w:r>
      <w:r>
        <w:rPr>
          <w:rtl/>
        </w:rPr>
        <w:t xml:space="preserve"> </w:t>
      </w:r>
      <w:r>
        <w:rPr>
          <w:rFonts w:hint="cs"/>
          <w:rtl/>
        </w:rPr>
        <w:t>ذلك</w:t>
      </w:r>
      <w:r>
        <w:rPr>
          <w:rtl/>
        </w:rPr>
        <w:t xml:space="preserve"> </w:t>
      </w:r>
      <w:r>
        <w:rPr>
          <w:rFonts w:hint="cs"/>
          <w:rtl/>
        </w:rPr>
        <w:t>لأنّ</w:t>
      </w:r>
      <w:r>
        <w:rPr>
          <w:rtl/>
        </w:rPr>
        <w:t xml:space="preserve"> </w:t>
      </w:r>
      <w:r>
        <w:rPr>
          <w:rFonts w:hint="cs"/>
          <w:rtl/>
        </w:rPr>
        <w:t>ابن</w:t>
      </w:r>
      <w:r>
        <w:rPr>
          <w:rtl/>
        </w:rPr>
        <w:t xml:space="preserve"> </w:t>
      </w:r>
      <w:r>
        <w:rPr>
          <w:rFonts w:hint="cs"/>
          <w:rtl/>
        </w:rPr>
        <w:t>مطيع</w:t>
      </w:r>
      <w:r>
        <w:rPr>
          <w:rtl/>
        </w:rPr>
        <w:t xml:space="preserve"> </w:t>
      </w:r>
      <w:r>
        <w:rPr>
          <w:rFonts w:hint="cs"/>
          <w:rtl/>
        </w:rPr>
        <w:t>في</w:t>
      </w:r>
      <w:r>
        <w:rPr>
          <w:rtl/>
        </w:rPr>
        <w:t xml:space="preserve"> </w:t>
      </w:r>
      <w:r>
        <w:rPr>
          <w:rFonts w:hint="cs"/>
          <w:rtl/>
        </w:rPr>
        <w:t>لقائه</w:t>
      </w:r>
      <w:r>
        <w:rPr>
          <w:rtl/>
        </w:rPr>
        <w:t xml:space="preserve"> </w:t>
      </w:r>
      <w:r>
        <w:rPr>
          <w:rFonts w:hint="cs"/>
          <w:rtl/>
        </w:rPr>
        <w:t>الأخير</w:t>
      </w:r>
      <w:r>
        <w:rPr>
          <w:rtl/>
        </w:rPr>
        <w:t xml:space="preserve"> </w:t>
      </w:r>
      <w:r>
        <w:rPr>
          <w:rFonts w:hint="cs"/>
          <w:rtl/>
        </w:rPr>
        <w:t>مع</w:t>
      </w:r>
      <w:r>
        <w:rPr>
          <w:rtl/>
        </w:rPr>
        <w:t xml:space="preserve"> </w:t>
      </w:r>
      <w:r>
        <w:rPr>
          <w:rFonts w:hint="cs"/>
          <w:rtl/>
        </w:rPr>
        <w:t>الامام</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على</w:t>
      </w:r>
      <w:r>
        <w:rPr>
          <w:rtl/>
        </w:rPr>
        <w:t xml:space="preserve"> </w:t>
      </w:r>
      <w:r>
        <w:rPr>
          <w:rFonts w:hint="cs"/>
          <w:rtl/>
        </w:rPr>
        <w:t>ماءٍ</w:t>
      </w:r>
      <w:r>
        <w:rPr>
          <w:rtl/>
        </w:rPr>
        <w:t xml:space="preserve"> </w:t>
      </w:r>
      <w:r>
        <w:rPr>
          <w:rFonts w:hint="cs"/>
          <w:rtl/>
        </w:rPr>
        <w:t>له</w:t>
      </w:r>
      <w:r>
        <w:rPr>
          <w:rtl/>
        </w:rPr>
        <w:t xml:space="preserve"> </w:t>
      </w:r>
      <w:r>
        <w:rPr>
          <w:rFonts w:hint="cs"/>
          <w:rtl/>
        </w:rPr>
        <w:t>وليس</w:t>
      </w:r>
      <w:r>
        <w:rPr>
          <w:rtl/>
        </w:rPr>
        <w:t xml:space="preserve"> </w:t>
      </w:r>
      <w:r>
        <w:rPr>
          <w:rFonts w:hint="cs"/>
          <w:rtl/>
        </w:rPr>
        <w:t>ابن</w:t>
      </w:r>
      <w:r>
        <w:rPr>
          <w:rtl/>
        </w:rPr>
        <w:t xml:space="preserve"> </w:t>
      </w:r>
      <w:r>
        <w:rPr>
          <w:rFonts w:hint="cs"/>
          <w:rtl/>
        </w:rPr>
        <w:t>عمر</w:t>
      </w:r>
      <w:r>
        <w:rPr>
          <w:rtl/>
        </w:rPr>
        <w:t xml:space="preserve">! </w:t>
      </w:r>
      <w:r>
        <w:rPr>
          <w:rFonts w:hint="cs"/>
          <w:rtl/>
        </w:rPr>
        <w:t>واللّه</w:t>
      </w:r>
      <w:r>
        <w:rPr>
          <w:rtl/>
        </w:rPr>
        <w:t xml:space="preserve"> </w:t>
      </w:r>
      <w:r>
        <w:rPr>
          <w:rFonts w:hint="cs"/>
          <w:rtl/>
        </w:rPr>
        <w:t>العالم</w:t>
      </w:r>
      <w:r>
        <w:rPr>
          <w:rtl/>
        </w:rPr>
        <w:t>.</w:t>
      </w:r>
    </w:p>
    <w:p w:rsidR="00E42ECB" w:rsidRDefault="00E42ECB" w:rsidP="00D63C8C">
      <w:pPr>
        <w:pStyle w:val="Heading3"/>
      </w:pPr>
      <w:bookmarkStart w:id="89" w:name="_Toc376177018"/>
      <w:r>
        <w:rPr>
          <w:rFonts w:hint="cs"/>
          <w:rtl/>
        </w:rPr>
        <w:t>منطق</w:t>
      </w:r>
      <w:r>
        <w:rPr>
          <w:rtl/>
        </w:rPr>
        <w:t xml:space="preserve"> </w:t>
      </w:r>
      <w:r>
        <w:rPr>
          <w:rFonts w:hint="cs"/>
          <w:rtl/>
        </w:rPr>
        <w:t>ابن</w:t>
      </w:r>
      <w:r>
        <w:rPr>
          <w:rtl/>
        </w:rPr>
        <w:t xml:space="preserve"> </w:t>
      </w:r>
      <w:r>
        <w:rPr>
          <w:rFonts w:hint="cs"/>
          <w:rtl/>
        </w:rPr>
        <w:t>عمر</w:t>
      </w:r>
      <w:r>
        <w:rPr>
          <w:rtl/>
        </w:rPr>
        <w:t>!</w:t>
      </w:r>
      <w:bookmarkEnd w:id="89"/>
    </w:p>
    <w:p w:rsidR="00E42ECB" w:rsidRDefault="00E42ECB" w:rsidP="00E42ECB">
      <w:pPr>
        <w:pStyle w:val="libNormal"/>
      </w:pPr>
      <w:r>
        <w:rPr>
          <w:rFonts w:hint="eastAsia"/>
          <w:rtl/>
        </w:rPr>
        <w:t>«</w:t>
      </w:r>
      <w:r>
        <w:rPr>
          <w:rFonts w:hint="cs"/>
          <w:rtl/>
        </w:rPr>
        <w:t>لقد</w:t>
      </w:r>
      <w:r>
        <w:rPr>
          <w:rtl/>
        </w:rPr>
        <w:t xml:space="preserve"> </w:t>
      </w:r>
      <w:r>
        <w:rPr>
          <w:rFonts w:hint="cs"/>
          <w:rtl/>
        </w:rPr>
        <w:t>كان</w:t>
      </w:r>
      <w:r>
        <w:rPr>
          <w:rtl/>
        </w:rPr>
        <w:t xml:space="preserve"> </w:t>
      </w:r>
      <w:r>
        <w:rPr>
          <w:rFonts w:hint="cs"/>
          <w:rtl/>
        </w:rPr>
        <w:t>عبداللّه</w:t>
      </w:r>
      <w:r>
        <w:rPr>
          <w:rtl/>
        </w:rPr>
        <w:t xml:space="preserve"> </w:t>
      </w:r>
      <w:r>
        <w:rPr>
          <w:rFonts w:hint="cs"/>
          <w:rtl/>
        </w:rPr>
        <w:t>بن</w:t>
      </w:r>
      <w:r>
        <w:rPr>
          <w:rtl/>
        </w:rPr>
        <w:t xml:space="preserve"> </w:t>
      </w:r>
      <w:r>
        <w:rPr>
          <w:rFonts w:hint="cs"/>
          <w:rtl/>
        </w:rPr>
        <w:t>عمر</w:t>
      </w:r>
      <w:r>
        <w:rPr>
          <w:rtl/>
        </w:rPr>
        <w:t xml:space="preserve"> </w:t>
      </w:r>
      <w:r>
        <w:rPr>
          <w:rFonts w:hint="cs"/>
          <w:rtl/>
        </w:rPr>
        <w:t>لساناً</w:t>
      </w:r>
      <w:r>
        <w:rPr>
          <w:rtl/>
        </w:rPr>
        <w:t xml:space="preserve"> </w:t>
      </w:r>
      <w:r>
        <w:rPr>
          <w:rFonts w:hint="cs"/>
          <w:rtl/>
        </w:rPr>
        <w:t>من</w:t>
      </w:r>
      <w:r>
        <w:rPr>
          <w:rtl/>
        </w:rPr>
        <w:t xml:space="preserve"> </w:t>
      </w:r>
      <w:r>
        <w:rPr>
          <w:rFonts w:hint="cs"/>
          <w:rtl/>
        </w:rPr>
        <w:t>الألسنة</w:t>
      </w:r>
      <w:r>
        <w:rPr>
          <w:rtl/>
        </w:rPr>
        <w:t xml:space="preserve"> </w:t>
      </w:r>
      <w:r>
        <w:rPr>
          <w:rFonts w:hint="cs"/>
          <w:rtl/>
        </w:rPr>
        <w:t>التي</w:t>
      </w:r>
      <w:r>
        <w:rPr>
          <w:rtl/>
        </w:rPr>
        <w:t xml:space="preserve"> </w:t>
      </w:r>
      <w:r>
        <w:rPr>
          <w:rFonts w:hint="cs"/>
          <w:rtl/>
        </w:rPr>
        <w:t>خدمت</w:t>
      </w:r>
      <w:r>
        <w:rPr>
          <w:rtl/>
        </w:rPr>
        <w:t xml:space="preserve"> </w:t>
      </w:r>
      <w:r>
        <w:rPr>
          <w:rFonts w:hint="cs"/>
          <w:rtl/>
        </w:rPr>
        <w:t>الحكم</w:t>
      </w:r>
      <w:r>
        <w:rPr>
          <w:rtl/>
        </w:rPr>
        <w:t xml:space="preserve"> </w:t>
      </w:r>
      <w:r>
        <w:rPr>
          <w:rFonts w:hint="cs"/>
          <w:rtl/>
        </w:rPr>
        <w:t>الأموي،</w:t>
      </w:r>
      <w:r>
        <w:rPr>
          <w:rtl/>
        </w:rPr>
        <w:t xml:space="preserve"> </w:t>
      </w:r>
      <w:r>
        <w:rPr>
          <w:rFonts w:hint="cs"/>
          <w:rtl/>
        </w:rPr>
        <w:t>بل</w:t>
      </w:r>
      <w:r>
        <w:rPr>
          <w:rtl/>
        </w:rPr>
        <w:t xml:space="preserve"> </w:t>
      </w:r>
      <w:r>
        <w:rPr>
          <w:rFonts w:hint="cs"/>
          <w:rtl/>
        </w:rPr>
        <w:t>كان</w:t>
      </w:r>
      <w:r>
        <w:rPr>
          <w:rtl/>
        </w:rPr>
        <w:t xml:space="preserve"> </w:t>
      </w:r>
      <w:r>
        <w:rPr>
          <w:rFonts w:hint="cs"/>
          <w:rtl/>
        </w:rPr>
        <w:t>بوقاً</w:t>
      </w:r>
      <w:r>
        <w:rPr>
          <w:rtl/>
        </w:rPr>
        <w:t xml:space="preserve"> </w:t>
      </w:r>
      <w:r>
        <w:rPr>
          <w:rFonts w:hint="cs"/>
          <w:rtl/>
        </w:rPr>
        <w:t>أمويّاً</w:t>
      </w:r>
      <w:r>
        <w:rPr>
          <w:rtl/>
        </w:rPr>
        <w:t xml:space="preserve"> </w:t>
      </w:r>
      <w:r>
        <w:rPr>
          <w:rFonts w:hint="cs"/>
          <w:rtl/>
        </w:rPr>
        <w:t>حرص</w:t>
      </w:r>
      <w:r>
        <w:rPr>
          <w:rtl/>
        </w:rPr>
        <w:t xml:space="preserve"> </w:t>
      </w:r>
      <w:r>
        <w:rPr>
          <w:rFonts w:hint="cs"/>
          <w:rtl/>
        </w:rPr>
        <w:t>على</w:t>
      </w:r>
      <w:r>
        <w:rPr>
          <w:rtl/>
        </w:rPr>
        <w:t xml:space="preserve"> </w:t>
      </w:r>
      <w:r>
        <w:rPr>
          <w:rFonts w:hint="cs"/>
          <w:rtl/>
        </w:rPr>
        <w:t>عزف</w:t>
      </w:r>
      <w:r>
        <w:rPr>
          <w:rtl/>
        </w:rPr>
        <w:t xml:space="preserve"> </w:t>
      </w:r>
      <w:r>
        <w:rPr>
          <w:rFonts w:hint="cs"/>
          <w:rtl/>
        </w:rPr>
        <w:t>النغمة</w:t>
      </w:r>
      <w:r>
        <w:rPr>
          <w:rtl/>
        </w:rPr>
        <w:t xml:space="preserve"> </w:t>
      </w:r>
      <w:r>
        <w:rPr>
          <w:rFonts w:hint="cs"/>
          <w:rtl/>
        </w:rPr>
        <w:t>النشاز</w:t>
      </w:r>
      <w:r>
        <w:rPr>
          <w:rtl/>
        </w:rPr>
        <w:t xml:space="preserve"> </w:t>
      </w:r>
      <w:r>
        <w:rPr>
          <w:rFonts w:hint="cs"/>
          <w:rtl/>
        </w:rPr>
        <w:t>في</w:t>
      </w:r>
      <w:r>
        <w:rPr>
          <w:rtl/>
        </w:rPr>
        <w:t xml:space="preserve"> </w:t>
      </w:r>
      <w:r>
        <w:rPr>
          <w:rFonts w:hint="cs"/>
          <w:rtl/>
        </w:rPr>
        <w:t>أُنشودة</w:t>
      </w:r>
      <w:r>
        <w:rPr>
          <w:rtl/>
        </w:rPr>
        <w:t xml:space="preserve"> </w:t>
      </w:r>
      <w:r>
        <w:rPr>
          <w:rFonts w:hint="cs"/>
          <w:rtl/>
        </w:rPr>
        <w:t>المعارضة</w:t>
      </w:r>
      <w:r>
        <w:rPr>
          <w:rtl/>
        </w:rPr>
        <w:t xml:space="preserve">! </w:t>
      </w:r>
      <w:r>
        <w:rPr>
          <w:rFonts w:hint="cs"/>
          <w:rtl/>
        </w:rPr>
        <w:t>وسعى</w:t>
      </w:r>
      <w:r>
        <w:rPr>
          <w:rtl/>
        </w:rPr>
        <w:t xml:space="preserve"> </w:t>
      </w:r>
      <w:r>
        <w:rPr>
          <w:rFonts w:hint="cs"/>
          <w:rtl/>
        </w:rPr>
        <w:t>إلى</w:t>
      </w:r>
      <w:r>
        <w:rPr>
          <w:rtl/>
        </w:rPr>
        <w:t xml:space="preserve"> </w:t>
      </w:r>
      <w:r>
        <w:rPr>
          <w:rFonts w:hint="cs"/>
          <w:rtl/>
        </w:rPr>
        <w:t>تحطيم</w:t>
      </w:r>
      <w:r>
        <w:rPr>
          <w:rtl/>
        </w:rPr>
        <w:t xml:space="preserve"> </w:t>
      </w:r>
      <w:r>
        <w:rPr>
          <w:rFonts w:hint="cs"/>
          <w:rtl/>
        </w:rPr>
        <w:t>المعارضة</w:t>
      </w:r>
      <w:r>
        <w:rPr>
          <w:rtl/>
        </w:rPr>
        <w:t xml:space="preserve"> </w:t>
      </w:r>
      <w:r>
        <w:rPr>
          <w:rFonts w:hint="cs"/>
          <w:rtl/>
        </w:rPr>
        <w:t>من</w:t>
      </w:r>
      <w:r>
        <w:rPr>
          <w:rtl/>
        </w:rPr>
        <w:t xml:space="preserve"> </w:t>
      </w:r>
      <w:r>
        <w:rPr>
          <w:rFonts w:hint="cs"/>
          <w:rtl/>
        </w:rPr>
        <w:t>داخلها،</w:t>
      </w:r>
      <w:r>
        <w:rPr>
          <w:rtl/>
        </w:rPr>
        <w:t xml:space="preserve"> </w:t>
      </w:r>
      <w:r>
        <w:rPr>
          <w:rFonts w:hint="cs"/>
          <w:rtl/>
        </w:rPr>
        <w:t>ولايُعبأُ</w:t>
      </w:r>
      <w:r>
        <w:rPr>
          <w:rtl/>
        </w:rPr>
        <w:t xml:space="preserve"> </w:t>
      </w:r>
      <w:r>
        <w:rPr>
          <w:rFonts w:hint="cs"/>
          <w:rtl/>
        </w:rPr>
        <w:t>بما</w:t>
      </w:r>
      <w:r>
        <w:rPr>
          <w:rtl/>
        </w:rPr>
        <w:t xml:space="preserve"> </w:t>
      </w:r>
      <w:r>
        <w:rPr>
          <w:rFonts w:hint="cs"/>
          <w:rtl/>
        </w:rPr>
        <w:t>صوّره</w:t>
      </w:r>
      <w:r>
        <w:rPr>
          <w:rtl/>
        </w:rPr>
        <w:t xml:space="preserve"> </w:t>
      </w:r>
      <w:r>
        <w:rPr>
          <w:rFonts w:hint="cs"/>
          <w:rtl/>
        </w:rPr>
        <w:t>به</w:t>
      </w:r>
      <w:r>
        <w:rPr>
          <w:rtl/>
        </w:rPr>
        <w:t xml:space="preserve"> </w:t>
      </w:r>
      <w:r>
        <w:rPr>
          <w:rFonts w:hint="cs"/>
          <w:rtl/>
        </w:rPr>
        <w:t>بعض</w:t>
      </w:r>
      <w:r>
        <w:rPr>
          <w:rtl/>
        </w:rPr>
        <w:t xml:space="preserve"> </w:t>
      </w:r>
      <w:r>
        <w:rPr>
          <w:rFonts w:hint="cs"/>
          <w:rtl/>
        </w:rPr>
        <w:t>المؤرّخين</w:t>
      </w:r>
      <w:r>
        <w:rPr>
          <w:rtl/>
        </w:rPr>
        <w:t xml:space="preserve"> </w:t>
      </w:r>
      <w:r>
        <w:rPr>
          <w:rFonts w:hint="cs"/>
          <w:rtl/>
        </w:rPr>
        <w:t>من</w:t>
      </w:r>
      <w:r>
        <w:rPr>
          <w:rtl/>
        </w:rPr>
        <w:t xml:space="preserve"> </w:t>
      </w:r>
      <w:r>
        <w:rPr>
          <w:rFonts w:hint="cs"/>
          <w:rtl/>
        </w:rPr>
        <w:t>أنّه</w:t>
      </w:r>
      <w:r>
        <w:rPr>
          <w:rtl/>
        </w:rPr>
        <w:t xml:space="preserve"> </w:t>
      </w:r>
      <w:r>
        <w:rPr>
          <w:rFonts w:hint="cs"/>
          <w:rtl/>
        </w:rPr>
        <w:t>كان</w:t>
      </w:r>
      <w:r>
        <w:rPr>
          <w:rtl/>
        </w:rPr>
        <w:t xml:space="preserve"> </w:t>
      </w:r>
      <w:r>
        <w:rPr>
          <w:rFonts w:hint="cs"/>
          <w:rtl/>
        </w:rPr>
        <w:t>رمزاً</w:t>
      </w:r>
      <w:r>
        <w:rPr>
          <w:rtl/>
        </w:rPr>
        <w:t xml:space="preserve"> </w:t>
      </w:r>
      <w:r>
        <w:rPr>
          <w:rFonts w:hint="cs"/>
          <w:rtl/>
        </w:rPr>
        <w:t>من</w:t>
      </w:r>
      <w:r>
        <w:rPr>
          <w:rtl/>
        </w:rPr>
        <w:t xml:space="preserve"> </w:t>
      </w:r>
      <w:r>
        <w:rPr>
          <w:rFonts w:hint="cs"/>
          <w:rtl/>
        </w:rPr>
        <w:t>رموزها،</w:t>
      </w:r>
      <w:r>
        <w:rPr>
          <w:rtl/>
        </w:rPr>
        <w:t xml:space="preserve"> </w:t>
      </w:r>
      <w:r>
        <w:rPr>
          <w:rFonts w:hint="cs"/>
          <w:rtl/>
        </w:rPr>
        <w:t>لأنّ</w:t>
      </w:r>
      <w:r>
        <w:rPr>
          <w:rtl/>
        </w:rPr>
        <w:t xml:space="preserve"> </w:t>
      </w:r>
      <w:r>
        <w:rPr>
          <w:rFonts w:hint="cs"/>
          <w:rtl/>
        </w:rPr>
        <w:t>المتأمّل</w:t>
      </w:r>
      <w:r>
        <w:rPr>
          <w:rtl/>
        </w:rPr>
        <w:t xml:space="preserve"> </w:t>
      </w:r>
      <w:r>
        <w:rPr>
          <w:rFonts w:hint="cs"/>
          <w:rtl/>
        </w:rPr>
        <w:t>المتدبر</w:t>
      </w:r>
      <w:r>
        <w:rPr>
          <w:rtl/>
        </w:rPr>
        <w:t xml:space="preserve"> </w:t>
      </w:r>
      <w:r>
        <w:rPr>
          <w:rFonts w:hint="cs"/>
          <w:rtl/>
        </w:rPr>
        <w:t>لايجد</w:t>
      </w:r>
      <w:r>
        <w:rPr>
          <w:rtl/>
        </w:rPr>
        <w:t xml:space="preserve"> </w:t>
      </w:r>
      <w:r>
        <w:rPr>
          <w:rFonts w:hint="cs"/>
          <w:rtl/>
        </w:rPr>
        <w:t>لابن</w:t>
      </w:r>
      <w:r>
        <w:rPr>
          <w:rtl/>
        </w:rPr>
        <w:t xml:space="preserve"> </w:t>
      </w:r>
      <w:r>
        <w:rPr>
          <w:rFonts w:hint="cs"/>
          <w:rtl/>
        </w:rPr>
        <w:t>عمرٍ</w:t>
      </w:r>
      <w:r>
        <w:rPr>
          <w:rtl/>
        </w:rPr>
        <w:t xml:space="preserve"> </w:t>
      </w:r>
      <w:r>
        <w:rPr>
          <w:rFonts w:hint="cs"/>
          <w:rtl/>
        </w:rPr>
        <w:t>هذا</w:t>
      </w:r>
      <w:r>
        <w:rPr>
          <w:rtl/>
        </w:rPr>
        <w:t xml:space="preserve"> </w:t>
      </w:r>
      <w:r>
        <w:rPr>
          <w:rFonts w:hint="cs"/>
          <w:rtl/>
        </w:rPr>
        <w:t>أيَّ</w:t>
      </w:r>
      <w:r>
        <w:rPr>
          <w:rtl/>
        </w:rPr>
        <w:t xml:space="preserve"> </w:t>
      </w:r>
      <w:r>
        <w:rPr>
          <w:rFonts w:hint="cs"/>
          <w:rtl/>
        </w:rPr>
        <w:t>حضور</w:t>
      </w:r>
      <w:r>
        <w:rPr>
          <w:rtl/>
        </w:rPr>
        <w:t xml:space="preserve"> </w:t>
      </w:r>
      <w:r>
        <w:rPr>
          <w:rFonts w:hint="cs"/>
          <w:rtl/>
        </w:rPr>
        <w:t>في</w:t>
      </w:r>
      <w:r>
        <w:rPr>
          <w:rtl/>
        </w:rPr>
        <w:t xml:space="preserve"> </w:t>
      </w:r>
      <w:r>
        <w:rPr>
          <w:rFonts w:hint="cs"/>
          <w:rtl/>
        </w:rPr>
        <w:t>أيّ</w:t>
      </w:r>
      <w:r>
        <w:rPr>
          <w:rtl/>
        </w:rPr>
        <w:t xml:space="preserve"> </w:t>
      </w:r>
      <w:r>
        <w:rPr>
          <w:rFonts w:hint="cs"/>
          <w:rtl/>
        </w:rPr>
        <w:t>موقف</w:t>
      </w:r>
      <w:r>
        <w:rPr>
          <w:rtl/>
        </w:rPr>
        <w:t xml:space="preserve"> </w:t>
      </w:r>
      <w:r>
        <w:rPr>
          <w:rFonts w:hint="cs"/>
          <w:rtl/>
        </w:rPr>
        <w:t>معارضٍ</w:t>
      </w:r>
      <w:r>
        <w:rPr>
          <w:rtl/>
        </w:rPr>
        <w:t xml:space="preserve"> </w:t>
      </w:r>
      <w:r>
        <w:rPr>
          <w:rFonts w:hint="cs"/>
          <w:rtl/>
        </w:rPr>
        <w:t>جادّ</w:t>
      </w:r>
      <w:r>
        <w:rPr>
          <w:rtl/>
        </w:rPr>
        <w:t xml:space="preserve">! </w:t>
      </w:r>
      <w:r>
        <w:rPr>
          <w:rFonts w:hint="cs"/>
          <w:rtl/>
        </w:rPr>
        <w:t>بل</w:t>
      </w:r>
      <w:r>
        <w:rPr>
          <w:rtl/>
        </w:rPr>
        <w:t xml:space="preserve"> </w:t>
      </w:r>
      <w:r>
        <w:rPr>
          <w:rFonts w:hint="cs"/>
          <w:rtl/>
        </w:rPr>
        <w:t>يراه</w:t>
      </w:r>
      <w:r>
        <w:rPr>
          <w:rtl/>
        </w:rPr>
        <w:t xml:space="preserve"> </w:t>
      </w:r>
      <w:r>
        <w:rPr>
          <w:rFonts w:hint="cs"/>
          <w:rtl/>
        </w:rPr>
        <w:t>غائباً</w:t>
      </w:r>
      <w:r>
        <w:rPr>
          <w:rtl/>
        </w:rPr>
        <w:t xml:space="preserve"> </w:t>
      </w:r>
      <w:r>
        <w:rPr>
          <w:rFonts w:hint="cs"/>
          <w:rtl/>
        </w:rPr>
        <w:t>تماماً</w:t>
      </w:r>
      <w:r>
        <w:rPr>
          <w:rtl/>
        </w:rPr>
        <w:t xml:space="preserve"> </w:t>
      </w:r>
      <w:r>
        <w:rPr>
          <w:rFonts w:hint="cs"/>
          <w:rtl/>
        </w:rPr>
        <w:t>عن</w:t>
      </w:r>
      <w:r>
        <w:rPr>
          <w:rtl/>
        </w:rPr>
        <w:t xml:space="preserve"> </w:t>
      </w:r>
      <w:r>
        <w:rPr>
          <w:rFonts w:hint="cs"/>
          <w:rtl/>
        </w:rPr>
        <w:t>كل</w:t>
      </w:r>
      <w:r>
        <w:rPr>
          <w:rtl/>
        </w:rPr>
        <w:t xml:space="preserve"> </w:t>
      </w:r>
      <w:r>
        <w:rPr>
          <w:rFonts w:hint="cs"/>
          <w:rtl/>
        </w:rPr>
        <w:t>ساحة</w:t>
      </w:r>
      <w:r>
        <w:rPr>
          <w:rtl/>
        </w:rPr>
        <w:t xml:space="preserve"> </w:t>
      </w:r>
      <w:r>
        <w:rPr>
          <w:rFonts w:hint="cs"/>
          <w:rtl/>
        </w:rPr>
        <w:t>صدق</w:t>
      </w:r>
      <w:r>
        <w:rPr>
          <w:rtl/>
        </w:rPr>
        <w:t xml:space="preserve"> </w:t>
      </w:r>
      <w:r>
        <w:rPr>
          <w:rFonts w:hint="cs"/>
          <w:rtl/>
        </w:rPr>
        <w:t>في</w:t>
      </w:r>
      <w:r>
        <w:rPr>
          <w:rtl/>
        </w:rPr>
        <w:t xml:space="preserve"> </w:t>
      </w:r>
      <w:r>
        <w:rPr>
          <w:rFonts w:hint="cs"/>
          <w:rtl/>
        </w:rPr>
        <w:t>المعارضة</w:t>
      </w:r>
      <w:r>
        <w:rPr>
          <w:rtl/>
        </w:rPr>
        <w:t xml:space="preserve">! </w:t>
      </w:r>
      <w:r>
        <w:rPr>
          <w:rFonts w:hint="cs"/>
          <w:rtl/>
        </w:rPr>
        <w:t>وإذا</w:t>
      </w:r>
      <w:r>
        <w:rPr>
          <w:rtl/>
        </w:rPr>
        <w:t xml:space="preserve"> </w:t>
      </w:r>
      <w:r>
        <w:rPr>
          <w:rFonts w:hint="cs"/>
          <w:rtl/>
        </w:rPr>
        <w:t>تأمّل</w:t>
      </w:r>
      <w:r>
        <w:rPr>
          <w:rtl/>
        </w:rPr>
        <w:t xml:space="preserve"> </w:t>
      </w:r>
      <w:r>
        <w:rPr>
          <w:rFonts w:hint="cs"/>
          <w:rtl/>
        </w:rPr>
        <w:t>المحقّق</w:t>
      </w:r>
      <w:r>
        <w:rPr>
          <w:rtl/>
        </w:rPr>
        <w:t xml:space="preserve"> </w:t>
      </w:r>
      <w:r>
        <w:rPr>
          <w:rFonts w:hint="cs"/>
          <w:rtl/>
        </w:rPr>
        <w:t>مليّاً</w:t>
      </w:r>
      <w:r>
        <w:rPr>
          <w:rtl/>
        </w:rPr>
        <w:t xml:space="preserve"> </w:t>
      </w:r>
      <w:r>
        <w:rPr>
          <w:rFonts w:hint="cs"/>
          <w:rtl/>
        </w:rPr>
        <w:t>وجد</w:t>
      </w:r>
      <w:r>
        <w:rPr>
          <w:rtl/>
        </w:rPr>
        <w:t xml:space="preserve"> </w:t>
      </w:r>
      <w:r>
        <w:rPr>
          <w:rFonts w:hint="cs"/>
          <w:rtl/>
        </w:rPr>
        <w:t>عبداللّه</w:t>
      </w:r>
      <w:r>
        <w:rPr>
          <w:rtl/>
        </w:rPr>
        <w:t xml:space="preserve"> </w:t>
      </w:r>
      <w:r>
        <w:rPr>
          <w:rFonts w:hint="cs"/>
          <w:rtl/>
        </w:rPr>
        <w:t>بن</w:t>
      </w:r>
      <w:r>
        <w:rPr>
          <w:rtl/>
        </w:rPr>
        <w:t xml:space="preserve"> </w:t>
      </w:r>
      <w:r>
        <w:rPr>
          <w:rFonts w:hint="cs"/>
          <w:rtl/>
        </w:rPr>
        <w:t>عمر</w:t>
      </w:r>
      <w:r>
        <w:rPr>
          <w:rtl/>
        </w:rPr>
        <w:t xml:space="preserve"> </w:t>
      </w:r>
      <w:r>
        <w:rPr>
          <w:rFonts w:hint="cs"/>
          <w:rtl/>
        </w:rPr>
        <w:t>ينتمي</w:t>
      </w:r>
      <w:r>
        <w:rPr>
          <w:rtl/>
        </w:rPr>
        <w:t xml:space="preserve"> </w:t>
      </w:r>
      <w:r>
        <w:rPr>
          <w:rFonts w:hint="cs"/>
          <w:rtl/>
        </w:rPr>
        <w:t>انتماءً</w:t>
      </w:r>
      <w:r>
        <w:rPr>
          <w:rtl/>
        </w:rPr>
        <w:t xml:space="preserve"> </w:t>
      </w:r>
      <w:r>
        <w:rPr>
          <w:rFonts w:hint="cs"/>
          <w:rtl/>
        </w:rPr>
        <w:t>تاماً</w:t>
      </w:r>
      <w:r>
        <w:rPr>
          <w:rtl/>
        </w:rPr>
        <w:t xml:space="preserve">- </w:t>
      </w:r>
      <w:r>
        <w:rPr>
          <w:rFonts w:hint="cs"/>
          <w:rtl/>
        </w:rPr>
        <w:t>عن</w:t>
      </w:r>
      <w:r>
        <w:rPr>
          <w:rtl/>
        </w:rPr>
        <w:t xml:space="preserve"> </w:t>
      </w:r>
      <w:r>
        <w:rPr>
          <w:rFonts w:hint="cs"/>
          <w:rtl/>
        </w:rPr>
        <w:t>إصرار</w:t>
      </w:r>
      <w:r>
        <w:rPr>
          <w:rtl/>
        </w:rPr>
        <w:t xml:space="preserve"> </w:t>
      </w:r>
      <w:r>
        <w:rPr>
          <w:rFonts w:hint="cs"/>
          <w:rtl/>
        </w:rPr>
        <w:t>وعناد</w:t>
      </w:r>
      <w:r>
        <w:rPr>
          <w:rtl/>
        </w:rPr>
        <w:t xml:space="preserve">- </w:t>
      </w:r>
      <w:r>
        <w:rPr>
          <w:rFonts w:hint="cs"/>
          <w:rtl/>
        </w:rPr>
        <w:t>إلى</w:t>
      </w:r>
      <w:r>
        <w:rPr>
          <w:rtl/>
        </w:rPr>
        <w:t xml:space="preserve"> </w:t>
      </w:r>
      <w:r>
        <w:rPr>
          <w:rFonts w:hint="cs"/>
          <w:rtl/>
        </w:rPr>
        <w:t>حركة</w:t>
      </w:r>
      <w:r>
        <w:rPr>
          <w:rtl/>
        </w:rPr>
        <w:t xml:space="preserve"> </w:t>
      </w:r>
      <w:r>
        <w:rPr>
          <w:rFonts w:hint="cs"/>
          <w:rtl/>
        </w:rPr>
        <w:t>النفاق</w:t>
      </w:r>
      <w:r>
        <w:rPr>
          <w:rtl/>
        </w:rPr>
        <w:t xml:space="preserve"> </w:t>
      </w:r>
      <w:r>
        <w:rPr>
          <w:rFonts w:hint="cs"/>
          <w:rtl/>
        </w:rPr>
        <w:t>التي</w:t>
      </w:r>
      <w:r>
        <w:rPr>
          <w:rtl/>
        </w:rPr>
        <w:t xml:space="preserve"> </w:t>
      </w:r>
      <w:r>
        <w:rPr>
          <w:rFonts w:hint="cs"/>
          <w:rtl/>
        </w:rPr>
        <w:t>قادها</w:t>
      </w:r>
      <w:r>
        <w:rPr>
          <w:rtl/>
        </w:rPr>
        <w:t xml:space="preserve"> </w:t>
      </w:r>
      <w:r>
        <w:rPr>
          <w:rFonts w:hint="cs"/>
          <w:rtl/>
        </w:rPr>
        <w:t>حزب</w:t>
      </w:r>
      <w:r>
        <w:rPr>
          <w:rtl/>
        </w:rPr>
        <w:t xml:space="preserve"> </w:t>
      </w:r>
      <w:r>
        <w:rPr>
          <w:rFonts w:hint="cs"/>
          <w:rtl/>
        </w:rPr>
        <w:t>السلطة</w:t>
      </w:r>
      <w:r>
        <w:rPr>
          <w:rtl/>
        </w:rPr>
        <w:t xml:space="preserve"> </w:t>
      </w:r>
      <w:r>
        <w:rPr>
          <w:rFonts w:hint="cs"/>
          <w:rtl/>
        </w:rPr>
        <w:t>منذ</w:t>
      </w:r>
      <w:r>
        <w:rPr>
          <w:rtl/>
        </w:rPr>
        <w:t xml:space="preserve"> </w:t>
      </w:r>
      <w:r>
        <w:rPr>
          <w:rFonts w:hint="cs"/>
          <w:rtl/>
        </w:rPr>
        <w:t>البدء،</w:t>
      </w:r>
      <w:r>
        <w:rPr>
          <w:rtl/>
        </w:rPr>
        <w:t xml:space="preserve"> </w:t>
      </w:r>
      <w:r>
        <w:rPr>
          <w:rFonts w:hint="cs"/>
          <w:rtl/>
        </w:rPr>
        <w:t>ثمّ</w:t>
      </w:r>
      <w:r>
        <w:rPr>
          <w:rtl/>
        </w:rPr>
        <w:t xml:space="preserve"> </w:t>
      </w:r>
      <w:r>
        <w:rPr>
          <w:rFonts w:hint="cs"/>
          <w:rtl/>
        </w:rPr>
        <w:t>لم</w:t>
      </w:r>
      <w:r>
        <w:rPr>
          <w:rtl/>
        </w:rPr>
        <w:t xml:space="preserve"> </w:t>
      </w:r>
      <w:r>
        <w:rPr>
          <w:rFonts w:hint="cs"/>
          <w:rtl/>
        </w:rPr>
        <w:t>يزل</w:t>
      </w:r>
      <w:r>
        <w:rPr>
          <w:rtl/>
        </w:rPr>
        <w:t xml:space="preserve"> </w:t>
      </w:r>
      <w:r>
        <w:rPr>
          <w:rFonts w:hint="cs"/>
          <w:rtl/>
        </w:rPr>
        <w:t>يخدم</w:t>
      </w:r>
      <w:r>
        <w:rPr>
          <w:rtl/>
        </w:rPr>
        <w:t xml:space="preserve"> </w:t>
      </w:r>
      <w:r>
        <w:rPr>
          <w:rFonts w:hint="cs"/>
          <w:rtl/>
        </w:rPr>
        <w:t>فيها</w:t>
      </w:r>
      <w:r>
        <w:rPr>
          <w:rtl/>
        </w:rPr>
        <w:t xml:space="preserve"> </w:t>
      </w:r>
      <w:r>
        <w:rPr>
          <w:rFonts w:hint="cs"/>
          <w:rtl/>
        </w:rPr>
        <w:t>حتّى</w:t>
      </w:r>
      <w:r>
        <w:rPr>
          <w:rtl/>
        </w:rPr>
        <w:t xml:space="preserve"> </w:t>
      </w:r>
      <w:r>
        <w:rPr>
          <w:rFonts w:hint="cs"/>
          <w:rtl/>
        </w:rPr>
        <w:t>في</w:t>
      </w:r>
      <w:r>
        <w:rPr>
          <w:rtl/>
        </w:rPr>
        <w:t xml:space="preserve"> </w:t>
      </w:r>
      <w:r>
        <w:rPr>
          <w:rFonts w:hint="cs"/>
          <w:rtl/>
        </w:rPr>
        <w:t>الأيّام</w:t>
      </w:r>
      <w:r>
        <w:rPr>
          <w:rtl/>
        </w:rPr>
        <w:t xml:space="preserve"> </w:t>
      </w:r>
      <w:r>
        <w:rPr>
          <w:rFonts w:hint="cs"/>
          <w:rtl/>
        </w:rPr>
        <w:t>التي</w:t>
      </w:r>
      <w:r>
        <w:rPr>
          <w:rtl/>
        </w:rPr>
        <w:t xml:space="preserve"> </w:t>
      </w:r>
      <w:r>
        <w:rPr>
          <w:rFonts w:hint="cs"/>
          <w:rtl/>
        </w:rPr>
        <w:t>آلت</w:t>
      </w:r>
      <w:r>
        <w:rPr>
          <w:rtl/>
        </w:rPr>
        <w:t xml:space="preserve"> </w:t>
      </w:r>
      <w:r>
        <w:rPr>
          <w:rFonts w:hint="cs"/>
          <w:rtl/>
        </w:rPr>
        <w:t>قيادتها</w:t>
      </w:r>
      <w:r>
        <w:rPr>
          <w:rtl/>
        </w:rPr>
        <w:t xml:space="preserve"> </w:t>
      </w:r>
      <w:r>
        <w:rPr>
          <w:rFonts w:hint="cs"/>
          <w:rtl/>
        </w:rPr>
        <w:t>فيها</w:t>
      </w:r>
      <w:r>
        <w:rPr>
          <w:rtl/>
        </w:rPr>
        <w:t xml:space="preserve"> </w:t>
      </w:r>
      <w:r>
        <w:rPr>
          <w:rFonts w:hint="cs"/>
          <w:rtl/>
        </w:rPr>
        <w:t>إلى</w:t>
      </w:r>
      <w:r>
        <w:rPr>
          <w:rtl/>
        </w:rPr>
        <w:t xml:space="preserve"> </w:t>
      </w:r>
      <w:r>
        <w:rPr>
          <w:rFonts w:hint="cs"/>
          <w:rtl/>
        </w:rPr>
        <w:t>الحزب</w:t>
      </w:r>
      <w:r>
        <w:rPr>
          <w:rtl/>
        </w:rPr>
        <w:t xml:space="preserve"> </w:t>
      </w:r>
      <w:r>
        <w:rPr>
          <w:rFonts w:hint="cs"/>
          <w:rtl/>
        </w:rPr>
        <w:t>الأموي</w:t>
      </w:r>
      <w:r>
        <w:rPr>
          <w:rtl/>
        </w:rPr>
        <w:t xml:space="preserve"> </w:t>
      </w:r>
      <w:r>
        <w:rPr>
          <w:rFonts w:hint="cs"/>
          <w:rtl/>
        </w:rPr>
        <w:t>بقيادة</w:t>
      </w:r>
      <w:r>
        <w:rPr>
          <w:rtl/>
        </w:rPr>
        <w:t xml:space="preserve"> </w:t>
      </w:r>
      <w:r>
        <w:rPr>
          <w:rFonts w:hint="cs"/>
          <w:rtl/>
        </w:rPr>
        <w:t>معاوية،</w:t>
      </w:r>
      <w:r>
        <w:rPr>
          <w:rtl/>
        </w:rPr>
        <w:t xml:space="preserve"> </w:t>
      </w:r>
      <w:r>
        <w:rPr>
          <w:rFonts w:hint="cs"/>
          <w:rtl/>
        </w:rPr>
        <w:t>ثمّ</w:t>
      </w:r>
      <w:r>
        <w:rPr>
          <w:rtl/>
        </w:rPr>
        <w:t xml:space="preserve"> </w:t>
      </w:r>
      <w:r>
        <w:rPr>
          <w:rFonts w:hint="cs"/>
          <w:rtl/>
        </w:rPr>
        <w:t>يزيد</w:t>
      </w:r>
      <w:r>
        <w:rPr>
          <w:rtl/>
        </w:rPr>
        <w:t xml:space="preserve">! </w:t>
      </w:r>
      <w:r>
        <w:rPr>
          <w:rFonts w:hint="cs"/>
          <w:rtl/>
        </w:rPr>
        <w:t>هذه</w:t>
      </w:r>
      <w:r>
        <w:rPr>
          <w:rtl/>
        </w:rPr>
        <w:t xml:space="preserve"> </w:t>
      </w:r>
      <w:r>
        <w:rPr>
          <w:rFonts w:hint="cs"/>
          <w:rtl/>
        </w:rPr>
        <w:t>هي</w:t>
      </w:r>
      <w:r>
        <w:rPr>
          <w:rtl/>
        </w:rPr>
        <w:t xml:space="preserve"> </w:t>
      </w:r>
      <w:r>
        <w:rPr>
          <w:rFonts w:hint="cs"/>
          <w:rtl/>
        </w:rPr>
        <w:t>حقيقة</w:t>
      </w:r>
      <w:r>
        <w:rPr>
          <w:rtl/>
        </w:rPr>
        <w:t xml:space="preserve"> </w:t>
      </w:r>
      <w:r>
        <w:rPr>
          <w:rFonts w:hint="cs"/>
          <w:rtl/>
        </w:rPr>
        <w:t>ابن</w:t>
      </w:r>
      <w:r>
        <w:rPr>
          <w:rtl/>
        </w:rPr>
        <w:t xml:space="preserve"> </w:t>
      </w:r>
      <w:r>
        <w:rPr>
          <w:rFonts w:hint="cs"/>
          <w:rtl/>
        </w:rPr>
        <w:t>عمر،</w:t>
      </w:r>
      <w:r>
        <w:rPr>
          <w:rtl/>
        </w:rPr>
        <w:t xml:space="preserve"> </w:t>
      </w:r>
      <w:r>
        <w:rPr>
          <w:rFonts w:hint="cs"/>
          <w:rtl/>
        </w:rPr>
        <w:t>وإنْ</w:t>
      </w:r>
      <w:r>
        <w:rPr>
          <w:rtl/>
        </w:rPr>
        <w:t xml:space="preserve"> </w:t>
      </w:r>
      <w:r>
        <w:rPr>
          <w:rFonts w:hint="cs"/>
          <w:rtl/>
        </w:rPr>
        <w:t>تكلّف</w:t>
      </w:r>
      <w:r>
        <w:rPr>
          <w:rtl/>
        </w:rPr>
        <w:t xml:space="preserve"> </w:t>
      </w:r>
      <w:r>
        <w:rPr>
          <w:rFonts w:hint="cs"/>
          <w:rtl/>
        </w:rPr>
        <w:t>علاقات</w:t>
      </w:r>
      <w:r>
        <w:rPr>
          <w:rtl/>
        </w:rPr>
        <w:t xml:space="preserve"> </w:t>
      </w:r>
      <w:r>
        <w:rPr>
          <w:rFonts w:hint="cs"/>
          <w:rtl/>
        </w:rPr>
        <w:t>حسنة</w:t>
      </w:r>
      <w:r>
        <w:rPr>
          <w:rtl/>
        </w:rPr>
        <w:t xml:space="preserve"> </w:t>
      </w:r>
      <w:r>
        <w:rPr>
          <w:rFonts w:hint="cs"/>
          <w:rtl/>
        </w:rPr>
        <w:t>في</w:t>
      </w:r>
      <w:r>
        <w:rPr>
          <w:rtl/>
        </w:rPr>
        <w:t xml:space="preserve"> </w:t>
      </w:r>
      <w:r>
        <w:rPr>
          <w:rFonts w:hint="cs"/>
          <w:rtl/>
        </w:rPr>
        <w:t>الظاهر</w:t>
      </w:r>
      <w:r>
        <w:rPr>
          <w:rtl/>
        </w:rPr>
        <w:t xml:space="preserve"> </w:t>
      </w:r>
      <w:r>
        <w:rPr>
          <w:rFonts w:hint="cs"/>
          <w:rtl/>
        </w:rPr>
        <w:t>مع</w:t>
      </w:r>
      <w:r>
        <w:rPr>
          <w:rtl/>
        </w:rPr>
        <w:t xml:space="preserve"> </w:t>
      </w:r>
      <w:r>
        <w:rPr>
          <w:rFonts w:hint="cs"/>
          <w:rtl/>
        </w:rPr>
        <w:t>وجوه</w:t>
      </w:r>
      <w:r>
        <w:rPr>
          <w:rtl/>
        </w:rPr>
        <w:t xml:space="preserve"> </w:t>
      </w:r>
      <w:r>
        <w:rPr>
          <w:rFonts w:hint="cs"/>
          <w:rtl/>
        </w:rPr>
        <w:t>المعارضة</w:t>
      </w:r>
      <w:r>
        <w:rPr>
          <w:rtl/>
        </w:rPr>
        <w:t xml:space="preserve"> </w:t>
      </w:r>
      <w:r>
        <w:rPr>
          <w:rFonts w:hint="cs"/>
          <w:rtl/>
        </w:rPr>
        <w:t>عامّة</w:t>
      </w:r>
      <w:r>
        <w:rPr>
          <w:rtl/>
        </w:rPr>
        <w:t xml:space="preserve"> </w:t>
      </w:r>
      <w:r>
        <w:rPr>
          <w:rFonts w:hint="cs"/>
          <w:rtl/>
        </w:rPr>
        <w:t>ومع</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خاصة،</w:t>
      </w:r>
      <w:r>
        <w:rPr>
          <w:rtl/>
        </w:rPr>
        <w:t xml:space="preserve"> </w:t>
      </w:r>
      <w:r>
        <w:rPr>
          <w:rFonts w:hint="cs"/>
          <w:rtl/>
        </w:rPr>
        <w:t>وحقيقة</w:t>
      </w:r>
      <w:r>
        <w:rPr>
          <w:rtl/>
        </w:rPr>
        <w:t xml:space="preserve"> </w:t>
      </w:r>
      <w:r>
        <w:rPr>
          <w:rFonts w:hint="cs"/>
          <w:rtl/>
        </w:rPr>
        <w:t>ابن</w:t>
      </w:r>
      <w:r>
        <w:rPr>
          <w:rtl/>
        </w:rPr>
        <w:t xml:space="preserve"> </w:t>
      </w:r>
      <w:r>
        <w:rPr>
          <w:rFonts w:hint="cs"/>
          <w:rtl/>
        </w:rPr>
        <w:t>عمر</w:t>
      </w:r>
      <w:r>
        <w:rPr>
          <w:rtl/>
        </w:rPr>
        <w:t xml:space="preserve"> </w:t>
      </w:r>
      <w:r>
        <w:rPr>
          <w:rFonts w:hint="cs"/>
          <w:rtl/>
        </w:rPr>
        <w:t>هذه</w:t>
      </w:r>
      <w:r>
        <w:rPr>
          <w:rtl/>
        </w:rPr>
        <w:t xml:space="preserve"> </w:t>
      </w:r>
      <w:r>
        <w:rPr>
          <w:rFonts w:hint="cs"/>
          <w:rtl/>
        </w:rPr>
        <w:t>يكشف</w:t>
      </w:r>
      <w:r>
        <w:rPr>
          <w:rtl/>
        </w:rPr>
        <w:t xml:space="preserve"> </w:t>
      </w:r>
      <w:r>
        <w:rPr>
          <w:rFonts w:hint="cs"/>
          <w:rtl/>
        </w:rPr>
        <w:t>عنها</w:t>
      </w:r>
      <w:r>
        <w:rPr>
          <w:rtl/>
        </w:rPr>
        <w:t xml:space="preserve"> </w:t>
      </w:r>
      <w:r>
        <w:rPr>
          <w:rFonts w:hint="cs"/>
          <w:rtl/>
        </w:rPr>
        <w:t>معاوية</w:t>
      </w:r>
      <w:r>
        <w:rPr>
          <w:rtl/>
        </w:rPr>
        <w:t xml:space="preserve"> </w:t>
      </w:r>
      <w:r>
        <w:rPr>
          <w:rFonts w:hint="cs"/>
          <w:rtl/>
        </w:rPr>
        <w:t>لإبنه</w:t>
      </w:r>
      <w:r>
        <w:rPr>
          <w:rtl/>
        </w:rPr>
        <w:t xml:space="preserve"> </w:t>
      </w:r>
      <w:r>
        <w:rPr>
          <w:rFonts w:hint="cs"/>
          <w:rtl/>
        </w:rPr>
        <w:t>يزيد</w:t>
      </w:r>
      <w:r>
        <w:rPr>
          <w:rtl/>
        </w:rPr>
        <w:t xml:space="preserve"> </w:t>
      </w:r>
      <w:r>
        <w:rPr>
          <w:rFonts w:hint="cs"/>
          <w:rtl/>
        </w:rPr>
        <w:t>في</w:t>
      </w:r>
      <w:r>
        <w:rPr>
          <w:rtl/>
        </w:rPr>
        <w:t xml:space="preserve"> </w:t>
      </w:r>
      <w:r>
        <w:rPr>
          <w:rFonts w:hint="cs"/>
          <w:rtl/>
        </w:rPr>
        <w:t>وصيّته</w:t>
      </w:r>
      <w:r>
        <w:rPr>
          <w:rtl/>
        </w:rPr>
        <w:t xml:space="preserve"> </w:t>
      </w:r>
      <w:r>
        <w:rPr>
          <w:rFonts w:hint="cs"/>
          <w:rtl/>
        </w:rPr>
        <w:t>إليه</w:t>
      </w:r>
      <w:r>
        <w:rPr>
          <w:rtl/>
        </w:rPr>
        <w:t xml:space="preserve"> </w:t>
      </w:r>
      <w:r>
        <w:rPr>
          <w:rFonts w:hint="cs"/>
          <w:rtl/>
        </w:rPr>
        <w:t>بلا</w:t>
      </w:r>
      <w:r>
        <w:rPr>
          <w:rtl/>
        </w:rPr>
        <w:t xml:space="preserve"> </w:t>
      </w:r>
      <w:r>
        <w:rPr>
          <w:rFonts w:hint="cs"/>
          <w:rtl/>
        </w:rPr>
        <w:t>رتوش</w:t>
      </w:r>
      <w:r>
        <w:rPr>
          <w:rtl/>
        </w:rPr>
        <w:t xml:space="preserve"> </w:t>
      </w:r>
      <w:r>
        <w:rPr>
          <w:rFonts w:hint="cs"/>
          <w:rtl/>
        </w:rPr>
        <w:t>نفاقية</w:t>
      </w:r>
      <w:r>
        <w:rPr>
          <w:rtl/>
        </w:rPr>
        <w:t xml:space="preserve"> </w:t>
      </w:r>
      <w:r>
        <w:rPr>
          <w:rFonts w:hint="cs"/>
          <w:rtl/>
        </w:rPr>
        <w:t>حيث</w:t>
      </w:r>
      <w:r>
        <w:rPr>
          <w:rtl/>
        </w:rPr>
        <w:t xml:space="preserve"> </w:t>
      </w:r>
      <w:r>
        <w:rPr>
          <w:rFonts w:hint="cs"/>
          <w:rtl/>
        </w:rPr>
        <w:t>يقول</w:t>
      </w:r>
      <w:r>
        <w:rPr>
          <w:rtl/>
        </w:rPr>
        <w:t xml:space="preserve"> </w:t>
      </w:r>
      <w:r>
        <w:rPr>
          <w:rFonts w:hint="cs"/>
          <w:rtl/>
        </w:rPr>
        <w:t>له</w:t>
      </w:r>
      <w:r>
        <w:rPr>
          <w:rtl/>
        </w:rPr>
        <w:t>: «</w:t>
      </w:r>
      <w:r>
        <w:rPr>
          <w:rFonts w:hint="cs"/>
          <w:rtl/>
        </w:rPr>
        <w:t>فأمّا</w:t>
      </w:r>
      <w:r>
        <w:rPr>
          <w:rtl/>
        </w:rPr>
        <w:t xml:space="preserve"> </w:t>
      </w:r>
      <w:r>
        <w:rPr>
          <w:rFonts w:hint="cs"/>
          <w:rtl/>
        </w:rPr>
        <w:t>ابن</w:t>
      </w:r>
      <w:r>
        <w:rPr>
          <w:rtl/>
        </w:rPr>
        <w:t xml:space="preserve"> </w:t>
      </w:r>
      <w:r>
        <w:rPr>
          <w:rFonts w:hint="cs"/>
          <w:rtl/>
        </w:rPr>
        <w:t>عمر</w:t>
      </w:r>
      <w:r>
        <w:rPr>
          <w:rtl/>
        </w:rPr>
        <w:t xml:space="preserve"> </w:t>
      </w:r>
      <w:r>
        <w:rPr>
          <w:rFonts w:hint="cs"/>
          <w:rtl/>
        </w:rPr>
        <w:t>فهو</w:t>
      </w:r>
      <w:r>
        <w:rPr>
          <w:rtl/>
        </w:rPr>
        <w:t xml:space="preserve"> </w:t>
      </w:r>
      <w:r>
        <w:rPr>
          <w:rFonts w:hint="cs"/>
          <w:rtl/>
        </w:rPr>
        <w:t>معك</w:t>
      </w:r>
      <w:r>
        <w:rPr>
          <w:rtl/>
        </w:rPr>
        <w:t xml:space="preserve">! </w:t>
      </w:r>
      <w:r>
        <w:rPr>
          <w:rFonts w:hint="cs"/>
          <w:rtl/>
        </w:rPr>
        <w:t>فالزمه</w:t>
      </w:r>
      <w:r>
        <w:rPr>
          <w:rtl/>
        </w:rPr>
        <w:t xml:space="preserve"> </w:t>
      </w:r>
      <w:r>
        <w:rPr>
          <w:rFonts w:hint="cs"/>
          <w:rtl/>
        </w:rPr>
        <w:t>ولاتدعه</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وهنا</w:t>
      </w:r>
      <w:r>
        <w:rPr>
          <w:rtl/>
        </w:rPr>
        <w:t xml:space="preserve"> </w:t>
      </w:r>
      <w:r>
        <w:rPr>
          <w:rFonts w:hint="cs"/>
          <w:rtl/>
        </w:rPr>
        <w:t>في</w:t>
      </w:r>
      <w:r>
        <w:rPr>
          <w:rtl/>
        </w:rPr>
        <w:t xml:space="preserve"> </w:t>
      </w:r>
      <w:r>
        <w:rPr>
          <w:rFonts w:hint="cs"/>
          <w:rtl/>
        </w:rPr>
        <w:t>هذا</w:t>
      </w:r>
      <w:r>
        <w:rPr>
          <w:rtl/>
        </w:rPr>
        <w:t xml:space="preserve"> </w:t>
      </w:r>
      <w:r>
        <w:rPr>
          <w:rFonts w:hint="cs"/>
          <w:rtl/>
        </w:rPr>
        <w:t>اللقاء</w:t>
      </w:r>
      <w:r>
        <w:rPr>
          <w:rtl/>
        </w:rPr>
        <w:t xml:space="preserve"> </w:t>
      </w:r>
      <w:r>
        <w:rPr>
          <w:rFonts w:hint="cs"/>
          <w:rtl/>
        </w:rPr>
        <w:t>أيضاً</w:t>
      </w:r>
      <w:r>
        <w:rPr>
          <w:rtl/>
        </w:rPr>
        <w:t xml:space="preserve"> </w:t>
      </w:r>
      <w:r>
        <w:rPr>
          <w:rFonts w:hint="cs"/>
          <w:rtl/>
        </w:rPr>
        <w:t>نجد</w:t>
      </w:r>
      <w:r>
        <w:rPr>
          <w:rtl/>
        </w:rPr>
        <w:t xml:space="preserve"> </w:t>
      </w:r>
      <w:r>
        <w:rPr>
          <w:rFonts w:hint="cs"/>
          <w:rtl/>
        </w:rPr>
        <w:t>ابن</w:t>
      </w:r>
      <w:r>
        <w:rPr>
          <w:rtl/>
        </w:rPr>
        <w:t xml:space="preserve"> </w:t>
      </w:r>
      <w:r>
        <w:rPr>
          <w:rFonts w:hint="cs"/>
          <w:rtl/>
        </w:rPr>
        <w:t>عمر</w:t>
      </w:r>
      <w:r>
        <w:rPr>
          <w:rtl/>
        </w:rPr>
        <w:t xml:space="preserve"> </w:t>
      </w:r>
      <w:r>
        <w:rPr>
          <w:rFonts w:hint="cs"/>
          <w:rtl/>
        </w:rPr>
        <w:t>يتحدّث</w:t>
      </w:r>
      <w:r>
        <w:rPr>
          <w:rtl/>
        </w:rPr>
        <w:t xml:space="preserve"> </w:t>
      </w:r>
      <w:r>
        <w:rPr>
          <w:rFonts w:hint="cs"/>
          <w:rtl/>
        </w:rPr>
        <w:t>عن</w:t>
      </w:r>
      <w:r>
        <w:rPr>
          <w:rtl/>
        </w:rPr>
        <w:t xml:space="preserve"> </w:t>
      </w:r>
      <w:r>
        <w:rPr>
          <w:rFonts w:hint="cs"/>
          <w:rtl/>
        </w:rPr>
        <w:t>لسان</w:t>
      </w:r>
      <w:r>
        <w:rPr>
          <w:rtl/>
        </w:rPr>
        <w:t xml:space="preserve"> </w:t>
      </w:r>
      <w:r>
        <w:rPr>
          <w:rFonts w:hint="cs"/>
          <w:rtl/>
        </w:rPr>
        <w:t>الأمويين</w:t>
      </w:r>
      <w:r>
        <w:rPr>
          <w:rtl/>
        </w:rPr>
        <w:t xml:space="preserve"> </w:t>
      </w:r>
      <w:r>
        <w:rPr>
          <w:rFonts w:hint="cs"/>
          <w:rtl/>
        </w:rPr>
        <w:t>بصورة</w:t>
      </w:r>
    </w:p>
    <w:p w:rsidR="00E42ECB" w:rsidRDefault="00E42ECB" w:rsidP="007E1E2E">
      <w:pPr>
        <w:pStyle w:val="libLine"/>
      </w:pPr>
      <w:r>
        <w:rPr>
          <w:rtl/>
        </w:rPr>
        <w:t>____________________</w:t>
      </w:r>
    </w:p>
    <w:p w:rsidR="00D63C8C" w:rsidRDefault="00D63C8C" w:rsidP="00D63C8C">
      <w:pPr>
        <w:pStyle w:val="libFootnote0"/>
      </w:pPr>
      <w:r>
        <w:rPr>
          <w:rtl/>
        </w:rPr>
        <w:t>(</w:t>
      </w:r>
      <w:r>
        <w:rPr>
          <w:rFonts w:hint="cs"/>
          <w:rtl/>
        </w:rPr>
        <w:t>1</w:t>
      </w:r>
      <w:r>
        <w:rPr>
          <w:rtl/>
        </w:rPr>
        <w:t>)</w:t>
      </w:r>
      <w:r w:rsidRPr="00B72302">
        <w:rPr>
          <w:rtl/>
        </w:rPr>
        <w:t xml:space="preserve"> </w:t>
      </w:r>
      <w:r>
        <w:rPr>
          <w:rFonts w:hint="cs"/>
          <w:rtl/>
        </w:rPr>
        <w:t>أمالي</w:t>
      </w:r>
      <w:r w:rsidRPr="00B72302">
        <w:rPr>
          <w:rtl/>
        </w:rPr>
        <w:t xml:space="preserve"> </w:t>
      </w:r>
      <w:r>
        <w:rPr>
          <w:rFonts w:hint="cs"/>
          <w:rtl/>
        </w:rPr>
        <w:t>الصدوق</w:t>
      </w:r>
      <w:r>
        <w:rPr>
          <w:rtl/>
        </w:rPr>
        <w:t>:</w:t>
      </w:r>
      <w:r w:rsidRPr="00B72302">
        <w:rPr>
          <w:rtl/>
        </w:rPr>
        <w:t xml:space="preserve"> </w:t>
      </w:r>
      <w:r>
        <w:rPr>
          <w:rtl/>
        </w:rPr>
        <w:t>129</w:t>
      </w:r>
      <w:r>
        <w:rPr>
          <w:rFonts w:hint="cs"/>
          <w:rtl/>
        </w:rPr>
        <w:t>،</w:t>
      </w:r>
      <w:r w:rsidRPr="00B72302">
        <w:rPr>
          <w:rtl/>
        </w:rPr>
        <w:t xml:space="preserve"> </w:t>
      </w:r>
      <w:r>
        <w:rPr>
          <w:rFonts w:hint="cs"/>
          <w:rtl/>
        </w:rPr>
        <w:t>المجلس</w:t>
      </w:r>
      <w:r w:rsidRPr="00B72302">
        <w:rPr>
          <w:rtl/>
        </w:rPr>
        <w:t xml:space="preserve"> </w:t>
      </w:r>
      <w:r>
        <w:rPr>
          <w:rFonts w:hint="cs"/>
          <w:rtl/>
        </w:rPr>
        <w:t>الثلاثون</w:t>
      </w:r>
      <w:r w:rsidRPr="00B72302">
        <w:rPr>
          <w:rtl/>
        </w:rPr>
        <w:t xml:space="preserve"> </w:t>
      </w:r>
      <w:r>
        <w:rPr>
          <w:rFonts w:hint="cs"/>
          <w:rtl/>
        </w:rPr>
        <w:t>حديث</w:t>
      </w:r>
      <w:r w:rsidRPr="00B72302">
        <w:rPr>
          <w:rtl/>
        </w:rPr>
        <w:t xml:space="preserve"> </w:t>
      </w:r>
      <w:r>
        <w:rPr>
          <w:rFonts w:hint="cs"/>
          <w:rtl/>
        </w:rPr>
        <w:t>رقم</w:t>
      </w:r>
      <w:r w:rsidRPr="00B72302">
        <w:rPr>
          <w:rtl/>
        </w:rPr>
        <w:t xml:space="preserve"> </w:t>
      </w:r>
      <w:r>
        <w:rPr>
          <w:rtl/>
        </w:rPr>
        <w:t>1.</w:t>
      </w:r>
    </w:p>
    <w:p w:rsidR="00D63C8C" w:rsidRDefault="00D63C8C" w:rsidP="00D63C8C">
      <w:pPr>
        <w:pStyle w:val="libFootnote0"/>
      </w:pPr>
      <w:r>
        <w:rPr>
          <w:rtl/>
        </w:rPr>
        <w:t>(</w:t>
      </w:r>
      <w:r>
        <w:rPr>
          <w:rFonts w:hint="cs"/>
          <w:rtl/>
        </w:rPr>
        <w:t>2</w:t>
      </w:r>
      <w:r>
        <w:rPr>
          <w:rtl/>
        </w:rPr>
        <w:t>)</w:t>
      </w:r>
      <w:r w:rsidRPr="00B72302">
        <w:rPr>
          <w:rtl/>
        </w:rPr>
        <w:t xml:space="preserve"> </w:t>
      </w:r>
      <w:r>
        <w:rPr>
          <w:rFonts w:hint="cs"/>
          <w:rtl/>
        </w:rPr>
        <w:t>الجزء</w:t>
      </w:r>
      <w:r w:rsidRPr="00B72302">
        <w:rPr>
          <w:rtl/>
        </w:rPr>
        <w:t xml:space="preserve"> </w:t>
      </w:r>
      <w:r>
        <w:rPr>
          <w:rFonts w:hint="cs"/>
          <w:rtl/>
        </w:rPr>
        <w:t>الثاني</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sidRPr="00B72302">
        <w:rPr>
          <w:rtl/>
        </w:rPr>
        <w:t xml:space="preserve"> </w:t>
      </w:r>
      <w:r>
        <w:rPr>
          <w:rFonts w:hint="cs"/>
          <w:rtl/>
        </w:rPr>
        <w:t>ص</w:t>
      </w:r>
      <w:r w:rsidRPr="00B72302">
        <w:rPr>
          <w:rtl/>
        </w:rPr>
        <w:t xml:space="preserve"> </w:t>
      </w:r>
      <w:r>
        <w:rPr>
          <w:rtl/>
        </w:rPr>
        <w:t>300</w:t>
      </w:r>
      <w:r>
        <w:rPr>
          <w:rFonts w:hint="cs"/>
          <w:rtl/>
        </w:rPr>
        <w:t>،</w:t>
      </w:r>
      <w:r w:rsidRPr="00B72302">
        <w:rPr>
          <w:rtl/>
        </w:rPr>
        <w:t xml:space="preserve"> </w:t>
      </w:r>
      <w:r>
        <w:rPr>
          <w:rFonts w:hint="cs"/>
          <w:rtl/>
        </w:rPr>
        <w:t>وفيه</w:t>
      </w:r>
      <w:r w:rsidRPr="00B72302">
        <w:rPr>
          <w:rtl/>
        </w:rPr>
        <w:t xml:space="preserve"> </w:t>
      </w:r>
      <w:r>
        <w:rPr>
          <w:rFonts w:hint="cs"/>
          <w:rtl/>
        </w:rPr>
        <w:t>أيضاً</w:t>
      </w:r>
      <w:r w:rsidRPr="00B72302">
        <w:rPr>
          <w:rtl/>
        </w:rPr>
        <w:t xml:space="preserve"> </w:t>
      </w:r>
      <w:r>
        <w:rPr>
          <w:rFonts w:hint="cs"/>
          <w:rtl/>
        </w:rPr>
        <w:t>ترجمة</w:t>
      </w:r>
      <w:r w:rsidRPr="00B72302">
        <w:rPr>
          <w:rtl/>
        </w:rPr>
        <w:t xml:space="preserve"> </w:t>
      </w:r>
      <w:r>
        <w:rPr>
          <w:rFonts w:hint="cs"/>
          <w:rtl/>
        </w:rPr>
        <w:t>وافية</w:t>
      </w:r>
      <w:r w:rsidRPr="00B72302">
        <w:rPr>
          <w:rtl/>
        </w:rPr>
        <w:t xml:space="preserve"> </w:t>
      </w:r>
      <w:r>
        <w:rPr>
          <w:rFonts w:hint="cs"/>
          <w:rtl/>
        </w:rPr>
        <w:t>لابن</w:t>
      </w:r>
      <w:r w:rsidRPr="00B72302">
        <w:rPr>
          <w:rtl/>
        </w:rPr>
        <w:t xml:space="preserve"> </w:t>
      </w:r>
      <w:r>
        <w:rPr>
          <w:rFonts w:hint="cs"/>
          <w:rtl/>
        </w:rPr>
        <w:t>عمر،</w:t>
      </w:r>
      <w:r w:rsidRPr="00B72302">
        <w:rPr>
          <w:rtl/>
        </w:rPr>
        <w:t xml:space="preserve"> </w:t>
      </w:r>
      <w:r>
        <w:rPr>
          <w:rFonts w:hint="cs"/>
          <w:rtl/>
        </w:rPr>
        <w:t>فراجعهافي</w:t>
      </w:r>
      <w:r w:rsidRPr="00B72302">
        <w:rPr>
          <w:rtl/>
        </w:rPr>
        <w:t xml:space="preserve"> </w:t>
      </w:r>
      <w:r>
        <w:rPr>
          <w:rFonts w:hint="cs"/>
          <w:rtl/>
        </w:rPr>
        <w:t>ص</w:t>
      </w:r>
      <w:r w:rsidRPr="00B72302">
        <w:rPr>
          <w:rtl/>
        </w:rPr>
        <w:t xml:space="preserve"> </w:t>
      </w:r>
      <w:r>
        <w:rPr>
          <w:rtl/>
        </w:rPr>
        <w:t>2</w:t>
      </w:r>
      <w:r>
        <w:rPr>
          <w:rFonts w:hint="cs"/>
          <w:rtl/>
        </w:rPr>
        <w:t>89</w:t>
      </w:r>
      <w:r>
        <w:rPr>
          <w:rtl/>
        </w:rPr>
        <w:t xml:space="preserve"> - 292.</w:t>
      </w:r>
    </w:p>
    <w:p w:rsidR="00E42ECB" w:rsidRDefault="00E42ECB" w:rsidP="00E5242F">
      <w:pPr>
        <w:pStyle w:val="libNormal"/>
        <w:rPr>
          <w:rtl/>
        </w:rPr>
      </w:pPr>
      <w:r>
        <w:rPr>
          <w:rFonts w:hint="cs"/>
          <w:rtl/>
        </w:rPr>
        <w:br w:type="page"/>
      </w:r>
    </w:p>
    <w:p w:rsidR="00E42ECB" w:rsidRDefault="00E42ECB" w:rsidP="00144313">
      <w:pPr>
        <w:pStyle w:val="libNormal0"/>
      </w:pPr>
      <w:r>
        <w:rPr>
          <w:rFonts w:hint="cs"/>
          <w:rtl/>
        </w:rPr>
        <w:lastRenderedPageBreak/>
        <w:t>غير</w:t>
      </w:r>
      <w:r>
        <w:rPr>
          <w:rtl/>
        </w:rPr>
        <w:t xml:space="preserve"> </w:t>
      </w:r>
      <w:r>
        <w:rPr>
          <w:rFonts w:hint="cs"/>
          <w:rtl/>
        </w:rPr>
        <w:t>مباشرة،</w:t>
      </w:r>
      <w:r>
        <w:rPr>
          <w:rtl/>
        </w:rPr>
        <w:t xml:space="preserve"> </w:t>
      </w:r>
      <w:r>
        <w:rPr>
          <w:rFonts w:hint="cs"/>
          <w:rtl/>
        </w:rPr>
        <w:t>فمعاوية</w:t>
      </w:r>
      <w:r>
        <w:rPr>
          <w:rtl/>
        </w:rPr>
        <w:t xml:space="preserve"> </w:t>
      </w:r>
      <w:r>
        <w:rPr>
          <w:rFonts w:hint="cs"/>
          <w:rtl/>
        </w:rPr>
        <w:t>الذي</w:t>
      </w:r>
      <w:r>
        <w:rPr>
          <w:rtl/>
        </w:rPr>
        <w:t xml:space="preserve"> </w:t>
      </w:r>
      <w:r>
        <w:rPr>
          <w:rFonts w:hint="cs"/>
          <w:rtl/>
        </w:rPr>
        <w:t>أشاع</w:t>
      </w:r>
      <w:r>
        <w:rPr>
          <w:rtl/>
        </w:rPr>
        <w:t xml:space="preserve"> </w:t>
      </w:r>
      <w:r>
        <w:rPr>
          <w:rFonts w:hint="cs"/>
          <w:rtl/>
        </w:rPr>
        <w:t>في</w:t>
      </w:r>
      <w:r>
        <w:rPr>
          <w:rtl/>
        </w:rPr>
        <w:t xml:space="preserve"> </w:t>
      </w:r>
      <w:r>
        <w:rPr>
          <w:rFonts w:hint="cs"/>
          <w:rtl/>
        </w:rPr>
        <w:t>النّاس</w:t>
      </w:r>
      <w:r>
        <w:rPr>
          <w:rtl/>
        </w:rPr>
        <w:t xml:space="preserve"> </w:t>
      </w:r>
      <w:r>
        <w:rPr>
          <w:rFonts w:hint="cs"/>
          <w:rtl/>
        </w:rPr>
        <w:t>الفكر</w:t>
      </w:r>
      <w:r>
        <w:rPr>
          <w:rtl/>
        </w:rPr>
        <w:t xml:space="preserve"> </w:t>
      </w:r>
      <w:r>
        <w:rPr>
          <w:rFonts w:hint="cs"/>
          <w:rtl/>
        </w:rPr>
        <w:t>الجبري</w:t>
      </w:r>
      <w:r>
        <w:rPr>
          <w:rtl/>
        </w:rPr>
        <w:t xml:space="preserve"> </w:t>
      </w:r>
      <w:r>
        <w:rPr>
          <w:rFonts w:hint="cs"/>
          <w:rtl/>
        </w:rPr>
        <w:t>بأنّ</w:t>
      </w:r>
      <w:r>
        <w:rPr>
          <w:rtl/>
        </w:rPr>
        <w:t xml:space="preserve"> </w:t>
      </w:r>
      <w:r>
        <w:rPr>
          <w:rFonts w:hint="cs"/>
          <w:rtl/>
        </w:rPr>
        <w:t>حكمه</w:t>
      </w:r>
      <w:r>
        <w:rPr>
          <w:rtl/>
        </w:rPr>
        <w:t xml:space="preserve"> </w:t>
      </w:r>
      <w:r>
        <w:rPr>
          <w:rFonts w:hint="cs"/>
          <w:rtl/>
        </w:rPr>
        <w:t>ومايفعله</w:t>
      </w:r>
      <w:r>
        <w:rPr>
          <w:rtl/>
        </w:rPr>
        <w:t xml:space="preserve"> </w:t>
      </w:r>
      <w:r>
        <w:rPr>
          <w:rFonts w:hint="cs"/>
          <w:rtl/>
        </w:rPr>
        <w:t>بالأمّة</w:t>
      </w:r>
      <w:r>
        <w:rPr>
          <w:rtl/>
        </w:rPr>
        <w:t xml:space="preserve"> </w:t>
      </w:r>
      <w:r>
        <w:rPr>
          <w:rFonts w:hint="cs"/>
          <w:rtl/>
        </w:rPr>
        <w:t>من</w:t>
      </w:r>
      <w:r>
        <w:rPr>
          <w:rtl/>
        </w:rPr>
        <w:t xml:space="preserve"> </w:t>
      </w:r>
      <w:r>
        <w:rPr>
          <w:rFonts w:hint="cs"/>
          <w:rtl/>
        </w:rPr>
        <w:t>قضاء</w:t>
      </w:r>
      <w:r>
        <w:rPr>
          <w:rtl/>
        </w:rPr>
        <w:t xml:space="preserve"> </w:t>
      </w:r>
      <w:r>
        <w:rPr>
          <w:rFonts w:hint="cs"/>
          <w:rtl/>
        </w:rPr>
        <w:t>اللّه</w:t>
      </w:r>
      <w:r>
        <w:rPr>
          <w:rtl/>
        </w:rPr>
        <w:t xml:space="preserve"> </w:t>
      </w:r>
      <w:r>
        <w:rPr>
          <w:rFonts w:hint="cs"/>
          <w:rtl/>
        </w:rPr>
        <w:t>الذي</w:t>
      </w:r>
      <w:r>
        <w:rPr>
          <w:rtl/>
        </w:rPr>
        <w:t xml:space="preserve"> </w:t>
      </w:r>
      <w:r>
        <w:rPr>
          <w:rFonts w:hint="cs"/>
          <w:rtl/>
        </w:rPr>
        <w:t>لايُبدّل</w:t>
      </w:r>
      <w:r>
        <w:rPr>
          <w:rtl/>
        </w:rPr>
        <w:t xml:space="preserve">! </w:t>
      </w:r>
      <w:r>
        <w:rPr>
          <w:rFonts w:hint="cs"/>
          <w:rtl/>
        </w:rPr>
        <w:t>وليس</w:t>
      </w:r>
      <w:r>
        <w:rPr>
          <w:rtl/>
        </w:rPr>
        <w:t xml:space="preserve"> </w:t>
      </w:r>
      <w:r>
        <w:rPr>
          <w:rFonts w:hint="cs"/>
          <w:rtl/>
        </w:rPr>
        <w:t>للأمّة</w:t>
      </w:r>
      <w:r>
        <w:rPr>
          <w:rtl/>
        </w:rPr>
        <w:t xml:space="preserve"> </w:t>
      </w:r>
      <w:r>
        <w:rPr>
          <w:rFonts w:hint="cs"/>
          <w:rtl/>
        </w:rPr>
        <w:t>إلّا</w:t>
      </w:r>
      <w:r>
        <w:rPr>
          <w:rtl/>
        </w:rPr>
        <w:t xml:space="preserve"> </w:t>
      </w:r>
      <w:r>
        <w:rPr>
          <w:rFonts w:hint="cs"/>
          <w:rtl/>
        </w:rPr>
        <w:t>التسليم</w:t>
      </w:r>
      <w:r>
        <w:rPr>
          <w:rtl/>
        </w:rPr>
        <w:t xml:space="preserve"> </w:t>
      </w:r>
      <w:r>
        <w:rPr>
          <w:rFonts w:hint="cs"/>
          <w:rtl/>
        </w:rPr>
        <w:t>أمام</w:t>
      </w:r>
      <w:r>
        <w:rPr>
          <w:rtl/>
        </w:rPr>
        <w:t xml:space="preserve"> </w:t>
      </w:r>
      <w:r>
        <w:rPr>
          <w:rFonts w:hint="cs"/>
          <w:rtl/>
        </w:rPr>
        <w:t>الإرادة</w:t>
      </w:r>
      <w:r>
        <w:rPr>
          <w:rtl/>
        </w:rPr>
        <w:t xml:space="preserve"> </w:t>
      </w:r>
      <w:r>
        <w:rPr>
          <w:rFonts w:hint="cs"/>
          <w:rtl/>
        </w:rPr>
        <w:t>الإلهية</w:t>
      </w:r>
      <w:r>
        <w:rPr>
          <w:rtl/>
        </w:rPr>
        <w:t xml:space="preserve"> </w:t>
      </w:r>
      <w:r>
        <w:rPr>
          <w:rFonts w:hint="cs"/>
          <w:rtl/>
        </w:rPr>
        <w:t>في</w:t>
      </w:r>
      <w:r>
        <w:rPr>
          <w:rtl/>
        </w:rPr>
        <w:t xml:space="preserve"> </w:t>
      </w:r>
      <w:r>
        <w:rPr>
          <w:rFonts w:hint="cs"/>
          <w:rtl/>
        </w:rPr>
        <w:t>ذلك</w:t>
      </w:r>
      <w:r>
        <w:rPr>
          <w:rtl/>
        </w:rPr>
        <w:t xml:space="preserve">! </w:t>
      </w:r>
      <w:r>
        <w:rPr>
          <w:rFonts w:hint="cs"/>
          <w:rtl/>
        </w:rPr>
        <w:t>أذاع</w:t>
      </w:r>
      <w:r>
        <w:rPr>
          <w:rtl/>
        </w:rPr>
        <w:t xml:space="preserve"> </w:t>
      </w:r>
      <w:r>
        <w:rPr>
          <w:rFonts w:hint="cs"/>
          <w:rtl/>
        </w:rPr>
        <w:t>في</w:t>
      </w:r>
      <w:r>
        <w:rPr>
          <w:rtl/>
        </w:rPr>
        <w:t xml:space="preserve"> </w:t>
      </w:r>
      <w:r>
        <w:rPr>
          <w:rFonts w:hint="cs"/>
          <w:rtl/>
        </w:rPr>
        <w:t>النّاس</w:t>
      </w:r>
      <w:r>
        <w:rPr>
          <w:rtl/>
        </w:rPr>
        <w:t xml:space="preserve"> </w:t>
      </w:r>
      <w:r>
        <w:rPr>
          <w:rFonts w:hint="cs"/>
          <w:rtl/>
        </w:rPr>
        <w:t>أيضاً</w:t>
      </w:r>
      <w:r>
        <w:rPr>
          <w:rtl/>
        </w:rPr>
        <w:t xml:space="preserve"> </w:t>
      </w:r>
      <w:r>
        <w:rPr>
          <w:rFonts w:hint="cs"/>
          <w:rtl/>
        </w:rPr>
        <w:t>من</w:t>
      </w:r>
      <w:r>
        <w:rPr>
          <w:rtl/>
        </w:rPr>
        <w:t xml:space="preserve"> </w:t>
      </w:r>
      <w:r>
        <w:rPr>
          <w:rFonts w:hint="cs"/>
          <w:rtl/>
        </w:rPr>
        <w:t>خلال</w:t>
      </w:r>
      <w:r>
        <w:rPr>
          <w:rtl/>
        </w:rPr>
        <w:t xml:space="preserve"> </w:t>
      </w:r>
      <w:r>
        <w:rPr>
          <w:rFonts w:hint="cs"/>
          <w:rtl/>
        </w:rPr>
        <w:t>كثير</w:t>
      </w:r>
      <w:r>
        <w:rPr>
          <w:rtl/>
        </w:rPr>
        <w:t xml:space="preserve"> </w:t>
      </w:r>
      <w:r>
        <w:rPr>
          <w:rFonts w:hint="cs"/>
          <w:rtl/>
        </w:rPr>
        <w:t>من</w:t>
      </w:r>
      <w:r>
        <w:rPr>
          <w:rtl/>
        </w:rPr>
        <w:t xml:space="preserve"> </w:t>
      </w:r>
      <w:r>
        <w:rPr>
          <w:rFonts w:hint="cs"/>
          <w:rtl/>
        </w:rPr>
        <w:t>وعّاظ</w:t>
      </w:r>
      <w:r>
        <w:rPr>
          <w:rtl/>
        </w:rPr>
        <w:t xml:space="preserve"> </w:t>
      </w:r>
      <w:r>
        <w:rPr>
          <w:rFonts w:hint="cs"/>
          <w:rtl/>
        </w:rPr>
        <w:t>السلاطين</w:t>
      </w:r>
      <w:r>
        <w:rPr>
          <w:rtl/>
        </w:rPr>
        <w:t xml:space="preserve">- </w:t>
      </w:r>
      <w:r>
        <w:rPr>
          <w:rFonts w:hint="cs"/>
          <w:rtl/>
        </w:rPr>
        <w:t>أمثال</w:t>
      </w:r>
      <w:r>
        <w:rPr>
          <w:rtl/>
        </w:rPr>
        <w:t xml:space="preserve"> </w:t>
      </w:r>
      <w:r>
        <w:rPr>
          <w:rFonts w:hint="cs"/>
          <w:rtl/>
        </w:rPr>
        <w:t>عبداللّه</w:t>
      </w:r>
      <w:r>
        <w:rPr>
          <w:rtl/>
        </w:rPr>
        <w:t xml:space="preserve"> </w:t>
      </w:r>
      <w:r>
        <w:rPr>
          <w:rFonts w:hint="cs"/>
          <w:rtl/>
        </w:rPr>
        <w:t>بن</w:t>
      </w:r>
      <w:r>
        <w:rPr>
          <w:rtl/>
        </w:rPr>
        <w:t xml:space="preserve"> </w:t>
      </w:r>
      <w:r>
        <w:rPr>
          <w:rFonts w:hint="cs"/>
          <w:rtl/>
        </w:rPr>
        <w:t>عمر</w:t>
      </w:r>
      <w:r>
        <w:rPr>
          <w:rtl/>
        </w:rPr>
        <w:t xml:space="preserve">- </w:t>
      </w:r>
      <w:r>
        <w:rPr>
          <w:rFonts w:hint="cs"/>
          <w:rtl/>
        </w:rPr>
        <w:t>أنّ</w:t>
      </w:r>
      <w:r>
        <w:rPr>
          <w:rtl/>
        </w:rPr>
        <w:t xml:space="preserve"> </w:t>
      </w:r>
      <w:r>
        <w:rPr>
          <w:rFonts w:hint="cs"/>
          <w:rtl/>
        </w:rPr>
        <w:t>اللّه</w:t>
      </w:r>
      <w:r>
        <w:rPr>
          <w:rtl/>
        </w:rPr>
        <w:t xml:space="preserve"> </w:t>
      </w:r>
      <w:r>
        <w:rPr>
          <w:rFonts w:hint="cs"/>
          <w:rtl/>
        </w:rPr>
        <w:t>اختار</w:t>
      </w:r>
      <w:r>
        <w:rPr>
          <w:rtl/>
        </w:rPr>
        <w:t xml:space="preserve"> </w:t>
      </w:r>
      <w:r>
        <w:rPr>
          <w:rFonts w:hint="cs"/>
          <w:rtl/>
        </w:rPr>
        <w:t>لآل</w:t>
      </w:r>
      <w:r>
        <w:rPr>
          <w:rtl/>
        </w:rPr>
        <w:t xml:space="preserve"> </w:t>
      </w:r>
      <w:r>
        <w:rPr>
          <w:rFonts w:hint="cs"/>
          <w:rtl/>
        </w:rPr>
        <w:t>النبيّ</w:t>
      </w:r>
      <w:r>
        <w:rPr>
          <w:rtl/>
        </w:rPr>
        <w:t xml:space="preserve"> </w:t>
      </w:r>
      <w:r w:rsidR="00A04838" w:rsidRPr="00A04838">
        <w:rPr>
          <w:rStyle w:val="libAlaemChar"/>
          <w:rFonts w:hint="cs"/>
          <w:rtl/>
        </w:rPr>
        <w:t>صلى‌الله‌عليه‌وآله</w:t>
      </w:r>
      <w:r>
        <w:rPr>
          <w:rtl/>
        </w:rPr>
        <w:t xml:space="preserve"> </w:t>
      </w:r>
      <w:r>
        <w:rPr>
          <w:rFonts w:hint="cs"/>
          <w:rtl/>
        </w:rPr>
        <w:t>الآخرة</w:t>
      </w:r>
      <w:r>
        <w:rPr>
          <w:rtl/>
        </w:rPr>
        <w:t xml:space="preserve"> </w:t>
      </w:r>
      <w:r>
        <w:rPr>
          <w:rFonts w:hint="cs"/>
          <w:rtl/>
        </w:rPr>
        <w:t>ولم</w:t>
      </w:r>
      <w:r>
        <w:rPr>
          <w:rtl/>
        </w:rPr>
        <w:t xml:space="preserve"> </w:t>
      </w:r>
      <w:r>
        <w:rPr>
          <w:rFonts w:hint="cs"/>
          <w:rtl/>
        </w:rPr>
        <w:t>يُرد</w:t>
      </w:r>
      <w:r>
        <w:rPr>
          <w:rtl/>
        </w:rPr>
        <w:t xml:space="preserve"> </w:t>
      </w:r>
      <w:r>
        <w:rPr>
          <w:rFonts w:hint="cs"/>
          <w:rtl/>
        </w:rPr>
        <w:t>لهم</w:t>
      </w:r>
      <w:r>
        <w:rPr>
          <w:rtl/>
        </w:rPr>
        <w:t xml:space="preserve"> </w:t>
      </w:r>
      <w:r>
        <w:rPr>
          <w:rFonts w:hint="cs"/>
          <w:rtl/>
        </w:rPr>
        <w:t>الدنيا</w:t>
      </w:r>
      <w:r>
        <w:rPr>
          <w:rtl/>
        </w:rPr>
        <w:t xml:space="preserve"> </w:t>
      </w:r>
      <w:r>
        <w:rPr>
          <w:rFonts w:hint="cs"/>
          <w:rtl/>
        </w:rPr>
        <w:t>بمعنى</w:t>
      </w:r>
      <w:r>
        <w:rPr>
          <w:rtl/>
        </w:rPr>
        <w:t xml:space="preserve"> </w:t>
      </w:r>
      <w:r>
        <w:rPr>
          <w:rFonts w:hint="cs"/>
          <w:rtl/>
        </w:rPr>
        <w:t>أنَّ</w:t>
      </w:r>
      <w:r>
        <w:rPr>
          <w:rtl/>
        </w:rPr>
        <w:t xml:space="preserve"> </w:t>
      </w:r>
      <w:r>
        <w:rPr>
          <w:rFonts w:hint="cs"/>
          <w:rtl/>
        </w:rPr>
        <w:t>هؤلاء</w:t>
      </w:r>
      <w:r>
        <w:rPr>
          <w:rtl/>
        </w:rPr>
        <w:t xml:space="preserve"> </w:t>
      </w:r>
      <w:r>
        <w:rPr>
          <w:rFonts w:hint="cs"/>
          <w:rtl/>
        </w:rPr>
        <w:t>المصطفين</w:t>
      </w:r>
      <w:r>
        <w:rPr>
          <w:rtl/>
        </w:rPr>
        <w:t xml:space="preserve"> </w:t>
      </w:r>
      <w:r>
        <w:rPr>
          <w:rFonts w:hint="cs"/>
          <w:rtl/>
        </w:rPr>
        <w:t>لم</w:t>
      </w:r>
      <w:r>
        <w:rPr>
          <w:rtl/>
        </w:rPr>
        <w:t xml:space="preserve"> </w:t>
      </w:r>
      <w:r>
        <w:rPr>
          <w:rFonts w:hint="cs"/>
          <w:rtl/>
        </w:rPr>
        <w:t>يُرد</w:t>
      </w:r>
      <w:r>
        <w:rPr>
          <w:rtl/>
        </w:rPr>
        <w:t xml:space="preserve"> </w:t>
      </w:r>
      <w:r>
        <w:rPr>
          <w:rFonts w:hint="cs"/>
          <w:rtl/>
        </w:rPr>
        <w:t>اللّه</w:t>
      </w:r>
      <w:r>
        <w:rPr>
          <w:rtl/>
        </w:rPr>
        <w:t xml:space="preserve"> </w:t>
      </w:r>
      <w:r>
        <w:rPr>
          <w:rFonts w:hint="cs"/>
          <w:rtl/>
        </w:rPr>
        <w:t>لهم</w:t>
      </w:r>
      <w:r>
        <w:rPr>
          <w:rtl/>
        </w:rPr>
        <w:t xml:space="preserve"> </w:t>
      </w:r>
      <w:r>
        <w:rPr>
          <w:rFonts w:hint="cs"/>
          <w:rtl/>
        </w:rPr>
        <w:t>أن</w:t>
      </w:r>
      <w:r>
        <w:rPr>
          <w:rtl/>
        </w:rPr>
        <w:t xml:space="preserve"> </w:t>
      </w:r>
      <w:r>
        <w:rPr>
          <w:rFonts w:hint="cs"/>
          <w:rtl/>
        </w:rPr>
        <w:t>يكونوا</w:t>
      </w:r>
      <w:r>
        <w:rPr>
          <w:rtl/>
        </w:rPr>
        <w:t xml:space="preserve"> </w:t>
      </w:r>
      <w:r>
        <w:rPr>
          <w:rFonts w:hint="cs"/>
          <w:rtl/>
        </w:rPr>
        <w:t>حكّاماً</w:t>
      </w:r>
      <w:r>
        <w:rPr>
          <w:rtl/>
        </w:rPr>
        <w:t xml:space="preserve">!! </w:t>
      </w:r>
      <w:r>
        <w:rPr>
          <w:rFonts w:hint="cs"/>
          <w:rtl/>
        </w:rPr>
        <w:t>ولذا</w:t>
      </w:r>
      <w:r>
        <w:rPr>
          <w:rtl/>
        </w:rPr>
        <w:t xml:space="preserve"> </w:t>
      </w:r>
      <w:r>
        <w:rPr>
          <w:rFonts w:hint="cs"/>
          <w:rtl/>
        </w:rPr>
        <w:t>فقد</w:t>
      </w:r>
      <w:r>
        <w:rPr>
          <w:rtl/>
        </w:rPr>
        <w:t xml:space="preserve"> </w:t>
      </w:r>
      <w:r>
        <w:rPr>
          <w:rFonts w:hint="cs"/>
          <w:rtl/>
        </w:rPr>
        <w:t>صرفها</w:t>
      </w:r>
      <w:r>
        <w:rPr>
          <w:rtl/>
        </w:rPr>
        <w:t xml:space="preserve"> </w:t>
      </w:r>
      <w:r>
        <w:rPr>
          <w:rFonts w:hint="cs"/>
          <w:rtl/>
        </w:rPr>
        <w:t>عنهم</w:t>
      </w:r>
      <w:r>
        <w:rPr>
          <w:rtl/>
        </w:rPr>
        <w:t xml:space="preserve"> </w:t>
      </w:r>
      <w:r>
        <w:rPr>
          <w:rFonts w:hint="cs"/>
          <w:rtl/>
        </w:rPr>
        <w:t>لما</w:t>
      </w:r>
      <w:r>
        <w:rPr>
          <w:rtl/>
        </w:rPr>
        <w:t xml:space="preserve"> </w:t>
      </w:r>
      <w:r>
        <w:rPr>
          <w:rFonts w:hint="cs"/>
          <w:rtl/>
        </w:rPr>
        <w:t>هو</w:t>
      </w:r>
      <w:r>
        <w:rPr>
          <w:rtl/>
        </w:rPr>
        <w:t xml:space="preserve"> </w:t>
      </w:r>
      <w:r>
        <w:rPr>
          <w:rFonts w:hint="cs"/>
          <w:rtl/>
        </w:rPr>
        <w:t>خيرٌ</w:t>
      </w:r>
      <w:r>
        <w:rPr>
          <w:rtl/>
        </w:rPr>
        <w:t xml:space="preserve"> </w:t>
      </w:r>
      <w:r>
        <w:rPr>
          <w:rFonts w:hint="cs"/>
          <w:rtl/>
        </w:rPr>
        <w:t>لهم</w:t>
      </w:r>
      <w:r>
        <w:rPr>
          <w:rtl/>
        </w:rPr>
        <w:t>!!</w:t>
      </w:r>
    </w:p>
    <w:p w:rsidR="00E42ECB" w:rsidRDefault="00E42ECB" w:rsidP="00E42ECB">
      <w:pPr>
        <w:pStyle w:val="libNormal"/>
      </w:pPr>
      <w:r>
        <w:rPr>
          <w:rFonts w:hint="cs"/>
          <w:rtl/>
        </w:rPr>
        <w:t>والأعجب</w:t>
      </w:r>
      <w:r>
        <w:rPr>
          <w:rtl/>
        </w:rPr>
        <w:t xml:space="preserve"> </w:t>
      </w:r>
      <w:r>
        <w:rPr>
          <w:rFonts w:hint="cs"/>
          <w:rtl/>
        </w:rPr>
        <w:t>أنّ</w:t>
      </w:r>
      <w:r>
        <w:rPr>
          <w:rtl/>
        </w:rPr>
        <w:t xml:space="preserve"> </w:t>
      </w:r>
      <w:r>
        <w:rPr>
          <w:rFonts w:hint="cs"/>
          <w:rtl/>
        </w:rPr>
        <w:t>ابن</w:t>
      </w:r>
      <w:r>
        <w:rPr>
          <w:rtl/>
        </w:rPr>
        <w:t xml:space="preserve"> </w:t>
      </w:r>
      <w:r>
        <w:rPr>
          <w:rFonts w:hint="cs"/>
          <w:rtl/>
        </w:rPr>
        <w:t>عمر</w:t>
      </w:r>
      <w:r>
        <w:rPr>
          <w:rtl/>
        </w:rPr>
        <w:t xml:space="preserve"> </w:t>
      </w:r>
      <w:r>
        <w:rPr>
          <w:rFonts w:hint="cs"/>
          <w:rtl/>
        </w:rPr>
        <w:t>في</w:t>
      </w:r>
      <w:r>
        <w:rPr>
          <w:rtl/>
        </w:rPr>
        <w:t xml:space="preserve"> </w:t>
      </w:r>
      <w:r>
        <w:rPr>
          <w:rFonts w:hint="cs"/>
          <w:rtl/>
        </w:rPr>
        <w:t>ذروة</w:t>
      </w:r>
      <w:r>
        <w:rPr>
          <w:rtl/>
        </w:rPr>
        <w:t xml:space="preserve"> </w:t>
      </w:r>
      <w:r>
        <w:rPr>
          <w:rFonts w:hint="cs"/>
          <w:rtl/>
        </w:rPr>
        <w:t>اندفاعه</w:t>
      </w:r>
      <w:r>
        <w:rPr>
          <w:rtl/>
        </w:rPr>
        <w:t xml:space="preserve">- </w:t>
      </w:r>
      <w:r>
        <w:rPr>
          <w:rFonts w:hint="cs"/>
          <w:rtl/>
        </w:rPr>
        <w:t>امتثالًا</w:t>
      </w:r>
      <w:r>
        <w:rPr>
          <w:rtl/>
        </w:rPr>
        <w:t xml:space="preserve"> </w:t>
      </w:r>
      <w:r>
        <w:rPr>
          <w:rFonts w:hint="cs"/>
          <w:rtl/>
        </w:rPr>
        <w:t>لأمر</w:t>
      </w:r>
      <w:r>
        <w:rPr>
          <w:rtl/>
        </w:rPr>
        <w:t xml:space="preserve"> </w:t>
      </w:r>
      <w:r>
        <w:rPr>
          <w:rFonts w:hint="cs"/>
          <w:rtl/>
        </w:rPr>
        <w:t>الأمويين</w:t>
      </w:r>
      <w:r>
        <w:rPr>
          <w:rtl/>
        </w:rPr>
        <w:t xml:space="preserve">- </w:t>
      </w:r>
      <w:r>
        <w:rPr>
          <w:rFonts w:hint="cs"/>
          <w:rtl/>
        </w:rPr>
        <w:t>لمنع</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مواصلة</w:t>
      </w:r>
      <w:r>
        <w:rPr>
          <w:rtl/>
        </w:rPr>
        <w:t xml:space="preserve"> </w:t>
      </w:r>
      <w:r>
        <w:rPr>
          <w:rFonts w:hint="cs"/>
          <w:rtl/>
        </w:rPr>
        <w:t>سفره</w:t>
      </w:r>
      <w:r>
        <w:rPr>
          <w:rtl/>
        </w:rPr>
        <w:t xml:space="preserve"> </w:t>
      </w:r>
      <w:r>
        <w:rPr>
          <w:rFonts w:hint="cs"/>
          <w:rtl/>
        </w:rPr>
        <w:t>إلى</w:t>
      </w:r>
      <w:r>
        <w:rPr>
          <w:rtl/>
        </w:rPr>
        <w:t xml:space="preserve"> </w:t>
      </w:r>
      <w:r>
        <w:rPr>
          <w:rFonts w:hint="cs"/>
          <w:rtl/>
        </w:rPr>
        <w:t>العراق،</w:t>
      </w:r>
      <w:r>
        <w:rPr>
          <w:rtl/>
        </w:rPr>
        <w:t xml:space="preserve"> </w:t>
      </w:r>
      <w:r>
        <w:rPr>
          <w:rFonts w:hint="cs"/>
          <w:rtl/>
        </w:rPr>
        <w:t>ينسى</w:t>
      </w:r>
      <w:r>
        <w:rPr>
          <w:rtl/>
        </w:rPr>
        <w:t xml:space="preserve"> </w:t>
      </w:r>
      <w:r>
        <w:rPr>
          <w:rFonts w:hint="cs"/>
          <w:rtl/>
        </w:rPr>
        <w:t>نفسه</w:t>
      </w:r>
      <w:r>
        <w:rPr>
          <w:rtl/>
        </w:rPr>
        <w:t xml:space="preserve"> </w:t>
      </w:r>
      <w:r>
        <w:rPr>
          <w:rFonts w:hint="cs"/>
          <w:rtl/>
        </w:rPr>
        <w:t>ويذهل</w:t>
      </w:r>
      <w:r>
        <w:rPr>
          <w:rtl/>
        </w:rPr>
        <w:t xml:space="preserve"> </w:t>
      </w:r>
      <w:r>
        <w:rPr>
          <w:rFonts w:hint="cs"/>
          <w:rtl/>
        </w:rPr>
        <w:t>عن</w:t>
      </w:r>
      <w:r>
        <w:rPr>
          <w:rtl/>
        </w:rPr>
        <w:t xml:space="preserve"> </w:t>
      </w:r>
      <w:r>
        <w:rPr>
          <w:rFonts w:hint="cs"/>
          <w:rtl/>
        </w:rPr>
        <w:t>أنّه</w:t>
      </w:r>
      <w:r>
        <w:rPr>
          <w:rtl/>
        </w:rPr>
        <w:t xml:space="preserve"> </w:t>
      </w:r>
      <w:r>
        <w:rPr>
          <w:rFonts w:hint="cs"/>
          <w:rtl/>
        </w:rPr>
        <w:t>يخاطب</w:t>
      </w:r>
      <w:r>
        <w:rPr>
          <w:rtl/>
        </w:rPr>
        <w:t xml:space="preserve"> </w:t>
      </w:r>
      <w:r>
        <w:rPr>
          <w:rFonts w:hint="cs"/>
          <w:rtl/>
        </w:rPr>
        <w:t>أحد</w:t>
      </w:r>
      <w:r>
        <w:rPr>
          <w:rtl/>
        </w:rPr>
        <w:t xml:space="preserve"> </w:t>
      </w:r>
      <w:r>
        <w:rPr>
          <w:rFonts w:hint="cs"/>
          <w:rtl/>
        </w:rPr>
        <w:t>أفراد</w:t>
      </w:r>
      <w:r>
        <w:rPr>
          <w:rtl/>
        </w:rPr>
        <w:t xml:space="preserve"> </w:t>
      </w:r>
      <w:r>
        <w:rPr>
          <w:rFonts w:hint="cs"/>
          <w:rtl/>
        </w:rPr>
        <w:t>العترة</w:t>
      </w:r>
      <w:r>
        <w:rPr>
          <w:rtl/>
        </w:rPr>
        <w:t xml:space="preserve"> </w:t>
      </w:r>
      <w:r>
        <w:rPr>
          <w:rFonts w:hint="cs"/>
          <w:rtl/>
        </w:rPr>
        <w:t>المطهّرة</w:t>
      </w:r>
      <w:r>
        <w:rPr>
          <w:rtl/>
        </w:rPr>
        <w:t xml:space="preserve">- </w:t>
      </w:r>
      <w:r>
        <w:rPr>
          <w:rFonts w:hint="cs"/>
          <w:rtl/>
        </w:rPr>
        <w:t>الذين</w:t>
      </w:r>
      <w:r>
        <w:rPr>
          <w:rtl/>
        </w:rPr>
        <w:t xml:space="preserve"> </w:t>
      </w:r>
      <w:r>
        <w:rPr>
          <w:rFonts w:hint="cs"/>
          <w:rtl/>
        </w:rPr>
        <w:t>هم</w:t>
      </w:r>
      <w:r>
        <w:rPr>
          <w:rtl/>
        </w:rPr>
        <w:t xml:space="preserve"> </w:t>
      </w:r>
      <w:r>
        <w:rPr>
          <w:rFonts w:hint="cs"/>
          <w:rtl/>
        </w:rPr>
        <w:t>مع</w:t>
      </w:r>
      <w:r>
        <w:rPr>
          <w:rtl/>
        </w:rPr>
        <w:t xml:space="preserve"> </w:t>
      </w:r>
      <w:r>
        <w:rPr>
          <w:rFonts w:hint="cs"/>
          <w:rtl/>
        </w:rPr>
        <w:t>القرآن</w:t>
      </w:r>
      <w:r>
        <w:rPr>
          <w:rtl/>
        </w:rPr>
        <w:t xml:space="preserve"> </w:t>
      </w:r>
      <w:r>
        <w:rPr>
          <w:rFonts w:hint="cs"/>
          <w:rtl/>
        </w:rPr>
        <w:t>والقرآن</w:t>
      </w:r>
      <w:r>
        <w:rPr>
          <w:rtl/>
        </w:rPr>
        <w:t xml:space="preserve"> </w:t>
      </w:r>
      <w:r>
        <w:rPr>
          <w:rFonts w:hint="cs"/>
          <w:rtl/>
        </w:rPr>
        <w:t>معهم</w:t>
      </w:r>
      <w:r>
        <w:rPr>
          <w:rtl/>
        </w:rPr>
        <w:t xml:space="preserve"> </w:t>
      </w:r>
      <w:r>
        <w:rPr>
          <w:rFonts w:hint="cs"/>
          <w:rtl/>
        </w:rPr>
        <w:t>لايفارقهم،</w:t>
      </w:r>
      <w:r>
        <w:rPr>
          <w:rtl/>
        </w:rPr>
        <w:t xml:space="preserve"> </w:t>
      </w:r>
      <w:r>
        <w:rPr>
          <w:rFonts w:hint="cs"/>
          <w:rtl/>
        </w:rPr>
        <w:t>والذين</w:t>
      </w:r>
      <w:r>
        <w:rPr>
          <w:rtl/>
        </w:rPr>
        <w:t xml:space="preserve"> </w:t>
      </w:r>
      <w:r>
        <w:rPr>
          <w:rFonts w:hint="cs"/>
          <w:rtl/>
        </w:rPr>
        <w:t>هم</w:t>
      </w:r>
      <w:r>
        <w:rPr>
          <w:rtl/>
        </w:rPr>
        <w:t xml:space="preserve"> </w:t>
      </w:r>
      <w:r>
        <w:rPr>
          <w:rFonts w:hint="cs"/>
          <w:rtl/>
        </w:rPr>
        <w:t>أعلم</w:t>
      </w:r>
      <w:r>
        <w:rPr>
          <w:rtl/>
        </w:rPr>
        <w:t xml:space="preserve"> </w:t>
      </w:r>
      <w:r>
        <w:rPr>
          <w:rFonts w:hint="cs"/>
          <w:rtl/>
        </w:rPr>
        <w:t>الخلق</w:t>
      </w:r>
      <w:r>
        <w:rPr>
          <w:rtl/>
        </w:rPr>
        <w:t xml:space="preserve"> </w:t>
      </w:r>
      <w:r>
        <w:rPr>
          <w:rFonts w:hint="cs"/>
          <w:rtl/>
        </w:rPr>
        <w:t>بإرادة</w:t>
      </w:r>
      <w:r>
        <w:rPr>
          <w:rtl/>
        </w:rPr>
        <w:t xml:space="preserve"> </w:t>
      </w:r>
      <w:r>
        <w:rPr>
          <w:rFonts w:hint="cs"/>
          <w:rtl/>
        </w:rPr>
        <w:t>اللّه</w:t>
      </w:r>
      <w:r>
        <w:rPr>
          <w:rtl/>
        </w:rPr>
        <w:t xml:space="preserve"> </w:t>
      </w:r>
      <w:r>
        <w:rPr>
          <w:rFonts w:hint="cs"/>
          <w:rtl/>
        </w:rPr>
        <w:t>في</w:t>
      </w:r>
      <w:r>
        <w:rPr>
          <w:rtl/>
        </w:rPr>
        <w:t xml:space="preserve"> </w:t>
      </w:r>
      <w:r>
        <w:rPr>
          <w:rFonts w:hint="cs"/>
          <w:rtl/>
        </w:rPr>
        <w:t>التشريع</w:t>
      </w:r>
      <w:r>
        <w:rPr>
          <w:rtl/>
        </w:rPr>
        <w:t xml:space="preserve"> </w:t>
      </w:r>
      <w:r>
        <w:rPr>
          <w:rFonts w:hint="cs"/>
          <w:rtl/>
        </w:rPr>
        <w:t>والتكوين</w:t>
      </w:r>
      <w:r>
        <w:rPr>
          <w:rtl/>
        </w:rPr>
        <w:t xml:space="preserve">- </w:t>
      </w:r>
      <w:r>
        <w:rPr>
          <w:rFonts w:hint="cs"/>
          <w:rtl/>
        </w:rPr>
        <w:t>فيقول</w:t>
      </w:r>
      <w:r>
        <w:rPr>
          <w:rtl/>
        </w:rPr>
        <w:t xml:space="preserve"> </w:t>
      </w:r>
      <w:r>
        <w:rPr>
          <w:rFonts w:hint="cs"/>
          <w:rtl/>
        </w:rPr>
        <w:t>له</w:t>
      </w:r>
      <w:r>
        <w:rPr>
          <w:rtl/>
        </w:rPr>
        <w:t xml:space="preserve">: </w:t>
      </w:r>
      <w:r>
        <w:rPr>
          <w:rFonts w:hint="cs"/>
          <w:rtl/>
        </w:rPr>
        <w:t>واللّه</w:t>
      </w:r>
      <w:r>
        <w:rPr>
          <w:rtl/>
        </w:rPr>
        <w:t xml:space="preserve"> </w:t>
      </w:r>
      <w:r>
        <w:rPr>
          <w:rFonts w:hint="cs"/>
          <w:rtl/>
        </w:rPr>
        <w:t>لايليها</w:t>
      </w:r>
      <w:r>
        <w:rPr>
          <w:rtl/>
        </w:rPr>
        <w:t xml:space="preserve"> </w:t>
      </w:r>
      <w:r>
        <w:rPr>
          <w:rFonts w:hint="cs"/>
          <w:rtl/>
        </w:rPr>
        <w:t>أحدٌ</w:t>
      </w:r>
      <w:r>
        <w:rPr>
          <w:rtl/>
        </w:rPr>
        <w:t xml:space="preserve"> </w:t>
      </w:r>
      <w:r>
        <w:rPr>
          <w:rFonts w:hint="cs"/>
          <w:rtl/>
        </w:rPr>
        <w:t>منكم</w:t>
      </w:r>
      <w:r>
        <w:rPr>
          <w:rtl/>
        </w:rPr>
        <w:t xml:space="preserve"> </w:t>
      </w:r>
      <w:r>
        <w:rPr>
          <w:rFonts w:hint="cs"/>
          <w:rtl/>
        </w:rPr>
        <w:t>أبداً</w:t>
      </w:r>
      <w:r>
        <w:rPr>
          <w:rtl/>
        </w:rPr>
        <w:t xml:space="preserve">!! </w:t>
      </w:r>
      <w:r>
        <w:rPr>
          <w:rFonts w:hint="cs"/>
          <w:rtl/>
        </w:rPr>
        <w:t>مخالفاً</w:t>
      </w:r>
      <w:r>
        <w:rPr>
          <w:rtl/>
        </w:rPr>
        <w:t xml:space="preserve"> </w:t>
      </w:r>
      <w:r>
        <w:rPr>
          <w:rFonts w:hint="cs"/>
          <w:rtl/>
        </w:rPr>
        <w:t>بذلك</w:t>
      </w:r>
      <w:r>
        <w:rPr>
          <w:rtl/>
        </w:rPr>
        <w:t xml:space="preserve"> </w:t>
      </w:r>
      <w:r>
        <w:rPr>
          <w:rFonts w:hint="cs"/>
          <w:rtl/>
        </w:rPr>
        <w:t>لصريح</w:t>
      </w:r>
      <w:r>
        <w:rPr>
          <w:rtl/>
        </w:rPr>
        <w:t xml:space="preserve"> </w:t>
      </w:r>
      <w:r>
        <w:rPr>
          <w:rFonts w:hint="cs"/>
          <w:rtl/>
        </w:rPr>
        <w:t>الحقائق</w:t>
      </w:r>
      <w:r>
        <w:rPr>
          <w:rtl/>
        </w:rPr>
        <w:t xml:space="preserve"> </w:t>
      </w:r>
      <w:r>
        <w:rPr>
          <w:rFonts w:hint="cs"/>
          <w:rtl/>
        </w:rPr>
        <w:t>القرآنية</w:t>
      </w:r>
      <w:r>
        <w:rPr>
          <w:rtl/>
        </w:rPr>
        <w:t xml:space="preserve"> </w:t>
      </w:r>
      <w:r>
        <w:rPr>
          <w:rFonts w:hint="cs"/>
          <w:rtl/>
        </w:rPr>
        <w:t>والأحاديث</w:t>
      </w:r>
      <w:r>
        <w:rPr>
          <w:rtl/>
        </w:rPr>
        <w:t xml:space="preserve"> </w:t>
      </w:r>
      <w:r>
        <w:rPr>
          <w:rFonts w:hint="cs"/>
          <w:rtl/>
        </w:rPr>
        <w:t>النبوية</w:t>
      </w:r>
      <w:r>
        <w:rPr>
          <w:rtl/>
        </w:rPr>
        <w:t xml:space="preserve"> </w:t>
      </w:r>
      <w:r>
        <w:rPr>
          <w:rFonts w:hint="cs"/>
          <w:rtl/>
        </w:rPr>
        <w:t>الشريفة</w:t>
      </w:r>
      <w:r>
        <w:rPr>
          <w:rtl/>
        </w:rPr>
        <w:t xml:space="preserve"> </w:t>
      </w:r>
      <w:r>
        <w:rPr>
          <w:rFonts w:hint="cs"/>
          <w:rtl/>
        </w:rPr>
        <w:t>المتواترة،</w:t>
      </w:r>
      <w:r>
        <w:rPr>
          <w:rtl/>
        </w:rPr>
        <w:t xml:space="preserve"> </w:t>
      </w:r>
      <w:r>
        <w:rPr>
          <w:rFonts w:hint="cs"/>
          <w:rtl/>
        </w:rPr>
        <w:t>لا</w:t>
      </w:r>
      <w:r>
        <w:rPr>
          <w:rtl/>
        </w:rPr>
        <w:t xml:space="preserve"> </w:t>
      </w:r>
      <w:r>
        <w:rPr>
          <w:rFonts w:hint="cs"/>
          <w:rtl/>
        </w:rPr>
        <w:t>أقلَّ</w:t>
      </w:r>
      <w:r>
        <w:rPr>
          <w:rtl/>
        </w:rPr>
        <w:t xml:space="preserve"> </w:t>
      </w:r>
      <w:r>
        <w:rPr>
          <w:rFonts w:hint="cs"/>
          <w:rtl/>
        </w:rPr>
        <w:t>في</w:t>
      </w:r>
      <w:r>
        <w:rPr>
          <w:rtl/>
        </w:rPr>
        <w:t xml:space="preserve"> </w:t>
      </w:r>
      <w:r>
        <w:rPr>
          <w:rFonts w:hint="cs"/>
          <w:rtl/>
        </w:rPr>
        <w:t>ما</w:t>
      </w:r>
      <w:r>
        <w:rPr>
          <w:rtl/>
        </w:rPr>
        <w:t xml:space="preserve"> </w:t>
      </w:r>
      <w:r>
        <w:rPr>
          <w:rFonts w:hint="cs"/>
          <w:rtl/>
        </w:rPr>
        <w:t>أجمعت</w:t>
      </w:r>
      <w:r>
        <w:rPr>
          <w:rtl/>
        </w:rPr>
        <w:t xml:space="preserve"> </w:t>
      </w:r>
      <w:r>
        <w:rPr>
          <w:rFonts w:hint="cs"/>
          <w:rtl/>
        </w:rPr>
        <w:t>عليه</w:t>
      </w:r>
      <w:r>
        <w:rPr>
          <w:rtl/>
        </w:rPr>
        <w:t xml:space="preserve"> </w:t>
      </w:r>
      <w:r>
        <w:rPr>
          <w:rFonts w:hint="cs"/>
          <w:rtl/>
        </w:rPr>
        <w:t>الأمّة</w:t>
      </w:r>
      <w:r>
        <w:rPr>
          <w:rtl/>
        </w:rPr>
        <w:t xml:space="preserve"> </w:t>
      </w:r>
      <w:r>
        <w:rPr>
          <w:rFonts w:hint="cs"/>
          <w:rtl/>
        </w:rPr>
        <w:t>عن</w:t>
      </w:r>
      <w:r>
        <w:rPr>
          <w:rtl/>
        </w:rPr>
        <w:t xml:space="preserve"> </w:t>
      </w:r>
      <w:r>
        <w:rPr>
          <w:rFonts w:hint="cs"/>
          <w:rtl/>
        </w:rPr>
        <w:t>نبيّها</w:t>
      </w:r>
      <w:r>
        <w:rPr>
          <w:rtl/>
        </w:rPr>
        <w:t xml:space="preserve"> </w:t>
      </w:r>
      <w:r w:rsidR="00A04838" w:rsidRPr="00A04838">
        <w:rPr>
          <w:rStyle w:val="libAlaemChar"/>
          <w:rFonts w:hint="cs"/>
          <w:rtl/>
        </w:rPr>
        <w:t>صلى‌الله‌عليه‌وآله</w:t>
      </w:r>
      <w:r>
        <w:rPr>
          <w:rtl/>
        </w:rPr>
        <w:t xml:space="preserve"> </w:t>
      </w:r>
      <w:r>
        <w:rPr>
          <w:rFonts w:hint="cs"/>
          <w:rtl/>
        </w:rPr>
        <w:t>في</w:t>
      </w:r>
      <w:r>
        <w:rPr>
          <w:rtl/>
        </w:rPr>
        <w:t xml:space="preserve"> </w:t>
      </w:r>
      <w:r>
        <w:rPr>
          <w:rFonts w:hint="cs"/>
          <w:rtl/>
        </w:rPr>
        <w:t>أنّ</w:t>
      </w:r>
      <w:r>
        <w:rPr>
          <w:rtl/>
        </w:rPr>
        <w:t xml:space="preserve"> </w:t>
      </w:r>
      <w:r>
        <w:rPr>
          <w:rFonts w:hint="cs"/>
          <w:rtl/>
        </w:rPr>
        <w:t>المهديَّ</w:t>
      </w:r>
      <w:r>
        <w:rPr>
          <w:rtl/>
        </w:rPr>
        <w:t xml:space="preserve"> </w:t>
      </w:r>
      <w:r w:rsidR="00A04838" w:rsidRPr="00A04838">
        <w:rPr>
          <w:rStyle w:val="libAlaemChar"/>
          <w:rFonts w:hint="cs"/>
          <w:rtl/>
        </w:rPr>
        <w:t>عليه‌السلام</w:t>
      </w:r>
      <w:r>
        <w:rPr>
          <w:rtl/>
        </w:rPr>
        <w:t xml:space="preserve"> </w:t>
      </w:r>
      <w:r>
        <w:rPr>
          <w:rFonts w:hint="cs"/>
          <w:rtl/>
        </w:rPr>
        <w:t>وهو</w:t>
      </w:r>
      <w:r>
        <w:rPr>
          <w:rtl/>
        </w:rPr>
        <w:t xml:space="preserve"> </w:t>
      </w:r>
      <w:r>
        <w:rPr>
          <w:rFonts w:hint="cs"/>
          <w:rtl/>
        </w:rPr>
        <w:t>من</w:t>
      </w:r>
      <w:r>
        <w:rPr>
          <w:rtl/>
        </w:rPr>
        <w:t xml:space="preserve"> </w:t>
      </w:r>
      <w:r>
        <w:rPr>
          <w:rFonts w:hint="cs"/>
          <w:rtl/>
        </w:rPr>
        <w:t>ولد</w:t>
      </w:r>
      <w:r>
        <w:rPr>
          <w:rtl/>
        </w:rPr>
        <w:t xml:space="preserve"> </w:t>
      </w:r>
      <w:r>
        <w:rPr>
          <w:rFonts w:hint="cs"/>
          <w:rtl/>
        </w:rPr>
        <w:t>فاطمة</w:t>
      </w:r>
      <w:r>
        <w:rPr>
          <w:rtl/>
        </w:rPr>
        <w:t xml:space="preserve"> </w:t>
      </w:r>
      <w:r w:rsidR="00A04838" w:rsidRPr="00A04838">
        <w:rPr>
          <w:rStyle w:val="libAlaemChar"/>
          <w:rFonts w:hint="cs"/>
          <w:rtl/>
        </w:rPr>
        <w:t>عليها‌السلام</w:t>
      </w:r>
      <w:r>
        <w:rPr>
          <w:rFonts w:hint="cs"/>
          <w:rtl/>
        </w:rPr>
        <w:t>،</w:t>
      </w:r>
      <w:r>
        <w:rPr>
          <w:rtl/>
        </w:rPr>
        <w:t xml:space="preserve"> </w:t>
      </w:r>
      <w:r>
        <w:rPr>
          <w:rFonts w:hint="cs"/>
          <w:rtl/>
        </w:rPr>
        <w:t>ومن</w:t>
      </w:r>
      <w:r>
        <w:rPr>
          <w:rtl/>
        </w:rPr>
        <w:t xml:space="preserve"> </w:t>
      </w:r>
      <w:r>
        <w:rPr>
          <w:rFonts w:hint="cs"/>
          <w:rtl/>
        </w:rPr>
        <w:t>ولد</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هو</w:t>
      </w:r>
      <w:r>
        <w:rPr>
          <w:rtl/>
        </w:rPr>
        <w:t xml:space="preserve"> </w:t>
      </w:r>
      <w:r>
        <w:rPr>
          <w:rFonts w:hint="cs"/>
          <w:rtl/>
        </w:rPr>
        <w:t>الذي</w:t>
      </w:r>
      <w:r>
        <w:rPr>
          <w:rtl/>
        </w:rPr>
        <w:t xml:space="preserve"> </w:t>
      </w:r>
      <w:r>
        <w:rPr>
          <w:rFonts w:hint="cs"/>
          <w:rtl/>
        </w:rPr>
        <w:t>سوف</w:t>
      </w:r>
      <w:r>
        <w:rPr>
          <w:rtl/>
        </w:rPr>
        <w:t xml:space="preserve"> </w:t>
      </w:r>
      <w:r>
        <w:rPr>
          <w:rFonts w:hint="cs"/>
          <w:rtl/>
        </w:rPr>
        <w:t>يملأ</w:t>
      </w:r>
      <w:r>
        <w:rPr>
          <w:rtl/>
        </w:rPr>
        <w:t xml:space="preserve"> </w:t>
      </w:r>
      <w:r>
        <w:rPr>
          <w:rFonts w:hint="cs"/>
          <w:rtl/>
        </w:rPr>
        <w:t>الأرض</w:t>
      </w:r>
      <w:r>
        <w:rPr>
          <w:rtl/>
        </w:rPr>
        <w:t xml:space="preserve"> </w:t>
      </w:r>
      <w:r>
        <w:rPr>
          <w:rFonts w:hint="cs"/>
          <w:rtl/>
        </w:rPr>
        <w:t>عدلًا</w:t>
      </w:r>
      <w:r>
        <w:rPr>
          <w:rtl/>
        </w:rPr>
        <w:t xml:space="preserve"> </w:t>
      </w:r>
      <w:r>
        <w:rPr>
          <w:rFonts w:hint="cs"/>
          <w:rtl/>
        </w:rPr>
        <w:t>بعدما</w:t>
      </w:r>
      <w:r>
        <w:rPr>
          <w:rtl/>
        </w:rPr>
        <w:t xml:space="preserve"> </w:t>
      </w:r>
      <w:r>
        <w:rPr>
          <w:rFonts w:hint="cs"/>
          <w:rtl/>
        </w:rPr>
        <w:t>ملئت</w:t>
      </w:r>
      <w:r>
        <w:rPr>
          <w:rtl/>
        </w:rPr>
        <w:t xml:space="preserve"> </w:t>
      </w:r>
      <w:r>
        <w:rPr>
          <w:rFonts w:hint="cs"/>
          <w:rtl/>
        </w:rPr>
        <w:t>ظلماً</w:t>
      </w:r>
      <w:r>
        <w:rPr>
          <w:rtl/>
        </w:rPr>
        <w:t xml:space="preserve"> </w:t>
      </w:r>
      <w:r>
        <w:rPr>
          <w:rFonts w:hint="cs"/>
          <w:rtl/>
        </w:rPr>
        <w:t>وجورا</w:t>
      </w:r>
      <w:r>
        <w:rPr>
          <w:rtl/>
        </w:rPr>
        <w:t>!</w:t>
      </w:r>
    </w:p>
    <w:p w:rsidR="00E42ECB" w:rsidRDefault="00E42ECB" w:rsidP="00E42ECB">
      <w:pPr>
        <w:pStyle w:val="libNormal"/>
      </w:pPr>
      <w:r>
        <w:rPr>
          <w:rFonts w:hint="cs"/>
          <w:rtl/>
        </w:rPr>
        <w:t>لقد</w:t>
      </w:r>
      <w:r>
        <w:rPr>
          <w:rtl/>
        </w:rPr>
        <w:t xml:space="preserve"> </w:t>
      </w:r>
      <w:r>
        <w:rPr>
          <w:rFonts w:hint="cs"/>
          <w:rtl/>
        </w:rPr>
        <w:t>كان</w:t>
      </w:r>
      <w:r>
        <w:rPr>
          <w:rtl/>
        </w:rPr>
        <w:t xml:space="preserve"> </w:t>
      </w:r>
      <w:r>
        <w:rPr>
          <w:rFonts w:hint="cs"/>
          <w:rtl/>
        </w:rPr>
        <w:t>منتهى</w:t>
      </w:r>
      <w:r>
        <w:rPr>
          <w:rtl/>
        </w:rPr>
        <w:t xml:space="preserve"> </w:t>
      </w:r>
      <w:r>
        <w:rPr>
          <w:rFonts w:hint="cs"/>
          <w:rtl/>
        </w:rPr>
        <w:t>ما</w:t>
      </w:r>
      <w:r>
        <w:rPr>
          <w:rtl/>
        </w:rPr>
        <w:t xml:space="preserve"> </w:t>
      </w:r>
      <w:r>
        <w:rPr>
          <w:rFonts w:hint="cs"/>
          <w:rtl/>
        </w:rPr>
        <w:t>يتمنّاه</w:t>
      </w:r>
      <w:r>
        <w:rPr>
          <w:rtl/>
        </w:rPr>
        <w:t xml:space="preserve"> </w:t>
      </w:r>
      <w:r>
        <w:rPr>
          <w:rFonts w:hint="cs"/>
          <w:rtl/>
        </w:rPr>
        <w:t>ابن</w:t>
      </w:r>
      <w:r>
        <w:rPr>
          <w:rtl/>
        </w:rPr>
        <w:t xml:space="preserve"> </w:t>
      </w:r>
      <w:r>
        <w:rPr>
          <w:rFonts w:hint="cs"/>
          <w:rtl/>
        </w:rPr>
        <w:t>عمر</w:t>
      </w:r>
      <w:r>
        <w:rPr>
          <w:rtl/>
        </w:rPr>
        <w:t xml:space="preserve">- </w:t>
      </w:r>
      <w:r>
        <w:rPr>
          <w:rFonts w:hint="cs"/>
          <w:rtl/>
        </w:rPr>
        <w:t>الأمويّ</w:t>
      </w:r>
      <w:r>
        <w:rPr>
          <w:rtl/>
        </w:rPr>
        <w:t xml:space="preserve"> </w:t>
      </w:r>
      <w:r>
        <w:rPr>
          <w:rFonts w:hint="cs"/>
          <w:rtl/>
        </w:rPr>
        <w:t>الهوى</w:t>
      </w:r>
      <w:r>
        <w:rPr>
          <w:rtl/>
        </w:rPr>
        <w:t xml:space="preserve">- </w:t>
      </w:r>
      <w:r>
        <w:rPr>
          <w:rFonts w:hint="cs"/>
          <w:rtl/>
        </w:rPr>
        <w:t>هو</w:t>
      </w:r>
      <w:r>
        <w:rPr>
          <w:rtl/>
        </w:rPr>
        <w:t xml:space="preserve"> </w:t>
      </w:r>
      <w:r>
        <w:rPr>
          <w:rFonts w:hint="cs"/>
          <w:rtl/>
        </w:rPr>
        <w:t>أنّ</w:t>
      </w:r>
      <w:r>
        <w:rPr>
          <w:rtl/>
        </w:rPr>
        <w:t xml:space="preserve"> </w:t>
      </w:r>
      <w:r>
        <w:rPr>
          <w:rFonts w:hint="cs"/>
          <w:rtl/>
        </w:rPr>
        <w:t>يمنع</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أصل</w:t>
      </w:r>
      <w:r>
        <w:rPr>
          <w:rtl/>
        </w:rPr>
        <w:t xml:space="preserve"> </w:t>
      </w:r>
      <w:r>
        <w:rPr>
          <w:rFonts w:hint="cs"/>
          <w:rtl/>
        </w:rPr>
        <w:t>القيام</w:t>
      </w:r>
      <w:r>
        <w:rPr>
          <w:rtl/>
        </w:rPr>
        <w:t xml:space="preserve"> </w:t>
      </w:r>
      <w:r>
        <w:rPr>
          <w:rFonts w:hint="cs"/>
          <w:rtl/>
        </w:rPr>
        <w:t>والنهضة،</w:t>
      </w:r>
      <w:r>
        <w:rPr>
          <w:rtl/>
        </w:rPr>
        <w:t xml:space="preserve"> </w:t>
      </w:r>
      <w:r>
        <w:rPr>
          <w:rFonts w:hint="cs"/>
          <w:rtl/>
        </w:rPr>
        <w:t>لا</w:t>
      </w:r>
      <w:r>
        <w:rPr>
          <w:rtl/>
        </w:rPr>
        <w:t xml:space="preserve"> </w:t>
      </w:r>
      <w:r>
        <w:rPr>
          <w:rFonts w:hint="cs"/>
          <w:rtl/>
        </w:rPr>
        <w:t>من</w:t>
      </w:r>
      <w:r>
        <w:rPr>
          <w:rtl/>
        </w:rPr>
        <w:t xml:space="preserve"> </w:t>
      </w:r>
      <w:r>
        <w:rPr>
          <w:rFonts w:hint="cs"/>
          <w:rtl/>
        </w:rPr>
        <w:t>السفر</w:t>
      </w:r>
      <w:r>
        <w:rPr>
          <w:rtl/>
        </w:rPr>
        <w:t xml:space="preserve"> </w:t>
      </w:r>
      <w:r>
        <w:rPr>
          <w:rFonts w:hint="cs"/>
          <w:rtl/>
        </w:rPr>
        <w:t>إلى</w:t>
      </w:r>
      <w:r>
        <w:rPr>
          <w:rtl/>
        </w:rPr>
        <w:t xml:space="preserve"> </w:t>
      </w:r>
      <w:r>
        <w:rPr>
          <w:rFonts w:hint="cs"/>
          <w:rtl/>
        </w:rPr>
        <w:t>العراق</w:t>
      </w:r>
      <w:r>
        <w:rPr>
          <w:rtl/>
        </w:rPr>
        <w:t xml:space="preserve"> </w:t>
      </w:r>
      <w:r>
        <w:rPr>
          <w:rFonts w:hint="cs"/>
          <w:rtl/>
        </w:rPr>
        <w:t>فحسب،</w:t>
      </w:r>
      <w:r>
        <w:rPr>
          <w:rtl/>
        </w:rPr>
        <w:t xml:space="preserve"> </w:t>
      </w:r>
      <w:r>
        <w:rPr>
          <w:rFonts w:hint="cs"/>
          <w:rtl/>
        </w:rPr>
        <w:t>ولذا</w:t>
      </w:r>
      <w:r>
        <w:rPr>
          <w:rtl/>
        </w:rPr>
        <w:t xml:space="preserve"> </w:t>
      </w:r>
      <w:r>
        <w:rPr>
          <w:rFonts w:hint="cs"/>
          <w:rtl/>
        </w:rPr>
        <w:t>نراه</w:t>
      </w:r>
      <w:r>
        <w:rPr>
          <w:rtl/>
        </w:rPr>
        <w:t xml:space="preserve"> </w:t>
      </w:r>
      <w:r>
        <w:rPr>
          <w:rFonts w:hint="cs"/>
          <w:rtl/>
        </w:rPr>
        <w:t>يعبّر</w:t>
      </w:r>
      <w:r>
        <w:rPr>
          <w:rtl/>
        </w:rPr>
        <w:t xml:space="preserve"> </w:t>
      </w:r>
      <w:r>
        <w:rPr>
          <w:rFonts w:hint="cs"/>
          <w:rtl/>
        </w:rPr>
        <w:t>بعد</w:t>
      </w:r>
      <w:r>
        <w:rPr>
          <w:rtl/>
        </w:rPr>
        <w:t xml:space="preserve"> </w:t>
      </w:r>
      <w:r>
        <w:rPr>
          <w:rFonts w:hint="cs"/>
          <w:rtl/>
        </w:rPr>
        <w:t>فشله</w:t>
      </w:r>
      <w:r>
        <w:rPr>
          <w:rtl/>
        </w:rPr>
        <w:t xml:space="preserve"> </w:t>
      </w:r>
      <w:r>
        <w:rPr>
          <w:rFonts w:hint="cs"/>
          <w:rtl/>
        </w:rPr>
        <w:t>في</w:t>
      </w:r>
      <w:r>
        <w:rPr>
          <w:rtl/>
        </w:rPr>
        <w:t xml:space="preserve"> </w:t>
      </w:r>
      <w:r>
        <w:rPr>
          <w:rFonts w:hint="cs"/>
          <w:rtl/>
        </w:rPr>
        <w:t>مسعاه</w:t>
      </w:r>
      <w:r>
        <w:rPr>
          <w:rtl/>
        </w:rPr>
        <w:t xml:space="preserve"> </w:t>
      </w:r>
      <w:r>
        <w:rPr>
          <w:rFonts w:hint="cs"/>
          <w:rtl/>
        </w:rPr>
        <w:t>عن</w:t>
      </w:r>
      <w:r>
        <w:rPr>
          <w:rtl/>
        </w:rPr>
        <w:t xml:space="preserve"> </w:t>
      </w:r>
      <w:r>
        <w:rPr>
          <w:rFonts w:hint="cs"/>
          <w:rtl/>
        </w:rPr>
        <w:t>هذه</w:t>
      </w:r>
      <w:r>
        <w:rPr>
          <w:rtl/>
        </w:rPr>
        <w:t xml:space="preserve"> </w:t>
      </w:r>
      <w:r>
        <w:rPr>
          <w:rFonts w:hint="cs"/>
          <w:rtl/>
        </w:rPr>
        <w:t>الأمنية</w:t>
      </w:r>
      <w:r>
        <w:rPr>
          <w:rtl/>
        </w:rPr>
        <w:t xml:space="preserve"> </w:t>
      </w:r>
      <w:r>
        <w:rPr>
          <w:rFonts w:hint="cs"/>
          <w:rtl/>
        </w:rPr>
        <w:t>الخائبة</w:t>
      </w:r>
      <w:r>
        <w:rPr>
          <w:rtl/>
        </w:rPr>
        <w:t xml:space="preserve"> </w:t>
      </w:r>
      <w:r>
        <w:rPr>
          <w:rFonts w:hint="cs"/>
          <w:rtl/>
        </w:rPr>
        <w:t>فيقول</w:t>
      </w:r>
      <w:r>
        <w:rPr>
          <w:rtl/>
        </w:rPr>
        <w:t>: «</w:t>
      </w:r>
      <w:r>
        <w:rPr>
          <w:rFonts w:hint="cs"/>
          <w:rtl/>
        </w:rPr>
        <w:t>غلبنا</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بالخروج</w:t>
      </w:r>
      <w:r>
        <w:rPr>
          <w:rtl/>
        </w:rPr>
        <w:t xml:space="preserve">! </w:t>
      </w:r>
      <w:r>
        <w:rPr>
          <w:rFonts w:hint="cs"/>
          <w:rtl/>
        </w:rPr>
        <w:t>ولعمري</w:t>
      </w:r>
      <w:r>
        <w:rPr>
          <w:rtl/>
        </w:rPr>
        <w:t xml:space="preserve"> </w:t>
      </w:r>
      <w:r>
        <w:rPr>
          <w:rFonts w:hint="cs"/>
          <w:rtl/>
        </w:rPr>
        <w:t>لقد</w:t>
      </w:r>
      <w:r>
        <w:rPr>
          <w:rtl/>
        </w:rPr>
        <w:t xml:space="preserve"> </w:t>
      </w:r>
      <w:r>
        <w:rPr>
          <w:rFonts w:hint="cs"/>
          <w:rtl/>
        </w:rPr>
        <w:t>رأى</w:t>
      </w:r>
      <w:r>
        <w:rPr>
          <w:rtl/>
        </w:rPr>
        <w:t xml:space="preserve"> </w:t>
      </w:r>
      <w:r>
        <w:rPr>
          <w:rFonts w:hint="cs"/>
          <w:rtl/>
        </w:rPr>
        <w:t>في</w:t>
      </w:r>
      <w:r>
        <w:rPr>
          <w:rtl/>
        </w:rPr>
        <w:t xml:space="preserve"> </w:t>
      </w:r>
      <w:r>
        <w:rPr>
          <w:rFonts w:hint="cs"/>
          <w:rtl/>
        </w:rPr>
        <w:t>أبيه</w:t>
      </w:r>
      <w:r>
        <w:rPr>
          <w:rtl/>
        </w:rPr>
        <w:t xml:space="preserve"> </w:t>
      </w:r>
      <w:r>
        <w:rPr>
          <w:rFonts w:hint="cs"/>
          <w:rtl/>
        </w:rPr>
        <w:t>وأخيه</w:t>
      </w:r>
      <w:r>
        <w:rPr>
          <w:rtl/>
        </w:rPr>
        <w:t xml:space="preserve"> </w:t>
      </w:r>
      <w:r>
        <w:rPr>
          <w:rFonts w:hint="cs"/>
          <w:rtl/>
        </w:rPr>
        <w:t>عبرة،</w:t>
      </w:r>
      <w:r>
        <w:rPr>
          <w:rtl/>
        </w:rPr>
        <w:t xml:space="preserve"> </w:t>
      </w:r>
      <w:r>
        <w:rPr>
          <w:rFonts w:hint="cs"/>
          <w:rtl/>
        </w:rPr>
        <w:t>ورأى</w:t>
      </w:r>
      <w:r>
        <w:rPr>
          <w:rtl/>
        </w:rPr>
        <w:t xml:space="preserve"> </w:t>
      </w:r>
      <w:r>
        <w:rPr>
          <w:rFonts w:hint="cs"/>
          <w:rtl/>
        </w:rPr>
        <w:t>من</w:t>
      </w:r>
      <w:r>
        <w:rPr>
          <w:rtl/>
        </w:rPr>
        <w:t xml:space="preserve"> </w:t>
      </w:r>
      <w:r>
        <w:rPr>
          <w:rFonts w:hint="cs"/>
          <w:rtl/>
        </w:rPr>
        <w:t>الفتنة</w:t>
      </w:r>
      <w:r>
        <w:rPr>
          <w:rtl/>
        </w:rPr>
        <w:t xml:space="preserve"> </w:t>
      </w:r>
      <w:r>
        <w:rPr>
          <w:rFonts w:hint="cs"/>
          <w:rtl/>
        </w:rPr>
        <w:t>وخذلان</w:t>
      </w:r>
      <w:r>
        <w:rPr>
          <w:rtl/>
        </w:rPr>
        <w:t xml:space="preserve"> </w:t>
      </w:r>
      <w:r>
        <w:rPr>
          <w:rFonts w:hint="cs"/>
          <w:rtl/>
        </w:rPr>
        <w:t>الناس</w:t>
      </w:r>
      <w:r>
        <w:rPr>
          <w:rtl/>
        </w:rPr>
        <w:t xml:space="preserve"> </w:t>
      </w:r>
      <w:r>
        <w:rPr>
          <w:rFonts w:hint="cs"/>
          <w:rtl/>
        </w:rPr>
        <w:t>لهم</w:t>
      </w:r>
      <w:r>
        <w:rPr>
          <w:rtl/>
        </w:rPr>
        <w:t xml:space="preserve"> </w:t>
      </w:r>
      <w:r>
        <w:rPr>
          <w:rFonts w:hint="cs"/>
          <w:rtl/>
        </w:rPr>
        <w:t>ما</w:t>
      </w:r>
      <w:r>
        <w:rPr>
          <w:rtl/>
        </w:rPr>
        <w:t xml:space="preserve"> </w:t>
      </w:r>
      <w:r>
        <w:rPr>
          <w:rFonts w:hint="cs"/>
          <w:rtl/>
        </w:rPr>
        <w:t>كان</w:t>
      </w:r>
      <w:r>
        <w:rPr>
          <w:rtl/>
        </w:rPr>
        <w:t xml:space="preserve"> </w:t>
      </w:r>
      <w:r>
        <w:rPr>
          <w:rFonts w:hint="cs"/>
          <w:rtl/>
        </w:rPr>
        <w:t>ينبغي</w:t>
      </w:r>
      <w:r>
        <w:rPr>
          <w:rtl/>
        </w:rPr>
        <w:t xml:space="preserve"> </w:t>
      </w:r>
      <w:r>
        <w:rPr>
          <w:rFonts w:hint="cs"/>
          <w:rtl/>
        </w:rPr>
        <w:t>أن</w:t>
      </w:r>
      <w:r>
        <w:rPr>
          <w:rtl/>
        </w:rPr>
        <w:t xml:space="preserve"> </w:t>
      </w:r>
      <w:r>
        <w:rPr>
          <w:rFonts w:hint="cs"/>
          <w:rtl/>
        </w:rPr>
        <w:t>لايتحرّك</w:t>
      </w:r>
      <w:r>
        <w:rPr>
          <w:rtl/>
        </w:rPr>
        <w:t xml:space="preserve"> </w:t>
      </w:r>
      <w:r>
        <w:rPr>
          <w:rFonts w:hint="cs"/>
          <w:rtl/>
        </w:rPr>
        <w:t>ما</w:t>
      </w:r>
      <w:r>
        <w:rPr>
          <w:rtl/>
        </w:rPr>
        <w:t xml:space="preserve"> </w:t>
      </w:r>
      <w:r>
        <w:rPr>
          <w:rFonts w:hint="cs"/>
          <w:rtl/>
        </w:rPr>
        <w:t>عاش</w:t>
      </w:r>
      <w:r>
        <w:rPr>
          <w:rtl/>
        </w:rPr>
        <w:t xml:space="preserve">!! </w:t>
      </w:r>
      <w:r>
        <w:rPr>
          <w:rFonts w:hint="cs"/>
          <w:rtl/>
        </w:rPr>
        <w:t>وأن</w:t>
      </w:r>
      <w:r>
        <w:rPr>
          <w:rtl/>
        </w:rPr>
        <w:t xml:space="preserve"> </w:t>
      </w:r>
      <w:r>
        <w:rPr>
          <w:rFonts w:hint="cs"/>
          <w:rtl/>
        </w:rPr>
        <w:t>يدخل</w:t>
      </w:r>
      <w:r>
        <w:rPr>
          <w:rtl/>
        </w:rPr>
        <w:t xml:space="preserve"> </w:t>
      </w:r>
      <w:r>
        <w:rPr>
          <w:rFonts w:hint="cs"/>
          <w:rtl/>
        </w:rPr>
        <w:t>في</w:t>
      </w:r>
      <w:r>
        <w:rPr>
          <w:rtl/>
        </w:rPr>
        <w:t xml:space="preserve"> </w:t>
      </w:r>
      <w:r>
        <w:rPr>
          <w:rFonts w:hint="cs"/>
          <w:rtl/>
        </w:rPr>
        <w:t>صالح</w:t>
      </w:r>
      <w:r>
        <w:rPr>
          <w:rtl/>
        </w:rPr>
        <w:t xml:space="preserve"> </w:t>
      </w:r>
      <w:r>
        <w:rPr>
          <w:rFonts w:hint="cs"/>
          <w:rtl/>
        </w:rPr>
        <w:t>ما</w:t>
      </w:r>
      <w:r>
        <w:rPr>
          <w:rtl/>
        </w:rPr>
        <w:t xml:space="preserve"> </w:t>
      </w:r>
      <w:r>
        <w:rPr>
          <w:rFonts w:hint="cs"/>
          <w:rtl/>
        </w:rPr>
        <w:t>دخل</w:t>
      </w:r>
      <w:r>
        <w:rPr>
          <w:rtl/>
        </w:rPr>
        <w:t xml:space="preserve"> </w:t>
      </w:r>
      <w:r>
        <w:rPr>
          <w:rFonts w:hint="cs"/>
          <w:rtl/>
        </w:rPr>
        <w:t>فيه</w:t>
      </w:r>
      <w:r>
        <w:rPr>
          <w:rtl/>
        </w:rPr>
        <w:t xml:space="preserve"> </w:t>
      </w:r>
      <w:r>
        <w:rPr>
          <w:rFonts w:hint="cs"/>
          <w:rtl/>
        </w:rPr>
        <w:t>الناس</w:t>
      </w:r>
      <w:r>
        <w:rPr>
          <w:rtl/>
        </w:rPr>
        <w:t xml:space="preserve">!! </w:t>
      </w:r>
      <w:r>
        <w:rPr>
          <w:rFonts w:hint="cs"/>
          <w:rtl/>
        </w:rPr>
        <w:t>فإنّ</w:t>
      </w:r>
      <w:r>
        <w:rPr>
          <w:rtl/>
        </w:rPr>
        <w:t xml:space="preserve"> </w:t>
      </w:r>
      <w:r>
        <w:rPr>
          <w:rFonts w:hint="cs"/>
          <w:rtl/>
        </w:rPr>
        <w:t>الجماعة</w:t>
      </w:r>
      <w:r>
        <w:rPr>
          <w:rtl/>
        </w:rPr>
        <w:t xml:space="preserve"> </w:t>
      </w:r>
      <w:r>
        <w:rPr>
          <w:rFonts w:hint="cs"/>
          <w:rtl/>
        </w:rPr>
        <w:t>خير</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7E1E2E">
      <w:pPr>
        <w:pStyle w:val="libLine"/>
      </w:pPr>
      <w:r>
        <w:rPr>
          <w:rtl/>
        </w:rPr>
        <w:t>____________________</w:t>
      </w:r>
    </w:p>
    <w:p w:rsidR="00144313" w:rsidRDefault="00144313" w:rsidP="00144313">
      <w:pPr>
        <w:pStyle w:val="libFootnote0"/>
      </w:pPr>
      <w:r>
        <w:rPr>
          <w:rtl/>
        </w:rPr>
        <w:t>(</w:t>
      </w:r>
      <w:r>
        <w:rPr>
          <w:rFonts w:hint="cs"/>
          <w:rtl/>
        </w:rPr>
        <w:t>1</w:t>
      </w:r>
      <w:r>
        <w:rPr>
          <w:rtl/>
        </w:rPr>
        <w:t>)</w:t>
      </w:r>
      <w:r w:rsidRPr="00B72302">
        <w:rPr>
          <w:rtl/>
        </w:rPr>
        <w:t xml:space="preserve"> </w:t>
      </w:r>
      <w:r>
        <w:rPr>
          <w:rFonts w:hint="cs"/>
          <w:rtl/>
        </w:rPr>
        <w:t>تاريخ</w:t>
      </w:r>
      <w:r w:rsidRPr="00B72302">
        <w:rPr>
          <w:rtl/>
        </w:rPr>
        <w:t xml:space="preserve"> </w:t>
      </w:r>
      <w:r>
        <w:rPr>
          <w:rFonts w:hint="cs"/>
          <w:rtl/>
        </w:rPr>
        <w:t>ابن</w:t>
      </w:r>
      <w:r w:rsidRPr="00B72302">
        <w:rPr>
          <w:rtl/>
        </w:rPr>
        <w:t xml:space="preserve"> </w:t>
      </w:r>
      <w:r>
        <w:rPr>
          <w:rFonts w:hint="cs"/>
          <w:rtl/>
        </w:rPr>
        <w:t>عساكر</w:t>
      </w:r>
      <w:r w:rsidRPr="00B72302">
        <w:rPr>
          <w:rtl/>
        </w:rPr>
        <w:t xml:space="preserve"> </w:t>
      </w:r>
      <w:r>
        <w:rPr>
          <w:rtl/>
        </w:rPr>
        <w:t>(</w:t>
      </w:r>
      <w:r>
        <w:rPr>
          <w:rFonts w:hint="cs"/>
          <w:rtl/>
        </w:rPr>
        <w:t>ترجمة</w:t>
      </w:r>
      <w:r w:rsidRPr="00B72302">
        <w:rPr>
          <w:rtl/>
        </w:rPr>
        <w:t xml:space="preserve"> </w:t>
      </w:r>
      <w:r>
        <w:rPr>
          <w:rFonts w:hint="cs"/>
          <w:rtl/>
        </w:rPr>
        <w:t>الإمام</w:t>
      </w:r>
      <w:r w:rsidRPr="00B72302">
        <w:rPr>
          <w:rtl/>
        </w:rPr>
        <w:t xml:space="preserve"> </w:t>
      </w:r>
      <w:r>
        <w:rPr>
          <w:rFonts w:hint="cs"/>
          <w:rtl/>
        </w:rPr>
        <w:t xml:space="preserve">الحسين </w:t>
      </w:r>
      <w:r w:rsidRPr="00E54BEF">
        <w:rPr>
          <w:rStyle w:val="libFootnoteAlaemChar"/>
          <w:rFonts w:hint="cs"/>
          <w:rtl/>
        </w:rPr>
        <w:t>عليه‌السلام</w:t>
      </w:r>
      <w:r>
        <w:rPr>
          <w:rFonts w:hint="cs"/>
          <w:rtl/>
        </w:rPr>
        <w:t>،</w:t>
      </w:r>
      <w:r w:rsidRPr="00B72302">
        <w:rPr>
          <w:rtl/>
        </w:rPr>
        <w:t xml:space="preserve"> </w:t>
      </w:r>
      <w:r>
        <w:rPr>
          <w:rFonts w:hint="cs"/>
          <w:rtl/>
        </w:rPr>
        <w:t>تحقيق</w:t>
      </w:r>
      <w:r w:rsidRPr="00B72302">
        <w:rPr>
          <w:rtl/>
        </w:rPr>
        <w:t xml:space="preserve"> </w:t>
      </w:r>
      <w:r>
        <w:rPr>
          <w:rFonts w:hint="cs"/>
          <w:rtl/>
        </w:rPr>
        <w:t>المحمودي</w:t>
      </w:r>
      <w:r>
        <w:rPr>
          <w:rtl/>
        </w:rPr>
        <w:t>):</w:t>
      </w:r>
      <w:r w:rsidRPr="00B72302">
        <w:rPr>
          <w:rtl/>
        </w:rPr>
        <w:t xml:space="preserve"> </w:t>
      </w:r>
      <w:r>
        <w:rPr>
          <w:rtl/>
        </w:rPr>
        <w:t>294</w:t>
      </w:r>
      <w:r>
        <w:rPr>
          <w:rFonts w:hint="cs"/>
          <w:rtl/>
        </w:rPr>
        <w:t>،</w:t>
      </w:r>
      <w:r w:rsidRPr="00B72302">
        <w:rPr>
          <w:rtl/>
        </w:rPr>
        <w:t xml:space="preserve"> </w:t>
      </w:r>
      <w:r>
        <w:rPr>
          <w:rFonts w:hint="cs"/>
          <w:rtl/>
        </w:rPr>
        <w:t>رقم</w:t>
      </w:r>
      <w:r w:rsidRPr="00B72302">
        <w:rPr>
          <w:rtl/>
        </w:rPr>
        <w:t xml:space="preserve"> </w:t>
      </w:r>
      <w:r>
        <w:rPr>
          <w:rtl/>
        </w:rPr>
        <w:t>256.</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لقد</w:t>
      </w:r>
      <w:r>
        <w:rPr>
          <w:rtl/>
        </w:rPr>
        <w:t xml:space="preserve"> </w:t>
      </w:r>
      <w:r>
        <w:rPr>
          <w:rFonts w:hint="cs"/>
          <w:rtl/>
        </w:rPr>
        <w:t>كان</w:t>
      </w:r>
      <w:r>
        <w:rPr>
          <w:rtl/>
        </w:rPr>
        <w:t xml:space="preserve"> </w:t>
      </w:r>
      <w:r>
        <w:rPr>
          <w:rFonts w:hint="cs"/>
          <w:rtl/>
        </w:rPr>
        <w:t>أفضل</w:t>
      </w:r>
      <w:r>
        <w:rPr>
          <w:rtl/>
        </w:rPr>
        <w:t xml:space="preserve"> </w:t>
      </w:r>
      <w:r>
        <w:rPr>
          <w:rFonts w:hint="cs"/>
          <w:rtl/>
        </w:rPr>
        <w:t>ردٍّ</w:t>
      </w:r>
      <w:r>
        <w:rPr>
          <w:rtl/>
        </w:rPr>
        <w:t xml:space="preserve"> </w:t>
      </w:r>
      <w:r>
        <w:rPr>
          <w:rFonts w:hint="cs"/>
          <w:rtl/>
        </w:rPr>
        <w:t>على</w:t>
      </w:r>
      <w:r>
        <w:rPr>
          <w:rtl/>
        </w:rPr>
        <w:t xml:space="preserve"> </w:t>
      </w:r>
      <w:r>
        <w:rPr>
          <w:rFonts w:hint="cs"/>
          <w:rtl/>
        </w:rPr>
        <w:t>منطق</w:t>
      </w:r>
      <w:r>
        <w:rPr>
          <w:rtl/>
        </w:rPr>
        <w:t xml:space="preserve"> </w:t>
      </w:r>
      <w:r>
        <w:rPr>
          <w:rFonts w:hint="cs"/>
          <w:rtl/>
        </w:rPr>
        <w:t>ابن</w:t>
      </w:r>
      <w:r>
        <w:rPr>
          <w:rtl/>
        </w:rPr>
        <w:t xml:space="preserve"> </w:t>
      </w:r>
      <w:r>
        <w:rPr>
          <w:rFonts w:hint="cs"/>
          <w:rtl/>
        </w:rPr>
        <w:t>عمر</w:t>
      </w:r>
      <w:r>
        <w:rPr>
          <w:rtl/>
        </w:rPr>
        <w:t xml:space="preserve"> </w:t>
      </w:r>
      <w:r>
        <w:rPr>
          <w:rFonts w:hint="cs"/>
          <w:rtl/>
        </w:rPr>
        <w:t>هو</w:t>
      </w:r>
      <w:r>
        <w:rPr>
          <w:rtl/>
        </w:rPr>
        <w:t xml:space="preserve"> </w:t>
      </w:r>
      <w:r>
        <w:rPr>
          <w:rFonts w:hint="cs"/>
          <w:rtl/>
        </w:rPr>
        <w:t>ردُّ</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نفسه</w:t>
      </w:r>
      <w:r>
        <w:rPr>
          <w:rtl/>
        </w:rPr>
        <w:t xml:space="preserve"> </w:t>
      </w:r>
      <w:r>
        <w:rPr>
          <w:rFonts w:hint="cs"/>
          <w:rtl/>
        </w:rPr>
        <w:t>حيث</w:t>
      </w:r>
      <w:r>
        <w:rPr>
          <w:rtl/>
        </w:rPr>
        <w:t xml:space="preserve"> </w:t>
      </w:r>
      <w:r>
        <w:rPr>
          <w:rFonts w:hint="cs"/>
          <w:rtl/>
        </w:rPr>
        <w:t>قال</w:t>
      </w:r>
      <w:r>
        <w:rPr>
          <w:rtl/>
        </w:rPr>
        <w:t xml:space="preserve"> </w:t>
      </w:r>
      <w:r>
        <w:rPr>
          <w:rFonts w:hint="cs"/>
          <w:rtl/>
        </w:rPr>
        <w:t>له</w:t>
      </w:r>
      <w:r>
        <w:rPr>
          <w:rtl/>
        </w:rPr>
        <w:t xml:space="preserve"> </w:t>
      </w:r>
      <w:r>
        <w:rPr>
          <w:rFonts w:hint="cs"/>
          <w:rtl/>
        </w:rPr>
        <w:t>في</w:t>
      </w:r>
      <w:r>
        <w:rPr>
          <w:rtl/>
        </w:rPr>
        <w:t xml:space="preserve"> </w:t>
      </w:r>
      <w:r>
        <w:rPr>
          <w:rFonts w:hint="cs"/>
          <w:rtl/>
        </w:rPr>
        <w:t>محاورته</w:t>
      </w:r>
      <w:r>
        <w:rPr>
          <w:rtl/>
        </w:rPr>
        <w:t xml:space="preserve"> </w:t>
      </w:r>
      <w:r>
        <w:rPr>
          <w:rFonts w:hint="cs"/>
          <w:rtl/>
        </w:rPr>
        <w:t>إيّاه</w:t>
      </w:r>
      <w:r>
        <w:rPr>
          <w:rtl/>
        </w:rPr>
        <w:t xml:space="preserve"> </w:t>
      </w:r>
      <w:r>
        <w:rPr>
          <w:rFonts w:hint="cs"/>
          <w:rtl/>
        </w:rPr>
        <w:t>في</w:t>
      </w:r>
      <w:r>
        <w:rPr>
          <w:rtl/>
        </w:rPr>
        <w:t xml:space="preserve"> </w:t>
      </w:r>
      <w:r>
        <w:rPr>
          <w:rFonts w:hint="cs"/>
          <w:rtl/>
        </w:rPr>
        <w:t>مكّة</w:t>
      </w:r>
      <w:r>
        <w:rPr>
          <w:rtl/>
        </w:rPr>
        <w:t>: «</w:t>
      </w:r>
      <w:r>
        <w:rPr>
          <w:rFonts w:hint="cs"/>
          <w:rtl/>
        </w:rPr>
        <w:t>أُفٍّ</w:t>
      </w:r>
      <w:r>
        <w:rPr>
          <w:rtl/>
        </w:rPr>
        <w:t xml:space="preserve"> </w:t>
      </w:r>
      <w:r>
        <w:rPr>
          <w:rFonts w:hint="cs"/>
          <w:rtl/>
        </w:rPr>
        <w:t>لهذا</w:t>
      </w:r>
      <w:r>
        <w:rPr>
          <w:rtl/>
        </w:rPr>
        <w:t xml:space="preserve"> </w:t>
      </w:r>
      <w:r>
        <w:rPr>
          <w:rFonts w:hint="cs"/>
          <w:rtl/>
        </w:rPr>
        <w:t>الكلام</w:t>
      </w:r>
      <w:r>
        <w:rPr>
          <w:rtl/>
        </w:rPr>
        <w:t xml:space="preserve"> </w:t>
      </w:r>
      <w:r>
        <w:rPr>
          <w:rFonts w:hint="cs"/>
          <w:rtl/>
        </w:rPr>
        <w:t>أبداً</w:t>
      </w:r>
      <w:r>
        <w:rPr>
          <w:rtl/>
        </w:rPr>
        <w:t xml:space="preserve"> </w:t>
      </w:r>
      <w:r>
        <w:rPr>
          <w:rFonts w:hint="cs"/>
          <w:rtl/>
        </w:rPr>
        <w:t>مادامت</w:t>
      </w:r>
      <w:r>
        <w:rPr>
          <w:rtl/>
        </w:rPr>
        <w:t xml:space="preserve"> </w:t>
      </w:r>
      <w:r>
        <w:rPr>
          <w:rFonts w:hint="cs"/>
          <w:rtl/>
        </w:rPr>
        <w:t>السماوات</w:t>
      </w:r>
      <w:r>
        <w:rPr>
          <w:rtl/>
        </w:rPr>
        <w:t xml:space="preserve"> </w:t>
      </w:r>
      <w:r>
        <w:rPr>
          <w:rFonts w:hint="cs"/>
          <w:rtl/>
        </w:rPr>
        <w:t>والأرض</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144313">
      <w:pPr>
        <w:pStyle w:val="Heading2"/>
      </w:pPr>
      <w:bookmarkStart w:id="90" w:name="_Toc376177019"/>
      <w:r>
        <w:rPr>
          <w:rtl/>
        </w:rPr>
        <w:t xml:space="preserve">3)- </w:t>
      </w:r>
      <w:r>
        <w:rPr>
          <w:rFonts w:hint="cs"/>
          <w:rtl/>
        </w:rPr>
        <w:t>الصفاح</w:t>
      </w:r>
      <w:bookmarkEnd w:id="90"/>
    </w:p>
    <w:p w:rsidR="00E42ECB" w:rsidRDefault="00E42ECB" w:rsidP="00E42ECB">
      <w:pPr>
        <w:pStyle w:val="libNormal"/>
      </w:pPr>
      <w:r>
        <w:rPr>
          <w:rFonts w:hint="eastAsia"/>
          <w:rtl/>
        </w:rPr>
        <w:t>«</w:t>
      </w:r>
      <w:r>
        <w:rPr>
          <w:rFonts w:hint="cs"/>
          <w:rtl/>
        </w:rPr>
        <w:t>وهو</w:t>
      </w:r>
      <w:r>
        <w:rPr>
          <w:rtl/>
        </w:rPr>
        <w:t xml:space="preserve"> </w:t>
      </w:r>
      <w:r>
        <w:rPr>
          <w:rFonts w:hint="cs"/>
          <w:rtl/>
        </w:rPr>
        <w:t>موضع</w:t>
      </w:r>
      <w:r>
        <w:rPr>
          <w:rtl/>
        </w:rPr>
        <w:t xml:space="preserve"> </w:t>
      </w:r>
      <w:r>
        <w:rPr>
          <w:rFonts w:hint="cs"/>
          <w:rtl/>
        </w:rPr>
        <w:t>بين</w:t>
      </w:r>
      <w:r>
        <w:rPr>
          <w:rtl/>
        </w:rPr>
        <w:t xml:space="preserve"> </w:t>
      </w:r>
      <w:r>
        <w:rPr>
          <w:rFonts w:hint="cs"/>
          <w:rtl/>
        </w:rPr>
        <w:t>حُنينْ</w:t>
      </w:r>
      <w:r>
        <w:rPr>
          <w:rtl/>
        </w:rPr>
        <w:t xml:space="preserve"> </w:t>
      </w:r>
      <w:r>
        <w:rPr>
          <w:rFonts w:hint="cs"/>
          <w:rtl/>
        </w:rPr>
        <w:t>وأنصاب</w:t>
      </w:r>
      <w:r>
        <w:rPr>
          <w:rtl/>
        </w:rPr>
        <w:t xml:space="preserve"> </w:t>
      </w:r>
      <w:r>
        <w:rPr>
          <w:rFonts w:hint="cs"/>
          <w:rtl/>
        </w:rPr>
        <w:t>الحرم،</w:t>
      </w:r>
      <w:r>
        <w:rPr>
          <w:rtl/>
        </w:rPr>
        <w:t xml:space="preserve"> </w:t>
      </w:r>
      <w:r>
        <w:rPr>
          <w:rFonts w:hint="cs"/>
          <w:rtl/>
        </w:rPr>
        <w:t>على</w:t>
      </w:r>
      <w:r>
        <w:rPr>
          <w:rtl/>
        </w:rPr>
        <w:t xml:space="preserve"> </w:t>
      </w:r>
      <w:r>
        <w:rPr>
          <w:rFonts w:hint="cs"/>
          <w:rtl/>
        </w:rPr>
        <w:t>يسرة</w:t>
      </w:r>
      <w:r>
        <w:rPr>
          <w:rtl/>
        </w:rPr>
        <w:t xml:space="preserve"> </w:t>
      </w:r>
      <w:r>
        <w:rPr>
          <w:rFonts w:hint="cs"/>
          <w:rtl/>
        </w:rPr>
        <w:t>الداخل</w:t>
      </w:r>
      <w:r>
        <w:rPr>
          <w:rtl/>
        </w:rPr>
        <w:t xml:space="preserve"> </w:t>
      </w:r>
      <w:r>
        <w:rPr>
          <w:rFonts w:hint="cs"/>
          <w:rtl/>
        </w:rPr>
        <w:t>الى</w:t>
      </w:r>
      <w:r>
        <w:rPr>
          <w:rtl/>
        </w:rPr>
        <w:t xml:space="preserve"> </w:t>
      </w:r>
      <w:r>
        <w:rPr>
          <w:rFonts w:hint="cs"/>
          <w:rtl/>
        </w:rPr>
        <w:t>مكّة</w:t>
      </w:r>
      <w:r>
        <w:rPr>
          <w:rtl/>
        </w:rPr>
        <w:t xml:space="preserve"> </w:t>
      </w:r>
      <w:r>
        <w:rPr>
          <w:rFonts w:hint="cs"/>
          <w:rtl/>
        </w:rPr>
        <w:t>من</w:t>
      </w:r>
      <w:r>
        <w:rPr>
          <w:rtl/>
        </w:rPr>
        <w:t xml:space="preserve"> </w:t>
      </w:r>
      <w:r>
        <w:rPr>
          <w:rFonts w:hint="cs"/>
          <w:rtl/>
        </w:rPr>
        <w:t>مُشاش،</w:t>
      </w:r>
      <w:r>
        <w:rPr>
          <w:rtl/>
        </w:rPr>
        <w:t xml:space="preserve"> </w:t>
      </w:r>
      <w:r>
        <w:rPr>
          <w:rFonts w:hint="cs"/>
          <w:rtl/>
        </w:rPr>
        <w:t>وهناك</w:t>
      </w:r>
      <w:r>
        <w:rPr>
          <w:rtl/>
        </w:rPr>
        <w:t xml:space="preserve"> </w:t>
      </w:r>
      <w:r>
        <w:rPr>
          <w:rFonts w:hint="cs"/>
          <w:rtl/>
        </w:rPr>
        <w:t>لقي</w:t>
      </w:r>
      <w:r>
        <w:rPr>
          <w:rtl/>
        </w:rPr>
        <w:t xml:space="preserve"> </w:t>
      </w:r>
      <w:r>
        <w:rPr>
          <w:rFonts w:hint="cs"/>
          <w:rtl/>
        </w:rPr>
        <w:t>الفرزدق</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sidR="00A04838" w:rsidRPr="00A04838">
        <w:rPr>
          <w:rStyle w:val="libAlaemChar"/>
          <w:rFonts w:hint="cs"/>
          <w:rtl/>
        </w:rPr>
        <w:t>رضي‌الله‌عنه</w:t>
      </w:r>
      <w:r>
        <w:rPr>
          <w:rtl/>
        </w:rPr>
        <w:t xml:space="preserve"> </w:t>
      </w:r>
      <w:r w:rsidR="003C1721">
        <w:rPr>
          <w:rFonts w:hint="cs"/>
          <w:rtl/>
        </w:rPr>
        <w:t>لم</w:t>
      </w:r>
      <w:r>
        <w:rPr>
          <w:rFonts w:hint="cs"/>
          <w:rtl/>
        </w:rPr>
        <w:t>ا</w:t>
      </w:r>
      <w:r>
        <w:rPr>
          <w:rtl/>
        </w:rPr>
        <w:t xml:space="preserve"> </w:t>
      </w:r>
      <w:r>
        <w:rPr>
          <w:rFonts w:hint="cs"/>
          <w:rtl/>
        </w:rPr>
        <w:t>عزم</w:t>
      </w:r>
      <w:r>
        <w:rPr>
          <w:rtl/>
        </w:rPr>
        <w:t xml:space="preserve"> </w:t>
      </w:r>
      <w:r>
        <w:rPr>
          <w:rFonts w:hint="cs"/>
          <w:rtl/>
        </w:rPr>
        <w:t>على</w:t>
      </w:r>
      <w:r>
        <w:rPr>
          <w:rtl/>
        </w:rPr>
        <w:t xml:space="preserve"> </w:t>
      </w:r>
      <w:r>
        <w:rPr>
          <w:rFonts w:hint="cs"/>
          <w:rtl/>
        </w:rPr>
        <w:t>قصد</w:t>
      </w:r>
      <w:r>
        <w:rPr>
          <w:rtl/>
        </w:rPr>
        <w:t xml:space="preserve"> </w:t>
      </w:r>
      <w:r>
        <w:rPr>
          <w:rFonts w:hint="cs"/>
          <w:rtl/>
        </w:rPr>
        <w:t>العراق،</w:t>
      </w:r>
      <w:r>
        <w:rPr>
          <w:rtl/>
        </w:rPr>
        <w:t xml:space="preserve"> </w:t>
      </w:r>
      <w:r>
        <w:rPr>
          <w:rFonts w:hint="cs"/>
          <w:rtl/>
        </w:rPr>
        <w:t>قال</w:t>
      </w:r>
      <w:r>
        <w:rPr>
          <w:rtl/>
        </w:rPr>
        <w:t>:</w:t>
      </w:r>
    </w:p>
    <w:tbl>
      <w:tblPr>
        <w:tblStyle w:val="TableGrid"/>
        <w:bidiVisual/>
        <w:tblW w:w="4562" w:type="pct"/>
        <w:tblInd w:w="384" w:type="dxa"/>
        <w:tblLook w:val="01E0"/>
      </w:tblPr>
      <w:tblGrid>
        <w:gridCol w:w="3327"/>
        <w:gridCol w:w="268"/>
        <w:gridCol w:w="3327"/>
      </w:tblGrid>
      <w:tr w:rsidR="00144313" w:rsidTr="00F808E6">
        <w:trPr>
          <w:trHeight w:val="350"/>
        </w:trPr>
        <w:tc>
          <w:tcPr>
            <w:tcW w:w="3920" w:type="dxa"/>
            <w:shd w:val="clear" w:color="auto" w:fill="auto"/>
          </w:tcPr>
          <w:p w:rsidR="00144313" w:rsidRDefault="00144313" w:rsidP="00F808E6">
            <w:pPr>
              <w:pStyle w:val="libPoem"/>
            </w:pPr>
            <w:r>
              <w:rPr>
                <w:rFonts w:hint="cs"/>
                <w:rtl/>
              </w:rPr>
              <w:t>لقيتُ</w:t>
            </w:r>
            <w:r>
              <w:rPr>
                <w:rtl/>
              </w:rPr>
              <w:t xml:space="preserve"> </w:t>
            </w:r>
            <w:r>
              <w:rPr>
                <w:rFonts w:hint="cs"/>
                <w:rtl/>
              </w:rPr>
              <w:t>الحسين</w:t>
            </w:r>
            <w:r>
              <w:rPr>
                <w:rtl/>
              </w:rPr>
              <w:t xml:space="preserve"> </w:t>
            </w:r>
            <w:r>
              <w:rPr>
                <w:rFonts w:hint="cs"/>
                <w:rtl/>
              </w:rPr>
              <w:t>بأرض</w:t>
            </w:r>
            <w:r>
              <w:rPr>
                <w:rtl/>
              </w:rPr>
              <w:t xml:space="preserve"> </w:t>
            </w:r>
            <w:r>
              <w:rPr>
                <w:rFonts w:hint="cs"/>
                <w:rtl/>
              </w:rPr>
              <w:t>الصفاح</w:t>
            </w:r>
            <w:r w:rsidRPr="00725071">
              <w:rPr>
                <w:rStyle w:val="libPoemTiniChar0"/>
                <w:rtl/>
              </w:rPr>
              <w:br/>
              <w:t> </w:t>
            </w:r>
          </w:p>
        </w:tc>
        <w:tc>
          <w:tcPr>
            <w:tcW w:w="279" w:type="dxa"/>
            <w:shd w:val="clear" w:color="auto" w:fill="auto"/>
          </w:tcPr>
          <w:p w:rsidR="00144313" w:rsidRDefault="00144313" w:rsidP="00F808E6">
            <w:pPr>
              <w:pStyle w:val="libPoem"/>
              <w:rPr>
                <w:rtl/>
              </w:rPr>
            </w:pPr>
          </w:p>
        </w:tc>
        <w:tc>
          <w:tcPr>
            <w:tcW w:w="3881" w:type="dxa"/>
            <w:shd w:val="clear" w:color="auto" w:fill="auto"/>
          </w:tcPr>
          <w:p w:rsidR="00144313" w:rsidRDefault="00144313" w:rsidP="00F808E6">
            <w:pPr>
              <w:pStyle w:val="libPoem"/>
            </w:pPr>
            <w:r>
              <w:rPr>
                <w:rFonts w:hint="cs"/>
                <w:rtl/>
              </w:rPr>
              <w:t>عليه</w:t>
            </w:r>
            <w:r>
              <w:rPr>
                <w:rtl/>
              </w:rPr>
              <w:t xml:space="preserve"> </w:t>
            </w:r>
            <w:r>
              <w:rPr>
                <w:rFonts w:hint="cs"/>
                <w:rtl/>
              </w:rPr>
              <w:t>اليلامقُ</w:t>
            </w:r>
            <w:r>
              <w:rPr>
                <w:rtl/>
              </w:rPr>
              <w:t xml:space="preserve"> </w:t>
            </w:r>
            <w:r>
              <w:rPr>
                <w:rFonts w:hint="cs"/>
                <w:rtl/>
              </w:rPr>
              <w:t>والدرقُ</w:t>
            </w:r>
            <w:r>
              <w:rPr>
                <w:rFonts w:hint="eastAsia"/>
                <w:rtl/>
              </w:rPr>
              <w:t>»</w:t>
            </w:r>
            <w:r>
              <w:rPr>
                <w:rtl/>
              </w:rPr>
              <w:t xml:space="preserve">. </w:t>
            </w:r>
            <w:r>
              <w:rPr>
                <w:rStyle w:val="libFootnotenumChar"/>
                <w:rtl/>
              </w:rPr>
              <w:t>(</w:t>
            </w:r>
            <w:r w:rsidRPr="00E5242F">
              <w:rPr>
                <w:rStyle w:val="libFootnotenumChar"/>
                <w:rtl/>
              </w:rPr>
              <w:t>2</w:t>
            </w:r>
            <w:r>
              <w:rPr>
                <w:rStyle w:val="libFootnotenumChar"/>
                <w:rtl/>
              </w:rPr>
              <w:t>)</w:t>
            </w:r>
            <w:r w:rsidRPr="00725071">
              <w:rPr>
                <w:rStyle w:val="libPoemTiniChar0"/>
                <w:rtl/>
              </w:rPr>
              <w:br/>
              <w:t> </w:t>
            </w:r>
          </w:p>
        </w:tc>
      </w:tr>
    </w:tbl>
    <w:p w:rsidR="00E42ECB" w:rsidRDefault="00E42ECB" w:rsidP="00E42ECB">
      <w:pPr>
        <w:pStyle w:val="libNormal"/>
      </w:pPr>
      <w:r>
        <w:rPr>
          <w:rFonts w:hint="cs"/>
          <w:rtl/>
        </w:rPr>
        <w:t>وروى</w:t>
      </w:r>
      <w:r>
        <w:rPr>
          <w:rtl/>
        </w:rPr>
        <w:t xml:space="preserve"> </w:t>
      </w:r>
      <w:r>
        <w:rPr>
          <w:rFonts w:hint="cs"/>
          <w:rtl/>
        </w:rPr>
        <w:t>البلاذري</w:t>
      </w:r>
      <w:r>
        <w:rPr>
          <w:rtl/>
        </w:rPr>
        <w:t xml:space="preserve"> </w:t>
      </w:r>
      <w:r>
        <w:rPr>
          <w:rFonts w:hint="cs"/>
          <w:rtl/>
        </w:rPr>
        <w:t>أيضاً</w:t>
      </w:r>
      <w:r>
        <w:rPr>
          <w:rtl/>
        </w:rPr>
        <w:t xml:space="preserve"> </w:t>
      </w:r>
      <w:r>
        <w:rPr>
          <w:rFonts w:hint="cs"/>
          <w:rtl/>
        </w:rPr>
        <w:t>قائلًا</w:t>
      </w:r>
      <w:r>
        <w:rPr>
          <w:rtl/>
        </w:rPr>
        <w:t>: «</w:t>
      </w:r>
      <w:r>
        <w:rPr>
          <w:rFonts w:hint="cs"/>
          <w:rtl/>
        </w:rPr>
        <w:t>و</w:t>
      </w:r>
      <w:r w:rsidR="003C1721">
        <w:rPr>
          <w:rFonts w:hint="cs"/>
          <w:rtl/>
        </w:rPr>
        <w:t>لم</w:t>
      </w:r>
      <w:r>
        <w:rPr>
          <w:rFonts w:hint="cs"/>
          <w:rtl/>
        </w:rPr>
        <w:t>ا</w:t>
      </w:r>
      <w:r>
        <w:rPr>
          <w:rtl/>
        </w:rPr>
        <w:t xml:space="preserve"> </w:t>
      </w:r>
      <w:r>
        <w:rPr>
          <w:rFonts w:hint="cs"/>
          <w:rtl/>
        </w:rPr>
        <w:t>صار</w:t>
      </w:r>
      <w:r>
        <w:rPr>
          <w:rtl/>
        </w:rPr>
        <w:t xml:space="preserve"> </w:t>
      </w:r>
      <w:r>
        <w:rPr>
          <w:rFonts w:hint="cs"/>
          <w:rtl/>
        </w:rPr>
        <w:t>الحسين</w:t>
      </w:r>
      <w:r>
        <w:rPr>
          <w:rtl/>
        </w:rPr>
        <w:t xml:space="preserve"> </w:t>
      </w:r>
      <w:r>
        <w:rPr>
          <w:rFonts w:hint="cs"/>
          <w:rtl/>
        </w:rPr>
        <w:t>إلى</w:t>
      </w:r>
      <w:r>
        <w:rPr>
          <w:rtl/>
        </w:rPr>
        <w:t xml:space="preserve"> </w:t>
      </w:r>
      <w:r>
        <w:rPr>
          <w:rFonts w:hint="cs"/>
          <w:rtl/>
        </w:rPr>
        <w:t>الصفاح</w:t>
      </w:r>
      <w:r>
        <w:rPr>
          <w:rtl/>
        </w:rPr>
        <w:t xml:space="preserve"> </w:t>
      </w:r>
      <w:r>
        <w:rPr>
          <w:rFonts w:hint="cs"/>
          <w:rtl/>
        </w:rPr>
        <w:t>لقيه</w:t>
      </w:r>
      <w:r>
        <w:rPr>
          <w:rtl/>
        </w:rPr>
        <w:t xml:space="preserve"> </w:t>
      </w:r>
      <w:r>
        <w:rPr>
          <w:rFonts w:hint="cs"/>
          <w:rtl/>
        </w:rPr>
        <w:t>الفرزدق</w:t>
      </w:r>
      <w:r>
        <w:rPr>
          <w:rtl/>
        </w:rPr>
        <w:t xml:space="preserve"> </w:t>
      </w:r>
      <w:r>
        <w:rPr>
          <w:rFonts w:hint="cs"/>
          <w:rtl/>
        </w:rPr>
        <w:t>ابن</w:t>
      </w:r>
      <w:r>
        <w:rPr>
          <w:rtl/>
        </w:rPr>
        <w:t xml:space="preserve"> </w:t>
      </w:r>
      <w:r>
        <w:rPr>
          <w:rFonts w:hint="cs"/>
          <w:rtl/>
        </w:rPr>
        <w:t>غالب</w:t>
      </w:r>
      <w:r>
        <w:rPr>
          <w:rtl/>
        </w:rPr>
        <w:t xml:space="preserve"> </w:t>
      </w:r>
      <w:r>
        <w:rPr>
          <w:rFonts w:hint="cs"/>
          <w:rtl/>
        </w:rPr>
        <w:t>الشاعر،</w:t>
      </w:r>
      <w:r>
        <w:rPr>
          <w:rtl/>
        </w:rPr>
        <w:t xml:space="preserve"> </w:t>
      </w:r>
      <w:r>
        <w:rPr>
          <w:rFonts w:hint="cs"/>
          <w:rtl/>
        </w:rPr>
        <w:t>فسأله</w:t>
      </w:r>
      <w:r>
        <w:rPr>
          <w:rtl/>
        </w:rPr>
        <w:t xml:space="preserve"> </w:t>
      </w:r>
      <w:r>
        <w:rPr>
          <w:rFonts w:hint="cs"/>
          <w:rtl/>
        </w:rPr>
        <w:t>عن</w:t>
      </w:r>
      <w:r>
        <w:rPr>
          <w:rtl/>
        </w:rPr>
        <w:t xml:space="preserve"> </w:t>
      </w:r>
      <w:r>
        <w:rPr>
          <w:rFonts w:hint="cs"/>
          <w:rtl/>
        </w:rPr>
        <w:t>أمر</w:t>
      </w:r>
      <w:r>
        <w:rPr>
          <w:rtl/>
        </w:rPr>
        <w:t xml:space="preserve"> </w:t>
      </w:r>
      <w:r>
        <w:rPr>
          <w:rFonts w:hint="cs"/>
          <w:rtl/>
        </w:rPr>
        <w:t>الناس</w:t>
      </w:r>
      <w:r>
        <w:rPr>
          <w:rtl/>
        </w:rPr>
        <w:t xml:space="preserve"> </w:t>
      </w:r>
      <w:r>
        <w:rPr>
          <w:rFonts w:hint="cs"/>
          <w:rtl/>
        </w:rPr>
        <w:t>وراءه،</w:t>
      </w:r>
      <w:r>
        <w:rPr>
          <w:rtl/>
        </w:rPr>
        <w:t xml:space="preserve"> </w:t>
      </w:r>
      <w:r>
        <w:rPr>
          <w:rFonts w:hint="cs"/>
          <w:rtl/>
        </w:rPr>
        <w:t>فقال</w:t>
      </w:r>
      <w:r>
        <w:rPr>
          <w:rtl/>
        </w:rPr>
        <w:t xml:space="preserve"> </w:t>
      </w:r>
      <w:r>
        <w:rPr>
          <w:rFonts w:hint="cs"/>
          <w:rtl/>
        </w:rPr>
        <w:t>له</w:t>
      </w:r>
      <w:r>
        <w:rPr>
          <w:rtl/>
        </w:rPr>
        <w:t xml:space="preserve"> </w:t>
      </w:r>
      <w:r>
        <w:rPr>
          <w:rFonts w:hint="cs"/>
          <w:rtl/>
        </w:rPr>
        <w:t>الفرزدق</w:t>
      </w:r>
      <w:r>
        <w:rPr>
          <w:rtl/>
        </w:rPr>
        <w:t xml:space="preserve">: </w:t>
      </w:r>
      <w:r>
        <w:rPr>
          <w:rFonts w:hint="cs"/>
          <w:rtl/>
        </w:rPr>
        <w:t>الخبير</w:t>
      </w:r>
      <w:r>
        <w:rPr>
          <w:rtl/>
        </w:rPr>
        <w:t xml:space="preserve"> </w:t>
      </w:r>
      <w:r>
        <w:rPr>
          <w:rFonts w:hint="cs"/>
          <w:rtl/>
        </w:rPr>
        <w:t>سألتَ،</w:t>
      </w:r>
      <w:r>
        <w:rPr>
          <w:rtl/>
        </w:rPr>
        <w:t xml:space="preserve"> </w:t>
      </w:r>
      <w:r>
        <w:rPr>
          <w:rFonts w:hint="cs"/>
          <w:rtl/>
        </w:rPr>
        <w:t>إنّ</w:t>
      </w:r>
      <w:r>
        <w:rPr>
          <w:rtl/>
        </w:rPr>
        <w:t xml:space="preserve"> </w:t>
      </w:r>
      <w:r>
        <w:rPr>
          <w:rFonts w:hint="cs"/>
          <w:rtl/>
        </w:rPr>
        <w:t>قلوب</w:t>
      </w:r>
      <w:r>
        <w:rPr>
          <w:rtl/>
        </w:rPr>
        <w:t xml:space="preserve"> </w:t>
      </w:r>
      <w:r>
        <w:rPr>
          <w:rFonts w:hint="cs"/>
          <w:rtl/>
        </w:rPr>
        <w:t>الناس</w:t>
      </w:r>
      <w:r>
        <w:rPr>
          <w:rtl/>
        </w:rPr>
        <w:t xml:space="preserve"> </w:t>
      </w:r>
      <w:r>
        <w:rPr>
          <w:rFonts w:hint="cs"/>
          <w:rtl/>
        </w:rPr>
        <w:t>معك</w:t>
      </w:r>
      <w:r>
        <w:rPr>
          <w:rtl/>
        </w:rPr>
        <w:t xml:space="preserve"> </w:t>
      </w:r>
      <w:r>
        <w:rPr>
          <w:rFonts w:hint="cs"/>
          <w:rtl/>
        </w:rPr>
        <w:t>وسيوفهم</w:t>
      </w:r>
      <w:r>
        <w:rPr>
          <w:rtl/>
        </w:rPr>
        <w:t xml:space="preserve"> </w:t>
      </w:r>
      <w:r>
        <w:rPr>
          <w:rFonts w:hint="cs"/>
          <w:rtl/>
        </w:rPr>
        <w:t>مع</w:t>
      </w:r>
      <w:r>
        <w:rPr>
          <w:rtl/>
        </w:rPr>
        <w:t xml:space="preserve"> </w:t>
      </w:r>
      <w:r>
        <w:rPr>
          <w:rFonts w:hint="cs"/>
          <w:rtl/>
        </w:rPr>
        <w:t>بني</w:t>
      </w:r>
      <w:r>
        <w:rPr>
          <w:rtl/>
        </w:rPr>
        <w:t xml:space="preserve"> </w:t>
      </w:r>
      <w:r>
        <w:rPr>
          <w:rFonts w:hint="cs"/>
          <w:rtl/>
        </w:rPr>
        <w:t>أميّة،</w:t>
      </w:r>
      <w:r>
        <w:rPr>
          <w:rtl/>
        </w:rPr>
        <w:t xml:space="preserve"> </w:t>
      </w:r>
      <w:r>
        <w:rPr>
          <w:rFonts w:hint="cs"/>
          <w:rtl/>
        </w:rPr>
        <w:t>والقضاء</w:t>
      </w:r>
      <w:r>
        <w:rPr>
          <w:rtl/>
        </w:rPr>
        <w:t xml:space="preserve"> </w:t>
      </w:r>
      <w:r>
        <w:rPr>
          <w:rFonts w:hint="cs"/>
          <w:rtl/>
        </w:rPr>
        <w:t>ينزل</w:t>
      </w:r>
      <w:r>
        <w:rPr>
          <w:rtl/>
        </w:rPr>
        <w:t xml:space="preserve"> </w:t>
      </w:r>
      <w:r>
        <w:rPr>
          <w:rFonts w:hint="cs"/>
          <w:rtl/>
        </w:rPr>
        <w:t>من</w:t>
      </w:r>
      <w:r>
        <w:rPr>
          <w:rtl/>
        </w:rPr>
        <w:t xml:space="preserve"> </w:t>
      </w:r>
      <w:r>
        <w:rPr>
          <w:rFonts w:hint="cs"/>
          <w:rtl/>
        </w:rPr>
        <w:t>السماء،</w:t>
      </w:r>
      <w:r>
        <w:rPr>
          <w:rtl/>
        </w:rPr>
        <w:t xml:space="preserve"> </w:t>
      </w:r>
      <w:r>
        <w:rPr>
          <w:rFonts w:hint="cs"/>
          <w:rtl/>
        </w:rPr>
        <w:t>واللّه</w:t>
      </w:r>
      <w:r>
        <w:rPr>
          <w:rtl/>
        </w:rPr>
        <w:t xml:space="preserve"> </w:t>
      </w:r>
      <w:r>
        <w:rPr>
          <w:rFonts w:hint="cs"/>
          <w:rtl/>
        </w:rPr>
        <w:t>يفعل</w:t>
      </w:r>
      <w:r>
        <w:rPr>
          <w:rtl/>
        </w:rPr>
        <w:t xml:space="preserve"> </w:t>
      </w:r>
      <w:r>
        <w:rPr>
          <w:rFonts w:hint="cs"/>
          <w:rtl/>
        </w:rPr>
        <w:t>مايشاء</w:t>
      </w:r>
      <w:r>
        <w:rPr>
          <w:rtl/>
        </w:rPr>
        <w:t xml:space="preserve">. </w:t>
      </w:r>
      <w:r>
        <w:rPr>
          <w:rFonts w:hint="cs"/>
          <w:rtl/>
        </w:rPr>
        <w:t>فقال</w:t>
      </w:r>
      <w:r>
        <w:rPr>
          <w:rtl/>
        </w:rPr>
        <w:t xml:space="preserve"> </w:t>
      </w:r>
      <w:r>
        <w:rPr>
          <w:rFonts w:hint="cs"/>
          <w:rtl/>
        </w:rPr>
        <w:t>الحسين</w:t>
      </w:r>
      <w:r>
        <w:rPr>
          <w:rtl/>
        </w:rPr>
        <w:t xml:space="preserve">: </w:t>
      </w:r>
      <w:r>
        <w:rPr>
          <w:rFonts w:hint="cs"/>
          <w:rtl/>
        </w:rPr>
        <w:t>صدقت</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وكذلك</w:t>
      </w:r>
      <w:r>
        <w:rPr>
          <w:rtl/>
        </w:rPr>
        <w:t xml:space="preserve"> </w:t>
      </w:r>
      <w:r>
        <w:rPr>
          <w:rFonts w:hint="cs"/>
          <w:rtl/>
        </w:rPr>
        <w:t>روى</w:t>
      </w:r>
      <w:r>
        <w:rPr>
          <w:rtl/>
        </w:rPr>
        <w:t xml:space="preserve"> </w:t>
      </w:r>
      <w:r>
        <w:rPr>
          <w:rFonts w:hint="cs"/>
          <w:rtl/>
        </w:rPr>
        <w:t>الدينوري</w:t>
      </w:r>
      <w:r>
        <w:rPr>
          <w:rtl/>
        </w:rPr>
        <w:t xml:space="preserve"> </w:t>
      </w:r>
      <w:r>
        <w:rPr>
          <w:rFonts w:hint="cs"/>
          <w:rtl/>
        </w:rPr>
        <w:t>أنّ</w:t>
      </w:r>
      <w:r>
        <w:rPr>
          <w:rtl/>
        </w:rPr>
        <w:t xml:space="preserve"> </w:t>
      </w:r>
      <w:r>
        <w:rPr>
          <w:rFonts w:hint="cs"/>
          <w:rtl/>
        </w:rPr>
        <w:t>الفرزدق</w:t>
      </w:r>
      <w:r>
        <w:rPr>
          <w:rtl/>
        </w:rPr>
        <w:t xml:space="preserve"> </w:t>
      </w:r>
      <w:r>
        <w:rPr>
          <w:rFonts w:hint="cs"/>
          <w:rtl/>
        </w:rPr>
        <w:t>لقي</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الصفاح</w:t>
      </w:r>
      <w:r>
        <w:rPr>
          <w:rtl/>
        </w:rPr>
        <w:t xml:space="preserve"> </w:t>
      </w:r>
      <w:r w:rsidR="00E5242F">
        <w:rPr>
          <w:rStyle w:val="libFootnotenumChar"/>
          <w:rtl/>
        </w:rPr>
        <w:t>(</w:t>
      </w:r>
      <w:r w:rsidRPr="00E5242F">
        <w:rPr>
          <w:rStyle w:val="libFootnotenumChar"/>
          <w:rtl/>
        </w:rPr>
        <w:t>4</w:t>
      </w:r>
      <w:r w:rsidR="00E5242F">
        <w:rPr>
          <w:rStyle w:val="libFootnotenumChar"/>
          <w:rtl/>
        </w:rPr>
        <w:t>)</w:t>
      </w:r>
      <w:r>
        <w:rPr>
          <w:rtl/>
        </w:rPr>
        <w:t xml:space="preserve"> </w:t>
      </w:r>
      <w:r>
        <w:rPr>
          <w:rFonts w:hint="cs"/>
          <w:rtl/>
        </w:rPr>
        <w:t>وكذلك</w:t>
      </w:r>
      <w:r>
        <w:rPr>
          <w:rtl/>
        </w:rPr>
        <w:t xml:space="preserve"> </w:t>
      </w:r>
      <w:r>
        <w:rPr>
          <w:rFonts w:hint="cs"/>
          <w:rtl/>
        </w:rPr>
        <w:t>روى</w:t>
      </w:r>
      <w:r>
        <w:rPr>
          <w:rtl/>
        </w:rPr>
        <w:t xml:space="preserve"> </w:t>
      </w:r>
      <w:r>
        <w:rPr>
          <w:rFonts w:hint="cs"/>
          <w:rtl/>
        </w:rPr>
        <w:t>ابن</w:t>
      </w:r>
      <w:r>
        <w:rPr>
          <w:rtl/>
        </w:rPr>
        <w:t xml:space="preserve"> </w:t>
      </w:r>
      <w:r>
        <w:rPr>
          <w:rFonts w:hint="cs"/>
          <w:rtl/>
        </w:rPr>
        <w:t>الأثير،</w:t>
      </w:r>
      <w:r>
        <w:rPr>
          <w:rtl/>
        </w:rPr>
        <w:t xml:space="preserve"> </w:t>
      </w:r>
      <w:r w:rsidR="00E5242F">
        <w:rPr>
          <w:rStyle w:val="libFootnotenumChar"/>
          <w:rtl/>
        </w:rPr>
        <w:t>(</w:t>
      </w:r>
      <w:r w:rsidRPr="00E5242F">
        <w:rPr>
          <w:rStyle w:val="libFootnotenumChar"/>
          <w:rtl/>
        </w:rPr>
        <w:t>5</w:t>
      </w:r>
      <w:r w:rsidR="00E5242F">
        <w:rPr>
          <w:rStyle w:val="libFootnotenumChar"/>
          <w:rtl/>
        </w:rPr>
        <w:t>)</w:t>
      </w:r>
      <w:r>
        <w:rPr>
          <w:rtl/>
        </w:rPr>
        <w:t xml:space="preserve"> </w:t>
      </w:r>
      <w:r>
        <w:rPr>
          <w:rFonts w:hint="cs"/>
          <w:rtl/>
        </w:rPr>
        <w:t>والطبري،</w:t>
      </w:r>
      <w:r>
        <w:rPr>
          <w:rtl/>
        </w:rPr>
        <w:t xml:space="preserve"> </w:t>
      </w:r>
      <w:r w:rsidR="00E5242F">
        <w:rPr>
          <w:rStyle w:val="libFootnotenumChar"/>
          <w:rtl/>
        </w:rPr>
        <w:t>(</w:t>
      </w:r>
      <w:r w:rsidRPr="00E5242F">
        <w:rPr>
          <w:rStyle w:val="libFootnotenumChar"/>
          <w:rtl/>
        </w:rPr>
        <w:t>6</w:t>
      </w:r>
      <w:r w:rsidR="00E5242F">
        <w:rPr>
          <w:rStyle w:val="libFootnotenumChar"/>
          <w:rtl/>
        </w:rPr>
        <w:t>)</w:t>
      </w:r>
      <w:r>
        <w:rPr>
          <w:rtl/>
        </w:rPr>
        <w:t xml:space="preserve"> </w:t>
      </w:r>
      <w:r>
        <w:rPr>
          <w:rFonts w:hint="cs"/>
          <w:rtl/>
        </w:rPr>
        <w:t>وابن</w:t>
      </w:r>
      <w:r>
        <w:rPr>
          <w:rtl/>
        </w:rPr>
        <w:t xml:space="preserve"> </w:t>
      </w:r>
      <w:r>
        <w:rPr>
          <w:rFonts w:hint="cs"/>
          <w:rtl/>
        </w:rPr>
        <w:t>مسكويه</w:t>
      </w:r>
      <w:r>
        <w:rPr>
          <w:rtl/>
        </w:rPr>
        <w:t xml:space="preserve"> </w:t>
      </w:r>
      <w:r w:rsidR="00E5242F">
        <w:rPr>
          <w:rStyle w:val="libFootnotenumChar"/>
          <w:rtl/>
        </w:rPr>
        <w:t>(</w:t>
      </w:r>
      <w:r w:rsidRPr="00E5242F">
        <w:rPr>
          <w:rStyle w:val="libFootnotenumChar"/>
          <w:rtl/>
        </w:rPr>
        <w:t>7</w:t>
      </w:r>
      <w:r w:rsidR="00E5242F">
        <w:rPr>
          <w:rStyle w:val="libFootnotenumChar"/>
          <w:rtl/>
        </w:rPr>
        <w:t>)</w:t>
      </w:r>
      <w:r>
        <w:rPr>
          <w:rtl/>
        </w:rPr>
        <w:t>.</w:t>
      </w:r>
    </w:p>
    <w:p w:rsidR="00E42ECB" w:rsidRDefault="00E42ECB" w:rsidP="007E1E2E">
      <w:pPr>
        <w:pStyle w:val="libLine"/>
      </w:pPr>
      <w:r>
        <w:rPr>
          <w:rtl/>
        </w:rPr>
        <w:t>____________________</w:t>
      </w:r>
    </w:p>
    <w:p w:rsidR="00144313" w:rsidRDefault="00144313" w:rsidP="00144313">
      <w:pPr>
        <w:pStyle w:val="libFootnote0"/>
      </w:pPr>
      <w:r>
        <w:rPr>
          <w:rtl/>
        </w:rPr>
        <w:t>(</w:t>
      </w:r>
      <w:r>
        <w:rPr>
          <w:rFonts w:hint="cs"/>
          <w:rtl/>
        </w:rPr>
        <w:t>1</w:t>
      </w:r>
      <w:r>
        <w:rPr>
          <w:rtl/>
        </w:rPr>
        <w:t>)</w:t>
      </w:r>
      <w:r w:rsidRPr="00B72302">
        <w:rPr>
          <w:rtl/>
        </w:rPr>
        <w:t xml:space="preserve"> </w:t>
      </w:r>
      <w:r>
        <w:rPr>
          <w:rFonts w:hint="cs"/>
          <w:rtl/>
        </w:rPr>
        <w:t>الفتوح</w:t>
      </w:r>
      <w:r>
        <w:rPr>
          <w:rtl/>
        </w:rPr>
        <w:t>،</w:t>
      </w:r>
      <w:r w:rsidRPr="00B72302">
        <w:rPr>
          <w:rtl/>
        </w:rPr>
        <w:t xml:space="preserve"> </w:t>
      </w:r>
      <w:r>
        <w:rPr>
          <w:rtl/>
        </w:rPr>
        <w:t>5: 41.</w:t>
      </w:r>
    </w:p>
    <w:p w:rsidR="00144313" w:rsidRDefault="00144313" w:rsidP="00144313">
      <w:pPr>
        <w:pStyle w:val="libFootnote0"/>
      </w:pPr>
      <w:r>
        <w:rPr>
          <w:rtl/>
        </w:rPr>
        <w:t>(</w:t>
      </w:r>
      <w:r>
        <w:rPr>
          <w:rFonts w:hint="cs"/>
          <w:rtl/>
        </w:rPr>
        <w:t>2</w:t>
      </w:r>
      <w:r>
        <w:rPr>
          <w:rtl/>
        </w:rPr>
        <w:t>)</w:t>
      </w:r>
      <w:r w:rsidRPr="00B72302">
        <w:rPr>
          <w:rtl/>
        </w:rPr>
        <w:t xml:space="preserve"> </w:t>
      </w:r>
      <w:r>
        <w:rPr>
          <w:rFonts w:hint="cs"/>
          <w:rtl/>
        </w:rPr>
        <w:t>معجم</w:t>
      </w:r>
      <w:r w:rsidRPr="00B72302">
        <w:rPr>
          <w:rtl/>
        </w:rPr>
        <w:t xml:space="preserve"> </w:t>
      </w:r>
      <w:r>
        <w:rPr>
          <w:rFonts w:hint="cs"/>
          <w:rtl/>
        </w:rPr>
        <w:t>البلدان</w:t>
      </w:r>
      <w:r>
        <w:rPr>
          <w:rtl/>
        </w:rPr>
        <w:t>،</w:t>
      </w:r>
      <w:r w:rsidRPr="00B72302">
        <w:rPr>
          <w:rtl/>
        </w:rPr>
        <w:t xml:space="preserve"> </w:t>
      </w:r>
      <w:r>
        <w:rPr>
          <w:rtl/>
        </w:rPr>
        <w:t>3: 412.</w:t>
      </w:r>
    </w:p>
    <w:p w:rsidR="00144313" w:rsidRDefault="00144313" w:rsidP="00144313">
      <w:pPr>
        <w:pStyle w:val="libFootnote0"/>
      </w:pPr>
      <w:r>
        <w:rPr>
          <w:rtl/>
        </w:rPr>
        <w:t>(</w:t>
      </w:r>
      <w:r>
        <w:rPr>
          <w:rFonts w:hint="cs"/>
          <w:rtl/>
        </w:rPr>
        <w:t>3</w:t>
      </w:r>
      <w:r>
        <w:rPr>
          <w:rtl/>
        </w:rPr>
        <w:t>)</w:t>
      </w:r>
      <w:r w:rsidRPr="00B72302">
        <w:rPr>
          <w:rtl/>
        </w:rPr>
        <w:t xml:space="preserve"> </w:t>
      </w:r>
      <w:r>
        <w:rPr>
          <w:rFonts w:hint="cs"/>
          <w:rtl/>
        </w:rPr>
        <w:t>أنساب</w:t>
      </w:r>
      <w:r w:rsidRPr="00B72302">
        <w:rPr>
          <w:rtl/>
        </w:rPr>
        <w:t xml:space="preserve"> </w:t>
      </w:r>
      <w:r>
        <w:rPr>
          <w:rFonts w:hint="cs"/>
          <w:rtl/>
        </w:rPr>
        <w:t>الأشراف</w:t>
      </w:r>
      <w:r>
        <w:rPr>
          <w:rtl/>
        </w:rPr>
        <w:t>،</w:t>
      </w:r>
      <w:r w:rsidRPr="00B72302">
        <w:rPr>
          <w:rtl/>
        </w:rPr>
        <w:t xml:space="preserve"> </w:t>
      </w:r>
      <w:r>
        <w:rPr>
          <w:rtl/>
        </w:rPr>
        <w:t>3: 376.</w:t>
      </w:r>
    </w:p>
    <w:p w:rsidR="00144313" w:rsidRDefault="00144313" w:rsidP="00144313">
      <w:pPr>
        <w:pStyle w:val="libFootnote0"/>
      </w:pPr>
      <w:r>
        <w:rPr>
          <w:rtl/>
        </w:rPr>
        <w:t>(</w:t>
      </w:r>
      <w:r>
        <w:rPr>
          <w:rFonts w:hint="cs"/>
          <w:rtl/>
        </w:rPr>
        <w:t>4</w:t>
      </w:r>
      <w:r>
        <w:rPr>
          <w:rtl/>
        </w:rPr>
        <w:t>)</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245.</w:t>
      </w:r>
    </w:p>
    <w:p w:rsidR="00144313" w:rsidRDefault="00144313" w:rsidP="00144313">
      <w:pPr>
        <w:pStyle w:val="libFootnote0"/>
      </w:pPr>
      <w:r>
        <w:rPr>
          <w:rtl/>
        </w:rPr>
        <w:t>(</w:t>
      </w:r>
      <w:r>
        <w:rPr>
          <w:rFonts w:hint="cs"/>
          <w:rtl/>
        </w:rPr>
        <w:t>5</w:t>
      </w:r>
      <w:r>
        <w:rPr>
          <w:rtl/>
        </w:rPr>
        <w:t>)</w:t>
      </w:r>
      <w:r w:rsidRPr="00B72302">
        <w:rPr>
          <w:rtl/>
        </w:rPr>
        <w:t xml:space="preserve"> </w:t>
      </w:r>
      <w:r>
        <w:rPr>
          <w:rFonts w:hint="cs"/>
          <w:rtl/>
        </w:rPr>
        <w:t>الكامل</w:t>
      </w:r>
      <w:r w:rsidRPr="00B72302">
        <w:rPr>
          <w:rtl/>
        </w:rPr>
        <w:t xml:space="preserve"> </w:t>
      </w:r>
      <w:r>
        <w:rPr>
          <w:rFonts w:hint="cs"/>
          <w:rtl/>
        </w:rPr>
        <w:t>في</w:t>
      </w:r>
      <w:r w:rsidRPr="00B72302">
        <w:rPr>
          <w:rtl/>
        </w:rPr>
        <w:t xml:space="preserve"> </w:t>
      </w:r>
      <w:r>
        <w:rPr>
          <w:rFonts w:hint="cs"/>
          <w:rtl/>
        </w:rPr>
        <w:t>التاريخ</w:t>
      </w:r>
      <w:r>
        <w:rPr>
          <w:rtl/>
        </w:rPr>
        <w:t>،</w:t>
      </w:r>
      <w:r w:rsidRPr="00B72302">
        <w:rPr>
          <w:rtl/>
        </w:rPr>
        <w:t xml:space="preserve"> </w:t>
      </w:r>
      <w:r>
        <w:rPr>
          <w:rtl/>
        </w:rPr>
        <w:t>3: 402.</w:t>
      </w:r>
    </w:p>
    <w:p w:rsidR="00144313" w:rsidRDefault="00144313" w:rsidP="00144313">
      <w:pPr>
        <w:pStyle w:val="libFootnote0"/>
      </w:pPr>
      <w:r>
        <w:rPr>
          <w:rtl/>
        </w:rPr>
        <w:t>(</w:t>
      </w:r>
      <w:r>
        <w:rPr>
          <w:rFonts w:hint="cs"/>
          <w:rtl/>
        </w:rPr>
        <w:t>6</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296.</w:t>
      </w:r>
    </w:p>
    <w:p w:rsidR="00144313" w:rsidRDefault="00144313" w:rsidP="00144313">
      <w:pPr>
        <w:pStyle w:val="libFootnote0"/>
      </w:pPr>
      <w:r>
        <w:rPr>
          <w:rtl/>
        </w:rPr>
        <w:t>(</w:t>
      </w:r>
      <w:r>
        <w:rPr>
          <w:rFonts w:hint="cs"/>
          <w:rtl/>
        </w:rPr>
        <w:t>7</w:t>
      </w:r>
      <w:r>
        <w:rPr>
          <w:rtl/>
        </w:rPr>
        <w:t>)</w:t>
      </w:r>
      <w:r w:rsidRPr="00B72302">
        <w:rPr>
          <w:rtl/>
        </w:rPr>
        <w:t xml:space="preserve"> </w:t>
      </w:r>
      <w:r>
        <w:rPr>
          <w:rFonts w:hint="cs"/>
          <w:rtl/>
        </w:rPr>
        <w:t>تجارب</w:t>
      </w:r>
      <w:r w:rsidRPr="00B72302">
        <w:rPr>
          <w:rtl/>
        </w:rPr>
        <w:t xml:space="preserve"> </w:t>
      </w:r>
      <w:r>
        <w:rPr>
          <w:rFonts w:hint="cs"/>
          <w:rtl/>
        </w:rPr>
        <w:t>الأمم</w:t>
      </w:r>
      <w:r>
        <w:rPr>
          <w:rtl/>
        </w:rPr>
        <w:t>،</w:t>
      </w:r>
      <w:r w:rsidRPr="00B72302">
        <w:rPr>
          <w:rtl/>
        </w:rPr>
        <w:t xml:space="preserve"> </w:t>
      </w:r>
      <w:r>
        <w:rPr>
          <w:rtl/>
        </w:rPr>
        <w:t>2: 56 - 5</w:t>
      </w:r>
      <w:r>
        <w:rPr>
          <w:rFonts w:hint="cs"/>
          <w:rtl/>
        </w:rPr>
        <w:t>7</w:t>
      </w:r>
      <w:r>
        <w:rPr>
          <w:rtl/>
        </w:rPr>
        <w:t>.</w:t>
      </w:r>
    </w:p>
    <w:p w:rsidR="00E42ECB" w:rsidRDefault="00E42ECB" w:rsidP="00E5242F">
      <w:pPr>
        <w:pStyle w:val="libNormal"/>
        <w:rPr>
          <w:rtl/>
        </w:rPr>
      </w:pPr>
      <w:r>
        <w:rPr>
          <w:rFonts w:hint="cs"/>
          <w:rtl/>
        </w:rPr>
        <w:br w:type="page"/>
      </w:r>
    </w:p>
    <w:p w:rsidR="00E42ECB" w:rsidRDefault="00E42ECB" w:rsidP="00144313">
      <w:pPr>
        <w:pStyle w:val="Heading3"/>
      </w:pPr>
      <w:bookmarkStart w:id="91" w:name="_Toc376177020"/>
      <w:r>
        <w:rPr>
          <w:rFonts w:hint="cs"/>
          <w:rtl/>
        </w:rPr>
        <w:lastRenderedPageBreak/>
        <w:t>أين</w:t>
      </w:r>
      <w:r>
        <w:rPr>
          <w:rtl/>
        </w:rPr>
        <w:t xml:space="preserve"> </w:t>
      </w:r>
      <w:r>
        <w:rPr>
          <w:rFonts w:hint="cs"/>
          <w:rtl/>
        </w:rPr>
        <w:t>لقي</w:t>
      </w:r>
      <w:r>
        <w:rPr>
          <w:rtl/>
        </w:rPr>
        <w:t xml:space="preserve"> </w:t>
      </w:r>
      <w:r>
        <w:rPr>
          <w:rFonts w:hint="cs"/>
          <w:rtl/>
        </w:rPr>
        <w:t>الفرزدق</w:t>
      </w:r>
      <w:r>
        <w:rPr>
          <w:rtl/>
        </w:rPr>
        <w:t xml:space="preserve"> </w:t>
      </w:r>
      <w:r>
        <w:rPr>
          <w:rFonts w:hint="cs"/>
          <w:rtl/>
        </w:rPr>
        <w:t>الإمام</w:t>
      </w:r>
      <w:r>
        <w:rPr>
          <w:rtl/>
        </w:rPr>
        <w:t xml:space="preserve"> </w:t>
      </w:r>
      <w:r w:rsidR="00A04838" w:rsidRPr="00144313">
        <w:rPr>
          <w:rStyle w:val="libAlaemHeading2Char"/>
          <w:rFonts w:hint="cs"/>
          <w:rtl/>
        </w:rPr>
        <w:t>عليه‌السلام</w:t>
      </w:r>
      <w:r>
        <w:rPr>
          <w:rtl/>
        </w:rPr>
        <w:t xml:space="preserve"> </w:t>
      </w:r>
      <w:r>
        <w:rPr>
          <w:rFonts w:hint="cs"/>
          <w:rtl/>
        </w:rPr>
        <w:t>بالضبط؟</w:t>
      </w:r>
      <w:bookmarkEnd w:id="91"/>
    </w:p>
    <w:p w:rsidR="00E42ECB" w:rsidRDefault="00E42ECB" w:rsidP="00E42ECB">
      <w:pPr>
        <w:pStyle w:val="libNormal"/>
      </w:pPr>
      <w:r>
        <w:rPr>
          <w:rFonts w:hint="cs"/>
          <w:rtl/>
        </w:rPr>
        <w:t>من</w:t>
      </w:r>
      <w:r>
        <w:rPr>
          <w:rtl/>
        </w:rPr>
        <w:t xml:space="preserve"> </w:t>
      </w:r>
      <w:r>
        <w:rPr>
          <w:rFonts w:hint="cs"/>
          <w:rtl/>
        </w:rPr>
        <w:t>الوقائع</w:t>
      </w:r>
      <w:r>
        <w:rPr>
          <w:rtl/>
        </w:rPr>
        <w:t xml:space="preserve"> </w:t>
      </w:r>
      <w:r>
        <w:rPr>
          <w:rFonts w:hint="cs"/>
          <w:rtl/>
        </w:rPr>
        <w:t>التي</w:t>
      </w:r>
      <w:r>
        <w:rPr>
          <w:rtl/>
        </w:rPr>
        <w:t xml:space="preserve"> </w:t>
      </w:r>
      <w:r>
        <w:rPr>
          <w:rFonts w:hint="cs"/>
          <w:rtl/>
        </w:rPr>
        <w:t>تفاوتت</w:t>
      </w:r>
      <w:r>
        <w:rPr>
          <w:rtl/>
        </w:rPr>
        <w:t xml:space="preserve"> </w:t>
      </w:r>
      <w:r>
        <w:rPr>
          <w:rFonts w:hint="cs"/>
          <w:rtl/>
        </w:rPr>
        <w:t>الروايات</w:t>
      </w:r>
      <w:r>
        <w:rPr>
          <w:rtl/>
        </w:rPr>
        <w:t xml:space="preserve"> </w:t>
      </w:r>
      <w:r>
        <w:rPr>
          <w:rFonts w:hint="cs"/>
          <w:rtl/>
        </w:rPr>
        <w:t>التأريخية</w:t>
      </w:r>
      <w:r>
        <w:rPr>
          <w:rtl/>
        </w:rPr>
        <w:t xml:space="preserve"> </w:t>
      </w:r>
      <w:r>
        <w:rPr>
          <w:rFonts w:hint="cs"/>
          <w:rtl/>
        </w:rPr>
        <w:t>تفاوتاً</w:t>
      </w:r>
      <w:r>
        <w:rPr>
          <w:rtl/>
        </w:rPr>
        <w:t xml:space="preserve"> </w:t>
      </w:r>
      <w:r>
        <w:rPr>
          <w:rFonts w:hint="cs"/>
          <w:rtl/>
        </w:rPr>
        <w:t>غير</w:t>
      </w:r>
      <w:r>
        <w:rPr>
          <w:rtl/>
        </w:rPr>
        <w:t xml:space="preserve"> </w:t>
      </w:r>
      <w:r>
        <w:rPr>
          <w:rFonts w:hint="cs"/>
          <w:rtl/>
        </w:rPr>
        <w:t>يسير</w:t>
      </w:r>
      <w:r>
        <w:rPr>
          <w:rtl/>
        </w:rPr>
        <w:t xml:space="preserve"> </w:t>
      </w:r>
      <w:r>
        <w:rPr>
          <w:rFonts w:hint="cs"/>
          <w:rtl/>
        </w:rPr>
        <w:t>فيها</w:t>
      </w:r>
      <w:r>
        <w:rPr>
          <w:rtl/>
        </w:rPr>
        <w:t xml:space="preserve"> </w:t>
      </w:r>
      <w:r>
        <w:rPr>
          <w:rFonts w:hint="cs"/>
          <w:rtl/>
        </w:rPr>
        <w:t>واقعة</w:t>
      </w:r>
      <w:r>
        <w:rPr>
          <w:rtl/>
        </w:rPr>
        <w:t xml:space="preserve"> </w:t>
      </w:r>
      <w:r>
        <w:rPr>
          <w:rFonts w:hint="cs"/>
          <w:rtl/>
        </w:rPr>
        <w:t>لقاء</w:t>
      </w:r>
      <w:r>
        <w:rPr>
          <w:rtl/>
        </w:rPr>
        <w:t xml:space="preserve"> </w:t>
      </w:r>
      <w:r>
        <w:rPr>
          <w:rFonts w:hint="cs"/>
          <w:rtl/>
        </w:rPr>
        <w:t>الفرزدق</w:t>
      </w:r>
      <w:r>
        <w:rPr>
          <w:rtl/>
        </w:rPr>
        <w:t xml:space="preserve"> </w:t>
      </w:r>
      <w:r>
        <w:rPr>
          <w:rFonts w:hint="cs"/>
          <w:rtl/>
        </w:rPr>
        <w:t>الشاعر</w:t>
      </w:r>
      <w:r>
        <w:rPr>
          <w:rtl/>
        </w:rPr>
        <w:t xml:space="preserve"> </w:t>
      </w:r>
      <w:r>
        <w:rPr>
          <w:rFonts w:hint="cs"/>
          <w:rtl/>
        </w:rPr>
        <w:t>مع</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خصوصاً</w:t>
      </w:r>
      <w:r>
        <w:rPr>
          <w:rtl/>
        </w:rPr>
        <w:t xml:space="preserve"> </w:t>
      </w:r>
      <w:r>
        <w:rPr>
          <w:rFonts w:hint="cs"/>
          <w:rtl/>
        </w:rPr>
        <w:t>في</w:t>
      </w:r>
      <w:r>
        <w:rPr>
          <w:rtl/>
        </w:rPr>
        <w:t xml:space="preserve"> </w:t>
      </w:r>
      <w:r>
        <w:rPr>
          <w:rFonts w:hint="cs"/>
          <w:rtl/>
        </w:rPr>
        <w:t>تحديد</w:t>
      </w:r>
      <w:r>
        <w:rPr>
          <w:rtl/>
        </w:rPr>
        <w:t xml:space="preserve"> </w:t>
      </w:r>
      <w:r>
        <w:rPr>
          <w:rFonts w:hint="cs"/>
          <w:rtl/>
        </w:rPr>
        <w:t>مكان</w:t>
      </w:r>
      <w:r>
        <w:rPr>
          <w:rtl/>
        </w:rPr>
        <w:t xml:space="preserve"> </w:t>
      </w:r>
      <w:r>
        <w:rPr>
          <w:rFonts w:hint="cs"/>
          <w:rtl/>
        </w:rPr>
        <w:t>هذا</w:t>
      </w:r>
      <w:r>
        <w:rPr>
          <w:rtl/>
        </w:rPr>
        <w:t xml:space="preserve"> </w:t>
      </w:r>
      <w:r>
        <w:rPr>
          <w:rFonts w:hint="cs"/>
          <w:rtl/>
        </w:rPr>
        <w:t>اللقاء</w:t>
      </w:r>
      <w:r>
        <w:rPr>
          <w:rtl/>
        </w:rPr>
        <w:t>.</w:t>
      </w:r>
    </w:p>
    <w:p w:rsidR="00E42ECB" w:rsidRDefault="00E42ECB" w:rsidP="00E42ECB">
      <w:pPr>
        <w:pStyle w:val="libNormal"/>
      </w:pPr>
      <w:r>
        <w:rPr>
          <w:rFonts w:hint="cs"/>
          <w:rtl/>
        </w:rPr>
        <w:t>نجد</w:t>
      </w:r>
      <w:r>
        <w:rPr>
          <w:rtl/>
        </w:rPr>
        <w:t xml:space="preserve"> </w:t>
      </w:r>
      <w:r>
        <w:rPr>
          <w:rFonts w:hint="cs"/>
          <w:rtl/>
        </w:rPr>
        <w:t>مِنَ</w:t>
      </w:r>
      <w:r>
        <w:rPr>
          <w:rtl/>
        </w:rPr>
        <w:t xml:space="preserve"> </w:t>
      </w:r>
      <w:r>
        <w:rPr>
          <w:rFonts w:hint="cs"/>
          <w:rtl/>
        </w:rPr>
        <w:t>المؤرّخين</w:t>
      </w:r>
      <w:r>
        <w:rPr>
          <w:rtl/>
        </w:rPr>
        <w:t xml:space="preserve"> </w:t>
      </w:r>
      <w:r>
        <w:rPr>
          <w:rFonts w:hint="cs"/>
          <w:rtl/>
        </w:rPr>
        <w:t>من</w:t>
      </w:r>
      <w:r>
        <w:rPr>
          <w:rtl/>
        </w:rPr>
        <w:t xml:space="preserve"> </w:t>
      </w:r>
      <w:r>
        <w:rPr>
          <w:rFonts w:hint="cs"/>
          <w:rtl/>
        </w:rPr>
        <w:t>لايذكر</w:t>
      </w:r>
      <w:r>
        <w:rPr>
          <w:rtl/>
        </w:rPr>
        <w:t xml:space="preserve"> </w:t>
      </w:r>
      <w:r>
        <w:rPr>
          <w:rFonts w:hint="cs"/>
          <w:rtl/>
        </w:rPr>
        <w:t>المنزل</w:t>
      </w:r>
      <w:r>
        <w:rPr>
          <w:rtl/>
        </w:rPr>
        <w:t xml:space="preserve"> </w:t>
      </w:r>
      <w:r>
        <w:rPr>
          <w:rFonts w:hint="cs"/>
          <w:rtl/>
        </w:rPr>
        <w:t>لامن</w:t>
      </w:r>
      <w:r>
        <w:rPr>
          <w:rtl/>
        </w:rPr>
        <w:t xml:space="preserve"> </w:t>
      </w:r>
      <w:r>
        <w:rPr>
          <w:rFonts w:hint="cs"/>
          <w:rtl/>
        </w:rPr>
        <w:t>قريب</w:t>
      </w:r>
      <w:r>
        <w:rPr>
          <w:rtl/>
        </w:rPr>
        <w:t xml:space="preserve"> </w:t>
      </w:r>
      <w:r>
        <w:rPr>
          <w:rFonts w:hint="cs"/>
          <w:rtl/>
        </w:rPr>
        <w:t>ولابعيد،</w:t>
      </w:r>
      <w:r>
        <w:rPr>
          <w:rtl/>
        </w:rPr>
        <w:t xml:space="preserve"> </w:t>
      </w:r>
      <w:r>
        <w:rPr>
          <w:rFonts w:hint="cs"/>
          <w:rtl/>
        </w:rPr>
        <w:t>كالإربلي</w:t>
      </w:r>
      <w:r>
        <w:rPr>
          <w:rtl/>
        </w:rPr>
        <w:t xml:space="preserve"> (</w:t>
      </w:r>
      <w:r>
        <w:rPr>
          <w:rFonts w:hint="cs"/>
          <w:rtl/>
        </w:rPr>
        <w:t>ره</w:t>
      </w:r>
      <w:r>
        <w:rPr>
          <w:rtl/>
        </w:rPr>
        <w:t xml:space="preserve">) </w:t>
      </w:r>
      <w:r>
        <w:rPr>
          <w:rFonts w:hint="cs"/>
          <w:rtl/>
        </w:rPr>
        <w:t>حيث</w:t>
      </w:r>
      <w:r>
        <w:rPr>
          <w:rtl/>
        </w:rPr>
        <w:t xml:space="preserve"> </w:t>
      </w:r>
      <w:r>
        <w:rPr>
          <w:rFonts w:hint="cs"/>
          <w:rtl/>
        </w:rPr>
        <w:t>يقول</w:t>
      </w:r>
      <w:r>
        <w:rPr>
          <w:rtl/>
        </w:rPr>
        <w:t>: «</w:t>
      </w:r>
      <w:r>
        <w:rPr>
          <w:rFonts w:hint="cs"/>
          <w:rtl/>
        </w:rPr>
        <w:t>وقال</w:t>
      </w:r>
      <w:r>
        <w:rPr>
          <w:rtl/>
        </w:rPr>
        <w:t xml:space="preserve"> </w:t>
      </w:r>
      <w:r>
        <w:rPr>
          <w:rFonts w:hint="cs"/>
          <w:rtl/>
        </w:rPr>
        <w:t>الفرزدق</w:t>
      </w:r>
      <w:r>
        <w:rPr>
          <w:rtl/>
        </w:rPr>
        <w:t xml:space="preserve"> </w:t>
      </w:r>
      <w:r>
        <w:rPr>
          <w:rFonts w:hint="cs"/>
          <w:rtl/>
        </w:rPr>
        <w:t>لقيني</w:t>
      </w:r>
      <w:r>
        <w:rPr>
          <w:rtl/>
        </w:rPr>
        <w:t xml:space="preserve"> </w:t>
      </w:r>
      <w:r>
        <w:rPr>
          <w:rFonts w:hint="cs"/>
          <w:rtl/>
        </w:rPr>
        <w:t>الحسين</w:t>
      </w:r>
      <w:r>
        <w:rPr>
          <w:rtl/>
        </w:rPr>
        <w:t xml:space="preserve"> </w:t>
      </w:r>
      <w:r>
        <w:rPr>
          <w:rFonts w:hint="cs"/>
          <w:rtl/>
        </w:rPr>
        <w:t>في</w:t>
      </w:r>
      <w:r>
        <w:rPr>
          <w:rtl/>
        </w:rPr>
        <w:t xml:space="preserve"> </w:t>
      </w:r>
      <w:r>
        <w:rPr>
          <w:rFonts w:hint="cs"/>
          <w:rtl/>
        </w:rPr>
        <w:t>منصرفي</w:t>
      </w:r>
      <w:r>
        <w:rPr>
          <w:rtl/>
        </w:rPr>
        <w:t xml:space="preserve"> </w:t>
      </w:r>
      <w:r>
        <w:rPr>
          <w:rFonts w:hint="cs"/>
          <w:rtl/>
        </w:rPr>
        <w:t>من</w:t>
      </w:r>
      <w:r>
        <w:rPr>
          <w:rtl/>
        </w:rPr>
        <w:t xml:space="preserve"> </w:t>
      </w:r>
      <w:r>
        <w:rPr>
          <w:rFonts w:hint="cs"/>
          <w:rtl/>
        </w:rPr>
        <w:t>الكوفة</w:t>
      </w:r>
      <w:r>
        <w:rPr>
          <w:rtl/>
        </w:rPr>
        <w:t xml:space="preserve"> ..»</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ومنهم</w:t>
      </w:r>
      <w:r>
        <w:rPr>
          <w:rtl/>
        </w:rPr>
        <w:t xml:space="preserve"> </w:t>
      </w:r>
      <w:r>
        <w:rPr>
          <w:rFonts w:hint="cs"/>
          <w:rtl/>
        </w:rPr>
        <w:t>من</w:t>
      </w:r>
      <w:r>
        <w:rPr>
          <w:rtl/>
        </w:rPr>
        <w:t xml:space="preserve"> </w:t>
      </w:r>
      <w:r>
        <w:rPr>
          <w:rFonts w:hint="cs"/>
          <w:rtl/>
        </w:rPr>
        <w:t>يذكر</w:t>
      </w:r>
      <w:r>
        <w:rPr>
          <w:rtl/>
        </w:rPr>
        <w:t xml:space="preserve"> </w:t>
      </w:r>
      <w:r>
        <w:rPr>
          <w:rFonts w:hint="cs"/>
          <w:rtl/>
        </w:rPr>
        <w:t>أنّ</w:t>
      </w:r>
      <w:r>
        <w:rPr>
          <w:rtl/>
        </w:rPr>
        <w:t xml:space="preserve"> </w:t>
      </w:r>
      <w:r>
        <w:rPr>
          <w:rFonts w:hint="cs"/>
          <w:rtl/>
        </w:rPr>
        <w:t>هذا</w:t>
      </w:r>
      <w:r>
        <w:rPr>
          <w:rtl/>
        </w:rPr>
        <w:t xml:space="preserve"> </w:t>
      </w:r>
      <w:r>
        <w:rPr>
          <w:rFonts w:hint="cs"/>
          <w:rtl/>
        </w:rPr>
        <w:t>اللقاء</w:t>
      </w:r>
      <w:r>
        <w:rPr>
          <w:rtl/>
        </w:rPr>
        <w:t xml:space="preserve"> </w:t>
      </w:r>
      <w:r>
        <w:rPr>
          <w:rFonts w:hint="cs"/>
          <w:rtl/>
        </w:rPr>
        <w:t>كان</w:t>
      </w:r>
      <w:r>
        <w:rPr>
          <w:rtl/>
        </w:rPr>
        <w:t xml:space="preserve"> </w:t>
      </w:r>
      <w:r>
        <w:rPr>
          <w:rFonts w:hint="cs"/>
          <w:rtl/>
        </w:rPr>
        <w:t>في</w:t>
      </w:r>
      <w:r>
        <w:rPr>
          <w:rtl/>
        </w:rPr>
        <w:t xml:space="preserve"> </w:t>
      </w:r>
      <w:r>
        <w:rPr>
          <w:rFonts w:hint="cs"/>
          <w:rtl/>
        </w:rPr>
        <w:t>أرض</w:t>
      </w:r>
      <w:r>
        <w:rPr>
          <w:rtl/>
        </w:rPr>
        <w:t xml:space="preserve"> </w:t>
      </w:r>
      <w:r>
        <w:rPr>
          <w:rFonts w:hint="cs"/>
          <w:rtl/>
        </w:rPr>
        <w:t>الحرم</w:t>
      </w:r>
      <w:r>
        <w:rPr>
          <w:rtl/>
        </w:rPr>
        <w:t xml:space="preserve"> </w:t>
      </w:r>
      <w:r>
        <w:rPr>
          <w:rFonts w:hint="cs"/>
          <w:rtl/>
        </w:rPr>
        <w:t>وخارج</w:t>
      </w:r>
      <w:r>
        <w:rPr>
          <w:rtl/>
        </w:rPr>
        <w:t xml:space="preserve"> </w:t>
      </w:r>
      <w:r>
        <w:rPr>
          <w:rFonts w:hint="cs"/>
          <w:rtl/>
        </w:rPr>
        <w:t>مكّة،</w:t>
      </w:r>
      <w:r>
        <w:rPr>
          <w:rtl/>
        </w:rPr>
        <w:t xml:space="preserve"> </w:t>
      </w:r>
      <w:r>
        <w:rPr>
          <w:rFonts w:hint="cs"/>
          <w:rtl/>
        </w:rPr>
        <w:t>كما</w:t>
      </w:r>
      <w:r>
        <w:rPr>
          <w:rtl/>
        </w:rPr>
        <w:t xml:space="preserve"> </w:t>
      </w:r>
      <w:r>
        <w:rPr>
          <w:rFonts w:hint="cs"/>
          <w:rtl/>
        </w:rPr>
        <w:t>مرّ</w:t>
      </w:r>
      <w:r>
        <w:rPr>
          <w:rtl/>
        </w:rPr>
        <w:t xml:space="preserve"> </w:t>
      </w:r>
      <w:r>
        <w:rPr>
          <w:rFonts w:hint="cs"/>
          <w:rtl/>
        </w:rPr>
        <w:t>في</w:t>
      </w:r>
      <w:r>
        <w:rPr>
          <w:rtl/>
        </w:rPr>
        <w:t xml:space="preserve"> </w:t>
      </w:r>
      <w:r>
        <w:rPr>
          <w:rFonts w:hint="cs"/>
          <w:rtl/>
        </w:rPr>
        <w:t>رواية</w:t>
      </w:r>
      <w:r>
        <w:rPr>
          <w:rtl/>
        </w:rPr>
        <w:t xml:space="preserve"> </w:t>
      </w:r>
      <w:r>
        <w:rPr>
          <w:rFonts w:hint="cs"/>
          <w:rtl/>
        </w:rPr>
        <w:t>الشيخ</w:t>
      </w:r>
      <w:r>
        <w:rPr>
          <w:rtl/>
        </w:rPr>
        <w:t xml:space="preserve"> </w:t>
      </w:r>
      <w:r>
        <w:rPr>
          <w:rFonts w:hint="cs"/>
          <w:rtl/>
        </w:rPr>
        <w:t>المفيد</w:t>
      </w:r>
      <w:r>
        <w:rPr>
          <w:rtl/>
        </w:rPr>
        <w:t xml:space="preserve"> (</w:t>
      </w:r>
      <w:r>
        <w:rPr>
          <w:rFonts w:hint="cs"/>
          <w:rtl/>
        </w:rPr>
        <w:t>ره</w:t>
      </w:r>
      <w:r>
        <w:rPr>
          <w:rtl/>
        </w:rPr>
        <w:t xml:space="preserve">) </w:t>
      </w:r>
      <w:r>
        <w:rPr>
          <w:rFonts w:hint="cs"/>
          <w:rtl/>
        </w:rPr>
        <w:t>والطبري،</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ومنهم</w:t>
      </w:r>
      <w:r>
        <w:rPr>
          <w:rtl/>
        </w:rPr>
        <w:t xml:space="preserve"> </w:t>
      </w:r>
      <w:r>
        <w:rPr>
          <w:rFonts w:hint="cs"/>
          <w:rtl/>
        </w:rPr>
        <w:t>من</w:t>
      </w:r>
      <w:r>
        <w:rPr>
          <w:rtl/>
        </w:rPr>
        <w:t xml:space="preserve"> </w:t>
      </w:r>
      <w:r>
        <w:rPr>
          <w:rFonts w:hint="cs"/>
          <w:rtl/>
        </w:rPr>
        <w:t>يشخّص</w:t>
      </w:r>
      <w:r>
        <w:rPr>
          <w:rtl/>
        </w:rPr>
        <w:t xml:space="preserve"> </w:t>
      </w:r>
      <w:r>
        <w:rPr>
          <w:rFonts w:hint="cs"/>
          <w:rtl/>
        </w:rPr>
        <w:t>مكانه</w:t>
      </w:r>
      <w:r>
        <w:rPr>
          <w:rtl/>
        </w:rPr>
        <w:t xml:space="preserve"> </w:t>
      </w:r>
      <w:r>
        <w:rPr>
          <w:rFonts w:hint="cs"/>
          <w:rtl/>
        </w:rPr>
        <w:t>في</w:t>
      </w:r>
      <w:r>
        <w:rPr>
          <w:rtl/>
        </w:rPr>
        <w:t xml:space="preserve"> </w:t>
      </w:r>
      <w:r>
        <w:rPr>
          <w:rFonts w:hint="cs"/>
          <w:rtl/>
        </w:rPr>
        <w:t>أرض</w:t>
      </w:r>
      <w:r>
        <w:rPr>
          <w:rtl/>
        </w:rPr>
        <w:t xml:space="preserve"> </w:t>
      </w:r>
      <w:r>
        <w:rPr>
          <w:rFonts w:hint="cs"/>
          <w:rtl/>
        </w:rPr>
        <w:t>الحرم</w:t>
      </w:r>
      <w:r>
        <w:rPr>
          <w:rtl/>
        </w:rPr>
        <w:t xml:space="preserve"> </w:t>
      </w:r>
      <w:r>
        <w:rPr>
          <w:rFonts w:hint="cs"/>
          <w:rtl/>
        </w:rPr>
        <w:t>كسبط</w:t>
      </w:r>
      <w:r>
        <w:rPr>
          <w:rtl/>
        </w:rPr>
        <w:t xml:space="preserve"> </w:t>
      </w:r>
      <w:r>
        <w:rPr>
          <w:rFonts w:hint="cs"/>
          <w:rtl/>
        </w:rPr>
        <w:t>ابن</w:t>
      </w:r>
      <w:r>
        <w:rPr>
          <w:rtl/>
        </w:rPr>
        <w:t xml:space="preserve"> </w:t>
      </w:r>
      <w:r>
        <w:rPr>
          <w:rFonts w:hint="cs"/>
          <w:rtl/>
        </w:rPr>
        <w:t>الجوزي</w:t>
      </w:r>
      <w:r>
        <w:rPr>
          <w:rtl/>
        </w:rPr>
        <w:t xml:space="preserve"> </w:t>
      </w:r>
      <w:r>
        <w:rPr>
          <w:rFonts w:hint="cs"/>
          <w:rtl/>
        </w:rPr>
        <w:t>حيث</w:t>
      </w:r>
      <w:r>
        <w:rPr>
          <w:rtl/>
        </w:rPr>
        <w:t xml:space="preserve"> </w:t>
      </w:r>
      <w:r>
        <w:rPr>
          <w:rFonts w:hint="cs"/>
          <w:rtl/>
        </w:rPr>
        <w:t>قال</w:t>
      </w:r>
      <w:r>
        <w:rPr>
          <w:rtl/>
        </w:rPr>
        <w:t>: «</w:t>
      </w:r>
      <w:r>
        <w:rPr>
          <w:rFonts w:hint="cs"/>
          <w:rtl/>
        </w:rPr>
        <w:t>ف</w:t>
      </w:r>
      <w:r w:rsidR="003C1721">
        <w:rPr>
          <w:rFonts w:hint="cs"/>
          <w:rtl/>
        </w:rPr>
        <w:t>لم</w:t>
      </w:r>
      <w:r>
        <w:rPr>
          <w:rFonts w:hint="cs"/>
          <w:rtl/>
        </w:rPr>
        <w:t>ا</w:t>
      </w:r>
      <w:r>
        <w:rPr>
          <w:rtl/>
        </w:rPr>
        <w:t xml:space="preserve"> </w:t>
      </w:r>
      <w:r>
        <w:rPr>
          <w:rFonts w:hint="cs"/>
          <w:rtl/>
        </w:rPr>
        <w:t>وصل</w:t>
      </w:r>
      <w:r>
        <w:rPr>
          <w:rtl/>
        </w:rPr>
        <w:t xml:space="preserve"> </w:t>
      </w:r>
      <w:r>
        <w:rPr>
          <w:rFonts w:hint="cs"/>
          <w:rtl/>
        </w:rPr>
        <w:t>بستان</w:t>
      </w:r>
      <w:r>
        <w:rPr>
          <w:rtl/>
        </w:rPr>
        <w:t xml:space="preserve"> </w:t>
      </w:r>
      <w:r>
        <w:rPr>
          <w:rFonts w:hint="cs"/>
          <w:rtl/>
        </w:rPr>
        <w:t>بني</w:t>
      </w:r>
      <w:r>
        <w:rPr>
          <w:rtl/>
        </w:rPr>
        <w:t xml:space="preserve"> </w:t>
      </w:r>
      <w:r>
        <w:rPr>
          <w:rFonts w:hint="cs"/>
          <w:rtl/>
        </w:rPr>
        <w:t>عامر</w:t>
      </w:r>
      <w:r>
        <w:rPr>
          <w:rtl/>
        </w:rPr>
        <w:t xml:space="preserve"> </w:t>
      </w:r>
      <w:r>
        <w:rPr>
          <w:rFonts w:hint="cs"/>
          <w:rtl/>
        </w:rPr>
        <w:t>لقي</w:t>
      </w:r>
      <w:r>
        <w:rPr>
          <w:rtl/>
        </w:rPr>
        <w:t xml:space="preserve"> </w:t>
      </w:r>
      <w:r>
        <w:rPr>
          <w:rFonts w:hint="cs"/>
          <w:rtl/>
        </w:rPr>
        <w:t>الفرزدق</w:t>
      </w:r>
      <w:r>
        <w:rPr>
          <w:rtl/>
        </w:rPr>
        <w:t xml:space="preserve"> </w:t>
      </w:r>
      <w:r>
        <w:rPr>
          <w:rFonts w:hint="cs"/>
          <w:rtl/>
        </w:rPr>
        <w:t>الشاعر</w:t>
      </w:r>
      <w:r>
        <w:rPr>
          <w:rtl/>
        </w:rPr>
        <w:t xml:space="preserve"> ..»</w:t>
      </w:r>
      <w:r>
        <w:rPr>
          <w:rFonts w:hint="cs"/>
          <w:rtl/>
        </w:rPr>
        <w:t>،</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ومنهم</w:t>
      </w:r>
      <w:r>
        <w:rPr>
          <w:rtl/>
        </w:rPr>
        <w:t xml:space="preserve"> </w:t>
      </w:r>
      <w:r>
        <w:rPr>
          <w:rFonts w:hint="cs"/>
          <w:rtl/>
        </w:rPr>
        <w:t>من</w:t>
      </w:r>
      <w:r>
        <w:rPr>
          <w:rtl/>
        </w:rPr>
        <w:t xml:space="preserve"> </w:t>
      </w:r>
      <w:r>
        <w:rPr>
          <w:rFonts w:hint="cs"/>
          <w:rtl/>
        </w:rPr>
        <w:t>روى</w:t>
      </w:r>
      <w:r>
        <w:rPr>
          <w:rtl/>
        </w:rPr>
        <w:t xml:space="preserve"> </w:t>
      </w:r>
      <w:r>
        <w:rPr>
          <w:rFonts w:hint="cs"/>
          <w:rtl/>
        </w:rPr>
        <w:t>أنهما</w:t>
      </w:r>
      <w:r>
        <w:rPr>
          <w:rtl/>
        </w:rPr>
        <w:t xml:space="preserve"> </w:t>
      </w:r>
      <w:r>
        <w:rPr>
          <w:rFonts w:hint="cs"/>
          <w:rtl/>
        </w:rPr>
        <w:t>التقيا</w:t>
      </w:r>
      <w:r>
        <w:rPr>
          <w:rtl/>
        </w:rPr>
        <w:t xml:space="preserve"> </w:t>
      </w:r>
      <w:r>
        <w:rPr>
          <w:rFonts w:hint="cs"/>
          <w:rtl/>
        </w:rPr>
        <w:t>في</w:t>
      </w:r>
      <w:r>
        <w:rPr>
          <w:rtl/>
        </w:rPr>
        <w:t xml:space="preserve"> </w:t>
      </w:r>
      <w:r>
        <w:rPr>
          <w:rFonts w:hint="cs"/>
          <w:rtl/>
        </w:rPr>
        <w:t>ذات</w:t>
      </w:r>
      <w:r>
        <w:rPr>
          <w:rtl/>
        </w:rPr>
        <w:t xml:space="preserve"> </w:t>
      </w:r>
      <w:r>
        <w:rPr>
          <w:rFonts w:hint="cs"/>
          <w:rtl/>
        </w:rPr>
        <w:t>عرق،</w:t>
      </w:r>
      <w:r>
        <w:rPr>
          <w:rtl/>
        </w:rPr>
        <w:t xml:space="preserve"> </w:t>
      </w:r>
      <w:r>
        <w:rPr>
          <w:rFonts w:hint="cs"/>
          <w:rtl/>
        </w:rPr>
        <w:t>كابن</w:t>
      </w:r>
      <w:r>
        <w:rPr>
          <w:rtl/>
        </w:rPr>
        <w:t xml:space="preserve"> </w:t>
      </w:r>
      <w:r>
        <w:rPr>
          <w:rFonts w:hint="cs"/>
          <w:rtl/>
        </w:rPr>
        <w:t>عساكر،</w:t>
      </w:r>
      <w:r>
        <w:rPr>
          <w:rtl/>
        </w:rPr>
        <w:t xml:space="preserve"> </w:t>
      </w:r>
      <w:r>
        <w:rPr>
          <w:rFonts w:hint="cs"/>
          <w:rtl/>
        </w:rPr>
        <w:t>والبلاذري،</w:t>
      </w:r>
      <w:r>
        <w:rPr>
          <w:rtl/>
        </w:rPr>
        <w:t xml:space="preserve"> </w:t>
      </w:r>
      <w:r w:rsidR="00E5242F">
        <w:rPr>
          <w:rStyle w:val="libFootnotenumChar"/>
          <w:rtl/>
        </w:rPr>
        <w:t>(</w:t>
      </w:r>
      <w:r w:rsidRPr="00E5242F">
        <w:rPr>
          <w:rStyle w:val="libFootnotenumChar"/>
          <w:rtl/>
        </w:rPr>
        <w:t>4</w:t>
      </w:r>
      <w:r w:rsidR="00E5242F">
        <w:rPr>
          <w:rStyle w:val="libFootnotenumChar"/>
          <w:rtl/>
        </w:rPr>
        <w:t>)</w:t>
      </w:r>
      <w:r>
        <w:rPr>
          <w:rtl/>
        </w:rPr>
        <w:t xml:space="preserve"> </w:t>
      </w:r>
      <w:r>
        <w:rPr>
          <w:rFonts w:hint="cs"/>
          <w:rtl/>
        </w:rPr>
        <w:t>ومنهم</w:t>
      </w:r>
      <w:r>
        <w:rPr>
          <w:rtl/>
        </w:rPr>
        <w:t xml:space="preserve"> </w:t>
      </w:r>
      <w:r>
        <w:rPr>
          <w:rFonts w:hint="cs"/>
          <w:rtl/>
        </w:rPr>
        <w:t>من</w:t>
      </w:r>
      <w:r>
        <w:rPr>
          <w:rtl/>
        </w:rPr>
        <w:t xml:space="preserve"> </w:t>
      </w:r>
      <w:r>
        <w:rPr>
          <w:rFonts w:hint="cs"/>
          <w:rtl/>
        </w:rPr>
        <w:t>قال</w:t>
      </w:r>
      <w:r>
        <w:rPr>
          <w:rtl/>
        </w:rPr>
        <w:t xml:space="preserve"> </w:t>
      </w:r>
      <w:r>
        <w:rPr>
          <w:rFonts w:hint="cs"/>
          <w:rtl/>
        </w:rPr>
        <w:t>في</w:t>
      </w:r>
      <w:r>
        <w:rPr>
          <w:rtl/>
        </w:rPr>
        <w:t xml:space="preserve"> </w:t>
      </w:r>
      <w:r>
        <w:rPr>
          <w:rFonts w:hint="cs"/>
          <w:rtl/>
        </w:rPr>
        <w:t>الشقوق،</w:t>
      </w:r>
      <w:r>
        <w:rPr>
          <w:rtl/>
        </w:rPr>
        <w:t xml:space="preserve"> </w:t>
      </w:r>
      <w:r>
        <w:rPr>
          <w:rFonts w:hint="cs"/>
          <w:rtl/>
        </w:rPr>
        <w:t>كابن</w:t>
      </w:r>
      <w:r>
        <w:rPr>
          <w:rtl/>
        </w:rPr>
        <w:t xml:space="preserve"> </w:t>
      </w:r>
      <w:r>
        <w:rPr>
          <w:rFonts w:hint="cs"/>
          <w:rtl/>
        </w:rPr>
        <w:t>شهر</w:t>
      </w:r>
      <w:r>
        <w:rPr>
          <w:rtl/>
        </w:rPr>
        <w:t xml:space="preserve"> </w:t>
      </w:r>
      <w:r>
        <w:rPr>
          <w:rFonts w:hint="cs"/>
          <w:rtl/>
        </w:rPr>
        <w:t>آشوب،</w:t>
      </w:r>
      <w:r>
        <w:rPr>
          <w:rtl/>
        </w:rPr>
        <w:t xml:space="preserve"> </w:t>
      </w:r>
      <w:r>
        <w:rPr>
          <w:rFonts w:hint="cs"/>
          <w:rtl/>
        </w:rPr>
        <w:t>والأربلي</w:t>
      </w:r>
      <w:r>
        <w:rPr>
          <w:rtl/>
        </w:rPr>
        <w:t xml:space="preserve"> </w:t>
      </w:r>
      <w:r>
        <w:rPr>
          <w:rFonts w:hint="cs"/>
          <w:rtl/>
        </w:rPr>
        <w:t>في</w:t>
      </w:r>
      <w:r>
        <w:rPr>
          <w:rtl/>
        </w:rPr>
        <w:t xml:space="preserve"> </w:t>
      </w:r>
      <w:r>
        <w:rPr>
          <w:rFonts w:hint="cs"/>
          <w:rtl/>
        </w:rPr>
        <w:t>قول</w:t>
      </w:r>
      <w:r>
        <w:rPr>
          <w:rtl/>
        </w:rPr>
        <w:t xml:space="preserve"> </w:t>
      </w:r>
      <w:r>
        <w:rPr>
          <w:rFonts w:hint="cs"/>
          <w:rtl/>
        </w:rPr>
        <w:t>ثانٍ،</w:t>
      </w:r>
      <w:r>
        <w:rPr>
          <w:rtl/>
        </w:rPr>
        <w:t xml:space="preserve"> </w:t>
      </w:r>
      <w:r w:rsidR="00E5242F">
        <w:rPr>
          <w:rStyle w:val="libFootnotenumChar"/>
          <w:rtl/>
        </w:rPr>
        <w:t>(</w:t>
      </w:r>
      <w:r w:rsidRPr="00E5242F">
        <w:rPr>
          <w:rStyle w:val="libFootnotenumChar"/>
          <w:rtl/>
        </w:rPr>
        <w:t>5</w:t>
      </w:r>
      <w:r w:rsidR="00E5242F">
        <w:rPr>
          <w:rStyle w:val="libFootnotenumChar"/>
          <w:rtl/>
        </w:rPr>
        <w:t>)</w:t>
      </w:r>
      <w:r>
        <w:rPr>
          <w:rtl/>
        </w:rPr>
        <w:t xml:space="preserve"> </w:t>
      </w:r>
      <w:r>
        <w:rPr>
          <w:rFonts w:hint="cs"/>
          <w:rtl/>
        </w:rPr>
        <w:t>ومنهم</w:t>
      </w:r>
      <w:r>
        <w:rPr>
          <w:rtl/>
        </w:rPr>
        <w:t xml:space="preserve"> </w:t>
      </w:r>
      <w:r>
        <w:rPr>
          <w:rFonts w:hint="cs"/>
          <w:rtl/>
        </w:rPr>
        <w:t>من</w:t>
      </w:r>
      <w:r>
        <w:rPr>
          <w:rtl/>
        </w:rPr>
        <w:t xml:space="preserve"> </w:t>
      </w:r>
      <w:r>
        <w:rPr>
          <w:rFonts w:hint="cs"/>
          <w:rtl/>
        </w:rPr>
        <w:t>قال</w:t>
      </w:r>
      <w:r>
        <w:rPr>
          <w:rtl/>
        </w:rPr>
        <w:t xml:space="preserve"> </w:t>
      </w:r>
      <w:r>
        <w:rPr>
          <w:rFonts w:hint="cs"/>
          <w:rtl/>
        </w:rPr>
        <w:t>في</w:t>
      </w:r>
      <w:r>
        <w:rPr>
          <w:rtl/>
        </w:rPr>
        <w:t xml:space="preserve"> </w:t>
      </w:r>
      <w:r>
        <w:rPr>
          <w:rFonts w:hint="cs"/>
          <w:rtl/>
        </w:rPr>
        <w:t>الصفاح،</w:t>
      </w:r>
      <w:r>
        <w:rPr>
          <w:rtl/>
        </w:rPr>
        <w:t xml:space="preserve"> </w:t>
      </w:r>
      <w:r>
        <w:rPr>
          <w:rFonts w:hint="cs"/>
          <w:rtl/>
        </w:rPr>
        <w:t>كالبلاذري،</w:t>
      </w:r>
      <w:r>
        <w:rPr>
          <w:rtl/>
        </w:rPr>
        <w:t xml:space="preserve"> </w:t>
      </w:r>
      <w:r>
        <w:rPr>
          <w:rFonts w:hint="cs"/>
          <w:rtl/>
        </w:rPr>
        <w:t>وابن</w:t>
      </w:r>
      <w:r>
        <w:rPr>
          <w:rtl/>
        </w:rPr>
        <w:t xml:space="preserve"> </w:t>
      </w:r>
      <w:r>
        <w:rPr>
          <w:rFonts w:hint="cs"/>
          <w:rtl/>
        </w:rPr>
        <w:t>الأثير،</w:t>
      </w:r>
      <w:r>
        <w:rPr>
          <w:rtl/>
        </w:rPr>
        <w:t xml:space="preserve"> </w:t>
      </w:r>
      <w:r>
        <w:rPr>
          <w:rFonts w:hint="cs"/>
          <w:rtl/>
        </w:rPr>
        <w:t>والطبري،</w:t>
      </w:r>
      <w:r>
        <w:rPr>
          <w:rtl/>
        </w:rPr>
        <w:t xml:space="preserve"> </w:t>
      </w:r>
      <w:r>
        <w:rPr>
          <w:rFonts w:hint="cs"/>
          <w:rtl/>
        </w:rPr>
        <w:t>وابن</w:t>
      </w:r>
      <w:r>
        <w:rPr>
          <w:rtl/>
        </w:rPr>
        <w:t xml:space="preserve"> </w:t>
      </w:r>
      <w:r>
        <w:rPr>
          <w:rFonts w:hint="cs"/>
          <w:rtl/>
        </w:rPr>
        <w:t>مسكويه،</w:t>
      </w:r>
      <w:r>
        <w:rPr>
          <w:rtl/>
        </w:rPr>
        <w:t xml:space="preserve"> </w:t>
      </w:r>
      <w:r>
        <w:rPr>
          <w:rFonts w:hint="cs"/>
          <w:rtl/>
        </w:rPr>
        <w:t>والحموي،</w:t>
      </w:r>
      <w:r>
        <w:rPr>
          <w:rtl/>
        </w:rPr>
        <w:t xml:space="preserve"> </w:t>
      </w:r>
      <w:r>
        <w:rPr>
          <w:rFonts w:hint="cs"/>
          <w:rtl/>
        </w:rPr>
        <w:t>والدينوري،</w:t>
      </w:r>
      <w:r>
        <w:rPr>
          <w:rtl/>
        </w:rPr>
        <w:t xml:space="preserve"> </w:t>
      </w:r>
      <w:r w:rsidR="00E5242F">
        <w:rPr>
          <w:rStyle w:val="libFootnotenumChar"/>
          <w:rtl/>
        </w:rPr>
        <w:t>(</w:t>
      </w:r>
      <w:r w:rsidRPr="00E5242F">
        <w:rPr>
          <w:rStyle w:val="libFootnotenumChar"/>
          <w:rtl/>
        </w:rPr>
        <w:t>6</w:t>
      </w:r>
      <w:r w:rsidR="00E5242F">
        <w:rPr>
          <w:rStyle w:val="libFootnotenumChar"/>
          <w:rtl/>
        </w:rPr>
        <w:t>)</w:t>
      </w:r>
      <w:r>
        <w:rPr>
          <w:rtl/>
        </w:rPr>
        <w:t xml:space="preserve"> </w:t>
      </w:r>
      <w:r>
        <w:rPr>
          <w:rFonts w:hint="cs"/>
          <w:rtl/>
        </w:rPr>
        <w:t>ومنهم</w:t>
      </w:r>
      <w:r>
        <w:rPr>
          <w:rtl/>
        </w:rPr>
        <w:t xml:space="preserve"> </w:t>
      </w:r>
      <w:r>
        <w:rPr>
          <w:rFonts w:hint="cs"/>
          <w:rtl/>
        </w:rPr>
        <w:t>من</w:t>
      </w:r>
      <w:r>
        <w:rPr>
          <w:rtl/>
        </w:rPr>
        <w:t xml:space="preserve"> </w:t>
      </w:r>
      <w:r>
        <w:rPr>
          <w:rFonts w:hint="cs"/>
          <w:rtl/>
        </w:rPr>
        <w:t>قال</w:t>
      </w:r>
      <w:r>
        <w:rPr>
          <w:rtl/>
        </w:rPr>
        <w:t xml:space="preserve"> </w:t>
      </w:r>
      <w:r>
        <w:rPr>
          <w:rFonts w:hint="cs"/>
          <w:rtl/>
        </w:rPr>
        <w:t>إنهما</w:t>
      </w:r>
      <w:r>
        <w:rPr>
          <w:rtl/>
        </w:rPr>
        <w:t xml:space="preserve"> </w:t>
      </w:r>
      <w:r>
        <w:rPr>
          <w:rFonts w:hint="cs"/>
          <w:rtl/>
        </w:rPr>
        <w:t>التقيا</w:t>
      </w:r>
      <w:r>
        <w:rPr>
          <w:rtl/>
        </w:rPr>
        <w:t xml:space="preserve"> </w:t>
      </w:r>
      <w:r>
        <w:rPr>
          <w:rFonts w:hint="cs"/>
          <w:rtl/>
        </w:rPr>
        <w:t>بعد</w:t>
      </w:r>
      <w:r>
        <w:rPr>
          <w:rtl/>
        </w:rPr>
        <w:t xml:space="preserve"> </w:t>
      </w:r>
      <w:r>
        <w:rPr>
          <w:rFonts w:hint="cs"/>
          <w:rtl/>
        </w:rPr>
        <w:t>خروج</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منطقة</w:t>
      </w:r>
      <w:r>
        <w:rPr>
          <w:rtl/>
        </w:rPr>
        <w:t xml:space="preserve"> </w:t>
      </w:r>
      <w:r>
        <w:rPr>
          <w:rFonts w:hint="cs"/>
          <w:rtl/>
        </w:rPr>
        <w:t>زُبالة،</w:t>
      </w:r>
      <w:r>
        <w:rPr>
          <w:rtl/>
        </w:rPr>
        <w:t xml:space="preserve"> </w:t>
      </w:r>
      <w:r>
        <w:rPr>
          <w:rFonts w:hint="cs"/>
          <w:rtl/>
        </w:rPr>
        <w:t>كالسيّد</w:t>
      </w:r>
      <w:r>
        <w:rPr>
          <w:rtl/>
        </w:rPr>
        <w:t xml:space="preserve"> </w:t>
      </w:r>
      <w:r>
        <w:rPr>
          <w:rFonts w:hint="cs"/>
          <w:rtl/>
        </w:rPr>
        <w:t>ابن</w:t>
      </w:r>
      <w:r>
        <w:rPr>
          <w:rtl/>
        </w:rPr>
        <w:t xml:space="preserve"> </w:t>
      </w:r>
      <w:r>
        <w:rPr>
          <w:rFonts w:hint="cs"/>
          <w:rtl/>
        </w:rPr>
        <w:t>طاووس</w:t>
      </w:r>
      <w:r>
        <w:rPr>
          <w:rtl/>
        </w:rPr>
        <w:t xml:space="preserve"> (</w:t>
      </w:r>
      <w:r>
        <w:rPr>
          <w:rFonts w:hint="cs"/>
          <w:rtl/>
        </w:rPr>
        <w:t>ره</w:t>
      </w:r>
      <w:r>
        <w:rPr>
          <w:rtl/>
        </w:rPr>
        <w:t xml:space="preserve">) </w:t>
      </w:r>
      <w:r>
        <w:rPr>
          <w:rFonts w:hint="cs"/>
          <w:rtl/>
        </w:rPr>
        <w:t>حيث</w:t>
      </w:r>
      <w:r>
        <w:rPr>
          <w:rtl/>
        </w:rPr>
        <w:t xml:space="preserve"> </w:t>
      </w:r>
      <w:r>
        <w:rPr>
          <w:rFonts w:hint="cs"/>
          <w:rtl/>
        </w:rPr>
        <w:t>قال</w:t>
      </w:r>
      <w:r>
        <w:rPr>
          <w:rtl/>
        </w:rPr>
        <w:t>: «</w:t>
      </w:r>
      <w:r>
        <w:rPr>
          <w:rFonts w:hint="cs"/>
          <w:rtl/>
        </w:rPr>
        <w:t>ثمّ</w:t>
      </w:r>
      <w:r>
        <w:rPr>
          <w:rtl/>
        </w:rPr>
        <w:t xml:space="preserve"> </w:t>
      </w:r>
      <w:r>
        <w:rPr>
          <w:rFonts w:hint="cs"/>
          <w:rtl/>
        </w:rPr>
        <w:t>إنّ</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سار</w:t>
      </w:r>
      <w:r>
        <w:rPr>
          <w:rtl/>
        </w:rPr>
        <w:t xml:space="preserve"> </w:t>
      </w:r>
      <w:r>
        <w:rPr>
          <w:rFonts w:hint="cs"/>
          <w:rtl/>
        </w:rPr>
        <w:t>من</w:t>
      </w:r>
      <w:r>
        <w:rPr>
          <w:rtl/>
        </w:rPr>
        <w:t xml:space="preserve"> </w:t>
      </w:r>
      <w:r>
        <w:rPr>
          <w:rFonts w:hint="cs"/>
          <w:rtl/>
        </w:rPr>
        <w:t>زُبالة</w:t>
      </w:r>
      <w:r>
        <w:rPr>
          <w:rtl/>
        </w:rPr>
        <w:t xml:space="preserve"> </w:t>
      </w:r>
      <w:r>
        <w:rPr>
          <w:rFonts w:hint="cs"/>
          <w:rtl/>
        </w:rPr>
        <w:t>قاصداً</w:t>
      </w:r>
      <w:r>
        <w:rPr>
          <w:rtl/>
        </w:rPr>
        <w:t xml:space="preserve"> </w:t>
      </w:r>
      <w:r>
        <w:rPr>
          <w:rFonts w:hint="cs"/>
          <w:rtl/>
        </w:rPr>
        <w:t>لما</w:t>
      </w:r>
      <w:r>
        <w:rPr>
          <w:rtl/>
        </w:rPr>
        <w:t xml:space="preserve"> </w:t>
      </w:r>
      <w:r>
        <w:rPr>
          <w:rFonts w:hint="cs"/>
          <w:rtl/>
        </w:rPr>
        <w:t>دعاه</w:t>
      </w:r>
      <w:r>
        <w:rPr>
          <w:rtl/>
        </w:rPr>
        <w:t xml:space="preserve"> </w:t>
      </w:r>
      <w:r>
        <w:rPr>
          <w:rFonts w:hint="cs"/>
          <w:rtl/>
        </w:rPr>
        <w:t>اللّه</w:t>
      </w:r>
      <w:r>
        <w:rPr>
          <w:rtl/>
        </w:rPr>
        <w:t xml:space="preserve"> </w:t>
      </w:r>
      <w:r>
        <w:rPr>
          <w:rFonts w:hint="cs"/>
          <w:rtl/>
        </w:rPr>
        <w:t>إليه</w:t>
      </w:r>
      <w:r>
        <w:rPr>
          <w:rtl/>
        </w:rPr>
        <w:t xml:space="preserve"> </w:t>
      </w:r>
      <w:r>
        <w:rPr>
          <w:rFonts w:hint="cs"/>
          <w:rtl/>
        </w:rPr>
        <w:t>فلقيه</w:t>
      </w:r>
      <w:r>
        <w:rPr>
          <w:rtl/>
        </w:rPr>
        <w:t xml:space="preserve"> </w:t>
      </w:r>
      <w:r>
        <w:rPr>
          <w:rFonts w:hint="cs"/>
          <w:rtl/>
        </w:rPr>
        <w:t>الفرزدق</w:t>
      </w:r>
      <w:r>
        <w:rPr>
          <w:rtl/>
        </w:rPr>
        <w:t xml:space="preserve"> </w:t>
      </w:r>
      <w:r>
        <w:rPr>
          <w:rFonts w:hint="cs"/>
          <w:rtl/>
        </w:rPr>
        <w:t>الشاعر</w:t>
      </w:r>
      <w:r>
        <w:rPr>
          <w:rtl/>
        </w:rPr>
        <w:t xml:space="preserve"> ..». </w:t>
      </w:r>
      <w:r w:rsidR="00E5242F">
        <w:rPr>
          <w:rStyle w:val="libFootnotenumChar"/>
          <w:rtl/>
        </w:rPr>
        <w:t>(</w:t>
      </w:r>
      <w:r w:rsidRPr="00E5242F">
        <w:rPr>
          <w:rStyle w:val="libFootnotenumChar"/>
          <w:rtl/>
        </w:rPr>
        <w:t>7</w:t>
      </w:r>
      <w:r w:rsidR="00E5242F">
        <w:rPr>
          <w:rStyle w:val="libFootnotenumChar"/>
          <w:rtl/>
        </w:rPr>
        <w:t>)</w:t>
      </w:r>
    </w:p>
    <w:p w:rsidR="00E42ECB" w:rsidRDefault="00E42ECB" w:rsidP="007E1E2E">
      <w:pPr>
        <w:pStyle w:val="libLine"/>
      </w:pPr>
      <w:r>
        <w:rPr>
          <w:rtl/>
        </w:rPr>
        <w:t>____________________</w:t>
      </w:r>
    </w:p>
    <w:p w:rsidR="00144313" w:rsidRDefault="00144313" w:rsidP="00144313">
      <w:pPr>
        <w:pStyle w:val="libFootnote0"/>
      </w:pPr>
      <w:r>
        <w:rPr>
          <w:rtl/>
        </w:rPr>
        <w:t>(</w:t>
      </w:r>
      <w:r>
        <w:rPr>
          <w:rFonts w:hint="cs"/>
          <w:rtl/>
        </w:rPr>
        <w:t>1</w:t>
      </w:r>
      <w:r>
        <w:rPr>
          <w:rtl/>
        </w:rPr>
        <w:t>)</w:t>
      </w:r>
      <w:r w:rsidRPr="00B72302">
        <w:rPr>
          <w:rtl/>
        </w:rPr>
        <w:t xml:space="preserve"> </w:t>
      </w:r>
      <w:r>
        <w:rPr>
          <w:rFonts w:hint="cs"/>
          <w:rtl/>
        </w:rPr>
        <w:t>كشف</w:t>
      </w:r>
      <w:r w:rsidRPr="00B72302">
        <w:rPr>
          <w:rtl/>
        </w:rPr>
        <w:t xml:space="preserve"> </w:t>
      </w:r>
      <w:r>
        <w:rPr>
          <w:rFonts w:hint="cs"/>
          <w:rtl/>
        </w:rPr>
        <w:t>الغمة</w:t>
      </w:r>
      <w:r>
        <w:rPr>
          <w:rtl/>
        </w:rPr>
        <w:t>،</w:t>
      </w:r>
      <w:r w:rsidRPr="00B72302">
        <w:rPr>
          <w:rtl/>
        </w:rPr>
        <w:t xml:space="preserve"> </w:t>
      </w:r>
      <w:r>
        <w:rPr>
          <w:rtl/>
        </w:rPr>
        <w:t>2: 32.</w:t>
      </w:r>
    </w:p>
    <w:p w:rsidR="00144313" w:rsidRDefault="00144313" w:rsidP="00144313">
      <w:pPr>
        <w:pStyle w:val="libFootnote0"/>
      </w:pPr>
      <w:r>
        <w:rPr>
          <w:rtl/>
        </w:rPr>
        <w:t>(</w:t>
      </w:r>
      <w:r>
        <w:rPr>
          <w:rFonts w:hint="cs"/>
          <w:rtl/>
        </w:rPr>
        <w:t>2</w:t>
      </w:r>
      <w:r>
        <w:rPr>
          <w:rtl/>
        </w:rPr>
        <w:t>)</w:t>
      </w:r>
      <w:r w:rsidRPr="00B72302">
        <w:rPr>
          <w:rtl/>
        </w:rPr>
        <w:t xml:space="preserve"> </w:t>
      </w:r>
      <w:r>
        <w:rPr>
          <w:rFonts w:hint="cs"/>
          <w:rtl/>
        </w:rPr>
        <w:t>الإرشاد</w:t>
      </w:r>
      <w:r>
        <w:rPr>
          <w:rtl/>
        </w:rPr>
        <w:t>:</w:t>
      </w:r>
      <w:r w:rsidRPr="00B72302">
        <w:rPr>
          <w:rtl/>
        </w:rPr>
        <w:t xml:space="preserve"> </w:t>
      </w:r>
      <w:r>
        <w:rPr>
          <w:rtl/>
        </w:rPr>
        <w:t>201</w:t>
      </w:r>
      <w:r>
        <w:rPr>
          <w:rFonts w:hint="cs"/>
          <w:rtl/>
        </w:rPr>
        <w:t>؛</w:t>
      </w:r>
      <w:r w:rsidRPr="00B72302">
        <w:rPr>
          <w:rtl/>
        </w:rPr>
        <w:t xml:space="preserve"> </w:t>
      </w:r>
      <w:r>
        <w:rPr>
          <w:rFonts w:hint="cs"/>
          <w:rtl/>
        </w:rPr>
        <w:t>وتاريخ</w:t>
      </w:r>
      <w:r w:rsidRPr="00B72302">
        <w:rPr>
          <w:rtl/>
        </w:rPr>
        <w:t xml:space="preserve"> </w:t>
      </w:r>
      <w:r>
        <w:rPr>
          <w:rFonts w:hint="cs"/>
          <w:rtl/>
        </w:rPr>
        <w:t>الطبري</w:t>
      </w:r>
      <w:r>
        <w:rPr>
          <w:rtl/>
        </w:rPr>
        <w:t>،</w:t>
      </w:r>
      <w:r w:rsidRPr="00B72302">
        <w:rPr>
          <w:rtl/>
        </w:rPr>
        <w:t xml:space="preserve"> </w:t>
      </w:r>
      <w:r>
        <w:rPr>
          <w:rtl/>
        </w:rPr>
        <w:t>3: 296.</w:t>
      </w:r>
    </w:p>
    <w:p w:rsidR="00144313" w:rsidRDefault="00144313" w:rsidP="00144313">
      <w:pPr>
        <w:pStyle w:val="libFootnote0"/>
      </w:pPr>
      <w:r>
        <w:rPr>
          <w:rtl/>
        </w:rPr>
        <w:t>(</w:t>
      </w:r>
      <w:r>
        <w:rPr>
          <w:rFonts w:hint="cs"/>
          <w:rtl/>
        </w:rPr>
        <w:t>3</w:t>
      </w:r>
      <w:r>
        <w:rPr>
          <w:rtl/>
        </w:rPr>
        <w:t>)</w:t>
      </w:r>
      <w:r w:rsidRPr="00B72302">
        <w:rPr>
          <w:rtl/>
        </w:rPr>
        <w:t xml:space="preserve"> </w:t>
      </w:r>
      <w:r>
        <w:rPr>
          <w:rFonts w:hint="cs"/>
          <w:rtl/>
        </w:rPr>
        <w:t>تذكرة</w:t>
      </w:r>
      <w:r w:rsidRPr="00B72302">
        <w:rPr>
          <w:rtl/>
        </w:rPr>
        <w:t xml:space="preserve"> </w:t>
      </w:r>
      <w:r>
        <w:rPr>
          <w:rFonts w:hint="cs"/>
          <w:rtl/>
        </w:rPr>
        <w:t>الخواص</w:t>
      </w:r>
      <w:r>
        <w:rPr>
          <w:rtl/>
        </w:rPr>
        <w:t>:</w:t>
      </w:r>
      <w:r w:rsidRPr="00B72302">
        <w:rPr>
          <w:rtl/>
        </w:rPr>
        <w:t xml:space="preserve"> </w:t>
      </w:r>
      <w:r>
        <w:rPr>
          <w:rtl/>
        </w:rPr>
        <w:t>217.</w:t>
      </w:r>
    </w:p>
    <w:p w:rsidR="00144313" w:rsidRDefault="00144313" w:rsidP="00144313">
      <w:pPr>
        <w:pStyle w:val="libFootnote0"/>
      </w:pPr>
      <w:r>
        <w:rPr>
          <w:rtl/>
        </w:rPr>
        <w:t>(</w:t>
      </w:r>
      <w:r>
        <w:rPr>
          <w:rFonts w:hint="cs"/>
          <w:rtl/>
        </w:rPr>
        <w:t>4</w:t>
      </w:r>
      <w:r>
        <w:rPr>
          <w:rtl/>
        </w:rPr>
        <w:t>)</w:t>
      </w:r>
      <w:r w:rsidRPr="00B72302">
        <w:rPr>
          <w:rtl/>
        </w:rPr>
        <w:t xml:space="preserve"> </w:t>
      </w:r>
      <w:r>
        <w:rPr>
          <w:rFonts w:hint="cs"/>
          <w:rtl/>
        </w:rPr>
        <w:t>تاريخ</w:t>
      </w:r>
      <w:r w:rsidRPr="00B72302">
        <w:rPr>
          <w:rtl/>
        </w:rPr>
        <w:t xml:space="preserve"> </w:t>
      </w:r>
      <w:r>
        <w:rPr>
          <w:rFonts w:hint="cs"/>
          <w:rtl/>
        </w:rPr>
        <w:t>ابن</w:t>
      </w:r>
      <w:r w:rsidRPr="00B72302">
        <w:rPr>
          <w:rtl/>
        </w:rPr>
        <w:t xml:space="preserve"> </w:t>
      </w:r>
      <w:r>
        <w:rPr>
          <w:rFonts w:hint="cs"/>
          <w:rtl/>
        </w:rPr>
        <w:t>عساكر،</w:t>
      </w:r>
      <w:r w:rsidRPr="00B72302">
        <w:rPr>
          <w:rtl/>
        </w:rPr>
        <w:t xml:space="preserve"> </w:t>
      </w:r>
      <w:r>
        <w:rPr>
          <w:rFonts w:hint="cs"/>
          <w:rtl/>
        </w:rPr>
        <w:t>ترجمة</w:t>
      </w:r>
      <w:r w:rsidRPr="00B72302">
        <w:rPr>
          <w:rtl/>
        </w:rPr>
        <w:t xml:space="preserve"> </w:t>
      </w:r>
      <w:r>
        <w:rPr>
          <w:rFonts w:hint="cs"/>
          <w:rtl/>
        </w:rPr>
        <w:t>الإمام</w:t>
      </w:r>
      <w:r w:rsidRPr="00B72302">
        <w:rPr>
          <w:rtl/>
        </w:rPr>
        <w:t xml:space="preserve"> </w:t>
      </w:r>
      <w:r>
        <w:rPr>
          <w:rFonts w:hint="cs"/>
          <w:rtl/>
        </w:rPr>
        <w:t xml:space="preserve">الحسين </w:t>
      </w:r>
      <w:r w:rsidRPr="00E54BEF">
        <w:rPr>
          <w:rStyle w:val="libFootnoteAlaemChar"/>
          <w:rFonts w:hint="cs"/>
          <w:rtl/>
        </w:rPr>
        <w:t>عليه‌السلام</w:t>
      </w:r>
      <w:r>
        <w:rPr>
          <w:rtl/>
        </w:rPr>
        <w:t>:</w:t>
      </w:r>
      <w:r w:rsidRPr="00B72302">
        <w:rPr>
          <w:rtl/>
        </w:rPr>
        <w:t xml:space="preserve"> </w:t>
      </w:r>
      <w:r>
        <w:rPr>
          <w:rtl/>
        </w:rPr>
        <w:t>303</w:t>
      </w:r>
      <w:r>
        <w:rPr>
          <w:rFonts w:hint="cs"/>
          <w:rtl/>
        </w:rPr>
        <w:t>،</w:t>
      </w:r>
      <w:r w:rsidRPr="00B72302">
        <w:rPr>
          <w:rtl/>
        </w:rPr>
        <w:t xml:space="preserve"> </w:t>
      </w:r>
      <w:r>
        <w:rPr>
          <w:rFonts w:hint="cs"/>
          <w:rtl/>
        </w:rPr>
        <w:t>رقم</w:t>
      </w:r>
      <w:r w:rsidRPr="00B72302">
        <w:rPr>
          <w:rtl/>
        </w:rPr>
        <w:t xml:space="preserve"> </w:t>
      </w:r>
      <w:r>
        <w:rPr>
          <w:rtl/>
        </w:rPr>
        <w:t>261</w:t>
      </w:r>
      <w:r>
        <w:rPr>
          <w:rFonts w:hint="cs"/>
          <w:rtl/>
        </w:rPr>
        <w:t>؛</w:t>
      </w:r>
      <w:r w:rsidRPr="00B72302">
        <w:rPr>
          <w:rtl/>
        </w:rPr>
        <w:t xml:space="preserve"> </w:t>
      </w:r>
      <w:r>
        <w:rPr>
          <w:rFonts w:hint="cs"/>
          <w:rtl/>
        </w:rPr>
        <w:t>وأنساب</w:t>
      </w:r>
      <w:r w:rsidRPr="00B72302">
        <w:rPr>
          <w:rtl/>
        </w:rPr>
        <w:t xml:space="preserve"> </w:t>
      </w:r>
      <w:r>
        <w:rPr>
          <w:rFonts w:hint="cs"/>
          <w:rtl/>
        </w:rPr>
        <w:t>الأشراف</w:t>
      </w:r>
      <w:r>
        <w:rPr>
          <w:rtl/>
        </w:rPr>
        <w:t>،</w:t>
      </w:r>
      <w:r w:rsidRPr="00B72302">
        <w:rPr>
          <w:rtl/>
        </w:rPr>
        <w:t xml:space="preserve"> </w:t>
      </w:r>
      <w:r>
        <w:rPr>
          <w:rtl/>
        </w:rPr>
        <w:t>3: 377.</w:t>
      </w:r>
    </w:p>
    <w:p w:rsidR="00144313" w:rsidRDefault="00144313" w:rsidP="00144313">
      <w:pPr>
        <w:pStyle w:val="libFootnote0"/>
      </w:pPr>
      <w:r>
        <w:rPr>
          <w:rtl/>
        </w:rPr>
        <w:t>(</w:t>
      </w:r>
      <w:r>
        <w:rPr>
          <w:rFonts w:hint="cs"/>
          <w:rtl/>
        </w:rPr>
        <w:t>5</w:t>
      </w:r>
      <w:r>
        <w:rPr>
          <w:rtl/>
        </w:rPr>
        <w:t>)</w:t>
      </w:r>
      <w:r w:rsidRPr="00B72302">
        <w:rPr>
          <w:rtl/>
        </w:rPr>
        <w:t xml:space="preserve"> </w:t>
      </w:r>
      <w:r>
        <w:rPr>
          <w:rFonts w:hint="cs"/>
          <w:rtl/>
        </w:rPr>
        <w:t>مناقب</w:t>
      </w:r>
      <w:r w:rsidRPr="00B72302">
        <w:rPr>
          <w:rtl/>
        </w:rPr>
        <w:t xml:space="preserve"> </w:t>
      </w:r>
      <w:r>
        <w:rPr>
          <w:rFonts w:hint="cs"/>
          <w:rtl/>
        </w:rPr>
        <w:t>آل</w:t>
      </w:r>
      <w:r w:rsidRPr="00B72302">
        <w:rPr>
          <w:rtl/>
        </w:rPr>
        <w:t xml:space="preserve"> </w:t>
      </w:r>
      <w:r>
        <w:rPr>
          <w:rFonts w:hint="cs"/>
          <w:rtl/>
        </w:rPr>
        <w:t>أبي</w:t>
      </w:r>
      <w:r w:rsidRPr="00B72302">
        <w:rPr>
          <w:rtl/>
        </w:rPr>
        <w:t xml:space="preserve"> </w:t>
      </w:r>
      <w:r>
        <w:rPr>
          <w:rFonts w:hint="cs"/>
          <w:rtl/>
        </w:rPr>
        <w:t>طالب</w:t>
      </w:r>
      <w:r>
        <w:rPr>
          <w:rtl/>
        </w:rPr>
        <w:t>،</w:t>
      </w:r>
      <w:r w:rsidRPr="00B72302">
        <w:rPr>
          <w:rtl/>
        </w:rPr>
        <w:t xml:space="preserve"> </w:t>
      </w:r>
      <w:r>
        <w:rPr>
          <w:rtl/>
        </w:rPr>
        <w:t>4: 95</w:t>
      </w:r>
      <w:r>
        <w:rPr>
          <w:rFonts w:hint="cs"/>
          <w:rtl/>
        </w:rPr>
        <w:t>،</w:t>
      </w:r>
      <w:r w:rsidRPr="00B72302">
        <w:rPr>
          <w:rtl/>
        </w:rPr>
        <w:t xml:space="preserve"> </w:t>
      </w:r>
      <w:r>
        <w:rPr>
          <w:rFonts w:hint="cs"/>
          <w:rtl/>
        </w:rPr>
        <w:t>وكشف</w:t>
      </w:r>
      <w:r w:rsidRPr="00B72302">
        <w:rPr>
          <w:rtl/>
        </w:rPr>
        <w:t xml:space="preserve"> </w:t>
      </w:r>
      <w:r>
        <w:rPr>
          <w:rFonts w:hint="cs"/>
          <w:rtl/>
        </w:rPr>
        <w:t>الغمّة</w:t>
      </w:r>
      <w:r>
        <w:rPr>
          <w:rtl/>
        </w:rPr>
        <w:t>،</w:t>
      </w:r>
      <w:r w:rsidRPr="00B72302">
        <w:rPr>
          <w:rtl/>
        </w:rPr>
        <w:t xml:space="preserve"> </w:t>
      </w:r>
      <w:r>
        <w:rPr>
          <w:rtl/>
        </w:rPr>
        <w:t>2: 43.</w:t>
      </w:r>
    </w:p>
    <w:p w:rsidR="00144313" w:rsidRDefault="00144313" w:rsidP="00144313">
      <w:pPr>
        <w:pStyle w:val="libFootnote0"/>
      </w:pPr>
      <w:r>
        <w:rPr>
          <w:rtl/>
        </w:rPr>
        <w:t>(</w:t>
      </w:r>
      <w:r>
        <w:rPr>
          <w:rFonts w:hint="cs"/>
          <w:rtl/>
        </w:rPr>
        <w:t>6</w:t>
      </w:r>
      <w:r>
        <w:rPr>
          <w:rtl/>
        </w:rPr>
        <w:t>)</w:t>
      </w:r>
      <w:r w:rsidRPr="00B72302">
        <w:rPr>
          <w:rtl/>
        </w:rPr>
        <w:t xml:space="preserve"> </w:t>
      </w:r>
      <w:r>
        <w:rPr>
          <w:rFonts w:hint="cs"/>
          <w:rtl/>
        </w:rPr>
        <w:t>أنساب</w:t>
      </w:r>
      <w:r w:rsidRPr="00B72302">
        <w:rPr>
          <w:rtl/>
        </w:rPr>
        <w:t xml:space="preserve"> </w:t>
      </w:r>
      <w:r>
        <w:rPr>
          <w:rFonts w:hint="cs"/>
          <w:rtl/>
        </w:rPr>
        <w:t>الأشراف</w:t>
      </w:r>
      <w:r>
        <w:rPr>
          <w:rtl/>
        </w:rPr>
        <w:t>،</w:t>
      </w:r>
      <w:r w:rsidRPr="00B72302">
        <w:rPr>
          <w:rtl/>
        </w:rPr>
        <w:t xml:space="preserve"> </w:t>
      </w:r>
      <w:r>
        <w:rPr>
          <w:rtl/>
        </w:rPr>
        <w:t>3: 376</w:t>
      </w:r>
      <w:r>
        <w:rPr>
          <w:rFonts w:hint="cs"/>
          <w:rtl/>
        </w:rPr>
        <w:t>؛</w:t>
      </w:r>
      <w:r w:rsidRPr="00B72302">
        <w:rPr>
          <w:rtl/>
        </w:rPr>
        <w:t xml:space="preserve"> </w:t>
      </w:r>
      <w:r>
        <w:rPr>
          <w:rFonts w:hint="cs"/>
          <w:rtl/>
        </w:rPr>
        <w:t>وتاريخ</w:t>
      </w:r>
      <w:r w:rsidRPr="00B72302">
        <w:rPr>
          <w:rtl/>
        </w:rPr>
        <w:t xml:space="preserve"> </w:t>
      </w:r>
      <w:r>
        <w:rPr>
          <w:rFonts w:hint="cs"/>
          <w:rtl/>
        </w:rPr>
        <w:t>الطبري</w:t>
      </w:r>
      <w:r>
        <w:rPr>
          <w:rtl/>
        </w:rPr>
        <w:t>،</w:t>
      </w:r>
      <w:r w:rsidRPr="00B72302">
        <w:rPr>
          <w:rtl/>
        </w:rPr>
        <w:t xml:space="preserve"> </w:t>
      </w:r>
      <w:r>
        <w:rPr>
          <w:rtl/>
        </w:rPr>
        <w:t>3: 296</w:t>
      </w:r>
      <w:r>
        <w:rPr>
          <w:rFonts w:hint="cs"/>
          <w:rtl/>
        </w:rPr>
        <w:t>؛</w:t>
      </w:r>
      <w:r w:rsidRPr="00B72302">
        <w:rPr>
          <w:rtl/>
        </w:rPr>
        <w:t xml:space="preserve"> </w:t>
      </w:r>
      <w:r>
        <w:rPr>
          <w:rFonts w:hint="cs"/>
          <w:rtl/>
        </w:rPr>
        <w:t>وتجارب</w:t>
      </w:r>
      <w:r w:rsidRPr="00B72302">
        <w:rPr>
          <w:rtl/>
        </w:rPr>
        <w:t xml:space="preserve"> </w:t>
      </w:r>
      <w:r>
        <w:rPr>
          <w:rFonts w:hint="cs"/>
          <w:rtl/>
        </w:rPr>
        <w:t>الأمم</w:t>
      </w:r>
      <w:r>
        <w:rPr>
          <w:rtl/>
        </w:rPr>
        <w:t>،</w:t>
      </w:r>
      <w:r w:rsidRPr="00B72302">
        <w:rPr>
          <w:rtl/>
        </w:rPr>
        <w:t xml:space="preserve"> </w:t>
      </w:r>
      <w:r>
        <w:rPr>
          <w:rtl/>
        </w:rPr>
        <w:t>2: 56</w:t>
      </w:r>
      <w:r>
        <w:rPr>
          <w:rFonts w:hint="cs"/>
          <w:rtl/>
        </w:rPr>
        <w:t>؛</w:t>
      </w:r>
      <w:r w:rsidRPr="00B72302">
        <w:rPr>
          <w:rtl/>
        </w:rPr>
        <w:t xml:space="preserve"> </w:t>
      </w:r>
      <w:r>
        <w:rPr>
          <w:rFonts w:hint="cs"/>
          <w:rtl/>
        </w:rPr>
        <w:t>ومعجم</w:t>
      </w:r>
      <w:r w:rsidRPr="00B72302">
        <w:rPr>
          <w:rtl/>
        </w:rPr>
        <w:t xml:space="preserve"> </w:t>
      </w:r>
      <w:r>
        <w:rPr>
          <w:rFonts w:hint="cs"/>
          <w:rtl/>
        </w:rPr>
        <w:t>البلدان</w:t>
      </w:r>
      <w:r>
        <w:rPr>
          <w:rtl/>
        </w:rPr>
        <w:t>،</w:t>
      </w:r>
      <w:r w:rsidRPr="00B72302">
        <w:rPr>
          <w:rtl/>
        </w:rPr>
        <w:t xml:space="preserve"> </w:t>
      </w:r>
      <w:r>
        <w:rPr>
          <w:rtl/>
        </w:rPr>
        <w:t>3: 412</w:t>
      </w:r>
      <w:r>
        <w:rPr>
          <w:rFonts w:hint="cs"/>
          <w:rtl/>
        </w:rPr>
        <w:t>؛</w:t>
      </w:r>
      <w:r w:rsidRPr="00B72302">
        <w:rPr>
          <w:rtl/>
        </w:rPr>
        <w:t xml:space="preserve"> </w:t>
      </w:r>
      <w:r>
        <w:rPr>
          <w:rFonts w:hint="cs"/>
          <w:rtl/>
        </w:rPr>
        <w:t>والأخبار</w:t>
      </w:r>
      <w:r w:rsidRPr="00B72302">
        <w:rPr>
          <w:rtl/>
        </w:rPr>
        <w:t xml:space="preserve"> </w:t>
      </w:r>
      <w:r>
        <w:rPr>
          <w:rFonts w:hint="cs"/>
          <w:rtl/>
        </w:rPr>
        <w:t>الطوال</w:t>
      </w:r>
      <w:r>
        <w:rPr>
          <w:rtl/>
        </w:rPr>
        <w:t>:</w:t>
      </w:r>
      <w:r w:rsidRPr="00B72302">
        <w:rPr>
          <w:rtl/>
        </w:rPr>
        <w:t xml:space="preserve"> </w:t>
      </w:r>
      <w:r>
        <w:rPr>
          <w:rtl/>
        </w:rPr>
        <w:t>245.</w:t>
      </w:r>
    </w:p>
    <w:p w:rsidR="00144313" w:rsidRDefault="00144313" w:rsidP="00144313">
      <w:pPr>
        <w:pStyle w:val="libFootnote0"/>
      </w:pPr>
      <w:r>
        <w:rPr>
          <w:rtl/>
        </w:rPr>
        <w:t>(</w:t>
      </w:r>
      <w:r>
        <w:rPr>
          <w:rFonts w:hint="cs"/>
          <w:rtl/>
        </w:rPr>
        <w:t>7</w:t>
      </w:r>
      <w:r>
        <w:rPr>
          <w:rtl/>
        </w:rPr>
        <w:t>)</w:t>
      </w:r>
      <w:r w:rsidRPr="00B72302">
        <w:rPr>
          <w:rtl/>
        </w:rPr>
        <w:t xml:space="preserve"> </w:t>
      </w:r>
      <w:r>
        <w:rPr>
          <w:rFonts w:hint="cs"/>
          <w:rtl/>
        </w:rPr>
        <w:t>اللهوف</w:t>
      </w:r>
      <w:r>
        <w:rPr>
          <w:rtl/>
        </w:rPr>
        <w:t>:</w:t>
      </w:r>
      <w:r w:rsidRPr="00B72302">
        <w:rPr>
          <w:rtl/>
        </w:rPr>
        <w:t xml:space="preserve"> </w:t>
      </w:r>
      <w:r>
        <w:rPr>
          <w:rtl/>
        </w:rPr>
        <w:t>32.</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وقول</w:t>
      </w:r>
      <w:r>
        <w:rPr>
          <w:rtl/>
        </w:rPr>
        <w:t xml:space="preserve"> </w:t>
      </w:r>
      <w:r>
        <w:rPr>
          <w:rFonts w:hint="cs"/>
          <w:rtl/>
        </w:rPr>
        <w:t>السيّد</w:t>
      </w:r>
      <w:r>
        <w:rPr>
          <w:rtl/>
        </w:rPr>
        <w:t xml:space="preserve"> </w:t>
      </w:r>
      <w:r>
        <w:rPr>
          <w:rFonts w:hint="cs"/>
          <w:rtl/>
        </w:rPr>
        <w:t>ابن</w:t>
      </w:r>
      <w:r>
        <w:rPr>
          <w:rtl/>
        </w:rPr>
        <w:t xml:space="preserve"> </w:t>
      </w:r>
      <w:r>
        <w:rPr>
          <w:rFonts w:hint="cs"/>
          <w:rtl/>
        </w:rPr>
        <w:t>طاووس</w:t>
      </w:r>
      <w:r>
        <w:rPr>
          <w:rtl/>
        </w:rPr>
        <w:t xml:space="preserve"> (</w:t>
      </w:r>
      <w:r>
        <w:rPr>
          <w:rFonts w:hint="cs"/>
          <w:rtl/>
        </w:rPr>
        <w:t>ره</w:t>
      </w:r>
      <w:r>
        <w:rPr>
          <w:rtl/>
        </w:rPr>
        <w:t xml:space="preserve">)- </w:t>
      </w:r>
      <w:r>
        <w:rPr>
          <w:rFonts w:hint="cs"/>
          <w:rtl/>
        </w:rPr>
        <w:t>على</w:t>
      </w:r>
      <w:r>
        <w:rPr>
          <w:rtl/>
        </w:rPr>
        <w:t xml:space="preserve"> </w:t>
      </w:r>
      <w:r>
        <w:rPr>
          <w:rFonts w:hint="cs"/>
          <w:rtl/>
        </w:rPr>
        <w:t>فرض</w:t>
      </w:r>
      <w:r>
        <w:rPr>
          <w:rtl/>
        </w:rPr>
        <w:t xml:space="preserve"> </w:t>
      </w:r>
      <w:r>
        <w:rPr>
          <w:rFonts w:hint="cs"/>
          <w:rtl/>
        </w:rPr>
        <w:t>أنّ</w:t>
      </w:r>
      <w:r>
        <w:rPr>
          <w:rtl/>
        </w:rPr>
        <w:t xml:space="preserve"> </w:t>
      </w:r>
      <w:r>
        <w:rPr>
          <w:rFonts w:hint="cs"/>
          <w:rtl/>
        </w:rPr>
        <w:t>الفرزدق</w:t>
      </w:r>
      <w:r>
        <w:rPr>
          <w:rtl/>
        </w:rPr>
        <w:t xml:space="preserve"> </w:t>
      </w:r>
      <w:r>
        <w:rPr>
          <w:rFonts w:hint="cs"/>
          <w:rtl/>
        </w:rPr>
        <w:t>كان</w:t>
      </w:r>
      <w:r>
        <w:rPr>
          <w:rtl/>
        </w:rPr>
        <w:t xml:space="preserve"> </w:t>
      </w:r>
      <w:r>
        <w:rPr>
          <w:rFonts w:hint="cs"/>
          <w:rtl/>
        </w:rPr>
        <w:t>في</w:t>
      </w:r>
      <w:r>
        <w:rPr>
          <w:rtl/>
        </w:rPr>
        <w:t xml:space="preserve"> </w:t>
      </w:r>
      <w:r>
        <w:rPr>
          <w:rFonts w:hint="cs"/>
          <w:rtl/>
        </w:rPr>
        <w:t>طريقه</w:t>
      </w:r>
      <w:r>
        <w:rPr>
          <w:rtl/>
        </w:rPr>
        <w:t xml:space="preserve"> </w:t>
      </w:r>
      <w:r>
        <w:rPr>
          <w:rFonts w:hint="cs"/>
          <w:rtl/>
        </w:rPr>
        <w:t>إلى</w:t>
      </w:r>
      <w:r>
        <w:rPr>
          <w:rtl/>
        </w:rPr>
        <w:t xml:space="preserve"> </w:t>
      </w:r>
      <w:r>
        <w:rPr>
          <w:rFonts w:hint="cs"/>
          <w:rtl/>
        </w:rPr>
        <w:t>مكّة</w:t>
      </w:r>
      <w:r>
        <w:rPr>
          <w:rtl/>
        </w:rPr>
        <w:t xml:space="preserve">- </w:t>
      </w:r>
      <w:r>
        <w:rPr>
          <w:rFonts w:hint="cs"/>
          <w:rtl/>
        </w:rPr>
        <w:t>هو</w:t>
      </w:r>
      <w:r>
        <w:rPr>
          <w:rtl/>
        </w:rPr>
        <w:t xml:space="preserve"> </w:t>
      </w:r>
      <w:r>
        <w:rPr>
          <w:rFonts w:hint="cs"/>
          <w:rtl/>
        </w:rPr>
        <w:t>أبعد</w:t>
      </w:r>
      <w:r>
        <w:rPr>
          <w:rtl/>
        </w:rPr>
        <w:t xml:space="preserve"> </w:t>
      </w:r>
      <w:r>
        <w:rPr>
          <w:rFonts w:hint="cs"/>
          <w:rtl/>
        </w:rPr>
        <w:t>الأقوال،</w:t>
      </w:r>
      <w:r>
        <w:rPr>
          <w:rtl/>
        </w:rPr>
        <w:t xml:space="preserve"> </w:t>
      </w:r>
      <w:r>
        <w:rPr>
          <w:rFonts w:hint="cs"/>
          <w:rtl/>
        </w:rPr>
        <w:t>بل</w:t>
      </w:r>
      <w:r>
        <w:rPr>
          <w:rtl/>
        </w:rPr>
        <w:t xml:space="preserve"> </w:t>
      </w:r>
      <w:r>
        <w:rPr>
          <w:rFonts w:hint="cs"/>
          <w:rtl/>
        </w:rPr>
        <w:t>لايمكن</w:t>
      </w:r>
      <w:r>
        <w:rPr>
          <w:rtl/>
        </w:rPr>
        <w:t xml:space="preserve"> </w:t>
      </w:r>
      <w:r>
        <w:rPr>
          <w:rFonts w:hint="cs"/>
          <w:rtl/>
        </w:rPr>
        <w:t>أن</w:t>
      </w:r>
      <w:r>
        <w:rPr>
          <w:rtl/>
        </w:rPr>
        <w:t xml:space="preserve"> </w:t>
      </w:r>
      <w:r>
        <w:rPr>
          <w:rFonts w:hint="cs"/>
          <w:rtl/>
        </w:rPr>
        <w:t>يُؤخذ</w:t>
      </w:r>
      <w:r>
        <w:rPr>
          <w:rtl/>
        </w:rPr>
        <w:t xml:space="preserve"> </w:t>
      </w:r>
      <w:r>
        <w:rPr>
          <w:rFonts w:hint="cs"/>
          <w:rtl/>
        </w:rPr>
        <w:t>به</w:t>
      </w:r>
      <w:r>
        <w:rPr>
          <w:rtl/>
        </w:rPr>
        <w:t xml:space="preserve">! </w:t>
      </w:r>
      <w:r>
        <w:rPr>
          <w:rFonts w:hint="cs"/>
          <w:rtl/>
        </w:rPr>
        <w:t>لأنّ</w:t>
      </w:r>
      <w:r>
        <w:rPr>
          <w:rtl/>
        </w:rPr>
        <w:t xml:space="preserve"> </w:t>
      </w:r>
      <w:r>
        <w:rPr>
          <w:rFonts w:hint="cs"/>
          <w:rtl/>
        </w:rPr>
        <w:t>الفرزدق</w:t>
      </w:r>
      <w:r>
        <w:rPr>
          <w:rtl/>
        </w:rPr>
        <w:t xml:space="preserve"> </w:t>
      </w:r>
      <w:r>
        <w:rPr>
          <w:rFonts w:hint="cs"/>
          <w:rtl/>
        </w:rPr>
        <w:t>لايمكن</w:t>
      </w:r>
      <w:r>
        <w:rPr>
          <w:rtl/>
        </w:rPr>
        <w:t xml:space="preserve"> </w:t>
      </w:r>
      <w:r>
        <w:rPr>
          <w:rFonts w:hint="cs"/>
          <w:rtl/>
        </w:rPr>
        <w:t>أن</w:t>
      </w:r>
      <w:r>
        <w:rPr>
          <w:rtl/>
        </w:rPr>
        <w:t xml:space="preserve"> </w:t>
      </w:r>
      <w:r>
        <w:rPr>
          <w:rFonts w:hint="cs"/>
          <w:rtl/>
        </w:rPr>
        <w:t>يُدرك</w:t>
      </w:r>
      <w:r>
        <w:rPr>
          <w:rtl/>
        </w:rPr>
        <w:t xml:space="preserve"> </w:t>
      </w:r>
      <w:r>
        <w:rPr>
          <w:rFonts w:hint="cs"/>
          <w:rtl/>
        </w:rPr>
        <w:t>الحجّ</w:t>
      </w:r>
      <w:r>
        <w:rPr>
          <w:rtl/>
        </w:rPr>
        <w:t xml:space="preserve"> </w:t>
      </w:r>
      <w:r>
        <w:rPr>
          <w:rFonts w:hint="cs"/>
          <w:rtl/>
        </w:rPr>
        <w:t>اذا</w:t>
      </w:r>
      <w:r>
        <w:rPr>
          <w:rtl/>
        </w:rPr>
        <w:t xml:space="preserve"> </w:t>
      </w:r>
      <w:r>
        <w:rPr>
          <w:rFonts w:hint="cs"/>
          <w:rtl/>
        </w:rPr>
        <w:t>كان</w:t>
      </w:r>
      <w:r>
        <w:rPr>
          <w:rtl/>
        </w:rPr>
        <w:t xml:space="preserve"> </w:t>
      </w:r>
      <w:r>
        <w:rPr>
          <w:rFonts w:hint="cs"/>
          <w:rtl/>
        </w:rPr>
        <w:t>قد</w:t>
      </w:r>
      <w:r>
        <w:rPr>
          <w:rtl/>
        </w:rPr>
        <w:t xml:space="preserve"> </w:t>
      </w:r>
      <w:r>
        <w:rPr>
          <w:rFonts w:hint="cs"/>
          <w:rtl/>
        </w:rPr>
        <w:t>التقى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الذي</w:t>
      </w:r>
      <w:r>
        <w:rPr>
          <w:rtl/>
        </w:rPr>
        <w:t xml:space="preserve"> </w:t>
      </w:r>
      <w:r>
        <w:rPr>
          <w:rFonts w:hint="cs"/>
          <w:rtl/>
        </w:rPr>
        <w:t>خرج</w:t>
      </w:r>
      <w:r>
        <w:rPr>
          <w:rtl/>
        </w:rPr>
        <w:t xml:space="preserve"> </w:t>
      </w:r>
      <w:r>
        <w:rPr>
          <w:rFonts w:hint="cs"/>
          <w:rtl/>
        </w:rPr>
        <w:t>من</w:t>
      </w:r>
      <w:r>
        <w:rPr>
          <w:rtl/>
        </w:rPr>
        <w:t xml:space="preserve"> </w:t>
      </w:r>
      <w:r>
        <w:rPr>
          <w:rFonts w:hint="cs"/>
          <w:rtl/>
        </w:rPr>
        <w:t>مكّة</w:t>
      </w:r>
      <w:r>
        <w:rPr>
          <w:rtl/>
        </w:rPr>
        <w:t xml:space="preserve"> </w:t>
      </w:r>
      <w:r>
        <w:rPr>
          <w:rFonts w:hint="cs"/>
          <w:rtl/>
        </w:rPr>
        <w:t>يوم</w:t>
      </w:r>
      <w:r>
        <w:rPr>
          <w:rtl/>
        </w:rPr>
        <w:t xml:space="preserve"> </w:t>
      </w:r>
      <w:r>
        <w:rPr>
          <w:rFonts w:hint="cs"/>
          <w:rtl/>
        </w:rPr>
        <w:t>التروية</w:t>
      </w:r>
      <w:r>
        <w:rPr>
          <w:rtl/>
        </w:rPr>
        <w:t xml:space="preserve">- </w:t>
      </w:r>
      <w:r>
        <w:rPr>
          <w:rFonts w:hint="cs"/>
          <w:rtl/>
        </w:rPr>
        <w:t>قبل</w:t>
      </w:r>
      <w:r>
        <w:rPr>
          <w:rtl/>
        </w:rPr>
        <w:t xml:space="preserve"> </w:t>
      </w:r>
      <w:r>
        <w:rPr>
          <w:rFonts w:hint="cs"/>
          <w:rtl/>
        </w:rPr>
        <w:t>زبالة</w:t>
      </w:r>
      <w:r>
        <w:rPr>
          <w:rtl/>
        </w:rPr>
        <w:t xml:space="preserve"> </w:t>
      </w:r>
      <w:r>
        <w:rPr>
          <w:rFonts w:hint="cs"/>
          <w:rtl/>
        </w:rPr>
        <w:t>من</w:t>
      </w:r>
      <w:r>
        <w:rPr>
          <w:rtl/>
        </w:rPr>
        <w:t xml:space="preserve"> </w:t>
      </w:r>
      <w:r>
        <w:rPr>
          <w:rFonts w:hint="cs"/>
          <w:rtl/>
        </w:rPr>
        <w:t>جهة</w:t>
      </w:r>
      <w:r>
        <w:rPr>
          <w:rtl/>
        </w:rPr>
        <w:t xml:space="preserve"> </w:t>
      </w:r>
      <w:r>
        <w:rPr>
          <w:rFonts w:hint="cs"/>
          <w:rtl/>
        </w:rPr>
        <w:t>الكوفة،</w:t>
      </w:r>
      <w:r>
        <w:rPr>
          <w:rtl/>
        </w:rPr>
        <w:t xml:space="preserve"> </w:t>
      </w:r>
      <w:r>
        <w:rPr>
          <w:rFonts w:hint="cs"/>
          <w:rtl/>
        </w:rPr>
        <w:t>وذلك</w:t>
      </w:r>
      <w:r>
        <w:rPr>
          <w:rtl/>
        </w:rPr>
        <w:t xml:space="preserve"> </w:t>
      </w:r>
      <w:r>
        <w:rPr>
          <w:rFonts w:hint="cs"/>
          <w:rtl/>
        </w:rPr>
        <w:t>لبُعد</w:t>
      </w:r>
      <w:r>
        <w:rPr>
          <w:rtl/>
        </w:rPr>
        <w:t xml:space="preserve"> </w:t>
      </w:r>
      <w:r>
        <w:rPr>
          <w:rFonts w:hint="cs"/>
          <w:rtl/>
        </w:rPr>
        <w:t>المسافة</w:t>
      </w:r>
      <w:r>
        <w:rPr>
          <w:rtl/>
        </w:rPr>
        <w:t xml:space="preserve"> </w:t>
      </w:r>
      <w:r>
        <w:rPr>
          <w:rFonts w:hint="cs"/>
          <w:rtl/>
        </w:rPr>
        <w:t>التي</w:t>
      </w:r>
      <w:r>
        <w:rPr>
          <w:rtl/>
        </w:rPr>
        <w:t xml:space="preserve"> </w:t>
      </w:r>
      <w:r>
        <w:rPr>
          <w:rFonts w:hint="cs"/>
          <w:rtl/>
        </w:rPr>
        <w:t>تستغرق</w:t>
      </w:r>
      <w:r>
        <w:rPr>
          <w:rtl/>
        </w:rPr>
        <w:t xml:space="preserve"> </w:t>
      </w:r>
      <w:r>
        <w:rPr>
          <w:rFonts w:hint="cs"/>
          <w:rtl/>
        </w:rPr>
        <w:t>أيّاماً</w:t>
      </w:r>
      <w:r>
        <w:rPr>
          <w:rtl/>
        </w:rPr>
        <w:t xml:space="preserve"> </w:t>
      </w:r>
      <w:r>
        <w:rPr>
          <w:rFonts w:hint="cs"/>
          <w:rtl/>
        </w:rPr>
        <w:t>بين</w:t>
      </w:r>
      <w:r>
        <w:rPr>
          <w:rtl/>
        </w:rPr>
        <w:t xml:space="preserve"> </w:t>
      </w:r>
      <w:r>
        <w:rPr>
          <w:rFonts w:hint="cs"/>
          <w:rtl/>
        </w:rPr>
        <w:t>زبالة</w:t>
      </w:r>
      <w:r>
        <w:rPr>
          <w:rtl/>
        </w:rPr>
        <w:t xml:space="preserve"> </w:t>
      </w:r>
      <w:r>
        <w:rPr>
          <w:rFonts w:hint="cs"/>
          <w:rtl/>
        </w:rPr>
        <w:t>ومكّة</w:t>
      </w:r>
      <w:r>
        <w:rPr>
          <w:rtl/>
        </w:rPr>
        <w:t xml:space="preserve"> </w:t>
      </w:r>
      <w:r>
        <w:rPr>
          <w:rFonts w:hint="cs"/>
          <w:rtl/>
        </w:rPr>
        <w:t>المكرّمة،</w:t>
      </w:r>
      <w:r>
        <w:rPr>
          <w:rtl/>
        </w:rPr>
        <w:t xml:space="preserve"> </w:t>
      </w:r>
      <w:r>
        <w:rPr>
          <w:rFonts w:hint="cs"/>
          <w:rtl/>
        </w:rPr>
        <w:t>فعلى</w:t>
      </w:r>
      <w:r>
        <w:rPr>
          <w:rtl/>
        </w:rPr>
        <w:t xml:space="preserve"> </w:t>
      </w:r>
      <w:r>
        <w:rPr>
          <w:rFonts w:hint="cs"/>
          <w:rtl/>
        </w:rPr>
        <w:t>هذا</w:t>
      </w:r>
      <w:r>
        <w:rPr>
          <w:rtl/>
        </w:rPr>
        <w:t xml:space="preserve"> </w:t>
      </w:r>
      <w:r>
        <w:rPr>
          <w:rFonts w:hint="cs"/>
          <w:rtl/>
        </w:rPr>
        <w:t>تكون</w:t>
      </w:r>
      <w:r>
        <w:rPr>
          <w:rtl/>
        </w:rPr>
        <w:t xml:space="preserve"> </w:t>
      </w:r>
      <w:r>
        <w:rPr>
          <w:rFonts w:hint="cs"/>
          <w:rtl/>
        </w:rPr>
        <w:t>أيّام</w:t>
      </w:r>
      <w:r>
        <w:rPr>
          <w:rtl/>
        </w:rPr>
        <w:t xml:space="preserve"> </w:t>
      </w:r>
      <w:r>
        <w:rPr>
          <w:rFonts w:hint="cs"/>
          <w:rtl/>
        </w:rPr>
        <w:t>الحجّ</w:t>
      </w:r>
      <w:r>
        <w:rPr>
          <w:rtl/>
        </w:rPr>
        <w:t xml:space="preserve"> </w:t>
      </w:r>
      <w:r>
        <w:rPr>
          <w:rFonts w:hint="cs"/>
          <w:rtl/>
        </w:rPr>
        <w:t>قد</w:t>
      </w:r>
      <w:r>
        <w:rPr>
          <w:rtl/>
        </w:rPr>
        <w:t xml:space="preserve"> </w:t>
      </w:r>
      <w:r>
        <w:rPr>
          <w:rFonts w:hint="cs"/>
          <w:rtl/>
        </w:rPr>
        <w:t>انتهت</w:t>
      </w:r>
      <w:r>
        <w:rPr>
          <w:rtl/>
        </w:rPr>
        <w:t xml:space="preserve"> </w:t>
      </w:r>
      <w:r>
        <w:rPr>
          <w:rFonts w:hint="cs"/>
          <w:rtl/>
        </w:rPr>
        <w:t>والفرزدق</w:t>
      </w:r>
      <w:r>
        <w:rPr>
          <w:rtl/>
        </w:rPr>
        <w:t xml:space="preserve"> </w:t>
      </w:r>
      <w:r>
        <w:rPr>
          <w:rFonts w:hint="cs"/>
          <w:rtl/>
        </w:rPr>
        <w:t>عند</w:t>
      </w:r>
      <w:r>
        <w:rPr>
          <w:rtl/>
        </w:rPr>
        <w:t xml:space="preserve"> </w:t>
      </w:r>
      <w:r>
        <w:rPr>
          <w:rFonts w:hint="cs"/>
          <w:rtl/>
        </w:rPr>
        <w:t>زُبالة</w:t>
      </w:r>
      <w:r>
        <w:rPr>
          <w:rtl/>
        </w:rPr>
        <w:t xml:space="preserve"> </w:t>
      </w:r>
      <w:r>
        <w:rPr>
          <w:rFonts w:hint="cs"/>
          <w:rtl/>
        </w:rPr>
        <w:t>لم</w:t>
      </w:r>
      <w:r>
        <w:rPr>
          <w:rtl/>
        </w:rPr>
        <w:t xml:space="preserve"> </w:t>
      </w:r>
      <w:r>
        <w:rPr>
          <w:rFonts w:hint="cs"/>
          <w:rtl/>
        </w:rPr>
        <w:t>يصل</w:t>
      </w:r>
      <w:r>
        <w:rPr>
          <w:rtl/>
        </w:rPr>
        <w:t xml:space="preserve"> </w:t>
      </w:r>
      <w:r>
        <w:rPr>
          <w:rFonts w:hint="cs"/>
          <w:rtl/>
        </w:rPr>
        <w:t>بعدُ</w:t>
      </w:r>
      <w:r>
        <w:rPr>
          <w:rtl/>
        </w:rPr>
        <w:t xml:space="preserve"> </w:t>
      </w:r>
      <w:r>
        <w:rPr>
          <w:rFonts w:hint="cs"/>
          <w:rtl/>
        </w:rPr>
        <w:t>إلى</w:t>
      </w:r>
      <w:r>
        <w:rPr>
          <w:rtl/>
        </w:rPr>
        <w:t xml:space="preserve"> </w:t>
      </w:r>
      <w:r>
        <w:rPr>
          <w:rFonts w:hint="cs"/>
          <w:rtl/>
        </w:rPr>
        <w:t>مكّة</w:t>
      </w:r>
      <w:r>
        <w:rPr>
          <w:rtl/>
        </w:rPr>
        <w:t>!</w:t>
      </w:r>
    </w:p>
    <w:p w:rsidR="00E42ECB" w:rsidRDefault="00E42ECB" w:rsidP="00E42ECB">
      <w:pPr>
        <w:pStyle w:val="libNormal"/>
      </w:pPr>
      <w:r>
        <w:rPr>
          <w:rFonts w:hint="cs"/>
          <w:rtl/>
        </w:rPr>
        <w:t>أمّا</w:t>
      </w:r>
      <w:r>
        <w:rPr>
          <w:rtl/>
        </w:rPr>
        <w:t xml:space="preserve"> </w:t>
      </w:r>
      <w:r>
        <w:rPr>
          <w:rFonts w:hint="cs"/>
          <w:rtl/>
        </w:rPr>
        <w:t>أقرب</w:t>
      </w:r>
      <w:r>
        <w:rPr>
          <w:rtl/>
        </w:rPr>
        <w:t xml:space="preserve"> </w:t>
      </w:r>
      <w:r>
        <w:rPr>
          <w:rFonts w:hint="cs"/>
          <w:rtl/>
        </w:rPr>
        <w:t>الأقوال</w:t>
      </w:r>
      <w:r>
        <w:rPr>
          <w:rtl/>
        </w:rPr>
        <w:t xml:space="preserve"> </w:t>
      </w:r>
      <w:r>
        <w:rPr>
          <w:rFonts w:hint="cs"/>
          <w:rtl/>
        </w:rPr>
        <w:t>وأقواها</w:t>
      </w:r>
      <w:r>
        <w:rPr>
          <w:rtl/>
        </w:rPr>
        <w:t xml:space="preserve"> </w:t>
      </w:r>
      <w:r>
        <w:rPr>
          <w:rFonts w:hint="cs"/>
          <w:rtl/>
        </w:rPr>
        <w:t>هو</w:t>
      </w:r>
      <w:r>
        <w:rPr>
          <w:rtl/>
        </w:rPr>
        <w:t xml:space="preserve"> </w:t>
      </w:r>
      <w:r>
        <w:rPr>
          <w:rFonts w:hint="cs"/>
          <w:rtl/>
        </w:rPr>
        <w:t>ما</w:t>
      </w:r>
      <w:r>
        <w:rPr>
          <w:rtl/>
        </w:rPr>
        <w:t xml:space="preserve"> </w:t>
      </w:r>
      <w:r>
        <w:rPr>
          <w:rFonts w:hint="cs"/>
          <w:rtl/>
        </w:rPr>
        <w:t>رواه</w:t>
      </w:r>
      <w:r>
        <w:rPr>
          <w:rtl/>
        </w:rPr>
        <w:t xml:space="preserve"> </w:t>
      </w:r>
      <w:r>
        <w:rPr>
          <w:rFonts w:hint="cs"/>
          <w:rtl/>
        </w:rPr>
        <w:t>الشيخ</w:t>
      </w:r>
      <w:r>
        <w:rPr>
          <w:rtl/>
        </w:rPr>
        <w:t xml:space="preserve"> </w:t>
      </w:r>
      <w:r>
        <w:rPr>
          <w:rFonts w:hint="cs"/>
          <w:rtl/>
        </w:rPr>
        <w:t>المفيد</w:t>
      </w:r>
      <w:r>
        <w:rPr>
          <w:rtl/>
        </w:rPr>
        <w:t xml:space="preserve"> </w:t>
      </w:r>
      <w:r>
        <w:rPr>
          <w:rFonts w:hint="cs"/>
          <w:rtl/>
        </w:rPr>
        <w:t>والطبري</w:t>
      </w:r>
      <w:r>
        <w:rPr>
          <w:rtl/>
        </w:rPr>
        <w:t xml:space="preserve"> </w:t>
      </w:r>
      <w:r>
        <w:rPr>
          <w:rFonts w:hint="cs"/>
          <w:rtl/>
        </w:rPr>
        <w:t>وسبط</w:t>
      </w:r>
      <w:r>
        <w:rPr>
          <w:rtl/>
        </w:rPr>
        <w:t xml:space="preserve"> </w:t>
      </w:r>
      <w:r>
        <w:rPr>
          <w:rFonts w:hint="cs"/>
          <w:rtl/>
        </w:rPr>
        <w:t>ابن</w:t>
      </w:r>
      <w:r>
        <w:rPr>
          <w:rtl/>
        </w:rPr>
        <w:t xml:space="preserve"> </w:t>
      </w:r>
      <w:r>
        <w:rPr>
          <w:rFonts w:hint="cs"/>
          <w:rtl/>
        </w:rPr>
        <w:t>الجوزي</w:t>
      </w:r>
      <w:r>
        <w:rPr>
          <w:rtl/>
        </w:rPr>
        <w:t xml:space="preserve"> </w:t>
      </w:r>
      <w:r>
        <w:rPr>
          <w:rFonts w:hint="cs"/>
          <w:rtl/>
        </w:rPr>
        <w:t>من</w:t>
      </w:r>
      <w:r>
        <w:rPr>
          <w:rtl/>
        </w:rPr>
        <w:t xml:space="preserve"> </w:t>
      </w:r>
      <w:r>
        <w:rPr>
          <w:rFonts w:hint="cs"/>
          <w:rtl/>
        </w:rPr>
        <w:t>أنّ</w:t>
      </w:r>
      <w:r>
        <w:rPr>
          <w:rtl/>
        </w:rPr>
        <w:t xml:space="preserve"> </w:t>
      </w:r>
      <w:r>
        <w:rPr>
          <w:rFonts w:hint="cs"/>
          <w:rtl/>
        </w:rPr>
        <w:t>هذا</w:t>
      </w:r>
      <w:r>
        <w:rPr>
          <w:rtl/>
        </w:rPr>
        <w:t xml:space="preserve"> </w:t>
      </w:r>
      <w:r>
        <w:rPr>
          <w:rFonts w:hint="cs"/>
          <w:rtl/>
        </w:rPr>
        <w:t>اللقاء</w:t>
      </w:r>
      <w:r>
        <w:rPr>
          <w:rtl/>
        </w:rPr>
        <w:t xml:space="preserve"> </w:t>
      </w:r>
      <w:r>
        <w:rPr>
          <w:rFonts w:hint="cs"/>
          <w:rtl/>
        </w:rPr>
        <w:t>كان</w:t>
      </w:r>
      <w:r>
        <w:rPr>
          <w:rtl/>
        </w:rPr>
        <w:t xml:space="preserve"> </w:t>
      </w:r>
      <w:r>
        <w:rPr>
          <w:rFonts w:hint="cs"/>
          <w:rtl/>
        </w:rPr>
        <w:t>في</w:t>
      </w:r>
      <w:r>
        <w:rPr>
          <w:rtl/>
        </w:rPr>
        <w:t xml:space="preserve"> </w:t>
      </w:r>
      <w:r>
        <w:rPr>
          <w:rFonts w:hint="cs"/>
          <w:rtl/>
        </w:rPr>
        <w:t>أرض</w:t>
      </w:r>
      <w:r>
        <w:rPr>
          <w:rtl/>
        </w:rPr>
        <w:t xml:space="preserve"> </w:t>
      </w:r>
      <w:r>
        <w:rPr>
          <w:rFonts w:hint="cs"/>
          <w:rtl/>
        </w:rPr>
        <w:t>الحرم</w:t>
      </w:r>
      <w:r>
        <w:rPr>
          <w:rtl/>
        </w:rPr>
        <w:t xml:space="preserve"> </w:t>
      </w:r>
      <w:r>
        <w:rPr>
          <w:rFonts w:hint="cs"/>
          <w:rtl/>
        </w:rPr>
        <w:t>أطراف</w:t>
      </w:r>
      <w:r>
        <w:rPr>
          <w:rtl/>
        </w:rPr>
        <w:t xml:space="preserve"> </w:t>
      </w:r>
      <w:r>
        <w:rPr>
          <w:rFonts w:hint="cs"/>
          <w:rtl/>
        </w:rPr>
        <w:t>مدينة</w:t>
      </w:r>
      <w:r>
        <w:rPr>
          <w:rtl/>
        </w:rPr>
        <w:t xml:space="preserve"> </w:t>
      </w:r>
      <w:r>
        <w:rPr>
          <w:rFonts w:hint="cs"/>
          <w:rtl/>
        </w:rPr>
        <w:t>مكة،</w:t>
      </w:r>
      <w:r>
        <w:rPr>
          <w:rtl/>
        </w:rPr>
        <w:t xml:space="preserve"> </w:t>
      </w:r>
      <w:r>
        <w:rPr>
          <w:rFonts w:hint="cs"/>
          <w:rtl/>
        </w:rPr>
        <w:t>وفي</w:t>
      </w:r>
      <w:r>
        <w:rPr>
          <w:rtl/>
        </w:rPr>
        <w:t xml:space="preserve"> </w:t>
      </w:r>
      <w:r>
        <w:rPr>
          <w:rFonts w:hint="cs"/>
          <w:rtl/>
        </w:rPr>
        <w:t>بستان</w:t>
      </w:r>
      <w:r>
        <w:rPr>
          <w:rtl/>
        </w:rPr>
        <w:t xml:space="preserve"> </w:t>
      </w:r>
      <w:r>
        <w:rPr>
          <w:rFonts w:hint="cs"/>
          <w:rtl/>
        </w:rPr>
        <w:t>بني</w:t>
      </w:r>
      <w:r>
        <w:rPr>
          <w:rtl/>
        </w:rPr>
        <w:t xml:space="preserve"> </w:t>
      </w:r>
      <w:r>
        <w:rPr>
          <w:rFonts w:hint="cs"/>
          <w:rtl/>
        </w:rPr>
        <w:t>عامر</w:t>
      </w:r>
      <w:r>
        <w:rPr>
          <w:rtl/>
        </w:rPr>
        <w:t xml:space="preserve"> </w:t>
      </w:r>
      <w:r>
        <w:rPr>
          <w:rFonts w:hint="cs"/>
          <w:rtl/>
        </w:rPr>
        <w:t>على</w:t>
      </w:r>
      <w:r>
        <w:rPr>
          <w:rtl/>
        </w:rPr>
        <w:t xml:space="preserve"> </w:t>
      </w:r>
      <w:r>
        <w:rPr>
          <w:rFonts w:hint="cs"/>
          <w:rtl/>
        </w:rPr>
        <w:t>حدّ</w:t>
      </w:r>
      <w:r>
        <w:rPr>
          <w:rtl/>
        </w:rPr>
        <w:t xml:space="preserve"> </w:t>
      </w:r>
      <w:r>
        <w:rPr>
          <w:rFonts w:hint="cs"/>
          <w:rtl/>
        </w:rPr>
        <w:t>نقل</w:t>
      </w:r>
      <w:r>
        <w:rPr>
          <w:rtl/>
        </w:rPr>
        <w:t xml:space="preserve"> </w:t>
      </w:r>
      <w:r>
        <w:rPr>
          <w:rFonts w:hint="cs"/>
          <w:rtl/>
        </w:rPr>
        <w:t>سبط</w:t>
      </w:r>
      <w:r>
        <w:rPr>
          <w:rtl/>
        </w:rPr>
        <w:t xml:space="preserve"> </w:t>
      </w:r>
      <w:r>
        <w:rPr>
          <w:rFonts w:hint="cs"/>
          <w:rtl/>
        </w:rPr>
        <w:t>ابن</w:t>
      </w:r>
      <w:r>
        <w:rPr>
          <w:rtl/>
        </w:rPr>
        <w:t xml:space="preserve"> </w:t>
      </w:r>
      <w:r>
        <w:rPr>
          <w:rFonts w:hint="cs"/>
          <w:rtl/>
        </w:rPr>
        <w:t>الجوزي،</w:t>
      </w:r>
      <w:r>
        <w:rPr>
          <w:rtl/>
        </w:rPr>
        <w:t xml:space="preserve"> </w:t>
      </w:r>
      <w:r>
        <w:rPr>
          <w:rFonts w:hint="cs"/>
          <w:rtl/>
        </w:rPr>
        <w:t>وذلك</w:t>
      </w:r>
      <w:r>
        <w:rPr>
          <w:rtl/>
        </w:rPr>
        <w:t xml:space="preserve"> </w:t>
      </w:r>
      <w:r>
        <w:rPr>
          <w:rFonts w:hint="cs"/>
          <w:rtl/>
        </w:rPr>
        <w:t>لأنّ</w:t>
      </w:r>
      <w:r>
        <w:rPr>
          <w:rtl/>
        </w:rPr>
        <w:t xml:space="preserve"> </w:t>
      </w:r>
      <w:r>
        <w:rPr>
          <w:rFonts w:hint="cs"/>
          <w:rtl/>
        </w:rPr>
        <w:t>هذا</w:t>
      </w:r>
      <w:r>
        <w:rPr>
          <w:rtl/>
        </w:rPr>
        <w:t xml:space="preserve"> </w:t>
      </w:r>
      <w:r>
        <w:rPr>
          <w:rFonts w:hint="cs"/>
          <w:rtl/>
        </w:rPr>
        <w:t>اللقاء</w:t>
      </w:r>
      <w:r>
        <w:rPr>
          <w:rtl/>
        </w:rPr>
        <w:t xml:space="preserve"> </w:t>
      </w:r>
      <w:r>
        <w:rPr>
          <w:rFonts w:hint="cs"/>
          <w:rtl/>
        </w:rPr>
        <w:t>كان</w:t>
      </w:r>
      <w:r>
        <w:rPr>
          <w:rtl/>
        </w:rPr>
        <w:t xml:space="preserve"> </w:t>
      </w:r>
      <w:r>
        <w:rPr>
          <w:rFonts w:hint="cs"/>
          <w:rtl/>
        </w:rPr>
        <w:t>في</w:t>
      </w:r>
      <w:r>
        <w:rPr>
          <w:rtl/>
        </w:rPr>
        <w:t xml:space="preserve"> </w:t>
      </w:r>
      <w:r>
        <w:rPr>
          <w:rFonts w:hint="cs"/>
          <w:rtl/>
        </w:rPr>
        <w:t>يوم</w:t>
      </w:r>
      <w:r>
        <w:rPr>
          <w:rtl/>
        </w:rPr>
        <w:t xml:space="preserve"> </w:t>
      </w:r>
      <w:r>
        <w:rPr>
          <w:rFonts w:hint="cs"/>
          <w:rtl/>
        </w:rPr>
        <w:t>التروية،</w:t>
      </w:r>
      <w:r>
        <w:rPr>
          <w:rtl/>
        </w:rPr>
        <w:t xml:space="preserve"> </w:t>
      </w:r>
      <w:r>
        <w:rPr>
          <w:rFonts w:hint="cs"/>
          <w:rtl/>
        </w:rPr>
        <w:t>فلابدّ</w:t>
      </w:r>
      <w:r>
        <w:rPr>
          <w:rtl/>
        </w:rPr>
        <w:t xml:space="preserve"> </w:t>
      </w:r>
      <w:r>
        <w:rPr>
          <w:rFonts w:hint="cs"/>
          <w:rtl/>
        </w:rPr>
        <w:t>أن</w:t>
      </w:r>
      <w:r>
        <w:rPr>
          <w:rtl/>
        </w:rPr>
        <w:t xml:space="preserve"> </w:t>
      </w:r>
      <w:r>
        <w:rPr>
          <w:rFonts w:hint="cs"/>
          <w:rtl/>
        </w:rPr>
        <w:t>يكون</w:t>
      </w:r>
      <w:r>
        <w:rPr>
          <w:rtl/>
        </w:rPr>
        <w:t xml:space="preserve"> </w:t>
      </w:r>
      <w:r>
        <w:rPr>
          <w:rFonts w:hint="cs"/>
          <w:rtl/>
        </w:rPr>
        <w:t>مكان</w:t>
      </w:r>
      <w:r>
        <w:rPr>
          <w:rtl/>
        </w:rPr>
        <w:t xml:space="preserve"> </w:t>
      </w:r>
      <w:r>
        <w:rPr>
          <w:rFonts w:hint="cs"/>
          <w:rtl/>
        </w:rPr>
        <w:t>اللقاء</w:t>
      </w:r>
      <w:r>
        <w:rPr>
          <w:rtl/>
        </w:rPr>
        <w:t xml:space="preserve"> </w:t>
      </w:r>
      <w:r>
        <w:rPr>
          <w:rFonts w:hint="cs"/>
          <w:rtl/>
        </w:rPr>
        <w:t>على</w:t>
      </w:r>
      <w:r>
        <w:rPr>
          <w:rtl/>
        </w:rPr>
        <w:t xml:space="preserve"> </w:t>
      </w:r>
      <w:r>
        <w:rPr>
          <w:rFonts w:hint="cs"/>
          <w:rtl/>
        </w:rPr>
        <w:t>هذا</w:t>
      </w:r>
      <w:r>
        <w:rPr>
          <w:rtl/>
        </w:rPr>
        <w:t xml:space="preserve"> </w:t>
      </w:r>
      <w:r>
        <w:rPr>
          <w:rFonts w:hint="cs"/>
          <w:rtl/>
        </w:rPr>
        <w:t>القرب</w:t>
      </w:r>
      <w:r>
        <w:rPr>
          <w:rtl/>
        </w:rPr>
        <w:t xml:space="preserve">- </w:t>
      </w:r>
      <w:r>
        <w:rPr>
          <w:rFonts w:hint="cs"/>
          <w:rtl/>
        </w:rPr>
        <w:t>قريباً</w:t>
      </w:r>
      <w:r>
        <w:rPr>
          <w:rtl/>
        </w:rPr>
        <w:t xml:space="preserve"> </w:t>
      </w:r>
      <w:r>
        <w:rPr>
          <w:rFonts w:hint="cs"/>
          <w:rtl/>
        </w:rPr>
        <w:t>جدّاً</w:t>
      </w:r>
      <w:r>
        <w:rPr>
          <w:rtl/>
        </w:rPr>
        <w:t xml:space="preserve">- </w:t>
      </w:r>
      <w:r>
        <w:rPr>
          <w:rFonts w:hint="cs"/>
          <w:rtl/>
        </w:rPr>
        <w:t>من</w:t>
      </w:r>
      <w:r>
        <w:rPr>
          <w:rtl/>
        </w:rPr>
        <w:t xml:space="preserve"> </w:t>
      </w:r>
      <w:r>
        <w:rPr>
          <w:rFonts w:hint="cs"/>
          <w:rtl/>
        </w:rPr>
        <w:t>مكّة</w:t>
      </w:r>
      <w:r>
        <w:rPr>
          <w:rtl/>
        </w:rPr>
        <w:t xml:space="preserve"> </w:t>
      </w:r>
      <w:r>
        <w:rPr>
          <w:rFonts w:hint="cs"/>
          <w:rtl/>
        </w:rPr>
        <w:t>حتّى</w:t>
      </w:r>
      <w:r>
        <w:rPr>
          <w:rtl/>
        </w:rPr>
        <w:t xml:space="preserve"> </w:t>
      </w:r>
      <w:r>
        <w:rPr>
          <w:rFonts w:hint="cs"/>
          <w:rtl/>
        </w:rPr>
        <w:t>يستطيع</w:t>
      </w:r>
      <w:r>
        <w:rPr>
          <w:rtl/>
        </w:rPr>
        <w:t xml:space="preserve"> </w:t>
      </w:r>
      <w:r>
        <w:rPr>
          <w:rFonts w:hint="cs"/>
          <w:rtl/>
        </w:rPr>
        <w:t>الفرزدق</w:t>
      </w:r>
      <w:r>
        <w:rPr>
          <w:rtl/>
        </w:rPr>
        <w:t xml:space="preserve"> </w:t>
      </w:r>
      <w:r>
        <w:rPr>
          <w:rFonts w:hint="cs"/>
          <w:rtl/>
        </w:rPr>
        <w:t>مع</w:t>
      </w:r>
      <w:r>
        <w:rPr>
          <w:rtl/>
        </w:rPr>
        <w:t xml:space="preserve"> </w:t>
      </w:r>
      <w:r>
        <w:rPr>
          <w:rFonts w:hint="cs"/>
          <w:rtl/>
        </w:rPr>
        <w:t>أمّه</w:t>
      </w:r>
      <w:r>
        <w:rPr>
          <w:rtl/>
        </w:rPr>
        <w:t xml:space="preserve"> </w:t>
      </w:r>
      <w:r>
        <w:rPr>
          <w:rFonts w:hint="cs"/>
          <w:rtl/>
        </w:rPr>
        <w:t>إدراك</w:t>
      </w:r>
      <w:r>
        <w:rPr>
          <w:rtl/>
        </w:rPr>
        <w:t xml:space="preserve"> </w:t>
      </w:r>
      <w:r>
        <w:rPr>
          <w:rFonts w:hint="cs"/>
          <w:rtl/>
        </w:rPr>
        <w:t>أعمال</w:t>
      </w:r>
      <w:r>
        <w:rPr>
          <w:rtl/>
        </w:rPr>
        <w:t xml:space="preserve"> </w:t>
      </w:r>
      <w:r>
        <w:rPr>
          <w:rFonts w:hint="cs"/>
          <w:rtl/>
        </w:rPr>
        <w:t>الحجّ</w:t>
      </w:r>
      <w:r>
        <w:rPr>
          <w:rtl/>
        </w:rPr>
        <w:t xml:space="preserve"> </w:t>
      </w:r>
      <w:r>
        <w:rPr>
          <w:rFonts w:hint="cs"/>
          <w:rtl/>
        </w:rPr>
        <w:t>في</w:t>
      </w:r>
      <w:r>
        <w:rPr>
          <w:rtl/>
        </w:rPr>
        <w:t xml:space="preserve"> </w:t>
      </w:r>
      <w:r>
        <w:rPr>
          <w:rFonts w:hint="cs"/>
          <w:rtl/>
        </w:rPr>
        <w:t>وقتها</w:t>
      </w:r>
      <w:r>
        <w:rPr>
          <w:rtl/>
        </w:rPr>
        <w:t>.</w:t>
      </w:r>
    </w:p>
    <w:p w:rsidR="00E42ECB" w:rsidRDefault="00E42ECB" w:rsidP="00E42ECB">
      <w:pPr>
        <w:pStyle w:val="libNormal"/>
      </w:pPr>
      <w:r>
        <w:rPr>
          <w:rFonts w:hint="cs"/>
          <w:rtl/>
        </w:rPr>
        <w:t>نعم،</w:t>
      </w:r>
      <w:r>
        <w:rPr>
          <w:rtl/>
        </w:rPr>
        <w:t xml:space="preserve"> </w:t>
      </w:r>
      <w:r>
        <w:rPr>
          <w:rFonts w:hint="cs"/>
          <w:rtl/>
        </w:rPr>
        <w:t>يمكن</w:t>
      </w:r>
      <w:r>
        <w:rPr>
          <w:rtl/>
        </w:rPr>
        <w:t xml:space="preserve"> </w:t>
      </w:r>
      <w:r>
        <w:rPr>
          <w:rFonts w:hint="cs"/>
          <w:rtl/>
        </w:rPr>
        <w:t>أن</w:t>
      </w:r>
      <w:r>
        <w:rPr>
          <w:rtl/>
        </w:rPr>
        <w:t xml:space="preserve"> </w:t>
      </w:r>
      <w:r>
        <w:rPr>
          <w:rFonts w:hint="cs"/>
          <w:rtl/>
        </w:rPr>
        <w:t>نحتمل</w:t>
      </w:r>
      <w:r>
        <w:rPr>
          <w:rtl/>
        </w:rPr>
        <w:t xml:space="preserve"> </w:t>
      </w:r>
      <w:r>
        <w:rPr>
          <w:rFonts w:hint="cs"/>
          <w:rtl/>
        </w:rPr>
        <w:t>إمكان</w:t>
      </w:r>
      <w:r>
        <w:rPr>
          <w:rtl/>
        </w:rPr>
        <w:t xml:space="preserve"> </w:t>
      </w:r>
      <w:r>
        <w:rPr>
          <w:rFonts w:hint="cs"/>
          <w:rtl/>
        </w:rPr>
        <w:t>أن</w:t>
      </w:r>
      <w:r>
        <w:rPr>
          <w:rtl/>
        </w:rPr>
        <w:t xml:space="preserve"> </w:t>
      </w:r>
      <w:r>
        <w:rPr>
          <w:rFonts w:hint="cs"/>
          <w:rtl/>
        </w:rPr>
        <w:t>الفرزدق</w:t>
      </w:r>
      <w:r>
        <w:rPr>
          <w:rtl/>
        </w:rPr>
        <w:t xml:space="preserve"> </w:t>
      </w:r>
      <w:r>
        <w:rPr>
          <w:rFonts w:hint="cs"/>
          <w:rtl/>
        </w:rPr>
        <w:t>لقي</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ما</w:t>
      </w:r>
      <w:r>
        <w:rPr>
          <w:rtl/>
        </w:rPr>
        <w:t xml:space="preserve"> </w:t>
      </w:r>
      <w:r>
        <w:rPr>
          <w:rFonts w:hint="cs"/>
          <w:rtl/>
        </w:rPr>
        <w:t>بعد</w:t>
      </w:r>
      <w:r>
        <w:rPr>
          <w:rtl/>
        </w:rPr>
        <w:t xml:space="preserve"> </w:t>
      </w:r>
      <w:r>
        <w:rPr>
          <w:rFonts w:hint="cs"/>
          <w:rtl/>
        </w:rPr>
        <w:t>زُبالة</w:t>
      </w:r>
      <w:r>
        <w:rPr>
          <w:rtl/>
        </w:rPr>
        <w:t xml:space="preserve">- </w:t>
      </w:r>
      <w:r>
        <w:rPr>
          <w:rFonts w:hint="cs"/>
          <w:rtl/>
        </w:rPr>
        <w:t>على</w:t>
      </w:r>
      <w:r>
        <w:rPr>
          <w:rtl/>
        </w:rPr>
        <w:t xml:space="preserve"> </w:t>
      </w:r>
      <w:r>
        <w:rPr>
          <w:rFonts w:hint="cs"/>
          <w:rtl/>
        </w:rPr>
        <w:t>قول</w:t>
      </w:r>
      <w:r>
        <w:rPr>
          <w:rtl/>
        </w:rPr>
        <w:t xml:space="preserve"> </w:t>
      </w:r>
      <w:r>
        <w:rPr>
          <w:rFonts w:hint="cs"/>
          <w:rtl/>
        </w:rPr>
        <w:t>السيد</w:t>
      </w:r>
      <w:r>
        <w:rPr>
          <w:rtl/>
        </w:rPr>
        <w:t xml:space="preserve"> </w:t>
      </w:r>
      <w:r>
        <w:rPr>
          <w:rFonts w:hint="cs"/>
          <w:rtl/>
        </w:rPr>
        <w:t>ابن</w:t>
      </w:r>
      <w:r>
        <w:rPr>
          <w:rtl/>
        </w:rPr>
        <w:t xml:space="preserve"> </w:t>
      </w:r>
      <w:r>
        <w:rPr>
          <w:rFonts w:hint="cs"/>
          <w:rtl/>
        </w:rPr>
        <w:t>طاووس</w:t>
      </w:r>
      <w:r>
        <w:rPr>
          <w:rtl/>
        </w:rPr>
        <w:t xml:space="preserve"> (</w:t>
      </w:r>
      <w:r>
        <w:rPr>
          <w:rFonts w:hint="cs"/>
          <w:rtl/>
        </w:rPr>
        <w:t>ره</w:t>
      </w:r>
      <w:r>
        <w:rPr>
          <w:rtl/>
        </w:rPr>
        <w:t xml:space="preserve">)- </w:t>
      </w:r>
      <w:r>
        <w:rPr>
          <w:rFonts w:hint="cs"/>
          <w:rtl/>
        </w:rPr>
        <w:t>فقط</w:t>
      </w:r>
      <w:r>
        <w:rPr>
          <w:rtl/>
        </w:rPr>
        <w:t xml:space="preserve"> </w:t>
      </w:r>
      <w:r>
        <w:rPr>
          <w:rFonts w:hint="cs"/>
          <w:rtl/>
        </w:rPr>
        <w:t>على</w:t>
      </w:r>
      <w:r>
        <w:rPr>
          <w:rtl/>
        </w:rPr>
        <w:t xml:space="preserve"> </w:t>
      </w:r>
      <w:r>
        <w:rPr>
          <w:rFonts w:hint="cs"/>
          <w:rtl/>
        </w:rPr>
        <w:t>فرض</w:t>
      </w:r>
      <w:r>
        <w:rPr>
          <w:rtl/>
        </w:rPr>
        <w:t xml:space="preserve"> </w:t>
      </w:r>
      <w:r>
        <w:rPr>
          <w:rFonts w:hint="cs"/>
          <w:rtl/>
        </w:rPr>
        <w:t>أنّ</w:t>
      </w:r>
      <w:r>
        <w:rPr>
          <w:rtl/>
        </w:rPr>
        <w:t xml:space="preserve"> </w:t>
      </w:r>
      <w:r>
        <w:rPr>
          <w:rFonts w:hint="cs"/>
          <w:rtl/>
        </w:rPr>
        <w:t>هذا</w:t>
      </w:r>
      <w:r>
        <w:rPr>
          <w:rtl/>
        </w:rPr>
        <w:t xml:space="preserve"> </w:t>
      </w:r>
      <w:r>
        <w:rPr>
          <w:rFonts w:hint="cs"/>
          <w:rtl/>
        </w:rPr>
        <w:t>اللقاء</w:t>
      </w:r>
      <w:r>
        <w:rPr>
          <w:rtl/>
        </w:rPr>
        <w:t xml:space="preserve"> </w:t>
      </w:r>
      <w:r>
        <w:rPr>
          <w:rFonts w:hint="cs"/>
          <w:rtl/>
        </w:rPr>
        <w:t>كان</w:t>
      </w:r>
      <w:r>
        <w:rPr>
          <w:rtl/>
        </w:rPr>
        <w:t xml:space="preserve"> </w:t>
      </w:r>
      <w:r>
        <w:rPr>
          <w:rFonts w:hint="cs"/>
          <w:rtl/>
        </w:rPr>
        <w:t>اللقاء</w:t>
      </w:r>
      <w:r>
        <w:rPr>
          <w:rtl/>
        </w:rPr>
        <w:t xml:space="preserve"> </w:t>
      </w:r>
      <w:r>
        <w:rPr>
          <w:rFonts w:hint="cs"/>
          <w:rtl/>
        </w:rPr>
        <w:t>الثاني</w:t>
      </w:r>
      <w:r>
        <w:rPr>
          <w:rtl/>
        </w:rPr>
        <w:t xml:space="preserve"> </w:t>
      </w:r>
      <w:r>
        <w:rPr>
          <w:rFonts w:hint="cs"/>
          <w:rtl/>
        </w:rPr>
        <w:t>بينهما</w:t>
      </w:r>
      <w:r>
        <w:rPr>
          <w:rtl/>
        </w:rPr>
        <w:t xml:space="preserve">- </w:t>
      </w:r>
      <w:r>
        <w:rPr>
          <w:rFonts w:hint="cs"/>
          <w:rtl/>
        </w:rPr>
        <w:t>بعد</w:t>
      </w:r>
      <w:r>
        <w:rPr>
          <w:rtl/>
        </w:rPr>
        <w:t xml:space="preserve"> </w:t>
      </w:r>
      <w:r>
        <w:rPr>
          <w:rFonts w:hint="cs"/>
          <w:rtl/>
        </w:rPr>
        <w:t>عودة</w:t>
      </w:r>
      <w:r>
        <w:rPr>
          <w:rtl/>
        </w:rPr>
        <w:t xml:space="preserve"> </w:t>
      </w:r>
      <w:r>
        <w:rPr>
          <w:rFonts w:hint="cs"/>
          <w:rtl/>
        </w:rPr>
        <w:t>الفرزدق</w:t>
      </w:r>
      <w:r>
        <w:rPr>
          <w:rtl/>
        </w:rPr>
        <w:t xml:space="preserve"> </w:t>
      </w:r>
      <w:r>
        <w:rPr>
          <w:rFonts w:hint="cs"/>
          <w:rtl/>
        </w:rPr>
        <w:t>من</w:t>
      </w:r>
      <w:r>
        <w:rPr>
          <w:rtl/>
        </w:rPr>
        <w:t xml:space="preserve"> </w:t>
      </w:r>
      <w:r>
        <w:rPr>
          <w:rFonts w:hint="cs"/>
          <w:rtl/>
        </w:rPr>
        <w:t>مكّة</w:t>
      </w:r>
      <w:r>
        <w:rPr>
          <w:rtl/>
        </w:rPr>
        <w:t xml:space="preserve"> </w:t>
      </w:r>
      <w:r>
        <w:rPr>
          <w:rFonts w:hint="cs"/>
          <w:rtl/>
        </w:rPr>
        <w:t>بعد</w:t>
      </w:r>
      <w:r>
        <w:rPr>
          <w:rtl/>
        </w:rPr>
        <w:t xml:space="preserve"> </w:t>
      </w:r>
      <w:r>
        <w:rPr>
          <w:rFonts w:hint="cs"/>
          <w:rtl/>
        </w:rPr>
        <w:t>أدائه</w:t>
      </w:r>
      <w:r>
        <w:rPr>
          <w:rtl/>
        </w:rPr>
        <w:t xml:space="preserve"> </w:t>
      </w:r>
      <w:r>
        <w:rPr>
          <w:rFonts w:hint="cs"/>
          <w:rtl/>
        </w:rPr>
        <w:t>الحجّ</w:t>
      </w:r>
      <w:r>
        <w:rPr>
          <w:rtl/>
        </w:rPr>
        <w:t xml:space="preserve">- </w:t>
      </w:r>
      <w:r>
        <w:rPr>
          <w:rFonts w:hint="cs"/>
          <w:rtl/>
        </w:rPr>
        <w:t>وهو</w:t>
      </w:r>
      <w:r>
        <w:rPr>
          <w:rtl/>
        </w:rPr>
        <w:t xml:space="preserve"> </w:t>
      </w:r>
      <w:r>
        <w:rPr>
          <w:rFonts w:hint="cs"/>
          <w:rtl/>
        </w:rPr>
        <w:t>احتمال</w:t>
      </w:r>
      <w:r>
        <w:rPr>
          <w:rtl/>
        </w:rPr>
        <w:t xml:space="preserve"> </w:t>
      </w:r>
      <w:r>
        <w:rPr>
          <w:rFonts w:hint="cs"/>
          <w:rtl/>
        </w:rPr>
        <w:t>بعيد،</w:t>
      </w:r>
      <w:r>
        <w:rPr>
          <w:rtl/>
        </w:rPr>
        <w:t xml:space="preserve"> </w:t>
      </w:r>
      <w:r>
        <w:rPr>
          <w:rFonts w:hint="cs"/>
          <w:rtl/>
        </w:rPr>
        <w:t>لبعد</w:t>
      </w:r>
      <w:r>
        <w:rPr>
          <w:rtl/>
        </w:rPr>
        <w:t xml:space="preserve"> </w:t>
      </w:r>
      <w:r>
        <w:rPr>
          <w:rFonts w:hint="cs"/>
          <w:rtl/>
        </w:rPr>
        <w:t>المسافة</w:t>
      </w:r>
      <w:r>
        <w:rPr>
          <w:rtl/>
        </w:rPr>
        <w:t xml:space="preserve"> </w:t>
      </w:r>
      <w:r>
        <w:rPr>
          <w:rFonts w:hint="cs"/>
          <w:rtl/>
        </w:rPr>
        <w:t>بين</w:t>
      </w:r>
      <w:r>
        <w:rPr>
          <w:rtl/>
        </w:rPr>
        <w:t xml:space="preserve"> </w:t>
      </w:r>
      <w:r>
        <w:rPr>
          <w:rFonts w:hint="cs"/>
          <w:rtl/>
        </w:rPr>
        <w:t>مكّة</w:t>
      </w:r>
      <w:r>
        <w:rPr>
          <w:rtl/>
        </w:rPr>
        <w:t xml:space="preserve"> </w:t>
      </w:r>
      <w:r>
        <w:rPr>
          <w:rFonts w:hint="cs"/>
          <w:rtl/>
        </w:rPr>
        <w:t>وزبالة</w:t>
      </w:r>
      <w:r>
        <w:rPr>
          <w:rtl/>
        </w:rPr>
        <w:t xml:space="preserve"> </w:t>
      </w:r>
      <w:r>
        <w:rPr>
          <w:rFonts w:hint="cs"/>
          <w:rtl/>
        </w:rPr>
        <w:t>التي</w:t>
      </w:r>
      <w:r>
        <w:rPr>
          <w:rtl/>
        </w:rPr>
        <w:t xml:space="preserve"> </w:t>
      </w:r>
      <w:r>
        <w:rPr>
          <w:rFonts w:hint="cs"/>
          <w:rtl/>
        </w:rPr>
        <w:t>هي</w:t>
      </w:r>
      <w:r>
        <w:rPr>
          <w:rtl/>
        </w:rPr>
        <w:t xml:space="preserve"> </w:t>
      </w:r>
      <w:r>
        <w:rPr>
          <w:rFonts w:hint="cs"/>
          <w:rtl/>
        </w:rPr>
        <w:t>قريب</w:t>
      </w:r>
      <w:r>
        <w:rPr>
          <w:rtl/>
        </w:rPr>
        <w:t xml:space="preserve"> </w:t>
      </w:r>
      <w:r>
        <w:rPr>
          <w:rFonts w:hint="cs"/>
          <w:rtl/>
        </w:rPr>
        <w:t>من</w:t>
      </w:r>
      <w:r>
        <w:rPr>
          <w:rtl/>
        </w:rPr>
        <w:t xml:space="preserve"> </w:t>
      </w:r>
      <w:r>
        <w:rPr>
          <w:rFonts w:hint="cs"/>
          <w:rtl/>
        </w:rPr>
        <w:t>القادسية</w:t>
      </w:r>
      <w:r>
        <w:rPr>
          <w:rtl/>
        </w:rPr>
        <w:t xml:space="preserve">! </w:t>
      </w:r>
      <w:r>
        <w:rPr>
          <w:rFonts w:hint="cs"/>
          <w:rtl/>
        </w:rPr>
        <w:t>نعم،</w:t>
      </w:r>
      <w:r>
        <w:rPr>
          <w:rtl/>
        </w:rPr>
        <w:t xml:space="preserve"> </w:t>
      </w:r>
      <w:r>
        <w:rPr>
          <w:rFonts w:hint="cs"/>
          <w:rtl/>
        </w:rPr>
        <w:t>يمكن</w:t>
      </w:r>
      <w:r>
        <w:rPr>
          <w:rtl/>
        </w:rPr>
        <w:t xml:space="preserve"> </w:t>
      </w:r>
      <w:r>
        <w:rPr>
          <w:rFonts w:hint="cs"/>
          <w:rtl/>
        </w:rPr>
        <w:t>أن</w:t>
      </w:r>
      <w:r>
        <w:rPr>
          <w:rtl/>
        </w:rPr>
        <w:t xml:space="preserve"> </w:t>
      </w:r>
      <w:r>
        <w:rPr>
          <w:rFonts w:hint="cs"/>
          <w:rtl/>
        </w:rPr>
        <w:t>يُقال</w:t>
      </w:r>
      <w:r>
        <w:rPr>
          <w:rtl/>
        </w:rPr>
        <w:t xml:space="preserve"> </w:t>
      </w:r>
      <w:r>
        <w:rPr>
          <w:rFonts w:hint="cs"/>
          <w:rtl/>
        </w:rPr>
        <w:t>بإمكان</w:t>
      </w:r>
      <w:r>
        <w:rPr>
          <w:rtl/>
        </w:rPr>
        <w:t xml:space="preserve"> </w:t>
      </w:r>
      <w:r>
        <w:rPr>
          <w:rFonts w:hint="cs"/>
          <w:rtl/>
        </w:rPr>
        <w:t>ذلك</w:t>
      </w:r>
      <w:r>
        <w:rPr>
          <w:rtl/>
        </w:rPr>
        <w:t xml:space="preserve"> </w:t>
      </w:r>
      <w:r>
        <w:rPr>
          <w:rFonts w:hint="cs"/>
          <w:rtl/>
        </w:rPr>
        <w:t>إذا</w:t>
      </w:r>
      <w:r>
        <w:rPr>
          <w:rtl/>
        </w:rPr>
        <w:t xml:space="preserve"> </w:t>
      </w:r>
      <w:r>
        <w:rPr>
          <w:rFonts w:hint="cs"/>
          <w:rtl/>
        </w:rPr>
        <w:t>كان</w:t>
      </w:r>
      <w:r>
        <w:rPr>
          <w:rtl/>
        </w:rPr>
        <w:t xml:space="preserve"> </w:t>
      </w:r>
      <w:r>
        <w:rPr>
          <w:rFonts w:hint="cs"/>
          <w:rtl/>
        </w:rPr>
        <w:t>الفرزدق</w:t>
      </w:r>
      <w:r>
        <w:rPr>
          <w:rtl/>
        </w:rPr>
        <w:t xml:space="preserve"> </w:t>
      </w:r>
      <w:r>
        <w:rPr>
          <w:rFonts w:hint="cs"/>
          <w:rtl/>
        </w:rPr>
        <w:t>قد</w:t>
      </w:r>
      <w:r>
        <w:rPr>
          <w:rtl/>
        </w:rPr>
        <w:t xml:space="preserve"> </w:t>
      </w:r>
      <w:r>
        <w:rPr>
          <w:rFonts w:hint="cs"/>
          <w:rtl/>
        </w:rPr>
        <w:t>ترك</w:t>
      </w:r>
      <w:r>
        <w:rPr>
          <w:rtl/>
        </w:rPr>
        <w:t xml:space="preserve"> </w:t>
      </w:r>
      <w:r>
        <w:rPr>
          <w:rFonts w:hint="cs"/>
          <w:rtl/>
        </w:rPr>
        <w:t>مكّة</w:t>
      </w:r>
      <w:r>
        <w:rPr>
          <w:rtl/>
        </w:rPr>
        <w:t xml:space="preserve"> </w:t>
      </w:r>
      <w:r>
        <w:rPr>
          <w:rFonts w:hint="cs"/>
          <w:rtl/>
        </w:rPr>
        <w:t>مباشرة</w:t>
      </w:r>
      <w:r>
        <w:rPr>
          <w:rtl/>
        </w:rPr>
        <w:t xml:space="preserve"> </w:t>
      </w:r>
      <w:r>
        <w:rPr>
          <w:rFonts w:hint="cs"/>
          <w:rtl/>
        </w:rPr>
        <w:t>بعد</w:t>
      </w:r>
      <w:r>
        <w:rPr>
          <w:rtl/>
        </w:rPr>
        <w:t xml:space="preserve"> </w:t>
      </w:r>
      <w:r>
        <w:rPr>
          <w:rFonts w:hint="cs"/>
          <w:rtl/>
        </w:rPr>
        <w:t>انتهاء</w:t>
      </w:r>
      <w:r>
        <w:rPr>
          <w:rtl/>
        </w:rPr>
        <w:t xml:space="preserve"> </w:t>
      </w:r>
      <w:r>
        <w:rPr>
          <w:rFonts w:hint="cs"/>
          <w:rtl/>
        </w:rPr>
        <w:t>أعمال</w:t>
      </w:r>
      <w:r>
        <w:rPr>
          <w:rtl/>
        </w:rPr>
        <w:t xml:space="preserve"> </w:t>
      </w:r>
      <w:r>
        <w:rPr>
          <w:rFonts w:hint="cs"/>
          <w:rtl/>
        </w:rPr>
        <w:t>الحجّ،</w:t>
      </w:r>
      <w:r>
        <w:rPr>
          <w:rtl/>
        </w:rPr>
        <w:t xml:space="preserve"> </w:t>
      </w:r>
      <w:r>
        <w:rPr>
          <w:rFonts w:hint="cs"/>
          <w:rtl/>
        </w:rPr>
        <w:t>وجدَّ</w:t>
      </w:r>
      <w:r>
        <w:rPr>
          <w:rtl/>
        </w:rPr>
        <w:t xml:space="preserve"> </w:t>
      </w:r>
      <w:r>
        <w:rPr>
          <w:rFonts w:hint="cs"/>
          <w:rtl/>
        </w:rPr>
        <w:t>في</w:t>
      </w:r>
      <w:r>
        <w:rPr>
          <w:rtl/>
        </w:rPr>
        <w:t xml:space="preserve"> </w:t>
      </w:r>
      <w:r>
        <w:rPr>
          <w:rFonts w:hint="cs"/>
          <w:rtl/>
        </w:rPr>
        <w:t>السير</w:t>
      </w:r>
      <w:r>
        <w:rPr>
          <w:rtl/>
        </w:rPr>
        <w:t xml:space="preserve"> </w:t>
      </w:r>
      <w:r>
        <w:rPr>
          <w:rFonts w:hint="cs"/>
          <w:rtl/>
        </w:rPr>
        <w:t>على</w:t>
      </w:r>
      <w:r>
        <w:rPr>
          <w:rtl/>
        </w:rPr>
        <w:t xml:space="preserve"> </w:t>
      </w:r>
      <w:r>
        <w:rPr>
          <w:rFonts w:hint="cs"/>
          <w:rtl/>
        </w:rPr>
        <w:t>أثر</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فلم</w:t>
      </w:r>
      <w:r>
        <w:rPr>
          <w:rtl/>
        </w:rPr>
        <w:t xml:space="preserve"> </w:t>
      </w:r>
      <w:r>
        <w:rPr>
          <w:rFonts w:hint="cs"/>
          <w:rtl/>
        </w:rPr>
        <w:t>يَلوِ</w:t>
      </w:r>
      <w:r>
        <w:rPr>
          <w:rtl/>
        </w:rPr>
        <w:t xml:space="preserve"> </w:t>
      </w:r>
      <w:r>
        <w:rPr>
          <w:rFonts w:hint="cs"/>
          <w:rtl/>
        </w:rPr>
        <w:t>على</w:t>
      </w:r>
      <w:r>
        <w:rPr>
          <w:rtl/>
        </w:rPr>
        <w:t xml:space="preserve"> </w:t>
      </w:r>
      <w:r>
        <w:rPr>
          <w:rFonts w:hint="cs"/>
          <w:rtl/>
        </w:rPr>
        <w:t>شيء</w:t>
      </w:r>
      <w:r>
        <w:rPr>
          <w:rtl/>
        </w:rPr>
        <w:t xml:space="preserve"> </w:t>
      </w:r>
      <w:r>
        <w:rPr>
          <w:rFonts w:hint="cs"/>
          <w:rtl/>
        </w:rPr>
        <w:t>حتّى</w:t>
      </w:r>
      <w:r>
        <w:rPr>
          <w:rtl/>
        </w:rPr>
        <w:t xml:space="preserve"> </w:t>
      </w:r>
      <w:r>
        <w:rPr>
          <w:rFonts w:hint="cs"/>
          <w:rtl/>
        </w:rPr>
        <w:t>أدرك</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فيما</w:t>
      </w:r>
      <w:r>
        <w:rPr>
          <w:rtl/>
        </w:rPr>
        <w:t xml:space="preserve"> </w:t>
      </w:r>
      <w:r>
        <w:rPr>
          <w:rFonts w:hint="cs"/>
          <w:rtl/>
        </w:rPr>
        <w:t>بعد</w:t>
      </w:r>
      <w:r>
        <w:rPr>
          <w:rtl/>
        </w:rPr>
        <w:t xml:space="preserve"> </w:t>
      </w:r>
      <w:r>
        <w:rPr>
          <w:rFonts w:hint="cs"/>
          <w:rtl/>
        </w:rPr>
        <w:t>زُبالة،</w:t>
      </w:r>
      <w:r>
        <w:rPr>
          <w:rtl/>
        </w:rPr>
        <w:t xml:space="preserve"> </w:t>
      </w:r>
      <w:r>
        <w:rPr>
          <w:rFonts w:hint="cs"/>
          <w:rtl/>
        </w:rPr>
        <w:t>ولكن</w:t>
      </w:r>
      <w:r>
        <w:rPr>
          <w:rtl/>
        </w:rPr>
        <w:t xml:space="preserve"> </w:t>
      </w:r>
      <w:r>
        <w:rPr>
          <w:rFonts w:hint="cs"/>
          <w:rtl/>
        </w:rPr>
        <w:t>لم</w:t>
      </w:r>
      <w:r>
        <w:rPr>
          <w:rtl/>
        </w:rPr>
        <w:t xml:space="preserve"> </w:t>
      </w:r>
      <w:r>
        <w:rPr>
          <w:rFonts w:hint="cs"/>
          <w:rtl/>
        </w:rPr>
        <w:t>نعثر</w:t>
      </w:r>
      <w:r>
        <w:rPr>
          <w:rtl/>
        </w:rPr>
        <w:t xml:space="preserve"> </w:t>
      </w:r>
      <w:r>
        <w:rPr>
          <w:rFonts w:hint="cs"/>
          <w:rtl/>
        </w:rPr>
        <w:t>على</w:t>
      </w:r>
      <w:r>
        <w:rPr>
          <w:rtl/>
        </w:rPr>
        <w:t xml:space="preserve"> </w:t>
      </w:r>
      <w:r>
        <w:rPr>
          <w:rFonts w:hint="cs"/>
          <w:rtl/>
        </w:rPr>
        <w:t>إشارة</w:t>
      </w:r>
      <w:r>
        <w:rPr>
          <w:rtl/>
        </w:rPr>
        <w:t xml:space="preserve"> </w:t>
      </w:r>
      <w:r>
        <w:rPr>
          <w:rFonts w:hint="cs"/>
          <w:rtl/>
        </w:rPr>
        <w:t>تأريخية</w:t>
      </w:r>
      <w:r>
        <w:rPr>
          <w:rtl/>
        </w:rPr>
        <w:t xml:space="preserve"> </w:t>
      </w:r>
      <w:r>
        <w:rPr>
          <w:rFonts w:hint="cs"/>
          <w:rtl/>
        </w:rPr>
        <w:t>تفيد</w:t>
      </w:r>
      <w:r>
        <w:rPr>
          <w:rtl/>
        </w:rPr>
        <w:t xml:space="preserve"> </w:t>
      </w:r>
      <w:r>
        <w:rPr>
          <w:rFonts w:hint="cs"/>
          <w:rtl/>
        </w:rPr>
        <w:t>أنّ</w:t>
      </w:r>
      <w:r>
        <w:rPr>
          <w:rtl/>
        </w:rPr>
        <w:t xml:space="preserve"> </w:t>
      </w:r>
      <w:r>
        <w:rPr>
          <w:rFonts w:hint="cs"/>
          <w:rtl/>
        </w:rPr>
        <w:t>الفرزدق</w:t>
      </w:r>
      <w:r>
        <w:rPr>
          <w:rtl/>
        </w:rPr>
        <w:t xml:space="preserve"> </w:t>
      </w:r>
      <w:r>
        <w:rPr>
          <w:rFonts w:hint="cs"/>
          <w:rtl/>
        </w:rPr>
        <w:t>قد</w:t>
      </w:r>
      <w:r>
        <w:rPr>
          <w:rtl/>
        </w:rPr>
        <w:t xml:space="preserve"> </w:t>
      </w:r>
      <w:r>
        <w:rPr>
          <w:rFonts w:hint="cs"/>
          <w:rtl/>
        </w:rPr>
        <w:t>قام</w:t>
      </w:r>
      <w:r>
        <w:rPr>
          <w:rtl/>
        </w:rPr>
        <w:t xml:space="preserve"> </w:t>
      </w:r>
      <w:r>
        <w:rPr>
          <w:rFonts w:hint="cs"/>
          <w:rtl/>
        </w:rPr>
        <w:t>بهذا</w:t>
      </w:r>
      <w:r>
        <w:rPr>
          <w:rtl/>
        </w:rPr>
        <w:t xml:space="preserve"> </w:t>
      </w:r>
      <w:r>
        <w:rPr>
          <w:rFonts w:hint="cs"/>
          <w:rtl/>
        </w:rPr>
        <w:t>فعلًا</w:t>
      </w:r>
      <w:r>
        <w:rPr>
          <w:rtl/>
        </w:rPr>
        <w:t>!</w:t>
      </w:r>
    </w:p>
    <w:p w:rsidR="00E42ECB" w:rsidRDefault="00E42ECB" w:rsidP="00E42ECB">
      <w:pPr>
        <w:pStyle w:val="libNormal"/>
      </w:pPr>
      <w:r>
        <w:rPr>
          <w:rFonts w:hint="cs"/>
          <w:rtl/>
        </w:rPr>
        <w:t>وإذا</w:t>
      </w:r>
      <w:r>
        <w:rPr>
          <w:rtl/>
        </w:rPr>
        <w:t xml:space="preserve"> </w:t>
      </w:r>
      <w:r>
        <w:rPr>
          <w:rFonts w:hint="cs"/>
          <w:rtl/>
        </w:rPr>
        <w:t>صحَّ</w:t>
      </w:r>
      <w:r>
        <w:rPr>
          <w:rtl/>
        </w:rPr>
        <w:t xml:space="preserve"> </w:t>
      </w:r>
      <w:r>
        <w:rPr>
          <w:rFonts w:hint="cs"/>
          <w:rtl/>
        </w:rPr>
        <w:t>أنّ</w:t>
      </w:r>
      <w:r>
        <w:rPr>
          <w:rtl/>
        </w:rPr>
        <w:t xml:space="preserve"> </w:t>
      </w:r>
      <w:r>
        <w:rPr>
          <w:rFonts w:hint="cs"/>
          <w:rtl/>
        </w:rPr>
        <w:t>هذا</w:t>
      </w:r>
      <w:r>
        <w:rPr>
          <w:rtl/>
        </w:rPr>
        <w:t xml:space="preserve"> </w:t>
      </w:r>
      <w:r>
        <w:rPr>
          <w:rFonts w:hint="cs"/>
          <w:rtl/>
        </w:rPr>
        <w:t>اللقاء</w:t>
      </w:r>
      <w:r>
        <w:rPr>
          <w:rtl/>
        </w:rPr>
        <w:t xml:space="preserve">- </w:t>
      </w:r>
      <w:r>
        <w:rPr>
          <w:rFonts w:hint="cs"/>
          <w:rtl/>
        </w:rPr>
        <w:t>على</w:t>
      </w:r>
      <w:r>
        <w:rPr>
          <w:rtl/>
        </w:rPr>
        <w:t xml:space="preserve"> </w:t>
      </w:r>
      <w:r>
        <w:rPr>
          <w:rFonts w:hint="cs"/>
          <w:rtl/>
        </w:rPr>
        <w:t>رواية</w:t>
      </w:r>
      <w:r>
        <w:rPr>
          <w:rtl/>
        </w:rPr>
        <w:t xml:space="preserve"> </w:t>
      </w:r>
      <w:r>
        <w:rPr>
          <w:rFonts w:hint="cs"/>
          <w:rtl/>
        </w:rPr>
        <w:t>السيّد</w:t>
      </w:r>
      <w:r>
        <w:rPr>
          <w:rtl/>
        </w:rPr>
        <w:t xml:space="preserve"> </w:t>
      </w:r>
      <w:r>
        <w:rPr>
          <w:rFonts w:hint="cs"/>
          <w:rtl/>
        </w:rPr>
        <w:t>ابن</w:t>
      </w:r>
      <w:r>
        <w:rPr>
          <w:rtl/>
        </w:rPr>
        <w:t xml:space="preserve"> </w:t>
      </w:r>
      <w:r>
        <w:rPr>
          <w:rFonts w:hint="cs"/>
          <w:rtl/>
        </w:rPr>
        <w:t>طاووس</w:t>
      </w:r>
      <w:r>
        <w:rPr>
          <w:rtl/>
        </w:rPr>
        <w:t xml:space="preserve"> (</w:t>
      </w:r>
      <w:r>
        <w:rPr>
          <w:rFonts w:hint="cs"/>
          <w:rtl/>
        </w:rPr>
        <w:t>ره</w:t>
      </w:r>
      <w:r>
        <w:rPr>
          <w:rtl/>
        </w:rPr>
        <w:t xml:space="preserve">)- </w:t>
      </w:r>
      <w:r>
        <w:rPr>
          <w:rFonts w:hint="cs"/>
          <w:rtl/>
        </w:rPr>
        <w:t>كان</w:t>
      </w:r>
      <w:r>
        <w:rPr>
          <w:rtl/>
        </w:rPr>
        <w:t xml:space="preserve"> </w:t>
      </w:r>
      <w:r>
        <w:rPr>
          <w:rFonts w:hint="cs"/>
          <w:rtl/>
        </w:rPr>
        <w:t>اللقاء</w:t>
      </w:r>
      <w:r>
        <w:rPr>
          <w:rtl/>
        </w:rPr>
        <w:t xml:space="preserve"> </w:t>
      </w:r>
      <w:r>
        <w:rPr>
          <w:rFonts w:hint="cs"/>
          <w:rtl/>
        </w:rPr>
        <w:t>الثاني</w:t>
      </w:r>
      <w:r>
        <w:rPr>
          <w:rtl/>
        </w:rPr>
        <w:t xml:space="preserve"> </w:t>
      </w:r>
      <w:r>
        <w:rPr>
          <w:rFonts w:hint="cs"/>
          <w:rtl/>
        </w:rPr>
        <w:t>بينهما،</w:t>
      </w:r>
      <w:r>
        <w:rPr>
          <w:rtl/>
        </w:rPr>
        <w:t xml:space="preserve"> </w:t>
      </w:r>
      <w:r>
        <w:rPr>
          <w:rFonts w:hint="cs"/>
          <w:rtl/>
        </w:rPr>
        <w:t>بعد</w:t>
      </w:r>
      <w:r>
        <w:rPr>
          <w:rtl/>
        </w:rPr>
        <w:t xml:space="preserve"> </w:t>
      </w:r>
      <w:r>
        <w:rPr>
          <w:rFonts w:hint="cs"/>
          <w:rtl/>
        </w:rPr>
        <w:t>عودة</w:t>
      </w:r>
      <w:r>
        <w:rPr>
          <w:rtl/>
        </w:rPr>
        <w:t xml:space="preserve"> </w:t>
      </w:r>
      <w:r>
        <w:rPr>
          <w:rFonts w:hint="cs"/>
          <w:rtl/>
        </w:rPr>
        <w:t>الفرزدق</w:t>
      </w:r>
      <w:r>
        <w:rPr>
          <w:rtl/>
        </w:rPr>
        <w:t xml:space="preserve"> </w:t>
      </w:r>
      <w:r>
        <w:rPr>
          <w:rFonts w:hint="cs"/>
          <w:rtl/>
        </w:rPr>
        <w:t>من</w:t>
      </w:r>
      <w:r>
        <w:rPr>
          <w:rtl/>
        </w:rPr>
        <w:t xml:space="preserve"> </w:t>
      </w:r>
      <w:r>
        <w:rPr>
          <w:rFonts w:hint="cs"/>
          <w:rtl/>
        </w:rPr>
        <w:t>الحجّ،</w:t>
      </w:r>
      <w:r>
        <w:rPr>
          <w:rtl/>
        </w:rPr>
        <w:t xml:space="preserve"> </w:t>
      </w:r>
      <w:r>
        <w:rPr>
          <w:rFonts w:hint="cs"/>
          <w:rtl/>
        </w:rPr>
        <w:t>فلايُستبعد</w:t>
      </w:r>
      <w:r>
        <w:rPr>
          <w:rtl/>
        </w:rPr>
        <w:t xml:space="preserve"> </w:t>
      </w:r>
      <w:r>
        <w:rPr>
          <w:rFonts w:hint="cs"/>
          <w:rtl/>
        </w:rPr>
        <w:t>عندئذٍ</w:t>
      </w:r>
      <w:r>
        <w:rPr>
          <w:rtl/>
        </w:rPr>
        <w:t xml:space="preserve"> </w:t>
      </w:r>
      <w:r>
        <w:rPr>
          <w:rFonts w:hint="cs"/>
          <w:rtl/>
        </w:rPr>
        <w:t>ما</w:t>
      </w:r>
      <w:r>
        <w:rPr>
          <w:rtl/>
        </w:rPr>
        <w:t xml:space="preserve"> </w:t>
      </w:r>
      <w:r>
        <w:rPr>
          <w:rFonts w:hint="cs"/>
          <w:rtl/>
        </w:rPr>
        <w:t>رواه</w:t>
      </w:r>
      <w:r>
        <w:rPr>
          <w:rtl/>
        </w:rPr>
        <w:t xml:space="preserve"> </w:t>
      </w:r>
      <w:r>
        <w:rPr>
          <w:rFonts w:hint="cs"/>
          <w:rtl/>
        </w:rPr>
        <w:t>السيّد</w:t>
      </w:r>
      <w:r>
        <w:rPr>
          <w:rtl/>
        </w:rPr>
        <w:t xml:space="preserve"> (</w:t>
      </w:r>
      <w:r>
        <w:rPr>
          <w:rFonts w:hint="cs"/>
          <w:rtl/>
        </w:rPr>
        <w:t>ره</w:t>
      </w:r>
      <w:r>
        <w:rPr>
          <w:rtl/>
        </w:rPr>
        <w:t xml:space="preserve">) </w:t>
      </w:r>
      <w:r>
        <w:rPr>
          <w:rFonts w:hint="cs"/>
          <w:rtl/>
        </w:rPr>
        <w:t>من</w:t>
      </w:r>
      <w:r>
        <w:rPr>
          <w:rtl/>
        </w:rPr>
        <w:t xml:space="preserve"> </w:t>
      </w:r>
      <w:r>
        <w:rPr>
          <w:rFonts w:hint="cs"/>
          <w:rtl/>
        </w:rPr>
        <w:t>أنّ</w:t>
      </w:r>
      <w:r>
        <w:rPr>
          <w:rtl/>
        </w:rPr>
        <w:t xml:space="preserve"> </w:t>
      </w:r>
      <w:r>
        <w:rPr>
          <w:rFonts w:hint="cs"/>
          <w:rtl/>
        </w:rPr>
        <w:t>الفرزدق</w:t>
      </w:r>
      <w:r>
        <w:rPr>
          <w:rtl/>
        </w:rPr>
        <w:t xml:space="preserve"> </w:t>
      </w:r>
      <w:r>
        <w:rPr>
          <w:rFonts w:hint="cs"/>
          <w:rtl/>
        </w:rPr>
        <w:t>بعد</w:t>
      </w:r>
      <w:r>
        <w:rPr>
          <w:rtl/>
        </w:rPr>
        <w:t xml:space="preserve"> </w:t>
      </w:r>
      <w:r>
        <w:rPr>
          <w:rFonts w:hint="cs"/>
          <w:rtl/>
        </w:rPr>
        <w:t>أن</w:t>
      </w:r>
      <w:r>
        <w:rPr>
          <w:rtl/>
        </w:rPr>
        <w:t xml:space="preserve"> </w:t>
      </w:r>
      <w:r>
        <w:rPr>
          <w:rFonts w:hint="cs"/>
          <w:rtl/>
        </w:rPr>
        <w:t>سلّم</w:t>
      </w:r>
      <w:r>
        <w:rPr>
          <w:rtl/>
        </w:rPr>
        <w:t xml:space="preserve"> </w:t>
      </w:r>
      <w:r>
        <w:rPr>
          <w:rFonts w:hint="cs"/>
          <w:rtl/>
        </w:rPr>
        <w:t>على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قال</w:t>
      </w:r>
      <w:r>
        <w:rPr>
          <w:rtl/>
        </w:rPr>
        <w:t>: «</w:t>
      </w:r>
      <w:r>
        <w:rPr>
          <w:rFonts w:hint="cs"/>
          <w:rtl/>
        </w:rPr>
        <w:t>يا</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Pr>
          <w:rFonts w:hint="cs"/>
          <w:rtl/>
        </w:rPr>
        <w:t>كيف</w:t>
      </w:r>
      <w:r>
        <w:rPr>
          <w:rtl/>
        </w:rPr>
        <w:t xml:space="preserve"> </w:t>
      </w:r>
      <w:r>
        <w:rPr>
          <w:rFonts w:hint="cs"/>
          <w:rtl/>
        </w:rPr>
        <w:t>تركن</w:t>
      </w:r>
      <w:r>
        <w:rPr>
          <w:rtl/>
        </w:rPr>
        <w:t xml:space="preserve"> </w:t>
      </w:r>
      <w:r>
        <w:rPr>
          <w:rFonts w:hint="cs"/>
          <w:rtl/>
        </w:rPr>
        <w:t>إلى</w:t>
      </w:r>
      <w:r>
        <w:rPr>
          <w:rtl/>
        </w:rPr>
        <w:t xml:space="preserve"> </w:t>
      </w:r>
      <w:r>
        <w:rPr>
          <w:rFonts w:hint="cs"/>
          <w:rtl/>
        </w:rPr>
        <w:t>أهل</w:t>
      </w:r>
    </w:p>
    <w:p w:rsidR="00E42ECB" w:rsidRDefault="00E42ECB" w:rsidP="00E5242F">
      <w:pPr>
        <w:pStyle w:val="libNormal"/>
        <w:rPr>
          <w:rtl/>
        </w:rPr>
      </w:pPr>
      <w:r>
        <w:rPr>
          <w:rFonts w:hint="cs"/>
          <w:rtl/>
        </w:rPr>
        <w:br w:type="page"/>
      </w:r>
    </w:p>
    <w:p w:rsidR="00E42ECB" w:rsidRDefault="00E42ECB" w:rsidP="00E732AF">
      <w:pPr>
        <w:pStyle w:val="libNormal0"/>
      </w:pPr>
      <w:r>
        <w:rPr>
          <w:rFonts w:hint="cs"/>
          <w:rtl/>
        </w:rPr>
        <w:lastRenderedPageBreak/>
        <w:t>الكوفة</w:t>
      </w:r>
      <w:r>
        <w:rPr>
          <w:rtl/>
        </w:rPr>
        <w:t xml:space="preserve"> </w:t>
      </w:r>
      <w:r>
        <w:rPr>
          <w:rFonts w:hint="cs"/>
          <w:rtl/>
        </w:rPr>
        <w:t>وهم</w:t>
      </w:r>
      <w:r>
        <w:rPr>
          <w:rtl/>
        </w:rPr>
        <w:t xml:space="preserve"> </w:t>
      </w:r>
      <w:r>
        <w:rPr>
          <w:rFonts w:hint="cs"/>
          <w:rtl/>
        </w:rPr>
        <w:t>الذين</w:t>
      </w:r>
      <w:r>
        <w:rPr>
          <w:rtl/>
        </w:rPr>
        <w:t xml:space="preserve"> </w:t>
      </w:r>
      <w:r>
        <w:rPr>
          <w:rFonts w:hint="cs"/>
          <w:rtl/>
        </w:rPr>
        <w:t>قتلوا</w:t>
      </w:r>
      <w:r>
        <w:rPr>
          <w:rtl/>
        </w:rPr>
        <w:t xml:space="preserve"> </w:t>
      </w:r>
      <w:r>
        <w:rPr>
          <w:rFonts w:hint="cs"/>
          <w:rtl/>
        </w:rPr>
        <w:t>ابن</w:t>
      </w:r>
      <w:r>
        <w:rPr>
          <w:rtl/>
        </w:rPr>
        <w:t xml:space="preserve"> </w:t>
      </w:r>
      <w:r>
        <w:rPr>
          <w:rFonts w:hint="cs"/>
          <w:rtl/>
        </w:rPr>
        <w:t>عمّك</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وشيعته</w:t>
      </w:r>
      <w:r>
        <w:rPr>
          <w:rtl/>
        </w:rPr>
        <w:t>!</w:t>
      </w:r>
      <w:r>
        <w:rPr>
          <w:rFonts w:hint="cs"/>
          <w:rtl/>
        </w:rPr>
        <w:t>؟</w:t>
      </w:r>
      <w:r>
        <w:rPr>
          <w:rFonts w:hint="eastAsia"/>
          <w:rtl/>
        </w:rPr>
        <w:t>»</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ذلك</w:t>
      </w:r>
      <w:r>
        <w:rPr>
          <w:rtl/>
        </w:rPr>
        <w:t xml:space="preserve"> </w:t>
      </w:r>
      <w:r>
        <w:rPr>
          <w:rFonts w:hint="cs"/>
          <w:rtl/>
        </w:rPr>
        <w:t>لأنّ</w:t>
      </w:r>
      <w:r>
        <w:rPr>
          <w:rtl/>
        </w:rPr>
        <w:t xml:space="preserve"> </w:t>
      </w:r>
      <w:r>
        <w:rPr>
          <w:rFonts w:hint="cs"/>
          <w:rtl/>
        </w:rPr>
        <w:t>خبر</w:t>
      </w:r>
      <w:r>
        <w:rPr>
          <w:rtl/>
        </w:rPr>
        <w:t xml:space="preserve"> </w:t>
      </w:r>
      <w:r>
        <w:rPr>
          <w:rFonts w:hint="cs"/>
          <w:rtl/>
        </w:rPr>
        <w:t>مقتل</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آنئذٍ</w:t>
      </w:r>
      <w:r>
        <w:rPr>
          <w:rtl/>
        </w:rPr>
        <w:t xml:space="preserve"> </w:t>
      </w:r>
      <w:r>
        <w:rPr>
          <w:rFonts w:hint="cs"/>
          <w:rtl/>
        </w:rPr>
        <w:t>كان</w:t>
      </w:r>
      <w:r>
        <w:rPr>
          <w:rtl/>
        </w:rPr>
        <w:t xml:space="preserve"> </w:t>
      </w:r>
      <w:r>
        <w:rPr>
          <w:rFonts w:hint="cs"/>
          <w:rtl/>
        </w:rPr>
        <w:t>قد</w:t>
      </w:r>
      <w:r>
        <w:rPr>
          <w:rtl/>
        </w:rPr>
        <w:t xml:space="preserve"> </w:t>
      </w:r>
      <w:r>
        <w:rPr>
          <w:rFonts w:hint="cs"/>
          <w:rtl/>
        </w:rPr>
        <w:t>شاع</w:t>
      </w:r>
      <w:r>
        <w:rPr>
          <w:rtl/>
        </w:rPr>
        <w:t xml:space="preserve"> </w:t>
      </w:r>
      <w:r>
        <w:rPr>
          <w:rFonts w:hint="cs"/>
          <w:rtl/>
        </w:rPr>
        <w:t>في</w:t>
      </w:r>
      <w:r>
        <w:rPr>
          <w:rtl/>
        </w:rPr>
        <w:t xml:space="preserve"> </w:t>
      </w:r>
      <w:r>
        <w:rPr>
          <w:rFonts w:hint="cs"/>
          <w:rtl/>
        </w:rPr>
        <w:t>الديار،</w:t>
      </w:r>
      <w:r>
        <w:rPr>
          <w:rtl/>
        </w:rPr>
        <w:t xml:space="preserve"> </w:t>
      </w:r>
      <w:r>
        <w:rPr>
          <w:rFonts w:hint="cs"/>
          <w:rtl/>
        </w:rPr>
        <w:t>أو</w:t>
      </w:r>
      <w:r>
        <w:rPr>
          <w:rtl/>
        </w:rPr>
        <w:t xml:space="preserve"> </w:t>
      </w:r>
      <w:r>
        <w:rPr>
          <w:rFonts w:hint="cs"/>
          <w:rtl/>
        </w:rPr>
        <w:t>أنّ</w:t>
      </w:r>
      <w:r>
        <w:rPr>
          <w:rtl/>
        </w:rPr>
        <w:t xml:space="preserve"> </w:t>
      </w:r>
      <w:r>
        <w:rPr>
          <w:rFonts w:hint="cs"/>
          <w:rtl/>
        </w:rPr>
        <w:t>الفرزدق</w:t>
      </w:r>
      <w:r>
        <w:rPr>
          <w:rtl/>
        </w:rPr>
        <w:t xml:space="preserve"> </w:t>
      </w:r>
      <w:r>
        <w:rPr>
          <w:rFonts w:hint="cs"/>
          <w:rtl/>
        </w:rPr>
        <w:t>على</w:t>
      </w:r>
      <w:r>
        <w:rPr>
          <w:rtl/>
        </w:rPr>
        <w:t xml:space="preserve"> </w:t>
      </w:r>
      <w:r>
        <w:rPr>
          <w:rFonts w:hint="cs"/>
          <w:rtl/>
        </w:rPr>
        <w:t>الأقلّ</w:t>
      </w:r>
      <w:r>
        <w:rPr>
          <w:rtl/>
        </w:rPr>
        <w:t xml:space="preserve"> </w:t>
      </w:r>
      <w:r>
        <w:rPr>
          <w:rFonts w:hint="cs"/>
          <w:rtl/>
        </w:rPr>
        <w:t>كان</w:t>
      </w:r>
      <w:r>
        <w:rPr>
          <w:rtl/>
        </w:rPr>
        <w:t xml:space="preserve"> </w:t>
      </w:r>
      <w:r>
        <w:rPr>
          <w:rFonts w:hint="cs"/>
          <w:rtl/>
        </w:rPr>
        <w:t>قد</w:t>
      </w:r>
      <w:r>
        <w:rPr>
          <w:rtl/>
        </w:rPr>
        <w:t xml:space="preserve"> </w:t>
      </w:r>
      <w:r>
        <w:rPr>
          <w:rFonts w:hint="cs"/>
          <w:rtl/>
        </w:rPr>
        <w:t>علم</w:t>
      </w:r>
      <w:r>
        <w:rPr>
          <w:rtl/>
        </w:rPr>
        <w:t xml:space="preserve"> </w:t>
      </w:r>
      <w:r>
        <w:rPr>
          <w:rFonts w:hint="cs"/>
          <w:rtl/>
        </w:rPr>
        <w:t>خبره</w:t>
      </w:r>
      <w:r>
        <w:rPr>
          <w:rtl/>
        </w:rPr>
        <w:t xml:space="preserve"> </w:t>
      </w:r>
      <w:r>
        <w:rPr>
          <w:rFonts w:hint="cs"/>
          <w:rtl/>
        </w:rPr>
        <w:t>من</w:t>
      </w:r>
      <w:r>
        <w:rPr>
          <w:rtl/>
        </w:rPr>
        <w:t xml:space="preserve"> </w:t>
      </w:r>
      <w:r>
        <w:rPr>
          <w:rFonts w:hint="cs"/>
          <w:rtl/>
        </w:rPr>
        <w:t>أوساط</w:t>
      </w:r>
      <w:r>
        <w:rPr>
          <w:rtl/>
        </w:rPr>
        <w:t xml:space="preserve"> </w:t>
      </w:r>
      <w:r>
        <w:rPr>
          <w:rFonts w:hint="cs"/>
          <w:rtl/>
        </w:rPr>
        <w:t>الركب</w:t>
      </w:r>
      <w:r>
        <w:rPr>
          <w:rtl/>
        </w:rPr>
        <w:t xml:space="preserve"> </w:t>
      </w:r>
      <w:r>
        <w:rPr>
          <w:rFonts w:hint="cs"/>
          <w:rtl/>
        </w:rPr>
        <w:t>الحسيني</w:t>
      </w:r>
      <w:r>
        <w:rPr>
          <w:rtl/>
        </w:rPr>
        <w:t xml:space="preserve"> </w:t>
      </w:r>
      <w:r>
        <w:rPr>
          <w:rFonts w:hint="cs"/>
          <w:rtl/>
        </w:rPr>
        <w:t>نفسه</w:t>
      </w:r>
      <w:r>
        <w:rPr>
          <w:rtl/>
        </w:rPr>
        <w:t xml:space="preserve"> </w:t>
      </w:r>
      <w:r>
        <w:rPr>
          <w:rFonts w:hint="cs"/>
          <w:rtl/>
        </w:rPr>
        <w:t>قبل</w:t>
      </w:r>
      <w:r>
        <w:rPr>
          <w:rtl/>
        </w:rPr>
        <w:t xml:space="preserve"> </w:t>
      </w:r>
      <w:r>
        <w:rPr>
          <w:rFonts w:hint="cs"/>
          <w:rtl/>
        </w:rPr>
        <w:t>سلامه</w:t>
      </w:r>
      <w:r>
        <w:rPr>
          <w:rtl/>
        </w:rPr>
        <w:t xml:space="preserve"> </w:t>
      </w:r>
      <w:r>
        <w:rPr>
          <w:rFonts w:hint="cs"/>
          <w:rtl/>
        </w:rPr>
        <w:t>على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وقد</w:t>
      </w:r>
      <w:r>
        <w:rPr>
          <w:rtl/>
        </w:rPr>
        <w:t xml:space="preserve"> </w:t>
      </w:r>
      <w:r>
        <w:rPr>
          <w:rFonts w:hint="cs"/>
          <w:rtl/>
        </w:rPr>
        <w:t>استدلّ</w:t>
      </w:r>
      <w:r>
        <w:rPr>
          <w:rtl/>
        </w:rPr>
        <w:t xml:space="preserve"> </w:t>
      </w:r>
      <w:r>
        <w:rPr>
          <w:rFonts w:hint="cs"/>
          <w:rtl/>
        </w:rPr>
        <w:t>بعض</w:t>
      </w:r>
      <w:r>
        <w:rPr>
          <w:rtl/>
        </w:rPr>
        <w:t xml:space="preserve"> </w:t>
      </w:r>
      <w:r>
        <w:rPr>
          <w:rFonts w:hint="cs"/>
          <w:rtl/>
        </w:rPr>
        <w:t>المحقّقين</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على</w:t>
      </w:r>
      <w:r>
        <w:rPr>
          <w:rtl/>
        </w:rPr>
        <w:t xml:space="preserve"> </w:t>
      </w:r>
      <w:r>
        <w:rPr>
          <w:rFonts w:hint="cs"/>
          <w:rtl/>
        </w:rPr>
        <w:t>أنّ</w:t>
      </w:r>
      <w:r>
        <w:rPr>
          <w:rtl/>
        </w:rPr>
        <w:t xml:space="preserve"> </w:t>
      </w:r>
      <w:r>
        <w:rPr>
          <w:rFonts w:hint="cs"/>
          <w:rtl/>
        </w:rPr>
        <w:t>الصحيح</w:t>
      </w:r>
      <w:r>
        <w:rPr>
          <w:rtl/>
        </w:rPr>
        <w:t xml:space="preserve"> </w:t>
      </w:r>
      <w:r>
        <w:rPr>
          <w:rFonts w:hint="cs"/>
          <w:rtl/>
        </w:rPr>
        <w:t>هو</w:t>
      </w:r>
      <w:r>
        <w:rPr>
          <w:rtl/>
        </w:rPr>
        <w:t xml:space="preserve"> </w:t>
      </w:r>
      <w:r>
        <w:rPr>
          <w:rFonts w:hint="cs"/>
          <w:rtl/>
        </w:rPr>
        <w:t>أنّ</w:t>
      </w:r>
      <w:r>
        <w:rPr>
          <w:rtl/>
        </w:rPr>
        <w:t xml:space="preserve"> </w:t>
      </w:r>
      <w:r>
        <w:rPr>
          <w:rFonts w:hint="cs"/>
          <w:rtl/>
        </w:rPr>
        <w:t>لقاء</w:t>
      </w:r>
      <w:r>
        <w:rPr>
          <w:rtl/>
        </w:rPr>
        <w:t xml:space="preserve"> </w:t>
      </w:r>
      <w:r>
        <w:rPr>
          <w:rFonts w:hint="cs"/>
          <w:rtl/>
        </w:rPr>
        <w:t>الفرزدق</w:t>
      </w:r>
      <w:r>
        <w:rPr>
          <w:rtl/>
        </w:rPr>
        <w:t xml:space="preserve"> </w:t>
      </w:r>
      <w:r>
        <w:rPr>
          <w:rFonts w:hint="cs"/>
          <w:rtl/>
        </w:rPr>
        <w:t>مع</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في</w:t>
      </w:r>
      <w:r>
        <w:rPr>
          <w:rtl/>
        </w:rPr>
        <w:t xml:space="preserve"> </w:t>
      </w:r>
      <w:r>
        <w:rPr>
          <w:rFonts w:hint="cs"/>
          <w:rtl/>
        </w:rPr>
        <w:t>الصفاح</w:t>
      </w:r>
      <w:r>
        <w:rPr>
          <w:rtl/>
        </w:rPr>
        <w:t xml:space="preserve"> </w:t>
      </w:r>
      <w:r>
        <w:rPr>
          <w:rFonts w:hint="cs"/>
          <w:rtl/>
        </w:rPr>
        <w:t>لأنّ</w:t>
      </w:r>
      <w:r>
        <w:rPr>
          <w:rtl/>
        </w:rPr>
        <w:t xml:space="preserve"> </w:t>
      </w:r>
      <w:r>
        <w:rPr>
          <w:rFonts w:hint="cs"/>
          <w:rtl/>
        </w:rPr>
        <w:t>الفرزدق</w:t>
      </w:r>
      <w:r>
        <w:rPr>
          <w:rtl/>
        </w:rPr>
        <w:t xml:space="preserve"> </w:t>
      </w:r>
      <w:r>
        <w:rPr>
          <w:rFonts w:hint="cs"/>
          <w:rtl/>
        </w:rPr>
        <w:t>نظم</w:t>
      </w:r>
      <w:r>
        <w:rPr>
          <w:rtl/>
        </w:rPr>
        <w:t xml:space="preserve"> </w:t>
      </w:r>
      <w:r>
        <w:rPr>
          <w:rFonts w:hint="cs"/>
          <w:rtl/>
        </w:rPr>
        <w:t>في</w:t>
      </w:r>
      <w:r>
        <w:rPr>
          <w:rtl/>
        </w:rPr>
        <w:t xml:space="preserve"> </w:t>
      </w:r>
      <w:r>
        <w:rPr>
          <w:rFonts w:hint="cs"/>
          <w:rtl/>
        </w:rPr>
        <w:t>ذلك</w:t>
      </w:r>
      <w:r>
        <w:rPr>
          <w:rtl/>
        </w:rPr>
        <w:t xml:space="preserve"> </w:t>
      </w:r>
      <w:r>
        <w:rPr>
          <w:rFonts w:hint="cs"/>
          <w:rtl/>
        </w:rPr>
        <w:t>شعراً،</w:t>
      </w:r>
      <w:r>
        <w:rPr>
          <w:rtl/>
        </w:rPr>
        <w:t xml:space="preserve"> </w:t>
      </w:r>
      <w:r>
        <w:rPr>
          <w:rFonts w:hint="cs"/>
          <w:rtl/>
        </w:rPr>
        <w:t>وهو</w:t>
      </w:r>
      <w:r>
        <w:rPr>
          <w:rtl/>
        </w:rPr>
        <w:t xml:space="preserve"> </w:t>
      </w:r>
      <w:r>
        <w:rPr>
          <w:rFonts w:hint="cs"/>
          <w:rtl/>
        </w:rPr>
        <w:t>استدلال</w:t>
      </w:r>
      <w:r>
        <w:rPr>
          <w:rtl/>
        </w:rPr>
        <w:t xml:space="preserve"> </w:t>
      </w:r>
      <w:r>
        <w:rPr>
          <w:rFonts w:hint="cs"/>
          <w:rtl/>
        </w:rPr>
        <w:t>ساذج</w:t>
      </w:r>
      <w:r>
        <w:rPr>
          <w:rtl/>
        </w:rPr>
        <w:t xml:space="preserve"> </w:t>
      </w:r>
      <w:r>
        <w:rPr>
          <w:rFonts w:hint="cs"/>
          <w:rtl/>
        </w:rPr>
        <w:t>لإمكان</w:t>
      </w:r>
      <w:r>
        <w:rPr>
          <w:rtl/>
        </w:rPr>
        <w:t xml:space="preserve"> </w:t>
      </w:r>
      <w:r>
        <w:rPr>
          <w:rFonts w:hint="cs"/>
          <w:rtl/>
        </w:rPr>
        <w:t>أن</w:t>
      </w:r>
      <w:r>
        <w:rPr>
          <w:rtl/>
        </w:rPr>
        <w:t xml:space="preserve"> </w:t>
      </w:r>
      <w:r>
        <w:rPr>
          <w:rFonts w:hint="cs"/>
          <w:rtl/>
        </w:rPr>
        <w:t>ينظم</w:t>
      </w:r>
      <w:r>
        <w:rPr>
          <w:rtl/>
        </w:rPr>
        <w:t xml:space="preserve"> </w:t>
      </w:r>
      <w:r>
        <w:rPr>
          <w:rFonts w:hint="cs"/>
          <w:rtl/>
        </w:rPr>
        <w:t>هذا</w:t>
      </w:r>
      <w:r>
        <w:rPr>
          <w:rtl/>
        </w:rPr>
        <w:t xml:space="preserve"> </w:t>
      </w:r>
      <w:r>
        <w:rPr>
          <w:rFonts w:hint="cs"/>
          <w:rtl/>
        </w:rPr>
        <w:t>الشعر</w:t>
      </w:r>
      <w:r>
        <w:rPr>
          <w:rtl/>
        </w:rPr>
        <w:t xml:space="preserve"> </w:t>
      </w:r>
      <w:r>
        <w:rPr>
          <w:rFonts w:hint="cs"/>
          <w:rtl/>
        </w:rPr>
        <w:t>غير</w:t>
      </w:r>
      <w:r>
        <w:rPr>
          <w:rtl/>
        </w:rPr>
        <w:t xml:space="preserve"> </w:t>
      </w:r>
      <w:r>
        <w:rPr>
          <w:rFonts w:hint="cs"/>
          <w:rtl/>
        </w:rPr>
        <w:t>الفرزدق</w:t>
      </w:r>
      <w:r>
        <w:rPr>
          <w:rtl/>
        </w:rPr>
        <w:t xml:space="preserve"> </w:t>
      </w:r>
      <w:r>
        <w:rPr>
          <w:rFonts w:hint="cs"/>
          <w:rtl/>
        </w:rPr>
        <w:t>ثمّ</w:t>
      </w:r>
      <w:r>
        <w:rPr>
          <w:rtl/>
        </w:rPr>
        <w:t xml:space="preserve"> </w:t>
      </w:r>
      <w:r>
        <w:rPr>
          <w:rFonts w:hint="cs"/>
          <w:rtl/>
        </w:rPr>
        <w:t>ينسبه</w:t>
      </w:r>
      <w:r>
        <w:rPr>
          <w:rtl/>
        </w:rPr>
        <w:t xml:space="preserve"> </w:t>
      </w:r>
      <w:r>
        <w:rPr>
          <w:rFonts w:hint="cs"/>
          <w:rtl/>
        </w:rPr>
        <w:t>إليه</w:t>
      </w:r>
      <w:r>
        <w:rPr>
          <w:rtl/>
        </w:rPr>
        <w:t>!</w:t>
      </w:r>
    </w:p>
    <w:p w:rsidR="00E42ECB" w:rsidRDefault="00E42ECB" w:rsidP="00E42ECB">
      <w:pPr>
        <w:pStyle w:val="libNormal"/>
      </w:pPr>
      <w:r>
        <w:rPr>
          <w:rFonts w:hint="cs"/>
          <w:rtl/>
        </w:rPr>
        <w:t>وفي</w:t>
      </w:r>
      <w:r>
        <w:rPr>
          <w:rtl/>
        </w:rPr>
        <w:t xml:space="preserve"> </w:t>
      </w:r>
      <w:r>
        <w:rPr>
          <w:rFonts w:hint="cs"/>
          <w:rtl/>
        </w:rPr>
        <w:t>ختام</w:t>
      </w:r>
      <w:r>
        <w:rPr>
          <w:rtl/>
        </w:rPr>
        <w:t xml:space="preserve"> </w:t>
      </w:r>
      <w:r>
        <w:rPr>
          <w:rFonts w:hint="cs"/>
          <w:rtl/>
        </w:rPr>
        <w:t>البحث</w:t>
      </w:r>
      <w:r>
        <w:rPr>
          <w:rtl/>
        </w:rPr>
        <w:t xml:space="preserve"> </w:t>
      </w:r>
      <w:r>
        <w:rPr>
          <w:rFonts w:hint="cs"/>
          <w:rtl/>
        </w:rPr>
        <w:t>حول</w:t>
      </w:r>
      <w:r>
        <w:rPr>
          <w:rtl/>
        </w:rPr>
        <w:t xml:space="preserve"> </w:t>
      </w:r>
      <w:r>
        <w:rPr>
          <w:rFonts w:hint="cs"/>
          <w:rtl/>
        </w:rPr>
        <w:t>لقاء</w:t>
      </w:r>
      <w:r>
        <w:rPr>
          <w:rtl/>
        </w:rPr>
        <w:t xml:space="preserve"> </w:t>
      </w:r>
      <w:r>
        <w:rPr>
          <w:rFonts w:hint="cs"/>
          <w:rtl/>
        </w:rPr>
        <w:t>الفرزدق</w:t>
      </w:r>
      <w:r>
        <w:rPr>
          <w:rtl/>
        </w:rPr>
        <w:t xml:space="preserve"> </w:t>
      </w:r>
      <w:r>
        <w:rPr>
          <w:rFonts w:hint="cs"/>
          <w:rtl/>
        </w:rPr>
        <w:t>مع</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يحسن</w:t>
      </w:r>
      <w:r>
        <w:rPr>
          <w:rtl/>
        </w:rPr>
        <w:t xml:space="preserve"> </w:t>
      </w:r>
      <w:r>
        <w:rPr>
          <w:rFonts w:hint="cs"/>
          <w:rtl/>
        </w:rPr>
        <w:t>هنا</w:t>
      </w:r>
      <w:r>
        <w:rPr>
          <w:rtl/>
        </w:rPr>
        <w:t xml:space="preserve"> </w:t>
      </w:r>
      <w:r>
        <w:rPr>
          <w:rFonts w:hint="cs"/>
          <w:rtl/>
        </w:rPr>
        <w:t>أن</w:t>
      </w:r>
      <w:r>
        <w:rPr>
          <w:rtl/>
        </w:rPr>
        <w:t xml:space="preserve"> </w:t>
      </w:r>
      <w:r>
        <w:rPr>
          <w:rFonts w:hint="cs"/>
          <w:rtl/>
        </w:rPr>
        <w:t>ننقل</w:t>
      </w:r>
      <w:r>
        <w:rPr>
          <w:rtl/>
        </w:rPr>
        <w:t xml:space="preserve"> </w:t>
      </w:r>
      <w:r>
        <w:rPr>
          <w:rFonts w:hint="cs"/>
          <w:rtl/>
        </w:rPr>
        <w:t>نصّ</w:t>
      </w:r>
      <w:r>
        <w:rPr>
          <w:rtl/>
        </w:rPr>
        <w:t xml:space="preserve"> </w:t>
      </w:r>
      <w:r>
        <w:rPr>
          <w:rFonts w:hint="cs"/>
          <w:rtl/>
        </w:rPr>
        <w:t>المحاورة</w:t>
      </w:r>
      <w:r>
        <w:rPr>
          <w:rtl/>
        </w:rPr>
        <w:t xml:space="preserve"> </w:t>
      </w:r>
      <w:r>
        <w:rPr>
          <w:rFonts w:hint="cs"/>
          <w:rtl/>
        </w:rPr>
        <w:t>بينهما</w:t>
      </w:r>
      <w:r>
        <w:rPr>
          <w:rtl/>
        </w:rPr>
        <w:t xml:space="preserve">- </w:t>
      </w:r>
      <w:r>
        <w:rPr>
          <w:rFonts w:hint="cs"/>
          <w:rtl/>
        </w:rPr>
        <w:t>على</w:t>
      </w:r>
      <w:r>
        <w:rPr>
          <w:rtl/>
        </w:rPr>
        <w:t xml:space="preserve"> </w:t>
      </w:r>
      <w:r>
        <w:rPr>
          <w:rFonts w:hint="cs"/>
          <w:rtl/>
        </w:rPr>
        <w:t>رواية</w:t>
      </w:r>
      <w:r>
        <w:rPr>
          <w:rtl/>
        </w:rPr>
        <w:t xml:space="preserve"> </w:t>
      </w:r>
      <w:r>
        <w:rPr>
          <w:rFonts w:hint="cs"/>
          <w:rtl/>
        </w:rPr>
        <w:t>الإربلي</w:t>
      </w:r>
      <w:r>
        <w:rPr>
          <w:rtl/>
        </w:rPr>
        <w:t xml:space="preserve"> (</w:t>
      </w:r>
      <w:r>
        <w:rPr>
          <w:rFonts w:hint="cs"/>
          <w:rtl/>
        </w:rPr>
        <w:t>ره</w:t>
      </w:r>
      <w:r>
        <w:rPr>
          <w:rtl/>
        </w:rPr>
        <w:t xml:space="preserve">)- </w:t>
      </w:r>
      <w:r>
        <w:rPr>
          <w:rFonts w:hint="cs"/>
          <w:rtl/>
        </w:rPr>
        <w:t>عن</w:t>
      </w:r>
      <w:r>
        <w:rPr>
          <w:rtl/>
        </w:rPr>
        <w:t xml:space="preserve"> </w:t>
      </w:r>
      <w:r>
        <w:rPr>
          <w:rFonts w:hint="cs"/>
          <w:rtl/>
        </w:rPr>
        <w:t>لسان</w:t>
      </w:r>
      <w:r>
        <w:rPr>
          <w:rtl/>
        </w:rPr>
        <w:t xml:space="preserve"> </w:t>
      </w:r>
      <w:r>
        <w:rPr>
          <w:rFonts w:hint="cs"/>
          <w:rtl/>
        </w:rPr>
        <w:t>الفرزدق</w:t>
      </w:r>
      <w:r>
        <w:rPr>
          <w:rtl/>
        </w:rPr>
        <w:t xml:space="preserve"> </w:t>
      </w:r>
      <w:r>
        <w:rPr>
          <w:rFonts w:hint="cs"/>
          <w:rtl/>
        </w:rPr>
        <w:t>أنه</w:t>
      </w:r>
      <w:r>
        <w:rPr>
          <w:rtl/>
        </w:rPr>
        <w:t xml:space="preserve"> </w:t>
      </w:r>
      <w:r>
        <w:rPr>
          <w:rFonts w:hint="cs"/>
          <w:rtl/>
        </w:rPr>
        <w:t>قال</w:t>
      </w:r>
      <w:r>
        <w:rPr>
          <w:rtl/>
        </w:rPr>
        <w:t>: «</w:t>
      </w:r>
      <w:r>
        <w:rPr>
          <w:rFonts w:hint="cs"/>
          <w:rtl/>
        </w:rPr>
        <w:t>لقيني</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منصرفي</w:t>
      </w:r>
      <w:r>
        <w:rPr>
          <w:rtl/>
        </w:rPr>
        <w:t xml:space="preserve"> </w:t>
      </w:r>
      <w:r>
        <w:rPr>
          <w:rFonts w:hint="cs"/>
          <w:rtl/>
        </w:rPr>
        <w:t>من</w:t>
      </w:r>
      <w:r>
        <w:rPr>
          <w:rtl/>
        </w:rPr>
        <w:t xml:space="preserve"> </w:t>
      </w:r>
      <w:r>
        <w:rPr>
          <w:rFonts w:hint="cs"/>
          <w:rtl/>
        </w:rPr>
        <w:t>الكوفة،</w:t>
      </w:r>
      <w:r>
        <w:rPr>
          <w:rtl/>
        </w:rPr>
        <w:t xml:space="preserve"> </w:t>
      </w:r>
      <w:r>
        <w:rPr>
          <w:rFonts w:hint="cs"/>
          <w:rtl/>
        </w:rPr>
        <w:t>فقال</w:t>
      </w:r>
      <w:r>
        <w:rPr>
          <w:rtl/>
        </w:rPr>
        <w:t xml:space="preserve">: </w:t>
      </w:r>
      <w:r>
        <w:rPr>
          <w:rFonts w:hint="cs"/>
          <w:rtl/>
        </w:rPr>
        <w:t>ما</w:t>
      </w:r>
      <w:r>
        <w:rPr>
          <w:rtl/>
        </w:rPr>
        <w:t xml:space="preserve"> </w:t>
      </w:r>
      <w:r>
        <w:rPr>
          <w:rFonts w:hint="cs"/>
          <w:rtl/>
        </w:rPr>
        <w:t>وراءك</w:t>
      </w:r>
      <w:r>
        <w:rPr>
          <w:rtl/>
        </w:rPr>
        <w:t xml:space="preserve"> </w:t>
      </w:r>
      <w:r>
        <w:rPr>
          <w:rFonts w:hint="cs"/>
          <w:rtl/>
        </w:rPr>
        <w:t>يا</w:t>
      </w:r>
      <w:r>
        <w:rPr>
          <w:rtl/>
        </w:rPr>
        <w:t xml:space="preserve"> </w:t>
      </w:r>
      <w:r>
        <w:rPr>
          <w:rFonts w:hint="cs"/>
          <w:rtl/>
        </w:rPr>
        <w:t>أبافراس؟</w:t>
      </w:r>
    </w:p>
    <w:p w:rsidR="00E42ECB" w:rsidRDefault="00E42ECB" w:rsidP="00E42ECB">
      <w:pPr>
        <w:pStyle w:val="libNormal"/>
      </w:pPr>
      <w:r>
        <w:rPr>
          <w:rFonts w:hint="cs"/>
          <w:rtl/>
        </w:rPr>
        <w:t>قلت</w:t>
      </w:r>
      <w:r>
        <w:rPr>
          <w:rtl/>
        </w:rPr>
        <w:t xml:space="preserve">: </w:t>
      </w:r>
      <w:r>
        <w:rPr>
          <w:rFonts w:hint="cs"/>
          <w:rtl/>
        </w:rPr>
        <w:t>أُصْدِقُك؟</w:t>
      </w:r>
    </w:p>
    <w:p w:rsidR="00E42ECB" w:rsidRDefault="00E42ECB" w:rsidP="00E42ECB">
      <w:pPr>
        <w:pStyle w:val="libNormal"/>
      </w:pPr>
      <w:r>
        <w:rPr>
          <w:rFonts w:hint="cs"/>
          <w:rtl/>
        </w:rPr>
        <w:t>قال</w:t>
      </w:r>
      <w:r>
        <w:rPr>
          <w:rtl/>
        </w:rPr>
        <w:t xml:space="preserve">: </w:t>
      </w:r>
      <w:r>
        <w:rPr>
          <w:rFonts w:hint="cs"/>
          <w:rtl/>
        </w:rPr>
        <w:t>الصدقُ</w:t>
      </w:r>
      <w:r>
        <w:rPr>
          <w:rtl/>
        </w:rPr>
        <w:t xml:space="preserve"> </w:t>
      </w:r>
      <w:r>
        <w:rPr>
          <w:rFonts w:hint="cs"/>
          <w:rtl/>
        </w:rPr>
        <w:t>أُريد</w:t>
      </w:r>
      <w:r>
        <w:rPr>
          <w:rtl/>
        </w:rPr>
        <w:t>!</w:t>
      </w:r>
    </w:p>
    <w:p w:rsidR="00E42ECB" w:rsidRDefault="00E42ECB" w:rsidP="00E42ECB">
      <w:pPr>
        <w:pStyle w:val="libNormal"/>
      </w:pPr>
      <w:r>
        <w:rPr>
          <w:rFonts w:hint="cs"/>
          <w:rtl/>
        </w:rPr>
        <w:t>قلت</w:t>
      </w:r>
      <w:r>
        <w:rPr>
          <w:rtl/>
        </w:rPr>
        <w:t xml:space="preserve">: </w:t>
      </w:r>
      <w:r>
        <w:rPr>
          <w:rFonts w:hint="cs"/>
          <w:rtl/>
        </w:rPr>
        <w:t>أمّا</w:t>
      </w:r>
      <w:r>
        <w:rPr>
          <w:rtl/>
        </w:rPr>
        <w:t xml:space="preserve"> </w:t>
      </w:r>
      <w:r>
        <w:rPr>
          <w:rFonts w:hint="cs"/>
          <w:rtl/>
        </w:rPr>
        <w:t>القلوب</w:t>
      </w:r>
      <w:r>
        <w:rPr>
          <w:rtl/>
        </w:rPr>
        <w:t xml:space="preserve"> </w:t>
      </w:r>
      <w:r>
        <w:rPr>
          <w:rFonts w:hint="cs"/>
          <w:rtl/>
        </w:rPr>
        <w:t>فمعك،</w:t>
      </w:r>
      <w:r>
        <w:rPr>
          <w:rtl/>
        </w:rPr>
        <w:t xml:space="preserve"> </w:t>
      </w:r>
      <w:r>
        <w:rPr>
          <w:rFonts w:hint="cs"/>
          <w:rtl/>
        </w:rPr>
        <w:t>وأمّا</w:t>
      </w:r>
      <w:r>
        <w:rPr>
          <w:rtl/>
        </w:rPr>
        <w:t xml:space="preserve"> </w:t>
      </w:r>
      <w:r>
        <w:rPr>
          <w:rFonts w:hint="cs"/>
          <w:rtl/>
        </w:rPr>
        <w:t>السيوف</w:t>
      </w:r>
      <w:r>
        <w:rPr>
          <w:rtl/>
        </w:rPr>
        <w:t xml:space="preserve"> </w:t>
      </w:r>
      <w:r>
        <w:rPr>
          <w:rFonts w:hint="cs"/>
          <w:rtl/>
        </w:rPr>
        <w:t>مع</w:t>
      </w:r>
      <w:r>
        <w:rPr>
          <w:rtl/>
        </w:rPr>
        <w:t xml:space="preserve"> </w:t>
      </w:r>
      <w:r>
        <w:rPr>
          <w:rFonts w:hint="cs"/>
          <w:rtl/>
        </w:rPr>
        <w:t>بني</w:t>
      </w:r>
      <w:r>
        <w:rPr>
          <w:rtl/>
        </w:rPr>
        <w:t xml:space="preserve"> </w:t>
      </w:r>
      <w:r>
        <w:rPr>
          <w:rFonts w:hint="cs"/>
          <w:rtl/>
        </w:rPr>
        <w:t>أميّة</w:t>
      </w:r>
      <w:r>
        <w:rPr>
          <w:rtl/>
        </w:rPr>
        <w:t xml:space="preserve">! </w:t>
      </w:r>
      <w:r>
        <w:rPr>
          <w:rFonts w:hint="cs"/>
          <w:rtl/>
        </w:rPr>
        <w:t>والنصر</w:t>
      </w:r>
      <w:r>
        <w:rPr>
          <w:rtl/>
        </w:rPr>
        <w:t xml:space="preserve"> </w:t>
      </w:r>
      <w:r>
        <w:rPr>
          <w:rFonts w:hint="cs"/>
          <w:rtl/>
        </w:rPr>
        <w:t>من</w:t>
      </w:r>
      <w:r>
        <w:rPr>
          <w:rtl/>
        </w:rPr>
        <w:t xml:space="preserve"> </w:t>
      </w:r>
      <w:r>
        <w:rPr>
          <w:rFonts w:hint="cs"/>
          <w:rtl/>
        </w:rPr>
        <w:t>عند</w:t>
      </w:r>
      <w:r>
        <w:rPr>
          <w:rtl/>
        </w:rPr>
        <w:t xml:space="preserve"> </w:t>
      </w:r>
      <w:r>
        <w:rPr>
          <w:rFonts w:hint="cs"/>
          <w:rtl/>
        </w:rPr>
        <w:t>اللّه</w:t>
      </w:r>
      <w:r>
        <w:rPr>
          <w:rtl/>
        </w:rPr>
        <w:t>.</w:t>
      </w:r>
    </w:p>
    <w:p w:rsidR="00E42ECB" w:rsidRDefault="00E42ECB" w:rsidP="00E42ECB">
      <w:pPr>
        <w:pStyle w:val="libNormal"/>
      </w:pPr>
      <w:r>
        <w:rPr>
          <w:rFonts w:hint="cs"/>
          <w:rtl/>
        </w:rPr>
        <w:t>قال</w:t>
      </w:r>
      <w:r>
        <w:rPr>
          <w:rtl/>
        </w:rPr>
        <w:t xml:space="preserve">: </w:t>
      </w:r>
      <w:r>
        <w:rPr>
          <w:rFonts w:hint="cs"/>
          <w:rtl/>
        </w:rPr>
        <w:t>ما</w:t>
      </w:r>
      <w:r>
        <w:rPr>
          <w:rtl/>
        </w:rPr>
        <w:t xml:space="preserve"> </w:t>
      </w:r>
      <w:r>
        <w:rPr>
          <w:rFonts w:hint="cs"/>
          <w:rtl/>
        </w:rPr>
        <w:t>أراك</w:t>
      </w:r>
      <w:r>
        <w:rPr>
          <w:rtl/>
        </w:rPr>
        <w:t xml:space="preserve"> </w:t>
      </w:r>
      <w:r>
        <w:rPr>
          <w:rFonts w:hint="cs"/>
          <w:rtl/>
        </w:rPr>
        <w:t>إلّا</w:t>
      </w:r>
      <w:r>
        <w:rPr>
          <w:rtl/>
        </w:rPr>
        <w:t xml:space="preserve"> </w:t>
      </w:r>
      <w:r>
        <w:rPr>
          <w:rFonts w:hint="cs"/>
          <w:rtl/>
        </w:rPr>
        <w:t>صدقتَ</w:t>
      </w:r>
      <w:r>
        <w:rPr>
          <w:rtl/>
        </w:rPr>
        <w:t xml:space="preserve">! </w:t>
      </w:r>
      <w:r>
        <w:rPr>
          <w:rFonts w:hint="cs"/>
          <w:rtl/>
        </w:rPr>
        <w:t>الناس</w:t>
      </w:r>
      <w:r>
        <w:rPr>
          <w:rtl/>
        </w:rPr>
        <w:t xml:space="preserve"> </w:t>
      </w:r>
      <w:r>
        <w:rPr>
          <w:rFonts w:hint="cs"/>
          <w:rtl/>
        </w:rPr>
        <w:t>عبيدالمال</w:t>
      </w:r>
      <w:r>
        <w:rPr>
          <w:rtl/>
        </w:rPr>
        <w:t xml:space="preserve">! </w:t>
      </w:r>
      <w:r>
        <w:rPr>
          <w:rFonts w:hint="cs"/>
          <w:rtl/>
        </w:rPr>
        <w:t>والدّين</w:t>
      </w:r>
      <w:r>
        <w:rPr>
          <w:rtl/>
        </w:rPr>
        <w:t xml:space="preserve"> </w:t>
      </w:r>
      <w:r>
        <w:rPr>
          <w:rFonts w:hint="cs"/>
          <w:rtl/>
        </w:rPr>
        <w:t>لغو</w:t>
      </w:r>
      <w:r>
        <w:rPr>
          <w:rtl/>
        </w:rPr>
        <w:t xml:space="preserve"> (</w:t>
      </w:r>
      <w:r>
        <w:rPr>
          <w:rFonts w:hint="cs"/>
          <w:rtl/>
        </w:rPr>
        <w:t>لعق</w:t>
      </w:r>
      <w:r>
        <w:rPr>
          <w:rtl/>
        </w:rPr>
        <w:t xml:space="preserve">) </w:t>
      </w:r>
      <w:r>
        <w:rPr>
          <w:rFonts w:hint="cs"/>
          <w:rtl/>
        </w:rPr>
        <w:t>على</w:t>
      </w:r>
      <w:r>
        <w:rPr>
          <w:rtl/>
        </w:rPr>
        <w:t xml:space="preserve"> </w:t>
      </w:r>
      <w:r>
        <w:rPr>
          <w:rFonts w:hint="cs"/>
          <w:rtl/>
        </w:rPr>
        <w:t>ألسنتهم،</w:t>
      </w:r>
      <w:r>
        <w:rPr>
          <w:rtl/>
        </w:rPr>
        <w:t xml:space="preserve"> </w:t>
      </w:r>
      <w:r>
        <w:rPr>
          <w:rFonts w:hint="cs"/>
          <w:rtl/>
        </w:rPr>
        <w:t>يحوطونه</w:t>
      </w:r>
      <w:r>
        <w:rPr>
          <w:rtl/>
        </w:rPr>
        <w:t xml:space="preserve"> </w:t>
      </w:r>
      <w:r>
        <w:rPr>
          <w:rFonts w:hint="cs"/>
          <w:rtl/>
        </w:rPr>
        <w:t>مادرّت</w:t>
      </w:r>
      <w:r>
        <w:rPr>
          <w:rtl/>
        </w:rPr>
        <w:t xml:space="preserve"> </w:t>
      </w:r>
      <w:r>
        <w:rPr>
          <w:rFonts w:hint="cs"/>
          <w:rtl/>
        </w:rPr>
        <w:t>به</w:t>
      </w:r>
      <w:r>
        <w:rPr>
          <w:rtl/>
        </w:rPr>
        <w:t xml:space="preserve"> </w:t>
      </w:r>
      <w:r>
        <w:rPr>
          <w:rFonts w:hint="cs"/>
          <w:rtl/>
        </w:rPr>
        <w:t>معايشهم</w:t>
      </w:r>
      <w:r>
        <w:rPr>
          <w:rtl/>
        </w:rPr>
        <w:t xml:space="preserve">! </w:t>
      </w:r>
      <w:r>
        <w:rPr>
          <w:rFonts w:hint="cs"/>
          <w:rtl/>
        </w:rPr>
        <w:t>فإذا</w:t>
      </w:r>
      <w:r>
        <w:rPr>
          <w:rtl/>
        </w:rPr>
        <w:t xml:space="preserve"> </w:t>
      </w:r>
      <w:r>
        <w:rPr>
          <w:rFonts w:hint="cs"/>
          <w:rtl/>
        </w:rPr>
        <w:t>محّصوا</w:t>
      </w:r>
      <w:r>
        <w:rPr>
          <w:rtl/>
        </w:rPr>
        <w:t xml:space="preserve"> </w:t>
      </w:r>
      <w:r>
        <w:rPr>
          <w:rFonts w:hint="cs"/>
          <w:rtl/>
        </w:rPr>
        <w:t>بالبلاء</w:t>
      </w:r>
      <w:r>
        <w:rPr>
          <w:rtl/>
        </w:rPr>
        <w:t xml:space="preserve"> </w:t>
      </w:r>
      <w:r>
        <w:rPr>
          <w:rFonts w:hint="cs"/>
          <w:rtl/>
        </w:rPr>
        <w:t>قلّ</w:t>
      </w:r>
      <w:r>
        <w:rPr>
          <w:rtl/>
        </w:rPr>
        <w:t xml:space="preserve"> </w:t>
      </w:r>
      <w:r>
        <w:rPr>
          <w:rFonts w:hint="cs"/>
          <w:rtl/>
        </w:rPr>
        <w:t>الديّانون</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E732AF">
      <w:pPr>
        <w:pStyle w:val="Heading2"/>
      </w:pPr>
      <w:bookmarkStart w:id="92" w:name="_Toc376177021"/>
      <w:r>
        <w:rPr>
          <w:rtl/>
        </w:rPr>
        <w:t xml:space="preserve">4)- </w:t>
      </w:r>
      <w:r>
        <w:rPr>
          <w:rFonts w:hint="cs"/>
          <w:rtl/>
        </w:rPr>
        <w:t>ذات</w:t>
      </w:r>
      <w:r>
        <w:rPr>
          <w:rtl/>
        </w:rPr>
        <w:t xml:space="preserve"> </w:t>
      </w:r>
      <w:r>
        <w:rPr>
          <w:rFonts w:hint="cs"/>
          <w:rtl/>
        </w:rPr>
        <w:t>عرق</w:t>
      </w:r>
      <w:bookmarkEnd w:id="92"/>
    </w:p>
    <w:p w:rsidR="00E42ECB" w:rsidRDefault="00E42ECB" w:rsidP="00E42ECB">
      <w:pPr>
        <w:pStyle w:val="libNormal"/>
      </w:pPr>
      <w:r>
        <w:rPr>
          <w:rFonts w:hint="eastAsia"/>
          <w:rtl/>
        </w:rPr>
        <w:t>«</w:t>
      </w:r>
      <w:r>
        <w:rPr>
          <w:rFonts w:hint="cs"/>
          <w:rtl/>
        </w:rPr>
        <w:t>ذات</w:t>
      </w:r>
      <w:r>
        <w:rPr>
          <w:rtl/>
        </w:rPr>
        <w:t xml:space="preserve"> </w:t>
      </w:r>
      <w:r>
        <w:rPr>
          <w:rFonts w:hint="cs"/>
          <w:rtl/>
        </w:rPr>
        <w:t>عرق</w:t>
      </w:r>
      <w:r>
        <w:rPr>
          <w:rtl/>
        </w:rPr>
        <w:t xml:space="preserve"> </w:t>
      </w:r>
      <w:r>
        <w:rPr>
          <w:rFonts w:hint="cs"/>
          <w:rtl/>
        </w:rPr>
        <w:t>مَهَلُّ</w:t>
      </w:r>
      <w:r>
        <w:rPr>
          <w:rtl/>
        </w:rPr>
        <w:t xml:space="preserve"> </w:t>
      </w:r>
      <w:r>
        <w:rPr>
          <w:rFonts w:hint="cs"/>
          <w:rtl/>
        </w:rPr>
        <w:t>أهل</w:t>
      </w:r>
      <w:r>
        <w:rPr>
          <w:rtl/>
        </w:rPr>
        <w:t xml:space="preserve"> </w:t>
      </w:r>
      <w:r>
        <w:rPr>
          <w:rFonts w:hint="cs"/>
          <w:rtl/>
        </w:rPr>
        <w:t>العراق،</w:t>
      </w:r>
      <w:r>
        <w:rPr>
          <w:rtl/>
        </w:rPr>
        <w:t xml:space="preserve"> </w:t>
      </w:r>
      <w:r>
        <w:rPr>
          <w:rFonts w:hint="cs"/>
          <w:rtl/>
        </w:rPr>
        <w:t>وهو</w:t>
      </w:r>
      <w:r>
        <w:rPr>
          <w:rtl/>
        </w:rPr>
        <w:t xml:space="preserve"> </w:t>
      </w:r>
      <w:r>
        <w:rPr>
          <w:rFonts w:hint="cs"/>
          <w:rtl/>
        </w:rPr>
        <w:t>الحدُّ</w:t>
      </w:r>
      <w:r>
        <w:rPr>
          <w:rtl/>
        </w:rPr>
        <w:t xml:space="preserve"> </w:t>
      </w:r>
      <w:r>
        <w:rPr>
          <w:rFonts w:hint="cs"/>
          <w:rtl/>
        </w:rPr>
        <w:t>بين</w:t>
      </w:r>
      <w:r>
        <w:rPr>
          <w:rtl/>
        </w:rPr>
        <w:t xml:space="preserve"> </w:t>
      </w:r>
      <w:r>
        <w:rPr>
          <w:rFonts w:hint="cs"/>
          <w:rtl/>
        </w:rPr>
        <w:t>نجد</w:t>
      </w:r>
      <w:r>
        <w:rPr>
          <w:rtl/>
        </w:rPr>
        <w:t xml:space="preserve"> </w:t>
      </w:r>
      <w:r>
        <w:rPr>
          <w:rFonts w:hint="cs"/>
          <w:rtl/>
        </w:rPr>
        <w:t>وتُهامة،</w:t>
      </w:r>
      <w:r>
        <w:rPr>
          <w:rtl/>
        </w:rPr>
        <w:t xml:space="preserve"> </w:t>
      </w:r>
      <w:r>
        <w:rPr>
          <w:rFonts w:hint="cs"/>
          <w:rtl/>
        </w:rPr>
        <w:t>وقيل</w:t>
      </w:r>
      <w:r>
        <w:rPr>
          <w:rtl/>
        </w:rPr>
        <w:t xml:space="preserve">: </w:t>
      </w:r>
      <w:r>
        <w:rPr>
          <w:rFonts w:hint="cs"/>
          <w:rtl/>
        </w:rPr>
        <w:t>عرق</w:t>
      </w:r>
      <w:r>
        <w:rPr>
          <w:rtl/>
        </w:rPr>
        <w:t xml:space="preserve"> </w:t>
      </w:r>
      <w:r>
        <w:rPr>
          <w:rFonts w:hint="cs"/>
          <w:rtl/>
        </w:rPr>
        <w:t>جبل</w:t>
      </w:r>
    </w:p>
    <w:p w:rsidR="00E42ECB" w:rsidRDefault="00E42ECB" w:rsidP="007E1E2E">
      <w:pPr>
        <w:pStyle w:val="libLine"/>
      </w:pPr>
      <w:r>
        <w:rPr>
          <w:rtl/>
        </w:rPr>
        <w:t>____________________</w:t>
      </w:r>
    </w:p>
    <w:p w:rsidR="00E732AF" w:rsidRDefault="00E732AF" w:rsidP="00E732AF">
      <w:pPr>
        <w:pStyle w:val="libFootnote0"/>
      </w:pPr>
      <w:r>
        <w:rPr>
          <w:rtl/>
        </w:rPr>
        <w:t>(</w:t>
      </w:r>
      <w:r>
        <w:rPr>
          <w:rFonts w:hint="cs"/>
          <w:rtl/>
        </w:rPr>
        <w:t>1</w:t>
      </w:r>
      <w:r>
        <w:rPr>
          <w:rtl/>
        </w:rPr>
        <w:t>)</w:t>
      </w:r>
      <w:r w:rsidRPr="00B72302">
        <w:rPr>
          <w:rtl/>
        </w:rPr>
        <w:t xml:space="preserve"> </w:t>
      </w:r>
      <w:r>
        <w:rPr>
          <w:rFonts w:hint="cs"/>
          <w:rtl/>
        </w:rPr>
        <w:t>اللهوف</w:t>
      </w:r>
      <w:r>
        <w:rPr>
          <w:rtl/>
        </w:rPr>
        <w:t>:</w:t>
      </w:r>
      <w:r w:rsidRPr="00B72302">
        <w:rPr>
          <w:rtl/>
        </w:rPr>
        <w:t xml:space="preserve"> </w:t>
      </w:r>
      <w:r>
        <w:rPr>
          <w:rtl/>
        </w:rPr>
        <w:t>32.</w:t>
      </w:r>
    </w:p>
    <w:p w:rsidR="00E732AF" w:rsidRDefault="00E732AF" w:rsidP="00E732AF">
      <w:pPr>
        <w:pStyle w:val="libFootnote0"/>
      </w:pPr>
      <w:r>
        <w:rPr>
          <w:rtl/>
        </w:rPr>
        <w:t>(</w:t>
      </w:r>
      <w:r>
        <w:rPr>
          <w:rFonts w:hint="cs"/>
          <w:rtl/>
        </w:rPr>
        <w:t>2</w:t>
      </w:r>
      <w:r>
        <w:rPr>
          <w:rtl/>
        </w:rPr>
        <w:t>)</w:t>
      </w:r>
      <w:r w:rsidRPr="00B72302">
        <w:rPr>
          <w:rtl/>
        </w:rPr>
        <w:t xml:space="preserve"> </w:t>
      </w:r>
      <w:r>
        <w:rPr>
          <w:rFonts w:hint="cs"/>
          <w:rtl/>
        </w:rPr>
        <w:t>راجع</w:t>
      </w:r>
      <w:r w:rsidRPr="00B72302">
        <w:rPr>
          <w:rtl/>
        </w:rPr>
        <w:t xml:space="preserve"> </w:t>
      </w:r>
      <w:r>
        <w:rPr>
          <w:rFonts w:hint="cs"/>
          <w:rtl/>
        </w:rPr>
        <w:t>حياة</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Pr>
          <w:rFonts w:hint="cs"/>
          <w:rtl/>
        </w:rPr>
        <w:t>بن</w:t>
      </w:r>
      <w:r w:rsidRPr="00B72302">
        <w:rPr>
          <w:rtl/>
        </w:rPr>
        <w:t xml:space="preserve"> </w:t>
      </w:r>
      <w:r>
        <w:rPr>
          <w:rFonts w:hint="cs"/>
          <w:rtl/>
        </w:rPr>
        <w:t>علي</w:t>
      </w:r>
      <w:r w:rsidRPr="00B72302">
        <w:rPr>
          <w:rtl/>
        </w:rPr>
        <w:t xml:space="preserve"> </w:t>
      </w:r>
      <w:r w:rsidRPr="00E54BEF">
        <w:rPr>
          <w:rStyle w:val="libFootnoteAlaemChar"/>
          <w:rFonts w:hint="cs"/>
          <w:rtl/>
        </w:rPr>
        <w:t>عليه‌السلام</w:t>
      </w:r>
      <w:r>
        <w:rPr>
          <w:rFonts w:hint="cs"/>
          <w:rtl/>
        </w:rPr>
        <w:t>،</w:t>
      </w:r>
      <w:r w:rsidRPr="00B72302">
        <w:rPr>
          <w:rtl/>
        </w:rPr>
        <w:t xml:space="preserve"> </w:t>
      </w:r>
      <w:r>
        <w:rPr>
          <w:rtl/>
        </w:rPr>
        <w:t>3: 60.</w:t>
      </w:r>
    </w:p>
    <w:p w:rsidR="00E732AF" w:rsidRDefault="00E732AF" w:rsidP="00E732AF">
      <w:pPr>
        <w:pStyle w:val="libFootnote0"/>
      </w:pPr>
      <w:r>
        <w:rPr>
          <w:rtl/>
        </w:rPr>
        <w:t>(</w:t>
      </w:r>
      <w:r>
        <w:rPr>
          <w:rFonts w:hint="cs"/>
          <w:rtl/>
        </w:rPr>
        <w:t>3</w:t>
      </w:r>
      <w:r>
        <w:rPr>
          <w:rtl/>
        </w:rPr>
        <w:t>)</w:t>
      </w:r>
      <w:r w:rsidRPr="00B72302">
        <w:rPr>
          <w:rtl/>
        </w:rPr>
        <w:t xml:space="preserve"> </w:t>
      </w:r>
      <w:r>
        <w:rPr>
          <w:rFonts w:hint="cs"/>
          <w:rtl/>
        </w:rPr>
        <w:t>كشف</w:t>
      </w:r>
      <w:r w:rsidRPr="00B72302">
        <w:rPr>
          <w:rtl/>
        </w:rPr>
        <w:t xml:space="preserve"> </w:t>
      </w:r>
      <w:r>
        <w:rPr>
          <w:rFonts w:hint="cs"/>
          <w:rtl/>
        </w:rPr>
        <w:t>الغمة</w:t>
      </w:r>
      <w:r>
        <w:rPr>
          <w:rtl/>
        </w:rPr>
        <w:t>،</w:t>
      </w:r>
      <w:r w:rsidRPr="00B72302">
        <w:rPr>
          <w:rtl/>
        </w:rPr>
        <w:t xml:space="preserve"> </w:t>
      </w:r>
      <w:r>
        <w:rPr>
          <w:rtl/>
        </w:rPr>
        <w:t>2: 32</w:t>
      </w:r>
      <w:r>
        <w:rPr>
          <w:rFonts w:hint="cs"/>
          <w:rtl/>
        </w:rPr>
        <w:t>؛</w:t>
      </w:r>
      <w:r w:rsidRPr="00B72302">
        <w:rPr>
          <w:rtl/>
        </w:rPr>
        <w:t xml:space="preserve"> </w:t>
      </w:r>
      <w:r>
        <w:rPr>
          <w:rFonts w:hint="cs"/>
          <w:rtl/>
        </w:rPr>
        <w:t>والمحجّة</w:t>
      </w:r>
      <w:r w:rsidRPr="00B72302">
        <w:rPr>
          <w:rtl/>
        </w:rPr>
        <w:t xml:space="preserve"> </w:t>
      </w:r>
      <w:r>
        <w:rPr>
          <w:rFonts w:hint="cs"/>
          <w:rtl/>
        </w:rPr>
        <w:t>البيضأ،</w:t>
      </w:r>
      <w:r w:rsidRPr="00B72302">
        <w:rPr>
          <w:rtl/>
        </w:rPr>
        <w:t xml:space="preserve"> </w:t>
      </w:r>
      <w:r>
        <w:rPr>
          <w:rtl/>
        </w:rPr>
        <w:t>4: 228.</w:t>
      </w:r>
    </w:p>
    <w:p w:rsidR="00E42ECB" w:rsidRDefault="00E42ECB" w:rsidP="00E5242F">
      <w:pPr>
        <w:pStyle w:val="libNormal"/>
        <w:rPr>
          <w:rtl/>
        </w:rPr>
      </w:pPr>
      <w:r>
        <w:rPr>
          <w:rFonts w:hint="cs"/>
          <w:rtl/>
        </w:rPr>
        <w:br w:type="page"/>
      </w:r>
    </w:p>
    <w:p w:rsidR="00E42ECB" w:rsidRDefault="00E42ECB" w:rsidP="00E732AF">
      <w:pPr>
        <w:pStyle w:val="libNormal0"/>
      </w:pPr>
      <w:r>
        <w:rPr>
          <w:rFonts w:hint="cs"/>
          <w:rtl/>
        </w:rPr>
        <w:lastRenderedPageBreak/>
        <w:t>بطريق</w:t>
      </w:r>
      <w:r>
        <w:rPr>
          <w:rtl/>
        </w:rPr>
        <w:t xml:space="preserve"> </w:t>
      </w:r>
      <w:r>
        <w:rPr>
          <w:rFonts w:hint="cs"/>
          <w:rtl/>
        </w:rPr>
        <w:t>مكّة،</w:t>
      </w:r>
      <w:r>
        <w:rPr>
          <w:rtl/>
        </w:rPr>
        <w:t xml:space="preserve"> </w:t>
      </w:r>
      <w:r>
        <w:rPr>
          <w:rFonts w:hint="cs"/>
          <w:rtl/>
        </w:rPr>
        <w:t>ومنه</w:t>
      </w:r>
      <w:r>
        <w:rPr>
          <w:rtl/>
        </w:rPr>
        <w:t xml:space="preserve"> </w:t>
      </w:r>
      <w:r>
        <w:rPr>
          <w:rFonts w:hint="cs"/>
          <w:rtl/>
        </w:rPr>
        <w:t>ذات</w:t>
      </w:r>
      <w:r>
        <w:rPr>
          <w:rtl/>
        </w:rPr>
        <w:t xml:space="preserve"> </w:t>
      </w:r>
      <w:r>
        <w:rPr>
          <w:rFonts w:hint="cs"/>
          <w:rtl/>
        </w:rPr>
        <w:t>عرق</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eastAsia"/>
          <w:rtl/>
        </w:rPr>
        <w:t>«</w:t>
      </w:r>
      <w:r>
        <w:rPr>
          <w:rFonts w:hint="cs"/>
          <w:rtl/>
        </w:rPr>
        <w:t>ويعتبر</w:t>
      </w:r>
      <w:r>
        <w:rPr>
          <w:rtl/>
        </w:rPr>
        <w:t xml:space="preserve"> </w:t>
      </w:r>
      <w:r>
        <w:rPr>
          <w:rFonts w:hint="cs"/>
          <w:rtl/>
        </w:rPr>
        <w:t>السُنّة</w:t>
      </w:r>
      <w:r>
        <w:rPr>
          <w:rtl/>
        </w:rPr>
        <w:t xml:space="preserve"> </w:t>
      </w:r>
      <w:r>
        <w:rPr>
          <w:rFonts w:hint="cs"/>
          <w:rtl/>
        </w:rPr>
        <w:t>ذات</w:t>
      </w:r>
      <w:r>
        <w:rPr>
          <w:rtl/>
        </w:rPr>
        <w:t xml:space="preserve"> </w:t>
      </w:r>
      <w:r>
        <w:rPr>
          <w:rFonts w:hint="cs"/>
          <w:rtl/>
        </w:rPr>
        <w:t>عرق</w:t>
      </w:r>
      <w:r>
        <w:rPr>
          <w:rtl/>
        </w:rPr>
        <w:t xml:space="preserve"> </w:t>
      </w:r>
      <w:r>
        <w:rPr>
          <w:rFonts w:hint="cs"/>
          <w:rtl/>
        </w:rPr>
        <w:t>ميقات</w:t>
      </w:r>
      <w:r>
        <w:rPr>
          <w:rtl/>
        </w:rPr>
        <w:t xml:space="preserve"> </w:t>
      </w:r>
      <w:r>
        <w:rPr>
          <w:rFonts w:hint="cs"/>
          <w:rtl/>
        </w:rPr>
        <w:t>العراقيين</w:t>
      </w:r>
      <w:r>
        <w:rPr>
          <w:rtl/>
        </w:rPr>
        <w:t xml:space="preserve"> </w:t>
      </w:r>
      <w:r>
        <w:rPr>
          <w:rFonts w:hint="cs"/>
          <w:rtl/>
        </w:rPr>
        <w:t>وأهل</w:t>
      </w:r>
      <w:r>
        <w:rPr>
          <w:rtl/>
        </w:rPr>
        <w:t xml:space="preserve"> </w:t>
      </w:r>
      <w:r>
        <w:rPr>
          <w:rFonts w:hint="cs"/>
          <w:rtl/>
        </w:rPr>
        <w:t>الشرق،</w:t>
      </w:r>
      <w:r>
        <w:rPr>
          <w:rtl/>
        </w:rPr>
        <w:t xml:space="preserve"> </w:t>
      </w:r>
      <w:r>
        <w:rPr>
          <w:rFonts w:hint="cs"/>
          <w:rtl/>
        </w:rPr>
        <w:t>بينما</w:t>
      </w:r>
      <w:r>
        <w:rPr>
          <w:rtl/>
        </w:rPr>
        <w:t xml:space="preserve"> </w:t>
      </w:r>
      <w:r>
        <w:rPr>
          <w:rFonts w:hint="cs"/>
          <w:rtl/>
        </w:rPr>
        <w:t>يحتاط</w:t>
      </w:r>
      <w:r>
        <w:rPr>
          <w:rtl/>
        </w:rPr>
        <w:t xml:space="preserve"> </w:t>
      </w:r>
      <w:r>
        <w:rPr>
          <w:rFonts w:hint="cs"/>
          <w:rtl/>
        </w:rPr>
        <w:t>فقهاء</w:t>
      </w:r>
      <w:r>
        <w:rPr>
          <w:rtl/>
        </w:rPr>
        <w:t xml:space="preserve"> </w:t>
      </w:r>
      <w:r>
        <w:rPr>
          <w:rFonts w:hint="cs"/>
          <w:rtl/>
        </w:rPr>
        <w:t>الإمامية</w:t>
      </w:r>
      <w:r>
        <w:rPr>
          <w:rtl/>
        </w:rPr>
        <w:t xml:space="preserve"> </w:t>
      </w:r>
      <w:r>
        <w:rPr>
          <w:rFonts w:hint="cs"/>
          <w:rtl/>
        </w:rPr>
        <w:t>بالإحرام</w:t>
      </w:r>
      <w:r>
        <w:rPr>
          <w:rtl/>
        </w:rPr>
        <w:t xml:space="preserve"> </w:t>
      </w:r>
      <w:r>
        <w:rPr>
          <w:rFonts w:hint="cs"/>
          <w:rtl/>
        </w:rPr>
        <w:t>من</w:t>
      </w:r>
      <w:r>
        <w:rPr>
          <w:rtl/>
        </w:rPr>
        <w:t xml:space="preserve"> </w:t>
      </w:r>
      <w:r>
        <w:rPr>
          <w:rFonts w:hint="cs"/>
          <w:rtl/>
        </w:rPr>
        <w:t>المسلخ</w:t>
      </w:r>
      <w:r>
        <w:rPr>
          <w:rtl/>
        </w:rPr>
        <w:t xml:space="preserve"> </w:t>
      </w:r>
      <w:r>
        <w:rPr>
          <w:rFonts w:hint="cs"/>
          <w:rtl/>
        </w:rPr>
        <w:t>وهو</w:t>
      </w:r>
      <w:r>
        <w:rPr>
          <w:rtl/>
        </w:rPr>
        <w:t xml:space="preserve"> </w:t>
      </w:r>
      <w:r>
        <w:rPr>
          <w:rFonts w:hint="cs"/>
          <w:rtl/>
        </w:rPr>
        <w:t>أبعدُ</w:t>
      </w:r>
      <w:r>
        <w:rPr>
          <w:rtl/>
        </w:rPr>
        <w:t xml:space="preserve"> </w:t>
      </w:r>
      <w:r>
        <w:rPr>
          <w:rFonts w:hint="cs"/>
          <w:rtl/>
        </w:rPr>
        <w:t>عن</w:t>
      </w:r>
      <w:r>
        <w:rPr>
          <w:rtl/>
        </w:rPr>
        <w:t xml:space="preserve"> </w:t>
      </w:r>
      <w:r>
        <w:rPr>
          <w:rFonts w:hint="cs"/>
          <w:rtl/>
        </w:rPr>
        <w:t>مكّة،</w:t>
      </w:r>
      <w:r>
        <w:rPr>
          <w:rtl/>
        </w:rPr>
        <w:t xml:space="preserve"> </w:t>
      </w:r>
      <w:r>
        <w:rPr>
          <w:rFonts w:hint="cs"/>
          <w:rtl/>
        </w:rPr>
        <w:t>وتبعد</w:t>
      </w:r>
      <w:r>
        <w:rPr>
          <w:rtl/>
        </w:rPr>
        <w:t xml:space="preserve"> </w:t>
      </w:r>
      <w:r>
        <w:rPr>
          <w:rFonts w:hint="cs"/>
          <w:rtl/>
        </w:rPr>
        <w:t>ذات</w:t>
      </w:r>
      <w:r>
        <w:rPr>
          <w:rtl/>
        </w:rPr>
        <w:t xml:space="preserve"> </w:t>
      </w:r>
      <w:r>
        <w:rPr>
          <w:rFonts w:hint="cs"/>
          <w:rtl/>
        </w:rPr>
        <w:t>عرق</w:t>
      </w:r>
      <w:r>
        <w:rPr>
          <w:rtl/>
        </w:rPr>
        <w:t xml:space="preserve"> </w:t>
      </w:r>
      <w:r>
        <w:rPr>
          <w:rFonts w:hint="cs"/>
          <w:rtl/>
        </w:rPr>
        <w:t>مرحلتين</w:t>
      </w:r>
      <w:r>
        <w:rPr>
          <w:rtl/>
        </w:rPr>
        <w:t xml:space="preserve"> </w:t>
      </w:r>
      <w:r>
        <w:rPr>
          <w:rFonts w:hint="cs"/>
          <w:rtl/>
        </w:rPr>
        <w:t>عن</w:t>
      </w:r>
      <w:r>
        <w:rPr>
          <w:rtl/>
        </w:rPr>
        <w:t xml:space="preserve"> </w:t>
      </w:r>
      <w:r>
        <w:rPr>
          <w:rFonts w:hint="cs"/>
          <w:rtl/>
        </w:rPr>
        <w:t>مكّة</w:t>
      </w:r>
      <w:r>
        <w:rPr>
          <w:rtl/>
        </w:rPr>
        <w:t xml:space="preserve"> (</w:t>
      </w:r>
      <w:r>
        <w:rPr>
          <w:rFonts w:hint="cs"/>
          <w:rtl/>
        </w:rPr>
        <w:t>أي</w:t>
      </w:r>
      <w:r>
        <w:rPr>
          <w:rtl/>
        </w:rPr>
        <w:t xml:space="preserve"> </w:t>
      </w:r>
      <w:r>
        <w:rPr>
          <w:rFonts w:hint="cs"/>
          <w:rtl/>
        </w:rPr>
        <w:t>حوالي</w:t>
      </w:r>
      <w:r>
        <w:rPr>
          <w:rtl/>
        </w:rPr>
        <w:t xml:space="preserve"> 92 </w:t>
      </w:r>
      <w:r>
        <w:rPr>
          <w:rFonts w:hint="cs"/>
          <w:rtl/>
        </w:rPr>
        <w:t>كم</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732AF">
      <w:pPr>
        <w:pStyle w:val="Heading3"/>
      </w:pPr>
      <w:bookmarkStart w:id="93" w:name="_Toc376177022"/>
      <w:r>
        <w:rPr>
          <w:rFonts w:hint="cs"/>
          <w:rtl/>
        </w:rPr>
        <w:t>لقاء</w:t>
      </w:r>
      <w:r>
        <w:rPr>
          <w:rtl/>
        </w:rPr>
        <w:t xml:space="preserve"> </w:t>
      </w:r>
      <w:r>
        <w:rPr>
          <w:rFonts w:hint="cs"/>
          <w:rtl/>
        </w:rPr>
        <w:t>بشر</w:t>
      </w:r>
      <w:r>
        <w:rPr>
          <w:rtl/>
        </w:rPr>
        <w:t xml:space="preserve"> </w:t>
      </w:r>
      <w:r>
        <w:rPr>
          <w:rFonts w:hint="cs"/>
          <w:rtl/>
        </w:rPr>
        <w:t>بن</w:t>
      </w:r>
      <w:r>
        <w:rPr>
          <w:rtl/>
        </w:rPr>
        <w:t xml:space="preserve"> </w:t>
      </w:r>
      <w:r>
        <w:rPr>
          <w:rFonts w:hint="cs"/>
          <w:rtl/>
        </w:rPr>
        <w:t>غالب</w:t>
      </w:r>
      <w:r>
        <w:rPr>
          <w:rtl/>
        </w:rPr>
        <w:t xml:space="preserve"> </w:t>
      </w:r>
      <w:r>
        <w:rPr>
          <w:rFonts w:hint="cs"/>
          <w:rtl/>
        </w:rPr>
        <w:t>الأسدي</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مع</w:t>
      </w:r>
      <w:r>
        <w:rPr>
          <w:rtl/>
        </w:rPr>
        <w:t xml:space="preserve"> </w:t>
      </w:r>
      <w:r>
        <w:rPr>
          <w:rFonts w:hint="cs"/>
          <w:rtl/>
        </w:rPr>
        <w:t>الإمام</w:t>
      </w:r>
      <w:r>
        <w:rPr>
          <w:rtl/>
        </w:rPr>
        <w:t xml:space="preserve"> </w:t>
      </w:r>
      <w:r w:rsidR="00A04838" w:rsidRPr="00E732AF">
        <w:rPr>
          <w:rStyle w:val="libAlaemHeading2Char"/>
          <w:rFonts w:hint="cs"/>
          <w:rtl/>
        </w:rPr>
        <w:t>عليه‌السلام</w:t>
      </w:r>
      <w:r>
        <w:rPr>
          <w:rtl/>
        </w:rPr>
        <w:t>!</w:t>
      </w:r>
      <w:bookmarkEnd w:id="93"/>
    </w:p>
    <w:p w:rsidR="00E42ECB" w:rsidRDefault="00E42ECB" w:rsidP="00E42ECB">
      <w:pPr>
        <w:pStyle w:val="libNormal"/>
      </w:pPr>
      <w:r>
        <w:rPr>
          <w:rFonts w:hint="cs"/>
          <w:rtl/>
        </w:rPr>
        <w:t>قال</w:t>
      </w:r>
      <w:r>
        <w:rPr>
          <w:rtl/>
        </w:rPr>
        <w:t xml:space="preserve"> </w:t>
      </w:r>
      <w:r>
        <w:rPr>
          <w:rFonts w:hint="cs"/>
          <w:rtl/>
        </w:rPr>
        <w:t>السيد</w:t>
      </w:r>
      <w:r>
        <w:rPr>
          <w:rtl/>
        </w:rPr>
        <w:t xml:space="preserve"> </w:t>
      </w:r>
      <w:r>
        <w:rPr>
          <w:rFonts w:hint="cs"/>
          <w:rtl/>
        </w:rPr>
        <w:t>ابن</w:t>
      </w:r>
      <w:r>
        <w:rPr>
          <w:rtl/>
        </w:rPr>
        <w:t xml:space="preserve"> </w:t>
      </w:r>
      <w:r>
        <w:rPr>
          <w:rFonts w:hint="cs"/>
          <w:rtl/>
        </w:rPr>
        <w:t>طاووس</w:t>
      </w:r>
      <w:r>
        <w:rPr>
          <w:rtl/>
        </w:rPr>
        <w:t xml:space="preserve"> (</w:t>
      </w:r>
      <w:r>
        <w:rPr>
          <w:rFonts w:hint="cs"/>
          <w:rtl/>
        </w:rPr>
        <w:t>ره</w:t>
      </w:r>
      <w:r>
        <w:rPr>
          <w:rtl/>
        </w:rPr>
        <w:t>): «</w:t>
      </w:r>
      <w:r>
        <w:rPr>
          <w:rFonts w:hint="cs"/>
          <w:rtl/>
        </w:rPr>
        <w:t>ثُمّ</w:t>
      </w:r>
      <w:r>
        <w:rPr>
          <w:rtl/>
        </w:rPr>
        <w:t xml:space="preserve"> </w:t>
      </w:r>
      <w:r>
        <w:rPr>
          <w:rFonts w:hint="cs"/>
          <w:rtl/>
        </w:rPr>
        <w:t>سار</w:t>
      </w:r>
      <w:r>
        <w:rPr>
          <w:rtl/>
        </w:rPr>
        <w:t xml:space="preserve"> </w:t>
      </w:r>
      <w:r>
        <w:rPr>
          <w:rFonts w:hint="cs"/>
          <w:rtl/>
        </w:rPr>
        <w:t>حتّى</w:t>
      </w:r>
      <w:r>
        <w:rPr>
          <w:rtl/>
        </w:rPr>
        <w:t xml:space="preserve"> </w:t>
      </w:r>
      <w:r>
        <w:rPr>
          <w:rFonts w:hint="cs"/>
          <w:rtl/>
        </w:rPr>
        <w:t>بلغ</w:t>
      </w:r>
      <w:r>
        <w:rPr>
          <w:rtl/>
        </w:rPr>
        <w:t xml:space="preserve"> </w:t>
      </w:r>
      <w:r>
        <w:rPr>
          <w:rFonts w:hint="cs"/>
          <w:rtl/>
        </w:rPr>
        <w:t>ذات</w:t>
      </w:r>
      <w:r>
        <w:rPr>
          <w:rtl/>
        </w:rPr>
        <w:t xml:space="preserve"> </w:t>
      </w:r>
      <w:r>
        <w:rPr>
          <w:rFonts w:hint="cs"/>
          <w:rtl/>
        </w:rPr>
        <w:t>عرق</w:t>
      </w:r>
      <w:r>
        <w:rPr>
          <w:rtl/>
        </w:rPr>
        <w:t xml:space="preserve"> </w:t>
      </w:r>
      <w:r>
        <w:rPr>
          <w:rFonts w:hint="cs"/>
          <w:rtl/>
        </w:rPr>
        <w:t>فلقي</w:t>
      </w:r>
      <w:r>
        <w:rPr>
          <w:rtl/>
        </w:rPr>
        <w:t xml:space="preserve"> </w:t>
      </w:r>
      <w:r>
        <w:rPr>
          <w:rFonts w:hint="cs"/>
          <w:rtl/>
        </w:rPr>
        <w:t>بشر</w:t>
      </w:r>
      <w:r>
        <w:rPr>
          <w:rtl/>
        </w:rPr>
        <w:t xml:space="preserve"> </w:t>
      </w:r>
      <w:r>
        <w:rPr>
          <w:rFonts w:hint="cs"/>
          <w:rtl/>
        </w:rPr>
        <w:t>بن</w:t>
      </w:r>
      <w:r>
        <w:rPr>
          <w:rtl/>
        </w:rPr>
        <w:t xml:space="preserve"> </w:t>
      </w:r>
      <w:r>
        <w:rPr>
          <w:rFonts w:hint="cs"/>
          <w:rtl/>
        </w:rPr>
        <w:t>غالب</w:t>
      </w:r>
      <w:r>
        <w:rPr>
          <w:rtl/>
        </w:rPr>
        <w:t xml:space="preserve"> </w:t>
      </w:r>
      <w:r>
        <w:rPr>
          <w:rFonts w:hint="cs"/>
          <w:rtl/>
        </w:rPr>
        <w:t>وارداً</w:t>
      </w:r>
      <w:r>
        <w:rPr>
          <w:rtl/>
        </w:rPr>
        <w:t xml:space="preserve"> </w:t>
      </w:r>
      <w:r>
        <w:rPr>
          <w:rFonts w:hint="cs"/>
          <w:rtl/>
        </w:rPr>
        <w:t>من</w:t>
      </w:r>
      <w:r>
        <w:rPr>
          <w:rtl/>
        </w:rPr>
        <w:t xml:space="preserve"> </w:t>
      </w:r>
      <w:r>
        <w:rPr>
          <w:rFonts w:hint="cs"/>
          <w:rtl/>
        </w:rPr>
        <w:t>العراق،</w:t>
      </w:r>
      <w:r>
        <w:rPr>
          <w:rtl/>
        </w:rPr>
        <w:t xml:space="preserve"> </w:t>
      </w:r>
      <w:r>
        <w:rPr>
          <w:rFonts w:hint="cs"/>
          <w:rtl/>
        </w:rPr>
        <w:t>فسأله</w:t>
      </w:r>
      <w:r>
        <w:rPr>
          <w:rtl/>
        </w:rPr>
        <w:t xml:space="preserve"> </w:t>
      </w:r>
      <w:r>
        <w:rPr>
          <w:rFonts w:hint="cs"/>
          <w:rtl/>
        </w:rPr>
        <w:t>عن</w:t>
      </w:r>
      <w:r>
        <w:rPr>
          <w:rtl/>
        </w:rPr>
        <w:t xml:space="preserve"> </w:t>
      </w:r>
      <w:r>
        <w:rPr>
          <w:rFonts w:hint="cs"/>
          <w:rtl/>
        </w:rPr>
        <w:t>أهلها،</w:t>
      </w:r>
      <w:r>
        <w:rPr>
          <w:rtl/>
        </w:rPr>
        <w:t xml:space="preserve"> </w:t>
      </w:r>
      <w:r>
        <w:rPr>
          <w:rFonts w:hint="cs"/>
          <w:rtl/>
        </w:rPr>
        <w:t>فقال</w:t>
      </w:r>
      <w:r>
        <w:rPr>
          <w:rtl/>
        </w:rPr>
        <w:t xml:space="preserve">: </w:t>
      </w:r>
      <w:r>
        <w:rPr>
          <w:rFonts w:hint="cs"/>
          <w:rtl/>
        </w:rPr>
        <w:t>خلّفت</w:t>
      </w:r>
      <w:r>
        <w:rPr>
          <w:rtl/>
        </w:rPr>
        <w:t xml:space="preserve"> </w:t>
      </w:r>
      <w:r>
        <w:rPr>
          <w:rFonts w:hint="cs"/>
          <w:rtl/>
        </w:rPr>
        <w:t>القلوب</w:t>
      </w:r>
      <w:r>
        <w:rPr>
          <w:rtl/>
        </w:rPr>
        <w:t xml:space="preserve"> </w:t>
      </w:r>
      <w:r>
        <w:rPr>
          <w:rFonts w:hint="cs"/>
          <w:rtl/>
        </w:rPr>
        <w:t>معك،</w:t>
      </w:r>
      <w:r>
        <w:rPr>
          <w:rtl/>
        </w:rPr>
        <w:t xml:space="preserve"> </w:t>
      </w:r>
      <w:r>
        <w:rPr>
          <w:rFonts w:hint="cs"/>
          <w:rtl/>
        </w:rPr>
        <w:t>والسيوف</w:t>
      </w:r>
      <w:r>
        <w:rPr>
          <w:rtl/>
        </w:rPr>
        <w:t xml:space="preserve"> </w:t>
      </w:r>
      <w:r>
        <w:rPr>
          <w:rFonts w:hint="cs"/>
          <w:rtl/>
        </w:rPr>
        <w:t>مع</w:t>
      </w:r>
      <w:r>
        <w:rPr>
          <w:rtl/>
        </w:rPr>
        <w:t xml:space="preserve"> </w:t>
      </w:r>
      <w:r>
        <w:rPr>
          <w:rFonts w:hint="cs"/>
          <w:rtl/>
        </w:rPr>
        <w:t>بني</w:t>
      </w:r>
      <w:r>
        <w:rPr>
          <w:rtl/>
        </w:rPr>
        <w:t xml:space="preserve"> </w:t>
      </w:r>
      <w:r>
        <w:rPr>
          <w:rFonts w:hint="cs"/>
          <w:rtl/>
        </w:rPr>
        <w:t>اميّة</w:t>
      </w:r>
      <w:r>
        <w:rPr>
          <w:rtl/>
        </w:rPr>
        <w:t xml:space="preserve">! </w:t>
      </w:r>
      <w:r>
        <w:rPr>
          <w:rFonts w:hint="cs"/>
          <w:rtl/>
        </w:rPr>
        <w:t>فقال</w:t>
      </w:r>
      <w:r>
        <w:rPr>
          <w:rtl/>
        </w:rPr>
        <w:t xml:space="preserve"> </w:t>
      </w:r>
      <w:r w:rsidR="00A04838" w:rsidRPr="00A04838">
        <w:rPr>
          <w:rStyle w:val="libAlaemChar"/>
          <w:rFonts w:hint="cs"/>
          <w:rtl/>
        </w:rPr>
        <w:t>عليه‌السلام</w:t>
      </w:r>
      <w:r>
        <w:rPr>
          <w:rtl/>
        </w:rPr>
        <w:t xml:space="preserve">: </w:t>
      </w:r>
      <w:r>
        <w:rPr>
          <w:rFonts w:hint="cs"/>
          <w:rtl/>
        </w:rPr>
        <w:t>صدق</w:t>
      </w:r>
      <w:r>
        <w:rPr>
          <w:rtl/>
        </w:rPr>
        <w:t xml:space="preserve"> </w:t>
      </w:r>
      <w:r>
        <w:rPr>
          <w:rFonts w:hint="cs"/>
          <w:rtl/>
        </w:rPr>
        <w:t>أخو</w:t>
      </w:r>
      <w:r>
        <w:rPr>
          <w:rtl/>
        </w:rPr>
        <w:t xml:space="preserve"> </w:t>
      </w:r>
      <w:r>
        <w:rPr>
          <w:rFonts w:hint="cs"/>
          <w:rtl/>
        </w:rPr>
        <w:t>بني</w:t>
      </w:r>
      <w:r>
        <w:rPr>
          <w:rtl/>
        </w:rPr>
        <w:t xml:space="preserve"> </w:t>
      </w:r>
      <w:r>
        <w:rPr>
          <w:rFonts w:hint="cs"/>
          <w:rtl/>
        </w:rPr>
        <w:t>أسد،</w:t>
      </w:r>
      <w:r>
        <w:rPr>
          <w:rtl/>
        </w:rPr>
        <w:t xml:space="preserve"> </w:t>
      </w:r>
      <w:r>
        <w:rPr>
          <w:rFonts w:hint="cs"/>
          <w:rtl/>
        </w:rPr>
        <w:t>إنّ</w:t>
      </w:r>
      <w:r>
        <w:rPr>
          <w:rtl/>
        </w:rPr>
        <w:t xml:space="preserve"> </w:t>
      </w:r>
      <w:r>
        <w:rPr>
          <w:rFonts w:hint="cs"/>
          <w:rtl/>
        </w:rPr>
        <w:t>اللّه</w:t>
      </w:r>
      <w:r>
        <w:rPr>
          <w:rtl/>
        </w:rPr>
        <w:t xml:space="preserve"> </w:t>
      </w:r>
      <w:r>
        <w:rPr>
          <w:rFonts w:hint="cs"/>
          <w:rtl/>
        </w:rPr>
        <w:t>يفعل</w:t>
      </w:r>
      <w:r>
        <w:rPr>
          <w:rtl/>
        </w:rPr>
        <w:t xml:space="preserve"> </w:t>
      </w:r>
      <w:r>
        <w:rPr>
          <w:rFonts w:hint="cs"/>
          <w:rtl/>
        </w:rPr>
        <w:t>ما</w:t>
      </w:r>
      <w:r>
        <w:rPr>
          <w:rtl/>
        </w:rPr>
        <w:t xml:space="preserve"> </w:t>
      </w:r>
      <w:r>
        <w:rPr>
          <w:rFonts w:hint="cs"/>
          <w:rtl/>
        </w:rPr>
        <w:t>يشاء</w:t>
      </w:r>
      <w:r>
        <w:rPr>
          <w:rtl/>
        </w:rPr>
        <w:t xml:space="preserve"> </w:t>
      </w:r>
      <w:r>
        <w:rPr>
          <w:rFonts w:hint="cs"/>
          <w:rtl/>
        </w:rPr>
        <w:t>ويحكم</w:t>
      </w:r>
      <w:r>
        <w:rPr>
          <w:rtl/>
        </w:rPr>
        <w:t xml:space="preserve"> </w:t>
      </w:r>
      <w:r>
        <w:rPr>
          <w:rFonts w:hint="cs"/>
          <w:rtl/>
        </w:rPr>
        <w:t>ما</w:t>
      </w:r>
      <w:r>
        <w:rPr>
          <w:rtl/>
        </w:rPr>
        <w:t xml:space="preserve"> </w:t>
      </w:r>
      <w:r>
        <w:rPr>
          <w:rFonts w:hint="cs"/>
          <w:rtl/>
        </w:rPr>
        <w:t>يريد</w:t>
      </w:r>
      <w:r>
        <w:rPr>
          <w:rtl/>
        </w:rPr>
        <w:t xml:space="preserve">.». </w:t>
      </w:r>
      <w:r w:rsidR="00E5242F">
        <w:rPr>
          <w:rStyle w:val="libFootnotenumChar"/>
          <w:rtl/>
        </w:rPr>
        <w:t>(</w:t>
      </w:r>
      <w:r w:rsidRPr="00E5242F">
        <w:rPr>
          <w:rStyle w:val="libFootnotenumChar"/>
          <w:rtl/>
        </w:rPr>
        <w:t>4</w:t>
      </w:r>
      <w:r w:rsidR="00E5242F">
        <w:rPr>
          <w:rStyle w:val="libFootnotenumChar"/>
          <w:rtl/>
        </w:rPr>
        <w:t>)</w:t>
      </w:r>
    </w:p>
    <w:p w:rsidR="00E42ECB" w:rsidRDefault="00E42ECB" w:rsidP="007E1E2E">
      <w:pPr>
        <w:pStyle w:val="libLine"/>
      </w:pPr>
      <w:r>
        <w:rPr>
          <w:rtl/>
        </w:rPr>
        <w:t>____________________</w:t>
      </w:r>
    </w:p>
    <w:p w:rsidR="00E732AF" w:rsidRDefault="00E732AF" w:rsidP="00E732AF">
      <w:pPr>
        <w:pStyle w:val="libFootnote0"/>
      </w:pPr>
      <w:r>
        <w:rPr>
          <w:rtl/>
        </w:rPr>
        <w:t>(</w:t>
      </w:r>
      <w:r>
        <w:rPr>
          <w:rFonts w:hint="cs"/>
          <w:rtl/>
        </w:rPr>
        <w:t>1</w:t>
      </w:r>
      <w:r>
        <w:rPr>
          <w:rtl/>
        </w:rPr>
        <w:t>)</w:t>
      </w:r>
      <w:r w:rsidRPr="00B72302">
        <w:rPr>
          <w:rtl/>
        </w:rPr>
        <w:t xml:space="preserve"> </w:t>
      </w:r>
      <w:r>
        <w:rPr>
          <w:rFonts w:hint="cs"/>
          <w:rtl/>
        </w:rPr>
        <w:t>معجم</w:t>
      </w:r>
      <w:r w:rsidRPr="00B72302">
        <w:rPr>
          <w:rtl/>
        </w:rPr>
        <w:t xml:space="preserve"> </w:t>
      </w:r>
      <w:r>
        <w:rPr>
          <w:rFonts w:hint="cs"/>
          <w:rtl/>
        </w:rPr>
        <w:t>البلدان</w:t>
      </w:r>
      <w:r>
        <w:rPr>
          <w:rtl/>
        </w:rPr>
        <w:t>،</w:t>
      </w:r>
      <w:r w:rsidRPr="00B72302">
        <w:rPr>
          <w:rtl/>
        </w:rPr>
        <w:t xml:space="preserve"> </w:t>
      </w:r>
      <w:r>
        <w:rPr>
          <w:rtl/>
        </w:rPr>
        <w:t>4: 108.</w:t>
      </w:r>
    </w:p>
    <w:p w:rsidR="00E732AF" w:rsidRDefault="00E732AF" w:rsidP="00E732AF">
      <w:pPr>
        <w:pStyle w:val="libFootnote0"/>
      </w:pPr>
      <w:r>
        <w:rPr>
          <w:rtl/>
        </w:rPr>
        <w:t>(</w:t>
      </w:r>
      <w:r>
        <w:rPr>
          <w:rFonts w:hint="cs"/>
          <w:rtl/>
        </w:rPr>
        <w:t>2</w:t>
      </w:r>
      <w:r>
        <w:rPr>
          <w:rtl/>
        </w:rPr>
        <w:t>)</w:t>
      </w:r>
      <w:r w:rsidRPr="00B72302">
        <w:rPr>
          <w:rtl/>
        </w:rPr>
        <w:t xml:space="preserve"> </w:t>
      </w:r>
      <w:r>
        <w:rPr>
          <w:rFonts w:hint="cs"/>
          <w:rtl/>
        </w:rPr>
        <w:t>خطب</w:t>
      </w:r>
      <w:r w:rsidRPr="00B72302">
        <w:rPr>
          <w:rtl/>
        </w:rPr>
        <w:t xml:space="preserve"> </w:t>
      </w:r>
      <w:r>
        <w:rPr>
          <w:rFonts w:hint="cs"/>
          <w:rtl/>
        </w:rPr>
        <w:t>الإمام</w:t>
      </w:r>
      <w:r w:rsidRPr="00B72302">
        <w:rPr>
          <w:rtl/>
        </w:rPr>
        <w:t xml:space="preserve"> </w:t>
      </w:r>
      <w:r>
        <w:rPr>
          <w:rFonts w:hint="cs"/>
          <w:rtl/>
        </w:rPr>
        <w:t xml:space="preserve">الحسين </w:t>
      </w:r>
      <w:r w:rsidRPr="00E54BEF">
        <w:rPr>
          <w:rStyle w:val="libFootnoteAlaemChar"/>
          <w:rFonts w:hint="cs"/>
          <w:rtl/>
        </w:rPr>
        <w:t>عليه‌السلام</w:t>
      </w:r>
      <w:r>
        <w:rPr>
          <w:rFonts w:hint="cs"/>
          <w:rtl/>
        </w:rPr>
        <w:t>،</w:t>
      </w:r>
      <w:r w:rsidRPr="00B72302">
        <w:rPr>
          <w:rtl/>
        </w:rPr>
        <w:t xml:space="preserve"> </w:t>
      </w:r>
      <w:r>
        <w:rPr>
          <w:rtl/>
        </w:rPr>
        <w:t>1: 132</w:t>
      </w:r>
      <w:r>
        <w:rPr>
          <w:rFonts w:hint="cs"/>
          <w:rtl/>
        </w:rPr>
        <w:t>؛</w:t>
      </w:r>
      <w:r w:rsidRPr="00B72302">
        <w:rPr>
          <w:rtl/>
        </w:rPr>
        <w:t xml:space="preserve"> </w:t>
      </w:r>
      <w:r>
        <w:rPr>
          <w:rFonts w:hint="cs"/>
          <w:rtl/>
        </w:rPr>
        <w:t>وذكر</w:t>
      </w:r>
      <w:r w:rsidRPr="00B72302">
        <w:rPr>
          <w:rtl/>
        </w:rPr>
        <w:t xml:space="preserve"> </w:t>
      </w:r>
      <w:r>
        <w:rPr>
          <w:rFonts w:hint="cs"/>
          <w:rtl/>
        </w:rPr>
        <w:t>أنّ</w:t>
      </w:r>
      <w:r w:rsidRPr="00B72302">
        <w:rPr>
          <w:rtl/>
        </w:rPr>
        <w:t xml:space="preserve"> </w:t>
      </w:r>
      <w:r>
        <w:rPr>
          <w:rFonts w:hint="cs"/>
          <w:rtl/>
        </w:rPr>
        <w:t>وادي</w:t>
      </w:r>
      <w:r w:rsidRPr="00B72302">
        <w:rPr>
          <w:rtl/>
        </w:rPr>
        <w:t xml:space="preserve"> </w:t>
      </w:r>
      <w:r>
        <w:rPr>
          <w:rFonts w:hint="cs"/>
          <w:rtl/>
        </w:rPr>
        <w:t>العقيق</w:t>
      </w:r>
      <w:r w:rsidRPr="00B72302">
        <w:rPr>
          <w:rtl/>
        </w:rPr>
        <w:t xml:space="preserve"> </w:t>
      </w:r>
      <w:r>
        <w:rPr>
          <w:rFonts w:hint="cs"/>
          <w:rtl/>
        </w:rPr>
        <w:t>يمتدّ</w:t>
      </w:r>
      <w:r w:rsidRPr="00B72302">
        <w:rPr>
          <w:rtl/>
        </w:rPr>
        <w:t xml:space="preserve"> </w:t>
      </w:r>
      <w:r>
        <w:rPr>
          <w:rFonts w:hint="cs"/>
          <w:rtl/>
        </w:rPr>
        <w:t>من</w:t>
      </w:r>
      <w:r w:rsidRPr="00B72302">
        <w:rPr>
          <w:rtl/>
        </w:rPr>
        <w:t xml:space="preserve"> </w:t>
      </w:r>
      <w:r>
        <w:rPr>
          <w:rFonts w:hint="cs"/>
          <w:rtl/>
        </w:rPr>
        <w:t>الجنوب</w:t>
      </w:r>
      <w:r w:rsidRPr="00B72302">
        <w:rPr>
          <w:rtl/>
        </w:rPr>
        <w:t xml:space="preserve"> </w:t>
      </w:r>
      <w:r>
        <w:rPr>
          <w:rFonts w:hint="cs"/>
          <w:rtl/>
        </w:rPr>
        <w:t>الى</w:t>
      </w:r>
      <w:r w:rsidRPr="00B72302">
        <w:rPr>
          <w:rtl/>
        </w:rPr>
        <w:t xml:space="preserve"> </w:t>
      </w:r>
      <w:r>
        <w:rPr>
          <w:rFonts w:hint="cs"/>
          <w:rtl/>
        </w:rPr>
        <w:t>الشمال</w:t>
      </w:r>
      <w:r>
        <w:rPr>
          <w:rtl/>
        </w:rPr>
        <w:t>،</w:t>
      </w:r>
      <w:r w:rsidRPr="00B72302">
        <w:rPr>
          <w:rtl/>
        </w:rPr>
        <w:t xml:space="preserve"> </w:t>
      </w:r>
      <w:r>
        <w:rPr>
          <w:rFonts w:hint="cs"/>
          <w:rtl/>
        </w:rPr>
        <w:t>وفيه</w:t>
      </w:r>
      <w:r w:rsidRPr="00B72302">
        <w:rPr>
          <w:rtl/>
        </w:rPr>
        <w:t xml:space="preserve"> </w:t>
      </w:r>
      <w:r>
        <w:rPr>
          <w:rFonts w:hint="cs"/>
          <w:rtl/>
        </w:rPr>
        <w:t>ثلاثة</w:t>
      </w:r>
      <w:r w:rsidRPr="00B72302">
        <w:rPr>
          <w:rtl/>
        </w:rPr>
        <w:t xml:space="preserve"> </w:t>
      </w:r>
      <w:r>
        <w:rPr>
          <w:rFonts w:hint="cs"/>
          <w:rtl/>
        </w:rPr>
        <w:t>مواضع</w:t>
      </w:r>
      <w:r w:rsidRPr="00B72302">
        <w:rPr>
          <w:rtl/>
        </w:rPr>
        <w:t xml:space="preserve"> </w:t>
      </w:r>
      <w:r>
        <w:rPr>
          <w:rFonts w:hint="cs"/>
          <w:rtl/>
        </w:rPr>
        <w:t>هي</w:t>
      </w:r>
      <w:r>
        <w:rPr>
          <w:rtl/>
        </w:rPr>
        <w:t>:</w:t>
      </w:r>
      <w:r w:rsidRPr="00B72302">
        <w:rPr>
          <w:rtl/>
        </w:rPr>
        <w:t xml:space="preserve"> </w:t>
      </w:r>
      <w:r>
        <w:rPr>
          <w:rFonts w:hint="cs"/>
          <w:rtl/>
        </w:rPr>
        <w:t>ذات</w:t>
      </w:r>
      <w:r w:rsidRPr="00B72302">
        <w:rPr>
          <w:rtl/>
        </w:rPr>
        <w:t xml:space="preserve"> </w:t>
      </w:r>
      <w:r>
        <w:rPr>
          <w:rFonts w:hint="cs"/>
          <w:rtl/>
        </w:rPr>
        <w:t>عرق</w:t>
      </w:r>
      <w:r>
        <w:rPr>
          <w:rtl/>
        </w:rPr>
        <w:t>،</w:t>
      </w:r>
      <w:r w:rsidRPr="00B72302">
        <w:rPr>
          <w:rtl/>
        </w:rPr>
        <w:t xml:space="preserve"> </w:t>
      </w:r>
      <w:r>
        <w:rPr>
          <w:rFonts w:hint="cs"/>
          <w:rtl/>
        </w:rPr>
        <w:t>غمرة</w:t>
      </w:r>
      <w:r>
        <w:rPr>
          <w:rtl/>
        </w:rPr>
        <w:t>،</w:t>
      </w:r>
      <w:r w:rsidRPr="00B72302">
        <w:rPr>
          <w:rtl/>
        </w:rPr>
        <w:t xml:space="preserve"> </w:t>
      </w:r>
      <w:r>
        <w:rPr>
          <w:rFonts w:hint="cs"/>
          <w:rtl/>
        </w:rPr>
        <w:t>المسلخ</w:t>
      </w:r>
      <w:r>
        <w:rPr>
          <w:rtl/>
        </w:rPr>
        <w:t>.</w:t>
      </w:r>
    </w:p>
    <w:p w:rsidR="00E732AF" w:rsidRDefault="00E732AF" w:rsidP="00E732AF">
      <w:pPr>
        <w:pStyle w:val="libFootnote0"/>
      </w:pPr>
      <w:r>
        <w:rPr>
          <w:rtl/>
        </w:rPr>
        <w:t>(</w:t>
      </w:r>
      <w:r>
        <w:rPr>
          <w:rFonts w:hint="cs"/>
          <w:rtl/>
        </w:rPr>
        <w:t>3</w:t>
      </w:r>
      <w:r>
        <w:rPr>
          <w:rtl/>
        </w:rPr>
        <w:t>)</w:t>
      </w:r>
      <w:r w:rsidRPr="00B72302">
        <w:rPr>
          <w:rtl/>
        </w:rPr>
        <w:t xml:space="preserve"> </w:t>
      </w:r>
      <w:r>
        <w:rPr>
          <w:rFonts w:hint="cs"/>
          <w:rtl/>
        </w:rPr>
        <w:t>بشر</w:t>
      </w:r>
      <w:r w:rsidRPr="00B72302">
        <w:rPr>
          <w:rtl/>
        </w:rPr>
        <w:t xml:space="preserve"> </w:t>
      </w:r>
      <w:r>
        <w:rPr>
          <w:rFonts w:hint="cs"/>
          <w:rtl/>
        </w:rPr>
        <w:t>بن</w:t>
      </w:r>
      <w:r w:rsidRPr="00B72302">
        <w:rPr>
          <w:rtl/>
        </w:rPr>
        <w:t xml:space="preserve"> </w:t>
      </w:r>
      <w:r>
        <w:rPr>
          <w:rFonts w:hint="cs"/>
          <w:rtl/>
        </w:rPr>
        <w:t>غالب</w:t>
      </w:r>
      <w:r w:rsidRPr="00B72302">
        <w:rPr>
          <w:rtl/>
        </w:rPr>
        <w:t xml:space="preserve"> </w:t>
      </w:r>
      <w:r>
        <w:rPr>
          <w:rFonts w:hint="cs"/>
          <w:rtl/>
        </w:rPr>
        <w:t>الأسديّ</w:t>
      </w:r>
      <w:r w:rsidRPr="00B72302">
        <w:rPr>
          <w:rtl/>
        </w:rPr>
        <w:t xml:space="preserve"> </w:t>
      </w:r>
      <w:r>
        <w:rPr>
          <w:rFonts w:hint="cs"/>
          <w:rtl/>
        </w:rPr>
        <w:t>الكوفي</w:t>
      </w:r>
      <w:r>
        <w:rPr>
          <w:rtl/>
        </w:rPr>
        <w:t>:</w:t>
      </w:r>
      <w:r w:rsidRPr="00B72302">
        <w:rPr>
          <w:rtl/>
        </w:rPr>
        <w:t xml:space="preserve"> </w:t>
      </w:r>
      <w:r>
        <w:rPr>
          <w:rFonts w:hint="cs"/>
          <w:rtl/>
        </w:rPr>
        <w:t>يُعدُّ</w:t>
      </w:r>
      <w:r w:rsidRPr="00B72302">
        <w:rPr>
          <w:rtl/>
        </w:rPr>
        <w:t xml:space="preserve"> </w:t>
      </w:r>
      <w:r>
        <w:rPr>
          <w:rFonts w:hint="cs"/>
          <w:rtl/>
        </w:rPr>
        <w:t>في</w:t>
      </w:r>
      <w:r w:rsidRPr="00B72302">
        <w:rPr>
          <w:rtl/>
        </w:rPr>
        <w:t xml:space="preserve"> </w:t>
      </w:r>
      <w:r>
        <w:rPr>
          <w:rtl/>
        </w:rPr>
        <w:t>(</w:t>
      </w:r>
      <w:r>
        <w:rPr>
          <w:rFonts w:hint="cs"/>
          <w:rtl/>
        </w:rPr>
        <w:t>الإصطلاح</w:t>
      </w:r>
      <w:r w:rsidRPr="00B72302">
        <w:rPr>
          <w:rtl/>
        </w:rPr>
        <w:t xml:space="preserve"> </w:t>
      </w:r>
      <w:r>
        <w:rPr>
          <w:rFonts w:hint="cs"/>
          <w:rtl/>
        </w:rPr>
        <w:t>الرجالي</w:t>
      </w:r>
      <w:r>
        <w:rPr>
          <w:rtl/>
        </w:rPr>
        <w:t>)</w:t>
      </w:r>
      <w:r w:rsidRPr="00B72302">
        <w:rPr>
          <w:rtl/>
        </w:rPr>
        <w:t xml:space="preserve"> </w:t>
      </w:r>
      <w:r>
        <w:rPr>
          <w:rFonts w:hint="cs"/>
          <w:rtl/>
        </w:rPr>
        <w:t>من</w:t>
      </w:r>
      <w:r w:rsidRPr="00B72302">
        <w:rPr>
          <w:rtl/>
        </w:rPr>
        <w:t xml:space="preserve"> </w:t>
      </w:r>
      <w:r>
        <w:rPr>
          <w:rFonts w:hint="cs"/>
          <w:rtl/>
        </w:rPr>
        <w:t>أصحاب</w:t>
      </w:r>
      <w:r w:rsidRPr="00B72302">
        <w:rPr>
          <w:rtl/>
        </w:rPr>
        <w:t xml:space="preserve"> </w:t>
      </w:r>
      <w:r>
        <w:rPr>
          <w:rFonts w:hint="cs"/>
          <w:rtl/>
        </w:rPr>
        <w:t>الحسين</w:t>
      </w:r>
      <w:r w:rsidRPr="00B72302">
        <w:rPr>
          <w:rtl/>
        </w:rPr>
        <w:t xml:space="preserve"> </w:t>
      </w:r>
      <w:r>
        <w:rPr>
          <w:rFonts w:hint="cs"/>
          <w:rtl/>
        </w:rPr>
        <w:t xml:space="preserve">والسجّاد </w:t>
      </w:r>
      <w:r w:rsidRPr="00E54BEF">
        <w:rPr>
          <w:rStyle w:val="libFootnoteAlaemChar"/>
          <w:rFonts w:hint="cs"/>
          <w:rtl/>
        </w:rPr>
        <w:t>عليه</w:t>
      </w:r>
      <w:r>
        <w:rPr>
          <w:rStyle w:val="libFootnoteAlaemChar"/>
          <w:rFonts w:hint="cs"/>
          <w:rtl/>
        </w:rPr>
        <w:t>ما</w:t>
      </w:r>
      <w:r w:rsidRPr="00E54BEF">
        <w:rPr>
          <w:rStyle w:val="libFootnoteAlaemChar"/>
          <w:rFonts w:hint="cs"/>
          <w:rtl/>
        </w:rPr>
        <w:t>‌السلام</w:t>
      </w:r>
      <w:r>
        <w:rPr>
          <w:rtl/>
        </w:rPr>
        <w:t>..</w:t>
      </w:r>
      <w:r w:rsidRPr="00B72302">
        <w:rPr>
          <w:rtl/>
        </w:rPr>
        <w:t xml:space="preserve"> </w:t>
      </w:r>
      <w:r>
        <w:rPr>
          <w:rFonts w:hint="cs"/>
          <w:rtl/>
        </w:rPr>
        <w:t>وعدّه</w:t>
      </w:r>
      <w:r w:rsidRPr="00B72302">
        <w:rPr>
          <w:rtl/>
        </w:rPr>
        <w:t xml:space="preserve"> </w:t>
      </w:r>
      <w:r>
        <w:rPr>
          <w:rFonts w:hint="cs"/>
          <w:rtl/>
        </w:rPr>
        <w:t>البرقي</w:t>
      </w:r>
      <w:r w:rsidRPr="00B72302">
        <w:rPr>
          <w:rtl/>
        </w:rPr>
        <w:t xml:space="preserve"> </w:t>
      </w:r>
      <w:r>
        <w:rPr>
          <w:rFonts w:hint="cs"/>
          <w:rtl/>
        </w:rPr>
        <w:t>من</w:t>
      </w:r>
      <w:r w:rsidRPr="00B72302">
        <w:rPr>
          <w:rtl/>
        </w:rPr>
        <w:t xml:space="preserve"> </w:t>
      </w:r>
      <w:r>
        <w:rPr>
          <w:rFonts w:hint="cs"/>
          <w:rtl/>
        </w:rPr>
        <w:t>أصحاب</w:t>
      </w:r>
      <w:r w:rsidRPr="00B72302">
        <w:rPr>
          <w:rtl/>
        </w:rPr>
        <w:t xml:space="preserve"> </w:t>
      </w:r>
      <w:r>
        <w:rPr>
          <w:rFonts w:hint="cs"/>
          <w:rtl/>
        </w:rPr>
        <w:t>أميرالمؤمنين</w:t>
      </w:r>
      <w:r w:rsidRPr="00B72302">
        <w:rPr>
          <w:rtl/>
        </w:rPr>
        <w:t xml:space="preserve"> </w:t>
      </w:r>
      <w:r>
        <w:rPr>
          <w:rFonts w:hint="cs"/>
          <w:rtl/>
        </w:rPr>
        <w:t>والحسنين</w:t>
      </w:r>
      <w:r w:rsidRPr="00B72302">
        <w:rPr>
          <w:rtl/>
        </w:rPr>
        <w:t xml:space="preserve"> </w:t>
      </w:r>
      <w:r>
        <w:rPr>
          <w:rFonts w:hint="cs"/>
          <w:rtl/>
        </w:rPr>
        <w:t xml:space="preserve">والسجّاد </w:t>
      </w:r>
      <w:r w:rsidRPr="00E54BEF">
        <w:rPr>
          <w:rStyle w:val="libFootnoteAlaemChar"/>
          <w:rFonts w:hint="cs"/>
          <w:rtl/>
        </w:rPr>
        <w:t>عليه</w:t>
      </w:r>
      <w:r>
        <w:rPr>
          <w:rStyle w:val="libFootnoteAlaemChar"/>
          <w:rFonts w:hint="cs"/>
          <w:rtl/>
        </w:rPr>
        <w:t>ما</w:t>
      </w:r>
      <w:r w:rsidRPr="00E54BEF">
        <w:rPr>
          <w:rStyle w:val="libFootnoteAlaemChar"/>
          <w:rFonts w:hint="cs"/>
          <w:rtl/>
        </w:rPr>
        <w:t>‌السلام</w:t>
      </w:r>
      <w:r>
        <w:rPr>
          <w:rFonts w:hint="cs"/>
          <w:rtl/>
        </w:rPr>
        <w:t>،</w:t>
      </w:r>
      <w:r w:rsidRPr="00B72302">
        <w:rPr>
          <w:rtl/>
        </w:rPr>
        <w:t xml:space="preserve"> </w:t>
      </w:r>
      <w:r>
        <w:rPr>
          <w:rFonts w:hint="cs"/>
          <w:rtl/>
        </w:rPr>
        <w:t>وأخوه</w:t>
      </w:r>
      <w:r w:rsidRPr="00B72302">
        <w:rPr>
          <w:rtl/>
        </w:rPr>
        <w:t xml:space="preserve"> </w:t>
      </w:r>
      <w:r>
        <w:rPr>
          <w:rFonts w:hint="cs"/>
          <w:rtl/>
        </w:rPr>
        <w:t>بشير،</w:t>
      </w:r>
      <w:r w:rsidRPr="00B72302">
        <w:rPr>
          <w:rtl/>
        </w:rPr>
        <w:t xml:space="preserve"> </w:t>
      </w:r>
      <w:r>
        <w:rPr>
          <w:rFonts w:hint="cs"/>
          <w:rtl/>
        </w:rPr>
        <w:t>وقد</w:t>
      </w:r>
      <w:r w:rsidRPr="00B72302">
        <w:rPr>
          <w:rtl/>
        </w:rPr>
        <w:t xml:space="preserve"> </w:t>
      </w:r>
      <w:r>
        <w:rPr>
          <w:rFonts w:hint="cs"/>
          <w:rtl/>
        </w:rPr>
        <w:t>رويا</w:t>
      </w:r>
      <w:r w:rsidRPr="00B72302">
        <w:rPr>
          <w:rtl/>
        </w:rPr>
        <w:t xml:space="preserve"> </w:t>
      </w:r>
      <w:r>
        <w:rPr>
          <w:rFonts w:hint="cs"/>
          <w:rtl/>
        </w:rPr>
        <w:t>هو</w:t>
      </w:r>
      <w:r w:rsidRPr="00B72302">
        <w:rPr>
          <w:rtl/>
        </w:rPr>
        <w:t xml:space="preserve"> </w:t>
      </w:r>
      <w:r>
        <w:rPr>
          <w:rFonts w:hint="cs"/>
          <w:rtl/>
        </w:rPr>
        <w:t>وأخوه</w:t>
      </w:r>
      <w:r w:rsidRPr="00B72302">
        <w:rPr>
          <w:rtl/>
        </w:rPr>
        <w:t xml:space="preserve"> </w:t>
      </w:r>
      <w:r>
        <w:rPr>
          <w:rFonts w:hint="cs"/>
          <w:rtl/>
        </w:rPr>
        <w:t>عن</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دعاءه</w:t>
      </w:r>
      <w:r w:rsidRPr="00B72302">
        <w:rPr>
          <w:rtl/>
        </w:rPr>
        <w:t xml:space="preserve"> </w:t>
      </w:r>
      <w:r>
        <w:rPr>
          <w:rFonts w:hint="cs"/>
          <w:rtl/>
        </w:rPr>
        <w:t>المعروف</w:t>
      </w:r>
      <w:r w:rsidRPr="00B72302">
        <w:rPr>
          <w:rtl/>
        </w:rPr>
        <w:t xml:space="preserve"> </w:t>
      </w:r>
      <w:r>
        <w:rPr>
          <w:rFonts w:hint="cs"/>
          <w:rtl/>
        </w:rPr>
        <w:t>يوم</w:t>
      </w:r>
      <w:r w:rsidRPr="00B72302">
        <w:rPr>
          <w:rtl/>
        </w:rPr>
        <w:t xml:space="preserve"> </w:t>
      </w:r>
      <w:r>
        <w:rPr>
          <w:rFonts w:hint="cs"/>
          <w:rtl/>
        </w:rPr>
        <w:t>عرفة</w:t>
      </w:r>
      <w:r>
        <w:rPr>
          <w:rtl/>
        </w:rPr>
        <w:t>،</w:t>
      </w:r>
      <w:r w:rsidRPr="00B72302">
        <w:rPr>
          <w:rtl/>
        </w:rPr>
        <w:t xml:space="preserve"> </w:t>
      </w:r>
      <w:r>
        <w:rPr>
          <w:rFonts w:hint="cs"/>
          <w:rtl/>
        </w:rPr>
        <w:t>كما</w:t>
      </w:r>
      <w:r w:rsidRPr="00B72302">
        <w:rPr>
          <w:rtl/>
        </w:rPr>
        <w:t xml:space="preserve"> </w:t>
      </w:r>
      <w:r>
        <w:rPr>
          <w:rFonts w:hint="cs"/>
          <w:rtl/>
        </w:rPr>
        <w:t>رويا</w:t>
      </w:r>
      <w:r w:rsidRPr="00B72302">
        <w:rPr>
          <w:rtl/>
        </w:rPr>
        <w:t xml:space="preserve"> </w:t>
      </w:r>
      <w:r>
        <w:rPr>
          <w:rFonts w:hint="cs"/>
          <w:rtl/>
        </w:rPr>
        <w:t>عنه</w:t>
      </w:r>
      <w:r w:rsidRPr="00B72302">
        <w:rPr>
          <w:rtl/>
        </w:rPr>
        <w:t xml:space="preserve"> </w:t>
      </w:r>
      <w:r w:rsidRPr="00E54BEF">
        <w:rPr>
          <w:rStyle w:val="libFootnoteAlaemChar"/>
          <w:rtl/>
        </w:rPr>
        <w:t>عليه‌السلام</w:t>
      </w:r>
      <w:r w:rsidRPr="00B72302">
        <w:rPr>
          <w:rtl/>
        </w:rPr>
        <w:t xml:space="preserve"> </w:t>
      </w:r>
      <w:r>
        <w:rPr>
          <w:rFonts w:hint="cs"/>
          <w:rtl/>
        </w:rPr>
        <w:t>سِيَرَ</w:t>
      </w:r>
      <w:r w:rsidRPr="00B72302">
        <w:rPr>
          <w:rtl/>
        </w:rPr>
        <w:t xml:space="preserve"> </w:t>
      </w:r>
      <w:r>
        <w:rPr>
          <w:rFonts w:hint="cs"/>
          <w:rtl/>
        </w:rPr>
        <w:t>القائم</w:t>
      </w:r>
      <w:r w:rsidRPr="00B72302">
        <w:rPr>
          <w:rtl/>
        </w:rPr>
        <w:t xml:space="preserve"> </w:t>
      </w:r>
      <w:r w:rsidRPr="00E54BEF">
        <w:rPr>
          <w:rStyle w:val="libFootnoteAlaemChar"/>
          <w:rFonts w:hint="cs"/>
          <w:rtl/>
        </w:rPr>
        <w:t>عليه‌السلام</w:t>
      </w:r>
      <w:r>
        <w:rPr>
          <w:rFonts w:hint="cs"/>
          <w:rtl/>
        </w:rPr>
        <w:t>،</w:t>
      </w:r>
      <w:r w:rsidRPr="00B72302">
        <w:rPr>
          <w:rtl/>
        </w:rPr>
        <w:t xml:space="preserve"> </w:t>
      </w:r>
      <w:r>
        <w:rPr>
          <w:rFonts w:hint="cs"/>
          <w:rtl/>
        </w:rPr>
        <w:t>وقد</w:t>
      </w:r>
      <w:r w:rsidRPr="00B72302">
        <w:rPr>
          <w:rtl/>
        </w:rPr>
        <w:t xml:space="preserve"> </w:t>
      </w:r>
      <w:r>
        <w:rPr>
          <w:rFonts w:hint="cs"/>
          <w:rtl/>
        </w:rPr>
        <w:t>روى</w:t>
      </w:r>
      <w:r w:rsidRPr="00B72302">
        <w:rPr>
          <w:rtl/>
        </w:rPr>
        <w:t xml:space="preserve"> </w:t>
      </w:r>
      <w:r>
        <w:rPr>
          <w:rFonts w:hint="cs"/>
          <w:rtl/>
        </w:rPr>
        <w:t>بشر</w:t>
      </w:r>
      <w:r w:rsidRPr="00B72302">
        <w:rPr>
          <w:rtl/>
        </w:rPr>
        <w:t xml:space="preserve"> </w:t>
      </w:r>
      <w:r>
        <w:rPr>
          <w:rFonts w:hint="cs"/>
          <w:rtl/>
        </w:rPr>
        <w:t>عن</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أنه</w:t>
      </w:r>
      <w:r w:rsidRPr="00B72302">
        <w:rPr>
          <w:rtl/>
        </w:rPr>
        <w:t xml:space="preserve"> </w:t>
      </w:r>
      <w:r>
        <w:rPr>
          <w:rFonts w:hint="cs"/>
          <w:rtl/>
        </w:rPr>
        <w:t>قال</w:t>
      </w:r>
      <w:r>
        <w:rPr>
          <w:rtl/>
        </w:rPr>
        <w:t>:</w:t>
      </w:r>
      <w:r w:rsidRPr="00B72302">
        <w:rPr>
          <w:rtl/>
        </w:rPr>
        <w:t xml:space="preserve"> </w:t>
      </w:r>
      <w:r>
        <w:rPr>
          <w:rFonts w:hint="cs"/>
          <w:rtl/>
        </w:rPr>
        <w:t>«من</w:t>
      </w:r>
      <w:r w:rsidRPr="00B72302">
        <w:rPr>
          <w:rtl/>
        </w:rPr>
        <w:t xml:space="preserve"> </w:t>
      </w:r>
      <w:r>
        <w:rPr>
          <w:rFonts w:hint="cs"/>
          <w:rtl/>
        </w:rPr>
        <w:t>أحبّنا</w:t>
      </w:r>
      <w:r w:rsidRPr="00B72302">
        <w:rPr>
          <w:rtl/>
        </w:rPr>
        <w:t xml:space="preserve"> </w:t>
      </w:r>
      <w:r>
        <w:rPr>
          <w:rFonts w:hint="cs"/>
          <w:rtl/>
        </w:rPr>
        <w:t>لله</w:t>
      </w:r>
      <w:r w:rsidRPr="00B72302">
        <w:rPr>
          <w:rtl/>
        </w:rPr>
        <w:t xml:space="preserve"> </w:t>
      </w:r>
      <w:r>
        <w:rPr>
          <w:rFonts w:hint="cs"/>
          <w:rtl/>
        </w:rPr>
        <w:t>وردنا</w:t>
      </w:r>
      <w:r w:rsidRPr="00B72302">
        <w:rPr>
          <w:rtl/>
        </w:rPr>
        <w:t xml:space="preserve"> </w:t>
      </w:r>
      <w:r>
        <w:rPr>
          <w:rFonts w:hint="cs"/>
          <w:rtl/>
        </w:rPr>
        <w:t>نحن</w:t>
      </w:r>
      <w:r w:rsidRPr="00B72302">
        <w:rPr>
          <w:rtl/>
        </w:rPr>
        <w:t xml:space="preserve"> </w:t>
      </w:r>
      <w:r>
        <w:rPr>
          <w:rFonts w:hint="cs"/>
          <w:rtl/>
        </w:rPr>
        <w:t>وهو</w:t>
      </w:r>
      <w:r w:rsidRPr="00B72302">
        <w:rPr>
          <w:rtl/>
        </w:rPr>
        <w:t xml:space="preserve"> </w:t>
      </w:r>
      <w:r>
        <w:rPr>
          <w:rFonts w:hint="cs"/>
          <w:rtl/>
        </w:rPr>
        <w:t>على</w:t>
      </w:r>
      <w:r w:rsidRPr="00B72302">
        <w:rPr>
          <w:rtl/>
        </w:rPr>
        <w:t xml:space="preserve"> </w:t>
      </w:r>
      <w:r>
        <w:rPr>
          <w:rFonts w:hint="cs"/>
          <w:rtl/>
        </w:rPr>
        <w:t>نبيّنا</w:t>
      </w:r>
      <w:r w:rsidRPr="00B72302">
        <w:rPr>
          <w:rtl/>
        </w:rPr>
        <w:t xml:space="preserve"> </w:t>
      </w:r>
      <w:r>
        <w:rPr>
          <w:rFonts w:hint="cs"/>
          <w:rtl/>
        </w:rPr>
        <w:t>هكذا،</w:t>
      </w:r>
      <w:r w:rsidRPr="00B72302">
        <w:rPr>
          <w:rtl/>
        </w:rPr>
        <w:t xml:space="preserve"> </w:t>
      </w:r>
      <w:r>
        <w:rPr>
          <w:rFonts w:hint="cs"/>
          <w:rtl/>
        </w:rPr>
        <w:t>وضمّ</w:t>
      </w:r>
      <w:r w:rsidRPr="00B72302">
        <w:rPr>
          <w:rtl/>
        </w:rPr>
        <w:t xml:space="preserve"> </w:t>
      </w:r>
      <w:r>
        <w:rPr>
          <w:rFonts w:hint="cs"/>
          <w:rtl/>
        </w:rPr>
        <w:t>أصابعه</w:t>
      </w:r>
      <w:r>
        <w:rPr>
          <w:rtl/>
        </w:rPr>
        <w:t>،</w:t>
      </w:r>
      <w:r w:rsidRPr="00B72302">
        <w:rPr>
          <w:rtl/>
        </w:rPr>
        <w:t xml:space="preserve"> </w:t>
      </w:r>
      <w:r>
        <w:rPr>
          <w:rFonts w:hint="cs"/>
          <w:rtl/>
        </w:rPr>
        <w:t>ومن</w:t>
      </w:r>
      <w:r w:rsidRPr="00B72302">
        <w:rPr>
          <w:rtl/>
        </w:rPr>
        <w:t xml:space="preserve"> </w:t>
      </w:r>
      <w:r>
        <w:rPr>
          <w:rFonts w:hint="cs"/>
          <w:rtl/>
        </w:rPr>
        <w:t>أحبّنا</w:t>
      </w:r>
      <w:r w:rsidRPr="00B72302">
        <w:rPr>
          <w:rtl/>
        </w:rPr>
        <w:t xml:space="preserve"> </w:t>
      </w:r>
      <w:r>
        <w:rPr>
          <w:rFonts w:hint="cs"/>
          <w:rtl/>
        </w:rPr>
        <w:t>للدنيا</w:t>
      </w:r>
      <w:r w:rsidRPr="00B72302">
        <w:rPr>
          <w:rtl/>
        </w:rPr>
        <w:t xml:space="preserve"> </w:t>
      </w:r>
      <w:r>
        <w:rPr>
          <w:rFonts w:hint="cs"/>
          <w:rtl/>
        </w:rPr>
        <w:t>فإنّ</w:t>
      </w:r>
      <w:r w:rsidRPr="00B72302">
        <w:rPr>
          <w:rtl/>
        </w:rPr>
        <w:t xml:space="preserve"> </w:t>
      </w:r>
      <w:r>
        <w:rPr>
          <w:rFonts w:hint="cs"/>
          <w:rtl/>
        </w:rPr>
        <w:t>الدنيا</w:t>
      </w:r>
      <w:r w:rsidRPr="00B72302">
        <w:rPr>
          <w:rtl/>
        </w:rPr>
        <w:t xml:space="preserve"> </w:t>
      </w:r>
      <w:r>
        <w:rPr>
          <w:rFonts w:hint="cs"/>
          <w:rtl/>
        </w:rPr>
        <w:t>تسع</w:t>
      </w:r>
      <w:r w:rsidRPr="00B72302">
        <w:rPr>
          <w:rtl/>
        </w:rPr>
        <w:t xml:space="preserve"> </w:t>
      </w:r>
      <w:r>
        <w:rPr>
          <w:rFonts w:hint="cs"/>
          <w:rtl/>
        </w:rPr>
        <w:t>البرّ</w:t>
      </w:r>
      <w:r w:rsidRPr="00B72302">
        <w:rPr>
          <w:rtl/>
        </w:rPr>
        <w:t xml:space="preserve"> </w:t>
      </w:r>
      <w:r>
        <w:rPr>
          <w:rFonts w:hint="cs"/>
          <w:rtl/>
        </w:rPr>
        <w:t>والفاجر»،</w:t>
      </w:r>
      <w:r w:rsidRPr="00B72302">
        <w:rPr>
          <w:rtl/>
        </w:rPr>
        <w:t xml:space="preserve"> </w:t>
      </w:r>
      <w:r>
        <w:rPr>
          <w:rFonts w:hint="cs"/>
          <w:rtl/>
        </w:rPr>
        <w:t>وسائر</w:t>
      </w:r>
      <w:r w:rsidRPr="00B72302">
        <w:rPr>
          <w:rtl/>
        </w:rPr>
        <w:t xml:space="preserve"> </w:t>
      </w:r>
      <w:r>
        <w:rPr>
          <w:rFonts w:hint="cs"/>
          <w:rtl/>
        </w:rPr>
        <w:t>رواياته</w:t>
      </w:r>
      <w:r w:rsidRPr="00B72302">
        <w:rPr>
          <w:rtl/>
        </w:rPr>
        <w:t xml:space="preserve"> </w:t>
      </w:r>
      <w:r>
        <w:rPr>
          <w:rFonts w:hint="cs"/>
          <w:rtl/>
        </w:rPr>
        <w:t>عن</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موجودة</w:t>
      </w:r>
      <w:r w:rsidRPr="00B72302">
        <w:rPr>
          <w:rtl/>
        </w:rPr>
        <w:t xml:space="preserve"> </w:t>
      </w:r>
      <w:r>
        <w:rPr>
          <w:rFonts w:hint="cs"/>
          <w:rtl/>
        </w:rPr>
        <w:t>في</w:t>
      </w:r>
      <w:r w:rsidRPr="00B72302">
        <w:rPr>
          <w:rtl/>
        </w:rPr>
        <w:t xml:space="preserve"> </w:t>
      </w:r>
      <w:r>
        <w:rPr>
          <w:rFonts w:hint="cs"/>
          <w:rtl/>
        </w:rPr>
        <w:t>كتاب</w:t>
      </w:r>
      <w:r w:rsidRPr="00B72302">
        <w:rPr>
          <w:rtl/>
        </w:rPr>
        <w:t xml:space="preserve"> </w:t>
      </w:r>
      <w:r>
        <w:rPr>
          <w:rFonts w:hint="cs"/>
          <w:rtl/>
        </w:rPr>
        <w:t>عدّة</w:t>
      </w:r>
      <w:r w:rsidRPr="00B72302">
        <w:rPr>
          <w:rtl/>
        </w:rPr>
        <w:t xml:space="preserve"> </w:t>
      </w:r>
      <w:r>
        <w:rPr>
          <w:rFonts w:hint="cs"/>
          <w:rtl/>
        </w:rPr>
        <w:t>الداعي</w:t>
      </w:r>
      <w:r w:rsidRPr="00B72302">
        <w:rPr>
          <w:rtl/>
        </w:rPr>
        <w:t xml:space="preserve"> </w:t>
      </w:r>
      <w:r>
        <w:rPr>
          <w:rFonts w:hint="cs"/>
          <w:rtl/>
        </w:rPr>
        <w:t>؛</w:t>
      </w:r>
      <w:r w:rsidRPr="00B72302">
        <w:rPr>
          <w:rtl/>
        </w:rPr>
        <w:t xml:space="preserve"> </w:t>
      </w:r>
      <w:r>
        <w:rPr>
          <w:rFonts w:hint="cs"/>
          <w:rtl/>
        </w:rPr>
        <w:t>فضل</w:t>
      </w:r>
      <w:r w:rsidRPr="00B72302">
        <w:rPr>
          <w:rtl/>
        </w:rPr>
        <w:t xml:space="preserve"> </w:t>
      </w:r>
      <w:r>
        <w:rPr>
          <w:rFonts w:hint="cs"/>
          <w:rtl/>
        </w:rPr>
        <w:t>القراءة</w:t>
      </w:r>
      <w:r w:rsidRPr="00B72302">
        <w:rPr>
          <w:rtl/>
        </w:rPr>
        <w:t xml:space="preserve"> </w:t>
      </w:r>
      <w:r>
        <w:rPr>
          <w:rFonts w:hint="cs"/>
          <w:rtl/>
        </w:rPr>
        <w:t>ص</w:t>
      </w:r>
      <w:r w:rsidRPr="00B72302">
        <w:rPr>
          <w:rtl/>
        </w:rPr>
        <w:t xml:space="preserve"> </w:t>
      </w:r>
      <w:r>
        <w:rPr>
          <w:rtl/>
        </w:rPr>
        <w:t>269.</w:t>
      </w:r>
      <w:r w:rsidRPr="00B72302">
        <w:rPr>
          <w:rtl/>
        </w:rPr>
        <w:t xml:space="preserve"> </w:t>
      </w:r>
      <w:r>
        <w:rPr>
          <w:rtl/>
        </w:rPr>
        <w:t>(</w:t>
      </w:r>
      <w:r>
        <w:rPr>
          <w:rFonts w:hint="cs"/>
          <w:rtl/>
        </w:rPr>
        <w:t>راجع</w:t>
      </w:r>
      <w:r>
        <w:rPr>
          <w:rtl/>
        </w:rPr>
        <w:t>:</w:t>
      </w:r>
      <w:r w:rsidRPr="00B72302">
        <w:rPr>
          <w:rtl/>
        </w:rPr>
        <w:t xml:space="preserve"> </w:t>
      </w:r>
      <w:r>
        <w:rPr>
          <w:rFonts w:hint="cs"/>
          <w:rtl/>
        </w:rPr>
        <w:t>مستدركات</w:t>
      </w:r>
      <w:r w:rsidRPr="00B72302">
        <w:rPr>
          <w:rtl/>
        </w:rPr>
        <w:t xml:space="preserve"> </w:t>
      </w:r>
      <w:r>
        <w:rPr>
          <w:rFonts w:hint="cs"/>
          <w:rtl/>
        </w:rPr>
        <w:t>علم</w:t>
      </w:r>
      <w:r w:rsidRPr="00B72302">
        <w:rPr>
          <w:rtl/>
        </w:rPr>
        <w:t xml:space="preserve"> </w:t>
      </w:r>
      <w:r>
        <w:rPr>
          <w:rFonts w:hint="cs"/>
          <w:rtl/>
        </w:rPr>
        <w:t>رجال</w:t>
      </w:r>
      <w:r w:rsidRPr="00B72302">
        <w:rPr>
          <w:rtl/>
        </w:rPr>
        <w:t xml:space="preserve"> </w:t>
      </w:r>
      <w:r>
        <w:rPr>
          <w:rFonts w:hint="cs"/>
          <w:rtl/>
        </w:rPr>
        <w:t>الحديث</w:t>
      </w:r>
      <w:r>
        <w:rPr>
          <w:rtl/>
        </w:rPr>
        <w:t>،</w:t>
      </w:r>
      <w:r w:rsidRPr="00B72302">
        <w:rPr>
          <w:rtl/>
        </w:rPr>
        <w:t xml:space="preserve"> </w:t>
      </w:r>
      <w:r>
        <w:rPr>
          <w:rtl/>
        </w:rPr>
        <w:t>2: 33</w:t>
      </w:r>
      <w:r>
        <w:rPr>
          <w:rFonts w:hint="cs"/>
          <w:rtl/>
        </w:rPr>
        <w:t>،</w:t>
      </w:r>
      <w:r w:rsidRPr="00B72302">
        <w:rPr>
          <w:rtl/>
        </w:rPr>
        <w:t xml:space="preserve"> </w:t>
      </w:r>
      <w:r>
        <w:rPr>
          <w:rFonts w:hint="cs"/>
          <w:rtl/>
        </w:rPr>
        <w:t>رقم</w:t>
      </w:r>
      <w:r w:rsidRPr="00B72302">
        <w:rPr>
          <w:rtl/>
        </w:rPr>
        <w:t xml:space="preserve"> </w:t>
      </w:r>
      <w:r>
        <w:rPr>
          <w:rtl/>
        </w:rPr>
        <w:t>2130).</w:t>
      </w:r>
    </w:p>
    <w:p w:rsidR="00E732AF" w:rsidRDefault="00E732AF" w:rsidP="00E732AF">
      <w:pPr>
        <w:pStyle w:val="libFootnote0"/>
      </w:pPr>
      <w:r>
        <w:rPr>
          <w:rFonts w:hint="cs"/>
          <w:rtl/>
        </w:rPr>
        <w:t>وقال</w:t>
      </w:r>
      <w:r w:rsidRPr="00B72302">
        <w:rPr>
          <w:rtl/>
        </w:rPr>
        <w:t xml:space="preserve"> </w:t>
      </w:r>
      <w:r>
        <w:rPr>
          <w:rFonts w:hint="cs"/>
          <w:rtl/>
        </w:rPr>
        <w:t>ابن</w:t>
      </w:r>
      <w:r w:rsidRPr="00B72302">
        <w:rPr>
          <w:rtl/>
        </w:rPr>
        <w:t xml:space="preserve"> </w:t>
      </w:r>
      <w:r>
        <w:rPr>
          <w:rFonts w:hint="cs"/>
          <w:rtl/>
        </w:rPr>
        <w:t>حجر</w:t>
      </w:r>
      <w:r>
        <w:rPr>
          <w:rtl/>
        </w:rPr>
        <w:t>:</w:t>
      </w:r>
      <w:r w:rsidRPr="00B72302">
        <w:rPr>
          <w:rtl/>
        </w:rPr>
        <w:t xml:space="preserve"> </w:t>
      </w:r>
      <w:r>
        <w:rPr>
          <w:rFonts w:hint="cs"/>
          <w:rtl/>
        </w:rPr>
        <w:t>«ذكره</w:t>
      </w:r>
      <w:r w:rsidRPr="00B72302">
        <w:rPr>
          <w:rtl/>
        </w:rPr>
        <w:t xml:space="preserve"> </w:t>
      </w:r>
      <w:r>
        <w:rPr>
          <w:rFonts w:hint="cs"/>
          <w:rtl/>
        </w:rPr>
        <w:t>أبوعمرو</w:t>
      </w:r>
      <w:r w:rsidRPr="00B72302">
        <w:rPr>
          <w:rtl/>
        </w:rPr>
        <w:t xml:space="preserve"> </w:t>
      </w:r>
      <w:r>
        <w:rPr>
          <w:rFonts w:hint="cs"/>
          <w:rtl/>
        </w:rPr>
        <w:t>الكشّي</w:t>
      </w:r>
      <w:r w:rsidRPr="00B72302">
        <w:rPr>
          <w:rtl/>
        </w:rPr>
        <w:t xml:space="preserve"> </w:t>
      </w:r>
      <w:r>
        <w:rPr>
          <w:rFonts w:hint="cs"/>
          <w:rtl/>
        </w:rPr>
        <w:t>في</w:t>
      </w:r>
      <w:r w:rsidRPr="00B72302">
        <w:rPr>
          <w:rtl/>
        </w:rPr>
        <w:t xml:space="preserve"> </w:t>
      </w:r>
      <w:r>
        <w:rPr>
          <w:rFonts w:hint="cs"/>
          <w:rtl/>
        </w:rPr>
        <w:t>رجال</w:t>
      </w:r>
      <w:r w:rsidRPr="00B72302">
        <w:rPr>
          <w:rtl/>
        </w:rPr>
        <w:t xml:space="preserve"> </w:t>
      </w:r>
      <w:r>
        <w:rPr>
          <w:rFonts w:hint="cs"/>
          <w:rtl/>
        </w:rPr>
        <w:t>الشيعة</w:t>
      </w:r>
      <w:r>
        <w:rPr>
          <w:rtl/>
        </w:rPr>
        <w:t>،</w:t>
      </w:r>
      <w:r w:rsidRPr="00B72302">
        <w:rPr>
          <w:rtl/>
        </w:rPr>
        <w:t xml:space="preserve"> </w:t>
      </w:r>
      <w:r>
        <w:rPr>
          <w:rFonts w:hint="cs"/>
          <w:rtl/>
        </w:rPr>
        <w:t>وقال</w:t>
      </w:r>
      <w:r>
        <w:rPr>
          <w:rtl/>
        </w:rPr>
        <w:t>:</w:t>
      </w:r>
      <w:r w:rsidRPr="00B72302">
        <w:rPr>
          <w:rtl/>
        </w:rPr>
        <w:t xml:space="preserve"> </w:t>
      </w:r>
      <w:r>
        <w:rPr>
          <w:rFonts w:hint="cs"/>
          <w:rtl/>
        </w:rPr>
        <w:t>عالم</w:t>
      </w:r>
      <w:r w:rsidRPr="00B72302">
        <w:rPr>
          <w:rtl/>
        </w:rPr>
        <w:t xml:space="preserve"> </w:t>
      </w:r>
      <w:r>
        <w:rPr>
          <w:rFonts w:hint="cs"/>
          <w:rtl/>
        </w:rPr>
        <w:t>فاضل</w:t>
      </w:r>
      <w:r w:rsidRPr="00B72302">
        <w:rPr>
          <w:rtl/>
        </w:rPr>
        <w:t xml:space="preserve"> </w:t>
      </w:r>
      <w:r>
        <w:rPr>
          <w:rFonts w:hint="cs"/>
          <w:rtl/>
        </w:rPr>
        <w:t>جليل</w:t>
      </w:r>
      <w:r w:rsidRPr="00B72302">
        <w:rPr>
          <w:rtl/>
        </w:rPr>
        <w:t xml:space="preserve"> </w:t>
      </w:r>
      <w:r>
        <w:rPr>
          <w:rFonts w:hint="cs"/>
          <w:rtl/>
        </w:rPr>
        <w:t>القدر،</w:t>
      </w:r>
      <w:r w:rsidRPr="00B72302">
        <w:rPr>
          <w:rtl/>
        </w:rPr>
        <w:t xml:space="preserve"> </w:t>
      </w:r>
      <w:r>
        <w:rPr>
          <w:rFonts w:hint="cs"/>
          <w:rtl/>
        </w:rPr>
        <w:t>وقال</w:t>
      </w:r>
      <w:r>
        <w:rPr>
          <w:rtl/>
        </w:rPr>
        <w:t>:</w:t>
      </w:r>
      <w:r w:rsidRPr="00B72302">
        <w:rPr>
          <w:rtl/>
        </w:rPr>
        <w:t xml:space="preserve"> </w:t>
      </w:r>
      <w:r>
        <w:rPr>
          <w:rFonts w:hint="cs"/>
          <w:rtl/>
        </w:rPr>
        <w:t>روى</w:t>
      </w:r>
      <w:r w:rsidRPr="00B72302">
        <w:rPr>
          <w:rtl/>
        </w:rPr>
        <w:t xml:space="preserve"> </w:t>
      </w:r>
      <w:r>
        <w:rPr>
          <w:rFonts w:hint="cs"/>
          <w:rtl/>
        </w:rPr>
        <w:t>عن</w:t>
      </w:r>
      <w:r w:rsidRPr="00B72302">
        <w:rPr>
          <w:rtl/>
        </w:rPr>
        <w:t xml:space="preserve"> </w:t>
      </w:r>
      <w:r>
        <w:rPr>
          <w:rFonts w:hint="cs"/>
          <w:rtl/>
        </w:rPr>
        <w:t>الحسين</w:t>
      </w:r>
      <w:r w:rsidRPr="00B72302">
        <w:rPr>
          <w:rtl/>
        </w:rPr>
        <w:t xml:space="preserve"> </w:t>
      </w:r>
      <w:r>
        <w:rPr>
          <w:rFonts w:hint="cs"/>
          <w:rtl/>
        </w:rPr>
        <w:t>بن</w:t>
      </w:r>
      <w:r w:rsidRPr="00B72302">
        <w:rPr>
          <w:rtl/>
        </w:rPr>
        <w:t xml:space="preserve"> </w:t>
      </w:r>
      <w:r>
        <w:rPr>
          <w:rFonts w:hint="cs"/>
          <w:rtl/>
        </w:rPr>
        <w:t>علي</w:t>
      </w:r>
      <w:r w:rsidRPr="00B72302">
        <w:rPr>
          <w:rtl/>
        </w:rPr>
        <w:t xml:space="preserve"> </w:t>
      </w:r>
      <w:r>
        <w:rPr>
          <w:rFonts w:hint="cs"/>
          <w:rtl/>
        </w:rPr>
        <w:t>وعن</w:t>
      </w:r>
      <w:r w:rsidRPr="00B72302">
        <w:rPr>
          <w:rtl/>
        </w:rPr>
        <w:t xml:space="preserve"> </w:t>
      </w:r>
      <w:r>
        <w:rPr>
          <w:rFonts w:hint="cs"/>
          <w:rtl/>
        </w:rPr>
        <w:t>ابنه</w:t>
      </w:r>
      <w:r w:rsidRPr="00B72302">
        <w:rPr>
          <w:rtl/>
        </w:rPr>
        <w:t xml:space="preserve"> </w:t>
      </w:r>
      <w:r>
        <w:rPr>
          <w:rFonts w:hint="cs"/>
          <w:rtl/>
        </w:rPr>
        <w:t>زين</w:t>
      </w:r>
      <w:r w:rsidRPr="00B72302">
        <w:rPr>
          <w:rtl/>
        </w:rPr>
        <w:t xml:space="preserve"> </w:t>
      </w:r>
      <w:r>
        <w:rPr>
          <w:rFonts w:hint="cs"/>
          <w:rtl/>
        </w:rPr>
        <w:t>العابدين</w:t>
      </w:r>
      <w:r>
        <w:rPr>
          <w:rtl/>
        </w:rPr>
        <w:t>..</w:t>
      </w:r>
      <w:r>
        <w:rPr>
          <w:rFonts w:hint="cs"/>
          <w:rtl/>
        </w:rPr>
        <w:t>»</w:t>
      </w:r>
      <w:r w:rsidRPr="00B72302">
        <w:rPr>
          <w:rtl/>
        </w:rPr>
        <w:t xml:space="preserve"> </w:t>
      </w:r>
      <w:r>
        <w:rPr>
          <w:rtl/>
        </w:rPr>
        <w:t>(</w:t>
      </w:r>
      <w:r>
        <w:rPr>
          <w:rFonts w:hint="cs"/>
          <w:rtl/>
        </w:rPr>
        <w:t>لسان</w:t>
      </w:r>
      <w:r w:rsidRPr="00B72302">
        <w:rPr>
          <w:rtl/>
        </w:rPr>
        <w:t xml:space="preserve"> </w:t>
      </w:r>
      <w:r>
        <w:rPr>
          <w:rFonts w:hint="cs"/>
          <w:rtl/>
        </w:rPr>
        <w:t>الميزان</w:t>
      </w:r>
      <w:r>
        <w:rPr>
          <w:rtl/>
        </w:rPr>
        <w:t>:</w:t>
      </w:r>
      <w:r w:rsidRPr="00B72302">
        <w:rPr>
          <w:rtl/>
        </w:rPr>
        <w:t xml:space="preserve"> </w:t>
      </w:r>
      <w:r>
        <w:rPr>
          <w:rtl/>
        </w:rPr>
        <w:t>2: 29).</w:t>
      </w:r>
    </w:p>
    <w:p w:rsidR="00E732AF" w:rsidRDefault="00E732AF" w:rsidP="00E732AF">
      <w:pPr>
        <w:pStyle w:val="libFootnote0"/>
      </w:pPr>
      <w:r>
        <w:rPr>
          <w:rtl/>
        </w:rPr>
        <w:t>(</w:t>
      </w:r>
      <w:r>
        <w:rPr>
          <w:rFonts w:hint="cs"/>
          <w:rtl/>
        </w:rPr>
        <w:t>4</w:t>
      </w:r>
      <w:r>
        <w:rPr>
          <w:rtl/>
        </w:rPr>
        <w:t>)</w:t>
      </w:r>
      <w:r w:rsidRPr="00B72302">
        <w:rPr>
          <w:rtl/>
        </w:rPr>
        <w:t xml:space="preserve"> </w:t>
      </w:r>
      <w:r>
        <w:rPr>
          <w:rFonts w:hint="cs"/>
          <w:rtl/>
        </w:rPr>
        <w:t>اللهوف</w:t>
      </w:r>
      <w:r>
        <w:rPr>
          <w:rtl/>
        </w:rPr>
        <w:t>:</w:t>
      </w:r>
      <w:r w:rsidRPr="00B72302">
        <w:rPr>
          <w:rtl/>
        </w:rPr>
        <w:t xml:space="preserve"> </w:t>
      </w:r>
      <w:r>
        <w:rPr>
          <w:rtl/>
        </w:rPr>
        <w:t>30</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مثير</w:t>
      </w:r>
      <w:r w:rsidRPr="00B72302">
        <w:rPr>
          <w:rtl/>
        </w:rPr>
        <w:t xml:space="preserve"> </w:t>
      </w:r>
      <w:r>
        <w:rPr>
          <w:rFonts w:hint="cs"/>
          <w:rtl/>
        </w:rPr>
        <w:t>الأحزان</w:t>
      </w:r>
      <w:r>
        <w:rPr>
          <w:rtl/>
        </w:rPr>
        <w:t>:</w:t>
      </w:r>
      <w:r w:rsidRPr="00B72302">
        <w:rPr>
          <w:rtl/>
        </w:rPr>
        <w:t xml:space="preserve"> </w:t>
      </w:r>
      <w:r>
        <w:rPr>
          <w:rtl/>
        </w:rPr>
        <w:t>42</w:t>
      </w:r>
      <w:r>
        <w:rPr>
          <w:rFonts w:hint="cs"/>
          <w:rtl/>
        </w:rPr>
        <w:t>؛</w:t>
      </w:r>
      <w:r w:rsidRPr="00B72302">
        <w:rPr>
          <w:rtl/>
        </w:rPr>
        <w:t xml:space="preserve"> </w:t>
      </w:r>
      <w:r>
        <w:rPr>
          <w:rFonts w:hint="cs"/>
          <w:rtl/>
        </w:rPr>
        <w:t>لكنّ</w:t>
      </w:r>
      <w:r w:rsidRPr="00B72302">
        <w:rPr>
          <w:rtl/>
        </w:rPr>
        <w:t xml:space="preserve"> </w:t>
      </w:r>
      <w:r>
        <w:rPr>
          <w:rFonts w:hint="cs"/>
          <w:rtl/>
        </w:rPr>
        <w:t>الشيخ</w:t>
      </w:r>
      <w:r w:rsidRPr="00B72302">
        <w:rPr>
          <w:rtl/>
        </w:rPr>
        <w:t xml:space="preserve"> </w:t>
      </w:r>
      <w:r>
        <w:rPr>
          <w:rFonts w:hint="cs"/>
          <w:rtl/>
        </w:rPr>
        <w:t>الصدوق</w:t>
      </w:r>
      <w:r w:rsidRPr="00B72302">
        <w:rPr>
          <w:rtl/>
        </w:rPr>
        <w:t xml:space="preserve"> </w:t>
      </w:r>
      <w:r>
        <w:rPr>
          <w:rFonts w:hint="cs"/>
          <w:rtl/>
        </w:rPr>
        <w:t>ذكر</w:t>
      </w:r>
      <w:r w:rsidRPr="00B72302">
        <w:rPr>
          <w:rtl/>
        </w:rPr>
        <w:t xml:space="preserve"> </w:t>
      </w:r>
      <w:r>
        <w:rPr>
          <w:rFonts w:hint="cs"/>
          <w:rtl/>
        </w:rPr>
        <w:t>في</w:t>
      </w:r>
      <w:r w:rsidRPr="00B72302">
        <w:rPr>
          <w:rtl/>
        </w:rPr>
        <w:t xml:space="preserve"> </w:t>
      </w:r>
      <w:r>
        <w:rPr>
          <w:rFonts w:hint="cs"/>
          <w:rtl/>
        </w:rPr>
        <w:t>أماليه</w:t>
      </w:r>
      <w:r w:rsidRPr="00B72302">
        <w:rPr>
          <w:rtl/>
        </w:rPr>
        <w:t xml:space="preserve"> </w:t>
      </w:r>
      <w:r>
        <w:rPr>
          <w:rFonts w:hint="cs"/>
          <w:rtl/>
        </w:rPr>
        <w:t>أنّ</w:t>
      </w:r>
      <w:r w:rsidRPr="00B72302">
        <w:rPr>
          <w:rtl/>
        </w:rPr>
        <w:t xml:space="preserve"> </w:t>
      </w:r>
      <w:r>
        <w:rPr>
          <w:rFonts w:hint="cs"/>
          <w:rtl/>
        </w:rPr>
        <w:t>هذا</w:t>
      </w:r>
      <w:r w:rsidRPr="00B72302">
        <w:rPr>
          <w:rtl/>
        </w:rPr>
        <w:t xml:space="preserve"> </w:t>
      </w:r>
      <w:r>
        <w:rPr>
          <w:rFonts w:hint="cs"/>
          <w:rtl/>
        </w:rPr>
        <w:t>اللقاء كان</w:t>
      </w:r>
      <w:r w:rsidRPr="00B72302">
        <w:rPr>
          <w:rtl/>
        </w:rPr>
        <w:t xml:space="preserve"> </w:t>
      </w:r>
      <w:r>
        <w:rPr>
          <w:rFonts w:hint="cs"/>
          <w:rtl/>
        </w:rPr>
        <w:t>في</w:t>
      </w:r>
      <w:r w:rsidRPr="00B72302">
        <w:rPr>
          <w:rtl/>
        </w:rPr>
        <w:t xml:space="preserve"> </w:t>
      </w:r>
      <w:r>
        <w:rPr>
          <w:rFonts w:hint="cs"/>
          <w:rtl/>
        </w:rPr>
        <w:t>منطقة</w:t>
      </w:r>
      <w:r w:rsidRPr="00B72302">
        <w:rPr>
          <w:rtl/>
        </w:rPr>
        <w:t xml:space="preserve"> </w:t>
      </w:r>
      <w:r>
        <w:rPr>
          <w:rFonts w:hint="cs"/>
          <w:rtl/>
        </w:rPr>
        <w:t>الثعلبية</w:t>
      </w:r>
      <w:r w:rsidRPr="00B72302">
        <w:rPr>
          <w:rtl/>
        </w:rPr>
        <w:t xml:space="preserve"> </w:t>
      </w:r>
      <w:r>
        <w:rPr>
          <w:rtl/>
        </w:rPr>
        <w:t>(</w:t>
      </w:r>
      <w:r>
        <w:rPr>
          <w:rFonts w:hint="cs"/>
          <w:rtl/>
        </w:rPr>
        <w:t>أمالي</w:t>
      </w:r>
      <w:r w:rsidRPr="00B72302">
        <w:rPr>
          <w:rtl/>
        </w:rPr>
        <w:t xml:space="preserve"> </w:t>
      </w:r>
      <w:r>
        <w:rPr>
          <w:rFonts w:hint="cs"/>
          <w:rtl/>
        </w:rPr>
        <w:t>الصدوق</w:t>
      </w:r>
      <w:r>
        <w:rPr>
          <w:rtl/>
        </w:rPr>
        <w:t>:</w:t>
      </w:r>
      <w:r w:rsidRPr="00B72302">
        <w:rPr>
          <w:rtl/>
        </w:rPr>
        <w:t xml:space="preserve"> </w:t>
      </w:r>
      <w:r>
        <w:rPr>
          <w:rtl/>
        </w:rPr>
        <w:t>131</w:t>
      </w:r>
      <w:r>
        <w:rPr>
          <w:rFonts w:hint="cs"/>
          <w:rtl/>
        </w:rPr>
        <w:t>،</w:t>
      </w:r>
      <w:r w:rsidRPr="00B72302">
        <w:rPr>
          <w:rtl/>
        </w:rPr>
        <w:t xml:space="preserve"> </w:t>
      </w:r>
      <w:r>
        <w:rPr>
          <w:rFonts w:hint="cs"/>
          <w:rtl/>
        </w:rPr>
        <w:t>المجلس</w:t>
      </w:r>
      <w:r w:rsidRPr="00B72302">
        <w:rPr>
          <w:rtl/>
        </w:rPr>
        <w:t xml:space="preserve"> </w:t>
      </w:r>
      <w:r>
        <w:rPr>
          <w:rtl/>
        </w:rPr>
        <w:t>30</w:t>
      </w:r>
      <w:r>
        <w:rPr>
          <w:rFonts w:hint="cs"/>
          <w:rtl/>
        </w:rPr>
        <w:t>،</w:t>
      </w:r>
      <w:r w:rsidRPr="00B72302">
        <w:rPr>
          <w:rtl/>
        </w:rPr>
        <w:t xml:space="preserve"> </w:t>
      </w:r>
      <w:r>
        <w:rPr>
          <w:rFonts w:hint="cs"/>
          <w:rtl/>
        </w:rPr>
        <w:t>حديث</w:t>
      </w:r>
      <w:r w:rsidRPr="00B72302">
        <w:rPr>
          <w:rtl/>
        </w:rPr>
        <w:t xml:space="preserve"> </w:t>
      </w:r>
      <w:r>
        <w:rPr>
          <w:rFonts w:hint="cs"/>
          <w:rtl/>
        </w:rPr>
        <w:t>رقم</w:t>
      </w:r>
      <w:r w:rsidRPr="00B72302">
        <w:rPr>
          <w:rtl/>
        </w:rPr>
        <w:t xml:space="preserve"> </w:t>
      </w:r>
      <w:r>
        <w:rPr>
          <w:rtl/>
        </w:rPr>
        <w:t>1)</w:t>
      </w:r>
      <w:r>
        <w:rPr>
          <w:rFonts w:hint="cs"/>
          <w:rtl/>
        </w:rPr>
        <w:t>،</w:t>
      </w:r>
      <w:r w:rsidRPr="00B72302">
        <w:rPr>
          <w:rtl/>
        </w:rPr>
        <w:t xml:space="preserve"> </w:t>
      </w:r>
      <w:r>
        <w:rPr>
          <w:rFonts w:hint="cs"/>
          <w:rtl/>
        </w:rPr>
        <w:t>وسيأتي</w:t>
      </w:r>
      <w:r w:rsidRPr="00B72302">
        <w:rPr>
          <w:rtl/>
        </w:rPr>
        <w:t xml:space="preserve"> </w:t>
      </w:r>
      <w:r>
        <w:rPr>
          <w:rFonts w:hint="cs"/>
          <w:rtl/>
        </w:rPr>
        <w:t>في</w:t>
      </w:r>
      <w:r w:rsidRPr="00B72302">
        <w:rPr>
          <w:rtl/>
        </w:rPr>
        <w:t xml:space="preserve"> </w:t>
      </w:r>
      <w:r>
        <w:rPr>
          <w:rFonts w:hint="cs"/>
          <w:rtl/>
        </w:rPr>
        <w:t>موضعه</w:t>
      </w:r>
      <w:r>
        <w:rPr>
          <w:rtl/>
        </w:rPr>
        <w:t>.</w:t>
      </w:r>
    </w:p>
    <w:p w:rsidR="00E42ECB" w:rsidRDefault="00E42ECB" w:rsidP="00E5242F">
      <w:pPr>
        <w:pStyle w:val="libNormal"/>
        <w:rPr>
          <w:rtl/>
        </w:rPr>
      </w:pPr>
      <w:r>
        <w:rPr>
          <w:rFonts w:hint="cs"/>
          <w:rtl/>
        </w:rPr>
        <w:br w:type="page"/>
      </w:r>
    </w:p>
    <w:p w:rsidR="00E42ECB" w:rsidRDefault="00E42ECB" w:rsidP="006964AB">
      <w:pPr>
        <w:pStyle w:val="libBold1"/>
      </w:pPr>
      <w:r>
        <w:rPr>
          <w:rFonts w:hint="cs"/>
          <w:rtl/>
        </w:rPr>
        <w:lastRenderedPageBreak/>
        <w:t>إشارة</w:t>
      </w:r>
      <w:r>
        <w:rPr>
          <w:rtl/>
        </w:rPr>
        <w:t>:</w:t>
      </w:r>
    </w:p>
    <w:p w:rsidR="00E42ECB" w:rsidRDefault="00E42ECB" w:rsidP="00E42ECB">
      <w:pPr>
        <w:pStyle w:val="libNormal"/>
      </w:pPr>
      <w:r>
        <w:rPr>
          <w:rFonts w:hint="cs"/>
          <w:rtl/>
        </w:rPr>
        <w:t>في</w:t>
      </w:r>
      <w:r>
        <w:rPr>
          <w:rtl/>
        </w:rPr>
        <w:t xml:space="preserve"> </w:t>
      </w:r>
      <w:r>
        <w:rPr>
          <w:rFonts w:hint="cs"/>
          <w:rtl/>
        </w:rPr>
        <w:t>لقاء</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مع</w:t>
      </w:r>
      <w:r>
        <w:rPr>
          <w:rtl/>
        </w:rPr>
        <w:t xml:space="preserve"> </w:t>
      </w:r>
      <w:r>
        <w:rPr>
          <w:rFonts w:hint="cs"/>
          <w:rtl/>
        </w:rPr>
        <w:t>كلّ</w:t>
      </w:r>
      <w:r>
        <w:rPr>
          <w:rtl/>
        </w:rPr>
        <w:t xml:space="preserve"> </w:t>
      </w:r>
      <w:r>
        <w:rPr>
          <w:rFonts w:hint="cs"/>
          <w:rtl/>
        </w:rPr>
        <w:t>من</w:t>
      </w:r>
      <w:r>
        <w:rPr>
          <w:rtl/>
        </w:rPr>
        <w:t xml:space="preserve"> </w:t>
      </w:r>
      <w:r>
        <w:rPr>
          <w:rFonts w:hint="cs"/>
          <w:rtl/>
        </w:rPr>
        <w:t>الفرزدق</w:t>
      </w:r>
      <w:r>
        <w:rPr>
          <w:rtl/>
        </w:rPr>
        <w:t xml:space="preserve"> </w:t>
      </w:r>
      <w:r>
        <w:rPr>
          <w:rFonts w:hint="cs"/>
          <w:rtl/>
        </w:rPr>
        <w:t>وبشر</w:t>
      </w:r>
      <w:r>
        <w:rPr>
          <w:rtl/>
        </w:rPr>
        <w:t xml:space="preserve"> </w:t>
      </w:r>
      <w:r>
        <w:rPr>
          <w:rFonts w:hint="cs"/>
          <w:rtl/>
        </w:rPr>
        <w:t>بن</w:t>
      </w:r>
      <w:r>
        <w:rPr>
          <w:rtl/>
        </w:rPr>
        <w:t xml:space="preserve"> </w:t>
      </w:r>
      <w:r>
        <w:rPr>
          <w:rFonts w:hint="cs"/>
          <w:rtl/>
        </w:rPr>
        <w:t>غالب،</w:t>
      </w:r>
      <w:r>
        <w:rPr>
          <w:rtl/>
        </w:rPr>
        <w:t xml:space="preserve"> </w:t>
      </w:r>
      <w:r>
        <w:rPr>
          <w:rFonts w:hint="cs"/>
          <w:rtl/>
        </w:rPr>
        <w:t>نلاحظ</w:t>
      </w:r>
      <w:r>
        <w:rPr>
          <w:rtl/>
        </w:rPr>
        <w:t xml:space="preserve"> </w:t>
      </w:r>
      <w:r>
        <w:rPr>
          <w:rFonts w:hint="cs"/>
          <w:rtl/>
        </w:rPr>
        <w:t>أنّ</w:t>
      </w:r>
      <w:r>
        <w:rPr>
          <w:rtl/>
        </w:rPr>
        <w:t xml:space="preserve"> </w:t>
      </w:r>
      <w:r>
        <w:rPr>
          <w:rFonts w:hint="cs"/>
          <w:rtl/>
        </w:rPr>
        <w:t>كُلًّا</w:t>
      </w:r>
      <w:r>
        <w:rPr>
          <w:rtl/>
        </w:rPr>
        <w:t xml:space="preserve"> </w:t>
      </w:r>
      <w:r>
        <w:rPr>
          <w:rFonts w:hint="cs"/>
          <w:rtl/>
        </w:rPr>
        <w:t>من</w:t>
      </w:r>
      <w:r>
        <w:rPr>
          <w:rtl/>
        </w:rPr>
        <w:t xml:space="preserve"> </w:t>
      </w:r>
      <w:r>
        <w:rPr>
          <w:rFonts w:hint="cs"/>
          <w:rtl/>
        </w:rPr>
        <w:t>الرجلين</w:t>
      </w:r>
      <w:r>
        <w:rPr>
          <w:rtl/>
        </w:rPr>
        <w:t xml:space="preserve"> </w:t>
      </w:r>
      <w:r>
        <w:rPr>
          <w:rFonts w:hint="cs"/>
          <w:rtl/>
        </w:rPr>
        <w:t>كان</w:t>
      </w:r>
      <w:r>
        <w:rPr>
          <w:rtl/>
        </w:rPr>
        <w:t xml:space="preserve"> </w:t>
      </w:r>
      <w:r>
        <w:rPr>
          <w:rFonts w:hint="cs"/>
          <w:rtl/>
        </w:rPr>
        <w:t>قد</w:t>
      </w:r>
      <w:r>
        <w:rPr>
          <w:rtl/>
        </w:rPr>
        <w:t xml:space="preserve"> </w:t>
      </w:r>
      <w:r>
        <w:rPr>
          <w:rFonts w:hint="cs"/>
          <w:rtl/>
        </w:rPr>
        <w:t>أخبر</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أنّ</w:t>
      </w:r>
      <w:r>
        <w:rPr>
          <w:rtl/>
        </w:rPr>
        <w:t xml:space="preserve"> </w:t>
      </w:r>
      <w:r>
        <w:rPr>
          <w:rFonts w:hint="cs"/>
          <w:rtl/>
        </w:rPr>
        <w:t>القلوب</w:t>
      </w:r>
      <w:r>
        <w:rPr>
          <w:rtl/>
        </w:rPr>
        <w:t xml:space="preserve"> </w:t>
      </w:r>
      <w:r>
        <w:rPr>
          <w:rFonts w:hint="cs"/>
          <w:rtl/>
        </w:rPr>
        <w:t>في</w:t>
      </w:r>
      <w:r>
        <w:rPr>
          <w:rtl/>
        </w:rPr>
        <w:t xml:space="preserve"> </w:t>
      </w:r>
      <w:r>
        <w:rPr>
          <w:rFonts w:hint="cs"/>
          <w:rtl/>
        </w:rPr>
        <w:t>الكوفة</w:t>
      </w:r>
      <w:r>
        <w:rPr>
          <w:rtl/>
        </w:rPr>
        <w:t xml:space="preserve"> </w:t>
      </w:r>
      <w:r>
        <w:rPr>
          <w:rFonts w:hint="cs"/>
          <w:rtl/>
        </w:rPr>
        <w:t>معه</w:t>
      </w:r>
      <w:r>
        <w:rPr>
          <w:rtl/>
        </w:rPr>
        <w:t xml:space="preserve"> </w:t>
      </w:r>
      <w:r>
        <w:rPr>
          <w:rFonts w:hint="cs"/>
          <w:rtl/>
        </w:rPr>
        <w:t>وأنّ</w:t>
      </w:r>
      <w:r>
        <w:rPr>
          <w:rtl/>
        </w:rPr>
        <w:t xml:space="preserve"> </w:t>
      </w:r>
      <w:r>
        <w:rPr>
          <w:rFonts w:hint="cs"/>
          <w:rtl/>
        </w:rPr>
        <w:t>السيوف</w:t>
      </w:r>
      <w:r>
        <w:rPr>
          <w:rtl/>
        </w:rPr>
        <w:t xml:space="preserve"> </w:t>
      </w:r>
      <w:r>
        <w:rPr>
          <w:rFonts w:hint="cs"/>
          <w:rtl/>
        </w:rPr>
        <w:t>مع</w:t>
      </w:r>
      <w:r>
        <w:rPr>
          <w:rtl/>
        </w:rPr>
        <w:t xml:space="preserve"> </w:t>
      </w:r>
      <w:r>
        <w:rPr>
          <w:rFonts w:hint="cs"/>
          <w:rtl/>
        </w:rPr>
        <w:t>بني</w:t>
      </w:r>
      <w:r>
        <w:rPr>
          <w:rtl/>
        </w:rPr>
        <w:t xml:space="preserve"> </w:t>
      </w:r>
      <w:r>
        <w:rPr>
          <w:rFonts w:hint="cs"/>
          <w:rtl/>
        </w:rPr>
        <w:t>أُميّة</w:t>
      </w:r>
      <w:r>
        <w:rPr>
          <w:rtl/>
        </w:rPr>
        <w:t xml:space="preserve">! </w:t>
      </w:r>
      <w:r>
        <w:rPr>
          <w:rFonts w:hint="cs"/>
          <w:rtl/>
        </w:rPr>
        <w:t>وكان</w:t>
      </w:r>
      <w:r>
        <w:rPr>
          <w:rtl/>
        </w:rPr>
        <w:t xml:space="preserve"> </w:t>
      </w:r>
      <w:r>
        <w:rPr>
          <w:rFonts w:hint="cs"/>
          <w:rtl/>
        </w:rPr>
        <w:t>هذا</w:t>
      </w:r>
      <w:r>
        <w:rPr>
          <w:rtl/>
        </w:rPr>
        <w:t xml:space="preserve"> </w:t>
      </w:r>
      <w:r>
        <w:rPr>
          <w:rFonts w:hint="cs"/>
          <w:rtl/>
        </w:rPr>
        <w:t>قبل</w:t>
      </w:r>
      <w:r>
        <w:rPr>
          <w:rtl/>
        </w:rPr>
        <w:t xml:space="preserve"> </w:t>
      </w:r>
      <w:r>
        <w:rPr>
          <w:rFonts w:hint="cs"/>
          <w:rtl/>
        </w:rPr>
        <w:t>مجيء</w:t>
      </w:r>
      <w:r>
        <w:rPr>
          <w:rtl/>
        </w:rPr>
        <w:t xml:space="preserve"> </w:t>
      </w:r>
      <w:r>
        <w:rPr>
          <w:rFonts w:hint="cs"/>
          <w:rtl/>
        </w:rPr>
        <w:t>خبر</w:t>
      </w:r>
      <w:r>
        <w:rPr>
          <w:rtl/>
        </w:rPr>
        <w:t xml:space="preserve"> </w:t>
      </w:r>
      <w:r>
        <w:rPr>
          <w:rFonts w:hint="cs"/>
          <w:rtl/>
        </w:rPr>
        <w:t>مقتل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ونلاحظ</w:t>
      </w:r>
      <w:r>
        <w:rPr>
          <w:rtl/>
        </w:rPr>
        <w:t xml:space="preserve"> </w:t>
      </w:r>
      <w:r>
        <w:rPr>
          <w:rFonts w:hint="cs"/>
          <w:rtl/>
        </w:rPr>
        <w:t>أيضاً</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قد</w:t>
      </w:r>
      <w:r>
        <w:rPr>
          <w:rtl/>
        </w:rPr>
        <w:t xml:space="preserve"> </w:t>
      </w:r>
      <w:r>
        <w:rPr>
          <w:rFonts w:hint="cs"/>
          <w:rtl/>
        </w:rPr>
        <w:t>صدّق</w:t>
      </w:r>
      <w:r>
        <w:rPr>
          <w:rtl/>
        </w:rPr>
        <w:t xml:space="preserve"> </w:t>
      </w:r>
      <w:r>
        <w:rPr>
          <w:rFonts w:hint="cs"/>
          <w:rtl/>
        </w:rPr>
        <w:t>كُلًّا</w:t>
      </w:r>
      <w:r>
        <w:rPr>
          <w:rtl/>
        </w:rPr>
        <w:t xml:space="preserve"> </w:t>
      </w:r>
      <w:r>
        <w:rPr>
          <w:rFonts w:hint="cs"/>
          <w:rtl/>
        </w:rPr>
        <w:t>من</w:t>
      </w:r>
      <w:r>
        <w:rPr>
          <w:rtl/>
        </w:rPr>
        <w:t xml:space="preserve"> </w:t>
      </w:r>
      <w:r>
        <w:rPr>
          <w:rFonts w:hint="cs"/>
          <w:rtl/>
        </w:rPr>
        <w:t>الرجلين</w:t>
      </w:r>
      <w:r>
        <w:rPr>
          <w:rtl/>
        </w:rPr>
        <w:t xml:space="preserve">! </w:t>
      </w:r>
      <w:r>
        <w:rPr>
          <w:rFonts w:hint="cs"/>
          <w:rtl/>
        </w:rPr>
        <w:t>فهذا</w:t>
      </w:r>
      <w:r>
        <w:rPr>
          <w:rtl/>
        </w:rPr>
        <w:t xml:space="preserve"> </w:t>
      </w:r>
      <w:r>
        <w:rPr>
          <w:rFonts w:hint="cs"/>
          <w:rtl/>
        </w:rPr>
        <w:t>التصديق</w:t>
      </w:r>
      <w:r>
        <w:rPr>
          <w:rtl/>
        </w:rPr>
        <w:t xml:space="preserve"> </w:t>
      </w:r>
      <w:r>
        <w:rPr>
          <w:rFonts w:hint="cs"/>
          <w:rtl/>
        </w:rPr>
        <w:t>من</w:t>
      </w:r>
      <w:r>
        <w:rPr>
          <w:rtl/>
        </w:rPr>
        <w:t xml:space="preserve"> </w:t>
      </w:r>
      <w:r>
        <w:rPr>
          <w:rFonts w:hint="cs"/>
          <w:rtl/>
        </w:rPr>
        <w:t>أوثق</w:t>
      </w:r>
      <w:r>
        <w:rPr>
          <w:rtl/>
        </w:rPr>
        <w:t xml:space="preserve"> </w:t>
      </w:r>
      <w:r>
        <w:rPr>
          <w:rFonts w:hint="cs"/>
          <w:rtl/>
        </w:rPr>
        <w:t>الدلائل</w:t>
      </w:r>
      <w:r>
        <w:rPr>
          <w:rtl/>
        </w:rPr>
        <w:t xml:space="preserve"> </w:t>
      </w:r>
      <w:r>
        <w:rPr>
          <w:rFonts w:hint="cs"/>
          <w:rtl/>
        </w:rPr>
        <w:t>التأريخية</w:t>
      </w:r>
      <w:r>
        <w:rPr>
          <w:rtl/>
        </w:rPr>
        <w:t xml:space="preserve"> </w:t>
      </w:r>
      <w:r>
        <w:rPr>
          <w:rFonts w:hint="cs"/>
          <w:rtl/>
        </w:rPr>
        <w:t>على</w:t>
      </w:r>
      <w:r>
        <w:rPr>
          <w:rtl/>
        </w:rPr>
        <w:t xml:space="preserve"> </w:t>
      </w:r>
      <w:r>
        <w:rPr>
          <w:rFonts w:hint="cs"/>
          <w:rtl/>
        </w:rPr>
        <w:t>علم</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منذ</w:t>
      </w:r>
      <w:r>
        <w:rPr>
          <w:rtl/>
        </w:rPr>
        <w:t xml:space="preserve"> </w:t>
      </w:r>
      <w:r>
        <w:rPr>
          <w:rFonts w:hint="cs"/>
          <w:rtl/>
        </w:rPr>
        <w:t>البدء</w:t>
      </w:r>
      <w:r>
        <w:rPr>
          <w:rtl/>
        </w:rPr>
        <w:t xml:space="preserve"> </w:t>
      </w:r>
      <w:r>
        <w:rPr>
          <w:rFonts w:hint="cs"/>
          <w:rtl/>
        </w:rPr>
        <w:t>بأنّ</w:t>
      </w:r>
      <w:r>
        <w:rPr>
          <w:rtl/>
        </w:rPr>
        <w:t xml:space="preserve"> </w:t>
      </w:r>
      <w:r>
        <w:rPr>
          <w:rFonts w:hint="cs"/>
          <w:rtl/>
        </w:rPr>
        <w:t>أهل</w:t>
      </w:r>
      <w:r>
        <w:rPr>
          <w:rtl/>
        </w:rPr>
        <w:t xml:space="preserve"> </w:t>
      </w:r>
      <w:r>
        <w:rPr>
          <w:rFonts w:hint="cs"/>
          <w:rtl/>
        </w:rPr>
        <w:t>الكوفة</w:t>
      </w:r>
      <w:r>
        <w:rPr>
          <w:rtl/>
        </w:rPr>
        <w:t xml:space="preserve"> </w:t>
      </w:r>
      <w:r>
        <w:rPr>
          <w:rFonts w:hint="cs"/>
          <w:rtl/>
        </w:rPr>
        <w:t>سوف</w:t>
      </w:r>
      <w:r>
        <w:rPr>
          <w:rtl/>
        </w:rPr>
        <w:t xml:space="preserve"> </w:t>
      </w:r>
      <w:r>
        <w:rPr>
          <w:rFonts w:hint="cs"/>
          <w:rtl/>
        </w:rPr>
        <w:t>يخذلونه</w:t>
      </w:r>
      <w:r>
        <w:rPr>
          <w:rtl/>
        </w:rPr>
        <w:t xml:space="preserve"> </w:t>
      </w:r>
      <w:r>
        <w:rPr>
          <w:rFonts w:hint="cs"/>
          <w:rtl/>
        </w:rPr>
        <w:t>ويقتلونه،</w:t>
      </w:r>
      <w:r>
        <w:rPr>
          <w:rtl/>
        </w:rPr>
        <w:t xml:space="preserve"> </w:t>
      </w:r>
      <w:r>
        <w:rPr>
          <w:rFonts w:hint="cs"/>
          <w:rtl/>
        </w:rPr>
        <w:t>وكان</w:t>
      </w:r>
      <w:r>
        <w:rPr>
          <w:rtl/>
        </w:rPr>
        <w:t xml:space="preserve"> </w:t>
      </w:r>
      <w:r>
        <w:rPr>
          <w:rFonts w:hint="cs"/>
          <w:rtl/>
        </w:rPr>
        <w:t>عالماً</w:t>
      </w:r>
      <w:r>
        <w:rPr>
          <w:rtl/>
        </w:rPr>
        <w:t xml:space="preserve"> </w:t>
      </w:r>
      <w:r>
        <w:rPr>
          <w:rFonts w:hint="cs"/>
          <w:rtl/>
        </w:rPr>
        <w:t>منذ</w:t>
      </w:r>
      <w:r>
        <w:rPr>
          <w:rtl/>
        </w:rPr>
        <w:t xml:space="preserve"> </w:t>
      </w:r>
      <w:r>
        <w:rPr>
          <w:rFonts w:hint="cs"/>
          <w:rtl/>
        </w:rPr>
        <w:t>البدء</w:t>
      </w:r>
      <w:r>
        <w:rPr>
          <w:rtl/>
        </w:rPr>
        <w:t xml:space="preserve"> </w:t>
      </w:r>
      <w:r>
        <w:rPr>
          <w:rFonts w:hint="cs"/>
          <w:rtl/>
        </w:rPr>
        <w:t>بأنّ</w:t>
      </w:r>
      <w:r>
        <w:rPr>
          <w:rtl/>
        </w:rPr>
        <w:t xml:space="preserve"> </w:t>
      </w:r>
      <w:r>
        <w:rPr>
          <w:rFonts w:hint="cs"/>
          <w:rtl/>
        </w:rPr>
        <w:t>مصيره</w:t>
      </w:r>
      <w:r>
        <w:rPr>
          <w:rtl/>
        </w:rPr>
        <w:t xml:space="preserve"> </w:t>
      </w:r>
      <w:r>
        <w:rPr>
          <w:rFonts w:hint="cs"/>
          <w:rtl/>
        </w:rPr>
        <w:t>الشهادة</w:t>
      </w:r>
      <w:r>
        <w:rPr>
          <w:rtl/>
        </w:rPr>
        <w:t>.</w:t>
      </w:r>
    </w:p>
    <w:p w:rsidR="00E42ECB" w:rsidRDefault="00E42ECB" w:rsidP="006964AB">
      <w:pPr>
        <w:pStyle w:val="libBold1"/>
      </w:pPr>
      <w:r>
        <w:rPr>
          <w:rFonts w:hint="cs"/>
          <w:rtl/>
        </w:rPr>
        <w:t>تأمّل</w:t>
      </w:r>
      <w:r>
        <w:rPr>
          <w:rtl/>
        </w:rPr>
        <w:t>:</w:t>
      </w:r>
    </w:p>
    <w:p w:rsidR="00E42ECB" w:rsidRDefault="00E42ECB" w:rsidP="00E42ECB">
      <w:pPr>
        <w:pStyle w:val="libNormal"/>
      </w:pPr>
      <w:r>
        <w:rPr>
          <w:rFonts w:hint="cs"/>
          <w:rtl/>
        </w:rPr>
        <w:t>أين</w:t>
      </w:r>
      <w:r>
        <w:rPr>
          <w:rtl/>
        </w:rPr>
        <w:t xml:space="preserve"> </w:t>
      </w:r>
      <w:r>
        <w:rPr>
          <w:rFonts w:hint="cs"/>
          <w:rtl/>
        </w:rPr>
        <w:t>مضى</w:t>
      </w:r>
      <w:r>
        <w:rPr>
          <w:rtl/>
        </w:rPr>
        <w:t xml:space="preserve"> </w:t>
      </w:r>
      <w:r>
        <w:rPr>
          <w:rFonts w:hint="cs"/>
          <w:rtl/>
        </w:rPr>
        <w:t>بشر</w:t>
      </w:r>
      <w:r>
        <w:rPr>
          <w:rtl/>
        </w:rPr>
        <w:t xml:space="preserve"> </w:t>
      </w:r>
      <w:r>
        <w:rPr>
          <w:rFonts w:hint="cs"/>
          <w:rtl/>
        </w:rPr>
        <w:t>بن</w:t>
      </w:r>
      <w:r>
        <w:rPr>
          <w:rtl/>
        </w:rPr>
        <w:t xml:space="preserve"> </w:t>
      </w:r>
      <w:r>
        <w:rPr>
          <w:rFonts w:hint="cs"/>
          <w:rtl/>
        </w:rPr>
        <w:t>غالب</w:t>
      </w:r>
      <w:r>
        <w:rPr>
          <w:rtl/>
        </w:rPr>
        <w:t xml:space="preserve"> </w:t>
      </w:r>
      <w:r>
        <w:rPr>
          <w:rFonts w:hint="cs"/>
          <w:rtl/>
        </w:rPr>
        <w:t>بعد</w:t>
      </w:r>
      <w:r>
        <w:rPr>
          <w:rtl/>
        </w:rPr>
        <w:t xml:space="preserve"> </w:t>
      </w:r>
      <w:r>
        <w:rPr>
          <w:rFonts w:hint="cs"/>
          <w:rtl/>
        </w:rPr>
        <w:t>لقائه</w:t>
      </w:r>
      <w:r>
        <w:rPr>
          <w:rtl/>
        </w:rPr>
        <w:t xml:space="preserve"> </w:t>
      </w:r>
      <w:r>
        <w:rPr>
          <w:rFonts w:hint="cs"/>
          <w:rtl/>
        </w:rPr>
        <w:t>بالإمام</w:t>
      </w:r>
      <w:r>
        <w:rPr>
          <w:rtl/>
        </w:rPr>
        <w:t xml:space="preserve"> </w:t>
      </w:r>
      <w:r w:rsidR="00A04838" w:rsidRPr="00A04838">
        <w:rPr>
          <w:rStyle w:val="libAlaemChar"/>
          <w:rFonts w:hint="cs"/>
          <w:rtl/>
        </w:rPr>
        <w:t>عليه‌السلام</w:t>
      </w:r>
      <w:r>
        <w:rPr>
          <w:rtl/>
        </w:rPr>
        <w:t>!</w:t>
      </w:r>
      <w:r>
        <w:rPr>
          <w:rFonts w:hint="cs"/>
          <w:rtl/>
        </w:rPr>
        <w:t>؟</w:t>
      </w:r>
      <w:r>
        <w:rPr>
          <w:rtl/>
        </w:rPr>
        <w:t xml:space="preserve"> </w:t>
      </w:r>
      <w:r>
        <w:rPr>
          <w:rFonts w:hint="cs"/>
          <w:rtl/>
        </w:rPr>
        <w:t>ولماذا</w:t>
      </w:r>
      <w:r>
        <w:rPr>
          <w:rtl/>
        </w:rPr>
        <w:t xml:space="preserve"> </w:t>
      </w:r>
      <w:r>
        <w:rPr>
          <w:rFonts w:hint="cs"/>
          <w:rtl/>
        </w:rPr>
        <w:t>لم</w:t>
      </w:r>
      <w:r>
        <w:rPr>
          <w:rtl/>
        </w:rPr>
        <w:t xml:space="preserve"> </w:t>
      </w:r>
      <w:r>
        <w:rPr>
          <w:rFonts w:hint="cs"/>
          <w:rtl/>
        </w:rPr>
        <w:t>يلتحق</w:t>
      </w:r>
      <w:r>
        <w:rPr>
          <w:rtl/>
        </w:rPr>
        <w:t xml:space="preserve"> </w:t>
      </w:r>
      <w:r>
        <w:rPr>
          <w:rFonts w:hint="cs"/>
          <w:rtl/>
        </w:rPr>
        <w:t>به</w:t>
      </w:r>
      <w:r>
        <w:rPr>
          <w:rtl/>
        </w:rPr>
        <w:t xml:space="preserve"> </w:t>
      </w:r>
      <w:r>
        <w:rPr>
          <w:rFonts w:hint="cs"/>
          <w:rtl/>
        </w:rPr>
        <w:t>وينضمّ</w:t>
      </w:r>
      <w:r>
        <w:rPr>
          <w:rtl/>
        </w:rPr>
        <w:t xml:space="preserve"> </w:t>
      </w:r>
      <w:r>
        <w:rPr>
          <w:rFonts w:hint="cs"/>
          <w:rtl/>
        </w:rPr>
        <w:t>إلى</w:t>
      </w:r>
      <w:r>
        <w:rPr>
          <w:rtl/>
        </w:rPr>
        <w:t xml:space="preserve"> </w:t>
      </w:r>
      <w:r>
        <w:rPr>
          <w:rFonts w:hint="cs"/>
          <w:rtl/>
        </w:rPr>
        <w:t>ركبه</w:t>
      </w:r>
      <w:r>
        <w:rPr>
          <w:rtl/>
        </w:rPr>
        <w:t>!</w:t>
      </w:r>
      <w:r>
        <w:rPr>
          <w:rFonts w:hint="cs"/>
          <w:rtl/>
        </w:rPr>
        <w:t>؟</w:t>
      </w:r>
      <w:r>
        <w:rPr>
          <w:rtl/>
        </w:rPr>
        <w:t xml:space="preserve"> </w:t>
      </w:r>
      <w:r>
        <w:rPr>
          <w:rFonts w:hint="cs"/>
          <w:rtl/>
        </w:rPr>
        <w:t>وهو</w:t>
      </w:r>
      <w:r>
        <w:rPr>
          <w:rtl/>
        </w:rPr>
        <w:t xml:space="preserve"> </w:t>
      </w:r>
      <w:r>
        <w:rPr>
          <w:rFonts w:hint="cs"/>
          <w:rtl/>
        </w:rPr>
        <w:t>الذي</w:t>
      </w:r>
      <w:r>
        <w:rPr>
          <w:rtl/>
        </w:rPr>
        <w:t xml:space="preserve"> </w:t>
      </w:r>
      <w:r>
        <w:rPr>
          <w:rFonts w:hint="cs"/>
          <w:rtl/>
        </w:rPr>
        <w:t>روى</w:t>
      </w:r>
      <w:r>
        <w:rPr>
          <w:rtl/>
        </w:rPr>
        <w:t xml:space="preserve"> </w:t>
      </w:r>
      <w:r>
        <w:rPr>
          <w:rFonts w:hint="cs"/>
          <w:rtl/>
        </w:rPr>
        <w:t>عنه</w:t>
      </w:r>
      <w:r>
        <w:rPr>
          <w:rtl/>
        </w:rPr>
        <w:t xml:space="preserve"> </w:t>
      </w:r>
      <w:r w:rsidR="00A04838" w:rsidRPr="00A04838">
        <w:rPr>
          <w:rStyle w:val="libAlaemChar"/>
          <w:rFonts w:hint="cs"/>
          <w:rtl/>
        </w:rPr>
        <w:t>عليه‌السلام</w:t>
      </w:r>
      <w:r>
        <w:rPr>
          <w:rtl/>
        </w:rPr>
        <w:t xml:space="preserve"> </w:t>
      </w:r>
      <w:r>
        <w:rPr>
          <w:rFonts w:hint="cs"/>
          <w:rtl/>
        </w:rPr>
        <w:t>خاصة</w:t>
      </w:r>
      <w:r>
        <w:rPr>
          <w:rtl/>
        </w:rPr>
        <w:t xml:space="preserve"> </w:t>
      </w:r>
      <w:r>
        <w:rPr>
          <w:rFonts w:hint="cs"/>
          <w:rtl/>
        </w:rPr>
        <w:t>من</w:t>
      </w:r>
      <w:r>
        <w:rPr>
          <w:rtl/>
        </w:rPr>
        <w:t xml:space="preserve"> </w:t>
      </w:r>
      <w:r>
        <w:rPr>
          <w:rFonts w:hint="cs"/>
          <w:rtl/>
        </w:rPr>
        <w:t>الدعاء،</w:t>
      </w:r>
      <w:r>
        <w:rPr>
          <w:rtl/>
        </w:rPr>
        <w:t xml:space="preserve"> </w:t>
      </w:r>
      <w:r>
        <w:rPr>
          <w:rFonts w:hint="cs"/>
          <w:rtl/>
        </w:rPr>
        <w:t>وفي</w:t>
      </w:r>
      <w:r>
        <w:rPr>
          <w:rtl/>
        </w:rPr>
        <w:t xml:space="preserve"> </w:t>
      </w:r>
      <w:r>
        <w:rPr>
          <w:rFonts w:hint="cs"/>
          <w:rtl/>
        </w:rPr>
        <w:t>ثمرة</w:t>
      </w:r>
      <w:r>
        <w:rPr>
          <w:rtl/>
        </w:rPr>
        <w:t xml:space="preserve"> </w:t>
      </w:r>
      <w:r>
        <w:rPr>
          <w:rFonts w:hint="cs"/>
          <w:rtl/>
        </w:rPr>
        <w:t>حبّ</w:t>
      </w:r>
      <w:r>
        <w:rPr>
          <w:rtl/>
        </w:rPr>
        <w:t xml:space="preserve"> </w:t>
      </w:r>
      <w:r>
        <w:rPr>
          <w:rFonts w:hint="cs"/>
          <w:rtl/>
        </w:rPr>
        <w:t>أهل</w:t>
      </w:r>
      <w:r>
        <w:rPr>
          <w:rtl/>
        </w:rPr>
        <w:t xml:space="preserve"> </w:t>
      </w:r>
      <w:r>
        <w:rPr>
          <w:rFonts w:hint="cs"/>
          <w:rtl/>
        </w:rPr>
        <w:t>البيت</w:t>
      </w:r>
      <w:r>
        <w:rPr>
          <w:rtl/>
        </w:rPr>
        <w:t xml:space="preserve"> </w:t>
      </w:r>
      <w:r w:rsidR="00A04838" w:rsidRPr="00A04838">
        <w:rPr>
          <w:rStyle w:val="libAlaemChar"/>
          <w:rFonts w:hint="cs"/>
          <w:rtl/>
        </w:rPr>
        <w:t>عليهم‌السلام</w:t>
      </w:r>
      <w:r>
        <w:rPr>
          <w:rFonts w:hint="cs"/>
          <w:rtl/>
        </w:rPr>
        <w:t>،</w:t>
      </w:r>
      <w:r>
        <w:rPr>
          <w:rtl/>
        </w:rPr>
        <w:t xml:space="preserve"> </w:t>
      </w:r>
      <w:r>
        <w:rPr>
          <w:rFonts w:hint="cs"/>
          <w:rtl/>
        </w:rPr>
        <w:t>وفي</w:t>
      </w:r>
      <w:r>
        <w:rPr>
          <w:rtl/>
        </w:rPr>
        <w:t xml:space="preserve"> </w:t>
      </w:r>
      <w:r>
        <w:rPr>
          <w:rFonts w:hint="cs"/>
          <w:rtl/>
        </w:rPr>
        <w:t>الإمامة،</w:t>
      </w:r>
      <w:r>
        <w:rPr>
          <w:rtl/>
        </w:rPr>
        <w:t xml:space="preserve"> </w:t>
      </w:r>
      <w:r>
        <w:rPr>
          <w:rFonts w:hint="cs"/>
          <w:rtl/>
        </w:rPr>
        <w:t>وفي</w:t>
      </w:r>
      <w:r>
        <w:rPr>
          <w:rtl/>
        </w:rPr>
        <w:t xml:space="preserve"> </w:t>
      </w:r>
      <w:r>
        <w:rPr>
          <w:rFonts w:hint="cs"/>
          <w:rtl/>
        </w:rPr>
        <w:t>أخبار</w:t>
      </w:r>
      <w:r>
        <w:rPr>
          <w:rtl/>
        </w:rPr>
        <w:t xml:space="preserve"> </w:t>
      </w:r>
      <w:r>
        <w:rPr>
          <w:rFonts w:hint="cs"/>
          <w:rtl/>
        </w:rPr>
        <w:t>القائم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وفي</w:t>
      </w:r>
      <w:r>
        <w:rPr>
          <w:rtl/>
        </w:rPr>
        <w:t xml:space="preserve"> </w:t>
      </w:r>
      <w:r>
        <w:rPr>
          <w:rFonts w:hint="cs"/>
          <w:rtl/>
        </w:rPr>
        <w:t>غير</w:t>
      </w:r>
      <w:r>
        <w:rPr>
          <w:rtl/>
        </w:rPr>
        <w:t xml:space="preserve"> </w:t>
      </w:r>
      <w:r>
        <w:rPr>
          <w:rFonts w:hint="cs"/>
          <w:rtl/>
        </w:rPr>
        <w:t>ذلك،</w:t>
      </w:r>
      <w:r>
        <w:rPr>
          <w:rtl/>
        </w:rPr>
        <w:t xml:space="preserve"> </w:t>
      </w:r>
      <w:r>
        <w:rPr>
          <w:rFonts w:hint="cs"/>
          <w:rtl/>
        </w:rPr>
        <w:t>مايكشف</w:t>
      </w:r>
      <w:r>
        <w:rPr>
          <w:rtl/>
        </w:rPr>
        <w:t xml:space="preserve"> </w:t>
      </w:r>
      <w:r>
        <w:rPr>
          <w:rFonts w:hint="cs"/>
          <w:rtl/>
        </w:rPr>
        <w:t>عن</w:t>
      </w:r>
      <w:r>
        <w:rPr>
          <w:rtl/>
        </w:rPr>
        <w:t xml:space="preserve"> </w:t>
      </w:r>
      <w:r>
        <w:rPr>
          <w:rFonts w:hint="cs"/>
          <w:rtl/>
        </w:rPr>
        <w:t>معرفته</w:t>
      </w:r>
      <w:r>
        <w:rPr>
          <w:rtl/>
        </w:rPr>
        <w:t xml:space="preserve"> </w:t>
      </w:r>
      <w:r>
        <w:rPr>
          <w:rFonts w:hint="cs"/>
          <w:rtl/>
        </w:rPr>
        <w:t>واعتقاده</w:t>
      </w:r>
      <w:r>
        <w:rPr>
          <w:rtl/>
        </w:rPr>
        <w:t xml:space="preserve"> </w:t>
      </w:r>
      <w:r>
        <w:rPr>
          <w:rFonts w:hint="cs"/>
          <w:rtl/>
        </w:rPr>
        <w:t>بأهل</w:t>
      </w:r>
      <w:r>
        <w:rPr>
          <w:rtl/>
        </w:rPr>
        <w:t xml:space="preserve"> </w:t>
      </w:r>
      <w:r>
        <w:rPr>
          <w:rFonts w:hint="cs"/>
          <w:rtl/>
        </w:rPr>
        <w:t>البيت</w:t>
      </w:r>
      <w:r>
        <w:rPr>
          <w:rtl/>
        </w:rPr>
        <w:t xml:space="preserve"> </w:t>
      </w:r>
      <w:r w:rsidR="00A04838" w:rsidRPr="00A04838">
        <w:rPr>
          <w:rStyle w:val="libAlaemChar"/>
          <w:rFonts w:hint="cs"/>
          <w:rtl/>
        </w:rPr>
        <w:t>عليهم‌السلام</w:t>
      </w:r>
      <w:r>
        <w:rPr>
          <w:rtl/>
        </w:rPr>
        <w:t xml:space="preserve"> </w:t>
      </w:r>
      <w:r>
        <w:rPr>
          <w:rFonts w:hint="cs"/>
          <w:rtl/>
        </w:rPr>
        <w:t>وحبّه</w:t>
      </w:r>
      <w:r>
        <w:rPr>
          <w:rtl/>
        </w:rPr>
        <w:t xml:space="preserve"> </w:t>
      </w:r>
      <w:r>
        <w:rPr>
          <w:rFonts w:hint="cs"/>
          <w:rtl/>
        </w:rPr>
        <w:t>لهم</w:t>
      </w:r>
      <w:r>
        <w:rPr>
          <w:rtl/>
        </w:rPr>
        <w:t>!</w:t>
      </w:r>
      <w:r>
        <w:rPr>
          <w:rFonts w:hint="cs"/>
          <w:rtl/>
        </w:rPr>
        <w:t>؟</w:t>
      </w:r>
    </w:p>
    <w:p w:rsidR="00E42ECB" w:rsidRDefault="00E42ECB" w:rsidP="00E42ECB">
      <w:pPr>
        <w:pStyle w:val="libNormal"/>
      </w:pPr>
      <w:r>
        <w:rPr>
          <w:rFonts w:hint="cs"/>
          <w:rtl/>
        </w:rPr>
        <w:t>هل</w:t>
      </w:r>
      <w:r>
        <w:rPr>
          <w:rtl/>
        </w:rPr>
        <w:t xml:space="preserve"> </w:t>
      </w:r>
      <w:r>
        <w:rPr>
          <w:rFonts w:hint="cs"/>
          <w:rtl/>
        </w:rPr>
        <w:t>كان</w:t>
      </w:r>
      <w:r>
        <w:rPr>
          <w:rtl/>
        </w:rPr>
        <w:t xml:space="preserve"> </w:t>
      </w:r>
      <w:r>
        <w:rPr>
          <w:rFonts w:hint="cs"/>
          <w:rtl/>
        </w:rPr>
        <w:t>معذوراً</w:t>
      </w:r>
      <w:r>
        <w:rPr>
          <w:rtl/>
        </w:rPr>
        <w:t xml:space="preserve"> </w:t>
      </w:r>
      <w:r>
        <w:rPr>
          <w:rFonts w:hint="cs"/>
          <w:rtl/>
        </w:rPr>
        <w:t>في</w:t>
      </w:r>
      <w:r>
        <w:rPr>
          <w:rtl/>
        </w:rPr>
        <w:t xml:space="preserve"> </w:t>
      </w:r>
      <w:r>
        <w:rPr>
          <w:rFonts w:hint="cs"/>
          <w:rtl/>
        </w:rPr>
        <w:t>مفارقته</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وفي</w:t>
      </w:r>
      <w:r>
        <w:rPr>
          <w:rtl/>
        </w:rPr>
        <w:t xml:space="preserve"> </w:t>
      </w:r>
      <w:r>
        <w:rPr>
          <w:rFonts w:hint="cs"/>
          <w:rtl/>
        </w:rPr>
        <w:t>عدم</w:t>
      </w:r>
      <w:r>
        <w:rPr>
          <w:rtl/>
        </w:rPr>
        <w:t xml:space="preserve"> </w:t>
      </w:r>
      <w:r>
        <w:rPr>
          <w:rFonts w:hint="cs"/>
          <w:rtl/>
        </w:rPr>
        <w:t>نصرته</w:t>
      </w:r>
      <w:r>
        <w:rPr>
          <w:rtl/>
        </w:rPr>
        <w:t>!</w:t>
      </w:r>
      <w:r>
        <w:rPr>
          <w:rFonts w:hint="cs"/>
          <w:rtl/>
        </w:rPr>
        <w:t>؟</w:t>
      </w:r>
      <w:r>
        <w:rPr>
          <w:rtl/>
        </w:rPr>
        <w:t xml:space="preserve"> </w:t>
      </w:r>
      <w:r>
        <w:rPr>
          <w:rFonts w:hint="cs"/>
          <w:rtl/>
        </w:rPr>
        <w:t>هذا</w:t>
      </w:r>
      <w:r>
        <w:rPr>
          <w:rtl/>
        </w:rPr>
        <w:t xml:space="preserve"> </w:t>
      </w:r>
      <w:r>
        <w:rPr>
          <w:rFonts w:hint="cs"/>
          <w:rtl/>
        </w:rPr>
        <w:t>مالا</w:t>
      </w:r>
      <w:r>
        <w:rPr>
          <w:rtl/>
        </w:rPr>
        <w:t xml:space="preserve"> </w:t>
      </w:r>
      <w:r>
        <w:rPr>
          <w:rFonts w:hint="cs"/>
          <w:rtl/>
        </w:rPr>
        <w:t>نعلم</w:t>
      </w:r>
      <w:r>
        <w:rPr>
          <w:rtl/>
        </w:rPr>
        <w:t xml:space="preserve"> </w:t>
      </w:r>
      <w:r>
        <w:rPr>
          <w:rFonts w:hint="cs"/>
          <w:rtl/>
        </w:rPr>
        <w:t>عنه</w:t>
      </w:r>
      <w:r>
        <w:rPr>
          <w:rtl/>
        </w:rPr>
        <w:t xml:space="preserve"> </w:t>
      </w:r>
      <w:r>
        <w:rPr>
          <w:rFonts w:hint="cs"/>
          <w:rtl/>
        </w:rPr>
        <w:t>شيئاً</w:t>
      </w:r>
      <w:r>
        <w:rPr>
          <w:rtl/>
        </w:rPr>
        <w:t xml:space="preserve"> </w:t>
      </w:r>
      <w:r>
        <w:rPr>
          <w:rFonts w:hint="cs"/>
          <w:rtl/>
        </w:rPr>
        <w:t>حسب</w:t>
      </w:r>
      <w:r>
        <w:rPr>
          <w:rtl/>
        </w:rPr>
        <w:t xml:space="preserve"> </w:t>
      </w:r>
      <w:r>
        <w:rPr>
          <w:rFonts w:hint="cs"/>
          <w:rtl/>
        </w:rPr>
        <w:t>متابعتنا</w:t>
      </w:r>
      <w:r>
        <w:rPr>
          <w:rtl/>
        </w:rPr>
        <w:t xml:space="preserve"> </w:t>
      </w:r>
      <w:r>
        <w:rPr>
          <w:rFonts w:hint="cs"/>
          <w:rtl/>
        </w:rPr>
        <w:t>القاصرة،</w:t>
      </w:r>
      <w:r>
        <w:rPr>
          <w:rtl/>
        </w:rPr>
        <w:t xml:space="preserve"> </w:t>
      </w:r>
      <w:r>
        <w:rPr>
          <w:rFonts w:hint="cs"/>
          <w:rtl/>
        </w:rPr>
        <w:t>وهو</w:t>
      </w:r>
      <w:r>
        <w:rPr>
          <w:rtl/>
        </w:rPr>
        <w:t xml:space="preserve"> </w:t>
      </w:r>
      <w:r>
        <w:rPr>
          <w:rFonts w:hint="cs"/>
          <w:rtl/>
        </w:rPr>
        <w:t>ممّا</w:t>
      </w:r>
      <w:r>
        <w:rPr>
          <w:rtl/>
        </w:rPr>
        <w:t xml:space="preserve"> </w:t>
      </w:r>
      <w:r>
        <w:rPr>
          <w:rFonts w:hint="cs"/>
          <w:rtl/>
        </w:rPr>
        <w:t>سكت</w:t>
      </w:r>
      <w:r>
        <w:rPr>
          <w:rtl/>
        </w:rPr>
        <w:t xml:space="preserve"> </w:t>
      </w:r>
      <w:r>
        <w:rPr>
          <w:rFonts w:hint="cs"/>
          <w:rtl/>
        </w:rPr>
        <w:t>عنه</w:t>
      </w:r>
      <w:r>
        <w:rPr>
          <w:rtl/>
        </w:rPr>
        <w:t xml:space="preserve"> </w:t>
      </w:r>
      <w:r>
        <w:rPr>
          <w:rFonts w:hint="cs"/>
          <w:rtl/>
        </w:rPr>
        <w:t>المؤرّخون</w:t>
      </w:r>
      <w:r>
        <w:rPr>
          <w:rtl/>
        </w:rPr>
        <w:t xml:space="preserve"> </w:t>
      </w:r>
      <w:r>
        <w:rPr>
          <w:rFonts w:hint="cs"/>
          <w:rtl/>
        </w:rPr>
        <w:t>والرجاليون</w:t>
      </w:r>
      <w:r>
        <w:rPr>
          <w:rtl/>
        </w:rPr>
        <w:t>!</w:t>
      </w:r>
    </w:p>
    <w:p w:rsidR="00E42ECB" w:rsidRDefault="00E42ECB" w:rsidP="006964AB">
      <w:pPr>
        <w:pStyle w:val="Heading3"/>
      </w:pPr>
      <w:bookmarkStart w:id="94" w:name="_Toc376177023"/>
      <w:r>
        <w:rPr>
          <w:rFonts w:hint="cs"/>
          <w:rtl/>
        </w:rPr>
        <w:t>والفرزدق</w:t>
      </w:r>
      <w:r>
        <w:rPr>
          <w:rtl/>
        </w:rPr>
        <w:t xml:space="preserve"> .. </w:t>
      </w:r>
      <w:r>
        <w:rPr>
          <w:rFonts w:hint="cs"/>
          <w:rtl/>
        </w:rPr>
        <w:t>مرّة</w:t>
      </w:r>
      <w:r>
        <w:rPr>
          <w:rtl/>
        </w:rPr>
        <w:t xml:space="preserve"> </w:t>
      </w:r>
      <w:r>
        <w:rPr>
          <w:rFonts w:hint="cs"/>
          <w:rtl/>
        </w:rPr>
        <w:t>أخرى</w:t>
      </w:r>
      <w:r>
        <w:rPr>
          <w:rtl/>
        </w:rPr>
        <w:t>!</w:t>
      </w:r>
      <w:r>
        <w:rPr>
          <w:rFonts w:hint="cs"/>
          <w:rtl/>
        </w:rPr>
        <w:t>؟</w:t>
      </w:r>
      <w:bookmarkEnd w:id="94"/>
    </w:p>
    <w:p w:rsidR="00E42ECB" w:rsidRDefault="00E42ECB" w:rsidP="00E42ECB">
      <w:pPr>
        <w:pStyle w:val="libNormal"/>
      </w:pPr>
      <w:r>
        <w:rPr>
          <w:rFonts w:hint="cs"/>
          <w:rtl/>
        </w:rPr>
        <w:t>روى</w:t>
      </w:r>
      <w:r>
        <w:rPr>
          <w:rtl/>
        </w:rPr>
        <w:t xml:space="preserve"> </w:t>
      </w:r>
      <w:r>
        <w:rPr>
          <w:rFonts w:hint="cs"/>
          <w:rtl/>
        </w:rPr>
        <w:t>البلاذري</w:t>
      </w:r>
      <w:r>
        <w:rPr>
          <w:rtl/>
        </w:rPr>
        <w:t xml:space="preserve"> </w:t>
      </w:r>
      <w:r>
        <w:rPr>
          <w:rFonts w:hint="cs"/>
          <w:rtl/>
        </w:rPr>
        <w:t>عن</w:t>
      </w:r>
      <w:r>
        <w:rPr>
          <w:rtl/>
        </w:rPr>
        <w:t xml:space="preserve"> </w:t>
      </w:r>
      <w:r>
        <w:rPr>
          <w:rFonts w:hint="cs"/>
          <w:rtl/>
        </w:rPr>
        <w:t>الزبير</w:t>
      </w:r>
      <w:r>
        <w:rPr>
          <w:rtl/>
        </w:rPr>
        <w:t xml:space="preserve"> </w:t>
      </w:r>
      <w:r>
        <w:rPr>
          <w:rFonts w:hint="cs"/>
          <w:rtl/>
        </w:rPr>
        <w:t>بن</w:t>
      </w:r>
      <w:r>
        <w:rPr>
          <w:rtl/>
        </w:rPr>
        <w:t xml:space="preserve"> </w:t>
      </w:r>
      <w:r>
        <w:rPr>
          <w:rFonts w:hint="cs"/>
          <w:rtl/>
        </w:rPr>
        <w:t>الخرّيت</w:t>
      </w:r>
      <w:r>
        <w:rPr>
          <w:rtl/>
        </w:rPr>
        <w:t xml:space="preserve"> </w:t>
      </w:r>
      <w:r>
        <w:rPr>
          <w:rFonts w:hint="cs"/>
          <w:rtl/>
        </w:rPr>
        <w:t>قال</w:t>
      </w:r>
      <w:r>
        <w:rPr>
          <w:rtl/>
        </w:rPr>
        <w:t>: «</w:t>
      </w:r>
      <w:r>
        <w:rPr>
          <w:rFonts w:hint="cs"/>
          <w:rtl/>
        </w:rPr>
        <w:t>سمعت</w:t>
      </w:r>
      <w:r>
        <w:rPr>
          <w:rtl/>
        </w:rPr>
        <w:t xml:space="preserve"> </w:t>
      </w:r>
      <w:r>
        <w:rPr>
          <w:rFonts w:hint="cs"/>
          <w:rtl/>
        </w:rPr>
        <w:t>الفرزدق</w:t>
      </w:r>
      <w:r>
        <w:rPr>
          <w:rtl/>
        </w:rPr>
        <w:t xml:space="preserve"> </w:t>
      </w:r>
      <w:r>
        <w:rPr>
          <w:rFonts w:hint="cs"/>
          <w:rtl/>
        </w:rPr>
        <w:t>قال</w:t>
      </w:r>
      <w:r>
        <w:rPr>
          <w:rtl/>
        </w:rPr>
        <w:t xml:space="preserve">: </w:t>
      </w:r>
      <w:r>
        <w:rPr>
          <w:rFonts w:hint="cs"/>
          <w:rtl/>
        </w:rPr>
        <w:t>لقيتُ</w:t>
      </w:r>
      <w:r>
        <w:rPr>
          <w:rtl/>
        </w:rPr>
        <w:t xml:space="preserve"> </w:t>
      </w:r>
      <w:r>
        <w:rPr>
          <w:rFonts w:hint="cs"/>
          <w:rtl/>
        </w:rPr>
        <w:t>الحسين</w:t>
      </w:r>
      <w:r>
        <w:rPr>
          <w:rtl/>
        </w:rPr>
        <w:t xml:space="preserve"> </w:t>
      </w:r>
      <w:r>
        <w:rPr>
          <w:rFonts w:hint="cs"/>
          <w:rtl/>
        </w:rPr>
        <w:t>بذات</w:t>
      </w:r>
      <w:r>
        <w:rPr>
          <w:rtl/>
        </w:rPr>
        <w:t xml:space="preserve"> </w:t>
      </w:r>
      <w:r>
        <w:rPr>
          <w:rFonts w:hint="cs"/>
          <w:rtl/>
        </w:rPr>
        <w:t>عرق</w:t>
      </w:r>
      <w:r>
        <w:rPr>
          <w:rtl/>
        </w:rPr>
        <w:t xml:space="preserve"> </w:t>
      </w:r>
      <w:r>
        <w:rPr>
          <w:rFonts w:hint="cs"/>
          <w:rtl/>
        </w:rPr>
        <w:t>وهو</w:t>
      </w:r>
      <w:r>
        <w:rPr>
          <w:rtl/>
        </w:rPr>
        <w:t xml:space="preserve"> </w:t>
      </w:r>
      <w:r>
        <w:rPr>
          <w:rFonts w:hint="cs"/>
          <w:rtl/>
        </w:rPr>
        <w:t>يريد</w:t>
      </w:r>
      <w:r>
        <w:rPr>
          <w:rtl/>
        </w:rPr>
        <w:t xml:space="preserve"> </w:t>
      </w:r>
      <w:r>
        <w:rPr>
          <w:rFonts w:hint="cs"/>
          <w:rtl/>
        </w:rPr>
        <w:t>الكوفة،</w:t>
      </w:r>
      <w:r>
        <w:rPr>
          <w:rtl/>
        </w:rPr>
        <w:t xml:space="preserve"> </w:t>
      </w:r>
      <w:r>
        <w:rPr>
          <w:rFonts w:hint="cs"/>
          <w:rtl/>
        </w:rPr>
        <w:t>فقال</w:t>
      </w:r>
      <w:r>
        <w:rPr>
          <w:rtl/>
        </w:rPr>
        <w:t xml:space="preserve"> </w:t>
      </w:r>
      <w:r>
        <w:rPr>
          <w:rFonts w:hint="cs"/>
          <w:rtl/>
        </w:rPr>
        <w:t>لي</w:t>
      </w:r>
      <w:r>
        <w:rPr>
          <w:rtl/>
        </w:rPr>
        <w:t xml:space="preserve">: </w:t>
      </w:r>
      <w:r>
        <w:rPr>
          <w:rFonts w:hint="cs"/>
          <w:rtl/>
        </w:rPr>
        <w:t>ما</w:t>
      </w:r>
      <w:r>
        <w:rPr>
          <w:rtl/>
        </w:rPr>
        <w:t xml:space="preserve"> </w:t>
      </w:r>
      <w:r>
        <w:rPr>
          <w:rFonts w:hint="cs"/>
          <w:rtl/>
        </w:rPr>
        <w:t>ترى</w:t>
      </w:r>
      <w:r>
        <w:rPr>
          <w:rtl/>
        </w:rPr>
        <w:t xml:space="preserve"> </w:t>
      </w:r>
      <w:r>
        <w:rPr>
          <w:rFonts w:hint="cs"/>
          <w:rtl/>
        </w:rPr>
        <w:t>أهل</w:t>
      </w:r>
      <w:r>
        <w:rPr>
          <w:rtl/>
        </w:rPr>
        <w:t xml:space="preserve"> </w:t>
      </w:r>
      <w:r>
        <w:rPr>
          <w:rFonts w:hint="cs"/>
          <w:rtl/>
        </w:rPr>
        <w:t>الكوفة</w:t>
      </w:r>
      <w:r>
        <w:rPr>
          <w:rtl/>
        </w:rPr>
        <w:t xml:space="preserve"> </w:t>
      </w:r>
      <w:r>
        <w:rPr>
          <w:rFonts w:hint="cs"/>
          <w:rtl/>
        </w:rPr>
        <w:t>صانعين،</w:t>
      </w:r>
      <w:r>
        <w:rPr>
          <w:rtl/>
        </w:rPr>
        <w:t xml:space="preserve"> </w:t>
      </w:r>
      <w:r>
        <w:rPr>
          <w:rFonts w:hint="cs"/>
          <w:rtl/>
        </w:rPr>
        <w:t>فإنَّ</w:t>
      </w:r>
      <w:r>
        <w:rPr>
          <w:rtl/>
        </w:rPr>
        <w:t xml:space="preserve"> </w:t>
      </w:r>
      <w:r>
        <w:rPr>
          <w:rFonts w:hint="cs"/>
          <w:rtl/>
        </w:rPr>
        <w:t>معي</w:t>
      </w:r>
      <w:r>
        <w:rPr>
          <w:rtl/>
        </w:rPr>
        <w:t xml:space="preserve"> </w:t>
      </w:r>
      <w:r>
        <w:rPr>
          <w:rFonts w:hint="cs"/>
          <w:rtl/>
        </w:rPr>
        <w:t>جُملًا</w:t>
      </w:r>
      <w:r>
        <w:rPr>
          <w:rtl/>
        </w:rPr>
        <w:t xml:space="preserve"> </w:t>
      </w:r>
      <w:r>
        <w:rPr>
          <w:rFonts w:hint="cs"/>
          <w:rtl/>
        </w:rPr>
        <w:t>من</w:t>
      </w:r>
      <w:r>
        <w:rPr>
          <w:rtl/>
        </w:rPr>
        <w:t xml:space="preserve"> </w:t>
      </w:r>
      <w:r>
        <w:rPr>
          <w:rFonts w:hint="cs"/>
          <w:rtl/>
        </w:rPr>
        <w:t>كتبهم؟</w:t>
      </w:r>
      <w:r>
        <w:rPr>
          <w:rtl/>
        </w:rPr>
        <w:t xml:space="preserve"> </w:t>
      </w:r>
      <w:r>
        <w:rPr>
          <w:rFonts w:hint="cs"/>
          <w:rtl/>
        </w:rPr>
        <w:t>قلت</w:t>
      </w:r>
      <w:r>
        <w:rPr>
          <w:rtl/>
        </w:rPr>
        <w:t xml:space="preserve">: </w:t>
      </w:r>
      <w:r>
        <w:rPr>
          <w:rFonts w:hint="cs"/>
          <w:rtl/>
        </w:rPr>
        <w:t>يخذلونك</w:t>
      </w:r>
      <w:r>
        <w:rPr>
          <w:rtl/>
        </w:rPr>
        <w:t xml:space="preserve"> </w:t>
      </w:r>
      <w:r>
        <w:rPr>
          <w:rFonts w:hint="cs"/>
          <w:rtl/>
        </w:rPr>
        <w:t>فلاتذهب،</w:t>
      </w:r>
      <w:r>
        <w:rPr>
          <w:rtl/>
        </w:rPr>
        <w:t xml:space="preserve"> </w:t>
      </w:r>
      <w:r>
        <w:rPr>
          <w:rFonts w:hint="cs"/>
          <w:rtl/>
        </w:rPr>
        <w:t>فإنّك</w:t>
      </w:r>
      <w:r>
        <w:rPr>
          <w:rtl/>
        </w:rPr>
        <w:t xml:space="preserve"> </w:t>
      </w:r>
      <w:r>
        <w:rPr>
          <w:rFonts w:hint="cs"/>
          <w:rtl/>
        </w:rPr>
        <w:t>تأتي</w:t>
      </w:r>
      <w:r>
        <w:rPr>
          <w:rtl/>
        </w:rPr>
        <w:t xml:space="preserve"> </w:t>
      </w:r>
      <w:r>
        <w:rPr>
          <w:rFonts w:hint="cs"/>
          <w:rtl/>
        </w:rPr>
        <w:t>قوماً</w:t>
      </w:r>
      <w:r>
        <w:rPr>
          <w:rtl/>
        </w:rPr>
        <w:t xml:space="preserve"> </w:t>
      </w:r>
      <w:r>
        <w:rPr>
          <w:rFonts w:hint="cs"/>
          <w:rtl/>
        </w:rPr>
        <w:t>قلوبهم</w:t>
      </w:r>
      <w:r>
        <w:rPr>
          <w:rtl/>
        </w:rPr>
        <w:t xml:space="preserve"> </w:t>
      </w:r>
      <w:r>
        <w:rPr>
          <w:rFonts w:hint="cs"/>
          <w:rtl/>
        </w:rPr>
        <w:t>معك</w:t>
      </w:r>
      <w:r>
        <w:rPr>
          <w:rtl/>
        </w:rPr>
        <w:t xml:space="preserve"> </w:t>
      </w:r>
      <w:r>
        <w:rPr>
          <w:rFonts w:hint="cs"/>
          <w:rtl/>
        </w:rPr>
        <w:t>وأيديهم</w:t>
      </w:r>
      <w:r>
        <w:rPr>
          <w:rtl/>
        </w:rPr>
        <w:t xml:space="preserve"> </w:t>
      </w:r>
      <w:r>
        <w:rPr>
          <w:rFonts w:hint="cs"/>
          <w:rtl/>
        </w:rPr>
        <w:t>عليك</w:t>
      </w:r>
      <w:r>
        <w:rPr>
          <w:rtl/>
        </w:rPr>
        <w:t xml:space="preserve">! </w:t>
      </w:r>
      <w:r>
        <w:rPr>
          <w:rFonts w:hint="cs"/>
          <w:rtl/>
        </w:rPr>
        <w:t>فلم</w:t>
      </w:r>
      <w:r>
        <w:rPr>
          <w:rtl/>
        </w:rPr>
        <w:t xml:space="preserve"> </w:t>
      </w:r>
      <w:r>
        <w:rPr>
          <w:rFonts w:hint="cs"/>
          <w:rtl/>
        </w:rPr>
        <w:t>يُطعني</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7E1E2E">
      <w:pPr>
        <w:pStyle w:val="libLine"/>
      </w:pPr>
      <w:r>
        <w:rPr>
          <w:rtl/>
        </w:rPr>
        <w:t>____________________</w:t>
      </w:r>
    </w:p>
    <w:p w:rsidR="006964AB" w:rsidRDefault="006964AB" w:rsidP="006964AB">
      <w:pPr>
        <w:pStyle w:val="libFootnote0"/>
      </w:pPr>
      <w:r>
        <w:rPr>
          <w:rtl/>
        </w:rPr>
        <w:t>(</w:t>
      </w:r>
      <w:r>
        <w:rPr>
          <w:rFonts w:hint="cs"/>
          <w:rtl/>
        </w:rPr>
        <w:t>1</w:t>
      </w:r>
      <w:r>
        <w:rPr>
          <w:rtl/>
        </w:rPr>
        <w:t>)</w:t>
      </w:r>
      <w:r w:rsidRPr="00B72302">
        <w:rPr>
          <w:rtl/>
        </w:rPr>
        <w:t xml:space="preserve"> </w:t>
      </w:r>
      <w:r>
        <w:rPr>
          <w:rFonts w:hint="cs"/>
          <w:rtl/>
        </w:rPr>
        <w:t>أنساب</w:t>
      </w:r>
      <w:r w:rsidRPr="00B72302">
        <w:rPr>
          <w:rtl/>
        </w:rPr>
        <w:t xml:space="preserve"> </w:t>
      </w:r>
      <w:r>
        <w:rPr>
          <w:rFonts w:hint="cs"/>
          <w:rtl/>
        </w:rPr>
        <w:t>الأشرف</w:t>
      </w:r>
      <w:r>
        <w:rPr>
          <w:rtl/>
        </w:rPr>
        <w:t>،</w:t>
      </w:r>
      <w:r w:rsidRPr="00B72302">
        <w:rPr>
          <w:rtl/>
        </w:rPr>
        <w:t xml:space="preserve"> </w:t>
      </w:r>
      <w:r>
        <w:rPr>
          <w:rtl/>
        </w:rPr>
        <w:t>3: 377</w:t>
      </w:r>
      <w:r>
        <w:rPr>
          <w:rFonts w:hint="cs"/>
          <w:rtl/>
        </w:rPr>
        <w:t>؛</w:t>
      </w:r>
      <w:r w:rsidRPr="00B72302">
        <w:rPr>
          <w:rtl/>
        </w:rPr>
        <w:t xml:space="preserve"> </w:t>
      </w:r>
      <w:r>
        <w:rPr>
          <w:rFonts w:hint="cs"/>
          <w:rtl/>
        </w:rPr>
        <w:t>وتاريخ</w:t>
      </w:r>
      <w:r w:rsidRPr="00B72302">
        <w:rPr>
          <w:rtl/>
        </w:rPr>
        <w:t xml:space="preserve"> </w:t>
      </w:r>
      <w:r>
        <w:rPr>
          <w:rFonts w:hint="cs"/>
          <w:rtl/>
        </w:rPr>
        <w:t>ابن</w:t>
      </w:r>
      <w:r w:rsidRPr="00B72302">
        <w:rPr>
          <w:rtl/>
        </w:rPr>
        <w:t xml:space="preserve"> </w:t>
      </w:r>
      <w:r>
        <w:rPr>
          <w:rFonts w:hint="cs"/>
          <w:rtl/>
        </w:rPr>
        <w:t>عساكر؛</w:t>
      </w:r>
      <w:r w:rsidRPr="00B72302">
        <w:rPr>
          <w:rtl/>
        </w:rPr>
        <w:t xml:space="preserve"> </w:t>
      </w:r>
      <w:r>
        <w:rPr>
          <w:rFonts w:hint="cs"/>
          <w:rtl/>
        </w:rPr>
        <w:t>ترجمة</w:t>
      </w:r>
      <w:r w:rsidRPr="00B72302">
        <w:rPr>
          <w:rtl/>
        </w:rPr>
        <w:t xml:space="preserve"> </w:t>
      </w:r>
      <w:r>
        <w:rPr>
          <w:rFonts w:hint="cs"/>
          <w:rtl/>
        </w:rPr>
        <w:t>الإمام</w:t>
      </w:r>
      <w:r w:rsidRPr="00B72302">
        <w:rPr>
          <w:rtl/>
        </w:rPr>
        <w:t xml:space="preserve"> </w:t>
      </w:r>
      <w:r>
        <w:rPr>
          <w:rFonts w:hint="cs"/>
          <w:rtl/>
        </w:rPr>
        <w:t xml:space="preserve">الحسين </w:t>
      </w:r>
      <w:r w:rsidRPr="00E54BEF">
        <w:rPr>
          <w:rStyle w:val="libFootnoteAlaemChar"/>
          <w:rFonts w:hint="cs"/>
          <w:rtl/>
        </w:rPr>
        <w:t>عليه‌السلام</w:t>
      </w:r>
      <w:r>
        <w:rPr>
          <w:rtl/>
        </w:rPr>
        <w:t>:</w:t>
      </w:r>
      <w:r w:rsidRPr="00B72302">
        <w:rPr>
          <w:rtl/>
        </w:rPr>
        <w:t xml:space="preserve"> </w:t>
      </w:r>
      <w:r>
        <w:rPr>
          <w:rtl/>
        </w:rPr>
        <w:t>303</w:t>
      </w:r>
      <w:r>
        <w:rPr>
          <w:rFonts w:hint="cs"/>
          <w:rtl/>
        </w:rPr>
        <w:t>،</w:t>
      </w:r>
      <w:r w:rsidRPr="00B72302">
        <w:rPr>
          <w:rtl/>
        </w:rPr>
        <w:t xml:space="preserve"> </w:t>
      </w:r>
      <w:r>
        <w:rPr>
          <w:rFonts w:hint="cs"/>
          <w:rtl/>
        </w:rPr>
        <w:t>رقم</w:t>
      </w:r>
      <w:r w:rsidRPr="00B72302">
        <w:rPr>
          <w:rtl/>
        </w:rPr>
        <w:t xml:space="preserve"> </w:t>
      </w:r>
      <w:r>
        <w:rPr>
          <w:rtl/>
        </w:rPr>
        <w:t>261.</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وقد</w:t>
      </w:r>
      <w:r>
        <w:rPr>
          <w:rtl/>
        </w:rPr>
        <w:t xml:space="preserve"> </w:t>
      </w:r>
      <w:r>
        <w:rPr>
          <w:rFonts w:hint="cs"/>
          <w:rtl/>
        </w:rPr>
        <w:t>مرَّ</w:t>
      </w:r>
      <w:r>
        <w:rPr>
          <w:rtl/>
        </w:rPr>
        <w:t xml:space="preserve"> </w:t>
      </w:r>
      <w:r>
        <w:rPr>
          <w:rFonts w:hint="cs"/>
          <w:rtl/>
        </w:rPr>
        <w:t>بنا</w:t>
      </w:r>
      <w:r>
        <w:rPr>
          <w:rtl/>
        </w:rPr>
        <w:t xml:space="preserve"> </w:t>
      </w:r>
      <w:r>
        <w:rPr>
          <w:rFonts w:hint="cs"/>
          <w:rtl/>
        </w:rPr>
        <w:t>في</w:t>
      </w:r>
      <w:r>
        <w:rPr>
          <w:rtl/>
        </w:rPr>
        <w:t xml:space="preserve"> </w:t>
      </w:r>
      <w:r>
        <w:rPr>
          <w:rFonts w:hint="cs"/>
          <w:rtl/>
        </w:rPr>
        <w:t>الإجابة</w:t>
      </w:r>
      <w:r>
        <w:rPr>
          <w:rtl/>
        </w:rPr>
        <w:t xml:space="preserve"> </w:t>
      </w:r>
      <w:r>
        <w:rPr>
          <w:rFonts w:hint="cs"/>
          <w:rtl/>
        </w:rPr>
        <w:t>عن</w:t>
      </w:r>
      <w:r>
        <w:rPr>
          <w:rtl/>
        </w:rPr>
        <w:t xml:space="preserve"> </w:t>
      </w:r>
      <w:r>
        <w:rPr>
          <w:rFonts w:hint="cs"/>
          <w:rtl/>
        </w:rPr>
        <w:t>هذا</w:t>
      </w:r>
      <w:r>
        <w:rPr>
          <w:rtl/>
        </w:rPr>
        <w:t xml:space="preserve"> </w:t>
      </w:r>
      <w:r>
        <w:rPr>
          <w:rFonts w:hint="cs"/>
          <w:rtl/>
        </w:rPr>
        <w:t>السؤال</w:t>
      </w:r>
      <w:r>
        <w:rPr>
          <w:rtl/>
        </w:rPr>
        <w:t xml:space="preserve">: </w:t>
      </w:r>
      <w:r>
        <w:rPr>
          <w:rFonts w:hint="cs"/>
          <w:rtl/>
        </w:rPr>
        <w:t>أين</w:t>
      </w:r>
      <w:r>
        <w:rPr>
          <w:rtl/>
        </w:rPr>
        <w:t xml:space="preserve"> </w:t>
      </w:r>
      <w:r>
        <w:rPr>
          <w:rFonts w:hint="cs"/>
          <w:rtl/>
        </w:rPr>
        <w:t>لقي</w:t>
      </w:r>
      <w:r>
        <w:rPr>
          <w:rtl/>
        </w:rPr>
        <w:t xml:space="preserve"> </w:t>
      </w:r>
      <w:r>
        <w:rPr>
          <w:rFonts w:hint="cs"/>
          <w:rtl/>
        </w:rPr>
        <w:t>الفرزدق</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بالضبط؟</w:t>
      </w:r>
    </w:p>
    <w:p w:rsidR="00E42ECB" w:rsidRDefault="00E42ECB" w:rsidP="00E42ECB">
      <w:pPr>
        <w:pStyle w:val="libNormal"/>
      </w:pPr>
      <w:r>
        <w:rPr>
          <w:rFonts w:hint="cs"/>
          <w:rtl/>
        </w:rPr>
        <w:t>أنّ</w:t>
      </w:r>
      <w:r>
        <w:rPr>
          <w:rtl/>
        </w:rPr>
        <w:t xml:space="preserve"> </w:t>
      </w:r>
      <w:r>
        <w:rPr>
          <w:rFonts w:hint="cs"/>
          <w:rtl/>
        </w:rPr>
        <w:t>أقرب</w:t>
      </w:r>
      <w:r>
        <w:rPr>
          <w:rtl/>
        </w:rPr>
        <w:t xml:space="preserve"> </w:t>
      </w:r>
      <w:r>
        <w:rPr>
          <w:rFonts w:hint="cs"/>
          <w:rtl/>
        </w:rPr>
        <w:t>الأقوال</w:t>
      </w:r>
      <w:r>
        <w:rPr>
          <w:rtl/>
        </w:rPr>
        <w:t xml:space="preserve"> </w:t>
      </w:r>
      <w:r>
        <w:rPr>
          <w:rFonts w:hint="cs"/>
          <w:rtl/>
        </w:rPr>
        <w:t>وأقواها</w:t>
      </w:r>
      <w:r>
        <w:rPr>
          <w:rtl/>
        </w:rPr>
        <w:t xml:space="preserve"> </w:t>
      </w:r>
      <w:r>
        <w:rPr>
          <w:rFonts w:hint="cs"/>
          <w:rtl/>
        </w:rPr>
        <w:t>هو</w:t>
      </w:r>
      <w:r>
        <w:rPr>
          <w:rtl/>
        </w:rPr>
        <w:t xml:space="preserve"> </w:t>
      </w:r>
      <w:r>
        <w:rPr>
          <w:rFonts w:hint="cs"/>
          <w:rtl/>
        </w:rPr>
        <w:t>أنّ</w:t>
      </w:r>
      <w:r>
        <w:rPr>
          <w:rtl/>
        </w:rPr>
        <w:t xml:space="preserve"> </w:t>
      </w:r>
      <w:r>
        <w:rPr>
          <w:rFonts w:hint="cs"/>
          <w:rtl/>
        </w:rPr>
        <w:t>الفرزدق</w:t>
      </w:r>
      <w:r>
        <w:rPr>
          <w:rtl/>
        </w:rPr>
        <w:t xml:space="preserve"> </w:t>
      </w:r>
      <w:r>
        <w:rPr>
          <w:rFonts w:hint="cs"/>
          <w:rtl/>
        </w:rPr>
        <w:t>لقي</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بستان</w:t>
      </w:r>
      <w:r>
        <w:rPr>
          <w:rtl/>
        </w:rPr>
        <w:t xml:space="preserve"> </w:t>
      </w:r>
      <w:r>
        <w:rPr>
          <w:rFonts w:hint="cs"/>
          <w:rtl/>
        </w:rPr>
        <w:t>بني</w:t>
      </w:r>
      <w:r>
        <w:rPr>
          <w:rtl/>
        </w:rPr>
        <w:t xml:space="preserve"> </w:t>
      </w:r>
      <w:r>
        <w:rPr>
          <w:rFonts w:hint="cs"/>
          <w:rtl/>
        </w:rPr>
        <w:t>عامر</w:t>
      </w:r>
      <w:r>
        <w:rPr>
          <w:rtl/>
        </w:rPr>
        <w:t xml:space="preserve"> </w:t>
      </w:r>
      <w:r>
        <w:rPr>
          <w:rFonts w:hint="cs"/>
          <w:rtl/>
        </w:rPr>
        <w:t>على</w:t>
      </w:r>
      <w:r>
        <w:rPr>
          <w:rtl/>
        </w:rPr>
        <w:t xml:space="preserve"> </w:t>
      </w:r>
      <w:r>
        <w:rPr>
          <w:rFonts w:hint="cs"/>
          <w:rtl/>
        </w:rPr>
        <w:t>مشارف</w:t>
      </w:r>
      <w:r>
        <w:rPr>
          <w:rtl/>
        </w:rPr>
        <w:t xml:space="preserve"> </w:t>
      </w:r>
      <w:r>
        <w:rPr>
          <w:rFonts w:hint="cs"/>
          <w:rtl/>
        </w:rPr>
        <w:t>مكّة</w:t>
      </w:r>
      <w:r>
        <w:rPr>
          <w:rtl/>
        </w:rPr>
        <w:t xml:space="preserve"> </w:t>
      </w:r>
      <w:r>
        <w:rPr>
          <w:rFonts w:hint="cs"/>
          <w:rtl/>
        </w:rPr>
        <w:t>وأوائل</w:t>
      </w:r>
      <w:r>
        <w:rPr>
          <w:rtl/>
        </w:rPr>
        <w:t xml:space="preserve"> </w:t>
      </w:r>
      <w:r>
        <w:rPr>
          <w:rFonts w:hint="cs"/>
          <w:rtl/>
        </w:rPr>
        <w:t>الأرض</w:t>
      </w:r>
      <w:r>
        <w:rPr>
          <w:rtl/>
        </w:rPr>
        <w:t xml:space="preserve"> </w:t>
      </w:r>
      <w:r>
        <w:rPr>
          <w:rFonts w:hint="cs"/>
          <w:rtl/>
        </w:rPr>
        <w:t>الحرام،</w:t>
      </w:r>
      <w:r>
        <w:rPr>
          <w:rtl/>
        </w:rPr>
        <w:t xml:space="preserve"> </w:t>
      </w:r>
      <w:r>
        <w:rPr>
          <w:rFonts w:hint="cs"/>
          <w:rtl/>
        </w:rPr>
        <w:t>لأنّ</w:t>
      </w:r>
      <w:r>
        <w:rPr>
          <w:rtl/>
        </w:rPr>
        <w:t xml:space="preserve"> </w:t>
      </w:r>
      <w:r>
        <w:rPr>
          <w:rFonts w:hint="cs"/>
          <w:rtl/>
        </w:rPr>
        <w:t>هذا</w:t>
      </w:r>
      <w:r>
        <w:rPr>
          <w:rtl/>
        </w:rPr>
        <w:t xml:space="preserve"> </w:t>
      </w:r>
      <w:r>
        <w:rPr>
          <w:rFonts w:hint="cs"/>
          <w:rtl/>
        </w:rPr>
        <w:t>اللقاء</w:t>
      </w:r>
      <w:r>
        <w:rPr>
          <w:rtl/>
        </w:rPr>
        <w:t xml:space="preserve"> </w:t>
      </w:r>
      <w:r>
        <w:rPr>
          <w:rFonts w:hint="cs"/>
          <w:rtl/>
        </w:rPr>
        <w:t>ينبغي</w:t>
      </w:r>
      <w:r>
        <w:rPr>
          <w:rtl/>
        </w:rPr>
        <w:t xml:space="preserve"> </w:t>
      </w:r>
      <w:r>
        <w:rPr>
          <w:rFonts w:hint="cs"/>
          <w:rtl/>
        </w:rPr>
        <w:t>أن</w:t>
      </w:r>
      <w:r>
        <w:rPr>
          <w:rtl/>
        </w:rPr>
        <w:t xml:space="preserve"> </w:t>
      </w:r>
      <w:r>
        <w:rPr>
          <w:rFonts w:hint="cs"/>
          <w:rtl/>
        </w:rPr>
        <w:t>يكون</w:t>
      </w:r>
      <w:r>
        <w:rPr>
          <w:rtl/>
        </w:rPr>
        <w:t xml:space="preserve"> </w:t>
      </w:r>
      <w:r>
        <w:rPr>
          <w:rFonts w:hint="cs"/>
          <w:rtl/>
        </w:rPr>
        <w:t>يوم</w:t>
      </w:r>
      <w:r>
        <w:rPr>
          <w:rtl/>
        </w:rPr>
        <w:t xml:space="preserve"> </w:t>
      </w:r>
      <w:r>
        <w:rPr>
          <w:rFonts w:hint="cs"/>
          <w:rtl/>
        </w:rPr>
        <w:t>التروية</w:t>
      </w:r>
      <w:r>
        <w:rPr>
          <w:rtl/>
        </w:rPr>
        <w:t xml:space="preserve">- </w:t>
      </w:r>
      <w:r>
        <w:rPr>
          <w:rFonts w:hint="cs"/>
          <w:rtl/>
        </w:rPr>
        <w:t>يوم</w:t>
      </w:r>
      <w:r>
        <w:rPr>
          <w:rtl/>
        </w:rPr>
        <w:t xml:space="preserve"> </w:t>
      </w:r>
      <w:r>
        <w:rPr>
          <w:rFonts w:hint="cs"/>
          <w:rtl/>
        </w:rPr>
        <w:t>خروج</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مكّة</w:t>
      </w:r>
      <w:r>
        <w:rPr>
          <w:rtl/>
        </w:rPr>
        <w:t xml:space="preserve">- </w:t>
      </w:r>
      <w:r>
        <w:rPr>
          <w:rFonts w:hint="cs"/>
          <w:rtl/>
        </w:rPr>
        <w:t>وينبغي</w:t>
      </w:r>
      <w:r>
        <w:rPr>
          <w:rtl/>
        </w:rPr>
        <w:t xml:space="preserve"> </w:t>
      </w:r>
      <w:r>
        <w:rPr>
          <w:rFonts w:hint="cs"/>
          <w:rtl/>
        </w:rPr>
        <w:t>أن</w:t>
      </w:r>
      <w:r>
        <w:rPr>
          <w:rtl/>
        </w:rPr>
        <w:t xml:space="preserve"> </w:t>
      </w:r>
      <w:r>
        <w:rPr>
          <w:rFonts w:hint="cs"/>
          <w:rtl/>
        </w:rPr>
        <w:t>يكون</w:t>
      </w:r>
      <w:r>
        <w:rPr>
          <w:rtl/>
        </w:rPr>
        <w:t xml:space="preserve"> </w:t>
      </w:r>
      <w:r>
        <w:rPr>
          <w:rFonts w:hint="cs"/>
          <w:rtl/>
        </w:rPr>
        <w:t>قريباً</w:t>
      </w:r>
      <w:r>
        <w:rPr>
          <w:rtl/>
        </w:rPr>
        <w:t xml:space="preserve"> </w:t>
      </w:r>
      <w:r>
        <w:rPr>
          <w:rFonts w:hint="cs"/>
          <w:rtl/>
        </w:rPr>
        <w:t>جدّاً</w:t>
      </w:r>
      <w:r>
        <w:rPr>
          <w:rtl/>
        </w:rPr>
        <w:t xml:space="preserve"> </w:t>
      </w:r>
      <w:r>
        <w:rPr>
          <w:rFonts w:hint="cs"/>
          <w:rtl/>
        </w:rPr>
        <w:t>من</w:t>
      </w:r>
      <w:r>
        <w:rPr>
          <w:rtl/>
        </w:rPr>
        <w:t xml:space="preserve"> </w:t>
      </w:r>
      <w:r>
        <w:rPr>
          <w:rFonts w:hint="cs"/>
          <w:rtl/>
        </w:rPr>
        <w:t>مكّة،</w:t>
      </w:r>
      <w:r>
        <w:rPr>
          <w:rtl/>
        </w:rPr>
        <w:t xml:space="preserve"> </w:t>
      </w:r>
      <w:r>
        <w:rPr>
          <w:rFonts w:hint="cs"/>
          <w:rtl/>
        </w:rPr>
        <w:t>حتّى</w:t>
      </w:r>
      <w:r>
        <w:rPr>
          <w:rtl/>
        </w:rPr>
        <w:t xml:space="preserve"> </w:t>
      </w:r>
      <w:r>
        <w:rPr>
          <w:rFonts w:hint="cs"/>
          <w:rtl/>
        </w:rPr>
        <w:t>يستطيع</w:t>
      </w:r>
      <w:r>
        <w:rPr>
          <w:rtl/>
        </w:rPr>
        <w:t xml:space="preserve"> </w:t>
      </w:r>
      <w:r>
        <w:rPr>
          <w:rFonts w:hint="cs"/>
          <w:rtl/>
        </w:rPr>
        <w:t>الفرزدق</w:t>
      </w:r>
      <w:r>
        <w:rPr>
          <w:rtl/>
        </w:rPr>
        <w:t xml:space="preserve"> </w:t>
      </w:r>
      <w:r>
        <w:rPr>
          <w:rFonts w:hint="cs"/>
          <w:rtl/>
        </w:rPr>
        <w:t>إدراك</w:t>
      </w:r>
      <w:r>
        <w:rPr>
          <w:rtl/>
        </w:rPr>
        <w:t xml:space="preserve"> </w:t>
      </w:r>
      <w:r>
        <w:rPr>
          <w:rFonts w:hint="cs"/>
          <w:rtl/>
        </w:rPr>
        <w:t>أعمال</w:t>
      </w:r>
      <w:r>
        <w:rPr>
          <w:rtl/>
        </w:rPr>
        <w:t xml:space="preserve"> </w:t>
      </w:r>
      <w:r>
        <w:rPr>
          <w:rFonts w:hint="cs"/>
          <w:rtl/>
        </w:rPr>
        <w:t>الحجّ</w:t>
      </w:r>
      <w:r>
        <w:rPr>
          <w:rtl/>
        </w:rPr>
        <w:t xml:space="preserve"> </w:t>
      </w:r>
      <w:r>
        <w:rPr>
          <w:rFonts w:hint="cs"/>
          <w:rtl/>
        </w:rPr>
        <w:t>في</w:t>
      </w:r>
      <w:r>
        <w:rPr>
          <w:rtl/>
        </w:rPr>
        <w:t xml:space="preserve"> </w:t>
      </w:r>
      <w:r>
        <w:rPr>
          <w:rFonts w:hint="cs"/>
          <w:rtl/>
        </w:rPr>
        <w:t>وقتها</w:t>
      </w:r>
      <w:r>
        <w:rPr>
          <w:rtl/>
        </w:rPr>
        <w:t>.</w:t>
      </w:r>
    </w:p>
    <w:p w:rsidR="00E42ECB" w:rsidRDefault="00E42ECB" w:rsidP="006964AB">
      <w:pPr>
        <w:pStyle w:val="Heading3"/>
      </w:pPr>
      <w:bookmarkStart w:id="95" w:name="_Toc376177024"/>
      <w:r>
        <w:rPr>
          <w:rFonts w:hint="cs"/>
          <w:rtl/>
        </w:rPr>
        <w:t>هل</w:t>
      </w:r>
      <w:r>
        <w:rPr>
          <w:rtl/>
        </w:rPr>
        <w:t xml:space="preserve"> </w:t>
      </w:r>
      <w:r>
        <w:rPr>
          <w:rFonts w:hint="cs"/>
          <w:rtl/>
        </w:rPr>
        <w:t>لقي</w:t>
      </w:r>
      <w:r>
        <w:rPr>
          <w:rtl/>
        </w:rPr>
        <w:t xml:space="preserve"> </w:t>
      </w:r>
      <w:r>
        <w:rPr>
          <w:rFonts w:hint="cs"/>
          <w:rtl/>
        </w:rPr>
        <w:t>الإمام</w:t>
      </w:r>
      <w:r>
        <w:rPr>
          <w:rtl/>
        </w:rPr>
        <w:t xml:space="preserve"> </w:t>
      </w:r>
      <w:r w:rsidR="00A04838" w:rsidRPr="006964AB">
        <w:rPr>
          <w:rStyle w:val="libAlaemHeading2Char"/>
          <w:rFonts w:hint="cs"/>
          <w:rtl/>
        </w:rPr>
        <w:t>عليه‌السلام</w:t>
      </w:r>
      <w:r>
        <w:rPr>
          <w:rtl/>
        </w:rPr>
        <w:t xml:space="preserve"> </w:t>
      </w:r>
      <w:r>
        <w:rPr>
          <w:rFonts w:hint="cs"/>
          <w:rtl/>
        </w:rPr>
        <w:t>بذات</w:t>
      </w:r>
      <w:r>
        <w:rPr>
          <w:rtl/>
        </w:rPr>
        <w:t xml:space="preserve"> </w:t>
      </w:r>
      <w:r>
        <w:rPr>
          <w:rFonts w:hint="cs"/>
          <w:rtl/>
        </w:rPr>
        <w:t>عرق</w:t>
      </w:r>
      <w:r>
        <w:rPr>
          <w:rtl/>
        </w:rPr>
        <w:t xml:space="preserve"> </w:t>
      </w:r>
      <w:r>
        <w:rPr>
          <w:rFonts w:hint="cs"/>
          <w:rtl/>
        </w:rPr>
        <w:t>عون</w:t>
      </w:r>
      <w:r>
        <w:rPr>
          <w:rtl/>
        </w:rPr>
        <w:t xml:space="preserve"> </w:t>
      </w:r>
      <w:r>
        <w:rPr>
          <w:rFonts w:hint="cs"/>
          <w:rtl/>
        </w:rPr>
        <w:t>بن</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جعدة؟</w:t>
      </w:r>
      <w:bookmarkEnd w:id="95"/>
    </w:p>
    <w:p w:rsidR="00E42ECB" w:rsidRDefault="00E42ECB" w:rsidP="00E42ECB">
      <w:pPr>
        <w:pStyle w:val="libNormal"/>
      </w:pPr>
      <w:r>
        <w:rPr>
          <w:rFonts w:hint="cs"/>
          <w:rtl/>
        </w:rPr>
        <w:t>وروى</w:t>
      </w:r>
      <w:r>
        <w:rPr>
          <w:rtl/>
        </w:rPr>
        <w:t xml:space="preserve"> </w:t>
      </w:r>
      <w:r>
        <w:rPr>
          <w:rFonts w:hint="cs"/>
          <w:rtl/>
        </w:rPr>
        <w:t>البلاذري</w:t>
      </w:r>
      <w:r>
        <w:rPr>
          <w:rtl/>
        </w:rPr>
        <w:t xml:space="preserve"> </w:t>
      </w:r>
      <w:r>
        <w:rPr>
          <w:rFonts w:hint="cs"/>
          <w:rtl/>
        </w:rPr>
        <w:t>أيضاً</w:t>
      </w:r>
      <w:r>
        <w:rPr>
          <w:rtl/>
        </w:rPr>
        <w:t xml:space="preserve"> </w:t>
      </w:r>
      <w:r>
        <w:rPr>
          <w:rFonts w:hint="cs"/>
          <w:rtl/>
        </w:rPr>
        <w:t>فقال</w:t>
      </w:r>
      <w:r>
        <w:rPr>
          <w:rtl/>
        </w:rPr>
        <w:t>: «</w:t>
      </w:r>
      <w:r>
        <w:rPr>
          <w:rFonts w:hint="cs"/>
          <w:rtl/>
        </w:rPr>
        <w:t>قالوا</w:t>
      </w:r>
      <w:r>
        <w:rPr>
          <w:rtl/>
        </w:rPr>
        <w:t xml:space="preserve">: </w:t>
      </w:r>
      <w:r>
        <w:rPr>
          <w:rFonts w:hint="cs"/>
          <w:rtl/>
        </w:rPr>
        <w:t>ولحق</w:t>
      </w:r>
      <w:r>
        <w:rPr>
          <w:rtl/>
        </w:rPr>
        <w:t xml:space="preserve"> </w:t>
      </w:r>
      <w:r>
        <w:rPr>
          <w:rFonts w:hint="cs"/>
          <w:rtl/>
        </w:rPr>
        <w:t>الحسين</w:t>
      </w:r>
      <w:r>
        <w:rPr>
          <w:rtl/>
        </w:rPr>
        <w:t xml:space="preserve"> </w:t>
      </w:r>
      <w:r>
        <w:rPr>
          <w:rFonts w:hint="cs"/>
          <w:rtl/>
        </w:rPr>
        <w:t>عون</w:t>
      </w:r>
      <w:r>
        <w:rPr>
          <w:rtl/>
        </w:rPr>
        <w:t xml:space="preserve"> </w:t>
      </w:r>
      <w:r>
        <w:rPr>
          <w:rFonts w:hint="cs"/>
          <w:rtl/>
        </w:rPr>
        <w:t>بن</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جعدة</w:t>
      </w:r>
      <w:r>
        <w:rPr>
          <w:rtl/>
        </w:rPr>
        <w:t xml:space="preserve"> </w:t>
      </w:r>
      <w:r>
        <w:rPr>
          <w:rFonts w:hint="cs"/>
          <w:rtl/>
        </w:rPr>
        <w:t>بن</w:t>
      </w:r>
      <w:r>
        <w:rPr>
          <w:rtl/>
        </w:rPr>
        <w:t xml:space="preserve"> </w:t>
      </w:r>
      <w:r>
        <w:rPr>
          <w:rFonts w:hint="cs"/>
          <w:rtl/>
        </w:rPr>
        <w:t>هبيرة</w:t>
      </w:r>
      <w:r>
        <w:rPr>
          <w:rtl/>
        </w:rPr>
        <w:t xml:space="preserve"> </w:t>
      </w:r>
      <w:r>
        <w:rPr>
          <w:rFonts w:hint="cs"/>
          <w:rtl/>
        </w:rPr>
        <w:t>بذات</w:t>
      </w:r>
      <w:r>
        <w:rPr>
          <w:rtl/>
        </w:rPr>
        <w:t xml:space="preserve"> </w:t>
      </w:r>
      <w:r>
        <w:rPr>
          <w:rFonts w:hint="cs"/>
          <w:rtl/>
        </w:rPr>
        <w:t>عرق</w:t>
      </w:r>
      <w:r>
        <w:rPr>
          <w:rtl/>
        </w:rPr>
        <w:t xml:space="preserve"> </w:t>
      </w:r>
      <w:r>
        <w:rPr>
          <w:rFonts w:hint="cs"/>
          <w:rtl/>
        </w:rPr>
        <w:t>بكتاب</w:t>
      </w:r>
      <w:r>
        <w:rPr>
          <w:rtl/>
        </w:rPr>
        <w:t xml:space="preserve"> </w:t>
      </w:r>
      <w:r>
        <w:rPr>
          <w:rFonts w:hint="cs"/>
          <w:rtl/>
        </w:rPr>
        <w:t>من</w:t>
      </w:r>
      <w:r>
        <w:rPr>
          <w:rtl/>
        </w:rPr>
        <w:t xml:space="preserve"> </w:t>
      </w:r>
      <w:r>
        <w:rPr>
          <w:rFonts w:hint="cs"/>
          <w:rtl/>
        </w:rPr>
        <w:t>أبيه</w:t>
      </w:r>
      <w:r>
        <w:rPr>
          <w:rtl/>
        </w:rPr>
        <w:t xml:space="preserve"> </w:t>
      </w:r>
      <w:r>
        <w:rPr>
          <w:rFonts w:hint="cs"/>
          <w:rtl/>
        </w:rPr>
        <w:t>يسأله</w:t>
      </w:r>
      <w:r>
        <w:rPr>
          <w:rtl/>
        </w:rPr>
        <w:t xml:space="preserve"> </w:t>
      </w:r>
      <w:r>
        <w:rPr>
          <w:rFonts w:hint="cs"/>
          <w:rtl/>
        </w:rPr>
        <w:t>فيه</w:t>
      </w:r>
      <w:r>
        <w:rPr>
          <w:rtl/>
        </w:rPr>
        <w:t xml:space="preserve"> </w:t>
      </w:r>
      <w:r>
        <w:rPr>
          <w:rFonts w:hint="cs"/>
          <w:rtl/>
        </w:rPr>
        <w:t>الرجوع،</w:t>
      </w:r>
      <w:r>
        <w:rPr>
          <w:rtl/>
        </w:rPr>
        <w:t xml:space="preserve"> </w:t>
      </w:r>
      <w:r>
        <w:rPr>
          <w:rFonts w:hint="cs"/>
          <w:rtl/>
        </w:rPr>
        <w:t>وذكر</w:t>
      </w:r>
      <w:r>
        <w:rPr>
          <w:rtl/>
        </w:rPr>
        <w:t xml:space="preserve"> </w:t>
      </w:r>
      <w:r>
        <w:rPr>
          <w:rFonts w:hint="cs"/>
          <w:rtl/>
        </w:rPr>
        <w:t>ما</w:t>
      </w:r>
      <w:r>
        <w:rPr>
          <w:rtl/>
        </w:rPr>
        <w:t xml:space="preserve"> </w:t>
      </w:r>
      <w:r>
        <w:rPr>
          <w:rFonts w:hint="cs"/>
          <w:rtl/>
        </w:rPr>
        <w:t>يخاف</w:t>
      </w:r>
      <w:r>
        <w:rPr>
          <w:rtl/>
        </w:rPr>
        <w:t xml:space="preserve"> </w:t>
      </w:r>
      <w:r>
        <w:rPr>
          <w:rFonts w:hint="cs"/>
          <w:rtl/>
        </w:rPr>
        <w:t>عليه</w:t>
      </w:r>
      <w:r>
        <w:rPr>
          <w:rtl/>
        </w:rPr>
        <w:t xml:space="preserve"> </w:t>
      </w:r>
      <w:r>
        <w:rPr>
          <w:rFonts w:hint="cs"/>
          <w:rtl/>
        </w:rPr>
        <w:t>من</w:t>
      </w:r>
      <w:r>
        <w:rPr>
          <w:rtl/>
        </w:rPr>
        <w:t xml:space="preserve"> </w:t>
      </w:r>
      <w:r>
        <w:rPr>
          <w:rFonts w:hint="cs"/>
          <w:rtl/>
        </w:rPr>
        <w:t>مسيره</w:t>
      </w:r>
      <w:r>
        <w:rPr>
          <w:rtl/>
        </w:rPr>
        <w:t xml:space="preserve">! </w:t>
      </w:r>
      <w:r>
        <w:rPr>
          <w:rFonts w:hint="cs"/>
          <w:rtl/>
        </w:rPr>
        <w:t>فلم</w:t>
      </w:r>
      <w:r>
        <w:rPr>
          <w:rtl/>
        </w:rPr>
        <w:t xml:space="preserve"> </w:t>
      </w:r>
      <w:r>
        <w:rPr>
          <w:rFonts w:hint="cs"/>
          <w:rtl/>
        </w:rPr>
        <w:t>يُعجبه</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يُستفاد</w:t>
      </w:r>
      <w:r>
        <w:rPr>
          <w:rtl/>
        </w:rPr>
        <w:t xml:space="preserve"> </w:t>
      </w:r>
      <w:r>
        <w:rPr>
          <w:rFonts w:hint="cs"/>
          <w:rtl/>
        </w:rPr>
        <w:t>من</w:t>
      </w:r>
      <w:r>
        <w:rPr>
          <w:rtl/>
        </w:rPr>
        <w:t xml:space="preserve"> </w:t>
      </w:r>
      <w:r>
        <w:rPr>
          <w:rFonts w:hint="cs"/>
          <w:rtl/>
        </w:rPr>
        <w:t>نصّ</w:t>
      </w:r>
      <w:r>
        <w:rPr>
          <w:rtl/>
        </w:rPr>
        <w:t xml:space="preserve"> </w:t>
      </w:r>
      <w:r>
        <w:rPr>
          <w:rFonts w:hint="cs"/>
          <w:rtl/>
        </w:rPr>
        <w:t>هذه</w:t>
      </w:r>
      <w:r>
        <w:rPr>
          <w:rtl/>
        </w:rPr>
        <w:t xml:space="preserve"> </w:t>
      </w:r>
      <w:r>
        <w:rPr>
          <w:rFonts w:hint="cs"/>
          <w:rtl/>
        </w:rPr>
        <w:t>الرواية</w:t>
      </w:r>
      <w:r>
        <w:rPr>
          <w:rtl/>
        </w:rPr>
        <w:t xml:space="preserve"> </w:t>
      </w:r>
      <w:r>
        <w:rPr>
          <w:rFonts w:hint="cs"/>
          <w:rtl/>
        </w:rPr>
        <w:t>أنّ</w:t>
      </w:r>
      <w:r>
        <w:rPr>
          <w:rtl/>
        </w:rPr>
        <w:t xml:space="preserve"> </w:t>
      </w:r>
      <w:r>
        <w:rPr>
          <w:rFonts w:hint="cs"/>
          <w:rtl/>
        </w:rPr>
        <w:t>عوناً</w:t>
      </w:r>
      <w:r>
        <w:rPr>
          <w:rtl/>
        </w:rPr>
        <w:t xml:space="preserve"> </w:t>
      </w:r>
      <w:r>
        <w:rPr>
          <w:rFonts w:hint="cs"/>
          <w:rtl/>
        </w:rPr>
        <w:t>هذا</w:t>
      </w:r>
      <w:r>
        <w:rPr>
          <w:rtl/>
        </w:rPr>
        <w:t xml:space="preserve"> </w:t>
      </w:r>
      <w:r>
        <w:rPr>
          <w:rFonts w:hint="cs"/>
          <w:rtl/>
        </w:rPr>
        <w:t>كان</w:t>
      </w:r>
      <w:r>
        <w:rPr>
          <w:rtl/>
        </w:rPr>
        <w:t xml:space="preserve"> </w:t>
      </w:r>
      <w:r>
        <w:rPr>
          <w:rFonts w:hint="cs"/>
          <w:rtl/>
        </w:rPr>
        <w:t>في</w:t>
      </w:r>
      <w:r>
        <w:rPr>
          <w:rtl/>
        </w:rPr>
        <w:t xml:space="preserve"> </w:t>
      </w:r>
      <w:r>
        <w:rPr>
          <w:rFonts w:hint="cs"/>
          <w:rtl/>
        </w:rPr>
        <w:t>مكّة</w:t>
      </w:r>
      <w:r>
        <w:rPr>
          <w:rtl/>
        </w:rPr>
        <w:t xml:space="preserve"> </w:t>
      </w:r>
      <w:r>
        <w:rPr>
          <w:rFonts w:hint="cs"/>
          <w:rtl/>
        </w:rPr>
        <w:t>وسار</w:t>
      </w:r>
      <w:r>
        <w:rPr>
          <w:rtl/>
        </w:rPr>
        <w:t xml:space="preserve"> </w:t>
      </w:r>
      <w:r>
        <w:rPr>
          <w:rFonts w:hint="cs"/>
          <w:rtl/>
        </w:rPr>
        <w:t>حتى</w:t>
      </w:r>
      <w:r>
        <w:rPr>
          <w:rtl/>
        </w:rPr>
        <w:t xml:space="preserve"> </w:t>
      </w:r>
      <w:r>
        <w:rPr>
          <w:rFonts w:hint="cs"/>
          <w:rtl/>
        </w:rPr>
        <w:t>أدرك</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بذات</w:t>
      </w:r>
      <w:r>
        <w:rPr>
          <w:rtl/>
        </w:rPr>
        <w:t xml:space="preserve"> </w:t>
      </w:r>
      <w:r>
        <w:rPr>
          <w:rFonts w:hint="cs"/>
          <w:rtl/>
        </w:rPr>
        <w:t>عرق،</w:t>
      </w:r>
      <w:r>
        <w:rPr>
          <w:rtl/>
        </w:rPr>
        <w:t xml:space="preserve"> </w:t>
      </w:r>
      <w:r>
        <w:rPr>
          <w:rFonts w:hint="cs"/>
          <w:rtl/>
        </w:rPr>
        <w:t>بدليل</w:t>
      </w:r>
      <w:r>
        <w:rPr>
          <w:rtl/>
        </w:rPr>
        <w:t xml:space="preserve"> </w:t>
      </w:r>
      <w:r>
        <w:rPr>
          <w:rFonts w:hint="cs"/>
          <w:rtl/>
        </w:rPr>
        <w:t>كلمة</w:t>
      </w:r>
      <w:r>
        <w:rPr>
          <w:rtl/>
        </w:rPr>
        <w:t xml:space="preserve"> «</w:t>
      </w:r>
      <w:r>
        <w:rPr>
          <w:rFonts w:hint="cs"/>
          <w:rtl/>
        </w:rPr>
        <w:t>ولحق</w:t>
      </w:r>
      <w:r>
        <w:rPr>
          <w:rFonts w:hint="eastAsia"/>
          <w:rtl/>
        </w:rPr>
        <w:t>»</w:t>
      </w:r>
      <w:r>
        <w:rPr>
          <w:rFonts w:hint="cs"/>
          <w:rtl/>
        </w:rPr>
        <w:t>،</w:t>
      </w:r>
      <w:r>
        <w:rPr>
          <w:rtl/>
        </w:rPr>
        <w:t xml:space="preserve"> </w:t>
      </w:r>
      <w:r>
        <w:rPr>
          <w:rFonts w:hint="cs"/>
          <w:rtl/>
        </w:rPr>
        <w:t>وأنّ</w:t>
      </w:r>
      <w:r>
        <w:rPr>
          <w:rtl/>
        </w:rPr>
        <w:t xml:space="preserve"> </w:t>
      </w:r>
      <w:r>
        <w:rPr>
          <w:rFonts w:hint="cs"/>
          <w:rtl/>
        </w:rPr>
        <w:t>أباه</w:t>
      </w:r>
      <w:r>
        <w:rPr>
          <w:rtl/>
        </w:rPr>
        <w:t xml:space="preserve"> </w:t>
      </w:r>
      <w:r>
        <w:rPr>
          <w:rFonts w:hint="cs"/>
          <w:rtl/>
        </w:rPr>
        <w:t>عبداللّه</w:t>
      </w:r>
      <w:r>
        <w:rPr>
          <w:rtl/>
        </w:rPr>
        <w:t xml:space="preserve"> </w:t>
      </w:r>
      <w:r>
        <w:rPr>
          <w:rFonts w:hint="cs"/>
          <w:rtl/>
        </w:rPr>
        <w:t>موجود</w:t>
      </w:r>
      <w:r>
        <w:rPr>
          <w:rtl/>
        </w:rPr>
        <w:t xml:space="preserve"> </w:t>
      </w:r>
      <w:r>
        <w:rPr>
          <w:rFonts w:hint="cs"/>
          <w:rtl/>
        </w:rPr>
        <w:t>في</w:t>
      </w:r>
      <w:r>
        <w:rPr>
          <w:rtl/>
        </w:rPr>
        <w:t xml:space="preserve"> </w:t>
      </w:r>
      <w:r>
        <w:rPr>
          <w:rFonts w:hint="cs"/>
          <w:rtl/>
        </w:rPr>
        <w:t>مكّة</w:t>
      </w:r>
      <w:r>
        <w:rPr>
          <w:rtl/>
        </w:rPr>
        <w:t xml:space="preserve"> </w:t>
      </w:r>
      <w:r>
        <w:rPr>
          <w:rFonts w:hint="cs"/>
          <w:rtl/>
        </w:rPr>
        <w:t>المكرّمة،</w:t>
      </w:r>
      <w:r>
        <w:rPr>
          <w:rtl/>
        </w:rPr>
        <w:t xml:space="preserve"> </w:t>
      </w:r>
      <w:r>
        <w:rPr>
          <w:rFonts w:hint="cs"/>
          <w:rtl/>
        </w:rPr>
        <w:t>بدليل</w:t>
      </w:r>
      <w:r>
        <w:rPr>
          <w:rtl/>
        </w:rPr>
        <w:t xml:space="preserve"> </w:t>
      </w:r>
      <w:r>
        <w:rPr>
          <w:rFonts w:hint="cs"/>
          <w:rtl/>
        </w:rPr>
        <w:t>عبارة</w:t>
      </w:r>
      <w:r>
        <w:rPr>
          <w:rtl/>
        </w:rPr>
        <w:t xml:space="preserve"> «</w:t>
      </w:r>
      <w:r>
        <w:rPr>
          <w:rFonts w:hint="cs"/>
          <w:rtl/>
        </w:rPr>
        <w:t>يسأله</w:t>
      </w:r>
      <w:r>
        <w:rPr>
          <w:rtl/>
        </w:rPr>
        <w:t xml:space="preserve"> </w:t>
      </w:r>
      <w:r>
        <w:rPr>
          <w:rFonts w:hint="cs"/>
          <w:rtl/>
        </w:rPr>
        <w:t>فيه</w:t>
      </w:r>
      <w:r>
        <w:rPr>
          <w:rtl/>
        </w:rPr>
        <w:t xml:space="preserve"> </w:t>
      </w:r>
      <w:r>
        <w:rPr>
          <w:rFonts w:hint="cs"/>
          <w:rtl/>
        </w:rPr>
        <w:t>الرجوع</w:t>
      </w:r>
      <w:r>
        <w:rPr>
          <w:rFonts w:hint="eastAsia"/>
          <w:rtl/>
        </w:rPr>
        <w:t>»</w:t>
      </w:r>
      <w:r>
        <w:rPr>
          <w:rtl/>
        </w:rPr>
        <w:t>.</w:t>
      </w:r>
    </w:p>
    <w:p w:rsidR="00E42ECB" w:rsidRDefault="00E42ECB" w:rsidP="00E42ECB">
      <w:pPr>
        <w:pStyle w:val="libNormal"/>
      </w:pPr>
      <w:r>
        <w:rPr>
          <w:rFonts w:hint="cs"/>
          <w:rtl/>
        </w:rPr>
        <w:t>فالظاهر</w:t>
      </w:r>
      <w:r>
        <w:rPr>
          <w:rtl/>
        </w:rPr>
        <w:t xml:space="preserve"> </w:t>
      </w:r>
      <w:r>
        <w:rPr>
          <w:rFonts w:hint="cs"/>
          <w:rtl/>
        </w:rPr>
        <w:t>أنّ</w:t>
      </w:r>
      <w:r>
        <w:rPr>
          <w:rtl/>
        </w:rPr>
        <w:t xml:space="preserve"> </w:t>
      </w:r>
      <w:r>
        <w:rPr>
          <w:rFonts w:hint="cs"/>
          <w:rtl/>
        </w:rPr>
        <w:t>الراوي</w:t>
      </w:r>
      <w:r>
        <w:rPr>
          <w:rtl/>
        </w:rPr>
        <w:t xml:space="preserve"> </w:t>
      </w:r>
      <w:r>
        <w:rPr>
          <w:rFonts w:hint="cs"/>
          <w:rtl/>
        </w:rPr>
        <w:t>قد</w:t>
      </w:r>
      <w:r>
        <w:rPr>
          <w:rtl/>
        </w:rPr>
        <w:t xml:space="preserve"> </w:t>
      </w:r>
      <w:r>
        <w:rPr>
          <w:rFonts w:hint="cs"/>
          <w:rtl/>
        </w:rPr>
        <w:t>اشتبه</w:t>
      </w:r>
      <w:r>
        <w:rPr>
          <w:rtl/>
        </w:rPr>
        <w:t xml:space="preserve"> </w:t>
      </w:r>
      <w:r>
        <w:rPr>
          <w:rFonts w:hint="cs"/>
          <w:rtl/>
        </w:rPr>
        <w:t>فذكر</w:t>
      </w:r>
      <w:r>
        <w:rPr>
          <w:rtl/>
        </w:rPr>
        <w:t xml:space="preserve"> </w:t>
      </w:r>
      <w:r>
        <w:rPr>
          <w:rFonts w:hint="cs"/>
          <w:rtl/>
        </w:rPr>
        <w:t>إسم</w:t>
      </w:r>
      <w:r>
        <w:rPr>
          <w:rtl/>
        </w:rPr>
        <w:t xml:space="preserve"> </w:t>
      </w:r>
      <w:r>
        <w:rPr>
          <w:rFonts w:hint="cs"/>
          <w:rtl/>
        </w:rPr>
        <w:t>عون</w:t>
      </w:r>
      <w:r>
        <w:rPr>
          <w:rtl/>
        </w:rPr>
        <w:t xml:space="preserve"> </w:t>
      </w:r>
      <w:r>
        <w:rPr>
          <w:rFonts w:hint="cs"/>
          <w:rtl/>
        </w:rPr>
        <w:t>بن</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جعدة</w:t>
      </w:r>
      <w:r>
        <w:rPr>
          <w:rtl/>
        </w:rPr>
        <w:t xml:space="preserve"> </w:t>
      </w:r>
      <w:r>
        <w:rPr>
          <w:rFonts w:hint="cs"/>
          <w:rtl/>
        </w:rPr>
        <w:t>بدلًا</w:t>
      </w:r>
      <w:r>
        <w:rPr>
          <w:rtl/>
        </w:rPr>
        <w:t xml:space="preserve"> </w:t>
      </w:r>
      <w:r>
        <w:rPr>
          <w:rFonts w:hint="cs"/>
          <w:rtl/>
        </w:rPr>
        <w:t>من</w:t>
      </w:r>
      <w:r>
        <w:rPr>
          <w:rtl/>
        </w:rPr>
        <w:t xml:space="preserve"> </w:t>
      </w:r>
      <w:r>
        <w:rPr>
          <w:rFonts w:hint="cs"/>
          <w:rtl/>
        </w:rPr>
        <w:t>إسم</w:t>
      </w:r>
      <w:r>
        <w:rPr>
          <w:rtl/>
        </w:rPr>
        <w:t xml:space="preserve"> </w:t>
      </w:r>
      <w:r>
        <w:rPr>
          <w:rFonts w:hint="cs"/>
          <w:rtl/>
        </w:rPr>
        <w:t>عون</w:t>
      </w:r>
      <w:r>
        <w:rPr>
          <w:rtl/>
        </w:rPr>
        <w:t xml:space="preserve"> </w:t>
      </w:r>
      <w:r>
        <w:rPr>
          <w:rFonts w:hint="cs"/>
          <w:rtl/>
        </w:rPr>
        <w:t>بن</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w:t>
      </w:r>
    </w:p>
    <w:p w:rsidR="00E42ECB" w:rsidRDefault="00E42ECB" w:rsidP="00E42ECB">
      <w:pPr>
        <w:pStyle w:val="libNormal"/>
      </w:pPr>
      <w:r>
        <w:rPr>
          <w:rFonts w:hint="cs"/>
          <w:rtl/>
        </w:rPr>
        <w:t>يؤيّد</w:t>
      </w:r>
      <w:r>
        <w:rPr>
          <w:rtl/>
        </w:rPr>
        <w:t xml:space="preserve"> </w:t>
      </w:r>
      <w:r>
        <w:rPr>
          <w:rFonts w:hint="cs"/>
          <w:rtl/>
        </w:rPr>
        <w:t>هذا</w:t>
      </w:r>
      <w:r>
        <w:rPr>
          <w:rtl/>
        </w:rPr>
        <w:t xml:space="preserve">: </w:t>
      </w:r>
      <w:r>
        <w:rPr>
          <w:rFonts w:hint="cs"/>
          <w:rtl/>
        </w:rPr>
        <w:t>أوّلًا</w:t>
      </w:r>
      <w:r>
        <w:rPr>
          <w:rtl/>
        </w:rPr>
        <w:t xml:space="preserve">: </w:t>
      </w:r>
      <w:r>
        <w:rPr>
          <w:rFonts w:hint="cs"/>
          <w:rtl/>
        </w:rPr>
        <w:t>أنّ</w:t>
      </w:r>
      <w:r>
        <w:rPr>
          <w:rtl/>
        </w:rPr>
        <w:t xml:space="preserve"> </w:t>
      </w:r>
      <w:r>
        <w:rPr>
          <w:rFonts w:hint="cs"/>
          <w:rtl/>
        </w:rPr>
        <w:t>التأريخ</w:t>
      </w:r>
      <w:r>
        <w:rPr>
          <w:rtl/>
        </w:rPr>
        <w:t xml:space="preserve"> </w:t>
      </w:r>
      <w:r>
        <w:rPr>
          <w:rFonts w:hint="cs"/>
          <w:rtl/>
        </w:rPr>
        <w:t>حدّثنا</w:t>
      </w:r>
      <w:r>
        <w:rPr>
          <w:rtl/>
        </w:rPr>
        <w:t xml:space="preserve"> </w:t>
      </w:r>
      <w:r>
        <w:rPr>
          <w:rFonts w:hint="cs"/>
          <w:rtl/>
        </w:rPr>
        <w:t>عن</w:t>
      </w:r>
      <w:r>
        <w:rPr>
          <w:rtl/>
        </w:rPr>
        <w:t xml:space="preserve"> </w:t>
      </w:r>
      <w:r>
        <w:rPr>
          <w:rFonts w:hint="cs"/>
          <w:rtl/>
        </w:rPr>
        <w:t>التحاق</w:t>
      </w:r>
      <w:r>
        <w:rPr>
          <w:rtl/>
        </w:rPr>
        <w:t xml:space="preserve"> </w:t>
      </w:r>
      <w:r>
        <w:rPr>
          <w:rFonts w:hint="cs"/>
          <w:rtl/>
        </w:rPr>
        <w:t>عون</w:t>
      </w:r>
      <w:r>
        <w:rPr>
          <w:rtl/>
        </w:rPr>
        <w:t xml:space="preserve"> </w:t>
      </w:r>
      <w:r>
        <w:rPr>
          <w:rFonts w:hint="cs"/>
          <w:rtl/>
        </w:rPr>
        <w:t>ومحمّد</w:t>
      </w:r>
      <w:r>
        <w:rPr>
          <w:rtl/>
        </w:rPr>
        <w:t xml:space="preserve"> </w:t>
      </w:r>
      <w:r>
        <w:rPr>
          <w:rFonts w:hint="cs"/>
          <w:rtl/>
        </w:rPr>
        <w:t>ولدي</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بالإمام</w:t>
      </w:r>
      <w:r>
        <w:rPr>
          <w:rtl/>
        </w:rPr>
        <w:t xml:space="preserve"> </w:t>
      </w:r>
      <w:r w:rsidR="00A04838" w:rsidRPr="00A04838">
        <w:rPr>
          <w:rStyle w:val="libAlaemChar"/>
          <w:rFonts w:hint="cs"/>
          <w:rtl/>
        </w:rPr>
        <w:t>عليه‌السلام</w:t>
      </w:r>
      <w:r>
        <w:rPr>
          <w:rtl/>
        </w:rPr>
        <w:t xml:space="preserve"> </w:t>
      </w:r>
      <w:r>
        <w:rPr>
          <w:rFonts w:hint="cs"/>
          <w:rtl/>
        </w:rPr>
        <w:t>بعد</w:t>
      </w:r>
      <w:r>
        <w:rPr>
          <w:rtl/>
        </w:rPr>
        <w:t xml:space="preserve"> </w:t>
      </w:r>
      <w:r>
        <w:rPr>
          <w:rFonts w:hint="cs"/>
          <w:rtl/>
        </w:rPr>
        <w:t>خروجه</w:t>
      </w:r>
      <w:r>
        <w:rPr>
          <w:rtl/>
        </w:rPr>
        <w:t xml:space="preserve"> </w:t>
      </w:r>
      <w:r>
        <w:rPr>
          <w:rFonts w:hint="cs"/>
          <w:rtl/>
        </w:rPr>
        <w:t>من</w:t>
      </w:r>
      <w:r>
        <w:rPr>
          <w:rtl/>
        </w:rPr>
        <w:t xml:space="preserve"> </w:t>
      </w:r>
      <w:r>
        <w:rPr>
          <w:rFonts w:hint="cs"/>
          <w:rtl/>
        </w:rPr>
        <w:t>مكّة</w:t>
      </w:r>
      <w:r>
        <w:rPr>
          <w:rtl/>
        </w:rPr>
        <w:t>.</w:t>
      </w:r>
    </w:p>
    <w:p w:rsidR="00E42ECB" w:rsidRDefault="00E42ECB" w:rsidP="00E42ECB">
      <w:pPr>
        <w:pStyle w:val="libNormal"/>
      </w:pPr>
      <w:r>
        <w:rPr>
          <w:rFonts w:hint="cs"/>
          <w:rtl/>
        </w:rPr>
        <w:t>وثانياً</w:t>
      </w:r>
      <w:r>
        <w:rPr>
          <w:rtl/>
        </w:rPr>
        <w:t xml:space="preserve">: </w:t>
      </w:r>
      <w:r>
        <w:rPr>
          <w:rFonts w:hint="cs"/>
          <w:rtl/>
        </w:rPr>
        <w:t>أنّ</w:t>
      </w:r>
      <w:r>
        <w:rPr>
          <w:rtl/>
        </w:rPr>
        <w:t xml:space="preserve"> </w:t>
      </w:r>
      <w:r>
        <w:rPr>
          <w:rFonts w:hint="cs"/>
          <w:rtl/>
        </w:rPr>
        <w:t>التأريخ</w:t>
      </w:r>
      <w:r>
        <w:rPr>
          <w:rtl/>
        </w:rPr>
        <w:t xml:space="preserve"> </w:t>
      </w:r>
      <w:r>
        <w:rPr>
          <w:rFonts w:hint="cs"/>
          <w:rtl/>
        </w:rPr>
        <w:t>حدّثنا</w:t>
      </w:r>
      <w:r>
        <w:rPr>
          <w:rtl/>
        </w:rPr>
        <w:t xml:space="preserve"> </w:t>
      </w:r>
      <w:r>
        <w:rPr>
          <w:rFonts w:hint="cs"/>
          <w:rtl/>
        </w:rPr>
        <w:t>أيضاً</w:t>
      </w:r>
      <w:r>
        <w:rPr>
          <w:rtl/>
        </w:rPr>
        <w:t xml:space="preserve"> </w:t>
      </w:r>
      <w:r>
        <w:rPr>
          <w:rFonts w:hint="cs"/>
          <w:rtl/>
        </w:rPr>
        <w:t>أنّ</w:t>
      </w:r>
      <w:r>
        <w:rPr>
          <w:rtl/>
        </w:rPr>
        <w:t xml:space="preserve"> </w:t>
      </w:r>
      <w:r>
        <w:rPr>
          <w:rFonts w:hint="cs"/>
          <w:rtl/>
        </w:rPr>
        <w:t>بني</w:t>
      </w:r>
      <w:r>
        <w:rPr>
          <w:rtl/>
        </w:rPr>
        <w:t xml:space="preserve"> </w:t>
      </w:r>
      <w:r>
        <w:rPr>
          <w:rFonts w:hint="cs"/>
          <w:rtl/>
        </w:rPr>
        <w:t>جعدة</w:t>
      </w:r>
      <w:r>
        <w:rPr>
          <w:rtl/>
        </w:rPr>
        <w:t xml:space="preserve"> </w:t>
      </w:r>
      <w:r>
        <w:rPr>
          <w:rFonts w:hint="cs"/>
          <w:rtl/>
        </w:rPr>
        <w:t>بن</w:t>
      </w:r>
      <w:r>
        <w:rPr>
          <w:rtl/>
        </w:rPr>
        <w:t xml:space="preserve"> </w:t>
      </w:r>
      <w:r>
        <w:rPr>
          <w:rFonts w:hint="cs"/>
          <w:rtl/>
        </w:rPr>
        <w:t>هبيرة</w:t>
      </w:r>
      <w:r>
        <w:rPr>
          <w:rtl/>
        </w:rPr>
        <w:t xml:space="preserve"> </w:t>
      </w:r>
      <w:r>
        <w:rPr>
          <w:rFonts w:hint="cs"/>
          <w:rtl/>
        </w:rPr>
        <w:t>المخزومي</w:t>
      </w:r>
      <w:r>
        <w:rPr>
          <w:rtl/>
        </w:rPr>
        <w:t xml:space="preserve"> </w:t>
      </w:r>
      <w:r>
        <w:rPr>
          <w:rFonts w:hint="cs"/>
          <w:rtl/>
        </w:rPr>
        <w:t>كانوا</w:t>
      </w:r>
      <w:r>
        <w:rPr>
          <w:rtl/>
        </w:rPr>
        <w:t xml:space="preserve"> </w:t>
      </w:r>
      <w:r>
        <w:rPr>
          <w:rFonts w:hint="cs"/>
          <w:rtl/>
        </w:rPr>
        <w:t>في</w:t>
      </w:r>
      <w:r>
        <w:rPr>
          <w:rtl/>
        </w:rPr>
        <w:t xml:space="preserve"> </w:t>
      </w:r>
      <w:r>
        <w:rPr>
          <w:rFonts w:hint="cs"/>
          <w:rtl/>
        </w:rPr>
        <w:t>الكوفة،</w:t>
      </w:r>
      <w:r>
        <w:rPr>
          <w:rtl/>
        </w:rPr>
        <w:t xml:space="preserve"> </w:t>
      </w:r>
      <w:r>
        <w:rPr>
          <w:rFonts w:hint="cs"/>
          <w:rtl/>
        </w:rPr>
        <w:t>وقد</w:t>
      </w:r>
      <w:r>
        <w:rPr>
          <w:rtl/>
        </w:rPr>
        <w:t xml:space="preserve"> </w:t>
      </w:r>
      <w:r>
        <w:rPr>
          <w:rFonts w:hint="cs"/>
          <w:rtl/>
        </w:rPr>
        <w:t>كان</w:t>
      </w:r>
      <w:r>
        <w:rPr>
          <w:rtl/>
        </w:rPr>
        <w:t xml:space="preserve"> </w:t>
      </w:r>
      <w:r>
        <w:rPr>
          <w:rFonts w:hint="cs"/>
          <w:rtl/>
        </w:rPr>
        <w:t>بنوجعدة</w:t>
      </w:r>
      <w:r>
        <w:rPr>
          <w:rtl/>
        </w:rPr>
        <w:t xml:space="preserve"> </w:t>
      </w:r>
      <w:r>
        <w:rPr>
          <w:rFonts w:hint="cs"/>
          <w:rtl/>
        </w:rPr>
        <w:t>ممّن</w:t>
      </w:r>
      <w:r>
        <w:rPr>
          <w:rtl/>
        </w:rPr>
        <w:t xml:space="preserve"> </w:t>
      </w:r>
      <w:r>
        <w:rPr>
          <w:rFonts w:hint="cs"/>
          <w:rtl/>
        </w:rPr>
        <w:t>اجتمع</w:t>
      </w:r>
      <w:r>
        <w:rPr>
          <w:rtl/>
        </w:rPr>
        <w:t xml:space="preserve"> </w:t>
      </w:r>
      <w:r>
        <w:rPr>
          <w:rFonts w:hint="cs"/>
          <w:rtl/>
        </w:rPr>
        <w:t>من</w:t>
      </w:r>
      <w:r>
        <w:rPr>
          <w:rtl/>
        </w:rPr>
        <w:t xml:space="preserve"> </w:t>
      </w:r>
      <w:r>
        <w:rPr>
          <w:rFonts w:hint="cs"/>
          <w:rtl/>
        </w:rPr>
        <w:t>الشيعة</w:t>
      </w:r>
      <w:r>
        <w:rPr>
          <w:rtl/>
        </w:rPr>
        <w:t xml:space="preserve"> </w:t>
      </w:r>
      <w:r>
        <w:rPr>
          <w:rFonts w:hint="cs"/>
          <w:rtl/>
        </w:rPr>
        <w:t>في</w:t>
      </w:r>
      <w:r>
        <w:rPr>
          <w:rtl/>
        </w:rPr>
        <w:t xml:space="preserve"> </w:t>
      </w:r>
      <w:r>
        <w:rPr>
          <w:rFonts w:hint="cs"/>
          <w:rtl/>
        </w:rPr>
        <w:t>دار</w:t>
      </w:r>
      <w:r>
        <w:rPr>
          <w:rtl/>
        </w:rPr>
        <w:t xml:space="preserve"> </w:t>
      </w:r>
      <w:r>
        <w:rPr>
          <w:rFonts w:hint="cs"/>
          <w:rtl/>
        </w:rPr>
        <w:t>سليمان</w:t>
      </w:r>
      <w:r>
        <w:rPr>
          <w:rtl/>
        </w:rPr>
        <w:t xml:space="preserve"> </w:t>
      </w:r>
      <w:r>
        <w:rPr>
          <w:rFonts w:hint="cs"/>
          <w:rtl/>
        </w:rPr>
        <w:t>بن</w:t>
      </w:r>
      <w:r>
        <w:rPr>
          <w:rtl/>
        </w:rPr>
        <w:t xml:space="preserve"> </w:t>
      </w:r>
      <w:r>
        <w:rPr>
          <w:rFonts w:hint="cs"/>
          <w:rtl/>
        </w:rPr>
        <w:t>صرد</w:t>
      </w:r>
      <w:r>
        <w:rPr>
          <w:rtl/>
        </w:rPr>
        <w:t xml:space="preserve"> </w:t>
      </w:r>
      <w:r>
        <w:rPr>
          <w:rFonts w:hint="cs"/>
          <w:rtl/>
        </w:rPr>
        <w:t>الخزاعي</w:t>
      </w:r>
      <w:r>
        <w:rPr>
          <w:rtl/>
        </w:rPr>
        <w:t xml:space="preserve"> </w:t>
      </w:r>
      <w:r>
        <w:rPr>
          <w:rFonts w:hint="cs"/>
          <w:rtl/>
        </w:rPr>
        <w:t>بعد</w:t>
      </w:r>
      <w:r>
        <w:rPr>
          <w:rtl/>
        </w:rPr>
        <w:t xml:space="preserve"> </w:t>
      </w:r>
      <w:r>
        <w:rPr>
          <w:rFonts w:hint="cs"/>
          <w:rtl/>
        </w:rPr>
        <w:t>شهادة</w:t>
      </w:r>
      <w:r>
        <w:rPr>
          <w:rtl/>
        </w:rPr>
        <w:t xml:space="preserve"> </w:t>
      </w:r>
      <w:r>
        <w:rPr>
          <w:rFonts w:hint="cs"/>
          <w:rtl/>
        </w:rPr>
        <w:t>الإمام</w:t>
      </w:r>
      <w:r>
        <w:rPr>
          <w:rtl/>
        </w:rPr>
        <w:t xml:space="preserve"> </w:t>
      </w:r>
      <w:r>
        <w:rPr>
          <w:rFonts w:hint="cs"/>
          <w:rtl/>
        </w:rPr>
        <w:t>الحسن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وكتبوا</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يعزّونه،</w:t>
      </w:r>
      <w:r>
        <w:rPr>
          <w:rtl/>
        </w:rPr>
        <w:t xml:space="preserve"> </w:t>
      </w:r>
      <w:r>
        <w:rPr>
          <w:rFonts w:hint="cs"/>
          <w:rtl/>
        </w:rPr>
        <w:t>ويخبرونه</w:t>
      </w:r>
    </w:p>
    <w:p w:rsidR="00E42ECB" w:rsidRDefault="00E42ECB" w:rsidP="007E1E2E">
      <w:pPr>
        <w:pStyle w:val="libLine"/>
      </w:pPr>
      <w:r>
        <w:rPr>
          <w:rtl/>
        </w:rPr>
        <w:t>____________________</w:t>
      </w:r>
    </w:p>
    <w:p w:rsidR="006964AB" w:rsidRDefault="006964AB" w:rsidP="006964AB">
      <w:pPr>
        <w:pStyle w:val="libFootnote0"/>
      </w:pPr>
      <w:r>
        <w:rPr>
          <w:rtl/>
        </w:rPr>
        <w:t>(</w:t>
      </w:r>
      <w:r>
        <w:rPr>
          <w:rFonts w:hint="cs"/>
          <w:rtl/>
        </w:rPr>
        <w:t>1</w:t>
      </w:r>
      <w:r>
        <w:rPr>
          <w:rtl/>
        </w:rPr>
        <w:t>)</w:t>
      </w:r>
      <w:r w:rsidRPr="00B72302">
        <w:rPr>
          <w:rtl/>
        </w:rPr>
        <w:t xml:space="preserve"> </w:t>
      </w:r>
      <w:r>
        <w:rPr>
          <w:rFonts w:hint="cs"/>
          <w:rtl/>
        </w:rPr>
        <w:t>أنساب</w:t>
      </w:r>
      <w:r w:rsidRPr="00B72302">
        <w:rPr>
          <w:rtl/>
        </w:rPr>
        <w:t xml:space="preserve"> </w:t>
      </w:r>
      <w:r>
        <w:rPr>
          <w:rFonts w:hint="cs"/>
          <w:rtl/>
        </w:rPr>
        <w:t>الأشراف</w:t>
      </w:r>
      <w:r>
        <w:rPr>
          <w:rtl/>
        </w:rPr>
        <w:t>،</w:t>
      </w:r>
      <w:r w:rsidRPr="00B72302">
        <w:rPr>
          <w:rtl/>
        </w:rPr>
        <w:t xml:space="preserve"> </w:t>
      </w:r>
      <w:r>
        <w:rPr>
          <w:rtl/>
        </w:rPr>
        <w:t>3: 377.</w:t>
      </w:r>
    </w:p>
    <w:p w:rsidR="00E42ECB" w:rsidRDefault="00E42ECB" w:rsidP="00E5242F">
      <w:pPr>
        <w:pStyle w:val="libNormal"/>
        <w:rPr>
          <w:rtl/>
        </w:rPr>
      </w:pPr>
      <w:r>
        <w:rPr>
          <w:rFonts w:hint="cs"/>
          <w:rtl/>
        </w:rPr>
        <w:br w:type="page"/>
      </w:r>
    </w:p>
    <w:p w:rsidR="00E42ECB" w:rsidRDefault="00E42ECB" w:rsidP="006964AB">
      <w:pPr>
        <w:pStyle w:val="libNormal0"/>
      </w:pPr>
      <w:r>
        <w:rPr>
          <w:rFonts w:hint="cs"/>
          <w:rtl/>
        </w:rPr>
        <w:lastRenderedPageBreak/>
        <w:t>بحسن</w:t>
      </w:r>
      <w:r>
        <w:rPr>
          <w:rtl/>
        </w:rPr>
        <w:t xml:space="preserve"> </w:t>
      </w:r>
      <w:r>
        <w:rPr>
          <w:rFonts w:hint="cs"/>
          <w:rtl/>
        </w:rPr>
        <w:t>رأي</w:t>
      </w:r>
      <w:r>
        <w:rPr>
          <w:rtl/>
        </w:rPr>
        <w:t xml:space="preserve"> </w:t>
      </w:r>
      <w:r>
        <w:rPr>
          <w:rFonts w:hint="cs"/>
          <w:rtl/>
        </w:rPr>
        <w:t>أهل</w:t>
      </w:r>
      <w:r>
        <w:rPr>
          <w:rtl/>
        </w:rPr>
        <w:t xml:space="preserve"> </w:t>
      </w:r>
      <w:r>
        <w:rPr>
          <w:rFonts w:hint="cs"/>
          <w:rtl/>
        </w:rPr>
        <w:t>الكوفة</w:t>
      </w:r>
      <w:r>
        <w:rPr>
          <w:rtl/>
        </w:rPr>
        <w:t xml:space="preserve"> </w:t>
      </w:r>
      <w:r>
        <w:rPr>
          <w:rFonts w:hint="cs"/>
          <w:rtl/>
        </w:rPr>
        <w:t>فيه،</w:t>
      </w:r>
      <w:r>
        <w:rPr>
          <w:rtl/>
        </w:rPr>
        <w:t xml:space="preserve"> </w:t>
      </w:r>
      <w:r>
        <w:rPr>
          <w:rFonts w:hint="cs"/>
          <w:rtl/>
        </w:rPr>
        <w:t>وحبّهم</w:t>
      </w:r>
      <w:r>
        <w:rPr>
          <w:rtl/>
        </w:rPr>
        <w:t xml:space="preserve"> </w:t>
      </w:r>
      <w:r>
        <w:rPr>
          <w:rFonts w:hint="cs"/>
          <w:rtl/>
        </w:rPr>
        <w:t>لقدومه،</w:t>
      </w:r>
      <w:r>
        <w:rPr>
          <w:rtl/>
        </w:rPr>
        <w:t xml:space="preserve"> </w:t>
      </w:r>
      <w:r>
        <w:rPr>
          <w:rFonts w:hint="cs"/>
          <w:rtl/>
        </w:rPr>
        <w:t>وتطلّعهم</w:t>
      </w:r>
      <w:r>
        <w:rPr>
          <w:rtl/>
        </w:rPr>
        <w:t xml:space="preserve"> </w:t>
      </w:r>
      <w:r>
        <w:rPr>
          <w:rFonts w:hint="cs"/>
          <w:rtl/>
        </w:rPr>
        <w:t>إليه</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فضلًا</w:t>
      </w:r>
      <w:r>
        <w:rPr>
          <w:rtl/>
        </w:rPr>
        <w:t xml:space="preserve"> </w:t>
      </w:r>
      <w:r>
        <w:rPr>
          <w:rFonts w:hint="cs"/>
          <w:rtl/>
        </w:rPr>
        <w:t>عن</w:t>
      </w:r>
      <w:r>
        <w:rPr>
          <w:rtl/>
        </w:rPr>
        <w:t xml:space="preserve"> </w:t>
      </w:r>
      <w:r>
        <w:rPr>
          <w:rFonts w:hint="cs"/>
          <w:rtl/>
        </w:rPr>
        <w:t>كلّ</w:t>
      </w:r>
      <w:r>
        <w:rPr>
          <w:rtl/>
        </w:rPr>
        <w:t xml:space="preserve"> </w:t>
      </w:r>
      <w:r>
        <w:rPr>
          <w:rFonts w:hint="cs"/>
          <w:rtl/>
        </w:rPr>
        <w:t>هذا،</w:t>
      </w:r>
      <w:r>
        <w:rPr>
          <w:rtl/>
        </w:rPr>
        <w:t xml:space="preserve"> </w:t>
      </w:r>
      <w:r>
        <w:rPr>
          <w:rFonts w:hint="cs"/>
          <w:rtl/>
        </w:rPr>
        <w:t>فإنّ</w:t>
      </w:r>
      <w:r>
        <w:rPr>
          <w:rtl/>
        </w:rPr>
        <w:t xml:space="preserve"> </w:t>
      </w:r>
      <w:r>
        <w:rPr>
          <w:rFonts w:hint="cs"/>
          <w:rtl/>
        </w:rPr>
        <w:t>هذا</w:t>
      </w:r>
      <w:r>
        <w:rPr>
          <w:rtl/>
        </w:rPr>
        <w:t xml:space="preserve"> </w:t>
      </w:r>
      <w:r>
        <w:rPr>
          <w:rFonts w:hint="cs"/>
          <w:rtl/>
        </w:rPr>
        <w:t>الخبر</w:t>
      </w:r>
      <w:r>
        <w:rPr>
          <w:rtl/>
        </w:rPr>
        <w:t xml:space="preserve"> </w:t>
      </w:r>
      <w:r>
        <w:rPr>
          <w:rFonts w:hint="cs"/>
          <w:rtl/>
        </w:rPr>
        <w:t>مما</w:t>
      </w:r>
      <w:r>
        <w:rPr>
          <w:rtl/>
        </w:rPr>
        <w:t xml:space="preserve"> </w:t>
      </w:r>
      <w:r>
        <w:rPr>
          <w:rFonts w:hint="cs"/>
          <w:rtl/>
        </w:rPr>
        <w:t>تفرّد</w:t>
      </w:r>
      <w:r>
        <w:rPr>
          <w:rtl/>
        </w:rPr>
        <w:t xml:space="preserve"> </w:t>
      </w:r>
      <w:r>
        <w:rPr>
          <w:rFonts w:hint="cs"/>
          <w:rtl/>
        </w:rPr>
        <w:t>به</w:t>
      </w:r>
      <w:r>
        <w:rPr>
          <w:rtl/>
        </w:rPr>
        <w:t xml:space="preserve"> </w:t>
      </w:r>
      <w:r>
        <w:rPr>
          <w:rFonts w:hint="cs"/>
          <w:rtl/>
        </w:rPr>
        <w:t>البلاذري،</w:t>
      </w:r>
      <w:r>
        <w:rPr>
          <w:rtl/>
        </w:rPr>
        <w:t xml:space="preserve"> </w:t>
      </w:r>
      <w:r>
        <w:rPr>
          <w:rFonts w:hint="cs"/>
          <w:rtl/>
        </w:rPr>
        <w:t>ولم</w:t>
      </w:r>
      <w:r>
        <w:rPr>
          <w:rtl/>
        </w:rPr>
        <w:t xml:space="preserve"> </w:t>
      </w:r>
      <w:r>
        <w:rPr>
          <w:rFonts w:hint="cs"/>
          <w:rtl/>
        </w:rPr>
        <w:t>نعثر</w:t>
      </w:r>
      <w:r>
        <w:rPr>
          <w:rtl/>
        </w:rPr>
        <w:t xml:space="preserve"> </w:t>
      </w:r>
      <w:r>
        <w:rPr>
          <w:rFonts w:hint="cs"/>
          <w:rtl/>
        </w:rPr>
        <w:t>عليه</w:t>
      </w:r>
      <w:r>
        <w:rPr>
          <w:rtl/>
        </w:rPr>
        <w:t xml:space="preserve"> </w:t>
      </w:r>
      <w:r>
        <w:rPr>
          <w:rFonts w:hint="cs"/>
          <w:rtl/>
        </w:rPr>
        <w:t>عند</w:t>
      </w:r>
      <w:r>
        <w:rPr>
          <w:rtl/>
        </w:rPr>
        <w:t xml:space="preserve"> </w:t>
      </w:r>
      <w:r>
        <w:rPr>
          <w:rFonts w:hint="cs"/>
          <w:rtl/>
        </w:rPr>
        <w:t>مؤرّخ</w:t>
      </w:r>
      <w:r>
        <w:rPr>
          <w:rtl/>
        </w:rPr>
        <w:t xml:space="preserve"> </w:t>
      </w:r>
      <w:r>
        <w:rPr>
          <w:rFonts w:hint="cs"/>
          <w:rtl/>
        </w:rPr>
        <w:t>آخر،</w:t>
      </w:r>
      <w:r>
        <w:rPr>
          <w:rtl/>
        </w:rPr>
        <w:t xml:space="preserve"> </w:t>
      </w:r>
      <w:r>
        <w:rPr>
          <w:rFonts w:hint="cs"/>
          <w:rtl/>
        </w:rPr>
        <w:t>ليساعدنا</w:t>
      </w:r>
      <w:r>
        <w:rPr>
          <w:rtl/>
        </w:rPr>
        <w:t xml:space="preserve"> </w:t>
      </w:r>
      <w:r>
        <w:rPr>
          <w:rFonts w:hint="cs"/>
          <w:rtl/>
        </w:rPr>
        <w:t>على</w:t>
      </w:r>
      <w:r>
        <w:rPr>
          <w:rtl/>
        </w:rPr>
        <w:t xml:space="preserve"> </w:t>
      </w:r>
      <w:r>
        <w:rPr>
          <w:rFonts w:hint="cs"/>
          <w:rtl/>
        </w:rPr>
        <w:t>كشف</w:t>
      </w:r>
      <w:r>
        <w:rPr>
          <w:rtl/>
        </w:rPr>
        <w:t xml:space="preserve"> </w:t>
      </w:r>
      <w:r>
        <w:rPr>
          <w:rFonts w:hint="cs"/>
          <w:rtl/>
        </w:rPr>
        <w:t>غموضه</w:t>
      </w:r>
      <w:r>
        <w:rPr>
          <w:rtl/>
        </w:rPr>
        <w:t xml:space="preserve"> </w:t>
      </w:r>
      <w:r>
        <w:rPr>
          <w:rFonts w:hint="cs"/>
          <w:rtl/>
        </w:rPr>
        <w:t>ورفع</w:t>
      </w:r>
      <w:r>
        <w:rPr>
          <w:rtl/>
        </w:rPr>
        <w:t xml:space="preserve"> </w:t>
      </w:r>
      <w:r>
        <w:rPr>
          <w:rFonts w:hint="cs"/>
          <w:rtl/>
        </w:rPr>
        <w:t>اضطرابه</w:t>
      </w:r>
      <w:r>
        <w:rPr>
          <w:rtl/>
        </w:rPr>
        <w:t>.</w:t>
      </w:r>
    </w:p>
    <w:p w:rsidR="00E42ECB" w:rsidRDefault="00E42ECB" w:rsidP="006964AB">
      <w:pPr>
        <w:pStyle w:val="Heading2"/>
      </w:pPr>
      <w:bookmarkStart w:id="96" w:name="_Toc376177025"/>
      <w:r>
        <w:rPr>
          <w:rtl/>
        </w:rPr>
        <w:t xml:space="preserve">5)- </w:t>
      </w:r>
      <w:r>
        <w:rPr>
          <w:rFonts w:hint="cs"/>
          <w:rtl/>
        </w:rPr>
        <w:t>الحاجر</w:t>
      </w:r>
      <w:r>
        <w:rPr>
          <w:rtl/>
        </w:rPr>
        <w:t xml:space="preserve"> </w:t>
      </w:r>
      <w:r>
        <w:rPr>
          <w:rFonts w:hint="cs"/>
          <w:rtl/>
        </w:rPr>
        <w:t>من</w:t>
      </w:r>
      <w:r>
        <w:rPr>
          <w:rtl/>
        </w:rPr>
        <w:t xml:space="preserve"> </w:t>
      </w:r>
      <w:r>
        <w:rPr>
          <w:rFonts w:hint="cs"/>
          <w:rtl/>
        </w:rPr>
        <w:t>بطن</w:t>
      </w:r>
      <w:r>
        <w:rPr>
          <w:rtl/>
        </w:rPr>
        <w:t xml:space="preserve"> </w:t>
      </w:r>
      <w:r>
        <w:rPr>
          <w:rFonts w:hint="cs"/>
          <w:rtl/>
        </w:rPr>
        <w:t>الرمّة</w:t>
      </w:r>
      <w:bookmarkEnd w:id="96"/>
    </w:p>
    <w:p w:rsidR="00E42ECB" w:rsidRDefault="00E42ECB" w:rsidP="00E42ECB">
      <w:pPr>
        <w:pStyle w:val="libNormal"/>
      </w:pPr>
      <w:r>
        <w:rPr>
          <w:rFonts w:hint="eastAsia"/>
          <w:rtl/>
        </w:rPr>
        <w:t>«</w:t>
      </w:r>
      <w:r>
        <w:rPr>
          <w:rFonts w:hint="cs"/>
          <w:rtl/>
        </w:rPr>
        <w:t>بضمّ</w:t>
      </w:r>
      <w:r>
        <w:rPr>
          <w:rtl/>
        </w:rPr>
        <w:t xml:space="preserve"> </w:t>
      </w:r>
      <w:r>
        <w:rPr>
          <w:rFonts w:hint="cs"/>
          <w:rtl/>
        </w:rPr>
        <w:t>الراء،</w:t>
      </w:r>
      <w:r>
        <w:rPr>
          <w:rtl/>
        </w:rPr>
        <w:t xml:space="preserve"> </w:t>
      </w:r>
      <w:r>
        <w:rPr>
          <w:rFonts w:hint="cs"/>
          <w:rtl/>
        </w:rPr>
        <w:t>وتشديد</w:t>
      </w:r>
      <w:r>
        <w:rPr>
          <w:rtl/>
        </w:rPr>
        <w:t xml:space="preserve"> </w:t>
      </w:r>
      <w:r>
        <w:rPr>
          <w:rFonts w:hint="cs"/>
          <w:rtl/>
        </w:rPr>
        <w:t>الميم</w:t>
      </w:r>
      <w:r>
        <w:rPr>
          <w:rtl/>
        </w:rPr>
        <w:t xml:space="preserve"> .. </w:t>
      </w:r>
      <w:r>
        <w:rPr>
          <w:rFonts w:hint="cs"/>
          <w:rtl/>
        </w:rPr>
        <w:t>وهو</w:t>
      </w:r>
      <w:r>
        <w:rPr>
          <w:rtl/>
        </w:rPr>
        <w:t xml:space="preserve"> </w:t>
      </w:r>
      <w:r>
        <w:rPr>
          <w:rFonts w:hint="cs"/>
          <w:rtl/>
        </w:rPr>
        <w:t>وادٍ</w:t>
      </w:r>
      <w:r>
        <w:rPr>
          <w:rtl/>
        </w:rPr>
        <w:t xml:space="preserve"> </w:t>
      </w:r>
      <w:r>
        <w:rPr>
          <w:rFonts w:hint="cs"/>
          <w:rtl/>
        </w:rPr>
        <w:t>معروف</w:t>
      </w:r>
      <w:r>
        <w:rPr>
          <w:rtl/>
        </w:rPr>
        <w:t xml:space="preserve"> </w:t>
      </w:r>
      <w:r>
        <w:rPr>
          <w:rFonts w:hint="cs"/>
          <w:rtl/>
        </w:rPr>
        <w:t>بعالية</w:t>
      </w:r>
      <w:r>
        <w:rPr>
          <w:rtl/>
        </w:rPr>
        <w:t xml:space="preserve"> </w:t>
      </w:r>
      <w:r>
        <w:rPr>
          <w:rFonts w:hint="cs"/>
          <w:rtl/>
        </w:rPr>
        <w:t>نجد،</w:t>
      </w:r>
      <w:r>
        <w:rPr>
          <w:rtl/>
        </w:rPr>
        <w:t xml:space="preserve"> </w:t>
      </w:r>
      <w:r>
        <w:rPr>
          <w:rFonts w:hint="cs"/>
          <w:rtl/>
        </w:rPr>
        <w:t>وقال</w:t>
      </w:r>
      <w:r>
        <w:rPr>
          <w:rtl/>
        </w:rPr>
        <w:t xml:space="preserve"> </w:t>
      </w:r>
      <w:r>
        <w:rPr>
          <w:rFonts w:hint="cs"/>
          <w:rtl/>
        </w:rPr>
        <w:t>ابن</w:t>
      </w:r>
      <w:r>
        <w:rPr>
          <w:rtl/>
        </w:rPr>
        <w:t xml:space="preserve"> </w:t>
      </w:r>
      <w:r>
        <w:rPr>
          <w:rFonts w:hint="cs"/>
          <w:rtl/>
        </w:rPr>
        <w:t>دريد</w:t>
      </w:r>
      <w:r>
        <w:rPr>
          <w:rtl/>
        </w:rPr>
        <w:t>:</w:t>
      </w:r>
    </w:p>
    <w:p w:rsidR="00E42ECB" w:rsidRDefault="00E42ECB" w:rsidP="00E42ECB">
      <w:pPr>
        <w:pStyle w:val="libNormal"/>
      </w:pPr>
      <w:r>
        <w:rPr>
          <w:rFonts w:hint="cs"/>
          <w:rtl/>
        </w:rPr>
        <w:t>الرُمَّةُ</w:t>
      </w:r>
      <w:r>
        <w:rPr>
          <w:rtl/>
        </w:rPr>
        <w:t xml:space="preserve"> </w:t>
      </w:r>
      <w:r>
        <w:rPr>
          <w:rFonts w:hint="cs"/>
          <w:rtl/>
        </w:rPr>
        <w:t>قاع</w:t>
      </w:r>
      <w:r>
        <w:rPr>
          <w:rtl/>
        </w:rPr>
        <w:t xml:space="preserve"> </w:t>
      </w:r>
      <w:r>
        <w:rPr>
          <w:rFonts w:hint="cs"/>
          <w:rtl/>
        </w:rPr>
        <w:t>عظيم</w:t>
      </w:r>
      <w:r>
        <w:rPr>
          <w:rtl/>
        </w:rPr>
        <w:t xml:space="preserve"> </w:t>
      </w:r>
      <w:r>
        <w:rPr>
          <w:rFonts w:hint="cs"/>
          <w:rtl/>
        </w:rPr>
        <w:t>بنجد،</w:t>
      </w:r>
      <w:r>
        <w:rPr>
          <w:rtl/>
        </w:rPr>
        <w:t xml:space="preserve"> </w:t>
      </w:r>
      <w:r>
        <w:rPr>
          <w:rFonts w:hint="cs"/>
          <w:rtl/>
        </w:rPr>
        <w:t>تنصبّ</w:t>
      </w:r>
      <w:r>
        <w:rPr>
          <w:rtl/>
        </w:rPr>
        <w:t xml:space="preserve"> </w:t>
      </w:r>
      <w:r>
        <w:rPr>
          <w:rFonts w:hint="cs"/>
          <w:rtl/>
        </w:rPr>
        <w:t>إليه</w:t>
      </w:r>
      <w:r>
        <w:rPr>
          <w:rtl/>
        </w:rPr>
        <w:t xml:space="preserve"> </w:t>
      </w:r>
      <w:r>
        <w:rPr>
          <w:rFonts w:hint="cs"/>
          <w:rtl/>
        </w:rPr>
        <w:t>أودية</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و</w:t>
      </w:r>
      <w:r>
        <w:rPr>
          <w:rtl/>
        </w:rPr>
        <w:t xml:space="preserve"> «</w:t>
      </w:r>
      <w:r>
        <w:rPr>
          <w:rFonts w:hint="cs"/>
          <w:rtl/>
        </w:rPr>
        <w:t>الحاجرُ</w:t>
      </w:r>
      <w:r>
        <w:rPr>
          <w:rtl/>
        </w:rPr>
        <w:t xml:space="preserve">: </w:t>
      </w:r>
      <w:r>
        <w:rPr>
          <w:rFonts w:hint="cs"/>
          <w:rtl/>
        </w:rPr>
        <w:t>بالجيم</w:t>
      </w:r>
      <w:r>
        <w:rPr>
          <w:rtl/>
        </w:rPr>
        <w:t xml:space="preserve"> </w:t>
      </w:r>
      <w:r>
        <w:rPr>
          <w:rFonts w:hint="cs"/>
          <w:rtl/>
        </w:rPr>
        <w:t>والراء،</w:t>
      </w:r>
      <w:r>
        <w:rPr>
          <w:rtl/>
        </w:rPr>
        <w:t xml:space="preserve"> </w:t>
      </w:r>
      <w:r>
        <w:rPr>
          <w:rFonts w:hint="cs"/>
          <w:rtl/>
        </w:rPr>
        <w:t>وفي</w:t>
      </w:r>
      <w:r>
        <w:rPr>
          <w:rtl/>
        </w:rPr>
        <w:t xml:space="preserve"> </w:t>
      </w:r>
      <w:r>
        <w:rPr>
          <w:rFonts w:hint="cs"/>
          <w:rtl/>
        </w:rPr>
        <w:t>لغة</w:t>
      </w:r>
      <w:r>
        <w:rPr>
          <w:rtl/>
        </w:rPr>
        <w:t xml:space="preserve"> </w:t>
      </w:r>
      <w:r>
        <w:rPr>
          <w:rFonts w:hint="cs"/>
          <w:rtl/>
        </w:rPr>
        <w:t>العرب</w:t>
      </w:r>
      <w:r>
        <w:rPr>
          <w:rtl/>
        </w:rPr>
        <w:t xml:space="preserve">: </w:t>
      </w:r>
      <w:r>
        <w:rPr>
          <w:rFonts w:hint="cs"/>
          <w:rtl/>
        </w:rPr>
        <w:t>مايمسكُ</w:t>
      </w:r>
      <w:r>
        <w:rPr>
          <w:rtl/>
        </w:rPr>
        <w:t xml:space="preserve"> </w:t>
      </w:r>
      <w:r>
        <w:rPr>
          <w:rFonts w:hint="cs"/>
          <w:rtl/>
        </w:rPr>
        <w:t>الماء</w:t>
      </w:r>
      <w:r>
        <w:rPr>
          <w:rtl/>
        </w:rPr>
        <w:t xml:space="preserve"> </w:t>
      </w:r>
      <w:r>
        <w:rPr>
          <w:rFonts w:hint="cs"/>
          <w:rtl/>
        </w:rPr>
        <w:t>من</w:t>
      </w:r>
      <w:r>
        <w:rPr>
          <w:rtl/>
        </w:rPr>
        <w:t xml:space="preserve"> </w:t>
      </w:r>
      <w:r>
        <w:rPr>
          <w:rFonts w:hint="cs"/>
          <w:rtl/>
        </w:rPr>
        <w:t>شفة</w:t>
      </w:r>
      <w:r>
        <w:rPr>
          <w:rtl/>
        </w:rPr>
        <w:t xml:space="preserve"> </w:t>
      </w:r>
      <w:r>
        <w:rPr>
          <w:rFonts w:hint="cs"/>
          <w:rtl/>
        </w:rPr>
        <w:t>الوادي</w:t>
      </w:r>
      <w:r>
        <w:rPr>
          <w:rtl/>
        </w:rPr>
        <w:t xml:space="preserve"> ..»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و</w:t>
      </w:r>
      <w:r>
        <w:rPr>
          <w:rtl/>
        </w:rPr>
        <w:t xml:space="preserve"> «</w:t>
      </w:r>
      <w:r>
        <w:rPr>
          <w:rFonts w:hint="cs"/>
          <w:rtl/>
        </w:rPr>
        <w:t>بطن</w:t>
      </w:r>
      <w:r>
        <w:rPr>
          <w:rtl/>
        </w:rPr>
        <w:t xml:space="preserve"> </w:t>
      </w:r>
      <w:r>
        <w:rPr>
          <w:rFonts w:hint="cs"/>
          <w:rtl/>
        </w:rPr>
        <w:t>الرمّة</w:t>
      </w:r>
      <w:r>
        <w:rPr>
          <w:rtl/>
        </w:rPr>
        <w:t xml:space="preserve">: </w:t>
      </w:r>
      <w:r>
        <w:rPr>
          <w:rFonts w:hint="cs"/>
          <w:rtl/>
        </w:rPr>
        <w:t>منزل</w:t>
      </w:r>
      <w:r>
        <w:rPr>
          <w:rtl/>
        </w:rPr>
        <w:t xml:space="preserve"> </w:t>
      </w:r>
      <w:r>
        <w:rPr>
          <w:rFonts w:hint="cs"/>
          <w:rtl/>
        </w:rPr>
        <w:t>لأهل</w:t>
      </w:r>
      <w:r>
        <w:rPr>
          <w:rtl/>
        </w:rPr>
        <w:t xml:space="preserve"> </w:t>
      </w:r>
      <w:r>
        <w:rPr>
          <w:rFonts w:hint="cs"/>
          <w:rtl/>
        </w:rPr>
        <w:t>البصرة</w:t>
      </w:r>
      <w:r>
        <w:rPr>
          <w:rtl/>
        </w:rPr>
        <w:t xml:space="preserve"> </w:t>
      </w:r>
      <w:r>
        <w:rPr>
          <w:rFonts w:hint="cs"/>
          <w:rtl/>
        </w:rPr>
        <w:t>إذا</w:t>
      </w:r>
      <w:r>
        <w:rPr>
          <w:rtl/>
        </w:rPr>
        <w:t xml:space="preserve"> </w:t>
      </w:r>
      <w:r>
        <w:rPr>
          <w:rFonts w:hint="cs"/>
          <w:rtl/>
        </w:rPr>
        <w:t>أرادوا</w:t>
      </w:r>
      <w:r>
        <w:rPr>
          <w:rtl/>
        </w:rPr>
        <w:t xml:space="preserve"> </w:t>
      </w:r>
      <w:r>
        <w:rPr>
          <w:rFonts w:hint="cs"/>
          <w:rtl/>
        </w:rPr>
        <w:t>المدينة،</w:t>
      </w:r>
      <w:r>
        <w:rPr>
          <w:rtl/>
        </w:rPr>
        <w:t xml:space="preserve"> </w:t>
      </w:r>
      <w:r>
        <w:rPr>
          <w:rFonts w:hint="cs"/>
          <w:rtl/>
        </w:rPr>
        <w:t>وفيه</w:t>
      </w:r>
      <w:r>
        <w:rPr>
          <w:rtl/>
        </w:rPr>
        <w:t xml:space="preserve"> </w:t>
      </w:r>
      <w:r>
        <w:rPr>
          <w:rFonts w:hint="cs"/>
          <w:rtl/>
        </w:rPr>
        <w:t>يجتمع</w:t>
      </w:r>
      <w:r>
        <w:rPr>
          <w:rtl/>
        </w:rPr>
        <w:t xml:space="preserve"> </w:t>
      </w:r>
      <w:r>
        <w:rPr>
          <w:rFonts w:hint="cs"/>
          <w:rtl/>
        </w:rPr>
        <w:t>أهل</w:t>
      </w:r>
      <w:r>
        <w:rPr>
          <w:rtl/>
        </w:rPr>
        <w:t xml:space="preserve"> </w:t>
      </w:r>
      <w:r>
        <w:rPr>
          <w:rFonts w:hint="cs"/>
          <w:rtl/>
        </w:rPr>
        <w:t>الكوفة</w:t>
      </w:r>
      <w:r>
        <w:rPr>
          <w:rtl/>
        </w:rPr>
        <w:t xml:space="preserve"> </w:t>
      </w:r>
      <w:r>
        <w:rPr>
          <w:rFonts w:hint="cs"/>
          <w:rtl/>
        </w:rPr>
        <w:t>والبصرة،</w:t>
      </w:r>
      <w:r>
        <w:rPr>
          <w:rtl/>
        </w:rPr>
        <w:t xml:space="preserve"> </w:t>
      </w:r>
      <w:r>
        <w:rPr>
          <w:rFonts w:hint="cs"/>
          <w:rtl/>
        </w:rPr>
        <w:t>ويقع</w:t>
      </w:r>
      <w:r>
        <w:rPr>
          <w:rtl/>
        </w:rPr>
        <w:t xml:space="preserve"> </w:t>
      </w:r>
      <w:r>
        <w:rPr>
          <w:rFonts w:hint="cs"/>
          <w:rtl/>
        </w:rPr>
        <w:t>شمال</w:t>
      </w:r>
      <w:r>
        <w:rPr>
          <w:rtl/>
        </w:rPr>
        <w:t xml:space="preserve"> </w:t>
      </w:r>
      <w:r>
        <w:rPr>
          <w:rFonts w:hint="cs"/>
          <w:rtl/>
        </w:rPr>
        <w:t>نجد</w:t>
      </w:r>
      <w:r>
        <w:rPr>
          <w:rtl/>
        </w:rPr>
        <w:t xml:space="preserve"> ..». </w:t>
      </w:r>
      <w:r w:rsidR="00E5242F">
        <w:rPr>
          <w:rStyle w:val="libFootnotenumChar"/>
          <w:rtl/>
        </w:rPr>
        <w:t>(</w:t>
      </w:r>
      <w:r w:rsidRPr="00E5242F">
        <w:rPr>
          <w:rStyle w:val="libFootnotenumChar"/>
          <w:rtl/>
        </w:rPr>
        <w:t>4</w:t>
      </w:r>
      <w:r w:rsidR="00E5242F">
        <w:rPr>
          <w:rStyle w:val="libFootnotenumChar"/>
          <w:rtl/>
        </w:rPr>
        <w:t>)</w:t>
      </w:r>
    </w:p>
    <w:p w:rsidR="00E42ECB" w:rsidRDefault="00E42ECB" w:rsidP="00E42ECB">
      <w:pPr>
        <w:pStyle w:val="libNormal"/>
      </w:pPr>
      <w:r>
        <w:rPr>
          <w:rFonts w:hint="cs"/>
          <w:rtl/>
        </w:rPr>
        <w:t>روى</w:t>
      </w:r>
      <w:r>
        <w:rPr>
          <w:rtl/>
        </w:rPr>
        <w:t xml:space="preserve"> </w:t>
      </w:r>
      <w:r>
        <w:rPr>
          <w:rFonts w:hint="cs"/>
          <w:rtl/>
        </w:rPr>
        <w:t>الطبري</w:t>
      </w:r>
      <w:r>
        <w:rPr>
          <w:rtl/>
        </w:rPr>
        <w:t xml:space="preserve"> </w:t>
      </w:r>
      <w:r>
        <w:rPr>
          <w:rFonts w:hint="cs"/>
          <w:rtl/>
        </w:rPr>
        <w:t>قائلًا</w:t>
      </w:r>
      <w:r>
        <w:rPr>
          <w:rtl/>
        </w:rPr>
        <w:t>: «</w:t>
      </w:r>
      <w:r>
        <w:rPr>
          <w:rFonts w:hint="cs"/>
          <w:rtl/>
        </w:rPr>
        <w:t>و</w:t>
      </w:r>
      <w:r w:rsidR="003C1721">
        <w:rPr>
          <w:rFonts w:hint="cs"/>
          <w:rtl/>
        </w:rPr>
        <w:t>لم</w:t>
      </w:r>
      <w:r>
        <w:rPr>
          <w:rFonts w:hint="cs"/>
          <w:rtl/>
        </w:rPr>
        <w:t>ا</w:t>
      </w:r>
      <w:r>
        <w:rPr>
          <w:rtl/>
        </w:rPr>
        <w:t xml:space="preserve"> </w:t>
      </w:r>
      <w:r>
        <w:rPr>
          <w:rFonts w:hint="cs"/>
          <w:rtl/>
        </w:rPr>
        <w:t>بلغ</w:t>
      </w:r>
      <w:r>
        <w:rPr>
          <w:rtl/>
        </w:rPr>
        <w:t xml:space="preserve"> </w:t>
      </w:r>
      <w:r>
        <w:rPr>
          <w:rFonts w:hint="cs"/>
          <w:rtl/>
        </w:rPr>
        <w:t>عبيداللّه</w:t>
      </w:r>
      <w:r>
        <w:rPr>
          <w:rtl/>
        </w:rPr>
        <w:t xml:space="preserve"> </w:t>
      </w:r>
      <w:r>
        <w:rPr>
          <w:rFonts w:hint="cs"/>
          <w:rtl/>
        </w:rPr>
        <w:t>إقبال</w:t>
      </w:r>
      <w:r>
        <w:rPr>
          <w:rtl/>
        </w:rPr>
        <w:t xml:space="preserve"> </w:t>
      </w:r>
      <w:r>
        <w:rPr>
          <w:rFonts w:hint="cs"/>
          <w:rtl/>
        </w:rPr>
        <w:t>الحسين</w:t>
      </w:r>
      <w:r>
        <w:rPr>
          <w:rtl/>
        </w:rPr>
        <w:t xml:space="preserve"> </w:t>
      </w:r>
      <w:r>
        <w:rPr>
          <w:rFonts w:hint="cs"/>
          <w:rtl/>
        </w:rPr>
        <w:t>من</w:t>
      </w:r>
      <w:r>
        <w:rPr>
          <w:rtl/>
        </w:rPr>
        <w:t xml:space="preserve"> </w:t>
      </w:r>
      <w:r>
        <w:rPr>
          <w:rFonts w:hint="cs"/>
          <w:rtl/>
        </w:rPr>
        <w:t>مكّة</w:t>
      </w:r>
      <w:r>
        <w:rPr>
          <w:rtl/>
        </w:rPr>
        <w:t xml:space="preserve"> </w:t>
      </w:r>
      <w:r>
        <w:rPr>
          <w:rFonts w:hint="cs"/>
          <w:rtl/>
        </w:rPr>
        <w:t>الى</w:t>
      </w:r>
      <w:r>
        <w:rPr>
          <w:rtl/>
        </w:rPr>
        <w:t xml:space="preserve"> </w:t>
      </w:r>
      <w:r>
        <w:rPr>
          <w:rFonts w:hint="cs"/>
          <w:rtl/>
        </w:rPr>
        <w:t>الكوفة</w:t>
      </w:r>
      <w:r>
        <w:rPr>
          <w:rtl/>
        </w:rPr>
        <w:t xml:space="preserve"> </w:t>
      </w:r>
      <w:r>
        <w:rPr>
          <w:rFonts w:hint="cs"/>
          <w:rtl/>
        </w:rPr>
        <w:t>بعث</w:t>
      </w:r>
      <w:r>
        <w:rPr>
          <w:rtl/>
        </w:rPr>
        <w:t xml:space="preserve"> </w:t>
      </w:r>
      <w:r>
        <w:rPr>
          <w:rFonts w:hint="cs"/>
          <w:rtl/>
        </w:rPr>
        <w:t>الحصين</w:t>
      </w:r>
      <w:r>
        <w:rPr>
          <w:rtl/>
        </w:rPr>
        <w:t xml:space="preserve"> </w:t>
      </w:r>
      <w:r>
        <w:rPr>
          <w:rFonts w:hint="cs"/>
          <w:rtl/>
        </w:rPr>
        <w:t>بن</w:t>
      </w:r>
      <w:r>
        <w:rPr>
          <w:rtl/>
        </w:rPr>
        <w:t xml:space="preserve"> </w:t>
      </w:r>
      <w:r>
        <w:rPr>
          <w:rFonts w:hint="cs"/>
          <w:rtl/>
        </w:rPr>
        <w:t>نمير</w:t>
      </w:r>
      <w:r>
        <w:rPr>
          <w:rtl/>
        </w:rPr>
        <w:t xml:space="preserve"> </w:t>
      </w:r>
      <w:r>
        <w:rPr>
          <w:rFonts w:hint="cs"/>
          <w:rtl/>
        </w:rPr>
        <w:t>صاحب</w:t>
      </w:r>
      <w:r>
        <w:rPr>
          <w:rtl/>
        </w:rPr>
        <w:t xml:space="preserve"> </w:t>
      </w:r>
      <w:r>
        <w:rPr>
          <w:rFonts w:hint="cs"/>
          <w:rtl/>
        </w:rPr>
        <w:t>شُرطه</w:t>
      </w:r>
      <w:r>
        <w:rPr>
          <w:rtl/>
        </w:rPr>
        <w:t xml:space="preserve"> </w:t>
      </w:r>
      <w:r>
        <w:rPr>
          <w:rFonts w:hint="cs"/>
          <w:rtl/>
        </w:rPr>
        <w:t>حتى</w:t>
      </w:r>
      <w:r>
        <w:rPr>
          <w:rtl/>
        </w:rPr>
        <w:t xml:space="preserve"> </w:t>
      </w:r>
      <w:r>
        <w:rPr>
          <w:rFonts w:hint="cs"/>
          <w:rtl/>
        </w:rPr>
        <w:t>نزل</w:t>
      </w:r>
      <w:r>
        <w:rPr>
          <w:rtl/>
        </w:rPr>
        <w:t xml:space="preserve"> </w:t>
      </w:r>
      <w:r>
        <w:rPr>
          <w:rFonts w:hint="cs"/>
          <w:rtl/>
        </w:rPr>
        <w:t>القادسية،</w:t>
      </w:r>
      <w:r>
        <w:rPr>
          <w:rtl/>
        </w:rPr>
        <w:t xml:space="preserve"> </w:t>
      </w:r>
      <w:r>
        <w:rPr>
          <w:rFonts w:hint="cs"/>
          <w:rtl/>
        </w:rPr>
        <w:t>ونظّم</w:t>
      </w:r>
      <w:r>
        <w:rPr>
          <w:rtl/>
        </w:rPr>
        <w:t xml:space="preserve"> </w:t>
      </w:r>
      <w:r>
        <w:rPr>
          <w:rFonts w:hint="cs"/>
          <w:rtl/>
        </w:rPr>
        <w:t>الخيل</w:t>
      </w:r>
      <w:r>
        <w:rPr>
          <w:rtl/>
        </w:rPr>
        <w:t xml:space="preserve"> </w:t>
      </w:r>
      <w:r>
        <w:rPr>
          <w:rFonts w:hint="cs"/>
          <w:rtl/>
        </w:rPr>
        <w:t>ما</w:t>
      </w:r>
      <w:r>
        <w:rPr>
          <w:rtl/>
        </w:rPr>
        <w:t xml:space="preserve"> </w:t>
      </w:r>
      <w:r>
        <w:rPr>
          <w:rFonts w:hint="cs"/>
          <w:rtl/>
        </w:rPr>
        <w:t>بين</w:t>
      </w:r>
      <w:r>
        <w:rPr>
          <w:rtl/>
        </w:rPr>
        <w:t xml:space="preserve"> </w:t>
      </w:r>
      <w:r>
        <w:rPr>
          <w:rFonts w:hint="cs"/>
          <w:rtl/>
        </w:rPr>
        <w:t>القادسية</w:t>
      </w:r>
      <w:r>
        <w:rPr>
          <w:rtl/>
        </w:rPr>
        <w:t xml:space="preserve"> </w:t>
      </w:r>
      <w:r>
        <w:rPr>
          <w:rFonts w:hint="cs"/>
          <w:rtl/>
        </w:rPr>
        <w:t>إلى</w:t>
      </w:r>
      <w:r>
        <w:rPr>
          <w:rtl/>
        </w:rPr>
        <w:t xml:space="preserve"> </w:t>
      </w:r>
      <w:r>
        <w:rPr>
          <w:rFonts w:hint="cs"/>
          <w:rtl/>
        </w:rPr>
        <w:t>خفّان،</w:t>
      </w:r>
      <w:r>
        <w:rPr>
          <w:rtl/>
        </w:rPr>
        <w:t xml:space="preserve"> </w:t>
      </w:r>
      <w:r>
        <w:rPr>
          <w:rFonts w:hint="cs"/>
          <w:rtl/>
        </w:rPr>
        <w:t>ومابين</w:t>
      </w:r>
      <w:r>
        <w:rPr>
          <w:rtl/>
        </w:rPr>
        <w:t xml:space="preserve"> </w:t>
      </w:r>
      <w:r>
        <w:rPr>
          <w:rFonts w:hint="cs"/>
          <w:rtl/>
        </w:rPr>
        <w:t>القادسية</w:t>
      </w:r>
      <w:r>
        <w:rPr>
          <w:rtl/>
        </w:rPr>
        <w:t xml:space="preserve"> </w:t>
      </w:r>
      <w:r>
        <w:rPr>
          <w:rFonts w:hint="cs"/>
          <w:rtl/>
        </w:rPr>
        <w:t>إلى</w:t>
      </w:r>
      <w:r>
        <w:rPr>
          <w:rtl/>
        </w:rPr>
        <w:t xml:space="preserve"> </w:t>
      </w:r>
      <w:r>
        <w:rPr>
          <w:rFonts w:hint="cs"/>
          <w:rtl/>
        </w:rPr>
        <w:t>القطقطانة،</w:t>
      </w:r>
      <w:r>
        <w:rPr>
          <w:rtl/>
        </w:rPr>
        <w:t xml:space="preserve"> </w:t>
      </w:r>
      <w:r>
        <w:rPr>
          <w:rFonts w:hint="cs"/>
          <w:rtl/>
        </w:rPr>
        <w:t>وإلى</w:t>
      </w:r>
      <w:r>
        <w:rPr>
          <w:rtl/>
        </w:rPr>
        <w:t xml:space="preserve"> </w:t>
      </w:r>
      <w:r>
        <w:rPr>
          <w:rFonts w:hint="cs"/>
          <w:rtl/>
        </w:rPr>
        <w:t>لعلع،</w:t>
      </w:r>
      <w:r>
        <w:rPr>
          <w:rtl/>
        </w:rPr>
        <w:t xml:space="preserve"> </w:t>
      </w:r>
      <w:r>
        <w:rPr>
          <w:rFonts w:hint="cs"/>
          <w:rtl/>
        </w:rPr>
        <w:t>وقال</w:t>
      </w:r>
      <w:r>
        <w:rPr>
          <w:rtl/>
        </w:rPr>
        <w:t xml:space="preserve"> </w:t>
      </w:r>
      <w:r>
        <w:rPr>
          <w:rFonts w:hint="cs"/>
          <w:rtl/>
        </w:rPr>
        <w:t>للناس</w:t>
      </w:r>
      <w:r>
        <w:rPr>
          <w:rtl/>
        </w:rPr>
        <w:t xml:space="preserve">: </w:t>
      </w:r>
      <w:r>
        <w:rPr>
          <w:rFonts w:hint="cs"/>
          <w:rtl/>
        </w:rPr>
        <w:t>هذا</w:t>
      </w:r>
      <w:r>
        <w:rPr>
          <w:rtl/>
        </w:rPr>
        <w:t xml:space="preserve"> </w:t>
      </w:r>
      <w:r>
        <w:rPr>
          <w:rFonts w:hint="cs"/>
          <w:rtl/>
        </w:rPr>
        <w:t>الحسين</w:t>
      </w:r>
      <w:r>
        <w:rPr>
          <w:rtl/>
        </w:rPr>
        <w:t xml:space="preserve"> </w:t>
      </w:r>
      <w:r>
        <w:rPr>
          <w:rFonts w:hint="cs"/>
          <w:rtl/>
        </w:rPr>
        <w:t>يُريد</w:t>
      </w:r>
      <w:r>
        <w:rPr>
          <w:rtl/>
        </w:rPr>
        <w:t xml:space="preserve"> </w:t>
      </w:r>
      <w:r>
        <w:rPr>
          <w:rFonts w:hint="cs"/>
          <w:rtl/>
        </w:rPr>
        <w:t>العراق</w:t>
      </w:r>
      <w:r>
        <w:rPr>
          <w:rtl/>
        </w:rPr>
        <w:t xml:space="preserve">!». </w:t>
      </w:r>
      <w:r w:rsidR="00E5242F">
        <w:rPr>
          <w:rStyle w:val="libFootnotenumChar"/>
          <w:rtl/>
        </w:rPr>
        <w:t>(</w:t>
      </w:r>
      <w:r w:rsidRPr="00E5242F">
        <w:rPr>
          <w:rStyle w:val="libFootnotenumChar"/>
          <w:rtl/>
        </w:rPr>
        <w:t>5</w:t>
      </w:r>
      <w:r w:rsidR="00E5242F">
        <w:rPr>
          <w:rStyle w:val="libFootnotenumChar"/>
          <w:rtl/>
        </w:rPr>
        <w:t>)</w:t>
      </w:r>
    </w:p>
    <w:p w:rsidR="00E42ECB" w:rsidRDefault="00E42ECB" w:rsidP="00E42ECB">
      <w:pPr>
        <w:pStyle w:val="libNormal"/>
      </w:pPr>
      <w:r>
        <w:rPr>
          <w:rFonts w:hint="cs"/>
          <w:rtl/>
        </w:rPr>
        <w:t>ثُمَّ</w:t>
      </w:r>
      <w:r>
        <w:rPr>
          <w:rtl/>
        </w:rPr>
        <w:t xml:space="preserve"> </w:t>
      </w:r>
      <w:r>
        <w:rPr>
          <w:rFonts w:hint="cs"/>
          <w:rtl/>
        </w:rPr>
        <w:t>إنّ</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w:t>
      </w:r>
      <w:r>
        <w:rPr>
          <w:rFonts w:hint="cs"/>
          <w:rtl/>
        </w:rPr>
        <w:t>أقبل</w:t>
      </w:r>
      <w:r>
        <w:rPr>
          <w:rtl/>
        </w:rPr>
        <w:t xml:space="preserve"> </w:t>
      </w:r>
      <w:r>
        <w:rPr>
          <w:rFonts w:hint="cs"/>
          <w:rtl/>
        </w:rPr>
        <w:t>حتّى</w:t>
      </w:r>
      <w:r>
        <w:rPr>
          <w:rtl/>
        </w:rPr>
        <w:t xml:space="preserve"> </w:t>
      </w:r>
      <w:r>
        <w:rPr>
          <w:rFonts w:hint="cs"/>
          <w:rtl/>
        </w:rPr>
        <w:t>إذا</w:t>
      </w:r>
      <w:r>
        <w:rPr>
          <w:rtl/>
        </w:rPr>
        <w:t xml:space="preserve"> </w:t>
      </w:r>
      <w:r>
        <w:rPr>
          <w:rFonts w:hint="cs"/>
          <w:rtl/>
        </w:rPr>
        <w:t>بلغ</w:t>
      </w:r>
      <w:r>
        <w:rPr>
          <w:rtl/>
        </w:rPr>
        <w:t xml:space="preserve"> </w:t>
      </w:r>
      <w:r>
        <w:rPr>
          <w:rFonts w:hint="cs"/>
          <w:rtl/>
        </w:rPr>
        <w:t>الحاجر</w:t>
      </w:r>
      <w:r>
        <w:rPr>
          <w:rtl/>
        </w:rPr>
        <w:t xml:space="preserve"> </w:t>
      </w:r>
      <w:r>
        <w:rPr>
          <w:rFonts w:hint="cs"/>
          <w:rtl/>
        </w:rPr>
        <w:t>من</w:t>
      </w:r>
      <w:r>
        <w:rPr>
          <w:rtl/>
        </w:rPr>
        <w:t xml:space="preserve"> </w:t>
      </w:r>
      <w:r>
        <w:rPr>
          <w:rFonts w:hint="cs"/>
          <w:rtl/>
        </w:rPr>
        <w:t>بطن</w:t>
      </w:r>
      <w:r>
        <w:rPr>
          <w:rtl/>
        </w:rPr>
        <w:t xml:space="preserve"> </w:t>
      </w:r>
      <w:r>
        <w:rPr>
          <w:rFonts w:hint="cs"/>
          <w:rtl/>
        </w:rPr>
        <w:t>الرمّة،</w:t>
      </w:r>
      <w:r>
        <w:rPr>
          <w:rtl/>
        </w:rPr>
        <w:t xml:space="preserve"> </w:t>
      </w:r>
      <w:r>
        <w:rPr>
          <w:rFonts w:hint="cs"/>
          <w:rtl/>
        </w:rPr>
        <w:t>بعث</w:t>
      </w:r>
      <w:r>
        <w:rPr>
          <w:rtl/>
        </w:rPr>
        <w:t xml:space="preserve"> </w:t>
      </w:r>
      <w:r>
        <w:rPr>
          <w:rFonts w:hint="cs"/>
          <w:rtl/>
        </w:rPr>
        <w:t>قيس</w:t>
      </w:r>
      <w:r>
        <w:rPr>
          <w:rtl/>
        </w:rPr>
        <w:t xml:space="preserve"> </w:t>
      </w:r>
      <w:r>
        <w:rPr>
          <w:rFonts w:hint="cs"/>
          <w:rtl/>
        </w:rPr>
        <w:t>بن</w:t>
      </w:r>
      <w:r>
        <w:rPr>
          <w:rtl/>
        </w:rPr>
        <w:t xml:space="preserve"> </w:t>
      </w:r>
      <w:r>
        <w:rPr>
          <w:rFonts w:hint="cs"/>
          <w:rtl/>
        </w:rPr>
        <w:t>مسهّر</w:t>
      </w:r>
      <w:r>
        <w:rPr>
          <w:rtl/>
        </w:rPr>
        <w:t xml:space="preserve"> </w:t>
      </w:r>
      <w:r>
        <w:rPr>
          <w:rFonts w:hint="cs"/>
          <w:rtl/>
        </w:rPr>
        <w:t>الصيداوي</w:t>
      </w:r>
      <w:r>
        <w:rPr>
          <w:rtl/>
        </w:rPr>
        <w:t xml:space="preserve"> </w:t>
      </w:r>
      <w:r>
        <w:rPr>
          <w:rFonts w:hint="cs"/>
          <w:rtl/>
        </w:rPr>
        <w:t>إلى</w:t>
      </w:r>
      <w:r>
        <w:rPr>
          <w:rtl/>
        </w:rPr>
        <w:t xml:space="preserve"> </w:t>
      </w:r>
      <w:r>
        <w:rPr>
          <w:rFonts w:hint="cs"/>
          <w:rtl/>
        </w:rPr>
        <w:t>أهل</w:t>
      </w:r>
      <w:r>
        <w:rPr>
          <w:rtl/>
        </w:rPr>
        <w:t xml:space="preserve"> </w:t>
      </w:r>
      <w:r>
        <w:rPr>
          <w:rFonts w:hint="cs"/>
          <w:rtl/>
        </w:rPr>
        <w:t>الكوفة،</w:t>
      </w:r>
      <w:r>
        <w:rPr>
          <w:rtl/>
        </w:rPr>
        <w:t xml:space="preserve"> </w:t>
      </w:r>
      <w:r w:rsidR="00E5242F">
        <w:rPr>
          <w:rStyle w:val="libFootnotenumChar"/>
          <w:rtl/>
        </w:rPr>
        <w:t>(</w:t>
      </w:r>
      <w:r w:rsidRPr="00E5242F">
        <w:rPr>
          <w:rStyle w:val="libFootnotenumChar"/>
          <w:rtl/>
        </w:rPr>
        <w:t>6</w:t>
      </w:r>
      <w:r w:rsidR="00E5242F">
        <w:rPr>
          <w:rStyle w:val="libFootnotenumChar"/>
          <w:rtl/>
        </w:rPr>
        <w:t>)</w:t>
      </w:r>
      <w:r>
        <w:rPr>
          <w:rtl/>
        </w:rPr>
        <w:t xml:space="preserve"> </w:t>
      </w:r>
      <w:r>
        <w:rPr>
          <w:rFonts w:hint="cs"/>
          <w:rtl/>
        </w:rPr>
        <w:t>وكتب</w:t>
      </w:r>
      <w:r>
        <w:rPr>
          <w:rtl/>
        </w:rPr>
        <w:t xml:space="preserve"> </w:t>
      </w:r>
      <w:r>
        <w:rPr>
          <w:rFonts w:hint="cs"/>
          <w:rtl/>
        </w:rPr>
        <w:t>معه</w:t>
      </w:r>
      <w:r>
        <w:rPr>
          <w:rtl/>
        </w:rPr>
        <w:t xml:space="preserve"> </w:t>
      </w:r>
      <w:r>
        <w:rPr>
          <w:rFonts w:hint="cs"/>
          <w:rtl/>
        </w:rPr>
        <w:t>إليهم</w:t>
      </w:r>
      <w:r>
        <w:rPr>
          <w:rtl/>
        </w:rPr>
        <w:t>:</w:t>
      </w:r>
    </w:p>
    <w:p w:rsidR="00E42ECB" w:rsidRDefault="00E42ECB" w:rsidP="007E1E2E">
      <w:pPr>
        <w:pStyle w:val="libLine"/>
      </w:pPr>
      <w:r>
        <w:rPr>
          <w:rtl/>
        </w:rPr>
        <w:t>____________________</w:t>
      </w:r>
    </w:p>
    <w:p w:rsidR="006964AB" w:rsidRDefault="006964AB" w:rsidP="006964AB">
      <w:pPr>
        <w:pStyle w:val="libFootnote0"/>
      </w:pPr>
      <w:r>
        <w:rPr>
          <w:rtl/>
        </w:rPr>
        <w:t>(</w:t>
      </w:r>
      <w:r>
        <w:rPr>
          <w:rFonts w:hint="cs"/>
          <w:rtl/>
        </w:rPr>
        <w:t>1</w:t>
      </w:r>
      <w:r>
        <w:rPr>
          <w:rtl/>
        </w:rPr>
        <w:t>)</w:t>
      </w:r>
      <w:r w:rsidRPr="00B72302">
        <w:rPr>
          <w:rtl/>
        </w:rPr>
        <w:t xml:space="preserve"> </w:t>
      </w:r>
      <w:r>
        <w:rPr>
          <w:rFonts w:hint="cs"/>
          <w:rtl/>
        </w:rPr>
        <w:t>راجع</w:t>
      </w:r>
      <w:r>
        <w:rPr>
          <w:rtl/>
        </w:rPr>
        <w:t>:</w:t>
      </w:r>
      <w:r w:rsidRPr="00B72302">
        <w:rPr>
          <w:rtl/>
        </w:rPr>
        <w:t xml:space="preserve"> </w:t>
      </w:r>
      <w:r>
        <w:rPr>
          <w:rFonts w:hint="cs"/>
          <w:rtl/>
        </w:rPr>
        <w:t>أنساب</w:t>
      </w:r>
      <w:r w:rsidRPr="00B72302">
        <w:rPr>
          <w:rtl/>
        </w:rPr>
        <w:t xml:space="preserve"> </w:t>
      </w:r>
      <w:r>
        <w:rPr>
          <w:rFonts w:hint="cs"/>
          <w:rtl/>
        </w:rPr>
        <w:t>الأشراف</w:t>
      </w:r>
      <w:r>
        <w:rPr>
          <w:rtl/>
        </w:rPr>
        <w:t>،</w:t>
      </w:r>
      <w:r w:rsidRPr="00B72302">
        <w:rPr>
          <w:rtl/>
        </w:rPr>
        <w:t xml:space="preserve"> </w:t>
      </w:r>
      <w:r>
        <w:rPr>
          <w:rtl/>
        </w:rPr>
        <w:t>3: 366.</w:t>
      </w:r>
    </w:p>
    <w:p w:rsidR="006964AB" w:rsidRDefault="006964AB" w:rsidP="006964AB">
      <w:pPr>
        <w:pStyle w:val="libFootnote0"/>
      </w:pPr>
      <w:r>
        <w:rPr>
          <w:rtl/>
        </w:rPr>
        <w:t>(</w:t>
      </w:r>
      <w:r>
        <w:rPr>
          <w:rFonts w:hint="cs"/>
          <w:rtl/>
        </w:rPr>
        <w:t>2</w:t>
      </w:r>
      <w:r>
        <w:rPr>
          <w:rtl/>
        </w:rPr>
        <w:t>)</w:t>
      </w:r>
      <w:r w:rsidRPr="00B72302">
        <w:rPr>
          <w:rtl/>
        </w:rPr>
        <w:t xml:space="preserve"> </w:t>
      </w:r>
      <w:r>
        <w:rPr>
          <w:rFonts w:hint="cs"/>
          <w:rtl/>
        </w:rPr>
        <w:t>معجم</w:t>
      </w:r>
      <w:r w:rsidRPr="00B72302">
        <w:rPr>
          <w:rtl/>
        </w:rPr>
        <w:t xml:space="preserve"> </w:t>
      </w:r>
      <w:r>
        <w:rPr>
          <w:rFonts w:hint="cs"/>
          <w:rtl/>
        </w:rPr>
        <w:t>البلدان</w:t>
      </w:r>
      <w:r>
        <w:rPr>
          <w:rtl/>
        </w:rPr>
        <w:t>،</w:t>
      </w:r>
      <w:r w:rsidRPr="00B72302">
        <w:rPr>
          <w:rtl/>
        </w:rPr>
        <w:t xml:space="preserve"> </w:t>
      </w:r>
      <w:r>
        <w:rPr>
          <w:rtl/>
        </w:rPr>
        <w:t>1: 449.</w:t>
      </w:r>
    </w:p>
    <w:p w:rsidR="006964AB" w:rsidRDefault="006964AB" w:rsidP="006964AB">
      <w:pPr>
        <w:pStyle w:val="libFootnote0"/>
      </w:pPr>
      <w:r>
        <w:rPr>
          <w:rtl/>
        </w:rPr>
        <w:t>(</w:t>
      </w:r>
      <w:r>
        <w:rPr>
          <w:rFonts w:hint="cs"/>
          <w:rtl/>
        </w:rPr>
        <w:t>3</w:t>
      </w:r>
      <w:r>
        <w:rPr>
          <w:rtl/>
        </w:rPr>
        <w:t>)</w:t>
      </w:r>
      <w:r w:rsidRPr="00B72302">
        <w:rPr>
          <w:rtl/>
        </w:rPr>
        <w:t xml:space="preserve"> </w:t>
      </w:r>
      <w:r>
        <w:rPr>
          <w:rFonts w:hint="cs"/>
          <w:rtl/>
        </w:rPr>
        <w:t>معجم</w:t>
      </w:r>
      <w:r w:rsidRPr="00B72302">
        <w:rPr>
          <w:rtl/>
        </w:rPr>
        <w:t xml:space="preserve"> </w:t>
      </w:r>
      <w:r>
        <w:rPr>
          <w:rFonts w:hint="cs"/>
          <w:rtl/>
        </w:rPr>
        <w:t>البلدان</w:t>
      </w:r>
      <w:r>
        <w:rPr>
          <w:rtl/>
        </w:rPr>
        <w:t>،</w:t>
      </w:r>
      <w:r w:rsidRPr="00B72302">
        <w:rPr>
          <w:rtl/>
        </w:rPr>
        <w:t xml:space="preserve"> </w:t>
      </w:r>
      <w:r>
        <w:rPr>
          <w:rtl/>
        </w:rPr>
        <w:t>2: 204.</w:t>
      </w:r>
    </w:p>
    <w:p w:rsidR="006964AB" w:rsidRDefault="006964AB" w:rsidP="006964AB">
      <w:pPr>
        <w:pStyle w:val="libFootnote0"/>
      </w:pPr>
      <w:r>
        <w:rPr>
          <w:rtl/>
        </w:rPr>
        <w:t>(</w:t>
      </w:r>
      <w:r>
        <w:rPr>
          <w:rFonts w:hint="cs"/>
          <w:rtl/>
        </w:rPr>
        <w:t>4</w:t>
      </w:r>
      <w:r>
        <w:rPr>
          <w:rtl/>
        </w:rPr>
        <w:t>)</w:t>
      </w:r>
      <w:r w:rsidRPr="00B72302">
        <w:rPr>
          <w:rtl/>
        </w:rPr>
        <w:t xml:space="preserve"> </w:t>
      </w:r>
      <w:r>
        <w:rPr>
          <w:rFonts w:hint="cs"/>
          <w:rtl/>
        </w:rPr>
        <w:t>خطب</w:t>
      </w:r>
      <w:r w:rsidRPr="00B72302">
        <w:rPr>
          <w:rtl/>
        </w:rPr>
        <w:t xml:space="preserve"> </w:t>
      </w:r>
      <w:r>
        <w:rPr>
          <w:rFonts w:hint="cs"/>
          <w:rtl/>
        </w:rPr>
        <w:t>الإمام</w:t>
      </w:r>
      <w:r w:rsidRPr="00B72302">
        <w:rPr>
          <w:rtl/>
        </w:rPr>
        <w:t xml:space="preserve"> </w:t>
      </w:r>
      <w:r>
        <w:rPr>
          <w:rFonts w:hint="cs"/>
          <w:rtl/>
        </w:rPr>
        <w:t xml:space="preserve">الحسين </w:t>
      </w:r>
      <w:r w:rsidRPr="00E54BEF">
        <w:rPr>
          <w:rStyle w:val="libFootnoteAlaemChar"/>
          <w:rFonts w:hint="cs"/>
          <w:rtl/>
        </w:rPr>
        <w:t>عليه‌السلام</w:t>
      </w:r>
      <w:r>
        <w:rPr>
          <w:rFonts w:hint="cs"/>
          <w:rtl/>
        </w:rPr>
        <w:t>،</w:t>
      </w:r>
      <w:r w:rsidRPr="00B72302">
        <w:rPr>
          <w:rtl/>
        </w:rPr>
        <w:t xml:space="preserve"> </w:t>
      </w:r>
      <w:r>
        <w:rPr>
          <w:rtl/>
        </w:rPr>
        <w:t>1: 132.</w:t>
      </w:r>
    </w:p>
    <w:p w:rsidR="006964AB" w:rsidRDefault="006964AB" w:rsidP="006964AB">
      <w:pPr>
        <w:pStyle w:val="libFootnote0"/>
      </w:pPr>
      <w:r>
        <w:rPr>
          <w:rtl/>
        </w:rPr>
        <w:t>(</w:t>
      </w:r>
      <w:r>
        <w:rPr>
          <w:rFonts w:hint="cs"/>
          <w:rtl/>
        </w:rPr>
        <w:t>5</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301.</w:t>
      </w:r>
    </w:p>
    <w:p w:rsidR="006964AB" w:rsidRDefault="006964AB" w:rsidP="006964AB">
      <w:pPr>
        <w:pStyle w:val="libFootnote0"/>
      </w:pPr>
      <w:r>
        <w:rPr>
          <w:rtl/>
        </w:rPr>
        <w:t>(</w:t>
      </w:r>
      <w:r>
        <w:rPr>
          <w:rFonts w:hint="cs"/>
          <w:rtl/>
        </w:rPr>
        <w:t>6</w:t>
      </w:r>
      <w:r>
        <w:rPr>
          <w:rtl/>
        </w:rPr>
        <w:t>)</w:t>
      </w:r>
      <w:r w:rsidRPr="00B72302">
        <w:rPr>
          <w:rtl/>
        </w:rPr>
        <w:t xml:space="preserve"> </w:t>
      </w:r>
      <w:r>
        <w:rPr>
          <w:rFonts w:hint="cs"/>
          <w:rtl/>
        </w:rPr>
        <w:t>وأضاف</w:t>
      </w:r>
      <w:r w:rsidRPr="00B72302">
        <w:rPr>
          <w:rtl/>
        </w:rPr>
        <w:t xml:space="preserve"> </w:t>
      </w:r>
      <w:r>
        <w:rPr>
          <w:rFonts w:hint="cs"/>
          <w:rtl/>
        </w:rPr>
        <w:t>الشيخ</w:t>
      </w:r>
      <w:r w:rsidRPr="00B72302">
        <w:rPr>
          <w:rtl/>
        </w:rPr>
        <w:t xml:space="preserve"> </w:t>
      </w:r>
      <w:r>
        <w:rPr>
          <w:rFonts w:hint="cs"/>
          <w:rtl/>
        </w:rPr>
        <w:t>المفيد</w:t>
      </w:r>
      <w:r w:rsidRPr="00B72302">
        <w:rPr>
          <w:rtl/>
        </w:rPr>
        <w:t xml:space="preserve"> </w:t>
      </w:r>
      <w:r>
        <w:rPr>
          <w:rtl/>
        </w:rPr>
        <w:t>(</w:t>
      </w:r>
      <w:r>
        <w:rPr>
          <w:rFonts w:hint="cs"/>
          <w:rtl/>
        </w:rPr>
        <w:t>ره</w:t>
      </w:r>
      <w:r>
        <w:rPr>
          <w:rtl/>
        </w:rPr>
        <w:t>)</w:t>
      </w:r>
      <w:r w:rsidRPr="00B72302">
        <w:rPr>
          <w:rtl/>
        </w:rPr>
        <w:t xml:space="preserve"> </w:t>
      </w:r>
      <w:r>
        <w:rPr>
          <w:rFonts w:hint="cs"/>
          <w:rtl/>
        </w:rPr>
        <w:t>هنا</w:t>
      </w:r>
      <w:r>
        <w:rPr>
          <w:rtl/>
        </w:rPr>
        <w:t>:</w:t>
      </w:r>
      <w:r w:rsidRPr="00B72302">
        <w:rPr>
          <w:rtl/>
        </w:rPr>
        <w:t xml:space="preserve"> </w:t>
      </w:r>
      <w:r>
        <w:rPr>
          <w:rFonts w:hint="cs"/>
          <w:rtl/>
        </w:rPr>
        <w:t>«ويقال</w:t>
      </w:r>
      <w:r w:rsidRPr="00B72302">
        <w:rPr>
          <w:rtl/>
        </w:rPr>
        <w:t xml:space="preserve"> </w:t>
      </w:r>
      <w:r>
        <w:rPr>
          <w:rFonts w:hint="cs"/>
          <w:rtl/>
        </w:rPr>
        <w:t>بل</w:t>
      </w:r>
      <w:r w:rsidRPr="00B72302">
        <w:rPr>
          <w:rtl/>
        </w:rPr>
        <w:t xml:space="preserve"> </w:t>
      </w:r>
      <w:r>
        <w:rPr>
          <w:rFonts w:hint="cs"/>
          <w:rtl/>
        </w:rPr>
        <w:t>بعث</w:t>
      </w:r>
      <w:r w:rsidRPr="00B72302">
        <w:rPr>
          <w:rtl/>
        </w:rPr>
        <w:t xml:space="preserve"> </w:t>
      </w:r>
      <w:r>
        <w:rPr>
          <w:rFonts w:hint="cs"/>
          <w:rtl/>
        </w:rPr>
        <w:t>أخاه</w:t>
      </w:r>
      <w:r w:rsidRPr="00B72302">
        <w:rPr>
          <w:rtl/>
        </w:rPr>
        <w:t xml:space="preserve"> </w:t>
      </w:r>
      <w:r>
        <w:rPr>
          <w:rFonts w:hint="cs"/>
          <w:rtl/>
        </w:rPr>
        <w:t>من</w:t>
      </w:r>
      <w:r w:rsidRPr="00B72302">
        <w:rPr>
          <w:rtl/>
        </w:rPr>
        <w:t xml:space="preserve"> </w:t>
      </w:r>
      <w:r>
        <w:rPr>
          <w:rFonts w:hint="cs"/>
          <w:rtl/>
        </w:rPr>
        <w:t>الرضاعة</w:t>
      </w:r>
      <w:r w:rsidRPr="00B72302">
        <w:rPr>
          <w:rtl/>
        </w:rPr>
        <w:t xml:space="preserve"> </w:t>
      </w:r>
      <w:r>
        <w:rPr>
          <w:rFonts w:hint="cs"/>
          <w:rtl/>
        </w:rPr>
        <w:t>عبدالله</w:t>
      </w:r>
      <w:r w:rsidRPr="00B72302">
        <w:rPr>
          <w:rtl/>
        </w:rPr>
        <w:t xml:space="preserve"> </w:t>
      </w:r>
      <w:r>
        <w:rPr>
          <w:rFonts w:hint="cs"/>
          <w:rtl/>
        </w:rPr>
        <w:t>بن</w:t>
      </w:r>
      <w:r w:rsidRPr="00B72302">
        <w:rPr>
          <w:rtl/>
        </w:rPr>
        <w:t xml:space="preserve"> </w:t>
      </w:r>
      <w:r>
        <w:rPr>
          <w:rFonts w:hint="cs"/>
          <w:rtl/>
        </w:rPr>
        <w:t>يقطر</w:t>
      </w:r>
      <w:r w:rsidRPr="00B72302">
        <w:rPr>
          <w:rtl/>
        </w:rPr>
        <w:t xml:space="preserve"> </w:t>
      </w:r>
      <w:r>
        <w:rPr>
          <w:rFonts w:hint="cs"/>
          <w:rtl/>
        </w:rPr>
        <w:t>إلى</w:t>
      </w:r>
      <w:r w:rsidRPr="00B72302">
        <w:rPr>
          <w:rtl/>
        </w:rPr>
        <w:t xml:space="preserve"> </w:t>
      </w:r>
      <w:r>
        <w:rPr>
          <w:rFonts w:hint="cs"/>
          <w:rtl/>
        </w:rPr>
        <w:t>الكوفة</w:t>
      </w:r>
      <w:r>
        <w:rPr>
          <w:rtl/>
        </w:rPr>
        <w:t>،</w:t>
      </w:r>
      <w:r w:rsidRPr="00B72302">
        <w:rPr>
          <w:rtl/>
        </w:rPr>
        <w:t xml:space="preserve"> </w:t>
      </w:r>
      <w:r>
        <w:rPr>
          <w:rFonts w:hint="cs"/>
          <w:rtl/>
        </w:rPr>
        <w:t xml:space="preserve">= </w:t>
      </w:r>
    </w:p>
    <w:p w:rsidR="00E42ECB" w:rsidRDefault="00E42ECB" w:rsidP="00E5242F">
      <w:pPr>
        <w:pStyle w:val="libNormal"/>
        <w:rPr>
          <w:rtl/>
        </w:rPr>
      </w:pPr>
      <w:r>
        <w:rPr>
          <w:rFonts w:hint="cs"/>
          <w:rtl/>
        </w:rPr>
        <w:br w:type="page"/>
      </w:r>
    </w:p>
    <w:p w:rsidR="00E42ECB" w:rsidRDefault="00E42ECB" w:rsidP="006964AB">
      <w:pPr>
        <w:pStyle w:val="libNormal"/>
      </w:pPr>
      <w:r>
        <w:rPr>
          <w:rtl/>
        </w:rPr>
        <w:lastRenderedPageBreak/>
        <w:t>(</w:t>
      </w:r>
      <w:r>
        <w:rPr>
          <w:rFonts w:hint="cs"/>
          <w:rtl/>
        </w:rPr>
        <w:t>بسم</w:t>
      </w:r>
      <w:r>
        <w:rPr>
          <w:rtl/>
        </w:rPr>
        <w:t xml:space="preserve"> </w:t>
      </w:r>
      <w:r>
        <w:rPr>
          <w:rFonts w:hint="cs"/>
          <w:rtl/>
        </w:rPr>
        <w:t>اللّه</w:t>
      </w:r>
      <w:r>
        <w:rPr>
          <w:rtl/>
        </w:rPr>
        <w:t xml:space="preserve"> </w:t>
      </w:r>
      <w:r>
        <w:rPr>
          <w:rFonts w:hint="cs"/>
          <w:rtl/>
        </w:rPr>
        <w:t>الرحمن</w:t>
      </w:r>
      <w:r>
        <w:rPr>
          <w:rtl/>
        </w:rPr>
        <w:t xml:space="preserve"> </w:t>
      </w:r>
      <w:r>
        <w:rPr>
          <w:rFonts w:hint="cs"/>
          <w:rtl/>
        </w:rPr>
        <w:t>الرحيم</w:t>
      </w:r>
      <w:r>
        <w:rPr>
          <w:rtl/>
        </w:rPr>
        <w:t xml:space="preserve">. </w:t>
      </w:r>
      <w:r>
        <w:rPr>
          <w:rFonts w:hint="cs"/>
          <w:rtl/>
        </w:rPr>
        <w:t>من</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إلى</w:t>
      </w:r>
      <w:r>
        <w:rPr>
          <w:rtl/>
        </w:rPr>
        <w:t xml:space="preserve"> </w:t>
      </w:r>
      <w:r>
        <w:rPr>
          <w:rFonts w:hint="cs"/>
          <w:rtl/>
        </w:rPr>
        <w:t>إخوانه</w:t>
      </w:r>
      <w:r>
        <w:rPr>
          <w:rtl/>
        </w:rPr>
        <w:t xml:space="preserve"> </w:t>
      </w:r>
      <w:r>
        <w:rPr>
          <w:rFonts w:hint="cs"/>
          <w:rtl/>
        </w:rPr>
        <w:t>من</w:t>
      </w:r>
      <w:r>
        <w:rPr>
          <w:rtl/>
        </w:rPr>
        <w:t xml:space="preserve"> </w:t>
      </w:r>
      <w:r>
        <w:rPr>
          <w:rFonts w:hint="cs"/>
          <w:rtl/>
        </w:rPr>
        <w:t>المؤمنين</w:t>
      </w:r>
      <w:r>
        <w:rPr>
          <w:rtl/>
        </w:rPr>
        <w:t xml:space="preserve"> </w:t>
      </w:r>
      <w:r>
        <w:rPr>
          <w:rFonts w:hint="cs"/>
          <w:rtl/>
        </w:rPr>
        <w:t>والمسلمين</w:t>
      </w:r>
      <w:r>
        <w:rPr>
          <w:rtl/>
        </w:rPr>
        <w:t xml:space="preserve">. </w:t>
      </w:r>
      <w:r>
        <w:rPr>
          <w:rFonts w:hint="cs"/>
          <w:rtl/>
        </w:rPr>
        <w:t>سلام</w:t>
      </w:r>
      <w:r>
        <w:rPr>
          <w:rtl/>
        </w:rPr>
        <w:t xml:space="preserve"> </w:t>
      </w:r>
      <w:r>
        <w:rPr>
          <w:rFonts w:hint="cs"/>
          <w:rtl/>
        </w:rPr>
        <w:t>عليكم،</w:t>
      </w:r>
      <w:r>
        <w:rPr>
          <w:rtl/>
        </w:rPr>
        <w:t xml:space="preserve"> </w:t>
      </w:r>
      <w:r>
        <w:rPr>
          <w:rFonts w:hint="cs"/>
          <w:rtl/>
        </w:rPr>
        <w:t>فإنّي</w:t>
      </w:r>
      <w:r>
        <w:rPr>
          <w:rtl/>
        </w:rPr>
        <w:t xml:space="preserve"> </w:t>
      </w:r>
      <w:r>
        <w:rPr>
          <w:rFonts w:hint="cs"/>
          <w:rtl/>
        </w:rPr>
        <w:t>أحمد</w:t>
      </w:r>
      <w:r>
        <w:rPr>
          <w:rtl/>
        </w:rPr>
        <w:t xml:space="preserve"> </w:t>
      </w:r>
      <w:r>
        <w:rPr>
          <w:rFonts w:hint="cs"/>
          <w:rtl/>
        </w:rPr>
        <w:t>إليكم</w:t>
      </w:r>
      <w:r>
        <w:rPr>
          <w:rtl/>
        </w:rPr>
        <w:t xml:space="preserve"> </w:t>
      </w:r>
      <w:r>
        <w:rPr>
          <w:rFonts w:hint="cs"/>
          <w:rtl/>
        </w:rPr>
        <w:t>اللّه</w:t>
      </w:r>
      <w:r>
        <w:rPr>
          <w:rtl/>
        </w:rPr>
        <w:t xml:space="preserve"> </w:t>
      </w:r>
      <w:r>
        <w:rPr>
          <w:rFonts w:hint="cs"/>
          <w:rtl/>
        </w:rPr>
        <w:t>الذي</w:t>
      </w:r>
      <w:r>
        <w:rPr>
          <w:rtl/>
        </w:rPr>
        <w:t xml:space="preserve"> </w:t>
      </w:r>
      <w:r>
        <w:rPr>
          <w:rFonts w:hint="cs"/>
          <w:rtl/>
        </w:rPr>
        <w:t>لا</w:t>
      </w:r>
      <w:r>
        <w:rPr>
          <w:rtl/>
        </w:rPr>
        <w:t xml:space="preserve"> </w:t>
      </w:r>
      <w:r>
        <w:rPr>
          <w:rFonts w:hint="cs"/>
          <w:rtl/>
        </w:rPr>
        <w:t>إله</w:t>
      </w:r>
      <w:r>
        <w:rPr>
          <w:rtl/>
        </w:rPr>
        <w:t xml:space="preserve"> </w:t>
      </w:r>
      <w:r>
        <w:rPr>
          <w:rFonts w:hint="cs"/>
          <w:rtl/>
        </w:rPr>
        <w:t>إلّا</w:t>
      </w:r>
      <w:r>
        <w:rPr>
          <w:rtl/>
        </w:rPr>
        <w:t xml:space="preserve"> </w:t>
      </w:r>
      <w:r>
        <w:rPr>
          <w:rFonts w:hint="cs"/>
          <w:rtl/>
        </w:rPr>
        <w:t>هو،</w:t>
      </w:r>
      <w:r>
        <w:rPr>
          <w:rtl/>
        </w:rPr>
        <w:t xml:space="preserve"> </w:t>
      </w:r>
      <w:r>
        <w:rPr>
          <w:rFonts w:hint="cs"/>
          <w:rtl/>
        </w:rPr>
        <w:t>أمّا</w:t>
      </w:r>
      <w:r>
        <w:rPr>
          <w:rtl/>
        </w:rPr>
        <w:t xml:space="preserve"> </w:t>
      </w:r>
      <w:r>
        <w:rPr>
          <w:rFonts w:hint="cs"/>
          <w:rtl/>
        </w:rPr>
        <w:t>بعدُ</w:t>
      </w:r>
      <w:r>
        <w:rPr>
          <w:rtl/>
        </w:rPr>
        <w:t>:</w:t>
      </w:r>
      <w:r w:rsidR="006964AB">
        <w:rPr>
          <w:rFonts w:hint="cs"/>
          <w:rtl/>
        </w:rPr>
        <w:t xml:space="preserve"> </w:t>
      </w:r>
      <w:r>
        <w:rPr>
          <w:rFonts w:hint="cs"/>
          <w:rtl/>
        </w:rPr>
        <w:t>فإنّ</w:t>
      </w:r>
      <w:r>
        <w:rPr>
          <w:rtl/>
        </w:rPr>
        <w:t xml:space="preserve"> </w:t>
      </w:r>
      <w:r>
        <w:rPr>
          <w:rFonts w:hint="cs"/>
          <w:rtl/>
        </w:rPr>
        <w:t>كتاب</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جاءني</w:t>
      </w:r>
      <w:r>
        <w:rPr>
          <w:rtl/>
        </w:rPr>
        <w:t xml:space="preserve"> </w:t>
      </w:r>
      <w:r>
        <w:rPr>
          <w:rFonts w:hint="cs"/>
          <w:rtl/>
        </w:rPr>
        <w:t>يخبرني</w:t>
      </w:r>
      <w:r>
        <w:rPr>
          <w:rtl/>
        </w:rPr>
        <w:t xml:space="preserve"> </w:t>
      </w:r>
      <w:r>
        <w:rPr>
          <w:rFonts w:hint="cs"/>
          <w:rtl/>
        </w:rPr>
        <w:t>فيه</w:t>
      </w:r>
      <w:r>
        <w:rPr>
          <w:rtl/>
        </w:rPr>
        <w:t xml:space="preserve"> </w:t>
      </w:r>
      <w:r>
        <w:rPr>
          <w:rFonts w:hint="cs"/>
          <w:rtl/>
        </w:rPr>
        <w:t>بحسن</w:t>
      </w:r>
      <w:r>
        <w:rPr>
          <w:rtl/>
        </w:rPr>
        <w:t xml:space="preserve"> </w:t>
      </w:r>
      <w:r>
        <w:rPr>
          <w:rFonts w:hint="cs"/>
          <w:rtl/>
        </w:rPr>
        <w:t>رأيكم،</w:t>
      </w:r>
      <w:r>
        <w:rPr>
          <w:rtl/>
        </w:rPr>
        <w:t xml:space="preserve"> </w:t>
      </w:r>
      <w:r>
        <w:rPr>
          <w:rFonts w:hint="cs"/>
          <w:rtl/>
        </w:rPr>
        <w:t>واجتماع</w:t>
      </w:r>
      <w:r>
        <w:rPr>
          <w:rtl/>
        </w:rPr>
        <w:t xml:space="preserve"> </w:t>
      </w:r>
      <w:r>
        <w:rPr>
          <w:rFonts w:hint="cs"/>
          <w:rtl/>
        </w:rPr>
        <w:t>ملئكم</w:t>
      </w:r>
      <w:r>
        <w:rPr>
          <w:rtl/>
        </w:rPr>
        <w:t xml:space="preserve"> </w:t>
      </w:r>
      <w:r>
        <w:rPr>
          <w:rFonts w:hint="cs"/>
          <w:rtl/>
        </w:rPr>
        <w:t>على</w:t>
      </w:r>
      <w:r>
        <w:rPr>
          <w:rtl/>
        </w:rPr>
        <w:t xml:space="preserve"> </w:t>
      </w:r>
      <w:r>
        <w:rPr>
          <w:rFonts w:hint="cs"/>
          <w:rtl/>
        </w:rPr>
        <w:t>نصرنا</w:t>
      </w:r>
      <w:r>
        <w:rPr>
          <w:rtl/>
        </w:rPr>
        <w:t xml:space="preserve"> </w:t>
      </w:r>
      <w:r>
        <w:rPr>
          <w:rFonts w:hint="cs"/>
          <w:rtl/>
        </w:rPr>
        <w:t>والطلب</w:t>
      </w:r>
      <w:r>
        <w:rPr>
          <w:rtl/>
        </w:rPr>
        <w:t xml:space="preserve"> </w:t>
      </w:r>
      <w:r>
        <w:rPr>
          <w:rFonts w:hint="cs"/>
          <w:rtl/>
        </w:rPr>
        <w:t>بحقّنا،</w:t>
      </w:r>
      <w:r>
        <w:rPr>
          <w:rtl/>
        </w:rPr>
        <w:t xml:space="preserve"> </w:t>
      </w:r>
      <w:r>
        <w:rPr>
          <w:rFonts w:hint="cs"/>
          <w:rtl/>
        </w:rPr>
        <w:t>فسألتُ</w:t>
      </w:r>
      <w:r>
        <w:rPr>
          <w:rtl/>
        </w:rPr>
        <w:t xml:space="preserve"> </w:t>
      </w:r>
      <w:r>
        <w:rPr>
          <w:rFonts w:hint="cs"/>
          <w:rtl/>
        </w:rPr>
        <w:t>اللّه</w:t>
      </w:r>
      <w:r>
        <w:rPr>
          <w:rtl/>
        </w:rPr>
        <w:t xml:space="preserve"> </w:t>
      </w:r>
      <w:r>
        <w:rPr>
          <w:rFonts w:hint="cs"/>
          <w:rtl/>
        </w:rPr>
        <w:t>أن</w:t>
      </w:r>
      <w:r>
        <w:rPr>
          <w:rtl/>
        </w:rPr>
        <w:t xml:space="preserve"> </w:t>
      </w:r>
      <w:r>
        <w:rPr>
          <w:rFonts w:hint="cs"/>
          <w:rtl/>
        </w:rPr>
        <w:t>يحسن</w:t>
      </w:r>
      <w:r>
        <w:rPr>
          <w:rtl/>
        </w:rPr>
        <w:t xml:space="preserve"> </w:t>
      </w:r>
      <w:r>
        <w:rPr>
          <w:rFonts w:hint="cs"/>
          <w:rtl/>
        </w:rPr>
        <w:t>لنا</w:t>
      </w:r>
      <w:r>
        <w:rPr>
          <w:rtl/>
        </w:rPr>
        <w:t xml:space="preserve"> </w:t>
      </w:r>
      <w:r>
        <w:rPr>
          <w:rFonts w:hint="cs"/>
          <w:rtl/>
        </w:rPr>
        <w:t>الصنع،</w:t>
      </w:r>
      <w:r>
        <w:rPr>
          <w:rtl/>
        </w:rPr>
        <w:t xml:space="preserve"> </w:t>
      </w:r>
      <w:r>
        <w:rPr>
          <w:rFonts w:hint="cs"/>
          <w:rtl/>
        </w:rPr>
        <w:t>وأن</w:t>
      </w:r>
      <w:r>
        <w:rPr>
          <w:rtl/>
        </w:rPr>
        <w:t xml:space="preserve"> </w:t>
      </w:r>
      <w:r>
        <w:rPr>
          <w:rFonts w:hint="cs"/>
          <w:rtl/>
        </w:rPr>
        <w:t>يثيبكم</w:t>
      </w:r>
      <w:r>
        <w:rPr>
          <w:rtl/>
        </w:rPr>
        <w:t xml:space="preserve"> </w:t>
      </w:r>
      <w:r>
        <w:rPr>
          <w:rFonts w:hint="cs"/>
          <w:rtl/>
        </w:rPr>
        <w:t>على</w:t>
      </w:r>
      <w:r>
        <w:rPr>
          <w:rtl/>
        </w:rPr>
        <w:t xml:space="preserve"> </w:t>
      </w:r>
      <w:r>
        <w:rPr>
          <w:rFonts w:hint="cs"/>
          <w:rtl/>
        </w:rPr>
        <w:t>ذلك</w:t>
      </w:r>
      <w:r>
        <w:rPr>
          <w:rtl/>
        </w:rPr>
        <w:t xml:space="preserve"> </w:t>
      </w:r>
      <w:r>
        <w:rPr>
          <w:rFonts w:hint="cs"/>
          <w:rtl/>
        </w:rPr>
        <w:t>أعظم</w:t>
      </w:r>
      <w:r>
        <w:rPr>
          <w:rtl/>
        </w:rPr>
        <w:t xml:space="preserve"> </w:t>
      </w:r>
      <w:r>
        <w:rPr>
          <w:rFonts w:hint="cs"/>
          <w:rtl/>
        </w:rPr>
        <w:t>الأجر،</w:t>
      </w:r>
      <w:r>
        <w:rPr>
          <w:rtl/>
        </w:rPr>
        <w:t xml:space="preserve"> </w:t>
      </w:r>
      <w:r>
        <w:rPr>
          <w:rFonts w:hint="cs"/>
          <w:rtl/>
        </w:rPr>
        <w:t>وقد</w:t>
      </w:r>
      <w:r>
        <w:rPr>
          <w:rtl/>
        </w:rPr>
        <w:t xml:space="preserve"> </w:t>
      </w:r>
      <w:r>
        <w:rPr>
          <w:rFonts w:hint="cs"/>
          <w:rtl/>
        </w:rPr>
        <w:t>شخصت</w:t>
      </w:r>
      <w:r>
        <w:rPr>
          <w:rtl/>
        </w:rPr>
        <w:t xml:space="preserve"> </w:t>
      </w:r>
      <w:r>
        <w:rPr>
          <w:rFonts w:hint="cs"/>
          <w:rtl/>
        </w:rPr>
        <w:t>إليكم</w:t>
      </w:r>
      <w:r>
        <w:rPr>
          <w:rtl/>
        </w:rPr>
        <w:t xml:space="preserve"> </w:t>
      </w:r>
      <w:r>
        <w:rPr>
          <w:rFonts w:hint="cs"/>
          <w:rtl/>
        </w:rPr>
        <w:t>من</w:t>
      </w:r>
      <w:r>
        <w:rPr>
          <w:rtl/>
        </w:rPr>
        <w:t xml:space="preserve"> </w:t>
      </w:r>
      <w:r>
        <w:rPr>
          <w:rFonts w:hint="cs"/>
          <w:rtl/>
        </w:rPr>
        <w:t>مكّة</w:t>
      </w:r>
      <w:r>
        <w:rPr>
          <w:rtl/>
        </w:rPr>
        <w:t xml:space="preserve"> </w:t>
      </w:r>
      <w:r>
        <w:rPr>
          <w:rFonts w:hint="cs"/>
          <w:rtl/>
        </w:rPr>
        <w:t>يوم</w:t>
      </w:r>
      <w:r>
        <w:rPr>
          <w:rtl/>
        </w:rPr>
        <w:t xml:space="preserve"> </w:t>
      </w:r>
      <w:r>
        <w:rPr>
          <w:rFonts w:hint="cs"/>
          <w:rtl/>
        </w:rPr>
        <w:t>الثلاثاء</w:t>
      </w:r>
      <w:r>
        <w:rPr>
          <w:rtl/>
        </w:rPr>
        <w:t xml:space="preserve"> </w:t>
      </w:r>
      <w:r>
        <w:rPr>
          <w:rFonts w:hint="cs"/>
          <w:rtl/>
        </w:rPr>
        <w:t>لثمانٍ</w:t>
      </w:r>
      <w:r>
        <w:rPr>
          <w:rtl/>
        </w:rPr>
        <w:t xml:space="preserve"> </w:t>
      </w:r>
      <w:r>
        <w:rPr>
          <w:rFonts w:hint="cs"/>
          <w:rtl/>
        </w:rPr>
        <w:t>مضين</w:t>
      </w:r>
      <w:r>
        <w:rPr>
          <w:rtl/>
        </w:rPr>
        <w:t xml:space="preserve"> </w:t>
      </w:r>
      <w:r>
        <w:rPr>
          <w:rFonts w:hint="cs"/>
          <w:rtl/>
        </w:rPr>
        <w:t>من</w:t>
      </w:r>
      <w:r>
        <w:rPr>
          <w:rtl/>
        </w:rPr>
        <w:t xml:space="preserve"> </w:t>
      </w:r>
      <w:r>
        <w:rPr>
          <w:rFonts w:hint="cs"/>
          <w:rtl/>
        </w:rPr>
        <w:t>ذي</w:t>
      </w:r>
      <w:r>
        <w:rPr>
          <w:rtl/>
        </w:rPr>
        <w:t xml:space="preserve"> </w:t>
      </w:r>
      <w:r>
        <w:rPr>
          <w:rFonts w:hint="cs"/>
          <w:rtl/>
        </w:rPr>
        <w:t>الحجّة</w:t>
      </w:r>
      <w:r>
        <w:rPr>
          <w:rtl/>
        </w:rPr>
        <w:t xml:space="preserve"> </w:t>
      </w:r>
      <w:r>
        <w:rPr>
          <w:rFonts w:hint="cs"/>
          <w:rtl/>
        </w:rPr>
        <w:t>يوم</w:t>
      </w:r>
      <w:r>
        <w:rPr>
          <w:rtl/>
        </w:rPr>
        <w:t xml:space="preserve"> </w:t>
      </w:r>
      <w:r>
        <w:rPr>
          <w:rFonts w:hint="cs"/>
          <w:rtl/>
        </w:rPr>
        <w:t>التروية،</w:t>
      </w:r>
      <w:r>
        <w:rPr>
          <w:rtl/>
        </w:rPr>
        <w:t xml:space="preserve"> </w:t>
      </w:r>
      <w:r>
        <w:rPr>
          <w:rFonts w:hint="cs"/>
          <w:rtl/>
        </w:rPr>
        <w:t>فإذا</w:t>
      </w:r>
      <w:r>
        <w:rPr>
          <w:rtl/>
        </w:rPr>
        <w:t xml:space="preserve"> </w:t>
      </w:r>
      <w:r>
        <w:rPr>
          <w:rFonts w:hint="cs"/>
          <w:rtl/>
        </w:rPr>
        <w:t>قدم</w:t>
      </w:r>
      <w:r>
        <w:rPr>
          <w:rtl/>
        </w:rPr>
        <w:t xml:space="preserve"> </w:t>
      </w:r>
      <w:r>
        <w:rPr>
          <w:rFonts w:hint="cs"/>
          <w:rtl/>
        </w:rPr>
        <w:t>عليكم</w:t>
      </w:r>
      <w:r>
        <w:rPr>
          <w:rtl/>
        </w:rPr>
        <w:t xml:space="preserve"> </w:t>
      </w:r>
      <w:r>
        <w:rPr>
          <w:rFonts w:hint="cs"/>
          <w:rtl/>
        </w:rPr>
        <w:t>رسولي</w:t>
      </w:r>
      <w:r>
        <w:rPr>
          <w:rtl/>
        </w:rPr>
        <w:t xml:space="preserve"> </w:t>
      </w:r>
      <w:r>
        <w:rPr>
          <w:rFonts w:hint="cs"/>
          <w:rtl/>
        </w:rPr>
        <w:t>فاكمشوا</w:t>
      </w:r>
      <w:r>
        <w:rPr>
          <w:rtl/>
        </w:rPr>
        <w:t xml:space="preserve"> </w:t>
      </w:r>
      <w:r>
        <w:rPr>
          <w:rFonts w:hint="cs"/>
          <w:rtl/>
        </w:rPr>
        <w:t>أمركم</w:t>
      </w:r>
      <w:r>
        <w:rPr>
          <w:rtl/>
        </w:rPr>
        <w:t xml:space="preserve"> </w:t>
      </w:r>
      <w:r>
        <w:rPr>
          <w:rFonts w:hint="cs"/>
          <w:rtl/>
        </w:rPr>
        <w:t>وجدّوا،</w:t>
      </w:r>
      <w:r>
        <w:rPr>
          <w:rtl/>
        </w:rPr>
        <w:t xml:space="preserve"> </w:t>
      </w:r>
      <w:r>
        <w:rPr>
          <w:rFonts w:hint="cs"/>
          <w:rtl/>
        </w:rPr>
        <w:t>فإنّي</w:t>
      </w:r>
      <w:r>
        <w:rPr>
          <w:rtl/>
        </w:rPr>
        <w:t xml:space="preserve"> </w:t>
      </w:r>
      <w:r>
        <w:rPr>
          <w:rFonts w:hint="cs"/>
          <w:rtl/>
        </w:rPr>
        <w:t>قادم</w:t>
      </w:r>
      <w:r>
        <w:rPr>
          <w:rtl/>
        </w:rPr>
        <w:t xml:space="preserve"> </w:t>
      </w:r>
      <w:r>
        <w:rPr>
          <w:rFonts w:hint="cs"/>
          <w:rtl/>
        </w:rPr>
        <w:t>عليكم</w:t>
      </w:r>
      <w:r>
        <w:rPr>
          <w:rtl/>
        </w:rPr>
        <w:t xml:space="preserve"> </w:t>
      </w:r>
      <w:r>
        <w:rPr>
          <w:rFonts w:hint="cs"/>
          <w:rtl/>
        </w:rPr>
        <w:t>في</w:t>
      </w:r>
      <w:r>
        <w:rPr>
          <w:rtl/>
        </w:rPr>
        <w:t xml:space="preserve"> </w:t>
      </w:r>
      <w:r>
        <w:rPr>
          <w:rFonts w:hint="cs"/>
          <w:rtl/>
        </w:rPr>
        <w:t>أيّامي</w:t>
      </w:r>
      <w:r>
        <w:rPr>
          <w:rtl/>
        </w:rPr>
        <w:t xml:space="preserve"> </w:t>
      </w:r>
      <w:r>
        <w:rPr>
          <w:rFonts w:hint="cs"/>
          <w:rtl/>
        </w:rPr>
        <w:t>هذه</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 xml:space="preserve"> </w:t>
      </w:r>
      <w:r>
        <w:rPr>
          <w:rFonts w:hint="cs"/>
          <w:rtl/>
        </w:rPr>
        <w:t>والسلام</w:t>
      </w:r>
      <w:r>
        <w:rPr>
          <w:rtl/>
        </w:rPr>
        <w:t xml:space="preserve"> </w:t>
      </w:r>
      <w:r>
        <w:rPr>
          <w:rFonts w:hint="cs"/>
          <w:rtl/>
        </w:rPr>
        <w:t>عليكم</w:t>
      </w:r>
      <w:r>
        <w:rPr>
          <w:rtl/>
        </w:rPr>
        <w:t xml:space="preserve"> </w:t>
      </w:r>
      <w:r>
        <w:rPr>
          <w:rFonts w:hint="cs"/>
          <w:rtl/>
        </w:rPr>
        <w:t>ورحمة</w:t>
      </w:r>
      <w:r>
        <w:rPr>
          <w:rtl/>
        </w:rPr>
        <w:t xml:space="preserve"> </w:t>
      </w:r>
      <w:r>
        <w:rPr>
          <w:rFonts w:hint="cs"/>
          <w:rtl/>
        </w:rPr>
        <w:t>اللّه</w:t>
      </w:r>
      <w:r>
        <w:rPr>
          <w:rtl/>
        </w:rPr>
        <w:t xml:space="preserve"> </w:t>
      </w:r>
      <w:r>
        <w:rPr>
          <w:rFonts w:hint="cs"/>
          <w:rtl/>
        </w:rPr>
        <w:t>وبركاته</w:t>
      </w:r>
      <w:r>
        <w:rPr>
          <w:rtl/>
        </w:rPr>
        <w:t>.)</w:t>
      </w:r>
      <w:r>
        <w:rPr>
          <w:rFonts w:hint="cs"/>
          <w:rtl/>
        </w:rPr>
        <w:t>،</w:t>
      </w:r>
      <w:r>
        <w:rPr>
          <w:rtl/>
        </w:rPr>
        <w:t>..</w:t>
      </w:r>
    </w:p>
    <w:p w:rsidR="00E42ECB" w:rsidRDefault="00E42ECB" w:rsidP="00E42ECB">
      <w:pPr>
        <w:pStyle w:val="libNormal"/>
      </w:pPr>
      <w:r>
        <w:rPr>
          <w:rFonts w:hint="cs"/>
          <w:rtl/>
        </w:rPr>
        <w:t>وأقبل</w:t>
      </w:r>
      <w:r>
        <w:rPr>
          <w:rtl/>
        </w:rPr>
        <w:t xml:space="preserve"> </w:t>
      </w:r>
      <w:r>
        <w:rPr>
          <w:rFonts w:hint="cs"/>
          <w:rtl/>
        </w:rPr>
        <w:t>قيس</w:t>
      </w:r>
      <w:r>
        <w:rPr>
          <w:rtl/>
        </w:rPr>
        <w:t xml:space="preserve"> </w:t>
      </w:r>
      <w:r>
        <w:rPr>
          <w:rFonts w:hint="cs"/>
          <w:rtl/>
        </w:rPr>
        <w:t>بن</w:t>
      </w:r>
      <w:r>
        <w:rPr>
          <w:rtl/>
        </w:rPr>
        <w:t xml:space="preserve"> </w:t>
      </w:r>
      <w:r>
        <w:rPr>
          <w:rFonts w:hint="cs"/>
          <w:rtl/>
        </w:rPr>
        <w:t>مسهّر</w:t>
      </w:r>
      <w:r>
        <w:rPr>
          <w:rtl/>
        </w:rPr>
        <w:t xml:space="preserve"> </w:t>
      </w:r>
      <w:r>
        <w:rPr>
          <w:rFonts w:hint="cs"/>
          <w:rtl/>
        </w:rPr>
        <w:t>الصيداوي</w:t>
      </w:r>
      <w:r>
        <w:rPr>
          <w:rtl/>
        </w:rPr>
        <w:t xml:space="preserve"> </w:t>
      </w:r>
      <w:r>
        <w:rPr>
          <w:rFonts w:hint="cs"/>
          <w:rtl/>
        </w:rPr>
        <w:t>إلى</w:t>
      </w:r>
      <w:r>
        <w:rPr>
          <w:rtl/>
        </w:rPr>
        <w:t xml:space="preserve"> </w:t>
      </w:r>
      <w:r>
        <w:rPr>
          <w:rFonts w:hint="cs"/>
          <w:rtl/>
        </w:rPr>
        <w:t>الكوفة</w:t>
      </w:r>
      <w:r>
        <w:rPr>
          <w:rtl/>
        </w:rPr>
        <w:t xml:space="preserve"> </w:t>
      </w:r>
      <w:r>
        <w:rPr>
          <w:rFonts w:hint="cs"/>
          <w:rtl/>
        </w:rPr>
        <w:t>بكتاب</w:t>
      </w:r>
      <w:r>
        <w:rPr>
          <w:rtl/>
        </w:rPr>
        <w:t xml:space="preserve"> </w:t>
      </w:r>
      <w:r>
        <w:rPr>
          <w:rFonts w:hint="cs"/>
          <w:rtl/>
        </w:rPr>
        <w:t>الحسين،</w:t>
      </w:r>
      <w:r>
        <w:rPr>
          <w:rtl/>
        </w:rPr>
        <w:t xml:space="preserve"> </w:t>
      </w:r>
      <w:r>
        <w:rPr>
          <w:rFonts w:hint="cs"/>
          <w:rtl/>
        </w:rPr>
        <w:t>حتى</w:t>
      </w:r>
      <w:r>
        <w:rPr>
          <w:rtl/>
        </w:rPr>
        <w:t xml:space="preserve"> </w:t>
      </w:r>
      <w:r>
        <w:rPr>
          <w:rFonts w:hint="cs"/>
          <w:rtl/>
        </w:rPr>
        <w:t>إذا</w:t>
      </w:r>
      <w:r>
        <w:rPr>
          <w:rtl/>
        </w:rPr>
        <w:t xml:space="preserve"> </w:t>
      </w:r>
      <w:r>
        <w:rPr>
          <w:rFonts w:hint="cs"/>
          <w:rtl/>
        </w:rPr>
        <w:t>انتهى</w:t>
      </w:r>
      <w:r>
        <w:rPr>
          <w:rtl/>
        </w:rPr>
        <w:t xml:space="preserve"> </w:t>
      </w:r>
      <w:r>
        <w:rPr>
          <w:rFonts w:hint="cs"/>
          <w:rtl/>
        </w:rPr>
        <w:t>الى</w:t>
      </w:r>
      <w:r>
        <w:rPr>
          <w:rtl/>
        </w:rPr>
        <w:t xml:space="preserve"> </w:t>
      </w:r>
      <w:r>
        <w:rPr>
          <w:rFonts w:hint="cs"/>
          <w:rtl/>
        </w:rPr>
        <w:t>القادسية</w:t>
      </w:r>
      <w:r>
        <w:rPr>
          <w:rtl/>
        </w:rPr>
        <w:t xml:space="preserve"> </w:t>
      </w:r>
      <w:r>
        <w:rPr>
          <w:rFonts w:hint="cs"/>
          <w:rtl/>
        </w:rPr>
        <w:t>أخذه</w:t>
      </w:r>
      <w:r>
        <w:rPr>
          <w:rtl/>
        </w:rPr>
        <w:t xml:space="preserve"> </w:t>
      </w:r>
      <w:r>
        <w:rPr>
          <w:rFonts w:hint="cs"/>
          <w:rtl/>
        </w:rPr>
        <w:t>الحصين</w:t>
      </w:r>
      <w:r>
        <w:rPr>
          <w:rtl/>
        </w:rPr>
        <w:t xml:space="preserve"> </w:t>
      </w:r>
      <w:r>
        <w:rPr>
          <w:rFonts w:hint="cs"/>
          <w:rtl/>
        </w:rPr>
        <w:t>بن</w:t>
      </w:r>
      <w:r>
        <w:rPr>
          <w:rtl/>
        </w:rPr>
        <w:t xml:space="preserve"> </w:t>
      </w:r>
      <w:r>
        <w:rPr>
          <w:rFonts w:hint="cs"/>
          <w:rtl/>
        </w:rPr>
        <w:t>نمير،</w:t>
      </w:r>
      <w:r>
        <w:rPr>
          <w:rtl/>
        </w:rPr>
        <w:t xml:space="preserve"> </w:t>
      </w:r>
      <w:r>
        <w:rPr>
          <w:rFonts w:hint="cs"/>
          <w:rtl/>
        </w:rPr>
        <w:t>فبعث</w:t>
      </w:r>
      <w:r>
        <w:rPr>
          <w:rtl/>
        </w:rPr>
        <w:t xml:space="preserve"> </w:t>
      </w:r>
      <w:r>
        <w:rPr>
          <w:rFonts w:hint="cs"/>
          <w:rtl/>
        </w:rPr>
        <w:t>به</w:t>
      </w:r>
      <w:r>
        <w:rPr>
          <w:rtl/>
        </w:rPr>
        <w:t xml:space="preserve"> </w:t>
      </w:r>
      <w:r>
        <w:rPr>
          <w:rFonts w:hint="cs"/>
          <w:rtl/>
        </w:rPr>
        <w:t>إلى</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فقال</w:t>
      </w:r>
      <w:r>
        <w:rPr>
          <w:rtl/>
        </w:rPr>
        <w:t xml:space="preserve"> </w:t>
      </w:r>
      <w:r>
        <w:rPr>
          <w:rFonts w:hint="cs"/>
          <w:rtl/>
        </w:rPr>
        <w:t>له</w:t>
      </w:r>
      <w:r>
        <w:rPr>
          <w:rtl/>
        </w:rPr>
        <w:t xml:space="preserve"> </w:t>
      </w:r>
      <w:r>
        <w:rPr>
          <w:rFonts w:hint="cs"/>
          <w:rtl/>
        </w:rPr>
        <w:t>عبيداللّه</w:t>
      </w:r>
      <w:r>
        <w:rPr>
          <w:rtl/>
        </w:rPr>
        <w:t xml:space="preserve">: </w:t>
      </w:r>
      <w:r>
        <w:rPr>
          <w:rFonts w:hint="cs"/>
          <w:rtl/>
        </w:rPr>
        <w:t>إصعد</w:t>
      </w:r>
      <w:r>
        <w:rPr>
          <w:rtl/>
        </w:rPr>
        <w:t xml:space="preserve"> </w:t>
      </w:r>
      <w:r>
        <w:rPr>
          <w:rFonts w:hint="cs"/>
          <w:rtl/>
        </w:rPr>
        <w:t>إلى</w:t>
      </w:r>
      <w:r>
        <w:rPr>
          <w:rtl/>
        </w:rPr>
        <w:t xml:space="preserve"> </w:t>
      </w:r>
      <w:r>
        <w:rPr>
          <w:rFonts w:hint="cs"/>
          <w:rtl/>
        </w:rPr>
        <w:t>القصر،</w:t>
      </w:r>
      <w:r>
        <w:rPr>
          <w:rtl/>
        </w:rPr>
        <w:t xml:space="preserve"> </w:t>
      </w:r>
      <w:r>
        <w:rPr>
          <w:rFonts w:hint="cs"/>
          <w:rtl/>
        </w:rPr>
        <w:t>فسُبَّ</w:t>
      </w:r>
      <w:r>
        <w:rPr>
          <w:rtl/>
        </w:rPr>
        <w:t xml:space="preserve"> </w:t>
      </w:r>
      <w:r>
        <w:rPr>
          <w:rFonts w:hint="cs"/>
          <w:rtl/>
        </w:rPr>
        <w:t>الكذّاب</w:t>
      </w:r>
      <w:r>
        <w:rPr>
          <w:rtl/>
        </w:rPr>
        <w:t xml:space="preserve"> </w:t>
      </w:r>
      <w:r>
        <w:rPr>
          <w:rFonts w:hint="cs"/>
          <w:rtl/>
        </w:rPr>
        <w:t>ابن</w:t>
      </w:r>
      <w:r>
        <w:rPr>
          <w:rtl/>
        </w:rPr>
        <w:t xml:space="preserve"> </w:t>
      </w:r>
      <w:r>
        <w:rPr>
          <w:rFonts w:hint="cs"/>
          <w:rtl/>
        </w:rPr>
        <w:t>الكذّاب</w:t>
      </w:r>
      <w:r>
        <w:rPr>
          <w:rtl/>
        </w:rPr>
        <w:t>!</w:t>
      </w:r>
    </w:p>
    <w:p w:rsidR="00E42ECB" w:rsidRDefault="00E42ECB" w:rsidP="00E42ECB">
      <w:pPr>
        <w:pStyle w:val="libNormal"/>
      </w:pPr>
      <w:r>
        <w:rPr>
          <w:rFonts w:hint="cs"/>
          <w:rtl/>
        </w:rPr>
        <w:t>فصعد،</w:t>
      </w:r>
      <w:r>
        <w:rPr>
          <w:rtl/>
        </w:rPr>
        <w:t xml:space="preserve"> </w:t>
      </w:r>
      <w:r>
        <w:rPr>
          <w:rFonts w:hint="cs"/>
          <w:rtl/>
        </w:rPr>
        <w:t>ثمّ</w:t>
      </w:r>
      <w:r>
        <w:rPr>
          <w:rtl/>
        </w:rPr>
        <w:t xml:space="preserve"> </w:t>
      </w:r>
      <w:r>
        <w:rPr>
          <w:rFonts w:hint="cs"/>
          <w:rtl/>
        </w:rPr>
        <w:t>قال</w:t>
      </w:r>
      <w:r>
        <w:rPr>
          <w:rtl/>
        </w:rPr>
        <w:t xml:space="preserve">: </w:t>
      </w:r>
      <w:r>
        <w:rPr>
          <w:rFonts w:hint="cs"/>
          <w:rtl/>
        </w:rPr>
        <w:t>أيها</w:t>
      </w:r>
      <w:r>
        <w:rPr>
          <w:rtl/>
        </w:rPr>
        <w:t xml:space="preserve"> </w:t>
      </w:r>
      <w:r>
        <w:rPr>
          <w:rFonts w:hint="cs"/>
          <w:rtl/>
        </w:rPr>
        <w:t>الناس،</w:t>
      </w:r>
      <w:r>
        <w:rPr>
          <w:rtl/>
        </w:rPr>
        <w:t xml:space="preserve"> </w:t>
      </w:r>
      <w:r>
        <w:rPr>
          <w:rFonts w:hint="cs"/>
          <w:rtl/>
        </w:rPr>
        <w:t>إنّ</w:t>
      </w:r>
      <w:r>
        <w:rPr>
          <w:rtl/>
        </w:rPr>
        <w:t xml:space="preserve"> </w:t>
      </w:r>
      <w:r>
        <w:rPr>
          <w:rFonts w:hint="cs"/>
          <w:rtl/>
        </w:rPr>
        <w:t>هذا</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خير</w:t>
      </w:r>
      <w:r>
        <w:rPr>
          <w:rtl/>
        </w:rPr>
        <w:t xml:space="preserve"> </w:t>
      </w:r>
      <w:r>
        <w:rPr>
          <w:rFonts w:hint="cs"/>
          <w:rtl/>
        </w:rPr>
        <w:t>خلق</w:t>
      </w:r>
      <w:r>
        <w:rPr>
          <w:rtl/>
        </w:rPr>
        <w:t xml:space="preserve"> </w:t>
      </w:r>
      <w:r>
        <w:rPr>
          <w:rFonts w:hint="cs"/>
          <w:rtl/>
        </w:rPr>
        <w:t>اللّه،</w:t>
      </w:r>
      <w:r>
        <w:rPr>
          <w:rtl/>
        </w:rPr>
        <w:t xml:space="preserve"> </w:t>
      </w:r>
      <w:r>
        <w:rPr>
          <w:rFonts w:hint="cs"/>
          <w:rtl/>
        </w:rPr>
        <w:t>ابن</w:t>
      </w:r>
      <w:r>
        <w:rPr>
          <w:rtl/>
        </w:rPr>
        <w:t xml:space="preserve"> </w:t>
      </w:r>
      <w:r>
        <w:rPr>
          <w:rFonts w:hint="cs"/>
          <w:rtl/>
        </w:rPr>
        <w:t>فاطمة</w:t>
      </w:r>
      <w:r>
        <w:rPr>
          <w:rtl/>
        </w:rPr>
        <w:t xml:space="preserve"> </w:t>
      </w:r>
      <w:r>
        <w:rPr>
          <w:rFonts w:hint="cs"/>
          <w:rtl/>
        </w:rPr>
        <w:t>بنت</w:t>
      </w:r>
      <w:r>
        <w:rPr>
          <w:rtl/>
        </w:rPr>
        <w:t xml:space="preserve"> </w:t>
      </w:r>
      <w:r>
        <w:rPr>
          <w:rFonts w:hint="cs"/>
          <w:rtl/>
        </w:rPr>
        <w:t>رسول</w:t>
      </w:r>
      <w:r>
        <w:rPr>
          <w:rtl/>
        </w:rPr>
        <w:t xml:space="preserve"> </w:t>
      </w:r>
      <w:r>
        <w:rPr>
          <w:rFonts w:hint="cs"/>
          <w:rtl/>
        </w:rPr>
        <w:t>اللّه،</w:t>
      </w:r>
      <w:r>
        <w:rPr>
          <w:rtl/>
        </w:rPr>
        <w:t xml:space="preserve"> </w:t>
      </w:r>
      <w:r>
        <w:rPr>
          <w:rFonts w:hint="cs"/>
          <w:rtl/>
        </w:rPr>
        <w:t>وأنا</w:t>
      </w:r>
      <w:r>
        <w:rPr>
          <w:rtl/>
        </w:rPr>
        <w:t xml:space="preserve"> </w:t>
      </w:r>
      <w:r>
        <w:rPr>
          <w:rFonts w:hint="cs"/>
          <w:rtl/>
        </w:rPr>
        <w:t>رسوله</w:t>
      </w:r>
      <w:r>
        <w:rPr>
          <w:rtl/>
        </w:rPr>
        <w:t xml:space="preserve"> </w:t>
      </w:r>
      <w:r>
        <w:rPr>
          <w:rFonts w:hint="cs"/>
          <w:rtl/>
        </w:rPr>
        <w:t>إليكم،</w:t>
      </w:r>
      <w:r>
        <w:rPr>
          <w:rtl/>
        </w:rPr>
        <w:t xml:space="preserve"> </w:t>
      </w:r>
      <w:r>
        <w:rPr>
          <w:rFonts w:hint="cs"/>
          <w:rtl/>
        </w:rPr>
        <w:t>وقد</w:t>
      </w:r>
      <w:r>
        <w:rPr>
          <w:rtl/>
        </w:rPr>
        <w:t xml:space="preserve"> </w:t>
      </w:r>
      <w:r>
        <w:rPr>
          <w:rFonts w:hint="cs"/>
          <w:rtl/>
        </w:rPr>
        <w:t>فارقته</w:t>
      </w:r>
      <w:r>
        <w:rPr>
          <w:rtl/>
        </w:rPr>
        <w:t xml:space="preserve"> </w:t>
      </w:r>
      <w:r>
        <w:rPr>
          <w:rFonts w:hint="cs"/>
          <w:rtl/>
        </w:rPr>
        <w:t>بالحاجر،</w:t>
      </w:r>
      <w:r>
        <w:rPr>
          <w:rtl/>
        </w:rPr>
        <w:t xml:space="preserve"> </w:t>
      </w:r>
      <w:r>
        <w:rPr>
          <w:rFonts w:hint="cs"/>
          <w:rtl/>
        </w:rPr>
        <w:t>فأجيبوه</w:t>
      </w:r>
      <w:r>
        <w:rPr>
          <w:rtl/>
        </w:rPr>
        <w:t xml:space="preserve">. </w:t>
      </w:r>
      <w:r>
        <w:rPr>
          <w:rFonts w:hint="cs"/>
          <w:rtl/>
        </w:rPr>
        <w:t>ثم</w:t>
      </w:r>
      <w:r>
        <w:rPr>
          <w:rtl/>
        </w:rPr>
        <w:t xml:space="preserve"> </w:t>
      </w:r>
      <w:r>
        <w:rPr>
          <w:rFonts w:hint="cs"/>
          <w:rtl/>
        </w:rPr>
        <w:t>لعن</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وأباه،</w:t>
      </w:r>
      <w:r>
        <w:rPr>
          <w:rtl/>
        </w:rPr>
        <w:t xml:space="preserve"> </w:t>
      </w:r>
      <w:r>
        <w:rPr>
          <w:rFonts w:hint="cs"/>
          <w:rtl/>
        </w:rPr>
        <w:t>واستغفر</w:t>
      </w:r>
      <w:r>
        <w:rPr>
          <w:rtl/>
        </w:rPr>
        <w:t xml:space="preserve"> </w:t>
      </w:r>
      <w:r>
        <w:rPr>
          <w:rFonts w:hint="cs"/>
          <w:rtl/>
        </w:rPr>
        <w:t>لعليّ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w:t>
      </w:r>
    </w:p>
    <w:p w:rsidR="00E42ECB" w:rsidRDefault="00E42ECB" w:rsidP="00E42ECB">
      <w:pPr>
        <w:pStyle w:val="libNormal"/>
      </w:pPr>
      <w:r>
        <w:rPr>
          <w:rFonts w:hint="cs"/>
          <w:rtl/>
        </w:rPr>
        <w:t>قال</w:t>
      </w:r>
      <w:r>
        <w:rPr>
          <w:rtl/>
        </w:rPr>
        <w:t xml:space="preserve">: </w:t>
      </w:r>
      <w:r>
        <w:rPr>
          <w:rFonts w:hint="cs"/>
          <w:rtl/>
        </w:rPr>
        <w:t>فأمر</w:t>
      </w:r>
      <w:r>
        <w:rPr>
          <w:rtl/>
        </w:rPr>
        <w:t xml:space="preserve"> </w:t>
      </w:r>
      <w:r>
        <w:rPr>
          <w:rFonts w:hint="cs"/>
          <w:rtl/>
        </w:rPr>
        <w:t>به</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أن</w:t>
      </w:r>
      <w:r>
        <w:rPr>
          <w:rtl/>
        </w:rPr>
        <w:t xml:space="preserve"> </w:t>
      </w:r>
      <w:r>
        <w:rPr>
          <w:rFonts w:hint="cs"/>
          <w:rtl/>
        </w:rPr>
        <w:t>يُرمى</w:t>
      </w:r>
      <w:r>
        <w:rPr>
          <w:rtl/>
        </w:rPr>
        <w:t xml:space="preserve"> </w:t>
      </w:r>
      <w:r>
        <w:rPr>
          <w:rFonts w:hint="cs"/>
          <w:rtl/>
        </w:rPr>
        <w:t>به</w:t>
      </w:r>
      <w:r>
        <w:rPr>
          <w:rtl/>
        </w:rPr>
        <w:t xml:space="preserve"> </w:t>
      </w:r>
      <w:r>
        <w:rPr>
          <w:rFonts w:hint="cs"/>
          <w:rtl/>
        </w:rPr>
        <w:t>من</w:t>
      </w:r>
      <w:r>
        <w:rPr>
          <w:rtl/>
        </w:rPr>
        <w:t xml:space="preserve"> </w:t>
      </w:r>
      <w:r>
        <w:rPr>
          <w:rFonts w:hint="cs"/>
          <w:rtl/>
        </w:rPr>
        <w:t>فوق</w:t>
      </w:r>
      <w:r>
        <w:rPr>
          <w:rtl/>
        </w:rPr>
        <w:t xml:space="preserve"> </w:t>
      </w:r>
      <w:r>
        <w:rPr>
          <w:rFonts w:hint="cs"/>
          <w:rtl/>
        </w:rPr>
        <w:t>القصر،</w:t>
      </w:r>
      <w:r>
        <w:rPr>
          <w:rtl/>
        </w:rPr>
        <w:t xml:space="preserve"> </w:t>
      </w:r>
      <w:r>
        <w:rPr>
          <w:rFonts w:hint="cs"/>
          <w:rtl/>
        </w:rPr>
        <w:t>فرُمي</w:t>
      </w:r>
      <w:r>
        <w:rPr>
          <w:rtl/>
        </w:rPr>
        <w:t xml:space="preserve"> </w:t>
      </w:r>
      <w:r>
        <w:rPr>
          <w:rFonts w:hint="cs"/>
          <w:rtl/>
        </w:rPr>
        <w:t>به</w:t>
      </w:r>
      <w:r>
        <w:rPr>
          <w:rtl/>
        </w:rPr>
        <w:t xml:space="preserve"> </w:t>
      </w:r>
      <w:r>
        <w:rPr>
          <w:rFonts w:hint="cs"/>
          <w:rtl/>
        </w:rPr>
        <w:t>فتقطّع</w:t>
      </w:r>
      <w:r>
        <w:rPr>
          <w:rtl/>
        </w:rPr>
        <w:t xml:space="preserve"> </w:t>
      </w:r>
      <w:r>
        <w:rPr>
          <w:rFonts w:hint="cs"/>
          <w:rtl/>
        </w:rPr>
        <w:t>فمات</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7E1E2E">
      <w:pPr>
        <w:pStyle w:val="libLine"/>
      </w:pPr>
      <w:r>
        <w:rPr>
          <w:rtl/>
        </w:rPr>
        <w:t>____________________</w:t>
      </w:r>
    </w:p>
    <w:p w:rsidR="006964AB" w:rsidRDefault="006964AB" w:rsidP="006964AB">
      <w:pPr>
        <w:pStyle w:val="libFootnote0"/>
      </w:pPr>
      <w:r>
        <w:rPr>
          <w:rFonts w:hint="cs"/>
          <w:rtl/>
        </w:rPr>
        <w:t>= ولم</w:t>
      </w:r>
      <w:r w:rsidRPr="00B72302">
        <w:rPr>
          <w:rtl/>
        </w:rPr>
        <w:t xml:space="preserve"> </w:t>
      </w:r>
      <w:r>
        <w:rPr>
          <w:rFonts w:hint="cs"/>
          <w:rtl/>
        </w:rPr>
        <w:t>يكن</w:t>
      </w:r>
      <w:r w:rsidRPr="00B72302">
        <w:rPr>
          <w:rtl/>
        </w:rPr>
        <w:t xml:space="preserve"> </w:t>
      </w:r>
      <w:r w:rsidRPr="00E54BEF">
        <w:rPr>
          <w:rStyle w:val="libFootnoteAlaemChar"/>
          <w:rtl/>
        </w:rPr>
        <w:t>عليه‌السلام</w:t>
      </w:r>
      <w:r w:rsidRPr="00B72302">
        <w:rPr>
          <w:rtl/>
        </w:rPr>
        <w:t xml:space="preserve"> </w:t>
      </w:r>
      <w:r>
        <w:rPr>
          <w:rFonts w:hint="cs"/>
          <w:rtl/>
        </w:rPr>
        <w:t>علم</w:t>
      </w:r>
      <w:r w:rsidRPr="00B72302">
        <w:rPr>
          <w:rtl/>
        </w:rPr>
        <w:t xml:space="preserve"> </w:t>
      </w:r>
      <w:r>
        <w:rPr>
          <w:rFonts w:hint="cs"/>
          <w:rtl/>
        </w:rPr>
        <w:t>بخبر</w:t>
      </w:r>
      <w:r w:rsidRPr="00B72302">
        <w:rPr>
          <w:rtl/>
        </w:rPr>
        <w:t xml:space="preserve"> </w:t>
      </w:r>
      <w:r>
        <w:rPr>
          <w:rFonts w:hint="cs"/>
          <w:rtl/>
        </w:rPr>
        <w:t>ابن</w:t>
      </w:r>
      <w:r w:rsidRPr="00B72302">
        <w:rPr>
          <w:rtl/>
        </w:rPr>
        <w:t xml:space="preserve"> </w:t>
      </w:r>
      <w:r>
        <w:rPr>
          <w:rFonts w:hint="cs"/>
          <w:rtl/>
        </w:rPr>
        <w:t>عقيل</w:t>
      </w:r>
      <w:r w:rsidRPr="00B72302">
        <w:rPr>
          <w:rtl/>
        </w:rPr>
        <w:t xml:space="preserve"> </w:t>
      </w:r>
      <w:r>
        <w:rPr>
          <w:rtl/>
        </w:rPr>
        <w:t>(</w:t>
      </w:r>
      <w:r>
        <w:rPr>
          <w:rFonts w:hint="cs"/>
          <w:rtl/>
        </w:rPr>
        <w:t>ره</w:t>
      </w:r>
      <w:r>
        <w:rPr>
          <w:rtl/>
        </w:rPr>
        <w:t>)..</w:t>
      </w:r>
      <w:r>
        <w:rPr>
          <w:rFonts w:hint="cs"/>
          <w:rtl/>
        </w:rPr>
        <w:t>»</w:t>
      </w:r>
      <w:r w:rsidRPr="00B72302">
        <w:rPr>
          <w:rtl/>
        </w:rPr>
        <w:t xml:space="preserve"> </w:t>
      </w:r>
      <w:r>
        <w:rPr>
          <w:rtl/>
        </w:rPr>
        <w:t>(</w:t>
      </w:r>
      <w:r>
        <w:rPr>
          <w:rFonts w:hint="cs"/>
          <w:rtl/>
        </w:rPr>
        <w:t>راجع</w:t>
      </w:r>
      <w:r>
        <w:rPr>
          <w:rtl/>
        </w:rPr>
        <w:t>:</w:t>
      </w:r>
      <w:r w:rsidRPr="00B72302">
        <w:rPr>
          <w:rtl/>
        </w:rPr>
        <w:t xml:space="preserve"> </w:t>
      </w:r>
      <w:r>
        <w:rPr>
          <w:rFonts w:hint="cs"/>
          <w:rtl/>
        </w:rPr>
        <w:t>الإرشاد</w:t>
      </w:r>
      <w:r>
        <w:rPr>
          <w:rtl/>
        </w:rPr>
        <w:t>:</w:t>
      </w:r>
      <w:r w:rsidRPr="00B72302">
        <w:rPr>
          <w:rtl/>
        </w:rPr>
        <w:t xml:space="preserve"> </w:t>
      </w:r>
      <w:r>
        <w:rPr>
          <w:rtl/>
        </w:rPr>
        <w:t>220).</w:t>
      </w:r>
    </w:p>
    <w:p w:rsidR="006964AB" w:rsidRDefault="006964AB" w:rsidP="006964AB">
      <w:pPr>
        <w:pStyle w:val="libFootnote0"/>
        <w:rPr>
          <w:rtl/>
        </w:rPr>
      </w:pPr>
      <w:r>
        <w:rPr>
          <w:rtl/>
        </w:rPr>
        <w:t>(</w:t>
      </w:r>
      <w:r>
        <w:rPr>
          <w:rFonts w:hint="cs"/>
          <w:rtl/>
        </w:rPr>
        <w:t>1</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301</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تجارب</w:t>
      </w:r>
      <w:r w:rsidRPr="00B72302">
        <w:rPr>
          <w:rtl/>
        </w:rPr>
        <w:t xml:space="preserve"> </w:t>
      </w:r>
      <w:r>
        <w:rPr>
          <w:rFonts w:hint="cs"/>
          <w:rtl/>
        </w:rPr>
        <w:t>الأمم</w:t>
      </w:r>
      <w:r>
        <w:rPr>
          <w:rtl/>
        </w:rPr>
        <w:t>،</w:t>
      </w:r>
      <w:r w:rsidRPr="00B72302">
        <w:rPr>
          <w:rtl/>
        </w:rPr>
        <w:t xml:space="preserve"> </w:t>
      </w:r>
      <w:r>
        <w:rPr>
          <w:rtl/>
        </w:rPr>
        <w:t>2: 57</w:t>
      </w:r>
      <w:r w:rsidRPr="00B72302">
        <w:rPr>
          <w:rtl/>
        </w:rPr>
        <w:t xml:space="preserve"> </w:t>
      </w:r>
      <w:r>
        <w:rPr>
          <w:rFonts w:hint="cs"/>
          <w:rtl/>
        </w:rPr>
        <w:t>وفيه</w:t>
      </w:r>
      <w:r w:rsidRPr="00B72302">
        <w:rPr>
          <w:rtl/>
        </w:rPr>
        <w:t xml:space="preserve"> </w:t>
      </w:r>
      <w:r>
        <w:rPr>
          <w:rFonts w:hint="cs"/>
          <w:rtl/>
        </w:rPr>
        <w:t>«الحصين</w:t>
      </w:r>
      <w:r w:rsidRPr="00B72302">
        <w:rPr>
          <w:rtl/>
        </w:rPr>
        <w:t xml:space="preserve"> </w:t>
      </w:r>
      <w:r>
        <w:rPr>
          <w:rFonts w:hint="cs"/>
          <w:rtl/>
        </w:rPr>
        <w:t>بن</w:t>
      </w:r>
      <w:r w:rsidRPr="00B72302">
        <w:rPr>
          <w:rtl/>
        </w:rPr>
        <w:t xml:space="preserve"> </w:t>
      </w:r>
      <w:r>
        <w:rPr>
          <w:rFonts w:hint="cs"/>
          <w:rtl/>
        </w:rPr>
        <w:t>تميم»،</w:t>
      </w:r>
      <w:r w:rsidRPr="00B72302">
        <w:rPr>
          <w:rtl/>
        </w:rPr>
        <w:t xml:space="preserve"> </w:t>
      </w:r>
      <w:r>
        <w:rPr>
          <w:rFonts w:hint="cs"/>
          <w:rtl/>
        </w:rPr>
        <w:t>وانظر</w:t>
      </w:r>
      <w:r>
        <w:rPr>
          <w:rtl/>
        </w:rPr>
        <w:t>:</w:t>
      </w:r>
      <w:r w:rsidRPr="00B72302">
        <w:rPr>
          <w:rtl/>
        </w:rPr>
        <w:t xml:space="preserve"> </w:t>
      </w:r>
      <w:r>
        <w:rPr>
          <w:rFonts w:hint="cs"/>
          <w:rtl/>
        </w:rPr>
        <w:t>أنساب</w:t>
      </w:r>
      <w:r w:rsidRPr="00B72302">
        <w:rPr>
          <w:rtl/>
        </w:rPr>
        <w:t xml:space="preserve"> </w:t>
      </w:r>
      <w:r>
        <w:rPr>
          <w:rFonts w:hint="cs"/>
          <w:rtl/>
        </w:rPr>
        <w:t>الأشراف</w:t>
      </w:r>
      <w:r>
        <w:rPr>
          <w:rtl/>
        </w:rPr>
        <w:t>،</w:t>
      </w:r>
      <w:r w:rsidRPr="00B72302">
        <w:rPr>
          <w:rtl/>
        </w:rPr>
        <w:t xml:space="preserve"> </w:t>
      </w:r>
      <w:r>
        <w:rPr>
          <w:rtl/>
        </w:rPr>
        <w:t>3: 378</w:t>
      </w:r>
      <w:r w:rsidRPr="00B72302">
        <w:rPr>
          <w:rtl/>
        </w:rPr>
        <w:t xml:space="preserve"> </w:t>
      </w:r>
      <w:r>
        <w:rPr>
          <w:rFonts w:hint="cs"/>
          <w:rtl/>
        </w:rPr>
        <w:t>وفيه</w:t>
      </w:r>
      <w:r w:rsidRPr="00B72302">
        <w:rPr>
          <w:rtl/>
        </w:rPr>
        <w:t xml:space="preserve"> </w:t>
      </w:r>
      <w:r>
        <w:rPr>
          <w:rFonts w:hint="cs"/>
          <w:rtl/>
        </w:rPr>
        <w:t>«الحصين</w:t>
      </w:r>
      <w:r w:rsidRPr="00B72302">
        <w:rPr>
          <w:rtl/>
        </w:rPr>
        <w:t xml:space="preserve"> </w:t>
      </w:r>
      <w:r>
        <w:rPr>
          <w:rFonts w:hint="cs"/>
          <w:rtl/>
        </w:rPr>
        <w:t>بن</w:t>
      </w:r>
      <w:r w:rsidRPr="00B72302">
        <w:rPr>
          <w:rtl/>
        </w:rPr>
        <w:t xml:space="preserve"> </w:t>
      </w:r>
      <w:r>
        <w:rPr>
          <w:rFonts w:hint="cs"/>
          <w:rtl/>
        </w:rPr>
        <w:t>تميم»</w:t>
      </w:r>
      <w:r w:rsidRPr="00B72302">
        <w:rPr>
          <w:rtl/>
        </w:rPr>
        <w:t xml:space="preserve"> </w:t>
      </w:r>
      <w:r>
        <w:rPr>
          <w:rFonts w:hint="cs"/>
          <w:rtl/>
        </w:rPr>
        <w:t>أيضاً،</w:t>
      </w:r>
      <w:r w:rsidRPr="00B72302">
        <w:rPr>
          <w:rtl/>
        </w:rPr>
        <w:t xml:space="preserve"> </w:t>
      </w:r>
      <w:r>
        <w:rPr>
          <w:rFonts w:hint="cs"/>
          <w:rtl/>
        </w:rPr>
        <w:t>والأخبار</w:t>
      </w:r>
      <w:r w:rsidRPr="00B72302">
        <w:rPr>
          <w:rtl/>
        </w:rPr>
        <w:t xml:space="preserve"> </w:t>
      </w:r>
      <w:r>
        <w:rPr>
          <w:rFonts w:hint="cs"/>
          <w:rtl/>
        </w:rPr>
        <w:t>الطوال</w:t>
      </w:r>
      <w:r>
        <w:rPr>
          <w:rtl/>
        </w:rPr>
        <w:t>:</w:t>
      </w:r>
      <w:r w:rsidRPr="00B72302">
        <w:rPr>
          <w:rtl/>
        </w:rPr>
        <w:t xml:space="preserve"> </w:t>
      </w:r>
      <w:r>
        <w:rPr>
          <w:rtl/>
        </w:rPr>
        <w:t>245 - 24</w:t>
      </w:r>
      <w:r>
        <w:rPr>
          <w:rFonts w:hint="cs"/>
          <w:rtl/>
        </w:rPr>
        <w:t>6؛</w:t>
      </w:r>
      <w:r w:rsidRPr="00B72302">
        <w:rPr>
          <w:rtl/>
        </w:rPr>
        <w:t xml:space="preserve"> </w:t>
      </w:r>
      <w:r>
        <w:rPr>
          <w:rFonts w:hint="cs"/>
          <w:rtl/>
        </w:rPr>
        <w:t>وتذكرة</w:t>
      </w:r>
      <w:r w:rsidRPr="00B72302">
        <w:rPr>
          <w:rtl/>
        </w:rPr>
        <w:t xml:space="preserve"> </w:t>
      </w:r>
      <w:r>
        <w:rPr>
          <w:rFonts w:hint="cs"/>
          <w:rtl/>
        </w:rPr>
        <w:t>الخواص</w:t>
      </w:r>
      <w:r>
        <w:rPr>
          <w:rtl/>
        </w:rPr>
        <w:t>:</w:t>
      </w:r>
      <w:r w:rsidRPr="00B72302">
        <w:rPr>
          <w:rtl/>
        </w:rPr>
        <w:t xml:space="preserve"> </w:t>
      </w:r>
      <w:r>
        <w:rPr>
          <w:rtl/>
        </w:rPr>
        <w:t>221</w:t>
      </w:r>
      <w:r>
        <w:rPr>
          <w:rFonts w:hint="cs"/>
          <w:rtl/>
        </w:rPr>
        <w:t>؛</w:t>
      </w:r>
      <w:r w:rsidRPr="00B72302">
        <w:rPr>
          <w:rtl/>
        </w:rPr>
        <w:t xml:space="preserve"> </w:t>
      </w:r>
      <w:r>
        <w:rPr>
          <w:rFonts w:hint="cs"/>
          <w:rtl/>
        </w:rPr>
        <w:t>والإرشاد</w:t>
      </w:r>
      <w:r>
        <w:rPr>
          <w:rtl/>
        </w:rPr>
        <w:t>:</w:t>
      </w:r>
      <w:r w:rsidRPr="00B72302">
        <w:rPr>
          <w:rtl/>
        </w:rPr>
        <w:t xml:space="preserve"> </w:t>
      </w:r>
      <w:r>
        <w:rPr>
          <w:rtl/>
        </w:rPr>
        <w:t>220</w:t>
      </w:r>
      <w:r>
        <w:rPr>
          <w:rFonts w:hint="cs"/>
          <w:rtl/>
        </w:rPr>
        <w:t>؛</w:t>
      </w:r>
      <w:r w:rsidRPr="00B72302">
        <w:rPr>
          <w:rtl/>
        </w:rPr>
        <w:t xml:space="preserve"> </w:t>
      </w:r>
      <w:r>
        <w:rPr>
          <w:rFonts w:hint="cs"/>
          <w:rtl/>
        </w:rPr>
        <w:t>وفيه</w:t>
      </w:r>
      <w:r>
        <w:rPr>
          <w:rtl/>
        </w:rPr>
        <w:t>:</w:t>
      </w:r>
      <w:r w:rsidRPr="00B72302">
        <w:rPr>
          <w:rtl/>
        </w:rPr>
        <w:t xml:space="preserve"> </w:t>
      </w:r>
      <w:r>
        <w:rPr>
          <w:rFonts w:hint="cs"/>
          <w:rtl/>
        </w:rPr>
        <w:t>«وروي</w:t>
      </w:r>
      <w:r>
        <w:rPr>
          <w:rtl/>
        </w:rPr>
        <w:t>:</w:t>
      </w:r>
      <w:r w:rsidRPr="00B72302">
        <w:rPr>
          <w:rtl/>
        </w:rPr>
        <w:t xml:space="preserve"> </w:t>
      </w:r>
      <w:r>
        <w:rPr>
          <w:rFonts w:hint="cs"/>
          <w:rtl/>
        </w:rPr>
        <w:t>أنّه</w:t>
      </w:r>
      <w:r w:rsidRPr="00B72302">
        <w:rPr>
          <w:rtl/>
        </w:rPr>
        <w:t xml:space="preserve"> </w:t>
      </w:r>
      <w:r>
        <w:rPr>
          <w:rFonts w:hint="cs"/>
          <w:rtl/>
        </w:rPr>
        <w:t>وقع</w:t>
      </w:r>
      <w:r w:rsidRPr="00B72302">
        <w:rPr>
          <w:rtl/>
        </w:rPr>
        <w:t xml:space="preserve"> </w:t>
      </w:r>
      <w:r>
        <w:rPr>
          <w:rFonts w:hint="cs"/>
          <w:rtl/>
        </w:rPr>
        <w:t>الى</w:t>
      </w:r>
      <w:r w:rsidRPr="00B72302">
        <w:rPr>
          <w:rtl/>
        </w:rPr>
        <w:t xml:space="preserve"> </w:t>
      </w:r>
      <w:r>
        <w:rPr>
          <w:rFonts w:hint="cs"/>
          <w:rtl/>
        </w:rPr>
        <w:t>الأرض</w:t>
      </w:r>
      <w:r w:rsidRPr="00B72302">
        <w:rPr>
          <w:rtl/>
        </w:rPr>
        <w:t xml:space="preserve"> </w:t>
      </w:r>
      <w:r>
        <w:rPr>
          <w:rFonts w:hint="cs"/>
          <w:rtl/>
        </w:rPr>
        <w:t>مكتوفاً</w:t>
      </w:r>
      <w:r w:rsidRPr="00B72302">
        <w:rPr>
          <w:rtl/>
        </w:rPr>
        <w:t xml:space="preserve"> </w:t>
      </w:r>
      <w:r>
        <w:rPr>
          <w:rFonts w:hint="cs"/>
          <w:rtl/>
        </w:rPr>
        <w:t>فتكسّرت</w:t>
      </w:r>
      <w:r w:rsidRPr="00B72302">
        <w:rPr>
          <w:rtl/>
        </w:rPr>
        <w:t xml:space="preserve"> </w:t>
      </w:r>
      <w:r>
        <w:rPr>
          <w:rFonts w:hint="cs"/>
          <w:rtl/>
        </w:rPr>
        <w:t>عظامه</w:t>
      </w:r>
      <w:r>
        <w:rPr>
          <w:rtl/>
        </w:rPr>
        <w:t>،</w:t>
      </w:r>
      <w:r w:rsidRPr="00B72302">
        <w:rPr>
          <w:rtl/>
        </w:rPr>
        <w:t xml:space="preserve"> </w:t>
      </w:r>
      <w:r>
        <w:rPr>
          <w:rFonts w:hint="cs"/>
          <w:rtl/>
        </w:rPr>
        <w:t>وبقي</w:t>
      </w:r>
      <w:r w:rsidRPr="00B72302">
        <w:rPr>
          <w:rtl/>
        </w:rPr>
        <w:t xml:space="preserve"> </w:t>
      </w:r>
      <w:r>
        <w:rPr>
          <w:rFonts w:hint="cs"/>
          <w:rtl/>
        </w:rPr>
        <w:t>به</w:t>
      </w:r>
      <w:r w:rsidRPr="00B72302">
        <w:rPr>
          <w:rtl/>
        </w:rPr>
        <w:t xml:space="preserve"> </w:t>
      </w:r>
      <w:r>
        <w:rPr>
          <w:rFonts w:hint="cs"/>
          <w:rtl/>
        </w:rPr>
        <w:t>رمق</w:t>
      </w:r>
      <w:r>
        <w:rPr>
          <w:rtl/>
        </w:rPr>
        <w:t>،</w:t>
      </w:r>
      <w:r w:rsidRPr="00B72302">
        <w:rPr>
          <w:rtl/>
        </w:rPr>
        <w:t xml:space="preserve"> </w:t>
      </w:r>
      <w:r>
        <w:rPr>
          <w:rFonts w:hint="cs"/>
          <w:rtl/>
        </w:rPr>
        <w:t>فجاء رجل</w:t>
      </w:r>
      <w:r w:rsidRPr="00B72302">
        <w:rPr>
          <w:rtl/>
        </w:rPr>
        <w:t xml:space="preserve"> </w:t>
      </w:r>
      <w:r>
        <w:rPr>
          <w:rFonts w:hint="cs"/>
          <w:rtl/>
        </w:rPr>
        <w:t>يُقال</w:t>
      </w:r>
      <w:r w:rsidRPr="00B72302">
        <w:rPr>
          <w:rtl/>
        </w:rPr>
        <w:t xml:space="preserve"> </w:t>
      </w:r>
      <w:r>
        <w:rPr>
          <w:rFonts w:hint="cs"/>
          <w:rtl/>
        </w:rPr>
        <w:t>له</w:t>
      </w:r>
      <w:r>
        <w:rPr>
          <w:rtl/>
        </w:rPr>
        <w:t>:</w:t>
      </w:r>
      <w:r w:rsidRPr="00B72302">
        <w:rPr>
          <w:rtl/>
        </w:rPr>
        <w:t xml:space="preserve"> </w:t>
      </w:r>
      <w:r>
        <w:rPr>
          <w:rFonts w:hint="cs"/>
          <w:rtl/>
        </w:rPr>
        <w:t>عبدالملك</w:t>
      </w:r>
      <w:r w:rsidRPr="00B72302">
        <w:rPr>
          <w:rtl/>
        </w:rPr>
        <w:t xml:space="preserve"> </w:t>
      </w:r>
      <w:r>
        <w:rPr>
          <w:rFonts w:hint="cs"/>
          <w:rtl/>
        </w:rPr>
        <w:t>بن</w:t>
      </w:r>
      <w:r w:rsidRPr="00B72302">
        <w:rPr>
          <w:rtl/>
        </w:rPr>
        <w:t xml:space="preserve"> </w:t>
      </w:r>
      <w:r>
        <w:rPr>
          <w:rFonts w:hint="cs"/>
          <w:rtl/>
        </w:rPr>
        <w:t>عمير</w:t>
      </w:r>
      <w:r w:rsidRPr="00B72302">
        <w:rPr>
          <w:rtl/>
        </w:rPr>
        <w:t xml:space="preserve"> </w:t>
      </w:r>
      <w:r>
        <w:rPr>
          <w:rFonts w:hint="cs"/>
          <w:rtl/>
        </w:rPr>
        <w:t>اللخمي</w:t>
      </w:r>
      <w:r w:rsidRPr="00B72302">
        <w:rPr>
          <w:rtl/>
        </w:rPr>
        <w:t xml:space="preserve"> </w:t>
      </w:r>
      <w:r>
        <w:rPr>
          <w:rFonts w:hint="cs"/>
          <w:rtl/>
        </w:rPr>
        <w:t>فذبحه</w:t>
      </w:r>
      <w:r>
        <w:rPr>
          <w:rtl/>
        </w:rPr>
        <w:t>!</w:t>
      </w:r>
      <w:r w:rsidRPr="00B72302">
        <w:rPr>
          <w:rtl/>
        </w:rPr>
        <w:t xml:space="preserve"> </w:t>
      </w:r>
      <w:r>
        <w:rPr>
          <w:rFonts w:hint="cs"/>
          <w:rtl/>
        </w:rPr>
        <w:t>فقيل</w:t>
      </w:r>
      <w:r w:rsidRPr="00B72302">
        <w:rPr>
          <w:rtl/>
        </w:rPr>
        <w:t xml:space="preserve"> </w:t>
      </w:r>
      <w:r>
        <w:rPr>
          <w:rFonts w:hint="cs"/>
          <w:rtl/>
        </w:rPr>
        <w:t>له</w:t>
      </w:r>
      <w:r w:rsidRPr="00B72302">
        <w:rPr>
          <w:rtl/>
        </w:rPr>
        <w:t xml:space="preserve"> </w:t>
      </w:r>
      <w:r>
        <w:rPr>
          <w:rFonts w:hint="cs"/>
          <w:rtl/>
        </w:rPr>
        <w:t>في</w:t>
      </w:r>
      <w:r w:rsidRPr="00B72302">
        <w:rPr>
          <w:rtl/>
        </w:rPr>
        <w:t xml:space="preserve"> </w:t>
      </w:r>
      <w:r>
        <w:rPr>
          <w:rFonts w:hint="cs"/>
          <w:rtl/>
        </w:rPr>
        <w:t>ذلك</w:t>
      </w:r>
      <w:r w:rsidRPr="00B72302">
        <w:rPr>
          <w:rtl/>
        </w:rPr>
        <w:t xml:space="preserve"> </w:t>
      </w:r>
      <w:r>
        <w:rPr>
          <w:rFonts w:hint="cs"/>
          <w:rtl/>
        </w:rPr>
        <w:t>وعيب</w:t>
      </w:r>
      <w:r w:rsidRPr="00B72302">
        <w:rPr>
          <w:rtl/>
        </w:rPr>
        <w:t xml:space="preserve"> </w:t>
      </w:r>
      <w:r>
        <w:rPr>
          <w:rFonts w:hint="cs"/>
          <w:rtl/>
        </w:rPr>
        <w:t>عليه</w:t>
      </w:r>
      <w:r>
        <w:rPr>
          <w:rtl/>
        </w:rPr>
        <w:t>!</w:t>
      </w:r>
      <w:r w:rsidRPr="00B72302">
        <w:rPr>
          <w:rtl/>
        </w:rPr>
        <w:t xml:space="preserve"> </w:t>
      </w:r>
      <w:r>
        <w:rPr>
          <w:rFonts w:hint="cs"/>
          <w:rtl/>
        </w:rPr>
        <w:t>فقال</w:t>
      </w:r>
      <w:r>
        <w:rPr>
          <w:rtl/>
        </w:rPr>
        <w:t>:</w:t>
      </w:r>
      <w:r w:rsidRPr="00B72302">
        <w:rPr>
          <w:rtl/>
        </w:rPr>
        <w:t xml:space="preserve"> </w:t>
      </w:r>
      <w:r>
        <w:rPr>
          <w:rFonts w:hint="cs"/>
          <w:rtl/>
        </w:rPr>
        <w:t>أردت</w:t>
      </w:r>
      <w:r w:rsidRPr="00B72302">
        <w:rPr>
          <w:rtl/>
        </w:rPr>
        <w:t xml:space="preserve"> </w:t>
      </w:r>
      <w:r>
        <w:rPr>
          <w:rFonts w:hint="cs"/>
          <w:rtl/>
        </w:rPr>
        <w:t>أن</w:t>
      </w:r>
      <w:r w:rsidRPr="00B72302">
        <w:rPr>
          <w:rtl/>
        </w:rPr>
        <w:t xml:space="preserve"> </w:t>
      </w:r>
      <w:r>
        <w:rPr>
          <w:rFonts w:hint="cs"/>
          <w:rtl/>
        </w:rPr>
        <w:t>أريحه</w:t>
      </w:r>
      <w:r>
        <w:rPr>
          <w:rtl/>
        </w:rPr>
        <w:t>!</w:t>
      </w:r>
      <w:r>
        <w:rPr>
          <w:rFonts w:hint="cs"/>
          <w:rtl/>
        </w:rPr>
        <w:t>»</w:t>
      </w:r>
      <w:r>
        <w:rPr>
          <w:rtl/>
        </w:rPr>
        <w:t>.</w:t>
      </w:r>
    </w:p>
    <w:p w:rsidR="00E42ECB" w:rsidRDefault="00E42ECB" w:rsidP="006964AB">
      <w:pPr>
        <w:pStyle w:val="libNormal"/>
        <w:rPr>
          <w:rtl/>
        </w:rPr>
      </w:pPr>
      <w:r>
        <w:rPr>
          <w:rFonts w:hint="cs"/>
          <w:rtl/>
        </w:rPr>
        <w:br w:type="page"/>
      </w:r>
    </w:p>
    <w:p w:rsidR="00E42ECB" w:rsidRDefault="00E42ECB" w:rsidP="00E42ECB">
      <w:pPr>
        <w:pStyle w:val="libNormal"/>
      </w:pPr>
      <w:r>
        <w:rPr>
          <w:rFonts w:hint="cs"/>
          <w:rtl/>
        </w:rPr>
        <w:lastRenderedPageBreak/>
        <w:t>وقال</w:t>
      </w:r>
      <w:r>
        <w:rPr>
          <w:rtl/>
        </w:rPr>
        <w:t xml:space="preserve"> </w:t>
      </w:r>
      <w:r>
        <w:rPr>
          <w:rFonts w:hint="cs"/>
          <w:rtl/>
        </w:rPr>
        <w:t>السيد</w:t>
      </w:r>
      <w:r>
        <w:rPr>
          <w:rtl/>
        </w:rPr>
        <w:t xml:space="preserve"> </w:t>
      </w:r>
      <w:r>
        <w:rPr>
          <w:rFonts w:hint="cs"/>
          <w:rtl/>
        </w:rPr>
        <w:t>ابن</w:t>
      </w:r>
      <w:r>
        <w:rPr>
          <w:rtl/>
        </w:rPr>
        <w:t xml:space="preserve"> </w:t>
      </w:r>
      <w:r>
        <w:rPr>
          <w:rFonts w:hint="cs"/>
          <w:rtl/>
        </w:rPr>
        <w:t>طاووس</w:t>
      </w:r>
      <w:r>
        <w:rPr>
          <w:rtl/>
        </w:rPr>
        <w:t xml:space="preserve"> (</w:t>
      </w:r>
      <w:r>
        <w:rPr>
          <w:rFonts w:hint="cs"/>
          <w:rtl/>
        </w:rPr>
        <w:t>ره</w:t>
      </w:r>
      <w:r>
        <w:rPr>
          <w:rtl/>
        </w:rPr>
        <w:t>): «</w:t>
      </w:r>
      <w:r>
        <w:rPr>
          <w:rFonts w:hint="cs"/>
          <w:rtl/>
        </w:rPr>
        <w:t>قال</w:t>
      </w:r>
      <w:r>
        <w:rPr>
          <w:rtl/>
        </w:rPr>
        <w:t xml:space="preserve"> </w:t>
      </w:r>
      <w:r>
        <w:rPr>
          <w:rFonts w:hint="cs"/>
          <w:rtl/>
        </w:rPr>
        <w:t>الراوي</w:t>
      </w:r>
      <w:r>
        <w:rPr>
          <w:rtl/>
        </w:rPr>
        <w:t xml:space="preserve"> </w:t>
      </w:r>
      <w:r>
        <w:rPr>
          <w:rFonts w:hint="cs"/>
          <w:rtl/>
        </w:rPr>
        <w:t>وكتب</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كتاباً</w:t>
      </w:r>
      <w:r>
        <w:rPr>
          <w:rtl/>
        </w:rPr>
        <w:t xml:space="preserve"> </w:t>
      </w:r>
      <w:r>
        <w:rPr>
          <w:rFonts w:hint="cs"/>
          <w:rtl/>
        </w:rPr>
        <w:t>إلى</w:t>
      </w:r>
      <w:r>
        <w:rPr>
          <w:rtl/>
        </w:rPr>
        <w:t xml:space="preserve"> </w:t>
      </w:r>
      <w:r>
        <w:rPr>
          <w:rFonts w:hint="cs"/>
          <w:rtl/>
        </w:rPr>
        <w:t>سليمان</w:t>
      </w:r>
      <w:r>
        <w:rPr>
          <w:rtl/>
        </w:rPr>
        <w:t xml:space="preserve"> </w:t>
      </w:r>
      <w:r>
        <w:rPr>
          <w:rFonts w:hint="cs"/>
          <w:rtl/>
        </w:rPr>
        <w:t>بن</w:t>
      </w:r>
      <w:r>
        <w:rPr>
          <w:rtl/>
        </w:rPr>
        <w:t xml:space="preserve"> </w:t>
      </w:r>
      <w:r>
        <w:rPr>
          <w:rFonts w:hint="cs"/>
          <w:rtl/>
        </w:rPr>
        <w:t>صُرَد</w:t>
      </w:r>
      <w:r>
        <w:rPr>
          <w:rtl/>
        </w:rPr>
        <w:t xml:space="preserve"> </w:t>
      </w:r>
      <w:r>
        <w:rPr>
          <w:rFonts w:hint="cs"/>
          <w:rtl/>
        </w:rPr>
        <w:t>الخزاعي،</w:t>
      </w:r>
      <w:r>
        <w:rPr>
          <w:rtl/>
        </w:rPr>
        <w:t xml:space="preserve"> </w:t>
      </w:r>
      <w:r>
        <w:rPr>
          <w:rFonts w:hint="cs"/>
          <w:rtl/>
        </w:rPr>
        <w:t>والمسيّب</w:t>
      </w:r>
      <w:r>
        <w:rPr>
          <w:rtl/>
        </w:rPr>
        <w:t xml:space="preserve"> </w:t>
      </w:r>
      <w:r>
        <w:rPr>
          <w:rFonts w:hint="cs"/>
          <w:rtl/>
        </w:rPr>
        <w:t>بن</w:t>
      </w:r>
      <w:r>
        <w:rPr>
          <w:rtl/>
        </w:rPr>
        <w:t xml:space="preserve"> </w:t>
      </w:r>
      <w:r>
        <w:rPr>
          <w:rFonts w:hint="cs"/>
          <w:rtl/>
        </w:rPr>
        <w:t>نجبة،</w:t>
      </w:r>
      <w:r>
        <w:rPr>
          <w:rtl/>
        </w:rPr>
        <w:t xml:space="preserve"> </w:t>
      </w:r>
      <w:r>
        <w:rPr>
          <w:rFonts w:hint="cs"/>
          <w:rtl/>
        </w:rPr>
        <w:t>ورفاعة</w:t>
      </w:r>
      <w:r>
        <w:rPr>
          <w:rtl/>
        </w:rPr>
        <w:t xml:space="preserve"> </w:t>
      </w:r>
      <w:r>
        <w:rPr>
          <w:rFonts w:hint="cs"/>
          <w:rtl/>
        </w:rPr>
        <w:t>بن</w:t>
      </w:r>
      <w:r>
        <w:rPr>
          <w:rtl/>
        </w:rPr>
        <w:t xml:space="preserve"> </w:t>
      </w:r>
      <w:r>
        <w:rPr>
          <w:rFonts w:hint="cs"/>
          <w:rtl/>
        </w:rPr>
        <w:t>شدّاد،</w:t>
      </w:r>
      <w:r>
        <w:rPr>
          <w:rtl/>
        </w:rPr>
        <w:t xml:space="preserve"> </w:t>
      </w:r>
      <w:r>
        <w:rPr>
          <w:rFonts w:hint="cs"/>
          <w:rtl/>
        </w:rPr>
        <w:t>وجماعة</w:t>
      </w:r>
      <w:r>
        <w:rPr>
          <w:rtl/>
        </w:rPr>
        <w:t xml:space="preserve"> </w:t>
      </w:r>
      <w:r>
        <w:rPr>
          <w:rFonts w:hint="cs"/>
          <w:rtl/>
        </w:rPr>
        <w:t>من</w:t>
      </w:r>
      <w:r>
        <w:rPr>
          <w:rtl/>
        </w:rPr>
        <w:t xml:space="preserve"> </w:t>
      </w:r>
      <w:r>
        <w:rPr>
          <w:rFonts w:hint="cs"/>
          <w:rtl/>
        </w:rPr>
        <w:t>الشيعة</w:t>
      </w:r>
      <w:r>
        <w:rPr>
          <w:rtl/>
        </w:rPr>
        <w:t xml:space="preserve"> </w:t>
      </w:r>
      <w:r>
        <w:rPr>
          <w:rFonts w:hint="cs"/>
          <w:rtl/>
        </w:rPr>
        <w:t>بالكوفة،</w:t>
      </w:r>
      <w:r>
        <w:rPr>
          <w:rtl/>
        </w:rPr>
        <w:t xml:space="preserve"> </w:t>
      </w:r>
      <w:r>
        <w:rPr>
          <w:rFonts w:hint="cs"/>
          <w:rtl/>
        </w:rPr>
        <w:t>وبعث</w:t>
      </w:r>
      <w:r>
        <w:rPr>
          <w:rtl/>
        </w:rPr>
        <w:t xml:space="preserve"> </w:t>
      </w:r>
      <w:r>
        <w:rPr>
          <w:rFonts w:hint="cs"/>
          <w:rtl/>
        </w:rPr>
        <w:t>به</w:t>
      </w:r>
      <w:r>
        <w:rPr>
          <w:rtl/>
        </w:rPr>
        <w:t xml:space="preserve"> </w:t>
      </w:r>
      <w:r>
        <w:rPr>
          <w:rFonts w:hint="cs"/>
          <w:rtl/>
        </w:rPr>
        <w:t>مع</w:t>
      </w:r>
      <w:r>
        <w:rPr>
          <w:rtl/>
        </w:rPr>
        <w:t xml:space="preserve"> </w:t>
      </w:r>
      <w:r>
        <w:rPr>
          <w:rFonts w:hint="cs"/>
          <w:rtl/>
        </w:rPr>
        <w:t>قيس</w:t>
      </w:r>
      <w:r>
        <w:rPr>
          <w:rtl/>
        </w:rPr>
        <w:t xml:space="preserve"> </w:t>
      </w:r>
      <w:r>
        <w:rPr>
          <w:rFonts w:hint="cs"/>
          <w:rtl/>
        </w:rPr>
        <w:t>بن</w:t>
      </w:r>
      <w:r>
        <w:rPr>
          <w:rtl/>
        </w:rPr>
        <w:t xml:space="preserve"> </w:t>
      </w:r>
      <w:r>
        <w:rPr>
          <w:rFonts w:hint="cs"/>
          <w:rtl/>
        </w:rPr>
        <w:t>مسهّر</w:t>
      </w:r>
      <w:r>
        <w:rPr>
          <w:rtl/>
        </w:rPr>
        <w:t xml:space="preserve"> </w:t>
      </w:r>
      <w:r>
        <w:rPr>
          <w:rFonts w:hint="cs"/>
          <w:rtl/>
        </w:rPr>
        <w:t>الصيداوي،</w:t>
      </w:r>
      <w:r>
        <w:rPr>
          <w:rtl/>
        </w:rPr>
        <w:t xml:space="preserve"> </w:t>
      </w:r>
      <w:r>
        <w:rPr>
          <w:rFonts w:hint="cs"/>
          <w:rtl/>
        </w:rPr>
        <w:t>ف</w:t>
      </w:r>
      <w:r w:rsidR="003C1721">
        <w:rPr>
          <w:rFonts w:hint="cs"/>
          <w:rtl/>
        </w:rPr>
        <w:t>لم</w:t>
      </w:r>
      <w:r>
        <w:rPr>
          <w:rFonts w:hint="cs"/>
          <w:rtl/>
        </w:rPr>
        <w:t>ا</w:t>
      </w:r>
      <w:r>
        <w:rPr>
          <w:rtl/>
        </w:rPr>
        <w:t xml:space="preserve"> </w:t>
      </w:r>
      <w:r>
        <w:rPr>
          <w:rFonts w:hint="cs"/>
          <w:rtl/>
        </w:rPr>
        <w:t>قارب</w:t>
      </w:r>
      <w:r>
        <w:rPr>
          <w:rtl/>
        </w:rPr>
        <w:t xml:space="preserve"> </w:t>
      </w:r>
      <w:r>
        <w:rPr>
          <w:rFonts w:hint="cs"/>
          <w:rtl/>
        </w:rPr>
        <w:t>دخول</w:t>
      </w:r>
      <w:r>
        <w:rPr>
          <w:rtl/>
        </w:rPr>
        <w:t xml:space="preserve"> </w:t>
      </w:r>
      <w:r>
        <w:rPr>
          <w:rFonts w:hint="cs"/>
          <w:rtl/>
        </w:rPr>
        <w:t>الكوفة</w:t>
      </w:r>
      <w:r>
        <w:rPr>
          <w:rtl/>
        </w:rPr>
        <w:t xml:space="preserve"> </w:t>
      </w:r>
      <w:r>
        <w:rPr>
          <w:rFonts w:hint="cs"/>
          <w:rtl/>
        </w:rPr>
        <w:t>اعترضه</w:t>
      </w:r>
      <w:r>
        <w:rPr>
          <w:rtl/>
        </w:rPr>
        <w:t xml:space="preserve"> </w:t>
      </w:r>
      <w:r>
        <w:rPr>
          <w:rFonts w:hint="cs"/>
          <w:rtl/>
        </w:rPr>
        <w:t>الحصين</w:t>
      </w:r>
      <w:r>
        <w:rPr>
          <w:rtl/>
        </w:rPr>
        <w:t xml:space="preserve"> </w:t>
      </w:r>
      <w:r>
        <w:rPr>
          <w:rFonts w:hint="cs"/>
          <w:rtl/>
        </w:rPr>
        <w:t>بن</w:t>
      </w:r>
      <w:r>
        <w:rPr>
          <w:rtl/>
        </w:rPr>
        <w:t xml:space="preserve"> </w:t>
      </w:r>
      <w:r>
        <w:rPr>
          <w:rFonts w:hint="cs"/>
          <w:rtl/>
        </w:rPr>
        <w:t>نمير</w:t>
      </w:r>
      <w:r>
        <w:rPr>
          <w:rtl/>
        </w:rPr>
        <w:t xml:space="preserve"> </w:t>
      </w:r>
      <w:r>
        <w:rPr>
          <w:rFonts w:hint="cs"/>
          <w:rtl/>
        </w:rPr>
        <w:t>صاحب</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لعنه</w:t>
      </w:r>
      <w:r>
        <w:rPr>
          <w:rtl/>
        </w:rPr>
        <w:t xml:space="preserve"> </w:t>
      </w:r>
      <w:r>
        <w:rPr>
          <w:rFonts w:hint="cs"/>
          <w:rtl/>
        </w:rPr>
        <w:t>اللّه</w:t>
      </w:r>
      <w:r>
        <w:rPr>
          <w:rtl/>
        </w:rPr>
        <w:t xml:space="preserve"> </w:t>
      </w:r>
      <w:r>
        <w:rPr>
          <w:rFonts w:hint="cs"/>
          <w:rtl/>
        </w:rPr>
        <w:t>ليفتّشه</w:t>
      </w:r>
      <w:r>
        <w:rPr>
          <w:rtl/>
        </w:rPr>
        <w:t xml:space="preserve"> </w:t>
      </w:r>
      <w:r>
        <w:rPr>
          <w:rFonts w:hint="cs"/>
          <w:rtl/>
        </w:rPr>
        <w:t>فأخرج</w:t>
      </w:r>
      <w:r>
        <w:rPr>
          <w:rtl/>
        </w:rPr>
        <w:t xml:space="preserve"> </w:t>
      </w:r>
      <w:r>
        <w:rPr>
          <w:rFonts w:hint="cs"/>
          <w:rtl/>
        </w:rPr>
        <w:t>قيس</w:t>
      </w:r>
      <w:r>
        <w:rPr>
          <w:rtl/>
        </w:rPr>
        <w:t xml:space="preserve"> </w:t>
      </w:r>
      <w:r>
        <w:rPr>
          <w:rFonts w:hint="cs"/>
          <w:rtl/>
        </w:rPr>
        <w:t>الكتاب</w:t>
      </w:r>
      <w:r>
        <w:rPr>
          <w:rtl/>
        </w:rPr>
        <w:t xml:space="preserve"> </w:t>
      </w:r>
      <w:r>
        <w:rPr>
          <w:rFonts w:hint="cs"/>
          <w:rtl/>
        </w:rPr>
        <w:t>ومزّقه،</w:t>
      </w:r>
      <w:r>
        <w:rPr>
          <w:rtl/>
        </w:rPr>
        <w:t xml:space="preserve"> </w:t>
      </w:r>
      <w:r>
        <w:rPr>
          <w:rFonts w:hint="cs"/>
          <w:rtl/>
        </w:rPr>
        <w:t>فحمله</w:t>
      </w:r>
      <w:r>
        <w:rPr>
          <w:rtl/>
        </w:rPr>
        <w:t xml:space="preserve"> </w:t>
      </w:r>
      <w:r>
        <w:rPr>
          <w:rFonts w:hint="cs"/>
          <w:rtl/>
        </w:rPr>
        <w:t>الحصين</w:t>
      </w:r>
      <w:r>
        <w:rPr>
          <w:rtl/>
        </w:rPr>
        <w:t xml:space="preserve"> </w:t>
      </w:r>
      <w:r>
        <w:rPr>
          <w:rFonts w:hint="cs"/>
          <w:rtl/>
        </w:rPr>
        <w:t>بن</w:t>
      </w:r>
      <w:r>
        <w:rPr>
          <w:rtl/>
        </w:rPr>
        <w:t xml:space="preserve"> </w:t>
      </w:r>
      <w:r>
        <w:rPr>
          <w:rFonts w:hint="cs"/>
          <w:rtl/>
        </w:rPr>
        <w:t>نمير</w:t>
      </w:r>
      <w:r>
        <w:rPr>
          <w:rtl/>
        </w:rPr>
        <w:t xml:space="preserve"> </w:t>
      </w:r>
      <w:r>
        <w:rPr>
          <w:rFonts w:hint="cs"/>
          <w:rtl/>
        </w:rPr>
        <w:t>إلى</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ف</w:t>
      </w:r>
      <w:r w:rsidR="003C1721">
        <w:rPr>
          <w:rFonts w:hint="cs"/>
          <w:rtl/>
        </w:rPr>
        <w:t>لم</w:t>
      </w:r>
      <w:r>
        <w:rPr>
          <w:rFonts w:hint="cs"/>
          <w:rtl/>
        </w:rPr>
        <w:t>ا</w:t>
      </w:r>
      <w:r>
        <w:rPr>
          <w:rtl/>
        </w:rPr>
        <w:t xml:space="preserve"> </w:t>
      </w:r>
      <w:r>
        <w:rPr>
          <w:rFonts w:hint="cs"/>
          <w:rtl/>
        </w:rPr>
        <w:t>مثل</w:t>
      </w:r>
      <w:r>
        <w:rPr>
          <w:rtl/>
        </w:rPr>
        <w:t xml:space="preserve"> </w:t>
      </w:r>
      <w:r>
        <w:rPr>
          <w:rFonts w:hint="cs"/>
          <w:rtl/>
        </w:rPr>
        <w:t>بين</w:t>
      </w:r>
      <w:r>
        <w:rPr>
          <w:rtl/>
        </w:rPr>
        <w:t xml:space="preserve"> </w:t>
      </w:r>
      <w:r>
        <w:rPr>
          <w:rFonts w:hint="cs"/>
          <w:rtl/>
        </w:rPr>
        <w:t>يديه</w:t>
      </w:r>
      <w:r>
        <w:rPr>
          <w:rtl/>
        </w:rPr>
        <w:t xml:space="preserve"> </w:t>
      </w:r>
      <w:r>
        <w:rPr>
          <w:rFonts w:hint="cs"/>
          <w:rtl/>
        </w:rPr>
        <w:t>قال</w:t>
      </w:r>
      <w:r>
        <w:rPr>
          <w:rtl/>
        </w:rPr>
        <w:t xml:space="preserve"> </w:t>
      </w:r>
      <w:r>
        <w:rPr>
          <w:rFonts w:hint="cs"/>
          <w:rtl/>
        </w:rPr>
        <w:t>له</w:t>
      </w:r>
      <w:r>
        <w:rPr>
          <w:rtl/>
        </w:rPr>
        <w:t xml:space="preserve">: </w:t>
      </w:r>
      <w:r>
        <w:rPr>
          <w:rFonts w:hint="cs"/>
          <w:rtl/>
        </w:rPr>
        <w:t>من</w:t>
      </w:r>
      <w:r>
        <w:rPr>
          <w:rtl/>
        </w:rPr>
        <w:t xml:space="preserve"> </w:t>
      </w:r>
      <w:r>
        <w:rPr>
          <w:rFonts w:hint="cs"/>
          <w:rtl/>
        </w:rPr>
        <w:t>أنت؟</w:t>
      </w:r>
    </w:p>
    <w:p w:rsidR="00E42ECB" w:rsidRDefault="00E42ECB" w:rsidP="00E42ECB">
      <w:pPr>
        <w:pStyle w:val="libNormal"/>
      </w:pPr>
      <w:r>
        <w:rPr>
          <w:rFonts w:hint="cs"/>
          <w:rtl/>
        </w:rPr>
        <w:t>قال</w:t>
      </w:r>
      <w:r>
        <w:rPr>
          <w:rtl/>
        </w:rPr>
        <w:t xml:space="preserve">: </w:t>
      </w:r>
      <w:r>
        <w:rPr>
          <w:rFonts w:hint="cs"/>
          <w:rtl/>
        </w:rPr>
        <w:t>أنا</w:t>
      </w:r>
      <w:r>
        <w:rPr>
          <w:rtl/>
        </w:rPr>
        <w:t xml:space="preserve"> </w:t>
      </w:r>
      <w:r>
        <w:rPr>
          <w:rFonts w:hint="cs"/>
          <w:rtl/>
        </w:rPr>
        <w:t>رجل</w:t>
      </w:r>
      <w:r>
        <w:rPr>
          <w:rtl/>
        </w:rPr>
        <w:t xml:space="preserve"> </w:t>
      </w:r>
      <w:r>
        <w:rPr>
          <w:rFonts w:hint="cs"/>
          <w:rtl/>
        </w:rPr>
        <w:t>من</w:t>
      </w:r>
      <w:r>
        <w:rPr>
          <w:rtl/>
        </w:rPr>
        <w:t xml:space="preserve"> </w:t>
      </w:r>
      <w:r>
        <w:rPr>
          <w:rFonts w:hint="cs"/>
          <w:rtl/>
        </w:rPr>
        <w:t>شيعة</w:t>
      </w:r>
      <w:r>
        <w:rPr>
          <w:rtl/>
        </w:rPr>
        <w:t xml:space="preserve"> </w:t>
      </w:r>
      <w:r>
        <w:rPr>
          <w:rFonts w:hint="cs"/>
          <w:rtl/>
        </w:rPr>
        <w:t>أميرالمؤمنين</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sidR="00A04838" w:rsidRPr="00A04838">
        <w:rPr>
          <w:rStyle w:val="libAlaemChar"/>
          <w:rFonts w:hint="cs"/>
          <w:rtl/>
        </w:rPr>
        <w:t>عليه‌السلام</w:t>
      </w:r>
      <w:r>
        <w:rPr>
          <w:rtl/>
        </w:rPr>
        <w:t xml:space="preserve"> </w:t>
      </w:r>
      <w:r>
        <w:rPr>
          <w:rFonts w:hint="cs"/>
          <w:rtl/>
        </w:rPr>
        <w:t>وابنه</w:t>
      </w:r>
      <w:r>
        <w:rPr>
          <w:rtl/>
        </w:rPr>
        <w:t>!</w:t>
      </w:r>
    </w:p>
    <w:p w:rsidR="00E42ECB" w:rsidRDefault="00E42ECB" w:rsidP="00E42ECB">
      <w:pPr>
        <w:pStyle w:val="libNormal"/>
      </w:pPr>
      <w:r>
        <w:rPr>
          <w:rFonts w:hint="cs"/>
          <w:rtl/>
        </w:rPr>
        <w:t>قال</w:t>
      </w:r>
      <w:r>
        <w:rPr>
          <w:rtl/>
        </w:rPr>
        <w:t xml:space="preserve">: </w:t>
      </w:r>
      <w:r>
        <w:rPr>
          <w:rFonts w:hint="cs"/>
          <w:rtl/>
        </w:rPr>
        <w:t>فلماذا</w:t>
      </w:r>
      <w:r>
        <w:rPr>
          <w:rtl/>
        </w:rPr>
        <w:t xml:space="preserve"> </w:t>
      </w:r>
      <w:r>
        <w:rPr>
          <w:rFonts w:hint="cs"/>
          <w:rtl/>
        </w:rPr>
        <w:t>خرقتَ</w:t>
      </w:r>
      <w:r>
        <w:rPr>
          <w:rtl/>
        </w:rPr>
        <w:t xml:space="preserve"> </w:t>
      </w:r>
      <w:r>
        <w:rPr>
          <w:rFonts w:hint="cs"/>
          <w:rtl/>
        </w:rPr>
        <w:t>الكتاب</w:t>
      </w:r>
      <w:r>
        <w:rPr>
          <w:rtl/>
        </w:rPr>
        <w:t>!</w:t>
      </w:r>
      <w:r>
        <w:rPr>
          <w:rFonts w:hint="cs"/>
          <w:rtl/>
        </w:rPr>
        <w:t>؟</w:t>
      </w:r>
    </w:p>
    <w:p w:rsidR="00E42ECB" w:rsidRDefault="00E42ECB" w:rsidP="00E42ECB">
      <w:pPr>
        <w:pStyle w:val="libNormal"/>
      </w:pPr>
      <w:r>
        <w:rPr>
          <w:rFonts w:hint="cs"/>
          <w:rtl/>
        </w:rPr>
        <w:t>قال</w:t>
      </w:r>
      <w:r>
        <w:rPr>
          <w:rtl/>
        </w:rPr>
        <w:t xml:space="preserve">: </w:t>
      </w:r>
      <w:r>
        <w:rPr>
          <w:rFonts w:hint="cs"/>
          <w:rtl/>
        </w:rPr>
        <w:t>لئلّا</w:t>
      </w:r>
      <w:r>
        <w:rPr>
          <w:rtl/>
        </w:rPr>
        <w:t xml:space="preserve"> </w:t>
      </w:r>
      <w:r>
        <w:rPr>
          <w:rFonts w:hint="cs"/>
          <w:rtl/>
        </w:rPr>
        <w:t>تعلم</w:t>
      </w:r>
      <w:r>
        <w:rPr>
          <w:rtl/>
        </w:rPr>
        <w:t xml:space="preserve"> </w:t>
      </w:r>
      <w:r>
        <w:rPr>
          <w:rFonts w:hint="cs"/>
          <w:rtl/>
        </w:rPr>
        <w:t>ما</w:t>
      </w:r>
      <w:r>
        <w:rPr>
          <w:rtl/>
        </w:rPr>
        <w:t xml:space="preserve"> </w:t>
      </w:r>
      <w:r>
        <w:rPr>
          <w:rFonts w:hint="cs"/>
          <w:rtl/>
        </w:rPr>
        <w:t>فيه</w:t>
      </w:r>
      <w:r>
        <w:rPr>
          <w:rtl/>
        </w:rPr>
        <w:t>!</w:t>
      </w:r>
    </w:p>
    <w:p w:rsidR="00E42ECB" w:rsidRDefault="00E42ECB" w:rsidP="00E42ECB">
      <w:pPr>
        <w:pStyle w:val="libNormal"/>
      </w:pPr>
      <w:r>
        <w:rPr>
          <w:rFonts w:hint="cs"/>
          <w:rtl/>
        </w:rPr>
        <w:t>قال</w:t>
      </w:r>
      <w:r>
        <w:rPr>
          <w:rtl/>
        </w:rPr>
        <w:t xml:space="preserve">: </w:t>
      </w:r>
      <w:r>
        <w:rPr>
          <w:rFonts w:hint="cs"/>
          <w:rtl/>
        </w:rPr>
        <w:t>وممّن</w:t>
      </w:r>
      <w:r>
        <w:rPr>
          <w:rtl/>
        </w:rPr>
        <w:t xml:space="preserve"> </w:t>
      </w:r>
      <w:r>
        <w:rPr>
          <w:rFonts w:hint="cs"/>
          <w:rtl/>
        </w:rPr>
        <w:t>الكتاب</w:t>
      </w:r>
      <w:r>
        <w:rPr>
          <w:rtl/>
        </w:rPr>
        <w:t xml:space="preserve"> </w:t>
      </w:r>
      <w:r>
        <w:rPr>
          <w:rFonts w:hint="cs"/>
          <w:rtl/>
        </w:rPr>
        <w:t>وإلى</w:t>
      </w:r>
      <w:r>
        <w:rPr>
          <w:rtl/>
        </w:rPr>
        <w:t xml:space="preserve"> </w:t>
      </w:r>
      <w:r>
        <w:rPr>
          <w:rFonts w:hint="cs"/>
          <w:rtl/>
        </w:rPr>
        <w:t>من</w:t>
      </w:r>
      <w:r>
        <w:rPr>
          <w:rtl/>
        </w:rPr>
        <w:t>!</w:t>
      </w:r>
      <w:r>
        <w:rPr>
          <w:rFonts w:hint="cs"/>
          <w:rtl/>
        </w:rPr>
        <w:t>؟</w:t>
      </w:r>
    </w:p>
    <w:p w:rsidR="00E42ECB" w:rsidRDefault="00E42ECB" w:rsidP="00E42ECB">
      <w:pPr>
        <w:pStyle w:val="libNormal"/>
      </w:pPr>
      <w:r>
        <w:rPr>
          <w:rFonts w:hint="cs"/>
          <w:rtl/>
        </w:rPr>
        <w:t>قال</w:t>
      </w:r>
      <w:r>
        <w:rPr>
          <w:rtl/>
        </w:rPr>
        <w:t xml:space="preserve">: </w:t>
      </w:r>
      <w:r>
        <w:rPr>
          <w:rFonts w:hint="cs"/>
          <w:rtl/>
        </w:rPr>
        <w:t>من</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جماعة</w:t>
      </w:r>
      <w:r>
        <w:rPr>
          <w:rtl/>
        </w:rPr>
        <w:t xml:space="preserve"> </w:t>
      </w:r>
      <w:r>
        <w:rPr>
          <w:rFonts w:hint="cs"/>
          <w:rtl/>
        </w:rPr>
        <w:t>من</w:t>
      </w:r>
      <w:r>
        <w:rPr>
          <w:rtl/>
        </w:rPr>
        <w:t xml:space="preserve"> </w:t>
      </w:r>
      <w:r>
        <w:rPr>
          <w:rFonts w:hint="cs"/>
          <w:rtl/>
        </w:rPr>
        <w:t>أهل</w:t>
      </w:r>
      <w:r>
        <w:rPr>
          <w:rtl/>
        </w:rPr>
        <w:t xml:space="preserve"> </w:t>
      </w:r>
      <w:r>
        <w:rPr>
          <w:rFonts w:hint="cs"/>
          <w:rtl/>
        </w:rPr>
        <w:t>الكوفة</w:t>
      </w:r>
      <w:r>
        <w:rPr>
          <w:rtl/>
        </w:rPr>
        <w:t xml:space="preserve"> </w:t>
      </w:r>
      <w:r>
        <w:rPr>
          <w:rFonts w:hint="cs"/>
          <w:rtl/>
        </w:rPr>
        <w:t>لا</w:t>
      </w:r>
      <w:r>
        <w:rPr>
          <w:rtl/>
        </w:rPr>
        <w:t xml:space="preserve"> </w:t>
      </w:r>
      <w:r>
        <w:rPr>
          <w:rFonts w:hint="cs"/>
          <w:rtl/>
        </w:rPr>
        <w:t>أعرف</w:t>
      </w:r>
      <w:r>
        <w:rPr>
          <w:rtl/>
        </w:rPr>
        <w:t xml:space="preserve"> </w:t>
      </w:r>
      <w:r>
        <w:rPr>
          <w:rFonts w:hint="cs"/>
          <w:rtl/>
        </w:rPr>
        <w:t>أسماءهم</w:t>
      </w:r>
      <w:r>
        <w:rPr>
          <w:rtl/>
        </w:rPr>
        <w:t>!</w:t>
      </w:r>
    </w:p>
    <w:p w:rsidR="00E42ECB" w:rsidRDefault="00E42ECB" w:rsidP="00E42ECB">
      <w:pPr>
        <w:pStyle w:val="libNormal"/>
      </w:pPr>
      <w:r>
        <w:rPr>
          <w:rFonts w:hint="cs"/>
          <w:rtl/>
        </w:rPr>
        <w:t>فغضب</w:t>
      </w:r>
      <w:r>
        <w:rPr>
          <w:rtl/>
        </w:rPr>
        <w:t xml:space="preserve"> </w:t>
      </w:r>
      <w:r>
        <w:rPr>
          <w:rFonts w:hint="cs"/>
          <w:rtl/>
        </w:rPr>
        <w:t>ابن</w:t>
      </w:r>
      <w:r>
        <w:rPr>
          <w:rtl/>
        </w:rPr>
        <w:t xml:space="preserve"> </w:t>
      </w:r>
      <w:r>
        <w:rPr>
          <w:rFonts w:hint="cs"/>
          <w:rtl/>
        </w:rPr>
        <w:t>زياد</w:t>
      </w:r>
      <w:r>
        <w:rPr>
          <w:rtl/>
        </w:rPr>
        <w:t xml:space="preserve"> </w:t>
      </w:r>
      <w:r>
        <w:rPr>
          <w:rFonts w:hint="cs"/>
          <w:rtl/>
        </w:rPr>
        <w:t>وقال</w:t>
      </w:r>
      <w:r>
        <w:rPr>
          <w:rtl/>
        </w:rPr>
        <w:t xml:space="preserve">: </w:t>
      </w:r>
      <w:r>
        <w:rPr>
          <w:rFonts w:hint="cs"/>
          <w:rtl/>
        </w:rPr>
        <w:t>واللّه</w:t>
      </w:r>
      <w:r>
        <w:rPr>
          <w:rtl/>
        </w:rPr>
        <w:t xml:space="preserve"> </w:t>
      </w:r>
      <w:r>
        <w:rPr>
          <w:rFonts w:hint="cs"/>
          <w:rtl/>
        </w:rPr>
        <w:t>لاتفارقني</w:t>
      </w:r>
      <w:r>
        <w:rPr>
          <w:rtl/>
        </w:rPr>
        <w:t xml:space="preserve"> </w:t>
      </w:r>
      <w:r>
        <w:rPr>
          <w:rFonts w:hint="cs"/>
          <w:rtl/>
        </w:rPr>
        <w:t>حتى</w:t>
      </w:r>
      <w:r>
        <w:rPr>
          <w:rtl/>
        </w:rPr>
        <w:t xml:space="preserve"> </w:t>
      </w:r>
      <w:r>
        <w:rPr>
          <w:rFonts w:hint="cs"/>
          <w:rtl/>
        </w:rPr>
        <w:t>تخبرني</w:t>
      </w:r>
      <w:r>
        <w:rPr>
          <w:rtl/>
        </w:rPr>
        <w:t xml:space="preserve"> </w:t>
      </w:r>
      <w:r>
        <w:rPr>
          <w:rFonts w:hint="cs"/>
          <w:rtl/>
        </w:rPr>
        <w:t>بأسماء</w:t>
      </w:r>
      <w:r>
        <w:rPr>
          <w:rtl/>
        </w:rPr>
        <w:t xml:space="preserve"> </w:t>
      </w:r>
      <w:r>
        <w:rPr>
          <w:rFonts w:hint="cs"/>
          <w:rtl/>
        </w:rPr>
        <w:t>هؤلاء</w:t>
      </w:r>
      <w:r>
        <w:rPr>
          <w:rtl/>
        </w:rPr>
        <w:t xml:space="preserve"> </w:t>
      </w:r>
      <w:r>
        <w:rPr>
          <w:rFonts w:hint="cs"/>
          <w:rtl/>
        </w:rPr>
        <w:t>القوم،</w:t>
      </w:r>
      <w:r>
        <w:rPr>
          <w:rtl/>
        </w:rPr>
        <w:t xml:space="preserve"> </w:t>
      </w:r>
      <w:r>
        <w:rPr>
          <w:rFonts w:hint="cs"/>
          <w:rtl/>
        </w:rPr>
        <w:t>أو</w:t>
      </w:r>
      <w:r>
        <w:rPr>
          <w:rtl/>
        </w:rPr>
        <w:t xml:space="preserve"> </w:t>
      </w:r>
      <w:r>
        <w:rPr>
          <w:rFonts w:hint="cs"/>
          <w:rtl/>
        </w:rPr>
        <w:t>تصعد</w:t>
      </w:r>
      <w:r>
        <w:rPr>
          <w:rtl/>
        </w:rPr>
        <w:t xml:space="preserve"> </w:t>
      </w:r>
      <w:r>
        <w:rPr>
          <w:rFonts w:hint="cs"/>
          <w:rtl/>
        </w:rPr>
        <w:t>المنبر</w:t>
      </w:r>
      <w:r>
        <w:rPr>
          <w:rtl/>
        </w:rPr>
        <w:t xml:space="preserve"> </w:t>
      </w:r>
      <w:r>
        <w:rPr>
          <w:rFonts w:hint="cs"/>
          <w:rtl/>
        </w:rPr>
        <w:t>فتلعن</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وأباه</w:t>
      </w:r>
      <w:r>
        <w:rPr>
          <w:rtl/>
        </w:rPr>
        <w:t xml:space="preserve"> </w:t>
      </w:r>
      <w:r>
        <w:rPr>
          <w:rFonts w:hint="cs"/>
          <w:rtl/>
        </w:rPr>
        <w:t>وأخاه</w:t>
      </w:r>
      <w:r>
        <w:rPr>
          <w:rtl/>
        </w:rPr>
        <w:t xml:space="preserve">! </w:t>
      </w:r>
      <w:r>
        <w:rPr>
          <w:rFonts w:hint="cs"/>
          <w:rtl/>
        </w:rPr>
        <w:t>وإلّا</w:t>
      </w:r>
      <w:r>
        <w:rPr>
          <w:rtl/>
        </w:rPr>
        <w:t xml:space="preserve"> </w:t>
      </w:r>
      <w:r>
        <w:rPr>
          <w:rFonts w:hint="cs"/>
          <w:rtl/>
        </w:rPr>
        <w:t>قطّعتك</w:t>
      </w:r>
      <w:r>
        <w:rPr>
          <w:rtl/>
        </w:rPr>
        <w:t xml:space="preserve"> </w:t>
      </w:r>
      <w:r>
        <w:rPr>
          <w:rFonts w:hint="cs"/>
          <w:rtl/>
        </w:rPr>
        <w:t>إرباً</w:t>
      </w:r>
      <w:r>
        <w:rPr>
          <w:rtl/>
        </w:rPr>
        <w:t xml:space="preserve"> </w:t>
      </w:r>
      <w:r>
        <w:rPr>
          <w:rFonts w:hint="cs"/>
          <w:rtl/>
        </w:rPr>
        <w:t>إرباً</w:t>
      </w:r>
      <w:r>
        <w:rPr>
          <w:rtl/>
        </w:rPr>
        <w:t>!</w:t>
      </w:r>
    </w:p>
    <w:p w:rsidR="00E42ECB" w:rsidRDefault="00E42ECB" w:rsidP="00E42ECB">
      <w:pPr>
        <w:pStyle w:val="libNormal"/>
      </w:pPr>
      <w:r>
        <w:rPr>
          <w:rFonts w:hint="cs"/>
          <w:rtl/>
        </w:rPr>
        <w:t>فقال</w:t>
      </w:r>
      <w:r>
        <w:rPr>
          <w:rtl/>
        </w:rPr>
        <w:t xml:space="preserve"> </w:t>
      </w:r>
      <w:r>
        <w:rPr>
          <w:rFonts w:hint="cs"/>
          <w:rtl/>
        </w:rPr>
        <w:t>قيس</w:t>
      </w:r>
      <w:r>
        <w:rPr>
          <w:rtl/>
        </w:rPr>
        <w:t xml:space="preserve">: </w:t>
      </w:r>
      <w:r>
        <w:rPr>
          <w:rFonts w:hint="cs"/>
          <w:rtl/>
        </w:rPr>
        <w:t>أمّا</w:t>
      </w:r>
      <w:r>
        <w:rPr>
          <w:rtl/>
        </w:rPr>
        <w:t xml:space="preserve"> </w:t>
      </w:r>
      <w:r>
        <w:rPr>
          <w:rFonts w:hint="cs"/>
          <w:rtl/>
        </w:rPr>
        <w:t>القوم</w:t>
      </w:r>
      <w:r>
        <w:rPr>
          <w:rtl/>
        </w:rPr>
        <w:t xml:space="preserve"> </w:t>
      </w:r>
      <w:r>
        <w:rPr>
          <w:rFonts w:hint="cs"/>
          <w:rtl/>
        </w:rPr>
        <w:t>فلا</w:t>
      </w:r>
      <w:r>
        <w:rPr>
          <w:rtl/>
        </w:rPr>
        <w:t xml:space="preserve"> </w:t>
      </w:r>
      <w:r>
        <w:rPr>
          <w:rFonts w:hint="cs"/>
          <w:rtl/>
        </w:rPr>
        <w:t>أُخبرك</w:t>
      </w:r>
      <w:r>
        <w:rPr>
          <w:rtl/>
        </w:rPr>
        <w:t xml:space="preserve"> </w:t>
      </w:r>
      <w:r>
        <w:rPr>
          <w:rFonts w:hint="cs"/>
          <w:rtl/>
        </w:rPr>
        <w:t>بأسمائهم</w:t>
      </w:r>
      <w:r>
        <w:rPr>
          <w:rtl/>
        </w:rPr>
        <w:t xml:space="preserve">! </w:t>
      </w:r>
      <w:r>
        <w:rPr>
          <w:rFonts w:hint="cs"/>
          <w:rtl/>
        </w:rPr>
        <w:t>وأمّا</w:t>
      </w:r>
      <w:r>
        <w:rPr>
          <w:rtl/>
        </w:rPr>
        <w:t xml:space="preserve"> </w:t>
      </w:r>
      <w:r>
        <w:rPr>
          <w:rFonts w:hint="cs"/>
          <w:rtl/>
        </w:rPr>
        <w:t>لعن</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وأبيه</w:t>
      </w:r>
      <w:r>
        <w:rPr>
          <w:rtl/>
        </w:rPr>
        <w:t xml:space="preserve"> </w:t>
      </w:r>
      <w:r>
        <w:rPr>
          <w:rFonts w:hint="cs"/>
          <w:rtl/>
        </w:rPr>
        <w:t>وأخيه</w:t>
      </w:r>
      <w:r>
        <w:rPr>
          <w:rtl/>
        </w:rPr>
        <w:t xml:space="preserve"> </w:t>
      </w:r>
      <w:r>
        <w:rPr>
          <w:rFonts w:hint="cs"/>
          <w:rtl/>
        </w:rPr>
        <w:t>فأفعل</w:t>
      </w:r>
      <w:r>
        <w:rPr>
          <w:rtl/>
        </w:rPr>
        <w:t>!</w:t>
      </w:r>
    </w:p>
    <w:p w:rsidR="00E42ECB" w:rsidRDefault="00E42ECB" w:rsidP="00E42ECB">
      <w:pPr>
        <w:pStyle w:val="libNormal"/>
      </w:pPr>
      <w:r>
        <w:rPr>
          <w:rFonts w:hint="cs"/>
          <w:rtl/>
        </w:rPr>
        <w:t>فصعد</w:t>
      </w:r>
      <w:r>
        <w:rPr>
          <w:rtl/>
        </w:rPr>
        <w:t xml:space="preserve"> </w:t>
      </w:r>
      <w:r>
        <w:rPr>
          <w:rFonts w:hint="cs"/>
          <w:rtl/>
        </w:rPr>
        <w:t>المنبر،</w:t>
      </w:r>
      <w:r>
        <w:rPr>
          <w:rtl/>
        </w:rPr>
        <w:t xml:space="preserve"> </w:t>
      </w:r>
      <w:r>
        <w:rPr>
          <w:rFonts w:hint="cs"/>
          <w:rtl/>
        </w:rPr>
        <w:t>فحمد</w:t>
      </w:r>
      <w:r>
        <w:rPr>
          <w:rtl/>
        </w:rPr>
        <w:t xml:space="preserve"> </w:t>
      </w:r>
      <w:r>
        <w:rPr>
          <w:rFonts w:hint="cs"/>
          <w:rtl/>
        </w:rPr>
        <w:t>اللّه</w:t>
      </w:r>
      <w:r>
        <w:rPr>
          <w:rtl/>
        </w:rPr>
        <w:t xml:space="preserve"> </w:t>
      </w:r>
      <w:r>
        <w:rPr>
          <w:rFonts w:hint="cs"/>
          <w:rtl/>
        </w:rPr>
        <w:t>وأثنى</w:t>
      </w:r>
      <w:r>
        <w:rPr>
          <w:rtl/>
        </w:rPr>
        <w:t xml:space="preserve"> </w:t>
      </w:r>
      <w:r>
        <w:rPr>
          <w:rFonts w:hint="cs"/>
          <w:rtl/>
        </w:rPr>
        <w:t>عليه،</w:t>
      </w:r>
      <w:r>
        <w:rPr>
          <w:rtl/>
        </w:rPr>
        <w:t xml:space="preserve"> </w:t>
      </w:r>
      <w:r>
        <w:rPr>
          <w:rFonts w:hint="cs"/>
          <w:rtl/>
        </w:rPr>
        <w:t>وصلّى</w:t>
      </w:r>
      <w:r>
        <w:rPr>
          <w:rtl/>
        </w:rPr>
        <w:t xml:space="preserve"> </w:t>
      </w:r>
      <w:r>
        <w:rPr>
          <w:rFonts w:hint="cs"/>
          <w:rtl/>
        </w:rPr>
        <w:t>على</w:t>
      </w:r>
      <w:r>
        <w:rPr>
          <w:rtl/>
        </w:rPr>
        <w:t xml:space="preserve"> </w:t>
      </w:r>
      <w:r>
        <w:rPr>
          <w:rFonts w:hint="cs"/>
          <w:rtl/>
        </w:rPr>
        <w:t>النبيّ</w:t>
      </w:r>
      <w:r>
        <w:rPr>
          <w:rtl/>
        </w:rPr>
        <w:t xml:space="preserve"> </w:t>
      </w:r>
      <w:r w:rsidR="00A04838" w:rsidRPr="00A04838">
        <w:rPr>
          <w:rStyle w:val="libAlaemChar"/>
          <w:rFonts w:hint="cs"/>
          <w:rtl/>
        </w:rPr>
        <w:t>صلى‌الله‌عليه‌وآله</w:t>
      </w:r>
      <w:r>
        <w:rPr>
          <w:rFonts w:hint="cs"/>
          <w:rtl/>
        </w:rPr>
        <w:t>،</w:t>
      </w:r>
      <w:r>
        <w:rPr>
          <w:rtl/>
        </w:rPr>
        <w:t xml:space="preserve"> </w:t>
      </w:r>
      <w:r>
        <w:rPr>
          <w:rFonts w:hint="cs"/>
          <w:rtl/>
        </w:rPr>
        <w:t>وأكثر</w:t>
      </w:r>
      <w:r>
        <w:rPr>
          <w:rtl/>
        </w:rPr>
        <w:t xml:space="preserve"> </w:t>
      </w:r>
      <w:r>
        <w:rPr>
          <w:rFonts w:hint="cs"/>
          <w:rtl/>
        </w:rPr>
        <w:t>من</w:t>
      </w:r>
      <w:r>
        <w:rPr>
          <w:rtl/>
        </w:rPr>
        <w:t xml:space="preserve"> </w:t>
      </w:r>
      <w:r>
        <w:rPr>
          <w:rFonts w:hint="cs"/>
          <w:rtl/>
        </w:rPr>
        <w:t>الترحّم</w:t>
      </w:r>
      <w:r>
        <w:rPr>
          <w:rtl/>
        </w:rPr>
        <w:t xml:space="preserve"> </w:t>
      </w:r>
      <w:r>
        <w:rPr>
          <w:rFonts w:hint="cs"/>
          <w:rtl/>
        </w:rPr>
        <w:t>على</w:t>
      </w:r>
      <w:r>
        <w:rPr>
          <w:rtl/>
        </w:rPr>
        <w:t xml:space="preserve"> </w:t>
      </w:r>
      <w:r>
        <w:rPr>
          <w:rFonts w:hint="cs"/>
          <w:rtl/>
        </w:rPr>
        <w:t>عليّ</w:t>
      </w:r>
      <w:r>
        <w:rPr>
          <w:rtl/>
        </w:rPr>
        <w:t xml:space="preserve"> </w:t>
      </w:r>
      <w:r>
        <w:rPr>
          <w:rFonts w:hint="cs"/>
          <w:rtl/>
        </w:rPr>
        <w:t>والحسن</w:t>
      </w:r>
      <w:r>
        <w:rPr>
          <w:rtl/>
        </w:rPr>
        <w:t xml:space="preserve"> </w:t>
      </w:r>
      <w:r>
        <w:rPr>
          <w:rFonts w:hint="cs"/>
          <w:rtl/>
        </w:rPr>
        <w:t>والحسين</w:t>
      </w:r>
      <w:r>
        <w:rPr>
          <w:rtl/>
        </w:rPr>
        <w:t xml:space="preserve"> </w:t>
      </w:r>
      <w:r>
        <w:rPr>
          <w:rFonts w:hint="cs"/>
          <w:rtl/>
        </w:rPr>
        <w:t>صلوات</w:t>
      </w:r>
      <w:r>
        <w:rPr>
          <w:rtl/>
        </w:rPr>
        <w:t xml:space="preserve"> </w:t>
      </w:r>
      <w:r>
        <w:rPr>
          <w:rFonts w:hint="cs"/>
          <w:rtl/>
        </w:rPr>
        <w:t>اللّه</w:t>
      </w:r>
      <w:r>
        <w:rPr>
          <w:rtl/>
        </w:rPr>
        <w:t xml:space="preserve"> </w:t>
      </w:r>
      <w:r>
        <w:rPr>
          <w:rFonts w:hint="cs"/>
          <w:rtl/>
        </w:rPr>
        <w:t>عليهم،</w:t>
      </w:r>
      <w:r>
        <w:rPr>
          <w:rtl/>
        </w:rPr>
        <w:t xml:space="preserve"> </w:t>
      </w:r>
      <w:r>
        <w:rPr>
          <w:rFonts w:hint="cs"/>
          <w:rtl/>
        </w:rPr>
        <w:t>ثمّ</w:t>
      </w:r>
      <w:r>
        <w:rPr>
          <w:rtl/>
        </w:rPr>
        <w:t xml:space="preserve"> </w:t>
      </w:r>
      <w:r>
        <w:rPr>
          <w:rFonts w:hint="cs"/>
          <w:rtl/>
        </w:rPr>
        <w:t>لعن</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وأباه،</w:t>
      </w:r>
      <w:r>
        <w:rPr>
          <w:rtl/>
        </w:rPr>
        <w:t xml:space="preserve"> </w:t>
      </w:r>
      <w:r>
        <w:rPr>
          <w:rFonts w:hint="cs"/>
          <w:rtl/>
        </w:rPr>
        <w:t>ولعن</w:t>
      </w:r>
      <w:r>
        <w:rPr>
          <w:rtl/>
        </w:rPr>
        <w:t xml:space="preserve"> </w:t>
      </w:r>
      <w:r>
        <w:rPr>
          <w:rFonts w:hint="cs"/>
          <w:rtl/>
        </w:rPr>
        <w:t>عُتاة</w:t>
      </w:r>
      <w:r>
        <w:rPr>
          <w:rtl/>
        </w:rPr>
        <w:t xml:space="preserve"> </w:t>
      </w:r>
      <w:r>
        <w:rPr>
          <w:rFonts w:hint="cs"/>
          <w:rtl/>
        </w:rPr>
        <w:t>بني</w:t>
      </w:r>
      <w:r>
        <w:rPr>
          <w:rtl/>
        </w:rPr>
        <w:t xml:space="preserve"> </w:t>
      </w:r>
      <w:r>
        <w:rPr>
          <w:rFonts w:hint="cs"/>
          <w:rtl/>
        </w:rPr>
        <w:t>أميّة</w:t>
      </w:r>
      <w:r>
        <w:rPr>
          <w:rtl/>
        </w:rPr>
        <w:t xml:space="preserve"> </w:t>
      </w:r>
      <w:r>
        <w:rPr>
          <w:rFonts w:hint="cs"/>
          <w:rtl/>
        </w:rPr>
        <w:t>عن</w:t>
      </w:r>
      <w:r>
        <w:rPr>
          <w:rtl/>
        </w:rPr>
        <w:t xml:space="preserve"> </w:t>
      </w:r>
      <w:r>
        <w:rPr>
          <w:rFonts w:hint="cs"/>
          <w:rtl/>
        </w:rPr>
        <w:t>آخرهم</w:t>
      </w:r>
      <w:r>
        <w:rPr>
          <w:rtl/>
        </w:rPr>
        <w:t xml:space="preserve">! </w:t>
      </w:r>
      <w:r>
        <w:rPr>
          <w:rFonts w:hint="cs"/>
          <w:rtl/>
        </w:rPr>
        <w:t>ثمّ</w:t>
      </w:r>
      <w:r>
        <w:rPr>
          <w:rtl/>
        </w:rPr>
        <w:t xml:space="preserve"> </w:t>
      </w:r>
      <w:r>
        <w:rPr>
          <w:rFonts w:hint="cs"/>
          <w:rtl/>
        </w:rPr>
        <w:t>قال</w:t>
      </w:r>
      <w:r>
        <w:rPr>
          <w:rtl/>
        </w:rPr>
        <w:t xml:space="preserve">: </w:t>
      </w:r>
      <w:r>
        <w:rPr>
          <w:rFonts w:hint="cs"/>
          <w:rtl/>
        </w:rPr>
        <w:t>أيها</w:t>
      </w:r>
      <w:r>
        <w:rPr>
          <w:rtl/>
        </w:rPr>
        <w:t xml:space="preserve"> </w:t>
      </w:r>
      <w:r>
        <w:rPr>
          <w:rFonts w:hint="cs"/>
          <w:rtl/>
        </w:rPr>
        <w:t>النّاس،</w:t>
      </w:r>
      <w:r>
        <w:rPr>
          <w:rtl/>
        </w:rPr>
        <w:t xml:space="preserve"> </w:t>
      </w:r>
      <w:r>
        <w:rPr>
          <w:rFonts w:hint="cs"/>
          <w:rtl/>
        </w:rPr>
        <w:t>أنا</w:t>
      </w:r>
      <w:r>
        <w:rPr>
          <w:rtl/>
        </w:rPr>
        <w:t xml:space="preserve"> </w:t>
      </w:r>
      <w:r>
        <w:rPr>
          <w:rFonts w:hint="cs"/>
          <w:rtl/>
        </w:rPr>
        <w:t>رسول</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إليكم،</w:t>
      </w:r>
      <w:r>
        <w:rPr>
          <w:rtl/>
        </w:rPr>
        <w:t xml:space="preserve"> </w:t>
      </w:r>
      <w:r>
        <w:rPr>
          <w:rFonts w:hint="cs"/>
          <w:rtl/>
        </w:rPr>
        <w:t>وقد</w:t>
      </w:r>
      <w:r>
        <w:rPr>
          <w:rtl/>
        </w:rPr>
        <w:t xml:space="preserve"> </w:t>
      </w:r>
      <w:r>
        <w:rPr>
          <w:rFonts w:hint="cs"/>
          <w:rtl/>
        </w:rPr>
        <w:t>خلّفته</w:t>
      </w:r>
      <w:r>
        <w:rPr>
          <w:rtl/>
        </w:rPr>
        <w:t xml:space="preserve"> </w:t>
      </w:r>
      <w:r>
        <w:rPr>
          <w:rFonts w:hint="cs"/>
          <w:rtl/>
        </w:rPr>
        <w:t>بموضع</w:t>
      </w:r>
      <w:r>
        <w:rPr>
          <w:rtl/>
        </w:rPr>
        <w:t xml:space="preserve"> </w:t>
      </w:r>
      <w:r>
        <w:rPr>
          <w:rFonts w:hint="cs"/>
          <w:rtl/>
        </w:rPr>
        <w:t>كذا</w:t>
      </w:r>
      <w:r>
        <w:rPr>
          <w:rtl/>
        </w:rPr>
        <w:t xml:space="preserve"> </w:t>
      </w:r>
      <w:r>
        <w:rPr>
          <w:rFonts w:hint="cs"/>
          <w:rtl/>
        </w:rPr>
        <w:t>فأجيبوه</w:t>
      </w:r>
      <w:r>
        <w:rPr>
          <w:rtl/>
        </w:rPr>
        <w:t xml:space="preserve">. </w:t>
      </w:r>
      <w:r>
        <w:rPr>
          <w:rFonts w:hint="cs"/>
          <w:rtl/>
        </w:rPr>
        <w:t>فأُخبر</w:t>
      </w:r>
      <w:r>
        <w:rPr>
          <w:rtl/>
        </w:rPr>
        <w:t xml:space="preserve"> </w:t>
      </w:r>
      <w:r>
        <w:rPr>
          <w:rFonts w:hint="cs"/>
          <w:rtl/>
        </w:rPr>
        <w:t>ابن</w:t>
      </w:r>
      <w:r>
        <w:rPr>
          <w:rtl/>
        </w:rPr>
        <w:t xml:space="preserve"> </w:t>
      </w:r>
      <w:r>
        <w:rPr>
          <w:rFonts w:hint="cs"/>
          <w:rtl/>
        </w:rPr>
        <w:t>زياد</w:t>
      </w:r>
      <w:r>
        <w:rPr>
          <w:rtl/>
        </w:rPr>
        <w:t xml:space="preserve"> </w:t>
      </w:r>
      <w:r>
        <w:rPr>
          <w:rFonts w:hint="cs"/>
          <w:rtl/>
        </w:rPr>
        <w:t>بذلك،</w:t>
      </w:r>
      <w:r>
        <w:rPr>
          <w:rtl/>
        </w:rPr>
        <w:t xml:space="preserve"> </w:t>
      </w:r>
      <w:r>
        <w:rPr>
          <w:rFonts w:hint="cs"/>
          <w:rtl/>
        </w:rPr>
        <w:t>فأمر</w:t>
      </w:r>
      <w:r>
        <w:rPr>
          <w:rtl/>
        </w:rPr>
        <w:t xml:space="preserve"> </w:t>
      </w:r>
      <w:r>
        <w:rPr>
          <w:rFonts w:hint="cs"/>
          <w:rtl/>
        </w:rPr>
        <w:t>بإلقائه</w:t>
      </w:r>
      <w:r>
        <w:rPr>
          <w:rtl/>
        </w:rPr>
        <w:t xml:space="preserve"> </w:t>
      </w:r>
      <w:r>
        <w:rPr>
          <w:rFonts w:hint="cs"/>
          <w:rtl/>
        </w:rPr>
        <w:t>من</w:t>
      </w:r>
    </w:p>
    <w:p w:rsidR="00E42ECB" w:rsidRDefault="00E42ECB" w:rsidP="00E5242F">
      <w:pPr>
        <w:pStyle w:val="libNormal"/>
        <w:rPr>
          <w:rtl/>
        </w:rPr>
      </w:pPr>
      <w:r>
        <w:rPr>
          <w:rFonts w:hint="cs"/>
          <w:rtl/>
        </w:rPr>
        <w:br w:type="page"/>
      </w:r>
    </w:p>
    <w:p w:rsidR="00E42ECB" w:rsidRDefault="00E42ECB" w:rsidP="00F808E6">
      <w:pPr>
        <w:pStyle w:val="libNormal0"/>
      </w:pPr>
      <w:r>
        <w:rPr>
          <w:rFonts w:hint="cs"/>
          <w:rtl/>
        </w:rPr>
        <w:lastRenderedPageBreak/>
        <w:t>أعالي</w:t>
      </w:r>
      <w:r>
        <w:rPr>
          <w:rtl/>
        </w:rPr>
        <w:t xml:space="preserve"> </w:t>
      </w:r>
      <w:r>
        <w:rPr>
          <w:rFonts w:hint="cs"/>
          <w:rtl/>
        </w:rPr>
        <w:t>القصر،</w:t>
      </w:r>
      <w:r>
        <w:rPr>
          <w:rtl/>
        </w:rPr>
        <w:t xml:space="preserve"> </w:t>
      </w:r>
      <w:r>
        <w:rPr>
          <w:rFonts w:hint="cs"/>
          <w:rtl/>
        </w:rPr>
        <w:t>فأُلقي</w:t>
      </w:r>
      <w:r>
        <w:rPr>
          <w:rtl/>
        </w:rPr>
        <w:t xml:space="preserve"> </w:t>
      </w:r>
      <w:r>
        <w:rPr>
          <w:rFonts w:hint="cs"/>
          <w:rtl/>
        </w:rPr>
        <w:t>من</w:t>
      </w:r>
      <w:r>
        <w:rPr>
          <w:rtl/>
        </w:rPr>
        <w:t xml:space="preserve"> </w:t>
      </w:r>
      <w:r>
        <w:rPr>
          <w:rFonts w:hint="cs"/>
          <w:rtl/>
        </w:rPr>
        <w:t>هناك</w:t>
      </w:r>
      <w:r>
        <w:rPr>
          <w:rtl/>
        </w:rPr>
        <w:t xml:space="preserve"> </w:t>
      </w:r>
      <w:r>
        <w:rPr>
          <w:rFonts w:hint="cs"/>
          <w:rtl/>
        </w:rPr>
        <w:t>فمات،</w:t>
      </w:r>
      <w:r>
        <w:rPr>
          <w:rtl/>
        </w:rPr>
        <w:t xml:space="preserve"> </w:t>
      </w:r>
      <w:r>
        <w:rPr>
          <w:rFonts w:hint="cs"/>
          <w:rtl/>
        </w:rPr>
        <w:t>فبلغ</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موته</w:t>
      </w:r>
      <w:r>
        <w:rPr>
          <w:rtl/>
        </w:rPr>
        <w:t xml:space="preserve"> </w:t>
      </w:r>
      <w:r>
        <w:rPr>
          <w:rFonts w:hint="cs"/>
          <w:rtl/>
        </w:rPr>
        <w:t>فاستعبر</w:t>
      </w:r>
      <w:r>
        <w:rPr>
          <w:rtl/>
        </w:rPr>
        <w:t xml:space="preserve"> </w:t>
      </w:r>
      <w:r>
        <w:rPr>
          <w:rFonts w:hint="cs"/>
          <w:rtl/>
        </w:rPr>
        <w:t>بالبكاء</w:t>
      </w:r>
      <w:r>
        <w:rPr>
          <w:rtl/>
        </w:rPr>
        <w:t xml:space="preserve"> </w:t>
      </w:r>
      <w:r>
        <w:rPr>
          <w:rFonts w:hint="cs"/>
          <w:rtl/>
        </w:rPr>
        <w:t>ثمّ</w:t>
      </w:r>
      <w:r>
        <w:rPr>
          <w:rtl/>
        </w:rPr>
        <w:t xml:space="preserve"> </w:t>
      </w:r>
      <w:r>
        <w:rPr>
          <w:rFonts w:hint="cs"/>
          <w:rtl/>
        </w:rPr>
        <w:t>قال</w:t>
      </w:r>
      <w:r>
        <w:rPr>
          <w:rtl/>
        </w:rPr>
        <w:t>:</w:t>
      </w:r>
    </w:p>
    <w:p w:rsidR="00E42ECB" w:rsidRDefault="00E42ECB" w:rsidP="00E42ECB">
      <w:pPr>
        <w:pStyle w:val="libNormal"/>
      </w:pPr>
      <w:r>
        <w:rPr>
          <w:rFonts w:hint="cs"/>
          <w:rtl/>
        </w:rPr>
        <w:t>أللّهمّ</w:t>
      </w:r>
      <w:r>
        <w:rPr>
          <w:rtl/>
        </w:rPr>
        <w:t xml:space="preserve"> </w:t>
      </w:r>
      <w:r>
        <w:rPr>
          <w:rFonts w:hint="cs"/>
          <w:rtl/>
        </w:rPr>
        <w:t>اجعل</w:t>
      </w:r>
      <w:r>
        <w:rPr>
          <w:rtl/>
        </w:rPr>
        <w:t xml:space="preserve"> </w:t>
      </w:r>
      <w:r>
        <w:rPr>
          <w:rFonts w:hint="cs"/>
          <w:rtl/>
        </w:rPr>
        <w:t>لنا</w:t>
      </w:r>
      <w:r>
        <w:rPr>
          <w:rtl/>
        </w:rPr>
        <w:t xml:space="preserve"> </w:t>
      </w:r>
      <w:r>
        <w:rPr>
          <w:rFonts w:hint="cs"/>
          <w:rtl/>
        </w:rPr>
        <w:t>ولشيعتنا</w:t>
      </w:r>
      <w:r>
        <w:rPr>
          <w:rtl/>
        </w:rPr>
        <w:t xml:space="preserve"> </w:t>
      </w:r>
      <w:r>
        <w:rPr>
          <w:rFonts w:hint="cs"/>
          <w:rtl/>
        </w:rPr>
        <w:t>منزلًا</w:t>
      </w:r>
      <w:r>
        <w:rPr>
          <w:rtl/>
        </w:rPr>
        <w:t xml:space="preserve"> </w:t>
      </w:r>
      <w:r>
        <w:rPr>
          <w:rFonts w:hint="cs"/>
          <w:rtl/>
        </w:rPr>
        <w:t>كريماً</w:t>
      </w:r>
      <w:r>
        <w:rPr>
          <w:rtl/>
        </w:rPr>
        <w:t xml:space="preserve"> </w:t>
      </w:r>
      <w:r>
        <w:rPr>
          <w:rFonts w:hint="cs"/>
          <w:rtl/>
        </w:rPr>
        <w:t>واجمع</w:t>
      </w:r>
      <w:r>
        <w:rPr>
          <w:rtl/>
        </w:rPr>
        <w:t xml:space="preserve"> </w:t>
      </w:r>
      <w:r>
        <w:rPr>
          <w:rFonts w:hint="cs"/>
          <w:rtl/>
        </w:rPr>
        <w:t>بيننا</w:t>
      </w:r>
      <w:r>
        <w:rPr>
          <w:rtl/>
        </w:rPr>
        <w:t xml:space="preserve"> </w:t>
      </w:r>
      <w:r>
        <w:rPr>
          <w:rFonts w:hint="cs"/>
          <w:rtl/>
        </w:rPr>
        <w:t>وبينهم</w:t>
      </w:r>
      <w:r>
        <w:rPr>
          <w:rtl/>
        </w:rPr>
        <w:t xml:space="preserve"> </w:t>
      </w:r>
      <w:r>
        <w:rPr>
          <w:rFonts w:hint="cs"/>
          <w:rtl/>
        </w:rPr>
        <w:t>في</w:t>
      </w:r>
      <w:r>
        <w:rPr>
          <w:rtl/>
        </w:rPr>
        <w:t xml:space="preserve"> </w:t>
      </w:r>
      <w:r>
        <w:rPr>
          <w:rFonts w:hint="cs"/>
          <w:rtl/>
        </w:rPr>
        <w:t>مستقرّ</w:t>
      </w:r>
      <w:r>
        <w:rPr>
          <w:rtl/>
        </w:rPr>
        <w:t xml:space="preserve"> </w:t>
      </w:r>
      <w:r>
        <w:rPr>
          <w:rFonts w:hint="cs"/>
          <w:rtl/>
        </w:rPr>
        <w:t>من</w:t>
      </w:r>
      <w:r>
        <w:rPr>
          <w:rtl/>
        </w:rPr>
        <w:t xml:space="preserve"> </w:t>
      </w:r>
      <w:r>
        <w:rPr>
          <w:rFonts w:hint="cs"/>
          <w:rtl/>
        </w:rPr>
        <w:t>رحمتك</w:t>
      </w:r>
      <w:r>
        <w:rPr>
          <w:rtl/>
        </w:rPr>
        <w:t xml:space="preserve"> </w:t>
      </w:r>
      <w:r>
        <w:rPr>
          <w:rFonts w:hint="cs"/>
          <w:rtl/>
        </w:rPr>
        <w:t>إنّك</w:t>
      </w:r>
      <w:r>
        <w:rPr>
          <w:rtl/>
        </w:rPr>
        <w:t xml:space="preserve"> </w:t>
      </w:r>
      <w:r>
        <w:rPr>
          <w:rFonts w:hint="cs"/>
          <w:rtl/>
        </w:rPr>
        <w:t>على</w:t>
      </w:r>
      <w:r>
        <w:rPr>
          <w:rtl/>
        </w:rPr>
        <w:t xml:space="preserve"> </w:t>
      </w:r>
      <w:r>
        <w:rPr>
          <w:rFonts w:hint="cs"/>
          <w:rtl/>
        </w:rPr>
        <w:t>كلّ</w:t>
      </w:r>
      <w:r>
        <w:rPr>
          <w:rtl/>
        </w:rPr>
        <w:t xml:space="preserve"> </w:t>
      </w:r>
      <w:r>
        <w:rPr>
          <w:rFonts w:hint="cs"/>
          <w:rtl/>
        </w:rPr>
        <w:t>شيء</w:t>
      </w:r>
      <w:r>
        <w:rPr>
          <w:rtl/>
        </w:rPr>
        <w:t xml:space="preserve"> </w:t>
      </w:r>
      <w:r>
        <w:rPr>
          <w:rFonts w:hint="cs"/>
          <w:rtl/>
        </w:rPr>
        <w:t>قدير</w:t>
      </w:r>
      <w:r>
        <w:rPr>
          <w:rtl/>
        </w:rPr>
        <w:t>.</w:t>
      </w:r>
    </w:p>
    <w:p w:rsidR="00E42ECB" w:rsidRDefault="00E42ECB" w:rsidP="00E42ECB">
      <w:pPr>
        <w:pStyle w:val="libNormal"/>
      </w:pPr>
      <w:r>
        <w:rPr>
          <w:rFonts w:hint="cs"/>
          <w:rtl/>
        </w:rPr>
        <w:t>وروي</w:t>
      </w:r>
      <w:r>
        <w:rPr>
          <w:rtl/>
        </w:rPr>
        <w:t xml:space="preserve"> </w:t>
      </w:r>
      <w:r>
        <w:rPr>
          <w:rFonts w:hint="cs"/>
          <w:rtl/>
        </w:rPr>
        <w:t>أنّ</w:t>
      </w:r>
      <w:r>
        <w:rPr>
          <w:rtl/>
        </w:rPr>
        <w:t xml:space="preserve"> </w:t>
      </w:r>
      <w:r>
        <w:rPr>
          <w:rFonts w:hint="cs"/>
          <w:rtl/>
        </w:rPr>
        <w:t>هذ</w:t>
      </w:r>
      <w:r>
        <w:rPr>
          <w:rtl/>
        </w:rPr>
        <w:t xml:space="preserve"> </w:t>
      </w:r>
      <w:r>
        <w:rPr>
          <w:rFonts w:hint="cs"/>
          <w:rtl/>
        </w:rPr>
        <w:t>الكتاب</w:t>
      </w:r>
      <w:r>
        <w:rPr>
          <w:rtl/>
        </w:rPr>
        <w:t xml:space="preserve"> </w:t>
      </w:r>
      <w:r>
        <w:rPr>
          <w:rFonts w:hint="cs"/>
          <w:rtl/>
        </w:rPr>
        <w:t>كتبه</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الحاجر،</w:t>
      </w:r>
      <w:r>
        <w:rPr>
          <w:rtl/>
        </w:rPr>
        <w:t xml:space="preserve"> </w:t>
      </w:r>
      <w:r>
        <w:rPr>
          <w:rFonts w:hint="cs"/>
          <w:rtl/>
        </w:rPr>
        <w:t>وقيل</w:t>
      </w:r>
      <w:r>
        <w:rPr>
          <w:rtl/>
        </w:rPr>
        <w:t xml:space="preserve"> </w:t>
      </w:r>
      <w:r>
        <w:rPr>
          <w:rFonts w:hint="cs"/>
          <w:rtl/>
        </w:rPr>
        <w:t>غير</w:t>
      </w:r>
      <w:r>
        <w:rPr>
          <w:rtl/>
        </w:rPr>
        <w:t xml:space="preserve"> </w:t>
      </w:r>
      <w:r>
        <w:rPr>
          <w:rFonts w:hint="cs"/>
          <w:rtl/>
        </w:rPr>
        <w:t>ذلك</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F808E6">
      <w:pPr>
        <w:pStyle w:val="Heading3"/>
      </w:pPr>
      <w:bookmarkStart w:id="97" w:name="_Toc376177026"/>
      <w:r>
        <w:rPr>
          <w:rFonts w:hint="cs"/>
          <w:rtl/>
        </w:rPr>
        <w:t>قيس</w:t>
      </w:r>
      <w:r>
        <w:rPr>
          <w:rtl/>
        </w:rPr>
        <w:t xml:space="preserve"> </w:t>
      </w:r>
      <w:r>
        <w:rPr>
          <w:rFonts w:hint="cs"/>
          <w:rtl/>
        </w:rPr>
        <w:t>بن</w:t>
      </w:r>
      <w:r>
        <w:rPr>
          <w:rtl/>
        </w:rPr>
        <w:t xml:space="preserve"> </w:t>
      </w:r>
      <w:r>
        <w:rPr>
          <w:rFonts w:hint="cs"/>
          <w:rtl/>
        </w:rPr>
        <w:t>مُسهَّر</w:t>
      </w:r>
      <w:r>
        <w:rPr>
          <w:rtl/>
        </w:rPr>
        <w:t xml:space="preserve"> </w:t>
      </w:r>
      <w:r w:rsidR="00A04838" w:rsidRPr="00F808E6">
        <w:rPr>
          <w:rStyle w:val="libAlaemHeading2Char"/>
          <w:rtl/>
        </w:rPr>
        <w:t>رضي‌الله‌عنه</w:t>
      </w:r>
      <w:r>
        <w:rPr>
          <w:rtl/>
        </w:rPr>
        <w:t xml:space="preserve"> </w:t>
      </w:r>
      <w:r>
        <w:rPr>
          <w:rFonts w:hint="cs"/>
          <w:rtl/>
        </w:rPr>
        <w:t>أم</w:t>
      </w:r>
      <w:r>
        <w:rPr>
          <w:rtl/>
        </w:rPr>
        <w:t xml:space="preserve"> </w:t>
      </w:r>
      <w:r>
        <w:rPr>
          <w:rFonts w:hint="cs"/>
          <w:rtl/>
        </w:rPr>
        <w:t>عبداللّه</w:t>
      </w:r>
      <w:r>
        <w:rPr>
          <w:rtl/>
        </w:rPr>
        <w:t xml:space="preserve"> </w:t>
      </w:r>
      <w:r>
        <w:rPr>
          <w:rFonts w:hint="cs"/>
          <w:rtl/>
        </w:rPr>
        <w:t>بن</w:t>
      </w:r>
      <w:r>
        <w:rPr>
          <w:rtl/>
        </w:rPr>
        <w:t xml:space="preserve"> </w:t>
      </w:r>
      <w:r>
        <w:rPr>
          <w:rFonts w:hint="cs"/>
          <w:rtl/>
        </w:rPr>
        <w:t>يقطر</w:t>
      </w:r>
      <w:r>
        <w:rPr>
          <w:rtl/>
        </w:rPr>
        <w:t xml:space="preserve"> </w:t>
      </w:r>
      <w:r w:rsidR="00A04838" w:rsidRPr="00F808E6">
        <w:rPr>
          <w:rStyle w:val="libAlaemHeading2Char"/>
          <w:rtl/>
        </w:rPr>
        <w:t>رضي‌الله‌عنه</w:t>
      </w:r>
      <w:r>
        <w:rPr>
          <w:rFonts w:hint="cs"/>
          <w:rtl/>
        </w:rPr>
        <w:t>؟</w:t>
      </w:r>
      <w:bookmarkEnd w:id="97"/>
    </w:p>
    <w:p w:rsidR="00E42ECB" w:rsidRDefault="00E42ECB" w:rsidP="00E42ECB">
      <w:pPr>
        <w:pStyle w:val="libNormal"/>
      </w:pPr>
      <w:r>
        <w:rPr>
          <w:rFonts w:hint="cs"/>
          <w:rtl/>
        </w:rPr>
        <w:t>هناك</w:t>
      </w:r>
      <w:r>
        <w:rPr>
          <w:rtl/>
        </w:rPr>
        <w:t xml:space="preserve"> </w:t>
      </w:r>
      <w:r>
        <w:rPr>
          <w:rFonts w:hint="cs"/>
          <w:rtl/>
        </w:rPr>
        <w:t>قضية</w:t>
      </w:r>
      <w:r>
        <w:rPr>
          <w:rtl/>
        </w:rPr>
        <w:t xml:space="preserve"> </w:t>
      </w:r>
      <w:r>
        <w:rPr>
          <w:rFonts w:hint="cs"/>
          <w:rtl/>
        </w:rPr>
        <w:t>لم</w:t>
      </w:r>
      <w:r>
        <w:rPr>
          <w:rtl/>
        </w:rPr>
        <w:t xml:space="preserve"> </w:t>
      </w:r>
      <w:r>
        <w:rPr>
          <w:rFonts w:hint="cs"/>
          <w:rtl/>
        </w:rPr>
        <w:t>تزل</w:t>
      </w:r>
      <w:r>
        <w:rPr>
          <w:rtl/>
        </w:rPr>
        <w:t xml:space="preserve"> </w:t>
      </w:r>
      <w:r>
        <w:rPr>
          <w:rFonts w:hint="cs"/>
          <w:rtl/>
        </w:rPr>
        <w:t>غامضة</w:t>
      </w:r>
      <w:r>
        <w:rPr>
          <w:rtl/>
        </w:rPr>
        <w:t xml:space="preserve"> </w:t>
      </w:r>
      <w:r>
        <w:rPr>
          <w:rFonts w:hint="cs"/>
          <w:rtl/>
        </w:rPr>
        <w:t>مبهمة</w:t>
      </w:r>
      <w:r>
        <w:rPr>
          <w:rtl/>
        </w:rPr>
        <w:t xml:space="preserve"> </w:t>
      </w:r>
      <w:r>
        <w:rPr>
          <w:rFonts w:hint="cs"/>
          <w:rtl/>
        </w:rPr>
        <w:t>على</w:t>
      </w:r>
      <w:r>
        <w:rPr>
          <w:rtl/>
        </w:rPr>
        <w:t xml:space="preserve"> </w:t>
      </w:r>
      <w:r>
        <w:rPr>
          <w:rFonts w:hint="cs"/>
          <w:rtl/>
        </w:rPr>
        <w:t>أكثر</w:t>
      </w:r>
      <w:r>
        <w:rPr>
          <w:rtl/>
        </w:rPr>
        <w:t xml:space="preserve"> </w:t>
      </w:r>
      <w:r>
        <w:rPr>
          <w:rFonts w:hint="cs"/>
          <w:rtl/>
        </w:rPr>
        <w:t>المتتبعين</w:t>
      </w:r>
      <w:r>
        <w:rPr>
          <w:rtl/>
        </w:rPr>
        <w:t xml:space="preserve"> </w:t>
      </w:r>
      <w:r>
        <w:rPr>
          <w:rFonts w:hint="cs"/>
          <w:rtl/>
        </w:rPr>
        <w:t>لحركة</w:t>
      </w:r>
      <w:r>
        <w:rPr>
          <w:rtl/>
        </w:rPr>
        <w:t xml:space="preserve"> </w:t>
      </w:r>
      <w:r>
        <w:rPr>
          <w:rFonts w:hint="cs"/>
          <w:rtl/>
        </w:rPr>
        <w:t>أحداث</w:t>
      </w:r>
      <w:r>
        <w:rPr>
          <w:rtl/>
        </w:rPr>
        <w:t xml:space="preserve"> </w:t>
      </w:r>
      <w:r>
        <w:rPr>
          <w:rFonts w:hint="cs"/>
          <w:rtl/>
        </w:rPr>
        <w:t>النهضة</w:t>
      </w:r>
      <w:r>
        <w:rPr>
          <w:rtl/>
        </w:rPr>
        <w:t xml:space="preserve"> </w:t>
      </w:r>
      <w:r>
        <w:rPr>
          <w:rFonts w:hint="cs"/>
          <w:rtl/>
        </w:rPr>
        <w:t>الحسينية</w:t>
      </w:r>
      <w:r>
        <w:rPr>
          <w:rtl/>
        </w:rPr>
        <w:t xml:space="preserve">- </w:t>
      </w:r>
      <w:r>
        <w:rPr>
          <w:rFonts w:hint="cs"/>
          <w:rtl/>
        </w:rPr>
        <w:t>والقضايا</w:t>
      </w:r>
      <w:r>
        <w:rPr>
          <w:rtl/>
        </w:rPr>
        <w:t xml:space="preserve"> </w:t>
      </w:r>
      <w:r>
        <w:rPr>
          <w:rFonts w:hint="cs"/>
          <w:rtl/>
        </w:rPr>
        <w:t>الغامضة</w:t>
      </w:r>
      <w:r>
        <w:rPr>
          <w:rtl/>
        </w:rPr>
        <w:t xml:space="preserve"> </w:t>
      </w:r>
      <w:r>
        <w:rPr>
          <w:rFonts w:hint="cs"/>
          <w:rtl/>
        </w:rPr>
        <w:t>في</w:t>
      </w:r>
      <w:r>
        <w:rPr>
          <w:rtl/>
        </w:rPr>
        <w:t xml:space="preserve"> </w:t>
      </w:r>
      <w:r>
        <w:rPr>
          <w:rFonts w:hint="cs"/>
          <w:rtl/>
        </w:rPr>
        <w:t>إطار</w:t>
      </w:r>
      <w:r>
        <w:rPr>
          <w:rtl/>
        </w:rPr>
        <w:t xml:space="preserve"> </w:t>
      </w:r>
      <w:r>
        <w:rPr>
          <w:rFonts w:hint="cs"/>
          <w:rtl/>
        </w:rPr>
        <w:t>هذه</w:t>
      </w:r>
      <w:r>
        <w:rPr>
          <w:rtl/>
        </w:rPr>
        <w:t xml:space="preserve"> </w:t>
      </w:r>
      <w:r>
        <w:rPr>
          <w:rFonts w:hint="cs"/>
          <w:rtl/>
        </w:rPr>
        <w:t>النهضة</w:t>
      </w:r>
      <w:r>
        <w:rPr>
          <w:rtl/>
        </w:rPr>
        <w:t xml:space="preserve"> </w:t>
      </w:r>
      <w:r>
        <w:rPr>
          <w:rFonts w:hint="cs"/>
          <w:rtl/>
        </w:rPr>
        <w:t>المقدّسة</w:t>
      </w:r>
      <w:r>
        <w:rPr>
          <w:rtl/>
        </w:rPr>
        <w:t xml:space="preserve"> </w:t>
      </w:r>
      <w:r>
        <w:rPr>
          <w:rFonts w:hint="cs"/>
          <w:rtl/>
        </w:rPr>
        <w:t>كثيرة</w:t>
      </w:r>
      <w:r>
        <w:rPr>
          <w:rtl/>
        </w:rPr>
        <w:t xml:space="preserve">!- </w:t>
      </w:r>
      <w:r>
        <w:rPr>
          <w:rFonts w:hint="cs"/>
          <w:rtl/>
        </w:rPr>
        <w:t>وهي</w:t>
      </w:r>
      <w:r>
        <w:rPr>
          <w:rtl/>
        </w:rPr>
        <w:t>:</w:t>
      </w:r>
    </w:p>
    <w:p w:rsidR="00E42ECB" w:rsidRDefault="00E42ECB" w:rsidP="00E42ECB">
      <w:pPr>
        <w:pStyle w:val="libNormal"/>
      </w:pPr>
      <w:r>
        <w:rPr>
          <w:rFonts w:hint="cs"/>
          <w:rtl/>
        </w:rPr>
        <w:t>هل</w:t>
      </w:r>
      <w:r>
        <w:rPr>
          <w:rtl/>
        </w:rPr>
        <w:t xml:space="preserve"> </w:t>
      </w:r>
      <w:r>
        <w:rPr>
          <w:rFonts w:hint="cs"/>
          <w:rtl/>
        </w:rPr>
        <w:t>أن</w:t>
      </w:r>
      <w:r>
        <w:rPr>
          <w:rtl/>
        </w:rPr>
        <w:t xml:space="preserve"> </w:t>
      </w:r>
      <w:r>
        <w:rPr>
          <w:rFonts w:hint="cs"/>
          <w:rtl/>
        </w:rPr>
        <w:t>الرسول</w:t>
      </w:r>
      <w:r>
        <w:rPr>
          <w:rtl/>
        </w:rPr>
        <w:t xml:space="preserve"> </w:t>
      </w:r>
      <w:r>
        <w:rPr>
          <w:rFonts w:hint="cs"/>
          <w:rtl/>
        </w:rPr>
        <w:t>الذي</w:t>
      </w:r>
      <w:r>
        <w:rPr>
          <w:rtl/>
        </w:rPr>
        <w:t xml:space="preserve"> </w:t>
      </w:r>
      <w:r>
        <w:rPr>
          <w:rFonts w:hint="cs"/>
          <w:rtl/>
        </w:rPr>
        <w:t>بعثه</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أثناء</w:t>
      </w:r>
      <w:r>
        <w:rPr>
          <w:rtl/>
        </w:rPr>
        <w:t xml:space="preserve"> </w:t>
      </w:r>
      <w:r>
        <w:rPr>
          <w:rFonts w:hint="cs"/>
          <w:rtl/>
        </w:rPr>
        <w:t>الطريق</w:t>
      </w:r>
      <w:r>
        <w:rPr>
          <w:rtl/>
        </w:rPr>
        <w:t xml:space="preserve"> </w:t>
      </w:r>
      <w:r>
        <w:rPr>
          <w:rFonts w:hint="cs"/>
          <w:rtl/>
        </w:rPr>
        <w:t>بعد</w:t>
      </w:r>
      <w:r>
        <w:rPr>
          <w:rtl/>
        </w:rPr>
        <w:t xml:space="preserve"> </w:t>
      </w:r>
      <w:r>
        <w:rPr>
          <w:rFonts w:hint="cs"/>
          <w:rtl/>
        </w:rPr>
        <w:t>الخروج</w:t>
      </w:r>
      <w:r>
        <w:rPr>
          <w:rtl/>
        </w:rPr>
        <w:t xml:space="preserve"> </w:t>
      </w:r>
      <w:r>
        <w:rPr>
          <w:rFonts w:hint="cs"/>
          <w:rtl/>
        </w:rPr>
        <w:t>من</w:t>
      </w:r>
      <w:r>
        <w:rPr>
          <w:rtl/>
        </w:rPr>
        <w:t xml:space="preserve"> </w:t>
      </w:r>
      <w:r>
        <w:rPr>
          <w:rFonts w:hint="cs"/>
          <w:rtl/>
        </w:rPr>
        <w:t>مكّة</w:t>
      </w:r>
      <w:r>
        <w:rPr>
          <w:rtl/>
        </w:rPr>
        <w:t xml:space="preserve"> </w:t>
      </w:r>
      <w:r>
        <w:rPr>
          <w:rFonts w:hint="cs"/>
          <w:rtl/>
        </w:rPr>
        <w:t>الى</w:t>
      </w:r>
      <w:r>
        <w:rPr>
          <w:rtl/>
        </w:rPr>
        <w:t xml:space="preserve"> </w:t>
      </w:r>
      <w:r>
        <w:rPr>
          <w:rFonts w:hint="cs"/>
          <w:rtl/>
        </w:rPr>
        <w:t>العراق،</w:t>
      </w:r>
      <w:r>
        <w:rPr>
          <w:rtl/>
        </w:rPr>
        <w:t xml:space="preserve"> </w:t>
      </w:r>
      <w:r>
        <w:rPr>
          <w:rFonts w:hint="cs"/>
          <w:rtl/>
        </w:rPr>
        <w:t>فأُلقي</w:t>
      </w:r>
      <w:r>
        <w:rPr>
          <w:rtl/>
        </w:rPr>
        <w:t xml:space="preserve"> </w:t>
      </w:r>
      <w:r>
        <w:rPr>
          <w:rFonts w:hint="cs"/>
          <w:rtl/>
        </w:rPr>
        <w:t>القبض</w:t>
      </w:r>
      <w:r>
        <w:rPr>
          <w:rtl/>
        </w:rPr>
        <w:t xml:space="preserve"> </w:t>
      </w:r>
      <w:r>
        <w:rPr>
          <w:rFonts w:hint="cs"/>
          <w:rtl/>
        </w:rPr>
        <w:t>عليه</w:t>
      </w:r>
      <w:r>
        <w:rPr>
          <w:rtl/>
        </w:rPr>
        <w:t xml:space="preserve"> </w:t>
      </w:r>
      <w:r>
        <w:rPr>
          <w:rFonts w:hint="cs"/>
          <w:rtl/>
        </w:rPr>
        <w:t>في</w:t>
      </w:r>
      <w:r>
        <w:rPr>
          <w:rtl/>
        </w:rPr>
        <w:t xml:space="preserve"> </w:t>
      </w:r>
      <w:r>
        <w:rPr>
          <w:rFonts w:hint="cs"/>
          <w:rtl/>
        </w:rPr>
        <w:t>القادسية،</w:t>
      </w:r>
      <w:r>
        <w:rPr>
          <w:rtl/>
        </w:rPr>
        <w:t xml:space="preserve"> </w:t>
      </w:r>
      <w:r>
        <w:rPr>
          <w:rFonts w:hint="cs"/>
          <w:rtl/>
        </w:rPr>
        <w:t>ثمّ</w:t>
      </w:r>
      <w:r>
        <w:rPr>
          <w:rtl/>
        </w:rPr>
        <w:t xml:space="preserve"> </w:t>
      </w:r>
      <w:r>
        <w:rPr>
          <w:rFonts w:hint="cs"/>
          <w:rtl/>
        </w:rPr>
        <w:t>أمر</w:t>
      </w:r>
      <w:r>
        <w:rPr>
          <w:rtl/>
        </w:rPr>
        <w:t xml:space="preserve"> </w:t>
      </w:r>
      <w:r>
        <w:rPr>
          <w:rFonts w:hint="cs"/>
          <w:rtl/>
        </w:rPr>
        <w:t>به</w:t>
      </w:r>
      <w:r>
        <w:rPr>
          <w:rtl/>
        </w:rPr>
        <w:t xml:space="preserve"> </w:t>
      </w:r>
      <w:r>
        <w:rPr>
          <w:rFonts w:hint="cs"/>
          <w:rtl/>
        </w:rPr>
        <w:t>ابن</w:t>
      </w:r>
      <w:r>
        <w:rPr>
          <w:rtl/>
        </w:rPr>
        <w:t xml:space="preserve"> </w:t>
      </w:r>
      <w:r>
        <w:rPr>
          <w:rFonts w:hint="cs"/>
          <w:rtl/>
        </w:rPr>
        <w:t>زياد</w:t>
      </w:r>
      <w:r>
        <w:rPr>
          <w:rtl/>
        </w:rPr>
        <w:t xml:space="preserve"> </w:t>
      </w:r>
      <w:r>
        <w:rPr>
          <w:rFonts w:hint="cs"/>
          <w:rtl/>
        </w:rPr>
        <w:t>فأُلقي</w:t>
      </w:r>
      <w:r>
        <w:rPr>
          <w:rtl/>
        </w:rPr>
        <w:t xml:space="preserve"> </w:t>
      </w:r>
      <w:r>
        <w:rPr>
          <w:rFonts w:hint="cs"/>
          <w:rtl/>
        </w:rPr>
        <w:t>مكتوفاً</w:t>
      </w:r>
      <w:r>
        <w:rPr>
          <w:rtl/>
        </w:rPr>
        <w:t xml:space="preserve"> </w:t>
      </w:r>
      <w:r>
        <w:rPr>
          <w:rFonts w:hint="cs"/>
          <w:rtl/>
        </w:rPr>
        <w:t>من</w:t>
      </w:r>
      <w:r>
        <w:rPr>
          <w:rtl/>
        </w:rPr>
        <w:t xml:space="preserve"> </w:t>
      </w:r>
      <w:r>
        <w:rPr>
          <w:rFonts w:hint="cs"/>
          <w:rtl/>
        </w:rPr>
        <w:t>أعلى</w:t>
      </w:r>
      <w:r>
        <w:rPr>
          <w:rtl/>
        </w:rPr>
        <w:t xml:space="preserve"> </w:t>
      </w:r>
      <w:r>
        <w:rPr>
          <w:rFonts w:hint="cs"/>
          <w:rtl/>
        </w:rPr>
        <w:t>القصر</w:t>
      </w:r>
      <w:r>
        <w:rPr>
          <w:rtl/>
        </w:rPr>
        <w:t xml:space="preserve"> </w:t>
      </w:r>
      <w:r>
        <w:rPr>
          <w:rFonts w:hint="cs"/>
          <w:rtl/>
        </w:rPr>
        <w:t>فقضى</w:t>
      </w:r>
      <w:r>
        <w:rPr>
          <w:rtl/>
        </w:rPr>
        <w:t xml:space="preserve"> </w:t>
      </w:r>
      <w:r>
        <w:rPr>
          <w:rFonts w:hint="cs"/>
          <w:rtl/>
        </w:rPr>
        <w:t>نحبه،</w:t>
      </w:r>
      <w:r>
        <w:rPr>
          <w:rtl/>
        </w:rPr>
        <w:t xml:space="preserve"> </w:t>
      </w:r>
      <w:r>
        <w:rPr>
          <w:rFonts w:hint="cs"/>
          <w:rtl/>
        </w:rPr>
        <w:t>هو</w:t>
      </w:r>
      <w:r>
        <w:rPr>
          <w:rtl/>
        </w:rPr>
        <w:t xml:space="preserve"> </w:t>
      </w:r>
      <w:r>
        <w:rPr>
          <w:rFonts w:hint="cs"/>
          <w:rtl/>
        </w:rPr>
        <w:t>قيس</w:t>
      </w:r>
      <w:r>
        <w:rPr>
          <w:rtl/>
        </w:rPr>
        <w:t xml:space="preserve"> </w:t>
      </w:r>
      <w:r>
        <w:rPr>
          <w:rFonts w:hint="cs"/>
          <w:rtl/>
        </w:rPr>
        <w:t>بن</w:t>
      </w:r>
      <w:r>
        <w:rPr>
          <w:rtl/>
        </w:rPr>
        <w:t xml:space="preserve"> </w:t>
      </w:r>
      <w:r>
        <w:rPr>
          <w:rFonts w:hint="cs"/>
          <w:rtl/>
        </w:rPr>
        <w:t>مُسهّر</w:t>
      </w:r>
      <w:r>
        <w:rPr>
          <w:rtl/>
        </w:rPr>
        <w:t xml:space="preserve"> </w:t>
      </w:r>
      <w:r w:rsidR="00A04838" w:rsidRPr="00A04838">
        <w:rPr>
          <w:rStyle w:val="libAlaemChar"/>
          <w:rtl/>
        </w:rPr>
        <w:t>رضي‌الله‌عنه</w:t>
      </w:r>
      <w:r>
        <w:rPr>
          <w:rtl/>
        </w:rPr>
        <w:t xml:space="preserve"> </w:t>
      </w:r>
      <w:r>
        <w:rPr>
          <w:rFonts w:hint="cs"/>
          <w:rtl/>
        </w:rPr>
        <w:t>أم</w:t>
      </w:r>
      <w:r>
        <w:rPr>
          <w:rtl/>
        </w:rPr>
        <w:t xml:space="preserve"> </w:t>
      </w:r>
      <w:r>
        <w:rPr>
          <w:rFonts w:hint="cs"/>
          <w:rtl/>
        </w:rPr>
        <w:t>عبداللّه</w:t>
      </w:r>
      <w:r>
        <w:rPr>
          <w:rtl/>
        </w:rPr>
        <w:t xml:space="preserve"> </w:t>
      </w:r>
      <w:r>
        <w:rPr>
          <w:rFonts w:hint="cs"/>
          <w:rtl/>
        </w:rPr>
        <w:t>بن</w:t>
      </w:r>
      <w:r>
        <w:rPr>
          <w:rtl/>
        </w:rPr>
        <w:t xml:space="preserve"> </w:t>
      </w:r>
      <w:r>
        <w:rPr>
          <w:rFonts w:hint="cs"/>
          <w:rtl/>
        </w:rPr>
        <w:t>يقطر</w:t>
      </w:r>
      <w:r>
        <w:rPr>
          <w:rtl/>
        </w:rPr>
        <w:t xml:space="preserve"> </w:t>
      </w:r>
      <w:r w:rsidR="00A04838" w:rsidRPr="00A04838">
        <w:rPr>
          <w:rStyle w:val="libAlaemChar"/>
          <w:rtl/>
        </w:rPr>
        <w:t>رضي‌الله‌عنه</w:t>
      </w:r>
      <w:r>
        <w:rPr>
          <w:rtl/>
        </w:rPr>
        <w:t>!</w:t>
      </w:r>
      <w:r>
        <w:rPr>
          <w:rFonts w:hint="cs"/>
          <w:rtl/>
        </w:rPr>
        <w:t>؟</w:t>
      </w:r>
    </w:p>
    <w:p w:rsidR="00E42ECB" w:rsidRDefault="00E42ECB" w:rsidP="00E42ECB">
      <w:pPr>
        <w:pStyle w:val="libNormal"/>
      </w:pPr>
      <w:r>
        <w:rPr>
          <w:rFonts w:hint="cs"/>
          <w:rtl/>
        </w:rPr>
        <w:t>ولقد</w:t>
      </w:r>
      <w:r>
        <w:rPr>
          <w:rtl/>
        </w:rPr>
        <w:t xml:space="preserve"> </w:t>
      </w:r>
      <w:r>
        <w:rPr>
          <w:rFonts w:hint="cs"/>
          <w:rtl/>
        </w:rPr>
        <w:t>عبّر</w:t>
      </w:r>
      <w:r>
        <w:rPr>
          <w:rtl/>
        </w:rPr>
        <w:t xml:space="preserve"> </w:t>
      </w:r>
      <w:r>
        <w:rPr>
          <w:rFonts w:hint="cs"/>
          <w:rtl/>
        </w:rPr>
        <w:t>الشيخ</w:t>
      </w:r>
      <w:r>
        <w:rPr>
          <w:rtl/>
        </w:rPr>
        <w:t xml:space="preserve"> </w:t>
      </w:r>
      <w:r>
        <w:rPr>
          <w:rFonts w:hint="cs"/>
          <w:rtl/>
        </w:rPr>
        <w:t>المفيد</w:t>
      </w:r>
      <w:r>
        <w:rPr>
          <w:rtl/>
        </w:rPr>
        <w:t xml:space="preserve"> (</w:t>
      </w:r>
      <w:r>
        <w:rPr>
          <w:rFonts w:hint="cs"/>
          <w:rtl/>
        </w:rPr>
        <w:t>ره</w:t>
      </w:r>
      <w:r>
        <w:rPr>
          <w:rtl/>
        </w:rPr>
        <w:t xml:space="preserve">) </w:t>
      </w:r>
      <w:r>
        <w:rPr>
          <w:rFonts w:hint="cs"/>
          <w:rtl/>
        </w:rPr>
        <w:t>عن</w:t>
      </w:r>
      <w:r>
        <w:rPr>
          <w:rtl/>
        </w:rPr>
        <w:t xml:space="preserve"> </w:t>
      </w:r>
      <w:r>
        <w:rPr>
          <w:rFonts w:hint="cs"/>
          <w:rtl/>
        </w:rPr>
        <w:t>هذا</w:t>
      </w:r>
      <w:r>
        <w:rPr>
          <w:rtl/>
        </w:rPr>
        <w:t xml:space="preserve"> </w:t>
      </w:r>
      <w:r>
        <w:rPr>
          <w:rFonts w:hint="cs"/>
          <w:rtl/>
        </w:rPr>
        <w:t>الغموض</w:t>
      </w:r>
      <w:r>
        <w:rPr>
          <w:rtl/>
        </w:rPr>
        <w:t xml:space="preserve"> </w:t>
      </w:r>
      <w:r>
        <w:rPr>
          <w:rFonts w:hint="cs"/>
          <w:rtl/>
        </w:rPr>
        <w:t>والإبهام</w:t>
      </w:r>
      <w:r>
        <w:rPr>
          <w:rtl/>
        </w:rPr>
        <w:t xml:space="preserve"> </w:t>
      </w:r>
      <w:r>
        <w:rPr>
          <w:rFonts w:hint="cs"/>
          <w:rtl/>
        </w:rPr>
        <w:t>أفضل</w:t>
      </w:r>
      <w:r>
        <w:rPr>
          <w:rtl/>
        </w:rPr>
        <w:t xml:space="preserve"> </w:t>
      </w:r>
      <w:r>
        <w:rPr>
          <w:rFonts w:hint="cs"/>
          <w:rtl/>
        </w:rPr>
        <w:t>تعبير</w:t>
      </w:r>
      <w:r>
        <w:rPr>
          <w:rtl/>
        </w:rPr>
        <w:t xml:space="preserve"> </w:t>
      </w:r>
      <w:r>
        <w:rPr>
          <w:rFonts w:hint="cs"/>
          <w:rtl/>
        </w:rPr>
        <w:t>بقوله</w:t>
      </w:r>
      <w:r>
        <w:rPr>
          <w:rtl/>
        </w:rPr>
        <w:t>:</w:t>
      </w:r>
    </w:p>
    <w:p w:rsidR="00E42ECB" w:rsidRDefault="00E42ECB" w:rsidP="00E42ECB">
      <w:pPr>
        <w:pStyle w:val="libNormal"/>
      </w:pPr>
      <w:r>
        <w:rPr>
          <w:rFonts w:hint="eastAsia"/>
          <w:rtl/>
        </w:rPr>
        <w:t>«</w:t>
      </w:r>
      <w:r>
        <w:rPr>
          <w:rFonts w:hint="cs"/>
          <w:rtl/>
        </w:rPr>
        <w:t>ويُقال</w:t>
      </w:r>
      <w:r>
        <w:rPr>
          <w:rtl/>
        </w:rPr>
        <w:t xml:space="preserve"> </w:t>
      </w:r>
      <w:r>
        <w:rPr>
          <w:rFonts w:hint="cs"/>
          <w:rtl/>
        </w:rPr>
        <w:t>بل</w:t>
      </w:r>
      <w:r>
        <w:rPr>
          <w:rtl/>
        </w:rPr>
        <w:t xml:space="preserve"> </w:t>
      </w:r>
      <w:r>
        <w:rPr>
          <w:rFonts w:hint="cs"/>
          <w:rtl/>
        </w:rPr>
        <w:t>بعث</w:t>
      </w:r>
      <w:r>
        <w:rPr>
          <w:rtl/>
        </w:rPr>
        <w:t xml:space="preserve"> </w:t>
      </w:r>
      <w:r>
        <w:rPr>
          <w:rFonts w:hint="cs"/>
          <w:rtl/>
        </w:rPr>
        <w:t>أخاه</w:t>
      </w:r>
      <w:r>
        <w:rPr>
          <w:rtl/>
        </w:rPr>
        <w:t xml:space="preserve"> </w:t>
      </w:r>
      <w:r>
        <w:rPr>
          <w:rFonts w:hint="cs"/>
          <w:rtl/>
        </w:rPr>
        <w:t>من</w:t>
      </w:r>
      <w:r>
        <w:rPr>
          <w:rtl/>
        </w:rPr>
        <w:t xml:space="preserve"> </w:t>
      </w:r>
      <w:r>
        <w:rPr>
          <w:rFonts w:hint="cs"/>
          <w:rtl/>
        </w:rPr>
        <w:t>الرضاعة</w:t>
      </w:r>
      <w:r>
        <w:rPr>
          <w:rtl/>
        </w:rPr>
        <w:t xml:space="preserve"> </w:t>
      </w:r>
      <w:r>
        <w:rPr>
          <w:rFonts w:hint="cs"/>
          <w:rtl/>
        </w:rPr>
        <w:t>عبداللّه</w:t>
      </w:r>
      <w:r>
        <w:rPr>
          <w:rtl/>
        </w:rPr>
        <w:t xml:space="preserve"> </w:t>
      </w:r>
      <w:r>
        <w:rPr>
          <w:rFonts w:hint="cs"/>
          <w:rtl/>
        </w:rPr>
        <w:t>بن</w:t>
      </w:r>
      <w:r>
        <w:rPr>
          <w:rtl/>
        </w:rPr>
        <w:t xml:space="preserve"> </w:t>
      </w:r>
      <w:r>
        <w:rPr>
          <w:rFonts w:hint="cs"/>
          <w:rtl/>
        </w:rPr>
        <w:t>يقطر</w:t>
      </w:r>
      <w:r>
        <w:rPr>
          <w:rtl/>
        </w:rPr>
        <w:t xml:space="preserve"> </w:t>
      </w:r>
      <w:r>
        <w:rPr>
          <w:rFonts w:hint="cs"/>
          <w:rtl/>
        </w:rPr>
        <w:t>إلى</w:t>
      </w:r>
      <w:r>
        <w:rPr>
          <w:rtl/>
        </w:rPr>
        <w:t xml:space="preserve"> </w:t>
      </w:r>
      <w:r>
        <w:rPr>
          <w:rFonts w:hint="cs"/>
          <w:rtl/>
        </w:rPr>
        <w:t>الكوفة</w:t>
      </w:r>
      <w:r>
        <w:rPr>
          <w:rtl/>
        </w:rPr>
        <w:t xml:space="preserve"> ..».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أم</w:t>
      </w:r>
      <w:r>
        <w:rPr>
          <w:rtl/>
        </w:rPr>
        <w:t xml:space="preserve"> </w:t>
      </w:r>
      <w:r>
        <w:rPr>
          <w:rFonts w:hint="cs"/>
          <w:rtl/>
        </w:rPr>
        <w:t>أنّ</w:t>
      </w:r>
      <w:r>
        <w:rPr>
          <w:rtl/>
        </w:rPr>
        <w:t xml:space="preserve"> </w:t>
      </w:r>
      <w:r>
        <w:rPr>
          <w:rFonts w:hint="cs"/>
          <w:rtl/>
        </w:rPr>
        <w:t>كلًّا</w:t>
      </w:r>
      <w:r>
        <w:rPr>
          <w:rtl/>
        </w:rPr>
        <w:t xml:space="preserve"> </w:t>
      </w:r>
      <w:r>
        <w:rPr>
          <w:rFonts w:hint="cs"/>
          <w:rtl/>
        </w:rPr>
        <w:t>منهما</w:t>
      </w:r>
      <w:r>
        <w:rPr>
          <w:rtl/>
        </w:rPr>
        <w:t xml:space="preserve"> </w:t>
      </w:r>
      <w:r>
        <w:rPr>
          <w:rFonts w:hint="cs"/>
          <w:rtl/>
        </w:rPr>
        <w:t>كان</w:t>
      </w:r>
      <w:r>
        <w:rPr>
          <w:rtl/>
        </w:rPr>
        <w:t xml:space="preserve"> </w:t>
      </w:r>
      <w:r>
        <w:rPr>
          <w:rFonts w:hint="cs"/>
          <w:rtl/>
        </w:rPr>
        <w:t>رسولًا</w:t>
      </w:r>
      <w:r>
        <w:rPr>
          <w:rtl/>
        </w:rPr>
        <w:t xml:space="preserve"> </w:t>
      </w:r>
      <w:r>
        <w:rPr>
          <w:rFonts w:hint="cs"/>
          <w:rtl/>
        </w:rPr>
        <w:t>للإمام</w:t>
      </w:r>
      <w:r>
        <w:rPr>
          <w:rtl/>
        </w:rPr>
        <w:t xml:space="preserve"> </w:t>
      </w:r>
      <w:r>
        <w:rPr>
          <w:rFonts w:hint="cs"/>
          <w:rtl/>
        </w:rPr>
        <w:t>أثناء</w:t>
      </w:r>
      <w:r>
        <w:rPr>
          <w:rtl/>
        </w:rPr>
        <w:t xml:space="preserve"> </w:t>
      </w:r>
      <w:r>
        <w:rPr>
          <w:rFonts w:hint="cs"/>
          <w:rtl/>
        </w:rPr>
        <w:t>الطريق</w:t>
      </w:r>
      <w:r>
        <w:rPr>
          <w:rtl/>
        </w:rPr>
        <w:t xml:space="preserve"> </w:t>
      </w:r>
      <w:r>
        <w:rPr>
          <w:rFonts w:hint="cs"/>
          <w:rtl/>
        </w:rPr>
        <w:t>إلى</w:t>
      </w:r>
      <w:r>
        <w:rPr>
          <w:rtl/>
        </w:rPr>
        <w:t xml:space="preserve"> </w:t>
      </w:r>
      <w:r>
        <w:rPr>
          <w:rFonts w:hint="cs"/>
          <w:rtl/>
        </w:rPr>
        <w:t>الكوفة،</w:t>
      </w:r>
      <w:r>
        <w:rPr>
          <w:rtl/>
        </w:rPr>
        <w:t xml:space="preserve"> </w:t>
      </w:r>
      <w:r>
        <w:rPr>
          <w:rFonts w:hint="cs"/>
          <w:rtl/>
        </w:rPr>
        <w:t>وكُلًّا</w:t>
      </w:r>
      <w:r>
        <w:rPr>
          <w:rtl/>
        </w:rPr>
        <w:t xml:space="preserve"> </w:t>
      </w:r>
      <w:r>
        <w:rPr>
          <w:rFonts w:hint="cs"/>
          <w:rtl/>
        </w:rPr>
        <w:t>منهما</w:t>
      </w:r>
      <w:r>
        <w:rPr>
          <w:rtl/>
        </w:rPr>
        <w:t xml:space="preserve"> </w:t>
      </w:r>
      <w:r>
        <w:rPr>
          <w:rFonts w:hint="cs"/>
          <w:rtl/>
        </w:rPr>
        <w:t>أُلقي</w:t>
      </w:r>
      <w:r>
        <w:rPr>
          <w:rtl/>
        </w:rPr>
        <w:t xml:space="preserve"> </w:t>
      </w:r>
      <w:r>
        <w:rPr>
          <w:rFonts w:hint="cs"/>
          <w:rtl/>
        </w:rPr>
        <w:t>عليه</w:t>
      </w:r>
      <w:r>
        <w:rPr>
          <w:rtl/>
        </w:rPr>
        <w:t xml:space="preserve"> </w:t>
      </w:r>
      <w:r>
        <w:rPr>
          <w:rFonts w:hint="cs"/>
          <w:rtl/>
        </w:rPr>
        <w:t>القبض</w:t>
      </w:r>
      <w:r>
        <w:rPr>
          <w:rtl/>
        </w:rPr>
        <w:t xml:space="preserve"> </w:t>
      </w:r>
      <w:r>
        <w:rPr>
          <w:rFonts w:hint="cs"/>
          <w:rtl/>
        </w:rPr>
        <w:t>في</w:t>
      </w:r>
      <w:r>
        <w:rPr>
          <w:rtl/>
        </w:rPr>
        <w:t xml:space="preserve"> </w:t>
      </w:r>
      <w:r>
        <w:rPr>
          <w:rFonts w:hint="cs"/>
          <w:rtl/>
        </w:rPr>
        <w:t>القادسية،</w:t>
      </w:r>
      <w:r>
        <w:rPr>
          <w:rtl/>
        </w:rPr>
        <w:t xml:space="preserve"> </w:t>
      </w:r>
      <w:r>
        <w:rPr>
          <w:rFonts w:hint="cs"/>
          <w:rtl/>
        </w:rPr>
        <w:t>وكُلًّا</w:t>
      </w:r>
      <w:r>
        <w:rPr>
          <w:rtl/>
        </w:rPr>
        <w:t xml:space="preserve"> </w:t>
      </w:r>
      <w:r>
        <w:rPr>
          <w:rFonts w:hint="cs"/>
          <w:rtl/>
        </w:rPr>
        <w:t>منهما</w:t>
      </w:r>
      <w:r>
        <w:rPr>
          <w:rtl/>
        </w:rPr>
        <w:t xml:space="preserve"> </w:t>
      </w:r>
      <w:r>
        <w:rPr>
          <w:rFonts w:hint="cs"/>
          <w:rtl/>
        </w:rPr>
        <w:t>أمر</w:t>
      </w:r>
      <w:r>
        <w:rPr>
          <w:rtl/>
        </w:rPr>
        <w:t xml:space="preserve"> </w:t>
      </w:r>
      <w:r>
        <w:rPr>
          <w:rFonts w:hint="cs"/>
          <w:rtl/>
        </w:rPr>
        <w:t>به</w:t>
      </w:r>
      <w:r>
        <w:rPr>
          <w:rtl/>
        </w:rPr>
        <w:t xml:space="preserve"> </w:t>
      </w:r>
      <w:r>
        <w:rPr>
          <w:rFonts w:hint="cs"/>
          <w:rtl/>
        </w:rPr>
        <w:t>ابن</w:t>
      </w:r>
      <w:r>
        <w:rPr>
          <w:rtl/>
        </w:rPr>
        <w:t xml:space="preserve"> </w:t>
      </w:r>
      <w:r>
        <w:rPr>
          <w:rFonts w:hint="cs"/>
          <w:rtl/>
        </w:rPr>
        <w:t>زياد</w:t>
      </w:r>
      <w:r>
        <w:rPr>
          <w:rtl/>
        </w:rPr>
        <w:t xml:space="preserve"> </w:t>
      </w:r>
      <w:r>
        <w:rPr>
          <w:rFonts w:hint="cs"/>
          <w:rtl/>
        </w:rPr>
        <w:t>فأُلقي</w:t>
      </w:r>
      <w:r>
        <w:rPr>
          <w:rtl/>
        </w:rPr>
        <w:t xml:space="preserve"> </w:t>
      </w:r>
      <w:r>
        <w:rPr>
          <w:rFonts w:hint="cs"/>
          <w:rtl/>
        </w:rPr>
        <w:t>من</w:t>
      </w:r>
      <w:r>
        <w:rPr>
          <w:rtl/>
        </w:rPr>
        <w:t xml:space="preserve"> </w:t>
      </w:r>
      <w:r>
        <w:rPr>
          <w:rFonts w:hint="cs"/>
          <w:rtl/>
        </w:rPr>
        <w:t>أعلى</w:t>
      </w:r>
      <w:r>
        <w:rPr>
          <w:rtl/>
        </w:rPr>
        <w:t xml:space="preserve"> </w:t>
      </w:r>
      <w:r>
        <w:rPr>
          <w:rFonts w:hint="cs"/>
          <w:rtl/>
        </w:rPr>
        <w:t>القصر</w:t>
      </w:r>
      <w:r>
        <w:rPr>
          <w:rtl/>
        </w:rPr>
        <w:t xml:space="preserve"> </w:t>
      </w:r>
      <w:r>
        <w:rPr>
          <w:rFonts w:hint="cs"/>
          <w:rtl/>
        </w:rPr>
        <w:t>فمضى</w:t>
      </w:r>
      <w:r>
        <w:rPr>
          <w:rtl/>
        </w:rPr>
        <w:t xml:space="preserve"> </w:t>
      </w:r>
      <w:r>
        <w:rPr>
          <w:rFonts w:hint="cs"/>
          <w:rtl/>
        </w:rPr>
        <w:t>شهيداً</w:t>
      </w:r>
      <w:r>
        <w:rPr>
          <w:rtl/>
        </w:rPr>
        <w:t>!</w:t>
      </w:r>
      <w:r>
        <w:rPr>
          <w:rFonts w:hint="cs"/>
          <w:rtl/>
        </w:rPr>
        <w:t>؟</w:t>
      </w:r>
    </w:p>
    <w:p w:rsidR="00E42ECB" w:rsidRDefault="00E42ECB" w:rsidP="00E42ECB">
      <w:pPr>
        <w:pStyle w:val="libNormal"/>
      </w:pPr>
      <w:r>
        <w:rPr>
          <w:rFonts w:hint="cs"/>
          <w:rtl/>
        </w:rPr>
        <w:t>أم</w:t>
      </w:r>
      <w:r>
        <w:rPr>
          <w:rtl/>
        </w:rPr>
        <w:t xml:space="preserve"> </w:t>
      </w:r>
      <w:r>
        <w:rPr>
          <w:rFonts w:hint="cs"/>
          <w:rtl/>
        </w:rPr>
        <w:t>أن</w:t>
      </w:r>
      <w:r>
        <w:rPr>
          <w:rtl/>
        </w:rPr>
        <w:t xml:space="preserve"> </w:t>
      </w:r>
      <w:r>
        <w:rPr>
          <w:rFonts w:hint="cs"/>
          <w:rtl/>
        </w:rPr>
        <w:t>هناك</w:t>
      </w:r>
      <w:r>
        <w:rPr>
          <w:rtl/>
        </w:rPr>
        <w:t xml:space="preserve"> </w:t>
      </w:r>
      <w:r>
        <w:rPr>
          <w:rFonts w:hint="cs"/>
          <w:rtl/>
        </w:rPr>
        <w:t>تفاوتاً</w:t>
      </w:r>
      <w:r>
        <w:rPr>
          <w:rtl/>
        </w:rPr>
        <w:t xml:space="preserve"> </w:t>
      </w:r>
      <w:r>
        <w:rPr>
          <w:rFonts w:hint="cs"/>
          <w:rtl/>
        </w:rPr>
        <w:t>بين</w:t>
      </w:r>
      <w:r>
        <w:rPr>
          <w:rtl/>
        </w:rPr>
        <w:t xml:space="preserve"> </w:t>
      </w:r>
      <w:r>
        <w:rPr>
          <w:rFonts w:hint="cs"/>
          <w:rtl/>
        </w:rPr>
        <w:t>قصتي</w:t>
      </w:r>
      <w:r>
        <w:rPr>
          <w:rtl/>
        </w:rPr>
        <w:t xml:space="preserve"> </w:t>
      </w:r>
      <w:r>
        <w:rPr>
          <w:rFonts w:hint="cs"/>
          <w:rtl/>
        </w:rPr>
        <w:t>هذين</w:t>
      </w:r>
      <w:r>
        <w:rPr>
          <w:rtl/>
        </w:rPr>
        <w:t xml:space="preserve"> </w:t>
      </w:r>
      <w:r>
        <w:rPr>
          <w:rFonts w:hint="cs"/>
          <w:rtl/>
        </w:rPr>
        <w:t>الشهيدين</w:t>
      </w:r>
      <w:r>
        <w:rPr>
          <w:rtl/>
        </w:rPr>
        <w:t xml:space="preserve"> </w:t>
      </w:r>
      <w:r>
        <w:rPr>
          <w:rFonts w:hint="cs"/>
          <w:rtl/>
        </w:rPr>
        <w:t>العظيمين؟</w:t>
      </w:r>
    </w:p>
    <w:p w:rsidR="00E42ECB" w:rsidRDefault="00E42ECB" w:rsidP="00E42ECB">
      <w:pPr>
        <w:pStyle w:val="libNormal"/>
      </w:pPr>
      <w:r>
        <w:rPr>
          <w:rFonts w:hint="cs"/>
          <w:rtl/>
        </w:rPr>
        <w:t>من</w:t>
      </w:r>
      <w:r>
        <w:rPr>
          <w:rtl/>
        </w:rPr>
        <w:t xml:space="preserve"> </w:t>
      </w:r>
      <w:r>
        <w:rPr>
          <w:rFonts w:hint="cs"/>
          <w:rtl/>
        </w:rPr>
        <w:t>أجل</w:t>
      </w:r>
      <w:r>
        <w:rPr>
          <w:rtl/>
        </w:rPr>
        <w:t xml:space="preserve"> </w:t>
      </w:r>
      <w:r>
        <w:rPr>
          <w:rFonts w:hint="cs"/>
          <w:rtl/>
        </w:rPr>
        <w:t>استكشاف</w:t>
      </w:r>
      <w:r>
        <w:rPr>
          <w:rtl/>
        </w:rPr>
        <w:t xml:space="preserve"> </w:t>
      </w:r>
      <w:r>
        <w:rPr>
          <w:rFonts w:hint="cs"/>
          <w:rtl/>
        </w:rPr>
        <w:t>الحقيقة</w:t>
      </w:r>
      <w:r>
        <w:rPr>
          <w:rtl/>
        </w:rPr>
        <w:t xml:space="preserve"> </w:t>
      </w:r>
      <w:r>
        <w:rPr>
          <w:rFonts w:hint="cs"/>
          <w:rtl/>
        </w:rPr>
        <w:t>وإزالة</w:t>
      </w:r>
      <w:r>
        <w:rPr>
          <w:rtl/>
        </w:rPr>
        <w:t xml:space="preserve"> </w:t>
      </w:r>
      <w:r>
        <w:rPr>
          <w:rFonts w:hint="cs"/>
          <w:rtl/>
        </w:rPr>
        <w:t>الإبهام</w:t>
      </w:r>
      <w:r>
        <w:rPr>
          <w:rtl/>
        </w:rPr>
        <w:t xml:space="preserve"> </w:t>
      </w:r>
      <w:r>
        <w:rPr>
          <w:rFonts w:hint="cs"/>
          <w:rtl/>
        </w:rPr>
        <w:t>والغموض</w:t>
      </w:r>
      <w:r>
        <w:rPr>
          <w:rtl/>
        </w:rPr>
        <w:t xml:space="preserve"> </w:t>
      </w:r>
      <w:r>
        <w:rPr>
          <w:rFonts w:hint="cs"/>
          <w:rtl/>
        </w:rPr>
        <w:t>في</w:t>
      </w:r>
      <w:r>
        <w:rPr>
          <w:rtl/>
        </w:rPr>
        <w:t xml:space="preserve"> </w:t>
      </w:r>
      <w:r>
        <w:rPr>
          <w:rFonts w:hint="cs"/>
          <w:rtl/>
        </w:rPr>
        <w:t>هذا</w:t>
      </w:r>
      <w:r>
        <w:rPr>
          <w:rtl/>
        </w:rPr>
        <w:t xml:space="preserve"> </w:t>
      </w:r>
      <w:r>
        <w:rPr>
          <w:rFonts w:hint="cs"/>
          <w:rtl/>
        </w:rPr>
        <w:t>الصدد</w:t>
      </w:r>
      <w:r>
        <w:rPr>
          <w:rtl/>
        </w:rPr>
        <w:t xml:space="preserve"> </w:t>
      </w:r>
      <w:r>
        <w:rPr>
          <w:rFonts w:hint="cs"/>
          <w:rtl/>
        </w:rPr>
        <w:t>نضع</w:t>
      </w:r>
    </w:p>
    <w:p w:rsidR="00E42ECB" w:rsidRDefault="00E42ECB" w:rsidP="007E1E2E">
      <w:pPr>
        <w:pStyle w:val="libLine"/>
      </w:pPr>
      <w:r>
        <w:rPr>
          <w:rtl/>
        </w:rPr>
        <w:t>____________________</w:t>
      </w:r>
    </w:p>
    <w:p w:rsidR="00F808E6" w:rsidRDefault="00F808E6" w:rsidP="00F808E6">
      <w:pPr>
        <w:pStyle w:val="libFootnote0"/>
      </w:pPr>
      <w:r>
        <w:rPr>
          <w:rtl/>
        </w:rPr>
        <w:t>(</w:t>
      </w:r>
      <w:r>
        <w:rPr>
          <w:rFonts w:hint="cs"/>
          <w:rtl/>
        </w:rPr>
        <w:t>1</w:t>
      </w:r>
      <w:r>
        <w:rPr>
          <w:rtl/>
        </w:rPr>
        <w:t>)</w:t>
      </w:r>
      <w:r w:rsidRPr="00B72302">
        <w:rPr>
          <w:rtl/>
        </w:rPr>
        <w:t xml:space="preserve"> </w:t>
      </w:r>
      <w:r>
        <w:rPr>
          <w:rFonts w:hint="cs"/>
          <w:rtl/>
        </w:rPr>
        <w:t>اللهوف</w:t>
      </w:r>
      <w:r>
        <w:rPr>
          <w:rtl/>
        </w:rPr>
        <w:t>:</w:t>
      </w:r>
      <w:r w:rsidRPr="00B72302">
        <w:rPr>
          <w:rtl/>
        </w:rPr>
        <w:t xml:space="preserve"> </w:t>
      </w:r>
      <w:r>
        <w:rPr>
          <w:rtl/>
        </w:rPr>
        <w:t>32 - 3</w:t>
      </w:r>
      <w:r>
        <w:rPr>
          <w:rFonts w:hint="cs"/>
          <w:rtl/>
        </w:rPr>
        <w:t>3؛</w:t>
      </w:r>
      <w:r w:rsidRPr="00B72302">
        <w:rPr>
          <w:rtl/>
        </w:rPr>
        <w:t xml:space="preserve"> </w:t>
      </w:r>
      <w:r>
        <w:rPr>
          <w:rFonts w:hint="cs"/>
          <w:rtl/>
        </w:rPr>
        <w:t>وانظر</w:t>
      </w:r>
      <w:r>
        <w:rPr>
          <w:rtl/>
        </w:rPr>
        <w:t>:</w:t>
      </w:r>
      <w:r w:rsidRPr="00B72302">
        <w:rPr>
          <w:rtl/>
        </w:rPr>
        <w:t xml:space="preserve"> </w:t>
      </w:r>
      <w:r>
        <w:rPr>
          <w:rFonts w:hint="cs"/>
          <w:rtl/>
        </w:rPr>
        <w:t>مثير</w:t>
      </w:r>
      <w:r w:rsidRPr="00B72302">
        <w:rPr>
          <w:rtl/>
        </w:rPr>
        <w:t xml:space="preserve"> </w:t>
      </w:r>
      <w:r>
        <w:rPr>
          <w:rFonts w:hint="cs"/>
          <w:rtl/>
        </w:rPr>
        <w:t>الأحزان</w:t>
      </w:r>
      <w:r>
        <w:rPr>
          <w:rtl/>
        </w:rPr>
        <w:t>:</w:t>
      </w:r>
      <w:r w:rsidRPr="00B72302">
        <w:rPr>
          <w:rtl/>
        </w:rPr>
        <w:t xml:space="preserve"> </w:t>
      </w:r>
      <w:r>
        <w:rPr>
          <w:rtl/>
        </w:rPr>
        <w:t>42.</w:t>
      </w:r>
    </w:p>
    <w:p w:rsidR="00F808E6" w:rsidRDefault="00F808E6" w:rsidP="00F808E6">
      <w:pPr>
        <w:pStyle w:val="libFootnote0"/>
      </w:pPr>
      <w:r>
        <w:rPr>
          <w:rtl/>
        </w:rPr>
        <w:t>(</w:t>
      </w:r>
      <w:r>
        <w:rPr>
          <w:rFonts w:hint="cs"/>
          <w:rtl/>
        </w:rPr>
        <w:t>2</w:t>
      </w:r>
      <w:r>
        <w:rPr>
          <w:rtl/>
        </w:rPr>
        <w:t>)</w:t>
      </w:r>
      <w:r w:rsidRPr="00B72302">
        <w:rPr>
          <w:rtl/>
        </w:rPr>
        <w:t xml:space="preserve"> </w:t>
      </w:r>
      <w:r>
        <w:rPr>
          <w:rFonts w:hint="cs"/>
          <w:rtl/>
        </w:rPr>
        <w:t>الإرشاد</w:t>
      </w:r>
      <w:r>
        <w:rPr>
          <w:rtl/>
        </w:rPr>
        <w:t>:</w:t>
      </w:r>
      <w:r w:rsidRPr="00B72302">
        <w:rPr>
          <w:rtl/>
        </w:rPr>
        <w:t xml:space="preserve"> </w:t>
      </w:r>
      <w:r>
        <w:rPr>
          <w:rtl/>
        </w:rPr>
        <w:t>202.</w:t>
      </w:r>
    </w:p>
    <w:p w:rsidR="00E42ECB" w:rsidRDefault="00E42ECB" w:rsidP="00E5242F">
      <w:pPr>
        <w:pStyle w:val="libNormal"/>
        <w:rPr>
          <w:rtl/>
        </w:rPr>
      </w:pPr>
      <w:r>
        <w:rPr>
          <w:rFonts w:hint="cs"/>
          <w:rtl/>
        </w:rPr>
        <w:br w:type="page"/>
      </w:r>
    </w:p>
    <w:p w:rsidR="00E42ECB" w:rsidRDefault="00E42ECB" w:rsidP="00F808E6">
      <w:pPr>
        <w:pStyle w:val="libNormal0"/>
      </w:pPr>
      <w:r>
        <w:rPr>
          <w:rFonts w:hint="cs"/>
          <w:rtl/>
        </w:rPr>
        <w:lastRenderedPageBreak/>
        <w:t>الملاحظات</w:t>
      </w:r>
      <w:r>
        <w:rPr>
          <w:rtl/>
        </w:rPr>
        <w:t xml:space="preserve"> </w:t>
      </w:r>
      <w:r>
        <w:rPr>
          <w:rFonts w:hint="cs"/>
          <w:rtl/>
        </w:rPr>
        <w:t>التالية</w:t>
      </w:r>
      <w:r>
        <w:rPr>
          <w:rtl/>
        </w:rPr>
        <w:t xml:space="preserve"> </w:t>
      </w:r>
      <w:r>
        <w:rPr>
          <w:rFonts w:hint="cs"/>
          <w:rtl/>
        </w:rPr>
        <w:t>بين</w:t>
      </w:r>
      <w:r>
        <w:rPr>
          <w:rtl/>
        </w:rPr>
        <w:t xml:space="preserve"> </w:t>
      </w:r>
      <w:r>
        <w:rPr>
          <w:rFonts w:hint="cs"/>
          <w:rtl/>
        </w:rPr>
        <w:t>يدي</w:t>
      </w:r>
      <w:r>
        <w:rPr>
          <w:rtl/>
        </w:rPr>
        <w:t xml:space="preserve"> </w:t>
      </w:r>
      <w:r>
        <w:rPr>
          <w:rFonts w:hint="cs"/>
          <w:rtl/>
        </w:rPr>
        <w:t>القارىء</w:t>
      </w:r>
      <w:r>
        <w:rPr>
          <w:rtl/>
        </w:rPr>
        <w:t xml:space="preserve"> </w:t>
      </w:r>
      <w:r>
        <w:rPr>
          <w:rFonts w:hint="cs"/>
          <w:rtl/>
        </w:rPr>
        <w:t>الكريم</w:t>
      </w:r>
      <w:r>
        <w:rPr>
          <w:rtl/>
        </w:rPr>
        <w:t>:</w:t>
      </w:r>
    </w:p>
    <w:p w:rsidR="00E42ECB" w:rsidRDefault="00E42ECB" w:rsidP="00E42ECB">
      <w:pPr>
        <w:pStyle w:val="libNormal"/>
      </w:pPr>
      <w:r>
        <w:rPr>
          <w:rtl/>
        </w:rPr>
        <w:t xml:space="preserve">1)- </w:t>
      </w:r>
      <w:r>
        <w:rPr>
          <w:rFonts w:hint="cs"/>
          <w:rtl/>
        </w:rPr>
        <w:t>تؤكّد</w:t>
      </w:r>
      <w:r>
        <w:rPr>
          <w:rtl/>
        </w:rPr>
        <w:t xml:space="preserve"> </w:t>
      </w:r>
      <w:r>
        <w:rPr>
          <w:rFonts w:hint="cs"/>
          <w:rtl/>
        </w:rPr>
        <w:t>مصادر</w:t>
      </w:r>
      <w:r>
        <w:rPr>
          <w:rtl/>
        </w:rPr>
        <w:t xml:space="preserve"> </w:t>
      </w:r>
      <w:r>
        <w:rPr>
          <w:rFonts w:hint="cs"/>
          <w:rtl/>
        </w:rPr>
        <w:t>تأريخية</w:t>
      </w:r>
      <w:r>
        <w:rPr>
          <w:rtl/>
        </w:rPr>
        <w:t xml:space="preserve"> </w:t>
      </w:r>
      <w:r>
        <w:rPr>
          <w:rFonts w:hint="cs"/>
          <w:rtl/>
        </w:rPr>
        <w:t>على</w:t>
      </w:r>
      <w:r>
        <w:rPr>
          <w:rtl/>
        </w:rPr>
        <w:t xml:space="preserve"> </w:t>
      </w:r>
      <w:r>
        <w:rPr>
          <w:rFonts w:hint="cs"/>
          <w:rtl/>
        </w:rPr>
        <w:t>أنّ</w:t>
      </w:r>
      <w:r>
        <w:rPr>
          <w:rtl/>
        </w:rPr>
        <w:t xml:space="preserve"> </w:t>
      </w:r>
      <w:r>
        <w:rPr>
          <w:rFonts w:hint="cs"/>
          <w:rtl/>
        </w:rPr>
        <w:t>كُلًّا</w:t>
      </w:r>
      <w:r>
        <w:rPr>
          <w:rtl/>
        </w:rPr>
        <w:t xml:space="preserve"> </w:t>
      </w:r>
      <w:r>
        <w:rPr>
          <w:rFonts w:hint="cs"/>
          <w:rtl/>
        </w:rPr>
        <w:t>من</w:t>
      </w:r>
      <w:r>
        <w:rPr>
          <w:rtl/>
        </w:rPr>
        <w:t xml:space="preserve"> </w:t>
      </w:r>
      <w:r>
        <w:rPr>
          <w:rFonts w:hint="cs"/>
          <w:rtl/>
        </w:rPr>
        <w:t>هذين</w:t>
      </w:r>
      <w:r>
        <w:rPr>
          <w:rtl/>
        </w:rPr>
        <w:t xml:space="preserve"> </w:t>
      </w:r>
      <w:r>
        <w:rPr>
          <w:rFonts w:hint="cs"/>
          <w:rtl/>
        </w:rPr>
        <w:t>الشهيدين</w:t>
      </w:r>
      <w:r>
        <w:rPr>
          <w:rtl/>
        </w:rPr>
        <w:t xml:space="preserve"> </w:t>
      </w:r>
      <w:r>
        <w:rPr>
          <w:rFonts w:hint="cs"/>
          <w:rtl/>
        </w:rPr>
        <w:t>كان</w:t>
      </w:r>
      <w:r>
        <w:rPr>
          <w:rtl/>
        </w:rPr>
        <w:t xml:space="preserve"> </w:t>
      </w:r>
      <w:r>
        <w:rPr>
          <w:rFonts w:hint="cs"/>
          <w:rtl/>
        </w:rPr>
        <w:t>رسولًا</w:t>
      </w:r>
      <w:r>
        <w:rPr>
          <w:rtl/>
        </w:rPr>
        <w:t xml:space="preserve"> </w:t>
      </w:r>
      <w:r>
        <w:rPr>
          <w:rFonts w:hint="cs"/>
          <w:rtl/>
        </w:rPr>
        <w:t>للإمام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الكوفة،</w:t>
      </w:r>
      <w:r>
        <w:rPr>
          <w:rtl/>
        </w:rPr>
        <w:t xml:space="preserve"> </w:t>
      </w:r>
      <w:r>
        <w:rPr>
          <w:rFonts w:hint="cs"/>
          <w:rtl/>
        </w:rPr>
        <w:t>لكنها</w:t>
      </w:r>
      <w:r>
        <w:rPr>
          <w:rtl/>
        </w:rPr>
        <w:t xml:space="preserve"> </w:t>
      </w:r>
      <w:r>
        <w:rPr>
          <w:rFonts w:hint="cs"/>
          <w:rtl/>
        </w:rPr>
        <w:t>تحدّد</w:t>
      </w:r>
      <w:r>
        <w:rPr>
          <w:rtl/>
        </w:rPr>
        <w:t xml:space="preserve"> </w:t>
      </w:r>
      <w:r>
        <w:rPr>
          <w:rFonts w:hint="cs"/>
          <w:rtl/>
        </w:rPr>
        <w:t>المكان</w:t>
      </w:r>
      <w:r>
        <w:rPr>
          <w:rtl/>
        </w:rPr>
        <w:t xml:space="preserve"> </w:t>
      </w:r>
      <w:r>
        <w:rPr>
          <w:rFonts w:hint="cs"/>
          <w:rtl/>
        </w:rPr>
        <w:t>الذي</w:t>
      </w:r>
      <w:r>
        <w:rPr>
          <w:rtl/>
        </w:rPr>
        <w:t xml:space="preserve"> </w:t>
      </w:r>
      <w:r>
        <w:rPr>
          <w:rFonts w:hint="cs"/>
          <w:rtl/>
        </w:rPr>
        <w:t>أرسل</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منه</w:t>
      </w:r>
      <w:r>
        <w:rPr>
          <w:rtl/>
        </w:rPr>
        <w:t xml:space="preserve"> </w:t>
      </w:r>
      <w:r>
        <w:rPr>
          <w:rFonts w:hint="cs"/>
          <w:rtl/>
        </w:rPr>
        <w:t>قيس</w:t>
      </w:r>
      <w:r>
        <w:rPr>
          <w:rtl/>
        </w:rPr>
        <w:t xml:space="preserve"> </w:t>
      </w:r>
      <w:r>
        <w:rPr>
          <w:rFonts w:hint="cs"/>
          <w:rtl/>
        </w:rPr>
        <w:t>بن</w:t>
      </w:r>
      <w:r>
        <w:rPr>
          <w:rtl/>
        </w:rPr>
        <w:t xml:space="preserve"> </w:t>
      </w:r>
      <w:r>
        <w:rPr>
          <w:rFonts w:hint="cs"/>
          <w:rtl/>
        </w:rPr>
        <w:t>مسهّر</w:t>
      </w:r>
      <w:r>
        <w:rPr>
          <w:rtl/>
        </w:rPr>
        <w:t xml:space="preserve"> </w:t>
      </w:r>
      <w:r w:rsidR="00A04838" w:rsidRPr="00A04838">
        <w:rPr>
          <w:rStyle w:val="libAlaemChar"/>
          <w:rtl/>
        </w:rPr>
        <w:t>رضي‌الله‌عنه</w:t>
      </w:r>
      <w:r>
        <w:rPr>
          <w:rtl/>
        </w:rPr>
        <w:t xml:space="preserve"> </w:t>
      </w:r>
      <w:r>
        <w:rPr>
          <w:rFonts w:hint="cs"/>
          <w:rtl/>
        </w:rPr>
        <w:t>إلى</w:t>
      </w:r>
      <w:r>
        <w:rPr>
          <w:rtl/>
        </w:rPr>
        <w:t xml:space="preserve"> </w:t>
      </w:r>
      <w:r>
        <w:rPr>
          <w:rFonts w:hint="cs"/>
          <w:rtl/>
        </w:rPr>
        <w:t>الكوفة</w:t>
      </w:r>
      <w:r>
        <w:rPr>
          <w:rtl/>
        </w:rPr>
        <w:t xml:space="preserve"> </w:t>
      </w:r>
      <w:r>
        <w:rPr>
          <w:rFonts w:hint="cs"/>
          <w:rtl/>
        </w:rPr>
        <w:t>وهو</w:t>
      </w:r>
      <w:r>
        <w:rPr>
          <w:rtl/>
        </w:rPr>
        <w:t xml:space="preserve"> </w:t>
      </w:r>
      <w:r>
        <w:rPr>
          <w:rFonts w:hint="cs"/>
          <w:rtl/>
        </w:rPr>
        <w:t>الحاجر</w:t>
      </w:r>
      <w:r>
        <w:rPr>
          <w:rtl/>
        </w:rPr>
        <w:t xml:space="preserve"> </w:t>
      </w:r>
      <w:r>
        <w:rPr>
          <w:rFonts w:hint="cs"/>
          <w:rtl/>
        </w:rPr>
        <w:t>من</w:t>
      </w:r>
      <w:r>
        <w:rPr>
          <w:rtl/>
        </w:rPr>
        <w:t xml:space="preserve"> </w:t>
      </w:r>
      <w:r>
        <w:rPr>
          <w:rFonts w:hint="cs"/>
          <w:rtl/>
        </w:rPr>
        <w:t>بطن</w:t>
      </w:r>
      <w:r>
        <w:rPr>
          <w:rtl/>
        </w:rPr>
        <w:t xml:space="preserve"> </w:t>
      </w:r>
      <w:r>
        <w:rPr>
          <w:rFonts w:hint="cs"/>
          <w:rtl/>
        </w:rPr>
        <w:t>الرمّة،</w:t>
      </w:r>
      <w:r>
        <w:rPr>
          <w:rtl/>
        </w:rPr>
        <w:t xml:space="preserve"> </w:t>
      </w:r>
      <w:r>
        <w:rPr>
          <w:rFonts w:hint="cs"/>
          <w:rtl/>
        </w:rPr>
        <w:t>ولاتحدد</w:t>
      </w:r>
      <w:r>
        <w:rPr>
          <w:rtl/>
        </w:rPr>
        <w:t xml:space="preserve"> </w:t>
      </w:r>
      <w:r>
        <w:rPr>
          <w:rFonts w:hint="cs"/>
          <w:rtl/>
        </w:rPr>
        <w:t>المكان</w:t>
      </w:r>
      <w:r>
        <w:rPr>
          <w:rtl/>
        </w:rPr>
        <w:t xml:space="preserve"> </w:t>
      </w:r>
      <w:r>
        <w:rPr>
          <w:rFonts w:hint="cs"/>
          <w:rtl/>
        </w:rPr>
        <w:t>الذي</w:t>
      </w:r>
      <w:r>
        <w:rPr>
          <w:rtl/>
        </w:rPr>
        <w:t xml:space="preserve"> </w:t>
      </w:r>
      <w:r>
        <w:rPr>
          <w:rFonts w:hint="cs"/>
          <w:rtl/>
        </w:rPr>
        <w:t>أرسل</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منه</w:t>
      </w:r>
      <w:r>
        <w:rPr>
          <w:rtl/>
        </w:rPr>
        <w:t xml:space="preserve"> </w:t>
      </w:r>
      <w:r>
        <w:rPr>
          <w:rFonts w:hint="cs"/>
          <w:rtl/>
        </w:rPr>
        <w:t>ابن</w:t>
      </w:r>
      <w:r>
        <w:rPr>
          <w:rtl/>
        </w:rPr>
        <w:t xml:space="preserve"> </w:t>
      </w:r>
      <w:r>
        <w:rPr>
          <w:rFonts w:hint="cs"/>
          <w:rtl/>
        </w:rPr>
        <w:t>يقطر</w:t>
      </w:r>
      <w:r>
        <w:rPr>
          <w:rtl/>
        </w:rPr>
        <w:t xml:space="preserve"> </w:t>
      </w:r>
      <w:r w:rsidR="00A04838" w:rsidRPr="00A04838">
        <w:rPr>
          <w:rStyle w:val="libAlaemChar"/>
          <w:rtl/>
        </w:rPr>
        <w:t>رضي‌الله‌عنه</w:t>
      </w:r>
      <w:r>
        <w:rPr>
          <w:rtl/>
        </w:rPr>
        <w:t xml:space="preserve"> </w:t>
      </w:r>
      <w:r>
        <w:rPr>
          <w:rFonts w:hint="cs"/>
          <w:rtl/>
        </w:rPr>
        <w:t>الى</w:t>
      </w:r>
      <w:r>
        <w:rPr>
          <w:rtl/>
        </w:rPr>
        <w:t xml:space="preserve"> </w:t>
      </w:r>
      <w:r>
        <w:rPr>
          <w:rFonts w:hint="cs"/>
          <w:rtl/>
        </w:rPr>
        <w:t>الكوفة</w:t>
      </w:r>
      <w:r>
        <w:rPr>
          <w:rtl/>
        </w:rPr>
        <w:t xml:space="preserve"> </w:t>
      </w:r>
      <w:r>
        <w:rPr>
          <w:rFonts w:hint="cs"/>
          <w:rtl/>
        </w:rPr>
        <w:t>ولازمان</w:t>
      </w:r>
      <w:r>
        <w:rPr>
          <w:rtl/>
        </w:rPr>
        <w:t xml:space="preserve"> </w:t>
      </w:r>
      <w:r>
        <w:rPr>
          <w:rFonts w:hint="cs"/>
          <w:rtl/>
        </w:rPr>
        <w:t>ذلك،</w:t>
      </w:r>
      <w:r>
        <w:rPr>
          <w:rtl/>
        </w:rPr>
        <w:t xml:space="preserve"> </w:t>
      </w:r>
      <w:r>
        <w:rPr>
          <w:rFonts w:hint="cs"/>
          <w:rtl/>
        </w:rPr>
        <w:t>فمثلًا</w:t>
      </w:r>
      <w:r>
        <w:rPr>
          <w:rtl/>
        </w:rPr>
        <w:t xml:space="preserve">: </w:t>
      </w:r>
      <w:r>
        <w:rPr>
          <w:rFonts w:hint="cs"/>
          <w:rtl/>
        </w:rPr>
        <w:t>يقول</w:t>
      </w:r>
      <w:r>
        <w:rPr>
          <w:rtl/>
        </w:rPr>
        <w:t xml:space="preserve"> </w:t>
      </w:r>
      <w:r>
        <w:rPr>
          <w:rFonts w:hint="cs"/>
          <w:rtl/>
        </w:rPr>
        <w:t>مؤرّخون</w:t>
      </w:r>
      <w:r>
        <w:rPr>
          <w:rtl/>
        </w:rPr>
        <w:t>: «</w:t>
      </w:r>
      <w:r>
        <w:rPr>
          <w:rFonts w:hint="cs"/>
          <w:rtl/>
        </w:rPr>
        <w:t>ثمّ</w:t>
      </w:r>
      <w:r>
        <w:rPr>
          <w:rtl/>
        </w:rPr>
        <w:t xml:space="preserve"> </w:t>
      </w:r>
      <w:r>
        <w:rPr>
          <w:rFonts w:hint="cs"/>
          <w:rtl/>
        </w:rPr>
        <w:t>إنّ</w:t>
      </w:r>
      <w:r>
        <w:rPr>
          <w:rtl/>
        </w:rPr>
        <w:t xml:space="preserve"> </w:t>
      </w:r>
      <w:r>
        <w:rPr>
          <w:rFonts w:hint="cs"/>
          <w:rtl/>
        </w:rPr>
        <w:t>الحسين</w:t>
      </w:r>
      <w:r>
        <w:rPr>
          <w:rtl/>
        </w:rPr>
        <w:t xml:space="preserve"> </w:t>
      </w:r>
      <w:r w:rsidR="003C1721">
        <w:rPr>
          <w:rFonts w:hint="cs"/>
          <w:rtl/>
        </w:rPr>
        <w:t>لم</w:t>
      </w:r>
      <w:r>
        <w:rPr>
          <w:rFonts w:hint="cs"/>
          <w:rtl/>
        </w:rPr>
        <w:t>ا</w:t>
      </w:r>
      <w:r>
        <w:rPr>
          <w:rtl/>
        </w:rPr>
        <w:t xml:space="preserve"> </w:t>
      </w:r>
      <w:r>
        <w:rPr>
          <w:rFonts w:hint="cs"/>
          <w:rtl/>
        </w:rPr>
        <w:t>وصل</w:t>
      </w:r>
      <w:r>
        <w:rPr>
          <w:rtl/>
        </w:rPr>
        <w:t xml:space="preserve"> </w:t>
      </w:r>
      <w:r>
        <w:rPr>
          <w:rFonts w:hint="cs"/>
          <w:rtl/>
        </w:rPr>
        <w:t>الى</w:t>
      </w:r>
      <w:r>
        <w:rPr>
          <w:rtl/>
        </w:rPr>
        <w:t xml:space="preserve"> </w:t>
      </w:r>
      <w:r>
        <w:rPr>
          <w:rFonts w:hint="cs"/>
          <w:rtl/>
        </w:rPr>
        <w:t>الحاجر</w:t>
      </w:r>
      <w:r>
        <w:rPr>
          <w:rtl/>
        </w:rPr>
        <w:t xml:space="preserve"> </w:t>
      </w:r>
      <w:r>
        <w:rPr>
          <w:rFonts w:hint="cs"/>
          <w:rtl/>
        </w:rPr>
        <w:t>من</w:t>
      </w:r>
      <w:r>
        <w:rPr>
          <w:rtl/>
        </w:rPr>
        <w:t xml:space="preserve"> </w:t>
      </w:r>
      <w:r>
        <w:rPr>
          <w:rFonts w:hint="cs"/>
          <w:rtl/>
        </w:rPr>
        <w:t>بطن</w:t>
      </w:r>
      <w:r>
        <w:rPr>
          <w:rtl/>
        </w:rPr>
        <w:t xml:space="preserve"> </w:t>
      </w:r>
      <w:r>
        <w:rPr>
          <w:rFonts w:hint="cs"/>
          <w:rtl/>
        </w:rPr>
        <w:t>الرمّة</w:t>
      </w:r>
      <w:r>
        <w:rPr>
          <w:rtl/>
        </w:rPr>
        <w:t xml:space="preserve"> </w:t>
      </w:r>
      <w:r>
        <w:rPr>
          <w:rFonts w:hint="cs"/>
          <w:rtl/>
        </w:rPr>
        <w:t>كتب</w:t>
      </w:r>
      <w:r>
        <w:rPr>
          <w:rtl/>
        </w:rPr>
        <w:t xml:space="preserve"> </w:t>
      </w:r>
      <w:r>
        <w:rPr>
          <w:rFonts w:hint="cs"/>
          <w:rtl/>
        </w:rPr>
        <w:t>كتاباً</w:t>
      </w:r>
      <w:r>
        <w:rPr>
          <w:rtl/>
        </w:rPr>
        <w:t xml:space="preserve"> </w:t>
      </w:r>
      <w:r>
        <w:rPr>
          <w:rFonts w:hint="cs"/>
          <w:rtl/>
        </w:rPr>
        <w:t>الى</w:t>
      </w:r>
      <w:r>
        <w:rPr>
          <w:rtl/>
        </w:rPr>
        <w:t xml:space="preserve"> </w:t>
      </w:r>
      <w:r>
        <w:rPr>
          <w:rFonts w:hint="cs"/>
          <w:rtl/>
        </w:rPr>
        <w:t>مسلم</w:t>
      </w:r>
      <w:r>
        <w:rPr>
          <w:rtl/>
        </w:rPr>
        <w:t xml:space="preserve"> </w:t>
      </w:r>
      <w:r>
        <w:rPr>
          <w:rFonts w:hint="cs"/>
          <w:rtl/>
        </w:rPr>
        <w:t>وإلى</w:t>
      </w:r>
      <w:r>
        <w:rPr>
          <w:rtl/>
        </w:rPr>
        <w:t xml:space="preserve"> </w:t>
      </w:r>
      <w:r>
        <w:rPr>
          <w:rFonts w:hint="cs"/>
          <w:rtl/>
        </w:rPr>
        <w:t>الشيعة</w:t>
      </w:r>
      <w:r>
        <w:rPr>
          <w:rtl/>
        </w:rPr>
        <w:t xml:space="preserve"> </w:t>
      </w:r>
      <w:r>
        <w:rPr>
          <w:rFonts w:hint="cs"/>
          <w:rtl/>
        </w:rPr>
        <w:t>بالكوفة</w:t>
      </w:r>
      <w:r>
        <w:rPr>
          <w:rtl/>
        </w:rPr>
        <w:t xml:space="preserve"> </w:t>
      </w:r>
      <w:r>
        <w:rPr>
          <w:rFonts w:hint="cs"/>
          <w:rtl/>
        </w:rPr>
        <w:t>وبعثه</w:t>
      </w:r>
      <w:r>
        <w:rPr>
          <w:rtl/>
        </w:rPr>
        <w:t xml:space="preserve"> </w:t>
      </w:r>
      <w:r>
        <w:rPr>
          <w:rFonts w:hint="cs"/>
          <w:rtl/>
        </w:rPr>
        <w:t>مع</w:t>
      </w:r>
      <w:r>
        <w:rPr>
          <w:rtl/>
        </w:rPr>
        <w:t xml:space="preserve"> </w:t>
      </w:r>
      <w:r>
        <w:rPr>
          <w:rFonts w:hint="cs"/>
          <w:rtl/>
        </w:rPr>
        <w:t>قيس</w:t>
      </w:r>
      <w:r>
        <w:rPr>
          <w:rtl/>
        </w:rPr>
        <w:t xml:space="preserve"> ..»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لكنهم</w:t>
      </w:r>
      <w:r>
        <w:rPr>
          <w:rtl/>
        </w:rPr>
        <w:t xml:space="preserve"> </w:t>
      </w:r>
      <w:r>
        <w:rPr>
          <w:rFonts w:hint="cs"/>
          <w:rtl/>
        </w:rPr>
        <w:t>بصدد</w:t>
      </w:r>
      <w:r>
        <w:rPr>
          <w:rtl/>
        </w:rPr>
        <w:t xml:space="preserve"> </w:t>
      </w:r>
      <w:r>
        <w:rPr>
          <w:rFonts w:hint="cs"/>
          <w:rtl/>
        </w:rPr>
        <w:t>ابن</w:t>
      </w:r>
      <w:r>
        <w:rPr>
          <w:rtl/>
        </w:rPr>
        <w:t xml:space="preserve"> </w:t>
      </w:r>
      <w:r>
        <w:rPr>
          <w:rFonts w:hint="cs"/>
          <w:rtl/>
        </w:rPr>
        <w:t>يقطر</w:t>
      </w:r>
      <w:r>
        <w:rPr>
          <w:rtl/>
        </w:rPr>
        <w:t xml:space="preserve"> </w:t>
      </w:r>
      <w:r>
        <w:rPr>
          <w:rFonts w:hint="cs"/>
          <w:rtl/>
        </w:rPr>
        <w:t>يقولون</w:t>
      </w:r>
      <w:r>
        <w:rPr>
          <w:rtl/>
        </w:rPr>
        <w:t>: «</w:t>
      </w:r>
      <w:r>
        <w:rPr>
          <w:rFonts w:hint="cs"/>
          <w:rtl/>
        </w:rPr>
        <w:t>وكان</w:t>
      </w:r>
      <w:r>
        <w:rPr>
          <w:rtl/>
        </w:rPr>
        <w:t xml:space="preserve"> </w:t>
      </w:r>
      <w:r>
        <w:rPr>
          <w:rFonts w:hint="cs"/>
          <w:rtl/>
        </w:rPr>
        <w:t>قد</w:t>
      </w:r>
      <w:r>
        <w:rPr>
          <w:rtl/>
        </w:rPr>
        <w:t xml:space="preserve"> </w:t>
      </w:r>
      <w:r>
        <w:rPr>
          <w:rFonts w:hint="cs"/>
          <w:rtl/>
        </w:rPr>
        <w:t>سرّحه</w:t>
      </w:r>
      <w:r>
        <w:rPr>
          <w:rtl/>
        </w:rPr>
        <w:t xml:space="preserve"> </w:t>
      </w:r>
      <w:r>
        <w:rPr>
          <w:rFonts w:hint="cs"/>
          <w:rtl/>
        </w:rPr>
        <w:t>إلى</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من</w:t>
      </w:r>
      <w:r>
        <w:rPr>
          <w:rtl/>
        </w:rPr>
        <w:t xml:space="preserve"> </w:t>
      </w:r>
      <w:r>
        <w:rPr>
          <w:rFonts w:hint="cs"/>
          <w:rtl/>
        </w:rPr>
        <w:t>الطريق</w:t>
      </w:r>
      <w:r>
        <w:rPr>
          <w:rtl/>
        </w:rPr>
        <w:t xml:space="preserve"> </w:t>
      </w:r>
      <w:r>
        <w:rPr>
          <w:rFonts w:hint="cs"/>
          <w:rtl/>
        </w:rPr>
        <w:t>وهو</w:t>
      </w:r>
      <w:r>
        <w:rPr>
          <w:rtl/>
        </w:rPr>
        <w:t xml:space="preserve"> </w:t>
      </w:r>
      <w:r>
        <w:rPr>
          <w:rFonts w:hint="cs"/>
          <w:rtl/>
        </w:rPr>
        <w:t>لايدري</w:t>
      </w:r>
      <w:r>
        <w:rPr>
          <w:rtl/>
        </w:rPr>
        <w:t xml:space="preserve"> </w:t>
      </w:r>
      <w:r>
        <w:rPr>
          <w:rFonts w:hint="cs"/>
          <w:rtl/>
        </w:rPr>
        <w:t>أنه</w:t>
      </w:r>
      <w:r>
        <w:rPr>
          <w:rtl/>
        </w:rPr>
        <w:t xml:space="preserve"> </w:t>
      </w:r>
      <w:r>
        <w:rPr>
          <w:rFonts w:hint="cs"/>
          <w:rtl/>
        </w:rPr>
        <w:t>أصيب</w:t>
      </w:r>
      <w:r>
        <w:rPr>
          <w:rFonts w:hint="eastAsia"/>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نعم،</w:t>
      </w:r>
      <w:r>
        <w:rPr>
          <w:rtl/>
        </w:rPr>
        <w:t xml:space="preserve"> </w:t>
      </w:r>
      <w:r>
        <w:rPr>
          <w:rFonts w:hint="cs"/>
          <w:rtl/>
        </w:rPr>
        <w:t>هناك</w:t>
      </w:r>
      <w:r>
        <w:rPr>
          <w:rtl/>
        </w:rPr>
        <w:t xml:space="preserve"> </w:t>
      </w:r>
      <w:r>
        <w:rPr>
          <w:rFonts w:hint="cs"/>
          <w:rtl/>
        </w:rPr>
        <w:t>ملاحظة</w:t>
      </w:r>
      <w:r>
        <w:rPr>
          <w:rtl/>
        </w:rPr>
        <w:t xml:space="preserve"> </w:t>
      </w:r>
      <w:r>
        <w:rPr>
          <w:rFonts w:hint="cs"/>
          <w:rtl/>
        </w:rPr>
        <w:t>مهمة</w:t>
      </w:r>
      <w:r>
        <w:rPr>
          <w:rtl/>
        </w:rPr>
        <w:t xml:space="preserve"> </w:t>
      </w:r>
      <w:r>
        <w:rPr>
          <w:rFonts w:hint="cs"/>
          <w:rtl/>
        </w:rPr>
        <w:t>صرّح</w:t>
      </w:r>
      <w:r>
        <w:rPr>
          <w:rtl/>
        </w:rPr>
        <w:t xml:space="preserve"> </w:t>
      </w:r>
      <w:r>
        <w:rPr>
          <w:rFonts w:hint="cs"/>
          <w:rtl/>
        </w:rPr>
        <w:t>بها</w:t>
      </w:r>
      <w:r>
        <w:rPr>
          <w:rtl/>
        </w:rPr>
        <w:t xml:space="preserve"> </w:t>
      </w:r>
      <w:r>
        <w:rPr>
          <w:rFonts w:hint="cs"/>
          <w:rtl/>
        </w:rPr>
        <w:t>الشيخ</w:t>
      </w:r>
      <w:r>
        <w:rPr>
          <w:rtl/>
        </w:rPr>
        <w:t xml:space="preserve"> </w:t>
      </w:r>
      <w:r>
        <w:rPr>
          <w:rFonts w:hint="cs"/>
          <w:rtl/>
        </w:rPr>
        <w:t>السماوي</w:t>
      </w:r>
      <w:r>
        <w:rPr>
          <w:rtl/>
        </w:rPr>
        <w:t xml:space="preserve"> (</w:t>
      </w:r>
      <w:r>
        <w:rPr>
          <w:rFonts w:hint="cs"/>
          <w:rtl/>
        </w:rPr>
        <w:t>ره</w:t>
      </w:r>
      <w:r>
        <w:rPr>
          <w:rtl/>
        </w:rPr>
        <w:t xml:space="preserve">) </w:t>
      </w:r>
      <w:r>
        <w:rPr>
          <w:rFonts w:hint="cs"/>
          <w:rtl/>
        </w:rPr>
        <w:t>قائلًا</w:t>
      </w:r>
      <w:r>
        <w:rPr>
          <w:rtl/>
        </w:rPr>
        <w:t>: «</w:t>
      </w:r>
      <w:r>
        <w:rPr>
          <w:rFonts w:hint="cs"/>
          <w:rtl/>
        </w:rPr>
        <w:t>وقال</w:t>
      </w:r>
      <w:r>
        <w:rPr>
          <w:rtl/>
        </w:rPr>
        <w:t xml:space="preserve"> </w:t>
      </w:r>
      <w:r>
        <w:rPr>
          <w:rFonts w:hint="cs"/>
          <w:rtl/>
        </w:rPr>
        <w:t>ابن</w:t>
      </w:r>
      <w:r>
        <w:rPr>
          <w:rtl/>
        </w:rPr>
        <w:t xml:space="preserve"> </w:t>
      </w:r>
      <w:r>
        <w:rPr>
          <w:rFonts w:hint="cs"/>
          <w:rtl/>
        </w:rPr>
        <w:t>قتيبة</w:t>
      </w:r>
      <w:r>
        <w:rPr>
          <w:rtl/>
        </w:rPr>
        <w:t xml:space="preserve"> </w:t>
      </w:r>
      <w:r>
        <w:rPr>
          <w:rFonts w:hint="cs"/>
          <w:rtl/>
        </w:rPr>
        <w:t>وابن</w:t>
      </w:r>
      <w:r>
        <w:rPr>
          <w:rtl/>
        </w:rPr>
        <w:t xml:space="preserve"> </w:t>
      </w:r>
      <w:r>
        <w:rPr>
          <w:rFonts w:hint="cs"/>
          <w:rtl/>
        </w:rPr>
        <w:t>مسكويه</w:t>
      </w:r>
      <w:r>
        <w:rPr>
          <w:rtl/>
        </w:rPr>
        <w:t xml:space="preserve">: </w:t>
      </w:r>
      <w:r>
        <w:rPr>
          <w:rFonts w:hint="cs"/>
          <w:rtl/>
        </w:rPr>
        <w:t>إنّ</w:t>
      </w:r>
      <w:r>
        <w:rPr>
          <w:rtl/>
        </w:rPr>
        <w:t xml:space="preserve"> </w:t>
      </w:r>
      <w:r>
        <w:rPr>
          <w:rFonts w:hint="cs"/>
          <w:rtl/>
        </w:rPr>
        <w:t>الذي</w:t>
      </w:r>
      <w:r>
        <w:rPr>
          <w:rtl/>
        </w:rPr>
        <w:t xml:space="preserve"> </w:t>
      </w:r>
      <w:r>
        <w:rPr>
          <w:rFonts w:hint="cs"/>
          <w:rtl/>
        </w:rPr>
        <w:t>أرسله</w:t>
      </w:r>
      <w:r>
        <w:rPr>
          <w:rtl/>
        </w:rPr>
        <w:t xml:space="preserve"> </w:t>
      </w:r>
      <w:r>
        <w:rPr>
          <w:rFonts w:hint="cs"/>
          <w:rtl/>
        </w:rPr>
        <w:t>الحسين</w:t>
      </w:r>
      <w:r>
        <w:rPr>
          <w:rtl/>
        </w:rPr>
        <w:t xml:space="preserve"> </w:t>
      </w:r>
      <w:r>
        <w:rPr>
          <w:rFonts w:hint="cs"/>
          <w:rtl/>
        </w:rPr>
        <w:t>قيس</w:t>
      </w:r>
      <w:r>
        <w:rPr>
          <w:rtl/>
        </w:rPr>
        <w:t xml:space="preserve"> </w:t>
      </w:r>
      <w:r>
        <w:rPr>
          <w:rFonts w:hint="cs"/>
          <w:rtl/>
        </w:rPr>
        <w:t>بن</w:t>
      </w:r>
      <w:r>
        <w:rPr>
          <w:rtl/>
        </w:rPr>
        <w:t xml:space="preserve"> </w:t>
      </w:r>
      <w:r>
        <w:rPr>
          <w:rFonts w:hint="cs"/>
          <w:rtl/>
        </w:rPr>
        <w:t>مسهّر</w:t>
      </w:r>
      <w:r>
        <w:rPr>
          <w:rtl/>
        </w:rPr>
        <w:t xml:space="preserve"> .. </w:t>
      </w:r>
      <w:r>
        <w:rPr>
          <w:rFonts w:hint="cs"/>
          <w:rtl/>
        </w:rPr>
        <w:t>وإنَّ</w:t>
      </w:r>
      <w:r>
        <w:rPr>
          <w:rtl/>
        </w:rPr>
        <w:t xml:space="preserve"> </w:t>
      </w:r>
      <w:r>
        <w:rPr>
          <w:rFonts w:hint="cs"/>
          <w:rtl/>
        </w:rPr>
        <w:t>عبداللّه</w:t>
      </w:r>
      <w:r>
        <w:rPr>
          <w:rtl/>
        </w:rPr>
        <w:t xml:space="preserve"> </w:t>
      </w:r>
      <w:r>
        <w:rPr>
          <w:rFonts w:hint="cs"/>
          <w:rtl/>
        </w:rPr>
        <w:t>بن</w:t>
      </w:r>
      <w:r>
        <w:rPr>
          <w:rtl/>
        </w:rPr>
        <w:t xml:space="preserve"> </w:t>
      </w:r>
      <w:r>
        <w:rPr>
          <w:rFonts w:hint="cs"/>
          <w:rtl/>
        </w:rPr>
        <w:t>يقطر</w:t>
      </w:r>
      <w:r>
        <w:rPr>
          <w:rtl/>
        </w:rPr>
        <w:t xml:space="preserve"> </w:t>
      </w:r>
      <w:r>
        <w:rPr>
          <w:rFonts w:hint="cs"/>
          <w:rtl/>
        </w:rPr>
        <w:t>بعثه</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مع</w:t>
      </w:r>
      <w:r>
        <w:rPr>
          <w:rtl/>
        </w:rPr>
        <w:t xml:space="preserve"> </w:t>
      </w:r>
      <w:r>
        <w:rPr>
          <w:rFonts w:hint="cs"/>
          <w:rtl/>
        </w:rPr>
        <w:t>مسلم،</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أن</w:t>
      </w:r>
      <w:r>
        <w:rPr>
          <w:rtl/>
        </w:rPr>
        <w:t xml:space="preserve"> </w:t>
      </w:r>
      <w:r>
        <w:rPr>
          <w:rFonts w:hint="cs"/>
          <w:rtl/>
        </w:rPr>
        <w:t>رأى</w:t>
      </w:r>
      <w:r>
        <w:rPr>
          <w:rtl/>
        </w:rPr>
        <w:t xml:space="preserve"> </w:t>
      </w:r>
      <w:r>
        <w:rPr>
          <w:rFonts w:hint="cs"/>
          <w:rtl/>
        </w:rPr>
        <w:t>مسلم</w:t>
      </w:r>
      <w:r>
        <w:rPr>
          <w:rtl/>
        </w:rPr>
        <w:t xml:space="preserve"> </w:t>
      </w:r>
      <w:r>
        <w:rPr>
          <w:rFonts w:hint="cs"/>
          <w:rtl/>
        </w:rPr>
        <w:t>الخذلان</w:t>
      </w:r>
      <w:r>
        <w:rPr>
          <w:rtl/>
        </w:rPr>
        <w:t xml:space="preserve"> </w:t>
      </w:r>
      <w:r>
        <w:rPr>
          <w:rFonts w:hint="cs"/>
          <w:rtl/>
        </w:rPr>
        <w:t>قبل</w:t>
      </w:r>
      <w:r>
        <w:rPr>
          <w:rtl/>
        </w:rPr>
        <w:t xml:space="preserve"> </w:t>
      </w:r>
      <w:r>
        <w:rPr>
          <w:rFonts w:hint="cs"/>
          <w:rtl/>
        </w:rPr>
        <w:t>أن</w:t>
      </w:r>
      <w:r>
        <w:rPr>
          <w:rtl/>
        </w:rPr>
        <w:t xml:space="preserve"> </w:t>
      </w:r>
      <w:r>
        <w:rPr>
          <w:rFonts w:hint="cs"/>
          <w:rtl/>
        </w:rPr>
        <w:t>يتمَّ</w:t>
      </w:r>
      <w:r>
        <w:rPr>
          <w:rtl/>
        </w:rPr>
        <w:t xml:space="preserve"> </w:t>
      </w:r>
      <w:r>
        <w:rPr>
          <w:rFonts w:hint="cs"/>
          <w:rtl/>
        </w:rPr>
        <w:t>عليه</w:t>
      </w:r>
      <w:r>
        <w:rPr>
          <w:rtl/>
        </w:rPr>
        <w:t xml:space="preserve"> </w:t>
      </w:r>
      <w:r>
        <w:rPr>
          <w:rFonts w:hint="cs"/>
          <w:rtl/>
        </w:rPr>
        <w:t>ماتمّ</w:t>
      </w:r>
      <w:r>
        <w:rPr>
          <w:rtl/>
        </w:rPr>
        <w:t xml:space="preserve"> </w:t>
      </w:r>
      <w:r>
        <w:rPr>
          <w:rFonts w:hint="cs"/>
          <w:rtl/>
        </w:rPr>
        <w:t>بعث</w:t>
      </w:r>
      <w:r>
        <w:rPr>
          <w:rtl/>
        </w:rPr>
        <w:t xml:space="preserve"> </w:t>
      </w:r>
      <w:r>
        <w:rPr>
          <w:rFonts w:hint="cs"/>
          <w:rtl/>
        </w:rPr>
        <w:t>عبداللّه</w:t>
      </w:r>
      <w:r>
        <w:rPr>
          <w:rtl/>
        </w:rPr>
        <w:t xml:space="preserve"> </w:t>
      </w:r>
      <w:r>
        <w:rPr>
          <w:rFonts w:hint="cs"/>
          <w:rtl/>
        </w:rPr>
        <w:t>إلى</w:t>
      </w:r>
      <w:r>
        <w:rPr>
          <w:rtl/>
        </w:rPr>
        <w:t xml:space="preserve"> </w:t>
      </w:r>
      <w:r>
        <w:rPr>
          <w:rFonts w:hint="cs"/>
          <w:rtl/>
        </w:rPr>
        <w:t>الحسين</w:t>
      </w:r>
      <w:r>
        <w:rPr>
          <w:rtl/>
        </w:rPr>
        <w:t xml:space="preserve"> </w:t>
      </w:r>
      <w:r>
        <w:rPr>
          <w:rFonts w:hint="cs"/>
          <w:rtl/>
        </w:rPr>
        <w:t>يخبره</w:t>
      </w:r>
      <w:r>
        <w:rPr>
          <w:rtl/>
        </w:rPr>
        <w:t xml:space="preserve"> </w:t>
      </w:r>
      <w:r>
        <w:rPr>
          <w:rFonts w:hint="cs"/>
          <w:rtl/>
        </w:rPr>
        <w:t>بالأمر</w:t>
      </w:r>
      <w:r>
        <w:rPr>
          <w:rtl/>
        </w:rPr>
        <w:t xml:space="preserve"> ..»</w:t>
      </w:r>
      <w:r>
        <w:rPr>
          <w:rFonts w:hint="cs"/>
          <w:rtl/>
        </w:rPr>
        <w:t>،</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فإذا</w:t>
      </w:r>
      <w:r>
        <w:rPr>
          <w:rtl/>
        </w:rPr>
        <w:t xml:space="preserve"> </w:t>
      </w:r>
      <w:r>
        <w:rPr>
          <w:rFonts w:hint="cs"/>
          <w:rtl/>
        </w:rPr>
        <w:t>صحّ</w:t>
      </w:r>
      <w:r>
        <w:rPr>
          <w:rtl/>
        </w:rPr>
        <w:t xml:space="preserve"> </w:t>
      </w:r>
      <w:r>
        <w:rPr>
          <w:rFonts w:hint="cs"/>
          <w:rtl/>
        </w:rPr>
        <w:t>هذا</w:t>
      </w:r>
      <w:r>
        <w:rPr>
          <w:rtl/>
        </w:rPr>
        <w:t xml:space="preserve"> </w:t>
      </w:r>
      <w:r>
        <w:rPr>
          <w:rFonts w:hint="cs"/>
          <w:rtl/>
        </w:rPr>
        <w:t>يكون</w:t>
      </w:r>
      <w:r>
        <w:rPr>
          <w:rtl/>
        </w:rPr>
        <w:t xml:space="preserve"> </w:t>
      </w:r>
      <w:r>
        <w:rPr>
          <w:rFonts w:hint="cs"/>
          <w:rtl/>
        </w:rPr>
        <w:t>رسول</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الى</w:t>
      </w:r>
      <w:r>
        <w:rPr>
          <w:rtl/>
        </w:rPr>
        <w:t xml:space="preserve"> </w:t>
      </w:r>
      <w:r>
        <w:rPr>
          <w:rFonts w:hint="cs"/>
          <w:rtl/>
        </w:rPr>
        <w:t>الكوفة</w:t>
      </w:r>
      <w:r>
        <w:rPr>
          <w:rtl/>
        </w:rPr>
        <w:t xml:space="preserve"> </w:t>
      </w:r>
      <w:r>
        <w:rPr>
          <w:rFonts w:hint="cs"/>
          <w:rtl/>
        </w:rPr>
        <w:t>أثناء</w:t>
      </w:r>
      <w:r>
        <w:rPr>
          <w:rtl/>
        </w:rPr>
        <w:t xml:space="preserve"> </w:t>
      </w:r>
      <w:r>
        <w:rPr>
          <w:rFonts w:hint="cs"/>
          <w:rtl/>
        </w:rPr>
        <w:t>الطريق</w:t>
      </w:r>
      <w:r>
        <w:rPr>
          <w:rtl/>
        </w:rPr>
        <w:t xml:space="preserve"> </w:t>
      </w:r>
      <w:r>
        <w:rPr>
          <w:rFonts w:hint="cs"/>
          <w:rtl/>
        </w:rPr>
        <w:t>هو</w:t>
      </w:r>
      <w:r>
        <w:rPr>
          <w:rtl/>
        </w:rPr>
        <w:t xml:space="preserve"> </w:t>
      </w:r>
      <w:r>
        <w:rPr>
          <w:rFonts w:hint="cs"/>
          <w:rtl/>
        </w:rPr>
        <w:t>قيس</w:t>
      </w:r>
      <w:r>
        <w:rPr>
          <w:rtl/>
        </w:rPr>
        <w:t xml:space="preserve"> </w:t>
      </w:r>
      <w:r>
        <w:rPr>
          <w:rFonts w:hint="cs"/>
          <w:rtl/>
        </w:rPr>
        <w:t>بن</w:t>
      </w:r>
      <w:r>
        <w:rPr>
          <w:rtl/>
        </w:rPr>
        <w:t xml:space="preserve"> </w:t>
      </w:r>
      <w:r>
        <w:rPr>
          <w:rFonts w:hint="cs"/>
          <w:rtl/>
        </w:rPr>
        <w:t>مسهّر</w:t>
      </w:r>
      <w:r>
        <w:rPr>
          <w:rtl/>
        </w:rPr>
        <w:t xml:space="preserve"> </w:t>
      </w:r>
      <w:r>
        <w:rPr>
          <w:rFonts w:hint="cs"/>
          <w:rtl/>
        </w:rPr>
        <w:t>لاسواه</w:t>
      </w:r>
      <w:r>
        <w:rPr>
          <w:rtl/>
        </w:rPr>
        <w:t>.</w:t>
      </w:r>
    </w:p>
    <w:p w:rsidR="00E42ECB" w:rsidRDefault="00E42ECB" w:rsidP="00E42ECB">
      <w:pPr>
        <w:pStyle w:val="libNormal"/>
      </w:pPr>
      <w:r>
        <w:rPr>
          <w:rtl/>
        </w:rPr>
        <w:t xml:space="preserve">2)- </w:t>
      </w:r>
      <w:r>
        <w:rPr>
          <w:rFonts w:hint="cs"/>
          <w:rtl/>
        </w:rPr>
        <w:t>على</w:t>
      </w:r>
      <w:r>
        <w:rPr>
          <w:rtl/>
        </w:rPr>
        <w:t xml:space="preserve"> </w:t>
      </w:r>
      <w:r>
        <w:rPr>
          <w:rFonts w:hint="cs"/>
          <w:rtl/>
        </w:rPr>
        <w:t>فرض</w:t>
      </w:r>
      <w:r>
        <w:rPr>
          <w:rtl/>
        </w:rPr>
        <w:t xml:space="preserve"> </w:t>
      </w:r>
      <w:r>
        <w:rPr>
          <w:rFonts w:hint="cs"/>
          <w:rtl/>
        </w:rPr>
        <w:t>أنّ</w:t>
      </w:r>
      <w:r>
        <w:rPr>
          <w:rtl/>
        </w:rPr>
        <w:t xml:space="preserve"> </w:t>
      </w:r>
      <w:r>
        <w:rPr>
          <w:rFonts w:hint="cs"/>
          <w:rtl/>
        </w:rPr>
        <w:t>عبداللّه</w:t>
      </w:r>
      <w:r>
        <w:rPr>
          <w:rtl/>
        </w:rPr>
        <w:t xml:space="preserve"> </w:t>
      </w:r>
      <w:r>
        <w:rPr>
          <w:rFonts w:hint="cs"/>
          <w:rtl/>
        </w:rPr>
        <w:t>بن</w:t>
      </w:r>
      <w:r>
        <w:rPr>
          <w:rtl/>
        </w:rPr>
        <w:t xml:space="preserve"> </w:t>
      </w:r>
      <w:r>
        <w:rPr>
          <w:rFonts w:hint="cs"/>
          <w:rtl/>
        </w:rPr>
        <w:t>يقطر</w:t>
      </w:r>
      <w:r>
        <w:rPr>
          <w:rtl/>
        </w:rPr>
        <w:t xml:space="preserve"> </w:t>
      </w:r>
      <w:r w:rsidR="00A04838" w:rsidRPr="00A04838">
        <w:rPr>
          <w:rStyle w:val="libAlaemChar"/>
          <w:rtl/>
        </w:rPr>
        <w:t>رضي‌الله‌عنه</w:t>
      </w:r>
      <w:r>
        <w:rPr>
          <w:rtl/>
        </w:rPr>
        <w:t xml:space="preserve"> </w:t>
      </w:r>
      <w:r>
        <w:rPr>
          <w:rFonts w:hint="cs"/>
          <w:rtl/>
        </w:rPr>
        <w:t>كان</w:t>
      </w:r>
      <w:r>
        <w:rPr>
          <w:rtl/>
        </w:rPr>
        <w:t xml:space="preserve"> </w:t>
      </w:r>
      <w:r>
        <w:rPr>
          <w:rFonts w:hint="cs"/>
          <w:rtl/>
        </w:rPr>
        <w:t>أيضاً</w:t>
      </w:r>
      <w:r>
        <w:rPr>
          <w:rtl/>
        </w:rPr>
        <w:t xml:space="preserve"> </w:t>
      </w:r>
      <w:r>
        <w:rPr>
          <w:rFonts w:hint="cs"/>
          <w:rtl/>
        </w:rPr>
        <w:t>رسولًا</w:t>
      </w:r>
      <w:r>
        <w:rPr>
          <w:rtl/>
        </w:rPr>
        <w:t xml:space="preserve"> </w:t>
      </w:r>
      <w:r>
        <w:rPr>
          <w:rFonts w:hint="cs"/>
          <w:rtl/>
        </w:rPr>
        <w:t>من</w:t>
      </w:r>
      <w:r>
        <w:rPr>
          <w:rtl/>
        </w:rPr>
        <w:t xml:space="preserve"> </w:t>
      </w:r>
      <w:r>
        <w:rPr>
          <w:rFonts w:hint="cs"/>
          <w:rtl/>
        </w:rPr>
        <w:t>قبل</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الى</w:t>
      </w:r>
      <w:r>
        <w:rPr>
          <w:rtl/>
        </w:rPr>
        <w:t xml:space="preserve"> </w:t>
      </w:r>
      <w:r>
        <w:rPr>
          <w:rFonts w:hint="cs"/>
          <w:rtl/>
        </w:rPr>
        <w:t>الكوفة</w:t>
      </w:r>
      <w:r>
        <w:rPr>
          <w:rtl/>
        </w:rPr>
        <w:t xml:space="preserve"> </w:t>
      </w:r>
      <w:r>
        <w:rPr>
          <w:rFonts w:hint="cs"/>
          <w:rtl/>
        </w:rPr>
        <w:t>بعد</w:t>
      </w:r>
      <w:r>
        <w:rPr>
          <w:rtl/>
        </w:rPr>
        <w:t xml:space="preserve"> </w:t>
      </w:r>
      <w:r>
        <w:rPr>
          <w:rFonts w:hint="cs"/>
          <w:rtl/>
        </w:rPr>
        <w:t>خروجه</w:t>
      </w:r>
      <w:r>
        <w:rPr>
          <w:rtl/>
        </w:rPr>
        <w:t xml:space="preserve"> </w:t>
      </w:r>
      <w:r>
        <w:rPr>
          <w:rFonts w:hint="cs"/>
          <w:rtl/>
        </w:rPr>
        <w:t>من</w:t>
      </w:r>
      <w:r>
        <w:rPr>
          <w:rtl/>
        </w:rPr>
        <w:t xml:space="preserve"> </w:t>
      </w:r>
      <w:r>
        <w:rPr>
          <w:rFonts w:hint="cs"/>
          <w:rtl/>
        </w:rPr>
        <w:t>مكّة،</w:t>
      </w:r>
      <w:r>
        <w:rPr>
          <w:rtl/>
        </w:rPr>
        <w:t xml:space="preserve"> </w:t>
      </w:r>
      <w:r>
        <w:rPr>
          <w:rFonts w:hint="cs"/>
          <w:rtl/>
        </w:rPr>
        <w:t>فإنّ</w:t>
      </w:r>
      <w:r>
        <w:rPr>
          <w:rtl/>
        </w:rPr>
        <w:t xml:space="preserve"> </w:t>
      </w:r>
      <w:r>
        <w:rPr>
          <w:rFonts w:hint="cs"/>
          <w:rtl/>
        </w:rPr>
        <w:t>إرساله</w:t>
      </w:r>
      <w:r>
        <w:rPr>
          <w:rtl/>
        </w:rPr>
        <w:t xml:space="preserve"> </w:t>
      </w:r>
      <w:r>
        <w:rPr>
          <w:rFonts w:hint="cs"/>
          <w:rtl/>
        </w:rPr>
        <w:t>الى</w:t>
      </w:r>
      <w:r>
        <w:rPr>
          <w:rtl/>
        </w:rPr>
        <w:t xml:space="preserve"> </w:t>
      </w:r>
      <w:r>
        <w:rPr>
          <w:rFonts w:hint="cs"/>
          <w:rtl/>
        </w:rPr>
        <w:t>الكوفة</w:t>
      </w:r>
      <w:r>
        <w:rPr>
          <w:rtl/>
        </w:rPr>
        <w:t xml:space="preserve"> </w:t>
      </w:r>
      <w:r>
        <w:rPr>
          <w:rFonts w:hint="cs"/>
          <w:rtl/>
        </w:rPr>
        <w:t>كان</w:t>
      </w:r>
      <w:r>
        <w:rPr>
          <w:rtl/>
        </w:rPr>
        <w:t xml:space="preserve"> </w:t>
      </w:r>
      <w:r>
        <w:rPr>
          <w:rFonts w:hint="cs"/>
          <w:rtl/>
        </w:rPr>
        <w:t>قبل</w:t>
      </w:r>
      <w:r>
        <w:rPr>
          <w:rtl/>
        </w:rPr>
        <w:t xml:space="preserve"> </w:t>
      </w:r>
      <w:r>
        <w:rPr>
          <w:rFonts w:hint="cs"/>
          <w:rtl/>
        </w:rPr>
        <w:t>إرسال</w:t>
      </w:r>
      <w:r>
        <w:rPr>
          <w:rtl/>
        </w:rPr>
        <w:t xml:space="preserve"> </w:t>
      </w:r>
      <w:r>
        <w:rPr>
          <w:rFonts w:hint="cs"/>
          <w:rtl/>
        </w:rPr>
        <w:t>قيس</w:t>
      </w:r>
      <w:r>
        <w:rPr>
          <w:rtl/>
        </w:rPr>
        <w:t xml:space="preserve"> </w:t>
      </w:r>
      <w:r>
        <w:rPr>
          <w:rFonts w:hint="cs"/>
          <w:rtl/>
        </w:rPr>
        <w:t>بن</w:t>
      </w:r>
      <w:r>
        <w:rPr>
          <w:rtl/>
        </w:rPr>
        <w:t xml:space="preserve"> </w:t>
      </w:r>
      <w:r>
        <w:rPr>
          <w:rFonts w:hint="cs"/>
          <w:rtl/>
        </w:rPr>
        <w:t>مسهّر</w:t>
      </w:r>
      <w:r>
        <w:rPr>
          <w:rtl/>
        </w:rPr>
        <w:t xml:space="preserve"> </w:t>
      </w:r>
      <w:r w:rsidR="00A04838" w:rsidRPr="00A04838">
        <w:rPr>
          <w:rStyle w:val="libAlaemChar"/>
          <w:rtl/>
        </w:rPr>
        <w:t>رضي‌الله‌عنه</w:t>
      </w:r>
      <w:r>
        <w:rPr>
          <w:rtl/>
        </w:rPr>
        <w:t xml:space="preserve"> </w:t>
      </w:r>
      <w:r>
        <w:rPr>
          <w:rFonts w:hint="cs"/>
          <w:rtl/>
        </w:rPr>
        <w:t>زمانياً،</w:t>
      </w:r>
      <w:r>
        <w:rPr>
          <w:rtl/>
        </w:rPr>
        <w:t xml:space="preserve"> </w:t>
      </w:r>
      <w:r>
        <w:rPr>
          <w:rFonts w:hint="cs"/>
          <w:rtl/>
        </w:rPr>
        <w:t>وقبل</w:t>
      </w:r>
      <w:r>
        <w:rPr>
          <w:rtl/>
        </w:rPr>
        <w:t xml:space="preserve"> </w:t>
      </w:r>
      <w:r>
        <w:rPr>
          <w:rFonts w:hint="cs"/>
          <w:rtl/>
        </w:rPr>
        <w:t>منطقة</w:t>
      </w:r>
      <w:r>
        <w:rPr>
          <w:rtl/>
        </w:rPr>
        <w:t xml:space="preserve"> </w:t>
      </w:r>
      <w:r>
        <w:rPr>
          <w:rFonts w:hint="cs"/>
          <w:rtl/>
        </w:rPr>
        <w:t>الحاجر</w:t>
      </w:r>
      <w:r>
        <w:rPr>
          <w:rtl/>
        </w:rPr>
        <w:t xml:space="preserve"> </w:t>
      </w:r>
      <w:r>
        <w:rPr>
          <w:rFonts w:hint="cs"/>
          <w:rtl/>
        </w:rPr>
        <w:t>من</w:t>
      </w:r>
      <w:r>
        <w:rPr>
          <w:rtl/>
        </w:rPr>
        <w:t xml:space="preserve"> </w:t>
      </w:r>
      <w:r>
        <w:rPr>
          <w:rFonts w:hint="cs"/>
          <w:rtl/>
        </w:rPr>
        <w:t>بطن</w:t>
      </w:r>
      <w:r>
        <w:rPr>
          <w:rtl/>
        </w:rPr>
        <w:t xml:space="preserve"> </w:t>
      </w:r>
      <w:r>
        <w:rPr>
          <w:rFonts w:hint="cs"/>
          <w:rtl/>
        </w:rPr>
        <w:t>الرمّة</w:t>
      </w:r>
      <w:r>
        <w:rPr>
          <w:rtl/>
        </w:rPr>
        <w:t xml:space="preserve"> </w:t>
      </w:r>
      <w:r>
        <w:rPr>
          <w:rFonts w:hint="cs"/>
          <w:rtl/>
        </w:rPr>
        <w:t>مكانياً،</w:t>
      </w:r>
      <w:r>
        <w:rPr>
          <w:rtl/>
        </w:rPr>
        <w:t xml:space="preserve"> </w:t>
      </w:r>
      <w:r>
        <w:rPr>
          <w:rFonts w:hint="cs"/>
          <w:rtl/>
        </w:rPr>
        <w:t>ذلك</w:t>
      </w:r>
      <w:r>
        <w:rPr>
          <w:rtl/>
        </w:rPr>
        <w:t xml:space="preserve"> </w:t>
      </w:r>
      <w:r>
        <w:rPr>
          <w:rFonts w:hint="cs"/>
          <w:rtl/>
        </w:rPr>
        <w:t>لأنه</w:t>
      </w:r>
      <w:r>
        <w:rPr>
          <w:rtl/>
        </w:rPr>
        <w:t xml:space="preserve">- </w:t>
      </w:r>
      <w:r>
        <w:rPr>
          <w:rFonts w:hint="cs"/>
          <w:rtl/>
        </w:rPr>
        <w:t>على</w:t>
      </w:r>
      <w:r>
        <w:rPr>
          <w:rtl/>
        </w:rPr>
        <w:t xml:space="preserve"> </w:t>
      </w:r>
      <w:r>
        <w:rPr>
          <w:rFonts w:hint="cs"/>
          <w:rtl/>
        </w:rPr>
        <w:t>الأقلّ</w:t>
      </w:r>
      <w:r>
        <w:rPr>
          <w:rtl/>
        </w:rPr>
        <w:t xml:space="preserve">- </w:t>
      </w:r>
      <w:r>
        <w:rPr>
          <w:rFonts w:hint="cs"/>
          <w:rtl/>
        </w:rPr>
        <w:t>كان</w:t>
      </w:r>
      <w:r>
        <w:rPr>
          <w:rtl/>
        </w:rPr>
        <w:t xml:space="preserve"> </w:t>
      </w:r>
      <w:r>
        <w:rPr>
          <w:rFonts w:hint="cs"/>
          <w:rtl/>
        </w:rPr>
        <w:t>قد</w:t>
      </w:r>
      <w:r>
        <w:rPr>
          <w:rtl/>
        </w:rPr>
        <w:t xml:space="preserve"> </w:t>
      </w:r>
      <w:r>
        <w:rPr>
          <w:rFonts w:hint="cs"/>
          <w:rtl/>
        </w:rPr>
        <w:t>وصل</w:t>
      </w:r>
      <w:r>
        <w:rPr>
          <w:rtl/>
        </w:rPr>
        <w:t xml:space="preserve"> </w:t>
      </w:r>
      <w:r>
        <w:rPr>
          <w:rFonts w:hint="cs"/>
          <w:rtl/>
        </w:rPr>
        <w:t>الى</w:t>
      </w:r>
      <w:r>
        <w:rPr>
          <w:rtl/>
        </w:rPr>
        <w:t xml:space="preserve"> </w:t>
      </w:r>
      <w:r>
        <w:rPr>
          <w:rFonts w:hint="cs"/>
          <w:rtl/>
        </w:rPr>
        <w:t>القادسية</w:t>
      </w:r>
      <w:r>
        <w:rPr>
          <w:rtl/>
        </w:rPr>
        <w:t xml:space="preserve"> </w:t>
      </w:r>
      <w:r>
        <w:rPr>
          <w:rFonts w:hint="cs"/>
          <w:rtl/>
        </w:rPr>
        <w:t>وأُخذ</w:t>
      </w:r>
      <w:r>
        <w:rPr>
          <w:rtl/>
        </w:rPr>
        <w:t xml:space="preserve"> </w:t>
      </w:r>
      <w:r>
        <w:rPr>
          <w:rFonts w:hint="cs"/>
          <w:rtl/>
        </w:rPr>
        <w:t>وقُتل</w:t>
      </w:r>
      <w:r>
        <w:rPr>
          <w:rtl/>
        </w:rPr>
        <w:t xml:space="preserve"> </w:t>
      </w:r>
      <w:r>
        <w:rPr>
          <w:rFonts w:hint="cs"/>
          <w:rtl/>
        </w:rPr>
        <w:t>بإلقائه</w:t>
      </w:r>
      <w:r>
        <w:rPr>
          <w:rtl/>
        </w:rPr>
        <w:t xml:space="preserve"> </w:t>
      </w:r>
      <w:r>
        <w:rPr>
          <w:rFonts w:hint="cs"/>
          <w:rtl/>
        </w:rPr>
        <w:t>من</w:t>
      </w:r>
      <w:r>
        <w:rPr>
          <w:rtl/>
        </w:rPr>
        <w:t xml:space="preserve"> </w:t>
      </w:r>
      <w:r>
        <w:rPr>
          <w:rFonts w:hint="cs"/>
          <w:rtl/>
        </w:rPr>
        <w:t>أعلى</w:t>
      </w:r>
      <w:r>
        <w:rPr>
          <w:rtl/>
        </w:rPr>
        <w:t xml:space="preserve"> </w:t>
      </w:r>
      <w:r>
        <w:rPr>
          <w:rFonts w:hint="cs"/>
          <w:rtl/>
        </w:rPr>
        <w:t>القصر</w:t>
      </w:r>
      <w:r>
        <w:rPr>
          <w:rtl/>
        </w:rPr>
        <w:t xml:space="preserve"> </w:t>
      </w:r>
      <w:r>
        <w:rPr>
          <w:rFonts w:hint="cs"/>
          <w:rtl/>
        </w:rPr>
        <w:t>قبل</w:t>
      </w:r>
    </w:p>
    <w:p w:rsidR="00E42ECB" w:rsidRDefault="00E42ECB" w:rsidP="007E1E2E">
      <w:pPr>
        <w:pStyle w:val="libLine"/>
      </w:pPr>
      <w:r>
        <w:rPr>
          <w:rtl/>
        </w:rPr>
        <w:t>____________________</w:t>
      </w:r>
    </w:p>
    <w:p w:rsidR="00F808E6" w:rsidRDefault="00F808E6" w:rsidP="00F808E6">
      <w:pPr>
        <w:pStyle w:val="libFootnote0"/>
      </w:pPr>
      <w:r>
        <w:rPr>
          <w:rtl/>
        </w:rPr>
        <w:t>(</w:t>
      </w:r>
      <w:r>
        <w:rPr>
          <w:rFonts w:hint="cs"/>
          <w:rtl/>
        </w:rPr>
        <w:t>1</w:t>
      </w:r>
      <w:r>
        <w:rPr>
          <w:rtl/>
        </w:rPr>
        <w:t>)</w:t>
      </w:r>
      <w:r w:rsidRPr="00B72302">
        <w:rPr>
          <w:rtl/>
        </w:rPr>
        <w:t xml:space="preserve"> </w:t>
      </w:r>
      <w:r>
        <w:rPr>
          <w:rFonts w:hint="cs"/>
          <w:rtl/>
        </w:rPr>
        <w:t>أبصار</w:t>
      </w:r>
      <w:r w:rsidRPr="00B72302">
        <w:rPr>
          <w:rtl/>
        </w:rPr>
        <w:t xml:space="preserve"> </w:t>
      </w:r>
      <w:r>
        <w:rPr>
          <w:rFonts w:hint="cs"/>
          <w:rtl/>
        </w:rPr>
        <w:t>العين</w:t>
      </w:r>
      <w:r>
        <w:rPr>
          <w:rtl/>
        </w:rPr>
        <w:t>:</w:t>
      </w:r>
      <w:r w:rsidRPr="00B72302">
        <w:rPr>
          <w:rtl/>
        </w:rPr>
        <w:t xml:space="preserve"> </w:t>
      </w:r>
      <w:r>
        <w:rPr>
          <w:rtl/>
        </w:rPr>
        <w:t>112</w:t>
      </w:r>
      <w:r w:rsidRPr="00B72302">
        <w:rPr>
          <w:rtl/>
        </w:rPr>
        <w:t xml:space="preserve"> </w:t>
      </w:r>
      <w:r>
        <w:rPr>
          <w:rFonts w:hint="cs"/>
          <w:rtl/>
        </w:rPr>
        <w:t>وتاريخ</w:t>
      </w:r>
      <w:r w:rsidRPr="00B72302">
        <w:rPr>
          <w:rtl/>
        </w:rPr>
        <w:t xml:space="preserve"> </w:t>
      </w:r>
      <w:r>
        <w:rPr>
          <w:rFonts w:hint="cs"/>
          <w:rtl/>
        </w:rPr>
        <w:t>الطبري</w:t>
      </w:r>
      <w:r>
        <w:rPr>
          <w:rtl/>
        </w:rPr>
        <w:t>،</w:t>
      </w:r>
      <w:r w:rsidRPr="00B72302">
        <w:rPr>
          <w:rtl/>
        </w:rPr>
        <w:t xml:space="preserve"> </w:t>
      </w:r>
      <w:r>
        <w:rPr>
          <w:rtl/>
        </w:rPr>
        <w:t>3: 301</w:t>
      </w:r>
      <w:r w:rsidRPr="00B72302">
        <w:rPr>
          <w:rtl/>
        </w:rPr>
        <w:t xml:space="preserve"> </w:t>
      </w:r>
      <w:r>
        <w:rPr>
          <w:rFonts w:hint="cs"/>
          <w:rtl/>
        </w:rPr>
        <w:t>والإرشاد</w:t>
      </w:r>
      <w:r>
        <w:rPr>
          <w:rtl/>
        </w:rPr>
        <w:t>:</w:t>
      </w:r>
      <w:r w:rsidRPr="00B72302">
        <w:rPr>
          <w:rtl/>
        </w:rPr>
        <w:t xml:space="preserve"> </w:t>
      </w:r>
      <w:r>
        <w:rPr>
          <w:rtl/>
        </w:rPr>
        <w:t>202</w:t>
      </w:r>
      <w:r w:rsidRPr="00B72302">
        <w:rPr>
          <w:rtl/>
        </w:rPr>
        <w:t xml:space="preserve"> </w:t>
      </w:r>
      <w:r>
        <w:rPr>
          <w:rFonts w:hint="cs"/>
          <w:rtl/>
        </w:rPr>
        <w:t>وانظر</w:t>
      </w:r>
      <w:r>
        <w:rPr>
          <w:rtl/>
        </w:rPr>
        <w:t>:</w:t>
      </w:r>
      <w:r w:rsidRPr="00B72302">
        <w:rPr>
          <w:rtl/>
        </w:rPr>
        <w:t xml:space="preserve"> </w:t>
      </w:r>
      <w:r>
        <w:rPr>
          <w:rFonts w:hint="cs"/>
          <w:rtl/>
        </w:rPr>
        <w:t>أنساب</w:t>
      </w:r>
      <w:r w:rsidRPr="00B72302">
        <w:rPr>
          <w:rtl/>
        </w:rPr>
        <w:t xml:space="preserve"> </w:t>
      </w:r>
      <w:r>
        <w:rPr>
          <w:rFonts w:hint="cs"/>
          <w:rtl/>
        </w:rPr>
        <w:t>الأشراف</w:t>
      </w:r>
      <w:r>
        <w:rPr>
          <w:rtl/>
        </w:rPr>
        <w:t>،</w:t>
      </w:r>
      <w:r w:rsidRPr="00B72302">
        <w:rPr>
          <w:rtl/>
        </w:rPr>
        <w:t xml:space="preserve"> </w:t>
      </w:r>
      <w:r>
        <w:rPr>
          <w:rtl/>
        </w:rPr>
        <w:t>3: 378</w:t>
      </w:r>
      <w:r w:rsidRPr="00B72302">
        <w:rPr>
          <w:rtl/>
        </w:rPr>
        <w:t xml:space="preserve"> </w:t>
      </w:r>
      <w:r>
        <w:rPr>
          <w:rFonts w:hint="cs"/>
          <w:rtl/>
        </w:rPr>
        <w:t>والأخبار</w:t>
      </w:r>
      <w:r w:rsidRPr="00B72302">
        <w:rPr>
          <w:rtl/>
        </w:rPr>
        <w:t xml:space="preserve"> </w:t>
      </w:r>
      <w:r>
        <w:rPr>
          <w:rFonts w:hint="cs"/>
          <w:rtl/>
        </w:rPr>
        <w:t>الطوال</w:t>
      </w:r>
      <w:r>
        <w:rPr>
          <w:rtl/>
        </w:rPr>
        <w:t>:</w:t>
      </w:r>
      <w:r w:rsidRPr="00B72302">
        <w:rPr>
          <w:rtl/>
        </w:rPr>
        <w:t xml:space="preserve"> </w:t>
      </w:r>
      <w:r>
        <w:rPr>
          <w:rtl/>
        </w:rPr>
        <w:t>245 - 24</w:t>
      </w:r>
      <w:r>
        <w:rPr>
          <w:rFonts w:hint="cs"/>
          <w:rtl/>
        </w:rPr>
        <w:t>6</w:t>
      </w:r>
      <w:r w:rsidRPr="00B72302">
        <w:rPr>
          <w:rtl/>
        </w:rPr>
        <w:t xml:space="preserve"> </w:t>
      </w:r>
      <w:r>
        <w:rPr>
          <w:rFonts w:hint="cs"/>
          <w:rtl/>
        </w:rPr>
        <w:t>ومثير</w:t>
      </w:r>
      <w:r w:rsidRPr="00B72302">
        <w:rPr>
          <w:rtl/>
        </w:rPr>
        <w:t xml:space="preserve"> </w:t>
      </w:r>
      <w:r>
        <w:rPr>
          <w:rFonts w:hint="cs"/>
          <w:rtl/>
        </w:rPr>
        <w:t>الأحزان</w:t>
      </w:r>
      <w:r>
        <w:rPr>
          <w:rtl/>
        </w:rPr>
        <w:t>:</w:t>
      </w:r>
      <w:r w:rsidRPr="00B72302">
        <w:rPr>
          <w:rtl/>
        </w:rPr>
        <w:t xml:space="preserve"> </w:t>
      </w:r>
      <w:r>
        <w:rPr>
          <w:rtl/>
        </w:rPr>
        <w:t>42</w:t>
      </w:r>
      <w:r w:rsidRPr="00B72302">
        <w:rPr>
          <w:rtl/>
        </w:rPr>
        <w:t xml:space="preserve"> </w:t>
      </w:r>
      <w:r>
        <w:rPr>
          <w:rFonts w:hint="cs"/>
          <w:rtl/>
        </w:rPr>
        <w:t>وتذكرة</w:t>
      </w:r>
      <w:r w:rsidRPr="00B72302">
        <w:rPr>
          <w:rtl/>
        </w:rPr>
        <w:t xml:space="preserve"> </w:t>
      </w:r>
      <w:r>
        <w:rPr>
          <w:rFonts w:hint="cs"/>
          <w:rtl/>
        </w:rPr>
        <w:t>الخواص</w:t>
      </w:r>
      <w:r>
        <w:rPr>
          <w:rtl/>
        </w:rPr>
        <w:t>:</w:t>
      </w:r>
      <w:r w:rsidRPr="00B72302">
        <w:rPr>
          <w:rtl/>
        </w:rPr>
        <w:t xml:space="preserve"> </w:t>
      </w:r>
      <w:r>
        <w:rPr>
          <w:rtl/>
        </w:rPr>
        <w:t>221.</w:t>
      </w:r>
    </w:p>
    <w:p w:rsidR="00F808E6" w:rsidRDefault="00F808E6" w:rsidP="00F808E6">
      <w:pPr>
        <w:pStyle w:val="libFootnote0"/>
      </w:pPr>
      <w:r>
        <w:rPr>
          <w:rtl/>
        </w:rPr>
        <w:t>(</w:t>
      </w:r>
      <w:r>
        <w:rPr>
          <w:rFonts w:hint="cs"/>
          <w:rtl/>
        </w:rPr>
        <w:t>2</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303</w:t>
      </w:r>
      <w:r w:rsidRPr="00B72302">
        <w:rPr>
          <w:rtl/>
        </w:rPr>
        <w:t xml:space="preserve"> </w:t>
      </w:r>
      <w:r>
        <w:rPr>
          <w:rFonts w:hint="cs"/>
          <w:rtl/>
        </w:rPr>
        <w:t>وانظر</w:t>
      </w:r>
      <w:r>
        <w:rPr>
          <w:rtl/>
        </w:rPr>
        <w:t>:</w:t>
      </w:r>
      <w:r w:rsidRPr="00B72302">
        <w:rPr>
          <w:rtl/>
        </w:rPr>
        <w:t xml:space="preserve"> </w:t>
      </w:r>
      <w:r>
        <w:rPr>
          <w:rFonts w:hint="cs"/>
          <w:rtl/>
        </w:rPr>
        <w:t>أبصار</w:t>
      </w:r>
      <w:r w:rsidRPr="00B72302">
        <w:rPr>
          <w:rtl/>
        </w:rPr>
        <w:t xml:space="preserve"> </w:t>
      </w:r>
      <w:r>
        <w:rPr>
          <w:rFonts w:hint="cs"/>
          <w:rtl/>
        </w:rPr>
        <w:t>العين</w:t>
      </w:r>
      <w:r>
        <w:rPr>
          <w:rtl/>
        </w:rPr>
        <w:t>:</w:t>
      </w:r>
      <w:r w:rsidRPr="00B72302">
        <w:rPr>
          <w:rtl/>
        </w:rPr>
        <w:t xml:space="preserve"> </w:t>
      </w:r>
      <w:r>
        <w:rPr>
          <w:rtl/>
        </w:rPr>
        <w:t>93.</w:t>
      </w:r>
    </w:p>
    <w:p w:rsidR="00F808E6" w:rsidRDefault="00F808E6" w:rsidP="00F808E6">
      <w:pPr>
        <w:pStyle w:val="libFootnote0"/>
      </w:pPr>
      <w:r>
        <w:rPr>
          <w:rtl/>
        </w:rPr>
        <w:t>(</w:t>
      </w:r>
      <w:r>
        <w:rPr>
          <w:rFonts w:hint="cs"/>
          <w:rtl/>
        </w:rPr>
        <w:t>3</w:t>
      </w:r>
      <w:r>
        <w:rPr>
          <w:rtl/>
        </w:rPr>
        <w:t>)</w:t>
      </w:r>
      <w:r w:rsidRPr="00B72302">
        <w:rPr>
          <w:rtl/>
        </w:rPr>
        <w:t xml:space="preserve"> </w:t>
      </w:r>
      <w:r>
        <w:rPr>
          <w:rFonts w:hint="cs"/>
          <w:rtl/>
        </w:rPr>
        <w:t>أبصار</w:t>
      </w:r>
      <w:r w:rsidRPr="00B72302">
        <w:rPr>
          <w:rtl/>
        </w:rPr>
        <w:t xml:space="preserve"> </w:t>
      </w:r>
      <w:r>
        <w:rPr>
          <w:rFonts w:hint="cs"/>
          <w:rtl/>
        </w:rPr>
        <w:t>العين</w:t>
      </w:r>
      <w:r>
        <w:rPr>
          <w:rtl/>
        </w:rPr>
        <w:t>:</w:t>
      </w:r>
      <w:r w:rsidRPr="00B72302">
        <w:rPr>
          <w:rtl/>
        </w:rPr>
        <w:t xml:space="preserve"> </w:t>
      </w:r>
      <w:r>
        <w:rPr>
          <w:rtl/>
        </w:rPr>
        <w:t>94.</w:t>
      </w:r>
    </w:p>
    <w:p w:rsidR="00E42ECB" w:rsidRDefault="00E42ECB" w:rsidP="00E5242F">
      <w:pPr>
        <w:pStyle w:val="libNormal"/>
        <w:rPr>
          <w:rtl/>
        </w:rPr>
      </w:pPr>
      <w:r>
        <w:rPr>
          <w:rFonts w:hint="cs"/>
          <w:rtl/>
        </w:rPr>
        <w:br w:type="page"/>
      </w:r>
    </w:p>
    <w:p w:rsidR="00E42ECB" w:rsidRDefault="00E42ECB" w:rsidP="00F808E6">
      <w:pPr>
        <w:pStyle w:val="libNormal0"/>
      </w:pPr>
      <w:r>
        <w:rPr>
          <w:rFonts w:hint="cs"/>
          <w:rtl/>
        </w:rPr>
        <w:lastRenderedPageBreak/>
        <w:t>فترة</w:t>
      </w:r>
      <w:r>
        <w:rPr>
          <w:rtl/>
        </w:rPr>
        <w:t xml:space="preserve"> </w:t>
      </w:r>
      <w:r>
        <w:rPr>
          <w:rFonts w:hint="cs"/>
          <w:rtl/>
        </w:rPr>
        <w:t>من</w:t>
      </w:r>
      <w:r>
        <w:rPr>
          <w:rtl/>
        </w:rPr>
        <w:t xml:space="preserve"> </w:t>
      </w:r>
      <w:r>
        <w:rPr>
          <w:rFonts w:hint="cs"/>
          <w:rtl/>
        </w:rPr>
        <w:t>وصول</w:t>
      </w:r>
      <w:r>
        <w:rPr>
          <w:rtl/>
        </w:rPr>
        <w:t xml:space="preserve"> </w:t>
      </w:r>
      <w:r>
        <w:rPr>
          <w:rFonts w:hint="cs"/>
          <w:rtl/>
        </w:rPr>
        <w:t>قيس</w:t>
      </w:r>
      <w:r>
        <w:rPr>
          <w:rtl/>
        </w:rPr>
        <w:t xml:space="preserve"> </w:t>
      </w:r>
      <w:r>
        <w:rPr>
          <w:rFonts w:hint="cs"/>
          <w:rtl/>
        </w:rPr>
        <w:t>بن</w:t>
      </w:r>
      <w:r>
        <w:rPr>
          <w:rtl/>
        </w:rPr>
        <w:t xml:space="preserve"> </w:t>
      </w:r>
      <w:r>
        <w:rPr>
          <w:rFonts w:hint="cs"/>
          <w:rtl/>
        </w:rPr>
        <w:t>مسهّر</w:t>
      </w:r>
      <w:r>
        <w:rPr>
          <w:rtl/>
        </w:rPr>
        <w:t xml:space="preserve"> </w:t>
      </w:r>
      <w:r w:rsidR="00A04838" w:rsidRPr="00A04838">
        <w:rPr>
          <w:rStyle w:val="libAlaemChar"/>
          <w:rtl/>
        </w:rPr>
        <w:t>رضي‌الله‌عنه</w:t>
      </w:r>
      <w:r>
        <w:rPr>
          <w:rtl/>
        </w:rPr>
        <w:t xml:space="preserve"> </w:t>
      </w:r>
      <w:r>
        <w:rPr>
          <w:rFonts w:hint="cs"/>
          <w:rtl/>
        </w:rPr>
        <w:t>الذي</w:t>
      </w:r>
      <w:r>
        <w:rPr>
          <w:rtl/>
        </w:rPr>
        <w:t xml:space="preserve"> </w:t>
      </w:r>
      <w:r>
        <w:rPr>
          <w:rFonts w:hint="cs"/>
          <w:rtl/>
        </w:rPr>
        <w:t>قتل</w:t>
      </w:r>
      <w:r>
        <w:rPr>
          <w:rtl/>
        </w:rPr>
        <w:t xml:space="preserve"> </w:t>
      </w:r>
      <w:r>
        <w:rPr>
          <w:rFonts w:hint="cs"/>
          <w:rtl/>
        </w:rPr>
        <w:t>بعد</w:t>
      </w:r>
      <w:r>
        <w:rPr>
          <w:rtl/>
        </w:rPr>
        <w:t xml:space="preserve"> </w:t>
      </w:r>
      <w:r>
        <w:rPr>
          <w:rFonts w:hint="cs"/>
          <w:rtl/>
        </w:rPr>
        <w:t>مقتل</w:t>
      </w:r>
      <w:r>
        <w:rPr>
          <w:rtl/>
        </w:rPr>
        <w:t xml:space="preserve"> </w:t>
      </w:r>
      <w:r>
        <w:rPr>
          <w:rFonts w:hint="cs"/>
          <w:rtl/>
        </w:rPr>
        <w:t>مسلم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بدليل</w:t>
      </w:r>
      <w:r>
        <w:rPr>
          <w:rtl/>
        </w:rPr>
        <w:t xml:space="preserve"> </w:t>
      </w:r>
      <w:r>
        <w:rPr>
          <w:rFonts w:hint="cs"/>
          <w:rtl/>
        </w:rPr>
        <w:t>أنّ</w:t>
      </w:r>
      <w:r>
        <w:rPr>
          <w:rtl/>
        </w:rPr>
        <w:t xml:space="preserve"> </w:t>
      </w:r>
      <w:r>
        <w:rPr>
          <w:rFonts w:hint="cs"/>
          <w:rtl/>
        </w:rPr>
        <w:t>خبر</w:t>
      </w:r>
      <w:r>
        <w:rPr>
          <w:rtl/>
        </w:rPr>
        <w:t xml:space="preserve"> </w:t>
      </w:r>
      <w:r>
        <w:rPr>
          <w:rFonts w:hint="cs"/>
          <w:rtl/>
        </w:rPr>
        <w:t>مقتل</w:t>
      </w:r>
      <w:r>
        <w:rPr>
          <w:rtl/>
        </w:rPr>
        <w:t xml:space="preserve"> </w:t>
      </w:r>
      <w:r>
        <w:rPr>
          <w:rFonts w:hint="cs"/>
          <w:rtl/>
        </w:rPr>
        <w:t>عبداللّه</w:t>
      </w:r>
      <w:r>
        <w:rPr>
          <w:rtl/>
        </w:rPr>
        <w:t xml:space="preserve"> </w:t>
      </w:r>
      <w:r>
        <w:rPr>
          <w:rFonts w:hint="cs"/>
          <w:rtl/>
        </w:rPr>
        <w:t>بن</w:t>
      </w:r>
      <w:r>
        <w:rPr>
          <w:rtl/>
        </w:rPr>
        <w:t xml:space="preserve"> </w:t>
      </w:r>
      <w:r>
        <w:rPr>
          <w:rFonts w:hint="cs"/>
          <w:rtl/>
        </w:rPr>
        <w:t>يقطر</w:t>
      </w:r>
      <w:r>
        <w:rPr>
          <w:rtl/>
        </w:rPr>
        <w:t xml:space="preserve"> </w:t>
      </w:r>
      <w:r w:rsidR="00A04838" w:rsidRPr="00A04838">
        <w:rPr>
          <w:rStyle w:val="libAlaemChar"/>
          <w:rtl/>
        </w:rPr>
        <w:t>رضي‌الله‌عنه</w:t>
      </w:r>
      <w:r>
        <w:rPr>
          <w:rtl/>
        </w:rPr>
        <w:t xml:space="preserve"> </w:t>
      </w:r>
      <w:r>
        <w:rPr>
          <w:rFonts w:hint="cs"/>
          <w:rtl/>
        </w:rPr>
        <w:t>كان</w:t>
      </w:r>
      <w:r>
        <w:rPr>
          <w:rtl/>
        </w:rPr>
        <w:t xml:space="preserve"> </w:t>
      </w:r>
      <w:r>
        <w:rPr>
          <w:rFonts w:hint="cs"/>
          <w:rtl/>
        </w:rPr>
        <w:t>قد</w:t>
      </w:r>
      <w:r>
        <w:rPr>
          <w:rtl/>
        </w:rPr>
        <w:t xml:space="preserve"> </w:t>
      </w:r>
      <w:r>
        <w:rPr>
          <w:rFonts w:hint="cs"/>
          <w:rtl/>
        </w:rPr>
        <w:t>وصل</w:t>
      </w:r>
      <w:r>
        <w:rPr>
          <w:rtl/>
        </w:rPr>
        <w:t xml:space="preserve"> </w:t>
      </w:r>
      <w:r>
        <w:rPr>
          <w:rFonts w:hint="cs"/>
          <w:rtl/>
        </w:rPr>
        <w:t>الى</w:t>
      </w:r>
      <w:r>
        <w:rPr>
          <w:rtl/>
        </w:rPr>
        <w:t xml:space="preserve"> </w:t>
      </w:r>
      <w:r>
        <w:rPr>
          <w:rFonts w:hint="cs"/>
          <w:rtl/>
        </w:rPr>
        <w:t>الامام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بزبالة</w:t>
      </w:r>
      <w:r>
        <w:rPr>
          <w:rtl/>
        </w:rPr>
        <w:t xml:space="preserve">- </w:t>
      </w:r>
      <w:r>
        <w:rPr>
          <w:rFonts w:hint="cs"/>
          <w:rtl/>
        </w:rPr>
        <w:t>بعد</w:t>
      </w:r>
      <w:r>
        <w:rPr>
          <w:rtl/>
        </w:rPr>
        <w:t xml:space="preserve"> </w:t>
      </w:r>
      <w:r>
        <w:rPr>
          <w:rFonts w:hint="cs"/>
          <w:rtl/>
        </w:rPr>
        <w:t>خبر</w:t>
      </w:r>
      <w:r>
        <w:rPr>
          <w:rtl/>
        </w:rPr>
        <w:t xml:space="preserve"> </w:t>
      </w:r>
      <w:r>
        <w:rPr>
          <w:rFonts w:hint="cs"/>
          <w:rtl/>
        </w:rPr>
        <w:t>مقتل</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وهاني</w:t>
      </w:r>
      <w:r>
        <w:rPr>
          <w:rtl/>
        </w:rPr>
        <w:t xml:space="preserve"> </w:t>
      </w:r>
      <w:r>
        <w:rPr>
          <w:rFonts w:hint="cs"/>
          <w:rtl/>
        </w:rPr>
        <w:t>بن</w:t>
      </w:r>
      <w:r>
        <w:rPr>
          <w:rtl/>
        </w:rPr>
        <w:t xml:space="preserve"> </w:t>
      </w:r>
      <w:r>
        <w:rPr>
          <w:rFonts w:hint="cs"/>
          <w:rtl/>
        </w:rPr>
        <w:t>عروة</w:t>
      </w:r>
      <w:r>
        <w:rPr>
          <w:rtl/>
        </w:rPr>
        <w:t xml:space="preserve"> </w:t>
      </w:r>
      <w:r w:rsidR="00A04838" w:rsidRPr="00A04838">
        <w:rPr>
          <w:rStyle w:val="libAlaemChar"/>
          <w:rtl/>
        </w:rPr>
        <w:t>رضي‌الله‌عنه</w:t>
      </w:r>
      <w:r>
        <w:rPr>
          <w:rtl/>
        </w:rPr>
        <w:t xml:space="preserve"> </w:t>
      </w:r>
      <w:r>
        <w:rPr>
          <w:rFonts w:hint="cs"/>
          <w:rtl/>
        </w:rPr>
        <w:t>بقليل،</w:t>
      </w:r>
      <w:r>
        <w:rPr>
          <w:rtl/>
        </w:rPr>
        <w:t xml:space="preserve"> </w:t>
      </w:r>
      <w:r>
        <w:rPr>
          <w:rFonts w:hint="cs"/>
          <w:rtl/>
        </w:rPr>
        <w:t>فنعاهم</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قائلًا</w:t>
      </w:r>
      <w:r>
        <w:rPr>
          <w:rtl/>
        </w:rPr>
        <w:t>:</w:t>
      </w:r>
    </w:p>
    <w:p w:rsidR="00E42ECB" w:rsidRDefault="00E42ECB" w:rsidP="00E42ECB">
      <w:pPr>
        <w:pStyle w:val="libNormal"/>
      </w:pPr>
      <w:r>
        <w:rPr>
          <w:rFonts w:hint="eastAsia"/>
          <w:rtl/>
        </w:rPr>
        <w:t>«</w:t>
      </w:r>
      <w:r>
        <w:rPr>
          <w:rFonts w:hint="cs"/>
          <w:rtl/>
        </w:rPr>
        <w:t>أمّا</w:t>
      </w:r>
      <w:r>
        <w:rPr>
          <w:rtl/>
        </w:rPr>
        <w:t xml:space="preserve"> </w:t>
      </w:r>
      <w:r>
        <w:rPr>
          <w:rFonts w:hint="cs"/>
          <w:rtl/>
        </w:rPr>
        <w:t>بعدُ،</w:t>
      </w:r>
      <w:r>
        <w:rPr>
          <w:rtl/>
        </w:rPr>
        <w:t xml:space="preserve"> </w:t>
      </w:r>
      <w:r>
        <w:rPr>
          <w:rFonts w:hint="cs"/>
          <w:rtl/>
        </w:rPr>
        <w:t>فقد</w:t>
      </w:r>
      <w:r>
        <w:rPr>
          <w:rtl/>
        </w:rPr>
        <w:t xml:space="preserve"> </w:t>
      </w:r>
      <w:r>
        <w:rPr>
          <w:rFonts w:hint="cs"/>
          <w:rtl/>
        </w:rPr>
        <w:t>أتانا</w:t>
      </w:r>
      <w:r>
        <w:rPr>
          <w:rtl/>
        </w:rPr>
        <w:t xml:space="preserve"> </w:t>
      </w:r>
      <w:r>
        <w:rPr>
          <w:rFonts w:hint="cs"/>
          <w:rtl/>
        </w:rPr>
        <w:t>خبرٌ</w:t>
      </w:r>
      <w:r>
        <w:rPr>
          <w:rtl/>
        </w:rPr>
        <w:t xml:space="preserve"> </w:t>
      </w:r>
      <w:r>
        <w:rPr>
          <w:rFonts w:hint="cs"/>
          <w:rtl/>
        </w:rPr>
        <w:t>فظيع</w:t>
      </w:r>
      <w:r>
        <w:rPr>
          <w:rtl/>
        </w:rPr>
        <w:t xml:space="preserve">! </w:t>
      </w:r>
      <w:r>
        <w:rPr>
          <w:rFonts w:hint="cs"/>
          <w:rtl/>
        </w:rPr>
        <w:t>قُتل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وهاني</w:t>
      </w:r>
      <w:r>
        <w:rPr>
          <w:rtl/>
        </w:rPr>
        <w:t xml:space="preserve"> </w:t>
      </w:r>
      <w:r>
        <w:rPr>
          <w:rFonts w:hint="cs"/>
          <w:rtl/>
        </w:rPr>
        <w:t>بن</w:t>
      </w:r>
      <w:r>
        <w:rPr>
          <w:rtl/>
        </w:rPr>
        <w:t xml:space="preserve"> </w:t>
      </w:r>
      <w:r>
        <w:rPr>
          <w:rFonts w:hint="cs"/>
          <w:rtl/>
        </w:rPr>
        <w:t>عروة،</w:t>
      </w:r>
      <w:r>
        <w:rPr>
          <w:rtl/>
        </w:rPr>
        <w:t xml:space="preserve"> </w:t>
      </w:r>
      <w:r>
        <w:rPr>
          <w:rFonts w:hint="cs"/>
          <w:rtl/>
        </w:rPr>
        <w:t>وعبداللّه</w:t>
      </w:r>
      <w:r>
        <w:rPr>
          <w:rtl/>
        </w:rPr>
        <w:t xml:space="preserve"> </w:t>
      </w:r>
      <w:r>
        <w:rPr>
          <w:rFonts w:hint="cs"/>
          <w:rtl/>
        </w:rPr>
        <w:t>بن</w:t>
      </w:r>
      <w:r>
        <w:rPr>
          <w:rtl/>
        </w:rPr>
        <w:t xml:space="preserve"> </w:t>
      </w:r>
      <w:r>
        <w:rPr>
          <w:rFonts w:hint="cs"/>
          <w:rtl/>
        </w:rPr>
        <w:t>يقطر</w:t>
      </w:r>
      <w:r>
        <w:rPr>
          <w:rtl/>
        </w:rPr>
        <w:t xml:space="preserve"> ..»</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وأمّا</w:t>
      </w:r>
      <w:r>
        <w:rPr>
          <w:rtl/>
        </w:rPr>
        <w:t xml:space="preserve"> </w:t>
      </w:r>
      <w:r>
        <w:rPr>
          <w:rFonts w:hint="cs"/>
          <w:rtl/>
        </w:rPr>
        <w:t>خبر</w:t>
      </w:r>
      <w:r>
        <w:rPr>
          <w:rtl/>
        </w:rPr>
        <w:t xml:space="preserve"> </w:t>
      </w:r>
      <w:r>
        <w:rPr>
          <w:rFonts w:hint="cs"/>
          <w:rtl/>
        </w:rPr>
        <w:t>مقتل</w:t>
      </w:r>
      <w:r>
        <w:rPr>
          <w:rtl/>
        </w:rPr>
        <w:t xml:space="preserve"> </w:t>
      </w:r>
      <w:r>
        <w:rPr>
          <w:rFonts w:hint="cs"/>
          <w:rtl/>
        </w:rPr>
        <w:t>قيس</w:t>
      </w:r>
      <w:r>
        <w:rPr>
          <w:rtl/>
        </w:rPr>
        <w:t xml:space="preserve"> </w:t>
      </w:r>
      <w:r w:rsidR="00A04838" w:rsidRPr="00A04838">
        <w:rPr>
          <w:rStyle w:val="libAlaemChar"/>
          <w:rtl/>
        </w:rPr>
        <w:t>رضي‌الله‌عنه</w:t>
      </w:r>
      <w:r>
        <w:rPr>
          <w:rtl/>
        </w:rPr>
        <w:t xml:space="preserve"> </w:t>
      </w:r>
      <w:r>
        <w:rPr>
          <w:rFonts w:hint="cs"/>
          <w:rtl/>
        </w:rPr>
        <w:t>فقد</w:t>
      </w:r>
      <w:r>
        <w:rPr>
          <w:rtl/>
        </w:rPr>
        <w:t xml:space="preserve"> </w:t>
      </w:r>
      <w:r>
        <w:rPr>
          <w:rFonts w:hint="cs"/>
          <w:rtl/>
        </w:rPr>
        <w:t>بلغ</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بعد</w:t>
      </w:r>
      <w:r>
        <w:rPr>
          <w:rtl/>
        </w:rPr>
        <w:t xml:space="preserve"> </w:t>
      </w:r>
      <w:r>
        <w:rPr>
          <w:rFonts w:hint="cs"/>
          <w:rtl/>
        </w:rPr>
        <w:t>ذلك</w:t>
      </w:r>
      <w:r>
        <w:rPr>
          <w:rtl/>
        </w:rPr>
        <w:t xml:space="preserve"> </w:t>
      </w:r>
      <w:r>
        <w:rPr>
          <w:rFonts w:hint="cs"/>
          <w:rtl/>
        </w:rPr>
        <w:t>بفترة</w:t>
      </w:r>
      <w:r>
        <w:rPr>
          <w:rtl/>
        </w:rPr>
        <w:t xml:space="preserve">- </w:t>
      </w:r>
      <w:r>
        <w:rPr>
          <w:rFonts w:hint="cs"/>
          <w:rtl/>
        </w:rPr>
        <w:t>في</w:t>
      </w:r>
      <w:r>
        <w:rPr>
          <w:rtl/>
        </w:rPr>
        <w:t xml:space="preserve"> </w:t>
      </w:r>
      <w:r>
        <w:rPr>
          <w:rFonts w:hint="cs"/>
          <w:rtl/>
        </w:rPr>
        <w:t>عذيب</w:t>
      </w:r>
      <w:r>
        <w:rPr>
          <w:rtl/>
        </w:rPr>
        <w:t xml:space="preserve"> </w:t>
      </w:r>
      <w:r>
        <w:rPr>
          <w:rFonts w:hint="cs"/>
          <w:rtl/>
        </w:rPr>
        <w:t>الهجانات</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إذن</w:t>
      </w:r>
      <w:r>
        <w:rPr>
          <w:rtl/>
        </w:rPr>
        <w:t xml:space="preserve"> </w:t>
      </w:r>
      <w:r>
        <w:rPr>
          <w:rFonts w:hint="cs"/>
          <w:rtl/>
        </w:rPr>
        <w:t>لامانع</w:t>
      </w:r>
      <w:r>
        <w:rPr>
          <w:rtl/>
        </w:rPr>
        <w:t xml:space="preserve"> </w:t>
      </w:r>
      <w:r>
        <w:rPr>
          <w:rFonts w:hint="cs"/>
          <w:rtl/>
        </w:rPr>
        <w:t>من</w:t>
      </w:r>
      <w:r>
        <w:rPr>
          <w:rtl/>
        </w:rPr>
        <w:t xml:space="preserve"> </w:t>
      </w:r>
      <w:r>
        <w:rPr>
          <w:rFonts w:hint="cs"/>
          <w:rtl/>
        </w:rPr>
        <w:t>أن</w:t>
      </w:r>
      <w:r>
        <w:rPr>
          <w:rtl/>
        </w:rPr>
        <w:t xml:space="preserve"> </w:t>
      </w:r>
      <w:r>
        <w:rPr>
          <w:rFonts w:hint="cs"/>
          <w:rtl/>
        </w:rPr>
        <w:t>يكون</w:t>
      </w:r>
      <w:r>
        <w:rPr>
          <w:rtl/>
        </w:rPr>
        <w:t xml:space="preserve"> </w:t>
      </w:r>
      <w:r>
        <w:rPr>
          <w:rFonts w:hint="cs"/>
          <w:rtl/>
        </w:rPr>
        <w:t>كلّ</w:t>
      </w:r>
      <w:r>
        <w:rPr>
          <w:rtl/>
        </w:rPr>
        <w:t xml:space="preserve"> </w:t>
      </w:r>
      <w:r>
        <w:rPr>
          <w:rFonts w:hint="cs"/>
          <w:rtl/>
        </w:rPr>
        <w:t>منهما</w:t>
      </w:r>
      <w:r>
        <w:rPr>
          <w:rtl/>
        </w:rPr>
        <w:t xml:space="preserve"> </w:t>
      </w:r>
      <w:r>
        <w:rPr>
          <w:rFonts w:hint="cs"/>
          <w:rtl/>
        </w:rPr>
        <w:t>رسولًا</w:t>
      </w:r>
      <w:r>
        <w:rPr>
          <w:rtl/>
        </w:rPr>
        <w:t xml:space="preserve"> </w:t>
      </w:r>
      <w:r>
        <w:rPr>
          <w:rFonts w:hint="cs"/>
          <w:rtl/>
        </w:rPr>
        <w:t>للإمام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الكوفة</w:t>
      </w:r>
      <w:r>
        <w:rPr>
          <w:rtl/>
        </w:rPr>
        <w:t xml:space="preserve"> </w:t>
      </w:r>
      <w:r>
        <w:rPr>
          <w:rFonts w:hint="cs"/>
          <w:rtl/>
        </w:rPr>
        <w:t>بعد</w:t>
      </w:r>
      <w:r>
        <w:rPr>
          <w:rtl/>
        </w:rPr>
        <w:t xml:space="preserve"> </w:t>
      </w:r>
      <w:r>
        <w:rPr>
          <w:rFonts w:hint="cs"/>
          <w:rtl/>
        </w:rPr>
        <w:t>خروجه</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مكّة،</w:t>
      </w:r>
      <w:r>
        <w:rPr>
          <w:rtl/>
        </w:rPr>
        <w:t xml:space="preserve"> </w:t>
      </w:r>
      <w:r>
        <w:rPr>
          <w:rFonts w:hint="cs"/>
          <w:rtl/>
        </w:rPr>
        <w:t>لكنّ</w:t>
      </w:r>
      <w:r>
        <w:rPr>
          <w:rtl/>
        </w:rPr>
        <w:t xml:space="preserve"> </w:t>
      </w:r>
      <w:r>
        <w:rPr>
          <w:rFonts w:hint="cs"/>
          <w:rtl/>
        </w:rPr>
        <w:t>إرسال</w:t>
      </w:r>
      <w:r>
        <w:rPr>
          <w:rtl/>
        </w:rPr>
        <w:t xml:space="preserve"> </w:t>
      </w:r>
      <w:r>
        <w:rPr>
          <w:rFonts w:hint="cs"/>
          <w:rtl/>
        </w:rPr>
        <w:t>ابن</w:t>
      </w:r>
      <w:r>
        <w:rPr>
          <w:rtl/>
        </w:rPr>
        <w:t xml:space="preserve"> </w:t>
      </w:r>
      <w:r>
        <w:rPr>
          <w:rFonts w:hint="cs"/>
          <w:rtl/>
        </w:rPr>
        <w:t>يقطر</w:t>
      </w:r>
      <w:r>
        <w:rPr>
          <w:rtl/>
        </w:rPr>
        <w:t xml:space="preserve"> </w:t>
      </w:r>
      <w:r w:rsidR="00A04838" w:rsidRPr="00A04838">
        <w:rPr>
          <w:rStyle w:val="libAlaemChar"/>
          <w:rtl/>
        </w:rPr>
        <w:t>رضي‌الله‌عنه</w:t>
      </w:r>
      <w:r>
        <w:rPr>
          <w:rtl/>
        </w:rPr>
        <w:t xml:space="preserve"> </w:t>
      </w:r>
      <w:r>
        <w:rPr>
          <w:rFonts w:hint="cs"/>
          <w:rtl/>
        </w:rPr>
        <w:t>كان</w:t>
      </w:r>
      <w:r>
        <w:rPr>
          <w:rtl/>
        </w:rPr>
        <w:t xml:space="preserve"> </w:t>
      </w:r>
      <w:r>
        <w:rPr>
          <w:rFonts w:hint="cs"/>
          <w:rtl/>
        </w:rPr>
        <w:t>قبل</w:t>
      </w:r>
      <w:r>
        <w:rPr>
          <w:rtl/>
        </w:rPr>
        <w:t xml:space="preserve"> </w:t>
      </w:r>
      <w:r>
        <w:rPr>
          <w:rFonts w:hint="cs"/>
          <w:rtl/>
        </w:rPr>
        <w:t>إرسال</w:t>
      </w:r>
      <w:r>
        <w:rPr>
          <w:rtl/>
        </w:rPr>
        <w:t xml:space="preserve"> </w:t>
      </w:r>
      <w:r>
        <w:rPr>
          <w:rFonts w:hint="cs"/>
          <w:rtl/>
        </w:rPr>
        <w:t>ابن</w:t>
      </w:r>
      <w:r>
        <w:rPr>
          <w:rtl/>
        </w:rPr>
        <w:t xml:space="preserve"> </w:t>
      </w:r>
      <w:r>
        <w:rPr>
          <w:rFonts w:hint="cs"/>
          <w:rtl/>
        </w:rPr>
        <w:t>مسهّر</w:t>
      </w:r>
      <w:r>
        <w:rPr>
          <w:rtl/>
        </w:rPr>
        <w:t xml:space="preserve"> </w:t>
      </w:r>
      <w:r w:rsidR="00A04838" w:rsidRPr="00A04838">
        <w:rPr>
          <w:rStyle w:val="libAlaemChar"/>
          <w:rtl/>
        </w:rPr>
        <w:t>رضي‌الله‌عنه</w:t>
      </w:r>
      <w:r>
        <w:rPr>
          <w:rFonts w:hint="cs"/>
          <w:rtl/>
        </w:rPr>
        <w:t>،</w:t>
      </w:r>
      <w:r>
        <w:rPr>
          <w:rtl/>
        </w:rPr>
        <w:t xml:space="preserve"> </w:t>
      </w:r>
      <w:r>
        <w:rPr>
          <w:rFonts w:hint="cs"/>
          <w:rtl/>
        </w:rPr>
        <w:t>وقد</w:t>
      </w:r>
      <w:r>
        <w:rPr>
          <w:rtl/>
        </w:rPr>
        <w:t xml:space="preserve"> </w:t>
      </w:r>
      <w:r>
        <w:rPr>
          <w:rFonts w:hint="cs"/>
          <w:rtl/>
        </w:rPr>
        <w:t>قُتلا</w:t>
      </w:r>
      <w:r>
        <w:rPr>
          <w:rtl/>
        </w:rPr>
        <w:t xml:space="preserve"> </w:t>
      </w:r>
      <w:r>
        <w:rPr>
          <w:rFonts w:hint="cs"/>
          <w:rtl/>
        </w:rPr>
        <w:t>بنفس</w:t>
      </w:r>
      <w:r>
        <w:rPr>
          <w:rtl/>
        </w:rPr>
        <w:t xml:space="preserve"> </w:t>
      </w:r>
      <w:r>
        <w:rPr>
          <w:rFonts w:hint="cs"/>
          <w:rtl/>
        </w:rPr>
        <w:t>القتلة</w:t>
      </w:r>
      <w:r>
        <w:rPr>
          <w:rtl/>
        </w:rPr>
        <w:t xml:space="preserve"> </w:t>
      </w:r>
      <w:r>
        <w:rPr>
          <w:rFonts w:hint="cs"/>
          <w:rtl/>
        </w:rPr>
        <w:t>بالإلقاء</w:t>
      </w:r>
      <w:r>
        <w:rPr>
          <w:rtl/>
        </w:rPr>
        <w:t xml:space="preserve"> </w:t>
      </w:r>
      <w:r>
        <w:rPr>
          <w:rFonts w:hint="cs"/>
          <w:rtl/>
        </w:rPr>
        <w:t>من</w:t>
      </w:r>
      <w:r>
        <w:rPr>
          <w:rtl/>
        </w:rPr>
        <w:t xml:space="preserve"> </w:t>
      </w:r>
      <w:r>
        <w:rPr>
          <w:rFonts w:hint="cs"/>
          <w:rtl/>
        </w:rPr>
        <w:t>أعلى</w:t>
      </w:r>
      <w:r>
        <w:rPr>
          <w:rtl/>
        </w:rPr>
        <w:t xml:space="preserve"> </w:t>
      </w:r>
      <w:r>
        <w:rPr>
          <w:rFonts w:hint="cs"/>
          <w:rtl/>
        </w:rPr>
        <w:t>القصر،</w:t>
      </w:r>
      <w:r>
        <w:rPr>
          <w:rtl/>
        </w:rPr>
        <w:t xml:space="preserve"> </w:t>
      </w:r>
      <w:r>
        <w:rPr>
          <w:rFonts w:hint="cs"/>
          <w:rtl/>
        </w:rPr>
        <w:t>لكنّ</w:t>
      </w:r>
      <w:r>
        <w:rPr>
          <w:rtl/>
        </w:rPr>
        <w:t xml:space="preserve"> </w:t>
      </w:r>
      <w:r>
        <w:rPr>
          <w:rFonts w:hint="cs"/>
          <w:rtl/>
        </w:rPr>
        <w:t>ابن</w:t>
      </w:r>
      <w:r>
        <w:rPr>
          <w:rtl/>
        </w:rPr>
        <w:t xml:space="preserve"> </w:t>
      </w:r>
      <w:r>
        <w:rPr>
          <w:rFonts w:hint="cs"/>
          <w:rtl/>
        </w:rPr>
        <w:t>يقطر</w:t>
      </w:r>
      <w:r>
        <w:rPr>
          <w:rtl/>
        </w:rPr>
        <w:t xml:space="preserve"> </w:t>
      </w:r>
      <w:r w:rsidR="00A04838" w:rsidRPr="00A04838">
        <w:rPr>
          <w:rStyle w:val="libAlaemChar"/>
          <w:rtl/>
        </w:rPr>
        <w:t>رضي‌الله‌عنه</w:t>
      </w:r>
      <w:r>
        <w:rPr>
          <w:rtl/>
        </w:rPr>
        <w:t xml:space="preserve"> </w:t>
      </w:r>
      <w:r>
        <w:rPr>
          <w:rFonts w:hint="cs"/>
          <w:rtl/>
        </w:rPr>
        <w:t>قُتل</w:t>
      </w:r>
      <w:r>
        <w:rPr>
          <w:rtl/>
        </w:rPr>
        <w:t xml:space="preserve"> </w:t>
      </w:r>
      <w:r>
        <w:rPr>
          <w:rFonts w:hint="cs"/>
          <w:rtl/>
        </w:rPr>
        <w:t>قبل</w:t>
      </w:r>
      <w:r>
        <w:rPr>
          <w:rtl/>
        </w:rPr>
        <w:t xml:space="preserve"> </w:t>
      </w:r>
      <w:r>
        <w:rPr>
          <w:rFonts w:hint="cs"/>
          <w:rtl/>
        </w:rPr>
        <w:t>ابن</w:t>
      </w:r>
      <w:r>
        <w:rPr>
          <w:rtl/>
        </w:rPr>
        <w:t xml:space="preserve"> </w:t>
      </w:r>
      <w:r>
        <w:rPr>
          <w:rFonts w:hint="cs"/>
          <w:rtl/>
        </w:rPr>
        <w:t>مسهّر</w:t>
      </w:r>
      <w:r>
        <w:rPr>
          <w:rtl/>
        </w:rPr>
        <w:t xml:space="preserve"> </w:t>
      </w:r>
      <w:r w:rsidR="00A04838" w:rsidRPr="00A04838">
        <w:rPr>
          <w:rStyle w:val="libAlaemChar"/>
          <w:rtl/>
        </w:rPr>
        <w:t>رضي‌الله‌عنه</w:t>
      </w:r>
      <w:r>
        <w:rPr>
          <w:rtl/>
        </w:rPr>
        <w:t xml:space="preserve"> </w:t>
      </w:r>
      <w:r>
        <w:rPr>
          <w:rFonts w:hint="cs"/>
          <w:rtl/>
        </w:rPr>
        <w:t>بفترة</w:t>
      </w:r>
      <w:r>
        <w:rPr>
          <w:rtl/>
        </w:rPr>
        <w:t>.</w:t>
      </w:r>
    </w:p>
    <w:p w:rsidR="00E42ECB" w:rsidRDefault="00E42ECB" w:rsidP="00E42ECB">
      <w:pPr>
        <w:pStyle w:val="libNormal"/>
      </w:pPr>
      <w:r>
        <w:rPr>
          <w:rtl/>
        </w:rPr>
        <w:t xml:space="preserve">3)- </w:t>
      </w:r>
      <w:r>
        <w:rPr>
          <w:rFonts w:hint="cs"/>
          <w:rtl/>
        </w:rPr>
        <w:t>هناك</w:t>
      </w:r>
      <w:r>
        <w:rPr>
          <w:rtl/>
        </w:rPr>
        <w:t xml:space="preserve"> </w:t>
      </w:r>
      <w:r>
        <w:rPr>
          <w:rFonts w:hint="cs"/>
          <w:rtl/>
        </w:rPr>
        <w:t>مصادر</w:t>
      </w:r>
      <w:r>
        <w:rPr>
          <w:rtl/>
        </w:rPr>
        <w:t xml:space="preserve"> </w:t>
      </w:r>
      <w:r>
        <w:rPr>
          <w:rFonts w:hint="cs"/>
          <w:rtl/>
        </w:rPr>
        <w:t>تأريخية</w:t>
      </w:r>
      <w:r>
        <w:rPr>
          <w:rtl/>
        </w:rPr>
        <w:t xml:space="preserve"> </w:t>
      </w:r>
      <w:r>
        <w:rPr>
          <w:rFonts w:hint="cs"/>
          <w:rtl/>
        </w:rPr>
        <w:t>تقول</w:t>
      </w:r>
      <w:r>
        <w:rPr>
          <w:rtl/>
        </w:rPr>
        <w:t xml:space="preserve"> </w:t>
      </w:r>
      <w:r>
        <w:rPr>
          <w:rFonts w:hint="cs"/>
          <w:rtl/>
        </w:rPr>
        <w:t>إنّ</w:t>
      </w:r>
      <w:r>
        <w:rPr>
          <w:rtl/>
        </w:rPr>
        <w:t xml:space="preserve"> </w:t>
      </w:r>
      <w:r>
        <w:rPr>
          <w:rFonts w:hint="cs"/>
          <w:rtl/>
        </w:rPr>
        <w:t>عبداللّه</w:t>
      </w:r>
      <w:r>
        <w:rPr>
          <w:rtl/>
        </w:rPr>
        <w:t xml:space="preserve"> </w:t>
      </w:r>
      <w:r>
        <w:rPr>
          <w:rFonts w:hint="cs"/>
          <w:rtl/>
        </w:rPr>
        <w:t>بن</w:t>
      </w:r>
      <w:r>
        <w:rPr>
          <w:rtl/>
        </w:rPr>
        <w:t xml:space="preserve"> </w:t>
      </w:r>
      <w:r>
        <w:rPr>
          <w:rFonts w:hint="cs"/>
          <w:rtl/>
        </w:rPr>
        <w:t>يقطر</w:t>
      </w:r>
      <w:r>
        <w:rPr>
          <w:rtl/>
        </w:rPr>
        <w:t xml:space="preserve"> </w:t>
      </w:r>
      <w:r w:rsidR="00A04838" w:rsidRPr="00A04838">
        <w:rPr>
          <w:rStyle w:val="libAlaemChar"/>
          <w:rtl/>
        </w:rPr>
        <w:t>رضي‌الله‌عنه</w:t>
      </w:r>
      <w:r>
        <w:rPr>
          <w:rtl/>
        </w:rPr>
        <w:t xml:space="preserve"> </w:t>
      </w:r>
      <w:r>
        <w:rPr>
          <w:rFonts w:hint="cs"/>
          <w:rtl/>
        </w:rPr>
        <w:t>كان</w:t>
      </w:r>
      <w:r>
        <w:rPr>
          <w:rtl/>
        </w:rPr>
        <w:t xml:space="preserve"> </w:t>
      </w:r>
      <w:r>
        <w:rPr>
          <w:rFonts w:hint="cs"/>
          <w:rtl/>
        </w:rPr>
        <w:t>رسولًا</w:t>
      </w:r>
      <w:r>
        <w:rPr>
          <w:rtl/>
        </w:rPr>
        <w:t xml:space="preserve"> </w:t>
      </w:r>
      <w:r>
        <w:rPr>
          <w:rFonts w:hint="cs"/>
          <w:rtl/>
        </w:rPr>
        <w:t>من</w:t>
      </w:r>
      <w:r>
        <w:rPr>
          <w:rtl/>
        </w:rPr>
        <w:t xml:space="preserve"> </w:t>
      </w:r>
      <w:r>
        <w:rPr>
          <w:rFonts w:hint="cs"/>
          <w:rtl/>
        </w:rPr>
        <w:t>قبل</w:t>
      </w:r>
      <w:r>
        <w:rPr>
          <w:rtl/>
        </w:rPr>
        <w:t xml:space="preserve"> </w:t>
      </w:r>
      <w:r>
        <w:rPr>
          <w:rFonts w:hint="cs"/>
          <w:rtl/>
        </w:rPr>
        <w:t>مسلم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فقُبض</w:t>
      </w:r>
      <w:r>
        <w:rPr>
          <w:rtl/>
        </w:rPr>
        <w:t xml:space="preserve"> </w:t>
      </w:r>
      <w:r>
        <w:rPr>
          <w:rFonts w:hint="cs"/>
          <w:rtl/>
        </w:rPr>
        <w:t>عليه</w:t>
      </w:r>
      <w:r>
        <w:rPr>
          <w:rtl/>
        </w:rPr>
        <w:t xml:space="preserve"> </w:t>
      </w:r>
      <w:r>
        <w:rPr>
          <w:rFonts w:hint="cs"/>
          <w:rtl/>
        </w:rPr>
        <w:t>بعد</w:t>
      </w:r>
      <w:r>
        <w:rPr>
          <w:rtl/>
        </w:rPr>
        <w:t xml:space="preserve"> </w:t>
      </w:r>
      <w:r>
        <w:rPr>
          <w:rFonts w:hint="cs"/>
          <w:rtl/>
        </w:rPr>
        <w:t>خروجه</w:t>
      </w:r>
      <w:r>
        <w:rPr>
          <w:rtl/>
        </w:rPr>
        <w:t xml:space="preserve"> </w:t>
      </w:r>
      <w:r>
        <w:rPr>
          <w:rFonts w:hint="cs"/>
          <w:rtl/>
        </w:rPr>
        <w:t>من</w:t>
      </w:r>
      <w:r>
        <w:rPr>
          <w:rtl/>
        </w:rPr>
        <w:t xml:space="preserve"> </w:t>
      </w:r>
      <w:r>
        <w:rPr>
          <w:rFonts w:hint="cs"/>
          <w:rtl/>
        </w:rPr>
        <w:t>الكوفة</w:t>
      </w:r>
      <w:r>
        <w:rPr>
          <w:rtl/>
        </w:rPr>
        <w:t xml:space="preserve"> </w:t>
      </w:r>
      <w:r>
        <w:rPr>
          <w:rFonts w:hint="cs"/>
          <w:rtl/>
        </w:rPr>
        <w:t>عند</w:t>
      </w:r>
      <w:r>
        <w:rPr>
          <w:rtl/>
        </w:rPr>
        <w:t xml:space="preserve"> </w:t>
      </w:r>
      <w:r>
        <w:rPr>
          <w:rFonts w:hint="cs"/>
          <w:rtl/>
        </w:rPr>
        <w:t>أطرافها</w:t>
      </w:r>
      <w:r>
        <w:rPr>
          <w:rtl/>
        </w:rPr>
        <w:t xml:space="preserve"> </w:t>
      </w:r>
      <w:r>
        <w:rPr>
          <w:rFonts w:hint="cs"/>
          <w:rtl/>
        </w:rPr>
        <w:t>قريباً</w:t>
      </w:r>
      <w:r>
        <w:rPr>
          <w:rtl/>
        </w:rPr>
        <w:t xml:space="preserve"> </w:t>
      </w:r>
      <w:r>
        <w:rPr>
          <w:rFonts w:hint="cs"/>
          <w:rtl/>
        </w:rPr>
        <w:t>من</w:t>
      </w:r>
      <w:r>
        <w:rPr>
          <w:rtl/>
        </w:rPr>
        <w:t xml:space="preserve"> </w:t>
      </w:r>
      <w:r>
        <w:rPr>
          <w:rFonts w:hint="cs"/>
          <w:rtl/>
        </w:rPr>
        <w:t>القادسية،</w:t>
      </w:r>
      <w:r>
        <w:rPr>
          <w:rtl/>
        </w:rPr>
        <w:t xml:space="preserve"> </w:t>
      </w:r>
      <w:r>
        <w:rPr>
          <w:rFonts w:hint="cs"/>
          <w:rtl/>
        </w:rPr>
        <w:t>وكان</w:t>
      </w:r>
      <w:r>
        <w:rPr>
          <w:rtl/>
        </w:rPr>
        <w:t xml:space="preserve"> </w:t>
      </w:r>
      <w:r>
        <w:rPr>
          <w:rFonts w:hint="cs"/>
          <w:rtl/>
        </w:rPr>
        <w:t>مقتله</w:t>
      </w:r>
      <w:r>
        <w:rPr>
          <w:rtl/>
        </w:rPr>
        <w:t xml:space="preserve"> </w:t>
      </w:r>
      <w:r>
        <w:rPr>
          <w:rFonts w:hint="cs"/>
          <w:rtl/>
        </w:rPr>
        <w:t>قبل</w:t>
      </w:r>
      <w:r>
        <w:rPr>
          <w:rtl/>
        </w:rPr>
        <w:t xml:space="preserve"> </w:t>
      </w:r>
      <w:r>
        <w:rPr>
          <w:rFonts w:hint="cs"/>
          <w:rtl/>
        </w:rPr>
        <w:t>مقتل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فقد</w:t>
      </w:r>
      <w:r>
        <w:rPr>
          <w:rtl/>
        </w:rPr>
        <w:t xml:space="preserve"> </w:t>
      </w:r>
      <w:r>
        <w:rPr>
          <w:rFonts w:hint="cs"/>
          <w:rtl/>
        </w:rPr>
        <w:t>ورد</w:t>
      </w:r>
      <w:r>
        <w:rPr>
          <w:rtl/>
        </w:rPr>
        <w:t xml:space="preserve"> </w:t>
      </w:r>
      <w:r>
        <w:rPr>
          <w:rFonts w:hint="cs"/>
          <w:rtl/>
        </w:rPr>
        <w:t>في</w:t>
      </w:r>
      <w:r>
        <w:rPr>
          <w:rtl/>
        </w:rPr>
        <w:t xml:space="preserve"> </w:t>
      </w:r>
      <w:r>
        <w:rPr>
          <w:rFonts w:hint="cs"/>
          <w:rtl/>
        </w:rPr>
        <w:t>رواية</w:t>
      </w:r>
      <w:r>
        <w:rPr>
          <w:rtl/>
        </w:rPr>
        <w:t xml:space="preserve"> </w:t>
      </w:r>
      <w:r>
        <w:rPr>
          <w:rFonts w:hint="cs"/>
          <w:rtl/>
        </w:rPr>
        <w:t>ابن</w:t>
      </w:r>
      <w:r>
        <w:rPr>
          <w:rtl/>
        </w:rPr>
        <w:t xml:space="preserve"> </w:t>
      </w:r>
      <w:r>
        <w:rPr>
          <w:rFonts w:hint="cs"/>
          <w:rtl/>
        </w:rPr>
        <w:t>شهرآشوب</w:t>
      </w:r>
      <w:r>
        <w:rPr>
          <w:rtl/>
        </w:rPr>
        <w:t xml:space="preserve"> </w:t>
      </w:r>
      <w:r>
        <w:rPr>
          <w:rFonts w:hint="cs"/>
          <w:rtl/>
        </w:rPr>
        <w:t>أنّ</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بعد</w:t>
      </w:r>
      <w:r>
        <w:rPr>
          <w:rtl/>
        </w:rPr>
        <w:t xml:space="preserve"> </w:t>
      </w:r>
      <w:r>
        <w:rPr>
          <w:rFonts w:hint="cs"/>
          <w:rtl/>
        </w:rPr>
        <w:t>أن</w:t>
      </w:r>
      <w:r>
        <w:rPr>
          <w:rtl/>
        </w:rPr>
        <w:t xml:space="preserve"> </w:t>
      </w:r>
      <w:r>
        <w:rPr>
          <w:rFonts w:hint="cs"/>
          <w:rtl/>
        </w:rPr>
        <w:t>زار</w:t>
      </w:r>
      <w:r>
        <w:rPr>
          <w:rtl/>
        </w:rPr>
        <w:t xml:space="preserve"> </w:t>
      </w:r>
      <w:r>
        <w:rPr>
          <w:rFonts w:hint="cs"/>
          <w:rtl/>
        </w:rPr>
        <w:t>شريك</w:t>
      </w:r>
      <w:r>
        <w:rPr>
          <w:rtl/>
        </w:rPr>
        <w:t xml:space="preserve"> </w:t>
      </w:r>
      <w:r>
        <w:rPr>
          <w:rFonts w:hint="cs"/>
          <w:rtl/>
        </w:rPr>
        <w:t>بن</w:t>
      </w:r>
      <w:r>
        <w:rPr>
          <w:rtl/>
        </w:rPr>
        <w:t xml:space="preserve"> </w:t>
      </w:r>
      <w:r>
        <w:rPr>
          <w:rFonts w:hint="cs"/>
          <w:rtl/>
        </w:rPr>
        <w:t>الأعور</w:t>
      </w:r>
      <w:r>
        <w:rPr>
          <w:rtl/>
        </w:rPr>
        <w:t xml:space="preserve"> </w:t>
      </w:r>
      <w:r>
        <w:rPr>
          <w:rFonts w:hint="cs"/>
          <w:rtl/>
        </w:rPr>
        <w:t>الحارثي</w:t>
      </w:r>
      <w:r>
        <w:rPr>
          <w:rtl/>
        </w:rPr>
        <w:t xml:space="preserve"> </w:t>
      </w:r>
      <w:r>
        <w:rPr>
          <w:rFonts w:hint="cs"/>
          <w:rtl/>
        </w:rPr>
        <w:t>في</w:t>
      </w:r>
      <w:r>
        <w:rPr>
          <w:rtl/>
        </w:rPr>
        <w:t xml:space="preserve"> </w:t>
      </w:r>
      <w:r>
        <w:rPr>
          <w:rFonts w:hint="cs"/>
          <w:rtl/>
        </w:rPr>
        <w:t>مرضه</w:t>
      </w:r>
      <w:r>
        <w:rPr>
          <w:rtl/>
        </w:rPr>
        <w:t xml:space="preserve"> (</w:t>
      </w:r>
      <w:r>
        <w:rPr>
          <w:rFonts w:hint="cs"/>
          <w:rtl/>
        </w:rPr>
        <w:t>في</w:t>
      </w:r>
      <w:r>
        <w:rPr>
          <w:rtl/>
        </w:rPr>
        <w:t xml:space="preserve"> </w:t>
      </w:r>
      <w:r>
        <w:rPr>
          <w:rFonts w:hint="cs"/>
          <w:rtl/>
        </w:rPr>
        <w:t>بيت</w:t>
      </w:r>
      <w:r>
        <w:rPr>
          <w:rtl/>
        </w:rPr>
        <w:t xml:space="preserve"> </w:t>
      </w:r>
      <w:r>
        <w:rPr>
          <w:rFonts w:hint="cs"/>
          <w:rtl/>
        </w:rPr>
        <w:t>هانيء</w:t>
      </w:r>
      <w:r>
        <w:rPr>
          <w:rtl/>
        </w:rPr>
        <w:t xml:space="preserve"> </w:t>
      </w:r>
      <w:r>
        <w:rPr>
          <w:rFonts w:hint="cs"/>
          <w:rtl/>
        </w:rPr>
        <w:t>بن</w:t>
      </w:r>
      <w:r>
        <w:rPr>
          <w:rtl/>
        </w:rPr>
        <w:t xml:space="preserve"> </w:t>
      </w:r>
      <w:r>
        <w:rPr>
          <w:rFonts w:hint="cs"/>
          <w:rtl/>
        </w:rPr>
        <w:t>عروة</w:t>
      </w:r>
      <w:r>
        <w:rPr>
          <w:rtl/>
        </w:rPr>
        <w:t>)</w:t>
      </w:r>
      <w:r>
        <w:rPr>
          <w:rFonts w:hint="cs"/>
          <w:rtl/>
        </w:rPr>
        <w:t>،</w:t>
      </w:r>
      <w:r>
        <w:rPr>
          <w:rtl/>
        </w:rPr>
        <w:t xml:space="preserve"> </w:t>
      </w:r>
      <w:r>
        <w:rPr>
          <w:rFonts w:hint="cs"/>
          <w:rtl/>
        </w:rPr>
        <w:t>وجرى</w:t>
      </w:r>
      <w:r>
        <w:rPr>
          <w:rtl/>
        </w:rPr>
        <w:t xml:space="preserve"> </w:t>
      </w:r>
      <w:r>
        <w:rPr>
          <w:rFonts w:hint="cs"/>
          <w:rtl/>
        </w:rPr>
        <w:t>ما</w:t>
      </w:r>
      <w:r>
        <w:rPr>
          <w:rtl/>
        </w:rPr>
        <w:t xml:space="preserve"> </w:t>
      </w:r>
      <w:r>
        <w:rPr>
          <w:rFonts w:hint="cs"/>
          <w:rtl/>
        </w:rPr>
        <w:t>جرى</w:t>
      </w:r>
      <w:r>
        <w:rPr>
          <w:rtl/>
        </w:rPr>
        <w:t xml:space="preserve"> </w:t>
      </w:r>
      <w:r>
        <w:rPr>
          <w:rFonts w:hint="cs"/>
          <w:rtl/>
        </w:rPr>
        <w:t>من</w:t>
      </w:r>
      <w:r>
        <w:rPr>
          <w:rtl/>
        </w:rPr>
        <w:t xml:space="preserve"> </w:t>
      </w:r>
      <w:r>
        <w:rPr>
          <w:rFonts w:hint="cs"/>
          <w:rtl/>
        </w:rPr>
        <w:t>حثّ</w:t>
      </w:r>
      <w:r>
        <w:rPr>
          <w:rtl/>
        </w:rPr>
        <w:t xml:space="preserve"> </w:t>
      </w:r>
      <w:r>
        <w:rPr>
          <w:rFonts w:hint="cs"/>
          <w:rtl/>
        </w:rPr>
        <w:t>شريك</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على</w:t>
      </w:r>
      <w:r>
        <w:rPr>
          <w:rtl/>
        </w:rPr>
        <w:t xml:space="preserve"> </w:t>
      </w:r>
      <w:r>
        <w:rPr>
          <w:rFonts w:hint="cs"/>
          <w:rtl/>
        </w:rPr>
        <w:t>قتل</w:t>
      </w:r>
      <w:r>
        <w:rPr>
          <w:rtl/>
        </w:rPr>
        <w:t xml:space="preserve"> </w:t>
      </w:r>
      <w:r>
        <w:rPr>
          <w:rFonts w:hint="cs"/>
          <w:rtl/>
        </w:rPr>
        <w:t>عبيداللّه</w:t>
      </w:r>
      <w:r>
        <w:rPr>
          <w:rtl/>
        </w:rPr>
        <w:t xml:space="preserve"> </w:t>
      </w:r>
      <w:r>
        <w:rPr>
          <w:rFonts w:hint="cs"/>
          <w:rtl/>
        </w:rPr>
        <w:t>من</w:t>
      </w:r>
      <w:r>
        <w:rPr>
          <w:rtl/>
        </w:rPr>
        <w:t xml:space="preserve"> </w:t>
      </w:r>
      <w:r>
        <w:rPr>
          <w:rFonts w:hint="cs"/>
          <w:rtl/>
        </w:rPr>
        <w:t>خلال</w:t>
      </w:r>
      <w:r>
        <w:rPr>
          <w:rtl/>
        </w:rPr>
        <w:t xml:space="preserve"> </w:t>
      </w:r>
      <w:r>
        <w:rPr>
          <w:rFonts w:hint="cs"/>
          <w:rtl/>
        </w:rPr>
        <w:t>رمز</w:t>
      </w:r>
      <w:r>
        <w:rPr>
          <w:rtl/>
        </w:rPr>
        <w:t xml:space="preserve"> «</w:t>
      </w:r>
      <w:r>
        <w:rPr>
          <w:rFonts w:hint="cs"/>
          <w:rtl/>
        </w:rPr>
        <w:t>ما</w:t>
      </w:r>
      <w:r>
        <w:rPr>
          <w:rtl/>
        </w:rPr>
        <w:t xml:space="preserve"> </w:t>
      </w:r>
      <w:r>
        <w:rPr>
          <w:rFonts w:hint="cs"/>
          <w:rtl/>
        </w:rPr>
        <w:t>الإنتظار</w:t>
      </w:r>
      <w:r>
        <w:rPr>
          <w:rtl/>
        </w:rPr>
        <w:t xml:space="preserve"> </w:t>
      </w:r>
      <w:r>
        <w:rPr>
          <w:rFonts w:hint="cs"/>
          <w:rtl/>
        </w:rPr>
        <w:t>بسلمى</w:t>
      </w:r>
      <w:r>
        <w:rPr>
          <w:rtl/>
        </w:rPr>
        <w:t xml:space="preserve"> </w:t>
      </w:r>
      <w:r>
        <w:rPr>
          <w:rFonts w:hint="cs"/>
          <w:rtl/>
        </w:rPr>
        <w:t>أن</w:t>
      </w:r>
      <w:r>
        <w:rPr>
          <w:rtl/>
        </w:rPr>
        <w:t xml:space="preserve"> </w:t>
      </w:r>
      <w:r>
        <w:rPr>
          <w:rFonts w:hint="cs"/>
          <w:rtl/>
        </w:rPr>
        <w:t>تحييها</w:t>
      </w:r>
      <w:r>
        <w:rPr>
          <w:rtl/>
        </w:rPr>
        <w:t xml:space="preserve"> ..»</w:t>
      </w:r>
      <w:r>
        <w:rPr>
          <w:rFonts w:hint="cs"/>
          <w:rtl/>
        </w:rPr>
        <w:t>،</w:t>
      </w:r>
      <w:r>
        <w:rPr>
          <w:rtl/>
        </w:rPr>
        <w:t xml:space="preserve"> </w:t>
      </w:r>
      <w:r>
        <w:rPr>
          <w:rFonts w:hint="cs"/>
          <w:rtl/>
        </w:rPr>
        <w:t>فأوجس</w:t>
      </w:r>
      <w:r>
        <w:rPr>
          <w:rtl/>
        </w:rPr>
        <w:t xml:space="preserve"> </w:t>
      </w:r>
      <w:r>
        <w:rPr>
          <w:rFonts w:hint="cs"/>
          <w:rtl/>
        </w:rPr>
        <w:t>عبيدالله</w:t>
      </w:r>
      <w:r>
        <w:rPr>
          <w:rtl/>
        </w:rPr>
        <w:t xml:space="preserve"> </w:t>
      </w:r>
      <w:r>
        <w:rPr>
          <w:rFonts w:hint="cs"/>
          <w:rtl/>
        </w:rPr>
        <w:t>منهم</w:t>
      </w:r>
      <w:r>
        <w:rPr>
          <w:rtl/>
        </w:rPr>
        <w:t xml:space="preserve"> </w:t>
      </w:r>
      <w:r>
        <w:rPr>
          <w:rFonts w:hint="cs"/>
          <w:rtl/>
        </w:rPr>
        <w:t>خيفة</w:t>
      </w:r>
      <w:r>
        <w:rPr>
          <w:rtl/>
        </w:rPr>
        <w:t xml:space="preserve"> </w:t>
      </w:r>
      <w:r>
        <w:rPr>
          <w:rFonts w:hint="cs"/>
          <w:rtl/>
        </w:rPr>
        <w:t>فخرج</w:t>
      </w:r>
      <w:r>
        <w:rPr>
          <w:rtl/>
        </w:rPr>
        <w:t>: «</w:t>
      </w:r>
      <w:r>
        <w:rPr>
          <w:rFonts w:hint="cs"/>
          <w:rtl/>
        </w:rPr>
        <w:t>ف</w:t>
      </w:r>
      <w:r w:rsidR="003C1721">
        <w:rPr>
          <w:rFonts w:hint="cs"/>
          <w:rtl/>
        </w:rPr>
        <w:t>لم</w:t>
      </w:r>
      <w:r>
        <w:rPr>
          <w:rFonts w:hint="cs"/>
          <w:rtl/>
        </w:rPr>
        <w:t>ا</w:t>
      </w:r>
      <w:r>
        <w:rPr>
          <w:rtl/>
        </w:rPr>
        <w:t xml:space="preserve"> </w:t>
      </w:r>
      <w:r>
        <w:rPr>
          <w:rFonts w:hint="cs"/>
          <w:rtl/>
        </w:rPr>
        <w:t>دخل</w:t>
      </w:r>
      <w:r>
        <w:rPr>
          <w:rtl/>
        </w:rPr>
        <w:t xml:space="preserve"> </w:t>
      </w:r>
      <w:r>
        <w:rPr>
          <w:rFonts w:hint="cs"/>
          <w:rtl/>
        </w:rPr>
        <w:t>القصر</w:t>
      </w:r>
      <w:r>
        <w:rPr>
          <w:rtl/>
        </w:rPr>
        <w:t xml:space="preserve"> </w:t>
      </w:r>
      <w:r>
        <w:rPr>
          <w:rFonts w:hint="cs"/>
          <w:rtl/>
        </w:rPr>
        <w:t>أتاه</w:t>
      </w:r>
      <w:r>
        <w:rPr>
          <w:rtl/>
        </w:rPr>
        <w:t xml:space="preserve"> </w:t>
      </w:r>
      <w:r>
        <w:rPr>
          <w:rFonts w:hint="cs"/>
          <w:rtl/>
        </w:rPr>
        <w:t>مالك</w:t>
      </w:r>
      <w:r>
        <w:rPr>
          <w:rtl/>
        </w:rPr>
        <w:t xml:space="preserve"> </w:t>
      </w:r>
      <w:r>
        <w:rPr>
          <w:rFonts w:hint="cs"/>
          <w:rtl/>
        </w:rPr>
        <w:t>بن</w:t>
      </w:r>
      <w:r>
        <w:rPr>
          <w:rtl/>
        </w:rPr>
        <w:t xml:space="preserve"> </w:t>
      </w:r>
      <w:r>
        <w:rPr>
          <w:rFonts w:hint="cs"/>
          <w:rtl/>
        </w:rPr>
        <w:t>يربوع</w:t>
      </w:r>
      <w:r>
        <w:rPr>
          <w:rtl/>
        </w:rPr>
        <w:t xml:space="preserve"> </w:t>
      </w:r>
      <w:r>
        <w:rPr>
          <w:rFonts w:hint="cs"/>
          <w:rtl/>
        </w:rPr>
        <w:t>التميمي</w:t>
      </w:r>
      <w:r>
        <w:rPr>
          <w:rtl/>
        </w:rPr>
        <w:t xml:space="preserve"> </w:t>
      </w:r>
      <w:r>
        <w:rPr>
          <w:rFonts w:hint="cs"/>
          <w:rtl/>
        </w:rPr>
        <w:t>بكتاب</w:t>
      </w:r>
      <w:r>
        <w:rPr>
          <w:rtl/>
        </w:rPr>
        <w:t xml:space="preserve"> </w:t>
      </w:r>
      <w:r>
        <w:rPr>
          <w:rFonts w:hint="cs"/>
          <w:rtl/>
        </w:rPr>
        <w:t>أخذه</w:t>
      </w:r>
      <w:r>
        <w:rPr>
          <w:rtl/>
        </w:rPr>
        <w:t xml:space="preserve"> </w:t>
      </w:r>
      <w:r>
        <w:rPr>
          <w:rFonts w:hint="cs"/>
          <w:rtl/>
        </w:rPr>
        <w:t>من</w:t>
      </w:r>
      <w:r>
        <w:rPr>
          <w:rtl/>
        </w:rPr>
        <w:t xml:space="preserve"> </w:t>
      </w:r>
      <w:r>
        <w:rPr>
          <w:rFonts w:hint="cs"/>
          <w:rtl/>
        </w:rPr>
        <w:t>يدي</w:t>
      </w:r>
      <w:r>
        <w:rPr>
          <w:rtl/>
        </w:rPr>
        <w:t xml:space="preserve"> </w:t>
      </w:r>
      <w:r>
        <w:rPr>
          <w:rFonts w:hint="cs"/>
          <w:rtl/>
        </w:rPr>
        <w:t>عبداللّه</w:t>
      </w:r>
      <w:r>
        <w:rPr>
          <w:rtl/>
        </w:rPr>
        <w:t xml:space="preserve"> </w:t>
      </w:r>
      <w:r>
        <w:rPr>
          <w:rFonts w:hint="cs"/>
          <w:rtl/>
        </w:rPr>
        <w:t>بن</w:t>
      </w:r>
      <w:r>
        <w:rPr>
          <w:rtl/>
        </w:rPr>
        <w:t xml:space="preserve"> </w:t>
      </w:r>
      <w:r>
        <w:rPr>
          <w:rFonts w:hint="cs"/>
          <w:rtl/>
        </w:rPr>
        <w:t>يقطر،</w:t>
      </w:r>
      <w:r>
        <w:rPr>
          <w:rtl/>
        </w:rPr>
        <w:t xml:space="preserve"> </w:t>
      </w:r>
      <w:r>
        <w:rPr>
          <w:rFonts w:hint="cs"/>
          <w:rtl/>
        </w:rPr>
        <w:t>فإذا</w:t>
      </w:r>
      <w:r>
        <w:rPr>
          <w:rtl/>
        </w:rPr>
        <w:t xml:space="preserve"> </w:t>
      </w:r>
      <w:r>
        <w:rPr>
          <w:rFonts w:hint="cs"/>
          <w:rtl/>
        </w:rPr>
        <w:t>فيه</w:t>
      </w:r>
      <w:r>
        <w:rPr>
          <w:rtl/>
        </w:rPr>
        <w:t xml:space="preserve">: </w:t>
      </w:r>
      <w:r>
        <w:rPr>
          <w:rFonts w:hint="cs"/>
          <w:rtl/>
        </w:rPr>
        <w:t>للحسين</w:t>
      </w:r>
      <w:r>
        <w:rPr>
          <w:rtl/>
        </w:rPr>
        <w:t xml:space="preserve"> </w:t>
      </w:r>
      <w:r>
        <w:rPr>
          <w:rFonts w:hint="cs"/>
          <w:rtl/>
        </w:rPr>
        <w:t>بن</w:t>
      </w:r>
      <w:r>
        <w:rPr>
          <w:rtl/>
        </w:rPr>
        <w:t xml:space="preserve"> </w:t>
      </w:r>
      <w:r>
        <w:rPr>
          <w:rFonts w:hint="cs"/>
          <w:rtl/>
        </w:rPr>
        <w:t>عليّ،</w:t>
      </w:r>
      <w:r>
        <w:rPr>
          <w:rtl/>
        </w:rPr>
        <w:t xml:space="preserve"> </w:t>
      </w:r>
      <w:r>
        <w:rPr>
          <w:rFonts w:hint="cs"/>
          <w:rtl/>
        </w:rPr>
        <w:t>أما</w:t>
      </w:r>
      <w:r>
        <w:rPr>
          <w:rtl/>
        </w:rPr>
        <w:t xml:space="preserve"> </w:t>
      </w:r>
      <w:r>
        <w:rPr>
          <w:rFonts w:hint="cs"/>
          <w:rtl/>
        </w:rPr>
        <w:t>بعدُ</w:t>
      </w:r>
      <w:r>
        <w:rPr>
          <w:rtl/>
        </w:rPr>
        <w:t xml:space="preserve">: </w:t>
      </w:r>
      <w:r>
        <w:rPr>
          <w:rFonts w:hint="cs"/>
          <w:rtl/>
        </w:rPr>
        <w:t>فإنّي</w:t>
      </w:r>
      <w:r>
        <w:rPr>
          <w:rtl/>
        </w:rPr>
        <w:t xml:space="preserve"> </w:t>
      </w:r>
      <w:r>
        <w:rPr>
          <w:rFonts w:hint="cs"/>
          <w:rtl/>
        </w:rPr>
        <w:t>أخبرك</w:t>
      </w:r>
      <w:r>
        <w:rPr>
          <w:rtl/>
        </w:rPr>
        <w:t xml:space="preserve"> </w:t>
      </w:r>
      <w:r>
        <w:rPr>
          <w:rFonts w:hint="cs"/>
          <w:rtl/>
        </w:rPr>
        <w:t>أنه</w:t>
      </w:r>
      <w:r>
        <w:rPr>
          <w:rtl/>
        </w:rPr>
        <w:t xml:space="preserve"> </w:t>
      </w:r>
      <w:r>
        <w:rPr>
          <w:rFonts w:hint="cs"/>
          <w:rtl/>
        </w:rPr>
        <w:t>قد</w:t>
      </w:r>
      <w:r>
        <w:rPr>
          <w:rtl/>
        </w:rPr>
        <w:t xml:space="preserve"> </w:t>
      </w:r>
      <w:r>
        <w:rPr>
          <w:rFonts w:hint="cs"/>
          <w:rtl/>
        </w:rPr>
        <w:t>بايعك</w:t>
      </w:r>
      <w:r>
        <w:rPr>
          <w:rtl/>
        </w:rPr>
        <w:t xml:space="preserve"> </w:t>
      </w:r>
      <w:r>
        <w:rPr>
          <w:rFonts w:hint="cs"/>
          <w:rtl/>
        </w:rPr>
        <w:t>من</w:t>
      </w:r>
      <w:r>
        <w:rPr>
          <w:rtl/>
        </w:rPr>
        <w:t xml:space="preserve"> </w:t>
      </w:r>
      <w:r>
        <w:rPr>
          <w:rFonts w:hint="cs"/>
          <w:rtl/>
        </w:rPr>
        <w:t>أهل</w:t>
      </w:r>
      <w:r>
        <w:rPr>
          <w:rtl/>
        </w:rPr>
        <w:t xml:space="preserve"> </w:t>
      </w:r>
      <w:r>
        <w:rPr>
          <w:rFonts w:hint="cs"/>
          <w:rtl/>
        </w:rPr>
        <w:t>الكوفة</w:t>
      </w:r>
      <w:r>
        <w:rPr>
          <w:rtl/>
        </w:rPr>
        <w:t xml:space="preserve"> </w:t>
      </w:r>
      <w:r>
        <w:rPr>
          <w:rFonts w:hint="cs"/>
          <w:rtl/>
        </w:rPr>
        <w:t>كذا،</w:t>
      </w:r>
      <w:r>
        <w:rPr>
          <w:rtl/>
        </w:rPr>
        <w:t xml:space="preserve"> </w:t>
      </w:r>
      <w:r>
        <w:rPr>
          <w:rFonts w:hint="cs"/>
          <w:rtl/>
        </w:rPr>
        <w:t>فإذا</w:t>
      </w:r>
      <w:r>
        <w:rPr>
          <w:rtl/>
        </w:rPr>
        <w:t xml:space="preserve"> </w:t>
      </w:r>
      <w:r>
        <w:rPr>
          <w:rFonts w:hint="cs"/>
          <w:rtl/>
        </w:rPr>
        <w:t>أتاك</w:t>
      </w:r>
      <w:r>
        <w:rPr>
          <w:rtl/>
        </w:rPr>
        <w:t xml:space="preserve"> </w:t>
      </w:r>
      <w:r>
        <w:rPr>
          <w:rFonts w:hint="cs"/>
          <w:rtl/>
        </w:rPr>
        <w:t>كتابي</w:t>
      </w:r>
      <w:r>
        <w:rPr>
          <w:rtl/>
        </w:rPr>
        <w:t xml:space="preserve"> </w:t>
      </w:r>
      <w:r>
        <w:rPr>
          <w:rFonts w:hint="cs"/>
          <w:rtl/>
        </w:rPr>
        <w:t>هذا</w:t>
      </w:r>
      <w:r>
        <w:rPr>
          <w:rtl/>
        </w:rPr>
        <w:t xml:space="preserve"> </w:t>
      </w:r>
      <w:r>
        <w:rPr>
          <w:rFonts w:hint="cs"/>
          <w:rtl/>
        </w:rPr>
        <w:t>فالعجل</w:t>
      </w:r>
      <w:r>
        <w:rPr>
          <w:rtl/>
        </w:rPr>
        <w:t xml:space="preserve"> </w:t>
      </w:r>
      <w:r>
        <w:rPr>
          <w:rFonts w:hint="cs"/>
          <w:rtl/>
        </w:rPr>
        <w:t>العجل،</w:t>
      </w:r>
      <w:r>
        <w:rPr>
          <w:rtl/>
        </w:rPr>
        <w:t xml:space="preserve"> </w:t>
      </w:r>
      <w:r>
        <w:rPr>
          <w:rFonts w:hint="cs"/>
          <w:rtl/>
        </w:rPr>
        <w:t>فإنّ</w:t>
      </w:r>
      <w:r>
        <w:rPr>
          <w:rtl/>
        </w:rPr>
        <w:t xml:space="preserve"> </w:t>
      </w:r>
      <w:r>
        <w:rPr>
          <w:rFonts w:hint="cs"/>
          <w:rtl/>
        </w:rPr>
        <w:t>النّاس</w:t>
      </w:r>
      <w:r>
        <w:rPr>
          <w:rtl/>
        </w:rPr>
        <w:t xml:space="preserve"> </w:t>
      </w:r>
      <w:r>
        <w:rPr>
          <w:rFonts w:hint="cs"/>
          <w:rtl/>
        </w:rPr>
        <w:t>معك،</w:t>
      </w:r>
    </w:p>
    <w:p w:rsidR="00E42ECB" w:rsidRDefault="00E42ECB" w:rsidP="007E1E2E">
      <w:pPr>
        <w:pStyle w:val="libLine"/>
      </w:pPr>
      <w:r>
        <w:rPr>
          <w:rtl/>
        </w:rPr>
        <w:t>____________________</w:t>
      </w:r>
    </w:p>
    <w:p w:rsidR="00F808E6" w:rsidRDefault="00F808E6" w:rsidP="00F808E6">
      <w:pPr>
        <w:pStyle w:val="libFootnote0"/>
      </w:pPr>
      <w:r>
        <w:rPr>
          <w:rtl/>
        </w:rPr>
        <w:t>(</w:t>
      </w:r>
      <w:r>
        <w:rPr>
          <w:rFonts w:hint="cs"/>
          <w:rtl/>
        </w:rPr>
        <w:t>1</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303.</w:t>
      </w:r>
    </w:p>
    <w:p w:rsidR="00F808E6" w:rsidRDefault="00F808E6" w:rsidP="00F808E6">
      <w:pPr>
        <w:pStyle w:val="libFootnote0"/>
      </w:pPr>
      <w:r>
        <w:rPr>
          <w:rtl/>
        </w:rPr>
        <w:t>(</w:t>
      </w:r>
      <w:r>
        <w:rPr>
          <w:rFonts w:hint="cs"/>
          <w:rtl/>
        </w:rPr>
        <w:t>2</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308.</w:t>
      </w:r>
    </w:p>
    <w:p w:rsidR="00E42ECB" w:rsidRDefault="00E42ECB" w:rsidP="00E5242F">
      <w:pPr>
        <w:pStyle w:val="libNormal"/>
        <w:rPr>
          <w:rtl/>
        </w:rPr>
      </w:pPr>
      <w:r>
        <w:rPr>
          <w:rFonts w:hint="cs"/>
          <w:rtl/>
        </w:rPr>
        <w:br w:type="page"/>
      </w:r>
    </w:p>
    <w:p w:rsidR="00E42ECB" w:rsidRDefault="00E42ECB" w:rsidP="00F808E6">
      <w:pPr>
        <w:pStyle w:val="libNormal0"/>
      </w:pPr>
      <w:r>
        <w:rPr>
          <w:rFonts w:hint="cs"/>
          <w:rtl/>
        </w:rPr>
        <w:lastRenderedPageBreak/>
        <w:t>وليس</w:t>
      </w:r>
      <w:r>
        <w:rPr>
          <w:rtl/>
        </w:rPr>
        <w:t xml:space="preserve"> </w:t>
      </w:r>
      <w:r>
        <w:rPr>
          <w:rFonts w:hint="cs"/>
          <w:rtl/>
        </w:rPr>
        <w:t>لهم</w:t>
      </w:r>
      <w:r>
        <w:rPr>
          <w:rtl/>
        </w:rPr>
        <w:t xml:space="preserve"> </w:t>
      </w:r>
      <w:r>
        <w:rPr>
          <w:rFonts w:hint="cs"/>
          <w:rtl/>
        </w:rPr>
        <w:t>في</w:t>
      </w:r>
      <w:r>
        <w:rPr>
          <w:rtl/>
        </w:rPr>
        <w:t xml:space="preserve"> </w:t>
      </w:r>
      <w:r>
        <w:rPr>
          <w:rFonts w:hint="cs"/>
          <w:rtl/>
        </w:rPr>
        <w:t>يزيد</w:t>
      </w:r>
      <w:r>
        <w:rPr>
          <w:rtl/>
        </w:rPr>
        <w:t xml:space="preserve"> </w:t>
      </w:r>
      <w:r>
        <w:rPr>
          <w:rFonts w:hint="cs"/>
          <w:rtl/>
        </w:rPr>
        <w:t>رأي</w:t>
      </w:r>
      <w:r>
        <w:rPr>
          <w:rtl/>
        </w:rPr>
        <w:t xml:space="preserve"> </w:t>
      </w:r>
      <w:r>
        <w:rPr>
          <w:rFonts w:hint="cs"/>
          <w:rtl/>
        </w:rPr>
        <w:t>ولاهوى</w:t>
      </w:r>
      <w:r>
        <w:rPr>
          <w:rtl/>
        </w:rPr>
        <w:t xml:space="preserve">. </w:t>
      </w:r>
      <w:r>
        <w:rPr>
          <w:rFonts w:hint="cs"/>
          <w:rtl/>
        </w:rPr>
        <w:t>فأمر</w:t>
      </w:r>
      <w:r>
        <w:rPr>
          <w:rtl/>
        </w:rPr>
        <w:t xml:space="preserve"> </w:t>
      </w:r>
      <w:r>
        <w:rPr>
          <w:rFonts w:hint="cs"/>
          <w:rtl/>
        </w:rPr>
        <w:t>ابن</w:t>
      </w:r>
      <w:r>
        <w:rPr>
          <w:rtl/>
        </w:rPr>
        <w:t xml:space="preserve"> </w:t>
      </w:r>
      <w:r>
        <w:rPr>
          <w:rFonts w:hint="cs"/>
          <w:rtl/>
        </w:rPr>
        <w:t>زياد</w:t>
      </w:r>
      <w:r>
        <w:rPr>
          <w:rtl/>
        </w:rPr>
        <w:t xml:space="preserve"> </w:t>
      </w:r>
      <w:r>
        <w:rPr>
          <w:rFonts w:hint="cs"/>
          <w:rtl/>
        </w:rPr>
        <w:t>بقتله</w:t>
      </w:r>
      <w:r>
        <w:rPr>
          <w:rtl/>
        </w:rPr>
        <w:t>.»</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وكذلك</w:t>
      </w:r>
      <w:r>
        <w:rPr>
          <w:rtl/>
        </w:rPr>
        <w:t xml:space="preserve"> </w:t>
      </w:r>
      <w:r>
        <w:rPr>
          <w:rFonts w:hint="cs"/>
          <w:rtl/>
        </w:rPr>
        <w:t>روى</w:t>
      </w:r>
      <w:r>
        <w:rPr>
          <w:rtl/>
        </w:rPr>
        <w:t xml:space="preserve"> </w:t>
      </w:r>
      <w:r>
        <w:rPr>
          <w:rFonts w:hint="cs"/>
          <w:rtl/>
        </w:rPr>
        <w:t>السيّد</w:t>
      </w:r>
      <w:r>
        <w:rPr>
          <w:rtl/>
        </w:rPr>
        <w:t xml:space="preserve"> </w:t>
      </w:r>
      <w:r>
        <w:rPr>
          <w:rFonts w:hint="cs"/>
          <w:rtl/>
        </w:rPr>
        <w:t>محمد</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في</w:t>
      </w:r>
      <w:r>
        <w:rPr>
          <w:rtl/>
        </w:rPr>
        <w:t xml:space="preserve"> </w:t>
      </w:r>
      <w:r>
        <w:rPr>
          <w:rFonts w:hint="cs"/>
          <w:rtl/>
        </w:rPr>
        <w:t>كتابه</w:t>
      </w:r>
      <w:r>
        <w:rPr>
          <w:rtl/>
        </w:rPr>
        <w:t xml:space="preserve"> </w:t>
      </w:r>
      <w:r>
        <w:rPr>
          <w:rFonts w:hint="cs"/>
          <w:rtl/>
        </w:rPr>
        <w:t>تسلية</w:t>
      </w:r>
      <w:r>
        <w:rPr>
          <w:rtl/>
        </w:rPr>
        <w:t xml:space="preserve"> </w:t>
      </w:r>
      <w:r>
        <w:rPr>
          <w:rFonts w:hint="cs"/>
          <w:rtl/>
        </w:rPr>
        <w:t>المجالس،</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فإذا</w:t>
      </w:r>
      <w:r>
        <w:rPr>
          <w:rtl/>
        </w:rPr>
        <w:t xml:space="preserve"> </w:t>
      </w:r>
      <w:r>
        <w:rPr>
          <w:rFonts w:hint="cs"/>
          <w:rtl/>
        </w:rPr>
        <w:t>أضفنا</w:t>
      </w:r>
      <w:r>
        <w:rPr>
          <w:rtl/>
        </w:rPr>
        <w:t xml:space="preserve"> </w:t>
      </w:r>
      <w:r>
        <w:rPr>
          <w:rFonts w:hint="cs"/>
          <w:rtl/>
        </w:rPr>
        <w:t>إلى</w:t>
      </w:r>
      <w:r>
        <w:rPr>
          <w:rtl/>
        </w:rPr>
        <w:t xml:space="preserve"> </w:t>
      </w:r>
      <w:r>
        <w:rPr>
          <w:rFonts w:hint="cs"/>
          <w:rtl/>
        </w:rPr>
        <w:t>هاتين</w:t>
      </w:r>
      <w:r>
        <w:rPr>
          <w:rtl/>
        </w:rPr>
        <w:t xml:space="preserve"> </w:t>
      </w:r>
      <w:r>
        <w:rPr>
          <w:rFonts w:hint="cs"/>
          <w:rtl/>
        </w:rPr>
        <w:t>الروايتين</w:t>
      </w:r>
      <w:r>
        <w:rPr>
          <w:rtl/>
        </w:rPr>
        <w:t xml:space="preserve"> </w:t>
      </w:r>
      <w:r>
        <w:rPr>
          <w:rFonts w:hint="cs"/>
          <w:rtl/>
        </w:rPr>
        <w:t>ماذكره</w:t>
      </w:r>
      <w:r>
        <w:rPr>
          <w:rtl/>
        </w:rPr>
        <w:t xml:space="preserve"> </w:t>
      </w:r>
      <w:r>
        <w:rPr>
          <w:rFonts w:hint="cs"/>
          <w:rtl/>
        </w:rPr>
        <w:t>الشيخ</w:t>
      </w:r>
      <w:r>
        <w:rPr>
          <w:rtl/>
        </w:rPr>
        <w:t xml:space="preserve"> </w:t>
      </w:r>
      <w:r>
        <w:rPr>
          <w:rFonts w:hint="cs"/>
          <w:rtl/>
        </w:rPr>
        <w:t>السماوي</w:t>
      </w:r>
      <w:r>
        <w:rPr>
          <w:rtl/>
        </w:rPr>
        <w:t xml:space="preserve"> (</w:t>
      </w:r>
      <w:r>
        <w:rPr>
          <w:rFonts w:hint="cs"/>
          <w:rtl/>
        </w:rPr>
        <w:t>ره</w:t>
      </w:r>
      <w:r>
        <w:rPr>
          <w:rtl/>
        </w:rPr>
        <w:t xml:space="preserve">) </w:t>
      </w:r>
      <w:r>
        <w:rPr>
          <w:rFonts w:hint="cs"/>
          <w:rtl/>
        </w:rPr>
        <w:t>عن</w:t>
      </w:r>
      <w:r>
        <w:rPr>
          <w:rtl/>
        </w:rPr>
        <w:t xml:space="preserve"> </w:t>
      </w:r>
      <w:r>
        <w:rPr>
          <w:rFonts w:hint="cs"/>
          <w:rtl/>
        </w:rPr>
        <w:t>ابن</w:t>
      </w:r>
      <w:r>
        <w:rPr>
          <w:rtl/>
        </w:rPr>
        <w:t xml:space="preserve"> </w:t>
      </w:r>
      <w:r>
        <w:rPr>
          <w:rFonts w:hint="cs"/>
          <w:rtl/>
        </w:rPr>
        <w:t>قتيبة</w:t>
      </w:r>
      <w:r>
        <w:rPr>
          <w:rtl/>
        </w:rPr>
        <w:t xml:space="preserve"> </w:t>
      </w:r>
      <w:r>
        <w:rPr>
          <w:rFonts w:hint="cs"/>
          <w:rtl/>
        </w:rPr>
        <w:t>وابن</w:t>
      </w:r>
      <w:r>
        <w:rPr>
          <w:rtl/>
        </w:rPr>
        <w:t xml:space="preserve"> </w:t>
      </w:r>
      <w:r>
        <w:rPr>
          <w:rFonts w:hint="cs"/>
          <w:rtl/>
        </w:rPr>
        <w:t>مسكويه</w:t>
      </w:r>
      <w:r>
        <w:rPr>
          <w:rtl/>
        </w:rPr>
        <w:t xml:space="preserve"> </w:t>
      </w:r>
      <w:r>
        <w:rPr>
          <w:rFonts w:hint="cs"/>
          <w:rtl/>
        </w:rPr>
        <w:t>من</w:t>
      </w:r>
      <w:r>
        <w:rPr>
          <w:rtl/>
        </w:rPr>
        <w:t xml:space="preserve"> </w:t>
      </w:r>
      <w:r>
        <w:rPr>
          <w:rFonts w:hint="cs"/>
          <w:rtl/>
        </w:rPr>
        <w:t>أنّ</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قد</w:t>
      </w:r>
      <w:r>
        <w:rPr>
          <w:rtl/>
        </w:rPr>
        <w:t xml:space="preserve"> </w:t>
      </w:r>
      <w:r>
        <w:rPr>
          <w:rFonts w:hint="cs"/>
          <w:rtl/>
        </w:rPr>
        <w:t>أرسل</w:t>
      </w:r>
      <w:r>
        <w:rPr>
          <w:rtl/>
        </w:rPr>
        <w:t xml:space="preserve"> </w:t>
      </w:r>
      <w:r>
        <w:rPr>
          <w:rFonts w:hint="cs"/>
          <w:rtl/>
        </w:rPr>
        <w:t>عبداللّه</w:t>
      </w:r>
      <w:r>
        <w:rPr>
          <w:rtl/>
        </w:rPr>
        <w:t xml:space="preserve"> </w:t>
      </w:r>
      <w:r>
        <w:rPr>
          <w:rFonts w:hint="cs"/>
          <w:rtl/>
        </w:rPr>
        <w:t>بن</w:t>
      </w:r>
      <w:r>
        <w:rPr>
          <w:rtl/>
        </w:rPr>
        <w:t xml:space="preserve"> </w:t>
      </w:r>
      <w:r>
        <w:rPr>
          <w:rFonts w:hint="cs"/>
          <w:rtl/>
        </w:rPr>
        <w:t>يقطر</w:t>
      </w:r>
      <w:r>
        <w:rPr>
          <w:rtl/>
        </w:rPr>
        <w:t xml:space="preserve"> </w:t>
      </w:r>
      <w:r w:rsidR="00A04838" w:rsidRPr="00A04838">
        <w:rPr>
          <w:rStyle w:val="libAlaemChar"/>
          <w:rtl/>
        </w:rPr>
        <w:t>رضي‌الله‌عنه</w:t>
      </w:r>
      <w:r>
        <w:rPr>
          <w:rtl/>
        </w:rPr>
        <w:t xml:space="preserve"> </w:t>
      </w:r>
      <w:r>
        <w:rPr>
          <w:rFonts w:hint="cs"/>
          <w:rtl/>
        </w:rPr>
        <w:t>مع</w:t>
      </w:r>
      <w:r>
        <w:rPr>
          <w:rtl/>
        </w:rPr>
        <w:t xml:space="preserve"> </w:t>
      </w:r>
      <w:r>
        <w:rPr>
          <w:rFonts w:hint="cs"/>
          <w:rtl/>
        </w:rPr>
        <w:t>مسلم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أن</w:t>
      </w:r>
      <w:r>
        <w:rPr>
          <w:rtl/>
        </w:rPr>
        <w:t xml:space="preserve"> </w:t>
      </w:r>
      <w:r>
        <w:rPr>
          <w:rFonts w:hint="cs"/>
          <w:rtl/>
        </w:rPr>
        <w:t>رأى</w:t>
      </w:r>
      <w:r>
        <w:rPr>
          <w:rtl/>
        </w:rPr>
        <w:t xml:space="preserve"> </w:t>
      </w:r>
      <w:r>
        <w:rPr>
          <w:rFonts w:hint="cs"/>
          <w:rtl/>
        </w:rPr>
        <w:t>مسلم</w:t>
      </w:r>
      <w:r>
        <w:rPr>
          <w:rtl/>
        </w:rPr>
        <w:t xml:space="preserve"> </w:t>
      </w:r>
      <w:r>
        <w:rPr>
          <w:rFonts w:hint="cs"/>
          <w:rtl/>
        </w:rPr>
        <w:t>الخذلان</w:t>
      </w:r>
      <w:r>
        <w:rPr>
          <w:rtl/>
        </w:rPr>
        <w:t xml:space="preserve"> </w:t>
      </w:r>
      <w:r>
        <w:rPr>
          <w:rFonts w:hint="cs"/>
          <w:rtl/>
        </w:rPr>
        <w:t>قبل</w:t>
      </w:r>
      <w:r>
        <w:rPr>
          <w:rtl/>
        </w:rPr>
        <w:t xml:space="preserve"> </w:t>
      </w:r>
      <w:r>
        <w:rPr>
          <w:rFonts w:hint="cs"/>
          <w:rtl/>
        </w:rPr>
        <w:t>أن</w:t>
      </w:r>
      <w:r>
        <w:rPr>
          <w:rtl/>
        </w:rPr>
        <w:t xml:space="preserve"> </w:t>
      </w:r>
      <w:r>
        <w:rPr>
          <w:rFonts w:hint="cs"/>
          <w:rtl/>
        </w:rPr>
        <w:t>يتمّ</w:t>
      </w:r>
      <w:r>
        <w:rPr>
          <w:rtl/>
        </w:rPr>
        <w:t xml:space="preserve"> </w:t>
      </w:r>
      <w:r>
        <w:rPr>
          <w:rFonts w:hint="cs"/>
          <w:rtl/>
        </w:rPr>
        <w:t>عليه</w:t>
      </w:r>
      <w:r>
        <w:rPr>
          <w:rtl/>
        </w:rPr>
        <w:t xml:space="preserve"> </w:t>
      </w:r>
      <w:r>
        <w:rPr>
          <w:rFonts w:hint="cs"/>
          <w:rtl/>
        </w:rPr>
        <w:t>ماتمّ</w:t>
      </w:r>
      <w:r>
        <w:rPr>
          <w:rtl/>
        </w:rPr>
        <w:t xml:space="preserve"> </w:t>
      </w:r>
      <w:r>
        <w:rPr>
          <w:rFonts w:hint="cs"/>
          <w:rtl/>
        </w:rPr>
        <w:t>بعث</w:t>
      </w:r>
      <w:r>
        <w:rPr>
          <w:rtl/>
        </w:rPr>
        <w:t xml:space="preserve"> </w:t>
      </w:r>
      <w:r>
        <w:rPr>
          <w:rFonts w:hint="cs"/>
          <w:rtl/>
        </w:rPr>
        <w:t>عبداللّه</w:t>
      </w:r>
      <w:r>
        <w:rPr>
          <w:rtl/>
        </w:rPr>
        <w:t xml:space="preserve"> </w:t>
      </w:r>
      <w:r>
        <w:rPr>
          <w:rFonts w:hint="cs"/>
          <w:rtl/>
        </w:rPr>
        <w:t>إلى</w:t>
      </w:r>
      <w:r>
        <w:rPr>
          <w:rtl/>
        </w:rPr>
        <w:t xml:space="preserve"> </w:t>
      </w:r>
      <w:r>
        <w:rPr>
          <w:rFonts w:hint="cs"/>
          <w:rtl/>
        </w:rPr>
        <w:t>الحسين</w:t>
      </w:r>
      <w:r>
        <w:rPr>
          <w:rtl/>
        </w:rPr>
        <w:t xml:space="preserve"> </w:t>
      </w:r>
      <w:r>
        <w:rPr>
          <w:rFonts w:hint="cs"/>
          <w:rtl/>
        </w:rPr>
        <w:t>يخبره</w:t>
      </w:r>
      <w:r>
        <w:rPr>
          <w:rtl/>
        </w:rPr>
        <w:t xml:space="preserve"> </w:t>
      </w:r>
      <w:r>
        <w:rPr>
          <w:rFonts w:hint="cs"/>
          <w:rtl/>
        </w:rPr>
        <w:t>بالأمر</w:t>
      </w:r>
      <w:r>
        <w:rPr>
          <w:rtl/>
        </w:rPr>
        <w:t xml:space="preserve"> ..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يتحقّق</w:t>
      </w:r>
      <w:r>
        <w:rPr>
          <w:rtl/>
        </w:rPr>
        <w:t xml:space="preserve"> </w:t>
      </w:r>
      <w:r>
        <w:rPr>
          <w:rFonts w:hint="cs"/>
          <w:rtl/>
        </w:rPr>
        <w:t>إذن</w:t>
      </w:r>
      <w:r>
        <w:rPr>
          <w:rtl/>
        </w:rPr>
        <w:t xml:space="preserve"> </w:t>
      </w:r>
      <w:r>
        <w:rPr>
          <w:rFonts w:hint="cs"/>
          <w:rtl/>
        </w:rPr>
        <w:t>على</w:t>
      </w:r>
      <w:r>
        <w:rPr>
          <w:rtl/>
        </w:rPr>
        <w:t xml:space="preserve"> </w:t>
      </w:r>
      <w:r>
        <w:rPr>
          <w:rFonts w:hint="cs"/>
          <w:rtl/>
        </w:rPr>
        <w:t>أساس</w:t>
      </w:r>
      <w:r>
        <w:rPr>
          <w:rtl/>
        </w:rPr>
        <w:t xml:space="preserve"> </w:t>
      </w:r>
      <w:r>
        <w:rPr>
          <w:rFonts w:hint="cs"/>
          <w:rtl/>
        </w:rPr>
        <w:t>ذلك</w:t>
      </w:r>
      <w:r>
        <w:rPr>
          <w:rtl/>
        </w:rPr>
        <w:t xml:space="preserve"> </w:t>
      </w:r>
      <w:r>
        <w:rPr>
          <w:rFonts w:hint="cs"/>
          <w:rtl/>
        </w:rPr>
        <w:t>تفاوت</w:t>
      </w:r>
      <w:r>
        <w:rPr>
          <w:rtl/>
        </w:rPr>
        <w:t xml:space="preserve"> </w:t>
      </w:r>
      <w:r>
        <w:rPr>
          <w:rFonts w:hint="cs"/>
          <w:rtl/>
        </w:rPr>
        <w:t>بيّن</w:t>
      </w:r>
      <w:r>
        <w:rPr>
          <w:rtl/>
        </w:rPr>
        <w:t xml:space="preserve"> </w:t>
      </w:r>
      <w:r>
        <w:rPr>
          <w:rFonts w:hint="cs"/>
          <w:rtl/>
        </w:rPr>
        <w:t>بين</w:t>
      </w:r>
      <w:r>
        <w:rPr>
          <w:rtl/>
        </w:rPr>
        <w:t xml:space="preserve"> </w:t>
      </w:r>
      <w:r>
        <w:rPr>
          <w:rFonts w:hint="cs"/>
          <w:rtl/>
        </w:rPr>
        <w:t>قصتي</w:t>
      </w:r>
      <w:r>
        <w:rPr>
          <w:rtl/>
        </w:rPr>
        <w:t xml:space="preserve"> </w:t>
      </w:r>
      <w:r>
        <w:rPr>
          <w:rFonts w:hint="cs"/>
          <w:rtl/>
        </w:rPr>
        <w:t>هذين</w:t>
      </w:r>
      <w:r>
        <w:rPr>
          <w:rtl/>
        </w:rPr>
        <w:t xml:space="preserve"> </w:t>
      </w:r>
      <w:r>
        <w:rPr>
          <w:rFonts w:hint="cs"/>
          <w:rtl/>
        </w:rPr>
        <w:t>الشهيدين</w:t>
      </w:r>
      <w:r>
        <w:rPr>
          <w:rtl/>
        </w:rPr>
        <w:t xml:space="preserve"> </w:t>
      </w:r>
      <w:r w:rsidR="00A04838" w:rsidRPr="00A04838">
        <w:rPr>
          <w:rStyle w:val="libAlaemChar"/>
          <w:rtl/>
        </w:rPr>
        <w:t>رضي‌الله‌عنه</w:t>
      </w:r>
      <w:r>
        <w:rPr>
          <w:rFonts w:hint="cs"/>
          <w:rtl/>
        </w:rPr>
        <w:t>،</w:t>
      </w:r>
      <w:r>
        <w:rPr>
          <w:rtl/>
        </w:rPr>
        <w:t xml:space="preserve"> </w:t>
      </w:r>
      <w:r>
        <w:rPr>
          <w:rFonts w:hint="cs"/>
          <w:rtl/>
        </w:rPr>
        <w:t>إذ</w:t>
      </w:r>
      <w:r>
        <w:rPr>
          <w:rtl/>
        </w:rPr>
        <w:t xml:space="preserve"> </w:t>
      </w:r>
      <w:r>
        <w:rPr>
          <w:rFonts w:hint="cs"/>
          <w:rtl/>
        </w:rPr>
        <w:t>يكون</w:t>
      </w:r>
      <w:r>
        <w:rPr>
          <w:rtl/>
        </w:rPr>
        <w:t xml:space="preserve"> </w:t>
      </w:r>
      <w:r>
        <w:rPr>
          <w:rFonts w:hint="cs"/>
          <w:rtl/>
        </w:rPr>
        <w:t>عبداللّه</w:t>
      </w:r>
      <w:r>
        <w:rPr>
          <w:rtl/>
        </w:rPr>
        <w:t xml:space="preserve"> </w:t>
      </w:r>
      <w:r>
        <w:rPr>
          <w:rFonts w:hint="cs"/>
          <w:rtl/>
        </w:rPr>
        <w:t>بن</w:t>
      </w:r>
      <w:r>
        <w:rPr>
          <w:rtl/>
        </w:rPr>
        <w:t xml:space="preserve"> </w:t>
      </w:r>
      <w:r>
        <w:rPr>
          <w:rFonts w:hint="cs"/>
          <w:rtl/>
        </w:rPr>
        <w:t>يقطر</w:t>
      </w:r>
      <w:r>
        <w:rPr>
          <w:rtl/>
        </w:rPr>
        <w:t xml:space="preserve"> </w:t>
      </w:r>
      <w:r w:rsidR="00A04838" w:rsidRPr="00A04838">
        <w:rPr>
          <w:rStyle w:val="libAlaemChar"/>
          <w:rtl/>
        </w:rPr>
        <w:t>رضي‌الله‌عنه</w:t>
      </w:r>
      <w:r>
        <w:rPr>
          <w:rtl/>
        </w:rPr>
        <w:t xml:space="preserve"> </w:t>
      </w:r>
      <w:r>
        <w:rPr>
          <w:rFonts w:hint="cs"/>
          <w:rtl/>
        </w:rPr>
        <w:t>مبعوثاً</w:t>
      </w:r>
      <w:r>
        <w:rPr>
          <w:rtl/>
        </w:rPr>
        <w:t xml:space="preserve"> </w:t>
      </w:r>
      <w:r>
        <w:rPr>
          <w:rFonts w:hint="cs"/>
          <w:rtl/>
        </w:rPr>
        <w:t>مع</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الكوفة</w:t>
      </w:r>
      <w:r>
        <w:rPr>
          <w:rtl/>
        </w:rPr>
        <w:t xml:space="preserve"> </w:t>
      </w:r>
      <w:r>
        <w:rPr>
          <w:rFonts w:hint="cs"/>
          <w:rtl/>
        </w:rPr>
        <w:t>من</w:t>
      </w:r>
      <w:r>
        <w:rPr>
          <w:rtl/>
        </w:rPr>
        <w:t xml:space="preserve"> </w:t>
      </w:r>
      <w:r>
        <w:rPr>
          <w:rFonts w:hint="cs"/>
          <w:rtl/>
        </w:rPr>
        <w:t>مكّة</w:t>
      </w:r>
      <w:r>
        <w:rPr>
          <w:rtl/>
        </w:rPr>
        <w:t xml:space="preserve">- </w:t>
      </w:r>
      <w:r>
        <w:rPr>
          <w:rFonts w:hint="cs"/>
          <w:rtl/>
        </w:rPr>
        <w:t>أو</w:t>
      </w:r>
      <w:r>
        <w:rPr>
          <w:rtl/>
        </w:rPr>
        <w:t xml:space="preserve"> </w:t>
      </w:r>
      <w:r>
        <w:rPr>
          <w:rFonts w:hint="cs"/>
          <w:rtl/>
        </w:rPr>
        <w:t>رسولًا</w:t>
      </w:r>
      <w:r>
        <w:rPr>
          <w:rtl/>
        </w:rPr>
        <w:t xml:space="preserve"> </w:t>
      </w:r>
      <w:r>
        <w:rPr>
          <w:rFonts w:hint="cs"/>
          <w:rtl/>
        </w:rPr>
        <w:t>من</w:t>
      </w:r>
      <w:r>
        <w:rPr>
          <w:rtl/>
        </w:rPr>
        <w:t xml:space="preserve"> </w:t>
      </w:r>
      <w:r>
        <w:rPr>
          <w:rFonts w:hint="cs"/>
          <w:rtl/>
        </w:rPr>
        <w:t>قبل</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الكوفة</w:t>
      </w:r>
      <w:r>
        <w:rPr>
          <w:rtl/>
        </w:rPr>
        <w:t xml:space="preserve"> </w:t>
      </w:r>
      <w:r>
        <w:rPr>
          <w:rFonts w:hint="cs"/>
          <w:rtl/>
        </w:rPr>
        <w:t>بعد</w:t>
      </w:r>
      <w:r>
        <w:rPr>
          <w:rtl/>
        </w:rPr>
        <w:t xml:space="preserve"> </w:t>
      </w:r>
      <w:r>
        <w:rPr>
          <w:rFonts w:hint="cs"/>
          <w:rtl/>
        </w:rPr>
        <w:t>خروجه</w:t>
      </w:r>
      <w:r>
        <w:rPr>
          <w:rtl/>
        </w:rPr>
        <w:t xml:space="preserve"> </w:t>
      </w:r>
      <w:r>
        <w:rPr>
          <w:rFonts w:hint="cs"/>
          <w:rtl/>
        </w:rPr>
        <w:t>من</w:t>
      </w:r>
      <w:r>
        <w:rPr>
          <w:rtl/>
        </w:rPr>
        <w:t xml:space="preserve"> </w:t>
      </w:r>
      <w:r>
        <w:rPr>
          <w:rFonts w:hint="cs"/>
          <w:rtl/>
        </w:rPr>
        <w:t>مكّة</w:t>
      </w:r>
      <w:r>
        <w:rPr>
          <w:rtl/>
        </w:rPr>
        <w:t xml:space="preserve">- </w:t>
      </w:r>
      <w:r>
        <w:rPr>
          <w:rFonts w:hint="cs"/>
          <w:rtl/>
        </w:rPr>
        <w:t>وحين</w:t>
      </w:r>
      <w:r>
        <w:rPr>
          <w:rtl/>
        </w:rPr>
        <w:t xml:space="preserve"> </w:t>
      </w:r>
      <w:r>
        <w:rPr>
          <w:rFonts w:hint="cs"/>
          <w:rtl/>
        </w:rPr>
        <w:t>أُلقي</w:t>
      </w:r>
      <w:r>
        <w:rPr>
          <w:rtl/>
        </w:rPr>
        <w:t xml:space="preserve"> </w:t>
      </w:r>
      <w:r>
        <w:rPr>
          <w:rFonts w:hint="cs"/>
          <w:rtl/>
        </w:rPr>
        <w:t>القبض</w:t>
      </w:r>
      <w:r>
        <w:rPr>
          <w:rtl/>
        </w:rPr>
        <w:t xml:space="preserve"> </w:t>
      </w:r>
      <w:r>
        <w:rPr>
          <w:rFonts w:hint="cs"/>
          <w:rtl/>
        </w:rPr>
        <w:t>عليه</w:t>
      </w:r>
      <w:r>
        <w:rPr>
          <w:rtl/>
        </w:rPr>
        <w:t xml:space="preserve"> </w:t>
      </w:r>
      <w:r>
        <w:rPr>
          <w:rFonts w:hint="cs"/>
          <w:rtl/>
        </w:rPr>
        <w:t>كان</w:t>
      </w:r>
      <w:r>
        <w:rPr>
          <w:rtl/>
        </w:rPr>
        <w:t xml:space="preserve"> </w:t>
      </w:r>
      <w:r>
        <w:rPr>
          <w:rFonts w:hint="cs"/>
          <w:rtl/>
        </w:rPr>
        <w:t>حاملًا</w:t>
      </w:r>
      <w:r>
        <w:rPr>
          <w:rtl/>
        </w:rPr>
        <w:t xml:space="preserve"> </w:t>
      </w:r>
      <w:r>
        <w:rPr>
          <w:rFonts w:hint="cs"/>
          <w:rtl/>
        </w:rPr>
        <w:t>كتاباً</w:t>
      </w:r>
      <w:r>
        <w:rPr>
          <w:rtl/>
        </w:rPr>
        <w:t xml:space="preserve"> </w:t>
      </w:r>
      <w:r>
        <w:rPr>
          <w:rFonts w:hint="cs"/>
          <w:rtl/>
        </w:rPr>
        <w:t>من</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لا</w:t>
      </w:r>
      <w:r>
        <w:rPr>
          <w:rtl/>
        </w:rPr>
        <w:t xml:space="preserve"> </w:t>
      </w:r>
      <w:r>
        <w:rPr>
          <w:rFonts w:hint="cs"/>
          <w:rtl/>
        </w:rPr>
        <w:t>كحال</w:t>
      </w:r>
      <w:r>
        <w:rPr>
          <w:rtl/>
        </w:rPr>
        <w:t xml:space="preserve"> </w:t>
      </w:r>
      <w:r>
        <w:rPr>
          <w:rFonts w:hint="cs"/>
          <w:rtl/>
        </w:rPr>
        <w:t>قيس</w:t>
      </w:r>
      <w:r>
        <w:rPr>
          <w:rtl/>
        </w:rPr>
        <w:t xml:space="preserve"> </w:t>
      </w:r>
      <w:r>
        <w:rPr>
          <w:rFonts w:hint="cs"/>
          <w:rtl/>
        </w:rPr>
        <w:t>بن</w:t>
      </w:r>
      <w:r>
        <w:rPr>
          <w:rtl/>
        </w:rPr>
        <w:t xml:space="preserve"> </w:t>
      </w:r>
      <w:r>
        <w:rPr>
          <w:rFonts w:hint="cs"/>
          <w:rtl/>
        </w:rPr>
        <w:t>مسهّر</w:t>
      </w:r>
      <w:r>
        <w:rPr>
          <w:rtl/>
        </w:rPr>
        <w:t xml:space="preserve"> </w:t>
      </w:r>
      <w:r w:rsidR="00A04838" w:rsidRPr="00A04838">
        <w:rPr>
          <w:rStyle w:val="libAlaemChar"/>
          <w:rtl/>
        </w:rPr>
        <w:t>رضي‌الله‌عنه</w:t>
      </w:r>
      <w:r>
        <w:rPr>
          <w:rtl/>
        </w:rPr>
        <w:t xml:space="preserve"> </w:t>
      </w:r>
      <w:r>
        <w:rPr>
          <w:rFonts w:hint="cs"/>
          <w:rtl/>
        </w:rPr>
        <w:t>الذي</w:t>
      </w:r>
      <w:r>
        <w:rPr>
          <w:rtl/>
        </w:rPr>
        <w:t xml:space="preserve"> </w:t>
      </w:r>
      <w:r>
        <w:rPr>
          <w:rFonts w:hint="cs"/>
          <w:rtl/>
        </w:rPr>
        <w:t>أُلقي</w:t>
      </w:r>
      <w:r>
        <w:rPr>
          <w:rtl/>
        </w:rPr>
        <w:t xml:space="preserve"> </w:t>
      </w:r>
      <w:r>
        <w:rPr>
          <w:rFonts w:hint="cs"/>
          <w:rtl/>
        </w:rPr>
        <w:t>عليه</w:t>
      </w:r>
      <w:r>
        <w:rPr>
          <w:rtl/>
        </w:rPr>
        <w:t xml:space="preserve"> </w:t>
      </w:r>
      <w:r>
        <w:rPr>
          <w:rFonts w:hint="cs"/>
          <w:rtl/>
        </w:rPr>
        <w:t>القبض</w:t>
      </w:r>
      <w:r>
        <w:rPr>
          <w:rtl/>
        </w:rPr>
        <w:t xml:space="preserve"> </w:t>
      </w:r>
      <w:r>
        <w:rPr>
          <w:rFonts w:hint="cs"/>
          <w:rtl/>
        </w:rPr>
        <w:t>وهو</w:t>
      </w:r>
      <w:r>
        <w:rPr>
          <w:rtl/>
        </w:rPr>
        <w:t xml:space="preserve"> </w:t>
      </w:r>
      <w:r>
        <w:rPr>
          <w:rFonts w:hint="cs"/>
          <w:rtl/>
        </w:rPr>
        <w:t>رسول</w:t>
      </w:r>
      <w:r>
        <w:rPr>
          <w:rtl/>
        </w:rPr>
        <w:t xml:space="preserve"> </w:t>
      </w:r>
      <w:r>
        <w:rPr>
          <w:rFonts w:hint="cs"/>
          <w:rtl/>
        </w:rPr>
        <w:t>من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يحمل</w:t>
      </w:r>
      <w:r>
        <w:rPr>
          <w:rtl/>
        </w:rPr>
        <w:t xml:space="preserve"> </w:t>
      </w:r>
      <w:r>
        <w:rPr>
          <w:rFonts w:hint="cs"/>
          <w:rtl/>
        </w:rPr>
        <w:t>كتاباً</w:t>
      </w:r>
      <w:r>
        <w:rPr>
          <w:rtl/>
        </w:rPr>
        <w:t xml:space="preserve"> </w:t>
      </w:r>
      <w:r>
        <w:rPr>
          <w:rFonts w:hint="cs"/>
          <w:rtl/>
        </w:rPr>
        <w:t>منه</w:t>
      </w:r>
      <w:r>
        <w:rPr>
          <w:rtl/>
        </w:rPr>
        <w:t xml:space="preserve"> </w:t>
      </w:r>
      <w:r>
        <w:rPr>
          <w:rFonts w:hint="cs"/>
          <w:rtl/>
        </w:rPr>
        <w:t>إلى</w:t>
      </w:r>
      <w:r>
        <w:rPr>
          <w:rtl/>
        </w:rPr>
        <w:t xml:space="preserve"> </w:t>
      </w:r>
      <w:r>
        <w:rPr>
          <w:rFonts w:hint="cs"/>
          <w:rtl/>
        </w:rPr>
        <w:t>الكوفة،</w:t>
      </w:r>
      <w:r>
        <w:rPr>
          <w:rtl/>
        </w:rPr>
        <w:t xml:space="preserve"> </w:t>
      </w:r>
      <w:r>
        <w:rPr>
          <w:rFonts w:hint="cs"/>
          <w:rtl/>
        </w:rPr>
        <w:t>إلى</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أو</w:t>
      </w:r>
      <w:r>
        <w:rPr>
          <w:rtl/>
        </w:rPr>
        <w:t xml:space="preserve"> </w:t>
      </w:r>
      <w:r>
        <w:rPr>
          <w:rFonts w:hint="cs"/>
          <w:rtl/>
        </w:rPr>
        <w:t>إلى</w:t>
      </w:r>
      <w:r>
        <w:rPr>
          <w:rtl/>
        </w:rPr>
        <w:t xml:space="preserve"> </w:t>
      </w:r>
      <w:r>
        <w:rPr>
          <w:rFonts w:hint="cs"/>
          <w:rtl/>
        </w:rPr>
        <w:t>بعض</w:t>
      </w:r>
      <w:r>
        <w:rPr>
          <w:rtl/>
        </w:rPr>
        <w:t xml:space="preserve"> </w:t>
      </w:r>
      <w:r>
        <w:rPr>
          <w:rFonts w:hint="cs"/>
          <w:rtl/>
        </w:rPr>
        <w:t>وجوه</w:t>
      </w:r>
      <w:r>
        <w:rPr>
          <w:rtl/>
        </w:rPr>
        <w:t xml:space="preserve"> </w:t>
      </w:r>
      <w:r>
        <w:rPr>
          <w:rFonts w:hint="cs"/>
          <w:rtl/>
        </w:rPr>
        <w:t>الشيعة</w:t>
      </w:r>
      <w:r>
        <w:rPr>
          <w:rtl/>
        </w:rPr>
        <w:t xml:space="preserve"> </w:t>
      </w:r>
      <w:r>
        <w:rPr>
          <w:rFonts w:hint="cs"/>
          <w:rtl/>
        </w:rPr>
        <w:t>فيها</w:t>
      </w:r>
      <w:r>
        <w:rPr>
          <w:rtl/>
        </w:rPr>
        <w:t>.</w:t>
      </w:r>
    </w:p>
    <w:p w:rsidR="00E42ECB" w:rsidRDefault="00E42ECB" w:rsidP="00E42ECB">
      <w:pPr>
        <w:pStyle w:val="libNormal"/>
      </w:pPr>
      <w:r>
        <w:rPr>
          <w:rFonts w:hint="cs"/>
          <w:rtl/>
        </w:rPr>
        <w:t>والمسألة</w:t>
      </w:r>
      <w:r>
        <w:rPr>
          <w:rtl/>
        </w:rPr>
        <w:t xml:space="preserve"> </w:t>
      </w:r>
      <w:r>
        <w:rPr>
          <w:rFonts w:hint="cs"/>
          <w:rtl/>
        </w:rPr>
        <w:t>لاتزال</w:t>
      </w:r>
      <w:r>
        <w:rPr>
          <w:rtl/>
        </w:rPr>
        <w:t xml:space="preserve"> </w:t>
      </w:r>
      <w:r>
        <w:rPr>
          <w:rFonts w:hint="cs"/>
          <w:rtl/>
        </w:rPr>
        <w:t>بحاجة</w:t>
      </w:r>
      <w:r>
        <w:rPr>
          <w:rtl/>
        </w:rPr>
        <w:t xml:space="preserve"> </w:t>
      </w:r>
      <w:r>
        <w:rPr>
          <w:rFonts w:hint="cs"/>
          <w:rtl/>
        </w:rPr>
        <w:t>الى</w:t>
      </w:r>
      <w:r>
        <w:rPr>
          <w:rtl/>
        </w:rPr>
        <w:t xml:space="preserve"> </w:t>
      </w:r>
      <w:r>
        <w:rPr>
          <w:rFonts w:hint="cs"/>
          <w:rtl/>
        </w:rPr>
        <w:t>مزيد</w:t>
      </w:r>
      <w:r>
        <w:rPr>
          <w:rtl/>
        </w:rPr>
        <w:t xml:space="preserve"> </w:t>
      </w:r>
      <w:r>
        <w:rPr>
          <w:rFonts w:hint="cs"/>
          <w:rtl/>
        </w:rPr>
        <w:t>من</w:t>
      </w:r>
      <w:r>
        <w:rPr>
          <w:rtl/>
        </w:rPr>
        <w:t xml:space="preserve"> </w:t>
      </w:r>
      <w:r>
        <w:rPr>
          <w:rFonts w:hint="cs"/>
          <w:rtl/>
        </w:rPr>
        <w:t>البحث</w:t>
      </w:r>
      <w:r>
        <w:rPr>
          <w:rtl/>
        </w:rPr>
        <w:t xml:space="preserve"> </w:t>
      </w:r>
      <w:r>
        <w:rPr>
          <w:rFonts w:hint="cs"/>
          <w:rtl/>
        </w:rPr>
        <w:t>والتنقيب</w:t>
      </w:r>
      <w:r>
        <w:rPr>
          <w:rtl/>
        </w:rPr>
        <w:t xml:space="preserve"> </w:t>
      </w:r>
      <w:r>
        <w:rPr>
          <w:rFonts w:hint="cs"/>
          <w:rtl/>
        </w:rPr>
        <w:t>والتحقيق،</w:t>
      </w:r>
      <w:r>
        <w:rPr>
          <w:rtl/>
        </w:rPr>
        <w:t xml:space="preserve"> </w:t>
      </w:r>
      <w:r>
        <w:rPr>
          <w:rFonts w:hint="cs"/>
          <w:rtl/>
        </w:rPr>
        <w:t>وباب</w:t>
      </w:r>
      <w:r>
        <w:rPr>
          <w:rtl/>
        </w:rPr>
        <w:t xml:space="preserve"> </w:t>
      </w:r>
      <w:r>
        <w:rPr>
          <w:rFonts w:hint="cs"/>
          <w:rtl/>
        </w:rPr>
        <w:t>المعرفة</w:t>
      </w:r>
      <w:r>
        <w:rPr>
          <w:rtl/>
        </w:rPr>
        <w:t xml:space="preserve"> </w:t>
      </w:r>
      <w:r>
        <w:rPr>
          <w:rFonts w:hint="cs"/>
          <w:rtl/>
        </w:rPr>
        <w:t>لازال</w:t>
      </w:r>
      <w:r>
        <w:rPr>
          <w:rtl/>
        </w:rPr>
        <w:t xml:space="preserve"> </w:t>
      </w:r>
      <w:r>
        <w:rPr>
          <w:rFonts w:hint="cs"/>
          <w:rtl/>
        </w:rPr>
        <w:t>مفتوحاً</w:t>
      </w:r>
      <w:r>
        <w:rPr>
          <w:rtl/>
        </w:rPr>
        <w:t xml:space="preserve"> </w:t>
      </w:r>
      <w:r>
        <w:rPr>
          <w:rFonts w:hint="cs"/>
          <w:rtl/>
        </w:rPr>
        <w:t>على</w:t>
      </w:r>
      <w:r>
        <w:rPr>
          <w:rtl/>
        </w:rPr>
        <w:t xml:space="preserve"> </w:t>
      </w:r>
      <w:r>
        <w:rPr>
          <w:rFonts w:hint="cs"/>
          <w:rtl/>
        </w:rPr>
        <w:t>مصراعيه،</w:t>
      </w:r>
      <w:r>
        <w:rPr>
          <w:rtl/>
        </w:rPr>
        <w:t xml:space="preserve"> </w:t>
      </w:r>
      <w:r>
        <w:rPr>
          <w:rFonts w:hint="cs"/>
          <w:rtl/>
        </w:rPr>
        <w:t>فكم</w:t>
      </w:r>
      <w:r>
        <w:rPr>
          <w:rtl/>
        </w:rPr>
        <w:t xml:space="preserve"> </w:t>
      </w:r>
      <w:r>
        <w:rPr>
          <w:rFonts w:hint="cs"/>
          <w:rtl/>
        </w:rPr>
        <w:t>ترك</w:t>
      </w:r>
      <w:r>
        <w:rPr>
          <w:rtl/>
        </w:rPr>
        <w:t xml:space="preserve"> </w:t>
      </w:r>
      <w:r>
        <w:rPr>
          <w:rFonts w:hint="cs"/>
          <w:rtl/>
        </w:rPr>
        <w:t>الأول</w:t>
      </w:r>
      <w:r>
        <w:rPr>
          <w:rtl/>
        </w:rPr>
        <w:t xml:space="preserve"> </w:t>
      </w:r>
      <w:r>
        <w:rPr>
          <w:rFonts w:hint="cs"/>
          <w:rtl/>
        </w:rPr>
        <w:t>للآخر</w:t>
      </w:r>
      <w:r>
        <w:rPr>
          <w:rtl/>
        </w:rPr>
        <w:t>!</w:t>
      </w:r>
    </w:p>
    <w:p w:rsidR="00E42ECB" w:rsidRDefault="00E42ECB" w:rsidP="00F808E6">
      <w:pPr>
        <w:pStyle w:val="Heading3"/>
      </w:pPr>
      <w:bookmarkStart w:id="98" w:name="_Toc376177027"/>
      <w:r>
        <w:rPr>
          <w:rFonts w:hint="cs"/>
          <w:rtl/>
        </w:rPr>
        <w:t>اللقاء</w:t>
      </w:r>
      <w:r>
        <w:rPr>
          <w:rtl/>
        </w:rPr>
        <w:t xml:space="preserve"> </w:t>
      </w:r>
      <w:r>
        <w:rPr>
          <w:rFonts w:hint="cs"/>
          <w:rtl/>
        </w:rPr>
        <w:t>الثاني</w:t>
      </w:r>
      <w:r>
        <w:rPr>
          <w:rtl/>
        </w:rPr>
        <w:t xml:space="preserve"> </w:t>
      </w:r>
      <w:r>
        <w:rPr>
          <w:rFonts w:hint="cs"/>
          <w:rtl/>
        </w:rPr>
        <w:t>لعبداللّه</w:t>
      </w:r>
      <w:r>
        <w:rPr>
          <w:rtl/>
        </w:rPr>
        <w:t xml:space="preserve"> </w:t>
      </w:r>
      <w:r>
        <w:rPr>
          <w:rFonts w:hint="cs"/>
          <w:rtl/>
        </w:rPr>
        <w:t>بن</w:t>
      </w:r>
      <w:r>
        <w:rPr>
          <w:rtl/>
        </w:rPr>
        <w:t xml:space="preserve"> </w:t>
      </w:r>
      <w:r>
        <w:rPr>
          <w:rFonts w:hint="cs"/>
          <w:rtl/>
        </w:rPr>
        <w:t>مطيع</w:t>
      </w:r>
      <w:r>
        <w:rPr>
          <w:rtl/>
        </w:rPr>
        <w:t xml:space="preserve"> </w:t>
      </w:r>
      <w:r w:rsidR="00E5242F">
        <w:rPr>
          <w:rStyle w:val="libFootnotenumChar"/>
          <w:rtl/>
        </w:rPr>
        <w:t>(</w:t>
      </w:r>
      <w:r w:rsidRPr="00E5242F">
        <w:rPr>
          <w:rStyle w:val="libFootnotenumChar"/>
          <w:rtl/>
        </w:rPr>
        <w:t>4</w:t>
      </w:r>
      <w:r w:rsidR="00E5242F">
        <w:rPr>
          <w:rStyle w:val="libFootnotenumChar"/>
          <w:rtl/>
        </w:rPr>
        <w:t>)</w:t>
      </w:r>
      <w:r>
        <w:rPr>
          <w:rtl/>
        </w:rPr>
        <w:t xml:space="preserve"> </w:t>
      </w:r>
      <w:r>
        <w:rPr>
          <w:rFonts w:hint="cs"/>
          <w:rtl/>
        </w:rPr>
        <w:t>مع</w:t>
      </w:r>
      <w:r>
        <w:rPr>
          <w:rtl/>
        </w:rPr>
        <w:t xml:space="preserve"> </w:t>
      </w:r>
      <w:r>
        <w:rPr>
          <w:rFonts w:hint="cs"/>
          <w:rtl/>
        </w:rPr>
        <w:t>الامام</w:t>
      </w:r>
      <w:r>
        <w:rPr>
          <w:rtl/>
        </w:rPr>
        <w:t xml:space="preserve"> </w:t>
      </w:r>
      <w:r w:rsidR="00A04838" w:rsidRPr="00F808E6">
        <w:rPr>
          <w:rStyle w:val="libAlaemHeading2Char"/>
          <w:rFonts w:hint="cs"/>
          <w:rtl/>
        </w:rPr>
        <w:t>عليه‌السلام</w:t>
      </w:r>
      <w:bookmarkEnd w:id="98"/>
    </w:p>
    <w:p w:rsidR="00E42ECB" w:rsidRDefault="00E42ECB" w:rsidP="00E42ECB">
      <w:pPr>
        <w:pStyle w:val="libNormal"/>
      </w:pPr>
      <w:r>
        <w:rPr>
          <w:rFonts w:hint="cs"/>
          <w:rtl/>
        </w:rPr>
        <w:t>قال</w:t>
      </w:r>
      <w:r>
        <w:rPr>
          <w:rtl/>
        </w:rPr>
        <w:t xml:space="preserve"> </w:t>
      </w:r>
      <w:r>
        <w:rPr>
          <w:rFonts w:hint="cs"/>
          <w:rtl/>
        </w:rPr>
        <w:t>الشيخ</w:t>
      </w:r>
      <w:r>
        <w:rPr>
          <w:rtl/>
        </w:rPr>
        <w:t xml:space="preserve"> </w:t>
      </w:r>
      <w:r>
        <w:rPr>
          <w:rFonts w:hint="cs"/>
          <w:rtl/>
        </w:rPr>
        <w:t>المفيد</w:t>
      </w:r>
      <w:r>
        <w:rPr>
          <w:rtl/>
        </w:rPr>
        <w:t xml:space="preserve"> (</w:t>
      </w:r>
      <w:r>
        <w:rPr>
          <w:rFonts w:hint="cs"/>
          <w:rtl/>
        </w:rPr>
        <w:t>ره</w:t>
      </w:r>
      <w:r>
        <w:rPr>
          <w:rtl/>
        </w:rPr>
        <w:t>): «</w:t>
      </w:r>
      <w:r>
        <w:rPr>
          <w:rFonts w:hint="cs"/>
          <w:rtl/>
        </w:rPr>
        <w:t>ثمّ</w:t>
      </w:r>
      <w:r>
        <w:rPr>
          <w:rtl/>
        </w:rPr>
        <w:t xml:space="preserve"> </w:t>
      </w:r>
      <w:r>
        <w:rPr>
          <w:rFonts w:hint="cs"/>
          <w:rtl/>
        </w:rPr>
        <w:t>أقبل</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الحاجر</w:t>
      </w:r>
      <w:r>
        <w:rPr>
          <w:rtl/>
        </w:rPr>
        <w:t xml:space="preserve"> </w:t>
      </w:r>
      <w:r>
        <w:rPr>
          <w:rFonts w:hint="cs"/>
          <w:rtl/>
        </w:rPr>
        <w:t>يسير</w:t>
      </w:r>
      <w:r>
        <w:rPr>
          <w:rtl/>
        </w:rPr>
        <w:t xml:space="preserve"> </w:t>
      </w:r>
      <w:r>
        <w:rPr>
          <w:rFonts w:hint="cs"/>
          <w:rtl/>
        </w:rPr>
        <w:t>نحو</w:t>
      </w:r>
      <w:r>
        <w:rPr>
          <w:rtl/>
        </w:rPr>
        <w:t xml:space="preserve"> </w:t>
      </w:r>
      <w:r>
        <w:rPr>
          <w:rFonts w:hint="cs"/>
          <w:rtl/>
        </w:rPr>
        <w:t>الكوفة،</w:t>
      </w:r>
      <w:r>
        <w:rPr>
          <w:rtl/>
        </w:rPr>
        <w:t xml:space="preserve"> </w:t>
      </w:r>
      <w:r>
        <w:rPr>
          <w:rFonts w:hint="cs"/>
          <w:rtl/>
        </w:rPr>
        <w:t>فانتهى</w:t>
      </w:r>
      <w:r>
        <w:rPr>
          <w:rtl/>
        </w:rPr>
        <w:t xml:space="preserve"> </w:t>
      </w:r>
      <w:r>
        <w:rPr>
          <w:rFonts w:hint="cs"/>
          <w:rtl/>
        </w:rPr>
        <w:t>إلى</w:t>
      </w:r>
      <w:r>
        <w:rPr>
          <w:rtl/>
        </w:rPr>
        <w:t xml:space="preserve"> </w:t>
      </w:r>
      <w:r>
        <w:rPr>
          <w:rFonts w:hint="cs"/>
          <w:rtl/>
        </w:rPr>
        <w:t>ماء</w:t>
      </w:r>
      <w:r>
        <w:rPr>
          <w:rtl/>
        </w:rPr>
        <w:t xml:space="preserve"> </w:t>
      </w:r>
      <w:r>
        <w:rPr>
          <w:rFonts w:hint="cs"/>
          <w:rtl/>
        </w:rPr>
        <w:t>من</w:t>
      </w:r>
      <w:r>
        <w:rPr>
          <w:rtl/>
        </w:rPr>
        <w:t xml:space="preserve"> </w:t>
      </w:r>
      <w:r>
        <w:rPr>
          <w:rFonts w:hint="cs"/>
          <w:rtl/>
        </w:rPr>
        <w:t>مياه</w:t>
      </w:r>
      <w:r>
        <w:rPr>
          <w:rtl/>
        </w:rPr>
        <w:t xml:space="preserve"> </w:t>
      </w:r>
      <w:r>
        <w:rPr>
          <w:rFonts w:hint="cs"/>
          <w:rtl/>
        </w:rPr>
        <w:t>العرب،</w:t>
      </w:r>
      <w:r>
        <w:rPr>
          <w:rtl/>
        </w:rPr>
        <w:t xml:space="preserve"> </w:t>
      </w:r>
      <w:r>
        <w:rPr>
          <w:rFonts w:hint="cs"/>
          <w:rtl/>
        </w:rPr>
        <w:t>فإذا</w:t>
      </w:r>
      <w:r>
        <w:rPr>
          <w:rtl/>
        </w:rPr>
        <w:t xml:space="preserve"> </w:t>
      </w:r>
      <w:r>
        <w:rPr>
          <w:rFonts w:hint="cs"/>
          <w:rtl/>
        </w:rPr>
        <w:t>عليه</w:t>
      </w:r>
      <w:r>
        <w:rPr>
          <w:rtl/>
        </w:rPr>
        <w:t xml:space="preserve"> </w:t>
      </w:r>
      <w:r>
        <w:rPr>
          <w:rFonts w:hint="cs"/>
          <w:rtl/>
        </w:rPr>
        <w:t>عبداللّه</w:t>
      </w:r>
      <w:r>
        <w:rPr>
          <w:rtl/>
        </w:rPr>
        <w:t xml:space="preserve"> </w:t>
      </w:r>
      <w:r>
        <w:rPr>
          <w:rFonts w:hint="cs"/>
          <w:rtl/>
        </w:rPr>
        <w:t>بن</w:t>
      </w:r>
      <w:r>
        <w:rPr>
          <w:rtl/>
        </w:rPr>
        <w:t xml:space="preserve"> </w:t>
      </w:r>
      <w:r>
        <w:rPr>
          <w:rFonts w:hint="cs"/>
          <w:rtl/>
        </w:rPr>
        <w:t>مطيع</w:t>
      </w:r>
      <w:r>
        <w:rPr>
          <w:rtl/>
        </w:rPr>
        <w:t xml:space="preserve"> </w:t>
      </w:r>
      <w:r>
        <w:rPr>
          <w:rFonts w:hint="cs"/>
          <w:rtl/>
        </w:rPr>
        <w:t>العدوي</w:t>
      </w:r>
      <w:r>
        <w:rPr>
          <w:rtl/>
        </w:rPr>
        <w:t xml:space="preserve"> </w:t>
      </w:r>
      <w:r>
        <w:rPr>
          <w:rFonts w:hint="cs"/>
          <w:rtl/>
        </w:rPr>
        <w:t>وهو</w:t>
      </w:r>
      <w:r>
        <w:rPr>
          <w:rtl/>
        </w:rPr>
        <w:t xml:space="preserve"> </w:t>
      </w:r>
      <w:r>
        <w:rPr>
          <w:rFonts w:hint="cs"/>
          <w:rtl/>
        </w:rPr>
        <w:t>نازل</w:t>
      </w:r>
      <w:r>
        <w:rPr>
          <w:rtl/>
        </w:rPr>
        <w:t xml:space="preserve"> </w:t>
      </w:r>
      <w:r>
        <w:rPr>
          <w:rFonts w:hint="cs"/>
          <w:rtl/>
        </w:rPr>
        <w:t>به،</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رأى</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قام</w:t>
      </w:r>
      <w:r>
        <w:rPr>
          <w:rtl/>
        </w:rPr>
        <w:t xml:space="preserve"> </w:t>
      </w:r>
      <w:r>
        <w:rPr>
          <w:rFonts w:hint="cs"/>
          <w:rtl/>
        </w:rPr>
        <w:t>إليه</w:t>
      </w:r>
      <w:r>
        <w:rPr>
          <w:rtl/>
        </w:rPr>
        <w:t xml:space="preserve"> </w:t>
      </w:r>
      <w:r>
        <w:rPr>
          <w:rFonts w:hint="cs"/>
          <w:rtl/>
        </w:rPr>
        <w:t>فقال</w:t>
      </w:r>
      <w:r>
        <w:rPr>
          <w:rtl/>
        </w:rPr>
        <w:t xml:space="preserve">: </w:t>
      </w:r>
      <w:r>
        <w:rPr>
          <w:rFonts w:hint="cs"/>
          <w:rtl/>
        </w:rPr>
        <w:t>بأبي</w:t>
      </w:r>
      <w:r>
        <w:rPr>
          <w:rtl/>
        </w:rPr>
        <w:t xml:space="preserve"> </w:t>
      </w:r>
      <w:r>
        <w:rPr>
          <w:rFonts w:hint="cs"/>
          <w:rtl/>
        </w:rPr>
        <w:t>أنت</w:t>
      </w:r>
      <w:r>
        <w:rPr>
          <w:rtl/>
        </w:rPr>
        <w:t xml:space="preserve"> </w:t>
      </w:r>
      <w:r>
        <w:rPr>
          <w:rFonts w:hint="cs"/>
          <w:rtl/>
        </w:rPr>
        <w:t>وأمّي</w:t>
      </w:r>
      <w:r>
        <w:rPr>
          <w:rtl/>
        </w:rPr>
        <w:t xml:space="preserve"> </w:t>
      </w:r>
      <w:r>
        <w:rPr>
          <w:rFonts w:hint="cs"/>
          <w:rtl/>
        </w:rPr>
        <w:t>يا</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Pr>
          <w:rFonts w:hint="cs"/>
          <w:rtl/>
        </w:rPr>
        <w:t>ما</w:t>
      </w:r>
      <w:r>
        <w:rPr>
          <w:rtl/>
        </w:rPr>
        <w:t xml:space="preserve"> </w:t>
      </w:r>
      <w:r>
        <w:rPr>
          <w:rFonts w:hint="cs"/>
          <w:rtl/>
        </w:rPr>
        <w:t>أقدمك</w:t>
      </w:r>
      <w:r>
        <w:rPr>
          <w:rtl/>
        </w:rPr>
        <w:t>!</w:t>
      </w:r>
      <w:r>
        <w:rPr>
          <w:rFonts w:hint="cs"/>
          <w:rtl/>
        </w:rPr>
        <w:t>؟</w:t>
      </w:r>
    </w:p>
    <w:p w:rsidR="00E42ECB" w:rsidRDefault="00E42ECB" w:rsidP="007E1E2E">
      <w:pPr>
        <w:pStyle w:val="libLine"/>
      </w:pPr>
      <w:r>
        <w:rPr>
          <w:rtl/>
        </w:rPr>
        <w:t>____________________</w:t>
      </w:r>
    </w:p>
    <w:p w:rsidR="00F808E6" w:rsidRDefault="00F808E6" w:rsidP="00F808E6">
      <w:pPr>
        <w:pStyle w:val="libFootnote0"/>
      </w:pPr>
      <w:r>
        <w:rPr>
          <w:rtl/>
        </w:rPr>
        <w:t>(</w:t>
      </w:r>
      <w:r>
        <w:rPr>
          <w:rFonts w:hint="cs"/>
          <w:rtl/>
        </w:rPr>
        <w:t>1</w:t>
      </w:r>
      <w:r>
        <w:rPr>
          <w:rtl/>
        </w:rPr>
        <w:t>)</w:t>
      </w:r>
      <w:r w:rsidRPr="00B72302">
        <w:rPr>
          <w:rtl/>
        </w:rPr>
        <w:t xml:space="preserve"> </w:t>
      </w:r>
      <w:r>
        <w:rPr>
          <w:rFonts w:hint="cs"/>
          <w:rtl/>
        </w:rPr>
        <w:t>مناقب</w:t>
      </w:r>
      <w:r w:rsidRPr="00B72302">
        <w:rPr>
          <w:rtl/>
        </w:rPr>
        <w:t xml:space="preserve"> </w:t>
      </w:r>
      <w:r>
        <w:rPr>
          <w:rFonts w:hint="cs"/>
          <w:rtl/>
        </w:rPr>
        <w:t>آل</w:t>
      </w:r>
      <w:r w:rsidRPr="00B72302">
        <w:rPr>
          <w:rtl/>
        </w:rPr>
        <w:t xml:space="preserve"> </w:t>
      </w:r>
      <w:r>
        <w:rPr>
          <w:rFonts w:hint="cs"/>
          <w:rtl/>
        </w:rPr>
        <w:t>أبي</w:t>
      </w:r>
      <w:r w:rsidRPr="00B72302">
        <w:rPr>
          <w:rtl/>
        </w:rPr>
        <w:t xml:space="preserve"> </w:t>
      </w:r>
      <w:r>
        <w:rPr>
          <w:rFonts w:hint="cs"/>
          <w:rtl/>
        </w:rPr>
        <w:t>طالب</w:t>
      </w:r>
      <w:r>
        <w:rPr>
          <w:rtl/>
        </w:rPr>
        <w:t>،</w:t>
      </w:r>
      <w:r w:rsidRPr="00B72302">
        <w:rPr>
          <w:rtl/>
        </w:rPr>
        <w:t xml:space="preserve"> </w:t>
      </w:r>
      <w:r>
        <w:rPr>
          <w:rtl/>
        </w:rPr>
        <w:t>4: 94</w:t>
      </w:r>
      <w:r>
        <w:rPr>
          <w:rFonts w:hint="cs"/>
          <w:rtl/>
        </w:rPr>
        <w:t>،</w:t>
      </w:r>
      <w:r w:rsidRPr="00B72302">
        <w:rPr>
          <w:rtl/>
        </w:rPr>
        <w:t xml:space="preserve"> </w:t>
      </w:r>
      <w:r>
        <w:rPr>
          <w:rFonts w:hint="cs"/>
          <w:rtl/>
        </w:rPr>
        <w:t>وعنه</w:t>
      </w:r>
      <w:r w:rsidRPr="00B72302">
        <w:rPr>
          <w:rtl/>
        </w:rPr>
        <w:t xml:space="preserve"> </w:t>
      </w:r>
      <w:r>
        <w:rPr>
          <w:rFonts w:hint="cs"/>
          <w:rtl/>
        </w:rPr>
        <w:t>البحار</w:t>
      </w:r>
      <w:r>
        <w:rPr>
          <w:rtl/>
        </w:rPr>
        <w:t>:</w:t>
      </w:r>
      <w:r w:rsidRPr="00B72302">
        <w:rPr>
          <w:rtl/>
        </w:rPr>
        <w:t xml:space="preserve"> </w:t>
      </w:r>
      <w:r>
        <w:rPr>
          <w:rtl/>
        </w:rPr>
        <w:t>44: 343.</w:t>
      </w:r>
    </w:p>
    <w:p w:rsidR="00F808E6" w:rsidRDefault="00F808E6" w:rsidP="00F808E6">
      <w:pPr>
        <w:pStyle w:val="libFootnote0"/>
      </w:pPr>
      <w:r>
        <w:rPr>
          <w:rtl/>
        </w:rPr>
        <w:t>(</w:t>
      </w:r>
      <w:r>
        <w:rPr>
          <w:rFonts w:hint="cs"/>
          <w:rtl/>
        </w:rPr>
        <w:t>2</w:t>
      </w:r>
      <w:r>
        <w:rPr>
          <w:rtl/>
        </w:rPr>
        <w:t>)</w:t>
      </w:r>
      <w:r w:rsidRPr="00B72302">
        <w:rPr>
          <w:rtl/>
        </w:rPr>
        <w:t xml:space="preserve"> </w:t>
      </w:r>
      <w:r>
        <w:rPr>
          <w:rFonts w:hint="cs"/>
          <w:rtl/>
        </w:rPr>
        <w:t>تسلية</w:t>
      </w:r>
      <w:r w:rsidRPr="00B72302">
        <w:rPr>
          <w:rtl/>
        </w:rPr>
        <w:t xml:space="preserve"> </w:t>
      </w:r>
      <w:r>
        <w:rPr>
          <w:rFonts w:hint="cs"/>
          <w:rtl/>
        </w:rPr>
        <w:t>المجالس</w:t>
      </w:r>
      <w:r>
        <w:rPr>
          <w:rtl/>
        </w:rPr>
        <w:t>،</w:t>
      </w:r>
      <w:r w:rsidRPr="00B72302">
        <w:rPr>
          <w:rtl/>
        </w:rPr>
        <w:t xml:space="preserve"> </w:t>
      </w:r>
      <w:r>
        <w:rPr>
          <w:rtl/>
        </w:rPr>
        <w:t>2: 182.</w:t>
      </w:r>
    </w:p>
    <w:p w:rsidR="00F808E6" w:rsidRDefault="00F808E6" w:rsidP="00F808E6">
      <w:pPr>
        <w:pStyle w:val="libFootnote0"/>
      </w:pPr>
      <w:r>
        <w:rPr>
          <w:rtl/>
        </w:rPr>
        <w:t>(</w:t>
      </w:r>
      <w:r>
        <w:rPr>
          <w:rFonts w:hint="cs"/>
          <w:rtl/>
        </w:rPr>
        <w:t>3</w:t>
      </w:r>
      <w:r>
        <w:rPr>
          <w:rtl/>
        </w:rPr>
        <w:t>)</w:t>
      </w:r>
      <w:r w:rsidRPr="00B72302">
        <w:rPr>
          <w:rtl/>
        </w:rPr>
        <w:t xml:space="preserve"> </w:t>
      </w:r>
      <w:r>
        <w:rPr>
          <w:rFonts w:hint="cs"/>
          <w:rtl/>
        </w:rPr>
        <w:t>راجع</w:t>
      </w:r>
      <w:r>
        <w:rPr>
          <w:rtl/>
        </w:rPr>
        <w:t>:</w:t>
      </w:r>
      <w:r w:rsidRPr="00B72302">
        <w:rPr>
          <w:rtl/>
        </w:rPr>
        <w:t xml:space="preserve"> </w:t>
      </w:r>
      <w:r>
        <w:rPr>
          <w:rFonts w:hint="cs"/>
          <w:rtl/>
        </w:rPr>
        <w:t>إبصار</w:t>
      </w:r>
      <w:r w:rsidRPr="00B72302">
        <w:rPr>
          <w:rtl/>
        </w:rPr>
        <w:t xml:space="preserve"> </w:t>
      </w:r>
      <w:r>
        <w:rPr>
          <w:rFonts w:hint="cs"/>
          <w:rtl/>
        </w:rPr>
        <w:t>العين</w:t>
      </w:r>
      <w:r>
        <w:rPr>
          <w:rtl/>
        </w:rPr>
        <w:t>:</w:t>
      </w:r>
      <w:r w:rsidRPr="00B72302">
        <w:rPr>
          <w:rtl/>
        </w:rPr>
        <w:t xml:space="preserve"> </w:t>
      </w:r>
      <w:r>
        <w:rPr>
          <w:rtl/>
        </w:rPr>
        <w:t>94.</w:t>
      </w:r>
    </w:p>
    <w:p w:rsidR="00F808E6" w:rsidRDefault="00F808E6" w:rsidP="00F808E6">
      <w:pPr>
        <w:pStyle w:val="libFootnote0"/>
      </w:pPr>
      <w:r>
        <w:rPr>
          <w:rtl/>
        </w:rPr>
        <w:t>(</w:t>
      </w:r>
      <w:r>
        <w:rPr>
          <w:rFonts w:hint="cs"/>
          <w:rtl/>
        </w:rPr>
        <w:t>4</w:t>
      </w:r>
      <w:r>
        <w:rPr>
          <w:rtl/>
        </w:rPr>
        <w:t>)</w:t>
      </w:r>
      <w:r w:rsidRPr="00B72302">
        <w:rPr>
          <w:rtl/>
        </w:rPr>
        <w:t xml:space="preserve"> </w:t>
      </w:r>
      <w:r>
        <w:rPr>
          <w:rFonts w:hint="cs"/>
          <w:rtl/>
        </w:rPr>
        <w:t>مرّت</w:t>
      </w:r>
      <w:r w:rsidRPr="00B72302">
        <w:rPr>
          <w:rtl/>
        </w:rPr>
        <w:t xml:space="preserve"> </w:t>
      </w:r>
      <w:r>
        <w:rPr>
          <w:rFonts w:hint="cs"/>
          <w:rtl/>
        </w:rPr>
        <w:t>بنا</w:t>
      </w:r>
      <w:r w:rsidRPr="00B72302">
        <w:rPr>
          <w:rtl/>
        </w:rPr>
        <w:t xml:space="preserve"> </w:t>
      </w:r>
      <w:r>
        <w:rPr>
          <w:rFonts w:hint="cs"/>
          <w:rtl/>
        </w:rPr>
        <w:t>ترجمته</w:t>
      </w:r>
      <w:r w:rsidRPr="00B72302">
        <w:rPr>
          <w:rtl/>
        </w:rPr>
        <w:t xml:space="preserve"> </w:t>
      </w:r>
      <w:r>
        <w:rPr>
          <w:rFonts w:hint="cs"/>
          <w:rtl/>
        </w:rPr>
        <w:t>في</w:t>
      </w:r>
      <w:r w:rsidRPr="00B72302">
        <w:rPr>
          <w:rtl/>
        </w:rPr>
        <w:t xml:space="preserve"> </w:t>
      </w:r>
      <w:r>
        <w:rPr>
          <w:rFonts w:hint="cs"/>
          <w:rtl/>
        </w:rPr>
        <w:t>الجزء</w:t>
      </w:r>
      <w:r w:rsidRPr="00B72302">
        <w:rPr>
          <w:rtl/>
        </w:rPr>
        <w:t xml:space="preserve"> </w:t>
      </w:r>
      <w:r>
        <w:rPr>
          <w:rFonts w:hint="cs"/>
          <w:rtl/>
        </w:rPr>
        <w:t>الأوّل</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sidRPr="00B72302">
        <w:rPr>
          <w:rtl/>
        </w:rPr>
        <w:t xml:space="preserve"> </w:t>
      </w:r>
      <w:r>
        <w:rPr>
          <w:rFonts w:hint="cs"/>
          <w:rtl/>
        </w:rPr>
        <w:t>ص</w:t>
      </w:r>
      <w:r w:rsidRPr="00B72302">
        <w:rPr>
          <w:rtl/>
        </w:rPr>
        <w:t xml:space="preserve"> </w:t>
      </w:r>
      <w:r>
        <w:rPr>
          <w:rtl/>
        </w:rPr>
        <w:t>421 - 42</w:t>
      </w:r>
      <w:r>
        <w:rPr>
          <w:rFonts w:hint="cs"/>
          <w:rtl/>
        </w:rPr>
        <w:t>3</w:t>
      </w:r>
      <w:r w:rsidRPr="00B72302">
        <w:rPr>
          <w:rtl/>
        </w:rPr>
        <w:t xml:space="preserve"> </w:t>
      </w:r>
      <w:r>
        <w:rPr>
          <w:rFonts w:hint="cs"/>
          <w:rtl/>
        </w:rPr>
        <w:t>فراجع</w:t>
      </w:r>
      <w:r>
        <w:rPr>
          <w:rtl/>
        </w:rPr>
        <w:t>.</w:t>
      </w:r>
    </w:p>
    <w:p w:rsidR="00E42ECB" w:rsidRDefault="00E42ECB" w:rsidP="00E5242F">
      <w:pPr>
        <w:pStyle w:val="libNormal"/>
        <w:rPr>
          <w:rtl/>
        </w:rPr>
      </w:pPr>
      <w:r>
        <w:rPr>
          <w:rFonts w:hint="cs"/>
          <w:rtl/>
        </w:rPr>
        <w:br w:type="page"/>
      </w:r>
    </w:p>
    <w:p w:rsidR="00E42ECB" w:rsidRDefault="00E42ECB" w:rsidP="00F808E6">
      <w:pPr>
        <w:pStyle w:val="libNormal0"/>
      </w:pPr>
      <w:r>
        <w:rPr>
          <w:rFonts w:hint="cs"/>
          <w:rtl/>
        </w:rPr>
        <w:lastRenderedPageBreak/>
        <w:t>واحتمله</w:t>
      </w:r>
      <w:r>
        <w:rPr>
          <w:rtl/>
        </w:rPr>
        <w:t xml:space="preserve"> </w:t>
      </w:r>
      <w:r>
        <w:rPr>
          <w:rFonts w:hint="cs"/>
          <w:rtl/>
        </w:rPr>
        <w:t>فأنزله</w:t>
      </w:r>
      <w:r>
        <w:rPr>
          <w:rtl/>
        </w:rPr>
        <w:t xml:space="preserve"> </w:t>
      </w:r>
      <w:r>
        <w:rPr>
          <w:rFonts w:hint="cs"/>
          <w:rtl/>
        </w:rPr>
        <w:t>فقال</w:t>
      </w:r>
      <w:r>
        <w:rPr>
          <w:rtl/>
        </w:rPr>
        <w:t xml:space="preserve"> </w:t>
      </w:r>
      <w:r>
        <w:rPr>
          <w:rFonts w:hint="cs"/>
          <w:rtl/>
        </w:rPr>
        <w:t>له</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w:t>
      </w:r>
    </w:p>
    <w:p w:rsidR="00E42ECB" w:rsidRDefault="00E42ECB" w:rsidP="00E42ECB">
      <w:pPr>
        <w:pStyle w:val="libNormal"/>
      </w:pPr>
      <w:r>
        <w:rPr>
          <w:rFonts w:hint="cs"/>
          <w:rtl/>
        </w:rPr>
        <w:t>كان</w:t>
      </w:r>
      <w:r>
        <w:rPr>
          <w:rtl/>
        </w:rPr>
        <w:t xml:space="preserve"> </w:t>
      </w:r>
      <w:r>
        <w:rPr>
          <w:rFonts w:hint="cs"/>
          <w:rtl/>
        </w:rPr>
        <w:t>من</w:t>
      </w:r>
      <w:r>
        <w:rPr>
          <w:rtl/>
        </w:rPr>
        <w:t xml:space="preserve"> </w:t>
      </w:r>
      <w:r>
        <w:rPr>
          <w:rFonts w:hint="cs"/>
          <w:rtl/>
        </w:rPr>
        <w:t>موت</w:t>
      </w:r>
      <w:r>
        <w:rPr>
          <w:rtl/>
        </w:rPr>
        <w:t xml:space="preserve"> </w:t>
      </w:r>
      <w:r>
        <w:rPr>
          <w:rFonts w:hint="cs"/>
          <w:rtl/>
        </w:rPr>
        <w:t>معاوية</w:t>
      </w:r>
      <w:r>
        <w:rPr>
          <w:rtl/>
        </w:rPr>
        <w:t xml:space="preserve"> </w:t>
      </w:r>
      <w:r>
        <w:rPr>
          <w:rFonts w:hint="cs"/>
          <w:rtl/>
        </w:rPr>
        <w:t>ما</w:t>
      </w:r>
      <w:r>
        <w:rPr>
          <w:rtl/>
        </w:rPr>
        <w:t xml:space="preserve"> </w:t>
      </w:r>
      <w:r>
        <w:rPr>
          <w:rFonts w:hint="cs"/>
          <w:rtl/>
        </w:rPr>
        <w:t>قد</w:t>
      </w:r>
      <w:r>
        <w:rPr>
          <w:rtl/>
        </w:rPr>
        <w:t xml:space="preserve"> </w:t>
      </w:r>
      <w:r>
        <w:rPr>
          <w:rFonts w:hint="cs"/>
          <w:rtl/>
        </w:rPr>
        <w:t>بلغك،</w:t>
      </w:r>
      <w:r>
        <w:rPr>
          <w:rtl/>
        </w:rPr>
        <w:t xml:space="preserve"> </w:t>
      </w:r>
      <w:r>
        <w:rPr>
          <w:rFonts w:hint="cs"/>
          <w:rtl/>
        </w:rPr>
        <w:t>فكتب</w:t>
      </w:r>
      <w:r>
        <w:rPr>
          <w:rtl/>
        </w:rPr>
        <w:t xml:space="preserve"> </w:t>
      </w:r>
      <w:r>
        <w:rPr>
          <w:rFonts w:hint="cs"/>
          <w:rtl/>
        </w:rPr>
        <w:t>إليَّ</w:t>
      </w:r>
      <w:r>
        <w:rPr>
          <w:rtl/>
        </w:rPr>
        <w:t xml:space="preserve"> </w:t>
      </w:r>
      <w:r>
        <w:rPr>
          <w:rFonts w:hint="cs"/>
          <w:rtl/>
        </w:rPr>
        <w:t>أهل</w:t>
      </w:r>
      <w:r>
        <w:rPr>
          <w:rtl/>
        </w:rPr>
        <w:t xml:space="preserve"> </w:t>
      </w:r>
      <w:r>
        <w:rPr>
          <w:rFonts w:hint="cs"/>
          <w:rtl/>
        </w:rPr>
        <w:t>العراق</w:t>
      </w:r>
      <w:r>
        <w:rPr>
          <w:rtl/>
        </w:rPr>
        <w:t xml:space="preserve"> </w:t>
      </w:r>
      <w:r>
        <w:rPr>
          <w:rFonts w:hint="cs"/>
          <w:rtl/>
        </w:rPr>
        <w:t>يدعونني</w:t>
      </w:r>
      <w:r>
        <w:rPr>
          <w:rtl/>
        </w:rPr>
        <w:t xml:space="preserve"> </w:t>
      </w:r>
      <w:r>
        <w:rPr>
          <w:rFonts w:hint="cs"/>
          <w:rtl/>
        </w:rPr>
        <w:t>إلى</w:t>
      </w:r>
      <w:r>
        <w:rPr>
          <w:rtl/>
        </w:rPr>
        <w:t xml:space="preserve"> </w:t>
      </w:r>
      <w:r>
        <w:rPr>
          <w:rFonts w:hint="cs"/>
          <w:rtl/>
        </w:rPr>
        <w:t>أنفسهم</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عبداللّه</w:t>
      </w:r>
      <w:r>
        <w:rPr>
          <w:rtl/>
        </w:rPr>
        <w:t xml:space="preserve"> </w:t>
      </w:r>
      <w:r>
        <w:rPr>
          <w:rFonts w:hint="cs"/>
          <w:rtl/>
        </w:rPr>
        <w:t>بن</w:t>
      </w:r>
      <w:r>
        <w:rPr>
          <w:rtl/>
        </w:rPr>
        <w:t xml:space="preserve"> </w:t>
      </w:r>
      <w:r>
        <w:rPr>
          <w:rFonts w:hint="cs"/>
          <w:rtl/>
        </w:rPr>
        <w:t>مطيع</w:t>
      </w:r>
      <w:r>
        <w:rPr>
          <w:rtl/>
        </w:rPr>
        <w:t xml:space="preserve">: </w:t>
      </w:r>
      <w:r>
        <w:rPr>
          <w:rFonts w:hint="cs"/>
          <w:rtl/>
        </w:rPr>
        <w:t>أذكرّك</w:t>
      </w:r>
      <w:r>
        <w:rPr>
          <w:rtl/>
        </w:rPr>
        <w:t xml:space="preserve"> </w:t>
      </w:r>
      <w:r>
        <w:rPr>
          <w:rFonts w:hint="cs"/>
          <w:rtl/>
        </w:rPr>
        <w:t>اللّه</w:t>
      </w:r>
      <w:r>
        <w:rPr>
          <w:rtl/>
        </w:rPr>
        <w:t xml:space="preserve"> </w:t>
      </w:r>
      <w:r>
        <w:rPr>
          <w:rFonts w:hint="cs"/>
          <w:rtl/>
        </w:rPr>
        <w:t>يا</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Pr>
          <w:rFonts w:hint="cs"/>
          <w:rtl/>
        </w:rPr>
        <w:t>وحرمةَ</w:t>
      </w:r>
      <w:r>
        <w:rPr>
          <w:rtl/>
        </w:rPr>
        <w:t xml:space="preserve"> </w:t>
      </w:r>
      <w:r>
        <w:rPr>
          <w:rFonts w:hint="cs"/>
          <w:rtl/>
        </w:rPr>
        <w:t>الإسلام</w:t>
      </w:r>
      <w:r>
        <w:rPr>
          <w:rtl/>
        </w:rPr>
        <w:t xml:space="preserve"> </w:t>
      </w:r>
      <w:r>
        <w:rPr>
          <w:rFonts w:hint="cs"/>
          <w:rtl/>
        </w:rPr>
        <w:t>أن</w:t>
      </w:r>
      <w:r>
        <w:rPr>
          <w:rtl/>
        </w:rPr>
        <w:t xml:space="preserve"> </w:t>
      </w:r>
      <w:r>
        <w:rPr>
          <w:rFonts w:hint="cs"/>
          <w:rtl/>
        </w:rPr>
        <w:t>تُنتهك</w:t>
      </w:r>
      <w:r>
        <w:rPr>
          <w:rtl/>
        </w:rPr>
        <w:t xml:space="preserve">! </w:t>
      </w:r>
      <w:r>
        <w:rPr>
          <w:rFonts w:hint="cs"/>
          <w:rtl/>
        </w:rPr>
        <w:t>أُنشدك</w:t>
      </w:r>
      <w:r>
        <w:rPr>
          <w:rtl/>
        </w:rPr>
        <w:t xml:space="preserve"> </w:t>
      </w:r>
      <w:r>
        <w:rPr>
          <w:rFonts w:hint="cs"/>
          <w:rtl/>
        </w:rPr>
        <w:t>اللّه</w:t>
      </w:r>
      <w:r>
        <w:rPr>
          <w:rtl/>
        </w:rPr>
        <w:t xml:space="preserve"> </w:t>
      </w:r>
      <w:r>
        <w:rPr>
          <w:rFonts w:hint="cs"/>
          <w:rtl/>
        </w:rPr>
        <w:t>في</w:t>
      </w:r>
      <w:r>
        <w:rPr>
          <w:rtl/>
        </w:rPr>
        <w:t xml:space="preserve"> </w:t>
      </w:r>
      <w:r>
        <w:rPr>
          <w:rFonts w:hint="cs"/>
          <w:rtl/>
        </w:rPr>
        <w:t>حرمة</w:t>
      </w:r>
      <w:r>
        <w:rPr>
          <w:rtl/>
        </w:rPr>
        <w:t xml:space="preserve"> </w:t>
      </w:r>
      <w:r>
        <w:rPr>
          <w:rFonts w:hint="cs"/>
          <w:rtl/>
        </w:rPr>
        <w:t>قريش</w:t>
      </w:r>
      <w:r>
        <w:rPr>
          <w:rtl/>
        </w:rPr>
        <w:t xml:space="preserve">! </w:t>
      </w:r>
      <w:r>
        <w:rPr>
          <w:rFonts w:hint="cs"/>
          <w:rtl/>
        </w:rPr>
        <w:t>أنشدك</w:t>
      </w:r>
      <w:r>
        <w:rPr>
          <w:rtl/>
        </w:rPr>
        <w:t xml:space="preserve"> </w:t>
      </w:r>
      <w:r>
        <w:rPr>
          <w:rFonts w:hint="cs"/>
          <w:rtl/>
        </w:rPr>
        <w:t>اللّه</w:t>
      </w:r>
      <w:r>
        <w:rPr>
          <w:rtl/>
        </w:rPr>
        <w:t xml:space="preserve"> </w:t>
      </w:r>
      <w:r>
        <w:rPr>
          <w:rFonts w:hint="cs"/>
          <w:rtl/>
        </w:rPr>
        <w:t>في</w:t>
      </w:r>
      <w:r>
        <w:rPr>
          <w:rtl/>
        </w:rPr>
        <w:t xml:space="preserve"> </w:t>
      </w:r>
      <w:r>
        <w:rPr>
          <w:rFonts w:hint="cs"/>
          <w:rtl/>
        </w:rPr>
        <w:t>حرمة</w:t>
      </w:r>
      <w:r>
        <w:rPr>
          <w:rtl/>
        </w:rPr>
        <w:t xml:space="preserve"> </w:t>
      </w:r>
      <w:r>
        <w:rPr>
          <w:rFonts w:hint="cs"/>
          <w:rtl/>
        </w:rPr>
        <w:t>العرب</w:t>
      </w:r>
      <w:r>
        <w:rPr>
          <w:rtl/>
        </w:rPr>
        <w:t xml:space="preserve">! </w:t>
      </w:r>
      <w:r>
        <w:rPr>
          <w:rFonts w:hint="cs"/>
          <w:rtl/>
        </w:rPr>
        <w:t>فواللّه</w:t>
      </w:r>
      <w:r>
        <w:rPr>
          <w:rtl/>
        </w:rPr>
        <w:t xml:space="preserve"> </w:t>
      </w:r>
      <w:r>
        <w:rPr>
          <w:rFonts w:hint="cs"/>
          <w:rtl/>
        </w:rPr>
        <w:t>لئن</w:t>
      </w:r>
      <w:r>
        <w:rPr>
          <w:rtl/>
        </w:rPr>
        <w:t xml:space="preserve"> </w:t>
      </w:r>
      <w:r>
        <w:rPr>
          <w:rFonts w:hint="cs"/>
          <w:rtl/>
        </w:rPr>
        <w:t>طلبت</w:t>
      </w:r>
      <w:r>
        <w:rPr>
          <w:rtl/>
        </w:rPr>
        <w:t xml:space="preserve"> </w:t>
      </w:r>
      <w:r>
        <w:rPr>
          <w:rFonts w:hint="cs"/>
          <w:rtl/>
        </w:rPr>
        <w:t>ما</w:t>
      </w:r>
      <w:r>
        <w:rPr>
          <w:rtl/>
        </w:rPr>
        <w:t xml:space="preserve"> </w:t>
      </w:r>
      <w:r>
        <w:rPr>
          <w:rFonts w:hint="cs"/>
          <w:rtl/>
        </w:rPr>
        <w:t>في</w:t>
      </w:r>
      <w:r>
        <w:rPr>
          <w:rtl/>
        </w:rPr>
        <w:t xml:space="preserve"> </w:t>
      </w:r>
      <w:r>
        <w:rPr>
          <w:rFonts w:hint="cs"/>
          <w:rtl/>
        </w:rPr>
        <w:t>أيدي</w:t>
      </w:r>
      <w:r>
        <w:rPr>
          <w:rtl/>
        </w:rPr>
        <w:t xml:space="preserve"> </w:t>
      </w:r>
      <w:r>
        <w:rPr>
          <w:rFonts w:hint="cs"/>
          <w:rtl/>
        </w:rPr>
        <w:t>بني</w:t>
      </w:r>
      <w:r>
        <w:rPr>
          <w:rtl/>
        </w:rPr>
        <w:t xml:space="preserve"> </w:t>
      </w:r>
      <w:r>
        <w:rPr>
          <w:rFonts w:hint="cs"/>
          <w:rtl/>
        </w:rPr>
        <w:t>أميّة</w:t>
      </w:r>
      <w:r>
        <w:rPr>
          <w:rtl/>
        </w:rPr>
        <w:t xml:space="preserve"> </w:t>
      </w:r>
      <w:r>
        <w:rPr>
          <w:rFonts w:hint="cs"/>
          <w:rtl/>
        </w:rPr>
        <w:t>ليقتلُنَّك،</w:t>
      </w:r>
      <w:r>
        <w:rPr>
          <w:rtl/>
        </w:rPr>
        <w:t xml:space="preserve"> </w:t>
      </w:r>
      <w:r>
        <w:rPr>
          <w:rFonts w:hint="cs"/>
          <w:rtl/>
        </w:rPr>
        <w:t>ولئن</w:t>
      </w:r>
      <w:r>
        <w:rPr>
          <w:rtl/>
        </w:rPr>
        <w:t xml:space="preserve"> </w:t>
      </w:r>
      <w:r>
        <w:rPr>
          <w:rFonts w:hint="cs"/>
          <w:rtl/>
        </w:rPr>
        <w:t>قتلوك</w:t>
      </w:r>
      <w:r>
        <w:rPr>
          <w:rtl/>
        </w:rPr>
        <w:t xml:space="preserve"> </w:t>
      </w:r>
      <w:r>
        <w:rPr>
          <w:rFonts w:hint="cs"/>
          <w:rtl/>
        </w:rPr>
        <w:t>لايهابون</w:t>
      </w:r>
      <w:r>
        <w:rPr>
          <w:rtl/>
        </w:rPr>
        <w:t xml:space="preserve"> </w:t>
      </w:r>
      <w:r>
        <w:rPr>
          <w:rFonts w:hint="cs"/>
          <w:rtl/>
        </w:rPr>
        <w:t>بعدك</w:t>
      </w:r>
      <w:r>
        <w:rPr>
          <w:rtl/>
        </w:rPr>
        <w:t xml:space="preserve"> </w:t>
      </w:r>
      <w:r>
        <w:rPr>
          <w:rFonts w:hint="cs"/>
          <w:rtl/>
        </w:rPr>
        <w:t>أحداً</w:t>
      </w:r>
      <w:r>
        <w:rPr>
          <w:rtl/>
        </w:rPr>
        <w:t xml:space="preserve"> </w:t>
      </w:r>
      <w:r>
        <w:rPr>
          <w:rFonts w:hint="cs"/>
          <w:rtl/>
        </w:rPr>
        <w:t>أبداً،</w:t>
      </w:r>
      <w:r>
        <w:rPr>
          <w:rtl/>
        </w:rPr>
        <w:t xml:space="preserve"> </w:t>
      </w:r>
      <w:r>
        <w:rPr>
          <w:rFonts w:hint="cs"/>
          <w:rtl/>
        </w:rPr>
        <w:t>واللّه</w:t>
      </w:r>
      <w:r>
        <w:rPr>
          <w:rtl/>
        </w:rPr>
        <w:t xml:space="preserve"> </w:t>
      </w:r>
      <w:r>
        <w:rPr>
          <w:rFonts w:hint="cs"/>
          <w:rtl/>
        </w:rPr>
        <w:t>إنها</w:t>
      </w:r>
      <w:r>
        <w:rPr>
          <w:rtl/>
        </w:rPr>
        <w:t xml:space="preserve"> </w:t>
      </w:r>
      <w:r>
        <w:rPr>
          <w:rFonts w:hint="cs"/>
          <w:rtl/>
        </w:rPr>
        <w:t>لحرمة</w:t>
      </w:r>
      <w:r>
        <w:rPr>
          <w:rtl/>
        </w:rPr>
        <w:t xml:space="preserve"> </w:t>
      </w:r>
      <w:r>
        <w:rPr>
          <w:rFonts w:hint="cs"/>
          <w:rtl/>
        </w:rPr>
        <w:t>الإسلام</w:t>
      </w:r>
      <w:r>
        <w:rPr>
          <w:rtl/>
        </w:rPr>
        <w:t xml:space="preserve"> </w:t>
      </w:r>
      <w:r>
        <w:rPr>
          <w:rFonts w:hint="cs"/>
          <w:rtl/>
        </w:rPr>
        <w:t>تُنتهك</w:t>
      </w:r>
      <w:r>
        <w:rPr>
          <w:rtl/>
        </w:rPr>
        <w:t xml:space="preserve"> </w:t>
      </w:r>
      <w:r>
        <w:rPr>
          <w:rFonts w:hint="cs"/>
          <w:rtl/>
        </w:rPr>
        <w:t>وحرمة</w:t>
      </w:r>
      <w:r>
        <w:rPr>
          <w:rtl/>
        </w:rPr>
        <w:t xml:space="preserve"> </w:t>
      </w:r>
      <w:r>
        <w:rPr>
          <w:rFonts w:hint="cs"/>
          <w:rtl/>
        </w:rPr>
        <w:t>قريش</w:t>
      </w:r>
      <w:r>
        <w:rPr>
          <w:rtl/>
        </w:rPr>
        <w:t xml:space="preserve"> </w:t>
      </w:r>
      <w:r>
        <w:rPr>
          <w:rFonts w:hint="cs"/>
          <w:rtl/>
        </w:rPr>
        <w:t>وحرمة</w:t>
      </w:r>
      <w:r>
        <w:rPr>
          <w:rtl/>
        </w:rPr>
        <w:t xml:space="preserve"> </w:t>
      </w:r>
      <w:r>
        <w:rPr>
          <w:rFonts w:hint="cs"/>
          <w:rtl/>
        </w:rPr>
        <w:t>العرب</w:t>
      </w:r>
      <w:r>
        <w:rPr>
          <w:rtl/>
        </w:rPr>
        <w:t xml:space="preserve">! </w:t>
      </w:r>
      <w:r>
        <w:rPr>
          <w:rFonts w:hint="cs"/>
          <w:rtl/>
        </w:rPr>
        <w:t>فلاتفعل</w:t>
      </w:r>
      <w:r>
        <w:rPr>
          <w:rtl/>
        </w:rPr>
        <w:t xml:space="preserve"> </w:t>
      </w:r>
      <w:r>
        <w:rPr>
          <w:rFonts w:hint="cs"/>
          <w:rtl/>
        </w:rPr>
        <w:t>ولاتأت</w:t>
      </w:r>
      <w:r>
        <w:rPr>
          <w:rtl/>
        </w:rPr>
        <w:t xml:space="preserve"> </w:t>
      </w:r>
      <w:r>
        <w:rPr>
          <w:rFonts w:hint="cs"/>
          <w:rtl/>
        </w:rPr>
        <w:t>الكوفة،</w:t>
      </w:r>
      <w:r>
        <w:rPr>
          <w:rtl/>
        </w:rPr>
        <w:t xml:space="preserve"> </w:t>
      </w:r>
      <w:r>
        <w:rPr>
          <w:rFonts w:hint="cs"/>
          <w:rtl/>
        </w:rPr>
        <w:t>ولاتعرّض</w:t>
      </w:r>
      <w:r>
        <w:rPr>
          <w:rtl/>
        </w:rPr>
        <w:t xml:space="preserve"> </w:t>
      </w:r>
      <w:r>
        <w:rPr>
          <w:rFonts w:hint="cs"/>
          <w:rtl/>
        </w:rPr>
        <w:t>نفسك</w:t>
      </w:r>
      <w:r>
        <w:rPr>
          <w:rtl/>
        </w:rPr>
        <w:t xml:space="preserve"> </w:t>
      </w:r>
      <w:r>
        <w:rPr>
          <w:rFonts w:hint="cs"/>
          <w:rtl/>
        </w:rPr>
        <w:t>لبني</w:t>
      </w:r>
      <w:r>
        <w:rPr>
          <w:rtl/>
        </w:rPr>
        <w:t xml:space="preserve"> </w:t>
      </w:r>
      <w:r>
        <w:rPr>
          <w:rFonts w:hint="cs"/>
          <w:rtl/>
        </w:rPr>
        <w:t>أميّة</w:t>
      </w:r>
      <w:r>
        <w:rPr>
          <w:rtl/>
        </w:rPr>
        <w:t>.</w:t>
      </w:r>
    </w:p>
    <w:p w:rsidR="00E42ECB" w:rsidRDefault="00E42ECB" w:rsidP="00E42ECB">
      <w:pPr>
        <w:pStyle w:val="libNormal"/>
      </w:pPr>
      <w:r>
        <w:rPr>
          <w:rFonts w:hint="cs"/>
          <w:rtl/>
        </w:rPr>
        <w:t>فأبى</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إلّا</w:t>
      </w:r>
      <w:r>
        <w:rPr>
          <w:rtl/>
        </w:rPr>
        <w:t xml:space="preserve"> </w:t>
      </w:r>
      <w:r>
        <w:rPr>
          <w:rFonts w:hint="cs"/>
          <w:rtl/>
        </w:rPr>
        <w:t>أن</w:t>
      </w:r>
      <w:r>
        <w:rPr>
          <w:rtl/>
        </w:rPr>
        <w:t xml:space="preserve"> </w:t>
      </w:r>
      <w:r>
        <w:rPr>
          <w:rFonts w:hint="cs"/>
          <w:rtl/>
        </w:rPr>
        <w:t>يمضي</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F808E6">
      <w:pPr>
        <w:pStyle w:val="libBold1"/>
      </w:pPr>
      <w:r>
        <w:rPr>
          <w:rFonts w:hint="cs"/>
          <w:rtl/>
        </w:rPr>
        <w:t>إشارة</w:t>
      </w:r>
      <w:r>
        <w:rPr>
          <w:rtl/>
        </w:rPr>
        <w:t>:</w:t>
      </w:r>
    </w:p>
    <w:p w:rsidR="00E42ECB" w:rsidRDefault="00E42ECB" w:rsidP="00E42ECB">
      <w:pPr>
        <w:pStyle w:val="libNormal"/>
      </w:pPr>
      <w:r>
        <w:rPr>
          <w:rFonts w:hint="cs"/>
          <w:rtl/>
        </w:rPr>
        <w:t>كان</w:t>
      </w:r>
      <w:r>
        <w:rPr>
          <w:rtl/>
        </w:rPr>
        <w:t xml:space="preserve"> </w:t>
      </w:r>
      <w:r>
        <w:rPr>
          <w:rFonts w:hint="cs"/>
          <w:rtl/>
        </w:rPr>
        <w:t>هذا</w:t>
      </w:r>
      <w:r>
        <w:rPr>
          <w:rtl/>
        </w:rPr>
        <w:t xml:space="preserve"> </w:t>
      </w:r>
      <w:r>
        <w:rPr>
          <w:rFonts w:hint="cs"/>
          <w:rtl/>
        </w:rPr>
        <w:t>هو</w:t>
      </w:r>
      <w:r>
        <w:rPr>
          <w:rtl/>
        </w:rPr>
        <w:t xml:space="preserve"> </w:t>
      </w:r>
      <w:r>
        <w:rPr>
          <w:rFonts w:hint="cs"/>
          <w:rtl/>
        </w:rPr>
        <w:t>اللقاء</w:t>
      </w:r>
      <w:r>
        <w:rPr>
          <w:rtl/>
        </w:rPr>
        <w:t xml:space="preserve"> </w:t>
      </w:r>
      <w:r>
        <w:rPr>
          <w:rFonts w:hint="cs"/>
          <w:rtl/>
        </w:rPr>
        <w:t>الثاني</w:t>
      </w:r>
      <w:r>
        <w:rPr>
          <w:rtl/>
        </w:rPr>
        <w:t xml:space="preserve"> </w:t>
      </w:r>
      <w:r>
        <w:rPr>
          <w:rFonts w:hint="cs"/>
          <w:rtl/>
        </w:rPr>
        <w:t>لعبداللّه</w:t>
      </w:r>
      <w:r>
        <w:rPr>
          <w:rtl/>
        </w:rPr>
        <w:t xml:space="preserve"> </w:t>
      </w:r>
      <w:r>
        <w:rPr>
          <w:rFonts w:hint="cs"/>
          <w:rtl/>
        </w:rPr>
        <w:t>بن</w:t>
      </w:r>
      <w:r>
        <w:rPr>
          <w:rtl/>
        </w:rPr>
        <w:t xml:space="preserve"> </w:t>
      </w:r>
      <w:r>
        <w:rPr>
          <w:rFonts w:hint="cs"/>
          <w:rtl/>
        </w:rPr>
        <w:t>مطيع</w:t>
      </w:r>
      <w:r>
        <w:rPr>
          <w:rtl/>
        </w:rPr>
        <w:t xml:space="preserve"> </w:t>
      </w:r>
      <w:r>
        <w:rPr>
          <w:rFonts w:hint="cs"/>
          <w:rtl/>
        </w:rPr>
        <w:t>العدويّ</w:t>
      </w:r>
      <w:r>
        <w:rPr>
          <w:rtl/>
        </w:rPr>
        <w:t xml:space="preserve"> </w:t>
      </w:r>
      <w:r>
        <w:rPr>
          <w:rFonts w:hint="cs"/>
          <w:rtl/>
        </w:rPr>
        <w:t>مع</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إذ</w:t>
      </w:r>
      <w:r>
        <w:rPr>
          <w:rtl/>
        </w:rPr>
        <w:t xml:space="preserve"> </w:t>
      </w:r>
      <w:r>
        <w:rPr>
          <w:rFonts w:hint="cs"/>
          <w:rtl/>
        </w:rPr>
        <w:t>كان</w:t>
      </w:r>
      <w:r>
        <w:rPr>
          <w:rtl/>
        </w:rPr>
        <w:t xml:space="preserve"> </w:t>
      </w:r>
      <w:r>
        <w:rPr>
          <w:rFonts w:hint="cs"/>
          <w:rtl/>
        </w:rPr>
        <w:t>اللقاء</w:t>
      </w:r>
      <w:r>
        <w:rPr>
          <w:rtl/>
        </w:rPr>
        <w:t xml:space="preserve"> </w:t>
      </w:r>
      <w:r>
        <w:rPr>
          <w:rFonts w:hint="cs"/>
          <w:rtl/>
        </w:rPr>
        <w:t>الأوّل</w:t>
      </w:r>
      <w:r>
        <w:rPr>
          <w:rtl/>
        </w:rPr>
        <w:t xml:space="preserve"> </w:t>
      </w:r>
      <w:r>
        <w:rPr>
          <w:rFonts w:hint="cs"/>
          <w:rtl/>
        </w:rPr>
        <w:t>بينهما</w:t>
      </w:r>
      <w:r>
        <w:rPr>
          <w:rtl/>
        </w:rPr>
        <w:t xml:space="preserve"> </w:t>
      </w:r>
      <w:r>
        <w:rPr>
          <w:rFonts w:hint="cs"/>
          <w:rtl/>
        </w:rPr>
        <w:t>بين</w:t>
      </w:r>
      <w:r>
        <w:rPr>
          <w:rtl/>
        </w:rPr>
        <w:t xml:space="preserve"> </w:t>
      </w:r>
      <w:r>
        <w:rPr>
          <w:rFonts w:hint="cs"/>
          <w:rtl/>
        </w:rPr>
        <w:t>المدينة</w:t>
      </w:r>
      <w:r>
        <w:rPr>
          <w:rtl/>
        </w:rPr>
        <w:t xml:space="preserve"> </w:t>
      </w:r>
      <w:r>
        <w:rPr>
          <w:rFonts w:hint="cs"/>
          <w:rtl/>
        </w:rPr>
        <w:t>ومكّة،</w:t>
      </w:r>
      <w:r>
        <w:rPr>
          <w:rtl/>
        </w:rPr>
        <w:t xml:space="preserve"> </w:t>
      </w:r>
      <w:r>
        <w:rPr>
          <w:rFonts w:hint="cs"/>
          <w:rtl/>
        </w:rPr>
        <w:t>عند</w:t>
      </w:r>
      <w:r>
        <w:rPr>
          <w:rtl/>
        </w:rPr>
        <w:t xml:space="preserve"> </w:t>
      </w:r>
      <w:r>
        <w:rPr>
          <w:rFonts w:hint="cs"/>
          <w:rtl/>
        </w:rPr>
        <w:t>بئر</w:t>
      </w:r>
      <w:r>
        <w:rPr>
          <w:rtl/>
        </w:rPr>
        <w:t xml:space="preserve"> </w:t>
      </w:r>
      <w:r>
        <w:rPr>
          <w:rFonts w:hint="cs"/>
          <w:rtl/>
        </w:rPr>
        <w:t>لهذا</w:t>
      </w:r>
      <w:r>
        <w:rPr>
          <w:rtl/>
        </w:rPr>
        <w:t xml:space="preserve"> </w:t>
      </w:r>
      <w:r>
        <w:rPr>
          <w:rFonts w:hint="cs"/>
          <w:rtl/>
        </w:rPr>
        <w:t>العدوي</w:t>
      </w:r>
      <w:r>
        <w:rPr>
          <w:rtl/>
        </w:rPr>
        <w:t xml:space="preserve"> </w:t>
      </w:r>
      <w:r>
        <w:rPr>
          <w:rFonts w:hint="cs"/>
          <w:rtl/>
        </w:rPr>
        <w:t>كان</w:t>
      </w:r>
      <w:r>
        <w:rPr>
          <w:rtl/>
        </w:rPr>
        <w:t xml:space="preserve"> </w:t>
      </w:r>
      <w:r>
        <w:rPr>
          <w:rFonts w:hint="cs"/>
          <w:rtl/>
        </w:rPr>
        <w:t>يحفره</w:t>
      </w:r>
      <w:r>
        <w:rPr>
          <w:rtl/>
        </w:rPr>
        <w:t xml:space="preserve"> </w:t>
      </w:r>
      <w:r>
        <w:rPr>
          <w:rFonts w:hint="cs"/>
          <w:rtl/>
        </w:rPr>
        <w:t>آنذاك،</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وهذا</w:t>
      </w:r>
      <w:r>
        <w:rPr>
          <w:rtl/>
        </w:rPr>
        <w:t xml:space="preserve"> </w:t>
      </w:r>
      <w:r>
        <w:rPr>
          <w:rFonts w:hint="cs"/>
          <w:rtl/>
        </w:rPr>
        <w:t>العدوي</w:t>
      </w:r>
      <w:r>
        <w:rPr>
          <w:rtl/>
        </w:rPr>
        <w:t>: «</w:t>
      </w:r>
      <w:r>
        <w:rPr>
          <w:rFonts w:hint="cs"/>
          <w:rtl/>
        </w:rPr>
        <w:t>رجل</w:t>
      </w:r>
      <w:r>
        <w:rPr>
          <w:rtl/>
        </w:rPr>
        <w:t xml:space="preserve"> </w:t>
      </w:r>
      <w:r>
        <w:rPr>
          <w:rFonts w:hint="cs"/>
          <w:rtl/>
        </w:rPr>
        <w:t>من</w:t>
      </w:r>
      <w:r>
        <w:rPr>
          <w:rtl/>
        </w:rPr>
        <w:t xml:space="preserve"> </w:t>
      </w:r>
      <w:r>
        <w:rPr>
          <w:rFonts w:hint="cs"/>
          <w:rtl/>
        </w:rPr>
        <w:t>قريش،</w:t>
      </w:r>
      <w:r>
        <w:rPr>
          <w:rtl/>
        </w:rPr>
        <w:t xml:space="preserve"> </w:t>
      </w:r>
      <w:r>
        <w:rPr>
          <w:rFonts w:hint="cs"/>
          <w:rtl/>
        </w:rPr>
        <w:t>همّه</w:t>
      </w:r>
      <w:r>
        <w:rPr>
          <w:rtl/>
        </w:rPr>
        <w:t xml:space="preserve"> </w:t>
      </w:r>
      <w:r>
        <w:rPr>
          <w:rFonts w:hint="cs"/>
          <w:rtl/>
        </w:rPr>
        <w:t>العافية</w:t>
      </w:r>
      <w:r>
        <w:rPr>
          <w:rtl/>
        </w:rPr>
        <w:t xml:space="preserve"> </w:t>
      </w:r>
      <w:r>
        <w:rPr>
          <w:rFonts w:hint="cs"/>
          <w:rtl/>
        </w:rPr>
        <w:t>والمنفعة</w:t>
      </w:r>
      <w:r>
        <w:rPr>
          <w:rtl/>
        </w:rPr>
        <w:t xml:space="preserve"> </w:t>
      </w:r>
      <w:r>
        <w:rPr>
          <w:rFonts w:hint="cs"/>
          <w:rtl/>
        </w:rPr>
        <w:t>الذاتية،</w:t>
      </w:r>
      <w:r>
        <w:rPr>
          <w:rtl/>
        </w:rPr>
        <w:t xml:space="preserve"> </w:t>
      </w:r>
      <w:r>
        <w:rPr>
          <w:rFonts w:hint="cs"/>
          <w:rtl/>
        </w:rPr>
        <w:t>وحرصه</w:t>
      </w:r>
      <w:r>
        <w:rPr>
          <w:rtl/>
        </w:rPr>
        <w:t xml:space="preserve"> </w:t>
      </w:r>
      <w:r>
        <w:rPr>
          <w:rFonts w:hint="cs"/>
          <w:rtl/>
        </w:rPr>
        <w:t>على</w:t>
      </w:r>
      <w:r>
        <w:rPr>
          <w:rtl/>
        </w:rPr>
        <w:t xml:space="preserve"> </w:t>
      </w:r>
      <w:r>
        <w:rPr>
          <w:rFonts w:hint="cs"/>
          <w:rtl/>
        </w:rPr>
        <w:t>مكانة</w:t>
      </w:r>
      <w:r>
        <w:rPr>
          <w:rtl/>
        </w:rPr>
        <w:t xml:space="preserve"> </w:t>
      </w:r>
      <w:r>
        <w:rPr>
          <w:rFonts w:hint="cs"/>
          <w:rtl/>
        </w:rPr>
        <w:t>قريش</w:t>
      </w:r>
      <w:r>
        <w:rPr>
          <w:rtl/>
        </w:rPr>
        <w:t xml:space="preserve"> </w:t>
      </w:r>
      <w:r>
        <w:rPr>
          <w:rFonts w:hint="cs"/>
          <w:rtl/>
        </w:rPr>
        <w:t>والعرب</w:t>
      </w:r>
      <w:r>
        <w:rPr>
          <w:rtl/>
        </w:rPr>
        <w:t xml:space="preserve"> </w:t>
      </w:r>
      <w:r>
        <w:rPr>
          <w:rFonts w:hint="cs"/>
          <w:rtl/>
        </w:rPr>
        <w:t>أكبر</w:t>
      </w:r>
      <w:r>
        <w:rPr>
          <w:rtl/>
        </w:rPr>
        <w:t xml:space="preserve"> </w:t>
      </w:r>
      <w:r>
        <w:rPr>
          <w:rFonts w:hint="cs"/>
          <w:rtl/>
        </w:rPr>
        <w:t>من</w:t>
      </w:r>
      <w:r>
        <w:rPr>
          <w:rtl/>
        </w:rPr>
        <w:t xml:space="preserve"> </w:t>
      </w:r>
      <w:r>
        <w:rPr>
          <w:rFonts w:hint="cs"/>
          <w:rtl/>
        </w:rPr>
        <w:t>حرصه</w:t>
      </w:r>
      <w:r>
        <w:rPr>
          <w:rtl/>
        </w:rPr>
        <w:t xml:space="preserve"> </w:t>
      </w:r>
      <w:r>
        <w:rPr>
          <w:rFonts w:hint="cs"/>
          <w:rtl/>
        </w:rPr>
        <w:t>على</w:t>
      </w:r>
      <w:r>
        <w:rPr>
          <w:rtl/>
        </w:rPr>
        <w:t xml:space="preserve"> </w:t>
      </w:r>
      <w:r>
        <w:rPr>
          <w:rFonts w:hint="cs"/>
          <w:rtl/>
        </w:rPr>
        <w:t>الإسلام،</w:t>
      </w:r>
      <w:r>
        <w:rPr>
          <w:rtl/>
        </w:rPr>
        <w:t xml:space="preserve"> </w:t>
      </w:r>
      <w:r>
        <w:rPr>
          <w:rFonts w:hint="cs"/>
          <w:rtl/>
        </w:rPr>
        <w:t>وهو</w:t>
      </w:r>
      <w:r>
        <w:rPr>
          <w:rtl/>
        </w:rPr>
        <w:t xml:space="preserve"> </w:t>
      </w:r>
      <w:r>
        <w:rPr>
          <w:rFonts w:hint="cs"/>
          <w:rtl/>
        </w:rPr>
        <w:t>ليس</w:t>
      </w:r>
      <w:r>
        <w:rPr>
          <w:rtl/>
        </w:rPr>
        <w:t xml:space="preserve"> </w:t>
      </w:r>
      <w:r>
        <w:rPr>
          <w:rFonts w:hint="cs"/>
          <w:rtl/>
        </w:rPr>
        <w:t>من</w:t>
      </w:r>
      <w:r>
        <w:rPr>
          <w:rtl/>
        </w:rPr>
        <w:t xml:space="preserve"> </w:t>
      </w:r>
      <w:r>
        <w:rPr>
          <w:rFonts w:hint="cs"/>
          <w:rtl/>
        </w:rPr>
        <w:t>طلّاب</w:t>
      </w:r>
      <w:r>
        <w:rPr>
          <w:rtl/>
        </w:rPr>
        <w:t xml:space="preserve"> </w:t>
      </w:r>
      <w:r>
        <w:rPr>
          <w:rFonts w:hint="cs"/>
          <w:rtl/>
        </w:rPr>
        <w:t>الحقّ</w:t>
      </w:r>
      <w:r>
        <w:rPr>
          <w:rtl/>
        </w:rPr>
        <w:t xml:space="preserve"> </w:t>
      </w:r>
      <w:r>
        <w:rPr>
          <w:rFonts w:hint="cs"/>
          <w:rtl/>
        </w:rPr>
        <w:t>ولامن</w:t>
      </w:r>
      <w:r>
        <w:rPr>
          <w:rtl/>
        </w:rPr>
        <w:t xml:space="preserve"> </w:t>
      </w:r>
      <w:r>
        <w:rPr>
          <w:rFonts w:hint="cs"/>
          <w:rtl/>
        </w:rPr>
        <w:t>أهل</w:t>
      </w:r>
      <w:r>
        <w:rPr>
          <w:rtl/>
        </w:rPr>
        <w:t xml:space="preserve"> </w:t>
      </w:r>
      <w:r>
        <w:rPr>
          <w:rFonts w:hint="cs"/>
          <w:rtl/>
        </w:rPr>
        <w:t>نصرته</w:t>
      </w:r>
      <w:r>
        <w:rPr>
          <w:rtl/>
        </w:rPr>
        <w:t xml:space="preserve"> </w:t>
      </w:r>
      <w:r>
        <w:rPr>
          <w:rFonts w:hint="cs"/>
          <w:rtl/>
        </w:rPr>
        <w:t>والدفاع</w:t>
      </w:r>
      <w:r>
        <w:rPr>
          <w:rtl/>
        </w:rPr>
        <w:t xml:space="preserve"> </w:t>
      </w:r>
      <w:r>
        <w:rPr>
          <w:rFonts w:hint="cs"/>
          <w:rtl/>
        </w:rPr>
        <w:t>عنه،</w:t>
      </w:r>
      <w:r>
        <w:rPr>
          <w:rtl/>
        </w:rPr>
        <w:t xml:space="preserve"> </w:t>
      </w:r>
      <w:r>
        <w:rPr>
          <w:rFonts w:hint="cs"/>
          <w:rtl/>
        </w:rPr>
        <w:t>وكاذب</w:t>
      </w:r>
      <w:r>
        <w:rPr>
          <w:rtl/>
        </w:rPr>
        <w:t xml:space="preserve"> </w:t>
      </w:r>
      <w:r>
        <w:rPr>
          <w:rFonts w:hint="cs"/>
          <w:rtl/>
        </w:rPr>
        <w:t>في</w:t>
      </w:r>
      <w:r>
        <w:rPr>
          <w:rtl/>
        </w:rPr>
        <w:t xml:space="preserve"> </w:t>
      </w:r>
      <w:r>
        <w:rPr>
          <w:rFonts w:hint="cs"/>
          <w:rtl/>
        </w:rPr>
        <w:t>دعوى</w:t>
      </w:r>
      <w:r>
        <w:rPr>
          <w:rtl/>
        </w:rPr>
        <w:t xml:space="preserve"> </w:t>
      </w:r>
      <w:r>
        <w:rPr>
          <w:rFonts w:hint="cs"/>
          <w:rtl/>
        </w:rPr>
        <w:t>مودّة</w:t>
      </w:r>
      <w:r>
        <w:rPr>
          <w:rtl/>
        </w:rPr>
        <w:t xml:space="preserve"> </w:t>
      </w:r>
      <w:r>
        <w:rPr>
          <w:rFonts w:hint="cs"/>
          <w:rtl/>
        </w:rPr>
        <w:t>أهل</w:t>
      </w:r>
      <w:r>
        <w:rPr>
          <w:rtl/>
        </w:rPr>
        <w:t xml:space="preserve"> </w:t>
      </w:r>
      <w:r>
        <w:rPr>
          <w:rFonts w:hint="cs"/>
          <w:rtl/>
        </w:rPr>
        <w:t>البيت</w:t>
      </w:r>
      <w:r>
        <w:rPr>
          <w:rtl/>
        </w:rPr>
        <w:t xml:space="preserve"> </w:t>
      </w:r>
      <w:r w:rsidR="00A04838" w:rsidRPr="00A04838">
        <w:rPr>
          <w:rStyle w:val="libAlaemChar"/>
          <w:rFonts w:hint="cs"/>
          <w:rtl/>
        </w:rPr>
        <w:t>عليهم‌السلام</w:t>
      </w:r>
      <w:r>
        <w:rPr>
          <w:rtl/>
        </w:rPr>
        <w:t xml:space="preserve"> </w:t>
      </w:r>
      <w:r>
        <w:rPr>
          <w:rFonts w:hint="cs"/>
          <w:rtl/>
        </w:rPr>
        <w:t>مع</w:t>
      </w:r>
      <w:r>
        <w:rPr>
          <w:rtl/>
        </w:rPr>
        <w:t xml:space="preserve"> </w:t>
      </w:r>
      <w:r>
        <w:rPr>
          <w:rFonts w:hint="cs"/>
          <w:rtl/>
        </w:rPr>
        <w:t>معرفته</w:t>
      </w:r>
    </w:p>
    <w:p w:rsidR="00E42ECB" w:rsidRDefault="00E42ECB" w:rsidP="007E1E2E">
      <w:pPr>
        <w:pStyle w:val="libLine"/>
      </w:pPr>
      <w:r>
        <w:rPr>
          <w:rtl/>
        </w:rPr>
        <w:t>____________________</w:t>
      </w:r>
    </w:p>
    <w:p w:rsidR="00F808E6" w:rsidRDefault="00F808E6" w:rsidP="00574A33">
      <w:pPr>
        <w:pStyle w:val="libFootnote0"/>
      </w:pPr>
      <w:r>
        <w:rPr>
          <w:rtl/>
        </w:rPr>
        <w:t>(</w:t>
      </w:r>
      <w:r>
        <w:rPr>
          <w:rFonts w:hint="cs"/>
          <w:rtl/>
        </w:rPr>
        <w:t>1</w:t>
      </w:r>
      <w:r>
        <w:rPr>
          <w:rtl/>
        </w:rPr>
        <w:t>)</w:t>
      </w:r>
      <w:r w:rsidRPr="00B72302">
        <w:rPr>
          <w:rtl/>
        </w:rPr>
        <w:t xml:space="preserve"> </w:t>
      </w:r>
      <w:r>
        <w:rPr>
          <w:rFonts w:hint="cs"/>
          <w:rtl/>
        </w:rPr>
        <w:t>الإرشاد</w:t>
      </w:r>
      <w:r>
        <w:rPr>
          <w:rtl/>
        </w:rPr>
        <w:t>:</w:t>
      </w:r>
      <w:r w:rsidRPr="00B72302">
        <w:rPr>
          <w:rtl/>
        </w:rPr>
        <w:t xml:space="preserve"> </w:t>
      </w:r>
      <w:r>
        <w:rPr>
          <w:rtl/>
        </w:rPr>
        <w:t>203</w:t>
      </w:r>
      <w:r w:rsidRPr="00B72302">
        <w:rPr>
          <w:rtl/>
        </w:rPr>
        <w:t xml:space="preserve"> </w:t>
      </w:r>
      <w:r>
        <w:rPr>
          <w:rFonts w:hint="cs"/>
          <w:rtl/>
        </w:rPr>
        <w:t>وتأريخ</w:t>
      </w:r>
      <w:r w:rsidRPr="00B72302">
        <w:rPr>
          <w:rtl/>
        </w:rPr>
        <w:t xml:space="preserve"> </w:t>
      </w:r>
      <w:r>
        <w:rPr>
          <w:rFonts w:hint="cs"/>
          <w:rtl/>
        </w:rPr>
        <w:t>الطبري</w:t>
      </w:r>
      <w:r>
        <w:rPr>
          <w:rtl/>
        </w:rPr>
        <w:t>،</w:t>
      </w:r>
      <w:r w:rsidRPr="00B72302">
        <w:rPr>
          <w:rtl/>
        </w:rPr>
        <w:t xml:space="preserve"> </w:t>
      </w:r>
      <w:r>
        <w:rPr>
          <w:rtl/>
        </w:rPr>
        <w:t>3: 301</w:t>
      </w:r>
      <w:r w:rsidRPr="00B72302">
        <w:rPr>
          <w:rtl/>
        </w:rPr>
        <w:t xml:space="preserve"> </w:t>
      </w:r>
      <w:r>
        <w:rPr>
          <w:rFonts w:hint="cs"/>
          <w:rtl/>
        </w:rPr>
        <w:t>والكامل</w:t>
      </w:r>
      <w:r w:rsidRPr="00B72302">
        <w:rPr>
          <w:rtl/>
        </w:rPr>
        <w:t xml:space="preserve"> </w:t>
      </w:r>
      <w:r>
        <w:rPr>
          <w:rFonts w:hint="cs"/>
          <w:rtl/>
        </w:rPr>
        <w:t>في</w:t>
      </w:r>
      <w:r w:rsidRPr="00B72302">
        <w:rPr>
          <w:rtl/>
        </w:rPr>
        <w:t xml:space="preserve"> </w:t>
      </w:r>
      <w:r>
        <w:rPr>
          <w:rFonts w:hint="cs"/>
          <w:rtl/>
        </w:rPr>
        <w:t>التاريخ</w:t>
      </w:r>
      <w:r>
        <w:rPr>
          <w:rtl/>
        </w:rPr>
        <w:t>،</w:t>
      </w:r>
      <w:r w:rsidRPr="00B72302">
        <w:rPr>
          <w:rtl/>
        </w:rPr>
        <w:t xml:space="preserve"> </w:t>
      </w:r>
      <w:r>
        <w:rPr>
          <w:rtl/>
        </w:rPr>
        <w:t>3: 401</w:t>
      </w:r>
      <w:r w:rsidRPr="00B72302">
        <w:rPr>
          <w:rtl/>
        </w:rPr>
        <w:t xml:space="preserve"> </w:t>
      </w:r>
      <w:r>
        <w:rPr>
          <w:rFonts w:hint="cs"/>
          <w:rtl/>
        </w:rPr>
        <w:t>وفي</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246</w:t>
      </w:r>
      <w:r w:rsidRPr="00B72302">
        <w:rPr>
          <w:rtl/>
        </w:rPr>
        <w:t xml:space="preserve"> </w:t>
      </w:r>
      <w:r>
        <w:rPr>
          <w:rtl/>
        </w:rPr>
        <w:t>/</w:t>
      </w:r>
      <w:r w:rsidRPr="00B72302">
        <w:rPr>
          <w:rtl/>
        </w:rPr>
        <w:t xml:space="preserve"> </w:t>
      </w:r>
      <w:r>
        <w:rPr>
          <w:rFonts w:hint="cs"/>
          <w:rtl/>
        </w:rPr>
        <w:t>«وسار</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من</w:t>
      </w:r>
      <w:r w:rsidRPr="00B72302">
        <w:rPr>
          <w:rtl/>
        </w:rPr>
        <w:t xml:space="preserve"> </w:t>
      </w:r>
      <w:r>
        <w:rPr>
          <w:rFonts w:hint="cs"/>
          <w:rtl/>
        </w:rPr>
        <w:t>بطن</w:t>
      </w:r>
      <w:r w:rsidRPr="00B72302">
        <w:rPr>
          <w:rtl/>
        </w:rPr>
        <w:t xml:space="preserve"> </w:t>
      </w:r>
      <w:r>
        <w:rPr>
          <w:rFonts w:hint="cs"/>
          <w:rtl/>
        </w:rPr>
        <w:t>الرمّة</w:t>
      </w:r>
      <w:r w:rsidRPr="00B72302">
        <w:rPr>
          <w:rtl/>
        </w:rPr>
        <w:t xml:space="preserve"> </w:t>
      </w:r>
      <w:r>
        <w:rPr>
          <w:rFonts w:hint="cs"/>
          <w:rtl/>
        </w:rPr>
        <w:t>فلقيه</w:t>
      </w:r>
      <w:r w:rsidRPr="00B72302">
        <w:rPr>
          <w:rtl/>
        </w:rPr>
        <w:t xml:space="preserve"> </w:t>
      </w:r>
      <w:r>
        <w:rPr>
          <w:rFonts w:hint="cs"/>
          <w:rtl/>
        </w:rPr>
        <w:t>عبدالله</w:t>
      </w:r>
      <w:r w:rsidRPr="00B72302">
        <w:rPr>
          <w:rtl/>
        </w:rPr>
        <w:t xml:space="preserve"> </w:t>
      </w:r>
      <w:r>
        <w:rPr>
          <w:rFonts w:hint="cs"/>
          <w:rtl/>
        </w:rPr>
        <w:t>بن</w:t>
      </w:r>
      <w:r w:rsidRPr="00B72302">
        <w:rPr>
          <w:rtl/>
        </w:rPr>
        <w:t xml:space="preserve"> </w:t>
      </w:r>
      <w:r>
        <w:rPr>
          <w:rFonts w:hint="cs"/>
          <w:rtl/>
        </w:rPr>
        <w:t>مطيع</w:t>
      </w:r>
      <w:r w:rsidRPr="00B72302">
        <w:rPr>
          <w:rtl/>
        </w:rPr>
        <w:t xml:space="preserve"> </w:t>
      </w:r>
      <w:r>
        <w:rPr>
          <w:rFonts w:hint="cs"/>
          <w:rtl/>
        </w:rPr>
        <w:t>وهو</w:t>
      </w:r>
      <w:r w:rsidRPr="00B72302">
        <w:rPr>
          <w:rtl/>
        </w:rPr>
        <w:t xml:space="preserve"> </w:t>
      </w:r>
      <w:r>
        <w:rPr>
          <w:rFonts w:hint="cs"/>
          <w:rtl/>
        </w:rPr>
        <w:t>منصرف</w:t>
      </w:r>
      <w:r w:rsidRPr="00B72302">
        <w:rPr>
          <w:rtl/>
        </w:rPr>
        <w:t xml:space="preserve"> </w:t>
      </w:r>
      <w:r>
        <w:rPr>
          <w:rFonts w:hint="cs"/>
          <w:rtl/>
        </w:rPr>
        <w:t>من</w:t>
      </w:r>
      <w:r w:rsidRPr="00B72302">
        <w:rPr>
          <w:rtl/>
        </w:rPr>
        <w:t xml:space="preserve"> </w:t>
      </w:r>
      <w:r>
        <w:rPr>
          <w:rFonts w:hint="cs"/>
          <w:rtl/>
        </w:rPr>
        <w:t>العراق</w:t>
      </w:r>
      <w:r>
        <w:rPr>
          <w:rtl/>
        </w:rPr>
        <w:t>،</w:t>
      </w:r>
      <w:r w:rsidRPr="00B72302">
        <w:rPr>
          <w:rtl/>
        </w:rPr>
        <w:t xml:space="preserve"> </w:t>
      </w:r>
      <w:r>
        <w:rPr>
          <w:rFonts w:hint="cs"/>
          <w:rtl/>
        </w:rPr>
        <w:t>فسلّم</w:t>
      </w:r>
      <w:r w:rsidRPr="00B72302">
        <w:rPr>
          <w:rtl/>
        </w:rPr>
        <w:t xml:space="preserve"> </w:t>
      </w:r>
      <w:r>
        <w:rPr>
          <w:rFonts w:hint="cs"/>
          <w:rtl/>
        </w:rPr>
        <w:t>على</w:t>
      </w:r>
      <w:r w:rsidRPr="00B72302">
        <w:rPr>
          <w:rtl/>
        </w:rPr>
        <w:t xml:space="preserve"> </w:t>
      </w:r>
      <w:r>
        <w:rPr>
          <w:rFonts w:hint="cs"/>
          <w:rtl/>
        </w:rPr>
        <w:t>الحسين</w:t>
      </w:r>
      <w:r w:rsidRPr="00B72302">
        <w:rPr>
          <w:rtl/>
        </w:rPr>
        <w:t xml:space="preserve"> </w:t>
      </w:r>
      <w:r>
        <w:rPr>
          <w:rFonts w:hint="cs"/>
          <w:rtl/>
        </w:rPr>
        <w:t>وقال</w:t>
      </w:r>
      <w:r w:rsidRPr="00B72302">
        <w:rPr>
          <w:rtl/>
        </w:rPr>
        <w:t xml:space="preserve"> </w:t>
      </w:r>
      <w:r>
        <w:rPr>
          <w:rFonts w:hint="cs"/>
          <w:rtl/>
        </w:rPr>
        <w:t>له</w:t>
      </w:r>
      <w:r>
        <w:rPr>
          <w:rtl/>
        </w:rPr>
        <w:t>:</w:t>
      </w:r>
      <w:r w:rsidRPr="00B72302">
        <w:rPr>
          <w:rtl/>
        </w:rPr>
        <w:t xml:space="preserve"> </w:t>
      </w:r>
      <w:r>
        <w:rPr>
          <w:rFonts w:hint="cs"/>
          <w:rtl/>
        </w:rPr>
        <w:t>بأبي</w:t>
      </w:r>
      <w:r w:rsidRPr="00B72302">
        <w:rPr>
          <w:rtl/>
        </w:rPr>
        <w:t xml:space="preserve"> </w:t>
      </w:r>
      <w:r>
        <w:rPr>
          <w:rFonts w:hint="cs"/>
          <w:rtl/>
        </w:rPr>
        <w:t>أنت</w:t>
      </w:r>
      <w:r w:rsidRPr="00B72302">
        <w:rPr>
          <w:rtl/>
        </w:rPr>
        <w:t xml:space="preserve"> </w:t>
      </w:r>
      <w:r>
        <w:rPr>
          <w:rFonts w:hint="cs"/>
          <w:rtl/>
        </w:rPr>
        <w:t>وأمّي</w:t>
      </w:r>
      <w:r w:rsidRPr="00B72302">
        <w:rPr>
          <w:rtl/>
        </w:rPr>
        <w:t xml:space="preserve"> </w:t>
      </w:r>
      <w:r>
        <w:rPr>
          <w:rFonts w:hint="cs"/>
          <w:rtl/>
        </w:rPr>
        <w:t>يا</w:t>
      </w:r>
      <w:r w:rsidRPr="00B72302">
        <w:rPr>
          <w:rtl/>
        </w:rPr>
        <w:t xml:space="preserve"> </w:t>
      </w:r>
      <w:r>
        <w:rPr>
          <w:rFonts w:hint="cs"/>
          <w:rtl/>
        </w:rPr>
        <w:t>ابن</w:t>
      </w:r>
      <w:r w:rsidRPr="00B72302">
        <w:rPr>
          <w:rtl/>
        </w:rPr>
        <w:t xml:space="preserve"> </w:t>
      </w:r>
      <w:r>
        <w:rPr>
          <w:rFonts w:hint="cs"/>
          <w:rtl/>
        </w:rPr>
        <w:t>رسول</w:t>
      </w:r>
      <w:r w:rsidRPr="00B72302">
        <w:rPr>
          <w:rtl/>
        </w:rPr>
        <w:t xml:space="preserve"> </w:t>
      </w:r>
      <w:r>
        <w:rPr>
          <w:rFonts w:hint="cs"/>
          <w:rtl/>
        </w:rPr>
        <w:t>الله</w:t>
      </w:r>
      <w:r>
        <w:rPr>
          <w:rtl/>
        </w:rPr>
        <w:t>،</w:t>
      </w:r>
      <w:r w:rsidRPr="00B72302">
        <w:rPr>
          <w:rtl/>
        </w:rPr>
        <w:t xml:space="preserve"> </w:t>
      </w:r>
      <w:r>
        <w:rPr>
          <w:rFonts w:hint="cs"/>
          <w:rtl/>
        </w:rPr>
        <w:t>ما</w:t>
      </w:r>
      <w:r w:rsidRPr="00B72302">
        <w:rPr>
          <w:rtl/>
        </w:rPr>
        <w:t xml:space="preserve"> </w:t>
      </w:r>
      <w:r>
        <w:rPr>
          <w:rFonts w:hint="cs"/>
          <w:rtl/>
        </w:rPr>
        <w:t>أخرجك</w:t>
      </w:r>
      <w:r w:rsidRPr="00B72302">
        <w:rPr>
          <w:rtl/>
        </w:rPr>
        <w:t xml:space="preserve"> </w:t>
      </w:r>
      <w:r>
        <w:rPr>
          <w:rFonts w:hint="cs"/>
          <w:rtl/>
        </w:rPr>
        <w:t>من</w:t>
      </w:r>
      <w:r w:rsidRPr="00B72302">
        <w:rPr>
          <w:rtl/>
        </w:rPr>
        <w:t xml:space="preserve"> </w:t>
      </w:r>
      <w:r>
        <w:rPr>
          <w:rFonts w:hint="cs"/>
          <w:rtl/>
        </w:rPr>
        <w:t>حرم</w:t>
      </w:r>
      <w:r w:rsidRPr="00B72302">
        <w:rPr>
          <w:rtl/>
        </w:rPr>
        <w:t xml:space="preserve"> </w:t>
      </w:r>
      <w:r>
        <w:rPr>
          <w:rFonts w:hint="cs"/>
          <w:rtl/>
        </w:rPr>
        <w:t>الله</w:t>
      </w:r>
      <w:r w:rsidRPr="00B72302">
        <w:rPr>
          <w:rtl/>
        </w:rPr>
        <w:t xml:space="preserve"> </w:t>
      </w:r>
      <w:r>
        <w:rPr>
          <w:rFonts w:hint="cs"/>
          <w:rtl/>
        </w:rPr>
        <w:t>وحرم</w:t>
      </w:r>
      <w:r w:rsidRPr="00B72302">
        <w:rPr>
          <w:rtl/>
        </w:rPr>
        <w:t xml:space="preserve"> </w:t>
      </w:r>
      <w:r>
        <w:rPr>
          <w:rFonts w:hint="cs"/>
          <w:rtl/>
        </w:rPr>
        <w:t>جدّك</w:t>
      </w:r>
      <w:r>
        <w:rPr>
          <w:rtl/>
        </w:rPr>
        <w:t>؟</w:t>
      </w:r>
      <w:r w:rsidRPr="00B72302">
        <w:rPr>
          <w:rtl/>
        </w:rPr>
        <w:t xml:space="preserve"> </w:t>
      </w:r>
      <w:r>
        <w:rPr>
          <w:rFonts w:hint="cs"/>
          <w:rtl/>
        </w:rPr>
        <w:t>فقال</w:t>
      </w:r>
      <w:r>
        <w:rPr>
          <w:rtl/>
        </w:rPr>
        <w:t>:</w:t>
      </w:r>
      <w:r w:rsidRPr="00B72302">
        <w:rPr>
          <w:rtl/>
        </w:rPr>
        <w:t xml:space="preserve"> </w:t>
      </w:r>
      <w:r>
        <w:rPr>
          <w:rFonts w:hint="cs"/>
          <w:rtl/>
        </w:rPr>
        <w:t>إنّ</w:t>
      </w:r>
      <w:r w:rsidRPr="00B72302">
        <w:rPr>
          <w:rtl/>
        </w:rPr>
        <w:t xml:space="preserve"> </w:t>
      </w:r>
      <w:r>
        <w:rPr>
          <w:rFonts w:hint="cs"/>
          <w:rtl/>
        </w:rPr>
        <w:t>أهل</w:t>
      </w:r>
      <w:r w:rsidRPr="00B72302">
        <w:rPr>
          <w:rtl/>
        </w:rPr>
        <w:t xml:space="preserve"> </w:t>
      </w:r>
      <w:r>
        <w:rPr>
          <w:rFonts w:hint="cs"/>
          <w:rtl/>
        </w:rPr>
        <w:t>الكوفة</w:t>
      </w:r>
      <w:r w:rsidRPr="00B72302">
        <w:rPr>
          <w:rtl/>
        </w:rPr>
        <w:t xml:space="preserve"> </w:t>
      </w:r>
      <w:r>
        <w:rPr>
          <w:rFonts w:hint="cs"/>
          <w:rtl/>
        </w:rPr>
        <w:t>كتبوا</w:t>
      </w:r>
      <w:r w:rsidRPr="00B72302">
        <w:rPr>
          <w:rtl/>
        </w:rPr>
        <w:t xml:space="preserve"> </w:t>
      </w:r>
      <w:r>
        <w:rPr>
          <w:rFonts w:hint="cs"/>
          <w:rtl/>
        </w:rPr>
        <w:t>إليَّ</w:t>
      </w:r>
      <w:r w:rsidRPr="00B72302">
        <w:rPr>
          <w:rtl/>
        </w:rPr>
        <w:t xml:space="preserve"> </w:t>
      </w:r>
      <w:r>
        <w:rPr>
          <w:rFonts w:hint="cs"/>
          <w:rtl/>
        </w:rPr>
        <w:t>يسألونني</w:t>
      </w:r>
      <w:r w:rsidRPr="00B72302">
        <w:rPr>
          <w:rtl/>
        </w:rPr>
        <w:t xml:space="preserve"> </w:t>
      </w:r>
      <w:r>
        <w:rPr>
          <w:rFonts w:hint="cs"/>
          <w:rtl/>
        </w:rPr>
        <w:t>أن</w:t>
      </w:r>
      <w:r w:rsidRPr="00B72302">
        <w:rPr>
          <w:rtl/>
        </w:rPr>
        <w:t xml:space="preserve"> </w:t>
      </w:r>
      <w:r>
        <w:rPr>
          <w:rFonts w:hint="cs"/>
          <w:rtl/>
        </w:rPr>
        <w:t>أقدم</w:t>
      </w:r>
      <w:r w:rsidRPr="00B72302">
        <w:rPr>
          <w:rtl/>
        </w:rPr>
        <w:t xml:space="preserve"> </w:t>
      </w:r>
      <w:r>
        <w:rPr>
          <w:rFonts w:hint="cs"/>
          <w:rtl/>
        </w:rPr>
        <w:t>عليهم</w:t>
      </w:r>
      <w:r w:rsidRPr="00B72302">
        <w:rPr>
          <w:rtl/>
        </w:rPr>
        <w:t xml:space="preserve"> </w:t>
      </w:r>
      <w:r>
        <w:rPr>
          <w:rFonts w:hint="cs"/>
          <w:rtl/>
        </w:rPr>
        <w:t>لما</w:t>
      </w:r>
      <w:r w:rsidRPr="00B72302">
        <w:rPr>
          <w:rtl/>
        </w:rPr>
        <w:t xml:space="preserve"> </w:t>
      </w:r>
      <w:r>
        <w:rPr>
          <w:rFonts w:hint="cs"/>
          <w:rtl/>
        </w:rPr>
        <w:t>رجوا</w:t>
      </w:r>
      <w:r w:rsidRPr="00B72302">
        <w:rPr>
          <w:rtl/>
        </w:rPr>
        <w:t xml:space="preserve"> </w:t>
      </w:r>
      <w:r>
        <w:rPr>
          <w:rFonts w:hint="cs"/>
          <w:rtl/>
        </w:rPr>
        <w:t>من</w:t>
      </w:r>
      <w:r w:rsidRPr="00B72302">
        <w:rPr>
          <w:rtl/>
        </w:rPr>
        <w:t xml:space="preserve"> </w:t>
      </w:r>
      <w:r>
        <w:rPr>
          <w:rFonts w:hint="cs"/>
          <w:rtl/>
        </w:rPr>
        <w:t>إحياء معالم</w:t>
      </w:r>
      <w:r w:rsidRPr="00B72302">
        <w:rPr>
          <w:rtl/>
        </w:rPr>
        <w:t xml:space="preserve"> </w:t>
      </w:r>
      <w:r>
        <w:rPr>
          <w:rFonts w:hint="cs"/>
          <w:rtl/>
        </w:rPr>
        <w:t>الحقّ</w:t>
      </w:r>
      <w:r w:rsidRPr="00B72302">
        <w:rPr>
          <w:rtl/>
        </w:rPr>
        <w:t xml:space="preserve"> </w:t>
      </w:r>
      <w:r>
        <w:rPr>
          <w:rFonts w:hint="cs"/>
          <w:rtl/>
        </w:rPr>
        <w:t>وإماتة</w:t>
      </w:r>
      <w:r w:rsidRPr="00B72302">
        <w:rPr>
          <w:rtl/>
        </w:rPr>
        <w:t xml:space="preserve"> </w:t>
      </w:r>
      <w:r>
        <w:rPr>
          <w:rFonts w:hint="cs"/>
          <w:rtl/>
        </w:rPr>
        <w:t>البدع</w:t>
      </w:r>
      <w:r>
        <w:rPr>
          <w:rtl/>
        </w:rPr>
        <w:t>..</w:t>
      </w:r>
      <w:r w:rsidR="00574A33">
        <w:rPr>
          <w:rFonts w:hint="cs"/>
          <w:rtl/>
        </w:rPr>
        <w:t>»</w:t>
      </w:r>
      <w:r>
        <w:rPr>
          <w:rtl/>
        </w:rPr>
        <w:t>.</w:t>
      </w:r>
    </w:p>
    <w:p w:rsidR="00F808E6" w:rsidRDefault="00F808E6" w:rsidP="00574A33">
      <w:pPr>
        <w:pStyle w:val="libFootnote0"/>
      </w:pPr>
      <w:r>
        <w:rPr>
          <w:rtl/>
        </w:rPr>
        <w:t>(</w:t>
      </w:r>
      <w:r>
        <w:rPr>
          <w:rFonts w:hint="cs"/>
          <w:rtl/>
        </w:rPr>
        <w:t>2</w:t>
      </w:r>
      <w:r>
        <w:rPr>
          <w:rtl/>
        </w:rPr>
        <w:t>)</w:t>
      </w:r>
      <w:r w:rsidRPr="00B72302">
        <w:rPr>
          <w:rtl/>
        </w:rPr>
        <w:t xml:space="preserve"> </w:t>
      </w:r>
      <w:r>
        <w:rPr>
          <w:rFonts w:hint="cs"/>
          <w:rtl/>
        </w:rPr>
        <w:t>راجع</w:t>
      </w:r>
      <w:r>
        <w:rPr>
          <w:rtl/>
        </w:rPr>
        <w:t>:</w:t>
      </w:r>
      <w:r w:rsidRPr="00B72302">
        <w:rPr>
          <w:rtl/>
        </w:rPr>
        <w:t xml:space="preserve"> </w:t>
      </w:r>
      <w:r>
        <w:rPr>
          <w:rFonts w:hint="cs"/>
          <w:rtl/>
        </w:rPr>
        <w:t>تأريخ</w:t>
      </w:r>
      <w:r w:rsidRPr="00B72302">
        <w:rPr>
          <w:rtl/>
        </w:rPr>
        <w:t xml:space="preserve"> </w:t>
      </w:r>
      <w:r>
        <w:rPr>
          <w:rFonts w:hint="cs"/>
          <w:rtl/>
        </w:rPr>
        <w:t>ابن</w:t>
      </w:r>
      <w:r w:rsidRPr="00B72302">
        <w:rPr>
          <w:rtl/>
        </w:rPr>
        <w:t xml:space="preserve"> </w:t>
      </w:r>
      <w:r>
        <w:rPr>
          <w:rFonts w:hint="cs"/>
          <w:rtl/>
        </w:rPr>
        <w:t>عساكر</w:t>
      </w:r>
      <w:r>
        <w:rPr>
          <w:rtl/>
        </w:rPr>
        <w:t>/</w:t>
      </w:r>
      <w:r w:rsidRPr="00B72302">
        <w:rPr>
          <w:rtl/>
        </w:rPr>
        <w:t xml:space="preserve"> </w:t>
      </w:r>
      <w:r>
        <w:rPr>
          <w:rFonts w:hint="cs"/>
          <w:rtl/>
        </w:rPr>
        <w:t>ترجمة</w:t>
      </w:r>
      <w:r w:rsidRPr="00B72302">
        <w:rPr>
          <w:rtl/>
        </w:rPr>
        <w:t xml:space="preserve"> </w:t>
      </w:r>
      <w:r>
        <w:rPr>
          <w:rFonts w:hint="cs"/>
          <w:rtl/>
        </w:rPr>
        <w:t>الإمام</w:t>
      </w:r>
      <w:r w:rsidRPr="00B72302">
        <w:rPr>
          <w:rtl/>
        </w:rPr>
        <w:t xml:space="preserve"> </w:t>
      </w:r>
      <w:r>
        <w:rPr>
          <w:rFonts w:hint="cs"/>
          <w:rtl/>
        </w:rPr>
        <w:t xml:space="preserve">الحسين </w:t>
      </w:r>
      <w:r w:rsidRPr="00E54BEF">
        <w:rPr>
          <w:rStyle w:val="libFootnoteAlaemChar"/>
          <w:rFonts w:hint="cs"/>
          <w:rtl/>
        </w:rPr>
        <w:t>عليه‌السلام</w:t>
      </w:r>
      <w:r>
        <w:rPr>
          <w:rtl/>
        </w:rPr>
        <w:t>:</w:t>
      </w:r>
      <w:r w:rsidRPr="00B72302">
        <w:rPr>
          <w:rtl/>
        </w:rPr>
        <w:t xml:space="preserve"> </w:t>
      </w:r>
      <w:r>
        <w:rPr>
          <w:rtl/>
        </w:rPr>
        <w:t>222</w:t>
      </w:r>
      <w:r>
        <w:rPr>
          <w:rFonts w:hint="cs"/>
          <w:rtl/>
        </w:rPr>
        <w:t>،</w:t>
      </w:r>
      <w:r w:rsidRPr="00B72302">
        <w:rPr>
          <w:rtl/>
        </w:rPr>
        <w:t xml:space="preserve"> </w:t>
      </w:r>
      <w:r>
        <w:rPr>
          <w:rFonts w:hint="cs"/>
          <w:rtl/>
        </w:rPr>
        <w:t>حديث</w:t>
      </w:r>
      <w:r w:rsidRPr="00B72302">
        <w:rPr>
          <w:rtl/>
        </w:rPr>
        <w:t xml:space="preserve"> </w:t>
      </w:r>
      <w:r>
        <w:rPr>
          <w:rFonts w:hint="cs"/>
          <w:rtl/>
        </w:rPr>
        <w:t>رقم</w:t>
      </w:r>
      <w:r w:rsidRPr="00B72302">
        <w:rPr>
          <w:rtl/>
        </w:rPr>
        <w:t xml:space="preserve"> </w:t>
      </w:r>
      <w:r>
        <w:rPr>
          <w:rtl/>
        </w:rPr>
        <w:t>203</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الفتوح</w:t>
      </w:r>
      <w:r>
        <w:rPr>
          <w:rtl/>
        </w:rPr>
        <w:t>:</w:t>
      </w:r>
      <w:r w:rsidRPr="00B72302">
        <w:rPr>
          <w:rtl/>
        </w:rPr>
        <w:t xml:space="preserve"> </w:t>
      </w:r>
      <w:r>
        <w:rPr>
          <w:rtl/>
        </w:rPr>
        <w:t>5: 36 - 3</w:t>
      </w:r>
      <w:r w:rsidR="00574A33">
        <w:rPr>
          <w:rFonts w:hint="cs"/>
          <w:rtl/>
        </w:rPr>
        <w:t>7</w:t>
      </w:r>
      <w:r w:rsidRPr="00B72302">
        <w:rPr>
          <w:rtl/>
        </w:rPr>
        <w:t xml:space="preserve"> </w:t>
      </w:r>
      <w:r>
        <w:rPr>
          <w:rFonts w:hint="cs"/>
          <w:rtl/>
        </w:rPr>
        <w:t>والأخبار</w:t>
      </w:r>
      <w:r w:rsidRPr="00B72302">
        <w:rPr>
          <w:rtl/>
        </w:rPr>
        <w:t xml:space="preserve"> </w:t>
      </w:r>
      <w:r>
        <w:rPr>
          <w:rFonts w:hint="cs"/>
          <w:rtl/>
        </w:rPr>
        <w:t>الطوال</w:t>
      </w:r>
      <w:r>
        <w:rPr>
          <w:rtl/>
        </w:rPr>
        <w:t>:</w:t>
      </w:r>
      <w:r w:rsidRPr="00B72302">
        <w:rPr>
          <w:rtl/>
        </w:rPr>
        <w:t xml:space="preserve"> </w:t>
      </w:r>
      <w:r>
        <w:rPr>
          <w:rtl/>
        </w:rPr>
        <w:t>228 - 22</w:t>
      </w:r>
      <w:r w:rsidR="00574A33">
        <w:rPr>
          <w:rFonts w:hint="cs"/>
          <w:rtl/>
        </w:rPr>
        <w:t>9</w:t>
      </w:r>
      <w:r>
        <w:rPr>
          <w:rtl/>
        </w:rPr>
        <w:t>.</w:t>
      </w:r>
    </w:p>
    <w:p w:rsidR="00E42ECB" w:rsidRDefault="00E42ECB" w:rsidP="00E5242F">
      <w:pPr>
        <w:pStyle w:val="libNormal"/>
        <w:rPr>
          <w:rtl/>
        </w:rPr>
      </w:pPr>
      <w:r>
        <w:rPr>
          <w:rFonts w:hint="cs"/>
          <w:rtl/>
        </w:rPr>
        <w:br w:type="page"/>
      </w:r>
    </w:p>
    <w:p w:rsidR="00E42ECB" w:rsidRDefault="00E42ECB" w:rsidP="00574A33">
      <w:pPr>
        <w:pStyle w:val="libNormal0"/>
      </w:pPr>
      <w:r>
        <w:rPr>
          <w:rFonts w:hint="cs"/>
          <w:rtl/>
        </w:rPr>
        <w:lastRenderedPageBreak/>
        <w:t>بمنزلتهم</w:t>
      </w:r>
      <w:r>
        <w:rPr>
          <w:rtl/>
        </w:rPr>
        <w:t xml:space="preserve"> </w:t>
      </w:r>
      <w:r>
        <w:rPr>
          <w:rFonts w:hint="cs"/>
          <w:rtl/>
        </w:rPr>
        <w:t>الخاصة</w:t>
      </w:r>
      <w:r>
        <w:rPr>
          <w:rtl/>
        </w:rPr>
        <w:t xml:space="preserve"> </w:t>
      </w:r>
      <w:r>
        <w:rPr>
          <w:rFonts w:hint="cs"/>
          <w:rtl/>
        </w:rPr>
        <w:t>عنداللّه</w:t>
      </w:r>
      <w:r>
        <w:rPr>
          <w:rtl/>
        </w:rPr>
        <w:t xml:space="preserve"> </w:t>
      </w:r>
      <w:r>
        <w:rPr>
          <w:rFonts w:hint="cs"/>
          <w:rtl/>
        </w:rPr>
        <w:t>تبارك</w:t>
      </w:r>
      <w:r>
        <w:rPr>
          <w:rtl/>
        </w:rPr>
        <w:t xml:space="preserve"> </w:t>
      </w:r>
      <w:r>
        <w:rPr>
          <w:rFonts w:hint="cs"/>
          <w:rtl/>
        </w:rPr>
        <w:t>وتعالى</w:t>
      </w:r>
      <w:r>
        <w:rPr>
          <w:rtl/>
        </w:rPr>
        <w:t xml:space="preserve"> ... </w:t>
      </w:r>
      <w:r>
        <w:rPr>
          <w:rFonts w:hint="cs"/>
          <w:rtl/>
        </w:rPr>
        <w:t>ونرى</w:t>
      </w:r>
      <w:r>
        <w:rPr>
          <w:rtl/>
        </w:rPr>
        <w:t xml:space="preserve"> </w:t>
      </w:r>
      <w:r>
        <w:rPr>
          <w:rFonts w:hint="cs"/>
          <w:rtl/>
        </w:rPr>
        <w:t>ابن</w:t>
      </w:r>
      <w:r>
        <w:rPr>
          <w:rtl/>
        </w:rPr>
        <w:t xml:space="preserve"> </w:t>
      </w:r>
      <w:r>
        <w:rPr>
          <w:rFonts w:hint="cs"/>
          <w:rtl/>
        </w:rPr>
        <w:t>مطيع</w:t>
      </w:r>
      <w:r>
        <w:rPr>
          <w:rtl/>
        </w:rPr>
        <w:t xml:space="preserve"> </w:t>
      </w:r>
      <w:r>
        <w:rPr>
          <w:rFonts w:hint="cs"/>
          <w:rtl/>
        </w:rPr>
        <w:t>هذا</w:t>
      </w:r>
      <w:r>
        <w:rPr>
          <w:rtl/>
        </w:rPr>
        <w:t xml:space="preserve"> </w:t>
      </w:r>
      <w:r>
        <w:rPr>
          <w:rFonts w:hint="cs"/>
          <w:rtl/>
        </w:rPr>
        <w:t>يكشف</w:t>
      </w:r>
      <w:r>
        <w:rPr>
          <w:rtl/>
        </w:rPr>
        <w:t xml:space="preserve"> </w:t>
      </w:r>
      <w:r>
        <w:rPr>
          <w:rFonts w:hint="cs"/>
          <w:rtl/>
        </w:rPr>
        <w:t>عن</w:t>
      </w:r>
      <w:r>
        <w:rPr>
          <w:rtl/>
        </w:rPr>
        <w:t xml:space="preserve"> </w:t>
      </w:r>
      <w:r>
        <w:rPr>
          <w:rFonts w:hint="cs"/>
          <w:rtl/>
        </w:rPr>
        <w:t>كذبه</w:t>
      </w:r>
      <w:r>
        <w:rPr>
          <w:rtl/>
        </w:rPr>
        <w:t xml:space="preserve"> </w:t>
      </w:r>
      <w:r>
        <w:rPr>
          <w:rFonts w:hint="cs"/>
          <w:rtl/>
        </w:rPr>
        <w:t>في</w:t>
      </w:r>
      <w:r>
        <w:rPr>
          <w:rtl/>
        </w:rPr>
        <w:t xml:space="preserve"> </w:t>
      </w:r>
      <w:r>
        <w:rPr>
          <w:rFonts w:hint="cs"/>
          <w:rtl/>
        </w:rPr>
        <w:t>دعوى</w:t>
      </w:r>
      <w:r>
        <w:rPr>
          <w:rtl/>
        </w:rPr>
        <w:t xml:space="preserve"> </w:t>
      </w:r>
      <w:r>
        <w:rPr>
          <w:rFonts w:hint="cs"/>
          <w:rtl/>
        </w:rPr>
        <w:t>حبّه</w:t>
      </w:r>
      <w:r>
        <w:rPr>
          <w:rtl/>
        </w:rPr>
        <w:t xml:space="preserve"> </w:t>
      </w:r>
      <w:r>
        <w:rPr>
          <w:rFonts w:hint="cs"/>
          <w:rtl/>
        </w:rPr>
        <w:t>للإمام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حين</w:t>
      </w:r>
      <w:r>
        <w:rPr>
          <w:rtl/>
        </w:rPr>
        <w:t xml:space="preserve"> </w:t>
      </w:r>
      <w:r>
        <w:rPr>
          <w:rFonts w:hint="cs"/>
          <w:rtl/>
        </w:rPr>
        <w:t>انضمّ</w:t>
      </w:r>
      <w:r>
        <w:rPr>
          <w:rtl/>
        </w:rPr>
        <w:t xml:space="preserve"> </w:t>
      </w:r>
      <w:r>
        <w:rPr>
          <w:rFonts w:hint="cs"/>
          <w:rtl/>
        </w:rPr>
        <w:t>الى</w:t>
      </w:r>
      <w:r>
        <w:rPr>
          <w:rtl/>
        </w:rPr>
        <w:t xml:space="preserve"> </w:t>
      </w:r>
      <w:r>
        <w:rPr>
          <w:rFonts w:hint="cs"/>
          <w:rtl/>
        </w:rPr>
        <w:t>ابن</w:t>
      </w:r>
      <w:r>
        <w:rPr>
          <w:rtl/>
        </w:rPr>
        <w:t xml:space="preserve"> </w:t>
      </w:r>
      <w:r>
        <w:rPr>
          <w:rFonts w:hint="cs"/>
          <w:rtl/>
        </w:rPr>
        <w:t>الزبير</w:t>
      </w:r>
      <w:r>
        <w:rPr>
          <w:rtl/>
        </w:rPr>
        <w:t xml:space="preserve"> </w:t>
      </w:r>
      <w:r>
        <w:rPr>
          <w:rFonts w:hint="cs"/>
          <w:rtl/>
        </w:rPr>
        <w:t>وصار</w:t>
      </w:r>
      <w:r>
        <w:rPr>
          <w:rtl/>
        </w:rPr>
        <w:t xml:space="preserve"> </w:t>
      </w:r>
      <w:r>
        <w:rPr>
          <w:rFonts w:hint="cs"/>
          <w:rtl/>
        </w:rPr>
        <w:t>عاملًا</w:t>
      </w:r>
      <w:r>
        <w:rPr>
          <w:rtl/>
        </w:rPr>
        <w:t xml:space="preserve"> </w:t>
      </w:r>
      <w:r>
        <w:rPr>
          <w:rFonts w:hint="cs"/>
          <w:rtl/>
        </w:rPr>
        <w:t>له</w:t>
      </w:r>
      <w:r>
        <w:rPr>
          <w:rtl/>
        </w:rPr>
        <w:t xml:space="preserve"> </w:t>
      </w:r>
      <w:r>
        <w:rPr>
          <w:rFonts w:hint="cs"/>
          <w:rtl/>
        </w:rPr>
        <w:t>على</w:t>
      </w:r>
      <w:r>
        <w:rPr>
          <w:rtl/>
        </w:rPr>
        <w:t xml:space="preserve"> </w:t>
      </w:r>
      <w:r>
        <w:rPr>
          <w:rFonts w:hint="cs"/>
          <w:rtl/>
        </w:rPr>
        <w:t>الكوفة</w:t>
      </w:r>
      <w:r>
        <w:rPr>
          <w:rtl/>
        </w:rPr>
        <w:t xml:space="preserve"> «</w:t>
      </w:r>
      <w:r>
        <w:rPr>
          <w:rFonts w:hint="cs"/>
          <w:rtl/>
        </w:rPr>
        <w:t>فجعل</w:t>
      </w:r>
      <w:r>
        <w:rPr>
          <w:rtl/>
        </w:rPr>
        <w:t xml:space="preserve"> </w:t>
      </w:r>
      <w:r>
        <w:rPr>
          <w:rFonts w:hint="cs"/>
          <w:rtl/>
        </w:rPr>
        <w:t>يطلب</w:t>
      </w:r>
      <w:r>
        <w:rPr>
          <w:rtl/>
        </w:rPr>
        <w:t xml:space="preserve"> </w:t>
      </w:r>
      <w:r>
        <w:rPr>
          <w:rFonts w:hint="cs"/>
          <w:rtl/>
        </w:rPr>
        <w:t>الشيعة</w:t>
      </w:r>
      <w:r>
        <w:rPr>
          <w:rtl/>
        </w:rPr>
        <w:t xml:space="preserve"> </w:t>
      </w:r>
      <w:r>
        <w:rPr>
          <w:rFonts w:hint="cs"/>
          <w:rtl/>
        </w:rPr>
        <w:t>ويخيفهم</w:t>
      </w:r>
      <w:r>
        <w:rPr>
          <w:rFonts w:hint="eastAsia"/>
          <w:rtl/>
        </w:rPr>
        <w:t>»</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وقاتلهم</w:t>
      </w:r>
      <w:r>
        <w:rPr>
          <w:rtl/>
        </w:rPr>
        <w:t xml:space="preserve"> </w:t>
      </w:r>
      <w:r>
        <w:rPr>
          <w:rFonts w:hint="cs"/>
          <w:rtl/>
        </w:rPr>
        <w:t>في</w:t>
      </w:r>
      <w:r>
        <w:rPr>
          <w:rtl/>
        </w:rPr>
        <w:t xml:space="preserve"> </w:t>
      </w:r>
      <w:r>
        <w:rPr>
          <w:rFonts w:hint="cs"/>
          <w:rtl/>
        </w:rPr>
        <w:t>مواجهته</w:t>
      </w:r>
      <w:r>
        <w:rPr>
          <w:rtl/>
        </w:rPr>
        <w:t xml:space="preserve"> </w:t>
      </w:r>
      <w:r>
        <w:rPr>
          <w:rFonts w:hint="cs"/>
          <w:rtl/>
        </w:rPr>
        <w:t>لحركة</w:t>
      </w:r>
      <w:r>
        <w:rPr>
          <w:rtl/>
        </w:rPr>
        <w:t xml:space="preserve"> </w:t>
      </w:r>
      <w:r>
        <w:rPr>
          <w:rFonts w:hint="cs"/>
          <w:rtl/>
        </w:rPr>
        <w:t>المختار</w:t>
      </w:r>
      <w:r>
        <w:rPr>
          <w:rtl/>
        </w:rPr>
        <w:t xml:space="preserve">! </w:t>
      </w:r>
      <w:r>
        <w:rPr>
          <w:rFonts w:hint="cs"/>
          <w:rtl/>
        </w:rPr>
        <w:t>واستعان</w:t>
      </w:r>
      <w:r>
        <w:rPr>
          <w:rtl/>
        </w:rPr>
        <w:t xml:space="preserve"> </w:t>
      </w:r>
      <w:r>
        <w:rPr>
          <w:rFonts w:hint="cs"/>
          <w:rtl/>
        </w:rPr>
        <w:t>عليهم</w:t>
      </w:r>
      <w:r>
        <w:rPr>
          <w:rtl/>
        </w:rPr>
        <w:t xml:space="preserve"> </w:t>
      </w:r>
      <w:r>
        <w:rPr>
          <w:rFonts w:hint="cs"/>
          <w:rtl/>
        </w:rPr>
        <w:t>بقتلة</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أنفسهم،</w:t>
      </w:r>
      <w:r>
        <w:rPr>
          <w:rtl/>
        </w:rPr>
        <w:t xml:space="preserve"> </w:t>
      </w:r>
      <w:r>
        <w:rPr>
          <w:rFonts w:hint="cs"/>
          <w:rtl/>
        </w:rPr>
        <w:t>أمثال</w:t>
      </w:r>
      <w:r>
        <w:rPr>
          <w:rtl/>
        </w:rPr>
        <w:t xml:space="preserve"> </w:t>
      </w:r>
      <w:r>
        <w:rPr>
          <w:rFonts w:hint="cs"/>
          <w:rtl/>
        </w:rPr>
        <w:t>شمر</w:t>
      </w:r>
      <w:r>
        <w:rPr>
          <w:rtl/>
        </w:rPr>
        <w:t xml:space="preserve"> </w:t>
      </w:r>
      <w:r>
        <w:rPr>
          <w:rFonts w:hint="cs"/>
          <w:rtl/>
        </w:rPr>
        <w:t>بن</w:t>
      </w:r>
      <w:r>
        <w:rPr>
          <w:rtl/>
        </w:rPr>
        <w:t xml:space="preserve"> </w:t>
      </w:r>
      <w:r>
        <w:rPr>
          <w:rFonts w:hint="cs"/>
          <w:rtl/>
        </w:rPr>
        <w:t>ذي</w:t>
      </w:r>
      <w:r>
        <w:rPr>
          <w:rtl/>
        </w:rPr>
        <w:t xml:space="preserve"> </w:t>
      </w:r>
      <w:r>
        <w:rPr>
          <w:rFonts w:hint="cs"/>
          <w:rtl/>
        </w:rPr>
        <w:t>الجوشن،</w:t>
      </w:r>
      <w:r>
        <w:rPr>
          <w:rtl/>
        </w:rPr>
        <w:t xml:space="preserve"> </w:t>
      </w:r>
      <w:r>
        <w:rPr>
          <w:rFonts w:hint="cs"/>
          <w:rtl/>
        </w:rPr>
        <w:t>وشبث</w:t>
      </w:r>
      <w:r>
        <w:rPr>
          <w:rtl/>
        </w:rPr>
        <w:t xml:space="preserve"> </w:t>
      </w:r>
      <w:r>
        <w:rPr>
          <w:rFonts w:hint="cs"/>
          <w:rtl/>
        </w:rPr>
        <w:t>بن</w:t>
      </w:r>
      <w:r>
        <w:rPr>
          <w:rtl/>
        </w:rPr>
        <w:t xml:space="preserve"> </w:t>
      </w:r>
      <w:r>
        <w:rPr>
          <w:rFonts w:hint="cs"/>
          <w:rtl/>
        </w:rPr>
        <w:t>ربعي،</w:t>
      </w:r>
      <w:r>
        <w:rPr>
          <w:rtl/>
        </w:rPr>
        <w:t xml:space="preserve"> </w:t>
      </w:r>
      <w:r>
        <w:rPr>
          <w:rFonts w:hint="cs"/>
          <w:rtl/>
        </w:rPr>
        <w:t>وغيرهم</w:t>
      </w:r>
      <w:r>
        <w:rPr>
          <w:rtl/>
        </w:rPr>
        <w:t xml:space="preserve">! </w:t>
      </w:r>
      <w:r>
        <w:rPr>
          <w:rFonts w:hint="cs"/>
          <w:rtl/>
        </w:rPr>
        <w:t>وفي</w:t>
      </w:r>
      <w:r>
        <w:rPr>
          <w:rtl/>
        </w:rPr>
        <w:t xml:space="preserve"> </w:t>
      </w:r>
      <w:r>
        <w:rPr>
          <w:rFonts w:hint="cs"/>
          <w:rtl/>
        </w:rPr>
        <w:t>أوّل</w:t>
      </w:r>
      <w:r>
        <w:rPr>
          <w:rtl/>
        </w:rPr>
        <w:t xml:space="preserve"> </w:t>
      </w:r>
      <w:r>
        <w:rPr>
          <w:rFonts w:hint="cs"/>
          <w:rtl/>
        </w:rPr>
        <w:t>خطبة</w:t>
      </w:r>
      <w:r>
        <w:rPr>
          <w:rtl/>
        </w:rPr>
        <w:t xml:space="preserve"> </w:t>
      </w:r>
      <w:r>
        <w:rPr>
          <w:rFonts w:hint="cs"/>
          <w:rtl/>
        </w:rPr>
        <w:t>له</w:t>
      </w:r>
      <w:r>
        <w:rPr>
          <w:rtl/>
        </w:rPr>
        <w:t xml:space="preserve"> </w:t>
      </w:r>
      <w:r>
        <w:rPr>
          <w:rFonts w:hint="cs"/>
          <w:rtl/>
        </w:rPr>
        <w:t>في</w:t>
      </w:r>
      <w:r>
        <w:rPr>
          <w:rtl/>
        </w:rPr>
        <w:t xml:space="preserve"> </w:t>
      </w:r>
      <w:r>
        <w:rPr>
          <w:rFonts w:hint="cs"/>
          <w:rtl/>
        </w:rPr>
        <w:t>الكوفة</w:t>
      </w:r>
      <w:r>
        <w:rPr>
          <w:rtl/>
        </w:rPr>
        <w:t xml:space="preserve"> </w:t>
      </w:r>
      <w:r>
        <w:rPr>
          <w:rFonts w:hint="cs"/>
          <w:rtl/>
        </w:rPr>
        <w:t>أعلن</w:t>
      </w:r>
      <w:r>
        <w:rPr>
          <w:rtl/>
        </w:rPr>
        <w:t xml:space="preserve"> </w:t>
      </w:r>
      <w:r>
        <w:rPr>
          <w:rFonts w:hint="cs"/>
          <w:rtl/>
        </w:rPr>
        <w:t>عن</w:t>
      </w:r>
      <w:r>
        <w:rPr>
          <w:rtl/>
        </w:rPr>
        <w:t xml:space="preserve"> </w:t>
      </w:r>
      <w:r>
        <w:rPr>
          <w:rFonts w:hint="cs"/>
          <w:rtl/>
        </w:rPr>
        <w:t>عزمه</w:t>
      </w:r>
      <w:r>
        <w:rPr>
          <w:rtl/>
        </w:rPr>
        <w:t xml:space="preserve"> </w:t>
      </w:r>
      <w:r>
        <w:rPr>
          <w:rFonts w:hint="cs"/>
          <w:rtl/>
        </w:rPr>
        <w:t>على</w:t>
      </w:r>
      <w:r>
        <w:rPr>
          <w:rtl/>
        </w:rPr>
        <w:t xml:space="preserve"> </w:t>
      </w:r>
      <w:r>
        <w:rPr>
          <w:rFonts w:hint="cs"/>
          <w:rtl/>
        </w:rPr>
        <w:t>تنفيذ</w:t>
      </w:r>
      <w:r>
        <w:rPr>
          <w:rtl/>
        </w:rPr>
        <w:t xml:space="preserve"> </w:t>
      </w:r>
      <w:r>
        <w:rPr>
          <w:rFonts w:hint="cs"/>
          <w:rtl/>
        </w:rPr>
        <w:t>أمر</w:t>
      </w:r>
      <w:r>
        <w:rPr>
          <w:rtl/>
        </w:rPr>
        <w:t xml:space="preserve"> </w:t>
      </w:r>
      <w:r>
        <w:rPr>
          <w:rFonts w:hint="cs"/>
          <w:rtl/>
        </w:rPr>
        <w:t>ابن</w:t>
      </w:r>
      <w:r>
        <w:rPr>
          <w:rtl/>
        </w:rPr>
        <w:t xml:space="preserve"> </w:t>
      </w:r>
      <w:r>
        <w:rPr>
          <w:rFonts w:hint="cs"/>
          <w:rtl/>
        </w:rPr>
        <w:t>الزبير</w:t>
      </w:r>
      <w:r>
        <w:rPr>
          <w:rtl/>
        </w:rPr>
        <w:t xml:space="preserve"> </w:t>
      </w:r>
      <w:r>
        <w:rPr>
          <w:rFonts w:hint="cs"/>
          <w:rtl/>
        </w:rPr>
        <w:t>في</w:t>
      </w:r>
      <w:r>
        <w:rPr>
          <w:rtl/>
        </w:rPr>
        <w:t xml:space="preserve"> </w:t>
      </w:r>
      <w:r>
        <w:rPr>
          <w:rFonts w:hint="cs"/>
          <w:rtl/>
        </w:rPr>
        <w:t>السير</w:t>
      </w:r>
      <w:r>
        <w:rPr>
          <w:rtl/>
        </w:rPr>
        <w:t xml:space="preserve"> </w:t>
      </w:r>
      <w:r>
        <w:rPr>
          <w:rFonts w:hint="cs"/>
          <w:rtl/>
        </w:rPr>
        <w:t>بأهل</w:t>
      </w:r>
      <w:r>
        <w:rPr>
          <w:rtl/>
        </w:rPr>
        <w:t xml:space="preserve"> </w:t>
      </w:r>
      <w:r>
        <w:rPr>
          <w:rFonts w:hint="cs"/>
          <w:rtl/>
        </w:rPr>
        <w:t>الكوفة</w:t>
      </w:r>
      <w:r>
        <w:rPr>
          <w:rtl/>
        </w:rPr>
        <w:t xml:space="preserve"> </w:t>
      </w:r>
      <w:r>
        <w:rPr>
          <w:rFonts w:hint="cs"/>
          <w:rtl/>
        </w:rPr>
        <w:t>بسيرة</w:t>
      </w:r>
      <w:r>
        <w:rPr>
          <w:rtl/>
        </w:rPr>
        <w:t xml:space="preserve"> </w:t>
      </w:r>
      <w:r>
        <w:rPr>
          <w:rFonts w:hint="cs"/>
          <w:rtl/>
        </w:rPr>
        <w:t>عمر</w:t>
      </w:r>
      <w:r>
        <w:rPr>
          <w:rtl/>
        </w:rPr>
        <w:t xml:space="preserve"> </w:t>
      </w:r>
      <w:r>
        <w:rPr>
          <w:rFonts w:hint="cs"/>
          <w:rtl/>
        </w:rPr>
        <w:t>بن</w:t>
      </w:r>
      <w:r>
        <w:rPr>
          <w:rtl/>
        </w:rPr>
        <w:t xml:space="preserve"> </w:t>
      </w:r>
      <w:r>
        <w:rPr>
          <w:rFonts w:hint="cs"/>
          <w:rtl/>
        </w:rPr>
        <w:t>الخطّاب</w:t>
      </w:r>
      <w:r>
        <w:rPr>
          <w:rtl/>
        </w:rPr>
        <w:t xml:space="preserve"> </w:t>
      </w:r>
      <w:r>
        <w:rPr>
          <w:rFonts w:hint="cs"/>
          <w:rtl/>
        </w:rPr>
        <w:t>وسيرة</w:t>
      </w:r>
      <w:r>
        <w:rPr>
          <w:rtl/>
        </w:rPr>
        <w:t xml:space="preserve"> </w:t>
      </w:r>
      <w:r>
        <w:rPr>
          <w:rFonts w:hint="cs"/>
          <w:rtl/>
        </w:rPr>
        <w:t>عثمان</w:t>
      </w:r>
      <w:r>
        <w:rPr>
          <w:rtl/>
        </w:rPr>
        <w:t xml:space="preserve"> </w:t>
      </w:r>
      <w:r>
        <w:rPr>
          <w:rFonts w:hint="cs"/>
          <w:rtl/>
        </w:rPr>
        <w:t>بن</w:t>
      </w:r>
      <w:r>
        <w:rPr>
          <w:rtl/>
        </w:rPr>
        <w:t xml:space="preserve"> </w:t>
      </w:r>
      <w:r>
        <w:rPr>
          <w:rFonts w:hint="cs"/>
          <w:rtl/>
        </w:rPr>
        <w:t>عفان</w:t>
      </w:r>
      <w:r>
        <w:rPr>
          <w:rtl/>
        </w:rPr>
        <w:t xml:space="preserve">! </w:t>
      </w:r>
      <w:r>
        <w:rPr>
          <w:rFonts w:hint="cs"/>
          <w:rtl/>
        </w:rPr>
        <w:t>لكنّه</w:t>
      </w:r>
      <w:r>
        <w:rPr>
          <w:rtl/>
        </w:rPr>
        <w:t xml:space="preserve"> </w:t>
      </w:r>
      <w:r>
        <w:rPr>
          <w:rFonts w:hint="cs"/>
          <w:rtl/>
        </w:rPr>
        <w:t>فوجيء</w:t>
      </w:r>
      <w:r>
        <w:rPr>
          <w:rtl/>
        </w:rPr>
        <w:t xml:space="preserve"> </w:t>
      </w:r>
      <w:r>
        <w:rPr>
          <w:rFonts w:hint="cs"/>
          <w:rtl/>
        </w:rPr>
        <w:t>بحنين</w:t>
      </w:r>
      <w:r>
        <w:rPr>
          <w:rtl/>
        </w:rPr>
        <w:t xml:space="preserve"> </w:t>
      </w:r>
      <w:r>
        <w:rPr>
          <w:rFonts w:hint="cs"/>
          <w:rtl/>
        </w:rPr>
        <w:t>أهل</w:t>
      </w:r>
      <w:r>
        <w:rPr>
          <w:rtl/>
        </w:rPr>
        <w:t xml:space="preserve"> </w:t>
      </w:r>
      <w:r>
        <w:rPr>
          <w:rFonts w:hint="cs"/>
          <w:rtl/>
        </w:rPr>
        <w:t>الكوفة</w:t>
      </w:r>
      <w:r>
        <w:rPr>
          <w:rtl/>
        </w:rPr>
        <w:t xml:space="preserve"> </w:t>
      </w:r>
      <w:r>
        <w:rPr>
          <w:rFonts w:hint="cs"/>
          <w:rtl/>
        </w:rPr>
        <w:t>إلى</w:t>
      </w:r>
      <w:r>
        <w:rPr>
          <w:rtl/>
        </w:rPr>
        <w:t xml:space="preserve"> </w:t>
      </w:r>
      <w:r>
        <w:rPr>
          <w:rFonts w:hint="cs"/>
          <w:rtl/>
        </w:rPr>
        <w:t>سيرة</w:t>
      </w:r>
      <w:r>
        <w:rPr>
          <w:rtl/>
        </w:rPr>
        <w:t xml:space="preserve"> </w:t>
      </w:r>
      <w:r>
        <w:rPr>
          <w:rFonts w:hint="cs"/>
          <w:rtl/>
        </w:rPr>
        <w:t>عليّ</w:t>
      </w:r>
      <w:r>
        <w:rPr>
          <w:rtl/>
        </w:rPr>
        <w:t xml:space="preserve"> </w:t>
      </w:r>
      <w:r w:rsidR="00A04838" w:rsidRPr="00A04838">
        <w:rPr>
          <w:rStyle w:val="libAlaemChar"/>
          <w:rFonts w:hint="cs"/>
          <w:rtl/>
        </w:rPr>
        <w:t>عليه‌السلام</w:t>
      </w:r>
      <w:r>
        <w:rPr>
          <w:rtl/>
        </w:rPr>
        <w:t xml:space="preserve"> </w:t>
      </w:r>
      <w:r>
        <w:rPr>
          <w:rFonts w:hint="cs"/>
          <w:rtl/>
        </w:rPr>
        <w:t>ورفضهم</w:t>
      </w:r>
      <w:r>
        <w:rPr>
          <w:rtl/>
        </w:rPr>
        <w:t xml:space="preserve"> </w:t>
      </w:r>
      <w:r>
        <w:rPr>
          <w:rFonts w:hint="cs"/>
          <w:rtl/>
        </w:rPr>
        <w:t>للسير</w:t>
      </w:r>
      <w:r>
        <w:rPr>
          <w:rtl/>
        </w:rPr>
        <w:t xml:space="preserve"> </w:t>
      </w:r>
      <w:r>
        <w:rPr>
          <w:rFonts w:hint="cs"/>
          <w:rtl/>
        </w:rPr>
        <w:t>الأخرى</w:t>
      </w:r>
      <w:r>
        <w:rPr>
          <w:rtl/>
        </w:rPr>
        <w:t xml:space="preserve"> ..».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ولقد</w:t>
      </w:r>
      <w:r>
        <w:rPr>
          <w:rtl/>
        </w:rPr>
        <w:t xml:space="preserve"> </w:t>
      </w:r>
      <w:r>
        <w:rPr>
          <w:rFonts w:hint="cs"/>
          <w:rtl/>
        </w:rPr>
        <w:t>كان</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يعرفه</w:t>
      </w:r>
      <w:r>
        <w:rPr>
          <w:rtl/>
        </w:rPr>
        <w:t xml:space="preserve"> </w:t>
      </w:r>
      <w:r>
        <w:rPr>
          <w:rFonts w:hint="cs"/>
          <w:rtl/>
        </w:rPr>
        <w:t>تمام</w:t>
      </w:r>
      <w:r>
        <w:rPr>
          <w:rtl/>
        </w:rPr>
        <w:t xml:space="preserve"> </w:t>
      </w:r>
      <w:r>
        <w:rPr>
          <w:rFonts w:hint="cs"/>
          <w:rtl/>
        </w:rPr>
        <w:t>المعرفة</w:t>
      </w:r>
      <w:r>
        <w:rPr>
          <w:rtl/>
        </w:rPr>
        <w:t xml:space="preserve">! </w:t>
      </w:r>
      <w:r>
        <w:rPr>
          <w:rFonts w:hint="cs"/>
          <w:rtl/>
        </w:rPr>
        <w:t>ويعرف</w:t>
      </w:r>
      <w:r>
        <w:rPr>
          <w:rtl/>
        </w:rPr>
        <w:t xml:space="preserve"> </w:t>
      </w:r>
      <w:r>
        <w:rPr>
          <w:rFonts w:hint="cs"/>
          <w:rtl/>
        </w:rPr>
        <w:t>حقيقة</w:t>
      </w:r>
      <w:r>
        <w:rPr>
          <w:rtl/>
        </w:rPr>
        <w:t xml:space="preserve"> </w:t>
      </w:r>
      <w:r>
        <w:rPr>
          <w:rFonts w:hint="cs"/>
          <w:rtl/>
        </w:rPr>
        <w:t>دعاواه</w:t>
      </w:r>
      <w:r>
        <w:rPr>
          <w:rtl/>
        </w:rPr>
        <w:t xml:space="preserve">! </w:t>
      </w:r>
      <w:r>
        <w:rPr>
          <w:rFonts w:hint="cs"/>
          <w:rtl/>
        </w:rPr>
        <w:t>وكان</w:t>
      </w:r>
      <w:r>
        <w:rPr>
          <w:rtl/>
        </w:rPr>
        <w:t xml:space="preserve"> </w:t>
      </w:r>
      <w:r>
        <w:rPr>
          <w:rFonts w:hint="cs"/>
          <w:rtl/>
        </w:rPr>
        <w:t>يعامله</w:t>
      </w:r>
      <w:r>
        <w:rPr>
          <w:rtl/>
        </w:rPr>
        <w:t xml:space="preserve"> </w:t>
      </w:r>
      <w:r>
        <w:rPr>
          <w:rFonts w:hint="cs"/>
          <w:rtl/>
        </w:rPr>
        <w:t>بأدبه</w:t>
      </w:r>
      <w:r>
        <w:rPr>
          <w:rtl/>
        </w:rPr>
        <w:t xml:space="preserve"> </w:t>
      </w:r>
      <w:r>
        <w:rPr>
          <w:rFonts w:hint="cs"/>
          <w:rtl/>
        </w:rPr>
        <w:t>الإسلاميّ</w:t>
      </w:r>
      <w:r>
        <w:rPr>
          <w:rtl/>
        </w:rPr>
        <w:t xml:space="preserve"> </w:t>
      </w:r>
      <w:r>
        <w:rPr>
          <w:rFonts w:hint="cs"/>
          <w:rtl/>
        </w:rPr>
        <w:t>السامي،</w:t>
      </w:r>
      <w:r>
        <w:rPr>
          <w:rtl/>
        </w:rPr>
        <w:t xml:space="preserve"> </w:t>
      </w:r>
      <w:r>
        <w:rPr>
          <w:rFonts w:hint="cs"/>
          <w:rtl/>
        </w:rPr>
        <w:t>فلا</w:t>
      </w:r>
      <w:r>
        <w:rPr>
          <w:rtl/>
        </w:rPr>
        <w:t xml:space="preserve"> </w:t>
      </w:r>
      <w:r>
        <w:rPr>
          <w:rFonts w:hint="cs"/>
          <w:rtl/>
        </w:rPr>
        <w:t>يكذّب</w:t>
      </w:r>
      <w:r>
        <w:rPr>
          <w:rtl/>
        </w:rPr>
        <w:t xml:space="preserve"> </w:t>
      </w:r>
      <w:r>
        <w:rPr>
          <w:rFonts w:hint="cs"/>
          <w:rtl/>
        </w:rPr>
        <w:t>له</w:t>
      </w:r>
      <w:r>
        <w:rPr>
          <w:rtl/>
        </w:rPr>
        <w:t xml:space="preserve"> </w:t>
      </w:r>
      <w:r>
        <w:rPr>
          <w:rFonts w:hint="cs"/>
          <w:rtl/>
        </w:rPr>
        <w:t>دعواه</w:t>
      </w:r>
      <w:r>
        <w:rPr>
          <w:rtl/>
        </w:rPr>
        <w:t xml:space="preserve"> </w:t>
      </w:r>
      <w:r>
        <w:rPr>
          <w:rFonts w:hint="cs"/>
          <w:rtl/>
        </w:rPr>
        <w:t>في</w:t>
      </w:r>
      <w:r>
        <w:rPr>
          <w:rtl/>
        </w:rPr>
        <w:t xml:space="preserve"> </w:t>
      </w:r>
      <w:r>
        <w:rPr>
          <w:rFonts w:hint="cs"/>
          <w:rtl/>
        </w:rPr>
        <w:t>المودّة</w:t>
      </w:r>
      <w:r>
        <w:rPr>
          <w:rtl/>
        </w:rPr>
        <w:t xml:space="preserve"> </w:t>
      </w:r>
      <w:r>
        <w:rPr>
          <w:rFonts w:hint="cs"/>
          <w:rtl/>
        </w:rPr>
        <w:t>وفي</w:t>
      </w:r>
      <w:r>
        <w:rPr>
          <w:rtl/>
        </w:rPr>
        <w:t xml:space="preserve"> </w:t>
      </w:r>
      <w:r>
        <w:rPr>
          <w:rFonts w:hint="cs"/>
          <w:rtl/>
        </w:rPr>
        <w:t>حرصه</w:t>
      </w:r>
      <w:r>
        <w:rPr>
          <w:rtl/>
        </w:rPr>
        <w:t xml:space="preserve"> </w:t>
      </w:r>
      <w:r>
        <w:rPr>
          <w:rFonts w:hint="cs"/>
          <w:rtl/>
        </w:rPr>
        <w:t>على</w:t>
      </w:r>
      <w:r>
        <w:rPr>
          <w:rtl/>
        </w:rPr>
        <w:t xml:space="preserve"> </w:t>
      </w:r>
      <w:r>
        <w:rPr>
          <w:rFonts w:hint="cs"/>
          <w:rtl/>
        </w:rPr>
        <w:t>ألّا</w:t>
      </w:r>
      <w:r>
        <w:rPr>
          <w:rtl/>
        </w:rPr>
        <w:t xml:space="preserve"> </w:t>
      </w:r>
      <w:r>
        <w:rPr>
          <w:rFonts w:hint="cs"/>
          <w:rtl/>
        </w:rPr>
        <w:t>يُقتل،</w:t>
      </w:r>
      <w:r>
        <w:rPr>
          <w:rtl/>
        </w:rPr>
        <w:t xml:space="preserve"> </w:t>
      </w:r>
      <w:r>
        <w:rPr>
          <w:rFonts w:hint="cs"/>
          <w:rtl/>
        </w:rPr>
        <w:t>لكنه</w:t>
      </w:r>
      <w:r>
        <w:rPr>
          <w:rtl/>
        </w:rPr>
        <w:t xml:space="preserve"> </w:t>
      </w:r>
      <w:r w:rsidR="00A04838" w:rsidRPr="00A04838">
        <w:rPr>
          <w:rStyle w:val="libAlaemChar"/>
          <w:rFonts w:hint="cs"/>
          <w:rtl/>
        </w:rPr>
        <w:t>عليه‌السلام</w:t>
      </w:r>
      <w:r>
        <w:rPr>
          <w:rtl/>
        </w:rPr>
        <w:t xml:space="preserve"> </w:t>
      </w:r>
      <w:r>
        <w:rPr>
          <w:rFonts w:hint="cs"/>
          <w:rtl/>
        </w:rPr>
        <w:t>لم</w:t>
      </w:r>
      <w:r>
        <w:rPr>
          <w:rtl/>
        </w:rPr>
        <w:t xml:space="preserve"> </w:t>
      </w:r>
      <w:r>
        <w:rPr>
          <w:rFonts w:hint="cs"/>
          <w:rtl/>
        </w:rPr>
        <w:t>يُطلعه</w:t>
      </w:r>
      <w:r>
        <w:rPr>
          <w:rtl/>
        </w:rPr>
        <w:t xml:space="preserve"> </w:t>
      </w:r>
      <w:r>
        <w:rPr>
          <w:rFonts w:hint="cs"/>
          <w:rtl/>
        </w:rPr>
        <w:t>على</w:t>
      </w:r>
      <w:r>
        <w:rPr>
          <w:rtl/>
        </w:rPr>
        <w:t xml:space="preserve"> </w:t>
      </w:r>
      <w:r>
        <w:rPr>
          <w:rFonts w:hint="cs"/>
          <w:rtl/>
        </w:rPr>
        <w:t>شيء</w:t>
      </w:r>
      <w:r>
        <w:rPr>
          <w:rtl/>
        </w:rPr>
        <w:t xml:space="preserve"> </w:t>
      </w:r>
      <w:r>
        <w:rPr>
          <w:rFonts w:hint="cs"/>
          <w:rtl/>
        </w:rPr>
        <w:t>من</w:t>
      </w:r>
      <w:r>
        <w:rPr>
          <w:rtl/>
        </w:rPr>
        <w:t xml:space="preserve"> </w:t>
      </w:r>
      <w:r>
        <w:rPr>
          <w:rFonts w:hint="cs"/>
          <w:rtl/>
        </w:rPr>
        <w:t>أمر</w:t>
      </w:r>
      <w:r>
        <w:rPr>
          <w:rtl/>
        </w:rPr>
        <w:t xml:space="preserve"> </w:t>
      </w:r>
      <w:r>
        <w:rPr>
          <w:rFonts w:hint="cs"/>
          <w:rtl/>
        </w:rPr>
        <w:t>نهضته</w:t>
      </w:r>
      <w:r>
        <w:rPr>
          <w:rtl/>
        </w:rPr>
        <w:t xml:space="preserve"> </w:t>
      </w:r>
      <w:r>
        <w:rPr>
          <w:rFonts w:hint="cs"/>
          <w:rtl/>
        </w:rPr>
        <w:t>إلّا</w:t>
      </w:r>
      <w:r>
        <w:rPr>
          <w:rtl/>
        </w:rPr>
        <w:t xml:space="preserve"> </w:t>
      </w:r>
      <w:r>
        <w:rPr>
          <w:rFonts w:hint="cs"/>
          <w:rtl/>
        </w:rPr>
        <w:t>بقدر</w:t>
      </w:r>
      <w:r>
        <w:rPr>
          <w:rtl/>
        </w:rPr>
        <w:t xml:space="preserve"> </w:t>
      </w:r>
      <w:r>
        <w:rPr>
          <w:rFonts w:hint="cs"/>
          <w:rtl/>
        </w:rPr>
        <w:t>ما</w:t>
      </w:r>
      <w:r>
        <w:rPr>
          <w:rtl/>
        </w:rPr>
        <w:t xml:space="preserve"> </w:t>
      </w:r>
      <w:r>
        <w:rPr>
          <w:rFonts w:hint="cs"/>
          <w:rtl/>
        </w:rPr>
        <w:t>يناسبه،</w:t>
      </w:r>
      <w:r>
        <w:rPr>
          <w:rtl/>
        </w:rPr>
        <w:t xml:space="preserve"> </w:t>
      </w:r>
      <w:r>
        <w:rPr>
          <w:rFonts w:hint="cs"/>
          <w:rtl/>
        </w:rPr>
        <w:t>ففي</w:t>
      </w:r>
      <w:r>
        <w:rPr>
          <w:rtl/>
        </w:rPr>
        <w:t xml:space="preserve"> </w:t>
      </w:r>
      <w:r>
        <w:rPr>
          <w:rFonts w:hint="cs"/>
          <w:rtl/>
        </w:rPr>
        <w:t>لقائه</w:t>
      </w:r>
      <w:r>
        <w:rPr>
          <w:rtl/>
        </w:rPr>
        <w:t xml:space="preserve"> </w:t>
      </w:r>
      <w:r>
        <w:rPr>
          <w:rFonts w:hint="cs"/>
          <w:rtl/>
        </w:rPr>
        <w:t>الأوّل</w:t>
      </w:r>
      <w:r>
        <w:rPr>
          <w:rtl/>
        </w:rPr>
        <w:t xml:space="preserve"> </w:t>
      </w:r>
      <w:r>
        <w:rPr>
          <w:rFonts w:hint="cs"/>
          <w:rtl/>
        </w:rPr>
        <w:t>معه</w:t>
      </w:r>
      <w:r>
        <w:rPr>
          <w:rtl/>
        </w:rPr>
        <w:t xml:space="preserve"> </w:t>
      </w:r>
      <w:r>
        <w:rPr>
          <w:rFonts w:hint="cs"/>
          <w:rtl/>
        </w:rPr>
        <w:t>لم</w:t>
      </w:r>
      <w:r>
        <w:rPr>
          <w:rtl/>
        </w:rPr>
        <w:t xml:space="preserve"> </w:t>
      </w:r>
      <w:r>
        <w:rPr>
          <w:rFonts w:hint="cs"/>
          <w:rtl/>
        </w:rPr>
        <w:t>يكشف</w:t>
      </w:r>
      <w:r>
        <w:rPr>
          <w:rtl/>
        </w:rPr>
        <w:t xml:space="preserve"> </w:t>
      </w:r>
      <w:r>
        <w:rPr>
          <w:rFonts w:hint="cs"/>
          <w:rtl/>
        </w:rPr>
        <w:t>له</w:t>
      </w:r>
      <w:r>
        <w:rPr>
          <w:rtl/>
        </w:rPr>
        <w:t xml:space="preserve"> </w:t>
      </w:r>
      <w:r>
        <w:rPr>
          <w:rFonts w:hint="cs"/>
          <w:rtl/>
        </w:rPr>
        <w:t>إلّا</w:t>
      </w:r>
      <w:r>
        <w:rPr>
          <w:rtl/>
        </w:rPr>
        <w:t xml:space="preserve"> </w:t>
      </w:r>
      <w:r>
        <w:rPr>
          <w:rFonts w:hint="cs"/>
          <w:rtl/>
        </w:rPr>
        <w:t>عن</w:t>
      </w:r>
      <w:r>
        <w:rPr>
          <w:rtl/>
        </w:rPr>
        <w:t xml:space="preserve"> </w:t>
      </w:r>
      <w:r>
        <w:rPr>
          <w:rFonts w:hint="cs"/>
          <w:rtl/>
        </w:rPr>
        <w:t>مقصده</w:t>
      </w:r>
      <w:r>
        <w:rPr>
          <w:rtl/>
        </w:rPr>
        <w:t xml:space="preserve"> </w:t>
      </w:r>
      <w:r>
        <w:rPr>
          <w:rFonts w:hint="cs"/>
          <w:rtl/>
        </w:rPr>
        <w:t>المرحلي</w:t>
      </w:r>
      <w:r>
        <w:rPr>
          <w:rtl/>
        </w:rPr>
        <w:t xml:space="preserve"> (</w:t>
      </w:r>
      <w:r>
        <w:rPr>
          <w:rFonts w:hint="cs"/>
          <w:rtl/>
        </w:rPr>
        <w:t>مكّة</w:t>
      </w:r>
      <w:r>
        <w:rPr>
          <w:rtl/>
        </w:rPr>
        <w:t>)</w:t>
      </w:r>
      <w:r>
        <w:rPr>
          <w:rFonts w:hint="cs"/>
          <w:rtl/>
        </w:rPr>
        <w:t>،</w:t>
      </w:r>
      <w:r>
        <w:rPr>
          <w:rtl/>
        </w:rPr>
        <w:t xml:space="preserve"> </w:t>
      </w:r>
      <w:r>
        <w:rPr>
          <w:rFonts w:hint="cs"/>
          <w:rtl/>
        </w:rPr>
        <w:t>ولم</w:t>
      </w:r>
      <w:r>
        <w:rPr>
          <w:rtl/>
        </w:rPr>
        <w:t xml:space="preserve"> </w:t>
      </w:r>
      <w:r>
        <w:rPr>
          <w:rFonts w:hint="cs"/>
          <w:rtl/>
        </w:rPr>
        <w:t>يكشف</w:t>
      </w:r>
      <w:r>
        <w:rPr>
          <w:rtl/>
        </w:rPr>
        <w:t xml:space="preserve"> </w:t>
      </w:r>
      <w:r>
        <w:rPr>
          <w:rFonts w:hint="cs"/>
          <w:rtl/>
        </w:rPr>
        <w:t>له</w:t>
      </w:r>
      <w:r>
        <w:rPr>
          <w:rtl/>
        </w:rPr>
        <w:t xml:space="preserve"> </w:t>
      </w:r>
      <w:r>
        <w:rPr>
          <w:rFonts w:hint="cs"/>
          <w:rtl/>
        </w:rPr>
        <w:t>عن</w:t>
      </w:r>
      <w:r>
        <w:rPr>
          <w:rtl/>
        </w:rPr>
        <w:t xml:space="preserve"> </w:t>
      </w:r>
      <w:r>
        <w:rPr>
          <w:rFonts w:hint="cs"/>
          <w:rtl/>
        </w:rPr>
        <w:t>شيء</w:t>
      </w:r>
      <w:r>
        <w:rPr>
          <w:rtl/>
        </w:rPr>
        <w:t xml:space="preserve"> </w:t>
      </w:r>
      <w:r>
        <w:rPr>
          <w:rFonts w:hint="cs"/>
          <w:rtl/>
        </w:rPr>
        <w:t>مما</w:t>
      </w:r>
      <w:r>
        <w:rPr>
          <w:rtl/>
        </w:rPr>
        <w:t xml:space="preserve"> </w:t>
      </w:r>
      <w:r>
        <w:rPr>
          <w:rFonts w:hint="cs"/>
          <w:rtl/>
        </w:rPr>
        <w:t>بعدها</w:t>
      </w:r>
      <w:r>
        <w:rPr>
          <w:rtl/>
        </w:rPr>
        <w:t xml:space="preserve"> </w:t>
      </w:r>
      <w:r>
        <w:rPr>
          <w:rFonts w:hint="cs"/>
          <w:rtl/>
        </w:rPr>
        <w:t>إلّا</w:t>
      </w:r>
      <w:r>
        <w:rPr>
          <w:rtl/>
        </w:rPr>
        <w:t xml:space="preserve"> «</w:t>
      </w:r>
      <w:r>
        <w:rPr>
          <w:rFonts w:hint="cs"/>
          <w:rtl/>
        </w:rPr>
        <w:t>فإذا</w:t>
      </w:r>
      <w:r>
        <w:rPr>
          <w:rtl/>
        </w:rPr>
        <w:t xml:space="preserve"> </w:t>
      </w:r>
      <w:r>
        <w:rPr>
          <w:rFonts w:hint="cs"/>
          <w:rtl/>
        </w:rPr>
        <w:t>صرت</w:t>
      </w:r>
      <w:r>
        <w:rPr>
          <w:rtl/>
        </w:rPr>
        <w:t xml:space="preserve"> </w:t>
      </w:r>
      <w:r>
        <w:rPr>
          <w:rFonts w:hint="cs"/>
          <w:rtl/>
        </w:rPr>
        <w:t>إليها</w:t>
      </w:r>
      <w:r>
        <w:rPr>
          <w:rtl/>
        </w:rPr>
        <w:t xml:space="preserve"> </w:t>
      </w:r>
      <w:r>
        <w:rPr>
          <w:rFonts w:hint="cs"/>
          <w:rtl/>
        </w:rPr>
        <w:t>استخرتُ</w:t>
      </w:r>
      <w:r>
        <w:rPr>
          <w:rtl/>
        </w:rPr>
        <w:t xml:space="preserve"> </w:t>
      </w:r>
      <w:r>
        <w:rPr>
          <w:rFonts w:hint="cs"/>
          <w:rtl/>
        </w:rPr>
        <w:t>اللّه</w:t>
      </w:r>
      <w:r>
        <w:rPr>
          <w:rtl/>
        </w:rPr>
        <w:t xml:space="preserve"> </w:t>
      </w:r>
      <w:r>
        <w:rPr>
          <w:rFonts w:hint="cs"/>
          <w:rtl/>
        </w:rPr>
        <w:t>تعالى</w:t>
      </w:r>
      <w:r>
        <w:rPr>
          <w:rtl/>
        </w:rPr>
        <w:t xml:space="preserve"> </w:t>
      </w:r>
      <w:r>
        <w:rPr>
          <w:rFonts w:hint="cs"/>
          <w:rtl/>
        </w:rPr>
        <w:t>في</w:t>
      </w:r>
      <w:r>
        <w:rPr>
          <w:rtl/>
        </w:rPr>
        <w:t xml:space="preserve"> </w:t>
      </w:r>
      <w:r>
        <w:rPr>
          <w:rFonts w:hint="cs"/>
          <w:rtl/>
        </w:rPr>
        <w:t>أمري</w:t>
      </w:r>
      <w:r>
        <w:rPr>
          <w:rtl/>
        </w:rPr>
        <w:t xml:space="preserve"> </w:t>
      </w:r>
      <w:r>
        <w:rPr>
          <w:rFonts w:hint="cs"/>
          <w:rtl/>
        </w:rPr>
        <w:t>بعد</w:t>
      </w:r>
      <w:r>
        <w:rPr>
          <w:rtl/>
        </w:rPr>
        <w:t xml:space="preserve"> </w:t>
      </w:r>
      <w:r>
        <w:rPr>
          <w:rFonts w:hint="cs"/>
          <w:rtl/>
        </w:rPr>
        <w:t>ذلك</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أو</w:t>
      </w:r>
      <w:r>
        <w:rPr>
          <w:rtl/>
        </w:rPr>
        <w:t xml:space="preserve"> «</w:t>
      </w:r>
      <w:r>
        <w:rPr>
          <w:rFonts w:hint="cs"/>
          <w:rtl/>
        </w:rPr>
        <w:t>يقضيّ</w:t>
      </w:r>
      <w:r>
        <w:rPr>
          <w:rtl/>
        </w:rPr>
        <w:t xml:space="preserve"> </w:t>
      </w:r>
      <w:r>
        <w:rPr>
          <w:rFonts w:hint="cs"/>
          <w:rtl/>
        </w:rPr>
        <w:t>اللّه</w:t>
      </w:r>
      <w:r>
        <w:rPr>
          <w:rtl/>
        </w:rPr>
        <w:t xml:space="preserve"> </w:t>
      </w:r>
      <w:r>
        <w:rPr>
          <w:rFonts w:hint="cs"/>
          <w:rtl/>
        </w:rPr>
        <w:t>ما</w:t>
      </w:r>
      <w:r>
        <w:rPr>
          <w:rtl/>
        </w:rPr>
        <w:t xml:space="preserve"> </w:t>
      </w:r>
      <w:r>
        <w:rPr>
          <w:rFonts w:hint="cs"/>
          <w:rtl/>
        </w:rPr>
        <w:t>أَحبَّ</w:t>
      </w:r>
      <w:r>
        <w:rPr>
          <w:rtl/>
        </w:rPr>
        <w:t>!»</w:t>
      </w:r>
      <w:r>
        <w:rPr>
          <w:rFonts w:hint="cs"/>
          <w:rtl/>
        </w:rPr>
        <w:t>،</w:t>
      </w:r>
      <w:r>
        <w:rPr>
          <w:rtl/>
        </w:rPr>
        <w:t xml:space="preserve"> </w:t>
      </w:r>
      <w:r w:rsidR="00E5242F">
        <w:rPr>
          <w:rStyle w:val="libFootnotenumChar"/>
          <w:rtl/>
        </w:rPr>
        <w:t>(</w:t>
      </w:r>
      <w:r w:rsidRPr="00E5242F">
        <w:rPr>
          <w:rStyle w:val="libFootnotenumChar"/>
          <w:rtl/>
        </w:rPr>
        <w:t>4</w:t>
      </w:r>
      <w:r w:rsidR="00E5242F">
        <w:rPr>
          <w:rStyle w:val="libFootnotenumChar"/>
          <w:rtl/>
        </w:rPr>
        <w:t>)</w:t>
      </w:r>
      <w:r>
        <w:rPr>
          <w:rtl/>
        </w:rPr>
        <w:t xml:space="preserve"> </w:t>
      </w:r>
      <w:r>
        <w:rPr>
          <w:rFonts w:hint="cs"/>
          <w:rtl/>
        </w:rPr>
        <w:t>أمّا</w:t>
      </w:r>
      <w:r>
        <w:rPr>
          <w:rtl/>
        </w:rPr>
        <w:t xml:space="preserve"> </w:t>
      </w:r>
      <w:r>
        <w:rPr>
          <w:rFonts w:hint="cs"/>
          <w:rtl/>
        </w:rPr>
        <w:t>في</w:t>
      </w:r>
      <w:r>
        <w:rPr>
          <w:rtl/>
        </w:rPr>
        <w:t xml:space="preserve"> </w:t>
      </w:r>
      <w:r>
        <w:rPr>
          <w:rFonts w:hint="cs"/>
          <w:rtl/>
        </w:rPr>
        <w:t>لقائه</w:t>
      </w:r>
      <w:r>
        <w:rPr>
          <w:rtl/>
        </w:rPr>
        <w:t xml:space="preserve"> </w:t>
      </w:r>
      <w:r>
        <w:rPr>
          <w:rFonts w:hint="cs"/>
          <w:rtl/>
        </w:rPr>
        <w:t>الثاني</w:t>
      </w:r>
      <w:r>
        <w:rPr>
          <w:rtl/>
        </w:rPr>
        <w:t xml:space="preserve"> </w:t>
      </w:r>
      <w:r>
        <w:rPr>
          <w:rFonts w:hint="cs"/>
          <w:rtl/>
        </w:rPr>
        <w:t>فكان</w:t>
      </w:r>
      <w:r>
        <w:rPr>
          <w:rtl/>
        </w:rPr>
        <w:t xml:space="preserve"> </w:t>
      </w:r>
      <w:r>
        <w:rPr>
          <w:rFonts w:hint="cs"/>
          <w:rtl/>
        </w:rPr>
        <w:t>لابدّ</w:t>
      </w:r>
      <w:r>
        <w:rPr>
          <w:rtl/>
        </w:rPr>
        <w:t xml:space="preserve">- </w:t>
      </w:r>
      <w:r>
        <w:rPr>
          <w:rFonts w:hint="cs"/>
          <w:rtl/>
        </w:rPr>
        <w:t>وقد</w:t>
      </w:r>
      <w:r>
        <w:rPr>
          <w:rtl/>
        </w:rPr>
        <w:t xml:space="preserve"> </w:t>
      </w:r>
      <w:r>
        <w:rPr>
          <w:rFonts w:hint="cs"/>
          <w:rtl/>
        </w:rPr>
        <w:t>رآه</w:t>
      </w:r>
      <w:r>
        <w:rPr>
          <w:rtl/>
        </w:rPr>
        <w:t xml:space="preserve"> </w:t>
      </w:r>
      <w:r>
        <w:rPr>
          <w:rFonts w:hint="cs"/>
          <w:rtl/>
        </w:rPr>
        <w:t>في</w:t>
      </w:r>
      <w:r>
        <w:rPr>
          <w:rtl/>
        </w:rPr>
        <w:t xml:space="preserve"> </w:t>
      </w:r>
      <w:r>
        <w:rPr>
          <w:rFonts w:hint="cs"/>
          <w:rtl/>
        </w:rPr>
        <w:t>الطريق</w:t>
      </w:r>
      <w:r>
        <w:rPr>
          <w:rtl/>
        </w:rPr>
        <w:t xml:space="preserve"> </w:t>
      </w:r>
      <w:r>
        <w:rPr>
          <w:rFonts w:hint="cs"/>
          <w:rtl/>
        </w:rPr>
        <w:t>إلى</w:t>
      </w:r>
      <w:r>
        <w:rPr>
          <w:rtl/>
        </w:rPr>
        <w:t xml:space="preserve"> </w:t>
      </w:r>
      <w:r>
        <w:rPr>
          <w:rFonts w:hint="cs"/>
          <w:rtl/>
        </w:rPr>
        <w:t>العراق</w:t>
      </w:r>
      <w:r>
        <w:rPr>
          <w:rtl/>
        </w:rPr>
        <w:t xml:space="preserve">- </w:t>
      </w:r>
      <w:r>
        <w:rPr>
          <w:rFonts w:hint="cs"/>
          <w:rtl/>
        </w:rPr>
        <w:t>أن</w:t>
      </w:r>
      <w:r>
        <w:rPr>
          <w:rtl/>
        </w:rPr>
        <w:t xml:space="preserve"> </w:t>
      </w:r>
      <w:r>
        <w:rPr>
          <w:rFonts w:hint="cs"/>
          <w:rtl/>
        </w:rPr>
        <w:t>يكشف</w:t>
      </w:r>
      <w:r>
        <w:rPr>
          <w:rtl/>
        </w:rPr>
        <w:t xml:space="preserve"> </w:t>
      </w:r>
      <w:r>
        <w:rPr>
          <w:rFonts w:hint="cs"/>
          <w:rtl/>
        </w:rPr>
        <w:t>له</w:t>
      </w:r>
      <w:r>
        <w:rPr>
          <w:rtl/>
        </w:rPr>
        <w:t xml:space="preserve"> </w:t>
      </w:r>
      <w:r>
        <w:rPr>
          <w:rFonts w:hint="cs"/>
          <w:rtl/>
        </w:rPr>
        <w:t>عن</w:t>
      </w:r>
      <w:r>
        <w:rPr>
          <w:rtl/>
        </w:rPr>
        <w:t xml:space="preserve"> </w:t>
      </w:r>
      <w:r>
        <w:rPr>
          <w:rFonts w:hint="cs"/>
          <w:rtl/>
        </w:rPr>
        <w:t>ظاهر</w:t>
      </w:r>
      <w:r>
        <w:rPr>
          <w:rtl/>
        </w:rPr>
        <w:t xml:space="preserve"> </w:t>
      </w:r>
      <w:r>
        <w:rPr>
          <w:rFonts w:hint="cs"/>
          <w:rtl/>
        </w:rPr>
        <w:t>علّة</w:t>
      </w:r>
      <w:r>
        <w:rPr>
          <w:rtl/>
        </w:rPr>
        <w:t xml:space="preserve"> </w:t>
      </w:r>
      <w:r>
        <w:rPr>
          <w:rFonts w:hint="cs"/>
          <w:rtl/>
        </w:rPr>
        <w:t>سفره</w:t>
      </w:r>
      <w:r>
        <w:rPr>
          <w:rtl/>
        </w:rPr>
        <w:t xml:space="preserve"> </w:t>
      </w:r>
      <w:r>
        <w:rPr>
          <w:rFonts w:hint="cs"/>
          <w:rtl/>
        </w:rPr>
        <w:t>إلى</w:t>
      </w:r>
      <w:r>
        <w:rPr>
          <w:rtl/>
        </w:rPr>
        <w:t xml:space="preserve"> </w:t>
      </w:r>
      <w:r>
        <w:rPr>
          <w:rFonts w:hint="cs"/>
          <w:rtl/>
        </w:rPr>
        <w:t>العراق،</w:t>
      </w:r>
      <w:r>
        <w:rPr>
          <w:rtl/>
        </w:rPr>
        <w:t xml:space="preserve"> </w:t>
      </w:r>
      <w:r>
        <w:rPr>
          <w:rFonts w:hint="cs"/>
          <w:rtl/>
        </w:rPr>
        <w:t>أي</w:t>
      </w:r>
      <w:r>
        <w:rPr>
          <w:rtl/>
        </w:rPr>
        <w:t xml:space="preserve"> </w:t>
      </w:r>
      <w:r>
        <w:rPr>
          <w:rFonts w:hint="cs"/>
          <w:rtl/>
        </w:rPr>
        <w:t>رسائل</w:t>
      </w:r>
      <w:r>
        <w:rPr>
          <w:rtl/>
        </w:rPr>
        <w:t xml:space="preserve"> </w:t>
      </w:r>
      <w:r>
        <w:rPr>
          <w:rFonts w:hint="cs"/>
          <w:rtl/>
        </w:rPr>
        <w:t>أهل</w:t>
      </w:r>
      <w:r>
        <w:rPr>
          <w:rtl/>
        </w:rPr>
        <w:t xml:space="preserve"> </w:t>
      </w:r>
      <w:r>
        <w:rPr>
          <w:rFonts w:hint="cs"/>
          <w:rtl/>
        </w:rPr>
        <w:t>الكوفة</w:t>
      </w:r>
      <w:r>
        <w:rPr>
          <w:rtl/>
        </w:rPr>
        <w:t xml:space="preserve"> </w:t>
      </w:r>
      <w:r>
        <w:rPr>
          <w:rFonts w:hint="cs"/>
          <w:rtl/>
        </w:rPr>
        <w:t>إليه</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ويُلاحظ</w:t>
      </w:r>
      <w:r>
        <w:rPr>
          <w:rtl/>
        </w:rPr>
        <w:t xml:space="preserve"> </w:t>
      </w:r>
      <w:r>
        <w:rPr>
          <w:rFonts w:hint="cs"/>
          <w:rtl/>
        </w:rPr>
        <w:t>بوضوح</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كلا</w:t>
      </w:r>
      <w:r>
        <w:rPr>
          <w:rtl/>
        </w:rPr>
        <w:t xml:space="preserve"> </w:t>
      </w:r>
      <w:r>
        <w:rPr>
          <w:rFonts w:hint="cs"/>
          <w:rtl/>
        </w:rPr>
        <w:t>اللقائين</w:t>
      </w:r>
      <w:r>
        <w:rPr>
          <w:rtl/>
        </w:rPr>
        <w:t xml:space="preserve"> </w:t>
      </w:r>
      <w:r>
        <w:rPr>
          <w:rFonts w:hint="cs"/>
          <w:rtl/>
        </w:rPr>
        <w:t>لم</w:t>
      </w:r>
      <w:r>
        <w:rPr>
          <w:rtl/>
        </w:rPr>
        <w:t xml:space="preserve"> </w:t>
      </w:r>
      <w:r>
        <w:rPr>
          <w:rFonts w:hint="cs"/>
          <w:rtl/>
        </w:rPr>
        <w:t>يكن</w:t>
      </w:r>
      <w:r>
        <w:rPr>
          <w:rtl/>
        </w:rPr>
        <w:t xml:space="preserve"> </w:t>
      </w:r>
      <w:r>
        <w:rPr>
          <w:rFonts w:hint="cs"/>
          <w:rtl/>
        </w:rPr>
        <w:t>يعبأ</w:t>
      </w:r>
      <w:r>
        <w:rPr>
          <w:rtl/>
        </w:rPr>
        <w:t xml:space="preserve"> </w:t>
      </w:r>
      <w:r>
        <w:rPr>
          <w:rFonts w:hint="cs"/>
          <w:rtl/>
        </w:rPr>
        <w:t>بمعارضة</w:t>
      </w:r>
      <w:r>
        <w:rPr>
          <w:rtl/>
        </w:rPr>
        <w:t xml:space="preserve"> </w:t>
      </w:r>
      <w:r>
        <w:rPr>
          <w:rFonts w:hint="cs"/>
          <w:rtl/>
        </w:rPr>
        <w:t>العدويّ</w:t>
      </w:r>
      <w:r>
        <w:rPr>
          <w:rtl/>
        </w:rPr>
        <w:t xml:space="preserve"> </w:t>
      </w:r>
      <w:r>
        <w:rPr>
          <w:rFonts w:hint="cs"/>
          <w:rtl/>
        </w:rPr>
        <w:t>هذا</w:t>
      </w:r>
      <w:r>
        <w:rPr>
          <w:rtl/>
        </w:rPr>
        <w:t xml:space="preserve"> </w:t>
      </w:r>
      <w:r>
        <w:rPr>
          <w:rFonts w:hint="cs"/>
          <w:rtl/>
        </w:rPr>
        <w:t>وإصراره</w:t>
      </w:r>
      <w:r>
        <w:rPr>
          <w:rtl/>
        </w:rPr>
        <w:t xml:space="preserve"> </w:t>
      </w:r>
      <w:r>
        <w:rPr>
          <w:rFonts w:hint="cs"/>
          <w:rtl/>
        </w:rPr>
        <w:t>وتوسّلاته،</w:t>
      </w:r>
      <w:r>
        <w:rPr>
          <w:rtl/>
        </w:rPr>
        <w:t xml:space="preserve"> </w:t>
      </w:r>
      <w:r>
        <w:rPr>
          <w:rFonts w:hint="cs"/>
          <w:rtl/>
        </w:rPr>
        <w:t>بل</w:t>
      </w:r>
      <w:r>
        <w:rPr>
          <w:rtl/>
        </w:rPr>
        <w:t xml:space="preserve"> </w:t>
      </w:r>
      <w:r>
        <w:rPr>
          <w:rFonts w:hint="cs"/>
          <w:rtl/>
        </w:rPr>
        <w:t>كان</w:t>
      </w:r>
      <w:r>
        <w:rPr>
          <w:rtl/>
        </w:rPr>
        <w:t xml:space="preserve"> </w:t>
      </w:r>
      <w:r w:rsidR="00A04838" w:rsidRPr="00A04838">
        <w:rPr>
          <w:rStyle w:val="libAlaemChar"/>
          <w:rFonts w:hint="cs"/>
          <w:rtl/>
        </w:rPr>
        <w:t>عليه‌السلام</w:t>
      </w:r>
      <w:r>
        <w:rPr>
          <w:rtl/>
        </w:rPr>
        <w:t xml:space="preserve"> </w:t>
      </w:r>
      <w:r>
        <w:rPr>
          <w:rFonts w:hint="cs"/>
          <w:rtl/>
        </w:rPr>
        <w:t>يمرّ</w:t>
      </w:r>
      <w:r>
        <w:rPr>
          <w:rtl/>
        </w:rPr>
        <w:t xml:space="preserve"> </w:t>
      </w:r>
      <w:r>
        <w:rPr>
          <w:rFonts w:hint="cs"/>
          <w:rtl/>
        </w:rPr>
        <w:t>به</w:t>
      </w:r>
      <w:r>
        <w:rPr>
          <w:rtl/>
        </w:rPr>
        <w:t xml:space="preserve"> </w:t>
      </w:r>
      <w:r>
        <w:rPr>
          <w:rFonts w:hint="cs"/>
          <w:rtl/>
        </w:rPr>
        <w:t>مرور</w:t>
      </w:r>
      <w:r>
        <w:rPr>
          <w:rtl/>
        </w:rPr>
        <w:t xml:space="preserve"> </w:t>
      </w:r>
      <w:r>
        <w:rPr>
          <w:rFonts w:hint="cs"/>
          <w:rtl/>
        </w:rPr>
        <w:t>الكرام</w:t>
      </w:r>
      <w:r>
        <w:rPr>
          <w:rtl/>
        </w:rPr>
        <w:t>!</w:t>
      </w:r>
    </w:p>
    <w:p w:rsidR="00E42ECB" w:rsidRDefault="00E42ECB" w:rsidP="007E1E2E">
      <w:pPr>
        <w:pStyle w:val="libLine"/>
      </w:pPr>
      <w:r>
        <w:rPr>
          <w:rtl/>
        </w:rPr>
        <w:t>____________________</w:t>
      </w:r>
    </w:p>
    <w:p w:rsidR="00574A33" w:rsidRDefault="00574A33" w:rsidP="00574A33">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اليعقوبي</w:t>
      </w:r>
      <w:r>
        <w:rPr>
          <w:rtl/>
        </w:rPr>
        <w:t>،</w:t>
      </w:r>
      <w:r w:rsidRPr="00B72302">
        <w:rPr>
          <w:rtl/>
        </w:rPr>
        <w:t xml:space="preserve"> </w:t>
      </w:r>
      <w:r>
        <w:rPr>
          <w:rtl/>
        </w:rPr>
        <w:t>2: 258.</w:t>
      </w:r>
    </w:p>
    <w:p w:rsidR="00574A33" w:rsidRDefault="00574A33" w:rsidP="00574A33">
      <w:pPr>
        <w:pStyle w:val="libFootnote0"/>
      </w:pPr>
      <w:r>
        <w:rPr>
          <w:rtl/>
        </w:rPr>
        <w:t>(</w:t>
      </w:r>
      <w:r>
        <w:rPr>
          <w:rFonts w:hint="cs"/>
          <w:rtl/>
        </w:rPr>
        <w:t>2</w:t>
      </w:r>
      <w:r>
        <w:rPr>
          <w:rtl/>
        </w:rPr>
        <w:t>)</w:t>
      </w:r>
      <w:r w:rsidRPr="00B72302">
        <w:rPr>
          <w:rtl/>
        </w:rPr>
        <w:t xml:space="preserve"> </w:t>
      </w:r>
      <w:r>
        <w:rPr>
          <w:rFonts w:hint="cs"/>
          <w:rtl/>
        </w:rPr>
        <w:t>الجزء</w:t>
      </w:r>
      <w:r w:rsidRPr="00B72302">
        <w:rPr>
          <w:rtl/>
        </w:rPr>
        <w:t xml:space="preserve"> </w:t>
      </w:r>
      <w:r>
        <w:rPr>
          <w:rFonts w:hint="cs"/>
          <w:rtl/>
        </w:rPr>
        <w:t>الأوّل</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Pr>
          <w:rtl/>
        </w:rPr>
        <w:t>:</w:t>
      </w:r>
      <w:r w:rsidRPr="00B72302">
        <w:rPr>
          <w:rtl/>
        </w:rPr>
        <w:t xml:space="preserve"> </w:t>
      </w:r>
      <w:r>
        <w:rPr>
          <w:rFonts w:hint="cs"/>
          <w:rtl/>
        </w:rPr>
        <w:t>ص</w:t>
      </w:r>
      <w:r w:rsidRPr="00B72302">
        <w:rPr>
          <w:rtl/>
        </w:rPr>
        <w:t xml:space="preserve"> </w:t>
      </w:r>
      <w:r>
        <w:rPr>
          <w:rtl/>
        </w:rPr>
        <w:t>421 - 42</w:t>
      </w:r>
      <w:r>
        <w:rPr>
          <w:rFonts w:hint="cs"/>
          <w:rtl/>
        </w:rPr>
        <w:t>2</w:t>
      </w:r>
      <w:r>
        <w:rPr>
          <w:rtl/>
        </w:rPr>
        <w:t>.</w:t>
      </w:r>
    </w:p>
    <w:p w:rsidR="00574A33" w:rsidRDefault="00574A33" w:rsidP="00574A33">
      <w:pPr>
        <w:pStyle w:val="libFootnote0"/>
      </w:pPr>
      <w:r>
        <w:rPr>
          <w:rtl/>
        </w:rPr>
        <w:t>(</w:t>
      </w:r>
      <w:r>
        <w:rPr>
          <w:rFonts w:hint="cs"/>
          <w:rtl/>
        </w:rPr>
        <w:t>3</w:t>
      </w:r>
      <w:r>
        <w:rPr>
          <w:rtl/>
        </w:rPr>
        <w:t>)</w:t>
      </w:r>
      <w:r w:rsidRPr="00B72302">
        <w:rPr>
          <w:rtl/>
        </w:rPr>
        <w:t xml:space="preserve"> </w:t>
      </w:r>
      <w:r>
        <w:rPr>
          <w:rFonts w:hint="cs"/>
          <w:rtl/>
        </w:rPr>
        <w:t>الفتوح</w:t>
      </w:r>
      <w:r>
        <w:rPr>
          <w:rtl/>
        </w:rPr>
        <w:t>،</w:t>
      </w:r>
      <w:r w:rsidRPr="00B72302">
        <w:rPr>
          <w:rtl/>
        </w:rPr>
        <w:t xml:space="preserve"> </w:t>
      </w:r>
      <w:r>
        <w:rPr>
          <w:rtl/>
        </w:rPr>
        <w:t>5: 36 - 3</w:t>
      </w:r>
      <w:r>
        <w:rPr>
          <w:rFonts w:hint="cs"/>
          <w:rtl/>
        </w:rPr>
        <w:t>7</w:t>
      </w:r>
      <w:r>
        <w:rPr>
          <w:rtl/>
        </w:rPr>
        <w:t>.</w:t>
      </w:r>
    </w:p>
    <w:p w:rsidR="00574A33" w:rsidRDefault="00574A33" w:rsidP="00574A33">
      <w:pPr>
        <w:pStyle w:val="libFootnote0"/>
      </w:pPr>
      <w:r>
        <w:rPr>
          <w:rtl/>
        </w:rPr>
        <w:t>(</w:t>
      </w:r>
      <w:r>
        <w:rPr>
          <w:rFonts w:hint="cs"/>
          <w:rtl/>
        </w:rPr>
        <w:t>4</w:t>
      </w:r>
      <w:r>
        <w:rPr>
          <w:rtl/>
        </w:rPr>
        <w:t>)</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228 - 22</w:t>
      </w:r>
      <w:r>
        <w:rPr>
          <w:rFonts w:hint="cs"/>
          <w:rtl/>
        </w:rPr>
        <w:t>9</w:t>
      </w:r>
      <w:r w:rsidRPr="00B72302">
        <w:rPr>
          <w:rtl/>
        </w:rPr>
        <w:t xml:space="preserve"> </w:t>
      </w:r>
      <w:r>
        <w:rPr>
          <w:rtl/>
        </w:rPr>
        <w:t>/</w:t>
      </w:r>
      <w:r w:rsidRPr="00B72302">
        <w:rPr>
          <w:rtl/>
        </w:rPr>
        <w:t xml:space="preserve"> </w:t>
      </w:r>
      <w:r>
        <w:rPr>
          <w:rFonts w:hint="cs"/>
          <w:rtl/>
        </w:rPr>
        <w:t>وننبّه</w:t>
      </w:r>
      <w:r w:rsidRPr="00B72302">
        <w:rPr>
          <w:rtl/>
        </w:rPr>
        <w:t xml:space="preserve"> </w:t>
      </w:r>
      <w:r>
        <w:rPr>
          <w:rFonts w:hint="cs"/>
          <w:rtl/>
        </w:rPr>
        <w:t>إلى</w:t>
      </w:r>
      <w:r w:rsidRPr="00B72302">
        <w:rPr>
          <w:rtl/>
        </w:rPr>
        <w:t xml:space="preserve"> </w:t>
      </w:r>
      <w:r>
        <w:rPr>
          <w:rFonts w:hint="cs"/>
          <w:rtl/>
        </w:rPr>
        <w:t>أنّ</w:t>
      </w:r>
      <w:r w:rsidRPr="00B72302">
        <w:rPr>
          <w:rtl/>
        </w:rPr>
        <w:t xml:space="preserve"> </w:t>
      </w:r>
      <w:r>
        <w:rPr>
          <w:rFonts w:hint="cs"/>
          <w:rtl/>
        </w:rPr>
        <w:t>ابن</w:t>
      </w:r>
      <w:r w:rsidRPr="00B72302">
        <w:rPr>
          <w:rtl/>
        </w:rPr>
        <w:t xml:space="preserve"> </w:t>
      </w:r>
      <w:r>
        <w:rPr>
          <w:rFonts w:hint="cs"/>
          <w:rtl/>
        </w:rPr>
        <w:t>عبدربّه</w:t>
      </w:r>
      <w:r w:rsidRPr="00B72302">
        <w:rPr>
          <w:rtl/>
        </w:rPr>
        <w:t xml:space="preserve"> </w:t>
      </w:r>
      <w:r>
        <w:rPr>
          <w:rFonts w:hint="cs"/>
          <w:rtl/>
        </w:rPr>
        <w:t>الأندلسي</w:t>
      </w:r>
      <w:r w:rsidRPr="00B72302">
        <w:rPr>
          <w:rtl/>
        </w:rPr>
        <w:t xml:space="preserve"> </w:t>
      </w:r>
      <w:r>
        <w:rPr>
          <w:rFonts w:hint="cs"/>
          <w:rtl/>
        </w:rPr>
        <w:t>قد</w:t>
      </w:r>
      <w:r w:rsidRPr="00B72302">
        <w:rPr>
          <w:rtl/>
        </w:rPr>
        <w:t xml:space="preserve"> </w:t>
      </w:r>
      <w:r>
        <w:rPr>
          <w:rFonts w:hint="cs"/>
          <w:rtl/>
        </w:rPr>
        <w:t>خلط</w:t>
      </w:r>
      <w:r w:rsidRPr="00B72302">
        <w:rPr>
          <w:rtl/>
        </w:rPr>
        <w:t xml:space="preserve"> </w:t>
      </w:r>
      <w:r>
        <w:rPr>
          <w:rFonts w:hint="cs"/>
          <w:rtl/>
        </w:rPr>
        <w:t>في</w:t>
      </w:r>
      <w:r w:rsidRPr="00B72302">
        <w:rPr>
          <w:rtl/>
        </w:rPr>
        <w:t xml:space="preserve"> </w:t>
      </w:r>
      <w:r>
        <w:rPr>
          <w:rFonts w:hint="cs"/>
          <w:rtl/>
        </w:rPr>
        <w:t>روايته</w:t>
      </w:r>
      <w:r w:rsidRPr="00B72302">
        <w:rPr>
          <w:rtl/>
        </w:rPr>
        <w:t xml:space="preserve"> </w:t>
      </w:r>
      <w:r>
        <w:rPr>
          <w:rFonts w:hint="cs"/>
          <w:rtl/>
        </w:rPr>
        <w:t>بين</w:t>
      </w:r>
      <w:r w:rsidRPr="00B72302">
        <w:rPr>
          <w:rtl/>
        </w:rPr>
        <w:t xml:space="preserve"> </w:t>
      </w:r>
      <w:r>
        <w:rPr>
          <w:rFonts w:hint="cs"/>
          <w:rtl/>
        </w:rPr>
        <w:t>اللقائين</w:t>
      </w:r>
      <w:r w:rsidRPr="00B72302">
        <w:rPr>
          <w:rtl/>
        </w:rPr>
        <w:t xml:space="preserve"> </w:t>
      </w:r>
      <w:r>
        <w:rPr>
          <w:rFonts w:hint="cs"/>
          <w:rtl/>
        </w:rPr>
        <w:t>خلطاً</w:t>
      </w:r>
      <w:r w:rsidRPr="00B72302">
        <w:rPr>
          <w:rtl/>
        </w:rPr>
        <w:t xml:space="preserve"> </w:t>
      </w:r>
      <w:r>
        <w:rPr>
          <w:rFonts w:hint="cs"/>
          <w:rtl/>
        </w:rPr>
        <w:t>فاحشاً،</w:t>
      </w:r>
      <w:r w:rsidRPr="00B72302">
        <w:rPr>
          <w:rtl/>
        </w:rPr>
        <w:t xml:space="preserve"> </w:t>
      </w:r>
      <w:r>
        <w:rPr>
          <w:rFonts w:hint="cs"/>
          <w:rtl/>
        </w:rPr>
        <w:t>فلايُعباء بروايته</w:t>
      </w:r>
      <w:r>
        <w:rPr>
          <w:rtl/>
        </w:rPr>
        <w:t>!</w:t>
      </w:r>
      <w:r w:rsidRPr="00B72302">
        <w:rPr>
          <w:rtl/>
        </w:rPr>
        <w:t xml:space="preserve"> </w:t>
      </w:r>
      <w:r>
        <w:rPr>
          <w:rtl/>
        </w:rPr>
        <w:t>(</w:t>
      </w:r>
      <w:r>
        <w:rPr>
          <w:rFonts w:hint="cs"/>
          <w:rtl/>
        </w:rPr>
        <w:t>راجع</w:t>
      </w:r>
      <w:r>
        <w:rPr>
          <w:rtl/>
        </w:rPr>
        <w:t>:</w:t>
      </w:r>
      <w:r w:rsidRPr="00B72302">
        <w:rPr>
          <w:rtl/>
        </w:rPr>
        <w:t xml:space="preserve"> </w:t>
      </w:r>
      <w:r>
        <w:rPr>
          <w:rFonts w:hint="cs"/>
          <w:rtl/>
        </w:rPr>
        <w:t>العقد</w:t>
      </w:r>
      <w:r w:rsidRPr="00B72302">
        <w:rPr>
          <w:rtl/>
        </w:rPr>
        <w:t xml:space="preserve"> </w:t>
      </w:r>
      <w:r>
        <w:rPr>
          <w:rFonts w:hint="cs"/>
          <w:rtl/>
        </w:rPr>
        <w:t>الفريد،</w:t>
      </w:r>
      <w:r w:rsidRPr="00B72302">
        <w:rPr>
          <w:rtl/>
        </w:rPr>
        <w:t xml:space="preserve"> </w:t>
      </w:r>
      <w:r>
        <w:rPr>
          <w:rtl/>
        </w:rPr>
        <w:t>4: 352).</w:t>
      </w:r>
    </w:p>
    <w:p w:rsidR="00E42ECB" w:rsidRDefault="00E42ECB" w:rsidP="00E5242F">
      <w:pPr>
        <w:pStyle w:val="libNormal"/>
        <w:rPr>
          <w:rtl/>
        </w:rPr>
      </w:pPr>
      <w:r>
        <w:rPr>
          <w:rFonts w:hint="cs"/>
          <w:rtl/>
        </w:rPr>
        <w:br w:type="page"/>
      </w:r>
    </w:p>
    <w:p w:rsidR="00E42ECB" w:rsidRDefault="00E42ECB" w:rsidP="00C27667">
      <w:pPr>
        <w:pStyle w:val="Heading2"/>
      </w:pPr>
      <w:bookmarkStart w:id="99" w:name="_Toc376177028"/>
      <w:r>
        <w:rPr>
          <w:rtl/>
        </w:rPr>
        <w:lastRenderedPageBreak/>
        <w:t xml:space="preserve">6)- </w:t>
      </w:r>
      <w:r>
        <w:rPr>
          <w:rFonts w:hint="cs"/>
          <w:rtl/>
        </w:rPr>
        <w:t>الخُزَيْميَّةُ</w:t>
      </w:r>
      <w:bookmarkEnd w:id="99"/>
    </w:p>
    <w:p w:rsidR="00E42ECB" w:rsidRDefault="00E42ECB" w:rsidP="00E42ECB">
      <w:pPr>
        <w:pStyle w:val="libNormal"/>
      </w:pPr>
      <w:r>
        <w:rPr>
          <w:rFonts w:hint="eastAsia"/>
          <w:rtl/>
        </w:rPr>
        <w:t>«</w:t>
      </w:r>
      <w:r>
        <w:rPr>
          <w:rFonts w:hint="cs"/>
          <w:rtl/>
        </w:rPr>
        <w:t>بضم</w:t>
      </w:r>
      <w:r>
        <w:rPr>
          <w:rtl/>
        </w:rPr>
        <w:t xml:space="preserve"> </w:t>
      </w:r>
      <w:r>
        <w:rPr>
          <w:rFonts w:hint="cs"/>
          <w:rtl/>
        </w:rPr>
        <w:t>أوّله</w:t>
      </w:r>
      <w:r>
        <w:rPr>
          <w:rtl/>
        </w:rPr>
        <w:t xml:space="preserve"> </w:t>
      </w:r>
      <w:r>
        <w:rPr>
          <w:rFonts w:hint="cs"/>
          <w:rtl/>
        </w:rPr>
        <w:t>وفتح</w:t>
      </w:r>
      <w:r>
        <w:rPr>
          <w:rtl/>
        </w:rPr>
        <w:t xml:space="preserve"> </w:t>
      </w:r>
      <w:r>
        <w:rPr>
          <w:rFonts w:hint="cs"/>
          <w:rtl/>
        </w:rPr>
        <w:t>ثانيه،</w:t>
      </w:r>
      <w:r>
        <w:rPr>
          <w:rtl/>
        </w:rPr>
        <w:t xml:space="preserve"> </w:t>
      </w:r>
      <w:r>
        <w:rPr>
          <w:rFonts w:hint="cs"/>
          <w:rtl/>
        </w:rPr>
        <w:t>تصغير</w:t>
      </w:r>
      <w:r>
        <w:rPr>
          <w:rtl/>
        </w:rPr>
        <w:t xml:space="preserve"> </w:t>
      </w:r>
      <w:r>
        <w:rPr>
          <w:rFonts w:hint="cs"/>
          <w:rtl/>
        </w:rPr>
        <w:t>خزيمة،</w:t>
      </w:r>
      <w:r>
        <w:rPr>
          <w:rtl/>
        </w:rPr>
        <w:t xml:space="preserve"> </w:t>
      </w:r>
      <w:r>
        <w:rPr>
          <w:rFonts w:hint="cs"/>
          <w:rtl/>
        </w:rPr>
        <w:t>منسوبة</w:t>
      </w:r>
      <w:r>
        <w:rPr>
          <w:rtl/>
        </w:rPr>
        <w:t xml:space="preserve"> </w:t>
      </w:r>
      <w:r>
        <w:rPr>
          <w:rFonts w:hint="cs"/>
          <w:rtl/>
        </w:rPr>
        <w:t>إلى</w:t>
      </w:r>
      <w:r>
        <w:rPr>
          <w:rtl/>
        </w:rPr>
        <w:t xml:space="preserve"> </w:t>
      </w:r>
      <w:r>
        <w:rPr>
          <w:rFonts w:hint="cs"/>
          <w:rtl/>
        </w:rPr>
        <w:t>خزيمة</w:t>
      </w:r>
      <w:r>
        <w:rPr>
          <w:rtl/>
        </w:rPr>
        <w:t xml:space="preserve"> </w:t>
      </w:r>
      <w:r>
        <w:rPr>
          <w:rFonts w:hint="cs"/>
          <w:rtl/>
        </w:rPr>
        <w:t>بن</w:t>
      </w:r>
      <w:r>
        <w:rPr>
          <w:rtl/>
        </w:rPr>
        <w:t xml:space="preserve"> </w:t>
      </w:r>
      <w:r>
        <w:rPr>
          <w:rFonts w:hint="cs"/>
          <w:rtl/>
        </w:rPr>
        <w:t>خازم</w:t>
      </w:r>
      <w:r>
        <w:rPr>
          <w:rtl/>
        </w:rPr>
        <w:t xml:space="preserve"> </w:t>
      </w:r>
      <w:r>
        <w:rPr>
          <w:rFonts w:hint="cs"/>
          <w:rtl/>
        </w:rPr>
        <w:t>فيما</w:t>
      </w:r>
      <w:r>
        <w:rPr>
          <w:rtl/>
        </w:rPr>
        <w:t xml:space="preserve"> </w:t>
      </w:r>
      <w:r>
        <w:rPr>
          <w:rFonts w:hint="cs"/>
          <w:rtl/>
        </w:rPr>
        <w:t>أحسب،</w:t>
      </w:r>
      <w:r>
        <w:rPr>
          <w:rtl/>
        </w:rPr>
        <w:t xml:space="preserve"> </w:t>
      </w:r>
      <w:r>
        <w:rPr>
          <w:rFonts w:hint="cs"/>
          <w:rtl/>
        </w:rPr>
        <w:t>وهو</w:t>
      </w:r>
      <w:r>
        <w:rPr>
          <w:rtl/>
        </w:rPr>
        <w:t xml:space="preserve"> </w:t>
      </w:r>
      <w:r>
        <w:rPr>
          <w:rFonts w:hint="cs"/>
          <w:rtl/>
        </w:rPr>
        <w:t>منزل</w:t>
      </w:r>
      <w:r>
        <w:rPr>
          <w:rtl/>
        </w:rPr>
        <w:t xml:space="preserve"> </w:t>
      </w:r>
      <w:r>
        <w:rPr>
          <w:rFonts w:hint="cs"/>
          <w:rtl/>
        </w:rPr>
        <w:t>من</w:t>
      </w:r>
      <w:r>
        <w:rPr>
          <w:rtl/>
        </w:rPr>
        <w:t xml:space="preserve"> </w:t>
      </w:r>
      <w:r>
        <w:rPr>
          <w:rFonts w:hint="cs"/>
          <w:rtl/>
        </w:rPr>
        <w:t>منازل</w:t>
      </w:r>
      <w:r>
        <w:rPr>
          <w:rtl/>
        </w:rPr>
        <w:t xml:space="preserve"> </w:t>
      </w:r>
      <w:r>
        <w:rPr>
          <w:rFonts w:hint="cs"/>
          <w:rtl/>
        </w:rPr>
        <w:t>الحجّ</w:t>
      </w:r>
      <w:r>
        <w:rPr>
          <w:rtl/>
        </w:rPr>
        <w:t xml:space="preserve"> </w:t>
      </w:r>
      <w:r>
        <w:rPr>
          <w:rFonts w:hint="cs"/>
          <w:rtl/>
        </w:rPr>
        <w:t>بعد</w:t>
      </w:r>
      <w:r>
        <w:rPr>
          <w:rtl/>
        </w:rPr>
        <w:t xml:space="preserve"> </w:t>
      </w:r>
      <w:r>
        <w:rPr>
          <w:rFonts w:hint="cs"/>
          <w:rtl/>
        </w:rPr>
        <w:t>الثعلبية</w:t>
      </w:r>
      <w:r>
        <w:rPr>
          <w:rtl/>
        </w:rPr>
        <w:t xml:space="preserve"> </w:t>
      </w:r>
      <w:r>
        <w:rPr>
          <w:rFonts w:hint="cs"/>
          <w:rtl/>
        </w:rPr>
        <w:t>من</w:t>
      </w:r>
      <w:r>
        <w:rPr>
          <w:rtl/>
        </w:rPr>
        <w:t xml:space="preserve"> </w:t>
      </w:r>
      <w:r>
        <w:rPr>
          <w:rFonts w:hint="cs"/>
          <w:rtl/>
        </w:rPr>
        <w:t>الكوفة</w:t>
      </w:r>
      <w:r>
        <w:rPr>
          <w:rtl/>
        </w:rPr>
        <w:t xml:space="preserve"> </w:t>
      </w:r>
      <w:r>
        <w:rPr>
          <w:rFonts w:hint="cs"/>
          <w:rtl/>
        </w:rPr>
        <w:t>وقبل</w:t>
      </w:r>
      <w:r>
        <w:rPr>
          <w:rtl/>
        </w:rPr>
        <w:t xml:space="preserve"> </w:t>
      </w:r>
      <w:r>
        <w:rPr>
          <w:rFonts w:hint="cs"/>
          <w:rtl/>
        </w:rPr>
        <w:t>الأجفر،</w:t>
      </w:r>
      <w:r>
        <w:rPr>
          <w:rtl/>
        </w:rPr>
        <w:t xml:space="preserve"> </w:t>
      </w:r>
      <w:r>
        <w:rPr>
          <w:rFonts w:hint="cs"/>
          <w:rtl/>
        </w:rPr>
        <w:t>وقال</w:t>
      </w:r>
      <w:r>
        <w:rPr>
          <w:rtl/>
        </w:rPr>
        <w:t xml:space="preserve"> </w:t>
      </w:r>
      <w:r>
        <w:rPr>
          <w:rFonts w:hint="cs"/>
          <w:rtl/>
        </w:rPr>
        <w:t>قوم</w:t>
      </w:r>
      <w:r>
        <w:rPr>
          <w:rtl/>
        </w:rPr>
        <w:t xml:space="preserve">: </w:t>
      </w:r>
      <w:r>
        <w:rPr>
          <w:rFonts w:hint="cs"/>
          <w:rtl/>
        </w:rPr>
        <w:t>بينه</w:t>
      </w:r>
      <w:r>
        <w:rPr>
          <w:rtl/>
        </w:rPr>
        <w:t xml:space="preserve"> </w:t>
      </w:r>
      <w:r>
        <w:rPr>
          <w:rFonts w:hint="cs"/>
          <w:rtl/>
        </w:rPr>
        <w:t>وبين</w:t>
      </w:r>
      <w:r>
        <w:rPr>
          <w:rtl/>
        </w:rPr>
        <w:t xml:space="preserve"> </w:t>
      </w:r>
      <w:r>
        <w:rPr>
          <w:rFonts w:hint="cs"/>
          <w:rtl/>
        </w:rPr>
        <w:t>الثعلبية</w:t>
      </w:r>
      <w:r>
        <w:rPr>
          <w:rtl/>
        </w:rPr>
        <w:t xml:space="preserve"> </w:t>
      </w:r>
      <w:r>
        <w:rPr>
          <w:rFonts w:hint="cs"/>
          <w:rtl/>
        </w:rPr>
        <w:t>إثنان</w:t>
      </w:r>
      <w:r>
        <w:rPr>
          <w:rtl/>
        </w:rPr>
        <w:t xml:space="preserve"> </w:t>
      </w:r>
      <w:r>
        <w:rPr>
          <w:rFonts w:hint="cs"/>
          <w:rtl/>
        </w:rPr>
        <w:t>وثلاثون</w:t>
      </w:r>
      <w:r>
        <w:rPr>
          <w:rtl/>
        </w:rPr>
        <w:t xml:space="preserve"> </w:t>
      </w:r>
      <w:r>
        <w:rPr>
          <w:rFonts w:hint="cs"/>
          <w:rtl/>
        </w:rPr>
        <w:t>ميلًا،</w:t>
      </w:r>
      <w:r>
        <w:rPr>
          <w:rtl/>
        </w:rPr>
        <w:t xml:space="preserve"> </w:t>
      </w:r>
      <w:r>
        <w:rPr>
          <w:rFonts w:hint="cs"/>
          <w:rtl/>
        </w:rPr>
        <w:t>وقيل</w:t>
      </w:r>
      <w:r>
        <w:rPr>
          <w:rtl/>
        </w:rPr>
        <w:t xml:space="preserve">: </w:t>
      </w:r>
      <w:r>
        <w:rPr>
          <w:rFonts w:hint="cs"/>
          <w:rtl/>
        </w:rPr>
        <w:t>إنه</w:t>
      </w:r>
      <w:r>
        <w:rPr>
          <w:rtl/>
        </w:rPr>
        <w:t xml:space="preserve"> </w:t>
      </w:r>
      <w:r>
        <w:rPr>
          <w:rFonts w:hint="cs"/>
          <w:rtl/>
        </w:rPr>
        <w:t>الحزيمية</w:t>
      </w:r>
      <w:r>
        <w:rPr>
          <w:rtl/>
        </w:rPr>
        <w:t xml:space="preserve"> </w:t>
      </w:r>
      <w:r>
        <w:rPr>
          <w:rFonts w:hint="cs"/>
          <w:rtl/>
        </w:rPr>
        <w:t>بالحاء</w:t>
      </w:r>
      <w:r>
        <w:rPr>
          <w:rtl/>
        </w:rPr>
        <w:t xml:space="preserve"> </w:t>
      </w:r>
      <w:r>
        <w:rPr>
          <w:rFonts w:hint="cs"/>
          <w:rtl/>
        </w:rPr>
        <w:t>المهملة</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وقيل</w:t>
      </w:r>
      <w:r>
        <w:rPr>
          <w:rtl/>
        </w:rPr>
        <w:t>: «</w:t>
      </w:r>
      <w:r>
        <w:rPr>
          <w:rFonts w:hint="cs"/>
          <w:rtl/>
        </w:rPr>
        <w:t>الخزيميّة</w:t>
      </w:r>
      <w:r>
        <w:rPr>
          <w:rtl/>
        </w:rPr>
        <w:t xml:space="preserve">: </w:t>
      </w:r>
      <w:r>
        <w:rPr>
          <w:rFonts w:hint="cs"/>
          <w:rtl/>
        </w:rPr>
        <w:t>نسبة</w:t>
      </w:r>
      <w:r>
        <w:rPr>
          <w:rtl/>
        </w:rPr>
        <w:t xml:space="preserve"> </w:t>
      </w:r>
      <w:r>
        <w:rPr>
          <w:rFonts w:hint="cs"/>
          <w:rtl/>
        </w:rPr>
        <w:t>الى</w:t>
      </w:r>
      <w:r>
        <w:rPr>
          <w:rtl/>
        </w:rPr>
        <w:t xml:space="preserve"> </w:t>
      </w:r>
      <w:r>
        <w:rPr>
          <w:rFonts w:hint="cs"/>
          <w:rtl/>
        </w:rPr>
        <w:t>خزيمة</w:t>
      </w:r>
      <w:r>
        <w:rPr>
          <w:rtl/>
        </w:rPr>
        <w:t xml:space="preserve"> </w:t>
      </w:r>
      <w:r>
        <w:rPr>
          <w:rFonts w:hint="cs"/>
          <w:rtl/>
        </w:rPr>
        <w:t>بن</w:t>
      </w:r>
      <w:r>
        <w:rPr>
          <w:rtl/>
        </w:rPr>
        <w:t xml:space="preserve"> </w:t>
      </w:r>
      <w:r>
        <w:rPr>
          <w:rFonts w:hint="cs"/>
          <w:rtl/>
        </w:rPr>
        <w:t>حازم،</w:t>
      </w:r>
      <w:r>
        <w:rPr>
          <w:rtl/>
        </w:rPr>
        <w:t xml:space="preserve"> </w:t>
      </w:r>
      <w:r>
        <w:rPr>
          <w:rFonts w:hint="cs"/>
          <w:rtl/>
        </w:rPr>
        <w:t>وهي</w:t>
      </w:r>
      <w:r>
        <w:rPr>
          <w:rtl/>
        </w:rPr>
        <w:t xml:space="preserve"> </w:t>
      </w:r>
      <w:r>
        <w:rPr>
          <w:rFonts w:hint="cs"/>
          <w:rtl/>
        </w:rPr>
        <w:t>قبل</w:t>
      </w:r>
      <w:r>
        <w:rPr>
          <w:rtl/>
        </w:rPr>
        <w:t xml:space="preserve"> </w:t>
      </w:r>
      <w:r>
        <w:rPr>
          <w:rFonts w:hint="cs"/>
          <w:rtl/>
        </w:rPr>
        <w:t>زرود</w:t>
      </w:r>
      <w:r>
        <w:rPr>
          <w:rFonts w:hint="eastAsia"/>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w:t>
      </w:r>
    </w:p>
    <w:p w:rsidR="00E42ECB" w:rsidRDefault="00E42ECB" w:rsidP="00E42ECB">
      <w:pPr>
        <w:pStyle w:val="libNormal"/>
      </w:pPr>
      <w:r>
        <w:rPr>
          <w:rFonts w:hint="cs"/>
          <w:rtl/>
        </w:rPr>
        <w:t>قال</w:t>
      </w:r>
      <w:r>
        <w:rPr>
          <w:rtl/>
        </w:rPr>
        <w:t xml:space="preserve"> </w:t>
      </w:r>
      <w:r>
        <w:rPr>
          <w:rFonts w:hint="cs"/>
          <w:rtl/>
        </w:rPr>
        <w:t>ابن</w:t>
      </w:r>
      <w:r>
        <w:rPr>
          <w:rtl/>
        </w:rPr>
        <w:t xml:space="preserve"> </w:t>
      </w:r>
      <w:r>
        <w:rPr>
          <w:rFonts w:hint="cs"/>
          <w:rtl/>
        </w:rPr>
        <w:t>أعثم</w:t>
      </w:r>
      <w:r>
        <w:rPr>
          <w:rtl/>
        </w:rPr>
        <w:t xml:space="preserve"> </w:t>
      </w:r>
      <w:r>
        <w:rPr>
          <w:rFonts w:hint="cs"/>
          <w:rtl/>
        </w:rPr>
        <w:t>الكوفي</w:t>
      </w:r>
      <w:r>
        <w:rPr>
          <w:rtl/>
        </w:rPr>
        <w:t>: «</w:t>
      </w:r>
      <w:r>
        <w:rPr>
          <w:rFonts w:hint="cs"/>
          <w:rtl/>
        </w:rPr>
        <w:t>وسار</w:t>
      </w:r>
      <w:r>
        <w:rPr>
          <w:rtl/>
        </w:rPr>
        <w:t xml:space="preserve"> </w:t>
      </w:r>
      <w:r>
        <w:rPr>
          <w:rFonts w:hint="cs"/>
          <w:rtl/>
        </w:rPr>
        <w:t>الحسين</w:t>
      </w:r>
      <w:r>
        <w:rPr>
          <w:rtl/>
        </w:rPr>
        <w:t xml:space="preserve"> </w:t>
      </w:r>
      <w:r>
        <w:rPr>
          <w:rFonts w:hint="cs"/>
          <w:rtl/>
        </w:rPr>
        <w:t>حتى</w:t>
      </w:r>
      <w:r>
        <w:rPr>
          <w:rtl/>
        </w:rPr>
        <w:t xml:space="preserve"> </w:t>
      </w:r>
      <w:r>
        <w:rPr>
          <w:rFonts w:hint="cs"/>
          <w:rtl/>
        </w:rPr>
        <w:t>نزل</w:t>
      </w:r>
      <w:r>
        <w:rPr>
          <w:rtl/>
        </w:rPr>
        <w:t xml:space="preserve"> </w:t>
      </w:r>
      <w:r>
        <w:rPr>
          <w:rFonts w:hint="cs"/>
          <w:rtl/>
        </w:rPr>
        <w:t>الخزيميّة،</w:t>
      </w:r>
      <w:r>
        <w:rPr>
          <w:rtl/>
        </w:rPr>
        <w:t xml:space="preserve"> </w:t>
      </w:r>
      <w:r>
        <w:rPr>
          <w:rFonts w:hint="cs"/>
          <w:rtl/>
        </w:rPr>
        <w:t>وأقام</w:t>
      </w:r>
      <w:r>
        <w:rPr>
          <w:rtl/>
        </w:rPr>
        <w:t xml:space="preserve"> </w:t>
      </w:r>
      <w:r>
        <w:rPr>
          <w:rFonts w:hint="cs"/>
          <w:rtl/>
        </w:rPr>
        <w:t>بها</w:t>
      </w:r>
      <w:r>
        <w:rPr>
          <w:rtl/>
        </w:rPr>
        <w:t xml:space="preserve"> </w:t>
      </w:r>
      <w:r>
        <w:rPr>
          <w:rFonts w:hint="cs"/>
          <w:rtl/>
        </w:rPr>
        <w:t>يوماً</w:t>
      </w:r>
      <w:r>
        <w:rPr>
          <w:rtl/>
        </w:rPr>
        <w:t xml:space="preserve"> </w:t>
      </w:r>
      <w:r>
        <w:rPr>
          <w:rFonts w:hint="cs"/>
          <w:rtl/>
        </w:rPr>
        <w:t>وليلة،</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أصبح</w:t>
      </w:r>
      <w:r>
        <w:rPr>
          <w:rtl/>
        </w:rPr>
        <w:t xml:space="preserve"> </w:t>
      </w:r>
      <w:r>
        <w:rPr>
          <w:rFonts w:hint="cs"/>
          <w:rtl/>
        </w:rPr>
        <w:t>أقبلت</w:t>
      </w:r>
      <w:r>
        <w:rPr>
          <w:rtl/>
        </w:rPr>
        <w:t xml:space="preserve"> </w:t>
      </w:r>
      <w:r>
        <w:rPr>
          <w:rFonts w:hint="cs"/>
          <w:rtl/>
        </w:rPr>
        <w:t>إليه</w:t>
      </w:r>
      <w:r>
        <w:rPr>
          <w:rtl/>
        </w:rPr>
        <w:t xml:space="preserve"> </w:t>
      </w:r>
      <w:r>
        <w:rPr>
          <w:rFonts w:hint="cs"/>
          <w:rtl/>
        </w:rPr>
        <w:t>أخته</w:t>
      </w:r>
      <w:r>
        <w:rPr>
          <w:rtl/>
        </w:rPr>
        <w:t xml:space="preserve"> </w:t>
      </w:r>
      <w:r>
        <w:rPr>
          <w:rFonts w:hint="cs"/>
          <w:rtl/>
        </w:rPr>
        <w:t>زينب</w:t>
      </w:r>
      <w:r>
        <w:rPr>
          <w:rtl/>
        </w:rPr>
        <w:t xml:space="preserve"> </w:t>
      </w:r>
      <w:r>
        <w:rPr>
          <w:rFonts w:hint="cs"/>
          <w:rtl/>
        </w:rPr>
        <w:t>بنت</w:t>
      </w:r>
      <w:r>
        <w:rPr>
          <w:rtl/>
        </w:rPr>
        <w:t xml:space="preserve"> </w:t>
      </w:r>
      <w:r>
        <w:rPr>
          <w:rFonts w:hint="cs"/>
          <w:rtl/>
        </w:rPr>
        <w:t>عليّ</w:t>
      </w:r>
      <w:r>
        <w:rPr>
          <w:rtl/>
        </w:rPr>
        <w:t xml:space="preserve"> </w:t>
      </w:r>
      <w:r>
        <w:rPr>
          <w:rFonts w:hint="cs"/>
          <w:rtl/>
        </w:rPr>
        <w:t>فقالت</w:t>
      </w:r>
      <w:r>
        <w:rPr>
          <w:rtl/>
        </w:rPr>
        <w:t xml:space="preserve">: </w:t>
      </w:r>
      <w:r>
        <w:rPr>
          <w:rFonts w:hint="cs"/>
          <w:rtl/>
        </w:rPr>
        <w:t>يا</w:t>
      </w:r>
      <w:r>
        <w:rPr>
          <w:rtl/>
        </w:rPr>
        <w:t xml:space="preserve"> </w:t>
      </w:r>
      <w:r>
        <w:rPr>
          <w:rFonts w:hint="cs"/>
          <w:rtl/>
        </w:rPr>
        <w:t>أخي</w:t>
      </w:r>
      <w:r>
        <w:rPr>
          <w:rtl/>
        </w:rPr>
        <w:t xml:space="preserve"> </w:t>
      </w:r>
      <w:r>
        <w:rPr>
          <w:rFonts w:hint="cs"/>
          <w:rtl/>
        </w:rPr>
        <w:t>ألا</w:t>
      </w:r>
      <w:r>
        <w:rPr>
          <w:rtl/>
        </w:rPr>
        <w:t xml:space="preserve"> </w:t>
      </w:r>
      <w:r>
        <w:rPr>
          <w:rFonts w:hint="cs"/>
          <w:rtl/>
        </w:rPr>
        <w:t>أُخبرك</w:t>
      </w:r>
      <w:r>
        <w:rPr>
          <w:rtl/>
        </w:rPr>
        <w:t xml:space="preserve"> </w:t>
      </w:r>
      <w:r>
        <w:rPr>
          <w:rFonts w:hint="cs"/>
          <w:rtl/>
        </w:rPr>
        <w:t>بشيء</w:t>
      </w:r>
      <w:r>
        <w:rPr>
          <w:rtl/>
        </w:rPr>
        <w:t xml:space="preserve"> </w:t>
      </w:r>
      <w:r>
        <w:rPr>
          <w:rFonts w:hint="cs"/>
          <w:rtl/>
        </w:rPr>
        <w:t>سمعته</w:t>
      </w:r>
      <w:r>
        <w:rPr>
          <w:rtl/>
        </w:rPr>
        <w:t xml:space="preserve"> </w:t>
      </w:r>
      <w:r>
        <w:rPr>
          <w:rFonts w:hint="cs"/>
          <w:rtl/>
        </w:rPr>
        <w:t>البارحة</w:t>
      </w:r>
      <w:r>
        <w:rPr>
          <w:rtl/>
        </w:rPr>
        <w:t>!</w:t>
      </w:r>
      <w:r>
        <w:rPr>
          <w:rFonts w:hint="cs"/>
          <w:rtl/>
        </w:rPr>
        <w:t>؟</w:t>
      </w:r>
    </w:p>
    <w:p w:rsidR="00E42ECB" w:rsidRDefault="00E42ECB" w:rsidP="00E42ECB">
      <w:pPr>
        <w:pStyle w:val="libNormal"/>
      </w:pPr>
      <w:r>
        <w:rPr>
          <w:rFonts w:hint="cs"/>
          <w:rtl/>
        </w:rPr>
        <w:t>فقال</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وما</w:t>
      </w:r>
      <w:r>
        <w:rPr>
          <w:rtl/>
        </w:rPr>
        <w:t xml:space="preserve"> </w:t>
      </w:r>
      <w:r>
        <w:rPr>
          <w:rFonts w:hint="cs"/>
          <w:rtl/>
        </w:rPr>
        <w:t>ذاك؟</w:t>
      </w:r>
    </w:p>
    <w:p w:rsidR="00E42ECB" w:rsidRDefault="00E42ECB" w:rsidP="00E42ECB">
      <w:pPr>
        <w:pStyle w:val="libNormal"/>
      </w:pPr>
      <w:r>
        <w:rPr>
          <w:rFonts w:hint="cs"/>
          <w:rtl/>
        </w:rPr>
        <w:t>فقالت</w:t>
      </w:r>
      <w:r>
        <w:rPr>
          <w:rtl/>
        </w:rPr>
        <w:t xml:space="preserve">: </w:t>
      </w:r>
      <w:r>
        <w:rPr>
          <w:rFonts w:hint="cs"/>
          <w:rtl/>
        </w:rPr>
        <w:t>خرجت</w:t>
      </w:r>
      <w:r>
        <w:rPr>
          <w:rtl/>
        </w:rPr>
        <w:t xml:space="preserve"> </w:t>
      </w:r>
      <w:r>
        <w:rPr>
          <w:rFonts w:hint="cs"/>
          <w:rtl/>
        </w:rPr>
        <w:t>في</w:t>
      </w:r>
      <w:r>
        <w:rPr>
          <w:rtl/>
        </w:rPr>
        <w:t xml:space="preserve"> </w:t>
      </w:r>
      <w:r>
        <w:rPr>
          <w:rFonts w:hint="cs"/>
          <w:rtl/>
        </w:rPr>
        <w:t>بعض</w:t>
      </w:r>
      <w:r>
        <w:rPr>
          <w:rtl/>
        </w:rPr>
        <w:t xml:space="preserve"> </w:t>
      </w:r>
      <w:r>
        <w:rPr>
          <w:rFonts w:hint="cs"/>
          <w:rtl/>
        </w:rPr>
        <w:t>الليل</w:t>
      </w:r>
      <w:r>
        <w:rPr>
          <w:rtl/>
        </w:rPr>
        <w:t xml:space="preserve"> </w:t>
      </w:r>
      <w:r>
        <w:rPr>
          <w:rFonts w:hint="cs"/>
          <w:rtl/>
        </w:rPr>
        <w:t>لقضاء</w:t>
      </w:r>
      <w:r>
        <w:rPr>
          <w:rtl/>
        </w:rPr>
        <w:t xml:space="preserve"> </w:t>
      </w:r>
      <w:r>
        <w:rPr>
          <w:rFonts w:hint="cs"/>
          <w:rtl/>
        </w:rPr>
        <w:t>حاجة</w:t>
      </w:r>
      <w:r>
        <w:rPr>
          <w:rtl/>
        </w:rPr>
        <w:t xml:space="preserve"> </w:t>
      </w:r>
      <w:r>
        <w:rPr>
          <w:rFonts w:hint="cs"/>
          <w:rtl/>
        </w:rPr>
        <w:t>فسمعت</w:t>
      </w:r>
      <w:r>
        <w:rPr>
          <w:rtl/>
        </w:rPr>
        <w:t xml:space="preserve"> </w:t>
      </w:r>
      <w:r>
        <w:rPr>
          <w:rFonts w:hint="cs"/>
          <w:rtl/>
        </w:rPr>
        <w:t>هاتفاً</w:t>
      </w:r>
      <w:r>
        <w:rPr>
          <w:rtl/>
        </w:rPr>
        <w:t xml:space="preserve"> </w:t>
      </w:r>
      <w:r>
        <w:rPr>
          <w:rFonts w:hint="cs"/>
          <w:rtl/>
        </w:rPr>
        <w:t>بهتف</w:t>
      </w:r>
      <w:r>
        <w:rPr>
          <w:rtl/>
        </w:rPr>
        <w:t xml:space="preserve"> </w:t>
      </w:r>
      <w:r>
        <w:rPr>
          <w:rFonts w:hint="cs"/>
          <w:rtl/>
        </w:rPr>
        <w:t>وهو</w:t>
      </w:r>
      <w:r>
        <w:rPr>
          <w:rtl/>
        </w:rPr>
        <w:t xml:space="preserve"> </w:t>
      </w:r>
      <w:r>
        <w:rPr>
          <w:rFonts w:hint="cs"/>
          <w:rtl/>
        </w:rPr>
        <w:t>يقول</w:t>
      </w:r>
      <w:r>
        <w:rPr>
          <w:rtl/>
        </w:rPr>
        <w:t>:</w:t>
      </w:r>
    </w:p>
    <w:tbl>
      <w:tblPr>
        <w:tblStyle w:val="TableGrid"/>
        <w:bidiVisual/>
        <w:tblW w:w="4562" w:type="pct"/>
        <w:tblInd w:w="384" w:type="dxa"/>
        <w:tblLook w:val="01E0"/>
      </w:tblPr>
      <w:tblGrid>
        <w:gridCol w:w="3345"/>
        <w:gridCol w:w="268"/>
        <w:gridCol w:w="3309"/>
      </w:tblGrid>
      <w:tr w:rsidR="00C27667" w:rsidTr="00EB5B04">
        <w:trPr>
          <w:trHeight w:val="350"/>
        </w:trPr>
        <w:tc>
          <w:tcPr>
            <w:tcW w:w="3920" w:type="dxa"/>
            <w:shd w:val="clear" w:color="auto" w:fill="auto"/>
          </w:tcPr>
          <w:p w:rsidR="00C27667" w:rsidRDefault="00C27667" w:rsidP="00EB5B04">
            <w:pPr>
              <w:pStyle w:val="libPoem"/>
            </w:pPr>
            <w:r>
              <w:rPr>
                <w:rFonts w:hint="cs"/>
                <w:rtl/>
              </w:rPr>
              <w:t>أَلا</w:t>
            </w:r>
            <w:r>
              <w:rPr>
                <w:rtl/>
              </w:rPr>
              <w:t xml:space="preserve"> </w:t>
            </w:r>
            <w:r>
              <w:rPr>
                <w:rFonts w:hint="cs"/>
                <w:rtl/>
              </w:rPr>
              <w:t>ياعَيْنُ</w:t>
            </w:r>
            <w:r>
              <w:rPr>
                <w:rtl/>
              </w:rPr>
              <w:t xml:space="preserve"> </w:t>
            </w:r>
            <w:r>
              <w:rPr>
                <w:rFonts w:hint="cs"/>
                <w:rtl/>
              </w:rPr>
              <w:t>فاحتفلي</w:t>
            </w:r>
            <w:r>
              <w:rPr>
                <w:rtl/>
              </w:rPr>
              <w:t xml:space="preserve"> </w:t>
            </w:r>
            <w:r>
              <w:rPr>
                <w:rFonts w:hint="cs"/>
                <w:rtl/>
              </w:rPr>
              <w:t>بجهدِ</w:t>
            </w:r>
            <w:r w:rsidRPr="00725071">
              <w:rPr>
                <w:rStyle w:val="libPoemTiniChar0"/>
                <w:rtl/>
              </w:rPr>
              <w:br/>
              <w:t> </w:t>
            </w:r>
          </w:p>
        </w:tc>
        <w:tc>
          <w:tcPr>
            <w:tcW w:w="279" w:type="dxa"/>
            <w:shd w:val="clear" w:color="auto" w:fill="auto"/>
          </w:tcPr>
          <w:p w:rsidR="00C27667" w:rsidRDefault="00C27667" w:rsidP="00EB5B04">
            <w:pPr>
              <w:pStyle w:val="libPoem"/>
              <w:rPr>
                <w:rtl/>
              </w:rPr>
            </w:pPr>
          </w:p>
        </w:tc>
        <w:tc>
          <w:tcPr>
            <w:tcW w:w="3881" w:type="dxa"/>
            <w:shd w:val="clear" w:color="auto" w:fill="auto"/>
          </w:tcPr>
          <w:p w:rsidR="00C27667" w:rsidRDefault="00C27667" w:rsidP="00EB5B04">
            <w:pPr>
              <w:pStyle w:val="libPoem"/>
            </w:pPr>
            <w:r>
              <w:rPr>
                <w:rFonts w:hint="cs"/>
                <w:rtl/>
              </w:rPr>
              <w:t>ومن</w:t>
            </w:r>
            <w:r>
              <w:rPr>
                <w:rtl/>
              </w:rPr>
              <w:t xml:space="preserve"> </w:t>
            </w:r>
            <w:r>
              <w:rPr>
                <w:rFonts w:hint="cs"/>
                <w:rtl/>
              </w:rPr>
              <w:t>يبكي</w:t>
            </w:r>
            <w:r>
              <w:rPr>
                <w:rtl/>
              </w:rPr>
              <w:t xml:space="preserve"> </w:t>
            </w:r>
            <w:r>
              <w:rPr>
                <w:rFonts w:hint="cs"/>
                <w:rtl/>
              </w:rPr>
              <w:t>على</w:t>
            </w:r>
            <w:r>
              <w:rPr>
                <w:rtl/>
              </w:rPr>
              <w:t xml:space="preserve"> </w:t>
            </w:r>
            <w:r>
              <w:rPr>
                <w:rFonts w:hint="cs"/>
                <w:rtl/>
              </w:rPr>
              <w:t>الشهداء</w:t>
            </w:r>
            <w:r>
              <w:rPr>
                <w:rtl/>
              </w:rPr>
              <w:t xml:space="preserve"> </w:t>
            </w:r>
            <w:r>
              <w:rPr>
                <w:rFonts w:hint="cs"/>
                <w:rtl/>
              </w:rPr>
              <w:t>بعدي</w:t>
            </w:r>
            <w:r w:rsidRPr="00725071">
              <w:rPr>
                <w:rStyle w:val="libPoemTiniChar0"/>
                <w:rtl/>
              </w:rPr>
              <w:br/>
              <w:t> </w:t>
            </w:r>
          </w:p>
        </w:tc>
      </w:tr>
      <w:tr w:rsidR="00C27667" w:rsidTr="00EB5B04">
        <w:trPr>
          <w:trHeight w:val="350"/>
        </w:trPr>
        <w:tc>
          <w:tcPr>
            <w:tcW w:w="3920" w:type="dxa"/>
          </w:tcPr>
          <w:p w:rsidR="00C27667" w:rsidRDefault="00C27667" w:rsidP="00EB5B04">
            <w:pPr>
              <w:pStyle w:val="libPoem"/>
            </w:pPr>
            <w:r>
              <w:rPr>
                <w:rFonts w:hint="cs"/>
                <w:rtl/>
              </w:rPr>
              <w:t>على</w:t>
            </w:r>
            <w:r>
              <w:rPr>
                <w:rtl/>
              </w:rPr>
              <w:t xml:space="preserve"> </w:t>
            </w:r>
            <w:r>
              <w:rPr>
                <w:rFonts w:hint="cs"/>
                <w:rtl/>
              </w:rPr>
              <w:t>قومٍ</w:t>
            </w:r>
            <w:r>
              <w:rPr>
                <w:rtl/>
              </w:rPr>
              <w:t xml:space="preserve"> </w:t>
            </w:r>
            <w:r>
              <w:rPr>
                <w:rFonts w:hint="cs"/>
                <w:rtl/>
              </w:rPr>
              <w:t>تسوقهمُ</w:t>
            </w:r>
            <w:r>
              <w:rPr>
                <w:rtl/>
              </w:rPr>
              <w:t xml:space="preserve"> </w:t>
            </w:r>
            <w:r>
              <w:rPr>
                <w:rFonts w:hint="cs"/>
                <w:rtl/>
              </w:rPr>
              <w:t>المنايا</w:t>
            </w:r>
            <w:r w:rsidRPr="00725071">
              <w:rPr>
                <w:rStyle w:val="libPoemTiniChar0"/>
                <w:rtl/>
              </w:rPr>
              <w:br/>
              <w:t> </w:t>
            </w:r>
          </w:p>
        </w:tc>
        <w:tc>
          <w:tcPr>
            <w:tcW w:w="279" w:type="dxa"/>
          </w:tcPr>
          <w:p w:rsidR="00C27667" w:rsidRDefault="00C27667" w:rsidP="00EB5B04">
            <w:pPr>
              <w:pStyle w:val="libPoem"/>
              <w:rPr>
                <w:rtl/>
              </w:rPr>
            </w:pPr>
          </w:p>
        </w:tc>
        <w:tc>
          <w:tcPr>
            <w:tcW w:w="3881" w:type="dxa"/>
          </w:tcPr>
          <w:p w:rsidR="00C27667" w:rsidRDefault="00C27667" w:rsidP="00EB5B04">
            <w:pPr>
              <w:pStyle w:val="libPoem"/>
            </w:pPr>
            <w:r>
              <w:rPr>
                <w:rFonts w:hint="cs"/>
                <w:rtl/>
              </w:rPr>
              <w:t>بمقدارٍ</w:t>
            </w:r>
            <w:r>
              <w:rPr>
                <w:rtl/>
              </w:rPr>
              <w:t xml:space="preserve"> </w:t>
            </w:r>
            <w:r>
              <w:rPr>
                <w:rFonts w:hint="cs"/>
                <w:rtl/>
              </w:rPr>
              <w:t>إلى</w:t>
            </w:r>
            <w:r>
              <w:rPr>
                <w:rtl/>
              </w:rPr>
              <w:t xml:space="preserve"> </w:t>
            </w:r>
            <w:r>
              <w:rPr>
                <w:rFonts w:hint="cs"/>
                <w:rtl/>
              </w:rPr>
              <w:t>إنجاز</w:t>
            </w:r>
            <w:r>
              <w:rPr>
                <w:rtl/>
              </w:rPr>
              <w:t xml:space="preserve"> </w:t>
            </w:r>
            <w:r>
              <w:rPr>
                <w:rFonts w:hint="cs"/>
                <w:rtl/>
              </w:rPr>
              <w:t>وعدِ</w:t>
            </w:r>
            <w:r w:rsidRPr="00725071">
              <w:rPr>
                <w:rStyle w:val="libPoemTiniChar0"/>
                <w:rtl/>
              </w:rPr>
              <w:br/>
              <w:t> </w:t>
            </w:r>
          </w:p>
        </w:tc>
      </w:tr>
    </w:tbl>
    <w:p w:rsidR="00E42ECB" w:rsidRDefault="00E42ECB" w:rsidP="00E42ECB">
      <w:pPr>
        <w:pStyle w:val="libNormal"/>
      </w:pPr>
      <w:r>
        <w:rPr>
          <w:rFonts w:hint="cs"/>
          <w:rtl/>
        </w:rPr>
        <w:t>فقال</w:t>
      </w:r>
      <w:r>
        <w:rPr>
          <w:rtl/>
        </w:rPr>
        <w:t xml:space="preserve"> </w:t>
      </w:r>
      <w:r>
        <w:rPr>
          <w:rFonts w:hint="cs"/>
          <w:rtl/>
        </w:rPr>
        <w:t>لها</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يا</w:t>
      </w:r>
      <w:r>
        <w:rPr>
          <w:rtl/>
        </w:rPr>
        <w:t xml:space="preserve"> </w:t>
      </w:r>
      <w:r>
        <w:rPr>
          <w:rFonts w:hint="cs"/>
          <w:rtl/>
        </w:rPr>
        <w:t>أُختاه</w:t>
      </w:r>
      <w:r>
        <w:rPr>
          <w:rtl/>
        </w:rPr>
        <w:t xml:space="preserve">! </w:t>
      </w:r>
      <w:r>
        <w:rPr>
          <w:rFonts w:hint="cs"/>
          <w:rtl/>
        </w:rPr>
        <w:t>المقضيُّ</w:t>
      </w:r>
      <w:r>
        <w:rPr>
          <w:rtl/>
        </w:rPr>
        <w:t xml:space="preserve"> </w:t>
      </w:r>
      <w:r>
        <w:rPr>
          <w:rFonts w:hint="cs"/>
          <w:rtl/>
        </w:rPr>
        <w:t>هو</w:t>
      </w:r>
      <w:r>
        <w:rPr>
          <w:rtl/>
        </w:rPr>
        <w:t xml:space="preserve"> </w:t>
      </w:r>
      <w:r>
        <w:rPr>
          <w:rFonts w:hint="cs"/>
          <w:rtl/>
        </w:rPr>
        <w:t>كائن</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7E1E2E">
      <w:pPr>
        <w:pStyle w:val="libLine"/>
      </w:pPr>
      <w:r>
        <w:rPr>
          <w:rtl/>
        </w:rPr>
        <w:t>____________________</w:t>
      </w:r>
    </w:p>
    <w:p w:rsidR="00C27667" w:rsidRDefault="00C27667" w:rsidP="00C27667">
      <w:pPr>
        <w:pStyle w:val="libFootnote0"/>
      </w:pPr>
      <w:r>
        <w:rPr>
          <w:rtl/>
        </w:rPr>
        <w:t>(</w:t>
      </w:r>
      <w:r>
        <w:rPr>
          <w:rFonts w:hint="cs"/>
          <w:rtl/>
        </w:rPr>
        <w:t>1</w:t>
      </w:r>
      <w:r>
        <w:rPr>
          <w:rtl/>
        </w:rPr>
        <w:t>)</w:t>
      </w:r>
      <w:r w:rsidRPr="00B72302">
        <w:rPr>
          <w:rtl/>
        </w:rPr>
        <w:t xml:space="preserve"> </w:t>
      </w:r>
      <w:r>
        <w:rPr>
          <w:rFonts w:hint="cs"/>
          <w:rtl/>
        </w:rPr>
        <w:t>معجم</w:t>
      </w:r>
      <w:r w:rsidRPr="00B72302">
        <w:rPr>
          <w:rtl/>
        </w:rPr>
        <w:t xml:space="preserve"> </w:t>
      </w:r>
      <w:r>
        <w:rPr>
          <w:rFonts w:hint="cs"/>
          <w:rtl/>
        </w:rPr>
        <w:t>البلدان</w:t>
      </w:r>
      <w:r>
        <w:rPr>
          <w:rtl/>
        </w:rPr>
        <w:t>،</w:t>
      </w:r>
      <w:r w:rsidRPr="00B72302">
        <w:rPr>
          <w:rtl/>
        </w:rPr>
        <w:t xml:space="preserve"> </w:t>
      </w:r>
      <w:r>
        <w:rPr>
          <w:rtl/>
        </w:rPr>
        <w:t>2: 370.</w:t>
      </w:r>
    </w:p>
    <w:p w:rsidR="00C27667" w:rsidRDefault="00C27667" w:rsidP="00C27667">
      <w:pPr>
        <w:pStyle w:val="libFootnote0"/>
      </w:pPr>
      <w:r>
        <w:rPr>
          <w:rtl/>
        </w:rPr>
        <w:t>(</w:t>
      </w:r>
      <w:r>
        <w:rPr>
          <w:rFonts w:hint="cs"/>
          <w:rtl/>
        </w:rPr>
        <w:t>2</w:t>
      </w:r>
      <w:r>
        <w:rPr>
          <w:rtl/>
        </w:rPr>
        <w:t>)</w:t>
      </w:r>
      <w:r w:rsidRPr="00B72302">
        <w:rPr>
          <w:rtl/>
        </w:rPr>
        <w:t xml:space="preserve"> </w:t>
      </w:r>
      <w:r>
        <w:rPr>
          <w:rFonts w:hint="cs"/>
          <w:rtl/>
        </w:rPr>
        <w:t>خطب</w:t>
      </w:r>
      <w:r w:rsidRPr="00B72302">
        <w:rPr>
          <w:rtl/>
        </w:rPr>
        <w:t xml:space="preserve"> </w:t>
      </w:r>
      <w:r>
        <w:rPr>
          <w:rFonts w:hint="cs"/>
          <w:rtl/>
        </w:rPr>
        <w:t>الإمام</w:t>
      </w:r>
      <w:r w:rsidRPr="00B72302">
        <w:rPr>
          <w:rtl/>
        </w:rPr>
        <w:t xml:space="preserve"> </w:t>
      </w:r>
      <w:r>
        <w:rPr>
          <w:rFonts w:hint="cs"/>
          <w:rtl/>
        </w:rPr>
        <w:t xml:space="preserve">الحسين </w:t>
      </w:r>
      <w:r w:rsidRPr="00E54BEF">
        <w:rPr>
          <w:rStyle w:val="libFootnoteAlaemChar"/>
          <w:rFonts w:hint="cs"/>
          <w:rtl/>
        </w:rPr>
        <w:t>عليه‌السلام</w:t>
      </w:r>
      <w:r>
        <w:rPr>
          <w:rFonts w:hint="cs"/>
          <w:rtl/>
        </w:rPr>
        <w:t>،</w:t>
      </w:r>
      <w:r w:rsidRPr="00B72302">
        <w:rPr>
          <w:rtl/>
        </w:rPr>
        <w:t xml:space="preserve"> </w:t>
      </w:r>
      <w:r>
        <w:rPr>
          <w:rtl/>
        </w:rPr>
        <w:t>1: 132.</w:t>
      </w:r>
    </w:p>
    <w:p w:rsidR="00C27667" w:rsidRDefault="00C27667" w:rsidP="00C27667">
      <w:pPr>
        <w:pStyle w:val="libFootnote0"/>
      </w:pPr>
      <w:r>
        <w:rPr>
          <w:rtl/>
        </w:rPr>
        <w:t>(</w:t>
      </w:r>
      <w:r>
        <w:rPr>
          <w:rFonts w:hint="cs"/>
          <w:rtl/>
        </w:rPr>
        <w:t>3</w:t>
      </w:r>
      <w:r>
        <w:rPr>
          <w:rtl/>
        </w:rPr>
        <w:t>)</w:t>
      </w:r>
      <w:r w:rsidRPr="00B72302">
        <w:rPr>
          <w:rtl/>
        </w:rPr>
        <w:t xml:space="preserve"> </w:t>
      </w:r>
      <w:r>
        <w:rPr>
          <w:rFonts w:hint="cs"/>
          <w:rtl/>
        </w:rPr>
        <w:t>الفتوح</w:t>
      </w:r>
      <w:r>
        <w:rPr>
          <w:rtl/>
        </w:rPr>
        <w:t>،</w:t>
      </w:r>
      <w:r w:rsidRPr="00B72302">
        <w:rPr>
          <w:rtl/>
        </w:rPr>
        <w:t xml:space="preserve"> </w:t>
      </w:r>
      <w:r>
        <w:rPr>
          <w:rtl/>
        </w:rPr>
        <w:t>5: 122</w:t>
      </w:r>
      <w:r>
        <w:rPr>
          <w:rFonts w:hint="cs"/>
          <w:rtl/>
        </w:rPr>
        <w:t>؛</w:t>
      </w:r>
      <w:r w:rsidRPr="00B72302">
        <w:rPr>
          <w:rtl/>
        </w:rPr>
        <w:t xml:space="preserve"> </w:t>
      </w:r>
      <w:r>
        <w:rPr>
          <w:rFonts w:hint="cs"/>
          <w:rtl/>
        </w:rPr>
        <w:t>وعنه</w:t>
      </w:r>
      <w:r w:rsidRPr="00B72302">
        <w:rPr>
          <w:rtl/>
        </w:rPr>
        <w:t xml:space="preserve"> </w:t>
      </w:r>
      <w:r>
        <w:rPr>
          <w:rFonts w:hint="cs"/>
          <w:rtl/>
        </w:rPr>
        <w:t>الخوارزمي</w:t>
      </w:r>
      <w:r w:rsidRPr="00B72302">
        <w:rPr>
          <w:rtl/>
        </w:rPr>
        <w:t xml:space="preserve"> </w:t>
      </w:r>
      <w:r>
        <w:rPr>
          <w:rFonts w:hint="cs"/>
          <w:rtl/>
        </w:rPr>
        <w:t>في</w:t>
      </w:r>
      <w:r w:rsidRPr="00B72302">
        <w:rPr>
          <w:rtl/>
        </w:rPr>
        <w:t xml:space="preserve"> </w:t>
      </w:r>
      <w:r>
        <w:rPr>
          <w:rFonts w:hint="cs"/>
          <w:rtl/>
        </w:rPr>
        <w:t>المقتل</w:t>
      </w:r>
      <w:r>
        <w:rPr>
          <w:rtl/>
        </w:rPr>
        <w:t>،</w:t>
      </w:r>
      <w:r w:rsidRPr="00B72302">
        <w:rPr>
          <w:rtl/>
        </w:rPr>
        <w:t xml:space="preserve"> </w:t>
      </w:r>
      <w:r>
        <w:rPr>
          <w:rtl/>
        </w:rPr>
        <w:t>1: 323 - 32</w:t>
      </w:r>
      <w:r>
        <w:rPr>
          <w:rFonts w:hint="cs"/>
          <w:rtl/>
        </w:rPr>
        <w:t>4</w:t>
      </w:r>
      <w:r w:rsidRPr="00B72302">
        <w:rPr>
          <w:rtl/>
        </w:rPr>
        <w:t xml:space="preserve"> </w:t>
      </w:r>
      <w:r>
        <w:rPr>
          <w:rFonts w:hint="cs"/>
          <w:rtl/>
        </w:rPr>
        <w:t>وفيه</w:t>
      </w:r>
      <w:r>
        <w:rPr>
          <w:rtl/>
        </w:rPr>
        <w:t>:</w:t>
      </w:r>
      <w:r w:rsidRPr="00B72302">
        <w:rPr>
          <w:rtl/>
        </w:rPr>
        <w:t xml:space="preserve"> </w:t>
      </w:r>
      <w:r>
        <w:rPr>
          <w:rFonts w:hint="cs"/>
          <w:rtl/>
        </w:rPr>
        <w:t>«يا</w:t>
      </w:r>
      <w:r w:rsidRPr="00B72302">
        <w:rPr>
          <w:rtl/>
        </w:rPr>
        <w:t xml:space="preserve"> </w:t>
      </w:r>
      <w:r>
        <w:rPr>
          <w:rFonts w:hint="cs"/>
          <w:rtl/>
        </w:rPr>
        <w:t>أختاه</w:t>
      </w:r>
      <w:r w:rsidRPr="00B72302">
        <w:rPr>
          <w:rtl/>
        </w:rPr>
        <w:t xml:space="preserve"> </w:t>
      </w:r>
      <w:r>
        <w:rPr>
          <w:rFonts w:hint="cs"/>
          <w:rtl/>
        </w:rPr>
        <w:t>كلُّ</w:t>
      </w:r>
      <w:r w:rsidRPr="00B72302">
        <w:rPr>
          <w:rtl/>
        </w:rPr>
        <w:t xml:space="preserve"> </w:t>
      </w:r>
      <w:r>
        <w:rPr>
          <w:rFonts w:hint="cs"/>
          <w:rtl/>
        </w:rPr>
        <w:t>ما</w:t>
      </w:r>
      <w:r w:rsidRPr="00B72302">
        <w:rPr>
          <w:rtl/>
        </w:rPr>
        <w:t xml:space="preserve"> </w:t>
      </w:r>
      <w:r>
        <w:rPr>
          <w:rFonts w:hint="cs"/>
          <w:rtl/>
        </w:rPr>
        <w:t>قُضي</w:t>
      </w:r>
      <w:r w:rsidRPr="00B72302">
        <w:rPr>
          <w:rtl/>
        </w:rPr>
        <w:t xml:space="preserve"> </w:t>
      </w:r>
      <w:r>
        <w:rPr>
          <w:rFonts w:hint="cs"/>
          <w:rtl/>
        </w:rPr>
        <w:t>فهو</w:t>
      </w:r>
      <w:r w:rsidRPr="00B72302">
        <w:rPr>
          <w:rtl/>
        </w:rPr>
        <w:t xml:space="preserve"> </w:t>
      </w:r>
      <w:r>
        <w:rPr>
          <w:rFonts w:hint="cs"/>
          <w:rtl/>
        </w:rPr>
        <w:t>كائن»</w:t>
      </w:r>
      <w:r>
        <w:rPr>
          <w:rtl/>
        </w:rPr>
        <w:t>.</w:t>
      </w:r>
    </w:p>
    <w:p w:rsidR="00E42ECB" w:rsidRDefault="00E42ECB" w:rsidP="00E5242F">
      <w:pPr>
        <w:pStyle w:val="libNormal"/>
        <w:rPr>
          <w:rtl/>
        </w:rPr>
      </w:pPr>
      <w:r>
        <w:rPr>
          <w:rFonts w:hint="cs"/>
          <w:rtl/>
        </w:rPr>
        <w:br w:type="page"/>
      </w:r>
    </w:p>
    <w:p w:rsidR="00E42ECB" w:rsidRDefault="00E42ECB" w:rsidP="00C27667">
      <w:pPr>
        <w:pStyle w:val="Heading2"/>
      </w:pPr>
      <w:bookmarkStart w:id="100" w:name="_Toc376177029"/>
      <w:r>
        <w:rPr>
          <w:rtl/>
        </w:rPr>
        <w:lastRenderedPageBreak/>
        <w:t xml:space="preserve">7)- </w:t>
      </w:r>
      <w:r>
        <w:rPr>
          <w:rFonts w:hint="cs"/>
          <w:rtl/>
        </w:rPr>
        <w:t>زَرُود</w:t>
      </w:r>
      <w:bookmarkEnd w:id="100"/>
    </w:p>
    <w:p w:rsidR="00E42ECB" w:rsidRDefault="00E42ECB" w:rsidP="00E42ECB">
      <w:pPr>
        <w:pStyle w:val="libNormal"/>
      </w:pPr>
      <w:r>
        <w:rPr>
          <w:rFonts w:hint="eastAsia"/>
          <w:rtl/>
        </w:rPr>
        <w:t>«</w:t>
      </w:r>
      <w:r>
        <w:rPr>
          <w:rFonts w:hint="cs"/>
          <w:rtl/>
        </w:rPr>
        <w:t>الزَرْدُ</w:t>
      </w:r>
      <w:r>
        <w:rPr>
          <w:rtl/>
        </w:rPr>
        <w:t xml:space="preserve">: </w:t>
      </w:r>
      <w:r>
        <w:rPr>
          <w:rFonts w:hint="cs"/>
          <w:rtl/>
        </w:rPr>
        <w:t>البَلْعُ،</w:t>
      </w:r>
      <w:r>
        <w:rPr>
          <w:rtl/>
        </w:rPr>
        <w:t xml:space="preserve"> </w:t>
      </w:r>
      <w:r>
        <w:rPr>
          <w:rFonts w:hint="cs"/>
          <w:rtl/>
        </w:rPr>
        <w:t>ولعلّها</w:t>
      </w:r>
      <w:r>
        <w:rPr>
          <w:rtl/>
        </w:rPr>
        <w:t xml:space="preserve"> </w:t>
      </w:r>
      <w:r>
        <w:rPr>
          <w:rFonts w:hint="cs"/>
          <w:rtl/>
        </w:rPr>
        <w:t>سُميّت</w:t>
      </w:r>
      <w:r>
        <w:rPr>
          <w:rtl/>
        </w:rPr>
        <w:t xml:space="preserve"> </w:t>
      </w:r>
      <w:r>
        <w:rPr>
          <w:rFonts w:hint="cs"/>
          <w:rtl/>
        </w:rPr>
        <w:t>بذلك</w:t>
      </w:r>
      <w:r>
        <w:rPr>
          <w:rtl/>
        </w:rPr>
        <w:t xml:space="preserve"> </w:t>
      </w:r>
      <w:r>
        <w:rPr>
          <w:rFonts w:hint="cs"/>
          <w:rtl/>
        </w:rPr>
        <w:t>لابتلاعها</w:t>
      </w:r>
      <w:r>
        <w:rPr>
          <w:rtl/>
        </w:rPr>
        <w:t xml:space="preserve"> </w:t>
      </w:r>
      <w:r>
        <w:rPr>
          <w:rFonts w:hint="cs"/>
          <w:rtl/>
        </w:rPr>
        <w:t>المياه</w:t>
      </w:r>
      <w:r>
        <w:rPr>
          <w:rtl/>
        </w:rPr>
        <w:t xml:space="preserve"> </w:t>
      </w:r>
      <w:r>
        <w:rPr>
          <w:rFonts w:hint="cs"/>
          <w:rtl/>
        </w:rPr>
        <w:t>التي</w:t>
      </w:r>
      <w:r>
        <w:rPr>
          <w:rtl/>
        </w:rPr>
        <w:t xml:space="preserve"> </w:t>
      </w:r>
      <w:r>
        <w:rPr>
          <w:rFonts w:hint="cs"/>
          <w:rtl/>
        </w:rPr>
        <w:t>تمطرها</w:t>
      </w:r>
      <w:r>
        <w:rPr>
          <w:rtl/>
        </w:rPr>
        <w:t xml:space="preserve"> </w:t>
      </w:r>
      <w:r>
        <w:rPr>
          <w:rFonts w:hint="cs"/>
          <w:rtl/>
        </w:rPr>
        <w:t>السحائب،</w:t>
      </w:r>
      <w:r>
        <w:rPr>
          <w:rtl/>
        </w:rPr>
        <w:t xml:space="preserve"> </w:t>
      </w:r>
      <w:r>
        <w:rPr>
          <w:rFonts w:hint="cs"/>
          <w:rtl/>
        </w:rPr>
        <w:t>لأنها</w:t>
      </w:r>
      <w:r>
        <w:rPr>
          <w:rtl/>
        </w:rPr>
        <w:t xml:space="preserve"> </w:t>
      </w:r>
      <w:r>
        <w:rPr>
          <w:rFonts w:hint="cs"/>
          <w:rtl/>
        </w:rPr>
        <w:t>رمال</w:t>
      </w:r>
      <w:r>
        <w:rPr>
          <w:rtl/>
        </w:rPr>
        <w:t xml:space="preserve"> </w:t>
      </w:r>
      <w:r>
        <w:rPr>
          <w:rFonts w:hint="cs"/>
          <w:rtl/>
        </w:rPr>
        <w:t>بين</w:t>
      </w:r>
      <w:r>
        <w:rPr>
          <w:rtl/>
        </w:rPr>
        <w:t xml:space="preserve"> </w:t>
      </w:r>
      <w:r>
        <w:rPr>
          <w:rFonts w:hint="cs"/>
          <w:rtl/>
        </w:rPr>
        <w:t>الثعلبية</w:t>
      </w:r>
      <w:r>
        <w:rPr>
          <w:rtl/>
        </w:rPr>
        <w:t xml:space="preserve"> </w:t>
      </w:r>
      <w:r>
        <w:rPr>
          <w:rFonts w:hint="cs"/>
          <w:rtl/>
        </w:rPr>
        <w:t>والخزيمية</w:t>
      </w:r>
      <w:r>
        <w:rPr>
          <w:rtl/>
        </w:rPr>
        <w:t xml:space="preserve"> </w:t>
      </w:r>
      <w:r>
        <w:rPr>
          <w:rFonts w:hint="cs"/>
          <w:rtl/>
        </w:rPr>
        <w:t>بطريق</w:t>
      </w:r>
      <w:r>
        <w:rPr>
          <w:rtl/>
        </w:rPr>
        <w:t xml:space="preserve"> </w:t>
      </w:r>
      <w:r>
        <w:rPr>
          <w:rFonts w:hint="cs"/>
          <w:rtl/>
        </w:rPr>
        <w:t>الحاج</w:t>
      </w:r>
      <w:r>
        <w:rPr>
          <w:rtl/>
        </w:rPr>
        <w:t xml:space="preserve"> </w:t>
      </w:r>
      <w:r>
        <w:rPr>
          <w:rFonts w:hint="cs"/>
          <w:rtl/>
        </w:rPr>
        <w:t>من</w:t>
      </w:r>
      <w:r>
        <w:rPr>
          <w:rtl/>
        </w:rPr>
        <w:t xml:space="preserve"> </w:t>
      </w:r>
      <w:r>
        <w:rPr>
          <w:rFonts w:hint="cs"/>
          <w:rtl/>
        </w:rPr>
        <w:t>الكوفة</w:t>
      </w:r>
      <w:r>
        <w:rPr>
          <w:rtl/>
        </w:rPr>
        <w:t xml:space="preserve"> .. </w:t>
      </w:r>
      <w:r>
        <w:rPr>
          <w:rFonts w:hint="cs"/>
          <w:rtl/>
        </w:rPr>
        <w:t>وتسمّى</w:t>
      </w:r>
      <w:r>
        <w:rPr>
          <w:rtl/>
        </w:rPr>
        <w:t xml:space="preserve"> </w:t>
      </w:r>
      <w:r>
        <w:rPr>
          <w:rFonts w:hint="cs"/>
          <w:rtl/>
        </w:rPr>
        <w:t>زرود</w:t>
      </w:r>
      <w:r>
        <w:rPr>
          <w:rtl/>
        </w:rPr>
        <w:t xml:space="preserve"> </w:t>
      </w:r>
      <w:r>
        <w:rPr>
          <w:rFonts w:hint="cs"/>
          <w:rtl/>
        </w:rPr>
        <w:t>العتيقة،</w:t>
      </w:r>
      <w:r>
        <w:rPr>
          <w:rtl/>
        </w:rPr>
        <w:t xml:space="preserve"> </w:t>
      </w:r>
      <w:r>
        <w:rPr>
          <w:rFonts w:hint="cs"/>
          <w:rtl/>
        </w:rPr>
        <w:t>وهي</w:t>
      </w:r>
      <w:r>
        <w:rPr>
          <w:rtl/>
        </w:rPr>
        <w:t xml:space="preserve"> </w:t>
      </w:r>
      <w:r>
        <w:rPr>
          <w:rFonts w:hint="cs"/>
          <w:rtl/>
        </w:rPr>
        <w:t>دون</w:t>
      </w:r>
      <w:r>
        <w:rPr>
          <w:rtl/>
        </w:rPr>
        <w:t xml:space="preserve"> </w:t>
      </w:r>
      <w:r>
        <w:rPr>
          <w:rFonts w:hint="cs"/>
          <w:rtl/>
        </w:rPr>
        <w:t>الخزيميّة</w:t>
      </w:r>
      <w:r>
        <w:rPr>
          <w:rtl/>
        </w:rPr>
        <w:t xml:space="preserve"> </w:t>
      </w:r>
      <w:r>
        <w:rPr>
          <w:rFonts w:hint="cs"/>
          <w:rtl/>
        </w:rPr>
        <w:t>بميل،</w:t>
      </w:r>
      <w:r>
        <w:rPr>
          <w:rtl/>
        </w:rPr>
        <w:t xml:space="preserve"> </w:t>
      </w:r>
      <w:r>
        <w:rPr>
          <w:rFonts w:hint="cs"/>
          <w:rtl/>
        </w:rPr>
        <w:t>وفي</w:t>
      </w:r>
      <w:r>
        <w:rPr>
          <w:rtl/>
        </w:rPr>
        <w:t xml:space="preserve"> </w:t>
      </w:r>
      <w:r>
        <w:rPr>
          <w:rFonts w:hint="cs"/>
          <w:rtl/>
        </w:rPr>
        <w:t>زرود</w:t>
      </w:r>
      <w:r>
        <w:rPr>
          <w:rtl/>
        </w:rPr>
        <w:t xml:space="preserve"> </w:t>
      </w:r>
      <w:r>
        <w:rPr>
          <w:rFonts w:hint="cs"/>
          <w:rtl/>
        </w:rPr>
        <w:t>بركة</w:t>
      </w:r>
      <w:r>
        <w:rPr>
          <w:rtl/>
        </w:rPr>
        <w:t xml:space="preserve"> </w:t>
      </w:r>
      <w:r>
        <w:rPr>
          <w:rFonts w:hint="cs"/>
          <w:rtl/>
        </w:rPr>
        <w:t>وقصر</w:t>
      </w:r>
      <w:r>
        <w:rPr>
          <w:rtl/>
        </w:rPr>
        <w:t xml:space="preserve"> </w:t>
      </w:r>
      <w:r>
        <w:rPr>
          <w:rFonts w:hint="cs"/>
          <w:rtl/>
        </w:rPr>
        <w:t>وحوض</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C27667">
      <w:pPr>
        <w:pStyle w:val="Heading3"/>
      </w:pPr>
      <w:bookmarkStart w:id="101" w:name="_Toc376177030"/>
      <w:r>
        <w:rPr>
          <w:rFonts w:hint="cs"/>
          <w:rtl/>
        </w:rPr>
        <w:t>إنضمام</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sidR="00A04838" w:rsidRPr="00C27667">
        <w:rPr>
          <w:rStyle w:val="libAlaemHeading2Char"/>
          <w:rtl/>
        </w:rPr>
        <w:t>رضي‌الله‌عنه</w:t>
      </w:r>
      <w:r>
        <w:rPr>
          <w:rtl/>
        </w:rPr>
        <w:t xml:space="preserve"> </w:t>
      </w:r>
      <w:r>
        <w:rPr>
          <w:rFonts w:hint="cs"/>
          <w:rtl/>
        </w:rPr>
        <w:t>إلى</w:t>
      </w:r>
      <w:r>
        <w:rPr>
          <w:rtl/>
        </w:rPr>
        <w:t xml:space="preserve"> </w:t>
      </w:r>
      <w:r>
        <w:rPr>
          <w:rFonts w:hint="cs"/>
          <w:rtl/>
        </w:rPr>
        <w:t>الركب</w:t>
      </w:r>
      <w:r>
        <w:rPr>
          <w:rtl/>
        </w:rPr>
        <w:t xml:space="preserve"> </w:t>
      </w:r>
      <w:r>
        <w:rPr>
          <w:rFonts w:hint="cs"/>
          <w:rtl/>
        </w:rPr>
        <w:t>الحسيني</w:t>
      </w:r>
      <w:r>
        <w:rPr>
          <w:rtl/>
        </w:rPr>
        <w:t>!</w:t>
      </w:r>
      <w:bookmarkEnd w:id="101"/>
    </w:p>
    <w:p w:rsidR="00E42ECB" w:rsidRDefault="00E42ECB" w:rsidP="00E42ECB">
      <w:pPr>
        <w:pStyle w:val="libNormal"/>
      </w:pPr>
      <w:r>
        <w:rPr>
          <w:rFonts w:hint="cs"/>
          <w:rtl/>
        </w:rPr>
        <w:t>قال</w:t>
      </w:r>
      <w:r>
        <w:rPr>
          <w:rtl/>
        </w:rPr>
        <w:t xml:space="preserve"> </w:t>
      </w:r>
      <w:r>
        <w:rPr>
          <w:rFonts w:hint="cs"/>
          <w:rtl/>
        </w:rPr>
        <w:t>الدينوري</w:t>
      </w:r>
      <w:r>
        <w:rPr>
          <w:rtl/>
        </w:rPr>
        <w:t>: «</w:t>
      </w:r>
      <w:r>
        <w:rPr>
          <w:rFonts w:hint="cs"/>
          <w:rtl/>
        </w:rPr>
        <w:t>ثُمَّ</w:t>
      </w:r>
      <w:r>
        <w:rPr>
          <w:rtl/>
        </w:rPr>
        <w:t xml:space="preserve"> </w:t>
      </w:r>
      <w:r>
        <w:rPr>
          <w:rFonts w:hint="cs"/>
          <w:rtl/>
        </w:rPr>
        <w:t>سار</w:t>
      </w:r>
      <w:r>
        <w:rPr>
          <w:rtl/>
        </w:rPr>
        <w:t xml:space="preserve"> </w:t>
      </w:r>
      <w:r>
        <w:rPr>
          <w:rFonts w:hint="cs"/>
          <w:rtl/>
        </w:rPr>
        <w:t>حتّى</w:t>
      </w:r>
      <w:r>
        <w:rPr>
          <w:rtl/>
        </w:rPr>
        <w:t xml:space="preserve"> </w:t>
      </w:r>
      <w:r>
        <w:rPr>
          <w:rFonts w:hint="cs"/>
          <w:rtl/>
        </w:rPr>
        <w:t>انتهى</w:t>
      </w:r>
      <w:r>
        <w:rPr>
          <w:rtl/>
        </w:rPr>
        <w:t xml:space="preserve"> </w:t>
      </w:r>
      <w:r>
        <w:rPr>
          <w:rFonts w:hint="cs"/>
          <w:rtl/>
        </w:rPr>
        <w:t>إلى</w:t>
      </w:r>
      <w:r>
        <w:rPr>
          <w:rtl/>
        </w:rPr>
        <w:t xml:space="preserve"> </w:t>
      </w:r>
      <w:r>
        <w:rPr>
          <w:rFonts w:hint="cs"/>
          <w:rtl/>
        </w:rPr>
        <w:t>زَرود،</w:t>
      </w:r>
      <w:r>
        <w:rPr>
          <w:rtl/>
        </w:rPr>
        <w:t xml:space="preserve"> </w:t>
      </w:r>
      <w:r>
        <w:rPr>
          <w:rFonts w:hint="cs"/>
          <w:rtl/>
        </w:rPr>
        <w:t>فنظر</w:t>
      </w:r>
      <w:r>
        <w:rPr>
          <w:rtl/>
        </w:rPr>
        <w:t xml:space="preserve"> </w:t>
      </w:r>
      <w:r>
        <w:rPr>
          <w:rFonts w:hint="cs"/>
          <w:rtl/>
        </w:rPr>
        <w:t>إلى</w:t>
      </w:r>
      <w:r>
        <w:rPr>
          <w:rtl/>
        </w:rPr>
        <w:t xml:space="preserve"> </w:t>
      </w:r>
      <w:r>
        <w:rPr>
          <w:rFonts w:hint="cs"/>
          <w:rtl/>
        </w:rPr>
        <w:t>فسطاط</w:t>
      </w:r>
      <w:r>
        <w:rPr>
          <w:rtl/>
        </w:rPr>
        <w:t xml:space="preserve"> </w:t>
      </w:r>
      <w:r>
        <w:rPr>
          <w:rFonts w:hint="cs"/>
          <w:rtl/>
        </w:rPr>
        <w:t>مضروب،</w:t>
      </w:r>
      <w:r>
        <w:rPr>
          <w:rtl/>
        </w:rPr>
        <w:t xml:space="preserve"> </w:t>
      </w:r>
      <w:r>
        <w:rPr>
          <w:rFonts w:hint="cs"/>
          <w:rtl/>
        </w:rPr>
        <w:t>فسأل</w:t>
      </w:r>
      <w:r>
        <w:rPr>
          <w:rtl/>
        </w:rPr>
        <w:t xml:space="preserve"> </w:t>
      </w:r>
      <w:r>
        <w:rPr>
          <w:rFonts w:hint="cs"/>
          <w:rtl/>
        </w:rPr>
        <w:t>عنه،</w:t>
      </w:r>
      <w:r>
        <w:rPr>
          <w:rtl/>
        </w:rPr>
        <w:t xml:space="preserve"> </w:t>
      </w:r>
      <w:r>
        <w:rPr>
          <w:rFonts w:hint="cs"/>
          <w:rtl/>
        </w:rPr>
        <w:t>فقيل</w:t>
      </w:r>
      <w:r>
        <w:rPr>
          <w:rtl/>
        </w:rPr>
        <w:t xml:space="preserve"> </w:t>
      </w:r>
      <w:r>
        <w:rPr>
          <w:rFonts w:hint="cs"/>
          <w:rtl/>
        </w:rPr>
        <w:t>له</w:t>
      </w:r>
      <w:r>
        <w:rPr>
          <w:rtl/>
        </w:rPr>
        <w:t xml:space="preserve">: </w:t>
      </w:r>
      <w:r>
        <w:rPr>
          <w:rFonts w:hint="cs"/>
          <w:rtl/>
        </w:rPr>
        <w:t>هو</w:t>
      </w:r>
      <w:r>
        <w:rPr>
          <w:rtl/>
        </w:rPr>
        <w:t xml:space="preserve"> </w:t>
      </w:r>
      <w:r>
        <w:rPr>
          <w:rFonts w:hint="cs"/>
          <w:rtl/>
        </w:rPr>
        <w:t>لزهير</w:t>
      </w:r>
      <w:r>
        <w:rPr>
          <w:rtl/>
        </w:rPr>
        <w:t xml:space="preserve"> </w:t>
      </w:r>
      <w:r>
        <w:rPr>
          <w:rFonts w:hint="cs"/>
          <w:rtl/>
        </w:rPr>
        <w:t>بن</w:t>
      </w:r>
      <w:r>
        <w:rPr>
          <w:rtl/>
        </w:rPr>
        <w:t xml:space="preserve"> </w:t>
      </w:r>
      <w:r>
        <w:rPr>
          <w:rFonts w:hint="cs"/>
          <w:rtl/>
        </w:rPr>
        <w:t>القين</w:t>
      </w:r>
      <w:r>
        <w:rPr>
          <w:rtl/>
        </w:rPr>
        <w:t xml:space="preserve">. </w:t>
      </w:r>
      <w:r>
        <w:rPr>
          <w:rFonts w:hint="cs"/>
          <w:rtl/>
        </w:rPr>
        <w:t>وكان</w:t>
      </w:r>
      <w:r>
        <w:rPr>
          <w:rtl/>
        </w:rPr>
        <w:t xml:space="preserve"> </w:t>
      </w:r>
      <w:r>
        <w:rPr>
          <w:rFonts w:hint="cs"/>
          <w:rtl/>
        </w:rPr>
        <w:t>حاجّاً</w:t>
      </w:r>
      <w:r>
        <w:rPr>
          <w:rtl/>
        </w:rPr>
        <w:t xml:space="preserve"> </w:t>
      </w:r>
      <w:r>
        <w:rPr>
          <w:rFonts w:hint="cs"/>
          <w:rtl/>
        </w:rPr>
        <w:t>أقبل</w:t>
      </w:r>
      <w:r>
        <w:rPr>
          <w:rtl/>
        </w:rPr>
        <w:t xml:space="preserve"> </w:t>
      </w:r>
      <w:r>
        <w:rPr>
          <w:rFonts w:hint="cs"/>
          <w:rtl/>
        </w:rPr>
        <w:t>من</w:t>
      </w:r>
      <w:r>
        <w:rPr>
          <w:rtl/>
        </w:rPr>
        <w:t xml:space="preserve"> </w:t>
      </w:r>
      <w:r>
        <w:rPr>
          <w:rFonts w:hint="cs"/>
          <w:rtl/>
        </w:rPr>
        <w:t>مكّة</w:t>
      </w:r>
      <w:r>
        <w:rPr>
          <w:rtl/>
        </w:rPr>
        <w:t xml:space="preserve"> </w:t>
      </w:r>
      <w:r>
        <w:rPr>
          <w:rFonts w:hint="cs"/>
          <w:rtl/>
        </w:rPr>
        <w:t>يريد</w:t>
      </w:r>
      <w:r>
        <w:rPr>
          <w:rtl/>
        </w:rPr>
        <w:t xml:space="preserve"> </w:t>
      </w:r>
      <w:r>
        <w:rPr>
          <w:rFonts w:hint="cs"/>
          <w:rtl/>
        </w:rPr>
        <w:t>الكوفة،</w:t>
      </w:r>
      <w:r>
        <w:rPr>
          <w:rtl/>
        </w:rPr>
        <w:t xml:space="preserve"> </w:t>
      </w:r>
      <w:r>
        <w:rPr>
          <w:rFonts w:hint="cs"/>
          <w:rtl/>
        </w:rPr>
        <w:t>فأرسل</w:t>
      </w:r>
      <w:r>
        <w:rPr>
          <w:rtl/>
        </w:rPr>
        <w:t xml:space="preserve"> </w:t>
      </w:r>
      <w:r>
        <w:rPr>
          <w:rFonts w:hint="cs"/>
          <w:rtl/>
        </w:rPr>
        <w:t>إليه</w:t>
      </w:r>
      <w:r>
        <w:rPr>
          <w:rtl/>
        </w:rPr>
        <w:t xml:space="preserve"> </w:t>
      </w:r>
      <w:r>
        <w:rPr>
          <w:rFonts w:hint="cs"/>
          <w:rtl/>
        </w:rPr>
        <w:t>الحسين</w:t>
      </w:r>
      <w:r>
        <w:rPr>
          <w:rtl/>
        </w:rPr>
        <w:t xml:space="preserve">: </w:t>
      </w:r>
      <w:r>
        <w:rPr>
          <w:rFonts w:hint="cs"/>
          <w:rtl/>
        </w:rPr>
        <w:t>أَنْ</w:t>
      </w:r>
      <w:r>
        <w:rPr>
          <w:rtl/>
        </w:rPr>
        <w:t xml:space="preserve"> </w:t>
      </w:r>
      <w:r>
        <w:rPr>
          <w:rFonts w:hint="cs"/>
          <w:rtl/>
        </w:rPr>
        <w:t>الْقَني</w:t>
      </w:r>
      <w:r>
        <w:rPr>
          <w:rtl/>
        </w:rPr>
        <w:t xml:space="preserve"> </w:t>
      </w:r>
      <w:r>
        <w:rPr>
          <w:rFonts w:hint="cs"/>
          <w:rtl/>
        </w:rPr>
        <w:t>أُكَلِّمْكَ</w:t>
      </w:r>
      <w:r>
        <w:rPr>
          <w:rtl/>
        </w:rPr>
        <w:t>.</w:t>
      </w:r>
    </w:p>
    <w:p w:rsidR="00E42ECB" w:rsidRDefault="00E42ECB" w:rsidP="00E42ECB">
      <w:pPr>
        <w:pStyle w:val="libNormal"/>
      </w:pPr>
      <w:r>
        <w:rPr>
          <w:rFonts w:hint="cs"/>
          <w:rtl/>
        </w:rPr>
        <w:t>فأبى</w:t>
      </w:r>
      <w:r>
        <w:rPr>
          <w:rtl/>
        </w:rPr>
        <w:t xml:space="preserve"> </w:t>
      </w:r>
      <w:r>
        <w:rPr>
          <w:rFonts w:hint="cs"/>
          <w:rtl/>
        </w:rPr>
        <w:t>أن</w:t>
      </w:r>
      <w:r>
        <w:rPr>
          <w:rtl/>
        </w:rPr>
        <w:t xml:space="preserve"> </w:t>
      </w:r>
      <w:r>
        <w:rPr>
          <w:rFonts w:hint="cs"/>
          <w:rtl/>
        </w:rPr>
        <w:t>يلقاهُ</w:t>
      </w:r>
      <w:r>
        <w:rPr>
          <w:rtl/>
        </w:rPr>
        <w:t xml:space="preserve">! </w:t>
      </w:r>
      <w:r>
        <w:rPr>
          <w:rFonts w:hint="cs"/>
          <w:rtl/>
        </w:rPr>
        <w:t>وكانت</w:t>
      </w:r>
      <w:r>
        <w:rPr>
          <w:rtl/>
        </w:rPr>
        <w:t xml:space="preserve"> </w:t>
      </w:r>
      <w:r>
        <w:rPr>
          <w:rFonts w:hint="cs"/>
          <w:rtl/>
        </w:rPr>
        <w:t>مع</w:t>
      </w:r>
      <w:r>
        <w:rPr>
          <w:rtl/>
        </w:rPr>
        <w:t xml:space="preserve"> </w:t>
      </w:r>
      <w:r>
        <w:rPr>
          <w:rFonts w:hint="cs"/>
          <w:rtl/>
        </w:rPr>
        <w:t>زهير</w:t>
      </w:r>
      <w:r>
        <w:rPr>
          <w:rtl/>
        </w:rPr>
        <w:t xml:space="preserve"> </w:t>
      </w:r>
      <w:r>
        <w:rPr>
          <w:rFonts w:hint="cs"/>
          <w:rtl/>
        </w:rPr>
        <w:t>زوجته،</w:t>
      </w:r>
      <w:r>
        <w:rPr>
          <w:rtl/>
        </w:rPr>
        <w:t xml:space="preserve"> </w:t>
      </w:r>
      <w:r>
        <w:rPr>
          <w:rFonts w:hint="cs"/>
          <w:rtl/>
        </w:rPr>
        <w:t>فقالت</w:t>
      </w:r>
      <w:r>
        <w:rPr>
          <w:rtl/>
        </w:rPr>
        <w:t xml:space="preserve"> </w:t>
      </w:r>
      <w:r>
        <w:rPr>
          <w:rFonts w:hint="cs"/>
          <w:rtl/>
        </w:rPr>
        <w:t>له</w:t>
      </w:r>
      <w:r>
        <w:rPr>
          <w:rtl/>
        </w:rPr>
        <w:t xml:space="preserve">: </w:t>
      </w:r>
      <w:r>
        <w:rPr>
          <w:rFonts w:hint="cs"/>
          <w:rtl/>
        </w:rPr>
        <w:t>سبحان</w:t>
      </w:r>
      <w:r>
        <w:rPr>
          <w:rtl/>
        </w:rPr>
        <w:t xml:space="preserve"> </w:t>
      </w:r>
      <w:r>
        <w:rPr>
          <w:rFonts w:hint="cs"/>
          <w:rtl/>
        </w:rPr>
        <w:t>اللّه</w:t>
      </w:r>
      <w:r>
        <w:rPr>
          <w:rtl/>
        </w:rPr>
        <w:t xml:space="preserve">! </w:t>
      </w:r>
      <w:r>
        <w:rPr>
          <w:rFonts w:hint="cs"/>
          <w:rtl/>
        </w:rPr>
        <w:t>يبعث</w:t>
      </w:r>
      <w:r>
        <w:rPr>
          <w:rtl/>
        </w:rPr>
        <w:t xml:space="preserve"> </w:t>
      </w:r>
      <w:r>
        <w:rPr>
          <w:rFonts w:hint="cs"/>
          <w:rtl/>
        </w:rPr>
        <w:t>إليك</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 xml:space="preserve"> </w:t>
      </w:r>
      <w:r>
        <w:rPr>
          <w:rFonts w:hint="cs"/>
          <w:rtl/>
        </w:rPr>
        <w:t>فلا</w:t>
      </w:r>
      <w:r>
        <w:rPr>
          <w:rtl/>
        </w:rPr>
        <w:t xml:space="preserve"> </w:t>
      </w:r>
      <w:r>
        <w:rPr>
          <w:rFonts w:hint="cs"/>
          <w:rtl/>
        </w:rPr>
        <w:t>تجيبه</w:t>
      </w:r>
      <w:r>
        <w:rPr>
          <w:rtl/>
        </w:rPr>
        <w:t>!</w:t>
      </w:r>
      <w:r>
        <w:rPr>
          <w:rFonts w:hint="cs"/>
          <w:rtl/>
        </w:rPr>
        <w:t>؟</w:t>
      </w:r>
    </w:p>
    <w:p w:rsidR="00E42ECB" w:rsidRDefault="00E42ECB" w:rsidP="00E42ECB">
      <w:pPr>
        <w:pStyle w:val="libNormal"/>
      </w:pPr>
      <w:r>
        <w:rPr>
          <w:rFonts w:hint="cs"/>
          <w:rtl/>
        </w:rPr>
        <w:t>فقام</w:t>
      </w:r>
      <w:r>
        <w:rPr>
          <w:rtl/>
        </w:rPr>
        <w:t xml:space="preserve"> </w:t>
      </w:r>
      <w:r>
        <w:rPr>
          <w:rFonts w:hint="cs"/>
          <w:rtl/>
        </w:rPr>
        <w:t>يمشي</w:t>
      </w:r>
      <w:r>
        <w:rPr>
          <w:rtl/>
        </w:rPr>
        <w:t xml:space="preserve"> </w:t>
      </w:r>
      <w:r>
        <w:rPr>
          <w:rFonts w:hint="cs"/>
          <w:rtl/>
        </w:rPr>
        <w:t>إلى</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فلم</w:t>
      </w:r>
      <w:r>
        <w:rPr>
          <w:rtl/>
        </w:rPr>
        <w:t xml:space="preserve"> </w:t>
      </w:r>
      <w:r>
        <w:rPr>
          <w:rFonts w:hint="cs"/>
          <w:rtl/>
        </w:rPr>
        <w:t>يلبثْ</w:t>
      </w:r>
      <w:r>
        <w:rPr>
          <w:rtl/>
        </w:rPr>
        <w:t xml:space="preserve"> </w:t>
      </w:r>
      <w:r>
        <w:rPr>
          <w:rFonts w:hint="cs"/>
          <w:rtl/>
        </w:rPr>
        <w:t>أن</w:t>
      </w:r>
      <w:r>
        <w:rPr>
          <w:rtl/>
        </w:rPr>
        <w:t xml:space="preserve"> </w:t>
      </w:r>
      <w:r>
        <w:rPr>
          <w:rFonts w:hint="cs"/>
          <w:rtl/>
        </w:rPr>
        <w:t>انصرف</w:t>
      </w:r>
      <w:r>
        <w:rPr>
          <w:rtl/>
        </w:rPr>
        <w:t xml:space="preserve"> </w:t>
      </w:r>
      <w:r>
        <w:rPr>
          <w:rFonts w:hint="cs"/>
          <w:rtl/>
        </w:rPr>
        <w:t>وقد</w:t>
      </w:r>
      <w:r>
        <w:rPr>
          <w:rtl/>
        </w:rPr>
        <w:t xml:space="preserve"> </w:t>
      </w:r>
      <w:r>
        <w:rPr>
          <w:rFonts w:hint="cs"/>
          <w:rtl/>
        </w:rPr>
        <w:t>أشرق</w:t>
      </w:r>
      <w:r>
        <w:rPr>
          <w:rtl/>
        </w:rPr>
        <w:t xml:space="preserve"> </w:t>
      </w:r>
      <w:r>
        <w:rPr>
          <w:rFonts w:hint="cs"/>
          <w:rtl/>
        </w:rPr>
        <w:t>وجهه</w:t>
      </w:r>
      <w:r>
        <w:rPr>
          <w:rtl/>
        </w:rPr>
        <w:t xml:space="preserve">! </w:t>
      </w:r>
      <w:r>
        <w:rPr>
          <w:rFonts w:hint="cs"/>
          <w:rtl/>
        </w:rPr>
        <w:t>فأمر</w:t>
      </w:r>
      <w:r>
        <w:rPr>
          <w:rtl/>
        </w:rPr>
        <w:t xml:space="preserve"> </w:t>
      </w:r>
      <w:r>
        <w:rPr>
          <w:rFonts w:hint="cs"/>
          <w:rtl/>
        </w:rPr>
        <w:t>بفسطاطه</w:t>
      </w:r>
      <w:r>
        <w:rPr>
          <w:rtl/>
        </w:rPr>
        <w:t xml:space="preserve"> </w:t>
      </w:r>
      <w:r>
        <w:rPr>
          <w:rFonts w:hint="cs"/>
          <w:rtl/>
        </w:rPr>
        <w:t>فقُلِعَ،</w:t>
      </w:r>
      <w:r>
        <w:rPr>
          <w:rtl/>
        </w:rPr>
        <w:t xml:space="preserve"> </w:t>
      </w:r>
      <w:r>
        <w:rPr>
          <w:rFonts w:hint="cs"/>
          <w:rtl/>
        </w:rPr>
        <w:t>وضُرب</w:t>
      </w:r>
      <w:r>
        <w:rPr>
          <w:rtl/>
        </w:rPr>
        <w:t xml:space="preserve"> </w:t>
      </w:r>
      <w:r>
        <w:rPr>
          <w:rFonts w:hint="cs"/>
          <w:rtl/>
        </w:rPr>
        <w:t>إلى</w:t>
      </w:r>
      <w:r>
        <w:rPr>
          <w:rtl/>
        </w:rPr>
        <w:t xml:space="preserve"> </w:t>
      </w:r>
      <w:r>
        <w:rPr>
          <w:rFonts w:hint="cs"/>
          <w:rtl/>
        </w:rPr>
        <w:t>لزِق</w:t>
      </w:r>
      <w:r>
        <w:rPr>
          <w:rtl/>
        </w:rPr>
        <w:t xml:space="preserve"> </w:t>
      </w:r>
      <w:r>
        <w:rPr>
          <w:rFonts w:hint="cs"/>
          <w:rtl/>
        </w:rPr>
        <w:t>فسطاط</w:t>
      </w:r>
      <w:r>
        <w:rPr>
          <w:rtl/>
        </w:rPr>
        <w:t xml:space="preserve"> </w:t>
      </w:r>
      <w:r>
        <w:rPr>
          <w:rFonts w:hint="cs"/>
          <w:rtl/>
        </w:rPr>
        <w:t>الحسين</w:t>
      </w:r>
      <w:r>
        <w:rPr>
          <w:rtl/>
        </w:rPr>
        <w:t>!</w:t>
      </w:r>
    </w:p>
    <w:p w:rsidR="00E42ECB" w:rsidRDefault="00E42ECB" w:rsidP="00E42ECB">
      <w:pPr>
        <w:pStyle w:val="libNormal"/>
      </w:pPr>
      <w:r>
        <w:rPr>
          <w:rFonts w:hint="cs"/>
          <w:rtl/>
        </w:rPr>
        <w:t>ثُمّ</w:t>
      </w:r>
      <w:r>
        <w:rPr>
          <w:rtl/>
        </w:rPr>
        <w:t xml:space="preserve"> </w:t>
      </w:r>
      <w:r>
        <w:rPr>
          <w:rFonts w:hint="cs"/>
          <w:rtl/>
        </w:rPr>
        <w:t>قال</w:t>
      </w:r>
      <w:r>
        <w:rPr>
          <w:rtl/>
        </w:rPr>
        <w:t xml:space="preserve"> </w:t>
      </w:r>
      <w:r>
        <w:rPr>
          <w:rFonts w:hint="cs"/>
          <w:rtl/>
        </w:rPr>
        <w:t>لامرأته</w:t>
      </w:r>
      <w:r>
        <w:rPr>
          <w:rtl/>
        </w:rPr>
        <w:t xml:space="preserve">: </w:t>
      </w:r>
      <w:r>
        <w:rPr>
          <w:rFonts w:hint="cs"/>
          <w:rtl/>
        </w:rPr>
        <w:t>أنتِ</w:t>
      </w:r>
      <w:r>
        <w:rPr>
          <w:rtl/>
        </w:rPr>
        <w:t xml:space="preserve"> </w:t>
      </w:r>
      <w:r>
        <w:rPr>
          <w:rFonts w:hint="cs"/>
          <w:rtl/>
        </w:rPr>
        <w:t>طالق</w:t>
      </w:r>
      <w:r>
        <w:rPr>
          <w:rtl/>
        </w:rPr>
        <w:t xml:space="preserve">! </w:t>
      </w:r>
      <w:r>
        <w:rPr>
          <w:rFonts w:hint="cs"/>
          <w:rtl/>
        </w:rPr>
        <w:t>فتقدّمي</w:t>
      </w:r>
      <w:r>
        <w:rPr>
          <w:rtl/>
        </w:rPr>
        <w:t xml:space="preserve"> </w:t>
      </w:r>
      <w:r>
        <w:rPr>
          <w:rFonts w:hint="cs"/>
          <w:rtl/>
        </w:rPr>
        <w:t>مع</w:t>
      </w:r>
      <w:r>
        <w:rPr>
          <w:rtl/>
        </w:rPr>
        <w:t xml:space="preserve"> </w:t>
      </w:r>
      <w:r>
        <w:rPr>
          <w:rFonts w:hint="cs"/>
          <w:rtl/>
        </w:rPr>
        <w:t>أخيكِ</w:t>
      </w:r>
      <w:r>
        <w:rPr>
          <w:rtl/>
        </w:rPr>
        <w:t xml:space="preserve"> </w:t>
      </w:r>
      <w:r>
        <w:rPr>
          <w:rFonts w:hint="cs"/>
          <w:rtl/>
        </w:rPr>
        <w:t>حتّى</w:t>
      </w:r>
      <w:r>
        <w:rPr>
          <w:rtl/>
        </w:rPr>
        <w:t xml:space="preserve"> </w:t>
      </w:r>
      <w:r>
        <w:rPr>
          <w:rFonts w:hint="cs"/>
          <w:rtl/>
        </w:rPr>
        <w:t>تصلي</w:t>
      </w:r>
      <w:r>
        <w:rPr>
          <w:rtl/>
        </w:rPr>
        <w:t xml:space="preserve"> </w:t>
      </w:r>
      <w:r>
        <w:rPr>
          <w:rFonts w:hint="cs"/>
          <w:rtl/>
        </w:rPr>
        <w:t>إلى</w:t>
      </w:r>
      <w:r>
        <w:rPr>
          <w:rtl/>
        </w:rPr>
        <w:t xml:space="preserve"> </w:t>
      </w:r>
      <w:r>
        <w:rPr>
          <w:rFonts w:hint="cs"/>
          <w:rtl/>
        </w:rPr>
        <w:t>منزلك،</w:t>
      </w:r>
      <w:r>
        <w:rPr>
          <w:rtl/>
        </w:rPr>
        <w:t xml:space="preserve"> </w:t>
      </w:r>
      <w:r>
        <w:rPr>
          <w:rFonts w:hint="cs"/>
          <w:rtl/>
        </w:rPr>
        <w:t>فإنّي</w:t>
      </w:r>
      <w:r>
        <w:rPr>
          <w:rtl/>
        </w:rPr>
        <w:t xml:space="preserve"> </w:t>
      </w:r>
      <w:r>
        <w:rPr>
          <w:rFonts w:hint="cs"/>
          <w:rtl/>
        </w:rPr>
        <w:t>قد</w:t>
      </w:r>
      <w:r>
        <w:rPr>
          <w:rtl/>
        </w:rPr>
        <w:t xml:space="preserve"> </w:t>
      </w:r>
      <w:r>
        <w:rPr>
          <w:rFonts w:hint="cs"/>
          <w:rtl/>
        </w:rPr>
        <w:t>وطّنتُ</w:t>
      </w:r>
      <w:r>
        <w:rPr>
          <w:rtl/>
        </w:rPr>
        <w:t xml:space="preserve"> </w:t>
      </w:r>
      <w:r>
        <w:rPr>
          <w:rFonts w:hint="cs"/>
          <w:rtl/>
        </w:rPr>
        <w:t>نفسي</w:t>
      </w:r>
      <w:r>
        <w:rPr>
          <w:rtl/>
        </w:rPr>
        <w:t xml:space="preserve"> </w:t>
      </w:r>
      <w:r>
        <w:rPr>
          <w:rFonts w:hint="cs"/>
          <w:rtl/>
        </w:rPr>
        <w:t>على</w:t>
      </w:r>
      <w:r>
        <w:rPr>
          <w:rtl/>
        </w:rPr>
        <w:t xml:space="preserve"> </w:t>
      </w:r>
      <w:r>
        <w:rPr>
          <w:rFonts w:hint="cs"/>
          <w:rtl/>
        </w:rPr>
        <w:t>الموت</w:t>
      </w:r>
      <w:r>
        <w:rPr>
          <w:rtl/>
        </w:rPr>
        <w:t xml:space="preserve"> </w:t>
      </w:r>
      <w:r>
        <w:rPr>
          <w:rFonts w:hint="cs"/>
          <w:rtl/>
        </w:rPr>
        <w:t>مع</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w:t>
      </w:r>
    </w:p>
    <w:p w:rsidR="00E42ECB" w:rsidRDefault="00E42ECB" w:rsidP="00E42ECB">
      <w:pPr>
        <w:pStyle w:val="libNormal"/>
      </w:pPr>
      <w:r>
        <w:rPr>
          <w:rFonts w:hint="cs"/>
          <w:rtl/>
        </w:rPr>
        <w:t>ثم</w:t>
      </w:r>
      <w:r>
        <w:rPr>
          <w:rtl/>
        </w:rPr>
        <w:t xml:space="preserve"> </w:t>
      </w:r>
      <w:r>
        <w:rPr>
          <w:rFonts w:hint="cs"/>
          <w:rtl/>
        </w:rPr>
        <w:t>قال</w:t>
      </w:r>
      <w:r>
        <w:rPr>
          <w:rtl/>
        </w:rPr>
        <w:t xml:space="preserve"> </w:t>
      </w:r>
      <w:r>
        <w:rPr>
          <w:rFonts w:hint="cs"/>
          <w:rtl/>
        </w:rPr>
        <w:t>لمن</w:t>
      </w:r>
      <w:r>
        <w:rPr>
          <w:rtl/>
        </w:rPr>
        <w:t xml:space="preserve"> </w:t>
      </w:r>
      <w:r>
        <w:rPr>
          <w:rFonts w:hint="cs"/>
          <w:rtl/>
        </w:rPr>
        <w:t>كان</w:t>
      </w:r>
      <w:r>
        <w:rPr>
          <w:rtl/>
        </w:rPr>
        <w:t xml:space="preserve"> </w:t>
      </w:r>
      <w:r>
        <w:rPr>
          <w:rFonts w:hint="cs"/>
          <w:rtl/>
        </w:rPr>
        <w:t>معه</w:t>
      </w:r>
      <w:r>
        <w:rPr>
          <w:rtl/>
        </w:rPr>
        <w:t xml:space="preserve"> </w:t>
      </w:r>
      <w:r>
        <w:rPr>
          <w:rFonts w:hint="cs"/>
          <w:rtl/>
        </w:rPr>
        <w:t>من</w:t>
      </w:r>
      <w:r>
        <w:rPr>
          <w:rtl/>
        </w:rPr>
        <w:t xml:space="preserve"> </w:t>
      </w:r>
      <w:r>
        <w:rPr>
          <w:rFonts w:hint="cs"/>
          <w:rtl/>
        </w:rPr>
        <w:t>أصحابه</w:t>
      </w:r>
      <w:r>
        <w:rPr>
          <w:rtl/>
        </w:rPr>
        <w:t xml:space="preserve">: </w:t>
      </w:r>
      <w:r>
        <w:rPr>
          <w:rFonts w:hint="cs"/>
          <w:rtl/>
        </w:rPr>
        <w:t>من</w:t>
      </w:r>
      <w:r>
        <w:rPr>
          <w:rtl/>
        </w:rPr>
        <w:t xml:space="preserve"> </w:t>
      </w:r>
      <w:r>
        <w:rPr>
          <w:rFonts w:hint="cs"/>
          <w:rtl/>
        </w:rPr>
        <w:t>أحبَّ</w:t>
      </w:r>
      <w:r>
        <w:rPr>
          <w:rtl/>
        </w:rPr>
        <w:t xml:space="preserve"> </w:t>
      </w:r>
      <w:r>
        <w:rPr>
          <w:rFonts w:hint="cs"/>
          <w:rtl/>
        </w:rPr>
        <w:t>منكم</w:t>
      </w:r>
      <w:r>
        <w:rPr>
          <w:rtl/>
        </w:rPr>
        <w:t xml:space="preserve"> </w:t>
      </w:r>
      <w:r>
        <w:rPr>
          <w:rFonts w:hint="cs"/>
          <w:rtl/>
        </w:rPr>
        <w:t>الشهادة</w:t>
      </w:r>
      <w:r>
        <w:rPr>
          <w:rtl/>
        </w:rPr>
        <w:t xml:space="preserve"> </w:t>
      </w:r>
      <w:r>
        <w:rPr>
          <w:rFonts w:hint="cs"/>
          <w:rtl/>
        </w:rPr>
        <w:t>فَلْيُقِمْ،</w:t>
      </w:r>
      <w:r>
        <w:rPr>
          <w:rtl/>
        </w:rPr>
        <w:t xml:space="preserve"> </w:t>
      </w:r>
      <w:r>
        <w:rPr>
          <w:rFonts w:hint="cs"/>
          <w:rtl/>
        </w:rPr>
        <w:t>ومن</w:t>
      </w:r>
      <w:r>
        <w:rPr>
          <w:rtl/>
        </w:rPr>
        <w:t xml:space="preserve"> </w:t>
      </w:r>
      <w:r>
        <w:rPr>
          <w:rFonts w:hint="cs"/>
          <w:rtl/>
        </w:rPr>
        <w:t>كرهها</w:t>
      </w:r>
      <w:r>
        <w:rPr>
          <w:rtl/>
        </w:rPr>
        <w:t xml:space="preserve"> </w:t>
      </w:r>
      <w:r>
        <w:rPr>
          <w:rFonts w:hint="cs"/>
          <w:rtl/>
        </w:rPr>
        <w:t>فليتقدّم</w:t>
      </w:r>
      <w:r>
        <w:rPr>
          <w:rtl/>
        </w:rPr>
        <w:t>.</w:t>
      </w:r>
    </w:p>
    <w:p w:rsidR="00E42ECB" w:rsidRDefault="00E42ECB" w:rsidP="00E42ECB">
      <w:pPr>
        <w:pStyle w:val="libNormal"/>
      </w:pPr>
      <w:r>
        <w:rPr>
          <w:rFonts w:hint="cs"/>
          <w:rtl/>
        </w:rPr>
        <w:t>فلم</w:t>
      </w:r>
      <w:r>
        <w:rPr>
          <w:rtl/>
        </w:rPr>
        <w:t xml:space="preserve"> </w:t>
      </w:r>
      <w:r>
        <w:rPr>
          <w:rFonts w:hint="cs"/>
          <w:rtl/>
        </w:rPr>
        <w:t>يُقم</w:t>
      </w:r>
      <w:r>
        <w:rPr>
          <w:rtl/>
        </w:rPr>
        <w:t xml:space="preserve"> </w:t>
      </w:r>
      <w:r>
        <w:rPr>
          <w:rFonts w:hint="cs"/>
          <w:rtl/>
        </w:rPr>
        <w:t>معه</w:t>
      </w:r>
      <w:r>
        <w:rPr>
          <w:rtl/>
        </w:rPr>
        <w:t xml:space="preserve"> </w:t>
      </w:r>
      <w:r>
        <w:rPr>
          <w:rFonts w:hint="cs"/>
          <w:rtl/>
        </w:rPr>
        <w:t>منهم</w:t>
      </w:r>
      <w:r>
        <w:rPr>
          <w:rtl/>
        </w:rPr>
        <w:t xml:space="preserve"> </w:t>
      </w:r>
      <w:r>
        <w:rPr>
          <w:rFonts w:hint="cs"/>
          <w:rtl/>
        </w:rPr>
        <w:t>أحد</w:t>
      </w:r>
      <w:r>
        <w:rPr>
          <w:rtl/>
        </w:rPr>
        <w:t xml:space="preserve">! </w:t>
      </w:r>
      <w:r>
        <w:rPr>
          <w:rFonts w:hint="cs"/>
          <w:rtl/>
        </w:rPr>
        <w:t>وخرجوا</w:t>
      </w:r>
      <w:r>
        <w:rPr>
          <w:rtl/>
        </w:rPr>
        <w:t xml:space="preserve"> </w:t>
      </w:r>
      <w:r>
        <w:rPr>
          <w:rFonts w:hint="cs"/>
          <w:rtl/>
        </w:rPr>
        <w:t>مع</w:t>
      </w:r>
      <w:r>
        <w:rPr>
          <w:rtl/>
        </w:rPr>
        <w:t xml:space="preserve"> </w:t>
      </w:r>
      <w:r>
        <w:rPr>
          <w:rFonts w:hint="cs"/>
          <w:rtl/>
        </w:rPr>
        <w:t>المرأة</w:t>
      </w:r>
      <w:r>
        <w:rPr>
          <w:rtl/>
        </w:rPr>
        <w:t xml:space="preserve"> </w:t>
      </w:r>
      <w:r>
        <w:rPr>
          <w:rFonts w:hint="cs"/>
          <w:rtl/>
        </w:rPr>
        <w:t>وأخيها</w:t>
      </w:r>
      <w:r>
        <w:rPr>
          <w:rtl/>
        </w:rPr>
        <w:t xml:space="preserve"> </w:t>
      </w:r>
      <w:r>
        <w:rPr>
          <w:rFonts w:hint="cs"/>
          <w:rtl/>
        </w:rPr>
        <w:t>حتّى</w:t>
      </w:r>
      <w:r>
        <w:rPr>
          <w:rtl/>
        </w:rPr>
        <w:t xml:space="preserve"> </w:t>
      </w:r>
      <w:r>
        <w:rPr>
          <w:rFonts w:hint="cs"/>
          <w:rtl/>
        </w:rPr>
        <w:t>لحقوا</w:t>
      </w:r>
      <w:r>
        <w:rPr>
          <w:rtl/>
        </w:rPr>
        <w:t xml:space="preserve"> </w:t>
      </w:r>
      <w:r>
        <w:rPr>
          <w:rFonts w:hint="cs"/>
          <w:rtl/>
        </w:rPr>
        <w:t>بالكوفة</w:t>
      </w:r>
      <w:r>
        <w:rPr>
          <w:rFonts w:hint="eastAsia"/>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وروى</w:t>
      </w:r>
      <w:r>
        <w:rPr>
          <w:rtl/>
        </w:rPr>
        <w:t xml:space="preserve"> </w:t>
      </w:r>
      <w:r>
        <w:rPr>
          <w:rFonts w:hint="cs"/>
          <w:rtl/>
        </w:rPr>
        <w:t>الطبري</w:t>
      </w:r>
      <w:r>
        <w:rPr>
          <w:rtl/>
        </w:rPr>
        <w:t xml:space="preserve"> </w:t>
      </w:r>
      <w:r>
        <w:rPr>
          <w:rFonts w:hint="cs"/>
          <w:rtl/>
        </w:rPr>
        <w:t>في</w:t>
      </w:r>
      <w:r>
        <w:rPr>
          <w:rtl/>
        </w:rPr>
        <w:t xml:space="preserve"> </w:t>
      </w:r>
      <w:r>
        <w:rPr>
          <w:rFonts w:hint="cs"/>
          <w:rtl/>
        </w:rPr>
        <w:t>تأريخه</w:t>
      </w:r>
      <w:r>
        <w:rPr>
          <w:rtl/>
        </w:rPr>
        <w:t xml:space="preserve"> </w:t>
      </w:r>
      <w:r>
        <w:rPr>
          <w:rFonts w:hint="cs"/>
          <w:rtl/>
        </w:rPr>
        <w:t>عن</w:t>
      </w:r>
      <w:r>
        <w:rPr>
          <w:rtl/>
        </w:rPr>
        <w:t xml:space="preserve"> </w:t>
      </w:r>
      <w:r>
        <w:rPr>
          <w:rFonts w:hint="cs"/>
          <w:rtl/>
        </w:rPr>
        <w:t>رجل</w:t>
      </w:r>
      <w:r>
        <w:rPr>
          <w:rtl/>
        </w:rPr>
        <w:t xml:space="preserve"> </w:t>
      </w:r>
      <w:r>
        <w:rPr>
          <w:rFonts w:hint="cs"/>
          <w:rtl/>
        </w:rPr>
        <w:t>من</w:t>
      </w:r>
      <w:r>
        <w:rPr>
          <w:rtl/>
        </w:rPr>
        <w:t xml:space="preserve"> </w:t>
      </w:r>
      <w:r>
        <w:rPr>
          <w:rFonts w:hint="cs"/>
          <w:rtl/>
        </w:rPr>
        <w:t>بني</w:t>
      </w:r>
      <w:r>
        <w:rPr>
          <w:rtl/>
        </w:rPr>
        <w:t xml:space="preserve"> </w:t>
      </w:r>
      <w:r>
        <w:rPr>
          <w:rFonts w:hint="cs"/>
          <w:rtl/>
        </w:rPr>
        <w:t>فزارة</w:t>
      </w:r>
      <w:r>
        <w:rPr>
          <w:rtl/>
        </w:rPr>
        <w:t xml:space="preserve"> </w:t>
      </w:r>
      <w:r>
        <w:rPr>
          <w:rFonts w:hint="cs"/>
          <w:rtl/>
        </w:rPr>
        <w:t>قال</w:t>
      </w:r>
      <w:r>
        <w:rPr>
          <w:rtl/>
        </w:rPr>
        <w:t>: «</w:t>
      </w:r>
      <w:r>
        <w:rPr>
          <w:rFonts w:hint="cs"/>
          <w:rtl/>
        </w:rPr>
        <w:t>كُنّا</w:t>
      </w:r>
      <w:r>
        <w:rPr>
          <w:rtl/>
        </w:rPr>
        <w:t xml:space="preserve"> </w:t>
      </w:r>
      <w:r>
        <w:rPr>
          <w:rFonts w:hint="cs"/>
          <w:rtl/>
        </w:rPr>
        <w:t>مع</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p>
    <w:p w:rsidR="00E42ECB" w:rsidRDefault="00E42ECB" w:rsidP="007E1E2E">
      <w:pPr>
        <w:pStyle w:val="libLine"/>
      </w:pPr>
      <w:r>
        <w:rPr>
          <w:rtl/>
        </w:rPr>
        <w:t>____________________</w:t>
      </w:r>
    </w:p>
    <w:p w:rsidR="00C27667" w:rsidRDefault="00C27667" w:rsidP="00C27667">
      <w:pPr>
        <w:pStyle w:val="libFootnote0"/>
      </w:pPr>
      <w:r>
        <w:rPr>
          <w:rtl/>
        </w:rPr>
        <w:t>(</w:t>
      </w:r>
      <w:r>
        <w:rPr>
          <w:rFonts w:hint="cs"/>
          <w:rtl/>
        </w:rPr>
        <w:t>1</w:t>
      </w:r>
      <w:r>
        <w:rPr>
          <w:rtl/>
        </w:rPr>
        <w:t>)</w:t>
      </w:r>
      <w:r w:rsidRPr="00B72302">
        <w:rPr>
          <w:rtl/>
        </w:rPr>
        <w:t xml:space="preserve"> </w:t>
      </w:r>
      <w:r>
        <w:rPr>
          <w:rFonts w:hint="cs"/>
          <w:rtl/>
        </w:rPr>
        <w:t>معجم</w:t>
      </w:r>
      <w:r w:rsidRPr="00B72302">
        <w:rPr>
          <w:rtl/>
        </w:rPr>
        <w:t xml:space="preserve"> </w:t>
      </w:r>
      <w:r>
        <w:rPr>
          <w:rFonts w:hint="cs"/>
          <w:rtl/>
        </w:rPr>
        <w:t>البلدان</w:t>
      </w:r>
      <w:r>
        <w:rPr>
          <w:rtl/>
        </w:rPr>
        <w:t>،</w:t>
      </w:r>
      <w:r w:rsidRPr="00B72302">
        <w:rPr>
          <w:rtl/>
        </w:rPr>
        <w:t xml:space="preserve"> </w:t>
      </w:r>
      <w:r>
        <w:rPr>
          <w:rtl/>
        </w:rPr>
        <w:t>3: 139.</w:t>
      </w:r>
    </w:p>
    <w:p w:rsidR="00C27667" w:rsidRDefault="00C27667" w:rsidP="00C27667">
      <w:pPr>
        <w:pStyle w:val="libFootnote0"/>
      </w:pPr>
      <w:r>
        <w:rPr>
          <w:rtl/>
        </w:rPr>
        <w:t>(</w:t>
      </w:r>
      <w:r>
        <w:rPr>
          <w:rFonts w:hint="cs"/>
          <w:rtl/>
        </w:rPr>
        <w:t>2</w:t>
      </w:r>
      <w:r>
        <w:rPr>
          <w:rtl/>
        </w:rPr>
        <w:t>)</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246 - 24</w:t>
      </w:r>
      <w:r>
        <w:rPr>
          <w:rFonts w:hint="cs"/>
          <w:rtl/>
        </w:rPr>
        <w:t>7</w:t>
      </w:r>
      <w:r>
        <w:rPr>
          <w:rtl/>
        </w:rPr>
        <w:t>.</w:t>
      </w:r>
    </w:p>
    <w:p w:rsidR="00E42ECB" w:rsidRDefault="00E42ECB" w:rsidP="00E5242F">
      <w:pPr>
        <w:pStyle w:val="libNormal"/>
        <w:rPr>
          <w:rtl/>
        </w:rPr>
      </w:pPr>
      <w:r>
        <w:rPr>
          <w:rFonts w:hint="cs"/>
          <w:rtl/>
        </w:rPr>
        <w:br w:type="page"/>
      </w:r>
    </w:p>
    <w:p w:rsidR="00E42ECB" w:rsidRDefault="00E42ECB" w:rsidP="00C27667">
      <w:pPr>
        <w:pStyle w:val="libNormal0"/>
      </w:pPr>
      <w:r>
        <w:rPr>
          <w:rFonts w:hint="cs"/>
          <w:rtl/>
        </w:rPr>
        <w:lastRenderedPageBreak/>
        <w:t>البجلي</w:t>
      </w:r>
      <w:r>
        <w:rPr>
          <w:rtl/>
        </w:rPr>
        <w:t xml:space="preserve"> </w:t>
      </w:r>
      <w:r>
        <w:rPr>
          <w:rFonts w:hint="cs"/>
          <w:rtl/>
        </w:rPr>
        <w:t>حين</w:t>
      </w:r>
      <w:r>
        <w:rPr>
          <w:rtl/>
        </w:rPr>
        <w:t xml:space="preserve"> </w:t>
      </w:r>
      <w:r>
        <w:rPr>
          <w:rFonts w:hint="cs"/>
          <w:rtl/>
        </w:rPr>
        <w:t>أقبلنا</w:t>
      </w:r>
      <w:r>
        <w:rPr>
          <w:rtl/>
        </w:rPr>
        <w:t xml:space="preserve"> </w:t>
      </w:r>
      <w:r>
        <w:rPr>
          <w:rFonts w:hint="cs"/>
          <w:rtl/>
        </w:rPr>
        <w:t>من</w:t>
      </w:r>
      <w:r>
        <w:rPr>
          <w:rtl/>
        </w:rPr>
        <w:t xml:space="preserve"> </w:t>
      </w:r>
      <w:r>
        <w:rPr>
          <w:rFonts w:hint="cs"/>
          <w:rtl/>
        </w:rPr>
        <w:t>مكّة</w:t>
      </w:r>
      <w:r>
        <w:rPr>
          <w:rtl/>
        </w:rPr>
        <w:t xml:space="preserve"> </w:t>
      </w:r>
      <w:r>
        <w:rPr>
          <w:rFonts w:hint="cs"/>
          <w:rtl/>
        </w:rPr>
        <w:t>نساير</w:t>
      </w:r>
      <w:r>
        <w:rPr>
          <w:rtl/>
        </w:rPr>
        <w:t xml:space="preserve"> </w:t>
      </w:r>
      <w:r>
        <w:rPr>
          <w:rFonts w:hint="cs"/>
          <w:rtl/>
        </w:rPr>
        <w:t>الحسين</w:t>
      </w:r>
      <w:r>
        <w:rPr>
          <w:rtl/>
        </w:rPr>
        <w:t xml:space="preserve">! </w:t>
      </w:r>
      <w:r>
        <w:rPr>
          <w:rFonts w:hint="cs"/>
          <w:rtl/>
        </w:rPr>
        <w:t>فلم</w:t>
      </w:r>
      <w:r>
        <w:rPr>
          <w:rtl/>
        </w:rPr>
        <w:t xml:space="preserve"> </w:t>
      </w:r>
      <w:r>
        <w:rPr>
          <w:rFonts w:hint="cs"/>
          <w:rtl/>
        </w:rPr>
        <w:t>يكن</w:t>
      </w:r>
      <w:r>
        <w:rPr>
          <w:rtl/>
        </w:rPr>
        <w:t xml:space="preserve"> </w:t>
      </w:r>
      <w:r>
        <w:rPr>
          <w:rFonts w:hint="cs"/>
          <w:rtl/>
        </w:rPr>
        <w:t>شيء</w:t>
      </w:r>
      <w:r>
        <w:rPr>
          <w:rtl/>
        </w:rPr>
        <w:t xml:space="preserve"> </w:t>
      </w:r>
      <w:r>
        <w:rPr>
          <w:rFonts w:hint="cs"/>
          <w:rtl/>
        </w:rPr>
        <w:t>أبغض</w:t>
      </w:r>
      <w:r>
        <w:rPr>
          <w:rtl/>
        </w:rPr>
        <w:t xml:space="preserve"> </w:t>
      </w:r>
      <w:r>
        <w:rPr>
          <w:rFonts w:hint="cs"/>
          <w:rtl/>
        </w:rPr>
        <w:t>إلينا</w:t>
      </w:r>
      <w:r>
        <w:rPr>
          <w:rtl/>
        </w:rPr>
        <w:t xml:space="preserve"> </w:t>
      </w:r>
      <w:r>
        <w:rPr>
          <w:rFonts w:hint="cs"/>
          <w:rtl/>
        </w:rPr>
        <w:t>من</w:t>
      </w:r>
      <w:r>
        <w:rPr>
          <w:rtl/>
        </w:rPr>
        <w:t xml:space="preserve"> </w:t>
      </w:r>
      <w:r>
        <w:rPr>
          <w:rFonts w:hint="cs"/>
          <w:rtl/>
        </w:rPr>
        <w:t>أن</w:t>
      </w:r>
      <w:r>
        <w:rPr>
          <w:rtl/>
        </w:rPr>
        <w:t xml:space="preserve"> </w:t>
      </w:r>
      <w:r>
        <w:rPr>
          <w:rFonts w:hint="cs"/>
          <w:rtl/>
        </w:rPr>
        <w:t>نسايره</w:t>
      </w:r>
      <w:r>
        <w:rPr>
          <w:rtl/>
        </w:rPr>
        <w:t xml:space="preserve"> </w:t>
      </w:r>
      <w:r>
        <w:rPr>
          <w:rFonts w:hint="cs"/>
          <w:rtl/>
        </w:rPr>
        <w:t>في</w:t>
      </w:r>
      <w:r>
        <w:rPr>
          <w:rtl/>
        </w:rPr>
        <w:t xml:space="preserve"> </w:t>
      </w:r>
      <w:r>
        <w:rPr>
          <w:rFonts w:hint="cs"/>
          <w:rtl/>
        </w:rPr>
        <w:t>منزل</w:t>
      </w:r>
      <w:r>
        <w:rPr>
          <w:rtl/>
        </w:rPr>
        <w:t xml:space="preserve">! </w:t>
      </w:r>
      <w:r>
        <w:rPr>
          <w:rFonts w:hint="cs"/>
          <w:rtl/>
        </w:rPr>
        <w:t>فإذا</w:t>
      </w:r>
      <w:r>
        <w:rPr>
          <w:rtl/>
        </w:rPr>
        <w:t xml:space="preserve"> </w:t>
      </w:r>
      <w:r>
        <w:rPr>
          <w:rFonts w:hint="cs"/>
          <w:rtl/>
        </w:rPr>
        <w:t>سار</w:t>
      </w:r>
      <w:r>
        <w:rPr>
          <w:rtl/>
        </w:rPr>
        <w:t xml:space="preserve"> </w:t>
      </w:r>
      <w:r>
        <w:rPr>
          <w:rFonts w:hint="cs"/>
          <w:rtl/>
        </w:rPr>
        <w:t>الحسين</w:t>
      </w:r>
      <w:r>
        <w:rPr>
          <w:rtl/>
        </w:rPr>
        <w:t xml:space="preserve"> </w:t>
      </w:r>
      <w:r>
        <w:rPr>
          <w:rFonts w:hint="cs"/>
          <w:rtl/>
        </w:rPr>
        <w:t>تخلّف</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Pr>
          <w:rFonts w:hint="cs"/>
          <w:rtl/>
        </w:rPr>
        <w:t>وإذا</w:t>
      </w:r>
      <w:r>
        <w:rPr>
          <w:rtl/>
        </w:rPr>
        <w:t xml:space="preserve"> </w:t>
      </w:r>
      <w:r>
        <w:rPr>
          <w:rFonts w:hint="cs"/>
          <w:rtl/>
        </w:rPr>
        <w:t>نزل</w:t>
      </w:r>
      <w:r>
        <w:rPr>
          <w:rtl/>
        </w:rPr>
        <w:t xml:space="preserve"> </w:t>
      </w:r>
      <w:r>
        <w:rPr>
          <w:rFonts w:hint="cs"/>
          <w:rtl/>
        </w:rPr>
        <w:t>الحسين</w:t>
      </w:r>
      <w:r>
        <w:rPr>
          <w:rtl/>
        </w:rPr>
        <w:t xml:space="preserve"> </w:t>
      </w:r>
      <w:r>
        <w:rPr>
          <w:rFonts w:hint="cs"/>
          <w:rtl/>
        </w:rPr>
        <w:t>تقدّم</w:t>
      </w:r>
      <w:r>
        <w:rPr>
          <w:rtl/>
        </w:rPr>
        <w:t xml:space="preserve"> </w:t>
      </w:r>
      <w:r>
        <w:rPr>
          <w:rFonts w:hint="cs"/>
          <w:rtl/>
        </w:rPr>
        <w:t>زهير</w:t>
      </w:r>
      <w:r>
        <w:rPr>
          <w:rtl/>
        </w:rPr>
        <w:t xml:space="preserve">! </w:t>
      </w:r>
      <w:r>
        <w:rPr>
          <w:rFonts w:hint="cs"/>
          <w:rtl/>
        </w:rPr>
        <w:t>حتّى</w:t>
      </w:r>
      <w:r>
        <w:rPr>
          <w:rtl/>
        </w:rPr>
        <w:t xml:space="preserve"> </w:t>
      </w:r>
      <w:r>
        <w:rPr>
          <w:rFonts w:hint="cs"/>
          <w:rtl/>
        </w:rPr>
        <w:t>نزلنا</w:t>
      </w:r>
      <w:r>
        <w:rPr>
          <w:rtl/>
        </w:rPr>
        <w:t xml:space="preserve"> </w:t>
      </w:r>
      <w:r>
        <w:rPr>
          <w:rFonts w:hint="cs"/>
          <w:rtl/>
        </w:rPr>
        <w:t>يومئذٍ</w:t>
      </w:r>
      <w:r>
        <w:rPr>
          <w:rtl/>
        </w:rPr>
        <w:t xml:space="preserve"> </w:t>
      </w:r>
      <w:r>
        <w:rPr>
          <w:rFonts w:hint="cs"/>
          <w:rtl/>
        </w:rPr>
        <w:t>في</w:t>
      </w:r>
      <w:r>
        <w:rPr>
          <w:rtl/>
        </w:rPr>
        <w:t xml:space="preserve"> </w:t>
      </w:r>
      <w:r>
        <w:rPr>
          <w:rFonts w:hint="cs"/>
          <w:rtl/>
        </w:rPr>
        <w:t>منزل</w:t>
      </w:r>
      <w:r>
        <w:rPr>
          <w:rtl/>
        </w:rPr>
        <w:t xml:space="preserve"> </w:t>
      </w:r>
      <w:r>
        <w:rPr>
          <w:rFonts w:hint="cs"/>
          <w:rtl/>
        </w:rPr>
        <w:t>لم</w:t>
      </w:r>
      <w:r>
        <w:rPr>
          <w:rtl/>
        </w:rPr>
        <w:t xml:space="preserve"> </w:t>
      </w:r>
      <w:r>
        <w:rPr>
          <w:rFonts w:hint="cs"/>
          <w:rtl/>
        </w:rPr>
        <w:t>نجد</w:t>
      </w:r>
      <w:r>
        <w:rPr>
          <w:rtl/>
        </w:rPr>
        <w:t xml:space="preserve"> </w:t>
      </w:r>
      <w:r>
        <w:rPr>
          <w:rFonts w:hint="cs"/>
          <w:rtl/>
        </w:rPr>
        <w:t>بُدّاً</w:t>
      </w:r>
      <w:r>
        <w:rPr>
          <w:rtl/>
        </w:rPr>
        <w:t xml:space="preserve"> </w:t>
      </w:r>
      <w:r>
        <w:rPr>
          <w:rFonts w:hint="cs"/>
          <w:rtl/>
        </w:rPr>
        <w:t>من</w:t>
      </w:r>
      <w:r>
        <w:rPr>
          <w:rtl/>
        </w:rPr>
        <w:t xml:space="preserve"> </w:t>
      </w:r>
      <w:r>
        <w:rPr>
          <w:rFonts w:hint="cs"/>
          <w:rtl/>
        </w:rPr>
        <w:t>أن</w:t>
      </w:r>
      <w:r>
        <w:rPr>
          <w:rtl/>
        </w:rPr>
        <w:t xml:space="preserve"> </w:t>
      </w:r>
      <w:r>
        <w:rPr>
          <w:rFonts w:hint="cs"/>
          <w:rtl/>
        </w:rPr>
        <w:t>ننازله</w:t>
      </w:r>
      <w:r>
        <w:rPr>
          <w:rtl/>
        </w:rPr>
        <w:t xml:space="preserve"> </w:t>
      </w:r>
      <w:r>
        <w:rPr>
          <w:rFonts w:hint="cs"/>
          <w:rtl/>
        </w:rPr>
        <w:t>فيه،</w:t>
      </w:r>
      <w:r>
        <w:rPr>
          <w:rtl/>
        </w:rPr>
        <w:t xml:space="preserve"> </w:t>
      </w:r>
      <w:r>
        <w:rPr>
          <w:rFonts w:hint="cs"/>
          <w:rtl/>
        </w:rPr>
        <w:t>فنزل</w:t>
      </w:r>
      <w:r>
        <w:rPr>
          <w:rtl/>
        </w:rPr>
        <w:t xml:space="preserve"> </w:t>
      </w:r>
      <w:r>
        <w:rPr>
          <w:rFonts w:hint="cs"/>
          <w:rtl/>
        </w:rPr>
        <w:t>الحسين</w:t>
      </w:r>
      <w:r>
        <w:rPr>
          <w:rtl/>
        </w:rPr>
        <w:t xml:space="preserve"> </w:t>
      </w:r>
      <w:r>
        <w:rPr>
          <w:rFonts w:hint="cs"/>
          <w:rtl/>
        </w:rPr>
        <w:t>في</w:t>
      </w:r>
      <w:r>
        <w:rPr>
          <w:rtl/>
        </w:rPr>
        <w:t xml:space="preserve"> </w:t>
      </w:r>
      <w:r>
        <w:rPr>
          <w:rFonts w:hint="cs"/>
          <w:rtl/>
        </w:rPr>
        <w:t>جانب</w:t>
      </w:r>
      <w:r>
        <w:rPr>
          <w:rtl/>
        </w:rPr>
        <w:t xml:space="preserve"> </w:t>
      </w:r>
      <w:r>
        <w:rPr>
          <w:rFonts w:hint="cs"/>
          <w:rtl/>
        </w:rPr>
        <w:t>ونزلنا</w:t>
      </w:r>
      <w:r>
        <w:rPr>
          <w:rtl/>
        </w:rPr>
        <w:t xml:space="preserve"> </w:t>
      </w:r>
      <w:r>
        <w:rPr>
          <w:rFonts w:hint="cs"/>
          <w:rtl/>
        </w:rPr>
        <w:t>في</w:t>
      </w:r>
      <w:r>
        <w:rPr>
          <w:rtl/>
        </w:rPr>
        <w:t xml:space="preserve"> </w:t>
      </w:r>
      <w:r>
        <w:rPr>
          <w:rFonts w:hint="cs"/>
          <w:rtl/>
        </w:rPr>
        <w:t>جانب،</w:t>
      </w:r>
      <w:r>
        <w:rPr>
          <w:rtl/>
        </w:rPr>
        <w:t xml:space="preserve"> </w:t>
      </w:r>
      <w:r>
        <w:rPr>
          <w:rFonts w:hint="cs"/>
          <w:rtl/>
        </w:rPr>
        <w:t>فبينا</w:t>
      </w:r>
      <w:r>
        <w:rPr>
          <w:rtl/>
        </w:rPr>
        <w:t xml:space="preserve"> </w:t>
      </w:r>
      <w:r>
        <w:rPr>
          <w:rFonts w:hint="cs"/>
          <w:rtl/>
        </w:rPr>
        <w:t>نحن</w:t>
      </w:r>
      <w:r>
        <w:rPr>
          <w:rtl/>
        </w:rPr>
        <w:t xml:space="preserve"> </w:t>
      </w:r>
      <w:r>
        <w:rPr>
          <w:rFonts w:hint="cs"/>
          <w:rtl/>
        </w:rPr>
        <w:t>جلوس</w:t>
      </w:r>
      <w:r>
        <w:rPr>
          <w:rtl/>
        </w:rPr>
        <w:t xml:space="preserve"> </w:t>
      </w:r>
      <w:r>
        <w:rPr>
          <w:rFonts w:hint="cs"/>
          <w:rtl/>
        </w:rPr>
        <w:t>نتغدّى</w:t>
      </w:r>
      <w:r>
        <w:rPr>
          <w:rtl/>
        </w:rPr>
        <w:t xml:space="preserve"> </w:t>
      </w:r>
      <w:r>
        <w:rPr>
          <w:rFonts w:hint="cs"/>
          <w:rtl/>
        </w:rPr>
        <w:t>من</w:t>
      </w:r>
      <w:r>
        <w:rPr>
          <w:rtl/>
        </w:rPr>
        <w:t xml:space="preserve"> </w:t>
      </w:r>
      <w:r>
        <w:rPr>
          <w:rFonts w:hint="cs"/>
          <w:rtl/>
        </w:rPr>
        <w:t>طعام</w:t>
      </w:r>
      <w:r>
        <w:rPr>
          <w:rtl/>
        </w:rPr>
        <w:t xml:space="preserve"> </w:t>
      </w:r>
      <w:r>
        <w:rPr>
          <w:rFonts w:hint="cs"/>
          <w:rtl/>
        </w:rPr>
        <w:t>لنا</w:t>
      </w:r>
      <w:r>
        <w:rPr>
          <w:rtl/>
        </w:rPr>
        <w:t xml:space="preserve"> </w:t>
      </w:r>
      <w:r>
        <w:rPr>
          <w:rFonts w:hint="cs"/>
          <w:rtl/>
        </w:rPr>
        <w:t>إذا</w:t>
      </w:r>
      <w:r>
        <w:rPr>
          <w:rtl/>
        </w:rPr>
        <w:t xml:space="preserve"> </w:t>
      </w:r>
      <w:r>
        <w:rPr>
          <w:rFonts w:hint="cs"/>
          <w:rtl/>
        </w:rPr>
        <w:t>أقبل</w:t>
      </w:r>
      <w:r>
        <w:rPr>
          <w:rtl/>
        </w:rPr>
        <w:t xml:space="preserve"> </w:t>
      </w:r>
      <w:r>
        <w:rPr>
          <w:rFonts w:hint="cs"/>
          <w:rtl/>
        </w:rPr>
        <w:t>رسول</w:t>
      </w:r>
      <w:r>
        <w:rPr>
          <w:rtl/>
        </w:rPr>
        <w:t xml:space="preserve"> </w:t>
      </w:r>
      <w:r>
        <w:rPr>
          <w:rFonts w:hint="cs"/>
          <w:rtl/>
        </w:rPr>
        <w:t>الحسين</w:t>
      </w:r>
      <w:r>
        <w:rPr>
          <w:rtl/>
        </w:rPr>
        <w:t xml:space="preserve"> </w:t>
      </w:r>
      <w:r>
        <w:rPr>
          <w:rFonts w:hint="cs"/>
          <w:rtl/>
        </w:rPr>
        <w:t>حتّى</w:t>
      </w:r>
      <w:r>
        <w:rPr>
          <w:rtl/>
        </w:rPr>
        <w:t xml:space="preserve"> </w:t>
      </w:r>
      <w:r>
        <w:rPr>
          <w:rFonts w:hint="cs"/>
          <w:rtl/>
        </w:rPr>
        <w:t>سلّم</w:t>
      </w:r>
      <w:r>
        <w:rPr>
          <w:rtl/>
        </w:rPr>
        <w:t xml:space="preserve"> </w:t>
      </w:r>
      <w:r>
        <w:rPr>
          <w:rFonts w:hint="cs"/>
          <w:rtl/>
        </w:rPr>
        <w:t>ثُمَّ</w:t>
      </w:r>
      <w:r>
        <w:rPr>
          <w:rtl/>
        </w:rPr>
        <w:t xml:space="preserve"> </w:t>
      </w:r>
      <w:r>
        <w:rPr>
          <w:rFonts w:hint="cs"/>
          <w:rtl/>
        </w:rPr>
        <w:t>دخل،</w:t>
      </w:r>
      <w:r>
        <w:rPr>
          <w:rtl/>
        </w:rPr>
        <w:t xml:space="preserve"> </w:t>
      </w:r>
      <w:r>
        <w:rPr>
          <w:rFonts w:hint="cs"/>
          <w:rtl/>
        </w:rPr>
        <w:t>فقال</w:t>
      </w:r>
      <w:r>
        <w:rPr>
          <w:rtl/>
        </w:rPr>
        <w:t xml:space="preserve">: </w:t>
      </w:r>
      <w:r>
        <w:rPr>
          <w:rFonts w:hint="cs"/>
          <w:rtl/>
        </w:rPr>
        <w:t>يا</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Pr>
          <w:rFonts w:hint="cs"/>
          <w:rtl/>
        </w:rPr>
        <w:t>إنّ</w:t>
      </w:r>
      <w:r>
        <w:rPr>
          <w:rtl/>
        </w:rPr>
        <w:t xml:space="preserve"> </w:t>
      </w:r>
      <w:r>
        <w:rPr>
          <w:rFonts w:hint="cs"/>
          <w:rtl/>
        </w:rPr>
        <w:t>أبا</w:t>
      </w:r>
      <w:r>
        <w:rPr>
          <w:rtl/>
        </w:rPr>
        <w:t xml:space="preserve"> </w:t>
      </w:r>
      <w:r>
        <w:rPr>
          <w:rFonts w:hint="cs"/>
          <w:rtl/>
        </w:rPr>
        <w:t>عبداللّه</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بعثني</w:t>
      </w:r>
      <w:r>
        <w:rPr>
          <w:rtl/>
        </w:rPr>
        <w:t xml:space="preserve"> </w:t>
      </w:r>
      <w:r>
        <w:rPr>
          <w:rFonts w:hint="cs"/>
          <w:rtl/>
        </w:rPr>
        <w:t>إليك</w:t>
      </w:r>
      <w:r>
        <w:rPr>
          <w:rtl/>
        </w:rPr>
        <w:t xml:space="preserve"> </w:t>
      </w:r>
      <w:r>
        <w:rPr>
          <w:rFonts w:hint="cs"/>
          <w:rtl/>
        </w:rPr>
        <w:t>لتأتيه</w:t>
      </w:r>
      <w:r>
        <w:rPr>
          <w:rtl/>
        </w:rPr>
        <w:t>.</w:t>
      </w:r>
    </w:p>
    <w:p w:rsidR="00E42ECB" w:rsidRDefault="00E42ECB" w:rsidP="00E42ECB">
      <w:pPr>
        <w:pStyle w:val="libNormal"/>
      </w:pPr>
      <w:r>
        <w:rPr>
          <w:rFonts w:hint="cs"/>
          <w:rtl/>
        </w:rPr>
        <w:t>قال</w:t>
      </w:r>
      <w:r>
        <w:rPr>
          <w:rtl/>
        </w:rPr>
        <w:t xml:space="preserve"> </w:t>
      </w:r>
      <w:r>
        <w:rPr>
          <w:rFonts w:hint="cs"/>
          <w:rtl/>
        </w:rPr>
        <w:t>فطرح</w:t>
      </w:r>
      <w:r>
        <w:rPr>
          <w:rtl/>
        </w:rPr>
        <w:t xml:space="preserve"> </w:t>
      </w:r>
      <w:r>
        <w:rPr>
          <w:rFonts w:hint="cs"/>
          <w:rtl/>
        </w:rPr>
        <w:t>كلُّ</w:t>
      </w:r>
      <w:r>
        <w:rPr>
          <w:rtl/>
        </w:rPr>
        <w:t xml:space="preserve"> </w:t>
      </w:r>
      <w:r>
        <w:rPr>
          <w:rFonts w:hint="cs"/>
          <w:rtl/>
        </w:rPr>
        <w:t>إنسان</w:t>
      </w:r>
      <w:r>
        <w:rPr>
          <w:rtl/>
        </w:rPr>
        <w:t xml:space="preserve"> </w:t>
      </w:r>
      <w:r>
        <w:rPr>
          <w:rFonts w:hint="cs"/>
          <w:rtl/>
        </w:rPr>
        <w:t>ما</w:t>
      </w:r>
      <w:r>
        <w:rPr>
          <w:rtl/>
        </w:rPr>
        <w:t xml:space="preserve"> </w:t>
      </w:r>
      <w:r>
        <w:rPr>
          <w:rFonts w:hint="cs"/>
          <w:rtl/>
        </w:rPr>
        <w:t>في</w:t>
      </w:r>
      <w:r>
        <w:rPr>
          <w:rtl/>
        </w:rPr>
        <w:t xml:space="preserve"> </w:t>
      </w:r>
      <w:r>
        <w:rPr>
          <w:rFonts w:hint="cs"/>
          <w:rtl/>
        </w:rPr>
        <w:t>يده</w:t>
      </w:r>
      <w:r>
        <w:rPr>
          <w:rtl/>
        </w:rPr>
        <w:t xml:space="preserve"> </w:t>
      </w:r>
      <w:r>
        <w:rPr>
          <w:rFonts w:hint="cs"/>
          <w:rtl/>
        </w:rPr>
        <w:t>حتّى</w:t>
      </w:r>
      <w:r>
        <w:rPr>
          <w:rtl/>
        </w:rPr>
        <w:t xml:space="preserve"> </w:t>
      </w:r>
      <w:r>
        <w:rPr>
          <w:rFonts w:hint="cs"/>
          <w:rtl/>
        </w:rPr>
        <w:t>كأننا</w:t>
      </w:r>
      <w:r>
        <w:rPr>
          <w:rtl/>
        </w:rPr>
        <w:t xml:space="preserve"> </w:t>
      </w:r>
      <w:r>
        <w:rPr>
          <w:rFonts w:hint="cs"/>
          <w:rtl/>
        </w:rPr>
        <w:t>على</w:t>
      </w:r>
      <w:r>
        <w:rPr>
          <w:rtl/>
        </w:rPr>
        <w:t xml:space="preserve"> </w:t>
      </w:r>
      <w:r>
        <w:rPr>
          <w:rFonts w:hint="cs"/>
          <w:rtl/>
        </w:rPr>
        <w:t>رؤوسنا</w:t>
      </w:r>
      <w:r>
        <w:rPr>
          <w:rtl/>
        </w:rPr>
        <w:t xml:space="preserve"> </w:t>
      </w:r>
      <w:r>
        <w:rPr>
          <w:rFonts w:hint="cs"/>
          <w:rtl/>
        </w:rPr>
        <w:t>الطير</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ثم</w:t>
      </w:r>
      <w:r>
        <w:rPr>
          <w:rtl/>
        </w:rPr>
        <w:t xml:space="preserve"> </w:t>
      </w:r>
      <w:r>
        <w:rPr>
          <w:rFonts w:hint="cs"/>
          <w:rtl/>
        </w:rPr>
        <w:t>يواصل</w:t>
      </w:r>
      <w:r>
        <w:rPr>
          <w:rtl/>
        </w:rPr>
        <w:t xml:space="preserve"> </w:t>
      </w:r>
      <w:r>
        <w:rPr>
          <w:rFonts w:hint="cs"/>
          <w:rtl/>
        </w:rPr>
        <w:t>الطبري</w:t>
      </w:r>
      <w:r>
        <w:rPr>
          <w:rtl/>
        </w:rPr>
        <w:t xml:space="preserve"> </w:t>
      </w:r>
      <w:r>
        <w:rPr>
          <w:rFonts w:hint="cs"/>
          <w:rtl/>
        </w:rPr>
        <w:t>قصة</w:t>
      </w:r>
      <w:r>
        <w:rPr>
          <w:rtl/>
        </w:rPr>
        <w:t xml:space="preserve"> </w:t>
      </w:r>
      <w:r>
        <w:rPr>
          <w:rFonts w:hint="cs"/>
          <w:rtl/>
        </w:rPr>
        <w:t>هذا</w:t>
      </w:r>
      <w:r>
        <w:rPr>
          <w:rtl/>
        </w:rPr>
        <w:t xml:space="preserve"> </w:t>
      </w:r>
      <w:r>
        <w:rPr>
          <w:rFonts w:hint="cs"/>
          <w:rtl/>
        </w:rPr>
        <w:t>الحدث</w:t>
      </w:r>
      <w:r>
        <w:rPr>
          <w:rtl/>
        </w:rPr>
        <w:t xml:space="preserve"> </w:t>
      </w:r>
      <w:r>
        <w:rPr>
          <w:rFonts w:hint="cs"/>
          <w:rtl/>
        </w:rPr>
        <w:t>قائلًا</w:t>
      </w:r>
      <w:r>
        <w:rPr>
          <w:rtl/>
        </w:rPr>
        <w:t>: «</w:t>
      </w:r>
      <w:r>
        <w:rPr>
          <w:rFonts w:hint="cs"/>
          <w:rtl/>
        </w:rPr>
        <w:t>قال</w:t>
      </w:r>
      <w:r>
        <w:rPr>
          <w:rtl/>
        </w:rPr>
        <w:t xml:space="preserve"> </w:t>
      </w:r>
      <w:r>
        <w:rPr>
          <w:rFonts w:hint="cs"/>
          <w:rtl/>
        </w:rPr>
        <w:t>أبومخنف</w:t>
      </w:r>
      <w:r>
        <w:rPr>
          <w:rtl/>
        </w:rPr>
        <w:t xml:space="preserve">: </w:t>
      </w:r>
      <w:r>
        <w:rPr>
          <w:rFonts w:hint="cs"/>
          <w:rtl/>
        </w:rPr>
        <w:t>فحدّثتني</w:t>
      </w:r>
      <w:r>
        <w:rPr>
          <w:rtl/>
        </w:rPr>
        <w:t xml:space="preserve"> </w:t>
      </w:r>
      <w:r>
        <w:rPr>
          <w:rFonts w:hint="cs"/>
          <w:rtl/>
        </w:rPr>
        <w:t>دلهم</w:t>
      </w:r>
      <w:r>
        <w:rPr>
          <w:rtl/>
        </w:rPr>
        <w:t xml:space="preserve"> </w:t>
      </w:r>
      <w:r>
        <w:rPr>
          <w:rFonts w:hint="cs"/>
          <w:rtl/>
        </w:rPr>
        <w:t>بنت</w:t>
      </w:r>
      <w:r>
        <w:rPr>
          <w:rtl/>
        </w:rPr>
        <w:t xml:space="preserve"> </w:t>
      </w:r>
      <w:r>
        <w:rPr>
          <w:rFonts w:hint="cs"/>
          <w:rtl/>
        </w:rPr>
        <w:t>عمرو</w:t>
      </w:r>
      <w:r>
        <w:rPr>
          <w:rtl/>
        </w:rPr>
        <w:t xml:space="preserve"> </w:t>
      </w:r>
      <w:r>
        <w:rPr>
          <w:rFonts w:hint="cs"/>
          <w:rtl/>
        </w:rPr>
        <w:t>إمرأة</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Pr>
          <w:rFonts w:hint="cs"/>
          <w:rtl/>
        </w:rPr>
        <w:t>قالت</w:t>
      </w:r>
      <w:r>
        <w:rPr>
          <w:rtl/>
        </w:rPr>
        <w:t xml:space="preserve">: </w:t>
      </w:r>
      <w:r>
        <w:rPr>
          <w:rFonts w:hint="cs"/>
          <w:rtl/>
        </w:rPr>
        <w:t>فقلت</w:t>
      </w:r>
      <w:r>
        <w:rPr>
          <w:rtl/>
        </w:rPr>
        <w:t xml:space="preserve"> </w:t>
      </w:r>
      <w:r>
        <w:rPr>
          <w:rFonts w:hint="cs"/>
          <w:rtl/>
        </w:rPr>
        <w:t>له</w:t>
      </w:r>
      <w:r>
        <w:rPr>
          <w:rtl/>
        </w:rPr>
        <w:t xml:space="preserve">: </w:t>
      </w:r>
      <w:r>
        <w:rPr>
          <w:rFonts w:hint="cs"/>
          <w:rtl/>
        </w:rPr>
        <w:t>أيبعث</w:t>
      </w:r>
      <w:r>
        <w:rPr>
          <w:rtl/>
        </w:rPr>
        <w:t xml:space="preserve"> </w:t>
      </w:r>
      <w:r>
        <w:rPr>
          <w:rFonts w:hint="cs"/>
          <w:rtl/>
        </w:rPr>
        <w:t>إليك</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Pr>
          <w:rFonts w:hint="cs"/>
          <w:rtl/>
        </w:rPr>
        <w:t>ثمّ</w:t>
      </w:r>
      <w:r>
        <w:rPr>
          <w:rtl/>
        </w:rPr>
        <w:t xml:space="preserve"> </w:t>
      </w:r>
      <w:r>
        <w:rPr>
          <w:rFonts w:hint="cs"/>
          <w:rtl/>
        </w:rPr>
        <w:t>لاتأتيه</w:t>
      </w:r>
      <w:r>
        <w:rPr>
          <w:rtl/>
        </w:rPr>
        <w:t>!</w:t>
      </w:r>
      <w:r>
        <w:rPr>
          <w:rFonts w:hint="cs"/>
          <w:rtl/>
        </w:rPr>
        <w:t>؟</w:t>
      </w:r>
      <w:r>
        <w:rPr>
          <w:rtl/>
        </w:rPr>
        <w:t xml:space="preserve"> </w:t>
      </w:r>
      <w:r>
        <w:rPr>
          <w:rFonts w:hint="cs"/>
          <w:rtl/>
        </w:rPr>
        <w:t>سبحان</w:t>
      </w:r>
      <w:r>
        <w:rPr>
          <w:rtl/>
        </w:rPr>
        <w:t xml:space="preserve"> </w:t>
      </w:r>
      <w:r>
        <w:rPr>
          <w:rFonts w:hint="cs"/>
          <w:rtl/>
        </w:rPr>
        <w:t>اللّه،</w:t>
      </w:r>
      <w:r>
        <w:rPr>
          <w:rtl/>
        </w:rPr>
        <w:t xml:space="preserve"> </w:t>
      </w:r>
      <w:r>
        <w:rPr>
          <w:rFonts w:hint="cs"/>
          <w:rtl/>
        </w:rPr>
        <w:t>لو</w:t>
      </w:r>
      <w:r>
        <w:rPr>
          <w:rtl/>
        </w:rPr>
        <w:t xml:space="preserve"> </w:t>
      </w:r>
      <w:r>
        <w:rPr>
          <w:rFonts w:hint="cs"/>
          <w:rtl/>
        </w:rPr>
        <w:t>أتيته</w:t>
      </w:r>
      <w:r>
        <w:rPr>
          <w:rtl/>
        </w:rPr>
        <w:t xml:space="preserve"> </w:t>
      </w:r>
      <w:r>
        <w:rPr>
          <w:rFonts w:hint="cs"/>
          <w:rtl/>
        </w:rPr>
        <w:t>فسمعتَ</w:t>
      </w:r>
      <w:r>
        <w:rPr>
          <w:rtl/>
        </w:rPr>
        <w:t xml:space="preserve"> </w:t>
      </w:r>
      <w:r>
        <w:rPr>
          <w:rFonts w:hint="cs"/>
          <w:rtl/>
        </w:rPr>
        <w:t>من</w:t>
      </w:r>
      <w:r>
        <w:rPr>
          <w:rtl/>
        </w:rPr>
        <w:t xml:space="preserve"> </w:t>
      </w:r>
      <w:r>
        <w:rPr>
          <w:rFonts w:hint="cs"/>
          <w:rtl/>
        </w:rPr>
        <w:t>كلامه</w:t>
      </w:r>
      <w:r>
        <w:rPr>
          <w:rtl/>
        </w:rPr>
        <w:t xml:space="preserve"> </w:t>
      </w:r>
      <w:r>
        <w:rPr>
          <w:rFonts w:hint="cs"/>
          <w:rtl/>
        </w:rPr>
        <w:t>ثمّ</w:t>
      </w:r>
      <w:r>
        <w:rPr>
          <w:rtl/>
        </w:rPr>
        <w:t xml:space="preserve"> </w:t>
      </w:r>
      <w:r>
        <w:rPr>
          <w:rFonts w:hint="cs"/>
          <w:rtl/>
        </w:rPr>
        <w:t>انصرفتَ</w:t>
      </w:r>
      <w:r>
        <w:rPr>
          <w:rtl/>
        </w:rPr>
        <w:t>!</w:t>
      </w:r>
    </w:p>
    <w:p w:rsidR="00E42ECB" w:rsidRDefault="00E42ECB" w:rsidP="00E42ECB">
      <w:pPr>
        <w:pStyle w:val="libNormal"/>
      </w:pPr>
      <w:r>
        <w:rPr>
          <w:rFonts w:hint="cs"/>
          <w:rtl/>
        </w:rPr>
        <w:t>قالت</w:t>
      </w:r>
      <w:r>
        <w:rPr>
          <w:rtl/>
        </w:rPr>
        <w:t xml:space="preserve">: </w:t>
      </w:r>
      <w:r>
        <w:rPr>
          <w:rFonts w:hint="cs"/>
          <w:rtl/>
        </w:rPr>
        <w:t>فأتاه</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Pr>
          <w:rFonts w:hint="cs"/>
          <w:rtl/>
        </w:rPr>
        <w:t>فما</w:t>
      </w:r>
      <w:r>
        <w:rPr>
          <w:rtl/>
        </w:rPr>
        <w:t xml:space="preserve"> </w:t>
      </w:r>
      <w:r>
        <w:rPr>
          <w:rFonts w:hint="cs"/>
          <w:rtl/>
        </w:rPr>
        <w:t>لبث</w:t>
      </w:r>
      <w:r>
        <w:rPr>
          <w:rtl/>
        </w:rPr>
        <w:t xml:space="preserve"> </w:t>
      </w:r>
      <w:r>
        <w:rPr>
          <w:rFonts w:hint="cs"/>
          <w:rtl/>
        </w:rPr>
        <w:t>أن</w:t>
      </w:r>
      <w:r>
        <w:rPr>
          <w:rtl/>
        </w:rPr>
        <w:t xml:space="preserve"> </w:t>
      </w:r>
      <w:r>
        <w:rPr>
          <w:rFonts w:hint="cs"/>
          <w:rtl/>
        </w:rPr>
        <w:t>جاء</w:t>
      </w:r>
      <w:r>
        <w:rPr>
          <w:rtl/>
        </w:rPr>
        <w:t xml:space="preserve"> </w:t>
      </w:r>
      <w:r>
        <w:rPr>
          <w:rFonts w:hint="cs"/>
          <w:rtl/>
        </w:rPr>
        <w:t>مستبشراً</w:t>
      </w:r>
      <w:r>
        <w:rPr>
          <w:rtl/>
        </w:rPr>
        <w:t xml:space="preserve"> </w:t>
      </w:r>
      <w:r>
        <w:rPr>
          <w:rFonts w:hint="cs"/>
          <w:rtl/>
        </w:rPr>
        <w:t>قد</w:t>
      </w:r>
      <w:r>
        <w:rPr>
          <w:rtl/>
        </w:rPr>
        <w:t xml:space="preserve"> </w:t>
      </w:r>
      <w:r>
        <w:rPr>
          <w:rFonts w:hint="cs"/>
          <w:rtl/>
        </w:rPr>
        <w:t>أسفر</w:t>
      </w:r>
      <w:r>
        <w:rPr>
          <w:rtl/>
        </w:rPr>
        <w:t xml:space="preserve"> </w:t>
      </w:r>
      <w:r>
        <w:rPr>
          <w:rFonts w:hint="cs"/>
          <w:rtl/>
        </w:rPr>
        <w:t>وجهه</w:t>
      </w:r>
      <w:r>
        <w:rPr>
          <w:rtl/>
        </w:rPr>
        <w:t xml:space="preserve">! </w:t>
      </w:r>
      <w:r>
        <w:rPr>
          <w:rFonts w:hint="cs"/>
          <w:rtl/>
        </w:rPr>
        <w:t>قالت</w:t>
      </w:r>
      <w:r>
        <w:rPr>
          <w:rtl/>
        </w:rPr>
        <w:t>:</w:t>
      </w:r>
    </w:p>
    <w:p w:rsidR="00E42ECB" w:rsidRDefault="00E42ECB" w:rsidP="00E42ECB">
      <w:pPr>
        <w:pStyle w:val="libNormal"/>
      </w:pPr>
      <w:r>
        <w:rPr>
          <w:rFonts w:hint="cs"/>
          <w:rtl/>
        </w:rPr>
        <w:t>فأمر</w:t>
      </w:r>
      <w:r>
        <w:rPr>
          <w:rtl/>
        </w:rPr>
        <w:t xml:space="preserve"> </w:t>
      </w:r>
      <w:r>
        <w:rPr>
          <w:rFonts w:hint="cs"/>
          <w:rtl/>
        </w:rPr>
        <w:t>بفسطاطه</w:t>
      </w:r>
      <w:r>
        <w:rPr>
          <w:rtl/>
        </w:rPr>
        <w:t xml:space="preserve"> </w:t>
      </w:r>
      <w:r>
        <w:rPr>
          <w:rFonts w:hint="cs"/>
          <w:rtl/>
        </w:rPr>
        <w:t>وثقله</w:t>
      </w:r>
      <w:r>
        <w:rPr>
          <w:rtl/>
        </w:rPr>
        <w:t xml:space="preserve"> </w:t>
      </w:r>
      <w:r>
        <w:rPr>
          <w:rFonts w:hint="cs"/>
          <w:rtl/>
        </w:rPr>
        <w:t>ومتاعه</w:t>
      </w:r>
      <w:r>
        <w:rPr>
          <w:rtl/>
        </w:rPr>
        <w:t xml:space="preserve"> </w:t>
      </w:r>
      <w:r>
        <w:rPr>
          <w:rFonts w:hint="cs"/>
          <w:rtl/>
        </w:rPr>
        <w:t>فقُدِّم</w:t>
      </w:r>
      <w:r>
        <w:rPr>
          <w:rtl/>
        </w:rPr>
        <w:t xml:space="preserve"> </w:t>
      </w:r>
      <w:r>
        <w:rPr>
          <w:rFonts w:hint="cs"/>
          <w:rtl/>
        </w:rPr>
        <w:t>وحُمل</w:t>
      </w:r>
      <w:r>
        <w:rPr>
          <w:rtl/>
        </w:rPr>
        <w:t xml:space="preserve"> </w:t>
      </w:r>
      <w:r>
        <w:rPr>
          <w:rFonts w:hint="cs"/>
          <w:rtl/>
        </w:rPr>
        <w:t>الى</w:t>
      </w:r>
      <w:r>
        <w:rPr>
          <w:rtl/>
        </w:rPr>
        <w:t xml:space="preserve"> </w:t>
      </w:r>
      <w:r>
        <w:rPr>
          <w:rFonts w:hint="cs"/>
          <w:rtl/>
        </w:rPr>
        <w:t>الحسين</w:t>
      </w:r>
      <w:r>
        <w:rPr>
          <w:rtl/>
        </w:rPr>
        <w:t xml:space="preserve">! </w:t>
      </w:r>
      <w:r>
        <w:rPr>
          <w:rFonts w:hint="cs"/>
          <w:rtl/>
        </w:rPr>
        <w:t>ثُمّ</w:t>
      </w:r>
      <w:r>
        <w:rPr>
          <w:rtl/>
        </w:rPr>
        <w:t xml:space="preserve"> </w:t>
      </w:r>
      <w:r>
        <w:rPr>
          <w:rFonts w:hint="cs"/>
          <w:rtl/>
        </w:rPr>
        <w:t>قال</w:t>
      </w:r>
      <w:r>
        <w:rPr>
          <w:rtl/>
        </w:rPr>
        <w:t xml:space="preserve"> </w:t>
      </w:r>
      <w:r>
        <w:rPr>
          <w:rFonts w:hint="cs"/>
          <w:rtl/>
        </w:rPr>
        <w:t>لامرأته</w:t>
      </w:r>
      <w:r>
        <w:rPr>
          <w:rtl/>
        </w:rPr>
        <w:t xml:space="preserve">: </w:t>
      </w:r>
      <w:r>
        <w:rPr>
          <w:rFonts w:hint="cs"/>
          <w:rtl/>
        </w:rPr>
        <w:t>أنت</w:t>
      </w:r>
      <w:r>
        <w:rPr>
          <w:rtl/>
        </w:rPr>
        <w:t xml:space="preserve"> </w:t>
      </w:r>
      <w:r>
        <w:rPr>
          <w:rFonts w:hint="cs"/>
          <w:rtl/>
        </w:rPr>
        <w:t>طالقٌ،</w:t>
      </w:r>
      <w:r>
        <w:rPr>
          <w:rtl/>
        </w:rPr>
        <w:t xml:space="preserve"> </w:t>
      </w:r>
      <w:r>
        <w:rPr>
          <w:rFonts w:hint="cs"/>
          <w:rtl/>
        </w:rPr>
        <w:t>إلحقي</w:t>
      </w:r>
      <w:r>
        <w:rPr>
          <w:rtl/>
        </w:rPr>
        <w:t xml:space="preserve"> </w:t>
      </w:r>
      <w:r>
        <w:rPr>
          <w:rFonts w:hint="cs"/>
          <w:rtl/>
        </w:rPr>
        <w:t>بأهلك</w:t>
      </w:r>
      <w:r>
        <w:rPr>
          <w:rtl/>
        </w:rPr>
        <w:t xml:space="preserve"> </w:t>
      </w:r>
      <w:r>
        <w:rPr>
          <w:rFonts w:hint="cs"/>
          <w:rtl/>
        </w:rPr>
        <w:t>فإنّي</w:t>
      </w:r>
      <w:r>
        <w:rPr>
          <w:rtl/>
        </w:rPr>
        <w:t xml:space="preserve"> </w:t>
      </w:r>
      <w:r>
        <w:rPr>
          <w:rFonts w:hint="cs"/>
          <w:rtl/>
        </w:rPr>
        <w:t>لا</w:t>
      </w:r>
      <w:r>
        <w:rPr>
          <w:rtl/>
        </w:rPr>
        <w:t xml:space="preserve"> </w:t>
      </w:r>
      <w:r>
        <w:rPr>
          <w:rFonts w:hint="cs"/>
          <w:rtl/>
        </w:rPr>
        <w:t>أُحبُّ</w:t>
      </w:r>
      <w:r>
        <w:rPr>
          <w:rtl/>
        </w:rPr>
        <w:t xml:space="preserve"> </w:t>
      </w:r>
      <w:r>
        <w:rPr>
          <w:rFonts w:hint="cs"/>
          <w:rtl/>
        </w:rPr>
        <w:t>أن</w:t>
      </w:r>
      <w:r>
        <w:rPr>
          <w:rtl/>
        </w:rPr>
        <w:t xml:space="preserve"> </w:t>
      </w:r>
      <w:r>
        <w:rPr>
          <w:rFonts w:hint="cs"/>
          <w:rtl/>
        </w:rPr>
        <w:t>يُصيبك</w:t>
      </w:r>
      <w:r>
        <w:rPr>
          <w:rtl/>
        </w:rPr>
        <w:t xml:space="preserve"> </w:t>
      </w:r>
      <w:r>
        <w:rPr>
          <w:rFonts w:hint="cs"/>
          <w:rtl/>
        </w:rPr>
        <w:t>من</w:t>
      </w:r>
      <w:r>
        <w:rPr>
          <w:rtl/>
        </w:rPr>
        <w:t xml:space="preserve"> </w:t>
      </w:r>
      <w:r>
        <w:rPr>
          <w:rFonts w:hint="cs"/>
          <w:rtl/>
        </w:rPr>
        <w:t>سببي</w:t>
      </w:r>
      <w:r>
        <w:rPr>
          <w:rtl/>
        </w:rPr>
        <w:t xml:space="preserve"> </w:t>
      </w:r>
      <w:r>
        <w:rPr>
          <w:rFonts w:hint="cs"/>
          <w:rtl/>
        </w:rPr>
        <w:t>إلّا</w:t>
      </w:r>
      <w:r>
        <w:rPr>
          <w:rtl/>
        </w:rPr>
        <w:t xml:space="preserve"> </w:t>
      </w:r>
      <w:r>
        <w:rPr>
          <w:rFonts w:hint="cs"/>
          <w:rtl/>
        </w:rPr>
        <w:t>خير</w:t>
      </w:r>
      <w:r>
        <w:rPr>
          <w:rtl/>
        </w:rPr>
        <w:t>!</w:t>
      </w:r>
    </w:p>
    <w:p w:rsidR="00E42ECB" w:rsidRDefault="00E42ECB" w:rsidP="00E42ECB">
      <w:pPr>
        <w:pStyle w:val="libNormal"/>
      </w:pPr>
      <w:r>
        <w:rPr>
          <w:rFonts w:hint="cs"/>
          <w:rtl/>
        </w:rPr>
        <w:t>ثمّ</w:t>
      </w:r>
      <w:r>
        <w:rPr>
          <w:rtl/>
        </w:rPr>
        <w:t xml:space="preserve"> </w:t>
      </w:r>
      <w:r>
        <w:rPr>
          <w:rFonts w:hint="cs"/>
          <w:rtl/>
        </w:rPr>
        <w:t>قال</w:t>
      </w:r>
      <w:r>
        <w:rPr>
          <w:rtl/>
        </w:rPr>
        <w:t xml:space="preserve"> </w:t>
      </w:r>
      <w:r>
        <w:rPr>
          <w:rFonts w:hint="cs"/>
          <w:rtl/>
        </w:rPr>
        <w:t>لأصحابه</w:t>
      </w:r>
      <w:r>
        <w:rPr>
          <w:rtl/>
        </w:rPr>
        <w:t xml:space="preserve">: </w:t>
      </w:r>
      <w:r>
        <w:rPr>
          <w:rFonts w:hint="cs"/>
          <w:rtl/>
        </w:rPr>
        <w:t>من</w:t>
      </w:r>
      <w:r>
        <w:rPr>
          <w:rtl/>
        </w:rPr>
        <w:t xml:space="preserve"> </w:t>
      </w:r>
      <w:r>
        <w:rPr>
          <w:rFonts w:hint="cs"/>
          <w:rtl/>
        </w:rPr>
        <w:t>أحبَّ</w:t>
      </w:r>
      <w:r>
        <w:rPr>
          <w:rtl/>
        </w:rPr>
        <w:t xml:space="preserve"> </w:t>
      </w:r>
      <w:r>
        <w:rPr>
          <w:rFonts w:hint="cs"/>
          <w:rtl/>
        </w:rPr>
        <w:t>منكم</w:t>
      </w:r>
      <w:r>
        <w:rPr>
          <w:rtl/>
        </w:rPr>
        <w:t xml:space="preserve"> </w:t>
      </w:r>
      <w:r>
        <w:rPr>
          <w:rFonts w:hint="cs"/>
          <w:rtl/>
        </w:rPr>
        <w:t>أن</w:t>
      </w:r>
      <w:r>
        <w:rPr>
          <w:rtl/>
        </w:rPr>
        <w:t xml:space="preserve"> </w:t>
      </w:r>
      <w:r>
        <w:rPr>
          <w:rFonts w:hint="cs"/>
          <w:rtl/>
        </w:rPr>
        <w:t>يتبعني</w:t>
      </w:r>
      <w:r>
        <w:rPr>
          <w:rtl/>
        </w:rPr>
        <w:t xml:space="preserve"> </w:t>
      </w:r>
      <w:r>
        <w:rPr>
          <w:rFonts w:hint="cs"/>
          <w:rtl/>
        </w:rPr>
        <w:t>وإلّا</w:t>
      </w:r>
      <w:r>
        <w:rPr>
          <w:rtl/>
        </w:rPr>
        <w:t xml:space="preserve"> </w:t>
      </w:r>
      <w:r>
        <w:rPr>
          <w:rFonts w:hint="cs"/>
          <w:rtl/>
        </w:rPr>
        <w:t>فإنّه</w:t>
      </w:r>
      <w:r>
        <w:rPr>
          <w:rtl/>
        </w:rPr>
        <w:t xml:space="preserve"> </w:t>
      </w:r>
      <w:r>
        <w:rPr>
          <w:rFonts w:hint="cs"/>
          <w:rtl/>
        </w:rPr>
        <w:t>آخر</w:t>
      </w:r>
      <w:r>
        <w:rPr>
          <w:rtl/>
        </w:rPr>
        <w:t xml:space="preserve"> </w:t>
      </w:r>
      <w:r>
        <w:rPr>
          <w:rFonts w:hint="cs"/>
          <w:rtl/>
        </w:rPr>
        <w:t>العهد</w:t>
      </w:r>
      <w:r>
        <w:rPr>
          <w:rtl/>
        </w:rPr>
        <w:t>!</w:t>
      </w:r>
    </w:p>
    <w:p w:rsidR="00E42ECB" w:rsidRDefault="00E42ECB" w:rsidP="00E42ECB">
      <w:pPr>
        <w:pStyle w:val="libNormal"/>
      </w:pPr>
      <w:r>
        <w:rPr>
          <w:rFonts w:hint="cs"/>
          <w:rtl/>
        </w:rPr>
        <w:t>إنّي</w:t>
      </w:r>
      <w:r>
        <w:rPr>
          <w:rtl/>
        </w:rPr>
        <w:t xml:space="preserve"> </w:t>
      </w:r>
      <w:r>
        <w:rPr>
          <w:rFonts w:hint="cs"/>
          <w:rtl/>
        </w:rPr>
        <w:t>سأحدّثكم</w:t>
      </w:r>
      <w:r>
        <w:rPr>
          <w:rtl/>
        </w:rPr>
        <w:t xml:space="preserve"> </w:t>
      </w:r>
      <w:r>
        <w:rPr>
          <w:rFonts w:hint="cs"/>
          <w:rtl/>
        </w:rPr>
        <w:t>حديثاً</w:t>
      </w:r>
      <w:r>
        <w:rPr>
          <w:rtl/>
        </w:rPr>
        <w:t xml:space="preserve">: </w:t>
      </w:r>
      <w:r>
        <w:rPr>
          <w:rFonts w:hint="cs"/>
          <w:rtl/>
        </w:rPr>
        <w:t>غزونا</w:t>
      </w:r>
      <w:r>
        <w:rPr>
          <w:rtl/>
        </w:rPr>
        <w:t xml:space="preserve"> </w:t>
      </w:r>
      <w:r>
        <w:rPr>
          <w:rFonts w:hint="cs"/>
          <w:rtl/>
        </w:rPr>
        <w:t>بَلَنْجَر</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ففتح</w:t>
      </w:r>
      <w:r>
        <w:rPr>
          <w:rtl/>
        </w:rPr>
        <w:t xml:space="preserve"> </w:t>
      </w:r>
      <w:r>
        <w:rPr>
          <w:rFonts w:hint="cs"/>
          <w:rtl/>
        </w:rPr>
        <w:t>اللّه</w:t>
      </w:r>
      <w:r>
        <w:rPr>
          <w:rtl/>
        </w:rPr>
        <w:t xml:space="preserve"> </w:t>
      </w:r>
      <w:r>
        <w:rPr>
          <w:rFonts w:hint="cs"/>
          <w:rtl/>
        </w:rPr>
        <w:t>علينا،</w:t>
      </w:r>
      <w:r>
        <w:rPr>
          <w:rtl/>
        </w:rPr>
        <w:t xml:space="preserve"> </w:t>
      </w:r>
      <w:r>
        <w:rPr>
          <w:rFonts w:hint="cs"/>
          <w:rtl/>
        </w:rPr>
        <w:t>وأصبنا</w:t>
      </w:r>
      <w:r>
        <w:rPr>
          <w:rtl/>
        </w:rPr>
        <w:t xml:space="preserve"> </w:t>
      </w:r>
      <w:r>
        <w:rPr>
          <w:rFonts w:hint="cs"/>
          <w:rtl/>
        </w:rPr>
        <w:t>غنائم،</w:t>
      </w:r>
      <w:r>
        <w:rPr>
          <w:rtl/>
        </w:rPr>
        <w:t xml:space="preserve"> </w:t>
      </w:r>
      <w:r>
        <w:rPr>
          <w:rFonts w:hint="cs"/>
          <w:rtl/>
        </w:rPr>
        <w:t>فقال</w:t>
      </w:r>
      <w:r>
        <w:rPr>
          <w:rtl/>
        </w:rPr>
        <w:t xml:space="preserve"> </w:t>
      </w:r>
      <w:r>
        <w:rPr>
          <w:rFonts w:hint="cs"/>
          <w:rtl/>
        </w:rPr>
        <w:t>لنا</w:t>
      </w:r>
      <w:r>
        <w:rPr>
          <w:rtl/>
        </w:rPr>
        <w:t xml:space="preserve"> </w:t>
      </w:r>
      <w:r>
        <w:rPr>
          <w:rFonts w:hint="cs"/>
          <w:rtl/>
        </w:rPr>
        <w:t>سلمان</w:t>
      </w:r>
      <w:r>
        <w:rPr>
          <w:rtl/>
        </w:rPr>
        <w:t xml:space="preserve"> </w:t>
      </w:r>
      <w:r>
        <w:rPr>
          <w:rFonts w:hint="cs"/>
          <w:rtl/>
        </w:rPr>
        <w:t>الباهليّ</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أفرحتم</w:t>
      </w:r>
      <w:r>
        <w:rPr>
          <w:rtl/>
        </w:rPr>
        <w:t xml:space="preserve"> </w:t>
      </w:r>
      <w:r>
        <w:rPr>
          <w:rFonts w:hint="cs"/>
          <w:rtl/>
        </w:rPr>
        <w:t>بما</w:t>
      </w:r>
      <w:r>
        <w:rPr>
          <w:rtl/>
        </w:rPr>
        <w:t xml:space="preserve"> </w:t>
      </w:r>
      <w:r>
        <w:rPr>
          <w:rFonts w:hint="cs"/>
          <w:rtl/>
        </w:rPr>
        <w:t>فتح</w:t>
      </w:r>
      <w:r>
        <w:rPr>
          <w:rtl/>
        </w:rPr>
        <w:t xml:space="preserve"> </w:t>
      </w:r>
      <w:r>
        <w:rPr>
          <w:rFonts w:hint="cs"/>
          <w:rtl/>
        </w:rPr>
        <w:t>اللّه</w:t>
      </w:r>
      <w:r>
        <w:rPr>
          <w:rtl/>
        </w:rPr>
        <w:t xml:space="preserve"> </w:t>
      </w:r>
      <w:r>
        <w:rPr>
          <w:rFonts w:hint="cs"/>
          <w:rtl/>
        </w:rPr>
        <w:t>عليكم</w:t>
      </w:r>
      <w:r>
        <w:rPr>
          <w:rtl/>
        </w:rPr>
        <w:t xml:space="preserve"> </w:t>
      </w:r>
      <w:r>
        <w:rPr>
          <w:rFonts w:hint="cs"/>
          <w:rtl/>
        </w:rPr>
        <w:t>وأصبتم</w:t>
      </w:r>
      <w:r>
        <w:rPr>
          <w:rtl/>
        </w:rPr>
        <w:t xml:space="preserve"> </w:t>
      </w:r>
      <w:r>
        <w:rPr>
          <w:rFonts w:hint="cs"/>
          <w:rtl/>
        </w:rPr>
        <w:t>من</w:t>
      </w:r>
      <w:r>
        <w:rPr>
          <w:rtl/>
        </w:rPr>
        <w:t xml:space="preserve"> </w:t>
      </w:r>
      <w:r>
        <w:rPr>
          <w:rFonts w:hint="cs"/>
          <w:rtl/>
        </w:rPr>
        <w:t>المغانم؟</w:t>
      </w:r>
    </w:p>
    <w:p w:rsidR="00E42ECB" w:rsidRDefault="00E42ECB" w:rsidP="00E42ECB">
      <w:pPr>
        <w:pStyle w:val="libNormal"/>
      </w:pPr>
      <w:r>
        <w:rPr>
          <w:rFonts w:hint="cs"/>
          <w:rtl/>
        </w:rPr>
        <w:t>فقلنا</w:t>
      </w:r>
      <w:r>
        <w:rPr>
          <w:rtl/>
        </w:rPr>
        <w:t xml:space="preserve">: </w:t>
      </w:r>
      <w:r>
        <w:rPr>
          <w:rFonts w:hint="cs"/>
          <w:rtl/>
        </w:rPr>
        <w:t>نعم</w:t>
      </w:r>
      <w:r>
        <w:rPr>
          <w:rtl/>
        </w:rPr>
        <w:t>.</w:t>
      </w:r>
    </w:p>
    <w:p w:rsidR="00E42ECB" w:rsidRDefault="00E42ECB" w:rsidP="00E42ECB">
      <w:pPr>
        <w:pStyle w:val="libNormal"/>
      </w:pPr>
      <w:r>
        <w:rPr>
          <w:rFonts w:hint="cs"/>
          <w:rtl/>
        </w:rPr>
        <w:t>فقال</w:t>
      </w:r>
      <w:r>
        <w:rPr>
          <w:rtl/>
        </w:rPr>
        <w:t xml:space="preserve"> </w:t>
      </w:r>
      <w:r>
        <w:rPr>
          <w:rFonts w:hint="cs"/>
          <w:rtl/>
        </w:rPr>
        <w:t>لنا</w:t>
      </w:r>
      <w:r>
        <w:rPr>
          <w:rtl/>
        </w:rPr>
        <w:t xml:space="preserve">: </w:t>
      </w:r>
      <w:r>
        <w:rPr>
          <w:rFonts w:hint="cs"/>
          <w:rtl/>
        </w:rPr>
        <w:t>إذا</w:t>
      </w:r>
      <w:r>
        <w:rPr>
          <w:rtl/>
        </w:rPr>
        <w:t xml:space="preserve"> </w:t>
      </w:r>
      <w:r>
        <w:rPr>
          <w:rFonts w:hint="cs"/>
          <w:rtl/>
        </w:rPr>
        <w:t>أدركتم</w:t>
      </w:r>
      <w:r>
        <w:rPr>
          <w:rtl/>
        </w:rPr>
        <w:t xml:space="preserve"> </w:t>
      </w:r>
      <w:r>
        <w:rPr>
          <w:rFonts w:hint="cs"/>
          <w:rtl/>
        </w:rPr>
        <w:t>شباب</w:t>
      </w:r>
      <w:r>
        <w:rPr>
          <w:rtl/>
        </w:rPr>
        <w:t xml:space="preserve"> </w:t>
      </w:r>
      <w:r w:rsidR="00E5242F">
        <w:rPr>
          <w:rStyle w:val="libFootnotenumChar"/>
          <w:rtl/>
        </w:rPr>
        <w:t>(</w:t>
      </w:r>
      <w:r w:rsidRPr="00E5242F">
        <w:rPr>
          <w:rStyle w:val="libFootnotenumChar"/>
          <w:rtl/>
        </w:rPr>
        <w:t>4</w:t>
      </w:r>
      <w:r w:rsidR="00E5242F">
        <w:rPr>
          <w:rStyle w:val="libFootnotenumChar"/>
          <w:rtl/>
        </w:rPr>
        <w:t>)</w:t>
      </w:r>
      <w:r>
        <w:rPr>
          <w:rtl/>
        </w:rPr>
        <w:t xml:space="preserve"> </w:t>
      </w:r>
      <w:r>
        <w:rPr>
          <w:rFonts w:hint="cs"/>
          <w:rtl/>
        </w:rPr>
        <w:t>آل</w:t>
      </w:r>
      <w:r>
        <w:rPr>
          <w:rtl/>
        </w:rPr>
        <w:t xml:space="preserve"> </w:t>
      </w:r>
      <w:r>
        <w:rPr>
          <w:rFonts w:hint="cs"/>
          <w:rtl/>
        </w:rPr>
        <w:t>محمّد</w:t>
      </w:r>
      <w:r>
        <w:rPr>
          <w:rtl/>
        </w:rPr>
        <w:t xml:space="preserve"> </w:t>
      </w:r>
      <w:r>
        <w:rPr>
          <w:rFonts w:hint="cs"/>
          <w:rtl/>
        </w:rPr>
        <w:t>فكونوا</w:t>
      </w:r>
      <w:r>
        <w:rPr>
          <w:rtl/>
        </w:rPr>
        <w:t xml:space="preserve"> </w:t>
      </w:r>
      <w:r>
        <w:rPr>
          <w:rFonts w:hint="cs"/>
          <w:rtl/>
        </w:rPr>
        <w:t>أشدّ</w:t>
      </w:r>
      <w:r>
        <w:rPr>
          <w:rtl/>
        </w:rPr>
        <w:t xml:space="preserve"> </w:t>
      </w:r>
      <w:r>
        <w:rPr>
          <w:rFonts w:hint="cs"/>
          <w:rtl/>
        </w:rPr>
        <w:t>فرحاً</w:t>
      </w:r>
      <w:r>
        <w:rPr>
          <w:rtl/>
        </w:rPr>
        <w:t xml:space="preserve"> </w:t>
      </w:r>
      <w:r>
        <w:rPr>
          <w:rFonts w:hint="cs"/>
          <w:rtl/>
        </w:rPr>
        <w:t>بقتالكم</w:t>
      </w:r>
      <w:r>
        <w:rPr>
          <w:rtl/>
        </w:rPr>
        <w:t xml:space="preserve"> </w:t>
      </w:r>
      <w:r>
        <w:rPr>
          <w:rFonts w:hint="cs"/>
          <w:rtl/>
        </w:rPr>
        <w:t>معهم</w:t>
      </w:r>
      <w:r>
        <w:rPr>
          <w:rtl/>
        </w:rPr>
        <w:t xml:space="preserve"> </w:t>
      </w:r>
      <w:r>
        <w:rPr>
          <w:rFonts w:hint="cs"/>
          <w:rtl/>
        </w:rPr>
        <w:t>بما</w:t>
      </w:r>
    </w:p>
    <w:p w:rsidR="00E42ECB" w:rsidRDefault="00E42ECB" w:rsidP="007E1E2E">
      <w:pPr>
        <w:pStyle w:val="libLine"/>
      </w:pPr>
      <w:r>
        <w:rPr>
          <w:rtl/>
        </w:rPr>
        <w:t>____________________</w:t>
      </w:r>
    </w:p>
    <w:p w:rsidR="00C27667" w:rsidRDefault="00C27667" w:rsidP="00C27667">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303.</w:t>
      </w:r>
    </w:p>
    <w:p w:rsidR="00C27667" w:rsidRDefault="00C27667" w:rsidP="00C27667">
      <w:pPr>
        <w:pStyle w:val="libFootnote0"/>
      </w:pPr>
      <w:r>
        <w:rPr>
          <w:rtl/>
        </w:rPr>
        <w:t>(</w:t>
      </w:r>
      <w:r>
        <w:rPr>
          <w:rFonts w:hint="cs"/>
          <w:rtl/>
        </w:rPr>
        <w:t>2</w:t>
      </w:r>
      <w:r>
        <w:rPr>
          <w:rtl/>
        </w:rPr>
        <w:t>)</w:t>
      </w:r>
      <w:r w:rsidRPr="00B72302">
        <w:rPr>
          <w:rtl/>
        </w:rPr>
        <w:t xml:space="preserve"> </w:t>
      </w:r>
      <w:r>
        <w:rPr>
          <w:rFonts w:hint="cs"/>
          <w:rtl/>
        </w:rPr>
        <w:t>مدينة</w:t>
      </w:r>
      <w:r w:rsidRPr="00B72302">
        <w:rPr>
          <w:rtl/>
        </w:rPr>
        <w:t xml:space="preserve"> </w:t>
      </w:r>
      <w:r>
        <w:rPr>
          <w:rFonts w:hint="cs"/>
          <w:rtl/>
        </w:rPr>
        <w:t>ببلاد</w:t>
      </w:r>
      <w:r w:rsidRPr="00B72302">
        <w:rPr>
          <w:rtl/>
        </w:rPr>
        <w:t xml:space="preserve"> </w:t>
      </w:r>
      <w:r>
        <w:rPr>
          <w:rFonts w:hint="cs"/>
          <w:rtl/>
        </w:rPr>
        <w:t>الخزر</w:t>
      </w:r>
      <w:r>
        <w:rPr>
          <w:rtl/>
        </w:rPr>
        <w:t>..</w:t>
      </w:r>
      <w:r w:rsidRPr="00B72302">
        <w:rPr>
          <w:rtl/>
        </w:rPr>
        <w:t xml:space="preserve"> </w:t>
      </w:r>
      <w:r>
        <w:rPr>
          <w:rFonts w:hint="cs"/>
          <w:rtl/>
        </w:rPr>
        <w:t>قالوا</w:t>
      </w:r>
      <w:r>
        <w:rPr>
          <w:rtl/>
        </w:rPr>
        <w:t>:</w:t>
      </w:r>
      <w:r w:rsidRPr="00B72302">
        <w:rPr>
          <w:rtl/>
        </w:rPr>
        <w:t xml:space="preserve"> </w:t>
      </w:r>
      <w:r>
        <w:rPr>
          <w:rFonts w:hint="cs"/>
          <w:rtl/>
        </w:rPr>
        <w:t>فتحها</w:t>
      </w:r>
      <w:r w:rsidRPr="00B72302">
        <w:rPr>
          <w:rtl/>
        </w:rPr>
        <w:t xml:space="preserve"> </w:t>
      </w:r>
      <w:r>
        <w:rPr>
          <w:rFonts w:hint="cs"/>
          <w:rtl/>
        </w:rPr>
        <w:t>عبدالرحمن</w:t>
      </w:r>
      <w:r w:rsidRPr="00B72302">
        <w:rPr>
          <w:rtl/>
        </w:rPr>
        <w:t xml:space="preserve"> </w:t>
      </w:r>
      <w:r>
        <w:rPr>
          <w:rFonts w:hint="cs"/>
          <w:rtl/>
        </w:rPr>
        <w:t>بن</w:t>
      </w:r>
      <w:r w:rsidRPr="00B72302">
        <w:rPr>
          <w:rtl/>
        </w:rPr>
        <w:t xml:space="preserve"> </w:t>
      </w:r>
      <w:r>
        <w:rPr>
          <w:rFonts w:hint="cs"/>
          <w:rtl/>
        </w:rPr>
        <w:t>ربيعة</w:t>
      </w:r>
      <w:r>
        <w:rPr>
          <w:rtl/>
        </w:rPr>
        <w:t>،</w:t>
      </w:r>
      <w:r w:rsidRPr="00B72302">
        <w:rPr>
          <w:rtl/>
        </w:rPr>
        <w:t xml:space="preserve"> </w:t>
      </w:r>
      <w:r>
        <w:rPr>
          <w:rFonts w:hint="cs"/>
          <w:rtl/>
        </w:rPr>
        <w:t>وقال</w:t>
      </w:r>
      <w:r w:rsidRPr="00B72302">
        <w:rPr>
          <w:rtl/>
        </w:rPr>
        <w:t xml:space="preserve"> </w:t>
      </w:r>
      <w:r>
        <w:rPr>
          <w:rFonts w:hint="cs"/>
          <w:rtl/>
        </w:rPr>
        <w:t>البلاذري</w:t>
      </w:r>
      <w:r>
        <w:rPr>
          <w:rtl/>
        </w:rPr>
        <w:t>:</w:t>
      </w:r>
      <w:r w:rsidRPr="00B72302">
        <w:rPr>
          <w:rtl/>
        </w:rPr>
        <w:t xml:space="preserve"> </w:t>
      </w:r>
      <w:r>
        <w:rPr>
          <w:rFonts w:hint="cs"/>
          <w:rtl/>
        </w:rPr>
        <w:t>سلامان</w:t>
      </w:r>
      <w:r w:rsidRPr="00B72302">
        <w:rPr>
          <w:rtl/>
        </w:rPr>
        <w:t xml:space="preserve"> </w:t>
      </w:r>
      <w:r>
        <w:rPr>
          <w:rFonts w:hint="cs"/>
          <w:rtl/>
        </w:rPr>
        <w:t>بن</w:t>
      </w:r>
      <w:r w:rsidRPr="00B72302">
        <w:rPr>
          <w:rtl/>
        </w:rPr>
        <w:t xml:space="preserve"> </w:t>
      </w:r>
      <w:r>
        <w:rPr>
          <w:rFonts w:hint="cs"/>
          <w:rtl/>
        </w:rPr>
        <w:t>ربيعة</w:t>
      </w:r>
      <w:r w:rsidRPr="00B72302">
        <w:rPr>
          <w:rtl/>
        </w:rPr>
        <w:t xml:space="preserve"> </w:t>
      </w:r>
      <w:r>
        <w:rPr>
          <w:rFonts w:hint="cs"/>
          <w:rtl/>
        </w:rPr>
        <w:t>الباهلي</w:t>
      </w:r>
      <w:r w:rsidRPr="00B72302">
        <w:rPr>
          <w:rtl/>
        </w:rPr>
        <w:t xml:space="preserve"> </w:t>
      </w:r>
      <w:r>
        <w:rPr>
          <w:rtl/>
        </w:rPr>
        <w:t>(</w:t>
      </w:r>
      <w:r>
        <w:rPr>
          <w:rFonts w:hint="cs"/>
          <w:rtl/>
        </w:rPr>
        <w:t>راجع</w:t>
      </w:r>
      <w:r>
        <w:rPr>
          <w:rtl/>
        </w:rPr>
        <w:t>:</w:t>
      </w:r>
      <w:r w:rsidRPr="00B72302">
        <w:rPr>
          <w:rtl/>
        </w:rPr>
        <w:t xml:space="preserve"> </w:t>
      </w:r>
      <w:r>
        <w:rPr>
          <w:rFonts w:hint="cs"/>
          <w:rtl/>
        </w:rPr>
        <w:t>معجم</w:t>
      </w:r>
      <w:r w:rsidRPr="00B72302">
        <w:rPr>
          <w:rtl/>
        </w:rPr>
        <w:t xml:space="preserve"> </w:t>
      </w:r>
      <w:r>
        <w:rPr>
          <w:rFonts w:hint="cs"/>
          <w:rtl/>
        </w:rPr>
        <w:t>البلدان</w:t>
      </w:r>
      <w:r>
        <w:rPr>
          <w:rtl/>
        </w:rPr>
        <w:t>،</w:t>
      </w:r>
      <w:r w:rsidRPr="00B72302">
        <w:rPr>
          <w:rtl/>
        </w:rPr>
        <w:t xml:space="preserve"> </w:t>
      </w:r>
      <w:r>
        <w:rPr>
          <w:rtl/>
        </w:rPr>
        <w:t>1: 489).</w:t>
      </w:r>
    </w:p>
    <w:p w:rsidR="00C27667" w:rsidRDefault="00C27667" w:rsidP="00C27667">
      <w:pPr>
        <w:pStyle w:val="libFootnote0"/>
      </w:pPr>
      <w:r>
        <w:rPr>
          <w:rFonts w:hint="cs"/>
          <w:rtl/>
        </w:rPr>
        <w:t>(3)</w:t>
      </w:r>
      <w:r w:rsidRPr="00B72302">
        <w:rPr>
          <w:rtl/>
        </w:rPr>
        <w:t xml:space="preserve"> </w:t>
      </w:r>
      <w:r>
        <w:rPr>
          <w:rFonts w:hint="cs"/>
          <w:rtl/>
        </w:rPr>
        <w:t>و</w:t>
      </w:r>
      <w:r w:rsidRPr="00B72302">
        <w:rPr>
          <w:rtl/>
        </w:rPr>
        <w:t xml:space="preserve"> </w:t>
      </w:r>
      <w:r>
        <w:rPr>
          <w:rtl/>
        </w:rPr>
        <w:t>(</w:t>
      </w:r>
      <w:r>
        <w:rPr>
          <w:rFonts w:hint="cs"/>
          <w:rtl/>
        </w:rPr>
        <w:t>4</w:t>
      </w:r>
      <w:r>
        <w:rPr>
          <w:rtl/>
        </w:rPr>
        <w:t>)</w:t>
      </w:r>
      <w:r w:rsidRPr="00B72302">
        <w:rPr>
          <w:rtl/>
        </w:rPr>
        <w:t xml:space="preserve"> </w:t>
      </w:r>
      <w:r>
        <w:rPr>
          <w:rFonts w:hint="cs"/>
          <w:rtl/>
        </w:rPr>
        <w:t>في</w:t>
      </w:r>
      <w:r w:rsidRPr="00B72302">
        <w:rPr>
          <w:rtl/>
        </w:rPr>
        <w:t xml:space="preserve"> </w:t>
      </w:r>
      <w:r>
        <w:rPr>
          <w:rFonts w:hint="cs"/>
          <w:rtl/>
        </w:rPr>
        <w:t>الإرشاد</w:t>
      </w:r>
      <w:r>
        <w:rPr>
          <w:rtl/>
        </w:rPr>
        <w:t>:</w:t>
      </w:r>
      <w:r w:rsidRPr="00B72302">
        <w:rPr>
          <w:rtl/>
        </w:rPr>
        <w:t xml:space="preserve"> </w:t>
      </w:r>
      <w:r>
        <w:rPr>
          <w:rFonts w:hint="cs"/>
          <w:rtl/>
        </w:rPr>
        <w:t>سلمان</w:t>
      </w:r>
      <w:r w:rsidRPr="00B72302">
        <w:rPr>
          <w:rtl/>
        </w:rPr>
        <w:t xml:space="preserve"> </w:t>
      </w:r>
      <w:r>
        <w:rPr>
          <w:rFonts w:hint="cs"/>
          <w:rtl/>
        </w:rPr>
        <w:t>الفارسي</w:t>
      </w:r>
      <w:r w:rsidRPr="00B72302">
        <w:rPr>
          <w:rtl/>
        </w:rPr>
        <w:t xml:space="preserve"> </w:t>
      </w:r>
      <w:r>
        <w:rPr>
          <w:rFonts w:hint="cs"/>
          <w:rtl/>
        </w:rPr>
        <w:t>بدلاً</w:t>
      </w:r>
      <w:r w:rsidRPr="00B72302">
        <w:rPr>
          <w:rtl/>
        </w:rPr>
        <w:t xml:space="preserve"> </w:t>
      </w:r>
      <w:r>
        <w:rPr>
          <w:rFonts w:hint="cs"/>
          <w:rtl/>
        </w:rPr>
        <w:t>من</w:t>
      </w:r>
      <w:r w:rsidRPr="00B72302">
        <w:rPr>
          <w:rtl/>
        </w:rPr>
        <w:t xml:space="preserve"> </w:t>
      </w:r>
      <w:r>
        <w:rPr>
          <w:rFonts w:hint="cs"/>
          <w:rtl/>
        </w:rPr>
        <w:t>سلمان</w:t>
      </w:r>
      <w:r w:rsidRPr="00B72302">
        <w:rPr>
          <w:rtl/>
        </w:rPr>
        <w:t xml:space="preserve"> </w:t>
      </w:r>
      <w:r>
        <w:rPr>
          <w:rFonts w:hint="cs"/>
          <w:rtl/>
        </w:rPr>
        <w:t>الباهلي</w:t>
      </w:r>
      <w:r>
        <w:rPr>
          <w:rtl/>
        </w:rPr>
        <w:t>،</w:t>
      </w:r>
      <w:r w:rsidRPr="00B72302">
        <w:rPr>
          <w:rtl/>
        </w:rPr>
        <w:t xml:space="preserve"> </w:t>
      </w:r>
      <w:r>
        <w:rPr>
          <w:rFonts w:hint="cs"/>
          <w:rtl/>
        </w:rPr>
        <w:t>وسيّد</w:t>
      </w:r>
      <w:r w:rsidRPr="00B72302">
        <w:rPr>
          <w:rtl/>
        </w:rPr>
        <w:t xml:space="preserve"> </w:t>
      </w:r>
      <w:r>
        <w:rPr>
          <w:rFonts w:hint="cs"/>
          <w:rtl/>
        </w:rPr>
        <w:t>شباب</w:t>
      </w:r>
      <w:r w:rsidRPr="00B72302">
        <w:rPr>
          <w:rtl/>
        </w:rPr>
        <w:t xml:space="preserve"> </w:t>
      </w:r>
      <w:r>
        <w:rPr>
          <w:rFonts w:hint="cs"/>
          <w:rtl/>
        </w:rPr>
        <w:t>آل</w:t>
      </w:r>
      <w:r w:rsidRPr="00B72302">
        <w:rPr>
          <w:rtl/>
        </w:rPr>
        <w:t xml:space="preserve"> </w:t>
      </w:r>
      <w:r>
        <w:rPr>
          <w:rFonts w:hint="cs"/>
          <w:rtl/>
        </w:rPr>
        <w:t xml:space="preserve">محمّد </w:t>
      </w:r>
      <w:r w:rsidRPr="00C27667">
        <w:rPr>
          <w:rStyle w:val="libFootnoteAlaemChar"/>
          <w:rtl/>
        </w:rPr>
        <w:t>صلى‌الله‌عليه‌وآله‌وسلم</w:t>
      </w:r>
      <w:r w:rsidRPr="00B72302">
        <w:rPr>
          <w:rtl/>
        </w:rPr>
        <w:t xml:space="preserve"> </w:t>
      </w:r>
      <w:r>
        <w:rPr>
          <w:rFonts w:hint="cs"/>
          <w:rtl/>
        </w:rPr>
        <w:t>بدلاً</w:t>
      </w:r>
      <w:r w:rsidRPr="00B72302">
        <w:rPr>
          <w:rtl/>
        </w:rPr>
        <w:t xml:space="preserve"> </w:t>
      </w:r>
      <w:r>
        <w:rPr>
          <w:rFonts w:hint="cs"/>
          <w:rtl/>
        </w:rPr>
        <w:t xml:space="preserve">= </w:t>
      </w:r>
    </w:p>
    <w:p w:rsidR="00E42ECB" w:rsidRDefault="00E42ECB" w:rsidP="00E5242F">
      <w:pPr>
        <w:pStyle w:val="libNormal"/>
        <w:rPr>
          <w:rtl/>
        </w:rPr>
      </w:pPr>
      <w:r>
        <w:rPr>
          <w:rFonts w:hint="cs"/>
          <w:rtl/>
        </w:rPr>
        <w:br w:type="page"/>
      </w:r>
    </w:p>
    <w:p w:rsidR="00E42ECB" w:rsidRDefault="00E42ECB" w:rsidP="00C27667">
      <w:pPr>
        <w:pStyle w:val="libNormal0"/>
      </w:pPr>
      <w:r>
        <w:rPr>
          <w:rFonts w:hint="cs"/>
          <w:rtl/>
        </w:rPr>
        <w:lastRenderedPageBreak/>
        <w:t>أصبتم</w:t>
      </w:r>
      <w:r>
        <w:rPr>
          <w:rtl/>
        </w:rPr>
        <w:t xml:space="preserve"> </w:t>
      </w:r>
      <w:r>
        <w:rPr>
          <w:rFonts w:hint="cs"/>
          <w:rtl/>
        </w:rPr>
        <w:t>من</w:t>
      </w:r>
      <w:r>
        <w:rPr>
          <w:rtl/>
        </w:rPr>
        <w:t xml:space="preserve"> </w:t>
      </w:r>
      <w:r>
        <w:rPr>
          <w:rFonts w:hint="cs"/>
          <w:rtl/>
        </w:rPr>
        <w:t>الغنائم</w:t>
      </w:r>
      <w:r>
        <w:rPr>
          <w:rtl/>
        </w:rPr>
        <w:t xml:space="preserve">. </w:t>
      </w:r>
      <w:r>
        <w:rPr>
          <w:rFonts w:hint="cs"/>
          <w:rtl/>
        </w:rPr>
        <w:t>فأمّا</w:t>
      </w:r>
      <w:r>
        <w:rPr>
          <w:rtl/>
        </w:rPr>
        <w:t xml:space="preserve"> </w:t>
      </w:r>
      <w:r>
        <w:rPr>
          <w:rFonts w:hint="cs"/>
          <w:rtl/>
        </w:rPr>
        <w:t>أنا</w:t>
      </w:r>
      <w:r>
        <w:rPr>
          <w:rtl/>
        </w:rPr>
        <w:t xml:space="preserve"> </w:t>
      </w:r>
      <w:r>
        <w:rPr>
          <w:rFonts w:hint="cs"/>
          <w:rtl/>
        </w:rPr>
        <w:t>فإنّي</w:t>
      </w:r>
      <w:r>
        <w:rPr>
          <w:rtl/>
        </w:rPr>
        <w:t xml:space="preserve"> </w:t>
      </w:r>
      <w:r>
        <w:rPr>
          <w:rFonts w:hint="cs"/>
          <w:rtl/>
        </w:rPr>
        <w:t>استودعكم</w:t>
      </w:r>
      <w:r>
        <w:rPr>
          <w:rtl/>
        </w:rPr>
        <w:t xml:space="preserve"> </w:t>
      </w:r>
      <w:r>
        <w:rPr>
          <w:rFonts w:hint="cs"/>
          <w:rtl/>
        </w:rPr>
        <w:t>اللّه</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وفي</w:t>
      </w:r>
      <w:r>
        <w:rPr>
          <w:rtl/>
        </w:rPr>
        <w:t xml:space="preserve"> </w:t>
      </w:r>
      <w:r>
        <w:rPr>
          <w:rFonts w:hint="cs"/>
          <w:rtl/>
        </w:rPr>
        <w:t>رواية</w:t>
      </w:r>
      <w:r>
        <w:rPr>
          <w:rtl/>
        </w:rPr>
        <w:t xml:space="preserve"> </w:t>
      </w:r>
      <w:r>
        <w:rPr>
          <w:rFonts w:hint="cs"/>
          <w:rtl/>
        </w:rPr>
        <w:t>السيّد</w:t>
      </w:r>
      <w:r>
        <w:rPr>
          <w:rtl/>
        </w:rPr>
        <w:t xml:space="preserve"> </w:t>
      </w:r>
      <w:r>
        <w:rPr>
          <w:rFonts w:hint="cs"/>
          <w:rtl/>
        </w:rPr>
        <w:t>ابن</w:t>
      </w:r>
      <w:r>
        <w:rPr>
          <w:rtl/>
        </w:rPr>
        <w:t xml:space="preserve"> </w:t>
      </w:r>
      <w:r>
        <w:rPr>
          <w:rFonts w:hint="cs"/>
          <w:rtl/>
        </w:rPr>
        <w:t>طاووس</w:t>
      </w:r>
      <w:r>
        <w:rPr>
          <w:rtl/>
        </w:rPr>
        <w:t xml:space="preserve"> (</w:t>
      </w:r>
      <w:r>
        <w:rPr>
          <w:rFonts w:hint="cs"/>
          <w:rtl/>
        </w:rPr>
        <w:t>ره</w:t>
      </w:r>
      <w:r>
        <w:rPr>
          <w:rtl/>
        </w:rPr>
        <w:t xml:space="preserve">) </w:t>
      </w:r>
      <w:r>
        <w:rPr>
          <w:rFonts w:hint="cs"/>
          <w:rtl/>
        </w:rPr>
        <w:t>أنّ</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sidR="00A04838" w:rsidRPr="00A04838">
        <w:rPr>
          <w:rStyle w:val="libAlaemChar"/>
          <w:rtl/>
        </w:rPr>
        <w:t>رضي‌الله‌عنه</w:t>
      </w:r>
      <w:r>
        <w:rPr>
          <w:rtl/>
        </w:rPr>
        <w:t xml:space="preserve"> </w:t>
      </w:r>
      <w:r>
        <w:rPr>
          <w:rFonts w:hint="cs"/>
          <w:rtl/>
        </w:rPr>
        <w:t>كان</w:t>
      </w:r>
      <w:r>
        <w:rPr>
          <w:rtl/>
        </w:rPr>
        <w:t xml:space="preserve"> </w:t>
      </w:r>
      <w:r>
        <w:rPr>
          <w:rFonts w:hint="cs"/>
          <w:rtl/>
        </w:rPr>
        <w:t>قد</w:t>
      </w:r>
      <w:r>
        <w:rPr>
          <w:rtl/>
        </w:rPr>
        <w:t xml:space="preserve"> </w:t>
      </w:r>
      <w:r>
        <w:rPr>
          <w:rFonts w:hint="cs"/>
          <w:rtl/>
        </w:rPr>
        <w:t>قال</w:t>
      </w:r>
      <w:r>
        <w:rPr>
          <w:rtl/>
        </w:rPr>
        <w:t xml:space="preserve"> </w:t>
      </w:r>
      <w:r>
        <w:rPr>
          <w:rFonts w:hint="cs"/>
          <w:rtl/>
        </w:rPr>
        <w:t>لزوجه</w:t>
      </w:r>
      <w:r>
        <w:rPr>
          <w:rtl/>
        </w:rPr>
        <w:t xml:space="preserve"> </w:t>
      </w:r>
      <w:r>
        <w:rPr>
          <w:rFonts w:hint="cs"/>
          <w:rtl/>
        </w:rPr>
        <w:t>فيما</w:t>
      </w:r>
      <w:r>
        <w:rPr>
          <w:rtl/>
        </w:rPr>
        <w:t xml:space="preserve"> </w:t>
      </w:r>
      <w:r>
        <w:rPr>
          <w:rFonts w:hint="cs"/>
          <w:rtl/>
        </w:rPr>
        <w:t>قال</w:t>
      </w:r>
      <w:r>
        <w:rPr>
          <w:rtl/>
        </w:rPr>
        <w:t xml:space="preserve"> </w:t>
      </w:r>
      <w:r>
        <w:rPr>
          <w:rFonts w:hint="cs"/>
          <w:rtl/>
        </w:rPr>
        <w:t>لها</w:t>
      </w:r>
      <w:r>
        <w:rPr>
          <w:rtl/>
        </w:rPr>
        <w:t>: «</w:t>
      </w:r>
      <w:r>
        <w:rPr>
          <w:rFonts w:hint="cs"/>
          <w:rtl/>
        </w:rPr>
        <w:t>وقد</w:t>
      </w:r>
      <w:r>
        <w:rPr>
          <w:rtl/>
        </w:rPr>
        <w:t xml:space="preserve"> </w:t>
      </w:r>
      <w:r>
        <w:rPr>
          <w:rFonts w:hint="cs"/>
          <w:rtl/>
        </w:rPr>
        <w:t>عزمتُ</w:t>
      </w:r>
      <w:r>
        <w:rPr>
          <w:rtl/>
        </w:rPr>
        <w:t xml:space="preserve"> </w:t>
      </w:r>
      <w:r>
        <w:rPr>
          <w:rFonts w:hint="cs"/>
          <w:rtl/>
        </w:rPr>
        <w:t>على</w:t>
      </w:r>
      <w:r>
        <w:rPr>
          <w:rtl/>
        </w:rPr>
        <w:t xml:space="preserve"> </w:t>
      </w:r>
      <w:r>
        <w:rPr>
          <w:rFonts w:hint="cs"/>
          <w:rtl/>
        </w:rPr>
        <w:t>صحبة</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لأفديه</w:t>
      </w:r>
      <w:r>
        <w:rPr>
          <w:rtl/>
        </w:rPr>
        <w:t xml:space="preserve"> </w:t>
      </w:r>
      <w:r>
        <w:rPr>
          <w:rFonts w:hint="cs"/>
          <w:rtl/>
        </w:rPr>
        <w:t>بنفسي،</w:t>
      </w:r>
      <w:r>
        <w:rPr>
          <w:rtl/>
        </w:rPr>
        <w:t xml:space="preserve"> </w:t>
      </w:r>
      <w:r>
        <w:rPr>
          <w:rFonts w:hint="cs"/>
          <w:rtl/>
        </w:rPr>
        <w:t>وأقيه</w:t>
      </w:r>
      <w:r>
        <w:rPr>
          <w:rtl/>
        </w:rPr>
        <w:t xml:space="preserve"> </w:t>
      </w:r>
      <w:r>
        <w:rPr>
          <w:rFonts w:hint="cs"/>
          <w:rtl/>
        </w:rPr>
        <w:t>بروحي</w:t>
      </w:r>
      <w:r>
        <w:rPr>
          <w:rtl/>
        </w:rPr>
        <w:t xml:space="preserve">. </w:t>
      </w:r>
      <w:r>
        <w:rPr>
          <w:rFonts w:hint="cs"/>
          <w:rtl/>
        </w:rPr>
        <w:t>ثمّ</w:t>
      </w:r>
      <w:r>
        <w:rPr>
          <w:rtl/>
        </w:rPr>
        <w:t xml:space="preserve"> </w:t>
      </w:r>
      <w:r>
        <w:rPr>
          <w:rFonts w:hint="cs"/>
          <w:rtl/>
        </w:rPr>
        <w:t>أعطاها</w:t>
      </w:r>
      <w:r>
        <w:rPr>
          <w:rtl/>
        </w:rPr>
        <w:t xml:space="preserve"> </w:t>
      </w:r>
      <w:r>
        <w:rPr>
          <w:rFonts w:hint="cs"/>
          <w:rtl/>
        </w:rPr>
        <w:t>مالها،</w:t>
      </w:r>
      <w:r>
        <w:rPr>
          <w:rtl/>
        </w:rPr>
        <w:t xml:space="preserve"> </w:t>
      </w:r>
      <w:r>
        <w:rPr>
          <w:rFonts w:hint="cs"/>
          <w:rtl/>
        </w:rPr>
        <w:t>وسلّمها</w:t>
      </w:r>
      <w:r>
        <w:rPr>
          <w:rtl/>
        </w:rPr>
        <w:t xml:space="preserve"> </w:t>
      </w:r>
      <w:r>
        <w:rPr>
          <w:rFonts w:hint="cs"/>
          <w:rtl/>
        </w:rPr>
        <w:t>إلى</w:t>
      </w:r>
      <w:r>
        <w:rPr>
          <w:rtl/>
        </w:rPr>
        <w:t xml:space="preserve"> </w:t>
      </w:r>
      <w:r>
        <w:rPr>
          <w:rFonts w:hint="cs"/>
          <w:rtl/>
        </w:rPr>
        <w:t>بعض</w:t>
      </w:r>
      <w:r>
        <w:rPr>
          <w:rtl/>
        </w:rPr>
        <w:t xml:space="preserve"> </w:t>
      </w:r>
      <w:r>
        <w:rPr>
          <w:rFonts w:hint="cs"/>
          <w:rtl/>
        </w:rPr>
        <w:t>بني</w:t>
      </w:r>
      <w:r>
        <w:rPr>
          <w:rtl/>
        </w:rPr>
        <w:t xml:space="preserve"> </w:t>
      </w:r>
      <w:r>
        <w:rPr>
          <w:rFonts w:hint="cs"/>
          <w:rtl/>
        </w:rPr>
        <w:t>عمّها</w:t>
      </w:r>
      <w:r>
        <w:rPr>
          <w:rtl/>
        </w:rPr>
        <w:t xml:space="preserve"> </w:t>
      </w:r>
      <w:r>
        <w:rPr>
          <w:rFonts w:hint="cs"/>
          <w:rtl/>
        </w:rPr>
        <w:t>ليوصلها</w:t>
      </w:r>
      <w:r>
        <w:rPr>
          <w:rtl/>
        </w:rPr>
        <w:t xml:space="preserve"> </w:t>
      </w:r>
      <w:r>
        <w:rPr>
          <w:rFonts w:hint="cs"/>
          <w:rtl/>
        </w:rPr>
        <w:t>إلى</w:t>
      </w:r>
      <w:r>
        <w:rPr>
          <w:rtl/>
        </w:rPr>
        <w:t xml:space="preserve"> </w:t>
      </w:r>
      <w:r>
        <w:rPr>
          <w:rFonts w:hint="cs"/>
          <w:rtl/>
        </w:rPr>
        <w:t>أهلها،</w:t>
      </w:r>
      <w:r>
        <w:rPr>
          <w:rtl/>
        </w:rPr>
        <w:t xml:space="preserve"> </w:t>
      </w:r>
      <w:r>
        <w:rPr>
          <w:rFonts w:hint="cs"/>
          <w:rtl/>
        </w:rPr>
        <w:t>فقامت</w:t>
      </w:r>
      <w:r>
        <w:rPr>
          <w:rtl/>
        </w:rPr>
        <w:t xml:space="preserve"> </w:t>
      </w:r>
      <w:r>
        <w:rPr>
          <w:rFonts w:hint="cs"/>
          <w:rtl/>
        </w:rPr>
        <w:t>إليه</w:t>
      </w:r>
      <w:r>
        <w:rPr>
          <w:rtl/>
        </w:rPr>
        <w:t xml:space="preserve"> </w:t>
      </w:r>
      <w:r>
        <w:rPr>
          <w:rFonts w:hint="cs"/>
          <w:rtl/>
        </w:rPr>
        <w:t>وبكت</w:t>
      </w:r>
      <w:r>
        <w:rPr>
          <w:rtl/>
        </w:rPr>
        <w:t xml:space="preserve"> </w:t>
      </w:r>
      <w:r>
        <w:rPr>
          <w:rFonts w:hint="cs"/>
          <w:rtl/>
        </w:rPr>
        <w:t>وودّعته</w:t>
      </w:r>
      <w:r>
        <w:rPr>
          <w:rtl/>
        </w:rPr>
        <w:t xml:space="preserve"> </w:t>
      </w:r>
      <w:r>
        <w:rPr>
          <w:rFonts w:hint="cs"/>
          <w:rtl/>
        </w:rPr>
        <w:t>وقالت</w:t>
      </w:r>
      <w:r>
        <w:rPr>
          <w:rtl/>
        </w:rPr>
        <w:t xml:space="preserve">: </w:t>
      </w:r>
      <w:r>
        <w:rPr>
          <w:rFonts w:hint="cs"/>
          <w:rtl/>
        </w:rPr>
        <w:t>كان</w:t>
      </w:r>
      <w:r>
        <w:rPr>
          <w:rtl/>
        </w:rPr>
        <w:t xml:space="preserve"> </w:t>
      </w:r>
      <w:r>
        <w:rPr>
          <w:rFonts w:hint="cs"/>
          <w:rtl/>
        </w:rPr>
        <w:t>اللّه</w:t>
      </w:r>
      <w:r>
        <w:rPr>
          <w:rtl/>
        </w:rPr>
        <w:t xml:space="preserve"> </w:t>
      </w:r>
      <w:r>
        <w:rPr>
          <w:rFonts w:hint="cs"/>
          <w:rtl/>
        </w:rPr>
        <w:t>عوناً</w:t>
      </w:r>
      <w:r>
        <w:rPr>
          <w:rtl/>
        </w:rPr>
        <w:t xml:space="preserve"> </w:t>
      </w:r>
      <w:r>
        <w:rPr>
          <w:rFonts w:hint="cs"/>
          <w:rtl/>
        </w:rPr>
        <w:t>ومعيناً،</w:t>
      </w:r>
      <w:r>
        <w:rPr>
          <w:rtl/>
        </w:rPr>
        <w:t xml:space="preserve"> </w:t>
      </w:r>
      <w:r>
        <w:rPr>
          <w:rFonts w:hint="cs"/>
          <w:rtl/>
        </w:rPr>
        <w:t>خار</w:t>
      </w:r>
      <w:r>
        <w:rPr>
          <w:rtl/>
        </w:rPr>
        <w:t xml:space="preserve"> </w:t>
      </w:r>
      <w:r>
        <w:rPr>
          <w:rFonts w:hint="cs"/>
          <w:rtl/>
        </w:rPr>
        <w:t>اللّه</w:t>
      </w:r>
      <w:r>
        <w:rPr>
          <w:rtl/>
        </w:rPr>
        <w:t xml:space="preserve"> </w:t>
      </w:r>
      <w:r>
        <w:rPr>
          <w:rFonts w:hint="cs"/>
          <w:rtl/>
        </w:rPr>
        <w:t>لك،</w:t>
      </w:r>
      <w:r>
        <w:rPr>
          <w:rtl/>
        </w:rPr>
        <w:t xml:space="preserve"> </w:t>
      </w:r>
      <w:r>
        <w:rPr>
          <w:rFonts w:hint="cs"/>
          <w:rtl/>
        </w:rPr>
        <w:t>أسألك</w:t>
      </w:r>
      <w:r>
        <w:rPr>
          <w:rtl/>
        </w:rPr>
        <w:t xml:space="preserve"> </w:t>
      </w:r>
      <w:r>
        <w:rPr>
          <w:rFonts w:hint="cs"/>
          <w:rtl/>
        </w:rPr>
        <w:t>أن</w:t>
      </w:r>
      <w:r>
        <w:rPr>
          <w:rtl/>
        </w:rPr>
        <w:t xml:space="preserve"> </w:t>
      </w:r>
      <w:r>
        <w:rPr>
          <w:rFonts w:hint="cs"/>
          <w:rtl/>
        </w:rPr>
        <w:t>تذكرني</w:t>
      </w:r>
      <w:r>
        <w:rPr>
          <w:rtl/>
        </w:rPr>
        <w:t xml:space="preserve"> </w:t>
      </w:r>
      <w:r>
        <w:rPr>
          <w:rFonts w:hint="cs"/>
          <w:rtl/>
        </w:rPr>
        <w:t>في</w:t>
      </w:r>
      <w:r>
        <w:rPr>
          <w:rtl/>
        </w:rPr>
        <w:t xml:space="preserve"> </w:t>
      </w:r>
      <w:r>
        <w:rPr>
          <w:rFonts w:hint="cs"/>
          <w:rtl/>
        </w:rPr>
        <w:t>القيامة</w:t>
      </w:r>
      <w:r>
        <w:rPr>
          <w:rtl/>
        </w:rPr>
        <w:t xml:space="preserve"> </w:t>
      </w:r>
      <w:r>
        <w:rPr>
          <w:rFonts w:hint="cs"/>
          <w:rtl/>
        </w:rPr>
        <w:t>عند</w:t>
      </w:r>
      <w:r>
        <w:rPr>
          <w:rtl/>
        </w:rPr>
        <w:t xml:space="preserve"> </w:t>
      </w:r>
      <w:r>
        <w:rPr>
          <w:rFonts w:hint="cs"/>
          <w:rtl/>
        </w:rPr>
        <w:t>جدِّ</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 </w:t>
      </w:r>
      <w:r w:rsidR="00E5242F">
        <w:rPr>
          <w:rStyle w:val="libFootnotenumChar"/>
          <w:rtl/>
        </w:rPr>
        <w:t>(</w:t>
      </w:r>
      <w:r w:rsidRPr="00E5242F">
        <w:rPr>
          <w:rStyle w:val="libFootnotenumChar"/>
          <w:rtl/>
        </w:rPr>
        <w:t>2</w:t>
      </w:r>
      <w:r w:rsidR="00E5242F">
        <w:rPr>
          <w:rStyle w:val="libFootnotenumChar"/>
          <w:rtl/>
        </w:rPr>
        <w:t>)</w:t>
      </w:r>
    </w:p>
    <w:p w:rsidR="00E42ECB" w:rsidRDefault="00E42ECB" w:rsidP="00C27667">
      <w:pPr>
        <w:pStyle w:val="Heading3"/>
      </w:pPr>
      <w:bookmarkStart w:id="102" w:name="_Toc376177031"/>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sidR="00A04838" w:rsidRPr="00C27667">
        <w:rPr>
          <w:rStyle w:val="libAlaemHeading2Char"/>
          <w:rtl/>
        </w:rPr>
        <w:t>رضي‌الله‌عنه</w:t>
      </w:r>
      <w:bookmarkEnd w:id="102"/>
    </w:p>
    <w:p w:rsidR="00E42ECB" w:rsidRDefault="00E42ECB" w:rsidP="00E42ECB">
      <w:pPr>
        <w:pStyle w:val="libNormal"/>
      </w:pPr>
      <w:r>
        <w:rPr>
          <w:rFonts w:hint="cs"/>
          <w:rtl/>
        </w:rPr>
        <w:t>هو</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Pr>
          <w:rFonts w:hint="cs"/>
          <w:rtl/>
        </w:rPr>
        <w:t>بن</w:t>
      </w:r>
      <w:r>
        <w:rPr>
          <w:rtl/>
        </w:rPr>
        <w:t xml:space="preserve"> </w:t>
      </w:r>
      <w:r>
        <w:rPr>
          <w:rFonts w:hint="cs"/>
          <w:rtl/>
        </w:rPr>
        <w:t>قيس</w:t>
      </w:r>
      <w:r>
        <w:rPr>
          <w:rtl/>
        </w:rPr>
        <w:t xml:space="preserve"> </w:t>
      </w:r>
      <w:r>
        <w:rPr>
          <w:rFonts w:hint="cs"/>
          <w:rtl/>
        </w:rPr>
        <w:t>الأنماري</w:t>
      </w:r>
      <w:r>
        <w:rPr>
          <w:rtl/>
        </w:rPr>
        <w:t xml:space="preserve"> </w:t>
      </w:r>
      <w:r>
        <w:rPr>
          <w:rFonts w:hint="cs"/>
          <w:rtl/>
        </w:rPr>
        <w:t>البجلي،</w:t>
      </w:r>
      <w:r>
        <w:rPr>
          <w:rtl/>
        </w:rPr>
        <w:t xml:space="preserve"> </w:t>
      </w:r>
      <w:r>
        <w:rPr>
          <w:rFonts w:hint="cs"/>
          <w:rtl/>
        </w:rPr>
        <w:t>كان</w:t>
      </w:r>
      <w:r>
        <w:rPr>
          <w:rtl/>
        </w:rPr>
        <w:t xml:space="preserve"> </w:t>
      </w:r>
      <w:r>
        <w:rPr>
          <w:rFonts w:hint="cs"/>
          <w:rtl/>
        </w:rPr>
        <w:t>رجلًا</w:t>
      </w:r>
      <w:r>
        <w:rPr>
          <w:rtl/>
        </w:rPr>
        <w:t xml:space="preserve"> </w:t>
      </w:r>
      <w:r>
        <w:rPr>
          <w:rFonts w:hint="cs"/>
          <w:rtl/>
        </w:rPr>
        <w:t>شريفاً</w:t>
      </w:r>
      <w:r>
        <w:rPr>
          <w:rtl/>
        </w:rPr>
        <w:t xml:space="preserve"> </w:t>
      </w:r>
      <w:r>
        <w:rPr>
          <w:rFonts w:hint="cs"/>
          <w:rtl/>
        </w:rPr>
        <w:t>في</w:t>
      </w:r>
      <w:r>
        <w:rPr>
          <w:rtl/>
        </w:rPr>
        <w:t xml:space="preserve"> </w:t>
      </w:r>
      <w:r>
        <w:rPr>
          <w:rFonts w:hint="cs"/>
          <w:rtl/>
        </w:rPr>
        <w:t>قومه،</w:t>
      </w:r>
      <w:r>
        <w:rPr>
          <w:rtl/>
        </w:rPr>
        <w:t xml:space="preserve"> </w:t>
      </w:r>
      <w:r>
        <w:rPr>
          <w:rFonts w:hint="cs"/>
          <w:rtl/>
        </w:rPr>
        <w:t>نازلًا</w:t>
      </w:r>
      <w:r>
        <w:rPr>
          <w:rtl/>
        </w:rPr>
        <w:t xml:space="preserve"> </w:t>
      </w:r>
      <w:r>
        <w:rPr>
          <w:rFonts w:hint="cs"/>
          <w:rtl/>
        </w:rPr>
        <w:t>فيهم</w:t>
      </w:r>
      <w:r>
        <w:rPr>
          <w:rtl/>
        </w:rPr>
        <w:t xml:space="preserve"> </w:t>
      </w:r>
      <w:r>
        <w:rPr>
          <w:rFonts w:hint="cs"/>
          <w:rtl/>
        </w:rPr>
        <w:t>بالكوفة،</w:t>
      </w:r>
      <w:r>
        <w:rPr>
          <w:rtl/>
        </w:rPr>
        <w:t xml:space="preserve"> </w:t>
      </w:r>
      <w:r>
        <w:rPr>
          <w:rFonts w:hint="cs"/>
          <w:rtl/>
        </w:rPr>
        <w:t>شجاعاً،</w:t>
      </w:r>
      <w:r>
        <w:rPr>
          <w:rtl/>
        </w:rPr>
        <w:t xml:space="preserve"> </w:t>
      </w:r>
      <w:r>
        <w:rPr>
          <w:rFonts w:hint="cs"/>
          <w:rtl/>
        </w:rPr>
        <w:t>له</w:t>
      </w:r>
      <w:r>
        <w:rPr>
          <w:rtl/>
        </w:rPr>
        <w:t xml:space="preserve"> </w:t>
      </w:r>
      <w:r>
        <w:rPr>
          <w:rFonts w:hint="cs"/>
          <w:rtl/>
        </w:rPr>
        <w:t>في</w:t>
      </w:r>
      <w:r>
        <w:rPr>
          <w:rtl/>
        </w:rPr>
        <w:t xml:space="preserve"> </w:t>
      </w:r>
      <w:r>
        <w:rPr>
          <w:rFonts w:hint="cs"/>
          <w:rtl/>
        </w:rPr>
        <w:t>المغازي</w:t>
      </w:r>
      <w:r>
        <w:rPr>
          <w:rtl/>
        </w:rPr>
        <w:t xml:space="preserve"> </w:t>
      </w:r>
      <w:r>
        <w:rPr>
          <w:rFonts w:hint="cs"/>
          <w:rtl/>
        </w:rPr>
        <w:t>مواقف</w:t>
      </w:r>
      <w:r>
        <w:rPr>
          <w:rtl/>
        </w:rPr>
        <w:t xml:space="preserve"> </w:t>
      </w:r>
      <w:r>
        <w:rPr>
          <w:rFonts w:hint="cs"/>
          <w:rtl/>
        </w:rPr>
        <w:t>مشهورة</w:t>
      </w:r>
      <w:r>
        <w:rPr>
          <w:rtl/>
        </w:rPr>
        <w:t xml:space="preserve"> </w:t>
      </w:r>
      <w:r>
        <w:rPr>
          <w:rFonts w:hint="cs"/>
          <w:rtl/>
        </w:rPr>
        <w:t>ومواطن</w:t>
      </w:r>
      <w:r>
        <w:rPr>
          <w:rtl/>
        </w:rPr>
        <w:t xml:space="preserve"> </w:t>
      </w:r>
      <w:r>
        <w:rPr>
          <w:rFonts w:hint="cs"/>
          <w:rtl/>
        </w:rPr>
        <w:t>مشهودة</w:t>
      </w:r>
      <w:r>
        <w:rPr>
          <w:rtl/>
        </w:rPr>
        <w:t xml:space="preserve"> .. </w:t>
      </w:r>
      <w:r>
        <w:rPr>
          <w:rFonts w:hint="cs"/>
          <w:rtl/>
        </w:rPr>
        <w:t>حجّ</w:t>
      </w:r>
      <w:r>
        <w:rPr>
          <w:rtl/>
        </w:rPr>
        <w:t xml:space="preserve"> </w:t>
      </w:r>
      <w:r>
        <w:rPr>
          <w:rFonts w:hint="cs"/>
          <w:rtl/>
        </w:rPr>
        <w:t>سنة</w:t>
      </w:r>
      <w:r>
        <w:rPr>
          <w:rtl/>
        </w:rPr>
        <w:t xml:space="preserve"> </w:t>
      </w:r>
      <w:r>
        <w:rPr>
          <w:rFonts w:hint="cs"/>
          <w:rtl/>
        </w:rPr>
        <w:t>ستين</w:t>
      </w:r>
      <w:r>
        <w:rPr>
          <w:rtl/>
        </w:rPr>
        <w:t xml:space="preserve"> </w:t>
      </w:r>
      <w:r>
        <w:rPr>
          <w:rFonts w:hint="cs"/>
          <w:rtl/>
        </w:rPr>
        <w:t>في</w:t>
      </w:r>
      <w:r>
        <w:rPr>
          <w:rtl/>
        </w:rPr>
        <w:t xml:space="preserve"> </w:t>
      </w:r>
      <w:r>
        <w:rPr>
          <w:rFonts w:hint="cs"/>
          <w:rtl/>
        </w:rPr>
        <w:t>أهله،</w:t>
      </w:r>
      <w:r>
        <w:rPr>
          <w:rtl/>
        </w:rPr>
        <w:t xml:space="preserve"> </w:t>
      </w:r>
      <w:r>
        <w:rPr>
          <w:rFonts w:hint="cs"/>
          <w:rtl/>
        </w:rPr>
        <w:t>ثمّ</w:t>
      </w:r>
      <w:r>
        <w:rPr>
          <w:rtl/>
        </w:rPr>
        <w:t xml:space="preserve"> </w:t>
      </w:r>
      <w:r>
        <w:rPr>
          <w:rFonts w:hint="cs"/>
          <w:rtl/>
        </w:rPr>
        <w:t>عاد</w:t>
      </w:r>
      <w:r>
        <w:rPr>
          <w:rtl/>
        </w:rPr>
        <w:t xml:space="preserve"> </w:t>
      </w:r>
      <w:r>
        <w:rPr>
          <w:rFonts w:hint="cs"/>
          <w:rtl/>
        </w:rPr>
        <w:t>فوافق</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الطريق</w:t>
      </w:r>
      <w:r>
        <w:rPr>
          <w:rtl/>
        </w:rPr>
        <w:t xml:space="preserve"> ..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فلحق</w:t>
      </w:r>
      <w:r>
        <w:rPr>
          <w:rtl/>
        </w:rPr>
        <w:t xml:space="preserve"> </w:t>
      </w:r>
      <w:r>
        <w:rPr>
          <w:rFonts w:hint="cs"/>
          <w:rtl/>
        </w:rPr>
        <w:t>به</w:t>
      </w:r>
      <w:r>
        <w:rPr>
          <w:rtl/>
        </w:rPr>
        <w:t xml:space="preserve"> </w:t>
      </w:r>
      <w:r>
        <w:rPr>
          <w:rFonts w:hint="cs"/>
          <w:rtl/>
        </w:rPr>
        <w:t>ولازمه</w:t>
      </w:r>
      <w:r>
        <w:rPr>
          <w:rtl/>
        </w:rPr>
        <w:t xml:space="preserve"> </w:t>
      </w:r>
      <w:r>
        <w:rPr>
          <w:rFonts w:hint="cs"/>
          <w:rtl/>
        </w:rPr>
        <w:t>حتّى</w:t>
      </w:r>
      <w:r>
        <w:rPr>
          <w:rtl/>
        </w:rPr>
        <w:t xml:space="preserve"> </w:t>
      </w:r>
      <w:r>
        <w:rPr>
          <w:rFonts w:hint="cs"/>
          <w:rtl/>
        </w:rPr>
        <w:t>استشهد</w:t>
      </w:r>
      <w:r>
        <w:rPr>
          <w:rtl/>
        </w:rPr>
        <w:t xml:space="preserve"> </w:t>
      </w:r>
      <w:r>
        <w:rPr>
          <w:rFonts w:hint="cs"/>
          <w:rtl/>
        </w:rPr>
        <w:t>بين</w:t>
      </w:r>
      <w:r>
        <w:rPr>
          <w:rtl/>
        </w:rPr>
        <w:t xml:space="preserve"> </w:t>
      </w:r>
      <w:r>
        <w:rPr>
          <w:rFonts w:hint="cs"/>
          <w:rtl/>
        </w:rPr>
        <w:t>يديه</w:t>
      </w:r>
      <w:r>
        <w:rPr>
          <w:rtl/>
        </w:rPr>
        <w:t xml:space="preserve"> </w:t>
      </w:r>
      <w:r>
        <w:rPr>
          <w:rFonts w:hint="cs"/>
          <w:rtl/>
        </w:rPr>
        <w:t>في</w:t>
      </w:r>
      <w:r>
        <w:rPr>
          <w:rtl/>
        </w:rPr>
        <w:t xml:space="preserve"> </w:t>
      </w:r>
      <w:r>
        <w:rPr>
          <w:rFonts w:hint="cs"/>
          <w:rtl/>
        </w:rPr>
        <w:t>كربلاء</w:t>
      </w:r>
      <w:r>
        <w:rPr>
          <w:rtl/>
        </w:rPr>
        <w:t>.</w:t>
      </w:r>
    </w:p>
    <w:p w:rsidR="00E42ECB" w:rsidRDefault="00E42ECB" w:rsidP="007E1E2E">
      <w:pPr>
        <w:pStyle w:val="libLine"/>
      </w:pPr>
      <w:r>
        <w:rPr>
          <w:rtl/>
        </w:rPr>
        <w:t>____________________</w:t>
      </w:r>
    </w:p>
    <w:p w:rsidR="00C27667" w:rsidRDefault="00C27667" w:rsidP="00C27667">
      <w:pPr>
        <w:pStyle w:val="libFootnote0"/>
        <w:rPr>
          <w:rtl/>
        </w:rPr>
      </w:pPr>
      <w:r>
        <w:rPr>
          <w:rFonts w:hint="cs"/>
          <w:rtl/>
        </w:rPr>
        <w:t>= من</w:t>
      </w:r>
      <w:r w:rsidRPr="00B72302">
        <w:rPr>
          <w:rtl/>
        </w:rPr>
        <w:t xml:space="preserve"> </w:t>
      </w:r>
      <w:r>
        <w:rPr>
          <w:rFonts w:hint="cs"/>
          <w:rtl/>
        </w:rPr>
        <w:t>شباب</w:t>
      </w:r>
      <w:r w:rsidRPr="00B72302">
        <w:rPr>
          <w:rtl/>
        </w:rPr>
        <w:t xml:space="preserve"> </w:t>
      </w:r>
      <w:r>
        <w:rPr>
          <w:rFonts w:hint="cs"/>
          <w:rtl/>
        </w:rPr>
        <w:t>آل</w:t>
      </w:r>
      <w:r w:rsidRPr="00B72302">
        <w:rPr>
          <w:rtl/>
        </w:rPr>
        <w:t xml:space="preserve"> </w:t>
      </w:r>
      <w:r>
        <w:rPr>
          <w:rFonts w:hint="cs"/>
          <w:rtl/>
        </w:rPr>
        <w:t xml:space="preserve">محمّد </w:t>
      </w:r>
      <w:r w:rsidRPr="00C27667">
        <w:rPr>
          <w:rStyle w:val="libFootnoteAlaemChar"/>
          <w:rtl/>
        </w:rPr>
        <w:t>صلى‌الله‌عليه‌وآله‌وسلم</w:t>
      </w:r>
      <w:r>
        <w:rPr>
          <w:rFonts w:hint="cs"/>
          <w:rtl/>
        </w:rPr>
        <w:t>؛</w:t>
      </w:r>
      <w:r w:rsidRPr="00B72302">
        <w:rPr>
          <w:rtl/>
        </w:rPr>
        <w:t xml:space="preserve"> </w:t>
      </w:r>
      <w:r>
        <w:rPr>
          <w:rFonts w:hint="cs"/>
          <w:rtl/>
        </w:rPr>
        <w:t>وينبغي</w:t>
      </w:r>
      <w:r w:rsidRPr="00B72302">
        <w:rPr>
          <w:rtl/>
        </w:rPr>
        <w:t xml:space="preserve"> </w:t>
      </w:r>
      <w:r>
        <w:rPr>
          <w:rFonts w:hint="cs"/>
          <w:rtl/>
        </w:rPr>
        <w:t>التنبيه</w:t>
      </w:r>
      <w:r w:rsidRPr="00B72302">
        <w:rPr>
          <w:rtl/>
        </w:rPr>
        <w:t xml:space="preserve"> </w:t>
      </w:r>
      <w:r>
        <w:rPr>
          <w:rFonts w:hint="cs"/>
          <w:rtl/>
        </w:rPr>
        <w:t>أنّ</w:t>
      </w:r>
      <w:r w:rsidRPr="00B72302">
        <w:rPr>
          <w:rtl/>
        </w:rPr>
        <w:t xml:space="preserve"> </w:t>
      </w:r>
      <w:r>
        <w:rPr>
          <w:rFonts w:hint="cs"/>
          <w:rtl/>
        </w:rPr>
        <w:t>الشيخ</w:t>
      </w:r>
      <w:r w:rsidRPr="00B72302">
        <w:rPr>
          <w:rtl/>
        </w:rPr>
        <w:t xml:space="preserve"> </w:t>
      </w:r>
      <w:r>
        <w:rPr>
          <w:rFonts w:hint="cs"/>
          <w:rtl/>
        </w:rPr>
        <w:t>المفيد</w:t>
      </w:r>
      <w:r w:rsidRPr="00B72302">
        <w:rPr>
          <w:rtl/>
        </w:rPr>
        <w:t xml:space="preserve"> </w:t>
      </w:r>
      <w:r>
        <w:rPr>
          <w:rtl/>
        </w:rPr>
        <w:t>(</w:t>
      </w:r>
      <w:r>
        <w:rPr>
          <w:rFonts w:hint="cs"/>
          <w:rtl/>
        </w:rPr>
        <w:t>ره</w:t>
      </w:r>
      <w:r>
        <w:rPr>
          <w:rtl/>
        </w:rPr>
        <w:t>)</w:t>
      </w:r>
      <w:r w:rsidRPr="00B72302">
        <w:rPr>
          <w:rtl/>
        </w:rPr>
        <w:t xml:space="preserve"> </w:t>
      </w:r>
      <w:r>
        <w:rPr>
          <w:rFonts w:hint="cs"/>
          <w:rtl/>
        </w:rPr>
        <w:t>- على</w:t>
      </w:r>
      <w:r w:rsidRPr="00B72302">
        <w:rPr>
          <w:rtl/>
        </w:rPr>
        <w:t xml:space="preserve"> </w:t>
      </w:r>
      <w:r>
        <w:rPr>
          <w:rFonts w:hint="cs"/>
          <w:rtl/>
        </w:rPr>
        <w:t>ظنّ</w:t>
      </w:r>
      <w:r w:rsidRPr="00B72302">
        <w:rPr>
          <w:rtl/>
        </w:rPr>
        <w:t xml:space="preserve"> </w:t>
      </w:r>
      <w:r>
        <w:rPr>
          <w:rFonts w:hint="cs"/>
          <w:rtl/>
        </w:rPr>
        <w:t>قويّ</w:t>
      </w:r>
      <w:r w:rsidRPr="00B72302">
        <w:rPr>
          <w:rtl/>
        </w:rPr>
        <w:t xml:space="preserve"> </w:t>
      </w:r>
      <w:r>
        <w:rPr>
          <w:rFonts w:hint="cs"/>
          <w:rtl/>
        </w:rPr>
        <w:t>- ينقل</w:t>
      </w:r>
      <w:r w:rsidRPr="00B72302">
        <w:rPr>
          <w:rtl/>
        </w:rPr>
        <w:t xml:space="preserve"> </w:t>
      </w:r>
      <w:r>
        <w:rPr>
          <w:rFonts w:hint="cs"/>
          <w:rtl/>
        </w:rPr>
        <w:t>هذه</w:t>
      </w:r>
      <w:r w:rsidRPr="00B72302">
        <w:rPr>
          <w:rtl/>
        </w:rPr>
        <w:t xml:space="preserve"> </w:t>
      </w:r>
      <w:r>
        <w:rPr>
          <w:rFonts w:hint="cs"/>
          <w:rtl/>
        </w:rPr>
        <w:t>الرواية</w:t>
      </w:r>
      <w:r w:rsidRPr="00B72302">
        <w:rPr>
          <w:rtl/>
        </w:rPr>
        <w:t xml:space="preserve"> </w:t>
      </w:r>
      <w:r>
        <w:rPr>
          <w:rFonts w:hint="cs"/>
          <w:rtl/>
        </w:rPr>
        <w:t>عن</w:t>
      </w:r>
      <w:r w:rsidRPr="00B72302">
        <w:rPr>
          <w:rtl/>
        </w:rPr>
        <w:t xml:space="preserve"> </w:t>
      </w:r>
      <w:r>
        <w:rPr>
          <w:rFonts w:hint="cs"/>
          <w:rtl/>
        </w:rPr>
        <w:t>تأريخ</w:t>
      </w:r>
      <w:r w:rsidRPr="00B72302">
        <w:rPr>
          <w:rtl/>
        </w:rPr>
        <w:t xml:space="preserve"> </w:t>
      </w:r>
      <w:r>
        <w:rPr>
          <w:rFonts w:hint="cs"/>
          <w:rtl/>
        </w:rPr>
        <w:t>الطبري</w:t>
      </w:r>
      <w:r w:rsidRPr="00B72302">
        <w:rPr>
          <w:rtl/>
        </w:rPr>
        <w:t xml:space="preserve"> </w:t>
      </w:r>
      <w:r>
        <w:rPr>
          <w:rFonts w:hint="cs"/>
          <w:rtl/>
        </w:rPr>
        <w:t>نفسه</w:t>
      </w:r>
      <w:r>
        <w:rPr>
          <w:rtl/>
        </w:rPr>
        <w:t>،</w:t>
      </w:r>
      <w:r w:rsidRPr="00B72302">
        <w:rPr>
          <w:rtl/>
        </w:rPr>
        <w:t xml:space="preserve"> </w:t>
      </w:r>
      <w:r>
        <w:rPr>
          <w:rFonts w:hint="cs"/>
          <w:rtl/>
        </w:rPr>
        <w:t>للمطابقة</w:t>
      </w:r>
      <w:r w:rsidRPr="00B72302">
        <w:rPr>
          <w:rtl/>
        </w:rPr>
        <w:t xml:space="preserve"> </w:t>
      </w:r>
      <w:r>
        <w:rPr>
          <w:rFonts w:hint="cs"/>
          <w:rtl/>
        </w:rPr>
        <w:t>التي</w:t>
      </w:r>
      <w:r w:rsidRPr="00B72302">
        <w:rPr>
          <w:rtl/>
        </w:rPr>
        <w:t xml:space="preserve"> </w:t>
      </w:r>
      <w:r>
        <w:rPr>
          <w:rFonts w:hint="cs"/>
          <w:rtl/>
        </w:rPr>
        <w:t>تكاد</w:t>
      </w:r>
      <w:r w:rsidRPr="00B72302">
        <w:rPr>
          <w:rtl/>
        </w:rPr>
        <w:t xml:space="preserve"> </w:t>
      </w:r>
      <w:r>
        <w:rPr>
          <w:rFonts w:hint="cs"/>
          <w:rtl/>
        </w:rPr>
        <w:t>تكون</w:t>
      </w:r>
      <w:r w:rsidRPr="00B72302">
        <w:rPr>
          <w:rtl/>
        </w:rPr>
        <w:t xml:space="preserve"> </w:t>
      </w:r>
      <w:r>
        <w:rPr>
          <w:rFonts w:hint="cs"/>
          <w:rtl/>
        </w:rPr>
        <w:t>تامة</w:t>
      </w:r>
      <w:r w:rsidRPr="00B72302">
        <w:rPr>
          <w:rtl/>
        </w:rPr>
        <w:t xml:space="preserve"> </w:t>
      </w:r>
      <w:r>
        <w:rPr>
          <w:rFonts w:hint="cs"/>
          <w:rtl/>
        </w:rPr>
        <w:t>بين</w:t>
      </w:r>
      <w:r w:rsidRPr="00B72302">
        <w:rPr>
          <w:rtl/>
        </w:rPr>
        <w:t xml:space="preserve"> </w:t>
      </w:r>
      <w:r>
        <w:rPr>
          <w:rFonts w:hint="cs"/>
          <w:rtl/>
        </w:rPr>
        <w:t>النصّين</w:t>
      </w:r>
      <w:r>
        <w:rPr>
          <w:rtl/>
        </w:rPr>
        <w:t>،</w:t>
      </w:r>
      <w:r w:rsidRPr="00B72302">
        <w:rPr>
          <w:rtl/>
        </w:rPr>
        <w:t xml:space="preserve"> </w:t>
      </w:r>
      <w:r>
        <w:rPr>
          <w:rFonts w:hint="cs"/>
          <w:rtl/>
        </w:rPr>
        <w:t>فلعلّ</w:t>
      </w:r>
      <w:r w:rsidRPr="00B72302">
        <w:rPr>
          <w:rtl/>
        </w:rPr>
        <w:t xml:space="preserve"> </w:t>
      </w:r>
      <w:r>
        <w:rPr>
          <w:rFonts w:hint="cs"/>
          <w:rtl/>
        </w:rPr>
        <w:t>ما</w:t>
      </w:r>
      <w:r w:rsidRPr="00B72302">
        <w:rPr>
          <w:rtl/>
        </w:rPr>
        <w:t xml:space="preserve"> </w:t>
      </w:r>
      <w:r>
        <w:rPr>
          <w:rFonts w:hint="cs"/>
          <w:rtl/>
        </w:rPr>
        <w:t>نراه</w:t>
      </w:r>
      <w:r w:rsidRPr="00B72302">
        <w:rPr>
          <w:rtl/>
        </w:rPr>
        <w:t xml:space="preserve"> </w:t>
      </w:r>
      <w:r>
        <w:rPr>
          <w:rFonts w:hint="cs"/>
          <w:rtl/>
        </w:rPr>
        <w:t>في</w:t>
      </w:r>
      <w:r w:rsidRPr="00B72302">
        <w:rPr>
          <w:rtl/>
        </w:rPr>
        <w:t xml:space="preserve"> </w:t>
      </w:r>
      <w:r>
        <w:rPr>
          <w:rFonts w:hint="cs"/>
          <w:rtl/>
        </w:rPr>
        <w:t>نسخ</w:t>
      </w:r>
      <w:r w:rsidRPr="00B72302">
        <w:rPr>
          <w:rtl/>
        </w:rPr>
        <w:t xml:space="preserve"> </w:t>
      </w:r>
      <w:r>
        <w:rPr>
          <w:rFonts w:hint="cs"/>
          <w:rtl/>
        </w:rPr>
        <w:t>تأريخ</w:t>
      </w:r>
      <w:r w:rsidRPr="00B72302">
        <w:rPr>
          <w:rtl/>
        </w:rPr>
        <w:t xml:space="preserve"> </w:t>
      </w:r>
      <w:r>
        <w:rPr>
          <w:rFonts w:hint="cs"/>
          <w:rtl/>
        </w:rPr>
        <w:t>الطبري</w:t>
      </w:r>
      <w:r w:rsidRPr="00B72302">
        <w:rPr>
          <w:rtl/>
        </w:rPr>
        <w:t xml:space="preserve"> </w:t>
      </w:r>
      <w:r>
        <w:rPr>
          <w:rFonts w:hint="cs"/>
          <w:rtl/>
        </w:rPr>
        <w:t>الحديثة</w:t>
      </w:r>
      <w:r w:rsidRPr="00B72302">
        <w:rPr>
          <w:rtl/>
        </w:rPr>
        <w:t xml:space="preserve"> </w:t>
      </w:r>
      <w:r>
        <w:rPr>
          <w:rFonts w:hint="cs"/>
          <w:rtl/>
        </w:rPr>
        <w:t>من</w:t>
      </w:r>
      <w:r w:rsidRPr="00B72302">
        <w:rPr>
          <w:rtl/>
        </w:rPr>
        <w:t xml:space="preserve"> </w:t>
      </w:r>
      <w:r>
        <w:rPr>
          <w:rFonts w:hint="cs"/>
          <w:rtl/>
        </w:rPr>
        <w:t>تبديل</w:t>
      </w:r>
      <w:r w:rsidRPr="00B72302">
        <w:rPr>
          <w:rtl/>
        </w:rPr>
        <w:t xml:space="preserve"> </w:t>
      </w:r>
      <w:r>
        <w:rPr>
          <w:rFonts w:hint="cs"/>
          <w:rtl/>
        </w:rPr>
        <w:t>سلمان</w:t>
      </w:r>
      <w:r w:rsidRPr="00B72302">
        <w:rPr>
          <w:rtl/>
        </w:rPr>
        <w:t xml:space="preserve"> </w:t>
      </w:r>
      <w:r>
        <w:rPr>
          <w:rFonts w:hint="cs"/>
          <w:rtl/>
        </w:rPr>
        <w:t>الفارسي</w:t>
      </w:r>
      <w:r w:rsidRPr="00B72302">
        <w:rPr>
          <w:rtl/>
        </w:rPr>
        <w:t xml:space="preserve"> </w:t>
      </w:r>
      <w:r>
        <w:rPr>
          <w:rFonts w:hint="cs"/>
          <w:rtl/>
        </w:rPr>
        <w:t>بسلمان</w:t>
      </w:r>
      <w:r w:rsidRPr="00B72302">
        <w:rPr>
          <w:rtl/>
        </w:rPr>
        <w:t xml:space="preserve"> </w:t>
      </w:r>
      <w:r>
        <w:rPr>
          <w:rFonts w:hint="cs"/>
          <w:rtl/>
        </w:rPr>
        <w:t>الباهلي</w:t>
      </w:r>
      <w:r>
        <w:rPr>
          <w:rtl/>
        </w:rPr>
        <w:t>،</w:t>
      </w:r>
      <w:r w:rsidRPr="00B72302">
        <w:rPr>
          <w:rtl/>
        </w:rPr>
        <w:t xml:space="preserve"> </w:t>
      </w:r>
      <w:r>
        <w:rPr>
          <w:rFonts w:hint="cs"/>
          <w:rtl/>
        </w:rPr>
        <w:t>وشباب</w:t>
      </w:r>
      <w:r w:rsidRPr="00B72302">
        <w:rPr>
          <w:rtl/>
        </w:rPr>
        <w:t xml:space="preserve"> </w:t>
      </w:r>
      <w:r>
        <w:rPr>
          <w:rFonts w:hint="cs"/>
          <w:rtl/>
        </w:rPr>
        <w:t>مكان</w:t>
      </w:r>
      <w:r w:rsidRPr="00B72302">
        <w:rPr>
          <w:rtl/>
        </w:rPr>
        <w:t xml:space="preserve"> </w:t>
      </w:r>
      <w:r>
        <w:rPr>
          <w:rFonts w:hint="cs"/>
          <w:rtl/>
        </w:rPr>
        <w:t>سيّد</w:t>
      </w:r>
      <w:r w:rsidRPr="00B72302">
        <w:rPr>
          <w:rtl/>
        </w:rPr>
        <w:t xml:space="preserve"> </w:t>
      </w:r>
      <w:r>
        <w:rPr>
          <w:rFonts w:hint="cs"/>
          <w:rtl/>
        </w:rPr>
        <w:t>شباب</w:t>
      </w:r>
      <w:r w:rsidRPr="00B72302">
        <w:rPr>
          <w:rtl/>
        </w:rPr>
        <w:t xml:space="preserve"> </w:t>
      </w:r>
      <w:r>
        <w:rPr>
          <w:rFonts w:hint="cs"/>
          <w:rtl/>
        </w:rPr>
        <w:t>من</w:t>
      </w:r>
      <w:r w:rsidRPr="00B72302">
        <w:rPr>
          <w:rtl/>
        </w:rPr>
        <w:t xml:space="preserve"> </w:t>
      </w:r>
      <w:r>
        <w:rPr>
          <w:rFonts w:hint="cs"/>
          <w:rtl/>
        </w:rPr>
        <w:t>التحريفات</w:t>
      </w:r>
      <w:r w:rsidRPr="00B72302">
        <w:rPr>
          <w:rtl/>
        </w:rPr>
        <w:t xml:space="preserve"> </w:t>
      </w:r>
      <w:r>
        <w:rPr>
          <w:rFonts w:hint="cs"/>
          <w:rtl/>
        </w:rPr>
        <w:t>المتعمّدة</w:t>
      </w:r>
      <w:r w:rsidRPr="00B72302">
        <w:rPr>
          <w:rtl/>
        </w:rPr>
        <w:t xml:space="preserve"> </w:t>
      </w:r>
      <w:r>
        <w:rPr>
          <w:rFonts w:hint="cs"/>
          <w:rtl/>
        </w:rPr>
        <w:t>التي</w:t>
      </w:r>
      <w:r w:rsidRPr="00B72302">
        <w:rPr>
          <w:rtl/>
        </w:rPr>
        <w:t xml:space="preserve"> </w:t>
      </w:r>
      <w:r>
        <w:rPr>
          <w:rFonts w:hint="cs"/>
          <w:rtl/>
        </w:rPr>
        <w:t>تجري</w:t>
      </w:r>
      <w:r w:rsidRPr="00B72302">
        <w:rPr>
          <w:rtl/>
        </w:rPr>
        <w:t xml:space="preserve"> </w:t>
      </w:r>
      <w:r>
        <w:rPr>
          <w:rFonts w:hint="cs"/>
          <w:rtl/>
        </w:rPr>
        <w:t>على</w:t>
      </w:r>
      <w:r w:rsidRPr="00B72302">
        <w:rPr>
          <w:rtl/>
        </w:rPr>
        <w:t xml:space="preserve"> </w:t>
      </w:r>
      <w:r>
        <w:rPr>
          <w:rFonts w:hint="cs"/>
          <w:rtl/>
        </w:rPr>
        <w:t>قدم</w:t>
      </w:r>
      <w:r w:rsidRPr="00B72302">
        <w:rPr>
          <w:rtl/>
        </w:rPr>
        <w:t xml:space="preserve"> </w:t>
      </w:r>
      <w:r>
        <w:rPr>
          <w:rFonts w:hint="cs"/>
          <w:rtl/>
        </w:rPr>
        <w:t>وساق</w:t>
      </w:r>
      <w:r w:rsidRPr="00B72302">
        <w:rPr>
          <w:rtl/>
        </w:rPr>
        <w:t xml:space="preserve"> </w:t>
      </w:r>
      <w:r>
        <w:rPr>
          <w:rFonts w:hint="cs"/>
          <w:rtl/>
        </w:rPr>
        <w:t>في</w:t>
      </w:r>
      <w:r w:rsidRPr="00B72302">
        <w:rPr>
          <w:rtl/>
        </w:rPr>
        <w:t xml:space="preserve"> </w:t>
      </w:r>
      <w:r>
        <w:rPr>
          <w:rFonts w:hint="cs"/>
          <w:rtl/>
        </w:rPr>
        <w:t>السنين</w:t>
      </w:r>
      <w:r w:rsidRPr="00B72302">
        <w:rPr>
          <w:rtl/>
        </w:rPr>
        <w:t xml:space="preserve"> </w:t>
      </w:r>
      <w:r>
        <w:rPr>
          <w:rFonts w:hint="cs"/>
          <w:rtl/>
        </w:rPr>
        <w:t>الأخيرة</w:t>
      </w:r>
      <w:r w:rsidRPr="00B72302">
        <w:rPr>
          <w:rtl/>
        </w:rPr>
        <w:t xml:space="preserve"> </w:t>
      </w:r>
      <w:r>
        <w:rPr>
          <w:rFonts w:hint="cs"/>
          <w:rtl/>
        </w:rPr>
        <w:t>خاصة</w:t>
      </w:r>
      <w:r>
        <w:rPr>
          <w:rtl/>
        </w:rPr>
        <w:t>!</w:t>
      </w:r>
      <w:r>
        <w:rPr>
          <w:rFonts w:hint="cs"/>
          <w:rtl/>
        </w:rPr>
        <w:t>؛</w:t>
      </w:r>
      <w:r w:rsidRPr="00B72302">
        <w:rPr>
          <w:rtl/>
        </w:rPr>
        <w:t xml:space="preserve"> </w:t>
      </w:r>
      <w:r>
        <w:rPr>
          <w:rFonts w:hint="cs"/>
          <w:rtl/>
        </w:rPr>
        <w:t>وفي</w:t>
      </w:r>
      <w:r w:rsidRPr="00B72302">
        <w:rPr>
          <w:rtl/>
        </w:rPr>
        <w:t xml:space="preserve"> </w:t>
      </w:r>
      <w:r>
        <w:rPr>
          <w:rFonts w:hint="cs"/>
          <w:rtl/>
        </w:rPr>
        <w:t>مثير</w:t>
      </w:r>
      <w:r w:rsidRPr="00B72302">
        <w:rPr>
          <w:rtl/>
        </w:rPr>
        <w:t xml:space="preserve"> </w:t>
      </w:r>
      <w:r>
        <w:rPr>
          <w:rFonts w:hint="cs"/>
          <w:rtl/>
        </w:rPr>
        <w:t>الأحزان</w:t>
      </w:r>
      <w:r>
        <w:rPr>
          <w:rtl/>
        </w:rPr>
        <w:t>:</w:t>
      </w:r>
      <w:r w:rsidRPr="00B72302">
        <w:rPr>
          <w:rtl/>
        </w:rPr>
        <w:t xml:space="preserve"> </w:t>
      </w:r>
      <w:r>
        <w:rPr>
          <w:rtl/>
        </w:rPr>
        <w:t>47</w:t>
      </w:r>
      <w:r w:rsidRPr="00B72302">
        <w:rPr>
          <w:rtl/>
        </w:rPr>
        <w:t xml:space="preserve"> </w:t>
      </w:r>
      <w:r>
        <w:rPr>
          <w:rFonts w:hint="cs"/>
          <w:rtl/>
        </w:rPr>
        <w:t>«فقال</w:t>
      </w:r>
      <w:r w:rsidRPr="00B72302">
        <w:rPr>
          <w:rtl/>
        </w:rPr>
        <w:t xml:space="preserve"> </w:t>
      </w:r>
      <w:r>
        <w:rPr>
          <w:rFonts w:hint="cs"/>
          <w:rtl/>
        </w:rPr>
        <w:t>لنا</w:t>
      </w:r>
      <w:r w:rsidRPr="00B72302">
        <w:rPr>
          <w:rtl/>
        </w:rPr>
        <w:t xml:space="preserve"> </w:t>
      </w:r>
      <w:r>
        <w:rPr>
          <w:rFonts w:hint="cs"/>
          <w:rtl/>
        </w:rPr>
        <w:t>سلمان</w:t>
      </w:r>
      <w:r w:rsidRPr="00B72302">
        <w:rPr>
          <w:rtl/>
        </w:rPr>
        <w:t xml:space="preserve"> </w:t>
      </w:r>
      <w:r>
        <w:rPr>
          <w:rFonts w:hint="cs"/>
          <w:rtl/>
        </w:rPr>
        <w:t>رضي</w:t>
      </w:r>
      <w:r w:rsidRPr="00B72302">
        <w:rPr>
          <w:rtl/>
        </w:rPr>
        <w:t xml:space="preserve"> </w:t>
      </w:r>
      <w:r>
        <w:rPr>
          <w:rFonts w:hint="cs"/>
          <w:rtl/>
        </w:rPr>
        <w:t>الله</w:t>
      </w:r>
      <w:r w:rsidRPr="00B72302">
        <w:rPr>
          <w:rtl/>
        </w:rPr>
        <w:t xml:space="preserve"> </w:t>
      </w:r>
      <w:r>
        <w:rPr>
          <w:rFonts w:hint="cs"/>
          <w:rtl/>
        </w:rPr>
        <w:t>عنه</w:t>
      </w:r>
      <w:r>
        <w:rPr>
          <w:rtl/>
        </w:rPr>
        <w:t>!</w:t>
      </w:r>
      <w:r>
        <w:rPr>
          <w:rFonts w:hint="cs"/>
          <w:rtl/>
        </w:rPr>
        <w:t>»</w:t>
      </w:r>
      <w:r w:rsidRPr="00B72302">
        <w:rPr>
          <w:rtl/>
        </w:rPr>
        <w:t xml:space="preserve"> </w:t>
      </w:r>
      <w:r>
        <w:rPr>
          <w:rFonts w:hint="cs"/>
          <w:rtl/>
        </w:rPr>
        <w:t>وهي</w:t>
      </w:r>
      <w:r w:rsidRPr="00B72302">
        <w:rPr>
          <w:rtl/>
        </w:rPr>
        <w:t xml:space="preserve"> </w:t>
      </w:r>
      <w:r>
        <w:rPr>
          <w:rFonts w:hint="cs"/>
          <w:rtl/>
        </w:rPr>
        <w:t>ظاهرة</w:t>
      </w:r>
      <w:r w:rsidRPr="00B72302">
        <w:rPr>
          <w:rtl/>
        </w:rPr>
        <w:t xml:space="preserve"> </w:t>
      </w:r>
      <w:r>
        <w:rPr>
          <w:rFonts w:hint="cs"/>
          <w:rtl/>
        </w:rPr>
        <w:t>في</w:t>
      </w:r>
      <w:r w:rsidRPr="00B72302">
        <w:rPr>
          <w:rtl/>
        </w:rPr>
        <w:t xml:space="preserve"> </w:t>
      </w:r>
      <w:r>
        <w:rPr>
          <w:rFonts w:hint="cs"/>
          <w:rtl/>
        </w:rPr>
        <w:t>أن</w:t>
      </w:r>
      <w:r w:rsidRPr="00B72302">
        <w:rPr>
          <w:rtl/>
        </w:rPr>
        <w:t xml:space="preserve"> </w:t>
      </w:r>
      <w:r>
        <w:rPr>
          <w:rFonts w:hint="cs"/>
          <w:rtl/>
        </w:rPr>
        <w:t>المقصود</w:t>
      </w:r>
      <w:r w:rsidRPr="00B72302">
        <w:rPr>
          <w:rtl/>
        </w:rPr>
        <w:t xml:space="preserve"> </w:t>
      </w:r>
      <w:r>
        <w:rPr>
          <w:rFonts w:hint="cs"/>
          <w:rtl/>
        </w:rPr>
        <w:t>هو</w:t>
      </w:r>
      <w:r w:rsidRPr="00B72302">
        <w:rPr>
          <w:rtl/>
        </w:rPr>
        <w:t xml:space="preserve"> </w:t>
      </w:r>
      <w:r>
        <w:rPr>
          <w:rFonts w:hint="cs"/>
          <w:rtl/>
        </w:rPr>
        <w:t>سلمان</w:t>
      </w:r>
      <w:r w:rsidRPr="00B72302">
        <w:rPr>
          <w:rtl/>
        </w:rPr>
        <w:t xml:space="preserve"> </w:t>
      </w:r>
      <w:r>
        <w:rPr>
          <w:rFonts w:hint="cs"/>
          <w:rtl/>
        </w:rPr>
        <w:t>الفارسي</w:t>
      </w:r>
      <w:r>
        <w:rPr>
          <w:rtl/>
        </w:rPr>
        <w:t>،</w:t>
      </w:r>
      <w:r w:rsidRPr="00B72302">
        <w:rPr>
          <w:rtl/>
        </w:rPr>
        <w:t xml:space="preserve"> </w:t>
      </w:r>
      <w:r>
        <w:rPr>
          <w:rFonts w:hint="cs"/>
          <w:rtl/>
        </w:rPr>
        <w:t>كما</w:t>
      </w:r>
      <w:r w:rsidRPr="00B72302">
        <w:rPr>
          <w:rtl/>
        </w:rPr>
        <w:t xml:space="preserve"> </w:t>
      </w:r>
      <w:r>
        <w:rPr>
          <w:rFonts w:hint="cs"/>
          <w:rtl/>
        </w:rPr>
        <w:t>نصّ</w:t>
      </w:r>
      <w:r w:rsidRPr="00B72302">
        <w:rPr>
          <w:rtl/>
        </w:rPr>
        <w:t xml:space="preserve"> </w:t>
      </w:r>
      <w:r>
        <w:rPr>
          <w:rFonts w:hint="cs"/>
          <w:rtl/>
        </w:rPr>
        <w:t>عليه</w:t>
      </w:r>
      <w:r w:rsidRPr="00B72302">
        <w:rPr>
          <w:rtl/>
        </w:rPr>
        <w:t xml:space="preserve"> </w:t>
      </w:r>
      <w:r>
        <w:rPr>
          <w:rFonts w:hint="cs"/>
          <w:rtl/>
        </w:rPr>
        <w:t>الفتّال</w:t>
      </w:r>
      <w:r w:rsidRPr="00B72302">
        <w:rPr>
          <w:rtl/>
        </w:rPr>
        <w:t xml:space="preserve"> </w:t>
      </w:r>
      <w:r>
        <w:rPr>
          <w:rFonts w:hint="cs"/>
          <w:rtl/>
        </w:rPr>
        <w:t>النيسابوري</w:t>
      </w:r>
      <w:r w:rsidRPr="00B72302">
        <w:rPr>
          <w:rtl/>
        </w:rPr>
        <w:t xml:space="preserve"> </w:t>
      </w:r>
      <w:r>
        <w:rPr>
          <w:rFonts w:hint="cs"/>
          <w:rtl/>
        </w:rPr>
        <w:t>أيضاً</w:t>
      </w:r>
      <w:r w:rsidRPr="00B72302">
        <w:rPr>
          <w:rtl/>
        </w:rPr>
        <w:t xml:space="preserve"> </w:t>
      </w:r>
      <w:r>
        <w:rPr>
          <w:rFonts w:hint="cs"/>
          <w:rtl/>
        </w:rPr>
        <w:t>في</w:t>
      </w:r>
      <w:r w:rsidRPr="00B72302">
        <w:rPr>
          <w:rtl/>
        </w:rPr>
        <w:t xml:space="preserve"> </w:t>
      </w:r>
      <w:r>
        <w:rPr>
          <w:rFonts w:hint="cs"/>
          <w:rtl/>
        </w:rPr>
        <w:t>روضة</w:t>
      </w:r>
      <w:r w:rsidRPr="00B72302">
        <w:rPr>
          <w:rtl/>
        </w:rPr>
        <w:t xml:space="preserve"> </w:t>
      </w:r>
      <w:r>
        <w:rPr>
          <w:rFonts w:hint="cs"/>
          <w:rtl/>
        </w:rPr>
        <w:t>الواعظين</w:t>
      </w:r>
      <w:r>
        <w:rPr>
          <w:rtl/>
        </w:rPr>
        <w:t>:</w:t>
      </w:r>
      <w:r w:rsidRPr="00B72302">
        <w:rPr>
          <w:rtl/>
        </w:rPr>
        <w:t xml:space="preserve"> </w:t>
      </w:r>
      <w:r>
        <w:rPr>
          <w:rtl/>
        </w:rPr>
        <w:t>153</w:t>
      </w:r>
      <w:r>
        <w:rPr>
          <w:rFonts w:hint="cs"/>
          <w:rtl/>
        </w:rPr>
        <w:t>،</w:t>
      </w:r>
      <w:r w:rsidRPr="00B72302">
        <w:rPr>
          <w:rtl/>
        </w:rPr>
        <w:t xml:space="preserve"> </w:t>
      </w:r>
      <w:r>
        <w:rPr>
          <w:rFonts w:hint="cs"/>
          <w:rtl/>
        </w:rPr>
        <w:t>والخوارزمي</w:t>
      </w:r>
      <w:r w:rsidRPr="00B72302">
        <w:rPr>
          <w:rtl/>
        </w:rPr>
        <w:t xml:space="preserve"> </w:t>
      </w:r>
      <w:r>
        <w:rPr>
          <w:rFonts w:hint="cs"/>
          <w:rtl/>
        </w:rPr>
        <w:t>في</w:t>
      </w:r>
      <w:r w:rsidRPr="00B72302">
        <w:rPr>
          <w:rtl/>
        </w:rPr>
        <w:t xml:space="preserve"> </w:t>
      </w:r>
      <w:r>
        <w:rPr>
          <w:rFonts w:hint="cs"/>
          <w:rtl/>
        </w:rPr>
        <w:t>المقتل</w:t>
      </w:r>
      <w:r>
        <w:rPr>
          <w:rtl/>
        </w:rPr>
        <w:t>،</w:t>
      </w:r>
      <w:r w:rsidRPr="00B72302">
        <w:rPr>
          <w:rtl/>
        </w:rPr>
        <w:t xml:space="preserve"> </w:t>
      </w:r>
      <w:r>
        <w:rPr>
          <w:rtl/>
        </w:rPr>
        <w:t>1:</w:t>
      </w:r>
      <w:r w:rsidRPr="00B72302">
        <w:rPr>
          <w:rtl/>
        </w:rPr>
        <w:t xml:space="preserve"> </w:t>
      </w:r>
      <w:r>
        <w:rPr>
          <w:rtl/>
        </w:rPr>
        <w:t>323</w:t>
      </w:r>
      <w:r w:rsidRPr="00B72302">
        <w:rPr>
          <w:rtl/>
        </w:rPr>
        <w:t xml:space="preserve"> </w:t>
      </w:r>
      <w:r>
        <w:rPr>
          <w:rFonts w:hint="cs"/>
          <w:rtl/>
        </w:rPr>
        <w:t>عن</w:t>
      </w:r>
      <w:r w:rsidRPr="00B72302">
        <w:rPr>
          <w:rtl/>
        </w:rPr>
        <w:t xml:space="preserve"> </w:t>
      </w:r>
      <w:r>
        <w:rPr>
          <w:rFonts w:hint="cs"/>
          <w:rtl/>
        </w:rPr>
        <w:t>ابن</w:t>
      </w:r>
      <w:r w:rsidRPr="00B72302">
        <w:rPr>
          <w:rtl/>
        </w:rPr>
        <w:t xml:space="preserve"> </w:t>
      </w:r>
      <w:r>
        <w:rPr>
          <w:rFonts w:hint="cs"/>
          <w:rtl/>
        </w:rPr>
        <w:t>أعثم</w:t>
      </w:r>
      <w:r w:rsidRPr="00B72302">
        <w:rPr>
          <w:rtl/>
        </w:rPr>
        <w:t xml:space="preserve"> </w:t>
      </w:r>
      <w:r>
        <w:rPr>
          <w:rFonts w:hint="cs"/>
          <w:rtl/>
        </w:rPr>
        <w:t>الكوفي</w:t>
      </w:r>
      <w:r>
        <w:rPr>
          <w:rtl/>
        </w:rPr>
        <w:t>،</w:t>
      </w:r>
      <w:r w:rsidRPr="00B72302">
        <w:rPr>
          <w:rtl/>
        </w:rPr>
        <w:t xml:space="preserve"> </w:t>
      </w:r>
      <w:r>
        <w:rPr>
          <w:rFonts w:hint="cs"/>
          <w:rtl/>
        </w:rPr>
        <w:t>وفيه</w:t>
      </w:r>
      <w:r>
        <w:rPr>
          <w:rtl/>
        </w:rPr>
        <w:t>:</w:t>
      </w:r>
      <w:r w:rsidRPr="00B72302">
        <w:rPr>
          <w:rtl/>
        </w:rPr>
        <w:t xml:space="preserve"> </w:t>
      </w:r>
      <w:r>
        <w:rPr>
          <w:rFonts w:hint="cs"/>
          <w:rtl/>
        </w:rPr>
        <w:t>«إني</w:t>
      </w:r>
      <w:r w:rsidRPr="00B72302">
        <w:rPr>
          <w:rtl/>
        </w:rPr>
        <w:t xml:space="preserve"> </w:t>
      </w:r>
      <w:r>
        <w:rPr>
          <w:rFonts w:hint="cs"/>
          <w:rtl/>
        </w:rPr>
        <w:t>كنت</w:t>
      </w:r>
      <w:r w:rsidRPr="00B72302">
        <w:rPr>
          <w:rtl/>
        </w:rPr>
        <w:t xml:space="preserve"> </w:t>
      </w:r>
      <w:r>
        <w:rPr>
          <w:rFonts w:hint="cs"/>
          <w:rtl/>
        </w:rPr>
        <w:t>غزوت</w:t>
      </w:r>
      <w:r w:rsidRPr="00B72302">
        <w:rPr>
          <w:rtl/>
        </w:rPr>
        <w:t xml:space="preserve"> </w:t>
      </w:r>
      <w:r>
        <w:rPr>
          <w:rFonts w:hint="cs"/>
          <w:rtl/>
        </w:rPr>
        <w:t>بلنجر</w:t>
      </w:r>
      <w:r w:rsidRPr="00B72302">
        <w:rPr>
          <w:rtl/>
        </w:rPr>
        <w:t xml:space="preserve"> </w:t>
      </w:r>
      <w:r>
        <w:rPr>
          <w:rFonts w:hint="cs"/>
          <w:rtl/>
        </w:rPr>
        <w:t>مع</w:t>
      </w:r>
      <w:r w:rsidRPr="00B72302">
        <w:rPr>
          <w:rtl/>
        </w:rPr>
        <w:t xml:space="preserve"> </w:t>
      </w:r>
      <w:r>
        <w:rPr>
          <w:rFonts w:hint="cs"/>
          <w:rtl/>
        </w:rPr>
        <w:t>سلمان</w:t>
      </w:r>
      <w:r w:rsidRPr="00B72302">
        <w:rPr>
          <w:rtl/>
        </w:rPr>
        <w:t xml:space="preserve"> </w:t>
      </w:r>
      <w:r>
        <w:rPr>
          <w:rFonts w:hint="cs"/>
          <w:rtl/>
        </w:rPr>
        <w:t>الفارسي</w:t>
      </w:r>
      <w:r>
        <w:rPr>
          <w:rtl/>
        </w:rPr>
        <w:t>..</w:t>
      </w:r>
      <w:r>
        <w:rPr>
          <w:rFonts w:hint="cs"/>
          <w:rtl/>
        </w:rPr>
        <w:t>»،</w:t>
      </w:r>
      <w:r w:rsidRPr="00B72302">
        <w:rPr>
          <w:rtl/>
        </w:rPr>
        <w:t xml:space="preserve"> </w:t>
      </w:r>
      <w:r>
        <w:rPr>
          <w:rFonts w:hint="cs"/>
          <w:rtl/>
        </w:rPr>
        <w:t>ونصّ</w:t>
      </w:r>
      <w:r w:rsidRPr="00B72302">
        <w:rPr>
          <w:rtl/>
        </w:rPr>
        <w:t xml:space="preserve"> </w:t>
      </w:r>
      <w:r>
        <w:rPr>
          <w:rFonts w:hint="cs"/>
          <w:rtl/>
        </w:rPr>
        <w:t>عليه</w:t>
      </w:r>
      <w:r w:rsidRPr="00B72302">
        <w:rPr>
          <w:rtl/>
        </w:rPr>
        <w:t xml:space="preserve"> </w:t>
      </w:r>
      <w:r>
        <w:rPr>
          <w:rFonts w:hint="cs"/>
          <w:rtl/>
        </w:rPr>
        <w:t>ايضاً</w:t>
      </w:r>
      <w:r w:rsidRPr="00B72302">
        <w:rPr>
          <w:rtl/>
        </w:rPr>
        <w:t xml:space="preserve"> </w:t>
      </w:r>
      <w:r>
        <w:rPr>
          <w:rFonts w:hint="cs"/>
          <w:rtl/>
        </w:rPr>
        <w:t>ابن</w:t>
      </w:r>
      <w:r w:rsidRPr="00B72302">
        <w:rPr>
          <w:rtl/>
        </w:rPr>
        <w:t xml:space="preserve"> </w:t>
      </w:r>
      <w:r>
        <w:rPr>
          <w:rFonts w:hint="cs"/>
          <w:rtl/>
        </w:rPr>
        <w:t>الأثير</w:t>
      </w:r>
      <w:r w:rsidRPr="00B72302">
        <w:rPr>
          <w:rtl/>
        </w:rPr>
        <w:t xml:space="preserve"> </w:t>
      </w:r>
      <w:r>
        <w:rPr>
          <w:rFonts w:hint="cs"/>
          <w:rtl/>
        </w:rPr>
        <w:t>في</w:t>
      </w:r>
      <w:r w:rsidRPr="00B72302">
        <w:rPr>
          <w:rtl/>
        </w:rPr>
        <w:t xml:space="preserve"> </w:t>
      </w:r>
      <w:r>
        <w:rPr>
          <w:rFonts w:hint="cs"/>
          <w:rtl/>
        </w:rPr>
        <w:t>الكامل</w:t>
      </w:r>
      <w:r>
        <w:rPr>
          <w:rtl/>
        </w:rPr>
        <w:t>،</w:t>
      </w:r>
      <w:r w:rsidRPr="00B72302">
        <w:rPr>
          <w:rtl/>
        </w:rPr>
        <w:t xml:space="preserve"> </w:t>
      </w:r>
      <w:r>
        <w:rPr>
          <w:rtl/>
        </w:rPr>
        <w:t>3: 277</w:t>
      </w:r>
      <w:r w:rsidRPr="00B72302">
        <w:rPr>
          <w:rtl/>
        </w:rPr>
        <w:t xml:space="preserve"> </w:t>
      </w:r>
      <w:r>
        <w:rPr>
          <w:rFonts w:hint="cs"/>
          <w:rtl/>
        </w:rPr>
        <w:t>وفيه</w:t>
      </w:r>
      <w:r w:rsidRPr="00B72302">
        <w:rPr>
          <w:rtl/>
        </w:rPr>
        <w:t xml:space="preserve"> </w:t>
      </w:r>
      <w:r>
        <w:rPr>
          <w:rFonts w:hint="cs"/>
          <w:rtl/>
        </w:rPr>
        <w:t>أيضاً</w:t>
      </w:r>
      <w:r w:rsidRPr="00B72302">
        <w:rPr>
          <w:rtl/>
        </w:rPr>
        <w:t xml:space="preserve"> </w:t>
      </w:r>
      <w:r>
        <w:rPr>
          <w:rFonts w:hint="cs"/>
          <w:rtl/>
        </w:rPr>
        <w:t>«إذا</w:t>
      </w:r>
      <w:r w:rsidRPr="00B72302">
        <w:rPr>
          <w:rtl/>
        </w:rPr>
        <w:t xml:space="preserve"> </w:t>
      </w:r>
      <w:r>
        <w:rPr>
          <w:rFonts w:hint="cs"/>
          <w:rtl/>
        </w:rPr>
        <w:t>أدركتم</w:t>
      </w:r>
      <w:r w:rsidRPr="00B72302">
        <w:rPr>
          <w:rtl/>
        </w:rPr>
        <w:t xml:space="preserve"> </w:t>
      </w:r>
      <w:r>
        <w:rPr>
          <w:rFonts w:hint="cs"/>
          <w:rtl/>
        </w:rPr>
        <w:t>سيّد</w:t>
      </w:r>
      <w:r w:rsidRPr="00B72302">
        <w:rPr>
          <w:rtl/>
        </w:rPr>
        <w:t xml:space="preserve"> </w:t>
      </w:r>
      <w:r>
        <w:rPr>
          <w:rFonts w:hint="cs"/>
          <w:rtl/>
        </w:rPr>
        <w:t>شباب</w:t>
      </w:r>
      <w:r w:rsidRPr="00B72302">
        <w:rPr>
          <w:rtl/>
        </w:rPr>
        <w:t xml:space="preserve"> </w:t>
      </w:r>
      <w:r>
        <w:rPr>
          <w:rFonts w:hint="cs"/>
          <w:rtl/>
        </w:rPr>
        <w:t>أهل</w:t>
      </w:r>
      <w:r w:rsidRPr="00B72302">
        <w:rPr>
          <w:rtl/>
        </w:rPr>
        <w:t xml:space="preserve"> </w:t>
      </w:r>
      <w:r>
        <w:rPr>
          <w:rFonts w:hint="cs"/>
          <w:rtl/>
        </w:rPr>
        <w:t>محمّد»</w:t>
      </w:r>
      <w:r>
        <w:rPr>
          <w:rtl/>
        </w:rPr>
        <w:t>.</w:t>
      </w:r>
    </w:p>
    <w:p w:rsidR="00C27667" w:rsidRDefault="00C27667" w:rsidP="00C27667">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303</w:t>
      </w:r>
      <w:r>
        <w:rPr>
          <w:rFonts w:hint="cs"/>
          <w:rtl/>
        </w:rPr>
        <w:t>؛</w:t>
      </w:r>
      <w:r w:rsidRPr="00B72302">
        <w:rPr>
          <w:rtl/>
        </w:rPr>
        <w:t xml:space="preserve"> </w:t>
      </w:r>
      <w:r>
        <w:rPr>
          <w:rFonts w:hint="cs"/>
          <w:rtl/>
        </w:rPr>
        <w:t>والإرشاد</w:t>
      </w:r>
      <w:r>
        <w:rPr>
          <w:rtl/>
        </w:rPr>
        <w:t>:</w:t>
      </w:r>
      <w:r w:rsidRPr="00B72302">
        <w:rPr>
          <w:rtl/>
        </w:rPr>
        <w:t xml:space="preserve"> </w:t>
      </w:r>
      <w:r>
        <w:rPr>
          <w:rtl/>
        </w:rPr>
        <w:t>203.</w:t>
      </w:r>
    </w:p>
    <w:p w:rsidR="00C27667" w:rsidRDefault="00C27667" w:rsidP="00C27667">
      <w:pPr>
        <w:pStyle w:val="libFootnote0"/>
      </w:pPr>
      <w:r>
        <w:rPr>
          <w:rtl/>
        </w:rPr>
        <w:t>(</w:t>
      </w:r>
      <w:r>
        <w:rPr>
          <w:rFonts w:hint="cs"/>
          <w:rtl/>
        </w:rPr>
        <w:t>2</w:t>
      </w:r>
      <w:r>
        <w:rPr>
          <w:rtl/>
        </w:rPr>
        <w:t>)</w:t>
      </w:r>
      <w:r w:rsidRPr="00B72302">
        <w:rPr>
          <w:rtl/>
        </w:rPr>
        <w:t xml:space="preserve"> </w:t>
      </w:r>
      <w:r>
        <w:rPr>
          <w:rFonts w:hint="cs"/>
          <w:rtl/>
        </w:rPr>
        <w:t>اللهوف</w:t>
      </w:r>
      <w:r>
        <w:rPr>
          <w:rtl/>
        </w:rPr>
        <w:t>:</w:t>
      </w:r>
      <w:r w:rsidRPr="00B72302">
        <w:rPr>
          <w:rtl/>
        </w:rPr>
        <w:t xml:space="preserve"> </w:t>
      </w:r>
      <w:r>
        <w:rPr>
          <w:rtl/>
        </w:rPr>
        <w:t>31.</w:t>
      </w:r>
    </w:p>
    <w:p w:rsidR="00C27667" w:rsidRDefault="00C27667" w:rsidP="00C27667">
      <w:pPr>
        <w:pStyle w:val="libFootnote0"/>
      </w:pPr>
      <w:r>
        <w:rPr>
          <w:rtl/>
        </w:rPr>
        <w:t>(</w:t>
      </w:r>
      <w:r>
        <w:rPr>
          <w:rFonts w:hint="cs"/>
          <w:rtl/>
        </w:rPr>
        <w:t>3</w:t>
      </w:r>
      <w:r>
        <w:rPr>
          <w:rtl/>
        </w:rPr>
        <w:t>)</w:t>
      </w:r>
      <w:r w:rsidRPr="00B72302">
        <w:rPr>
          <w:rtl/>
        </w:rPr>
        <w:t xml:space="preserve"> </w:t>
      </w:r>
      <w:r>
        <w:rPr>
          <w:rFonts w:hint="cs"/>
          <w:rtl/>
        </w:rPr>
        <w:t>راجع</w:t>
      </w:r>
      <w:r>
        <w:rPr>
          <w:rtl/>
        </w:rPr>
        <w:t>:</w:t>
      </w:r>
      <w:r w:rsidRPr="00B72302">
        <w:rPr>
          <w:rtl/>
        </w:rPr>
        <w:t xml:space="preserve"> </w:t>
      </w:r>
      <w:r>
        <w:rPr>
          <w:rFonts w:hint="cs"/>
          <w:rtl/>
        </w:rPr>
        <w:t>إبصار</w:t>
      </w:r>
      <w:r w:rsidRPr="00B72302">
        <w:rPr>
          <w:rtl/>
        </w:rPr>
        <w:t xml:space="preserve"> </w:t>
      </w:r>
      <w:r>
        <w:rPr>
          <w:rFonts w:hint="cs"/>
          <w:rtl/>
        </w:rPr>
        <w:t>العين</w:t>
      </w:r>
      <w:r>
        <w:rPr>
          <w:rtl/>
        </w:rPr>
        <w:t>:</w:t>
      </w:r>
      <w:r w:rsidRPr="00B72302">
        <w:rPr>
          <w:rtl/>
        </w:rPr>
        <w:t xml:space="preserve"> </w:t>
      </w:r>
      <w:r>
        <w:rPr>
          <w:rtl/>
        </w:rPr>
        <w:t>161.</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وقد</w:t>
      </w:r>
      <w:r>
        <w:rPr>
          <w:rtl/>
        </w:rPr>
        <w:t xml:space="preserve"> </w:t>
      </w:r>
      <w:r>
        <w:rPr>
          <w:rFonts w:hint="cs"/>
          <w:rtl/>
        </w:rPr>
        <w:t>ورد</w:t>
      </w:r>
      <w:r>
        <w:rPr>
          <w:rtl/>
        </w:rPr>
        <w:t xml:space="preserve"> </w:t>
      </w:r>
      <w:r>
        <w:rPr>
          <w:rFonts w:hint="cs"/>
          <w:rtl/>
        </w:rPr>
        <w:t>السلام</w:t>
      </w:r>
      <w:r>
        <w:rPr>
          <w:rtl/>
        </w:rPr>
        <w:t xml:space="preserve"> </w:t>
      </w:r>
      <w:r>
        <w:rPr>
          <w:rFonts w:hint="cs"/>
          <w:rtl/>
        </w:rPr>
        <w:t>عليه</w:t>
      </w:r>
      <w:r>
        <w:rPr>
          <w:rtl/>
        </w:rPr>
        <w:t xml:space="preserve"> </w:t>
      </w:r>
      <w:r>
        <w:rPr>
          <w:rFonts w:hint="cs"/>
          <w:rtl/>
        </w:rPr>
        <w:t>في</w:t>
      </w:r>
      <w:r>
        <w:rPr>
          <w:rtl/>
        </w:rPr>
        <w:t xml:space="preserve"> </w:t>
      </w:r>
      <w:r>
        <w:rPr>
          <w:rFonts w:hint="cs"/>
          <w:rtl/>
        </w:rPr>
        <w:t>زيارة</w:t>
      </w:r>
      <w:r>
        <w:rPr>
          <w:rtl/>
        </w:rPr>
        <w:t xml:space="preserve"> </w:t>
      </w:r>
      <w:r>
        <w:rPr>
          <w:rFonts w:hint="cs"/>
          <w:rtl/>
        </w:rPr>
        <w:t>الناحية</w:t>
      </w:r>
      <w:r>
        <w:rPr>
          <w:rtl/>
        </w:rPr>
        <w:t>: «</w:t>
      </w:r>
      <w:r>
        <w:rPr>
          <w:rFonts w:hint="cs"/>
          <w:rtl/>
        </w:rPr>
        <w:t>السلام</w:t>
      </w:r>
      <w:r>
        <w:rPr>
          <w:rtl/>
        </w:rPr>
        <w:t xml:space="preserve"> </w:t>
      </w:r>
      <w:r>
        <w:rPr>
          <w:rFonts w:hint="cs"/>
          <w:rtl/>
        </w:rPr>
        <w:t>على</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Pr>
          <w:rFonts w:hint="cs"/>
          <w:rtl/>
        </w:rPr>
        <w:t>البجلي</w:t>
      </w:r>
      <w:r>
        <w:rPr>
          <w:rtl/>
        </w:rPr>
        <w:t xml:space="preserve"> </w:t>
      </w:r>
      <w:r>
        <w:rPr>
          <w:rFonts w:hint="cs"/>
          <w:rtl/>
        </w:rPr>
        <w:t>القائل</w:t>
      </w:r>
      <w:r>
        <w:rPr>
          <w:rtl/>
        </w:rPr>
        <w:t xml:space="preserve"> </w:t>
      </w:r>
      <w:r>
        <w:rPr>
          <w:rFonts w:hint="cs"/>
          <w:rtl/>
        </w:rPr>
        <w:t>للحسين</w:t>
      </w:r>
      <w:r>
        <w:rPr>
          <w:rtl/>
        </w:rPr>
        <w:t xml:space="preserve"> </w:t>
      </w:r>
      <w:r w:rsidR="00A04838" w:rsidRPr="00A04838">
        <w:rPr>
          <w:rStyle w:val="libAlaemChar"/>
          <w:rFonts w:hint="cs"/>
          <w:rtl/>
        </w:rPr>
        <w:t>عليه‌السلام</w:t>
      </w:r>
      <w:r>
        <w:rPr>
          <w:rtl/>
        </w:rPr>
        <w:t xml:space="preserve"> </w:t>
      </w:r>
      <w:r>
        <w:rPr>
          <w:rFonts w:hint="cs"/>
          <w:rtl/>
        </w:rPr>
        <w:t>وقد</w:t>
      </w:r>
      <w:r>
        <w:rPr>
          <w:rtl/>
        </w:rPr>
        <w:t xml:space="preserve"> </w:t>
      </w:r>
      <w:r>
        <w:rPr>
          <w:rFonts w:hint="cs"/>
          <w:rtl/>
        </w:rPr>
        <w:t>أذن</w:t>
      </w:r>
      <w:r>
        <w:rPr>
          <w:rtl/>
        </w:rPr>
        <w:t xml:space="preserve"> </w:t>
      </w:r>
      <w:r>
        <w:rPr>
          <w:rFonts w:hint="cs"/>
          <w:rtl/>
        </w:rPr>
        <w:t>له</w:t>
      </w:r>
      <w:r>
        <w:rPr>
          <w:rtl/>
        </w:rPr>
        <w:t xml:space="preserve"> </w:t>
      </w:r>
      <w:r>
        <w:rPr>
          <w:rFonts w:hint="cs"/>
          <w:rtl/>
        </w:rPr>
        <w:t>في</w:t>
      </w:r>
      <w:r>
        <w:rPr>
          <w:rtl/>
        </w:rPr>
        <w:t xml:space="preserve"> </w:t>
      </w:r>
      <w:r>
        <w:rPr>
          <w:rFonts w:hint="cs"/>
          <w:rtl/>
        </w:rPr>
        <w:t>الإنصراف</w:t>
      </w:r>
      <w:r>
        <w:rPr>
          <w:rtl/>
        </w:rPr>
        <w:t xml:space="preserve">: </w:t>
      </w:r>
      <w:r>
        <w:rPr>
          <w:rFonts w:hint="cs"/>
          <w:rtl/>
        </w:rPr>
        <w:t>لا</w:t>
      </w:r>
      <w:r>
        <w:rPr>
          <w:rtl/>
        </w:rPr>
        <w:t xml:space="preserve"> </w:t>
      </w:r>
      <w:r>
        <w:rPr>
          <w:rFonts w:hint="cs"/>
          <w:rtl/>
        </w:rPr>
        <w:t>واللّه،</w:t>
      </w:r>
      <w:r>
        <w:rPr>
          <w:rtl/>
        </w:rPr>
        <w:t xml:space="preserve"> </w:t>
      </w:r>
      <w:r>
        <w:rPr>
          <w:rFonts w:hint="cs"/>
          <w:rtl/>
        </w:rPr>
        <w:t>لا</w:t>
      </w:r>
      <w:r>
        <w:rPr>
          <w:rtl/>
        </w:rPr>
        <w:t xml:space="preserve"> </w:t>
      </w:r>
      <w:r>
        <w:rPr>
          <w:rFonts w:hint="cs"/>
          <w:rtl/>
        </w:rPr>
        <w:t>يكون</w:t>
      </w:r>
      <w:r>
        <w:rPr>
          <w:rtl/>
        </w:rPr>
        <w:t xml:space="preserve"> </w:t>
      </w:r>
      <w:r>
        <w:rPr>
          <w:rFonts w:hint="cs"/>
          <w:rtl/>
        </w:rPr>
        <w:t>ذلك</w:t>
      </w:r>
      <w:r>
        <w:rPr>
          <w:rtl/>
        </w:rPr>
        <w:t xml:space="preserve"> </w:t>
      </w:r>
      <w:r>
        <w:rPr>
          <w:rFonts w:hint="cs"/>
          <w:rtl/>
        </w:rPr>
        <w:t>أبداً</w:t>
      </w:r>
      <w:r>
        <w:rPr>
          <w:rtl/>
        </w:rPr>
        <w:t xml:space="preserve">! </w:t>
      </w:r>
      <w:r>
        <w:rPr>
          <w:rFonts w:hint="cs"/>
          <w:rtl/>
        </w:rPr>
        <w:t>أأترك</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 xml:space="preserve"> </w:t>
      </w:r>
      <w:r>
        <w:rPr>
          <w:rFonts w:hint="cs"/>
          <w:rtl/>
        </w:rPr>
        <w:t>أسيراً</w:t>
      </w:r>
      <w:r>
        <w:rPr>
          <w:rtl/>
        </w:rPr>
        <w:t xml:space="preserve"> </w:t>
      </w:r>
      <w:r>
        <w:rPr>
          <w:rFonts w:hint="cs"/>
          <w:rtl/>
        </w:rPr>
        <w:t>في</w:t>
      </w:r>
      <w:r>
        <w:rPr>
          <w:rtl/>
        </w:rPr>
        <w:t xml:space="preserve"> </w:t>
      </w:r>
      <w:r>
        <w:rPr>
          <w:rFonts w:hint="cs"/>
          <w:rtl/>
        </w:rPr>
        <w:t>يد</w:t>
      </w:r>
      <w:r>
        <w:rPr>
          <w:rtl/>
        </w:rPr>
        <w:t xml:space="preserve"> </w:t>
      </w:r>
      <w:r>
        <w:rPr>
          <w:rFonts w:hint="cs"/>
          <w:rtl/>
        </w:rPr>
        <w:t>الأعداء</w:t>
      </w:r>
      <w:r>
        <w:rPr>
          <w:rtl/>
        </w:rPr>
        <w:t xml:space="preserve"> </w:t>
      </w:r>
      <w:r>
        <w:rPr>
          <w:rFonts w:hint="cs"/>
          <w:rtl/>
        </w:rPr>
        <w:t>وأنجو</w:t>
      </w:r>
      <w:r>
        <w:rPr>
          <w:rtl/>
        </w:rPr>
        <w:t xml:space="preserve"> </w:t>
      </w:r>
      <w:r>
        <w:rPr>
          <w:rFonts w:hint="cs"/>
          <w:rtl/>
        </w:rPr>
        <w:t>أنا</w:t>
      </w:r>
      <w:r>
        <w:rPr>
          <w:rtl/>
        </w:rPr>
        <w:t>!</w:t>
      </w:r>
      <w:r>
        <w:rPr>
          <w:rFonts w:hint="cs"/>
          <w:rtl/>
        </w:rPr>
        <w:t>؟</w:t>
      </w:r>
      <w:r>
        <w:rPr>
          <w:rtl/>
        </w:rPr>
        <w:t xml:space="preserve"> </w:t>
      </w:r>
      <w:r>
        <w:rPr>
          <w:rFonts w:hint="cs"/>
          <w:rtl/>
        </w:rPr>
        <w:t>لا</w:t>
      </w:r>
      <w:r>
        <w:rPr>
          <w:rtl/>
        </w:rPr>
        <w:t xml:space="preserve"> </w:t>
      </w:r>
      <w:r>
        <w:rPr>
          <w:rFonts w:hint="cs"/>
          <w:rtl/>
        </w:rPr>
        <w:t>أراني</w:t>
      </w:r>
      <w:r>
        <w:rPr>
          <w:rtl/>
        </w:rPr>
        <w:t xml:space="preserve"> </w:t>
      </w:r>
      <w:r>
        <w:rPr>
          <w:rFonts w:hint="cs"/>
          <w:rtl/>
        </w:rPr>
        <w:t>اللّه</w:t>
      </w:r>
      <w:r>
        <w:rPr>
          <w:rtl/>
        </w:rPr>
        <w:t xml:space="preserve"> </w:t>
      </w:r>
      <w:r>
        <w:rPr>
          <w:rFonts w:hint="cs"/>
          <w:rtl/>
        </w:rPr>
        <w:t>ذلك</w:t>
      </w:r>
      <w:r>
        <w:rPr>
          <w:rtl/>
        </w:rPr>
        <w:t xml:space="preserve"> </w:t>
      </w:r>
      <w:r>
        <w:rPr>
          <w:rFonts w:hint="cs"/>
          <w:rtl/>
        </w:rPr>
        <w:t>اليوم</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وكانت</w:t>
      </w:r>
      <w:r>
        <w:rPr>
          <w:rtl/>
        </w:rPr>
        <w:t xml:space="preserve"> </w:t>
      </w:r>
      <w:r>
        <w:rPr>
          <w:rFonts w:hint="cs"/>
          <w:rtl/>
        </w:rPr>
        <w:t>لزهير</w:t>
      </w:r>
      <w:r>
        <w:rPr>
          <w:rtl/>
        </w:rPr>
        <w:t xml:space="preserve"> </w:t>
      </w:r>
      <w:r w:rsidR="00A04838" w:rsidRPr="00A04838">
        <w:rPr>
          <w:rStyle w:val="libAlaemChar"/>
          <w:rtl/>
        </w:rPr>
        <w:t>رضي‌الله‌عنه</w:t>
      </w:r>
      <w:r>
        <w:rPr>
          <w:rtl/>
        </w:rPr>
        <w:t xml:space="preserve"> </w:t>
      </w:r>
      <w:r>
        <w:rPr>
          <w:rFonts w:hint="cs"/>
          <w:rtl/>
        </w:rPr>
        <w:t>مواقف</w:t>
      </w:r>
      <w:r>
        <w:rPr>
          <w:rtl/>
        </w:rPr>
        <w:t xml:space="preserve"> </w:t>
      </w:r>
      <w:r>
        <w:rPr>
          <w:rFonts w:hint="cs"/>
          <w:rtl/>
        </w:rPr>
        <w:t>جليلة</w:t>
      </w:r>
      <w:r>
        <w:rPr>
          <w:rtl/>
        </w:rPr>
        <w:t xml:space="preserve"> </w:t>
      </w:r>
      <w:r>
        <w:rPr>
          <w:rFonts w:hint="cs"/>
          <w:rtl/>
        </w:rPr>
        <w:t>فذّة</w:t>
      </w:r>
      <w:r>
        <w:rPr>
          <w:rtl/>
        </w:rPr>
        <w:t xml:space="preserve"> </w:t>
      </w:r>
      <w:r>
        <w:rPr>
          <w:rFonts w:hint="cs"/>
          <w:rtl/>
        </w:rPr>
        <w:t>مع</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منذ</w:t>
      </w:r>
      <w:r>
        <w:rPr>
          <w:rtl/>
        </w:rPr>
        <w:t xml:space="preserve"> </w:t>
      </w:r>
      <w:r>
        <w:rPr>
          <w:rFonts w:hint="cs"/>
          <w:rtl/>
        </w:rPr>
        <w:t>أن</w:t>
      </w:r>
      <w:r>
        <w:rPr>
          <w:rtl/>
        </w:rPr>
        <w:t xml:space="preserve"> </w:t>
      </w:r>
      <w:r>
        <w:rPr>
          <w:rFonts w:hint="cs"/>
          <w:rtl/>
        </w:rPr>
        <w:t>انضمّ</w:t>
      </w:r>
      <w:r>
        <w:rPr>
          <w:rtl/>
        </w:rPr>
        <w:t xml:space="preserve"> </w:t>
      </w:r>
      <w:r>
        <w:rPr>
          <w:rFonts w:hint="cs"/>
          <w:rtl/>
        </w:rPr>
        <w:t>إلى</w:t>
      </w:r>
      <w:r>
        <w:rPr>
          <w:rtl/>
        </w:rPr>
        <w:t xml:space="preserve"> </w:t>
      </w:r>
      <w:r>
        <w:rPr>
          <w:rFonts w:hint="cs"/>
          <w:rtl/>
        </w:rPr>
        <w:t>ركبه</w:t>
      </w:r>
      <w:r>
        <w:rPr>
          <w:rtl/>
        </w:rPr>
        <w:t xml:space="preserve"> </w:t>
      </w:r>
      <w:r>
        <w:rPr>
          <w:rFonts w:hint="cs"/>
          <w:rtl/>
        </w:rPr>
        <w:t>حتى</w:t>
      </w:r>
      <w:r>
        <w:rPr>
          <w:rtl/>
        </w:rPr>
        <w:t xml:space="preserve"> </w:t>
      </w:r>
      <w:r>
        <w:rPr>
          <w:rFonts w:hint="cs"/>
          <w:rtl/>
        </w:rPr>
        <w:t>استشهد</w:t>
      </w:r>
      <w:r>
        <w:rPr>
          <w:rtl/>
        </w:rPr>
        <w:t xml:space="preserve"> </w:t>
      </w:r>
      <w:r>
        <w:rPr>
          <w:rFonts w:hint="cs"/>
          <w:rtl/>
        </w:rPr>
        <w:t>بين</w:t>
      </w:r>
      <w:r>
        <w:rPr>
          <w:rtl/>
        </w:rPr>
        <w:t xml:space="preserve"> </w:t>
      </w:r>
      <w:r>
        <w:rPr>
          <w:rFonts w:hint="cs"/>
          <w:rtl/>
        </w:rPr>
        <w:t>يديه،</w:t>
      </w:r>
      <w:r>
        <w:rPr>
          <w:rtl/>
        </w:rPr>
        <w:t xml:space="preserve"> </w:t>
      </w:r>
      <w:r>
        <w:rPr>
          <w:rFonts w:hint="cs"/>
          <w:rtl/>
        </w:rPr>
        <w:t>يذكرها</w:t>
      </w:r>
      <w:r>
        <w:rPr>
          <w:rtl/>
        </w:rPr>
        <w:t xml:space="preserve"> </w:t>
      </w:r>
      <w:r>
        <w:rPr>
          <w:rFonts w:hint="cs"/>
          <w:rtl/>
        </w:rPr>
        <w:t>التأريخ</w:t>
      </w:r>
      <w:r>
        <w:rPr>
          <w:rtl/>
        </w:rPr>
        <w:t xml:space="preserve"> </w:t>
      </w:r>
      <w:r>
        <w:rPr>
          <w:rFonts w:hint="cs"/>
          <w:rtl/>
        </w:rPr>
        <w:t>وتقرأها</w:t>
      </w:r>
      <w:r>
        <w:rPr>
          <w:rtl/>
        </w:rPr>
        <w:t xml:space="preserve"> </w:t>
      </w:r>
      <w:r>
        <w:rPr>
          <w:rFonts w:hint="cs"/>
          <w:rtl/>
        </w:rPr>
        <w:t>الأجيال</w:t>
      </w:r>
      <w:r>
        <w:rPr>
          <w:rtl/>
        </w:rPr>
        <w:t xml:space="preserve"> </w:t>
      </w:r>
      <w:r>
        <w:rPr>
          <w:rFonts w:hint="cs"/>
          <w:rtl/>
        </w:rPr>
        <w:t>فتخشع</w:t>
      </w:r>
      <w:r>
        <w:rPr>
          <w:rtl/>
        </w:rPr>
        <w:t xml:space="preserve"> </w:t>
      </w:r>
      <w:r>
        <w:rPr>
          <w:rFonts w:hint="cs"/>
          <w:rtl/>
        </w:rPr>
        <w:t>إكباراً</w:t>
      </w:r>
      <w:r>
        <w:rPr>
          <w:rtl/>
        </w:rPr>
        <w:t xml:space="preserve"> </w:t>
      </w:r>
      <w:r>
        <w:rPr>
          <w:rFonts w:hint="cs"/>
          <w:rtl/>
        </w:rPr>
        <w:t>وتعظيماً</w:t>
      </w:r>
      <w:r>
        <w:rPr>
          <w:rtl/>
        </w:rPr>
        <w:t xml:space="preserve"> </w:t>
      </w:r>
      <w:r>
        <w:rPr>
          <w:rFonts w:hint="cs"/>
          <w:rtl/>
        </w:rPr>
        <w:t>لهذه</w:t>
      </w:r>
      <w:r>
        <w:rPr>
          <w:rtl/>
        </w:rPr>
        <w:t xml:space="preserve"> </w:t>
      </w:r>
      <w:r>
        <w:rPr>
          <w:rFonts w:hint="cs"/>
          <w:rtl/>
        </w:rPr>
        <w:t>الشخصية</w:t>
      </w:r>
      <w:r>
        <w:rPr>
          <w:rtl/>
        </w:rPr>
        <w:t xml:space="preserve"> </w:t>
      </w:r>
      <w:r>
        <w:rPr>
          <w:rFonts w:hint="cs"/>
          <w:rtl/>
        </w:rPr>
        <w:t>الإسلامية</w:t>
      </w:r>
      <w:r>
        <w:rPr>
          <w:rtl/>
        </w:rPr>
        <w:t xml:space="preserve"> </w:t>
      </w:r>
      <w:r>
        <w:rPr>
          <w:rFonts w:hint="cs"/>
          <w:rtl/>
        </w:rPr>
        <w:t>السامية،</w:t>
      </w:r>
      <w:r>
        <w:rPr>
          <w:rtl/>
        </w:rPr>
        <w:t xml:space="preserve"> </w:t>
      </w:r>
      <w:r>
        <w:rPr>
          <w:rFonts w:hint="cs"/>
          <w:rtl/>
        </w:rPr>
        <w:t>ومن</w:t>
      </w:r>
      <w:r>
        <w:rPr>
          <w:rtl/>
        </w:rPr>
        <w:t xml:space="preserve"> </w:t>
      </w:r>
      <w:r>
        <w:rPr>
          <w:rFonts w:hint="cs"/>
          <w:rtl/>
        </w:rPr>
        <w:t>هذه</w:t>
      </w:r>
      <w:r>
        <w:rPr>
          <w:rtl/>
        </w:rPr>
        <w:t xml:space="preserve"> </w:t>
      </w:r>
      <w:r>
        <w:rPr>
          <w:rFonts w:hint="cs"/>
          <w:rtl/>
        </w:rPr>
        <w:t>المواقف</w:t>
      </w:r>
      <w:r>
        <w:rPr>
          <w:rtl/>
        </w:rPr>
        <w:t>:</w:t>
      </w:r>
    </w:p>
    <w:p w:rsidR="00E42ECB" w:rsidRDefault="003C1721" w:rsidP="00E42ECB">
      <w:pPr>
        <w:pStyle w:val="libNormal"/>
      </w:pPr>
      <w:r>
        <w:rPr>
          <w:rFonts w:hint="cs"/>
          <w:rtl/>
        </w:rPr>
        <w:t>لم</w:t>
      </w:r>
      <w:r w:rsidR="00E42ECB">
        <w:rPr>
          <w:rFonts w:hint="cs"/>
          <w:rtl/>
        </w:rPr>
        <w:t>ا</w:t>
      </w:r>
      <w:r w:rsidR="00E42ECB">
        <w:rPr>
          <w:rtl/>
        </w:rPr>
        <w:t xml:space="preserve"> </w:t>
      </w:r>
      <w:r w:rsidR="00E42ECB">
        <w:rPr>
          <w:rFonts w:hint="cs"/>
          <w:rtl/>
        </w:rPr>
        <w:t>بلغ</w:t>
      </w:r>
      <w:r w:rsidR="00E42ECB">
        <w:rPr>
          <w:rtl/>
        </w:rPr>
        <w:t xml:space="preserve"> </w:t>
      </w:r>
      <w:r w:rsidR="00E42ECB">
        <w:rPr>
          <w:rFonts w:hint="cs"/>
          <w:rtl/>
        </w:rPr>
        <w:t>الركب</w:t>
      </w:r>
      <w:r w:rsidR="00E42ECB">
        <w:rPr>
          <w:rtl/>
        </w:rPr>
        <w:t xml:space="preserve"> </w:t>
      </w:r>
      <w:r w:rsidR="00E42ECB">
        <w:rPr>
          <w:rFonts w:hint="cs"/>
          <w:rtl/>
        </w:rPr>
        <w:t>الحسينيّ</w:t>
      </w:r>
      <w:r w:rsidR="00E42ECB">
        <w:rPr>
          <w:rtl/>
        </w:rPr>
        <w:t xml:space="preserve"> (</w:t>
      </w:r>
      <w:r w:rsidR="00E42ECB">
        <w:rPr>
          <w:rFonts w:hint="cs"/>
          <w:rtl/>
        </w:rPr>
        <w:t>ذا</w:t>
      </w:r>
      <w:r w:rsidR="00E42ECB">
        <w:rPr>
          <w:rtl/>
        </w:rPr>
        <w:t xml:space="preserve"> </w:t>
      </w:r>
      <w:r w:rsidR="00E42ECB">
        <w:rPr>
          <w:rFonts w:hint="cs"/>
          <w:rtl/>
        </w:rPr>
        <w:t>حسم</w:t>
      </w:r>
      <w:r w:rsidR="00E42ECB">
        <w:rPr>
          <w:rtl/>
        </w:rPr>
        <w:t xml:space="preserve">) </w:t>
      </w:r>
      <w:r w:rsidR="00E42ECB">
        <w:rPr>
          <w:rFonts w:hint="cs"/>
          <w:rtl/>
        </w:rPr>
        <w:t>خطب</w:t>
      </w:r>
      <w:r w:rsidR="00E42ECB">
        <w:rPr>
          <w:rtl/>
        </w:rPr>
        <w:t xml:space="preserve"> </w:t>
      </w:r>
      <w:r w:rsidR="00E42ECB">
        <w:rPr>
          <w:rFonts w:hint="cs"/>
          <w:rtl/>
        </w:rPr>
        <w:t>الإمام</w:t>
      </w:r>
      <w:r w:rsidR="00E42ECB">
        <w:rPr>
          <w:rtl/>
        </w:rPr>
        <w:t xml:space="preserve"> </w:t>
      </w:r>
      <w:r w:rsidR="00A04838" w:rsidRPr="00A04838">
        <w:rPr>
          <w:rStyle w:val="libAlaemChar"/>
          <w:rFonts w:hint="cs"/>
          <w:rtl/>
        </w:rPr>
        <w:t>عليه‌السلام</w:t>
      </w:r>
      <w:r w:rsidR="00E42ECB">
        <w:rPr>
          <w:rtl/>
        </w:rPr>
        <w:t xml:space="preserve"> </w:t>
      </w:r>
      <w:r w:rsidR="00E42ECB">
        <w:rPr>
          <w:rFonts w:hint="cs"/>
          <w:rtl/>
        </w:rPr>
        <w:t>أصحابه</w:t>
      </w:r>
      <w:r w:rsidR="00E42ECB">
        <w:rPr>
          <w:rtl/>
        </w:rPr>
        <w:t xml:space="preserve"> </w:t>
      </w:r>
      <w:r w:rsidR="00E42ECB">
        <w:rPr>
          <w:rFonts w:hint="cs"/>
          <w:rtl/>
        </w:rPr>
        <w:t>خطبته</w:t>
      </w:r>
      <w:r w:rsidR="00E42ECB">
        <w:rPr>
          <w:rtl/>
        </w:rPr>
        <w:t xml:space="preserve"> </w:t>
      </w:r>
      <w:r w:rsidR="00E42ECB">
        <w:rPr>
          <w:rFonts w:hint="cs"/>
          <w:rtl/>
        </w:rPr>
        <w:t>التي</w:t>
      </w:r>
      <w:r w:rsidR="00E42ECB">
        <w:rPr>
          <w:rtl/>
        </w:rPr>
        <w:t xml:space="preserve"> </w:t>
      </w:r>
      <w:r w:rsidR="00E42ECB">
        <w:rPr>
          <w:rFonts w:hint="cs"/>
          <w:rtl/>
        </w:rPr>
        <w:t>يقول</w:t>
      </w:r>
      <w:r w:rsidR="00E42ECB">
        <w:rPr>
          <w:rtl/>
        </w:rPr>
        <w:t xml:space="preserve"> </w:t>
      </w:r>
      <w:r w:rsidR="00E42ECB">
        <w:rPr>
          <w:rFonts w:hint="cs"/>
          <w:rtl/>
        </w:rPr>
        <w:t>فيها</w:t>
      </w:r>
      <w:r w:rsidR="00E42ECB">
        <w:rPr>
          <w:rtl/>
        </w:rPr>
        <w:t>: «</w:t>
      </w:r>
      <w:r w:rsidR="00E42ECB">
        <w:rPr>
          <w:rFonts w:hint="cs"/>
          <w:rtl/>
        </w:rPr>
        <w:t>أمّا</w:t>
      </w:r>
      <w:r w:rsidR="00E42ECB">
        <w:rPr>
          <w:rtl/>
        </w:rPr>
        <w:t xml:space="preserve"> </w:t>
      </w:r>
      <w:r w:rsidR="00E42ECB">
        <w:rPr>
          <w:rFonts w:hint="cs"/>
          <w:rtl/>
        </w:rPr>
        <w:t>بعدُ،</w:t>
      </w:r>
      <w:r w:rsidR="00E42ECB">
        <w:rPr>
          <w:rtl/>
        </w:rPr>
        <w:t xml:space="preserve"> </w:t>
      </w:r>
      <w:r w:rsidR="00E42ECB">
        <w:rPr>
          <w:rFonts w:hint="cs"/>
          <w:rtl/>
        </w:rPr>
        <w:t>فإنّه</w:t>
      </w:r>
      <w:r w:rsidR="00E42ECB">
        <w:rPr>
          <w:rtl/>
        </w:rPr>
        <w:t xml:space="preserve"> </w:t>
      </w:r>
      <w:r w:rsidR="00E42ECB">
        <w:rPr>
          <w:rFonts w:hint="cs"/>
          <w:rtl/>
        </w:rPr>
        <w:t>نزل</w:t>
      </w:r>
      <w:r w:rsidR="00E42ECB">
        <w:rPr>
          <w:rtl/>
        </w:rPr>
        <w:t xml:space="preserve"> </w:t>
      </w:r>
      <w:r w:rsidR="00E42ECB">
        <w:rPr>
          <w:rFonts w:hint="cs"/>
          <w:rtl/>
        </w:rPr>
        <w:t>بنا</w:t>
      </w:r>
      <w:r w:rsidR="00E42ECB">
        <w:rPr>
          <w:rtl/>
        </w:rPr>
        <w:t xml:space="preserve"> </w:t>
      </w:r>
      <w:r w:rsidR="00E42ECB">
        <w:rPr>
          <w:rFonts w:hint="cs"/>
          <w:rtl/>
        </w:rPr>
        <w:t>من</w:t>
      </w:r>
      <w:r w:rsidR="00E42ECB">
        <w:rPr>
          <w:rtl/>
        </w:rPr>
        <w:t xml:space="preserve"> </w:t>
      </w:r>
      <w:r w:rsidR="00E42ECB">
        <w:rPr>
          <w:rFonts w:hint="cs"/>
          <w:rtl/>
        </w:rPr>
        <w:t>الأمر</w:t>
      </w:r>
      <w:r w:rsidR="00E42ECB">
        <w:rPr>
          <w:rtl/>
        </w:rPr>
        <w:t xml:space="preserve"> </w:t>
      </w:r>
      <w:r w:rsidR="00E42ECB">
        <w:rPr>
          <w:rFonts w:hint="cs"/>
          <w:rtl/>
        </w:rPr>
        <w:t>ما</w:t>
      </w:r>
      <w:r w:rsidR="00E42ECB">
        <w:rPr>
          <w:rtl/>
        </w:rPr>
        <w:t xml:space="preserve"> </w:t>
      </w:r>
      <w:r w:rsidR="00E42ECB">
        <w:rPr>
          <w:rFonts w:hint="cs"/>
          <w:rtl/>
        </w:rPr>
        <w:t>قد</w:t>
      </w:r>
      <w:r w:rsidR="00E42ECB">
        <w:rPr>
          <w:rtl/>
        </w:rPr>
        <w:t xml:space="preserve"> </w:t>
      </w:r>
      <w:r w:rsidR="00E42ECB">
        <w:rPr>
          <w:rFonts w:hint="cs"/>
          <w:rtl/>
        </w:rPr>
        <w:t>ترون</w:t>
      </w:r>
      <w:r w:rsidR="00E42ECB">
        <w:rPr>
          <w:rtl/>
        </w:rPr>
        <w:t xml:space="preserve"> ..» </w:t>
      </w:r>
      <w:r w:rsidR="00E42ECB">
        <w:rPr>
          <w:rFonts w:hint="cs"/>
          <w:rtl/>
        </w:rPr>
        <w:t>إلخ،</w:t>
      </w:r>
      <w:r w:rsidR="00E42ECB">
        <w:rPr>
          <w:rtl/>
        </w:rPr>
        <w:t xml:space="preserve"> </w:t>
      </w:r>
      <w:r w:rsidR="00E42ECB">
        <w:rPr>
          <w:rFonts w:hint="cs"/>
          <w:rtl/>
        </w:rPr>
        <w:t>قام</w:t>
      </w:r>
      <w:r w:rsidR="00E42ECB">
        <w:rPr>
          <w:rtl/>
        </w:rPr>
        <w:t xml:space="preserve"> </w:t>
      </w:r>
      <w:r w:rsidR="00E42ECB">
        <w:rPr>
          <w:rFonts w:hint="cs"/>
          <w:rtl/>
        </w:rPr>
        <w:t>زهير</w:t>
      </w:r>
      <w:r w:rsidR="00E42ECB">
        <w:rPr>
          <w:rtl/>
        </w:rPr>
        <w:t xml:space="preserve"> </w:t>
      </w:r>
      <w:r w:rsidR="00E42ECB">
        <w:rPr>
          <w:rFonts w:hint="cs"/>
          <w:rtl/>
        </w:rPr>
        <w:t>وقال</w:t>
      </w:r>
      <w:r w:rsidR="00E42ECB">
        <w:rPr>
          <w:rtl/>
        </w:rPr>
        <w:t xml:space="preserve"> </w:t>
      </w:r>
      <w:r w:rsidR="00E42ECB">
        <w:rPr>
          <w:rFonts w:hint="cs"/>
          <w:rtl/>
        </w:rPr>
        <w:t>لأصحابه</w:t>
      </w:r>
      <w:r w:rsidR="00E42ECB">
        <w:rPr>
          <w:rtl/>
        </w:rPr>
        <w:t xml:space="preserve">: </w:t>
      </w:r>
      <w:r w:rsidR="00E42ECB">
        <w:rPr>
          <w:rFonts w:hint="cs"/>
          <w:rtl/>
        </w:rPr>
        <w:t>أتتكلّمون</w:t>
      </w:r>
      <w:r w:rsidR="00E42ECB">
        <w:rPr>
          <w:rtl/>
        </w:rPr>
        <w:t xml:space="preserve"> </w:t>
      </w:r>
      <w:r w:rsidR="00E42ECB">
        <w:rPr>
          <w:rFonts w:hint="cs"/>
          <w:rtl/>
        </w:rPr>
        <w:t>أم</w:t>
      </w:r>
      <w:r w:rsidR="00E42ECB">
        <w:rPr>
          <w:rtl/>
        </w:rPr>
        <w:t xml:space="preserve"> </w:t>
      </w:r>
      <w:r w:rsidR="00E42ECB">
        <w:rPr>
          <w:rFonts w:hint="cs"/>
          <w:rtl/>
        </w:rPr>
        <w:t>أتكلّم؟</w:t>
      </w:r>
    </w:p>
    <w:p w:rsidR="00E42ECB" w:rsidRDefault="00E42ECB" w:rsidP="00E42ECB">
      <w:pPr>
        <w:pStyle w:val="libNormal"/>
      </w:pPr>
      <w:r>
        <w:rPr>
          <w:rFonts w:hint="cs"/>
          <w:rtl/>
        </w:rPr>
        <w:t>قالوا</w:t>
      </w:r>
      <w:r>
        <w:rPr>
          <w:rtl/>
        </w:rPr>
        <w:t xml:space="preserve">: </w:t>
      </w:r>
      <w:r>
        <w:rPr>
          <w:rFonts w:hint="cs"/>
          <w:rtl/>
        </w:rPr>
        <w:t>بل</w:t>
      </w:r>
      <w:r>
        <w:rPr>
          <w:rtl/>
        </w:rPr>
        <w:t xml:space="preserve"> </w:t>
      </w:r>
      <w:r>
        <w:rPr>
          <w:rFonts w:hint="cs"/>
          <w:rtl/>
        </w:rPr>
        <w:t>تكلّم</w:t>
      </w:r>
      <w:r>
        <w:rPr>
          <w:rtl/>
        </w:rPr>
        <w:t>.</w:t>
      </w:r>
    </w:p>
    <w:p w:rsidR="00E42ECB" w:rsidRDefault="00E42ECB" w:rsidP="00E42ECB">
      <w:pPr>
        <w:pStyle w:val="libNormal"/>
      </w:pPr>
      <w:r>
        <w:rPr>
          <w:rFonts w:hint="cs"/>
          <w:rtl/>
        </w:rPr>
        <w:t>فحمد</w:t>
      </w:r>
      <w:r>
        <w:rPr>
          <w:rtl/>
        </w:rPr>
        <w:t xml:space="preserve"> </w:t>
      </w:r>
      <w:r>
        <w:rPr>
          <w:rFonts w:hint="cs"/>
          <w:rtl/>
        </w:rPr>
        <w:t>اللّه</w:t>
      </w:r>
      <w:r>
        <w:rPr>
          <w:rtl/>
        </w:rPr>
        <w:t xml:space="preserve"> </w:t>
      </w:r>
      <w:r>
        <w:rPr>
          <w:rFonts w:hint="cs"/>
          <w:rtl/>
        </w:rPr>
        <w:t>وأثنى</w:t>
      </w:r>
      <w:r>
        <w:rPr>
          <w:rtl/>
        </w:rPr>
        <w:t xml:space="preserve"> </w:t>
      </w:r>
      <w:r>
        <w:rPr>
          <w:rFonts w:hint="cs"/>
          <w:rtl/>
        </w:rPr>
        <w:t>عليه،</w:t>
      </w:r>
      <w:r>
        <w:rPr>
          <w:rtl/>
        </w:rPr>
        <w:t xml:space="preserve"> </w:t>
      </w:r>
      <w:r>
        <w:rPr>
          <w:rFonts w:hint="cs"/>
          <w:rtl/>
        </w:rPr>
        <w:t>ثم</w:t>
      </w:r>
      <w:r>
        <w:rPr>
          <w:rtl/>
        </w:rPr>
        <w:t xml:space="preserve"> </w:t>
      </w:r>
      <w:r>
        <w:rPr>
          <w:rFonts w:hint="cs"/>
          <w:rtl/>
        </w:rPr>
        <w:t>قال</w:t>
      </w:r>
      <w:r>
        <w:rPr>
          <w:rtl/>
        </w:rPr>
        <w:t xml:space="preserve">: </w:t>
      </w:r>
      <w:r>
        <w:rPr>
          <w:rFonts w:hint="cs"/>
          <w:rtl/>
        </w:rPr>
        <w:t>قد</w:t>
      </w:r>
      <w:r>
        <w:rPr>
          <w:rtl/>
        </w:rPr>
        <w:t xml:space="preserve"> </w:t>
      </w:r>
      <w:r>
        <w:rPr>
          <w:rFonts w:hint="cs"/>
          <w:rtl/>
        </w:rPr>
        <w:t>سمعنا</w:t>
      </w:r>
      <w:r>
        <w:rPr>
          <w:rtl/>
        </w:rPr>
        <w:t xml:space="preserve"> </w:t>
      </w:r>
      <w:r>
        <w:rPr>
          <w:rFonts w:hint="cs"/>
          <w:rtl/>
        </w:rPr>
        <w:t>هداك</w:t>
      </w:r>
      <w:r>
        <w:rPr>
          <w:rtl/>
        </w:rPr>
        <w:t xml:space="preserve"> </w:t>
      </w:r>
      <w:r>
        <w:rPr>
          <w:rFonts w:hint="cs"/>
          <w:rtl/>
        </w:rPr>
        <w:t>اللّه</w:t>
      </w:r>
      <w:r>
        <w:rPr>
          <w:rtl/>
        </w:rPr>
        <w:t xml:space="preserve"> </w:t>
      </w:r>
      <w:r>
        <w:rPr>
          <w:rFonts w:hint="cs"/>
          <w:rtl/>
        </w:rPr>
        <w:t>يا</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Pr>
          <w:rFonts w:hint="cs"/>
          <w:rtl/>
        </w:rPr>
        <w:t>مقالتك،</w:t>
      </w:r>
      <w:r>
        <w:rPr>
          <w:rtl/>
        </w:rPr>
        <w:t xml:space="preserve"> </w:t>
      </w:r>
      <w:r>
        <w:rPr>
          <w:rFonts w:hint="cs"/>
          <w:rtl/>
        </w:rPr>
        <w:t>واللّه</w:t>
      </w:r>
      <w:r>
        <w:rPr>
          <w:rtl/>
        </w:rPr>
        <w:t xml:space="preserve"> </w:t>
      </w:r>
      <w:r>
        <w:rPr>
          <w:rFonts w:hint="cs"/>
          <w:rtl/>
        </w:rPr>
        <w:t>لو</w:t>
      </w:r>
      <w:r>
        <w:rPr>
          <w:rtl/>
        </w:rPr>
        <w:t xml:space="preserve"> </w:t>
      </w:r>
      <w:r>
        <w:rPr>
          <w:rFonts w:hint="cs"/>
          <w:rtl/>
        </w:rPr>
        <w:t>كانت</w:t>
      </w:r>
      <w:r>
        <w:rPr>
          <w:rtl/>
        </w:rPr>
        <w:t xml:space="preserve"> </w:t>
      </w:r>
      <w:r>
        <w:rPr>
          <w:rFonts w:hint="cs"/>
          <w:rtl/>
        </w:rPr>
        <w:t>الدنيا</w:t>
      </w:r>
      <w:r>
        <w:rPr>
          <w:rtl/>
        </w:rPr>
        <w:t xml:space="preserve"> </w:t>
      </w:r>
      <w:r>
        <w:rPr>
          <w:rFonts w:hint="cs"/>
          <w:rtl/>
        </w:rPr>
        <w:t>لنا</w:t>
      </w:r>
      <w:r>
        <w:rPr>
          <w:rtl/>
        </w:rPr>
        <w:t xml:space="preserve"> </w:t>
      </w:r>
      <w:r>
        <w:rPr>
          <w:rFonts w:hint="cs"/>
          <w:rtl/>
        </w:rPr>
        <w:t>باقية،</w:t>
      </w:r>
      <w:r>
        <w:rPr>
          <w:rtl/>
        </w:rPr>
        <w:t xml:space="preserve"> </w:t>
      </w:r>
      <w:r>
        <w:rPr>
          <w:rFonts w:hint="cs"/>
          <w:rtl/>
        </w:rPr>
        <w:t>وكُنّا</w:t>
      </w:r>
      <w:r>
        <w:rPr>
          <w:rtl/>
        </w:rPr>
        <w:t xml:space="preserve"> </w:t>
      </w:r>
      <w:r>
        <w:rPr>
          <w:rFonts w:hint="cs"/>
          <w:rtl/>
        </w:rPr>
        <w:t>فيها</w:t>
      </w:r>
      <w:r>
        <w:rPr>
          <w:rtl/>
        </w:rPr>
        <w:t xml:space="preserve"> </w:t>
      </w:r>
      <w:r>
        <w:rPr>
          <w:rFonts w:hint="cs"/>
          <w:rtl/>
        </w:rPr>
        <w:t>مخلّدين،</w:t>
      </w:r>
      <w:r>
        <w:rPr>
          <w:rtl/>
        </w:rPr>
        <w:t xml:space="preserve"> </w:t>
      </w:r>
      <w:r>
        <w:rPr>
          <w:rFonts w:hint="cs"/>
          <w:rtl/>
        </w:rPr>
        <w:t>إلّا</w:t>
      </w:r>
      <w:r>
        <w:rPr>
          <w:rtl/>
        </w:rPr>
        <w:t xml:space="preserve"> </w:t>
      </w:r>
      <w:r>
        <w:rPr>
          <w:rFonts w:hint="cs"/>
          <w:rtl/>
        </w:rPr>
        <w:t>أنّ</w:t>
      </w:r>
      <w:r>
        <w:rPr>
          <w:rtl/>
        </w:rPr>
        <w:t xml:space="preserve"> </w:t>
      </w:r>
      <w:r>
        <w:rPr>
          <w:rFonts w:hint="cs"/>
          <w:rtl/>
        </w:rPr>
        <w:t>فراقها</w:t>
      </w:r>
      <w:r>
        <w:rPr>
          <w:rtl/>
        </w:rPr>
        <w:t xml:space="preserve"> </w:t>
      </w:r>
      <w:r>
        <w:rPr>
          <w:rFonts w:hint="cs"/>
          <w:rtl/>
        </w:rPr>
        <w:t>في</w:t>
      </w:r>
      <w:r>
        <w:rPr>
          <w:rtl/>
        </w:rPr>
        <w:t xml:space="preserve"> </w:t>
      </w:r>
      <w:r>
        <w:rPr>
          <w:rFonts w:hint="cs"/>
          <w:rtl/>
        </w:rPr>
        <w:t>نصرك</w:t>
      </w:r>
      <w:r>
        <w:rPr>
          <w:rtl/>
        </w:rPr>
        <w:t xml:space="preserve"> </w:t>
      </w:r>
      <w:r>
        <w:rPr>
          <w:rFonts w:hint="cs"/>
          <w:rtl/>
        </w:rPr>
        <w:t>ومواساتك،</w:t>
      </w:r>
      <w:r>
        <w:rPr>
          <w:rtl/>
        </w:rPr>
        <w:t xml:space="preserve"> </w:t>
      </w:r>
      <w:r>
        <w:rPr>
          <w:rFonts w:hint="cs"/>
          <w:rtl/>
        </w:rPr>
        <w:t>لآثرنا</w:t>
      </w:r>
      <w:r>
        <w:rPr>
          <w:rtl/>
        </w:rPr>
        <w:t xml:space="preserve"> </w:t>
      </w:r>
      <w:r>
        <w:rPr>
          <w:rFonts w:hint="cs"/>
          <w:rtl/>
        </w:rPr>
        <w:t>النهوض</w:t>
      </w:r>
      <w:r>
        <w:rPr>
          <w:rtl/>
        </w:rPr>
        <w:t xml:space="preserve"> </w:t>
      </w:r>
      <w:r>
        <w:rPr>
          <w:rFonts w:hint="cs"/>
          <w:rtl/>
        </w:rPr>
        <w:t>معك</w:t>
      </w:r>
      <w:r>
        <w:rPr>
          <w:rtl/>
        </w:rPr>
        <w:t xml:space="preserve"> </w:t>
      </w:r>
      <w:r>
        <w:rPr>
          <w:rFonts w:hint="cs"/>
          <w:rtl/>
        </w:rPr>
        <w:t>على</w:t>
      </w:r>
      <w:r>
        <w:rPr>
          <w:rtl/>
        </w:rPr>
        <w:t xml:space="preserve"> </w:t>
      </w:r>
      <w:r>
        <w:rPr>
          <w:rFonts w:hint="cs"/>
          <w:rtl/>
        </w:rPr>
        <w:t>الإقامة</w:t>
      </w:r>
      <w:r>
        <w:rPr>
          <w:rtl/>
        </w:rPr>
        <w:t xml:space="preserve"> </w:t>
      </w:r>
      <w:r>
        <w:rPr>
          <w:rFonts w:hint="cs"/>
          <w:rtl/>
        </w:rPr>
        <w:t>فيها</w:t>
      </w:r>
      <w:r>
        <w:rPr>
          <w:rtl/>
        </w:rPr>
        <w:t xml:space="preserve">! </w:t>
      </w:r>
      <w:r>
        <w:rPr>
          <w:rFonts w:hint="cs"/>
          <w:rtl/>
        </w:rPr>
        <w:t>فدعا</w:t>
      </w:r>
      <w:r>
        <w:rPr>
          <w:rtl/>
        </w:rPr>
        <w:t xml:space="preserve"> </w:t>
      </w:r>
      <w:r>
        <w:rPr>
          <w:rFonts w:hint="cs"/>
          <w:rtl/>
        </w:rPr>
        <w:t>له</w:t>
      </w:r>
      <w:r>
        <w:rPr>
          <w:rtl/>
        </w:rPr>
        <w:t xml:space="preserve"> </w:t>
      </w:r>
      <w:r>
        <w:rPr>
          <w:rFonts w:hint="cs"/>
          <w:rtl/>
        </w:rPr>
        <w:t>الحسين</w:t>
      </w:r>
      <w:r>
        <w:rPr>
          <w:rtl/>
        </w:rPr>
        <w:t xml:space="preserve"> </w:t>
      </w:r>
      <w:r>
        <w:rPr>
          <w:rFonts w:hint="cs"/>
          <w:rtl/>
        </w:rPr>
        <w:t>وقال</w:t>
      </w:r>
      <w:r>
        <w:rPr>
          <w:rtl/>
        </w:rPr>
        <w:t xml:space="preserve"> </w:t>
      </w:r>
      <w:r>
        <w:rPr>
          <w:rFonts w:hint="cs"/>
          <w:rtl/>
        </w:rPr>
        <w:t>له</w:t>
      </w:r>
      <w:r>
        <w:rPr>
          <w:rtl/>
        </w:rPr>
        <w:t xml:space="preserve"> </w:t>
      </w:r>
      <w:r>
        <w:rPr>
          <w:rFonts w:hint="cs"/>
          <w:rtl/>
        </w:rPr>
        <w:t>خيراً</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وروى</w:t>
      </w:r>
      <w:r>
        <w:rPr>
          <w:rtl/>
        </w:rPr>
        <w:t xml:space="preserve"> </w:t>
      </w:r>
      <w:r>
        <w:rPr>
          <w:rFonts w:hint="cs"/>
          <w:rtl/>
        </w:rPr>
        <w:t>أبومخنف</w:t>
      </w:r>
      <w:r>
        <w:rPr>
          <w:rtl/>
        </w:rPr>
        <w:t xml:space="preserve">: </w:t>
      </w:r>
      <w:r>
        <w:rPr>
          <w:rFonts w:hint="cs"/>
          <w:rtl/>
        </w:rPr>
        <w:t>عن</w:t>
      </w:r>
      <w:r>
        <w:rPr>
          <w:rtl/>
        </w:rPr>
        <w:t xml:space="preserve"> </w:t>
      </w:r>
      <w:r>
        <w:rPr>
          <w:rFonts w:hint="cs"/>
          <w:rtl/>
        </w:rPr>
        <w:t>الضحّاك</w:t>
      </w:r>
      <w:r>
        <w:rPr>
          <w:rtl/>
        </w:rPr>
        <w:t xml:space="preserve"> </w:t>
      </w:r>
      <w:r>
        <w:rPr>
          <w:rFonts w:hint="cs"/>
          <w:rtl/>
        </w:rPr>
        <w:t>بن</w:t>
      </w:r>
      <w:r>
        <w:rPr>
          <w:rtl/>
        </w:rPr>
        <w:t xml:space="preserve"> </w:t>
      </w:r>
      <w:r>
        <w:rPr>
          <w:rFonts w:hint="cs"/>
          <w:rtl/>
        </w:rPr>
        <w:t>عبداللّه</w:t>
      </w:r>
      <w:r>
        <w:rPr>
          <w:rtl/>
        </w:rPr>
        <w:t xml:space="preserve"> </w:t>
      </w:r>
      <w:r>
        <w:rPr>
          <w:rFonts w:hint="cs"/>
          <w:rtl/>
        </w:rPr>
        <w:t>المشرقي</w:t>
      </w:r>
      <w:r>
        <w:rPr>
          <w:rtl/>
        </w:rPr>
        <w:t xml:space="preserve"> </w:t>
      </w:r>
      <w:r>
        <w:rPr>
          <w:rFonts w:hint="cs"/>
          <w:rtl/>
        </w:rPr>
        <w:t>قال</w:t>
      </w:r>
      <w:r>
        <w:rPr>
          <w:rtl/>
        </w:rPr>
        <w:t xml:space="preserve">: </w:t>
      </w:r>
      <w:r w:rsidR="003C1721">
        <w:rPr>
          <w:rFonts w:hint="cs"/>
          <w:rtl/>
        </w:rPr>
        <w:t>لم</w:t>
      </w:r>
      <w:r>
        <w:rPr>
          <w:rFonts w:hint="cs"/>
          <w:rtl/>
        </w:rPr>
        <w:t>ا</w:t>
      </w:r>
      <w:r>
        <w:rPr>
          <w:rtl/>
        </w:rPr>
        <w:t xml:space="preserve"> </w:t>
      </w:r>
      <w:r>
        <w:rPr>
          <w:rFonts w:hint="cs"/>
          <w:rtl/>
        </w:rPr>
        <w:t>كانت</w:t>
      </w:r>
      <w:r>
        <w:rPr>
          <w:rtl/>
        </w:rPr>
        <w:t xml:space="preserve"> </w:t>
      </w:r>
      <w:r>
        <w:rPr>
          <w:rFonts w:hint="cs"/>
          <w:rtl/>
        </w:rPr>
        <w:t>الليلة</w:t>
      </w:r>
      <w:r>
        <w:rPr>
          <w:rtl/>
        </w:rPr>
        <w:t xml:space="preserve"> </w:t>
      </w:r>
      <w:r>
        <w:rPr>
          <w:rFonts w:hint="cs"/>
          <w:rtl/>
        </w:rPr>
        <w:t>العاشرة</w:t>
      </w:r>
      <w:r>
        <w:rPr>
          <w:rtl/>
        </w:rPr>
        <w:t xml:space="preserve"> </w:t>
      </w:r>
      <w:r>
        <w:rPr>
          <w:rFonts w:hint="cs"/>
          <w:rtl/>
        </w:rPr>
        <w:t>خطب</w:t>
      </w:r>
      <w:r>
        <w:rPr>
          <w:rtl/>
        </w:rPr>
        <w:t xml:space="preserve"> </w:t>
      </w:r>
      <w:r>
        <w:rPr>
          <w:rFonts w:hint="cs"/>
          <w:rtl/>
        </w:rPr>
        <w:t>الحسين</w:t>
      </w:r>
      <w:r>
        <w:rPr>
          <w:rtl/>
        </w:rPr>
        <w:t xml:space="preserve"> </w:t>
      </w:r>
      <w:r>
        <w:rPr>
          <w:rFonts w:hint="cs"/>
          <w:rtl/>
        </w:rPr>
        <w:t>أصحابه</w:t>
      </w:r>
      <w:r>
        <w:rPr>
          <w:rtl/>
        </w:rPr>
        <w:t xml:space="preserve"> </w:t>
      </w:r>
      <w:r>
        <w:rPr>
          <w:rFonts w:hint="cs"/>
          <w:rtl/>
        </w:rPr>
        <w:t>وأهل</w:t>
      </w:r>
      <w:r>
        <w:rPr>
          <w:rtl/>
        </w:rPr>
        <w:t xml:space="preserve"> </w:t>
      </w:r>
      <w:r>
        <w:rPr>
          <w:rFonts w:hint="cs"/>
          <w:rtl/>
        </w:rPr>
        <w:t>بيته</w:t>
      </w:r>
      <w:r>
        <w:rPr>
          <w:rtl/>
        </w:rPr>
        <w:t xml:space="preserve"> </w:t>
      </w:r>
      <w:r>
        <w:rPr>
          <w:rFonts w:hint="cs"/>
          <w:rtl/>
        </w:rPr>
        <w:t>فقال</w:t>
      </w:r>
      <w:r>
        <w:rPr>
          <w:rtl/>
        </w:rPr>
        <w:t xml:space="preserve"> </w:t>
      </w:r>
      <w:r>
        <w:rPr>
          <w:rFonts w:hint="cs"/>
          <w:rtl/>
        </w:rPr>
        <w:t>في</w:t>
      </w:r>
      <w:r>
        <w:rPr>
          <w:rtl/>
        </w:rPr>
        <w:t xml:space="preserve"> </w:t>
      </w:r>
      <w:r>
        <w:rPr>
          <w:rFonts w:hint="cs"/>
          <w:rtl/>
        </w:rPr>
        <w:t>كلامه</w:t>
      </w:r>
      <w:r>
        <w:rPr>
          <w:rtl/>
        </w:rPr>
        <w:t>: «</w:t>
      </w:r>
      <w:r>
        <w:rPr>
          <w:rFonts w:hint="cs"/>
          <w:rtl/>
        </w:rPr>
        <w:t>هذا</w:t>
      </w:r>
      <w:r>
        <w:rPr>
          <w:rtl/>
        </w:rPr>
        <w:t xml:space="preserve"> </w:t>
      </w:r>
      <w:r>
        <w:rPr>
          <w:rFonts w:hint="cs"/>
          <w:rtl/>
        </w:rPr>
        <w:t>الليل</w:t>
      </w:r>
      <w:r>
        <w:rPr>
          <w:rtl/>
        </w:rPr>
        <w:t xml:space="preserve"> </w:t>
      </w:r>
      <w:r>
        <w:rPr>
          <w:rFonts w:hint="cs"/>
          <w:rtl/>
        </w:rPr>
        <w:t>قد</w:t>
      </w:r>
      <w:r>
        <w:rPr>
          <w:rtl/>
        </w:rPr>
        <w:t xml:space="preserve"> </w:t>
      </w:r>
      <w:r>
        <w:rPr>
          <w:rFonts w:hint="cs"/>
          <w:rtl/>
        </w:rPr>
        <w:t>غشيكم</w:t>
      </w:r>
      <w:r>
        <w:rPr>
          <w:rtl/>
        </w:rPr>
        <w:t xml:space="preserve"> </w:t>
      </w:r>
      <w:r>
        <w:rPr>
          <w:rFonts w:hint="cs"/>
          <w:rtl/>
        </w:rPr>
        <w:t>فاتخذوه</w:t>
      </w:r>
      <w:r>
        <w:rPr>
          <w:rtl/>
        </w:rPr>
        <w:t xml:space="preserve"> </w:t>
      </w:r>
      <w:r>
        <w:rPr>
          <w:rFonts w:hint="cs"/>
          <w:rtl/>
        </w:rPr>
        <w:t>جملًا،</w:t>
      </w:r>
      <w:r>
        <w:rPr>
          <w:rtl/>
        </w:rPr>
        <w:t xml:space="preserve"> </w:t>
      </w:r>
      <w:r>
        <w:rPr>
          <w:rFonts w:hint="cs"/>
          <w:rtl/>
        </w:rPr>
        <w:t>وليأخذ</w:t>
      </w:r>
      <w:r>
        <w:rPr>
          <w:rtl/>
        </w:rPr>
        <w:t xml:space="preserve"> </w:t>
      </w:r>
      <w:r>
        <w:rPr>
          <w:rFonts w:hint="cs"/>
          <w:rtl/>
        </w:rPr>
        <w:t>كلُّ</w:t>
      </w:r>
      <w:r>
        <w:rPr>
          <w:rtl/>
        </w:rPr>
        <w:t xml:space="preserve"> </w:t>
      </w:r>
      <w:r>
        <w:rPr>
          <w:rFonts w:hint="cs"/>
          <w:rtl/>
        </w:rPr>
        <w:t>رجل</w:t>
      </w:r>
      <w:r>
        <w:rPr>
          <w:rtl/>
        </w:rPr>
        <w:t xml:space="preserve"> </w:t>
      </w:r>
      <w:r>
        <w:rPr>
          <w:rFonts w:hint="cs"/>
          <w:rtl/>
        </w:rPr>
        <w:t>منكم</w:t>
      </w:r>
      <w:r>
        <w:rPr>
          <w:rtl/>
        </w:rPr>
        <w:t xml:space="preserve"> </w:t>
      </w:r>
      <w:r>
        <w:rPr>
          <w:rFonts w:hint="cs"/>
          <w:rtl/>
        </w:rPr>
        <w:t>بيد</w:t>
      </w:r>
      <w:r>
        <w:rPr>
          <w:rtl/>
        </w:rPr>
        <w:t xml:space="preserve"> </w:t>
      </w:r>
      <w:r>
        <w:rPr>
          <w:rFonts w:hint="cs"/>
          <w:rtl/>
        </w:rPr>
        <w:t>رجل</w:t>
      </w:r>
      <w:r>
        <w:rPr>
          <w:rtl/>
        </w:rPr>
        <w:t xml:space="preserve"> </w:t>
      </w:r>
      <w:r>
        <w:rPr>
          <w:rFonts w:hint="cs"/>
          <w:rtl/>
        </w:rPr>
        <w:t>من</w:t>
      </w:r>
      <w:r>
        <w:rPr>
          <w:rtl/>
        </w:rPr>
        <w:t xml:space="preserve"> </w:t>
      </w:r>
      <w:r>
        <w:rPr>
          <w:rFonts w:hint="cs"/>
          <w:rtl/>
        </w:rPr>
        <w:t>أهل</w:t>
      </w:r>
      <w:r>
        <w:rPr>
          <w:rtl/>
        </w:rPr>
        <w:t xml:space="preserve"> </w:t>
      </w:r>
      <w:r>
        <w:rPr>
          <w:rFonts w:hint="cs"/>
          <w:rtl/>
        </w:rPr>
        <w:t>بيتي،</w:t>
      </w:r>
      <w:r>
        <w:rPr>
          <w:rtl/>
        </w:rPr>
        <w:t xml:space="preserve"> </w:t>
      </w:r>
      <w:r>
        <w:rPr>
          <w:rFonts w:hint="cs"/>
          <w:rtl/>
        </w:rPr>
        <w:t>فإنّ</w:t>
      </w:r>
      <w:r>
        <w:rPr>
          <w:rtl/>
        </w:rPr>
        <w:t xml:space="preserve"> </w:t>
      </w:r>
      <w:r>
        <w:rPr>
          <w:rFonts w:hint="cs"/>
          <w:rtl/>
        </w:rPr>
        <w:t>القوم</w:t>
      </w:r>
      <w:r>
        <w:rPr>
          <w:rtl/>
        </w:rPr>
        <w:t xml:space="preserve"> </w:t>
      </w:r>
      <w:r>
        <w:rPr>
          <w:rFonts w:hint="cs"/>
          <w:rtl/>
        </w:rPr>
        <w:t>إنّما</w:t>
      </w:r>
      <w:r>
        <w:rPr>
          <w:rtl/>
        </w:rPr>
        <w:t xml:space="preserve"> </w:t>
      </w:r>
      <w:r>
        <w:rPr>
          <w:rFonts w:hint="cs"/>
          <w:rtl/>
        </w:rPr>
        <w:t>يطلبوني</w:t>
      </w:r>
      <w:r>
        <w:rPr>
          <w:rFonts w:hint="eastAsia"/>
          <w:rtl/>
        </w:rPr>
        <w:t>»</w:t>
      </w:r>
      <w:r>
        <w:rPr>
          <w:rFonts w:hint="cs"/>
          <w:rtl/>
        </w:rPr>
        <w:t>،</w:t>
      </w:r>
      <w:r>
        <w:rPr>
          <w:rtl/>
        </w:rPr>
        <w:t xml:space="preserve"> </w:t>
      </w:r>
      <w:r>
        <w:rPr>
          <w:rFonts w:hint="cs"/>
          <w:rtl/>
        </w:rPr>
        <w:t>فأجابه</w:t>
      </w:r>
      <w:r>
        <w:rPr>
          <w:rtl/>
        </w:rPr>
        <w:t xml:space="preserve"> </w:t>
      </w:r>
      <w:r>
        <w:rPr>
          <w:rFonts w:hint="cs"/>
          <w:rtl/>
        </w:rPr>
        <w:t>العبّاس</w:t>
      </w:r>
      <w:r>
        <w:rPr>
          <w:rtl/>
        </w:rPr>
        <w:t xml:space="preserve"> </w:t>
      </w:r>
      <w:r w:rsidR="00A04838" w:rsidRPr="00A04838">
        <w:rPr>
          <w:rStyle w:val="libAlaemChar"/>
          <w:rFonts w:hint="cs"/>
          <w:rtl/>
        </w:rPr>
        <w:t>عليه‌السلام</w:t>
      </w:r>
      <w:r>
        <w:rPr>
          <w:rtl/>
        </w:rPr>
        <w:t xml:space="preserve"> </w:t>
      </w:r>
      <w:r>
        <w:rPr>
          <w:rFonts w:hint="cs"/>
          <w:rtl/>
        </w:rPr>
        <w:t>وبقيّة</w:t>
      </w:r>
      <w:r>
        <w:rPr>
          <w:rtl/>
        </w:rPr>
        <w:t xml:space="preserve"> </w:t>
      </w:r>
      <w:r>
        <w:rPr>
          <w:rFonts w:hint="cs"/>
          <w:rtl/>
        </w:rPr>
        <w:t>أهله</w:t>
      </w:r>
      <w:r>
        <w:rPr>
          <w:rtl/>
        </w:rPr>
        <w:t xml:space="preserve"> .. </w:t>
      </w:r>
      <w:r>
        <w:rPr>
          <w:rFonts w:hint="cs"/>
          <w:rtl/>
        </w:rPr>
        <w:t>ثمّ</w:t>
      </w:r>
      <w:r>
        <w:rPr>
          <w:rtl/>
        </w:rPr>
        <w:t xml:space="preserve"> </w:t>
      </w:r>
      <w:r>
        <w:rPr>
          <w:rFonts w:hint="cs"/>
          <w:rtl/>
        </w:rPr>
        <w:t>أجابه</w:t>
      </w:r>
      <w:r>
        <w:rPr>
          <w:rtl/>
        </w:rPr>
        <w:t xml:space="preserve"> </w:t>
      </w:r>
      <w:r>
        <w:rPr>
          <w:rFonts w:hint="cs"/>
          <w:rtl/>
        </w:rPr>
        <w:t>مسلم</w:t>
      </w:r>
      <w:r>
        <w:rPr>
          <w:rtl/>
        </w:rPr>
        <w:t xml:space="preserve"> </w:t>
      </w:r>
      <w:r>
        <w:rPr>
          <w:rFonts w:hint="cs"/>
          <w:rtl/>
        </w:rPr>
        <w:t>بن</w:t>
      </w:r>
      <w:r>
        <w:rPr>
          <w:rtl/>
        </w:rPr>
        <w:t xml:space="preserve"> </w:t>
      </w:r>
      <w:r>
        <w:rPr>
          <w:rFonts w:hint="cs"/>
          <w:rtl/>
        </w:rPr>
        <w:t>عوسجة</w:t>
      </w:r>
      <w:r>
        <w:rPr>
          <w:rtl/>
        </w:rPr>
        <w:t xml:space="preserve"> .. </w:t>
      </w:r>
      <w:r>
        <w:rPr>
          <w:rFonts w:hint="cs"/>
          <w:rtl/>
        </w:rPr>
        <w:t>وأجابه</w:t>
      </w:r>
      <w:r>
        <w:rPr>
          <w:rtl/>
        </w:rPr>
        <w:t xml:space="preserve"> </w:t>
      </w:r>
      <w:r>
        <w:rPr>
          <w:rFonts w:hint="cs"/>
          <w:rtl/>
        </w:rPr>
        <w:t>سعيد</w:t>
      </w:r>
      <w:r>
        <w:rPr>
          <w:rtl/>
        </w:rPr>
        <w:t xml:space="preserve"> .. </w:t>
      </w:r>
      <w:r>
        <w:rPr>
          <w:rFonts w:hint="cs"/>
          <w:rtl/>
        </w:rPr>
        <w:t>ثم</w:t>
      </w:r>
      <w:r>
        <w:rPr>
          <w:rtl/>
        </w:rPr>
        <w:t xml:space="preserve"> </w:t>
      </w:r>
      <w:r>
        <w:rPr>
          <w:rFonts w:hint="cs"/>
          <w:rtl/>
        </w:rPr>
        <w:t>قام</w:t>
      </w:r>
      <w:r>
        <w:rPr>
          <w:rtl/>
        </w:rPr>
        <w:t xml:space="preserve"> </w:t>
      </w:r>
      <w:r>
        <w:rPr>
          <w:rFonts w:hint="cs"/>
          <w:rtl/>
        </w:rPr>
        <w:t>زهير</w:t>
      </w:r>
      <w:r>
        <w:rPr>
          <w:rtl/>
        </w:rPr>
        <w:t xml:space="preserve"> </w:t>
      </w:r>
      <w:r>
        <w:rPr>
          <w:rFonts w:hint="cs"/>
          <w:rtl/>
        </w:rPr>
        <w:t>فقال</w:t>
      </w:r>
      <w:r>
        <w:rPr>
          <w:rtl/>
        </w:rPr>
        <w:t xml:space="preserve">: </w:t>
      </w:r>
      <w:r>
        <w:rPr>
          <w:rFonts w:hint="cs"/>
          <w:rtl/>
        </w:rPr>
        <w:t>واللّه</w:t>
      </w:r>
      <w:r>
        <w:rPr>
          <w:rtl/>
        </w:rPr>
        <w:t xml:space="preserve"> </w:t>
      </w:r>
      <w:r>
        <w:rPr>
          <w:rFonts w:hint="cs"/>
          <w:rtl/>
        </w:rPr>
        <w:t>لوددتُ</w:t>
      </w:r>
      <w:r>
        <w:rPr>
          <w:rtl/>
        </w:rPr>
        <w:t xml:space="preserve"> </w:t>
      </w:r>
      <w:r>
        <w:rPr>
          <w:rFonts w:hint="cs"/>
          <w:rtl/>
        </w:rPr>
        <w:t>أنّي</w:t>
      </w:r>
      <w:r>
        <w:rPr>
          <w:rtl/>
        </w:rPr>
        <w:t xml:space="preserve"> </w:t>
      </w:r>
      <w:r>
        <w:rPr>
          <w:rFonts w:hint="cs"/>
          <w:rtl/>
        </w:rPr>
        <w:t>قُتلت</w:t>
      </w:r>
      <w:r>
        <w:rPr>
          <w:rtl/>
        </w:rPr>
        <w:t xml:space="preserve"> </w:t>
      </w:r>
      <w:r>
        <w:rPr>
          <w:rFonts w:hint="cs"/>
          <w:rtl/>
        </w:rPr>
        <w:t>ثُمَّ</w:t>
      </w:r>
      <w:r>
        <w:rPr>
          <w:rtl/>
        </w:rPr>
        <w:t xml:space="preserve"> </w:t>
      </w:r>
      <w:r>
        <w:rPr>
          <w:rFonts w:hint="cs"/>
          <w:rtl/>
        </w:rPr>
        <w:t>نُشرتُ،</w:t>
      </w:r>
      <w:r>
        <w:rPr>
          <w:rtl/>
        </w:rPr>
        <w:t xml:space="preserve"> </w:t>
      </w:r>
      <w:r>
        <w:rPr>
          <w:rFonts w:hint="cs"/>
          <w:rtl/>
        </w:rPr>
        <w:t>ثمَّ</w:t>
      </w:r>
      <w:r>
        <w:rPr>
          <w:rtl/>
        </w:rPr>
        <w:t xml:space="preserve"> </w:t>
      </w:r>
      <w:r>
        <w:rPr>
          <w:rFonts w:hint="cs"/>
          <w:rtl/>
        </w:rPr>
        <w:t>قتلتُ</w:t>
      </w:r>
      <w:r>
        <w:rPr>
          <w:rtl/>
        </w:rPr>
        <w:t xml:space="preserve"> </w:t>
      </w:r>
      <w:r>
        <w:rPr>
          <w:rFonts w:hint="cs"/>
          <w:rtl/>
        </w:rPr>
        <w:t>حتّى</w:t>
      </w:r>
      <w:r>
        <w:rPr>
          <w:rtl/>
        </w:rPr>
        <w:t xml:space="preserve"> </w:t>
      </w:r>
      <w:r>
        <w:rPr>
          <w:rFonts w:hint="cs"/>
          <w:rtl/>
        </w:rPr>
        <w:t>أُقتل</w:t>
      </w:r>
    </w:p>
    <w:p w:rsidR="00E42ECB" w:rsidRDefault="00E42ECB" w:rsidP="007E1E2E">
      <w:pPr>
        <w:pStyle w:val="libLine"/>
      </w:pPr>
      <w:r>
        <w:rPr>
          <w:rtl/>
        </w:rPr>
        <w:t>____________________</w:t>
      </w:r>
    </w:p>
    <w:p w:rsidR="00C27667" w:rsidRDefault="00C27667" w:rsidP="00C27667">
      <w:pPr>
        <w:pStyle w:val="libFootnote0"/>
      </w:pPr>
      <w:r>
        <w:rPr>
          <w:rtl/>
        </w:rPr>
        <w:t>(</w:t>
      </w:r>
      <w:r>
        <w:rPr>
          <w:rFonts w:hint="cs"/>
          <w:rtl/>
        </w:rPr>
        <w:t>1</w:t>
      </w:r>
      <w:r>
        <w:rPr>
          <w:rtl/>
        </w:rPr>
        <w:t>)</w:t>
      </w:r>
      <w:r w:rsidRPr="00B72302">
        <w:rPr>
          <w:rtl/>
        </w:rPr>
        <w:t xml:space="preserve"> </w:t>
      </w:r>
      <w:r>
        <w:rPr>
          <w:rFonts w:hint="cs"/>
          <w:rtl/>
        </w:rPr>
        <w:t>معجم</w:t>
      </w:r>
      <w:r w:rsidRPr="00B72302">
        <w:rPr>
          <w:rtl/>
        </w:rPr>
        <w:t xml:space="preserve"> </w:t>
      </w:r>
      <w:r>
        <w:rPr>
          <w:rFonts w:hint="cs"/>
          <w:rtl/>
        </w:rPr>
        <w:t>رجال</w:t>
      </w:r>
      <w:r w:rsidRPr="00B72302">
        <w:rPr>
          <w:rtl/>
        </w:rPr>
        <w:t xml:space="preserve"> </w:t>
      </w:r>
      <w:r>
        <w:rPr>
          <w:rFonts w:hint="cs"/>
          <w:rtl/>
        </w:rPr>
        <w:t>الحديث</w:t>
      </w:r>
      <w:r>
        <w:rPr>
          <w:rtl/>
        </w:rPr>
        <w:t>،</w:t>
      </w:r>
      <w:r w:rsidRPr="00B72302">
        <w:rPr>
          <w:rtl/>
        </w:rPr>
        <w:t xml:space="preserve"> </w:t>
      </w:r>
      <w:r>
        <w:rPr>
          <w:rtl/>
        </w:rPr>
        <w:t>7:</w:t>
      </w:r>
      <w:r w:rsidRPr="00B72302">
        <w:rPr>
          <w:rtl/>
        </w:rPr>
        <w:t xml:space="preserve"> </w:t>
      </w:r>
      <w:r>
        <w:rPr>
          <w:rtl/>
        </w:rPr>
        <w:t>295</w:t>
      </w:r>
      <w:r>
        <w:rPr>
          <w:rFonts w:hint="cs"/>
          <w:rtl/>
        </w:rPr>
        <w:t>،</w:t>
      </w:r>
      <w:r w:rsidRPr="00B72302">
        <w:rPr>
          <w:rtl/>
        </w:rPr>
        <w:t xml:space="preserve"> </w:t>
      </w:r>
      <w:r>
        <w:rPr>
          <w:rFonts w:hint="cs"/>
          <w:rtl/>
        </w:rPr>
        <w:t>رقم</w:t>
      </w:r>
      <w:r w:rsidRPr="00B72302">
        <w:rPr>
          <w:rtl/>
        </w:rPr>
        <w:t xml:space="preserve"> </w:t>
      </w:r>
      <w:r>
        <w:rPr>
          <w:rtl/>
        </w:rPr>
        <w:t>4750.</w:t>
      </w:r>
    </w:p>
    <w:p w:rsidR="00C27667" w:rsidRDefault="00C27667" w:rsidP="00C27667">
      <w:pPr>
        <w:pStyle w:val="libFootnote0"/>
      </w:pPr>
      <w:r>
        <w:rPr>
          <w:rtl/>
        </w:rPr>
        <w:t>(</w:t>
      </w:r>
      <w:r>
        <w:rPr>
          <w:rFonts w:hint="cs"/>
          <w:rtl/>
        </w:rPr>
        <w:t>2</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307</w:t>
      </w:r>
      <w:r>
        <w:rPr>
          <w:rFonts w:hint="cs"/>
          <w:rtl/>
        </w:rPr>
        <w:t>؛</w:t>
      </w:r>
      <w:r w:rsidRPr="00B72302">
        <w:rPr>
          <w:rtl/>
        </w:rPr>
        <w:t xml:space="preserve"> </w:t>
      </w:r>
      <w:r>
        <w:rPr>
          <w:rFonts w:hint="cs"/>
          <w:rtl/>
        </w:rPr>
        <w:t>وإبصار</w:t>
      </w:r>
      <w:r w:rsidRPr="00B72302">
        <w:rPr>
          <w:rtl/>
        </w:rPr>
        <w:t xml:space="preserve"> </w:t>
      </w:r>
      <w:r>
        <w:rPr>
          <w:rFonts w:hint="cs"/>
          <w:rtl/>
        </w:rPr>
        <w:t>العين</w:t>
      </w:r>
      <w:r>
        <w:rPr>
          <w:rtl/>
        </w:rPr>
        <w:t>:</w:t>
      </w:r>
      <w:r w:rsidRPr="00B72302">
        <w:rPr>
          <w:rtl/>
        </w:rPr>
        <w:t xml:space="preserve"> </w:t>
      </w:r>
      <w:r>
        <w:rPr>
          <w:rtl/>
        </w:rPr>
        <w:t>162.</w:t>
      </w:r>
    </w:p>
    <w:p w:rsidR="00E42ECB" w:rsidRDefault="00E42ECB" w:rsidP="00E5242F">
      <w:pPr>
        <w:pStyle w:val="libNormal"/>
        <w:rPr>
          <w:rtl/>
        </w:rPr>
      </w:pPr>
      <w:r>
        <w:rPr>
          <w:rFonts w:hint="cs"/>
          <w:rtl/>
        </w:rPr>
        <w:br w:type="page"/>
      </w:r>
    </w:p>
    <w:p w:rsidR="00E42ECB" w:rsidRDefault="00E42ECB" w:rsidP="00C27667">
      <w:pPr>
        <w:pStyle w:val="libNormal0"/>
      </w:pPr>
      <w:r>
        <w:rPr>
          <w:rFonts w:hint="cs"/>
          <w:rtl/>
        </w:rPr>
        <w:lastRenderedPageBreak/>
        <w:t>كذا</w:t>
      </w:r>
      <w:r>
        <w:rPr>
          <w:rtl/>
        </w:rPr>
        <w:t xml:space="preserve"> </w:t>
      </w:r>
      <w:r>
        <w:rPr>
          <w:rFonts w:hint="cs"/>
          <w:rtl/>
        </w:rPr>
        <w:t>ألف</w:t>
      </w:r>
      <w:r>
        <w:rPr>
          <w:rtl/>
        </w:rPr>
        <w:t xml:space="preserve"> </w:t>
      </w:r>
      <w:r>
        <w:rPr>
          <w:rFonts w:hint="cs"/>
          <w:rtl/>
        </w:rPr>
        <w:t>قتلة</w:t>
      </w:r>
      <w:r>
        <w:rPr>
          <w:rtl/>
        </w:rPr>
        <w:t xml:space="preserve">! </w:t>
      </w:r>
      <w:r>
        <w:rPr>
          <w:rFonts w:hint="cs"/>
          <w:rtl/>
        </w:rPr>
        <w:t>وأنّ</w:t>
      </w:r>
      <w:r>
        <w:rPr>
          <w:rtl/>
        </w:rPr>
        <w:t xml:space="preserve"> </w:t>
      </w:r>
      <w:r>
        <w:rPr>
          <w:rFonts w:hint="cs"/>
          <w:rtl/>
        </w:rPr>
        <w:t>اللّه</w:t>
      </w:r>
      <w:r>
        <w:rPr>
          <w:rtl/>
        </w:rPr>
        <w:t xml:space="preserve"> </w:t>
      </w:r>
      <w:r>
        <w:rPr>
          <w:rFonts w:hint="cs"/>
          <w:rtl/>
        </w:rPr>
        <w:t>يدفع</w:t>
      </w:r>
      <w:r>
        <w:rPr>
          <w:rtl/>
        </w:rPr>
        <w:t xml:space="preserve"> </w:t>
      </w:r>
      <w:r>
        <w:rPr>
          <w:rFonts w:hint="cs"/>
          <w:rtl/>
        </w:rPr>
        <w:t>بذلك</w:t>
      </w:r>
      <w:r>
        <w:rPr>
          <w:rtl/>
        </w:rPr>
        <w:t xml:space="preserve"> </w:t>
      </w:r>
      <w:r>
        <w:rPr>
          <w:rFonts w:hint="cs"/>
          <w:rtl/>
        </w:rPr>
        <w:t>القتل</w:t>
      </w:r>
      <w:r>
        <w:rPr>
          <w:rtl/>
        </w:rPr>
        <w:t xml:space="preserve"> </w:t>
      </w:r>
      <w:r>
        <w:rPr>
          <w:rFonts w:hint="cs"/>
          <w:rtl/>
        </w:rPr>
        <w:t>عن</w:t>
      </w:r>
      <w:r>
        <w:rPr>
          <w:rtl/>
        </w:rPr>
        <w:t xml:space="preserve"> </w:t>
      </w:r>
      <w:r>
        <w:rPr>
          <w:rFonts w:hint="cs"/>
          <w:rtl/>
        </w:rPr>
        <w:t>نفسك</w:t>
      </w:r>
      <w:r>
        <w:rPr>
          <w:rtl/>
        </w:rPr>
        <w:t xml:space="preserve"> </w:t>
      </w:r>
      <w:r>
        <w:rPr>
          <w:rFonts w:hint="cs"/>
          <w:rtl/>
        </w:rPr>
        <w:t>وعن</w:t>
      </w:r>
      <w:r>
        <w:rPr>
          <w:rtl/>
        </w:rPr>
        <w:t xml:space="preserve"> </w:t>
      </w:r>
      <w:r>
        <w:rPr>
          <w:rFonts w:hint="cs"/>
          <w:rtl/>
        </w:rPr>
        <w:t>أنفس</w:t>
      </w:r>
      <w:r>
        <w:rPr>
          <w:rtl/>
        </w:rPr>
        <w:t xml:space="preserve"> </w:t>
      </w:r>
      <w:r>
        <w:rPr>
          <w:rFonts w:hint="cs"/>
          <w:rtl/>
        </w:rPr>
        <w:t>هؤلاء</w:t>
      </w:r>
      <w:r>
        <w:rPr>
          <w:rtl/>
        </w:rPr>
        <w:t xml:space="preserve"> </w:t>
      </w:r>
      <w:r>
        <w:rPr>
          <w:rFonts w:hint="cs"/>
          <w:rtl/>
        </w:rPr>
        <w:t>الفتية</w:t>
      </w:r>
      <w:r>
        <w:rPr>
          <w:rtl/>
        </w:rPr>
        <w:t xml:space="preserve"> </w:t>
      </w:r>
      <w:r>
        <w:rPr>
          <w:rFonts w:hint="cs"/>
          <w:rtl/>
        </w:rPr>
        <w:t>من</w:t>
      </w:r>
      <w:r>
        <w:rPr>
          <w:rtl/>
        </w:rPr>
        <w:t xml:space="preserve"> </w:t>
      </w:r>
      <w:r>
        <w:rPr>
          <w:rFonts w:hint="cs"/>
          <w:rtl/>
        </w:rPr>
        <w:t>أهل</w:t>
      </w:r>
      <w:r>
        <w:rPr>
          <w:rtl/>
        </w:rPr>
        <w:t xml:space="preserve"> </w:t>
      </w:r>
      <w:r>
        <w:rPr>
          <w:rFonts w:hint="cs"/>
          <w:rtl/>
        </w:rPr>
        <w:t>بيتك</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وروى</w:t>
      </w:r>
      <w:r>
        <w:rPr>
          <w:rtl/>
        </w:rPr>
        <w:t xml:space="preserve"> </w:t>
      </w:r>
      <w:r>
        <w:rPr>
          <w:rFonts w:hint="cs"/>
          <w:rtl/>
        </w:rPr>
        <w:t>أبو</w:t>
      </w:r>
      <w:r>
        <w:rPr>
          <w:rtl/>
        </w:rPr>
        <w:t xml:space="preserve"> </w:t>
      </w:r>
      <w:r>
        <w:rPr>
          <w:rFonts w:hint="cs"/>
          <w:rtl/>
        </w:rPr>
        <w:t>مخنف</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حنظلة</w:t>
      </w:r>
      <w:r>
        <w:rPr>
          <w:rtl/>
        </w:rPr>
        <w:t xml:space="preserve"> </w:t>
      </w:r>
      <w:r>
        <w:rPr>
          <w:rFonts w:hint="cs"/>
          <w:rtl/>
        </w:rPr>
        <w:t>بن</w:t>
      </w:r>
      <w:r>
        <w:rPr>
          <w:rtl/>
        </w:rPr>
        <w:t xml:space="preserve"> </w:t>
      </w:r>
      <w:r>
        <w:rPr>
          <w:rFonts w:hint="cs"/>
          <w:rtl/>
        </w:rPr>
        <w:t>أسعد</w:t>
      </w:r>
      <w:r>
        <w:rPr>
          <w:rtl/>
        </w:rPr>
        <w:t xml:space="preserve"> </w:t>
      </w:r>
      <w:r>
        <w:rPr>
          <w:rFonts w:hint="cs"/>
          <w:rtl/>
        </w:rPr>
        <w:t>الشبامي،</w:t>
      </w:r>
      <w:r>
        <w:rPr>
          <w:rtl/>
        </w:rPr>
        <w:t xml:space="preserve"> </w:t>
      </w:r>
      <w:r>
        <w:rPr>
          <w:rFonts w:hint="cs"/>
          <w:rtl/>
        </w:rPr>
        <w:t>عن</w:t>
      </w:r>
      <w:r>
        <w:rPr>
          <w:rtl/>
        </w:rPr>
        <w:t xml:space="preserve"> </w:t>
      </w:r>
      <w:r>
        <w:rPr>
          <w:rFonts w:hint="cs"/>
          <w:rtl/>
        </w:rPr>
        <w:t>كثير</w:t>
      </w:r>
      <w:r>
        <w:rPr>
          <w:rtl/>
        </w:rPr>
        <w:t xml:space="preserve"> </w:t>
      </w:r>
      <w:r>
        <w:rPr>
          <w:rFonts w:hint="cs"/>
          <w:rtl/>
        </w:rPr>
        <w:t>بن</w:t>
      </w:r>
      <w:r>
        <w:rPr>
          <w:rtl/>
        </w:rPr>
        <w:t xml:space="preserve"> </w:t>
      </w:r>
      <w:r>
        <w:rPr>
          <w:rFonts w:hint="cs"/>
          <w:rtl/>
        </w:rPr>
        <w:t>عبداللّه</w:t>
      </w:r>
      <w:r>
        <w:rPr>
          <w:rtl/>
        </w:rPr>
        <w:t xml:space="preserve"> </w:t>
      </w:r>
      <w:r>
        <w:rPr>
          <w:rFonts w:hint="cs"/>
          <w:rtl/>
        </w:rPr>
        <w:t>الشعبي</w:t>
      </w:r>
      <w:r>
        <w:rPr>
          <w:rtl/>
        </w:rPr>
        <w:t xml:space="preserve"> </w:t>
      </w:r>
      <w:r>
        <w:rPr>
          <w:rFonts w:hint="cs"/>
          <w:rtl/>
        </w:rPr>
        <w:t>البجلي</w:t>
      </w:r>
      <w:r>
        <w:rPr>
          <w:rtl/>
        </w:rPr>
        <w:t xml:space="preserve"> </w:t>
      </w:r>
      <w:r>
        <w:rPr>
          <w:rFonts w:hint="cs"/>
          <w:rtl/>
        </w:rPr>
        <w:t>قال</w:t>
      </w:r>
      <w:r>
        <w:rPr>
          <w:rtl/>
        </w:rPr>
        <w:t xml:space="preserve">: </w:t>
      </w:r>
      <w:r w:rsidR="003C1721">
        <w:rPr>
          <w:rFonts w:hint="cs"/>
          <w:rtl/>
        </w:rPr>
        <w:t>لم</w:t>
      </w:r>
      <w:r>
        <w:rPr>
          <w:rFonts w:hint="cs"/>
          <w:rtl/>
        </w:rPr>
        <w:t>ا</w:t>
      </w:r>
      <w:r>
        <w:rPr>
          <w:rtl/>
        </w:rPr>
        <w:t xml:space="preserve"> </w:t>
      </w:r>
      <w:r>
        <w:rPr>
          <w:rFonts w:hint="cs"/>
          <w:rtl/>
        </w:rPr>
        <w:t>زحفنا</w:t>
      </w:r>
      <w:r>
        <w:rPr>
          <w:rtl/>
        </w:rPr>
        <w:t xml:space="preserve"> </w:t>
      </w:r>
      <w:r>
        <w:rPr>
          <w:rFonts w:hint="cs"/>
          <w:rtl/>
        </w:rPr>
        <w:t>قِبَل</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خرج</w:t>
      </w:r>
      <w:r>
        <w:rPr>
          <w:rtl/>
        </w:rPr>
        <w:t xml:space="preserve"> </w:t>
      </w:r>
      <w:r>
        <w:rPr>
          <w:rFonts w:hint="cs"/>
          <w:rtl/>
        </w:rPr>
        <w:t>إلينا</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Pr>
          <w:rFonts w:hint="cs"/>
          <w:rtl/>
        </w:rPr>
        <w:t>على</w:t>
      </w:r>
      <w:r>
        <w:rPr>
          <w:rtl/>
        </w:rPr>
        <w:t xml:space="preserve"> </w:t>
      </w:r>
      <w:r>
        <w:rPr>
          <w:rFonts w:hint="cs"/>
          <w:rtl/>
        </w:rPr>
        <w:t>فرسٍ</w:t>
      </w:r>
      <w:r>
        <w:rPr>
          <w:rtl/>
        </w:rPr>
        <w:t xml:space="preserve"> </w:t>
      </w:r>
      <w:r>
        <w:rPr>
          <w:rFonts w:hint="cs"/>
          <w:rtl/>
        </w:rPr>
        <w:t>له</w:t>
      </w:r>
      <w:r>
        <w:rPr>
          <w:rtl/>
        </w:rPr>
        <w:t xml:space="preserve"> </w:t>
      </w:r>
      <w:r>
        <w:rPr>
          <w:rFonts w:hint="cs"/>
          <w:rtl/>
        </w:rPr>
        <w:t>ذَنوب،</w:t>
      </w:r>
      <w:r>
        <w:rPr>
          <w:rtl/>
        </w:rPr>
        <w:t xml:space="preserve"> </w:t>
      </w:r>
      <w:r>
        <w:rPr>
          <w:rFonts w:hint="cs"/>
          <w:rtl/>
        </w:rPr>
        <w:t>وهو</w:t>
      </w:r>
      <w:r>
        <w:rPr>
          <w:rtl/>
        </w:rPr>
        <w:t xml:space="preserve"> </w:t>
      </w:r>
      <w:r>
        <w:rPr>
          <w:rFonts w:hint="cs"/>
          <w:rtl/>
        </w:rPr>
        <w:t>شاك</w:t>
      </w:r>
      <w:r>
        <w:rPr>
          <w:rtl/>
        </w:rPr>
        <w:t xml:space="preserve"> </w:t>
      </w:r>
      <w:r>
        <w:rPr>
          <w:rFonts w:hint="cs"/>
          <w:rtl/>
        </w:rPr>
        <w:t>في</w:t>
      </w:r>
      <w:r>
        <w:rPr>
          <w:rtl/>
        </w:rPr>
        <w:t xml:space="preserve"> </w:t>
      </w:r>
      <w:r>
        <w:rPr>
          <w:rFonts w:hint="cs"/>
          <w:rtl/>
        </w:rPr>
        <w:t>السلاح</w:t>
      </w:r>
      <w:r>
        <w:rPr>
          <w:rtl/>
        </w:rPr>
        <w:t xml:space="preserve"> </w:t>
      </w:r>
      <w:r>
        <w:rPr>
          <w:rFonts w:hint="cs"/>
          <w:rtl/>
        </w:rPr>
        <w:t>فقال</w:t>
      </w:r>
      <w:r>
        <w:rPr>
          <w:rtl/>
        </w:rPr>
        <w:t xml:space="preserve">: </w:t>
      </w:r>
      <w:r>
        <w:rPr>
          <w:rFonts w:hint="cs"/>
          <w:rtl/>
        </w:rPr>
        <w:t>يا</w:t>
      </w:r>
      <w:r>
        <w:rPr>
          <w:rtl/>
        </w:rPr>
        <w:t xml:space="preserve"> </w:t>
      </w:r>
      <w:r>
        <w:rPr>
          <w:rFonts w:hint="cs"/>
          <w:rtl/>
        </w:rPr>
        <w:t>أهل</w:t>
      </w:r>
      <w:r>
        <w:rPr>
          <w:rtl/>
        </w:rPr>
        <w:t xml:space="preserve"> </w:t>
      </w:r>
      <w:r>
        <w:rPr>
          <w:rFonts w:hint="cs"/>
          <w:rtl/>
        </w:rPr>
        <w:t>الكوفة،</w:t>
      </w:r>
      <w:r>
        <w:rPr>
          <w:rtl/>
        </w:rPr>
        <w:t xml:space="preserve"> </w:t>
      </w:r>
      <w:r>
        <w:rPr>
          <w:rFonts w:hint="cs"/>
          <w:rtl/>
        </w:rPr>
        <w:t>نذارِ</w:t>
      </w:r>
      <w:r>
        <w:rPr>
          <w:rtl/>
        </w:rPr>
        <w:t xml:space="preserve"> </w:t>
      </w:r>
      <w:r>
        <w:rPr>
          <w:rFonts w:hint="cs"/>
          <w:rtl/>
        </w:rPr>
        <w:t>لكم</w:t>
      </w:r>
      <w:r>
        <w:rPr>
          <w:rtl/>
        </w:rPr>
        <w:t xml:space="preserve"> </w:t>
      </w:r>
      <w:r>
        <w:rPr>
          <w:rFonts w:hint="cs"/>
          <w:rtl/>
        </w:rPr>
        <w:t>من</w:t>
      </w:r>
      <w:r>
        <w:rPr>
          <w:rtl/>
        </w:rPr>
        <w:t xml:space="preserve"> </w:t>
      </w:r>
      <w:r>
        <w:rPr>
          <w:rFonts w:hint="cs"/>
          <w:rtl/>
        </w:rPr>
        <w:t>عذاب</w:t>
      </w:r>
      <w:r>
        <w:rPr>
          <w:rtl/>
        </w:rPr>
        <w:t xml:space="preserve"> </w:t>
      </w:r>
      <w:r>
        <w:rPr>
          <w:rFonts w:hint="cs"/>
          <w:rtl/>
        </w:rPr>
        <w:t>اللّه</w:t>
      </w:r>
      <w:r>
        <w:rPr>
          <w:rtl/>
        </w:rPr>
        <w:t xml:space="preserve"> </w:t>
      </w:r>
      <w:r>
        <w:rPr>
          <w:rFonts w:hint="cs"/>
          <w:rtl/>
        </w:rPr>
        <w:t>نذارِ</w:t>
      </w:r>
      <w:r>
        <w:rPr>
          <w:rtl/>
        </w:rPr>
        <w:t xml:space="preserve">! </w:t>
      </w:r>
      <w:r>
        <w:rPr>
          <w:rFonts w:hint="cs"/>
          <w:rtl/>
        </w:rPr>
        <w:t>إنَّ</w:t>
      </w:r>
      <w:r>
        <w:rPr>
          <w:rtl/>
        </w:rPr>
        <w:t xml:space="preserve"> </w:t>
      </w:r>
      <w:r>
        <w:rPr>
          <w:rFonts w:hint="cs"/>
          <w:rtl/>
        </w:rPr>
        <w:t>حقّاً</w:t>
      </w:r>
      <w:r>
        <w:rPr>
          <w:rtl/>
        </w:rPr>
        <w:t xml:space="preserve"> </w:t>
      </w:r>
      <w:r>
        <w:rPr>
          <w:rFonts w:hint="cs"/>
          <w:rtl/>
        </w:rPr>
        <w:t>على</w:t>
      </w:r>
      <w:r>
        <w:rPr>
          <w:rtl/>
        </w:rPr>
        <w:t xml:space="preserve"> </w:t>
      </w:r>
      <w:r>
        <w:rPr>
          <w:rFonts w:hint="cs"/>
          <w:rtl/>
        </w:rPr>
        <w:t>المسلم</w:t>
      </w:r>
      <w:r>
        <w:rPr>
          <w:rtl/>
        </w:rPr>
        <w:t xml:space="preserve"> </w:t>
      </w:r>
      <w:r>
        <w:rPr>
          <w:rFonts w:hint="cs"/>
          <w:rtl/>
        </w:rPr>
        <w:t>نصيحة</w:t>
      </w:r>
      <w:r>
        <w:rPr>
          <w:rtl/>
        </w:rPr>
        <w:t xml:space="preserve"> </w:t>
      </w:r>
      <w:r>
        <w:rPr>
          <w:rFonts w:hint="cs"/>
          <w:rtl/>
        </w:rPr>
        <w:t>أخيه</w:t>
      </w:r>
      <w:r>
        <w:rPr>
          <w:rtl/>
        </w:rPr>
        <w:t xml:space="preserve"> </w:t>
      </w:r>
      <w:r>
        <w:rPr>
          <w:rFonts w:hint="cs"/>
          <w:rtl/>
        </w:rPr>
        <w:t>المسلم،</w:t>
      </w:r>
      <w:r>
        <w:rPr>
          <w:rtl/>
        </w:rPr>
        <w:t xml:space="preserve"> </w:t>
      </w:r>
      <w:r>
        <w:rPr>
          <w:rFonts w:hint="cs"/>
          <w:rtl/>
        </w:rPr>
        <w:t>ونحن</w:t>
      </w:r>
      <w:r>
        <w:rPr>
          <w:rtl/>
        </w:rPr>
        <w:t xml:space="preserve"> </w:t>
      </w:r>
      <w:r>
        <w:rPr>
          <w:rFonts w:hint="cs"/>
          <w:rtl/>
        </w:rPr>
        <w:t>حتّى</w:t>
      </w:r>
      <w:r>
        <w:rPr>
          <w:rtl/>
        </w:rPr>
        <w:t xml:space="preserve"> </w:t>
      </w:r>
      <w:r>
        <w:rPr>
          <w:rFonts w:hint="cs"/>
          <w:rtl/>
        </w:rPr>
        <w:t>الآن</w:t>
      </w:r>
      <w:r>
        <w:rPr>
          <w:rtl/>
        </w:rPr>
        <w:t xml:space="preserve"> </w:t>
      </w:r>
      <w:r>
        <w:rPr>
          <w:rFonts w:hint="cs"/>
          <w:rtl/>
        </w:rPr>
        <w:t>إخوة</w:t>
      </w:r>
      <w:r>
        <w:rPr>
          <w:rtl/>
        </w:rPr>
        <w:t xml:space="preserve"> </w:t>
      </w:r>
      <w:r>
        <w:rPr>
          <w:rFonts w:hint="cs"/>
          <w:rtl/>
        </w:rPr>
        <w:t>وعلى</w:t>
      </w:r>
      <w:r>
        <w:rPr>
          <w:rtl/>
        </w:rPr>
        <w:t xml:space="preserve"> </w:t>
      </w:r>
      <w:r>
        <w:rPr>
          <w:rFonts w:hint="cs"/>
          <w:rtl/>
        </w:rPr>
        <w:t>دين</w:t>
      </w:r>
      <w:r>
        <w:rPr>
          <w:rtl/>
        </w:rPr>
        <w:t xml:space="preserve"> </w:t>
      </w:r>
      <w:r>
        <w:rPr>
          <w:rFonts w:hint="cs"/>
          <w:rtl/>
        </w:rPr>
        <w:t>واحدٍ</w:t>
      </w:r>
      <w:r>
        <w:rPr>
          <w:rtl/>
        </w:rPr>
        <w:t xml:space="preserve"> </w:t>
      </w:r>
      <w:r>
        <w:rPr>
          <w:rFonts w:hint="cs"/>
          <w:rtl/>
        </w:rPr>
        <w:t>وملّة</w:t>
      </w:r>
      <w:r>
        <w:rPr>
          <w:rtl/>
        </w:rPr>
        <w:t xml:space="preserve"> </w:t>
      </w:r>
      <w:r>
        <w:rPr>
          <w:rFonts w:hint="cs"/>
          <w:rtl/>
        </w:rPr>
        <w:t>واحدة</w:t>
      </w:r>
      <w:r>
        <w:rPr>
          <w:rtl/>
        </w:rPr>
        <w:t xml:space="preserve"> </w:t>
      </w:r>
      <w:r>
        <w:rPr>
          <w:rFonts w:hint="cs"/>
          <w:rtl/>
        </w:rPr>
        <w:t>مالم</w:t>
      </w:r>
      <w:r>
        <w:rPr>
          <w:rtl/>
        </w:rPr>
        <w:t xml:space="preserve"> </w:t>
      </w:r>
      <w:r>
        <w:rPr>
          <w:rFonts w:hint="cs"/>
          <w:rtl/>
        </w:rPr>
        <w:t>يقع</w:t>
      </w:r>
      <w:r>
        <w:rPr>
          <w:rtl/>
        </w:rPr>
        <w:t xml:space="preserve"> </w:t>
      </w:r>
      <w:r>
        <w:rPr>
          <w:rFonts w:hint="cs"/>
          <w:rtl/>
        </w:rPr>
        <w:t>بيننا</w:t>
      </w:r>
      <w:r>
        <w:rPr>
          <w:rtl/>
        </w:rPr>
        <w:t xml:space="preserve"> </w:t>
      </w:r>
      <w:r>
        <w:rPr>
          <w:rFonts w:hint="cs"/>
          <w:rtl/>
        </w:rPr>
        <w:t>وبينكم</w:t>
      </w:r>
      <w:r>
        <w:rPr>
          <w:rtl/>
        </w:rPr>
        <w:t xml:space="preserve"> </w:t>
      </w:r>
      <w:r>
        <w:rPr>
          <w:rFonts w:hint="cs"/>
          <w:rtl/>
        </w:rPr>
        <w:t>السيف</w:t>
      </w:r>
      <w:r>
        <w:rPr>
          <w:rtl/>
        </w:rPr>
        <w:t xml:space="preserve">! </w:t>
      </w:r>
      <w:r>
        <w:rPr>
          <w:rFonts w:hint="cs"/>
          <w:rtl/>
        </w:rPr>
        <w:t>فإذا</w:t>
      </w:r>
      <w:r>
        <w:rPr>
          <w:rtl/>
        </w:rPr>
        <w:t xml:space="preserve"> </w:t>
      </w:r>
      <w:r>
        <w:rPr>
          <w:rFonts w:hint="cs"/>
          <w:rtl/>
        </w:rPr>
        <w:t>وقع</w:t>
      </w:r>
      <w:r>
        <w:rPr>
          <w:rtl/>
        </w:rPr>
        <w:t xml:space="preserve"> </w:t>
      </w:r>
      <w:r>
        <w:rPr>
          <w:rFonts w:hint="cs"/>
          <w:rtl/>
        </w:rPr>
        <w:t>السيف</w:t>
      </w:r>
      <w:r>
        <w:rPr>
          <w:rtl/>
        </w:rPr>
        <w:t xml:space="preserve"> </w:t>
      </w:r>
      <w:r>
        <w:rPr>
          <w:rFonts w:hint="cs"/>
          <w:rtl/>
        </w:rPr>
        <w:t>انقطعت</w:t>
      </w:r>
      <w:r>
        <w:rPr>
          <w:rtl/>
        </w:rPr>
        <w:t xml:space="preserve"> </w:t>
      </w:r>
      <w:r>
        <w:rPr>
          <w:rFonts w:hint="cs"/>
          <w:rtl/>
        </w:rPr>
        <w:t>العصمة،</w:t>
      </w:r>
      <w:r>
        <w:rPr>
          <w:rtl/>
        </w:rPr>
        <w:t xml:space="preserve"> </w:t>
      </w:r>
      <w:r>
        <w:rPr>
          <w:rFonts w:hint="cs"/>
          <w:rtl/>
        </w:rPr>
        <w:t>وكنّا</w:t>
      </w:r>
      <w:r>
        <w:rPr>
          <w:rtl/>
        </w:rPr>
        <w:t xml:space="preserve"> </w:t>
      </w:r>
      <w:r>
        <w:rPr>
          <w:rFonts w:hint="cs"/>
          <w:rtl/>
        </w:rPr>
        <w:t>أمّة</w:t>
      </w:r>
      <w:r>
        <w:rPr>
          <w:rtl/>
        </w:rPr>
        <w:t xml:space="preserve"> </w:t>
      </w:r>
      <w:r>
        <w:rPr>
          <w:rFonts w:hint="cs"/>
          <w:rtl/>
        </w:rPr>
        <w:t>وكنتم</w:t>
      </w:r>
      <w:r>
        <w:rPr>
          <w:rtl/>
        </w:rPr>
        <w:t xml:space="preserve"> </w:t>
      </w:r>
      <w:r>
        <w:rPr>
          <w:rFonts w:hint="cs"/>
          <w:rtl/>
        </w:rPr>
        <w:t>أمّة</w:t>
      </w:r>
      <w:r>
        <w:rPr>
          <w:rtl/>
        </w:rPr>
        <w:t xml:space="preserve">! </w:t>
      </w:r>
      <w:r>
        <w:rPr>
          <w:rFonts w:hint="cs"/>
          <w:rtl/>
        </w:rPr>
        <w:t>إنّ</w:t>
      </w:r>
      <w:r>
        <w:rPr>
          <w:rtl/>
        </w:rPr>
        <w:t xml:space="preserve"> </w:t>
      </w:r>
      <w:r>
        <w:rPr>
          <w:rFonts w:hint="cs"/>
          <w:rtl/>
        </w:rPr>
        <w:t>اللّه</w:t>
      </w:r>
      <w:r>
        <w:rPr>
          <w:rtl/>
        </w:rPr>
        <w:t xml:space="preserve"> </w:t>
      </w:r>
      <w:r>
        <w:rPr>
          <w:rFonts w:hint="cs"/>
          <w:rtl/>
        </w:rPr>
        <w:t>قد</w:t>
      </w:r>
      <w:r>
        <w:rPr>
          <w:rtl/>
        </w:rPr>
        <w:t xml:space="preserve"> </w:t>
      </w:r>
      <w:r>
        <w:rPr>
          <w:rFonts w:hint="cs"/>
          <w:rtl/>
        </w:rPr>
        <w:t>ابتلانا</w:t>
      </w:r>
      <w:r>
        <w:rPr>
          <w:rtl/>
        </w:rPr>
        <w:t xml:space="preserve"> </w:t>
      </w:r>
      <w:r>
        <w:rPr>
          <w:rFonts w:hint="cs"/>
          <w:rtl/>
        </w:rPr>
        <w:t>وإيّاكم</w:t>
      </w:r>
      <w:r>
        <w:rPr>
          <w:rtl/>
        </w:rPr>
        <w:t xml:space="preserve"> </w:t>
      </w:r>
      <w:r>
        <w:rPr>
          <w:rFonts w:hint="cs"/>
          <w:rtl/>
        </w:rPr>
        <w:t>بذريّة</w:t>
      </w:r>
      <w:r>
        <w:rPr>
          <w:rtl/>
        </w:rPr>
        <w:t xml:space="preserve"> </w:t>
      </w:r>
      <w:r>
        <w:rPr>
          <w:rFonts w:hint="cs"/>
          <w:rtl/>
        </w:rPr>
        <w:t>نبيّه</w:t>
      </w:r>
      <w:r>
        <w:rPr>
          <w:rtl/>
        </w:rPr>
        <w:t xml:space="preserve"> </w:t>
      </w:r>
      <w:r>
        <w:rPr>
          <w:rFonts w:hint="cs"/>
          <w:rtl/>
        </w:rPr>
        <w:t>محمّد</w:t>
      </w:r>
      <w:r>
        <w:rPr>
          <w:rtl/>
        </w:rPr>
        <w:t xml:space="preserve"> </w:t>
      </w:r>
      <w:r w:rsidR="00A04838" w:rsidRPr="00A04838">
        <w:rPr>
          <w:rStyle w:val="libAlaemChar"/>
          <w:rFonts w:hint="cs"/>
          <w:rtl/>
        </w:rPr>
        <w:t>صلى‌الله‌عليه‌وآله</w:t>
      </w:r>
      <w:r>
        <w:rPr>
          <w:rtl/>
        </w:rPr>
        <w:t xml:space="preserve"> </w:t>
      </w:r>
      <w:r>
        <w:rPr>
          <w:rFonts w:hint="cs"/>
          <w:rtl/>
        </w:rPr>
        <w:t>لينظر</w:t>
      </w:r>
      <w:r>
        <w:rPr>
          <w:rtl/>
        </w:rPr>
        <w:t xml:space="preserve"> </w:t>
      </w:r>
      <w:r>
        <w:rPr>
          <w:rFonts w:hint="cs"/>
          <w:rtl/>
        </w:rPr>
        <w:t>ما</w:t>
      </w:r>
      <w:r>
        <w:rPr>
          <w:rtl/>
        </w:rPr>
        <w:t xml:space="preserve"> </w:t>
      </w:r>
      <w:r>
        <w:rPr>
          <w:rFonts w:hint="cs"/>
          <w:rtl/>
        </w:rPr>
        <w:t>نحن</w:t>
      </w:r>
      <w:r>
        <w:rPr>
          <w:rtl/>
        </w:rPr>
        <w:t xml:space="preserve"> </w:t>
      </w:r>
      <w:r>
        <w:rPr>
          <w:rFonts w:hint="cs"/>
          <w:rtl/>
        </w:rPr>
        <w:t>وأنتم</w:t>
      </w:r>
      <w:r>
        <w:rPr>
          <w:rtl/>
        </w:rPr>
        <w:t xml:space="preserve"> </w:t>
      </w:r>
      <w:r>
        <w:rPr>
          <w:rFonts w:hint="cs"/>
          <w:rtl/>
        </w:rPr>
        <w:t>عاملون</w:t>
      </w:r>
      <w:r>
        <w:rPr>
          <w:rtl/>
        </w:rPr>
        <w:t xml:space="preserve">! </w:t>
      </w:r>
      <w:r>
        <w:rPr>
          <w:rFonts w:hint="cs"/>
          <w:rtl/>
        </w:rPr>
        <w:t>إنّا</w:t>
      </w:r>
      <w:r>
        <w:rPr>
          <w:rtl/>
        </w:rPr>
        <w:t xml:space="preserve"> </w:t>
      </w:r>
      <w:r>
        <w:rPr>
          <w:rFonts w:hint="cs"/>
          <w:rtl/>
        </w:rPr>
        <w:t>ندعوكم</w:t>
      </w:r>
      <w:r>
        <w:rPr>
          <w:rtl/>
        </w:rPr>
        <w:t xml:space="preserve"> </w:t>
      </w:r>
      <w:r>
        <w:rPr>
          <w:rFonts w:hint="cs"/>
          <w:rtl/>
        </w:rPr>
        <w:t>إلى</w:t>
      </w:r>
      <w:r>
        <w:rPr>
          <w:rtl/>
        </w:rPr>
        <w:t xml:space="preserve"> </w:t>
      </w:r>
      <w:r>
        <w:rPr>
          <w:rFonts w:hint="cs"/>
          <w:rtl/>
        </w:rPr>
        <w:t>نصرهم</w:t>
      </w:r>
      <w:r>
        <w:rPr>
          <w:rtl/>
        </w:rPr>
        <w:t xml:space="preserve"> </w:t>
      </w:r>
      <w:r>
        <w:rPr>
          <w:rFonts w:hint="cs"/>
          <w:rtl/>
        </w:rPr>
        <w:t>وخذلان</w:t>
      </w:r>
      <w:r>
        <w:rPr>
          <w:rtl/>
        </w:rPr>
        <w:t xml:space="preserve"> </w:t>
      </w:r>
      <w:r>
        <w:rPr>
          <w:rFonts w:hint="cs"/>
          <w:rtl/>
        </w:rPr>
        <w:t>الطاغية</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فإنّكم</w:t>
      </w:r>
      <w:r>
        <w:rPr>
          <w:rtl/>
        </w:rPr>
        <w:t xml:space="preserve"> </w:t>
      </w:r>
      <w:r>
        <w:rPr>
          <w:rFonts w:hint="cs"/>
          <w:rtl/>
        </w:rPr>
        <w:t>لاتُدركون</w:t>
      </w:r>
      <w:r>
        <w:rPr>
          <w:rtl/>
        </w:rPr>
        <w:t xml:space="preserve"> </w:t>
      </w:r>
      <w:r>
        <w:rPr>
          <w:rFonts w:hint="cs"/>
          <w:rtl/>
        </w:rPr>
        <w:t>منهما</w:t>
      </w:r>
      <w:r>
        <w:rPr>
          <w:rtl/>
        </w:rPr>
        <w:t xml:space="preserve"> </w:t>
      </w:r>
      <w:r>
        <w:rPr>
          <w:rFonts w:hint="cs"/>
          <w:rtl/>
        </w:rPr>
        <w:t>إلّا</w:t>
      </w:r>
      <w:r>
        <w:rPr>
          <w:rtl/>
        </w:rPr>
        <w:t xml:space="preserve"> </w:t>
      </w:r>
      <w:r>
        <w:rPr>
          <w:rFonts w:hint="cs"/>
          <w:rtl/>
        </w:rPr>
        <w:t>السوء</w:t>
      </w:r>
      <w:r>
        <w:rPr>
          <w:rtl/>
        </w:rPr>
        <w:t xml:space="preserve"> </w:t>
      </w:r>
      <w:r>
        <w:rPr>
          <w:rFonts w:hint="cs"/>
          <w:rtl/>
        </w:rPr>
        <w:t>عُمَر</w:t>
      </w:r>
      <w:r>
        <w:rPr>
          <w:rtl/>
        </w:rPr>
        <w:t xml:space="preserve"> </w:t>
      </w:r>
      <w:r>
        <w:rPr>
          <w:rFonts w:hint="cs"/>
          <w:rtl/>
        </w:rPr>
        <w:t>سلطانهما</w:t>
      </w:r>
      <w:r>
        <w:rPr>
          <w:rtl/>
        </w:rPr>
        <w:t xml:space="preserve"> </w:t>
      </w:r>
      <w:r>
        <w:rPr>
          <w:rFonts w:hint="cs"/>
          <w:rtl/>
        </w:rPr>
        <w:t>كلّه،</w:t>
      </w:r>
      <w:r>
        <w:rPr>
          <w:rtl/>
        </w:rPr>
        <w:t xml:space="preserve"> </w:t>
      </w:r>
      <w:r>
        <w:rPr>
          <w:rFonts w:hint="cs"/>
          <w:rtl/>
        </w:rPr>
        <w:t>إنهما</w:t>
      </w:r>
      <w:r>
        <w:rPr>
          <w:rtl/>
        </w:rPr>
        <w:t xml:space="preserve"> </w:t>
      </w:r>
      <w:r>
        <w:rPr>
          <w:rFonts w:hint="cs"/>
          <w:rtl/>
        </w:rPr>
        <w:t>يسمّلان</w:t>
      </w:r>
      <w:r>
        <w:rPr>
          <w:rtl/>
        </w:rPr>
        <w:t xml:space="preserve"> </w:t>
      </w:r>
      <w:r>
        <w:rPr>
          <w:rFonts w:hint="cs"/>
          <w:rtl/>
        </w:rPr>
        <w:t>أعينكم،</w:t>
      </w:r>
      <w:r>
        <w:rPr>
          <w:rtl/>
        </w:rPr>
        <w:t xml:space="preserve"> </w:t>
      </w:r>
      <w:r>
        <w:rPr>
          <w:rFonts w:hint="cs"/>
          <w:rtl/>
        </w:rPr>
        <w:t>ويقطّعان</w:t>
      </w:r>
      <w:r>
        <w:rPr>
          <w:rtl/>
        </w:rPr>
        <w:t xml:space="preserve"> </w:t>
      </w:r>
      <w:r>
        <w:rPr>
          <w:rFonts w:hint="cs"/>
          <w:rtl/>
        </w:rPr>
        <w:t>أيديكم</w:t>
      </w:r>
      <w:r>
        <w:rPr>
          <w:rtl/>
        </w:rPr>
        <w:t xml:space="preserve"> </w:t>
      </w:r>
      <w:r>
        <w:rPr>
          <w:rFonts w:hint="cs"/>
          <w:rtl/>
        </w:rPr>
        <w:t>وأرجلكم،</w:t>
      </w:r>
      <w:r>
        <w:rPr>
          <w:rtl/>
        </w:rPr>
        <w:t xml:space="preserve"> </w:t>
      </w:r>
      <w:r>
        <w:rPr>
          <w:rFonts w:hint="cs"/>
          <w:rtl/>
        </w:rPr>
        <w:t>ويمثّلان</w:t>
      </w:r>
      <w:r>
        <w:rPr>
          <w:rtl/>
        </w:rPr>
        <w:t xml:space="preserve"> </w:t>
      </w:r>
      <w:r>
        <w:rPr>
          <w:rFonts w:hint="cs"/>
          <w:rtl/>
        </w:rPr>
        <w:t>بكم،</w:t>
      </w:r>
      <w:r>
        <w:rPr>
          <w:rtl/>
        </w:rPr>
        <w:t xml:space="preserve"> </w:t>
      </w:r>
      <w:r>
        <w:rPr>
          <w:rFonts w:hint="cs"/>
          <w:rtl/>
        </w:rPr>
        <w:t>ويرفعانكم</w:t>
      </w:r>
      <w:r>
        <w:rPr>
          <w:rtl/>
        </w:rPr>
        <w:t xml:space="preserve"> </w:t>
      </w:r>
      <w:r>
        <w:rPr>
          <w:rFonts w:hint="cs"/>
          <w:rtl/>
        </w:rPr>
        <w:t>على</w:t>
      </w:r>
      <w:r>
        <w:rPr>
          <w:rtl/>
        </w:rPr>
        <w:t xml:space="preserve"> </w:t>
      </w:r>
      <w:r>
        <w:rPr>
          <w:rFonts w:hint="cs"/>
          <w:rtl/>
        </w:rPr>
        <w:t>جذوع</w:t>
      </w:r>
      <w:r>
        <w:rPr>
          <w:rtl/>
        </w:rPr>
        <w:t xml:space="preserve"> </w:t>
      </w:r>
      <w:r>
        <w:rPr>
          <w:rFonts w:hint="cs"/>
          <w:rtl/>
        </w:rPr>
        <w:t>النخل</w:t>
      </w:r>
      <w:r>
        <w:rPr>
          <w:rtl/>
        </w:rPr>
        <w:t xml:space="preserve">! </w:t>
      </w:r>
      <w:r>
        <w:rPr>
          <w:rFonts w:hint="cs"/>
          <w:rtl/>
        </w:rPr>
        <w:t>ويقتّلان</w:t>
      </w:r>
      <w:r>
        <w:rPr>
          <w:rtl/>
        </w:rPr>
        <w:t xml:space="preserve"> </w:t>
      </w:r>
      <w:r>
        <w:rPr>
          <w:rFonts w:hint="cs"/>
          <w:rtl/>
        </w:rPr>
        <w:t>أماثلكم</w:t>
      </w:r>
      <w:r>
        <w:rPr>
          <w:rtl/>
        </w:rPr>
        <w:t xml:space="preserve"> </w:t>
      </w:r>
      <w:r>
        <w:rPr>
          <w:rFonts w:hint="cs"/>
          <w:rtl/>
        </w:rPr>
        <w:t>وقرّاءكم</w:t>
      </w:r>
      <w:r>
        <w:rPr>
          <w:rtl/>
        </w:rPr>
        <w:t xml:space="preserve"> </w:t>
      </w:r>
      <w:r>
        <w:rPr>
          <w:rFonts w:hint="cs"/>
          <w:rtl/>
        </w:rPr>
        <w:t>أمثال</w:t>
      </w:r>
      <w:r>
        <w:rPr>
          <w:rtl/>
        </w:rPr>
        <w:t xml:space="preserve"> </w:t>
      </w:r>
      <w:r>
        <w:rPr>
          <w:rFonts w:hint="cs"/>
          <w:rtl/>
        </w:rPr>
        <w:t>حُجر</w:t>
      </w:r>
      <w:r>
        <w:rPr>
          <w:rtl/>
        </w:rPr>
        <w:t xml:space="preserve"> </w:t>
      </w:r>
      <w:r>
        <w:rPr>
          <w:rFonts w:hint="cs"/>
          <w:rtl/>
        </w:rPr>
        <w:t>بن</w:t>
      </w:r>
      <w:r>
        <w:rPr>
          <w:rtl/>
        </w:rPr>
        <w:t xml:space="preserve"> </w:t>
      </w:r>
      <w:r>
        <w:rPr>
          <w:rFonts w:hint="cs"/>
          <w:rtl/>
        </w:rPr>
        <w:t>عدي</w:t>
      </w:r>
      <w:r>
        <w:rPr>
          <w:rtl/>
        </w:rPr>
        <w:t xml:space="preserve"> </w:t>
      </w:r>
      <w:r>
        <w:rPr>
          <w:rFonts w:hint="cs"/>
          <w:rtl/>
        </w:rPr>
        <w:t>وأصحابه،</w:t>
      </w:r>
      <w:r>
        <w:rPr>
          <w:rtl/>
        </w:rPr>
        <w:t xml:space="preserve"> </w:t>
      </w:r>
      <w:r>
        <w:rPr>
          <w:rFonts w:hint="cs"/>
          <w:rtl/>
        </w:rPr>
        <w:t>وهاني</w:t>
      </w:r>
      <w:r>
        <w:rPr>
          <w:rtl/>
        </w:rPr>
        <w:t xml:space="preserve"> </w:t>
      </w:r>
      <w:r>
        <w:rPr>
          <w:rFonts w:hint="cs"/>
          <w:rtl/>
        </w:rPr>
        <w:t>بن</w:t>
      </w:r>
      <w:r>
        <w:rPr>
          <w:rtl/>
        </w:rPr>
        <w:t xml:space="preserve"> </w:t>
      </w:r>
      <w:r>
        <w:rPr>
          <w:rFonts w:hint="cs"/>
          <w:rtl/>
        </w:rPr>
        <w:t>عروة</w:t>
      </w:r>
      <w:r>
        <w:rPr>
          <w:rtl/>
        </w:rPr>
        <w:t xml:space="preserve"> </w:t>
      </w:r>
      <w:r>
        <w:rPr>
          <w:rFonts w:hint="cs"/>
          <w:rtl/>
        </w:rPr>
        <w:t>وأشباهه</w:t>
      </w:r>
      <w:r>
        <w:rPr>
          <w:rtl/>
        </w:rPr>
        <w:t>!</w:t>
      </w:r>
    </w:p>
    <w:p w:rsidR="00E42ECB" w:rsidRDefault="00E42ECB" w:rsidP="00E42ECB">
      <w:pPr>
        <w:pStyle w:val="libNormal"/>
      </w:pPr>
      <w:r>
        <w:rPr>
          <w:rFonts w:hint="cs"/>
          <w:rtl/>
        </w:rPr>
        <w:t>قال</w:t>
      </w:r>
      <w:r>
        <w:rPr>
          <w:rtl/>
        </w:rPr>
        <w:t xml:space="preserve">: </w:t>
      </w:r>
      <w:r>
        <w:rPr>
          <w:rFonts w:hint="cs"/>
          <w:rtl/>
        </w:rPr>
        <w:t>فسبّوه</w:t>
      </w:r>
      <w:r>
        <w:rPr>
          <w:rtl/>
        </w:rPr>
        <w:t xml:space="preserve"> </w:t>
      </w:r>
      <w:r>
        <w:rPr>
          <w:rFonts w:hint="cs"/>
          <w:rtl/>
        </w:rPr>
        <w:t>وأثنوا</w:t>
      </w:r>
      <w:r>
        <w:rPr>
          <w:rtl/>
        </w:rPr>
        <w:t xml:space="preserve"> </w:t>
      </w:r>
      <w:r>
        <w:rPr>
          <w:rFonts w:hint="cs"/>
          <w:rtl/>
        </w:rPr>
        <w:t>على</w:t>
      </w:r>
      <w:r>
        <w:rPr>
          <w:rtl/>
        </w:rPr>
        <w:t xml:space="preserve"> </w:t>
      </w:r>
      <w:r>
        <w:rPr>
          <w:rFonts w:hint="cs"/>
          <w:rtl/>
        </w:rPr>
        <w:t>عبيداللّه</w:t>
      </w:r>
      <w:r>
        <w:rPr>
          <w:rtl/>
        </w:rPr>
        <w:t xml:space="preserve"> </w:t>
      </w:r>
      <w:r>
        <w:rPr>
          <w:rFonts w:hint="cs"/>
          <w:rtl/>
        </w:rPr>
        <w:t>وأبيه</w:t>
      </w:r>
      <w:r>
        <w:rPr>
          <w:rtl/>
        </w:rPr>
        <w:t xml:space="preserve">! </w:t>
      </w:r>
      <w:r>
        <w:rPr>
          <w:rFonts w:hint="cs"/>
          <w:rtl/>
        </w:rPr>
        <w:t>وقالوا</w:t>
      </w:r>
      <w:r>
        <w:rPr>
          <w:rtl/>
        </w:rPr>
        <w:t xml:space="preserve">: </w:t>
      </w:r>
      <w:r>
        <w:rPr>
          <w:rFonts w:hint="cs"/>
          <w:rtl/>
        </w:rPr>
        <w:t>واللّه</w:t>
      </w:r>
      <w:r>
        <w:rPr>
          <w:rtl/>
        </w:rPr>
        <w:t xml:space="preserve"> </w:t>
      </w:r>
      <w:r>
        <w:rPr>
          <w:rFonts w:hint="cs"/>
          <w:rtl/>
        </w:rPr>
        <w:t>لانبرح</w:t>
      </w:r>
      <w:r>
        <w:rPr>
          <w:rtl/>
        </w:rPr>
        <w:t xml:space="preserve"> </w:t>
      </w:r>
      <w:r>
        <w:rPr>
          <w:rFonts w:hint="cs"/>
          <w:rtl/>
        </w:rPr>
        <w:t>حتى</w:t>
      </w:r>
      <w:r>
        <w:rPr>
          <w:rtl/>
        </w:rPr>
        <w:t xml:space="preserve"> </w:t>
      </w:r>
      <w:r>
        <w:rPr>
          <w:rFonts w:hint="cs"/>
          <w:rtl/>
        </w:rPr>
        <w:t>نقتل</w:t>
      </w:r>
      <w:r>
        <w:rPr>
          <w:rtl/>
        </w:rPr>
        <w:t xml:space="preserve"> </w:t>
      </w:r>
      <w:r>
        <w:rPr>
          <w:rFonts w:hint="cs"/>
          <w:rtl/>
        </w:rPr>
        <w:t>صاحبك</w:t>
      </w:r>
      <w:r>
        <w:rPr>
          <w:rtl/>
        </w:rPr>
        <w:t xml:space="preserve"> </w:t>
      </w:r>
      <w:r>
        <w:rPr>
          <w:rFonts w:hint="cs"/>
          <w:rtl/>
        </w:rPr>
        <w:t>ومن</w:t>
      </w:r>
      <w:r>
        <w:rPr>
          <w:rtl/>
        </w:rPr>
        <w:t xml:space="preserve"> </w:t>
      </w:r>
      <w:r>
        <w:rPr>
          <w:rFonts w:hint="cs"/>
          <w:rtl/>
        </w:rPr>
        <w:t>معه</w:t>
      </w:r>
      <w:r>
        <w:rPr>
          <w:rtl/>
        </w:rPr>
        <w:t xml:space="preserve">! </w:t>
      </w:r>
      <w:r>
        <w:rPr>
          <w:rFonts w:hint="cs"/>
          <w:rtl/>
        </w:rPr>
        <w:t>أو</w:t>
      </w:r>
      <w:r>
        <w:rPr>
          <w:rtl/>
        </w:rPr>
        <w:t xml:space="preserve"> </w:t>
      </w:r>
      <w:r>
        <w:rPr>
          <w:rFonts w:hint="cs"/>
          <w:rtl/>
        </w:rPr>
        <w:t>نبعث</w:t>
      </w:r>
      <w:r>
        <w:rPr>
          <w:rtl/>
        </w:rPr>
        <w:t xml:space="preserve"> </w:t>
      </w:r>
      <w:r>
        <w:rPr>
          <w:rFonts w:hint="cs"/>
          <w:rtl/>
        </w:rPr>
        <w:t>به</w:t>
      </w:r>
      <w:r>
        <w:rPr>
          <w:rtl/>
        </w:rPr>
        <w:t xml:space="preserve"> </w:t>
      </w:r>
      <w:r>
        <w:rPr>
          <w:rFonts w:hint="cs"/>
          <w:rtl/>
        </w:rPr>
        <w:t>وبأصحابه</w:t>
      </w:r>
      <w:r>
        <w:rPr>
          <w:rtl/>
        </w:rPr>
        <w:t xml:space="preserve"> </w:t>
      </w:r>
      <w:r>
        <w:rPr>
          <w:rFonts w:hint="cs"/>
          <w:rtl/>
        </w:rPr>
        <w:t>إلى</w:t>
      </w:r>
      <w:r>
        <w:rPr>
          <w:rtl/>
        </w:rPr>
        <w:t xml:space="preserve"> </w:t>
      </w:r>
      <w:r>
        <w:rPr>
          <w:rFonts w:hint="cs"/>
          <w:rtl/>
        </w:rPr>
        <w:t>الأمير</w:t>
      </w:r>
      <w:r>
        <w:rPr>
          <w:rtl/>
        </w:rPr>
        <w:t>!</w:t>
      </w:r>
    </w:p>
    <w:p w:rsidR="00E42ECB" w:rsidRDefault="00E42ECB" w:rsidP="00E42ECB">
      <w:pPr>
        <w:pStyle w:val="libNormal"/>
      </w:pPr>
      <w:r>
        <w:rPr>
          <w:rFonts w:hint="cs"/>
          <w:rtl/>
        </w:rPr>
        <w:t>فقال</w:t>
      </w:r>
      <w:r>
        <w:rPr>
          <w:rtl/>
        </w:rPr>
        <w:t xml:space="preserve"> </w:t>
      </w:r>
      <w:r>
        <w:rPr>
          <w:rFonts w:hint="cs"/>
          <w:rtl/>
        </w:rPr>
        <w:t>لهم</w:t>
      </w:r>
      <w:r>
        <w:rPr>
          <w:rtl/>
        </w:rPr>
        <w:t xml:space="preserve"> </w:t>
      </w:r>
      <w:r>
        <w:rPr>
          <w:rFonts w:hint="cs"/>
          <w:rtl/>
        </w:rPr>
        <w:t>زهير</w:t>
      </w:r>
      <w:r>
        <w:rPr>
          <w:rtl/>
        </w:rPr>
        <w:t xml:space="preserve">: </w:t>
      </w:r>
      <w:r>
        <w:rPr>
          <w:rFonts w:hint="cs"/>
          <w:rtl/>
        </w:rPr>
        <w:t>عبادَ</w:t>
      </w:r>
      <w:r>
        <w:rPr>
          <w:rtl/>
        </w:rPr>
        <w:t xml:space="preserve"> </w:t>
      </w:r>
      <w:r>
        <w:rPr>
          <w:rFonts w:hint="cs"/>
          <w:rtl/>
        </w:rPr>
        <w:t>اللّه</w:t>
      </w:r>
      <w:r>
        <w:rPr>
          <w:rtl/>
        </w:rPr>
        <w:t xml:space="preserve">! </w:t>
      </w:r>
      <w:r>
        <w:rPr>
          <w:rFonts w:hint="cs"/>
          <w:rtl/>
        </w:rPr>
        <w:t>إنّ</w:t>
      </w:r>
      <w:r>
        <w:rPr>
          <w:rtl/>
        </w:rPr>
        <w:t xml:space="preserve"> </w:t>
      </w:r>
      <w:r>
        <w:rPr>
          <w:rFonts w:hint="cs"/>
          <w:rtl/>
        </w:rPr>
        <w:t>ولد</w:t>
      </w:r>
      <w:r>
        <w:rPr>
          <w:rtl/>
        </w:rPr>
        <w:t xml:space="preserve"> </w:t>
      </w:r>
      <w:r>
        <w:rPr>
          <w:rFonts w:hint="cs"/>
          <w:rtl/>
        </w:rPr>
        <w:t>فاطمة</w:t>
      </w:r>
      <w:r>
        <w:rPr>
          <w:rtl/>
        </w:rPr>
        <w:t xml:space="preserve"> </w:t>
      </w:r>
      <w:r w:rsidR="00A04838" w:rsidRPr="00A04838">
        <w:rPr>
          <w:rStyle w:val="libAlaemChar"/>
          <w:rFonts w:hint="cs"/>
          <w:rtl/>
        </w:rPr>
        <w:t>عليها‌السلام</w:t>
      </w:r>
      <w:r>
        <w:rPr>
          <w:rtl/>
        </w:rPr>
        <w:t xml:space="preserve"> </w:t>
      </w:r>
      <w:r>
        <w:rPr>
          <w:rFonts w:hint="cs"/>
          <w:rtl/>
        </w:rPr>
        <w:t>أحقُّ</w:t>
      </w:r>
      <w:r>
        <w:rPr>
          <w:rtl/>
        </w:rPr>
        <w:t xml:space="preserve"> </w:t>
      </w:r>
      <w:r>
        <w:rPr>
          <w:rFonts w:hint="cs"/>
          <w:rtl/>
        </w:rPr>
        <w:t>بالودّ</w:t>
      </w:r>
      <w:r>
        <w:rPr>
          <w:rtl/>
        </w:rPr>
        <w:t xml:space="preserve"> </w:t>
      </w:r>
      <w:r>
        <w:rPr>
          <w:rFonts w:hint="cs"/>
          <w:rtl/>
        </w:rPr>
        <w:t>والنصر</w:t>
      </w:r>
      <w:r>
        <w:rPr>
          <w:rtl/>
        </w:rPr>
        <w:t xml:space="preserve"> </w:t>
      </w:r>
      <w:r>
        <w:rPr>
          <w:rFonts w:hint="cs"/>
          <w:rtl/>
        </w:rPr>
        <w:t>من</w:t>
      </w:r>
      <w:r>
        <w:rPr>
          <w:rtl/>
        </w:rPr>
        <w:t xml:space="preserve"> </w:t>
      </w:r>
      <w:r>
        <w:rPr>
          <w:rFonts w:hint="cs"/>
          <w:rtl/>
        </w:rPr>
        <w:t>ابن</w:t>
      </w:r>
      <w:r>
        <w:rPr>
          <w:rtl/>
        </w:rPr>
        <w:t xml:space="preserve"> </w:t>
      </w:r>
      <w:r>
        <w:rPr>
          <w:rFonts w:hint="cs"/>
          <w:rtl/>
        </w:rPr>
        <w:t>سميّة،</w:t>
      </w:r>
      <w:r>
        <w:rPr>
          <w:rtl/>
        </w:rPr>
        <w:t xml:space="preserve"> </w:t>
      </w:r>
      <w:r>
        <w:rPr>
          <w:rFonts w:hint="cs"/>
          <w:rtl/>
        </w:rPr>
        <w:t>فإنْ</w:t>
      </w:r>
      <w:r>
        <w:rPr>
          <w:rtl/>
        </w:rPr>
        <w:t xml:space="preserve"> </w:t>
      </w:r>
      <w:r>
        <w:rPr>
          <w:rFonts w:hint="cs"/>
          <w:rtl/>
        </w:rPr>
        <w:t>لم</w:t>
      </w:r>
      <w:r>
        <w:rPr>
          <w:rtl/>
        </w:rPr>
        <w:t xml:space="preserve"> </w:t>
      </w:r>
      <w:r>
        <w:rPr>
          <w:rFonts w:hint="cs"/>
          <w:rtl/>
        </w:rPr>
        <w:t>تنصروهم</w:t>
      </w:r>
      <w:r>
        <w:rPr>
          <w:rtl/>
        </w:rPr>
        <w:t xml:space="preserve"> </w:t>
      </w:r>
      <w:r>
        <w:rPr>
          <w:rFonts w:hint="cs"/>
          <w:rtl/>
        </w:rPr>
        <w:t>فأُعيذكم</w:t>
      </w:r>
      <w:r>
        <w:rPr>
          <w:rtl/>
        </w:rPr>
        <w:t xml:space="preserve"> </w:t>
      </w:r>
      <w:r>
        <w:rPr>
          <w:rFonts w:hint="cs"/>
          <w:rtl/>
        </w:rPr>
        <w:t>باللّه</w:t>
      </w:r>
      <w:r>
        <w:rPr>
          <w:rtl/>
        </w:rPr>
        <w:t xml:space="preserve"> </w:t>
      </w:r>
      <w:r>
        <w:rPr>
          <w:rFonts w:hint="cs"/>
          <w:rtl/>
        </w:rPr>
        <w:t>أنْ</w:t>
      </w:r>
      <w:r>
        <w:rPr>
          <w:rtl/>
        </w:rPr>
        <w:t xml:space="preserve"> </w:t>
      </w:r>
      <w:r>
        <w:rPr>
          <w:rFonts w:hint="cs"/>
          <w:rtl/>
        </w:rPr>
        <w:t>تقتلوهم،</w:t>
      </w:r>
      <w:r>
        <w:rPr>
          <w:rtl/>
        </w:rPr>
        <w:t xml:space="preserve"> </w:t>
      </w:r>
      <w:r>
        <w:rPr>
          <w:rFonts w:hint="cs"/>
          <w:rtl/>
        </w:rPr>
        <w:t>فخلّوا</w:t>
      </w:r>
      <w:r>
        <w:rPr>
          <w:rtl/>
        </w:rPr>
        <w:t xml:space="preserve"> </w:t>
      </w:r>
      <w:r>
        <w:rPr>
          <w:rFonts w:hint="cs"/>
          <w:rtl/>
        </w:rPr>
        <w:t>بين</w:t>
      </w:r>
      <w:r>
        <w:rPr>
          <w:rtl/>
        </w:rPr>
        <w:t xml:space="preserve"> </w:t>
      </w:r>
      <w:r>
        <w:rPr>
          <w:rFonts w:hint="cs"/>
          <w:rtl/>
        </w:rPr>
        <w:t>هذا</w:t>
      </w:r>
      <w:r>
        <w:rPr>
          <w:rtl/>
        </w:rPr>
        <w:t xml:space="preserve"> </w:t>
      </w:r>
      <w:r>
        <w:rPr>
          <w:rFonts w:hint="cs"/>
          <w:rtl/>
        </w:rPr>
        <w:t>الرجل</w:t>
      </w:r>
      <w:r>
        <w:rPr>
          <w:rtl/>
        </w:rPr>
        <w:t xml:space="preserve"> </w:t>
      </w:r>
      <w:r>
        <w:rPr>
          <w:rFonts w:hint="cs"/>
          <w:rtl/>
        </w:rPr>
        <w:t>وبين</w:t>
      </w:r>
      <w:r>
        <w:rPr>
          <w:rtl/>
        </w:rPr>
        <w:t xml:space="preserve"> </w:t>
      </w:r>
      <w:r>
        <w:rPr>
          <w:rFonts w:hint="cs"/>
          <w:rtl/>
        </w:rPr>
        <w:t>يزيد،</w:t>
      </w:r>
      <w:r>
        <w:rPr>
          <w:rtl/>
        </w:rPr>
        <w:t xml:space="preserve"> </w:t>
      </w:r>
      <w:r>
        <w:rPr>
          <w:rFonts w:hint="cs"/>
          <w:rtl/>
        </w:rPr>
        <w:t>فلعمري</w:t>
      </w:r>
      <w:r>
        <w:rPr>
          <w:rtl/>
        </w:rPr>
        <w:t xml:space="preserve"> </w:t>
      </w:r>
      <w:r>
        <w:rPr>
          <w:rFonts w:hint="cs"/>
          <w:rtl/>
        </w:rPr>
        <w:t>إنّه</w:t>
      </w:r>
      <w:r>
        <w:rPr>
          <w:rtl/>
        </w:rPr>
        <w:t xml:space="preserve"> </w:t>
      </w:r>
      <w:r>
        <w:rPr>
          <w:rFonts w:hint="cs"/>
          <w:rtl/>
        </w:rPr>
        <w:t>ليرضى</w:t>
      </w:r>
      <w:r>
        <w:rPr>
          <w:rtl/>
        </w:rPr>
        <w:t xml:space="preserve"> </w:t>
      </w:r>
      <w:r>
        <w:rPr>
          <w:rFonts w:hint="cs"/>
          <w:rtl/>
        </w:rPr>
        <w:t>من</w:t>
      </w:r>
      <w:r>
        <w:rPr>
          <w:rtl/>
        </w:rPr>
        <w:t xml:space="preserve"> </w:t>
      </w:r>
      <w:r>
        <w:rPr>
          <w:rFonts w:hint="cs"/>
          <w:rtl/>
        </w:rPr>
        <w:t>طاعتكم</w:t>
      </w:r>
      <w:r>
        <w:rPr>
          <w:rtl/>
        </w:rPr>
        <w:t xml:space="preserve"> </w:t>
      </w:r>
      <w:r>
        <w:rPr>
          <w:rFonts w:hint="cs"/>
          <w:rtl/>
        </w:rPr>
        <w:t>بدون</w:t>
      </w:r>
      <w:r>
        <w:rPr>
          <w:rtl/>
        </w:rPr>
        <w:t xml:space="preserve"> </w:t>
      </w:r>
      <w:r>
        <w:rPr>
          <w:rFonts w:hint="cs"/>
          <w:rtl/>
        </w:rPr>
        <w:t>قتل</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w:t>
      </w:r>
    </w:p>
    <w:p w:rsidR="00E42ECB" w:rsidRDefault="00E42ECB" w:rsidP="00E42ECB">
      <w:pPr>
        <w:pStyle w:val="libNormal"/>
      </w:pPr>
      <w:r>
        <w:rPr>
          <w:rFonts w:hint="cs"/>
          <w:rtl/>
        </w:rPr>
        <w:t>قال</w:t>
      </w:r>
      <w:r>
        <w:rPr>
          <w:rtl/>
        </w:rPr>
        <w:t xml:space="preserve"> </w:t>
      </w:r>
      <w:r>
        <w:rPr>
          <w:rFonts w:hint="cs"/>
          <w:rtl/>
        </w:rPr>
        <w:t>فرماه</w:t>
      </w:r>
      <w:r>
        <w:rPr>
          <w:rtl/>
        </w:rPr>
        <w:t xml:space="preserve"> </w:t>
      </w:r>
      <w:r>
        <w:rPr>
          <w:rFonts w:hint="cs"/>
          <w:rtl/>
        </w:rPr>
        <w:t>شمر</w:t>
      </w:r>
      <w:r>
        <w:rPr>
          <w:rtl/>
        </w:rPr>
        <w:t xml:space="preserve"> </w:t>
      </w:r>
      <w:r>
        <w:rPr>
          <w:rFonts w:hint="cs"/>
          <w:rtl/>
        </w:rPr>
        <w:t>بسهم</w:t>
      </w:r>
      <w:r>
        <w:rPr>
          <w:rtl/>
        </w:rPr>
        <w:t xml:space="preserve"> </w:t>
      </w:r>
      <w:r>
        <w:rPr>
          <w:rFonts w:hint="cs"/>
          <w:rtl/>
        </w:rPr>
        <w:t>وقال</w:t>
      </w:r>
      <w:r>
        <w:rPr>
          <w:rtl/>
        </w:rPr>
        <w:t xml:space="preserve"> </w:t>
      </w:r>
      <w:r>
        <w:rPr>
          <w:rFonts w:hint="cs"/>
          <w:rtl/>
        </w:rPr>
        <w:t>له</w:t>
      </w:r>
      <w:r>
        <w:rPr>
          <w:rtl/>
        </w:rPr>
        <w:t xml:space="preserve">: </w:t>
      </w:r>
      <w:r>
        <w:rPr>
          <w:rFonts w:hint="cs"/>
          <w:rtl/>
        </w:rPr>
        <w:t>أُسكتْ</w:t>
      </w:r>
      <w:r>
        <w:rPr>
          <w:rtl/>
        </w:rPr>
        <w:t xml:space="preserve"> </w:t>
      </w:r>
      <w:r>
        <w:rPr>
          <w:rFonts w:hint="cs"/>
          <w:rtl/>
        </w:rPr>
        <w:t>أَسَكتَ</w:t>
      </w:r>
      <w:r>
        <w:rPr>
          <w:rtl/>
        </w:rPr>
        <w:t xml:space="preserve"> </w:t>
      </w:r>
      <w:r>
        <w:rPr>
          <w:rFonts w:hint="cs"/>
          <w:rtl/>
        </w:rPr>
        <w:t>اللّه</w:t>
      </w:r>
      <w:r>
        <w:rPr>
          <w:rtl/>
        </w:rPr>
        <w:t xml:space="preserve"> </w:t>
      </w:r>
      <w:r>
        <w:rPr>
          <w:rFonts w:hint="cs"/>
          <w:rtl/>
        </w:rPr>
        <w:t>نامتك</w:t>
      </w:r>
      <w:r>
        <w:rPr>
          <w:rtl/>
        </w:rPr>
        <w:t xml:space="preserve">! </w:t>
      </w:r>
      <w:r>
        <w:rPr>
          <w:rFonts w:hint="cs"/>
          <w:rtl/>
        </w:rPr>
        <w:t>فقد</w:t>
      </w:r>
      <w:r>
        <w:rPr>
          <w:rtl/>
        </w:rPr>
        <w:t xml:space="preserve"> </w:t>
      </w:r>
      <w:r>
        <w:rPr>
          <w:rFonts w:hint="cs"/>
          <w:rtl/>
        </w:rPr>
        <w:t>أبرمتنا</w:t>
      </w:r>
      <w:r>
        <w:rPr>
          <w:rtl/>
        </w:rPr>
        <w:t xml:space="preserve"> </w:t>
      </w:r>
      <w:r>
        <w:rPr>
          <w:rFonts w:hint="cs"/>
          <w:rtl/>
        </w:rPr>
        <w:t>بكثرة</w:t>
      </w:r>
      <w:r>
        <w:rPr>
          <w:rtl/>
        </w:rPr>
        <w:t xml:space="preserve"> </w:t>
      </w:r>
      <w:r>
        <w:rPr>
          <w:rFonts w:hint="cs"/>
          <w:rtl/>
        </w:rPr>
        <w:t>كلامك</w:t>
      </w:r>
      <w:r>
        <w:rPr>
          <w:rtl/>
        </w:rPr>
        <w:t>!</w:t>
      </w:r>
    </w:p>
    <w:p w:rsidR="00E42ECB" w:rsidRDefault="00E42ECB" w:rsidP="007E1E2E">
      <w:pPr>
        <w:pStyle w:val="libLine"/>
      </w:pPr>
      <w:r>
        <w:rPr>
          <w:rtl/>
        </w:rPr>
        <w:t>____________________</w:t>
      </w:r>
    </w:p>
    <w:p w:rsidR="00C27667" w:rsidRDefault="00C27667" w:rsidP="00C27667">
      <w:pPr>
        <w:pStyle w:val="libFootnote0"/>
      </w:pPr>
      <w:r>
        <w:rPr>
          <w:rtl/>
        </w:rPr>
        <w:t>(</w:t>
      </w:r>
      <w:r>
        <w:rPr>
          <w:rFonts w:hint="cs"/>
          <w:rtl/>
        </w:rPr>
        <w:t>1</w:t>
      </w:r>
      <w:r>
        <w:rPr>
          <w:rtl/>
        </w:rPr>
        <w:t>)</w:t>
      </w:r>
      <w:r w:rsidRPr="00B72302">
        <w:rPr>
          <w:rtl/>
        </w:rPr>
        <w:t xml:space="preserve"> </w:t>
      </w:r>
      <w:r>
        <w:rPr>
          <w:rFonts w:hint="cs"/>
          <w:rtl/>
        </w:rPr>
        <w:t>راجع</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316</w:t>
      </w:r>
      <w:r>
        <w:rPr>
          <w:rFonts w:hint="cs"/>
          <w:rtl/>
        </w:rPr>
        <w:t>؛</w:t>
      </w:r>
      <w:r w:rsidRPr="00B72302">
        <w:rPr>
          <w:rtl/>
        </w:rPr>
        <w:t xml:space="preserve"> </w:t>
      </w:r>
      <w:r>
        <w:rPr>
          <w:rFonts w:hint="cs"/>
          <w:rtl/>
        </w:rPr>
        <w:t>والإرشاد</w:t>
      </w:r>
      <w:r>
        <w:rPr>
          <w:rtl/>
        </w:rPr>
        <w:t>:215</w:t>
      </w:r>
      <w:r w:rsidRPr="00B72302">
        <w:rPr>
          <w:rtl/>
        </w:rPr>
        <w:t xml:space="preserve"> </w:t>
      </w:r>
      <w:r>
        <w:rPr>
          <w:rFonts w:hint="cs"/>
          <w:rtl/>
        </w:rPr>
        <w:t>وإبصار</w:t>
      </w:r>
      <w:r w:rsidRPr="00B72302">
        <w:rPr>
          <w:rtl/>
        </w:rPr>
        <w:t xml:space="preserve"> </w:t>
      </w:r>
      <w:r>
        <w:rPr>
          <w:rFonts w:hint="cs"/>
          <w:rtl/>
        </w:rPr>
        <w:t>العين</w:t>
      </w:r>
      <w:r>
        <w:rPr>
          <w:rtl/>
        </w:rPr>
        <w:t>:</w:t>
      </w:r>
      <w:r w:rsidRPr="00B72302">
        <w:rPr>
          <w:rtl/>
        </w:rPr>
        <w:t xml:space="preserve"> </w:t>
      </w:r>
      <w:r>
        <w:rPr>
          <w:rtl/>
        </w:rPr>
        <w:t>164.</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فقال</w:t>
      </w:r>
      <w:r>
        <w:rPr>
          <w:rtl/>
        </w:rPr>
        <w:t xml:space="preserve"> </w:t>
      </w:r>
      <w:r>
        <w:rPr>
          <w:rFonts w:hint="cs"/>
          <w:rtl/>
        </w:rPr>
        <w:t>زهير</w:t>
      </w:r>
      <w:r>
        <w:rPr>
          <w:rtl/>
        </w:rPr>
        <w:t xml:space="preserve">: </w:t>
      </w:r>
      <w:r>
        <w:rPr>
          <w:rFonts w:hint="cs"/>
          <w:rtl/>
        </w:rPr>
        <w:t>يا</w:t>
      </w:r>
      <w:r>
        <w:rPr>
          <w:rtl/>
        </w:rPr>
        <w:t xml:space="preserve"> </w:t>
      </w:r>
      <w:r>
        <w:rPr>
          <w:rFonts w:hint="cs"/>
          <w:rtl/>
        </w:rPr>
        <w:t>ابن</w:t>
      </w:r>
      <w:r>
        <w:rPr>
          <w:rtl/>
        </w:rPr>
        <w:t xml:space="preserve"> </w:t>
      </w:r>
      <w:r>
        <w:rPr>
          <w:rFonts w:hint="cs"/>
          <w:rtl/>
        </w:rPr>
        <w:t>البوّال</w:t>
      </w:r>
      <w:r>
        <w:rPr>
          <w:rtl/>
        </w:rPr>
        <w:t xml:space="preserve"> </w:t>
      </w:r>
      <w:r>
        <w:rPr>
          <w:rFonts w:hint="cs"/>
          <w:rtl/>
        </w:rPr>
        <w:t>على</w:t>
      </w:r>
      <w:r>
        <w:rPr>
          <w:rtl/>
        </w:rPr>
        <w:t xml:space="preserve"> </w:t>
      </w:r>
      <w:r>
        <w:rPr>
          <w:rFonts w:hint="cs"/>
          <w:rtl/>
        </w:rPr>
        <w:t>عقبيه</w:t>
      </w:r>
      <w:r>
        <w:rPr>
          <w:rtl/>
        </w:rPr>
        <w:t xml:space="preserve">! </w:t>
      </w:r>
      <w:r>
        <w:rPr>
          <w:rFonts w:hint="cs"/>
          <w:rtl/>
        </w:rPr>
        <w:t>ما</w:t>
      </w:r>
      <w:r>
        <w:rPr>
          <w:rtl/>
        </w:rPr>
        <w:t xml:space="preserve"> </w:t>
      </w:r>
      <w:r>
        <w:rPr>
          <w:rFonts w:hint="cs"/>
          <w:rtl/>
        </w:rPr>
        <w:t>إيّاك</w:t>
      </w:r>
      <w:r>
        <w:rPr>
          <w:rtl/>
        </w:rPr>
        <w:t xml:space="preserve"> </w:t>
      </w:r>
      <w:r>
        <w:rPr>
          <w:rFonts w:hint="cs"/>
          <w:rtl/>
        </w:rPr>
        <w:t>أُخاطب،</w:t>
      </w:r>
      <w:r>
        <w:rPr>
          <w:rtl/>
        </w:rPr>
        <w:t xml:space="preserve"> </w:t>
      </w:r>
      <w:r>
        <w:rPr>
          <w:rFonts w:hint="cs"/>
          <w:rtl/>
        </w:rPr>
        <w:t>إنّما</w:t>
      </w:r>
      <w:r>
        <w:rPr>
          <w:rtl/>
        </w:rPr>
        <w:t xml:space="preserve"> </w:t>
      </w:r>
      <w:r>
        <w:rPr>
          <w:rFonts w:hint="cs"/>
          <w:rtl/>
        </w:rPr>
        <w:t>أنت</w:t>
      </w:r>
      <w:r>
        <w:rPr>
          <w:rtl/>
        </w:rPr>
        <w:t xml:space="preserve"> </w:t>
      </w:r>
      <w:r>
        <w:rPr>
          <w:rFonts w:hint="cs"/>
          <w:rtl/>
        </w:rPr>
        <w:t>بهيمة،</w:t>
      </w:r>
      <w:r>
        <w:rPr>
          <w:rtl/>
        </w:rPr>
        <w:t xml:space="preserve"> </w:t>
      </w:r>
      <w:r>
        <w:rPr>
          <w:rFonts w:hint="cs"/>
          <w:rtl/>
        </w:rPr>
        <w:t>واللّه</w:t>
      </w:r>
      <w:r>
        <w:rPr>
          <w:rtl/>
        </w:rPr>
        <w:t xml:space="preserve"> </w:t>
      </w:r>
      <w:r>
        <w:rPr>
          <w:rFonts w:hint="cs"/>
          <w:rtl/>
        </w:rPr>
        <w:t>ما</w:t>
      </w:r>
      <w:r>
        <w:rPr>
          <w:rtl/>
        </w:rPr>
        <w:t xml:space="preserve"> </w:t>
      </w:r>
      <w:r>
        <w:rPr>
          <w:rFonts w:hint="cs"/>
          <w:rtl/>
        </w:rPr>
        <w:t>أظنّك</w:t>
      </w:r>
      <w:r>
        <w:rPr>
          <w:rtl/>
        </w:rPr>
        <w:t xml:space="preserve"> </w:t>
      </w:r>
      <w:r>
        <w:rPr>
          <w:rFonts w:hint="cs"/>
          <w:rtl/>
        </w:rPr>
        <w:t>تُحكم</w:t>
      </w:r>
      <w:r>
        <w:rPr>
          <w:rtl/>
        </w:rPr>
        <w:t xml:space="preserve"> </w:t>
      </w:r>
      <w:r>
        <w:rPr>
          <w:rFonts w:hint="cs"/>
          <w:rtl/>
        </w:rPr>
        <w:t>من</w:t>
      </w:r>
      <w:r>
        <w:rPr>
          <w:rtl/>
        </w:rPr>
        <w:t xml:space="preserve"> </w:t>
      </w:r>
      <w:r>
        <w:rPr>
          <w:rFonts w:hint="cs"/>
          <w:rtl/>
        </w:rPr>
        <w:t>كتاب</w:t>
      </w:r>
      <w:r>
        <w:rPr>
          <w:rtl/>
        </w:rPr>
        <w:t xml:space="preserve"> </w:t>
      </w:r>
      <w:r>
        <w:rPr>
          <w:rFonts w:hint="cs"/>
          <w:rtl/>
        </w:rPr>
        <w:t>اللّه</w:t>
      </w:r>
      <w:r>
        <w:rPr>
          <w:rtl/>
        </w:rPr>
        <w:t xml:space="preserve"> </w:t>
      </w:r>
      <w:r>
        <w:rPr>
          <w:rFonts w:hint="cs"/>
          <w:rtl/>
        </w:rPr>
        <w:t>آيتين</w:t>
      </w:r>
      <w:r>
        <w:rPr>
          <w:rtl/>
        </w:rPr>
        <w:t xml:space="preserve">! </w:t>
      </w:r>
      <w:r>
        <w:rPr>
          <w:rFonts w:hint="cs"/>
          <w:rtl/>
        </w:rPr>
        <w:t>فابشر</w:t>
      </w:r>
      <w:r>
        <w:rPr>
          <w:rtl/>
        </w:rPr>
        <w:t xml:space="preserve"> </w:t>
      </w:r>
      <w:r>
        <w:rPr>
          <w:rFonts w:hint="cs"/>
          <w:rtl/>
        </w:rPr>
        <w:t>بالخزي</w:t>
      </w:r>
      <w:r>
        <w:rPr>
          <w:rtl/>
        </w:rPr>
        <w:t xml:space="preserve"> </w:t>
      </w:r>
      <w:r>
        <w:rPr>
          <w:rFonts w:hint="cs"/>
          <w:rtl/>
        </w:rPr>
        <w:t>يوم</w:t>
      </w:r>
      <w:r>
        <w:rPr>
          <w:rtl/>
        </w:rPr>
        <w:t xml:space="preserve"> </w:t>
      </w:r>
      <w:r>
        <w:rPr>
          <w:rFonts w:hint="cs"/>
          <w:rtl/>
        </w:rPr>
        <w:t>القيامة</w:t>
      </w:r>
      <w:r>
        <w:rPr>
          <w:rtl/>
        </w:rPr>
        <w:t xml:space="preserve"> </w:t>
      </w:r>
      <w:r>
        <w:rPr>
          <w:rFonts w:hint="cs"/>
          <w:rtl/>
        </w:rPr>
        <w:t>والعذاب</w:t>
      </w:r>
      <w:r>
        <w:rPr>
          <w:rtl/>
        </w:rPr>
        <w:t xml:space="preserve"> </w:t>
      </w:r>
      <w:r>
        <w:rPr>
          <w:rFonts w:hint="cs"/>
          <w:rtl/>
        </w:rPr>
        <w:t>الأليم</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شمر</w:t>
      </w:r>
      <w:r>
        <w:rPr>
          <w:rtl/>
        </w:rPr>
        <w:t xml:space="preserve">: </w:t>
      </w:r>
      <w:r>
        <w:rPr>
          <w:rFonts w:hint="cs"/>
          <w:rtl/>
        </w:rPr>
        <w:t>إنّ</w:t>
      </w:r>
      <w:r>
        <w:rPr>
          <w:rtl/>
        </w:rPr>
        <w:t xml:space="preserve"> </w:t>
      </w:r>
      <w:r>
        <w:rPr>
          <w:rFonts w:hint="cs"/>
          <w:rtl/>
        </w:rPr>
        <w:t>اللّه</w:t>
      </w:r>
      <w:r>
        <w:rPr>
          <w:rtl/>
        </w:rPr>
        <w:t xml:space="preserve"> </w:t>
      </w:r>
      <w:r>
        <w:rPr>
          <w:rFonts w:hint="cs"/>
          <w:rtl/>
        </w:rPr>
        <w:t>قاتلك</w:t>
      </w:r>
      <w:r>
        <w:rPr>
          <w:rtl/>
        </w:rPr>
        <w:t xml:space="preserve"> </w:t>
      </w:r>
      <w:r>
        <w:rPr>
          <w:rFonts w:hint="cs"/>
          <w:rtl/>
        </w:rPr>
        <w:t>وصاحبك</w:t>
      </w:r>
      <w:r>
        <w:rPr>
          <w:rtl/>
        </w:rPr>
        <w:t xml:space="preserve"> </w:t>
      </w:r>
      <w:r>
        <w:rPr>
          <w:rFonts w:hint="cs"/>
          <w:rtl/>
        </w:rPr>
        <w:t>عن</w:t>
      </w:r>
      <w:r>
        <w:rPr>
          <w:rtl/>
        </w:rPr>
        <w:t xml:space="preserve"> </w:t>
      </w:r>
      <w:r>
        <w:rPr>
          <w:rFonts w:hint="cs"/>
          <w:rtl/>
        </w:rPr>
        <w:t>ساعة</w:t>
      </w:r>
      <w:r>
        <w:rPr>
          <w:rtl/>
        </w:rPr>
        <w:t>!</w:t>
      </w:r>
    </w:p>
    <w:p w:rsidR="00E42ECB" w:rsidRDefault="00E42ECB" w:rsidP="00E42ECB">
      <w:pPr>
        <w:pStyle w:val="libNormal"/>
      </w:pPr>
      <w:r>
        <w:rPr>
          <w:rFonts w:hint="cs"/>
          <w:rtl/>
        </w:rPr>
        <w:t>قال</w:t>
      </w:r>
      <w:r>
        <w:rPr>
          <w:rtl/>
        </w:rPr>
        <w:t xml:space="preserve"> </w:t>
      </w:r>
      <w:r>
        <w:rPr>
          <w:rFonts w:hint="cs"/>
          <w:rtl/>
        </w:rPr>
        <w:t>زهير</w:t>
      </w:r>
      <w:r>
        <w:rPr>
          <w:rtl/>
        </w:rPr>
        <w:t xml:space="preserve">: </w:t>
      </w:r>
      <w:r>
        <w:rPr>
          <w:rFonts w:hint="cs"/>
          <w:rtl/>
        </w:rPr>
        <w:t>أفبالموت</w:t>
      </w:r>
      <w:r>
        <w:rPr>
          <w:rtl/>
        </w:rPr>
        <w:t xml:space="preserve"> </w:t>
      </w:r>
      <w:r>
        <w:rPr>
          <w:rFonts w:hint="cs"/>
          <w:rtl/>
        </w:rPr>
        <w:t>تخوّفني</w:t>
      </w:r>
      <w:r>
        <w:rPr>
          <w:rtl/>
        </w:rPr>
        <w:t>!</w:t>
      </w:r>
      <w:r>
        <w:rPr>
          <w:rFonts w:hint="cs"/>
          <w:rtl/>
        </w:rPr>
        <w:t>؟</w:t>
      </w:r>
      <w:r>
        <w:rPr>
          <w:rtl/>
        </w:rPr>
        <w:t xml:space="preserve"> </w:t>
      </w:r>
      <w:r>
        <w:rPr>
          <w:rFonts w:hint="cs"/>
          <w:rtl/>
        </w:rPr>
        <w:t>واللّه</w:t>
      </w:r>
      <w:r>
        <w:rPr>
          <w:rtl/>
        </w:rPr>
        <w:t xml:space="preserve"> </w:t>
      </w:r>
      <w:r>
        <w:rPr>
          <w:rFonts w:hint="cs"/>
          <w:rtl/>
        </w:rPr>
        <w:t>للموت</w:t>
      </w:r>
      <w:r>
        <w:rPr>
          <w:rtl/>
        </w:rPr>
        <w:t xml:space="preserve"> </w:t>
      </w:r>
      <w:r>
        <w:rPr>
          <w:rFonts w:hint="cs"/>
          <w:rtl/>
        </w:rPr>
        <w:t>معه</w:t>
      </w:r>
      <w:r>
        <w:rPr>
          <w:rtl/>
        </w:rPr>
        <w:t xml:space="preserve"> </w:t>
      </w:r>
      <w:r>
        <w:rPr>
          <w:rFonts w:hint="cs"/>
          <w:rtl/>
        </w:rPr>
        <w:t>أحبّ</w:t>
      </w:r>
      <w:r>
        <w:rPr>
          <w:rtl/>
        </w:rPr>
        <w:t xml:space="preserve"> </w:t>
      </w:r>
      <w:r>
        <w:rPr>
          <w:rFonts w:hint="cs"/>
          <w:rtl/>
        </w:rPr>
        <w:t>إليَّ</w:t>
      </w:r>
      <w:r>
        <w:rPr>
          <w:rtl/>
        </w:rPr>
        <w:t xml:space="preserve"> </w:t>
      </w:r>
      <w:r>
        <w:rPr>
          <w:rFonts w:hint="cs"/>
          <w:rtl/>
        </w:rPr>
        <w:t>من</w:t>
      </w:r>
      <w:r>
        <w:rPr>
          <w:rtl/>
        </w:rPr>
        <w:t xml:space="preserve"> </w:t>
      </w:r>
      <w:r>
        <w:rPr>
          <w:rFonts w:hint="cs"/>
          <w:rtl/>
        </w:rPr>
        <w:t>الخُلد</w:t>
      </w:r>
      <w:r>
        <w:rPr>
          <w:rtl/>
        </w:rPr>
        <w:t xml:space="preserve"> </w:t>
      </w:r>
      <w:r>
        <w:rPr>
          <w:rFonts w:hint="cs"/>
          <w:rtl/>
        </w:rPr>
        <w:t>معكم</w:t>
      </w:r>
      <w:r>
        <w:rPr>
          <w:rtl/>
        </w:rPr>
        <w:t xml:space="preserve">! </w:t>
      </w:r>
      <w:r>
        <w:rPr>
          <w:rFonts w:hint="cs"/>
          <w:rtl/>
        </w:rPr>
        <w:t>قال</w:t>
      </w:r>
      <w:r>
        <w:rPr>
          <w:rtl/>
        </w:rPr>
        <w:t xml:space="preserve">: </w:t>
      </w:r>
      <w:r>
        <w:rPr>
          <w:rFonts w:hint="cs"/>
          <w:rtl/>
        </w:rPr>
        <w:t>ثمّ</w:t>
      </w:r>
      <w:r>
        <w:rPr>
          <w:rtl/>
        </w:rPr>
        <w:t xml:space="preserve"> </w:t>
      </w:r>
      <w:r>
        <w:rPr>
          <w:rFonts w:hint="cs"/>
          <w:rtl/>
        </w:rPr>
        <w:t>أقبل</w:t>
      </w:r>
      <w:r>
        <w:rPr>
          <w:rtl/>
        </w:rPr>
        <w:t xml:space="preserve"> </w:t>
      </w:r>
      <w:r>
        <w:rPr>
          <w:rFonts w:hint="cs"/>
          <w:rtl/>
        </w:rPr>
        <w:t>على</w:t>
      </w:r>
      <w:r>
        <w:rPr>
          <w:rtl/>
        </w:rPr>
        <w:t xml:space="preserve"> </w:t>
      </w:r>
      <w:r>
        <w:rPr>
          <w:rFonts w:hint="cs"/>
          <w:rtl/>
        </w:rPr>
        <w:t>الناس</w:t>
      </w:r>
      <w:r>
        <w:rPr>
          <w:rtl/>
        </w:rPr>
        <w:t xml:space="preserve"> </w:t>
      </w:r>
      <w:r>
        <w:rPr>
          <w:rFonts w:hint="cs"/>
          <w:rtl/>
        </w:rPr>
        <w:t>رافعاً</w:t>
      </w:r>
      <w:r>
        <w:rPr>
          <w:rtl/>
        </w:rPr>
        <w:t xml:space="preserve"> </w:t>
      </w:r>
      <w:r>
        <w:rPr>
          <w:rFonts w:hint="cs"/>
          <w:rtl/>
        </w:rPr>
        <w:t>صوته،</w:t>
      </w:r>
      <w:r>
        <w:rPr>
          <w:rtl/>
        </w:rPr>
        <w:t xml:space="preserve"> </w:t>
      </w:r>
      <w:r>
        <w:rPr>
          <w:rFonts w:hint="cs"/>
          <w:rtl/>
        </w:rPr>
        <w:t>وصاح</w:t>
      </w:r>
      <w:r>
        <w:rPr>
          <w:rtl/>
        </w:rPr>
        <w:t xml:space="preserve"> </w:t>
      </w:r>
      <w:r>
        <w:rPr>
          <w:rFonts w:hint="cs"/>
          <w:rtl/>
        </w:rPr>
        <w:t>بهم</w:t>
      </w:r>
      <w:r>
        <w:rPr>
          <w:rtl/>
        </w:rPr>
        <w:t xml:space="preserve">: </w:t>
      </w:r>
      <w:r>
        <w:rPr>
          <w:rFonts w:hint="cs"/>
          <w:rtl/>
        </w:rPr>
        <w:t>عبادَ</w:t>
      </w:r>
      <w:r>
        <w:rPr>
          <w:rtl/>
        </w:rPr>
        <w:t xml:space="preserve"> </w:t>
      </w:r>
      <w:r>
        <w:rPr>
          <w:rFonts w:hint="cs"/>
          <w:rtl/>
        </w:rPr>
        <w:t>اللّه</w:t>
      </w:r>
      <w:r>
        <w:rPr>
          <w:rtl/>
        </w:rPr>
        <w:t xml:space="preserve">! </w:t>
      </w:r>
      <w:r>
        <w:rPr>
          <w:rFonts w:hint="cs"/>
          <w:rtl/>
        </w:rPr>
        <w:t>لايُغرنّكم</w:t>
      </w:r>
      <w:r>
        <w:rPr>
          <w:rtl/>
        </w:rPr>
        <w:t xml:space="preserve"> </w:t>
      </w:r>
      <w:r>
        <w:rPr>
          <w:rFonts w:hint="cs"/>
          <w:rtl/>
        </w:rPr>
        <w:t>عن</w:t>
      </w:r>
      <w:r>
        <w:rPr>
          <w:rtl/>
        </w:rPr>
        <w:t xml:space="preserve"> </w:t>
      </w:r>
      <w:r>
        <w:rPr>
          <w:rFonts w:hint="cs"/>
          <w:rtl/>
        </w:rPr>
        <w:t>دينكم</w:t>
      </w:r>
      <w:r>
        <w:rPr>
          <w:rtl/>
        </w:rPr>
        <w:t xml:space="preserve"> </w:t>
      </w:r>
      <w:r>
        <w:rPr>
          <w:rFonts w:hint="cs"/>
          <w:rtl/>
        </w:rPr>
        <w:t>هذا</w:t>
      </w:r>
      <w:r>
        <w:rPr>
          <w:rtl/>
        </w:rPr>
        <w:t xml:space="preserve"> </w:t>
      </w:r>
      <w:r>
        <w:rPr>
          <w:rFonts w:hint="cs"/>
          <w:rtl/>
        </w:rPr>
        <w:t>الجلف</w:t>
      </w:r>
      <w:r>
        <w:rPr>
          <w:rtl/>
        </w:rPr>
        <w:t xml:space="preserve"> </w:t>
      </w:r>
      <w:r>
        <w:rPr>
          <w:rFonts w:hint="cs"/>
          <w:rtl/>
        </w:rPr>
        <w:t>الجافي</w:t>
      </w:r>
      <w:r>
        <w:rPr>
          <w:rtl/>
        </w:rPr>
        <w:t xml:space="preserve"> </w:t>
      </w:r>
      <w:r>
        <w:rPr>
          <w:rFonts w:hint="cs"/>
          <w:rtl/>
        </w:rPr>
        <w:t>وأشباهه،</w:t>
      </w:r>
      <w:r>
        <w:rPr>
          <w:rtl/>
        </w:rPr>
        <w:t xml:space="preserve"> </w:t>
      </w:r>
      <w:r>
        <w:rPr>
          <w:rFonts w:hint="cs"/>
          <w:rtl/>
        </w:rPr>
        <w:t>فواللّه</w:t>
      </w:r>
      <w:r>
        <w:rPr>
          <w:rtl/>
        </w:rPr>
        <w:t xml:space="preserve"> </w:t>
      </w:r>
      <w:r>
        <w:rPr>
          <w:rFonts w:hint="cs"/>
          <w:rtl/>
        </w:rPr>
        <w:t>لا</w:t>
      </w:r>
      <w:r>
        <w:rPr>
          <w:rtl/>
        </w:rPr>
        <w:t xml:space="preserve"> </w:t>
      </w:r>
      <w:r>
        <w:rPr>
          <w:rFonts w:hint="cs"/>
          <w:rtl/>
        </w:rPr>
        <w:t>تنال</w:t>
      </w:r>
      <w:r>
        <w:rPr>
          <w:rtl/>
        </w:rPr>
        <w:t xml:space="preserve"> </w:t>
      </w:r>
      <w:r>
        <w:rPr>
          <w:rFonts w:hint="cs"/>
          <w:rtl/>
        </w:rPr>
        <w:t>شفاعة</w:t>
      </w:r>
      <w:r>
        <w:rPr>
          <w:rtl/>
        </w:rPr>
        <w:t xml:space="preserve"> </w:t>
      </w:r>
      <w:r>
        <w:rPr>
          <w:rFonts w:hint="cs"/>
          <w:rtl/>
        </w:rPr>
        <w:t>محمّد</w:t>
      </w:r>
      <w:r>
        <w:rPr>
          <w:rtl/>
        </w:rPr>
        <w:t xml:space="preserve"> </w:t>
      </w:r>
      <w:r w:rsidR="00A04838" w:rsidRPr="00A04838">
        <w:rPr>
          <w:rStyle w:val="libAlaemChar"/>
          <w:rFonts w:hint="cs"/>
          <w:rtl/>
        </w:rPr>
        <w:t>صلى‌الله‌عليه‌وآله</w:t>
      </w:r>
      <w:r>
        <w:rPr>
          <w:rtl/>
        </w:rPr>
        <w:t xml:space="preserve"> </w:t>
      </w:r>
      <w:r>
        <w:rPr>
          <w:rFonts w:hint="cs"/>
          <w:rtl/>
        </w:rPr>
        <w:t>قوماً</w:t>
      </w:r>
      <w:r>
        <w:rPr>
          <w:rtl/>
        </w:rPr>
        <w:t xml:space="preserve"> </w:t>
      </w:r>
      <w:r>
        <w:rPr>
          <w:rFonts w:hint="cs"/>
          <w:rtl/>
        </w:rPr>
        <w:t>هرقوا</w:t>
      </w:r>
      <w:r>
        <w:rPr>
          <w:rtl/>
        </w:rPr>
        <w:t xml:space="preserve"> </w:t>
      </w:r>
      <w:r>
        <w:rPr>
          <w:rFonts w:hint="cs"/>
          <w:rtl/>
        </w:rPr>
        <w:t>دماء</w:t>
      </w:r>
      <w:r>
        <w:rPr>
          <w:rtl/>
        </w:rPr>
        <w:t xml:space="preserve"> </w:t>
      </w:r>
      <w:r>
        <w:rPr>
          <w:rFonts w:hint="cs"/>
          <w:rtl/>
        </w:rPr>
        <w:t>ذريّته</w:t>
      </w:r>
      <w:r>
        <w:rPr>
          <w:rtl/>
        </w:rPr>
        <w:t xml:space="preserve"> </w:t>
      </w:r>
      <w:r>
        <w:rPr>
          <w:rFonts w:hint="cs"/>
          <w:rtl/>
        </w:rPr>
        <w:t>وأهل</w:t>
      </w:r>
      <w:r>
        <w:rPr>
          <w:rtl/>
        </w:rPr>
        <w:t xml:space="preserve"> </w:t>
      </w:r>
      <w:r>
        <w:rPr>
          <w:rFonts w:hint="cs"/>
          <w:rtl/>
        </w:rPr>
        <w:t>بيته</w:t>
      </w:r>
      <w:r>
        <w:rPr>
          <w:rtl/>
        </w:rPr>
        <w:t xml:space="preserve">! </w:t>
      </w:r>
      <w:r>
        <w:rPr>
          <w:rFonts w:hint="cs"/>
          <w:rtl/>
        </w:rPr>
        <w:t>وقتلوا</w:t>
      </w:r>
      <w:r>
        <w:rPr>
          <w:rtl/>
        </w:rPr>
        <w:t xml:space="preserve"> </w:t>
      </w:r>
      <w:r>
        <w:rPr>
          <w:rFonts w:hint="cs"/>
          <w:rtl/>
        </w:rPr>
        <w:t>من</w:t>
      </w:r>
      <w:r>
        <w:rPr>
          <w:rtl/>
        </w:rPr>
        <w:t xml:space="preserve"> </w:t>
      </w:r>
      <w:r>
        <w:rPr>
          <w:rFonts w:hint="cs"/>
          <w:rtl/>
        </w:rPr>
        <w:t>نصرهم</w:t>
      </w:r>
      <w:r>
        <w:rPr>
          <w:rtl/>
        </w:rPr>
        <w:t xml:space="preserve"> </w:t>
      </w:r>
      <w:r>
        <w:rPr>
          <w:rFonts w:hint="cs"/>
          <w:rtl/>
        </w:rPr>
        <w:t>وذبّ</w:t>
      </w:r>
      <w:r>
        <w:rPr>
          <w:rtl/>
        </w:rPr>
        <w:t xml:space="preserve"> </w:t>
      </w:r>
      <w:r>
        <w:rPr>
          <w:rFonts w:hint="cs"/>
          <w:rtl/>
        </w:rPr>
        <w:t>عن</w:t>
      </w:r>
      <w:r>
        <w:rPr>
          <w:rtl/>
        </w:rPr>
        <w:t xml:space="preserve"> </w:t>
      </w:r>
      <w:r>
        <w:rPr>
          <w:rFonts w:hint="cs"/>
          <w:rtl/>
        </w:rPr>
        <w:t>حريمهم</w:t>
      </w:r>
      <w:r>
        <w:rPr>
          <w:rtl/>
        </w:rPr>
        <w:t>!</w:t>
      </w:r>
    </w:p>
    <w:p w:rsidR="00E42ECB" w:rsidRDefault="00E42ECB" w:rsidP="00E42ECB">
      <w:pPr>
        <w:pStyle w:val="libNormal"/>
      </w:pPr>
      <w:r>
        <w:rPr>
          <w:rFonts w:hint="cs"/>
          <w:rtl/>
        </w:rPr>
        <w:t>قال</w:t>
      </w:r>
      <w:r>
        <w:rPr>
          <w:rtl/>
        </w:rPr>
        <w:t xml:space="preserve"> </w:t>
      </w:r>
      <w:r>
        <w:rPr>
          <w:rFonts w:hint="cs"/>
          <w:rtl/>
        </w:rPr>
        <w:t>فناداه</w:t>
      </w:r>
      <w:r>
        <w:rPr>
          <w:rtl/>
        </w:rPr>
        <w:t xml:space="preserve"> </w:t>
      </w:r>
      <w:r>
        <w:rPr>
          <w:rFonts w:hint="cs"/>
          <w:rtl/>
        </w:rPr>
        <w:t>رجل</w:t>
      </w:r>
      <w:r>
        <w:rPr>
          <w:rtl/>
        </w:rPr>
        <w:t xml:space="preserve"> </w:t>
      </w:r>
      <w:r>
        <w:rPr>
          <w:rFonts w:hint="cs"/>
          <w:rtl/>
        </w:rPr>
        <w:t>من</w:t>
      </w:r>
      <w:r>
        <w:rPr>
          <w:rtl/>
        </w:rPr>
        <w:t xml:space="preserve"> </w:t>
      </w:r>
      <w:r>
        <w:rPr>
          <w:rFonts w:hint="cs"/>
          <w:rtl/>
        </w:rPr>
        <w:t>خلفه</w:t>
      </w:r>
      <w:r>
        <w:rPr>
          <w:rtl/>
        </w:rPr>
        <w:t xml:space="preserve">: </w:t>
      </w:r>
      <w:r>
        <w:rPr>
          <w:rFonts w:hint="cs"/>
          <w:rtl/>
        </w:rPr>
        <w:t>يا</w:t>
      </w:r>
      <w:r>
        <w:rPr>
          <w:rtl/>
        </w:rPr>
        <w:t xml:space="preserve"> </w:t>
      </w:r>
      <w:r>
        <w:rPr>
          <w:rFonts w:hint="cs"/>
          <w:rtl/>
        </w:rPr>
        <w:t>زهير،</w:t>
      </w:r>
      <w:r>
        <w:rPr>
          <w:rtl/>
        </w:rPr>
        <w:t xml:space="preserve"> </w:t>
      </w:r>
      <w:r>
        <w:rPr>
          <w:rFonts w:hint="cs"/>
          <w:rtl/>
        </w:rPr>
        <w:t>إنّ</w:t>
      </w:r>
      <w:r>
        <w:rPr>
          <w:rtl/>
        </w:rPr>
        <w:t xml:space="preserve"> </w:t>
      </w:r>
      <w:r>
        <w:rPr>
          <w:rFonts w:hint="cs"/>
          <w:rtl/>
        </w:rPr>
        <w:t>أبا</w:t>
      </w:r>
      <w:r>
        <w:rPr>
          <w:rtl/>
        </w:rPr>
        <w:t xml:space="preserve"> </w:t>
      </w:r>
      <w:r>
        <w:rPr>
          <w:rFonts w:hint="cs"/>
          <w:rtl/>
        </w:rPr>
        <w:t>عبداللّه</w:t>
      </w:r>
      <w:r>
        <w:rPr>
          <w:rtl/>
        </w:rPr>
        <w:t xml:space="preserve"> </w:t>
      </w:r>
      <w:r>
        <w:rPr>
          <w:rFonts w:hint="cs"/>
          <w:rtl/>
        </w:rPr>
        <w:t>يقول</w:t>
      </w:r>
      <w:r>
        <w:rPr>
          <w:rtl/>
        </w:rPr>
        <w:t xml:space="preserve"> </w:t>
      </w:r>
      <w:r>
        <w:rPr>
          <w:rFonts w:hint="cs"/>
          <w:rtl/>
        </w:rPr>
        <w:t>لك</w:t>
      </w:r>
      <w:r>
        <w:rPr>
          <w:rtl/>
        </w:rPr>
        <w:t>:</w:t>
      </w:r>
    </w:p>
    <w:p w:rsidR="00E42ECB" w:rsidRDefault="00E42ECB" w:rsidP="00E42ECB">
      <w:pPr>
        <w:pStyle w:val="libNormal"/>
      </w:pPr>
      <w:r>
        <w:rPr>
          <w:rFonts w:hint="cs"/>
          <w:rtl/>
        </w:rPr>
        <w:t>أَقْبِلْ،</w:t>
      </w:r>
      <w:r>
        <w:rPr>
          <w:rtl/>
        </w:rPr>
        <w:t xml:space="preserve"> </w:t>
      </w:r>
      <w:r>
        <w:rPr>
          <w:rFonts w:hint="cs"/>
          <w:rtl/>
        </w:rPr>
        <w:t>فلعمري</w:t>
      </w:r>
      <w:r>
        <w:rPr>
          <w:rtl/>
        </w:rPr>
        <w:t xml:space="preserve"> </w:t>
      </w:r>
      <w:r>
        <w:rPr>
          <w:rFonts w:hint="cs"/>
          <w:rtl/>
        </w:rPr>
        <w:t>لئن</w:t>
      </w:r>
      <w:r>
        <w:rPr>
          <w:rtl/>
        </w:rPr>
        <w:t xml:space="preserve"> </w:t>
      </w:r>
      <w:r>
        <w:rPr>
          <w:rFonts w:hint="cs"/>
          <w:rtl/>
        </w:rPr>
        <w:t>كان</w:t>
      </w:r>
      <w:r>
        <w:rPr>
          <w:rtl/>
        </w:rPr>
        <w:t xml:space="preserve"> </w:t>
      </w:r>
      <w:r>
        <w:rPr>
          <w:rFonts w:hint="cs"/>
          <w:rtl/>
        </w:rPr>
        <w:t>مؤمن</w:t>
      </w:r>
      <w:r>
        <w:rPr>
          <w:rtl/>
        </w:rPr>
        <w:t xml:space="preserve"> </w:t>
      </w:r>
      <w:r>
        <w:rPr>
          <w:rFonts w:hint="cs"/>
          <w:rtl/>
        </w:rPr>
        <w:t>آل</w:t>
      </w:r>
      <w:r>
        <w:rPr>
          <w:rtl/>
        </w:rPr>
        <w:t xml:space="preserve"> </w:t>
      </w:r>
      <w:r>
        <w:rPr>
          <w:rFonts w:hint="cs"/>
          <w:rtl/>
        </w:rPr>
        <w:t>فرعون</w:t>
      </w:r>
      <w:r>
        <w:rPr>
          <w:rtl/>
        </w:rPr>
        <w:t xml:space="preserve"> </w:t>
      </w:r>
      <w:r>
        <w:rPr>
          <w:rFonts w:hint="cs"/>
          <w:rtl/>
        </w:rPr>
        <w:t>نصح</w:t>
      </w:r>
      <w:r>
        <w:rPr>
          <w:rtl/>
        </w:rPr>
        <w:t xml:space="preserve"> </w:t>
      </w:r>
      <w:r>
        <w:rPr>
          <w:rFonts w:hint="cs"/>
          <w:rtl/>
        </w:rPr>
        <w:t>لقومه</w:t>
      </w:r>
      <w:r>
        <w:rPr>
          <w:rtl/>
        </w:rPr>
        <w:t xml:space="preserve"> </w:t>
      </w:r>
      <w:r>
        <w:rPr>
          <w:rFonts w:hint="cs"/>
          <w:rtl/>
        </w:rPr>
        <w:t>وأبلغ</w:t>
      </w:r>
      <w:r>
        <w:rPr>
          <w:rtl/>
        </w:rPr>
        <w:t xml:space="preserve"> </w:t>
      </w:r>
      <w:r>
        <w:rPr>
          <w:rFonts w:hint="cs"/>
          <w:rtl/>
        </w:rPr>
        <w:t>في</w:t>
      </w:r>
      <w:r>
        <w:rPr>
          <w:rtl/>
        </w:rPr>
        <w:t xml:space="preserve"> </w:t>
      </w:r>
      <w:r>
        <w:rPr>
          <w:rFonts w:hint="cs"/>
          <w:rtl/>
        </w:rPr>
        <w:t>الدعاء،</w:t>
      </w:r>
      <w:r>
        <w:rPr>
          <w:rtl/>
        </w:rPr>
        <w:t xml:space="preserve"> </w:t>
      </w:r>
      <w:r>
        <w:rPr>
          <w:rFonts w:hint="cs"/>
          <w:rtl/>
        </w:rPr>
        <w:t>لقد</w:t>
      </w:r>
      <w:r>
        <w:rPr>
          <w:rtl/>
        </w:rPr>
        <w:t xml:space="preserve"> </w:t>
      </w:r>
      <w:r>
        <w:rPr>
          <w:rFonts w:hint="cs"/>
          <w:rtl/>
        </w:rPr>
        <w:t>نصحت</w:t>
      </w:r>
      <w:r>
        <w:rPr>
          <w:rtl/>
        </w:rPr>
        <w:t xml:space="preserve"> </w:t>
      </w:r>
      <w:r>
        <w:rPr>
          <w:rFonts w:hint="cs"/>
          <w:rtl/>
        </w:rPr>
        <w:t>لهؤلاء</w:t>
      </w:r>
      <w:r>
        <w:rPr>
          <w:rtl/>
        </w:rPr>
        <w:t xml:space="preserve"> </w:t>
      </w:r>
      <w:r>
        <w:rPr>
          <w:rFonts w:hint="cs"/>
          <w:rtl/>
        </w:rPr>
        <w:t>وأبلغت</w:t>
      </w:r>
      <w:r>
        <w:rPr>
          <w:rtl/>
        </w:rPr>
        <w:t xml:space="preserve"> </w:t>
      </w:r>
      <w:r>
        <w:rPr>
          <w:rFonts w:hint="cs"/>
          <w:rtl/>
        </w:rPr>
        <w:t>لونفع</w:t>
      </w:r>
      <w:r>
        <w:rPr>
          <w:rtl/>
        </w:rPr>
        <w:t xml:space="preserve"> </w:t>
      </w:r>
      <w:r>
        <w:rPr>
          <w:rFonts w:hint="cs"/>
          <w:rtl/>
        </w:rPr>
        <w:t>النصح</w:t>
      </w:r>
      <w:r>
        <w:rPr>
          <w:rtl/>
        </w:rPr>
        <w:t xml:space="preserve"> </w:t>
      </w:r>
      <w:r>
        <w:rPr>
          <w:rFonts w:hint="cs"/>
          <w:rtl/>
        </w:rPr>
        <w:t>والإبلاغ</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وبعد</w:t>
      </w:r>
      <w:r>
        <w:rPr>
          <w:rtl/>
        </w:rPr>
        <w:t xml:space="preserve"> </w:t>
      </w:r>
      <w:r>
        <w:rPr>
          <w:rFonts w:hint="cs"/>
          <w:rtl/>
        </w:rPr>
        <w:t>عدّة</w:t>
      </w:r>
      <w:r>
        <w:rPr>
          <w:rtl/>
        </w:rPr>
        <w:t xml:space="preserve"> </w:t>
      </w:r>
      <w:r>
        <w:rPr>
          <w:rFonts w:hint="cs"/>
          <w:rtl/>
        </w:rPr>
        <w:t>حملات</w:t>
      </w:r>
      <w:r>
        <w:rPr>
          <w:rtl/>
        </w:rPr>
        <w:t xml:space="preserve"> </w:t>
      </w:r>
      <w:r>
        <w:rPr>
          <w:rFonts w:hint="cs"/>
          <w:rtl/>
        </w:rPr>
        <w:t>وصولات</w:t>
      </w:r>
      <w:r>
        <w:rPr>
          <w:rtl/>
        </w:rPr>
        <w:t xml:space="preserve"> </w:t>
      </w:r>
      <w:r>
        <w:rPr>
          <w:rFonts w:hint="cs"/>
          <w:rtl/>
        </w:rPr>
        <w:t>له</w:t>
      </w:r>
      <w:r>
        <w:rPr>
          <w:rtl/>
        </w:rPr>
        <w:t xml:space="preserve"> </w:t>
      </w:r>
      <w:r w:rsidR="00A04838" w:rsidRPr="00A04838">
        <w:rPr>
          <w:rStyle w:val="libAlaemChar"/>
          <w:rtl/>
        </w:rPr>
        <w:t>رضي‌الله‌عنه</w:t>
      </w:r>
      <w:r>
        <w:rPr>
          <w:rtl/>
        </w:rPr>
        <w:t xml:space="preserve"> </w:t>
      </w:r>
      <w:r>
        <w:rPr>
          <w:rFonts w:hint="cs"/>
          <w:rtl/>
        </w:rPr>
        <w:t>في</w:t>
      </w:r>
      <w:r>
        <w:rPr>
          <w:rtl/>
        </w:rPr>
        <w:t xml:space="preserve"> </w:t>
      </w:r>
      <w:r>
        <w:rPr>
          <w:rFonts w:hint="cs"/>
          <w:rtl/>
        </w:rPr>
        <w:t>يوم</w:t>
      </w:r>
      <w:r>
        <w:rPr>
          <w:rtl/>
        </w:rPr>
        <w:t xml:space="preserve"> </w:t>
      </w:r>
      <w:r>
        <w:rPr>
          <w:rFonts w:hint="cs"/>
          <w:rtl/>
        </w:rPr>
        <w:t>عاشوراء،</w:t>
      </w:r>
      <w:r>
        <w:rPr>
          <w:rtl/>
        </w:rPr>
        <w:t xml:space="preserve"> </w:t>
      </w:r>
      <w:r>
        <w:rPr>
          <w:rFonts w:hint="cs"/>
          <w:rtl/>
        </w:rPr>
        <w:t>رجع</w:t>
      </w:r>
      <w:r>
        <w:rPr>
          <w:rtl/>
        </w:rPr>
        <w:t xml:space="preserve"> </w:t>
      </w:r>
      <w:r>
        <w:rPr>
          <w:rFonts w:hint="cs"/>
          <w:rtl/>
        </w:rPr>
        <w:t>فوقف</w:t>
      </w:r>
      <w:r>
        <w:rPr>
          <w:rtl/>
        </w:rPr>
        <w:t xml:space="preserve"> </w:t>
      </w:r>
      <w:r>
        <w:rPr>
          <w:rFonts w:hint="cs"/>
          <w:rtl/>
        </w:rPr>
        <w:t>أمام</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وأنشد</w:t>
      </w:r>
      <w:r>
        <w:rPr>
          <w:rtl/>
        </w:rPr>
        <w:t xml:space="preserve"> </w:t>
      </w:r>
      <w:r>
        <w:rPr>
          <w:rFonts w:hint="cs"/>
          <w:rtl/>
        </w:rPr>
        <w:t>مودّعاً</w:t>
      </w:r>
      <w:r>
        <w:rPr>
          <w:rtl/>
        </w:rPr>
        <w:t xml:space="preserve"> </w:t>
      </w:r>
      <w:r>
        <w:rPr>
          <w:rFonts w:hint="cs"/>
          <w:rtl/>
        </w:rPr>
        <w:t>إيّاه</w:t>
      </w:r>
      <w:r>
        <w:rPr>
          <w:rtl/>
        </w:rPr>
        <w:t>:</w:t>
      </w:r>
    </w:p>
    <w:tbl>
      <w:tblPr>
        <w:tblStyle w:val="TableGrid"/>
        <w:bidiVisual/>
        <w:tblW w:w="4562" w:type="pct"/>
        <w:tblInd w:w="384" w:type="dxa"/>
        <w:tblLook w:val="01E0"/>
      </w:tblPr>
      <w:tblGrid>
        <w:gridCol w:w="3342"/>
        <w:gridCol w:w="268"/>
        <w:gridCol w:w="3312"/>
      </w:tblGrid>
      <w:tr w:rsidR="00C27667" w:rsidTr="00EB5B04">
        <w:trPr>
          <w:trHeight w:val="350"/>
        </w:trPr>
        <w:tc>
          <w:tcPr>
            <w:tcW w:w="3920" w:type="dxa"/>
            <w:shd w:val="clear" w:color="auto" w:fill="auto"/>
          </w:tcPr>
          <w:p w:rsidR="00C27667" w:rsidRDefault="00C27667" w:rsidP="00EB5B04">
            <w:pPr>
              <w:pStyle w:val="libPoem"/>
            </w:pPr>
            <w:r>
              <w:rPr>
                <w:rFonts w:hint="cs"/>
                <w:rtl/>
              </w:rPr>
              <w:t>فدتك</w:t>
            </w:r>
            <w:r>
              <w:rPr>
                <w:rtl/>
              </w:rPr>
              <w:t xml:space="preserve"> </w:t>
            </w:r>
            <w:r>
              <w:rPr>
                <w:rFonts w:hint="cs"/>
                <w:rtl/>
              </w:rPr>
              <w:t>نفسي</w:t>
            </w:r>
            <w:r>
              <w:rPr>
                <w:rtl/>
              </w:rPr>
              <w:t xml:space="preserve"> </w:t>
            </w:r>
            <w:r>
              <w:rPr>
                <w:rFonts w:hint="cs"/>
                <w:rtl/>
              </w:rPr>
              <w:t>هادياً</w:t>
            </w:r>
            <w:r>
              <w:rPr>
                <w:rtl/>
              </w:rPr>
              <w:t xml:space="preserve"> </w:t>
            </w:r>
            <w:r>
              <w:rPr>
                <w:rFonts w:hint="cs"/>
                <w:rtl/>
              </w:rPr>
              <w:t>مهديّاً</w:t>
            </w:r>
            <w:r w:rsidRPr="00725071">
              <w:rPr>
                <w:rStyle w:val="libPoemTiniChar0"/>
                <w:rtl/>
              </w:rPr>
              <w:br/>
              <w:t> </w:t>
            </w:r>
          </w:p>
        </w:tc>
        <w:tc>
          <w:tcPr>
            <w:tcW w:w="279" w:type="dxa"/>
            <w:shd w:val="clear" w:color="auto" w:fill="auto"/>
          </w:tcPr>
          <w:p w:rsidR="00C27667" w:rsidRDefault="00C27667" w:rsidP="00EB5B04">
            <w:pPr>
              <w:pStyle w:val="libPoem"/>
              <w:rPr>
                <w:rtl/>
              </w:rPr>
            </w:pPr>
          </w:p>
        </w:tc>
        <w:tc>
          <w:tcPr>
            <w:tcW w:w="3881" w:type="dxa"/>
            <w:shd w:val="clear" w:color="auto" w:fill="auto"/>
          </w:tcPr>
          <w:p w:rsidR="00C27667" w:rsidRDefault="00C27667" w:rsidP="00EB5B04">
            <w:pPr>
              <w:pStyle w:val="libPoem"/>
            </w:pPr>
            <w:r>
              <w:rPr>
                <w:rFonts w:hint="cs"/>
                <w:rtl/>
              </w:rPr>
              <w:t>أليوم</w:t>
            </w:r>
            <w:r>
              <w:rPr>
                <w:rtl/>
              </w:rPr>
              <w:t xml:space="preserve"> </w:t>
            </w:r>
            <w:r>
              <w:rPr>
                <w:rFonts w:hint="cs"/>
                <w:rtl/>
              </w:rPr>
              <w:t>ألقى</w:t>
            </w:r>
            <w:r>
              <w:rPr>
                <w:rtl/>
              </w:rPr>
              <w:t xml:space="preserve"> </w:t>
            </w:r>
            <w:r>
              <w:rPr>
                <w:rFonts w:hint="cs"/>
                <w:rtl/>
              </w:rPr>
              <w:t>جدّك</w:t>
            </w:r>
            <w:r>
              <w:rPr>
                <w:rtl/>
              </w:rPr>
              <w:t xml:space="preserve"> </w:t>
            </w:r>
            <w:r>
              <w:rPr>
                <w:rFonts w:hint="cs"/>
                <w:rtl/>
              </w:rPr>
              <w:t>النبيّا</w:t>
            </w:r>
            <w:r w:rsidRPr="00725071">
              <w:rPr>
                <w:rStyle w:val="libPoemTiniChar0"/>
                <w:rtl/>
              </w:rPr>
              <w:br/>
              <w:t> </w:t>
            </w:r>
          </w:p>
        </w:tc>
      </w:tr>
      <w:tr w:rsidR="00C27667" w:rsidTr="00EB5B04">
        <w:trPr>
          <w:trHeight w:val="350"/>
        </w:trPr>
        <w:tc>
          <w:tcPr>
            <w:tcW w:w="3920" w:type="dxa"/>
          </w:tcPr>
          <w:p w:rsidR="00C27667" w:rsidRDefault="00C27667" w:rsidP="00EB5B04">
            <w:pPr>
              <w:pStyle w:val="libPoem"/>
            </w:pPr>
            <w:r>
              <w:rPr>
                <w:rFonts w:hint="cs"/>
                <w:rtl/>
              </w:rPr>
              <w:t>وحسناً</w:t>
            </w:r>
            <w:r>
              <w:rPr>
                <w:rtl/>
              </w:rPr>
              <w:t xml:space="preserve"> </w:t>
            </w:r>
            <w:r>
              <w:rPr>
                <w:rFonts w:hint="cs"/>
                <w:rtl/>
              </w:rPr>
              <w:t>والمرتضى</w:t>
            </w:r>
            <w:r>
              <w:rPr>
                <w:rtl/>
              </w:rPr>
              <w:t xml:space="preserve"> </w:t>
            </w:r>
            <w:r>
              <w:rPr>
                <w:rFonts w:hint="cs"/>
                <w:rtl/>
              </w:rPr>
              <w:t>عليّا</w:t>
            </w:r>
            <w:r w:rsidRPr="00725071">
              <w:rPr>
                <w:rStyle w:val="libPoemTiniChar0"/>
                <w:rtl/>
              </w:rPr>
              <w:br/>
              <w:t> </w:t>
            </w:r>
          </w:p>
        </w:tc>
        <w:tc>
          <w:tcPr>
            <w:tcW w:w="279" w:type="dxa"/>
          </w:tcPr>
          <w:p w:rsidR="00C27667" w:rsidRDefault="00C27667" w:rsidP="00EB5B04">
            <w:pPr>
              <w:pStyle w:val="libPoem"/>
              <w:rPr>
                <w:rtl/>
              </w:rPr>
            </w:pPr>
          </w:p>
        </w:tc>
        <w:tc>
          <w:tcPr>
            <w:tcW w:w="3881" w:type="dxa"/>
          </w:tcPr>
          <w:p w:rsidR="00C27667" w:rsidRDefault="00C27667" w:rsidP="00EB5B04">
            <w:pPr>
              <w:pStyle w:val="libPoem"/>
            </w:pPr>
            <w:r>
              <w:rPr>
                <w:rFonts w:hint="cs"/>
                <w:rtl/>
              </w:rPr>
              <w:t>وذا</w:t>
            </w:r>
            <w:r>
              <w:rPr>
                <w:rtl/>
              </w:rPr>
              <w:t xml:space="preserve"> </w:t>
            </w:r>
            <w:r>
              <w:rPr>
                <w:rFonts w:hint="cs"/>
                <w:rtl/>
              </w:rPr>
              <w:t>الجناحين</w:t>
            </w:r>
            <w:r>
              <w:rPr>
                <w:rtl/>
              </w:rPr>
              <w:t xml:space="preserve"> </w:t>
            </w:r>
            <w:r>
              <w:rPr>
                <w:rFonts w:hint="cs"/>
                <w:rtl/>
              </w:rPr>
              <w:t>الشهيد</w:t>
            </w:r>
            <w:r>
              <w:rPr>
                <w:rtl/>
              </w:rPr>
              <w:t xml:space="preserve"> </w:t>
            </w:r>
            <w:r>
              <w:rPr>
                <w:rFonts w:hint="cs"/>
                <w:rtl/>
              </w:rPr>
              <w:t>الحيّا</w:t>
            </w:r>
            <w:r>
              <w:rPr>
                <w:rtl/>
              </w:rPr>
              <w:t xml:space="preserve"> </w:t>
            </w:r>
            <w:r>
              <w:rPr>
                <w:rStyle w:val="libFootnotenumChar"/>
                <w:rtl/>
              </w:rPr>
              <w:t>(</w:t>
            </w:r>
            <w:r w:rsidRPr="00E5242F">
              <w:rPr>
                <w:rStyle w:val="libFootnotenumChar"/>
                <w:rtl/>
              </w:rPr>
              <w:t>2</w:t>
            </w:r>
            <w:r>
              <w:rPr>
                <w:rStyle w:val="libFootnotenumChar"/>
                <w:rtl/>
              </w:rPr>
              <w:t>)</w:t>
            </w:r>
            <w:r w:rsidRPr="00725071">
              <w:rPr>
                <w:rStyle w:val="libPoemTiniChar0"/>
                <w:rtl/>
              </w:rPr>
              <w:br/>
              <w:t> </w:t>
            </w:r>
          </w:p>
        </w:tc>
      </w:tr>
    </w:tbl>
    <w:p w:rsidR="00E42ECB" w:rsidRDefault="00E42ECB" w:rsidP="00C27667">
      <w:pPr>
        <w:pStyle w:val="Heading3"/>
      </w:pPr>
      <w:bookmarkStart w:id="103" w:name="_Toc376177032"/>
      <w:r>
        <w:rPr>
          <w:rFonts w:hint="cs"/>
          <w:rtl/>
        </w:rPr>
        <w:t>هل</w:t>
      </w:r>
      <w:r>
        <w:rPr>
          <w:rtl/>
        </w:rPr>
        <w:t xml:space="preserve"> </w:t>
      </w:r>
      <w:r>
        <w:rPr>
          <w:rFonts w:hint="cs"/>
          <w:rtl/>
        </w:rPr>
        <w:t>كان</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Pr>
          <w:rFonts w:hint="cs"/>
          <w:rtl/>
        </w:rPr>
        <w:t>عثمانياً</w:t>
      </w:r>
      <w:r>
        <w:rPr>
          <w:rtl/>
        </w:rPr>
        <w:t>!</w:t>
      </w:r>
      <w:r>
        <w:rPr>
          <w:rFonts w:hint="cs"/>
          <w:rtl/>
        </w:rPr>
        <w:t>؟</w:t>
      </w:r>
      <w:bookmarkEnd w:id="103"/>
    </w:p>
    <w:p w:rsidR="00E42ECB" w:rsidRDefault="00E42ECB" w:rsidP="00E42ECB">
      <w:pPr>
        <w:pStyle w:val="libNormal"/>
      </w:pPr>
      <w:r>
        <w:rPr>
          <w:rFonts w:hint="cs"/>
          <w:rtl/>
        </w:rPr>
        <w:t>الشائع</w:t>
      </w:r>
      <w:r>
        <w:rPr>
          <w:rtl/>
        </w:rPr>
        <w:t xml:space="preserve"> </w:t>
      </w:r>
      <w:r>
        <w:rPr>
          <w:rFonts w:hint="cs"/>
          <w:rtl/>
        </w:rPr>
        <w:t>في</w:t>
      </w:r>
      <w:r>
        <w:rPr>
          <w:rtl/>
        </w:rPr>
        <w:t xml:space="preserve"> </w:t>
      </w:r>
      <w:r>
        <w:rPr>
          <w:rFonts w:hint="cs"/>
          <w:rtl/>
        </w:rPr>
        <w:t>سيرة</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sidR="00A04838" w:rsidRPr="00A04838">
        <w:rPr>
          <w:rStyle w:val="libAlaemChar"/>
          <w:rtl/>
        </w:rPr>
        <w:t>رضي‌الله‌عنه</w:t>
      </w:r>
      <w:r>
        <w:rPr>
          <w:rtl/>
        </w:rPr>
        <w:t xml:space="preserve"> </w:t>
      </w:r>
      <w:r>
        <w:rPr>
          <w:rFonts w:hint="cs"/>
          <w:rtl/>
        </w:rPr>
        <w:t>أنه</w:t>
      </w:r>
      <w:r>
        <w:rPr>
          <w:rtl/>
        </w:rPr>
        <w:t xml:space="preserve"> </w:t>
      </w:r>
      <w:r>
        <w:rPr>
          <w:rFonts w:hint="cs"/>
          <w:rtl/>
        </w:rPr>
        <w:t>كان</w:t>
      </w:r>
      <w:r>
        <w:rPr>
          <w:rtl/>
        </w:rPr>
        <w:t xml:space="preserve"> </w:t>
      </w:r>
      <w:r>
        <w:rPr>
          <w:rFonts w:hint="cs"/>
          <w:rtl/>
        </w:rPr>
        <w:t>عثمانياً</w:t>
      </w:r>
      <w:r>
        <w:rPr>
          <w:rtl/>
        </w:rPr>
        <w:t xml:space="preserve"> </w:t>
      </w:r>
      <w:r>
        <w:rPr>
          <w:rFonts w:hint="cs"/>
          <w:rtl/>
        </w:rPr>
        <w:t>قبل</w:t>
      </w:r>
      <w:r>
        <w:rPr>
          <w:rtl/>
        </w:rPr>
        <w:t xml:space="preserve"> </w:t>
      </w:r>
      <w:r>
        <w:rPr>
          <w:rFonts w:hint="cs"/>
          <w:rtl/>
        </w:rPr>
        <w:t>التحاقه</w:t>
      </w:r>
      <w:r>
        <w:rPr>
          <w:rtl/>
        </w:rPr>
        <w:t xml:space="preserve"> </w:t>
      </w:r>
      <w:r>
        <w:rPr>
          <w:rFonts w:hint="cs"/>
          <w:rtl/>
        </w:rPr>
        <w:t>بالإمام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والعثماني</w:t>
      </w:r>
      <w:r>
        <w:rPr>
          <w:rtl/>
        </w:rPr>
        <w:t xml:space="preserve"> </w:t>
      </w:r>
      <w:r>
        <w:rPr>
          <w:rFonts w:hint="cs"/>
          <w:rtl/>
        </w:rPr>
        <w:t>أو</w:t>
      </w:r>
      <w:r>
        <w:rPr>
          <w:rtl/>
        </w:rPr>
        <w:t xml:space="preserve"> </w:t>
      </w:r>
      <w:r>
        <w:rPr>
          <w:rFonts w:hint="cs"/>
          <w:rtl/>
        </w:rPr>
        <w:t>عثمانيُّ</w:t>
      </w:r>
      <w:r>
        <w:rPr>
          <w:rtl/>
        </w:rPr>
        <w:t xml:space="preserve"> </w:t>
      </w:r>
      <w:r>
        <w:rPr>
          <w:rFonts w:hint="cs"/>
          <w:rtl/>
        </w:rPr>
        <w:t>الميل</w:t>
      </w:r>
      <w:r>
        <w:rPr>
          <w:rtl/>
        </w:rPr>
        <w:t xml:space="preserve"> </w:t>
      </w:r>
      <w:r>
        <w:rPr>
          <w:rFonts w:hint="cs"/>
          <w:rtl/>
        </w:rPr>
        <w:t>والهوى</w:t>
      </w:r>
      <w:r>
        <w:rPr>
          <w:rtl/>
        </w:rPr>
        <w:t xml:space="preserve"> </w:t>
      </w:r>
      <w:r>
        <w:rPr>
          <w:rFonts w:hint="cs"/>
          <w:rtl/>
        </w:rPr>
        <w:t>يومذاك</w:t>
      </w:r>
      <w:r>
        <w:rPr>
          <w:rtl/>
        </w:rPr>
        <w:t xml:space="preserve"> </w:t>
      </w:r>
      <w:r>
        <w:rPr>
          <w:rFonts w:hint="cs"/>
          <w:rtl/>
        </w:rPr>
        <w:t>مصطلح</w:t>
      </w:r>
      <w:r>
        <w:rPr>
          <w:rtl/>
        </w:rPr>
        <w:t xml:space="preserve"> </w:t>
      </w:r>
      <w:r>
        <w:rPr>
          <w:rFonts w:hint="cs"/>
          <w:rtl/>
        </w:rPr>
        <w:t>سياسي</w:t>
      </w:r>
      <w:r>
        <w:rPr>
          <w:rtl/>
        </w:rPr>
        <w:t xml:space="preserve"> </w:t>
      </w:r>
      <w:r>
        <w:rPr>
          <w:rFonts w:hint="cs"/>
          <w:rtl/>
        </w:rPr>
        <w:t>يعني</w:t>
      </w:r>
      <w:r>
        <w:rPr>
          <w:rtl/>
        </w:rPr>
        <w:t xml:space="preserve">- </w:t>
      </w:r>
      <w:r>
        <w:rPr>
          <w:rFonts w:hint="cs"/>
          <w:rtl/>
        </w:rPr>
        <w:t>على</w:t>
      </w:r>
      <w:r>
        <w:rPr>
          <w:rtl/>
        </w:rPr>
        <w:t xml:space="preserve"> </w:t>
      </w:r>
      <w:r>
        <w:rPr>
          <w:rFonts w:hint="cs"/>
          <w:rtl/>
        </w:rPr>
        <w:t>الأقل</w:t>
      </w:r>
      <w:r>
        <w:rPr>
          <w:rtl/>
        </w:rPr>
        <w:t xml:space="preserve">- </w:t>
      </w:r>
      <w:r>
        <w:rPr>
          <w:rFonts w:hint="cs"/>
          <w:rtl/>
        </w:rPr>
        <w:t>التأييد</w:t>
      </w:r>
      <w:r>
        <w:rPr>
          <w:rtl/>
        </w:rPr>
        <w:t xml:space="preserve"> </w:t>
      </w:r>
      <w:r>
        <w:rPr>
          <w:rFonts w:hint="cs"/>
          <w:rtl/>
        </w:rPr>
        <w:t>الكامل</w:t>
      </w:r>
      <w:r>
        <w:rPr>
          <w:rtl/>
        </w:rPr>
        <w:t xml:space="preserve"> </w:t>
      </w:r>
      <w:r>
        <w:rPr>
          <w:rFonts w:hint="cs"/>
          <w:rtl/>
        </w:rPr>
        <w:t>لبني</w:t>
      </w:r>
      <w:r>
        <w:rPr>
          <w:rtl/>
        </w:rPr>
        <w:t xml:space="preserve"> </w:t>
      </w:r>
      <w:r>
        <w:rPr>
          <w:rFonts w:hint="cs"/>
          <w:rtl/>
        </w:rPr>
        <w:t>أميّة</w:t>
      </w:r>
      <w:r>
        <w:rPr>
          <w:rtl/>
        </w:rPr>
        <w:t xml:space="preserve"> </w:t>
      </w:r>
      <w:r>
        <w:rPr>
          <w:rFonts w:hint="cs"/>
          <w:rtl/>
        </w:rPr>
        <w:t>في</w:t>
      </w:r>
      <w:r>
        <w:rPr>
          <w:rtl/>
        </w:rPr>
        <w:t xml:space="preserve"> </w:t>
      </w:r>
      <w:r>
        <w:rPr>
          <w:rFonts w:hint="cs"/>
          <w:rtl/>
        </w:rPr>
        <w:t>دعوى</w:t>
      </w:r>
      <w:r>
        <w:rPr>
          <w:rtl/>
        </w:rPr>
        <w:t xml:space="preserve"> </w:t>
      </w:r>
      <w:r>
        <w:rPr>
          <w:rFonts w:hint="cs"/>
          <w:rtl/>
        </w:rPr>
        <w:t>مظلومية</w:t>
      </w:r>
      <w:r>
        <w:rPr>
          <w:rtl/>
        </w:rPr>
        <w:t xml:space="preserve"> </w:t>
      </w:r>
      <w:r>
        <w:rPr>
          <w:rFonts w:hint="cs"/>
          <w:rtl/>
        </w:rPr>
        <w:t>عثمان</w:t>
      </w:r>
      <w:r>
        <w:rPr>
          <w:rtl/>
        </w:rPr>
        <w:t xml:space="preserve"> </w:t>
      </w:r>
      <w:r>
        <w:rPr>
          <w:rFonts w:hint="cs"/>
          <w:rtl/>
        </w:rPr>
        <w:t>بن</w:t>
      </w:r>
      <w:r>
        <w:rPr>
          <w:rtl/>
        </w:rPr>
        <w:t xml:space="preserve"> </w:t>
      </w:r>
      <w:r>
        <w:rPr>
          <w:rFonts w:hint="cs"/>
          <w:rtl/>
        </w:rPr>
        <w:t>عفان،</w:t>
      </w:r>
      <w:r>
        <w:rPr>
          <w:rtl/>
        </w:rPr>
        <w:t xml:space="preserve"> </w:t>
      </w:r>
      <w:r>
        <w:rPr>
          <w:rFonts w:hint="cs"/>
          <w:rtl/>
        </w:rPr>
        <w:t>ومعاداة</w:t>
      </w:r>
    </w:p>
    <w:p w:rsidR="00E42ECB" w:rsidRDefault="00E42ECB" w:rsidP="007E1E2E">
      <w:pPr>
        <w:pStyle w:val="libLine"/>
      </w:pPr>
      <w:r>
        <w:rPr>
          <w:rtl/>
        </w:rPr>
        <w:t>____________________</w:t>
      </w:r>
    </w:p>
    <w:p w:rsidR="00C27667" w:rsidRDefault="00C27667" w:rsidP="00C27667">
      <w:pPr>
        <w:pStyle w:val="libFootnote0"/>
      </w:pPr>
      <w:r>
        <w:rPr>
          <w:rtl/>
        </w:rPr>
        <w:t>(</w:t>
      </w:r>
      <w:r>
        <w:rPr>
          <w:rFonts w:hint="cs"/>
          <w:rtl/>
        </w:rPr>
        <w:t>1</w:t>
      </w:r>
      <w:r>
        <w:rPr>
          <w:rtl/>
        </w:rPr>
        <w:t>)</w:t>
      </w:r>
      <w:r w:rsidRPr="00B72302">
        <w:rPr>
          <w:rtl/>
        </w:rPr>
        <w:t xml:space="preserve"> </w:t>
      </w:r>
      <w:r>
        <w:rPr>
          <w:rFonts w:hint="cs"/>
          <w:rtl/>
        </w:rPr>
        <w:t>راجع</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319</w:t>
      </w:r>
      <w:r>
        <w:rPr>
          <w:rFonts w:hint="cs"/>
          <w:rtl/>
        </w:rPr>
        <w:t>؛</w:t>
      </w:r>
      <w:r w:rsidRPr="00B72302">
        <w:rPr>
          <w:rtl/>
        </w:rPr>
        <w:t xml:space="preserve"> </w:t>
      </w:r>
      <w:r>
        <w:rPr>
          <w:rFonts w:hint="cs"/>
          <w:rtl/>
        </w:rPr>
        <w:t>وإبصار</w:t>
      </w:r>
      <w:r w:rsidRPr="00B72302">
        <w:rPr>
          <w:rtl/>
        </w:rPr>
        <w:t xml:space="preserve"> </w:t>
      </w:r>
      <w:r>
        <w:rPr>
          <w:rFonts w:hint="cs"/>
          <w:rtl/>
        </w:rPr>
        <w:t>العين</w:t>
      </w:r>
      <w:r>
        <w:rPr>
          <w:rtl/>
        </w:rPr>
        <w:t>:</w:t>
      </w:r>
      <w:r w:rsidRPr="00B72302">
        <w:rPr>
          <w:rtl/>
        </w:rPr>
        <w:t xml:space="preserve"> </w:t>
      </w:r>
      <w:r>
        <w:rPr>
          <w:rtl/>
        </w:rPr>
        <w:t>165 - 16</w:t>
      </w:r>
      <w:r>
        <w:rPr>
          <w:rFonts w:hint="cs"/>
          <w:rtl/>
        </w:rPr>
        <w:t>6</w:t>
      </w:r>
      <w:r>
        <w:rPr>
          <w:rtl/>
        </w:rPr>
        <w:t>.</w:t>
      </w:r>
    </w:p>
    <w:p w:rsidR="00C27667" w:rsidRDefault="00C27667" w:rsidP="00C27667">
      <w:pPr>
        <w:pStyle w:val="libFootnote0"/>
      </w:pPr>
      <w:r>
        <w:rPr>
          <w:rtl/>
        </w:rPr>
        <w:t>(</w:t>
      </w:r>
      <w:r>
        <w:rPr>
          <w:rFonts w:hint="cs"/>
          <w:rtl/>
        </w:rPr>
        <w:t>2</w:t>
      </w:r>
      <w:r>
        <w:rPr>
          <w:rtl/>
        </w:rPr>
        <w:t>)</w:t>
      </w:r>
      <w:r w:rsidRPr="00B72302">
        <w:rPr>
          <w:rtl/>
        </w:rPr>
        <w:t xml:space="preserve"> </w:t>
      </w:r>
      <w:r>
        <w:rPr>
          <w:rFonts w:hint="cs"/>
          <w:rtl/>
        </w:rPr>
        <w:t>راجع</w:t>
      </w:r>
      <w:r>
        <w:rPr>
          <w:rtl/>
        </w:rPr>
        <w:t>:</w:t>
      </w:r>
      <w:r w:rsidRPr="00B72302">
        <w:rPr>
          <w:rtl/>
        </w:rPr>
        <w:t xml:space="preserve"> </w:t>
      </w:r>
      <w:r>
        <w:rPr>
          <w:rFonts w:hint="cs"/>
          <w:rtl/>
        </w:rPr>
        <w:t>إبصار</w:t>
      </w:r>
      <w:r w:rsidRPr="00B72302">
        <w:rPr>
          <w:rtl/>
        </w:rPr>
        <w:t xml:space="preserve"> </w:t>
      </w:r>
      <w:r>
        <w:rPr>
          <w:rFonts w:hint="cs"/>
          <w:rtl/>
        </w:rPr>
        <w:t>العين</w:t>
      </w:r>
      <w:r>
        <w:rPr>
          <w:rtl/>
        </w:rPr>
        <w:t>:</w:t>
      </w:r>
      <w:r w:rsidRPr="00B72302">
        <w:rPr>
          <w:rtl/>
        </w:rPr>
        <w:t xml:space="preserve"> </w:t>
      </w:r>
      <w:r>
        <w:rPr>
          <w:rtl/>
        </w:rPr>
        <w:t>167.</w:t>
      </w:r>
    </w:p>
    <w:p w:rsidR="00E42ECB" w:rsidRDefault="00E42ECB" w:rsidP="00E5242F">
      <w:pPr>
        <w:pStyle w:val="libNormal"/>
        <w:rPr>
          <w:rtl/>
        </w:rPr>
      </w:pPr>
      <w:r>
        <w:rPr>
          <w:rFonts w:hint="cs"/>
          <w:rtl/>
        </w:rPr>
        <w:br w:type="page"/>
      </w:r>
    </w:p>
    <w:p w:rsidR="00E42ECB" w:rsidRDefault="00E42ECB" w:rsidP="00C27667">
      <w:pPr>
        <w:pStyle w:val="libNormal0"/>
      </w:pPr>
      <w:r>
        <w:rPr>
          <w:rFonts w:hint="cs"/>
          <w:rtl/>
        </w:rPr>
        <w:lastRenderedPageBreak/>
        <w:t>عليّ</w:t>
      </w:r>
      <w:r>
        <w:rPr>
          <w:rtl/>
        </w:rPr>
        <w:t xml:space="preserve"> </w:t>
      </w:r>
      <w:r w:rsidR="00A04838" w:rsidRPr="00A04838">
        <w:rPr>
          <w:rStyle w:val="libAlaemChar"/>
          <w:rFonts w:hint="cs"/>
          <w:rtl/>
        </w:rPr>
        <w:t>عليه‌السلام</w:t>
      </w:r>
      <w:r>
        <w:rPr>
          <w:rtl/>
        </w:rPr>
        <w:t xml:space="preserve"> </w:t>
      </w:r>
      <w:r>
        <w:rPr>
          <w:rFonts w:hint="cs"/>
          <w:rtl/>
        </w:rPr>
        <w:t>بسبب</w:t>
      </w:r>
      <w:r>
        <w:rPr>
          <w:rtl/>
        </w:rPr>
        <w:t xml:space="preserve"> </w:t>
      </w:r>
      <w:r>
        <w:rPr>
          <w:rFonts w:hint="cs"/>
          <w:rtl/>
        </w:rPr>
        <w:t>ذلك،</w:t>
      </w:r>
      <w:r>
        <w:rPr>
          <w:rtl/>
        </w:rPr>
        <w:t xml:space="preserve"> </w:t>
      </w:r>
      <w:r>
        <w:rPr>
          <w:rFonts w:hint="cs"/>
          <w:rtl/>
        </w:rPr>
        <w:t>ويعني</w:t>
      </w:r>
      <w:r>
        <w:rPr>
          <w:rtl/>
        </w:rPr>
        <w:t xml:space="preserve">- </w:t>
      </w:r>
      <w:r>
        <w:rPr>
          <w:rFonts w:hint="cs"/>
          <w:rtl/>
        </w:rPr>
        <w:t>على</w:t>
      </w:r>
      <w:r>
        <w:rPr>
          <w:rtl/>
        </w:rPr>
        <w:t xml:space="preserve"> </w:t>
      </w:r>
      <w:r>
        <w:rPr>
          <w:rFonts w:hint="cs"/>
          <w:rtl/>
        </w:rPr>
        <w:t>الأكثر</w:t>
      </w:r>
      <w:r>
        <w:rPr>
          <w:rtl/>
        </w:rPr>
        <w:t xml:space="preserve">- </w:t>
      </w:r>
      <w:r>
        <w:rPr>
          <w:rFonts w:hint="cs"/>
          <w:rtl/>
        </w:rPr>
        <w:t>الإشتراك</w:t>
      </w:r>
      <w:r>
        <w:rPr>
          <w:rtl/>
        </w:rPr>
        <w:t xml:space="preserve"> </w:t>
      </w:r>
      <w:r>
        <w:rPr>
          <w:rFonts w:hint="cs"/>
          <w:rtl/>
        </w:rPr>
        <w:t>في</w:t>
      </w:r>
      <w:r>
        <w:rPr>
          <w:rtl/>
        </w:rPr>
        <w:t xml:space="preserve"> </w:t>
      </w:r>
      <w:r>
        <w:rPr>
          <w:rFonts w:hint="cs"/>
          <w:rtl/>
        </w:rPr>
        <w:t>حرب</w:t>
      </w:r>
      <w:r>
        <w:rPr>
          <w:rtl/>
        </w:rPr>
        <w:t xml:space="preserve"> </w:t>
      </w:r>
      <w:r>
        <w:rPr>
          <w:rFonts w:hint="cs"/>
          <w:rtl/>
        </w:rPr>
        <w:t>أو</w:t>
      </w:r>
      <w:r>
        <w:rPr>
          <w:rtl/>
        </w:rPr>
        <w:t xml:space="preserve"> </w:t>
      </w:r>
      <w:r>
        <w:rPr>
          <w:rFonts w:hint="cs"/>
          <w:rtl/>
        </w:rPr>
        <w:t>أكثر</w:t>
      </w:r>
      <w:r>
        <w:rPr>
          <w:rtl/>
        </w:rPr>
        <w:t xml:space="preserve"> </w:t>
      </w:r>
      <w:r>
        <w:rPr>
          <w:rFonts w:hint="cs"/>
          <w:rtl/>
        </w:rPr>
        <w:t>ضدّ</w:t>
      </w:r>
      <w:r>
        <w:rPr>
          <w:rtl/>
        </w:rPr>
        <w:t xml:space="preserve"> </w:t>
      </w:r>
      <w:r>
        <w:rPr>
          <w:rFonts w:hint="cs"/>
          <w:rtl/>
        </w:rPr>
        <w:t>عليّ</w:t>
      </w:r>
      <w:r>
        <w:rPr>
          <w:rtl/>
        </w:rPr>
        <w:t xml:space="preserve"> </w:t>
      </w:r>
      <w:r w:rsidR="00A04838" w:rsidRPr="00A04838">
        <w:rPr>
          <w:rStyle w:val="libAlaemChar"/>
          <w:rFonts w:hint="cs"/>
          <w:rtl/>
        </w:rPr>
        <w:t>عليه‌السلام</w:t>
      </w:r>
      <w:r>
        <w:rPr>
          <w:rtl/>
        </w:rPr>
        <w:t xml:space="preserve"> </w:t>
      </w:r>
      <w:r>
        <w:rPr>
          <w:rFonts w:hint="cs"/>
          <w:rtl/>
        </w:rPr>
        <w:t>تحت</w:t>
      </w:r>
      <w:r>
        <w:rPr>
          <w:rtl/>
        </w:rPr>
        <w:t xml:space="preserve"> </w:t>
      </w:r>
      <w:r>
        <w:rPr>
          <w:rFonts w:hint="cs"/>
          <w:rtl/>
        </w:rPr>
        <w:t>راية</w:t>
      </w:r>
      <w:r>
        <w:rPr>
          <w:rtl/>
        </w:rPr>
        <w:t xml:space="preserve"> </w:t>
      </w:r>
      <w:r>
        <w:rPr>
          <w:rFonts w:hint="cs"/>
          <w:rtl/>
        </w:rPr>
        <w:t>المطالبة</w:t>
      </w:r>
      <w:r>
        <w:rPr>
          <w:rtl/>
        </w:rPr>
        <w:t xml:space="preserve"> </w:t>
      </w:r>
      <w:r>
        <w:rPr>
          <w:rFonts w:hint="cs"/>
          <w:rtl/>
        </w:rPr>
        <w:t>بالثأر</w:t>
      </w:r>
      <w:r>
        <w:rPr>
          <w:rtl/>
        </w:rPr>
        <w:t xml:space="preserve"> </w:t>
      </w:r>
      <w:r>
        <w:rPr>
          <w:rFonts w:hint="cs"/>
          <w:rtl/>
        </w:rPr>
        <w:t>لدم</w:t>
      </w:r>
      <w:r>
        <w:rPr>
          <w:rtl/>
        </w:rPr>
        <w:t xml:space="preserve"> </w:t>
      </w:r>
      <w:r>
        <w:rPr>
          <w:rFonts w:hint="cs"/>
          <w:rtl/>
        </w:rPr>
        <w:t>عثمان</w:t>
      </w:r>
      <w:r>
        <w:rPr>
          <w:rtl/>
        </w:rPr>
        <w:t xml:space="preserve"> </w:t>
      </w:r>
      <w:r>
        <w:rPr>
          <w:rFonts w:hint="cs"/>
          <w:rtl/>
        </w:rPr>
        <w:t>كما</w:t>
      </w:r>
      <w:r>
        <w:rPr>
          <w:rtl/>
        </w:rPr>
        <w:t xml:space="preserve"> </w:t>
      </w:r>
      <w:r>
        <w:rPr>
          <w:rFonts w:hint="cs"/>
          <w:rtl/>
        </w:rPr>
        <w:t>في</w:t>
      </w:r>
      <w:r>
        <w:rPr>
          <w:rtl/>
        </w:rPr>
        <w:t xml:space="preserve"> </w:t>
      </w:r>
      <w:r>
        <w:rPr>
          <w:rFonts w:hint="cs"/>
          <w:rtl/>
        </w:rPr>
        <w:t>الجمل</w:t>
      </w:r>
      <w:r>
        <w:rPr>
          <w:rtl/>
        </w:rPr>
        <w:t xml:space="preserve"> </w:t>
      </w:r>
      <w:r>
        <w:rPr>
          <w:rFonts w:hint="cs"/>
          <w:rtl/>
        </w:rPr>
        <w:t>وصفّين</w:t>
      </w:r>
      <w:r>
        <w:rPr>
          <w:rtl/>
        </w:rPr>
        <w:t>.</w:t>
      </w:r>
    </w:p>
    <w:p w:rsidR="00E42ECB" w:rsidRDefault="00E42ECB" w:rsidP="00E42ECB">
      <w:pPr>
        <w:pStyle w:val="libNormal"/>
      </w:pPr>
      <w:r>
        <w:rPr>
          <w:rFonts w:hint="cs"/>
          <w:rtl/>
        </w:rPr>
        <w:t>والظاهر</w:t>
      </w:r>
      <w:r>
        <w:rPr>
          <w:rtl/>
        </w:rPr>
        <w:t xml:space="preserve"> </w:t>
      </w:r>
      <w:r>
        <w:rPr>
          <w:rFonts w:hint="cs"/>
          <w:rtl/>
        </w:rPr>
        <w:t>أنّ</w:t>
      </w:r>
      <w:r>
        <w:rPr>
          <w:rtl/>
        </w:rPr>
        <w:t xml:space="preserve"> </w:t>
      </w:r>
      <w:r>
        <w:rPr>
          <w:rFonts w:hint="cs"/>
          <w:rtl/>
        </w:rPr>
        <w:t>أقدم</w:t>
      </w:r>
      <w:r>
        <w:rPr>
          <w:rtl/>
        </w:rPr>
        <w:t xml:space="preserve"> </w:t>
      </w:r>
      <w:r>
        <w:rPr>
          <w:rFonts w:hint="cs"/>
          <w:rtl/>
        </w:rPr>
        <w:t>مصدر</w:t>
      </w:r>
      <w:r>
        <w:rPr>
          <w:rtl/>
        </w:rPr>
        <w:t xml:space="preserve"> </w:t>
      </w:r>
      <w:r>
        <w:rPr>
          <w:rFonts w:hint="cs"/>
          <w:rtl/>
        </w:rPr>
        <w:t>تأريخي</w:t>
      </w:r>
      <w:r>
        <w:rPr>
          <w:rtl/>
        </w:rPr>
        <w:t xml:space="preserve"> </w:t>
      </w:r>
      <w:r>
        <w:rPr>
          <w:rFonts w:hint="cs"/>
          <w:rtl/>
        </w:rPr>
        <w:t>وردت</w:t>
      </w:r>
      <w:r>
        <w:rPr>
          <w:rtl/>
        </w:rPr>
        <w:t xml:space="preserve"> </w:t>
      </w:r>
      <w:r>
        <w:rPr>
          <w:rFonts w:hint="cs"/>
          <w:rtl/>
        </w:rPr>
        <w:t>فيه</w:t>
      </w:r>
      <w:r>
        <w:rPr>
          <w:rtl/>
        </w:rPr>
        <w:t xml:space="preserve"> </w:t>
      </w:r>
      <w:r>
        <w:rPr>
          <w:rFonts w:hint="cs"/>
          <w:rtl/>
        </w:rPr>
        <w:t>الإشارة</w:t>
      </w:r>
      <w:r>
        <w:rPr>
          <w:rtl/>
        </w:rPr>
        <w:t xml:space="preserve"> </w:t>
      </w:r>
      <w:r>
        <w:rPr>
          <w:rFonts w:hint="cs"/>
          <w:rtl/>
        </w:rPr>
        <w:t>بصراحة</w:t>
      </w:r>
      <w:r>
        <w:rPr>
          <w:rtl/>
        </w:rPr>
        <w:t xml:space="preserve"> </w:t>
      </w:r>
      <w:r>
        <w:rPr>
          <w:rFonts w:hint="cs"/>
          <w:rtl/>
        </w:rPr>
        <w:t>إلى</w:t>
      </w:r>
      <w:r>
        <w:rPr>
          <w:rtl/>
        </w:rPr>
        <w:t xml:space="preserve"> </w:t>
      </w:r>
      <w:r>
        <w:rPr>
          <w:rFonts w:hint="cs"/>
          <w:rtl/>
        </w:rPr>
        <w:t>عثمانية</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sidR="00A04838" w:rsidRPr="00A04838">
        <w:rPr>
          <w:rStyle w:val="libAlaemChar"/>
          <w:rtl/>
        </w:rPr>
        <w:t>رضي‌الله‌عنه</w:t>
      </w:r>
      <w:r>
        <w:rPr>
          <w:rtl/>
        </w:rPr>
        <w:t xml:space="preserve"> </w:t>
      </w:r>
      <w:r>
        <w:rPr>
          <w:rFonts w:hint="cs"/>
          <w:rtl/>
        </w:rPr>
        <w:t>هو</w:t>
      </w:r>
      <w:r>
        <w:rPr>
          <w:rtl/>
        </w:rPr>
        <w:t xml:space="preserve"> </w:t>
      </w:r>
      <w:r>
        <w:rPr>
          <w:rFonts w:hint="cs"/>
          <w:rtl/>
        </w:rPr>
        <w:t>تأريخ</w:t>
      </w:r>
      <w:r>
        <w:rPr>
          <w:rtl/>
        </w:rPr>
        <w:t xml:space="preserve"> </w:t>
      </w:r>
      <w:r>
        <w:rPr>
          <w:rFonts w:hint="cs"/>
          <w:rtl/>
        </w:rPr>
        <w:t>الطبري</w:t>
      </w:r>
      <w:r>
        <w:rPr>
          <w:rtl/>
        </w:rPr>
        <w:t xml:space="preserve"> </w:t>
      </w:r>
      <w:r>
        <w:rPr>
          <w:rFonts w:hint="cs"/>
          <w:rtl/>
        </w:rPr>
        <w:t>وأنساب</w:t>
      </w:r>
      <w:r>
        <w:rPr>
          <w:rtl/>
        </w:rPr>
        <w:t xml:space="preserve"> </w:t>
      </w:r>
      <w:r>
        <w:rPr>
          <w:rFonts w:hint="cs"/>
          <w:rtl/>
        </w:rPr>
        <w:t>الأشراف</w:t>
      </w:r>
      <w:r>
        <w:rPr>
          <w:rtl/>
        </w:rPr>
        <w:t xml:space="preserve"> </w:t>
      </w:r>
      <w:r>
        <w:rPr>
          <w:rFonts w:hint="cs"/>
          <w:rtl/>
        </w:rPr>
        <w:t>للبلاذري،</w:t>
      </w:r>
      <w:r>
        <w:rPr>
          <w:rtl/>
        </w:rPr>
        <w:t xml:space="preserve"> </w:t>
      </w:r>
      <w:r>
        <w:rPr>
          <w:rFonts w:hint="cs"/>
          <w:rtl/>
        </w:rPr>
        <w:t>فقد</w:t>
      </w:r>
      <w:r>
        <w:rPr>
          <w:rtl/>
        </w:rPr>
        <w:t xml:space="preserve"> </w:t>
      </w:r>
      <w:r>
        <w:rPr>
          <w:rFonts w:hint="cs"/>
          <w:rtl/>
        </w:rPr>
        <w:t>روى</w:t>
      </w:r>
      <w:r>
        <w:rPr>
          <w:rtl/>
        </w:rPr>
        <w:t xml:space="preserve"> </w:t>
      </w:r>
      <w:r>
        <w:rPr>
          <w:rFonts w:hint="cs"/>
          <w:rtl/>
        </w:rPr>
        <w:t>الطبري</w:t>
      </w:r>
      <w:r>
        <w:rPr>
          <w:rtl/>
        </w:rPr>
        <w:t xml:space="preserve"> </w:t>
      </w:r>
      <w:r>
        <w:rPr>
          <w:rFonts w:hint="cs"/>
          <w:rtl/>
        </w:rPr>
        <w:t>عن</w:t>
      </w:r>
      <w:r>
        <w:rPr>
          <w:rtl/>
        </w:rPr>
        <w:t xml:space="preserve"> </w:t>
      </w:r>
      <w:r>
        <w:rPr>
          <w:rFonts w:hint="cs"/>
          <w:rtl/>
        </w:rPr>
        <w:t>أبي</w:t>
      </w:r>
      <w:r>
        <w:rPr>
          <w:rtl/>
        </w:rPr>
        <w:t xml:space="preserve"> </w:t>
      </w:r>
      <w:r>
        <w:rPr>
          <w:rFonts w:hint="cs"/>
          <w:rtl/>
        </w:rPr>
        <w:t>مخنف،</w:t>
      </w:r>
      <w:r>
        <w:rPr>
          <w:rtl/>
        </w:rPr>
        <w:t xml:space="preserve"> </w:t>
      </w:r>
      <w:r>
        <w:rPr>
          <w:rFonts w:hint="cs"/>
          <w:rtl/>
        </w:rPr>
        <w:t>عن</w:t>
      </w:r>
      <w:r>
        <w:rPr>
          <w:rtl/>
        </w:rPr>
        <w:t xml:space="preserve"> </w:t>
      </w:r>
      <w:r>
        <w:rPr>
          <w:rFonts w:hint="cs"/>
          <w:rtl/>
        </w:rPr>
        <w:t>الحارث</w:t>
      </w:r>
      <w:r>
        <w:rPr>
          <w:rtl/>
        </w:rPr>
        <w:t xml:space="preserve"> </w:t>
      </w:r>
      <w:r>
        <w:rPr>
          <w:rFonts w:hint="cs"/>
          <w:rtl/>
        </w:rPr>
        <w:t>بن</w:t>
      </w:r>
      <w:r>
        <w:rPr>
          <w:rtl/>
        </w:rPr>
        <w:t xml:space="preserve"> </w:t>
      </w:r>
      <w:r>
        <w:rPr>
          <w:rFonts w:hint="cs"/>
          <w:rtl/>
        </w:rPr>
        <w:t>حصيرة،</w:t>
      </w:r>
      <w:r>
        <w:rPr>
          <w:rtl/>
        </w:rPr>
        <w:t xml:space="preserve"> </w:t>
      </w:r>
      <w:r>
        <w:rPr>
          <w:rFonts w:hint="cs"/>
          <w:rtl/>
        </w:rPr>
        <w:t>عن</w:t>
      </w:r>
      <w:r>
        <w:rPr>
          <w:rtl/>
        </w:rPr>
        <w:t xml:space="preserve"> </w:t>
      </w:r>
      <w:r>
        <w:rPr>
          <w:rFonts w:hint="cs"/>
          <w:rtl/>
        </w:rPr>
        <w:t>عبداللّه</w:t>
      </w:r>
      <w:r>
        <w:rPr>
          <w:rtl/>
        </w:rPr>
        <w:t xml:space="preserve"> </w:t>
      </w:r>
      <w:r>
        <w:rPr>
          <w:rFonts w:hint="cs"/>
          <w:rtl/>
        </w:rPr>
        <w:t>بن</w:t>
      </w:r>
      <w:r>
        <w:rPr>
          <w:rtl/>
        </w:rPr>
        <w:t xml:space="preserve"> </w:t>
      </w:r>
      <w:r>
        <w:rPr>
          <w:rFonts w:hint="cs"/>
          <w:rtl/>
        </w:rPr>
        <w:t>شريك</w:t>
      </w:r>
      <w:r>
        <w:rPr>
          <w:rtl/>
        </w:rPr>
        <w:t xml:space="preserve"> </w:t>
      </w:r>
      <w:r>
        <w:rPr>
          <w:rFonts w:hint="cs"/>
          <w:rtl/>
        </w:rPr>
        <w:t>العامري،</w:t>
      </w:r>
      <w:r>
        <w:rPr>
          <w:rtl/>
        </w:rPr>
        <w:t xml:space="preserve"> </w:t>
      </w:r>
      <w:r>
        <w:rPr>
          <w:rFonts w:hint="cs"/>
          <w:rtl/>
        </w:rPr>
        <w:t>بعض</w:t>
      </w:r>
      <w:r>
        <w:rPr>
          <w:rtl/>
        </w:rPr>
        <w:t xml:space="preserve"> </w:t>
      </w:r>
      <w:r>
        <w:rPr>
          <w:rFonts w:hint="cs"/>
          <w:rtl/>
        </w:rPr>
        <w:t>وقائع</w:t>
      </w:r>
      <w:r>
        <w:rPr>
          <w:rtl/>
        </w:rPr>
        <w:t xml:space="preserve"> </w:t>
      </w:r>
      <w:r>
        <w:rPr>
          <w:rFonts w:hint="cs"/>
          <w:rtl/>
        </w:rPr>
        <w:t>عصر</w:t>
      </w:r>
      <w:r>
        <w:rPr>
          <w:rtl/>
        </w:rPr>
        <w:t xml:space="preserve"> </w:t>
      </w:r>
      <w:r>
        <w:rPr>
          <w:rFonts w:hint="cs"/>
          <w:rtl/>
        </w:rPr>
        <w:t>تاسوعاء</w:t>
      </w:r>
      <w:r>
        <w:rPr>
          <w:rtl/>
        </w:rPr>
        <w:t xml:space="preserve">: </w:t>
      </w:r>
      <w:r>
        <w:rPr>
          <w:rFonts w:hint="cs"/>
          <w:rtl/>
        </w:rPr>
        <w:t>كيف</w:t>
      </w:r>
      <w:r>
        <w:rPr>
          <w:rtl/>
        </w:rPr>
        <w:t xml:space="preserve"> </w:t>
      </w:r>
      <w:r>
        <w:rPr>
          <w:rFonts w:hint="cs"/>
          <w:rtl/>
        </w:rPr>
        <w:t>جاء</w:t>
      </w:r>
      <w:r>
        <w:rPr>
          <w:rtl/>
        </w:rPr>
        <w:t xml:space="preserve"> </w:t>
      </w:r>
      <w:r>
        <w:rPr>
          <w:rFonts w:hint="cs"/>
          <w:rtl/>
        </w:rPr>
        <w:t>شمر</w:t>
      </w:r>
      <w:r>
        <w:rPr>
          <w:rtl/>
        </w:rPr>
        <w:t xml:space="preserve"> </w:t>
      </w:r>
      <w:r>
        <w:rPr>
          <w:rFonts w:hint="cs"/>
          <w:rtl/>
        </w:rPr>
        <w:t>بأمانٍ</w:t>
      </w:r>
      <w:r>
        <w:rPr>
          <w:rtl/>
        </w:rPr>
        <w:t xml:space="preserve"> </w:t>
      </w:r>
      <w:r>
        <w:rPr>
          <w:rFonts w:hint="cs"/>
          <w:rtl/>
        </w:rPr>
        <w:t>من</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لأبي</w:t>
      </w:r>
      <w:r>
        <w:rPr>
          <w:rtl/>
        </w:rPr>
        <w:t xml:space="preserve"> </w:t>
      </w:r>
      <w:r>
        <w:rPr>
          <w:rFonts w:hint="cs"/>
          <w:rtl/>
        </w:rPr>
        <w:t>الفضل</w:t>
      </w:r>
      <w:r>
        <w:rPr>
          <w:rtl/>
        </w:rPr>
        <w:t xml:space="preserve"> </w:t>
      </w:r>
      <w:r>
        <w:rPr>
          <w:rFonts w:hint="cs"/>
          <w:rtl/>
        </w:rPr>
        <w:t>العباس</w:t>
      </w:r>
      <w:r>
        <w:rPr>
          <w:rtl/>
        </w:rPr>
        <w:t xml:space="preserve"> </w:t>
      </w:r>
      <w:r>
        <w:rPr>
          <w:rFonts w:hint="cs"/>
          <w:rtl/>
        </w:rPr>
        <w:t>وأخوته</w:t>
      </w:r>
      <w:r>
        <w:rPr>
          <w:rtl/>
        </w:rPr>
        <w:t xml:space="preserve"> </w:t>
      </w:r>
      <w:r>
        <w:rPr>
          <w:rFonts w:hint="cs"/>
          <w:rtl/>
        </w:rPr>
        <w:t>من</w:t>
      </w:r>
      <w:r>
        <w:rPr>
          <w:rtl/>
        </w:rPr>
        <w:t xml:space="preserve"> </w:t>
      </w:r>
      <w:r>
        <w:rPr>
          <w:rFonts w:hint="cs"/>
          <w:rtl/>
        </w:rPr>
        <w:t>أمّه</w:t>
      </w:r>
      <w:r>
        <w:rPr>
          <w:rtl/>
        </w:rPr>
        <w:t xml:space="preserve"> </w:t>
      </w:r>
      <w:r w:rsidR="00A04838" w:rsidRPr="00A04838">
        <w:rPr>
          <w:rStyle w:val="libAlaemChar"/>
          <w:rFonts w:hint="cs"/>
          <w:rtl/>
        </w:rPr>
        <w:t>عليهم‌السلام</w:t>
      </w:r>
      <w:r>
        <w:rPr>
          <w:rFonts w:hint="cs"/>
          <w:rtl/>
        </w:rPr>
        <w:t>،</w:t>
      </w:r>
      <w:r>
        <w:rPr>
          <w:rtl/>
        </w:rPr>
        <w:t xml:space="preserve"> </w:t>
      </w:r>
      <w:r>
        <w:rPr>
          <w:rFonts w:hint="cs"/>
          <w:rtl/>
        </w:rPr>
        <w:t>وكيف</w:t>
      </w:r>
      <w:r>
        <w:rPr>
          <w:rtl/>
        </w:rPr>
        <w:t xml:space="preserve"> </w:t>
      </w:r>
      <w:r>
        <w:rPr>
          <w:rFonts w:hint="cs"/>
          <w:rtl/>
        </w:rPr>
        <w:t>رفض</w:t>
      </w:r>
      <w:r>
        <w:rPr>
          <w:rtl/>
        </w:rPr>
        <w:t xml:space="preserve"> </w:t>
      </w:r>
      <w:r>
        <w:rPr>
          <w:rFonts w:hint="cs"/>
          <w:rtl/>
        </w:rPr>
        <w:t>العباس</w:t>
      </w:r>
      <w:r>
        <w:rPr>
          <w:rtl/>
        </w:rPr>
        <w:t xml:space="preserve"> </w:t>
      </w:r>
      <w:r>
        <w:rPr>
          <w:rFonts w:hint="cs"/>
          <w:rtl/>
        </w:rPr>
        <w:t>وإخوته</w:t>
      </w:r>
      <w:r>
        <w:rPr>
          <w:rtl/>
        </w:rPr>
        <w:t xml:space="preserve"> </w:t>
      </w:r>
      <w:r w:rsidR="00A04838" w:rsidRPr="00A04838">
        <w:rPr>
          <w:rStyle w:val="libAlaemChar"/>
          <w:rFonts w:hint="cs"/>
          <w:rtl/>
        </w:rPr>
        <w:t>عليهم‌السلام</w:t>
      </w:r>
      <w:r>
        <w:rPr>
          <w:rtl/>
        </w:rPr>
        <w:t xml:space="preserve"> </w:t>
      </w:r>
      <w:r>
        <w:rPr>
          <w:rFonts w:hint="cs"/>
          <w:rtl/>
        </w:rPr>
        <w:t>هذا</w:t>
      </w:r>
      <w:r>
        <w:rPr>
          <w:rtl/>
        </w:rPr>
        <w:t xml:space="preserve"> </w:t>
      </w:r>
      <w:r>
        <w:rPr>
          <w:rFonts w:hint="cs"/>
          <w:rtl/>
        </w:rPr>
        <w:t>الأمان</w:t>
      </w:r>
      <w:r>
        <w:rPr>
          <w:rtl/>
        </w:rPr>
        <w:t xml:space="preserve"> </w:t>
      </w:r>
      <w:r>
        <w:rPr>
          <w:rFonts w:hint="cs"/>
          <w:rtl/>
        </w:rPr>
        <w:t>ولعنوا</w:t>
      </w:r>
      <w:r>
        <w:rPr>
          <w:rtl/>
        </w:rPr>
        <w:t xml:space="preserve"> </w:t>
      </w:r>
      <w:r>
        <w:rPr>
          <w:rFonts w:hint="cs"/>
          <w:rtl/>
        </w:rPr>
        <w:t>شمراً،</w:t>
      </w:r>
      <w:r>
        <w:rPr>
          <w:rtl/>
        </w:rPr>
        <w:t xml:space="preserve"> </w:t>
      </w:r>
      <w:r>
        <w:rPr>
          <w:rFonts w:hint="cs"/>
          <w:rtl/>
        </w:rPr>
        <w:t>ثم</w:t>
      </w:r>
      <w:r>
        <w:rPr>
          <w:rtl/>
        </w:rPr>
        <w:t xml:space="preserve"> </w:t>
      </w:r>
      <w:r>
        <w:rPr>
          <w:rFonts w:hint="cs"/>
          <w:rtl/>
        </w:rPr>
        <w:t>كيف</w:t>
      </w:r>
      <w:r>
        <w:rPr>
          <w:rtl/>
        </w:rPr>
        <w:t xml:space="preserve"> </w:t>
      </w:r>
      <w:r>
        <w:rPr>
          <w:rFonts w:hint="cs"/>
          <w:rtl/>
        </w:rPr>
        <w:t>أمر</w:t>
      </w:r>
      <w:r>
        <w:rPr>
          <w:rtl/>
        </w:rPr>
        <w:t xml:space="preserve"> </w:t>
      </w:r>
      <w:r>
        <w:rPr>
          <w:rFonts w:hint="cs"/>
          <w:rtl/>
        </w:rPr>
        <w:t>عمر</w:t>
      </w:r>
      <w:r>
        <w:rPr>
          <w:rtl/>
        </w:rPr>
        <w:t xml:space="preserve"> </w:t>
      </w:r>
      <w:r>
        <w:rPr>
          <w:rFonts w:hint="cs"/>
          <w:rtl/>
        </w:rPr>
        <w:t>بن</w:t>
      </w:r>
      <w:r>
        <w:rPr>
          <w:rtl/>
        </w:rPr>
        <w:t xml:space="preserve"> </w:t>
      </w:r>
      <w:r>
        <w:rPr>
          <w:rFonts w:hint="cs"/>
          <w:rtl/>
        </w:rPr>
        <w:t>سعد</w:t>
      </w:r>
      <w:r>
        <w:rPr>
          <w:rtl/>
        </w:rPr>
        <w:t xml:space="preserve"> </w:t>
      </w:r>
      <w:r>
        <w:rPr>
          <w:rFonts w:hint="cs"/>
          <w:rtl/>
        </w:rPr>
        <w:t>جيوشه</w:t>
      </w:r>
      <w:r>
        <w:rPr>
          <w:rtl/>
        </w:rPr>
        <w:t xml:space="preserve"> </w:t>
      </w:r>
      <w:r>
        <w:rPr>
          <w:rFonts w:hint="cs"/>
          <w:rtl/>
        </w:rPr>
        <w:t>بالزحف</w:t>
      </w:r>
      <w:r>
        <w:rPr>
          <w:rtl/>
        </w:rPr>
        <w:t xml:space="preserve"> </w:t>
      </w:r>
      <w:r>
        <w:rPr>
          <w:rFonts w:hint="cs"/>
          <w:rtl/>
        </w:rPr>
        <w:t>نحو</w:t>
      </w:r>
      <w:r>
        <w:rPr>
          <w:rtl/>
        </w:rPr>
        <w:t xml:space="preserve"> </w:t>
      </w:r>
      <w:r>
        <w:rPr>
          <w:rFonts w:hint="cs"/>
          <w:rtl/>
        </w:rPr>
        <w:t>معسكر</w:t>
      </w:r>
      <w:r>
        <w:rPr>
          <w:rtl/>
        </w:rPr>
        <w:t xml:space="preserve"> </w:t>
      </w:r>
      <w:r>
        <w:rPr>
          <w:rFonts w:hint="cs"/>
          <w:rtl/>
        </w:rPr>
        <w:t>أبي</w:t>
      </w:r>
      <w:r>
        <w:rPr>
          <w:rtl/>
        </w:rPr>
        <w:t xml:space="preserve"> </w:t>
      </w:r>
      <w:r>
        <w:rPr>
          <w:rFonts w:hint="cs"/>
          <w:rtl/>
        </w:rPr>
        <w:t>عبداللّه</w:t>
      </w:r>
      <w:r>
        <w:rPr>
          <w:rtl/>
        </w:rPr>
        <w:t xml:space="preserve"> </w:t>
      </w:r>
      <w:r w:rsidR="00A04838" w:rsidRPr="00A04838">
        <w:rPr>
          <w:rStyle w:val="libAlaemChar"/>
          <w:rFonts w:hint="cs"/>
          <w:rtl/>
        </w:rPr>
        <w:t>عليه‌السلام</w:t>
      </w:r>
      <w:r>
        <w:rPr>
          <w:rtl/>
        </w:rPr>
        <w:t xml:space="preserve"> </w:t>
      </w:r>
      <w:r>
        <w:rPr>
          <w:rFonts w:hint="cs"/>
          <w:rtl/>
        </w:rPr>
        <w:t>بعد</w:t>
      </w:r>
      <w:r>
        <w:rPr>
          <w:rtl/>
        </w:rPr>
        <w:t xml:space="preserve"> </w:t>
      </w:r>
      <w:r>
        <w:rPr>
          <w:rFonts w:hint="cs"/>
          <w:rtl/>
        </w:rPr>
        <w:t>صلاة</w:t>
      </w:r>
      <w:r>
        <w:rPr>
          <w:rtl/>
        </w:rPr>
        <w:t xml:space="preserve"> </w:t>
      </w:r>
      <w:r>
        <w:rPr>
          <w:rFonts w:hint="cs"/>
          <w:rtl/>
        </w:rPr>
        <w:t>العصر</w:t>
      </w:r>
      <w:r>
        <w:rPr>
          <w:rtl/>
        </w:rPr>
        <w:t xml:space="preserve"> </w:t>
      </w:r>
      <w:r>
        <w:rPr>
          <w:rFonts w:hint="cs"/>
          <w:rtl/>
        </w:rPr>
        <w:t>ذلك</w:t>
      </w:r>
      <w:r>
        <w:rPr>
          <w:rtl/>
        </w:rPr>
        <w:t xml:space="preserve"> </w:t>
      </w:r>
      <w:r>
        <w:rPr>
          <w:rFonts w:hint="cs"/>
          <w:rtl/>
        </w:rPr>
        <w:t>اليوم،</w:t>
      </w:r>
      <w:r>
        <w:rPr>
          <w:rtl/>
        </w:rPr>
        <w:t xml:space="preserve"> </w:t>
      </w:r>
      <w:r>
        <w:rPr>
          <w:rFonts w:hint="cs"/>
          <w:rtl/>
        </w:rPr>
        <w:t>ثمّ</w:t>
      </w:r>
      <w:r>
        <w:rPr>
          <w:rtl/>
        </w:rPr>
        <w:t xml:space="preserve"> </w:t>
      </w:r>
      <w:r>
        <w:rPr>
          <w:rFonts w:hint="cs"/>
          <w:rtl/>
        </w:rPr>
        <w:t>كيف</w:t>
      </w:r>
      <w:r>
        <w:rPr>
          <w:rtl/>
        </w:rPr>
        <w:t xml:space="preserve"> </w:t>
      </w:r>
      <w:r>
        <w:rPr>
          <w:rFonts w:hint="cs"/>
          <w:rtl/>
        </w:rPr>
        <w:t>أمر</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أخاه</w:t>
      </w:r>
      <w:r>
        <w:rPr>
          <w:rtl/>
        </w:rPr>
        <w:t xml:space="preserve"> </w:t>
      </w:r>
      <w:r>
        <w:rPr>
          <w:rFonts w:hint="cs"/>
          <w:rtl/>
        </w:rPr>
        <w:t>العبّاس</w:t>
      </w:r>
      <w:r>
        <w:rPr>
          <w:rtl/>
        </w:rPr>
        <w:t xml:space="preserve"> </w:t>
      </w:r>
      <w:r w:rsidR="00A04838" w:rsidRPr="00A04838">
        <w:rPr>
          <w:rStyle w:val="libAlaemChar"/>
          <w:rFonts w:hint="cs"/>
          <w:rtl/>
        </w:rPr>
        <w:t>عليه‌السلام</w:t>
      </w:r>
      <w:r>
        <w:rPr>
          <w:rtl/>
        </w:rPr>
        <w:t xml:space="preserve"> </w:t>
      </w:r>
      <w:r>
        <w:rPr>
          <w:rFonts w:hint="cs"/>
          <w:rtl/>
        </w:rPr>
        <w:t>أن</w:t>
      </w:r>
      <w:r>
        <w:rPr>
          <w:rtl/>
        </w:rPr>
        <w:t xml:space="preserve"> </w:t>
      </w:r>
      <w:r>
        <w:rPr>
          <w:rFonts w:hint="cs"/>
          <w:rtl/>
        </w:rPr>
        <w:t>يأتي</w:t>
      </w:r>
      <w:r>
        <w:rPr>
          <w:rtl/>
        </w:rPr>
        <w:t xml:space="preserve"> </w:t>
      </w:r>
      <w:r>
        <w:rPr>
          <w:rFonts w:hint="cs"/>
          <w:rtl/>
        </w:rPr>
        <w:t>القوم</w:t>
      </w:r>
      <w:r>
        <w:rPr>
          <w:rtl/>
        </w:rPr>
        <w:t xml:space="preserve"> </w:t>
      </w:r>
      <w:r>
        <w:rPr>
          <w:rFonts w:hint="cs"/>
          <w:rtl/>
        </w:rPr>
        <w:t>فيسألهم</w:t>
      </w:r>
      <w:r>
        <w:rPr>
          <w:rtl/>
        </w:rPr>
        <w:t xml:space="preserve"> </w:t>
      </w:r>
      <w:r>
        <w:rPr>
          <w:rFonts w:hint="cs"/>
          <w:rtl/>
        </w:rPr>
        <w:t>عمّا</w:t>
      </w:r>
      <w:r>
        <w:rPr>
          <w:rtl/>
        </w:rPr>
        <w:t xml:space="preserve"> </w:t>
      </w:r>
      <w:r>
        <w:rPr>
          <w:rFonts w:hint="cs"/>
          <w:rtl/>
        </w:rPr>
        <w:t>جاء</w:t>
      </w:r>
      <w:r>
        <w:rPr>
          <w:rtl/>
        </w:rPr>
        <w:t xml:space="preserve"> </w:t>
      </w:r>
      <w:r>
        <w:rPr>
          <w:rFonts w:hint="cs"/>
          <w:rtl/>
        </w:rPr>
        <w:t>بهم،</w:t>
      </w:r>
      <w:r>
        <w:rPr>
          <w:rtl/>
        </w:rPr>
        <w:t xml:space="preserve"> «</w:t>
      </w:r>
      <w:r>
        <w:rPr>
          <w:rFonts w:hint="cs"/>
          <w:rtl/>
        </w:rPr>
        <w:t>فأتاهم</w:t>
      </w:r>
      <w:r>
        <w:rPr>
          <w:rtl/>
        </w:rPr>
        <w:t xml:space="preserve"> </w:t>
      </w:r>
      <w:r>
        <w:rPr>
          <w:rFonts w:hint="cs"/>
          <w:rtl/>
        </w:rPr>
        <w:t>العبّاس</w:t>
      </w:r>
      <w:r>
        <w:rPr>
          <w:rtl/>
        </w:rPr>
        <w:t xml:space="preserve"> </w:t>
      </w:r>
      <w:r>
        <w:rPr>
          <w:rFonts w:hint="cs"/>
          <w:rtl/>
        </w:rPr>
        <w:t>فاستقبلهم</w:t>
      </w:r>
      <w:r>
        <w:rPr>
          <w:rtl/>
        </w:rPr>
        <w:t xml:space="preserve"> </w:t>
      </w:r>
      <w:r>
        <w:rPr>
          <w:rFonts w:hint="cs"/>
          <w:rtl/>
        </w:rPr>
        <w:t>في</w:t>
      </w:r>
      <w:r>
        <w:rPr>
          <w:rtl/>
        </w:rPr>
        <w:t xml:space="preserve"> </w:t>
      </w:r>
      <w:r>
        <w:rPr>
          <w:rFonts w:hint="cs"/>
          <w:rtl/>
        </w:rPr>
        <w:t>نحوٍ</w:t>
      </w:r>
      <w:r>
        <w:rPr>
          <w:rtl/>
        </w:rPr>
        <w:t xml:space="preserve"> </w:t>
      </w:r>
      <w:r>
        <w:rPr>
          <w:rFonts w:hint="cs"/>
          <w:rtl/>
        </w:rPr>
        <w:t>من</w:t>
      </w:r>
      <w:r>
        <w:rPr>
          <w:rtl/>
        </w:rPr>
        <w:t xml:space="preserve"> </w:t>
      </w:r>
      <w:r>
        <w:rPr>
          <w:rFonts w:hint="cs"/>
          <w:rtl/>
        </w:rPr>
        <w:t>عشرين</w:t>
      </w:r>
      <w:r>
        <w:rPr>
          <w:rtl/>
        </w:rPr>
        <w:t xml:space="preserve"> </w:t>
      </w:r>
      <w:r>
        <w:rPr>
          <w:rFonts w:hint="cs"/>
          <w:rtl/>
        </w:rPr>
        <w:t>فارساً،</w:t>
      </w:r>
      <w:r>
        <w:rPr>
          <w:rtl/>
        </w:rPr>
        <w:t xml:space="preserve"> </w:t>
      </w:r>
      <w:r>
        <w:rPr>
          <w:rFonts w:hint="cs"/>
          <w:rtl/>
        </w:rPr>
        <w:t>فيهم</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Pr>
          <w:rFonts w:hint="cs"/>
          <w:rtl/>
        </w:rPr>
        <w:t>وحبيب</w:t>
      </w:r>
      <w:r>
        <w:rPr>
          <w:rtl/>
        </w:rPr>
        <w:t xml:space="preserve"> </w:t>
      </w:r>
      <w:r>
        <w:rPr>
          <w:rFonts w:hint="cs"/>
          <w:rtl/>
        </w:rPr>
        <w:t>بن</w:t>
      </w:r>
      <w:r>
        <w:rPr>
          <w:rtl/>
        </w:rPr>
        <w:t xml:space="preserve"> </w:t>
      </w:r>
      <w:r>
        <w:rPr>
          <w:rFonts w:hint="cs"/>
          <w:rtl/>
        </w:rPr>
        <w:t>مظاهر،</w:t>
      </w:r>
      <w:r>
        <w:rPr>
          <w:rtl/>
        </w:rPr>
        <w:t xml:space="preserve"> </w:t>
      </w:r>
      <w:r>
        <w:rPr>
          <w:rFonts w:hint="cs"/>
          <w:rtl/>
        </w:rPr>
        <w:t>فقال</w:t>
      </w:r>
      <w:r>
        <w:rPr>
          <w:rtl/>
        </w:rPr>
        <w:t xml:space="preserve"> </w:t>
      </w:r>
      <w:r>
        <w:rPr>
          <w:rFonts w:hint="cs"/>
          <w:rtl/>
        </w:rPr>
        <w:t>لهم</w:t>
      </w:r>
      <w:r>
        <w:rPr>
          <w:rtl/>
        </w:rPr>
        <w:t xml:space="preserve"> </w:t>
      </w:r>
      <w:r>
        <w:rPr>
          <w:rFonts w:hint="cs"/>
          <w:rtl/>
        </w:rPr>
        <w:t>العبّاس</w:t>
      </w:r>
      <w:r>
        <w:rPr>
          <w:rtl/>
        </w:rPr>
        <w:t xml:space="preserve">: </w:t>
      </w:r>
      <w:r>
        <w:rPr>
          <w:rFonts w:hint="cs"/>
          <w:rtl/>
        </w:rPr>
        <w:t>ما</w:t>
      </w:r>
      <w:r>
        <w:rPr>
          <w:rtl/>
        </w:rPr>
        <w:t xml:space="preserve"> </w:t>
      </w:r>
      <w:r>
        <w:rPr>
          <w:rFonts w:hint="cs"/>
          <w:rtl/>
        </w:rPr>
        <w:t>بدا</w:t>
      </w:r>
      <w:r>
        <w:rPr>
          <w:rtl/>
        </w:rPr>
        <w:t xml:space="preserve"> </w:t>
      </w:r>
      <w:r>
        <w:rPr>
          <w:rFonts w:hint="cs"/>
          <w:rtl/>
        </w:rPr>
        <w:t>لكم</w:t>
      </w:r>
      <w:r>
        <w:rPr>
          <w:rtl/>
        </w:rPr>
        <w:t xml:space="preserve"> </w:t>
      </w:r>
      <w:r>
        <w:rPr>
          <w:rFonts w:hint="cs"/>
          <w:rtl/>
        </w:rPr>
        <w:t>وما</w:t>
      </w:r>
      <w:r>
        <w:rPr>
          <w:rtl/>
        </w:rPr>
        <w:t xml:space="preserve"> </w:t>
      </w:r>
      <w:r>
        <w:rPr>
          <w:rFonts w:hint="cs"/>
          <w:rtl/>
        </w:rPr>
        <w:t>تريدون</w:t>
      </w:r>
      <w:r>
        <w:rPr>
          <w:rtl/>
        </w:rPr>
        <w:t>!</w:t>
      </w:r>
      <w:r>
        <w:rPr>
          <w:rFonts w:hint="cs"/>
          <w:rtl/>
        </w:rPr>
        <w:t>؟</w:t>
      </w:r>
    </w:p>
    <w:p w:rsidR="00E42ECB" w:rsidRDefault="00E42ECB" w:rsidP="00E42ECB">
      <w:pPr>
        <w:pStyle w:val="libNormal"/>
      </w:pPr>
      <w:r>
        <w:rPr>
          <w:rFonts w:hint="cs"/>
          <w:rtl/>
        </w:rPr>
        <w:t>قالوا</w:t>
      </w:r>
      <w:r>
        <w:rPr>
          <w:rtl/>
        </w:rPr>
        <w:t xml:space="preserve">: </w:t>
      </w:r>
      <w:r>
        <w:rPr>
          <w:rFonts w:hint="cs"/>
          <w:rtl/>
        </w:rPr>
        <w:t>جاء</w:t>
      </w:r>
      <w:r>
        <w:rPr>
          <w:rtl/>
        </w:rPr>
        <w:t xml:space="preserve"> </w:t>
      </w:r>
      <w:r>
        <w:rPr>
          <w:rFonts w:hint="cs"/>
          <w:rtl/>
        </w:rPr>
        <w:t>أمر</w:t>
      </w:r>
      <w:r>
        <w:rPr>
          <w:rtl/>
        </w:rPr>
        <w:t xml:space="preserve"> </w:t>
      </w:r>
      <w:r>
        <w:rPr>
          <w:rFonts w:hint="cs"/>
          <w:rtl/>
        </w:rPr>
        <w:t>الأمير</w:t>
      </w:r>
      <w:r>
        <w:rPr>
          <w:rtl/>
        </w:rPr>
        <w:t xml:space="preserve"> </w:t>
      </w:r>
      <w:r>
        <w:rPr>
          <w:rFonts w:hint="cs"/>
          <w:rtl/>
        </w:rPr>
        <w:t>بأن</w:t>
      </w:r>
      <w:r>
        <w:rPr>
          <w:rtl/>
        </w:rPr>
        <w:t xml:space="preserve"> </w:t>
      </w:r>
      <w:r>
        <w:rPr>
          <w:rFonts w:hint="cs"/>
          <w:rtl/>
        </w:rPr>
        <w:t>نعرض</w:t>
      </w:r>
      <w:r>
        <w:rPr>
          <w:rtl/>
        </w:rPr>
        <w:t xml:space="preserve"> </w:t>
      </w:r>
      <w:r>
        <w:rPr>
          <w:rFonts w:hint="cs"/>
          <w:rtl/>
        </w:rPr>
        <w:t>عليكم</w:t>
      </w:r>
      <w:r>
        <w:rPr>
          <w:rtl/>
        </w:rPr>
        <w:t xml:space="preserve"> </w:t>
      </w:r>
      <w:r>
        <w:rPr>
          <w:rFonts w:hint="cs"/>
          <w:rtl/>
        </w:rPr>
        <w:t>أن</w:t>
      </w:r>
      <w:r>
        <w:rPr>
          <w:rtl/>
        </w:rPr>
        <w:t xml:space="preserve"> </w:t>
      </w:r>
      <w:r>
        <w:rPr>
          <w:rFonts w:hint="cs"/>
          <w:rtl/>
        </w:rPr>
        <w:t>تنزلوا</w:t>
      </w:r>
      <w:r>
        <w:rPr>
          <w:rtl/>
        </w:rPr>
        <w:t xml:space="preserve"> </w:t>
      </w:r>
      <w:r>
        <w:rPr>
          <w:rFonts w:hint="cs"/>
          <w:rtl/>
        </w:rPr>
        <w:t>على</w:t>
      </w:r>
      <w:r>
        <w:rPr>
          <w:rtl/>
        </w:rPr>
        <w:t xml:space="preserve"> </w:t>
      </w:r>
      <w:r>
        <w:rPr>
          <w:rFonts w:hint="cs"/>
          <w:rtl/>
        </w:rPr>
        <w:t>حكمه</w:t>
      </w:r>
      <w:r>
        <w:rPr>
          <w:rtl/>
        </w:rPr>
        <w:t xml:space="preserve"> </w:t>
      </w:r>
      <w:r>
        <w:rPr>
          <w:rFonts w:hint="cs"/>
          <w:rtl/>
        </w:rPr>
        <w:t>أو</w:t>
      </w:r>
      <w:r>
        <w:rPr>
          <w:rtl/>
        </w:rPr>
        <w:t xml:space="preserve"> </w:t>
      </w:r>
      <w:r>
        <w:rPr>
          <w:rFonts w:hint="cs"/>
          <w:rtl/>
        </w:rPr>
        <w:t>ننازلكم</w:t>
      </w:r>
      <w:r>
        <w:rPr>
          <w:rtl/>
        </w:rPr>
        <w:t>!</w:t>
      </w:r>
    </w:p>
    <w:p w:rsidR="00E42ECB" w:rsidRDefault="00E42ECB" w:rsidP="00E42ECB">
      <w:pPr>
        <w:pStyle w:val="libNormal"/>
      </w:pPr>
      <w:r>
        <w:rPr>
          <w:rFonts w:hint="cs"/>
          <w:rtl/>
        </w:rPr>
        <w:t>قال</w:t>
      </w:r>
      <w:r>
        <w:rPr>
          <w:rtl/>
        </w:rPr>
        <w:t xml:space="preserve">: </w:t>
      </w:r>
      <w:r>
        <w:rPr>
          <w:rFonts w:hint="cs"/>
          <w:rtl/>
        </w:rPr>
        <w:t>فلا</w:t>
      </w:r>
      <w:r>
        <w:rPr>
          <w:rtl/>
        </w:rPr>
        <w:t xml:space="preserve"> </w:t>
      </w:r>
      <w:r>
        <w:rPr>
          <w:rFonts w:hint="cs"/>
          <w:rtl/>
        </w:rPr>
        <w:t>تعجلوا</w:t>
      </w:r>
      <w:r>
        <w:rPr>
          <w:rtl/>
        </w:rPr>
        <w:t xml:space="preserve"> </w:t>
      </w:r>
      <w:r>
        <w:rPr>
          <w:rFonts w:hint="cs"/>
          <w:rtl/>
        </w:rPr>
        <w:t>حتّى</w:t>
      </w:r>
      <w:r>
        <w:rPr>
          <w:rtl/>
        </w:rPr>
        <w:t xml:space="preserve"> </w:t>
      </w:r>
      <w:r>
        <w:rPr>
          <w:rFonts w:hint="cs"/>
          <w:rtl/>
        </w:rPr>
        <w:t>أرجع</w:t>
      </w:r>
      <w:r>
        <w:rPr>
          <w:rtl/>
        </w:rPr>
        <w:t xml:space="preserve"> </w:t>
      </w:r>
      <w:r>
        <w:rPr>
          <w:rFonts w:hint="cs"/>
          <w:rtl/>
        </w:rPr>
        <w:t>إلى</w:t>
      </w:r>
      <w:r>
        <w:rPr>
          <w:rtl/>
        </w:rPr>
        <w:t xml:space="preserve"> </w:t>
      </w:r>
      <w:r>
        <w:rPr>
          <w:rFonts w:hint="cs"/>
          <w:rtl/>
        </w:rPr>
        <w:t>أبي</w:t>
      </w:r>
      <w:r>
        <w:rPr>
          <w:rtl/>
        </w:rPr>
        <w:t xml:space="preserve"> </w:t>
      </w:r>
      <w:r>
        <w:rPr>
          <w:rFonts w:hint="cs"/>
          <w:rtl/>
        </w:rPr>
        <w:t>عبداللّه</w:t>
      </w:r>
      <w:r>
        <w:rPr>
          <w:rtl/>
        </w:rPr>
        <w:t xml:space="preserve"> </w:t>
      </w:r>
      <w:r>
        <w:rPr>
          <w:rFonts w:hint="cs"/>
          <w:rtl/>
        </w:rPr>
        <w:t>فأعرض</w:t>
      </w:r>
      <w:r>
        <w:rPr>
          <w:rtl/>
        </w:rPr>
        <w:t xml:space="preserve"> </w:t>
      </w:r>
      <w:r>
        <w:rPr>
          <w:rFonts w:hint="cs"/>
          <w:rtl/>
        </w:rPr>
        <w:t>عليه</w:t>
      </w:r>
      <w:r>
        <w:rPr>
          <w:rtl/>
        </w:rPr>
        <w:t xml:space="preserve"> </w:t>
      </w:r>
      <w:r>
        <w:rPr>
          <w:rFonts w:hint="cs"/>
          <w:rtl/>
        </w:rPr>
        <w:t>ماذكرتم</w:t>
      </w:r>
      <w:r>
        <w:rPr>
          <w:rtl/>
        </w:rPr>
        <w:t>.</w:t>
      </w:r>
    </w:p>
    <w:p w:rsidR="00E42ECB" w:rsidRDefault="00E42ECB" w:rsidP="00E42ECB">
      <w:pPr>
        <w:pStyle w:val="libNormal"/>
      </w:pPr>
      <w:r>
        <w:rPr>
          <w:rFonts w:hint="cs"/>
          <w:rtl/>
        </w:rPr>
        <w:t>قال</w:t>
      </w:r>
      <w:r>
        <w:rPr>
          <w:rtl/>
        </w:rPr>
        <w:t xml:space="preserve"> </w:t>
      </w:r>
      <w:r>
        <w:rPr>
          <w:rFonts w:hint="cs"/>
          <w:rtl/>
        </w:rPr>
        <w:t>فوقفوا،</w:t>
      </w:r>
      <w:r>
        <w:rPr>
          <w:rtl/>
        </w:rPr>
        <w:t xml:space="preserve"> </w:t>
      </w:r>
      <w:r>
        <w:rPr>
          <w:rFonts w:hint="cs"/>
          <w:rtl/>
        </w:rPr>
        <w:t>ثمّ</w:t>
      </w:r>
      <w:r>
        <w:rPr>
          <w:rtl/>
        </w:rPr>
        <w:t xml:space="preserve"> </w:t>
      </w:r>
      <w:r>
        <w:rPr>
          <w:rFonts w:hint="cs"/>
          <w:rtl/>
        </w:rPr>
        <w:t>قالوا</w:t>
      </w:r>
      <w:r>
        <w:rPr>
          <w:rtl/>
        </w:rPr>
        <w:t xml:space="preserve">: </w:t>
      </w:r>
      <w:r>
        <w:rPr>
          <w:rFonts w:hint="cs"/>
          <w:rtl/>
        </w:rPr>
        <w:t>إلْقَهْ</w:t>
      </w:r>
      <w:r>
        <w:rPr>
          <w:rtl/>
        </w:rPr>
        <w:t xml:space="preserve"> </w:t>
      </w:r>
      <w:r>
        <w:rPr>
          <w:rFonts w:hint="cs"/>
          <w:rtl/>
        </w:rPr>
        <w:t>فأَعلِمْهُ</w:t>
      </w:r>
      <w:r>
        <w:rPr>
          <w:rtl/>
        </w:rPr>
        <w:t xml:space="preserve"> </w:t>
      </w:r>
      <w:r>
        <w:rPr>
          <w:rFonts w:hint="cs"/>
          <w:rtl/>
        </w:rPr>
        <w:t>ذلك</w:t>
      </w:r>
      <w:r>
        <w:rPr>
          <w:rtl/>
        </w:rPr>
        <w:t xml:space="preserve"> </w:t>
      </w:r>
      <w:r>
        <w:rPr>
          <w:rFonts w:hint="cs"/>
          <w:rtl/>
        </w:rPr>
        <w:t>ثمّ</w:t>
      </w:r>
      <w:r>
        <w:rPr>
          <w:rtl/>
        </w:rPr>
        <w:t xml:space="preserve"> </w:t>
      </w:r>
      <w:r>
        <w:rPr>
          <w:rFonts w:hint="cs"/>
          <w:rtl/>
        </w:rPr>
        <w:t>الْقَنا</w:t>
      </w:r>
      <w:r>
        <w:rPr>
          <w:rtl/>
        </w:rPr>
        <w:t xml:space="preserve"> </w:t>
      </w:r>
      <w:r>
        <w:rPr>
          <w:rFonts w:hint="cs"/>
          <w:rtl/>
        </w:rPr>
        <w:t>بما</w:t>
      </w:r>
      <w:r>
        <w:rPr>
          <w:rtl/>
        </w:rPr>
        <w:t xml:space="preserve"> </w:t>
      </w:r>
      <w:r>
        <w:rPr>
          <w:rFonts w:hint="cs"/>
          <w:rtl/>
        </w:rPr>
        <w:t>يقول</w:t>
      </w:r>
      <w:r>
        <w:rPr>
          <w:rtl/>
        </w:rPr>
        <w:t>.</w:t>
      </w:r>
    </w:p>
    <w:p w:rsidR="00E42ECB" w:rsidRDefault="00E42ECB" w:rsidP="00E42ECB">
      <w:pPr>
        <w:pStyle w:val="libNormal"/>
      </w:pPr>
      <w:r>
        <w:rPr>
          <w:rFonts w:hint="cs"/>
          <w:rtl/>
        </w:rPr>
        <w:t>فانصرف</w:t>
      </w:r>
      <w:r>
        <w:rPr>
          <w:rtl/>
        </w:rPr>
        <w:t xml:space="preserve"> </w:t>
      </w:r>
      <w:r>
        <w:rPr>
          <w:rFonts w:hint="cs"/>
          <w:rtl/>
        </w:rPr>
        <w:t>العبّاس</w:t>
      </w:r>
      <w:r>
        <w:rPr>
          <w:rtl/>
        </w:rPr>
        <w:t xml:space="preserve"> </w:t>
      </w:r>
      <w:r>
        <w:rPr>
          <w:rFonts w:hint="cs"/>
          <w:rtl/>
        </w:rPr>
        <w:t>راجعاً</w:t>
      </w:r>
      <w:r>
        <w:rPr>
          <w:rtl/>
        </w:rPr>
        <w:t xml:space="preserve"> </w:t>
      </w:r>
      <w:r>
        <w:rPr>
          <w:rFonts w:hint="cs"/>
          <w:rtl/>
        </w:rPr>
        <w:t>يركض</w:t>
      </w:r>
      <w:r>
        <w:rPr>
          <w:rtl/>
        </w:rPr>
        <w:t xml:space="preserve"> </w:t>
      </w:r>
      <w:r>
        <w:rPr>
          <w:rFonts w:hint="cs"/>
          <w:rtl/>
        </w:rPr>
        <w:t>الى</w:t>
      </w:r>
      <w:r>
        <w:rPr>
          <w:rtl/>
        </w:rPr>
        <w:t xml:space="preserve"> </w:t>
      </w:r>
      <w:r>
        <w:rPr>
          <w:rFonts w:hint="cs"/>
          <w:rtl/>
        </w:rPr>
        <w:t>الحسين</w:t>
      </w:r>
      <w:r>
        <w:rPr>
          <w:rtl/>
        </w:rPr>
        <w:t xml:space="preserve"> </w:t>
      </w:r>
      <w:r>
        <w:rPr>
          <w:rFonts w:hint="cs"/>
          <w:rtl/>
        </w:rPr>
        <w:t>يخبره</w:t>
      </w:r>
      <w:r>
        <w:rPr>
          <w:rtl/>
        </w:rPr>
        <w:t xml:space="preserve"> </w:t>
      </w:r>
      <w:r>
        <w:rPr>
          <w:rFonts w:hint="cs"/>
          <w:rtl/>
        </w:rPr>
        <w:t>بالخبر،</w:t>
      </w:r>
      <w:r>
        <w:rPr>
          <w:rtl/>
        </w:rPr>
        <w:t xml:space="preserve"> </w:t>
      </w:r>
      <w:r>
        <w:rPr>
          <w:rFonts w:hint="cs"/>
          <w:rtl/>
        </w:rPr>
        <w:t>ووقف</w:t>
      </w:r>
      <w:r>
        <w:rPr>
          <w:rtl/>
        </w:rPr>
        <w:t xml:space="preserve"> </w:t>
      </w:r>
      <w:r>
        <w:rPr>
          <w:rFonts w:hint="cs"/>
          <w:rtl/>
        </w:rPr>
        <w:t>أصحابه</w:t>
      </w:r>
      <w:r>
        <w:rPr>
          <w:rtl/>
        </w:rPr>
        <w:t xml:space="preserve"> </w:t>
      </w:r>
      <w:r>
        <w:rPr>
          <w:rFonts w:hint="cs"/>
          <w:rtl/>
        </w:rPr>
        <w:t>يخاطبون</w:t>
      </w:r>
      <w:r>
        <w:rPr>
          <w:rtl/>
        </w:rPr>
        <w:t xml:space="preserve"> </w:t>
      </w:r>
      <w:r>
        <w:rPr>
          <w:rFonts w:hint="cs"/>
          <w:rtl/>
        </w:rPr>
        <w:t>القوم،</w:t>
      </w:r>
      <w:r>
        <w:rPr>
          <w:rtl/>
        </w:rPr>
        <w:t xml:space="preserve"> </w:t>
      </w:r>
      <w:r>
        <w:rPr>
          <w:rFonts w:hint="cs"/>
          <w:rtl/>
        </w:rPr>
        <w:t>فقال</w:t>
      </w:r>
      <w:r>
        <w:rPr>
          <w:rtl/>
        </w:rPr>
        <w:t xml:space="preserve"> </w:t>
      </w:r>
      <w:r>
        <w:rPr>
          <w:rFonts w:hint="cs"/>
          <w:rtl/>
        </w:rPr>
        <w:t>حبيب</w:t>
      </w:r>
      <w:r>
        <w:rPr>
          <w:rtl/>
        </w:rPr>
        <w:t xml:space="preserve"> </w:t>
      </w:r>
      <w:r>
        <w:rPr>
          <w:rFonts w:hint="cs"/>
          <w:rtl/>
        </w:rPr>
        <w:t>بن</w:t>
      </w:r>
      <w:r>
        <w:rPr>
          <w:rtl/>
        </w:rPr>
        <w:t xml:space="preserve"> </w:t>
      </w:r>
      <w:r>
        <w:rPr>
          <w:rFonts w:hint="cs"/>
          <w:rtl/>
        </w:rPr>
        <w:t>مظاهر</w:t>
      </w:r>
      <w:r>
        <w:rPr>
          <w:rtl/>
        </w:rPr>
        <w:t xml:space="preserve"> </w:t>
      </w:r>
      <w:r>
        <w:rPr>
          <w:rFonts w:hint="cs"/>
          <w:rtl/>
        </w:rPr>
        <w:t>لزهير</w:t>
      </w:r>
      <w:r>
        <w:rPr>
          <w:rtl/>
        </w:rPr>
        <w:t xml:space="preserve"> </w:t>
      </w:r>
      <w:r>
        <w:rPr>
          <w:rFonts w:hint="cs"/>
          <w:rtl/>
        </w:rPr>
        <w:t>بن</w:t>
      </w:r>
      <w:r>
        <w:rPr>
          <w:rtl/>
        </w:rPr>
        <w:t xml:space="preserve"> </w:t>
      </w:r>
      <w:r>
        <w:rPr>
          <w:rFonts w:hint="cs"/>
          <w:rtl/>
        </w:rPr>
        <w:t>القين</w:t>
      </w:r>
      <w:r>
        <w:rPr>
          <w:rtl/>
        </w:rPr>
        <w:t xml:space="preserve">: </w:t>
      </w:r>
      <w:r>
        <w:rPr>
          <w:rFonts w:hint="cs"/>
          <w:rtl/>
        </w:rPr>
        <w:t>كلّم</w:t>
      </w:r>
      <w:r>
        <w:rPr>
          <w:rtl/>
        </w:rPr>
        <w:t xml:space="preserve"> </w:t>
      </w:r>
      <w:r>
        <w:rPr>
          <w:rFonts w:hint="cs"/>
          <w:rtl/>
        </w:rPr>
        <w:t>القومَ</w:t>
      </w:r>
      <w:r>
        <w:rPr>
          <w:rtl/>
        </w:rPr>
        <w:t xml:space="preserve"> </w:t>
      </w:r>
      <w:r>
        <w:rPr>
          <w:rFonts w:hint="cs"/>
          <w:rtl/>
        </w:rPr>
        <w:t>إنْ</w:t>
      </w:r>
      <w:r>
        <w:rPr>
          <w:rtl/>
        </w:rPr>
        <w:t xml:space="preserve"> </w:t>
      </w:r>
      <w:r>
        <w:rPr>
          <w:rFonts w:hint="cs"/>
          <w:rtl/>
        </w:rPr>
        <w:t>شئتَ،</w:t>
      </w:r>
      <w:r>
        <w:rPr>
          <w:rtl/>
        </w:rPr>
        <w:t xml:space="preserve"> </w:t>
      </w:r>
      <w:r>
        <w:rPr>
          <w:rFonts w:hint="cs"/>
          <w:rtl/>
        </w:rPr>
        <w:t>وإنْ</w:t>
      </w:r>
      <w:r>
        <w:rPr>
          <w:rtl/>
        </w:rPr>
        <w:t xml:space="preserve"> </w:t>
      </w:r>
      <w:r>
        <w:rPr>
          <w:rFonts w:hint="cs"/>
          <w:rtl/>
        </w:rPr>
        <w:t>شئت</w:t>
      </w:r>
      <w:r>
        <w:rPr>
          <w:rtl/>
        </w:rPr>
        <w:t xml:space="preserve"> </w:t>
      </w:r>
      <w:r>
        <w:rPr>
          <w:rFonts w:hint="cs"/>
          <w:rtl/>
        </w:rPr>
        <w:t>كلّمتهم</w:t>
      </w:r>
      <w:r>
        <w:rPr>
          <w:rtl/>
        </w:rPr>
        <w:t xml:space="preserve">. </w:t>
      </w:r>
      <w:r>
        <w:rPr>
          <w:rFonts w:hint="cs"/>
          <w:rtl/>
        </w:rPr>
        <w:t>فقال</w:t>
      </w:r>
      <w:r>
        <w:rPr>
          <w:rtl/>
        </w:rPr>
        <w:t xml:space="preserve"> </w:t>
      </w:r>
      <w:r>
        <w:rPr>
          <w:rFonts w:hint="cs"/>
          <w:rtl/>
        </w:rPr>
        <w:t>له</w:t>
      </w:r>
      <w:r>
        <w:rPr>
          <w:rtl/>
        </w:rPr>
        <w:t xml:space="preserve"> </w:t>
      </w:r>
      <w:r>
        <w:rPr>
          <w:rFonts w:hint="cs"/>
          <w:rtl/>
        </w:rPr>
        <w:t>زهير</w:t>
      </w:r>
      <w:r>
        <w:rPr>
          <w:rtl/>
        </w:rPr>
        <w:t xml:space="preserve">: </w:t>
      </w:r>
      <w:r>
        <w:rPr>
          <w:rFonts w:hint="cs"/>
          <w:rtl/>
        </w:rPr>
        <w:t>أنت</w:t>
      </w:r>
      <w:r>
        <w:rPr>
          <w:rtl/>
        </w:rPr>
        <w:t xml:space="preserve"> </w:t>
      </w:r>
      <w:r>
        <w:rPr>
          <w:rFonts w:hint="cs"/>
          <w:rtl/>
        </w:rPr>
        <w:t>بدأت</w:t>
      </w:r>
      <w:r>
        <w:rPr>
          <w:rtl/>
        </w:rPr>
        <w:t xml:space="preserve"> </w:t>
      </w:r>
      <w:r>
        <w:rPr>
          <w:rFonts w:hint="cs"/>
          <w:rtl/>
        </w:rPr>
        <w:t>بهذا،</w:t>
      </w:r>
      <w:r>
        <w:rPr>
          <w:rtl/>
        </w:rPr>
        <w:t xml:space="preserve"> </w:t>
      </w:r>
      <w:r>
        <w:rPr>
          <w:rFonts w:hint="cs"/>
          <w:rtl/>
        </w:rPr>
        <w:t>فكُنْ</w:t>
      </w:r>
      <w:r>
        <w:rPr>
          <w:rtl/>
        </w:rPr>
        <w:t xml:space="preserve"> </w:t>
      </w:r>
      <w:r>
        <w:rPr>
          <w:rFonts w:hint="cs"/>
          <w:rtl/>
        </w:rPr>
        <w:t>أنت</w:t>
      </w:r>
      <w:r>
        <w:rPr>
          <w:rtl/>
        </w:rPr>
        <w:t xml:space="preserve"> </w:t>
      </w:r>
      <w:r>
        <w:rPr>
          <w:rFonts w:hint="cs"/>
          <w:rtl/>
        </w:rPr>
        <w:t>تكلّمهم</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حبيب</w:t>
      </w:r>
      <w:r>
        <w:rPr>
          <w:rtl/>
        </w:rPr>
        <w:t xml:space="preserve"> </w:t>
      </w:r>
      <w:r>
        <w:rPr>
          <w:rFonts w:hint="cs"/>
          <w:rtl/>
        </w:rPr>
        <w:t>بن</w:t>
      </w:r>
      <w:r>
        <w:rPr>
          <w:rtl/>
        </w:rPr>
        <w:t xml:space="preserve"> </w:t>
      </w:r>
      <w:r>
        <w:rPr>
          <w:rFonts w:hint="cs"/>
          <w:rtl/>
        </w:rPr>
        <w:t>مظاهر</w:t>
      </w:r>
      <w:r>
        <w:rPr>
          <w:rtl/>
        </w:rPr>
        <w:t xml:space="preserve">: </w:t>
      </w:r>
      <w:r>
        <w:rPr>
          <w:rFonts w:hint="cs"/>
          <w:rtl/>
        </w:rPr>
        <w:t>أما</w:t>
      </w:r>
      <w:r>
        <w:rPr>
          <w:rtl/>
        </w:rPr>
        <w:t xml:space="preserve"> </w:t>
      </w:r>
      <w:r>
        <w:rPr>
          <w:rFonts w:hint="cs"/>
          <w:rtl/>
        </w:rPr>
        <w:t>واللّه</w:t>
      </w:r>
      <w:r>
        <w:rPr>
          <w:rtl/>
        </w:rPr>
        <w:t xml:space="preserve"> </w:t>
      </w:r>
      <w:r>
        <w:rPr>
          <w:rFonts w:hint="cs"/>
          <w:rtl/>
        </w:rPr>
        <w:t>لبئس</w:t>
      </w:r>
      <w:r>
        <w:rPr>
          <w:rtl/>
        </w:rPr>
        <w:t xml:space="preserve"> </w:t>
      </w:r>
      <w:r>
        <w:rPr>
          <w:rFonts w:hint="cs"/>
          <w:rtl/>
        </w:rPr>
        <w:t>القوم</w:t>
      </w:r>
      <w:r>
        <w:rPr>
          <w:rtl/>
        </w:rPr>
        <w:t xml:space="preserve"> </w:t>
      </w:r>
      <w:r>
        <w:rPr>
          <w:rFonts w:hint="cs"/>
          <w:rtl/>
        </w:rPr>
        <w:t>عند</w:t>
      </w:r>
      <w:r>
        <w:rPr>
          <w:rtl/>
        </w:rPr>
        <w:t xml:space="preserve"> </w:t>
      </w:r>
      <w:r>
        <w:rPr>
          <w:rFonts w:hint="cs"/>
          <w:rtl/>
        </w:rPr>
        <w:t>اللّه</w:t>
      </w:r>
      <w:r>
        <w:rPr>
          <w:rtl/>
        </w:rPr>
        <w:t xml:space="preserve"> </w:t>
      </w:r>
      <w:r>
        <w:rPr>
          <w:rFonts w:hint="cs"/>
          <w:rtl/>
        </w:rPr>
        <w:t>غداً</w:t>
      </w:r>
      <w:r>
        <w:rPr>
          <w:rtl/>
        </w:rPr>
        <w:t xml:space="preserve"> </w:t>
      </w:r>
      <w:r>
        <w:rPr>
          <w:rFonts w:hint="cs"/>
          <w:rtl/>
        </w:rPr>
        <w:t>قومٌ</w:t>
      </w:r>
      <w:r>
        <w:rPr>
          <w:rtl/>
        </w:rPr>
        <w:t xml:space="preserve"> </w:t>
      </w:r>
      <w:r>
        <w:rPr>
          <w:rFonts w:hint="cs"/>
          <w:rtl/>
        </w:rPr>
        <w:t>يقدمون</w:t>
      </w:r>
      <w:r>
        <w:rPr>
          <w:rtl/>
        </w:rPr>
        <w:t xml:space="preserve"> </w:t>
      </w:r>
      <w:r>
        <w:rPr>
          <w:rFonts w:hint="cs"/>
          <w:rtl/>
        </w:rPr>
        <w:t>عليه</w:t>
      </w:r>
      <w:r>
        <w:rPr>
          <w:rtl/>
        </w:rPr>
        <w:t xml:space="preserve"> </w:t>
      </w:r>
      <w:r>
        <w:rPr>
          <w:rFonts w:hint="cs"/>
          <w:rtl/>
        </w:rPr>
        <w:t>قد</w:t>
      </w:r>
      <w:r>
        <w:rPr>
          <w:rtl/>
        </w:rPr>
        <w:t xml:space="preserve"> </w:t>
      </w:r>
      <w:r>
        <w:rPr>
          <w:rFonts w:hint="cs"/>
          <w:rtl/>
        </w:rPr>
        <w:t>قتلوا</w:t>
      </w:r>
      <w:r>
        <w:rPr>
          <w:rtl/>
        </w:rPr>
        <w:t xml:space="preserve"> </w:t>
      </w:r>
      <w:r>
        <w:rPr>
          <w:rFonts w:hint="cs"/>
          <w:rtl/>
        </w:rPr>
        <w:t>ذريّة</w:t>
      </w:r>
      <w:r>
        <w:rPr>
          <w:rtl/>
        </w:rPr>
        <w:t xml:space="preserve"> </w:t>
      </w:r>
      <w:r>
        <w:rPr>
          <w:rFonts w:hint="cs"/>
          <w:rtl/>
        </w:rPr>
        <w:t>نبيّه</w:t>
      </w:r>
      <w:r>
        <w:rPr>
          <w:rtl/>
        </w:rPr>
        <w:t xml:space="preserve"> </w:t>
      </w:r>
      <w:r w:rsidR="00A04838" w:rsidRPr="00A04838">
        <w:rPr>
          <w:rStyle w:val="libAlaemChar"/>
          <w:rFonts w:hint="cs"/>
          <w:rtl/>
        </w:rPr>
        <w:t>عليه‌السلام</w:t>
      </w:r>
      <w:r>
        <w:rPr>
          <w:rtl/>
        </w:rPr>
        <w:t xml:space="preserve"> </w:t>
      </w:r>
      <w:r>
        <w:rPr>
          <w:rFonts w:hint="cs"/>
          <w:rtl/>
        </w:rPr>
        <w:t>وعترته</w:t>
      </w:r>
      <w:r>
        <w:rPr>
          <w:rtl/>
        </w:rPr>
        <w:t xml:space="preserve"> </w:t>
      </w:r>
      <w:r>
        <w:rPr>
          <w:rFonts w:hint="cs"/>
          <w:rtl/>
        </w:rPr>
        <w:t>وأهل</w:t>
      </w:r>
      <w:r>
        <w:rPr>
          <w:rtl/>
        </w:rPr>
        <w:t xml:space="preserve"> </w:t>
      </w:r>
      <w:r>
        <w:rPr>
          <w:rFonts w:hint="cs"/>
          <w:rtl/>
        </w:rPr>
        <w:t>بيته</w:t>
      </w:r>
      <w:r>
        <w:rPr>
          <w:rtl/>
        </w:rPr>
        <w:t xml:space="preserve"> </w:t>
      </w:r>
      <w:r w:rsidR="00A04838" w:rsidRPr="00A04838">
        <w:rPr>
          <w:rStyle w:val="libAlaemChar"/>
          <w:rFonts w:hint="cs"/>
          <w:rtl/>
        </w:rPr>
        <w:t>صلى‌الله‌عليه‌وآله</w:t>
      </w:r>
      <w:r>
        <w:rPr>
          <w:rtl/>
        </w:rPr>
        <w:t xml:space="preserve"> </w:t>
      </w:r>
      <w:r>
        <w:rPr>
          <w:rFonts w:hint="cs"/>
          <w:rtl/>
        </w:rPr>
        <w:t>وعباد</w:t>
      </w:r>
      <w:r>
        <w:rPr>
          <w:rtl/>
        </w:rPr>
        <w:t xml:space="preserve"> </w:t>
      </w:r>
      <w:r>
        <w:rPr>
          <w:rFonts w:hint="cs"/>
          <w:rtl/>
        </w:rPr>
        <w:t>أهل</w:t>
      </w:r>
      <w:r>
        <w:rPr>
          <w:rtl/>
        </w:rPr>
        <w:t xml:space="preserve"> </w:t>
      </w:r>
      <w:r>
        <w:rPr>
          <w:rFonts w:hint="cs"/>
          <w:rtl/>
        </w:rPr>
        <w:t>هذا</w:t>
      </w:r>
      <w:r>
        <w:rPr>
          <w:rtl/>
        </w:rPr>
        <w:t xml:space="preserve"> </w:t>
      </w:r>
      <w:r>
        <w:rPr>
          <w:rFonts w:hint="cs"/>
          <w:rtl/>
        </w:rPr>
        <w:t>المصر</w:t>
      </w:r>
      <w:r>
        <w:rPr>
          <w:rtl/>
        </w:rPr>
        <w:t xml:space="preserve"> </w:t>
      </w:r>
      <w:r>
        <w:rPr>
          <w:rFonts w:hint="cs"/>
          <w:rtl/>
        </w:rPr>
        <w:t>المجتهدين</w:t>
      </w:r>
      <w:r>
        <w:rPr>
          <w:rtl/>
        </w:rPr>
        <w:t xml:space="preserve"> </w:t>
      </w:r>
      <w:r>
        <w:rPr>
          <w:rFonts w:hint="cs"/>
          <w:rtl/>
        </w:rPr>
        <w:t>بالأسحار</w:t>
      </w:r>
      <w:r>
        <w:rPr>
          <w:rtl/>
        </w:rPr>
        <w:t xml:space="preserve"> </w:t>
      </w:r>
      <w:r>
        <w:rPr>
          <w:rFonts w:hint="cs"/>
          <w:rtl/>
        </w:rPr>
        <w:t>والذاكرين</w:t>
      </w:r>
      <w:r>
        <w:rPr>
          <w:rtl/>
        </w:rPr>
        <w:t xml:space="preserve"> </w:t>
      </w:r>
      <w:r>
        <w:rPr>
          <w:rFonts w:hint="cs"/>
          <w:rtl/>
        </w:rPr>
        <w:t>اللّه</w:t>
      </w:r>
      <w:r>
        <w:rPr>
          <w:rtl/>
        </w:rPr>
        <w:t xml:space="preserve"> </w:t>
      </w:r>
      <w:r>
        <w:rPr>
          <w:rFonts w:hint="cs"/>
          <w:rtl/>
        </w:rPr>
        <w:t>كثيراً</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فقال</w:t>
      </w:r>
      <w:r>
        <w:rPr>
          <w:rtl/>
        </w:rPr>
        <w:t xml:space="preserve"> </w:t>
      </w:r>
      <w:r>
        <w:rPr>
          <w:rFonts w:hint="cs"/>
          <w:rtl/>
        </w:rPr>
        <w:t>له</w:t>
      </w:r>
      <w:r>
        <w:rPr>
          <w:rtl/>
        </w:rPr>
        <w:t xml:space="preserve"> </w:t>
      </w:r>
      <w:r>
        <w:rPr>
          <w:rFonts w:hint="cs"/>
          <w:rtl/>
        </w:rPr>
        <w:t>عزرة</w:t>
      </w:r>
      <w:r>
        <w:rPr>
          <w:rtl/>
        </w:rPr>
        <w:t xml:space="preserve"> </w:t>
      </w:r>
      <w:r>
        <w:rPr>
          <w:rFonts w:hint="cs"/>
          <w:rtl/>
        </w:rPr>
        <w:t>بن</w:t>
      </w:r>
      <w:r>
        <w:rPr>
          <w:rtl/>
        </w:rPr>
        <w:t xml:space="preserve"> </w:t>
      </w:r>
      <w:r>
        <w:rPr>
          <w:rFonts w:hint="cs"/>
          <w:rtl/>
        </w:rPr>
        <w:t>قيس</w:t>
      </w:r>
      <w:r>
        <w:rPr>
          <w:rtl/>
        </w:rPr>
        <w:t xml:space="preserve">: </w:t>
      </w:r>
      <w:r>
        <w:rPr>
          <w:rFonts w:hint="cs"/>
          <w:rtl/>
        </w:rPr>
        <w:t>إنّك</w:t>
      </w:r>
      <w:r>
        <w:rPr>
          <w:rtl/>
        </w:rPr>
        <w:t xml:space="preserve"> </w:t>
      </w:r>
      <w:r>
        <w:rPr>
          <w:rFonts w:hint="cs"/>
          <w:rtl/>
        </w:rPr>
        <w:t>لتُزكّي</w:t>
      </w:r>
      <w:r>
        <w:rPr>
          <w:rtl/>
        </w:rPr>
        <w:t xml:space="preserve"> </w:t>
      </w:r>
      <w:r>
        <w:rPr>
          <w:rFonts w:hint="cs"/>
          <w:rtl/>
        </w:rPr>
        <w:t>نفسك</w:t>
      </w:r>
      <w:r>
        <w:rPr>
          <w:rtl/>
        </w:rPr>
        <w:t xml:space="preserve"> </w:t>
      </w:r>
      <w:r>
        <w:rPr>
          <w:rFonts w:hint="cs"/>
          <w:rtl/>
        </w:rPr>
        <w:t>ما</w:t>
      </w:r>
      <w:r>
        <w:rPr>
          <w:rtl/>
        </w:rPr>
        <w:t xml:space="preserve"> </w:t>
      </w:r>
      <w:r>
        <w:rPr>
          <w:rFonts w:hint="cs"/>
          <w:rtl/>
        </w:rPr>
        <w:t>استطعت</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زهير</w:t>
      </w:r>
      <w:r>
        <w:rPr>
          <w:rtl/>
        </w:rPr>
        <w:t xml:space="preserve">: </w:t>
      </w:r>
      <w:r>
        <w:rPr>
          <w:rFonts w:hint="cs"/>
          <w:rtl/>
        </w:rPr>
        <w:t>يا</w:t>
      </w:r>
      <w:r>
        <w:rPr>
          <w:rtl/>
        </w:rPr>
        <w:t xml:space="preserve"> </w:t>
      </w:r>
      <w:r>
        <w:rPr>
          <w:rFonts w:hint="cs"/>
          <w:rtl/>
        </w:rPr>
        <w:t>عزرة،</w:t>
      </w:r>
      <w:r>
        <w:rPr>
          <w:rtl/>
        </w:rPr>
        <w:t xml:space="preserve"> </w:t>
      </w:r>
      <w:r>
        <w:rPr>
          <w:rFonts w:hint="cs"/>
          <w:rtl/>
        </w:rPr>
        <w:t>إنّ</w:t>
      </w:r>
      <w:r>
        <w:rPr>
          <w:rtl/>
        </w:rPr>
        <w:t xml:space="preserve"> </w:t>
      </w:r>
      <w:r>
        <w:rPr>
          <w:rFonts w:hint="cs"/>
          <w:rtl/>
        </w:rPr>
        <w:t>اللّه</w:t>
      </w:r>
      <w:r>
        <w:rPr>
          <w:rtl/>
        </w:rPr>
        <w:t xml:space="preserve"> </w:t>
      </w:r>
      <w:r>
        <w:rPr>
          <w:rFonts w:hint="cs"/>
          <w:rtl/>
        </w:rPr>
        <w:t>قد</w:t>
      </w:r>
      <w:r>
        <w:rPr>
          <w:rtl/>
        </w:rPr>
        <w:t xml:space="preserve"> </w:t>
      </w:r>
      <w:r>
        <w:rPr>
          <w:rFonts w:hint="cs"/>
          <w:rtl/>
        </w:rPr>
        <w:t>زكّاها</w:t>
      </w:r>
      <w:r>
        <w:rPr>
          <w:rtl/>
        </w:rPr>
        <w:t xml:space="preserve"> </w:t>
      </w:r>
      <w:r>
        <w:rPr>
          <w:rFonts w:hint="cs"/>
          <w:rtl/>
        </w:rPr>
        <w:t>وهداها،</w:t>
      </w:r>
      <w:r>
        <w:rPr>
          <w:rtl/>
        </w:rPr>
        <w:t xml:space="preserve"> </w:t>
      </w:r>
      <w:r>
        <w:rPr>
          <w:rFonts w:hint="cs"/>
          <w:rtl/>
        </w:rPr>
        <w:t>فاتّقِ</w:t>
      </w:r>
      <w:r>
        <w:rPr>
          <w:rtl/>
        </w:rPr>
        <w:t xml:space="preserve"> </w:t>
      </w:r>
      <w:r>
        <w:rPr>
          <w:rFonts w:hint="cs"/>
          <w:rtl/>
        </w:rPr>
        <w:t>اللّه</w:t>
      </w:r>
      <w:r>
        <w:rPr>
          <w:rtl/>
        </w:rPr>
        <w:t xml:space="preserve"> </w:t>
      </w:r>
      <w:r>
        <w:rPr>
          <w:rFonts w:hint="cs"/>
          <w:rtl/>
        </w:rPr>
        <w:t>يا</w:t>
      </w:r>
      <w:r>
        <w:rPr>
          <w:rtl/>
        </w:rPr>
        <w:t xml:space="preserve"> </w:t>
      </w:r>
      <w:r>
        <w:rPr>
          <w:rFonts w:hint="cs"/>
          <w:rtl/>
        </w:rPr>
        <w:t>عزرة،</w:t>
      </w:r>
      <w:r>
        <w:rPr>
          <w:rtl/>
        </w:rPr>
        <w:t xml:space="preserve"> </w:t>
      </w:r>
      <w:r>
        <w:rPr>
          <w:rFonts w:hint="cs"/>
          <w:rtl/>
        </w:rPr>
        <w:t>فإنّي</w:t>
      </w:r>
      <w:r>
        <w:rPr>
          <w:rtl/>
        </w:rPr>
        <w:t xml:space="preserve"> </w:t>
      </w:r>
      <w:r>
        <w:rPr>
          <w:rFonts w:hint="cs"/>
          <w:rtl/>
        </w:rPr>
        <w:t>لك</w:t>
      </w:r>
      <w:r>
        <w:rPr>
          <w:rtl/>
        </w:rPr>
        <w:t xml:space="preserve"> </w:t>
      </w:r>
      <w:r>
        <w:rPr>
          <w:rFonts w:hint="cs"/>
          <w:rtl/>
        </w:rPr>
        <w:t>من</w:t>
      </w:r>
      <w:r>
        <w:rPr>
          <w:rtl/>
        </w:rPr>
        <w:t xml:space="preserve"> </w:t>
      </w:r>
      <w:r>
        <w:rPr>
          <w:rFonts w:hint="cs"/>
          <w:rtl/>
        </w:rPr>
        <w:t>الناصحين،</w:t>
      </w:r>
      <w:r>
        <w:rPr>
          <w:rtl/>
        </w:rPr>
        <w:t xml:space="preserve"> </w:t>
      </w:r>
      <w:r>
        <w:rPr>
          <w:rFonts w:hint="cs"/>
          <w:rtl/>
        </w:rPr>
        <w:t>أُنشدك</w:t>
      </w:r>
      <w:r>
        <w:rPr>
          <w:rtl/>
        </w:rPr>
        <w:t xml:space="preserve"> </w:t>
      </w:r>
      <w:r>
        <w:rPr>
          <w:rFonts w:hint="cs"/>
          <w:rtl/>
        </w:rPr>
        <w:t>اللّه</w:t>
      </w:r>
      <w:r>
        <w:rPr>
          <w:rtl/>
        </w:rPr>
        <w:t xml:space="preserve"> </w:t>
      </w:r>
      <w:r>
        <w:rPr>
          <w:rFonts w:hint="cs"/>
          <w:rtl/>
        </w:rPr>
        <w:t>يا</w:t>
      </w:r>
      <w:r>
        <w:rPr>
          <w:rtl/>
        </w:rPr>
        <w:t xml:space="preserve"> </w:t>
      </w:r>
      <w:r>
        <w:rPr>
          <w:rFonts w:hint="cs"/>
          <w:rtl/>
        </w:rPr>
        <w:t>عزرة</w:t>
      </w:r>
      <w:r>
        <w:rPr>
          <w:rtl/>
        </w:rPr>
        <w:t xml:space="preserve"> </w:t>
      </w:r>
      <w:r>
        <w:rPr>
          <w:rFonts w:hint="cs"/>
          <w:rtl/>
        </w:rPr>
        <w:t>أن</w:t>
      </w:r>
      <w:r>
        <w:rPr>
          <w:rtl/>
        </w:rPr>
        <w:t xml:space="preserve"> </w:t>
      </w:r>
      <w:r>
        <w:rPr>
          <w:rFonts w:hint="cs"/>
          <w:rtl/>
        </w:rPr>
        <w:t>تكون</w:t>
      </w:r>
      <w:r>
        <w:rPr>
          <w:rtl/>
        </w:rPr>
        <w:t xml:space="preserve"> </w:t>
      </w:r>
      <w:r>
        <w:rPr>
          <w:rFonts w:hint="cs"/>
          <w:rtl/>
        </w:rPr>
        <w:t>ممّن</w:t>
      </w:r>
      <w:r>
        <w:rPr>
          <w:rtl/>
        </w:rPr>
        <w:t xml:space="preserve"> </w:t>
      </w:r>
      <w:r>
        <w:rPr>
          <w:rFonts w:hint="cs"/>
          <w:rtl/>
        </w:rPr>
        <w:t>يعين</w:t>
      </w:r>
      <w:r>
        <w:rPr>
          <w:rtl/>
        </w:rPr>
        <w:t xml:space="preserve"> </w:t>
      </w:r>
      <w:r>
        <w:rPr>
          <w:rFonts w:hint="cs"/>
          <w:rtl/>
        </w:rPr>
        <w:t>الضُلّالَ</w:t>
      </w:r>
      <w:r>
        <w:rPr>
          <w:rtl/>
        </w:rPr>
        <w:t xml:space="preserve"> </w:t>
      </w:r>
      <w:r>
        <w:rPr>
          <w:rFonts w:hint="cs"/>
          <w:rtl/>
        </w:rPr>
        <w:t>على</w:t>
      </w:r>
      <w:r>
        <w:rPr>
          <w:rtl/>
        </w:rPr>
        <w:t xml:space="preserve"> </w:t>
      </w:r>
      <w:r>
        <w:rPr>
          <w:rFonts w:hint="cs"/>
          <w:rtl/>
        </w:rPr>
        <w:t>قتل</w:t>
      </w:r>
      <w:r>
        <w:rPr>
          <w:rtl/>
        </w:rPr>
        <w:t xml:space="preserve"> </w:t>
      </w:r>
      <w:r>
        <w:rPr>
          <w:rFonts w:hint="cs"/>
          <w:rtl/>
        </w:rPr>
        <w:t>النفوس</w:t>
      </w:r>
      <w:r>
        <w:rPr>
          <w:rtl/>
        </w:rPr>
        <w:t xml:space="preserve"> </w:t>
      </w:r>
      <w:r>
        <w:rPr>
          <w:rFonts w:hint="cs"/>
          <w:rtl/>
        </w:rPr>
        <w:t>الزكيّة</w:t>
      </w:r>
      <w:r>
        <w:rPr>
          <w:rtl/>
        </w:rPr>
        <w:t>!</w:t>
      </w:r>
    </w:p>
    <w:p w:rsidR="00E42ECB" w:rsidRDefault="00E42ECB" w:rsidP="00E42ECB">
      <w:pPr>
        <w:pStyle w:val="libNormal"/>
      </w:pPr>
      <w:r>
        <w:rPr>
          <w:rFonts w:hint="cs"/>
          <w:rtl/>
        </w:rPr>
        <w:t>قال</w:t>
      </w:r>
      <w:r>
        <w:rPr>
          <w:rtl/>
        </w:rPr>
        <w:t xml:space="preserve">: </w:t>
      </w:r>
      <w:r>
        <w:rPr>
          <w:rFonts w:hint="cs"/>
          <w:rtl/>
        </w:rPr>
        <w:t>يا</w:t>
      </w:r>
      <w:r>
        <w:rPr>
          <w:rtl/>
        </w:rPr>
        <w:t xml:space="preserve"> </w:t>
      </w:r>
      <w:r>
        <w:rPr>
          <w:rFonts w:hint="cs"/>
          <w:rtl/>
        </w:rPr>
        <w:t>زهير،</w:t>
      </w:r>
      <w:r>
        <w:rPr>
          <w:rtl/>
        </w:rPr>
        <w:t xml:space="preserve"> </w:t>
      </w:r>
      <w:r>
        <w:rPr>
          <w:rFonts w:hint="cs"/>
          <w:rtl/>
        </w:rPr>
        <w:t>ماكنت</w:t>
      </w:r>
      <w:r>
        <w:rPr>
          <w:rtl/>
        </w:rPr>
        <w:t xml:space="preserve"> </w:t>
      </w:r>
      <w:r>
        <w:rPr>
          <w:rFonts w:hint="cs"/>
          <w:rtl/>
        </w:rPr>
        <w:t>عندنا</w:t>
      </w:r>
      <w:r>
        <w:rPr>
          <w:rtl/>
        </w:rPr>
        <w:t xml:space="preserve"> </w:t>
      </w:r>
      <w:r>
        <w:rPr>
          <w:rFonts w:hint="cs"/>
          <w:rtl/>
        </w:rPr>
        <w:t>من</w:t>
      </w:r>
      <w:r>
        <w:rPr>
          <w:rtl/>
        </w:rPr>
        <w:t xml:space="preserve"> </w:t>
      </w:r>
      <w:r>
        <w:rPr>
          <w:rFonts w:hint="cs"/>
          <w:rtl/>
        </w:rPr>
        <w:t>شيعة</w:t>
      </w:r>
      <w:r>
        <w:rPr>
          <w:rtl/>
        </w:rPr>
        <w:t xml:space="preserve"> </w:t>
      </w:r>
      <w:r>
        <w:rPr>
          <w:rFonts w:hint="cs"/>
          <w:rtl/>
        </w:rPr>
        <w:t>أهل</w:t>
      </w:r>
      <w:r>
        <w:rPr>
          <w:rtl/>
        </w:rPr>
        <w:t xml:space="preserve"> </w:t>
      </w:r>
      <w:r>
        <w:rPr>
          <w:rFonts w:hint="cs"/>
          <w:rtl/>
        </w:rPr>
        <w:t>هذا</w:t>
      </w:r>
      <w:r>
        <w:rPr>
          <w:rtl/>
        </w:rPr>
        <w:t xml:space="preserve"> </w:t>
      </w:r>
      <w:r>
        <w:rPr>
          <w:rFonts w:hint="cs"/>
          <w:rtl/>
        </w:rPr>
        <w:t>البيت،</w:t>
      </w:r>
      <w:r>
        <w:rPr>
          <w:rtl/>
        </w:rPr>
        <w:t xml:space="preserve"> </w:t>
      </w:r>
      <w:r>
        <w:rPr>
          <w:rFonts w:hint="cs"/>
          <w:rtl/>
        </w:rPr>
        <w:t>إنّما</w:t>
      </w:r>
      <w:r>
        <w:rPr>
          <w:rtl/>
        </w:rPr>
        <w:t xml:space="preserve"> </w:t>
      </w:r>
      <w:r>
        <w:rPr>
          <w:rFonts w:hint="cs"/>
          <w:rtl/>
        </w:rPr>
        <w:t>كُنتَ</w:t>
      </w:r>
      <w:r>
        <w:rPr>
          <w:rtl/>
        </w:rPr>
        <w:t xml:space="preserve"> </w:t>
      </w:r>
      <w:r>
        <w:rPr>
          <w:rFonts w:hint="cs"/>
          <w:rtl/>
        </w:rPr>
        <w:t>عثمانياً</w:t>
      </w:r>
      <w:r>
        <w:rPr>
          <w:rtl/>
        </w:rPr>
        <w:t>!</w:t>
      </w:r>
    </w:p>
    <w:p w:rsidR="00E42ECB" w:rsidRDefault="00E42ECB" w:rsidP="00E42ECB">
      <w:pPr>
        <w:pStyle w:val="libNormal"/>
      </w:pPr>
      <w:r>
        <w:rPr>
          <w:rFonts w:hint="cs"/>
          <w:rtl/>
        </w:rPr>
        <w:t>قال</w:t>
      </w:r>
      <w:r>
        <w:rPr>
          <w:rtl/>
        </w:rPr>
        <w:t xml:space="preserve">: </w:t>
      </w:r>
      <w:r>
        <w:rPr>
          <w:rFonts w:hint="cs"/>
          <w:rtl/>
        </w:rPr>
        <w:t>أفلستَ</w:t>
      </w:r>
      <w:r>
        <w:rPr>
          <w:rtl/>
        </w:rPr>
        <w:t xml:space="preserve"> </w:t>
      </w:r>
      <w:r>
        <w:rPr>
          <w:rFonts w:hint="cs"/>
          <w:rtl/>
        </w:rPr>
        <w:t>تستدلُّ</w:t>
      </w:r>
      <w:r>
        <w:rPr>
          <w:rtl/>
        </w:rPr>
        <w:t xml:space="preserve"> </w:t>
      </w:r>
      <w:r>
        <w:rPr>
          <w:rFonts w:hint="cs"/>
          <w:rtl/>
        </w:rPr>
        <w:t>بموقفي</w:t>
      </w:r>
      <w:r>
        <w:rPr>
          <w:rtl/>
        </w:rPr>
        <w:t xml:space="preserve"> </w:t>
      </w:r>
      <w:r>
        <w:rPr>
          <w:rFonts w:hint="cs"/>
          <w:rtl/>
        </w:rPr>
        <w:t>هذا</w:t>
      </w:r>
      <w:r>
        <w:rPr>
          <w:rtl/>
        </w:rPr>
        <w:t xml:space="preserve"> </w:t>
      </w:r>
      <w:r>
        <w:rPr>
          <w:rFonts w:hint="cs"/>
          <w:rtl/>
        </w:rPr>
        <w:t>أنّي</w:t>
      </w:r>
      <w:r>
        <w:rPr>
          <w:rtl/>
        </w:rPr>
        <w:t xml:space="preserve"> </w:t>
      </w:r>
      <w:r>
        <w:rPr>
          <w:rFonts w:hint="cs"/>
          <w:rtl/>
        </w:rPr>
        <w:t>منهم؟</w:t>
      </w:r>
      <w:r>
        <w:rPr>
          <w:rtl/>
        </w:rPr>
        <w:t xml:space="preserve"> </w:t>
      </w:r>
      <w:r>
        <w:rPr>
          <w:rFonts w:hint="cs"/>
          <w:rtl/>
        </w:rPr>
        <w:t>أما</w:t>
      </w:r>
      <w:r>
        <w:rPr>
          <w:rtl/>
        </w:rPr>
        <w:t xml:space="preserve"> </w:t>
      </w:r>
      <w:r>
        <w:rPr>
          <w:rFonts w:hint="cs"/>
          <w:rtl/>
        </w:rPr>
        <w:t>واللّه</w:t>
      </w:r>
      <w:r>
        <w:rPr>
          <w:rtl/>
        </w:rPr>
        <w:t xml:space="preserve"> </w:t>
      </w:r>
      <w:r>
        <w:rPr>
          <w:rFonts w:hint="cs"/>
          <w:rtl/>
        </w:rPr>
        <w:t>ما</w:t>
      </w:r>
      <w:r>
        <w:rPr>
          <w:rtl/>
        </w:rPr>
        <w:t xml:space="preserve"> </w:t>
      </w:r>
      <w:r>
        <w:rPr>
          <w:rFonts w:hint="cs"/>
          <w:rtl/>
        </w:rPr>
        <w:t>كتبتُ</w:t>
      </w:r>
      <w:r>
        <w:rPr>
          <w:rtl/>
        </w:rPr>
        <w:t xml:space="preserve"> </w:t>
      </w:r>
      <w:r>
        <w:rPr>
          <w:rFonts w:hint="cs"/>
          <w:rtl/>
        </w:rPr>
        <w:t>إليه</w:t>
      </w:r>
      <w:r>
        <w:rPr>
          <w:rtl/>
        </w:rPr>
        <w:t xml:space="preserve"> </w:t>
      </w:r>
      <w:r>
        <w:rPr>
          <w:rFonts w:hint="cs"/>
          <w:rtl/>
        </w:rPr>
        <w:t>كتاباً</w:t>
      </w:r>
      <w:r>
        <w:rPr>
          <w:rtl/>
        </w:rPr>
        <w:t xml:space="preserve"> </w:t>
      </w:r>
      <w:r>
        <w:rPr>
          <w:rFonts w:hint="cs"/>
          <w:rtl/>
        </w:rPr>
        <w:t>قطّ،</w:t>
      </w:r>
      <w:r>
        <w:rPr>
          <w:rtl/>
        </w:rPr>
        <w:t xml:space="preserve"> </w:t>
      </w:r>
      <w:r>
        <w:rPr>
          <w:rFonts w:hint="cs"/>
          <w:rtl/>
        </w:rPr>
        <w:t>ولا</w:t>
      </w:r>
      <w:r>
        <w:rPr>
          <w:rtl/>
        </w:rPr>
        <w:t xml:space="preserve"> </w:t>
      </w:r>
      <w:r>
        <w:rPr>
          <w:rFonts w:hint="cs"/>
          <w:rtl/>
        </w:rPr>
        <w:t>أرسلتُ</w:t>
      </w:r>
      <w:r>
        <w:rPr>
          <w:rtl/>
        </w:rPr>
        <w:t xml:space="preserve"> </w:t>
      </w:r>
      <w:r>
        <w:rPr>
          <w:rFonts w:hint="cs"/>
          <w:rtl/>
        </w:rPr>
        <w:t>إليه</w:t>
      </w:r>
      <w:r>
        <w:rPr>
          <w:rtl/>
        </w:rPr>
        <w:t xml:space="preserve"> </w:t>
      </w:r>
      <w:r>
        <w:rPr>
          <w:rFonts w:hint="cs"/>
          <w:rtl/>
        </w:rPr>
        <w:t>رسولًا</w:t>
      </w:r>
      <w:r>
        <w:rPr>
          <w:rtl/>
        </w:rPr>
        <w:t xml:space="preserve"> </w:t>
      </w:r>
      <w:r>
        <w:rPr>
          <w:rFonts w:hint="cs"/>
          <w:rtl/>
        </w:rPr>
        <w:t>قطّ،</w:t>
      </w:r>
      <w:r>
        <w:rPr>
          <w:rtl/>
        </w:rPr>
        <w:t xml:space="preserve"> </w:t>
      </w:r>
      <w:r>
        <w:rPr>
          <w:rFonts w:hint="cs"/>
          <w:rtl/>
        </w:rPr>
        <w:t>ولاوعدته</w:t>
      </w:r>
      <w:r>
        <w:rPr>
          <w:rtl/>
        </w:rPr>
        <w:t xml:space="preserve"> </w:t>
      </w:r>
      <w:r>
        <w:rPr>
          <w:rFonts w:hint="cs"/>
          <w:rtl/>
        </w:rPr>
        <w:t>نصرتي</w:t>
      </w:r>
      <w:r>
        <w:rPr>
          <w:rtl/>
        </w:rPr>
        <w:t xml:space="preserve"> </w:t>
      </w:r>
      <w:r>
        <w:rPr>
          <w:rFonts w:hint="cs"/>
          <w:rtl/>
        </w:rPr>
        <w:t>قطّ،</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ولكنّ</w:t>
      </w:r>
      <w:r>
        <w:rPr>
          <w:rtl/>
        </w:rPr>
        <w:t xml:space="preserve"> </w:t>
      </w:r>
      <w:r>
        <w:rPr>
          <w:rFonts w:hint="cs"/>
          <w:rtl/>
        </w:rPr>
        <w:t>الطريق</w:t>
      </w:r>
      <w:r>
        <w:rPr>
          <w:rtl/>
        </w:rPr>
        <w:t xml:space="preserve"> </w:t>
      </w:r>
      <w:r>
        <w:rPr>
          <w:rFonts w:hint="cs"/>
          <w:rtl/>
        </w:rPr>
        <w:t>جمع</w:t>
      </w:r>
      <w:r>
        <w:rPr>
          <w:rtl/>
        </w:rPr>
        <w:t xml:space="preserve"> </w:t>
      </w:r>
      <w:r>
        <w:rPr>
          <w:rFonts w:hint="cs"/>
          <w:rtl/>
        </w:rPr>
        <w:t>بيني</w:t>
      </w:r>
      <w:r>
        <w:rPr>
          <w:rtl/>
        </w:rPr>
        <w:t xml:space="preserve"> </w:t>
      </w:r>
      <w:r>
        <w:rPr>
          <w:rFonts w:hint="cs"/>
          <w:rtl/>
        </w:rPr>
        <w:t>وبينه،</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رأيته</w:t>
      </w:r>
      <w:r>
        <w:rPr>
          <w:rtl/>
        </w:rPr>
        <w:t xml:space="preserve"> </w:t>
      </w:r>
      <w:r>
        <w:rPr>
          <w:rFonts w:hint="cs"/>
          <w:rtl/>
        </w:rPr>
        <w:t>ذكرتُ</w:t>
      </w:r>
      <w:r>
        <w:rPr>
          <w:rtl/>
        </w:rPr>
        <w:t xml:space="preserve"> </w:t>
      </w:r>
      <w:r>
        <w:rPr>
          <w:rFonts w:hint="cs"/>
          <w:rtl/>
        </w:rPr>
        <w:t>به</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 xml:space="preserve"> </w:t>
      </w:r>
      <w:r>
        <w:rPr>
          <w:rFonts w:hint="cs"/>
          <w:rtl/>
        </w:rPr>
        <w:t>ومكانه</w:t>
      </w:r>
      <w:r>
        <w:rPr>
          <w:rtl/>
        </w:rPr>
        <w:t xml:space="preserve"> </w:t>
      </w:r>
      <w:r>
        <w:rPr>
          <w:rFonts w:hint="cs"/>
          <w:rtl/>
        </w:rPr>
        <w:t>منه،</w:t>
      </w:r>
      <w:r>
        <w:rPr>
          <w:rtl/>
        </w:rPr>
        <w:t xml:space="preserve"> </w:t>
      </w:r>
      <w:r>
        <w:rPr>
          <w:rFonts w:hint="cs"/>
          <w:rtl/>
        </w:rPr>
        <w:t>وعرفتُ</w:t>
      </w:r>
      <w:r>
        <w:rPr>
          <w:rtl/>
        </w:rPr>
        <w:t xml:space="preserve"> </w:t>
      </w:r>
      <w:r>
        <w:rPr>
          <w:rFonts w:hint="cs"/>
          <w:rtl/>
        </w:rPr>
        <w:t>مايقدم</w:t>
      </w:r>
      <w:r>
        <w:rPr>
          <w:rtl/>
        </w:rPr>
        <w:t xml:space="preserve"> </w:t>
      </w:r>
      <w:r>
        <w:rPr>
          <w:rFonts w:hint="cs"/>
          <w:rtl/>
        </w:rPr>
        <w:t>عليه</w:t>
      </w:r>
      <w:r>
        <w:rPr>
          <w:rtl/>
        </w:rPr>
        <w:t xml:space="preserve"> </w:t>
      </w:r>
      <w:r>
        <w:rPr>
          <w:rFonts w:hint="cs"/>
          <w:rtl/>
        </w:rPr>
        <w:t>من</w:t>
      </w:r>
      <w:r>
        <w:rPr>
          <w:rtl/>
        </w:rPr>
        <w:t xml:space="preserve"> </w:t>
      </w:r>
      <w:r>
        <w:rPr>
          <w:rFonts w:hint="cs"/>
          <w:rtl/>
        </w:rPr>
        <w:t>عدّوه</w:t>
      </w:r>
      <w:r>
        <w:rPr>
          <w:rtl/>
        </w:rPr>
        <w:t xml:space="preserve"> </w:t>
      </w:r>
      <w:r>
        <w:rPr>
          <w:rFonts w:hint="cs"/>
          <w:rtl/>
        </w:rPr>
        <w:t>وحزبكم،</w:t>
      </w:r>
      <w:r>
        <w:rPr>
          <w:rtl/>
        </w:rPr>
        <w:t xml:space="preserve"> </w:t>
      </w:r>
      <w:r>
        <w:rPr>
          <w:rFonts w:hint="cs"/>
          <w:rtl/>
        </w:rPr>
        <w:t>فرأيت</w:t>
      </w:r>
      <w:r>
        <w:rPr>
          <w:rtl/>
        </w:rPr>
        <w:t xml:space="preserve"> </w:t>
      </w:r>
      <w:r>
        <w:rPr>
          <w:rFonts w:hint="cs"/>
          <w:rtl/>
        </w:rPr>
        <w:t>أنْ</w:t>
      </w:r>
      <w:r>
        <w:rPr>
          <w:rtl/>
        </w:rPr>
        <w:t xml:space="preserve"> </w:t>
      </w:r>
      <w:r>
        <w:rPr>
          <w:rFonts w:hint="cs"/>
          <w:rtl/>
        </w:rPr>
        <w:t>أنصره</w:t>
      </w:r>
      <w:r>
        <w:rPr>
          <w:rtl/>
        </w:rPr>
        <w:t xml:space="preserve"> </w:t>
      </w:r>
      <w:r>
        <w:rPr>
          <w:rFonts w:hint="cs"/>
          <w:rtl/>
        </w:rPr>
        <w:t>وأنْ</w:t>
      </w:r>
      <w:r>
        <w:rPr>
          <w:rtl/>
        </w:rPr>
        <w:t xml:space="preserve"> </w:t>
      </w:r>
      <w:r>
        <w:rPr>
          <w:rFonts w:hint="cs"/>
          <w:rtl/>
        </w:rPr>
        <w:t>أكون</w:t>
      </w:r>
      <w:r>
        <w:rPr>
          <w:rtl/>
        </w:rPr>
        <w:t xml:space="preserve"> </w:t>
      </w:r>
      <w:r>
        <w:rPr>
          <w:rFonts w:hint="cs"/>
          <w:rtl/>
        </w:rPr>
        <w:t>في</w:t>
      </w:r>
      <w:r>
        <w:rPr>
          <w:rtl/>
        </w:rPr>
        <w:t xml:space="preserve"> </w:t>
      </w:r>
      <w:r>
        <w:rPr>
          <w:rFonts w:hint="cs"/>
          <w:rtl/>
        </w:rPr>
        <w:t>حزبه،</w:t>
      </w:r>
      <w:r>
        <w:rPr>
          <w:rtl/>
        </w:rPr>
        <w:t xml:space="preserve"> </w:t>
      </w:r>
      <w:r>
        <w:rPr>
          <w:rFonts w:hint="cs"/>
          <w:rtl/>
        </w:rPr>
        <w:t>وأن</w:t>
      </w:r>
      <w:r>
        <w:rPr>
          <w:rtl/>
        </w:rPr>
        <w:t xml:space="preserve"> </w:t>
      </w:r>
      <w:r>
        <w:rPr>
          <w:rFonts w:hint="cs"/>
          <w:rtl/>
        </w:rPr>
        <w:t>أجعل</w:t>
      </w:r>
      <w:r>
        <w:rPr>
          <w:rtl/>
        </w:rPr>
        <w:t xml:space="preserve"> </w:t>
      </w:r>
      <w:r>
        <w:rPr>
          <w:rFonts w:hint="cs"/>
          <w:rtl/>
        </w:rPr>
        <w:t>نفسي</w:t>
      </w:r>
      <w:r>
        <w:rPr>
          <w:rtl/>
        </w:rPr>
        <w:t xml:space="preserve"> </w:t>
      </w:r>
      <w:r>
        <w:rPr>
          <w:rFonts w:hint="cs"/>
          <w:rtl/>
        </w:rPr>
        <w:t>دون</w:t>
      </w:r>
      <w:r>
        <w:rPr>
          <w:rtl/>
        </w:rPr>
        <w:t xml:space="preserve"> </w:t>
      </w:r>
      <w:r>
        <w:rPr>
          <w:rFonts w:hint="cs"/>
          <w:rtl/>
        </w:rPr>
        <w:t>نفسه</w:t>
      </w:r>
      <w:r>
        <w:rPr>
          <w:rtl/>
        </w:rPr>
        <w:t xml:space="preserve"> </w:t>
      </w:r>
      <w:r>
        <w:rPr>
          <w:rFonts w:hint="cs"/>
          <w:rtl/>
        </w:rPr>
        <w:t>حفظاً</w:t>
      </w:r>
      <w:r>
        <w:rPr>
          <w:rtl/>
        </w:rPr>
        <w:t xml:space="preserve"> </w:t>
      </w:r>
      <w:r>
        <w:rPr>
          <w:rFonts w:hint="cs"/>
          <w:rtl/>
        </w:rPr>
        <w:t>لما</w:t>
      </w:r>
      <w:r>
        <w:rPr>
          <w:rtl/>
        </w:rPr>
        <w:t xml:space="preserve"> </w:t>
      </w:r>
      <w:r>
        <w:rPr>
          <w:rFonts w:hint="cs"/>
          <w:rtl/>
        </w:rPr>
        <w:t>ضيعتم</w:t>
      </w:r>
      <w:r>
        <w:rPr>
          <w:rtl/>
        </w:rPr>
        <w:t xml:space="preserve"> </w:t>
      </w:r>
      <w:r>
        <w:rPr>
          <w:rFonts w:hint="cs"/>
          <w:rtl/>
        </w:rPr>
        <w:t>من</w:t>
      </w:r>
      <w:r>
        <w:rPr>
          <w:rtl/>
        </w:rPr>
        <w:t xml:space="preserve"> </w:t>
      </w:r>
      <w:r>
        <w:rPr>
          <w:rFonts w:hint="cs"/>
          <w:rtl/>
        </w:rPr>
        <w:t>حقّ</w:t>
      </w:r>
      <w:r>
        <w:rPr>
          <w:rtl/>
        </w:rPr>
        <w:t xml:space="preserve"> </w:t>
      </w:r>
      <w:r>
        <w:rPr>
          <w:rFonts w:hint="cs"/>
          <w:rtl/>
        </w:rPr>
        <w:t>اللّه</w:t>
      </w:r>
      <w:r>
        <w:rPr>
          <w:rtl/>
        </w:rPr>
        <w:t xml:space="preserve"> </w:t>
      </w:r>
      <w:r>
        <w:rPr>
          <w:rFonts w:hint="cs"/>
          <w:rtl/>
        </w:rPr>
        <w:t>وحقّ</w:t>
      </w:r>
      <w:r>
        <w:rPr>
          <w:rtl/>
        </w:rPr>
        <w:t xml:space="preserve"> </w:t>
      </w:r>
      <w:r>
        <w:rPr>
          <w:rFonts w:hint="cs"/>
          <w:rtl/>
        </w:rPr>
        <w:t>رسوله</w:t>
      </w:r>
      <w:r>
        <w:rPr>
          <w:rtl/>
        </w:rPr>
        <w:t xml:space="preserve"> </w:t>
      </w:r>
      <w:r w:rsidR="00A04838" w:rsidRPr="00A04838">
        <w:rPr>
          <w:rStyle w:val="libAlaemChar"/>
          <w:rFonts w:hint="cs"/>
          <w:rtl/>
        </w:rPr>
        <w:t>عليه‌السلام</w:t>
      </w:r>
      <w:r>
        <w:rPr>
          <w:rtl/>
        </w:rPr>
        <w:t xml:space="preserve"> ...».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وأما</w:t>
      </w:r>
      <w:r>
        <w:rPr>
          <w:rtl/>
        </w:rPr>
        <w:t xml:space="preserve"> </w:t>
      </w:r>
      <w:r>
        <w:rPr>
          <w:rFonts w:hint="cs"/>
          <w:rtl/>
        </w:rPr>
        <w:t>البلاذري</w:t>
      </w:r>
      <w:r>
        <w:rPr>
          <w:rtl/>
        </w:rPr>
        <w:t xml:space="preserve"> </w:t>
      </w:r>
      <w:r>
        <w:rPr>
          <w:rFonts w:hint="cs"/>
          <w:rtl/>
        </w:rPr>
        <w:t>فقد</w:t>
      </w:r>
      <w:r>
        <w:rPr>
          <w:rtl/>
        </w:rPr>
        <w:t xml:space="preserve"> </w:t>
      </w:r>
      <w:r>
        <w:rPr>
          <w:rFonts w:hint="cs"/>
          <w:rtl/>
        </w:rPr>
        <w:t>قال</w:t>
      </w:r>
      <w:r>
        <w:rPr>
          <w:rtl/>
        </w:rPr>
        <w:t>: «</w:t>
      </w:r>
      <w:r>
        <w:rPr>
          <w:rFonts w:hint="cs"/>
          <w:rtl/>
        </w:rPr>
        <w:t>قالوا</w:t>
      </w:r>
      <w:r>
        <w:rPr>
          <w:rtl/>
        </w:rPr>
        <w:t xml:space="preserve">: </w:t>
      </w:r>
      <w:r>
        <w:rPr>
          <w:rFonts w:hint="cs"/>
          <w:rtl/>
        </w:rPr>
        <w:t>وكان</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Pr>
          <w:rFonts w:hint="cs"/>
          <w:rtl/>
        </w:rPr>
        <w:t>البجلي</w:t>
      </w:r>
      <w:r>
        <w:rPr>
          <w:rtl/>
        </w:rPr>
        <w:t xml:space="preserve"> </w:t>
      </w:r>
      <w:r>
        <w:rPr>
          <w:rFonts w:hint="cs"/>
          <w:rtl/>
        </w:rPr>
        <w:t>بمكّة،</w:t>
      </w:r>
      <w:r>
        <w:rPr>
          <w:rtl/>
        </w:rPr>
        <w:t xml:space="preserve"> </w:t>
      </w:r>
      <w:r>
        <w:rPr>
          <w:rFonts w:hint="cs"/>
          <w:rtl/>
        </w:rPr>
        <w:t>وكان</w:t>
      </w:r>
      <w:r>
        <w:rPr>
          <w:rtl/>
        </w:rPr>
        <w:t xml:space="preserve"> </w:t>
      </w:r>
      <w:r>
        <w:rPr>
          <w:rFonts w:hint="cs"/>
          <w:rtl/>
        </w:rPr>
        <w:t>عثمانياً،</w:t>
      </w:r>
      <w:r>
        <w:rPr>
          <w:rtl/>
        </w:rPr>
        <w:t xml:space="preserve"> </w:t>
      </w:r>
      <w:r>
        <w:rPr>
          <w:rFonts w:hint="cs"/>
          <w:rtl/>
        </w:rPr>
        <w:t>فانصرف</w:t>
      </w:r>
      <w:r>
        <w:rPr>
          <w:rtl/>
        </w:rPr>
        <w:t xml:space="preserve"> </w:t>
      </w:r>
      <w:r>
        <w:rPr>
          <w:rFonts w:hint="cs"/>
          <w:rtl/>
        </w:rPr>
        <w:t>من</w:t>
      </w:r>
      <w:r>
        <w:rPr>
          <w:rtl/>
        </w:rPr>
        <w:t xml:space="preserve"> </w:t>
      </w:r>
      <w:r>
        <w:rPr>
          <w:rFonts w:hint="cs"/>
          <w:rtl/>
        </w:rPr>
        <w:t>مكّة</w:t>
      </w:r>
      <w:r>
        <w:rPr>
          <w:rtl/>
        </w:rPr>
        <w:t xml:space="preserve"> </w:t>
      </w:r>
      <w:r>
        <w:rPr>
          <w:rFonts w:hint="cs"/>
          <w:rtl/>
        </w:rPr>
        <w:t>متعجّلًا،</w:t>
      </w:r>
      <w:r>
        <w:rPr>
          <w:rtl/>
        </w:rPr>
        <w:t xml:space="preserve"> </w:t>
      </w:r>
      <w:r>
        <w:rPr>
          <w:rFonts w:hint="cs"/>
          <w:rtl/>
        </w:rPr>
        <w:t>فضمّه</w:t>
      </w:r>
      <w:r>
        <w:rPr>
          <w:rtl/>
        </w:rPr>
        <w:t xml:space="preserve"> </w:t>
      </w:r>
      <w:r>
        <w:rPr>
          <w:rFonts w:hint="cs"/>
          <w:rtl/>
        </w:rPr>
        <w:t>الطريق</w:t>
      </w:r>
      <w:r>
        <w:rPr>
          <w:rtl/>
        </w:rPr>
        <w:t xml:space="preserve"> </w:t>
      </w:r>
      <w:r>
        <w:rPr>
          <w:rFonts w:hint="cs"/>
          <w:rtl/>
        </w:rPr>
        <w:t>وحسيناً</w:t>
      </w:r>
      <w:r>
        <w:rPr>
          <w:rtl/>
        </w:rPr>
        <w:t xml:space="preserve"> </w:t>
      </w:r>
      <w:r>
        <w:rPr>
          <w:rFonts w:hint="cs"/>
          <w:rtl/>
        </w:rPr>
        <w:t>فكان</w:t>
      </w:r>
      <w:r>
        <w:rPr>
          <w:rtl/>
        </w:rPr>
        <w:t xml:space="preserve"> </w:t>
      </w:r>
      <w:r>
        <w:rPr>
          <w:rFonts w:hint="cs"/>
          <w:rtl/>
        </w:rPr>
        <w:t>يسايره</w:t>
      </w:r>
      <w:r>
        <w:rPr>
          <w:rtl/>
        </w:rPr>
        <w:t xml:space="preserve"> </w:t>
      </w:r>
      <w:r>
        <w:rPr>
          <w:rFonts w:hint="cs"/>
          <w:rtl/>
        </w:rPr>
        <w:t>ولاينازله،</w:t>
      </w:r>
      <w:r>
        <w:rPr>
          <w:rtl/>
        </w:rPr>
        <w:t xml:space="preserve"> </w:t>
      </w:r>
      <w:r>
        <w:rPr>
          <w:rFonts w:hint="cs"/>
          <w:rtl/>
        </w:rPr>
        <w:t>ينزل</w:t>
      </w:r>
      <w:r>
        <w:rPr>
          <w:rtl/>
        </w:rPr>
        <w:t xml:space="preserve"> </w:t>
      </w:r>
      <w:r>
        <w:rPr>
          <w:rFonts w:hint="cs"/>
          <w:rtl/>
        </w:rPr>
        <w:t>الحسين</w:t>
      </w:r>
      <w:r>
        <w:rPr>
          <w:rtl/>
        </w:rPr>
        <w:t xml:space="preserve"> </w:t>
      </w:r>
      <w:r>
        <w:rPr>
          <w:rFonts w:hint="cs"/>
          <w:rtl/>
        </w:rPr>
        <w:t>في</w:t>
      </w:r>
      <w:r>
        <w:rPr>
          <w:rtl/>
        </w:rPr>
        <w:t xml:space="preserve"> </w:t>
      </w:r>
      <w:r>
        <w:rPr>
          <w:rFonts w:hint="cs"/>
          <w:rtl/>
        </w:rPr>
        <w:t>ناحية</w:t>
      </w:r>
      <w:r>
        <w:rPr>
          <w:rtl/>
        </w:rPr>
        <w:t xml:space="preserve"> </w:t>
      </w:r>
      <w:r>
        <w:rPr>
          <w:rFonts w:hint="cs"/>
          <w:rtl/>
        </w:rPr>
        <w:t>وزهير</w:t>
      </w:r>
      <w:r>
        <w:rPr>
          <w:rtl/>
        </w:rPr>
        <w:t xml:space="preserve"> </w:t>
      </w:r>
      <w:r>
        <w:rPr>
          <w:rFonts w:hint="cs"/>
          <w:rtl/>
        </w:rPr>
        <w:t>في</w:t>
      </w:r>
      <w:r>
        <w:rPr>
          <w:rtl/>
        </w:rPr>
        <w:t xml:space="preserve"> </w:t>
      </w:r>
      <w:r>
        <w:rPr>
          <w:rFonts w:hint="cs"/>
          <w:rtl/>
        </w:rPr>
        <w:t>ناحية،</w:t>
      </w:r>
      <w:r>
        <w:rPr>
          <w:rtl/>
        </w:rPr>
        <w:t xml:space="preserve"> </w:t>
      </w:r>
      <w:r>
        <w:rPr>
          <w:rFonts w:hint="cs"/>
          <w:rtl/>
        </w:rPr>
        <w:t>فأرسل</w:t>
      </w:r>
      <w:r>
        <w:rPr>
          <w:rtl/>
        </w:rPr>
        <w:t xml:space="preserve"> </w:t>
      </w:r>
      <w:r>
        <w:rPr>
          <w:rFonts w:hint="cs"/>
          <w:rtl/>
        </w:rPr>
        <w:t>الحسين</w:t>
      </w:r>
      <w:r>
        <w:rPr>
          <w:rtl/>
        </w:rPr>
        <w:t xml:space="preserve"> </w:t>
      </w:r>
      <w:r>
        <w:rPr>
          <w:rFonts w:hint="cs"/>
          <w:rtl/>
        </w:rPr>
        <w:t>إليه</w:t>
      </w:r>
      <w:r>
        <w:rPr>
          <w:rtl/>
        </w:rPr>
        <w:t xml:space="preserve"> </w:t>
      </w:r>
      <w:r>
        <w:rPr>
          <w:rFonts w:hint="cs"/>
          <w:rtl/>
        </w:rPr>
        <w:t>في</w:t>
      </w:r>
      <w:r>
        <w:rPr>
          <w:rtl/>
        </w:rPr>
        <w:t xml:space="preserve"> </w:t>
      </w:r>
      <w:r>
        <w:rPr>
          <w:rFonts w:hint="cs"/>
          <w:rtl/>
        </w:rPr>
        <w:t>إتيانه،</w:t>
      </w:r>
      <w:r>
        <w:rPr>
          <w:rtl/>
        </w:rPr>
        <w:t xml:space="preserve"> </w:t>
      </w:r>
      <w:r>
        <w:rPr>
          <w:rFonts w:hint="cs"/>
          <w:rtl/>
        </w:rPr>
        <w:t>فأمرته</w:t>
      </w:r>
      <w:r>
        <w:rPr>
          <w:rtl/>
        </w:rPr>
        <w:t xml:space="preserve"> </w:t>
      </w:r>
      <w:r>
        <w:rPr>
          <w:rFonts w:hint="cs"/>
          <w:rtl/>
        </w:rPr>
        <w:t>إمرأته</w:t>
      </w:r>
      <w:r>
        <w:rPr>
          <w:rtl/>
        </w:rPr>
        <w:t xml:space="preserve"> </w:t>
      </w:r>
      <w:r>
        <w:rPr>
          <w:rFonts w:hint="cs"/>
          <w:rtl/>
        </w:rPr>
        <w:t>ديلم</w:t>
      </w:r>
      <w:r>
        <w:rPr>
          <w:rtl/>
        </w:rPr>
        <w:t xml:space="preserve"> </w:t>
      </w:r>
      <w:r>
        <w:rPr>
          <w:rFonts w:hint="cs"/>
          <w:rtl/>
        </w:rPr>
        <w:t>بنت</w:t>
      </w:r>
      <w:r>
        <w:rPr>
          <w:rtl/>
        </w:rPr>
        <w:t xml:space="preserve"> </w:t>
      </w:r>
      <w:r>
        <w:rPr>
          <w:rFonts w:hint="cs"/>
          <w:rtl/>
        </w:rPr>
        <w:t>عمرو</w:t>
      </w:r>
      <w:r>
        <w:rPr>
          <w:rtl/>
        </w:rPr>
        <w:t xml:space="preserve"> </w:t>
      </w:r>
      <w:r>
        <w:rPr>
          <w:rFonts w:hint="cs"/>
          <w:rtl/>
        </w:rPr>
        <w:t>أن</w:t>
      </w:r>
      <w:r>
        <w:rPr>
          <w:rtl/>
        </w:rPr>
        <w:t xml:space="preserve"> </w:t>
      </w:r>
      <w:r>
        <w:rPr>
          <w:rFonts w:hint="cs"/>
          <w:rtl/>
        </w:rPr>
        <w:t>يأتيه</w:t>
      </w:r>
      <w:r>
        <w:rPr>
          <w:rtl/>
        </w:rPr>
        <w:t xml:space="preserve"> </w:t>
      </w:r>
      <w:r>
        <w:rPr>
          <w:rFonts w:hint="cs"/>
          <w:rtl/>
        </w:rPr>
        <w:t>فأبى</w:t>
      </w:r>
      <w:r>
        <w:rPr>
          <w:rtl/>
        </w:rPr>
        <w:t xml:space="preserve">! </w:t>
      </w:r>
      <w:r>
        <w:rPr>
          <w:rFonts w:hint="cs"/>
          <w:rtl/>
        </w:rPr>
        <w:t>فقالت</w:t>
      </w:r>
      <w:r>
        <w:rPr>
          <w:rtl/>
        </w:rPr>
        <w:t xml:space="preserve">: </w:t>
      </w:r>
      <w:r>
        <w:rPr>
          <w:rFonts w:hint="cs"/>
          <w:rtl/>
        </w:rPr>
        <w:t>سبحان</w:t>
      </w:r>
      <w:r>
        <w:rPr>
          <w:rtl/>
        </w:rPr>
        <w:t xml:space="preserve"> </w:t>
      </w:r>
      <w:r>
        <w:rPr>
          <w:rFonts w:hint="cs"/>
          <w:rtl/>
        </w:rPr>
        <w:t>اللّه</w:t>
      </w:r>
      <w:r>
        <w:rPr>
          <w:rtl/>
        </w:rPr>
        <w:t xml:space="preserve">! </w:t>
      </w:r>
      <w:r>
        <w:rPr>
          <w:rFonts w:hint="cs"/>
          <w:rtl/>
        </w:rPr>
        <w:t>أيبعث</w:t>
      </w:r>
      <w:r>
        <w:rPr>
          <w:rtl/>
        </w:rPr>
        <w:t xml:space="preserve"> </w:t>
      </w:r>
      <w:r>
        <w:rPr>
          <w:rFonts w:hint="cs"/>
          <w:rtl/>
        </w:rPr>
        <w:t>إليك</w:t>
      </w:r>
      <w:r>
        <w:rPr>
          <w:rtl/>
        </w:rPr>
        <w:t xml:space="preserve"> </w:t>
      </w:r>
      <w:r>
        <w:rPr>
          <w:rFonts w:hint="cs"/>
          <w:rtl/>
        </w:rPr>
        <w:t>ابن</w:t>
      </w:r>
      <w:r>
        <w:rPr>
          <w:rtl/>
        </w:rPr>
        <w:t xml:space="preserve"> </w:t>
      </w:r>
      <w:r>
        <w:rPr>
          <w:rFonts w:hint="cs"/>
          <w:rtl/>
        </w:rPr>
        <w:t>بنت</w:t>
      </w:r>
      <w:r>
        <w:rPr>
          <w:rtl/>
        </w:rPr>
        <w:t xml:space="preserve"> </w:t>
      </w:r>
      <w:r>
        <w:rPr>
          <w:rFonts w:hint="cs"/>
          <w:rtl/>
        </w:rPr>
        <w:t>رسول</w:t>
      </w:r>
      <w:r>
        <w:rPr>
          <w:rtl/>
        </w:rPr>
        <w:t xml:space="preserve"> </w:t>
      </w:r>
      <w:r>
        <w:rPr>
          <w:rFonts w:hint="cs"/>
          <w:rtl/>
        </w:rPr>
        <w:t>اللّه</w:t>
      </w:r>
      <w:r>
        <w:rPr>
          <w:rtl/>
        </w:rPr>
        <w:t xml:space="preserve"> </w:t>
      </w:r>
      <w:r>
        <w:rPr>
          <w:rFonts w:hint="cs"/>
          <w:rtl/>
        </w:rPr>
        <w:t>فلاتأتيه؟</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صار</w:t>
      </w:r>
      <w:r>
        <w:rPr>
          <w:rtl/>
        </w:rPr>
        <w:t xml:space="preserve"> </w:t>
      </w:r>
      <w:r>
        <w:rPr>
          <w:rFonts w:hint="cs"/>
          <w:rtl/>
        </w:rPr>
        <w:t>إليه</w:t>
      </w:r>
      <w:r>
        <w:rPr>
          <w:rtl/>
        </w:rPr>
        <w:t xml:space="preserve"> </w:t>
      </w:r>
      <w:r>
        <w:rPr>
          <w:rFonts w:hint="cs"/>
          <w:rtl/>
        </w:rPr>
        <w:t>ثمّ</w:t>
      </w:r>
      <w:r>
        <w:rPr>
          <w:rtl/>
        </w:rPr>
        <w:t xml:space="preserve"> </w:t>
      </w:r>
      <w:r>
        <w:rPr>
          <w:rFonts w:hint="cs"/>
          <w:rtl/>
        </w:rPr>
        <w:t>انصرف</w:t>
      </w:r>
      <w:r>
        <w:rPr>
          <w:rtl/>
        </w:rPr>
        <w:t xml:space="preserve"> </w:t>
      </w:r>
      <w:r>
        <w:rPr>
          <w:rFonts w:hint="cs"/>
          <w:rtl/>
        </w:rPr>
        <w:t>إلى</w:t>
      </w:r>
      <w:r>
        <w:rPr>
          <w:rtl/>
        </w:rPr>
        <w:t xml:space="preserve"> </w:t>
      </w:r>
      <w:r>
        <w:rPr>
          <w:rFonts w:hint="cs"/>
          <w:rtl/>
        </w:rPr>
        <w:t>رحله</w:t>
      </w:r>
      <w:r>
        <w:rPr>
          <w:rtl/>
        </w:rPr>
        <w:t xml:space="preserve"> </w:t>
      </w:r>
      <w:r>
        <w:rPr>
          <w:rFonts w:hint="cs"/>
          <w:rtl/>
        </w:rPr>
        <w:t>قال</w:t>
      </w:r>
      <w:r>
        <w:rPr>
          <w:rtl/>
        </w:rPr>
        <w:t xml:space="preserve"> </w:t>
      </w:r>
      <w:r>
        <w:rPr>
          <w:rFonts w:hint="cs"/>
          <w:rtl/>
        </w:rPr>
        <w:t>لامرأته</w:t>
      </w:r>
      <w:r>
        <w:rPr>
          <w:rtl/>
        </w:rPr>
        <w:t xml:space="preserve">: </w:t>
      </w:r>
      <w:r>
        <w:rPr>
          <w:rFonts w:hint="cs"/>
          <w:rtl/>
        </w:rPr>
        <w:t>أنت</w:t>
      </w:r>
      <w:r>
        <w:rPr>
          <w:rtl/>
        </w:rPr>
        <w:t xml:space="preserve"> </w:t>
      </w:r>
      <w:r>
        <w:rPr>
          <w:rFonts w:hint="cs"/>
          <w:rtl/>
        </w:rPr>
        <w:t>طالق</w:t>
      </w:r>
      <w:r>
        <w:rPr>
          <w:rtl/>
        </w:rPr>
        <w:t xml:space="preserve">! </w:t>
      </w:r>
      <w:r>
        <w:rPr>
          <w:rFonts w:hint="cs"/>
          <w:rtl/>
        </w:rPr>
        <w:t>فالحقي</w:t>
      </w:r>
      <w:r>
        <w:rPr>
          <w:rtl/>
        </w:rPr>
        <w:t xml:space="preserve"> </w:t>
      </w:r>
      <w:r>
        <w:rPr>
          <w:rFonts w:hint="cs"/>
          <w:rtl/>
        </w:rPr>
        <w:t>بأهلك</w:t>
      </w:r>
      <w:r>
        <w:rPr>
          <w:rtl/>
        </w:rPr>
        <w:t xml:space="preserve"> </w:t>
      </w:r>
      <w:r>
        <w:rPr>
          <w:rFonts w:hint="cs"/>
          <w:rtl/>
        </w:rPr>
        <w:t>فإنّي</w:t>
      </w:r>
      <w:r>
        <w:rPr>
          <w:rtl/>
        </w:rPr>
        <w:t xml:space="preserve"> </w:t>
      </w:r>
      <w:r>
        <w:rPr>
          <w:rFonts w:hint="cs"/>
          <w:rtl/>
        </w:rPr>
        <w:t>لا</w:t>
      </w:r>
      <w:r>
        <w:rPr>
          <w:rtl/>
        </w:rPr>
        <w:t xml:space="preserve"> </w:t>
      </w:r>
      <w:r>
        <w:rPr>
          <w:rFonts w:hint="cs"/>
          <w:rtl/>
        </w:rPr>
        <w:t>أحبّ</w:t>
      </w:r>
      <w:r>
        <w:rPr>
          <w:rtl/>
        </w:rPr>
        <w:t xml:space="preserve"> </w:t>
      </w:r>
      <w:r>
        <w:rPr>
          <w:rFonts w:hint="cs"/>
          <w:rtl/>
        </w:rPr>
        <w:t>أن</w:t>
      </w:r>
      <w:r>
        <w:rPr>
          <w:rtl/>
        </w:rPr>
        <w:t xml:space="preserve"> </w:t>
      </w:r>
      <w:r>
        <w:rPr>
          <w:rFonts w:hint="cs"/>
          <w:rtl/>
        </w:rPr>
        <w:t>يُصيبك</w:t>
      </w:r>
      <w:r>
        <w:rPr>
          <w:rtl/>
        </w:rPr>
        <w:t xml:space="preserve"> </w:t>
      </w:r>
      <w:r>
        <w:rPr>
          <w:rFonts w:hint="cs"/>
          <w:rtl/>
        </w:rPr>
        <w:t>بسببي</w:t>
      </w:r>
      <w:r>
        <w:rPr>
          <w:rtl/>
        </w:rPr>
        <w:t xml:space="preserve"> </w:t>
      </w:r>
      <w:r>
        <w:rPr>
          <w:rFonts w:hint="cs"/>
          <w:rtl/>
        </w:rPr>
        <w:t>إلّا</w:t>
      </w:r>
      <w:r>
        <w:rPr>
          <w:rtl/>
        </w:rPr>
        <w:t xml:space="preserve"> </w:t>
      </w:r>
      <w:r>
        <w:rPr>
          <w:rFonts w:hint="cs"/>
          <w:rtl/>
        </w:rPr>
        <w:t>خيراً</w:t>
      </w:r>
      <w:r>
        <w:rPr>
          <w:rtl/>
        </w:rPr>
        <w:t xml:space="preserve">. </w:t>
      </w:r>
      <w:r>
        <w:rPr>
          <w:rFonts w:hint="cs"/>
          <w:rtl/>
        </w:rPr>
        <w:t>ثمّ</w:t>
      </w:r>
      <w:r>
        <w:rPr>
          <w:rtl/>
        </w:rPr>
        <w:t xml:space="preserve"> </w:t>
      </w:r>
      <w:r>
        <w:rPr>
          <w:rFonts w:hint="cs"/>
          <w:rtl/>
        </w:rPr>
        <w:t>قال</w:t>
      </w:r>
      <w:r>
        <w:rPr>
          <w:rtl/>
        </w:rPr>
        <w:t xml:space="preserve"> </w:t>
      </w:r>
      <w:r>
        <w:rPr>
          <w:rFonts w:hint="cs"/>
          <w:rtl/>
        </w:rPr>
        <w:t>لأصحابه</w:t>
      </w:r>
      <w:r>
        <w:rPr>
          <w:rtl/>
        </w:rPr>
        <w:t xml:space="preserve">: </w:t>
      </w:r>
      <w:r>
        <w:rPr>
          <w:rFonts w:hint="cs"/>
          <w:rtl/>
        </w:rPr>
        <w:t>من</w:t>
      </w:r>
      <w:r>
        <w:rPr>
          <w:rtl/>
        </w:rPr>
        <w:t xml:space="preserve"> </w:t>
      </w:r>
      <w:r>
        <w:rPr>
          <w:rFonts w:hint="cs"/>
          <w:rtl/>
        </w:rPr>
        <w:t>أحبّ</w:t>
      </w:r>
      <w:r>
        <w:rPr>
          <w:rtl/>
        </w:rPr>
        <w:t xml:space="preserve"> </w:t>
      </w:r>
      <w:r>
        <w:rPr>
          <w:rFonts w:hint="cs"/>
          <w:rtl/>
        </w:rPr>
        <w:t>منكم</w:t>
      </w:r>
      <w:r>
        <w:rPr>
          <w:rtl/>
        </w:rPr>
        <w:t xml:space="preserve"> </w:t>
      </w:r>
      <w:r>
        <w:rPr>
          <w:rFonts w:hint="cs"/>
          <w:rtl/>
        </w:rPr>
        <w:t>أن</w:t>
      </w:r>
      <w:r>
        <w:rPr>
          <w:rtl/>
        </w:rPr>
        <w:t xml:space="preserve"> </w:t>
      </w:r>
      <w:r>
        <w:rPr>
          <w:rFonts w:hint="cs"/>
          <w:rtl/>
        </w:rPr>
        <w:t>يتّبعني</w:t>
      </w:r>
      <w:r>
        <w:rPr>
          <w:rtl/>
        </w:rPr>
        <w:t xml:space="preserve"> </w:t>
      </w:r>
      <w:r>
        <w:rPr>
          <w:rFonts w:hint="cs"/>
          <w:rtl/>
        </w:rPr>
        <w:t>وإلّا</w:t>
      </w:r>
      <w:r>
        <w:rPr>
          <w:rtl/>
        </w:rPr>
        <w:t xml:space="preserve"> </w:t>
      </w:r>
      <w:r>
        <w:rPr>
          <w:rFonts w:hint="cs"/>
          <w:rtl/>
        </w:rPr>
        <w:t>فإنه</w:t>
      </w:r>
      <w:r>
        <w:rPr>
          <w:rtl/>
        </w:rPr>
        <w:t xml:space="preserve"> </w:t>
      </w:r>
      <w:r>
        <w:rPr>
          <w:rFonts w:hint="cs"/>
          <w:rtl/>
        </w:rPr>
        <w:t>آخر</w:t>
      </w:r>
      <w:r>
        <w:rPr>
          <w:rtl/>
        </w:rPr>
        <w:t xml:space="preserve"> </w:t>
      </w:r>
      <w:r>
        <w:rPr>
          <w:rFonts w:hint="cs"/>
          <w:rtl/>
        </w:rPr>
        <w:t>العهد</w:t>
      </w:r>
      <w:r>
        <w:rPr>
          <w:rtl/>
        </w:rPr>
        <w:t xml:space="preserve">! </w:t>
      </w:r>
      <w:r>
        <w:rPr>
          <w:rFonts w:hint="cs"/>
          <w:rtl/>
        </w:rPr>
        <w:t>وصار</w:t>
      </w:r>
      <w:r>
        <w:rPr>
          <w:rtl/>
        </w:rPr>
        <w:t xml:space="preserve"> </w:t>
      </w:r>
      <w:r>
        <w:rPr>
          <w:rFonts w:hint="cs"/>
          <w:rtl/>
        </w:rPr>
        <w:t>مع</w:t>
      </w:r>
      <w:r>
        <w:rPr>
          <w:rtl/>
        </w:rPr>
        <w:t xml:space="preserve"> </w:t>
      </w:r>
      <w:r>
        <w:rPr>
          <w:rFonts w:hint="cs"/>
          <w:rtl/>
        </w:rPr>
        <w:t>الحسين</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7E1E2E">
      <w:pPr>
        <w:pStyle w:val="libLine"/>
      </w:pPr>
      <w:r>
        <w:rPr>
          <w:rtl/>
        </w:rPr>
        <w:t>____________________</w:t>
      </w:r>
    </w:p>
    <w:p w:rsidR="00C27667" w:rsidRDefault="00C27667" w:rsidP="00C27667">
      <w:pPr>
        <w:pStyle w:val="libFootnote0"/>
      </w:pPr>
      <w:r>
        <w:rPr>
          <w:rtl/>
        </w:rPr>
        <w:t>(</w:t>
      </w:r>
      <w:r>
        <w:rPr>
          <w:rFonts w:hint="cs"/>
          <w:rtl/>
        </w:rPr>
        <w:t>1</w:t>
      </w:r>
      <w:r>
        <w:rPr>
          <w:rtl/>
        </w:rPr>
        <w:t>)</w:t>
      </w:r>
      <w:r w:rsidRPr="00B72302">
        <w:rPr>
          <w:rtl/>
        </w:rPr>
        <w:t xml:space="preserve"> </w:t>
      </w:r>
      <w:r>
        <w:rPr>
          <w:rFonts w:hint="cs"/>
          <w:rtl/>
        </w:rPr>
        <w:t>ولايخفى</w:t>
      </w:r>
      <w:r w:rsidRPr="00B72302">
        <w:rPr>
          <w:rtl/>
        </w:rPr>
        <w:t xml:space="preserve"> </w:t>
      </w:r>
      <w:r>
        <w:rPr>
          <w:rFonts w:hint="cs"/>
          <w:rtl/>
        </w:rPr>
        <w:t>ما</w:t>
      </w:r>
      <w:r w:rsidRPr="00B72302">
        <w:rPr>
          <w:rtl/>
        </w:rPr>
        <w:t xml:space="preserve"> </w:t>
      </w:r>
      <w:r>
        <w:rPr>
          <w:rFonts w:hint="cs"/>
          <w:rtl/>
        </w:rPr>
        <w:t>في</w:t>
      </w:r>
      <w:r w:rsidRPr="00B72302">
        <w:rPr>
          <w:rtl/>
        </w:rPr>
        <w:t xml:space="preserve"> </w:t>
      </w:r>
      <w:r>
        <w:rPr>
          <w:rFonts w:hint="cs"/>
          <w:rtl/>
        </w:rPr>
        <w:t>هذه</w:t>
      </w:r>
      <w:r w:rsidRPr="00B72302">
        <w:rPr>
          <w:rtl/>
        </w:rPr>
        <w:t xml:space="preserve"> </w:t>
      </w:r>
      <w:r>
        <w:rPr>
          <w:rFonts w:hint="cs"/>
          <w:rtl/>
        </w:rPr>
        <w:t>العبائر</w:t>
      </w:r>
      <w:r w:rsidRPr="00B72302">
        <w:rPr>
          <w:rtl/>
        </w:rPr>
        <w:t xml:space="preserve"> </w:t>
      </w:r>
      <w:r>
        <w:rPr>
          <w:rFonts w:hint="cs"/>
          <w:rtl/>
        </w:rPr>
        <w:t>من</w:t>
      </w:r>
      <w:r w:rsidRPr="00B72302">
        <w:rPr>
          <w:rtl/>
        </w:rPr>
        <w:t xml:space="preserve"> </w:t>
      </w:r>
      <w:r>
        <w:rPr>
          <w:rFonts w:hint="cs"/>
          <w:rtl/>
        </w:rPr>
        <w:t>تعيير</w:t>
      </w:r>
      <w:r w:rsidRPr="00B72302">
        <w:rPr>
          <w:rtl/>
        </w:rPr>
        <w:t xml:space="preserve"> </w:t>
      </w:r>
      <w:r>
        <w:rPr>
          <w:rFonts w:hint="cs"/>
          <w:rtl/>
        </w:rPr>
        <w:t>زهير</w:t>
      </w:r>
      <w:r w:rsidRPr="00B72302">
        <w:rPr>
          <w:rtl/>
        </w:rPr>
        <w:t xml:space="preserve"> </w:t>
      </w:r>
      <w:r w:rsidRPr="00E54BEF">
        <w:rPr>
          <w:rStyle w:val="libFootnoteAlaemChar"/>
          <w:rtl/>
        </w:rPr>
        <w:t>رضي‌الله‌عنه</w:t>
      </w:r>
      <w:r w:rsidRPr="00B72302">
        <w:rPr>
          <w:rtl/>
        </w:rPr>
        <w:t xml:space="preserve"> </w:t>
      </w:r>
      <w:r>
        <w:rPr>
          <w:rFonts w:hint="cs"/>
          <w:rtl/>
        </w:rPr>
        <w:t>لعزرة</w:t>
      </w:r>
      <w:r w:rsidRPr="00B72302">
        <w:rPr>
          <w:rtl/>
        </w:rPr>
        <w:t xml:space="preserve"> </w:t>
      </w:r>
      <w:r>
        <w:rPr>
          <w:rFonts w:hint="cs"/>
          <w:rtl/>
        </w:rPr>
        <w:t>بن</w:t>
      </w:r>
      <w:r w:rsidRPr="00B72302">
        <w:rPr>
          <w:rtl/>
        </w:rPr>
        <w:t xml:space="preserve"> </w:t>
      </w:r>
      <w:r>
        <w:rPr>
          <w:rFonts w:hint="cs"/>
          <w:rtl/>
        </w:rPr>
        <w:t>قيس</w:t>
      </w:r>
      <w:r>
        <w:rPr>
          <w:rtl/>
        </w:rPr>
        <w:t>،</w:t>
      </w:r>
      <w:r w:rsidRPr="00B72302">
        <w:rPr>
          <w:rtl/>
        </w:rPr>
        <w:t xml:space="preserve"> </w:t>
      </w:r>
      <w:r>
        <w:rPr>
          <w:rFonts w:hint="cs"/>
          <w:rtl/>
        </w:rPr>
        <w:t>لأنّ</w:t>
      </w:r>
      <w:r w:rsidRPr="00B72302">
        <w:rPr>
          <w:rtl/>
        </w:rPr>
        <w:t xml:space="preserve"> </w:t>
      </w:r>
      <w:r>
        <w:rPr>
          <w:rFonts w:hint="cs"/>
          <w:rtl/>
        </w:rPr>
        <w:t>هذا</w:t>
      </w:r>
      <w:r w:rsidRPr="00B72302">
        <w:rPr>
          <w:rtl/>
        </w:rPr>
        <w:t xml:space="preserve"> </w:t>
      </w:r>
      <w:r>
        <w:rPr>
          <w:rFonts w:hint="cs"/>
          <w:rtl/>
        </w:rPr>
        <w:t>الأخير</w:t>
      </w:r>
      <w:r w:rsidRPr="00B72302">
        <w:rPr>
          <w:rtl/>
        </w:rPr>
        <w:t xml:space="preserve"> </w:t>
      </w:r>
      <w:r>
        <w:rPr>
          <w:rFonts w:hint="cs"/>
          <w:rtl/>
        </w:rPr>
        <w:t>كان</w:t>
      </w:r>
      <w:r w:rsidRPr="00B72302">
        <w:rPr>
          <w:rtl/>
        </w:rPr>
        <w:t xml:space="preserve"> </w:t>
      </w:r>
      <w:r>
        <w:rPr>
          <w:rFonts w:hint="cs"/>
          <w:rtl/>
        </w:rPr>
        <w:t>من</w:t>
      </w:r>
      <w:r w:rsidRPr="00B72302">
        <w:rPr>
          <w:rtl/>
        </w:rPr>
        <w:t xml:space="preserve"> </w:t>
      </w:r>
      <w:r>
        <w:rPr>
          <w:rFonts w:hint="cs"/>
          <w:rtl/>
        </w:rPr>
        <w:t>جملة</w:t>
      </w:r>
      <w:r w:rsidRPr="00B72302">
        <w:rPr>
          <w:rtl/>
        </w:rPr>
        <w:t xml:space="preserve"> </w:t>
      </w:r>
      <w:r>
        <w:rPr>
          <w:rFonts w:hint="cs"/>
          <w:rtl/>
        </w:rPr>
        <w:t>الذين</w:t>
      </w:r>
      <w:r w:rsidRPr="00B72302">
        <w:rPr>
          <w:rtl/>
        </w:rPr>
        <w:t xml:space="preserve"> </w:t>
      </w:r>
      <w:r>
        <w:rPr>
          <w:rFonts w:hint="cs"/>
          <w:rtl/>
        </w:rPr>
        <w:t>كتبوا</w:t>
      </w:r>
      <w:r w:rsidRPr="00B72302">
        <w:rPr>
          <w:rtl/>
        </w:rPr>
        <w:t xml:space="preserve"> </w:t>
      </w:r>
      <w:r>
        <w:rPr>
          <w:rFonts w:hint="cs"/>
          <w:rtl/>
        </w:rPr>
        <w:t>للإمام</w:t>
      </w:r>
      <w:r w:rsidRPr="00B72302">
        <w:rPr>
          <w:rtl/>
        </w:rPr>
        <w:t xml:space="preserve"> </w:t>
      </w:r>
      <w:r w:rsidRPr="00E54BEF">
        <w:rPr>
          <w:rStyle w:val="libFootnoteAlaemChar"/>
          <w:rtl/>
        </w:rPr>
        <w:t>عليه‌السلام</w:t>
      </w:r>
      <w:r w:rsidRPr="00B72302">
        <w:rPr>
          <w:rtl/>
        </w:rPr>
        <w:t xml:space="preserve"> </w:t>
      </w:r>
      <w:r>
        <w:rPr>
          <w:rFonts w:hint="cs"/>
          <w:rtl/>
        </w:rPr>
        <w:t>وراسلوه</w:t>
      </w:r>
      <w:r w:rsidRPr="00B72302">
        <w:rPr>
          <w:rtl/>
        </w:rPr>
        <w:t xml:space="preserve"> </w:t>
      </w:r>
      <w:r>
        <w:rPr>
          <w:rFonts w:hint="cs"/>
          <w:rtl/>
        </w:rPr>
        <w:t>في</w:t>
      </w:r>
      <w:r w:rsidRPr="00B72302">
        <w:rPr>
          <w:rtl/>
        </w:rPr>
        <w:t xml:space="preserve"> </w:t>
      </w:r>
      <w:r>
        <w:rPr>
          <w:rFonts w:hint="cs"/>
          <w:rtl/>
        </w:rPr>
        <w:t>مكّة</w:t>
      </w:r>
      <w:r w:rsidRPr="00B72302">
        <w:rPr>
          <w:rtl/>
        </w:rPr>
        <w:t xml:space="preserve"> </w:t>
      </w:r>
      <w:r>
        <w:rPr>
          <w:rFonts w:hint="cs"/>
          <w:rtl/>
        </w:rPr>
        <w:t>واعدين</w:t>
      </w:r>
      <w:r w:rsidRPr="00B72302">
        <w:rPr>
          <w:rtl/>
        </w:rPr>
        <w:t xml:space="preserve"> </w:t>
      </w:r>
      <w:r>
        <w:rPr>
          <w:rFonts w:hint="cs"/>
          <w:rtl/>
        </w:rPr>
        <w:t>إيّاه</w:t>
      </w:r>
      <w:r w:rsidRPr="00B72302">
        <w:rPr>
          <w:rtl/>
        </w:rPr>
        <w:t xml:space="preserve"> </w:t>
      </w:r>
      <w:r>
        <w:rPr>
          <w:rFonts w:hint="cs"/>
          <w:rtl/>
        </w:rPr>
        <w:t>بالنصرة</w:t>
      </w:r>
      <w:r>
        <w:rPr>
          <w:rtl/>
        </w:rPr>
        <w:t>!</w:t>
      </w:r>
      <w:r w:rsidRPr="00B72302">
        <w:rPr>
          <w:rtl/>
        </w:rPr>
        <w:t xml:space="preserve"> </w:t>
      </w:r>
      <w:r>
        <w:rPr>
          <w:rtl/>
        </w:rPr>
        <w:t>(</w:t>
      </w:r>
      <w:r>
        <w:rPr>
          <w:rFonts w:hint="cs"/>
          <w:rtl/>
        </w:rPr>
        <w:t>راجع</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278</w:t>
      </w:r>
      <w:r w:rsidRPr="00B72302">
        <w:rPr>
          <w:rtl/>
        </w:rPr>
        <w:t xml:space="preserve"> </w:t>
      </w:r>
      <w:r>
        <w:rPr>
          <w:rtl/>
        </w:rPr>
        <w:t>/</w:t>
      </w:r>
      <w:r w:rsidRPr="00B72302">
        <w:rPr>
          <w:rtl/>
        </w:rPr>
        <w:t xml:space="preserve"> </w:t>
      </w:r>
      <w:r>
        <w:rPr>
          <w:rFonts w:hint="cs"/>
          <w:rtl/>
        </w:rPr>
        <w:t>دار</w:t>
      </w:r>
      <w:r w:rsidRPr="00B72302">
        <w:rPr>
          <w:rtl/>
        </w:rPr>
        <w:t xml:space="preserve"> </w:t>
      </w:r>
      <w:r>
        <w:rPr>
          <w:rFonts w:hint="cs"/>
          <w:rtl/>
        </w:rPr>
        <w:t>الكتب</w:t>
      </w:r>
      <w:r w:rsidRPr="00B72302">
        <w:rPr>
          <w:rtl/>
        </w:rPr>
        <w:t xml:space="preserve"> </w:t>
      </w:r>
      <w:r>
        <w:rPr>
          <w:rFonts w:hint="cs"/>
          <w:rtl/>
        </w:rPr>
        <w:t>العلمية</w:t>
      </w:r>
      <w:r w:rsidRPr="00B72302">
        <w:rPr>
          <w:rtl/>
        </w:rPr>
        <w:t xml:space="preserve"> </w:t>
      </w:r>
      <w:r>
        <w:rPr>
          <w:rFonts w:hint="cs"/>
          <w:rtl/>
        </w:rPr>
        <w:t>- بيروت</w:t>
      </w:r>
      <w:r>
        <w:rPr>
          <w:rtl/>
        </w:rPr>
        <w:t>).</w:t>
      </w:r>
    </w:p>
    <w:p w:rsidR="00C27667" w:rsidRDefault="00C27667" w:rsidP="00C27667">
      <w:pPr>
        <w:pStyle w:val="libFootnote0"/>
      </w:pPr>
      <w:r>
        <w:rPr>
          <w:rtl/>
        </w:rPr>
        <w:t>(</w:t>
      </w:r>
      <w:r>
        <w:rPr>
          <w:rFonts w:hint="cs"/>
          <w:rtl/>
        </w:rPr>
        <w:t>2</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314.</w:t>
      </w:r>
    </w:p>
    <w:p w:rsidR="00C27667" w:rsidRDefault="00C27667" w:rsidP="00C27667">
      <w:pPr>
        <w:pStyle w:val="libFootnote0"/>
      </w:pPr>
      <w:r>
        <w:rPr>
          <w:rtl/>
        </w:rPr>
        <w:t>(</w:t>
      </w:r>
      <w:r>
        <w:rPr>
          <w:rFonts w:hint="cs"/>
          <w:rtl/>
        </w:rPr>
        <w:t>3</w:t>
      </w:r>
      <w:r>
        <w:rPr>
          <w:rtl/>
        </w:rPr>
        <w:t>)</w:t>
      </w:r>
      <w:r w:rsidRPr="00B72302">
        <w:rPr>
          <w:rtl/>
        </w:rPr>
        <w:t xml:space="preserve"> </w:t>
      </w:r>
      <w:r>
        <w:rPr>
          <w:rFonts w:hint="cs"/>
          <w:rtl/>
        </w:rPr>
        <w:t>أنساب</w:t>
      </w:r>
      <w:r w:rsidRPr="00B72302">
        <w:rPr>
          <w:rtl/>
        </w:rPr>
        <w:t xml:space="preserve"> </w:t>
      </w:r>
      <w:r>
        <w:rPr>
          <w:rFonts w:hint="cs"/>
          <w:rtl/>
        </w:rPr>
        <w:t>الأشراف</w:t>
      </w:r>
      <w:r>
        <w:rPr>
          <w:rtl/>
        </w:rPr>
        <w:t>:</w:t>
      </w:r>
      <w:r w:rsidRPr="00B72302">
        <w:rPr>
          <w:rtl/>
        </w:rPr>
        <w:t xml:space="preserve"> </w:t>
      </w:r>
      <w:r>
        <w:rPr>
          <w:rtl/>
        </w:rPr>
        <w:t>3: 378 - 37</w:t>
      </w:r>
      <w:r>
        <w:rPr>
          <w:rFonts w:hint="cs"/>
          <w:rtl/>
        </w:rPr>
        <w:t>9</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كما</w:t>
      </w:r>
      <w:r>
        <w:rPr>
          <w:rtl/>
        </w:rPr>
        <w:t xml:space="preserve"> </w:t>
      </w:r>
      <w:r>
        <w:rPr>
          <w:rFonts w:hint="cs"/>
          <w:rtl/>
        </w:rPr>
        <w:t>أنّ</w:t>
      </w:r>
      <w:r>
        <w:rPr>
          <w:rtl/>
        </w:rPr>
        <w:t xml:space="preserve"> </w:t>
      </w:r>
      <w:r>
        <w:rPr>
          <w:rFonts w:hint="cs"/>
          <w:rtl/>
        </w:rPr>
        <w:t>الطبري</w:t>
      </w:r>
      <w:r>
        <w:rPr>
          <w:rtl/>
        </w:rPr>
        <w:t xml:space="preserve"> </w:t>
      </w:r>
      <w:r>
        <w:rPr>
          <w:rFonts w:hint="cs"/>
          <w:rtl/>
        </w:rPr>
        <w:t>أيضاً</w:t>
      </w:r>
      <w:r>
        <w:rPr>
          <w:rtl/>
        </w:rPr>
        <w:t xml:space="preserve"> </w:t>
      </w:r>
      <w:r>
        <w:rPr>
          <w:rFonts w:hint="cs"/>
          <w:rtl/>
        </w:rPr>
        <w:t>حدّثنا</w:t>
      </w:r>
      <w:r>
        <w:rPr>
          <w:rtl/>
        </w:rPr>
        <w:t xml:space="preserve"> </w:t>
      </w:r>
      <w:r>
        <w:rPr>
          <w:rFonts w:hint="cs"/>
          <w:rtl/>
        </w:rPr>
        <w:t>كذلك</w:t>
      </w:r>
      <w:r>
        <w:rPr>
          <w:rtl/>
        </w:rPr>
        <w:t xml:space="preserve"> </w:t>
      </w:r>
      <w:r>
        <w:rPr>
          <w:rFonts w:hint="cs"/>
          <w:rtl/>
        </w:rPr>
        <w:t>عن</w:t>
      </w:r>
      <w:r>
        <w:rPr>
          <w:rtl/>
        </w:rPr>
        <w:t xml:space="preserve"> </w:t>
      </w:r>
      <w:r>
        <w:rPr>
          <w:rFonts w:hint="cs"/>
          <w:rtl/>
        </w:rPr>
        <w:t>كراهيّة</w:t>
      </w:r>
      <w:r>
        <w:rPr>
          <w:rtl/>
        </w:rPr>
        <w:t xml:space="preserve"> </w:t>
      </w:r>
      <w:r>
        <w:rPr>
          <w:rFonts w:hint="cs"/>
          <w:rtl/>
        </w:rPr>
        <w:t>زهير</w:t>
      </w:r>
      <w:r>
        <w:rPr>
          <w:rtl/>
        </w:rPr>
        <w:t xml:space="preserve"> </w:t>
      </w:r>
      <w:r w:rsidR="00A04838" w:rsidRPr="00A04838">
        <w:rPr>
          <w:rStyle w:val="libAlaemChar"/>
          <w:rtl/>
        </w:rPr>
        <w:t>رضي‌الله‌عنه</w:t>
      </w:r>
      <w:r>
        <w:rPr>
          <w:rtl/>
        </w:rPr>
        <w:t xml:space="preserve"> </w:t>
      </w:r>
      <w:r>
        <w:rPr>
          <w:rFonts w:hint="cs"/>
          <w:rtl/>
        </w:rPr>
        <w:t>أن</w:t>
      </w:r>
      <w:r>
        <w:rPr>
          <w:rtl/>
        </w:rPr>
        <w:t xml:space="preserve"> </w:t>
      </w:r>
      <w:r>
        <w:rPr>
          <w:rFonts w:hint="cs"/>
          <w:rtl/>
        </w:rPr>
        <w:t>ينزل</w:t>
      </w:r>
      <w:r>
        <w:rPr>
          <w:rtl/>
        </w:rPr>
        <w:t xml:space="preserve"> </w:t>
      </w:r>
      <w:r>
        <w:rPr>
          <w:rFonts w:hint="cs"/>
          <w:rtl/>
        </w:rPr>
        <w:t>مع</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نفس</w:t>
      </w:r>
      <w:r>
        <w:rPr>
          <w:rtl/>
        </w:rPr>
        <w:t xml:space="preserve"> </w:t>
      </w:r>
      <w:r>
        <w:rPr>
          <w:rFonts w:hint="cs"/>
          <w:rtl/>
        </w:rPr>
        <w:t>منازله</w:t>
      </w:r>
      <w:r>
        <w:rPr>
          <w:rtl/>
        </w:rPr>
        <w:t xml:space="preserve"> </w:t>
      </w:r>
      <w:r>
        <w:rPr>
          <w:rFonts w:hint="cs"/>
          <w:rtl/>
        </w:rPr>
        <w:t>في</w:t>
      </w:r>
      <w:r>
        <w:rPr>
          <w:rtl/>
        </w:rPr>
        <w:t xml:space="preserve"> </w:t>
      </w:r>
      <w:r>
        <w:rPr>
          <w:rFonts w:hint="cs"/>
          <w:rtl/>
        </w:rPr>
        <w:t>الطريق،</w:t>
      </w:r>
      <w:r>
        <w:rPr>
          <w:rtl/>
        </w:rPr>
        <w:t xml:space="preserve"> </w:t>
      </w:r>
      <w:r>
        <w:rPr>
          <w:rFonts w:hint="cs"/>
          <w:rtl/>
        </w:rPr>
        <w:t>فيما</w:t>
      </w:r>
      <w:r>
        <w:rPr>
          <w:rtl/>
        </w:rPr>
        <w:t xml:space="preserve"> </w:t>
      </w:r>
      <w:r>
        <w:rPr>
          <w:rFonts w:hint="cs"/>
          <w:rtl/>
        </w:rPr>
        <w:t>رواه</w:t>
      </w:r>
      <w:r>
        <w:rPr>
          <w:rtl/>
        </w:rPr>
        <w:t xml:space="preserve"> </w:t>
      </w:r>
      <w:r>
        <w:rPr>
          <w:rFonts w:hint="cs"/>
          <w:rtl/>
        </w:rPr>
        <w:t>عن</w:t>
      </w:r>
      <w:r>
        <w:rPr>
          <w:rtl/>
        </w:rPr>
        <w:t xml:space="preserve"> </w:t>
      </w:r>
      <w:r>
        <w:rPr>
          <w:rFonts w:hint="cs"/>
          <w:rtl/>
        </w:rPr>
        <w:t>أبي</w:t>
      </w:r>
      <w:r>
        <w:rPr>
          <w:rtl/>
        </w:rPr>
        <w:t xml:space="preserve"> </w:t>
      </w:r>
      <w:r>
        <w:rPr>
          <w:rFonts w:hint="cs"/>
          <w:rtl/>
        </w:rPr>
        <w:t>مخنف،</w:t>
      </w:r>
      <w:r>
        <w:rPr>
          <w:rtl/>
        </w:rPr>
        <w:t xml:space="preserve"> </w:t>
      </w:r>
      <w:r>
        <w:rPr>
          <w:rFonts w:hint="cs"/>
          <w:rtl/>
        </w:rPr>
        <w:t>عن</w:t>
      </w:r>
      <w:r>
        <w:rPr>
          <w:rtl/>
        </w:rPr>
        <w:t xml:space="preserve"> </w:t>
      </w:r>
      <w:r>
        <w:rPr>
          <w:rFonts w:hint="cs"/>
          <w:rtl/>
        </w:rPr>
        <w:t>السدّي،</w:t>
      </w:r>
      <w:r>
        <w:rPr>
          <w:rtl/>
        </w:rPr>
        <w:t xml:space="preserve"> </w:t>
      </w:r>
      <w:r>
        <w:rPr>
          <w:rFonts w:hint="cs"/>
          <w:rtl/>
        </w:rPr>
        <w:t>عن</w:t>
      </w:r>
      <w:r>
        <w:rPr>
          <w:rtl/>
        </w:rPr>
        <w:t xml:space="preserve"> </w:t>
      </w:r>
      <w:r>
        <w:rPr>
          <w:rFonts w:hint="cs"/>
          <w:rtl/>
        </w:rPr>
        <w:t>رجل</w:t>
      </w:r>
      <w:r>
        <w:rPr>
          <w:rtl/>
        </w:rPr>
        <w:t xml:space="preserve"> </w:t>
      </w:r>
      <w:r>
        <w:rPr>
          <w:rFonts w:hint="cs"/>
          <w:rtl/>
        </w:rPr>
        <w:t>من</w:t>
      </w:r>
      <w:r>
        <w:rPr>
          <w:rtl/>
        </w:rPr>
        <w:t xml:space="preserve"> </w:t>
      </w:r>
      <w:r>
        <w:rPr>
          <w:rFonts w:hint="cs"/>
          <w:rtl/>
        </w:rPr>
        <w:t>بني</w:t>
      </w:r>
      <w:r>
        <w:rPr>
          <w:rtl/>
        </w:rPr>
        <w:t xml:space="preserve"> </w:t>
      </w:r>
      <w:r>
        <w:rPr>
          <w:rFonts w:hint="cs"/>
          <w:rtl/>
        </w:rPr>
        <w:t>فزارة</w:t>
      </w:r>
      <w:r>
        <w:rPr>
          <w:rtl/>
        </w:rPr>
        <w:t>: «</w:t>
      </w:r>
      <w:r>
        <w:rPr>
          <w:rFonts w:hint="cs"/>
          <w:rtl/>
        </w:rPr>
        <w:t>كنّا</w:t>
      </w:r>
      <w:r>
        <w:rPr>
          <w:rtl/>
        </w:rPr>
        <w:t xml:space="preserve"> </w:t>
      </w:r>
      <w:r>
        <w:rPr>
          <w:rFonts w:hint="cs"/>
          <w:rtl/>
        </w:rPr>
        <w:t>مع</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Pr>
          <w:rFonts w:hint="cs"/>
          <w:rtl/>
        </w:rPr>
        <w:t>البجليّ</w:t>
      </w:r>
      <w:r>
        <w:rPr>
          <w:rtl/>
        </w:rPr>
        <w:t xml:space="preserve"> </w:t>
      </w:r>
      <w:r>
        <w:rPr>
          <w:rFonts w:hint="cs"/>
          <w:rtl/>
        </w:rPr>
        <w:t>حين</w:t>
      </w:r>
      <w:r>
        <w:rPr>
          <w:rtl/>
        </w:rPr>
        <w:t xml:space="preserve"> </w:t>
      </w:r>
      <w:r>
        <w:rPr>
          <w:rFonts w:hint="cs"/>
          <w:rtl/>
        </w:rPr>
        <w:t>أقبلنا</w:t>
      </w:r>
      <w:r>
        <w:rPr>
          <w:rtl/>
        </w:rPr>
        <w:t xml:space="preserve"> </w:t>
      </w:r>
      <w:r>
        <w:rPr>
          <w:rFonts w:hint="cs"/>
          <w:rtl/>
        </w:rPr>
        <w:t>من</w:t>
      </w:r>
      <w:r>
        <w:rPr>
          <w:rtl/>
        </w:rPr>
        <w:t xml:space="preserve"> </w:t>
      </w:r>
      <w:r>
        <w:rPr>
          <w:rFonts w:hint="cs"/>
          <w:rtl/>
        </w:rPr>
        <w:t>مكّة</w:t>
      </w:r>
      <w:r>
        <w:rPr>
          <w:rtl/>
        </w:rPr>
        <w:t xml:space="preserve"> </w:t>
      </w:r>
      <w:r>
        <w:rPr>
          <w:rFonts w:hint="cs"/>
          <w:rtl/>
        </w:rPr>
        <w:t>نساير</w:t>
      </w:r>
      <w:r>
        <w:rPr>
          <w:rtl/>
        </w:rPr>
        <w:t xml:space="preserve"> </w:t>
      </w:r>
      <w:r>
        <w:rPr>
          <w:rFonts w:hint="cs"/>
          <w:rtl/>
        </w:rPr>
        <w:t>الحسين</w:t>
      </w:r>
      <w:r>
        <w:rPr>
          <w:rtl/>
        </w:rPr>
        <w:t xml:space="preserve">! </w:t>
      </w:r>
      <w:r>
        <w:rPr>
          <w:rFonts w:hint="cs"/>
          <w:rtl/>
        </w:rPr>
        <w:t>فلم</w:t>
      </w:r>
      <w:r>
        <w:rPr>
          <w:rtl/>
        </w:rPr>
        <w:t xml:space="preserve"> </w:t>
      </w:r>
      <w:r>
        <w:rPr>
          <w:rFonts w:hint="cs"/>
          <w:rtl/>
        </w:rPr>
        <w:t>يكن</w:t>
      </w:r>
      <w:r>
        <w:rPr>
          <w:rtl/>
        </w:rPr>
        <w:t xml:space="preserve"> </w:t>
      </w:r>
      <w:r>
        <w:rPr>
          <w:rFonts w:hint="cs"/>
          <w:rtl/>
        </w:rPr>
        <w:t>شيء</w:t>
      </w:r>
      <w:r>
        <w:rPr>
          <w:rtl/>
        </w:rPr>
        <w:t xml:space="preserve"> </w:t>
      </w:r>
      <w:r>
        <w:rPr>
          <w:rFonts w:hint="cs"/>
          <w:rtl/>
        </w:rPr>
        <w:t>أبغض</w:t>
      </w:r>
      <w:r>
        <w:rPr>
          <w:rtl/>
        </w:rPr>
        <w:t xml:space="preserve"> </w:t>
      </w:r>
      <w:r>
        <w:rPr>
          <w:rFonts w:hint="cs"/>
          <w:rtl/>
        </w:rPr>
        <w:t>إلينا</w:t>
      </w:r>
      <w:r>
        <w:rPr>
          <w:rtl/>
        </w:rPr>
        <w:t xml:space="preserve"> </w:t>
      </w:r>
      <w:r>
        <w:rPr>
          <w:rFonts w:hint="cs"/>
          <w:rtl/>
        </w:rPr>
        <w:t>من</w:t>
      </w:r>
      <w:r>
        <w:rPr>
          <w:rtl/>
        </w:rPr>
        <w:t xml:space="preserve"> </w:t>
      </w:r>
      <w:r>
        <w:rPr>
          <w:rFonts w:hint="cs"/>
          <w:rtl/>
        </w:rPr>
        <w:t>أن</w:t>
      </w:r>
      <w:r>
        <w:rPr>
          <w:rtl/>
        </w:rPr>
        <w:t xml:space="preserve"> </w:t>
      </w:r>
      <w:r>
        <w:rPr>
          <w:rFonts w:hint="cs"/>
          <w:rtl/>
        </w:rPr>
        <w:t>نسايره</w:t>
      </w:r>
      <w:r>
        <w:rPr>
          <w:rtl/>
        </w:rPr>
        <w:t xml:space="preserve"> </w:t>
      </w:r>
      <w:r>
        <w:rPr>
          <w:rFonts w:hint="cs"/>
          <w:rtl/>
        </w:rPr>
        <w:t>في</w:t>
      </w:r>
      <w:r>
        <w:rPr>
          <w:rtl/>
        </w:rPr>
        <w:t xml:space="preserve"> </w:t>
      </w:r>
      <w:r>
        <w:rPr>
          <w:rFonts w:hint="cs"/>
          <w:rtl/>
        </w:rPr>
        <w:t>منزل،</w:t>
      </w:r>
      <w:r>
        <w:rPr>
          <w:rtl/>
        </w:rPr>
        <w:t xml:space="preserve"> </w:t>
      </w:r>
      <w:r>
        <w:rPr>
          <w:rFonts w:hint="cs"/>
          <w:rtl/>
        </w:rPr>
        <w:t>فإذا</w:t>
      </w:r>
      <w:r>
        <w:rPr>
          <w:rtl/>
        </w:rPr>
        <w:t xml:space="preserve"> </w:t>
      </w:r>
      <w:r>
        <w:rPr>
          <w:rFonts w:hint="cs"/>
          <w:rtl/>
        </w:rPr>
        <w:t>سار</w:t>
      </w:r>
      <w:r>
        <w:rPr>
          <w:rtl/>
        </w:rPr>
        <w:t xml:space="preserve"> </w:t>
      </w:r>
      <w:r>
        <w:rPr>
          <w:rFonts w:hint="cs"/>
          <w:rtl/>
        </w:rPr>
        <w:t>الحسين</w:t>
      </w:r>
      <w:r>
        <w:rPr>
          <w:rtl/>
        </w:rPr>
        <w:t xml:space="preserve"> </w:t>
      </w:r>
      <w:r>
        <w:rPr>
          <w:rFonts w:hint="cs"/>
          <w:rtl/>
        </w:rPr>
        <w:t>تخلّف</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Pr>
          <w:rFonts w:hint="cs"/>
          <w:rtl/>
        </w:rPr>
        <w:t>وإذا</w:t>
      </w:r>
      <w:r>
        <w:rPr>
          <w:rtl/>
        </w:rPr>
        <w:t xml:space="preserve"> </w:t>
      </w:r>
      <w:r>
        <w:rPr>
          <w:rFonts w:hint="cs"/>
          <w:rtl/>
        </w:rPr>
        <w:t>نزل</w:t>
      </w:r>
      <w:r>
        <w:rPr>
          <w:rtl/>
        </w:rPr>
        <w:t xml:space="preserve"> </w:t>
      </w:r>
      <w:r>
        <w:rPr>
          <w:rFonts w:hint="cs"/>
          <w:rtl/>
        </w:rPr>
        <w:t>الحسين</w:t>
      </w:r>
      <w:r>
        <w:rPr>
          <w:rtl/>
        </w:rPr>
        <w:t xml:space="preserve"> </w:t>
      </w:r>
      <w:r>
        <w:rPr>
          <w:rFonts w:hint="cs"/>
          <w:rtl/>
        </w:rPr>
        <w:t>تقدّم</w:t>
      </w:r>
      <w:r>
        <w:rPr>
          <w:rtl/>
        </w:rPr>
        <w:t xml:space="preserve"> </w:t>
      </w:r>
      <w:r>
        <w:rPr>
          <w:rFonts w:hint="cs"/>
          <w:rtl/>
        </w:rPr>
        <w:t>زهير،</w:t>
      </w:r>
      <w:r>
        <w:rPr>
          <w:rtl/>
        </w:rPr>
        <w:t xml:space="preserve"> </w:t>
      </w:r>
      <w:r>
        <w:rPr>
          <w:rFonts w:hint="cs"/>
          <w:rtl/>
        </w:rPr>
        <w:t>حتّى</w:t>
      </w:r>
      <w:r>
        <w:rPr>
          <w:rtl/>
        </w:rPr>
        <w:t xml:space="preserve"> </w:t>
      </w:r>
      <w:r>
        <w:rPr>
          <w:rFonts w:hint="cs"/>
          <w:rtl/>
        </w:rPr>
        <w:t>نزلنا</w:t>
      </w:r>
      <w:r>
        <w:rPr>
          <w:rtl/>
        </w:rPr>
        <w:t xml:space="preserve"> </w:t>
      </w:r>
      <w:r>
        <w:rPr>
          <w:rFonts w:hint="cs"/>
          <w:rtl/>
        </w:rPr>
        <w:t>يومئذٍ</w:t>
      </w:r>
      <w:r>
        <w:rPr>
          <w:rtl/>
        </w:rPr>
        <w:t xml:space="preserve"> </w:t>
      </w:r>
      <w:r>
        <w:rPr>
          <w:rFonts w:hint="cs"/>
          <w:rtl/>
        </w:rPr>
        <w:t>في</w:t>
      </w:r>
      <w:r>
        <w:rPr>
          <w:rtl/>
        </w:rPr>
        <w:t xml:space="preserve"> </w:t>
      </w:r>
      <w:r>
        <w:rPr>
          <w:rFonts w:hint="cs"/>
          <w:rtl/>
        </w:rPr>
        <w:t>منزل</w:t>
      </w:r>
      <w:r>
        <w:rPr>
          <w:rtl/>
        </w:rPr>
        <w:t xml:space="preserve"> </w:t>
      </w:r>
      <w:r>
        <w:rPr>
          <w:rFonts w:hint="cs"/>
          <w:rtl/>
        </w:rPr>
        <w:t>لم</w:t>
      </w:r>
      <w:r>
        <w:rPr>
          <w:rtl/>
        </w:rPr>
        <w:t xml:space="preserve"> </w:t>
      </w:r>
      <w:r>
        <w:rPr>
          <w:rFonts w:hint="cs"/>
          <w:rtl/>
        </w:rPr>
        <w:t>نجد</w:t>
      </w:r>
      <w:r>
        <w:rPr>
          <w:rtl/>
        </w:rPr>
        <w:t xml:space="preserve"> </w:t>
      </w:r>
      <w:r>
        <w:rPr>
          <w:rFonts w:hint="cs"/>
          <w:rtl/>
        </w:rPr>
        <w:t>بُدّاً</w:t>
      </w:r>
      <w:r>
        <w:rPr>
          <w:rtl/>
        </w:rPr>
        <w:t xml:space="preserve"> </w:t>
      </w:r>
      <w:r>
        <w:rPr>
          <w:rFonts w:hint="cs"/>
          <w:rtl/>
        </w:rPr>
        <w:t>من</w:t>
      </w:r>
      <w:r>
        <w:rPr>
          <w:rtl/>
        </w:rPr>
        <w:t xml:space="preserve"> </w:t>
      </w:r>
      <w:r>
        <w:rPr>
          <w:rFonts w:hint="cs"/>
          <w:rtl/>
        </w:rPr>
        <w:t>أن</w:t>
      </w:r>
      <w:r>
        <w:rPr>
          <w:rtl/>
        </w:rPr>
        <w:t xml:space="preserve"> </w:t>
      </w:r>
      <w:r>
        <w:rPr>
          <w:rFonts w:hint="cs"/>
          <w:rtl/>
        </w:rPr>
        <w:t>ننازله</w:t>
      </w:r>
      <w:r>
        <w:rPr>
          <w:rtl/>
        </w:rPr>
        <w:t xml:space="preserve"> </w:t>
      </w:r>
      <w:r>
        <w:rPr>
          <w:rFonts w:hint="cs"/>
          <w:rtl/>
        </w:rPr>
        <w:t>فيه</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وساعد</w:t>
      </w:r>
      <w:r>
        <w:rPr>
          <w:rtl/>
        </w:rPr>
        <w:t xml:space="preserve"> </w:t>
      </w:r>
      <w:r>
        <w:rPr>
          <w:rFonts w:hint="cs"/>
          <w:rtl/>
        </w:rPr>
        <w:t>على</w:t>
      </w:r>
      <w:r>
        <w:rPr>
          <w:rtl/>
        </w:rPr>
        <w:t xml:space="preserve"> </w:t>
      </w:r>
      <w:r>
        <w:rPr>
          <w:rFonts w:hint="cs"/>
          <w:rtl/>
        </w:rPr>
        <w:t>ذلك</w:t>
      </w:r>
      <w:r>
        <w:rPr>
          <w:rtl/>
        </w:rPr>
        <w:t xml:space="preserve"> </w:t>
      </w:r>
      <w:r>
        <w:rPr>
          <w:rFonts w:hint="cs"/>
          <w:rtl/>
        </w:rPr>
        <w:t>أيضاً</w:t>
      </w:r>
      <w:r>
        <w:rPr>
          <w:rtl/>
        </w:rPr>
        <w:t xml:space="preserve"> </w:t>
      </w:r>
      <w:r>
        <w:rPr>
          <w:rFonts w:hint="cs"/>
          <w:rtl/>
        </w:rPr>
        <w:t>ما</w:t>
      </w:r>
      <w:r>
        <w:rPr>
          <w:rtl/>
        </w:rPr>
        <w:t xml:space="preserve"> </w:t>
      </w:r>
      <w:r>
        <w:rPr>
          <w:rFonts w:hint="cs"/>
          <w:rtl/>
        </w:rPr>
        <w:t>في</w:t>
      </w:r>
      <w:r>
        <w:rPr>
          <w:rtl/>
        </w:rPr>
        <w:t xml:space="preserve"> </w:t>
      </w:r>
      <w:r>
        <w:rPr>
          <w:rFonts w:hint="cs"/>
          <w:rtl/>
        </w:rPr>
        <w:t>رواية</w:t>
      </w:r>
      <w:r>
        <w:rPr>
          <w:rtl/>
        </w:rPr>
        <w:t xml:space="preserve"> </w:t>
      </w:r>
      <w:r>
        <w:rPr>
          <w:rFonts w:hint="cs"/>
          <w:rtl/>
        </w:rPr>
        <w:t>الدينوري</w:t>
      </w:r>
      <w:r>
        <w:rPr>
          <w:rtl/>
        </w:rPr>
        <w:t xml:space="preserve"> </w:t>
      </w:r>
      <w:r>
        <w:rPr>
          <w:rFonts w:hint="cs"/>
          <w:rtl/>
        </w:rPr>
        <w:t>أنّ</w:t>
      </w:r>
      <w:r>
        <w:rPr>
          <w:rtl/>
        </w:rPr>
        <w:t xml:space="preserve"> </w:t>
      </w:r>
      <w:r>
        <w:rPr>
          <w:rFonts w:hint="cs"/>
          <w:rtl/>
        </w:rPr>
        <w:t>زهيراً</w:t>
      </w:r>
      <w:r>
        <w:rPr>
          <w:rtl/>
        </w:rPr>
        <w:t xml:space="preserve"> </w:t>
      </w:r>
      <w:r>
        <w:rPr>
          <w:rFonts w:hint="cs"/>
          <w:rtl/>
        </w:rPr>
        <w:t>أبى</w:t>
      </w:r>
      <w:r>
        <w:rPr>
          <w:rtl/>
        </w:rPr>
        <w:t xml:space="preserve"> </w:t>
      </w:r>
      <w:r>
        <w:rPr>
          <w:rFonts w:hint="cs"/>
          <w:rtl/>
        </w:rPr>
        <w:t>أن</w:t>
      </w:r>
      <w:r>
        <w:rPr>
          <w:rtl/>
        </w:rPr>
        <w:t xml:space="preserve"> </w:t>
      </w:r>
      <w:r>
        <w:rPr>
          <w:rFonts w:hint="cs"/>
          <w:rtl/>
        </w:rPr>
        <w:t>يذهب</w:t>
      </w:r>
      <w:r>
        <w:rPr>
          <w:rtl/>
        </w:rPr>
        <w:t xml:space="preserve"> </w:t>
      </w:r>
      <w:r>
        <w:rPr>
          <w:rFonts w:hint="cs"/>
          <w:rtl/>
        </w:rPr>
        <w:t>إلى</w:t>
      </w:r>
      <w:r>
        <w:rPr>
          <w:rtl/>
        </w:rPr>
        <w:t xml:space="preserve"> </w:t>
      </w:r>
      <w:r>
        <w:rPr>
          <w:rFonts w:hint="cs"/>
          <w:rtl/>
        </w:rPr>
        <w:t>لقاء</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حين</w:t>
      </w:r>
      <w:r>
        <w:rPr>
          <w:rtl/>
        </w:rPr>
        <w:t xml:space="preserve"> </w:t>
      </w:r>
      <w:r>
        <w:rPr>
          <w:rFonts w:hint="cs"/>
          <w:rtl/>
        </w:rPr>
        <w:t>استدعاه</w:t>
      </w:r>
      <w:r>
        <w:rPr>
          <w:rtl/>
        </w:rPr>
        <w:t xml:space="preserve"> </w:t>
      </w:r>
      <w:r>
        <w:rPr>
          <w:rFonts w:hint="cs"/>
          <w:rtl/>
        </w:rPr>
        <w:t>في</w:t>
      </w:r>
      <w:r>
        <w:rPr>
          <w:rtl/>
        </w:rPr>
        <w:t xml:space="preserve"> </w:t>
      </w:r>
      <w:r>
        <w:rPr>
          <w:rFonts w:hint="cs"/>
          <w:rtl/>
        </w:rPr>
        <w:t>زرود</w:t>
      </w:r>
      <w:r>
        <w:rPr>
          <w:rtl/>
        </w:rPr>
        <w:t>: «</w:t>
      </w:r>
      <w:r>
        <w:rPr>
          <w:rFonts w:hint="cs"/>
          <w:rtl/>
        </w:rPr>
        <w:t>فأبى</w:t>
      </w:r>
      <w:r>
        <w:rPr>
          <w:rtl/>
        </w:rPr>
        <w:t xml:space="preserve"> </w:t>
      </w:r>
      <w:r>
        <w:rPr>
          <w:rFonts w:hint="cs"/>
          <w:rtl/>
        </w:rPr>
        <w:t>أن</w:t>
      </w:r>
      <w:r>
        <w:rPr>
          <w:rtl/>
        </w:rPr>
        <w:t xml:space="preserve"> </w:t>
      </w:r>
      <w:r>
        <w:rPr>
          <w:rFonts w:hint="cs"/>
          <w:rtl/>
        </w:rPr>
        <w:t>يلقاه</w:t>
      </w:r>
      <w:r>
        <w:rPr>
          <w:rFonts w:hint="eastAsia"/>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995455">
      <w:pPr>
        <w:pStyle w:val="libBold1"/>
      </w:pPr>
      <w:r>
        <w:rPr>
          <w:rFonts w:hint="cs"/>
          <w:rtl/>
        </w:rPr>
        <w:t>ولنا</w:t>
      </w:r>
      <w:r>
        <w:rPr>
          <w:rtl/>
        </w:rPr>
        <w:t xml:space="preserve"> </w:t>
      </w:r>
      <w:r>
        <w:rPr>
          <w:rFonts w:hint="cs"/>
          <w:rtl/>
        </w:rPr>
        <w:t>في</w:t>
      </w:r>
      <w:r>
        <w:rPr>
          <w:rtl/>
        </w:rPr>
        <w:t xml:space="preserve"> </w:t>
      </w:r>
      <w:r>
        <w:rPr>
          <w:rFonts w:hint="cs"/>
          <w:rtl/>
        </w:rPr>
        <w:t>كلّ</w:t>
      </w:r>
      <w:r>
        <w:rPr>
          <w:rtl/>
        </w:rPr>
        <w:t xml:space="preserve"> </w:t>
      </w:r>
      <w:r>
        <w:rPr>
          <w:rFonts w:hint="cs"/>
          <w:rtl/>
        </w:rPr>
        <w:t>هذا</w:t>
      </w:r>
      <w:r>
        <w:rPr>
          <w:rtl/>
        </w:rPr>
        <w:t xml:space="preserve"> </w:t>
      </w:r>
      <w:r>
        <w:rPr>
          <w:rFonts w:hint="cs"/>
          <w:rtl/>
        </w:rPr>
        <w:t>كلام</w:t>
      </w:r>
      <w:r>
        <w:rPr>
          <w:rtl/>
        </w:rPr>
        <w:t>:</w:t>
      </w:r>
    </w:p>
    <w:p w:rsidR="00E42ECB" w:rsidRDefault="00E42ECB" w:rsidP="00E42ECB">
      <w:pPr>
        <w:pStyle w:val="libNormal"/>
      </w:pPr>
      <w:r>
        <w:rPr>
          <w:rtl/>
        </w:rPr>
        <w:t xml:space="preserve">1)- </w:t>
      </w:r>
      <w:r>
        <w:rPr>
          <w:rFonts w:hint="cs"/>
          <w:rtl/>
        </w:rPr>
        <w:t>رواية</w:t>
      </w:r>
      <w:r>
        <w:rPr>
          <w:rtl/>
        </w:rPr>
        <w:t xml:space="preserve"> </w:t>
      </w:r>
      <w:r>
        <w:rPr>
          <w:rFonts w:hint="cs"/>
          <w:rtl/>
        </w:rPr>
        <w:t>منازل</w:t>
      </w:r>
      <w:r>
        <w:rPr>
          <w:rtl/>
        </w:rPr>
        <w:t xml:space="preserve"> </w:t>
      </w:r>
      <w:r>
        <w:rPr>
          <w:rFonts w:hint="cs"/>
          <w:rtl/>
        </w:rPr>
        <w:t>الطريق</w:t>
      </w:r>
      <w:r>
        <w:rPr>
          <w:rtl/>
        </w:rPr>
        <w:t xml:space="preserve"> </w:t>
      </w:r>
      <w:r>
        <w:rPr>
          <w:rFonts w:hint="cs"/>
          <w:rtl/>
        </w:rPr>
        <w:t>التي</w:t>
      </w:r>
      <w:r>
        <w:rPr>
          <w:rtl/>
        </w:rPr>
        <w:t xml:space="preserve"> </w:t>
      </w:r>
      <w:r>
        <w:rPr>
          <w:rFonts w:hint="cs"/>
          <w:rtl/>
        </w:rPr>
        <w:t>رواها</w:t>
      </w:r>
      <w:r>
        <w:rPr>
          <w:rtl/>
        </w:rPr>
        <w:t xml:space="preserve"> </w:t>
      </w:r>
      <w:r>
        <w:rPr>
          <w:rFonts w:hint="cs"/>
          <w:rtl/>
        </w:rPr>
        <w:t>الطبري</w:t>
      </w:r>
      <w:r>
        <w:rPr>
          <w:rtl/>
        </w:rPr>
        <w:t xml:space="preserve"> </w:t>
      </w:r>
      <w:r>
        <w:rPr>
          <w:rFonts w:hint="cs"/>
          <w:rtl/>
        </w:rPr>
        <w:t>عن</w:t>
      </w:r>
      <w:r>
        <w:rPr>
          <w:rtl/>
        </w:rPr>
        <w:t xml:space="preserve"> (</w:t>
      </w:r>
      <w:r>
        <w:rPr>
          <w:rFonts w:hint="cs"/>
          <w:rtl/>
        </w:rPr>
        <w:t>رجل</w:t>
      </w:r>
      <w:r>
        <w:rPr>
          <w:rtl/>
        </w:rPr>
        <w:t xml:space="preserve"> </w:t>
      </w:r>
      <w:r>
        <w:rPr>
          <w:rFonts w:hint="cs"/>
          <w:rtl/>
        </w:rPr>
        <w:t>من</w:t>
      </w:r>
      <w:r>
        <w:rPr>
          <w:rtl/>
        </w:rPr>
        <w:t xml:space="preserve"> </w:t>
      </w:r>
      <w:r>
        <w:rPr>
          <w:rFonts w:hint="cs"/>
          <w:rtl/>
        </w:rPr>
        <w:t>بني</w:t>
      </w:r>
      <w:r>
        <w:rPr>
          <w:rtl/>
        </w:rPr>
        <w:t xml:space="preserve"> </w:t>
      </w:r>
      <w:r>
        <w:rPr>
          <w:rFonts w:hint="cs"/>
          <w:rtl/>
        </w:rPr>
        <w:t>فزارة</w:t>
      </w:r>
      <w:r>
        <w:rPr>
          <w:rtl/>
        </w:rPr>
        <w:t xml:space="preserve">!) </w:t>
      </w:r>
      <w:r>
        <w:rPr>
          <w:rFonts w:hint="cs"/>
          <w:rtl/>
        </w:rPr>
        <w:t>فضلًا</w:t>
      </w:r>
      <w:r>
        <w:rPr>
          <w:rtl/>
        </w:rPr>
        <w:t xml:space="preserve"> </w:t>
      </w:r>
      <w:r>
        <w:rPr>
          <w:rFonts w:hint="cs"/>
          <w:rtl/>
        </w:rPr>
        <w:t>عن</w:t>
      </w:r>
      <w:r>
        <w:rPr>
          <w:rtl/>
        </w:rPr>
        <w:t xml:space="preserve"> </w:t>
      </w:r>
      <w:r>
        <w:rPr>
          <w:rFonts w:hint="cs"/>
          <w:rtl/>
        </w:rPr>
        <w:t>ضعف</w:t>
      </w:r>
      <w:r>
        <w:rPr>
          <w:rtl/>
        </w:rPr>
        <w:t xml:space="preserve"> </w:t>
      </w:r>
      <w:r>
        <w:rPr>
          <w:rFonts w:hint="cs"/>
          <w:rtl/>
        </w:rPr>
        <w:t>سندها</w:t>
      </w:r>
      <w:r>
        <w:rPr>
          <w:rtl/>
        </w:rPr>
        <w:t xml:space="preserve">- </w:t>
      </w:r>
      <w:r>
        <w:rPr>
          <w:rFonts w:hint="cs"/>
          <w:rtl/>
        </w:rPr>
        <w:t>بمجهولية</w:t>
      </w:r>
      <w:r>
        <w:rPr>
          <w:rtl/>
        </w:rPr>
        <w:t xml:space="preserve"> </w:t>
      </w:r>
      <w:r>
        <w:rPr>
          <w:rFonts w:hint="cs"/>
          <w:rtl/>
        </w:rPr>
        <w:t>الفزاري</w:t>
      </w:r>
      <w:r>
        <w:rPr>
          <w:rtl/>
        </w:rPr>
        <w:t xml:space="preserve">- </w:t>
      </w:r>
      <w:r>
        <w:rPr>
          <w:rFonts w:hint="cs"/>
          <w:rtl/>
        </w:rPr>
        <w:t>لايستقيم</w:t>
      </w:r>
      <w:r>
        <w:rPr>
          <w:rtl/>
        </w:rPr>
        <w:t xml:space="preserve"> </w:t>
      </w:r>
      <w:r>
        <w:rPr>
          <w:rFonts w:hint="cs"/>
          <w:rtl/>
        </w:rPr>
        <w:t>محتوى</w:t>
      </w:r>
      <w:r>
        <w:rPr>
          <w:rtl/>
        </w:rPr>
        <w:t xml:space="preserve"> </w:t>
      </w:r>
      <w:r>
        <w:rPr>
          <w:rFonts w:hint="cs"/>
          <w:rtl/>
        </w:rPr>
        <w:t>متنها</w:t>
      </w:r>
      <w:r>
        <w:rPr>
          <w:rtl/>
        </w:rPr>
        <w:t xml:space="preserve"> </w:t>
      </w:r>
      <w:r>
        <w:rPr>
          <w:rFonts w:hint="cs"/>
          <w:rtl/>
        </w:rPr>
        <w:t>مع</w:t>
      </w:r>
      <w:r>
        <w:rPr>
          <w:rtl/>
        </w:rPr>
        <w:t xml:space="preserve"> </w:t>
      </w:r>
      <w:r>
        <w:rPr>
          <w:rFonts w:hint="cs"/>
          <w:rtl/>
        </w:rPr>
        <w:t>الحقيقة</w:t>
      </w:r>
      <w:r>
        <w:rPr>
          <w:rtl/>
        </w:rPr>
        <w:t xml:space="preserve"> </w:t>
      </w:r>
      <w:r>
        <w:rPr>
          <w:rFonts w:hint="cs"/>
          <w:rtl/>
        </w:rPr>
        <w:t>التأريخية</w:t>
      </w:r>
      <w:r>
        <w:rPr>
          <w:rtl/>
        </w:rPr>
        <w:t xml:space="preserve"> </w:t>
      </w:r>
      <w:r>
        <w:rPr>
          <w:rFonts w:hint="cs"/>
          <w:rtl/>
        </w:rPr>
        <w:t>والجغرافية،</w:t>
      </w:r>
      <w:r>
        <w:rPr>
          <w:rtl/>
        </w:rPr>
        <w:t xml:space="preserve"> </w:t>
      </w:r>
      <w:r>
        <w:rPr>
          <w:rFonts w:hint="cs"/>
          <w:rtl/>
        </w:rPr>
        <w:t>ذلك</w:t>
      </w:r>
      <w:r>
        <w:rPr>
          <w:rtl/>
        </w:rPr>
        <w:t xml:space="preserve"> </w:t>
      </w:r>
      <w:r>
        <w:rPr>
          <w:rFonts w:hint="cs"/>
          <w:rtl/>
        </w:rPr>
        <w:t>لأنّ</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sidR="00A04838" w:rsidRPr="00A04838">
        <w:rPr>
          <w:rStyle w:val="libAlaemChar"/>
          <w:rtl/>
        </w:rPr>
        <w:t>رضي‌الله‌عنه</w:t>
      </w:r>
      <w:r>
        <w:rPr>
          <w:rtl/>
        </w:rPr>
        <w:t xml:space="preserve"> </w:t>
      </w:r>
      <w:r>
        <w:rPr>
          <w:rFonts w:hint="cs"/>
          <w:rtl/>
        </w:rPr>
        <w:t>كان</w:t>
      </w:r>
      <w:r>
        <w:rPr>
          <w:rtl/>
        </w:rPr>
        <w:t xml:space="preserve"> </w:t>
      </w:r>
      <w:r>
        <w:rPr>
          <w:rFonts w:hint="cs"/>
          <w:rtl/>
        </w:rPr>
        <w:t>عائداً</w:t>
      </w:r>
      <w:r>
        <w:rPr>
          <w:rtl/>
        </w:rPr>
        <w:t xml:space="preserve"> </w:t>
      </w:r>
      <w:r>
        <w:rPr>
          <w:rFonts w:hint="cs"/>
          <w:rtl/>
        </w:rPr>
        <w:t>من</w:t>
      </w:r>
      <w:r>
        <w:rPr>
          <w:rtl/>
        </w:rPr>
        <w:t xml:space="preserve"> </w:t>
      </w:r>
      <w:r>
        <w:rPr>
          <w:rFonts w:hint="cs"/>
          <w:rtl/>
        </w:rPr>
        <w:t>مكّة</w:t>
      </w:r>
      <w:r>
        <w:rPr>
          <w:rtl/>
        </w:rPr>
        <w:t xml:space="preserve"> </w:t>
      </w:r>
      <w:r>
        <w:rPr>
          <w:rFonts w:hint="cs"/>
          <w:rtl/>
        </w:rPr>
        <w:t>إلى</w:t>
      </w:r>
      <w:r>
        <w:rPr>
          <w:rtl/>
        </w:rPr>
        <w:t xml:space="preserve"> </w:t>
      </w:r>
      <w:r>
        <w:rPr>
          <w:rFonts w:hint="cs"/>
          <w:rtl/>
        </w:rPr>
        <w:t>الكوفة</w:t>
      </w:r>
      <w:r>
        <w:rPr>
          <w:rtl/>
        </w:rPr>
        <w:t xml:space="preserve"> </w:t>
      </w:r>
      <w:r>
        <w:rPr>
          <w:rFonts w:hint="cs"/>
          <w:rtl/>
        </w:rPr>
        <w:t>بعد</w:t>
      </w:r>
      <w:r>
        <w:rPr>
          <w:rtl/>
        </w:rPr>
        <w:t xml:space="preserve"> </w:t>
      </w:r>
      <w:r>
        <w:rPr>
          <w:rFonts w:hint="cs"/>
          <w:rtl/>
        </w:rPr>
        <w:t>الإنتهاء</w:t>
      </w:r>
      <w:r>
        <w:rPr>
          <w:rtl/>
        </w:rPr>
        <w:t xml:space="preserve"> </w:t>
      </w:r>
      <w:r>
        <w:rPr>
          <w:rFonts w:hint="cs"/>
          <w:rtl/>
        </w:rPr>
        <w:t>من</w:t>
      </w:r>
      <w:r>
        <w:rPr>
          <w:rtl/>
        </w:rPr>
        <w:t xml:space="preserve"> </w:t>
      </w:r>
      <w:r>
        <w:rPr>
          <w:rFonts w:hint="cs"/>
          <w:rtl/>
        </w:rPr>
        <w:t>أداء</w:t>
      </w:r>
      <w:r>
        <w:rPr>
          <w:rtl/>
        </w:rPr>
        <w:t xml:space="preserve"> </w:t>
      </w:r>
      <w:r>
        <w:rPr>
          <w:rFonts w:hint="cs"/>
          <w:rtl/>
        </w:rPr>
        <w:t>الحجّ،</w:t>
      </w:r>
      <w:r>
        <w:rPr>
          <w:rtl/>
        </w:rPr>
        <w:t xml:space="preserve"> </w:t>
      </w:r>
      <w:r>
        <w:rPr>
          <w:rFonts w:hint="cs"/>
          <w:rtl/>
        </w:rPr>
        <w:t>فلو</w:t>
      </w:r>
      <w:r>
        <w:rPr>
          <w:rtl/>
        </w:rPr>
        <w:t xml:space="preserve"> </w:t>
      </w:r>
      <w:r>
        <w:rPr>
          <w:rFonts w:hint="cs"/>
          <w:rtl/>
        </w:rPr>
        <w:t>فرضنا</w:t>
      </w:r>
      <w:r>
        <w:rPr>
          <w:rtl/>
        </w:rPr>
        <w:t xml:space="preserve"> </w:t>
      </w:r>
      <w:r>
        <w:rPr>
          <w:rFonts w:hint="cs"/>
          <w:rtl/>
        </w:rPr>
        <w:t>أنّه</w:t>
      </w:r>
      <w:r>
        <w:rPr>
          <w:rtl/>
        </w:rPr>
        <w:t xml:space="preserve"> </w:t>
      </w:r>
      <w:r>
        <w:rPr>
          <w:rFonts w:hint="cs"/>
          <w:rtl/>
        </w:rPr>
        <w:t>قد</w:t>
      </w:r>
      <w:r>
        <w:rPr>
          <w:rtl/>
        </w:rPr>
        <w:t xml:space="preserve"> </w:t>
      </w:r>
      <w:r>
        <w:rPr>
          <w:rFonts w:hint="cs"/>
          <w:rtl/>
        </w:rPr>
        <w:t>خرج</w:t>
      </w:r>
      <w:r>
        <w:rPr>
          <w:rtl/>
        </w:rPr>
        <w:t xml:space="preserve"> </w:t>
      </w:r>
      <w:r>
        <w:rPr>
          <w:rFonts w:hint="cs"/>
          <w:rtl/>
        </w:rPr>
        <w:t>من</w:t>
      </w:r>
      <w:r>
        <w:rPr>
          <w:rtl/>
        </w:rPr>
        <w:t xml:space="preserve"> </w:t>
      </w:r>
      <w:r>
        <w:rPr>
          <w:rFonts w:hint="cs"/>
          <w:rtl/>
        </w:rPr>
        <w:t>مكّة</w:t>
      </w:r>
      <w:r>
        <w:rPr>
          <w:rtl/>
        </w:rPr>
        <w:t xml:space="preserve"> </w:t>
      </w:r>
      <w:r>
        <w:rPr>
          <w:rFonts w:hint="cs"/>
          <w:rtl/>
        </w:rPr>
        <w:t>بعد</w:t>
      </w:r>
      <w:r>
        <w:rPr>
          <w:rtl/>
        </w:rPr>
        <w:t xml:space="preserve"> </w:t>
      </w:r>
      <w:r>
        <w:rPr>
          <w:rFonts w:hint="cs"/>
          <w:rtl/>
        </w:rPr>
        <w:t>انتهاء</w:t>
      </w:r>
      <w:r>
        <w:rPr>
          <w:rtl/>
        </w:rPr>
        <w:t xml:space="preserve"> </w:t>
      </w:r>
      <w:r>
        <w:rPr>
          <w:rFonts w:hint="cs"/>
          <w:rtl/>
        </w:rPr>
        <w:t>مراسم</w:t>
      </w:r>
      <w:r>
        <w:rPr>
          <w:rtl/>
        </w:rPr>
        <w:t xml:space="preserve"> </w:t>
      </w:r>
      <w:r>
        <w:rPr>
          <w:rFonts w:hint="cs"/>
          <w:rtl/>
        </w:rPr>
        <w:t>الحجّ</w:t>
      </w:r>
      <w:r>
        <w:rPr>
          <w:rtl/>
        </w:rPr>
        <w:t xml:space="preserve"> </w:t>
      </w:r>
      <w:r>
        <w:rPr>
          <w:rFonts w:hint="cs"/>
          <w:rtl/>
        </w:rPr>
        <w:t>مباشرة</w:t>
      </w:r>
      <w:r>
        <w:rPr>
          <w:rtl/>
        </w:rPr>
        <w:t xml:space="preserve"> </w:t>
      </w:r>
      <w:r>
        <w:rPr>
          <w:rFonts w:hint="cs"/>
          <w:rtl/>
        </w:rPr>
        <w:t>فإنه</w:t>
      </w:r>
      <w:r>
        <w:rPr>
          <w:rtl/>
        </w:rPr>
        <w:t xml:space="preserve"> </w:t>
      </w:r>
      <w:r>
        <w:rPr>
          <w:rFonts w:hint="cs"/>
          <w:rtl/>
        </w:rPr>
        <w:t>يكون</w:t>
      </w:r>
      <w:r>
        <w:rPr>
          <w:rtl/>
        </w:rPr>
        <w:t xml:space="preserve"> </w:t>
      </w:r>
      <w:r>
        <w:rPr>
          <w:rFonts w:hint="cs"/>
          <w:rtl/>
        </w:rPr>
        <w:t>قد</w:t>
      </w:r>
      <w:r>
        <w:rPr>
          <w:rtl/>
        </w:rPr>
        <w:t xml:space="preserve"> </w:t>
      </w:r>
      <w:r>
        <w:rPr>
          <w:rFonts w:hint="cs"/>
          <w:rtl/>
        </w:rPr>
        <w:t>خرج</w:t>
      </w:r>
      <w:r>
        <w:rPr>
          <w:rtl/>
        </w:rPr>
        <w:t xml:space="preserve"> </w:t>
      </w:r>
      <w:r>
        <w:rPr>
          <w:rFonts w:hint="cs"/>
          <w:rtl/>
        </w:rPr>
        <w:t>منها</w:t>
      </w:r>
      <w:r>
        <w:rPr>
          <w:rtl/>
        </w:rPr>
        <w:t xml:space="preserve"> </w:t>
      </w:r>
      <w:r>
        <w:rPr>
          <w:rFonts w:hint="cs"/>
          <w:rtl/>
        </w:rPr>
        <w:t>في</w:t>
      </w:r>
      <w:r>
        <w:rPr>
          <w:rtl/>
        </w:rPr>
        <w:t xml:space="preserve"> </w:t>
      </w:r>
      <w:r>
        <w:rPr>
          <w:rFonts w:hint="cs"/>
          <w:rtl/>
        </w:rPr>
        <w:t>اليوم</w:t>
      </w:r>
      <w:r>
        <w:rPr>
          <w:rtl/>
        </w:rPr>
        <w:t xml:space="preserve"> </w:t>
      </w:r>
      <w:r>
        <w:rPr>
          <w:rFonts w:hint="cs"/>
          <w:rtl/>
        </w:rPr>
        <w:t>الثالث</w:t>
      </w:r>
      <w:r>
        <w:rPr>
          <w:rtl/>
        </w:rPr>
        <w:t xml:space="preserve"> </w:t>
      </w:r>
      <w:r>
        <w:rPr>
          <w:rFonts w:hint="cs"/>
          <w:rtl/>
        </w:rPr>
        <w:t>عشر</w:t>
      </w:r>
      <w:r>
        <w:rPr>
          <w:rtl/>
        </w:rPr>
        <w:t xml:space="preserve"> </w:t>
      </w:r>
      <w:r>
        <w:rPr>
          <w:rFonts w:hint="cs"/>
          <w:rtl/>
        </w:rPr>
        <w:t>من</w:t>
      </w:r>
      <w:r>
        <w:rPr>
          <w:rtl/>
        </w:rPr>
        <w:t xml:space="preserve"> </w:t>
      </w:r>
      <w:r>
        <w:rPr>
          <w:rFonts w:hint="cs"/>
          <w:rtl/>
        </w:rPr>
        <w:t>ذي</w:t>
      </w:r>
      <w:r>
        <w:rPr>
          <w:rtl/>
        </w:rPr>
        <w:t xml:space="preserve"> </w:t>
      </w:r>
      <w:r>
        <w:rPr>
          <w:rFonts w:hint="cs"/>
          <w:rtl/>
        </w:rPr>
        <w:t>الحجّة</w:t>
      </w:r>
      <w:r>
        <w:rPr>
          <w:rtl/>
        </w:rPr>
        <w:t xml:space="preserve"> </w:t>
      </w:r>
      <w:r>
        <w:rPr>
          <w:rFonts w:hint="cs"/>
          <w:rtl/>
        </w:rPr>
        <w:t>على</w:t>
      </w:r>
      <w:r>
        <w:rPr>
          <w:rtl/>
        </w:rPr>
        <w:t xml:space="preserve"> </w:t>
      </w:r>
      <w:r>
        <w:rPr>
          <w:rFonts w:hint="cs"/>
          <w:rtl/>
        </w:rPr>
        <w:t>الأقوى،</w:t>
      </w:r>
      <w:r>
        <w:rPr>
          <w:rtl/>
        </w:rPr>
        <w:t xml:space="preserve"> </w:t>
      </w:r>
      <w:r>
        <w:rPr>
          <w:rFonts w:hint="cs"/>
          <w:rtl/>
        </w:rPr>
        <w:t>وبهذا</w:t>
      </w:r>
      <w:r>
        <w:rPr>
          <w:rtl/>
        </w:rPr>
        <w:t xml:space="preserve"> </w:t>
      </w:r>
      <w:r>
        <w:rPr>
          <w:rFonts w:hint="cs"/>
          <w:rtl/>
        </w:rPr>
        <w:t>يكون</w:t>
      </w:r>
      <w:r>
        <w:rPr>
          <w:rtl/>
        </w:rPr>
        <w:t xml:space="preserve"> </w:t>
      </w:r>
      <w:r>
        <w:rPr>
          <w:rFonts w:hint="cs"/>
          <w:rtl/>
        </w:rPr>
        <w:t>الفرق</w:t>
      </w:r>
      <w:r>
        <w:rPr>
          <w:rtl/>
        </w:rPr>
        <w:t xml:space="preserve"> </w:t>
      </w:r>
      <w:r>
        <w:rPr>
          <w:rFonts w:hint="cs"/>
          <w:rtl/>
        </w:rPr>
        <w:t>الزمني</w:t>
      </w:r>
      <w:r>
        <w:rPr>
          <w:rtl/>
        </w:rPr>
        <w:t xml:space="preserve"> </w:t>
      </w:r>
      <w:r>
        <w:rPr>
          <w:rFonts w:hint="cs"/>
          <w:rtl/>
        </w:rPr>
        <w:t>بين</w:t>
      </w:r>
      <w:r>
        <w:rPr>
          <w:rtl/>
        </w:rPr>
        <w:t xml:space="preserve"> </w:t>
      </w:r>
      <w:r>
        <w:rPr>
          <w:rFonts w:hint="cs"/>
          <w:rtl/>
        </w:rPr>
        <w:t>يوم</w:t>
      </w:r>
      <w:r>
        <w:rPr>
          <w:rtl/>
        </w:rPr>
        <w:t xml:space="preserve"> </w:t>
      </w:r>
      <w:r>
        <w:rPr>
          <w:rFonts w:hint="cs"/>
          <w:rtl/>
        </w:rPr>
        <w:t>خروجه</w:t>
      </w:r>
      <w:r>
        <w:rPr>
          <w:rtl/>
        </w:rPr>
        <w:t xml:space="preserve"> </w:t>
      </w:r>
      <w:r>
        <w:rPr>
          <w:rFonts w:hint="cs"/>
          <w:rtl/>
        </w:rPr>
        <w:t>ويوم</w:t>
      </w:r>
      <w:r>
        <w:rPr>
          <w:rtl/>
        </w:rPr>
        <w:t xml:space="preserve"> </w:t>
      </w:r>
      <w:r>
        <w:rPr>
          <w:rFonts w:hint="cs"/>
          <w:rtl/>
        </w:rPr>
        <w:t>خروج</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منها</w:t>
      </w:r>
      <w:r>
        <w:rPr>
          <w:rtl/>
        </w:rPr>
        <w:t xml:space="preserve"> </w:t>
      </w:r>
      <w:r>
        <w:rPr>
          <w:rFonts w:hint="cs"/>
          <w:rtl/>
        </w:rPr>
        <w:t>خمسة</w:t>
      </w:r>
      <w:r>
        <w:rPr>
          <w:rtl/>
        </w:rPr>
        <w:t xml:space="preserve"> </w:t>
      </w:r>
      <w:r>
        <w:rPr>
          <w:rFonts w:hint="cs"/>
          <w:rtl/>
        </w:rPr>
        <w:t>أيّام</w:t>
      </w:r>
      <w:r>
        <w:rPr>
          <w:rtl/>
        </w:rPr>
        <w:t xml:space="preserve"> </w:t>
      </w:r>
      <w:r>
        <w:rPr>
          <w:rFonts w:hint="cs"/>
          <w:rtl/>
        </w:rPr>
        <w:t>على</w:t>
      </w:r>
      <w:r>
        <w:rPr>
          <w:rtl/>
        </w:rPr>
        <w:t xml:space="preserve"> </w:t>
      </w:r>
      <w:r>
        <w:rPr>
          <w:rFonts w:hint="cs"/>
          <w:rtl/>
        </w:rPr>
        <w:t>الأقلّ،</w:t>
      </w:r>
      <w:r>
        <w:rPr>
          <w:rtl/>
        </w:rPr>
        <w:t xml:space="preserve"> </w:t>
      </w:r>
      <w:r>
        <w:rPr>
          <w:rFonts w:hint="cs"/>
          <w:rtl/>
        </w:rPr>
        <w:t>وإذا</w:t>
      </w:r>
      <w:r>
        <w:rPr>
          <w:rtl/>
        </w:rPr>
        <w:t xml:space="preserve"> </w:t>
      </w:r>
      <w:r>
        <w:rPr>
          <w:rFonts w:hint="cs"/>
          <w:rtl/>
        </w:rPr>
        <w:t>كان</w:t>
      </w:r>
      <w:r>
        <w:rPr>
          <w:rtl/>
        </w:rPr>
        <w:t xml:space="preserve"> </w:t>
      </w:r>
      <w:r>
        <w:rPr>
          <w:rFonts w:hint="cs"/>
          <w:rtl/>
        </w:rPr>
        <w:t>هذا</w:t>
      </w:r>
      <w:r>
        <w:rPr>
          <w:rtl/>
        </w:rPr>
        <w:t xml:space="preserve"> </w:t>
      </w:r>
      <w:r>
        <w:rPr>
          <w:rFonts w:hint="cs"/>
          <w:rtl/>
        </w:rPr>
        <w:t>فكيف</w:t>
      </w:r>
      <w:r>
        <w:rPr>
          <w:rtl/>
        </w:rPr>
        <w:t xml:space="preserve"> </w:t>
      </w:r>
      <w:r>
        <w:rPr>
          <w:rFonts w:hint="cs"/>
          <w:rtl/>
        </w:rPr>
        <w:t>يصحّ</w:t>
      </w:r>
      <w:r>
        <w:rPr>
          <w:rtl/>
        </w:rPr>
        <w:t xml:space="preserve"> </w:t>
      </w:r>
      <w:r>
        <w:rPr>
          <w:rFonts w:hint="cs"/>
          <w:rtl/>
        </w:rPr>
        <w:t>ما</w:t>
      </w:r>
      <w:r>
        <w:rPr>
          <w:rtl/>
        </w:rPr>
        <w:t xml:space="preserve"> </w:t>
      </w:r>
      <w:r>
        <w:rPr>
          <w:rFonts w:hint="cs"/>
          <w:rtl/>
        </w:rPr>
        <w:t>في</w:t>
      </w:r>
      <w:r>
        <w:rPr>
          <w:rtl/>
        </w:rPr>
        <w:t xml:space="preserve"> </w:t>
      </w:r>
      <w:r>
        <w:rPr>
          <w:rFonts w:hint="cs"/>
          <w:rtl/>
        </w:rPr>
        <w:t>متن</w:t>
      </w:r>
      <w:r>
        <w:rPr>
          <w:rtl/>
        </w:rPr>
        <w:t xml:space="preserve"> </w:t>
      </w:r>
      <w:r>
        <w:rPr>
          <w:rFonts w:hint="cs"/>
          <w:rtl/>
        </w:rPr>
        <w:t>الرواية</w:t>
      </w:r>
      <w:r>
        <w:rPr>
          <w:rtl/>
        </w:rPr>
        <w:t>: «</w:t>
      </w:r>
      <w:r>
        <w:rPr>
          <w:rFonts w:hint="cs"/>
          <w:rtl/>
        </w:rPr>
        <w:t>كنّا</w:t>
      </w:r>
      <w:r>
        <w:rPr>
          <w:rtl/>
        </w:rPr>
        <w:t xml:space="preserve"> </w:t>
      </w:r>
      <w:r>
        <w:rPr>
          <w:rFonts w:hint="cs"/>
          <w:rtl/>
        </w:rPr>
        <w:t>مع</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Pr>
          <w:rFonts w:hint="cs"/>
          <w:rtl/>
        </w:rPr>
        <w:t>البجلي</w:t>
      </w:r>
      <w:r>
        <w:rPr>
          <w:rtl/>
        </w:rPr>
        <w:t xml:space="preserve"> </w:t>
      </w:r>
      <w:r>
        <w:rPr>
          <w:rFonts w:hint="cs"/>
          <w:rtl/>
        </w:rPr>
        <w:t>حين</w:t>
      </w:r>
      <w:r>
        <w:rPr>
          <w:rtl/>
        </w:rPr>
        <w:t xml:space="preserve"> </w:t>
      </w:r>
      <w:r>
        <w:rPr>
          <w:rFonts w:hint="cs"/>
          <w:rtl/>
        </w:rPr>
        <w:t>أقبلنا</w:t>
      </w:r>
      <w:r>
        <w:rPr>
          <w:rtl/>
        </w:rPr>
        <w:t xml:space="preserve"> </w:t>
      </w:r>
      <w:r>
        <w:rPr>
          <w:rFonts w:hint="cs"/>
          <w:rtl/>
        </w:rPr>
        <w:t>من</w:t>
      </w:r>
      <w:r>
        <w:rPr>
          <w:rtl/>
        </w:rPr>
        <w:t xml:space="preserve"> </w:t>
      </w:r>
      <w:r>
        <w:rPr>
          <w:rFonts w:hint="cs"/>
          <w:rtl/>
        </w:rPr>
        <w:t>مكّة</w:t>
      </w:r>
      <w:r>
        <w:rPr>
          <w:rtl/>
        </w:rPr>
        <w:t xml:space="preserve"> </w:t>
      </w:r>
      <w:r>
        <w:rPr>
          <w:rFonts w:hint="cs"/>
          <w:rtl/>
        </w:rPr>
        <w:t>نساير</w:t>
      </w:r>
      <w:r>
        <w:rPr>
          <w:rtl/>
        </w:rPr>
        <w:t xml:space="preserve"> </w:t>
      </w:r>
      <w:r>
        <w:rPr>
          <w:rFonts w:hint="cs"/>
          <w:rtl/>
        </w:rPr>
        <w:t>الحسين</w:t>
      </w:r>
      <w:r>
        <w:rPr>
          <w:rtl/>
        </w:rPr>
        <w:t xml:space="preserve">! ...»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الدّال</w:t>
      </w:r>
      <w:r>
        <w:rPr>
          <w:rtl/>
        </w:rPr>
        <w:t xml:space="preserve">- </w:t>
      </w:r>
      <w:r>
        <w:rPr>
          <w:rFonts w:hint="cs"/>
          <w:rtl/>
        </w:rPr>
        <w:t>حسب</w:t>
      </w:r>
    </w:p>
    <w:p w:rsidR="00E42ECB" w:rsidRDefault="00E42ECB" w:rsidP="007E1E2E">
      <w:pPr>
        <w:pStyle w:val="libLine"/>
      </w:pPr>
      <w:r>
        <w:rPr>
          <w:rtl/>
        </w:rPr>
        <w:t>____________________</w:t>
      </w:r>
    </w:p>
    <w:p w:rsidR="002A36A6" w:rsidRDefault="002A36A6" w:rsidP="002A36A6">
      <w:pPr>
        <w:pStyle w:val="libFootnote0"/>
      </w:pPr>
      <w:r>
        <w:rPr>
          <w:rtl/>
        </w:rPr>
        <w:t>(</w:t>
      </w:r>
      <w:r>
        <w:rPr>
          <w:rFonts w:hint="cs"/>
          <w:rtl/>
        </w:rPr>
        <w:t>1</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303.</w:t>
      </w:r>
    </w:p>
    <w:p w:rsidR="002A36A6" w:rsidRDefault="002A36A6" w:rsidP="002A36A6">
      <w:pPr>
        <w:pStyle w:val="libFootnote0"/>
      </w:pPr>
      <w:r>
        <w:rPr>
          <w:rtl/>
        </w:rPr>
        <w:t>(</w:t>
      </w:r>
      <w:r>
        <w:rPr>
          <w:rFonts w:hint="cs"/>
          <w:rtl/>
        </w:rPr>
        <w:t>2</w:t>
      </w:r>
      <w:r>
        <w:rPr>
          <w:rtl/>
        </w:rPr>
        <w:t>)</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246.</w:t>
      </w:r>
    </w:p>
    <w:p w:rsidR="002A36A6" w:rsidRDefault="002A36A6" w:rsidP="00603246">
      <w:pPr>
        <w:pStyle w:val="libFootnote0"/>
      </w:pPr>
      <w:r>
        <w:rPr>
          <w:rtl/>
        </w:rPr>
        <w:t>(</w:t>
      </w:r>
      <w:r>
        <w:rPr>
          <w:rFonts w:hint="cs"/>
          <w:rtl/>
        </w:rPr>
        <w:t>3</w:t>
      </w:r>
      <w:r>
        <w:rPr>
          <w:rtl/>
        </w:rPr>
        <w:t>)</w:t>
      </w:r>
      <w:r w:rsidRPr="00B72302">
        <w:rPr>
          <w:rtl/>
        </w:rPr>
        <w:t xml:space="preserve"> </w:t>
      </w:r>
      <w:r>
        <w:rPr>
          <w:rFonts w:hint="cs"/>
          <w:rtl/>
        </w:rPr>
        <w:t>ويؤيد</w:t>
      </w:r>
      <w:r w:rsidRPr="00B72302">
        <w:rPr>
          <w:rtl/>
        </w:rPr>
        <w:t xml:space="preserve"> </w:t>
      </w:r>
      <w:r>
        <w:rPr>
          <w:rFonts w:hint="cs"/>
          <w:rtl/>
        </w:rPr>
        <w:t>هذا</w:t>
      </w:r>
      <w:r w:rsidRPr="00B72302">
        <w:rPr>
          <w:rtl/>
        </w:rPr>
        <w:t xml:space="preserve"> </w:t>
      </w:r>
      <w:r>
        <w:rPr>
          <w:rFonts w:hint="cs"/>
          <w:rtl/>
        </w:rPr>
        <w:t>ما</w:t>
      </w:r>
      <w:r w:rsidRPr="00B72302">
        <w:rPr>
          <w:rtl/>
        </w:rPr>
        <w:t xml:space="preserve"> </w:t>
      </w:r>
      <w:r>
        <w:rPr>
          <w:rFonts w:hint="cs"/>
          <w:rtl/>
        </w:rPr>
        <w:t>رواه</w:t>
      </w:r>
      <w:r w:rsidRPr="00B72302">
        <w:rPr>
          <w:rtl/>
        </w:rPr>
        <w:t xml:space="preserve"> </w:t>
      </w:r>
      <w:r>
        <w:rPr>
          <w:rFonts w:hint="cs"/>
          <w:rtl/>
        </w:rPr>
        <w:t>الطبري</w:t>
      </w:r>
      <w:r w:rsidRPr="00B72302">
        <w:rPr>
          <w:rtl/>
        </w:rPr>
        <w:t xml:space="preserve"> </w:t>
      </w:r>
      <w:r>
        <w:rPr>
          <w:rFonts w:hint="cs"/>
          <w:rtl/>
        </w:rPr>
        <w:t>في</w:t>
      </w:r>
      <w:r w:rsidRPr="00B72302">
        <w:rPr>
          <w:rtl/>
        </w:rPr>
        <w:t xml:space="preserve"> </w:t>
      </w:r>
      <w:r>
        <w:rPr>
          <w:rFonts w:hint="cs"/>
          <w:rtl/>
        </w:rPr>
        <w:t>تأريخه</w:t>
      </w:r>
      <w:r>
        <w:rPr>
          <w:rtl/>
        </w:rPr>
        <w:t>،</w:t>
      </w:r>
      <w:r w:rsidRPr="00B72302">
        <w:rPr>
          <w:rtl/>
        </w:rPr>
        <w:t xml:space="preserve"> </w:t>
      </w:r>
      <w:r>
        <w:rPr>
          <w:rtl/>
        </w:rPr>
        <w:t>3: 302 - 30</w:t>
      </w:r>
      <w:r>
        <w:rPr>
          <w:rFonts w:hint="cs"/>
          <w:rtl/>
        </w:rPr>
        <w:t>3</w:t>
      </w:r>
      <w:r w:rsidRPr="00B72302">
        <w:rPr>
          <w:rtl/>
        </w:rPr>
        <w:t xml:space="preserve"> </w:t>
      </w:r>
      <w:r>
        <w:rPr>
          <w:rFonts w:hint="cs"/>
          <w:rtl/>
        </w:rPr>
        <w:t>عن</w:t>
      </w:r>
      <w:r w:rsidRPr="00B72302">
        <w:rPr>
          <w:rtl/>
        </w:rPr>
        <w:t xml:space="preserve"> </w:t>
      </w:r>
      <w:r>
        <w:rPr>
          <w:rFonts w:hint="cs"/>
          <w:rtl/>
        </w:rPr>
        <w:t>الرجلين</w:t>
      </w:r>
      <w:r w:rsidRPr="00B72302">
        <w:rPr>
          <w:rtl/>
        </w:rPr>
        <w:t xml:space="preserve"> </w:t>
      </w:r>
      <w:r>
        <w:rPr>
          <w:rFonts w:hint="cs"/>
          <w:rtl/>
        </w:rPr>
        <w:t>الأسديين</w:t>
      </w:r>
      <w:r>
        <w:rPr>
          <w:rtl/>
        </w:rPr>
        <w:t>:</w:t>
      </w:r>
      <w:r w:rsidRPr="00B72302">
        <w:rPr>
          <w:rtl/>
        </w:rPr>
        <w:t xml:space="preserve"> </w:t>
      </w:r>
      <w:r>
        <w:rPr>
          <w:rFonts w:hint="cs"/>
          <w:rtl/>
        </w:rPr>
        <w:t>«قالا</w:t>
      </w:r>
      <w:r>
        <w:rPr>
          <w:rtl/>
        </w:rPr>
        <w:t>:</w:t>
      </w:r>
      <w:r w:rsidRPr="00B72302">
        <w:rPr>
          <w:rtl/>
        </w:rPr>
        <w:t xml:space="preserve"> </w:t>
      </w:r>
      <w:r>
        <w:rPr>
          <w:rFonts w:hint="cs"/>
          <w:rtl/>
        </w:rPr>
        <w:t>لما</w:t>
      </w:r>
      <w:r w:rsidRPr="00B72302">
        <w:rPr>
          <w:rtl/>
        </w:rPr>
        <w:t xml:space="preserve"> </w:t>
      </w:r>
      <w:r>
        <w:rPr>
          <w:rFonts w:hint="cs"/>
          <w:rtl/>
        </w:rPr>
        <w:t>قضينا</w:t>
      </w:r>
      <w:r w:rsidRPr="00B72302">
        <w:rPr>
          <w:rtl/>
        </w:rPr>
        <w:t xml:space="preserve"> </w:t>
      </w:r>
      <w:r>
        <w:rPr>
          <w:rFonts w:hint="cs"/>
          <w:rtl/>
        </w:rPr>
        <w:t>حجّنا</w:t>
      </w:r>
      <w:r w:rsidRPr="00B72302">
        <w:rPr>
          <w:rtl/>
        </w:rPr>
        <w:t xml:space="preserve"> </w:t>
      </w:r>
      <w:r>
        <w:rPr>
          <w:rFonts w:hint="cs"/>
          <w:rtl/>
        </w:rPr>
        <w:t>لم</w:t>
      </w:r>
      <w:r w:rsidRPr="00B72302">
        <w:rPr>
          <w:rtl/>
        </w:rPr>
        <w:t xml:space="preserve"> </w:t>
      </w:r>
      <w:r>
        <w:rPr>
          <w:rFonts w:hint="cs"/>
          <w:rtl/>
        </w:rPr>
        <w:t>يكن</w:t>
      </w:r>
      <w:r w:rsidRPr="00B72302">
        <w:rPr>
          <w:rtl/>
        </w:rPr>
        <w:t xml:space="preserve"> </w:t>
      </w:r>
      <w:r>
        <w:rPr>
          <w:rFonts w:hint="cs"/>
          <w:rtl/>
        </w:rPr>
        <w:t>لنا</w:t>
      </w:r>
      <w:r w:rsidRPr="00B72302">
        <w:rPr>
          <w:rtl/>
        </w:rPr>
        <w:t xml:space="preserve"> </w:t>
      </w:r>
      <w:r>
        <w:rPr>
          <w:rFonts w:hint="cs"/>
          <w:rtl/>
        </w:rPr>
        <w:t>همّة</w:t>
      </w:r>
      <w:r w:rsidRPr="00B72302">
        <w:rPr>
          <w:rtl/>
        </w:rPr>
        <w:t xml:space="preserve"> </w:t>
      </w:r>
      <w:r>
        <w:rPr>
          <w:rFonts w:hint="cs"/>
          <w:rtl/>
        </w:rPr>
        <w:t>إلاّ</w:t>
      </w:r>
      <w:r w:rsidRPr="00B72302">
        <w:rPr>
          <w:rtl/>
        </w:rPr>
        <w:t xml:space="preserve"> </w:t>
      </w:r>
      <w:r>
        <w:rPr>
          <w:rFonts w:hint="cs"/>
          <w:rtl/>
        </w:rPr>
        <w:t>اللحاق</w:t>
      </w:r>
      <w:r w:rsidRPr="00B72302">
        <w:rPr>
          <w:rtl/>
        </w:rPr>
        <w:t xml:space="preserve"> </w:t>
      </w:r>
      <w:r>
        <w:rPr>
          <w:rFonts w:hint="cs"/>
          <w:rtl/>
        </w:rPr>
        <w:t>بالحسين</w:t>
      </w:r>
      <w:r w:rsidRPr="00B72302">
        <w:rPr>
          <w:rtl/>
        </w:rPr>
        <w:t xml:space="preserve"> </w:t>
      </w:r>
      <w:r>
        <w:rPr>
          <w:rFonts w:hint="cs"/>
          <w:rtl/>
        </w:rPr>
        <w:t>في</w:t>
      </w:r>
      <w:r w:rsidRPr="00B72302">
        <w:rPr>
          <w:rtl/>
        </w:rPr>
        <w:t xml:space="preserve"> </w:t>
      </w:r>
      <w:r>
        <w:rPr>
          <w:rFonts w:hint="cs"/>
          <w:rtl/>
        </w:rPr>
        <w:t>الطريق</w:t>
      </w:r>
      <w:r w:rsidRPr="00B72302">
        <w:rPr>
          <w:rtl/>
        </w:rPr>
        <w:t xml:space="preserve"> </w:t>
      </w:r>
      <w:r>
        <w:rPr>
          <w:rFonts w:hint="cs"/>
          <w:rtl/>
        </w:rPr>
        <w:t>لننظر</w:t>
      </w:r>
      <w:r w:rsidRPr="00B72302">
        <w:rPr>
          <w:rtl/>
        </w:rPr>
        <w:t xml:space="preserve"> </w:t>
      </w:r>
      <w:r>
        <w:rPr>
          <w:rFonts w:hint="cs"/>
          <w:rtl/>
        </w:rPr>
        <w:t>مايكون</w:t>
      </w:r>
      <w:r w:rsidRPr="00B72302">
        <w:rPr>
          <w:rtl/>
        </w:rPr>
        <w:t xml:space="preserve"> </w:t>
      </w:r>
      <w:r>
        <w:rPr>
          <w:rFonts w:hint="cs"/>
          <w:rtl/>
        </w:rPr>
        <w:t>من</w:t>
      </w:r>
      <w:r w:rsidRPr="00B72302">
        <w:rPr>
          <w:rtl/>
        </w:rPr>
        <w:t xml:space="preserve"> </w:t>
      </w:r>
      <w:r>
        <w:rPr>
          <w:rFonts w:hint="cs"/>
          <w:rtl/>
        </w:rPr>
        <w:t>أمره</w:t>
      </w:r>
      <w:r w:rsidRPr="00B72302">
        <w:rPr>
          <w:rtl/>
        </w:rPr>
        <w:t xml:space="preserve"> </w:t>
      </w:r>
      <w:r>
        <w:rPr>
          <w:rFonts w:hint="cs"/>
          <w:rtl/>
        </w:rPr>
        <w:t>وشأنه</w:t>
      </w:r>
      <w:r>
        <w:rPr>
          <w:rtl/>
        </w:rPr>
        <w:t>،</w:t>
      </w:r>
      <w:r w:rsidRPr="00B72302">
        <w:rPr>
          <w:rtl/>
        </w:rPr>
        <w:t xml:space="preserve"> </w:t>
      </w:r>
      <w:r>
        <w:rPr>
          <w:rFonts w:hint="cs"/>
          <w:rtl/>
        </w:rPr>
        <w:t>فأقبلنا</w:t>
      </w:r>
      <w:r w:rsidRPr="00B72302">
        <w:rPr>
          <w:rtl/>
        </w:rPr>
        <w:t xml:space="preserve"> </w:t>
      </w:r>
      <w:r w:rsidR="00603246">
        <w:rPr>
          <w:rFonts w:hint="cs"/>
          <w:rtl/>
        </w:rPr>
        <w:t xml:space="preserve">= </w:t>
      </w:r>
    </w:p>
    <w:p w:rsidR="00E42ECB" w:rsidRDefault="00E42ECB" w:rsidP="00E5242F">
      <w:pPr>
        <w:pStyle w:val="libNormal"/>
        <w:rPr>
          <w:rtl/>
        </w:rPr>
      </w:pPr>
      <w:r>
        <w:rPr>
          <w:rFonts w:hint="cs"/>
          <w:rtl/>
        </w:rPr>
        <w:br w:type="page"/>
      </w:r>
    </w:p>
    <w:p w:rsidR="00E42ECB" w:rsidRDefault="00E42ECB" w:rsidP="00603246">
      <w:pPr>
        <w:pStyle w:val="libNormal0"/>
      </w:pPr>
      <w:r>
        <w:rPr>
          <w:rFonts w:hint="cs"/>
          <w:rtl/>
        </w:rPr>
        <w:lastRenderedPageBreak/>
        <w:t>الظاهر</w:t>
      </w:r>
      <w:r>
        <w:rPr>
          <w:rtl/>
        </w:rPr>
        <w:t xml:space="preserve">- </w:t>
      </w:r>
      <w:r>
        <w:rPr>
          <w:rFonts w:hint="cs"/>
          <w:rtl/>
        </w:rPr>
        <w:t>أنّهم</w:t>
      </w:r>
      <w:r>
        <w:rPr>
          <w:rtl/>
        </w:rPr>
        <w:t xml:space="preserve"> </w:t>
      </w:r>
      <w:r>
        <w:rPr>
          <w:rFonts w:hint="cs"/>
          <w:rtl/>
        </w:rPr>
        <w:t>سايروا</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مكّة</w:t>
      </w:r>
      <w:r>
        <w:rPr>
          <w:rtl/>
        </w:rPr>
        <w:t>!</w:t>
      </w:r>
      <w:r>
        <w:rPr>
          <w:rFonts w:hint="cs"/>
          <w:rtl/>
        </w:rPr>
        <w:t>؟</w:t>
      </w:r>
    </w:p>
    <w:p w:rsidR="00E42ECB" w:rsidRDefault="00E42ECB" w:rsidP="00E42ECB">
      <w:pPr>
        <w:pStyle w:val="libNormal"/>
      </w:pPr>
      <w:r>
        <w:rPr>
          <w:rFonts w:hint="cs"/>
          <w:rtl/>
        </w:rPr>
        <w:t>أمّا</w:t>
      </w:r>
      <w:r>
        <w:rPr>
          <w:rtl/>
        </w:rPr>
        <w:t xml:space="preserve"> </w:t>
      </w:r>
      <w:r>
        <w:rPr>
          <w:rFonts w:hint="cs"/>
          <w:rtl/>
        </w:rPr>
        <w:t>رواية</w:t>
      </w:r>
      <w:r>
        <w:rPr>
          <w:rtl/>
        </w:rPr>
        <w:t xml:space="preserve"> </w:t>
      </w:r>
      <w:r>
        <w:rPr>
          <w:rFonts w:hint="cs"/>
          <w:rtl/>
        </w:rPr>
        <w:t>البلاذري</w:t>
      </w:r>
      <w:r>
        <w:rPr>
          <w:rtl/>
        </w:rPr>
        <w:t xml:space="preserve"> </w:t>
      </w:r>
      <w:r>
        <w:rPr>
          <w:rFonts w:hint="cs"/>
          <w:rtl/>
        </w:rPr>
        <w:t>فيكفي</w:t>
      </w:r>
      <w:r>
        <w:rPr>
          <w:rtl/>
        </w:rPr>
        <w:t xml:space="preserve"> </w:t>
      </w:r>
      <w:r>
        <w:rPr>
          <w:rFonts w:hint="cs"/>
          <w:rtl/>
        </w:rPr>
        <w:t>في</w:t>
      </w:r>
      <w:r>
        <w:rPr>
          <w:rtl/>
        </w:rPr>
        <w:t xml:space="preserve"> </w:t>
      </w:r>
      <w:r>
        <w:rPr>
          <w:rFonts w:hint="cs"/>
          <w:rtl/>
        </w:rPr>
        <w:t>عدم</w:t>
      </w:r>
      <w:r>
        <w:rPr>
          <w:rtl/>
        </w:rPr>
        <w:t xml:space="preserve"> </w:t>
      </w:r>
      <w:r>
        <w:rPr>
          <w:rFonts w:hint="cs"/>
          <w:rtl/>
        </w:rPr>
        <w:t>الإعتماد</w:t>
      </w:r>
      <w:r>
        <w:rPr>
          <w:rtl/>
        </w:rPr>
        <w:t xml:space="preserve"> </w:t>
      </w:r>
      <w:r>
        <w:rPr>
          <w:rFonts w:hint="cs"/>
          <w:rtl/>
        </w:rPr>
        <w:t>عليها</w:t>
      </w:r>
      <w:r>
        <w:rPr>
          <w:rtl/>
        </w:rPr>
        <w:t xml:space="preserve"> </w:t>
      </w:r>
      <w:r>
        <w:rPr>
          <w:rFonts w:hint="cs"/>
          <w:rtl/>
        </w:rPr>
        <w:t>أنها</w:t>
      </w:r>
      <w:r>
        <w:rPr>
          <w:rtl/>
        </w:rPr>
        <w:t xml:space="preserve"> </w:t>
      </w:r>
      <w:r>
        <w:rPr>
          <w:rFonts w:hint="cs"/>
          <w:rtl/>
        </w:rPr>
        <w:t>مأخوذة</w:t>
      </w:r>
      <w:r>
        <w:rPr>
          <w:rtl/>
        </w:rPr>
        <w:t xml:space="preserve"> </w:t>
      </w:r>
      <w:r>
        <w:rPr>
          <w:rFonts w:hint="cs"/>
          <w:rtl/>
        </w:rPr>
        <w:t>عن</w:t>
      </w:r>
      <w:r>
        <w:rPr>
          <w:rtl/>
        </w:rPr>
        <w:t xml:space="preserve"> </w:t>
      </w:r>
      <w:r>
        <w:rPr>
          <w:rFonts w:hint="cs"/>
          <w:rtl/>
        </w:rPr>
        <w:t>وكالة</w:t>
      </w:r>
      <w:r>
        <w:rPr>
          <w:rtl/>
        </w:rPr>
        <w:t xml:space="preserve"> </w:t>
      </w:r>
      <w:r>
        <w:rPr>
          <w:rFonts w:hint="cs"/>
          <w:rtl/>
        </w:rPr>
        <w:t>أنباء</w:t>
      </w:r>
      <w:r>
        <w:rPr>
          <w:rtl/>
        </w:rPr>
        <w:t xml:space="preserve"> (</w:t>
      </w:r>
      <w:r>
        <w:rPr>
          <w:rFonts w:hint="cs"/>
          <w:rtl/>
        </w:rPr>
        <w:t>قالوا</w:t>
      </w:r>
      <w:r>
        <w:rPr>
          <w:rtl/>
        </w:rPr>
        <w:t>)!</w:t>
      </w:r>
    </w:p>
    <w:p w:rsidR="00E42ECB" w:rsidRDefault="00E42ECB" w:rsidP="00E42ECB">
      <w:pPr>
        <w:pStyle w:val="libNormal"/>
      </w:pPr>
      <w:r>
        <w:rPr>
          <w:rFonts w:hint="cs"/>
          <w:rtl/>
        </w:rPr>
        <w:t>ولو</w:t>
      </w:r>
      <w:r>
        <w:rPr>
          <w:rtl/>
        </w:rPr>
        <w:t xml:space="preserve"> </w:t>
      </w:r>
      <w:r>
        <w:rPr>
          <w:rFonts w:hint="cs"/>
          <w:rtl/>
        </w:rPr>
        <w:t>أننّا</w:t>
      </w:r>
      <w:r>
        <w:rPr>
          <w:rtl/>
        </w:rPr>
        <w:t xml:space="preserve"> </w:t>
      </w:r>
      <w:r>
        <w:rPr>
          <w:rFonts w:hint="cs"/>
          <w:rtl/>
        </w:rPr>
        <w:t>افترضنا</w:t>
      </w:r>
      <w:r>
        <w:rPr>
          <w:rtl/>
        </w:rPr>
        <w:t xml:space="preserve"> </w:t>
      </w:r>
      <w:r>
        <w:rPr>
          <w:rFonts w:hint="cs"/>
          <w:rtl/>
        </w:rPr>
        <w:t>أنّ</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sidR="00A04838" w:rsidRPr="00A04838">
        <w:rPr>
          <w:rStyle w:val="libAlaemChar"/>
          <w:rtl/>
        </w:rPr>
        <w:t>رضي‌الله‌عنه</w:t>
      </w:r>
      <w:r>
        <w:rPr>
          <w:rtl/>
        </w:rPr>
        <w:t xml:space="preserve"> </w:t>
      </w:r>
      <w:r>
        <w:rPr>
          <w:rFonts w:hint="cs"/>
          <w:rtl/>
        </w:rPr>
        <w:t>بادر</w:t>
      </w:r>
      <w:r>
        <w:rPr>
          <w:rtl/>
        </w:rPr>
        <w:t xml:space="preserve"> </w:t>
      </w:r>
      <w:r>
        <w:rPr>
          <w:rFonts w:hint="cs"/>
          <w:rtl/>
        </w:rPr>
        <w:t>بعد</w:t>
      </w:r>
      <w:r>
        <w:rPr>
          <w:rtl/>
        </w:rPr>
        <w:t xml:space="preserve"> </w:t>
      </w:r>
      <w:r>
        <w:rPr>
          <w:rFonts w:hint="cs"/>
          <w:rtl/>
        </w:rPr>
        <w:t>الفراغ</w:t>
      </w:r>
      <w:r>
        <w:rPr>
          <w:rtl/>
        </w:rPr>
        <w:t xml:space="preserve"> </w:t>
      </w:r>
      <w:r>
        <w:rPr>
          <w:rFonts w:hint="cs"/>
          <w:rtl/>
        </w:rPr>
        <w:t>من</w:t>
      </w:r>
      <w:r>
        <w:rPr>
          <w:rtl/>
        </w:rPr>
        <w:t xml:space="preserve"> </w:t>
      </w:r>
      <w:r>
        <w:rPr>
          <w:rFonts w:hint="cs"/>
          <w:rtl/>
        </w:rPr>
        <w:t>أداء</w:t>
      </w:r>
      <w:r>
        <w:rPr>
          <w:rtl/>
        </w:rPr>
        <w:t xml:space="preserve"> </w:t>
      </w:r>
      <w:r>
        <w:rPr>
          <w:rFonts w:hint="cs"/>
          <w:rtl/>
        </w:rPr>
        <w:t>مناسك</w:t>
      </w:r>
      <w:r>
        <w:rPr>
          <w:rtl/>
        </w:rPr>
        <w:t xml:space="preserve"> </w:t>
      </w:r>
      <w:r>
        <w:rPr>
          <w:rFonts w:hint="cs"/>
          <w:rtl/>
        </w:rPr>
        <w:t>الحجّ</w:t>
      </w:r>
      <w:r>
        <w:rPr>
          <w:rtl/>
        </w:rPr>
        <w:t xml:space="preserve"> «</w:t>
      </w:r>
      <w:r>
        <w:rPr>
          <w:rFonts w:hint="cs"/>
          <w:rtl/>
        </w:rPr>
        <w:t>فانصرف</w:t>
      </w:r>
      <w:r>
        <w:rPr>
          <w:rtl/>
        </w:rPr>
        <w:t xml:space="preserve"> </w:t>
      </w:r>
      <w:r>
        <w:rPr>
          <w:rFonts w:hint="cs"/>
          <w:rtl/>
        </w:rPr>
        <w:t>من</w:t>
      </w:r>
      <w:r>
        <w:rPr>
          <w:rtl/>
        </w:rPr>
        <w:t xml:space="preserve"> </w:t>
      </w:r>
      <w:r>
        <w:rPr>
          <w:rFonts w:hint="cs"/>
          <w:rtl/>
        </w:rPr>
        <w:t>مكّة</w:t>
      </w:r>
      <w:r>
        <w:rPr>
          <w:rtl/>
        </w:rPr>
        <w:t xml:space="preserve"> </w:t>
      </w:r>
      <w:r>
        <w:rPr>
          <w:rFonts w:hint="cs"/>
          <w:rtl/>
        </w:rPr>
        <w:t>متعجّلًا</w:t>
      </w:r>
      <w:r>
        <w:rPr>
          <w:rFonts w:hint="eastAsia"/>
          <w:rtl/>
        </w:rPr>
        <w:t>»</w:t>
      </w:r>
      <w:r>
        <w:rPr>
          <w:rtl/>
        </w:rPr>
        <w:t xml:space="preserve">- </w:t>
      </w:r>
      <w:r>
        <w:rPr>
          <w:rFonts w:hint="cs"/>
          <w:rtl/>
        </w:rPr>
        <w:t>على</w:t>
      </w:r>
      <w:r>
        <w:rPr>
          <w:rtl/>
        </w:rPr>
        <w:t xml:space="preserve"> </w:t>
      </w:r>
      <w:r>
        <w:rPr>
          <w:rFonts w:hint="cs"/>
          <w:rtl/>
        </w:rPr>
        <w:t>ما</w:t>
      </w:r>
      <w:r>
        <w:rPr>
          <w:rtl/>
        </w:rPr>
        <w:t xml:space="preserve"> </w:t>
      </w:r>
      <w:r>
        <w:rPr>
          <w:rFonts w:hint="cs"/>
          <w:rtl/>
        </w:rPr>
        <w:t>في</w:t>
      </w:r>
      <w:r>
        <w:rPr>
          <w:rtl/>
        </w:rPr>
        <w:t xml:space="preserve"> </w:t>
      </w:r>
      <w:r>
        <w:rPr>
          <w:rFonts w:hint="cs"/>
          <w:rtl/>
        </w:rPr>
        <w:t>رواية</w:t>
      </w:r>
      <w:r>
        <w:rPr>
          <w:rtl/>
        </w:rPr>
        <w:t xml:space="preserve"> </w:t>
      </w:r>
      <w:r>
        <w:rPr>
          <w:rFonts w:hint="cs"/>
          <w:rtl/>
        </w:rPr>
        <w:t>البلاذري</w:t>
      </w:r>
      <w:r>
        <w:rPr>
          <w:rtl/>
        </w:rPr>
        <w:t xml:space="preserve">- </w:t>
      </w:r>
      <w:r>
        <w:rPr>
          <w:rFonts w:hint="cs"/>
          <w:rtl/>
        </w:rPr>
        <w:t>وجدَّ</w:t>
      </w:r>
      <w:r>
        <w:rPr>
          <w:rtl/>
        </w:rPr>
        <w:t xml:space="preserve"> </w:t>
      </w:r>
      <w:r>
        <w:rPr>
          <w:rFonts w:hint="cs"/>
          <w:rtl/>
        </w:rPr>
        <w:t>السير</w:t>
      </w:r>
      <w:r>
        <w:rPr>
          <w:rtl/>
        </w:rPr>
        <w:t xml:space="preserve"> </w:t>
      </w:r>
      <w:r>
        <w:rPr>
          <w:rFonts w:hint="cs"/>
          <w:rtl/>
        </w:rPr>
        <w:t>لايلوي</w:t>
      </w:r>
      <w:r>
        <w:rPr>
          <w:rtl/>
        </w:rPr>
        <w:t xml:space="preserve"> </w:t>
      </w:r>
      <w:r>
        <w:rPr>
          <w:rFonts w:hint="cs"/>
          <w:rtl/>
        </w:rPr>
        <w:t>على</w:t>
      </w:r>
      <w:r>
        <w:rPr>
          <w:rtl/>
        </w:rPr>
        <w:t xml:space="preserve"> </w:t>
      </w:r>
      <w:r>
        <w:rPr>
          <w:rFonts w:hint="cs"/>
          <w:rtl/>
        </w:rPr>
        <w:t>شيء،</w:t>
      </w:r>
      <w:r>
        <w:rPr>
          <w:rtl/>
        </w:rPr>
        <w:t xml:space="preserve"> </w:t>
      </w:r>
      <w:r>
        <w:rPr>
          <w:rFonts w:hint="cs"/>
          <w:rtl/>
        </w:rPr>
        <w:t>فإنّ</w:t>
      </w:r>
      <w:r>
        <w:rPr>
          <w:rtl/>
        </w:rPr>
        <w:t xml:space="preserve"> </w:t>
      </w:r>
      <w:r>
        <w:rPr>
          <w:rFonts w:hint="cs"/>
          <w:rtl/>
        </w:rPr>
        <w:t>الفارق</w:t>
      </w:r>
      <w:r>
        <w:rPr>
          <w:rtl/>
        </w:rPr>
        <w:t xml:space="preserve"> </w:t>
      </w:r>
      <w:r>
        <w:rPr>
          <w:rFonts w:hint="cs"/>
          <w:rtl/>
        </w:rPr>
        <w:t>الزمني</w:t>
      </w:r>
      <w:r>
        <w:rPr>
          <w:rtl/>
        </w:rPr>
        <w:t xml:space="preserve"> </w:t>
      </w:r>
      <w:r>
        <w:rPr>
          <w:rFonts w:hint="cs"/>
          <w:rtl/>
        </w:rPr>
        <w:t>في</w:t>
      </w:r>
      <w:r>
        <w:rPr>
          <w:rtl/>
        </w:rPr>
        <w:t xml:space="preserve"> </w:t>
      </w:r>
      <w:r>
        <w:rPr>
          <w:rFonts w:hint="cs"/>
          <w:rtl/>
        </w:rPr>
        <w:t>أثره</w:t>
      </w:r>
      <w:r>
        <w:rPr>
          <w:rtl/>
        </w:rPr>
        <w:t xml:space="preserve"> </w:t>
      </w:r>
      <w:r>
        <w:rPr>
          <w:rFonts w:hint="cs"/>
          <w:rtl/>
        </w:rPr>
        <w:t>على</w:t>
      </w:r>
      <w:r>
        <w:rPr>
          <w:rtl/>
        </w:rPr>
        <w:t xml:space="preserve"> </w:t>
      </w:r>
      <w:r>
        <w:rPr>
          <w:rFonts w:hint="cs"/>
          <w:rtl/>
        </w:rPr>
        <w:t>الفارق</w:t>
      </w:r>
      <w:r>
        <w:rPr>
          <w:rtl/>
        </w:rPr>
        <w:t xml:space="preserve"> </w:t>
      </w:r>
      <w:r>
        <w:rPr>
          <w:rFonts w:hint="cs"/>
          <w:rtl/>
        </w:rPr>
        <w:t>المكاني</w:t>
      </w:r>
      <w:r>
        <w:rPr>
          <w:rtl/>
        </w:rPr>
        <w:t xml:space="preserve"> </w:t>
      </w:r>
      <w:r>
        <w:rPr>
          <w:rFonts w:hint="cs"/>
          <w:rtl/>
        </w:rPr>
        <w:t>قد</w:t>
      </w:r>
      <w:r>
        <w:rPr>
          <w:rtl/>
        </w:rPr>
        <w:t xml:space="preserve"> </w:t>
      </w:r>
      <w:r>
        <w:rPr>
          <w:rFonts w:hint="cs"/>
          <w:rtl/>
        </w:rPr>
        <w:t>لايتغيّر،</w:t>
      </w:r>
      <w:r>
        <w:rPr>
          <w:rtl/>
        </w:rPr>
        <w:t xml:space="preserve"> </w:t>
      </w:r>
      <w:r>
        <w:rPr>
          <w:rFonts w:hint="cs"/>
          <w:rtl/>
        </w:rPr>
        <w:t>ويبقى</w:t>
      </w:r>
      <w:r>
        <w:rPr>
          <w:rtl/>
        </w:rPr>
        <w:t xml:space="preserve"> </w:t>
      </w:r>
      <w:r>
        <w:rPr>
          <w:rFonts w:hint="cs"/>
          <w:rtl/>
        </w:rPr>
        <w:t>كما</w:t>
      </w:r>
      <w:r>
        <w:rPr>
          <w:rtl/>
        </w:rPr>
        <w:t xml:space="preserve"> </w:t>
      </w:r>
      <w:r>
        <w:rPr>
          <w:rFonts w:hint="cs"/>
          <w:rtl/>
        </w:rPr>
        <w:t>هو</w:t>
      </w:r>
      <w:r>
        <w:rPr>
          <w:rtl/>
        </w:rPr>
        <w:t xml:space="preserve"> </w:t>
      </w:r>
      <w:r>
        <w:rPr>
          <w:rFonts w:hint="cs"/>
          <w:rtl/>
        </w:rPr>
        <w:t>على</w:t>
      </w:r>
      <w:r>
        <w:rPr>
          <w:rtl/>
        </w:rPr>
        <w:t xml:space="preserve"> </w:t>
      </w:r>
      <w:r>
        <w:rPr>
          <w:rFonts w:hint="cs"/>
          <w:rtl/>
        </w:rPr>
        <w:t>الأقوى،</w:t>
      </w:r>
      <w:r>
        <w:rPr>
          <w:rtl/>
        </w:rPr>
        <w:t xml:space="preserve"> </w:t>
      </w:r>
      <w:r>
        <w:rPr>
          <w:rFonts w:hint="cs"/>
          <w:rtl/>
        </w:rPr>
        <w:t>لأنّ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حسب</w:t>
      </w:r>
      <w:r>
        <w:rPr>
          <w:rtl/>
        </w:rPr>
        <w:t xml:space="preserve"> </w:t>
      </w:r>
      <w:r>
        <w:rPr>
          <w:rFonts w:hint="cs"/>
          <w:rtl/>
        </w:rPr>
        <w:t>متون</w:t>
      </w:r>
      <w:r>
        <w:rPr>
          <w:rtl/>
        </w:rPr>
        <w:t xml:space="preserve"> </w:t>
      </w:r>
      <w:r>
        <w:rPr>
          <w:rFonts w:hint="cs"/>
          <w:rtl/>
        </w:rPr>
        <w:t>تأريخية</w:t>
      </w:r>
      <w:r>
        <w:rPr>
          <w:rtl/>
        </w:rPr>
        <w:t xml:space="preserve"> </w:t>
      </w:r>
      <w:r>
        <w:rPr>
          <w:rFonts w:hint="cs"/>
          <w:rtl/>
        </w:rPr>
        <w:t>عديدة</w:t>
      </w:r>
      <w:r>
        <w:rPr>
          <w:rtl/>
        </w:rPr>
        <w:t xml:space="preserve">- </w:t>
      </w:r>
      <w:r>
        <w:rPr>
          <w:rFonts w:hint="cs"/>
          <w:rtl/>
        </w:rPr>
        <w:t>كان</w:t>
      </w:r>
      <w:r>
        <w:rPr>
          <w:rtl/>
        </w:rPr>
        <w:t xml:space="preserve"> </w:t>
      </w:r>
      <w:r>
        <w:rPr>
          <w:rFonts w:hint="cs"/>
          <w:rtl/>
        </w:rPr>
        <w:t>قد</w:t>
      </w:r>
      <w:r>
        <w:rPr>
          <w:rtl/>
        </w:rPr>
        <w:t xml:space="preserve"> </w:t>
      </w:r>
      <w:r>
        <w:rPr>
          <w:rFonts w:hint="cs"/>
          <w:rtl/>
        </w:rPr>
        <w:t>خرج</w:t>
      </w:r>
      <w:r>
        <w:rPr>
          <w:rtl/>
        </w:rPr>
        <w:t xml:space="preserve"> </w:t>
      </w:r>
      <w:r>
        <w:rPr>
          <w:rFonts w:hint="cs"/>
          <w:rtl/>
        </w:rPr>
        <w:t>من</w:t>
      </w:r>
      <w:r>
        <w:rPr>
          <w:rtl/>
        </w:rPr>
        <w:t xml:space="preserve"> </w:t>
      </w:r>
      <w:r>
        <w:rPr>
          <w:rFonts w:hint="cs"/>
          <w:rtl/>
        </w:rPr>
        <w:t>مكّة</w:t>
      </w:r>
      <w:r>
        <w:rPr>
          <w:rtl/>
        </w:rPr>
        <w:t xml:space="preserve"> </w:t>
      </w:r>
      <w:r>
        <w:rPr>
          <w:rFonts w:hint="cs"/>
          <w:rtl/>
        </w:rPr>
        <w:t>يجدّ</w:t>
      </w:r>
      <w:r>
        <w:rPr>
          <w:rtl/>
        </w:rPr>
        <w:t xml:space="preserve"> </w:t>
      </w:r>
      <w:r>
        <w:rPr>
          <w:rFonts w:hint="cs"/>
          <w:rtl/>
        </w:rPr>
        <w:t>السير</w:t>
      </w:r>
      <w:r>
        <w:rPr>
          <w:rtl/>
        </w:rPr>
        <w:t xml:space="preserve"> </w:t>
      </w:r>
      <w:r>
        <w:rPr>
          <w:rFonts w:hint="cs"/>
          <w:rtl/>
        </w:rPr>
        <w:t>أيضاً</w:t>
      </w:r>
      <w:r>
        <w:rPr>
          <w:rtl/>
        </w:rPr>
        <w:t xml:space="preserve"> </w:t>
      </w:r>
      <w:r>
        <w:rPr>
          <w:rFonts w:hint="cs"/>
          <w:rtl/>
        </w:rPr>
        <w:t>نحو</w:t>
      </w:r>
      <w:r>
        <w:rPr>
          <w:rtl/>
        </w:rPr>
        <w:t xml:space="preserve"> </w:t>
      </w:r>
      <w:r>
        <w:rPr>
          <w:rFonts w:hint="cs"/>
          <w:rtl/>
        </w:rPr>
        <w:t>العراق</w:t>
      </w:r>
      <w:r>
        <w:rPr>
          <w:rtl/>
        </w:rPr>
        <w:t xml:space="preserve"> </w:t>
      </w:r>
      <w:r>
        <w:rPr>
          <w:rFonts w:hint="cs"/>
          <w:rtl/>
        </w:rPr>
        <w:t>ولايلوي</w:t>
      </w:r>
      <w:r>
        <w:rPr>
          <w:rtl/>
        </w:rPr>
        <w:t xml:space="preserve"> </w:t>
      </w:r>
      <w:r>
        <w:rPr>
          <w:rFonts w:hint="cs"/>
          <w:rtl/>
        </w:rPr>
        <w:t>على</w:t>
      </w:r>
      <w:r>
        <w:rPr>
          <w:rtl/>
        </w:rPr>
        <w:t xml:space="preserve"> </w:t>
      </w:r>
      <w:r>
        <w:rPr>
          <w:rFonts w:hint="cs"/>
          <w:rtl/>
        </w:rPr>
        <w:t>شيء</w:t>
      </w:r>
      <w:r>
        <w:rPr>
          <w:rtl/>
        </w:rPr>
        <w:t>!</w:t>
      </w:r>
    </w:p>
    <w:p w:rsidR="00E42ECB" w:rsidRDefault="00E42ECB" w:rsidP="00E42ECB">
      <w:pPr>
        <w:pStyle w:val="libNormal"/>
      </w:pPr>
      <w:r>
        <w:rPr>
          <w:rFonts w:hint="cs"/>
          <w:rtl/>
        </w:rPr>
        <w:t>من</w:t>
      </w:r>
      <w:r>
        <w:rPr>
          <w:rtl/>
        </w:rPr>
        <w:t xml:space="preserve"> </w:t>
      </w:r>
      <w:r>
        <w:rPr>
          <w:rFonts w:hint="cs"/>
          <w:rtl/>
        </w:rPr>
        <w:t>هنا،</w:t>
      </w:r>
      <w:r>
        <w:rPr>
          <w:rtl/>
        </w:rPr>
        <w:t xml:space="preserve"> </w:t>
      </w:r>
      <w:r>
        <w:rPr>
          <w:rFonts w:hint="cs"/>
          <w:rtl/>
        </w:rPr>
        <w:t>فإننا</w:t>
      </w:r>
      <w:r>
        <w:rPr>
          <w:rtl/>
        </w:rPr>
        <w:t xml:space="preserve"> </w:t>
      </w:r>
      <w:r>
        <w:rPr>
          <w:rFonts w:hint="cs"/>
          <w:rtl/>
        </w:rPr>
        <w:t>نحتمل</w:t>
      </w:r>
      <w:r>
        <w:rPr>
          <w:rtl/>
        </w:rPr>
        <w:t xml:space="preserve"> </w:t>
      </w:r>
      <w:r>
        <w:rPr>
          <w:rFonts w:hint="cs"/>
          <w:rtl/>
        </w:rPr>
        <w:t>احتمالًا</w:t>
      </w:r>
      <w:r>
        <w:rPr>
          <w:rtl/>
        </w:rPr>
        <w:t xml:space="preserve"> </w:t>
      </w:r>
      <w:r>
        <w:rPr>
          <w:rFonts w:hint="cs"/>
          <w:rtl/>
        </w:rPr>
        <w:t>قويّاً</w:t>
      </w:r>
      <w:r>
        <w:rPr>
          <w:rtl/>
        </w:rPr>
        <w:t xml:space="preserve"> </w:t>
      </w:r>
      <w:r>
        <w:rPr>
          <w:rFonts w:hint="cs"/>
          <w:rtl/>
        </w:rPr>
        <w:t>أنّ</w:t>
      </w:r>
      <w:r>
        <w:rPr>
          <w:rtl/>
        </w:rPr>
        <w:t xml:space="preserve"> </w:t>
      </w:r>
      <w:r>
        <w:rPr>
          <w:rFonts w:hint="cs"/>
          <w:rtl/>
        </w:rPr>
        <w:t>أوّل</w:t>
      </w:r>
      <w:r>
        <w:rPr>
          <w:rtl/>
        </w:rPr>
        <w:t xml:space="preserve"> </w:t>
      </w:r>
      <w:r>
        <w:rPr>
          <w:rFonts w:hint="cs"/>
          <w:rtl/>
        </w:rPr>
        <w:t>المنازل</w:t>
      </w:r>
      <w:r>
        <w:rPr>
          <w:rtl/>
        </w:rPr>
        <w:t xml:space="preserve"> </w:t>
      </w:r>
      <w:r>
        <w:rPr>
          <w:rFonts w:hint="cs"/>
          <w:rtl/>
        </w:rPr>
        <w:t>التي</w:t>
      </w:r>
      <w:r>
        <w:rPr>
          <w:rtl/>
        </w:rPr>
        <w:t xml:space="preserve"> </w:t>
      </w:r>
      <w:r>
        <w:rPr>
          <w:rFonts w:hint="cs"/>
          <w:rtl/>
        </w:rPr>
        <w:t>اشترك</w:t>
      </w:r>
      <w:r>
        <w:rPr>
          <w:rtl/>
        </w:rPr>
        <w:t xml:space="preserve"> </w:t>
      </w:r>
      <w:r>
        <w:rPr>
          <w:rFonts w:hint="cs"/>
          <w:rtl/>
        </w:rPr>
        <w:t>فيها</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مع</w:t>
      </w:r>
      <w:r>
        <w:rPr>
          <w:rtl/>
        </w:rPr>
        <w:t xml:space="preserve"> </w:t>
      </w:r>
      <w:r>
        <w:rPr>
          <w:rFonts w:hint="cs"/>
          <w:rtl/>
        </w:rPr>
        <w:t>زهير</w:t>
      </w:r>
      <w:r>
        <w:rPr>
          <w:rtl/>
        </w:rPr>
        <w:t xml:space="preserve"> </w:t>
      </w:r>
      <w:r w:rsidR="00A04838" w:rsidRPr="00A04838">
        <w:rPr>
          <w:rStyle w:val="libAlaemChar"/>
          <w:rtl/>
        </w:rPr>
        <w:t>رضي‌الله‌عنه</w:t>
      </w:r>
      <w:r>
        <w:rPr>
          <w:rtl/>
        </w:rPr>
        <w:t xml:space="preserve"> </w:t>
      </w:r>
      <w:r>
        <w:rPr>
          <w:rFonts w:hint="cs"/>
          <w:rtl/>
        </w:rPr>
        <w:t>هو</w:t>
      </w:r>
      <w:r>
        <w:rPr>
          <w:rtl/>
        </w:rPr>
        <w:t xml:space="preserve"> </w:t>
      </w:r>
      <w:r>
        <w:rPr>
          <w:rFonts w:hint="cs"/>
          <w:rtl/>
        </w:rPr>
        <w:t>منزل</w:t>
      </w:r>
      <w:r>
        <w:rPr>
          <w:rtl/>
        </w:rPr>
        <w:t xml:space="preserve"> </w:t>
      </w:r>
      <w:r>
        <w:rPr>
          <w:rFonts w:hint="cs"/>
          <w:rtl/>
        </w:rPr>
        <w:t>زرود</w:t>
      </w:r>
      <w:r>
        <w:rPr>
          <w:rtl/>
        </w:rPr>
        <w:t xml:space="preserve"> </w:t>
      </w:r>
      <w:r>
        <w:rPr>
          <w:rFonts w:hint="cs"/>
          <w:rtl/>
        </w:rPr>
        <w:t>نفسه،</w:t>
      </w:r>
      <w:r>
        <w:rPr>
          <w:rtl/>
        </w:rPr>
        <w:t xml:space="preserve"> </w:t>
      </w:r>
      <w:r>
        <w:rPr>
          <w:rFonts w:hint="cs"/>
          <w:rtl/>
        </w:rPr>
        <w:t>لابسبب</w:t>
      </w:r>
      <w:r>
        <w:rPr>
          <w:rtl/>
        </w:rPr>
        <w:t xml:space="preserve"> </w:t>
      </w:r>
      <w:r>
        <w:rPr>
          <w:rFonts w:hint="cs"/>
          <w:rtl/>
        </w:rPr>
        <w:t>أنّ</w:t>
      </w:r>
      <w:r>
        <w:rPr>
          <w:rtl/>
        </w:rPr>
        <w:t xml:space="preserve"> </w:t>
      </w:r>
      <w:r>
        <w:rPr>
          <w:rFonts w:hint="cs"/>
          <w:rtl/>
        </w:rPr>
        <w:t>زهيراً</w:t>
      </w:r>
      <w:r>
        <w:rPr>
          <w:rtl/>
        </w:rPr>
        <w:t xml:space="preserve"> </w:t>
      </w:r>
      <w:r>
        <w:rPr>
          <w:rFonts w:hint="cs"/>
          <w:rtl/>
        </w:rPr>
        <w:t>كان</w:t>
      </w:r>
      <w:r>
        <w:rPr>
          <w:rtl/>
        </w:rPr>
        <w:t xml:space="preserve"> </w:t>
      </w:r>
      <w:r>
        <w:rPr>
          <w:rFonts w:hint="cs"/>
          <w:rtl/>
        </w:rPr>
        <w:t>يتحاشى</w:t>
      </w:r>
      <w:r>
        <w:rPr>
          <w:rtl/>
        </w:rPr>
        <w:t xml:space="preserve"> </w:t>
      </w:r>
      <w:r>
        <w:rPr>
          <w:rFonts w:hint="cs"/>
          <w:rtl/>
        </w:rPr>
        <w:t>الإشتراك</w:t>
      </w:r>
      <w:r>
        <w:rPr>
          <w:rtl/>
        </w:rPr>
        <w:t xml:space="preserve"> </w:t>
      </w:r>
      <w:r>
        <w:rPr>
          <w:rFonts w:hint="cs"/>
          <w:rtl/>
        </w:rPr>
        <w:t>مع</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المنازل</w:t>
      </w:r>
      <w:r>
        <w:rPr>
          <w:rtl/>
        </w:rPr>
        <w:t xml:space="preserve"> </w:t>
      </w:r>
      <w:r>
        <w:rPr>
          <w:rFonts w:hint="cs"/>
          <w:rtl/>
        </w:rPr>
        <w:t>قبل</w:t>
      </w:r>
      <w:r>
        <w:rPr>
          <w:rtl/>
        </w:rPr>
        <w:t xml:space="preserve"> </w:t>
      </w:r>
      <w:r>
        <w:rPr>
          <w:rFonts w:hint="cs"/>
          <w:rtl/>
        </w:rPr>
        <w:t>زرود،</w:t>
      </w:r>
      <w:r>
        <w:rPr>
          <w:rtl/>
        </w:rPr>
        <w:t xml:space="preserve"> </w:t>
      </w:r>
      <w:r>
        <w:rPr>
          <w:rFonts w:hint="cs"/>
          <w:rtl/>
        </w:rPr>
        <w:t>بل</w:t>
      </w:r>
      <w:r>
        <w:rPr>
          <w:rtl/>
        </w:rPr>
        <w:t xml:space="preserve"> </w:t>
      </w:r>
      <w:r>
        <w:rPr>
          <w:rFonts w:hint="cs"/>
          <w:rtl/>
        </w:rPr>
        <w:t>لأنّ</w:t>
      </w:r>
      <w:r>
        <w:rPr>
          <w:rtl/>
        </w:rPr>
        <w:t xml:space="preserve"> </w:t>
      </w:r>
      <w:r>
        <w:rPr>
          <w:rFonts w:hint="cs"/>
          <w:rtl/>
        </w:rPr>
        <w:t>هذا</w:t>
      </w:r>
      <w:r>
        <w:rPr>
          <w:rtl/>
        </w:rPr>
        <w:t xml:space="preserve"> </w:t>
      </w:r>
      <w:r>
        <w:rPr>
          <w:rFonts w:hint="cs"/>
          <w:rtl/>
        </w:rPr>
        <w:t>المنزل</w:t>
      </w:r>
      <w:r>
        <w:rPr>
          <w:rtl/>
        </w:rPr>
        <w:t xml:space="preserve"> </w:t>
      </w:r>
      <w:r>
        <w:rPr>
          <w:rFonts w:hint="cs"/>
          <w:rtl/>
        </w:rPr>
        <w:t>هو</w:t>
      </w:r>
      <w:r>
        <w:rPr>
          <w:rtl/>
        </w:rPr>
        <w:t xml:space="preserve"> </w:t>
      </w:r>
      <w:r>
        <w:rPr>
          <w:rFonts w:hint="cs"/>
          <w:rtl/>
        </w:rPr>
        <w:t>المنزل</w:t>
      </w:r>
      <w:r>
        <w:rPr>
          <w:rtl/>
        </w:rPr>
        <w:t xml:space="preserve"> </w:t>
      </w:r>
      <w:r>
        <w:rPr>
          <w:rFonts w:hint="cs"/>
          <w:rtl/>
        </w:rPr>
        <w:t>الأوّل</w:t>
      </w:r>
      <w:r>
        <w:rPr>
          <w:rtl/>
        </w:rPr>
        <w:t xml:space="preserve"> </w:t>
      </w:r>
      <w:r>
        <w:rPr>
          <w:rFonts w:hint="cs"/>
          <w:rtl/>
        </w:rPr>
        <w:t>الذي</w:t>
      </w:r>
      <w:r>
        <w:rPr>
          <w:rtl/>
        </w:rPr>
        <w:t xml:space="preserve"> </w:t>
      </w:r>
      <w:r>
        <w:rPr>
          <w:rFonts w:hint="cs"/>
          <w:rtl/>
        </w:rPr>
        <w:t>يمكن</w:t>
      </w:r>
      <w:r>
        <w:rPr>
          <w:rtl/>
        </w:rPr>
        <w:t xml:space="preserve"> </w:t>
      </w:r>
      <w:r>
        <w:rPr>
          <w:rFonts w:hint="cs"/>
          <w:rtl/>
        </w:rPr>
        <w:t>أن</w:t>
      </w:r>
      <w:r>
        <w:rPr>
          <w:rtl/>
        </w:rPr>
        <w:t xml:space="preserve"> </w:t>
      </w:r>
      <w:r>
        <w:rPr>
          <w:rFonts w:hint="cs"/>
          <w:rtl/>
        </w:rPr>
        <w:t>يكونا</w:t>
      </w:r>
      <w:r>
        <w:rPr>
          <w:rtl/>
        </w:rPr>
        <w:t xml:space="preserve"> </w:t>
      </w:r>
      <w:r>
        <w:rPr>
          <w:rFonts w:hint="cs"/>
          <w:rtl/>
        </w:rPr>
        <w:t>فيه</w:t>
      </w:r>
      <w:r>
        <w:rPr>
          <w:rtl/>
        </w:rPr>
        <w:t xml:space="preserve"> </w:t>
      </w:r>
      <w:r>
        <w:rPr>
          <w:rFonts w:hint="cs"/>
          <w:rtl/>
        </w:rPr>
        <w:t>معاً</w:t>
      </w:r>
      <w:r>
        <w:rPr>
          <w:rtl/>
        </w:rPr>
        <w:t xml:space="preserve">! </w:t>
      </w:r>
      <w:r>
        <w:rPr>
          <w:rFonts w:hint="cs"/>
          <w:rtl/>
        </w:rPr>
        <w:t>يعني</w:t>
      </w:r>
      <w:r>
        <w:rPr>
          <w:rtl/>
        </w:rPr>
        <w:t xml:space="preserve"> </w:t>
      </w:r>
      <w:r>
        <w:rPr>
          <w:rFonts w:hint="cs"/>
          <w:rtl/>
        </w:rPr>
        <w:t>أوّل</w:t>
      </w:r>
      <w:r>
        <w:rPr>
          <w:rtl/>
        </w:rPr>
        <w:t xml:space="preserve"> </w:t>
      </w:r>
      <w:r>
        <w:rPr>
          <w:rFonts w:hint="cs"/>
          <w:rtl/>
        </w:rPr>
        <w:t>المنازل</w:t>
      </w:r>
      <w:r>
        <w:rPr>
          <w:rtl/>
        </w:rPr>
        <w:t xml:space="preserve"> </w:t>
      </w:r>
      <w:r>
        <w:rPr>
          <w:rFonts w:hint="cs"/>
          <w:rtl/>
        </w:rPr>
        <w:t>التي</w:t>
      </w:r>
      <w:r>
        <w:rPr>
          <w:rtl/>
        </w:rPr>
        <w:t xml:space="preserve"> </w:t>
      </w:r>
      <w:r>
        <w:rPr>
          <w:rFonts w:hint="cs"/>
          <w:rtl/>
        </w:rPr>
        <w:t>يمكن</w:t>
      </w:r>
      <w:r>
        <w:rPr>
          <w:rtl/>
        </w:rPr>
        <w:t xml:space="preserve"> </w:t>
      </w:r>
      <w:r>
        <w:rPr>
          <w:rFonts w:hint="cs"/>
          <w:rtl/>
        </w:rPr>
        <w:t>لزهير</w:t>
      </w:r>
      <w:r>
        <w:rPr>
          <w:rtl/>
        </w:rPr>
        <w:t xml:space="preserve"> </w:t>
      </w:r>
      <w:r w:rsidR="00A04838" w:rsidRPr="00A04838">
        <w:rPr>
          <w:rStyle w:val="libAlaemChar"/>
          <w:rtl/>
        </w:rPr>
        <w:t>رضي‌الله‌عنه</w:t>
      </w:r>
      <w:r>
        <w:rPr>
          <w:rtl/>
        </w:rPr>
        <w:t xml:space="preserve">- </w:t>
      </w:r>
      <w:r>
        <w:rPr>
          <w:rFonts w:hint="cs"/>
          <w:rtl/>
        </w:rPr>
        <w:t>بسبب</w:t>
      </w:r>
      <w:r>
        <w:rPr>
          <w:rtl/>
        </w:rPr>
        <w:t xml:space="preserve"> </w:t>
      </w:r>
      <w:r>
        <w:rPr>
          <w:rFonts w:hint="cs"/>
          <w:rtl/>
        </w:rPr>
        <w:t>تعجّله</w:t>
      </w:r>
      <w:r>
        <w:rPr>
          <w:rtl/>
        </w:rPr>
        <w:t xml:space="preserve">!- </w:t>
      </w:r>
      <w:r>
        <w:rPr>
          <w:rFonts w:hint="cs"/>
          <w:rtl/>
        </w:rPr>
        <w:t>أن</w:t>
      </w:r>
      <w:r>
        <w:rPr>
          <w:rtl/>
        </w:rPr>
        <w:t xml:space="preserve"> </w:t>
      </w:r>
      <w:r>
        <w:rPr>
          <w:rFonts w:hint="cs"/>
          <w:rtl/>
        </w:rPr>
        <w:t>يُدرك</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عنده</w:t>
      </w:r>
      <w:r>
        <w:rPr>
          <w:rtl/>
        </w:rPr>
        <w:t>.</w:t>
      </w:r>
    </w:p>
    <w:p w:rsidR="00E42ECB" w:rsidRDefault="00E42ECB" w:rsidP="00E42ECB">
      <w:pPr>
        <w:pStyle w:val="libNormal"/>
      </w:pPr>
      <w:r>
        <w:rPr>
          <w:rtl/>
        </w:rPr>
        <w:t xml:space="preserve">2)- </w:t>
      </w:r>
      <w:r>
        <w:rPr>
          <w:rFonts w:hint="cs"/>
          <w:rtl/>
        </w:rPr>
        <w:t>من</w:t>
      </w:r>
      <w:r>
        <w:rPr>
          <w:rtl/>
        </w:rPr>
        <w:t xml:space="preserve"> </w:t>
      </w:r>
      <w:r>
        <w:rPr>
          <w:rFonts w:hint="cs"/>
          <w:rtl/>
        </w:rPr>
        <w:t>المؤرّخين</w:t>
      </w:r>
      <w:r>
        <w:rPr>
          <w:rtl/>
        </w:rPr>
        <w:t xml:space="preserve"> </w:t>
      </w:r>
      <w:r>
        <w:rPr>
          <w:rFonts w:hint="cs"/>
          <w:rtl/>
        </w:rPr>
        <w:t>من</w:t>
      </w:r>
      <w:r>
        <w:rPr>
          <w:rtl/>
        </w:rPr>
        <w:t xml:space="preserve"> </w:t>
      </w:r>
      <w:r>
        <w:rPr>
          <w:rFonts w:hint="cs"/>
          <w:rtl/>
        </w:rPr>
        <w:t>روى</w:t>
      </w:r>
      <w:r>
        <w:rPr>
          <w:rtl/>
        </w:rPr>
        <w:t xml:space="preserve"> </w:t>
      </w:r>
      <w:r>
        <w:rPr>
          <w:rFonts w:hint="cs"/>
          <w:rtl/>
        </w:rPr>
        <w:t>قصة</w:t>
      </w:r>
      <w:r>
        <w:rPr>
          <w:rtl/>
        </w:rPr>
        <w:t xml:space="preserve"> </w:t>
      </w:r>
      <w:r>
        <w:rPr>
          <w:rFonts w:hint="cs"/>
          <w:rtl/>
        </w:rPr>
        <w:t>لقاء</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مع</w:t>
      </w:r>
      <w:r>
        <w:rPr>
          <w:rtl/>
        </w:rPr>
        <w:t xml:space="preserve"> </w:t>
      </w:r>
      <w:r>
        <w:rPr>
          <w:rFonts w:hint="cs"/>
          <w:rtl/>
        </w:rPr>
        <w:t>زهير</w:t>
      </w:r>
      <w:r>
        <w:rPr>
          <w:rtl/>
        </w:rPr>
        <w:t xml:space="preserve"> </w:t>
      </w:r>
      <w:r w:rsidR="00A04838" w:rsidRPr="00A04838">
        <w:rPr>
          <w:rStyle w:val="libAlaemChar"/>
          <w:rtl/>
        </w:rPr>
        <w:t>رضي‌الله‌عنه</w:t>
      </w:r>
      <w:r>
        <w:rPr>
          <w:rtl/>
        </w:rPr>
        <w:t xml:space="preserve"> </w:t>
      </w:r>
      <w:r>
        <w:rPr>
          <w:rFonts w:hint="cs"/>
          <w:rtl/>
        </w:rPr>
        <w:t>دون</w:t>
      </w:r>
      <w:r>
        <w:rPr>
          <w:rtl/>
        </w:rPr>
        <w:t xml:space="preserve"> </w:t>
      </w:r>
      <w:r>
        <w:rPr>
          <w:rFonts w:hint="cs"/>
          <w:rtl/>
        </w:rPr>
        <w:t>أن</w:t>
      </w:r>
      <w:r>
        <w:rPr>
          <w:rtl/>
        </w:rPr>
        <w:t xml:space="preserve"> </w:t>
      </w:r>
      <w:r>
        <w:rPr>
          <w:rFonts w:hint="cs"/>
          <w:rtl/>
        </w:rPr>
        <w:t>يرد</w:t>
      </w:r>
      <w:r>
        <w:rPr>
          <w:rtl/>
        </w:rPr>
        <w:t xml:space="preserve"> </w:t>
      </w:r>
      <w:r>
        <w:rPr>
          <w:rFonts w:hint="cs"/>
          <w:rtl/>
        </w:rPr>
        <w:t>في</w:t>
      </w:r>
      <w:r>
        <w:rPr>
          <w:rtl/>
        </w:rPr>
        <w:t xml:space="preserve"> </w:t>
      </w:r>
      <w:r>
        <w:rPr>
          <w:rFonts w:hint="cs"/>
          <w:rtl/>
        </w:rPr>
        <w:t>روايته</w:t>
      </w:r>
      <w:r>
        <w:rPr>
          <w:rtl/>
        </w:rPr>
        <w:t xml:space="preserve"> </w:t>
      </w:r>
      <w:r>
        <w:rPr>
          <w:rFonts w:hint="cs"/>
          <w:rtl/>
        </w:rPr>
        <w:t>أي</w:t>
      </w:r>
      <w:r>
        <w:rPr>
          <w:rtl/>
        </w:rPr>
        <w:t xml:space="preserve"> </w:t>
      </w:r>
      <w:r>
        <w:rPr>
          <w:rFonts w:hint="cs"/>
          <w:rtl/>
        </w:rPr>
        <w:t>ذكر</w:t>
      </w:r>
      <w:r>
        <w:rPr>
          <w:rtl/>
        </w:rPr>
        <w:t xml:space="preserve"> </w:t>
      </w:r>
      <w:r>
        <w:rPr>
          <w:rFonts w:hint="cs"/>
          <w:rtl/>
        </w:rPr>
        <w:t>لامتناع</w:t>
      </w:r>
      <w:r>
        <w:rPr>
          <w:rtl/>
        </w:rPr>
        <w:t xml:space="preserve"> </w:t>
      </w:r>
      <w:r>
        <w:rPr>
          <w:rFonts w:hint="cs"/>
          <w:rtl/>
        </w:rPr>
        <w:t>زهير</w:t>
      </w:r>
      <w:r>
        <w:rPr>
          <w:rtl/>
        </w:rPr>
        <w:t xml:space="preserve"> </w:t>
      </w:r>
      <w:r w:rsidR="00A04838" w:rsidRPr="00A04838">
        <w:rPr>
          <w:rStyle w:val="libAlaemChar"/>
          <w:rtl/>
        </w:rPr>
        <w:t>رضي‌الله‌عنه</w:t>
      </w:r>
      <w:r>
        <w:rPr>
          <w:rtl/>
        </w:rPr>
        <w:t xml:space="preserve"> </w:t>
      </w:r>
      <w:r>
        <w:rPr>
          <w:rFonts w:hint="cs"/>
          <w:rtl/>
        </w:rPr>
        <w:t>من</w:t>
      </w:r>
      <w:r>
        <w:rPr>
          <w:rtl/>
        </w:rPr>
        <w:t xml:space="preserve"> </w:t>
      </w:r>
      <w:r>
        <w:rPr>
          <w:rFonts w:hint="cs"/>
          <w:rtl/>
        </w:rPr>
        <w:t>الذهاب</w:t>
      </w:r>
      <w:r>
        <w:rPr>
          <w:rtl/>
        </w:rPr>
        <w:t xml:space="preserve"> </w:t>
      </w:r>
      <w:r>
        <w:rPr>
          <w:rFonts w:hint="cs"/>
          <w:rtl/>
        </w:rPr>
        <w:t>إليه</w:t>
      </w:r>
      <w:r>
        <w:rPr>
          <w:rtl/>
        </w:rPr>
        <w:t xml:space="preserve"> </w:t>
      </w:r>
      <w:r w:rsidR="00A04838" w:rsidRPr="00A04838">
        <w:rPr>
          <w:rStyle w:val="libAlaemChar"/>
          <w:rFonts w:hint="cs"/>
          <w:rtl/>
        </w:rPr>
        <w:t>عليه‌السلام</w:t>
      </w:r>
      <w:r>
        <w:rPr>
          <w:rtl/>
        </w:rPr>
        <w:t xml:space="preserve"> </w:t>
      </w:r>
      <w:r>
        <w:rPr>
          <w:rFonts w:hint="cs"/>
          <w:rtl/>
        </w:rPr>
        <w:t>كما</w:t>
      </w:r>
      <w:r>
        <w:rPr>
          <w:rtl/>
        </w:rPr>
        <w:t xml:space="preserve"> </w:t>
      </w:r>
      <w:r>
        <w:rPr>
          <w:rFonts w:hint="cs"/>
          <w:rtl/>
        </w:rPr>
        <w:t>ذكر</w:t>
      </w:r>
      <w:r>
        <w:rPr>
          <w:rtl/>
        </w:rPr>
        <w:t xml:space="preserve"> </w:t>
      </w:r>
      <w:r>
        <w:rPr>
          <w:rFonts w:hint="cs"/>
          <w:rtl/>
        </w:rPr>
        <w:t>الدينوري</w:t>
      </w:r>
      <w:r>
        <w:rPr>
          <w:rtl/>
        </w:rPr>
        <w:t>: «</w:t>
      </w:r>
      <w:r>
        <w:rPr>
          <w:rFonts w:hint="cs"/>
          <w:rtl/>
        </w:rPr>
        <w:t>فأبى</w:t>
      </w:r>
      <w:r>
        <w:rPr>
          <w:rtl/>
        </w:rPr>
        <w:t xml:space="preserve"> </w:t>
      </w:r>
      <w:r>
        <w:rPr>
          <w:rFonts w:hint="cs"/>
          <w:rtl/>
        </w:rPr>
        <w:t>أن</w:t>
      </w:r>
      <w:r>
        <w:rPr>
          <w:rtl/>
        </w:rPr>
        <w:t xml:space="preserve"> </w:t>
      </w:r>
      <w:r>
        <w:rPr>
          <w:rFonts w:hint="cs"/>
          <w:rtl/>
        </w:rPr>
        <w:t>يلقاه</w:t>
      </w:r>
      <w:r>
        <w:rPr>
          <w:rtl/>
        </w:rPr>
        <w:t xml:space="preserve">!» </w:t>
      </w:r>
      <w:r>
        <w:rPr>
          <w:rFonts w:hint="cs"/>
          <w:rtl/>
        </w:rPr>
        <w:t>والبلاذري</w:t>
      </w:r>
      <w:r>
        <w:rPr>
          <w:rtl/>
        </w:rPr>
        <w:t>: «</w:t>
      </w:r>
      <w:r>
        <w:rPr>
          <w:rFonts w:hint="cs"/>
          <w:rtl/>
        </w:rPr>
        <w:t>فأمرته</w:t>
      </w:r>
      <w:r>
        <w:rPr>
          <w:rtl/>
        </w:rPr>
        <w:t xml:space="preserve"> </w:t>
      </w:r>
      <w:r>
        <w:rPr>
          <w:rFonts w:hint="cs"/>
          <w:rtl/>
        </w:rPr>
        <w:t>إمرأته</w:t>
      </w:r>
      <w:r>
        <w:rPr>
          <w:rtl/>
        </w:rPr>
        <w:t xml:space="preserve"> </w:t>
      </w:r>
      <w:r>
        <w:rPr>
          <w:rFonts w:hint="cs"/>
          <w:rtl/>
        </w:rPr>
        <w:t>ديلم</w:t>
      </w:r>
      <w:r>
        <w:rPr>
          <w:rtl/>
        </w:rPr>
        <w:t xml:space="preserve"> </w:t>
      </w:r>
      <w:r>
        <w:rPr>
          <w:rFonts w:hint="cs"/>
          <w:rtl/>
        </w:rPr>
        <w:t>بنت</w:t>
      </w:r>
      <w:r>
        <w:rPr>
          <w:rtl/>
        </w:rPr>
        <w:t xml:space="preserve"> </w:t>
      </w:r>
      <w:r>
        <w:rPr>
          <w:rFonts w:hint="cs"/>
          <w:rtl/>
        </w:rPr>
        <w:t>عمرو</w:t>
      </w:r>
      <w:r>
        <w:rPr>
          <w:rtl/>
        </w:rPr>
        <w:t xml:space="preserve"> </w:t>
      </w:r>
      <w:r>
        <w:rPr>
          <w:rFonts w:hint="cs"/>
          <w:rtl/>
        </w:rPr>
        <w:t>أن</w:t>
      </w:r>
      <w:r>
        <w:rPr>
          <w:rtl/>
        </w:rPr>
        <w:t xml:space="preserve"> </w:t>
      </w:r>
      <w:r>
        <w:rPr>
          <w:rFonts w:hint="cs"/>
          <w:rtl/>
        </w:rPr>
        <w:t>يأتيه</w:t>
      </w:r>
      <w:r>
        <w:rPr>
          <w:rtl/>
        </w:rPr>
        <w:t xml:space="preserve"> </w:t>
      </w:r>
      <w:r>
        <w:rPr>
          <w:rFonts w:hint="cs"/>
          <w:rtl/>
        </w:rPr>
        <w:t>فأبى</w:t>
      </w:r>
      <w:r>
        <w:rPr>
          <w:rtl/>
        </w:rPr>
        <w:t>!»</w:t>
      </w:r>
      <w:r>
        <w:rPr>
          <w:rFonts w:hint="cs"/>
          <w:rtl/>
        </w:rPr>
        <w:t>،</w:t>
      </w:r>
      <w:r>
        <w:rPr>
          <w:rtl/>
        </w:rPr>
        <w:t xml:space="preserve"> </w:t>
      </w:r>
      <w:r>
        <w:rPr>
          <w:rFonts w:hint="cs"/>
          <w:rtl/>
        </w:rPr>
        <w:t>هذا</w:t>
      </w:r>
      <w:r>
        <w:rPr>
          <w:rtl/>
        </w:rPr>
        <w:t xml:space="preserve"> </w:t>
      </w:r>
      <w:r>
        <w:rPr>
          <w:rFonts w:hint="cs"/>
          <w:rtl/>
        </w:rPr>
        <w:t>الإمتناع</w:t>
      </w:r>
      <w:r>
        <w:rPr>
          <w:rtl/>
        </w:rPr>
        <w:t xml:space="preserve"> </w:t>
      </w:r>
      <w:r>
        <w:rPr>
          <w:rFonts w:hint="cs"/>
          <w:rtl/>
        </w:rPr>
        <w:t>ا</w:t>
      </w:r>
      <w:r w:rsidR="003C1721">
        <w:rPr>
          <w:rFonts w:hint="cs"/>
          <w:rtl/>
        </w:rPr>
        <w:t>لم</w:t>
      </w:r>
      <w:r>
        <w:rPr>
          <w:rFonts w:hint="cs"/>
          <w:rtl/>
        </w:rPr>
        <w:t>فسَّر</w:t>
      </w:r>
      <w:r>
        <w:rPr>
          <w:rtl/>
        </w:rPr>
        <w:t xml:space="preserve"> </w:t>
      </w:r>
      <w:r>
        <w:rPr>
          <w:rFonts w:hint="cs"/>
          <w:rtl/>
        </w:rPr>
        <w:t>على</w:t>
      </w:r>
      <w:r>
        <w:rPr>
          <w:rtl/>
        </w:rPr>
        <w:t xml:space="preserve"> </w:t>
      </w:r>
      <w:r>
        <w:rPr>
          <w:rFonts w:hint="cs"/>
          <w:rtl/>
        </w:rPr>
        <w:t>أساس</w:t>
      </w:r>
      <w:r>
        <w:rPr>
          <w:rtl/>
        </w:rPr>
        <w:t xml:space="preserve"> </w:t>
      </w:r>
      <w:r>
        <w:rPr>
          <w:rFonts w:hint="cs"/>
          <w:rtl/>
        </w:rPr>
        <w:t>عثمانية</w:t>
      </w:r>
      <w:r>
        <w:rPr>
          <w:rtl/>
        </w:rPr>
        <w:t xml:space="preserve"> </w:t>
      </w:r>
      <w:r>
        <w:rPr>
          <w:rFonts w:hint="cs"/>
          <w:rtl/>
        </w:rPr>
        <w:t>زهير</w:t>
      </w:r>
      <w:r>
        <w:rPr>
          <w:rtl/>
        </w:rPr>
        <w:t xml:space="preserve"> </w:t>
      </w:r>
      <w:r w:rsidR="00A04838" w:rsidRPr="00A04838">
        <w:rPr>
          <w:rStyle w:val="libAlaemChar"/>
          <w:rtl/>
        </w:rPr>
        <w:t>رضي‌الله‌عنه</w:t>
      </w:r>
      <w:r>
        <w:rPr>
          <w:rtl/>
        </w:rPr>
        <w:t>!</w:t>
      </w:r>
    </w:p>
    <w:p w:rsidR="00E42ECB" w:rsidRDefault="00E42ECB" w:rsidP="00E42ECB">
      <w:pPr>
        <w:pStyle w:val="libNormal"/>
      </w:pPr>
      <w:r>
        <w:rPr>
          <w:rFonts w:hint="cs"/>
          <w:rtl/>
        </w:rPr>
        <w:t>فهاهو</w:t>
      </w:r>
      <w:r>
        <w:rPr>
          <w:rtl/>
        </w:rPr>
        <w:t xml:space="preserve"> </w:t>
      </w:r>
      <w:r>
        <w:rPr>
          <w:rFonts w:hint="cs"/>
          <w:rtl/>
        </w:rPr>
        <w:t>ابن</w:t>
      </w:r>
      <w:r>
        <w:rPr>
          <w:rtl/>
        </w:rPr>
        <w:t xml:space="preserve"> </w:t>
      </w:r>
      <w:r>
        <w:rPr>
          <w:rFonts w:hint="cs"/>
          <w:rtl/>
        </w:rPr>
        <w:t>أعثم</w:t>
      </w:r>
      <w:r>
        <w:rPr>
          <w:rtl/>
        </w:rPr>
        <w:t xml:space="preserve"> </w:t>
      </w:r>
      <w:r>
        <w:rPr>
          <w:rFonts w:hint="cs"/>
          <w:rtl/>
        </w:rPr>
        <w:t>الكوفيّ</w:t>
      </w:r>
      <w:r>
        <w:rPr>
          <w:rtl/>
        </w:rPr>
        <w:t xml:space="preserve">- </w:t>
      </w:r>
      <w:r>
        <w:rPr>
          <w:rFonts w:hint="cs"/>
          <w:rtl/>
        </w:rPr>
        <w:t>المعاصر</w:t>
      </w:r>
      <w:r>
        <w:rPr>
          <w:rtl/>
        </w:rPr>
        <w:t xml:space="preserve"> </w:t>
      </w:r>
      <w:r>
        <w:rPr>
          <w:rFonts w:hint="cs"/>
          <w:rtl/>
        </w:rPr>
        <w:t>لكلّ</w:t>
      </w:r>
      <w:r>
        <w:rPr>
          <w:rtl/>
        </w:rPr>
        <w:t xml:space="preserve"> </w:t>
      </w:r>
      <w:r>
        <w:rPr>
          <w:rFonts w:hint="cs"/>
          <w:rtl/>
        </w:rPr>
        <w:t>من</w:t>
      </w:r>
      <w:r>
        <w:rPr>
          <w:rtl/>
        </w:rPr>
        <w:t xml:space="preserve"> </w:t>
      </w:r>
      <w:r>
        <w:rPr>
          <w:rFonts w:hint="cs"/>
          <w:rtl/>
        </w:rPr>
        <w:t>الطبري</w:t>
      </w:r>
      <w:r>
        <w:rPr>
          <w:rtl/>
        </w:rPr>
        <w:t xml:space="preserve"> </w:t>
      </w:r>
      <w:r>
        <w:rPr>
          <w:rFonts w:hint="cs"/>
          <w:rtl/>
        </w:rPr>
        <w:t>والدينوري</w:t>
      </w:r>
      <w:r>
        <w:rPr>
          <w:rtl/>
        </w:rPr>
        <w:t xml:space="preserve"> </w:t>
      </w:r>
      <w:r>
        <w:rPr>
          <w:rFonts w:hint="cs"/>
          <w:rtl/>
        </w:rPr>
        <w:t>والبلاذري</w:t>
      </w:r>
      <w:r>
        <w:rPr>
          <w:rtl/>
        </w:rPr>
        <w:t xml:space="preserve">- </w:t>
      </w:r>
      <w:r>
        <w:rPr>
          <w:rFonts w:hint="cs"/>
          <w:rtl/>
        </w:rPr>
        <w:t>يروي</w:t>
      </w:r>
      <w:r>
        <w:rPr>
          <w:rtl/>
        </w:rPr>
        <w:t xml:space="preserve"> </w:t>
      </w:r>
      <w:r>
        <w:rPr>
          <w:rFonts w:hint="cs"/>
          <w:rtl/>
        </w:rPr>
        <w:t>قصة</w:t>
      </w:r>
      <w:r>
        <w:rPr>
          <w:rtl/>
        </w:rPr>
        <w:t xml:space="preserve"> </w:t>
      </w:r>
      <w:r>
        <w:rPr>
          <w:rFonts w:hint="cs"/>
          <w:rtl/>
        </w:rPr>
        <w:t>هذا</w:t>
      </w:r>
      <w:r>
        <w:rPr>
          <w:rtl/>
        </w:rPr>
        <w:t xml:space="preserve"> </w:t>
      </w:r>
      <w:r>
        <w:rPr>
          <w:rFonts w:hint="cs"/>
          <w:rtl/>
        </w:rPr>
        <w:t>اللقاء</w:t>
      </w:r>
      <w:r>
        <w:rPr>
          <w:rtl/>
        </w:rPr>
        <w:t xml:space="preserve">- </w:t>
      </w:r>
      <w:r>
        <w:rPr>
          <w:rFonts w:hint="cs"/>
          <w:rtl/>
        </w:rPr>
        <w:t>بدون</w:t>
      </w:r>
      <w:r>
        <w:rPr>
          <w:rtl/>
        </w:rPr>
        <w:t xml:space="preserve"> </w:t>
      </w:r>
      <w:r>
        <w:rPr>
          <w:rFonts w:hint="cs"/>
          <w:rtl/>
        </w:rPr>
        <w:t>أي</w:t>
      </w:r>
      <w:r>
        <w:rPr>
          <w:rtl/>
        </w:rPr>
        <w:t xml:space="preserve"> </w:t>
      </w:r>
      <w:r>
        <w:rPr>
          <w:rFonts w:hint="cs"/>
          <w:rtl/>
        </w:rPr>
        <w:t>ذكر</w:t>
      </w:r>
      <w:r>
        <w:rPr>
          <w:rtl/>
        </w:rPr>
        <w:t xml:space="preserve"> </w:t>
      </w:r>
      <w:r>
        <w:rPr>
          <w:rFonts w:hint="cs"/>
          <w:rtl/>
        </w:rPr>
        <w:t>للعثمانية</w:t>
      </w:r>
      <w:r>
        <w:rPr>
          <w:rtl/>
        </w:rPr>
        <w:t xml:space="preserve"> </w:t>
      </w:r>
      <w:r>
        <w:rPr>
          <w:rFonts w:hint="cs"/>
          <w:rtl/>
        </w:rPr>
        <w:t>أو</w:t>
      </w:r>
      <w:r>
        <w:rPr>
          <w:rtl/>
        </w:rPr>
        <w:t xml:space="preserve"> </w:t>
      </w:r>
      <w:r>
        <w:rPr>
          <w:rFonts w:hint="cs"/>
          <w:rtl/>
        </w:rPr>
        <w:t>للإمتناع</w:t>
      </w:r>
      <w:r>
        <w:rPr>
          <w:rtl/>
        </w:rPr>
        <w:t xml:space="preserve">- </w:t>
      </w:r>
      <w:r>
        <w:rPr>
          <w:rFonts w:hint="cs"/>
          <w:rtl/>
        </w:rPr>
        <w:t>قائلًا</w:t>
      </w:r>
      <w:r>
        <w:rPr>
          <w:rtl/>
        </w:rPr>
        <w:t>: «</w:t>
      </w:r>
      <w:r>
        <w:rPr>
          <w:rFonts w:hint="cs"/>
          <w:rtl/>
        </w:rPr>
        <w:t>ثُمَّ</w:t>
      </w:r>
      <w:r>
        <w:rPr>
          <w:rtl/>
        </w:rPr>
        <w:t xml:space="preserve"> </w:t>
      </w:r>
      <w:r>
        <w:rPr>
          <w:rFonts w:hint="cs"/>
          <w:rtl/>
        </w:rPr>
        <w:t>مضى</w:t>
      </w:r>
      <w:r>
        <w:rPr>
          <w:rtl/>
        </w:rPr>
        <w:t xml:space="preserve"> </w:t>
      </w:r>
      <w:r>
        <w:rPr>
          <w:rFonts w:hint="cs"/>
          <w:rtl/>
        </w:rPr>
        <w:t>الحسين</w:t>
      </w:r>
      <w:r>
        <w:rPr>
          <w:rtl/>
        </w:rPr>
        <w:t xml:space="preserve"> </w:t>
      </w:r>
      <w:r>
        <w:rPr>
          <w:rFonts w:hint="cs"/>
          <w:rtl/>
        </w:rPr>
        <w:t>فلقيه</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Pr>
          <w:rFonts w:hint="cs"/>
          <w:rtl/>
        </w:rPr>
        <w:t>فدعاه</w:t>
      </w:r>
      <w:r>
        <w:rPr>
          <w:rtl/>
        </w:rPr>
        <w:t xml:space="preserve"> </w:t>
      </w:r>
      <w:r>
        <w:rPr>
          <w:rFonts w:hint="cs"/>
          <w:rtl/>
        </w:rPr>
        <w:t>الحسين</w:t>
      </w:r>
      <w:r>
        <w:rPr>
          <w:rtl/>
        </w:rPr>
        <w:t xml:space="preserve"> </w:t>
      </w:r>
      <w:r>
        <w:rPr>
          <w:rFonts w:hint="cs"/>
          <w:rtl/>
        </w:rPr>
        <w:t>إلى</w:t>
      </w:r>
      <w:r>
        <w:rPr>
          <w:rtl/>
        </w:rPr>
        <w:t xml:space="preserve"> </w:t>
      </w:r>
      <w:r>
        <w:rPr>
          <w:rFonts w:hint="cs"/>
          <w:rtl/>
        </w:rPr>
        <w:t>نصرته</w:t>
      </w:r>
      <w:r>
        <w:rPr>
          <w:rtl/>
        </w:rPr>
        <w:t xml:space="preserve"> </w:t>
      </w:r>
      <w:r>
        <w:rPr>
          <w:rFonts w:hint="cs"/>
          <w:rtl/>
        </w:rPr>
        <w:t>فأجابه</w:t>
      </w:r>
      <w:r>
        <w:rPr>
          <w:rtl/>
        </w:rPr>
        <w:t xml:space="preserve"> </w:t>
      </w:r>
      <w:r>
        <w:rPr>
          <w:rFonts w:hint="cs"/>
          <w:rtl/>
        </w:rPr>
        <w:t>لذلك،</w:t>
      </w:r>
      <w:r>
        <w:rPr>
          <w:rtl/>
        </w:rPr>
        <w:t xml:space="preserve"> </w:t>
      </w:r>
      <w:r>
        <w:rPr>
          <w:rFonts w:hint="cs"/>
          <w:rtl/>
        </w:rPr>
        <w:t>وحمل</w:t>
      </w:r>
      <w:r>
        <w:rPr>
          <w:rtl/>
        </w:rPr>
        <w:t xml:space="preserve"> </w:t>
      </w:r>
      <w:r>
        <w:rPr>
          <w:rFonts w:hint="cs"/>
          <w:rtl/>
        </w:rPr>
        <w:t>إليه</w:t>
      </w:r>
    </w:p>
    <w:p w:rsidR="00E42ECB" w:rsidRDefault="00E42ECB" w:rsidP="007E1E2E">
      <w:pPr>
        <w:pStyle w:val="libLine"/>
      </w:pPr>
      <w:r>
        <w:rPr>
          <w:rtl/>
        </w:rPr>
        <w:t>____________________</w:t>
      </w:r>
    </w:p>
    <w:p w:rsidR="00E42ECB" w:rsidRDefault="00603246" w:rsidP="00603246">
      <w:pPr>
        <w:pStyle w:val="libFootnote0"/>
      </w:pPr>
      <w:r>
        <w:rPr>
          <w:rFonts w:hint="cs"/>
          <w:rtl/>
        </w:rPr>
        <w:t>= تُرقل</w:t>
      </w:r>
      <w:r w:rsidRPr="00B72302">
        <w:rPr>
          <w:rtl/>
        </w:rPr>
        <w:t xml:space="preserve"> </w:t>
      </w:r>
      <w:r>
        <w:rPr>
          <w:rFonts w:hint="cs"/>
          <w:rtl/>
        </w:rPr>
        <w:t>بنا</w:t>
      </w:r>
      <w:r w:rsidRPr="00B72302">
        <w:rPr>
          <w:rtl/>
        </w:rPr>
        <w:t xml:space="preserve"> </w:t>
      </w:r>
      <w:r>
        <w:rPr>
          <w:rFonts w:hint="cs"/>
          <w:rtl/>
        </w:rPr>
        <w:t>ناقتانا</w:t>
      </w:r>
      <w:r w:rsidRPr="00B72302">
        <w:rPr>
          <w:rtl/>
        </w:rPr>
        <w:t xml:space="preserve"> </w:t>
      </w:r>
      <w:r>
        <w:rPr>
          <w:rFonts w:hint="cs"/>
          <w:rtl/>
        </w:rPr>
        <w:t>مسرعين</w:t>
      </w:r>
      <w:r w:rsidRPr="00B72302">
        <w:rPr>
          <w:rtl/>
        </w:rPr>
        <w:t xml:space="preserve"> </w:t>
      </w:r>
      <w:r>
        <w:rPr>
          <w:rFonts w:hint="cs"/>
          <w:rtl/>
        </w:rPr>
        <w:t>حتى</w:t>
      </w:r>
      <w:r w:rsidRPr="00B72302">
        <w:rPr>
          <w:rtl/>
        </w:rPr>
        <w:t xml:space="preserve"> </w:t>
      </w:r>
      <w:r>
        <w:rPr>
          <w:rFonts w:hint="cs"/>
          <w:rtl/>
        </w:rPr>
        <w:t>لحقناه</w:t>
      </w:r>
      <w:r w:rsidRPr="00B72302">
        <w:rPr>
          <w:rtl/>
        </w:rPr>
        <w:t xml:space="preserve"> </w:t>
      </w:r>
      <w:r>
        <w:rPr>
          <w:rFonts w:hint="cs"/>
          <w:rtl/>
        </w:rPr>
        <w:t>بزرود</w:t>
      </w:r>
      <w:r>
        <w:rPr>
          <w:rtl/>
        </w:rPr>
        <w:t>...).</w:t>
      </w:r>
    </w:p>
    <w:p w:rsidR="00E42ECB" w:rsidRDefault="00E42ECB" w:rsidP="00E5242F">
      <w:pPr>
        <w:pStyle w:val="libNormal"/>
        <w:rPr>
          <w:rtl/>
        </w:rPr>
      </w:pPr>
      <w:r>
        <w:rPr>
          <w:rFonts w:hint="cs"/>
          <w:rtl/>
        </w:rPr>
        <w:br w:type="page"/>
      </w:r>
    </w:p>
    <w:p w:rsidR="00E42ECB" w:rsidRDefault="00E42ECB" w:rsidP="00603246">
      <w:pPr>
        <w:pStyle w:val="libNormal0"/>
      </w:pPr>
      <w:r>
        <w:rPr>
          <w:rFonts w:hint="cs"/>
          <w:rtl/>
        </w:rPr>
        <w:lastRenderedPageBreak/>
        <w:t>فسطاطه،</w:t>
      </w:r>
      <w:r>
        <w:rPr>
          <w:rtl/>
        </w:rPr>
        <w:t xml:space="preserve"> </w:t>
      </w:r>
      <w:r>
        <w:rPr>
          <w:rFonts w:hint="cs"/>
          <w:rtl/>
        </w:rPr>
        <w:t>وطلّق</w:t>
      </w:r>
      <w:r>
        <w:rPr>
          <w:rtl/>
        </w:rPr>
        <w:t xml:space="preserve"> </w:t>
      </w:r>
      <w:r>
        <w:rPr>
          <w:rFonts w:hint="cs"/>
          <w:rtl/>
        </w:rPr>
        <w:t>امرأته،</w:t>
      </w:r>
      <w:r>
        <w:rPr>
          <w:rtl/>
        </w:rPr>
        <w:t xml:space="preserve"> </w:t>
      </w:r>
      <w:r>
        <w:rPr>
          <w:rFonts w:hint="cs"/>
          <w:rtl/>
        </w:rPr>
        <w:t>وصرفها</w:t>
      </w:r>
      <w:r>
        <w:rPr>
          <w:rtl/>
        </w:rPr>
        <w:t xml:space="preserve"> </w:t>
      </w:r>
      <w:r>
        <w:rPr>
          <w:rFonts w:hint="cs"/>
          <w:rtl/>
        </w:rPr>
        <w:t>إلى</w:t>
      </w:r>
      <w:r>
        <w:rPr>
          <w:rtl/>
        </w:rPr>
        <w:t xml:space="preserve"> </w:t>
      </w:r>
      <w:r>
        <w:rPr>
          <w:rFonts w:hint="cs"/>
          <w:rtl/>
        </w:rPr>
        <w:t>أهلها،</w:t>
      </w:r>
      <w:r>
        <w:rPr>
          <w:rtl/>
        </w:rPr>
        <w:t xml:space="preserve"> </w:t>
      </w:r>
      <w:r>
        <w:rPr>
          <w:rFonts w:hint="cs"/>
          <w:rtl/>
        </w:rPr>
        <w:t>وقال</w:t>
      </w:r>
      <w:r>
        <w:rPr>
          <w:rtl/>
        </w:rPr>
        <w:t xml:space="preserve"> </w:t>
      </w:r>
      <w:r>
        <w:rPr>
          <w:rFonts w:hint="cs"/>
          <w:rtl/>
        </w:rPr>
        <w:t>لأصحابه</w:t>
      </w:r>
      <w:r>
        <w:rPr>
          <w:rtl/>
        </w:rPr>
        <w:t xml:space="preserve">: </w:t>
      </w:r>
      <w:r>
        <w:rPr>
          <w:rFonts w:hint="cs"/>
          <w:rtl/>
        </w:rPr>
        <w:t>إنّي</w:t>
      </w:r>
      <w:r>
        <w:rPr>
          <w:rtl/>
        </w:rPr>
        <w:t xml:space="preserve"> </w:t>
      </w:r>
      <w:r>
        <w:rPr>
          <w:rFonts w:hint="cs"/>
          <w:rtl/>
        </w:rPr>
        <w:t>كنتُ</w:t>
      </w:r>
      <w:r>
        <w:rPr>
          <w:rtl/>
        </w:rPr>
        <w:t xml:space="preserve"> </w:t>
      </w:r>
      <w:r>
        <w:rPr>
          <w:rFonts w:hint="cs"/>
          <w:rtl/>
        </w:rPr>
        <w:t>غزوتُ</w:t>
      </w:r>
      <w:r>
        <w:rPr>
          <w:rtl/>
        </w:rPr>
        <w:t xml:space="preserve"> </w:t>
      </w:r>
      <w:r>
        <w:rPr>
          <w:rFonts w:hint="cs"/>
          <w:rtl/>
        </w:rPr>
        <w:t>بلنجر</w:t>
      </w:r>
      <w:r>
        <w:rPr>
          <w:rtl/>
        </w:rPr>
        <w:t xml:space="preserve"> </w:t>
      </w:r>
      <w:r>
        <w:rPr>
          <w:rFonts w:hint="cs"/>
          <w:rtl/>
        </w:rPr>
        <w:t>مع</w:t>
      </w:r>
      <w:r>
        <w:rPr>
          <w:rtl/>
        </w:rPr>
        <w:t xml:space="preserve"> </w:t>
      </w:r>
      <w:r>
        <w:rPr>
          <w:rFonts w:hint="cs"/>
          <w:rtl/>
        </w:rPr>
        <w:t>سلمان</w:t>
      </w:r>
      <w:r>
        <w:rPr>
          <w:rtl/>
        </w:rPr>
        <w:t xml:space="preserve"> </w:t>
      </w:r>
      <w:r>
        <w:rPr>
          <w:rFonts w:hint="cs"/>
          <w:rtl/>
        </w:rPr>
        <w:t>الفارسي،</w:t>
      </w:r>
      <w:r>
        <w:rPr>
          <w:rtl/>
        </w:rPr>
        <w:t xml:space="preserve"> </w:t>
      </w:r>
      <w:r>
        <w:rPr>
          <w:rFonts w:hint="cs"/>
          <w:rtl/>
        </w:rPr>
        <w:t>ف</w:t>
      </w:r>
      <w:r w:rsidR="003C1721">
        <w:rPr>
          <w:rFonts w:hint="cs"/>
          <w:rtl/>
        </w:rPr>
        <w:t>لم</w:t>
      </w:r>
      <w:r>
        <w:rPr>
          <w:rFonts w:hint="cs"/>
          <w:rtl/>
        </w:rPr>
        <w:t>ا</w:t>
      </w:r>
      <w:r>
        <w:rPr>
          <w:rtl/>
        </w:rPr>
        <w:t xml:space="preserve"> </w:t>
      </w:r>
      <w:r>
        <w:rPr>
          <w:rFonts w:hint="cs"/>
          <w:rtl/>
        </w:rPr>
        <w:t>فتح</w:t>
      </w:r>
      <w:r>
        <w:rPr>
          <w:rtl/>
        </w:rPr>
        <w:t xml:space="preserve"> </w:t>
      </w:r>
      <w:r>
        <w:rPr>
          <w:rFonts w:hint="cs"/>
          <w:rtl/>
        </w:rPr>
        <w:t>علينا</w:t>
      </w:r>
      <w:r>
        <w:rPr>
          <w:rtl/>
        </w:rPr>
        <w:t xml:space="preserve"> </w:t>
      </w:r>
      <w:r>
        <w:rPr>
          <w:rFonts w:hint="cs"/>
          <w:rtl/>
        </w:rPr>
        <w:t>اشتدّ</w:t>
      </w:r>
      <w:r>
        <w:rPr>
          <w:rtl/>
        </w:rPr>
        <w:t xml:space="preserve"> </w:t>
      </w:r>
      <w:r>
        <w:rPr>
          <w:rFonts w:hint="cs"/>
          <w:rtl/>
        </w:rPr>
        <w:t>سرورنا</w:t>
      </w:r>
      <w:r>
        <w:rPr>
          <w:rtl/>
        </w:rPr>
        <w:t xml:space="preserve"> </w:t>
      </w:r>
      <w:r>
        <w:rPr>
          <w:rFonts w:hint="cs"/>
          <w:rtl/>
        </w:rPr>
        <w:t>بالفتح،</w:t>
      </w:r>
      <w:r>
        <w:rPr>
          <w:rtl/>
        </w:rPr>
        <w:t xml:space="preserve"> </w:t>
      </w:r>
      <w:r>
        <w:rPr>
          <w:rFonts w:hint="cs"/>
          <w:rtl/>
        </w:rPr>
        <w:t>فقال</w:t>
      </w:r>
      <w:r>
        <w:rPr>
          <w:rtl/>
        </w:rPr>
        <w:t xml:space="preserve"> </w:t>
      </w:r>
      <w:r>
        <w:rPr>
          <w:rFonts w:hint="cs"/>
          <w:rtl/>
        </w:rPr>
        <w:t>لنا</w:t>
      </w:r>
      <w:r>
        <w:rPr>
          <w:rtl/>
        </w:rPr>
        <w:t xml:space="preserve"> </w:t>
      </w:r>
      <w:r>
        <w:rPr>
          <w:rFonts w:hint="cs"/>
          <w:rtl/>
        </w:rPr>
        <w:t>سلمان</w:t>
      </w:r>
      <w:r>
        <w:rPr>
          <w:rtl/>
        </w:rPr>
        <w:t xml:space="preserve">: </w:t>
      </w:r>
      <w:r>
        <w:rPr>
          <w:rFonts w:hint="cs"/>
          <w:rtl/>
        </w:rPr>
        <w:t>لقد</w:t>
      </w:r>
      <w:r>
        <w:rPr>
          <w:rtl/>
        </w:rPr>
        <w:t xml:space="preserve"> </w:t>
      </w:r>
      <w:r>
        <w:rPr>
          <w:rFonts w:hint="cs"/>
          <w:rtl/>
        </w:rPr>
        <w:t>فرحتم</w:t>
      </w:r>
      <w:r>
        <w:rPr>
          <w:rtl/>
        </w:rPr>
        <w:t xml:space="preserve"> </w:t>
      </w:r>
      <w:r>
        <w:rPr>
          <w:rFonts w:hint="cs"/>
          <w:rtl/>
        </w:rPr>
        <w:t>بما</w:t>
      </w:r>
      <w:r>
        <w:rPr>
          <w:rtl/>
        </w:rPr>
        <w:t xml:space="preserve"> </w:t>
      </w:r>
      <w:r>
        <w:rPr>
          <w:rFonts w:hint="cs"/>
          <w:rtl/>
        </w:rPr>
        <w:t>أفاء</w:t>
      </w:r>
      <w:r>
        <w:rPr>
          <w:rtl/>
        </w:rPr>
        <w:t xml:space="preserve"> </w:t>
      </w:r>
      <w:r>
        <w:rPr>
          <w:rFonts w:hint="cs"/>
          <w:rtl/>
        </w:rPr>
        <w:t>اللّه</w:t>
      </w:r>
      <w:r>
        <w:rPr>
          <w:rtl/>
        </w:rPr>
        <w:t xml:space="preserve"> </w:t>
      </w:r>
      <w:r>
        <w:rPr>
          <w:rFonts w:hint="cs"/>
          <w:rtl/>
        </w:rPr>
        <w:t>عليكم</w:t>
      </w:r>
      <w:r>
        <w:rPr>
          <w:rtl/>
        </w:rPr>
        <w:t xml:space="preserve">! </w:t>
      </w:r>
      <w:r>
        <w:rPr>
          <w:rFonts w:hint="cs"/>
          <w:rtl/>
        </w:rPr>
        <w:t>قلنا</w:t>
      </w:r>
      <w:r>
        <w:rPr>
          <w:rtl/>
        </w:rPr>
        <w:t xml:space="preserve">: </w:t>
      </w:r>
      <w:r>
        <w:rPr>
          <w:rFonts w:hint="cs"/>
          <w:rtl/>
        </w:rPr>
        <w:t>نعم</w:t>
      </w:r>
      <w:r>
        <w:rPr>
          <w:rtl/>
        </w:rPr>
        <w:t>.</w:t>
      </w:r>
    </w:p>
    <w:p w:rsidR="00E42ECB" w:rsidRDefault="00E42ECB" w:rsidP="00E42ECB">
      <w:pPr>
        <w:pStyle w:val="libNormal"/>
      </w:pPr>
      <w:r>
        <w:rPr>
          <w:rFonts w:hint="cs"/>
          <w:rtl/>
        </w:rPr>
        <w:t>قال</w:t>
      </w:r>
      <w:r>
        <w:rPr>
          <w:rtl/>
        </w:rPr>
        <w:t xml:space="preserve">: </w:t>
      </w:r>
      <w:r>
        <w:rPr>
          <w:rFonts w:hint="cs"/>
          <w:rtl/>
        </w:rPr>
        <w:t>فإذا</w:t>
      </w:r>
      <w:r>
        <w:rPr>
          <w:rtl/>
        </w:rPr>
        <w:t xml:space="preserve"> </w:t>
      </w:r>
      <w:r>
        <w:rPr>
          <w:rFonts w:hint="cs"/>
          <w:rtl/>
        </w:rPr>
        <w:t>أدركتم</w:t>
      </w:r>
      <w:r>
        <w:rPr>
          <w:rtl/>
        </w:rPr>
        <w:t xml:space="preserve"> </w:t>
      </w:r>
      <w:r>
        <w:rPr>
          <w:rFonts w:hint="cs"/>
          <w:rtl/>
        </w:rPr>
        <w:t>شباب</w:t>
      </w:r>
      <w:r>
        <w:rPr>
          <w:rtl/>
        </w:rPr>
        <w:t xml:space="preserve"> </w:t>
      </w:r>
      <w:r>
        <w:rPr>
          <w:rFonts w:hint="cs"/>
          <w:rtl/>
        </w:rPr>
        <w:t>آل</w:t>
      </w:r>
      <w:r>
        <w:rPr>
          <w:rtl/>
        </w:rPr>
        <w:t xml:space="preserve"> </w:t>
      </w:r>
      <w:r>
        <w:rPr>
          <w:rFonts w:hint="cs"/>
          <w:rtl/>
        </w:rPr>
        <w:t>محمّد</w:t>
      </w:r>
      <w:r>
        <w:rPr>
          <w:rtl/>
        </w:rPr>
        <w:t xml:space="preserve"> </w:t>
      </w:r>
      <w:r w:rsidR="00A04838" w:rsidRPr="00A04838">
        <w:rPr>
          <w:rStyle w:val="libAlaemChar"/>
          <w:rFonts w:hint="cs"/>
          <w:rtl/>
        </w:rPr>
        <w:t>صلى‌الله‌عليه‌وآله</w:t>
      </w:r>
      <w:r>
        <w:rPr>
          <w:rtl/>
        </w:rPr>
        <w:t xml:space="preserve"> </w:t>
      </w:r>
      <w:r>
        <w:rPr>
          <w:rFonts w:hint="cs"/>
          <w:rtl/>
        </w:rPr>
        <w:t>فكونوا</w:t>
      </w:r>
      <w:r>
        <w:rPr>
          <w:rtl/>
        </w:rPr>
        <w:t xml:space="preserve"> </w:t>
      </w:r>
      <w:r>
        <w:rPr>
          <w:rFonts w:hint="cs"/>
          <w:rtl/>
        </w:rPr>
        <w:t>أشدَّ</w:t>
      </w:r>
      <w:r>
        <w:rPr>
          <w:rtl/>
        </w:rPr>
        <w:t xml:space="preserve"> </w:t>
      </w:r>
      <w:r>
        <w:rPr>
          <w:rFonts w:hint="cs"/>
          <w:rtl/>
        </w:rPr>
        <w:t>فرحاً</w:t>
      </w:r>
      <w:r>
        <w:rPr>
          <w:rtl/>
        </w:rPr>
        <w:t xml:space="preserve"> </w:t>
      </w:r>
      <w:r>
        <w:rPr>
          <w:rFonts w:hint="cs"/>
          <w:rtl/>
        </w:rPr>
        <w:t>بقتالكم</w:t>
      </w:r>
      <w:r>
        <w:rPr>
          <w:rtl/>
        </w:rPr>
        <w:t xml:space="preserve"> </w:t>
      </w:r>
      <w:r>
        <w:rPr>
          <w:rFonts w:hint="cs"/>
          <w:rtl/>
        </w:rPr>
        <w:t>معه</w:t>
      </w:r>
      <w:r>
        <w:rPr>
          <w:rtl/>
        </w:rPr>
        <w:t xml:space="preserve"> </w:t>
      </w:r>
      <w:r>
        <w:rPr>
          <w:rFonts w:hint="cs"/>
          <w:rtl/>
        </w:rPr>
        <w:t>منكم</w:t>
      </w:r>
      <w:r>
        <w:rPr>
          <w:rtl/>
        </w:rPr>
        <w:t xml:space="preserve"> </w:t>
      </w:r>
      <w:r>
        <w:rPr>
          <w:rFonts w:hint="cs"/>
          <w:rtl/>
        </w:rPr>
        <w:t>بما</w:t>
      </w:r>
      <w:r>
        <w:rPr>
          <w:rtl/>
        </w:rPr>
        <w:t xml:space="preserve"> </w:t>
      </w:r>
      <w:r>
        <w:rPr>
          <w:rFonts w:hint="cs"/>
          <w:rtl/>
        </w:rPr>
        <w:t>أصبتم</w:t>
      </w:r>
      <w:r>
        <w:rPr>
          <w:rtl/>
        </w:rPr>
        <w:t xml:space="preserve"> </w:t>
      </w:r>
      <w:r>
        <w:rPr>
          <w:rFonts w:hint="cs"/>
          <w:rtl/>
        </w:rPr>
        <w:t>اليوم</w:t>
      </w:r>
      <w:r>
        <w:rPr>
          <w:rtl/>
        </w:rPr>
        <w:t xml:space="preserve">. </w:t>
      </w:r>
      <w:r>
        <w:rPr>
          <w:rFonts w:hint="cs"/>
          <w:rtl/>
        </w:rPr>
        <w:t>فأنا</w:t>
      </w:r>
      <w:r>
        <w:rPr>
          <w:rtl/>
        </w:rPr>
        <w:t xml:space="preserve"> </w:t>
      </w:r>
      <w:r>
        <w:rPr>
          <w:rFonts w:hint="cs"/>
          <w:rtl/>
        </w:rPr>
        <w:t>أستودعكم</w:t>
      </w:r>
      <w:r>
        <w:rPr>
          <w:rtl/>
        </w:rPr>
        <w:t xml:space="preserve"> </w:t>
      </w:r>
      <w:r>
        <w:rPr>
          <w:rFonts w:hint="cs"/>
          <w:rtl/>
        </w:rPr>
        <w:t>اللّه</w:t>
      </w:r>
      <w:r>
        <w:rPr>
          <w:rtl/>
        </w:rPr>
        <w:t xml:space="preserve"> </w:t>
      </w:r>
      <w:r>
        <w:rPr>
          <w:rFonts w:hint="cs"/>
          <w:rtl/>
        </w:rPr>
        <w:t>تعالى</w:t>
      </w:r>
      <w:r>
        <w:rPr>
          <w:rtl/>
        </w:rPr>
        <w:t xml:space="preserve">! </w:t>
      </w:r>
      <w:r>
        <w:rPr>
          <w:rFonts w:hint="cs"/>
          <w:rtl/>
        </w:rPr>
        <w:t>ثمّ</w:t>
      </w:r>
      <w:r>
        <w:rPr>
          <w:rtl/>
        </w:rPr>
        <w:t xml:space="preserve"> </w:t>
      </w:r>
      <w:r>
        <w:rPr>
          <w:rFonts w:hint="cs"/>
          <w:rtl/>
        </w:rPr>
        <w:t>مازال</w:t>
      </w:r>
      <w:r>
        <w:rPr>
          <w:rtl/>
        </w:rPr>
        <w:t xml:space="preserve"> </w:t>
      </w:r>
      <w:r>
        <w:rPr>
          <w:rFonts w:hint="cs"/>
          <w:rtl/>
        </w:rPr>
        <w:t>مع</w:t>
      </w:r>
      <w:r>
        <w:rPr>
          <w:rtl/>
        </w:rPr>
        <w:t xml:space="preserve"> </w:t>
      </w:r>
      <w:r>
        <w:rPr>
          <w:rFonts w:hint="cs"/>
          <w:rtl/>
        </w:rPr>
        <w:t>الحسين</w:t>
      </w:r>
      <w:r>
        <w:rPr>
          <w:rtl/>
        </w:rPr>
        <w:t xml:space="preserve"> </w:t>
      </w:r>
      <w:r>
        <w:rPr>
          <w:rFonts w:hint="cs"/>
          <w:rtl/>
        </w:rPr>
        <w:t>حتّى</w:t>
      </w:r>
      <w:r>
        <w:rPr>
          <w:rtl/>
        </w:rPr>
        <w:t xml:space="preserve"> </w:t>
      </w:r>
      <w:r>
        <w:rPr>
          <w:rFonts w:hint="cs"/>
          <w:rtl/>
        </w:rPr>
        <w:t>قُتِلَ</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tl/>
        </w:rPr>
        <w:t xml:space="preserve">3)- </w:t>
      </w:r>
      <w:r>
        <w:rPr>
          <w:rFonts w:hint="cs"/>
          <w:rtl/>
        </w:rPr>
        <w:t>لم</w:t>
      </w:r>
      <w:r>
        <w:rPr>
          <w:rtl/>
        </w:rPr>
        <w:t xml:space="preserve"> </w:t>
      </w:r>
      <w:r>
        <w:rPr>
          <w:rFonts w:hint="cs"/>
          <w:rtl/>
        </w:rPr>
        <w:t>يحدّثنا</w:t>
      </w:r>
      <w:r>
        <w:rPr>
          <w:rtl/>
        </w:rPr>
        <w:t xml:space="preserve"> </w:t>
      </w:r>
      <w:r>
        <w:rPr>
          <w:rFonts w:hint="cs"/>
          <w:rtl/>
        </w:rPr>
        <w:t>التأريخ</w:t>
      </w:r>
      <w:r>
        <w:rPr>
          <w:rtl/>
        </w:rPr>
        <w:t xml:space="preserve"> </w:t>
      </w:r>
      <w:r>
        <w:rPr>
          <w:rFonts w:hint="cs"/>
          <w:rtl/>
        </w:rPr>
        <w:t>في</w:t>
      </w:r>
      <w:r>
        <w:rPr>
          <w:rtl/>
        </w:rPr>
        <w:t xml:space="preserve"> </w:t>
      </w:r>
      <w:r>
        <w:rPr>
          <w:rFonts w:hint="cs"/>
          <w:rtl/>
        </w:rPr>
        <w:t>إطار</w:t>
      </w:r>
      <w:r>
        <w:rPr>
          <w:rtl/>
        </w:rPr>
        <w:t xml:space="preserve"> </w:t>
      </w:r>
      <w:r>
        <w:rPr>
          <w:rFonts w:hint="cs"/>
          <w:rtl/>
        </w:rPr>
        <w:t>سيرة</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sidR="00A04838" w:rsidRPr="00A04838">
        <w:rPr>
          <w:rStyle w:val="libAlaemChar"/>
          <w:rtl/>
        </w:rPr>
        <w:t>رضي‌الله‌عنه</w:t>
      </w:r>
      <w:r>
        <w:rPr>
          <w:rtl/>
        </w:rPr>
        <w:t xml:space="preserve"> </w:t>
      </w:r>
      <w:r>
        <w:rPr>
          <w:rFonts w:hint="cs"/>
          <w:rtl/>
        </w:rPr>
        <w:t>عن</w:t>
      </w:r>
      <w:r>
        <w:rPr>
          <w:rtl/>
        </w:rPr>
        <w:t xml:space="preserve"> </w:t>
      </w:r>
      <w:r>
        <w:rPr>
          <w:rFonts w:hint="cs"/>
          <w:rtl/>
        </w:rPr>
        <w:t>أيّ</w:t>
      </w:r>
      <w:r>
        <w:rPr>
          <w:rtl/>
        </w:rPr>
        <w:t xml:space="preserve"> </w:t>
      </w:r>
      <w:r>
        <w:rPr>
          <w:rFonts w:hint="cs"/>
          <w:rtl/>
        </w:rPr>
        <w:t>واقعة</w:t>
      </w:r>
      <w:r>
        <w:rPr>
          <w:rtl/>
        </w:rPr>
        <w:t xml:space="preserve"> </w:t>
      </w:r>
      <w:r>
        <w:rPr>
          <w:rFonts w:hint="cs"/>
          <w:rtl/>
        </w:rPr>
        <w:t>أو</w:t>
      </w:r>
      <w:r>
        <w:rPr>
          <w:rtl/>
        </w:rPr>
        <w:t xml:space="preserve"> </w:t>
      </w:r>
      <w:r>
        <w:rPr>
          <w:rFonts w:hint="cs"/>
          <w:rtl/>
        </w:rPr>
        <w:t>حدث</w:t>
      </w:r>
      <w:r>
        <w:rPr>
          <w:rtl/>
        </w:rPr>
        <w:t xml:space="preserve"> </w:t>
      </w:r>
      <w:r>
        <w:rPr>
          <w:rFonts w:hint="cs"/>
          <w:rtl/>
        </w:rPr>
        <w:t>أو</w:t>
      </w:r>
      <w:r>
        <w:rPr>
          <w:rtl/>
        </w:rPr>
        <w:t xml:space="preserve"> </w:t>
      </w:r>
      <w:r>
        <w:rPr>
          <w:rFonts w:hint="cs"/>
          <w:rtl/>
        </w:rPr>
        <w:t>محاورة</w:t>
      </w:r>
      <w:r>
        <w:rPr>
          <w:rtl/>
        </w:rPr>
        <w:t xml:space="preserve"> </w:t>
      </w:r>
      <w:r>
        <w:rPr>
          <w:rFonts w:hint="cs"/>
          <w:rtl/>
        </w:rPr>
        <w:t>أو</w:t>
      </w:r>
      <w:r>
        <w:rPr>
          <w:rtl/>
        </w:rPr>
        <w:t xml:space="preserve"> </w:t>
      </w:r>
      <w:r>
        <w:rPr>
          <w:rFonts w:hint="cs"/>
          <w:rtl/>
        </w:rPr>
        <w:t>تصريح</w:t>
      </w:r>
      <w:r>
        <w:rPr>
          <w:rtl/>
        </w:rPr>
        <w:t xml:space="preserve"> </w:t>
      </w:r>
      <w:r>
        <w:rPr>
          <w:rFonts w:hint="cs"/>
          <w:rtl/>
        </w:rPr>
        <w:t>من</w:t>
      </w:r>
      <w:r>
        <w:rPr>
          <w:rtl/>
        </w:rPr>
        <w:t xml:space="preserve"> </w:t>
      </w:r>
      <w:r>
        <w:rPr>
          <w:rFonts w:hint="cs"/>
          <w:rtl/>
        </w:rPr>
        <w:t>زهير</w:t>
      </w:r>
      <w:r>
        <w:rPr>
          <w:rtl/>
        </w:rPr>
        <w:t xml:space="preserve"> </w:t>
      </w:r>
      <w:r>
        <w:rPr>
          <w:rFonts w:hint="cs"/>
          <w:rtl/>
        </w:rPr>
        <w:t>نفسه</w:t>
      </w:r>
      <w:r>
        <w:rPr>
          <w:rtl/>
        </w:rPr>
        <w:t xml:space="preserve"> </w:t>
      </w:r>
      <w:r>
        <w:rPr>
          <w:rFonts w:hint="cs"/>
          <w:rtl/>
        </w:rPr>
        <w:t>تتجلّى</w:t>
      </w:r>
      <w:r>
        <w:rPr>
          <w:rtl/>
        </w:rPr>
        <w:t xml:space="preserve"> </w:t>
      </w:r>
      <w:r>
        <w:rPr>
          <w:rFonts w:hint="cs"/>
          <w:rtl/>
        </w:rPr>
        <w:t>فيه</w:t>
      </w:r>
      <w:r>
        <w:rPr>
          <w:rtl/>
        </w:rPr>
        <w:t xml:space="preserve"> </w:t>
      </w:r>
      <w:r>
        <w:rPr>
          <w:rFonts w:hint="cs"/>
          <w:rtl/>
        </w:rPr>
        <w:t>هذه</w:t>
      </w:r>
      <w:r>
        <w:rPr>
          <w:rtl/>
        </w:rPr>
        <w:t xml:space="preserve"> </w:t>
      </w:r>
      <w:r>
        <w:rPr>
          <w:rFonts w:hint="cs"/>
          <w:rtl/>
        </w:rPr>
        <w:t>العثمانية</w:t>
      </w:r>
      <w:r>
        <w:rPr>
          <w:rtl/>
        </w:rPr>
        <w:t xml:space="preserve"> </w:t>
      </w:r>
      <w:r>
        <w:rPr>
          <w:rFonts w:hint="cs"/>
          <w:rtl/>
        </w:rPr>
        <w:t>التي</w:t>
      </w:r>
      <w:r>
        <w:rPr>
          <w:rtl/>
        </w:rPr>
        <w:t xml:space="preserve"> </w:t>
      </w:r>
      <w:r>
        <w:rPr>
          <w:rFonts w:hint="cs"/>
          <w:rtl/>
        </w:rPr>
        <w:t>أُلْصقت</w:t>
      </w:r>
      <w:r>
        <w:rPr>
          <w:rtl/>
        </w:rPr>
        <w:t xml:space="preserve"> </w:t>
      </w:r>
      <w:r>
        <w:rPr>
          <w:rFonts w:hint="cs"/>
          <w:rtl/>
        </w:rPr>
        <w:t>فيه</w:t>
      </w:r>
      <w:r>
        <w:rPr>
          <w:rtl/>
        </w:rPr>
        <w:t xml:space="preserve">! </w:t>
      </w:r>
      <w:r>
        <w:rPr>
          <w:rFonts w:hint="cs"/>
          <w:rtl/>
        </w:rPr>
        <w:t>مع</w:t>
      </w:r>
      <w:r>
        <w:rPr>
          <w:rtl/>
        </w:rPr>
        <w:t xml:space="preserve"> </w:t>
      </w:r>
      <w:r>
        <w:rPr>
          <w:rFonts w:hint="cs"/>
          <w:rtl/>
        </w:rPr>
        <w:t>أنّ</w:t>
      </w:r>
      <w:r>
        <w:rPr>
          <w:rtl/>
        </w:rPr>
        <w:t xml:space="preserve"> </w:t>
      </w:r>
      <w:r>
        <w:rPr>
          <w:rFonts w:hint="cs"/>
          <w:rtl/>
        </w:rPr>
        <w:t>الآخرين</w:t>
      </w:r>
      <w:r>
        <w:rPr>
          <w:rtl/>
        </w:rPr>
        <w:t xml:space="preserve"> </w:t>
      </w:r>
      <w:r>
        <w:rPr>
          <w:rFonts w:hint="cs"/>
          <w:rtl/>
        </w:rPr>
        <w:t>ممّن</w:t>
      </w:r>
      <w:r>
        <w:rPr>
          <w:rtl/>
        </w:rPr>
        <w:t xml:space="preserve"> </w:t>
      </w:r>
      <w:r>
        <w:rPr>
          <w:rFonts w:hint="cs"/>
          <w:rtl/>
        </w:rPr>
        <w:t>عُرفوا</w:t>
      </w:r>
      <w:r>
        <w:rPr>
          <w:rtl/>
        </w:rPr>
        <w:t xml:space="preserve"> </w:t>
      </w:r>
      <w:r>
        <w:rPr>
          <w:rFonts w:hint="cs"/>
          <w:rtl/>
        </w:rPr>
        <w:t>بعثمانيتهم</w:t>
      </w:r>
      <w:r>
        <w:rPr>
          <w:rtl/>
        </w:rPr>
        <w:t xml:space="preserve"> </w:t>
      </w:r>
      <w:r>
        <w:rPr>
          <w:rFonts w:hint="cs"/>
          <w:rtl/>
        </w:rPr>
        <w:t>كانوا</w:t>
      </w:r>
      <w:r>
        <w:rPr>
          <w:rtl/>
        </w:rPr>
        <w:t xml:space="preserve"> </w:t>
      </w:r>
      <w:r>
        <w:rPr>
          <w:rFonts w:hint="cs"/>
          <w:rtl/>
        </w:rPr>
        <w:t>قد</w:t>
      </w:r>
      <w:r>
        <w:rPr>
          <w:rtl/>
        </w:rPr>
        <w:t xml:space="preserve"> </w:t>
      </w:r>
      <w:r>
        <w:rPr>
          <w:rFonts w:hint="cs"/>
          <w:rtl/>
        </w:rPr>
        <w:t>عُرفوا</w:t>
      </w:r>
      <w:r>
        <w:rPr>
          <w:rtl/>
        </w:rPr>
        <w:t xml:space="preserve"> </w:t>
      </w:r>
      <w:r>
        <w:rPr>
          <w:rFonts w:hint="cs"/>
          <w:rtl/>
        </w:rPr>
        <w:t>بها</w:t>
      </w:r>
      <w:r>
        <w:rPr>
          <w:rtl/>
        </w:rPr>
        <w:t xml:space="preserve"> </w:t>
      </w:r>
      <w:r>
        <w:rPr>
          <w:rFonts w:hint="cs"/>
          <w:rtl/>
        </w:rPr>
        <w:t>من</w:t>
      </w:r>
      <w:r>
        <w:rPr>
          <w:rtl/>
        </w:rPr>
        <w:t xml:space="preserve"> </w:t>
      </w:r>
      <w:r>
        <w:rPr>
          <w:rFonts w:hint="cs"/>
          <w:rtl/>
        </w:rPr>
        <w:t>خلال</w:t>
      </w:r>
      <w:r>
        <w:rPr>
          <w:rtl/>
        </w:rPr>
        <w:t xml:space="preserve"> </w:t>
      </w:r>
      <w:r>
        <w:rPr>
          <w:rFonts w:hint="cs"/>
          <w:rtl/>
        </w:rPr>
        <w:t>آرائهم</w:t>
      </w:r>
      <w:r>
        <w:rPr>
          <w:rtl/>
        </w:rPr>
        <w:t xml:space="preserve"> </w:t>
      </w:r>
      <w:r>
        <w:rPr>
          <w:rFonts w:hint="cs"/>
          <w:rtl/>
        </w:rPr>
        <w:t>ومواقفهم</w:t>
      </w:r>
      <w:r>
        <w:rPr>
          <w:rtl/>
        </w:rPr>
        <w:t xml:space="preserve"> </w:t>
      </w:r>
      <w:r>
        <w:rPr>
          <w:rFonts w:hint="cs"/>
          <w:rtl/>
        </w:rPr>
        <w:t>واشتراكهم</w:t>
      </w:r>
      <w:r>
        <w:rPr>
          <w:rtl/>
        </w:rPr>
        <w:t xml:space="preserve"> </w:t>
      </w:r>
      <w:r>
        <w:rPr>
          <w:rFonts w:hint="cs"/>
          <w:rtl/>
        </w:rPr>
        <w:t>في</w:t>
      </w:r>
      <w:r>
        <w:rPr>
          <w:rtl/>
        </w:rPr>
        <w:t xml:space="preserve"> </w:t>
      </w:r>
      <w:r>
        <w:rPr>
          <w:rFonts w:hint="cs"/>
          <w:rtl/>
        </w:rPr>
        <w:t>حرب</w:t>
      </w:r>
      <w:r>
        <w:rPr>
          <w:rtl/>
        </w:rPr>
        <w:t xml:space="preserve"> </w:t>
      </w:r>
      <w:r>
        <w:rPr>
          <w:rFonts w:hint="cs"/>
          <w:rtl/>
        </w:rPr>
        <w:t>أو</w:t>
      </w:r>
      <w:r>
        <w:rPr>
          <w:rtl/>
        </w:rPr>
        <w:t xml:space="preserve"> </w:t>
      </w:r>
      <w:r>
        <w:rPr>
          <w:rFonts w:hint="cs"/>
          <w:rtl/>
        </w:rPr>
        <w:t>أكثر</w:t>
      </w:r>
      <w:r>
        <w:rPr>
          <w:rtl/>
        </w:rPr>
        <w:t xml:space="preserve"> </w:t>
      </w:r>
      <w:r>
        <w:rPr>
          <w:rFonts w:hint="cs"/>
          <w:rtl/>
        </w:rPr>
        <w:t>ضدّ</w:t>
      </w:r>
      <w:r>
        <w:rPr>
          <w:rtl/>
        </w:rPr>
        <w:t xml:space="preserve"> </w:t>
      </w:r>
      <w:r>
        <w:rPr>
          <w:rFonts w:hint="cs"/>
          <w:rtl/>
        </w:rPr>
        <w:t>عليّ</w:t>
      </w:r>
      <w:r>
        <w:rPr>
          <w:rtl/>
        </w:rPr>
        <w:t xml:space="preserve"> </w:t>
      </w:r>
      <w:r w:rsidR="00A04838" w:rsidRPr="00A04838">
        <w:rPr>
          <w:rStyle w:val="libAlaemChar"/>
          <w:rFonts w:hint="cs"/>
          <w:rtl/>
        </w:rPr>
        <w:t>عليه‌السلام</w:t>
      </w:r>
      <w:r>
        <w:rPr>
          <w:rtl/>
        </w:rPr>
        <w:t>!</w:t>
      </w:r>
    </w:p>
    <w:p w:rsidR="00E42ECB" w:rsidRDefault="00E42ECB" w:rsidP="00E42ECB">
      <w:pPr>
        <w:pStyle w:val="libNormal"/>
      </w:pPr>
      <w:r>
        <w:rPr>
          <w:rtl/>
        </w:rPr>
        <w:t xml:space="preserve">4)- </w:t>
      </w:r>
      <w:r>
        <w:rPr>
          <w:rFonts w:hint="cs"/>
          <w:rtl/>
        </w:rPr>
        <w:t>وإذا</w:t>
      </w:r>
      <w:r>
        <w:rPr>
          <w:rtl/>
        </w:rPr>
        <w:t xml:space="preserve"> </w:t>
      </w:r>
      <w:r>
        <w:rPr>
          <w:rFonts w:hint="cs"/>
          <w:rtl/>
        </w:rPr>
        <w:t>تأمّلنا</w:t>
      </w:r>
      <w:r>
        <w:rPr>
          <w:rtl/>
        </w:rPr>
        <w:t xml:space="preserve"> </w:t>
      </w:r>
      <w:r>
        <w:rPr>
          <w:rFonts w:hint="cs"/>
          <w:rtl/>
        </w:rPr>
        <w:t>جيّداً</w:t>
      </w:r>
      <w:r>
        <w:rPr>
          <w:rtl/>
        </w:rPr>
        <w:t xml:space="preserve"> </w:t>
      </w:r>
      <w:r>
        <w:rPr>
          <w:rFonts w:hint="cs"/>
          <w:rtl/>
        </w:rPr>
        <w:t>في</w:t>
      </w:r>
      <w:r>
        <w:rPr>
          <w:rtl/>
        </w:rPr>
        <w:t xml:space="preserve"> </w:t>
      </w:r>
      <w:r>
        <w:rPr>
          <w:rFonts w:hint="cs"/>
          <w:rtl/>
        </w:rPr>
        <w:t>ماقاله</w:t>
      </w:r>
      <w:r>
        <w:rPr>
          <w:rtl/>
        </w:rPr>
        <w:t xml:space="preserve"> </w:t>
      </w:r>
      <w:r>
        <w:rPr>
          <w:rFonts w:hint="cs"/>
          <w:rtl/>
        </w:rPr>
        <w:t>عزرة</w:t>
      </w:r>
      <w:r>
        <w:rPr>
          <w:rtl/>
        </w:rPr>
        <w:t xml:space="preserve"> </w:t>
      </w:r>
      <w:r>
        <w:rPr>
          <w:rFonts w:hint="cs"/>
          <w:rtl/>
        </w:rPr>
        <w:t>بن</w:t>
      </w:r>
      <w:r>
        <w:rPr>
          <w:rtl/>
        </w:rPr>
        <w:t xml:space="preserve"> </w:t>
      </w:r>
      <w:r>
        <w:rPr>
          <w:rFonts w:hint="cs"/>
          <w:rtl/>
        </w:rPr>
        <w:t>قيس</w:t>
      </w:r>
      <w:r>
        <w:rPr>
          <w:rtl/>
        </w:rPr>
        <w:t xml:space="preserve"> </w:t>
      </w:r>
      <w:r>
        <w:rPr>
          <w:rFonts w:hint="cs"/>
          <w:rtl/>
        </w:rPr>
        <w:t>لزهير</w:t>
      </w:r>
      <w:r>
        <w:rPr>
          <w:rtl/>
        </w:rPr>
        <w:t xml:space="preserve"> </w:t>
      </w:r>
      <w:r w:rsidR="00A04838" w:rsidRPr="00A04838">
        <w:rPr>
          <w:rStyle w:val="libAlaemChar"/>
          <w:rtl/>
        </w:rPr>
        <w:t>رضي‌الله‌عنه</w:t>
      </w:r>
      <w:r>
        <w:rPr>
          <w:rtl/>
        </w:rPr>
        <w:t xml:space="preserve"> </w:t>
      </w:r>
      <w:r>
        <w:rPr>
          <w:rFonts w:hint="cs"/>
          <w:rtl/>
        </w:rPr>
        <w:t>وما</w:t>
      </w:r>
      <w:r>
        <w:rPr>
          <w:rtl/>
        </w:rPr>
        <w:t xml:space="preserve"> </w:t>
      </w:r>
      <w:r>
        <w:rPr>
          <w:rFonts w:hint="cs"/>
          <w:rtl/>
        </w:rPr>
        <w:t>ردّ</w:t>
      </w:r>
      <w:r>
        <w:rPr>
          <w:rtl/>
        </w:rPr>
        <w:t xml:space="preserve"> </w:t>
      </w:r>
      <w:r>
        <w:rPr>
          <w:rFonts w:hint="cs"/>
          <w:rtl/>
        </w:rPr>
        <w:t>به</w:t>
      </w:r>
      <w:r>
        <w:rPr>
          <w:rtl/>
        </w:rPr>
        <w:t xml:space="preserve"> </w:t>
      </w:r>
      <w:r>
        <w:rPr>
          <w:rFonts w:hint="cs"/>
          <w:rtl/>
        </w:rPr>
        <w:t>زهير</w:t>
      </w:r>
      <w:r>
        <w:rPr>
          <w:rtl/>
        </w:rPr>
        <w:t xml:space="preserve"> </w:t>
      </w:r>
      <w:r w:rsidR="00A04838" w:rsidRPr="00A04838">
        <w:rPr>
          <w:rStyle w:val="libAlaemChar"/>
          <w:rtl/>
        </w:rPr>
        <w:t>رضي‌الله‌عنه</w:t>
      </w:r>
      <w:r>
        <w:rPr>
          <w:rtl/>
        </w:rPr>
        <w:t xml:space="preserve">- </w:t>
      </w:r>
      <w:r>
        <w:rPr>
          <w:rFonts w:hint="cs"/>
          <w:rtl/>
        </w:rPr>
        <w:t>على</w:t>
      </w:r>
      <w:r>
        <w:rPr>
          <w:rtl/>
        </w:rPr>
        <w:t xml:space="preserve"> </w:t>
      </w:r>
      <w:r>
        <w:rPr>
          <w:rFonts w:hint="cs"/>
          <w:rtl/>
        </w:rPr>
        <w:t>ما</w:t>
      </w:r>
      <w:r>
        <w:rPr>
          <w:rtl/>
        </w:rPr>
        <w:t xml:space="preserve"> </w:t>
      </w:r>
      <w:r>
        <w:rPr>
          <w:rFonts w:hint="cs"/>
          <w:rtl/>
        </w:rPr>
        <w:t>في</w:t>
      </w:r>
      <w:r>
        <w:rPr>
          <w:rtl/>
        </w:rPr>
        <w:t xml:space="preserve"> </w:t>
      </w:r>
      <w:r>
        <w:rPr>
          <w:rFonts w:hint="cs"/>
          <w:rtl/>
        </w:rPr>
        <w:t>رواية</w:t>
      </w:r>
      <w:r>
        <w:rPr>
          <w:rtl/>
        </w:rPr>
        <w:t xml:space="preserve"> </w:t>
      </w:r>
      <w:r>
        <w:rPr>
          <w:rFonts w:hint="cs"/>
          <w:rtl/>
        </w:rPr>
        <w:t>الطبري</w:t>
      </w:r>
      <w:r>
        <w:rPr>
          <w:rtl/>
        </w:rPr>
        <w:t xml:space="preserve">- </w:t>
      </w:r>
      <w:r>
        <w:rPr>
          <w:rFonts w:hint="cs"/>
          <w:rtl/>
        </w:rPr>
        <w:t>يتجلّى</w:t>
      </w:r>
      <w:r>
        <w:rPr>
          <w:rtl/>
        </w:rPr>
        <w:t xml:space="preserve"> </w:t>
      </w:r>
      <w:r>
        <w:rPr>
          <w:rFonts w:hint="cs"/>
          <w:rtl/>
        </w:rPr>
        <w:t>لنا</w:t>
      </w:r>
      <w:r>
        <w:rPr>
          <w:rtl/>
        </w:rPr>
        <w:t xml:space="preserve"> </w:t>
      </w:r>
      <w:r>
        <w:rPr>
          <w:rFonts w:hint="cs"/>
          <w:rtl/>
        </w:rPr>
        <w:t>أنّ</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sidR="00A04838" w:rsidRPr="00A04838">
        <w:rPr>
          <w:rStyle w:val="libAlaemChar"/>
          <w:rtl/>
        </w:rPr>
        <w:t>رضي‌الله‌عنه</w:t>
      </w:r>
      <w:r>
        <w:rPr>
          <w:rtl/>
        </w:rPr>
        <w:t xml:space="preserve"> </w:t>
      </w:r>
      <w:r>
        <w:rPr>
          <w:rFonts w:hint="cs"/>
          <w:rtl/>
        </w:rPr>
        <w:t>لم</w:t>
      </w:r>
      <w:r>
        <w:rPr>
          <w:rtl/>
        </w:rPr>
        <w:t xml:space="preserve"> </w:t>
      </w:r>
      <w:r>
        <w:rPr>
          <w:rFonts w:hint="cs"/>
          <w:rtl/>
        </w:rPr>
        <w:t>يكن</w:t>
      </w:r>
      <w:r>
        <w:rPr>
          <w:rtl/>
        </w:rPr>
        <w:t xml:space="preserve"> </w:t>
      </w:r>
      <w:r>
        <w:rPr>
          <w:rFonts w:hint="cs"/>
          <w:rtl/>
        </w:rPr>
        <w:t>عثمانيّاً</w:t>
      </w:r>
      <w:r>
        <w:rPr>
          <w:rtl/>
        </w:rPr>
        <w:t xml:space="preserve"> </w:t>
      </w:r>
      <w:r>
        <w:rPr>
          <w:rFonts w:hint="cs"/>
          <w:rtl/>
        </w:rPr>
        <w:t>في</w:t>
      </w:r>
      <w:r>
        <w:rPr>
          <w:rtl/>
        </w:rPr>
        <w:t xml:space="preserve"> </w:t>
      </w:r>
      <w:r>
        <w:rPr>
          <w:rFonts w:hint="cs"/>
          <w:rtl/>
        </w:rPr>
        <w:t>يوم</w:t>
      </w:r>
      <w:r>
        <w:rPr>
          <w:rtl/>
        </w:rPr>
        <w:t xml:space="preserve"> </w:t>
      </w:r>
      <w:r>
        <w:rPr>
          <w:rFonts w:hint="cs"/>
          <w:rtl/>
        </w:rPr>
        <w:t>من</w:t>
      </w:r>
      <w:r>
        <w:rPr>
          <w:rtl/>
        </w:rPr>
        <w:t xml:space="preserve"> </w:t>
      </w:r>
      <w:r>
        <w:rPr>
          <w:rFonts w:hint="cs"/>
          <w:rtl/>
        </w:rPr>
        <w:t>الأيّام</w:t>
      </w:r>
      <w:r>
        <w:rPr>
          <w:rtl/>
        </w:rPr>
        <w:t xml:space="preserve">! </w:t>
      </w:r>
      <w:r>
        <w:rPr>
          <w:rFonts w:hint="cs"/>
          <w:rtl/>
        </w:rPr>
        <w:t>ذلك</w:t>
      </w:r>
      <w:r>
        <w:rPr>
          <w:rtl/>
        </w:rPr>
        <w:t xml:space="preserve"> </w:t>
      </w:r>
      <w:r>
        <w:rPr>
          <w:rFonts w:hint="cs"/>
          <w:rtl/>
        </w:rPr>
        <w:t>لأنّ</w:t>
      </w:r>
      <w:r>
        <w:rPr>
          <w:rtl/>
        </w:rPr>
        <w:t xml:space="preserve"> </w:t>
      </w:r>
      <w:r>
        <w:rPr>
          <w:rFonts w:hint="cs"/>
          <w:rtl/>
        </w:rPr>
        <w:t>زهير</w:t>
      </w:r>
      <w:r>
        <w:rPr>
          <w:rtl/>
        </w:rPr>
        <w:t xml:space="preserve"> </w:t>
      </w:r>
      <w:r w:rsidR="00A04838" w:rsidRPr="00A04838">
        <w:rPr>
          <w:rStyle w:val="libAlaemChar"/>
          <w:rtl/>
        </w:rPr>
        <w:t>رضي‌الله‌عنه</w:t>
      </w:r>
      <w:r>
        <w:rPr>
          <w:rtl/>
        </w:rPr>
        <w:t xml:space="preserve"> </w:t>
      </w:r>
      <w:r>
        <w:rPr>
          <w:rFonts w:hint="cs"/>
          <w:rtl/>
        </w:rPr>
        <w:t>أجاب</w:t>
      </w:r>
      <w:r>
        <w:rPr>
          <w:rtl/>
        </w:rPr>
        <w:t xml:space="preserve"> </w:t>
      </w:r>
      <w:r>
        <w:rPr>
          <w:rFonts w:hint="cs"/>
          <w:rtl/>
        </w:rPr>
        <w:t>عزرة</w:t>
      </w:r>
      <w:r>
        <w:rPr>
          <w:rtl/>
        </w:rPr>
        <w:t xml:space="preserve"> </w:t>
      </w:r>
      <w:r>
        <w:rPr>
          <w:rFonts w:hint="cs"/>
          <w:rtl/>
        </w:rPr>
        <w:t>الذي</w:t>
      </w:r>
      <w:r>
        <w:rPr>
          <w:rtl/>
        </w:rPr>
        <w:t xml:space="preserve"> </w:t>
      </w:r>
      <w:r>
        <w:rPr>
          <w:rFonts w:hint="cs"/>
          <w:rtl/>
        </w:rPr>
        <w:t>اتهمه</w:t>
      </w:r>
      <w:r>
        <w:rPr>
          <w:rtl/>
        </w:rPr>
        <w:t xml:space="preserve"> </w:t>
      </w:r>
      <w:r>
        <w:rPr>
          <w:rFonts w:hint="cs"/>
          <w:rtl/>
        </w:rPr>
        <w:t>بالعثمانية</w:t>
      </w:r>
      <w:r>
        <w:rPr>
          <w:rtl/>
        </w:rPr>
        <w:t xml:space="preserve"> </w:t>
      </w:r>
      <w:r>
        <w:rPr>
          <w:rFonts w:hint="cs"/>
          <w:rtl/>
        </w:rPr>
        <w:t>فيما</w:t>
      </w:r>
      <w:r>
        <w:rPr>
          <w:rtl/>
        </w:rPr>
        <w:t xml:space="preserve"> </w:t>
      </w:r>
      <w:r>
        <w:rPr>
          <w:rFonts w:hint="cs"/>
          <w:rtl/>
        </w:rPr>
        <w:t>مضى</w:t>
      </w:r>
      <w:r>
        <w:rPr>
          <w:rtl/>
        </w:rPr>
        <w:t xml:space="preserve"> </w:t>
      </w:r>
      <w:r>
        <w:rPr>
          <w:rFonts w:hint="cs"/>
          <w:rtl/>
        </w:rPr>
        <w:t>قائلًا</w:t>
      </w:r>
      <w:r>
        <w:rPr>
          <w:rtl/>
        </w:rPr>
        <w:t>: «</w:t>
      </w:r>
      <w:r>
        <w:rPr>
          <w:rFonts w:hint="cs"/>
          <w:rtl/>
        </w:rPr>
        <w:t>أفلستَ</w:t>
      </w:r>
      <w:r>
        <w:rPr>
          <w:rtl/>
        </w:rPr>
        <w:t xml:space="preserve"> </w:t>
      </w:r>
      <w:r>
        <w:rPr>
          <w:rFonts w:hint="cs"/>
          <w:rtl/>
        </w:rPr>
        <w:t>تستدلُّ</w:t>
      </w:r>
      <w:r>
        <w:rPr>
          <w:rtl/>
        </w:rPr>
        <w:t xml:space="preserve"> </w:t>
      </w:r>
      <w:r>
        <w:rPr>
          <w:rFonts w:hint="cs"/>
          <w:rtl/>
        </w:rPr>
        <w:t>بموقفي</w:t>
      </w:r>
      <w:r>
        <w:rPr>
          <w:rtl/>
        </w:rPr>
        <w:t xml:space="preserve"> </w:t>
      </w:r>
      <w:r>
        <w:rPr>
          <w:rFonts w:hint="cs"/>
          <w:rtl/>
        </w:rPr>
        <w:t>هذا</w:t>
      </w:r>
      <w:r>
        <w:rPr>
          <w:rtl/>
        </w:rPr>
        <w:t xml:space="preserve"> </w:t>
      </w:r>
      <w:r>
        <w:rPr>
          <w:rFonts w:hint="cs"/>
          <w:rtl/>
        </w:rPr>
        <w:t>أنّي</w:t>
      </w:r>
      <w:r>
        <w:rPr>
          <w:rtl/>
        </w:rPr>
        <w:t xml:space="preserve"> </w:t>
      </w:r>
      <w:r>
        <w:rPr>
          <w:rFonts w:hint="cs"/>
          <w:rtl/>
        </w:rPr>
        <w:t>منهم</w:t>
      </w:r>
      <w:r>
        <w:rPr>
          <w:rtl/>
        </w:rPr>
        <w:t>!</w:t>
      </w:r>
      <w:r>
        <w:rPr>
          <w:rFonts w:hint="cs"/>
          <w:rtl/>
        </w:rPr>
        <w:t>؟</w:t>
      </w:r>
      <w:r>
        <w:rPr>
          <w:rFonts w:hint="eastAsia"/>
          <w:rtl/>
        </w:rPr>
        <w:t>»</w:t>
      </w:r>
      <w:r>
        <w:rPr>
          <w:rtl/>
        </w:rPr>
        <w:t xml:space="preserve"> </w:t>
      </w:r>
      <w:r>
        <w:rPr>
          <w:rFonts w:hint="cs"/>
          <w:rtl/>
        </w:rPr>
        <w:t>أي</w:t>
      </w:r>
      <w:r>
        <w:rPr>
          <w:rtl/>
        </w:rPr>
        <w:t xml:space="preserve"> </w:t>
      </w:r>
      <w:r>
        <w:rPr>
          <w:rFonts w:hint="cs"/>
          <w:rtl/>
        </w:rPr>
        <w:t>من</w:t>
      </w:r>
      <w:r>
        <w:rPr>
          <w:rtl/>
        </w:rPr>
        <w:t xml:space="preserve"> </w:t>
      </w:r>
      <w:r>
        <w:rPr>
          <w:rFonts w:hint="cs"/>
          <w:rtl/>
        </w:rPr>
        <w:t>أهل</w:t>
      </w:r>
      <w:r>
        <w:rPr>
          <w:rtl/>
        </w:rPr>
        <w:t xml:space="preserve"> </w:t>
      </w:r>
      <w:r>
        <w:rPr>
          <w:rFonts w:hint="cs"/>
          <w:rtl/>
        </w:rPr>
        <w:t>هذا</w:t>
      </w:r>
      <w:r>
        <w:rPr>
          <w:rtl/>
        </w:rPr>
        <w:t xml:space="preserve"> </w:t>
      </w:r>
      <w:r>
        <w:rPr>
          <w:rFonts w:hint="cs"/>
          <w:rtl/>
        </w:rPr>
        <w:t>البيت</w:t>
      </w:r>
      <w:r>
        <w:rPr>
          <w:rtl/>
        </w:rPr>
        <w:t xml:space="preserve"> </w:t>
      </w:r>
      <w:r w:rsidR="00A04838" w:rsidRPr="00A04838">
        <w:rPr>
          <w:rStyle w:val="libAlaemChar"/>
          <w:rFonts w:hint="cs"/>
          <w:rtl/>
        </w:rPr>
        <w:t>عليهم‌السلام</w:t>
      </w:r>
      <w:r>
        <w:rPr>
          <w:rtl/>
        </w:rPr>
        <w:t xml:space="preserve"> </w:t>
      </w:r>
      <w:r>
        <w:rPr>
          <w:rFonts w:hint="cs"/>
          <w:rtl/>
        </w:rPr>
        <w:t>رأياً</w:t>
      </w:r>
      <w:r>
        <w:rPr>
          <w:rtl/>
        </w:rPr>
        <w:t xml:space="preserve"> </w:t>
      </w:r>
      <w:r>
        <w:rPr>
          <w:rFonts w:hint="cs"/>
          <w:rtl/>
        </w:rPr>
        <w:t>وميلًا</w:t>
      </w:r>
      <w:r>
        <w:rPr>
          <w:rtl/>
        </w:rPr>
        <w:t xml:space="preserve"> </w:t>
      </w:r>
      <w:r>
        <w:rPr>
          <w:rFonts w:hint="cs"/>
          <w:rtl/>
        </w:rPr>
        <w:t>وانتماءً</w:t>
      </w:r>
      <w:r>
        <w:rPr>
          <w:rtl/>
        </w:rPr>
        <w:t>.</w:t>
      </w:r>
    </w:p>
    <w:p w:rsidR="00E42ECB" w:rsidRDefault="00E42ECB" w:rsidP="00E42ECB">
      <w:pPr>
        <w:pStyle w:val="libNormal"/>
      </w:pPr>
      <w:r>
        <w:rPr>
          <w:rFonts w:hint="cs"/>
          <w:rtl/>
        </w:rPr>
        <w:t>ولم</w:t>
      </w:r>
      <w:r>
        <w:rPr>
          <w:rtl/>
        </w:rPr>
        <w:t xml:space="preserve"> </w:t>
      </w:r>
      <w:r>
        <w:rPr>
          <w:rFonts w:hint="cs"/>
          <w:rtl/>
        </w:rPr>
        <w:t>يقل</w:t>
      </w:r>
      <w:r>
        <w:rPr>
          <w:rtl/>
        </w:rPr>
        <w:t xml:space="preserve"> </w:t>
      </w:r>
      <w:r>
        <w:rPr>
          <w:rFonts w:hint="cs"/>
          <w:rtl/>
        </w:rPr>
        <w:t>له</w:t>
      </w:r>
      <w:r>
        <w:rPr>
          <w:rtl/>
        </w:rPr>
        <w:t xml:space="preserve"> </w:t>
      </w:r>
      <w:r>
        <w:rPr>
          <w:rFonts w:hint="cs"/>
          <w:rtl/>
        </w:rPr>
        <w:t>مثلًا</w:t>
      </w:r>
      <w:r>
        <w:rPr>
          <w:rtl/>
        </w:rPr>
        <w:t xml:space="preserve">: </w:t>
      </w:r>
      <w:r>
        <w:rPr>
          <w:rFonts w:hint="cs"/>
          <w:rtl/>
        </w:rPr>
        <w:t>نعم</w:t>
      </w:r>
      <w:r>
        <w:rPr>
          <w:rtl/>
        </w:rPr>
        <w:t xml:space="preserve"> </w:t>
      </w:r>
      <w:r>
        <w:rPr>
          <w:rFonts w:hint="cs"/>
          <w:rtl/>
        </w:rPr>
        <w:t>كنتُ</w:t>
      </w:r>
      <w:r>
        <w:rPr>
          <w:rtl/>
        </w:rPr>
        <w:t xml:space="preserve"> </w:t>
      </w:r>
      <w:r>
        <w:rPr>
          <w:rFonts w:hint="cs"/>
          <w:rtl/>
        </w:rPr>
        <w:t>عثمانياً</w:t>
      </w:r>
      <w:r>
        <w:rPr>
          <w:rtl/>
        </w:rPr>
        <w:t xml:space="preserve"> </w:t>
      </w:r>
      <w:r>
        <w:rPr>
          <w:rFonts w:hint="cs"/>
          <w:rtl/>
        </w:rPr>
        <w:t>كما</w:t>
      </w:r>
      <w:r>
        <w:rPr>
          <w:rtl/>
        </w:rPr>
        <w:t xml:space="preserve"> </w:t>
      </w:r>
      <w:r>
        <w:rPr>
          <w:rFonts w:hint="cs"/>
          <w:rtl/>
        </w:rPr>
        <w:t>تقول،</w:t>
      </w:r>
      <w:r>
        <w:rPr>
          <w:rtl/>
        </w:rPr>
        <w:t xml:space="preserve"> </w:t>
      </w:r>
      <w:r>
        <w:rPr>
          <w:rFonts w:hint="cs"/>
          <w:rtl/>
        </w:rPr>
        <w:t>ثمّ</w:t>
      </w:r>
      <w:r>
        <w:rPr>
          <w:rtl/>
        </w:rPr>
        <w:t xml:space="preserve"> </w:t>
      </w:r>
      <w:r>
        <w:rPr>
          <w:rFonts w:hint="cs"/>
          <w:rtl/>
        </w:rPr>
        <w:t>هداني</w:t>
      </w:r>
      <w:r>
        <w:rPr>
          <w:rtl/>
        </w:rPr>
        <w:t xml:space="preserve"> </w:t>
      </w:r>
      <w:r>
        <w:rPr>
          <w:rFonts w:hint="cs"/>
          <w:rtl/>
        </w:rPr>
        <w:t>اللّه</w:t>
      </w:r>
      <w:r>
        <w:rPr>
          <w:rtl/>
        </w:rPr>
        <w:t xml:space="preserve"> </w:t>
      </w:r>
      <w:r>
        <w:rPr>
          <w:rFonts w:hint="cs"/>
          <w:rtl/>
        </w:rPr>
        <w:t>فصرت</w:t>
      </w:r>
      <w:r>
        <w:rPr>
          <w:rtl/>
        </w:rPr>
        <w:t xml:space="preserve"> </w:t>
      </w:r>
      <w:r>
        <w:rPr>
          <w:rFonts w:hint="cs"/>
          <w:rtl/>
        </w:rPr>
        <w:t>من</w:t>
      </w:r>
      <w:r>
        <w:rPr>
          <w:rtl/>
        </w:rPr>
        <w:t xml:space="preserve"> </w:t>
      </w:r>
      <w:r>
        <w:rPr>
          <w:rFonts w:hint="cs"/>
          <w:rtl/>
        </w:rPr>
        <w:t>أتباع</w:t>
      </w:r>
      <w:r>
        <w:rPr>
          <w:rtl/>
        </w:rPr>
        <w:t xml:space="preserve"> </w:t>
      </w:r>
      <w:r>
        <w:rPr>
          <w:rFonts w:hint="cs"/>
          <w:rtl/>
        </w:rPr>
        <w:t>أهل</w:t>
      </w:r>
      <w:r>
        <w:rPr>
          <w:rtl/>
        </w:rPr>
        <w:t xml:space="preserve"> </w:t>
      </w:r>
      <w:r>
        <w:rPr>
          <w:rFonts w:hint="cs"/>
          <w:rtl/>
        </w:rPr>
        <w:t>هذا</w:t>
      </w:r>
      <w:r>
        <w:rPr>
          <w:rtl/>
        </w:rPr>
        <w:t xml:space="preserve"> </w:t>
      </w:r>
      <w:r>
        <w:rPr>
          <w:rFonts w:hint="cs"/>
          <w:rtl/>
        </w:rPr>
        <w:t>البيت</w:t>
      </w:r>
      <w:r>
        <w:rPr>
          <w:rtl/>
        </w:rPr>
        <w:t xml:space="preserve"> </w:t>
      </w:r>
      <w:r w:rsidR="00A04838" w:rsidRPr="00A04838">
        <w:rPr>
          <w:rStyle w:val="libAlaemChar"/>
          <w:rFonts w:hint="cs"/>
          <w:rtl/>
        </w:rPr>
        <w:t>عليهم‌السلام</w:t>
      </w:r>
      <w:r>
        <w:rPr>
          <w:rtl/>
        </w:rPr>
        <w:t xml:space="preserve"> </w:t>
      </w:r>
      <w:r>
        <w:rPr>
          <w:rFonts w:hint="cs"/>
          <w:rtl/>
        </w:rPr>
        <w:t>وأنصارهم،</w:t>
      </w:r>
      <w:r>
        <w:rPr>
          <w:rtl/>
        </w:rPr>
        <w:t xml:space="preserve"> </w:t>
      </w:r>
      <w:r>
        <w:rPr>
          <w:rFonts w:hint="cs"/>
          <w:rtl/>
        </w:rPr>
        <w:t>أو</w:t>
      </w:r>
      <w:r>
        <w:rPr>
          <w:rtl/>
        </w:rPr>
        <w:t xml:space="preserve"> </w:t>
      </w:r>
      <w:r>
        <w:rPr>
          <w:rFonts w:hint="cs"/>
          <w:rtl/>
        </w:rPr>
        <w:t>ما</w:t>
      </w:r>
      <w:r>
        <w:rPr>
          <w:rtl/>
        </w:rPr>
        <w:t xml:space="preserve"> </w:t>
      </w:r>
      <w:r>
        <w:rPr>
          <w:rFonts w:hint="cs"/>
          <w:rtl/>
        </w:rPr>
        <w:t>يشبه</w:t>
      </w:r>
      <w:r>
        <w:rPr>
          <w:rtl/>
        </w:rPr>
        <w:t xml:space="preserve"> </w:t>
      </w:r>
      <w:r>
        <w:rPr>
          <w:rFonts w:hint="cs"/>
          <w:rtl/>
        </w:rPr>
        <w:t>ذلك</w:t>
      </w:r>
      <w:r>
        <w:rPr>
          <w:rtl/>
        </w:rPr>
        <w:t>.</w:t>
      </w:r>
    </w:p>
    <w:p w:rsidR="00E42ECB" w:rsidRDefault="00E42ECB" w:rsidP="00E42ECB">
      <w:pPr>
        <w:pStyle w:val="libNormal"/>
      </w:pPr>
      <w:r>
        <w:rPr>
          <w:rFonts w:hint="cs"/>
          <w:rtl/>
        </w:rPr>
        <w:t>بل</w:t>
      </w:r>
      <w:r>
        <w:rPr>
          <w:rtl/>
        </w:rPr>
        <w:t xml:space="preserve"> </w:t>
      </w:r>
      <w:r>
        <w:rPr>
          <w:rFonts w:hint="cs"/>
          <w:rtl/>
        </w:rPr>
        <w:t>كان</w:t>
      </w:r>
      <w:r>
        <w:rPr>
          <w:rtl/>
        </w:rPr>
        <w:t xml:space="preserve"> </w:t>
      </w:r>
      <w:r>
        <w:rPr>
          <w:rFonts w:hint="cs"/>
          <w:rtl/>
        </w:rPr>
        <w:t>في</w:t>
      </w:r>
      <w:r>
        <w:rPr>
          <w:rtl/>
        </w:rPr>
        <w:t xml:space="preserve"> </w:t>
      </w:r>
      <w:r>
        <w:rPr>
          <w:rFonts w:hint="cs"/>
          <w:rtl/>
        </w:rPr>
        <w:t>قوله</w:t>
      </w:r>
      <w:r>
        <w:rPr>
          <w:rtl/>
        </w:rPr>
        <w:t>: «</w:t>
      </w:r>
      <w:r>
        <w:rPr>
          <w:rFonts w:hint="cs"/>
          <w:rtl/>
        </w:rPr>
        <w:t>أفلستَ</w:t>
      </w:r>
      <w:r>
        <w:rPr>
          <w:rtl/>
        </w:rPr>
        <w:t xml:space="preserve"> </w:t>
      </w:r>
      <w:r>
        <w:rPr>
          <w:rFonts w:hint="cs"/>
          <w:rtl/>
        </w:rPr>
        <w:t>تستدلّ</w:t>
      </w:r>
      <w:r>
        <w:rPr>
          <w:rtl/>
        </w:rPr>
        <w:t xml:space="preserve"> </w:t>
      </w:r>
      <w:r>
        <w:rPr>
          <w:rFonts w:hint="cs"/>
          <w:rtl/>
        </w:rPr>
        <w:t>بموقفي</w:t>
      </w:r>
      <w:r>
        <w:rPr>
          <w:rtl/>
        </w:rPr>
        <w:t xml:space="preserve"> </w:t>
      </w:r>
      <w:r>
        <w:rPr>
          <w:rFonts w:hint="cs"/>
          <w:rtl/>
        </w:rPr>
        <w:t>هذا</w:t>
      </w:r>
      <w:r>
        <w:rPr>
          <w:rtl/>
        </w:rPr>
        <w:t xml:space="preserve"> </w:t>
      </w:r>
      <w:r>
        <w:rPr>
          <w:rFonts w:hint="cs"/>
          <w:rtl/>
        </w:rPr>
        <w:t>أنّي</w:t>
      </w:r>
      <w:r>
        <w:rPr>
          <w:rtl/>
        </w:rPr>
        <w:t xml:space="preserve"> </w:t>
      </w:r>
      <w:r>
        <w:rPr>
          <w:rFonts w:hint="cs"/>
          <w:rtl/>
        </w:rPr>
        <w:t>منهم</w:t>
      </w:r>
      <w:r>
        <w:rPr>
          <w:rFonts w:hint="eastAsia"/>
          <w:rtl/>
        </w:rPr>
        <w:t>»</w:t>
      </w:r>
      <w:r>
        <w:rPr>
          <w:rtl/>
        </w:rPr>
        <w:t xml:space="preserve"> </w:t>
      </w:r>
      <w:r>
        <w:rPr>
          <w:rFonts w:hint="cs"/>
          <w:rtl/>
        </w:rPr>
        <w:t>نفيٌ</w:t>
      </w:r>
      <w:r>
        <w:rPr>
          <w:rtl/>
        </w:rPr>
        <w:t xml:space="preserve"> </w:t>
      </w:r>
      <w:r>
        <w:rPr>
          <w:rFonts w:hint="cs"/>
          <w:rtl/>
        </w:rPr>
        <w:t>ضمنيٌّ</w:t>
      </w:r>
      <w:r>
        <w:rPr>
          <w:rtl/>
        </w:rPr>
        <w:t xml:space="preserve"> </w:t>
      </w:r>
      <w:r>
        <w:rPr>
          <w:rFonts w:hint="cs"/>
          <w:rtl/>
        </w:rPr>
        <w:t>لعثمانيته</w:t>
      </w:r>
      <w:r>
        <w:rPr>
          <w:rtl/>
        </w:rPr>
        <w:t xml:space="preserve"> </w:t>
      </w:r>
      <w:r>
        <w:rPr>
          <w:rFonts w:hint="cs"/>
          <w:rtl/>
        </w:rPr>
        <w:t>مطلقاً</w:t>
      </w:r>
      <w:r>
        <w:rPr>
          <w:rtl/>
        </w:rPr>
        <w:t xml:space="preserve"> </w:t>
      </w:r>
      <w:r>
        <w:rPr>
          <w:rFonts w:hint="cs"/>
          <w:rtl/>
        </w:rPr>
        <w:t>في</w:t>
      </w:r>
      <w:r>
        <w:rPr>
          <w:rtl/>
        </w:rPr>
        <w:t xml:space="preserve"> </w:t>
      </w:r>
      <w:r>
        <w:rPr>
          <w:rFonts w:hint="cs"/>
          <w:rtl/>
        </w:rPr>
        <w:t>الماضي</w:t>
      </w:r>
      <w:r>
        <w:rPr>
          <w:rtl/>
        </w:rPr>
        <w:t xml:space="preserve"> </w:t>
      </w:r>
      <w:r>
        <w:rPr>
          <w:rFonts w:hint="cs"/>
          <w:rtl/>
        </w:rPr>
        <w:t>والحاضر،</w:t>
      </w:r>
      <w:r>
        <w:rPr>
          <w:rtl/>
        </w:rPr>
        <w:t xml:space="preserve"> </w:t>
      </w:r>
      <w:r>
        <w:rPr>
          <w:rFonts w:hint="cs"/>
          <w:rtl/>
        </w:rPr>
        <w:t>ثمّ</w:t>
      </w:r>
      <w:r>
        <w:rPr>
          <w:rtl/>
        </w:rPr>
        <w:t xml:space="preserve"> </w:t>
      </w:r>
      <w:r>
        <w:rPr>
          <w:rFonts w:hint="cs"/>
          <w:rtl/>
        </w:rPr>
        <w:t>إنّ</w:t>
      </w:r>
      <w:r>
        <w:rPr>
          <w:rtl/>
        </w:rPr>
        <w:t xml:space="preserve"> </w:t>
      </w:r>
      <w:r>
        <w:rPr>
          <w:rFonts w:hint="cs"/>
          <w:rtl/>
        </w:rPr>
        <w:t>سكوت</w:t>
      </w:r>
      <w:r>
        <w:rPr>
          <w:rtl/>
        </w:rPr>
        <w:t xml:space="preserve"> </w:t>
      </w:r>
      <w:r>
        <w:rPr>
          <w:rFonts w:hint="cs"/>
          <w:rtl/>
        </w:rPr>
        <w:t>عزرة</w:t>
      </w:r>
      <w:r>
        <w:rPr>
          <w:rtl/>
        </w:rPr>
        <w:t xml:space="preserve"> </w:t>
      </w:r>
      <w:r>
        <w:rPr>
          <w:rFonts w:hint="cs"/>
          <w:rtl/>
        </w:rPr>
        <w:t>بعد</w:t>
      </w:r>
      <w:r>
        <w:rPr>
          <w:rtl/>
        </w:rPr>
        <w:t xml:space="preserve"> </w:t>
      </w:r>
      <w:r>
        <w:rPr>
          <w:rFonts w:hint="cs"/>
          <w:rtl/>
        </w:rPr>
        <w:t>ذلك</w:t>
      </w:r>
      <w:r>
        <w:rPr>
          <w:rtl/>
        </w:rPr>
        <w:t xml:space="preserve"> </w:t>
      </w:r>
      <w:r>
        <w:rPr>
          <w:rFonts w:hint="cs"/>
          <w:rtl/>
        </w:rPr>
        <w:t>عن</w:t>
      </w:r>
      <w:r>
        <w:rPr>
          <w:rtl/>
        </w:rPr>
        <w:t xml:space="preserve"> </w:t>
      </w:r>
      <w:r>
        <w:rPr>
          <w:rFonts w:hint="cs"/>
          <w:rtl/>
        </w:rPr>
        <w:t>الردّ</w:t>
      </w:r>
      <w:r>
        <w:rPr>
          <w:rtl/>
        </w:rPr>
        <w:t xml:space="preserve"> </w:t>
      </w:r>
      <w:r>
        <w:rPr>
          <w:rFonts w:hint="cs"/>
          <w:rtl/>
        </w:rPr>
        <w:t>كاشف</w:t>
      </w:r>
      <w:r>
        <w:rPr>
          <w:rtl/>
        </w:rPr>
        <w:t xml:space="preserve"> </w:t>
      </w:r>
      <w:r>
        <w:rPr>
          <w:rFonts w:hint="cs"/>
          <w:rtl/>
        </w:rPr>
        <w:t>عن</w:t>
      </w:r>
      <w:r>
        <w:rPr>
          <w:rtl/>
        </w:rPr>
        <w:t xml:space="preserve"> </w:t>
      </w:r>
      <w:r>
        <w:rPr>
          <w:rFonts w:hint="cs"/>
          <w:rtl/>
        </w:rPr>
        <w:t>تراجعه</w:t>
      </w:r>
      <w:r>
        <w:rPr>
          <w:rtl/>
        </w:rPr>
        <w:t xml:space="preserve"> </w:t>
      </w:r>
      <w:r>
        <w:rPr>
          <w:rFonts w:hint="cs"/>
          <w:rtl/>
        </w:rPr>
        <w:t>عن</w:t>
      </w:r>
      <w:r>
        <w:rPr>
          <w:rtl/>
        </w:rPr>
        <w:t xml:space="preserve"> </w:t>
      </w:r>
      <w:r>
        <w:rPr>
          <w:rFonts w:hint="cs"/>
          <w:rtl/>
        </w:rPr>
        <w:t>تهمة</w:t>
      </w:r>
      <w:r>
        <w:rPr>
          <w:rtl/>
        </w:rPr>
        <w:t xml:space="preserve"> </w:t>
      </w:r>
      <w:r>
        <w:rPr>
          <w:rFonts w:hint="cs"/>
          <w:rtl/>
        </w:rPr>
        <w:t>العثمانيّة،</w:t>
      </w:r>
      <w:r>
        <w:rPr>
          <w:rtl/>
        </w:rPr>
        <w:t xml:space="preserve"> </w:t>
      </w:r>
      <w:r>
        <w:rPr>
          <w:rFonts w:hint="cs"/>
          <w:rtl/>
        </w:rPr>
        <w:t>فتأمّل</w:t>
      </w:r>
      <w:r>
        <w:rPr>
          <w:rtl/>
        </w:rPr>
        <w:t>.</w:t>
      </w:r>
    </w:p>
    <w:p w:rsidR="00E42ECB" w:rsidRDefault="00E42ECB" w:rsidP="007E1E2E">
      <w:pPr>
        <w:pStyle w:val="libLine"/>
      </w:pPr>
      <w:r>
        <w:rPr>
          <w:rtl/>
        </w:rPr>
        <w:t>____________________</w:t>
      </w:r>
    </w:p>
    <w:p w:rsidR="00603246" w:rsidRDefault="00603246" w:rsidP="00603246">
      <w:pPr>
        <w:pStyle w:val="libFootnote0"/>
      </w:pPr>
      <w:r>
        <w:rPr>
          <w:rtl/>
        </w:rPr>
        <w:t>(</w:t>
      </w:r>
      <w:r>
        <w:rPr>
          <w:rFonts w:hint="cs"/>
          <w:rtl/>
        </w:rPr>
        <w:t>1</w:t>
      </w:r>
      <w:r>
        <w:rPr>
          <w:rtl/>
        </w:rPr>
        <w:t>)</w:t>
      </w:r>
      <w:r w:rsidRPr="00B72302">
        <w:rPr>
          <w:rtl/>
        </w:rPr>
        <w:t xml:space="preserve"> </w:t>
      </w:r>
      <w:r>
        <w:rPr>
          <w:rFonts w:hint="cs"/>
          <w:rtl/>
        </w:rPr>
        <w:t>مقتل</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للخوارزمي</w:t>
      </w:r>
      <w:r>
        <w:rPr>
          <w:rtl/>
        </w:rPr>
        <w:t>،</w:t>
      </w:r>
      <w:r w:rsidRPr="00B72302">
        <w:rPr>
          <w:rtl/>
        </w:rPr>
        <w:t xml:space="preserve"> </w:t>
      </w:r>
      <w:r>
        <w:rPr>
          <w:rtl/>
        </w:rPr>
        <w:t>1: 323</w:t>
      </w:r>
      <w:r>
        <w:rPr>
          <w:rFonts w:hint="cs"/>
          <w:rtl/>
        </w:rPr>
        <w:t>،</w:t>
      </w:r>
      <w:r w:rsidRPr="00B72302">
        <w:rPr>
          <w:rtl/>
        </w:rPr>
        <w:t xml:space="preserve"> </w:t>
      </w:r>
      <w:r>
        <w:rPr>
          <w:rFonts w:hint="cs"/>
          <w:rtl/>
        </w:rPr>
        <w:t>الفصل</w:t>
      </w:r>
      <w:r w:rsidRPr="00B72302">
        <w:rPr>
          <w:rtl/>
        </w:rPr>
        <w:t xml:space="preserve"> </w:t>
      </w:r>
      <w:r>
        <w:rPr>
          <w:rtl/>
        </w:rPr>
        <w:t>11</w:t>
      </w:r>
      <w:r>
        <w:rPr>
          <w:rFonts w:hint="cs"/>
          <w:rtl/>
        </w:rPr>
        <w:t>،</w:t>
      </w:r>
      <w:r w:rsidRPr="00B72302">
        <w:rPr>
          <w:rtl/>
        </w:rPr>
        <w:t xml:space="preserve"> </w:t>
      </w:r>
      <w:r>
        <w:rPr>
          <w:rFonts w:hint="cs"/>
          <w:rtl/>
        </w:rPr>
        <w:t>رقم</w:t>
      </w:r>
      <w:r w:rsidRPr="00B72302">
        <w:rPr>
          <w:rtl/>
        </w:rPr>
        <w:t xml:space="preserve"> </w:t>
      </w:r>
      <w:r>
        <w:rPr>
          <w:rtl/>
        </w:rPr>
        <w:t>6.</w:t>
      </w:r>
    </w:p>
    <w:p w:rsidR="00E42ECB" w:rsidRDefault="00E42ECB" w:rsidP="00E5242F">
      <w:pPr>
        <w:pStyle w:val="libNormal"/>
        <w:rPr>
          <w:rtl/>
        </w:rPr>
      </w:pPr>
      <w:r>
        <w:rPr>
          <w:rFonts w:hint="cs"/>
          <w:rtl/>
        </w:rPr>
        <w:br w:type="page"/>
      </w:r>
    </w:p>
    <w:p w:rsidR="00E42ECB" w:rsidRDefault="00E42ECB" w:rsidP="00E42ECB">
      <w:pPr>
        <w:pStyle w:val="libNormal"/>
      </w:pPr>
      <w:r>
        <w:rPr>
          <w:rtl/>
        </w:rPr>
        <w:lastRenderedPageBreak/>
        <w:t xml:space="preserve">5)- </w:t>
      </w:r>
      <w:r>
        <w:rPr>
          <w:rFonts w:hint="cs"/>
          <w:rtl/>
        </w:rPr>
        <w:t>إنّ</w:t>
      </w:r>
      <w:r>
        <w:rPr>
          <w:rtl/>
        </w:rPr>
        <w:t xml:space="preserve"> </w:t>
      </w:r>
      <w:r>
        <w:rPr>
          <w:rFonts w:hint="cs"/>
          <w:rtl/>
        </w:rPr>
        <w:t>التأمّل</w:t>
      </w:r>
      <w:r>
        <w:rPr>
          <w:rtl/>
        </w:rPr>
        <w:t xml:space="preserve"> </w:t>
      </w:r>
      <w:r>
        <w:rPr>
          <w:rFonts w:hint="cs"/>
          <w:rtl/>
        </w:rPr>
        <w:t>يسيراً</w:t>
      </w:r>
      <w:r>
        <w:rPr>
          <w:rtl/>
        </w:rPr>
        <w:t xml:space="preserve"> </w:t>
      </w:r>
      <w:r>
        <w:rPr>
          <w:rFonts w:hint="cs"/>
          <w:rtl/>
        </w:rPr>
        <w:t>في</w:t>
      </w:r>
      <w:r>
        <w:rPr>
          <w:rtl/>
        </w:rPr>
        <w:t xml:space="preserve"> </w:t>
      </w:r>
      <w:r>
        <w:rPr>
          <w:rFonts w:hint="cs"/>
          <w:rtl/>
        </w:rPr>
        <w:t>أقوال</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sidR="00A04838" w:rsidRPr="00A04838">
        <w:rPr>
          <w:rStyle w:val="libAlaemChar"/>
          <w:rtl/>
        </w:rPr>
        <w:t>رضي‌الله‌عنه</w:t>
      </w:r>
      <w:r>
        <w:rPr>
          <w:rtl/>
        </w:rPr>
        <w:t xml:space="preserve"> </w:t>
      </w:r>
      <w:r>
        <w:rPr>
          <w:rFonts w:hint="cs"/>
          <w:rtl/>
        </w:rPr>
        <w:t>وفي</w:t>
      </w:r>
      <w:r>
        <w:rPr>
          <w:rtl/>
        </w:rPr>
        <w:t xml:space="preserve"> </w:t>
      </w:r>
      <w:r>
        <w:rPr>
          <w:rFonts w:hint="cs"/>
          <w:rtl/>
        </w:rPr>
        <w:t>قول</w:t>
      </w:r>
      <w:r>
        <w:rPr>
          <w:rtl/>
        </w:rPr>
        <w:t xml:space="preserve"> </w:t>
      </w:r>
      <w:r>
        <w:rPr>
          <w:rFonts w:hint="cs"/>
          <w:rtl/>
        </w:rPr>
        <w:t>زوجه</w:t>
      </w:r>
      <w:r>
        <w:rPr>
          <w:rtl/>
        </w:rPr>
        <w:t xml:space="preserve"> </w:t>
      </w:r>
      <w:r>
        <w:rPr>
          <w:rFonts w:hint="cs"/>
          <w:rtl/>
        </w:rPr>
        <w:t>وموقفها،</w:t>
      </w:r>
      <w:r>
        <w:rPr>
          <w:rtl/>
        </w:rPr>
        <w:t xml:space="preserve"> </w:t>
      </w:r>
      <w:r>
        <w:rPr>
          <w:rFonts w:hint="cs"/>
          <w:rtl/>
        </w:rPr>
        <w:t>يكشف</w:t>
      </w:r>
      <w:r>
        <w:rPr>
          <w:rtl/>
        </w:rPr>
        <w:t xml:space="preserve"> </w:t>
      </w:r>
      <w:r>
        <w:rPr>
          <w:rFonts w:hint="cs"/>
          <w:rtl/>
        </w:rPr>
        <w:t>عن</w:t>
      </w:r>
      <w:r>
        <w:rPr>
          <w:rtl/>
        </w:rPr>
        <w:t xml:space="preserve"> </w:t>
      </w:r>
      <w:r>
        <w:rPr>
          <w:rFonts w:hint="cs"/>
          <w:rtl/>
        </w:rPr>
        <w:t>أنّ</w:t>
      </w:r>
      <w:r>
        <w:rPr>
          <w:rtl/>
        </w:rPr>
        <w:t xml:space="preserve"> </w:t>
      </w:r>
      <w:r>
        <w:rPr>
          <w:rFonts w:hint="cs"/>
          <w:rtl/>
        </w:rPr>
        <w:t>زهيراً</w:t>
      </w:r>
      <w:r>
        <w:rPr>
          <w:rtl/>
        </w:rPr>
        <w:t xml:space="preserve"> </w:t>
      </w:r>
      <w:r w:rsidR="00A04838" w:rsidRPr="00A04838">
        <w:rPr>
          <w:rStyle w:val="libAlaemChar"/>
          <w:rtl/>
        </w:rPr>
        <w:t>رضي‌الله‌عنه</w:t>
      </w:r>
      <w:r>
        <w:rPr>
          <w:rtl/>
        </w:rPr>
        <w:t xml:space="preserve"> </w:t>
      </w:r>
      <w:r>
        <w:rPr>
          <w:rFonts w:hint="cs"/>
          <w:rtl/>
        </w:rPr>
        <w:t>وزوجه</w:t>
      </w:r>
      <w:r>
        <w:rPr>
          <w:rtl/>
        </w:rPr>
        <w:t xml:space="preserve"> </w:t>
      </w:r>
      <w:r>
        <w:rPr>
          <w:rFonts w:hint="cs"/>
          <w:rtl/>
        </w:rPr>
        <w:t>كانا</w:t>
      </w:r>
      <w:r>
        <w:rPr>
          <w:rtl/>
        </w:rPr>
        <w:t xml:space="preserve"> </w:t>
      </w:r>
      <w:r>
        <w:rPr>
          <w:rFonts w:hint="cs"/>
          <w:rtl/>
        </w:rPr>
        <w:t>يعرفان</w:t>
      </w:r>
      <w:r>
        <w:rPr>
          <w:rtl/>
        </w:rPr>
        <w:t xml:space="preserve"> </w:t>
      </w:r>
      <w:r>
        <w:rPr>
          <w:rFonts w:hint="cs"/>
          <w:rtl/>
        </w:rPr>
        <w:t>حقّ</w:t>
      </w:r>
      <w:r>
        <w:rPr>
          <w:rtl/>
        </w:rPr>
        <w:t xml:space="preserve"> </w:t>
      </w:r>
      <w:r>
        <w:rPr>
          <w:rFonts w:hint="cs"/>
          <w:rtl/>
        </w:rPr>
        <w:t>أهل</w:t>
      </w:r>
      <w:r>
        <w:rPr>
          <w:rtl/>
        </w:rPr>
        <w:t xml:space="preserve"> </w:t>
      </w:r>
      <w:r>
        <w:rPr>
          <w:rFonts w:hint="cs"/>
          <w:rtl/>
        </w:rPr>
        <w:t>البيت</w:t>
      </w:r>
      <w:r>
        <w:rPr>
          <w:rtl/>
        </w:rPr>
        <w:t xml:space="preserve"> </w:t>
      </w:r>
      <w:r w:rsidR="00A04838" w:rsidRPr="00A04838">
        <w:rPr>
          <w:rStyle w:val="libAlaemChar"/>
          <w:rFonts w:hint="cs"/>
          <w:rtl/>
        </w:rPr>
        <w:t>عليهم‌السلام</w:t>
      </w:r>
      <w:r>
        <w:rPr>
          <w:rtl/>
        </w:rPr>
        <w:t xml:space="preserve"> </w:t>
      </w:r>
      <w:r>
        <w:rPr>
          <w:rFonts w:hint="cs"/>
          <w:rtl/>
        </w:rPr>
        <w:t>وتعمر</w:t>
      </w:r>
      <w:r>
        <w:rPr>
          <w:rtl/>
        </w:rPr>
        <w:t xml:space="preserve"> </w:t>
      </w:r>
      <w:r>
        <w:rPr>
          <w:rFonts w:hint="cs"/>
          <w:rtl/>
        </w:rPr>
        <w:t>قلبيهما</w:t>
      </w:r>
      <w:r>
        <w:rPr>
          <w:rtl/>
        </w:rPr>
        <w:t xml:space="preserve"> </w:t>
      </w:r>
      <w:r>
        <w:rPr>
          <w:rFonts w:hint="cs"/>
          <w:rtl/>
        </w:rPr>
        <w:t>مودّتهم،</w:t>
      </w:r>
      <w:r>
        <w:rPr>
          <w:rtl/>
        </w:rPr>
        <w:t xml:space="preserve"> </w:t>
      </w:r>
      <w:r>
        <w:rPr>
          <w:rFonts w:hint="cs"/>
          <w:rtl/>
        </w:rPr>
        <w:t>تأمّلْ</w:t>
      </w:r>
      <w:r>
        <w:rPr>
          <w:rtl/>
        </w:rPr>
        <w:t xml:space="preserve"> </w:t>
      </w:r>
      <w:r>
        <w:rPr>
          <w:rFonts w:hint="cs"/>
          <w:rtl/>
        </w:rPr>
        <w:t>في</w:t>
      </w:r>
      <w:r>
        <w:rPr>
          <w:rtl/>
        </w:rPr>
        <w:t xml:space="preserve"> </w:t>
      </w:r>
      <w:r>
        <w:rPr>
          <w:rFonts w:hint="cs"/>
          <w:rtl/>
        </w:rPr>
        <w:t>قوله</w:t>
      </w:r>
      <w:r>
        <w:rPr>
          <w:rtl/>
        </w:rPr>
        <w:t xml:space="preserve"> </w:t>
      </w:r>
      <w:r>
        <w:rPr>
          <w:rFonts w:hint="cs"/>
          <w:rtl/>
        </w:rPr>
        <w:t>لزوجه</w:t>
      </w:r>
      <w:r>
        <w:rPr>
          <w:rtl/>
        </w:rPr>
        <w:t xml:space="preserve">- </w:t>
      </w:r>
      <w:r>
        <w:rPr>
          <w:rFonts w:hint="cs"/>
          <w:rtl/>
        </w:rPr>
        <w:t>على</w:t>
      </w:r>
      <w:r>
        <w:rPr>
          <w:rtl/>
        </w:rPr>
        <w:t xml:space="preserve"> </w:t>
      </w:r>
      <w:r>
        <w:rPr>
          <w:rFonts w:hint="cs"/>
          <w:rtl/>
        </w:rPr>
        <w:t>ما</w:t>
      </w:r>
      <w:r>
        <w:rPr>
          <w:rtl/>
        </w:rPr>
        <w:t xml:space="preserve"> </w:t>
      </w:r>
      <w:r>
        <w:rPr>
          <w:rFonts w:hint="cs"/>
          <w:rtl/>
        </w:rPr>
        <w:t>في</w:t>
      </w:r>
      <w:r>
        <w:rPr>
          <w:rtl/>
        </w:rPr>
        <w:t xml:space="preserve"> </w:t>
      </w:r>
      <w:r>
        <w:rPr>
          <w:rFonts w:hint="cs"/>
          <w:rtl/>
        </w:rPr>
        <w:t>رواية</w:t>
      </w:r>
      <w:r>
        <w:rPr>
          <w:rtl/>
        </w:rPr>
        <w:t xml:space="preserve"> </w:t>
      </w:r>
      <w:r>
        <w:rPr>
          <w:rFonts w:hint="cs"/>
          <w:rtl/>
        </w:rPr>
        <w:t>السيّد</w:t>
      </w:r>
      <w:r>
        <w:rPr>
          <w:rtl/>
        </w:rPr>
        <w:t xml:space="preserve"> </w:t>
      </w:r>
      <w:r>
        <w:rPr>
          <w:rFonts w:hint="cs"/>
          <w:rtl/>
        </w:rPr>
        <w:t>ابن</w:t>
      </w:r>
      <w:r>
        <w:rPr>
          <w:rtl/>
        </w:rPr>
        <w:t xml:space="preserve"> </w:t>
      </w:r>
      <w:r>
        <w:rPr>
          <w:rFonts w:hint="cs"/>
          <w:rtl/>
        </w:rPr>
        <w:t>طاووس</w:t>
      </w:r>
      <w:r>
        <w:rPr>
          <w:rtl/>
        </w:rPr>
        <w:t>-: «</w:t>
      </w:r>
      <w:r>
        <w:rPr>
          <w:rFonts w:hint="cs"/>
          <w:rtl/>
        </w:rPr>
        <w:t>وقد</w:t>
      </w:r>
      <w:r>
        <w:rPr>
          <w:rtl/>
        </w:rPr>
        <w:t xml:space="preserve"> </w:t>
      </w:r>
      <w:r>
        <w:rPr>
          <w:rFonts w:hint="cs"/>
          <w:rtl/>
        </w:rPr>
        <w:t>عزمت</w:t>
      </w:r>
      <w:r>
        <w:rPr>
          <w:rtl/>
        </w:rPr>
        <w:t xml:space="preserve"> </w:t>
      </w:r>
      <w:r>
        <w:rPr>
          <w:rFonts w:hint="cs"/>
          <w:rtl/>
        </w:rPr>
        <w:t>على</w:t>
      </w:r>
      <w:r>
        <w:rPr>
          <w:rtl/>
        </w:rPr>
        <w:t xml:space="preserve"> </w:t>
      </w:r>
      <w:r>
        <w:rPr>
          <w:rFonts w:hint="cs"/>
          <w:rtl/>
        </w:rPr>
        <w:t>صحبة</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لأفديه</w:t>
      </w:r>
      <w:r>
        <w:rPr>
          <w:rtl/>
        </w:rPr>
        <w:t xml:space="preserve"> </w:t>
      </w:r>
      <w:r>
        <w:rPr>
          <w:rFonts w:hint="cs"/>
          <w:rtl/>
        </w:rPr>
        <w:t>بنفسي</w:t>
      </w:r>
      <w:r>
        <w:rPr>
          <w:rtl/>
        </w:rPr>
        <w:t xml:space="preserve"> </w:t>
      </w:r>
      <w:r>
        <w:rPr>
          <w:rFonts w:hint="cs"/>
          <w:rtl/>
        </w:rPr>
        <w:t>وأقيه</w:t>
      </w:r>
      <w:r>
        <w:rPr>
          <w:rtl/>
        </w:rPr>
        <w:t xml:space="preserve"> </w:t>
      </w:r>
      <w:r>
        <w:rPr>
          <w:rFonts w:hint="cs"/>
          <w:rtl/>
        </w:rPr>
        <w:t>بروحي</w:t>
      </w:r>
      <w:r>
        <w:rPr>
          <w:rFonts w:hint="eastAsia"/>
          <w:rtl/>
        </w:rPr>
        <w:t>»</w:t>
      </w:r>
      <w:r>
        <w:rPr>
          <w:rFonts w:hint="cs"/>
          <w:rtl/>
        </w:rPr>
        <w:t>،</w:t>
      </w:r>
      <w:r>
        <w:rPr>
          <w:rtl/>
        </w:rPr>
        <w:t xml:space="preserve"> </w:t>
      </w:r>
      <w:r>
        <w:rPr>
          <w:rFonts w:hint="cs"/>
          <w:rtl/>
        </w:rPr>
        <w:t>وفي</w:t>
      </w:r>
      <w:r>
        <w:rPr>
          <w:rtl/>
        </w:rPr>
        <w:t xml:space="preserve"> </w:t>
      </w:r>
      <w:r>
        <w:rPr>
          <w:rFonts w:hint="cs"/>
          <w:rtl/>
        </w:rPr>
        <w:t>قولها</w:t>
      </w:r>
      <w:r>
        <w:rPr>
          <w:rtl/>
        </w:rPr>
        <w:t xml:space="preserve"> </w:t>
      </w:r>
      <w:r>
        <w:rPr>
          <w:rFonts w:hint="cs"/>
          <w:rtl/>
        </w:rPr>
        <w:t>له</w:t>
      </w:r>
      <w:r>
        <w:rPr>
          <w:rtl/>
        </w:rPr>
        <w:t>: «</w:t>
      </w:r>
      <w:r>
        <w:rPr>
          <w:rFonts w:hint="cs"/>
          <w:rtl/>
        </w:rPr>
        <w:t>كان</w:t>
      </w:r>
      <w:r>
        <w:rPr>
          <w:rtl/>
        </w:rPr>
        <w:t xml:space="preserve"> </w:t>
      </w:r>
      <w:r>
        <w:rPr>
          <w:rFonts w:hint="cs"/>
          <w:rtl/>
        </w:rPr>
        <w:t>اللّه</w:t>
      </w:r>
      <w:r>
        <w:rPr>
          <w:rtl/>
        </w:rPr>
        <w:t xml:space="preserve"> </w:t>
      </w:r>
      <w:r>
        <w:rPr>
          <w:rFonts w:hint="cs"/>
          <w:rtl/>
        </w:rPr>
        <w:t>عوناً</w:t>
      </w:r>
      <w:r>
        <w:rPr>
          <w:rtl/>
        </w:rPr>
        <w:t xml:space="preserve"> </w:t>
      </w:r>
      <w:r>
        <w:rPr>
          <w:rFonts w:hint="cs"/>
          <w:rtl/>
        </w:rPr>
        <w:t>ومعينا،</w:t>
      </w:r>
      <w:r>
        <w:rPr>
          <w:rtl/>
        </w:rPr>
        <w:t xml:space="preserve"> </w:t>
      </w:r>
      <w:r>
        <w:rPr>
          <w:rFonts w:hint="cs"/>
          <w:rtl/>
        </w:rPr>
        <w:t>خار</w:t>
      </w:r>
      <w:r>
        <w:rPr>
          <w:rtl/>
        </w:rPr>
        <w:t xml:space="preserve"> </w:t>
      </w:r>
      <w:r>
        <w:rPr>
          <w:rFonts w:hint="cs"/>
          <w:rtl/>
        </w:rPr>
        <w:t>اللّه</w:t>
      </w:r>
      <w:r>
        <w:rPr>
          <w:rtl/>
        </w:rPr>
        <w:t xml:space="preserve"> </w:t>
      </w:r>
      <w:r>
        <w:rPr>
          <w:rFonts w:hint="cs"/>
          <w:rtl/>
        </w:rPr>
        <w:t>لك،</w:t>
      </w:r>
      <w:r>
        <w:rPr>
          <w:rtl/>
        </w:rPr>
        <w:t xml:space="preserve"> </w:t>
      </w:r>
      <w:r>
        <w:rPr>
          <w:rFonts w:hint="cs"/>
          <w:rtl/>
        </w:rPr>
        <w:t>أسألك</w:t>
      </w:r>
      <w:r>
        <w:rPr>
          <w:rtl/>
        </w:rPr>
        <w:t xml:space="preserve"> </w:t>
      </w:r>
      <w:r>
        <w:rPr>
          <w:rFonts w:hint="cs"/>
          <w:rtl/>
        </w:rPr>
        <w:t>أن</w:t>
      </w:r>
      <w:r>
        <w:rPr>
          <w:rtl/>
        </w:rPr>
        <w:t xml:space="preserve"> </w:t>
      </w:r>
      <w:r>
        <w:rPr>
          <w:rFonts w:hint="cs"/>
          <w:rtl/>
        </w:rPr>
        <w:t>تذكرني</w:t>
      </w:r>
      <w:r>
        <w:rPr>
          <w:rtl/>
        </w:rPr>
        <w:t xml:space="preserve"> </w:t>
      </w:r>
      <w:r>
        <w:rPr>
          <w:rFonts w:hint="cs"/>
          <w:rtl/>
        </w:rPr>
        <w:t>في</w:t>
      </w:r>
      <w:r>
        <w:rPr>
          <w:rtl/>
        </w:rPr>
        <w:t xml:space="preserve"> </w:t>
      </w:r>
      <w:r>
        <w:rPr>
          <w:rFonts w:hint="cs"/>
          <w:rtl/>
        </w:rPr>
        <w:t>القيامة</w:t>
      </w:r>
      <w:r>
        <w:rPr>
          <w:rtl/>
        </w:rPr>
        <w:t xml:space="preserve"> </w:t>
      </w:r>
      <w:r>
        <w:rPr>
          <w:rFonts w:hint="cs"/>
          <w:rtl/>
        </w:rPr>
        <w:t>عند</w:t>
      </w:r>
      <w:r>
        <w:rPr>
          <w:rtl/>
        </w:rPr>
        <w:t xml:space="preserve"> </w:t>
      </w:r>
      <w:r>
        <w:rPr>
          <w:rFonts w:hint="cs"/>
          <w:rtl/>
        </w:rPr>
        <w:t>جدّ</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w:t>
      </w:r>
      <w:r>
        <w:rPr>
          <w:rFonts w:hint="cs"/>
          <w:rtl/>
        </w:rPr>
        <w:t>،</w:t>
      </w:r>
      <w:r>
        <w:rPr>
          <w:rtl/>
        </w:rPr>
        <w:t xml:space="preserve"> </w:t>
      </w:r>
      <w:r>
        <w:rPr>
          <w:rFonts w:hint="cs"/>
          <w:rtl/>
        </w:rPr>
        <w:t>أو</w:t>
      </w:r>
      <w:r>
        <w:rPr>
          <w:rtl/>
        </w:rPr>
        <w:t xml:space="preserve"> </w:t>
      </w:r>
      <w:r>
        <w:rPr>
          <w:rFonts w:hint="cs"/>
          <w:rtl/>
        </w:rPr>
        <w:t>قوله</w:t>
      </w:r>
      <w:r>
        <w:rPr>
          <w:rtl/>
        </w:rPr>
        <w:t xml:space="preserve"> </w:t>
      </w:r>
      <w:r>
        <w:rPr>
          <w:rFonts w:hint="cs"/>
          <w:rtl/>
        </w:rPr>
        <w:t>لها</w:t>
      </w:r>
      <w:r>
        <w:rPr>
          <w:rtl/>
        </w:rPr>
        <w:t xml:space="preserve">- </w:t>
      </w:r>
      <w:r>
        <w:rPr>
          <w:rFonts w:hint="cs"/>
          <w:rtl/>
        </w:rPr>
        <w:t>على</w:t>
      </w:r>
      <w:r>
        <w:rPr>
          <w:rtl/>
        </w:rPr>
        <w:t xml:space="preserve"> </w:t>
      </w:r>
      <w:r>
        <w:rPr>
          <w:rFonts w:hint="cs"/>
          <w:rtl/>
        </w:rPr>
        <w:t>ما</w:t>
      </w:r>
      <w:r>
        <w:rPr>
          <w:rtl/>
        </w:rPr>
        <w:t xml:space="preserve"> </w:t>
      </w:r>
      <w:r>
        <w:rPr>
          <w:rFonts w:hint="cs"/>
          <w:rtl/>
        </w:rPr>
        <w:t>في</w:t>
      </w:r>
      <w:r>
        <w:rPr>
          <w:rtl/>
        </w:rPr>
        <w:t xml:space="preserve"> </w:t>
      </w:r>
      <w:r>
        <w:rPr>
          <w:rFonts w:hint="cs"/>
          <w:rtl/>
        </w:rPr>
        <w:t>رواية</w:t>
      </w:r>
      <w:r>
        <w:rPr>
          <w:rtl/>
        </w:rPr>
        <w:t xml:space="preserve"> </w:t>
      </w:r>
      <w:r>
        <w:rPr>
          <w:rFonts w:hint="cs"/>
          <w:rtl/>
        </w:rPr>
        <w:t>الدينوري</w:t>
      </w:r>
      <w:r>
        <w:rPr>
          <w:rtl/>
        </w:rPr>
        <w:t>-: «</w:t>
      </w:r>
      <w:r>
        <w:rPr>
          <w:rFonts w:hint="cs"/>
          <w:rtl/>
        </w:rPr>
        <w:t>فإنّي</w:t>
      </w:r>
      <w:r>
        <w:rPr>
          <w:rtl/>
        </w:rPr>
        <w:t xml:space="preserve"> </w:t>
      </w:r>
      <w:r>
        <w:rPr>
          <w:rFonts w:hint="cs"/>
          <w:rtl/>
        </w:rPr>
        <w:t>قد</w:t>
      </w:r>
      <w:r>
        <w:rPr>
          <w:rtl/>
        </w:rPr>
        <w:t xml:space="preserve"> </w:t>
      </w:r>
      <w:r>
        <w:rPr>
          <w:rFonts w:hint="cs"/>
          <w:rtl/>
        </w:rPr>
        <w:t>وطّنتُ</w:t>
      </w:r>
      <w:r>
        <w:rPr>
          <w:rtl/>
        </w:rPr>
        <w:t xml:space="preserve"> </w:t>
      </w:r>
      <w:r>
        <w:rPr>
          <w:rFonts w:hint="cs"/>
          <w:rtl/>
        </w:rPr>
        <w:t>نفسي</w:t>
      </w:r>
      <w:r>
        <w:rPr>
          <w:rtl/>
        </w:rPr>
        <w:t xml:space="preserve"> </w:t>
      </w:r>
      <w:r>
        <w:rPr>
          <w:rFonts w:hint="cs"/>
          <w:rtl/>
        </w:rPr>
        <w:t>على</w:t>
      </w:r>
      <w:r>
        <w:rPr>
          <w:rtl/>
        </w:rPr>
        <w:t xml:space="preserve"> </w:t>
      </w:r>
      <w:r>
        <w:rPr>
          <w:rFonts w:hint="cs"/>
          <w:rtl/>
        </w:rPr>
        <w:t>الموت</w:t>
      </w:r>
      <w:r>
        <w:rPr>
          <w:rtl/>
        </w:rPr>
        <w:t xml:space="preserve"> </w:t>
      </w:r>
      <w:r>
        <w:rPr>
          <w:rFonts w:hint="cs"/>
          <w:rtl/>
        </w:rPr>
        <w:t>مع</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eastAsia"/>
          <w:rtl/>
        </w:rPr>
        <w:t>»</w:t>
      </w:r>
      <w:r>
        <w:rPr>
          <w:rFonts w:hint="cs"/>
          <w:rtl/>
        </w:rPr>
        <w:t>،</w:t>
      </w:r>
      <w:r>
        <w:rPr>
          <w:rtl/>
        </w:rPr>
        <w:t xml:space="preserve"> </w:t>
      </w:r>
      <w:r>
        <w:rPr>
          <w:rFonts w:hint="cs"/>
          <w:rtl/>
        </w:rPr>
        <w:t>وقوله</w:t>
      </w:r>
      <w:r>
        <w:rPr>
          <w:rtl/>
        </w:rPr>
        <w:t xml:space="preserve"> </w:t>
      </w:r>
      <w:r>
        <w:rPr>
          <w:rFonts w:hint="cs"/>
          <w:rtl/>
        </w:rPr>
        <w:t>لأصحابه</w:t>
      </w:r>
      <w:r>
        <w:rPr>
          <w:rtl/>
        </w:rPr>
        <w:t>: «</w:t>
      </w:r>
      <w:r>
        <w:rPr>
          <w:rFonts w:hint="cs"/>
          <w:rtl/>
        </w:rPr>
        <w:t>من</w:t>
      </w:r>
      <w:r>
        <w:rPr>
          <w:rtl/>
        </w:rPr>
        <w:t xml:space="preserve"> </w:t>
      </w:r>
      <w:r>
        <w:rPr>
          <w:rFonts w:hint="cs"/>
          <w:rtl/>
        </w:rPr>
        <w:t>أحبّ</w:t>
      </w:r>
      <w:r>
        <w:rPr>
          <w:rtl/>
        </w:rPr>
        <w:t xml:space="preserve"> </w:t>
      </w:r>
      <w:r>
        <w:rPr>
          <w:rFonts w:hint="cs"/>
          <w:rtl/>
        </w:rPr>
        <w:t>منكم</w:t>
      </w:r>
      <w:r>
        <w:rPr>
          <w:rtl/>
        </w:rPr>
        <w:t xml:space="preserve"> </w:t>
      </w:r>
      <w:r>
        <w:rPr>
          <w:rFonts w:hint="cs"/>
          <w:rtl/>
        </w:rPr>
        <w:t>الشهادة</w:t>
      </w:r>
      <w:r>
        <w:rPr>
          <w:rtl/>
        </w:rPr>
        <w:t xml:space="preserve"> </w:t>
      </w:r>
      <w:r>
        <w:rPr>
          <w:rFonts w:hint="cs"/>
          <w:rtl/>
        </w:rPr>
        <w:t>فَلْيُقِمْ</w:t>
      </w:r>
      <w:r>
        <w:rPr>
          <w:rtl/>
        </w:rPr>
        <w:t xml:space="preserve"> ..»</w:t>
      </w:r>
      <w:r>
        <w:rPr>
          <w:rFonts w:hint="cs"/>
          <w:rtl/>
        </w:rPr>
        <w:t>،</w:t>
      </w:r>
      <w:r>
        <w:rPr>
          <w:rtl/>
        </w:rPr>
        <w:t xml:space="preserve"> </w:t>
      </w:r>
      <w:r>
        <w:rPr>
          <w:rFonts w:hint="cs"/>
          <w:rtl/>
        </w:rPr>
        <w:t>وإخباره</w:t>
      </w:r>
      <w:r>
        <w:rPr>
          <w:rtl/>
        </w:rPr>
        <w:t xml:space="preserve"> </w:t>
      </w:r>
      <w:r>
        <w:rPr>
          <w:rFonts w:hint="cs"/>
          <w:rtl/>
        </w:rPr>
        <w:t>إيّاهم</w:t>
      </w:r>
      <w:r>
        <w:rPr>
          <w:rtl/>
        </w:rPr>
        <w:t xml:space="preserve"> </w:t>
      </w:r>
      <w:r>
        <w:rPr>
          <w:rFonts w:hint="cs"/>
          <w:rtl/>
        </w:rPr>
        <w:t>بحديث</w:t>
      </w:r>
      <w:r>
        <w:rPr>
          <w:rtl/>
        </w:rPr>
        <w:t xml:space="preserve"> </w:t>
      </w:r>
      <w:r>
        <w:rPr>
          <w:rFonts w:hint="cs"/>
          <w:rtl/>
        </w:rPr>
        <w:t>سلمان</w:t>
      </w:r>
      <w:r>
        <w:rPr>
          <w:rtl/>
        </w:rPr>
        <w:t xml:space="preserve"> </w:t>
      </w:r>
      <w:r>
        <w:rPr>
          <w:rFonts w:hint="cs"/>
          <w:rtl/>
        </w:rPr>
        <w:t>الفارسي</w:t>
      </w:r>
      <w:r>
        <w:rPr>
          <w:rtl/>
        </w:rPr>
        <w:t xml:space="preserve"> </w:t>
      </w:r>
      <w:r w:rsidR="00A04838" w:rsidRPr="00A04838">
        <w:rPr>
          <w:rStyle w:val="libAlaemChar"/>
          <w:rtl/>
        </w:rPr>
        <w:t>رضي‌الله‌عنه</w:t>
      </w:r>
      <w:r>
        <w:rPr>
          <w:rtl/>
        </w:rPr>
        <w:t xml:space="preserve">- </w:t>
      </w:r>
      <w:r>
        <w:rPr>
          <w:rFonts w:hint="cs"/>
          <w:rtl/>
        </w:rPr>
        <w:t>على</w:t>
      </w:r>
      <w:r>
        <w:rPr>
          <w:rtl/>
        </w:rPr>
        <w:t xml:space="preserve"> </w:t>
      </w:r>
      <w:r>
        <w:rPr>
          <w:rFonts w:hint="cs"/>
          <w:rtl/>
        </w:rPr>
        <w:t>ما</w:t>
      </w:r>
      <w:r>
        <w:rPr>
          <w:rtl/>
        </w:rPr>
        <w:t xml:space="preserve"> </w:t>
      </w:r>
      <w:r>
        <w:rPr>
          <w:rFonts w:hint="cs"/>
          <w:rtl/>
        </w:rPr>
        <w:t>في</w:t>
      </w:r>
      <w:r>
        <w:rPr>
          <w:rtl/>
        </w:rPr>
        <w:t xml:space="preserve"> </w:t>
      </w:r>
      <w:r>
        <w:rPr>
          <w:rFonts w:hint="cs"/>
          <w:rtl/>
        </w:rPr>
        <w:t>رواية</w:t>
      </w:r>
      <w:r>
        <w:rPr>
          <w:rtl/>
        </w:rPr>
        <w:t xml:space="preserve"> </w:t>
      </w:r>
      <w:r>
        <w:rPr>
          <w:rFonts w:hint="cs"/>
          <w:rtl/>
        </w:rPr>
        <w:t>الإرشاد</w:t>
      </w:r>
      <w:r>
        <w:rPr>
          <w:rtl/>
        </w:rPr>
        <w:t>-: «</w:t>
      </w:r>
      <w:r>
        <w:rPr>
          <w:rFonts w:hint="cs"/>
          <w:rtl/>
        </w:rPr>
        <w:t>اذا</w:t>
      </w:r>
      <w:r>
        <w:rPr>
          <w:rtl/>
        </w:rPr>
        <w:t xml:space="preserve"> </w:t>
      </w:r>
      <w:r>
        <w:rPr>
          <w:rFonts w:hint="cs"/>
          <w:rtl/>
        </w:rPr>
        <w:t>أدركتم</w:t>
      </w:r>
      <w:r>
        <w:rPr>
          <w:rtl/>
        </w:rPr>
        <w:t xml:space="preserve"> </w:t>
      </w:r>
      <w:r>
        <w:rPr>
          <w:rFonts w:hint="cs"/>
          <w:rtl/>
        </w:rPr>
        <w:t>سيّد</w:t>
      </w:r>
      <w:r>
        <w:rPr>
          <w:rtl/>
        </w:rPr>
        <w:t xml:space="preserve"> </w:t>
      </w:r>
      <w:r>
        <w:rPr>
          <w:rFonts w:hint="cs"/>
          <w:rtl/>
        </w:rPr>
        <w:t>شباب</w:t>
      </w:r>
      <w:r>
        <w:rPr>
          <w:rtl/>
        </w:rPr>
        <w:t xml:space="preserve"> </w:t>
      </w:r>
      <w:r>
        <w:rPr>
          <w:rFonts w:hint="cs"/>
          <w:rtl/>
        </w:rPr>
        <w:t>آل</w:t>
      </w:r>
      <w:r>
        <w:rPr>
          <w:rtl/>
        </w:rPr>
        <w:t xml:space="preserve"> </w:t>
      </w:r>
      <w:r>
        <w:rPr>
          <w:rFonts w:hint="cs"/>
          <w:rtl/>
        </w:rPr>
        <w:t>محمّد</w:t>
      </w:r>
      <w:r>
        <w:rPr>
          <w:rtl/>
        </w:rPr>
        <w:t xml:space="preserve"> </w:t>
      </w:r>
      <w:r>
        <w:rPr>
          <w:rFonts w:hint="cs"/>
          <w:rtl/>
        </w:rPr>
        <w:t>فكونوا</w:t>
      </w:r>
      <w:r>
        <w:rPr>
          <w:rtl/>
        </w:rPr>
        <w:t xml:space="preserve"> </w:t>
      </w:r>
      <w:r>
        <w:rPr>
          <w:rFonts w:hint="cs"/>
          <w:rtl/>
        </w:rPr>
        <w:t>أشدّ</w:t>
      </w:r>
      <w:r>
        <w:rPr>
          <w:rtl/>
        </w:rPr>
        <w:t xml:space="preserve"> </w:t>
      </w:r>
      <w:r>
        <w:rPr>
          <w:rFonts w:hint="cs"/>
          <w:rtl/>
        </w:rPr>
        <w:t>فرحاً</w:t>
      </w:r>
      <w:r>
        <w:rPr>
          <w:rtl/>
        </w:rPr>
        <w:t xml:space="preserve"> </w:t>
      </w:r>
      <w:r>
        <w:rPr>
          <w:rFonts w:hint="cs"/>
          <w:rtl/>
        </w:rPr>
        <w:t>بقتالكم</w:t>
      </w:r>
      <w:r>
        <w:rPr>
          <w:rtl/>
        </w:rPr>
        <w:t xml:space="preserve"> </w:t>
      </w:r>
      <w:r>
        <w:rPr>
          <w:rFonts w:hint="cs"/>
          <w:rtl/>
        </w:rPr>
        <w:t>معهم</w:t>
      </w:r>
      <w:r>
        <w:rPr>
          <w:rtl/>
        </w:rPr>
        <w:t xml:space="preserve"> ..»!</w:t>
      </w:r>
    </w:p>
    <w:p w:rsidR="00E42ECB" w:rsidRDefault="00E42ECB" w:rsidP="00E42ECB">
      <w:pPr>
        <w:pStyle w:val="libNormal"/>
      </w:pPr>
      <w:r>
        <w:rPr>
          <w:rFonts w:hint="cs"/>
          <w:rtl/>
        </w:rPr>
        <w:t>وتأمّل</w:t>
      </w:r>
      <w:r>
        <w:rPr>
          <w:rtl/>
        </w:rPr>
        <w:t xml:space="preserve"> </w:t>
      </w:r>
      <w:r>
        <w:rPr>
          <w:rFonts w:hint="cs"/>
          <w:rtl/>
        </w:rPr>
        <w:t>بتعمق</w:t>
      </w:r>
      <w:r>
        <w:rPr>
          <w:rtl/>
        </w:rPr>
        <w:t xml:space="preserve"> </w:t>
      </w:r>
      <w:r>
        <w:rPr>
          <w:rFonts w:hint="cs"/>
          <w:rtl/>
        </w:rPr>
        <w:t>أكثر</w:t>
      </w:r>
      <w:r>
        <w:rPr>
          <w:rtl/>
        </w:rPr>
        <w:t xml:space="preserve"> </w:t>
      </w:r>
      <w:r>
        <w:rPr>
          <w:rFonts w:hint="cs"/>
          <w:rtl/>
        </w:rPr>
        <w:t>في</w:t>
      </w:r>
      <w:r>
        <w:rPr>
          <w:rtl/>
        </w:rPr>
        <w:t xml:space="preserve"> </w:t>
      </w:r>
      <w:r>
        <w:rPr>
          <w:rFonts w:hint="cs"/>
          <w:rtl/>
        </w:rPr>
        <w:t>قوله</w:t>
      </w:r>
      <w:r>
        <w:rPr>
          <w:rtl/>
        </w:rPr>
        <w:t>: «</w:t>
      </w:r>
      <w:r>
        <w:rPr>
          <w:rFonts w:hint="cs"/>
          <w:rtl/>
        </w:rPr>
        <w:t>وطّنتُ</w:t>
      </w:r>
      <w:r>
        <w:rPr>
          <w:rtl/>
        </w:rPr>
        <w:t xml:space="preserve"> </w:t>
      </w:r>
      <w:r>
        <w:rPr>
          <w:rFonts w:hint="cs"/>
          <w:rtl/>
        </w:rPr>
        <w:t>نفسي</w:t>
      </w:r>
      <w:r>
        <w:rPr>
          <w:rtl/>
        </w:rPr>
        <w:t xml:space="preserve"> </w:t>
      </w:r>
      <w:r>
        <w:rPr>
          <w:rFonts w:hint="cs"/>
          <w:rtl/>
        </w:rPr>
        <w:t>على</w:t>
      </w:r>
      <w:r>
        <w:rPr>
          <w:rtl/>
        </w:rPr>
        <w:t xml:space="preserve"> </w:t>
      </w:r>
      <w:r>
        <w:rPr>
          <w:rFonts w:hint="cs"/>
          <w:rtl/>
        </w:rPr>
        <w:t>الموت</w:t>
      </w:r>
      <w:r>
        <w:rPr>
          <w:rtl/>
        </w:rPr>
        <w:t xml:space="preserve"> </w:t>
      </w:r>
      <w:r>
        <w:rPr>
          <w:rFonts w:hint="cs"/>
          <w:rtl/>
        </w:rPr>
        <w:t>مع</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وقوله</w:t>
      </w:r>
      <w:r>
        <w:rPr>
          <w:rtl/>
        </w:rPr>
        <w:t>: «</w:t>
      </w:r>
      <w:r>
        <w:rPr>
          <w:rFonts w:hint="cs"/>
          <w:rtl/>
        </w:rPr>
        <w:t>من</w:t>
      </w:r>
      <w:r>
        <w:rPr>
          <w:rtl/>
        </w:rPr>
        <w:t xml:space="preserve"> </w:t>
      </w:r>
      <w:r>
        <w:rPr>
          <w:rFonts w:hint="cs"/>
          <w:rtl/>
        </w:rPr>
        <w:t>أحبّ</w:t>
      </w:r>
      <w:r>
        <w:rPr>
          <w:rtl/>
        </w:rPr>
        <w:t xml:space="preserve"> </w:t>
      </w:r>
      <w:r>
        <w:rPr>
          <w:rFonts w:hint="cs"/>
          <w:rtl/>
        </w:rPr>
        <w:t>منكم</w:t>
      </w:r>
      <w:r>
        <w:rPr>
          <w:rtl/>
        </w:rPr>
        <w:t xml:space="preserve"> </w:t>
      </w:r>
      <w:r>
        <w:rPr>
          <w:rFonts w:hint="cs"/>
          <w:rtl/>
        </w:rPr>
        <w:t>الشهادة</w:t>
      </w:r>
      <w:r>
        <w:rPr>
          <w:rtl/>
        </w:rPr>
        <w:t xml:space="preserve"> </w:t>
      </w:r>
      <w:r>
        <w:rPr>
          <w:rFonts w:hint="cs"/>
          <w:rtl/>
        </w:rPr>
        <w:t>فليقم</w:t>
      </w:r>
      <w:r>
        <w:rPr>
          <w:rtl/>
        </w:rPr>
        <w:t xml:space="preserve"> ..»</w:t>
      </w:r>
      <w:r>
        <w:rPr>
          <w:rFonts w:hint="cs"/>
          <w:rtl/>
        </w:rPr>
        <w:t>،</w:t>
      </w:r>
      <w:r>
        <w:rPr>
          <w:rtl/>
        </w:rPr>
        <w:t xml:space="preserve"> </w:t>
      </w:r>
      <w:r>
        <w:rPr>
          <w:rFonts w:hint="cs"/>
          <w:rtl/>
        </w:rPr>
        <w:t>وقوله</w:t>
      </w:r>
      <w:r>
        <w:rPr>
          <w:rtl/>
        </w:rPr>
        <w:t xml:space="preserve"> </w:t>
      </w:r>
      <w:r>
        <w:rPr>
          <w:rFonts w:hint="cs"/>
          <w:rtl/>
        </w:rPr>
        <w:t>زوجه</w:t>
      </w:r>
      <w:r>
        <w:rPr>
          <w:rtl/>
        </w:rPr>
        <w:t>: «</w:t>
      </w:r>
      <w:r>
        <w:rPr>
          <w:rFonts w:hint="cs"/>
          <w:rtl/>
        </w:rPr>
        <w:t>أسألك</w:t>
      </w:r>
      <w:r>
        <w:rPr>
          <w:rtl/>
        </w:rPr>
        <w:t xml:space="preserve"> </w:t>
      </w:r>
      <w:r>
        <w:rPr>
          <w:rFonts w:hint="cs"/>
          <w:rtl/>
        </w:rPr>
        <w:t>أن</w:t>
      </w:r>
      <w:r>
        <w:rPr>
          <w:rtl/>
        </w:rPr>
        <w:t xml:space="preserve"> </w:t>
      </w:r>
      <w:r>
        <w:rPr>
          <w:rFonts w:hint="cs"/>
          <w:rtl/>
        </w:rPr>
        <w:t>تذكرني</w:t>
      </w:r>
      <w:r>
        <w:rPr>
          <w:rtl/>
        </w:rPr>
        <w:t xml:space="preserve"> </w:t>
      </w:r>
      <w:r>
        <w:rPr>
          <w:rFonts w:hint="cs"/>
          <w:rtl/>
        </w:rPr>
        <w:t>في</w:t>
      </w:r>
      <w:r>
        <w:rPr>
          <w:rtl/>
        </w:rPr>
        <w:t xml:space="preserve"> </w:t>
      </w:r>
      <w:r>
        <w:rPr>
          <w:rFonts w:hint="cs"/>
          <w:rtl/>
        </w:rPr>
        <w:t>القيامة</w:t>
      </w:r>
      <w:r>
        <w:rPr>
          <w:rtl/>
        </w:rPr>
        <w:t xml:space="preserve"> </w:t>
      </w:r>
      <w:r>
        <w:rPr>
          <w:rFonts w:hint="cs"/>
          <w:rtl/>
        </w:rPr>
        <w:t>عند</w:t>
      </w:r>
      <w:r>
        <w:rPr>
          <w:rtl/>
        </w:rPr>
        <w:t xml:space="preserve"> </w:t>
      </w:r>
      <w:r>
        <w:rPr>
          <w:rFonts w:hint="cs"/>
          <w:rtl/>
        </w:rPr>
        <w:t>جدّ</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وقوله</w:t>
      </w:r>
      <w:r>
        <w:rPr>
          <w:rtl/>
        </w:rPr>
        <w:t xml:space="preserve"> </w:t>
      </w:r>
      <w:r>
        <w:rPr>
          <w:rFonts w:hint="cs"/>
          <w:rtl/>
        </w:rPr>
        <w:t>لأصحابه</w:t>
      </w:r>
      <w:r>
        <w:rPr>
          <w:rtl/>
        </w:rPr>
        <w:t>: «</w:t>
      </w:r>
      <w:r>
        <w:rPr>
          <w:rFonts w:hint="cs"/>
          <w:rtl/>
        </w:rPr>
        <w:t>من</w:t>
      </w:r>
      <w:r>
        <w:rPr>
          <w:rtl/>
        </w:rPr>
        <w:t xml:space="preserve"> </w:t>
      </w:r>
      <w:r>
        <w:rPr>
          <w:rFonts w:hint="cs"/>
          <w:rtl/>
        </w:rPr>
        <w:t>أحبّ</w:t>
      </w:r>
      <w:r>
        <w:rPr>
          <w:rtl/>
        </w:rPr>
        <w:t xml:space="preserve"> </w:t>
      </w:r>
      <w:r>
        <w:rPr>
          <w:rFonts w:hint="cs"/>
          <w:rtl/>
        </w:rPr>
        <w:t>منكم</w:t>
      </w:r>
      <w:r>
        <w:rPr>
          <w:rtl/>
        </w:rPr>
        <w:t xml:space="preserve"> </w:t>
      </w:r>
      <w:r>
        <w:rPr>
          <w:rFonts w:hint="cs"/>
          <w:rtl/>
        </w:rPr>
        <w:t>أن</w:t>
      </w:r>
      <w:r>
        <w:rPr>
          <w:rtl/>
        </w:rPr>
        <w:t xml:space="preserve"> </w:t>
      </w:r>
      <w:r>
        <w:rPr>
          <w:rFonts w:hint="cs"/>
          <w:rtl/>
        </w:rPr>
        <w:t>يتبعني</w:t>
      </w:r>
      <w:r>
        <w:rPr>
          <w:rtl/>
        </w:rPr>
        <w:t xml:space="preserve"> </w:t>
      </w:r>
      <w:r>
        <w:rPr>
          <w:rFonts w:hint="cs"/>
          <w:rtl/>
        </w:rPr>
        <w:t>وإلّا</w:t>
      </w:r>
      <w:r>
        <w:rPr>
          <w:rtl/>
        </w:rPr>
        <w:t xml:space="preserve"> </w:t>
      </w:r>
      <w:r>
        <w:rPr>
          <w:rFonts w:hint="cs"/>
          <w:rtl/>
        </w:rPr>
        <w:t>فإنه</w:t>
      </w:r>
      <w:r>
        <w:rPr>
          <w:rtl/>
        </w:rPr>
        <w:t xml:space="preserve"> </w:t>
      </w:r>
      <w:r>
        <w:rPr>
          <w:rFonts w:hint="cs"/>
          <w:rtl/>
        </w:rPr>
        <w:t>آخر</w:t>
      </w:r>
      <w:r>
        <w:rPr>
          <w:rtl/>
        </w:rPr>
        <w:t xml:space="preserve"> </w:t>
      </w:r>
      <w:r>
        <w:rPr>
          <w:rFonts w:hint="cs"/>
          <w:rtl/>
        </w:rPr>
        <w:t>العهد</w:t>
      </w:r>
      <w:r>
        <w:rPr>
          <w:rtl/>
        </w:rPr>
        <w:t>!»</w:t>
      </w:r>
      <w:r>
        <w:rPr>
          <w:rFonts w:hint="cs"/>
          <w:rtl/>
        </w:rPr>
        <w:t>،</w:t>
      </w:r>
      <w:r>
        <w:rPr>
          <w:rtl/>
        </w:rPr>
        <w:t xml:space="preserve"> </w:t>
      </w:r>
      <w:r>
        <w:rPr>
          <w:rFonts w:hint="cs"/>
          <w:rtl/>
        </w:rPr>
        <w:t>تجد</w:t>
      </w:r>
      <w:r>
        <w:rPr>
          <w:rtl/>
        </w:rPr>
        <w:t xml:space="preserve"> </w:t>
      </w:r>
      <w:r>
        <w:rPr>
          <w:rFonts w:hint="cs"/>
          <w:rtl/>
        </w:rPr>
        <w:t>أنّ</w:t>
      </w:r>
      <w:r>
        <w:rPr>
          <w:rtl/>
        </w:rPr>
        <w:t xml:space="preserve"> </w:t>
      </w:r>
      <w:r>
        <w:rPr>
          <w:rFonts w:hint="cs"/>
          <w:rtl/>
        </w:rPr>
        <w:t>هذه</w:t>
      </w:r>
      <w:r>
        <w:rPr>
          <w:rtl/>
        </w:rPr>
        <w:t xml:space="preserve"> </w:t>
      </w:r>
      <w:r>
        <w:rPr>
          <w:rFonts w:hint="cs"/>
          <w:rtl/>
        </w:rPr>
        <w:t>العائلة</w:t>
      </w:r>
      <w:r>
        <w:rPr>
          <w:rtl/>
        </w:rPr>
        <w:t xml:space="preserve"> </w:t>
      </w:r>
      <w:r>
        <w:rPr>
          <w:rFonts w:hint="cs"/>
          <w:rtl/>
        </w:rPr>
        <w:t>الكريمة</w:t>
      </w:r>
      <w:r>
        <w:rPr>
          <w:rtl/>
        </w:rPr>
        <w:t xml:space="preserve"> </w:t>
      </w:r>
      <w:r>
        <w:rPr>
          <w:rFonts w:hint="cs"/>
          <w:rtl/>
        </w:rPr>
        <w:t>كانت</w:t>
      </w:r>
      <w:r>
        <w:rPr>
          <w:rtl/>
        </w:rPr>
        <w:t xml:space="preserve"> </w:t>
      </w:r>
      <w:r>
        <w:rPr>
          <w:rFonts w:hint="cs"/>
          <w:rtl/>
        </w:rPr>
        <w:t>على</w:t>
      </w:r>
      <w:r>
        <w:rPr>
          <w:rtl/>
        </w:rPr>
        <w:t xml:space="preserve"> </w:t>
      </w:r>
      <w:r>
        <w:rPr>
          <w:rFonts w:hint="cs"/>
          <w:rtl/>
        </w:rPr>
        <w:t>علمٍ</w:t>
      </w:r>
      <w:r>
        <w:rPr>
          <w:rtl/>
        </w:rPr>
        <w:t xml:space="preserve"> </w:t>
      </w:r>
      <w:r>
        <w:rPr>
          <w:rFonts w:hint="cs"/>
          <w:rtl/>
        </w:rPr>
        <w:t>بأنّ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سيستشهد</w:t>
      </w:r>
      <w:r>
        <w:rPr>
          <w:rtl/>
        </w:rPr>
        <w:t xml:space="preserve"> </w:t>
      </w:r>
      <w:r>
        <w:rPr>
          <w:rFonts w:hint="cs"/>
          <w:rtl/>
        </w:rPr>
        <w:t>في</w:t>
      </w:r>
      <w:r>
        <w:rPr>
          <w:rtl/>
        </w:rPr>
        <w:t xml:space="preserve"> </w:t>
      </w:r>
      <w:r>
        <w:rPr>
          <w:rFonts w:hint="cs"/>
          <w:rtl/>
        </w:rPr>
        <w:t>سفره</w:t>
      </w:r>
      <w:r>
        <w:rPr>
          <w:rtl/>
        </w:rPr>
        <w:t xml:space="preserve"> </w:t>
      </w:r>
      <w:r>
        <w:rPr>
          <w:rFonts w:hint="cs"/>
          <w:rtl/>
        </w:rPr>
        <w:t>هذا</w:t>
      </w:r>
      <w:r>
        <w:rPr>
          <w:rtl/>
        </w:rPr>
        <w:t xml:space="preserve"> </w:t>
      </w:r>
      <w:r>
        <w:rPr>
          <w:rFonts w:hint="cs"/>
          <w:rtl/>
        </w:rPr>
        <w:t>مع</w:t>
      </w:r>
      <w:r>
        <w:rPr>
          <w:rtl/>
        </w:rPr>
        <w:t xml:space="preserve"> </w:t>
      </w:r>
      <w:r>
        <w:rPr>
          <w:rFonts w:hint="cs"/>
          <w:rtl/>
        </w:rPr>
        <w:t>أنصاره</w:t>
      </w:r>
      <w:r>
        <w:rPr>
          <w:rtl/>
        </w:rPr>
        <w:t xml:space="preserve"> </w:t>
      </w:r>
      <w:r>
        <w:rPr>
          <w:rFonts w:hint="cs"/>
          <w:rtl/>
        </w:rPr>
        <w:t>من</w:t>
      </w:r>
      <w:r>
        <w:rPr>
          <w:rtl/>
        </w:rPr>
        <w:t xml:space="preserve"> </w:t>
      </w:r>
      <w:r>
        <w:rPr>
          <w:rFonts w:hint="cs"/>
          <w:rtl/>
        </w:rPr>
        <w:t>أهل</w:t>
      </w:r>
      <w:r>
        <w:rPr>
          <w:rtl/>
        </w:rPr>
        <w:t xml:space="preserve"> </w:t>
      </w:r>
      <w:r>
        <w:rPr>
          <w:rFonts w:hint="cs"/>
          <w:rtl/>
        </w:rPr>
        <w:t>بيته</w:t>
      </w:r>
      <w:r>
        <w:rPr>
          <w:rtl/>
        </w:rPr>
        <w:t xml:space="preserve"> </w:t>
      </w:r>
      <w:r>
        <w:rPr>
          <w:rFonts w:hint="cs"/>
          <w:rtl/>
        </w:rPr>
        <w:t>وأصحابه،</w:t>
      </w:r>
      <w:r>
        <w:rPr>
          <w:rtl/>
        </w:rPr>
        <w:t xml:space="preserve"> </w:t>
      </w:r>
      <w:r>
        <w:rPr>
          <w:rFonts w:hint="cs"/>
          <w:rtl/>
        </w:rPr>
        <w:t>وذلك</w:t>
      </w:r>
      <w:r>
        <w:rPr>
          <w:rtl/>
        </w:rPr>
        <w:t xml:space="preserve"> </w:t>
      </w:r>
      <w:r>
        <w:rPr>
          <w:rFonts w:hint="cs"/>
          <w:rtl/>
        </w:rPr>
        <w:t>قبل</w:t>
      </w:r>
      <w:r>
        <w:rPr>
          <w:rtl/>
        </w:rPr>
        <w:t xml:space="preserve"> </w:t>
      </w:r>
      <w:r>
        <w:rPr>
          <w:rFonts w:hint="cs"/>
          <w:rtl/>
        </w:rPr>
        <w:t>أن</w:t>
      </w:r>
      <w:r>
        <w:rPr>
          <w:rtl/>
        </w:rPr>
        <w:t xml:space="preserve"> </w:t>
      </w:r>
      <w:r>
        <w:rPr>
          <w:rFonts w:hint="cs"/>
          <w:rtl/>
        </w:rPr>
        <w:t>تظهر</w:t>
      </w:r>
      <w:r>
        <w:rPr>
          <w:rtl/>
        </w:rPr>
        <w:t xml:space="preserve"> </w:t>
      </w:r>
      <w:r>
        <w:rPr>
          <w:rFonts w:hint="cs"/>
          <w:rtl/>
        </w:rPr>
        <w:t>في</w:t>
      </w:r>
      <w:r>
        <w:rPr>
          <w:rtl/>
        </w:rPr>
        <w:t xml:space="preserve"> </w:t>
      </w:r>
      <w:r>
        <w:rPr>
          <w:rFonts w:hint="cs"/>
          <w:rtl/>
        </w:rPr>
        <w:t>الأفق</w:t>
      </w:r>
      <w:r>
        <w:rPr>
          <w:rtl/>
        </w:rPr>
        <w:t xml:space="preserve"> </w:t>
      </w:r>
      <w:r>
        <w:rPr>
          <w:rFonts w:hint="cs"/>
          <w:rtl/>
        </w:rPr>
        <w:t>معالم</w:t>
      </w:r>
      <w:r>
        <w:rPr>
          <w:rtl/>
        </w:rPr>
        <w:t xml:space="preserve"> </w:t>
      </w:r>
      <w:r>
        <w:rPr>
          <w:rFonts w:hint="cs"/>
          <w:rtl/>
        </w:rPr>
        <w:t>الإنكسار</w:t>
      </w:r>
      <w:r>
        <w:rPr>
          <w:rtl/>
        </w:rPr>
        <w:t xml:space="preserve"> </w:t>
      </w:r>
      <w:r>
        <w:rPr>
          <w:rFonts w:hint="cs"/>
          <w:rtl/>
        </w:rPr>
        <w:t>الظاهري،</w:t>
      </w:r>
      <w:r>
        <w:rPr>
          <w:rtl/>
        </w:rPr>
        <w:t xml:space="preserve"> </w:t>
      </w:r>
      <w:r>
        <w:rPr>
          <w:rFonts w:hint="cs"/>
          <w:rtl/>
        </w:rPr>
        <w:t>وخذلان</w:t>
      </w:r>
      <w:r>
        <w:rPr>
          <w:rtl/>
        </w:rPr>
        <w:t xml:space="preserve"> </w:t>
      </w:r>
      <w:r>
        <w:rPr>
          <w:rFonts w:hint="cs"/>
          <w:rtl/>
        </w:rPr>
        <w:t>أهل</w:t>
      </w:r>
      <w:r>
        <w:rPr>
          <w:rtl/>
        </w:rPr>
        <w:t xml:space="preserve"> </w:t>
      </w:r>
      <w:r>
        <w:rPr>
          <w:rFonts w:hint="cs"/>
          <w:rtl/>
        </w:rPr>
        <w:t>الكوفة،</w:t>
      </w:r>
      <w:r>
        <w:rPr>
          <w:rtl/>
        </w:rPr>
        <w:t xml:space="preserve"> </w:t>
      </w:r>
      <w:r>
        <w:rPr>
          <w:rFonts w:hint="cs"/>
          <w:rtl/>
        </w:rPr>
        <w:t>وقبل</w:t>
      </w:r>
      <w:r>
        <w:rPr>
          <w:rtl/>
        </w:rPr>
        <w:t xml:space="preserve"> </w:t>
      </w:r>
      <w:r>
        <w:rPr>
          <w:rFonts w:hint="cs"/>
          <w:rtl/>
        </w:rPr>
        <w:t>أن</w:t>
      </w:r>
      <w:r>
        <w:rPr>
          <w:rtl/>
        </w:rPr>
        <w:t xml:space="preserve"> </w:t>
      </w:r>
      <w:r>
        <w:rPr>
          <w:rFonts w:hint="cs"/>
          <w:rtl/>
        </w:rPr>
        <w:t>يصل</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نبأ</w:t>
      </w:r>
      <w:r>
        <w:rPr>
          <w:rtl/>
        </w:rPr>
        <w:t xml:space="preserve"> </w:t>
      </w:r>
      <w:r>
        <w:rPr>
          <w:rFonts w:hint="cs"/>
          <w:rtl/>
        </w:rPr>
        <w:t>مقتل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وهاني</w:t>
      </w:r>
      <w:r>
        <w:rPr>
          <w:rtl/>
        </w:rPr>
        <w:t xml:space="preserve"> </w:t>
      </w:r>
      <w:r>
        <w:rPr>
          <w:rFonts w:hint="cs"/>
          <w:rtl/>
        </w:rPr>
        <w:t>بن</w:t>
      </w:r>
      <w:r>
        <w:rPr>
          <w:rtl/>
        </w:rPr>
        <w:t xml:space="preserve"> </w:t>
      </w:r>
      <w:r>
        <w:rPr>
          <w:rFonts w:hint="cs"/>
          <w:rtl/>
        </w:rPr>
        <w:t>عروة</w:t>
      </w:r>
      <w:r>
        <w:rPr>
          <w:rtl/>
        </w:rPr>
        <w:t xml:space="preserve"> </w:t>
      </w:r>
      <w:r w:rsidR="00A04838" w:rsidRPr="00A04838">
        <w:rPr>
          <w:rStyle w:val="libAlaemChar"/>
          <w:rtl/>
        </w:rPr>
        <w:t>رضي‌الله‌عنه</w:t>
      </w:r>
      <w:r>
        <w:rPr>
          <w:rtl/>
        </w:rPr>
        <w:t xml:space="preserve"> </w:t>
      </w:r>
      <w:r>
        <w:rPr>
          <w:rFonts w:hint="cs"/>
          <w:rtl/>
        </w:rPr>
        <w:t>وعبداللّه</w:t>
      </w:r>
      <w:r>
        <w:rPr>
          <w:rtl/>
        </w:rPr>
        <w:t xml:space="preserve"> </w:t>
      </w:r>
      <w:r>
        <w:rPr>
          <w:rFonts w:hint="cs"/>
          <w:rtl/>
        </w:rPr>
        <w:t>بن</w:t>
      </w:r>
      <w:r>
        <w:rPr>
          <w:rtl/>
        </w:rPr>
        <w:t xml:space="preserve"> </w:t>
      </w:r>
      <w:r>
        <w:rPr>
          <w:rFonts w:hint="cs"/>
          <w:rtl/>
        </w:rPr>
        <w:t>يقطر</w:t>
      </w:r>
      <w:r>
        <w:rPr>
          <w:rtl/>
        </w:rPr>
        <w:t xml:space="preserve"> </w:t>
      </w:r>
      <w:r w:rsidR="00A04838" w:rsidRPr="00A04838">
        <w:rPr>
          <w:rStyle w:val="libAlaemChar"/>
          <w:rtl/>
        </w:rPr>
        <w:t>رضي‌الله‌عنه</w:t>
      </w:r>
      <w:r>
        <w:rPr>
          <w:rFonts w:hint="cs"/>
          <w:rtl/>
        </w:rPr>
        <w:t>،</w:t>
      </w:r>
      <w:r>
        <w:rPr>
          <w:rtl/>
        </w:rPr>
        <w:t xml:space="preserve"> </w:t>
      </w:r>
      <w:r>
        <w:rPr>
          <w:rFonts w:hint="cs"/>
          <w:rtl/>
        </w:rPr>
        <w:t>وهذا</w:t>
      </w:r>
      <w:r>
        <w:rPr>
          <w:rtl/>
        </w:rPr>
        <w:t xml:space="preserve"> </w:t>
      </w:r>
      <w:r>
        <w:rPr>
          <w:rFonts w:hint="cs"/>
          <w:rtl/>
        </w:rPr>
        <w:t>كاشف</w:t>
      </w:r>
      <w:r>
        <w:rPr>
          <w:rtl/>
        </w:rPr>
        <w:t xml:space="preserve"> </w:t>
      </w:r>
      <w:r>
        <w:rPr>
          <w:rFonts w:hint="cs"/>
          <w:rtl/>
        </w:rPr>
        <w:t>عن</w:t>
      </w:r>
      <w:r>
        <w:rPr>
          <w:rtl/>
        </w:rPr>
        <w:t xml:space="preserve"> </w:t>
      </w:r>
      <w:r>
        <w:rPr>
          <w:rFonts w:hint="cs"/>
          <w:rtl/>
        </w:rPr>
        <w:t>أنّ</w:t>
      </w:r>
      <w:r>
        <w:rPr>
          <w:rtl/>
        </w:rPr>
        <w:t xml:space="preserve"> </w:t>
      </w:r>
      <w:r>
        <w:rPr>
          <w:rFonts w:hint="cs"/>
          <w:rtl/>
        </w:rPr>
        <w:t>زهيراً</w:t>
      </w:r>
      <w:r>
        <w:rPr>
          <w:rtl/>
        </w:rPr>
        <w:t xml:space="preserve"> </w:t>
      </w:r>
      <w:r w:rsidR="00A04838" w:rsidRPr="00A04838">
        <w:rPr>
          <w:rStyle w:val="libAlaemChar"/>
          <w:rtl/>
        </w:rPr>
        <w:t>رضي‌الله‌عنه</w:t>
      </w:r>
      <w:r>
        <w:rPr>
          <w:rtl/>
        </w:rPr>
        <w:t xml:space="preserve"> </w:t>
      </w:r>
      <w:r>
        <w:rPr>
          <w:rFonts w:hint="cs"/>
          <w:rtl/>
        </w:rPr>
        <w:t>كان</w:t>
      </w:r>
      <w:r>
        <w:rPr>
          <w:rtl/>
        </w:rPr>
        <w:t xml:space="preserve"> </w:t>
      </w:r>
      <w:r>
        <w:rPr>
          <w:rFonts w:hint="cs"/>
          <w:rtl/>
        </w:rPr>
        <w:t>ذا</w:t>
      </w:r>
      <w:r>
        <w:rPr>
          <w:rtl/>
        </w:rPr>
        <w:t xml:space="preserve"> </w:t>
      </w:r>
      <w:r>
        <w:rPr>
          <w:rFonts w:hint="cs"/>
          <w:rtl/>
        </w:rPr>
        <w:t>عناية</w:t>
      </w:r>
      <w:r>
        <w:rPr>
          <w:rtl/>
        </w:rPr>
        <w:t xml:space="preserve"> </w:t>
      </w:r>
      <w:r>
        <w:rPr>
          <w:rFonts w:hint="cs"/>
          <w:rtl/>
        </w:rPr>
        <w:t>واهتمام</w:t>
      </w:r>
      <w:r>
        <w:rPr>
          <w:rtl/>
        </w:rPr>
        <w:t xml:space="preserve"> </w:t>
      </w:r>
      <w:r>
        <w:rPr>
          <w:rFonts w:hint="cs"/>
          <w:rtl/>
        </w:rPr>
        <w:t>بأخبار</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ومتابعاً</w:t>
      </w:r>
      <w:r>
        <w:rPr>
          <w:rtl/>
        </w:rPr>
        <w:t xml:space="preserve"> </w:t>
      </w:r>
      <w:r>
        <w:rPr>
          <w:rFonts w:hint="cs"/>
          <w:rtl/>
        </w:rPr>
        <w:t>لأنباء</w:t>
      </w:r>
      <w:r>
        <w:rPr>
          <w:rtl/>
        </w:rPr>
        <w:t xml:space="preserve"> </w:t>
      </w:r>
      <w:r>
        <w:rPr>
          <w:rFonts w:hint="cs"/>
          <w:rtl/>
        </w:rPr>
        <w:t>مستقبل</w:t>
      </w:r>
      <w:r>
        <w:rPr>
          <w:rtl/>
        </w:rPr>
        <w:t xml:space="preserve"> </w:t>
      </w:r>
      <w:r>
        <w:rPr>
          <w:rFonts w:hint="cs"/>
          <w:rtl/>
        </w:rPr>
        <w:t>حركته</w:t>
      </w:r>
      <w:r>
        <w:rPr>
          <w:rtl/>
        </w:rPr>
        <w:t xml:space="preserve"> </w:t>
      </w:r>
      <w:r>
        <w:rPr>
          <w:rFonts w:hint="cs"/>
          <w:rtl/>
        </w:rPr>
        <w:t>وقيامه،</w:t>
      </w:r>
      <w:r>
        <w:rPr>
          <w:rtl/>
        </w:rPr>
        <w:t xml:space="preserve"> </w:t>
      </w:r>
      <w:r>
        <w:rPr>
          <w:rFonts w:hint="cs"/>
          <w:rtl/>
        </w:rPr>
        <w:t>حتى</w:t>
      </w:r>
      <w:r>
        <w:rPr>
          <w:rtl/>
        </w:rPr>
        <w:t xml:space="preserve"> </w:t>
      </w:r>
      <w:r>
        <w:rPr>
          <w:rFonts w:hint="cs"/>
          <w:rtl/>
        </w:rPr>
        <w:t>لو</w:t>
      </w:r>
      <w:r>
        <w:rPr>
          <w:rtl/>
        </w:rPr>
        <w:t xml:space="preserve"> </w:t>
      </w:r>
      <w:r>
        <w:rPr>
          <w:rFonts w:hint="cs"/>
          <w:rtl/>
        </w:rPr>
        <w:t>فرضنا</w:t>
      </w:r>
      <w:r>
        <w:rPr>
          <w:rtl/>
        </w:rPr>
        <w:t xml:space="preserve"> </w:t>
      </w:r>
      <w:r>
        <w:rPr>
          <w:rFonts w:hint="cs"/>
          <w:rtl/>
        </w:rPr>
        <w:t>أنَّ</w:t>
      </w:r>
      <w:r>
        <w:rPr>
          <w:rtl/>
        </w:rPr>
        <w:t xml:space="preserve"> </w:t>
      </w:r>
      <w:r>
        <w:rPr>
          <w:rFonts w:hint="cs"/>
          <w:rtl/>
        </w:rPr>
        <w:t>زهيراً</w:t>
      </w:r>
      <w:r>
        <w:rPr>
          <w:rtl/>
        </w:rPr>
        <w:t xml:space="preserve"> </w:t>
      </w:r>
      <w:r>
        <w:rPr>
          <w:rFonts w:hint="cs"/>
          <w:rtl/>
        </w:rPr>
        <w:t>كغيره</w:t>
      </w:r>
      <w:r>
        <w:rPr>
          <w:rtl/>
        </w:rPr>
        <w:t xml:space="preserve"> </w:t>
      </w:r>
      <w:r>
        <w:rPr>
          <w:rFonts w:hint="cs"/>
          <w:rtl/>
        </w:rPr>
        <w:t>من</w:t>
      </w:r>
      <w:r>
        <w:rPr>
          <w:rtl/>
        </w:rPr>
        <w:t xml:space="preserve"> </w:t>
      </w:r>
      <w:r>
        <w:rPr>
          <w:rFonts w:hint="cs"/>
          <w:rtl/>
        </w:rPr>
        <w:t>الناس</w:t>
      </w:r>
      <w:r>
        <w:rPr>
          <w:rtl/>
        </w:rPr>
        <w:t xml:space="preserve"> </w:t>
      </w:r>
      <w:r>
        <w:rPr>
          <w:rFonts w:hint="cs"/>
          <w:rtl/>
        </w:rPr>
        <w:t>كان</w:t>
      </w:r>
      <w:r>
        <w:rPr>
          <w:rtl/>
        </w:rPr>
        <w:t xml:space="preserve"> </w:t>
      </w:r>
      <w:r>
        <w:rPr>
          <w:rFonts w:hint="cs"/>
          <w:rtl/>
        </w:rPr>
        <w:t>قد</w:t>
      </w:r>
      <w:r>
        <w:rPr>
          <w:rtl/>
        </w:rPr>
        <w:t xml:space="preserve"> </w:t>
      </w:r>
      <w:r>
        <w:rPr>
          <w:rFonts w:hint="cs"/>
          <w:rtl/>
        </w:rPr>
        <w:t>سمع</w:t>
      </w:r>
      <w:r>
        <w:rPr>
          <w:rtl/>
        </w:rPr>
        <w:t xml:space="preserve"> </w:t>
      </w:r>
      <w:r>
        <w:rPr>
          <w:rFonts w:hint="cs"/>
          <w:rtl/>
        </w:rPr>
        <w:t>بأخبار</w:t>
      </w:r>
      <w:r>
        <w:rPr>
          <w:rtl/>
        </w:rPr>
        <w:t xml:space="preserve"> </w:t>
      </w:r>
      <w:r>
        <w:rPr>
          <w:rFonts w:hint="cs"/>
          <w:rtl/>
        </w:rPr>
        <w:t>الملاحم</w:t>
      </w:r>
      <w:r>
        <w:rPr>
          <w:rtl/>
        </w:rPr>
        <w:t xml:space="preserve"> </w:t>
      </w:r>
      <w:r>
        <w:rPr>
          <w:rFonts w:hint="cs"/>
          <w:rtl/>
        </w:rPr>
        <w:t>المتعلقة</w:t>
      </w:r>
      <w:r>
        <w:rPr>
          <w:rtl/>
        </w:rPr>
        <w:t xml:space="preserve"> </w:t>
      </w:r>
      <w:r>
        <w:rPr>
          <w:rFonts w:hint="cs"/>
          <w:rtl/>
        </w:rPr>
        <w:t>بنهضة</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واستشهاده،</w:t>
      </w:r>
      <w:r>
        <w:rPr>
          <w:rtl/>
        </w:rPr>
        <w:t xml:space="preserve"> </w:t>
      </w:r>
      <w:r>
        <w:rPr>
          <w:rFonts w:hint="cs"/>
          <w:rtl/>
        </w:rPr>
        <w:t>أو</w:t>
      </w:r>
      <w:r>
        <w:rPr>
          <w:rtl/>
        </w:rPr>
        <w:t xml:space="preserve"> </w:t>
      </w:r>
      <w:r>
        <w:rPr>
          <w:rFonts w:hint="cs"/>
          <w:rtl/>
        </w:rPr>
        <w:t>سمع</w:t>
      </w:r>
      <w:r>
        <w:rPr>
          <w:rtl/>
        </w:rPr>
        <w:t xml:space="preserve"> </w:t>
      </w:r>
      <w:r>
        <w:rPr>
          <w:rFonts w:hint="cs"/>
          <w:rtl/>
        </w:rPr>
        <w:t>من</w:t>
      </w:r>
      <w:r>
        <w:rPr>
          <w:rtl/>
        </w:rPr>
        <w:t xml:space="preserve"> </w:t>
      </w:r>
      <w:r>
        <w:rPr>
          <w:rFonts w:hint="cs"/>
          <w:rtl/>
        </w:rPr>
        <w:t>نفس</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بعض</w:t>
      </w:r>
      <w:r>
        <w:rPr>
          <w:rtl/>
        </w:rPr>
        <w:t xml:space="preserve"> </w:t>
      </w:r>
      <w:r>
        <w:rPr>
          <w:rFonts w:hint="cs"/>
          <w:rtl/>
        </w:rPr>
        <w:t>خطبه</w:t>
      </w:r>
      <w:r>
        <w:rPr>
          <w:rtl/>
        </w:rPr>
        <w:t xml:space="preserve"> </w:t>
      </w:r>
      <w:r>
        <w:rPr>
          <w:rFonts w:hint="cs"/>
          <w:rtl/>
        </w:rPr>
        <w:t>في</w:t>
      </w:r>
      <w:r>
        <w:rPr>
          <w:rtl/>
        </w:rPr>
        <w:t xml:space="preserve"> </w:t>
      </w:r>
      <w:r>
        <w:rPr>
          <w:rFonts w:hint="cs"/>
          <w:rtl/>
        </w:rPr>
        <w:t>مكّة</w:t>
      </w:r>
      <w:r>
        <w:rPr>
          <w:rtl/>
        </w:rPr>
        <w:t xml:space="preserve"> </w:t>
      </w:r>
      <w:r>
        <w:rPr>
          <w:rFonts w:hint="cs"/>
          <w:rtl/>
        </w:rPr>
        <w:t>التي</w:t>
      </w:r>
      <w:r>
        <w:rPr>
          <w:rtl/>
        </w:rPr>
        <w:t xml:space="preserve"> </w:t>
      </w:r>
      <w:r>
        <w:rPr>
          <w:rFonts w:hint="cs"/>
          <w:rtl/>
        </w:rPr>
        <w:t>كان</w:t>
      </w:r>
      <w:r>
        <w:rPr>
          <w:rtl/>
        </w:rPr>
        <w:t xml:space="preserve"> </w:t>
      </w:r>
      <w:r>
        <w:rPr>
          <w:rFonts w:hint="cs"/>
          <w:rtl/>
        </w:rPr>
        <w:t>قد</w:t>
      </w:r>
      <w:r>
        <w:rPr>
          <w:rtl/>
        </w:rPr>
        <w:t xml:space="preserve"> </w:t>
      </w:r>
      <w:r>
        <w:rPr>
          <w:rFonts w:hint="cs"/>
          <w:rtl/>
        </w:rPr>
        <w:t>أشار</w:t>
      </w:r>
      <w:r>
        <w:rPr>
          <w:rtl/>
        </w:rPr>
        <w:t xml:space="preserve"> </w:t>
      </w:r>
      <w:r>
        <w:rPr>
          <w:rFonts w:hint="cs"/>
          <w:rtl/>
        </w:rPr>
        <w:t>فيها</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استشهاده</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أضف</w:t>
      </w:r>
      <w:r>
        <w:rPr>
          <w:rtl/>
        </w:rPr>
        <w:t xml:space="preserve"> </w:t>
      </w:r>
      <w:r>
        <w:rPr>
          <w:rFonts w:hint="cs"/>
          <w:rtl/>
        </w:rPr>
        <w:t>الى</w:t>
      </w:r>
      <w:r>
        <w:rPr>
          <w:rtl/>
        </w:rPr>
        <w:t xml:space="preserve"> </w:t>
      </w:r>
      <w:r>
        <w:rPr>
          <w:rFonts w:hint="cs"/>
          <w:rtl/>
        </w:rPr>
        <w:t>ذلك</w:t>
      </w:r>
      <w:r>
        <w:rPr>
          <w:rtl/>
        </w:rPr>
        <w:t xml:space="preserve">: </w:t>
      </w:r>
      <w:r>
        <w:rPr>
          <w:rFonts w:hint="cs"/>
          <w:rtl/>
        </w:rPr>
        <w:t>أنّ</w:t>
      </w:r>
      <w:r>
        <w:rPr>
          <w:rtl/>
        </w:rPr>
        <w:t xml:space="preserve"> </w:t>
      </w:r>
      <w:r>
        <w:rPr>
          <w:rFonts w:hint="cs"/>
          <w:rtl/>
        </w:rPr>
        <w:t>صاحب</w:t>
      </w:r>
      <w:r>
        <w:rPr>
          <w:rtl/>
        </w:rPr>
        <w:t xml:space="preserve"> </w:t>
      </w:r>
      <w:r>
        <w:rPr>
          <w:rFonts w:hint="cs"/>
          <w:rtl/>
        </w:rPr>
        <w:t>كتاب</w:t>
      </w:r>
      <w:r>
        <w:rPr>
          <w:rtl/>
        </w:rPr>
        <w:t xml:space="preserve"> (</w:t>
      </w:r>
      <w:r>
        <w:rPr>
          <w:rFonts w:hint="cs"/>
          <w:rtl/>
        </w:rPr>
        <w:t>أسرار</w:t>
      </w:r>
      <w:r>
        <w:rPr>
          <w:rtl/>
        </w:rPr>
        <w:t xml:space="preserve"> </w:t>
      </w:r>
      <w:r>
        <w:rPr>
          <w:rFonts w:hint="cs"/>
          <w:rtl/>
        </w:rPr>
        <w:t>الشهادة</w:t>
      </w:r>
      <w:r>
        <w:rPr>
          <w:rtl/>
        </w:rPr>
        <w:t xml:space="preserve">) </w:t>
      </w:r>
      <w:r>
        <w:rPr>
          <w:rFonts w:hint="cs"/>
          <w:rtl/>
        </w:rPr>
        <w:t>نقل</w:t>
      </w:r>
      <w:r>
        <w:rPr>
          <w:rtl/>
        </w:rPr>
        <w:t xml:space="preserve"> </w:t>
      </w:r>
      <w:r>
        <w:rPr>
          <w:rFonts w:hint="cs"/>
          <w:rtl/>
        </w:rPr>
        <w:t>هذه</w:t>
      </w:r>
      <w:r>
        <w:rPr>
          <w:rtl/>
        </w:rPr>
        <w:t xml:space="preserve"> </w:t>
      </w:r>
      <w:r>
        <w:rPr>
          <w:rFonts w:hint="cs"/>
          <w:rtl/>
        </w:rPr>
        <w:t>الواقعة</w:t>
      </w:r>
      <w:r>
        <w:rPr>
          <w:rtl/>
        </w:rPr>
        <w:t xml:space="preserve"> </w:t>
      </w:r>
      <w:r>
        <w:rPr>
          <w:rFonts w:hint="cs"/>
          <w:rtl/>
        </w:rPr>
        <w:t>قائلًا</w:t>
      </w:r>
      <w:r>
        <w:rPr>
          <w:rtl/>
        </w:rPr>
        <w:t>:</w:t>
      </w:r>
    </w:p>
    <w:p w:rsidR="00E42ECB" w:rsidRDefault="00E42ECB" w:rsidP="00E42ECB">
      <w:pPr>
        <w:pStyle w:val="libNormal"/>
      </w:pPr>
      <w:r>
        <w:rPr>
          <w:rFonts w:hint="eastAsia"/>
          <w:rtl/>
        </w:rPr>
        <w:t>«</w:t>
      </w:r>
      <w:r>
        <w:rPr>
          <w:rFonts w:hint="cs"/>
          <w:rtl/>
        </w:rPr>
        <w:t>قيل</w:t>
      </w:r>
      <w:r>
        <w:rPr>
          <w:rtl/>
        </w:rPr>
        <w:t xml:space="preserve">: </w:t>
      </w:r>
      <w:r>
        <w:rPr>
          <w:rFonts w:hint="cs"/>
          <w:rtl/>
        </w:rPr>
        <w:t>أتى</w:t>
      </w:r>
      <w:r>
        <w:rPr>
          <w:rtl/>
        </w:rPr>
        <w:t xml:space="preserve"> </w:t>
      </w:r>
      <w:r>
        <w:rPr>
          <w:rFonts w:hint="cs"/>
          <w:rtl/>
        </w:rPr>
        <w:t>زهير</w:t>
      </w:r>
      <w:r>
        <w:rPr>
          <w:rtl/>
        </w:rPr>
        <w:t xml:space="preserve"> </w:t>
      </w:r>
      <w:r>
        <w:rPr>
          <w:rFonts w:hint="cs"/>
          <w:rtl/>
        </w:rPr>
        <w:t>إلى</w:t>
      </w:r>
      <w:r>
        <w:rPr>
          <w:rtl/>
        </w:rPr>
        <w:t xml:space="preserve"> </w:t>
      </w:r>
      <w:r>
        <w:rPr>
          <w:rFonts w:hint="cs"/>
          <w:rtl/>
        </w:rPr>
        <w:t>عبداللّه</w:t>
      </w:r>
      <w:r>
        <w:rPr>
          <w:rtl/>
        </w:rPr>
        <w:t xml:space="preserve"> </w:t>
      </w:r>
      <w:r>
        <w:rPr>
          <w:rFonts w:hint="cs"/>
          <w:rtl/>
        </w:rPr>
        <w:t>بن</w:t>
      </w:r>
      <w:r>
        <w:rPr>
          <w:rtl/>
        </w:rPr>
        <w:t xml:space="preserve"> </w:t>
      </w:r>
      <w:r>
        <w:rPr>
          <w:rFonts w:hint="cs"/>
          <w:rtl/>
        </w:rPr>
        <w:t>جعفر</w:t>
      </w:r>
      <w:r>
        <w:rPr>
          <w:rtl/>
        </w:rPr>
        <w:t xml:space="preserve"> </w:t>
      </w:r>
      <w:r>
        <w:rPr>
          <w:rFonts w:hint="cs"/>
          <w:rtl/>
        </w:rPr>
        <w:t>بن</w:t>
      </w:r>
      <w:r>
        <w:rPr>
          <w:rtl/>
        </w:rPr>
        <w:t xml:space="preserve"> </w:t>
      </w:r>
      <w:r>
        <w:rPr>
          <w:rFonts w:hint="cs"/>
          <w:rtl/>
        </w:rPr>
        <w:t>عقيل</w:t>
      </w:r>
      <w:r>
        <w:rPr>
          <w:rtl/>
        </w:rPr>
        <w:t xml:space="preserve"> </w:t>
      </w:r>
      <w:r>
        <w:rPr>
          <w:rFonts w:hint="cs"/>
          <w:rtl/>
        </w:rPr>
        <w:t>قبل</w:t>
      </w:r>
      <w:r>
        <w:rPr>
          <w:rtl/>
        </w:rPr>
        <w:t xml:space="preserve"> </w:t>
      </w:r>
      <w:r>
        <w:rPr>
          <w:rFonts w:hint="cs"/>
          <w:rtl/>
        </w:rPr>
        <w:t>أن</w:t>
      </w:r>
      <w:r>
        <w:rPr>
          <w:rtl/>
        </w:rPr>
        <w:t xml:space="preserve"> </w:t>
      </w:r>
      <w:r>
        <w:rPr>
          <w:rFonts w:hint="cs"/>
          <w:rtl/>
        </w:rPr>
        <w:t>يُقتل</w:t>
      </w:r>
      <w:r>
        <w:rPr>
          <w:rtl/>
        </w:rPr>
        <w:t xml:space="preserve"> </w:t>
      </w:r>
      <w:r>
        <w:rPr>
          <w:rFonts w:hint="cs"/>
          <w:rtl/>
        </w:rPr>
        <w:t>فقال</w:t>
      </w:r>
      <w:r>
        <w:rPr>
          <w:rtl/>
        </w:rPr>
        <w:t xml:space="preserve"> </w:t>
      </w:r>
      <w:r>
        <w:rPr>
          <w:rFonts w:hint="cs"/>
          <w:rtl/>
        </w:rPr>
        <w:t>له</w:t>
      </w:r>
      <w:r>
        <w:rPr>
          <w:rtl/>
        </w:rPr>
        <w:t xml:space="preserve">: </w:t>
      </w:r>
      <w:r>
        <w:rPr>
          <w:rFonts w:hint="cs"/>
          <w:rtl/>
        </w:rPr>
        <w:t>يا</w:t>
      </w:r>
      <w:r>
        <w:rPr>
          <w:rtl/>
        </w:rPr>
        <w:t xml:space="preserve"> </w:t>
      </w:r>
      <w:r>
        <w:rPr>
          <w:rFonts w:hint="cs"/>
          <w:rtl/>
        </w:rPr>
        <w:t>أخي</w:t>
      </w:r>
      <w:r>
        <w:rPr>
          <w:rtl/>
        </w:rPr>
        <w:t xml:space="preserve"> </w:t>
      </w:r>
      <w:r>
        <w:rPr>
          <w:rFonts w:hint="cs"/>
          <w:rtl/>
        </w:rPr>
        <w:t>ناولني</w:t>
      </w:r>
      <w:r>
        <w:rPr>
          <w:rtl/>
        </w:rPr>
        <w:t xml:space="preserve"> </w:t>
      </w:r>
      <w:r>
        <w:rPr>
          <w:rFonts w:hint="cs"/>
          <w:rtl/>
        </w:rPr>
        <w:t>الراية</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عبداللّه</w:t>
      </w:r>
      <w:r>
        <w:rPr>
          <w:rtl/>
        </w:rPr>
        <w:t xml:space="preserve">: </w:t>
      </w:r>
      <w:r>
        <w:rPr>
          <w:rFonts w:hint="cs"/>
          <w:rtl/>
        </w:rPr>
        <w:t>أَوَ</w:t>
      </w:r>
      <w:r>
        <w:rPr>
          <w:rtl/>
        </w:rPr>
        <w:t xml:space="preserve"> </w:t>
      </w:r>
      <w:r>
        <w:rPr>
          <w:rFonts w:hint="cs"/>
          <w:rtl/>
        </w:rPr>
        <w:t>فيَّ</w:t>
      </w:r>
      <w:r>
        <w:rPr>
          <w:rtl/>
        </w:rPr>
        <w:t xml:space="preserve"> </w:t>
      </w:r>
      <w:r>
        <w:rPr>
          <w:rFonts w:hint="cs"/>
          <w:rtl/>
        </w:rPr>
        <w:t>قصورٌ</w:t>
      </w:r>
      <w:r>
        <w:rPr>
          <w:rtl/>
        </w:rPr>
        <w:t xml:space="preserve"> </w:t>
      </w:r>
      <w:r>
        <w:rPr>
          <w:rFonts w:hint="cs"/>
          <w:rtl/>
        </w:rPr>
        <w:t>عن</w:t>
      </w:r>
      <w:r>
        <w:rPr>
          <w:rtl/>
        </w:rPr>
        <w:t xml:space="preserve"> </w:t>
      </w:r>
      <w:r>
        <w:rPr>
          <w:rFonts w:hint="cs"/>
          <w:rtl/>
        </w:rPr>
        <w:t>حملها</w:t>
      </w:r>
      <w:r>
        <w:rPr>
          <w:rtl/>
        </w:rPr>
        <w:t>!</w:t>
      </w:r>
      <w:r>
        <w:rPr>
          <w:rFonts w:hint="cs"/>
          <w:rtl/>
        </w:rPr>
        <w:t>؟</w:t>
      </w:r>
    </w:p>
    <w:p w:rsidR="00E42ECB" w:rsidRDefault="00E42ECB" w:rsidP="00E42ECB">
      <w:pPr>
        <w:pStyle w:val="libNormal"/>
      </w:pPr>
      <w:r>
        <w:rPr>
          <w:rFonts w:hint="cs"/>
          <w:rtl/>
        </w:rPr>
        <w:t>قال</w:t>
      </w:r>
      <w:r>
        <w:rPr>
          <w:rtl/>
        </w:rPr>
        <w:t xml:space="preserve">: </w:t>
      </w:r>
      <w:r>
        <w:rPr>
          <w:rFonts w:hint="cs"/>
          <w:rtl/>
        </w:rPr>
        <w:t>لا،</w:t>
      </w:r>
      <w:r>
        <w:rPr>
          <w:rtl/>
        </w:rPr>
        <w:t xml:space="preserve"> </w:t>
      </w:r>
      <w:r>
        <w:rPr>
          <w:rFonts w:hint="cs"/>
          <w:rtl/>
        </w:rPr>
        <w:t>ولكن</w:t>
      </w:r>
      <w:r>
        <w:rPr>
          <w:rtl/>
        </w:rPr>
        <w:t xml:space="preserve"> </w:t>
      </w:r>
      <w:r>
        <w:rPr>
          <w:rFonts w:hint="cs"/>
          <w:rtl/>
        </w:rPr>
        <w:t>لي</w:t>
      </w:r>
      <w:r>
        <w:rPr>
          <w:rtl/>
        </w:rPr>
        <w:t xml:space="preserve"> </w:t>
      </w:r>
      <w:r>
        <w:rPr>
          <w:rFonts w:hint="cs"/>
          <w:rtl/>
        </w:rPr>
        <w:t>بها</w:t>
      </w:r>
      <w:r>
        <w:rPr>
          <w:rtl/>
        </w:rPr>
        <w:t xml:space="preserve"> </w:t>
      </w:r>
      <w:r>
        <w:rPr>
          <w:rFonts w:hint="cs"/>
          <w:rtl/>
        </w:rPr>
        <w:t>حاجة</w:t>
      </w:r>
      <w:r>
        <w:rPr>
          <w:rtl/>
        </w:rPr>
        <w:t>!</w:t>
      </w:r>
    </w:p>
    <w:p w:rsidR="00E42ECB" w:rsidRDefault="00E42ECB" w:rsidP="00510190">
      <w:pPr>
        <w:pStyle w:val="libNormal"/>
      </w:pPr>
      <w:r>
        <w:rPr>
          <w:rFonts w:hint="cs"/>
          <w:rtl/>
        </w:rPr>
        <w:t>قال</w:t>
      </w:r>
      <w:r>
        <w:rPr>
          <w:rtl/>
        </w:rPr>
        <w:t xml:space="preserve"> </w:t>
      </w:r>
      <w:r>
        <w:rPr>
          <w:rFonts w:hint="cs"/>
          <w:rtl/>
        </w:rPr>
        <w:t>فدفعها</w:t>
      </w:r>
      <w:r>
        <w:rPr>
          <w:rtl/>
        </w:rPr>
        <w:t xml:space="preserve"> </w:t>
      </w:r>
      <w:r>
        <w:rPr>
          <w:rFonts w:hint="cs"/>
          <w:rtl/>
        </w:rPr>
        <w:t>إليه</w:t>
      </w:r>
      <w:r>
        <w:rPr>
          <w:rtl/>
        </w:rPr>
        <w:t xml:space="preserve"> </w:t>
      </w:r>
      <w:r>
        <w:rPr>
          <w:rFonts w:hint="cs"/>
          <w:rtl/>
        </w:rPr>
        <w:t>وأخذها</w:t>
      </w:r>
      <w:r>
        <w:rPr>
          <w:rtl/>
        </w:rPr>
        <w:t xml:space="preserve"> </w:t>
      </w:r>
      <w:r>
        <w:rPr>
          <w:rFonts w:hint="cs"/>
          <w:rtl/>
        </w:rPr>
        <w:t>زهير،</w:t>
      </w:r>
      <w:r>
        <w:rPr>
          <w:rtl/>
        </w:rPr>
        <w:t xml:space="preserve"> </w:t>
      </w:r>
      <w:r>
        <w:rPr>
          <w:rFonts w:hint="cs"/>
          <w:rtl/>
        </w:rPr>
        <w:t>وأتى</w:t>
      </w:r>
      <w:r>
        <w:rPr>
          <w:rtl/>
        </w:rPr>
        <w:t xml:space="preserve"> </w:t>
      </w:r>
      <w:r>
        <w:rPr>
          <w:rFonts w:hint="cs"/>
          <w:rtl/>
        </w:rPr>
        <w:t>تجاه</w:t>
      </w:r>
      <w:r>
        <w:rPr>
          <w:rtl/>
        </w:rPr>
        <w:t xml:space="preserve"> </w:t>
      </w:r>
      <w:r>
        <w:rPr>
          <w:rFonts w:hint="cs"/>
          <w:rtl/>
        </w:rPr>
        <w:t>العبّاس</w:t>
      </w:r>
      <w:r>
        <w:rPr>
          <w:rtl/>
        </w:rPr>
        <w:t xml:space="preserve"> </w:t>
      </w:r>
      <w:r>
        <w:rPr>
          <w:rFonts w:hint="cs"/>
          <w:rtl/>
        </w:rPr>
        <w:t>بن</w:t>
      </w:r>
      <w:r>
        <w:rPr>
          <w:rtl/>
        </w:rPr>
        <w:t xml:space="preserve"> </w:t>
      </w:r>
      <w:r>
        <w:rPr>
          <w:rFonts w:hint="cs"/>
          <w:rtl/>
        </w:rPr>
        <w:t>أميرالمؤمنين</w:t>
      </w:r>
      <w:r>
        <w:rPr>
          <w:rtl/>
        </w:rPr>
        <w:t xml:space="preserve"> </w:t>
      </w:r>
      <w:r w:rsidR="00A04838" w:rsidRPr="00A04838">
        <w:rPr>
          <w:rStyle w:val="libAlaemChar"/>
          <w:rFonts w:hint="cs"/>
          <w:rtl/>
        </w:rPr>
        <w:t>عليهما‌السلام</w:t>
      </w:r>
      <w:r>
        <w:rPr>
          <w:rtl/>
        </w:rPr>
        <w:t>.</w:t>
      </w:r>
    </w:p>
    <w:p w:rsidR="00E42ECB" w:rsidRDefault="00E42ECB" w:rsidP="00E42ECB">
      <w:pPr>
        <w:pStyle w:val="libNormal"/>
      </w:pPr>
      <w:r>
        <w:rPr>
          <w:rFonts w:hint="cs"/>
          <w:rtl/>
        </w:rPr>
        <w:t>وقال</w:t>
      </w:r>
      <w:r>
        <w:rPr>
          <w:rtl/>
        </w:rPr>
        <w:t xml:space="preserve">: </w:t>
      </w:r>
      <w:r>
        <w:rPr>
          <w:rFonts w:hint="cs"/>
          <w:rtl/>
        </w:rPr>
        <w:t>يا</w:t>
      </w:r>
      <w:r>
        <w:rPr>
          <w:rtl/>
        </w:rPr>
        <w:t xml:space="preserve"> </w:t>
      </w:r>
      <w:r>
        <w:rPr>
          <w:rFonts w:hint="cs"/>
          <w:rtl/>
        </w:rPr>
        <w:t>ابن</w:t>
      </w:r>
      <w:r>
        <w:rPr>
          <w:rtl/>
        </w:rPr>
        <w:t xml:space="preserve"> </w:t>
      </w:r>
      <w:r>
        <w:rPr>
          <w:rFonts w:hint="cs"/>
          <w:rtl/>
        </w:rPr>
        <w:t>أميرالمؤمنين،</w:t>
      </w:r>
      <w:r>
        <w:rPr>
          <w:rtl/>
        </w:rPr>
        <w:t xml:space="preserve"> </w:t>
      </w:r>
      <w:r>
        <w:rPr>
          <w:rFonts w:hint="cs"/>
          <w:rtl/>
        </w:rPr>
        <w:t>أُريد</w:t>
      </w:r>
      <w:r>
        <w:rPr>
          <w:rtl/>
        </w:rPr>
        <w:t xml:space="preserve"> </w:t>
      </w:r>
      <w:r>
        <w:rPr>
          <w:rFonts w:hint="cs"/>
          <w:rtl/>
        </w:rPr>
        <w:t>أن</w:t>
      </w:r>
      <w:r>
        <w:rPr>
          <w:rtl/>
        </w:rPr>
        <w:t xml:space="preserve"> </w:t>
      </w:r>
      <w:r>
        <w:rPr>
          <w:rFonts w:hint="cs"/>
          <w:rtl/>
        </w:rPr>
        <w:t>أحدّثك</w:t>
      </w:r>
      <w:r>
        <w:rPr>
          <w:rtl/>
        </w:rPr>
        <w:t xml:space="preserve"> </w:t>
      </w:r>
      <w:r>
        <w:rPr>
          <w:rFonts w:hint="cs"/>
          <w:rtl/>
        </w:rPr>
        <w:t>بحديث</w:t>
      </w:r>
      <w:r>
        <w:rPr>
          <w:rtl/>
        </w:rPr>
        <w:t xml:space="preserve"> </w:t>
      </w:r>
      <w:r>
        <w:rPr>
          <w:rFonts w:hint="cs"/>
          <w:rtl/>
        </w:rPr>
        <w:t>وعيته</w:t>
      </w:r>
      <w:r>
        <w:rPr>
          <w:rtl/>
        </w:rPr>
        <w:t>!</w:t>
      </w:r>
    </w:p>
    <w:p w:rsidR="00E42ECB" w:rsidRDefault="00E42ECB" w:rsidP="00E42ECB">
      <w:pPr>
        <w:pStyle w:val="libNormal"/>
      </w:pPr>
      <w:r>
        <w:rPr>
          <w:rFonts w:hint="cs"/>
          <w:rtl/>
        </w:rPr>
        <w:t>فقال</w:t>
      </w:r>
      <w:r>
        <w:rPr>
          <w:rtl/>
        </w:rPr>
        <w:t xml:space="preserve">: </w:t>
      </w:r>
      <w:r>
        <w:rPr>
          <w:rFonts w:hint="cs"/>
          <w:rtl/>
        </w:rPr>
        <w:t>حدّث</w:t>
      </w:r>
      <w:r>
        <w:rPr>
          <w:rtl/>
        </w:rPr>
        <w:t xml:space="preserve"> </w:t>
      </w:r>
      <w:r>
        <w:rPr>
          <w:rFonts w:hint="cs"/>
          <w:rtl/>
        </w:rPr>
        <w:t>فقد</w:t>
      </w:r>
      <w:r>
        <w:rPr>
          <w:rtl/>
        </w:rPr>
        <w:t xml:space="preserve"> </w:t>
      </w:r>
      <w:r>
        <w:rPr>
          <w:rFonts w:hint="cs"/>
          <w:rtl/>
        </w:rPr>
        <w:t>حلا</w:t>
      </w:r>
      <w:r>
        <w:rPr>
          <w:rtl/>
        </w:rPr>
        <w:t xml:space="preserve"> </w:t>
      </w:r>
      <w:r>
        <w:rPr>
          <w:rFonts w:hint="cs"/>
          <w:rtl/>
        </w:rPr>
        <w:t>وقت</w:t>
      </w:r>
      <w:r>
        <w:rPr>
          <w:rtl/>
        </w:rPr>
        <w:t xml:space="preserve"> </w:t>
      </w:r>
      <w:r>
        <w:rPr>
          <w:rFonts w:hint="cs"/>
          <w:rtl/>
        </w:rPr>
        <w:t>الحديث</w:t>
      </w:r>
      <w:r>
        <w:rPr>
          <w:rtl/>
        </w:rPr>
        <w:t xml:space="preserve">! </w:t>
      </w:r>
      <w:r>
        <w:rPr>
          <w:rFonts w:hint="cs"/>
          <w:rtl/>
        </w:rPr>
        <w:t>حدّث</w:t>
      </w:r>
      <w:r>
        <w:rPr>
          <w:rtl/>
        </w:rPr>
        <w:t xml:space="preserve"> </w:t>
      </w:r>
      <w:r>
        <w:rPr>
          <w:rFonts w:hint="cs"/>
          <w:rtl/>
        </w:rPr>
        <w:t>ولاحرج</w:t>
      </w:r>
      <w:r>
        <w:rPr>
          <w:rtl/>
        </w:rPr>
        <w:t xml:space="preserve"> </w:t>
      </w:r>
      <w:r>
        <w:rPr>
          <w:rFonts w:hint="cs"/>
          <w:rtl/>
        </w:rPr>
        <w:t>عليك</w:t>
      </w:r>
      <w:r>
        <w:rPr>
          <w:rtl/>
        </w:rPr>
        <w:t xml:space="preserve"> </w:t>
      </w:r>
      <w:r>
        <w:rPr>
          <w:rFonts w:hint="cs"/>
          <w:rtl/>
        </w:rPr>
        <w:t>فإنّما</w:t>
      </w:r>
      <w:r>
        <w:rPr>
          <w:rtl/>
        </w:rPr>
        <w:t xml:space="preserve"> </w:t>
      </w:r>
      <w:r>
        <w:rPr>
          <w:rFonts w:hint="cs"/>
          <w:rtl/>
        </w:rPr>
        <w:t>تروي</w:t>
      </w:r>
      <w:r>
        <w:rPr>
          <w:rtl/>
        </w:rPr>
        <w:t xml:space="preserve"> </w:t>
      </w:r>
      <w:r>
        <w:rPr>
          <w:rFonts w:hint="cs"/>
          <w:rtl/>
        </w:rPr>
        <w:t>لنا</w:t>
      </w:r>
      <w:r>
        <w:rPr>
          <w:rtl/>
        </w:rPr>
        <w:t xml:space="preserve"> </w:t>
      </w:r>
      <w:r>
        <w:rPr>
          <w:rFonts w:hint="cs"/>
          <w:rtl/>
        </w:rPr>
        <w:t>متواتر</w:t>
      </w:r>
      <w:r>
        <w:rPr>
          <w:rtl/>
        </w:rPr>
        <w:t xml:space="preserve"> </w:t>
      </w:r>
      <w:r>
        <w:rPr>
          <w:rFonts w:hint="cs"/>
          <w:rtl/>
        </w:rPr>
        <w:t>الإسناد</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إعلم</w:t>
      </w:r>
      <w:r>
        <w:rPr>
          <w:rtl/>
        </w:rPr>
        <w:t xml:space="preserve"> </w:t>
      </w:r>
      <w:r>
        <w:rPr>
          <w:rFonts w:hint="cs"/>
          <w:rtl/>
        </w:rPr>
        <w:t>يا</w:t>
      </w:r>
      <w:r>
        <w:rPr>
          <w:rtl/>
        </w:rPr>
        <w:t xml:space="preserve"> </w:t>
      </w:r>
      <w:r>
        <w:rPr>
          <w:rFonts w:hint="cs"/>
          <w:rtl/>
        </w:rPr>
        <w:t>أبا</w:t>
      </w:r>
      <w:r>
        <w:rPr>
          <w:rtl/>
        </w:rPr>
        <w:t xml:space="preserve"> </w:t>
      </w:r>
      <w:r>
        <w:rPr>
          <w:rFonts w:hint="cs"/>
          <w:rtl/>
        </w:rPr>
        <w:t>الفضل</w:t>
      </w:r>
      <w:r>
        <w:rPr>
          <w:rtl/>
        </w:rPr>
        <w:t xml:space="preserve"> </w:t>
      </w:r>
      <w:r>
        <w:rPr>
          <w:rFonts w:hint="cs"/>
          <w:rtl/>
        </w:rPr>
        <w:t>أنّ</w:t>
      </w:r>
      <w:r>
        <w:rPr>
          <w:rtl/>
        </w:rPr>
        <w:t xml:space="preserve"> </w:t>
      </w:r>
      <w:r>
        <w:rPr>
          <w:rFonts w:hint="cs"/>
          <w:rtl/>
        </w:rPr>
        <w:t>أباك</w:t>
      </w:r>
      <w:r>
        <w:rPr>
          <w:rtl/>
        </w:rPr>
        <w:t xml:space="preserve"> </w:t>
      </w:r>
      <w:r>
        <w:rPr>
          <w:rFonts w:hint="cs"/>
          <w:rtl/>
        </w:rPr>
        <w:t>أميرالمؤمنين</w:t>
      </w:r>
      <w:r>
        <w:rPr>
          <w:rtl/>
        </w:rPr>
        <w:t xml:space="preserve"> </w:t>
      </w:r>
      <w:r w:rsidR="00A04838" w:rsidRPr="00A04838">
        <w:rPr>
          <w:rStyle w:val="libAlaemChar"/>
          <w:rFonts w:hint="cs"/>
          <w:rtl/>
        </w:rPr>
        <w:t>عليه‌السلام</w:t>
      </w:r>
      <w:r>
        <w:rPr>
          <w:rtl/>
        </w:rPr>
        <w:t xml:space="preserve"> </w:t>
      </w:r>
      <w:r w:rsidR="003C1721">
        <w:rPr>
          <w:rFonts w:hint="cs"/>
          <w:rtl/>
        </w:rPr>
        <w:t>لم</w:t>
      </w:r>
      <w:r>
        <w:rPr>
          <w:rFonts w:hint="cs"/>
          <w:rtl/>
        </w:rPr>
        <w:t>ا</w:t>
      </w:r>
      <w:r>
        <w:rPr>
          <w:rtl/>
        </w:rPr>
        <w:t xml:space="preserve"> </w:t>
      </w:r>
      <w:r>
        <w:rPr>
          <w:rFonts w:hint="cs"/>
          <w:rtl/>
        </w:rPr>
        <w:t>أراد</w:t>
      </w:r>
      <w:r>
        <w:rPr>
          <w:rtl/>
        </w:rPr>
        <w:t xml:space="preserve"> </w:t>
      </w:r>
      <w:r>
        <w:rPr>
          <w:rFonts w:hint="cs"/>
          <w:rtl/>
        </w:rPr>
        <w:t>أن</w:t>
      </w:r>
      <w:r>
        <w:rPr>
          <w:rtl/>
        </w:rPr>
        <w:t xml:space="preserve"> </w:t>
      </w:r>
      <w:r>
        <w:rPr>
          <w:rFonts w:hint="cs"/>
          <w:rtl/>
        </w:rPr>
        <w:t>يتزوّج</w:t>
      </w:r>
      <w:r>
        <w:rPr>
          <w:rtl/>
        </w:rPr>
        <w:t xml:space="preserve"> </w:t>
      </w:r>
      <w:r>
        <w:rPr>
          <w:rFonts w:hint="cs"/>
          <w:rtl/>
        </w:rPr>
        <w:t>بأُمّك</w:t>
      </w:r>
      <w:r>
        <w:rPr>
          <w:rtl/>
        </w:rPr>
        <w:t xml:space="preserve"> </w:t>
      </w:r>
      <w:r>
        <w:rPr>
          <w:rFonts w:hint="cs"/>
          <w:rtl/>
        </w:rPr>
        <w:t>أمّ</w:t>
      </w:r>
      <w:r>
        <w:rPr>
          <w:rtl/>
        </w:rPr>
        <w:t xml:space="preserve"> </w:t>
      </w:r>
      <w:r>
        <w:rPr>
          <w:rFonts w:hint="cs"/>
          <w:rtl/>
        </w:rPr>
        <w:t>البنين</w:t>
      </w:r>
      <w:r>
        <w:rPr>
          <w:rtl/>
        </w:rPr>
        <w:t xml:space="preserve"> </w:t>
      </w:r>
      <w:r>
        <w:rPr>
          <w:rFonts w:hint="cs"/>
          <w:rtl/>
        </w:rPr>
        <w:t>بعث</w:t>
      </w:r>
      <w:r>
        <w:rPr>
          <w:rtl/>
        </w:rPr>
        <w:t xml:space="preserve"> </w:t>
      </w:r>
      <w:r>
        <w:rPr>
          <w:rFonts w:hint="cs"/>
          <w:rtl/>
        </w:rPr>
        <w:t>إلى</w:t>
      </w:r>
      <w:r>
        <w:rPr>
          <w:rtl/>
        </w:rPr>
        <w:t xml:space="preserve"> </w:t>
      </w:r>
      <w:r>
        <w:rPr>
          <w:rFonts w:hint="cs"/>
          <w:rtl/>
        </w:rPr>
        <w:t>أخيه</w:t>
      </w:r>
      <w:r>
        <w:rPr>
          <w:rtl/>
        </w:rPr>
        <w:t xml:space="preserve"> </w:t>
      </w:r>
      <w:r>
        <w:rPr>
          <w:rFonts w:hint="cs"/>
          <w:rtl/>
        </w:rPr>
        <w:t>عقيل،</w:t>
      </w:r>
      <w:r>
        <w:rPr>
          <w:rtl/>
        </w:rPr>
        <w:t xml:space="preserve"> </w:t>
      </w:r>
      <w:r>
        <w:rPr>
          <w:rFonts w:hint="cs"/>
          <w:rtl/>
        </w:rPr>
        <w:t>وكان</w:t>
      </w:r>
      <w:r>
        <w:rPr>
          <w:rtl/>
        </w:rPr>
        <w:t xml:space="preserve"> </w:t>
      </w:r>
      <w:r>
        <w:rPr>
          <w:rFonts w:hint="cs"/>
          <w:rtl/>
        </w:rPr>
        <w:t>عارفاً</w:t>
      </w:r>
      <w:r>
        <w:rPr>
          <w:rtl/>
        </w:rPr>
        <w:t xml:space="preserve"> </w:t>
      </w:r>
      <w:r>
        <w:rPr>
          <w:rFonts w:hint="cs"/>
          <w:rtl/>
        </w:rPr>
        <w:t>بأنساب</w:t>
      </w:r>
      <w:r>
        <w:rPr>
          <w:rtl/>
        </w:rPr>
        <w:t xml:space="preserve"> </w:t>
      </w:r>
      <w:r>
        <w:rPr>
          <w:rFonts w:hint="cs"/>
          <w:rtl/>
        </w:rPr>
        <w:t>العرب،</w:t>
      </w:r>
      <w:r>
        <w:rPr>
          <w:rtl/>
        </w:rPr>
        <w:t xml:space="preserve"> </w:t>
      </w:r>
      <w:r>
        <w:rPr>
          <w:rFonts w:hint="cs"/>
          <w:rtl/>
        </w:rPr>
        <w:t>فقال</w:t>
      </w:r>
      <w:r>
        <w:rPr>
          <w:rtl/>
        </w:rPr>
        <w:t xml:space="preserve"> </w:t>
      </w:r>
      <w:r>
        <w:rPr>
          <w:rFonts w:hint="cs"/>
          <w:rtl/>
        </w:rPr>
        <w:t>له</w:t>
      </w:r>
      <w:r>
        <w:rPr>
          <w:rtl/>
        </w:rPr>
        <w:t xml:space="preserve">: </w:t>
      </w:r>
      <w:r>
        <w:rPr>
          <w:rFonts w:hint="cs"/>
          <w:rtl/>
        </w:rPr>
        <w:t>يا</w:t>
      </w:r>
      <w:r>
        <w:rPr>
          <w:rtl/>
        </w:rPr>
        <w:t xml:space="preserve"> </w:t>
      </w:r>
      <w:r>
        <w:rPr>
          <w:rFonts w:hint="cs"/>
          <w:rtl/>
        </w:rPr>
        <w:t>أخي،</w:t>
      </w:r>
      <w:r>
        <w:rPr>
          <w:rtl/>
        </w:rPr>
        <w:t xml:space="preserve"> </w:t>
      </w:r>
      <w:r>
        <w:rPr>
          <w:rFonts w:hint="cs"/>
          <w:rtl/>
        </w:rPr>
        <w:t>أُريد</w:t>
      </w:r>
      <w:r>
        <w:rPr>
          <w:rtl/>
        </w:rPr>
        <w:t xml:space="preserve"> </w:t>
      </w:r>
      <w:r>
        <w:rPr>
          <w:rFonts w:hint="cs"/>
          <w:rtl/>
        </w:rPr>
        <w:t>منك</w:t>
      </w:r>
      <w:r>
        <w:rPr>
          <w:rtl/>
        </w:rPr>
        <w:t xml:space="preserve"> </w:t>
      </w:r>
      <w:r>
        <w:rPr>
          <w:rFonts w:hint="cs"/>
          <w:rtl/>
        </w:rPr>
        <w:t>أن</w:t>
      </w:r>
      <w:r>
        <w:rPr>
          <w:rtl/>
        </w:rPr>
        <w:t xml:space="preserve"> </w:t>
      </w:r>
      <w:r>
        <w:rPr>
          <w:rFonts w:hint="cs"/>
          <w:rtl/>
        </w:rPr>
        <w:t>تخطب</w:t>
      </w:r>
      <w:r>
        <w:rPr>
          <w:rtl/>
        </w:rPr>
        <w:t xml:space="preserve"> </w:t>
      </w:r>
      <w:r>
        <w:rPr>
          <w:rFonts w:hint="cs"/>
          <w:rtl/>
        </w:rPr>
        <w:t>لي</w:t>
      </w:r>
      <w:r>
        <w:rPr>
          <w:rtl/>
        </w:rPr>
        <w:t xml:space="preserve"> </w:t>
      </w:r>
      <w:r>
        <w:rPr>
          <w:rFonts w:hint="cs"/>
          <w:rtl/>
        </w:rPr>
        <w:t>امرأة</w:t>
      </w:r>
      <w:r>
        <w:rPr>
          <w:rtl/>
        </w:rPr>
        <w:t xml:space="preserve"> </w:t>
      </w:r>
      <w:r>
        <w:rPr>
          <w:rFonts w:hint="cs"/>
          <w:rtl/>
        </w:rPr>
        <w:t>من</w:t>
      </w:r>
      <w:r>
        <w:rPr>
          <w:rtl/>
        </w:rPr>
        <w:t xml:space="preserve"> </w:t>
      </w:r>
      <w:r>
        <w:rPr>
          <w:rFonts w:hint="cs"/>
          <w:rtl/>
        </w:rPr>
        <w:t>ذوي</w:t>
      </w:r>
      <w:r>
        <w:rPr>
          <w:rtl/>
        </w:rPr>
        <w:t xml:space="preserve"> </w:t>
      </w:r>
      <w:r>
        <w:rPr>
          <w:rFonts w:hint="cs"/>
          <w:rtl/>
        </w:rPr>
        <w:t>البيوت</w:t>
      </w:r>
      <w:r>
        <w:rPr>
          <w:rtl/>
        </w:rPr>
        <w:t xml:space="preserve"> </w:t>
      </w:r>
      <w:r>
        <w:rPr>
          <w:rFonts w:hint="cs"/>
          <w:rtl/>
        </w:rPr>
        <w:t>والحسب</w:t>
      </w:r>
      <w:r>
        <w:rPr>
          <w:rtl/>
        </w:rPr>
        <w:t xml:space="preserve"> </w:t>
      </w:r>
      <w:r>
        <w:rPr>
          <w:rFonts w:hint="cs"/>
          <w:rtl/>
        </w:rPr>
        <w:t>والنّسب</w:t>
      </w:r>
      <w:r>
        <w:rPr>
          <w:rtl/>
        </w:rPr>
        <w:t xml:space="preserve"> </w:t>
      </w:r>
      <w:r>
        <w:rPr>
          <w:rFonts w:hint="cs"/>
          <w:rtl/>
        </w:rPr>
        <w:t>والشجاعة</w:t>
      </w:r>
      <w:r>
        <w:rPr>
          <w:rtl/>
        </w:rPr>
        <w:t xml:space="preserve"> </w:t>
      </w:r>
      <w:r>
        <w:rPr>
          <w:rFonts w:hint="cs"/>
          <w:rtl/>
        </w:rPr>
        <w:t>لكي</w:t>
      </w:r>
      <w:r>
        <w:rPr>
          <w:rtl/>
        </w:rPr>
        <w:t xml:space="preserve"> </w:t>
      </w:r>
      <w:r>
        <w:rPr>
          <w:rFonts w:hint="cs"/>
          <w:rtl/>
        </w:rPr>
        <w:t>أُصيب</w:t>
      </w:r>
      <w:r>
        <w:rPr>
          <w:rtl/>
        </w:rPr>
        <w:t xml:space="preserve"> </w:t>
      </w:r>
      <w:r>
        <w:rPr>
          <w:rFonts w:hint="cs"/>
          <w:rtl/>
        </w:rPr>
        <w:t>منها</w:t>
      </w:r>
      <w:r>
        <w:rPr>
          <w:rtl/>
        </w:rPr>
        <w:t xml:space="preserve"> </w:t>
      </w:r>
      <w:r>
        <w:rPr>
          <w:rFonts w:hint="cs"/>
          <w:rtl/>
        </w:rPr>
        <w:t>ولداً</w:t>
      </w:r>
      <w:r>
        <w:rPr>
          <w:rtl/>
        </w:rPr>
        <w:t xml:space="preserve"> </w:t>
      </w:r>
      <w:r>
        <w:rPr>
          <w:rFonts w:hint="cs"/>
          <w:rtl/>
        </w:rPr>
        <w:t>يكون</w:t>
      </w:r>
      <w:r>
        <w:rPr>
          <w:rtl/>
        </w:rPr>
        <w:t xml:space="preserve"> </w:t>
      </w:r>
      <w:r>
        <w:rPr>
          <w:rFonts w:hint="cs"/>
          <w:rtl/>
        </w:rPr>
        <w:t>شجاعاً</w:t>
      </w:r>
      <w:r>
        <w:rPr>
          <w:rtl/>
        </w:rPr>
        <w:t xml:space="preserve"> </w:t>
      </w:r>
      <w:r>
        <w:rPr>
          <w:rFonts w:hint="cs"/>
          <w:rtl/>
        </w:rPr>
        <w:t>وعضداً</w:t>
      </w:r>
      <w:r>
        <w:rPr>
          <w:rtl/>
        </w:rPr>
        <w:t xml:space="preserve"> </w:t>
      </w:r>
      <w:r>
        <w:rPr>
          <w:rFonts w:hint="cs"/>
          <w:rtl/>
        </w:rPr>
        <w:t>ينصر</w:t>
      </w:r>
      <w:r>
        <w:rPr>
          <w:rtl/>
        </w:rPr>
        <w:t xml:space="preserve"> </w:t>
      </w:r>
      <w:r>
        <w:rPr>
          <w:rFonts w:hint="cs"/>
          <w:rtl/>
        </w:rPr>
        <w:t>ولدي</w:t>
      </w:r>
      <w:r>
        <w:rPr>
          <w:rtl/>
        </w:rPr>
        <w:t xml:space="preserve"> </w:t>
      </w:r>
      <w:r>
        <w:rPr>
          <w:rFonts w:hint="cs"/>
          <w:rtl/>
        </w:rPr>
        <w:t>هذا</w:t>
      </w:r>
      <w:r>
        <w:rPr>
          <w:rtl/>
        </w:rPr>
        <w:t xml:space="preserve">- </w:t>
      </w:r>
      <w:r>
        <w:rPr>
          <w:rFonts w:hint="cs"/>
          <w:rtl/>
        </w:rPr>
        <w:t>وأشار</w:t>
      </w:r>
      <w:r>
        <w:rPr>
          <w:rtl/>
        </w:rPr>
        <w:t xml:space="preserve"> </w:t>
      </w:r>
      <w:r>
        <w:rPr>
          <w:rFonts w:hint="cs"/>
          <w:rtl/>
        </w:rPr>
        <w:t>اإلى</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ليواسيه</w:t>
      </w:r>
      <w:r>
        <w:rPr>
          <w:rtl/>
        </w:rPr>
        <w:t xml:space="preserve"> </w:t>
      </w:r>
      <w:r>
        <w:rPr>
          <w:rFonts w:hint="cs"/>
          <w:rtl/>
        </w:rPr>
        <w:t>في</w:t>
      </w:r>
      <w:r>
        <w:rPr>
          <w:rtl/>
        </w:rPr>
        <w:t xml:space="preserve"> </w:t>
      </w:r>
      <w:r>
        <w:rPr>
          <w:rFonts w:hint="cs"/>
          <w:rtl/>
        </w:rPr>
        <w:t>طفّ</w:t>
      </w:r>
      <w:r>
        <w:rPr>
          <w:rtl/>
        </w:rPr>
        <w:t xml:space="preserve"> </w:t>
      </w:r>
      <w:r>
        <w:rPr>
          <w:rFonts w:hint="cs"/>
          <w:rtl/>
        </w:rPr>
        <w:t>كربلاء</w:t>
      </w:r>
      <w:r>
        <w:rPr>
          <w:rtl/>
        </w:rPr>
        <w:t xml:space="preserve">! </w:t>
      </w:r>
      <w:r>
        <w:rPr>
          <w:rFonts w:hint="cs"/>
          <w:rtl/>
        </w:rPr>
        <w:t>وقد</w:t>
      </w:r>
      <w:r>
        <w:rPr>
          <w:rtl/>
        </w:rPr>
        <w:t xml:space="preserve"> </w:t>
      </w:r>
      <w:r>
        <w:rPr>
          <w:rFonts w:hint="cs"/>
          <w:rtl/>
        </w:rPr>
        <w:t>ادّخرك</w:t>
      </w:r>
      <w:r>
        <w:rPr>
          <w:rtl/>
        </w:rPr>
        <w:t xml:space="preserve"> </w:t>
      </w:r>
      <w:r>
        <w:rPr>
          <w:rFonts w:hint="cs"/>
          <w:rtl/>
        </w:rPr>
        <w:t>أبوك</w:t>
      </w:r>
      <w:r>
        <w:rPr>
          <w:rtl/>
        </w:rPr>
        <w:t xml:space="preserve"> </w:t>
      </w:r>
      <w:r>
        <w:rPr>
          <w:rFonts w:hint="cs"/>
          <w:rtl/>
        </w:rPr>
        <w:t>لمثل</w:t>
      </w:r>
      <w:r>
        <w:rPr>
          <w:rtl/>
        </w:rPr>
        <w:t xml:space="preserve"> </w:t>
      </w:r>
      <w:r>
        <w:rPr>
          <w:rFonts w:hint="cs"/>
          <w:rtl/>
        </w:rPr>
        <w:t>هذا</w:t>
      </w:r>
      <w:r>
        <w:rPr>
          <w:rtl/>
        </w:rPr>
        <w:t xml:space="preserve"> </w:t>
      </w:r>
      <w:r>
        <w:rPr>
          <w:rFonts w:hint="cs"/>
          <w:rtl/>
        </w:rPr>
        <w:t>اليوم،</w:t>
      </w:r>
      <w:r>
        <w:rPr>
          <w:rtl/>
        </w:rPr>
        <w:t xml:space="preserve"> </w:t>
      </w:r>
      <w:r>
        <w:rPr>
          <w:rFonts w:hint="cs"/>
          <w:rtl/>
        </w:rPr>
        <w:t>فلاتقصّر</w:t>
      </w:r>
      <w:r>
        <w:rPr>
          <w:rtl/>
        </w:rPr>
        <w:t xml:space="preserve"> </w:t>
      </w:r>
      <w:r>
        <w:rPr>
          <w:rFonts w:hint="cs"/>
          <w:rtl/>
        </w:rPr>
        <w:t>عن</w:t>
      </w:r>
      <w:r>
        <w:rPr>
          <w:rtl/>
        </w:rPr>
        <w:t xml:space="preserve"> </w:t>
      </w:r>
      <w:r>
        <w:rPr>
          <w:rFonts w:hint="cs"/>
          <w:rtl/>
        </w:rPr>
        <w:t>حلائل</w:t>
      </w:r>
      <w:r>
        <w:rPr>
          <w:rtl/>
        </w:rPr>
        <w:t xml:space="preserve"> </w:t>
      </w:r>
      <w:r>
        <w:rPr>
          <w:rFonts w:hint="cs"/>
          <w:rtl/>
        </w:rPr>
        <w:t>أخيك</w:t>
      </w:r>
      <w:r>
        <w:rPr>
          <w:rtl/>
        </w:rPr>
        <w:t xml:space="preserve"> </w:t>
      </w:r>
      <w:r>
        <w:rPr>
          <w:rFonts w:hint="cs"/>
          <w:rtl/>
        </w:rPr>
        <w:t>وعن</w:t>
      </w:r>
      <w:r>
        <w:rPr>
          <w:rtl/>
        </w:rPr>
        <w:t xml:space="preserve"> </w:t>
      </w:r>
      <w:r>
        <w:rPr>
          <w:rFonts w:hint="cs"/>
          <w:rtl/>
        </w:rPr>
        <w:t>أخواتك</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فإذا</w:t>
      </w:r>
      <w:r>
        <w:rPr>
          <w:rtl/>
        </w:rPr>
        <w:t xml:space="preserve"> </w:t>
      </w:r>
      <w:r>
        <w:rPr>
          <w:rFonts w:hint="cs"/>
          <w:rtl/>
        </w:rPr>
        <w:t>صحّت</w:t>
      </w:r>
      <w:r>
        <w:rPr>
          <w:rtl/>
        </w:rPr>
        <w:t xml:space="preserve"> </w:t>
      </w:r>
      <w:r>
        <w:rPr>
          <w:rFonts w:hint="cs"/>
          <w:rtl/>
        </w:rPr>
        <w:t>هذه</w:t>
      </w:r>
      <w:r>
        <w:rPr>
          <w:rtl/>
        </w:rPr>
        <w:t xml:space="preserve"> </w:t>
      </w:r>
      <w:r>
        <w:rPr>
          <w:rFonts w:hint="cs"/>
          <w:rtl/>
        </w:rPr>
        <w:t>الرواية،</w:t>
      </w:r>
      <w:r>
        <w:rPr>
          <w:rtl/>
        </w:rPr>
        <w:t xml:space="preserve"> </w:t>
      </w:r>
      <w:r>
        <w:rPr>
          <w:rFonts w:hint="cs"/>
          <w:rtl/>
        </w:rPr>
        <w:t>فإنّ</w:t>
      </w:r>
      <w:r>
        <w:rPr>
          <w:rtl/>
        </w:rPr>
        <w:t xml:space="preserve"> </w:t>
      </w:r>
      <w:r>
        <w:rPr>
          <w:rFonts w:hint="cs"/>
          <w:rtl/>
        </w:rPr>
        <w:t>هذا</w:t>
      </w:r>
      <w:r>
        <w:rPr>
          <w:rtl/>
        </w:rPr>
        <w:t xml:space="preserve"> </w:t>
      </w:r>
      <w:r>
        <w:rPr>
          <w:rFonts w:hint="cs"/>
          <w:rtl/>
        </w:rPr>
        <w:t>الحديث</w:t>
      </w:r>
      <w:r>
        <w:rPr>
          <w:rtl/>
        </w:rPr>
        <w:t xml:space="preserve"> </w:t>
      </w:r>
      <w:r>
        <w:rPr>
          <w:rFonts w:hint="cs"/>
          <w:rtl/>
        </w:rPr>
        <w:t>الذي</w:t>
      </w:r>
      <w:r>
        <w:rPr>
          <w:rtl/>
        </w:rPr>
        <w:t xml:space="preserve"> (</w:t>
      </w:r>
      <w:r>
        <w:rPr>
          <w:rFonts w:hint="cs"/>
          <w:rtl/>
        </w:rPr>
        <w:t>وعاه</w:t>
      </w:r>
      <w:r>
        <w:rPr>
          <w:rtl/>
        </w:rPr>
        <w:t xml:space="preserve">) </w:t>
      </w:r>
      <w:r>
        <w:rPr>
          <w:rFonts w:hint="cs"/>
          <w:rtl/>
        </w:rPr>
        <w:t>زهير</w:t>
      </w:r>
      <w:r>
        <w:rPr>
          <w:rtl/>
        </w:rPr>
        <w:t xml:space="preserve"> </w:t>
      </w:r>
      <w:r w:rsidR="00A04838" w:rsidRPr="00A04838">
        <w:rPr>
          <w:rStyle w:val="libAlaemChar"/>
          <w:rtl/>
        </w:rPr>
        <w:t>رضي‌الله‌عنه</w:t>
      </w:r>
      <w:r>
        <w:rPr>
          <w:rtl/>
        </w:rPr>
        <w:t xml:space="preserve"> </w:t>
      </w:r>
      <w:r>
        <w:rPr>
          <w:rFonts w:hint="cs"/>
          <w:rtl/>
        </w:rPr>
        <w:t>ورواه</w:t>
      </w:r>
      <w:r>
        <w:rPr>
          <w:rtl/>
        </w:rPr>
        <w:t xml:space="preserve"> </w:t>
      </w:r>
      <w:r>
        <w:rPr>
          <w:rFonts w:hint="cs"/>
          <w:rtl/>
        </w:rPr>
        <w:t>للعبّاس</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كاشف</w:t>
      </w:r>
      <w:r>
        <w:rPr>
          <w:rtl/>
        </w:rPr>
        <w:t xml:space="preserve"> </w:t>
      </w:r>
      <w:r>
        <w:rPr>
          <w:rFonts w:hint="cs"/>
          <w:rtl/>
        </w:rPr>
        <w:t>عن</w:t>
      </w:r>
      <w:r>
        <w:rPr>
          <w:rtl/>
        </w:rPr>
        <w:t xml:space="preserve"> </w:t>
      </w:r>
      <w:r>
        <w:rPr>
          <w:rFonts w:hint="cs"/>
          <w:rtl/>
        </w:rPr>
        <w:t>أنّ</w:t>
      </w:r>
      <w:r>
        <w:rPr>
          <w:rtl/>
        </w:rPr>
        <w:t xml:space="preserve"> </w:t>
      </w:r>
      <w:r>
        <w:rPr>
          <w:rFonts w:hint="cs"/>
          <w:rtl/>
        </w:rPr>
        <w:t>زهيراً</w:t>
      </w:r>
      <w:r>
        <w:rPr>
          <w:rtl/>
        </w:rPr>
        <w:t xml:space="preserve"> </w:t>
      </w:r>
      <w:r w:rsidR="00A04838" w:rsidRPr="00A04838">
        <w:rPr>
          <w:rStyle w:val="libAlaemChar"/>
          <w:rtl/>
        </w:rPr>
        <w:t>رضي‌الله‌عنه</w:t>
      </w:r>
      <w:r>
        <w:rPr>
          <w:rtl/>
        </w:rPr>
        <w:t xml:space="preserve"> </w:t>
      </w:r>
      <w:r>
        <w:rPr>
          <w:rFonts w:hint="cs"/>
          <w:rtl/>
        </w:rPr>
        <w:t>على</w:t>
      </w:r>
      <w:r>
        <w:rPr>
          <w:rtl/>
        </w:rPr>
        <w:t xml:space="preserve"> </w:t>
      </w:r>
      <w:r>
        <w:rPr>
          <w:rFonts w:hint="cs"/>
          <w:rtl/>
        </w:rPr>
        <w:t>اطّلاع</w:t>
      </w:r>
      <w:r>
        <w:rPr>
          <w:rtl/>
        </w:rPr>
        <w:t xml:space="preserve"> </w:t>
      </w:r>
      <w:r>
        <w:rPr>
          <w:rFonts w:hint="cs"/>
          <w:rtl/>
        </w:rPr>
        <w:t>منذ</w:t>
      </w:r>
      <w:r>
        <w:rPr>
          <w:rtl/>
        </w:rPr>
        <w:t xml:space="preserve"> </w:t>
      </w:r>
      <w:r>
        <w:rPr>
          <w:rFonts w:hint="cs"/>
          <w:rtl/>
        </w:rPr>
        <w:t>سنين</w:t>
      </w:r>
      <w:r>
        <w:rPr>
          <w:rtl/>
        </w:rPr>
        <w:t xml:space="preserve"> </w:t>
      </w:r>
      <w:r>
        <w:rPr>
          <w:rFonts w:hint="cs"/>
          <w:rtl/>
        </w:rPr>
        <w:t>بأخبار</w:t>
      </w:r>
      <w:r>
        <w:rPr>
          <w:rtl/>
        </w:rPr>
        <w:t xml:space="preserve"> </w:t>
      </w:r>
      <w:r>
        <w:rPr>
          <w:rFonts w:hint="cs"/>
          <w:rtl/>
        </w:rPr>
        <w:t>ووقائع</w:t>
      </w:r>
      <w:r>
        <w:rPr>
          <w:rtl/>
        </w:rPr>
        <w:t xml:space="preserve"> </w:t>
      </w:r>
      <w:r>
        <w:rPr>
          <w:rFonts w:hint="cs"/>
          <w:rtl/>
        </w:rPr>
        <w:t>البيت</w:t>
      </w:r>
      <w:r>
        <w:rPr>
          <w:rtl/>
        </w:rPr>
        <w:t xml:space="preserve"> </w:t>
      </w:r>
      <w:r>
        <w:rPr>
          <w:rFonts w:hint="cs"/>
          <w:rtl/>
        </w:rPr>
        <w:t>العلوي،</w:t>
      </w:r>
      <w:r>
        <w:rPr>
          <w:rtl/>
        </w:rPr>
        <w:t xml:space="preserve"> </w:t>
      </w:r>
      <w:r>
        <w:rPr>
          <w:rFonts w:hint="cs"/>
          <w:rtl/>
        </w:rPr>
        <w:t>وقد</w:t>
      </w:r>
      <w:r>
        <w:rPr>
          <w:rtl/>
        </w:rPr>
        <w:t xml:space="preserve"> </w:t>
      </w:r>
      <w:r>
        <w:rPr>
          <w:rFonts w:hint="cs"/>
          <w:rtl/>
        </w:rPr>
        <w:t>وعى</w:t>
      </w:r>
      <w:r>
        <w:rPr>
          <w:rtl/>
        </w:rPr>
        <w:t xml:space="preserve"> </w:t>
      </w:r>
      <w:r>
        <w:rPr>
          <w:rFonts w:hint="cs"/>
          <w:rtl/>
        </w:rPr>
        <w:t>أنباءَهم</w:t>
      </w:r>
      <w:r>
        <w:rPr>
          <w:rtl/>
        </w:rPr>
        <w:t xml:space="preserve"> </w:t>
      </w:r>
      <w:r>
        <w:rPr>
          <w:rFonts w:hint="cs"/>
          <w:rtl/>
        </w:rPr>
        <w:t>وعياً</w:t>
      </w:r>
      <w:r>
        <w:rPr>
          <w:rtl/>
        </w:rPr>
        <w:t xml:space="preserve">! </w:t>
      </w:r>
      <w:r>
        <w:rPr>
          <w:rFonts w:hint="cs"/>
          <w:rtl/>
        </w:rPr>
        <w:t>وأنّه</w:t>
      </w:r>
      <w:r>
        <w:rPr>
          <w:rtl/>
        </w:rPr>
        <w:t xml:space="preserve"> </w:t>
      </w:r>
      <w:r w:rsidR="00A04838" w:rsidRPr="00A04838">
        <w:rPr>
          <w:rStyle w:val="libAlaemChar"/>
          <w:rtl/>
        </w:rPr>
        <w:t>رضي‌الله‌عنه</w:t>
      </w:r>
      <w:r>
        <w:rPr>
          <w:rtl/>
        </w:rPr>
        <w:t xml:space="preserve"> </w:t>
      </w:r>
      <w:r>
        <w:rPr>
          <w:rFonts w:hint="cs"/>
          <w:rtl/>
        </w:rPr>
        <w:t>كان</w:t>
      </w:r>
      <w:r>
        <w:rPr>
          <w:rtl/>
        </w:rPr>
        <w:t xml:space="preserve"> </w:t>
      </w:r>
      <w:r>
        <w:rPr>
          <w:rFonts w:hint="cs"/>
          <w:rtl/>
        </w:rPr>
        <w:t>على</w:t>
      </w:r>
      <w:r>
        <w:rPr>
          <w:rtl/>
        </w:rPr>
        <w:t xml:space="preserve"> </w:t>
      </w:r>
      <w:r>
        <w:rPr>
          <w:rFonts w:hint="cs"/>
          <w:rtl/>
        </w:rPr>
        <w:t>قرب</w:t>
      </w:r>
      <w:r>
        <w:rPr>
          <w:rtl/>
        </w:rPr>
        <w:t xml:space="preserve"> </w:t>
      </w:r>
      <w:r>
        <w:rPr>
          <w:rFonts w:hint="cs"/>
          <w:rtl/>
        </w:rPr>
        <w:t>من</w:t>
      </w:r>
      <w:r>
        <w:rPr>
          <w:rtl/>
        </w:rPr>
        <w:t xml:space="preserve"> </w:t>
      </w:r>
      <w:r>
        <w:rPr>
          <w:rFonts w:hint="cs"/>
          <w:rtl/>
        </w:rPr>
        <w:t>أهل</w:t>
      </w:r>
      <w:r>
        <w:rPr>
          <w:rtl/>
        </w:rPr>
        <w:t xml:space="preserve"> </w:t>
      </w:r>
      <w:r>
        <w:rPr>
          <w:rFonts w:hint="cs"/>
          <w:rtl/>
        </w:rPr>
        <w:t>هذا</w:t>
      </w:r>
      <w:r>
        <w:rPr>
          <w:rtl/>
        </w:rPr>
        <w:t xml:space="preserve"> </w:t>
      </w:r>
      <w:r>
        <w:rPr>
          <w:rFonts w:hint="cs"/>
          <w:rtl/>
        </w:rPr>
        <w:t>البيت</w:t>
      </w:r>
      <w:r>
        <w:rPr>
          <w:rtl/>
        </w:rPr>
        <w:t xml:space="preserve"> </w:t>
      </w:r>
      <w:r>
        <w:rPr>
          <w:rFonts w:hint="cs"/>
          <w:rtl/>
        </w:rPr>
        <w:t>المقدّس</w:t>
      </w:r>
      <w:r>
        <w:rPr>
          <w:rtl/>
        </w:rPr>
        <w:t xml:space="preserve"> </w:t>
      </w:r>
      <w:r>
        <w:rPr>
          <w:rFonts w:hint="cs"/>
          <w:rtl/>
        </w:rPr>
        <w:t>غير</w:t>
      </w:r>
      <w:r>
        <w:rPr>
          <w:rtl/>
        </w:rPr>
        <w:t xml:space="preserve"> </w:t>
      </w:r>
      <w:r>
        <w:rPr>
          <w:rFonts w:hint="cs"/>
          <w:rtl/>
        </w:rPr>
        <w:t>متباعد</w:t>
      </w:r>
      <w:r>
        <w:rPr>
          <w:rtl/>
        </w:rPr>
        <w:t xml:space="preserve"> </w:t>
      </w:r>
      <w:r>
        <w:rPr>
          <w:rFonts w:hint="cs"/>
          <w:rtl/>
        </w:rPr>
        <w:t>عنهم</w:t>
      </w:r>
      <w:r>
        <w:rPr>
          <w:rtl/>
        </w:rPr>
        <w:t>!</w:t>
      </w:r>
    </w:p>
    <w:p w:rsidR="00E42ECB" w:rsidRDefault="00E42ECB" w:rsidP="007E1E2E">
      <w:pPr>
        <w:pStyle w:val="libLine"/>
      </w:pPr>
      <w:r>
        <w:rPr>
          <w:rtl/>
        </w:rPr>
        <w:t>____________________</w:t>
      </w:r>
    </w:p>
    <w:p w:rsidR="00603246" w:rsidRDefault="00603246" w:rsidP="00603246">
      <w:pPr>
        <w:pStyle w:val="libFootnote0"/>
      </w:pPr>
      <w:r>
        <w:rPr>
          <w:rtl/>
        </w:rPr>
        <w:t>(</w:t>
      </w:r>
      <w:r>
        <w:rPr>
          <w:rFonts w:hint="cs"/>
          <w:rtl/>
        </w:rPr>
        <w:t>1</w:t>
      </w:r>
      <w:r>
        <w:rPr>
          <w:rtl/>
        </w:rPr>
        <w:t>)</w:t>
      </w:r>
      <w:r w:rsidRPr="00B72302">
        <w:rPr>
          <w:rtl/>
        </w:rPr>
        <w:t xml:space="preserve"> </w:t>
      </w:r>
      <w:r>
        <w:rPr>
          <w:rFonts w:hint="cs"/>
          <w:rtl/>
        </w:rPr>
        <w:t>أسرار</w:t>
      </w:r>
      <w:r w:rsidRPr="00B72302">
        <w:rPr>
          <w:rtl/>
        </w:rPr>
        <w:t xml:space="preserve"> </w:t>
      </w:r>
      <w:r>
        <w:rPr>
          <w:rFonts w:hint="cs"/>
          <w:rtl/>
        </w:rPr>
        <w:t>الشهادة</w:t>
      </w:r>
      <w:r>
        <w:rPr>
          <w:rtl/>
        </w:rPr>
        <w:t>:</w:t>
      </w:r>
      <w:r w:rsidRPr="00B72302">
        <w:rPr>
          <w:rtl/>
        </w:rPr>
        <w:t xml:space="preserve"> </w:t>
      </w:r>
      <w:r>
        <w:rPr>
          <w:rtl/>
        </w:rPr>
        <w:t>334</w:t>
      </w:r>
      <w:r>
        <w:rPr>
          <w:rFonts w:hint="cs"/>
          <w:rtl/>
        </w:rPr>
        <w:t>؛</w:t>
      </w:r>
      <w:r w:rsidRPr="00B72302">
        <w:rPr>
          <w:rtl/>
        </w:rPr>
        <w:t xml:space="preserve"> </w:t>
      </w:r>
      <w:r>
        <w:rPr>
          <w:rFonts w:hint="cs"/>
          <w:rtl/>
        </w:rPr>
        <w:t>وعنه</w:t>
      </w:r>
      <w:r w:rsidRPr="00B72302">
        <w:rPr>
          <w:rtl/>
        </w:rPr>
        <w:t xml:space="preserve"> </w:t>
      </w:r>
      <w:r>
        <w:rPr>
          <w:rFonts w:hint="cs"/>
          <w:rtl/>
        </w:rPr>
        <w:t>مقتل</w:t>
      </w:r>
      <w:r w:rsidRPr="00B72302">
        <w:rPr>
          <w:rtl/>
        </w:rPr>
        <w:t xml:space="preserve"> </w:t>
      </w:r>
      <w:r>
        <w:rPr>
          <w:rFonts w:hint="cs"/>
          <w:rtl/>
        </w:rPr>
        <w:t xml:space="preserve">الحسين </w:t>
      </w:r>
      <w:r w:rsidRPr="00E54BEF">
        <w:rPr>
          <w:rStyle w:val="libFootnoteAlaemChar"/>
          <w:rFonts w:hint="cs"/>
          <w:rtl/>
        </w:rPr>
        <w:t>عليه‌السلام</w:t>
      </w:r>
      <w:r>
        <w:rPr>
          <w:rFonts w:hint="cs"/>
          <w:rtl/>
        </w:rPr>
        <w:t>؛</w:t>
      </w:r>
      <w:r w:rsidRPr="00B72302">
        <w:rPr>
          <w:rtl/>
        </w:rPr>
        <w:t xml:space="preserve"> </w:t>
      </w:r>
      <w:r>
        <w:rPr>
          <w:rFonts w:hint="cs"/>
          <w:rtl/>
        </w:rPr>
        <w:t>للمقرّم</w:t>
      </w:r>
      <w:r>
        <w:rPr>
          <w:rtl/>
        </w:rPr>
        <w:t>:</w:t>
      </w:r>
      <w:r w:rsidRPr="00B72302">
        <w:rPr>
          <w:rtl/>
        </w:rPr>
        <w:t xml:space="preserve"> </w:t>
      </w:r>
      <w:r>
        <w:rPr>
          <w:rtl/>
        </w:rPr>
        <w:t>209.</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أفيمكن</w:t>
      </w:r>
      <w:r>
        <w:rPr>
          <w:rtl/>
        </w:rPr>
        <w:t xml:space="preserve"> </w:t>
      </w:r>
      <w:r>
        <w:rPr>
          <w:rFonts w:hint="cs"/>
          <w:rtl/>
        </w:rPr>
        <w:t>أن</w:t>
      </w:r>
      <w:r>
        <w:rPr>
          <w:rtl/>
        </w:rPr>
        <w:t xml:space="preserve"> </w:t>
      </w:r>
      <w:r>
        <w:rPr>
          <w:rFonts w:hint="cs"/>
          <w:rtl/>
        </w:rPr>
        <w:t>يكون</w:t>
      </w:r>
      <w:r>
        <w:rPr>
          <w:rtl/>
        </w:rPr>
        <w:t xml:space="preserve"> </w:t>
      </w:r>
      <w:r>
        <w:rPr>
          <w:rFonts w:hint="cs"/>
          <w:rtl/>
        </w:rPr>
        <w:t>مثل</w:t>
      </w:r>
      <w:r>
        <w:rPr>
          <w:rtl/>
        </w:rPr>
        <w:t xml:space="preserve"> </w:t>
      </w:r>
      <w:r>
        <w:rPr>
          <w:rFonts w:hint="cs"/>
          <w:rtl/>
        </w:rPr>
        <w:t>هذا</w:t>
      </w:r>
      <w:r>
        <w:rPr>
          <w:rtl/>
        </w:rPr>
        <w:t xml:space="preserve"> </w:t>
      </w:r>
      <w:r>
        <w:rPr>
          <w:rFonts w:hint="cs"/>
          <w:rtl/>
        </w:rPr>
        <w:t>الرجل</w:t>
      </w:r>
      <w:r>
        <w:rPr>
          <w:rtl/>
        </w:rPr>
        <w:t xml:space="preserve"> </w:t>
      </w:r>
      <w:r>
        <w:rPr>
          <w:rFonts w:hint="cs"/>
          <w:rtl/>
        </w:rPr>
        <w:t>عثمانياً</w:t>
      </w:r>
      <w:r>
        <w:rPr>
          <w:rtl/>
        </w:rPr>
        <w:t>!</w:t>
      </w:r>
      <w:r>
        <w:rPr>
          <w:rFonts w:hint="cs"/>
          <w:rtl/>
        </w:rPr>
        <w:t>؟</w:t>
      </w:r>
    </w:p>
    <w:p w:rsidR="00E42ECB" w:rsidRDefault="00E42ECB" w:rsidP="00E42ECB">
      <w:pPr>
        <w:pStyle w:val="libNormal"/>
      </w:pPr>
      <w:r>
        <w:rPr>
          <w:rFonts w:hint="cs"/>
          <w:rtl/>
        </w:rPr>
        <w:t>إننا</w:t>
      </w:r>
      <w:r>
        <w:rPr>
          <w:rtl/>
        </w:rPr>
        <w:t xml:space="preserve"> </w:t>
      </w:r>
      <w:r>
        <w:rPr>
          <w:rFonts w:hint="cs"/>
          <w:rtl/>
        </w:rPr>
        <w:t>نستبعد</w:t>
      </w:r>
      <w:r>
        <w:rPr>
          <w:rtl/>
        </w:rPr>
        <w:t xml:space="preserve"> </w:t>
      </w:r>
      <w:r>
        <w:rPr>
          <w:rFonts w:hint="cs"/>
          <w:rtl/>
        </w:rPr>
        <w:t>ذلك</w:t>
      </w:r>
      <w:r>
        <w:rPr>
          <w:rtl/>
        </w:rPr>
        <w:t xml:space="preserve"> </w:t>
      </w:r>
      <w:r>
        <w:rPr>
          <w:rFonts w:hint="cs"/>
          <w:rtl/>
        </w:rPr>
        <w:t>بقوّة</w:t>
      </w:r>
      <w:r>
        <w:rPr>
          <w:rtl/>
        </w:rPr>
        <w:t xml:space="preserve">! </w:t>
      </w:r>
      <w:r>
        <w:rPr>
          <w:rFonts w:hint="cs"/>
          <w:rtl/>
        </w:rPr>
        <w:t>وهذا</w:t>
      </w:r>
      <w:r>
        <w:rPr>
          <w:rtl/>
        </w:rPr>
        <w:t xml:space="preserve"> </w:t>
      </w:r>
      <w:r>
        <w:rPr>
          <w:rFonts w:hint="cs"/>
          <w:rtl/>
        </w:rPr>
        <w:t>مبلغ</w:t>
      </w:r>
      <w:r>
        <w:rPr>
          <w:rtl/>
        </w:rPr>
        <w:t xml:space="preserve"> </w:t>
      </w:r>
      <w:r>
        <w:rPr>
          <w:rFonts w:hint="cs"/>
          <w:rtl/>
        </w:rPr>
        <w:t>علمنا</w:t>
      </w:r>
      <w:r>
        <w:rPr>
          <w:rtl/>
        </w:rPr>
        <w:t xml:space="preserve"> </w:t>
      </w:r>
      <w:r>
        <w:rPr>
          <w:rFonts w:hint="cs"/>
          <w:rtl/>
        </w:rPr>
        <w:t>الآن</w:t>
      </w:r>
      <w:r>
        <w:rPr>
          <w:rtl/>
        </w:rPr>
        <w:t xml:space="preserve">! </w:t>
      </w:r>
      <w:r>
        <w:rPr>
          <w:rFonts w:hint="cs"/>
          <w:rtl/>
        </w:rPr>
        <w:t>ولعلّ</w:t>
      </w:r>
      <w:r>
        <w:rPr>
          <w:rtl/>
        </w:rPr>
        <w:t xml:space="preserve"> </w:t>
      </w:r>
      <w:r>
        <w:rPr>
          <w:rFonts w:hint="cs"/>
          <w:rtl/>
        </w:rPr>
        <w:t>مِن</w:t>
      </w:r>
      <w:r>
        <w:rPr>
          <w:rtl/>
        </w:rPr>
        <w:t xml:space="preserve"> </w:t>
      </w:r>
      <w:r>
        <w:rPr>
          <w:rFonts w:hint="cs"/>
          <w:rtl/>
        </w:rPr>
        <w:t>أهل</w:t>
      </w:r>
      <w:r>
        <w:rPr>
          <w:rtl/>
        </w:rPr>
        <w:t xml:space="preserve"> </w:t>
      </w:r>
      <w:r>
        <w:rPr>
          <w:rFonts w:hint="cs"/>
          <w:rtl/>
        </w:rPr>
        <w:t>البحث</w:t>
      </w:r>
      <w:r>
        <w:rPr>
          <w:rtl/>
        </w:rPr>
        <w:t xml:space="preserve"> </w:t>
      </w:r>
      <w:r>
        <w:rPr>
          <w:rFonts w:hint="cs"/>
          <w:rtl/>
        </w:rPr>
        <w:t>والتحقيق</w:t>
      </w:r>
      <w:r>
        <w:rPr>
          <w:rtl/>
        </w:rPr>
        <w:t xml:space="preserve"> </w:t>
      </w:r>
      <w:r>
        <w:rPr>
          <w:rFonts w:hint="cs"/>
          <w:rtl/>
        </w:rPr>
        <w:t>مَن</w:t>
      </w:r>
      <w:r>
        <w:rPr>
          <w:rtl/>
        </w:rPr>
        <w:t xml:space="preserve"> </w:t>
      </w:r>
      <w:r>
        <w:rPr>
          <w:rFonts w:hint="cs"/>
          <w:rtl/>
        </w:rPr>
        <w:t>يأتي</w:t>
      </w:r>
      <w:r>
        <w:rPr>
          <w:rtl/>
        </w:rPr>
        <w:t xml:space="preserve"> </w:t>
      </w:r>
      <w:r>
        <w:rPr>
          <w:rFonts w:hint="cs"/>
          <w:rtl/>
        </w:rPr>
        <w:t>بعدنا،</w:t>
      </w:r>
      <w:r>
        <w:rPr>
          <w:rtl/>
        </w:rPr>
        <w:t xml:space="preserve"> </w:t>
      </w:r>
      <w:r>
        <w:rPr>
          <w:rFonts w:hint="cs"/>
          <w:rtl/>
        </w:rPr>
        <w:t>ويتتبّع</w:t>
      </w:r>
      <w:r>
        <w:rPr>
          <w:rtl/>
        </w:rPr>
        <w:t xml:space="preserve"> </w:t>
      </w:r>
      <w:r>
        <w:rPr>
          <w:rFonts w:hint="cs"/>
          <w:rtl/>
        </w:rPr>
        <w:t>الإشارات</w:t>
      </w:r>
      <w:r>
        <w:rPr>
          <w:rtl/>
        </w:rPr>
        <w:t xml:space="preserve"> </w:t>
      </w:r>
      <w:r>
        <w:rPr>
          <w:rFonts w:hint="cs"/>
          <w:rtl/>
        </w:rPr>
        <w:t>التي</w:t>
      </w:r>
      <w:r>
        <w:rPr>
          <w:rtl/>
        </w:rPr>
        <w:t xml:space="preserve"> </w:t>
      </w:r>
      <w:r>
        <w:rPr>
          <w:rFonts w:hint="cs"/>
          <w:rtl/>
        </w:rPr>
        <w:t>قدّمناها</w:t>
      </w:r>
      <w:r>
        <w:rPr>
          <w:rtl/>
        </w:rPr>
        <w:t xml:space="preserve"> </w:t>
      </w:r>
      <w:r>
        <w:rPr>
          <w:rFonts w:hint="cs"/>
          <w:rtl/>
        </w:rPr>
        <w:t>بتوسع</w:t>
      </w:r>
      <w:r>
        <w:rPr>
          <w:rtl/>
        </w:rPr>
        <w:t xml:space="preserve"> </w:t>
      </w:r>
      <w:r>
        <w:rPr>
          <w:rFonts w:hint="cs"/>
          <w:rtl/>
        </w:rPr>
        <w:t>أكبر</w:t>
      </w:r>
      <w:r>
        <w:rPr>
          <w:rtl/>
        </w:rPr>
        <w:t xml:space="preserve"> </w:t>
      </w:r>
      <w:r>
        <w:rPr>
          <w:rFonts w:hint="cs"/>
          <w:rtl/>
        </w:rPr>
        <w:t>وتعمّق</w:t>
      </w:r>
      <w:r>
        <w:rPr>
          <w:rtl/>
        </w:rPr>
        <w:t xml:space="preserve"> </w:t>
      </w:r>
      <w:r>
        <w:rPr>
          <w:rFonts w:hint="cs"/>
          <w:rtl/>
        </w:rPr>
        <w:t>أكثر،</w:t>
      </w:r>
      <w:r>
        <w:rPr>
          <w:rtl/>
        </w:rPr>
        <w:t xml:space="preserve"> </w:t>
      </w:r>
      <w:r>
        <w:rPr>
          <w:rFonts w:hint="cs"/>
          <w:rtl/>
        </w:rPr>
        <w:t>ويصل</w:t>
      </w:r>
      <w:r>
        <w:rPr>
          <w:rtl/>
        </w:rPr>
        <w:t xml:space="preserve"> </w:t>
      </w:r>
      <w:r>
        <w:rPr>
          <w:rFonts w:hint="cs"/>
          <w:rtl/>
        </w:rPr>
        <w:t>الى</w:t>
      </w:r>
      <w:r>
        <w:rPr>
          <w:rtl/>
        </w:rPr>
        <w:t xml:space="preserve"> </w:t>
      </w:r>
      <w:r>
        <w:rPr>
          <w:rFonts w:hint="cs"/>
          <w:rtl/>
        </w:rPr>
        <w:t>مصادر</w:t>
      </w:r>
      <w:r>
        <w:rPr>
          <w:rtl/>
        </w:rPr>
        <w:t xml:space="preserve"> </w:t>
      </w:r>
      <w:r>
        <w:rPr>
          <w:rFonts w:hint="cs"/>
          <w:rtl/>
        </w:rPr>
        <w:t>لم</w:t>
      </w:r>
      <w:r>
        <w:rPr>
          <w:rtl/>
        </w:rPr>
        <w:t xml:space="preserve"> </w:t>
      </w:r>
      <w:r>
        <w:rPr>
          <w:rFonts w:hint="cs"/>
          <w:rtl/>
        </w:rPr>
        <w:t>نصل</w:t>
      </w:r>
      <w:r>
        <w:rPr>
          <w:rtl/>
        </w:rPr>
        <w:t xml:space="preserve"> </w:t>
      </w:r>
      <w:r>
        <w:rPr>
          <w:rFonts w:hint="cs"/>
          <w:rtl/>
        </w:rPr>
        <w:t>إليها،</w:t>
      </w:r>
      <w:r>
        <w:rPr>
          <w:rtl/>
        </w:rPr>
        <w:t xml:space="preserve"> </w:t>
      </w:r>
      <w:r>
        <w:rPr>
          <w:rFonts w:hint="cs"/>
          <w:rtl/>
        </w:rPr>
        <w:t>وينتبه</w:t>
      </w:r>
      <w:r>
        <w:rPr>
          <w:rtl/>
        </w:rPr>
        <w:t xml:space="preserve"> </w:t>
      </w:r>
      <w:r>
        <w:rPr>
          <w:rFonts w:hint="cs"/>
          <w:rtl/>
        </w:rPr>
        <w:t>إلى</w:t>
      </w:r>
      <w:r>
        <w:rPr>
          <w:rtl/>
        </w:rPr>
        <w:t xml:space="preserve"> </w:t>
      </w:r>
      <w:r>
        <w:rPr>
          <w:rFonts w:hint="cs"/>
          <w:rtl/>
        </w:rPr>
        <w:t>مالم</w:t>
      </w:r>
      <w:r>
        <w:rPr>
          <w:rtl/>
        </w:rPr>
        <w:t xml:space="preserve"> </w:t>
      </w:r>
      <w:r>
        <w:rPr>
          <w:rFonts w:hint="cs"/>
          <w:rtl/>
        </w:rPr>
        <w:t>ننتبه</w:t>
      </w:r>
      <w:r>
        <w:rPr>
          <w:rtl/>
        </w:rPr>
        <w:t xml:space="preserve"> </w:t>
      </w:r>
      <w:r>
        <w:rPr>
          <w:rFonts w:hint="cs"/>
          <w:rtl/>
        </w:rPr>
        <w:t>إليه،</w:t>
      </w:r>
      <w:r>
        <w:rPr>
          <w:rtl/>
        </w:rPr>
        <w:t xml:space="preserve"> </w:t>
      </w:r>
      <w:r>
        <w:rPr>
          <w:rFonts w:hint="cs"/>
          <w:rtl/>
        </w:rPr>
        <w:t>فيجلّي</w:t>
      </w:r>
      <w:r>
        <w:rPr>
          <w:rtl/>
        </w:rPr>
        <w:t xml:space="preserve"> </w:t>
      </w:r>
      <w:r>
        <w:rPr>
          <w:rFonts w:hint="cs"/>
          <w:rtl/>
        </w:rPr>
        <w:t>أبعاد</w:t>
      </w:r>
      <w:r>
        <w:rPr>
          <w:rtl/>
        </w:rPr>
        <w:t xml:space="preserve"> </w:t>
      </w:r>
      <w:r>
        <w:rPr>
          <w:rFonts w:hint="cs"/>
          <w:rtl/>
        </w:rPr>
        <w:t>هذه</w:t>
      </w:r>
      <w:r>
        <w:rPr>
          <w:rtl/>
        </w:rPr>
        <w:t xml:space="preserve"> </w:t>
      </w:r>
      <w:r>
        <w:rPr>
          <w:rFonts w:hint="cs"/>
          <w:rtl/>
        </w:rPr>
        <w:t>القضيّة</w:t>
      </w:r>
      <w:r>
        <w:rPr>
          <w:rtl/>
        </w:rPr>
        <w:t xml:space="preserve"> </w:t>
      </w:r>
      <w:r>
        <w:rPr>
          <w:rFonts w:hint="cs"/>
          <w:rtl/>
        </w:rPr>
        <w:t>التأريخية</w:t>
      </w:r>
      <w:r>
        <w:rPr>
          <w:rtl/>
        </w:rPr>
        <w:t xml:space="preserve"> </w:t>
      </w:r>
      <w:r>
        <w:rPr>
          <w:rFonts w:hint="cs"/>
          <w:rtl/>
        </w:rPr>
        <w:t>بوضوح</w:t>
      </w:r>
      <w:r>
        <w:rPr>
          <w:rtl/>
        </w:rPr>
        <w:t xml:space="preserve"> </w:t>
      </w:r>
      <w:r>
        <w:rPr>
          <w:rFonts w:hint="cs"/>
          <w:rtl/>
        </w:rPr>
        <w:t>أتم،</w:t>
      </w:r>
      <w:r>
        <w:rPr>
          <w:rtl/>
        </w:rPr>
        <w:t xml:space="preserve"> </w:t>
      </w:r>
      <w:r>
        <w:rPr>
          <w:rFonts w:hint="cs"/>
          <w:rtl/>
        </w:rPr>
        <w:t>فيزيد</w:t>
      </w:r>
      <w:r>
        <w:rPr>
          <w:rtl/>
        </w:rPr>
        <w:t xml:space="preserve"> </w:t>
      </w:r>
      <w:r>
        <w:rPr>
          <w:rFonts w:hint="cs"/>
          <w:rtl/>
        </w:rPr>
        <w:t>من</w:t>
      </w:r>
      <w:r>
        <w:rPr>
          <w:rtl/>
        </w:rPr>
        <w:t xml:space="preserve"> </w:t>
      </w:r>
      <w:r>
        <w:rPr>
          <w:rFonts w:hint="cs"/>
          <w:rtl/>
        </w:rPr>
        <w:t>كمال</w:t>
      </w:r>
      <w:r>
        <w:rPr>
          <w:rtl/>
        </w:rPr>
        <w:t xml:space="preserve"> </w:t>
      </w:r>
      <w:r>
        <w:rPr>
          <w:rFonts w:hint="cs"/>
          <w:rtl/>
        </w:rPr>
        <w:t>الصورة،</w:t>
      </w:r>
      <w:r>
        <w:rPr>
          <w:rtl/>
        </w:rPr>
        <w:t xml:space="preserve"> </w:t>
      </w:r>
      <w:r>
        <w:rPr>
          <w:rFonts w:hint="cs"/>
          <w:rtl/>
        </w:rPr>
        <w:t>وكم</w:t>
      </w:r>
      <w:r>
        <w:rPr>
          <w:rtl/>
        </w:rPr>
        <w:t xml:space="preserve"> </w:t>
      </w:r>
      <w:r>
        <w:rPr>
          <w:rFonts w:hint="cs"/>
          <w:rtl/>
        </w:rPr>
        <w:t>ترك</w:t>
      </w:r>
      <w:r>
        <w:rPr>
          <w:rtl/>
        </w:rPr>
        <w:t xml:space="preserve"> </w:t>
      </w:r>
      <w:r>
        <w:rPr>
          <w:rFonts w:hint="cs"/>
          <w:rtl/>
        </w:rPr>
        <w:t>الأوّل</w:t>
      </w:r>
      <w:r>
        <w:rPr>
          <w:rtl/>
        </w:rPr>
        <w:t xml:space="preserve"> </w:t>
      </w:r>
      <w:r>
        <w:rPr>
          <w:rFonts w:hint="cs"/>
          <w:rtl/>
        </w:rPr>
        <w:t>للآخر</w:t>
      </w:r>
      <w:r>
        <w:rPr>
          <w:rtl/>
        </w:rPr>
        <w:t>!</w:t>
      </w:r>
    </w:p>
    <w:p w:rsidR="00E42ECB" w:rsidRDefault="00E42ECB" w:rsidP="00E42ECB">
      <w:pPr>
        <w:pStyle w:val="libNormal"/>
      </w:pPr>
      <w:r>
        <w:rPr>
          <w:rFonts w:hint="cs"/>
          <w:rtl/>
        </w:rPr>
        <w:t>وسلام</w:t>
      </w:r>
      <w:r>
        <w:rPr>
          <w:rtl/>
        </w:rPr>
        <w:t xml:space="preserve"> </w:t>
      </w:r>
      <w:r>
        <w:rPr>
          <w:rFonts w:hint="cs"/>
          <w:rtl/>
        </w:rPr>
        <w:t>على</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Pr>
          <w:rFonts w:hint="cs"/>
          <w:rtl/>
        </w:rPr>
        <w:t>يوم</w:t>
      </w:r>
      <w:r>
        <w:rPr>
          <w:rtl/>
        </w:rPr>
        <w:t xml:space="preserve"> </w:t>
      </w:r>
      <w:r>
        <w:rPr>
          <w:rFonts w:hint="cs"/>
          <w:rtl/>
        </w:rPr>
        <w:t>ولد</w:t>
      </w:r>
      <w:r>
        <w:rPr>
          <w:rtl/>
        </w:rPr>
        <w:t xml:space="preserve"> </w:t>
      </w:r>
      <w:r>
        <w:rPr>
          <w:rFonts w:hint="cs"/>
          <w:rtl/>
        </w:rPr>
        <w:t>ويوم</w:t>
      </w:r>
      <w:r>
        <w:rPr>
          <w:rtl/>
        </w:rPr>
        <w:t xml:space="preserve"> </w:t>
      </w:r>
      <w:r>
        <w:rPr>
          <w:rFonts w:hint="cs"/>
          <w:rtl/>
        </w:rPr>
        <w:t>استشهد</w:t>
      </w:r>
      <w:r>
        <w:rPr>
          <w:rtl/>
        </w:rPr>
        <w:t xml:space="preserve"> </w:t>
      </w:r>
      <w:r>
        <w:rPr>
          <w:rFonts w:hint="cs"/>
          <w:rtl/>
        </w:rPr>
        <w:t>ويوم</w:t>
      </w:r>
      <w:r>
        <w:rPr>
          <w:rtl/>
        </w:rPr>
        <w:t xml:space="preserve"> </w:t>
      </w:r>
      <w:r>
        <w:rPr>
          <w:rFonts w:hint="cs"/>
          <w:rtl/>
        </w:rPr>
        <w:t>يُبعث</w:t>
      </w:r>
      <w:r>
        <w:rPr>
          <w:rtl/>
        </w:rPr>
        <w:t xml:space="preserve"> </w:t>
      </w:r>
      <w:r>
        <w:rPr>
          <w:rFonts w:hint="cs"/>
          <w:rtl/>
        </w:rPr>
        <w:t>حيّاً</w:t>
      </w:r>
      <w:r>
        <w:rPr>
          <w:rtl/>
        </w:rPr>
        <w:t>.</w:t>
      </w:r>
    </w:p>
    <w:p w:rsidR="00E42ECB" w:rsidRDefault="00E42ECB" w:rsidP="00603246">
      <w:pPr>
        <w:pStyle w:val="Heading2"/>
      </w:pPr>
      <w:bookmarkStart w:id="104" w:name="_Toc376177033"/>
      <w:r>
        <w:rPr>
          <w:rtl/>
        </w:rPr>
        <w:t xml:space="preserve">8)- </w:t>
      </w:r>
      <w:r>
        <w:rPr>
          <w:rFonts w:hint="cs"/>
          <w:rtl/>
        </w:rPr>
        <w:t>الثَّعلبية</w:t>
      </w:r>
      <w:bookmarkEnd w:id="104"/>
    </w:p>
    <w:p w:rsidR="00E42ECB" w:rsidRDefault="00E42ECB" w:rsidP="00E42ECB">
      <w:pPr>
        <w:pStyle w:val="libNormal"/>
      </w:pPr>
      <w:r>
        <w:rPr>
          <w:rFonts w:hint="eastAsia"/>
          <w:rtl/>
        </w:rPr>
        <w:t>«</w:t>
      </w:r>
      <w:r>
        <w:rPr>
          <w:rFonts w:hint="cs"/>
          <w:rtl/>
        </w:rPr>
        <w:t>من</w:t>
      </w:r>
      <w:r>
        <w:rPr>
          <w:rtl/>
        </w:rPr>
        <w:t xml:space="preserve"> </w:t>
      </w:r>
      <w:r>
        <w:rPr>
          <w:rFonts w:hint="cs"/>
          <w:rtl/>
        </w:rPr>
        <w:t>منازل</w:t>
      </w:r>
      <w:r>
        <w:rPr>
          <w:rtl/>
        </w:rPr>
        <w:t xml:space="preserve"> </w:t>
      </w:r>
      <w:r>
        <w:rPr>
          <w:rFonts w:hint="cs"/>
          <w:rtl/>
        </w:rPr>
        <w:t>طريق</w:t>
      </w:r>
      <w:r>
        <w:rPr>
          <w:rtl/>
        </w:rPr>
        <w:t xml:space="preserve"> </w:t>
      </w:r>
      <w:r>
        <w:rPr>
          <w:rFonts w:hint="cs"/>
          <w:rtl/>
        </w:rPr>
        <w:t>مكّة</w:t>
      </w:r>
      <w:r>
        <w:rPr>
          <w:rtl/>
        </w:rPr>
        <w:t xml:space="preserve"> </w:t>
      </w:r>
      <w:r>
        <w:rPr>
          <w:rFonts w:hint="cs"/>
          <w:rtl/>
        </w:rPr>
        <w:t>من</w:t>
      </w:r>
      <w:r>
        <w:rPr>
          <w:rtl/>
        </w:rPr>
        <w:t xml:space="preserve"> </w:t>
      </w:r>
      <w:r>
        <w:rPr>
          <w:rFonts w:hint="cs"/>
          <w:rtl/>
        </w:rPr>
        <w:t>الكوفة،</w:t>
      </w:r>
      <w:r>
        <w:rPr>
          <w:rtl/>
        </w:rPr>
        <w:t xml:space="preserve"> </w:t>
      </w:r>
      <w:r>
        <w:rPr>
          <w:rFonts w:hint="cs"/>
          <w:rtl/>
        </w:rPr>
        <w:t>بعد</w:t>
      </w:r>
      <w:r>
        <w:rPr>
          <w:rtl/>
        </w:rPr>
        <w:t xml:space="preserve"> </w:t>
      </w:r>
      <w:r>
        <w:rPr>
          <w:rFonts w:hint="cs"/>
          <w:rtl/>
        </w:rPr>
        <w:t>الشقوق</w:t>
      </w:r>
      <w:r>
        <w:rPr>
          <w:rtl/>
        </w:rPr>
        <w:t xml:space="preserve"> </w:t>
      </w:r>
      <w:r>
        <w:rPr>
          <w:rFonts w:hint="cs"/>
          <w:rtl/>
        </w:rPr>
        <w:t>وقبل</w:t>
      </w:r>
      <w:r>
        <w:rPr>
          <w:rtl/>
        </w:rPr>
        <w:t xml:space="preserve"> </w:t>
      </w:r>
      <w:r>
        <w:rPr>
          <w:rFonts w:hint="cs"/>
          <w:rtl/>
        </w:rPr>
        <w:t>الخزيمية،</w:t>
      </w:r>
      <w:r>
        <w:rPr>
          <w:rtl/>
        </w:rPr>
        <w:t xml:space="preserve"> </w:t>
      </w:r>
      <w:r>
        <w:rPr>
          <w:rFonts w:hint="cs"/>
          <w:rtl/>
        </w:rPr>
        <w:t>وهي</w:t>
      </w:r>
      <w:r>
        <w:rPr>
          <w:rtl/>
        </w:rPr>
        <w:t xml:space="preserve"> </w:t>
      </w:r>
      <w:r>
        <w:rPr>
          <w:rFonts w:hint="cs"/>
          <w:rtl/>
        </w:rPr>
        <w:t>ثُلُثا</w:t>
      </w:r>
      <w:r>
        <w:rPr>
          <w:rtl/>
        </w:rPr>
        <w:t xml:space="preserve"> </w:t>
      </w:r>
      <w:r>
        <w:rPr>
          <w:rFonts w:hint="cs"/>
          <w:rtl/>
        </w:rPr>
        <w:t>الطريق</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روى</w:t>
      </w:r>
      <w:r>
        <w:rPr>
          <w:rtl/>
        </w:rPr>
        <w:t xml:space="preserve"> </w:t>
      </w:r>
      <w:r>
        <w:rPr>
          <w:rFonts w:hint="cs"/>
          <w:rtl/>
        </w:rPr>
        <w:t>الطبري،</w:t>
      </w:r>
      <w:r>
        <w:rPr>
          <w:rtl/>
        </w:rPr>
        <w:t xml:space="preserve"> </w:t>
      </w:r>
      <w:r>
        <w:rPr>
          <w:rFonts w:hint="cs"/>
          <w:rtl/>
        </w:rPr>
        <w:t>عن</w:t>
      </w:r>
      <w:r>
        <w:rPr>
          <w:rtl/>
        </w:rPr>
        <w:t xml:space="preserve"> </w:t>
      </w:r>
      <w:r>
        <w:rPr>
          <w:rFonts w:hint="cs"/>
          <w:rtl/>
        </w:rPr>
        <w:t>أبي</w:t>
      </w:r>
      <w:r>
        <w:rPr>
          <w:rtl/>
        </w:rPr>
        <w:t xml:space="preserve"> </w:t>
      </w:r>
      <w:r>
        <w:rPr>
          <w:rFonts w:hint="cs"/>
          <w:rtl/>
        </w:rPr>
        <w:t>مخنف،</w:t>
      </w:r>
      <w:r>
        <w:rPr>
          <w:rtl/>
        </w:rPr>
        <w:t xml:space="preserve"> </w:t>
      </w:r>
      <w:r>
        <w:rPr>
          <w:rFonts w:hint="cs"/>
          <w:rtl/>
        </w:rPr>
        <w:t>عن</w:t>
      </w:r>
      <w:r>
        <w:rPr>
          <w:rtl/>
        </w:rPr>
        <w:t xml:space="preserve"> </w:t>
      </w:r>
      <w:r>
        <w:rPr>
          <w:rFonts w:hint="cs"/>
          <w:rtl/>
        </w:rPr>
        <w:t>أبي</w:t>
      </w:r>
      <w:r>
        <w:rPr>
          <w:rtl/>
        </w:rPr>
        <w:t xml:space="preserve"> </w:t>
      </w:r>
      <w:r>
        <w:rPr>
          <w:rFonts w:hint="cs"/>
          <w:rtl/>
        </w:rPr>
        <w:t>جناب</w:t>
      </w:r>
      <w:r>
        <w:rPr>
          <w:rtl/>
        </w:rPr>
        <w:t xml:space="preserve"> </w:t>
      </w:r>
      <w:r>
        <w:rPr>
          <w:rFonts w:hint="cs"/>
          <w:rtl/>
        </w:rPr>
        <w:t>الكلبي،</w:t>
      </w:r>
      <w:r>
        <w:rPr>
          <w:rtl/>
        </w:rPr>
        <w:t xml:space="preserve"> </w:t>
      </w:r>
      <w:r>
        <w:rPr>
          <w:rFonts w:hint="cs"/>
          <w:rtl/>
        </w:rPr>
        <w:t>عن</w:t>
      </w:r>
      <w:r>
        <w:rPr>
          <w:rtl/>
        </w:rPr>
        <w:t xml:space="preserve"> </w:t>
      </w:r>
      <w:r>
        <w:rPr>
          <w:rFonts w:hint="cs"/>
          <w:rtl/>
        </w:rPr>
        <w:t>عديّ</w:t>
      </w:r>
      <w:r>
        <w:rPr>
          <w:rtl/>
        </w:rPr>
        <w:t xml:space="preserve"> </w:t>
      </w:r>
      <w:r>
        <w:rPr>
          <w:rFonts w:hint="cs"/>
          <w:rtl/>
        </w:rPr>
        <w:t>بن</w:t>
      </w:r>
      <w:r>
        <w:rPr>
          <w:rtl/>
        </w:rPr>
        <w:t xml:space="preserve"> </w:t>
      </w:r>
      <w:r>
        <w:rPr>
          <w:rFonts w:hint="cs"/>
          <w:rtl/>
        </w:rPr>
        <w:t>حرملة</w:t>
      </w:r>
      <w:r>
        <w:rPr>
          <w:rtl/>
        </w:rPr>
        <w:t xml:space="preserve"> </w:t>
      </w:r>
      <w:r>
        <w:rPr>
          <w:rFonts w:hint="cs"/>
          <w:rtl/>
        </w:rPr>
        <w:t>الأسدي،</w:t>
      </w:r>
      <w:r>
        <w:rPr>
          <w:rtl/>
        </w:rPr>
        <w:t xml:space="preserve"> </w:t>
      </w:r>
      <w:r>
        <w:rPr>
          <w:rFonts w:hint="cs"/>
          <w:rtl/>
        </w:rPr>
        <w:t>عن</w:t>
      </w:r>
      <w:r>
        <w:rPr>
          <w:rtl/>
        </w:rPr>
        <w:t xml:space="preserve"> </w:t>
      </w:r>
      <w:r>
        <w:rPr>
          <w:rFonts w:hint="cs"/>
          <w:rtl/>
        </w:rPr>
        <w:t>عبداللّه</w:t>
      </w:r>
      <w:r>
        <w:rPr>
          <w:rtl/>
        </w:rPr>
        <w:t xml:space="preserve"> </w:t>
      </w:r>
      <w:r>
        <w:rPr>
          <w:rFonts w:hint="cs"/>
          <w:rtl/>
        </w:rPr>
        <w:t>بن</w:t>
      </w:r>
      <w:r>
        <w:rPr>
          <w:rtl/>
        </w:rPr>
        <w:t xml:space="preserve"> </w:t>
      </w:r>
      <w:r>
        <w:rPr>
          <w:rFonts w:hint="cs"/>
          <w:rtl/>
        </w:rPr>
        <w:t>سليم،</w:t>
      </w:r>
      <w:r>
        <w:rPr>
          <w:rtl/>
        </w:rPr>
        <w:t xml:space="preserve"> </w:t>
      </w:r>
      <w:r>
        <w:rPr>
          <w:rFonts w:hint="cs"/>
          <w:rtl/>
        </w:rPr>
        <w:t>وا</w:t>
      </w:r>
      <w:r w:rsidR="003C1721">
        <w:rPr>
          <w:rFonts w:hint="cs"/>
          <w:rtl/>
        </w:rPr>
        <w:t>لم</w:t>
      </w:r>
      <w:r>
        <w:rPr>
          <w:rFonts w:hint="cs"/>
          <w:rtl/>
        </w:rPr>
        <w:t>ذري</w:t>
      </w:r>
      <w:r>
        <w:rPr>
          <w:rtl/>
        </w:rPr>
        <w:t xml:space="preserve"> </w:t>
      </w:r>
      <w:r>
        <w:rPr>
          <w:rFonts w:hint="cs"/>
          <w:rtl/>
        </w:rPr>
        <w:t>بن</w:t>
      </w:r>
      <w:r>
        <w:rPr>
          <w:rtl/>
        </w:rPr>
        <w:t xml:space="preserve"> </w:t>
      </w:r>
      <w:r>
        <w:rPr>
          <w:rFonts w:hint="cs"/>
          <w:rtl/>
        </w:rPr>
        <w:t>المشمعلّ</w:t>
      </w:r>
      <w:r>
        <w:rPr>
          <w:rtl/>
        </w:rPr>
        <w:t xml:space="preserve"> </w:t>
      </w:r>
      <w:r>
        <w:rPr>
          <w:rFonts w:hint="cs"/>
          <w:rtl/>
        </w:rPr>
        <w:t>الأسديين</w:t>
      </w:r>
      <w:r>
        <w:rPr>
          <w:rtl/>
        </w:rPr>
        <w:t>: «</w:t>
      </w:r>
      <w:r>
        <w:rPr>
          <w:rFonts w:hint="cs"/>
          <w:rtl/>
        </w:rPr>
        <w:t>قالا</w:t>
      </w:r>
      <w:r>
        <w:rPr>
          <w:rtl/>
        </w:rPr>
        <w:t xml:space="preserve">: </w:t>
      </w:r>
      <w:r w:rsidR="003C1721">
        <w:rPr>
          <w:rFonts w:hint="cs"/>
          <w:rtl/>
        </w:rPr>
        <w:t>لم</w:t>
      </w:r>
      <w:r>
        <w:rPr>
          <w:rFonts w:hint="cs"/>
          <w:rtl/>
        </w:rPr>
        <w:t>ا</w:t>
      </w:r>
      <w:r>
        <w:rPr>
          <w:rtl/>
        </w:rPr>
        <w:t xml:space="preserve"> </w:t>
      </w:r>
      <w:r>
        <w:rPr>
          <w:rFonts w:hint="cs"/>
          <w:rtl/>
        </w:rPr>
        <w:t>قضينا</w:t>
      </w:r>
      <w:r>
        <w:rPr>
          <w:rtl/>
        </w:rPr>
        <w:t xml:space="preserve"> </w:t>
      </w:r>
      <w:r>
        <w:rPr>
          <w:rFonts w:hint="cs"/>
          <w:rtl/>
        </w:rPr>
        <w:t>حجّنا</w:t>
      </w:r>
      <w:r>
        <w:rPr>
          <w:rtl/>
        </w:rPr>
        <w:t xml:space="preserve"> </w:t>
      </w:r>
      <w:r>
        <w:rPr>
          <w:rFonts w:hint="cs"/>
          <w:rtl/>
        </w:rPr>
        <w:t>لم</w:t>
      </w:r>
      <w:r>
        <w:rPr>
          <w:rtl/>
        </w:rPr>
        <w:t xml:space="preserve"> </w:t>
      </w:r>
      <w:r>
        <w:rPr>
          <w:rFonts w:hint="cs"/>
          <w:rtl/>
        </w:rPr>
        <w:t>يكن</w:t>
      </w:r>
      <w:r>
        <w:rPr>
          <w:rtl/>
        </w:rPr>
        <w:t xml:space="preserve"> </w:t>
      </w:r>
      <w:r>
        <w:rPr>
          <w:rFonts w:hint="cs"/>
          <w:rtl/>
        </w:rPr>
        <w:t>لنا</w:t>
      </w:r>
      <w:r>
        <w:rPr>
          <w:rtl/>
        </w:rPr>
        <w:t xml:space="preserve"> </w:t>
      </w:r>
      <w:r>
        <w:rPr>
          <w:rFonts w:hint="cs"/>
          <w:rtl/>
        </w:rPr>
        <w:t>همّة</w:t>
      </w:r>
      <w:r>
        <w:rPr>
          <w:rtl/>
        </w:rPr>
        <w:t xml:space="preserve"> </w:t>
      </w:r>
      <w:r>
        <w:rPr>
          <w:rFonts w:hint="cs"/>
          <w:rtl/>
        </w:rPr>
        <w:t>إلّا</w:t>
      </w:r>
      <w:r>
        <w:rPr>
          <w:rtl/>
        </w:rPr>
        <w:t xml:space="preserve"> </w:t>
      </w:r>
      <w:r>
        <w:rPr>
          <w:rFonts w:hint="cs"/>
          <w:rtl/>
        </w:rPr>
        <w:t>اللحاق</w:t>
      </w:r>
      <w:r>
        <w:rPr>
          <w:rtl/>
        </w:rPr>
        <w:t xml:space="preserve"> </w:t>
      </w:r>
      <w:r>
        <w:rPr>
          <w:rFonts w:hint="cs"/>
          <w:rtl/>
        </w:rPr>
        <w:t>بالحسين</w:t>
      </w:r>
      <w:r>
        <w:rPr>
          <w:rtl/>
        </w:rPr>
        <w:t xml:space="preserve"> </w:t>
      </w:r>
      <w:r>
        <w:rPr>
          <w:rFonts w:hint="cs"/>
          <w:rtl/>
        </w:rPr>
        <w:t>في</w:t>
      </w:r>
      <w:r>
        <w:rPr>
          <w:rtl/>
        </w:rPr>
        <w:t xml:space="preserve"> </w:t>
      </w:r>
      <w:r>
        <w:rPr>
          <w:rFonts w:hint="cs"/>
          <w:rtl/>
        </w:rPr>
        <w:t>الطريق</w:t>
      </w:r>
      <w:r>
        <w:rPr>
          <w:rtl/>
        </w:rPr>
        <w:t xml:space="preserve"> </w:t>
      </w:r>
      <w:r>
        <w:rPr>
          <w:rFonts w:hint="cs"/>
          <w:rtl/>
        </w:rPr>
        <w:t>لننظر</w:t>
      </w:r>
      <w:r>
        <w:rPr>
          <w:rtl/>
        </w:rPr>
        <w:t xml:space="preserve"> </w:t>
      </w:r>
      <w:r>
        <w:rPr>
          <w:rFonts w:hint="cs"/>
          <w:rtl/>
        </w:rPr>
        <w:t>ما</w:t>
      </w:r>
      <w:r>
        <w:rPr>
          <w:rtl/>
        </w:rPr>
        <w:t xml:space="preserve"> </w:t>
      </w:r>
      <w:r>
        <w:rPr>
          <w:rFonts w:hint="cs"/>
          <w:rtl/>
        </w:rPr>
        <w:t>يكون</w:t>
      </w:r>
      <w:r>
        <w:rPr>
          <w:rtl/>
        </w:rPr>
        <w:t xml:space="preserve"> </w:t>
      </w:r>
      <w:r>
        <w:rPr>
          <w:rFonts w:hint="cs"/>
          <w:rtl/>
        </w:rPr>
        <w:t>من</w:t>
      </w:r>
      <w:r>
        <w:rPr>
          <w:rtl/>
        </w:rPr>
        <w:t xml:space="preserve"> </w:t>
      </w:r>
      <w:r>
        <w:rPr>
          <w:rFonts w:hint="cs"/>
          <w:rtl/>
        </w:rPr>
        <w:t>أمره</w:t>
      </w:r>
      <w:r>
        <w:rPr>
          <w:rtl/>
        </w:rPr>
        <w:t xml:space="preserve"> </w:t>
      </w:r>
      <w:r>
        <w:rPr>
          <w:rFonts w:hint="cs"/>
          <w:rtl/>
        </w:rPr>
        <w:t>وشأنه</w:t>
      </w:r>
      <w:r>
        <w:rPr>
          <w:rtl/>
        </w:rPr>
        <w:t>!</w:t>
      </w:r>
      <w:r>
        <w:rPr>
          <w:rFonts w:hint="cs"/>
          <w:rtl/>
        </w:rPr>
        <w:t>،</w:t>
      </w:r>
      <w:r>
        <w:rPr>
          <w:rtl/>
        </w:rPr>
        <w:t xml:space="preserve"> </w:t>
      </w:r>
      <w:r>
        <w:rPr>
          <w:rFonts w:hint="cs"/>
          <w:rtl/>
        </w:rPr>
        <w:t>فأقبلنا</w:t>
      </w:r>
      <w:r>
        <w:rPr>
          <w:rtl/>
        </w:rPr>
        <w:t xml:space="preserve"> </w:t>
      </w:r>
      <w:r>
        <w:rPr>
          <w:rFonts w:hint="cs"/>
          <w:rtl/>
        </w:rPr>
        <w:t>تُرقل</w:t>
      </w:r>
      <w:r>
        <w:rPr>
          <w:rtl/>
        </w:rPr>
        <w:t xml:space="preserve"> </w:t>
      </w:r>
      <w:r>
        <w:rPr>
          <w:rFonts w:hint="cs"/>
          <w:rtl/>
        </w:rPr>
        <w:t>بنا</w:t>
      </w:r>
      <w:r>
        <w:rPr>
          <w:rtl/>
        </w:rPr>
        <w:t xml:space="preserve"> </w:t>
      </w:r>
      <w:r>
        <w:rPr>
          <w:rFonts w:hint="cs"/>
          <w:rtl/>
        </w:rPr>
        <w:t>ناقتانا</w:t>
      </w:r>
      <w:r>
        <w:rPr>
          <w:rtl/>
        </w:rPr>
        <w:t xml:space="preserve"> </w:t>
      </w:r>
      <w:r>
        <w:rPr>
          <w:rFonts w:hint="cs"/>
          <w:rtl/>
        </w:rPr>
        <w:t>مسرعين</w:t>
      </w:r>
      <w:r>
        <w:rPr>
          <w:rtl/>
        </w:rPr>
        <w:t xml:space="preserve"> </w:t>
      </w:r>
      <w:r>
        <w:rPr>
          <w:rFonts w:hint="cs"/>
          <w:rtl/>
        </w:rPr>
        <w:t>حتّى</w:t>
      </w:r>
      <w:r>
        <w:rPr>
          <w:rtl/>
        </w:rPr>
        <w:t xml:space="preserve"> </w:t>
      </w:r>
      <w:r>
        <w:rPr>
          <w:rFonts w:hint="cs"/>
          <w:rtl/>
        </w:rPr>
        <w:t>لحقناه</w:t>
      </w:r>
      <w:r>
        <w:rPr>
          <w:rtl/>
        </w:rPr>
        <w:t xml:space="preserve"> </w:t>
      </w:r>
      <w:r>
        <w:rPr>
          <w:rFonts w:hint="cs"/>
          <w:rtl/>
        </w:rPr>
        <w:t>بزرود،</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دنونا</w:t>
      </w:r>
      <w:r>
        <w:rPr>
          <w:rtl/>
        </w:rPr>
        <w:t xml:space="preserve"> </w:t>
      </w:r>
      <w:r>
        <w:rPr>
          <w:rFonts w:hint="cs"/>
          <w:rtl/>
        </w:rPr>
        <w:t>منه</w:t>
      </w:r>
      <w:r>
        <w:rPr>
          <w:rtl/>
        </w:rPr>
        <w:t xml:space="preserve"> </w:t>
      </w:r>
      <w:r>
        <w:rPr>
          <w:rFonts w:hint="cs"/>
          <w:rtl/>
        </w:rPr>
        <w:t>إذا</w:t>
      </w:r>
      <w:r>
        <w:rPr>
          <w:rtl/>
        </w:rPr>
        <w:t xml:space="preserve"> </w:t>
      </w:r>
      <w:r>
        <w:rPr>
          <w:rFonts w:hint="cs"/>
          <w:rtl/>
        </w:rPr>
        <w:t>نحن</w:t>
      </w:r>
      <w:r>
        <w:rPr>
          <w:rtl/>
        </w:rPr>
        <w:t xml:space="preserve"> </w:t>
      </w:r>
      <w:r>
        <w:rPr>
          <w:rFonts w:hint="cs"/>
          <w:rtl/>
        </w:rPr>
        <w:t>برجل</w:t>
      </w:r>
      <w:r>
        <w:rPr>
          <w:rtl/>
        </w:rPr>
        <w:t xml:space="preserve"> </w:t>
      </w:r>
      <w:r>
        <w:rPr>
          <w:rFonts w:hint="cs"/>
          <w:rtl/>
        </w:rPr>
        <w:t>من</w:t>
      </w:r>
      <w:r>
        <w:rPr>
          <w:rtl/>
        </w:rPr>
        <w:t xml:space="preserve"> </w:t>
      </w:r>
      <w:r>
        <w:rPr>
          <w:rFonts w:hint="cs"/>
          <w:rtl/>
        </w:rPr>
        <w:t>أهل</w:t>
      </w:r>
      <w:r>
        <w:rPr>
          <w:rtl/>
        </w:rPr>
        <w:t xml:space="preserve"> </w:t>
      </w:r>
      <w:r>
        <w:rPr>
          <w:rFonts w:hint="cs"/>
          <w:rtl/>
        </w:rPr>
        <w:t>الكوفة</w:t>
      </w:r>
      <w:r>
        <w:rPr>
          <w:rtl/>
        </w:rPr>
        <w:t xml:space="preserve"> </w:t>
      </w:r>
      <w:r>
        <w:rPr>
          <w:rFonts w:hint="cs"/>
          <w:rtl/>
        </w:rPr>
        <w:t>قد</w:t>
      </w:r>
      <w:r>
        <w:rPr>
          <w:rtl/>
        </w:rPr>
        <w:t xml:space="preserve"> </w:t>
      </w:r>
      <w:r>
        <w:rPr>
          <w:rFonts w:hint="cs"/>
          <w:rtl/>
        </w:rPr>
        <w:t>عدل</w:t>
      </w:r>
      <w:r>
        <w:rPr>
          <w:rtl/>
        </w:rPr>
        <w:t xml:space="preserve"> </w:t>
      </w:r>
      <w:r>
        <w:rPr>
          <w:rFonts w:hint="cs"/>
          <w:rtl/>
        </w:rPr>
        <w:t>عن</w:t>
      </w:r>
      <w:r>
        <w:rPr>
          <w:rtl/>
        </w:rPr>
        <w:t xml:space="preserve"> </w:t>
      </w:r>
      <w:r>
        <w:rPr>
          <w:rFonts w:hint="cs"/>
          <w:rtl/>
        </w:rPr>
        <w:t>الطريق</w:t>
      </w:r>
      <w:r>
        <w:rPr>
          <w:rtl/>
        </w:rPr>
        <w:t xml:space="preserve"> </w:t>
      </w:r>
      <w:r>
        <w:rPr>
          <w:rFonts w:hint="cs"/>
          <w:rtl/>
        </w:rPr>
        <w:t>حين</w:t>
      </w:r>
      <w:r>
        <w:rPr>
          <w:rtl/>
        </w:rPr>
        <w:t xml:space="preserve"> </w:t>
      </w:r>
      <w:r>
        <w:rPr>
          <w:rFonts w:hint="cs"/>
          <w:rtl/>
        </w:rPr>
        <w:t>رأى</w:t>
      </w:r>
      <w:r>
        <w:rPr>
          <w:rtl/>
        </w:rPr>
        <w:t xml:space="preserve"> </w:t>
      </w:r>
      <w:r>
        <w:rPr>
          <w:rFonts w:hint="cs"/>
          <w:rtl/>
        </w:rPr>
        <w:t>الحسين</w:t>
      </w:r>
      <w:r>
        <w:rPr>
          <w:rtl/>
        </w:rPr>
        <w:t>.</w:t>
      </w:r>
    </w:p>
    <w:p w:rsidR="00E42ECB" w:rsidRDefault="00E42ECB" w:rsidP="00E42ECB">
      <w:pPr>
        <w:pStyle w:val="libNormal"/>
      </w:pPr>
      <w:r>
        <w:rPr>
          <w:rFonts w:hint="cs"/>
          <w:rtl/>
        </w:rPr>
        <w:t>قالا</w:t>
      </w:r>
      <w:r>
        <w:rPr>
          <w:rtl/>
        </w:rPr>
        <w:t xml:space="preserve">: </w:t>
      </w:r>
      <w:r>
        <w:rPr>
          <w:rFonts w:hint="cs"/>
          <w:rtl/>
        </w:rPr>
        <w:t>فوقف</w:t>
      </w:r>
      <w:r>
        <w:rPr>
          <w:rtl/>
        </w:rPr>
        <w:t xml:space="preserve"> </w:t>
      </w:r>
      <w:r>
        <w:rPr>
          <w:rFonts w:hint="cs"/>
          <w:rtl/>
        </w:rPr>
        <w:t>الحسين</w:t>
      </w:r>
      <w:r>
        <w:rPr>
          <w:rtl/>
        </w:rPr>
        <w:t xml:space="preserve"> </w:t>
      </w:r>
      <w:r>
        <w:rPr>
          <w:rFonts w:hint="cs"/>
          <w:rtl/>
        </w:rPr>
        <w:t>كأنّه</w:t>
      </w:r>
      <w:r>
        <w:rPr>
          <w:rtl/>
        </w:rPr>
        <w:t xml:space="preserve"> </w:t>
      </w:r>
      <w:r>
        <w:rPr>
          <w:rFonts w:hint="cs"/>
          <w:rtl/>
        </w:rPr>
        <w:t>يريده،</w:t>
      </w:r>
      <w:r>
        <w:rPr>
          <w:rtl/>
        </w:rPr>
        <w:t xml:space="preserve"> </w:t>
      </w:r>
      <w:r>
        <w:rPr>
          <w:rFonts w:hint="cs"/>
          <w:rtl/>
        </w:rPr>
        <w:t>ثمّ</w:t>
      </w:r>
      <w:r>
        <w:rPr>
          <w:rtl/>
        </w:rPr>
        <w:t xml:space="preserve"> </w:t>
      </w:r>
      <w:r>
        <w:rPr>
          <w:rFonts w:hint="cs"/>
          <w:rtl/>
        </w:rPr>
        <w:t>تركه</w:t>
      </w:r>
      <w:r>
        <w:rPr>
          <w:rtl/>
        </w:rPr>
        <w:t xml:space="preserve"> </w:t>
      </w:r>
      <w:r>
        <w:rPr>
          <w:rFonts w:hint="cs"/>
          <w:rtl/>
        </w:rPr>
        <w:t>ومضى،</w:t>
      </w:r>
      <w:r>
        <w:rPr>
          <w:rtl/>
        </w:rPr>
        <w:t xml:space="preserve"> </w:t>
      </w:r>
      <w:r>
        <w:rPr>
          <w:rFonts w:hint="cs"/>
          <w:rtl/>
        </w:rPr>
        <w:t>ومضينا</w:t>
      </w:r>
      <w:r>
        <w:rPr>
          <w:rtl/>
        </w:rPr>
        <w:t xml:space="preserve"> </w:t>
      </w:r>
      <w:r>
        <w:rPr>
          <w:rFonts w:hint="cs"/>
          <w:rtl/>
        </w:rPr>
        <w:t>نحوه،</w:t>
      </w:r>
      <w:r>
        <w:rPr>
          <w:rtl/>
        </w:rPr>
        <w:t xml:space="preserve"> </w:t>
      </w:r>
      <w:r>
        <w:rPr>
          <w:rFonts w:hint="cs"/>
          <w:rtl/>
        </w:rPr>
        <w:t>فقال</w:t>
      </w:r>
      <w:r>
        <w:rPr>
          <w:rtl/>
        </w:rPr>
        <w:t xml:space="preserve"> </w:t>
      </w:r>
      <w:r>
        <w:rPr>
          <w:rFonts w:hint="cs"/>
          <w:rtl/>
        </w:rPr>
        <w:t>أحدنا</w:t>
      </w:r>
      <w:r>
        <w:rPr>
          <w:rtl/>
        </w:rPr>
        <w:t xml:space="preserve"> </w:t>
      </w:r>
      <w:r>
        <w:rPr>
          <w:rFonts w:hint="cs"/>
          <w:rtl/>
        </w:rPr>
        <w:t>لصاحبه</w:t>
      </w:r>
      <w:r>
        <w:rPr>
          <w:rtl/>
        </w:rPr>
        <w:t xml:space="preserve">: </w:t>
      </w:r>
      <w:r>
        <w:rPr>
          <w:rFonts w:hint="cs"/>
          <w:rtl/>
        </w:rPr>
        <w:t>إذهب</w:t>
      </w:r>
      <w:r>
        <w:rPr>
          <w:rtl/>
        </w:rPr>
        <w:t xml:space="preserve"> </w:t>
      </w:r>
      <w:r>
        <w:rPr>
          <w:rFonts w:hint="cs"/>
          <w:rtl/>
        </w:rPr>
        <w:t>بنا</w:t>
      </w:r>
      <w:r>
        <w:rPr>
          <w:rtl/>
        </w:rPr>
        <w:t xml:space="preserve"> </w:t>
      </w:r>
      <w:r>
        <w:rPr>
          <w:rFonts w:hint="cs"/>
          <w:rtl/>
        </w:rPr>
        <w:t>إلى</w:t>
      </w:r>
      <w:r>
        <w:rPr>
          <w:rtl/>
        </w:rPr>
        <w:t xml:space="preserve"> </w:t>
      </w:r>
      <w:r>
        <w:rPr>
          <w:rFonts w:hint="cs"/>
          <w:rtl/>
        </w:rPr>
        <w:t>هذا</w:t>
      </w:r>
      <w:r>
        <w:rPr>
          <w:rtl/>
        </w:rPr>
        <w:t xml:space="preserve"> </w:t>
      </w:r>
      <w:r>
        <w:rPr>
          <w:rFonts w:hint="cs"/>
          <w:rtl/>
        </w:rPr>
        <w:t>فلنسأله،</w:t>
      </w:r>
      <w:r>
        <w:rPr>
          <w:rtl/>
        </w:rPr>
        <w:t xml:space="preserve"> </w:t>
      </w:r>
      <w:r>
        <w:rPr>
          <w:rFonts w:hint="cs"/>
          <w:rtl/>
        </w:rPr>
        <w:t>فإن</w:t>
      </w:r>
      <w:r>
        <w:rPr>
          <w:rtl/>
        </w:rPr>
        <w:t xml:space="preserve"> </w:t>
      </w:r>
      <w:r>
        <w:rPr>
          <w:rFonts w:hint="cs"/>
          <w:rtl/>
        </w:rPr>
        <w:t>كان</w:t>
      </w:r>
      <w:r>
        <w:rPr>
          <w:rtl/>
        </w:rPr>
        <w:t xml:space="preserve"> </w:t>
      </w:r>
      <w:r>
        <w:rPr>
          <w:rFonts w:hint="cs"/>
          <w:rtl/>
        </w:rPr>
        <w:t>عنده</w:t>
      </w:r>
      <w:r>
        <w:rPr>
          <w:rtl/>
        </w:rPr>
        <w:t xml:space="preserve"> </w:t>
      </w:r>
      <w:r>
        <w:rPr>
          <w:rFonts w:hint="cs"/>
          <w:rtl/>
        </w:rPr>
        <w:t>خبر</w:t>
      </w:r>
      <w:r>
        <w:rPr>
          <w:rtl/>
        </w:rPr>
        <w:t xml:space="preserve"> </w:t>
      </w:r>
      <w:r>
        <w:rPr>
          <w:rFonts w:hint="cs"/>
          <w:rtl/>
        </w:rPr>
        <w:t>بالكوفة</w:t>
      </w:r>
      <w:r>
        <w:rPr>
          <w:rtl/>
        </w:rPr>
        <w:t xml:space="preserve"> </w:t>
      </w:r>
      <w:r>
        <w:rPr>
          <w:rFonts w:hint="cs"/>
          <w:rtl/>
        </w:rPr>
        <w:t>علمناه</w:t>
      </w:r>
      <w:r>
        <w:rPr>
          <w:rtl/>
        </w:rPr>
        <w:t xml:space="preserve">. </w:t>
      </w:r>
      <w:r>
        <w:rPr>
          <w:rFonts w:hint="cs"/>
          <w:rtl/>
        </w:rPr>
        <w:t>فمضينا</w:t>
      </w:r>
      <w:r>
        <w:rPr>
          <w:rtl/>
        </w:rPr>
        <w:t xml:space="preserve"> </w:t>
      </w:r>
      <w:r>
        <w:rPr>
          <w:rFonts w:hint="cs"/>
          <w:rtl/>
        </w:rPr>
        <w:t>حتّى</w:t>
      </w:r>
      <w:r>
        <w:rPr>
          <w:rtl/>
        </w:rPr>
        <w:t xml:space="preserve"> </w:t>
      </w:r>
      <w:r>
        <w:rPr>
          <w:rFonts w:hint="cs"/>
          <w:rtl/>
        </w:rPr>
        <w:t>انتهينا</w:t>
      </w:r>
      <w:r>
        <w:rPr>
          <w:rtl/>
        </w:rPr>
        <w:t xml:space="preserve"> </w:t>
      </w:r>
      <w:r>
        <w:rPr>
          <w:rFonts w:hint="cs"/>
          <w:rtl/>
        </w:rPr>
        <w:t>إليه،</w:t>
      </w:r>
      <w:r>
        <w:rPr>
          <w:rtl/>
        </w:rPr>
        <w:t xml:space="preserve"> </w:t>
      </w:r>
      <w:r>
        <w:rPr>
          <w:rFonts w:hint="cs"/>
          <w:rtl/>
        </w:rPr>
        <w:t>فقلنا</w:t>
      </w:r>
      <w:r>
        <w:rPr>
          <w:rtl/>
        </w:rPr>
        <w:t xml:space="preserve">: </w:t>
      </w:r>
      <w:r>
        <w:rPr>
          <w:rFonts w:hint="cs"/>
          <w:rtl/>
        </w:rPr>
        <w:t>السلام</w:t>
      </w:r>
      <w:r>
        <w:rPr>
          <w:rtl/>
        </w:rPr>
        <w:t xml:space="preserve"> </w:t>
      </w:r>
      <w:r>
        <w:rPr>
          <w:rFonts w:hint="cs"/>
          <w:rtl/>
        </w:rPr>
        <w:t>عليك</w:t>
      </w:r>
      <w:r>
        <w:rPr>
          <w:rtl/>
        </w:rPr>
        <w:t>.</w:t>
      </w:r>
    </w:p>
    <w:p w:rsidR="00E42ECB" w:rsidRDefault="00E42ECB" w:rsidP="00E42ECB">
      <w:pPr>
        <w:pStyle w:val="libNormal"/>
      </w:pPr>
      <w:r>
        <w:rPr>
          <w:rFonts w:hint="cs"/>
          <w:rtl/>
        </w:rPr>
        <w:t>قال</w:t>
      </w:r>
      <w:r>
        <w:rPr>
          <w:rtl/>
        </w:rPr>
        <w:t xml:space="preserve">: </w:t>
      </w:r>
      <w:r>
        <w:rPr>
          <w:rFonts w:hint="cs"/>
          <w:rtl/>
        </w:rPr>
        <w:t>وعليكم</w:t>
      </w:r>
      <w:r>
        <w:rPr>
          <w:rtl/>
        </w:rPr>
        <w:t xml:space="preserve"> </w:t>
      </w:r>
      <w:r>
        <w:rPr>
          <w:rFonts w:hint="cs"/>
          <w:rtl/>
        </w:rPr>
        <w:t>السلام</w:t>
      </w:r>
      <w:r>
        <w:rPr>
          <w:rtl/>
        </w:rPr>
        <w:t xml:space="preserve"> </w:t>
      </w:r>
      <w:r>
        <w:rPr>
          <w:rFonts w:hint="cs"/>
          <w:rtl/>
        </w:rPr>
        <w:t>ورحمة</w:t>
      </w:r>
      <w:r>
        <w:rPr>
          <w:rtl/>
        </w:rPr>
        <w:t xml:space="preserve"> </w:t>
      </w:r>
      <w:r>
        <w:rPr>
          <w:rFonts w:hint="cs"/>
          <w:rtl/>
        </w:rPr>
        <w:t>اللّه</w:t>
      </w:r>
      <w:r>
        <w:rPr>
          <w:rtl/>
        </w:rPr>
        <w:t xml:space="preserve">. </w:t>
      </w:r>
      <w:r>
        <w:rPr>
          <w:rFonts w:hint="cs"/>
          <w:rtl/>
        </w:rPr>
        <w:t>ثمّ</w:t>
      </w:r>
      <w:r>
        <w:rPr>
          <w:rtl/>
        </w:rPr>
        <w:t xml:space="preserve"> </w:t>
      </w:r>
      <w:r>
        <w:rPr>
          <w:rFonts w:hint="cs"/>
          <w:rtl/>
        </w:rPr>
        <w:t>قلنا</w:t>
      </w:r>
      <w:r>
        <w:rPr>
          <w:rtl/>
        </w:rPr>
        <w:t xml:space="preserve">: </w:t>
      </w:r>
      <w:r>
        <w:rPr>
          <w:rFonts w:hint="cs"/>
          <w:rtl/>
        </w:rPr>
        <w:t>فَمَن</w:t>
      </w:r>
      <w:r>
        <w:rPr>
          <w:rtl/>
        </w:rPr>
        <w:t xml:space="preserve"> </w:t>
      </w:r>
      <w:r>
        <w:rPr>
          <w:rFonts w:hint="cs"/>
          <w:rtl/>
        </w:rPr>
        <w:t>الرجل؟</w:t>
      </w:r>
    </w:p>
    <w:p w:rsidR="00E42ECB" w:rsidRDefault="00E42ECB" w:rsidP="007E1E2E">
      <w:pPr>
        <w:pStyle w:val="libLine"/>
      </w:pPr>
      <w:r>
        <w:rPr>
          <w:rtl/>
        </w:rPr>
        <w:t>____________________</w:t>
      </w:r>
    </w:p>
    <w:p w:rsidR="00603246" w:rsidRDefault="00603246" w:rsidP="00603246">
      <w:pPr>
        <w:pStyle w:val="libFootnote0"/>
      </w:pPr>
      <w:r>
        <w:rPr>
          <w:rtl/>
        </w:rPr>
        <w:t>(</w:t>
      </w:r>
      <w:r>
        <w:rPr>
          <w:rFonts w:hint="cs"/>
          <w:rtl/>
        </w:rPr>
        <w:t>1</w:t>
      </w:r>
      <w:r>
        <w:rPr>
          <w:rtl/>
        </w:rPr>
        <w:t>)</w:t>
      </w:r>
      <w:r w:rsidRPr="00B72302">
        <w:rPr>
          <w:rtl/>
        </w:rPr>
        <w:t xml:space="preserve"> </w:t>
      </w:r>
      <w:r>
        <w:rPr>
          <w:rFonts w:hint="cs"/>
          <w:rtl/>
        </w:rPr>
        <w:t>معجم</w:t>
      </w:r>
      <w:r w:rsidRPr="00B72302">
        <w:rPr>
          <w:rtl/>
        </w:rPr>
        <w:t xml:space="preserve"> </w:t>
      </w:r>
      <w:r>
        <w:rPr>
          <w:rFonts w:hint="cs"/>
          <w:rtl/>
        </w:rPr>
        <w:t>البلدان</w:t>
      </w:r>
      <w:r>
        <w:rPr>
          <w:rtl/>
        </w:rPr>
        <w:t>،</w:t>
      </w:r>
      <w:r w:rsidRPr="00B72302">
        <w:rPr>
          <w:rtl/>
        </w:rPr>
        <w:t xml:space="preserve"> </w:t>
      </w:r>
      <w:r>
        <w:rPr>
          <w:rtl/>
        </w:rPr>
        <w:t>2: 78.</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قال</w:t>
      </w:r>
      <w:r>
        <w:rPr>
          <w:rtl/>
        </w:rPr>
        <w:t xml:space="preserve">: </w:t>
      </w:r>
      <w:r>
        <w:rPr>
          <w:rFonts w:hint="cs"/>
          <w:rtl/>
        </w:rPr>
        <w:t>أسديٌّ</w:t>
      </w:r>
      <w:r>
        <w:rPr>
          <w:rtl/>
        </w:rPr>
        <w:t>.</w:t>
      </w:r>
    </w:p>
    <w:p w:rsidR="00E42ECB" w:rsidRDefault="00E42ECB" w:rsidP="00E42ECB">
      <w:pPr>
        <w:pStyle w:val="libNormal"/>
      </w:pPr>
      <w:r>
        <w:rPr>
          <w:rFonts w:hint="cs"/>
          <w:rtl/>
        </w:rPr>
        <w:t>فقلنا</w:t>
      </w:r>
      <w:r>
        <w:rPr>
          <w:rtl/>
        </w:rPr>
        <w:t xml:space="preserve">: </w:t>
      </w:r>
      <w:r>
        <w:rPr>
          <w:rFonts w:hint="cs"/>
          <w:rtl/>
        </w:rPr>
        <w:t>نحن</w:t>
      </w:r>
      <w:r>
        <w:rPr>
          <w:rtl/>
        </w:rPr>
        <w:t xml:space="preserve"> </w:t>
      </w:r>
      <w:r>
        <w:rPr>
          <w:rFonts w:hint="cs"/>
          <w:rtl/>
        </w:rPr>
        <w:t>أسديّان،</w:t>
      </w:r>
      <w:r>
        <w:rPr>
          <w:rtl/>
        </w:rPr>
        <w:t xml:space="preserve"> </w:t>
      </w:r>
      <w:r>
        <w:rPr>
          <w:rFonts w:hint="cs"/>
          <w:rtl/>
        </w:rPr>
        <w:t>فمن</w:t>
      </w:r>
      <w:r>
        <w:rPr>
          <w:rtl/>
        </w:rPr>
        <w:t xml:space="preserve"> </w:t>
      </w:r>
      <w:r>
        <w:rPr>
          <w:rFonts w:hint="cs"/>
          <w:rtl/>
        </w:rPr>
        <w:t>أنت؟</w:t>
      </w:r>
    </w:p>
    <w:p w:rsidR="00E42ECB" w:rsidRDefault="00E42ECB" w:rsidP="00E42ECB">
      <w:pPr>
        <w:pStyle w:val="libNormal"/>
      </w:pPr>
      <w:r>
        <w:rPr>
          <w:rFonts w:hint="cs"/>
          <w:rtl/>
        </w:rPr>
        <w:t>قال</w:t>
      </w:r>
      <w:r>
        <w:rPr>
          <w:rtl/>
        </w:rPr>
        <w:t xml:space="preserve">: </w:t>
      </w:r>
      <w:r>
        <w:rPr>
          <w:rFonts w:hint="cs"/>
          <w:rtl/>
        </w:rPr>
        <w:t>أنا</w:t>
      </w:r>
      <w:r>
        <w:rPr>
          <w:rtl/>
        </w:rPr>
        <w:t xml:space="preserve"> </w:t>
      </w:r>
      <w:r>
        <w:rPr>
          <w:rFonts w:hint="cs"/>
          <w:rtl/>
        </w:rPr>
        <w:t>بكير</w:t>
      </w:r>
      <w:r>
        <w:rPr>
          <w:rtl/>
        </w:rPr>
        <w:t xml:space="preserve"> </w:t>
      </w:r>
      <w:r>
        <w:rPr>
          <w:rFonts w:hint="cs"/>
          <w:rtl/>
        </w:rPr>
        <w:t>بن</w:t>
      </w:r>
      <w:r>
        <w:rPr>
          <w:rtl/>
        </w:rPr>
        <w:t xml:space="preserve"> </w:t>
      </w:r>
      <w:r>
        <w:rPr>
          <w:rFonts w:hint="cs"/>
          <w:rtl/>
        </w:rPr>
        <w:t>المثعبة</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فانتسبنا</w:t>
      </w:r>
      <w:r>
        <w:rPr>
          <w:rtl/>
        </w:rPr>
        <w:t xml:space="preserve"> </w:t>
      </w:r>
      <w:r>
        <w:rPr>
          <w:rFonts w:hint="cs"/>
          <w:rtl/>
        </w:rPr>
        <w:t>له،</w:t>
      </w:r>
      <w:r>
        <w:rPr>
          <w:rtl/>
        </w:rPr>
        <w:t xml:space="preserve"> </w:t>
      </w:r>
      <w:r>
        <w:rPr>
          <w:rFonts w:hint="cs"/>
          <w:rtl/>
        </w:rPr>
        <w:t>ثمّ</w:t>
      </w:r>
      <w:r>
        <w:rPr>
          <w:rtl/>
        </w:rPr>
        <w:t xml:space="preserve"> </w:t>
      </w:r>
      <w:r>
        <w:rPr>
          <w:rFonts w:hint="cs"/>
          <w:rtl/>
        </w:rPr>
        <w:t>قلنا</w:t>
      </w:r>
      <w:r>
        <w:rPr>
          <w:rtl/>
        </w:rPr>
        <w:t xml:space="preserve">: </w:t>
      </w:r>
      <w:r>
        <w:rPr>
          <w:rFonts w:hint="cs"/>
          <w:rtl/>
        </w:rPr>
        <w:t>أخبرنا</w:t>
      </w:r>
      <w:r>
        <w:rPr>
          <w:rtl/>
        </w:rPr>
        <w:t xml:space="preserve"> </w:t>
      </w:r>
      <w:r>
        <w:rPr>
          <w:rFonts w:hint="cs"/>
          <w:rtl/>
        </w:rPr>
        <w:t>عن</w:t>
      </w:r>
      <w:r>
        <w:rPr>
          <w:rtl/>
        </w:rPr>
        <w:t xml:space="preserve"> </w:t>
      </w:r>
      <w:r>
        <w:rPr>
          <w:rFonts w:hint="cs"/>
          <w:rtl/>
        </w:rPr>
        <w:t>النّاس</w:t>
      </w:r>
      <w:r>
        <w:rPr>
          <w:rtl/>
        </w:rPr>
        <w:t xml:space="preserve"> </w:t>
      </w:r>
      <w:r>
        <w:rPr>
          <w:rFonts w:hint="cs"/>
          <w:rtl/>
        </w:rPr>
        <w:t>وراءك</w:t>
      </w:r>
      <w:r>
        <w:rPr>
          <w:rtl/>
        </w:rPr>
        <w:t xml:space="preserve">! </w:t>
      </w:r>
      <w:r>
        <w:rPr>
          <w:rFonts w:hint="cs"/>
          <w:rtl/>
        </w:rPr>
        <w:t>قال</w:t>
      </w:r>
      <w:r>
        <w:rPr>
          <w:rtl/>
        </w:rPr>
        <w:t xml:space="preserve">: </w:t>
      </w:r>
      <w:r>
        <w:rPr>
          <w:rFonts w:hint="cs"/>
          <w:rtl/>
        </w:rPr>
        <w:t>نعم،</w:t>
      </w:r>
      <w:r>
        <w:rPr>
          <w:rtl/>
        </w:rPr>
        <w:t xml:space="preserve"> </w:t>
      </w:r>
      <w:r>
        <w:rPr>
          <w:rFonts w:hint="cs"/>
          <w:rtl/>
        </w:rPr>
        <w:t>لم</w:t>
      </w:r>
      <w:r>
        <w:rPr>
          <w:rtl/>
        </w:rPr>
        <w:t xml:space="preserve"> </w:t>
      </w:r>
      <w:r>
        <w:rPr>
          <w:rFonts w:hint="cs"/>
          <w:rtl/>
        </w:rPr>
        <w:t>أخرج</w:t>
      </w:r>
      <w:r>
        <w:rPr>
          <w:rtl/>
        </w:rPr>
        <w:t xml:space="preserve"> </w:t>
      </w:r>
      <w:r>
        <w:rPr>
          <w:rFonts w:hint="cs"/>
          <w:rtl/>
        </w:rPr>
        <w:t>من</w:t>
      </w:r>
      <w:r>
        <w:rPr>
          <w:rtl/>
        </w:rPr>
        <w:t xml:space="preserve"> </w:t>
      </w:r>
      <w:r>
        <w:rPr>
          <w:rFonts w:hint="cs"/>
          <w:rtl/>
        </w:rPr>
        <w:t>الكوفة</w:t>
      </w:r>
      <w:r>
        <w:rPr>
          <w:rtl/>
        </w:rPr>
        <w:t xml:space="preserve"> </w:t>
      </w:r>
      <w:r>
        <w:rPr>
          <w:rFonts w:hint="cs"/>
          <w:rtl/>
        </w:rPr>
        <w:t>حتّى</w:t>
      </w:r>
      <w:r>
        <w:rPr>
          <w:rtl/>
        </w:rPr>
        <w:t xml:space="preserve"> </w:t>
      </w:r>
      <w:r>
        <w:rPr>
          <w:rFonts w:hint="cs"/>
          <w:rtl/>
        </w:rPr>
        <w:t>قُتل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وهاني</w:t>
      </w:r>
      <w:r>
        <w:rPr>
          <w:rtl/>
        </w:rPr>
        <w:t xml:space="preserve"> </w:t>
      </w:r>
      <w:r>
        <w:rPr>
          <w:rFonts w:hint="cs"/>
          <w:rtl/>
        </w:rPr>
        <w:t>بن</w:t>
      </w:r>
      <w:r>
        <w:rPr>
          <w:rtl/>
        </w:rPr>
        <w:t xml:space="preserve"> </w:t>
      </w:r>
      <w:r>
        <w:rPr>
          <w:rFonts w:hint="cs"/>
          <w:rtl/>
        </w:rPr>
        <w:t>عروة،</w:t>
      </w:r>
      <w:r>
        <w:rPr>
          <w:rtl/>
        </w:rPr>
        <w:t xml:space="preserve"> </w:t>
      </w:r>
      <w:r>
        <w:rPr>
          <w:rFonts w:hint="cs"/>
          <w:rtl/>
        </w:rPr>
        <w:t>فرأيتهما</w:t>
      </w:r>
      <w:r>
        <w:rPr>
          <w:rtl/>
        </w:rPr>
        <w:t xml:space="preserve"> </w:t>
      </w:r>
      <w:r>
        <w:rPr>
          <w:rFonts w:hint="cs"/>
          <w:rtl/>
        </w:rPr>
        <w:t>يجرّان</w:t>
      </w:r>
      <w:r>
        <w:rPr>
          <w:rtl/>
        </w:rPr>
        <w:t xml:space="preserve"> </w:t>
      </w:r>
      <w:r>
        <w:rPr>
          <w:rFonts w:hint="cs"/>
          <w:rtl/>
        </w:rPr>
        <w:t>بأرجلهما</w:t>
      </w:r>
      <w:r>
        <w:rPr>
          <w:rtl/>
        </w:rPr>
        <w:t xml:space="preserve"> </w:t>
      </w:r>
      <w:r>
        <w:rPr>
          <w:rFonts w:hint="cs"/>
          <w:rtl/>
        </w:rPr>
        <w:t>في</w:t>
      </w:r>
      <w:r>
        <w:rPr>
          <w:rtl/>
        </w:rPr>
        <w:t xml:space="preserve"> </w:t>
      </w:r>
      <w:r>
        <w:rPr>
          <w:rFonts w:hint="cs"/>
          <w:rtl/>
        </w:rPr>
        <w:t>السوق</w:t>
      </w:r>
      <w:r>
        <w:rPr>
          <w:rtl/>
        </w:rPr>
        <w:t>!</w:t>
      </w:r>
    </w:p>
    <w:p w:rsidR="00E42ECB" w:rsidRDefault="00E42ECB" w:rsidP="00E42ECB">
      <w:pPr>
        <w:pStyle w:val="libNormal"/>
      </w:pPr>
      <w:r>
        <w:rPr>
          <w:rFonts w:hint="cs"/>
          <w:rtl/>
        </w:rPr>
        <w:t>قالا</w:t>
      </w:r>
      <w:r>
        <w:rPr>
          <w:rtl/>
        </w:rPr>
        <w:t xml:space="preserve">: </w:t>
      </w:r>
      <w:r>
        <w:rPr>
          <w:rFonts w:hint="cs"/>
          <w:rtl/>
        </w:rPr>
        <w:t>فأقبلنا</w:t>
      </w:r>
      <w:r>
        <w:rPr>
          <w:rtl/>
        </w:rPr>
        <w:t xml:space="preserve"> </w:t>
      </w:r>
      <w:r>
        <w:rPr>
          <w:rFonts w:hint="cs"/>
          <w:rtl/>
        </w:rPr>
        <w:t>حتّى</w:t>
      </w:r>
      <w:r>
        <w:rPr>
          <w:rtl/>
        </w:rPr>
        <w:t xml:space="preserve"> </w:t>
      </w:r>
      <w:r>
        <w:rPr>
          <w:rFonts w:hint="cs"/>
          <w:rtl/>
        </w:rPr>
        <w:t>لحقنا</w:t>
      </w:r>
      <w:r>
        <w:rPr>
          <w:rtl/>
        </w:rPr>
        <w:t xml:space="preserve"> </w:t>
      </w:r>
      <w:r>
        <w:rPr>
          <w:rFonts w:hint="cs"/>
          <w:rtl/>
        </w:rPr>
        <w:t>بالحسين</w:t>
      </w:r>
      <w:r>
        <w:rPr>
          <w:rtl/>
        </w:rPr>
        <w:t xml:space="preserve"> </w:t>
      </w:r>
      <w:r>
        <w:rPr>
          <w:rFonts w:hint="cs"/>
          <w:rtl/>
        </w:rPr>
        <w:t>فسايرناه</w:t>
      </w:r>
      <w:r>
        <w:rPr>
          <w:rtl/>
        </w:rPr>
        <w:t xml:space="preserve"> </w:t>
      </w:r>
      <w:r>
        <w:rPr>
          <w:rFonts w:hint="cs"/>
          <w:rtl/>
        </w:rPr>
        <w:t>حتّى</w:t>
      </w:r>
      <w:r>
        <w:rPr>
          <w:rtl/>
        </w:rPr>
        <w:t xml:space="preserve"> </w:t>
      </w:r>
      <w:r>
        <w:rPr>
          <w:rFonts w:hint="cs"/>
          <w:rtl/>
        </w:rPr>
        <w:t>نزل</w:t>
      </w:r>
      <w:r>
        <w:rPr>
          <w:rtl/>
        </w:rPr>
        <w:t xml:space="preserve"> </w:t>
      </w:r>
      <w:r>
        <w:rPr>
          <w:rFonts w:hint="cs"/>
          <w:rtl/>
        </w:rPr>
        <w:t>الثعلبية</w:t>
      </w:r>
      <w:r>
        <w:rPr>
          <w:rtl/>
        </w:rPr>
        <w:t xml:space="preserve"> </w:t>
      </w:r>
      <w:r>
        <w:rPr>
          <w:rFonts w:hint="cs"/>
          <w:rtl/>
        </w:rPr>
        <w:t>ممسياً،</w:t>
      </w:r>
      <w:r>
        <w:rPr>
          <w:rtl/>
        </w:rPr>
        <w:t xml:space="preserve"> </w:t>
      </w:r>
      <w:r>
        <w:rPr>
          <w:rFonts w:hint="cs"/>
          <w:rtl/>
        </w:rPr>
        <w:t>فجئناه</w:t>
      </w:r>
      <w:r>
        <w:rPr>
          <w:rtl/>
        </w:rPr>
        <w:t xml:space="preserve"> </w:t>
      </w:r>
      <w:r>
        <w:rPr>
          <w:rFonts w:hint="cs"/>
          <w:rtl/>
        </w:rPr>
        <w:t>فسلّمنا</w:t>
      </w:r>
      <w:r>
        <w:rPr>
          <w:rtl/>
        </w:rPr>
        <w:t xml:space="preserve"> </w:t>
      </w:r>
      <w:r>
        <w:rPr>
          <w:rFonts w:hint="cs"/>
          <w:rtl/>
        </w:rPr>
        <w:t>عليه</w:t>
      </w:r>
      <w:r>
        <w:rPr>
          <w:rtl/>
        </w:rPr>
        <w:t xml:space="preserve"> </w:t>
      </w:r>
      <w:r>
        <w:rPr>
          <w:rFonts w:hint="cs"/>
          <w:rtl/>
        </w:rPr>
        <w:t>فردّ</w:t>
      </w:r>
      <w:r>
        <w:rPr>
          <w:rtl/>
        </w:rPr>
        <w:t xml:space="preserve"> </w:t>
      </w:r>
      <w:r>
        <w:rPr>
          <w:rFonts w:hint="cs"/>
          <w:rtl/>
        </w:rPr>
        <w:t>علينا</w:t>
      </w:r>
      <w:r>
        <w:rPr>
          <w:rtl/>
        </w:rPr>
        <w:t>.</w:t>
      </w:r>
    </w:p>
    <w:p w:rsidR="00E42ECB" w:rsidRDefault="00E42ECB" w:rsidP="00E42ECB">
      <w:pPr>
        <w:pStyle w:val="libNormal"/>
      </w:pPr>
      <w:r>
        <w:rPr>
          <w:rFonts w:hint="cs"/>
          <w:rtl/>
        </w:rPr>
        <w:t>فقلنا</w:t>
      </w:r>
      <w:r>
        <w:rPr>
          <w:rtl/>
        </w:rPr>
        <w:t xml:space="preserve"> </w:t>
      </w:r>
      <w:r>
        <w:rPr>
          <w:rFonts w:hint="cs"/>
          <w:rtl/>
        </w:rPr>
        <w:t>له</w:t>
      </w:r>
      <w:r>
        <w:rPr>
          <w:rtl/>
        </w:rPr>
        <w:t xml:space="preserve">: </w:t>
      </w:r>
      <w:r>
        <w:rPr>
          <w:rFonts w:hint="cs"/>
          <w:rtl/>
        </w:rPr>
        <w:t>يرحمك</w:t>
      </w:r>
      <w:r>
        <w:rPr>
          <w:rtl/>
        </w:rPr>
        <w:t xml:space="preserve"> </w:t>
      </w:r>
      <w:r>
        <w:rPr>
          <w:rFonts w:hint="cs"/>
          <w:rtl/>
        </w:rPr>
        <w:t>اللّه،</w:t>
      </w:r>
      <w:r>
        <w:rPr>
          <w:rtl/>
        </w:rPr>
        <w:t xml:space="preserve"> </w:t>
      </w:r>
      <w:r>
        <w:rPr>
          <w:rFonts w:hint="cs"/>
          <w:rtl/>
        </w:rPr>
        <w:t>إنّ</w:t>
      </w:r>
      <w:r>
        <w:rPr>
          <w:rtl/>
        </w:rPr>
        <w:t xml:space="preserve"> </w:t>
      </w:r>
      <w:r>
        <w:rPr>
          <w:rFonts w:hint="cs"/>
          <w:rtl/>
        </w:rPr>
        <w:t>عندنا</w:t>
      </w:r>
      <w:r>
        <w:rPr>
          <w:rtl/>
        </w:rPr>
        <w:t xml:space="preserve"> </w:t>
      </w:r>
      <w:r>
        <w:rPr>
          <w:rFonts w:hint="cs"/>
          <w:rtl/>
        </w:rPr>
        <w:t>خبراً،</w:t>
      </w:r>
      <w:r>
        <w:rPr>
          <w:rtl/>
        </w:rPr>
        <w:t xml:space="preserve"> </w:t>
      </w:r>
      <w:r>
        <w:rPr>
          <w:rFonts w:hint="cs"/>
          <w:rtl/>
        </w:rPr>
        <w:t>فإنْ</w:t>
      </w:r>
      <w:r>
        <w:rPr>
          <w:rtl/>
        </w:rPr>
        <w:t xml:space="preserve"> </w:t>
      </w:r>
      <w:r>
        <w:rPr>
          <w:rFonts w:hint="cs"/>
          <w:rtl/>
        </w:rPr>
        <w:t>شئت</w:t>
      </w:r>
      <w:r>
        <w:rPr>
          <w:rtl/>
        </w:rPr>
        <w:t xml:space="preserve"> </w:t>
      </w:r>
      <w:r>
        <w:rPr>
          <w:rFonts w:hint="cs"/>
          <w:rtl/>
        </w:rPr>
        <w:t>حدّثنا</w:t>
      </w:r>
      <w:r>
        <w:rPr>
          <w:rtl/>
        </w:rPr>
        <w:t xml:space="preserve"> </w:t>
      </w:r>
      <w:r>
        <w:rPr>
          <w:rFonts w:hint="cs"/>
          <w:rtl/>
        </w:rPr>
        <w:t>علانية</w:t>
      </w:r>
      <w:r>
        <w:rPr>
          <w:rtl/>
        </w:rPr>
        <w:t xml:space="preserve"> </w:t>
      </w:r>
      <w:r>
        <w:rPr>
          <w:rFonts w:hint="cs"/>
          <w:rtl/>
        </w:rPr>
        <w:t>وإنْ</w:t>
      </w:r>
      <w:r>
        <w:rPr>
          <w:rtl/>
        </w:rPr>
        <w:t xml:space="preserve"> </w:t>
      </w:r>
      <w:r>
        <w:rPr>
          <w:rFonts w:hint="cs"/>
          <w:rtl/>
        </w:rPr>
        <w:t>شئت</w:t>
      </w:r>
      <w:r>
        <w:rPr>
          <w:rtl/>
        </w:rPr>
        <w:t xml:space="preserve"> </w:t>
      </w:r>
      <w:r>
        <w:rPr>
          <w:rFonts w:hint="cs"/>
          <w:rtl/>
        </w:rPr>
        <w:t>سرّاً</w:t>
      </w:r>
      <w:r>
        <w:rPr>
          <w:rtl/>
        </w:rPr>
        <w:t>.</w:t>
      </w:r>
    </w:p>
    <w:p w:rsidR="00E42ECB" w:rsidRDefault="00E42ECB" w:rsidP="00E42ECB">
      <w:pPr>
        <w:pStyle w:val="libNormal"/>
      </w:pPr>
      <w:r>
        <w:rPr>
          <w:rFonts w:hint="cs"/>
          <w:rtl/>
        </w:rPr>
        <w:t>قال</w:t>
      </w:r>
      <w:r>
        <w:rPr>
          <w:rtl/>
        </w:rPr>
        <w:t xml:space="preserve"> </w:t>
      </w:r>
      <w:r>
        <w:rPr>
          <w:rFonts w:hint="cs"/>
          <w:rtl/>
        </w:rPr>
        <w:t>فنظر</w:t>
      </w:r>
      <w:r>
        <w:rPr>
          <w:rtl/>
        </w:rPr>
        <w:t xml:space="preserve"> </w:t>
      </w:r>
      <w:r>
        <w:rPr>
          <w:rFonts w:hint="cs"/>
          <w:rtl/>
        </w:rPr>
        <w:t>إلى</w:t>
      </w:r>
      <w:r>
        <w:rPr>
          <w:rtl/>
        </w:rPr>
        <w:t xml:space="preserve"> </w:t>
      </w:r>
      <w:r>
        <w:rPr>
          <w:rFonts w:hint="cs"/>
          <w:rtl/>
        </w:rPr>
        <w:t>أصحابه</w:t>
      </w:r>
      <w:r>
        <w:rPr>
          <w:rtl/>
        </w:rPr>
        <w:t xml:space="preserve"> </w:t>
      </w:r>
      <w:r>
        <w:rPr>
          <w:rFonts w:hint="cs"/>
          <w:rtl/>
        </w:rPr>
        <w:t>وقال</w:t>
      </w:r>
      <w:r>
        <w:rPr>
          <w:rtl/>
        </w:rPr>
        <w:t xml:space="preserve">: </w:t>
      </w:r>
      <w:r>
        <w:rPr>
          <w:rFonts w:hint="cs"/>
          <w:rtl/>
        </w:rPr>
        <w:t>مادون</w:t>
      </w:r>
      <w:r>
        <w:rPr>
          <w:rtl/>
        </w:rPr>
        <w:t xml:space="preserve"> </w:t>
      </w:r>
      <w:r>
        <w:rPr>
          <w:rFonts w:hint="cs"/>
          <w:rtl/>
        </w:rPr>
        <w:t>هؤلاء</w:t>
      </w:r>
      <w:r>
        <w:rPr>
          <w:rtl/>
        </w:rPr>
        <w:t xml:space="preserve"> </w:t>
      </w:r>
      <w:r>
        <w:rPr>
          <w:rFonts w:hint="cs"/>
          <w:rtl/>
        </w:rPr>
        <w:t>سرّ</w:t>
      </w:r>
      <w:r>
        <w:rPr>
          <w:rtl/>
        </w:rPr>
        <w:t>!</w:t>
      </w:r>
    </w:p>
    <w:p w:rsidR="00E42ECB" w:rsidRDefault="00E42ECB" w:rsidP="00E42ECB">
      <w:pPr>
        <w:pStyle w:val="libNormal"/>
      </w:pPr>
      <w:r>
        <w:rPr>
          <w:rFonts w:hint="cs"/>
          <w:rtl/>
        </w:rPr>
        <w:t>فقلنا</w:t>
      </w:r>
      <w:r>
        <w:rPr>
          <w:rtl/>
        </w:rPr>
        <w:t xml:space="preserve"> </w:t>
      </w:r>
      <w:r>
        <w:rPr>
          <w:rFonts w:hint="cs"/>
          <w:rtl/>
        </w:rPr>
        <w:t>له</w:t>
      </w:r>
      <w:r>
        <w:rPr>
          <w:rtl/>
        </w:rPr>
        <w:t xml:space="preserve">: </w:t>
      </w:r>
      <w:r>
        <w:rPr>
          <w:rFonts w:hint="cs"/>
          <w:rtl/>
        </w:rPr>
        <w:t>أرأيت</w:t>
      </w:r>
      <w:r>
        <w:rPr>
          <w:rtl/>
        </w:rPr>
        <w:t xml:space="preserve"> </w:t>
      </w:r>
      <w:r>
        <w:rPr>
          <w:rFonts w:hint="cs"/>
          <w:rtl/>
        </w:rPr>
        <w:t>الراكب</w:t>
      </w:r>
      <w:r>
        <w:rPr>
          <w:rtl/>
        </w:rPr>
        <w:t xml:space="preserve"> </w:t>
      </w:r>
      <w:r>
        <w:rPr>
          <w:rFonts w:hint="cs"/>
          <w:rtl/>
        </w:rPr>
        <w:t>الذي</w:t>
      </w:r>
      <w:r>
        <w:rPr>
          <w:rtl/>
        </w:rPr>
        <w:t xml:space="preserve"> </w:t>
      </w:r>
      <w:r>
        <w:rPr>
          <w:rFonts w:hint="cs"/>
          <w:rtl/>
        </w:rPr>
        <w:t>استقبلك</w:t>
      </w:r>
      <w:r>
        <w:rPr>
          <w:rtl/>
        </w:rPr>
        <w:t xml:space="preserve"> </w:t>
      </w:r>
      <w:r>
        <w:rPr>
          <w:rFonts w:hint="cs"/>
          <w:rtl/>
        </w:rPr>
        <w:t>عشاء</w:t>
      </w:r>
      <w:r>
        <w:rPr>
          <w:rtl/>
        </w:rPr>
        <w:t xml:space="preserve"> </w:t>
      </w:r>
      <w:r>
        <w:rPr>
          <w:rFonts w:hint="cs"/>
          <w:rtl/>
        </w:rPr>
        <w:t>أمسِ؟</w:t>
      </w:r>
    </w:p>
    <w:p w:rsidR="00E42ECB" w:rsidRDefault="00E42ECB" w:rsidP="00E42ECB">
      <w:pPr>
        <w:pStyle w:val="libNormal"/>
      </w:pPr>
      <w:r>
        <w:rPr>
          <w:rFonts w:hint="cs"/>
          <w:rtl/>
        </w:rPr>
        <w:t>قال</w:t>
      </w:r>
      <w:r>
        <w:rPr>
          <w:rtl/>
        </w:rPr>
        <w:t xml:space="preserve">: </w:t>
      </w:r>
      <w:r>
        <w:rPr>
          <w:rFonts w:hint="cs"/>
          <w:rtl/>
        </w:rPr>
        <w:t>نعم،</w:t>
      </w:r>
      <w:r>
        <w:rPr>
          <w:rtl/>
        </w:rPr>
        <w:t xml:space="preserve"> </w:t>
      </w:r>
      <w:r>
        <w:rPr>
          <w:rFonts w:hint="cs"/>
          <w:rtl/>
        </w:rPr>
        <w:t>وقد</w:t>
      </w:r>
      <w:r>
        <w:rPr>
          <w:rtl/>
        </w:rPr>
        <w:t xml:space="preserve"> </w:t>
      </w:r>
      <w:r>
        <w:rPr>
          <w:rFonts w:hint="cs"/>
          <w:rtl/>
        </w:rPr>
        <w:t>أردتُ</w:t>
      </w:r>
      <w:r>
        <w:rPr>
          <w:rtl/>
        </w:rPr>
        <w:t xml:space="preserve"> </w:t>
      </w:r>
      <w:r>
        <w:rPr>
          <w:rFonts w:hint="cs"/>
          <w:rtl/>
        </w:rPr>
        <w:t>مسألته</w:t>
      </w:r>
      <w:r>
        <w:rPr>
          <w:rtl/>
        </w:rPr>
        <w:t>!</w:t>
      </w:r>
    </w:p>
    <w:p w:rsidR="00E42ECB" w:rsidRDefault="00E42ECB" w:rsidP="00E42ECB">
      <w:pPr>
        <w:pStyle w:val="libNormal"/>
      </w:pPr>
      <w:r>
        <w:rPr>
          <w:rFonts w:hint="cs"/>
          <w:rtl/>
        </w:rPr>
        <w:t>فقلنا</w:t>
      </w:r>
      <w:r>
        <w:rPr>
          <w:rtl/>
        </w:rPr>
        <w:t xml:space="preserve">: </w:t>
      </w:r>
      <w:r>
        <w:rPr>
          <w:rFonts w:hint="cs"/>
          <w:rtl/>
        </w:rPr>
        <w:t>قد</w:t>
      </w:r>
      <w:r>
        <w:rPr>
          <w:rtl/>
        </w:rPr>
        <w:t xml:space="preserve"> </w:t>
      </w:r>
      <w:r>
        <w:rPr>
          <w:rFonts w:hint="cs"/>
          <w:rtl/>
        </w:rPr>
        <w:t>استبرأنا</w:t>
      </w:r>
      <w:r>
        <w:rPr>
          <w:rtl/>
        </w:rPr>
        <w:t xml:space="preserve"> </w:t>
      </w:r>
      <w:r>
        <w:rPr>
          <w:rFonts w:hint="cs"/>
          <w:rtl/>
        </w:rPr>
        <w:t>لك</w:t>
      </w:r>
      <w:r>
        <w:rPr>
          <w:rtl/>
        </w:rPr>
        <w:t xml:space="preserve"> </w:t>
      </w:r>
      <w:r>
        <w:rPr>
          <w:rFonts w:hint="cs"/>
          <w:rtl/>
        </w:rPr>
        <w:t>خبره</w:t>
      </w:r>
      <w:r>
        <w:rPr>
          <w:rtl/>
        </w:rPr>
        <w:t xml:space="preserve"> </w:t>
      </w:r>
      <w:r>
        <w:rPr>
          <w:rFonts w:hint="cs"/>
          <w:rtl/>
        </w:rPr>
        <w:t>وكفيناك</w:t>
      </w:r>
      <w:r>
        <w:rPr>
          <w:rtl/>
        </w:rPr>
        <w:t xml:space="preserve"> </w:t>
      </w:r>
      <w:r>
        <w:rPr>
          <w:rFonts w:hint="cs"/>
          <w:rtl/>
        </w:rPr>
        <w:t>مسألته،</w:t>
      </w:r>
      <w:r>
        <w:rPr>
          <w:rtl/>
        </w:rPr>
        <w:t xml:space="preserve"> </w:t>
      </w:r>
      <w:r>
        <w:rPr>
          <w:rFonts w:hint="cs"/>
          <w:rtl/>
        </w:rPr>
        <w:t>وهو</w:t>
      </w:r>
      <w:r>
        <w:rPr>
          <w:rtl/>
        </w:rPr>
        <w:t xml:space="preserve"> </w:t>
      </w:r>
      <w:r>
        <w:rPr>
          <w:rFonts w:hint="cs"/>
          <w:rtl/>
        </w:rPr>
        <w:t>ابن</w:t>
      </w:r>
      <w:r>
        <w:rPr>
          <w:rtl/>
        </w:rPr>
        <w:t xml:space="preserve"> </w:t>
      </w:r>
      <w:r>
        <w:rPr>
          <w:rFonts w:hint="cs"/>
          <w:rtl/>
        </w:rPr>
        <w:t>امرىء</w:t>
      </w:r>
      <w:r>
        <w:rPr>
          <w:rtl/>
        </w:rPr>
        <w:t xml:space="preserve"> </w:t>
      </w:r>
      <w:r>
        <w:rPr>
          <w:rFonts w:hint="cs"/>
          <w:rtl/>
        </w:rPr>
        <w:t>من</w:t>
      </w:r>
      <w:r>
        <w:rPr>
          <w:rtl/>
        </w:rPr>
        <w:t xml:space="preserve"> </w:t>
      </w:r>
      <w:r>
        <w:rPr>
          <w:rFonts w:hint="cs"/>
          <w:rtl/>
        </w:rPr>
        <w:t>أسدٍ</w:t>
      </w:r>
      <w:r>
        <w:rPr>
          <w:rtl/>
        </w:rPr>
        <w:t xml:space="preserve"> </w:t>
      </w:r>
      <w:r>
        <w:rPr>
          <w:rFonts w:hint="cs"/>
          <w:rtl/>
        </w:rPr>
        <w:t>منّا،</w:t>
      </w:r>
      <w:r>
        <w:rPr>
          <w:rtl/>
        </w:rPr>
        <w:t xml:space="preserve"> </w:t>
      </w:r>
      <w:r>
        <w:rPr>
          <w:rFonts w:hint="cs"/>
          <w:rtl/>
        </w:rPr>
        <w:t>ذو</w:t>
      </w:r>
      <w:r>
        <w:rPr>
          <w:rtl/>
        </w:rPr>
        <w:t xml:space="preserve"> </w:t>
      </w:r>
      <w:r>
        <w:rPr>
          <w:rFonts w:hint="cs"/>
          <w:rtl/>
        </w:rPr>
        <w:t>رأي</w:t>
      </w:r>
      <w:r>
        <w:rPr>
          <w:rtl/>
        </w:rPr>
        <w:t xml:space="preserve"> </w:t>
      </w:r>
      <w:r>
        <w:rPr>
          <w:rFonts w:hint="cs"/>
          <w:rtl/>
        </w:rPr>
        <w:t>وصدق</w:t>
      </w:r>
      <w:r>
        <w:rPr>
          <w:rtl/>
        </w:rPr>
        <w:t xml:space="preserve"> </w:t>
      </w:r>
      <w:r>
        <w:rPr>
          <w:rFonts w:hint="cs"/>
          <w:rtl/>
        </w:rPr>
        <w:t>وفضل</w:t>
      </w:r>
      <w:r>
        <w:rPr>
          <w:rtl/>
        </w:rPr>
        <w:t xml:space="preserve"> </w:t>
      </w:r>
      <w:r>
        <w:rPr>
          <w:rFonts w:hint="cs"/>
          <w:rtl/>
        </w:rPr>
        <w:t>وعقل،</w:t>
      </w:r>
      <w:r>
        <w:rPr>
          <w:rtl/>
        </w:rPr>
        <w:t xml:space="preserve"> </w:t>
      </w:r>
      <w:r>
        <w:rPr>
          <w:rFonts w:hint="cs"/>
          <w:rtl/>
        </w:rPr>
        <w:t>وإنّه</w:t>
      </w:r>
      <w:r>
        <w:rPr>
          <w:rtl/>
        </w:rPr>
        <w:t xml:space="preserve"> </w:t>
      </w:r>
      <w:r>
        <w:rPr>
          <w:rFonts w:hint="cs"/>
          <w:rtl/>
        </w:rPr>
        <w:t>حدّثنا</w:t>
      </w:r>
      <w:r>
        <w:rPr>
          <w:rtl/>
        </w:rPr>
        <w:t xml:space="preserve"> </w:t>
      </w:r>
      <w:r>
        <w:rPr>
          <w:rFonts w:hint="cs"/>
          <w:rtl/>
        </w:rPr>
        <w:t>أنه</w:t>
      </w:r>
      <w:r>
        <w:rPr>
          <w:rtl/>
        </w:rPr>
        <w:t xml:space="preserve"> </w:t>
      </w:r>
      <w:r>
        <w:rPr>
          <w:rFonts w:hint="cs"/>
          <w:rtl/>
        </w:rPr>
        <w:t>لم</w:t>
      </w:r>
      <w:r>
        <w:rPr>
          <w:rtl/>
        </w:rPr>
        <w:t xml:space="preserve"> </w:t>
      </w:r>
      <w:r>
        <w:rPr>
          <w:rFonts w:hint="cs"/>
          <w:rtl/>
        </w:rPr>
        <w:t>يخرج</w:t>
      </w:r>
      <w:r>
        <w:rPr>
          <w:rtl/>
        </w:rPr>
        <w:t xml:space="preserve"> </w:t>
      </w:r>
      <w:r>
        <w:rPr>
          <w:rFonts w:hint="cs"/>
          <w:rtl/>
        </w:rPr>
        <w:t>من</w:t>
      </w:r>
      <w:r>
        <w:rPr>
          <w:rtl/>
        </w:rPr>
        <w:t xml:space="preserve"> </w:t>
      </w:r>
      <w:r>
        <w:rPr>
          <w:rFonts w:hint="cs"/>
          <w:rtl/>
        </w:rPr>
        <w:t>الكوفة</w:t>
      </w:r>
      <w:r>
        <w:rPr>
          <w:rtl/>
        </w:rPr>
        <w:t xml:space="preserve"> </w:t>
      </w:r>
      <w:r>
        <w:rPr>
          <w:rFonts w:hint="cs"/>
          <w:rtl/>
        </w:rPr>
        <w:t>حتّى</w:t>
      </w:r>
      <w:r>
        <w:rPr>
          <w:rtl/>
        </w:rPr>
        <w:t xml:space="preserve"> </w:t>
      </w:r>
      <w:r>
        <w:rPr>
          <w:rFonts w:hint="cs"/>
          <w:rtl/>
        </w:rPr>
        <w:t>قُتل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وهانيء</w:t>
      </w:r>
      <w:r>
        <w:rPr>
          <w:rtl/>
        </w:rPr>
        <w:t xml:space="preserve"> </w:t>
      </w:r>
      <w:r>
        <w:rPr>
          <w:rFonts w:hint="cs"/>
          <w:rtl/>
        </w:rPr>
        <w:t>بن</w:t>
      </w:r>
      <w:r>
        <w:rPr>
          <w:rtl/>
        </w:rPr>
        <w:t xml:space="preserve"> </w:t>
      </w:r>
      <w:r>
        <w:rPr>
          <w:rFonts w:hint="cs"/>
          <w:rtl/>
        </w:rPr>
        <w:t>عروة،</w:t>
      </w:r>
      <w:r>
        <w:rPr>
          <w:rtl/>
        </w:rPr>
        <w:t xml:space="preserve"> </w:t>
      </w:r>
      <w:r>
        <w:rPr>
          <w:rFonts w:hint="cs"/>
          <w:rtl/>
        </w:rPr>
        <w:t>وحتّى</w:t>
      </w:r>
      <w:r>
        <w:rPr>
          <w:rtl/>
        </w:rPr>
        <w:t xml:space="preserve"> </w:t>
      </w:r>
      <w:r>
        <w:rPr>
          <w:rFonts w:hint="cs"/>
          <w:rtl/>
        </w:rPr>
        <w:t>رآهما</w:t>
      </w:r>
      <w:r>
        <w:rPr>
          <w:rtl/>
        </w:rPr>
        <w:t xml:space="preserve"> </w:t>
      </w:r>
      <w:r>
        <w:rPr>
          <w:rFonts w:hint="cs"/>
          <w:rtl/>
        </w:rPr>
        <w:t>يجرّان</w:t>
      </w:r>
      <w:r>
        <w:rPr>
          <w:rtl/>
        </w:rPr>
        <w:t xml:space="preserve"> </w:t>
      </w:r>
      <w:r>
        <w:rPr>
          <w:rFonts w:hint="cs"/>
          <w:rtl/>
        </w:rPr>
        <w:t>في</w:t>
      </w:r>
      <w:r>
        <w:rPr>
          <w:rtl/>
        </w:rPr>
        <w:t xml:space="preserve"> </w:t>
      </w:r>
      <w:r>
        <w:rPr>
          <w:rFonts w:hint="cs"/>
          <w:rtl/>
        </w:rPr>
        <w:t>السوق</w:t>
      </w:r>
      <w:r>
        <w:rPr>
          <w:rtl/>
        </w:rPr>
        <w:t xml:space="preserve"> </w:t>
      </w:r>
      <w:r>
        <w:rPr>
          <w:rFonts w:hint="cs"/>
          <w:rtl/>
        </w:rPr>
        <w:t>بأرجلهما</w:t>
      </w:r>
      <w:r>
        <w:rPr>
          <w:rtl/>
        </w:rPr>
        <w:t>!</w:t>
      </w:r>
    </w:p>
    <w:p w:rsidR="00E42ECB" w:rsidRDefault="00E42ECB" w:rsidP="007E1E2E">
      <w:pPr>
        <w:pStyle w:val="libLine"/>
      </w:pPr>
      <w:r>
        <w:rPr>
          <w:rtl/>
        </w:rPr>
        <w:t>____________________</w:t>
      </w:r>
    </w:p>
    <w:p w:rsidR="00603246" w:rsidRDefault="00603246" w:rsidP="00603246">
      <w:pPr>
        <w:pStyle w:val="libFootnote0"/>
      </w:pPr>
      <w:r>
        <w:rPr>
          <w:rtl/>
        </w:rPr>
        <w:t>(</w:t>
      </w:r>
      <w:r>
        <w:rPr>
          <w:rFonts w:hint="cs"/>
          <w:rtl/>
        </w:rPr>
        <w:t>1</w:t>
      </w:r>
      <w:r>
        <w:rPr>
          <w:rtl/>
        </w:rPr>
        <w:t>)</w:t>
      </w:r>
      <w:r w:rsidRPr="00B72302">
        <w:rPr>
          <w:rtl/>
        </w:rPr>
        <w:t xml:space="preserve"> </w:t>
      </w:r>
      <w:r>
        <w:rPr>
          <w:rFonts w:hint="cs"/>
          <w:rtl/>
        </w:rPr>
        <w:t>ذكره</w:t>
      </w:r>
      <w:r w:rsidRPr="00B72302">
        <w:rPr>
          <w:rtl/>
        </w:rPr>
        <w:t xml:space="preserve"> </w:t>
      </w:r>
      <w:r>
        <w:rPr>
          <w:rFonts w:hint="cs"/>
          <w:rtl/>
        </w:rPr>
        <w:t>البلاذري</w:t>
      </w:r>
      <w:r w:rsidRPr="00B72302">
        <w:rPr>
          <w:rtl/>
        </w:rPr>
        <w:t xml:space="preserve"> </w:t>
      </w:r>
      <w:r>
        <w:rPr>
          <w:rFonts w:hint="cs"/>
          <w:rtl/>
        </w:rPr>
        <w:t>في</w:t>
      </w:r>
      <w:r w:rsidRPr="00B72302">
        <w:rPr>
          <w:rtl/>
        </w:rPr>
        <w:t xml:space="preserve"> </w:t>
      </w:r>
      <w:r>
        <w:rPr>
          <w:rFonts w:hint="cs"/>
          <w:rtl/>
        </w:rPr>
        <w:t>أنساب</w:t>
      </w:r>
      <w:r w:rsidRPr="00B72302">
        <w:rPr>
          <w:rtl/>
        </w:rPr>
        <w:t xml:space="preserve"> </w:t>
      </w:r>
      <w:r>
        <w:rPr>
          <w:rFonts w:hint="cs"/>
          <w:rtl/>
        </w:rPr>
        <w:t>الأشراف</w:t>
      </w:r>
      <w:r>
        <w:rPr>
          <w:rtl/>
        </w:rPr>
        <w:t>،</w:t>
      </w:r>
      <w:r w:rsidRPr="00B72302">
        <w:rPr>
          <w:rtl/>
        </w:rPr>
        <w:t xml:space="preserve"> </w:t>
      </w:r>
      <w:r>
        <w:rPr>
          <w:rtl/>
        </w:rPr>
        <w:t>3: 379</w:t>
      </w:r>
      <w:r w:rsidRPr="00B72302">
        <w:rPr>
          <w:rtl/>
        </w:rPr>
        <w:t xml:space="preserve"> </w:t>
      </w:r>
      <w:r>
        <w:rPr>
          <w:rFonts w:hint="cs"/>
          <w:rtl/>
        </w:rPr>
        <w:t>باسم</w:t>
      </w:r>
      <w:r w:rsidRPr="00B72302">
        <w:rPr>
          <w:rtl/>
        </w:rPr>
        <w:t xml:space="preserve"> </w:t>
      </w:r>
      <w:r>
        <w:rPr>
          <w:rFonts w:hint="cs"/>
          <w:rtl/>
        </w:rPr>
        <w:t>بكر</w:t>
      </w:r>
      <w:r w:rsidRPr="00B72302">
        <w:rPr>
          <w:rtl/>
        </w:rPr>
        <w:t xml:space="preserve"> </w:t>
      </w:r>
      <w:r>
        <w:rPr>
          <w:rFonts w:hint="cs"/>
          <w:rtl/>
        </w:rPr>
        <w:t>بن</w:t>
      </w:r>
      <w:r w:rsidRPr="00B72302">
        <w:rPr>
          <w:rtl/>
        </w:rPr>
        <w:t xml:space="preserve"> </w:t>
      </w:r>
      <w:r>
        <w:rPr>
          <w:rFonts w:hint="cs"/>
          <w:rtl/>
        </w:rPr>
        <w:t>المعنقة</w:t>
      </w:r>
      <w:r w:rsidRPr="00B72302">
        <w:rPr>
          <w:rtl/>
        </w:rPr>
        <w:t xml:space="preserve"> </w:t>
      </w:r>
      <w:r>
        <w:rPr>
          <w:rFonts w:hint="cs"/>
          <w:rtl/>
        </w:rPr>
        <w:t>بن</w:t>
      </w:r>
      <w:r w:rsidRPr="00B72302">
        <w:rPr>
          <w:rtl/>
        </w:rPr>
        <w:t xml:space="preserve"> </w:t>
      </w:r>
      <w:r>
        <w:rPr>
          <w:rFonts w:hint="cs"/>
          <w:rtl/>
        </w:rPr>
        <w:t>رود،</w:t>
      </w:r>
      <w:r w:rsidRPr="00B72302">
        <w:rPr>
          <w:rtl/>
        </w:rPr>
        <w:t xml:space="preserve"> </w:t>
      </w:r>
      <w:r>
        <w:rPr>
          <w:rFonts w:hint="cs"/>
          <w:rtl/>
        </w:rPr>
        <w:t>وذكر</w:t>
      </w:r>
      <w:r w:rsidRPr="00B72302">
        <w:rPr>
          <w:rtl/>
        </w:rPr>
        <w:t xml:space="preserve"> </w:t>
      </w:r>
      <w:r>
        <w:rPr>
          <w:rFonts w:hint="cs"/>
          <w:rtl/>
        </w:rPr>
        <w:t>القصة</w:t>
      </w:r>
      <w:r w:rsidRPr="00B72302">
        <w:rPr>
          <w:rtl/>
        </w:rPr>
        <w:t xml:space="preserve"> </w:t>
      </w:r>
      <w:r>
        <w:rPr>
          <w:rFonts w:hint="cs"/>
          <w:rtl/>
        </w:rPr>
        <w:t>هكذا</w:t>
      </w:r>
      <w:r>
        <w:rPr>
          <w:rtl/>
        </w:rPr>
        <w:t>:</w:t>
      </w:r>
      <w:r w:rsidRPr="00B72302">
        <w:rPr>
          <w:rtl/>
        </w:rPr>
        <w:t xml:space="preserve"> </w:t>
      </w:r>
      <w:r>
        <w:rPr>
          <w:rFonts w:hint="cs"/>
          <w:rtl/>
        </w:rPr>
        <w:t>«ولقي</w:t>
      </w:r>
      <w:r w:rsidRPr="00B72302">
        <w:rPr>
          <w:rtl/>
        </w:rPr>
        <w:t xml:space="preserve"> </w:t>
      </w:r>
      <w:r>
        <w:rPr>
          <w:rFonts w:hint="cs"/>
          <w:rtl/>
        </w:rPr>
        <w:t>الحسين</w:t>
      </w:r>
      <w:r w:rsidRPr="00B72302">
        <w:rPr>
          <w:rtl/>
        </w:rPr>
        <w:t xml:space="preserve"> </w:t>
      </w:r>
      <w:r>
        <w:rPr>
          <w:rFonts w:hint="cs"/>
          <w:rtl/>
        </w:rPr>
        <w:t>ومن</w:t>
      </w:r>
      <w:r w:rsidRPr="00B72302">
        <w:rPr>
          <w:rtl/>
        </w:rPr>
        <w:t xml:space="preserve"> </w:t>
      </w:r>
      <w:r>
        <w:rPr>
          <w:rFonts w:hint="cs"/>
          <w:rtl/>
        </w:rPr>
        <w:t>معه</w:t>
      </w:r>
      <w:r w:rsidRPr="00B72302">
        <w:rPr>
          <w:rtl/>
        </w:rPr>
        <w:t xml:space="preserve"> </w:t>
      </w:r>
      <w:r>
        <w:rPr>
          <w:rFonts w:hint="cs"/>
          <w:rtl/>
        </w:rPr>
        <w:t>رجل</w:t>
      </w:r>
      <w:r w:rsidRPr="00B72302">
        <w:rPr>
          <w:rtl/>
        </w:rPr>
        <w:t xml:space="preserve"> </w:t>
      </w:r>
      <w:r>
        <w:rPr>
          <w:rFonts w:hint="cs"/>
          <w:rtl/>
        </w:rPr>
        <w:t>يقال</w:t>
      </w:r>
      <w:r w:rsidRPr="00B72302">
        <w:rPr>
          <w:rtl/>
        </w:rPr>
        <w:t xml:space="preserve"> </w:t>
      </w:r>
      <w:r>
        <w:rPr>
          <w:rFonts w:hint="cs"/>
          <w:rtl/>
        </w:rPr>
        <w:t>له</w:t>
      </w:r>
      <w:r w:rsidRPr="00B72302">
        <w:rPr>
          <w:rtl/>
        </w:rPr>
        <w:t xml:space="preserve"> </w:t>
      </w:r>
      <w:r>
        <w:rPr>
          <w:rFonts w:hint="cs"/>
          <w:rtl/>
        </w:rPr>
        <w:t>بكر</w:t>
      </w:r>
      <w:r w:rsidRPr="00B72302">
        <w:rPr>
          <w:rtl/>
        </w:rPr>
        <w:t xml:space="preserve"> </w:t>
      </w:r>
      <w:r>
        <w:rPr>
          <w:rFonts w:hint="cs"/>
          <w:rtl/>
        </w:rPr>
        <w:t>بن</w:t>
      </w:r>
      <w:r w:rsidRPr="00B72302">
        <w:rPr>
          <w:rtl/>
        </w:rPr>
        <w:t xml:space="preserve"> </w:t>
      </w:r>
      <w:r>
        <w:rPr>
          <w:rFonts w:hint="cs"/>
          <w:rtl/>
        </w:rPr>
        <w:t>المعنقة</w:t>
      </w:r>
      <w:r w:rsidRPr="00B72302">
        <w:rPr>
          <w:rtl/>
        </w:rPr>
        <w:t xml:space="preserve"> </w:t>
      </w:r>
      <w:r>
        <w:rPr>
          <w:rFonts w:hint="cs"/>
          <w:rtl/>
        </w:rPr>
        <w:t>بن</w:t>
      </w:r>
      <w:r w:rsidRPr="00B72302">
        <w:rPr>
          <w:rtl/>
        </w:rPr>
        <w:t xml:space="preserve"> </w:t>
      </w:r>
      <w:r>
        <w:rPr>
          <w:rFonts w:hint="cs"/>
          <w:rtl/>
        </w:rPr>
        <w:t>رود،</w:t>
      </w:r>
      <w:r w:rsidRPr="00B72302">
        <w:rPr>
          <w:rtl/>
        </w:rPr>
        <w:t xml:space="preserve"> </w:t>
      </w:r>
      <w:r>
        <w:rPr>
          <w:rFonts w:hint="cs"/>
          <w:rtl/>
        </w:rPr>
        <w:t>فأخبرهم</w:t>
      </w:r>
      <w:r w:rsidRPr="00B72302">
        <w:rPr>
          <w:rtl/>
        </w:rPr>
        <w:t xml:space="preserve"> </w:t>
      </w:r>
      <w:r>
        <w:rPr>
          <w:rFonts w:hint="cs"/>
          <w:rtl/>
        </w:rPr>
        <w:t>بمقتل</w:t>
      </w:r>
      <w:r w:rsidRPr="00B72302">
        <w:rPr>
          <w:rtl/>
        </w:rPr>
        <w:t xml:space="preserve"> </w:t>
      </w:r>
      <w:r>
        <w:rPr>
          <w:rFonts w:hint="cs"/>
          <w:rtl/>
        </w:rPr>
        <w:t>مسلم</w:t>
      </w:r>
      <w:r w:rsidRPr="00B72302">
        <w:rPr>
          <w:rtl/>
        </w:rPr>
        <w:t xml:space="preserve"> </w:t>
      </w:r>
      <w:r>
        <w:rPr>
          <w:rFonts w:hint="cs"/>
          <w:rtl/>
        </w:rPr>
        <w:t>بن</w:t>
      </w:r>
      <w:r w:rsidRPr="00B72302">
        <w:rPr>
          <w:rtl/>
        </w:rPr>
        <w:t xml:space="preserve"> </w:t>
      </w:r>
      <w:r>
        <w:rPr>
          <w:rFonts w:hint="cs"/>
          <w:rtl/>
        </w:rPr>
        <w:t>عقيل</w:t>
      </w:r>
      <w:r w:rsidRPr="00B72302">
        <w:rPr>
          <w:rtl/>
        </w:rPr>
        <w:t xml:space="preserve"> </w:t>
      </w:r>
      <w:r>
        <w:rPr>
          <w:rFonts w:hint="cs"/>
          <w:rtl/>
        </w:rPr>
        <w:t>وهانيء،</w:t>
      </w:r>
      <w:r w:rsidRPr="00B72302">
        <w:rPr>
          <w:rtl/>
        </w:rPr>
        <w:t xml:space="preserve"> </w:t>
      </w:r>
      <w:r>
        <w:rPr>
          <w:rFonts w:hint="cs"/>
          <w:rtl/>
        </w:rPr>
        <w:t>وقال</w:t>
      </w:r>
      <w:r w:rsidRPr="00B72302">
        <w:rPr>
          <w:rtl/>
        </w:rPr>
        <w:t xml:space="preserve"> </w:t>
      </w:r>
      <w:r>
        <w:rPr>
          <w:rFonts w:hint="cs"/>
          <w:rtl/>
        </w:rPr>
        <w:t>رأيتهما</w:t>
      </w:r>
      <w:r w:rsidRPr="00B72302">
        <w:rPr>
          <w:rtl/>
        </w:rPr>
        <w:t xml:space="preserve"> </w:t>
      </w:r>
      <w:r>
        <w:rPr>
          <w:rFonts w:hint="cs"/>
          <w:rtl/>
        </w:rPr>
        <w:t>يجرّان</w:t>
      </w:r>
      <w:r w:rsidRPr="00B72302">
        <w:rPr>
          <w:rtl/>
        </w:rPr>
        <w:t xml:space="preserve"> </w:t>
      </w:r>
      <w:r>
        <w:rPr>
          <w:rFonts w:hint="cs"/>
          <w:rtl/>
        </w:rPr>
        <w:t>بأرجلهما</w:t>
      </w:r>
      <w:r w:rsidRPr="00B72302">
        <w:rPr>
          <w:rtl/>
        </w:rPr>
        <w:t xml:space="preserve"> </w:t>
      </w:r>
      <w:r>
        <w:rPr>
          <w:rFonts w:hint="cs"/>
          <w:rtl/>
        </w:rPr>
        <w:t>في</w:t>
      </w:r>
      <w:r w:rsidRPr="00B72302">
        <w:rPr>
          <w:rtl/>
        </w:rPr>
        <w:t xml:space="preserve"> </w:t>
      </w:r>
      <w:r>
        <w:rPr>
          <w:rFonts w:hint="cs"/>
          <w:rtl/>
        </w:rPr>
        <w:t>السوق</w:t>
      </w:r>
      <w:r>
        <w:rPr>
          <w:rtl/>
        </w:rPr>
        <w:t>،</w:t>
      </w:r>
      <w:r w:rsidRPr="00B72302">
        <w:rPr>
          <w:rtl/>
        </w:rPr>
        <w:t xml:space="preserve"> </w:t>
      </w:r>
      <w:r>
        <w:rPr>
          <w:rFonts w:hint="cs"/>
          <w:rtl/>
        </w:rPr>
        <w:t>فطلب</w:t>
      </w:r>
      <w:r w:rsidRPr="00B72302">
        <w:rPr>
          <w:rtl/>
        </w:rPr>
        <w:t xml:space="preserve"> </w:t>
      </w:r>
      <w:r>
        <w:rPr>
          <w:rFonts w:hint="cs"/>
          <w:rtl/>
        </w:rPr>
        <w:t>إلى</w:t>
      </w:r>
      <w:r w:rsidRPr="00B72302">
        <w:rPr>
          <w:rtl/>
        </w:rPr>
        <w:t xml:space="preserve"> </w:t>
      </w:r>
      <w:r>
        <w:rPr>
          <w:rFonts w:hint="cs"/>
          <w:rtl/>
        </w:rPr>
        <w:t>الحسين</w:t>
      </w:r>
      <w:r w:rsidRPr="00B72302">
        <w:rPr>
          <w:rtl/>
        </w:rPr>
        <w:t xml:space="preserve"> </w:t>
      </w:r>
      <w:r>
        <w:rPr>
          <w:rFonts w:hint="cs"/>
          <w:rtl/>
        </w:rPr>
        <w:t>في</w:t>
      </w:r>
      <w:r w:rsidRPr="00B72302">
        <w:rPr>
          <w:rtl/>
        </w:rPr>
        <w:t xml:space="preserve"> </w:t>
      </w:r>
      <w:r>
        <w:rPr>
          <w:rFonts w:hint="cs"/>
          <w:rtl/>
        </w:rPr>
        <w:t>الإنصراف</w:t>
      </w:r>
      <w:r>
        <w:rPr>
          <w:rtl/>
        </w:rPr>
        <w:t>،</w:t>
      </w:r>
      <w:r w:rsidRPr="00B72302">
        <w:rPr>
          <w:rtl/>
        </w:rPr>
        <w:t xml:space="preserve"> </w:t>
      </w:r>
      <w:r>
        <w:rPr>
          <w:rFonts w:hint="cs"/>
          <w:rtl/>
        </w:rPr>
        <w:t>فوثب</w:t>
      </w:r>
      <w:r w:rsidRPr="00B72302">
        <w:rPr>
          <w:rtl/>
        </w:rPr>
        <w:t xml:space="preserve"> </w:t>
      </w:r>
      <w:r>
        <w:rPr>
          <w:rFonts w:hint="cs"/>
          <w:rtl/>
        </w:rPr>
        <w:t>بنوعقيل</w:t>
      </w:r>
      <w:r w:rsidRPr="00B72302">
        <w:rPr>
          <w:rtl/>
        </w:rPr>
        <w:t xml:space="preserve"> </w:t>
      </w:r>
      <w:r>
        <w:rPr>
          <w:rFonts w:hint="cs"/>
          <w:rtl/>
        </w:rPr>
        <w:t>فقالوا</w:t>
      </w:r>
      <w:r>
        <w:rPr>
          <w:rtl/>
        </w:rPr>
        <w:t>:</w:t>
      </w:r>
      <w:r w:rsidRPr="00B72302">
        <w:rPr>
          <w:rtl/>
        </w:rPr>
        <w:t xml:space="preserve"> </w:t>
      </w:r>
      <w:r>
        <w:rPr>
          <w:rFonts w:hint="cs"/>
          <w:rtl/>
        </w:rPr>
        <w:t>والله</w:t>
      </w:r>
      <w:r w:rsidRPr="00B72302">
        <w:rPr>
          <w:rtl/>
        </w:rPr>
        <w:t xml:space="preserve"> </w:t>
      </w:r>
      <w:r>
        <w:rPr>
          <w:rFonts w:hint="cs"/>
          <w:rtl/>
        </w:rPr>
        <w:t>لاننصرف</w:t>
      </w:r>
      <w:r w:rsidRPr="00B72302">
        <w:rPr>
          <w:rtl/>
        </w:rPr>
        <w:t xml:space="preserve"> </w:t>
      </w:r>
      <w:r>
        <w:rPr>
          <w:rFonts w:hint="cs"/>
          <w:rtl/>
        </w:rPr>
        <w:t>حتّى</w:t>
      </w:r>
      <w:r w:rsidRPr="00B72302">
        <w:rPr>
          <w:rtl/>
        </w:rPr>
        <w:t xml:space="preserve"> </w:t>
      </w:r>
      <w:r>
        <w:rPr>
          <w:rFonts w:hint="cs"/>
          <w:rtl/>
        </w:rPr>
        <w:t>نُدرك</w:t>
      </w:r>
      <w:r w:rsidRPr="00B72302">
        <w:rPr>
          <w:rtl/>
        </w:rPr>
        <w:t xml:space="preserve"> </w:t>
      </w:r>
      <w:r>
        <w:rPr>
          <w:rFonts w:hint="cs"/>
          <w:rtl/>
        </w:rPr>
        <w:t>ثأرنا</w:t>
      </w:r>
      <w:r w:rsidRPr="00B72302">
        <w:rPr>
          <w:rtl/>
        </w:rPr>
        <w:t xml:space="preserve"> </w:t>
      </w:r>
      <w:r>
        <w:rPr>
          <w:rFonts w:hint="cs"/>
          <w:rtl/>
        </w:rPr>
        <w:t>أو</w:t>
      </w:r>
      <w:r w:rsidRPr="00B72302">
        <w:rPr>
          <w:rtl/>
        </w:rPr>
        <w:t xml:space="preserve"> </w:t>
      </w:r>
      <w:r>
        <w:rPr>
          <w:rFonts w:hint="cs"/>
          <w:rtl/>
        </w:rPr>
        <w:t>نذوق</w:t>
      </w:r>
      <w:r w:rsidRPr="00B72302">
        <w:rPr>
          <w:rtl/>
        </w:rPr>
        <w:t xml:space="preserve"> </w:t>
      </w:r>
      <w:r>
        <w:rPr>
          <w:rFonts w:hint="cs"/>
          <w:rtl/>
        </w:rPr>
        <w:t>ماذاق</w:t>
      </w:r>
      <w:r w:rsidRPr="00B72302">
        <w:rPr>
          <w:rtl/>
        </w:rPr>
        <w:t xml:space="preserve"> </w:t>
      </w:r>
      <w:r>
        <w:rPr>
          <w:rFonts w:hint="cs"/>
          <w:rtl/>
        </w:rPr>
        <w:t>أخونا</w:t>
      </w:r>
      <w:r>
        <w:rPr>
          <w:rtl/>
        </w:rPr>
        <w:t>.</w:t>
      </w:r>
    </w:p>
    <w:p w:rsidR="00603246" w:rsidRDefault="00603246" w:rsidP="00603246">
      <w:pPr>
        <w:pStyle w:val="libFootnote0"/>
      </w:pPr>
      <w:r>
        <w:rPr>
          <w:rFonts w:hint="cs"/>
          <w:rtl/>
        </w:rPr>
        <w:t>فقال</w:t>
      </w:r>
      <w:r w:rsidRPr="00B72302">
        <w:rPr>
          <w:rtl/>
        </w:rPr>
        <w:t xml:space="preserve"> </w:t>
      </w:r>
      <w:r>
        <w:rPr>
          <w:rFonts w:hint="cs"/>
          <w:rtl/>
        </w:rPr>
        <w:t>حسين</w:t>
      </w:r>
      <w:r>
        <w:rPr>
          <w:rtl/>
        </w:rPr>
        <w:t>:</w:t>
      </w:r>
      <w:r w:rsidRPr="00B72302">
        <w:rPr>
          <w:rtl/>
        </w:rPr>
        <w:t xml:space="preserve"> </w:t>
      </w:r>
      <w:r>
        <w:rPr>
          <w:rFonts w:hint="cs"/>
          <w:rtl/>
        </w:rPr>
        <w:t>ما</w:t>
      </w:r>
      <w:r w:rsidRPr="00B72302">
        <w:rPr>
          <w:rtl/>
        </w:rPr>
        <w:t xml:space="preserve"> </w:t>
      </w:r>
      <w:r>
        <w:rPr>
          <w:rFonts w:hint="cs"/>
          <w:rtl/>
        </w:rPr>
        <w:t>خير</w:t>
      </w:r>
      <w:r w:rsidRPr="00B72302">
        <w:rPr>
          <w:rtl/>
        </w:rPr>
        <w:t xml:space="preserve"> </w:t>
      </w:r>
      <w:r>
        <w:rPr>
          <w:rFonts w:hint="cs"/>
          <w:rtl/>
        </w:rPr>
        <w:t>في</w:t>
      </w:r>
      <w:r w:rsidRPr="00B72302">
        <w:rPr>
          <w:rtl/>
        </w:rPr>
        <w:t xml:space="preserve"> </w:t>
      </w:r>
      <w:r>
        <w:rPr>
          <w:rFonts w:hint="cs"/>
          <w:rtl/>
        </w:rPr>
        <w:t>العيش</w:t>
      </w:r>
      <w:r w:rsidRPr="00B72302">
        <w:rPr>
          <w:rtl/>
        </w:rPr>
        <w:t xml:space="preserve"> </w:t>
      </w:r>
      <w:r>
        <w:rPr>
          <w:rFonts w:hint="cs"/>
          <w:rtl/>
        </w:rPr>
        <w:t>بعد</w:t>
      </w:r>
      <w:r w:rsidRPr="00B72302">
        <w:rPr>
          <w:rtl/>
        </w:rPr>
        <w:t xml:space="preserve"> </w:t>
      </w:r>
      <w:r>
        <w:rPr>
          <w:rFonts w:hint="cs"/>
          <w:rtl/>
        </w:rPr>
        <w:t>هؤلأ</w:t>
      </w:r>
      <w:r>
        <w:rPr>
          <w:rtl/>
        </w:rPr>
        <w:t>!.</w:t>
      </w:r>
      <w:r w:rsidRPr="00B72302">
        <w:rPr>
          <w:rtl/>
        </w:rPr>
        <w:t xml:space="preserve"> </w:t>
      </w:r>
      <w:r>
        <w:rPr>
          <w:rFonts w:hint="cs"/>
          <w:rtl/>
        </w:rPr>
        <w:t>فعلم</w:t>
      </w:r>
      <w:r w:rsidRPr="00B72302">
        <w:rPr>
          <w:rtl/>
        </w:rPr>
        <w:t xml:space="preserve"> </w:t>
      </w:r>
      <w:r>
        <w:rPr>
          <w:rFonts w:hint="cs"/>
          <w:rtl/>
        </w:rPr>
        <w:t>أنّه</w:t>
      </w:r>
      <w:r w:rsidRPr="00B72302">
        <w:rPr>
          <w:rtl/>
        </w:rPr>
        <w:t xml:space="preserve"> </w:t>
      </w:r>
      <w:r>
        <w:rPr>
          <w:rFonts w:hint="cs"/>
          <w:rtl/>
        </w:rPr>
        <w:t>قد</w:t>
      </w:r>
      <w:r w:rsidRPr="00B72302">
        <w:rPr>
          <w:rtl/>
        </w:rPr>
        <w:t xml:space="preserve"> </w:t>
      </w:r>
      <w:r>
        <w:rPr>
          <w:rFonts w:hint="cs"/>
          <w:rtl/>
        </w:rPr>
        <w:t>عزم</w:t>
      </w:r>
      <w:r w:rsidRPr="00B72302">
        <w:rPr>
          <w:rtl/>
        </w:rPr>
        <w:t xml:space="preserve"> </w:t>
      </w:r>
      <w:r>
        <w:rPr>
          <w:rFonts w:hint="cs"/>
          <w:rtl/>
        </w:rPr>
        <w:t>رأيه</w:t>
      </w:r>
      <w:r w:rsidRPr="00B72302">
        <w:rPr>
          <w:rtl/>
        </w:rPr>
        <w:t xml:space="preserve"> </w:t>
      </w:r>
      <w:r>
        <w:rPr>
          <w:rFonts w:hint="cs"/>
          <w:rtl/>
        </w:rPr>
        <w:t>على</w:t>
      </w:r>
      <w:r w:rsidRPr="00B72302">
        <w:rPr>
          <w:rtl/>
        </w:rPr>
        <w:t xml:space="preserve"> </w:t>
      </w:r>
      <w:r>
        <w:rPr>
          <w:rFonts w:hint="cs"/>
          <w:rtl/>
        </w:rPr>
        <w:t>المسير،</w:t>
      </w:r>
      <w:r w:rsidRPr="00B72302">
        <w:rPr>
          <w:rtl/>
        </w:rPr>
        <w:t xml:space="preserve"> </w:t>
      </w:r>
      <w:r>
        <w:rPr>
          <w:rFonts w:hint="cs"/>
          <w:rtl/>
        </w:rPr>
        <w:t>فقال</w:t>
      </w:r>
      <w:r w:rsidRPr="00B72302">
        <w:rPr>
          <w:rtl/>
        </w:rPr>
        <w:t xml:space="preserve"> </w:t>
      </w:r>
      <w:r>
        <w:rPr>
          <w:rFonts w:hint="cs"/>
          <w:rtl/>
        </w:rPr>
        <w:t>له</w:t>
      </w:r>
      <w:r w:rsidRPr="00B72302">
        <w:rPr>
          <w:rtl/>
        </w:rPr>
        <w:t xml:space="preserve"> </w:t>
      </w:r>
      <w:r>
        <w:rPr>
          <w:rFonts w:hint="cs"/>
          <w:rtl/>
        </w:rPr>
        <w:t>عبدالله</w:t>
      </w:r>
      <w:r w:rsidRPr="00B72302">
        <w:rPr>
          <w:rtl/>
        </w:rPr>
        <w:t xml:space="preserve"> </w:t>
      </w:r>
      <w:r>
        <w:rPr>
          <w:rFonts w:hint="cs"/>
          <w:rtl/>
        </w:rPr>
        <w:t>بن</w:t>
      </w:r>
      <w:r w:rsidRPr="00B72302">
        <w:rPr>
          <w:rtl/>
        </w:rPr>
        <w:t xml:space="preserve"> </w:t>
      </w:r>
      <w:r>
        <w:rPr>
          <w:rFonts w:hint="cs"/>
          <w:rtl/>
        </w:rPr>
        <w:t>سُليم</w:t>
      </w:r>
      <w:r>
        <w:rPr>
          <w:rtl/>
        </w:rPr>
        <w:t>،</w:t>
      </w:r>
      <w:r w:rsidRPr="00B72302">
        <w:rPr>
          <w:rtl/>
        </w:rPr>
        <w:t xml:space="preserve"> </w:t>
      </w:r>
      <w:r>
        <w:rPr>
          <w:rFonts w:hint="cs"/>
          <w:rtl/>
        </w:rPr>
        <w:t>والمدري</w:t>
      </w:r>
      <w:r w:rsidRPr="00B72302">
        <w:rPr>
          <w:rtl/>
        </w:rPr>
        <w:t xml:space="preserve"> </w:t>
      </w:r>
      <w:r>
        <w:rPr>
          <w:rFonts w:hint="cs"/>
          <w:rtl/>
        </w:rPr>
        <w:t>بن</w:t>
      </w:r>
      <w:r w:rsidRPr="00B72302">
        <w:rPr>
          <w:rtl/>
        </w:rPr>
        <w:t xml:space="preserve"> </w:t>
      </w:r>
      <w:r>
        <w:rPr>
          <w:rFonts w:hint="cs"/>
          <w:rtl/>
        </w:rPr>
        <w:t>الشمعل</w:t>
      </w:r>
      <w:r w:rsidRPr="00B72302">
        <w:rPr>
          <w:rtl/>
        </w:rPr>
        <w:t xml:space="preserve"> </w:t>
      </w:r>
      <w:r>
        <w:rPr>
          <w:rFonts w:hint="cs"/>
          <w:rtl/>
        </w:rPr>
        <w:t>الأسديان</w:t>
      </w:r>
      <w:r>
        <w:rPr>
          <w:rtl/>
        </w:rPr>
        <w:t>:</w:t>
      </w:r>
      <w:r w:rsidRPr="00B72302">
        <w:rPr>
          <w:rtl/>
        </w:rPr>
        <w:t xml:space="preserve"> </w:t>
      </w:r>
      <w:r>
        <w:rPr>
          <w:rFonts w:hint="cs"/>
          <w:rtl/>
        </w:rPr>
        <w:t>خار</w:t>
      </w:r>
      <w:r w:rsidRPr="00B72302">
        <w:rPr>
          <w:rtl/>
        </w:rPr>
        <w:t xml:space="preserve"> </w:t>
      </w:r>
      <w:r>
        <w:rPr>
          <w:rFonts w:hint="cs"/>
          <w:rtl/>
        </w:rPr>
        <w:t>الله</w:t>
      </w:r>
      <w:r w:rsidRPr="00B72302">
        <w:rPr>
          <w:rtl/>
        </w:rPr>
        <w:t xml:space="preserve"> </w:t>
      </w:r>
      <w:r>
        <w:rPr>
          <w:rFonts w:hint="cs"/>
          <w:rtl/>
        </w:rPr>
        <w:t>لك</w:t>
      </w:r>
      <w:r>
        <w:rPr>
          <w:rtl/>
        </w:rPr>
        <w:t>.</w:t>
      </w:r>
      <w:r w:rsidRPr="00B72302">
        <w:rPr>
          <w:rtl/>
        </w:rPr>
        <w:t xml:space="preserve"> </w:t>
      </w:r>
      <w:r>
        <w:rPr>
          <w:rFonts w:hint="cs"/>
          <w:rtl/>
        </w:rPr>
        <w:t>فقال</w:t>
      </w:r>
      <w:r>
        <w:rPr>
          <w:rtl/>
        </w:rPr>
        <w:t>:</w:t>
      </w:r>
      <w:r w:rsidRPr="00B72302">
        <w:rPr>
          <w:rtl/>
        </w:rPr>
        <w:t xml:space="preserve"> </w:t>
      </w:r>
      <w:r>
        <w:rPr>
          <w:rFonts w:hint="cs"/>
          <w:rtl/>
        </w:rPr>
        <w:t>رحمكما</w:t>
      </w:r>
      <w:r w:rsidRPr="00B72302">
        <w:rPr>
          <w:rtl/>
        </w:rPr>
        <w:t xml:space="preserve"> </w:t>
      </w:r>
      <w:r>
        <w:rPr>
          <w:rFonts w:hint="cs"/>
          <w:rtl/>
        </w:rPr>
        <w:t>الله</w:t>
      </w:r>
      <w:r>
        <w:rPr>
          <w:rtl/>
        </w:rPr>
        <w:t>.</w:t>
      </w:r>
      <w:r>
        <w:rPr>
          <w:rFonts w:hint="cs"/>
          <w:rtl/>
        </w:rPr>
        <w:t>»</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فقال</w:t>
      </w:r>
      <w:r>
        <w:rPr>
          <w:rtl/>
        </w:rPr>
        <w:t xml:space="preserve">: </w:t>
      </w:r>
      <w:r>
        <w:rPr>
          <w:rFonts w:hint="cs"/>
          <w:rtl/>
        </w:rPr>
        <w:t>إنّا</w:t>
      </w:r>
      <w:r>
        <w:rPr>
          <w:rtl/>
        </w:rPr>
        <w:t xml:space="preserve"> </w:t>
      </w:r>
      <w:r>
        <w:rPr>
          <w:rFonts w:hint="cs"/>
          <w:rtl/>
        </w:rPr>
        <w:t>للّه</w:t>
      </w:r>
      <w:r>
        <w:rPr>
          <w:rtl/>
        </w:rPr>
        <w:t xml:space="preserve"> </w:t>
      </w:r>
      <w:r>
        <w:rPr>
          <w:rFonts w:hint="cs"/>
          <w:rtl/>
        </w:rPr>
        <w:t>وإنّا</w:t>
      </w:r>
      <w:r>
        <w:rPr>
          <w:rtl/>
        </w:rPr>
        <w:t xml:space="preserve"> </w:t>
      </w:r>
      <w:r>
        <w:rPr>
          <w:rFonts w:hint="cs"/>
          <w:rtl/>
        </w:rPr>
        <w:t>إليه</w:t>
      </w:r>
      <w:r>
        <w:rPr>
          <w:rtl/>
        </w:rPr>
        <w:t xml:space="preserve"> </w:t>
      </w:r>
      <w:r>
        <w:rPr>
          <w:rFonts w:hint="cs"/>
          <w:rtl/>
        </w:rPr>
        <w:t>راجعون،</w:t>
      </w:r>
      <w:r>
        <w:rPr>
          <w:rtl/>
        </w:rPr>
        <w:t xml:space="preserve"> </w:t>
      </w:r>
      <w:r>
        <w:rPr>
          <w:rFonts w:hint="cs"/>
          <w:rtl/>
        </w:rPr>
        <w:t>رحمة</w:t>
      </w:r>
      <w:r>
        <w:rPr>
          <w:rtl/>
        </w:rPr>
        <w:t xml:space="preserve"> </w:t>
      </w:r>
      <w:r>
        <w:rPr>
          <w:rFonts w:hint="cs"/>
          <w:rtl/>
        </w:rPr>
        <w:t>اللّه</w:t>
      </w:r>
      <w:r>
        <w:rPr>
          <w:rtl/>
        </w:rPr>
        <w:t xml:space="preserve"> </w:t>
      </w:r>
      <w:r>
        <w:rPr>
          <w:rFonts w:hint="cs"/>
          <w:rtl/>
        </w:rPr>
        <w:t>عليهما</w:t>
      </w:r>
      <w:r>
        <w:rPr>
          <w:rtl/>
        </w:rPr>
        <w:t xml:space="preserve">. </w:t>
      </w:r>
      <w:r>
        <w:rPr>
          <w:rFonts w:hint="cs"/>
          <w:rtl/>
        </w:rPr>
        <w:t>فردّد</w:t>
      </w:r>
      <w:r>
        <w:rPr>
          <w:rtl/>
        </w:rPr>
        <w:t xml:space="preserve"> </w:t>
      </w:r>
      <w:r>
        <w:rPr>
          <w:rFonts w:hint="cs"/>
          <w:rtl/>
        </w:rPr>
        <w:t>ذلك</w:t>
      </w:r>
      <w:r>
        <w:rPr>
          <w:rtl/>
        </w:rPr>
        <w:t xml:space="preserve"> </w:t>
      </w:r>
      <w:r>
        <w:rPr>
          <w:rFonts w:hint="cs"/>
          <w:rtl/>
        </w:rPr>
        <w:t>مراراً</w:t>
      </w:r>
      <w:r>
        <w:rPr>
          <w:rtl/>
        </w:rPr>
        <w:t>!</w:t>
      </w:r>
    </w:p>
    <w:p w:rsidR="00E42ECB" w:rsidRDefault="00E42ECB" w:rsidP="00E42ECB">
      <w:pPr>
        <w:pStyle w:val="libNormal"/>
      </w:pPr>
      <w:r>
        <w:rPr>
          <w:rFonts w:hint="cs"/>
          <w:rtl/>
        </w:rPr>
        <w:t>فقلنا</w:t>
      </w:r>
      <w:r>
        <w:rPr>
          <w:rtl/>
        </w:rPr>
        <w:t xml:space="preserve">: </w:t>
      </w:r>
      <w:r>
        <w:rPr>
          <w:rFonts w:hint="cs"/>
          <w:rtl/>
        </w:rPr>
        <w:t>ننشدك</w:t>
      </w:r>
      <w:r>
        <w:rPr>
          <w:rtl/>
        </w:rPr>
        <w:t xml:space="preserve"> </w:t>
      </w:r>
      <w:r>
        <w:rPr>
          <w:rFonts w:hint="cs"/>
          <w:rtl/>
        </w:rPr>
        <w:t>اللّه</w:t>
      </w:r>
      <w:r>
        <w:rPr>
          <w:rtl/>
        </w:rPr>
        <w:t xml:space="preserve"> </w:t>
      </w:r>
      <w:r>
        <w:rPr>
          <w:rFonts w:hint="cs"/>
          <w:rtl/>
        </w:rPr>
        <w:t>في</w:t>
      </w:r>
      <w:r>
        <w:rPr>
          <w:rtl/>
        </w:rPr>
        <w:t xml:space="preserve"> </w:t>
      </w:r>
      <w:r>
        <w:rPr>
          <w:rFonts w:hint="cs"/>
          <w:rtl/>
        </w:rPr>
        <w:t>نفسك</w:t>
      </w:r>
      <w:r>
        <w:rPr>
          <w:rtl/>
        </w:rPr>
        <w:t xml:space="preserve"> </w:t>
      </w:r>
      <w:r>
        <w:rPr>
          <w:rFonts w:hint="cs"/>
          <w:rtl/>
        </w:rPr>
        <w:t>وأهل</w:t>
      </w:r>
      <w:r>
        <w:rPr>
          <w:rtl/>
        </w:rPr>
        <w:t xml:space="preserve"> </w:t>
      </w:r>
      <w:r>
        <w:rPr>
          <w:rFonts w:hint="cs"/>
          <w:rtl/>
        </w:rPr>
        <w:t>بيتك</w:t>
      </w:r>
      <w:r>
        <w:rPr>
          <w:rtl/>
        </w:rPr>
        <w:t xml:space="preserve"> </w:t>
      </w:r>
      <w:r>
        <w:rPr>
          <w:rFonts w:hint="cs"/>
          <w:rtl/>
        </w:rPr>
        <w:t>إلّا</w:t>
      </w:r>
      <w:r>
        <w:rPr>
          <w:rtl/>
        </w:rPr>
        <w:t xml:space="preserve"> </w:t>
      </w:r>
      <w:r>
        <w:rPr>
          <w:rFonts w:hint="cs"/>
          <w:rtl/>
        </w:rPr>
        <w:t>انصرفت</w:t>
      </w:r>
      <w:r>
        <w:rPr>
          <w:rtl/>
        </w:rPr>
        <w:t xml:space="preserve"> </w:t>
      </w:r>
      <w:r>
        <w:rPr>
          <w:rFonts w:hint="cs"/>
          <w:rtl/>
        </w:rPr>
        <w:t>من</w:t>
      </w:r>
      <w:r>
        <w:rPr>
          <w:rtl/>
        </w:rPr>
        <w:t xml:space="preserve"> </w:t>
      </w:r>
      <w:r>
        <w:rPr>
          <w:rFonts w:hint="cs"/>
          <w:rtl/>
        </w:rPr>
        <w:t>مكانك</w:t>
      </w:r>
      <w:r>
        <w:rPr>
          <w:rtl/>
        </w:rPr>
        <w:t xml:space="preserve"> </w:t>
      </w:r>
      <w:r>
        <w:rPr>
          <w:rFonts w:hint="cs"/>
          <w:rtl/>
        </w:rPr>
        <w:t>هذا،</w:t>
      </w:r>
      <w:r>
        <w:rPr>
          <w:rtl/>
        </w:rPr>
        <w:t xml:space="preserve"> </w:t>
      </w:r>
      <w:r>
        <w:rPr>
          <w:rFonts w:hint="cs"/>
          <w:rtl/>
        </w:rPr>
        <w:t>فإنّه</w:t>
      </w:r>
      <w:r>
        <w:rPr>
          <w:rtl/>
        </w:rPr>
        <w:t xml:space="preserve"> </w:t>
      </w:r>
      <w:r>
        <w:rPr>
          <w:rFonts w:hint="cs"/>
          <w:rtl/>
        </w:rPr>
        <w:t>ليس</w:t>
      </w:r>
      <w:r>
        <w:rPr>
          <w:rtl/>
        </w:rPr>
        <w:t xml:space="preserve"> </w:t>
      </w:r>
      <w:r>
        <w:rPr>
          <w:rFonts w:hint="cs"/>
          <w:rtl/>
        </w:rPr>
        <w:t>لك</w:t>
      </w:r>
      <w:r>
        <w:rPr>
          <w:rtl/>
        </w:rPr>
        <w:t xml:space="preserve"> </w:t>
      </w:r>
      <w:r>
        <w:rPr>
          <w:rFonts w:hint="cs"/>
          <w:rtl/>
        </w:rPr>
        <w:t>بالكوفة</w:t>
      </w:r>
      <w:r>
        <w:rPr>
          <w:rtl/>
        </w:rPr>
        <w:t xml:space="preserve"> </w:t>
      </w:r>
      <w:r>
        <w:rPr>
          <w:rFonts w:hint="cs"/>
          <w:rtl/>
        </w:rPr>
        <w:t>ناصر</w:t>
      </w:r>
      <w:r>
        <w:rPr>
          <w:rtl/>
        </w:rPr>
        <w:t xml:space="preserve"> </w:t>
      </w:r>
      <w:r>
        <w:rPr>
          <w:rFonts w:hint="cs"/>
          <w:rtl/>
        </w:rPr>
        <w:t>ولاشيعة</w:t>
      </w:r>
      <w:r>
        <w:rPr>
          <w:rtl/>
        </w:rPr>
        <w:t xml:space="preserve">! </w:t>
      </w:r>
      <w:r>
        <w:rPr>
          <w:rFonts w:hint="cs"/>
          <w:rtl/>
        </w:rPr>
        <w:t>بل</w:t>
      </w:r>
      <w:r>
        <w:rPr>
          <w:rtl/>
        </w:rPr>
        <w:t xml:space="preserve"> </w:t>
      </w:r>
      <w:r>
        <w:rPr>
          <w:rFonts w:hint="cs"/>
          <w:rtl/>
        </w:rPr>
        <w:t>نتخوف</w:t>
      </w:r>
      <w:r>
        <w:rPr>
          <w:rtl/>
        </w:rPr>
        <w:t xml:space="preserve"> </w:t>
      </w:r>
      <w:r>
        <w:rPr>
          <w:rFonts w:hint="cs"/>
          <w:rtl/>
        </w:rPr>
        <w:t>أن</w:t>
      </w:r>
      <w:r>
        <w:rPr>
          <w:rtl/>
        </w:rPr>
        <w:t xml:space="preserve"> </w:t>
      </w:r>
      <w:r>
        <w:rPr>
          <w:rFonts w:hint="cs"/>
          <w:rtl/>
        </w:rPr>
        <w:t>تكون</w:t>
      </w:r>
      <w:r>
        <w:rPr>
          <w:rtl/>
        </w:rPr>
        <w:t xml:space="preserve"> </w:t>
      </w:r>
      <w:r>
        <w:rPr>
          <w:rFonts w:hint="cs"/>
          <w:rtl/>
        </w:rPr>
        <w:t>عليك</w:t>
      </w:r>
      <w:r>
        <w:rPr>
          <w:rtl/>
        </w:rPr>
        <w:t>!</w:t>
      </w:r>
    </w:p>
    <w:p w:rsidR="00E42ECB" w:rsidRDefault="00E42ECB" w:rsidP="00E42ECB">
      <w:pPr>
        <w:pStyle w:val="libNormal"/>
      </w:pPr>
      <w:r>
        <w:rPr>
          <w:rFonts w:hint="cs"/>
          <w:rtl/>
        </w:rPr>
        <w:t>فوثب</w:t>
      </w:r>
      <w:r>
        <w:rPr>
          <w:rtl/>
        </w:rPr>
        <w:t xml:space="preserve"> </w:t>
      </w:r>
      <w:r>
        <w:rPr>
          <w:rFonts w:hint="cs"/>
          <w:rtl/>
        </w:rPr>
        <w:t>عندذلك</w:t>
      </w:r>
      <w:r>
        <w:rPr>
          <w:rtl/>
        </w:rPr>
        <w:t xml:space="preserve"> </w:t>
      </w:r>
      <w:r>
        <w:rPr>
          <w:rFonts w:hint="cs"/>
          <w:rtl/>
        </w:rPr>
        <w:t>بنوعقيل</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وروى</w:t>
      </w:r>
      <w:r>
        <w:rPr>
          <w:rtl/>
        </w:rPr>
        <w:t xml:space="preserve"> </w:t>
      </w:r>
      <w:r>
        <w:rPr>
          <w:rFonts w:hint="cs"/>
          <w:rtl/>
        </w:rPr>
        <w:t>الطبري،</w:t>
      </w:r>
      <w:r>
        <w:rPr>
          <w:rtl/>
        </w:rPr>
        <w:t xml:space="preserve"> </w:t>
      </w:r>
      <w:r>
        <w:rPr>
          <w:rFonts w:hint="cs"/>
          <w:rtl/>
        </w:rPr>
        <w:t>عن</w:t>
      </w:r>
      <w:r>
        <w:rPr>
          <w:rtl/>
        </w:rPr>
        <w:t xml:space="preserve"> </w:t>
      </w:r>
      <w:r>
        <w:rPr>
          <w:rFonts w:hint="cs"/>
          <w:rtl/>
        </w:rPr>
        <w:t>أبي</w:t>
      </w:r>
      <w:r>
        <w:rPr>
          <w:rtl/>
        </w:rPr>
        <w:t xml:space="preserve"> </w:t>
      </w:r>
      <w:r>
        <w:rPr>
          <w:rFonts w:hint="cs"/>
          <w:rtl/>
        </w:rPr>
        <w:t>مخنف،</w:t>
      </w:r>
      <w:r>
        <w:rPr>
          <w:rtl/>
        </w:rPr>
        <w:t xml:space="preserve"> </w:t>
      </w:r>
      <w:r>
        <w:rPr>
          <w:rFonts w:hint="cs"/>
          <w:rtl/>
        </w:rPr>
        <w:t>عن</w:t>
      </w:r>
      <w:r>
        <w:rPr>
          <w:rtl/>
        </w:rPr>
        <w:t xml:space="preserve"> </w:t>
      </w:r>
      <w:r>
        <w:rPr>
          <w:rFonts w:hint="cs"/>
          <w:rtl/>
        </w:rPr>
        <w:t>عمر</w:t>
      </w:r>
      <w:r>
        <w:rPr>
          <w:rtl/>
        </w:rPr>
        <w:t xml:space="preserve"> </w:t>
      </w:r>
      <w:r>
        <w:rPr>
          <w:rFonts w:hint="cs"/>
          <w:rtl/>
        </w:rPr>
        <w:t>بن</w:t>
      </w:r>
      <w:r>
        <w:rPr>
          <w:rtl/>
        </w:rPr>
        <w:t xml:space="preserve"> </w:t>
      </w:r>
      <w:r>
        <w:rPr>
          <w:rFonts w:hint="cs"/>
          <w:rtl/>
        </w:rPr>
        <w:t>خالد،</w:t>
      </w:r>
      <w:r>
        <w:rPr>
          <w:rtl/>
        </w:rPr>
        <w:t xml:space="preserve"> </w:t>
      </w:r>
      <w:r>
        <w:rPr>
          <w:rFonts w:hint="cs"/>
          <w:rtl/>
        </w:rPr>
        <w:t>عن</w:t>
      </w:r>
      <w:r>
        <w:rPr>
          <w:rtl/>
        </w:rPr>
        <w:t xml:space="preserve"> </w:t>
      </w:r>
      <w:r>
        <w:rPr>
          <w:rFonts w:hint="cs"/>
          <w:rtl/>
        </w:rPr>
        <w:t>زيد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وعن</w:t>
      </w:r>
      <w:r>
        <w:rPr>
          <w:rtl/>
        </w:rPr>
        <w:t xml:space="preserve"> </w:t>
      </w:r>
      <w:r>
        <w:rPr>
          <w:rFonts w:hint="cs"/>
          <w:rtl/>
        </w:rPr>
        <w:t>داود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عبداللّه</w:t>
      </w:r>
      <w:r>
        <w:rPr>
          <w:rtl/>
        </w:rPr>
        <w:t xml:space="preserve"> </w:t>
      </w:r>
      <w:r>
        <w:rPr>
          <w:rFonts w:hint="cs"/>
          <w:rtl/>
        </w:rPr>
        <w:t>بن</w:t>
      </w:r>
      <w:r>
        <w:rPr>
          <w:rtl/>
        </w:rPr>
        <w:t xml:space="preserve"> </w:t>
      </w:r>
      <w:r>
        <w:rPr>
          <w:rFonts w:hint="cs"/>
          <w:rtl/>
        </w:rPr>
        <w:t>عبّاس</w:t>
      </w:r>
      <w:r>
        <w:rPr>
          <w:rtl/>
        </w:rPr>
        <w:t>: «</w:t>
      </w:r>
      <w:r>
        <w:rPr>
          <w:rFonts w:hint="cs"/>
          <w:rtl/>
        </w:rPr>
        <w:t>أنّ</w:t>
      </w:r>
      <w:r>
        <w:rPr>
          <w:rtl/>
        </w:rPr>
        <w:t xml:space="preserve"> </w:t>
      </w:r>
      <w:r>
        <w:rPr>
          <w:rFonts w:hint="cs"/>
          <w:rtl/>
        </w:rPr>
        <w:t>بني</w:t>
      </w:r>
      <w:r>
        <w:rPr>
          <w:rtl/>
        </w:rPr>
        <w:t xml:space="preserve"> </w:t>
      </w:r>
      <w:r>
        <w:rPr>
          <w:rFonts w:hint="cs"/>
          <w:rtl/>
        </w:rPr>
        <w:t>عقيل</w:t>
      </w:r>
      <w:r>
        <w:rPr>
          <w:rtl/>
        </w:rPr>
        <w:t xml:space="preserve"> </w:t>
      </w:r>
      <w:r>
        <w:rPr>
          <w:rFonts w:hint="cs"/>
          <w:rtl/>
        </w:rPr>
        <w:t>قالوا</w:t>
      </w:r>
      <w:r>
        <w:rPr>
          <w:rtl/>
        </w:rPr>
        <w:t xml:space="preserve">: </w:t>
      </w:r>
      <w:r>
        <w:rPr>
          <w:rFonts w:hint="cs"/>
          <w:rtl/>
        </w:rPr>
        <w:t>لاواللّه،</w:t>
      </w:r>
      <w:r>
        <w:rPr>
          <w:rtl/>
        </w:rPr>
        <w:t xml:space="preserve"> </w:t>
      </w:r>
      <w:r>
        <w:rPr>
          <w:rFonts w:hint="cs"/>
          <w:rtl/>
        </w:rPr>
        <w:t>لانبرح</w:t>
      </w:r>
      <w:r>
        <w:rPr>
          <w:rtl/>
        </w:rPr>
        <w:t xml:space="preserve"> </w:t>
      </w:r>
      <w:r>
        <w:rPr>
          <w:rFonts w:hint="cs"/>
          <w:rtl/>
        </w:rPr>
        <w:t>حتّى</w:t>
      </w:r>
      <w:r>
        <w:rPr>
          <w:rtl/>
        </w:rPr>
        <w:t xml:space="preserve"> </w:t>
      </w:r>
      <w:r>
        <w:rPr>
          <w:rFonts w:hint="cs"/>
          <w:rtl/>
        </w:rPr>
        <w:t>نُدرك</w:t>
      </w:r>
      <w:r>
        <w:rPr>
          <w:rtl/>
        </w:rPr>
        <w:t xml:space="preserve"> </w:t>
      </w:r>
      <w:r>
        <w:rPr>
          <w:rFonts w:hint="cs"/>
          <w:rtl/>
        </w:rPr>
        <w:t>ثأرنا</w:t>
      </w:r>
      <w:r>
        <w:rPr>
          <w:rtl/>
        </w:rPr>
        <w:t xml:space="preserve"> </w:t>
      </w:r>
      <w:r>
        <w:rPr>
          <w:rFonts w:hint="cs"/>
          <w:rtl/>
        </w:rPr>
        <w:t>أو</w:t>
      </w:r>
      <w:r>
        <w:rPr>
          <w:rtl/>
        </w:rPr>
        <w:t xml:space="preserve"> </w:t>
      </w:r>
      <w:r>
        <w:rPr>
          <w:rFonts w:hint="cs"/>
          <w:rtl/>
        </w:rPr>
        <w:t>نذوق</w:t>
      </w:r>
      <w:r>
        <w:rPr>
          <w:rtl/>
        </w:rPr>
        <w:t xml:space="preserve"> </w:t>
      </w:r>
      <w:r>
        <w:rPr>
          <w:rFonts w:hint="cs"/>
          <w:rtl/>
        </w:rPr>
        <w:t>ماذاق</w:t>
      </w:r>
      <w:r>
        <w:rPr>
          <w:rtl/>
        </w:rPr>
        <w:t xml:space="preserve"> </w:t>
      </w:r>
      <w:r>
        <w:rPr>
          <w:rFonts w:hint="cs"/>
          <w:rtl/>
        </w:rPr>
        <w:t>أخونا</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ثمّ</w:t>
      </w:r>
      <w:r>
        <w:rPr>
          <w:rtl/>
        </w:rPr>
        <w:t xml:space="preserve"> </w:t>
      </w:r>
      <w:r>
        <w:rPr>
          <w:rFonts w:hint="cs"/>
          <w:rtl/>
        </w:rPr>
        <w:t>يعود</w:t>
      </w:r>
      <w:r>
        <w:rPr>
          <w:rtl/>
        </w:rPr>
        <w:t xml:space="preserve"> </w:t>
      </w:r>
      <w:r>
        <w:rPr>
          <w:rFonts w:hint="cs"/>
          <w:rtl/>
        </w:rPr>
        <w:t>إلى</w:t>
      </w:r>
      <w:r>
        <w:rPr>
          <w:rtl/>
        </w:rPr>
        <w:t xml:space="preserve"> </w:t>
      </w:r>
      <w:r>
        <w:rPr>
          <w:rFonts w:hint="cs"/>
          <w:rtl/>
        </w:rPr>
        <w:t>رواية</w:t>
      </w:r>
      <w:r>
        <w:rPr>
          <w:rtl/>
        </w:rPr>
        <w:t xml:space="preserve"> </w:t>
      </w:r>
      <w:r>
        <w:rPr>
          <w:rFonts w:hint="cs"/>
          <w:rtl/>
        </w:rPr>
        <w:t>الأسديين،</w:t>
      </w:r>
      <w:r>
        <w:rPr>
          <w:rtl/>
        </w:rPr>
        <w:t xml:space="preserve"> «</w:t>
      </w:r>
      <w:r>
        <w:rPr>
          <w:rFonts w:hint="cs"/>
          <w:rtl/>
        </w:rPr>
        <w:t>قالا</w:t>
      </w:r>
      <w:r>
        <w:rPr>
          <w:rtl/>
        </w:rPr>
        <w:t xml:space="preserve">: </w:t>
      </w:r>
      <w:r>
        <w:rPr>
          <w:rFonts w:hint="cs"/>
          <w:rtl/>
        </w:rPr>
        <w:t>فنظر</w:t>
      </w:r>
      <w:r>
        <w:rPr>
          <w:rtl/>
        </w:rPr>
        <w:t xml:space="preserve"> </w:t>
      </w:r>
      <w:r>
        <w:rPr>
          <w:rFonts w:hint="cs"/>
          <w:rtl/>
        </w:rPr>
        <w:t>إلينا</w:t>
      </w:r>
      <w:r>
        <w:rPr>
          <w:rtl/>
        </w:rPr>
        <w:t xml:space="preserve"> </w:t>
      </w:r>
      <w:r>
        <w:rPr>
          <w:rFonts w:hint="cs"/>
          <w:rtl/>
        </w:rPr>
        <w:t>الحسين</w:t>
      </w:r>
      <w:r>
        <w:rPr>
          <w:rtl/>
        </w:rPr>
        <w:t xml:space="preserve"> </w:t>
      </w:r>
      <w:r>
        <w:rPr>
          <w:rFonts w:hint="cs"/>
          <w:rtl/>
        </w:rPr>
        <w:t>فقال</w:t>
      </w:r>
      <w:r>
        <w:rPr>
          <w:rtl/>
        </w:rPr>
        <w:t xml:space="preserve">: </w:t>
      </w:r>
      <w:r>
        <w:rPr>
          <w:rFonts w:hint="cs"/>
          <w:rtl/>
        </w:rPr>
        <w:t>لاخير</w:t>
      </w:r>
      <w:r>
        <w:rPr>
          <w:rtl/>
        </w:rPr>
        <w:t xml:space="preserve"> </w:t>
      </w:r>
      <w:r>
        <w:rPr>
          <w:rFonts w:hint="cs"/>
          <w:rtl/>
        </w:rPr>
        <w:t>في</w:t>
      </w:r>
      <w:r>
        <w:rPr>
          <w:rtl/>
        </w:rPr>
        <w:t xml:space="preserve"> </w:t>
      </w:r>
      <w:r>
        <w:rPr>
          <w:rFonts w:hint="cs"/>
          <w:rtl/>
        </w:rPr>
        <w:t>العيش</w:t>
      </w:r>
      <w:r>
        <w:rPr>
          <w:rtl/>
        </w:rPr>
        <w:t xml:space="preserve"> </w:t>
      </w:r>
      <w:r>
        <w:rPr>
          <w:rFonts w:hint="cs"/>
          <w:rtl/>
        </w:rPr>
        <w:t>بعد</w:t>
      </w:r>
      <w:r>
        <w:rPr>
          <w:rtl/>
        </w:rPr>
        <w:t xml:space="preserve"> </w:t>
      </w:r>
      <w:r>
        <w:rPr>
          <w:rFonts w:hint="cs"/>
          <w:rtl/>
        </w:rPr>
        <w:t>هؤلاء</w:t>
      </w:r>
      <w:r>
        <w:rPr>
          <w:rtl/>
        </w:rPr>
        <w:t xml:space="preserve">! </w:t>
      </w:r>
      <w:r>
        <w:rPr>
          <w:rFonts w:hint="cs"/>
          <w:rtl/>
        </w:rPr>
        <w:t>قالا</w:t>
      </w:r>
      <w:r>
        <w:rPr>
          <w:rtl/>
        </w:rPr>
        <w:t xml:space="preserve">: </w:t>
      </w:r>
      <w:r>
        <w:rPr>
          <w:rFonts w:hint="cs"/>
          <w:rtl/>
        </w:rPr>
        <w:t>فعلمنا</w:t>
      </w:r>
      <w:r>
        <w:rPr>
          <w:rtl/>
        </w:rPr>
        <w:t xml:space="preserve"> </w:t>
      </w:r>
      <w:r>
        <w:rPr>
          <w:rFonts w:hint="cs"/>
          <w:rtl/>
        </w:rPr>
        <w:t>أنّه</w:t>
      </w:r>
      <w:r>
        <w:rPr>
          <w:rtl/>
        </w:rPr>
        <w:t xml:space="preserve"> </w:t>
      </w:r>
      <w:r>
        <w:rPr>
          <w:rFonts w:hint="cs"/>
          <w:rtl/>
        </w:rPr>
        <w:t>قد</w:t>
      </w:r>
      <w:r>
        <w:rPr>
          <w:rtl/>
        </w:rPr>
        <w:t xml:space="preserve"> </w:t>
      </w:r>
      <w:r>
        <w:rPr>
          <w:rFonts w:hint="cs"/>
          <w:rtl/>
        </w:rPr>
        <w:t>عزم</w:t>
      </w:r>
      <w:r>
        <w:rPr>
          <w:rtl/>
        </w:rPr>
        <w:t xml:space="preserve"> </w:t>
      </w:r>
      <w:r>
        <w:rPr>
          <w:rFonts w:hint="cs"/>
          <w:rtl/>
        </w:rPr>
        <w:t>له</w:t>
      </w:r>
      <w:r>
        <w:rPr>
          <w:rtl/>
        </w:rPr>
        <w:t xml:space="preserve"> </w:t>
      </w:r>
      <w:r>
        <w:rPr>
          <w:rFonts w:hint="cs"/>
          <w:rtl/>
        </w:rPr>
        <w:t>رأيه</w:t>
      </w:r>
      <w:r>
        <w:rPr>
          <w:rtl/>
        </w:rPr>
        <w:t xml:space="preserve"> </w:t>
      </w:r>
      <w:r>
        <w:rPr>
          <w:rFonts w:hint="cs"/>
          <w:rtl/>
        </w:rPr>
        <w:t>على</w:t>
      </w:r>
      <w:r>
        <w:rPr>
          <w:rtl/>
        </w:rPr>
        <w:t xml:space="preserve"> </w:t>
      </w:r>
      <w:r>
        <w:rPr>
          <w:rFonts w:hint="cs"/>
          <w:rtl/>
        </w:rPr>
        <w:t>المسير،</w:t>
      </w:r>
      <w:r>
        <w:rPr>
          <w:rtl/>
        </w:rPr>
        <w:t xml:space="preserve"> </w:t>
      </w:r>
      <w:r>
        <w:rPr>
          <w:rFonts w:hint="cs"/>
          <w:rtl/>
        </w:rPr>
        <w:t>قالا</w:t>
      </w:r>
      <w:r>
        <w:rPr>
          <w:rtl/>
        </w:rPr>
        <w:t xml:space="preserve">: </w:t>
      </w:r>
      <w:r>
        <w:rPr>
          <w:rFonts w:hint="cs"/>
          <w:rtl/>
        </w:rPr>
        <w:t>فقلنا</w:t>
      </w:r>
      <w:r>
        <w:rPr>
          <w:rtl/>
        </w:rPr>
        <w:t xml:space="preserve">: </w:t>
      </w:r>
      <w:r>
        <w:rPr>
          <w:rFonts w:hint="cs"/>
          <w:rtl/>
        </w:rPr>
        <w:t>خار</w:t>
      </w:r>
      <w:r>
        <w:rPr>
          <w:rtl/>
        </w:rPr>
        <w:t xml:space="preserve"> </w:t>
      </w:r>
      <w:r>
        <w:rPr>
          <w:rFonts w:hint="cs"/>
          <w:rtl/>
        </w:rPr>
        <w:t>اللّه</w:t>
      </w:r>
      <w:r>
        <w:rPr>
          <w:rtl/>
        </w:rPr>
        <w:t xml:space="preserve"> </w:t>
      </w:r>
      <w:r>
        <w:rPr>
          <w:rFonts w:hint="cs"/>
          <w:rtl/>
        </w:rPr>
        <w:t>لك</w:t>
      </w:r>
      <w:r>
        <w:rPr>
          <w:rtl/>
        </w:rPr>
        <w:t xml:space="preserve">! </w:t>
      </w:r>
      <w:r>
        <w:rPr>
          <w:rFonts w:hint="cs"/>
          <w:rtl/>
        </w:rPr>
        <w:t>فقال</w:t>
      </w:r>
      <w:r>
        <w:rPr>
          <w:rtl/>
        </w:rPr>
        <w:t xml:space="preserve">: </w:t>
      </w:r>
      <w:r>
        <w:rPr>
          <w:rFonts w:hint="cs"/>
          <w:rtl/>
        </w:rPr>
        <w:t>رحمكما</w:t>
      </w:r>
      <w:r>
        <w:rPr>
          <w:rtl/>
        </w:rPr>
        <w:t xml:space="preserve"> </w:t>
      </w:r>
      <w:r>
        <w:rPr>
          <w:rFonts w:hint="cs"/>
          <w:rtl/>
        </w:rPr>
        <w:t>اللّه</w:t>
      </w:r>
      <w:r>
        <w:rPr>
          <w:rtl/>
        </w:rPr>
        <w:t>.</w:t>
      </w:r>
    </w:p>
    <w:p w:rsidR="00E42ECB" w:rsidRDefault="00E42ECB" w:rsidP="00E42ECB">
      <w:pPr>
        <w:pStyle w:val="libNormal"/>
      </w:pPr>
      <w:r>
        <w:rPr>
          <w:rFonts w:hint="cs"/>
          <w:rtl/>
        </w:rPr>
        <w:t>قالا</w:t>
      </w:r>
      <w:r>
        <w:rPr>
          <w:rtl/>
        </w:rPr>
        <w:t xml:space="preserve">: </w:t>
      </w:r>
      <w:r>
        <w:rPr>
          <w:rFonts w:hint="cs"/>
          <w:rtl/>
        </w:rPr>
        <w:t>فقال</w:t>
      </w:r>
      <w:r>
        <w:rPr>
          <w:rtl/>
        </w:rPr>
        <w:t xml:space="preserve"> </w:t>
      </w:r>
      <w:r>
        <w:rPr>
          <w:rFonts w:hint="cs"/>
          <w:rtl/>
        </w:rPr>
        <w:t>له</w:t>
      </w:r>
      <w:r>
        <w:rPr>
          <w:rtl/>
        </w:rPr>
        <w:t xml:space="preserve"> </w:t>
      </w:r>
      <w:r>
        <w:rPr>
          <w:rFonts w:hint="cs"/>
          <w:rtl/>
        </w:rPr>
        <w:t>بعض</w:t>
      </w:r>
      <w:r>
        <w:rPr>
          <w:rtl/>
        </w:rPr>
        <w:t xml:space="preserve"> </w:t>
      </w:r>
      <w:r>
        <w:rPr>
          <w:rFonts w:hint="cs"/>
          <w:rtl/>
        </w:rPr>
        <w:t>أصحابه</w:t>
      </w:r>
      <w:r>
        <w:rPr>
          <w:rtl/>
        </w:rPr>
        <w:t xml:space="preserve">: </w:t>
      </w:r>
      <w:r>
        <w:rPr>
          <w:rFonts w:hint="cs"/>
          <w:rtl/>
        </w:rPr>
        <w:t>إنّك</w:t>
      </w:r>
      <w:r>
        <w:rPr>
          <w:rtl/>
        </w:rPr>
        <w:t xml:space="preserve"> </w:t>
      </w:r>
      <w:r>
        <w:rPr>
          <w:rFonts w:hint="cs"/>
          <w:rtl/>
        </w:rPr>
        <w:t>واللّه</w:t>
      </w:r>
      <w:r>
        <w:rPr>
          <w:rtl/>
        </w:rPr>
        <w:t xml:space="preserve"> </w:t>
      </w:r>
      <w:r>
        <w:rPr>
          <w:rFonts w:hint="cs"/>
          <w:rtl/>
        </w:rPr>
        <w:t>ما</w:t>
      </w:r>
      <w:r>
        <w:rPr>
          <w:rtl/>
        </w:rPr>
        <w:t xml:space="preserve"> </w:t>
      </w:r>
      <w:r>
        <w:rPr>
          <w:rFonts w:hint="cs"/>
          <w:rtl/>
        </w:rPr>
        <w:t>أنت</w:t>
      </w:r>
      <w:r>
        <w:rPr>
          <w:rtl/>
        </w:rPr>
        <w:t xml:space="preserve"> </w:t>
      </w:r>
      <w:r>
        <w:rPr>
          <w:rFonts w:hint="cs"/>
          <w:rtl/>
        </w:rPr>
        <w:t>مثل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ولو</w:t>
      </w:r>
      <w:r>
        <w:rPr>
          <w:rtl/>
        </w:rPr>
        <w:t xml:space="preserve"> </w:t>
      </w:r>
      <w:r>
        <w:rPr>
          <w:rFonts w:hint="cs"/>
          <w:rtl/>
        </w:rPr>
        <w:t>قدمت</w:t>
      </w:r>
      <w:r>
        <w:rPr>
          <w:rtl/>
        </w:rPr>
        <w:t xml:space="preserve"> </w:t>
      </w:r>
      <w:r>
        <w:rPr>
          <w:rFonts w:hint="cs"/>
          <w:rtl/>
        </w:rPr>
        <w:t>الكوفة</w:t>
      </w:r>
      <w:r>
        <w:rPr>
          <w:rtl/>
        </w:rPr>
        <w:t xml:space="preserve"> </w:t>
      </w:r>
      <w:r>
        <w:rPr>
          <w:rFonts w:hint="cs"/>
          <w:rtl/>
        </w:rPr>
        <w:t>لكان</w:t>
      </w:r>
      <w:r>
        <w:rPr>
          <w:rtl/>
        </w:rPr>
        <w:t xml:space="preserve"> </w:t>
      </w:r>
      <w:r>
        <w:rPr>
          <w:rFonts w:hint="cs"/>
          <w:rtl/>
        </w:rPr>
        <w:t>الناس</w:t>
      </w:r>
      <w:r>
        <w:rPr>
          <w:rtl/>
        </w:rPr>
        <w:t xml:space="preserve"> </w:t>
      </w:r>
      <w:r>
        <w:rPr>
          <w:rFonts w:hint="cs"/>
          <w:rtl/>
        </w:rPr>
        <w:t>إليك</w:t>
      </w:r>
      <w:r>
        <w:rPr>
          <w:rtl/>
        </w:rPr>
        <w:t xml:space="preserve"> </w:t>
      </w:r>
      <w:r>
        <w:rPr>
          <w:rFonts w:hint="cs"/>
          <w:rtl/>
        </w:rPr>
        <w:t>أسرع</w:t>
      </w:r>
      <w:r>
        <w:rPr>
          <w:rtl/>
        </w:rPr>
        <w:t>.</w:t>
      </w:r>
    </w:p>
    <w:p w:rsidR="00E42ECB" w:rsidRDefault="00E42ECB" w:rsidP="00E42ECB">
      <w:pPr>
        <w:pStyle w:val="libNormal"/>
      </w:pPr>
      <w:r>
        <w:rPr>
          <w:rFonts w:hint="cs"/>
          <w:rtl/>
        </w:rPr>
        <w:t>قال</w:t>
      </w:r>
      <w:r>
        <w:rPr>
          <w:rtl/>
        </w:rPr>
        <w:t xml:space="preserve"> </w:t>
      </w:r>
      <w:r>
        <w:rPr>
          <w:rFonts w:hint="cs"/>
          <w:rtl/>
        </w:rPr>
        <w:t>الأسديان</w:t>
      </w:r>
      <w:r>
        <w:rPr>
          <w:rtl/>
        </w:rPr>
        <w:t xml:space="preserve">: </w:t>
      </w:r>
      <w:r>
        <w:rPr>
          <w:rFonts w:hint="cs"/>
          <w:rtl/>
        </w:rPr>
        <w:t>ثمّ</w:t>
      </w:r>
      <w:r>
        <w:rPr>
          <w:rtl/>
        </w:rPr>
        <w:t xml:space="preserve"> </w:t>
      </w:r>
      <w:r>
        <w:rPr>
          <w:rFonts w:hint="cs"/>
          <w:rtl/>
        </w:rPr>
        <w:t>انتظر</w:t>
      </w:r>
      <w:r>
        <w:rPr>
          <w:rtl/>
        </w:rPr>
        <w:t xml:space="preserve"> </w:t>
      </w:r>
      <w:r>
        <w:rPr>
          <w:rFonts w:hint="cs"/>
          <w:rtl/>
        </w:rPr>
        <w:t>حتّى</w:t>
      </w:r>
      <w:r>
        <w:rPr>
          <w:rtl/>
        </w:rPr>
        <w:t xml:space="preserve"> </w:t>
      </w:r>
      <w:r>
        <w:rPr>
          <w:rFonts w:hint="cs"/>
          <w:rtl/>
        </w:rPr>
        <w:t>إذا</w:t>
      </w:r>
      <w:r>
        <w:rPr>
          <w:rtl/>
        </w:rPr>
        <w:t xml:space="preserve"> </w:t>
      </w:r>
      <w:r>
        <w:rPr>
          <w:rFonts w:hint="cs"/>
          <w:rtl/>
        </w:rPr>
        <w:t>كان</w:t>
      </w:r>
      <w:r>
        <w:rPr>
          <w:rtl/>
        </w:rPr>
        <w:t xml:space="preserve"> </w:t>
      </w:r>
      <w:r>
        <w:rPr>
          <w:rFonts w:hint="cs"/>
          <w:rtl/>
        </w:rPr>
        <w:t>السحر</w:t>
      </w:r>
      <w:r>
        <w:rPr>
          <w:rtl/>
        </w:rPr>
        <w:t xml:space="preserve"> </w:t>
      </w:r>
      <w:r>
        <w:rPr>
          <w:rFonts w:hint="cs"/>
          <w:rtl/>
        </w:rPr>
        <w:t>قال</w:t>
      </w:r>
      <w:r>
        <w:rPr>
          <w:rtl/>
        </w:rPr>
        <w:t xml:space="preserve"> </w:t>
      </w:r>
      <w:r>
        <w:rPr>
          <w:rFonts w:hint="cs"/>
          <w:rtl/>
        </w:rPr>
        <w:t>لفتيانه</w:t>
      </w:r>
      <w:r>
        <w:rPr>
          <w:rtl/>
        </w:rPr>
        <w:t xml:space="preserve"> </w:t>
      </w:r>
      <w:r>
        <w:rPr>
          <w:rFonts w:hint="cs"/>
          <w:rtl/>
        </w:rPr>
        <w:t>وغلمانه</w:t>
      </w:r>
      <w:r>
        <w:rPr>
          <w:rtl/>
        </w:rPr>
        <w:t xml:space="preserve">: </w:t>
      </w:r>
      <w:r>
        <w:rPr>
          <w:rFonts w:hint="cs"/>
          <w:rtl/>
        </w:rPr>
        <w:t>أكثروا</w:t>
      </w:r>
      <w:r>
        <w:rPr>
          <w:rtl/>
        </w:rPr>
        <w:t xml:space="preserve"> </w:t>
      </w:r>
      <w:r>
        <w:rPr>
          <w:rFonts w:hint="cs"/>
          <w:rtl/>
        </w:rPr>
        <w:t>من</w:t>
      </w:r>
      <w:r>
        <w:rPr>
          <w:rtl/>
        </w:rPr>
        <w:t xml:space="preserve"> </w:t>
      </w:r>
      <w:r>
        <w:rPr>
          <w:rFonts w:hint="cs"/>
          <w:rtl/>
        </w:rPr>
        <w:t>الماء</w:t>
      </w:r>
      <w:r>
        <w:rPr>
          <w:rtl/>
        </w:rPr>
        <w:t xml:space="preserve">! </w:t>
      </w:r>
      <w:r>
        <w:rPr>
          <w:rFonts w:hint="cs"/>
          <w:rtl/>
        </w:rPr>
        <w:t>فاستقوا</w:t>
      </w:r>
      <w:r>
        <w:rPr>
          <w:rtl/>
        </w:rPr>
        <w:t xml:space="preserve"> </w:t>
      </w:r>
      <w:r>
        <w:rPr>
          <w:rFonts w:hint="cs"/>
          <w:rtl/>
        </w:rPr>
        <w:t>وأكثروا،</w:t>
      </w:r>
      <w:r>
        <w:rPr>
          <w:rtl/>
        </w:rPr>
        <w:t xml:space="preserve"> </w:t>
      </w:r>
      <w:r>
        <w:rPr>
          <w:rFonts w:hint="cs"/>
          <w:rtl/>
        </w:rPr>
        <w:t>ثمّ</w:t>
      </w:r>
      <w:r>
        <w:rPr>
          <w:rtl/>
        </w:rPr>
        <w:t xml:space="preserve"> </w:t>
      </w:r>
      <w:r>
        <w:rPr>
          <w:rFonts w:hint="cs"/>
          <w:rtl/>
        </w:rPr>
        <w:t>ارتحلوا</w:t>
      </w:r>
      <w:r>
        <w:rPr>
          <w:rtl/>
        </w:rPr>
        <w:t xml:space="preserve"> </w:t>
      </w:r>
      <w:r>
        <w:rPr>
          <w:rFonts w:hint="cs"/>
          <w:rtl/>
        </w:rPr>
        <w:t>وساروا</w:t>
      </w:r>
      <w:r>
        <w:rPr>
          <w:rtl/>
        </w:rPr>
        <w:t xml:space="preserve"> </w:t>
      </w:r>
      <w:r>
        <w:rPr>
          <w:rFonts w:hint="cs"/>
          <w:rtl/>
        </w:rPr>
        <w:t>حتّى</w:t>
      </w:r>
      <w:r>
        <w:rPr>
          <w:rtl/>
        </w:rPr>
        <w:t xml:space="preserve"> </w:t>
      </w:r>
      <w:r>
        <w:rPr>
          <w:rFonts w:hint="cs"/>
          <w:rtl/>
        </w:rPr>
        <w:t>انتهوا</w:t>
      </w:r>
      <w:r>
        <w:rPr>
          <w:rtl/>
        </w:rPr>
        <w:t xml:space="preserve"> </w:t>
      </w:r>
      <w:r>
        <w:rPr>
          <w:rFonts w:hint="cs"/>
          <w:rtl/>
        </w:rPr>
        <w:t>إلى</w:t>
      </w:r>
      <w:r>
        <w:rPr>
          <w:rtl/>
        </w:rPr>
        <w:t xml:space="preserve"> </w:t>
      </w:r>
      <w:r>
        <w:rPr>
          <w:rFonts w:hint="cs"/>
          <w:rtl/>
        </w:rPr>
        <w:t>زُبالة</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603246">
      <w:pPr>
        <w:pStyle w:val="libBold1"/>
      </w:pPr>
      <w:r>
        <w:rPr>
          <w:rFonts w:hint="cs"/>
          <w:rtl/>
        </w:rPr>
        <w:t>تأمّلٌ</w:t>
      </w:r>
      <w:r>
        <w:rPr>
          <w:rtl/>
        </w:rPr>
        <w:t xml:space="preserve"> </w:t>
      </w:r>
      <w:r>
        <w:rPr>
          <w:rFonts w:hint="cs"/>
          <w:rtl/>
        </w:rPr>
        <w:t>وملاحظات</w:t>
      </w:r>
      <w:r>
        <w:rPr>
          <w:rtl/>
        </w:rPr>
        <w:t>:</w:t>
      </w:r>
    </w:p>
    <w:p w:rsidR="00E42ECB" w:rsidRDefault="00E42ECB" w:rsidP="00E42ECB">
      <w:pPr>
        <w:pStyle w:val="libNormal"/>
      </w:pPr>
      <w:r>
        <w:rPr>
          <w:rtl/>
        </w:rPr>
        <w:t xml:space="preserve">1)- </w:t>
      </w:r>
      <w:r>
        <w:rPr>
          <w:rFonts w:hint="cs"/>
          <w:rtl/>
        </w:rPr>
        <w:t>الملفتُ</w:t>
      </w:r>
      <w:r>
        <w:rPr>
          <w:rtl/>
        </w:rPr>
        <w:t xml:space="preserve"> </w:t>
      </w:r>
      <w:r>
        <w:rPr>
          <w:rFonts w:hint="cs"/>
          <w:rtl/>
        </w:rPr>
        <w:t>للإنتباه</w:t>
      </w:r>
      <w:r>
        <w:rPr>
          <w:rtl/>
        </w:rPr>
        <w:t xml:space="preserve"> </w:t>
      </w:r>
      <w:r>
        <w:rPr>
          <w:rFonts w:hint="cs"/>
          <w:rtl/>
        </w:rPr>
        <w:t>والمثير</w:t>
      </w:r>
      <w:r>
        <w:rPr>
          <w:rtl/>
        </w:rPr>
        <w:t xml:space="preserve"> </w:t>
      </w:r>
      <w:r>
        <w:rPr>
          <w:rFonts w:hint="cs"/>
          <w:rtl/>
        </w:rPr>
        <w:t>للعجب</w:t>
      </w:r>
      <w:r>
        <w:rPr>
          <w:rtl/>
        </w:rPr>
        <w:t xml:space="preserve"> </w:t>
      </w:r>
      <w:r>
        <w:rPr>
          <w:rFonts w:hint="cs"/>
          <w:rtl/>
        </w:rPr>
        <w:t>في</w:t>
      </w:r>
      <w:r>
        <w:rPr>
          <w:rtl/>
        </w:rPr>
        <w:t xml:space="preserve"> </w:t>
      </w:r>
      <w:r>
        <w:rPr>
          <w:rFonts w:hint="cs"/>
          <w:rtl/>
        </w:rPr>
        <w:t>متن</w:t>
      </w:r>
      <w:r>
        <w:rPr>
          <w:rtl/>
        </w:rPr>
        <w:t xml:space="preserve"> </w:t>
      </w:r>
      <w:r>
        <w:rPr>
          <w:rFonts w:hint="cs"/>
          <w:rtl/>
        </w:rPr>
        <w:t>هذه</w:t>
      </w:r>
      <w:r>
        <w:rPr>
          <w:rtl/>
        </w:rPr>
        <w:t xml:space="preserve"> </w:t>
      </w:r>
      <w:r>
        <w:rPr>
          <w:rFonts w:hint="cs"/>
          <w:rtl/>
        </w:rPr>
        <w:t>الرواية</w:t>
      </w:r>
      <w:r>
        <w:rPr>
          <w:rtl/>
        </w:rPr>
        <w:t xml:space="preserve">- </w:t>
      </w:r>
      <w:r>
        <w:rPr>
          <w:rFonts w:hint="cs"/>
          <w:rtl/>
        </w:rPr>
        <w:t>رواية</w:t>
      </w:r>
      <w:r>
        <w:rPr>
          <w:rtl/>
        </w:rPr>
        <w:t xml:space="preserve"> </w:t>
      </w:r>
      <w:r>
        <w:rPr>
          <w:rFonts w:hint="cs"/>
          <w:rtl/>
        </w:rPr>
        <w:t>الطبري</w:t>
      </w:r>
      <w:r>
        <w:rPr>
          <w:rtl/>
        </w:rPr>
        <w:t xml:space="preserve">- </w:t>
      </w:r>
      <w:r>
        <w:rPr>
          <w:rFonts w:hint="cs"/>
          <w:rtl/>
        </w:rPr>
        <w:t>هو</w:t>
      </w:r>
      <w:r>
        <w:rPr>
          <w:rtl/>
        </w:rPr>
        <w:t xml:space="preserve"> </w:t>
      </w:r>
      <w:r>
        <w:rPr>
          <w:rFonts w:hint="cs"/>
          <w:rtl/>
        </w:rPr>
        <w:t>أنّ</w:t>
      </w:r>
      <w:r>
        <w:rPr>
          <w:rtl/>
        </w:rPr>
        <w:t xml:space="preserve"> </w:t>
      </w:r>
      <w:r>
        <w:rPr>
          <w:rFonts w:hint="cs"/>
          <w:rtl/>
        </w:rPr>
        <w:t>هذين</w:t>
      </w:r>
      <w:r>
        <w:rPr>
          <w:rtl/>
        </w:rPr>
        <w:t xml:space="preserve"> </w:t>
      </w:r>
      <w:r>
        <w:rPr>
          <w:rFonts w:hint="cs"/>
          <w:rtl/>
        </w:rPr>
        <w:t>الرجلين</w:t>
      </w:r>
      <w:r>
        <w:rPr>
          <w:rtl/>
        </w:rPr>
        <w:t xml:space="preserve"> </w:t>
      </w:r>
      <w:r>
        <w:rPr>
          <w:rFonts w:hint="cs"/>
          <w:rtl/>
        </w:rPr>
        <w:t>الأسديين</w:t>
      </w:r>
      <w:r>
        <w:rPr>
          <w:rtl/>
        </w:rPr>
        <w:t xml:space="preserve"> </w:t>
      </w:r>
      <w:r>
        <w:rPr>
          <w:rFonts w:hint="cs"/>
          <w:rtl/>
        </w:rPr>
        <w:t>مع</w:t>
      </w:r>
      <w:r>
        <w:rPr>
          <w:rtl/>
        </w:rPr>
        <w:t xml:space="preserve"> </w:t>
      </w:r>
      <w:r>
        <w:rPr>
          <w:rFonts w:hint="cs"/>
          <w:rtl/>
        </w:rPr>
        <w:t>حسن</w:t>
      </w:r>
      <w:r>
        <w:rPr>
          <w:rtl/>
        </w:rPr>
        <w:t xml:space="preserve"> </w:t>
      </w:r>
      <w:r>
        <w:rPr>
          <w:rFonts w:hint="cs"/>
          <w:rtl/>
        </w:rPr>
        <w:t>أدبهما</w:t>
      </w:r>
      <w:r>
        <w:rPr>
          <w:rtl/>
        </w:rPr>
        <w:t xml:space="preserve"> </w:t>
      </w:r>
      <w:r>
        <w:rPr>
          <w:rFonts w:hint="cs"/>
          <w:rtl/>
        </w:rPr>
        <w:t>مع</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وعاطفتهما</w:t>
      </w:r>
      <w:r>
        <w:rPr>
          <w:rtl/>
        </w:rPr>
        <w:t xml:space="preserve"> </w:t>
      </w:r>
      <w:r>
        <w:rPr>
          <w:rFonts w:hint="cs"/>
          <w:rtl/>
        </w:rPr>
        <w:t>نحوه</w:t>
      </w:r>
      <w:r>
        <w:rPr>
          <w:rtl/>
        </w:rPr>
        <w:t xml:space="preserve"> </w:t>
      </w:r>
      <w:r>
        <w:rPr>
          <w:rFonts w:hint="cs"/>
          <w:rtl/>
        </w:rPr>
        <w:t>لم</w:t>
      </w:r>
      <w:r>
        <w:rPr>
          <w:rtl/>
        </w:rPr>
        <w:t xml:space="preserve"> </w:t>
      </w:r>
      <w:r>
        <w:rPr>
          <w:rFonts w:hint="cs"/>
          <w:rtl/>
        </w:rPr>
        <w:t>يكونا</w:t>
      </w:r>
      <w:r>
        <w:rPr>
          <w:rtl/>
        </w:rPr>
        <w:t xml:space="preserve"> </w:t>
      </w:r>
      <w:r>
        <w:rPr>
          <w:rFonts w:hint="cs"/>
          <w:rtl/>
        </w:rPr>
        <w:t>ممّن</w:t>
      </w:r>
      <w:r>
        <w:rPr>
          <w:rtl/>
        </w:rPr>
        <w:t xml:space="preserve"> </w:t>
      </w:r>
      <w:r>
        <w:rPr>
          <w:rFonts w:hint="cs"/>
          <w:rtl/>
        </w:rPr>
        <w:t>عزم</w:t>
      </w:r>
      <w:r>
        <w:rPr>
          <w:rtl/>
        </w:rPr>
        <w:t xml:space="preserve"> </w:t>
      </w:r>
      <w:r>
        <w:rPr>
          <w:rFonts w:hint="cs"/>
          <w:rtl/>
        </w:rPr>
        <w:t>على</w:t>
      </w:r>
      <w:r>
        <w:rPr>
          <w:rtl/>
        </w:rPr>
        <w:t xml:space="preserve"> </w:t>
      </w:r>
      <w:r>
        <w:rPr>
          <w:rFonts w:hint="cs"/>
          <w:rtl/>
        </w:rPr>
        <w:t>نصرة</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والإلتحاق</w:t>
      </w:r>
      <w:r>
        <w:rPr>
          <w:rtl/>
        </w:rPr>
        <w:t xml:space="preserve"> </w:t>
      </w:r>
      <w:r>
        <w:rPr>
          <w:rFonts w:hint="cs"/>
          <w:rtl/>
        </w:rPr>
        <w:t>بركبه</w:t>
      </w:r>
      <w:r>
        <w:rPr>
          <w:rtl/>
        </w:rPr>
        <w:t xml:space="preserve">! </w:t>
      </w:r>
      <w:r>
        <w:rPr>
          <w:rFonts w:hint="cs"/>
          <w:rtl/>
        </w:rPr>
        <w:t>كلُّ</w:t>
      </w:r>
      <w:r>
        <w:rPr>
          <w:rtl/>
        </w:rPr>
        <w:t xml:space="preserve"> </w:t>
      </w:r>
      <w:r>
        <w:rPr>
          <w:rFonts w:hint="cs"/>
          <w:rtl/>
        </w:rPr>
        <w:t>مافي</w:t>
      </w:r>
      <w:r>
        <w:rPr>
          <w:rtl/>
        </w:rPr>
        <w:t xml:space="preserve"> </w:t>
      </w:r>
      <w:r>
        <w:rPr>
          <w:rFonts w:hint="cs"/>
          <w:rtl/>
        </w:rPr>
        <w:t>أمرهما</w:t>
      </w:r>
      <w:r>
        <w:rPr>
          <w:rtl/>
        </w:rPr>
        <w:t xml:space="preserve"> </w:t>
      </w:r>
      <w:r>
        <w:rPr>
          <w:rFonts w:hint="cs"/>
          <w:rtl/>
        </w:rPr>
        <w:t>هو</w:t>
      </w:r>
      <w:r>
        <w:rPr>
          <w:rtl/>
        </w:rPr>
        <w:t xml:space="preserve"> </w:t>
      </w:r>
      <w:r>
        <w:rPr>
          <w:rFonts w:hint="cs"/>
          <w:rtl/>
        </w:rPr>
        <w:t>أنّ</w:t>
      </w:r>
      <w:r>
        <w:rPr>
          <w:rtl/>
        </w:rPr>
        <w:t xml:space="preserve"> </w:t>
      </w:r>
      <w:r>
        <w:rPr>
          <w:rFonts w:hint="cs"/>
          <w:rtl/>
        </w:rPr>
        <w:t>الفضول</w:t>
      </w:r>
      <w:r>
        <w:rPr>
          <w:rtl/>
        </w:rPr>
        <w:t xml:space="preserve"> </w:t>
      </w:r>
      <w:r>
        <w:rPr>
          <w:rFonts w:hint="cs"/>
          <w:rtl/>
        </w:rPr>
        <w:t>دفعهما</w:t>
      </w:r>
      <w:r>
        <w:rPr>
          <w:rtl/>
        </w:rPr>
        <w:t xml:space="preserve"> </w:t>
      </w:r>
      <w:r>
        <w:rPr>
          <w:rFonts w:hint="cs"/>
          <w:rtl/>
        </w:rPr>
        <w:t>إلى</w:t>
      </w:r>
      <w:r>
        <w:rPr>
          <w:rtl/>
        </w:rPr>
        <w:t xml:space="preserve"> </w:t>
      </w:r>
      <w:r>
        <w:rPr>
          <w:rFonts w:hint="cs"/>
          <w:rtl/>
        </w:rPr>
        <w:t>معرفة</w:t>
      </w:r>
      <w:r>
        <w:rPr>
          <w:rtl/>
        </w:rPr>
        <w:t xml:space="preserve"> </w:t>
      </w:r>
      <w:r>
        <w:rPr>
          <w:rFonts w:hint="cs"/>
          <w:rtl/>
        </w:rPr>
        <w:t>مايكون</w:t>
      </w:r>
      <w:r>
        <w:rPr>
          <w:rtl/>
        </w:rPr>
        <w:t xml:space="preserve"> </w:t>
      </w:r>
      <w:r>
        <w:rPr>
          <w:rFonts w:hint="cs"/>
          <w:rtl/>
        </w:rPr>
        <w:t>من</w:t>
      </w:r>
      <w:r>
        <w:rPr>
          <w:rtl/>
        </w:rPr>
        <w:t xml:space="preserve"> </w:t>
      </w:r>
      <w:r>
        <w:rPr>
          <w:rFonts w:hint="cs"/>
          <w:rtl/>
        </w:rPr>
        <w:t>أمر</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فقط</w:t>
      </w:r>
      <w:r>
        <w:rPr>
          <w:rtl/>
        </w:rPr>
        <w:t xml:space="preserve">!- </w:t>
      </w:r>
      <w:r>
        <w:rPr>
          <w:rFonts w:hint="cs"/>
          <w:rtl/>
        </w:rPr>
        <w:t>هذا</w:t>
      </w:r>
      <w:r>
        <w:rPr>
          <w:rtl/>
        </w:rPr>
        <w:t xml:space="preserve"> </w:t>
      </w:r>
      <w:r>
        <w:rPr>
          <w:rFonts w:hint="cs"/>
          <w:rtl/>
        </w:rPr>
        <w:t>باعترافهما</w:t>
      </w:r>
      <w:r>
        <w:rPr>
          <w:rtl/>
        </w:rPr>
        <w:t xml:space="preserve"> </w:t>
      </w:r>
      <w:r>
        <w:rPr>
          <w:rFonts w:hint="cs"/>
          <w:rtl/>
        </w:rPr>
        <w:t>كما</w:t>
      </w:r>
    </w:p>
    <w:p w:rsidR="00E42ECB" w:rsidRDefault="00E42ECB" w:rsidP="007E1E2E">
      <w:pPr>
        <w:pStyle w:val="libLine"/>
      </w:pPr>
      <w:r>
        <w:rPr>
          <w:rtl/>
        </w:rPr>
        <w:t>____________________</w:t>
      </w:r>
    </w:p>
    <w:p w:rsidR="00603246" w:rsidRDefault="00603246" w:rsidP="00603246">
      <w:pPr>
        <w:pStyle w:val="libFootnote0"/>
      </w:pPr>
      <w:r>
        <w:rPr>
          <w:rFonts w:hint="cs"/>
          <w:rtl/>
        </w:rPr>
        <w:t>(1)</w:t>
      </w:r>
      <w:r>
        <w:rPr>
          <w:rtl/>
        </w:rPr>
        <w:t xml:space="preserve"> </w:t>
      </w:r>
      <w:r>
        <w:rPr>
          <w:rFonts w:hint="cs"/>
          <w:rtl/>
        </w:rPr>
        <w:t>و(2)</w:t>
      </w:r>
      <w:r w:rsidRPr="00B72302">
        <w:rPr>
          <w:rtl/>
        </w:rPr>
        <w:t xml:space="preserve"> </w:t>
      </w:r>
      <w:r>
        <w:rPr>
          <w:rFonts w:hint="cs"/>
          <w:rtl/>
        </w:rPr>
        <w:t>و</w:t>
      </w:r>
      <w:r>
        <w:rPr>
          <w:rtl/>
        </w:rPr>
        <w:t>(</w:t>
      </w:r>
      <w:r>
        <w:rPr>
          <w:rFonts w:hint="cs"/>
          <w:rtl/>
        </w:rPr>
        <w:t>3</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302 - 30</w:t>
      </w:r>
      <w:r>
        <w:rPr>
          <w:rFonts w:hint="cs"/>
          <w:rtl/>
        </w:rPr>
        <w:t>3</w:t>
      </w:r>
      <w:r>
        <w:rPr>
          <w:rtl/>
        </w:rPr>
        <w:t>.</w:t>
      </w:r>
    </w:p>
    <w:p w:rsidR="00E42ECB" w:rsidRDefault="00E42ECB" w:rsidP="00E5242F">
      <w:pPr>
        <w:pStyle w:val="libNormal"/>
        <w:rPr>
          <w:rtl/>
        </w:rPr>
      </w:pPr>
      <w:r>
        <w:rPr>
          <w:rFonts w:hint="cs"/>
          <w:rtl/>
        </w:rPr>
        <w:br w:type="page"/>
      </w:r>
    </w:p>
    <w:p w:rsidR="00E42ECB" w:rsidRDefault="00E42ECB" w:rsidP="00EB5B04">
      <w:pPr>
        <w:pStyle w:val="libNormal0"/>
      </w:pPr>
      <w:r>
        <w:rPr>
          <w:rFonts w:hint="cs"/>
          <w:rtl/>
        </w:rPr>
        <w:lastRenderedPageBreak/>
        <w:t>في</w:t>
      </w:r>
      <w:r>
        <w:rPr>
          <w:rtl/>
        </w:rPr>
        <w:t xml:space="preserve"> </w:t>
      </w:r>
      <w:r>
        <w:rPr>
          <w:rFonts w:hint="cs"/>
          <w:rtl/>
        </w:rPr>
        <w:t>الرواية</w:t>
      </w:r>
      <w:r>
        <w:rPr>
          <w:rtl/>
        </w:rPr>
        <w:t xml:space="preserve">- </w:t>
      </w:r>
      <w:r>
        <w:rPr>
          <w:rFonts w:hint="cs"/>
          <w:rtl/>
        </w:rPr>
        <w:t>وقد</w:t>
      </w:r>
      <w:r>
        <w:rPr>
          <w:rtl/>
        </w:rPr>
        <w:t xml:space="preserve"> </w:t>
      </w:r>
      <w:r>
        <w:rPr>
          <w:rFonts w:hint="cs"/>
          <w:rtl/>
        </w:rPr>
        <w:t>تخلّيا</w:t>
      </w:r>
      <w:r>
        <w:rPr>
          <w:rtl/>
        </w:rPr>
        <w:t xml:space="preserve"> </w:t>
      </w:r>
      <w:r>
        <w:rPr>
          <w:rFonts w:hint="cs"/>
          <w:rtl/>
        </w:rPr>
        <w:t>عنه</w:t>
      </w:r>
      <w:r>
        <w:rPr>
          <w:rtl/>
        </w:rPr>
        <w:t xml:space="preserve"> </w:t>
      </w:r>
      <w:r>
        <w:rPr>
          <w:rFonts w:hint="cs"/>
          <w:rtl/>
        </w:rPr>
        <w:t>أخيراً</w:t>
      </w:r>
      <w:r>
        <w:rPr>
          <w:rtl/>
        </w:rPr>
        <w:t xml:space="preserve"> </w:t>
      </w:r>
      <w:r>
        <w:rPr>
          <w:rFonts w:hint="cs"/>
          <w:rtl/>
        </w:rPr>
        <w:t>بالفعل</w:t>
      </w:r>
      <w:r>
        <w:rPr>
          <w:rtl/>
        </w:rPr>
        <w:t xml:space="preserve"> </w:t>
      </w:r>
      <w:r>
        <w:rPr>
          <w:rFonts w:hint="cs"/>
          <w:rtl/>
        </w:rPr>
        <w:t>وفارقاه</w:t>
      </w:r>
      <w:r>
        <w:rPr>
          <w:rtl/>
        </w:rPr>
        <w:t>!.</w:t>
      </w:r>
    </w:p>
    <w:p w:rsidR="00E42ECB" w:rsidRDefault="00E42ECB" w:rsidP="00E42ECB">
      <w:pPr>
        <w:pStyle w:val="libNormal"/>
      </w:pPr>
      <w:r>
        <w:rPr>
          <w:rtl/>
        </w:rPr>
        <w:t xml:space="preserve">2)- </w:t>
      </w:r>
      <w:r>
        <w:rPr>
          <w:rFonts w:hint="cs"/>
          <w:rtl/>
        </w:rPr>
        <w:t>والمتأمّل</w:t>
      </w:r>
      <w:r>
        <w:rPr>
          <w:rtl/>
        </w:rPr>
        <w:t xml:space="preserve"> </w:t>
      </w:r>
      <w:r>
        <w:rPr>
          <w:rFonts w:hint="cs"/>
          <w:rtl/>
        </w:rPr>
        <w:t>في</w:t>
      </w:r>
      <w:r>
        <w:rPr>
          <w:rtl/>
        </w:rPr>
        <w:t xml:space="preserve"> </w:t>
      </w:r>
      <w:r>
        <w:rPr>
          <w:rFonts w:hint="cs"/>
          <w:rtl/>
        </w:rPr>
        <w:t>نصوص</w:t>
      </w:r>
      <w:r>
        <w:rPr>
          <w:rtl/>
        </w:rPr>
        <w:t xml:space="preserve"> </w:t>
      </w:r>
      <w:r>
        <w:rPr>
          <w:rFonts w:hint="cs"/>
          <w:rtl/>
        </w:rPr>
        <w:t>محاورات</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منذ</w:t>
      </w:r>
      <w:r>
        <w:rPr>
          <w:rtl/>
        </w:rPr>
        <w:t xml:space="preserve"> </w:t>
      </w:r>
      <w:r>
        <w:rPr>
          <w:rFonts w:hint="cs"/>
          <w:rtl/>
        </w:rPr>
        <w:t>أن</w:t>
      </w:r>
      <w:r>
        <w:rPr>
          <w:rtl/>
        </w:rPr>
        <w:t xml:space="preserve"> </w:t>
      </w:r>
      <w:r>
        <w:rPr>
          <w:rFonts w:hint="cs"/>
          <w:rtl/>
        </w:rPr>
        <w:t>أعلن</w:t>
      </w:r>
      <w:r>
        <w:rPr>
          <w:rtl/>
        </w:rPr>
        <w:t xml:space="preserve"> </w:t>
      </w:r>
      <w:r>
        <w:rPr>
          <w:rFonts w:hint="cs"/>
          <w:rtl/>
        </w:rPr>
        <w:t>عن</w:t>
      </w:r>
      <w:r>
        <w:rPr>
          <w:rtl/>
        </w:rPr>
        <w:t xml:space="preserve"> </w:t>
      </w:r>
      <w:r>
        <w:rPr>
          <w:rFonts w:hint="cs"/>
          <w:rtl/>
        </w:rPr>
        <w:t>قيامه</w:t>
      </w:r>
      <w:r>
        <w:rPr>
          <w:rtl/>
        </w:rPr>
        <w:t xml:space="preserve"> </w:t>
      </w:r>
      <w:r>
        <w:rPr>
          <w:rFonts w:hint="cs"/>
          <w:rtl/>
        </w:rPr>
        <w:t>المقدّس</w:t>
      </w:r>
      <w:r>
        <w:rPr>
          <w:rtl/>
        </w:rPr>
        <w:t xml:space="preserve"> </w:t>
      </w:r>
      <w:r>
        <w:rPr>
          <w:rFonts w:hint="cs"/>
          <w:rtl/>
        </w:rPr>
        <w:t>يجد</w:t>
      </w:r>
      <w:r>
        <w:rPr>
          <w:rtl/>
        </w:rPr>
        <w:t xml:space="preserve"> </w:t>
      </w:r>
      <w:r>
        <w:rPr>
          <w:rFonts w:hint="cs"/>
          <w:rtl/>
        </w:rPr>
        <w:t>أنّ</w:t>
      </w:r>
      <w:r>
        <w:rPr>
          <w:rtl/>
        </w:rPr>
        <w:t xml:space="preserve"> </w:t>
      </w:r>
      <w:r>
        <w:rPr>
          <w:rFonts w:hint="cs"/>
          <w:rtl/>
        </w:rPr>
        <w:t>الإمام</w:t>
      </w:r>
      <w:r>
        <w:rPr>
          <w:rtl/>
        </w:rPr>
        <w:t xml:space="preserve"> </w:t>
      </w:r>
      <w:r>
        <w:rPr>
          <w:rFonts w:hint="cs"/>
          <w:rtl/>
        </w:rPr>
        <w:t>كان</w:t>
      </w:r>
      <w:r>
        <w:rPr>
          <w:rtl/>
        </w:rPr>
        <w:t xml:space="preserve"> </w:t>
      </w:r>
      <w:r>
        <w:rPr>
          <w:rFonts w:hint="cs"/>
          <w:rtl/>
        </w:rPr>
        <w:t>لايخاطب</w:t>
      </w:r>
      <w:r>
        <w:rPr>
          <w:rtl/>
        </w:rPr>
        <w:t xml:space="preserve"> </w:t>
      </w:r>
      <w:r>
        <w:rPr>
          <w:rFonts w:hint="cs"/>
          <w:rtl/>
        </w:rPr>
        <w:t>هذا</w:t>
      </w:r>
      <w:r>
        <w:rPr>
          <w:rtl/>
        </w:rPr>
        <w:t xml:space="preserve"> </w:t>
      </w:r>
      <w:r>
        <w:rPr>
          <w:rFonts w:hint="cs"/>
          <w:rtl/>
        </w:rPr>
        <w:t>النوع</w:t>
      </w:r>
      <w:r>
        <w:rPr>
          <w:rtl/>
        </w:rPr>
        <w:t xml:space="preserve"> </w:t>
      </w:r>
      <w:r>
        <w:rPr>
          <w:rFonts w:hint="cs"/>
          <w:rtl/>
        </w:rPr>
        <w:t>من</w:t>
      </w:r>
      <w:r>
        <w:rPr>
          <w:rtl/>
        </w:rPr>
        <w:t xml:space="preserve"> </w:t>
      </w:r>
      <w:r>
        <w:rPr>
          <w:rFonts w:hint="cs"/>
          <w:rtl/>
        </w:rPr>
        <w:t>الرجال</w:t>
      </w:r>
      <w:r>
        <w:rPr>
          <w:rtl/>
        </w:rPr>
        <w:t xml:space="preserve">- </w:t>
      </w:r>
      <w:r>
        <w:rPr>
          <w:rFonts w:hint="cs"/>
          <w:rtl/>
        </w:rPr>
        <w:t>نوع</w:t>
      </w:r>
      <w:r>
        <w:rPr>
          <w:rtl/>
        </w:rPr>
        <w:t xml:space="preserve"> </w:t>
      </w:r>
      <w:r>
        <w:rPr>
          <w:rFonts w:hint="cs"/>
          <w:rtl/>
        </w:rPr>
        <w:t>هذين</w:t>
      </w:r>
      <w:r>
        <w:rPr>
          <w:rtl/>
        </w:rPr>
        <w:t xml:space="preserve"> </w:t>
      </w:r>
      <w:r>
        <w:rPr>
          <w:rFonts w:hint="cs"/>
          <w:rtl/>
        </w:rPr>
        <w:t>الأسديين</w:t>
      </w:r>
      <w:r>
        <w:rPr>
          <w:rtl/>
        </w:rPr>
        <w:t xml:space="preserve">- </w:t>
      </w:r>
      <w:r>
        <w:rPr>
          <w:rFonts w:hint="cs"/>
          <w:rtl/>
        </w:rPr>
        <w:t>بمُرِّ</w:t>
      </w:r>
      <w:r>
        <w:rPr>
          <w:rtl/>
        </w:rPr>
        <w:t xml:space="preserve"> </w:t>
      </w:r>
      <w:r>
        <w:rPr>
          <w:rFonts w:hint="cs"/>
          <w:rtl/>
        </w:rPr>
        <w:t>الحقّ</w:t>
      </w:r>
      <w:r>
        <w:rPr>
          <w:rtl/>
        </w:rPr>
        <w:t xml:space="preserve"> </w:t>
      </w:r>
      <w:r>
        <w:rPr>
          <w:rFonts w:hint="cs"/>
          <w:rtl/>
        </w:rPr>
        <w:t>وصريح</w:t>
      </w:r>
      <w:r>
        <w:rPr>
          <w:rtl/>
        </w:rPr>
        <w:t xml:space="preserve"> </w:t>
      </w:r>
      <w:r>
        <w:rPr>
          <w:rFonts w:hint="cs"/>
          <w:rtl/>
        </w:rPr>
        <w:t>القضية،</w:t>
      </w:r>
      <w:r>
        <w:rPr>
          <w:rtl/>
        </w:rPr>
        <w:t xml:space="preserve"> </w:t>
      </w:r>
      <w:r>
        <w:rPr>
          <w:rFonts w:hint="cs"/>
          <w:rtl/>
        </w:rPr>
        <w:t>بل</w:t>
      </w:r>
      <w:r>
        <w:rPr>
          <w:rtl/>
        </w:rPr>
        <w:t xml:space="preserve"> </w:t>
      </w:r>
      <w:r>
        <w:rPr>
          <w:rFonts w:hint="cs"/>
          <w:rtl/>
        </w:rPr>
        <w:t>كان</w:t>
      </w:r>
      <w:r>
        <w:rPr>
          <w:rtl/>
        </w:rPr>
        <w:t xml:space="preserve"> </w:t>
      </w:r>
      <w:r>
        <w:rPr>
          <w:rFonts w:hint="cs"/>
          <w:rtl/>
        </w:rPr>
        <w:t>يسلك</w:t>
      </w:r>
      <w:r>
        <w:rPr>
          <w:rtl/>
        </w:rPr>
        <w:t xml:space="preserve"> </w:t>
      </w:r>
      <w:r>
        <w:rPr>
          <w:rFonts w:hint="cs"/>
          <w:rtl/>
        </w:rPr>
        <w:t>إلى</w:t>
      </w:r>
      <w:r>
        <w:rPr>
          <w:rtl/>
        </w:rPr>
        <w:t xml:space="preserve"> </w:t>
      </w:r>
      <w:r>
        <w:rPr>
          <w:rFonts w:hint="cs"/>
          <w:rtl/>
        </w:rPr>
        <w:t>عقولهم</w:t>
      </w:r>
      <w:r>
        <w:rPr>
          <w:rtl/>
        </w:rPr>
        <w:t xml:space="preserve"> </w:t>
      </w:r>
      <w:r>
        <w:rPr>
          <w:rFonts w:hint="cs"/>
          <w:rtl/>
        </w:rPr>
        <w:t>في</w:t>
      </w:r>
      <w:r>
        <w:rPr>
          <w:rtl/>
        </w:rPr>
        <w:t xml:space="preserve"> </w:t>
      </w:r>
      <w:r>
        <w:rPr>
          <w:rFonts w:hint="cs"/>
          <w:rtl/>
        </w:rPr>
        <w:t>الحديث</w:t>
      </w:r>
      <w:r>
        <w:rPr>
          <w:rtl/>
        </w:rPr>
        <w:t xml:space="preserve"> </w:t>
      </w:r>
      <w:r>
        <w:rPr>
          <w:rFonts w:hint="cs"/>
          <w:rtl/>
        </w:rPr>
        <w:t>عن</w:t>
      </w:r>
      <w:r>
        <w:rPr>
          <w:rtl/>
        </w:rPr>
        <w:t xml:space="preserve"> </w:t>
      </w:r>
      <w:r>
        <w:rPr>
          <w:rFonts w:hint="cs"/>
          <w:rtl/>
        </w:rPr>
        <w:t>مراميه</w:t>
      </w:r>
      <w:r>
        <w:rPr>
          <w:rtl/>
        </w:rPr>
        <w:t xml:space="preserve"> </w:t>
      </w:r>
      <w:r>
        <w:rPr>
          <w:rFonts w:hint="cs"/>
          <w:rtl/>
        </w:rPr>
        <w:t>سُبلًا</w:t>
      </w:r>
      <w:r>
        <w:rPr>
          <w:rtl/>
        </w:rPr>
        <w:t xml:space="preserve"> </w:t>
      </w:r>
      <w:r>
        <w:rPr>
          <w:rFonts w:hint="cs"/>
          <w:rtl/>
        </w:rPr>
        <w:t>غير</w:t>
      </w:r>
      <w:r>
        <w:rPr>
          <w:rtl/>
        </w:rPr>
        <w:t xml:space="preserve"> </w:t>
      </w:r>
      <w:r>
        <w:rPr>
          <w:rFonts w:hint="cs"/>
          <w:rtl/>
        </w:rPr>
        <w:t>مباشرة،</w:t>
      </w:r>
      <w:r>
        <w:rPr>
          <w:rtl/>
        </w:rPr>
        <w:t xml:space="preserve"> </w:t>
      </w:r>
      <w:r>
        <w:rPr>
          <w:rFonts w:hint="cs"/>
          <w:rtl/>
        </w:rPr>
        <w:t>يعرض</w:t>
      </w:r>
      <w:r>
        <w:rPr>
          <w:rtl/>
        </w:rPr>
        <w:t xml:space="preserve"> </w:t>
      </w:r>
      <w:r>
        <w:rPr>
          <w:rFonts w:hint="cs"/>
          <w:rtl/>
        </w:rPr>
        <w:t>فيها</w:t>
      </w:r>
      <w:r>
        <w:rPr>
          <w:rtl/>
        </w:rPr>
        <w:t xml:space="preserve"> </w:t>
      </w:r>
      <w:r>
        <w:rPr>
          <w:rFonts w:hint="cs"/>
          <w:rtl/>
        </w:rPr>
        <w:t>سبباً</w:t>
      </w:r>
      <w:r>
        <w:rPr>
          <w:rtl/>
        </w:rPr>
        <w:t xml:space="preserve"> </w:t>
      </w:r>
      <w:r>
        <w:rPr>
          <w:rFonts w:hint="cs"/>
          <w:rtl/>
        </w:rPr>
        <w:t>أو</w:t>
      </w:r>
      <w:r>
        <w:rPr>
          <w:rtl/>
        </w:rPr>
        <w:t xml:space="preserve"> </w:t>
      </w:r>
      <w:r>
        <w:rPr>
          <w:rFonts w:hint="cs"/>
          <w:rtl/>
        </w:rPr>
        <w:t>أكثر</w:t>
      </w:r>
      <w:r>
        <w:rPr>
          <w:rtl/>
        </w:rPr>
        <w:t xml:space="preserve"> </w:t>
      </w:r>
      <w:r>
        <w:rPr>
          <w:rFonts w:hint="cs"/>
          <w:rtl/>
        </w:rPr>
        <w:t>من</w:t>
      </w:r>
      <w:r>
        <w:rPr>
          <w:rtl/>
        </w:rPr>
        <w:t xml:space="preserve"> </w:t>
      </w:r>
      <w:r>
        <w:rPr>
          <w:rFonts w:hint="cs"/>
          <w:rtl/>
        </w:rPr>
        <w:t>الأسباب</w:t>
      </w:r>
      <w:r>
        <w:rPr>
          <w:rtl/>
        </w:rPr>
        <w:t xml:space="preserve"> </w:t>
      </w:r>
      <w:r>
        <w:rPr>
          <w:rFonts w:hint="cs"/>
          <w:rtl/>
        </w:rPr>
        <w:t>التي</w:t>
      </w:r>
      <w:r>
        <w:rPr>
          <w:rtl/>
        </w:rPr>
        <w:t xml:space="preserve"> </w:t>
      </w:r>
      <w:r>
        <w:rPr>
          <w:rFonts w:hint="cs"/>
          <w:rtl/>
        </w:rPr>
        <w:t>تقع</w:t>
      </w:r>
      <w:r>
        <w:rPr>
          <w:rtl/>
        </w:rPr>
        <w:t xml:space="preserve"> </w:t>
      </w:r>
      <w:r>
        <w:rPr>
          <w:rFonts w:hint="cs"/>
          <w:rtl/>
        </w:rPr>
        <w:t>في</w:t>
      </w:r>
      <w:r>
        <w:rPr>
          <w:rtl/>
        </w:rPr>
        <w:t xml:space="preserve"> </w:t>
      </w:r>
      <w:r>
        <w:rPr>
          <w:rFonts w:hint="cs"/>
          <w:rtl/>
        </w:rPr>
        <w:t>طول</w:t>
      </w:r>
      <w:r>
        <w:rPr>
          <w:rtl/>
        </w:rPr>
        <w:t xml:space="preserve"> </w:t>
      </w:r>
      <w:r>
        <w:rPr>
          <w:rFonts w:hint="cs"/>
          <w:rtl/>
        </w:rPr>
        <w:t>السبب</w:t>
      </w:r>
      <w:r>
        <w:rPr>
          <w:rtl/>
        </w:rPr>
        <w:t xml:space="preserve"> </w:t>
      </w:r>
      <w:r>
        <w:rPr>
          <w:rFonts w:hint="cs"/>
          <w:rtl/>
        </w:rPr>
        <w:t>الرئيس</w:t>
      </w:r>
      <w:r>
        <w:rPr>
          <w:rtl/>
        </w:rPr>
        <w:t xml:space="preserve"> </w:t>
      </w:r>
      <w:r>
        <w:rPr>
          <w:rFonts w:hint="cs"/>
          <w:rtl/>
        </w:rPr>
        <w:t>بما</w:t>
      </w:r>
      <w:r>
        <w:rPr>
          <w:rtl/>
        </w:rPr>
        <w:t xml:space="preserve"> </w:t>
      </w:r>
      <w:r>
        <w:rPr>
          <w:rFonts w:hint="cs"/>
          <w:rtl/>
        </w:rPr>
        <w:t>يُناسب</w:t>
      </w:r>
      <w:r>
        <w:rPr>
          <w:rtl/>
        </w:rPr>
        <w:t xml:space="preserve"> </w:t>
      </w:r>
      <w:r>
        <w:rPr>
          <w:rFonts w:hint="cs"/>
          <w:rtl/>
        </w:rPr>
        <w:t>المقام</w:t>
      </w:r>
      <w:r>
        <w:rPr>
          <w:rtl/>
        </w:rPr>
        <w:t xml:space="preserve"> </w:t>
      </w:r>
      <w:r>
        <w:rPr>
          <w:rFonts w:hint="cs"/>
          <w:rtl/>
        </w:rPr>
        <w:t>والحال</w:t>
      </w:r>
      <w:r>
        <w:rPr>
          <w:rtl/>
        </w:rPr>
        <w:t>!</w:t>
      </w:r>
    </w:p>
    <w:p w:rsidR="00E42ECB" w:rsidRDefault="00E42ECB" w:rsidP="00E42ECB">
      <w:pPr>
        <w:pStyle w:val="libNormal"/>
      </w:pPr>
      <w:r>
        <w:rPr>
          <w:rFonts w:hint="cs"/>
          <w:rtl/>
        </w:rPr>
        <w:t>فقوله</w:t>
      </w:r>
      <w:r>
        <w:rPr>
          <w:rtl/>
        </w:rPr>
        <w:t xml:space="preserve"> </w:t>
      </w:r>
      <w:r w:rsidR="00A04838" w:rsidRPr="00A04838">
        <w:rPr>
          <w:rStyle w:val="libAlaemChar"/>
          <w:rFonts w:hint="cs"/>
          <w:rtl/>
        </w:rPr>
        <w:t>عليه‌السلام</w:t>
      </w:r>
      <w:r>
        <w:rPr>
          <w:rtl/>
        </w:rPr>
        <w:t xml:space="preserve"> </w:t>
      </w:r>
      <w:r>
        <w:rPr>
          <w:rFonts w:hint="cs"/>
          <w:rtl/>
        </w:rPr>
        <w:t>صدق</w:t>
      </w:r>
      <w:r>
        <w:rPr>
          <w:rtl/>
        </w:rPr>
        <w:t xml:space="preserve"> </w:t>
      </w:r>
      <w:r>
        <w:rPr>
          <w:rFonts w:hint="cs"/>
          <w:rtl/>
        </w:rPr>
        <w:t>وحقّ</w:t>
      </w:r>
      <w:r>
        <w:rPr>
          <w:rtl/>
        </w:rPr>
        <w:t>: «</w:t>
      </w:r>
      <w:r>
        <w:rPr>
          <w:rFonts w:hint="cs"/>
          <w:rtl/>
        </w:rPr>
        <w:t>لاخير</w:t>
      </w:r>
      <w:r>
        <w:rPr>
          <w:rtl/>
        </w:rPr>
        <w:t xml:space="preserve"> </w:t>
      </w:r>
      <w:r>
        <w:rPr>
          <w:rFonts w:hint="cs"/>
          <w:rtl/>
        </w:rPr>
        <w:t>في</w:t>
      </w:r>
      <w:r>
        <w:rPr>
          <w:rtl/>
        </w:rPr>
        <w:t xml:space="preserve"> </w:t>
      </w:r>
      <w:r>
        <w:rPr>
          <w:rFonts w:hint="cs"/>
          <w:rtl/>
        </w:rPr>
        <w:t>العيش</w:t>
      </w:r>
      <w:r>
        <w:rPr>
          <w:rtl/>
        </w:rPr>
        <w:t xml:space="preserve"> </w:t>
      </w:r>
      <w:r>
        <w:rPr>
          <w:rFonts w:hint="cs"/>
          <w:rtl/>
        </w:rPr>
        <w:t>بعد</w:t>
      </w:r>
      <w:r>
        <w:rPr>
          <w:rtl/>
        </w:rPr>
        <w:t xml:space="preserve"> </w:t>
      </w:r>
      <w:r>
        <w:rPr>
          <w:rFonts w:hint="cs"/>
          <w:rtl/>
        </w:rPr>
        <w:t>هؤلاء</w:t>
      </w:r>
      <w:r>
        <w:rPr>
          <w:rFonts w:hint="eastAsia"/>
          <w:rtl/>
        </w:rPr>
        <w:t>»</w:t>
      </w:r>
      <w:r>
        <w:rPr>
          <w:rtl/>
        </w:rPr>
        <w:t xml:space="preserve"> </w:t>
      </w:r>
      <w:r>
        <w:rPr>
          <w:rFonts w:hint="cs"/>
          <w:rtl/>
        </w:rPr>
        <w:t>أي</w:t>
      </w:r>
      <w:r>
        <w:rPr>
          <w:rtl/>
        </w:rPr>
        <w:t xml:space="preserve"> </w:t>
      </w:r>
      <w:r>
        <w:rPr>
          <w:rFonts w:hint="cs"/>
          <w:rtl/>
        </w:rPr>
        <w:t>بني</w:t>
      </w:r>
      <w:r>
        <w:rPr>
          <w:rtl/>
        </w:rPr>
        <w:t xml:space="preserve"> </w:t>
      </w:r>
      <w:r>
        <w:rPr>
          <w:rFonts w:hint="cs"/>
          <w:rtl/>
        </w:rPr>
        <w:t>عقيل،</w:t>
      </w:r>
      <w:r>
        <w:rPr>
          <w:rtl/>
        </w:rPr>
        <w:t xml:space="preserve"> </w:t>
      </w:r>
      <w:r>
        <w:rPr>
          <w:rFonts w:hint="cs"/>
          <w:rtl/>
        </w:rPr>
        <w:t>بعد</w:t>
      </w:r>
      <w:r>
        <w:rPr>
          <w:rtl/>
        </w:rPr>
        <w:t xml:space="preserve"> </w:t>
      </w:r>
      <w:r>
        <w:rPr>
          <w:rFonts w:hint="cs"/>
          <w:rtl/>
        </w:rPr>
        <w:t>أن</w:t>
      </w:r>
      <w:r>
        <w:rPr>
          <w:rtl/>
        </w:rPr>
        <w:t xml:space="preserve"> </w:t>
      </w:r>
      <w:r>
        <w:rPr>
          <w:rFonts w:hint="cs"/>
          <w:rtl/>
        </w:rPr>
        <w:t>وثبوا</w:t>
      </w:r>
      <w:r>
        <w:rPr>
          <w:rtl/>
        </w:rPr>
        <w:t xml:space="preserve">- </w:t>
      </w:r>
      <w:r>
        <w:rPr>
          <w:rFonts w:hint="cs"/>
          <w:rtl/>
        </w:rPr>
        <w:t>لنبأ</w:t>
      </w:r>
      <w:r>
        <w:rPr>
          <w:rtl/>
        </w:rPr>
        <w:t xml:space="preserve"> </w:t>
      </w:r>
      <w:r>
        <w:rPr>
          <w:rFonts w:hint="cs"/>
          <w:rtl/>
        </w:rPr>
        <w:t>مقتل</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وقالوا</w:t>
      </w:r>
      <w:r>
        <w:rPr>
          <w:rtl/>
        </w:rPr>
        <w:t xml:space="preserve">: </w:t>
      </w:r>
      <w:r>
        <w:rPr>
          <w:rFonts w:hint="cs"/>
          <w:rtl/>
        </w:rPr>
        <w:t>واللّه</w:t>
      </w:r>
      <w:r>
        <w:rPr>
          <w:rtl/>
        </w:rPr>
        <w:t xml:space="preserve"> </w:t>
      </w:r>
      <w:r>
        <w:rPr>
          <w:rFonts w:hint="cs"/>
          <w:rtl/>
        </w:rPr>
        <w:t>لانرجع</w:t>
      </w:r>
      <w:r>
        <w:rPr>
          <w:rtl/>
        </w:rPr>
        <w:t xml:space="preserve"> </w:t>
      </w:r>
      <w:r>
        <w:rPr>
          <w:rFonts w:hint="cs"/>
          <w:rtl/>
        </w:rPr>
        <w:t>حتى</w:t>
      </w:r>
      <w:r>
        <w:rPr>
          <w:rtl/>
        </w:rPr>
        <w:t xml:space="preserve"> </w:t>
      </w:r>
      <w:r>
        <w:rPr>
          <w:rFonts w:hint="cs"/>
          <w:rtl/>
        </w:rPr>
        <w:t>نصيب</w:t>
      </w:r>
      <w:r>
        <w:rPr>
          <w:rtl/>
        </w:rPr>
        <w:t xml:space="preserve"> </w:t>
      </w:r>
      <w:r>
        <w:rPr>
          <w:rFonts w:hint="cs"/>
          <w:rtl/>
        </w:rPr>
        <w:t>ثأرنا</w:t>
      </w:r>
      <w:r>
        <w:rPr>
          <w:rtl/>
        </w:rPr>
        <w:t xml:space="preserve"> </w:t>
      </w:r>
      <w:r>
        <w:rPr>
          <w:rFonts w:hint="cs"/>
          <w:rtl/>
        </w:rPr>
        <w:t>أو</w:t>
      </w:r>
      <w:r>
        <w:rPr>
          <w:rtl/>
        </w:rPr>
        <w:t xml:space="preserve"> </w:t>
      </w:r>
      <w:r>
        <w:rPr>
          <w:rFonts w:hint="cs"/>
          <w:rtl/>
        </w:rPr>
        <w:t>نذوق</w:t>
      </w:r>
      <w:r>
        <w:rPr>
          <w:rtl/>
        </w:rPr>
        <w:t xml:space="preserve"> </w:t>
      </w:r>
      <w:r>
        <w:rPr>
          <w:rFonts w:hint="cs"/>
          <w:rtl/>
        </w:rPr>
        <w:t>ماذاق</w:t>
      </w:r>
      <w:r>
        <w:rPr>
          <w:rtl/>
        </w:rPr>
        <w:t>!</w:t>
      </w:r>
      <w:r>
        <w:rPr>
          <w:rFonts w:hint="cs"/>
          <w:rtl/>
        </w:rPr>
        <w:t>،</w:t>
      </w:r>
      <w:r>
        <w:rPr>
          <w:rtl/>
        </w:rPr>
        <w:t xml:space="preserve"> </w:t>
      </w:r>
      <w:r>
        <w:rPr>
          <w:rFonts w:hint="cs"/>
          <w:rtl/>
        </w:rPr>
        <w:t>لكنّ</w:t>
      </w:r>
      <w:r>
        <w:rPr>
          <w:rtl/>
        </w:rPr>
        <w:t xml:space="preserve"> </w:t>
      </w:r>
      <w:r>
        <w:rPr>
          <w:rFonts w:hint="cs"/>
          <w:rtl/>
        </w:rPr>
        <w:t>هذا</w:t>
      </w:r>
      <w:r>
        <w:rPr>
          <w:rtl/>
        </w:rPr>
        <w:t xml:space="preserve"> </w:t>
      </w:r>
      <w:r>
        <w:rPr>
          <w:rFonts w:hint="cs"/>
          <w:rtl/>
        </w:rPr>
        <w:t>لايعني</w:t>
      </w:r>
      <w:r>
        <w:rPr>
          <w:rtl/>
        </w:rPr>
        <w:t xml:space="preserve"> </w:t>
      </w:r>
      <w:r>
        <w:rPr>
          <w:rFonts w:hint="cs"/>
          <w:rtl/>
        </w:rPr>
        <w:t>أنّ</w:t>
      </w:r>
      <w:r>
        <w:rPr>
          <w:rtl/>
        </w:rPr>
        <w:t xml:space="preserve"> </w:t>
      </w:r>
      <w:r>
        <w:rPr>
          <w:rFonts w:hint="cs"/>
          <w:rtl/>
        </w:rPr>
        <w:t>مواساة</w:t>
      </w:r>
      <w:r>
        <w:rPr>
          <w:rtl/>
        </w:rPr>
        <w:t xml:space="preserve"> </w:t>
      </w:r>
      <w:r>
        <w:rPr>
          <w:rFonts w:hint="cs"/>
          <w:rtl/>
        </w:rPr>
        <w:t>بني</w:t>
      </w:r>
      <w:r>
        <w:rPr>
          <w:rtl/>
        </w:rPr>
        <w:t xml:space="preserve"> </w:t>
      </w:r>
      <w:r>
        <w:rPr>
          <w:rFonts w:hint="cs"/>
          <w:rtl/>
        </w:rPr>
        <w:t>عقيل</w:t>
      </w:r>
      <w:r>
        <w:rPr>
          <w:rtl/>
        </w:rPr>
        <w:t xml:space="preserve"> </w:t>
      </w:r>
      <w:r>
        <w:rPr>
          <w:rFonts w:hint="cs"/>
          <w:rtl/>
        </w:rPr>
        <w:t>كانت</w:t>
      </w:r>
      <w:r>
        <w:rPr>
          <w:rtl/>
        </w:rPr>
        <w:t xml:space="preserve"> </w:t>
      </w:r>
      <w:r>
        <w:rPr>
          <w:rFonts w:hint="cs"/>
          <w:rtl/>
        </w:rPr>
        <w:t>هي</w:t>
      </w:r>
      <w:r>
        <w:rPr>
          <w:rtl/>
        </w:rPr>
        <w:t xml:space="preserve"> </w:t>
      </w:r>
      <w:r>
        <w:rPr>
          <w:rFonts w:hint="cs"/>
          <w:rtl/>
        </w:rPr>
        <w:t>السبب</w:t>
      </w:r>
      <w:r>
        <w:rPr>
          <w:rtl/>
        </w:rPr>
        <w:t xml:space="preserve"> </w:t>
      </w:r>
      <w:r>
        <w:rPr>
          <w:rFonts w:hint="cs"/>
          <w:rtl/>
        </w:rPr>
        <w:t>الرئيس</w:t>
      </w:r>
      <w:r>
        <w:rPr>
          <w:rtl/>
        </w:rPr>
        <w:t xml:space="preserve"> </w:t>
      </w:r>
      <w:r>
        <w:rPr>
          <w:rFonts w:hint="cs"/>
          <w:rtl/>
        </w:rPr>
        <w:t>في</w:t>
      </w:r>
      <w:r>
        <w:rPr>
          <w:rtl/>
        </w:rPr>
        <w:t xml:space="preserve"> </w:t>
      </w:r>
      <w:r>
        <w:rPr>
          <w:rFonts w:hint="cs"/>
          <w:rtl/>
        </w:rPr>
        <w:t>إصرار</w:t>
      </w:r>
      <w:r>
        <w:rPr>
          <w:rtl/>
        </w:rPr>
        <w:t xml:space="preserve"> </w:t>
      </w:r>
      <w:r>
        <w:rPr>
          <w:rFonts w:hint="cs"/>
          <w:rtl/>
        </w:rPr>
        <w:t>الإمام</w:t>
      </w:r>
      <w:r>
        <w:rPr>
          <w:rtl/>
        </w:rPr>
        <w:t xml:space="preserve"> </w:t>
      </w:r>
      <w:r>
        <w:rPr>
          <w:rFonts w:hint="cs"/>
          <w:rtl/>
        </w:rPr>
        <w:t>على</w:t>
      </w:r>
      <w:r>
        <w:rPr>
          <w:rtl/>
        </w:rPr>
        <w:t xml:space="preserve"> </w:t>
      </w:r>
      <w:r>
        <w:rPr>
          <w:rFonts w:hint="cs"/>
          <w:rtl/>
        </w:rPr>
        <w:t>التوجّه</w:t>
      </w:r>
      <w:r>
        <w:rPr>
          <w:rtl/>
        </w:rPr>
        <w:t xml:space="preserve"> </w:t>
      </w:r>
      <w:r>
        <w:rPr>
          <w:rFonts w:hint="cs"/>
          <w:rtl/>
        </w:rPr>
        <w:t>إلى</w:t>
      </w:r>
      <w:r>
        <w:rPr>
          <w:rtl/>
        </w:rPr>
        <w:t xml:space="preserve"> </w:t>
      </w:r>
      <w:r>
        <w:rPr>
          <w:rFonts w:hint="cs"/>
          <w:rtl/>
        </w:rPr>
        <w:t>الكوفة،</w:t>
      </w:r>
      <w:r>
        <w:rPr>
          <w:rtl/>
        </w:rPr>
        <w:t xml:space="preserve"> </w:t>
      </w:r>
      <w:r>
        <w:rPr>
          <w:rFonts w:hint="cs"/>
          <w:rtl/>
        </w:rPr>
        <w:t>فالإمام</w:t>
      </w:r>
      <w:r>
        <w:rPr>
          <w:rtl/>
        </w:rPr>
        <w:t xml:space="preserve"> </w:t>
      </w:r>
      <w:r w:rsidR="00A04838" w:rsidRPr="00A04838">
        <w:rPr>
          <w:rStyle w:val="libAlaemChar"/>
          <w:rFonts w:hint="cs"/>
          <w:rtl/>
        </w:rPr>
        <w:t>عليه‌السلام</w:t>
      </w:r>
      <w:r>
        <w:rPr>
          <w:rtl/>
        </w:rPr>
        <w:t xml:space="preserve"> </w:t>
      </w:r>
      <w:r>
        <w:rPr>
          <w:rFonts w:hint="cs"/>
          <w:rtl/>
        </w:rPr>
        <w:t>لم</w:t>
      </w:r>
      <w:r>
        <w:rPr>
          <w:rtl/>
        </w:rPr>
        <w:t xml:space="preserve"> </w:t>
      </w:r>
      <w:r>
        <w:rPr>
          <w:rFonts w:hint="cs"/>
          <w:rtl/>
        </w:rPr>
        <w:t>يعلّل</w:t>
      </w:r>
      <w:r>
        <w:rPr>
          <w:rtl/>
        </w:rPr>
        <w:t xml:space="preserve"> </w:t>
      </w:r>
      <w:r>
        <w:rPr>
          <w:rFonts w:hint="cs"/>
          <w:rtl/>
        </w:rPr>
        <w:t>في</w:t>
      </w:r>
      <w:r>
        <w:rPr>
          <w:rtl/>
        </w:rPr>
        <w:t xml:space="preserve"> </w:t>
      </w:r>
      <w:r>
        <w:rPr>
          <w:rFonts w:hint="cs"/>
          <w:rtl/>
        </w:rPr>
        <w:t>أي</w:t>
      </w:r>
      <w:r>
        <w:rPr>
          <w:rtl/>
        </w:rPr>
        <w:t xml:space="preserve"> </w:t>
      </w:r>
      <w:r>
        <w:rPr>
          <w:rFonts w:hint="cs"/>
          <w:rtl/>
        </w:rPr>
        <w:t>موقع</w:t>
      </w:r>
      <w:r>
        <w:rPr>
          <w:rtl/>
        </w:rPr>
        <w:t xml:space="preserve"> </w:t>
      </w:r>
      <w:r>
        <w:rPr>
          <w:rFonts w:hint="cs"/>
          <w:rtl/>
        </w:rPr>
        <w:t>أو</w:t>
      </w:r>
      <w:r>
        <w:rPr>
          <w:rtl/>
        </w:rPr>
        <w:t xml:space="preserve"> </w:t>
      </w:r>
      <w:r>
        <w:rPr>
          <w:rFonts w:hint="cs"/>
          <w:rtl/>
        </w:rPr>
        <w:t>نصّ</w:t>
      </w:r>
      <w:r>
        <w:rPr>
          <w:rtl/>
        </w:rPr>
        <w:t xml:space="preserve"> </w:t>
      </w:r>
      <w:r>
        <w:rPr>
          <w:rFonts w:hint="cs"/>
          <w:rtl/>
        </w:rPr>
        <w:t>إصراره</w:t>
      </w:r>
      <w:r>
        <w:rPr>
          <w:rtl/>
        </w:rPr>
        <w:t xml:space="preserve"> </w:t>
      </w:r>
      <w:r>
        <w:rPr>
          <w:rFonts w:hint="cs"/>
          <w:rtl/>
        </w:rPr>
        <w:t>على</w:t>
      </w:r>
      <w:r>
        <w:rPr>
          <w:rtl/>
        </w:rPr>
        <w:t xml:space="preserve"> </w:t>
      </w:r>
      <w:r>
        <w:rPr>
          <w:rFonts w:hint="cs"/>
          <w:rtl/>
        </w:rPr>
        <w:t>التوجّه</w:t>
      </w:r>
      <w:r>
        <w:rPr>
          <w:rtl/>
        </w:rPr>
        <w:t xml:space="preserve"> </w:t>
      </w:r>
      <w:r>
        <w:rPr>
          <w:rFonts w:hint="cs"/>
          <w:rtl/>
        </w:rPr>
        <w:t>إلى</w:t>
      </w:r>
      <w:r>
        <w:rPr>
          <w:rtl/>
        </w:rPr>
        <w:t xml:space="preserve"> </w:t>
      </w:r>
      <w:r>
        <w:rPr>
          <w:rFonts w:hint="cs"/>
          <w:rtl/>
        </w:rPr>
        <w:t>الكوفة</w:t>
      </w:r>
      <w:r>
        <w:rPr>
          <w:rtl/>
        </w:rPr>
        <w:t xml:space="preserve"> </w:t>
      </w:r>
      <w:r>
        <w:rPr>
          <w:rFonts w:hint="cs"/>
          <w:rtl/>
        </w:rPr>
        <w:t>بطلب</w:t>
      </w:r>
      <w:r>
        <w:rPr>
          <w:rtl/>
        </w:rPr>
        <w:t xml:space="preserve"> </w:t>
      </w:r>
      <w:r>
        <w:rPr>
          <w:rFonts w:hint="cs"/>
          <w:rtl/>
        </w:rPr>
        <w:t>الثأر</w:t>
      </w:r>
      <w:r>
        <w:rPr>
          <w:rtl/>
        </w:rPr>
        <w:t xml:space="preserve"> </w:t>
      </w:r>
      <w:r>
        <w:rPr>
          <w:rFonts w:hint="cs"/>
          <w:rtl/>
        </w:rPr>
        <w:t>لمسلم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بل</w:t>
      </w:r>
      <w:r>
        <w:rPr>
          <w:rtl/>
        </w:rPr>
        <w:t xml:space="preserve"> </w:t>
      </w:r>
      <w:r>
        <w:rPr>
          <w:rFonts w:hint="cs"/>
          <w:rtl/>
        </w:rPr>
        <w:t>كان</w:t>
      </w:r>
      <w:r>
        <w:rPr>
          <w:rtl/>
        </w:rPr>
        <w:t xml:space="preserve"> </w:t>
      </w:r>
      <w:r>
        <w:rPr>
          <w:rFonts w:hint="cs"/>
          <w:rtl/>
        </w:rPr>
        <w:t>يعلّل</w:t>
      </w:r>
      <w:r>
        <w:rPr>
          <w:rtl/>
        </w:rPr>
        <w:t xml:space="preserve"> </w:t>
      </w:r>
      <w:r>
        <w:rPr>
          <w:rFonts w:hint="cs"/>
          <w:rtl/>
        </w:rPr>
        <w:t>ذلك</w:t>
      </w:r>
      <w:r>
        <w:rPr>
          <w:rtl/>
        </w:rPr>
        <w:t xml:space="preserve"> </w:t>
      </w:r>
      <w:r>
        <w:rPr>
          <w:rFonts w:hint="cs"/>
          <w:rtl/>
        </w:rPr>
        <w:t>في</w:t>
      </w:r>
      <w:r>
        <w:rPr>
          <w:rtl/>
        </w:rPr>
        <w:t xml:space="preserve"> </w:t>
      </w:r>
      <w:r>
        <w:rPr>
          <w:rFonts w:hint="cs"/>
          <w:rtl/>
        </w:rPr>
        <w:t>أكثر</w:t>
      </w:r>
      <w:r>
        <w:rPr>
          <w:rtl/>
        </w:rPr>
        <w:t xml:space="preserve"> </w:t>
      </w:r>
      <w:r>
        <w:rPr>
          <w:rFonts w:hint="cs"/>
          <w:rtl/>
        </w:rPr>
        <w:t>من</w:t>
      </w:r>
      <w:r>
        <w:rPr>
          <w:rtl/>
        </w:rPr>
        <w:t xml:space="preserve"> </w:t>
      </w:r>
      <w:r>
        <w:rPr>
          <w:rFonts w:hint="cs"/>
          <w:rtl/>
        </w:rPr>
        <w:t>موقع</w:t>
      </w:r>
      <w:r>
        <w:rPr>
          <w:rtl/>
        </w:rPr>
        <w:t xml:space="preserve"> </w:t>
      </w:r>
      <w:r>
        <w:rPr>
          <w:rFonts w:hint="cs"/>
          <w:rtl/>
        </w:rPr>
        <w:t>ونصّ</w:t>
      </w:r>
      <w:r>
        <w:rPr>
          <w:rtl/>
        </w:rPr>
        <w:t xml:space="preserve"> </w:t>
      </w:r>
      <w:r>
        <w:rPr>
          <w:rFonts w:hint="cs"/>
          <w:rtl/>
        </w:rPr>
        <w:t>بحجّة</w:t>
      </w:r>
      <w:r>
        <w:rPr>
          <w:rtl/>
        </w:rPr>
        <w:t xml:space="preserve"> </w:t>
      </w:r>
      <w:r>
        <w:rPr>
          <w:rFonts w:hint="cs"/>
          <w:rtl/>
        </w:rPr>
        <w:t>رسائل</w:t>
      </w:r>
      <w:r>
        <w:rPr>
          <w:rtl/>
        </w:rPr>
        <w:t xml:space="preserve"> </w:t>
      </w:r>
      <w:r>
        <w:rPr>
          <w:rFonts w:hint="cs"/>
          <w:rtl/>
        </w:rPr>
        <w:t>أهل</w:t>
      </w:r>
      <w:r>
        <w:rPr>
          <w:rtl/>
        </w:rPr>
        <w:t xml:space="preserve"> </w:t>
      </w:r>
      <w:r>
        <w:rPr>
          <w:rFonts w:hint="cs"/>
          <w:rtl/>
        </w:rPr>
        <w:t>الكوفة</w:t>
      </w:r>
      <w:r>
        <w:rPr>
          <w:rtl/>
        </w:rPr>
        <w:t xml:space="preserve"> </w:t>
      </w:r>
      <w:r>
        <w:rPr>
          <w:rFonts w:hint="cs"/>
          <w:rtl/>
        </w:rPr>
        <w:t>وببيعتهم،</w:t>
      </w:r>
      <w:r>
        <w:rPr>
          <w:rtl/>
        </w:rPr>
        <w:t xml:space="preserve"> </w:t>
      </w:r>
      <w:r>
        <w:rPr>
          <w:rFonts w:hint="cs"/>
          <w:rtl/>
        </w:rPr>
        <w:t>بل</w:t>
      </w:r>
      <w:r>
        <w:rPr>
          <w:rtl/>
        </w:rPr>
        <w:t xml:space="preserve"> </w:t>
      </w:r>
      <w:r>
        <w:rPr>
          <w:rFonts w:hint="cs"/>
          <w:rtl/>
        </w:rPr>
        <w:t>حتّى</w:t>
      </w:r>
      <w:r>
        <w:rPr>
          <w:rtl/>
        </w:rPr>
        <w:t xml:space="preserve"> </w:t>
      </w:r>
      <w:r>
        <w:rPr>
          <w:rFonts w:hint="cs"/>
          <w:rtl/>
        </w:rPr>
        <w:t>رسائل</w:t>
      </w:r>
      <w:r>
        <w:rPr>
          <w:rtl/>
        </w:rPr>
        <w:t xml:space="preserve"> </w:t>
      </w:r>
      <w:r>
        <w:rPr>
          <w:rFonts w:hint="cs"/>
          <w:rtl/>
        </w:rPr>
        <w:t>أهل</w:t>
      </w:r>
      <w:r>
        <w:rPr>
          <w:rtl/>
        </w:rPr>
        <w:t xml:space="preserve"> </w:t>
      </w:r>
      <w:r>
        <w:rPr>
          <w:rFonts w:hint="cs"/>
          <w:rtl/>
        </w:rPr>
        <w:t>الكوفة</w:t>
      </w:r>
      <w:r>
        <w:rPr>
          <w:rtl/>
        </w:rPr>
        <w:t xml:space="preserve"> </w:t>
      </w:r>
      <w:r>
        <w:rPr>
          <w:rFonts w:hint="cs"/>
          <w:rtl/>
        </w:rPr>
        <w:t>كانت</w:t>
      </w:r>
      <w:r>
        <w:rPr>
          <w:rtl/>
        </w:rPr>
        <w:t xml:space="preserve"> </w:t>
      </w:r>
      <w:r>
        <w:rPr>
          <w:rFonts w:hint="cs"/>
          <w:rtl/>
        </w:rPr>
        <w:t>سبباً</w:t>
      </w:r>
      <w:r>
        <w:rPr>
          <w:rtl/>
        </w:rPr>
        <w:t xml:space="preserve"> </w:t>
      </w:r>
      <w:r>
        <w:rPr>
          <w:rFonts w:hint="cs"/>
          <w:rtl/>
        </w:rPr>
        <w:t>في</w:t>
      </w:r>
      <w:r>
        <w:rPr>
          <w:rtl/>
        </w:rPr>
        <w:t xml:space="preserve"> </w:t>
      </w:r>
      <w:r>
        <w:rPr>
          <w:rFonts w:hint="cs"/>
          <w:rtl/>
        </w:rPr>
        <w:t>مجموعة</w:t>
      </w:r>
      <w:r>
        <w:rPr>
          <w:rtl/>
        </w:rPr>
        <w:t xml:space="preserve"> </w:t>
      </w:r>
      <w:r>
        <w:rPr>
          <w:rFonts w:hint="cs"/>
          <w:rtl/>
        </w:rPr>
        <w:t>أسباب</w:t>
      </w:r>
      <w:r>
        <w:rPr>
          <w:rtl/>
        </w:rPr>
        <w:t xml:space="preserve"> </w:t>
      </w:r>
      <w:r>
        <w:rPr>
          <w:rFonts w:hint="cs"/>
          <w:rtl/>
        </w:rPr>
        <w:t>وقعت</w:t>
      </w:r>
      <w:r>
        <w:rPr>
          <w:rtl/>
        </w:rPr>
        <w:t xml:space="preserve"> </w:t>
      </w:r>
      <w:r>
        <w:rPr>
          <w:rFonts w:hint="cs"/>
          <w:rtl/>
        </w:rPr>
        <w:t>في</w:t>
      </w:r>
      <w:r>
        <w:rPr>
          <w:rtl/>
        </w:rPr>
        <w:t xml:space="preserve"> </w:t>
      </w:r>
      <w:r>
        <w:rPr>
          <w:rFonts w:hint="cs"/>
          <w:rtl/>
        </w:rPr>
        <w:t>طول</w:t>
      </w:r>
      <w:r>
        <w:rPr>
          <w:rtl/>
        </w:rPr>
        <w:t xml:space="preserve"> </w:t>
      </w:r>
      <w:r>
        <w:rPr>
          <w:rFonts w:hint="cs"/>
          <w:rtl/>
        </w:rPr>
        <w:t>السبب</w:t>
      </w:r>
      <w:r>
        <w:rPr>
          <w:rtl/>
        </w:rPr>
        <w:t xml:space="preserve"> </w:t>
      </w:r>
      <w:r>
        <w:rPr>
          <w:rFonts w:hint="cs"/>
          <w:rtl/>
        </w:rPr>
        <w:t>الرئيس</w:t>
      </w:r>
      <w:r>
        <w:rPr>
          <w:rtl/>
        </w:rPr>
        <w:t xml:space="preserve"> </w:t>
      </w:r>
      <w:r>
        <w:rPr>
          <w:rFonts w:hint="cs"/>
          <w:rtl/>
        </w:rPr>
        <w:t>لقيامه</w:t>
      </w:r>
      <w:r>
        <w:rPr>
          <w:rtl/>
        </w:rPr>
        <w:t xml:space="preserve"> </w:t>
      </w:r>
      <w:r w:rsidR="00A04838" w:rsidRPr="00A04838">
        <w:rPr>
          <w:rStyle w:val="libAlaemChar"/>
          <w:rFonts w:hint="cs"/>
          <w:rtl/>
        </w:rPr>
        <w:t>عليه‌السلام</w:t>
      </w:r>
      <w:r>
        <w:rPr>
          <w:rtl/>
        </w:rPr>
        <w:t xml:space="preserve"> </w:t>
      </w:r>
      <w:r>
        <w:rPr>
          <w:rFonts w:hint="cs"/>
          <w:rtl/>
        </w:rPr>
        <w:t>وهو</w:t>
      </w:r>
      <w:r>
        <w:rPr>
          <w:rtl/>
        </w:rPr>
        <w:t xml:space="preserve"> </w:t>
      </w:r>
      <w:r>
        <w:rPr>
          <w:rFonts w:hint="cs"/>
          <w:rtl/>
        </w:rPr>
        <w:t>إنقاذ</w:t>
      </w:r>
      <w:r>
        <w:rPr>
          <w:rtl/>
        </w:rPr>
        <w:t xml:space="preserve"> </w:t>
      </w:r>
      <w:r>
        <w:rPr>
          <w:rFonts w:hint="cs"/>
          <w:rtl/>
        </w:rPr>
        <w:t>الإسلام</w:t>
      </w:r>
      <w:r>
        <w:rPr>
          <w:rtl/>
        </w:rPr>
        <w:t xml:space="preserve"> </w:t>
      </w:r>
      <w:r>
        <w:rPr>
          <w:rFonts w:hint="cs"/>
          <w:rtl/>
        </w:rPr>
        <w:t>المحمّديّ</w:t>
      </w:r>
      <w:r>
        <w:rPr>
          <w:rtl/>
        </w:rPr>
        <w:t xml:space="preserve"> </w:t>
      </w:r>
      <w:r>
        <w:rPr>
          <w:rFonts w:hint="cs"/>
          <w:rtl/>
        </w:rPr>
        <w:t>الخالص</w:t>
      </w:r>
      <w:r>
        <w:rPr>
          <w:rtl/>
        </w:rPr>
        <w:t xml:space="preserve"> </w:t>
      </w:r>
      <w:r>
        <w:rPr>
          <w:rFonts w:hint="cs"/>
          <w:rtl/>
        </w:rPr>
        <w:t>من</w:t>
      </w:r>
      <w:r>
        <w:rPr>
          <w:rtl/>
        </w:rPr>
        <w:t xml:space="preserve"> </w:t>
      </w:r>
      <w:r>
        <w:rPr>
          <w:rFonts w:hint="cs"/>
          <w:rtl/>
        </w:rPr>
        <w:t>يد</w:t>
      </w:r>
      <w:r>
        <w:rPr>
          <w:rtl/>
        </w:rPr>
        <w:t xml:space="preserve"> </w:t>
      </w:r>
      <w:r>
        <w:rPr>
          <w:rFonts w:hint="cs"/>
          <w:rtl/>
        </w:rPr>
        <w:t>النفاق</w:t>
      </w:r>
      <w:r>
        <w:rPr>
          <w:rtl/>
        </w:rPr>
        <w:t xml:space="preserve"> </w:t>
      </w:r>
      <w:r>
        <w:rPr>
          <w:rFonts w:hint="cs"/>
          <w:rtl/>
        </w:rPr>
        <w:t>الأموية</w:t>
      </w:r>
      <w:r>
        <w:rPr>
          <w:rtl/>
        </w:rPr>
        <w:t xml:space="preserve"> </w:t>
      </w:r>
      <w:r>
        <w:rPr>
          <w:rFonts w:hint="cs"/>
          <w:rtl/>
        </w:rPr>
        <w:t>وتحريفاتها</w:t>
      </w:r>
      <w:r>
        <w:rPr>
          <w:rtl/>
        </w:rPr>
        <w:t>!</w:t>
      </w:r>
    </w:p>
    <w:p w:rsidR="00E42ECB" w:rsidRDefault="00E42ECB" w:rsidP="00E42ECB">
      <w:pPr>
        <w:pStyle w:val="libNormal"/>
      </w:pPr>
      <w:r>
        <w:rPr>
          <w:rFonts w:hint="cs"/>
          <w:rtl/>
        </w:rPr>
        <w:t>ها</w:t>
      </w:r>
      <w:r>
        <w:rPr>
          <w:rtl/>
        </w:rPr>
        <w:t xml:space="preserve"> </w:t>
      </w:r>
      <w:r>
        <w:rPr>
          <w:rFonts w:hint="cs"/>
          <w:rtl/>
        </w:rPr>
        <w:t>هو</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يوجّه</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الى</w:t>
      </w:r>
      <w:r>
        <w:rPr>
          <w:rtl/>
        </w:rPr>
        <w:t xml:space="preserve"> </w:t>
      </w:r>
      <w:r>
        <w:rPr>
          <w:rFonts w:hint="cs"/>
          <w:rtl/>
        </w:rPr>
        <w:t>الكوفة</w:t>
      </w:r>
      <w:r>
        <w:rPr>
          <w:rtl/>
        </w:rPr>
        <w:t xml:space="preserve"> </w:t>
      </w:r>
      <w:r>
        <w:rPr>
          <w:rFonts w:hint="cs"/>
          <w:rtl/>
        </w:rPr>
        <w:t>ويبشّره</w:t>
      </w:r>
      <w:r>
        <w:rPr>
          <w:rtl/>
        </w:rPr>
        <w:t xml:space="preserve"> </w:t>
      </w:r>
      <w:r>
        <w:rPr>
          <w:rFonts w:hint="cs"/>
          <w:rtl/>
        </w:rPr>
        <w:t>بالشهادة</w:t>
      </w:r>
      <w:r>
        <w:rPr>
          <w:rtl/>
        </w:rPr>
        <w:t xml:space="preserve">! </w:t>
      </w:r>
      <w:r>
        <w:rPr>
          <w:rFonts w:hint="cs"/>
          <w:rtl/>
        </w:rPr>
        <w:t>فيقول</w:t>
      </w:r>
      <w:r>
        <w:rPr>
          <w:rtl/>
        </w:rPr>
        <w:t>:</w:t>
      </w:r>
    </w:p>
    <w:p w:rsidR="00E42ECB" w:rsidRDefault="00E42ECB" w:rsidP="00E42ECB">
      <w:pPr>
        <w:pStyle w:val="libNormal"/>
      </w:pPr>
      <w:r>
        <w:rPr>
          <w:rFonts w:hint="eastAsia"/>
          <w:rtl/>
        </w:rPr>
        <w:t>«</w:t>
      </w:r>
      <w:r>
        <w:rPr>
          <w:rFonts w:hint="cs"/>
          <w:rtl/>
        </w:rPr>
        <w:t>إنّي</w:t>
      </w:r>
      <w:r>
        <w:rPr>
          <w:rtl/>
        </w:rPr>
        <w:t xml:space="preserve"> </w:t>
      </w:r>
      <w:r>
        <w:rPr>
          <w:rFonts w:hint="cs"/>
          <w:rtl/>
        </w:rPr>
        <w:t>موجّهك</w:t>
      </w:r>
      <w:r>
        <w:rPr>
          <w:rtl/>
        </w:rPr>
        <w:t xml:space="preserve"> </w:t>
      </w:r>
      <w:r>
        <w:rPr>
          <w:rFonts w:hint="cs"/>
          <w:rtl/>
        </w:rPr>
        <w:t>إلى</w:t>
      </w:r>
      <w:r>
        <w:rPr>
          <w:rtl/>
        </w:rPr>
        <w:t xml:space="preserve"> </w:t>
      </w:r>
      <w:r>
        <w:rPr>
          <w:rFonts w:hint="cs"/>
          <w:rtl/>
        </w:rPr>
        <w:t>أهل</w:t>
      </w:r>
      <w:r>
        <w:rPr>
          <w:rtl/>
        </w:rPr>
        <w:t xml:space="preserve"> </w:t>
      </w:r>
      <w:r>
        <w:rPr>
          <w:rFonts w:hint="cs"/>
          <w:rtl/>
        </w:rPr>
        <w:t>الكوفة،</w:t>
      </w:r>
      <w:r>
        <w:rPr>
          <w:rtl/>
        </w:rPr>
        <w:t xml:space="preserve"> </w:t>
      </w:r>
      <w:r>
        <w:rPr>
          <w:rFonts w:hint="cs"/>
          <w:rtl/>
        </w:rPr>
        <w:t>وهذه</w:t>
      </w:r>
      <w:r>
        <w:rPr>
          <w:rtl/>
        </w:rPr>
        <w:t xml:space="preserve"> </w:t>
      </w:r>
      <w:r>
        <w:rPr>
          <w:rFonts w:hint="cs"/>
          <w:rtl/>
        </w:rPr>
        <w:t>كتبهم</w:t>
      </w:r>
      <w:r>
        <w:rPr>
          <w:rtl/>
        </w:rPr>
        <w:t xml:space="preserve"> </w:t>
      </w:r>
      <w:r>
        <w:rPr>
          <w:rFonts w:hint="cs"/>
          <w:rtl/>
        </w:rPr>
        <w:t>إليَّ،</w:t>
      </w:r>
      <w:r>
        <w:rPr>
          <w:rtl/>
        </w:rPr>
        <w:t xml:space="preserve"> </w:t>
      </w:r>
      <w:r>
        <w:rPr>
          <w:rFonts w:hint="cs"/>
          <w:rtl/>
        </w:rPr>
        <w:t>وسيقضي</w:t>
      </w:r>
      <w:r>
        <w:rPr>
          <w:rtl/>
        </w:rPr>
        <w:t xml:space="preserve"> </w:t>
      </w:r>
      <w:r>
        <w:rPr>
          <w:rFonts w:hint="cs"/>
          <w:rtl/>
        </w:rPr>
        <w:t>اللّه</w:t>
      </w:r>
      <w:r>
        <w:rPr>
          <w:rtl/>
        </w:rPr>
        <w:t xml:space="preserve"> </w:t>
      </w:r>
      <w:r>
        <w:rPr>
          <w:rFonts w:hint="cs"/>
          <w:rtl/>
        </w:rPr>
        <w:t>من</w:t>
      </w:r>
      <w:r>
        <w:rPr>
          <w:rtl/>
        </w:rPr>
        <w:t xml:space="preserve"> </w:t>
      </w:r>
      <w:r>
        <w:rPr>
          <w:rFonts w:hint="cs"/>
          <w:rtl/>
        </w:rPr>
        <w:t>أمرك</w:t>
      </w:r>
      <w:r>
        <w:rPr>
          <w:rtl/>
        </w:rPr>
        <w:t xml:space="preserve"> </w:t>
      </w:r>
      <w:r>
        <w:rPr>
          <w:rFonts w:hint="cs"/>
          <w:rtl/>
        </w:rPr>
        <w:t>مايحبّ</w:t>
      </w:r>
      <w:r>
        <w:rPr>
          <w:rtl/>
        </w:rPr>
        <w:t xml:space="preserve"> </w:t>
      </w:r>
      <w:r>
        <w:rPr>
          <w:rFonts w:hint="cs"/>
          <w:rtl/>
        </w:rPr>
        <w:t>ويرضى،</w:t>
      </w:r>
      <w:r>
        <w:rPr>
          <w:rtl/>
        </w:rPr>
        <w:t xml:space="preserve"> </w:t>
      </w:r>
      <w:r>
        <w:rPr>
          <w:rFonts w:hint="cs"/>
          <w:rtl/>
        </w:rPr>
        <w:t>وأنا</w:t>
      </w:r>
      <w:r>
        <w:rPr>
          <w:rtl/>
        </w:rPr>
        <w:t xml:space="preserve"> </w:t>
      </w:r>
      <w:r>
        <w:rPr>
          <w:rFonts w:hint="cs"/>
          <w:rtl/>
        </w:rPr>
        <w:t>أرجو</w:t>
      </w:r>
      <w:r>
        <w:rPr>
          <w:rtl/>
        </w:rPr>
        <w:t xml:space="preserve"> </w:t>
      </w:r>
      <w:r>
        <w:rPr>
          <w:rFonts w:hint="cs"/>
          <w:rtl/>
        </w:rPr>
        <w:t>أن</w:t>
      </w:r>
      <w:r>
        <w:rPr>
          <w:rtl/>
        </w:rPr>
        <w:t xml:space="preserve"> </w:t>
      </w:r>
      <w:r>
        <w:rPr>
          <w:rFonts w:hint="cs"/>
          <w:rtl/>
        </w:rPr>
        <w:t>أكون</w:t>
      </w:r>
      <w:r>
        <w:rPr>
          <w:rtl/>
        </w:rPr>
        <w:t xml:space="preserve"> </w:t>
      </w:r>
      <w:r>
        <w:rPr>
          <w:rFonts w:hint="cs"/>
          <w:rtl/>
        </w:rPr>
        <w:t>أنا</w:t>
      </w:r>
      <w:r>
        <w:rPr>
          <w:rtl/>
        </w:rPr>
        <w:t xml:space="preserve"> </w:t>
      </w:r>
      <w:r>
        <w:rPr>
          <w:rFonts w:hint="cs"/>
          <w:rtl/>
        </w:rPr>
        <w:t>وأنت</w:t>
      </w:r>
      <w:r>
        <w:rPr>
          <w:rtl/>
        </w:rPr>
        <w:t xml:space="preserve"> </w:t>
      </w:r>
      <w:r>
        <w:rPr>
          <w:rFonts w:hint="cs"/>
          <w:rtl/>
        </w:rPr>
        <w:t>في</w:t>
      </w:r>
      <w:r>
        <w:rPr>
          <w:rtl/>
        </w:rPr>
        <w:t xml:space="preserve"> </w:t>
      </w:r>
      <w:r>
        <w:rPr>
          <w:rFonts w:hint="cs"/>
          <w:rtl/>
        </w:rPr>
        <w:t>درجة</w:t>
      </w:r>
      <w:r>
        <w:rPr>
          <w:rtl/>
        </w:rPr>
        <w:t xml:space="preserve"> </w:t>
      </w:r>
      <w:r>
        <w:rPr>
          <w:rFonts w:hint="cs"/>
          <w:rtl/>
        </w:rPr>
        <w:t>الشهداء</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ويقول</w:t>
      </w:r>
      <w:r>
        <w:rPr>
          <w:rtl/>
        </w:rPr>
        <w:t xml:space="preserve"> </w:t>
      </w:r>
      <w:r w:rsidR="00A04838" w:rsidRPr="00A04838">
        <w:rPr>
          <w:rStyle w:val="libAlaemChar"/>
          <w:rFonts w:hint="cs"/>
          <w:rtl/>
        </w:rPr>
        <w:t>عليه‌السلام</w:t>
      </w:r>
      <w:r>
        <w:rPr>
          <w:rtl/>
        </w:rPr>
        <w:t xml:space="preserve"> </w:t>
      </w:r>
      <w:r>
        <w:rPr>
          <w:rFonts w:hint="cs"/>
          <w:rtl/>
        </w:rPr>
        <w:t>للفرزدق</w:t>
      </w:r>
      <w:r>
        <w:rPr>
          <w:rtl/>
        </w:rPr>
        <w:t>: «</w:t>
      </w:r>
      <w:r>
        <w:rPr>
          <w:rFonts w:hint="cs"/>
          <w:rtl/>
        </w:rPr>
        <w:t>رحمَ</w:t>
      </w:r>
      <w:r>
        <w:rPr>
          <w:rtl/>
        </w:rPr>
        <w:t xml:space="preserve"> </w:t>
      </w:r>
      <w:r>
        <w:rPr>
          <w:rFonts w:hint="cs"/>
          <w:rtl/>
        </w:rPr>
        <w:t>اللّه</w:t>
      </w:r>
      <w:r>
        <w:rPr>
          <w:rtl/>
        </w:rPr>
        <w:t xml:space="preserve"> </w:t>
      </w:r>
      <w:r>
        <w:rPr>
          <w:rFonts w:hint="cs"/>
          <w:rtl/>
        </w:rPr>
        <w:t>مسلماً،</w:t>
      </w:r>
      <w:r>
        <w:rPr>
          <w:rtl/>
        </w:rPr>
        <w:t xml:space="preserve"> </w:t>
      </w:r>
      <w:r>
        <w:rPr>
          <w:rFonts w:hint="cs"/>
          <w:rtl/>
        </w:rPr>
        <w:t>فلقد</w:t>
      </w:r>
      <w:r>
        <w:rPr>
          <w:rtl/>
        </w:rPr>
        <w:t xml:space="preserve"> </w:t>
      </w:r>
      <w:r>
        <w:rPr>
          <w:rFonts w:hint="cs"/>
          <w:rtl/>
        </w:rPr>
        <w:t>صار</w:t>
      </w:r>
      <w:r>
        <w:rPr>
          <w:rtl/>
        </w:rPr>
        <w:t xml:space="preserve"> </w:t>
      </w:r>
      <w:r>
        <w:rPr>
          <w:rFonts w:hint="cs"/>
          <w:rtl/>
        </w:rPr>
        <w:t>إلى</w:t>
      </w:r>
      <w:r>
        <w:rPr>
          <w:rtl/>
        </w:rPr>
        <w:t xml:space="preserve"> </w:t>
      </w:r>
      <w:r>
        <w:rPr>
          <w:rFonts w:hint="cs"/>
          <w:rtl/>
        </w:rPr>
        <w:t>روح</w:t>
      </w:r>
      <w:r>
        <w:rPr>
          <w:rtl/>
        </w:rPr>
        <w:t xml:space="preserve"> </w:t>
      </w:r>
      <w:r>
        <w:rPr>
          <w:rFonts w:hint="cs"/>
          <w:rtl/>
        </w:rPr>
        <w:t>اللّه</w:t>
      </w:r>
      <w:r>
        <w:rPr>
          <w:rtl/>
        </w:rPr>
        <w:t xml:space="preserve"> </w:t>
      </w:r>
      <w:r>
        <w:rPr>
          <w:rFonts w:hint="cs"/>
          <w:rtl/>
        </w:rPr>
        <w:t>وريحانه</w:t>
      </w:r>
      <w:r>
        <w:rPr>
          <w:rtl/>
        </w:rPr>
        <w:t xml:space="preserve"> </w:t>
      </w:r>
      <w:r>
        <w:rPr>
          <w:rFonts w:hint="cs"/>
          <w:rtl/>
        </w:rPr>
        <w:t>وجنّته</w:t>
      </w:r>
      <w:r>
        <w:rPr>
          <w:rtl/>
        </w:rPr>
        <w:t xml:space="preserve"> </w:t>
      </w:r>
      <w:r>
        <w:rPr>
          <w:rFonts w:hint="cs"/>
          <w:rtl/>
        </w:rPr>
        <w:t>ورضوانه،</w:t>
      </w:r>
      <w:r>
        <w:rPr>
          <w:rtl/>
        </w:rPr>
        <w:t xml:space="preserve"> </w:t>
      </w:r>
      <w:r>
        <w:rPr>
          <w:rFonts w:hint="cs"/>
          <w:rtl/>
        </w:rPr>
        <w:t>أما</w:t>
      </w:r>
      <w:r>
        <w:rPr>
          <w:rtl/>
        </w:rPr>
        <w:t xml:space="preserve"> </w:t>
      </w:r>
      <w:r>
        <w:rPr>
          <w:rFonts w:hint="cs"/>
          <w:rtl/>
        </w:rPr>
        <w:t>إنّه</w:t>
      </w:r>
      <w:r>
        <w:rPr>
          <w:rtl/>
        </w:rPr>
        <w:t xml:space="preserve"> </w:t>
      </w:r>
      <w:r>
        <w:rPr>
          <w:rFonts w:hint="cs"/>
          <w:rtl/>
        </w:rPr>
        <w:t>قد</w:t>
      </w:r>
      <w:r>
        <w:rPr>
          <w:rtl/>
        </w:rPr>
        <w:t xml:space="preserve"> </w:t>
      </w:r>
      <w:r>
        <w:rPr>
          <w:rFonts w:hint="cs"/>
          <w:rtl/>
        </w:rPr>
        <w:t>قضى</w:t>
      </w:r>
      <w:r>
        <w:rPr>
          <w:rtl/>
        </w:rPr>
        <w:t xml:space="preserve"> </w:t>
      </w:r>
      <w:r>
        <w:rPr>
          <w:rFonts w:hint="cs"/>
          <w:rtl/>
        </w:rPr>
        <w:t>ما</w:t>
      </w:r>
      <w:r>
        <w:rPr>
          <w:rtl/>
        </w:rPr>
        <w:t xml:space="preserve"> </w:t>
      </w:r>
      <w:r>
        <w:rPr>
          <w:rFonts w:hint="cs"/>
          <w:rtl/>
        </w:rPr>
        <w:t>عليه</w:t>
      </w:r>
      <w:r>
        <w:rPr>
          <w:rtl/>
        </w:rPr>
        <w:t xml:space="preserve"> </w:t>
      </w:r>
      <w:r>
        <w:rPr>
          <w:rFonts w:hint="cs"/>
          <w:rtl/>
        </w:rPr>
        <w:t>وبقي</w:t>
      </w:r>
      <w:r>
        <w:rPr>
          <w:rtl/>
        </w:rPr>
        <w:t xml:space="preserve"> </w:t>
      </w:r>
      <w:r>
        <w:rPr>
          <w:rFonts w:hint="cs"/>
          <w:rtl/>
        </w:rPr>
        <w:t>ما</w:t>
      </w:r>
      <w:r>
        <w:rPr>
          <w:rtl/>
        </w:rPr>
        <w:t xml:space="preserve"> </w:t>
      </w:r>
      <w:r>
        <w:rPr>
          <w:rFonts w:hint="cs"/>
          <w:rtl/>
        </w:rPr>
        <w:t>علينا</w:t>
      </w:r>
      <w:r>
        <w:rPr>
          <w:rtl/>
        </w:rPr>
        <w:t xml:space="preserve"> ...». </w:t>
      </w:r>
      <w:r w:rsidR="00E5242F">
        <w:rPr>
          <w:rStyle w:val="libFootnotenumChar"/>
          <w:rtl/>
        </w:rPr>
        <w:t>(</w:t>
      </w:r>
      <w:r w:rsidRPr="00E5242F">
        <w:rPr>
          <w:rStyle w:val="libFootnotenumChar"/>
          <w:rtl/>
        </w:rPr>
        <w:t>2</w:t>
      </w:r>
      <w:r w:rsidR="00E5242F">
        <w:rPr>
          <w:rStyle w:val="libFootnotenumChar"/>
          <w:rtl/>
        </w:rPr>
        <w:t>)</w:t>
      </w:r>
    </w:p>
    <w:p w:rsidR="00E42ECB" w:rsidRDefault="00E42ECB" w:rsidP="007E1E2E">
      <w:pPr>
        <w:pStyle w:val="libLine"/>
      </w:pPr>
      <w:r>
        <w:rPr>
          <w:rtl/>
        </w:rPr>
        <w:t>____________________</w:t>
      </w:r>
    </w:p>
    <w:p w:rsidR="00EB5B04" w:rsidRDefault="00EB5B04" w:rsidP="00EB5B04">
      <w:pPr>
        <w:pStyle w:val="libFootnote0"/>
      </w:pPr>
      <w:r>
        <w:rPr>
          <w:rtl/>
        </w:rPr>
        <w:t>(</w:t>
      </w:r>
      <w:r>
        <w:rPr>
          <w:rFonts w:hint="cs"/>
          <w:rtl/>
        </w:rPr>
        <w:t>1</w:t>
      </w:r>
      <w:r>
        <w:rPr>
          <w:rtl/>
        </w:rPr>
        <w:t>)</w:t>
      </w:r>
      <w:r w:rsidRPr="00B72302">
        <w:rPr>
          <w:rtl/>
        </w:rPr>
        <w:t xml:space="preserve"> </w:t>
      </w:r>
      <w:r>
        <w:rPr>
          <w:rFonts w:hint="cs"/>
          <w:rtl/>
        </w:rPr>
        <w:t>الفتوح</w:t>
      </w:r>
      <w:r>
        <w:rPr>
          <w:rtl/>
        </w:rPr>
        <w:t>،</w:t>
      </w:r>
      <w:r w:rsidRPr="00B72302">
        <w:rPr>
          <w:rtl/>
        </w:rPr>
        <w:t xml:space="preserve"> </w:t>
      </w:r>
      <w:r>
        <w:rPr>
          <w:rtl/>
        </w:rPr>
        <w:t>5: 53.</w:t>
      </w:r>
    </w:p>
    <w:p w:rsidR="00EB5B04" w:rsidRDefault="00EB5B04" w:rsidP="00EB5B04">
      <w:pPr>
        <w:pStyle w:val="libFootnote0"/>
      </w:pPr>
      <w:r>
        <w:rPr>
          <w:rtl/>
        </w:rPr>
        <w:t>(</w:t>
      </w:r>
      <w:r>
        <w:rPr>
          <w:rFonts w:hint="cs"/>
          <w:rtl/>
        </w:rPr>
        <w:t>2</w:t>
      </w:r>
      <w:r>
        <w:rPr>
          <w:rtl/>
        </w:rPr>
        <w:t>)</w:t>
      </w:r>
      <w:r w:rsidRPr="00B72302">
        <w:rPr>
          <w:rtl/>
        </w:rPr>
        <w:t xml:space="preserve"> </w:t>
      </w:r>
      <w:r>
        <w:rPr>
          <w:rFonts w:hint="cs"/>
          <w:rtl/>
        </w:rPr>
        <w:t>اللهوف</w:t>
      </w:r>
      <w:r>
        <w:rPr>
          <w:rtl/>
        </w:rPr>
        <w:t>:</w:t>
      </w:r>
      <w:r w:rsidRPr="00B72302">
        <w:rPr>
          <w:rtl/>
        </w:rPr>
        <w:t xml:space="preserve"> </w:t>
      </w:r>
      <w:r>
        <w:rPr>
          <w:rtl/>
        </w:rPr>
        <w:t>32.</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إذن</w:t>
      </w:r>
      <w:r>
        <w:rPr>
          <w:rtl/>
        </w:rPr>
        <w:t xml:space="preserve"> </w:t>
      </w:r>
      <w:r>
        <w:rPr>
          <w:rFonts w:hint="cs"/>
          <w:rtl/>
        </w:rPr>
        <w:t>فالقضية</w:t>
      </w:r>
      <w:r>
        <w:rPr>
          <w:rtl/>
        </w:rPr>
        <w:t xml:space="preserve"> </w:t>
      </w:r>
      <w:r>
        <w:rPr>
          <w:rFonts w:hint="cs"/>
          <w:rtl/>
        </w:rPr>
        <w:t>عند</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هي</w:t>
      </w:r>
      <w:r>
        <w:rPr>
          <w:rtl/>
        </w:rPr>
        <w:t xml:space="preserve"> </w:t>
      </w:r>
      <w:r>
        <w:rPr>
          <w:rFonts w:hint="cs"/>
          <w:rtl/>
        </w:rPr>
        <w:t>قضية</w:t>
      </w:r>
      <w:r>
        <w:rPr>
          <w:rtl/>
        </w:rPr>
        <w:t xml:space="preserve"> </w:t>
      </w:r>
      <w:r>
        <w:rPr>
          <w:rFonts w:hint="cs"/>
          <w:rtl/>
        </w:rPr>
        <w:t>نجاة</w:t>
      </w:r>
      <w:r>
        <w:rPr>
          <w:rtl/>
        </w:rPr>
        <w:t xml:space="preserve"> </w:t>
      </w:r>
      <w:r>
        <w:rPr>
          <w:rFonts w:hint="cs"/>
          <w:rtl/>
        </w:rPr>
        <w:t>الإسلام</w:t>
      </w:r>
      <w:r>
        <w:rPr>
          <w:rtl/>
        </w:rPr>
        <w:t xml:space="preserve"> </w:t>
      </w:r>
      <w:r>
        <w:rPr>
          <w:rFonts w:hint="cs"/>
          <w:rtl/>
        </w:rPr>
        <w:t>التي</w:t>
      </w:r>
      <w:r>
        <w:rPr>
          <w:rtl/>
        </w:rPr>
        <w:t xml:space="preserve"> </w:t>
      </w:r>
      <w:r>
        <w:rPr>
          <w:rFonts w:hint="cs"/>
          <w:rtl/>
        </w:rPr>
        <w:t>هي</w:t>
      </w:r>
      <w:r>
        <w:rPr>
          <w:rtl/>
        </w:rPr>
        <w:t xml:space="preserve"> </w:t>
      </w:r>
      <w:r>
        <w:rPr>
          <w:rFonts w:hint="cs"/>
          <w:rtl/>
        </w:rPr>
        <w:t>أكبر</w:t>
      </w:r>
      <w:r>
        <w:rPr>
          <w:rtl/>
        </w:rPr>
        <w:t xml:space="preserve"> </w:t>
      </w:r>
      <w:r>
        <w:rPr>
          <w:rFonts w:hint="cs"/>
          <w:rtl/>
        </w:rPr>
        <w:t>من</w:t>
      </w:r>
      <w:r>
        <w:rPr>
          <w:rtl/>
        </w:rPr>
        <w:t xml:space="preserve"> </w:t>
      </w:r>
      <w:r>
        <w:rPr>
          <w:rFonts w:hint="cs"/>
          <w:rtl/>
        </w:rPr>
        <w:t>دم</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ومن</w:t>
      </w:r>
      <w:r>
        <w:rPr>
          <w:rtl/>
        </w:rPr>
        <w:t xml:space="preserve"> </w:t>
      </w:r>
      <w:r>
        <w:rPr>
          <w:rFonts w:hint="cs"/>
          <w:rtl/>
        </w:rPr>
        <w:t>كلّ</w:t>
      </w:r>
      <w:r>
        <w:rPr>
          <w:rtl/>
        </w:rPr>
        <w:t xml:space="preserve"> </w:t>
      </w:r>
      <w:r>
        <w:rPr>
          <w:rFonts w:hint="cs"/>
          <w:rtl/>
        </w:rPr>
        <w:t>دم</w:t>
      </w:r>
      <w:r>
        <w:rPr>
          <w:rtl/>
        </w:rPr>
        <w:t xml:space="preserve">! </w:t>
      </w:r>
      <w:r>
        <w:rPr>
          <w:rFonts w:hint="cs"/>
          <w:rtl/>
        </w:rPr>
        <w:t>وهذه</w:t>
      </w:r>
      <w:r>
        <w:rPr>
          <w:rtl/>
        </w:rPr>
        <w:t xml:space="preserve"> </w:t>
      </w:r>
      <w:r>
        <w:rPr>
          <w:rFonts w:hint="cs"/>
          <w:rtl/>
        </w:rPr>
        <w:t>القضيّة</w:t>
      </w:r>
      <w:r>
        <w:rPr>
          <w:rtl/>
        </w:rPr>
        <w:t xml:space="preserve"> </w:t>
      </w:r>
      <w:r>
        <w:rPr>
          <w:rFonts w:hint="cs"/>
          <w:rtl/>
        </w:rPr>
        <w:t>هي</w:t>
      </w:r>
      <w:r>
        <w:rPr>
          <w:rtl/>
        </w:rPr>
        <w:t xml:space="preserve"> </w:t>
      </w:r>
      <w:r>
        <w:rPr>
          <w:rFonts w:hint="cs"/>
          <w:rtl/>
        </w:rPr>
        <w:t>السبب</w:t>
      </w:r>
      <w:r>
        <w:rPr>
          <w:rtl/>
        </w:rPr>
        <w:t xml:space="preserve"> </w:t>
      </w:r>
      <w:r>
        <w:rPr>
          <w:rFonts w:hint="cs"/>
          <w:rtl/>
        </w:rPr>
        <w:t>الرئيس</w:t>
      </w:r>
      <w:r>
        <w:rPr>
          <w:rtl/>
        </w:rPr>
        <w:t xml:space="preserve"> </w:t>
      </w:r>
      <w:r>
        <w:rPr>
          <w:rFonts w:hint="cs"/>
          <w:rtl/>
        </w:rPr>
        <w:t>في</w:t>
      </w:r>
      <w:r>
        <w:rPr>
          <w:rtl/>
        </w:rPr>
        <w:t xml:space="preserve"> </w:t>
      </w:r>
      <w:r>
        <w:rPr>
          <w:rFonts w:hint="cs"/>
          <w:rtl/>
        </w:rPr>
        <w:t>إصرار</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على</w:t>
      </w:r>
      <w:r>
        <w:rPr>
          <w:rtl/>
        </w:rPr>
        <w:t xml:space="preserve"> </w:t>
      </w:r>
      <w:r>
        <w:rPr>
          <w:rFonts w:hint="cs"/>
          <w:rtl/>
        </w:rPr>
        <w:t>مواصلة</w:t>
      </w:r>
      <w:r>
        <w:rPr>
          <w:rtl/>
        </w:rPr>
        <w:t xml:space="preserve"> </w:t>
      </w:r>
      <w:r>
        <w:rPr>
          <w:rFonts w:hint="cs"/>
          <w:rtl/>
        </w:rPr>
        <w:t>السير</w:t>
      </w:r>
      <w:r>
        <w:rPr>
          <w:rtl/>
        </w:rPr>
        <w:t xml:space="preserve"> </w:t>
      </w:r>
      <w:r>
        <w:rPr>
          <w:rFonts w:hint="cs"/>
          <w:rtl/>
        </w:rPr>
        <w:t>نحو</w:t>
      </w:r>
      <w:r>
        <w:rPr>
          <w:rtl/>
        </w:rPr>
        <w:t xml:space="preserve"> </w:t>
      </w:r>
      <w:r>
        <w:rPr>
          <w:rFonts w:hint="cs"/>
          <w:rtl/>
        </w:rPr>
        <w:t>الكوفة،</w:t>
      </w:r>
      <w:r>
        <w:rPr>
          <w:rtl/>
        </w:rPr>
        <w:t xml:space="preserve"> </w:t>
      </w:r>
      <w:r>
        <w:rPr>
          <w:rFonts w:hint="cs"/>
          <w:rtl/>
        </w:rPr>
        <w:t>لاطلب</w:t>
      </w:r>
      <w:r>
        <w:rPr>
          <w:rtl/>
        </w:rPr>
        <w:t xml:space="preserve"> </w:t>
      </w:r>
      <w:r>
        <w:rPr>
          <w:rFonts w:hint="cs"/>
          <w:rtl/>
        </w:rPr>
        <w:t>الثأر</w:t>
      </w:r>
      <w:r>
        <w:rPr>
          <w:rtl/>
        </w:rPr>
        <w:t xml:space="preserve"> </w:t>
      </w:r>
      <w:r>
        <w:rPr>
          <w:rFonts w:hint="cs"/>
          <w:rtl/>
        </w:rPr>
        <w:t>لمقتل</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ولا</w:t>
      </w:r>
      <w:r>
        <w:rPr>
          <w:rtl/>
        </w:rPr>
        <w:t xml:space="preserve"> </w:t>
      </w:r>
      <w:r>
        <w:rPr>
          <w:rFonts w:hint="cs"/>
          <w:rtl/>
        </w:rPr>
        <w:t>لأنّه</w:t>
      </w:r>
      <w:r>
        <w:rPr>
          <w:rtl/>
        </w:rPr>
        <w:t xml:space="preserve"> </w:t>
      </w:r>
      <w:r>
        <w:rPr>
          <w:rFonts w:hint="cs"/>
          <w:rtl/>
        </w:rPr>
        <w:t>لاخير</w:t>
      </w:r>
      <w:r>
        <w:rPr>
          <w:rtl/>
        </w:rPr>
        <w:t xml:space="preserve"> </w:t>
      </w:r>
      <w:r>
        <w:rPr>
          <w:rFonts w:hint="cs"/>
          <w:rtl/>
        </w:rPr>
        <w:t>عنده</w:t>
      </w:r>
      <w:r>
        <w:rPr>
          <w:rtl/>
        </w:rPr>
        <w:t xml:space="preserve"> </w:t>
      </w:r>
      <w:r>
        <w:rPr>
          <w:rFonts w:hint="cs"/>
          <w:rtl/>
        </w:rPr>
        <w:t>في</w:t>
      </w:r>
      <w:r>
        <w:rPr>
          <w:rtl/>
        </w:rPr>
        <w:t xml:space="preserve"> </w:t>
      </w:r>
      <w:r>
        <w:rPr>
          <w:rFonts w:hint="cs"/>
          <w:rtl/>
        </w:rPr>
        <w:t>العيش</w:t>
      </w:r>
      <w:r>
        <w:rPr>
          <w:rtl/>
        </w:rPr>
        <w:t xml:space="preserve"> </w:t>
      </w:r>
      <w:r>
        <w:rPr>
          <w:rFonts w:hint="cs"/>
          <w:rtl/>
        </w:rPr>
        <w:t>بعد</w:t>
      </w:r>
      <w:r>
        <w:rPr>
          <w:rtl/>
        </w:rPr>
        <w:t xml:space="preserve"> </w:t>
      </w:r>
      <w:r>
        <w:rPr>
          <w:rFonts w:hint="cs"/>
          <w:rtl/>
        </w:rPr>
        <w:t>شباب</w:t>
      </w:r>
      <w:r>
        <w:rPr>
          <w:rtl/>
        </w:rPr>
        <w:t xml:space="preserve"> </w:t>
      </w:r>
      <w:r>
        <w:rPr>
          <w:rFonts w:hint="cs"/>
          <w:rtl/>
        </w:rPr>
        <w:t>بني</w:t>
      </w:r>
      <w:r>
        <w:rPr>
          <w:rtl/>
        </w:rPr>
        <w:t xml:space="preserve"> </w:t>
      </w:r>
      <w:r>
        <w:rPr>
          <w:rFonts w:hint="cs"/>
          <w:rtl/>
        </w:rPr>
        <w:t>عقيل</w:t>
      </w:r>
      <w:r>
        <w:rPr>
          <w:rtl/>
        </w:rPr>
        <w:t xml:space="preserve"> </w:t>
      </w:r>
      <w:r>
        <w:rPr>
          <w:rFonts w:hint="cs"/>
          <w:rtl/>
        </w:rPr>
        <w:t>وإن</w:t>
      </w:r>
      <w:r>
        <w:rPr>
          <w:rtl/>
        </w:rPr>
        <w:t xml:space="preserve"> </w:t>
      </w:r>
      <w:r>
        <w:rPr>
          <w:rFonts w:hint="cs"/>
          <w:rtl/>
        </w:rPr>
        <w:t>كان</w:t>
      </w:r>
      <w:r>
        <w:rPr>
          <w:rtl/>
        </w:rPr>
        <w:t xml:space="preserve"> </w:t>
      </w:r>
      <w:r>
        <w:rPr>
          <w:rFonts w:hint="cs"/>
          <w:rtl/>
        </w:rPr>
        <w:t>ذلك</w:t>
      </w:r>
      <w:r>
        <w:rPr>
          <w:rtl/>
        </w:rPr>
        <w:t xml:space="preserve"> </w:t>
      </w:r>
      <w:r>
        <w:rPr>
          <w:rFonts w:hint="cs"/>
          <w:rtl/>
        </w:rPr>
        <w:t>حقّاً</w:t>
      </w:r>
      <w:r>
        <w:rPr>
          <w:rtl/>
        </w:rPr>
        <w:t>!</w:t>
      </w:r>
    </w:p>
    <w:p w:rsidR="00E42ECB" w:rsidRDefault="00E42ECB" w:rsidP="00E42ECB">
      <w:pPr>
        <w:pStyle w:val="libNormal"/>
      </w:pPr>
      <w:r>
        <w:rPr>
          <w:rtl/>
        </w:rPr>
        <w:t xml:space="preserve">3)- </w:t>
      </w:r>
      <w:r>
        <w:rPr>
          <w:rFonts w:hint="cs"/>
          <w:rtl/>
        </w:rPr>
        <w:t>ولايُعبأ</w:t>
      </w:r>
      <w:r>
        <w:rPr>
          <w:rtl/>
        </w:rPr>
        <w:t xml:space="preserve"> </w:t>
      </w:r>
      <w:r>
        <w:rPr>
          <w:rFonts w:hint="cs"/>
          <w:rtl/>
        </w:rPr>
        <w:t>بما</w:t>
      </w:r>
      <w:r>
        <w:rPr>
          <w:rtl/>
        </w:rPr>
        <w:t xml:space="preserve"> </w:t>
      </w:r>
      <w:r>
        <w:rPr>
          <w:rFonts w:hint="cs"/>
          <w:rtl/>
        </w:rPr>
        <w:t>روي</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قد</w:t>
      </w:r>
      <w:r>
        <w:rPr>
          <w:rtl/>
        </w:rPr>
        <w:t xml:space="preserve"> </w:t>
      </w:r>
      <w:r>
        <w:rPr>
          <w:rFonts w:hint="cs"/>
          <w:rtl/>
        </w:rPr>
        <w:t>همّ</w:t>
      </w:r>
      <w:r>
        <w:rPr>
          <w:rtl/>
        </w:rPr>
        <w:t xml:space="preserve"> </w:t>
      </w:r>
      <w:r>
        <w:rPr>
          <w:rFonts w:hint="cs"/>
          <w:rtl/>
        </w:rPr>
        <w:t>بالرجوع</w:t>
      </w:r>
      <w:r>
        <w:rPr>
          <w:rtl/>
        </w:rPr>
        <w:t xml:space="preserve"> </w:t>
      </w:r>
      <w:r>
        <w:rPr>
          <w:rFonts w:hint="cs"/>
          <w:rtl/>
        </w:rPr>
        <w:t>بعد</w:t>
      </w:r>
      <w:r>
        <w:rPr>
          <w:rtl/>
        </w:rPr>
        <w:t xml:space="preserve"> </w:t>
      </w:r>
      <w:r>
        <w:rPr>
          <w:rFonts w:hint="cs"/>
          <w:rtl/>
        </w:rPr>
        <w:t>أن</w:t>
      </w:r>
      <w:r>
        <w:rPr>
          <w:rtl/>
        </w:rPr>
        <w:t xml:space="preserve"> </w:t>
      </w:r>
      <w:r>
        <w:rPr>
          <w:rFonts w:hint="cs"/>
          <w:rtl/>
        </w:rPr>
        <w:t>علم</w:t>
      </w:r>
      <w:r>
        <w:rPr>
          <w:rtl/>
        </w:rPr>
        <w:t xml:space="preserve"> </w:t>
      </w:r>
      <w:r>
        <w:rPr>
          <w:rFonts w:hint="cs"/>
          <w:rtl/>
        </w:rPr>
        <w:t>بمقتل</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وهاني</w:t>
      </w:r>
      <w:r>
        <w:rPr>
          <w:rtl/>
        </w:rPr>
        <w:t xml:space="preserve"> </w:t>
      </w:r>
      <w:r w:rsidR="00A04838" w:rsidRPr="00A04838">
        <w:rPr>
          <w:rStyle w:val="libAlaemChar"/>
          <w:rtl/>
        </w:rPr>
        <w:t>رضي‌الله‌عنه</w:t>
      </w:r>
      <w:r>
        <w:rPr>
          <w:rtl/>
        </w:rPr>
        <w:t xml:space="preserve"> </w:t>
      </w:r>
      <w:r>
        <w:rPr>
          <w:rFonts w:hint="cs"/>
          <w:rtl/>
        </w:rPr>
        <w:t>وعلم</w:t>
      </w:r>
      <w:r>
        <w:rPr>
          <w:rtl/>
        </w:rPr>
        <w:t xml:space="preserve"> </w:t>
      </w:r>
      <w:r>
        <w:rPr>
          <w:rFonts w:hint="cs"/>
          <w:rtl/>
        </w:rPr>
        <w:t>بعدم</w:t>
      </w:r>
      <w:r>
        <w:rPr>
          <w:rtl/>
        </w:rPr>
        <w:t xml:space="preserve"> </w:t>
      </w:r>
      <w:r>
        <w:rPr>
          <w:rFonts w:hint="cs"/>
          <w:rtl/>
        </w:rPr>
        <w:t>وجود</w:t>
      </w:r>
      <w:r>
        <w:rPr>
          <w:rtl/>
        </w:rPr>
        <w:t xml:space="preserve"> </w:t>
      </w:r>
      <w:r>
        <w:rPr>
          <w:rFonts w:hint="cs"/>
          <w:rtl/>
        </w:rPr>
        <w:t>من</w:t>
      </w:r>
      <w:r>
        <w:rPr>
          <w:rtl/>
        </w:rPr>
        <w:t xml:space="preserve"> </w:t>
      </w:r>
      <w:r>
        <w:rPr>
          <w:rFonts w:hint="cs"/>
          <w:rtl/>
        </w:rPr>
        <w:t>ينصره</w:t>
      </w:r>
      <w:r>
        <w:rPr>
          <w:rtl/>
        </w:rPr>
        <w:t xml:space="preserve"> </w:t>
      </w:r>
      <w:r>
        <w:rPr>
          <w:rFonts w:hint="cs"/>
          <w:rtl/>
        </w:rPr>
        <w:t>في</w:t>
      </w:r>
      <w:r>
        <w:rPr>
          <w:rtl/>
        </w:rPr>
        <w:t xml:space="preserve"> </w:t>
      </w:r>
      <w:r>
        <w:rPr>
          <w:rFonts w:hint="cs"/>
          <w:rtl/>
        </w:rPr>
        <w:t>الكوفة</w:t>
      </w:r>
      <w:r>
        <w:rPr>
          <w:rtl/>
        </w:rPr>
        <w:t>!</w:t>
      </w:r>
      <w:r>
        <w:rPr>
          <w:rFonts w:hint="cs"/>
          <w:rtl/>
        </w:rPr>
        <w:t>،</w:t>
      </w:r>
      <w:r>
        <w:rPr>
          <w:rtl/>
        </w:rPr>
        <w:t xml:space="preserve"> </w:t>
      </w:r>
      <w:r>
        <w:rPr>
          <w:rFonts w:hint="cs"/>
          <w:rtl/>
        </w:rPr>
        <w:t>ذلك</w:t>
      </w:r>
      <w:r>
        <w:rPr>
          <w:rtl/>
        </w:rPr>
        <w:t xml:space="preserve"> </w:t>
      </w:r>
      <w:r>
        <w:rPr>
          <w:rFonts w:hint="cs"/>
          <w:rtl/>
        </w:rPr>
        <w:t>ما</w:t>
      </w:r>
      <w:r>
        <w:rPr>
          <w:rtl/>
        </w:rPr>
        <w:t xml:space="preserve"> </w:t>
      </w:r>
      <w:r>
        <w:rPr>
          <w:rFonts w:hint="cs"/>
          <w:rtl/>
        </w:rPr>
        <w:t>ذكره</w:t>
      </w:r>
      <w:r>
        <w:rPr>
          <w:rtl/>
        </w:rPr>
        <w:t xml:space="preserve"> </w:t>
      </w:r>
      <w:r>
        <w:rPr>
          <w:rFonts w:hint="cs"/>
          <w:rtl/>
        </w:rPr>
        <w:t>ابن</w:t>
      </w:r>
      <w:r>
        <w:rPr>
          <w:rtl/>
        </w:rPr>
        <w:t xml:space="preserve"> </w:t>
      </w:r>
      <w:r>
        <w:rPr>
          <w:rFonts w:hint="cs"/>
          <w:rtl/>
        </w:rPr>
        <w:t>قتيبة</w:t>
      </w:r>
      <w:r>
        <w:rPr>
          <w:rtl/>
        </w:rPr>
        <w:t xml:space="preserve"> </w:t>
      </w:r>
      <w:r>
        <w:rPr>
          <w:rFonts w:hint="cs"/>
          <w:rtl/>
        </w:rPr>
        <w:t>في</w:t>
      </w:r>
      <w:r>
        <w:rPr>
          <w:rtl/>
        </w:rPr>
        <w:t xml:space="preserve"> «</w:t>
      </w:r>
      <w:r>
        <w:rPr>
          <w:rFonts w:hint="cs"/>
          <w:rtl/>
        </w:rPr>
        <w:t>الإمامة</w:t>
      </w:r>
      <w:r>
        <w:rPr>
          <w:rtl/>
        </w:rPr>
        <w:t xml:space="preserve"> </w:t>
      </w:r>
      <w:r>
        <w:rPr>
          <w:rFonts w:hint="cs"/>
          <w:rtl/>
        </w:rPr>
        <w:t>والسياسة</w:t>
      </w:r>
      <w:r>
        <w:rPr>
          <w:rFonts w:hint="eastAsia"/>
          <w:rtl/>
        </w:rPr>
        <w:t>»</w:t>
      </w:r>
      <w:r>
        <w:rPr>
          <w:rtl/>
        </w:rPr>
        <w:t xml:space="preserve"> </w:t>
      </w:r>
      <w:r>
        <w:rPr>
          <w:rFonts w:hint="cs"/>
          <w:rtl/>
        </w:rPr>
        <w:t>حيث</w:t>
      </w:r>
      <w:r>
        <w:rPr>
          <w:rtl/>
        </w:rPr>
        <w:t xml:space="preserve"> </w:t>
      </w:r>
      <w:r>
        <w:rPr>
          <w:rFonts w:hint="cs"/>
          <w:rtl/>
        </w:rPr>
        <w:t>قال</w:t>
      </w:r>
      <w:r>
        <w:rPr>
          <w:rtl/>
        </w:rPr>
        <w:t>: «</w:t>
      </w:r>
      <w:r>
        <w:rPr>
          <w:rFonts w:hint="cs"/>
          <w:rtl/>
        </w:rPr>
        <w:t>وذكروا</w:t>
      </w:r>
      <w:r>
        <w:rPr>
          <w:rtl/>
        </w:rPr>
        <w:t xml:space="preserve"> </w:t>
      </w:r>
      <w:r>
        <w:rPr>
          <w:rFonts w:hint="cs"/>
          <w:rtl/>
        </w:rPr>
        <w:t>أنّ</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بعث</w:t>
      </w:r>
      <w:r>
        <w:rPr>
          <w:rtl/>
        </w:rPr>
        <w:t xml:space="preserve"> </w:t>
      </w:r>
      <w:r>
        <w:rPr>
          <w:rFonts w:hint="cs"/>
          <w:rtl/>
        </w:rPr>
        <w:t>جيشاً</w:t>
      </w:r>
      <w:r>
        <w:rPr>
          <w:rtl/>
        </w:rPr>
        <w:t xml:space="preserve"> </w:t>
      </w:r>
      <w:r>
        <w:rPr>
          <w:rFonts w:hint="cs"/>
          <w:rtl/>
        </w:rPr>
        <w:t>عليهم</w:t>
      </w:r>
      <w:r>
        <w:rPr>
          <w:rtl/>
        </w:rPr>
        <w:t xml:space="preserve"> </w:t>
      </w:r>
      <w:r>
        <w:rPr>
          <w:rFonts w:hint="cs"/>
          <w:rtl/>
        </w:rPr>
        <w:t>عمرو</w:t>
      </w:r>
      <w:r>
        <w:rPr>
          <w:rtl/>
        </w:rPr>
        <w:t xml:space="preserve"> </w:t>
      </w:r>
      <w:r>
        <w:rPr>
          <w:rFonts w:hint="cs"/>
          <w:rtl/>
        </w:rPr>
        <w:t>بن</w:t>
      </w:r>
      <w:r>
        <w:rPr>
          <w:rtl/>
        </w:rPr>
        <w:t xml:space="preserve"> </w:t>
      </w:r>
      <w:r>
        <w:rPr>
          <w:rFonts w:hint="cs"/>
          <w:rtl/>
        </w:rPr>
        <w:t>سعيد،</w:t>
      </w:r>
      <w:r>
        <w:rPr>
          <w:rtl/>
        </w:rPr>
        <w:t xml:space="preserve"> </w:t>
      </w:r>
      <w:r>
        <w:rPr>
          <w:rFonts w:hint="cs"/>
          <w:rtl/>
        </w:rPr>
        <w:t>وقد</w:t>
      </w:r>
      <w:r>
        <w:rPr>
          <w:rtl/>
        </w:rPr>
        <w:t xml:space="preserve"> </w:t>
      </w:r>
      <w:r>
        <w:rPr>
          <w:rFonts w:hint="cs"/>
          <w:rtl/>
        </w:rPr>
        <w:t>جاء</w:t>
      </w:r>
      <w:r>
        <w:rPr>
          <w:rtl/>
        </w:rPr>
        <w:t xml:space="preserve"> </w:t>
      </w:r>
      <w:r>
        <w:rPr>
          <w:rFonts w:hint="cs"/>
          <w:rtl/>
        </w:rPr>
        <w:t>الحسين</w:t>
      </w:r>
      <w:r>
        <w:rPr>
          <w:rtl/>
        </w:rPr>
        <w:t xml:space="preserve"> </w:t>
      </w:r>
      <w:r>
        <w:rPr>
          <w:rFonts w:hint="cs"/>
          <w:rtl/>
        </w:rPr>
        <w:t>الخبر</w:t>
      </w:r>
      <w:r>
        <w:rPr>
          <w:rtl/>
        </w:rPr>
        <w:t xml:space="preserve"> </w:t>
      </w:r>
      <w:r>
        <w:rPr>
          <w:rFonts w:hint="cs"/>
          <w:rtl/>
        </w:rPr>
        <w:t>فهمَّ</w:t>
      </w:r>
      <w:r>
        <w:rPr>
          <w:rtl/>
        </w:rPr>
        <w:t xml:space="preserve"> </w:t>
      </w:r>
      <w:r>
        <w:rPr>
          <w:rFonts w:hint="cs"/>
          <w:rtl/>
        </w:rPr>
        <w:t>أن</w:t>
      </w:r>
      <w:r>
        <w:rPr>
          <w:rtl/>
        </w:rPr>
        <w:t xml:space="preserve"> </w:t>
      </w:r>
      <w:r>
        <w:rPr>
          <w:rFonts w:hint="cs"/>
          <w:rtl/>
        </w:rPr>
        <w:t>يرجع</w:t>
      </w:r>
      <w:r>
        <w:rPr>
          <w:rtl/>
        </w:rPr>
        <w:t xml:space="preserve">! </w:t>
      </w:r>
      <w:r>
        <w:rPr>
          <w:rFonts w:hint="cs"/>
          <w:rtl/>
        </w:rPr>
        <w:t>ومعه</w:t>
      </w:r>
      <w:r>
        <w:rPr>
          <w:rtl/>
        </w:rPr>
        <w:t xml:space="preserve"> </w:t>
      </w:r>
      <w:r>
        <w:rPr>
          <w:rFonts w:hint="cs"/>
          <w:rtl/>
        </w:rPr>
        <w:t>خمسة</w:t>
      </w:r>
      <w:r>
        <w:rPr>
          <w:rtl/>
        </w:rPr>
        <w:t xml:space="preserve"> </w:t>
      </w:r>
      <w:r>
        <w:rPr>
          <w:rFonts w:hint="cs"/>
          <w:rtl/>
        </w:rPr>
        <w:t>من</w:t>
      </w:r>
      <w:r>
        <w:rPr>
          <w:rtl/>
        </w:rPr>
        <w:t xml:space="preserve"> </w:t>
      </w:r>
      <w:r>
        <w:rPr>
          <w:rFonts w:hint="cs"/>
          <w:rtl/>
        </w:rPr>
        <w:t>بني</w:t>
      </w:r>
      <w:r>
        <w:rPr>
          <w:rtl/>
        </w:rPr>
        <w:t xml:space="preserve"> </w:t>
      </w:r>
      <w:r>
        <w:rPr>
          <w:rFonts w:hint="cs"/>
          <w:rtl/>
        </w:rPr>
        <w:t>عقيل</w:t>
      </w:r>
      <w:r>
        <w:rPr>
          <w:rtl/>
        </w:rPr>
        <w:t xml:space="preserve"> </w:t>
      </w:r>
      <w:r>
        <w:rPr>
          <w:rFonts w:hint="cs"/>
          <w:rtl/>
        </w:rPr>
        <w:t>فقالوا</w:t>
      </w:r>
      <w:r>
        <w:rPr>
          <w:rtl/>
        </w:rPr>
        <w:t xml:space="preserve"> </w:t>
      </w:r>
      <w:r>
        <w:rPr>
          <w:rFonts w:hint="cs"/>
          <w:rtl/>
        </w:rPr>
        <w:t>له</w:t>
      </w:r>
      <w:r>
        <w:rPr>
          <w:rtl/>
        </w:rPr>
        <w:t xml:space="preserve">: </w:t>
      </w:r>
      <w:r>
        <w:rPr>
          <w:rFonts w:hint="cs"/>
          <w:rtl/>
        </w:rPr>
        <w:t>أترجع</w:t>
      </w:r>
      <w:r>
        <w:rPr>
          <w:rtl/>
        </w:rPr>
        <w:t xml:space="preserve"> </w:t>
      </w:r>
      <w:r>
        <w:rPr>
          <w:rFonts w:hint="cs"/>
          <w:rtl/>
        </w:rPr>
        <w:t>وقد</w:t>
      </w:r>
      <w:r>
        <w:rPr>
          <w:rtl/>
        </w:rPr>
        <w:t xml:space="preserve"> </w:t>
      </w:r>
      <w:r>
        <w:rPr>
          <w:rFonts w:hint="cs"/>
          <w:rtl/>
        </w:rPr>
        <w:t>قُتل</w:t>
      </w:r>
      <w:r>
        <w:rPr>
          <w:rtl/>
        </w:rPr>
        <w:t xml:space="preserve"> </w:t>
      </w:r>
      <w:r>
        <w:rPr>
          <w:rFonts w:hint="cs"/>
          <w:rtl/>
        </w:rPr>
        <w:t>أخونا،</w:t>
      </w:r>
      <w:r>
        <w:rPr>
          <w:rtl/>
        </w:rPr>
        <w:t xml:space="preserve"> </w:t>
      </w:r>
      <w:r>
        <w:rPr>
          <w:rFonts w:hint="cs"/>
          <w:rtl/>
        </w:rPr>
        <w:t>وقد</w:t>
      </w:r>
      <w:r>
        <w:rPr>
          <w:rtl/>
        </w:rPr>
        <w:t xml:space="preserve"> </w:t>
      </w:r>
      <w:r>
        <w:rPr>
          <w:rFonts w:hint="cs"/>
          <w:rtl/>
        </w:rPr>
        <w:t>جاءك</w:t>
      </w:r>
      <w:r>
        <w:rPr>
          <w:rtl/>
        </w:rPr>
        <w:t xml:space="preserve"> </w:t>
      </w:r>
      <w:r>
        <w:rPr>
          <w:rFonts w:hint="cs"/>
          <w:rtl/>
        </w:rPr>
        <w:t>من</w:t>
      </w:r>
      <w:r>
        <w:rPr>
          <w:rtl/>
        </w:rPr>
        <w:t xml:space="preserve"> </w:t>
      </w:r>
      <w:r>
        <w:rPr>
          <w:rFonts w:hint="cs"/>
          <w:rtl/>
        </w:rPr>
        <w:t>الكتب</w:t>
      </w:r>
      <w:r>
        <w:rPr>
          <w:rtl/>
        </w:rPr>
        <w:t xml:space="preserve"> </w:t>
      </w:r>
      <w:r>
        <w:rPr>
          <w:rFonts w:hint="cs"/>
          <w:rtl/>
        </w:rPr>
        <w:t>ما</w:t>
      </w:r>
      <w:r>
        <w:rPr>
          <w:rtl/>
        </w:rPr>
        <w:t xml:space="preserve"> </w:t>
      </w:r>
      <w:r>
        <w:rPr>
          <w:rFonts w:hint="cs"/>
          <w:rtl/>
        </w:rPr>
        <w:t>نثق</w:t>
      </w:r>
      <w:r>
        <w:rPr>
          <w:rtl/>
        </w:rPr>
        <w:t xml:space="preserve"> </w:t>
      </w:r>
      <w:r>
        <w:rPr>
          <w:rFonts w:hint="cs"/>
          <w:rtl/>
        </w:rPr>
        <w:t>به</w:t>
      </w:r>
      <w:r>
        <w:rPr>
          <w:rtl/>
        </w:rPr>
        <w:t>!</w:t>
      </w:r>
      <w:r>
        <w:rPr>
          <w:rFonts w:hint="cs"/>
          <w:rtl/>
        </w:rPr>
        <w:t>؟</w:t>
      </w:r>
    </w:p>
    <w:p w:rsidR="00E42ECB" w:rsidRDefault="00E42ECB" w:rsidP="00E42ECB">
      <w:pPr>
        <w:pStyle w:val="libNormal"/>
      </w:pPr>
      <w:r>
        <w:rPr>
          <w:rFonts w:hint="cs"/>
          <w:rtl/>
        </w:rPr>
        <w:t>فقال</w:t>
      </w:r>
      <w:r>
        <w:rPr>
          <w:rtl/>
        </w:rPr>
        <w:t xml:space="preserve"> </w:t>
      </w:r>
      <w:r>
        <w:rPr>
          <w:rFonts w:hint="cs"/>
          <w:rtl/>
        </w:rPr>
        <w:t>لبعض</w:t>
      </w:r>
      <w:r>
        <w:rPr>
          <w:rtl/>
        </w:rPr>
        <w:t xml:space="preserve"> </w:t>
      </w:r>
      <w:r>
        <w:rPr>
          <w:rFonts w:hint="cs"/>
          <w:rtl/>
        </w:rPr>
        <w:t>أصحابه</w:t>
      </w:r>
      <w:r>
        <w:rPr>
          <w:rtl/>
        </w:rPr>
        <w:t xml:space="preserve">: </w:t>
      </w:r>
      <w:r>
        <w:rPr>
          <w:rFonts w:hint="cs"/>
          <w:rtl/>
        </w:rPr>
        <w:t>واللّه</w:t>
      </w:r>
      <w:r>
        <w:rPr>
          <w:rtl/>
        </w:rPr>
        <w:t xml:space="preserve"> </w:t>
      </w:r>
      <w:r>
        <w:rPr>
          <w:rFonts w:hint="cs"/>
          <w:rtl/>
        </w:rPr>
        <w:t>مالي</w:t>
      </w:r>
      <w:r>
        <w:rPr>
          <w:rtl/>
        </w:rPr>
        <w:t xml:space="preserve"> </w:t>
      </w:r>
      <w:r>
        <w:rPr>
          <w:rFonts w:hint="cs"/>
          <w:rtl/>
        </w:rPr>
        <w:t>عن</w:t>
      </w:r>
      <w:r>
        <w:rPr>
          <w:rtl/>
        </w:rPr>
        <w:t xml:space="preserve"> </w:t>
      </w:r>
      <w:r>
        <w:rPr>
          <w:rFonts w:hint="cs"/>
          <w:rtl/>
        </w:rPr>
        <w:t>هؤلاء</w:t>
      </w:r>
      <w:r>
        <w:rPr>
          <w:rtl/>
        </w:rPr>
        <w:t xml:space="preserve"> </w:t>
      </w:r>
      <w:r>
        <w:rPr>
          <w:rFonts w:hint="cs"/>
          <w:rtl/>
        </w:rPr>
        <w:t>من</w:t>
      </w:r>
      <w:r>
        <w:rPr>
          <w:rtl/>
        </w:rPr>
        <w:t xml:space="preserve"> </w:t>
      </w:r>
      <w:r>
        <w:rPr>
          <w:rFonts w:hint="cs"/>
          <w:rtl/>
        </w:rPr>
        <w:t>صبر</w:t>
      </w:r>
      <w:r>
        <w:rPr>
          <w:rtl/>
        </w:rPr>
        <w:t>! ...»</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وذكره</w:t>
      </w:r>
      <w:r>
        <w:rPr>
          <w:rtl/>
        </w:rPr>
        <w:t xml:space="preserve"> </w:t>
      </w:r>
      <w:r>
        <w:rPr>
          <w:rFonts w:hint="cs"/>
          <w:rtl/>
        </w:rPr>
        <w:t>ابن</w:t>
      </w:r>
      <w:r>
        <w:rPr>
          <w:rtl/>
        </w:rPr>
        <w:t xml:space="preserve"> </w:t>
      </w:r>
      <w:r>
        <w:rPr>
          <w:rFonts w:hint="cs"/>
          <w:rtl/>
        </w:rPr>
        <w:t>عبدربّه</w:t>
      </w:r>
      <w:r>
        <w:rPr>
          <w:rtl/>
        </w:rPr>
        <w:t xml:space="preserve"> </w:t>
      </w:r>
      <w:r>
        <w:rPr>
          <w:rFonts w:hint="cs"/>
          <w:rtl/>
        </w:rPr>
        <w:t>في</w:t>
      </w:r>
      <w:r>
        <w:rPr>
          <w:rtl/>
        </w:rPr>
        <w:t xml:space="preserve"> «</w:t>
      </w:r>
      <w:r>
        <w:rPr>
          <w:rFonts w:hint="cs"/>
          <w:rtl/>
        </w:rPr>
        <w:t>العقد</w:t>
      </w:r>
      <w:r>
        <w:rPr>
          <w:rtl/>
        </w:rPr>
        <w:t xml:space="preserve"> </w:t>
      </w:r>
      <w:r>
        <w:rPr>
          <w:rFonts w:hint="cs"/>
          <w:rtl/>
        </w:rPr>
        <w:t>الفريد</w:t>
      </w:r>
      <w:r>
        <w:rPr>
          <w:rFonts w:hint="eastAsia"/>
          <w:rtl/>
        </w:rPr>
        <w:t>»</w:t>
      </w:r>
      <w:r>
        <w:rPr>
          <w:rtl/>
        </w:rPr>
        <w:t xml:space="preserve"> </w:t>
      </w:r>
      <w:r>
        <w:rPr>
          <w:rFonts w:hint="cs"/>
          <w:rtl/>
        </w:rPr>
        <w:t>حيث</w:t>
      </w:r>
      <w:r>
        <w:rPr>
          <w:rtl/>
        </w:rPr>
        <w:t xml:space="preserve"> </w:t>
      </w:r>
      <w:r>
        <w:rPr>
          <w:rFonts w:hint="cs"/>
          <w:rtl/>
        </w:rPr>
        <w:t>قال</w:t>
      </w:r>
      <w:r>
        <w:rPr>
          <w:rtl/>
        </w:rPr>
        <w:t>: «</w:t>
      </w:r>
      <w:r>
        <w:rPr>
          <w:rFonts w:hint="cs"/>
          <w:rtl/>
        </w:rPr>
        <w:t>فبعث</w:t>
      </w:r>
      <w:r>
        <w:rPr>
          <w:rtl/>
        </w:rPr>
        <w:t xml:space="preserve"> </w:t>
      </w:r>
      <w:r>
        <w:rPr>
          <w:rFonts w:hint="cs"/>
          <w:rtl/>
        </w:rPr>
        <w:t>معه</w:t>
      </w:r>
      <w:r>
        <w:rPr>
          <w:rtl/>
        </w:rPr>
        <w:t xml:space="preserve">- </w:t>
      </w:r>
      <w:r>
        <w:rPr>
          <w:rFonts w:hint="cs"/>
          <w:rtl/>
        </w:rPr>
        <w:t>أي</w:t>
      </w:r>
      <w:r>
        <w:rPr>
          <w:rtl/>
        </w:rPr>
        <w:t xml:space="preserve"> </w:t>
      </w:r>
      <w:r>
        <w:rPr>
          <w:rFonts w:hint="cs"/>
          <w:rtl/>
        </w:rPr>
        <w:t>مع</w:t>
      </w:r>
      <w:r>
        <w:rPr>
          <w:rtl/>
        </w:rPr>
        <w:t xml:space="preserve"> </w:t>
      </w:r>
      <w:r>
        <w:rPr>
          <w:rFonts w:hint="cs"/>
          <w:rtl/>
        </w:rPr>
        <w:t>عمر</w:t>
      </w:r>
      <w:r>
        <w:rPr>
          <w:rtl/>
        </w:rPr>
        <w:t xml:space="preserve"> </w:t>
      </w:r>
      <w:r>
        <w:rPr>
          <w:rFonts w:hint="cs"/>
          <w:rtl/>
        </w:rPr>
        <w:t>بن</w:t>
      </w:r>
      <w:r>
        <w:rPr>
          <w:rtl/>
        </w:rPr>
        <w:t xml:space="preserve"> </w:t>
      </w:r>
      <w:r>
        <w:rPr>
          <w:rFonts w:hint="cs"/>
          <w:rtl/>
        </w:rPr>
        <w:t>سعد</w:t>
      </w:r>
      <w:r>
        <w:rPr>
          <w:rtl/>
        </w:rPr>
        <w:t xml:space="preserve">- </w:t>
      </w:r>
      <w:r>
        <w:rPr>
          <w:rFonts w:hint="cs"/>
          <w:rtl/>
        </w:rPr>
        <w:t>جيشاً</w:t>
      </w:r>
      <w:r>
        <w:rPr>
          <w:rtl/>
        </w:rPr>
        <w:t xml:space="preserve"> </w:t>
      </w:r>
      <w:r>
        <w:rPr>
          <w:rFonts w:hint="cs"/>
          <w:rtl/>
        </w:rPr>
        <w:t>وقد</w:t>
      </w:r>
      <w:r>
        <w:rPr>
          <w:rtl/>
        </w:rPr>
        <w:t xml:space="preserve"> </w:t>
      </w:r>
      <w:r>
        <w:rPr>
          <w:rFonts w:hint="cs"/>
          <w:rtl/>
        </w:rPr>
        <w:t>جاء</w:t>
      </w:r>
      <w:r>
        <w:rPr>
          <w:rtl/>
        </w:rPr>
        <w:t xml:space="preserve"> </w:t>
      </w:r>
      <w:r>
        <w:rPr>
          <w:rFonts w:hint="cs"/>
          <w:rtl/>
        </w:rPr>
        <w:t>حسيناً</w:t>
      </w:r>
      <w:r>
        <w:rPr>
          <w:rtl/>
        </w:rPr>
        <w:t xml:space="preserve"> </w:t>
      </w:r>
      <w:r>
        <w:rPr>
          <w:rFonts w:hint="cs"/>
          <w:rtl/>
        </w:rPr>
        <w:t>الخبرُ</w:t>
      </w:r>
      <w:r>
        <w:rPr>
          <w:rtl/>
        </w:rPr>
        <w:t xml:space="preserve"> </w:t>
      </w:r>
      <w:r>
        <w:rPr>
          <w:rFonts w:hint="cs"/>
          <w:rtl/>
        </w:rPr>
        <w:t>وهم</w:t>
      </w:r>
      <w:r>
        <w:rPr>
          <w:rtl/>
        </w:rPr>
        <w:t xml:space="preserve"> </w:t>
      </w:r>
      <w:r>
        <w:rPr>
          <w:rFonts w:hint="cs"/>
          <w:rtl/>
        </w:rPr>
        <w:t>بشراف،</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فهمَّ</w:t>
      </w:r>
      <w:r>
        <w:rPr>
          <w:rtl/>
        </w:rPr>
        <w:t xml:space="preserve"> </w:t>
      </w:r>
      <w:r>
        <w:rPr>
          <w:rFonts w:hint="cs"/>
          <w:rtl/>
        </w:rPr>
        <w:t>بأن</w:t>
      </w:r>
      <w:r>
        <w:rPr>
          <w:rtl/>
        </w:rPr>
        <w:t xml:space="preserve"> </w:t>
      </w:r>
      <w:r>
        <w:rPr>
          <w:rFonts w:hint="cs"/>
          <w:rtl/>
        </w:rPr>
        <w:t>يرجع</w:t>
      </w:r>
      <w:r>
        <w:rPr>
          <w:rtl/>
        </w:rPr>
        <w:t xml:space="preserve">! </w:t>
      </w:r>
      <w:r>
        <w:rPr>
          <w:rFonts w:hint="cs"/>
          <w:rtl/>
        </w:rPr>
        <w:t>ومعه</w:t>
      </w:r>
      <w:r>
        <w:rPr>
          <w:rtl/>
        </w:rPr>
        <w:t xml:space="preserve"> </w:t>
      </w:r>
      <w:r>
        <w:rPr>
          <w:rFonts w:hint="cs"/>
          <w:rtl/>
        </w:rPr>
        <w:t>خمسة</w:t>
      </w:r>
      <w:r>
        <w:rPr>
          <w:rtl/>
        </w:rPr>
        <w:t xml:space="preserve"> </w:t>
      </w:r>
      <w:r>
        <w:rPr>
          <w:rFonts w:hint="cs"/>
          <w:rtl/>
        </w:rPr>
        <w:t>من</w:t>
      </w:r>
      <w:r>
        <w:rPr>
          <w:rtl/>
        </w:rPr>
        <w:t xml:space="preserve"> </w:t>
      </w:r>
      <w:r>
        <w:rPr>
          <w:rFonts w:hint="cs"/>
          <w:rtl/>
        </w:rPr>
        <w:t>بني</w:t>
      </w:r>
      <w:r>
        <w:rPr>
          <w:rtl/>
        </w:rPr>
        <w:t xml:space="preserve"> </w:t>
      </w:r>
      <w:r>
        <w:rPr>
          <w:rFonts w:hint="cs"/>
          <w:rtl/>
        </w:rPr>
        <w:t>عقيل</w:t>
      </w:r>
      <w:r>
        <w:rPr>
          <w:rtl/>
        </w:rPr>
        <w:t xml:space="preserve"> ...». </w:t>
      </w:r>
      <w:r w:rsidR="00E5242F">
        <w:rPr>
          <w:rStyle w:val="libFootnotenumChar"/>
          <w:rtl/>
        </w:rPr>
        <w:t>(</w:t>
      </w:r>
      <w:r w:rsidRPr="00E5242F">
        <w:rPr>
          <w:rStyle w:val="libFootnotenumChar"/>
          <w:rtl/>
        </w:rPr>
        <w:t>3</w:t>
      </w:r>
      <w:r w:rsidR="00E5242F">
        <w:rPr>
          <w:rStyle w:val="libFootnotenumChar"/>
          <w:rtl/>
        </w:rPr>
        <w:t>)</w:t>
      </w:r>
    </w:p>
    <w:p w:rsidR="00E42ECB" w:rsidRDefault="00E42ECB" w:rsidP="007E1E2E">
      <w:pPr>
        <w:pStyle w:val="libLine"/>
      </w:pPr>
      <w:r>
        <w:rPr>
          <w:rtl/>
        </w:rPr>
        <w:t>____________________</w:t>
      </w:r>
    </w:p>
    <w:p w:rsidR="00EB5B04" w:rsidRDefault="00EB5B04" w:rsidP="00EB5B04">
      <w:pPr>
        <w:pStyle w:val="libFootnote0"/>
      </w:pPr>
      <w:r>
        <w:rPr>
          <w:rtl/>
        </w:rPr>
        <w:t>(</w:t>
      </w:r>
      <w:r>
        <w:rPr>
          <w:rFonts w:hint="cs"/>
          <w:rtl/>
        </w:rPr>
        <w:t>1</w:t>
      </w:r>
      <w:r>
        <w:rPr>
          <w:rtl/>
        </w:rPr>
        <w:t>)</w:t>
      </w:r>
      <w:r w:rsidRPr="00B72302">
        <w:rPr>
          <w:rtl/>
        </w:rPr>
        <w:t xml:space="preserve"> </w:t>
      </w:r>
      <w:r>
        <w:rPr>
          <w:rFonts w:hint="cs"/>
          <w:rtl/>
        </w:rPr>
        <w:t>الإمامة</w:t>
      </w:r>
      <w:r w:rsidRPr="00B72302">
        <w:rPr>
          <w:rtl/>
        </w:rPr>
        <w:t xml:space="preserve"> </w:t>
      </w:r>
      <w:r>
        <w:rPr>
          <w:rFonts w:hint="cs"/>
          <w:rtl/>
        </w:rPr>
        <w:t>والسياسة</w:t>
      </w:r>
      <w:r>
        <w:rPr>
          <w:rtl/>
        </w:rPr>
        <w:t>،</w:t>
      </w:r>
      <w:r w:rsidRPr="00B72302">
        <w:rPr>
          <w:rtl/>
        </w:rPr>
        <w:t xml:space="preserve"> </w:t>
      </w:r>
      <w:r>
        <w:rPr>
          <w:rtl/>
        </w:rPr>
        <w:t>2: 5</w:t>
      </w:r>
      <w:r w:rsidRPr="00B72302">
        <w:rPr>
          <w:rtl/>
        </w:rPr>
        <w:t xml:space="preserve"> </w:t>
      </w:r>
      <w:r>
        <w:rPr>
          <w:rtl/>
        </w:rPr>
        <w:t>/</w:t>
      </w:r>
      <w:r w:rsidRPr="00B72302">
        <w:rPr>
          <w:rtl/>
        </w:rPr>
        <w:t xml:space="preserve"> </w:t>
      </w:r>
      <w:r>
        <w:rPr>
          <w:rFonts w:hint="cs"/>
          <w:rtl/>
        </w:rPr>
        <w:t>وهي</w:t>
      </w:r>
      <w:r w:rsidRPr="00B72302">
        <w:rPr>
          <w:rtl/>
        </w:rPr>
        <w:t xml:space="preserve"> </w:t>
      </w:r>
      <w:r>
        <w:rPr>
          <w:rFonts w:hint="cs"/>
          <w:rtl/>
        </w:rPr>
        <w:t>رواية</w:t>
      </w:r>
      <w:r w:rsidRPr="00B72302">
        <w:rPr>
          <w:rtl/>
        </w:rPr>
        <w:t xml:space="preserve"> </w:t>
      </w:r>
      <w:r>
        <w:rPr>
          <w:rtl/>
        </w:rPr>
        <w:t>(</w:t>
      </w:r>
      <w:r>
        <w:rPr>
          <w:rFonts w:hint="cs"/>
          <w:rtl/>
        </w:rPr>
        <w:t>مرسلة</w:t>
      </w:r>
      <w:r>
        <w:rPr>
          <w:rtl/>
        </w:rPr>
        <w:t>:</w:t>
      </w:r>
      <w:r w:rsidRPr="00B72302">
        <w:rPr>
          <w:rtl/>
        </w:rPr>
        <w:t xml:space="preserve"> </w:t>
      </w:r>
      <w:r>
        <w:rPr>
          <w:rFonts w:hint="cs"/>
          <w:rtl/>
        </w:rPr>
        <w:t>ذكروا</w:t>
      </w:r>
      <w:r>
        <w:rPr>
          <w:rtl/>
        </w:rPr>
        <w:t>)</w:t>
      </w:r>
      <w:r w:rsidRPr="00B72302">
        <w:rPr>
          <w:rtl/>
        </w:rPr>
        <w:t xml:space="preserve"> </w:t>
      </w:r>
      <w:r>
        <w:rPr>
          <w:rFonts w:hint="cs"/>
          <w:rtl/>
        </w:rPr>
        <w:t>فضلاً</w:t>
      </w:r>
      <w:r w:rsidRPr="00B72302">
        <w:rPr>
          <w:rtl/>
        </w:rPr>
        <w:t xml:space="preserve"> </w:t>
      </w:r>
      <w:r>
        <w:rPr>
          <w:rFonts w:hint="cs"/>
          <w:rtl/>
        </w:rPr>
        <w:t>عن</w:t>
      </w:r>
      <w:r w:rsidRPr="00B72302">
        <w:rPr>
          <w:rtl/>
        </w:rPr>
        <w:t xml:space="preserve"> </w:t>
      </w:r>
      <w:r>
        <w:rPr>
          <w:rFonts w:hint="cs"/>
          <w:rtl/>
        </w:rPr>
        <w:t>اضطراب</w:t>
      </w:r>
      <w:r w:rsidRPr="00B72302">
        <w:rPr>
          <w:rtl/>
        </w:rPr>
        <w:t xml:space="preserve"> </w:t>
      </w:r>
      <w:r>
        <w:rPr>
          <w:rFonts w:hint="cs"/>
          <w:rtl/>
        </w:rPr>
        <w:t>متنها،</w:t>
      </w:r>
      <w:r w:rsidRPr="00B72302">
        <w:rPr>
          <w:rtl/>
        </w:rPr>
        <w:t xml:space="preserve"> </w:t>
      </w:r>
      <w:r>
        <w:rPr>
          <w:rFonts w:hint="cs"/>
          <w:rtl/>
        </w:rPr>
        <w:t>إذ</w:t>
      </w:r>
      <w:r w:rsidRPr="00B72302">
        <w:rPr>
          <w:rtl/>
        </w:rPr>
        <w:t xml:space="preserve"> </w:t>
      </w:r>
      <w:r>
        <w:rPr>
          <w:rFonts w:hint="cs"/>
          <w:rtl/>
        </w:rPr>
        <w:t>إنّ</w:t>
      </w:r>
      <w:r w:rsidRPr="00B72302">
        <w:rPr>
          <w:rtl/>
        </w:rPr>
        <w:t xml:space="preserve"> </w:t>
      </w:r>
      <w:r>
        <w:rPr>
          <w:rFonts w:hint="cs"/>
          <w:rtl/>
        </w:rPr>
        <w:t>عمرو</w:t>
      </w:r>
      <w:r w:rsidRPr="00B72302">
        <w:rPr>
          <w:rtl/>
        </w:rPr>
        <w:t xml:space="preserve"> </w:t>
      </w:r>
      <w:r>
        <w:rPr>
          <w:rFonts w:hint="cs"/>
          <w:rtl/>
        </w:rPr>
        <w:t>بن</w:t>
      </w:r>
      <w:r w:rsidRPr="00B72302">
        <w:rPr>
          <w:rtl/>
        </w:rPr>
        <w:t xml:space="preserve"> </w:t>
      </w:r>
      <w:r>
        <w:rPr>
          <w:rFonts w:hint="cs"/>
          <w:rtl/>
        </w:rPr>
        <w:t>سعيد</w:t>
      </w:r>
      <w:r w:rsidRPr="00B72302">
        <w:rPr>
          <w:rtl/>
        </w:rPr>
        <w:t xml:space="preserve"> </w:t>
      </w:r>
      <w:r>
        <w:rPr>
          <w:rFonts w:hint="cs"/>
          <w:rtl/>
        </w:rPr>
        <w:t>هو</w:t>
      </w:r>
      <w:r w:rsidRPr="00B72302">
        <w:rPr>
          <w:rtl/>
        </w:rPr>
        <w:t xml:space="preserve"> </w:t>
      </w:r>
      <w:r>
        <w:rPr>
          <w:rFonts w:hint="cs"/>
          <w:rtl/>
        </w:rPr>
        <w:t>والي</w:t>
      </w:r>
      <w:r w:rsidRPr="00B72302">
        <w:rPr>
          <w:rtl/>
        </w:rPr>
        <w:t xml:space="preserve"> </w:t>
      </w:r>
      <w:r>
        <w:rPr>
          <w:rFonts w:hint="cs"/>
          <w:rtl/>
        </w:rPr>
        <w:t>مكّة</w:t>
      </w:r>
      <w:r w:rsidRPr="00B72302">
        <w:rPr>
          <w:rtl/>
        </w:rPr>
        <w:t xml:space="preserve"> </w:t>
      </w:r>
      <w:r>
        <w:rPr>
          <w:rFonts w:hint="cs"/>
          <w:rtl/>
        </w:rPr>
        <w:t>آنذاك</w:t>
      </w:r>
      <w:r w:rsidRPr="00B72302">
        <w:rPr>
          <w:rtl/>
        </w:rPr>
        <w:t xml:space="preserve"> </w:t>
      </w:r>
      <w:r>
        <w:rPr>
          <w:rFonts w:hint="cs"/>
          <w:rtl/>
        </w:rPr>
        <w:t>ولاسلطة</w:t>
      </w:r>
      <w:r w:rsidRPr="00B72302">
        <w:rPr>
          <w:rtl/>
        </w:rPr>
        <w:t xml:space="preserve"> </w:t>
      </w:r>
      <w:r>
        <w:rPr>
          <w:rFonts w:hint="cs"/>
          <w:rtl/>
        </w:rPr>
        <w:t>لابن</w:t>
      </w:r>
      <w:r w:rsidRPr="00B72302">
        <w:rPr>
          <w:rtl/>
        </w:rPr>
        <w:t xml:space="preserve"> </w:t>
      </w:r>
      <w:r>
        <w:rPr>
          <w:rFonts w:hint="cs"/>
          <w:rtl/>
        </w:rPr>
        <w:t>زياد</w:t>
      </w:r>
      <w:r w:rsidRPr="00B72302">
        <w:rPr>
          <w:rtl/>
        </w:rPr>
        <w:t xml:space="preserve"> </w:t>
      </w:r>
      <w:r>
        <w:rPr>
          <w:rFonts w:hint="cs"/>
          <w:rtl/>
        </w:rPr>
        <w:t>عليه</w:t>
      </w:r>
      <w:r>
        <w:rPr>
          <w:rtl/>
        </w:rPr>
        <w:t>،</w:t>
      </w:r>
      <w:r w:rsidRPr="00B72302">
        <w:rPr>
          <w:rtl/>
        </w:rPr>
        <w:t xml:space="preserve"> </w:t>
      </w:r>
      <w:r>
        <w:rPr>
          <w:rFonts w:hint="cs"/>
          <w:rtl/>
        </w:rPr>
        <w:t>والذي</w:t>
      </w:r>
      <w:r w:rsidRPr="00B72302">
        <w:rPr>
          <w:rtl/>
        </w:rPr>
        <w:t xml:space="preserve"> </w:t>
      </w:r>
      <w:r>
        <w:rPr>
          <w:rFonts w:hint="cs"/>
          <w:rtl/>
        </w:rPr>
        <w:t>بعثه</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هو</w:t>
      </w:r>
      <w:r w:rsidRPr="00B72302">
        <w:rPr>
          <w:rtl/>
        </w:rPr>
        <w:t xml:space="preserve"> </w:t>
      </w:r>
      <w:r>
        <w:rPr>
          <w:rFonts w:hint="cs"/>
          <w:rtl/>
        </w:rPr>
        <w:t>عمر</w:t>
      </w:r>
      <w:r w:rsidRPr="00B72302">
        <w:rPr>
          <w:rtl/>
        </w:rPr>
        <w:t xml:space="preserve"> </w:t>
      </w:r>
      <w:r>
        <w:rPr>
          <w:rFonts w:hint="cs"/>
          <w:rtl/>
        </w:rPr>
        <w:t>بن</w:t>
      </w:r>
      <w:r w:rsidRPr="00B72302">
        <w:rPr>
          <w:rtl/>
        </w:rPr>
        <w:t xml:space="preserve"> </w:t>
      </w:r>
      <w:r>
        <w:rPr>
          <w:rFonts w:hint="cs"/>
          <w:rtl/>
        </w:rPr>
        <w:t>سعد</w:t>
      </w:r>
      <w:r w:rsidRPr="00B72302">
        <w:rPr>
          <w:rtl/>
        </w:rPr>
        <w:t xml:space="preserve"> </w:t>
      </w:r>
      <w:r>
        <w:rPr>
          <w:rFonts w:hint="cs"/>
          <w:rtl/>
        </w:rPr>
        <w:t>وليس</w:t>
      </w:r>
      <w:r w:rsidRPr="00B72302">
        <w:rPr>
          <w:rtl/>
        </w:rPr>
        <w:t xml:space="preserve"> </w:t>
      </w:r>
      <w:r>
        <w:rPr>
          <w:rFonts w:hint="cs"/>
          <w:rtl/>
        </w:rPr>
        <w:t>ذاك</w:t>
      </w:r>
      <w:r>
        <w:rPr>
          <w:rtl/>
        </w:rPr>
        <w:t>،</w:t>
      </w:r>
      <w:r w:rsidRPr="00B72302">
        <w:rPr>
          <w:rtl/>
        </w:rPr>
        <w:t xml:space="preserve"> </w:t>
      </w:r>
      <w:r>
        <w:rPr>
          <w:rFonts w:hint="cs"/>
          <w:rtl/>
        </w:rPr>
        <w:t>كما</w:t>
      </w:r>
      <w:r w:rsidRPr="00B72302">
        <w:rPr>
          <w:rtl/>
        </w:rPr>
        <w:t xml:space="preserve"> </w:t>
      </w:r>
      <w:r>
        <w:rPr>
          <w:rFonts w:hint="cs"/>
          <w:rtl/>
        </w:rPr>
        <w:t>أنها</w:t>
      </w:r>
      <w:r w:rsidRPr="00B72302">
        <w:rPr>
          <w:rtl/>
        </w:rPr>
        <w:t xml:space="preserve"> </w:t>
      </w:r>
      <w:r>
        <w:rPr>
          <w:rFonts w:hint="cs"/>
          <w:rtl/>
        </w:rPr>
        <w:t>لاتحدّد</w:t>
      </w:r>
      <w:r w:rsidRPr="00B72302">
        <w:rPr>
          <w:rtl/>
        </w:rPr>
        <w:t xml:space="preserve"> </w:t>
      </w:r>
      <w:r>
        <w:rPr>
          <w:rFonts w:hint="cs"/>
          <w:rtl/>
        </w:rPr>
        <w:t>مكان</w:t>
      </w:r>
      <w:r w:rsidRPr="00B72302">
        <w:rPr>
          <w:rtl/>
        </w:rPr>
        <w:t xml:space="preserve"> </w:t>
      </w:r>
      <w:r>
        <w:rPr>
          <w:rFonts w:hint="cs"/>
          <w:rtl/>
        </w:rPr>
        <w:t>الحدث</w:t>
      </w:r>
      <w:r>
        <w:rPr>
          <w:rtl/>
        </w:rPr>
        <w:t>!</w:t>
      </w:r>
      <w:r>
        <w:rPr>
          <w:rFonts w:hint="cs"/>
          <w:rtl/>
        </w:rPr>
        <w:t>،</w:t>
      </w:r>
      <w:r w:rsidRPr="00B72302">
        <w:rPr>
          <w:rtl/>
        </w:rPr>
        <w:t xml:space="preserve"> </w:t>
      </w:r>
      <w:r>
        <w:rPr>
          <w:rFonts w:hint="cs"/>
          <w:rtl/>
        </w:rPr>
        <w:t>ثمّ</w:t>
      </w:r>
      <w:r w:rsidRPr="00B72302">
        <w:rPr>
          <w:rtl/>
        </w:rPr>
        <w:t xml:space="preserve"> </w:t>
      </w:r>
      <w:r>
        <w:rPr>
          <w:rFonts w:hint="cs"/>
          <w:rtl/>
        </w:rPr>
        <w:t>إنّ</w:t>
      </w:r>
      <w:r w:rsidRPr="00B72302">
        <w:rPr>
          <w:rtl/>
        </w:rPr>
        <w:t xml:space="preserve"> </w:t>
      </w:r>
      <w:r>
        <w:rPr>
          <w:rFonts w:hint="cs"/>
          <w:rtl/>
        </w:rPr>
        <w:t>عمر</w:t>
      </w:r>
      <w:r w:rsidRPr="00B72302">
        <w:rPr>
          <w:rtl/>
        </w:rPr>
        <w:t xml:space="preserve"> </w:t>
      </w:r>
      <w:r>
        <w:rPr>
          <w:rFonts w:hint="cs"/>
          <w:rtl/>
        </w:rPr>
        <w:t>بن</w:t>
      </w:r>
      <w:r w:rsidRPr="00B72302">
        <w:rPr>
          <w:rtl/>
        </w:rPr>
        <w:t xml:space="preserve"> </w:t>
      </w:r>
      <w:r>
        <w:rPr>
          <w:rFonts w:hint="cs"/>
          <w:rtl/>
        </w:rPr>
        <w:t>سعد</w:t>
      </w:r>
      <w:r w:rsidRPr="00B72302">
        <w:rPr>
          <w:rtl/>
        </w:rPr>
        <w:t xml:space="preserve"> </w:t>
      </w:r>
      <w:r>
        <w:rPr>
          <w:rFonts w:hint="cs"/>
          <w:rtl/>
        </w:rPr>
        <w:t>لم</w:t>
      </w:r>
      <w:r w:rsidRPr="00B72302">
        <w:rPr>
          <w:rtl/>
        </w:rPr>
        <w:t xml:space="preserve"> </w:t>
      </w:r>
      <w:r>
        <w:rPr>
          <w:rFonts w:hint="cs"/>
          <w:rtl/>
        </w:rPr>
        <w:t>يُبعث</w:t>
      </w:r>
      <w:r w:rsidRPr="00B72302">
        <w:rPr>
          <w:rtl/>
        </w:rPr>
        <w:t xml:space="preserve"> </w:t>
      </w:r>
      <w:r>
        <w:rPr>
          <w:rFonts w:hint="cs"/>
          <w:rtl/>
        </w:rPr>
        <w:t>بالفعل</w:t>
      </w:r>
      <w:r w:rsidRPr="00B72302">
        <w:rPr>
          <w:rtl/>
        </w:rPr>
        <w:t xml:space="preserve"> </w:t>
      </w:r>
      <w:r>
        <w:rPr>
          <w:rFonts w:hint="cs"/>
          <w:rtl/>
        </w:rPr>
        <w:t>إلاّ</w:t>
      </w:r>
      <w:r w:rsidRPr="00B72302">
        <w:rPr>
          <w:rtl/>
        </w:rPr>
        <w:t xml:space="preserve"> </w:t>
      </w:r>
      <w:r>
        <w:rPr>
          <w:rFonts w:hint="cs"/>
          <w:rtl/>
        </w:rPr>
        <w:t>بعد</w:t>
      </w:r>
      <w:r w:rsidRPr="00B72302">
        <w:rPr>
          <w:rtl/>
        </w:rPr>
        <w:t xml:space="preserve"> </w:t>
      </w:r>
      <w:r>
        <w:rPr>
          <w:rFonts w:hint="cs"/>
          <w:rtl/>
        </w:rPr>
        <w:t>وصول</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الى</w:t>
      </w:r>
      <w:r w:rsidRPr="00B72302">
        <w:rPr>
          <w:rtl/>
        </w:rPr>
        <w:t xml:space="preserve"> </w:t>
      </w:r>
      <w:r>
        <w:rPr>
          <w:rFonts w:hint="cs"/>
          <w:rtl/>
        </w:rPr>
        <w:t>كربلاء وقد</w:t>
      </w:r>
      <w:r w:rsidRPr="00B72302">
        <w:rPr>
          <w:rtl/>
        </w:rPr>
        <w:t xml:space="preserve"> </w:t>
      </w:r>
      <w:r>
        <w:rPr>
          <w:rFonts w:hint="cs"/>
          <w:rtl/>
        </w:rPr>
        <w:t>جُعجع</w:t>
      </w:r>
      <w:r w:rsidRPr="00B72302">
        <w:rPr>
          <w:rtl/>
        </w:rPr>
        <w:t xml:space="preserve"> </w:t>
      </w:r>
      <w:r>
        <w:rPr>
          <w:rFonts w:hint="cs"/>
          <w:rtl/>
        </w:rPr>
        <w:t>به</w:t>
      </w:r>
      <w:r w:rsidRPr="00B72302">
        <w:rPr>
          <w:rtl/>
        </w:rPr>
        <w:t xml:space="preserve"> </w:t>
      </w:r>
      <w:r>
        <w:rPr>
          <w:rFonts w:hint="cs"/>
          <w:rtl/>
        </w:rPr>
        <w:t>ومُنع</w:t>
      </w:r>
      <w:r w:rsidRPr="00B72302">
        <w:rPr>
          <w:rtl/>
        </w:rPr>
        <w:t xml:space="preserve"> </w:t>
      </w:r>
      <w:r>
        <w:rPr>
          <w:rFonts w:hint="cs"/>
          <w:rtl/>
        </w:rPr>
        <w:t>من</w:t>
      </w:r>
      <w:r w:rsidRPr="00B72302">
        <w:rPr>
          <w:rtl/>
        </w:rPr>
        <w:t xml:space="preserve"> </w:t>
      </w:r>
      <w:r>
        <w:rPr>
          <w:rFonts w:hint="cs"/>
          <w:rtl/>
        </w:rPr>
        <w:t>التوجّه</w:t>
      </w:r>
      <w:r w:rsidRPr="00B72302">
        <w:rPr>
          <w:rtl/>
        </w:rPr>
        <w:t xml:space="preserve"> </w:t>
      </w:r>
      <w:r>
        <w:rPr>
          <w:rFonts w:hint="cs"/>
          <w:rtl/>
        </w:rPr>
        <w:t>حيث</w:t>
      </w:r>
      <w:r w:rsidRPr="00B72302">
        <w:rPr>
          <w:rtl/>
        </w:rPr>
        <w:t xml:space="preserve"> </w:t>
      </w:r>
      <w:r>
        <w:rPr>
          <w:rFonts w:hint="cs"/>
          <w:rtl/>
        </w:rPr>
        <w:t>يشاء،</w:t>
      </w:r>
      <w:r w:rsidRPr="00B72302">
        <w:rPr>
          <w:rtl/>
        </w:rPr>
        <w:t xml:space="preserve"> </w:t>
      </w:r>
      <w:r>
        <w:rPr>
          <w:rFonts w:hint="cs"/>
          <w:rtl/>
        </w:rPr>
        <w:t>فتأمّل</w:t>
      </w:r>
      <w:r>
        <w:rPr>
          <w:rtl/>
        </w:rPr>
        <w:t>!</w:t>
      </w:r>
    </w:p>
    <w:p w:rsidR="00EB5B04" w:rsidRDefault="00EB5B04" w:rsidP="00EB5B04">
      <w:pPr>
        <w:pStyle w:val="libFootnote0"/>
      </w:pPr>
      <w:r>
        <w:rPr>
          <w:rtl/>
        </w:rPr>
        <w:t>(</w:t>
      </w:r>
      <w:r>
        <w:rPr>
          <w:rFonts w:hint="cs"/>
          <w:rtl/>
        </w:rPr>
        <w:t>2</w:t>
      </w:r>
      <w:r>
        <w:rPr>
          <w:rtl/>
        </w:rPr>
        <w:t>)</w:t>
      </w:r>
      <w:r w:rsidRPr="00B72302">
        <w:rPr>
          <w:rtl/>
        </w:rPr>
        <w:t xml:space="preserve"> </w:t>
      </w:r>
      <w:r>
        <w:rPr>
          <w:rFonts w:hint="cs"/>
          <w:rtl/>
        </w:rPr>
        <w:t>شراف</w:t>
      </w:r>
      <w:r>
        <w:rPr>
          <w:rtl/>
        </w:rPr>
        <w:t>:</w:t>
      </w:r>
      <w:r w:rsidRPr="00B72302">
        <w:rPr>
          <w:rtl/>
        </w:rPr>
        <w:t xml:space="preserve"> </w:t>
      </w:r>
      <w:r>
        <w:rPr>
          <w:rFonts w:hint="cs"/>
          <w:rtl/>
        </w:rPr>
        <w:t>ماء بنجد،</w:t>
      </w:r>
      <w:r w:rsidRPr="00B72302">
        <w:rPr>
          <w:rtl/>
        </w:rPr>
        <w:t xml:space="preserve"> </w:t>
      </w:r>
      <w:r>
        <w:rPr>
          <w:rFonts w:hint="cs"/>
          <w:rtl/>
        </w:rPr>
        <w:t>بين</w:t>
      </w:r>
      <w:r w:rsidRPr="00B72302">
        <w:rPr>
          <w:rtl/>
        </w:rPr>
        <w:t xml:space="preserve"> </w:t>
      </w:r>
      <w:r>
        <w:rPr>
          <w:rFonts w:hint="cs"/>
          <w:rtl/>
        </w:rPr>
        <w:t>واقصة</w:t>
      </w:r>
      <w:r w:rsidRPr="00B72302">
        <w:rPr>
          <w:rtl/>
        </w:rPr>
        <w:t xml:space="preserve"> </w:t>
      </w:r>
      <w:r>
        <w:rPr>
          <w:rFonts w:hint="cs"/>
          <w:rtl/>
        </w:rPr>
        <w:t>والقرعاء،</w:t>
      </w:r>
      <w:r w:rsidRPr="00B72302">
        <w:rPr>
          <w:rtl/>
        </w:rPr>
        <w:t xml:space="preserve"> </w:t>
      </w:r>
      <w:r>
        <w:rPr>
          <w:rFonts w:hint="cs"/>
          <w:rtl/>
        </w:rPr>
        <w:t>على</w:t>
      </w:r>
      <w:r w:rsidRPr="00B72302">
        <w:rPr>
          <w:rtl/>
        </w:rPr>
        <w:t xml:space="preserve"> </w:t>
      </w:r>
      <w:r>
        <w:rPr>
          <w:rFonts w:hint="cs"/>
          <w:rtl/>
        </w:rPr>
        <w:t>ثمانية</w:t>
      </w:r>
      <w:r w:rsidRPr="00B72302">
        <w:rPr>
          <w:rtl/>
        </w:rPr>
        <w:t xml:space="preserve"> </w:t>
      </w:r>
      <w:r>
        <w:rPr>
          <w:rFonts w:hint="cs"/>
          <w:rtl/>
        </w:rPr>
        <w:t>أميال</w:t>
      </w:r>
      <w:r w:rsidRPr="00B72302">
        <w:rPr>
          <w:rtl/>
        </w:rPr>
        <w:t xml:space="preserve"> </w:t>
      </w:r>
      <w:r>
        <w:rPr>
          <w:rFonts w:hint="cs"/>
          <w:rtl/>
        </w:rPr>
        <w:t>من</w:t>
      </w:r>
      <w:r w:rsidRPr="00B72302">
        <w:rPr>
          <w:rtl/>
        </w:rPr>
        <w:t xml:space="preserve"> </w:t>
      </w:r>
      <w:r>
        <w:rPr>
          <w:rFonts w:hint="cs"/>
          <w:rtl/>
        </w:rPr>
        <w:t xml:space="preserve">الإحساء </w:t>
      </w:r>
      <w:r>
        <w:rPr>
          <w:rtl/>
        </w:rPr>
        <w:t>(</w:t>
      </w:r>
      <w:r>
        <w:rPr>
          <w:rFonts w:hint="cs"/>
          <w:rtl/>
        </w:rPr>
        <w:t>راجع</w:t>
      </w:r>
      <w:r>
        <w:rPr>
          <w:rtl/>
        </w:rPr>
        <w:t>:</w:t>
      </w:r>
      <w:r w:rsidRPr="00B72302">
        <w:rPr>
          <w:rtl/>
        </w:rPr>
        <w:t xml:space="preserve"> </w:t>
      </w:r>
      <w:r>
        <w:rPr>
          <w:rFonts w:hint="cs"/>
          <w:rtl/>
        </w:rPr>
        <w:t>معجم</w:t>
      </w:r>
      <w:r w:rsidRPr="00B72302">
        <w:rPr>
          <w:rtl/>
        </w:rPr>
        <w:t xml:space="preserve"> </w:t>
      </w:r>
      <w:r>
        <w:rPr>
          <w:rFonts w:hint="cs"/>
          <w:rtl/>
        </w:rPr>
        <w:t>البلدان</w:t>
      </w:r>
      <w:r>
        <w:rPr>
          <w:rtl/>
        </w:rPr>
        <w:t>،</w:t>
      </w:r>
      <w:r w:rsidRPr="00B72302">
        <w:rPr>
          <w:rtl/>
        </w:rPr>
        <w:t xml:space="preserve"> </w:t>
      </w:r>
      <w:r>
        <w:rPr>
          <w:rtl/>
        </w:rPr>
        <w:t>3: 331).</w:t>
      </w:r>
    </w:p>
    <w:p w:rsidR="00EB5B04" w:rsidRDefault="00EB5B04" w:rsidP="00EB5B04">
      <w:pPr>
        <w:pStyle w:val="libFootnote0"/>
      </w:pPr>
      <w:r>
        <w:rPr>
          <w:rtl/>
        </w:rPr>
        <w:t>(</w:t>
      </w:r>
      <w:r>
        <w:rPr>
          <w:rFonts w:hint="cs"/>
          <w:rtl/>
        </w:rPr>
        <w:t>3</w:t>
      </w:r>
      <w:r>
        <w:rPr>
          <w:rtl/>
        </w:rPr>
        <w:t>)</w:t>
      </w:r>
      <w:r w:rsidRPr="00B72302">
        <w:rPr>
          <w:rtl/>
        </w:rPr>
        <w:t xml:space="preserve"> </w:t>
      </w:r>
      <w:r>
        <w:rPr>
          <w:rFonts w:hint="cs"/>
          <w:rtl/>
        </w:rPr>
        <w:t>العقد</w:t>
      </w:r>
      <w:r w:rsidRPr="00B72302">
        <w:rPr>
          <w:rtl/>
        </w:rPr>
        <w:t xml:space="preserve"> </w:t>
      </w:r>
      <w:r>
        <w:rPr>
          <w:rFonts w:hint="cs"/>
          <w:rtl/>
        </w:rPr>
        <w:t>الفريد،</w:t>
      </w:r>
      <w:r w:rsidRPr="00B72302">
        <w:rPr>
          <w:rtl/>
        </w:rPr>
        <w:t xml:space="preserve"> </w:t>
      </w:r>
      <w:r>
        <w:rPr>
          <w:rtl/>
        </w:rPr>
        <w:t>4: 335</w:t>
      </w:r>
      <w:r w:rsidRPr="00B72302">
        <w:rPr>
          <w:rtl/>
        </w:rPr>
        <w:t xml:space="preserve"> </w:t>
      </w:r>
      <w:r>
        <w:rPr>
          <w:rtl/>
        </w:rPr>
        <w:t>/</w:t>
      </w:r>
      <w:r w:rsidRPr="00B72302">
        <w:rPr>
          <w:rtl/>
        </w:rPr>
        <w:t xml:space="preserve"> </w:t>
      </w:r>
      <w:r>
        <w:rPr>
          <w:rFonts w:hint="cs"/>
          <w:rtl/>
        </w:rPr>
        <w:t>وهذه</w:t>
      </w:r>
      <w:r w:rsidRPr="00B72302">
        <w:rPr>
          <w:rtl/>
        </w:rPr>
        <w:t xml:space="preserve"> </w:t>
      </w:r>
      <w:r>
        <w:rPr>
          <w:rFonts w:hint="cs"/>
          <w:rtl/>
        </w:rPr>
        <w:t>الرواية</w:t>
      </w:r>
      <w:r w:rsidRPr="00B72302">
        <w:rPr>
          <w:rtl/>
        </w:rPr>
        <w:t xml:space="preserve"> </w:t>
      </w:r>
      <w:r>
        <w:rPr>
          <w:rFonts w:hint="cs"/>
          <w:rtl/>
        </w:rPr>
        <w:t>أشدّ</w:t>
      </w:r>
      <w:r w:rsidRPr="00B72302">
        <w:rPr>
          <w:rtl/>
        </w:rPr>
        <w:t xml:space="preserve"> </w:t>
      </w:r>
      <w:r>
        <w:rPr>
          <w:rFonts w:hint="cs"/>
          <w:rtl/>
        </w:rPr>
        <w:t>اضطراباً</w:t>
      </w:r>
      <w:r w:rsidRPr="00B72302">
        <w:rPr>
          <w:rtl/>
        </w:rPr>
        <w:t xml:space="preserve"> </w:t>
      </w:r>
      <w:r>
        <w:rPr>
          <w:rFonts w:hint="cs"/>
          <w:rtl/>
        </w:rPr>
        <w:t>ومخالفة</w:t>
      </w:r>
      <w:r w:rsidRPr="00B72302">
        <w:rPr>
          <w:rtl/>
        </w:rPr>
        <w:t xml:space="preserve"> </w:t>
      </w:r>
      <w:r>
        <w:rPr>
          <w:rFonts w:hint="cs"/>
          <w:rtl/>
        </w:rPr>
        <w:t>للمشهور</w:t>
      </w:r>
      <w:r w:rsidRPr="00B72302">
        <w:rPr>
          <w:rtl/>
        </w:rPr>
        <w:t xml:space="preserve"> </w:t>
      </w:r>
      <w:r>
        <w:rPr>
          <w:rFonts w:hint="cs"/>
          <w:rtl/>
        </w:rPr>
        <w:t>عند</w:t>
      </w:r>
      <w:r w:rsidRPr="00B72302">
        <w:rPr>
          <w:rtl/>
        </w:rPr>
        <w:t xml:space="preserve"> </w:t>
      </w:r>
      <w:r>
        <w:rPr>
          <w:rFonts w:hint="cs"/>
          <w:rtl/>
        </w:rPr>
        <w:t>أهل</w:t>
      </w:r>
      <w:r w:rsidRPr="00B72302">
        <w:rPr>
          <w:rtl/>
        </w:rPr>
        <w:t xml:space="preserve"> </w:t>
      </w:r>
      <w:r>
        <w:rPr>
          <w:rFonts w:hint="cs"/>
          <w:rtl/>
        </w:rPr>
        <w:t>السير</w:t>
      </w:r>
      <w:r w:rsidRPr="00B72302">
        <w:rPr>
          <w:rtl/>
        </w:rPr>
        <w:t xml:space="preserve"> </w:t>
      </w:r>
      <w:r>
        <w:rPr>
          <w:rFonts w:hint="cs"/>
          <w:rtl/>
        </w:rPr>
        <w:t>من</w:t>
      </w:r>
      <w:r w:rsidRPr="00B72302">
        <w:rPr>
          <w:rtl/>
        </w:rPr>
        <w:t xml:space="preserve"> </w:t>
      </w:r>
      <w:r>
        <w:rPr>
          <w:rFonts w:hint="cs"/>
          <w:rtl/>
        </w:rPr>
        <w:t>خبر</w:t>
      </w:r>
      <w:r w:rsidRPr="00B72302">
        <w:rPr>
          <w:rtl/>
        </w:rPr>
        <w:t xml:space="preserve"> </w:t>
      </w:r>
      <w:r>
        <w:rPr>
          <w:rFonts w:hint="cs"/>
          <w:rtl/>
        </w:rPr>
        <w:t>ابن</w:t>
      </w:r>
      <w:r w:rsidRPr="00B72302">
        <w:rPr>
          <w:rtl/>
        </w:rPr>
        <w:t xml:space="preserve"> </w:t>
      </w:r>
      <w:r>
        <w:rPr>
          <w:rFonts w:hint="cs"/>
          <w:rtl/>
        </w:rPr>
        <w:t>قتيبة</w:t>
      </w:r>
      <w:r>
        <w:rPr>
          <w:rtl/>
        </w:rPr>
        <w:t>،</w:t>
      </w:r>
      <w:r w:rsidRPr="00B72302">
        <w:rPr>
          <w:rtl/>
        </w:rPr>
        <w:t xml:space="preserve"> </w:t>
      </w:r>
      <w:r>
        <w:rPr>
          <w:rFonts w:hint="cs"/>
          <w:rtl/>
        </w:rPr>
        <w:t>إذ</w:t>
      </w:r>
      <w:r w:rsidRPr="00B72302">
        <w:rPr>
          <w:rtl/>
        </w:rPr>
        <w:t xml:space="preserve"> </w:t>
      </w:r>
      <w:r>
        <w:rPr>
          <w:rFonts w:hint="cs"/>
          <w:rtl/>
        </w:rPr>
        <w:t>إنّ</w:t>
      </w:r>
      <w:r w:rsidRPr="00B72302">
        <w:rPr>
          <w:rtl/>
        </w:rPr>
        <w:t xml:space="preserve"> </w:t>
      </w:r>
      <w:r>
        <w:rPr>
          <w:rFonts w:hint="cs"/>
          <w:rtl/>
        </w:rPr>
        <w:t>الذي</w:t>
      </w:r>
      <w:r w:rsidRPr="00B72302">
        <w:rPr>
          <w:rtl/>
        </w:rPr>
        <w:t xml:space="preserve"> </w:t>
      </w:r>
      <w:r>
        <w:rPr>
          <w:rFonts w:hint="cs"/>
          <w:rtl/>
        </w:rPr>
        <w:t>التقاه</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بشراف</w:t>
      </w:r>
      <w:r w:rsidRPr="00B72302">
        <w:rPr>
          <w:rtl/>
        </w:rPr>
        <w:t xml:space="preserve"> </w:t>
      </w:r>
      <w:r>
        <w:rPr>
          <w:rFonts w:hint="cs"/>
          <w:rtl/>
        </w:rPr>
        <w:t>هو</w:t>
      </w:r>
      <w:r w:rsidRPr="00B72302">
        <w:rPr>
          <w:rtl/>
        </w:rPr>
        <w:t xml:space="preserve"> </w:t>
      </w:r>
      <w:r>
        <w:rPr>
          <w:rFonts w:hint="cs"/>
          <w:rtl/>
        </w:rPr>
        <w:t>الحرّ</w:t>
      </w:r>
      <w:r w:rsidRPr="00B72302">
        <w:rPr>
          <w:rtl/>
        </w:rPr>
        <w:t xml:space="preserve"> </w:t>
      </w:r>
      <w:r>
        <w:rPr>
          <w:rFonts w:hint="cs"/>
          <w:rtl/>
        </w:rPr>
        <w:t>بن</w:t>
      </w:r>
      <w:r w:rsidRPr="00B72302">
        <w:rPr>
          <w:rtl/>
        </w:rPr>
        <w:t xml:space="preserve"> </w:t>
      </w:r>
      <w:r>
        <w:rPr>
          <w:rFonts w:hint="cs"/>
          <w:rtl/>
        </w:rPr>
        <w:t>يزيد</w:t>
      </w:r>
      <w:r w:rsidRPr="00B72302">
        <w:rPr>
          <w:rtl/>
        </w:rPr>
        <w:t xml:space="preserve"> </w:t>
      </w:r>
      <w:r>
        <w:rPr>
          <w:rFonts w:hint="cs"/>
          <w:rtl/>
        </w:rPr>
        <w:t>الرياحي</w:t>
      </w:r>
      <w:r w:rsidRPr="00B72302">
        <w:rPr>
          <w:rtl/>
        </w:rPr>
        <w:t xml:space="preserve"> </w:t>
      </w:r>
      <w:r w:rsidRPr="00E54BEF">
        <w:rPr>
          <w:rStyle w:val="libFootnoteAlaemChar"/>
          <w:rtl/>
        </w:rPr>
        <w:t>رضي‌الله‌عنه</w:t>
      </w:r>
      <w:r w:rsidRPr="00B72302">
        <w:rPr>
          <w:rtl/>
        </w:rPr>
        <w:t xml:space="preserve"> </w:t>
      </w:r>
      <w:r>
        <w:rPr>
          <w:rFonts w:hint="cs"/>
          <w:rtl/>
        </w:rPr>
        <w:t>مبعوثاً</w:t>
      </w:r>
      <w:r w:rsidRPr="00B72302">
        <w:rPr>
          <w:rtl/>
        </w:rPr>
        <w:t xml:space="preserve"> </w:t>
      </w:r>
      <w:r>
        <w:rPr>
          <w:rFonts w:hint="cs"/>
          <w:rtl/>
        </w:rPr>
        <w:t>من</w:t>
      </w:r>
      <w:r w:rsidRPr="00B72302">
        <w:rPr>
          <w:rtl/>
        </w:rPr>
        <w:t xml:space="preserve"> </w:t>
      </w:r>
      <w:r>
        <w:rPr>
          <w:rFonts w:hint="cs"/>
          <w:rtl/>
        </w:rPr>
        <w:t>قبل</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بألف</w:t>
      </w:r>
      <w:r w:rsidRPr="00B72302">
        <w:rPr>
          <w:rtl/>
        </w:rPr>
        <w:t xml:space="preserve"> </w:t>
      </w:r>
      <w:r>
        <w:rPr>
          <w:rFonts w:hint="cs"/>
          <w:rtl/>
        </w:rPr>
        <w:t>فارس</w:t>
      </w:r>
      <w:r w:rsidRPr="00B72302">
        <w:rPr>
          <w:rtl/>
        </w:rPr>
        <w:t xml:space="preserve"> </w:t>
      </w:r>
      <w:r>
        <w:rPr>
          <w:rFonts w:hint="cs"/>
          <w:rtl/>
        </w:rPr>
        <w:t>لاستقدام</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إلى</w:t>
      </w:r>
      <w:r w:rsidRPr="00B72302">
        <w:rPr>
          <w:rtl/>
        </w:rPr>
        <w:t xml:space="preserve"> </w:t>
      </w:r>
      <w:r>
        <w:rPr>
          <w:rFonts w:hint="cs"/>
          <w:rtl/>
        </w:rPr>
        <w:t>الكوفة</w:t>
      </w:r>
      <w:r w:rsidRPr="00B72302">
        <w:rPr>
          <w:rtl/>
        </w:rPr>
        <w:t xml:space="preserve"> </w:t>
      </w:r>
      <w:r>
        <w:rPr>
          <w:rFonts w:hint="cs"/>
          <w:rtl/>
        </w:rPr>
        <w:t>مأسوراً</w:t>
      </w:r>
      <w:r w:rsidRPr="00B72302">
        <w:rPr>
          <w:rtl/>
        </w:rPr>
        <w:t xml:space="preserve"> </w:t>
      </w:r>
      <w:r>
        <w:rPr>
          <w:rFonts w:hint="cs"/>
          <w:rtl/>
        </w:rPr>
        <w:t>هو</w:t>
      </w:r>
      <w:r w:rsidRPr="00B72302">
        <w:rPr>
          <w:rtl/>
        </w:rPr>
        <w:t xml:space="preserve"> </w:t>
      </w:r>
      <w:r>
        <w:rPr>
          <w:rFonts w:hint="cs"/>
          <w:rtl/>
        </w:rPr>
        <w:t>ومن</w:t>
      </w:r>
      <w:r w:rsidRPr="00B72302">
        <w:rPr>
          <w:rtl/>
        </w:rPr>
        <w:t xml:space="preserve"> </w:t>
      </w:r>
      <w:r>
        <w:rPr>
          <w:rFonts w:hint="cs"/>
          <w:rtl/>
        </w:rPr>
        <w:t>معه</w:t>
      </w:r>
      <w:r>
        <w:rPr>
          <w:rtl/>
        </w:rPr>
        <w:t>!</w:t>
      </w:r>
      <w:r w:rsidRPr="00B72302">
        <w:rPr>
          <w:rtl/>
        </w:rPr>
        <w:t xml:space="preserve"> </w:t>
      </w:r>
      <w:r>
        <w:rPr>
          <w:rFonts w:hint="cs"/>
          <w:rtl/>
        </w:rPr>
        <w:t>ولم</w:t>
      </w:r>
      <w:r w:rsidRPr="00B72302">
        <w:rPr>
          <w:rtl/>
        </w:rPr>
        <w:t xml:space="preserve"> </w:t>
      </w:r>
      <w:r>
        <w:rPr>
          <w:rFonts w:hint="cs"/>
          <w:rtl/>
        </w:rPr>
        <w:t>يكن</w:t>
      </w:r>
      <w:r w:rsidRPr="00B72302">
        <w:rPr>
          <w:rtl/>
        </w:rPr>
        <w:t xml:space="preserve"> </w:t>
      </w:r>
      <w:r>
        <w:rPr>
          <w:rFonts w:hint="cs"/>
          <w:rtl/>
        </w:rPr>
        <w:t>عمر</w:t>
      </w:r>
      <w:r w:rsidRPr="00B72302">
        <w:rPr>
          <w:rtl/>
        </w:rPr>
        <w:t xml:space="preserve"> </w:t>
      </w:r>
      <w:r>
        <w:rPr>
          <w:rFonts w:hint="cs"/>
          <w:rtl/>
        </w:rPr>
        <w:t>بن</w:t>
      </w:r>
      <w:r w:rsidRPr="00B72302">
        <w:rPr>
          <w:rtl/>
        </w:rPr>
        <w:t xml:space="preserve"> </w:t>
      </w:r>
      <w:r>
        <w:rPr>
          <w:rFonts w:hint="cs"/>
          <w:rtl/>
        </w:rPr>
        <w:t>سعد</w:t>
      </w:r>
      <w:r w:rsidRPr="00B72302">
        <w:rPr>
          <w:rtl/>
        </w:rPr>
        <w:t xml:space="preserve"> </w:t>
      </w:r>
      <w:r>
        <w:rPr>
          <w:rFonts w:hint="cs"/>
          <w:rtl/>
        </w:rPr>
        <w:t>يومذاك</w:t>
      </w:r>
      <w:r w:rsidRPr="00B72302">
        <w:rPr>
          <w:rtl/>
        </w:rPr>
        <w:t xml:space="preserve"> </w:t>
      </w:r>
      <w:r>
        <w:rPr>
          <w:rFonts w:hint="cs"/>
          <w:rtl/>
        </w:rPr>
        <w:t>قد</w:t>
      </w:r>
      <w:r w:rsidRPr="00B72302">
        <w:rPr>
          <w:rtl/>
        </w:rPr>
        <w:t xml:space="preserve"> </w:t>
      </w:r>
      <w:r>
        <w:rPr>
          <w:rFonts w:hint="cs"/>
          <w:rtl/>
        </w:rPr>
        <w:t>بُعث</w:t>
      </w:r>
      <w:r w:rsidRPr="00B72302">
        <w:rPr>
          <w:rtl/>
        </w:rPr>
        <w:t xml:space="preserve"> </w:t>
      </w:r>
      <w:r>
        <w:rPr>
          <w:rFonts w:hint="cs"/>
          <w:rtl/>
        </w:rPr>
        <w:t>بالفعل</w:t>
      </w:r>
      <w:r w:rsidRPr="00B72302">
        <w:rPr>
          <w:rtl/>
        </w:rPr>
        <w:t xml:space="preserve"> </w:t>
      </w:r>
      <w:r>
        <w:rPr>
          <w:rFonts w:hint="cs"/>
          <w:rtl/>
        </w:rPr>
        <w:t>قائداً</w:t>
      </w:r>
      <w:r w:rsidRPr="00B72302">
        <w:rPr>
          <w:rtl/>
        </w:rPr>
        <w:t xml:space="preserve"> </w:t>
      </w:r>
      <w:r>
        <w:rPr>
          <w:rFonts w:hint="cs"/>
          <w:rtl/>
        </w:rPr>
        <w:t>من</w:t>
      </w:r>
      <w:r w:rsidRPr="00B72302">
        <w:rPr>
          <w:rtl/>
        </w:rPr>
        <w:t xml:space="preserve"> </w:t>
      </w:r>
      <w:r>
        <w:rPr>
          <w:rFonts w:hint="cs"/>
          <w:rtl/>
        </w:rPr>
        <w:t>قبل</w:t>
      </w:r>
      <w:r w:rsidRPr="00B72302">
        <w:rPr>
          <w:rtl/>
        </w:rPr>
        <w:t xml:space="preserve"> </w:t>
      </w:r>
      <w:r>
        <w:rPr>
          <w:rFonts w:hint="cs"/>
          <w:rtl/>
        </w:rPr>
        <w:t>ابن</w:t>
      </w:r>
      <w:r w:rsidRPr="00B72302">
        <w:rPr>
          <w:rtl/>
        </w:rPr>
        <w:t xml:space="preserve"> </w:t>
      </w:r>
      <w:r>
        <w:rPr>
          <w:rFonts w:hint="cs"/>
          <w:rtl/>
        </w:rPr>
        <w:t>زياد</w:t>
      </w:r>
      <w:r w:rsidRPr="00B72302">
        <w:rPr>
          <w:rtl/>
        </w:rPr>
        <w:t xml:space="preserve"> </w:t>
      </w:r>
      <w:r>
        <w:rPr>
          <w:rFonts w:hint="cs"/>
          <w:rtl/>
        </w:rPr>
        <w:t>على</w:t>
      </w:r>
      <w:r w:rsidRPr="00B72302">
        <w:rPr>
          <w:rtl/>
        </w:rPr>
        <w:t xml:space="preserve"> </w:t>
      </w:r>
      <w:r>
        <w:rPr>
          <w:rFonts w:hint="cs"/>
          <w:rtl/>
        </w:rPr>
        <w:t>جميع</w:t>
      </w:r>
      <w:r w:rsidRPr="00B72302">
        <w:rPr>
          <w:rtl/>
        </w:rPr>
        <w:t xml:space="preserve"> </w:t>
      </w:r>
      <w:r>
        <w:rPr>
          <w:rFonts w:hint="cs"/>
          <w:rtl/>
        </w:rPr>
        <w:t>جيوشه</w:t>
      </w:r>
      <w:r w:rsidRPr="00B72302">
        <w:rPr>
          <w:rtl/>
        </w:rPr>
        <w:t xml:space="preserve"> </w:t>
      </w:r>
      <w:r>
        <w:rPr>
          <w:rFonts w:hint="cs"/>
          <w:rtl/>
        </w:rPr>
        <w:t>لمواجة</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أمّا</w:t>
      </w:r>
      <w:r>
        <w:rPr>
          <w:rtl/>
        </w:rPr>
        <w:t xml:space="preserve"> </w:t>
      </w:r>
      <w:r>
        <w:rPr>
          <w:rFonts w:hint="cs"/>
          <w:rtl/>
        </w:rPr>
        <w:t>الطبري</w:t>
      </w:r>
      <w:r>
        <w:rPr>
          <w:rtl/>
        </w:rPr>
        <w:t xml:space="preserve"> </w:t>
      </w:r>
      <w:r>
        <w:rPr>
          <w:rFonts w:hint="cs"/>
          <w:rtl/>
        </w:rPr>
        <w:t>فله</w:t>
      </w:r>
      <w:r>
        <w:rPr>
          <w:rtl/>
        </w:rPr>
        <w:t xml:space="preserve"> </w:t>
      </w:r>
      <w:r>
        <w:rPr>
          <w:rFonts w:hint="cs"/>
          <w:rtl/>
        </w:rPr>
        <w:t>رواية</w:t>
      </w:r>
      <w:r>
        <w:rPr>
          <w:rtl/>
        </w:rPr>
        <w:t xml:space="preserve"> </w:t>
      </w:r>
      <w:r>
        <w:rPr>
          <w:rFonts w:hint="cs"/>
          <w:rtl/>
        </w:rPr>
        <w:t>أيضاً</w:t>
      </w:r>
      <w:r>
        <w:rPr>
          <w:rtl/>
        </w:rPr>
        <w:t xml:space="preserve"> </w:t>
      </w:r>
      <w:r>
        <w:rPr>
          <w:rFonts w:hint="cs"/>
          <w:rtl/>
        </w:rPr>
        <w:t>بهذا</w:t>
      </w:r>
      <w:r>
        <w:rPr>
          <w:rtl/>
        </w:rPr>
        <w:t xml:space="preserve"> </w:t>
      </w:r>
      <w:r>
        <w:rPr>
          <w:rFonts w:hint="cs"/>
          <w:rtl/>
        </w:rPr>
        <w:t>الصدد،</w:t>
      </w:r>
      <w:r>
        <w:rPr>
          <w:rtl/>
        </w:rPr>
        <w:t xml:space="preserve"> </w:t>
      </w:r>
      <w:r>
        <w:rPr>
          <w:rFonts w:hint="cs"/>
          <w:rtl/>
        </w:rPr>
        <w:t>هي</w:t>
      </w:r>
      <w:r>
        <w:rPr>
          <w:rtl/>
        </w:rPr>
        <w:t>: «</w:t>
      </w:r>
      <w:r>
        <w:rPr>
          <w:rFonts w:hint="cs"/>
          <w:rtl/>
        </w:rPr>
        <w:t>فأقبل</w:t>
      </w:r>
      <w:r>
        <w:rPr>
          <w:rtl/>
        </w:rPr>
        <w:t xml:space="preserve"> </w:t>
      </w:r>
      <w:r>
        <w:rPr>
          <w:rFonts w:hint="cs"/>
          <w:rtl/>
        </w:rPr>
        <w:t>حسين</w:t>
      </w:r>
      <w:r>
        <w:rPr>
          <w:rtl/>
        </w:rPr>
        <w:t xml:space="preserve"> </w:t>
      </w:r>
      <w:r>
        <w:rPr>
          <w:rFonts w:hint="cs"/>
          <w:rtl/>
        </w:rPr>
        <w:t>بن</w:t>
      </w:r>
      <w:r>
        <w:rPr>
          <w:rtl/>
        </w:rPr>
        <w:t xml:space="preserve"> </w:t>
      </w:r>
      <w:r>
        <w:rPr>
          <w:rFonts w:hint="cs"/>
          <w:rtl/>
        </w:rPr>
        <w:t>علي</w:t>
      </w:r>
      <w:r>
        <w:rPr>
          <w:rtl/>
        </w:rPr>
        <w:t xml:space="preserve"> </w:t>
      </w:r>
      <w:r>
        <w:rPr>
          <w:rFonts w:hint="cs"/>
          <w:rtl/>
        </w:rPr>
        <w:t>بكتاب</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كان</w:t>
      </w:r>
      <w:r>
        <w:rPr>
          <w:rtl/>
        </w:rPr>
        <w:t xml:space="preserve"> </w:t>
      </w:r>
      <w:r>
        <w:rPr>
          <w:rFonts w:hint="cs"/>
          <w:rtl/>
        </w:rPr>
        <w:t>إليه،</w:t>
      </w:r>
      <w:r>
        <w:rPr>
          <w:rtl/>
        </w:rPr>
        <w:t xml:space="preserve"> </w:t>
      </w:r>
      <w:r>
        <w:rPr>
          <w:rFonts w:hint="cs"/>
          <w:rtl/>
        </w:rPr>
        <w:t>حتى</w:t>
      </w:r>
      <w:r>
        <w:rPr>
          <w:rtl/>
        </w:rPr>
        <w:t xml:space="preserve"> </w:t>
      </w:r>
      <w:r>
        <w:rPr>
          <w:rFonts w:hint="cs"/>
          <w:rtl/>
        </w:rPr>
        <w:t>إذا</w:t>
      </w:r>
      <w:r>
        <w:rPr>
          <w:rtl/>
        </w:rPr>
        <w:t xml:space="preserve"> </w:t>
      </w:r>
      <w:r>
        <w:rPr>
          <w:rFonts w:hint="cs"/>
          <w:rtl/>
        </w:rPr>
        <w:t>كان</w:t>
      </w:r>
      <w:r>
        <w:rPr>
          <w:rtl/>
        </w:rPr>
        <w:t xml:space="preserve"> </w:t>
      </w:r>
      <w:r>
        <w:rPr>
          <w:rFonts w:hint="cs"/>
          <w:rtl/>
        </w:rPr>
        <w:t>بينه</w:t>
      </w:r>
      <w:r>
        <w:rPr>
          <w:rtl/>
        </w:rPr>
        <w:t xml:space="preserve"> </w:t>
      </w:r>
      <w:r>
        <w:rPr>
          <w:rFonts w:hint="cs"/>
          <w:rtl/>
        </w:rPr>
        <w:t>وبين</w:t>
      </w:r>
      <w:r>
        <w:rPr>
          <w:rtl/>
        </w:rPr>
        <w:t xml:space="preserve"> </w:t>
      </w:r>
      <w:r>
        <w:rPr>
          <w:rFonts w:hint="cs"/>
          <w:rtl/>
        </w:rPr>
        <w:t>القادسية</w:t>
      </w:r>
      <w:r>
        <w:rPr>
          <w:rtl/>
        </w:rPr>
        <w:t xml:space="preserve"> </w:t>
      </w:r>
      <w:r>
        <w:rPr>
          <w:rFonts w:hint="cs"/>
          <w:rtl/>
        </w:rPr>
        <w:t>ثلاثة</w:t>
      </w:r>
      <w:r>
        <w:rPr>
          <w:rtl/>
        </w:rPr>
        <w:t xml:space="preserve"> </w:t>
      </w:r>
      <w:r>
        <w:rPr>
          <w:rFonts w:hint="cs"/>
          <w:rtl/>
        </w:rPr>
        <w:t>أميال</w:t>
      </w:r>
      <w:r>
        <w:rPr>
          <w:rtl/>
        </w:rPr>
        <w:t xml:space="preserve"> </w:t>
      </w:r>
      <w:r>
        <w:rPr>
          <w:rFonts w:hint="cs"/>
          <w:rtl/>
        </w:rPr>
        <w:t>لقيه</w:t>
      </w:r>
      <w:r>
        <w:rPr>
          <w:rtl/>
        </w:rPr>
        <w:t xml:space="preserve"> </w:t>
      </w:r>
      <w:r>
        <w:rPr>
          <w:rFonts w:hint="cs"/>
          <w:rtl/>
        </w:rPr>
        <w:t>الحرّ</w:t>
      </w:r>
      <w:r>
        <w:rPr>
          <w:rtl/>
        </w:rPr>
        <w:t xml:space="preserve"> </w:t>
      </w:r>
      <w:r>
        <w:rPr>
          <w:rFonts w:hint="cs"/>
          <w:rtl/>
        </w:rPr>
        <w:t>بن</w:t>
      </w:r>
      <w:r>
        <w:rPr>
          <w:rtl/>
        </w:rPr>
        <w:t xml:space="preserve"> </w:t>
      </w:r>
      <w:r>
        <w:rPr>
          <w:rFonts w:hint="cs"/>
          <w:rtl/>
        </w:rPr>
        <w:t>يزيد</w:t>
      </w:r>
      <w:r>
        <w:rPr>
          <w:rtl/>
        </w:rPr>
        <w:t xml:space="preserve"> </w:t>
      </w:r>
      <w:r>
        <w:rPr>
          <w:rFonts w:hint="cs"/>
          <w:rtl/>
        </w:rPr>
        <w:t>التميمي،</w:t>
      </w:r>
      <w:r>
        <w:rPr>
          <w:rtl/>
        </w:rPr>
        <w:t xml:space="preserve"> </w:t>
      </w:r>
      <w:r>
        <w:rPr>
          <w:rFonts w:hint="cs"/>
          <w:rtl/>
        </w:rPr>
        <w:t>فقال</w:t>
      </w:r>
      <w:r>
        <w:rPr>
          <w:rtl/>
        </w:rPr>
        <w:t xml:space="preserve"> </w:t>
      </w:r>
      <w:r>
        <w:rPr>
          <w:rFonts w:hint="cs"/>
          <w:rtl/>
        </w:rPr>
        <w:t>له</w:t>
      </w:r>
      <w:r>
        <w:rPr>
          <w:rtl/>
        </w:rPr>
        <w:t xml:space="preserve">: </w:t>
      </w:r>
      <w:r>
        <w:rPr>
          <w:rFonts w:hint="cs"/>
          <w:rtl/>
        </w:rPr>
        <w:t>أين</w:t>
      </w:r>
      <w:r>
        <w:rPr>
          <w:rtl/>
        </w:rPr>
        <w:t xml:space="preserve"> </w:t>
      </w:r>
      <w:r>
        <w:rPr>
          <w:rFonts w:hint="cs"/>
          <w:rtl/>
        </w:rPr>
        <w:t>تريد؟</w:t>
      </w:r>
      <w:r>
        <w:rPr>
          <w:rtl/>
        </w:rPr>
        <w:t xml:space="preserve"> </w:t>
      </w:r>
      <w:r>
        <w:rPr>
          <w:rFonts w:hint="cs"/>
          <w:rtl/>
        </w:rPr>
        <w:t>قال</w:t>
      </w:r>
      <w:r>
        <w:rPr>
          <w:rtl/>
        </w:rPr>
        <w:t xml:space="preserve">: </w:t>
      </w:r>
      <w:r>
        <w:rPr>
          <w:rFonts w:hint="cs"/>
          <w:rtl/>
        </w:rPr>
        <w:t>أريد</w:t>
      </w:r>
      <w:r>
        <w:rPr>
          <w:rtl/>
        </w:rPr>
        <w:t xml:space="preserve"> </w:t>
      </w:r>
      <w:r>
        <w:rPr>
          <w:rFonts w:hint="cs"/>
          <w:rtl/>
        </w:rPr>
        <w:t>هذا</w:t>
      </w:r>
      <w:r>
        <w:rPr>
          <w:rtl/>
        </w:rPr>
        <w:t xml:space="preserve"> </w:t>
      </w:r>
      <w:r>
        <w:rPr>
          <w:rFonts w:hint="cs"/>
          <w:rtl/>
        </w:rPr>
        <w:t>المصر</w:t>
      </w:r>
      <w:r>
        <w:rPr>
          <w:rtl/>
        </w:rPr>
        <w:t xml:space="preserve">! </w:t>
      </w:r>
      <w:r>
        <w:rPr>
          <w:rFonts w:hint="cs"/>
          <w:rtl/>
        </w:rPr>
        <w:t>قال</w:t>
      </w:r>
      <w:r>
        <w:rPr>
          <w:rtl/>
        </w:rPr>
        <w:t xml:space="preserve"> </w:t>
      </w:r>
      <w:r>
        <w:rPr>
          <w:rFonts w:hint="cs"/>
          <w:rtl/>
        </w:rPr>
        <w:t>له</w:t>
      </w:r>
      <w:r>
        <w:rPr>
          <w:rtl/>
        </w:rPr>
        <w:t xml:space="preserve">: </w:t>
      </w:r>
      <w:r>
        <w:rPr>
          <w:rFonts w:hint="cs"/>
          <w:rtl/>
        </w:rPr>
        <w:t>إرجع</w:t>
      </w:r>
      <w:r>
        <w:rPr>
          <w:rtl/>
        </w:rPr>
        <w:t xml:space="preserve"> </w:t>
      </w:r>
      <w:r>
        <w:rPr>
          <w:rFonts w:hint="cs"/>
          <w:rtl/>
        </w:rPr>
        <w:t>فإنّي</w:t>
      </w:r>
      <w:r>
        <w:rPr>
          <w:rtl/>
        </w:rPr>
        <w:t xml:space="preserve"> </w:t>
      </w:r>
      <w:r>
        <w:rPr>
          <w:rFonts w:hint="cs"/>
          <w:rtl/>
        </w:rPr>
        <w:t>لم</w:t>
      </w:r>
      <w:r>
        <w:rPr>
          <w:rtl/>
        </w:rPr>
        <w:t xml:space="preserve"> </w:t>
      </w:r>
      <w:r>
        <w:rPr>
          <w:rFonts w:hint="cs"/>
          <w:rtl/>
        </w:rPr>
        <w:t>أدع</w:t>
      </w:r>
      <w:r>
        <w:rPr>
          <w:rtl/>
        </w:rPr>
        <w:t xml:space="preserve"> </w:t>
      </w:r>
      <w:r>
        <w:rPr>
          <w:rFonts w:hint="cs"/>
          <w:rtl/>
        </w:rPr>
        <w:t>لك</w:t>
      </w:r>
      <w:r>
        <w:rPr>
          <w:rtl/>
        </w:rPr>
        <w:t xml:space="preserve"> </w:t>
      </w:r>
      <w:r>
        <w:rPr>
          <w:rFonts w:hint="cs"/>
          <w:rtl/>
        </w:rPr>
        <w:t>خلفي</w:t>
      </w:r>
      <w:r>
        <w:rPr>
          <w:rtl/>
        </w:rPr>
        <w:t xml:space="preserve"> </w:t>
      </w:r>
      <w:r>
        <w:rPr>
          <w:rFonts w:hint="cs"/>
          <w:rtl/>
        </w:rPr>
        <w:t>خيراً</w:t>
      </w:r>
      <w:r>
        <w:rPr>
          <w:rtl/>
        </w:rPr>
        <w:t xml:space="preserve"> </w:t>
      </w:r>
      <w:r>
        <w:rPr>
          <w:rFonts w:hint="cs"/>
          <w:rtl/>
        </w:rPr>
        <w:t>أرجوه</w:t>
      </w:r>
      <w:r>
        <w:rPr>
          <w:rtl/>
        </w:rPr>
        <w:t>!</w:t>
      </w:r>
      <w:r>
        <w:rPr>
          <w:rFonts w:hint="cs"/>
          <w:rtl/>
        </w:rPr>
        <w:t>،</w:t>
      </w:r>
      <w:r>
        <w:rPr>
          <w:rtl/>
        </w:rPr>
        <w:t xml:space="preserve"> </w:t>
      </w:r>
      <w:r>
        <w:rPr>
          <w:rFonts w:hint="cs"/>
          <w:rtl/>
        </w:rPr>
        <w:t>فهمَّ</w:t>
      </w:r>
      <w:r>
        <w:rPr>
          <w:rtl/>
        </w:rPr>
        <w:t xml:space="preserve"> </w:t>
      </w:r>
      <w:r>
        <w:rPr>
          <w:rFonts w:hint="cs"/>
          <w:rtl/>
        </w:rPr>
        <w:t>أن</w:t>
      </w:r>
      <w:r>
        <w:rPr>
          <w:rtl/>
        </w:rPr>
        <w:t xml:space="preserve"> </w:t>
      </w:r>
      <w:r>
        <w:rPr>
          <w:rFonts w:hint="cs"/>
          <w:rtl/>
        </w:rPr>
        <w:t>يرجع</w:t>
      </w:r>
      <w:r>
        <w:rPr>
          <w:rtl/>
        </w:rPr>
        <w:t xml:space="preserve">! </w:t>
      </w:r>
      <w:r>
        <w:rPr>
          <w:rFonts w:hint="cs"/>
          <w:rtl/>
        </w:rPr>
        <w:t>وكان</w:t>
      </w:r>
      <w:r>
        <w:rPr>
          <w:rtl/>
        </w:rPr>
        <w:t xml:space="preserve"> </w:t>
      </w:r>
      <w:r>
        <w:rPr>
          <w:rFonts w:hint="cs"/>
          <w:rtl/>
        </w:rPr>
        <w:t>معه</w:t>
      </w:r>
      <w:r>
        <w:rPr>
          <w:rtl/>
        </w:rPr>
        <w:t xml:space="preserve"> </w:t>
      </w:r>
      <w:r>
        <w:rPr>
          <w:rFonts w:hint="cs"/>
          <w:rtl/>
        </w:rPr>
        <w:t>إخوة</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فقالوا</w:t>
      </w:r>
      <w:r>
        <w:rPr>
          <w:rtl/>
        </w:rPr>
        <w:t>:</w:t>
      </w:r>
    </w:p>
    <w:p w:rsidR="00E42ECB" w:rsidRDefault="00E42ECB" w:rsidP="00E42ECB">
      <w:pPr>
        <w:pStyle w:val="libNormal"/>
      </w:pPr>
      <w:r>
        <w:rPr>
          <w:rFonts w:hint="cs"/>
          <w:rtl/>
        </w:rPr>
        <w:t>واللّه</w:t>
      </w:r>
      <w:r>
        <w:rPr>
          <w:rtl/>
        </w:rPr>
        <w:t xml:space="preserve"> </w:t>
      </w:r>
      <w:r>
        <w:rPr>
          <w:rFonts w:hint="cs"/>
          <w:rtl/>
        </w:rPr>
        <w:t>لانرجع</w:t>
      </w:r>
      <w:r>
        <w:rPr>
          <w:rtl/>
        </w:rPr>
        <w:t xml:space="preserve"> </w:t>
      </w:r>
      <w:r>
        <w:rPr>
          <w:rFonts w:hint="cs"/>
          <w:rtl/>
        </w:rPr>
        <w:t>حتى</w:t>
      </w:r>
      <w:r>
        <w:rPr>
          <w:rtl/>
        </w:rPr>
        <w:t xml:space="preserve"> </w:t>
      </w:r>
      <w:r>
        <w:rPr>
          <w:rFonts w:hint="cs"/>
          <w:rtl/>
        </w:rPr>
        <w:t>نصيب</w:t>
      </w:r>
      <w:r>
        <w:rPr>
          <w:rtl/>
        </w:rPr>
        <w:t xml:space="preserve"> </w:t>
      </w:r>
      <w:r>
        <w:rPr>
          <w:rFonts w:hint="cs"/>
          <w:rtl/>
        </w:rPr>
        <w:t>بثأرنا</w:t>
      </w:r>
      <w:r>
        <w:rPr>
          <w:rtl/>
        </w:rPr>
        <w:t xml:space="preserve"> </w:t>
      </w:r>
      <w:r>
        <w:rPr>
          <w:rFonts w:hint="cs"/>
          <w:rtl/>
        </w:rPr>
        <w:t>أو</w:t>
      </w:r>
      <w:r>
        <w:rPr>
          <w:rtl/>
        </w:rPr>
        <w:t xml:space="preserve"> </w:t>
      </w:r>
      <w:r>
        <w:rPr>
          <w:rFonts w:hint="cs"/>
          <w:rtl/>
        </w:rPr>
        <w:t>نُقتل</w:t>
      </w:r>
      <w:r>
        <w:rPr>
          <w:rtl/>
        </w:rPr>
        <w:t xml:space="preserve">! </w:t>
      </w:r>
      <w:r>
        <w:rPr>
          <w:rFonts w:hint="cs"/>
          <w:rtl/>
        </w:rPr>
        <w:t>فقال</w:t>
      </w:r>
      <w:r>
        <w:rPr>
          <w:rtl/>
        </w:rPr>
        <w:t xml:space="preserve">: </w:t>
      </w:r>
      <w:r>
        <w:rPr>
          <w:rFonts w:hint="cs"/>
          <w:rtl/>
        </w:rPr>
        <w:t>لاخير</w:t>
      </w:r>
      <w:r>
        <w:rPr>
          <w:rtl/>
        </w:rPr>
        <w:t xml:space="preserve"> </w:t>
      </w:r>
      <w:r>
        <w:rPr>
          <w:rFonts w:hint="cs"/>
          <w:rtl/>
        </w:rPr>
        <w:t>في</w:t>
      </w:r>
      <w:r>
        <w:rPr>
          <w:rtl/>
        </w:rPr>
        <w:t xml:space="preserve"> </w:t>
      </w:r>
      <w:r>
        <w:rPr>
          <w:rFonts w:hint="cs"/>
          <w:rtl/>
        </w:rPr>
        <w:t>الحياة</w:t>
      </w:r>
      <w:r>
        <w:rPr>
          <w:rtl/>
        </w:rPr>
        <w:t xml:space="preserve"> </w:t>
      </w:r>
      <w:r>
        <w:rPr>
          <w:rFonts w:hint="cs"/>
          <w:rtl/>
        </w:rPr>
        <w:t>بعدكم،</w:t>
      </w:r>
      <w:r>
        <w:rPr>
          <w:rtl/>
        </w:rPr>
        <w:t xml:space="preserve"> </w:t>
      </w:r>
      <w:r>
        <w:rPr>
          <w:rFonts w:hint="cs"/>
          <w:rtl/>
        </w:rPr>
        <w:t>فسار</w:t>
      </w:r>
      <w:r>
        <w:rPr>
          <w:rtl/>
        </w:rPr>
        <w:t xml:space="preserve"> </w:t>
      </w:r>
      <w:r>
        <w:rPr>
          <w:rFonts w:hint="cs"/>
          <w:rtl/>
        </w:rPr>
        <w:t>فلقيته</w:t>
      </w:r>
      <w:r>
        <w:rPr>
          <w:rtl/>
        </w:rPr>
        <w:t xml:space="preserve"> </w:t>
      </w:r>
      <w:r>
        <w:rPr>
          <w:rFonts w:hint="cs"/>
          <w:rtl/>
        </w:rPr>
        <w:t>أوائل</w:t>
      </w:r>
      <w:r>
        <w:rPr>
          <w:rtl/>
        </w:rPr>
        <w:t xml:space="preserve"> </w:t>
      </w:r>
      <w:r>
        <w:rPr>
          <w:rFonts w:hint="cs"/>
          <w:rtl/>
        </w:rPr>
        <w:t>خيل</w:t>
      </w:r>
      <w:r>
        <w:rPr>
          <w:rtl/>
        </w:rPr>
        <w:t xml:space="preserve"> </w:t>
      </w:r>
      <w:r>
        <w:rPr>
          <w:rFonts w:hint="cs"/>
          <w:rtl/>
        </w:rPr>
        <w:t>عبيداللّه،</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رأى</w:t>
      </w:r>
      <w:r>
        <w:rPr>
          <w:rtl/>
        </w:rPr>
        <w:t xml:space="preserve"> </w:t>
      </w:r>
      <w:r>
        <w:rPr>
          <w:rFonts w:hint="cs"/>
          <w:rtl/>
        </w:rPr>
        <w:t>ذلك</w:t>
      </w:r>
      <w:r>
        <w:rPr>
          <w:rtl/>
        </w:rPr>
        <w:t xml:space="preserve"> </w:t>
      </w:r>
      <w:r>
        <w:rPr>
          <w:rFonts w:hint="cs"/>
          <w:rtl/>
        </w:rPr>
        <w:t>عدل</w:t>
      </w:r>
      <w:r>
        <w:rPr>
          <w:rtl/>
        </w:rPr>
        <w:t xml:space="preserve"> </w:t>
      </w:r>
      <w:r>
        <w:rPr>
          <w:rFonts w:hint="cs"/>
          <w:rtl/>
        </w:rPr>
        <w:t>إلى</w:t>
      </w:r>
      <w:r>
        <w:rPr>
          <w:rtl/>
        </w:rPr>
        <w:t xml:space="preserve"> </w:t>
      </w:r>
      <w:r>
        <w:rPr>
          <w:rFonts w:hint="cs"/>
          <w:rtl/>
        </w:rPr>
        <w:t>كربلاء</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وهذه</w:t>
      </w:r>
      <w:r>
        <w:rPr>
          <w:rtl/>
        </w:rPr>
        <w:t xml:space="preserve"> </w:t>
      </w:r>
      <w:r>
        <w:rPr>
          <w:rFonts w:hint="cs"/>
          <w:rtl/>
        </w:rPr>
        <w:t>الرواية</w:t>
      </w:r>
      <w:r>
        <w:rPr>
          <w:rtl/>
        </w:rPr>
        <w:t xml:space="preserve"> </w:t>
      </w:r>
      <w:r>
        <w:rPr>
          <w:rFonts w:hint="cs"/>
          <w:rtl/>
        </w:rPr>
        <w:t>معارضة</w:t>
      </w:r>
      <w:r>
        <w:rPr>
          <w:rtl/>
        </w:rPr>
        <w:t xml:space="preserve"> </w:t>
      </w:r>
      <w:r>
        <w:rPr>
          <w:rFonts w:hint="cs"/>
          <w:rtl/>
        </w:rPr>
        <w:t>لرواية</w:t>
      </w:r>
      <w:r>
        <w:rPr>
          <w:rtl/>
        </w:rPr>
        <w:t xml:space="preserve"> </w:t>
      </w:r>
      <w:r>
        <w:rPr>
          <w:rFonts w:hint="cs"/>
          <w:rtl/>
        </w:rPr>
        <w:t>الطبري</w:t>
      </w:r>
      <w:r>
        <w:rPr>
          <w:rtl/>
        </w:rPr>
        <w:t xml:space="preserve"> </w:t>
      </w:r>
      <w:r>
        <w:rPr>
          <w:rFonts w:hint="cs"/>
          <w:rtl/>
        </w:rPr>
        <w:t>نفسه</w:t>
      </w:r>
      <w:r>
        <w:rPr>
          <w:rtl/>
        </w:rPr>
        <w:t xml:space="preserve">- </w:t>
      </w:r>
      <w:r>
        <w:rPr>
          <w:rFonts w:hint="cs"/>
          <w:rtl/>
        </w:rPr>
        <w:t>الموافقة</w:t>
      </w:r>
      <w:r>
        <w:rPr>
          <w:rtl/>
        </w:rPr>
        <w:t xml:space="preserve"> </w:t>
      </w:r>
      <w:r>
        <w:rPr>
          <w:rFonts w:hint="cs"/>
          <w:rtl/>
        </w:rPr>
        <w:t>لماهو</w:t>
      </w:r>
      <w:r>
        <w:rPr>
          <w:rtl/>
        </w:rPr>
        <w:t xml:space="preserve"> </w:t>
      </w:r>
      <w:r>
        <w:rPr>
          <w:rFonts w:hint="cs"/>
          <w:rtl/>
        </w:rPr>
        <w:t>مشهور</w:t>
      </w:r>
      <w:r>
        <w:rPr>
          <w:rtl/>
        </w:rPr>
        <w:t xml:space="preserve">- </w:t>
      </w:r>
      <w:r>
        <w:rPr>
          <w:rFonts w:hint="cs"/>
          <w:rtl/>
        </w:rPr>
        <w:t>من</w:t>
      </w:r>
      <w:r>
        <w:rPr>
          <w:rtl/>
        </w:rPr>
        <w:t xml:space="preserve"> </w:t>
      </w:r>
      <w:r>
        <w:rPr>
          <w:rFonts w:hint="cs"/>
          <w:rtl/>
        </w:rPr>
        <w:t>أنّ</w:t>
      </w:r>
      <w:r>
        <w:rPr>
          <w:rtl/>
        </w:rPr>
        <w:t xml:space="preserve"> </w:t>
      </w:r>
      <w:r>
        <w:rPr>
          <w:rFonts w:hint="cs"/>
          <w:rtl/>
        </w:rPr>
        <w:t>الحرّ</w:t>
      </w:r>
      <w:r>
        <w:rPr>
          <w:rtl/>
        </w:rPr>
        <w:t xml:space="preserve"> </w:t>
      </w:r>
      <w:r w:rsidR="00A04838" w:rsidRPr="00A04838">
        <w:rPr>
          <w:rStyle w:val="libAlaemChar"/>
          <w:rtl/>
        </w:rPr>
        <w:t>رضي‌الله‌عنه</w:t>
      </w:r>
      <w:r>
        <w:rPr>
          <w:rtl/>
        </w:rPr>
        <w:t xml:space="preserve"> </w:t>
      </w:r>
      <w:r>
        <w:rPr>
          <w:rFonts w:hint="cs"/>
          <w:rtl/>
        </w:rPr>
        <w:t>التقى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ما</w:t>
      </w:r>
      <w:r>
        <w:rPr>
          <w:rtl/>
        </w:rPr>
        <w:t xml:space="preserve"> </w:t>
      </w:r>
      <w:r>
        <w:rPr>
          <w:rFonts w:hint="cs"/>
          <w:rtl/>
        </w:rPr>
        <w:t>بعد</w:t>
      </w:r>
      <w:r>
        <w:rPr>
          <w:rtl/>
        </w:rPr>
        <w:t xml:space="preserve"> </w:t>
      </w:r>
      <w:r>
        <w:rPr>
          <w:rFonts w:hint="cs"/>
          <w:rtl/>
        </w:rPr>
        <w:t>شراف</w:t>
      </w:r>
      <w:r>
        <w:rPr>
          <w:rtl/>
        </w:rPr>
        <w:t xml:space="preserve"> </w:t>
      </w:r>
      <w:r>
        <w:rPr>
          <w:rFonts w:hint="cs"/>
          <w:rtl/>
        </w:rPr>
        <w:t>في</w:t>
      </w:r>
      <w:r>
        <w:rPr>
          <w:rtl/>
        </w:rPr>
        <w:t xml:space="preserve"> </w:t>
      </w:r>
      <w:r>
        <w:rPr>
          <w:rFonts w:hint="cs"/>
          <w:rtl/>
        </w:rPr>
        <w:t>ألف</w:t>
      </w:r>
      <w:r>
        <w:rPr>
          <w:rtl/>
        </w:rPr>
        <w:t xml:space="preserve"> </w:t>
      </w:r>
      <w:r>
        <w:rPr>
          <w:rFonts w:hint="cs"/>
          <w:rtl/>
        </w:rPr>
        <w:t>فارس،</w:t>
      </w:r>
      <w:r>
        <w:rPr>
          <w:rtl/>
        </w:rPr>
        <w:t xml:space="preserve"> </w:t>
      </w:r>
      <w:r>
        <w:rPr>
          <w:rFonts w:hint="cs"/>
          <w:rtl/>
        </w:rPr>
        <w:t>مأموراً</w:t>
      </w:r>
      <w:r>
        <w:rPr>
          <w:rtl/>
        </w:rPr>
        <w:t xml:space="preserve"> </w:t>
      </w:r>
      <w:r>
        <w:rPr>
          <w:rFonts w:hint="cs"/>
          <w:rtl/>
        </w:rPr>
        <w:t>من</w:t>
      </w:r>
      <w:r>
        <w:rPr>
          <w:rtl/>
        </w:rPr>
        <w:t xml:space="preserve"> </w:t>
      </w:r>
      <w:r>
        <w:rPr>
          <w:rFonts w:hint="cs"/>
          <w:rtl/>
        </w:rPr>
        <w:t>قبل</w:t>
      </w:r>
      <w:r>
        <w:rPr>
          <w:rtl/>
        </w:rPr>
        <w:t xml:space="preserve"> </w:t>
      </w:r>
      <w:r>
        <w:rPr>
          <w:rFonts w:hint="cs"/>
          <w:rtl/>
        </w:rPr>
        <w:t>ابن</w:t>
      </w:r>
      <w:r>
        <w:rPr>
          <w:rtl/>
        </w:rPr>
        <w:t xml:space="preserve"> </w:t>
      </w:r>
      <w:r>
        <w:rPr>
          <w:rFonts w:hint="cs"/>
          <w:rtl/>
        </w:rPr>
        <w:t>زياد</w:t>
      </w:r>
      <w:r>
        <w:rPr>
          <w:rtl/>
        </w:rPr>
        <w:t xml:space="preserve"> </w:t>
      </w:r>
      <w:r>
        <w:rPr>
          <w:rFonts w:hint="cs"/>
          <w:rtl/>
        </w:rPr>
        <w:t>ألّا</w:t>
      </w:r>
      <w:r>
        <w:rPr>
          <w:rtl/>
        </w:rPr>
        <w:t xml:space="preserve"> </w:t>
      </w:r>
      <w:r>
        <w:rPr>
          <w:rFonts w:hint="cs"/>
          <w:rtl/>
        </w:rPr>
        <w:t>يفارق</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حتى</w:t>
      </w:r>
      <w:r>
        <w:rPr>
          <w:rtl/>
        </w:rPr>
        <w:t xml:space="preserve"> </w:t>
      </w:r>
      <w:r>
        <w:rPr>
          <w:rFonts w:hint="cs"/>
          <w:rtl/>
        </w:rPr>
        <w:t>يُقدمه</w:t>
      </w:r>
      <w:r>
        <w:rPr>
          <w:rtl/>
        </w:rPr>
        <w:t xml:space="preserve"> </w:t>
      </w:r>
      <w:r>
        <w:rPr>
          <w:rFonts w:hint="cs"/>
          <w:rtl/>
        </w:rPr>
        <w:t>الكوفة</w:t>
      </w:r>
      <w:r>
        <w:rPr>
          <w:rtl/>
        </w:rPr>
        <w:t xml:space="preserve">! </w:t>
      </w:r>
      <w:r>
        <w:rPr>
          <w:rFonts w:hint="cs"/>
          <w:rtl/>
        </w:rPr>
        <w:t>وقد</w:t>
      </w:r>
      <w:r>
        <w:rPr>
          <w:rtl/>
        </w:rPr>
        <w:t xml:space="preserve"> </w:t>
      </w:r>
      <w:r>
        <w:rPr>
          <w:rFonts w:hint="cs"/>
          <w:rtl/>
        </w:rPr>
        <w:t>قال</w:t>
      </w:r>
      <w:r>
        <w:rPr>
          <w:rtl/>
        </w:rPr>
        <w:t xml:space="preserve"> </w:t>
      </w:r>
      <w:r>
        <w:rPr>
          <w:rFonts w:hint="cs"/>
          <w:rtl/>
        </w:rPr>
        <w:t>للإمام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ذي</w:t>
      </w:r>
      <w:r>
        <w:rPr>
          <w:rtl/>
        </w:rPr>
        <w:t xml:space="preserve"> </w:t>
      </w:r>
      <w:r>
        <w:rPr>
          <w:rFonts w:hint="cs"/>
          <w:rtl/>
        </w:rPr>
        <w:t>حسم</w:t>
      </w:r>
      <w:r>
        <w:rPr>
          <w:rtl/>
        </w:rPr>
        <w:t xml:space="preserve">) </w:t>
      </w:r>
      <w:r>
        <w:rPr>
          <w:rFonts w:hint="cs"/>
          <w:rtl/>
        </w:rPr>
        <w:t>وهو</w:t>
      </w:r>
      <w:r>
        <w:rPr>
          <w:rtl/>
        </w:rPr>
        <w:t xml:space="preserve"> </w:t>
      </w:r>
      <w:r>
        <w:rPr>
          <w:rFonts w:hint="cs"/>
          <w:rtl/>
        </w:rPr>
        <w:t>يسايره</w:t>
      </w:r>
      <w:r>
        <w:rPr>
          <w:rtl/>
        </w:rPr>
        <w:t xml:space="preserve">: </w:t>
      </w:r>
      <w:r>
        <w:rPr>
          <w:rFonts w:hint="cs"/>
          <w:rtl/>
        </w:rPr>
        <w:t>ياحسين</w:t>
      </w:r>
      <w:r>
        <w:rPr>
          <w:rtl/>
        </w:rPr>
        <w:t xml:space="preserve"> </w:t>
      </w:r>
      <w:r>
        <w:rPr>
          <w:rFonts w:hint="cs"/>
          <w:rtl/>
        </w:rPr>
        <w:t>إنّي</w:t>
      </w:r>
      <w:r>
        <w:rPr>
          <w:rtl/>
        </w:rPr>
        <w:t xml:space="preserve"> </w:t>
      </w:r>
      <w:r>
        <w:rPr>
          <w:rFonts w:hint="cs"/>
          <w:rtl/>
        </w:rPr>
        <w:t>أذكّرك</w:t>
      </w:r>
      <w:r>
        <w:rPr>
          <w:rtl/>
        </w:rPr>
        <w:t xml:space="preserve"> </w:t>
      </w:r>
      <w:r>
        <w:rPr>
          <w:rFonts w:hint="cs"/>
          <w:rtl/>
        </w:rPr>
        <w:t>اللّه</w:t>
      </w:r>
      <w:r>
        <w:rPr>
          <w:rtl/>
        </w:rPr>
        <w:t xml:space="preserve"> </w:t>
      </w:r>
      <w:r>
        <w:rPr>
          <w:rFonts w:hint="cs"/>
          <w:rtl/>
        </w:rPr>
        <w:t>في</w:t>
      </w:r>
      <w:r>
        <w:rPr>
          <w:rtl/>
        </w:rPr>
        <w:t xml:space="preserve"> </w:t>
      </w:r>
      <w:r>
        <w:rPr>
          <w:rFonts w:hint="cs"/>
          <w:rtl/>
        </w:rPr>
        <w:t>نفسك،</w:t>
      </w:r>
      <w:r>
        <w:rPr>
          <w:rtl/>
        </w:rPr>
        <w:t xml:space="preserve"> </w:t>
      </w:r>
      <w:r>
        <w:rPr>
          <w:rFonts w:hint="cs"/>
          <w:rtl/>
        </w:rPr>
        <w:t>فإنّي</w:t>
      </w:r>
      <w:r>
        <w:rPr>
          <w:rtl/>
        </w:rPr>
        <w:t xml:space="preserve"> </w:t>
      </w:r>
      <w:r>
        <w:rPr>
          <w:rFonts w:hint="cs"/>
          <w:rtl/>
        </w:rPr>
        <w:t>أشهد</w:t>
      </w:r>
      <w:r>
        <w:rPr>
          <w:rtl/>
        </w:rPr>
        <w:t xml:space="preserve"> </w:t>
      </w:r>
      <w:r>
        <w:rPr>
          <w:rFonts w:hint="cs"/>
          <w:rtl/>
        </w:rPr>
        <w:t>لئن</w:t>
      </w:r>
      <w:r>
        <w:rPr>
          <w:rtl/>
        </w:rPr>
        <w:t xml:space="preserve"> </w:t>
      </w:r>
      <w:r>
        <w:rPr>
          <w:rFonts w:hint="cs"/>
          <w:rtl/>
        </w:rPr>
        <w:t>قاتلتَ</w:t>
      </w:r>
      <w:r>
        <w:rPr>
          <w:rtl/>
        </w:rPr>
        <w:t xml:space="preserve"> </w:t>
      </w:r>
      <w:r>
        <w:rPr>
          <w:rFonts w:hint="cs"/>
          <w:rtl/>
        </w:rPr>
        <w:t>لتُقتَلَنّ،</w:t>
      </w:r>
      <w:r>
        <w:rPr>
          <w:rtl/>
        </w:rPr>
        <w:t xml:space="preserve"> </w:t>
      </w:r>
      <w:r>
        <w:rPr>
          <w:rFonts w:hint="cs"/>
          <w:rtl/>
        </w:rPr>
        <w:t>ولئن</w:t>
      </w:r>
      <w:r>
        <w:rPr>
          <w:rtl/>
        </w:rPr>
        <w:t xml:space="preserve"> </w:t>
      </w:r>
      <w:r>
        <w:rPr>
          <w:rFonts w:hint="cs"/>
          <w:rtl/>
        </w:rPr>
        <w:t>قوتلت</w:t>
      </w:r>
      <w:r>
        <w:rPr>
          <w:rtl/>
        </w:rPr>
        <w:t xml:space="preserve"> </w:t>
      </w:r>
      <w:r>
        <w:rPr>
          <w:rFonts w:hint="cs"/>
          <w:rtl/>
        </w:rPr>
        <w:t>لتهلكن</w:t>
      </w:r>
      <w:r>
        <w:rPr>
          <w:rtl/>
        </w:rPr>
        <w:t xml:space="preserve"> </w:t>
      </w:r>
      <w:r>
        <w:rPr>
          <w:rFonts w:hint="cs"/>
          <w:rtl/>
        </w:rPr>
        <w:t>فيما</w:t>
      </w:r>
      <w:r>
        <w:rPr>
          <w:rtl/>
        </w:rPr>
        <w:t xml:space="preserve"> </w:t>
      </w:r>
      <w:r>
        <w:rPr>
          <w:rFonts w:hint="cs"/>
          <w:rtl/>
        </w:rPr>
        <w:t>أرى</w:t>
      </w:r>
      <w:r>
        <w:rPr>
          <w:rtl/>
        </w:rPr>
        <w:t xml:space="preserve">! </w:t>
      </w:r>
      <w:r>
        <w:rPr>
          <w:rFonts w:hint="cs"/>
          <w:rtl/>
        </w:rPr>
        <w:t>فقال</w:t>
      </w:r>
      <w:r>
        <w:rPr>
          <w:rtl/>
        </w:rPr>
        <w:t xml:space="preserve"> </w:t>
      </w:r>
      <w:r>
        <w:rPr>
          <w:rFonts w:hint="cs"/>
          <w:rtl/>
        </w:rPr>
        <w:t>له</w:t>
      </w:r>
      <w:r>
        <w:rPr>
          <w:rtl/>
        </w:rPr>
        <w:t xml:space="preserve"> </w:t>
      </w:r>
      <w:r>
        <w:rPr>
          <w:rFonts w:hint="cs"/>
          <w:rtl/>
        </w:rPr>
        <w:t>الحسين</w:t>
      </w:r>
      <w:r>
        <w:rPr>
          <w:rtl/>
        </w:rPr>
        <w:t>:</w:t>
      </w:r>
    </w:p>
    <w:p w:rsidR="00E42ECB" w:rsidRDefault="00E42ECB" w:rsidP="00E42ECB">
      <w:pPr>
        <w:pStyle w:val="libNormal"/>
      </w:pPr>
      <w:r>
        <w:rPr>
          <w:rFonts w:hint="cs"/>
          <w:rtl/>
        </w:rPr>
        <w:t>أفبالموت</w:t>
      </w:r>
      <w:r>
        <w:rPr>
          <w:rtl/>
        </w:rPr>
        <w:t xml:space="preserve"> </w:t>
      </w:r>
      <w:r>
        <w:rPr>
          <w:rFonts w:hint="cs"/>
          <w:rtl/>
        </w:rPr>
        <w:t>تخوّفني</w:t>
      </w:r>
      <w:r>
        <w:rPr>
          <w:rtl/>
        </w:rPr>
        <w:t>!</w:t>
      </w:r>
      <w:r>
        <w:rPr>
          <w:rFonts w:hint="cs"/>
          <w:rtl/>
        </w:rPr>
        <w:t>؟</w:t>
      </w:r>
      <w:r>
        <w:rPr>
          <w:rtl/>
        </w:rPr>
        <w:t xml:space="preserve"> </w:t>
      </w:r>
      <w:r>
        <w:rPr>
          <w:rFonts w:hint="cs"/>
          <w:rtl/>
        </w:rPr>
        <w:t>وهل</w:t>
      </w:r>
      <w:r>
        <w:rPr>
          <w:rtl/>
        </w:rPr>
        <w:t xml:space="preserve"> </w:t>
      </w:r>
      <w:r>
        <w:rPr>
          <w:rFonts w:hint="cs"/>
          <w:rtl/>
        </w:rPr>
        <w:t>يعدو</w:t>
      </w:r>
      <w:r>
        <w:rPr>
          <w:rtl/>
        </w:rPr>
        <w:t xml:space="preserve"> </w:t>
      </w:r>
      <w:r>
        <w:rPr>
          <w:rFonts w:hint="cs"/>
          <w:rtl/>
        </w:rPr>
        <w:t>بكم</w:t>
      </w:r>
      <w:r>
        <w:rPr>
          <w:rtl/>
        </w:rPr>
        <w:t xml:space="preserve"> </w:t>
      </w:r>
      <w:r>
        <w:rPr>
          <w:rFonts w:hint="cs"/>
          <w:rtl/>
        </w:rPr>
        <w:t>الخطب</w:t>
      </w:r>
      <w:r>
        <w:rPr>
          <w:rtl/>
        </w:rPr>
        <w:t xml:space="preserve"> </w:t>
      </w:r>
      <w:r>
        <w:rPr>
          <w:rFonts w:hint="cs"/>
          <w:rtl/>
        </w:rPr>
        <w:t>أن</w:t>
      </w:r>
      <w:r>
        <w:rPr>
          <w:rtl/>
        </w:rPr>
        <w:t xml:space="preserve"> </w:t>
      </w:r>
      <w:r>
        <w:rPr>
          <w:rFonts w:hint="cs"/>
          <w:rtl/>
        </w:rPr>
        <w:t>تقتلوني</w:t>
      </w:r>
      <w:r>
        <w:rPr>
          <w:rtl/>
        </w:rPr>
        <w:t>!</w:t>
      </w:r>
      <w:r>
        <w:rPr>
          <w:rFonts w:hint="cs"/>
          <w:rtl/>
        </w:rPr>
        <w:t>؟</w:t>
      </w:r>
      <w:r>
        <w:rPr>
          <w:rtl/>
        </w:rPr>
        <w:t xml:space="preserve"> </w:t>
      </w:r>
      <w:r>
        <w:rPr>
          <w:rFonts w:hint="cs"/>
          <w:rtl/>
        </w:rPr>
        <w:t>ما</w:t>
      </w:r>
      <w:r>
        <w:rPr>
          <w:rtl/>
        </w:rPr>
        <w:t xml:space="preserve"> </w:t>
      </w:r>
      <w:r>
        <w:rPr>
          <w:rFonts w:hint="cs"/>
          <w:rtl/>
        </w:rPr>
        <w:t>أدري</w:t>
      </w:r>
      <w:r>
        <w:rPr>
          <w:rtl/>
        </w:rPr>
        <w:t xml:space="preserve"> </w:t>
      </w:r>
      <w:r>
        <w:rPr>
          <w:rFonts w:hint="cs"/>
          <w:rtl/>
        </w:rPr>
        <w:t>ما</w:t>
      </w:r>
      <w:r>
        <w:rPr>
          <w:rtl/>
        </w:rPr>
        <w:t xml:space="preserve"> </w:t>
      </w:r>
      <w:r>
        <w:rPr>
          <w:rFonts w:hint="cs"/>
          <w:rtl/>
        </w:rPr>
        <w:t>أقول</w:t>
      </w:r>
      <w:r>
        <w:rPr>
          <w:rtl/>
        </w:rPr>
        <w:t xml:space="preserve"> </w:t>
      </w:r>
      <w:r>
        <w:rPr>
          <w:rFonts w:hint="cs"/>
          <w:rtl/>
        </w:rPr>
        <w:t>لك؟</w:t>
      </w:r>
      <w:r>
        <w:rPr>
          <w:rtl/>
        </w:rPr>
        <w:t xml:space="preserve"> </w:t>
      </w:r>
      <w:r>
        <w:rPr>
          <w:rFonts w:hint="cs"/>
          <w:rtl/>
        </w:rPr>
        <w:t>ولكن</w:t>
      </w:r>
      <w:r>
        <w:rPr>
          <w:rtl/>
        </w:rPr>
        <w:t xml:space="preserve"> </w:t>
      </w:r>
      <w:r>
        <w:rPr>
          <w:rFonts w:hint="cs"/>
          <w:rtl/>
        </w:rPr>
        <w:t>أقول</w:t>
      </w:r>
      <w:r>
        <w:rPr>
          <w:rtl/>
        </w:rPr>
        <w:t xml:space="preserve"> </w:t>
      </w:r>
      <w:r>
        <w:rPr>
          <w:rFonts w:hint="cs"/>
          <w:rtl/>
        </w:rPr>
        <w:t>كما</w:t>
      </w:r>
      <w:r>
        <w:rPr>
          <w:rtl/>
        </w:rPr>
        <w:t xml:space="preserve"> </w:t>
      </w:r>
      <w:r>
        <w:rPr>
          <w:rFonts w:hint="cs"/>
          <w:rtl/>
        </w:rPr>
        <w:t>قال</w:t>
      </w:r>
      <w:r>
        <w:rPr>
          <w:rtl/>
        </w:rPr>
        <w:t xml:space="preserve"> </w:t>
      </w:r>
      <w:r>
        <w:rPr>
          <w:rFonts w:hint="cs"/>
          <w:rtl/>
        </w:rPr>
        <w:t>أخو</w:t>
      </w:r>
      <w:r>
        <w:rPr>
          <w:rtl/>
        </w:rPr>
        <w:t xml:space="preserve"> </w:t>
      </w:r>
      <w:r>
        <w:rPr>
          <w:rFonts w:hint="cs"/>
          <w:rtl/>
        </w:rPr>
        <w:t>الأوس</w:t>
      </w:r>
      <w:r>
        <w:rPr>
          <w:rtl/>
        </w:rPr>
        <w:t xml:space="preserve"> </w:t>
      </w:r>
      <w:r>
        <w:rPr>
          <w:rFonts w:hint="cs"/>
          <w:rtl/>
        </w:rPr>
        <w:t>لابن</w:t>
      </w:r>
      <w:r>
        <w:rPr>
          <w:rtl/>
        </w:rPr>
        <w:t xml:space="preserve"> </w:t>
      </w:r>
      <w:r>
        <w:rPr>
          <w:rFonts w:hint="cs"/>
          <w:rtl/>
        </w:rPr>
        <w:t>عمّه،</w:t>
      </w:r>
      <w:r>
        <w:rPr>
          <w:rtl/>
        </w:rPr>
        <w:t xml:space="preserve"> </w:t>
      </w:r>
      <w:r>
        <w:rPr>
          <w:rFonts w:hint="cs"/>
          <w:rtl/>
        </w:rPr>
        <w:t>ولقيه</w:t>
      </w:r>
      <w:r>
        <w:rPr>
          <w:rtl/>
        </w:rPr>
        <w:t xml:space="preserve"> </w:t>
      </w:r>
      <w:r>
        <w:rPr>
          <w:rFonts w:hint="cs"/>
          <w:rtl/>
        </w:rPr>
        <w:t>وهو</w:t>
      </w:r>
      <w:r>
        <w:rPr>
          <w:rtl/>
        </w:rPr>
        <w:t xml:space="preserve"> </w:t>
      </w:r>
      <w:r>
        <w:rPr>
          <w:rFonts w:hint="cs"/>
          <w:rtl/>
        </w:rPr>
        <w:t>يريد</w:t>
      </w:r>
      <w:r>
        <w:rPr>
          <w:rtl/>
        </w:rPr>
        <w:t xml:space="preserve"> </w:t>
      </w:r>
      <w:r>
        <w:rPr>
          <w:rFonts w:hint="cs"/>
          <w:rtl/>
        </w:rPr>
        <w:t>نصرة</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 xml:space="preserve"> </w:t>
      </w:r>
      <w:r>
        <w:rPr>
          <w:rFonts w:hint="cs"/>
          <w:rtl/>
        </w:rPr>
        <w:t>فقال</w:t>
      </w:r>
      <w:r>
        <w:rPr>
          <w:rtl/>
        </w:rPr>
        <w:t xml:space="preserve"> </w:t>
      </w:r>
      <w:r>
        <w:rPr>
          <w:rFonts w:hint="cs"/>
          <w:rtl/>
        </w:rPr>
        <w:t>له</w:t>
      </w:r>
      <w:r>
        <w:rPr>
          <w:rtl/>
        </w:rPr>
        <w:t xml:space="preserve">: </w:t>
      </w:r>
      <w:r>
        <w:rPr>
          <w:rFonts w:hint="cs"/>
          <w:rtl/>
        </w:rPr>
        <w:t>اين</w:t>
      </w:r>
      <w:r>
        <w:rPr>
          <w:rtl/>
        </w:rPr>
        <w:t xml:space="preserve"> </w:t>
      </w:r>
      <w:r>
        <w:rPr>
          <w:rFonts w:hint="cs"/>
          <w:rtl/>
        </w:rPr>
        <w:t>تذهب،</w:t>
      </w:r>
      <w:r>
        <w:rPr>
          <w:rtl/>
        </w:rPr>
        <w:t xml:space="preserve"> </w:t>
      </w:r>
      <w:r>
        <w:rPr>
          <w:rFonts w:hint="cs"/>
          <w:rtl/>
        </w:rPr>
        <w:t>فإنّك</w:t>
      </w:r>
      <w:r>
        <w:rPr>
          <w:rtl/>
        </w:rPr>
        <w:t xml:space="preserve"> </w:t>
      </w:r>
      <w:r>
        <w:rPr>
          <w:rFonts w:hint="cs"/>
          <w:rtl/>
        </w:rPr>
        <w:t>مقتول</w:t>
      </w:r>
      <w:r>
        <w:rPr>
          <w:rtl/>
        </w:rPr>
        <w:t>!</w:t>
      </w:r>
      <w:r>
        <w:rPr>
          <w:rFonts w:hint="cs"/>
          <w:rtl/>
        </w:rPr>
        <w:t>؟</w:t>
      </w:r>
      <w:r>
        <w:rPr>
          <w:rtl/>
        </w:rPr>
        <w:t xml:space="preserve"> </w:t>
      </w:r>
      <w:r>
        <w:rPr>
          <w:rFonts w:hint="cs"/>
          <w:rtl/>
        </w:rPr>
        <w:t>فقال</w:t>
      </w:r>
      <w:r>
        <w:rPr>
          <w:rtl/>
        </w:rPr>
        <w:t>:</w:t>
      </w:r>
    </w:p>
    <w:tbl>
      <w:tblPr>
        <w:tblStyle w:val="TableGrid"/>
        <w:bidiVisual/>
        <w:tblW w:w="4562" w:type="pct"/>
        <w:tblInd w:w="384" w:type="dxa"/>
        <w:tblLook w:val="01E0"/>
      </w:tblPr>
      <w:tblGrid>
        <w:gridCol w:w="3331"/>
        <w:gridCol w:w="268"/>
        <w:gridCol w:w="3323"/>
      </w:tblGrid>
      <w:tr w:rsidR="00EB5B04" w:rsidTr="00EB5B04">
        <w:trPr>
          <w:trHeight w:val="350"/>
        </w:trPr>
        <w:tc>
          <w:tcPr>
            <w:tcW w:w="3920" w:type="dxa"/>
            <w:shd w:val="clear" w:color="auto" w:fill="auto"/>
          </w:tcPr>
          <w:p w:rsidR="00EB5B04" w:rsidRDefault="00EB5B04" w:rsidP="00EB5B04">
            <w:pPr>
              <w:pStyle w:val="libPoem"/>
            </w:pPr>
            <w:r>
              <w:rPr>
                <w:rFonts w:hint="cs"/>
                <w:rtl/>
              </w:rPr>
              <w:t>سأمضي</w:t>
            </w:r>
            <w:r>
              <w:rPr>
                <w:rtl/>
              </w:rPr>
              <w:t xml:space="preserve"> </w:t>
            </w:r>
            <w:r>
              <w:rPr>
                <w:rFonts w:hint="cs"/>
                <w:rtl/>
              </w:rPr>
              <w:t>وما</w:t>
            </w:r>
            <w:r>
              <w:rPr>
                <w:rtl/>
              </w:rPr>
              <w:t xml:space="preserve"> </w:t>
            </w:r>
            <w:r>
              <w:rPr>
                <w:rFonts w:hint="cs"/>
                <w:rtl/>
              </w:rPr>
              <w:t>بالموت</w:t>
            </w:r>
            <w:r>
              <w:rPr>
                <w:rtl/>
              </w:rPr>
              <w:t xml:space="preserve"> </w:t>
            </w:r>
            <w:r>
              <w:rPr>
                <w:rFonts w:hint="cs"/>
                <w:rtl/>
              </w:rPr>
              <w:t>عارٌ</w:t>
            </w:r>
            <w:r>
              <w:rPr>
                <w:rtl/>
              </w:rPr>
              <w:t xml:space="preserve"> </w:t>
            </w:r>
            <w:r>
              <w:rPr>
                <w:rFonts w:hint="cs"/>
                <w:rtl/>
              </w:rPr>
              <w:t>على</w:t>
            </w:r>
            <w:r>
              <w:rPr>
                <w:rtl/>
              </w:rPr>
              <w:t xml:space="preserve"> </w:t>
            </w:r>
            <w:r>
              <w:rPr>
                <w:rFonts w:hint="cs"/>
                <w:rtl/>
              </w:rPr>
              <w:t>الفتى</w:t>
            </w:r>
            <w:r w:rsidRPr="00725071">
              <w:rPr>
                <w:rStyle w:val="libPoemTiniChar0"/>
                <w:rtl/>
              </w:rPr>
              <w:br/>
              <w:t> </w:t>
            </w:r>
          </w:p>
        </w:tc>
        <w:tc>
          <w:tcPr>
            <w:tcW w:w="279" w:type="dxa"/>
            <w:shd w:val="clear" w:color="auto" w:fill="auto"/>
          </w:tcPr>
          <w:p w:rsidR="00EB5B04" w:rsidRDefault="00EB5B04" w:rsidP="00EB5B04">
            <w:pPr>
              <w:pStyle w:val="libPoem"/>
              <w:rPr>
                <w:rtl/>
              </w:rPr>
            </w:pPr>
          </w:p>
        </w:tc>
        <w:tc>
          <w:tcPr>
            <w:tcW w:w="3881" w:type="dxa"/>
            <w:shd w:val="clear" w:color="auto" w:fill="auto"/>
          </w:tcPr>
          <w:p w:rsidR="00EB5B04" w:rsidRDefault="00EB5B04" w:rsidP="00EB5B04">
            <w:pPr>
              <w:pStyle w:val="libPoem"/>
            </w:pPr>
            <w:r>
              <w:rPr>
                <w:rFonts w:hint="cs"/>
                <w:rtl/>
              </w:rPr>
              <w:t>إذا</w:t>
            </w:r>
            <w:r>
              <w:rPr>
                <w:rtl/>
              </w:rPr>
              <w:t xml:space="preserve"> </w:t>
            </w:r>
            <w:r>
              <w:rPr>
                <w:rFonts w:hint="cs"/>
                <w:rtl/>
              </w:rPr>
              <w:t>مانوى</w:t>
            </w:r>
            <w:r>
              <w:rPr>
                <w:rtl/>
              </w:rPr>
              <w:t xml:space="preserve"> </w:t>
            </w:r>
            <w:r>
              <w:rPr>
                <w:rFonts w:hint="cs"/>
                <w:rtl/>
              </w:rPr>
              <w:t>حقّاً</w:t>
            </w:r>
            <w:r>
              <w:rPr>
                <w:rtl/>
              </w:rPr>
              <w:t xml:space="preserve"> </w:t>
            </w:r>
            <w:r>
              <w:rPr>
                <w:rFonts w:hint="cs"/>
                <w:rtl/>
              </w:rPr>
              <w:t>وجاهد</w:t>
            </w:r>
            <w:r>
              <w:rPr>
                <w:rtl/>
              </w:rPr>
              <w:t xml:space="preserve"> </w:t>
            </w:r>
            <w:r>
              <w:rPr>
                <w:rFonts w:hint="cs"/>
                <w:rtl/>
              </w:rPr>
              <w:t>مسلما</w:t>
            </w:r>
            <w:r w:rsidRPr="00725071">
              <w:rPr>
                <w:rStyle w:val="libPoemTiniChar0"/>
                <w:rtl/>
              </w:rPr>
              <w:br/>
              <w:t> </w:t>
            </w:r>
          </w:p>
        </w:tc>
      </w:tr>
      <w:tr w:rsidR="00EB5B04" w:rsidTr="00EB5B04">
        <w:trPr>
          <w:trHeight w:val="350"/>
        </w:trPr>
        <w:tc>
          <w:tcPr>
            <w:tcW w:w="3920" w:type="dxa"/>
          </w:tcPr>
          <w:p w:rsidR="00EB5B04" w:rsidRDefault="00EB5B04" w:rsidP="00EB5B04">
            <w:pPr>
              <w:pStyle w:val="libPoem"/>
            </w:pPr>
            <w:r>
              <w:rPr>
                <w:rFonts w:hint="cs"/>
                <w:rtl/>
              </w:rPr>
              <w:t>وآسى</w:t>
            </w:r>
            <w:r>
              <w:rPr>
                <w:rtl/>
              </w:rPr>
              <w:t xml:space="preserve"> </w:t>
            </w:r>
            <w:r>
              <w:rPr>
                <w:rFonts w:hint="cs"/>
                <w:rtl/>
              </w:rPr>
              <w:t>الرجال</w:t>
            </w:r>
            <w:r>
              <w:rPr>
                <w:rtl/>
              </w:rPr>
              <w:t xml:space="preserve"> </w:t>
            </w:r>
            <w:r>
              <w:rPr>
                <w:rFonts w:hint="cs"/>
                <w:rtl/>
              </w:rPr>
              <w:t>الصالحين</w:t>
            </w:r>
            <w:r>
              <w:rPr>
                <w:rtl/>
              </w:rPr>
              <w:t xml:space="preserve"> </w:t>
            </w:r>
            <w:r>
              <w:rPr>
                <w:rFonts w:hint="cs"/>
                <w:rtl/>
              </w:rPr>
              <w:t>بنفسه</w:t>
            </w:r>
            <w:r w:rsidRPr="00725071">
              <w:rPr>
                <w:rStyle w:val="libPoemTiniChar0"/>
                <w:rtl/>
              </w:rPr>
              <w:br/>
              <w:t> </w:t>
            </w:r>
          </w:p>
        </w:tc>
        <w:tc>
          <w:tcPr>
            <w:tcW w:w="279" w:type="dxa"/>
          </w:tcPr>
          <w:p w:rsidR="00EB5B04" w:rsidRDefault="00EB5B04" w:rsidP="00EB5B04">
            <w:pPr>
              <w:pStyle w:val="libPoem"/>
              <w:rPr>
                <w:rtl/>
              </w:rPr>
            </w:pPr>
          </w:p>
        </w:tc>
        <w:tc>
          <w:tcPr>
            <w:tcW w:w="3881" w:type="dxa"/>
          </w:tcPr>
          <w:p w:rsidR="00EB5B04" w:rsidRDefault="00EB5B04" w:rsidP="00EB5B04">
            <w:pPr>
              <w:pStyle w:val="libPoem"/>
            </w:pPr>
            <w:r>
              <w:rPr>
                <w:rFonts w:hint="cs"/>
                <w:rtl/>
              </w:rPr>
              <w:t>وفارق</w:t>
            </w:r>
            <w:r>
              <w:rPr>
                <w:rtl/>
              </w:rPr>
              <w:t xml:space="preserve"> </w:t>
            </w:r>
            <w:r>
              <w:rPr>
                <w:rFonts w:hint="cs"/>
                <w:rtl/>
              </w:rPr>
              <w:t>مثبوراً</w:t>
            </w:r>
            <w:r>
              <w:rPr>
                <w:rtl/>
              </w:rPr>
              <w:t xml:space="preserve"> </w:t>
            </w:r>
            <w:r>
              <w:rPr>
                <w:rFonts w:hint="cs"/>
                <w:rtl/>
              </w:rPr>
              <w:t>يغشّ</w:t>
            </w:r>
            <w:r>
              <w:rPr>
                <w:rtl/>
              </w:rPr>
              <w:t xml:space="preserve"> </w:t>
            </w:r>
            <w:r>
              <w:rPr>
                <w:rFonts w:hint="cs"/>
                <w:rtl/>
              </w:rPr>
              <w:t>ويرغما</w:t>
            </w:r>
            <w:r>
              <w:rPr>
                <w:rtl/>
              </w:rPr>
              <w:t xml:space="preserve">.». </w:t>
            </w:r>
            <w:r>
              <w:rPr>
                <w:rStyle w:val="libFootnotenumChar"/>
                <w:rtl/>
              </w:rPr>
              <w:t>(</w:t>
            </w:r>
            <w:r w:rsidRPr="00E5242F">
              <w:rPr>
                <w:rStyle w:val="libFootnotenumChar"/>
                <w:rtl/>
              </w:rPr>
              <w:t>2</w:t>
            </w:r>
            <w:r>
              <w:rPr>
                <w:rStyle w:val="libFootnotenumChar"/>
                <w:rtl/>
              </w:rPr>
              <w:t>)</w:t>
            </w:r>
            <w:r w:rsidRPr="00725071">
              <w:rPr>
                <w:rStyle w:val="libPoemTiniChar0"/>
                <w:rtl/>
              </w:rPr>
              <w:br/>
              <w:t> </w:t>
            </w:r>
          </w:p>
        </w:tc>
      </w:tr>
    </w:tbl>
    <w:p w:rsidR="00E42ECB" w:rsidRDefault="00E42ECB" w:rsidP="00E42ECB">
      <w:pPr>
        <w:pStyle w:val="libNormal"/>
      </w:pPr>
      <w:r>
        <w:rPr>
          <w:rFonts w:hint="cs"/>
          <w:rtl/>
        </w:rPr>
        <w:t>هذه</w:t>
      </w:r>
      <w:r>
        <w:rPr>
          <w:rtl/>
        </w:rPr>
        <w:t xml:space="preserve"> </w:t>
      </w:r>
      <w:r>
        <w:rPr>
          <w:rFonts w:hint="cs"/>
          <w:rtl/>
        </w:rPr>
        <w:t>هي</w:t>
      </w:r>
      <w:r>
        <w:rPr>
          <w:rtl/>
        </w:rPr>
        <w:t xml:space="preserve"> </w:t>
      </w:r>
      <w:r>
        <w:rPr>
          <w:rFonts w:hint="cs"/>
          <w:rtl/>
        </w:rPr>
        <w:t>الهمّة</w:t>
      </w:r>
      <w:r>
        <w:rPr>
          <w:rtl/>
        </w:rPr>
        <w:t xml:space="preserve"> </w:t>
      </w:r>
      <w:r>
        <w:rPr>
          <w:rFonts w:hint="cs"/>
          <w:rtl/>
        </w:rPr>
        <w:t>الحسينية</w:t>
      </w:r>
      <w:r>
        <w:rPr>
          <w:rtl/>
        </w:rPr>
        <w:t xml:space="preserve"> </w:t>
      </w:r>
      <w:r>
        <w:rPr>
          <w:rFonts w:hint="cs"/>
          <w:rtl/>
        </w:rPr>
        <w:t>العالية</w:t>
      </w:r>
      <w:r>
        <w:rPr>
          <w:rtl/>
        </w:rPr>
        <w:t xml:space="preserve"> </w:t>
      </w:r>
      <w:r>
        <w:rPr>
          <w:rFonts w:hint="cs"/>
          <w:rtl/>
        </w:rPr>
        <w:t>القاطعة</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فأين</w:t>
      </w:r>
      <w:r>
        <w:rPr>
          <w:rtl/>
        </w:rPr>
        <w:t xml:space="preserve"> </w:t>
      </w:r>
      <w:r>
        <w:rPr>
          <w:rFonts w:hint="cs"/>
          <w:rtl/>
        </w:rPr>
        <w:t>هي</w:t>
      </w:r>
      <w:r>
        <w:rPr>
          <w:rtl/>
        </w:rPr>
        <w:t xml:space="preserve"> </w:t>
      </w:r>
      <w:r>
        <w:rPr>
          <w:rFonts w:hint="cs"/>
          <w:rtl/>
        </w:rPr>
        <w:t>من</w:t>
      </w:r>
      <w:r>
        <w:rPr>
          <w:rtl/>
        </w:rPr>
        <w:t xml:space="preserve"> «</w:t>
      </w:r>
      <w:r>
        <w:rPr>
          <w:rFonts w:hint="cs"/>
          <w:rtl/>
        </w:rPr>
        <w:t>فهمَّ</w:t>
      </w:r>
      <w:r>
        <w:rPr>
          <w:rtl/>
        </w:rPr>
        <w:t xml:space="preserve"> </w:t>
      </w:r>
      <w:r>
        <w:rPr>
          <w:rFonts w:hint="cs"/>
          <w:rtl/>
        </w:rPr>
        <w:t>أن</w:t>
      </w:r>
      <w:r>
        <w:rPr>
          <w:rtl/>
        </w:rPr>
        <w:t xml:space="preserve"> </w:t>
      </w:r>
      <w:r>
        <w:rPr>
          <w:rFonts w:hint="cs"/>
          <w:rtl/>
        </w:rPr>
        <w:t>يرجع</w:t>
      </w:r>
      <w:r>
        <w:rPr>
          <w:rFonts w:hint="eastAsia"/>
          <w:rtl/>
        </w:rPr>
        <w:t>»</w:t>
      </w:r>
      <w:r>
        <w:rPr>
          <w:rtl/>
        </w:rPr>
        <w:t>!</w:t>
      </w:r>
      <w:r>
        <w:rPr>
          <w:rFonts w:hint="cs"/>
          <w:rtl/>
        </w:rPr>
        <w:t>؟</w:t>
      </w:r>
    </w:p>
    <w:p w:rsidR="00E42ECB" w:rsidRDefault="00E42ECB" w:rsidP="007E1E2E">
      <w:pPr>
        <w:pStyle w:val="libLine"/>
      </w:pPr>
      <w:r>
        <w:rPr>
          <w:rtl/>
        </w:rPr>
        <w:t>____________________</w:t>
      </w:r>
    </w:p>
    <w:p w:rsidR="00EB5B04" w:rsidRDefault="00EB5B04" w:rsidP="00EB5B04">
      <w:pPr>
        <w:pStyle w:val="libFootnote0"/>
      </w:pPr>
      <w:r>
        <w:rPr>
          <w:rtl/>
        </w:rPr>
        <w:t>(</w:t>
      </w:r>
      <w:r>
        <w:rPr>
          <w:rFonts w:hint="cs"/>
          <w:rtl/>
        </w:rPr>
        <w:t>1</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297</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تذكرة</w:t>
      </w:r>
      <w:r w:rsidRPr="00B72302">
        <w:rPr>
          <w:rtl/>
        </w:rPr>
        <w:t xml:space="preserve"> </w:t>
      </w:r>
      <w:r>
        <w:rPr>
          <w:rFonts w:hint="cs"/>
          <w:rtl/>
        </w:rPr>
        <w:t>الخواص</w:t>
      </w:r>
      <w:r>
        <w:rPr>
          <w:rtl/>
        </w:rPr>
        <w:t>:</w:t>
      </w:r>
      <w:r w:rsidRPr="00B72302">
        <w:rPr>
          <w:rtl/>
        </w:rPr>
        <w:t xml:space="preserve"> </w:t>
      </w:r>
      <w:r>
        <w:rPr>
          <w:rtl/>
        </w:rPr>
        <w:t>221 - 22</w:t>
      </w:r>
      <w:r>
        <w:rPr>
          <w:rFonts w:hint="cs"/>
          <w:rtl/>
        </w:rPr>
        <w:t>2</w:t>
      </w:r>
      <w:r>
        <w:rPr>
          <w:rtl/>
        </w:rPr>
        <w:t>.</w:t>
      </w:r>
    </w:p>
    <w:p w:rsidR="00EB5B04" w:rsidRDefault="00EB5B04" w:rsidP="00EB5B04">
      <w:pPr>
        <w:pStyle w:val="libFootnote0"/>
      </w:pPr>
      <w:r>
        <w:rPr>
          <w:rtl/>
        </w:rPr>
        <w:t>(</w:t>
      </w:r>
      <w:r>
        <w:rPr>
          <w:rFonts w:hint="cs"/>
          <w:rtl/>
        </w:rPr>
        <w:t>2</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307.</w:t>
      </w:r>
    </w:p>
    <w:p w:rsidR="00EB5B04" w:rsidRDefault="00EB5B04" w:rsidP="00EB5B04">
      <w:pPr>
        <w:pStyle w:val="libFootnote0"/>
      </w:pPr>
      <w:r>
        <w:rPr>
          <w:rtl/>
        </w:rPr>
        <w:t>(</w:t>
      </w:r>
      <w:r>
        <w:rPr>
          <w:rFonts w:hint="cs"/>
          <w:rtl/>
        </w:rPr>
        <w:t>3</w:t>
      </w:r>
      <w:r>
        <w:rPr>
          <w:rtl/>
        </w:rPr>
        <w:t>)</w:t>
      </w:r>
      <w:r w:rsidRPr="00B72302">
        <w:rPr>
          <w:rtl/>
        </w:rPr>
        <w:t xml:space="preserve"> </w:t>
      </w:r>
      <w:r>
        <w:rPr>
          <w:rFonts w:hint="cs"/>
          <w:rtl/>
        </w:rPr>
        <w:t>يقول</w:t>
      </w:r>
      <w:r w:rsidRPr="00B72302">
        <w:rPr>
          <w:rtl/>
        </w:rPr>
        <w:t xml:space="preserve"> </w:t>
      </w:r>
      <w:r>
        <w:rPr>
          <w:rFonts w:hint="cs"/>
          <w:rtl/>
        </w:rPr>
        <w:t>ابن</w:t>
      </w:r>
      <w:r w:rsidRPr="00B72302">
        <w:rPr>
          <w:rtl/>
        </w:rPr>
        <w:t xml:space="preserve"> </w:t>
      </w:r>
      <w:r>
        <w:rPr>
          <w:rFonts w:hint="cs"/>
          <w:rtl/>
        </w:rPr>
        <w:t>طباطبا</w:t>
      </w:r>
      <w:r w:rsidRPr="00B72302">
        <w:rPr>
          <w:rtl/>
        </w:rPr>
        <w:t xml:space="preserve"> </w:t>
      </w:r>
      <w:r>
        <w:rPr>
          <w:rtl/>
        </w:rPr>
        <w:t>(</w:t>
      </w:r>
      <w:r>
        <w:rPr>
          <w:rFonts w:hint="cs"/>
          <w:rtl/>
        </w:rPr>
        <w:t>المعروف</w:t>
      </w:r>
      <w:r w:rsidRPr="00B72302">
        <w:rPr>
          <w:rtl/>
        </w:rPr>
        <w:t xml:space="preserve"> </w:t>
      </w:r>
      <w:r>
        <w:rPr>
          <w:rFonts w:hint="cs"/>
          <w:rtl/>
        </w:rPr>
        <w:t>بابن</w:t>
      </w:r>
      <w:r w:rsidRPr="00B72302">
        <w:rPr>
          <w:rtl/>
        </w:rPr>
        <w:t xml:space="preserve"> </w:t>
      </w:r>
      <w:r>
        <w:rPr>
          <w:rFonts w:hint="cs"/>
          <w:rtl/>
        </w:rPr>
        <w:t>الطقطقا</w:t>
      </w:r>
      <w:r>
        <w:rPr>
          <w:rtl/>
        </w:rPr>
        <w:t>)</w:t>
      </w:r>
      <w:r w:rsidRPr="00B72302">
        <w:rPr>
          <w:rtl/>
        </w:rPr>
        <w:t xml:space="preserve"> </w:t>
      </w:r>
      <w:r>
        <w:rPr>
          <w:rFonts w:hint="cs"/>
          <w:rtl/>
        </w:rPr>
        <w:t>في</w:t>
      </w:r>
      <w:r w:rsidRPr="00B72302">
        <w:rPr>
          <w:rtl/>
        </w:rPr>
        <w:t xml:space="preserve"> </w:t>
      </w:r>
      <w:r>
        <w:rPr>
          <w:rFonts w:hint="cs"/>
          <w:rtl/>
        </w:rPr>
        <w:t>تأريخه</w:t>
      </w:r>
      <w:r>
        <w:rPr>
          <w:rtl/>
        </w:rPr>
        <w:t>:</w:t>
      </w:r>
      <w:r w:rsidRPr="00B72302">
        <w:rPr>
          <w:rtl/>
        </w:rPr>
        <w:t xml:space="preserve"> </w:t>
      </w:r>
      <w:r>
        <w:rPr>
          <w:rFonts w:hint="cs"/>
          <w:rtl/>
        </w:rPr>
        <w:t>«ثمّ</w:t>
      </w:r>
      <w:r w:rsidRPr="00B72302">
        <w:rPr>
          <w:rtl/>
        </w:rPr>
        <w:t xml:space="preserve"> </w:t>
      </w:r>
      <w:r>
        <w:rPr>
          <w:rFonts w:hint="cs"/>
          <w:rtl/>
        </w:rPr>
        <w:t>إنّ</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خرج</w:t>
      </w:r>
      <w:r w:rsidRPr="00B72302">
        <w:rPr>
          <w:rtl/>
        </w:rPr>
        <w:t xml:space="preserve"> </w:t>
      </w:r>
      <w:r>
        <w:rPr>
          <w:rFonts w:hint="cs"/>
          <w:rtl/>
        </w:rPr>
        <w:t>من</w:t>
      </w:r>
      <w:r w:rsidRPr="00B72302">
        <w:rPr>
          <w:rtl/>
        </w:rPr>
        <w:t xml:space="preserve"> </w:t>
      </w:r>
      <w:r>
        <w:rPr>
          <w:rFonts w:hint="cs"/>
          <w:rtl/>
        </w:rPr>
        <w:t>مكّة</w:t>
      </w:r>
      <w:r w:rsidRPr="00B72302">
        <w:rPr>
          <w:rtl/>
        </w:rPr>
        <w:t xml:space="preserve"> </w:t>
      </w:r>
      <w:r>
        <w:rPr>
          <w:rFonts w:hint="cs"/>
          <w:rtl/>
        </w:rPr>
        <w:t>متوجّهاً</w:t>
      </w:r>
      <w:r w:rsidRPr="00B72302">
        <w:rPr>
          <w:rtl/>
        </w:rPr>
        <w:t xml:space="preserve"> </w:t>
      </w:r>
      <w:r>
        <w:rPr>
          <w:rFonts w:hint="cs"/>
          <w:rtl/>
        </w:rPr>
        <w:t>إلى</w:t>
      </w:r>
      <w:r w:rsidRPr="00B72302">
        <w:rPr>
          <w:rtl/>
        </w:rPr>
        <w:t xml:space="preserve"> </w:t>
      </w:r>
      <w:r>
        <w:rPr>
          <w:rFonts w:hint="cs"/>
          <w:rtl/>
        </w:rPr>
        <w:t>الكوفة</w:t>
      </w:r>
      <w:r>
        <w:rPr>
          <w:rtl/>
        </w:rPr>
        <w:t>،</w:t>
      </w:r>
      <w:r w:rsidRPr="00B72302">
        <w:rPr>
          <w:rtl/>
        </w:rPr>
        <w:t xml:space="preserve"> </w:t>
      </w:r>
      <w:r>
        <w:rPr>
          <w:rFonts w:hint="cs"/>
          <w:rtl/>
        </w:rPr>
        <w:t>وهو</w:t>
      </w:r>
      <w:r w:rsidRPr="00B72302">
        <w:rPr>
          <w:rtl/>
        </w:rPr>
        <w:t xml:space="preserve"> </w:t>
      </w:r>
      <w:r>
        <w:rPr>
          <w:rFonts w:hint="cs"/>
          <w:rtl/>
        </w:rPr>
        <w:t>لا يعلم</w:t>
      </w:r>
      <w:r w:rsidRPr="00B72302">
        <w:rPr>
          <w:rtl/>
        </w:rPr>
        <w:t xml:space="preserve"> </w:t>
      </w:r>
      <w:r>
        <w:rPr>
          <w:rFonts w:hint="cs"/>
          <w:rtl/>
        </w:rPr>
        <w:t>بحال</w:t>
      </w:r>
      <w:r w:rsidRPr="00B72302">
        <w:rPr>
          <w:rtl/>
        </w:rPr>
        <w:t xml:space="preserve"> </w:t>
      </w:r>
      <w:r>
        <w:rPr>
          <w:rFonts w:hint="cs"/>
          <w:rtl/>
        </w:rPr>
        <w:t>مسلم</w:t>
      </w:r>
      <w:r>
        <w:rPr>
          <w:rtl/>
        </w:rPr>
        <w:t>!</w:t>
      </w:r>
      <w:r w:rsidRPr="00B72302">
        <w:rPr>
          <w:rtl/>
        </w:rPr>
        <w:t xml:space="preserve"> </w:t>
      </w:r>
      <w:r>
        <w:rPr>
          <w:rFonts w:hint="cs"/>
          <w:rtl/>
        </w:rPr>
        <w:t>فلما</w:t>
      </w:r>
      <w:r w:rsidRPr="00B72302">
        <w:rPr>
          <w:rtl/>
        </w:rPr>
        <w:t xml:space="preserve"> </w:t>
      </w:r>
      <w:r>
        <w:rPr>
          <w:rFonts w:hint="cs"/>
          <w:rtl/>
        </w:rPr>
        <w:t>قرب</w:t>
      </w:r>
      <w:r w:rsidRPr="00B72302">
        <w:rPr>
          <w:rtl/>
        </w:rPr>
        <w:t xml:space="preserve"> </w:t>
      </w:r>
      <w:r>
        <w:rPr>
          <w:rFonts w:hint="cs"/>
          <w:rtl/>
        </w:rPr>
        <w:t>من</w:t>
      </w:r>
      <w:r w:rsidRPr="00B72302">
        <w:rPr>
          <w:rtl/>
        </w:rPr>
        <w:t xml:space="preserve"> </w:t>
      </w:r>
      <w:r>
        <w:rPr>
          <w:rFonts w:hint="cs"/>
          <w:rtl/>
        </w:rPr>
        <w:t>الكوفة</w:t>
      </w:r>
      <w:r w:rsidRPr="00B72302">
        <w:rPr>
          <w:rtl/>
        </w:rPr>
        <w:t xml:space="preserve"> </w:t>
      </w:r>
      <w:r>
        <w:rPr>
          <w:rFonts w:hint="cs"/>
          <w:rtl/>
        </w:rPr>
        <w:t>علم</w:t>
      </w:r>
      <w:r w:rsidRPr="00B72302">
        <w:rPr>
          <w:rtl/>
        </w:rPr>
        <w:t xml:space="preserve"> </w:t>
      </w:r>
      <w:r>
        <w:rPr>
          <w:rFonts w:hint="cs"/>
          <w:rtl/>
        </w:rPr>
        <w:t>بالحال</w:t>
      </w:r>
      <w:r>
        <w:rPr>
          <w:rtl/>
        </w:rPr>
        <w:t>،</w:t>
      </w:r>
      <w:r w:rsidRPr="00B72302">
        <w:rPr>
          <w:rtl/>
        </w:rPr>
        <w:t xml:space="preserve"> </w:t>
      </w:r>
      <w:r>
        <w:rPr>
          <w:rFonts w:hint="cs"/>
          <w:rtl/>
        </w:rPr>
        <w:t>ولقيه</w:t>
      </w:r>
      <w:r w:rsidRPr="00B72302">
        <w:rPr>
          <w:rtl/>
        </w:rPr>
        <w:t xml:space="preserve"> </w:t>
      </w:r>
      <w:r>
        <w:rPr>
          <w:rFonts w:hint="cs"/>
          <w:rtl/>
        </w:rPr>
        <w:t>ناسٌ</w:t>
      </w:r>
      <w:r w:rsidRPr="00B72302">
        <w:rPr>
          <w:rtl/>
        </w:rPr>
        <w:t xml:space="preserve"> </w:t>
      </w:r>
      <w:r>
        <w:rPr>
          <w:rFonts w:hint="cs"/>
          <w:rtl/>
        </w:rPr>
        <w:t xml:space="preserve">= </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نعم،</w:t>
      </w:r>
      <w:r>
        <w:rPr>
          <w:rtl/>
        </w:rPr>
        <w:t xml:space="preserve"> </w:t>
      </w:r>
      <w:r>
        <w:rPr>
          <w:rFonts w:hint="cs"/>
          <w:rtl/>
        </w:rPr>
        <w:t>ربّما</w:t>
      </w:r>
      <w:r>
        <w:rPr>
          <w:rtl/>
        </w:rPr>
        <w:t xml:space="preserve"> </w:t>
      </w:r>
      <w:r>
        <w:rPr>
          <w:rFonts w:hint="cs"/>
          <w:rtl/>
        </w:rPr>
        <w:t>استفاد</w:t>
      </w:r>
      <w:r>
        <w:rPr>
          <w:rtl/>
        </w:rPr>
        <w:t xml:space="preserve"> </w:t>
      </w:r>
      <w:r>
        <w:rPr>
          <w:rFonts w:hint="cs"/>
          <w:rtl/>
        </w:rPr>
        <w:t>بعضُ</w:t>
      </w:r>
      <w:r>
        <w:rPr>
          <w:rtl/>
        </w:rPr>
        <w:t xml:space="preserve"> </w:t>
      </w:r>
      <w:r>
        <w:rPr>
          <w:rFonts w:hint="cs"/>
          <w:rtl/>
        </w:rPr>
        <w:t>المؤرّخين</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همَّ</w:t>
      </w:r>
      <w:r>
        <w:rPr>
          <w:rtl/>
        </w:rPr>
        <w:t xml:space="preserve"> </w:t>
      </w:r>
      <w:r>
        <w:rPr>
          <w:rFonts w:hint="cs"/>
          <w:rtl/>
        </w:rPr>
        <w:t>بالرجوع</w:t>
      </w:r>
      <w:r>
        <w:rPr>
          <w:rFonts w:hint="eastAsia"/>
          <w:rtl/>
        </w:rPr>
        <w:t>»</w:t>
      </w:r>
      <w:r>
        <w:rPr>
          <w:rtl/>
        </w:rPr>
        <w:t xml:space="preserve"> </w:t>
      </w:r>
      <w:r>
        <w:rPr>
          <w:rFonts w:hint="cs"/>
          <w:rtl/>
        </w:rPr>
        <w:t>من</w:t>
      </w:r>
      <w:r>
        <w:rPr>
          <w:rtl/>
        </w:rPr>
        <w:t xml:space="preserve"> </w:t>
      </w:r>
      <w:r>
        <w:rPr>
          <w:rFonts w:hint="cs"/>
          <w:rtl/>
        </w:rPr>
        <w:t>أنّه</w:t>
      </w:r>
      <w:r>
        <w:rPr>
          <w:rtl/>
        </w:rPr>
        <w:t xml:space="preserve"> </w:t>
      </w:r>
      <w:r w:rsidR="00A04838" w:rsidRPr="00A04838">
        <w:rPr>
          <w:rStyle w:val="libAlaemChar"/>
          <w:rFonts w:hint="cs"/>
          <w:rtl/>
        </w:rPr>
        <w:t>عليه‌السلام</w:t>
      </w:r>
      <w:r>
        <w:rPr>
          <w:rtl/>
        </w:rPr>
        <w:t xml:space="preserve">- </w:t>
      </w:r>
      <w:r>
        <w:rPr>
          <w:rFonts w:hint="cs"/>
          <w:rtl/>
        </w:rPr>
        <w:t>على</w:t>
      </w:r>
      <w:r>
        <w:rPr>
          <w:rtl/>
        </w:rPr>
        <w:t xml:space="preserve"> </w:t>
      </w:r>
      <w:r>
        <w:rPr>
          <w:rFonts w:hint="cs"/>
          <w:rtl/>
        </w:rPr>
        <w:t>بعض</w:t>
      </w:r>
      <w:r>
        <w:rPr>
          <w:rtl/>
        </w:rPr>
        <w:t xml:space="preserve"> </w:t>
      </w:r>
      <w:r>
        <w:rPr>
          <w:rFonts w:hint="cs"/>
          <w:rtl/>
        </w:rPr>
        <w:t>الروايات</w:t>
      </w:r>
      <w:r>
        <w:rPr>
          <w:rtl/>
        </w:rPr>
        <w:t xml:space="preserve">- </w:t>
      </w:r>
      <w:r>
        <w:rPr>
          <w:rFonts w:hint="cs"/>
          <w:rtl/>
        </w:rPr>
        <w:t>نظر</w:t>
      </w:r>
      <w:r>
        <w:rPr>
          <w:rtl/>
        </w:rPr>
        <w:t xml:space="preserve"> </w:t>
      </w:r>
      <w:r>
        <w:rPr>
          <w:rFonts w:hint="cs"/>
          <w:rtl/>
        </w:rPr>
        <w:t>إلى</w:t>
      </w:r>
      <w:r>
        <w:rPr>
          <w:rtl/>
        </w:rPr>
        <w:t xml:space="preserve"> </w:t>
      </w:r>
      <w:r>
        <w:rPr>
          <w:rFonts w:hint="cs"/>
          <w:rtl/>
        </w:rPr>
        <w:t>بني</w:t>
      </w:r>
      <w:r>
        <w:rPr>
          <w:rtl/>
        </w:rPr>
        <w:t xml:space="preserve"> </w:t>
      </w:r>
      <w:r>
        <w:rPr>
          <w:rFonts w:hint="cs"/>
          <w:rtl/>
        </w:rPr>
        <w:t>عقيل</w:t>
      </w:r>
      <w:r>
        <w:rPr>
          <w:rtl/>
        </w:rPr>
        <w:t xml:space="preserve"> </w:t>
      </w:r>
      <w:r>
        <w:rPr>
          <w:rFonts w:hint="cs"/>
          <w:rtl/>
        </w:rPr>
        <w:t>فقال</w:t>
      </w:r>
      <w:r>
        <w:rPr>
          <w:rtl/>
        </w:rPr>
        <w:t xml:space="preserve"> </w:t>
      </w:r>
      <w:r>
        <w:rPr>
          <w:rFonts w:hint="cs"/>
          <w:rtl/>
        </w:rPr>
        <w:t>لهم</w:t>
      </w:r>
      <w:r>
        <w:rPr>
          <w:rtl/>
        </w:rPr>
        <w:t>: «</w:t>
      </w:r>
      <w:r>
        <w:rPr>
          <w:rFonts w:hint="cs"/>
          <w:rtl/>
        </w:rPr>
        <w:t>ماترون،</w:t>
      </w:r>
      <w:r>
        <w:rPr>
          <w:rtl/>
        </w:rPr>
        <w:t xml:space="preserve"> </w:t>
      </w:r>
      <w:r>
        <w:rPr>
          <w:rFonts w:hint="cs"/>
          <w:rtl/>
        </w:rPr>
        <w:t>فقد</w:t>
      </w:r>
      <w:r>
        <w:rPr>
          <w:rtl/>
        </w:rPr>
        <w:t xml:space="preserve"> </w:t>
      </w:r>
      <w:r>
        <w:rPr>
          <w:rFonts w:hint="cs"/>
          <w:rtl/>
        </w:rPr>
        <w:t>قُتل</w:t>
      </w:r>
      <w:r>
        <w:rPr>
          <w:rtl/>
        </w:rPr>
        <w:t xml:space="preserve"> </w:t>
      </w:r>
      <w:r>
        <w:rPr>
          <w:rFonts w:hint="cs"/>
          <w:rtl/>
        </w:rPr>
        <w:t>مسلم؟</w:t>
      </w:r>
      <w:r>
        <w:rPr>
          <w:rtl/>
        </w:rPr>
        <w:t xml:space="preserve"> </w:t>
      </w:r>
      <w:r>
        <w:rPr>
          <w:rFonts w:hint="cs"/>
          <w:rtl/>
        </w:rPr>
        <w:t>فبادر</w:t>
      </w:r>
      <w:r>
        <w:rPr>
          <w:rtl/>
        </w:rPr>
        <w:t xml:space="preserve"> </w:t>
      </w:r>
      <w:r>
        <w:rPr>
          <w:rFonts w:hint="cs"/>
          <w:rtl/>
        </w:rPr>
        <w:t>بنو</w:t>
      </w:r>
      <w:r>
        <w:rPr>
          <w:rtl/>
        </w:rPr>
        <w:t xml:space="preserve"> </w:t>
      </w:r>
      <w:r>
        <w:rPr>
          <w:rFonts w:hint="cs"/>
          <w:rtl/>
        </w:rPr>
        <w:t>عقيل</w:t>
      </w:r>
      <w:r>
        <w:rPr>
          <w:rtl/>
        </w:rPr>
        <w:t xml:space="preserve"> </w:t>
      </w:r>
      <w:r>
        <w:rPr>
          <w:rFonts w:hint="cs"/>
          <w:rtl/>
        </w:rPr>
        <w:t>وقالوا</w:t>
      </w:r>
      <w:r>
        <w:rPr>
          <w:rtl/>
        </w:rPr>
        <w:t xml:space="preserve">: </w:t>
      </w:r>
      <w:r>
        <w:rPr>
          <w:rFonts w:hint="cs"/>
          <w:rtl/>
        </w:rPr>
        <w:t>واللّه</w:t>
      </w:r>
      <w:r>
        <w:rPr>
          <w:rtl/>
        </w:rPr>
        <w:t xml:space="preserve"> </w:t>
      </w:r>
      <w:r>
        <w:rPr>
          <w:rFonts w:hint="cs"/>
          <w:rtl/>
        </w:rPr>
        <w:t>لانرجع،</w:t>
      </w:r>
      <w:r>
        <w:rPr>
          <w:rtl/>
        </w:rPr>
        <w:t xml:space="preserve"> </w:t>
      </w:r>
      <w:r>
        <w:rPr>
          <w:rFonts w:hint="cs"/>
          <w:rtl/>
        </w:rPr>
        <w:t>أَيُقتل</w:t>
      </w:r>
      <w:r>
        <w:rPr>
          <w:rtl/>
        </w:rPr>
        <w:t xml:space="preserve"> </w:t>
      </w:r>
      <w:r>
        <w:rPr>
          <w:rFonts w:hint="cs"/>
          <w:rtl/>
        </w:rPr>
        <w:t>صاحبنا</w:t>
      </w:r>
      <w:r>
        <w:rPr>
          <w:rtl/>
        </w:rPr>
        <w:t xml:space="preserve"> </w:t>
      </w:r>
      <w:r>
        <w:rPr>
          <w:rFonts w:hint="cs"/>
          <w:rtl/>
        </w:rPr>
        <w:t>وننصرف</w:t>
      </w:r>
      <w:r>
        <w:rPr>
          <w:rtl/>
        </w:rPr>
        <w:t>!</w:t>
      </w:r>
      <w:r>
        <w:rPr>
          <w:rFonts w:hint="cs"/>
          <w:rtl/>
        </w:rPr>
        <w:t>؟</w:t>
      </w:r>
      <w:r>
        <w:rPr>
          <w:rtl/>
        </w:rPr>
        <w:t xml:space="preserve"> </w:t>
      </w:r>
      <w:r>
        <w:rPr>
          <w:rFonts w:hint="cs"/>
          <w:rtl/>
        </w:rPr>
        <w:t>لا</w:t>
      </w:r>
      <w:r>
        <w:rPr>
          <w:rtl/>
        </w:rPr>
        <w:t xml:space="preserve"> </w:t>
      </w:r>
      <w:r>
        <w:rPr>
          <w:rFonts w:hint="cs"/>
          <w:rtl/>
        </w:rPr>
        <w:t>واللّه،</w:t>
      </w:r>
      <w:r>
        <w:rPr>
          <w:rtl/>
        </w:rPr>
        <w:t xml:space="preserve"> </w:t>
      </w:r>
      <w:r>
        <w:rPr>
          <w:rFonts w:hint="cs"/>
          <w:rtl/>
        </w:rPr>
        <w:t>لانرجع</w:t>
      </w:r>
      <w:r>
        <w:rPr>
          <w:rtl/>
        </w:rPr>
        <w:t xml:space="preserve"> </w:t>
      </w:r>
      <w:r>
        <w:rPr>
          <w:rFonts w:hint="cs"/>
          <w:rtl/>
        </w:rPr>
        <w:t>حتى</w:t>
      </w:r>
      <w:r>
        <w:rPr>
          <w:rtl/>
        </w:rPr>
        <w:t xml:space="preserve"> </w:t>
      </w:r>
      <w:r>
        <w:rPr>
          <w:rFonts w:hint="cs"/>
          <w:rtl/>
        </w:rPr>
        <w:t>نصيب</w:t>
      </w:r>
      <w:r>
        <w:rPr>
          <w:rtl/>
        </w:rPr>
        <w:t xml:space="preserve"> </w:t>
      </w:r>
      <w:r>
        <w:rPr>
          <w:rFonts w:hint="cs"/>
          <w:rtl/>
        </w:rPr>
        <w:t>ثأرنا</w:t>
      </w:r>
      <w:r>
        <w:rPr>
          <w:rtl/>
        </w:rPr>
        <w:t xml:space="preserve"> </w:t>
      </w:r>
      <w:r>
        <w:rPr>
          <w:rFonts w:hint="cs"/>
          <w:rtl/>
        </w:rPr>
        <w:t>أو</w:t>
      </w:r>
      <w:r>
        <w:rPr>
          <w:rtl/>
        </w:rPr>
        <w:t xml:space="preserve"> </w:t>
      </w:r>
      <w:r>
        <w:rPr>
          <w:rFonts w:hint="cs"/>
          <w:rtl/>
        </w:rPr>
        <w:t>نذوق</w:t>
      </w:r>
      <w:r>
        <w:rPr>
          <w:rtl/>
        </w:rPr>
        <w:t xml:space="preserve"> </w:t>
      </w:r>
      <w:r>
        <w:rPr>
          <w:rFonts w:hint="cs"/>
          <w:rtl/>
        </w:rPr>
        <w:t>ماذاق</w:t>
      </w:r>
      <w:r>
        <w:rPr>
          <w:rtl/>
        </w:rPr>
        <w:t xml:space="preserve"> </w:t>
      </w:r>
      <w:r>
        <w:rPr>
          <w:rFonts w:hint="cs"/>
          <w:rtl/>
        </w:rPr>
        <w:t>صاحبنا</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والأرجح</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أراد</w:t>
      </w:r>
      <w:r>
        <w:rPr>
          <w:rtl/>
        </w:rPr>
        <w:t xml:space="preserve"> </w:t>
      </w:r>
      <w:r>
        <w:rPr>
          <w:rFonts w:hint="cs"/>
          <w:rtl/>
        </w:rPr>
        <w:t>أن</w:t>
      </w:r>
      <w:r>
        <w:rPr>
          <w:rtl/>
        </w:rPr>
        <w:t xml:space="preserve"> </w:t>
      </w:r>
      <w:r>
        <w:rPr>
          <w:rFonts w:hint="cs"/>
          <w:rtl/>
        </w:rPr>
        <w:t>يختبر</w:t>
      </w:r>
      <w:r>
        <w:rPr>
          <w:rtl/>
        </w:rPr>
        <w:t xml:space="preserve"> </w:t>
      </w:r>
      <w:r>
        <w:rPr>
          <w:rFonts w:hint="cs"/>
          <w:rtl/>
        </w:rPr>
        <w:t>عزم</w:t>
      </w:r>
      <w:r>
        <w:rPr>
          <w:rtl/>
        </w:rPr>
        <w:t xml:space="preserve"> </w:t>
      </w:r>
      <w:r>
        <w:rPr>
          <w:rFonts w:hint="cs"/>
          <w:rtl/>
        </w:rPr>
        <w:t>وتصميم</w:t>
      </w:r>
      <w:r>
        <w:rPr>
          <w:rtl/>
        </w:rPr>
        <w:t xml:space="preserve"> </w:t>
      </w:r>
      <w:r>
        <w:rPr>
          <w:rFonts w:hint="cs"/>
          <w:rtl/>
        </w:rPr>
        <w:t>بني</w:t>
      </w:r>
      <w:r>
        <w:rPr>
          <w:rtl/>
        </w:rPr>
        <w:t xml:space="preserve"> </w:t>
      </w:r>
      <w:r>
        <w:rPr>
          <w:rFonts w:hint="cs"/>
          <w:rtl/>
        </w:rPr>
        <w:t>عقيل</w:t>
      </w:r>
      <w:r>
        <w:rPr>
          <w:rtl/>
        </w:rPr>
        <w:t xml:space="preserve"> </w:t>
      </w:r>
      <w:r>
        <w:rPr>
          <w:rFonts w:hint="cs"/>
          <w:rtl/>
        </w:rPr>
        <w:t>على</w:t>
      </w:r>
      <w:r>
        <w:rPr>
          <w:rtl/>
        </w:rPr>
        <w:t xml:space="preserve"> </w:t>
      </w:r>
      <w:r>
        <w:rPr>
          <w:rFonts w:hint="cs"/>
          <w:rtl/>
        </w:rPr>
        <w:t>مواصلة</w:t>
      </w:r>
      <w:r>
        <w:rPr>
          <w:rtl/>
        </w:rPr>
        <w:t xml:space="preserve"> </w:t>
      </w:r>
      <w:r>
        <w:rPr>
          <w:rFonts w:hint="cs"/>
          <w:rtl/>
        </w:rPr>
        <w:t>المسير</w:t>
      </w:r>
      <w:r>
        <w:rPr>
          <w:rtl/>
        </w:rPr>
        <w:t xml:space="preserve"> </w:t>
      </w:r>
      <w:r>
        <w:rPr>
          <w:rFonts w:hint="cs"/>
          <w:rtl/>
        </w:rPr>
        <w:t>معه</w:t>
      </w:r>
      <w:r>
        <w:rPr>
          <w:rtl/>
        </w:rPr>
        <w:t xml:space="preserve">- </w:t>
      </w:r>
      <w:r>
        <w:rPr>
          <w:rFonts w:hint="cs"/>
          <w:rtl/>
        </w:rPr>
        <w:t>بعد</w:t>
      </w:r>
      <w:r>
        <w:rPr>
          <w:rtl/>
        </w:rPr>
        <w:t xml:space="preserve"> </w:t>
      </w:r>
      <w:r>
        <w:rPr>
          <w:rFonts w:hint="cs"/>
          <w:rtl/>
        </w:rPr>
        <w:t>نبأ</w:t>
      </w:r>
      <w:r>
        <w:rPr>
          <w:rtl/>
        </w:rPr>
        <w:t xml:space="preserve"> </w:t>
      </w:r>
      <w:r>
        <w:rPr>
          <w:rFonts w:hint="cs"/>
          <w:rtl/>
        </w:rPr>
        <w:t>مقتل</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فسألهم</w:t>
      </w:r>
      <w:r>
        <w:rPr>
          <w:rtl/>
        </w:rPr>
        <w:t xml:space="preserve"> «</w:t>
      </w:r>
      <w:r>
        <w:rPr>
          <w:rFonts w:hint="cs"/>
          <w:rtl/>
        </w:rPr>
        <w:t>ماترون</w:t>
      </w:r>
      <w:r>
        <w:rPr>
          <w:rtl/>
        </w:rPr>
        <w:t xml:space="preserve"> ..</w:t>
      </w:r>
      <w:r>
        <w:rPr>
          <w:rFonts w:hint="cs"/>
          <w:rtl/>
        </w:rPr>
        <w:t>؟</w:t>
      </w:r>
      <w:r>
        <w:rPr>
          <w:rFonts w:hint="eastAsia"/>
          <w:rtl/>
        </w:rPr>
        <w:t>»</w:t>
      </w:r>
      <w:r>
        <w:rPr>
          <w:rFonts w:hint="cs"/>
          <w:rtl/>
        </w:rPr>
        <w:t>،</w:t>
      </w:r>
      <w:r>
        <w:rPr>
          <w:rtl/>
        </w:rPr>
        <w:t xml:space="preserve"> </w:t>
      </w:r>
      <w:r>
        <w:rPr>
          <w:rFonts w:hint="cs"/>
          <w:rtl/>
        </w:rPr>
        <w:t>فكانوا</w:t>
      </w:r>
      <w:r>
        <w:rPr>
          <w:rtl/>
        </w:rPr>
        <w:t xml:space="preserve"> </w:t>
      </w:r>
      <w:r>
        <w:rPr>
          <w:rFonts w:hint="cs"/>
          <w:rtl/>
        </w:rPr>
        <w:t>عند</w:t>
      </w:r>
      <w:r>
        <w:rPr>
          <w:rtl/>
        </w:rPr>
        <w:t xml:space="preserve"> </w:t>
      </w:r>
      <w:r>
        <w:rPr>
          <w:rFonts w:hint="cs"/>
          <w:rtl/>
        </w:rPr>
        <w:t>حسن</w:t>
      </w:r>
      <w:r>
        <w:rPr>
          <w:rtl/>
        </w:rPr>
        <w:t xml:space="preserve"> </w:t>
      </w:r>
      <w:r>
        <w:rPr>
          <w:rFonts w:hint="cs"/>
          <w:rtl/>
        </w:rPr>
        <w:t>معرفته</w:t>
      </w:r>
      <w:r>
        <w:rPr>
          <w:rtl/>
        </w:rPr>
        <w:t xml:space="preserve"> </w:t>
      </w:r>
      <w:r>
        <w:rPr>
          <w:rFonts w:hint="cs"/>
          <w:rtl/>
        </w:rPr>
        <w:t>بهم</w:t>
      </w:r>
      <w:r>
        <w:rPr>
          <w:rtl/>
        </w:rPr>
        <w:t>.</w:t>
      </w:r>
    </w:p>
    <w:p w:rsidR="00E42ECB" w:rsidRDefault="00E42ECB" w:rsidP="00EB5B04">
      <w:pPr>
        <w:pStyle w:val="Heading3"/>
      </w:pPr>
      <w:bookmarkStart w:id="105" w:name="_Toc376177034"/>
      <w:r>
        <w:rPr>
          <w:rFonts w:hint="cs"/>
          <w:rtl/>
        </w:rPr>
        <w:t>إغفاءةٌ</w:t>
      </w:r>
      <w:r>
        <w:rPr>
          <w:rtl/>
        </w:rPr>
        <w:t xml:space="preserve"> .. </w:t>
      </w:r>
      <w:r>
        <w:rPr>
          <w:rFonts w:hint="cs"/>
          <w:rtl/>
        </w:rPr>
        <w:t>ورؤيا</w:t>
      </w:r>
      <w:r>
        <w:rPr>
          <w:rtl/>
        </w:rPr>
        <w:t xml:space="preserve"> </w:t>
      </w:r>
      <w:r>
        <w:rPr>
          <w:rFonts w:hint="cs"/>
          <w:rtl/>
        </w:rPr>
        <w:t>حقّة</w:t>
      </w:r>
      <w:r>
        <w:rPr>
          <w:rtl/>
        </w:rPr>
        <w:t>!</w:t>
      </w:r>
      <w:bookmarkEnd w:id="105"/>
    </w:p>
    <w:p w:rsidR="00E42ECB" w:rsidRDefault="00E42ECB" w:rsidP="00E42ECB">
      <w:pPr>
        <w:pStyle w:val="libNormal"/>
      </w:pPr>
      <w:r>
        <w:rPr>
          <w:rFonts w:hint="cs"/>
          <w:rtl/>
        </w:rPr>
        <w:t>قال</w:t>
      </w:r>
      <w:r>
        <w:rPr>
          <w:rtl/>
        </w:rPr>
        <w:t xml:space="preserve"> </w:t>
      </w:r>
      <w:r>
        <w:rPr>
          <w:rFonts w:hint="cs"/>
          <w:rtl/>
        </w:rPr>
        <w:t>السيّد</w:t>
      </w:r>
      <w:r>
        <w:rPr>
          <w:rtl/>
        </w:rPr>
        <w:t xml:space="preserve"> </w:t>
      </w:r>
      <w:r>
        <w:rPr>
          <w:rFonts w:hint="cs"/>
          <w:rtl/>
        </w:rPr>
        <w:t>ابن</w:t>
      </w:r>
      <w:r>
        <w:rPr>
          <w:rtl/>
        </w:rPr>
        <w:t xml:space="preserve"> </w:t>
      </w:r>
      <w:r>
        <w:rPr>
          <w:rFonts w:hint="cs"/>
          <w:rtl/>
        </w:rPr>
        <w:t>طاووس</w:t>
      </w:r>
      <w:r>
        <w:rPr>
          <w:rtl/>
        </w:rPr>
        <w:t xml:space="preserve"> (</w:t>
      </w:r>
      <w:r>
        <w:rPr>
          <w:rFonts w:hint="cs"/>
          <w:rtl/>
        </w:rPr>
        <w:t>ره</w:t>
      </w:r>
      <w:r>
        <w:rPr>
          <w:rtl/>
        </w:rPr>
        <w:t xml:space="preserve">): «.. </w:t>
      </w:r>
      <w:r>
        <w:rPr>
          <w:rFonts w:hint="cs"/>
          <w:rtl/>
        </w:rPr>
        <w:t>ثمّ</w:t>
      </w:r>
      <w:r>
        <w:rPr>
          <w:rtl/>
        </w:rPr>
        <w:t xml:space="preserve"> </w:t>
      </w:r>
      <w:r>
        <w:rPr>
          <w:rFonts w:hint="cs"/>
          <w:rtl/>
        </w:rPr>
        <w:t>سار</w:t>
      </w:r>
      <w:r>
        <w:rPr>
          <w:rtl/>
        </w:rPr>
        <w:t xml:space="preserve"> </w:t>
      </w:r>
      <w:r>
        <w:rPr>
          <w:rFonts w:hint="cs"/>
          <w:rtl/>
        </w:rPr>
        <w:t>حتى</w:t>
      </w:r>
      <w:r>
        <w:rPr>
          <w:rtl/>
        </w:rPr>
        <w:t xml:space="preserve"> </w:t>
      </w:r>
      <w:r>
        <w:rPr>
          <w:rFonts w:hint="cs"/>
          <w:rtl/>
        </w:rPr>
        <w:t>نزل</w:t>
      </w:r>
      <w:r>
        <w:rPr>
          <w:rtl/>
        </w:rPr>
        <w:t xml:space="preserve"> </w:t>
      </w:r>
      <w:r>
        <w:rPr>
          <w:rFonts w:hint="cs"/>
          <w:rtl/>
        </w:rPr>
        <w:t>الثعلبيّة</w:t>
      </w:r>
      <w:r>
        <w:rPr>
          <w:rtl/>
        </w:rPr>
        <w:t xml:space="preserve"> </w:t>
      </w:r>
      <w:r>
        <w:rPr>
          <w:rFonts w:hint="cs"/>
          <w:rtl/>
        </w:rPr>
        <w:t>وقت</w:t>
      </w:r>
      <w:r>
        <w:rPr>
          <w:rtl/>
        </w:rPr>
        <w:t xml:space="preserve"> </w:t>
      </w:r>
      <w:r>
        <w:rPr>
          <w:rFonts w:hint="cs"/>
          <w:rtl/>
        </w:rPr>
        <w:t>الظهيرة،</w:t>
      </w:r>
      <w:r>
        <w:rPr>
          <w:rtl/>
        </w:rPr>
        <w:t xml:space="preserve"> </w:t>
      </w:r>
      <w:r>
        <w:rPr>
          <w:rFonts w:hint="cs"/>
          <w:rtl/>
        </w:rPr>
        <w:t>فوضع</w:t>
      </w:r>
      <w:r>
        <w:rPr>
          <w:rtl/>
        </w:rPr>
        <w:t xml:space="preserve"> </w:t>
      </w:r>
      <w:r>
        <w:rPr>
          <w:rFonts w:hint="cs"/>
          <w:rtl/>
        </w:rPr>
        <w:t>رأسه</w:t>
      </w:r>
      <w:r>
        <w:rPr>
          <w:rtl/>
        </w:rPr>
        <w:t xml:space="preserve"> </w:t>
      </w:r>
      <w:r>
        <w:rPr>
          <w:rFonts w:hint="cs"/>
          <w:rtl/>
        </w:rPr>
        <w:t>فرقد،</w:t>
      </w:r>
      <w:r>
        <w:rPr>
          <w:rtl/>
        </w:rPr>
        <w:t xml:space="preserve"> </w:t>
      </w:r>
      <w:r>
        <w:rPr>
          <w:rFonts w:hint="cs"/>
          <w:rtl/>
        </w:rPr>
        <w:t>ثم</w:t>
      </w:r>
      <w:r>
        <w:rPr>
          <w:rtl/>
        </w:rPr>
        <w:t xml:space="preserve"> </w:t>
      </w:r>
      <w:r>
        <w:rPr>
          <w:rFonts w:hint="cs"/>
          <w:rtl/>
        </w:rPr>
        <w:t>استيقظ</w:t>
      </w:r>
      <w:r>
        <w:rPr>
          <w:rtl/>
        </w:rPr>
        <w:t xml:space="preserve"> </w:t>
      </w:r>
      <w:r>
        <w:rPr>
          <w:rFonts w:hint="cs"/>
          <w:rtl/>
        </w:rPr>
        <w:t>فقال</w:t>
      </w:r>
      <w:r>
        <w:rPr>
          <w:rtl/>
        </w:rPr>
        <w:t>:</w:t>
      </w:r>
    </w:p>
    <w:p w:rsidR="00E42ECB" w:rsidRDefault="00E42ECB" w:rsidP="00E42ECB">
      <w:pPr>
        <w:pStyle w:val="libNormal"/>
      </w:pPr>
      <w:r>
        <w:rPr>
          <w:rFonts w:hint="cs"/>
          <w:rtl/>
        </w:rPr>
        <w:t>قد</w:t>
      </w:r>
      <w:r>
        <w:rPr>
          <w:rtl/>
        </w:rPr>
        <w:t xml:space="preserve"> </w:t>
      </w:r>
      <w:r>
        <w:rPr>
          <w:rFonts w:hint="cs"/>
          <w:rtl/>
        </w:rPr>
        <w:t>رأيت</w:t>
      </w:r>
      <w:r>
        <w:rPr>
          <w:rtl/>
        </w:rPr>
        <w:t xml:space="preserve"> </w:t>
      </w:r>
      <w:r>
        <w:rPr>
          <w:rFonts w:hint="cs"/>
          <w:rtl/>
        </w:rPr>
        <w:t>هاتفاً</w:t>
      </w:r>
      <w:r>
        <w:rPr>
          <w:rtl/>
        </w:rPr>
        <w:t xml:space="preserve"> </w:t>
      </w:r>
      <w:r>
        <w:rPr>
          <w:rFonts w:hint="cs"/>
          <w:rtl/>
        </w:rPr>
        <w:t>يقول</w:t>
      </w:r>
      <w:r>
        <w:rPr>
          <w:rtl/>
        </w:rPr>
        <w:t xml:space="preserve">: </w:t>
      </w:r>
      <w:r>
        <w:rPr>
          <w:rFonts w:hint="cs"/>
          <w:rtl/>
        </w:rPr>
        <w:t>أنتم</w:t>
      </w:r>
      <w:r>
        <w:rPr>
          <w:rtl/>
        </w:rPr>
        <w:t xml:space="preserve"> </w:t>
      </w:r>
      <w:r>
        <w:rPr>
          <w:rFonts w:hint="cs"/>
          <w:rtl/>
        </w:rPr>
        <w:t>تسرعون</w:t>
      </w:r>
      <w:r>
        <w:rPr>
          <w:rtl/>
        </w:rPr>
        <w:t xml:space="preserve"> </w:t>
      </w:r>
      <w:r>
        <w:rPr>
          <w:rFonts w:hint="cs"/>
          <w:rtl/>
        </w:rPr>
        <w:t>والمنايا</w:t>
      </w:r>
      <w:r>
        <w:rPr>
          <w:rtl/>
        </w:rPr>
        <w:t xml:space="preserve"> </w:t>
      </w:r>
      <w:r>
        <w:rPr>
          <w:rFonts w:hint="cs"/>
          <w:rtl/>
        </w:rPr>
        <w:t>تسرع</w:t>
      </w:r>
      <w:r>
        <w:rPr>
          <w:rtl/>
        </w:rPr>
        <w:t xml:space="preserve"> </w:t>
      </w:r>
      <w:r>
        <w:rPr>
          <w:rFonts w:hint="cs"/>
          <w:rtl/>
        </w:rPr>
        <w:t>بكم</w:t>
      </w:r>
      <w:r>
        <w:rPr>
          <w:rtl/>
        </w:rPr>
        <w:t xml:space="preserve"> </w:t>
      </w:r>
      <w:r>
        <w:rPr>
          <w:rFonts w:hint="cs"/>
          <w:rtl/>
        </w:rPr>
        <w:t>إلى</w:t>
      </w:r>
      <w:r>
        <w:rPr>
          <w:rtl/>
        </w:rPr>
        <w:t xml:space="preserve"> </w:t>
      </w:r>
      <w:r>
        <w:rPr>
          <w:rFonts w:hint="cs"/>
          <w:rtl/>
        </w:rPr>
        <w:t>الجنّة</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ابنه</w:t>
      </w:r>
      <w:r>
        <w:rPr>
          <w:rtl/>
        </w:rPr>
        <w:t xml:space="preserve"> </w:t>
      </w:r>
      <w:r>
        <w:rPr>
          <w:rFonts w:hint="cs"/>
          <w:rtl/>
        </w:rPr>
        <w:t>عليٌّ</w:t>
      </w:r>
      <w:r>
        <w:rPr>
          <w:rtl/>
        </w:rPr>
        <w:t xml:space="preserve">: </w:t>
      </w:r>
      <w:r>
        <w:rPr>
          <w:rFonts w:hint="cs"/>
          <w:rtl/>
        </w:rPr>
        <w:t>يا</w:t>
      </w:r>
      <w:r>
        <w:rPr>
          <w:rtl/>
        </w:rPr>
        <w:t xml:space="preserve"> </w:t>
      </w:r>
      <w:r>
        <w:rPr>
          <w:rFonts w:hint="cs"/>
          <w:rtl/>
        </w:rPr>
        <w:t>أبه</w:t>
      </w:r>
      <w:r>
        <w:rPr>
          <w:rtl/>
        </w:rPr>
        <w:t xml:space="preserve">! </w:t>
      </w:r>
      <w:r>
        <w:rPr>
          <w:rFonts w:hint="cs"/>
          <w:rtl/>
        </w:rPr>
        <w:t>فلسنا</w:t>
      </w:r>
      <w:r>
        <w:rPr>
          <w:rtl/>
        </w:rPr>
        <w:t xml:space="preserve"> </w:t>
      </w:r>
      <w:r>
        <w:rPr>
          <w:rFonts w:hint="cs"/>
          <w:rtl/>
        </w:rPr>
        <w:t>على</w:t>
      </w:r>
      <w:r>
        <w:rPr>
          <w:rtl/>
        </w:rPr>
        <w:t xml:space="preserve"> </w:t>
      </w:r>
      <w:r>
        <w:rPr>
          <w:rFonts w:hint="cs"/>
          <w:rtl/>
        </w:rPr>
        <w:t>الحق</w:t>
      </w:r>
      <w:r>
        <w:rPr>
          <w:rtl/>
        </w:rPr>
        <w:t>!</w:t>
      </w:r>
      <w:r>
        <w:rPr>
          <w:rFonts w:hint="cs"/>
          <w:rtl/>
        </w:rPr>
        <w:t>؟</w:t>
      </w:r>
    </w:p>
    <w:p w:rsidR="00E42ECB" w:rsidRDefault="00E42ECB" w:rsidP="00E42ECB">
      <w:pPr>
        <w:pStyle w:val="libNormal"/>
      </w:pPr>
      <w:r>
        <w:rPr>
          <w:rFonts w:hint="cs"/>
          <w:rtl/>
        </w:rPr>
        <w:t>فقال</w:t>
      </w:r>
      <w:r>
        <w:rPr>
          <w:rtl/>
        </w:rPr>
        <w:t xml:space="preserve">: </w:t>
      </w:r>
      <w:r>
        <w:rPr>
          <w:rFonts w:hint="cs"/>
          <w:rtl/>
        </w:rPr>
        <w:t>بلى</w:t>
      </w:r>
      <w:r>
        <w:rPr>
          <w:rtl/>
        </w:rPr>
        <w:t xml:space="preserve"> </w:t>
      </w:r>
      <w:r>
        <w:rPr>
          <w:rFonts w:hint="cs"/>
          <w:rtl/>
        </w:rPr>
        <w:t>يا</w:t>
      </w:r>
      <w:r>
        <w:rPr>
          <w:rtl/>
        </w:rPr>
        <w:t xml:space="preserve"> </w:t>
      </w:r>
      <w:r>
        <w:rPr>
          <w:rFonts w:hint="cs"/>
          <w:rtl/>
        </w:rPr>
        <w:t>بنيّ</w:t>
      </w:r>
      <w:r>
        <w:rPr>
          <w:rtl/>
        </w:rPr>
        <w:t xml:space="preserve"> </w:t>
      </w:r>
      <w:r>
        <w:rPr>
          <w:rFonts w:hint="cs"/>
          <w:rtl/>
        </w:rPr>
        <w:t>واللّه</w:t>
      </w:r>
      <w:r>
        <w:rPr>
          <w:rtl/>
        </w:rPr>
        <w:t xml:space="preserve"> </w:t>
      </w:r>
      <w:r>
        <w:rPr>
          <w:rFonts w:hint="cs"/>
          <w:rtl/>
        </w:rPr>
        <w:t>الذي</w:t>
      </w:r>
      <w:r>
        <w:rPr>
          <w:rtl/>
        </w:rPr>
        <w:t xml:space="preserve"> </w:t>
      </w:r>
      <w:r>
        <w:rPr>
          <w:rFonts w:hint="cs"/>
          <w:rtl/>
        </w:rPr>
        <w:t>إليه</w:t>
      </w:r>
      <w:r>
        <w:rPr>
          <w:rtl/>
        </w:rPr>
        <w:t xml:space="preserve"> </w:t>
      </w:r>
      <w:r>
        <w:rPr>
          <w:rFonts w:hint="cs"/>
          <w:rtl/>
        </w:rPr>
        <w:t>مرجع</w:t>
      </w:r>
      <w:r>
        <w:rPr>
          <w:rtl/>
        </w:rPr>
        <w:t xml:space="preserve"> </w:t>
      </w:r>
      <w:r>
        <w:rPr>
          <w:rFonts w:hint="cs"/>
          <w:rtl/>
        </w:rPr>
        <w:t>العباد</w:t>
      </w:r>
      <w:r>
        <w:rPr>
          <w:rtl/>
        </w:rPr>
        <w:t>!</w:t>
      </w:r>
    </w:p>
    <w:p w:rsidR="00E42ECB" w:rsidRDefault="00E42ECB" w:rsidP="00E42ECB">
      <w:pPr>
        <w:pStyle w:val="libNormal"/>
      </w:pPr>
      <w:r>
        <w:rPr>
          <w:rFonts w:hint="cs"/>
          <w:rtl/>
        </w:rPr>
        <w:t>فقال</w:t>
      </w:r>
      <w:r>
        <w:rPr>
          <w:rtl/>
        </w:rPr>
        <w:t xml:space="preserve">: </w:t>
      </w:r>
      <w:r>
        <w:rPr>
          <w:rFonts w:hint="cs"/>
          <w:rtl/>
        </w:rPr>
        <w:t>يا</w:t>
      </w:r>
      <w:r>
        <w:rPr>
          <w:rtl/>
        </w:rPr>
        <w:t xml:space="preserve"> </w:t>
      </w:r>
      <w:r>
        <w:rPr>
          <w:rFonts w:hint="cs"/>
          <w:rtl/>
        </w:rPr>
        <w:t>أبه</w:t>
      </w:r>
      <w:r>
        <w:rPr>
          <w:rtl/>
        </w:rPr>
        <w:t xml:space="preserve">! </w:t>
      </w:r>
      <w:r>
        <w:rPr>
          <w:rFonts w:hint="cs"/>
          <w:rtl/>
        </w:rPr>
        <w:t>إذن</w:t>
      </w:r>
      <w:r>
        <w:rPr>
          <w:rtl/>
        </w:rPr>
        <w:t xml:space="preserve"> </w:t>
      </w:r>
      <w:r>
        <w:rPr>
          <w:rFonts w:hint="cs"/>
          <w:rtl/>
        </w:rPr>
        <w:t>لانُبالي</w:t>
      </w:r>
      <w:r>
        <w:rPr>
          <w:rtl/>
        </w:rPr>
        <w:t xml:space="preserve"> </w:t>
      </w:r>
      <w:r>
        <w:rPr>
          <w:rFonts w:hint="cs"/>
          <w:rtl/>
        </w:rPr>
        <w:t>بالموت</w:t>
      </w:r>
      <w:r>
        <w:rPr>
          <w:rtl/>
        </w:rPr>
        <w:t>!</w:t>
      </w:r>
    </w:p>
    <w:p w:rsidR="00E42ECB" w:rsidRDefault="00E42ECB" w:rsidP="00E42ECB">
      <w:pPr>
        <w:pStyle w:val="libNormal"/>
      </w:pPr>
      <w:r>
        <w:rPr>
          <w:rFonts w:hint="cs"/>
          <w:rtl/>
        </w:rPr>
        <w:t>فقال</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جزاك</w:t>
      </w:r>
      <w:r>
        <w:rPr>
          <w:rtl/>
        </w:rPr>
        <w:t xml:space="preserve"> </w:t>
      </w:r>
      <w:r>
        <w:rPr>
          <w:rFonts w:hint="cs"/>
          <w:rtl/>
        </w:rPr>
        <w:t>اللّه</w:t>
      </w:r>
      <w:r>
        <w:rPr>
          <w:rtl/>
        </w:rPr>
        <w:t xml:space="preserve"> </w:t>
      </w:r>
      <w:r>
        <w:rPr>
          <w:rFonts w:hint="cs"/>
          <w:rtl/>
        </w:rPr>
        <w:t>يا</w:t>
      </w:r>
      <w:r>
        <w:rPr>
          <w:rtl/>
        </w:rPr>
        <w:t xml:space="preserve"> </w:t>
      </w:r>
      <w:r>
        <w:rPr>
          <w:rFonts w:hint="cs"/>
          <w:rtl/>
        </w:rPr>
        <w:t>بُنيّ</w:t>
      </w:r>
      <w:r>
        <w:rPr>
          <w:rtl/>
        </w:rPr>
        <w:t xml:space="preserve"> </w:t>
      </w:r>
      <w:r>
        <w:rPr>
          <w:rFonts w:hint="cs"/>
          <w:rtl/>
        </w:rPr>
        <w:t>خير</w:t>
      </w:r>
      <w:r>
        <w:rPr>
          <w:rtl/>
        </w:rPr>
        <w:t xml:space="preserve"> </w:t>
      </w:r>
      <w:r>
        <w:rPr>
          <w:rFonts w:hint="cs"/>
          <w:rtl/>
        </w:rPr>
        <w:t>ما</w:t>
      </w:r>
      <w:r>
        <w:rPr>
          <w:rtl/>
        </w:rPr>
        <w:t xml:space="preserve"> </w:t>
      </w:r>
      <w:r>
        <w:rPr>
          <w:rFonts w:hint="cs"/>
          <w:rtl/>
        </w:rPr>
        <w:t>جزى</w:t>
      </w:r>
      <w:r>
        <w:rPr>
          <w:rtl/>
        </w:rPr>
        <w:t xml:space="preserve"> </w:t>
      </w:r>
      <w:r>
        <w:rPr>
          <w:rFonts w:hint="cs"/>
          <w:rtl/>
        </w:rPr>
        <w:t>ولداً</w:t>
      </w:r>
      <w:r>
        <w:rPr>
          <w:rtl/>
        </w:rPr>
        <w:t xml:space="preserve"> </w:t>
      </w:r>
      <w:r>
        <w:rPr>
          <w:rFonts w:hint="cs"/>
          <w:rtl/>
        </w:rPr>
        <w:t>عن</w:t>
      </w:r>
      <w:r>
        <w:rPr>
          <w:rtl/>
        </w:rPr>
        <w:t xml:space="preserve"> </w:t>
      </w:r>
      <w:r>
        <w:rPr>
          <w:rFonts w:hint="cs"/>
          <w:rtl/>
        </w:rPr>
        <w:t>والده</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ونقلها</w:t>
      </w:r>
      <w:r>
        <w:rPr>
          <w:rtl/>
        </w:rPr>
        <w:t xml:space="preserve"> </w:t>
      </w:r>
      <w:r>
        <w:rPr>
          <w:rFonts w:hint="cs"/>
          <w:rtl/>
        </w:rPr>
        <w:t>الخوارزمي</w:t>
      </w:r>
      <w:r>
        <w:rPr>
          <w:rtl/>
        </w:rPr>
        <w:t xml:space="preserve"> </w:t>
      </w:r>
      <w:r>
        <w:rPr>
          <w:rFonts w:hint="cs"/>
          <w:rtl/>
        </w:rPr>
        <w:t>في</w:t>
      </w:r>
      <w:r>
        <w:rPr>
          <w:rtl/>
        </w:rPr>
        <w:t xml:space="preserve"> </w:t>
      </w:r>
      <w:r>
        <w:rPr>
          <w:rFonts w:hint="cs"/>
          <w:rtl/>
        </w:rPr>
        <w:t>المقتل</w:t>
      </w:r>
      <w:r>
        <w:rPr>
          <w:rtl/>
        </w:rPr>
        <w:t xml:space="preserve"> </w:t>
      </w:r>
      <w:r>
        <w:rPr>
          <w:rFonts w:hint="cs"/>
          <w:rtl/>
        </w:rPr>
        <w:t>عن</w:t>
      </w:r>
      <w:r>
        <w:rPr>
          <w:rtl/>
        </w:rPr>
        <w:t xml:space="preserve"> </w:t>
      </w:r>
      <w:r>
        <w:rPr>
          <w:rFonts w:hint="cs"/>
          <w:rtl/>
        </w:rPr>
        <w:t>ابن</w:t>
      </w:r>
      <w:r>
        <w:rPr>
          <w:rtl/>
        </w:rPr>
        <w:t xml:space="preserve"> </w:t>
      </w:r>
      <w:r>
        <w:rPr>
          <w:rFonts w:hint="cs"/>
          <w:rtl/>
        </w:rPr>
        <w:t>أعثم</w:t>
      </w:r>
      <w:r>
        <w:rPr>
          <w:rtl/>
        </w:rPr>
        <w:t xml:space="preserve"> </w:t>
      </w:r>
      <w:r>
        <w:rPr>
          <w:rFonts w:hint="cs"/>
          <w:rtl/>
        </w:rPr>
        <w:t>الكوفي</w:t>
      </w:r>
      <w:r>
        <w:rPr>
          <w:rtl/>
        </w:rPr>
        <w:t xml:space="preserve"> </w:t>
      </w:r>
      <w:r>
        <w:rPr>
          <w:rFonts w:hint="cs"/>
          <w:rtl/>
        </w:rPr>
        <w:t>بتفاوت</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7E1E2E">
      <w:pPr>
        <w:pStyle w:val="libLine"/>
      </w:pPr>
      <w:r>
        <w:rPr>
          <w:rtl/>
        </w:rPr>
        <w:t>____________________</w:t>
      </w:r>
    </w:p>
    <w:p w:rsidR="00EB5B04" w:rsidRDefault="00EB5B04" w:rsidP="00EB5B04">
      <w:pPr>
        <w:pStyle w:val="libFootnote0"/>
      </w:pPr>
      <w:r>
        <w:rPr>
          <w:rFonts w:hint="cs"/>
          <w:rtl/>
        </w:rPr>
        <w:t>= فأخبروه</w:t>
      </w:r>
      <w:r w:rsidRPr="00B72302">
        <w:rPr>
          <w:rtl/>
        </w:rPr>
        <w:t xml:space="preserve"> </w:t>
      </w:r>
      <w:r>
        <w:rPr>
          <w:rFonts w:hint="cs"/>
          <w:rtl/>
        </w:rPr>
        <w:t>الخبر</w:t>
      </w:r>
      <w:r w:rsidRPr="00B72302">
        <w:rPr>
          <w:rtl/>
        </w:rPr>
        <w:t xml:space="preserve"> </w:t>
      </w:r>
      <w:r>
        <w:rPr>
          <w:rFonts w:hint="cs"/>
          <w:rtl/>
        </w:rPr>
        <w:t>وحذّروه</w:t>
      </w:r>
      <w:r w:rsidRPr="00B72302">
        <w:rPr>
          <w:rtl/>
        </w:rPr>
        <w:t xml:space="preserve"> </w:t>
      </w:r>
      <w:r>
        <w:rPr>
          <w:rFonts w:hint="cs"/>
          <w:rtl/>
        </w:rPr>
        <w:t>فلم</w:t>
      </w:r>
      <w:r w:rsidRPr="00B72302">
        <w:rPr>
          <w:rtl/>
        </w:rPr>
        <w:t xml:space="preserve"> </w:t>
      </w:r>
      <w:r>
        <w:rPr>
          <w:rFonts w:hint="cs"/>
          <w:rtl/>
        </w:rPr>
        <w:t>يرجع</w:t>
      </w:r>
      <w:r w:rsidRPr="00B72302">
        <w:rPr>
          <w:rtl/>
        </w:rPr>
        <w:t xml:space="preserve"> </w:t>
      </w:r>
      <w:r>
        <w:rPr>
          <w:rFonts w:hint="cs"/>
          <w:rtl/>
        </w:rPr>
        <w:t>وصمّم</w:t>
      </w:r>
      <w:r w:rsidRPr="00B72302">
        <w:rPr>
          <w:rtl/>
        </w:rPr>
        <w:t xml:space="preserve"> </w:t>
      </w:r>
      <w:r>
        <w:rPr>
          <w:rFonts w:hint="cs"/>
          <w:rtl/>
        </w:rPr>
        <w:t>على</w:t>
      </w:r>
      <w:r w:rsidRPr="00B72302">
        <w:rPr>
          <w:rtl/>
        </w:rPr>
        <w:t xml:space="preserve"> </w:t>
      </w:r>
      <w:r>
        <w:rPr>
          <w:rFonts w:hint="cs"/>
          <w:rtl/>
        </w:rPr>
        <w:t>الوصول</w:t>
      </w:r>
      <w:r w:rsidRPr="00B72302">
        <w:rPr>
          <w:rtl/>
        </w:rPr>
        <w:t xml:space="preserve"> </w:t>
      </w:r>
      <w:r>
        <w:rPr>
          <w:rFonts w:hint="cs"/>
          <w:rtl/>
        </w:rPr>
        <w:t>الى</w:t>
      </w:r>
      <w:r w:rsidRPr="00B72302">
        <w:rPr>
          <w:rtl/>
        </w:rPr>
        <w:t xml:space="preserve"> </w:t>
      </w:r>
      <w:r>
        <w:rPr>
          <w:rFonts w:hint="cs"/>
          <w:rtl/>
        </w:rPr>
        <w:t>الكوفة</w:t>
      </w:r>
      <w:r w:rsidRPr="00B72302">
        <w:rPr>
          <w:rtl/>
        </w:rPr>
        <w:t xml:space="preserve"> </w:t>
      </w:r>
      <w:r>
        <w:rPr>
          <w:rFonts w:hint="cs"/>
          <w:rtl/>
        </w:rPr>
        <w:t>لامرٍ</w:t>
      </w:r>
      <w:r w:rsidRPr="00B72302">
        <w:rPr>
          <w:rtl/>
        </w:rPr>
        <w:t xml:space="preserve"> </w:t>
      </w:r>
      <w:r>
        <w:rPr>
          <w:rFonts w:hint="cs"/>
          <w:rtl/>
        </w:rPr>
        <w:t>هو</w:t>
      </w:r>
      <w:r w:rsidRPr="00B72302">
        <w:rPr>
          <w:rtl/>
        </w:rPr>
        <w:t xml:space="preserve"> </w:t>
      </w:r>
      <w:r>
        <w:rPr>
          <w:rFonts w:hint="cs"/>
          <w:rtl/>
        </w:rPr>
        <w:t>أعلم</w:t>
      </w:r>
      <w:r w:rsidRPr="00B72302">
        <w:rPr>
          <w:rtl/>
        </w:rPr>
        <w:t xml:space="preserve"> </w:t>
      </w:r>
      <w:r>
        <w:rPr>
          <w:rFonts w:hint="cs"/>
          <w:rtl/>
        </w:rPr>
        <w:t>به</w:t>
      </w:r>
      <w:r w:rsidRPr="00B72302">
        <w:rPr>
          <w:rtl/>
        </w:rPr>
        <w:t xml:space="preserve"> </w:t>
      </w:r>
      <w:r>
        <w:rPr>
          <w:rFonts w:hint="cs"/>
          <w:rtl/>
        </w:rPr>
        <w:t>من</w:t>
      </w:r>
      <w:r w:rsidRPr="00B72302">
        <w:rPr>
          <w:rtl/>
        </w:rPr>
        <w:t xml:space="preserve"> </w:t>
      </w:r>
      <w:r>
        <w:rPr>
          <w:rFonts w:hint="cs"/>
          <w:rtl/>
        </w:rPr>
        <w:t>الناس</w:t>
      </w:r>
      <w:r>
        <w:rPr>
          <w:rtl/>
        </w:rPr>
        <w:t>..</w:t>
      </w:r>
      <w:r>
        <w:rPr>
          <w:rFonts w:hint="cs"/>
          <w:rtl/>
        </w:rPr>
        <w:t>»،</w:t>
      </w:r>
      <w:r w:rsidRPr="00B72302">
        <w:rPr>
          <w:rtl/>
        </w:rPr>
        <w:t xml:space="preserve"> </w:t>
      </w:r>
      <w:r>
        <w:rPr>
          <w:rtl/>
        </w:rPr>
        <w:t>(</w:t>
      </w:r>
      <w:r>
        <w:rPr>
          <w:rFonts w:hint="cs"/>
          <w:rtl/>
        </w:rPr>
        <w:t>الفخري</w:t>
      </w:r>
      <w:r w:rsidRPr="00B72302">
        <w:rPr>
          <w:rtl/>
        </w:rPr>
        <w:t xml:space="preserve"> </w:t>
      </w:r>
      <w:r>
        <w:rPr>
          <w:rFonts w:hint="cs"/>
          <w:rtl/>
        </w:rPr>
        <w:t>في</w:t>
      </w:r>
      <w:r w:rsidRPr="00B72302">
        <w:rPr>
          <w:rtl/>
        </w:rPr>
        <w:t xml:space="preserve"> </w:t>
      </w:r>
      <w:r>
        <w:rPr>
          <w:rFonts w:hint="cs"/>
          <w:rtl/>
        </w:rPr>
        <w:t>الآداب</w:t>
      </w:r>
      <w:r w:rsidRPr="00B72302">
        <w:rPr>
          <w:rtl/>
        </w:rPr>
        <w:t xml:space="preserve"> </w:t>
      </w:r>
      <w:r>
        <w:rPr>
          <w:rFonts w:hint="cs"/>
          <w:rtl/>
        </w:rPr>
        <w:t>السلطانية</w:t>
      </w:r>
      <w:r w:rsidRPr="00B72302">
        <w:rPr>
          <w:rtl/>
        </w:rPr>
        <w:t xml:space="preserve"> </w:t>
      </w:r>
      <w:r>
        <w:rPr>
          <w:rFonts w:hint="cs"/>
          <w:rtl/>
        </w:rPr>
        <w:t>والدول</w:t>
      </w:r>
      <w:r w:rsidRPr="00B72302">
        <w:rPr>
          <w:rtl/>
        </w:rPr>
        <w:t xml:space="preserve"> </w:t>
      </w:r>
      <w:r>
        <w:rPr>
          <w:rFonts w:hint="cs"/>
          <w:rtl/>
        </w:rPr>
        <w:t>الإسلامية</w:t>
      </w:r>
      <w:r>
        <w:rPr>
          <w:rtl/>
        </w:rPr>
        <w:t>:</w:t>
      </w:r>
      <w:r w:rsidRPr="00B72302">
        <w:rPr>
          <w:rtl/>
        </w:rPr>
        <w:t xml:space="preserve"> </w:t>
      </w:r>
      <w:r>
        <w:rPr>
          <w:rtl/>
        </w:rPr>
        <w:t>115</w:t>
      </w:r>
      <w:r w:rsidRPr="00B72302">
        <w:rPr>
          <w:rtl/>
        </w:rPr>
        <w:t xml:space="preserve"> </w:t>
      </w:r>
      <w:r>
        <w:rPr>
          <w:rtl/>
        </w:rPr>
        <w:t>/</w:t>
      </w:r>
      <w:r w:rsidRPr="00B72302">
        <w:rPr>
          <w:rtl/>
        </w:rPr>
        <w:t xml:space="preserve"> </w:t>
      </w:r>
      <w:r>
        <w:rPr>
          <w:rFonts w:hint="cs"/>
          <w:rtl/>
        </w:rPr>
        <w:t>دار</w:t>
      </w:r>
      <w:r w:rsidRPr="00B72302">
        <w:rPr>
          <w:rtl/>
        </w:rPr>
        <w:t xml:space="preserve"> </w:t>
      </w:r>
      <w:r>
        <w:rPr>
          <w:rFonts w:hint="cs"/>
          <w:rtl/>
        </w:rPr>
        <w:t>صادر</w:t>
      </w:r>
      <w:r>
        <w:rPr>
          <w:rtl/>
        </w:rPr>
        <w:t>).</w:t>
      </w:r>
    </w:p>
    <w:p w:rsidR="00EB5B04" w:rsidRDefault="00EB5B04" w:rsidP="00EB5B04">
      <w:pPr>
        <w:pStyle w:val="libFootnote0"/>
      </w:pPr>
      <w:r>
        <w:rPr>
          <w:rtl/>
        </w:rPr>
        <w:t>(</w:t>
      </w:r>
      <w:r>
        <w:rPr>
          <w:rFonts w:hint="cs"/>
          <w:rtl/>
        </w:rPr>
        <w:t>1</w:t>
      </w:r>
      <w:r>
        <w:rPr>
          <w:rtl/>
        </w:rPr>
        <w:t>)</w:t>
      </w:r>
      <w:r w:rsidRPr="00B72302">
        <w:rPr>
          <w:rtl/>
        </w:rPr>
        <w:t xml:space="preserve"> </w:t>
      </w:r>
      <w:r>
        <w:rPr>
          <w:rFonts w:hint="cs"/>
          <w:rtl/>
        </w:rPr>
        <w:t>مقتل</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للخوارزمي</w:t>
      </w:r>
      <w:r>
        <w:rPr>
          <w:rtl/>
        </w:rPr>
        <w:t>،</w:t>
      </w:r>
      <w:r w:rsidRPr="00B72302">
        <w:rPr>
          <w:rtl/>
        </w:rPr>
        <w:t xml:space="preserve"> </w:t>
      </w:r>
      <w:r>
        <w:rPr>
          <w:rtl/>
        </w:rPr>
        <w:t>1: 328.</w:t>
      </w:r>
    </w:p>
    <w:p w:rsidR="00EB5B04" w:rsidRDefault="00EB5B04" w:rsidP="00EB5B04">
      <w:pPr>
        <w:pStyle w:val="libFootnote0"/>
      </w:pPr>
      <w:r>
        <w:rPr>
          <w:rtl/>
        </w:rPr>
        <w:t>(</w:t>
      </w:r>
      <w:r>
        <w:rPr>
          <w:rFonts w:hint="cs"/>
          <w:rtl/>
        </w:rPr>
        <w:t>2</w:t>
      </w:r>
      <w:r>
        <w:rPr>
          <w:rtl/>
        </w:rPr>
        <w:t>)</w:t>
      </w:r>
      <w:r w:rsidRPr="00B72302">
        <w:rPr>
          <w:rtl/>
        </w:rPr>
        <w:t xml:space="preserve"> </w:t>
      </w:r>
      <w:r>
        <w:rPr>
          <w:rFonts w:hint="cs"/>
          <w:rtl/>
        </w:rPr>
        <w:t>اللهوف</w:t>
      </w:r>
      <w:r>
        <w:rPr>
          <w:rtl/>
        </w:rPr>
        <w:t>:</w:t>
      </w:r>
      <w:r w:rsidRPr="00B72302">
        <w:rPr>
          <w:rtl/>
        </w:rPr>
        <w:t xml:space="preserve"> </w:t>
      </w:r>
      <w:r>
        <w:rPr>
          <w:rtl/>
        </w:rPr>
        <w:t>30.</w:t>
      </w:r>
    </w:p>
    <w:p w:rsidR="00EB5B04" w:rsidRDefault="00EB5B04" w:rsidP="00EB5B04">
      <w:pPr>
        <w:pStyle w:val="libFootnote0"/>
      </w:pPr>
      <w:r>
        <w:rPr>
          <w:rtl/>
        </w:rPr>
        <w:t>(</w:t>
      </w:r>
      <w:r>
        <w:rPr>
          <w:rFonts w:hint="cs"/>
          <w:rtl/>
        </w:rPr>
        <w:t>3</w:t>
      </w:r>
      <w:r>
        <w:rPr>
          <w:rtl/>
        </w:rPr>
        <w:t>)</w:t>
      </w:r>
      <w:r w:rsidRPr="00B72302">
        <w:rPr>
          <w:rtl/>
        </w:rPr>
        <w:t xml:space="preserve"> </w:t>
      </w:r>
      <w:r>
        <w:rPr>
          <w:rFonts w:hint="cs"/>
          <w:rtl/>
        </w:rPr>
        <w:t>مقتل</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للخوارزمي</w:t>
      </w:r>
      <w:r>
        <w:rPr>
          <w:rtl/>
        </w:rPr>
        <w:t>،</w:t>
      </w:r>
      <w:r w:rsidRPr="00B72302">
        <w:rPr>
          <w:rtl/>
        </w:rPr>
        <w:t xml:space="preserve"> </w:t>
      </w:r>
      <w:r>
        <w:rPr>
          <w:rtl/>
        </w:rPr>
        <w:t>1: 324</w:t>
      </w:r>
      <w:r>
        <w:rPr>
          <w:rFonts w:hint="cs"/>
          <w:rtl/>
        </w:rPr>
        <w:t>،</w:t>
      </w:r>
      <w:r w:rsidRPr="00B72302">
        <w:rPr>
          <w:rtl/>
        </w:rPr>
        <w:t xml:space="preserve"> </w:t>
      </w:r>
      <w:r>
        <w:rPr>
          <w:rFonts w:hint="cs"/>
          <w:rtl/>
        </w:rPr>
        <w:t>رقم</w:t>
      </w:r>
      <w:r w:rsidRPr="00B72302">
        <w:rPr>
          <w:rtl/>
        </w:rPr>
        <w:t xml:space="preserve"> </w:t>
      </w:r>
      <w:r>
        <w:rPr>
          <w:rStyle w:val="libFootnoteAlaemChar"/>
          <w:rFonts w:hint="cs"/>
          <w:rtl/>
        </w:rPr>
        <w:t>7</w:t>
      </w:r>
      <w:r w:rsidRPr="00B72302">
        <w:rPr>
          <w:rtl/>
        </w:rPr>
        <w:t xml:space="preserve"> </w:t>
      </w:r>
      <w:r>
        <w:rPr>
          <w:rFonts w:hint="cs"/>
          <w:rtl/>
        </w:rPr>
        <w:t>وفيه</w:t>
      </w:r>
      <w:r>
        <w:rPr>
          <w:rtl/>
        </w:rPr>
        <w:t>:</w:t>
      </w:r>
      <w:r w:rsidRPr="00B72302">
        <w:rPr>
          <w:rtl/>
        </w:rPr>
        <w:t xml:space="preserve"> </w:t>
      </w:r>
      <w:r>
        <w:rPr>
          <w:rFonts w:hint="cs"/>
          <w:rtl/>
        </w:rPr>
        <w:t>«فأغفى</w:t>
      </w:r>
      <w:r>
        <w:rPr>
          <w:rtl/>
        </w:rPr>
        <w:t>،</w:t>
      </w:r>
      <w:r w:rsidRPr="00B72302">
        <w:rPr>
          <w:rtl/>
        </w:rPr>
        <w:t xml:space="preserve"> </w:t>
      </w:r>
      <w:r>
        <w:rPr>
          <w:rFonts w:hint="cs"/>
          <w:rtl/>
        </w:rPr>
        <w:t>ثمّ</w:t>
      </w:r>
      <w:r w:rsidRPr="00B72302">
        <w:rPr>
          <w:rtl/>
        </w:rPr>
        <w:t xml:space="preserve"> </w:t>
      </w:r>
      <w:r>
        <w:rPr>
          <w:rFonts w:hint="cs"/>
          <w:rtl/>
        </w:rPr>
        <w:t>انتبه</w:t>
      </w:r>
      <w:r w:rsidRPr="00B72302">
        <w:rPr>
          <w:rtl/>
        </w:rPr>
        <w:t xml:space="preserve"> </w:t>
      </w:r>
      <w:r>
        <w:rPr>
          <w:rFonts w:hint="cs"/>
          <w:rtl/>
        </w:rPr>
        <w:t>باكياً</w:t>
      </w:r>
      <w:r w:rsidRPr="00B72302">
        <w:rPr>
          <w:rtl/>
        </w:rPr>
        <w:t xml:space="preserve"> </w:t>
      </w:r>
      <w:r>
        <w:rPr>
          <w:rFonts w:hint="cs"/>
          <w:rtl/>
        </w:rPr>
        <w:t>من</w:t>
      </w:r>
      <w:r w:rsidRPr="00B72302">
        <w:rPr>
          <w:rtl/>
        </w:rPr>
        <w:t xml:space="preserve"> </w:t>
      </w:r>
      <w:r>
        <w:rPr>
          <w:rFonts w:hint="cs"/>
          <w:rtl/>
        </w:rPr>
        <w:t>نومه</w:t>
      </w:r>
      <w:r>
        <w:rPr>
          <w:rtl/>
        </w:rPr>
        <w:t>!</w:t>
      </w:r>
      <w:r w:rsidRPr="00B72302">
        <w:rPr>
          <w:rtl/>
        </w:rPr>
        <w:t xml:space="preserve"> </w:t>
      </w:r>
      <w:r>
        <w:rPr>
          <w:rFonts w:hint="cs"/>
          <w:rtl/>
        </w:rPr>
        <w:t>فقال</w:t>
      </w:r>
      <w:r w:rsidRPr="00B72302">
        <w:rPr>
          <w:rtl/>
        </w:rPr>
        <w:t xml:space="preserve"> </w:t>
      </w:r>
      <w:r>
        <w:rPr>
          <w:rFonts w:hint="cs"/>
          <w:rtl/>
        </w:rPr>
        <w:t>له</w:t>
      </w:r>
      <w:r w:rsidRPr="00B72302">
        <w:rPr>
          <w:rtl/>
        </w:rPr>
        <w:t xml:space="preserve"> </w:t>
      </w:r>
      <w:r>
        <w:rPr>
          <w:rFonts w:hint="cs"/>
          <w:rtl/>
        </w:rPr>
        <w:t xml:space="preserve">= </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وقد</w:t>
      </w:r>
      <w:r>
        <w:rPr>
          <w:rtl/>
        </w:rPr>
        <w:t xml:space="preserve"> </w:t>
      </w:r>
      <w:r>
        <w:rPr>
          <w:rFonts w:hint="cs"/>
          <w:rtl/>
        </w:rPr>
        <w:t>ذكر</w:t>
      </w:r>
      <w:r>
        <w:rPr>
          <w:rtl/>
        </w:rPr>
        <w:t xml:space="preserve"> </w:t>
      </w:r>
      <w:r>
        <w:rPr>
          <w:rFonts w:hint="cs"/>
          <w:rtl/>
        </w:rPr>
        <w:t>الشيخ</w:t>
      </w:r>
      <w:r>
        <w:rPr>
          <w:rtl/>
        </w:rPr>
        <w:t xml:space="preserve"> </w:t>
      </w:r>
      <w:r>
        <w:rPr>
          <w:rFonts w:hint="cs"/>
          <w:rtl/>
        </w:rPr>
        <w:t>الصدوق</w:t>
      </w:r>
      <w:r>
        <w:rPr>
          <w:rtl/>
        </w:rPr>
        <w:t xml:space="preserve"> (</w:t>
      </w:r>
      <w:r>
        <w:rPr>
          <w:rFonts w:hint="cs"/>
          <w:rtl/>
        </w:rPr>
        <w:t>ره</w:t>
      </w:r>
      <w:r>
        <w:rPr>
          <w:rtl/>
        </w:rPr>
        <w:t xml:space="preserve">) </w:t>
      </w:r>
      <w:r>
        <w:rPr>
          <w:rFonts w:hint="cs"/>
          <w:rtl/>
        </w:rPr>
        <w:t>هذه</w:t>
      </w:r>
      <w:r>
        <w:rPr>
          <w:rtl/>
        </w:rPr>
        <w:t xml:space="preserve"> </w:t>
      </w:r>
      <w:r>
        <w:rPr>
          <w:rFonts w:hint="cs"/>
          <w:rtl/>
        </w:rPr>
        <w:t>الرؤيا</w:t>
      </w:r>
      <w:r>
        <w:rPr>
          <w:rtl/>
        </w:rPr>
        <w:t xml:space="preserve"> </w:t>
      </w:r>
      <w:r>
        <w:rPr>
          <w:rFonts w:hint="cs"/>
          <w:rtl/>
        </w:rPr>
        <w:t>في</w:t>
      </w:r>
      <w:r>
        <w:rPr>
          <w:rtl/>
        </w:rPr>
        <w:t xml:space="preserve"> </w:t>
      </w:r>
      <w:r>
        <w:rPr>
          <w:rFonts w:hint="cs"/>
          <w:rtl/>
        </w:rPr>
        <w:t>عذيب</w:t>
      </w:r>
      <w:r>
        <w:rPr>
          <w:rtl/>
        </w:rPr>
        <w:t xml:space="preserve"> </w:t>
      </w:r>
      <w:r>
        <w:rPr>
          <w:rFonts w:hint="cs"/>
          <w:rtl/>
        </w:rPr>
        <w:t>الهجانات،</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وذكرها</w:t>
      </w:r>
      <w:r>
        <w:rPr>
          <w:rtl/>
        </w:rPr>
        <w:t xml:space="preserve"> </w:t>
      </w:r>
      <w:r>
        <w:rPr>
          <w:rFonts w:hint="cs"/>
          <w:rtl/>
        </w:rPr>
        <w:t>الذهبيفي</w:t>
      </w:r>
      <w:r>
        <w:rPr>
          <w:rtl/>
        </w:rPr>
        <w:t xml:space="preserve"> </w:t>
      </w:r>
      <w:r>
        <w:rPr>
          <w:rFonts w:hint="cs"/>
          <w:rtl/>
        </w:rPr>
        <w:t>قصر</w:t>
      </w:r>
      <w:r>
        <w:rPr>
          <w:rtl/>
        </w:rPr>
        <w:t xml:space="preserve"> </w:t>
      </w:r>
      <w:r>
        <w:rPr>
          <w:rFonts w:hint="cs"/>
          <w:rtl/>
        </w:rPr>
        <w:t>بني</w:t>
      </w:r>
      <w:r>
        <w:rPr>
          <w:rtl/>
        </w:rPr>
        <w:t xml:space="preserve"> </w:t>
      </w:r>
      <w:r>
        <w:rPr>
          <w:rFonts w:hint="cs"/>
          <w:rtl/>
        </w:rPr>
        <w:t>مقاتل</w:t>
      </w:r>
      <w:r>
        <w:rPr>
          <w:rFonts w:hint="eastAsia"/>
          <w:rtl/>
        </w:rPr>
        <w:t>»</w:t>
      </w:r>
    </w:p>
    <w:p w:rsidR="00E42ECB" w:rsidRDefault="00E42ECB" w:rsidP="00E42ECB">
      <w:pPr>
        <w:pStyle w:val="libNormal"/>
      </w:pPr>
      <w:r>
        <w:rPr>
          <w:rtl/>
        </w:rPr>
        <w:t xml:space="preserve">.. </w:t>
      </w:r>
      <w:r>
        <w:rPr>
          <w:rFonts w:hint="cs"/>
          <w:rtl/>
        </w:rPr>
        <w:t>ولابأس</w:t>
      </w:r>
      <w:r>
        <w:rPr>
          <w:rtl/>
        </w:rPr>
        <w:t xml:space="preserve"> </w:t>
      </w:r>
      <w:r>
        <w:rPr>
          <w:rFonts w:hint="cs"/>
          <w:rtl/>
        </w:rPr>
        <w:t>بذلك</w:t>
      </w:r>
      <w:r>
        <w:rPr>
          <w:rtl/>
        </w:rPr>
        <w:t xml:space="preserve"> </w:t>
      </w:r>
      <w:r>
        <w:rPr>
          <w:rFonts w:hint="cs"/>
          <w:rtl/>
        </w:rPr>
        <w:t>على</w:t>
      </w:r>
      <w:r>
        <w:rPr>
          <w:rtl/>
        </w:rPr>
        <w:t xml:space="preserve"> </w:t>
      </w:r>
      <w:r>
        <w:rPr>
          <w:rFonts w:hint="cs"/>
          <w:rtl/>
        </w:rPr>
        <w:t>فرض</w:t>
      </w:r>
      <w:r>
        <w:rPr>
          <w:rtl/>
        </w:rPr>
        <w:t xml:space="preserve"> </w:t>
      </w:r>
      <w:r>
        <w:rPr>
          <w:rFonts w:hint="cs"/>
          <w:rtl/>
        </w:rPr>
        <w:t>احتمال</w:t>
      </w:r>
      <w:r>
        <w:rPr>
          <w:rtl/>
        </w:rPr>
        <w:t xml:space="preserve"> </w:t>
      </w:r>
      <w:r>
        <w:rPr>
          <w:rFonts w:hint="cs"/>
          <w:rtl/>
        </w:rPr>
        <w:t>تعدّد</w:t>
      </w:r>
      <w:r>
        <w:rPr>
          <w:rtl/>
        </w:rPr>
        <w:t xml:space="preserve"> </w:t>
      </w:r>
      <w:r>
        <w:rPr>
          <w:rFonts w:hint="cs"/>
          <w:rtl/>
        </w:rPr>
        <w:t>الرؤيا</w:t>
      </w:r>
      <w:r>
        <w:rPr>
          <w:rtl/>
        </w:rPr>
        <w:t>.</w:t>
      </w:r>
    </w:p>
    <w:p w:rsidR="00E42ECB" w:rsidRDefault="00E42ECB" w:rsidP="00E42ECB">
      <w:pPr>
        <w:pStyle w:val="libNormal"/>
      </w:pPr>
      <w:r>
        <w:rPr>
          <w:rFonts w:hint="cs"/>
          <w:rtl/>
        </w:rPr>
        <w:t>وذكرها</w:t>
      </w:r>
      <w:r>
        <w:rPr>
          <w:rtl/>
        </w:rPr>
        <w:t xml:space="preserve"> </w:t>
      </w:r>
      <w:r>
        <w:rPr>
          <w:rFonts w:hint="cs"/>
          <w:rtl/>
        </w:rPr>
        <w:t>ابن</w:t>
      </w:r>
      <w:r>
        <w:rPr>
          <w:rtl/>
        </w:rPr>
        <w:t xml:space="preserve"> </w:t>
      </w:r>
      <w:r>
        <w:rPr>
          <w:rFonts w:hint="cs"/>
          <w:rtl/>
        </w:rPr>
        <w:t>شهرآشوب</w:t>
      </w:r>
      <w:r>
        <w:rPr>
          <w:rtl/>
        </w:rPr>
        <w:t xml:space="preserve"> </w:t>
      </w:r>
      <w:r>
        <w:rPr>
          <w:rFonts w:hint="cs"/>
          <w:rtl/>
        </w:rPr>
        <w:t>أيضاً</w:t>
      </w:r>
      <w:r>
        <w:rPr>
          <w:rtl/>
        </w:rPr>
        <w:t xml:space="preserve"> </w:t>
      </w:r>
      <w:r>
        <w:rPr>
          <w:rFonts w:hint="cs"/>
          <w:rtl/>
        </w:rPr>
        <w:t>دون</w:t>
      </w:r>
      <w:r>
        <w:rPr>
          <w:rtl/>
        </w:rPr>
        <w:t xml:space="preserve"> </w:t>
      </w:r>
      <w:r>
        <w:rPr>
          <w:rFonts w:hint="cs"/>
          <w:rtl/>
        </w:rPr>
        <w:t>أن</w:t>
      </w:r>
      <w:r>
        <w:rPr>
          <w:rtl/>
        </w:rPr>
        <w:t xml:space="preserve"> </w:t>
      </w:r>
      <w:r>
        <w:rPr>
          <w:rFonts w:hint="cs"/>
          <w:rtl/>
        </w:rPr>
        <w:t>يذكر</w:t>
      </w:r>
      <w:r>
        <w:rPr>
          <w:rtl/>
        </w:rPr>
        <w:t xml:space="preserve"> </w:t>
      </w:r>
      <w:r>
        <w:rPr>
          <w:rFonts w:hint="cs"/>
          <w:rtl/>
        </w:rPr>
        <w:t>أنّها</w:t>
      </w:r>
      <w:r>
        <w:rPr>
          <w:rtl/>
        </w:rPr>
        <w:t xml:space="preserve"> </w:t>
      </w:r>
      <w:r>
        <w:rPr>
          <w:rFonts w:hint="cs"/>
          <w:rtl/>
        </w:rPr>
        <w:t>كانت</w:t>
      </w:r>
      <w:r>
        <w:rPr>
          <w:rtl/>
        </w:rPr>
        <w:t xml:space="preserve"> </w:t>
      </w:r>
      <w:r>
        <w:rPr>
          <w:rFonts w:hint="cs"/>
          <w:rtl/>
        </w:rPr>
        <w:t>رؤيا</w:t>
      </w:r>
      <w:r>
        <w:rPr>
          <w:rtl/>
        </w:rPr>
        <w:t xml:space="preserve"> </w:t>
      </w:r>
      <w:r>
        <w:rPr>
          <w:rFonts w:hint="cs"/>
          <w:rtl/>
        </w:rPr>
        <w:t>منام،</w:t>
      </w:r>
      <w:r>
        <w:rPr>
          <w:rtl/>
        </w:rPr>
        <w:t xml:space="preserve"> </w:t>
      </w:r>
      <w:r>
        <w:rPr>
          <w:rFonts w:hint="cs"/>
          <w:rtl/>
        </w:rPr>
        <w:t>بل</w:t>
      </w:r>
      <w:r>
        <w:rPr>
          <w:rtl/>
        </w:rPr>
        <w:t xml:space="preserve"> </w:t>
      </w:r>
      <w:r>
        <w:rPr>
          <w:rFonts w:hint="cs"/>
          <w:rtl/>
        </w:rPr>
        <w:t>قال</w:t>
      </w:r>
      <w:r>
        <w:rPr>
          <w:rtl/>
        </w:rPr>
        <w:t>: «</w:t>
      </w:r>
      <w:r>
        <w:rPr>
          <w:rFonts w:hint="cs"/>
          <w:rtl/>
        </w:rPr>
        <w:t>ف</w:t>
      </w:r>
      <w:r w:rsidR="003C1721">
        <w:rPr>
          <w:rFonts w:hint="cs"/>
          <w:rtl/>
        </w:rPr>
        <w:t>لم</w:t>
      </w:r>
      <w:r>
        <w:rPr>
          <w:rFonts w:hint="cs"/>
          <w:rtl/>
        </w:rPr>
        <w:t>ا</w:t>
      </w:r>
      <w:r>
        <w:rPr>
          <w:rtl/>
        </w:rPr>
        <w:t xml:space="preserve"> </w:t>
      </w:r>
      <w:r>
        <w:rPr>
          <w:rFonts w:hint="cs"/>
          <w:rtl/>
        </w:rPr>
        <w:t>وصل</w:t>
      </w:r>
      <w:r>
        <w:rPr>
          <w:rtl/>
        </w:rPr>
        <w:t xml:space="preserve"> </w:t>
      </w:r>
      <w:r>
        <w:rPr>
          <w:rFonts w:hint="cs"/>
          <w:rtl/>
        </w:rPr>
        <w:t>الثعلبية</w:t>
      </w:r>
      <w:r>
        <w:rPr>
          <w:rtl/>
        </w:rPr>
        <w:t xml:space="preserve"> </w:t>
      </w:r>
      <w:r>
        <w:rPr>
          <w:rFonts w:hint="cs"/>
          <w:rtl/>
        </w:rPr>
        <w:t>جعل</w:t>
      </w:r>
      <w:r>
        <w:rPr>
          <w:rtl/>
        </w:rPr>
        <w:t xml:space="preserve"> </w:t>
      </w:r>
      <w:r>
        <w:rPr>
          <w:rFonts w:hint="cs"/>
          <w:rtl/>
        </w:rPr>
        <w:t>يقول</w:t>
      </w:r>
      <w:r>
        <w:rPr>
          <w:rtl/>
        </w:rPr>
        <w:t xml:space="preserve">: </w:t>
      </w:r>
      <w:r>
        <w:rPr>
          <w:rFonts w:hint="cs"/>
          <w:rtl/>
        </w:rPr>
        <w:t>باتوا</w:t>
      </w:r>
      <w:r>
        <w:rPr>
          <w:rtl/>
        </w:rPr>
        <w:t xml:space="preserve"> </w:t>
      </w:r>
      <w:r>
        <w:rPr>
          <w:rFonts w:hint="cs"/>
          <w:rtl/>
        </w:rPr>
        <w:t>نياماً</w:t>
      </w:r>
      <w:r>
        <w:rPr>
          <w:rtl/>
        </w:rPr>
        <w:t xml:space="preserve"> </w:t>
      </w:r>
      <w:r>
        <w:rPr>
          <w:rFonts w:hint="cs"/>
          <w:rtl/>
        </w:rPr>
        <w:t>والمنايا</w:t>
      </w:r>
      <w:r>
        <w:rPr>
          <w:rtl/>
        </w:rPr>
        <w:t xml:space="preserve"> </w:t>
      </w:r>
      <w:r>
        <w:rPr>
          <w:rFonts w:hint="cs"/>
          <w:rtl/>
        </w:rPr>
        <w:t>تسري</w:t>
      </w:r>
      <w:r>
        <w:rPr>
          <w:rtl/>
        </w:rPr>
        <w:t xml:space="preserve">! </w:t>
      </w:r>
      <w:r>
        <w:rPr>
          <w:rFonts w:hint="cs"/>
          <w:rtl/>
        </w:rPr>
        <w:t>فقال</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الأكبر</w:t>
      </w:r>
      <w:r>
        <w:rPr>
          <w:rtl/>
        </w:rPr>
        <w:t>:</w:t>
      </w:r>
    </w:p>
    <w:p w:rsidR="00E42ECB" w:rsidRDefault="00E42ECB" w:rsidP="00E42ECB">
      <w:pPr>
        <w:pStyle w:val="libNormal"/>
      </w:pPr>
      <w:r>
        <w:rPr>
          <w:rFonts w:hint="cs"/>
          <w:rtl/>
        </w:rPr>
        <w:t>ألسنا</w:t>
      </w:r>
      <w:r>
        <w:rPr>
          <w:rtl/>
        </w:rPr>
        <w:t xml:space="preserve"> </w:t>
      </w:r>
      <w:r>
        <w:rPr>
          <w:rFonts w:hint="cs"/>
          <w:rtl/>
        </w:rPr>
        <w:t>على</w:t>
      </w:r>
      <w:r>
        <w:rPr>
          <w:rtl/>
        </w:rPr>
        <w:t xml:space="preserve"> </w:t>
      </w:r>
      <w:r>
        <w:rPr>
          <w:rFonts w:hint="cs"/>
          <w:rtl/>
        </w:rPr>
        <w:t>الحق؟</w:t>
      </w:r>
      <w:r>
        <w:rPr>
          <w:rtl/>
        </w:rPr>
        <w:t xml:space="preserve"> </w:t>
      </w:r>
      <w:r>
        <w:rPr>
          <w:rFonts w:hint="cs"/>
          <w:rtl/>
        </w:rPr>
        <w:t>قال</w:t>
      </w:r>
      <w:r>
        <w:rPr>
          <w:rtl/>
        </w:rPr>
        <w:t xml:space="preserve">: </w:t>
      </w:r>
      <w:r>
        <w:rPr>
          <w:rFonts w:hint="cs"/>
          <w:rtl/>
        </w:rPr>
        <w:t>بلى</w:t>
      </w:r>
      <w:r>
        <w:rPr>
          <w:rtl/>
        </w:rPr>
        <w:t xml:space="preserve">. </w:t>
      </w:r>
      <w:r>
        <w:rPr>
          <w:rFonts w:hint="cs"/>
          <w:rtl/>
        </w:rPr>
        <w:t>قال</w:t>
      </w:r>
      <w:r>
        <w:rPr>
          <w:rtl/>
        </w:rPr>
        <w:t xml:space="preserve">: </w:t>
      </w:r>
      <w:r>
        <w:rPr>
          <w:rFonts w:hint="cs"/>
          <w:rtl/>
        </w:rPr>
        <w:t>إذن</w:t>
      </w:r>
      <w:r>
        <w:rPr>
          <w:rtl/>
        </w:rPr>
        <w:t xml:space="preserve"> </w:t>
      </w:r>
      <w:r>
        <w:rPr>
          <w:rFonts w:hint="cs"/>
          <w:rtl/>
        </w:rPr>
        <w:t>واللّه</w:t>
      </w:r>
      <w:r>
        <w:rPr>
          <w:rtl/>
        </w:rPr>
        <w:t xml:space="preserve"> </w:t>
      </w:r>
      <w:r>
        <w:rPr>
          <w:rFonts w:hint="cs"/>
          <w:rtl/>
        </w:rPr>
        <w:t>لانبالي</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EB5B04">
      <w:pPr>
        <w:pStyle w:val="Heading3"/>
      </w:pPr>
      <w:bookmarkStart w:id="106" w:name="_Toc376177035"/>
      <w:r>
        <w:rPr>
          <w:rFonts w:hint="cs"/>
          <w:rtl/>
        </w:rPr>
        <w:t>مع</w:t>
      </w:r>
      <w:r>
        <w:rPr>
          <w:rtl/>
        </w:rPr>
        <w:t xml:space="preserve"> </w:t>
      </w:r>
      <w:r>
        <w:rPr>
          <w:rFonts w:hint="cs"/>
          <w:rtl/>
        </w:rPr>
        <w:t>أبي</w:t>
      </w:r>
      <w:r>
        <w:rPr>
          <w:rtl/>
        </w:rPr>
        <w:t xml:space="preserve"> </w:t>
      </w:r>
      <w:r>
        <w:rPr>
          <w:rFonts w:hint="cs"/>
          <w:rtl/>
        </w:rPr>
        <w:t>هرّة</w:t>
      </w:r>
      <w:r>
        <w:rPr>
          <w:rtl/>
        </w:rPr>
        <w:t xml:space="preserve"> </w:t>
      </w:r>
      <w:r>
        <w:rPr>
          <w:rFonts w:hint="cs"/>
          <w:rtl/>
        </w:rPr>
        <w:t>الأزدي</w:t>
      </w:r>
      <w:bookmarkEnd w:id="106"/>
    </w:p>
    <w:p w:rsidR="00E42ECB" w:rsidRDefault="00E42ECB" w:rsidP="00E42ECB">
      <w:pPr>
        <w:pStyle w:val="libNormal"/>
      </w:pPr>
      <w:r>
        <w:rPr>
          <w:rFonts w:hint="cs"/>
          <w:rtl/>
        </w:rPr>
        <w:t>قال</w:t>
      </w:r>
      <w:r>
        <w:rPr>
          <w:rtl/>
        </w:rPr>
        <w:t xml:space="preserve"> </w:t>
      </w:r>
      <w:r>
        <w:rPr>
          <w:rFonts w:hint="cs"/>
          <w:rtl/>
        </w:rPr>
        <w:t>ابن</w:t>
      </w:r>
      <w:r>
        <w:rPr>
          <w:rtl/>
        </w:rPr>
        <w:t xml:space="preserve"> </w:t>
      </w:r>
      <w:r>
        <w:rPr>
          <w:rFonts w:hint="cs"/>
          <w:rtl/>
        </w:rPr>
        <w:t>أعثم</w:t>
      </w:r>
      <w:r>
        <w:rPr>
          <w:rtl/>
        </w:rPr>
        <w:t xml:space="preserve"> </w:t>
      </w:r>
      <w:r>
        <w:rPr>
          <w:rFonts w:hint="cs"/>
          <w:rtl/>
        </w:rPr>
        <w:t>الكوفي</w:t>
      </w:r>
      <w:r>
        <w:rPr>
          <w:rtl/>
        </w:rPr>
        <w:t>: «</w:t>
      </w:r>
      <w:r>
        <w:rPr>
          <w:rFonts w:hint="cs"/>
          <w:rtl/>
        </w:rPr>
        <w:t>ف</w:t>
      </w:r>
      <w:r w:rsidR="003C1721">
        <w:rPr>
          <w:rFonts w:hint="cs"/>
          <w:rtl/>
        </w:rPr>
        <w:t>لم</w:t>
      </w:r>
      <w:r>
        <w:rPr>
          <w:rFonts w:hint="cs"/>
          <w:rtl/>
        </w:rPr>
        <w:t>ا</w:t>
      </w:r>
      <w:r>
        <w:rPr>
          <w:rtl/>
        </w:rPr>
        <w:t xml:space="preserve"> </w:t>
      </w:r>
      <w:r>
        <w:rPr>
          <w:rFonts w:hint="cs"/>
          <w:rtl/>
        </w:rPr>
        <w:t>أصبح</w:t>
      </w:r>
      <w:r>
        <w:rPr>
          <w:rtl/>
        </w:rPr>
        <w:t xml:space="preserve"> </w:t>
      </w:r>
      <w:r>
        <w:rPr>
          <w:rFonts w:hint="cs"/>
          <w:rtl/>
        </w:rPr>
        <w:t>الحسين</w:t>
      </w:r>
      <w:r>
        <w:rPr>
          <w:rtl/>
        </w:rPr>
        <w:t xml:space="preserve"> </w:t>
      </w:r>
      <w:r>
        <w:rPr>
          <w:rFonts w:hint="cs"/>
          <w:rtl/>
        </w:rPr>
        <w:t>وإذا</w:t>
      </w:r>
      <w:r>
        <w:rPr>
          <w:rtl/>
        </w:rPr>
        <w:t xml:space="preserve"> </w:t>
      </w:r>
      <w:r>
        <w:rPr>
          <w:rFonts w:hint="cs"/>
          <w:rtl/>
        </w:rPr>
        <w:t>برجلٍ</w:t>
      </w:r>
      <w:r>
        <w:rPr>
          <w:rtl/>
        </w:rPr>
        <w:t xml:space="preserve"> </w:t>
      </w:r>
      <w:r>
        <w:rPr>
          <w:rFonts w:hint="cs"/>
          <w:rtl/>
        </w:rPr>
        <w:t>من</w:t>
      </w:r>
      <w:r>
        <w:rPr>
          <w:rtl/>
        </w:rPr>
        <w:t xml:space="preserve"> </w:t>
      </w:r>
      <w:r>
        <w:rPr>
          <w:rFonts w:hint="cs"/>
          <w:rtl/>
        </w:rPr>
        <w:t>الكوفة</w:t>
      </w:r>
      <w:r>
        <w:rPr>
          <w:rtl/>
        </w:rPr>
        <w:t xml:space="preserve"> </w:t>
      </w:r>
      <w:r>
        <w:rPr>
          <w:rFonts w:hint="cs"/>
          <w:rtl/>
        </w:rPr>
        <w:t>يُكنّى</w:t>
      </w:r>
      <w:r>
        <w:rPr>
          <w:rtl/>
        </w:rPr>
        <w:t xml:space="preserve"> </w:t>
      </w:r>
      <w:r>
        <w:rPr>
          <w:rFonts w:hint="cs"/>
          <w:rtl/>
        </w:rPr>
        <w:t>أباهرّة</w:t>
      </w:r>
      <w:r>
        <w:rPr>
          <w:rtl/>
        </w:rPr>
        <w:t xml:space="preserve"> </w:t>
      </w:r>
      <w:r>
        <w:rPr>
          <w:rFonts w:hint="cs"/>
          <w:rtl/>
        </w:rPr>
        <w:t>الأزدي،</w:t>
      </w:r>
      <w:r>
        <w:rPr>
          <w:rtl/>
        </w:rPr>
        <w:t xml:space="preserve"> </w:t>
      </w:r>
      <w:r>
        <w:rPr>
          <w:rFonts w:hint="cs"/>
          <w:rtl/>
        </w:rPr>
        <w:t>أتا</w:t>
      </w:r>
      <w:r>
        <w:rPr>
          <w:rtl/>
        </w:rPr>
        <w:t xml:space="preserve"> </w:t>
      </w:r>
      <w:r>
        <w:rPr>
          <w:rFonts w:hint="cs"/>
          <w:rtl/>
        </w:rPr>
        <w:t>فسلّم</w:t>
      </w:r>
      <w:r>
        <w:rPr>
          <w:rtl/>
        </w:rPr>
        <w:t xml:space="preserve"> </w:t>
      </w:r>
      <w:r>
        <w:rPr>
          <w:rFonts w:hint="cs"/>
          <w:rtl/>
        </w:rPr>
        <w:t>عليه،</w:t>
      </w:r>
      <w:r>
        <w:rPr>
          <w:rtl/>
        </w:rPr>
        <w:t xml:space="preserve"> </w:t>
      </w:r>
      <w:r>
        <w:rPr>
          <w:rFonts w:hint="cs"/>
          <w:rtl/>
        </w:rPr>
        <w:t>ثمّ</w:t>
      </w:r>
      <w:r>
        <w:rPr>
          <w:rtl/>
        </w:rPr>
        <w:t xml:space="preserve"> </w:t>
      </w:r>
      <w:r>
        <w:rPr>
          <w:rFonts w:hint="cs"/>
          <w:rtl/>
        </w:rPr>
        <w:t>قال</w:t>
      </w:r>
      <w:r>
        <w:rPr>
          <w:rtl/>
        </w:rPr>
        <w:t xml:space="preserve">: </w:t>
      </w:r>
      <w:r>
        <w:rPr>
          <w:rFonts w:hint="cs"/>
          <w:rtl/>
        </w:rPr>
        <w:t>يا</w:t>
      </w:r>
      <w:r>
        <w:rPr>
          <w:rtl/>
        </w:rPr>
        <w:t xml:space="preserve"> </w:t>
      </w:r>
      <w:r>
        <w:rPr>
          <w:rFonts w:hint="cs"/>
          <w:rtl/>
        </w:rPr>
        <w:t>ابن</w:t>
      </w:r>
      <w:r>
        <w:rPr>
          <w:rtl/>
        </w:rPr>
        <w:t xml:space="preserve"> </w:t>
      </w:r>
      <w:r>
        <w:rPr>
          <w:rFonts w:hint="cs"/>
          <w:rtl/>
        </w:rPr>
        <w:t>بنت</w:t>
      </w:r>
      <w:r>
        <w:rPr>
          <w:rtl/>
        </w:rPr>
        <w:t xml:space="preserve"> </w:t>
      </w:r>
      <w:r>
        <w:rPr>
          <w:rFonts w:hint="cs"/>
          <w:rtl/>
        </w:rPr>
        <w:t>رسول</w:t>
      </w:r>
      <w:r>
        <w:rPr>
          <w:rtl/>
        </w:rPr>
        <w:t xml:space="preserve"> </w:t>
      </w:r>
      <w:r>
        <w:rPr>
          <w:rFonts w:hint="cs"/>
          <w:rtl/>
        </w:rPr>
        <w:t>اللّه،</w:t>
      </w:r>
      <w:r>
        <w:rPr>
          <w:rtl/>
        </w:rPr>
        <w:t xml:space="preserve"> </w:t>
      </w:r>
      <w:r>
        <w:rPr>
          <w:rFonts w:hint="cs"/>
          <w:rtl/>
        </w:rPr>
        <w:t>ما</w:t>
      </w:r>
      <w:r>
        <w:rPr>
          <w:rtl/>
        </w:rPr>
        <w:t xml:space="preserve"> </w:t>
      </w:r>
      <w:r>
        <w:rPr>
          <w:rFonts w:hint="cs"/>
          <w:rtl/>
        </w:rPr>
        <w:t>الذي</w:t>
      </w:r>
      <w:r>
        <w:rPr>
          <w:rtl/>
        </w:rPr>
        <w:t xml:space="preserve"> </w:t>
      </w:r>
      <w:r>
        <w:rPr>
          <w:rFonts w:hint="cs"/>
          <w:rtl/>
        </w:rPr>
        <w:t>أخرجك</w:t>
      </w:r>
      <w:r>
        <w:rPr>
          <w:rtl/>
        </w:rPr>
        <w:t xml:space="preserve"> </w:t>
      </w:r>
      <w:r>
        <w:rPr>
          <w:rFonts w:hint="cs"/>
          <w:rtl/>
        </w:rPr>
        <w:t>عن</w:t>
      </w:r>
      <w:r>
        <w:rPr>
          <w:rtl/>
        </w:rPr>
        <w:t xml:space="preserve"> </w:t>
      </w:r>
      <w:r>
        <w:rPr>
          <w:rFonts w:hint="cs"/>
          <w:rtl/>
        </w:rPr>
        <w:t>حرم</w:t>
      </w:r>
      <w:r>
        <w:rPr>
          <w:rtl/>
        </w:rPr>
        <w:t xml:space="preserve"> </w:t>
      </w:r>
      <w:r>
        <w:rPr>
          <w:rFonts w:hint="cs"/>
          <w:rtl/>
        </w:rPr>
        <w:t>اللّه</w:t>
      </w:r>
      <w:r>
        <w:rPr>
          <w:rtl/>
        </w:rPr>
        <w:t xml:space="preserve"> </w:t>
      </w:r>
      <w:r>
        <w:rPr>
          <w:rFonts w:hint="cs"/>
          <w:rtl/>
        </w:rPr>
        <w:t>وحرم</w:t>
      </w:r>
      <w:r>
        <w:rPr>
          <w:rtl/>
        </w:rPr>
        <w:t xml:space="preserve"> </w:t>
      </w:r>
      <w:r>
        <w:rPr>
          <w:rFonts w:hint="cs"/>
          <w:rtl/>
        </w:rPr>
        <w:t>جدّك</w:t>
      </w:r>
      <w:r>
        <w:rPr>
          <w:rtl/>
        </w:rPr>
        <w:t xml:space="preserve"> </w:t>
      </w:r>
      <w:r>
        <w:rPr>
          <w:rFonts w:hint="cs"/>
          <w:rtl/>
        </w:rPr>
        <w:t>محمّد</w:t>
      </w:r>
      <w:r>
        <w:rPr>
          <w:rtl/>
        </w:rPr>
        <w:t xml:space="preserve"> </w:t>
      </w:r>
      <w:r w:rsidR="00A04838" w:rsidRPr="00A04838">
        <w:rPr>
          <w:rStyle w:val="libAlaemChar"/>
          <w:rFonts w:hint="cs"/>
          <w:rtl/>
        </w:rPr>
        <w:t>صلى‌الله‌عليه‌وآله</w:t>
      </w:r>
      <w:r>
        <w:rPr>
          <w:rFonts w:hint="cs"/>
          <w:rtl/>
        </w:rPr>
        <w:t>؟</w:t>
      </w:r>
    </w:p>
    <w:p w:rsidR="00E42ECB" w:rsidRDefault="00E42ECB" w:rsidP="00E42ECB">
      <w:pPr>
        <w:pStyle w:val="libNormal"/>
      </w:pPr>
      <w:r>
        <w:rPr>
          <w:rFonts w:hint="cs"/>
          <w:rtl/>
        </w:rPr>
        <w:t>فقال</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يا</w:t>
      </w:r>
      <w:r>
        <w:rPr>
          <w:rtl/>
        </w:rPr>
        <w:t xml:space="preserve"> </w:t>
      </w:r>
      <w:r>
        <w:rPr>
          <w:rFonts w:hint="cs"/>
          <w:rtl/>
        </w:rPr>
        <w:t>أباهرّة،</w:t>
      </w:r>
      <w:r>
        <w:rPr>
          <w:rtl/>
        </w:rPr>
        <w:t xml:space="preserve"> </w:t>
      </w:r>
      <w:r>
        <w:rPr>
          <w:rFonts w:hint="cs"/>
          <w:rtl/>
        </w:rPr>
        <w:t>إنّ</w:t>
      </w:r>
      <w:r>
        <w:rPr>
          <w:rtl/>
        </w:rPr>
        <w:t xml:space="preserve"> </w:t>
      </w:r>
      <w:r>
        <w:rPr>
          <w:rFonts w:hint="cs"/>
          <w:rtl/>
        </w:rPr>
        <w:t>بني</w:t>
      </w:r>
      <w:r>
        <w:rPr>
          <w:rtl/>
        </w:rPr>
        <w:t xml:space="preserve"> </w:t>
      </w:r>
      <w:r>
        <w:rPr>
          <w:rFonts w:hint="cs"/>
          <w:rtl/>
        </w:rPr>
        <w:t>أميّة</w:t>
      </w:r>
      <w:r>
        <w:rPr>
          <w:rtl/>
        </w:rPr>
        <w:t xml:space="preserve"> </w:t>
      </w:r>
      <w:r>
        <w:rPr>
          <w:rFonts w:hint="cs"/>
          <w:rtl/>
        </w:rPr>
        <w:t>أخذوا</w:t>
      </w:r>
      <w:r>
        <w:rPr>
          <w:rtl/>
        </w:rPr>
        <w:t xml:space="preserve"> </w:t>
      </w:r>
      <w:r>
        <w:rPr>
          <w:rFonts w:hint="cs"/>
          <w:rtl/>
        </w:rPr>
        <w:t>مالي</w:t>
      </w:r>
      <w:r>
        <w:rPr>
          <w:rtl/>
        </w:rPr>
        <w:t xml:space="preserve"> </w:t>
      </w:r>
      <w:r>
        <w:rPr>
          <w:rFonts w:hint="cs"/>
          <w:rtl/>
        </w:rPr>
        <w:t>فصبرت،</w:t>
      </w:r>
      <w:r>
        <w:rPr>
          <w:rtl/>
        </w:rPr>
        <w:t xml:space="preserve"> </w:t>
      </w:r>
      <w:r>
        <w:rPr>
          <w:rFonts w:hint="cs"/>
          <w:rtl/>
        </w:rPr>
        <w:t>وشتموا</w:t>
      </w:r>
      <w:r>
        <w:rPr>
          <w:rtl/>
        </w:rPr>
        <w:t xml:space="preserve"> </w:t>
      </w:r>
      <w:r>
        <w:rPr>
          <w:rFonts w:hint="cs"/>
          <w:rtl/>
        </w:rPr>
        <w:t>عرضي</w:t>
      </w:r>
      <w:r>
        <w:rPr>
          <w:rtl/>
        </w:rPr>
        <w:t xml:space="preserve"> </w:t>
      </w:r>
      <w:r>
        <w:rPr>
          <w:rFonts w:hint="cs"/>
          <w:rtl/>
        </w:rPr>
        <w:t>فصبرت،</w:t>
      </w:r>
      <w:r>
        <w:rPr>
          <w:rtl/>
        </w:rPr>
        <w:t xml:space="preserve"> </w:t>
      </w:r>
      <w:r>
        <w:rPr>
          <w:rFonts w:hint="cs"/>
          <w:rtl/>
        </w:rPr>
        <w:t>وطلبوا</w:t>
      </w:r>
      <w:r>
        <w:rPr>
          <w:rtl/>
        </w:rPr>
        <w:t xml:space="preserve"> </w:t>
      </w:r>
      <w:r>
        <w:rPr>
          <w:rFonts w:hint="cs"/>
          <w:rtl/>
        </w:rPr>
        <w:t>دمي</w:t>
      </w:r>
      <w:r>
        <w:rPr>
          <w:rtl/>
        </w:rPr>
        <w:t xml:space="preserve"> </w:t>
      </w:r>
      <w:r>
        <w:rPr>
          <w:rFonts w:hint="cs"/>
          <w:rtl/>
        </w:rPr>
        <w:t>فهربت</w:t>
      </w:r>
      <w:r>
        <w:rPr>
          <w:rtl/>
        </w:rPr>
        <w:t xml:space="preserve">! </w:t>
      </w:r>
      <w:r>
        <w:rPr>
          <w:rFonts w:hint="cs"/>
          <w:rtl/>
        </w:rPr>
        <w:t>وأيمُ</w:t>
      </w:r>
      <w:r>
        <w:rPr>
          <w:rtl/>
        </w:rPr>
        <w:t xml:space="preserve"> </w:t>
      </w:r>
      <w:r>
        <w:rPr>
          <w:rFonts w:hint="cs"/>
          <w:rtl/>
        </w:rPr>
        <w:t>اللّه</w:t>
      </w:r>
      <w:r>
        <w:rPr>
          <w:rtl/>
        </w:rPr>
        <w:t xml:space="preserve"> </w:t>
      </w:r>
      <w:r>
        <w:rPr>
          <w:rFonts w:hint="cs"/>
          <w:rtl/>
        </w:rPr>
        <w:t>يا</w:t>
      </w:r>
      <w:r>
        <w:rPr>
          <w:rtl/>
        </w:rPr>
        <w:t xml:space="preserve"> </w:t>
      </w:r>
      <w:r>
        <w:rPr>
          <w:rFonts w:hint="cs"/>
          <w:rtl/>
        </w:rPr>
        <w:t>أباهرّة،</w:t>
      </w:r>
      <w:r>
        <w:rPr>
          <w:rtl/>
        </w:rPr>
        <w:t xml:space="preserve"> </w:t>
      </w:r>
      <w:r>
        <w:rPr>
          <w:rFonts w:hint="cs"/>
          <w:rtl/>
        </w:rPr>
        <w:t>لتقتلني</w:t>
      </w:r>
      <w:r>
        <w:rPr>
          <w:rtl/>
        </w:rPr>
        <w:t xml:space="preserve"> </w:t>
      </w:r>
      <w:r>
        <w:rPr>
          <w:rFonts w:hint="cs"/>
          <w:rtl/>
        </w:rPr>
        <w:t>الفئة</w:t>
      </w:r>
      <w:r>
        <w:rPr>
          <w:rtl/>
        </w:rPr>
        <w:t xml:space="preserve"> </w:t>
      </w:r>
      <w:r>
        <w:rPr>
          <w:rFonts w:hint="cs"/>
          <w:rtl/>
        </w:rPr>
        <w:t>الباغية،</w:t>
      </w:r>
      <w:r>
        <w:rPr>
          <w:rtl/>
        </w:rPr>
        <w:t xml:space="preserve"> </w:t>
      </w:r>
      <w:r>
        <w:rPr>
          <w:rFonts w:hint="cs"/>
          <w:rtl/>
        </w:rPr>
        <w:t>وليلبسهم</w:t>
      </w:r>
      <w:r>
        <w:rPr>
          <w:rtl/>
        </w:rPr>
        <w:t xml:space="preserve"> </w:t>
      </w:r>
      <w:r>
        <w:rPr>
          <w:rFonts w:hint="cs"/>
          <w:rtl/>
        </w:rPr>
        <w:t>اللّه</w:t>
      </w:r>
      <w:r>
        <w:rPr>
          <w:rtl/>
        </w:rPr>
        <w:t xml:space="preserve"> </w:t>
      </w:r>
      <w:r>
        <w:rPr>
          <w:rFonts w:hint="cs"/>
          <w:rtl/>
        </w:rPr>
        <w:t>ذُلًّا</w:t>
      </w:r>
      <w:r>
        <w:rPr>
          <w:rtl/>
        </w:rPr>
        <w:t xml:space="preserve"> </w:t>
      </w:r>
      <w:r>
        <w:rPr>
          <w:rFonts w:hint="cs"/>
          <w:rtl/>
        </w:rPr>
        <w:t>شاملًا</w:t>
      </w:r>
      <w:r>
        <w:rPr>
          <w:rtl/>
        </w:rPr>
        <w:t xml:space="preserve"> </w:t>
      </w:r>
      <w:r>
        <w:rPr>
          <w:rFonts w:hint="cs"/>
          <w:rtl/>
        </w:rPr>
        <w:t>وسيفاً</w:t>
      </w:r>
      <w:r>
        <w:rPr>
          <w:rtl/>
        </w:rPr>
        <w:t xml:space="preserve"> </w:t>
      </w:r>
      <w:r>
        <w:rPr>
          <w:rFonts w:hint="cs"/>
          <w:rtl/>
        </w:rPr>
        <w:t>قاطعاً،</w:t>
      </w:r>
      <w:r>
        <w:rPr>
          <w:rtl/>
        </w:rPr>
        <w:t xml:space="preserve"> </w:t>
      </w:r>
      <w:r>
        <w:rPr>
          <w:rFonts w:hint="cs"/>
          <w:rtl/>
        </w:rPr>
        <w:t>وليسلطّن</w:t>
      </w:r>
      <w:r>
        <w:rPr>
          <w:rtl/>
        </w:rPr>
        <w:t xml:space="preserve"> </w:t>
      </w:r>
      <w:r>
        <w:rPr>
          <w:rFonts w:hint="cs"/>
          <w:rtl/>
        </w:rPr>
        <w:t>اللّه</w:t>
      </w:r>
      <w:r>
        <w:rPr>
          <w:rtl/>
        </w:rPr>
        <w:t xml:space="preserve"> </w:t>
      </w:r>
      <w:r>
        <w:rPr>
          <w:rFonts w:hint="cs"/>
          <w:rtl/>
        </w:rPr>
        <w:t>عليهم</w:t>
      </w:r>
      <w:r>
        <w:rPr>
          <w:rtl/>
        </w:rPr>
        <w:t xml:space="preserve"> </w:t>
      </w:r>
      <w:r>
        <w:rPr>
          <w:rFonts w:hint="cs"/>
          <w:rtl/>
        </w:rPr>
        <w:t>من</w:t>
      </w:r>
      <w:r>
        <w:rPr>
          <w:rtl/>
        </w:rPr>
        <w:t xml:space="preserve"> </w:t>
      </w:r>
      <w:r>
        <w:rPr>
          <w:rFonts w:hint="cs"/>
          <w:rtl/>
        </w:rPr>
        <w:t>يُذلّهم</w:t>
      </w:r>
      <w:r>
        <w:rPr>
          <w:rtl/>
        </w:rPr>
        <w:t xml:space="preserve"> </w:t>
      </w:r>
      <w:r>
        <w:rPr>
          <w:rFonts w:hint="cs"/>
          <w:rtl/>
        </w:rPr>
        <w:t>حتّى</w:t>
      </w:r>
      <w:r>
        <w:rPr>
          <w:rtl/>
        </w:rPr>
        <w:t xml:space="preserve"> </w:t>
      </w:r>
      <w:r>
        <w:rPr>
          <w:rFonts w:hint="cs"/>
          <w:rtl/>
        </w:rPr>
        <w:t>يكونوا</w:t>
      </w:r>
      <w:r>
        <w:rPr>
          <w:rtl/>
        </w:rPr>
        <w:t xml:space="preserve"> </w:t>
      </w:r>
      <w:r>
        <w:rPr>
          <w:rFonts w:hint="cs"/>
          <w:rtl/>
        </w:rPr>
        <w:t>أذلّ</w:t>
      </w:r>
      <w:r>
        <w:rPr>
          <w:rtl/>
        </w:rPr>
        <w:t xml:space="preserve"> </w:t>
      </w:r>
      <w:r>
        <w:rPr>
          <w:rFonts w:hint="cs"/>
          <w:rtl/>
        </w:rPr>
        <w:t>من</w:t>
      </w:r>
      <w:r>
        <w:rPr>
          <w:rtl/>
        </w:rPr>
        <w:t xml:space="preserve"> </w:t>
      </w:r>
      <w:r>
        <w:rPr>
          <w:rFonts w:hint="cs"/>
          <w:rtl/>
        </w:rPr>
        <w:t>قوم</w:t>
      </w:r>
      <w:r>
        <w:rPr>
          <w:rtl/>
        </w:rPr>
        <w:t xml:space="preserve"> </w:t>
      </w:r>
      <w:r>
        <w:rPr>
          <w:rFonts w:hint="cs"/>
          <w:rtl/>
        </w:rPr>
        <w:t>سبأ</w:t>
      </w:r>
      <w:r>
        <w:rPr>
          <w:rtl/>
        </w:rPr>
        <w:t xml:space="preserve"> </w:t>
      </w:r>
      <w:r>
        <w:rPr>
          <w:rFonts w:hint="cs"/>
          <w:rtl/>
        </w:rPr>
        <w:t>إذ</w:t>
      </w:r>
      <w:r>
        <w:rPr>
          <w:rtl/>
        </w:rPr>
        <w:t xml:space="preserve"> </w:t>
      </w:r>
      <w:r>
        <w:rPr>
          <w:rFonts w:hint="cs"/>
          <w:rtl/>
        </w:rPr>
        <w:t>ملكتهم</w:t>
      </w:r>
      <w:r>
        <w:rPr>
          <w:rtl/>
        </w:rPr>
        <w:t xml:space="preserve"> </w:t>
      </w:r>
      <w:r>
        <w:rPr>
          <w:rFonts w:hint="cs"/>
          <w:rtl/>
        </w:rPr>
        <w:t>امرأة</w:t>
      </w:r>
      <w:r>
        <w:rPr>
          <w:rtl/>
        </w:rPr>
        <w:t xml:space="preserve"> </w:t>
      </w:r>
      <w:r>
        <w:rPr>
          <w:rFonts w:hint="cs"/>
          <w:rtl/>
        </w:rPr>
        <w:t>منهم</w:t>
      </w:r>
      <w:r>
        <w:rPr>
          <w:rtl/>
        </w:rPr>
        <w:t xml:space="preserve"> </w:t>
      </w:r>
      <w:r>
        <w:rPr>
          <w:rFonts w:hint="cs"/>
          <w:rtl/>
        </w:rPr>
        <w:t>فحكمت</w:t>
      </w:r>
      <w:r>
        <w:rPr>
          <w:rtl/>
        </w:rPr>
        <w:t xml:space="preserve"> </w:t>
      </w:r>
      <w:r>
        <w:rPr>
          <w:rFonts w:hint="cs"/>
          <w:rtl/>
        </w:rPr>
        <w:t>في</w:t>
      </w:r>
      <w:r>
        <w:rPr>
          <w:rtl/>
        </w:rPr>
        <w:t xml:space="preserve"> </w:t>
      </w:r>
      <w:r>
        <w:rPr>
          <w:rFonts w:hint="cs"/>
          <w:rtl/>
        </w:rPr>
        <w:t>أموالهم</w:t>
      </w:r>
      <w:r>
        <w:rPr>
          <w:rtl/>
        </w:rPr>
        <w:t xml:space="preserve"> </w:t>
      </w:r>
      <w:r>
        <w:rPr>
          <w:rFonts w:hint="cs"/>
          <w:rtl/>
        </w:rPr>
        <w:t>ودمائهم</w:t>
      </w:r>
      <w:r>
        <w:rPr>
          <w:rtl/>
        </w:rPr>
        <w:t xml:space="preserve">!». </w:t>
      </w:r>
      <w:r w:rsidR="00E5242F">
        <w:rPr>
          <w:rStyle w:val="libFootnotenumChar"/>
          <w:rtl/>
        </w:rPr>
        <w:t>(</w:t>
      </w:r>
      <w:r w:rsidRPr="00E5242F">
        <w:rPr>
          <w:rStyle w:val="libFootnotenumChar"/>
          <w:rtl/>
        </w:rPr>
        <w:t>4</w:t>
      </w:r>
      <w:r w:rsidR="00E5242F">
        <w:rPr>
          <w:rStyle w:val="libFootnotenumChar"/>
          <w:rtl/>
        </w:rPr>
        <w:t>)</w:t>
      </w:r>
    </w:p>
    <w:p w:rsidR="00E42ECB" w:rsidRDefault="00E42ECB" w:rsidP="007E1E2E">
      <w:pPr>
        <w:pStyle w:val="libLine"/>
      </w:pPr>
      <w:r>
        <w:rPr>
          <w:rtl/>
        </w:rPr>
        <w:t>____________________</w:t>
      </w:r>
    </w:p>
    <w:p w:rsidR="00EB5B04" w:rsidRDefault="00EB5B04" w:rsidP="00EB5B04">
      <w:pPr>
        <w:pStyle w:val="libFootnote0"/>
      </w:pPr>
      <w:r>
        <w:rPr>
          <w:rFonts w:hint="cs"/>
          <w:rtl/>
        </w:rPr>
        <w:t>= ابنه</w:t>
      </w:r>
      <w:r w:rsidRPr="00B72302">
        <w:rPr>
          <w:rtl/>
        </w:rPr>
        <w:t xml:space="preserve"> </w:t>
      </w:r>
      <w:r>
        <w:rPr>
          <w:rFonts w:hint="cs"/>
          <w:rtl/>
        </w:rPr>
        <w:t>عليّ</w:t>
      </w:r>
      <w:r w:rsidRPr="00B72302">
        <w:rPr>
          <w:rtl/>
        </w:rPr>
        <w:t xml:space="preserve"> </w:t>
      </w:r>
      <w:r>
        <w:rPr>
          <w:rFonts w:hint="cs"/>
          <w:rtl/>
        </w:rPr>
        <w:t>بن</w:t>
      </w:r>
      <w:r w:rsidRPr="00B72302">
        <w:rPr>
          <w:rtl/>
        </w:rPr>
        <w:t xml:space="preserve"> </w:t>
      </w:r>
      <w:r>
        <w:rPr>
          <w:rFonts w:hint="cs"/>
          <w:rtl/>
        </w:rPr>
        <w:t>الحسين</w:t>
      </w:r>
      <w:r>
        <w:rPr>
          <w:rtl/>
        </w:rPr>
        <w:t>:</w:t>
      </w:r>
      <w:r w:rsidRPr="00B72302">
        <w:rPr>
          <w:rtl/>
        </w:rPr>
        <w:t xml:space="preserve"> </w:t>
      </w:r>
      <w:r>
        <w:rPr>
          <w:rFonts w:hint="cs"/>
          <w:rtl/>
        </w:rPr>
        <w:t>ما</w:t>
      </w:r>
      <w:r w:rsidRPr="00B72302">
        <w:rPr>
          <w:rtl/>
        </w:rPr>
        <w:t xml:space="preserve"> </w:t>
      </w:r>
      <w:r>
        <w:rPr>
          <w:rFonts w:hint="cs"/>
          <w:rtl/>
        </w:rPr>
        <w:t>يبكيك</w:t>
      </w:r>
      <w:r w:rsidRPr="00B72302">
        <w:rPr>
          <w:rtl/>
        </w:rPr>
        <w:t xml:space="preserve"> </w:t>
      </w:r>
      <w:r>
        <w:rPr>
          <w:rFonts w:hint="cs"/>
          <w:rtl/>
        </w:rPr>
        <w:t>يا</w:t>
      </w:r>
      <w:r w:rsidRPr="00B72302">
        <w:rPr>
          <w:rtl/>
        </w:rPr>
        <w:t xml:space="preserve"> </w:t>
      </w:r>
      <w:r>
        <w:rPr>
          <w:rFonts w:hint="cs"/>
          <w:rtl/>
        </w:rPr>
        <w:t>أبة</w:t>
      </w:r>
      <w:r>
        <w:rPr>
          <w:rtl/>
        </w:rPr>
        <w:t>؟</w:t>
      </w:r>
      <w:r w:rsidRPr="00B72302">
        <w:rPr>
          <w:rtl/>
        </w:rPr>
        <w:t xml:space="preserve"> </w:t>
      </w:r>
      <w:r>
        <w:rPr>
          <w:rFonts w:hint="cs"/>
          <w:rtl/>
        </w:rPr>
        <w:t>لا أبكى</w:t>
      </w:r>
      <w:r w:rsidRPr="00B72302">
        <w:rPr>
          <w:rtl/>
        </w:rPr>
        <w:t xml:space="preserve"> </w:t>
      </w:r>
      <w:r>
        <w:rPr>
          <w:rFonts w:hint="cs"/>
          <w:rtl/>
        </w:rPr>
        <w:t>الله</w:t>
      </w:r>
      <w:r w:rsidRPr="00B72302">
        <w:rPr>
          <w:rtl/>
        </w:rPr>
        <w:t xml:space="preserve"> </w:t>
      </w:r>
      <w:r>
        <w:rPr>
          <w:rFonts w:hint="cs"/>
          <w:rtl/>
        </w:rPr>
        <w:t>عينيك</w:t>
      </w:r>
      <w:r>
        <w:rPr>
          <w:rtl/>
        </w:rPr>
        <w:t>!</w:t>
      </w:r>
      <w:r w:rsidRPr="00B72302">
        <w:rPr>
          <w:rtl/>
        </w:rPr>
        <w:t xml:space="preserve"> </w:t>
      </w:r>
      <w:r>
        <w:rPr>
          <w:rFonts w:hint="cs"/>
          <w:rtl/>
        </w:rPr>
        <w:t>فقال</w:t>
      </w:r>
      <w:r w:rsidRPr="00B72302">
        <w:rPr>
          <w:rtl/>
        </w:rPr>
        <w:t xml:space="preserve"> </w:t>
      </w:r>
      <w:r>
        <w:rPr>
          <w:rFonts w:hint="cs"/>
          <w:rtl/>
        </w:rPr>
        <w:t>له</w:t>
      </w:r>
      <w:r>
        <w:rPr>
          <w:rtl/>
        </w:rPr>
        <w:t>:</w:t>
      </w:r>
      <w:r w:rsidRPr="00B72302">
        <w:rPr>
          <w:rtl/>
        </w:rPr>
        <w:t xml:space="preserve"> </w:t>
      </w:r>
      <w:r>
        <w:rPr>
          <w:rFonts w:hint="cs"/>
          <w:rtl/>
        </w:rPr>
        <w:t>يا</w:t>
      </w:r>
      <w:r w:rsidRPr="00B72302">
        <w:rPr>
          <w:rtl/>
        </w:rPr>
        <w:t xml:space="preserve"> </w:t>
      </w:r>
      <w:r>
        <w:rPr>
          <w:rFonts w:hint="cs"/>
          <w:rtl/>
        </w:rPr>
        <w:t>بنيّ</w:t>
      </w:r>
      <w:r w:rsidRPr="00B72302">
        <w:rPr>
          <w:rtl/>
        </w:rPr>
        <w:t xml:space="preserve"> </w:t>
      </w:r>
      <w:r>
        <w:rPr>
          <w:rFonts w:hint="cs"/>
          <w:rtl/>
        </w:rPr>
        <w:t>هذه</w:t>
      </w:r>
      <w:r w:rsidRPr="00B72302">
        <w:rPr>
          <w:rtl/>
        </w:rPr>
        <w:t xml:space="preserve"> </w:t>
      </w:r>
      <w:r>
        <w:rPr>
          <w:rFonts w:hint="cs"/>
          <w:rtl/>
        </w:rPr>
        <w:t>ساعة</w:t>
      </w:r>
      <w:r w:rsidRPr="00B72302">
        <w:rPr>
          <w:rtl/>
        </w:rPr>
        <w:t xml:space="preserve"> </w:t>
      </w:r>
      <w:r>
        <w:rPr>
          <w:rFonts w:hint="cs"/>
          <w:rtl/>
        </w:rPr>
        <w:t>لاتكذب</w:t>
      </w:r>
      <w:r w:rsidRPr="00B72302">
        <w:rPr>
          <w:rtl/>
        </w:rPr>
        <w:t xml:space="preserve"> </w:t>
      </w:r>
      <w:r>
        <w:rPr>
          <w:rFonts w:hint="cs"/>
          <w:rtl/>
        </w:rPr>
        <w:t>فيها</w:t>
      </w:r>
      <w:r w:rsidRPr="00B72302">
        <w:rPr>
          <w:rtl/>
        </w:rPr>
        <w:t xml:space="preserve"> </w:t>
      </w:r>
      <w:r>
        <w:rPr>
          <w:rFonts w:hint="cs"/>
          <w:rtl/>
        </w:rPr>
        <w:t>الرؤيا،</w:t>
      </w:r>
      <w:r w:rsidRPr="00B72302">
        <w:rPr>
          <w:rtl/>
        </w:rPr>
        <w:t xml:space="preserve"> </w:t>
      </w:r>
      <w:r>
        <w:rPr>
          <w:rFonts w:hint="cs"/>
          <w:rtl/>
        </w:rPr>
        <w:t>فأعلمك</w:t>
      </w:r>
      <w:r w:rsidRPr="00B72302">
        <w:rPr>
          <w:rtl/>
        </w:rPr>
        <w:t xml:space="preserve"> </w:t>
      </w:r>
      <w:r>
        <w:rPr>
          <w:rFonts w:hint="cs"/>
          <w:rtl/>
        </w:rPr>
        <w:t>أنّي</w:t>
      </w:r>
      <w:r w:rsidRPr="00B72302">
        <w:rPr>
          <w:rtl/>
        </w:rPr>
        <w:t xml:space="preserve"> </w:t>
      </w:r>
      <w:r>
        <w:rPr>
          <w:rFonts w:hint="cs"/>
          <w:rtl/>
        </w:rPr>
        <w:t>خفقت</w:t>
      </w:r>
      <w:r w:rsidRPr="00B72302">
        <w:rPr>
          <w:rtl/>
        </w:rPr>
        <w:t xml:space="preserve"> </w:t>
      </w:r>
      <w:r>
        <w:rPr>
          <w:rFonts w:hint="cs"/>
          <w:rtl/>
        </w:rPr>
        <w:t>برأسي</w:t>
      </w:r>
      <w:r w:rsidRPr="00B72302">
        <w:rPr>
          <w:rtl/>
        </w:rPr>
        <w:t xml:space="preserve"> </w:t>
      </w:r>
      <w:r>
        <w:rPr>
          <w:rFonts w:hint="cs"/>
          <w:rtl/>
        </w:rPr>
        <w:t>خفقة</w:t>
      </w:r>
      <w:r>
        <w:rPr>
          <w:rtl/>
        </w:rPr>
        <w:t>،</w:t>
      </w:r>
      <w:r w:rsidRPr="00B72302">
        <w:rPr>
          <w:rtl/>
        </w:rPr>
        <w:t xml:space="preserve"> </w:t>
      </w:r>
      <w:r>
        <w:rPr>
          <w:rFonts w:hint="cs"/>
          <w:rtl/>
        </w:rPr>
        <w:t>فرأيت</w:t>
      </w:r>
      <w:r w:rsidRPr="00B72302">
        <w:rPr>
          <w:rtl/>
        </w:rPr>
        <w:t xml:space="preserve"> </w:t>
      </w:r>
      <w:r>
        <w:rPr>
          <w:rFonts w:hint="cs"/>
          <w:rtl/>
        </w:rPr>
        <w:t>فارساً</w:t>
      </w:r>
      <w:r w:rsidRPr="00B72302">
        <w:rPr>
          <w:rtl/>
        </w:rPr>
        <w:t xml:space="preserve"> </w:t>
      </w:r>
      <w:r>
        <w:rPr>
          <w:rFonts w:hint="cs"/>
          <w:rtl/>
        </w:rPr>
        <w:t>على</w:t>
      </w:r>
      <w:r w:rsidRPr="00B72302">
        <w:rPr>
          <w:rtl/>
        </w:rPr>
        <w:t xml:space="preserve"> </w:t>
      </w:r>
      <w:r>
        <w:rPr>
          <w:rFonts w:hint="cs"/>
          <w:rtl/>
        </w:rPr>
        <w:t>فرس</w:t>
      </w:r>
      <w:r>
        <w:rPr>
          <w:rtl/>
        </w:rPr>
        <w:t>،</w:t>
      </w:r>
      <w:r w:rsidRPr="00B72302">
        <w:rPr>
          <w:rtl/>
        </w:rPr>
        <w:t xml:space="preserve"> </w:t>
      </w:r>
      <w:r>
        <w:rPr>
          <w:rFonts w:hint="cs"/>
          <w:rtl/>
        </w:rPr>
        <w:t>وقف</w:t>
      </w:r>
      <w:r w:rsidRPr="00B72302">
        <w:rPr>
          <w:rtl/>
        </w:rPr>
        <w:t xml:space="preserve"> </w:t>
      </w:r>
      <w:r>
        <w:rPr>
          <w:rFonts w:hint="cs"/>
          <w:rtl/>
        </w:rPr>
        <w:t>عليَّ</w:t>
      </w:r>
      <w:r w:rsidRPr="00B72302">
        <w:rPr>
          <w:rtl/>
        </w:rPr>
        <w:t xml:space="preserve"> </w:t>
      </w:r>
      <w:r>
        <w:rPr>
          <w:rFonts w:hint="cs"/>
          <w:rtl/>
        </w:rPr>
        <w:t>وقال</w:t>
      </w:r>
      <w:r>
        <w:rPr>
          <w:rtl/>
        </w:rPr>
        <w:t>:</w:t>
      </w:r>
      <w:r w:rsidRPr="00B72302">
        <w:rPr>
          <w:rtl/>
        </w:rPr>
        <w:t xml:space="preserve"> </w:t>
      </w:r>
      <w:r>
        <w:rPr>
          <w:rFonts w:hint="cs"/>
          <w:rtl/>
        </w:rPr>
        <w:t>يا</w:t>
      </w:r>
      <w:r w:rsidRPr="00B72302">
        <w:rPr>
          <w:rtl/>
        </w:rPr>
        <w:t xml:space="preserve"> </w:t>
      </w:r>
      <w:r>
        <w:rPr>
          <w:rFonts w:hint="cs"/>
          <w:rtl/>
        </w:rPr>
        <w:t>حسين</w:t>
      </w:r>
      <w:r>
        <w:rPr>
          <w:rtl/>
        </w:rPr>
        <w:t>!</w:t>
      </w:r>
      <w:r w:rsidRPr="00B72302">
        <w:rPr>
          <w:rtl/>
        </w:rPr>
        <w:t xml:space="preserve"> </w:t>
      </w:r>
      <w:r>
        <w:rPr>
          <w:rFonts w:hint="cs"/>
          <w:rtl/>
        </w:rPr>
        <w:t>إنكم</w:t>
      </w:r>
      <w:r w:rsidRPr="00B72302">
        <w:rPr>
          <w:rtl/>
        </w:rPr>
        <w:t xml:space="preserve"> </w:t>
      </w:r>
      <w:r>
        <w:rPr>
          <w:rFonts w:hint="cs"/>
          <w:rtl/>
        </w:rPr>
        <w:t>تسرعون</w:t>
      </w:r>
      <w:r w:rsidRPr="00B72302">
        <w:rPr>
          <w:rtl/>
        </w:rPr>
        <w:t xml:space="preserve"> </w:t>
      </w:r>
      <w:r>
        <w:rPr>
          <w:rFonts w:hint="cs"/>
          <w:rtl/>
        </w:rPr>
        <w:t>والمنايا</w:t>
      </w:r>
      <w:r w:rsidRPr="00B72302">
        <w:rPr>
          <w:rtl/>
        </w:rPr>
        <w:t xml:space="preserve"> </w:t>
      </w:r>
      <w:r>
        <w:rPr>
          <w:rFonts w:hint="cs"/>
          <w:rtl/>
        </w:rPr>
        <w:t>تسرع</w:t>
      </w:r>
      <w:r w:rsidRPr="00B72302">
        <w:rPr>
          <w:rtl/>
        </w:rPr>
        <w:t xml:space="preserve"> </w:t>
      </w:r>
      <w:r>
        <w:rPr>
          <w:rFonts w:hint="cs"/>
          <w:rtl/>
        </w:rPr>
        <w:t>بكم</w:t>
      </w:r>
      <w:r w:rsidRPr="00B72302">
        <w:rPr>
          <w:rtl/>
        </w:rPr>
        <w:t xml:space="preserve"> </w:t>
      </w:r>
      <w:r>
        <w:rPr>
          <w:rFonts w:hint="cs"/>
          <w:rtl/>
        </w:rPr>
        <w:t>الى</w:t>
      </w:r>
      <w:r w:rsidRPr="00B72302">
        <w:rPr>
          <w:rtl/>
        </w:rPr>
        <w:t xml:space="preserve"> </w:t>
      </w:r>
      <w:r>
        <w:rPr>
          <w:rFonts w:hint="cs"/>
          <w:rtl/>
        </w:rPr>
        <w:t>الجنّة</w:t>
      </w:r>
      <w:r>
        <w:rPr>
          <w:rtl/>
        </w:rPr>
        <w:t>!</w:t>
      </w:r>
      <w:r w:rsidRPr="00B72302">
        <w:rPr>
          <w:rtl/>
        </w:rPr>
        <w:t xml:space="preserve"> </w:t>
      </w:r>
      <w:r>
        <w:rPr>
          <w:rFonts w:hint="cs"/>
          <w:rtl/>
        </w:rPr>
        <w:t>فعلمتُ</w:t>
      </w:r>
      <w:r w:rsidRPr="00B72302">
        <w:rPr>
          <w:rtl/>
        </w:rPr>
        <w:t xml:space="preserve"> </w:t>
      </w:r>
      <w:r>
        <w:rPr>
          <w:rFonts w:hint="cs"/>
          <w:rtl/>
        </w:rPr>
        <w:t>أنّ</w:t>
      </w:r>
      <w:r w:rsidRPr="00B72302">
        <w:rPr>
          <w:rtl/>
        </w:rPr>
        <w:t xml:space="preserve"> </w:t>
      </w:r>
      <w:r>
        <w:rPr>
          <w:rFonts w:hint="cs"/>
          <w:rtl/>
        </w:rPr>
        <w:t>أنفسنا</w:t>
      </w:r>
      <w:r w:rsidRPr="00B72302">
        <w:rPr>
          <w:rtl/>
        </w:rPr>
        <w:t xml:space="preserve"> </w:t>
      </w:r>
      <w:r>
        <w:rPr>
          <w:rFonts w:hint="cs"/>
          <w:rtl/>
        </w:rPr>
        <w:t>نُعيت</w:t>
      </w:r>
      <w:r w:rsidRPr="00B72302">
        <w:rPr>
          <w:rtl/>
        </w:rPr>
        <w:t xml:space="preserve"> </w:t>
      </w:r>
      <w:r>
        <w:rPr>
          <w:rFonts w:hint="cs"/>
          <w:rtl/>
        </w:rPr>
        <w:t>إلينا</w:t>
      </w:r>
      <w:r>
        <w:rPr>
          <w:rtl/>
        </w:rPr>
        <w:t>...</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الفتوح</w:t>
      </w:r>
      <w:r>
        <w:rPr>
          <w:rtl/>
        </w:rPr>
        <w:t>،</w:t>
      </w:r>
      <w:r w:rsidRPr="00B72302">
        <w:rPr>
          <w:rtl/>
        </w:rPr>
        <w:t xml:space="preserve"> </w:t>
      </w:r>
      <w:r>
        <w:rPr>
          <w:rtl/>
        </w:rPr>
        <w:t>5: 123.</w:t>
      </w:r>
    </w:p>
    <w:p w:rsidR="00EB5B04" w:rsidRDefault="00EB5B04" w:rsidP="00EB5B04">
      <w:pPr>
        <w:pStyle w:val="libFootnote0"/>
      </w:pPr>
      <w:r>
        <w:rPr>
          <w:rtl/>
        </w:rPr>
        <w:t>(</w:t>
      </w:r>
      <w:r>
        <w:rPr>
          <w:rFonts w:hint="cs"/>
          <w:rtl/>
        </w:rPr>
        <w:t>1</w:t>
      </w:r>
      <w:r>
        <w:rPr>
          <w:rtl/>
        </w:rPr>
        <w:t>)</w:t>
      </w:r>
      <w:r w:rsidRPr="00B72302">
        <w:rPr>
          <w:rtl/>
        </w:rPr>
        <w:t xml:space="preserve"> </w:t>
      </w:r>
      <w:r>
        <w:rPr>
          <w:rFonts w:hint="cs"/>
          <w:rtl/>
        </w:rPr>
        <w:t>الأمالي</w:t>
      </w:r>
      <w:r>
        <w:rPr>
          <w:rtl/>
        </w:rPr>
        <w:t>،</w:t>
      </w:r>
      <w:r w:rsidRPr="00B72302">
        <w:rPr>
          <w:rtl/>
        </w:rPr>
        <w:t xml:space="preserve"> </w:t>
      </w:r>
      <w:r>
        <w:rPr>
          <w:rtl/>
        </w:rPr>
        <w:t>131</w:t>
      </w:r>
      <w:r>
        <w:rPr>
          <w:rFonts w:hint="cs"/>
          <w:rtl/>
        </w:rPr>
        <w:t>،</w:t>
      </w:r>
      <w:r w:rsidRPr="00B72302">
        <w:rPr>
          <w:rtl/>
        </w:rPr>
        <w:t xml:space="preserve"> </w:t>
      </w:r>
      <w:r>
        <w:rPr>
          <w:rFonts w:hint="cs"/>
          <w:rtl/>
        </w:rPr>
        <w:t>المجلس</w:t>
      </w:r>
      <w:r w:rsidRPr="00B72302">
        <w:rPr>
          <w:rtl/>
        </w:rPr>
        <w:t xml:space="preserve"> </w:t>
      </w:r>
      <w:r>
        <w:rPr>
          <w:rtl/>
        </w:rPr>
        <w:t>30</w:t>
      </w:r>
      <w:r>
        <w:rPr>
          <w:rFonts w:hint="cs"/>
          <w:rtl/>
        </w:rPr>
        <w:t>،</w:t>
      </w:r>
      <w:r w:rsidRPr="00B72302">
        <w:rPr>
          <w:rtl/>
        </w:rPr>
        <w:t xml:space="preserve"> </w:t>
      </w:r>
      <w:r>
        <w:rPr>
          <w:rFonts w:hint="cs"/>
          <w:rtl/>
        </w:rPr>
        <w:t>حديث</w:t>
      </w:r>
      <w:r w:rsidRPr="00B72302">
        <w:rPr>
          <w:rtl/>
        </w:rPr>
        <w:t xml:space="preserve"> </w:t>
      </w:r>
      <w:r>
        <w:rPr>
          <w:rFonts w:hint="cs"/>
          <w:rtl/>
        </w:rPr>
        <w:t>رقم</w:t>
      </w:r>
      <w:r w:rsidRPr="00B72302">
        <w:rPr>
          <w:rtl/>
        </w:rPr>
        <w:t xml:space="preserve"> </w:t>
      </w:r>
      <w:r>
        <w:rPr>
          <w:rtl/>
        </w:rPr>
        <w:t>1.</w:t>
      </w:r>
    </w:p>
    <w:p w:rsidR="00EB5B04" w:rsidRDefault="00EB5B04" w:rsidP="00EB5B04">
      <w:pPr>
        <w:pStyle w:val="libFootnote0"/>
      </w:pPr>
      <w:r>
        <w:rPr>
          <w:rtl/>
        </w:rPr>
        <w:t>(</w:t>
      </w:r>
      <w:r>
        <w:rPr>
          <w:rFonts w:hint="cs"/>
          <w:rtl/>
        </w:rPr>
        <w:t>2</w:t>
      </w:r>
      <w:r>
        <w:rPr>
          <w:rtl/>
        </w:rPr>
        <w:t>)</w:t>
      </w:r>
      <w:r w:rsidRPr="00B72302">
        <w:rPr>
          <w:rtl/>
        </w:rPr>
        <w:t xml:space="preserve"> </w:t>
      </w:r>
      <w:r>
        <w:rPr>
          <w:rFonts w:hint="cs"/>
          <w:rtl/>
        </w:rPr>
        <w:t>سير</w:t>
      </w:r>
      <w:r w:rsidRPr="00B72302">
        <w:rPr>
          <w:rtl/>
        </w:rPr>
        <w:t xml:space="preserve"> </w:t>
      </w:r>
      <w:r>
        <w:rPr>
          <w:rFonts w:hint="cs"/>
          <w:rtl/>
        </w:rPr>
        <w:t>أعلام</w:t>
      </w:r>
      <w:r w:rsidRPr="00B72302">
        <w:rPr>
          <w:rtl/>
        </w:rPr>
        <w:t xml:space="preserve"> </w:t>
      </w:r>
      <w:r>
        <w:rPr>
          <w:rFonts w:hint="cs"/>
          <w:rtl/>
        </w:rPr>
        <w:t>النبلاء،</w:t>
      </w:r>
      <w:r w:rsidRPr="00B72302">
        <w:rPr>
          <w:rtl/>
        </w:rPr>
        <w:t xml:space="preserve"> </w:t>
      </w:r>
      <w:r>
        <w:rPr>
          <w:rtl/>
        </w:rPr>
        <w:t>2: 298</w:t>
      </w:r>
      <w:r>
        <w:rPr>
          <w:rFonts w:hint="cs"/>
          <w:rtl/>
        </w:rPr>
        <w:t>،</w:t>
      </w:r>
      <w:r w:rsidRPr="00B72302">
        <w:rPr>
          <w:rtl/>
        </w:rPr>
        <w:t xml:space="preserve"> </w:t>
      </w:r>
      <w:r>
        <w:rPr>
          <w:rFonts w:hint="cs"/>
          <w:rtl/>
        </w:rPr>
        <w:t>وكذلك</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309</w:t>
      </w:r>
      <w:r w:rsidRPr="00B72302">
        <w:rPr>
          <w:rtl/>
        </w:rPr>
        <w:t xml:space="preserve"> </w:t>
      </w:r>
      <w:r>
        <w:rPr>
          <w:rFonts w:hint="cs"/>
          <w:rtl/>
        </w:rPr>
        <w:t>والإرشاد</w:t>
      </w:r>
      <w:r>
        <w:rPr>
          <w:rtl/>
        </w:rPr>
        <w:t>:</w:t>
      </w:r>
      <w:r w:rsidRPr="00B72302">
        <w:rPr>
          <w:rtl/>
        </w:rPr>
        <w:t xml:space="preserve"> </w:t>
      </w:r>
      <w:r>
        <w:rPr>
          <w:rtl/>
        </w:rPr>
        <w:t>209.</w:t>
      </w:r>
    </w:p>
    <w:p w:rsidR="00EB5B04" w:rsidRDefault="00EB5B04" w:rsidP="00EB5B04">
      <w:pPr>
        <w:pStyle w:val="libFootnote0"/>
      </w:pPr>
      <w:r>
        <w:rPr>
          <w:rtl/>
        </w:rPr>
        <w:t>(</w:t>
      </w:r>
      <w:r>
        <w:rPr>
          <w:rFonts w:hint="cs"/>
          <w:rtl/>
        </w:rPr>
        <w:t>3</w:t>
      </w:r>
      <w:r>
        <w:rPr>
          <w:rtl/>
        </w:rPr>
        <w:t>)</w:t>
      </w:r>
      <w:r w:rsidRPr="00B72302">
        <w:rPr>
          <w:rtl/>
        </w:rPr>
        <w:t xml:space="preserve"> </w:t>
      </w:r>
      <w:r>
        <w:rPr>
          <w:rFonts w:hint="cs"/>
          <w:rtl/>
        </w:rPr>
        <w:t>مناقب</w:t>
      </w:r>
      <w:r w:rsidRPr="00B72302">
        <w:rPr>
          <w:rtl/>
        </w:rPr>
        <w:t xml:space="preserve"> </w:t>
      </w:r>
      <w:r>
        <w:rPr>
          <w:rFonts w:hint="cs"/>
          <w:rtl/>
        </w:rPr>
        <w:t>آل</w:t>
      </w:r>
      <w:r w:rsidRPr="00B72302">
        <w:rPr>
          <w:rtl/>
        </w:rPr>
        <w:t xml:space="preserve"> </w:t>
      </w:r>
      <w:r>
        <w:rPr>
          <w:rFonts w:hint="cs"/>
          <w:rtl/>
        </w:rPr>
        <w:t>أبي</w:t>
      </w:r>
      <w:r w:rsidRPr="00B72302">
        <w:rPr>
          <w:rtl/>
        </w:rPr>
        <w:t xml:space="preserve"> </w:t>
      </w:r>
      <w:r>
        <w:rPr>
          <w:rFonts w:hint="cs"/>
          <w:rtl/>
        </w:rPr>
        <w:t>طالب</w:t>
      </w:r>
      <w:r>
        <w:rPr>
          <w:rtl/>
        </w:rPr>
        <w:t>،</w:t>
      </w:r>
      <w:r w:rsidRPr="00B72302">
        <w:rPr>
          <w:rtl/>
        </w:rPr>
        <w:t xml:space="preserve"> </w:t>
      </w:r>
      <w:r>
        <w:rPr>
          <w:rtl/>
        </w:rPr>
        <w:t>4: 95.</w:t>
      </w:r>
    </w:p>
    <w:p w:rsidR="00EB5B04" w:rsidRDefault="00EB5B04" w:rsidP="00EB5B04">
      <w:pPr>
        <w:pStyle w:val="libFootnote0"/>
      </w:pPr>
      <w:r>
        <w:rPr>
          <w:rtl/>
        </w:rPr>
        <w:t>(</w:t>
      </w:r>
      <w:r>
        <w:rPr>
          <w:rFonts w:hint="cs"/>
          <w:rtl/>
        </w:rPr>
        <w:t>4</w:t>
      </w:r>
      <w:r>
        <w:rPr>
          <w:rtl/>
        </w:rPr>
        <w:t>)</w:t>
      </w:r>
      <w:r w:rsidRPr="00B72302">
        <w:rPr>
          <w:rtl/>
        </w:rPr>
        <w:t xml:space="preserve"> </w:t>
      </w:r>
      <w:r>
        <w:rPr>
          <w:rFonts w:hint="cs"/>
          <w:rtl/>
        </w:rPr>
        <w:t>الفتوح</w:t>
      </w:r>
      <w:r>
        <w:rPr>
          <w:rtl/>
        </w:rPr>
        <w:t>،</w:t>
      </w:r>
      <w:r w:rsidRPr="00B72302">
        <w:rPr>
          <w:rtl/>
        </w:rPr>
        <w:t xml:space="preserve"> </w:t>
      </w:r>
      <w:r>
        <w:rPr>
          <w:rtl/>
        </w:rPr>
        <w:t>5:</w:t>
      </w:r>
      <w:r w:rsidRPr="00B72302">
        <w:rPr>
          <w:rtl/>
        </w:rPr>
        <w:t xml:space="preserve"> </w:t>
      </w:r>
      <w:r>
        <w:rPr>
          <w:rtl/>
        </w:rPr>
        <w:t>123 - 12</w:t>
      </w:r>
      <w:r>
        <w:rPr>
          <w:rFonts w:hint="cs"/>
          <w:rtl/>
        </w:rPr>
        <w:t>4؛</w:t>
      </w:r>
      <w:r w:rsidRPr="00B72302">
        <w:rPr>
          <w:rtl/>
        </w:rPr>
        <w:t xml:space="preserve"> </w:t>
      </w:r>
      <w:r>
        <w:rPr>
          <w:rFonts w:hint="cs"/>
          <w:rtl/>
        </w:rPr>
        <w:t>وعنه</w:t>
      </w:r>
      <w:r>
        <w:rPr>
          <w:rtl/>
        </w:rPr>
        <w:t>:</w:t>
      </w:r>
      <w:r w:rsidRPr="00B72302">
        <w:rPr>
          <w:rtl/>
        </w:rPr>
        <w:t xml:space="preserve"> </w:t>
      </w:r>
      <w:r>
        <w:rPr>
          <w:rFonts w:hint="cs"/>
          <w:rtl/>
        </w:rPr>
        <w:t>مقتل</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للخوارزمي</w:t>
      </w:r>
      <w:r>
        <w:rPr>
          <w:rtl/>
        </w:rPr>
        <w:t>،</w:t>
      </w:r>
      <w:r w:rsidRPr="00B72302">
        <w:rPr>
          <w:rtl/>
        </w:rPr>
        <w:t xml:space="preserve"> </w:t>
      </w:r>
      <w:r>
        <w:rPr>
          <w:rtl/>
        </w:rPr>
        <w:t>1: 324</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مثيرالأحزان</w:t>
      </w:r>
      <w:r>
        <w:rPr>
          <w:rtl/>
        </w:rPr>
        <w:t>:</w:t>
      </w:r>
      <w:r w:rsidRPr="00B72302">
        <w:rPr>
          <w:rtl/>
        </w:rPr>
        <w:t xml:space="preserve"> </w:t>
      </w:r>
      <w:r>
        <w:rPr>
          <w:rtl/>
        </w:rPr>
        <w:t>46.</w:t>
      </w:r>
    </w:p>
    <w:p w:rsidR="00E42ECB" w:rsidRDefault="00E42ECB" w:rsidP="00E5242F">
      <w:pPr>
        <w:pStyle w:val="libNormal"/>
        <w:rPr>
          <w:rtl/>
        </w:rPr>
      </w:pPr>
      <w:r>
        <w:rPr>
          <w:rFonts w:hint="cs"/>
          <w:rtl/>
        </w:rPr>
        <w:br w:type="page"/>
      </w:r>
    </w:p>
    <w:p w:rsidR="00E42ECB" w:rsidRDefault="00E42ECB" w:rsidP="00EB5B04">
      <w:pPr>
        <w:pStyle w:val="libBold1"/>
      </w:pPr>
      <w:r>
        <w:rPr>
          <w:rFonts w:hint="cs"/>
          <w:rtl/>
        </w:rPr>
        <w:lastRenderedPageBreak/>
        <w:t>إشارة</w:t>
      </w:r>
      <w:r>
        <w:rPr>
          <w:rtl/>
        </w:rPr>
        <w:t>:</w:t>
      </w:r>
    </w:p>
    <w:p w:rsidR="00E42ECB" w:rsidRDefault="00E42ECB" w:rsidP="00E42ECB">
      <w:pPr>
        <w:pStyle w:val="libNormal"/>
      </w:pPr>
      <w:r>
        <w:rPr>
          <w:rFonts w:hint="cs"/>
          <w:rtl/>
        </w:rPr>
        <w:t>إنّ</w:t>
      </w:r>
      <w:r>
        <w:rPr>
          <w:rtl/>
        </w:rPr>
        <w:t xml:space="preserve"> </w:t>
      </w:r>
      <w:r>
        <w:rPr>
          <w:rFonts w:hint="cs"/>
          <w:rtl/>
        </w:rPr>
        <w:t>ظاهر</w:t>
      </w:r>
      <w:r>
        <w:rPr>
          <w:rtl/>
        </w:rPr>
        <w:t xml:space="preserve"> </w:t>
      </w:r>
      <w:r>
        <w:rPr>
          <w:rFonts w:hint="cs"/>
          <w:rtl/>
        </w:rPr>
        <w:t>جواب</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لأبي</w:t>
      </w:r>
      <w:r>
        <w:rPr>
          <w:rtl/>
        </w:rPr>
        <w:t xml:space="preserve"> </w:t>
      </w:r>
      <w:r>
        <w:rPr>
          <w:rFonts w:hint="cs"/>
          <w:rtl/>
        </w:rPr>
        <w:t>هرّة</w:t>
      </w:r>
      <w:r>
        <w:rPr>
          <w:rtl/>
        </w:rPr>
        <w:t xml:space="preserve"> </w:t>
      </w:r>
      <w:r>
        <w:rPr>
          <w:rFonts w:hint="cs"/>
          <w:rtl/>
        </w:rPr>
        <w:t>الأزدي</w:t>
      </w:r>
      <w:r>
        <w:rPr>
          <w:rtl/>
        </w:rPr>
        <w:t xml:space="preserve"> </w:t>
      </w:r>
      <w:r>
        <w:rPr>
          <w:rFonts w:hint="cs"/>
          <w:rtl/>
        </w:rPr>
        <w:t>هنا،</w:t>
      </w:r>
      <w:r>
        <w:rPr>
          <w:rtl/>
        </w:rPr>
        <w:t xml:space="preserve"> </w:t>
      </w:r>
      <w:r>
        <w:rPr>
          <w:rFonts w:hint="cs"/>
          <w:rtl/>
        </w:rPr>
        <w:t>وكذلك</w:t>
      </w:r>
      <w:r>
        <w:rPr>
          <w:rtl/>
        </w:rPr>
        <w:t xml:space="preserve"> </w:t>
      </w:r>
      <w:r>
        <w:rPr>
          <w:rFonts w:hint="cs"/>
          <w:rtl/>
        </w:rPr>
        <w:t>جوابه</w:t>
      </w:r>
      <w:r>
        <w:rPr>
          <w:rtl/>
        </w:rPr>
        <w:t xml:space="preserve"> </w:t>
      </w:r>
      <w:r w:rsidR="00A04838" w:rsidRPr="00A04838">
        <w:rPr>
          <w:rStyle w:val="libAlaemChar"/>
          <w:rFonts w:hint="cs"/>
          <w:rtl/>
        </w:rPr>
        <w:t>عليه‌السلام</w:t>
      </w:r>
      <w:r>
        <w:rPr>
          <w:rtl/>
        </w:rPr>
        <w:t xml:space="preserve"> </w:t>
      </w:r>
      <w:r>
        <w:rPr>
          <w:rFonts w:hint="cs"/>
          <w:rtl/>
        </w:rPr>
        <w:t>للفرزدق</w:t>
      </w:r>
      <w:r>
        <w:rPr>
          <w:rtl/>
        </w:rPr>
        <w:t xml:space="preserve"> </w:t>
      </w:r>
      <w:r>
        <w:rPr>
          <w:rFonts w:hint="cs"/>
          <w:rtl/>
        </w:rPr>
        <w:t>حينما</w:t>
      </w:r>
      <w:r>
        <w:rPr>
          <w:rtl/>
        </w:rPr>
        <w:t xml:space="preserve"> </w:t>
      </w:r>
      <w:r>
        <w:rPr>
          <w:rFonts w:hint="cs"/>
          <w:rtl/>
        </w:rPr>
        <w:t>سأله</w:t>
      </w:r>
      <w:r>
        <w:rPr>
          <w:rtl/>
        </w:rPr>
        <w:t>: «</w:t>
      </w:r>
      <w:r>
        <w:rPr>
          <w:rFonts w:hint="cs"/>
          <w:rtl/>
        </w:rPr>
        <w:t>ما</w:t>
      </w:r>
      <w:r>
        <w:rPr>
          <w:rtl/>
        </w:rPr>
        <w:t xml:space="preserve"> </w:t>
      </w:r>
      <w:r>
        <w:rPr>
          <w:rFonts w:hint="cs"/>
          <w:rtl/>
        </w:rPr>
        <w:t>أعجلك</w:t>
      </w:r>
      <w:r>
        <w:rPr>
          <w:rtl/>
        </w:rPr>
        <w:t xml:space="preserve"> </w:t>
      </w:r>
      <w:r>
        <w:rPr>
          <w:rFonts w:hint="cs"/>
          <w:rtl/>
        </w:rPr>
        <w:t>عن</w:t>
      </w:r>
      <w:r>
        <w:rPr>
          <w:rtl/>
        </w:rPr>
        <w:t xml:space="preserve"> </w:t>
      </w:r>
      <w:r>
        <w:rPr>
          <w:rFonts w:hint="cs"/>
          <w:rtl/>
        </w:rPr>
        <w:t>الحجّ؟</w:t>
      </w:r>
      <w:r>
        <w:rPr>
          <w:rFonts w:hint="eastAsia"/>
          <w:rtl/>
        </w:rPr>
        <w:t>»</w:t>
      </w:r>
      <w:r>
        <w:rPr>
          <w:rtl/>
        </w:rPr>
        <w:t xml:space="preserve"> </w:t>
      </w:r>
      <w:r>
        <w:rPr>
          <w:rFonts w:hint="cs"/>
          <w:rtl/>
        </w:rPr>
        <w:t>حيث</w:t>
      </w:r>
      <w:r>
        <w:rPr>
          <w:rtl/>
        </w:rPr>
        <w:t xml:space="preserve"> </w:t>
      </w:r>
      <w:r>
        <w:rPr>
          <w:rFonts w:hint="cs"/>
          <w:rtl/>
        </w:rPr>
        <w:t>قال</w:t>
      </w:r>
      <w:r>
        <w:rPr>
          <w:rtl/>
        </w:rPr>
        <w:t xml:space="preserve"> </w:t>
      </w:r>
      <w:r w:rsidR="00A04838" w:rsidRPr="00A04838">
        <w:rPr>
          <w:rStyle w:val="libAlaemChar"/>
          <w:rFonts w:hint="cs"/>
          <w:rtl/>
        </w:rPr>
        <w:t>عليه‌السلام</w:t>
      </w:r>
      <w:r>
        <w:rPr>
          <w:rtl/>
        </w:rPr>
        <w:t>: «</w:t>
      </w:r>
      <w:r>
        <w:rPr>
          <w:rFonts w:hint="cs"/>
          <w:rtl/>
        </w:rPr>
        <w:t>لو</w:t>
      </w:r>
      <w:r>
        <w:rPr>
          <w:rtl/>
        </w:rPr>
        <w:t xml:space="preserve"> </w:t>
      </w:r>
      <w:r>
        <w:rPr>
          <w:rFonts w:hint="cs"/>
          <w:rtl/>
        </w:rPr>
        <w:t>لم</w:t>
      </w:r>
      <w:r>
        <w:rPr>
          <w:rtl/>
        </w:rPr>
        <w:t xml:space="preserve"> </w:t>
      </w:r>
      <w:r>
        <w:rPr>
          <w:rFonts w:hint="cs"/>
          <w:rtl/>
        </w:rPr>
        <w:t>أعجل</w:t>
      </w:r>
      <w:r>
        <w:rPr>
          <w:rtl/>
        </w:rPr>
        <w:t xml:space="preserve"> </w:t>
      </w:r>
      <w:r>
        <w:rPr>
          <w:rFonts w:hint="cs"/>
          <w:rtl/>
        </w:rPr>
        <w:t>لأُخذتُ</w:t>
      </w:r>
      <w:r>
        <w:rPr>
          <w:rtl/>
        </w:rPr>
        <w:t xml:space="preserve">!» </w:t>
      </w:r>
      <w:r>
        <w:rPr>
          <w:rFonts w:hint="cs"/>
          <w:rtl/>
        </w:rPr>
        <w:t>يوحي</w:t>
      </w:r>
      <w:r>
        <w:rPr>
          <w:rtl/>
        </w:rPr>
        <w:t xml:space="preserve"> </w:t>
      </w:r>
      <w:r>
        <w:rPr>
          <w:rFonts w:hint="cs"/>
          <w:rtl/>
        </w:rPr>
        <w:t>بأنّ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همّه</w:t>
      </w:r>
      <w:r>
        <w:rPr>
          <w:rtl/>
        </w:rPr>
        <w:t xml:space="preserve"> </w:t>
      </w:r>
      <w:r>
        <w:rPr>
          <w:rFonts w:hint="cs"/>
          <w:rtl/>
        </w:rPr>
        <w:t>الأكبر</w:t>
      </w:r>
      <w:r>
        <w:rPr>
          <w:rtl/>
        </w:rPr>
        <w:t xml:space="preserve"> </w:t>
      </w:r>
      <w:r>
        <w:rPr>
          <w:rFonts w:hint="cs"/>
          <w:rtl/>
        </w:rPr>
        <w:t>النجاة</w:t>
      </w:r>
      <w:r>
        <w:rPr>
          <w:rtl/>
        </w:rPr>
        <w:t xml:space="preserve"> </w:t>
      </w:r>
      <w:r>
        <w:rPr>
          <w:rFonts w:hint="cs"/>
          <w:rtl/>
        </w:rPr>
        <w:t>بنفسه</w:t>
      </w:r>
      <w:r>
        <w:rPr>
          <w:rtl/>
        </w:rPr>
        <w:t xml:space="preserve">!! </w:t>
      </w:r>
      <w:r>
        <w:rPr>
          <w:rFonts w:hint="cs"/>
          <w:rtl/>
        </w:rPr>
        <w:t>فقد</w:t>
      </w:r>
      <w:r>
        <w:rPr>
          <w:rtl/>
        </w:rPr>
        <w:t xml:space="preserve"> </w:t>
      </w:r>
      <w:r>
        <w:rPr>
          <w:rFonts w:hint="cs"/>
          <w:rtl/>
        </w:rPr>
        <w:t>صبر</w:t>
      </w:r>
      <w:r>
        <w:rPr>
          <w:rtl/>
        </w:rPr>
        <w:t xml:space="preserve"> </w:t>
      </w:r>
      <w:r>
        <w:rPr>
          <w:rFonts w:hint="cs"/>
          <w:rtl/>
        </w:rPr>
        <w:t>على</w:t>
      </w:r>
      <w:r>
        <w:rPr>
          <w:rtl/>
        </w:rPr>
        <w:t xml:space="preserve"> </w:t>
      </w:r>
      <w:r>
        <w:rPr>
          <w:rFonts w:hint="cs"/>
          <w:rtl/>
        </w:rPr>
        <w:t>أخذ</w:t>
      </w:r>
      <w:r>
        <w:rPr>
          <w:rtl/>
        </w:rPr>
        <w:t xml:space="preserve"> </w:t>
      </w:r>
      <w:r>
        <w:rPr>
          <w:rFonts w:hint="cs"/>
          <w:rtl/>
        </w:rPr>
        <w:t>ماله</w:t>
      </w:r>
      <w:r>
        <w:rPr>
          <w:rtl/>
        </w:rPr>
        <w:t xml:space="preserve"> </w:t>
      </w:r>
      <w:r>
        <w:rPr>
          <w:rFonts w:hint="cs"/>
          <w:rtl/>
        </w:rPr>
        <w:t>وشتم</w:t>
      </w:r>
      <w:r>
        <w:rPr>
          <w:rtl/>
        </w:rPr>
        <w:t xml:space="preserve"> </w:t>
      </w:r>
      <w:r>
        <w:rPr>
          <w:rFonts w:hint="cs"/>
          <w:rtl/>
        </w:rPr>
        <w:t>عرضه</w:t>
      </w:r>
      <w:r>
        <w:rPr>
          <w:rtl/>
        </w:rPr>
        <w:t xml:space="preserve">- </w:t>
      </w:r>
      <w:r>
        <w:rPr>
          <w:rFonts w:hint="cs"/>
          <w:rtl/>
        </w:rPr>
        <w:t>على</w:t>
      </w:r>
      <w:r>
        <w:rPr>
          <w:rtl/>
        </w:rPr>
        <w:t xml:space="preserve"> </w:t>
      </w:r>
      <w:r>
        <w:rPr>
          <w:rFonts w:hint="cs"/>
          <w:rtl/>
        </w:rPr>
        <w:t>ما</w:t>
      </w:r>
      <w:r>
        <w:rPr>
          <w:rtl/>
        </w:rPr>
        <w:t xml:space="preserve"> </w:t>
      </w:r>
      <w:r>
        <w:rPr>
          <w:rFonts w:hint="cs"/>
          <w:rtl/>
        </w:rPr>
        <w:t>في</w:t>
      </w:r>
      <w:r>
        <w:rPr>
          <w:rtl/>
        </w:rPr>
        <w:t xml:space="preserve"> </w:t>
      </w:r>
      <w:r>
        <w:rPr>
          <w:rFonts w:hint="cs"/>
          <w:rtl/>
        </w:rPr>
        <w:t>جوابه</w:t>
      </w:r>
      <w:r>
        <w:rPr>
          <w:rtl/>
        </w:rPr>
        <w:t xml:space="preserve"> </w:t>
      </w:r>
      <w:r w:rsidR="00A04838" w:rsidRPr="00A04838">
        <w:rPr>
          <w:rStyle w:val="libAlaemChar"/>
          <w:rFonts w:hint="cs"/>
          <w:rtl/>
        </w:rPr>
        <w:t>عليه‌السلام</w:t>
      </w:r>
      <w:r>
        <w:rPr>
          <w:rtl/>
        </w:rPr>
        <w:t xml:space="preserve"> </w:t>
      </w:r>
      <w:r>
        <w:rPr>
          <w:rFonts w:hint="cs"/>
          <w:rtl/>
        </w:rPr>
        <w:t>لأبي</w:t>
      </w:r>
      <w:r>
        <w:rPr>
          <w:rtl/>
        </w:rPr>
        <w:t xml:space="preserve"> </w:t>
      </w:r>
      <w:r>
        <w:rPr>
          <w:rFonts w:hint="cs"/>
          <w:rtl/>
        </w:rPr>
        <w:t>هرّة</w:t>
      </w:r>
      <w:r>
        <w:rPr>
          <w:rtl/>
        </w:rPr>
        <w:t xml:space="preserve"> </w:t>
      </w:r>
      <w:r>
        <w:rPr>
          <w:rFonts w:hint="cs"/>
          <w:rtl/>
        </w:rPr>
        <w:t>الأزدي</w:t>
      </w:r>
      <w:r>
        <w:rPr>
          <w:rtl/>
        </w:rPr>
        <w:t xml:space="preserve">- </w:t>
      </w:r>
      <w:r>
        <w:rPr>
          <w:rFonts w:hint="cs"/>
          <w:rtl/>
        </w:rPr>
        <w:t>وحين</w:t>
      </w:r>
      <w:r>
        <w:rPr>
          <w:rtl/>
        </w:rPr>
        <w:t xml:space="preserve"> </w:t>
      </w:r>
      <w:r>
        <w:rPr>
          <w:rFonts w:hint="cs"/>
          <w:rtl/>
        </w:rPr>
        <w:t>أرادوا</w:t>
      </w:r>
      <w:r>
        <w:rPr>
          <w:rtl/>
        </w:rPr>
        <w:t xml:space="preserve"> </w:t>
      </w:r>
      <w:r>
        <w:rPr>
          <w:rFonts w:hint="cs"/>
          <w:rtl/>
        </w:rPr>
        <w:t>قتله</w:t>
      </w:r>
      <w:r>
        <w:rPr>
          <w:rtl/>
        </w:rPr>
        <w:t xml:space="preserve"> </w:t>
      </w:r>
      <w:r>
        <w:rPr>
          <w:rFonts w:hint="cs"/>
          <w:rtl/>
        </w:rPr>
        <w:t>هرب</w:t>
      </w:r>
      <w:r>
        <w:rPr>
          <w:rtl/>
        </w:rPr>
        <w:t xml:space="preserve"> </w:t>
      </w:r>
      <w:r>
        <w:rPr>
          <w:rFonts w:hint="cs"/>
          <w:rtl/>
        </w:rPr>
        <w:t>لينجو</w:t>
      </w:r>
      <w:r>
        <w:rPr>
          <w:rtl/>
        </w:rPr>
        <w:t xml:space="preserve"> </w:t>
      </w:r>
      <w:r>
        <w:rPr>
          <w:rFonts w:hint="cs"/>
          <w:rtl/>
        </w:rPr>
        <w:t>بنفسه</w:t>
      </w:r>
      <w:r>
        <w:rPr>
          <w:rtl/>
        </w:rPr>
        <w:t xml:space="preserve">! </w:t>
      </w:r>
      <w:r>
        <w:rPr>
          <w:rFonts w:hint="cs"/>
          <w:rtl/>
        </w:rPr>
        <w:t>هذه</w:t>
      </w:r>
      <w:r>
        <w:rPr>
          <w:rtl/>
        </w:rPr>
        <w:t xml:space="preserve"> </w:t>
      </w:r>
      <w:r>
        <w:rPr>
          <w:rFonts w:hint="cs"/>
          <w:rtl/>
        </w:rPr>
        <w:t>هي</w:t>
      </w:r>
      <w:r>
        <w:rPr>
          <w:rtl/>
        </w:rPr>
        <w:t xml:space="preserve"> </w:t>
      </w:r>
      <w:r>
        <w:rPr>
          <w:rFonts w:hint="cs"/>
          <w:rtl/>
        </w:rPr>
        <w:t>حدود</w:t>
      </w:r>
      <w:r>
        <w:rPr>
          <w:rtl/>
        </w:rPr>
        <w:t xml:space="preserve"> </w:t>
      </w:r>
      <w:r>
        <w:rPr>
          <w:rFonts w:hint="cs"/>
          <w:rtl/>
        </w:rPr>
        <w:t>مظلوميته</w:t>
      </w:r>
      <w:r>
        <w:rPr>
          <w:rtl/>
        </w:rPr>
        <w:t xml:space="preserve"> </w:t>
      </w:r>
      <w:r>
        <w:rPr>
          <w:rFonts w:hint="cs"/>
          <w:rtl/>
        </w:rPr>
        <w:t>لا</w:t>
      </w:r>
      <w:r>
        <w:rPr>
          <w:rtl/>
        </w:rPr>
        <w:t xml:space="preserve"> </w:t>
      </w:r>
      <w:r>
        <w:rPr>
          <w:rFonts w:hint="cs"/>
          <w:rtl/>
        </w:rPr>
        <w:t>أكثر</w:t>
      </w:r>
      <w:r>
        <w:rPr>
          <w:rtl/>
        </w:rPr>
        <w:t xml:space="preserve">! </w:t>
      </w:r>
      <w:r>
        <w:rPr>
          <w:rFonts w:hint="cs"/>
          <w:rtl/>
        </w:rPr>
        <w:t>وكأنّه</w:t>
      </w:r>
      <w:r>
        <w:rPr>
          <w:rtl/>
        </w:rPr>
        <w:t xml:space="preserve"> </w:t>
      </w:r>
      <w:r>
        <w:rPr>
          <w:rFonts w:hint="cs"/>
          <w:rtl/>
        </w:rPr>
        <w:t>ليس</w:t>
      </w:r>
      <w:r>
        <w:rPr>
          <w:rtl/>
        </w:rPr>
        <w:t xml:space="preserve"> </w:t>
      </w:r>
      <w:r>
        <w:rPr>
          <w:rFonts w:hint="cs"/>
          <w:rtl/>
        </w:rPr>
        <w:t>هناك</w:t>
      </w:r>
      <w:r>
        <w:rPr>
          <w:rtl/>
        </w:rPr>
        <w:t xml:space="preserve"> </w:t>
      </w:r>
      <w:r>
        <w:rPr>
          <w:rFonts w:hint="cs"/>
          <w:rtl/>
        </w:rPr>
        <w:t>رفض</w:t>
      </w:r>
      <w:r>
        <w:rPr>
          <w:rtl/>
        </w:rPr>
        <w:t xml:space="preserve"> </w:t>
      </w:r>
      <w:r>
        <w:rPr>
          <w:rFonts w:hint="cs"/>
          <w:rtl/>
        </w:rPr>
        <w:t>بيعة</w:t>
      </w:r>
      <w:r>
        <w:rPr>
          <w:rtl/>
        </w:rPr>
        <w:t xml:space="preserve"> </w:t>
      </w:r>
      <w:r>
        <w:rPr>
          <w:rFonts w:hint="cs"/>
          <w:rtl/>
        </w:rPr>
        <w:t>ليزيد</w:t>
      </w:r>
      <w:r>
        <w:rPr>
          <w:rtl/>
        </w:rPr>
        <w:t xml:space="preserve">! </w:t>
      </w:r>
      <w:r>
        <w:rPr>
          <w:rFonts w:hint="cs"/>
          <w:rtl/>
        </w:rPr>
        <w:t>ولا</w:t>
      </w:r>
      <w:r>
        <w:rPr>
          <w:rtl/>
        </w:rPr>
        <w:t xml:space="preserve"> </w:t>
      </w:r>
      <w:r>
        <w:rPr>
          <w:rFonts w:hint="cs"/>
          <w:rtl/>
        </w:rPr>
        <w:t>طلب</w:t>
      </w:r>
      <w:r>
        <w:rPr>
          <w:rtl/>
        </w:rPr>
        <w:t xml:space="preserve"> </w:t>
      </w:r>
      <w:r>
        <w:rPr>
          <w:rFonts w:hint="cs"/>
          <w:rtl/>
        </w:rPr>
        <w:t>إصلاح</w:t>
      </w:r>
      <w:r>
        <w:rPr>
          <w:rtl/>
        </w:rPr>
        <w:t xml:space="preserve"> </w:t>
      </w:r>
      <w:r>
        <w:rPr>
          <w:rFonts w:hint="cs"/>
          <w:rtl/>
        </w:rPr>
        <w:t>في</w:t>
      </w:r>
      <w:r>
        <w:rPr>
          <w:rtl/>
        </w:rPr>
        <w:t xml:space="preserve"> </w:t>
      </w:r>
      <w:r>
        <w:rPr>
          <w:rFonts w:hint="cs"/>
          <w:rtl/>
        </w:rPr>
        <w:t>أمّة</w:t>
      </w:r>
      <w:r>
        <w:rPr>
          <w:rtl/>
        </w:rPr>
        <w:t xml:space="preserve"> </w:t>
      </w:r>
      <w:r>
        <w:rPr>
          <w:rFonts w:hint="cs"/>
          <w:rtl/>
        </w:rPr>
        <w:t>جده</w:t>
      </w:r>
      <w:r>
        <w:rPr>
          <w:rtl/>
        </w:rPr>
        <w:t xml:space="preserve"> </w:t>
      </w:r>
      <w:r w:rsidR="00A04838" w:rsidRPr="00A04838">
        <w:rPr>
          <w:rStyle w:val="libAlaemChar"/>
          <w:rFonts w:hint="cs"/>
          <w:rtl/>
        </w:rPr>
        <w:t>صلى‌الله‌عليه‌وآله</w:t>
      </w:r>
      <w:r>
        <w:rPr>
          <w:rtl/>
        </w:rPr>
        <w:t xml:space="preserve">! </w:t>
      </w:r>
      <w:r>
        <w:rPr>
          <w:rFonts w:hint="cs"/>
          <w:rtl/>
        </w:rPr>
        <w:t>ولا</w:t>
      </w:r>
      <w:r>
        <w:rPr>
          <w:rtl/>
        </w:rPr>
        <w:t xml:space="preserve"> </w:t>
      </w:r>
      <w:r>
        <w:rPr>
          <w:rFonts w:hint="cs"/>
          <w:rtl/>
        </w:rPr>
        <w:t>أمر</w:t>
      </w:r>
      <w:r>
        <w:rPr>
          <w:rtl/>
        </w:rPr>
        <w:t xml:space="preserve"> </w:t>
      </w:r>
      <w:r>
        <w:rPr>
          <w:rFonts w:hint="cs"/>
          <w:rtl/>
        </w:rPr>
        <w:t>بمعروف</w:t>
      </w:r>
      <w:r>
        <w:rPr>
          <w:rtl/>
        </w:rPr>
        <w:t xml:space="preserve"> </w:t>
      </w:r>
      <w:r>
        <w:rPr>
          <w:rFonts w:hint="cs"/>
          <w:rtl/>
        </w:rPr>
        <w:t>ولا</w:t>
      </w:r>
      <w:r>
        <w:rPr>
          <w:rtl/>
        </w:rPr>
        <w:t xml:space="preserve"> </w:t>
      </w:r>
      <w:r>
        <w:rPr>
          <w:rFonts w:hint="cs"/>
          <w:rtl/>
        </w:rPr>
        <w:t>نهي</w:t>
      </w:r>
      <w:r>
        <w:rPr>
          <w:rtl/>
        </w:rPr>
        <w:t xml:space="preserve"> </w:t>
      </w:r>
      <w:r>
        <w:rPr>
          <w:rFonts w:hint="cs"/>
          <w:rtl/>
        </w:rPr>
        <w:t>عن</w:t>
      </w:r>
      <w:r>
        <w:rPr>
          <w:rtl/>
        </w:rPr>
        <w:t xml:space="preserve"> </w:t>
      </w:r>
      <w:r>
        <w:rPr>
          <w:rFonts w:hint="cs"/>
          <w:rtl/>
        </w:rPr>
        <w:t>منكر</w:t>
      </w:r>
      <w:r>
        <w:rPr>
          <w:rtl/>
        </w:rPr>
        <w:t xml:space="preserve">! </w:t>
      </w:r>
      <w:r>
        <w:rPr>
          <w:rFonts w:hint="cs"/>
          <w:rtl/>
        </w:rPr>
        <w:t>ولاقيام</w:t>
      </w:r>
      <w:r>
        <w:rPr>
          <w:rtl/>
        </w:rPr>
        <w:t xml:space="preserve"> </w:t>
      </w:r>
      <w:r>
        <w:rPr>
          <w:rFonts w:hint="cs"/>
          <w:rtl/>
        </w:rPr>
        <w:t>ونهضة</w:t>
      </w:r>
      <w:r>
        <w:rPr>
          <w:rtl/>
        </w:rPr>
        <w:t>!</w:t>
      </w:r>
    </w:p>
    <w:p w:rsidR="00E42ECB" w:rsidRDefault="00E42ECB" w:rsidP="00E42ECB">
      <w:pPr>
        <w:pStyle w:val="libNormal"/>
      </w:pPr>
      <w:r>
        <w:rPr>
          <w:rFonts w:hint="cs"/>
          <w:rtl/>
        </w:rPr>
        <w:t>إنّ</w:t>
      </w:r>
      <w:r>
        <w:rPr>
          <w:rtl/>
        </w:rPr>
        <w:t xml:space="preserve"> </w:t>
      </w:r>
      <w:r>
        <w:rPr>
          <w:rFonts w:hint="cs"/>
          <w:rtl/>
        </w:rPr>
        <w:t>الإقتصار</w:t>
      </w:r>
      <w:r>
        <w:rPr>
          <w:rtl/>
        </w:rPr>
        <w:t xml:space="preserve"> </w:t>
      </w:r>
      <w:r>
        <w:rPr>
          <w:rFonts w:hint="cs"/>
          <w:rtl/>
        </w:rPr>
        <w:t>على</w:t>
      </w:r>
      <w:r>
        <w:rPr>
          <w:rtl/>
        </w:rPr>
        <w:t xml:space="preserve"> </w:t>
      </w:r>
      <w:r>
        <w:rPr>
          <w:rFonts w:hint="cs"/>
          <w:rtl/>
        </w:rPr>
        <w:t>مثل</w:t>
      </w:r>
      <w:r>
        <w:rPr>
          <w:rtl/>
        </w:rPr>
        <w:t xml:space="preserve"> </w:t>
      </w:r>
      <w:r>
        <w:rPr>
          <w:rFonts w:hint="cs"/>
          <w:rtl/>
        </w:rPr>
        <w:t>هذه</w:t>
      </w:r>
      <w:r>
        <w:rPr>
          <w:rtl/>
        </w:rPr>
        <w:t xml:space="preserve"> </w:t>
      </w:r>
      <w:r>
        <w:rPr>
          <w:rFonts w:hint="cs"/>
          <w:rtl/>
        </w:rPr>
        <w:t>النصوص</w:t>
      </w:r>
      <w:r>
        <w:rPr>
          <w:rtl/>
        </w:rPr>
        <w:t xml:space="preserve"> </w:t>
      </w:r>
      <w:r>
        <w:rPr>
          <w:rFonts w:hint="cs"/>
          <w:rtl/>
        </w:rPr>
        <w:t>يؤدّي</w:t>
      </w:r>
      <w:r>
        <w:rPr>
          <w:rtl/>
        </w:rPr>
        <w:t xml:space="preserve"> </w:t>
      </w:r>
      <w:r>
        <w:rPr>
          <w:rFonts w:hint="cs"/>
          <w:rtl/>
        </w:rPr>
        <w:t>إلى</w:t>
      </w:r>
      <w:r>
        <w:rPr>
          <w:rtl/>
        </w:rPr>
        <w:t xml:space="preserve"> </w:t>
      </w:r>
      <w:r>
        <w:rPr>
          <w:rFonts w:hint="cs"/>
          <w:rtl/>
        </w:rPr>
        <w:t>هذا</w:t>
      </w:r>
      <w:r>
        <w:rPr>
          <w:rtl/>
        </w:rPr>
        <w:t xml:space="preserve"> </w:t>
      </w:r>
      <w:r>
        <w:rPr>
          <w:rFonts w:hint="cs"/>
          <w:rtl/>
        </w:rPr>
        <w:t>الإستنتاج</w:t>
      </w:r>
      <w:r>
        <w:rPr>
          <w:rtl/>
        </w:rPr>
        <w:t xml:space="preserve"> </w:t>
      </w:r>
      <w:r>
        <w:rPr>
          <w:rFonts w:hint="cs"/>
          <w:rtl/>
        </w:rPr>
        <w:t>الخاطيء</w:t>
      </w:r>
      <w:r>
        <w:rPr>
          <w:rtl/>
        </w:rPr>
        <w:t xml:space="preserve"> </w:t>
      </w:r>
      <w:r>
        <w:rPr>
          <w:rFonts w:hint="cs"/>
          <w:rtl/>
        </w:rPr>
        <w:t>الذي</w:t>
      </w:r>
      <w:r>
        <w:rPr>
          <w:rtl/>
        </w:rPr>
        <w:t xml:space="preserve"> </w:t>
      </w:r>
      <w:r>
        <w:rPr>
          <w:rFonts w:hint="cs"/>
          <w:rtl/>
        </w:rPr>
        <w:t>وقع</w:t>
      </w:r>
      <w:r>
        <w:rPr>
          <w:rtl/>
        </w:rPr>
        <w:t xml:space="preserve"> </w:t>
      </w:r>
      <w:r>
        <w:rPr>
          <w:rFonts w:hint="cs"/>
          <w:rtl/>
        </w:rPr>
        <w:t>فيه</w:t>
      </w:r>
      <w:r>
        <w:rPr>
          <w:rtl/>
        </w:rPr>
        <w:t xml:space="preserve"> </w:t>
      </w:r>
      <w:r>
        <w:rPr>
          <w:rFonts w:hint="cs"/>
          <w:rtl/>
        </w:rPr>
        <w:t>بعض</w:t>
      </w:r>
      <w:r>
        <w:rPr>
          <w:rtl/>
        </w:rPr>
        <w:t xml:space="preserve"> </w:t>
      </w:r>
      <w:r>
        <w:rPr>
          <w:rFonts w:hint="cs"/>
          <w:rtl/>
        </w:rPr>
        <w:t>من</w:t>
      </w:r>
      <w:r>
        <w:rPr>
          <w:rtl/>
        </w:rPr>
        <w:t xml:space="preserve"> </w:t>
      </w:r>
      <w:r>
        <w:rPr>
          <w:rFonts w:hint="cs"/>
          <w:rtl/>
        </w:rPr>
        <w:t>كتب</w:t>
      </w:r>
      <w:r>
        <w:rPr>
          <w:rtl/>
        </w:rPr>
        <w:t xml:space="preserve"> </w:t>
      </w:r>
      <w:r>
        <w:rPr>
          <w:rFonts w:hint="cs"/>
          <w:rtl/>
        </w:rPr>
        <w:t>في</w:t>
      </w:r>
      <w:r>
        <w:rPr>
          <w:rtl/>
        </w:rPr>
        <w:t xml:space="preserve"> </w:t>
      </w:r>
      <w:r>
        <w:rPr>
          <w:rFonts w:hint="cs"/>
          <w:rtl/>
        </w:rPr>
        <w:t>تأريخ</w:t>
      </w:r>
      <w:r>
        <w:rPr>
          <w:rtl/>
        </w:rPr>
        <w:t xml:space="preserve"> </w:t>
      </w:r>
      <w:r>
        <w:rPr>
          <w:rFonts w:hint="cs"/>
          <w:rtl/>
        </w:rPr>
        <w:t>النهضة</w:t>
      </w:r>
      <w:r>
        <w:rPr>
          <w:rtl/>
        </w:rPr>
        <w:t xml:space="preserve"> </w:t>
      </w:r>
      <w:r>
        <w:rPr>
          <w:rFonts w:hint="cs"/>
          <w:rtl/>
        </w:rPr>
        <w:t>الحسينية،</w:t>
      </w:r>
      <w:r>
        <w:rPr>
          <w:rtl/>
        </w:rPr>
        <w:t xml:space="preserve"> </w:t>
      </w:r>
      <w:r>
        <w:rPr>
          <w:rFonts w:hint="cs"/>
          <w:rtl/>
        </w:rPr>
        <w:t>وهو</w:t>
      </w:r>
      <w:r>
        <w:rPr>
          <w:rtl/>
        </w:rPr>
        <w:t xml:space="preserve">: </w:t>
      </w:r>
      <w:r>
        <w:rPr>
          <w:rFonts w:hint="cs"/>
          <w:rtl/>
        </w:rPr>
        <w:t>أنّ</w:t>
      </w:r>
      <w:r>
        <w:rPr>
          <w:rtl/>
        </w:rPr>
        <w:t xml:space="preserve"> </w:t>
      </w:r>
      <w:r>
        <w:rPr>
          <w:rFonts w:hint="cs"/>
          <w:rtl/>
        </w:rPr>
        <w:t>علّة</w:t>
      </w:r>
      <w:r>
        <w:rPr>
          <w:rtl/>
        </w:rPr>
        <w:t xml:space="preserve"> </w:t>
      </w:r>
      <w:r>
        <w:rPr>
          <w:rFonts w:hint="cs"/>
          <w:rtl/>
        </w:rPr>
        <w:t>خروج</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المدينة</w:t>
      </w:r>
      <w:r>
        <w:rPr>
          <w:rtl/>
        </w:rPr>
        <w:t xml:space="preserve"> </w:t>
      </w:r>
      <w:r>
        <w:rPr>
          <w:rFonts w:hint="cs"/>
          <w:rtl/>
        </w:rPr>
        <w:t>المنوّرة</w:t>
      </w:r>
      <w:r>
        <w:rPr>
          <w:rtl/>
        </w:rPr>
        <w:t xml:space="preserve"> </w:t>
      </w:r>
      <w:r>
        <w:rPr>
          <w:rFonts w:hint="cs"/>
          <w:rtl/>
        </w:rPr>
        <w:t>ومن</w:t>
      </w:r>
      <w:r>
        <w:rPr>
          <w:rtl/>
        </w:rPr>
        <w:t xml:space="preserve"> </w:t>
      </w:r>
      <w:r>
        <w:rPr>
          <w:rFonts w:hint="cs"/>
          <w:rtl/>
        </w:rPr>
        <w:t>مكّة</w:t>
      </w:r>
      <w:r>
        <w:rPr>
          <w:rtl/>
        </w:rPr>
        <w:t xml:space="preserve"> </w:t>
      </w:r>
      <w:r>
        <w:rPr>
          <w:rFonts w:hint="cs"/>
          <w:rtl/>
        </w:rPr>
        <w:t>المكرّمة</w:t>
      </w:r>
      <w:r>
        <w:rPr>
          <w:rtl/>
        </w:rPr>
        <w:t xml:space="preserve"> </w:t>
      </w:r>
      <w:r>
        <w:rPr>
          <w:rFonts w:hint="cs"/>
          <w:rtl/>
        </w:rPr>
        <w:t>هو</w:t>
      </w:r>
      <w:r>
        <w:rPr>
          <w:rtl/>
        </w:rPr>
        <w:t xml:space="preserve"> </w:t>
      </w:r>
      <w:r>
        <w:rPr>
          <w:rFonts w:hint="cs"/>
          <w:rtl/>
        </w:rPr>
        <w:t>خوفه</w:t>
      </w:r>
      <w:r>
        <w:rPr>
          <w:rtl/>
        </w:rPr>
        <w:t xml:space="preserve"> </w:t>
      </w:r>
      <w:r>
        <w:rPr>
          <w:rFonts w:hint="cs"/>
          <w:rtl/>
        </w:rPr>
        <w:t>على</w:t>
      </w:r>
      <w:r>
        <w:rPr>
          <w:rtl/>
        </w:rPr>
        <w:t xml:space="preserve"> </w:t>
      </w:r>
      <w:r>
        <w:rPr>
          <w:rFonts w:hint="cs"/>
          <w:rtl/>
        </w:rPr>
        <w:t>نفسه</w:t>
      </w:r>
      <w:r>
        <w:rPr>
          <w:rtl/>
        </w:rPr>
        <w:t xml:space="preserve"> </w:t>
      </w:r>
      <w:r>
        <w:rPr>
          <w:rFonts w:hint="cs"/>
          <w:rtl/>
        </w:rPr>
        <w:t>من</w:t>
      </w:r>
      <w:r>
        <w:rPr>
          <w:rtl/>
        </w:rPr>
        <w:t xml:space="preserve"> </w:t>
      </w:r>
      <w:r>
        <w:rPr>
          <w:rFonts w:hint="cs"/>
          <w:rtl/>
        </w:rPr>
        <w:t>الإختطاف</w:t>
      </w:r>
      <w:r>
        <w:rPr>
          <w:rtl/>
        </w:rPr>
        <w:t xml:space="preserve"> </w:t>
      </w:r>
      <w:r>
        <w:rPr>
          <w:rFonts w:hint="cs"/>
          <w:rtl/>
        </w:rPr>
        <w:t>أو</w:t>
      </w:r>
      <w:r>
        <w:rPr>
          <w:rtl/>
        </w:rPr>
        <w:t xml:space="preserve"> </w:t>
      </w:r>
      <w:r>
        <w:rPr>
          <w:rFonts w:hint="cs"/>
          <w:rtl/>
        </w:rPr>
        <w:t>القتل،</w:t>
      </w:r>
      <w:r>
        <w:rPr>
          <w:rtl/>
        </w:rPr>
        <w:t xml:space="preserve"> </w:t>
      </w:r>
      <w:r>
        <w:rPr>
          <w:rFonts w:hint="cs"/>
          <w:rtl/>
        </w:rPr>
        <w:t>وأنّ</w:t>
      </w:r>
      <w:r>
        <w:rPr>
          <w:rtl/>
        </w:rPr>
        <w:t xml:space="preserve"> </w:t>
      </w:r>
      <w:r>
        <w:rPr>
          <w:rFonts w:hint="cs"/>
          <w:rtl/>
        </w:rPr>
        <w:t>هذا</w:t>
      </w:r>
      <w:r>
        <w:rPr>
          <w:rtl/>
        </w:rPr>
        <w:t xml:space="preserve"> </w:t>
      </w:r>
      <w:r>
        <w:rPr>
          <w:rFonts w:hint="cs"/>
          <w:rtl/>
        </w:rPr>
        <w:t>هو</w:t>
      </w:r>
      <w:r>
        <w:rPr>
          <w:rtl/>
        </w:rPr>
        <w:t xml:space="preserve"> </w:t>
      </w:r>
      <w:r>
        <w:rPr>
          <w:rFonts w:hint="cs"/>
          <w:rtl/>
        </w:rPr>
        <w:t>سرّ</w:t>
      </w:r>
      <w:r>
        <w:rPr>
          <w:rtl/>
        </w:rPr>
        <w:t xml:space="preserve"> </w:t>
      </w:r>
      <w:r>
        <w:rPr>
          <w:rFonts w:hint="cs"/>
          <w:rtl/>
        </w:rPr>
        <w:t>أسرار</w:t>
      </w:r>
      <w:r>
        <w:rPr>
          <w:rtl/>
        </w:rPr>
        <w:t xml:space="preserve"> </w:t>
      </w:r>
      <w:r>
        <w:rPr>
          <w:rFonts w:hint="cs"/>
          <w:rtl/>
        </w:rPr>
        <w:t>النهضة</w:t>
      </w:r>
      <w:r>
        <w:rPr>
          <w:rtl/>
        </w:rPr>
        <w:t xml:space="preserve"> </w:t>
      </w:r>
      <w:r>
        <w:rPr>
          <w:rFonts w:hint="cs"/>
          <w:rtl/>
        </w:rPr>
        <w:t>الحسينية</w:t>
      </w:r>
      <w:r>
        <w:rPr>
          <w:rtl/>
        </w:rPr>
        <w:t>!!</w:t>
      </w:r>
    </w:p>
    <w:p w:rsidR="00E42ECB" w:rsidRDefault="00E42ECB" w:rsidP="00E42ECB">
      <w:pPr>
        <w:pStyle w:val="libNormal"/>
      </w:pPr>
      <w:r>
        <w:rPr>
          <w:rFonts w:hint="cs"/>
          <w:rtl/>
        </w:rPr>
        <w:t>كذلك</w:t>
      </w:r>
      <w:r>
        <w:rPr>
          <w:rtl/>
        </w:rPr>
        <w:t xml:space="preserve"> </w:t>
      </w:r>
      <w:r>
        <w:rPr>
          <w:rFonts w:hint="cs"/>
          <w:rtl/>
        </w:rPr>
        <w:t>الحال</w:t>
      </w:r>
      <w:r>
        <w:rPr>
          <w:rtl/>
        </w:rPr>
        <w:t xml:space="preserve"> </w:t>
      </w:r>
      <w:r>
        <w:rPr>
          <w:rFonts w:hint="cs"/>
          <w:rtl/>
        </w:rPr>
        <w:t>إذا</w:t>
      </w:r>
      <w:r>
        <w:rPr>
          <w:rtl/>
        </w:rPr>
        <w:t xml:space="preserve"> </w:t>
      </w:r>
      <w:r>
        <w:rPr>
          <w:rFonts w:hint="cs"/>
          <w:rtl/>
        </w:rPr>
        <w:t>اقتصر</w:t>
      </w:r>
      <w:r>
        <w:rPr>
          <w:rtl/>
        </w:rPr>
        <w:t xml:space="preserve"> </w:t>
      </w:r>
      <w:r>
        <w:rPr>
          <w:rFonts w:hint="cs"/>
          <w:rtl/>
        </w:rPr>
        <w:t>نظر</w:t>
      </w:r>
      <w:r>
        <w:rPr>
          <w:rtl/>
        </w:rPr>
        <w:t xml:space="preserve"> </w:t>
      </w:r>
      <w:r>
        <w:rPr>
          <w:rFonts w:hint="cs"/>
          <w:rtl/>
        </w:rPr>
        <w:t>الباحث</w:t>
      </w:r>
      <w:r>
        <w:rPr>
          <w:rtl/>
        </w:rPr>
        <w:t xml:space="preserve"> </w:t>
      </w:r>
      <w:r>
        <w:rPr>
          <w:rFonts w:hint="cs"/>
          <w:rtl/>
        </w:rPr>
        <w:t>مثلًا</w:t>
      </w:r>
      <w:r>
        <w:rPr>
          <w:rtl/>
        </w:rPr>
        <w:t xml:space="preserve"> </w:t>
      </w:r>
      <w:r>
        <w:rPr>
          <w:rFonts w:hint="cs"/>
          <w:rtl/>
        </w:rPr>
        <w:t>على</w:t>
      </w:r>
      <w:r>
        <w:rPr>
          <w:rtl/>
        </w:rPr>
        <w:t xml:space="preserve"> </w:t>
      </w:r>
      <w:r>
        <w:rPr>
          <w:rFonts w:hint="cs"/>
          <w:rtl/>
        </w:rPr>
        <w:t>النصوص</w:t>
      </w:r>
      <w:r>
        <w:rPr>
          <w:rtl/>
        </w:rPr>
        <w:t xml:space="preserve"> </w:t>
      </w:r>
      <w:r>
        <w:rPr>
          <w:rFonts w:hint="cs"/>
          <w:rtl/>
        </w:rPr>
        <w:t>المتعلّقة</w:t>
      </w:r>
      <w:r>
        <w:rPr>
          <w:rtl/>
        </w:rPr>
        <w:t xml:space="preserve"> </w:t>
      </w:r>
      <w:r>
        <w:rPr>
          <w:rFonts w:hint="cs"/>
          <w:rtl/>
        </w:rPr>
        <w:t>برسائل</w:t>
      </w:r>
      <w:r>
        <w:rPr>
          <w:rtl/>
        </w:rPr>
        <w:t xml:space="preserve"> </w:t>
      </w:r>
      <w:r>
        <w:rPr>
          <w:rFonts w:hint="cs"/>
          <w:rtl/>
        </w:rPr>
        <w:t>أهل</w:t>
      </w:r>
      <w:r>
        <w:rPr>
          <w:rtl/>
        </w:rPr>
        <w:t xml:space="preserve"> </w:t>
      </w:r>
      <w:r>
        <w:rPr>
          <w:rFonts w:hint="cs"/>
          <w:rtl/>
        </w:rPr>
        <w:t>الكوفة</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خصوصاً</w:t>
      </w:r>
      <w:r>
        <w:rPr>
          <w:rtl/>
        </w:rPr>
        <w:t xml:space="preserve"> </w:t>
      </w:r>
      <w:r>
        <w:rPr>
          <w:rFonts w:hint="cs"/>
          <w:rtl/>
        </w:rPr>
        <w:t>النصوص</w:t>
      </w:r>
      <w:r>
        <w:rPr>
          <w:rtl/>
        </w:rPr>
        <w:t xml:space="preserve"> </w:t>
      </w:r>
      <w:r>
        <w:rPr>
          <w:rFonts w:hint="cs"/>
          <w:rtl/>
        </w:rPr>
        <w:t>الواردة</w:t>
      </w:r>
      <w:r>
        <w:rPr>
          <w:rtl/>
        </w:rPr>
        <w:t xml:space="preserve"> </w:t>
      </w:r>
      <w:r>
        <w:rPr>
          <w:rFonts w:hint="cs"/>
          <w:rtl/>
        </w:rPr>
        <w:t>عنه</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ذلك،</w:t>
      </w:r>
      <w:r>
        <w:rPr>
          <w:rtl/>
        </w:rPr>
        <w:t xml:space="preserve"> </w:t>
      </w:r>
      <w:r>
        <w:rPr>
          <w:rFonts w:hint="cs"/>
          <w:rtl/>
        </w:rPr>
        <w:t>لأنّ</w:t>
      </w:r>
      <w:r>
        <w:rPr>
          <w:rtl/>
        </w:rPr>
        <w:t xml:space="preserve"> </w:t>
      </w:r>
      <w:r>
        <w:rPr>
          <w:rFonts w:hint="cs"/>
          <w:rtl/>
        </w:rPr>
        <w:t>نتيجة</w:t>
      </w:r>
      <w:r>
        <w:rPr>
          <w:rtl/>
        </w:rPr>
        <w:t xml:space="preserve"> </w:t>
      </w:r>
      <w:r>
        <w:rPr>
          <w:rFonts w:hint="cs"/>
          <w:rtl/>
        </w:rPr>
        <w:t>مثل</w:t>
      </w:r>
      <w:r>
        <w:rPr>
          <w:rtl/>
        </w:rPr>
        <w:t xml:space="preserve"> </w:t>
      </w:r>
      <w:r>
        <w:rPr>
          <w:rFonts w:hint="cs"/>
          <w:rtl/>
        </w:rPr>
        <w:t>هذا</w:t>
      </w:r>
      <w:r>
        <w:rPr>
          <w:rtl/>
        </w:rPr>
        <w:t xml:space="preserve"> </w:t>
      </w:r>
      <w:r>
        <w:rPr>
          <w:rFonts w:hint="cs"/>
          <w:rtl/>
        </w:rPr>
        <w:t>النظر</w:t>
      </w:r>
      <w:r>
        <w:rPr>
          <w:rtl/>
        </w:rPr>
        <w:t xml:space="preserve"> </w:t>
      </w:r>
      <w:r>
        <w:rPr>
          <w:rFonts w:hint="cs"/>
          <w:rtl/>
        </w:rPr>
        <w:t>ستكون</w:t>
      </w:r>
      <w:r>
        <w:rPr>
          <w:rtl/>
        </w:rPr>
        <w:t xml:space="preserve"> </w:t>
      </w:r>
      <w:r>
        <w:rPr>
          <w:rFonts w:hint="cs"/>
          <w:rtl/>
        </w:rPr>
        <w:t>اعتبار</w:t>
      </w:r>
      <w:r>
        <w:rPr>
          <w:rtl/>
        </w:rPr>
        <w:t xml:space="preserve"> </w:t>
      </w:r>
      <w:r>
        <w:rPr>
          <w:rFonts w:hint="cs"/>
          <w:rtl/>
        </w:rPr>
        <w:t>رسائل</w:t>
      </w:r>
      <w:r>
        <w:rPr>
          <w:rtl/>
        </w:rPr>
        <w:t xml:space="preserve"> </w:t>
      </w:r>
      <w:r>
        <w:rPr>
          <w:rFonts w:hint="cs"/>
          <w:rtl/>
        </w:rPr>
        <w:t>أهل</w:t>
      </w:r>
      <w:r>
        <w:rPr>
          <w:rtl/>
        </w:rPr>
        <w:t xml:space="preserve"> </w:t>
      </w:r>
      <w:r>
        <w:rPr>
          <w:rFonts w:hint="cs"/>
          <w:rtl/>
        </w:rPr>
        <w:t>الكوفة</w:t>
      </w:r>
      <w:r>
        <w:rPr>
          <w:rtl/>
        </w:rPr>
        <w:t xml:space="preserve"> </w:t>
      </w:r>
      <w:r>
        <w:rPr>
          <w:rFonts w:hint="cs"/>
          <w:rtl/>
        </w:rPr>
        <w:t>هي</w:t>
      </w:r>
      <w:r>
        <w:rPr>
          <w:rtl/>
        </w:rPr>
        <w:t xml:space="preserve"> </w:t>
      </w:r>
      <w:r>
        <w:rPr>
          <w:rFonts w:hint="cs"/>
          <w:rtl/>
        </w:rPr>
        <w:t>سبب</w:t>
      </w:r>
      <w:r>
        <w:rPr>
          <w:rtl/>
        </w:rPr>
        <w:t xml:space="preserve"> </w:t>
      </w:r>
      <w:r>
        <w:rPr>
          <w:rFonts w:hint="cs"/>
          <w:rtl/>
        </w:rPr>
        <w:t>قيام</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وهذا</w:t>
      </w:r>
      <w:r>
        <w:rPr>
          <w:rtl/>
        </w:rPr>
        <w:t xml:space="preserve"> </w:t>
      </w:r>
      <w:r>
        <w:rPr>
          <w:rFonts w:hint="cs"/>
          <w:rtl/>
        </w:rPr>
        <w:t>من</w:t>
      </w:r>
      <w:r>
        <w:rPr>
          <w:rtl/>
        </w:rPr>
        <w:t xml:space="preserve"> </w:t>
      </w:r>
      <w:r>
        <w:rPr>
          <w:rFonts w:hint="cs"/>
          <w:rtl/>
        </w:rPr>
        <w:t>أشهر</w:t>
      </w:r>
      <w:r>
        <w:rPr>
          <w:rtl/>
        </w:rPr>
        <w:t xml:space="preserve"> </w:t>
      </w:r>
      <w:r>
        <w:rPr>
          <w:rFonts w:hint="cs"/>
          <w:rtl/>
        </w:rPr>
        <w:t>الإشتباهات</w:t>
      </w:r>
      <w:r>
        <w:rPr>
          <w:rtl/>
        </w:rPr>
        <w:t xml:space="preserve"> </w:t>
      </w:r>
      <w:r>
        <w:rPr>
          <w:rFonts w:hint="cs"/>
          <w:rtl/>
        </w:rPr>
        <w:t>الحاصلة</w:t>
      </w:r>
      <w:r>
        <w:rPr>
          <w:rtl/>
        </w:rPr>
        <w:t xml:space="preserve"> </w:t>
      </w:r>
      <w:r>
        <w:rPr>
          <w:rFonts w:hint="cs"/>
          <w:rtl/>
        </w:rPr>
        <w:t>في</w:t>
      </w:r>
      <w:r>
        <w:rPr>
          <w:rtl/>
        </w:rPr>
        <w:t xml:space="preserve"> </w:t>
      </w:r>
      <w:r>
        <w:rPr>
          <w:rFonts w:hint="cs"/>
          <w:rtl/>
        </w:rPr>
        <w:t>مجرى</w:t>
      </w:r>
      <w:r>
        <w:rPr>
          <w:rtl/>
        </w:rPr>
        <w:t xml:space="preserve"> </w:t>
      </w:r>
      <w:r>
        <w:rPr>
          <w:rFonts w:hint="cs"/>
          <w:rtl/>
        </w:rPr>
        <w:t>النظر</w:t>
      </w:r>
      <w:r>
        <w:rPr>
          <w:rtl/>
        </w:rPr>
        <w:t xml:space="preserve"> </w:t>
      </w:r>
      <w:r>
        <w:rPr>
          <w:rFonts w:hint="cs"/>
          <w:rtl/>
        </w:rPr>
        <w:t>إلى</w:t>
      </w:r>
      <w:r>
        <w:rPr>
          <w:rtl/>
        </w:rPr>
        <w:t xml:space="preserve"> </w:t>
      </w:r>
      <w:r>
        <w:rPr>
          <w:rFonts w:hint="cs"/>
          <w:rtl/>
        </w:rPr>
        <w:t>قيام</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w:t>
      </w:r>
    </w:p>
    <w:p w:rsidR="00E42ECB" w:rsidRDefault="00E42ECB" w:rsidP="00E42ECB">
      <w:pPr>
        <w:pStyle w:val="libNormal"/>
      </w:pPr>
      <w:r>
        <w:rPr>
          <w:rFonts w:hint="cs"/>
          <w:rtl/>
        </w:rPr>
        <w:t>وكذلك</w:t>
      </w:r>
      <w:r>
        <w:rPr>
          <w:rtl/>
        </w:rPr>
        <w:t xml:space="preserve"> </w:t>
      </w:r>
      <w:r>
        <w:rPr>
          <w:rFonts w:hint="cs"/>
          <w:rtl/>
        </w:rPr>
        <w:t>الحال</w:t>
      </w:r>
      <w:r>
        <w:rPr>
          <w:rtl/>
        </w:rPr>
        <w:t xml:space="preserve"> </w:t>
      </w:r>
      <w:r>
        <w:rPr>
          <w:rFonts w:hint="cs"/>
          <w:rtl/>
        </w:rPr>
        <w:t>إذا</w:t>
      </w:r>
      <w:r>
        <w:rPr>
          <w:rtl/>
        </w:rPr>
        <w:t xml:space="preserve"> </w:t>
      </w:r>
      <w:r>
        <w:rPr>
          <w:rFonts w:hint="cs"/>
          <w:rtl/>
        </w:rPr>
        <w:t>اقتصر</w:t>
      </w:r>
      <w:r>
        <w:rPr>
          <w:rtl/>
        </w:rPr>
        <w:t xml:space="preserve"> </w:t>
      </w:r>
      <w:r>
        <w:rPr>
          <w:rFonts w:hint="cs"/>
          <w:rtl/>
        </w:rPr>
        <w:t>نظر</w:t>
      </w:r>
      <w:r>
        <w:rPr>
          <w:rtl/>
        </w:rPr>
        <w:t xml:space="preserve"> </w:t>
      </w:r>
      <w:r>
        <w:rPr>
          <w:rFonts w:hint="cs"/>
          <w:rtl/>
        </w:rPr>
        <w:t>الباحث</w:t>
      </w:r>
      <w:r>
        <w:rPr>
          <w:rtl/>
        </w:rPr>
        <w:t xml:space="preserve"> </w:t>
      </w:r>
      <w:r>
        <w:rPr>
          <w:rFonts w:hint="cs"/>
          <w:rtl/>
        </w:rPr>
        <w:t>على</w:t>
      </w:r>
      <w:r>
        <w:rPr>
          <w:rtl/>
        </w:rPr>
        <w:t xml:space="preserve"> </w:t>
      </w:r>
      <w:r>
        <w:rPr>
          <w:rFonts w:hint="cs"/>
          <w:rtl/>
        </w:rPr>
        <w:t>النصوص</w:t>
      </w:r>
      <w:r>
        <w:rPr>
          <w:rtl/>
        </w:rPr>
        <w:t xml:space="preserve"> </w:t>
      </w:r>
      <w:r>
        <w:rPr>
          <w:rFonts w:hint="cs"/>
          <w:rtl/>
        </w:rPr>
        <w:t>التي</w:t>
      </w:r>
      <w:r>
        <w:rPr>
          <w:rtl/>
        </w:rPr>
        <w:t xml:space="preserve"> </w:t>
      </w:r>
      <w:r>
        <w:rPr>
          <w:rFonts w:hint="cs"/>
          <w:rtl/>
        </w:rPr>
        <w:t>تحدّث</w:t>
      </w:r>
      <w:r>
        <w:rPr>
          <w:rtl/>
        </w:rPr>
        <w:t xml:space="preserve"> </w:t>
      </w:r>
      <w:r>
        <w:rPr>
          <w:rFonts w:hint="cs"/>
          <w:rtl/>
        </w:rPr>
        <w:t>فيها</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عن</w:t>
      </w:r>
      <w:r>
        <w:rPr>
          <w:rtl/>
        </w:rPr>
        <w:t xml:space="preserve"> «</w:t>
      </w:r>
      <w:r>
        <w:rPr>
          <w:rFonts w:hint="cs"/>
          <w:rtl/>
        </w:rPr>
        <w:t>الإستخارة</w:t>
      </w:r>
      <w:r>
        <w:rPr>
          <w:rFonts w:hint="eastAsia"/>
          <w:rtl/>
        </w:rPr>
        <w:t>»</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ذلك</w:t>
      </w:r>
      <w:r>
        <w:rPr>
          <w:rtl/>
        </w:rPr>
        <w:t xml:space="preserve"> </w:t>
      </w:r>
      <w:r>
        <w:rPr>
          <w:rFonts w:hint="cs"/>
          <w:rtl/>
        </w:rPr>
        <w:t>لأنّ</w:t>
      </w:r>
      <w:r>
        <w:rPr>
          <w:rtl/>
        </w:rPr>
        <w:t xml:space="preserve"> </w:t>
      </w:r>
      <w:r>
        <w:rPr>
          <w:rFonts w:hint="cs"/>
          <w:rtl/>
        </w:rPr>
        <w:t>ظاهر</w:t>
      </w:r>
      <w:r>
        <w:rPr>
          <w:rtl/>
        </w:rPr>
        <w:t xml:space="preserve"> </w:t>
      </w:r>
      <w:r>
        <w:rPr>
          <w:rFonts w:hint="cs"/>
          <w:rtl/>
        </w:rPr>
        <w:t>هذه</w:t>
      </w:r>
      <w:r>
        <w:rPr>
          <w:rtl/>
        </w:rPr>
        <w:t xml:space="preserve"> </w:t>
      </w:r>
      <w:r>
        <w:rPr>
          <w:rFonts w:hint="cs"/>
          <w:rtl/>
        </w:rPr>
        <w:t>النصوص</w:t>
      </w:r>
      <w:r>
        <w:rPr>
          <w:rtl/>
        </w:rPr>
        <w:t xml:space="preserve"> </w:t>
      </w:r>
      <w:r>
        <w:rPr>
          <w:rFonts w:hint="cs"/>
          <w:rtl/>
        </w:rPr>
        <w:t>يوحي</w:t>
      </w:r>
      <w:r>
        <w:rPr>
          <w:rtl/>
        </w:rPr>
        <w:t xml:space="preserve"> </w:t>
      </w:r>
      <w:r>
        <w:rPr>
          <w:rFonts w:hint="cs"/>
          <w:rtl/>
        </w:rPr>
        <w:t>بأنّ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لم</w:t>
      </w:r>
      <w:r>
        <w:rPr>
          <w:rtl/>
        </w:rPr>
        <w:t xml:space="preserve"> </w:t>
      </w:r>
      <w:r>
        <w:rPr>
          <w:rFonts w:hint="cs"/>
          <w:rtl/>
        </w:rPr>
        <w:t>تكن</w:t>
      </w:r>
      <w:r>
        <w:rPr>
          <w:rtl/>
        </w:rPr>
        <w:t xml:space="preserve"> </w:t>
      </w:r>
      <w:r>
        <w:rPr>
          <w:rFonts w:hint="cs"/>
          <w:rtl/>
        </w:rPr>
        <w:t>لديه</w:t>
      </w:r>
      <w:r>
        <w:rPr>
          <w:rtl/>
        </w:rPr>
        <w:t xml:space="preserve"> </w:t>
      </w:r>
      <w:r>
        <w:rPr>
          <w:rFonts w:hint="cs"/>
          <w:rtl/>
        </w:rPr>
        <w:t>خطّة</w:t>
      </w:r>
      <w:r>
        <w:rPr>
          <w:rtl/>
        </w:rPr>
        <w:t xml:space="preserve"> </w:t>
      </w:r>
      <w:r>
        <w:rPr>
          <w:rFonts w:hint="cs"/>
          <w:rtl/>
        </w:rPr>
        <w:t>على</w:t>
      </w:r>
      <w:r>
        <w:rPr>
          <w:rtl/>
        </w:rPr>
        <w:t xml:space="preserve"> </w:t>
      </w:r>
      <w:r>
        <w:rPr>
          <w:rFonts w:hint="cs"/>
          <w:rtl/>
        </w:rPr>
        <w:t>الأرض</w:t>
      </w:r>
      <w:r>
        <w:rPr>
          <w:rtl/>
        </w:rPr>
        <w:t xml:space="preserve"> </w:t>
      </w:r>
      <w:r>
        <w:rPr>
          <w:rFonts w:hint="cs"/>
          <w:rtl/>
        </w:rPr>
        <w:t>في</w:t>
      </w:r>
      <w:r>
        <w:rPr>
          <w:rtl/>
        </w:rPr>
        <w:t xml:space="preserve"> </w:t>
      </w:r>
      <w:r>
        <w:rPr>
          <w:rFonts w:hint="cs"/>
          <w:rtl/>
        </w:rPr>
        <w:t>مسار</w:t>
      </w:r>
      <w:r>
        <w:rPr>
          <w:rtl/>
        </w:rPr>
        <w:t xml:space="preserve"> </w:t>
      </w:r>
      <w:r>
        <w:rPr>
          <w:rFonts w:hint="cs"/>
          <w:rtl/>
        </w:rPr>
        <w:t>النهضة</w:t>
      </w:r>
      <w:r>
        <w:rPr>
          <w:rtl/>
        </w:rPr>
        <w:t xml:space="preserve"> </w:t>
      </w:r>
      <w:r>
        <w:rPr>
          <w:rFonts w:hint="cs"/>
          <w:rtl/>
        </w:rPr>
        <w:t>منذ</w:t>
      </w:r>
      <w:r>
        <w:rPr>
          <w:rtl/>
        </w:rPr>
        <w:t xml:space="preserve"> </w:t>
      </w:r>
      <w:r>
        <w:rPr>
          <w:rFonts w:hint="cs"/>
          <w:rtl/>
        </w:rPr>
        <w:t>البدء</w:t>
      </w:r>
      <w:r>
        <w:rPr>
          <w:rtl/>
        </w:rPr>
        <w:t xml:space="preserve">! </w:t>
      </w:r>
      <w:r>
        <w:rPr>
          <w:rFonts w:hint="cs"/>
          <w:rtl/>
        </w:rPr>
        <w:t>ولاعلم</w:t>
      </w:r>
      <w:r>
        <w:rPr>
          <w:rtl/>
        </w:rPr>
        <w:t xml:space="preserve"> </w:t>
      </w:r>
      <w:r>
        <w:rPr>
          <w:rFonts w:hint="cs"/>
          <w:rtl/>
        </w:rPr>
        <w:t>له</w:t>
      </w:r>
      <w:r>
        <w:rPr>
          <w:rtl/>
        </w:rPr>
        <w:t xml:space="preserve"> </w:t>
      </w:r>
      <w:r>
        <w:rPr>
          <w:rFonts w:hint="cs"/>
          <w:rtl/>
        </w:rPr>
        <w:t>بما</w:t>
      </w:r>
      <w:r>
        <w:rPr>
          <w:rtl/>
        </w:rPr>
        <w:t xml:space="preserve"> </w:t>
      </w:r>
      <w:r>
        <w:rPr>
          <w:rFonts w:hint="cs"/>
          <w:rtl/>
        </w:rPr>
        <w:t>هو</w:t>
      </w:r>
      <w:r>
        <w:rPr>
          <w:rtl/>
        </w:rPr>
        <w:t xml:space="preserve"> </w:t>
      </w:r>
      <w:r>
        <w:rPr>
          <w:rFonts w:hint="cs"/>
          <w:rtl/>
        </w:rPr>
        <w:t>قادم</w:t>
      </w:r>
      <w:r>
        <w:rPr>
          <w:rtl/>
        </w:rPr>
        <w:t xml:space="preserve"> </w:t>
      </w:r>
      <w:r>
        <w:rPr>
          <w:rFonts w:hint="cs"/>
          <w:rtl/>
        </w:rPr>
        <w:t>عليه</w:t>
      </w:r>
      <w:r>
        <w:rPr>
          <w:rtl/>
        </w:rPr>
        <w:t xml:space="preserve"> </w:t>
      </w:r>
      <w:r>
        <w:rPr>
          <w:rFonts w:hint="cs"/>
          <w:rtl/>
        </w:rPr>
        <w:t>في</w:t>
      </w:r>
      <w:r>
        <w:rPr>
          <w:rtl/>
        </w:rPr>
        <w:t xml:space="preserve"> </w:t>
      </w:r>
      <w:r>
        <w:rPr>
          <w:rFonts w:hint="cs"/>
          <w:rtl/>
        </w:rPr>
        <w:t>مستقبل</w:t>
      </w:r>
      <w:r>
        <w:rPr>
          <w:rtl/>
        </w:rPr>
        <w:t xml:space="preserve"> </w:t>
      </w:r>
      <w:r>
        <w:rPr>
          <w:rFonts w:hint="cs"/>
          <w:rtl/>
        </w:rPr>
        <w:t>أيّامه</w:t>
      </w:r>
      <w:r>
        <w:rPr>
          <w:rtl/>
        </w:rPr>
        <w:t xml:space="preserve"> </w:t>
      </w:r>
      <w:r>
        <w:rPr>
          <w:rFonts w:hint="cs"/>
          <w:rtl/>
        </w:rPr>
        <w:t>من</w:t>
      </w:r>
      <w:r>
        <w:rPr>
          <w:rtl/>
        </w:rPr>
        <w:t xml:space="preserve"> </w:t>
      </w:r>
      <w:r>
        <w:rPr>
          <w:rFonts w:hint="cs"/>
          <w:rtl/>
        </w:rPr>
        <w:t>مصير</w:t>
      </w:r>
      <w:r>
        <w:rPr>
          <w:rtl/>
        </w:rPr>
        <w:t xml:space="preserve">! </w:t>
      </w:r>
      <w:r>
        <w:rPr>
          <w:rFonts w:hint="cs"/>
          <w:rtl/>
        </w:rPr>
        <w:t>بل</w:t>
      </w:r>
      <w:r>
        <w:rPr>
          <w:rtl/>
        </w:rPr>
        <w:t xml:space="preserve"> </w:t>
      </w:r>
      <w:r>
        <w:rPr>
          <w:rFonts w:hint="cs"/>
          <w:rtl/>
        </w:rPr>
        <w:t>كانت</w:t>
      </w:r>
      <w:r>
        <w:rPr>
          <w:rtl/>
        </w:rPr>
        <w:t xml:space="preserve"> </w:t>
      </w:r>
      <w:r>
        <w:rPr>
          <w:rFonts w:hint="cs"/>
          <w:rtl/>
        </w:rPr>
        <w:t>توجّه</w:t>
      </w:r>
      <w:r>
        <w:rPr>
          <w:rtl/>
        </w:rPr>
        <w:t xml:space="preserve"> </w:t>
      </w:r>
      <w:r>
        <w:rPr>
          <w:rFonts w:hint="cs"/>
          <w:rtl/>
        </w:rPr>
        <w:t>حركته</w:t>
      </w:r>
      <w:r>
        <w:rPr>
          <w:rtl/>
        </w:rPr>
        <w:t xml:space="preserve"> </w:t>
      </w:r>
      <w:r>
        <w:rPr>
          <w:rFonts w:hint="cs"/>
          <w:rtl/>
        </w:rPr>
        <w:t>بوصلة</w:t>
      </w:r>
      <w:r>
        <w:rPr>
          <w:rtl/>
        </w:rPr>
        <w:t xml:space="preserve"> </w:t>
      </w:r>
      <w:r>
        <w:rPr>
          <w:rFonts w:hint="cs"/>
          <w:rtl/>
        </w:rPr>
        <w:t>الإستخارة</w:t>
      </w:r>
      <w:r>
        <w:rPr>
          <w:rtl/>
        </w:rPr>
        <w:t xml:space="preserve">! </w:t>
      </w:r>
      <w:r>
        <w:rPr>
          <w:rFonts w:hint="cs"/>
          <w:rtl/>
        </w:rPr>
        <w:t>الأمر</w:t>
      </w:r>
      <w:r>
        <w:rPr>
          <w:rtl/>
        </w:rPr>
        <w:t xml:space="preserve"> </w:t>
      </w:r>
      <w:r>
        <w:rPr>
          <w:rFonts w:hint="cs"/>
          <w:rtl/>
        </w:rPr>
        <w:t>الذي</w:t>
      </w:r>
      <w:r>
        <w:rPr>
          <w:rtl/>
        </w:rPr>
        <w:t xml:space="preserve"> </w:t>
      </w:r>
      <w:r>
        <w:rPr>
          <w:rFonts w:hint="cs"/>
          <w:rtl/>
        </w:rPr>
        <w:t>يعارض</w:t>
      </w:r>
      <w:r>
        <w:rPr>
          <w:rtl/>
        </w:rPr>
        <w:t xml:space="preserve"> </w:t>
      </w:r>
      <w:r>
        <w:rPr>
          <w:rFonts w:hint="cs"/>
          <w:rtl/>
        </w:rPr>
        <w:t>وينافي</w:t>
      </w:r>
      <w:r>
        <w:rPr>
          <w:rtl/>
        </w:rPr>
        <w:t xml:space="preserve"> </w:t>
      </w:r>
      <w:r>
        <w:rPr>
          <w:rFonts w:hint="cs"/>
          <w:rtl/>
        </w:rPr>
        <w:t>كثيراً</w:t>
      </w:r>
      <w:r>
        <w:rPr>
          <w:rtl/>
        </w:rPr>
        <w:t xml:space="preserve"> </w:t>
      </w:r>
      <w:r>
        <w:rPr>
          <w:rFonts w:hint="cs"/>
          <w:rtl/>
        </w:rPr>
        <w:t>من</w:t>
      </w:r>
      <w:r>
        <w:rPr>
          <w:rtl/>
        </w:rPr>
        <w:t xml:space="preserve"> </w:t>
      </w:r>
      <w:r>
        <w:rPr>
          <w:rFonts w:hint="cs"/>
          <w:rtl/>
        </w:rPr>
        <w:t>النصوص</w:t>
      </w:r>
      <w:r>
        <w:rPr>
          <w:rtl/>
        </w:rPr>
        <w:t xml:space="preserve"> </w:t>
      </w:r>
      <w:r>
        <w:rPr>
          <w:rFonts w:hint="cs"/>
          <w:rtl/>
        </w:rPr>
        <w:t>الأخرى</w:t>
      </w:r>
      <w:r>
        <w:rPr>
          <w:rtl/>
        </w:rPr>
        <w:t xml:space="preserve"> </w:t>
      </w:r>
      <w:r>
        <w:rPr>
          <w:rFonts w:hint="cs"/>
          <w:rtl/>
        </w:rPr>
        <w:t>الورادة</w:t>
      </w:r>
      <w:r>
        <w:rPr>
          <w:rtl/>
        </w:rPr>
        <w:t xml:space="preserve"> </w:t>
      </w:r>
      <w:r>
        <w:rPr>
          <w:rFonts w:hint="cs"/>
          <w:rtl/>
        </w:rPr>
        <w:t>عنه</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فضلًا</w:t>
      </w:r>
      <w:r>
        <w:rPr>
          <w:rtl/>
        </w:rPr>
        <w:t xml:space="preserve"> </w:t>
      </w:r>
      <w:r>
        <w:rPr>
          <w:rFonts w:hint="cs"/>
          <w:rtl/>
        </w:rPr>
        <w:t>عن</w:t>
      </w:r>
    </w:p>
    <w:p w:rsidR="00E42ECB" w:rsidRDefault="00E42ECB" w:rsidP="007E1E2E">
      <w:pPr>
        <w:pStyle w:val="libLine"/>
      </w:pPr>
      <w:r>
        <w:rPr>
          <w:rtl/>
        </w:rPr>
        <w:t>____________________</w:t>
      </w:r>
    </w:p>
    <w:p w:rsidR="00EB5B04" w:rsidRDefault="00EB5B04" w:rsidP="00EB5B04">
      <w:pPr>
        <w:pStyle w:val="libFootnote0"/>
      </w:pPr>
      <w:r>
        <w:rPr>
          <w:rtl/>
        </w:rPr>
        <w:t>(</w:t>
      </w:r>
      <w:r>
        <w:rPr>
          <w:rFonts w:hint="cs"/>
          <w:rtl/>
        </w:rPr>
        <w:t>1</w:t>
      </w:r>
      <w:r>
        <w:rPr>
          <w:rtl/>
        </w:rPr>
        <w:t>)</w:t>
      </w:r>
      <w:r w:rsidRPr="00B72302">
        <w:rPr>
          <w:rtl/>
        </w:rPr>
        <w:t xml:space="preserve"> </w:t>
      </w:r>
      <w:r>
        <w:rPr>
          <w:rFonts w:hint="cs"/>
          <w:rtl/>
        </w:rPr>
        <w:t>راجع</w:t>
      </w:r>
      <w:r>
        <w:rPr>
          <w:rtl/>
        </w:rPr>
        <w:t>:</w:t>
      </w:r>
      <w:r w:rsidRPr="00B72302">
        <w:rPr>
          <w:rtl/>
        </w:rPr>
        <w:t xml:space="preserve"> </w:t>
      </w:r>
      <w:r>
        <w:rPr>
          <w:rFonts w:hint="cs"/>
          <w:rtl/>
        </w:rPr>
        <w:t>بعض</w:t>
      </w:r>
      <w:r w:rsidRPr="00B72302">
        <w:rPr>
          <w:rtl/>
        </w:rPr>
        <w:t xml:space="preserve"> </w:t>
      </w:r>
      <w:r>
        <w:rPr>
          <w:rFonts w:hint="cs"/>
          <w:rtl/>
        </w:rPr>
        <w:t>هذه</w:t>
      </w:r>
      <w:r w:rsidRPr="00B72302">
        <w:rPr>
          <w:rtl/>
        </w:rPr>
        <w:t xml:space="preserve"> </w:t>
      </w:r>
      <w:r>
        <w:rPr>
          <w:rFonts w:hint="cs"/>
          <w:rtl/>
        </w:rPr>
        <w:t>النصوص</w:t>
      </w:r>
      <w:r w:rsidRPr="00B72302">
        <w:rPr>
          <w:rtl/>
        </w:rPr>
        <w:t xml:space="preserve"> </w:t>
      </w:r>
      <w:r>
        <w:rPr>
          <w:rFonts w:hint="cs"/>
          <w:rtl/>
        </w:rPr>
        <w:t>في</w:t>
      </w:r>
      <w:r w:rsidRPr="00B72302">
        <w:rPr>
          <w:rtl/>
        </w:rPr>
        <w:t xml:space="preserve"> </w:t>
      </w:r>
      <w:r>
        <w:rPr>
          <w:rFonts w:hint="cs"/>
          <w:rtl/>
        </w:rPr>
        <w:t>الجزء</w:t>
      </w:r>
      <w:r w:rsidRPr="00B72302">
        <w:rPr>
          <w:rtl/>
        </w:rPr>
        <w:t xml:space="preserve"> </w:t>
      </w:r>
      <w:r>
        <w:rPr>
          <w:rFonts w:hint="cs"/>
          <w:rtl/>
        </w:rPr>
        <w:t>الأول</w:t>
      </w:r>
      <w:r>
        <w:rPr>
          <w:rtl/>
        </w:rPr>
        <w:t>:</w:t>
      </w:r>
      <w:r w:rsidRPr="00B72302">
        <w:rPr>
          <w:rtl/>
        </w:rPr>
        <w:t xml:space="preserve"> </w:t>
      </w:r>
      <w:r>
        <w:rPr>
          <w:rtl/>
        </w:rPr>
        <w:t>151.</w:t>
      </w:r>
      <w:r w:rsidRPr="00B72302">
        <w:rPr>
          <w:rtl/>
        </w:rPr>
        <w:t xml:space="preserve"> </w:t>
      </w:r>
    </w:p>
    <w:p w:rsidR="00E42ECB" w:rsidRDefault="00E42ECB" w:rsidP="00E5242F">
      <w:pPr>
        <w:pStyle w:val="libNormal"/>
        <w:rPr>
          <w:rtl/>
        </w:rPr>
      </w:pPr>
      <w:r>
        <w:rPr>
          <w:rFonts w:hint="cs"/>
          <w:rtl/>
        </w:rPr>
        <w:br w:type="page"/>
      </w:r>
    </w:p>
    <w:p w:rsidR="00E42ECB" w:rsidRDefault="00E42ECB" w:rsidP="002F005F">
      <w:pPr>
        <w:pStyle w:val="libNormal0"/>
      </w:pPr>
      <w:r>
        <w:rPr>
          <w:rFonts w:hint="cs"/>
          <w:rtl/>
        </w:rPr>
        <w:lastRenderedPageBreak/>
        <w:t>منافاته</w:t>
      </w:r>
      <w:r>
        <w:rPr>
          <w:rtl/>
        </w:rPr>
        <w:t xml:space="preserve"> </w:t>
      </w:r>
      <w:r>
        <w:rPr>
          <w:rFonts w:hint="cs"/>
          <w:rtl/>
        </w:rPr>
        <w:t>للإعتقاد</w:t>
      </w:r>
      <w:r>
        <w:rPr>
          <w:rtl/>
        </w:rPr>
        <w:t xml:space="preserve"> </w:t>
      </w:r>
      <w:r>
        <w:rPr>
          <w:rFonts w:hint="cs"/>
          <w:rtl/>
        </w:rPr>
        <w:t>الصحيح</w:t>
      </w:r>
      <w:r>
        <w:rPr>
          <w:rtl/>
        </w:rPr>
        <w:t xml:space="preserve"> </w:t>
      </w:r>
      <w:r>
        <w:rPr>
          <w:rFonts w:hint="cs"/>
          <w:rtl/>
        </w:rPr>
        <w:t>بعلم</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w:t>
      </w:r>
    </w:p>
    <w:p w:rsidR="00E42ECB" w:rsidRDefault="00E42ECB" w:rsidP="00E42ECB">
      <w:pPr>
        <w:pStyle w:val="libNormal"/>
      </w:pPr>
      <w:r>
        <w:rPr>
          <w:rFonts w:hint="cs"/>
          <w:rtl/>
        </w:rPr>
        <w:t>وهكذا</w:t>
      </w:r>
      <w:r>
        <w:rPr>
          <w:rtl/>
        </w:rPr>
        <w:t xml:space="preserve"> </w:t>
      </w:r>
      <w:r>
        <w:rPr>
          <w:rFonts w:hint="cs"/>
          <w:rtl/>
        </w:rPr>
        <w:t>الحال،</w:t>
      </w:r>
      <w:r>
        <w:rPr>
          <w:rtl/>
        </w:rPr>
        <w:t xml:space="preserve"> </w:t>
      </w:r>
      <w:r>
        <w:rPr>
          <w:rFonts w:hint="cs"/>
          <w:rtl/>
        </w:rPr>
        <w:t>إذا</w:t>
      </w:r>
      <w:r>
        <w:rPr>
          <w:rtl/>
        </w:rPr>
        <w:t xml:space="preserve"> </w:t>
      </w:r>
      <w:r>
        <w:rPr>
          <w:rFonts w:hint="cs"/>
          <w:rtl/>
        </w:rPr>
        <w:t>اقتصر</w:t>
      </w:r>
      <w:r>
        <w:rPr>
          <w:rtl/>
        </w:rPr>
        <w:t xml:space="preserve"> </w:t>
      </w:r>
      <w:r>
        <w:rPr>
          <w:rFonts w:hint="cs"/>
          <w:rtl/>
        </w:rPr>
        <w:t>نظر</w:t>
      </w:r>
      <w:r>
        <w:rPr>
          <w:rtl/>
        </w:rPr>
        <w:t xml:space="preserve"> </w:t>
      </w:r>
      <w:r>
        <w:rPr>
          <w:rFonts w:hint="cs"/>
          <w:rtl/>
        </w:rPr>
        <w:t>الباحث</w:t>
      </w:r>
      <w:r>
        <w:rPr>
          <w:rtl/>
        </w:rPr>
        <w:t xml:space="preserve"> </w:t>
      </w:r>
      <w:r>
        <w:rPr>
          <w:rFonts w:hint="cs"/>
          <w:rtl/>
        </w:rPr>
        <w:t>على</w:t>
      </w:r>
      <w:r>
        <w:rPr>
          <w:rtl/>
        </w:rPr>
        <w:t xml:space="preserve"> </w:t>
      </w:r>
      <w:r>
        <w:rPr>
          <w:rFonts w:hint="cs"/>
          <w:rtl/>
        </w:rPr>
        <w:t>النصوص</w:t>
      </w:r>
      <w:r>
        <w:rPr>
          <w:rtl/>
        </w:rPr>
        <w:t xml:space="preserve"> </w:t>
      </w:r>
      <w:r>
        <w:rPr>
          <w:rFonts w:hint="cs"/>
          <w:rtl/>
        </w:rPr>
        <w:t>المتعلّقة</w:t>
      </w:r>
      <w:r>
        <w:rPr>
          <w:rtl/>
        </w:rPr>
        <w:t xml:space="preserve"> </w:t>
      </w:r>
      <w:r>
        <w:rPr>
          <w:rFonts w:hint="cs"/>
          <w:rtl/>
        </w:rPr>
        <w:t>بالرؤيا</w:t>
      </w:r>
      <w:r>
        <w:rPr>
          <w:rtl/>
        </w:rPr>
        <w:t xml:space="preserve"> </w:t>
      </w:r>
      <w:r>
        <w:rPr>
          <w:rFonts w:hint="cs"/>
          <w:rtl/>
        </w:rPr>
        <w:t>التي</w:t>
      </w:r>
      <w:r>
        <w:rPr>
          <w:rtl/>
        </w:rPr>
        <w:t xml:space="preserve"> </w:t>
      </w:r>
      <w:r>
        <w:rPr>
          <w:rFonts w:hint="cs"/>
          <w:rtl/>
        </w:rPr>
        <w:t>رأى</w:t>
      </w:r>
      <w:r>
        <w:rPr>
          <w:rtl/>
        </w:rPr>
        <w:t xml:space="preserve"> </w:t>
      </w:r>
      <w:r>
        <w:rPr>
          <w:rFonts w:hint="cs"/>
          <w:rtl/>
        </w:rPr>
        <w:t>فيها</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جدّه</w:t>
      </w:r>
      <w:r>
        <w:rPr>
          <w:rtl/>
        </w:rPr>
        <w:t xml:space="preserve"> </w:t>
      </w:r>
      <w:r w:rsidR="00A04838" w:rsidRPr="00A04838">
        <w:rPr>
          <w:rStyle w:val="libAlaemChar"/>
          <w:rFonts w:hint="cs"/>
          <w:rtl/>
        </w:rPr>
        <w:t>صلى‌الله‌عليه‌وآله</w:t>
      </w:r>
      <w:r>
        <w:rPr>
          <w:rFonts w:hint="cs"/>
          <w:rtl/>
        </w:rPr>
        <w:t>،</w:t>
      </w:r>
      <w:r>
        <w:rPr>
          <w:rtl/>
        </w:rPr>
        <w:t xml:space="preserve"> </w:t>
      </w:r>
      <w:r>
        <w:rPr>
          <w:rFonts w:hint="cs"/>
          <w:rtl/>
        </w:rPr>
        <w:t>أو</w:t>
      </w:r>
      <w:r>
        <w:rPr>
          <w:rtl/>
        </w:rPr>
        <w:t xml:space="preserve"> </w:t>
      </w:r>
      <w:r>
        <w:rPr>
          <w:rFonts w:hint="cs"/>
          <w:rtl/>
        </w:rPr>
        <w:t>النصوص</w:t>
      </w:r>
      <w:r>
        <w:rPr>
          <w:rtl/>
        </w:rPr>
        <w:t xml:space="preserve"> </w:t>
      </w:r>
      <w:r>
        <w:rPr>
          <w:rFonts w:hint="cs"/>
          <w:rtl/>
        </w:rPr>
        <w:t>التي</w:t>
      </w:r>
      <w:r>
        <w:rPr>
          <w:rtl/>
        </w:rPr>
        <w:t xml:space="preserve"> </w:t>
      </w:r>
      <w:r>
        <w:rPr>
          <w:rFonts w:hint="cs"/>
          <w:rtl/>
        </w:rPr>
        <w:t>توحي</w:t>
      </w:r>
      <w:r>
        <w:rPr>
          <w:rtl/>
        </w:rPr>
        <w:t xml:space="preserve"> </w:t>
      </w:r>
      <w:r>
        <w:rPr>
          <w:rFonts w:hint="cs"/>
          <w:rtl/>
        </w:rPr>
        <w:t>بأنّه</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يأمل</w:t>
      </w:r>
      <w:r>
        <w:rPr>
          <w:rtl/>
        </w:rPr>
        <w:t xml:space="preserve"> </w:t>
      </w:r>
      <w:r>
        <w:rPr>
          <w:rFonts w:hint="cs"/>
          <w:rtl/>
        </w:rPr>
        <w:t>النصر</w:t>
      </w:r>
      <w:r>
        <w:rPr>
          <w:rtl/>
        </w:rPr>
        <w:t xml:space="preserve"> </w:t>
      </w:r>
      <w:r>
        <w:rPr>
          <w:rFonts w:hint="cs"/>
          <w:rtl/>
        </w:rPr>
        <w:t>والنجاح</w:t>
      </w:r>
      <w:r>
        <w:rPr>
          <w:rtl/>
        </w:rPr>
        <w:t xml:space="preserve"> </w:t>
      </w:r>
      <w:r>
        <w:rPr>
          <w:rFonts w:hint="cs"/>
          <w:rtl/>
        </w:rPr>
        <w:t>وتسلّم</w:t>
      </w:r>
      <w:r>
        <w:rPr>
          <w:rtl/>
        </w:rPr>
        <w:t xml:space="preserve"> </w:t>
      </w:r>
      <w:r>
        <w:rPr>
          <w:rFonts w:hint="cs"/>
          <w:rtl/>
        </w:rPr>
        <w:t>زمام</w:t>
      </w:r>
      <w:r>
        <w:rPr>
          <w:rtl/>
        </w:rPr>
        <w:t xml:space="preserve"> </w:t>
      </w:r>
      <w:r>
        <w:rPr>
          <w:rFonts w:hint="cs"/>
          <w:rtl/>
        </w:rPr>
        <w:t>الأمور</w:t>
      </w:r>
      <w:r>
        <w:rPr>
          <w:rtl/>
        </w:rPr>
        <w:t xml:space="preserve"> ...</w:t>
      </w:r>
    </w:p>
    <w:p w:rsidR="00E42ECB" w:rsidRDefault="00E42ECB" w:rsidP="00E42ECB">
      <w:pPr>
        <w:pStyle w:val="libNormal"/>
      </w:pPr>
      <w:r>
        <w:rPr>
          <w:rFonts w:hint="cs"/>
          <w:rtl/>
        </w:rPr>
        <w:t>كلّ</w:t>
      </w:r>
      <w:r>
        <w:rPr>
          <w:rtl/>
        </w:rPr>
        <w:t xml:space="preserve"> </w:t>
      </w:r>
      <w:r>
        <w:rPr>
          <w:rFonts w:hint="cs"/>
          <w:rtl/>
        </w:rPr>
        <w:t>تلك</w:t>
      </w:r>
      <w:r>
        <w:rPr>
          <w:rtl/>
        </w:rPr>
        <w:t xml:space="preserve"> </w:t>
      </w:r>
      <w:r>
        <w:rPr>
          <w:rFonts w:hint="cs"/>
          <w:rtl/>
        </w:rPr>
        <w:t>النتائج</w:t>
      </w:r>
      <w:r>
        <w:rPr>
          <w:rtl/>
        </w:rPr>
        <w:t xml:space="preserve"> </w:t>
      </w:r>
      <w:r>
        <w:rPr>
          <w:rFonts w:hint="cs"/>
          <w:rtl/>
        </w:rPr>
        <w:t>القاصرة</w:t>
      </w:r>
      <w:r>
        <w:rPr>
          <w:rtl/>
        </w:rPr>
        <w:t xml:space="preserve"> </w:t>
      </w:r>
      <w:r>
        <w:rPr>
          <w:rFonts w:hint="cs"/>
          <w:rtl/>
        </w:rPr>
        <w:t>أو</w:t>
      </w:r>
      <w:r>
        <w:rPr>
          <w:rtl/>
        </w:rPr>
        <w:t xml:space="preserve"> </w:t>
      </w:r>
      <w:r>
        <w:rPr>
          <w:rFonts w:hint="cs"/>
          <w:rtl/>
        </w:rPr>
        <w:t>الخاطئة</w:t>
      </w:r>
      <w:r>
        <w:rPr>
          <w:rtl/>
        </w:rPr>
        <w:t xml:space="preserve"> </w:t>
      </w:r>
      <w:r>
        <w:rPr>
          <w:rFonts w:hint="cs"/>
          <w:rtl/>
        </w:rPr>
        <w:t>إنّما</w:t>
      </w:r>
      <w:r>
        <w:rPr>
          <w:rtl/>
        </w:rPr>
        <w:t xml:space="preserve"> </w:t>
      </w:r>
      <w:r>
        <w:rPr>
          <w:rFonts w:hint="cs"/>
          <w:rtl/>
        </w:rPr>
        <w:t>تنشأ</w:t>
      </w:r>
      <w:r>
        <w:rPr>
          <w:rtl/>
        </w:rPr>
        <w:t xml:space="preserve"> </w:t>
      </w:r>
      <w:r>
        <w:rPr>
          <w:rFonts w:hint="cs"/>
          <w:rtl/>
        </w:rPr>
        <w:t>نتيجة</w:t>
      </w:r>
      <w:r>
        <w:rPr>
          <w:rtl/>
        </w:rPr>
        <w:t xml:space="preserve"> </w:t>
      </w:r>
      <w:r>
        <w:rPr>
          <w:rFonts w:hint="cs"/>
          <w:rtl/>
        </w:rPr>
        <w:t>الأخذ</w:t>
      </w:r>
      <w:r>
        <w:rPr>
          <w:rtl/>
        </w:rPr>
        <w:t xml:space="preserve"> </w:t>
      </w:r>
      <w:r>
        <w:rPr>
          <w:rFonts w:hint="cs"/>
          <w:rtl/>
        </w:rPr>
        <w:t>الجزئي</w:t>
      </w:r>
      <w:r>
        <w:rPr>
          <w:rtl/>
        </w:rPr>
        <w:t xml:space="preserve"> </w:t>
      </w:r>
      <w:r>
        <w:rPr>
          <w:rFonts w:hint="cs"/>
          <w:rtl/>
        </w:rPr>
        <w:t>المفكّك،</w:t>
      </w:r>
      <w:r>
        <w:rPr>
          <w:rtl/>
        </w:rPr>
        <w:t xml:space="preserve"> </w:t>
      </w:r>
      <w:r>
        <w:rPr>
          <w:rFonts w:hint="cs"/>
          <w:rtl/>
        </w:rPr>
        <w:t>أمّا</w:t>
      </w:r>
      <w:r>
        <w:rPr>
          <w:rtl/>
        </w:rPr>
        <w:t xml:space="preserve"> </w:t>
      </w:r>
      <w:r>
        <w:rPr>
          <w:rFonts w:hint="cs"/>
          <w:rtl/>
        </w:rPr>
        <w:t>أخذ</w:t>
      </w:r>
      <w:r>
        <w:rPr>
          <w:rtl/>
        </w:rPr>
        <w:t xml:space="preserve"> </w:t>
      </w:r>
      <w:r>
        <w:rPr>
          <w:rFonts w:hint="cs"/>
          <w:rtl/>
        </w:rPr>
        <w:t>جميع</w:t>
      </w:r>
      <w:r>
        <w:rPr>
          <w:rtl/>
        </w:rPr>
        <w:t xml:space="preserve"> </w:t>
      </w:r>
      <w:r>
        <w:rPr>
          <w:rFonts w:hint="cs"/>
          <w:rtl/>
        </w:rPr>
        <w:t>النصوص</w:t>
      </w:r>
      <w:r>
        <w:rPr>
          <w:rtl/>
        </w:rPr>
        <w:t xml:space="preserve"> </w:t>
      </w:r>
      <w:r>
        <w:rPr>
          <w:rFonts w:hint="cs"/>
          <w:rtl/>
        </w:rPr>
        <w:t>المتعلّقة</w:t>
      </w:r>
      <w:r>
        <w:rPr>
          <w:rtl/>
        </w:rPr>
        <w:t xml:space="preserve"> </w:t>
      </w:r>
      <w:r>
        <w:rPr>
          <w:rFonts w:hint="cs"/>
          <w:rtl/>
        </w:rPr>
        <w:t>بهذه</w:t>
      </w:r>
      <w:r>
        <w:rPr>
          <w:rtl/>
        </w:rPr>
        <w:t xml:space="preserve"> </w:t>
      </w:r>
      <w:r>
        <w:rPr>
          <w:rFonts w:hint="cs"/>
          <w:rtl/>
        </w:rPr>
        <w:t>النهضة</w:t>
      </w:r>
      <w:r>
        <w:rPr>
          <w:rtl/>
        </w:rPr>
        <w:t xml:space="preserve"> </w:t>
      </w:r>
      <w:r>
        <w:rPr>
          <w:rFonts w:hint="cs"/>
          <w:rtl/>
        </w:rPr>
        <w:t>المقدّسة</w:t>
      </w:r>
      <w:r>
        <w:rPr>
          <w:rtl/>
        </w:rPr>
        <w:t xml:space="preserve"> </w:t>
      </w:r>
      <w:r>
        <w:rPr>
          <w:rFonts w:hint="cs"/>
          <w:rtl/>
        </w:rPr>
        <w:t>كمجموعة</w:t>
      </w:r>
      <w:r>
        <w:rPr>
          <w:rtl/>
        </w:rPr>
        <w:t xml:space="preserve"> </w:t>
      </w:r>
      <w:r>
        <w:rPr>
          <w:rFonts w:hint="cs"/>
          <w:rtl/>
        </w:rPr>
        <w:t>واحدة</w:t>
      </w:r>
      <w:r>
        <w:rPr>
          <w:rtl/>
        </w:rPr>
        <w:t xml:space="preserve"> </w:t>
      </w:r>
      <w:r>
        <w:rPr>
          <w:rFonts w:hint="cs"/>
          <w:rtl/>
        </w:rPr>
        <w:t>أخذاً</w:t>
      </w:r>
      <w:r>
        <w:rPr>
          <w:rtl/>
        </w:rPr>
        <w:t xml:space="preserve"> </w:t>
      </w:r>
      <w:r>
        <w:rPr>
          <w:rFonts w:hint="cs"/>
          <w:rtl/>
        </w:rPr>
        <w:t>كليّاً</w:t>
      </w:r>
      <w:r>
        <w:rPr>
          <w:rtl/>
        </w:rPr>
        <w:t xml:space="preserve"> </w:t>
      </w:r>
      <w:r>
        <w:rPr>
          <w:rFonts w:hint="cs"/>
          <w:rtl/>
        </w:rPr>
        <w:t>موحّداً</w:t>
      </w:r>
      <w:r>
        <w:rPr>
          <w:rtl/>
        </w:rPr>
        <w:t xml:space="preserve"> </w:t>
      </w:r>
      <w:r>
        <w:rPr>
          <w:rFonts w:hint="cs"/>
          <w:rtl/>
        </w:rPr>
        <w:t>فهو</w:t>
      </w:r>
      <w:r>
        <w:rPr>
          <w:rtl/>
        </w:rPr>
        <w:t xml:space="preserve"> </w:t>
      </w:r>
      <w:r>
        <w:rPr>
          <w:rFonts w:hint="cs"/>
          <w:rtl/>
        </w:rPr>
        <w:t>أحد</w:t>
      </w:r>
      <w:r>
        <w:rPr>
          <w:rtl/>
        </w:rPr>
        <w:t xml:space="preserve"> </w:t>
      </w:r>
      <w:r>
        <w:rPr>
          <w:rFonts w:hint="cs"/>
          <w:rtl/>
        </w:rPr>
        <w:t>عناصر</w:t>
      </w:r>
      <w:r>
        <w:rPr>
          <w:rtl/>
        </w:rPr>
        <w:t xml:space="preserve"> </w:t>
      </w:r>
      <w:r>
        <w:rPr>
          <w:rFonts w:hint="cs"/>
          <w:rtl/>
        </w:rPr>
        <w:t>عصمة</w:t>
      </w:r>
      <w:r>
        <w:rPr>
          <w:rtl/>
        </w:rPr>
        <w:t xml:space="preserve"> </w:t>
      </w:r>
      <w:r>
        <w:rPr>
          <w:rFonts w:hint="cs"/>
          <w:rtl/>
        </w:rPr>
        <w:t>الإستنتاج</w:t>
      </w:r>
      <w:r>
        <w:rPr>
          <w:rtl/>
        </w:rPr>
        <w:t xml:space="preserve"> </w:t>
      </w:r>
      <w:r>
        <w:rPr>
          <w:rFonts w:hint="cs"/>
          <w:rtl/>
        </w:rPr>
        <w:t>من</w:t>
      </w:r>
      <w:r>
        <w:rPr>
          <w:rtl/>
        </w:rPr>
        <w:t xml:space="preserve"> </w:t>
      </w:r>
      <w:r>
        <w:rPr>
          <w:rFonts w:hint="cs"/>
          <w:rtl/>
        </w:rPr>
        <w:t>القصور</w:t>
      </w:r>
      <w:r>
        <w:rPr>
          <w:rtl/>
        </w:rPr>
        <w:t xml:space="preserve"> </w:t>
      </w:r>
      <w:r>
        <w:rPr>
          <w:rFonts w:hint="cs"/>
          <w:rtl/>
        </w:rPr>
        <w:t>والخطأ،</w:t>
      </w:r>
      <w:r>
        <w:rPr>
          <w:rtl/>
        </w:rPr>
        <w:t xml:space="preserve"> </w:t>
      </w:r>
      <w:r>
        <w:rPr>
          <w:rFonts w:hint="cs"/>
          <w:rtl/>
        </w:rPr>
        <w:t>كذلك</w:t>
      </w:r>
      <w:r>
        <w:rPr>
          <w:rtl/>
        </w:rPr>
        <w:t xml:space="preserve"> </w:t>
      </w:r>
      <w:r>
        <w:rPr>
          <w:rFonts w:hint="cs"/>
          <w:rtl/>
        </w:rPr>
        <w:t>فإنّ</w:t>
      </w:r>
      <w:r>
        <w:rPr>
          <w:rtl/>
        </w:rPr>
        <w:t xml:space="preserve"> </w:t>
      </w:r>
      <w:r>
        <w:rPr>
          <w:rFonts w:hint="cs"/>
          <w:rtl/>
        </w:rPr>
        <w:t>معرفة</w:t>
      </w:r>
      <w:r>
        <w:rPr>
          <w:rtl/>
        </w:rPr>
        <w:t xml:space="preserve"> </w:t>
      </w:r>
      <w:r>
        <w:rPr>
          <w:rFonts w:hint="cs"/>
          <w:rtl/>
        </w:rPr>
        <w:t>نوع</w:t>
      </w:r>
      <w:r>
        <w:rPr>
          <w:rtl/>
        </w:rPr>
        <w:t xml:space="preserve"> </w:t>
      </w:r>
      <w:r>
        <w:rPr>
          <w:rFonts w:hint="cs"/>
          <w:rtl/>
        </w:rPr>
        <w:t>المخاطَب</w:t>
      </w:r>
      <w:r>
        <w:rPr>
          <w:rtl/>
        </w:rPr>
        <w:t xml:space="preserve"> </w:t>
      </w:r>
      <w:r>
        <w:rPr>
          <w:rFonts w:hint="cs"/>
          <w:rtl/>
        </w:rPr>
        <w:t>الذي</w:t>
      </w:r>
      <w:r>
        <w:rPr>
          <w:rtl/>
        </w:rPr>
        <w:t xml:space="preserve"> </w:t>
      </w:r>
      <w:r>
        <w:rPr>
          <w:rFonts w:hint="cs"/>
          <w:rtl/>
        </w:rPr>
        <w:t>يكلّمه</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وردّ</w:t>
      </w:r>
      <w:r>
        <w:rPr>
          <w:rtl/>
        </w:rPr>
        <w:t xml:space="preserve"> </w:t>
      </w:r>
      <w:r>
        <w:rPr>
          <w:rFonts w:hint="cs"/>
          <w:rtl/>
        </w:rPr>
        <w:t>متشابه</w:t>
      </w:r>
      <w:r>
        <w:rPr>
          <w:rtl/>
        </w:rPr>
        <w:t xml:space="preserve"> </w:t>
      </w:r>
      <w:r>
        <w:rPr>
          <w:rFonts w:hint="cs"/>
          <w:rtl/>
        </w:rPr>
        <w:t>قوله</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محكمه،</w:t>
      </w:r>
      <w:r>
        <w:rPr>
          <w:rtl/>
        </w:rPr>
        <w:t xml:space="preserve"> </w:t>
      </w:r>
      <w:r>
        <w:rPr>
          <w:rFonts w:hint="cs"/>
          <w:rtl/>
        </w:rPr>
        <w:t>هما</w:t>
      </w:r>
      <w:r>
        <w:rPr>
          <w:rtl/>
        </w:rPr>
        <w:t xml:space="preserve"> </w:t>
      </w:r>
      <w:r>
        <w:rPr>
          <w:rFonts w:hint="cs"/>
          <w:rtl/>
        </w:rPr>
        <w:t>العنصران</w:t>
      </w:r>
      <w:r>
        <w:rPr>
          <w:rtl/>
        </w:rPr>
        <w:t xml:space="preserve"> </w:t>
      </w:r>
      <w:r>
        <w:rPr>
          <w:rFonts w:hint="cs"/>
          <w:rtl/>
        </w:rPr>
        <w:t>الآخران</w:t>
      </w:r>
      <w:r>
        <w:rPr>
          <w:rtl/>
        </w:rPr>
        <w:t xml:space="preserve"> </w:t>
      </w:r>
      <w:r>
        <w:rPr>
          <w:rFonts w:hint="cs"/>
          <w:rtl/>
        </w:rPr>
        <w:t>لهذه</w:t>
      </w:r>
      <w:r>
        <w:rPr>
          <w:rtl/>
        </w:rPr>
        <w:t xml:space="preserve"> </w:t>
      </w:r>
      <w:r>
        <w:rPr>
          <w:rFonts w:hint="cs"/>
          <w:rtl/>
        </w:rPr>
        <w:t>العصمة</w:t>
      </w:r>
      <w:r>
        <w:rPr>
          <w:rtl/>
        </w:rPr>
        <w:t xml:space="preserve"> </w:t>
      </w:r>
      <w:r>
        <w:rPr>
          <w:rFonts w:hint="cs"/>
          <w:rtl/>
        </w:rPr>
        <w:t>في</w:t>
      </w:r>
      <w:r>
        <w:rPr>
          <w:rtl/>
        </w:rPr>
        <w:t xml:space="preserve"> </w:t>
      </w:r>
      <w:r>
        <w:rPr>
          <w:rFonts w:hint="cs"/>
          <w:rtl/>
        </w:rPr>
        <w:t>التدبر</w:t>
      </w:r>
      <w:r>
        <w:rPr>
          <w:rtl/>
        </w:rPr>
        <w:t xml:space="preserve"> </w:t>
      </w:r>
      <w:r>
        <w:rPr>
          <w:rFonts w:hint="cs"/>
          <w:rtl/>
        </w:rPr>
        <w:t>الإستنتاج</w:t>
      </w:r>
      <w:r>
        <w:rPr>
          <w:rtl/>
        </w:rPr>
        <w:t>.</w:t>
      </w:r>
    </w:p>
    <w:p w:rsidR="00E42ECB" w:rsidRDefault="00E42ECB" w:rsidP="002F005F">
      <w:pPr>
        <w:pStyle w:val="Heading3"/>
      </w:pPr>
      <w:bookmarkStart w:id="107" w:name="_Toc376177036"/>
      <w:r>
        <w:rPr>
          <w:rFonts w:hint="cs"/>
          <w:rtl/>
        </w:rPr>
        <w:t>وبشر</w:t>
      </w:r>
      <w:r>
        <w:rPr>
          <w:rtl/>
        </w:rPr>
        <w:t xml:space="preserve"> </w:t>
      </w:r>
      <w:r>
        <w:rPr>
          <w:rFonts w:hint="cs"/>
          <w:rtl/>
        </w:rPr>
        <w:t>بن</w:t>
      </w:r>
      <w:r>
        <w:rPr>
          <w:rtl/>
        </w:rPr>
        <w:t xml:space="preserve"> </w:t>
      </w:r>
      <w:r>
        <w:rPr>
          <w:rFonts w:hint="cs"/>
          <w:rtl/>
        </w:rPr>
        <w:t>غالب</w:t>
      </w:r>
      <w:r>
        <w:rPr>
          <w:rtl/>
        </w:rPr>
        <w:t xml:space="preserve"> </w:t>
      </w:r>
      <w:r>
        <w:rPr>
          <w:rFonts w:hint="cs"/>
          <w:rtl/>
        </w:rPr>
        <w:t>الأسدي</w:t>
      </w:r>
      <w:r>
        <w:rPr>
          <w:rtl/>
        </w:rPr>
        <w:t xml:space="preserve"> .. </w:t>
      </w:r>
      <w:r>
        <w:rPr>
          <w:rFonts w:hint="cs"/>
          <w:rtl/>
        </w:rPr>
        <w:t>مرّة</w:t>
      </w:r>
      <w:r>
        <w:rPr>
          <w:rtl/>
        </w:rPr>
        <w:t xml:space="preserve"> </w:t>
      </w:r>
      <w:r>
        <w:rPr>
          <w:rFonts w:hint="cs"/>
          <w:rtl/>
        </w:rPr>
        <w:t>أخرى</w:t>
      </w:r>
      <w:bookmarkEnd w:id="107"/>
    </w:p>
    <w:p w:rsidR="00E42ECB" w:rsidRDefault="00E42ECB" w:rsidP="00E42ECB">
      <w:pPr>
        <w:pStyle w:val="libNormal"/>
      </w:pPr>
      <w:r>
        <w:rPr>
          <w:rFonts w:hint="cs"/>
          <w:rtl/>
        </w:rPr>
        <w:t>كُنّا</w:t>
      </w:r>
      <w:r>
        <w:rPr>
          <w:rtl/>
        </w:rPr>
        <w:t xml:space="preserve"> </w:t>
      </w:r>
      <w:r>
        <w:rPr>
          <w:rFonts w:hint="cs"/>
          <w:rtl/>
        </w:rPr>
        <w:t>في</w:t>
      </w:r>
      <w:r>
        <w:rPr>
          <w:rtl/>
        </w:rPr>
        <w:t xml:space="preserve"> «</w:t>
      </w:r>
      <w:r>
        <w:rPr>
          <w:rFonts w:hint="cs"/>
          <w:rtl/>
        </w:rPr>
        <w:t>ذات</w:t>
      </w:r>
      <w:r>
        <w:rPr>
          <w:rtl/>
        </w:rPr>
        <w:t xml:space="preserve"> </w:t>
      </w:r>
      <w:r>
        <w:rPr>
          <w:rFonts w:hint="cs"/>
          <w:rtl/>
        </w:rPr>
        <w:t>عرق</w:t>
      </w:r>
      <w:r>
        <w:rPr>
          <w:rFonts w:hint="eastAsia"/>
          <w:rtl/>
        </w:rPr>
        <w:t>»</w:t>
      </w:r>
      <w:r>
        <w:rPr>
          <w:rtl/>
        </w:rPr>
        <w:t xml:space="preserve"> </w:t>
      </w:r>
      <w:r>
        <w:rPr>
          <w:rFonts w:hint="cs"/>
          <w:rtl/>
        </w:rPr>
        <w:t>قد</w:t>
      </w:r>
      <w:r>
        <w:rPr>
          <w:rtl/>
        </w:rPr>
        <w:t xml:space="preserve"> </w:t>
      </w:r>
      <w:r>
        <w:rPr>
          <w:rFonts w:hint="cs"/>
          <w:rtl/>
        </w:rPr>
        <w:t>تعرّضنا</w:t>
      </w:r>
      <w:r>
        <w:rPr>
          <w:rtl/>
        </w:rPr>
        <w:t xml:space="preserve"> </w:t>
      </w:r>
      <w:r>
        <w:rPr>
          <w:rFonts w:hint="cs"/>
          <w:rtl/>
        </w:rPr>
        <w:t>للقاء</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مع</w:t>
      </w:r>
      <w:r>
        <w:rPr>
          <w:rtl/>
        </w:rPr>
        <w:t xml:space="preserve"> </w:t>
      </w:r>
      <w:r>
        <w:rPr>
          <w:rFonts w:hint="cs"/>
          <w:rtl/>
        </w:rPr>
        <w:t>بشر</w:t>
      </w:r>
      <w:r>
        <w:rPr>
          <w:rtl/>
        </w:rPr>
        <w:t xml:space="preserve"> </w:t>
      </w:r>
      <w:r>
        <w:rPr>
          <w:rFonts w:hint="cs"/>
          <w:rtl/>
        </w:rPr>
        <w:t>بن</w:t>
      </w:r>
      <w:r>
        <w:rPr>
          <w:rtl/>
        </w:rPr>
        <w:t xml:space="preserve"> </w:t>
      </w:r>
      <w:r>
        <w:rPr>
          <w:rFonts w:hint="cs"/>
          <w:rtl/>
        </w:rPr>
        <w:t>غالب</w:t>
      </w:r>
      <w:r>
        <w:rPr>
          <w:rtl/>
        </w:rPr>
        <w:t xml:space="preserve"> </w:t>
      </w:r>
      <w:r>
        <w:rPr>
          <w:rFonts w:hint="cs"/>
          <w:rtl/>
        </w:rPr>
        <w:t>الأسدي،</w:t>
      </w:r>
      <w:r>
        <w:rPr>
          <w:rtl/>
        </w:rPr>
        <w:t xml:space="preserve"> </w:t>
      </w:r>
      <w:r>
        <w:rPr>
          <w:rFonts w:hint="cs"/>
          <w:rtl/>
        </w:rPr>
        <w:t>وعلّقنا</w:t>
      </w:r>
      <w:r>
        <w:rPr>
          <w:rtl/>
        </w:rPr>
        <w:t xml:space="preserve"> </w:t>
      </w:r>
      <w:r>
        <w:rPr>
          <w:rFonts w:hint="cs"/>
          <w:rtl/>
        </w:rPr>
        <w:t>على</w:t>
      </w:r>
      <w:r>
        <w:rPr>
          <w:rtl/>
        </w:rPr>
        <w:t xml:space="preserve"> </w:t>
      </w:r>
      <w:r>
        <w:rPr>
          <w:rFonts w:hint="cs"/>
          <w:rtl/>
        </w:rPr>
        <w:t>هذا</w:t>
      </w:r>
      <w:r>
        <w:rPr>
          <w:rtl/>
        </w:rPr>
        <w:t xml:space="preserve"> </w:t>
      </w:r>
      <w:r>
        <w:rPr>
          <w:rFonts w:hint="cs"/>
          <w:rtl/>
        </w:rPr>
        <w:t>اللقاء،</w:t>
      </w:r>
      <w:r>
        <w:rPr>
          <w:rtl/>
        </w:rPr>
        <w:t xml:space="preserve"> </w:t>
      </w:r>
      <w:r>
        <w:rPr>
          <w:rFonts w:hint="cs"/>
          <w:rtl/>
        </w:rPr>
        <w:t>وعرضنا</w:t>
      </w:r>
      <w:r>
        <w:rPr>
          <w:rtl/>
        </w:rPr>
        <w:t xml:space="preserve"> </w:t>
      </w:r>
      <w:r>
        <w:rPr>
          <w:rFonts w:hint="cs"/>
          <w:rtl/>
        </w:rPr>
        <w:t>ترجمة</w:t>
      </w:r>
      <w:r>
        <w:rPr>
          <w:rtl/>
        </w:rPr>
        <w:t xml:space="preserve"> </w:t>
      </w:r>
      <w:r>
        <w:rPr>
          <w:rFonts w:hint="cs"/>
          <w:rtl/>
        </w:rPr>
        <w:t>موجزة</w:t>
      </w:r>
      <w:r>
        <w:rPr>
          <w:rtl/>
        </w:rPr>
        <w:t xml:space="preserve"> </w:t>
      </w:r>
      <w:r>
        <w:rPr>
          <w:rFonts w:hint="cs"/>
          <w:rtl/>
        </w:rPr>
        <w:t>لهذا</w:t>
      </w:r>
      <w:r>
        <w:rPr>
          <w:rtl/>
        </w:rPr>
        <w:t xml:space="preserve"> </w:t>
      </w:r>
      <w:r>
        <w:rPr>
          <w:rFonts w:hint="cs"/>
          <w:rtl/>
        </w:rPr>
        <w:t>الرجل</w:t>
      </w:r>
      <w:r>
        <w:rPr>
          <w:rtl/>
        </w:rPr>
        <w:t>.</w:t>
      </w:r>
    </w:p>
    <w:p w:rsidR="00E42ECB" w:rsidRDefault="00E42ECB" w:rsidP="00E42ECB">
      <w:pPr>
        <w:pStyle w:val="libNormal"/>
      </w:pPr>
      <w:r>
        <w:rPr>
          <w:rFonts w:hint="cs"/>
          <w:rtl/>
        </w:rPr>
        <w:t>لكنّ</w:t>
      </w:r>
      <w:r>
        <w:rPr>
          <w:rtl/>
        </w:rPr>
        <w:t xml:space="preserve"> </w:t>
      </w:r>
      <w:r>
        <w:rPr>
          <w:rFonts w:hint="cs"/>
          <w:rtl/>
        </w:rPr>
        <w:t>الشيخ</w:t>
      </w:r>
      <w:r>
        <w:rPr>
          <w:rtl/>
        </w:rPr>
        <w:t xml:space="preserve"> </w:t>
      </w:r>
      <w:r>
        <w:rPr>
          <w:rFonts w:hint="cs"/>
          <w:rtl/>
        </w:rPr>
        <w:t>الصدوق</w:t>
      </w:r>
      <w:r>
        <w:rPr>
          <w:rtl/>
        </w:rPr>
        <w:t xml:space="preserve"> (</w:t>
      </w:r>
      <w:r>
        <w:rPr>
          <w:rFonts w:hint="cs"/>
          <w:rtl/>
        </w:rPr>
        <w:t>ره</w:t>
      </w:r>
      <w:r>
        <w:rPr>
          <w:rtl/>
        </w:rPr>
        <w:t xml:space="preserve">) </w:t>
      </w:r>
      <w:r>
        <w:rPr>
          <w:rFonts w:hint="cs"/>
          <w:rtl/>
        </w:rPr>
        <w:t>في</w:t>
      </w:r>
      <w:r>
        <w:rPr>
          <w:rtl/>
        </w:rPr>
        <w:t xml:space="preserve"> </w:t>
      </w:r>
      <w:r>
        <w:rPr>
          <w:rFonts w:hint="cs"/>
          <w:rtl/>
        </w:rPr>
        <w:t>الأمالي</w:t>
      </w:r>
      <w:r>
        <w:rPr>
          <w:rtl/>
        </w:rPr>
        <w:t xml:space="preserve"> </w:t>
      </w:r>
      <w:r>
        <w:rPr>
          <w:rFonts w:hint="cs"/>
          <w:rtl/>
        </w:rPr>
        <w:t>روى</w:t>
      </w:r>
      <w:r>
        <w:rPr>
          <w:rtl/>
        </w:rPr>
        <w:t xml:space="preserve"> </w:t>
      </w:r>
      <w:r>
        <w:rPr>
          <w:rFonts w:hint="cs"/>
          <w:rtl/>
        </w:rPr>
        <w:t>أنّ</w:t>
      </w:r>
      <w:r>
        <w:rPr>
          <w:rtl/>
        </w:rPr>
        <w:t xml:space="preserve"> </w:t>
      </w:r>
      <w:r>
        <w:rPr>
          <w:rFonts w:hint="cs"/>
          <w:rtl/>
        </w:rPr>
        <w:t>هذا</w:t>
      </w:r>
      <w:r>
        <w:rPr>
          <w:rtl/>
        </w:rPr>
        <w:t xml:space="preserve"> </w:t>
      </w:r>
      <w:r>
        <w:rPr>
          <w:rFonts w:hint="cs"/>
          <w:rtl/>
        </w:rPr>
        <w:t>اللقاء</w:t>
      </w:r>
      <w:r>
        <w:rPr>
          <w:rtl/>
        </w:rPr>
        <w:t xml:space="preserve"> </w:t>
      </w:r>
      <w:r>
        <w:rPr>
          <w:rFonts w:hint="cs"/>
          <w:rtl/>
        </w:rPr>
        <w:t>كان</w:t>
      </w:r>
      <w:r>
        <w:rPr>
          <w:rtl/>
        </w:rPr>
        <w:t xml:space="preserve"> </w:t>
      </w:r>
      <w:r>
        <w:rPr>
          <w:rFonts w:hint="cs"/>
          <w:rtl/>
        </w:rPr>
        <w:t>في</w:t>
      </w:r>
      <w:r>
        <w:rPr>
          <w:rtl/>
        </w:rPr>
        <w:t xml:space="preserve"> </w:t>
      </w:r>
      <w:r>
        <w:rPr>
          <w:rFonts w:hint="cs"/>
          <w:rtl/>
        </w:rPr>
        <w:t>الثعلبية،</w:t>
      </w:r>
      <w:r>
        <w:rPr>
          <w:rtl/>
        </w:rPr>
        <w:t xml:space="preserve"> </w:t>
      </w:r>
      <w:r>
        <w:rPr>
          <w:rFonts w:hint="cs"/>
          <w:rtl/>
        </w:rPr>
        <w:t>قال</w:t>
      </w:r>
      <w:r>
        <w:rPr>
          <w:rtl/>
        </w:rPr>
        <w:t xml:space="preserve"> (</w:t>
      </w:r>
      <w:r>
        <w:rPr>
          <w:rFonts w:hint="cs"/>
          <w:rtl/>
        </w:rPr>
        <w:t>ره</w:t>
      </w:r>
      <w:r>
        <w:rPr>
          <w:rtl/>
        </w:rPr>
        <w:t>): «</w:t>
      </w:r>
      <w:r>
        <w:rPr>
          <w:rFonts w:hint="cs"/>
          <w:rtl/>
        </w:rPr>
        <w:t>فسار</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وأصحابه،</w:t>
      </w:r>
      <w:r>
        <w:rPr>
          <w:rtl/>
        </w:rPr>
        <w:t xml:space="preserve"> </w:t>
      </w:r>
      <w:r>
        <w:rPr>
          <w:rFonts w:hint="cs"/>
          <w:rtl/>
        </w:rPr>
        <w:t>ف</w:t>
      </w:r>
      <w:r w:rsidR="003C1721">
        <w:rPr>
          <w:rFonts w:hint="cs"/>
          <w:rtl/>
        </w:rPr>
        <w:t>لم</w:t>
      </w:r>
      <w:r>
        <w:rPr>
          <w:rFonts w:hint="cs"/>
          <w:rtl/>
        </w:rPr>
        <w:t>ا</w:t>
      </w:r>
      <w:r>
        <w:rPr>
          <w:rtl/>
        </w:rPr>
        <w:t xml:space="preserve"> </w:t>
      </w:r>
      <w:r>
        <w:rPr>
          <w:rFonts w:hint="cs"/>
          <w:rtl/>
        </w:rPr>
        <w:t>نزلوا</w:t>
      </w:r>
      <w:r>
        <w:rPr>
          <w:rtl/>
        </w:rPr>
        <w:t xml:space="preserve"> </w:t>
      </w:r>
      <w:r>
        <w:rPr>
          <w:rFonts w:hint="cs"/>
          <w:rtl/>
        </w:rPr>
        <w:t>ثعلبية</w:t>
      </w:r>
      <w:r>
        <w:rPr>
          <w:rtl/>
        </w:rPr>
        <w:t xml:space="preserve"> </w:t>
      </w:r>
      <w:r>
        <w:rPr>
          <w:rFonts w:hint="cs"/>
          <w:rtl/>
        </w:rPr>
        <w:t>ورد</w:t>
      </w:r>
      <w:r>
        <w:rPr>
          <w:rtl/>
        </w:rPr>
        <w:t xml:space="preserve"> </w:t>
      </w:r>
      <w:r>
        <w:rPr>
          <w:rFonts w:hint="cs"/>
          <w:rtl/>
        </w:rPr>
        <w:t>عليه</w:t>
      </w:r>
      <w:r>
        <w:rPr>
          <w:rtl/>
        </w:rPr>
        <w:t xml:space="preserve"> </w:t>
      </w:r>
      <w:r>
        <w:rPr>
          <w:rFonts w:hint="cs"/>
          <w:rtl/>
        </w:rPr>
        <w:t>رجل</w:t>
      </w:r>
      <w:r>
        <w:rPr>
          <w:rtl/>
        </w:rPr>
        <w:t xml:space="preserve"> </w:t>
      </w:r>
      <w:r>
        <w:rPr>
          <w:rFonts w:hint="cs"/>
          <w:rtl/>
        </w:rPr>
        <w:t>يُقال</w:t>
      </w:r>
      <w:r>
        <w:rPr>
          <w:rtl/>
        </w:rPr>
        <w:t xml:space="preserve"> </w:t>
      </w:r>
      <w:r>
        <w:rPr>
          <w:rFonts w:hint="cs"/>
          <w:rtl/>
        </w:rPr>
        <w:t>له</w:t>
      </w:r>
      <w:r>
        <w:rPr>
          <w:rtl/>
        </w:rPr>
        <w:t xml:space="preserve"> </w:t>
      </w:r>
      <w:r>
        <w:rPr>
          <w:rFonts w:hint="cs"/>
          <w:rtl/>
        </w:rPr>
        <w:t>بشر</w:t>
      </w:r>
      <w:r>
        <w:rPr>
          <w:rtl/>
        </w:rPr>
        <w:t xml:space="preserve"> </w:t>
      </w:r>
      <w:r>
        <w:rPr>
          <w:rFonts w:hint="cs"/>
          <w:rtl/>
        </w:rPr>
        <w:t>بن</w:t>
      </w:r>
      <w:r>
        <w:rPr>
          <w:rtl/>
        </w:rPr>
        <w:t xml:space="preserve"> </w:t>
      </w:r>
      <w:r>
        <w:rPr>
          <w:rFonts w:hint="cs"/>
          <w:rtl/>
        </w:rPr>
        <w:t>غالب،</w:t>
      </w:r>
      <w:r>
        <w:rPr>
          <w:rtl/>
        </w:rPr>
        <w:t xml:space="preserve"> </w:t>
      </w:r>
      <w:r>
        <w:rPr>
          <w:rFonts w:hint="cs"/>
          <w:rtl/>
        </w:rPr>
        <w:t>فقال</w:t>
      </w:r>
      <w:r>
        <w:rPr>
          <w:rtl/>
        </w:rPr>
        <w:t xml:space="preserve">: </w:t>
      </w:r>
      <w:r>
        <w:rPr>
          <w:rFonts w:hint="cs"/>
          <w:rtl/>
        </w:rPr>
        <w:t>يا</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Pr>
          <w:rFonts w:hint="cs"/>
          <w:rtl/>
        </w:rPr>
        <w:t>أخبرني</w:t>
      </w:r>
      <w:r>
        <w:rPr>
          <w:rtl/>
        </w:rPr>
        <w:t xml:space="preserve"> </w:t>
      </w:r>
      <w:r>
        <w:rPr>
          <w:rFonts w:hint="cs"/>
          <w:rtl/>
        </w:rPr>
        <w:t>عن</w:t>
      </w:r>
      <w:r>
        <w:rPr>
          <w:rtl/>
        </w:rPr>
        <w:t xml:space="preserve"> </w:t>
      </w:r>
      <w:r>
        <w:rPr>
          <w:rFonts w:hint="cs"/>
          <w:rtl/>
        </w:rPr>
        <w:t>قول</w:t>
      </w:r>
      <w:r>
        <w:rPr>
          <w:rtl/>
        </w:rPr>
        <w:t xml:space="preserve"> </w:t>
      </w:r>
      <w:r>
        <w:rPr>
          <w:rFonts w:hint="cs"/>
          <w:rtl/>
        </w:rPr>
        <w:t>اللّه</w:t>
      </w:r>
      <w:r>
        <w:rPr>
          <w:rtl/>
        </w:rPr>
        <w:t xml:space="preserve"> </w:t>
      </w:r>
      <w:r>
        <w:rPr>
          <w:rFonts w:hint="cs"/>
          <w:rtl/>
        </w:rPr>
        <w:t>عز</w:t>
      </w:r>
      <w:r>
        <w:rPr>
          <w:rtl/>
        </w:rPr>
        <w:t xml:space="preserve"> </w:t>
      </w:r>
      <w:r>
        <w:rPr>
          <w:rFonts w:hint="cs"/>
          <w:rtl/>
        </w:rPr>
        <w:t>وجلّ</w:t>
      </w:r>
      <w:r>
        <w:rPr>
          <w:rtl/>
        </w:rPr>
        <w:t xml:space="preserve"> (</w:t>
      </w:r>
      <w:r>
        <w:rPr>
          <w:rFonts w:hint="cs"/>
          <w:rtl/>
        </w:rPr>
        <w:t>يوم</w:t>
      </w:r>
      <w:r>
        <w:rPr>
          <w:rtl/>
        </w:rPr>
        <w:t xml:space="preserve"> </w:t>
      </w:r>
      <w:r>
        <w:rPr>
          <w:rFonts w:hint="cs"/>
          <w:rtl/>
        </w:rPr>
        <w:t>ندعوا</w:t>
      </w:r>
      <w:r>
        <w:rPr>
          <w:rtl/>
        </w:rPr>
        <w:t xml:space="preserve"> </w:t>
      </w:r>
      <w:r>
        <w:rPr>
          <w:rFonts w:hint="cs"/>
          <w:rtl/>
        </w:rPr>
        <w:t>كُلَّ</w:t>
      </w:r>
      <w:r>
        <w:rPr>
          <w:rtl/>
        </w:rPr>
        <w:t xml:space="preserve"> </w:t>
      </w:r>
      <w:r>
        <w:rPr>
          <w:rFonts w:hint="cs"/>
          <w:rtl/>
        </w:rPr>
        <w:t>أُناسٍ</w:t>
      </w:r>
      <w:r>
        <w:rPr>
          <w:rtl/>
        </w:rPr>
        <w:t xml:space="preserve"> </w:t>
      </w:r>
      <w:r>
        <w:rPr>
          <w:rFonts w:hint="cs"/>
          <w:rtl/>
        </w:rPr>
        <w:t>بإمامهم</w:t>
      </w:r>
      <w:r>
        <w:rPr>
          <w:rtl/>
        </w:rPr>
        <w:t>)</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قال</w:t>
      </w:r>
      <w:r>
        <w:rPr>
          <w:rtl/>
        </w:rPr>
        <w:t xml:space="preserve">: </w:t>
      </w:r>
      <w:r>
        <w:rPr>
          <w:rFonts w:hint="cs"/>
          <w:rtl/>
        </w:rPr>
        <w:t>إمامٌ</w:t>
      </w:r>
      <w:r>
        <w:rPr>
          <w:rtl/>
        </w:rPr>
        <w:t xml:space="preserve"> </w:t>
      </w:r>
      <w:r>
        <w:rPr>
          <w:rFonts w:hint="cs"/>
          <w:rtl/>
        </w:rPr>
        <w:t>دعا</w:t>
      </w:r>
      <w:r>
        <w:rPr>
          <w:rtl/>
        </w:rPr>
        <w:t xml:space="preserve"> </w:t>
      </w:r>
      <w:r>
        <w:rPr>
          <w:rFonts w:hint="cs"/>
          <w:rtl/>
        </w:rPr>
        <w:t>إلى</w:t>
      </w:r>
      <w:r>
        <w:rPr>
          <w:rtl/>
        </w:rPr>
        <w:t xml:space="preserve"> </w:t>
      </w:r>
      <w:r>
        <w:rPr>
          <w:rFonts w:hint="cs"/>
          <w:rtl/>
        </w:rPr>
        <w:t>هدىً</w:t>
      </w:r>
      <w:r>
        <w:rPr>
          <w:rtl/>
        </w:rPr>
        <w:t xml:space="preserve"> </w:t>
      </w:r>
      <w:r>
        <w:rPr>
          <w:rFonts w:hint="cs"/>
          <w:rtl/>
        </w:rPr>
        <w:t>فأجابوه</w:t>
      </w:r>
      <w:r>
        <w:rPr>
          <w:rtl/>
        </w:rPr>
        <w:t xml:space="preserve"> </w:t>
      </w:r>
      <w:r>
        <w:rPr>
          <w:rFonts w:hint="cs"/>
          <w:rtl/>
        </w:rPr>
        <w:t>إليه،</w:t>
      </w:r>
      <w:r>
        <w:rPr>
          <w:rtl/>
        </w:rPr>
        <w:t xml:space="preserve"> </w:t>
      </w:r>
      <w:r>
        <w:rPr>
          <w:rFonts w:hint="cs"/>
          <w:rtl/>
        </w:rPr>
        <w:t>وإمام</w:t>
      </w:r>
      <w:r>
        <w:rPr>
          <w:rtl/>
        </w:rPr>
        <w:t xml:space="preserve"> </w:t>
      </w:r>
      <w:r>
        <w:rPr>
          <w:rFonts w:hint="cs"/>
          <w:rtl/>
        </w:rPr>
        <w:t>دعا</w:t>
      </w:r>
      <w:r>
        <w:rPr>
          <w:rtl/>
        </w:rPr>
        <w:t xml:space="preserve"> </w:t>
      </w:r>
      <w:r>
        <w:rPr>
          <w:rFonts w:hint="cs"/>
          <w:rtl/>
        </w:rPr>
        <w:t>إلى</w:t>
      </w:r>
      <w:r>
        <w:rPr>
          <w:rtl/>
        </w:rPr>
        <w:t xml:space="preserve"> </w:t>
      </w:r>
      <w:r>
        <w:rPr>
          <w:rFonts w:hint="cs"/>
          <w:rtl/>
        </w:rPr>
        <w:t>ضلالة</w:t>
      </w:r>
      <w:r>
        <w:rPr>
          <w:rtl/>
        </w:rPr>
        <w:t xml:space="preserve"> </w:t>
      </w:r>
      <w:r>
        <w:rPr>
          <w:rFonts w:hint="cs"/>
          <w:rtl/>
        </w:rPr>
        <w:t>فأجابوه</w:t>
      </w:r>
      <w:r>
        <w:rPr>
          <w:rtl/>
        </w:rPr>
        <w:t xml:space="preserve"> </w:t>
      </w:r>
      <w:r>
        <w:rPr>
          <w:rFonts w:hint="cs"/>
          <w:rtl/>
        </w:rPr>
        <w:t>إليها،</w:t>
      </w:r>
      <w:r>
        <w:rPr>
          <w:rtl/>
        </w:rPr>
        <w:t xml:space="preserve"> </w:t>
      </w:r>
      <w:r>
        <w:rPr>
          <w:rFonts w:hint="cs"/>
          <w:rtl/>
        </w:rPr>
        <w:t>هؤلاء</w:t>
      </w:r>
      <w:r>
        <w:rPr>
          <w:rtl/>
        </w:rPr>
        <w:t xml:space="preserve"> </w:t>
      </w:r>
      <w:r>
        <w:rPr>
          <w:rFonts w:hint="cs"/>
          <w:rtl/>
        </w:rPr>
        <w:t>في</w:t>
      </w:r>
      <w:r>
        <w:rPr>
          <w:rtl/>
        </w:rPr>
        <w:t xml:space="preserve"> </w:t>
      </w:r>
      <w:r>
        <w:rPr>
          <w:rFonts w:hint="cs"/>
          <w:rtl/>
        </w:rPr>
        <w:t>الجنّة،</w:t>
      </w:r>
      <w:r>
        <w:rPr>
          <w:rtl/>
        </w:rPr>
        <w:t xml:space="preserve"> </w:t>
      </w:r>
      <w:r>
        <w:rPr>
          <w:rFonts w:hint="cs"/>
          <w:rtl/>
        </w:rPr>
        <w:t>وهؤلاء</w:t>
      </w:r>
      <w:r>
        <w:rPr>
          <w:rtl/>
        </w:rPr>
        <w:t xml:space="preserve"> </w:t>
      </w:r>
      <w:r>
        <w:rPr>
          <w:rFonts w:hint="cs"/>
          <w:rtl/>
        </w:rPr>
        <w:t>في</w:t>
      </w:r>
      <w:r>
        <w:rPr>
          <w:rtl/>
        </w:rPr>
        <w:t xml:space="preserve"> </w:t>
      </w:r>
      <w:r>
        <w:rPr>
          <w:rFonts w:hint="cs"/>
          <w:rtl/>
        </w:rPr>
        <w:t>النّار،</w:t>
      </w:r>
      <w:r>
        <w:rPr>
          <w:rtl/>
        </w:rPr>
        <w:t xml:space="preserve"> </w:t>
      </w:r>
      <w:r>
        <w:rPr>
          <w:rFonts w:hint="cs"/>
          <w:rtl/>
        </w:rPr>
        <w:t>وهو</w:t>
      </w:r>
      <w:r>
        <w:rPr>
          <w:rtl/>
        </w:rPr>
        <w:t xml:space="preserve"> </w:t>
      </w:r>
      <w:r>
        <w:rPr>
          <w:rFonts w:hint="cs"/>
          <w:rtl/>
        </w:rPr>
        <w:t>قوله</w:t>
      </w:r>
      <w:r>
        <w:rPr>
          <w:rtl/>
        </w:rPr>
        <w:t xml:space="preserve"> </w:t>
      </w:r>
      <w:r>
        <w:rPr>
          <w:rFonts w:hint="cs"/>
          <w:rtl/>
        </w:rPr>
        <w:t>عزّ</w:t>
      </w:r>
      <w:r>
        <w:rPr>
          <w:rtl/>
        </w:rPr>
        <w:t xml:space="preserve"> </w:t>
      </w:r>
      <w:r>
        <w:rPr>
          <w:rFonts w:hint="cs"/>
          <w:rtl/>
        </w:rPr>
        <w:t>وجلّ</w:t>
      </w:r>
      <w:r>
        <w:rPr>
          <w:rtl/>
        </w:rPr>
        <w:t xml:space="preserve"> (</w:t>
      </w:r>
      <w:r>
        <w:rPr>
          <w:rFonts w:hint="cs"/>
          <w:rtl/>
        </w:rPr>
        <w:t>فريقٌ</w:t>
      </w:r>
      <w:r>
        <w:rPr>
          <w:rtl/>
        </w:rPr>
        <w:t xml:space="preserve"> </w:t>
      </w:r>
      <w:r>
        <w:rPr>
          <w:rFonts w:hint="cs"/>
          <w:rtl/>
        </w:rPr>
        <w:t>في</w:t>
      </w:r>
      <w:r>
        <w:rPr>
          <w:rtl/>
        </w:rPr>
        <w:t xml:space="preserve"> </w:t>
      </w:r>
      <w:r>
        <w:rPr>
          <w:rFonts w:hint="cs"/>
          <w:rtl/>
        </w:rPr>
        <w:t>الجنّة</w:t>
      </w:r>
      <w:r>
        <w:rPr>
          <w:rtl/>
        </w:rPr>
        <w:t xml:space="preserve"> </w:t>
      </w:r>
      <w:r>
        <w:rPr>
          <w:rFonts w:hint="cs"/>
          <w:rtl/>
        </w:rPr>
        <w:t>وفريق</w:t>
      </w:r>
      <w:r>
        <w:rPr>
          <w:rtl/>
        </w:rPr>
        <w:t xml:space="preserve"> </w:t>
      </w:r>
      <w:r>
        <w:rPr>
          <w:rFonts w:hint="cs"/>
          <w:rtl/>
        </w:rPr>
        <w:t>في</w:t>
      </w:r>
      <w:r>
        <w:rPr>
          <w:rtl/>
        </w:rPr>
        <w:t xml:space="preserve"> </w:t>
      </w:r>
      <w:r>
        <w:rPr>
          <w:rFonts w:hint="cs"/>
          <w:rtl/>
        </w:rPr>
        <w:t>السعير</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7E1E2E">
      <w:pPr>
        <w:pStyle w:val="libLine"/>
      </w:pPr>
      <w:r>
        <w:rPr>
          <w:rtl/>
        </w:rPr>
        <w:t>____________________</w:t>
      </w:r>
    </w:p>
    <w:p w:rsidR="00E42ECB" w:rsidRDefault="002F005F" w:rsidP="002F005F">
      <w:pPr>
        <w:pStyle w:val="libFootnote0"/>
        <w:rPr>
          <w:rtl/>
        </w:rPr>
      </w:pPr>
      <w:r>
        <w:rPr>
          <w:rFonts w:hint="cs"/>
          <w:rtl/>
        </w:rPr>
        <w:t>(1) سورة الإسراء: 71.</w:t>
      </w:r>
    </w:p>
    <w:p w:rsidR="002F005F" w:rsidRDefault="002F005F" w:rsidP="002F005F">
      <w:pPr>
        <w:pStyle w:val="libFootnote0"/>
      </w:pPr>
      <w:r>
        <w:rPr>
          <w:rtl/>
        </w:rPr>
        <w:t>(</w:t>
      </w:r>
      <w:r>
        <w:rPr>
          <w:rFonts w:hint="cs"/>
          <w:rtl/>
        </w:rPr>
        <w:t>2</w:t>
      </w:r>
      <w:r>
        <w:rPr>
          <w:rtl/>
        </w:rPr>
        <w:t>)</w:t>
      </w:r>
      <w:r w:rsidRPr="00B72302">
        <w:rPr>
          <w:rtl/>
        </w:rPr>
        <w:t xml:space="preserve"> </w:t>
      </w:r>
      <w:r>
        <w:rPr>
          <w:rFonts w:hint="cs"/>
          <w:rtl/>
        </w:rPr>
        <w:t>سورة</w:t>
      </w:r>
      <w:r w:rsidRPr="00B72302">
        <w:rPr>
          <w:rtl/>
        </w:rPr>
        <w:t xml:space="preserve"> </w:t>
      </w:r>
      <w:r>
        <w:rPr>
          <w:rFonts w:hint="cs"/>
          <w:rtl/>
        </w:rPr>
        <w:t>الشورى</w:t>
      </w:r>
      <w:r>
        <w:rPr>
          <w:rtl/>
        </w:rPr>
        <w:t>:</w:t>
      </w:r>
      <w:r w:rsidRPr="00B72302">
        <w:rPr>
          <w:rtl/>
        </w:rPr>
        <w:t xml:space="preserve"> </w:t>
      </w:r>
      <w:r>
        <w:rPr>
          <w:rtl/>
        </w:rPr>
        <w:t>7.</w:t>
      </w:r>
    </w:p>
    <w:p w:rsidR="002F005F" w:rsidRDefault="002F005F" w:rsidP="002F005F">
      <w:pPr>
        <w:pStyle w:val="libFootnote0"/>
      </w:pPr>
      <w:r>
        <w:rPr>
          <w:rtl/>
        </w:rPr>
        <w:t>(</w:t>
      </w:r>
      <w:r>
        <w:rPr>
          <w:rFonts w:hint="cs"/>
          <w:rtl/>
        </w:rPr>
        <w:t>3</w:t>
      </w:r>
      <w:r>
        <w:rPr>
          <w:rtl/>
        </w:rPr>
        <w:t>)</w:t>
      </w:r>
      <w:r w:rsidRPr="00B72302">
        <w:rPr>
          <w:rtl/>
        </w:rPr>
        <w:t xml:space="preserve"> </w:t>
      </w:r>
      <w:r>
        <w:rPr>
          <w:rFonts w:hint="cs"/>
          <w:rtl/>
        </w:rPr>
        <w:t>أمالي</w:t>
      </w:r>
      <w:r w:rsidRPr="00B72302">
        <w:rPr>
          <w:rtl/>
        </w:rPr>
        <w:t xml:space="preserve"> </w:t>
      </w:r>
      <w:r>
        <w:rPr>
          <w:rFonts w:hint="cs"/>
          <w:rtl/>
        </w:rPr>
        <w:t>الصدوق</w:t>
      </w:r>
      <w:r>
        <w:rPr>
          <w:rtl/>
        </w:rPr>
        <w:t>:</w:t>
      </w:r>
      <w:r w:rsidRPr="00B72302">
        <w:rPr>
          <w:rtl/>
        </w:rPr>
        <w:t xml:space="preserve"> </w:t>
      </w:r>
      <w:r>
        <w:rPr>
          <w:rtl/>
        </w:rPr>
        <w:t>131</w:t>
      </w:r>
      <w:r>
        <w:rPr>
          <w:rFonts w:hint="cs"/>
          <w:rtl/>
        </w:rPr>
        <w:t>،</w:t>
      </w:r>
      <w:r w:rsidRPr="00B72302">
        <w:rPr>
          <w:rtl/>
        </w:rPr>
        <w:t xml:space="preserve"> </w:t>
      </w:r>
      <w:r>
        <w:rPr>
          <w:rFonts w:hint="cs"/>
          <w:rtl/>
        </w:rPr>
        <w:t>المجلس</w:t>
      </w:r>
      <w:r w:rsidRPr="00B72302">
        <w:rPr>
          <w:rtl/>
        </w:rPr>
        <w:t xml:space="preserve"> </w:t>
      </w:r>
      <w:r>
        <w:rPr>
          <w:rtl/>
        </w:rPr>
        <w:t>30</w:t>
      </w:r>
      <w:r>
        <w:rPr>
          <w:rFonts w:hint="cs"/>
          <w:rtl/>
        </w:rPr>
        <w:t>،</w:t>
      </w:r>
      <w:r w:rsidRPr="00B72302">
        <w:rPr>
          <w:rtl/>
        </w:rPr>
        <w:t xml:space="preserve"> </w:t>
      </w:r>
      <w:r>
        <w:rPr>
          <w:rFonts w:hint="cs"/>
          <w:rtl/>
        </w:rPr>
        <w:t>حديث</w:t>
      </w:r>
      <w:r w:rsidRPr="00B72302">
        <w:rPr>
          <w:rtl/>
        </w:rPr>
        <w:t xml:space="preserve"> </w:t>
      </w:r>
      <w:r>
        <w:rPr>
          <w:rFonts w:hint="cs"/>
          <w:rtl/>
        </w:rPr>
        <w:t>رقم</w:t>
      </w:r>
      <w:r w:rsidRPr="00B72302">
        <w:rPr>
          <w:rtl/>
        </w:rPr>
        <w:t xml:space="preserve"> </w:t>
      </w:r>
      <w:r>
        <w:rPr>
          <w:rtl/>
        </w:rPr>
        <w:t>1.</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ولعلّ</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أراد</w:t>
      </w:r>
      <w:r>
        <w:rPr>
          <w:rtl/>
        </w:rPr>
        <w:t xml:space="preserve">- </w:t>
      </w:r>
      <w:r>
        <w:rPr>
          <w:rFonts w:hint="cs"/>
          <w:rtl/>
        </w:rPr>
        <w:t>من</w:t>
      </w:r>
      <w:r>
        <w:rPr>
          <w:rtl/>
        </w:rPr>
        <w:t xml:space="preserve"> </w:t>
      </w:r>
      <w:r>
        <w:rPr>
          <w:rFonts w:hint="cs"/>
          <w:rtl/>
        </w:rPr>
        <w:t>خلال</w:t>
      </w:r>
      <w:r>
        <w:rPr>
          <w:rtl/>
        </w:rPr>
        <w:t xml:space="preserve"> </w:t>
      </w:r>
      <w:r>
        <w:rPr>
          <w:rFonts w:hint="cs"/>
          <w:rtl/>
        </w:rPr>
        <w:t>هذه</w:t>
      </w:r>
      <w:r>
        <w:rPr>
          <w:rtl/>
        </w:rPr>
        <w:t xml:space="preserve"> </w:t>
      </w:r>
      <w:r>
        <w:rPr>
          <w:rFonts w:hint="cs"/>
          <w:rtl/>
        </w:rPr>
        <w:t>الإجابة</w:t>
      </w:r>
      <w:r>
        <w:rPr>
          <w:rtl/>
        </w:rPr>
        <w:t xml:space="preserve"> </w:t>
      </w:r>
      <w:r>
        <w:rPr>
          <w:rFonts w:hint="cs"/>
          <w:rtl/>
        </w:rPr>
        <w:t>الحقّة</w:t>
      </w:r>
      <w:r>
        <w:rPr>
          <w:rtl/>
        </w:rPr>
        <w:t xml:space="preserve">- </w:t>
      </w:r>
      <w:r>
        <w:rPr>
          <w:rFonts w:hint="cs"/>
          <w:rtl/>
        </w:rPr>
        <w:t>تنبيه</w:t>
      </w:r>
      <w:r>
        <w:rPr>
          <w:rtl/>
        </w:rPr>
        <w:t xml:space="preserve"> </w:t>
      </w:r>
      <w:r>
        <w:rPr>
          <w:rFonts w:hint="cs"/>
          <w:rtl/>
        </w:rPr>
        <w:t>بشر</w:t>
      </w:r>
      <w:r>
        <w:rPr>
          <w:rtl/>
        </w:rPr>
        <w:t xml:space="preserve"> </w:t>
      </w:r>
      <w:r>
        <w:rPr>
          <w:rFonts w:hint="cs"/>
          <w:rtl/>
        </w:rPr>
        <w:t>بن</w:t>
      </w:r>
      <w:r>
        <w:rPr>
          <w:rtl/>
        </w:rPr>
        <w:t xml:space="preserve"> </w:t>
      </w:r>
      <w:r>
        <w:rPr>
          <w:rFonts w:hint="cs"/>
          <w:rtl/>
        </w:rPr>
        <w:t>غالب</w:t>
      </w:r>
      <w:r>
        <w:rPr>
          <w:rtl/>
        </w:rPr>
        <w:t xml:space="preserve"> </w:t>
      </w:r>
      <w:r>
        <w:rPr>
          <w:rFonts w:hint="cs"/>
          <w:rtl/>
        </w:rPr>
        <w:t>الأسدي</w:t>
      </w:r>
      <w:r>
        <w:rPr>
          <w:rtl/>
        </w:rPr>
        <w:t xml:space="preserve"> </w:t>
      </w:r>
      <w:r>
        <w:rPr>
          <w:rFonts w:hint="cs"/>
          <w:rtl/>
        </w:rPr>
        <w:t>إلى</w:t>
      </w:r>
      <w:r>
        <w:rPr>
          <w:rtl/>
        </w:rPr>
        <w:t xml:space="preserve"> </w:t>
      </w:r>
      <w:r>
        <w:rPr>
          <w:rFonts w:hint="cs"/>
          <w:rtl/>
        </w:rPr>
        <w:t>وجوب</w:t>
      </w:r>
      <w:r>
        <w:rPr>
          <w:rtl/>
        </w:rPr>
        <w:t xml:space="preserve"> </w:t>
      </w:r>
      <w:r>
        <w:rPr>
          <w:rFonts w:hint="cs"/>
          <w:rtl/>
        </w:rPr>
        <w:t>إجابته</w:t>
      </w:r>
      <w:r>
        <w:rPr>
          <w:rtl/>
        </w:rPr>
        <w:t xml:space="preserve"> </w:t>
      </w:r>
      <w:r>
        <w:rPr>
          <w:rFonts w:hint="cs"/>
          <w:rtl/>
        </w:rPr>
        <w:t>في</w:t>
      </w:r>
      <w:r>
        <w:rPr>
          <w:rtl/>
        </w:rPr>
        <w:t xml:space="preserve"> </w:t>
      </w:r>
      <w:r>
        <w:rPr>
          <w:rFonts w:hint="cs"/>
          <w:rtl/>
        </w:rPr>
        <w:t>قيامه</w:t>
      </w:r>
      <w:r>
        <w:rPr>
          <w:rtl/>
        </w:rPr>
        <w:t xml:space="preserve"> </w:t>
      </w:r>
      <w:r>
        <w:rPr>
          <w:rFonts w:hint="cs"/>
          <w:rtl/>
        </w:rPr>
        <w:t>والإلتحاق</w:t>
      </w:r>
      <w:r>
        <w:rPr>
          <w:rtl/>
        </w:rPr>
        <w:t xml:space="preserve"> </w:t>
      </w:r>
      <w:r>
        <w:rPr>
          <w:rFonts w:hint="cs"/>
          <w:rtl/>
        </w:rPr>
        <w:t>به</w:t>
      </w:r>
      <w:r>
        <w:rPr>
          <w:rtl/>
        </w:rPr>
        <w:t>!</w:t>
      </w:r>
    </w:p>
    <w:p w:rsidR="00E42ECB" w:rsidRDefault="00E42ECB" w:rsidP="00E42ECB">
      <w:pPr>
        <w:pStyle w:val="libNormal"/>
      </w:pPr>
      <w:r>
        <w:rPr>
          <w:rFonts w:hint="cs"/>
          <w:rtl/>
        </w:rPr>
        <w:t>ولعلّ</w:t>
      </w:r>
      <w:r>
        <w:rPr>
          <w:rtl/>
        </w:rPr>
        <w:t xml:space="preserve"> </w:t>
      </w:r>
      <w:r>
        <w:rPr>
          <w:rFonts w:hint="cs"/>
          <w:rtl/>
        </w:rPr>
        <w:t>هذا</w:t>
      </w:r>
      <w:r>
        <w:rPr>
          <w:rtl/>
        </w:rPr>
        <w:t xml:space="preserve"> </w:t>
      </w:r>
      <w:r>
        <w:rPr>
          <w:rFonts w:hint="cs"/>
          <w:rtl/>
        </w:rPr>
        <w:t>اللقاء</w:t>
      </w:r>
      <w:r>
        <w:rPr>
          <w:rtl/>
        </w:rPr>
        <w:t xml:space="preserve"> </w:t>
      </w:r>
      <w:r>
        <w:rPr>
          <w:rFonts w:hint="cs"/>
          <w:rtl/>
        </w:rPr>
        <w:t>كان</w:t>
      </w:r>
      <w:r>
        <w:rPr>
          <w:rtl/>
        </w:rPr>
        <w:t xml:space="preserve"> </w:t>
      </w:r>
      <w:r>
        <w:rPr>
          <w:rFonts w:hint="cs"/>
          <w:rtl/>
        </w:rPr>
        <w:t>لقاء</w:t>
      </w:r>
      <w:r>
        <w:rPr>
          <w:rtl/>
        </w:rPr>
        <w:t xml:space="preserve"> </w:t>
      </w:r>
      <w:r>
        <w:rPr>
          <w:rFonts w:hint="cs"/>
          <w:rtl/>
        </w:rPr>
        <w:t>ثانياً</w:t>
      </w:r>
      <w:r>
        <w:rPr>
          <w:rtl/>
        </w:rPr>
        <w:t xml:space="preserve"> </w:t>
      </w:r>
      <w:r>
        <w:rPr>
          <w:rFonts w:hint="cs"/>
          <w:rtl/>
        </w:rPr>
        <w:t>لبشر</w:t>
      </w:r>
      <w:r>
        <w:rPr>
          <w:rtl/>
        </w:rPr>
        <w:t xml:space="preserve"> </w:t>
      </w:r>
      <w:r>
        <w:rPr>
          <w:rFonts w:hint="cs"/>
          <w:rtl/>
        </w:rPr>
        <w:t>بن</w:t>
      </w:r>
      <w:r>
        <w:rPr>
          <w:rtl/>
        </w:rPr>
        <w:t xml:space="preserve"> </w:t>
      </w:r>
      <w:r>
        <w:rPr>
          <w:rFonts w:hint="cs"/>
          <w:rtl/>
        </w:rPr>
        <w:t>غالب</w:t>
      </w:r>
      <w:r>
        <w:rPr>
          <w:rtl/>
        </w:rPr>
        <w:t xml:space="preserve"> </w:t>
      </w:r>
      <w:r>
        <w:rPr>
          <w:rFonts w:hint="cs"/>
          <w:rtl/>
        </w:rPr>
        <w:t>مع</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بعد</w:t>
      </w:r>
      <w:r>
        <w:rPr>
          <w:rtl/>
        </w:rPr>
        <w:t xml:space="preserve"> </w:t>
      </w:r>
      <w:r>
        <w:rPr>
          <w:rFonts w:hint="cs"/>
          <w:rtl/>
        </w:rPr>
        <w:t>لقاء</w:t>
      </w:r>
      <w:r>
        <w:rPr>
          <w:rtl/>
        </w:rPr>
        <w:t xml:space="preserve"> (</w:t>
      </w:r>
      <w:r>
        <w:rPr>
          <w:rFonts w:hint="cs"/>
          <w:rtl/>
        </w:rPr>
        <w:t>ذات</w:t>
      </w:r>
      <w:r>
        <w:rPr>
          <w:rtl/>
        </w:rPr>
        <w:t xml:space="preserve"> </w:t>
      </w:r>
      <w:r>
        <w:rPr>
          <w:rFonts w:hint="cs"/>
          <w:rtl/>
        </w:rPr>
        <w:t>عرق</w:t>
      </w:r>
      <w:r>
        <w:rPr>
          <w:rtl/>
        </w:rPr>
        <w:t>)</w:t>
      </w:r>
      <w:r>
        <w:rPr>
          <w:rFonts w:hint="cs"/>
          <w:rtl/>
        </w:rPr>
        <w:t>،</w:t>
      </w:r>
      <w:r>
        <w:rPr>
          <w:rtl/>
        </w:rPr>
        <w:t xml:space="preserve"> </w:t>
      </w:r>
      <w:r>
        <w:rPr>
          <w:rFonts w:hint="cs"/>
          <w:rtl/>
        </w:rPr>
        <w:t>إذا</w:t>
      </w:r>
      <w:r>
        <w:rPr>
          <w:rtl/>
        </w:rPr>
        <w:t xml:space="preserve"> </w:t>
      </w:r>
      <w:r>
        <w:rPr>
          <w:rFonts w:hint="cs"/>
          <w:rtl/>
        </w:rPr>
        <w:t>كان</w:t>
      </w:r>
      <w:r>
        <w:rPr>
          <w:rtl/>
        </w:rPr>
        <w:t xml:space="preserve"> </w:t>
      </w:r>
      <w:r>
        <w:rPr>
          <w:rFonts w:hint="cs"/>
          <w:rtl/>
        </w:rPr>
        <w:t>بشر</w:t>
      </w:r>
      <w:r>
        <w:rPr>
          <w:rtl/>
        </w:rPr>
        <w:t xml:space="preserve"> </w:t>
      </w:r>
      <w:r>
        <w:rPr>
          <w:rFonts w:hint="cs"/>
          <w:rtl/>
        </w:rPr>
        <w:t>قد</w:t>
      </w:r>
      <w:r>
        <w:rPr>
          <w:rtl/>
        </w:rPr>
        <w:t xml:space="preserve"> </w:t>
      </w:r>
      <w:r>
        <w:rPr>
          <w:rFonts w:hint="cs"/>
          <w:rtl/>
        </w:rPr>
        <w:t>عاد</w:t>
      </w:r>
      <w:r>
        <w:rPr>
          <w:rtl/>
        </w:rPr>
        <w:t xml:space="preserve"> </w:t>
      </w:r>
      <w:r>
        <w:rPr>
          <w:rFonts w:hint="cs"/>
          <w:rtl/>
        </w:rPr>
        <w:t>باتجاه</w:t>
      </w:r>
      <w:r>
        <w:rPr>
          <w:rtl/>
        </w:rPr>
        <w:t xml:space="preserve"> </w:t>
      </w:r>
      <w:r>
        <w:rPr>
          <w:rFonts w:hint="cs"/>
          <w:rtl/>
        </w:rPr>
        <w:t>الكوفة</w:t>
      </w:r>
      <w:r>
        <w:rPr>
          <w:rtl/>
        </w:rPr>
        <w:t xml:space="preserve"> </w:t>
      </w:r>
      <w:r>
        <w:rPr>
          <w:rFonts w:hint="cs"/>
          <w:rtl/>
        </w:rPr>
        <w:t>مرّة</w:t>
      </w:r>
      <w:r>
        <w:rPr>
          <w:rtl/>
        </w:rPr>
        <w:t xml:space="preserve"> </w:t>
      </w:r>
      <w:r>
        <w:rPr>
          <w:rFonts w:hint="cs"/>
          <w:rtl/>
        </w:rPr>
        <w:t>أخرى</w:t>
      </w:r>
      <w:r>
        <w:rPr>
          <w:rtl/>
        </w:rPr>
        <w:t xml:space="preserve"> </w:t>
      </w:r>
      <w:r>
        <w:rPr>
          <w:rFonts w:hint="cs"/>
          <w:rtl/>
        </w:rPr>
        <w:t>وبسرعة</w:t>
      </w:r>
      <w:r>
        <w:rPr>
          <w:rtl/>
        </w:rPr>
        <w:t>!</w:t>
      </w:r>
    </w:p>
    <w:p w:rsidR="00E42ECB" w:rsidRDefault="00E42ECB" w:rsidP="002F005F">
      <w:pPr>
        <w:pStyle w:val="Heading3"/>
      </w:pPr>
      <w:bookmarkStart w:id="108" w:name="_Toc376177037"/>
      <w:r>
        <w:rPr>
          <w:rFonts w:hint="cs"/>
          <w:rtl/>
        </w:rPr>
        <w:t>ومع</w:t>
      </w:r>
      <w:r>
        <w:rPr>
          <w:rtl/>
        </w:rPr>
        <w:t xml:space="preserve"> </w:t>
      </w:r>
      <w:r>
        <w:rPr>
          <w:rFonts w:hint="cs"/>
          <w:rtl/>
        </w:rPr>
        <w:t>زهير</w:t>
      </w:r>
      <w:r>
        <w:rPr>
          <w:rtl/>
        </w:rPr>
        <w:t xml:space="preserve"> </w:t>
      </w:r>
      <w:r>
        <w:rPr>
          <w:rFonts w:hint="cs"/>
          <w:rtl/>
        </w:rPr>
        <w:t>الأسدي</w:t>
      </w:r>
      <w:r>
        <w:rPr>
          <w:rtl/>
        </w:rPr>
        <w:t xml:space="preserve"> </w:t>
      </w:r>
      <w:r>
        <w:rPr>
          <w:rFonts w:hint="cs"/>
          <w:rtl/>
        </w:rPr>
        <w:t>من</w:t>
      </w:r>
      <w:r>
        <w:rPr>
          <w:rtl/>
        </w:rPr>
        <w:t xml:space="preserve"> </w:t>
      </w:r>
      <w:r>
        <w:rPr>
          <w:rFonts w:hint="cs"/>
          <w:rtl/>
        </w:rPr>
        <w:t>أهل</w:t>
      </w:r>
      <w:r>
        <w:rPr>
          <w:rtl/>
        </w:rPr>
        <w:t xml:space="preserve"> </w:t>
      </w:r>
      <w:r>
        <w:rPr>
          <w:rFonts w:hint="cs"/>
          <w:rtl/>
        </w:rPr>
        <w:t>الثعلبية</w:t>
      </w:r>
      <w:bookmarkEnd w:id="108"/>
    </w:p>
    <w:p w:rsidR="00E42ECB" w:rsidRDefault="00E42ECB" w:rsidP="00E42ECB">
      <w:pPr>
        <w:pStyle w:val="libNormal"/>
      </w:pPr>
      <w:r>
        <w:rPr>
          <w:rFonts w:hint="cs"/>
          <w:rtl/>
        </w:rPr>
        <w:t>روى</w:t>
      </w:r>
      <w:r>
        <w:rPr>
          <w:rtl/>
        </w:rPr>
        <w:t xml:space="preserve"> </w:t>
      </w:r>
      <w:r>
        <w:rPr>
          <w:rFonts w:hint="cs"/>
          <w:rtl/>
        </w:rPr>
        <w:t>ابن</w:t>
      </w:r>
      <w:r>
        <w:rPr>
          <w:rtl/>
        </w:rPr>
        <w:t xml:space="preserve"> </w:t>
      </w:r>
      <w:r>
        <w:rPr>
          <w:rFonts w:hint="cs"/>
          <w:rtl/>
        </w:rPr>
        <w:t>عساكر</w:t>
      </w:r>
      <w:r>
        <w:rPr>
          <w:rtl/>
        </w:rPr>
        <w:t xml:space="preserve"> </w:t>
      </w:r>
      <w:r>
        <w:rPr>
          <w:rFonts w:hint="cs"/>
          <w:rtl/>
        </w:rPr>
        <w:t>بسند</w:t>
      </w:r>
      <w:r>
        <w:rPr>
          <w:rtl/>
        </w:rPr>
        <w:t xml:space="preserve"> </w:t>
      </w:r>
      <w:r>
        <w:rPr>
          <w:rFonts w:hint="cs"/>
          <w:rtl/>
        </w:rPr>
        <w:t>إلى</w:t>
      </w:r>
      <w:r>
        <w:rPr>
          <w:rtl/>
        </w:rPr>
        <w:t xml:space="preserve"> </w:t>
      </w:r>
      <w:r>
        <w:rPr>
          <w:rFonts w:hint="cs"/>
          <w:rtl/>
        </w:rPr>
        <w:t>سفيان</w:t>
      </w:r>
      <w:r>
        <w:rPr>
          <w:rtl/>
        </w:rPr>
        <w:t xml:space="preserve"> </w:t>
      </w:r>
      <w:r>
        <w:rPr>
          <w:rFonts w:hint="cs"/>
          <w:rtl/>
        </w:rPr>
        <w:t>قال</w:t>
      </w:r>
      <w:r>
        <w:rPr>
          <w:rtl/>
        </w:rPr>
        <w:t>: «</w:t>
      </w:r>
      <w:r>
        <w:rPr>
          <w:rFonts w:hint="cs"/>
          <w:rtl/>
        </w:rPr>
        <w:t>حدّثني</w:t>
      </w:r>
      <w:r>
        <w:rPr>
          <w:rtl/>
        </w:rPr>
        <w:t xml:space="preserve"> </w:t>
      </w:r>
      <w:r>
        <w:rPr>
          <w:rFonts w:hint="cs"/>
          <w:rtl/>
        </w:rPr>
        <w:t>رجل</w:t>
      </w:r>
      <w:r>
        <w:rPr>
          <w:rtl/>
        </w:rPr>
        <w:t xml:space="preserve"> </w:t>
      </w:r>
      <w:r>
        <w:rPr>
          <w:rFonts w:hint="cs"/>
          <w:rtl/>
        </w:rPr>
        <w:t>من</w:t>
      </w:r>
      <w:r>
        <w:rPr>
          <w:rtl/>
        </w:rPr>
        <w:t xml:space="preserve"> </w:t>
      </w:r>
      <w:r>
        <w:rPr>
          <w:rFonts w:hint="cs"/>
          <w:rtl/>
        </w:rPr>
        <w:t>بني</w:t>
      </w:r>
      <w:r>
        <w:rPr>
          <w:rtl/>
        </w:rPr>
        <w:t xml:space="preserve"> </w:t>
      </w:r>
      <w:r>
        <w:rPr>
          <w:rFonts w:hint="cs"/>
          <w:rtl/>
        </w:rPr>
        <w:t>أسد</w:t>
      </w:r>
      <w:r>
        <w:rPr>
          <w:rtl/>
        </w:rPr>
        <w:t xml:space="preserve"> </w:t>
      </w:r>
      <w:r>
        <w:rPr>
          <w:rFonts w:hint="cs"/>
          <w:rtl/>
        </w:rPr>
        <w:t>يُقال</w:t>
      </w:r>
      <w:r>
        <w:rPr>
          <w:rtl/>
        </w:rPr>
        <w:t xml:space="preserve"> </w:t>
      </w:r>
      <w:r>
        <w:rPr>
          <w:rFonts w:hint="cs"/>
          <w:rtl/>
        </w:rPr>
        <w:t>له</w:t>
      </w:r>
      <w:r>
        <w:rPr>
          <w:rtl/>
        </w:rPr>
        <w:t>:</w:t>
      </w:r>
    </w:p>
    <w:p w:rsidR="00E42ECB" w:rsidRDefault="00E42ECB" w:rsidP="00E42ECB">
      <w:pPr>
        <w:pStyle w:val="libNormal"/>
      </w:pPr>
      <w:r>
        <w:rPr>
          <w:rFonts w:hint="cs"/>
          <w:rtl/>
        </w:rPr>
        <w:t>بحير</w:t>
      </w:r>
      <w:r>
        <w:rPr>
          <w:rtl/>
        </w:rPr>
        <w:t xml:space="preserve">- </w:t>
      </w:r>
      <w:r>
        <w:rPr>
          <w:rFonts w:hint="cs"/>
          <w:rtl/>
        </w:rPr>
        <w:t>بعد</w:t>
      </w:r>
      <w:r>
        <w:rPr>
          <w:rtl/>
        </w:rPr>
        <w:t xml:space="preserve"> </w:t>
      </w:r>
      <w:r>
        <w:rPr>
          <w:rFonts w:hint="cs"/>
          <w:rtl/>
        </w:rPr>
        <w:t>الخمسين</w:t>
      </w:r>
      <w:r>
        <w:rPr>
          <w:rtl/>
        </w:rPr>
        <w:t xml:space="preserve"> </w:t>
      </w:r>
      <w:r>
        <w:rPr>
          <w:rFonts w:hint="cs"/>
          <w:rtl/>
        </w:rPr>
        <w:t>والمائة</w:t>
      </w:r>
      <w:r>
        <w:rPr>
          <w:rtl/>
        </w:rPr>
        <w:t xml:space="preserve">- </w:t>
      </w:r>
      <w:r>
        <w:rPr>
          <w:rFonts w:hint="cs"/>
          <w:rtl/>
        </w:rPr>
        <w:t>وكان</w:t>
      </w:r>
      <w:r>
        <w:rPr>
          <w:rtl/>
        </w:rPr>
        <w:t xml:space="preserve"> </w:t>
      </w:r>
      <w:r>
        <w:rPr>
          <w:rFonts w:hint="cs"/>
          <w:rtl/>
        </w:rPr>
        <w:t>من</w:t>
      </w:r>
      <w:r>
        <w:rPr>
          <w:rtl/>
        </w:rPr>
        <w:t xml:space="preserve"> </w:t>
      </w:r>
      <w:r>
        <w:rPr>
          <w:rFonts w:hint="cs"/>
          <w:rtl/>
        </w:rPr>
        <w:t>أهل</w:t>
      </w:r>
      <w:r>
        <w:rPr>
          <w:rtl/>
        </w:rPr>
        <w:t xml:space="preserve"> </w:t>
      </w:r>
      <w:r>
        <w:rPr>
          <w:rFonts w:hint="cs"/>
          <w:rtl/>
        </w:rPr>
        <w:t>الثعلبية،</w:t>
      </w:r>
      <w:r>
        <w:rPr>
          <w:rtl/>
        </w:rPr>
        <w:t xml:space="preserve"> </w:t>
      </w:r>
      <w:r>
        <w:rPr>
          <w:rFonts w:hint="cs"/>
          <w:rtl/>
        </w:rPr>
        <w:t>ولم</w:t>
      </w:r>
      <w:r>
        <w:rPr>
          <w:rtl/>
        </w:rPr>
        <w:t xml:space="preserve"> </w:t>
      </w:r>
      <w:r>
        <w:rPr>
          <w:rFonts w:hint="cs"/>
          <w:rtl/>
        </w:rPr>
        <w:t>يكن</w:t>
      </w:r>
      <w:r>
        <w:rPr>
          <w:rtl/>
        </w:rPr>
        <w:t xml:space="preserve"> </w:t>
      </w:r>
      <w:r>
        <w:rPr>
          <w:rFonts w:hint="cs"/>
          <w:rtl/>
        </w:rPr>
        <w:t>في</w:t>
      </w:r>
      <w:r>
        <w:rPr>
          <w:rtl/>
        </w:rPr>
        <w:t xml:space="preserve"> </w:t>
      </w:r>
      <w:r>
        <w:rPr>
          <w:rFonts w:hint="cs"/>
          <w:rtl/>
        </w:rPr>
        <w:t>الطريق</w:t>
      </w:r>
      <w:r>
        <w:rPr>
          <w:rtl/>
        </w:rPr>
        <w:t xml:space="preserve"> </w:t>
      </w:r>
      <w:r>
        <w:rPr>
          <w:rFonts w:hint="cs"/>
          <w:rtl/>
        </w:rPr>
        <w:t>رجل</w:t>
      </w:r>
      <w:r>
        <w:rPr>
          <w:rtl/>
        </w:rPr>
        <w:t xml:space="preserve"> </w:t>
      </w:r>
      <w:r>
        <w:rPr>
          <w:rFonts w:hint="cs"/>
          <w:rtl/>
        </w:rPr>
        <w:t>أكبر</w:t>
      </w:r>
      <w:r>
        <w:rPr>
          <w:rtl/>
        </w:rPr>
        <w:t xml:space="preserve"> </w:t>
      </w:r>
      <w:r>
        <w:rPr>
          <w:rFonts w:hint="cs"/>
          <w:rtl/>
        </w:rPr>
        <w:t>منه،</w:t>
      </w:r>
      <w:r>
        <w:rPr>
          <w:rtl/>
        </w:rPr>
        <w:t xml:space="preserve"> </w:t>
      </w:r>
      <w:r>
        <w:rPr>
          <w:rFonts w:hint="cs"/>
          <w:rtl/>
        </w:rPr>
        <w:t>فقلت</w:t>
      </w:r>
      <w:r>
        <w:rPr>
          <w:rtl/>
        </w:rPr>
        <w:t xml:space="preserve"> </w:t>
      </w:r>
      <w:r>
        <w:rPr>
          <w:rFonts w:hint="cs"/>
          <w:rtl/>
        </w:rPr>
        <w:t>له</w:t>
      </w:r>
      <w:r>
        <w:rPr>
          <w:rtl/>
        </w:rPr>
        <w:t xml:space="preserve">: </w:t>
      </w:r>
      <w:r>
        <w:rPr>
          <w:rFonts w:hint="cs"/>
          <w:rtl/>
        </w:rPr>
        <w:t>مثلُ</w:t>
      </w:r>
      <w:r>
        <w:rPr>
          <w:rtl/>
        </w:rPr>
        <w:t xml:space="preserve"> </w:t>
      </w:r>
      <w:r>
        <w:rPr>
          <w:rFonts w:hint="cs"/>
          <w:rtl/>
        </w:rPr>
        <w:t>مَنْ</w:t>
      </w:r>
      <w:r>
        <w:rPr>
          <w:rtl/>
        </w:rPr>
        <w:t xml:space="preserve"> </w:t>
      </w:r>
      <w:r>
        <w:rPr>
          <w:rFonts w:hint="cs"/>
          <w:rtl/>
        </w:rPr>
        <w:t>كنتَ</w:t>
      </w:r>
      <w:r>
        <w:rPr>
          <w:rtl/>
        </w:rPr>
        <w:t xml:space="preserve"> </w:t>
      </w:r>
      <w:r>
        <w:rPr>
          <w:rFonts w:hint="cs"/>
          <w:rtl/>
        </w:rPr>
        <w:t>حين</w:t>
      </w:r>
      <w:r>
        <w:rPr>
          <w:rtl/>
        </w:rPr>
        <w:t xml:space="preserve"> </w:t>
      </w:r>
      <w:r>
        <w:rPr>
          <w:rFonts w:hint="cs"/>
          <w:rtl/>
        </w:rPr>
        <w:t>مرَّ</w:t>
      </w:r>
      <w:r>
        <w:rPr>
          <w:rtl/>
        </w:rPr>
        <w:t xml:space="preserve"> </w:t>
      </w:r>
      <w:r>
        <w:rPr>
          <w:rFonts w:hint="cs"/>
          <w:rtl/>
        </w:rPr>
        <w:t>بكم</w:t>
      </w:r>
      <w:r>
        <w:rPr>
          <w:rtl/>
        </w:rPr>
        <w:t xml:space="preserve"> </w:t>
      </w:r>
      <w:r>
        <w:rPr>
          <w:rFonts w:hint="cs"/>
          <w:rtl/>
        </w:rPr>
        <w:t>حسين</w:t>
      </w:r>
      <w:r>
        <w:rPr>
          <w:rtl/>
        </w:rPr>
        <w:t xml:space="preserve"> </w:t>
      </w:r>
      <w:r>
        <w:rPr>
          <w:rFonts w:hint="cs"/>
          <w:rtl/>
        </w:rPr>
        <w:t>بن</w:t>
      </w:r>
      <w:r>
        <w:rPr>
          <w:rtl/>
        </w:rPr>
        <w:t xml:space="preserve"> </w:t>
      </w:r>
      <w:r>
        <w:rPr>
          <w:rFonts w:hint="cs"/>
          <w:rtl/>
        </w:rPr>
        <w:t>عليّ؟</w:t>
      </w:r>
      <w:r>
        <w:rPr>
          <w:rtl/>
        </w:rPr>
        <w:t xml:space="preserve"> </w:t>
      </w:r>
      <w:r>
        <w:rPr>
          <w:rFonts w:hint="cs"/>
          <w:rtl/>
        </w:rPr>
        <w:t>قال</w:t>
      </w:r>
      <w:r>
        <w:rPr>
          <w:rtl/>
        </w:rPr>
        <w:t xml:space="preserve">: </w:t>
      </w:r>
      <w:r>
        <w:rPr>
          <w:rFonts w:hint="cs"/>
          <w:rtl/>
        </w:rPr>
        <w:t>غلامٌ</w:t>
      </w:r>
      <w:r>
        <w:rPr>
          <w:rtl/>
        </w:rPr>
        <w:t xml:space="preserve"> </w:t>
      </w:r>
      <w:r>
        <w:rPr>
          <w:rFonts w:hint="cs"/>
          <w:rtl/>
        </w:rPr>
        <w:t>قد</w:t>
      </w:r>
      <w:r>
        <w:rPr>
          <w:rtl/>
        </w:rPr>
        <w:t xml:space="preserve"> </w:t>
      </w:r>
      <w:r>
        <w:rPr>
          <w:rFonts w:hint="cs"/>
          <w:rtl/>
        </w:rPr>
        <w:t>يفعتُ،</w:t>
      </w:r>
      <w:r>
        <w:rPr>
          <w:rtl/>
        </w:rPr>
        <w:t xml:space="preserve"> </w:t>
      </w:r>
      <w:r>
        <w:rPr>
          <w:rFonts w:hint="cs"/>
          <w:rtl/>
        </w:rPr>
        <w:t>قال</w:t>
      </w:r>
      <w:r>
        <w:rPr>
          <w:rtl/>
        </w:rPr>
        <w:t xml:space="preserve">: </w:t>
      </w:r>
      <w:r>
        <w:rPr>
          <w:rFonts w:hint="cs"/>
          <w:rtl/>
        </w:rPr>
        <w:t>فقام</w:t>
      </w:r>
      <w:r>
        <w:rPr>
          <w:rtl/>
        </w:rPr>
        <w:t xml:space="preserve"> </w:t>
      </w:r>
      <w:r>
        <w:rPr>
          <w:rFonts w:hint="cs"/>
          <w:rtl/>
        </w:rPr>
        <w:t>إليه</w:t>
      </w:r>
      <w:r>
        <w:rPr>
          <w:rtl/>
        </w:rPr>
        <w:t xml:space="preserve"> </w:t>
      </w:r>
      <w:r>
        <w:rPr>
          <w:rFonts w:hint="cs"/>
          <w:rtl/>
        </w:rPr>
        <w:t>أخٌ</w:t>
      </w:r>
      <w:r>
        <w:rPr>
          <w:rtl/>
        </w:rPr>
        <w:t xml:space="preserve"> </w:t>
      </w:r>
      <w:r>
        <w:rPr>
          <w:rFonts w:hint="cs"/>
          <w:rtl/>
        </w:rPr>
        <w:t>لي</w:t>
      </w:r>
      <w:r>
        <w:rPr>
          <w:rtl/>
        </w:rPr>
        <w:t xml:space="preserve"> </w:t>
      </w:r>
      <w:r>
        <w:rPr>
          <w:rFonts w:hint="cs"/>
          <w:rtl/>
        </w:rPr>
        <w:t>أكبر</w:t>
      </w:r>
      <w:r>
        <w:rPr>
          <w:rtl/>
        </w:rPr>
        <w:t xml:space="preserve"> </w:t>
      </w:r>
      <w:r>
        <w:rPr>
          <w:rFonts w:hint="cs"/>
          <w:rtl/>
        </w:rPr>
        <w:t>منّي</w:t>
      </w:r>
      <w:r>
        <w:rPr>
          <w:rtl/>
        </w:rPr>
        <w:t xml:space="preserve"> </w:t>
      </w:r>
      <w:r>
        <w:rPr>
          <w:rFonts w:hint="cs"/>
          <w:rtl/>
        </w:rPr>
        <w:t>يُقال</w:t>
      </w:r>
      <w:r>
        <w:rPr>
          <w:rtl/>
        </w:rPr>
        <w:t xml:space="preserve"> </w:t>
      </w:r>
      <w:r>
        <w:rPr>
          <w:rFonts w:hint="cs"/>
          <w:rtl/>
        </w:rPr>
        <w:t>له</w:t>
      </w:r>
      <w:r>
        <w:rPr>
          <w:rtl/>
        </w:rPr>
        <w:t xml:space="preserve"> </w:t>
      </w:r>
      <w:r>
        <w:rPr>
          <w:rFonts w:hint="cs"/>
          <w:rtl/>
        </w:rPr>
        <w:t>زهير</w:t>
      </w:r>
      <w:r>
        <w:rPr>
          <w:rtl/>
        </w:rPr>
        <w:t xml:space="preserve"> </w:t>
      </w:r>
      <w:r>
        <w:rPr>
          <w:rFonts w:hint="cs"/>
          <w:rtl/>
        </w:rPr>
        <w:t>وقال</w:t>
      </w:r>
      <w:r>
        <w:rPr>
          <w:rtl/>
        </w:rPr>
        <w:t xml:space="preserve">: </w:t>
      </w:r>
      <w:r>
        <w:rPr>
          <w:rFonts w:hint="cs"/>
          <w:rtl/>
        </w:rPr>
        <w:t>أي</w:t>
      </w:r>
      <w:r>
        <w:rPr>
          <w:rtl/>
        </w:rPr>
        <w:t xml:space="preserve"> </w:t>
      </w:r>
      <w:r>
        <w:rPr>
          <w:rFonts w:hint="cs"/>
          <w:rtl/>
        </w:rPr>
        <w:t>ابن</w:t>
      </w:r>
      <w:r>
        <w:rPr>
          <w:rtl/>
        </w:rPr>
        <w:t xml:space="preserve"> </w:t>
      </w:r>
      <w:r>
        <w:rPr>
          <w:rFonts w:hint="cs"/>
          <w:rtl/>
        </w:rPr>
        <w:t>بنت</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 xml:space="preserve"> </w:t>
      </w:r>
      <w:r>
        <w:rPr>
          <w:rFonts w:hint="cs"/>
          <w:rtl/>
        </w:rPr>
        <w:t>إنّي</w:t>
      </w:r>
      <w:r>
        <w:rPr>
          <w:rtl/>
        </w:rPr>
        <w:t xml:space="preserve"> </w:t>
      </w:r>
      <w:r>
        <w:rPr>
          <w:rFonts w:hint="cs"/>
          <w:rtl/>
        </w:rPr>
        <w:t>أراك</w:t>
      </w:r>
      <w:r>
        <w:rPr>
          <w:rtl/>
        </w:rPr>
        <w:t xml:space="preserve"> </w:t>
      </w:r>
      <w:r>
        <w:rPr>
          <w:rFonts w:hint="cs"/>
          <w:rtl/>
        </w:rPr>
        <w:t>في</w:t>
      </w:r>
      <w:r>
        <w:rPr>
          <w:rtl/>
        </w:rPr>
        <w:t xml:space="preserve"> </w:t>
      </w:r>
      <w:r>
        <w:rPr>
          <w:rFonts w:hint="cs"/>
          <w:rtl/>
        </w:rPr>
        <w:t>قلّة</w:t>
      </w:r>
      <w:r>
        <w:rPr>
          <w:rtl/>
        </w:rPr>
        <w:t xml:space="preserve"> </w:t>
      </w:r>
      <w:r>
        <w:rPr>
          <w:rFonts w:hint="cs"/>
          <w:rtl/>
        </w:rPr>
        <w:t>من</w:t>
      </w:r>
      <w:r>
        <w:rPr>
          <w:rtl/>
        </w:rPr>
        <w:t xml:space="preserve"> </w:t>
      </w:r>
      <w:r>
        <w:rPr>
          <w:rFonts w:hint="cs"/>
          <w:rtl/>
        </w:rPr>
        <w:t>الناس</w:t>
      </w:r>
      <w:r>
        <w:rPr>
          <w:rtl/>
        </w:rPr>
        <w:t>!</w:t>
      </w:r>
    </w:p>
    <w:p w:rsidR="00E42ECB" w:rsidRDefault="00E42ECB" w:rsidP="00E42ECB">
      <w:pPr>
        <w:pStyle w:val="libNormal"/>
      </w:pPr>
      <w:r>
        <w:rPr>
          <w:rFonts w:hint="cs"/>
          <w:rtl/>
        </w:rPr>
        <w:t>فأشار</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بسوط</w:t>
      </w:r>
      <w:r>
        <w:rPr>
          <w:rtl/>
        </w:rPr>
        <w:t xml:space="preserve"> </w:t>
      </w:r>
      <w:r>
        <w:rPr>
          <w:rFonts w:hint="cs"/>
          <w:rtl/>
        </w:rPr>
        <w:t>في</w:t>
      </w:r>
      <w:r>
        <w:rPr>
          <w:rtl/>
        </w:rPr>
        <w:t xml:space="preserve"> </w:t>
      </w:r>
      <w:r>
        <w:rPr>
          <w:rFonts w:hint="cs"/>
          <w:rtl/>
        </w:rPr>
        <w:t>يده</w:t>
      </w:r>
      <w:r>
        <w:rPr>
          <w:rtl/>
        </w:rPr>
        <w:t xml:space="preserve"> </w:t>
      </w:r>
      <w:r>
        <w:rPr>
          <w:rFonts w:hint="cs"/>
          <w:rtl/>
        </w:rPr>
        <w:t>هكذا،</w:t>
      </w:r>
      <w:r>
        <w:rPr>
          <w:rtl/>
        </w:rPr>
        <w:t xml:space="preserve"> </w:t>
      </w:r>
      <w:r>
        <w:rPr>
          <w:rFonts w:hint="cs"/>
          <w:rtl/>
        </w:rPr>
        <w:t>فضرب</w:t>
      </w:r>
      <w:r>
        <w:rPr>
          <w:rtl/>
        </w:rPr>
        <w:t xml:space="preserve"> </w:t>
      </w:r>
      <w:r>
        <w:rPr>
          <w:rFonts w:hint="cs"/>
          <w:rtl/>
        </w:rPr>
        <w:t>حقيبة</w:t>
      </w:r>
      <w:r>
        <w:rPr>
          <w:rtl/>
        </w:rPr>
        <w:t xml:space="preserve"> </w:t>
      </w:r>
      <w:r>
        <w:rPr>
          <w:rFonts w:hint="cs"/>
          <w:rtl/>
        </w:rPr>
        <w:t>وراءه</w:t>
      </w:r>
      <w:r>
        <w:rPr>
          <w:rtl/>
        </w:rPr>
        <w:t xml:space="preserve"> </w:t>
      </w:r>
      <w:r>
        <w:rPr>
          <w:rFonts w:hint="cs"/>
          <w:rtl/>
        </w:rPr>
        <w:t>فقال</w:t>
      </w:r>
      <w:r>
        <w:rPr>
          <w:rtl/>
        </w:rPr>
        <w:t xml:space="preserve">: </w:t>
      </w:r>
      <w:r>
        <w:rPr>
          <w:rFonts w:hint="cs"/>
          <w:rtl/>
        </w:rPr>
        <w:t>ها</w:t>
      </w:r>
      <w:r>
        <w:rPr>
          <w:rtl/>
        </w:rPr>
        <w:t xml:space="preserve"> </w:t>
      </w:r>
      <w:r>
        <w:rPr>
          <w:rFonts w:hint="cs"/>
          <w:rtl/>
        </w:rPr>
        <w:t>إنّ</w:t>
      </w:r>
      <w:r>
        <w:rPr>
          <w:rtl/>
        </w:rPr>
        <w:t xml:space="preserve"> </w:t>
      </w:r>
      <w:r>
        <w:rPr>
          <w:rFonts w:hint="cs"/>
          <w:rtl/>
        </w:rPr>
        <w:t>هذه</w:t>
      </w:r>
      <w:r>
        <w:rPr>
          <w:rtl/>
        </w:rPr>
        <w:t xml:space="preserve"> </w:t>
      </w:r>
      <w:r>
        <w:rPr>
          <w:rFonts w:hint="cs"/>
          <w:rtl/>
        </w:rPr>
        <w:t>مملوءة</w:t>
      </w:r>
      <w:r>
        <w:rPr>
          <w:rtl/>
        </w:rPr>
        <w:t xml:space="preserve"> </w:t>
      </w:r>
      <w:r>
        <w:rPr>
          <w:rFonts w:hint="cs"/>
          <w:rtl/>
        </w:rPr>
        <w:t>كُتباً</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2F005F">
      <w:pPr>
        <w:pStyle w:val="Heading3"/>
      </w:pPr>
      <w:bookmarkStart w:id="109" w:name="_Toc376177038"/>
      <w:r>
        <w:rPr>
          <w:rFonts w:hint="cs"/>
          <w:rtl/>
        </w:rPr>
        <w:t>ومع</w:t>
      </w:r>
      <w:r>
        <w:rPr>
          <w:rtl/>
        </w:rPr>
        <w:t xml:space="preserve"> </w:t>
      </w:r>
      <w:r>
        <w:rPr>
          <w:rFonts w:hint="cs"/>
          <w:rtl/>
        </w:rPr>
        <w:t>آخر</w:t>
      </w:r>
      <w:r>
        <w:rPr>
          <w:rtl/>
        </w:rPr>
        <w:t xml:space="preserve"> </w:t>
      </w:r>
      <w:r>
        <w:rPr>
          <w:rFonts w:hint="cs"/>
          <w:rtl/>
        </w:rPr>
        <w:t>من</w:t>
      </w:r>
      <w:r>
        <w:rPr>
          <w:rtl/>
        </w:rPr>
        <w:t xml:space="preserve"> </w:t>
      </w:r>
      <w:r>
        <w:rPr>
          <w:rFonts w:hint="cs"/>
          <w:rtl/>
        </w:rPr>
        <w:t>أهل</w:t>
      </w:r>
      <w:r>
        <w:rPr>
          <w:rtl/>
        </w:rPr>
        <w:t xml:space="preserve"> </w:t>
      </w:r>
      <w:r>
        <w:rPr>
          <w:rFonts w:hint="cs"/>
          <w:rtl/>
        </w:rPr>
        <w:t>الكوفة</w:t>
      </w:r>
      <w:bookmarkEnd w:id="109"/>
    </w:p>
    <w:p w:rsidR="00E42ECB" w:rsidRDefault="00E42ECB" w:rsidP="00E42ECB">
      <w:pPr>
        <w:pStyle w:val="libNormal"/>
      </w:pPr>
      <w:r>
        <w:rPr>
          <w:rFonts w:hint="cs"/>
          <w:rtl/>
        </w:rPr>
        <w:t>روى</w:t>
      </w:r>
      <w:r>
        <w:rPr>
          <w:rtl/>
        </w:rPr>
        <w:t xml:space="preserve"> </w:t>
      </w:r>
      <w:r>
        <w:rPr>
          <w:rFonts w:hint="cs"/>
          <w:rtl/>
        </w:rPr>
        <w:t>صاحب</w:t>
      </w:r>
      <w:r>
        <w:rPr>
          <w:rtl/>
        </w:rPr>
        <w:t xml:space="preserve"> </w:t>
      </w:r>
      <w:r>
        <w:rPr>
          <w:rFonts w:hint="cs"/>
          <w:rtl/>
        </w:rPr>
        <w:t>بصائر</w:t>
      </w:r>
      <w:r>
        <w:rPr>
          <w:rtl/>
        </w:rPr>
        <w:t xml:space="preserve"> </w:t>
      </w:r>
      <w:r>
        <w:rPr>
          <w:rFonts w:hint="cs"/>
          <w:rtl/>
        </w:rPr>
        <w:t>الدرجات</w:t>
      </w:r>
      <w:r>
        <w:rPr>
          <w:rtl/>
        </w:rPr>
        <w:t xml:space="preserve"> (</w:t>
      </w:r>
      <w:r>
        <w:rPr>
          <w:rFonts w:hint="cs"/>
          <w:rtl/>
        </w:rPr>
        <w:t>ره</w:t>
      </w:r>
      <w:r>
        <w:rPr>
          <w:rtl/>
        </w:rPr>
        <w:t xml:space="preserve">) </w:t>
      </w:r>
      <w:r>
        <w:rPr>
          <w:rFonts w:hint="cs"/>
          <w:rtl/>
        </w:rPr>
        <w:t>بسند</w:t>
      </w:r>
      <w:r>
        <w:rPr>
          <w:rtl/>
        </w:rPr>
        <w:t xml:space="preserve"> </w:t>
      </w:r>
      <w:r>
        <w:rPr>
          <w:rFonts w:hint="cs"/>
          <w:rtl/>
        </w:rPr>
        <w:t>عن</w:t>
      </w:r>
      <w:r>
        <w:rPr>
          <w:rtl/>
        </w:rPr>
        <w:t xml:space="preserve"> </w:t>
      </w:r>
      <w:r>
        <w:rPr>
          <w:rFonts w:hint="cs"/>
          <w:rtl/>
        </w:rPr>
        <w:t>الحكم</w:t>
      </w:r>
      <w:r>
        <w:rPr>
          <w:rtl/>
        </w:rPr>
        <w:t xml:space="preserve"> </w:t>
      </w:r>
      <w:r>
        <w:rPr>
          <w:rFonts w:hint="cs"/>
          <w:rtl/>
        </w:rPr>
        <w:t>بن</w:t>
      </w:r>
      <w:r>
        <w:rPr>
          <w:rtl/>
        </w:rPr>
        <w:t xml:space="preserve"> </w:t>
      </w:r>
      <w:r>
        <w:rPr>
          <w:rFonts w:hint="cs"/>
          <w:rtl/>
        </w:rPr>
        <w:t>عتيبة</w:t>
      </w:r>
      <w:r>
        <w:rPr>
          <w:rtl/>
        </w:rPr>
        <w:t xml:space="preserve"> </w:t>
      </w:r>
      <w:r>
        <w:rPr>
          <w:rFonts w:hint="cs"/>
          <w:rtl/>
        </w:rPr>
        <w:t>قال</w:t>
      </w:r>
      <w:r>
        <w:rPr>
          <w:rtl/>
        </w:rPr>
        <w:t>: «</w:t>
      </w:r>
      <w:r>
        <w:rPr>
          <w:rFonts w:hint="cs"/>
          <w:rtl/>
        </w:rPr>
        <w:t>لقي</w:t>
      </w:r>
      <w:r>
        <w:rPr>
          <w:rtl/>
        </w:rPr>
        <w:t xml:space="preserve"> </w:t>
      </w:r>
      <w:r>
        <w:rPr>
          <w:rFonts w:hint="cs"/>
          <w:rtl/>
        </w:rPr>
        <w:t>رجلٌ</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sidR="00A04838" w:rsidRPr="00A04838">
        <w:rPr>
          <w:rStyle w:val="libAlaemChar"/>
          <w:rFonts w:hint="cs"/>
          <w:rtl/>
        </w:rPr>
        <w:t>عليهما‌السلام</w:t>
      </w:r>
      <w:r>
        <w:rPr>
          <w:rtl/>
        </w:rPr>
        <w:t xml:space="preserve"> </w:t>
      </w:r>
      <w:r>
        <w:rPr>
          <w:rFonts w:hint="cs"/>
          <w:rtl/>
        </w:rPr>
        <w:t>بالثعلبية</w:t>
      </w:r>
      <w:r>
        <w:rPr>
          <w:rtl/>
        </w:rPr>
        <w:t xml:space="preserve"> </w:t>
      </w:r>
      <w:r>
        <w:rPr>
          <w:rFonts w:hint="cs"/>
          <w:rtl/>
        </w:rPr>
        <w:t>وهو</w:t>
      </w:r>
      <w:r>
        <w:rPr>
          <w:rtl/>
        </w:rPr>
        <w:t xml:space="preserve"> </w:t>
      </w:r>
      <w:r>
        <w:rPr>
          <w:rFonts w:hint="cs"/>
          <w:rtl/>
        </w:rPr>
        <w:t>يريد</w:t>
      </w:r>
      <w:r>
        <w:rPr>
          <w:rtl/>
        </w:rPr>
        <w:t xml:space="preserve"> </w:t>
      </w:r>
      <w:r>
        <w:rPr>
          <w:rFonts w:hint="cs"/>
          <w:rtl/>
        </w:rPr>
        <w:t>كربلاء،</w:t>
      </w:r>
      <w:r>
        <w:rPr>
          <w:rtl/>
        </w:rPr>
        <w:t xml:space="preserve"> </w:t>
      </w:r>
      <w:r>
        <w:rPr>
          <w:rFonts w:hint="cs"/>
          <w:rtl/>
        </w:rPr>
        <w:t>فدخل</w:t>
      </w:r>
      <w:r>
        <w:rPr>
          <w:rtl/>
        </w:rPr>
        <w:t xml:space="preserve"> </w:t>
      </w:r>
      <w:r>
        <w:rPr>
          <w:rFonts w:hint="cs"/>
          <w:rtl/>
        </w:rPr>
        <w:t>عليه</w:t>
      </w:r>
      <w:r>
        <w:rPr>
          <w:rtl/>
        </w:rPr>
        <w:t xml:space="preserve"> </w:t>
      </w:r>
      <w:r>
        <w:rPr>
          <w:rFonts w:hint="cs"/>
          <w:rtl/>
        </w:rPr>
        <w:t>فسلّم</w:t>
      </w:r>
      <w:r>
        <w:rPr>
          <w:rtl/>
        </w:rPr>
        <w:t xml:space="preserve"> </w:t>
      </w:r>
      <w:r>
        <w:rPr>
          <w:rFonts w:hint="cs"/>
          <w:rtl/>
        </w:rPr>
        <w:t>عليه،</w:t>
      </w:r>
      <w:r>
        <w:rPr>
          <w:rtl/>
        </w:rPr>
        <w:t xml:space="preserve"> </w:t>
      </w:r>
      <w:r>
        <w:rPr>
          <w:rFonts w:hint="cs"/>
          <w:rtl/>
        </w:rPr>
        <w:t>فقال</w:t>
      </w:r>
      <w:r>
        <w:rPr>
          <w:rtl/>
        </w:rPr>
        <w:t xml:space="preserve"> </w:t>
      </w:r>
      <w:r>
        <w:rPr>
          <w:rFonts w:hint="cs"/>
          <w:rtl/>
        </w:rPr>
        <w:t>له</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أي</w:t>
      </w:r>
      <w:r>
        <w:rPr>
          <w:rtl/>
        </w:rPr>
        <w:t xml:space="preserve"> </w:t>
      </w:r>
      <w:r>
        <w:rPr>
          <w:rFonts w:hint="cs"/>
          <w:rtl/>
        </w:rPr>
        <w:t>البلدان</w:t>
      </w:r>
      <w:r>
        <w:rPr>
          <w:rtl/>
        </w:rPr>
        <w:t xml:space="preserve"> </w:t>
      </w:r>
      <w:r>
        <w:rPr>
          <w:rFonts w:hint="cs"/>
          <w:rtl/>
        </w:rPr>
        <w:t>أنت؟</w:t>
      </w:r>
    </w:p>
    <w:p w:rsidR="00E42ECB" w:rsidRDefault="00E42ECB" w:rsidP="007E1E2E">
      <w:pPr>
        <w:pStyle w:val="libLine"/>
      </w:pPr>
      <w:r>
        <w:rPr>
          <w:rtl/>
        </w:rPr>
        <w:t>____________________</w:t>
      </w:r>
    </w:p>
    <w:p w:rsidR="002F005F" w:rsidRDefault="002F005F" w:rsidP="002F005F">
      <w:pPr>
        <w:pStyle w:val="libFootnote0"/>
      </w:pPr>
      <w:r>
        <w:rPr>
          <w:rtl/>
        </w:rPr>
        <w:t>(</w:t>
      </w:r>
      <w:r>
        <w:rPr>
          <w:rFonts w:hint="cs"/>
          <w:rtl/>
        </w:rPr>
        <w:t>1</w:t>
      </w:r>
      <w:r>
        <w:rPr>
          <w:rtl/>
        </w:rPr>
        <w:t>)</w:t>
      </w:r>
      <w:r w:rsidRPr="00B72302">
        <w:rPr>
          <w:rtl/>
        </w:rPr>
        <w:t xml:space="preserve"> </w:t>
      </w:r>
      <w:r>
        <w:rPr>
          <w:rFonts w:hint="cs"/>
          <w:rtl/>
        </w:rPr>
        <w:t>تاريخ</w:t>
      </w:r>
      <w:r w:rsidRPr="00B72302">
        <w:rPr>
          <w:rtl/>
        </w:rPr>
        <w:t xml:space="preserve"> </w:t>
      </w:r>
      <w:r>
        <w:rPr>
          <w:rFonts w:hint="cs"/>
          <w:rtl/>
        </w:rPr>
        <w:t>ابن</w:t>
      </w:r>
      <w:r w:rsidRPr="00B72302">
        <w:rPr>
          <w:rtl/>
        </w:rPr>
        <w:t xml:space="preserve"> </w:t>
      </w:r>
      <w:r>
        <w:rPr>
          <w:rFonts w:hint="cs"/>
          <w:rtl/>
        </w:rPr>
        <w:t>عساكر،</w:t>
      </w:r>
      <w:r w:rsidRPr="00B72302">
        <w:rPr>
          <w:rtl/>
        </w:rPr>
        <w:t xml:space="preserve"> </w:t>
      </w:r>
      <w:r>
        <w:rPr>
          <w:rFonts w:hint="cs"/>
          <w:rtl/>
        </w:rPr>
        <w:t>ترجمة</w:t>
      </w:r>
      <w:r w:rsidRPr="00B72302">
        <w:rPr>
          <w:rtl/>
        </w:rPr>
        <w:t xml:space="preserve"> </w:t>
      </w:r>
      <w:r>
        <w:rPr>
          <w:rFonts w:hint="cs"/>
          <w:rtl/>
        </w:rPr>
        <w:t>الإمام</w:t>
      </w:r>
      <w:r w:rsidRPr="00B72302">
        <w:rPr>
          <w:rtl/>
        </w:rPr>
        <w:t xml:space="preserve"> </w:t>
      </w:r>
      <w:r>
        <w:rPr>
          <w:rFonts w:hint="cs"/>
          <w:rtl/>
        </w:rPr>
        <w:t xml:space="preserve">الحسين </w:t>
      </w:r>
      <w:r w:rsidRPr="00E54BEF">
        <w:rPr>
          <w:rStyle w:val="libFootnoteAlaemChar"/>
          <w:rFonts w:hint="cs"/>
          <w:rtl/>
        </w:rPr>
        <w:t>عليه‌السلام</w:t>
      </w:r>
      <w:r>
        <w:rPr>
          <w:rFonts w:hint="cs"/>
          <w:rtl/>
        </w:rPr>
        <w:t>،</w:t>
      </w:r>
      <w:r w:rsidRPr="00B72302">
        <w:rPr>
          <w:rtl/>
        </w:rPr>
        <w:t xml:space="preserve"> </w:t>
      </w:r>
      <w:r>
        <w:rPr>
          <w:rFonts w:hint="cs"/>
          <w:rtl/>
        </w:rPr>
        <w:t>المحمودي</w:t>
      </w:r>
      <w:r>
        <w:rPr>
          <w:rtl/>
        </w:rPr>
        <w:t>:</w:t>
      </w:r>
      <w:r w:rsidRPr="00B72302">
        <w:rPr>
          <w:rtl/>
        </w:rPr>
        <w:t xml:space="preserve"> </w:t>
      </w:r>
      <w:r>
        <w:rPr>
          <w:rtl/>
        </w:rPr>
        <w:t>304</w:t>
      </w:r>
      <w:r>
        <w:rPr>
          <w:rFonts w:hint="cs"/>
          <w:rtl/>
        </w:rPr>
        <w:t>،</w:t>
      </w:r>
      <w:r w:rsidRPr="00B72302">
        <w:rPr>
          <w:rtl/>
        </w:rPr>
        <w:t xml:space="preserve"> </w:t>
      </w:r>
      <w:r>
        <w:rPr>
          <w:rFonts w:hint="cs"/>
          <w:rtl/>
        </w:rPr>
        <w:t>رقم</w:t>
      </w:r>
      <w:r w:rsidRPr="00B72302">
        <w:rPr>
          <w:rtl/>
        </w:rPr>
        <w:t xml:space="preserve"> </w:t>
      </w:r>
      <w:r>
        <w:rPr>
          <w:rtl/>
        </w:rPr>
        <w:t>262</w:t>
      </w:r>
      <w:r>
        <w:rPr>
          <w:rFonts w:hint="cs"/>
          <w:rtl/>
        </w:rPr>
        <w:t>،</w:t>
      </w:r>
      <w:r w:rsidRPr="00B72302">
        <w:rPr>
          <w:rtl/>
        </w:rPr>
        <w:t xml:space="preserve"> </w:t>
      </w:r>
      <w:r>
        <w:rPr>
          <w:rFonts w:hint="cs"/>
          <w:rtl/>
        </w:rPr>
        <w:t>روىْ</w:t>
      </w:r>
      <w:r w:rsidRPr="00B72302">
        <w:rPr>
          <w:rtl/>
        </w:rPr>
        <w:t xml:space="preserve"> </w:t>
      </w:r>
      <w:r>
        <w:rPr>
          <w:rFonts w:hint="cs"/>
          <w:rtl/>
        </w:rPr>
        <w:t>مثله</w:t>
      </w:r>
      <w:r w:rsidRPr="00B72302">
        <w:rPr>
          <w:rtl/>
        </w:rPr>
        <w:t xml:space="preserve"> </w:t>
      </w:r>
      <w:r>
        <w:rPr>
          <w:rFonts w:hint="cs"/>
          <w:rtl/>
        </w:rPr>
        <w:t>بسند</w:t>
      </w:r>
      <w:r w:rsidRPr="00B72302">
        <w:rPr>
          <w:rtl/>
        </w:rPr>
        <w:t xml:space="preserve"> </w:t>
      </w:r>
      <w:r>
        <w:rPr>
          <w:rFonts w:hint="cs"/>
          <w:rtl/>
        </w:rPr>
        <w:t>آخر،</w:t>
      </w:r>
      <w:r w:rsidRPr="00B72302">
        <w:rPr>
          <w:rtl/>
        </w:rPr>
        <w:t xml:space="preserve"> </w:t>
      </w:r>
      <w:r>
        <w:rPr>
          <w:rFonts w:hint="cs"/>
          <w:rtl/>
        </w:rPr>
        <w:t>رقم</w:t>
      </w:r>
      <w:r w:rsidRPr="00B72302">
        <w:rPr>
          <w:rtl/>
        </w:rPr>
        <w:t xml:space="preserve"> </w:t>
      </w:r>
      <w:r>
        <w:rPr>
          <w:rtl/>
        </w:rPr>
        <w:t>263</w:t>
      </w:r>
      <w:r>
        <w:rPr>
          <w:rFonts w:hint="cs"/>
          <w:rtl/>
        </w:rPr>
        <w:t>،</w:t>
      </w:r>
      <w:r w:rsidRPr="00B72302">
        <w:rPr>
          <w:rtl/>
        </w:rPr>
        <w:t xml:space="preserve"> </w:t>
      </w:r>
      <w:r>
        <w:rPr>
          <w:rFonts w:hint="cs"/>
          <w:rtl/>
        </w:rPr>
        <w:t>وروى</w:t>
      </w:r>
      <w:r w:rsidRPr="00B72302">
        <w:rPr>
          <w:rtl/>
        </w:rPr>
        <w:t xml:space="preserve"> </w:t>
      </w:r>
      <w:r>
        <w:rPr>
          <w:rFonts w:hint="cs"/>
          <w:rtl/>
        </w:rPr>
        <w:t>تحت</w:t>
      </w:r>
      <w:r w:rsidRPr="00B72302">
        <w:rPr>
          <w:rtl/>
        </w:rPr>
        <w:t xml:space="preserve"> </w:t>
      </w:r>
      <w:r>
        <w:rPr>
          <w:rFonts w:hint="cs"/>
          <w:rtl/>
        </w:rPr>
        <w:t>رقم</w:t>
      </w:r>
      <w:r w:rsidRPr="00B72302">
        <w:rPr>
          <w:rtl/>
        </w:rPr>
        <w:t xml:space="preserve"> </w:t>
      </w:r>
      <w:r>
        <w:rPr>
          <w:rtl/>
        </w:rPr>
        <w:t>265</w:t>
      </w:r>
      <w:r w:rsidRPr="00B72302">
        <w:rPr>
          <w:rtl/>
        </w:rPr>
        <w:t xml:space="preserve"> </w:t>
      </w:r>
      <w:r>
        <w:rPr>
          <w:rFonts w:hint="cs"/>
          <w:rtl/>
        </w:rPr>
        <w:t>بسند</w:t>
      </w:r>
      <w:r w:rsidRPr="00B72302">
        <w:rPr>
          <w:rtl/>
        </w:rPr>
        <w:t xml:space="preserve"> </w:t>
      </w:r>
      <w:r>
        <w:rPr>
          <w:rFonts w:hint="cs"/>
          <w:rtl/>
        </w:rPr>
        <w:t>عن</w:t>
      </w:r>
      <w:r w:rsidRPr="00B72302">
        <w:rPr>
          <w:rtl/>
        </w:rPr>
        <w:t xml:space="preserve"> </w:t>
      </w:r>
      <w:r>
        <w:rPr>
          <w:rFonts w:hint="cs"/>
          <w:rtl/>
        </w:rPr>
        <w:t>بحير</w:t>
      </w:r>
      <w:r w:rsidRPr="00B72302">
        <w:rPr>
          <w:rtl/>
        </w:rPr>
        <w:t xml:space="preserve"> </w:t>
      </w:r>
      <w:r>
        <w:rPr>
          <w:rFonts w:hint="cs"/>
          <w:rtl/>
        </w:rPr>
        <w:t>بن</w:t>
      </w:r>
      <w:r w:rsidRPr="00B72302">
        <w:rPr>
          <w:rtl/>
        </w:rPr>
        <w:t xml:space="preserve"> </w:t>
      </w:r>
      <w:r>
        <w:rPr>
          <w:rFonts w:hint="cs"/>
          <w:rtl/>
        </w:rPr>
        <w:t>شدّاد</w:t>
      </w:r>
      <w:r w:rsidRPr="00B72302">
        <w:rPr>
          <w:rtl/>
        </w:rPr>
        <w:t xml:space="preserve"> </w:t>
      </w:r>
      <w:r>
        <w:rPr>
          <w:rFonts w:hint="cs"/>
          <w:rtl/>
        </w:rPr>
        <w:t>الأسديّ</w:t>
      </w:r>
      <w:r w:rsidRPr="00B72302">
        <w:rPr>
          <w:rtl/>
        </w:rPr>
        <w:t xml:space="preserve"> </w:t>
      </w:r>
      <w:r>
        <w:rPr>
          <w:rFonts w:hint="cs"/>
          <w:rtl/>
        </w:rPr>
        <w:t>قال</w:t>
      </w:r>
      <w:r>
        <w:rPr>
          <w:rtl/>
        </w:rPr>
        <w:t>:</w:t>
      </w:r>
      <w:r w:rsidRPr="00B72302">
        <w:rPr>
          <w:rtl/>
        </w:rPr>
        <w:t xml:space="preserve"> </w:t>
      </w:r>
      <w:r>
        <w:rPr>
          <w:rFonts w:hint="cs"/>
          <w:rtl/>
        </w:rPr>
        <w:t>مرَّ</w:t>
      </w:r>
      <w:r w:rsidRPr="00B72302">
        <w:rPr>
          <w:rtl/>
        </w:rPr>
        <w:t xml:space="preserve"> </w:t>
      </w:r>
      <w:r>
        <w:rPr>
          <w:rFonts w:hint="cs"/>
          <w:rtl/>
        </w:rPr>
        <w:t>بنا</w:t>
      </w:r>
      <w:r w:rsidRPr="00B72302">
        <w:rPr>
          <w:rtl/>
        </w:rPr>
        <w:t xml:space="preserve"> </w:t>
      </w:r>
      <w:r>
        <w:rPr>
          <w:rFonts w:hint="cs"/>
          <w:rtl/>
        </w:rPr>
        <w:t>الحسين</w:t>
      </w:r>
      <w:r w:rsidRPr="00B72302">
        <w:rPr>
          <w:rtl/>
        </w:rPr>
        <w:t xml:space="preserve"> </w:t>
      </w:r>
      <w:r>
        <w:rPr>
          <w:rFonts w:hint="cs"/>
          <w:rtl/>
        </w:rPr>
        <w:t>بالثعلبية</w:t>
      </w:r>
      <w:r>
        <w:rPr>
          <w:rtl/>
        </w:rPr>
        <w:t>،</w:t>
      </w:r>
      <w:r w:rsidRPr="00B72302">
        <w:rPr>
          <w:rtl/>
        </w:rPr>
        <w:t xml:space="preserve"> </w:t>
      </w:r>
      <w:r>
        <w:rPr>
          <w:rFonts w:hint="cs"/>
          <w:rtl/>
        </w:rPr>
        <w:t>فخرجت</w:t>
      </w:r>
      <w:r w:rsidRPr="00B72302">
        <w:rPr>
          <w:rtl/>
        </w:rPr>
        <w:t xml:space="preserve"> </w:t>
      </w:r>
      <w:r>
        <w:rPr>
          <w:rFonts w:hint="cs"/>
          <w:rtl/>
        </w:rPr>
        <w:t>إليه</w:t>
      </w:r>
      <w:r w:rsidRPr="00B72302">
        <w:rPr>
          <w:rtl/>
        </w:rPr>
        <w:t xml:space="preserve"> </w:t>
      </w:r>
      <w:r>
        <w:rPr>
          <w:rFonts w:hint="cs"/>
          <w:rtl/>
        </w:rPr>
        <w:t>مع</w:t>
      </w:r>
      <w:r w:rsidRPr="00B72302">
        <w:rPr>
          <w:rtl/>
        </w:rPr>
        <w:t xml:space="preserve"> </w:t>
      </w:r>
      <w:r>
        <w:rPr>
          <w:rFonts w:hint="cs"/>
          <w:rtl/>
        </w:rPr>
        <w:t>أخي</w:t>
      </w:r>
      <w:r>
        <w:rPr>
          <w:rtl/>
        </w:rPr>
        <w:t>،</w:t>
      </w:r>
      <w:r w:rsidRPr="00B72302">
        <w:rPr>
          <w:rtl/>
        </w:rPr>
        <w:t xml:space="preserve"> </w:t>
      </w:r>
      <w:r>
        <w:rPr>
          <w:rFonts w:hint="cs"/>
          <w:rtl/>
        </w:rPr>
        <w:t>فإذا</w:t>
      </w:r>
      <w:r w:rsidRPr="00B72302">
        <w:rPr>
          <w:rtl/>
        </w:rPr>
        <w:t xml:space="preserve"> </w:t>
      </w:r>
      <w:r>
        <w:rPr>
          <w:rFonts w:hint="cs"/>
          <w:rtl/>
        </w:rPr>
        <w:t>عليه</w:t>
      </w:r>
      <w:r w:rsidRPr="00B72302">
        <w:rPr>
          <w:rtl/>
        </w:rPr>
        <w:t xml:space="preserve"> </w:t>
      </w:r>
      <w:r>
        <w:rPr>
          <w:rFonts w:hint="cs"/>
          <w:rtl/>
        </w:rPr>
        <w:t>جُبّة</w:t>
      </w:r>
      <w:r w:rsidRPr="00B72302">
        <w:rPr>
          <w:rtl/>
        </w:rPr>
        <w:t xml:space="preserve"> </w:t>
      </w:r>
      <w:r>
        <w:rPr>
          <w:rFonts w:hint="cs"/>
          <w:rtl/>
        </w:rPr>
        <w:t>صفراء لها</w:t>
      </w:r>
      <w:r w:rsidRPr="00B72302">
        <w:rPr>
          <w:rtl/>
        </w:rPr>
        <w:t xml:space="preserve"> </w:t>
      </w:r>
      <w:r>
        <w:rPr>
          <w:rFonts w:hint="cs"/>
          <w:rtl/>
        </w:rPr>
        <w:t>جيب</w:t>
      </w:r>
      <w:r w:rsidRPr="00B72302">
        <w:rPr>
          <w:rtl/>
        </w:rPr>
        <w:t xml:space="preserve"> </w:t>
      </w:r>
      <w:r>
        <w:rPr>
          <w:rFonts w:hint="cs"/>
          <w:rtl/>
        </w:rPr>
        <w:t>في</w:t>
      </w:r>
      <w:r w:rsidRPr="00B72302">
        <w:rPr>
          <w:rtl/>
        </w:rPr>
        <w:t xml:space="preserve"> </w:t>
      </w:r>
      <w:r>
        <w:rPr>
          <w:rFonts w:hint="cs"/>
          <w:rtl/>
        </w:rPr>
        <w:t>صدرها،</w:t>
      </w:r>
      <w:r w:rsidRPr="00B72302">
        <w:rPr>
          <w:rtl/>
        </w:rPr>
        <w:t xml:space="preserve"> </w:t>
      </w:r>
      <w:r>
        <w:rPr>
          <w:rFonts w:hint="cs"/>
          <w:rtl/>
        </w:rPr>
        <w:t>فقال</w:t>
      </w:r>
      <w:r w:rsidRPr="00B72302">
        <w:rPr>
          <w:rtl/>
        </w:rPr>
        <w:t xml:space="preserve"> </w:t>
      </w:r>
      <w:r>
        <w:rPr>
          <w:rFonts w:hint="cs"/>
          <w:rtl/>
        </w:rPr>
        <w:t>له</w:t>
      </w:r>
      <w:r w:rsidRPr="00B72302">
        <w:rPr>
          <w:rtl/>
        </w:rPr>
        <w:t xml:space="preserve"> </w:t>
      </w:r>
      <w:r>
        <w:rPr>
          <w:rFonts w:hint="cs"/>
          <w:rtl/>
        </w:rPr>
        <w:t>أخي</w:t>
      </w:r>
      <w:r>
        <w:rPr>
          <w:rtl/>
        </w:rPr>
        <w:t>:</w:t>
      </w:r>
      <w:r w:rsidRPr="00B72302">
        <w:rPr>
          <w:rtl/>
        </w:rPr>
        <w:t xml:space="preserve"> </w:t>
      </w:r>
      <w:r>
        <w:rPr>
          <w:rFonts w:hint="cs"/>
          <w:rtl/>
        </w:rPr>
        <w:t>إنّي</w:t>
      </w:r>
      <w:r w:rsidRPr="00B72302">
        <w:rPr>
          <w:rtl/>
        </w:rPr>
        <w:t xml:space="preserve"> </w:t>
      </w:r>
      <w:r>
        <w:rPr>
          <w:rFonts w:hint="cs"/>
          <w:rtl/>
        </w:rPr>
        <w:t>أخاف</w:t>
      </w:r>
      <w:r w:rsidRPr="00B72302">
        <w:rPr>
          <w:rtl/>
        </w:rPr>
        <w:t xml:space="preserve"> </w:t>
      </w:r>
      <w:r>
        <w:rPr>
          <w:rFonts w:hint="cs"/>
          <w:rtl/>
        </w:rPr>
        <w:t>عليك</w:t>
      </w:r>
      <w:r w:rsidRPr="00B72302">
        <w:rPr>
          <w:rtl/>
        </w:rPr>
        <w:t xml:space="preserve"> </w:t>
      </w:r>
      <w:r>
        <w:rPr>
          <w:rFonts w:hint="cs"/>
          <w:rtl/>
        </w:rPr>
        <w:t>من</w:t>
      </w:r>
      <w:r w:rsidRPr="00B72302">
        <w:rPr>
          <w:rtl/>
        </w:rPr>
        <w:t xml:space="preserve"> </w:t>
      </w:r>
      <w:r>
        <w:rPr>
          <w:rFonts w:hint="cs"/>
          <w:rtl/>
        </w:rPr>
        <w:t>قلّة</w:t>
      </w:r>
      <w:r w:rsidRPr="00B72302">
        <w:rPr>
          <w:rtl/>
        </w:rPr>
        <w:t xml:space="preserve"> </w:t>
      </w:r>
      <w:r>
        <w:rPr>
          <w:rFonts w:hint="cs"/>
          <w:rtl/>
        </w:rPr>
        <w:t>أنصارك</w:t>
      </w:r>
      <w:r>
        <w:rPr>
          <w:rtl/>
        </w:rPr>
        <w:t>!</w:t>
      </w:r>
      <w:r w:rsidRPr="00B72302">
        <w:rPr>
          <w:rtl/>
        </w:rPr>
        <w:t xml:space="preserve"> </w:t>
      </w:r>
      <w:r>
        <w:rPr>
          <w:rFonts w:hint="cs"/>
          <w:rtl/>
        </w:rPr>
        <w:t>فضرب</w:t>
      </w:r>
      <w:r w:rsidRPr="00B72302">
        <w:rPr>
          <w:rtl/>
        </w:rPr>
        <w:t xml:space="preserve"> </w:t>
      </w:r>
      <w:r>
        <w:rPr>
          <w:rFonts w:hint="cs"/>
          <w:rtl/>
        </w:rPr>
        <w:t>بالسوط</w:t>
      </w:r>
      <w:r w:rsidRPr="00B72302">
        <w:rPr>
          <w:rtl/>
        </w:rPr>
        <w:t xml:space="preserve"> </w:t>
      </w:r>
      <w:r>
        <w:rPr>
          <w:rFonts w:hint="cs"/>
          <w:rtl/>
        </w:rPr>
        <w:t>على</w:t>
      </w:r>
      <w:r w:rsidRPr="00B72302">
        <w:rPr>
          <w:rtl/>
        </w:rPr>
        <w:t xml:space="preserve"> </w:t>
      </w:r>
      <w:r>
        <w:rPr>
          <w:rFonts w:hint="cs"/>
          <w:rtl/>
        </w:rPr>
        <w:t>عيبة</w:t>
      </w:r>
      <w:r w:rsidRPr="00B72302">
        <w:rPr>
          <w:rtl/>
        </w:rPr>
        <w:t xml:space="preserve"> </w:t>
      </w:r>
      <w:r>
        <w:rPr>
          <w:rFonts w:hint="cs"/>
          <w:rtl/>
        </w:rPr>
        <w:t>قد</w:t>
      </w:r>
      <w:r w:rsidRPr="00B72302">
        <w:rPr>
          <w:rtl/>
        </w:rPr>
        <w:t xml:space="preserve"> </w:t>
      </w:r>
      <w:r>
        <w:rPr>
          <w:rFonts w:hint="cs"/>
          <w:rtl/>
        </w:rPr>
        <w:t>حقبها</w:t>
      </w:r>
      <w:r w:rsidRPr="00B72302">
        <w:rPr>
          <w:rtl/>
        </w:rPr>
        <w:t xml:space="preserve"> </w:t>
      </w:r>
      <w:r>
        <w:rPr>
          <w:rFonts w:hint="cs"/>
          <w:rtl/>
        </w:rPr>
        <w:t>خلفه</w:t>
      </w:r>
      <w:r w:rsidRPr="00B72302">
        <w:rPr>
          <w:rtl/>
        </w:rPr>
        <w:t xml:space="preserve"> </w:t>
      </w:r>
      <w:r>
        <w:rPr>
          <w:rFonts w:hint="cs"/>
          <w:rtl/>
        </w:rPr>
        <w:t>وقال</w:t>
      </w:r>
      <w:r>
        <w:rPr>
          <w:rtl/>
        </w:rPr>
        <w:t>:</w:t>
      </w:r>
      <w:r w:rsidRPr="00B72302">
        <w:rPr>
          <w:rtl/>
        </w:rPr>
        <w:t xml:space="preserve"> </w:t>
      </w:r>
      <w:r>
        <w:rPr>
          <w:rFonts w:hint="cs"/>
          <w:rtl/>
        </w:rPr>
        <w:t>هذه</w:t>
      </w:r>
      <w:r w:rsidRPr="00B72302">
        <w:rPr>
          <w:rtl/>
        </w:rPr>
        <w:t xml:space="preserve"> </w:t>
      </w:r>
      <w:r>
        <w:rPr>
          <w:rFonts w:hint="cs"/>
          <w:rtl/>
        </w:rPr>
        <w:t>كتب</w:t>
      </w:r>
      <w:r w:rsidRPr="00B72302">
        <w:rPr>
          <w:rtl/>
        </w:rPr>
        <w:t xml:space="preserve"> </w:t>
      </w:r>
      <w:r>
        <w:rPr>
          <w:rFonts w:hint="cs"/>
          <w:rtl/>
        </w:rPr>
        <w:t>وجوه</w:t>
      </w:r>
      <w:r w:rsidRPr="00B72302">
        <w:rPr>
          <w:rtl/>
        </w:rPr>
        <w:t xml:space="preserve"> </w:t>
      </w:r>
      <w:r>
        <w:rPr>
          <w:rFonts w:hint="cs"/>
          <w:rtl/>
        </w:rPr>
        <w:t>أهل</w:t>
      </w:r>
      <w:r w:rsidRPr="00B72302">
        <w:rPr>
          <w:rtl/>
        </w:rPr>
        <w:t xml:space="preserve"> </w:t>
      </w:r>
      <w:r>
        <w:rPr>
          <w:rFonts w:hint="cs"/>
          <w:rtl/>
        </w:rPr>
        <w:t>المصر</w:t>
      </w:r>
      <w:r>
        <w:rPr>
          <w:rtl/>
        </w:rPr>
        <w:t>!</w:t>
      </w:r>
    </w:p>
    <w:p w:rsidR="00E42ECB" w:rsidRDefault="00E42ECB" w:rsidP="00E5242F">
      <w:pPr>
        <w:pStyle w:val="libNormal"/>
        <w:rPr>
          <w:rtl/>
        </w:rPr>
      </w:pPr>
      <w:r>
        <w:rPr>
          <w:rFonts w:hint="cs"/>
          <w:rtl/>
        </w:rPr>
        <w:br w:type="page"/>
      </w:r>
    </w:p>
    <w:p w:rsidR="00E42ECB" w:rsidRDefault="00E42ECB" w:rsidP="002F005F">
      <w:pPr>
        <w:pStyle w:val="libNormal0"/>
      </w:pPr>
      <w:r>
        <w:rPr>
          <w:rFonts w:hint="cs"/>
          <w:rtl/>
        </w:rPr>
        <w:lastRenderedPageBreak/>
        <w:t>فقال</w:t>
      </w:r>
      <w:r>
        <w:rPr>
          <w:rtl/>
        </w:rPr>
        <w:t xml:space="preserve">: </w:t>
      </w:r>
      <w:r>
        <w:rPr>
          <w:rFonts w:hint="cs"/>
          <w:rtl/>
        </w:rPr>
        <w:t>من</w:t>
      </w:r>
      <w:r>
        <w:rPr>
          <w:rtl/>
        </w:rPr>
        <w:t xml:space="preserve"> </w:t>
      </w:r>
      <w:r>
        <w:rPr>
          <w:rFonts w:hint="cs"/>
          <w:rtl/>
        </w:rPr>
        <w:t>أهل</w:t>
      </w:r>
      <w:r>
        <w:rPr>
          <w:rtl/>
        </w:rPr>
        <w:t xml:space="preserve"> </w:t>
      </w:r>
      <w:r>
        <w:rPr>
          <w:rFonts w:hint="cs"/>
          <w:rtl/>
        </w:rPr>
        <w:t>الكوفة</w:t>
      </w:r>
      <w:r>
        <w:rPr>
          <w:rtl/>
        </w:rPr>
        <w:t>.</w:t>
      </w:r>
    </w:p>
    <w:p w:rsidR="00E42ECB" w:rsidRDefault="00E42ECB" w:rsidP="00E42ECB">
      <w:pPr>
        <w:pStyle w:val="libNormal"/>
      </w:pPr>
      <w:r>
        <w:rPr>
          <w:rFonts w:hint="cs"/>
          <w:rtl/>
        </w:rPr>
        <w:t>قال</w:t>
      </w:r>
      <w:r>
        <w:rPr>
          <w:rtl/>
        </w:rPr>
        <w:t xml:space="preserve">: </w:t>
      </w:r>
      <w:r>
        <w:rPr>
          <w:rFonts w:hint="cs"/>
          <w:rtl/>
        </w:rPr>
        <w:t>يا</w:t>
      </w:r>
      <w:r>
        <w:rPr>
          <w:rtl/>
        </w:rPr>
        <w:t xml:space="preserve"> </w:t>
      </w:r>
      <w:r>
        <w:rPr>
          <w:rFonts w:hint="cs"/>
          <w:rtl/>
        </w:rPr>
        <w:t>أخا</w:t>
      </w:r>
      <w:r>
        <w:rPr>
          <w:rtl/>
        </w:rPr>
        <w:t xml:space="preserve"> </w:t>
      </w:r>
      <w:r>
        <w:rPr>
          <w:rFonts w:hint="cs"/>
          <w:rtl/>
        </w:rPr>
        <w:t>أهل</w:t>
      </w:r>
      <w:r>
        <w:rPr>
          <w:rtl/>
        </w:rPr>
        <w:t xml:space="preserve"> </w:t>
      </w:r>
      <w:r>
        <w:rPr>
          <w:rFonts w:hint="cs"/>
          <w:rtl/>
        </w:rPr>
        <w:t>الكوفة،</w:t>
      </w:r>
      <w:r>
        <w:rPr>
          <w:rtl/>
        </w:rPr>
        <w:t xml:space="preserve"> </w:t>
      </w:r>
      <w:r>
        <w:rPr>
          <w:rFonts w:hint="cs"/>
          <w:rtl/>
        </w:rPr>
        <w:t>أما</w:t>
      </w:r>
      <w:r>
        <w:rPr>
          <w:rtl/>
        </w:rPr>
        <w:t xml:space="preserve"> </w:t>
      </w:r>
      <w:r>
        <w:rPr>
          <w:rFonts w:hint="cs"/>
          <w:rtl/>
        </w:rPr>
        <w:t>واللّه</w:t>
      </w:r>
      <w:r>
        <w:rPr>
          <w:rtl/>
        </w:rPr>
        <w:t xml:space="preserve"> </w:t>
      </w:r>
      <w:r>
        <w:rPr>
          <w:rFonts w:hint="cs"/>
          <w:rtl/>
        </w:rPr>
        <w:t>لو</w:t>
      </w:r>
      <w:r>
        <w:rPr>
          <w:rtl/>
        </w:rPr>
        <w:t xml:space="preserve"> </w:t>
      </w:r>
      <w:r>
        <w:rPr>
          <w:rFonts w:hint="cs"/>
          <w:rtl/>
        </w:rPr>
        <w:t>لقيتك</w:t>
      </w:r>
      <w:r>
        <w:rPr>
          <w:rtl/>
        </w:rPr>
        <w:t xml:space="preserve"> </w:t>
      </w:r>
      <w:r>
        <w:rPr>
          <w:rFonts w:hint="cs"/>
          <w:rtl/>
        </w:rPr>
        <w:t>بالمدينة</w:t>
      </w:r>
      <w:r>
        <w:rPr>
          <w:rtl/>
        </w:rPr>
        <w:t xml:space="preserve"> </w:t>
      </w:r>
      <w:r>
        <w:rPr>
          <w:rFonts w:hint="cs"/>
          <w:rtl/>
        </w:rPr>
        <w:t>لأريتك</w:t>
      </w:r>
      <w:r>
        <w:rPr>
          <w:rtl/>
        </w:rPr>
        <w:t xml:space="preserve"> </w:t>
      </w:r>
      <w:r>
        <w:rPr>
          <w:rFonts w:hint="cs"/>
          <w:rtl/>
        </w:rPr>
        <w:t>أثر</w:t>
      </w:r>
      <w:r>
        <w:rPr>
          <w:rtl/>
        </w:rPr>
        <w:t xml:space="preserve"> </w:t>
      </w:r>
      <w:r>
        <w:rPr>
          <w:rFonts w:hint="cs"/>
          <w:rtl/>
        </w:rPr>
        <w:t>جبرئيل</w:t>
      </w:r>
      <w:r>
        <w:rPr>
          <w:rtl/>
        </w:rPr>
        <w:t xml:space="preserve"> </w:t>
      </w:r>
      <w:r>
        <w:rPr>
          <w:rFonts w:hint="cs"/>
          <w:rtl/>
        </w:rPr>
        <w:t>من</w:t>
      </w:r>
      <w:r>
        <w:rPr>
          <w:rtl/>
        </w:rPr>
        <w:t xml:space="preserve"> </w:t>
      </w:r>
      <w:r>
        <w:rPr>
          <w:rFonts w:hint="cs"/>
          <w:rtl/>
        </w:rPr>
        <w:t>دارنا</w:t>
      </w:r>
      <w:r>
        <w:rPr>
          <w:rtl/>
        </w:rPr>
        <w:t xml:space="preserve"> </w:t>
      </w:r>
      <w:r>
        <w:rPr>
          <w:rFonts w:hint="cs"/>
          <w:rtl/>
        </w:rPr>
        <w:t>ونزوله</w:t>
      </w:r>
      <w:r>
        <w:rPr>
          <w:rtl/>
        </w:rPr>
        <w:t xml:space="preserve"> </w:t>
      </w:r>
      <w:r>
        <w:rPr>
          <w:rFonts w:hint="cs"/>
          <w:rtl/>
        </w:rPr>
        <w:t>على</w:t>
      </w:r>
      <w:r>
        <w:rPr>
          <w:rtl/>
        </w:rPr>
        <w:t xml:space="preserve"> </w:t>
      </w:r>
      <w:r>
        <w:rPr>
          <w:rFonts w:hint="cs"/>
          <w:rtl/>
        </w:rPr>
        <w:t>جدّي</w:t>
      </w:r>
      <w:r>
        <w:rPr>
          <w:rtl/>
        </w:rPr>
        <w:t xml:space="preserve"> </w:t>
      </w:r>
      <w:r>
        <w:rPr>
          <w:rFonts w:hint="cs"/>
          <w:rtl/>
        </w:rPr>
        <w:t>بالوحي</w:t>
      </w:r>
      <w:r>
        <w:rPr>
          <w:rtl/>
        </w:rPr>
        <w:t xml:space="preserve">! </w:t>
      </w:r>
      <w:r>
        <w:rPr>
          <w:rFonts w:hint="cs"/>
          <w:rtl/>
        </w:rPr>
        <w:t>يا</w:t>
      </w:r>
      <w:r>
        <w:rPr>
          <w:rtl/>
        </w:rPr>
        <w:t xml:space="preserve"> </w:t>
      </w:r>
      <w:r>
        <w:rPr>
          <w:rFonts w:hint="cs"/>
          <w:rtl/>
        </w:rPr>
        <w:t>أخا</w:t>
      </w:r>
      <w:r>
        <w:rPr>
          <w:rtl/>
        </w:rPr>
        <w:t xml:space="preserve"> </w:t>
      </w:r>
      <w:r>
        <w:rPr>
          <w:rFonts w:hint="cs"/>
          <w:rtl/>
        </w:rPr>
        <w:t>أهل</w:t>
      </w:r>
      <w:r>
        <w:rPr>
          <w:rtl/>
        </w:rPr>
        <w:t xml:space="preserve"> </w:t>
      </w:r>
      <w:r>
        <w:rPr>
          <w:rFonts w:hint="cs"/>
          <w:rtl/>
        </w:rPr>
        <w:t>الكوفة،</w:t>
      </w:r>
      <w:r>
        <w:rPr>
          <w:rtl/>
        </w:rPr>
        <w:t xml:space="preserve"> </w:t>
      </w:r>
      <w:r>
        <w:rPr>
          <w:rFonts w:hint="cs"/>
          <w:rtl/>
        </w:rPr>
        <w:t>مُستقى</w:t>
      </w:r>
      <w:r>
        <w:rPr>
          <w:rtl/>
        </w:rPr>
        <w:t xml:space="preserve"> </w:t>
      </w:r>
      <w:r>
        <w:rPr>
          <w:rFonts w:hint="cs"/>
          <w:rtl/>
        </w:rPr>
        <w:t>العلم</w:t>
      </w:r>
      <w:r>
        <w:rPr>
          <w:rtl/>
        </w:rPr>
        <w:t xml:space="preserve"> </w:t>
      </w:r>
      <w:r>
        <w:rPr>
          <w:rFonts w:hint="cs"/>
          <w:rtl/>
        </w:rPr>
        <w:t>من</w:t>
      </w:r>
      <w:r>
        <w:rPr>
          <w:rtl/>
        </w:rPr>
        <w:t xml:space="preserve"> </w:t>
      </w:r>
      <w:r>
        <w:rPr>
          <w:rFonts w:hint="cs"/>
          <w:rtl/>
        </w:rPr>
        <w:t>عندنا،</w:t>
      </w:r>
      <w:r>
        <w:rPr>
          <w:rtl/>
        </w:rPr>
        <w:t xml:space="preserve"> </w:t>
      </w:r>
      <w:r>
        <w:rPr>
          <w:rFonts w:hint="cs"/>
          <w:rtl/>
        </w:rPr>
        <w:t>أفعلموا</w:t>
      </w:r>
      <w:r>
        <w:rPr>
          <w:rtl/>
        </w:rPr>
        <w:t xml:space="preserve"> </w:t>
      </w:r>
      <w:r>
        <w:rPr>
          <w:rFonts w:hint="cs"/>
          <w:rtl/>
        </w:rPr>
        <w:t>وجهلنا</w:t>
      </w:r>
      <w:r>
        <w:rPr>
          <w:rtl/>
        </w:rPr>
        <w:t>!</w:t>
      </w:r>
      <w:r>
        <w:rPr>
          <w:rFonts w:hint="cs"/>
          <w:rtl/>
        </w:rPr>
        <w:t>؟</w:t>
      </w:r>
      <w:r>
        <w:rPr>
          <w:rtl/>
        </w:rPr>
        <w:t xml:space="preserve"> </w:t>
      </w:r>
      <w:r>
        <w:rPr>
          <w:rFonts w:hint="cs"/>
          <w:rtl/>
        </w:rPr>
        <w:t>هذا</w:t>
      </w:r>
      <w:r>
        <w:rPr>
          <w:rtl/>
        </w:rPr>
        <w:t xml:space="preserve"> </w:t>
      </w:r>
      <w:r>
        <w:rPr>
          <w:rFonts w:hint="cs"/>
          <w:rtl/>
        </w:rPr>
        <w:t>ما</w:t>
      </w:r>
      <w:r>
        <w:rPr>
          <w:rtl/>
        </w:rPr>
        <w:t xml:space="preserve"> </w:t>
      </w:r>
      <w:r>
        <w:rPr>
          <w:rFonts w:hint="cs"/>
          <w:rtl/>
        </w:rPr>
        <w:t>لايكون</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2F005F">
      <w:pPr>
        <w:pStyle w:val="Heading3"/>
      </w:pPr>
      <w:bookmarkStart w:id="110" w:name="_Toc376177039"/>
      <w:r>
        <w:rPr>
          <w:rFonts w:hint="cs"/>
          <w:rtl/>
        </w:rPr>
        <w:t>لقاء</w:t>
      </w:r>
      <w:r>
        <w:rPr>
          <w:rtl/>
        </w:rPr>
        <w:t xml:space="preserve"> </w:t>
      </w:r>
      <w:r>
        <w:rPr>
          <w:rFonts w:hint="cs"/>
          <w:rtl/>
        </w:rPr>
        <w:t>ربّما</w:t>
      </w:r>
      <w:r>
        <w:rPr>
          <w:rtl/>
        </w:rPr>
        <w:t xml:space="preserve"> </w:t>
      </w:r>
      <w:r>
        <w:rPr>
          <w:rFonts w:hint="cs"/>
          <w:rtl/>
        </w:rPr>
        <w:t>كان</w:t>
      </w:r>
      <w:r>
        <w:rPr>
          <w:rtl/>
        </w:rPr>
        <w:t xml:space="preserve"> </w:t>
      </w:r>
      <w:r>
        <w:rPr>
          <w:rFonts w:hint="cs"/>
          <w:rtl/>
        </w:rPr>
        <w:t>في</w:t>
      </w:r>
      <w:r>
        <w:rPr>
          <w:rtl/>
        </w:rPr>
        <w:t xml:space="preserve"> </w:t>
      </w:r>
      <w:r>
        <w:rPr>
          <w:rFonts w:hint="cs"/>
          <w:rtl/>
        </w:rPr>
        <w:t>الثعلبية</w:t>
      </w:r>
      <w:r>
        <w:rPr>
          <w:rtl/>
        </w:rPr>
        <w:t xml:space="preserve"> </w:t>
      </w:r>
      <w:r>
        <w:rPr>
          <w:rFonts w:hint="cs"/>
          <w:rtl/>
        </w:rPr>
        <w:t>أيضاً</w:t>
      </w:r>
      <w:r>
        <w:rPr>
          <w:rtl/>
        </w:rPr>
        <w:t xml:space="preserve">! </w:t>
      </w:r>
      <w:r w:rsidR="00E5242F">
        <w:rPr>
          <w:rStyle w:val="libFootnotenumChar"/>
          <w:rtl/>
        </w:rPr>
        <w:t>(</w:t>
      </w:r>
      <w:r w:rsidRPr="00E5242F">
        <w:rPr>
          <w:rStyle w:val="libFootnotenumChar"/>
          <w:rtl/>
        </w:rPr>
        <w:t>2</w:t>
      </w:r>
      <w:r w:rsidR="00E5242F">
        <w:rPr>
          <w:rStyle w:val="libFootnotenumChar"/>
          <w:rtl/>
        </w:rPr>
        <w:t>)</w:t>
      </w:r>
      <w:bookmarkEnd w:id="110"/>
    </w:p>
    <w:p w:rsidR="00E42ECB" w:rsidRDefault="00E42ECB" w:rsidP="00E42ECB">
      <w:pPr>
        <w:pStyle w:val="libNormal"/>
      </w:pPr>
      <w:r>
        <w:rPr>
          <w:rFonts w:hint="cs"/>
          <w:rtl/>
        </w:rPr>
        <w:t>وروى</w:t>
      </w:r>
      <w:r>
        <w:rPr>
          <w:rtl/>
        </w:rPr>
        <w:t xml:space="preserve"> </w:t>
      </w:r>
      <w:r>
        <w:rPr>
          <w:rFonts w:hint="cs"/>
          <w:rtl/>
        </w:rPr>
        <w:t>ابن</w:t>
      </w:r>
      <w:r>
        <w:rPr>
          <w:rtl/>
        </w:rPr>
        <w:t xml:space="preserve"> </w:t>
      </w:r>
      <w:r>
        <w:rPr>
          <w:rFonts w:hint="cs"/>
          <w:rtl/>
        </w:rPr>
        <w:t>عساكر</w:t>
      </w:r>
      <w:r>
        <w:rPr>
          <w:rtl/>
        </w:rPr>
        <w:t xml:space="preserve"> </w:t>
      </w:r>
      <w:r>
        <w:rPr>
          <w:rFonts w:hint="cs"/>
          <w:rtl/>
        </w:rPr>
        <w:t>بسند</w:t>
      </w:r>
      <w:r>
        <w:rPr>
          <w:rtl/>
        </w:rPr>
        <w:t xml:space="preserve"> </w:t>
      </w:r>
      <w:r>
        <w:rPr>
          <w:rFonts w:hint="cs"/>
          <w:rtl/>
        </w:rPr>
        <w:t>عن</w:t>
      </w:r>
      <w:r>
        <w:rPr>
          <w:rtl/>
        </w:rPr>
        <w:t xml:space="preserve"> </w:t>
      </w:r>
      <w:r>
        <w:rPr>
          <w:rFonts w:hint="cs"/>
          <w:rtl/>
        </w:rPr>
        <w:t>يزيد</w:t>
      </w:r>
      <w:r>
        <w:rPr>
          <w:rtl/>
        </w:rPr>
        <w:t xml:space="preserve"> </w:t>
      </w:r>
      <w:r>
        <w:rPr>
          <w:rFonts w:hint="cs"/>
          <w:rtl/>
        </w:rPr>
        <w:t>الرّشك</w:t>
      </w:r>
      <w:r>
        <w:rPr>
          <w:rtl/>
        </w:rPr>
        <w:t xml:space="preserve"> </w:t>
      </w:r>
      <w:r>
        <w:rPr>
          <w:rFonts w:hint="cs"/>
          <w:rtl/>
        </w:rPr>
        <w:t>قال</w:t>
      </w:r>
      <w:r>
        <w:rPr>
          <w:rtl/>
        </w:rPr>
        <w:t>: «</w:t>
      </w:r>
      <w:r>
        <w:rPr>
          <w:rFonts w:hint="cs"/>
          <w:rtl/>
        </w:rPr>
        <w:t>حدّثني</w:t>
      </w:r>
      <w:r>
        <w:rPr>
          <w:rtl/>
        </w:rPr>
        <w:t xml:space="preserve"> </w:t>
      </w:r>
      <w:r>
        <w:rPr>
          <w:rFonts w:hint="cs"/>
          <w:rtl/>
        </w:rPr>
        <w:t>من</w:t>
      </w:r>
      <w:r>
        <w:rPr>
          <w:rtl/>
        </w:rPr>
        <w:t xml:space="preserve"> </w:t>
      </w:r>
      <w:r>
        <w:rPr>
          <w:rFonts w:hint="cs"/>
          <w:rtl/>
        </w:rPr>
        <w:t>شافه</w:t>
      </w:r>
      <w:r>
        <w:rPr>
          <w:rtl/>
        </w:rPr>
        <w:t xml:space="preserve"> </w:t>
      </w:r>
      <w:r>
        <w:rPr>
          <w:rFonts w:hint="cs"/>
          <w:rtl/>
        </w:rPr>
        <w:t>الحسين</w:t>
      </w:r>
      <w:r>
        <w:rPr>
          <w:rtl/>
        </w:rPr>
        <w:t xml:space="preserve"> </w:t>
      </w:r>
      <w:r>
        <w:rPr>
          <w:rFonts w:hint="cs"/>
          <w:rtl/>
        </w:rPr>
        <w:t>قال</w:t>
      </w:r>
      <w:r>
        <w:rPr>
          <w:rtl/>
        </w:rPr>
        <w:t>:</w:t>
      </w:r>
    </w:p>
    <w:p w:rsidR="00E42ECB" w:rsidRDefault="00E42ECB" w:rsidP="00E42ECB">
      <w:pPr>
        <w:pStyle w:val="libNormal"/>
      </w:pPr>
      <w:r>
        <w:rPr>
          <w:rFonts w:hint="cs"/>
          <w:rtl/>
        </w:rPr>
        <w:t>رأيتُ</w:t>
      </w:r>
      <w:r>
        <w:rPr>
          <w:rtl/>
        </w:rPr>
        <w:t xml:space="preserve"> </w:t>
      </w:r>
      <w:r>
        <w:rPr>
          <w:rFonts w:hint="cs"/>
          <w:rtl/>
        </w:rPr>
        <w:t>أبنية</w:t>
      </w:r>
      <w:r>
        <w:rPr>
          <w:rtl/>
        </w:rPr>
        <w:t xml:space="preserve"> </w:t>
      </w:r>
      <w:r>
        <w:rPr>
          <w:rFonts w:hint="cs"/>
          <w:rtl/>
        </w:rPr>
        <w:t>مضروبة</w:t>
      </w:r>
      <w:r>
        <w:rPr>
          <w:rtl/>
        </w:rPr>
        <w:t xml:space="preserve"> </w:t>
      </w:r>
      <w:r>
        <w:rPr>
          <w:rFonts w:hint="cs"/>
          <w:rtl/>
        </w:rPr>
        <w:t>بفلاة</w:t>
      </w:r>
      <w:r>
        <w:rPr>
          <w:rtl/>
        </w:rPr>
        <w:t xml:space="preserve"> </w:t>
      </w:r>
      <w:r>
        <w:rPr>
          <w:rFonts w:hint="cs"/>
          <w:rtl/>
        </w:rPr>
        <w:t>من</w:t>
      </w:r>
      <w:r>
        <w:rPr>
          <w:rtl/>
        </w:rPr>
        <w:t xml:space="preserve"> </w:t>
      </w:r>
      <w:r>
        <w:rPr>
          <w:rFonts w:hint="cs"/>
          <w:rtl/>
        </w:rPr>
        <w:t>الإرض،</w:t>
      </w:r>
      <w:r>
        <w:rPr>
          <w:rtl/>
        </w:rPr>
        <w:t xml:space="preserve"> </w:t>
      </w:r>
      <w:r>
        <w:rPr>
          <w:rFonts w:hint="cs"/>
          <w:rtl/>
        </w:rPr>
        <w:t>فقلت</w:t>
      </w:r>
      <w:r>
        <w:rPr>
          <w:rtl/>
        </w:rPr>
        <w:t xml:space="preserve">: </w:t>
      </w:r>
      <w:r>
        <w:rPr>
          <w:rFonts w:hint="cs"/>
          <w:rtl/>
        </w:rPr>
        <w:t>لمن</w:t>
      </w:r>
      <w:r>
        <w:rPr>
          <w:rtl/>
        </w:rPr>
        <w:t xml:space="preserve"> </w:t>
      </w:r>
      <w:r>
        <w:rPr>
          <w:rFonts w:hint="cs"/>
          <w:rtl/>
        </w:rPr>
        <w:t>هذه؟</w:t>
      </w:r>
      <w:r>
        <w:rPr>
          <w:rtl/>
        </w:rPr>
        <w:t xml:space="preserve"> </w:t>
      </w:r>
      <w:r>
        <w:rPr>
          <w:rFonts w:hint="cs"/>
          <w:rtl/>
        </w:rPr>
        <w:t>قالوا</w:t>
      </w:r>
      <w:r>
        <w:rPr>
          <w:rtl/>
        </w:rPr>
        <w:t xml:space="preserve">: </w:t>
      </w:r>
      <w:r>
        <w:rPr>
          <w:rFonts w:hint="cs"/>
          <w:rtl/>
        </w:rPr>
        <w:t>هذه</w:t>
      </w:r>
      <w:r>
        <w:rPr>
          <w:rtl/>
        </w:rPr>
        <w:t xml:space="preserve"> </w:t>
      </w:r>
      <w:r>
        <w:rPr>
          <w:rFonts w:hint="cs"/>
          <w:rtl/>
        </w:rPr>
        <w:t>لحسين</w:t>
      </w:r>
      <w:r>
        <w:rPr>
          <w:rtl/>
        </w:rPr>
        <w:t>.</w:t>
      </w:r>
    </w:p>
    <w:p w:rsidR="00E42ECB" w:rsidRDefault="00E42ECB" w:rsidP="00E42ECB">
      <w:pPr>
        <w:pStyle w:val="libNormal"/>
      </w:pPr>
      <w:r>
        <w:rPr>
          <w:rFonts w:hint="cs"/>
          <w:rtl/>
        </w:rPr>
        <w:t>قال</w:t>
      </w:r>
      <w:r>
        <w:rPr>
          <w:rtl/>
        </w:rPr>
        <w:t xml:space="preserve">: </w:t>
      </w:r>
      <w:r>
        <w:rPr>
          <w:rFonts w:hint="cs"/>
          <w:rtl/>
        </w:rPr>
        <w:t>فأتيته،</w:t>
      </w:r>
      <w:r>
        <w:rPr>
          <w:rtl/>
        </w:rPr>
        <w:t xml:space="preserve"> </w:t>
      </w:r>
      <w:r>
        <w:rPr>
          <w:rFonts w:hint="cs"/>
          <w:rtl/>
        </w:rPr>
        <w:t>فإذا</w:t>
      </w:r>
      <w:r>
        <w:rPr>
          <w:rtl/>
        </w:rPr>
        <w:t xml:space="preserve"> </w:t>
      </w:r>
      <w:r>
        <w:rPr>
          <w:rFonts w:hint="cs"/>
          <w:rtl/>
        </w:rPr>
        <w:t>شيخ</w:t>
      </w:r>
      <w:r>
        <w:rPr>
          <w:rtl/>
        </w:rPr>
        <w:t xml:space="preserve"> </w:t>
      </w:r>
      <w:r>
        <w:rPr>
          <w:rFonts w:hint="cs"/>
          <w:rtl/>
        </w:rPr>
        <w:t>يقرأ</w:t>
      </w:r>
      <w:r>
        <w:rPr>
          <w:rtl/>
        </w:rPr>
        <w:t xml:space="preserve"> </w:t>
      </w:r>
      <w:r>
        <w:rPr>
          <w:rFonts w:hint="cs"/>
          <w:rtl/>
        </w:rPr>
        <w:t>القرآن</w:t>
      </w:r>
      <w:r>
        <w:rPr>
          <w:rtl/>
        </w:rPr>
        <w:t xml:space="preserve">- </w:t>
      </w:r>
      <w:r>
        <w:rPr>
          <w:rFonts w:hint="cs"/>
          <w:rtl/>
        </w:rPr>
        <w:t>قال</w:t>
      </w:r>
      <w:r>
        <w:rPr>
          <w:rtl/>
        </w:rPr>
        <w:t xml:space="preserve">- </w:t>
      </w:r>
      <w:r>
        <w:rPr>
          <w:rFonts w:hint="cs"/>
          <w:rtl/>
        </w:rPr>
        <w:t>والدموع</w:t>
      </w:r>
      <w:r>
        <w:rPr>
          <w:rtl/>
        </w:rPr>
        <w:t xml:space="preserve"> </w:t>
      </w:r>
      <w:r>
        <w:rPr>
          <w:rFonts w:hint="cs"/>
          <w:rtl/>
        </w:rPr>
        <w:t>تسيل</w:t>
      </w:r>
      <w:r>
        <w:rPr>
          <w:rtl/>
        </w:rPr>
        <w:t xml:space="preserve"> </w:t>
      </w:r>
      <w:r>
        <w:rPr>
          <w:rFonts w:hint="cs"/>
          <w:rtl/>
        </w:rPr>
        <w:t>على</w:t>
      </w:r>
      <w:r>
        <w:rPr>
          <w:rtl/>
        </w:rPr>
        <w:t xml:space="preserve"> </w:t>
      </w:r>
      <w:r>
        <w:rPr>
          <w:rFonts w:hint="cs"/>
          <w:rtl/>
        </w:rPr>
        <w:t>خدّيه</w:t>
      </w:r>
      <w:r>
        <w:rPr>
          <w:rtl/>
        </w:rPr>
        <w:t xml:space="preserve"> </w:t>
      </w:r>
      <w:r>
        <w:rPr>
          <w:rFonts w:hint="cs"/>
          <w:rtl/>
        </w:rPr>
        <w:t>ولحيته</w:t>
      </w:r>
      <w:r>
        <w:rPr>
          <w:rtl/>
        </w:rPr>
        <w:t xml:space="preserve">! </w:t>
      </w:r>
      <w:r>
        <w:rPr>
          <w:rFonts w:hint="cs"/>
          <w:rtl/>
        </w:rPr>
        <w:t>قال</w:t>
      </w:r>
      <w:r>
        <w:rPr>
          <w:rtl/>
        </w:rPr>
        <w:t xml:space="preserve">: </w:t>
      </w:r>
      <w:r>
        <w:rPr>
          <w:rFonts w:hint="cs"/>
          <w:rtl/>
        </w:rPr>
        <w:t>قلتُ</w:t>
      </w:r>
      <w:r>
        <w:rPr>
          <w:rtl/>
        </w:rPr>
        <w:t xml:space="preserve">: </w:t>
      </w:r>
      <w:r>
        <w:rPr>
          <w:rFonts w:hint="cs"/>
          <w:rtl/>
        </w:rPr>
        <w:t>بأبي</w:t>
      </w:r>
      <w:r>
        <w:rPr>
          <w:rtl/>
        </w:rPr>
        <w:t xml:space="preserve"> </w:t>
      </w:r>
      <w:r>
        <w:rPr>
          <w:rFonts w:hint="cs"/>
          <w:rtl/>
        </w:rPr>
        <w:t>وأمّي</w:t>
      </w:r>
      <w:r>
        <w:rPr>
          <w:rtl/>
        </w:rPr>
        <w:t xml:space="preserve"> </w:t>
      </w:r>
      <w:r>
        <w:rPr>
          <w:rFonts w:hint="cs"/>
          <w:rtl/>
        </w:rPr>
        <w:t>يا</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 xml:space="preserve"> </w:t>
      </w:r>
      <w:r>
        <w:rPr>
          <w:rFonts w:hint="cs"/>
          <w:rtl/>
        </w:rPr>
        <w:t>ما</w:t>
      </w:r>
      <w:r>
        <w:rPr>
          <w:rtl/>
        </w:rPr>
        <w:t xml:space="preserve"> </w:t>
      </w:r>
      <w:r>
        <w:rPr>
          <w:rFonts w:hint="cs"/>
          <w:rtl/>
        </w:rPr>
        <w:t>أنزلك</w:t>
      </w:r>
      <w:r>
        <w:rPr>
          <w:rtl/>
        </w:rPr>
        <w:t xml:space="preserve"> </w:t>
      </w:r>
      <w:r>
        <w:rPr>
          <w:rFonts w:hint="cs"/>
          <w:rtl/>
        </w:rPr>
        <w:t>هذه</w:t>
      </w:r>
      <w:r>
        <w:rPr>
          <w:rtl/>
        </w:rPr>
        <w:t xml:space="preserve"> </w:t>
      </w:r>
      <w:r>
        <w:rPr>
          <w:rFonts w:hint="cs"/>
          <w:rtl/>
        </w:rPr>
        <w:t>البلاد</w:t>
      </w:r>
      <w:r>
        <w:rPr>
          <w:rtl/>
        </w:rPr>
        <w:t xml:space="preserve"> </w:t>
      </w:r>
      <w:r>
        <w:rPr>
          <w:rFonts w:hint="cs"/>
          <w:rtl/>
        </w:rPr>
        <w:t>والفلاة</w:t>
      </w:r>
      <w:r>
        <w:rPr>
          <w:rtl/>
        </w:rPr>
        <w:t xml:space="preserve"> </w:t>
      </w:r>
      <w:r>
        <w:rPr>
          <w:rFonts w:hint="cs"/>
          <w:rtl/>
        </w:rPr>
        <w:t>التي</w:t>
      </w:r>
      <w:r>
        <w:rPr>
          <w:rtl/>
        </w:rPr>
        <w:t xml:space="preserve"> </w:t>
      </w:r>
      <w:r>
        <w:rPr>
          <w:rFonts w:hint="cs"/>
          <w:rtl/>
        </w:rPr>
        <w:t>ليس</w:t>
      </w:r>
      <w:r>
        <w:rPr>
          <w:rtl/>
        </w:rPr>
        <w:t xml:space="preserve"> </w:t>
      </w:r>
      <w:r>
        <w:rPr>
          <w:rFonts w:hint="cs"/>
          <w:rtl/>
        </w:rPr>
        <w:t>بها</w:t>
      </w:r>
      <w:r>
        <w:rPr>
          <w:rtl/>
        </w:rPr>
        <w:t xml:space="preserve"> </w:t>
      </w:r>
      <w:r>
        <w:rPr>
          <w:rFonts w:hint="cs"/>
          <w:rtl/>
        </w:rPr>
        <w:t>أحد؟</w:t>
      </w:r>
    </w:p>
    <w:p w:rsidR="00E42ECB" w:rsidRDefault="00E42ECB" w:rsidP="00E42ECB">
      <w:pPr>
        <w:pStyle w:val="libNormal"/>
      </w:pPr>
      <w:r>
        <w:rPr>
          <w:rFonts w:hint="cs"/>
          <w:rtl/>
        </w:rPr>
        <w:t>فقال</w:t>
      </w:r>
      <w:r>
        <w:rPr>
          <w:rtl/>
        </w:rPr>
        <w:t xml:space="preserve">: </w:t>
      </w:r>
      <w:r>
        <w:rPr>
          <w:rFonts w:hint="cs"/>
          <w:rtl/>
        </w:rPr>
        <w:t>هذه</w:t>
      </w:r>
      <w:r>
        <w:rPr>
          <w:rtl/>
        </w:rPr>
        <w:t xml:space="preserve"> </w:t>
      </w:r>
      <w:r>
        <w:rPr>
          <w:rFonts w:hint="cs"/>
          <w:rtl/>
        </w:rPr>
        <w:t>كتب</w:t>
      </w:r>
      <w:r>
        <w:rPr>
          <w:rtl/>
        </w:rPr>
        <w:t xml:space="preserve"> </w:t>
      </w:r>
      <w:r>
        <w:rPr>
          <w:rFonts w:hint="cs"/>
          <w:rtl/>
        </w:rPr>
        <w:t>أهل</w:t>
      </w:r>
      <w:r>
        <w:rPr>
          <w:rtl/>
        </w:rPr>
        <w:t xml:space="preserve"> </w:t>
      </w:r>
      <w:r>
        <w:rPr>
          <w:rFonts w:hint="cs"/>
          <w:rtl/>
        </w:rPr>
        <w:t>الكوفة</w:t>
      </w:r>
      <w:r>
        <w:rPr>
          <w:rtl/>
        </w:rPr>
        <w:t xml:space="preserve"> </w:t>
      </w:r>
      <w:r>
        <w:rPr>
          <w:rFonts w:hint="cs"/>
          <w:rtl/>
        </w:rPr>
        <w:t>إليَّ،</w:t>
      </w:r>
      <w:r>
        <w:rPr>
          <w:rtl/>
        </w:rPr>
        <w:t xml:space="preserve"> </w:t>
      </w:r>
      <w:r>
        <w:rPr>
          <w:rFonts w:hint="cs"/>
          <w:rtl/>
        </w:rPr>
        <w:t>ولا</w:t>
      </w:r>
      <w:r>
        <w:rPr>
          <w:rtl/>
        </w:rPr>
        <w:t xml:space="preserve"> </w:t>
      </w:r>
      <w:r>
        <w:rPr>
          <w:rFonts w:hint="cs"/>
          <w:rtl/>
        </w:rPr>
        <w:t>أراهم</w:t>
      </w:r>
      <w:r>
        <w:rPr>
          <w:rtl/>
        </w:rPr>
        <w:t xml:space="preserve"> </w:t>
      </w:r>
      <w:r>
        <w:rPr>
          <w:rFonts w:hint="cs"/>
          <w:rtl/>
        </w:rPr>
        <w:t>إلّا</w:t>
      </w:r>
      <w:r>
        <w:rPr>
          <w:rtl/>
        </w:rPr>
        <w:t xml:space="preserve"> </w:t>
      </w:r>
      <w:r>
        <w:rPr>
          <w:rFonts w:hint="cs"/>
          <w:rtl/>
        </w:rPr>
        <w:t>قاتليّ</w:t>
      </w:r>
      <w:r>
        <w:rPr>
          <w:rtl/>
        </w:rPr>
        <w:t xml:space="preserve">! </w:t>
      </w:r>
      <w:r>
        <w:rPr>
          <w:rFonts w:hint="cs"/>
          <w:rtl/>
        </w:rPr>
        <w:t>فإذا</w:t>
      </w:r>
      <w:r>
        <w:rPr>
          <w:rtl/>
        </w:rPr>
        <w:t xml:space="preserve"> </w:t>
      </w:r>
      <w:r>
        <w:rPr>
          <w:rFonts w:hint="cs"/>
          <w:rtl/>
        </w:rPr>
        <w:t>فعلوا</w:t>
      </w:r>
      <w:r>
        <w:rPr>
          <w:rtl/>
        </w:rPr>
        <w:t xml:space="preserve"> </w:t>
      </w:r>
      <w:r>
        <w:rPr>
          <w:rFonts w:hint="cs"/>
          <w:rtl/>
        </w:rPr>
        <w:t>ذلك</w:t>
      </w:r>
      <w:r>
        <w:rPr>
          <w:rtl/>
        </w:rPr>
        <w:t xml:space="preserve"> </w:t>
      </w:r>
      <w:r>
        <w:rPr>
          <w:rFonts w:hint="cs"/>
          <w:rtl/>
        </w:rPr>
        <w:t>لم</w:t>
      </w:r>
      <w:r>
        <w:rPr>
          <w:rtl/>
        </w:rPr>
        <w:t xml:space="preserve"> </w:t>
      </w:r>
      <w:r>
        <w:rPr>
          <w:rFonts w:hint="cs"/>
          <w:rtl/>
        </w:rPr>
        <w:t>يدعوا</w:t>
      </w:r>
      <w:r>
        <w:rPr>
          <w:rtl/>
        </w:rPr>
        <w:t xml:space="preserve"> </w:t>
      </w:r>
      <w:r>
        <w:rPr>
          <w:rFonts w:hint="cs"/>
          <w:rtl/>
        </w:rPr>
        <w:t>للّه</w:t>
      </w:r>
      <w:r>
        <w:rPr>
          <w:rtl/>
        </w:rPr>
        <w:t xml:space="preserve"> </w:t>
      </w:r>
      <w:r>
        <w:rPr>
          <w:rFonts w:hint="cs"/>
          <w:rtl/>
        </w:rPr>
        <w:t>حرمة</w:t>
      </w:r>
      <w:r>
        <w:rPr>
          <w:rtl/>
        </w:rPr>
        <w:t xml:space="preserve"> </w:t>
      </w:r>
      <w:r>
        <w:rPr>
          <w:rFonts w:hint="cs"/>
          <w:rtl/>
        </w:rPr>
        <w:t>إلّا</w:t>
      </w:r>
      <w:r>
        <w:rPr>
          <w:rtl/>
        </w:rPr>
        <w:t xml:space="preserve"> </w:t>
      </w:r>
      <w:r>
        <w:rPr>
          <w:rFonts w:hint="cs"/>
          <w:rtl/>
        </w:rPr>
        <w:t>انتهكوها،</w:t>
      </w:r>
      <w:r>
        <w:rPr>
          <w:rtl/>
        </w:rPr>
        <w:t xml:space="preserve"> </w:t>
      </w:r>
      <w:r>
        <w:rPr>
          <w:rFonts w:hint="cs"/>
          <w:rtl/>
        </w:rPr>
        <w:t>فيسلّط</w:t>
      </w:r>
      <w:r>
        <w:rPr>
          <w:rtl/>
        </w:rPr>
        <w:t xml:space="preserve"> </w:t>
      </w:r>
      <w:r>
        <w:rPr>
          <w:rFonts w:hint="cs"/>
          <w:rtl/>
        </w:rPr>
        <w:t>اللّه</w:t>
      </w:r>
      <w:r>
        <w:rPr>
          <w:rtl/>
        </w:rPr>
        <w:t xml:space="preserve"> </w:t>
      </w:r>
      <w:r>
        <w:rPr>
          <w:rFonts w:hint="cs"/>
          <w:rtl/>
        </w:rPr>
        <w:t>عليهم</w:t>
      </w:r>
      <w:r>
        <w:rPr>
          <w:rtl/>
        </w:rPr>
        <w:t xml:space="preserve"> </w:t>
      </w:r>
      <w:r>
        <w:rPr>
          <w:rFonts w:hint="cs"/>
          <w:rtl/>
        </w:rPr>
        <w:t>من</w:t>
      </w:r>
      <w:r>
        <w:rPr>
          <w:rtl/>
        </w:rPr>
        <w:t xml:space="preserve"> </w:t>
      </w:r>
      <w:r>
        <w:rPr>
          <w:rFonts w:hint="cs"/>
          <w:rtl/>
        </w:rPr>
        <w:t>يذلّهم</w:t>
      </w:r>
      <w:r>
        <w:rPr>
          <w:rtl/>
        </w:rPr>
        <w:t xml:space="preserve"> </w:t>
      </w:r>
      <w:r>
        <w:rPr>
          <w:rFonts w:hint="cs"/>
          <w:rtl/>
        </w:rPr>
        <w:t>حتّى</w:t>
      </w:r>
      <w:r>
        <w:rPr>
          <w:rtl/>
        </w:rPr>
        <w:t xml:space="preserve"> </w:t>
      </w:r>
      <w:r>
        <w:rPr>
          <w:rFonts w:hint="cs"/>
          <w:rtl/>
        </w:rPr>
        <w:t>يكونوا</w:t>
      </w:r>
      <w:r>
        <w:rPr>
          <w:rtl/>
        </w:rPr>
        <w:t xml:space="preserve"> </w:t>
      </w:r>
      <w:r>
        <w:rPr>
          <w:rFonts w:hint="cs"/>
          <w:rtl/>
        </w:rPr>
        <w:t>أذلّ</w:t>
      </w:r>
      <w:r>
        <w:rPr>
          <w:rtl/>
        </w:rPr>
        <w:t xml:space="preserve"> </w:t>
      </w:r>
      <w:r>
        <w:rPr>
          <w:rFonts w:hint="cs"/>
          <w:rtl/>
        </w:rPr>
        <w:t>من</w:t>
      </w:r>
      <w:r>
        <w:rPr>
          <w:rtl/>
        </w:rPr>
        <w:t xml:space="preserve"> </w:t>
      </w:r>
      <w:r>
        <w:rPr>
          <w:rFonts w:hint="cs"/>
          <w:rtl/>
        </w:rPr>
        <w:t>فرم</w:t>
      </w:r>
      <w:r>
        <w:rPr>
          <w:rtl/>
        </w:rPr>
        <w:t xml:space="preserve"> </w:t>
      </w:r>
      <w:r>
        <w:rPr>
          <w:rFonts w:hint="cs"/>
          <w:rtl/>
        </w:rPr>
        <w:t>الأمة</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eastAsia"/>
          <w:rtl/>
        </w:rPr>
        <w:t>»</w:t>
      </w:r>
      <w:r>
        <w:rPr>
          <w:rtl/>
        </w:rPr>
        <w:t xml:space="preserve">. </w:t>
      </w:r>
      <w:r w:rsidR="00E5242F">
        <w:rPr>
          <w:rStyle w:val="libFootnotenumChar"/>
          <w:rtl/>
        </w:rPr>
        <w:t>(</w:t>
      </w:r>
      <w:r w:rsidRPr="00E5242F">
        <w:rPr>
          <w:rStyle w:val="libFootnotenumChar"/>
          <w:rtl/>
        </w:rPr>
        <w:t>4</w:t>
      </w:r>
      <w:r w:rsidR="00E5242F">
        <w:rPr>
          <w:rStyle w:val="libFootnotenumChar"/>
          <w:rtl/>
        </w:rPr>
        <w:t>)</w:t>
      </w:r>
    </w:p>
    <w:p w:rsidR="00E42ECB" w:rsidRDefault="00E42ECB" w:rsidP="007E1E2E">
      <w:pPr>
        <w:pStyle w:val="libLine"/>
      </w:pPr>
      <w:r>
        <w:rPr>
          <w:rtl/>
        </w:rPr>
        <w:t>____________________</w:t>
      </w:r>
    </w:p>
    <w:p w:rsidR="002F005F" w:rsidRDefault="002F005F" w:rsidP="002F005F">
      <w:pPr>
        <w:pStyle w:val="libFootnote0"/>
      </w:pPr>
      <w:r>
        <w:rPr>
          <w:rtl/>
        </w:rPr>
        <w:t>(</w:t>
      </w:r>
      <w:r>
        <w:rPr>
          <w:rFonts w:hint="cs"/>
          <w:rtl/>
        </w:rPr>
        <w:t>1</w:t>
      </w:r>
      <w:r>
        <w:rPr>
          <w:rtl/>
        </w:rPr>
        <w:t>)</w:t>
      </w:r>
      <w:r w:rsidRPr="00B72302">
        <w:rPr>
          <w:rtl/>
        </w:rPr>
        <w:t xml:space="preserve"> </w:t>
      </w:r>
      <w:r>
        <w:rPr>
          <w:rFonts w:hint="cs"/>
          <w:rtl/>
        </w:rPr>
        <w:t>بصائر</w:t>
      </w:r>
      <w:r w:rsidRPr="00B72302">
        <w:rPr>
          <w:rtl/>
        </w:rPr>
        <w:t xml:space="preserve"> </w:t>
      </w:r>
      <w:r>
        <w:rPr>
          <w:rFonts w:hint="cs"/>
          <w:rtl/>
        </w:rPr>
        <w:t>الدرجات</w:t>
      </w:r>
      <w:r>
        <w:rPr>
          <w:rtl/>
        </w:rPr>
        <w:t>:</w:t>
      </w:r>
      <w:r w:rsidRPr="00B72302">
        <w:rPr>
          <w:rtl/>
        </w:rPr>
        <w:t xml:space="preserve"> </w:t>
      </w:r>
      <w:r>
        <w:rPr>
          <w:rtl/>
        </w:rPr>
        <w:t>11 - 1</w:t>
      </w:r>
      <w:r>
        <w:rPr>
          <w:rFonts w:hint="cs"/>
          <w:rtl/>
        </w:rPr>
        <w:t>2</w:t>
      </w:r>
      <w:r w:rsidRPr="00B72302">
        <w:rPr>
          <w:rtl/>
        </w:rPr>
        <w:t xml:space="preserve"> </w:t>
      </w:r>
      <w:r>
        <w:rPr>
          <w:rFonts w:hint="cs"/>
          <w:rtl/>
        </w:rPr>
        <w:t>ج</w:t>
      </w:r>
      <w:r w:rsidRPr="00B72302">
        <w:rPr>
          <w:rtl/>
        </w:rPr>
        <w:t xml:space="preserve"> </w:t>
      </w:r>
      <w:r>
        <w:rPr>
          <w:rtl/>
        </w:rPr>
        <w:t>1</w:t>
      </w:r>
      <w:r>
        <w:rPr>
          <w:rFonts w:hint="cs"/>
          <w:rtl/>
        </w:rPr>
        <w:t>،</w:t>
      </w:r>
      <w:r w:rsidRPr="00B72302">
        <w:rPr>
          <w:rtl/>
        </w:rPr>
        <w:t xml:space="preserve"> </w:t>
      </w:r>
      <w:r>
        <w:rPr>
          <w:rFonts w:hint="cs"/>
          <w:rtl/>
        </w:rPr>
        <w:t>باب</w:t>
      </w:r>
      <w:r w:rsidRPr="00B72302">
        <w:rPr>
          <w:rtl/>
        </w:rPr>
        <w:t xml:space="preserve"> </w:t>
      </w:r>
      <w:r>
        <w:rPr>
          <w:rtl/>
        </w:rPr>
        <w:t>7</w:t>
      </w:r>
      <w:r>
        <w:rPr>
          <w:rFonts w:hint="cs"/>
          <w:rtl/>
        </w:rPr>
        <w:t>،</w:t>
      </w:r>
      <w:r w:rsidRPr="00B72302">
        <w:rPr>
          <w:rtl/>
        </w:rPr>
        <w:t xml:space="preserve"> </w:t>
      </w:r>
      <w:r>
        <w:rPr>
          <w:rFonts w:hint="cs"/>
          <w:rtl/>
        </w:rPr>
        <w:t>رقم</w:t>
      </w:r>
      <w:r w:rsidRPr="00B72302">
        <w:rPr>
          <w:rtl/>
        </w:rPr>
        <w:t xml:space="preserve"> </w:t>
      </w:r>
      <w:r>
        <w:rPr>
          <w:rtl/>
        </w:rPr>
        <w:t>1</w:t>
      </w:r>
      <w:r>
        <w:rPr>
          <w:rFonts w:hint="cs"/>
          <w:rtl/>
        </w:rPr>
        <w:t>،</w:t>
      </w:r>
      <w:r w:rsidRPr="00B72302">
        <w:rPr>
          <w:rtl/>
        </w:rPr>
        <w:t xml:space="preserve"> </w:t>
      </w:r>
      <w:r>
        <w:rPr>
          <w:rFonts w:hint="cs"/>
          <w:rtl/>
        </w:rPr>
        <w:t>والكافي</w:t>
      </w:r>
      <w:r>
        <w:rPr>
          <w:rtl/>
        </w:rPr>
        <w:t>،</w:t>
      </w:r>
      <w:r w:rsidRPr="00B72302">
        <w:rPr>
          <w:rtl/>
        </w:rPr>
        <w:t xml:space="preserve"> </w:t>
      </w:r>
      <w:r>
        <w:rPr>
          <w:rtl/>
        </w:rPr>
        <w:t>1: 398</w:t>
      </w:r>
      <w:r>
        <w:rPr>
          <w:rFonts w:hint="cs"/>
          <w:rtl/>
        </w:rPr>
        <w:t>،</w:t>
      </w:r>
      <w:r w:rsidRPr="00B72302">
        <w:rPr>
          <w:rtl/>
        </w:rPr>
        <w:t xml:space="preserve"> </w:t>
      </w:r>
      <w:r>
        <w:rPr>
          <w:rFonts w:hint="cs"/>
          <w:rtl/>
        </w:rPr>
        <w:t>رقم</w:t>
      </w:r>
      <w:r w:rsidRPr="00B72302">
        <w:rPr>
          <w:rtl/>
        </w:rPr>
        <w:t xml:space="preserve"> </w:t>
      </w:r>
      <w:r>
        <w:rPr>
          <w:rtl/>
        </w:rPr>
        <w:t>2.</w:t>
      </w:r>
    </w:p>
    <w:p w:rsidR="002F005F" w:rsidRDefault="002F005F" w:rsidP="002F005F">
      <w:pPr>
        <w:pStyle w:val="libFootnote0"/>
      </w:pPr>
      <w:r>
        <w:rPr>
          <w:rtl/>
        </w:rPr>
        <w:t>(</w:t>
      </w:r>
      <w:r>
        <w:rPr>
          <w:rFonts w:hint="cs"/>
          <w:rtl/>
        </w:rPr>
        <w:t>2</w:t>
      </w:r>
      <w:r>
        <w:rPr>
          <w:rtl/>
        </w:rPr>
        <w:t>)</w:t>
      </w:r>
      <w:r w:rsidRPr="00B72302">
        <w:rPr>
          <w:rtl/>
        </w:rPr>
        <w:t xml:space="preserve"> </w:t>
      </w:r>
      <w:r>
        <w:rPr>
          <w:rFonts w:hint="cs"/>
          <w:rtl/>
        </w:rPr>
        <w:t>ليس</w:t>
      </w:r>
      <w:r w:rsidRPr="00B72302">
        <w:rPr>
          <w:rtl/>
        </w:rPr>
        <w:t xml:space="preserve"> </w:t>
      </w:r>
      <w:r>
        <w:rPr>
          <w:rFonts w:hint="cs"/>
          <w:rtl/>
        </w:rPr>
        <w:t>في</w:t>
      </w:r>
      <w:r w:rsidRPr="00B72302">
        <w:rPr>
          <w:rtl/>
        </w:rPr>
        <w:t xml:space="preserve"> </w:t>
      </w:r>
      <w:r>
        <w:rPr>
          <w:rFonts w:hint="cs"/>
          <w:rtl/>
        </w:rPr>
        <w:t>المتون</w:t>
      </w:r>
      <w:r w:rsidRPr="00B72302">
        <w:rPr>
          <w:rtl/>
        </w:rPr>
        <w:t xml:space="preserve"> </w:t>
      </w:r>
      <w:r>
        <w:rPr>
          <w:rFonts w:hint="cs"/>
          <w:rtl/>
        </w:rPr>
        <w:t>التي</w:t>
      </w:r>
      <w:r w:rsidRPr="00B72302">
        <w:rPr>
          <w:rtl/>
        </w:rPr>
        <w:t xml:space="preserve"> </w:t>
      </w:r>
      <w:r>
        <w:rPr>
          <w:rFonts w:hint="cs"/>
          <w:rtl/>
        </w:rPr>
        <w:t>تحدثت</w:t>
      </w:r>
      <w:r w:rsidRPr="00B72302">
        <w:rPr>
          <w:rtl/>
        </w:rPr>
        <w:t xml:space="preserve"> </w:t>
      </w:r>
      <w:r>
        <w:rPr>
          <w:rFonts w:hint="cs"/>
          <w:rtl/>
        </w:rPr>
        <w:t>في</w:t>
      </w:r>
      <w:r w:rsidRPr="00B72302">
        <w:rPr>
          <w:rtl/>
        </w:rPr>
        <w:t xml:space="preserve"> </w:t>
      </w:r>
      <w:r>
        <w:rPr>
          <w:rFonts w:hint="cs"/>
          <w:rtl/>
        </w:rPr>
        <w:t>هذا</w:t>
      </w:r>
      <w:r w:rsidRPr="00B72302">
        <w:rPr>
          <w:rtl/>
        </w:rPr>
        <w:t xml:space="preserve"> </w:t>
      </w:r>
      <w:r>
        <w:rPr>
          <w:rFonts w:hint="cs"/>
          <w:rtl/>
        </w:rPr>
        <w:t>اللقاء إشارة -</w:t>
      </w:r>
      <w:r w:rsidRPr="00B72302">
        <w:rPr>
          <w:rtl/>
        </w:rPr>
        <w:t xml:space="preserve"> </w:t>
      </w:r>
      <w:r>
        <w:rPr>
          <w:rFonts w:hint="cs"/>
          <w:rtl/>
        </w:rPr>
        <w:t>صريحة</w:t>
      </w:r>
      <w:r w:rsidRPr="00B72302">
        <w:rPr>
          <w:rtl/>
        </w:rPr>
        <w:t xml:space="preserve"> </w:t>
      </w:r>
      <w:r>
        <w:rPr>
          <w:rFonts w:hint="cs"/>
          <w:rtl/>
        </w:rPr>
        <w:t>أو</w:t>
      </w:r>
      <w:r w:rsidRPr="00B72302">
        <w:rPr>
          <w:rtl/>
        </w:rPr>
        <w:t xml:space="preserve"> </w:t>
      </w:r>
      <w:r>
        <w:rPr>
          <w:rFonts w:hint="cs"/>
          <w:rtl/>
        </w:rPr>
        <w:t>مستفادة -</w:t>
      </w:r>
      <w:r w:rsidRPr="00B72302">
        <w:rPr>
          <w:rtl/>
        </w:rPr>
        <w:t xml:space="preserve"> </w:t>
      </w:r>
      <w:r>
        <w:rPr>
          <w:rFonts w:hint="cs"/>
          <w:rtl/>
        </w:rPr>
        <w:t>الى</w:t>
      </w:r>
      <w:r w:rsidRPr="00B72302">
        <w:rPr>
          <w:rtl/>
        </w:rPr>
        <w:t xml:space="preserve"> </w:t>
      </w:r>
      <w:r>
        <w:rPr>
          <w:rFonts w:hint="cs"/>
          <w:rtl/>
        </w:rPr>
        <w:t>مكانه</w:t>
      </w:r>
      <w:r w:rsidRPr="00B72302">
        <w:rPr>
          <w:rtl/>
        </w:rPr>
        <w:t xml:space="preserve"> </w:t>
      </w:r>
      <w:r>
        <w:rPr>
          <w:rFonts w:hint="cs"/>
          <w:rtl/>
        </w:rPr>
        <w:t>لكننا</w:t>
      </w:r>
      <w:r w:rsidRPr="00B72302">
        <w:rPr>
          <w:rtl/>
        </w:rPr>
        <w:t xml:space="preserve"> </w:t>
      </w:r>
      <w:r>
        <w:rPr>
          <w:rFonts w:hint="cs"/>
          <w:rtl/>
        </w:rPr>
        <w:t>احتملنا</w:t>
      </w:r>
      <w:r w:rsidRPr="00B72302">
        <w:rPr>
          <w:rtl/>
        </w:rPr>
        <w:t xml:space="preserve"> </w:t>
      </w:r>
      <w:r>
        <w:rPr>
          <w:rFonts w:hint="cs"/>
          <w:rtl/>
        </w:rPr>
        <w:t>وقوعه</w:t>
      </w:r>
      <w:r w:rsidRPr="00B72302">
        <w:rPr>
          <w:rtl/>
        </w:rPr>
        <w:t xml:space="preserve"> </w:t>
      </w:r>
      <w:r>
        <w:rPr>
          <w:rFonts w:hint="cs"/>
          <w:rtl/>
        </w:rPr>
        <w:t>في</w:t>
      </w:r>
      <w:r w:rsidRPr="00B72302">
        <w:rPr>
          <w:rtl/>
        </w:rPr>
        <w:t xml:space="preserve"> </w:t>
      </w:r>
      <w:r>
        <w:rPr>
          <w:rFonts w:hint="cs"/>
          <w:rtl/>
        </w:rPr>
        <w:t>الثعلبية</w:t>
      </w:r>
      <w:r w:rsidRPr="00B72302">
        <w:rPr>
          <w:rtl/>
        </w:rPr>
        <w:t xml:space="preserve"> </w:t>
      </w:r>
      <w:r>
        <w:rPr>
          <w:rFonts w:hint="cs"/>
          <w:rtl/>
        </w:rPr>
        <w:t>لمشابهة</w:t>
      </w:r>
      <w:r w:rsidRPr="00B72302">
        <w:rPr>
          <w:rtl/>
        </w:rPr>
        <w:t xml:space="preserve"> </w:t>
      </w:r>
      <w:r>
        <w:rPr>
          <w:rFonts w:hint="cs"/>
          <w:rtl/>
        </w:rPr>
        <w:t>جوابه</w:t>
      </w:r>
      <w:r w:rsidRPr="00B72302">
        <w:rPr>
          <w:rtl/>
        </w:rPr>
        <w:t xml:space="preserve"> </w:t>
      </w:r>
      <w:r w:rsidRPr="00E54BEF">
        <w:rPr>
          <w:rStyle w:val="libFootnoteAlaemChar"/>
          <w:rtl/>
        </w:rPr>
        <w:t>عليه‌السلام</w:t>
      </w:r>
      <w:r w:rsidRPr="00B72302">
        <w:rPr>
          <w:rtl/>
        </w:rPr>
        <w:t xml:space="preserve"> </w:t>
      </w:r>
      <w:r>
        <w:rPr>
          <w:rFonts w:hint="cs"/>
          <w:rtl/>
        </w:rPr>
        <w:t>فيه</w:t>
      </w:r>
      <w:r w:rsidRPr="00B72302">
        <w:rPr>
          <w:rtl/>
        </w:rPr>
        <w:t xml:space="preserve"> </w:t>
      </w:r>
      <w:r>
        <w:rPr>
          <w:rFonts w:hint="cs"/>
          <w:rtl/>
        </w:rPr>
        <w:t>لجوابه</w:t>
      </w:r>
      <w:r w:rsidRPr="00B72302">
        <w:rPr>
          <w:rtl/>
        </w:rPr>
        <w:t xml:space="preserve"> </w:t>
      </w:r>
      <w:r w:rsidRPr="00E54BEF">
        <w:rPr>
          <w:rStyle w:val="libFootnoteAlaemChar"/>
          <w:rtl/>
        </w:rPr>
        <w:t>عليه‌السلام</w:t>
      </w:r>
      <w:r w:rsidRPr="00B72302">
        <w:rPr>
          <w:rtl/>
        </w:rPr>
        <w:t xml:space="preserve"> </w:t>
      </w:r>
      <w:r>
        <w:rPr>
          <w:rFonts w:hint="cs"/>
          <w:rtl/>
        </w:rPr>
        <w:t>لأبي</w:t>
      </w:r>
      <w:r w:rsidRPr="00B72302">
        <w:rPr>
          <w:rtl/>
        </w:rPr>
        <w:t xml:space="preserve"> </w:t>
      </w:r>
      <w:r>
        <w:rPr>
          <w:rFonts w:hint="cs"/>
          <w:rtl/>
        </w:rPr>
        <w:t>هرّة</w:t>
      </w:r>
      <w:r w:rsidRPr="00B72302">
        <w:rPr>
          <w:rtl/>
        </w:rPr>
        <w:t xml:space="preserve"> </w:t>
      </w:r>
      <w:r>
        <w:rPr>
          <w:rFonts w:hint="cs"/>
          <w:rtl/>
        </w:rPr>
        <w:t>الأزدي</w:t>
      </w:r>
      <w:r>
        <w:rPr>
          <w:rtl/>
        </w:rPr>
        <w:t>،</w:t>
      </w:r>
      <w:r w:rsidRPr="00B72302">
        <w:rPr>
          <w:rtl/>
        </w:rPr>
        <w:t xml:space="preserve"> </w:t>
      </w:r>
      <w:r>
        <w:rPr>
          <w:rFonts w:hint="cs"/>
          <w:rtl/>
        </w:rPr>
        <w:t>والله</w:t>
      </w:r>
      <w:r w:rsidRPr="00B72302">
        <w:rPr>
          <w:rtl/>
        </w:rPr>
        <w:t xml:space="preserve"> </w:t>
      </w:r>
      <w:r>
        <w:rPr>
          <w:rFonts w:hint="cs"/>
          <w:rtl/>
        </w:rPr>
        <w:t>العالم</w:t>
      </w:r>
      <w:r>
        <w:rPr>
          <w:rtl/>
        </w:rPr>
        <w:t>.</w:t>
      </w:r>
    </w:p>
    <w:p w:rsidR="002F005F" w:rsidRDefault="002F005F" w:rsidP="002F005F">
      <w:pPr>
        <w:pStyle w:val="libFootnote0"/>
      </w:pPr>
      <w:r>
        <w:rPr>
          <w:rtl/>
        </w:rPr>
        <w:t>(</w:t>
      </w:r>
      <w:r>
        <w:rPr>
          <w:rFonts w:hint="cs"/>
          <w:rtl/>
        </w:rPr>
        <w:t>3</w:t>
      </w:r>
      <w:r>
        <w:rPr>
          <w:rtl/>
        </w:rPr>
        <w:t>)</w:t>
      </w:r>
      <w:r w:rsidRPr="00B72302">
        <w:rPr>
          <w:rtl/>
        </w:rPr>
        <w:t xml:space="preserve"> </w:t>
      </w:r>
      <w:r>
        <w:rPr>
          <w:rFonts w:hint="cs"/>
          <w:rtl/>
        </w:rPr>
        <w:t>فرم</w:t>
      </w:r>
      <w:r w:rsidRPr="00B72302">
        <w:rPr>
          <w:rtl/>
        </w:rPr>
        <w:t xml:space="preserve"> </w:t>
      </w:r>
      <w:r>
        <w:rPr>
          <w:rFonts w:hint="cs"/>
          <w:rtl/>
        </w:rPr>
        <w:t>الأمة</w:t>
      </w:r>
      <w:r>
        <w:rPr>
          <w:rtl/>
        </w:rPr>
        <w:t>:</w:t>
      </w:r>
      <w:r w:rsidRPr="00B72302">
        <w:rPr>
          <w:rtl/>
        </w:rPr>
        <w:t xml:space="preserve"> </w:t>
      </w:r>
      <w:r>
        <w:rPr>
          <w:rFonts w:hint="cs"/>
          <w:rtl/>
        </w:rPr>
        <w:t>هو</w:t>
      </w:r>
      <w:r w:rsidRPr="00B72302">
        <w:rPr>
          <w:rtl/>
        </w:rPr>
        <w:t xml:space="preserve"> </w:t>
      </w:r>
      <w:r>
        <w:rPr>
          <w:rFonts w:hint="cs"/>
          <w:rtl/>
        </w:rPr>
        <w:t>ما</w:t>
      </w:r>
      <w:r w:rsidRPr="00B72302">
        <w:rPr>
          <w:rtl/>
        </w:rPr>
        <w:t xml:space="preserve"> </w:t>
      </w:r>
      <w:r>
        <w:rPr>
          <w:rFonts w:hint="cs"/>
          <w:rtl/>
        </w:rPr>
        <w:t>تعالج</w:t>
      </w:r>
      <w:r w:rsidRPr="00B72302">
        <w:rPr>
          <w:rtl/>
        </w:rPr>
        <w:t xml:space="preserve"> </w:t>
      </w:r>
      <w:r>
        <w:rPr>
          <w:rFonts w:hint="cs"/>
          <w:rtl/>
        </w:rPr>
        <w:t>به</w:t>
      </w:r>
      <w:r w:rsidRPr="00B72302">
        <w:rPr>
          <w:rtl/>
        </w:rPr>
        <w:t xml:space="preserve"> </w:t>
      </w:r>
      <w:r>
        <w:rPr>
          <w:rFonts w:hint="cs"/>
          <w:rtl/>
        </w:rPr>
        <w:t>المرأة</w:t>
      </w:r>
      <w:r w:rsidRPr="00B72302">
        <w:rPr>
          <w:rtl/>
        </w:rPr>
        <w:t xml:space="preserve"> </w:t>
      </w:r>
      <w:r>
        <w:rPr>
          <w:rFonts w:hint="cs"/>
          <w:rtl/>
        </w:rPr>
        <w:t>فرجها</w:t>
      </w:r>
      <w:r w:rsidRPr="00B72302">
        <w:rPr>
          <w:rtl/>
        </w:rPr>
        <w:t xml:space="preserve"> </w:t>
      </w:r>
      <w:r>
        <w:rPr>
          <w:rFonts w:hint="cs"/>
          <w:rtl/>
        </w:rPr>
        <w:t>ليضيق</w:t>
      </w:r>
      <w:r>
        <w:rPr>
          <w:rtl/>
        </w:rPr>
        <w:t>،</w:t>
      </w:r>
      <w:r w:rsidRPr="00B72302">
        <w:rPr>
          <w:rtl/>
        </w:rPr>
        <w:t xml:space="preserve"> </w:t>
      </w:r>
      <w:r>
        <w:rPr>
          <w:rFonts w:hint="cs"/>
          <w:rtl/>
        </w:rPr>
        <w:t>وقيل</w:t>
      </w:r>
      <w:r>
        <w:rPr>
          <w:rtl/>
        </w:rPr>
        <w:t>:</w:t>
      </w:r>
      <w:r w:rsidRPr="00B72302">
        <w:rPr>
          <w:rtl/>
        </w:rPr>
        <w:t xml:space="preserve"> </w:t>
      </w:r>
      <w:r>
        <w:rPr>
          <w:rFonts w:hint="cs"/>
          <w:rtl/>
        </w:rPr>
        <w:t>هي</w:t>
      </w:r>
      <w:r w:rsidRPr="00B72302">
        <w:rPr>
          <w:rtl/>
        </w:rPr>
        <w:t xml:space="preserve"> </w:t>
      </w:r>
      <w:r>
        <w:rPr>
          <w:rFonts w:hint="cs"/>
          <w:rtl/>
        </w:rPr>
        <w:t>خرقة</w:t>
      </w:r>
      <w:r w:rsidRPr="00B72302">
        <w:rPr>
          <w:rtl/>
        </w:rPr>
        <w:t xml:space="preserve"> </w:t>
      </w:r>
      <w:r>
        <w:rPr>
          <w:rFonts w:hint="cs"/>
          <w:rtl/>
        </w:rPr>
        <w:t>الحيض</w:t>
      </w:r>
      <w:r w:rsidRPr="00B72302">
        <w:rPr>
          <w:rtl/>
        </w:rPr>
        <w:t xml:space="preserve"> </w:t>
      </w:r>
      <w:r>
        <w:rPr>
          <w:rtl/>
        </w:rPr>
        <w:t>(</w:t>
      </w:r>
      <w:r>
        <w:rPr>
          <w:rFonts w:hint="cs"/>
          <w:rtl/>
        </w:rPr>
        <w:t>راجع</w:t>
      </w:r>
      <w:r>
        <w:rPr>
          <w:rtl/>
        </w:rPr>
        <w:t>:</w:t>
      </w:r>
      <w:r w:rsidRPr="00B72302">
        <w:rPr>
          <w:rtl/>
        </w:rPr>
        <w:t xml:space="preserve"> </w:t>
      </w:r>
      <w:r>
        <w:rPr>
          <w:rFonts w:hint="cs"/>
          <w:rtl/>
        </w:rPr>
        <w:t>لسان</w:t>
      </w:r>
      <w:r w:rsidRPr="00B72302">
        <w:rPr>
          <w:rtl/>
        </w:rPr>
        <w:t xml:space="preserve"> </w:t>
      </w:r>
      <w:r>
        <w:rPr>
          <w:rFonts w:hint="cs"/>
          <w:rtl/>
        </w:rPr>
        <w:t>العرب</w:t>
      </w:r>
      <w:r>
        <w:rPr>
          <w:rtl/>
        </w:rPr>
        <w:t>،</w:t>
      </w:r>
      <w:r w:rsidRPr="00B72302">
        <w:rPr>
          <w:rtl/>
        </w:rPr>
        <w:t xml:space="preserve"> </w:t>
      </w:r>
      <w:r>
        <w:rPr>
          <w:rtl/>
        </w:rPr>
        <w:t>12:</w:t>
      </w:r>
      <w:r w:rsidRPr="00B72302">
        <w:rPr>
          <w:rtl/>
        </w:rPr>
        <w:t xml:space="preserve"> </w:t>
      </w:r>
      <w:r>
        <w:rPr>
          <w:rtl/>
        </w:rPr>
        <w:t>451</w:t>
      </w:r>
      <w:r w:rsidRPr="00B72302">
        <w:rPr>
          <w:rtl/>
        </w:rPr>
        <w:t xml:space="preserve"> </w:t>
      </w:r>
      <w:r>
        <w:rPr>
          <w:rFonts w:hint="cs"/>
          <w:rtl/>
        </w:rPr>
        <w:t>مادة</w:t>
      </w:r>
      <w:r w:rsidRPr="00B72302">
        <w:rPr>
          <w:rtl/>
        </w:rPr>
        <w:t xml:space="preserve"> </w:t>
      </w:r>
      <w:r>
        <w:rPr>
          <w:rFonts w:hint="cs"/>
          <w:rtl/>
        </w:rPr>
        <w:t>فرم</w:t>
      </w:r>
      <w:r>
        <w:rPr>
          <w:rtl/>
        </w:rPr>
        <w:t>).</w:t>
      </w:r>
    </w:p>
    <w:p w:rsidR="002F005F" w:rsidRDefault="002F005F" w:rsidP="002F005F">
      <w:pPr>
        <w:pStyle w:val="libFootnote0"/>
      </w:pPr>
      <w:r>
        <w:rPr>
          <w:rtl/>
        </w:rPr>
        <w:t>(</w:t>
      </w:r>
      <w:r>
        <w:rPr>
          <w:rFonts w:hint="cs"/>
          <w:rtl/>
        </w:rPr>
        <w:t>4</w:t>
      </w:r>
      <w:r>
        <w:rPr>
          <w:rtl/>
        </w:rPr>
        <w:t>)</w:t>
      </w:r>
      <w:r w:rsidRPr="00B72302">
        <w:rPr>
          <w:rtl/>
        </w:rPr>
        <w:t xml:space="preserve"> </w:t>
      </w:r>
      <w:r>
        <w:rPr>
          <w:rFonts w:hint="cs"/>
          <w:rtl/>
        </w:rPr>
        <w:t>تاريخ</w:t>
      </w:r>
      <w:r w:rsidRPr="00B72302">
        <w:rPr>
          <w:rtl/>
        </w:rPr>
        <w:t xml:space="preserve"> </w:t>
      </w:r>
      <w:r>
        <w:rPr>
          <w:rFonts w:hint="cs"/>
          <w:rtl/>
        </w:rPr>
        <w:t>ابن</w:t>
      </w:r>
      <w:r w:rsidRPr="00B72302">
        <w:rPr>
          <w:rtl/>
        </w:rPr>
        <w:t xml:space="preserve"> </w:t>
      </w:r>
      <w:r>
        <w:rPr>
          <w:rFonts w:hint="cs"/>
          <w:rtl/>
        </w:rPr>
        <w:t>عساكر</w:t>
      </w:r>
      <w:r>
        <w:rPr>
          <w:rtl/>
        </w:rPr>
        <w:t>/</w:t>
      </w:r>
      <w:r w:rsidRPr="00B72302">
        <w:rPr>
          <w:rtl/>
        </w:rPr>
        <w:t xml:space="preserve"> </w:t>
      </w:r>
      <w:r>
        <w:rPr>
          <w:rFonts w:hint="cs"/>
          <w:rtl/>
        </w:rPr>
        <w:t>ترجمة</w:t>
      </w:r>
      <w:r w:rsidRPr="00B72302">
        <w:rPr>
          <w:rtl/>
        </w:rPr>
        <w:t xml:space="preserve"> </w:t>
      </w:r>
      <w:r>
        <w:rPr>
          <w:rFonts w:hint="cs"/>
          <w:rtl/>
        </w:rPr>
        <w:t>الإمام</w:t>
      </w:r>
      <w:r w:rsidRPr="00B72302">
        <w:rPr>
          <w:rtl/>
        </w:rPr>
        <w:t xml:space="preserve"> </w:t>
      </w:r>
      <w:r>
        <w:rPr>
          <w:rFonts w:hint="cs"/>
          <w:rtl/>
        </w:rPr>
        <w:t xml:space="preserve">الحسين </w:t>
      </w:r>
      <w:r w:rsidRPr="00E54BEF">
        <w:rPr>
          <w:rStyle w:val="libFootnoteAlaemChar"/>
          <w:rFonts w:hint="cs"/>
          <w:rtl/>
        </w:rPr>
        <w:t>عليه‌السلام</w:t>
      </w:r>
      <w:r>
        <w:rPr>
          <w:rtl/>
        </w:rPr>
        <w:t>/</w:t>
      </w:r>
      <w:r w:rsidRPr="00B72302">
        <w:rPr>
          <w:rtl/>
        </w:rPr>
        <w:t xml:space="preserve"> </w:t>
      </w:r>
      <w:r>
        <w:rPr>
          <w:rFonts w:hint="cs"/>
          <w:rtl/>
        </w:rPr>
        <w:t>المحمودي</w:t>
      </w:r>
      <w:r>
        <w:rPr>
          <w:rtl/>
        </w:rPr>
        <w:t>:</w:t>
      </w:r>
      <w:r w:rsidRPr="00B72302">
        <w:rPr>
          <w:rtl/>
        </w:rPr>
        <w:t xml:space="preserve"> </w:t>
      </w:r>
      <w:r>
        <w:rPr>
          <w:rtl/>
        </w:rPr>
        <w:t>307 - 30</w:t>
      </w:r>
      <w:r>
        <w:rPr>
          <w:rFonts w:hint="cs"/>
          <w:rtl/>
        </w:rPr>
        <w:t>8،</w:t>
      </w:r>
      <w:r w:rsidRPr="00B72302">
        <w:rPr>
          <w:rtl/>
        </w:rPr>
        <w:t xml:space="preserve"> </w:t>
      </w:r>
      <w:r>
        <w:rPr>
          <w:rFonts w:hint="cs"/>
          <w:rtl/>
        </w:rPr>
        <w:t>رقم</w:t>
      </w:r>
      <w:r w:rsidRPr="00B72302">
        <w:rPr>
          <w:rtl/>
        </w:rPr>
        <w:t xml:space="preserve"> </w:t>
      </w:r>
      <w:r>
        <w:rPr>
          <w:rtl/>
        </w:rPr>
        <w:t>266</w:t>
      </w:r>
      <w:r>
        <w:rPr>
          <w:rFonts w:hint="cs"/>
          <w:rtl/>
        </w:rPr>
        <w:t>،</w:t>
      </w:r>
      <w:r w:rsidRPr="00B72302">
        <w:rPr>
          <w:rtl/>
        </w:rPr>
        <w:t xml:space="preserve"> </w:t>
      </w:r>
      <w:r>
        <w:rPr>
          <w:rFonts w:hint="cs"/>
          <w:rtl/>
        </w:rPr>
        <w:t>وقال</w:t>
      </w:r>
      <w:r w:rsidRPr="00B72302">
        <w:rPr>
          <w:rtl/>
        </w:rPr>
        <w:t xml:space="preserve"> </w:t>
      </w:r>
      <w:r>
        <w:rPr>
          <w:rFonts w:hint="cs"/>
          <w:rtl/>
        </w:rPr>
        <w:t>المحمودي</w:t>
      </w:r>
      <w:r w:rsidRPr="00B72302">
        <w:rPr>
          <w:rtl/>
        </w:rPr>
        <w:t xml:space="preserve"> </w:t>
      </w:r>
      <w:r>
        <w:rPr>
          <w:rFonts w:hint="cs"/>
          <w:rtl/>
        </w:rPr>
        <w:t>في</w:t>
      </w:r>
      <w:r w:rsidRPr="00B72302">
        <w:rPr>
          <w:rtl/>
        </w:rPr>
        <w:t xml:space="preserve"> </w:t>
      </w:r>
      <w:r>
        <w:rPr>
          <w:rFonts w:hint="cs"/>
          <w:rtl/>
        </w:rPr>
        <w:t>الحاشية</w:t>
      </w:r>
      <w:r>
        <w:rPr>
          <w:rtl/>
        </w:rPr>
        <w:t>:</w:t>
      </w:r>
      <w:r w:rsidRPr="00B72302">
        <w:rPr>
          <w:rtl/>
        </w:rPr>
        <w:t xml:space="preserve"> </w:t>
      </w:r>
      <w:r>
        <w:rPr>
          <w:rFonts w:hint="cs"/>
          <w:rtl/>
        </w:rPr>
        <w:t>ورواه</w:t>
      </w:r>
      <w:r w:rsidRPr="00B72302">
        <w:rPr>
          <w:rtl/>
        </w:rPr>
        <w:t xml:space="preserve"> </w:t>
      </w:r>
      <w:r>
        <w:rPr>
          <w:rFonts w:hint="cs"/>
          <w:rtl/>
        </w:rPr>
        <w:t>أيضاً</w:t>
      </w:r>
      <w:r w:rsidRPr="00B72302">
        <w:rPr>
          <w:rtl/>
        </w:rPr>
        <w:t xml:space="preserve"> </w:t>
      </w:r>
      <w:r>
        <w:rPr>
          <w:rFonts w:hint="cs"/>
          <w:rtl/>
        </w:rPr>
        <w:t>ابن</w:t>
      </w:r>
      <w:r w:rsidRPr="00B72302">
        <w:rPr>
          <w:rtl/>
        </w:rPr>
        <w:t xml:space="preserve"> </w:t>
      </w:r>
      <w:r>
        <w:rPr>
          <w:rFonts w:hint="cs"/>
          <w:rtl/>
        </w:rPr>
        <w:t>العديم</w:t>
      </w:r>
      <w:r w:rsidRPr="00B72302">
        <w:rPr>
          <w:rtl/>
        </w:rPr>
        <w:t xml:space="preserve"> </w:t>
      </w:r>
      <w:r>
        <w:rPr>
          <w:rFonts w:hint="cs"/>
          <w:rtl/>
        </w:rPr>
        <w:t>في</w:t>
      </w:r>
      <w:r w:rsidRPr="00B72302">
        <w:rPr>
          <w:rtl/>
        </w:rPr>
        <w:t xml:space="preserve"> </w:t>
      </w:r>
      <w:r>
        <w:rPr>
          <w:rFonts w:hint="cs"/>
          <w:rtl/>
        </w:rPr>
        <w:t>الحديث</w:t>
      </w:r>
      <w:r w:rsidRPr="00B72302">
        <w:rPr>
          <w:rtl/>
        </w:rPr>
        <w:t xml:space="preserve"> </w:t>
      </w:r>
      <w:r>
        <w:rPr>
          <w:rtl/>
        </w:rPr>
        <w:t>126</w:t>
      </w:r>
      <w:r w:rsidRPr="00B72302">
        <w:rPr>
          <w:rtl/>
        </w:rPr>
        <w:t xml:space="preserve"> </w:t>
      </w:r>
      <w:r>
        <w:rPr>
          <w:rFonts w:hint="cs"/>
          <w:rtl/>
        </w:rPr>
        <w:t>من</w:t>
      </w:r>
      <w:r w:rsidRPr="00B72302">
        <w:rPr>
          <w:rtl/>
        </w:rPr>
        <w:t xml:space="preserve"> </w:t>
      </w:r>
      <w:r>
        <w:rPr>
          <w:rFonts w:hint="cs"/>
          <w:rtl/>
        </w:rPr>
        <w:t>مقتل</w:t>
      </w:r>
      <w:r w:rsidRPr="00B72302">
        <w:rPr>
          <w:rtl/>
        </w:rPr>
        <w:t xml:space="preserve"> </w:t>
      </w:r>
      <w:r>
        <w:rPr>
          <w:rFonts w:hint="cs"/>
          <w:rtl/>
        </w:rPr>
        <w:t>الإمام</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من</w:t>
      </w:r>
      <w:r w:rsidRPr="00B72302">
        <w:rPr>
          <w:rtl/>
        </w:rPr>
        <w:t xml:space="preserve"> </w:t>
      </w:r>
      <w:r>
        <w:rPr>
          <w:rFonts w:hint="cs"/>
          <w:rtl/>
        </w:rPr>
        <w:t>كتابه</w:t>
      </w:r>
      <w:r w:rsidRPr="00B72302">
        <w:rPr>
          <w:rtl/>
        </w:rPr>
        <w:t xml:space="preserve"> </w:t>
      </w:r>
      <w:r>
        <w:rPr>
          <w:rFonts w:hint="cs"/>
          <w:rtl/>
        </w:rPr>
        <w:t>بغية</w:t>
      </w:r>
      <w:r w:rsidRPr="00B72302">
        <w:rPr>
          <w:rtl/>
        </w:rPr>
        <w:t xml:space="preserve"> </w:t>
      </w:r>
      <w:r>
        <w:rPr>
          <w:rFonts w:hint="cs"/>
          <w:rtl/>
        </w:rPr>
        <w:t>الطلب</w:t>
      </w:r>
      <w:r w:rsidRPr="00B72302">
        <w:rPr>
          <w:rtl/>
        </w:rPr>
        <w:t xml:space="preserve"> </w:t>
      </w:r>
      <w:r>
        <w:rPr>
          <w:rFonts w:hint="cs"/>
          <w:rtl/>
        </w:rPr>
        <w:t>في</w:t>
      </w:r>
      <w:r w:rsidRPr="00B72302">
        <w:rPr>
          <w:rtl/>
        </w:rPr>
        <w:t xml:space="preserve"> </w:t>
      </w:r>
      <w:r>
        <w:rPr>
          <w:rFonts w:hint="cs"/>
          <w:rtl/>
        </w:rPr>
        <w:t>تأريخ</w:t>
      </w:r>
      <w:r w:rsidRPr="00B72302">
        <w:rPr>
          <w:rtl/>
        </w:rPr>
        <w:t xml:space="preserve"> </w:t>
      </w:r>
      <w:r>
        <w:rPr>
          <w:rFonts w:hint="cs"/>
          <w:rtl/>
        </w:rPr>
        <w:t>حلب</w:t>
      </w:r>
      <w:r w:rsidRPr="00B72302">
        <w:rPr>
          <w:rtl/>
        </w:rPr>
        <w:t xml:space="preserve"> </w:t>
      </w:r>
      <w:r>
        <w:rPr>
          <w:rFonts w:hint="cs"/>
          <w:rtl/>
        </w:rPr>
        <w:t>ص</w:t>
      </w:r>
      <w:r w:rsidRPr="00B72302">
        <w:rPr>
          <w:rtl/>
        </w:rPr>
        <w:t xml:space="preserve"> </w:t>
      </w:r>
      <w:r>
        <w:rPr>
          <w:rtl/>
        </w:rPr>
        <w:t>74</w:t>
      </w:r>
      <w:r>
        <w:rPr>
          <w:rFonts w:hint="cs"/>
          <w:rtl/>
        </w:rPr>
        <w:t>،</w:t>
      </w:r>
      <w:r w:rsidRPr="00B72302">
        <w:rPr>
          <w:rtl/>
        </w:rPr>
        <w:t xml:space="preserve"> </w:t>
      </w:r>
      <w:r>
        <w:rPr>
          <w:rFonts w:hint="cs"/>
          <w:rtl/>
        </w:rPr>
        <w:t>ط</w:t>
      </w:r>
      <w:r>
        <w:rPr>
          <w:rtl/>
        </w:rPr>
        <w:t>1</w:t>
      </w:r>
      <w:r>
        <w:rPr>
          <w:rFonts w:hint="cs"/>
          <w:rtl/>
        </w:rPr>
        <w:t>،</w:t>
      </w:r>
      <w:r w:rsidRPr="00B72302">
        <w:rPr>
          <w:rtl/>
        </w:rPr>
        <w:t xml:space="preserve"> </w:t>
      </w:r>
      <w:r>
        <w:rPr>
          <w:rFonts w:hint="cs"/>
          <w:rtl/>
        </w:rPr>
        <w:t>ثمّ</w:t>
      </w:r>
      <w:r w:rsidRPr="00B72302">
        <w:rPr>
          <w:rtl/>
        </w:rPr>
        <w:t xml:space="preserve"> </w:t>
      </w:r>
      <w:r>
        <w:rPr>
          <w:rFonts w:hint="cs"/>
          <w:rtl/>
        </w:rPr>
        <w:t>أورد</w:t>
      </w:r>
      <w:r w:rsidRPr="00B72302">
        <w:rPr>
          <w:rtl/>
        </w:rPr>
        <w:t xml:space="preserve"> </w:t>
      </w:r>
      <w:r>
        <w:rPr>
          <w:rFonts w:hint="cs"/>
          <w:rtl/>
        </w:rPr>
        <w:t>الشيخ</w:t>
      </w:r>
      <w:r w:rsidRPr="00B72302">
        <w:rPr>
          <w:rtl/>
        </w:rPr>
        <w:t xml:space="preserve"> </w:t>
      </w:r>
      <w:r>
        <w:rPr>
          <w:rFonts w:hint="cs"/>
          <w:rtl/>
        </w:rPr>
        <w:t>المحمودي</w:t>
      </w:r>
      <w:r w:rsidRPr="00B72302">
        <w:rPr>
          <w:rtl/>
        </w:rPr>
        <w:t xml:space="preserve"> </w:t>
      </w:r>
      <w:r>
        <w:rPr>
          <w:rFonts w:hint="cs"/>
          <w:rtl/>
        </w:rPr>
        <w:t>سند</w:t>
      </w:r>
      <w:r w:rsidRPr="00B72302">
        <w:rPr>
          <w:rtl/>
        </w:rPr>
        <w:t xml:space="preserve"> </w:t>
      </w:r>
      <w:r>
        <w:rPr>
          <w:rFonts w:hint="cs"/>
          <w:rtl/>
        </w:rPr>
        <w:t>ابن</w:t>
      </w:r>
      <w:r w:rsidRPr="00B72302">
        <w:rPr>
          <w:rtl/>
        </w:rPr>
        <w:t xml:space="preserve"> </w:t>
      </w:r>
      <w:r>
        <w:rPr>
          <w:rFonts w:hint="cs"/>
          <w:rtl/>
        </w:rPr>
        <w:t xml:space="preserve">= </w:t>
      </w:r>
    </w:p>
    <w:p w:rsidR="00E42ECB" w:rsidRDefault="00E42ECB" w:rsidP="00E5242F">
      <w:pPr>
        <w:pStyle w:val="libNormal"/>
        <w:rPr>
          <w:rtl/>
        </w:rPr>
      </w:pPr>
      <w:r>
        <w:rPr>
          <w:rFonts w:hint="cs"/>
          <w:rtl/>
        </w:rPr>
        <w:br w:type="page"/>
      </w:r>
    </w:p>
    <w:p w:rsidR="00E42ECB" w:rsidRDefault="00E42ECB" w:rsidP="002F005F">
      <w:pPr>
        <w:pStyle w:val="Heading2"/>
      </w:pPr>
      <w:bookmarkStart w:id="111" w:name="_Toc376177040"/>
      <w:r>
        <w:rPr>
          <w:rtl/>
        </w:rPr>
        <w:lastRenderedPageBreak/>
        <w:t xml:space="preserve">9)- </w:t>
      </w:r>
      <w:r>
        <w:rPr>
          <w:rFonts w:hint="cs"/>
          <w:rtl/>
        </w:rPr>
        <w:t>الشقوق</w:t>
      </w:r>
      <w:bookmarkEnd w:id="111"/>
    </w:p>
    <w:p w:rsidR="00E42ECB" w:rsidRDefault="00E42ECB" w:rsidP="00E42ECB">
      <w:pPr>
        <w:pStyle w:val="libNormal"/>
      </w:pPr>
      <w:r>
        <w:rPr>
          <w:rFonts w:hint="eastAsia"/>
          <w:rtl/>
        </w:rPr>
        <w:t>«</w:t>
      </w:r>
      <w:r>
        <w:rPr>
          <w:rFonts w:hint="cs"/>
          <w:rtl/>
        </w:rPr>
        <w:t>جمع</w:t>
      </w:r>
      <w:r>
        <w:rPr>
          <w:rtl/>
        </w:rPr>
        <w:t xml:space="preserve">: </w:t>
      </w:r>
      <w:r>
        <w:rPr>
          <w:rFonts w:hint="cs"/>
          <w:rtl/>
        </w:rPr>
        <w:t>شَقّ</w:t>
      </w:r>
      <w:r>
        <w:rPr>
          <w:rtl/>
        </w:rPr>
        <w:t xml:space="preserve"> </w:t>
      </w:r>
      <w:r>
        <w:rPr>
          <w:rFonts w:hint="cs"/>
          <w:rtl/>
        </w:rPr>
        <w:t>او</w:t>
      </w:r>
      <w:r>
        <w:rPr>
          <w:rtl/>
        </w:rPr>
        <w:t xml:space="preserve"> </w:t>
      </w:r>
      <w:r>
        <w:rPr>
          <w:rFonts w:hint="cs"/>
          <w:rtl/>
        </w:rPr>
        <w:t>شِقّ،</w:t>
      </w:r>
      <w:r>
        <w:rPr>
          <w:rtl/>
        </w:rPr>
        <w:t xml:space="preserve"> </w:t>
      </w:r>
      <w:r>
        <w:rPr>
          <w:rFonts w:hint="cs"/>
          <w:rtl/>
        </w:rPr>
        <w:t>وهو</w:t>
      </w:r>
      <w:r>
        <w:rPr>
          <w:rtl/>
        </w:rPr>
        <w:t xml:space="preserve"> </w:t>
      </w:r>
      <w:r>
        <w:rPr>
          <w:rFonts w:hint="cs"/>
          <w:rtl/>
        </w:rPr>
        <w:t>الناحية،</w:t>
      </w:r>
      <w:r>
        <w:rPr>
          <w:rtl/>
        </w:rPr>
        <w:t xml:space="preserve"> </w:t>
      </w:r>
      <w:r>
        <w:rPr>
          <w:rFonts w:hint="cs"/>
          <w:rtl/>
        </w:rPr>
        <w:t>منزل</w:t>
      </w:r>
      <w:r>
        <w:rPr>
          <w:rtl/>
        </w:rPr>
        <w:t xml:space="preserve"> </w:t>
      </w:r>
      <w:r>
        <w:rPr>
          <w:rFonts w:hint="cs"/>
          <w:rtl/>
        </w:rPr>
        <w:t>بطريق</w:t>
      </w:r>
      <w:r>
        <w:rPr>
          <w:rtl/>
        </w:rPr>
        <w:t xml:space="preserve"> </w:t>
      </w:r>
      <w:r>
        <w:rPr>
          <w:rFonts w:hint="cs"/>
          <w:rtl/>
        </w:rPr>
        <w:t>مكّة</w:t>
      </w:r>
      <w:r>
        <w:rPr>
          <w:rtl/>
        </w:rPr>
        <w:t xml:space="preserve"> </w:t>
      </w:r>
      <w:r>
        <w:rPr>
          <w:rFonts w:hint="cs"/>
          <w:rtl/>
        </w:rPr>
        <w:t>بعد</w:t>
      </w:r>
      <w:r>
        <w:rPr>
          <w:rtl/>
        </w:rPr>
        <w:t xml:space="preserve"> </w:t>
      </w:r>
      <w:r>
        <w:rPr>
          <w:rFonts w:hint="cs"/>
          <w:rtl/>
        </w:rPr>
        <w:t>واقصة</w:t>
      </w:r>
      <w:r>
        <w:rPr>
          <w:rtl/>
        </w:rPr>
        <w:t xml:space="preserve"> </w:t>
      </w:r>
      <w:r>
        <w:rPr>
          <w:rFonts w:hint="cs"/>
          <w:rtl/>
        </w:rPr>
        <w:t>من</w:t>
      </w:r>
      <w:r>
        <w:rPr>
          <w:rtl/>
        </w:rPr>
        <w:t xml:space="preserve"> </w:t>
      </w:r>
      <w:r>
        <w:rPr>
          <w:rFonts w:hint="cs"/>
          <w:rtl/>
        </w:rPr>
        <w:t>الكوفة،</w:t>
      </w:r>
      <w:r>
        <w:rPr>
          <w:rtl/>
        </w:rPr>
        <w:t xml:space="preserve"> </w:t>
      </w:r>
      <w:r>
        <w:rPr>
          <w:rFonts w:hint="cs"/>
          <w:rtl/>
        </w:rPr>
        <w:t>وبعدها</w:t>
      </w:r>
      <w:r>
        <w:rPr>
          <w:rtl/>
        </w:rPr>
        <w:t xml:space="preserve"> </w:t>
      </w:r>
      <w:r>
        <w:rPr>
          <w:rFonts w:hint="cs"/>
          <w:rtl/>
        </w:rPr>
        <w:t>تلقاء</w:t>
      </w:r>
      <w:r>
        <w:rPr>
          <w:rtl/>
        </w:rPr>
        <w:t xml:space="preserve"> </w:t>
      </w:r>
      <w:r>
        <w:rPr>
          <w:rFonts w:hint="cs"/>
          <w:rtl/>
        </w:rPr>
        <w:t>مكّة</w:t>
      </w:r>
      <w:r>
        <w:rPr>
          <w:rtl/>
        </w:rPr>
        <w:t xml:space="preserve"> </w:t>
      </w:r>
      <w:r>
        <w:rPr>
          <w:rFonts w:hint="cs"/>
          <w:rtl/>
        </w:rPr>
        <w:t>بطان</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2F005F">
      <w:pPr>
        <w:pStyle w:val="Heading3"/>
      </w:pPr>
      <w:bookmarkStart w:id="112" w:name="_Toc376177041"/>
      <w:r>
        <w:rPr>
          <w:rFonts w:hint="cs"/>
          <w:rtl/>
        </w:rPr>
        <w:t>والفرزدق</w:t>
      </w:r>
      <w:r>
        <w:rPr>
          <w:rtl/>
        </w:rPr>
        <w:t xml:space="preserve"> .. </w:t>
      </w:r>
      <w:r>
        <w:rPr>
          <w:rFonts w:hint="cs"/>
          <w:rtl/>
        </w:rPr>
        <w:t>في</w:t>
      </w:r>
      <w:r>
        <w:rPr>
          <w:rtl/>
        </w:rPr>
        <w:t xml:space="preserve"> </w:t>
      </w:r>
      <w:r>
        <w:rPr>
          <w:rFonts w:hint="cs"/>
          <w:rtl/>
        </w:rPr>
        <w:t>الشقوق</w:t>
      </w:r>
      <w:r>
        <w:rPr>
          <w:rtl/>
        </w:rPr>
        <w:t xml:space="preserve"> </w:t>
      </w:r>
      <w:r>
        <w:rPr>
          <w:rFonts w:hint="cs"/>
          <w:rtl/>
        </w:rPr>
        <w:t>أيضاً</w:t>
      </w:r>
      <w:r>
        <w:rPr>
          <w:rtl/>
        </w:rPr>
        <w:t>!!</w:t>
      </w:r>
      <w:bookmarkEnd w:id="112"/>
    </w:p>
    <w:p w:rsidR="00E42ECB" w:rsidRDefault="00E42ECB" w:rsidP="00E42ECB">
      <w:pPr>
        <w:pStyle w:val="libNormal"/>
      </w:pPr>
      <w:r>
        <w:rPr>
          <w:rFonts w:hint="cs"/>
          <w:rtl/>
        </w:rPr>
        <w:t>روى</w:t>
      </w:r>
      <w:r>
        <w:rPr>
          <w:rtl/>
        </w:rPr>
        <w:t xml:space="preserve"> </w:t>
      </w:r>
      <w:r>
        <w:rPr>
          <w:rFonts w:hint="cs"/>
          <w:rtl/>
        </w:rPr>
        <w:t>ابن</w:t>
      </w:r>
      <w:r>
        <w:rPr>
          <w:rtl/>
        </w:rPr>
        <w:t xml:space="preserve"> </w:t>
      </w:r>
      <w:r>
        <w:rPr>
          <w:rFonts w:hint="cs"/>
          <w:rtl/>
        </w:rPr>
        <w:t>أعثم</w:t>
      </w:r>
      <w:r>
        <w:rPr>
          <w:rtl/>
        </w:rPr>
        <w:t xml:space="preserve"> </w:t>
      </w:r>
      <w:r>
        <w:rPr>
          <w:rFonts w:hint="cs"/>
          <w:rtl/>
        </w:rPr>
        <w:t>الكوفي</w:t>
      </w:r>
      <w:r>
        <w:rPr>
          <w:rtl/>
        </w:rPr>
        <w:t xml:space="preserve"> </w:t>
      </w:r>
      <w:r>
        <w:rPr>
          <w:rFonts w:hint="cs"/>
          <w:rtl/>
        </w:rPr>
        <w:t>قائلًا</w:t>
      </w:r>
      <w:r>
        <w:rPr>
          <w:rtl/>
        </w:rPr>
        <w:t>: «</w:t>
      </w:r>
      <w:r>
        <w:rPr>
          <w:rFonts w:hint="cs"/>
          <w:rtl/>
        </w:rPr>
        <w:t>وسار</w:t>
      </w:r>
      <w:r>
        <w:rPr>
          <w:rtl/>
        </w:rPr>
        <w:t xml:space="preserve"> </w:t>
      </w:r>
      <w:r>
        <w:rPr>
          <w:rFonts w:hint="cs"/>
          <w:rtl/>
        </w:rPr>
        <w:t>الحسين</w:t>
      </w:r>
      <w:r>
        <w:rPr>
          <w:rtl/>
        </w:rPr>
        <w:t xml:space="preserve"> </w:t>
      </w:r>
      <w:r>
        <w:rPr>
          <w:rFonts w:hint="cs"/>
          <w:rtl/>
        </w:rPr>
        <w:t>حتى</w:t>
      </w:r>
      <w:r>
        <w:rPr>
          <w:rtl/>
        </w:rPr>
        <w:t xml:space="preserve"> </w:t>
      </w:r>
      <w:r>
        <w:rPr>
          <w:rFonts w:hint="cs"/>
          <w:rtl/>
        </w:rPr>
        <w:t>نزل</w:t>
      </w:r>
      <w:r>
        <w:rPr>
          <w:rtl/>
        </w:rPr>
        <w:t xml:space="preserve"> </w:t>
      </w:r>
      <w:r>
        <w:rPr>
          <w:rFonts w:hint="cs"/>
          <w:rtl/>
        </w:rPr>
        <w:t>الشقوق،</w:t>
      </w:r>
      <w:r>
        <w:rPr>
          <w:rtl/>
        </w:rPr>
        <w:t xml:space="preserve"> </w:t>
      </w:r>
      <w:r>
        <w:rPr>
          <w:rFonts w:hint="cs"/>
          <w:rtl/>
        </w:rPr>
        <w:t>فإذا</w:t>
      </w:r>
      <w:r>
        <w:rPr>
          <w:rtl/>
        </w:rPr>
        <w:t xml:space="preserve"> </w:t>
      </w:r>
      <w:r>
        <w:rPr>
          <w:rFonts w:hint="cs"/>
          <w:rtl/>
        </w:rPr>
        <w:t>هو</w:t>
      </w:r>
      <w:r>
        <w:rPr>
          <w:rtl/>
        </w:rPr>
        <w:t xml:space="preserve"> </w:t>
      </w:r>
      <w:r>
        <w:rPr>
          <w:rFonts w:hint="cs"/>
          <w:rtl/>
        </w:rPr>
        <w:t>بالفرزدق</w:t>
      </w:r>
      <w:r>
        <w:rPr>
          <w:rtl/>
        </w:rPr>
        <w:t xml:space="preserve"> </w:t>
      </w:r>
      <w:r>
        <w:rPr>
          <w:rFonts w:hint="cs"/>
          <w:rtl/>
        </w:rPr>
        <w:t>بن</w:t>
      </w:r>
      <w:r>
        <w:rPr>
          <w:rtl/>
        </w:rPr>
        <w:t xml:space="preserve"> </w:t>
      </w:r>
      <w:r>
        <w:rPr>
          <w:rFonts w:hint="cs"/>
          <w:rtl/>
        </w:rPr>
        <w:t>غالب</w:t>
      </w:r>
      <w:r>
        <w:rPr>
          <w:rtl/>
        </w:rPr>
        <w:t xml:space="preserve"> </w:t>
      </w:r>
      <w:r>
        <w:rPr>
          <w:rFonts w:hint="cs"/>
          <w:rtl/>
        </w:rPr>
        <w:t>الشاعر</w:t>
      </w:r>
      <w:r>
        <w:rPr>
          <w:rtl/>
        </w:rPr>
        <w:t xml:space="preserve"> </w:t>
      </w:r>
      <w:r>
        <w:rPr>
          <w:rFonts w:hint="cs"/>
          <w:rtl/>
        </w:rPr>
        <w:t>قد</w:t>
      </w:r>
      <w:r>
        <w:rPr>
          <w:rtl/>
        </w:rPr>
        <w:t xml:space="preserve"> </w:t>
      </w:r>
      <w:r>
        <w:rPr>
          <w:rFonts w:hint="cs"/>
          <w:rtl/>
        </w:rPr>
        <w:t>أقبل</w:t>
      </w:r>
      <w:r>
        <w:rPr>
          <w:rtl/>
        </w:rPr>
        <w:t xml:space="preserve"> </w:t>
      </w:r>
      <w:r>
        <w:rPr>
          <w:rFonts w:hint="cs"/>
          <w:rtl/>
        </w:rPr>
        <w:t>عليه،</w:t>
      </w:r>
      <w:r>
        <w:rPr>
          <w:rtl/>
        </w:rPr>
        <w:t xml:space="preserve"> </w:t>
      </w:r>
      <w:r>
        <w:rPr>
          <w:rFonts w:hint="cs"/>
          <w:rtl/>
        </w:rPr>
        <w:t>فسلّم</w:t>
      </w:r>
      <w:r>
        <w:rPr>
          <w:rtl/>
        </w:rPr>
        <w:t xml:space="preserve"> </w:t>
      </w:r>
      <w:r>
        <w:rPr>
          <w:rFonts w:hint="cs"/>
          <w:rtl/>
        </w:rPr>
        <w:t>ثمّ</w:t>
      </w:r>
      <w:r>
        <w:rPr>
          <w:rtl/>
        </w:rPr>
        <w:t xml:space="preserve"> </w:t>
      </w:r>
      <w:r>
        <w:rPr>
          <w:rFonts w:hint="cs"/>
          <w:rtl/>
        </w:rPr>
        <w:t>دنى</w:t>
      </w:r>
      <w:r>
        <w:rPr>
          <w:rtl/>
        </w:rPr>
        <w:t xml:space="preserve"> </w:t>
      </w:r>
      <w:r>
        <w:rPr>
          <w:rFonts w:hint="cs"/>
          <w:rtl/>
        </w:rPr>
        <w:t>منه</w:t>
      </w:r>
      <w:r>
        <w:rPr>
          <w:rtl/>
        </w:rPr>
        <w:t xml:space="preserve"> </w:t>
      </w:r>
      <w:r>
        <w:rPr>
          <w:rFonts w:hint="cs"/>
          <w:rtl/>
        </w:rPr>
        <w:t>فقبّل</w:t>
      </w:r>
      <w:r>
        <w:rPr>
          <w:rtl/>
        </w:rPr>
        <w:t xml:space="preserve"> </w:t>
      </w:r>
      <w:r>
        <w:rPr>
          <w:rFonts w:hint="cs"/>
          <w:rtl/>
        </w:rPr>
        <w:t>يده،</w:t>
      </w:r>
      <w:r>
        <w:rPr>
          <w:rtl/>
        </w:rPr>
        <w:t xml:space="preserve"> </w:t>
      </w:r>
      <w:r>
        <w:rPr>
          <w:rFonts w:hint="cs"/>
          <w:rtl/>
        </w:rPr>
        <w:t>فقال</w:t>
      </w:r>
      <w:r>
        <w:rPr>
          <w:rtl/>
        </w:rPr>
        <w:t xml:space="preserve"> </w:t>
      </w:r>
      <w:r>
        <w:rPr>
          <w:rFonts w:hint="cs"/>
          <w:rtl/>
        </w:rPr>
        <w:t>الحسين</w:t>
      </w:r>
      <w:r>
        <w:rPr>
          <w:rtl/>
        </w:rPr>
        <w:t xml:space="preserve">: </w:t>
      </w:r>
      <w:r>
        <w:rPr>
          <w:rFonts w:hint="cs"/>
          <w:rtl/>
        </w:rPr>
        <w:t>مِن</w:t>
      </w:r>
      <w:r>
        <w:rPr>
          <w:rtl/>
        </w:rPr>
        <w:t xml:space="preserve"> </w:t>
      </w:r>
      <w:r>
        <w:rPr>
          <w:rFonts w:hint="cs"/>
          <w:rtl/>
        </w:rPr>
        <w:t>أين</w:t>
      </w:r>
      <w:r>
        <w:rPr>
          <w:rtl/>
        </w:rPr>
        <w:t xml:space="preserve"> </w:t>
      </w:r>
      <w:r>
        <w:rPr>
          <w:rFonts w:hint="cs"/>
          <w:rtl/>
        </w:rPr>
        <w:t>أقبلت</w:t>
      </w:r>
      <w:r>
        <w:rPr>
          <w:rtl/>
        </w:rPr>
        <w:t xml:space="preserve"> </w:t>
      </w:r>
      <w:r>
        <w:rPr>
          <w:rFonts w:hint="cs"/>
          <w:rtl/>
        </w:rPr>
        <w:t>يا</w:t>
      </w:r>
      <w:r>
        <w:rPr>
          <w:rtl/>
        </w:rPr>
        <w:t xml:space="preserve"> </w:t>
      </w:r>
      <w:r>
        <w:rPr>
          <w:rFonts w:hint="cs"/>
          <w:rtl/>
        </w:rPr>
        <w:t>أبافراس؟</w:t>
      </w:r>
    </w:p>
    <w:p w:rsidR="00E42ECB" w:rsidRDefault="00E42ECB" w:rsidP="00E42ECB">
      <w:pPr>
        <w:pStyle w:val="libNormal"/>
      </w:pPr>
      <w:r>
        <w:rPr>
          <w:rFonts w:hint="cs"/>
          <w:rtl/>
        </w:rPr>
        <w:t>فقال</w:t>
      </w:r>
      <w:r>
        <w:rPr>
          <w:rtl/>
        </w:rPr>
        <w:t xml:space="preserve">: </w:t>
      </w:r>
      <w:r>
        <w:rPr>
          <w:rFonts w:hint="cs"/>
          <w:rtl/>
        </w:rPr>
        <w:t>من</w:t>
      </w:r>
      <w:r>
        <w:rPr>
          <w:rtl/>
        </w:rPr>
        <w:t xml:space="preserve"> </w:t>
      </w:r>
      <w:r>
        <w:rPr>
          <w:rFonts w:hint="cs"/>
          <w:rtl/>
        </w:rPr>
        <w:t>الكوفة</w:t>
      </w:r>
      <w:r>
        <w:rPr>
          <w:rtl/>
        </w:rPr>
        <w:t xml:space="preserve"> </w:t>
      </w:r>
      <w:r>
        <w:rPr>
          <w:rFonts w:hint="cs"/>
          <w:rtl/>
        </w:rPr>
        <w:t>يا</w:t>
      </w:r>
      <w:r>
        <w:rPr>
          <w:rtl/>
        </w:rPr>
        <w:t xml:space="preserve"> </w:t>
      </w:r>
      <w:r>
        <w:rPr>
          <w:rFonts w:hint="cs"/>
          <w:rtl/>
        </w:rPr>
        <w:t>ابن</w:t>
      </w:r>
      <w:r>
        <w:rPr>
          <w:rtl/>
        </w:rPr>
        <w:t xml:space="preserve"> </w:t>
      </w:r>
      <w:r>
        <w:rPr>
          <w:rFonts w:hint="cs"/>
          <w:rtl/>
        </w:rPr>
        <w:t>بنت</w:t>
      </w:r>
      <w:r>
        <w:rPr>
          <w:rtl/>
        </w:rPr>
        <w:t xml:space="preserve"> </w:t>
      </w:r>
      <w:r>
        <w:rPr>
          <w:rFonts w:hint="cs"/>
          <w:rtl/>
        </w:rPr>
        <w:t>رسول</w:t>
      </w:r>
      <w:r>
        <w:rPr>
          <w:rtl/>
        </w:rPr>
        <w:t xml:space="preserve"> </w:t>
      </w:r>
      <w:r>
        <w:rPr>
          <w:rFonts w:hint="cs"/>
          <w:rtl/>
        </w:rPr>
        <w:t>اللّه</w:t>
      </w:r>
      <w:r>
        <w:rPr>
          <w:rtl/>
        </w:rPr>
        <w:t>!</w:t>
      </w:r>
    </w:p>
    <w:p w:rsidR="00E42ECB" w:rsidRDefault="00E42ECB" w:rsidP="00E42ECB">
      <w:pPr>
        <w:pStyle w:val="libNormal"/>
      </w:pPr>
      <w:r>
        <w:rPr>
          <w:rFonts w:hint="cs"/>
          <w:rtl/>
        </w:rPr>
        <w:t>فقال</w:t>
      </w:r>
      <w:r>
        <w:rPr>
          <w:rtl/>
        </w:rPr>
        <w:t xml:space="preserve">: </w:t>
      </w:r>
      <w:r>
        <w:rPr>
          <w:rFonts w:hint="cs"/>
          <w:rtl/>
        </w:rPr>
        <w:t>كيف</w:t>
      </w:r>
      <w:r>
        <w:rPr>
          <w:rtl/>
        </w:rPr>
        <w:t xml:space="preserve"> </w:t>
      </w:r>
      <w:r>
        <w:rPr>
          <w:rFonts w:hint="cs"/>
          <w:rtl/>
        </w:rPr>
        <w:t>خلّفت</w:t>
      </w:r>
      <w:r>
        <w:rPr>
          <w:rtl/>
        </w:rPr>
        <w:t xml:space="preserve"> </w:t>
      </w:r>
      <w:r>
        <w:rPr>
          <w:rFonts w:hint="cs"/>
          <w:rtl/>
        </w:rPr>
        <w:t>أهل</w:t>
      </w:r>
      <w:r>
        <w:rPr>
          <w:rtl/>
        </w:rPr>
        <w:t xml:space="preserve"> </w:t>
      </w:r>
      <w:r>
        <w:rPr>
          <w:rFonts w:hint="cs"/>
          <w:rtl/>
        </w:rPr>
        <w:t>الكوفة؟</w:t>
      </w:r>
    </w:p>
    <w:p w:rsidR="00E42ECB" w:rsidRDefault="00E42ECB" w:rsidP="00E42ECB">
      <w:pPr>
        <w:pStyle w:val="libNormal"/>
      </w:pPr>
      <w:r>
        <w:rPr>
          <w:rFonts w:hint="cs"/>
          <w:rtl/>
        </w:rPr>
        <w:t>فقال</w:t>
      </w:r>
      <w:r>
        <w:rPr>
          <w:rtl/>
        </w:rPr>
        <w:t xml:space="preserve">: </w:t>
      </w:r>
      <w:r>
        <w:rPr>
          <w:rFonts w:hint="cs"/>
          <w:rtl/>
        </w:rPr>
        <w:t>خلّفت</w:t>
      </w:r>
      <w:r>
        <w:rPr>
          <w:rtl/>
        </w:rPr>
        <w:t xml:space="preserve"> </w:t>
      </w:r>
      <w:r>
        <w:rPr>
          <w:rFonts w:hint="cs"/>
          <w:rtl/>
        </w:rPr>
        <w:t>النّاس</w:t>
      </w:r>
      <w:r>
        <w:rPr>
          <w:rtl/>
        </w:rPr>
        <w:t xml:space="preserve"> </w:t>
      </w:r>
      <w:r>
        <w:rPr>
          <w:rFonts w:hint="cs"/>
          <w:rtl/>
        </w:rPr>
        <w:t>معك</w:t>
      </w:r>
      <w:r>
        <w:rPr>
          <w:rtl/>
        </w:rPr>
        <w:t xml:space="preserve"> </w:t>
      </w:r>
      <w:r>
        <w:rPr>
          <w:rFonts w:hint="cs"/>
          <w:rtl/>
        </w:rPr>
        <w:t>وسيوفهم</w:t>
      </w:r>
      <w:r>
        <w:rPr>
          <w:rtl/>
        </w:rPr>
        <w:t xml:space="preserve"> </w:t>
      </w:r>
      <w:r>
        <w:rPr>
          <w:rFonts w:hint="cs"/>
          <w:rtl/>
        </w:rPr>
        <w:t>مع</w:t>
      </w:r>
      <w:r>
        <w:rPr>
          <w:rtl/>
        </w:rPr>
        <w:t xml:space="preserve"> </w:t>
      </w:r>
      <w:r>
        <w:rPr>
          <w:rFonts w:hint="cs"/>
          <w:rtl/>
        </w:rPr>
        <w:t>بني</w:t>
      </w:r>
      <w:r>
        <w:rPr>
          <w:rtl/>
        </w:rPr>
        <w:t xml:space="preserve"> </w:t>
      </w:r>
      <w:r>
        <w:rPr>
          <w:rFonts w:hint="cs"/>
          <w:rtl/>
        </w:rPr>
        <w:t>أميّة،</w:t>
      </w:r>
      <w:r>
        <w:rPr>
          <w:rtl/>
        </w:rPr>
        <w:t xml:space="preserve"> </w:t>
      </w:r>
      <w:r>
        <w:rPr>
          <w:rFonts w:hint="cs"/>
          <w:rtl/>
        </w:rPr>
        <w:t>واللّه</w:t>
      </w:r>
      <w:r>
        <w:rPr>
          <w:rtl/>
        </w:rPr>
        <w:t xml:space="preserve"> </w:t>
      </w:r>
      <w:r>
        <w:rPr>
          <w:rFonts w:hint="cs"/>
          <w:rtl/>
        </w:rPr>
        <w:t>يفعل</w:t>
      </w:r>
      <w:r>
        <w:rPr>
          <w:rtl/>
        </w:rPr>
        <w:t xml:space="preserve"> </w:t>
      </w:r>
      <w:r>
        <w:rPr>
          <w:rFonts w:hint="cs"/>
          <w:rtl/>
        </w:rPr>
        <w:t>في</w:t>
      </w:r>
      <w:r>
        <w:rPr>
          <w:rtl/>
        </w:rPr>
        <w:t xml:space="preserve"> </w:t>
      </w:r>
      <w:r>
        <w:rPr>
          <w:rFonts w:hint="cs"/>
          <w:rtl/>
        </w:rPr>
        <w:t>خلقه</w:t>
      </w:r>
      <w:r>
        <w:rPr>
          <w:rtl/>
        </w:rPr>
        <w:t xml:space="preserve"> </w:t>
      </w:r>
      <w:r>
        <w:rPr>
          <w:rFonts w:hint="cs"/>
          <w:rtl/>
        </w:rPr>
        <w:t>ما</w:t>
      </w:r>
      <w:r>
        <w:rPr>
          <w:rtl/>
        </w:rPr>
        <w:t xml:space="preserve"> </w:t>
      </w:r>
      <w:r>
        <w:rPr>
          <w:rFonts w:hint="cs"/>
          <w:rtl/>
        </w:rPr>
        <w:t>يشاء</w:t>
      </w:r>
      <w:r>
        <w:rPr>
          <w:rtl/>
        </w:rPr>
        <w:t>.</w:t>
      </w:r>
    </w:p>
    <w:p w:rsidR="00E42ECB" w:rsidRDefault="00E42ECB" w:rsidP="00E42ECB">
      <w:pPr>
        <w:pStyle w:val="libNormal"/>
      </w:pPr>
      <w:r>
        <w:rPr>
          <w:rFonts w:hint="cs"/>
          <w:rtl/>
        </w:rPr>
        <w:t>فقال</w:t>
      </w:r>
      <w:r>
        <w:rPr>
          <w:rtl/>
        </w:rPr>
        <w:t xml:space="preserve">: </w:t>
      </w:r>
      <w:r>
        <w:rPr>
          <w:rFonts w:hint="cs"/>
          <w:rtl/>
        </w:rPr>
        <w:t>صدقت</w:t>
      </w:r>
      <w:r>
        <w:rPr>
          <w:rtl/>
        </w:rPr>
        <w:t xml:space="preserve"> </w:t>
      </w:r>
      <w:r>
        <w:rPr>
          <w:rFonts w:hint="cs"/>
          <w:rtl/>
        </w:rPr>
        <w:t>وبررت،</w:t>
      </w:r>
      <w:r>
        <w:rPr>
          <w:rtl/>
        </w:rPr>
        <w:t xml:space="preserve"> </w:t>
      </w:r>
      <w:r>
        <w:rPr>
          <w:rFonts w:hint="cs"/>
          <w:rtl/>
        </w:rPr>
        <w:t>إنّ</w:t>
      </w:r>
      <w:r>
        <w:rPr>
          <w:rtl/>
        </w:rPr>
        <w:t xml:space="preserve"> </w:t>
      </w:r>
      <w:r>
        <w:rPr>
          <w:rFonts w:hint="cs"/>
          <w:rtl/>
        </w:rPr>
        <w:t>الأمر</w:t>
      </w:r>
      <w:r>
        <w:rPr>
          <w:rtl/>
        </w:rPr>
        <w:t xml:space="preserve"> </w:t>
      </w:r>
      <w:r>
        <w:rPr>
          <w:rFonts w:hint="cs"/>
          <w:rtl/>
        </w:rPr>
        <w:t>للّه</w:t>
      </w:r>
      <w:r>
        <w:rPr>
          <w:rtl/>
        </w:rPr>
        <w:t xml:space="preserve"> </w:t>
      </w:r>
      <w:r>
        <w:rPr>
          <w:rFonts w:hint="cs"/>
          <w:rtl/>
        </w:rPr>
        <w:t>يفعل</w:t>
      </w:r>
      <w:r>
        <w:rPr>
          <w:rtl/>
        </w:rPr>
        <w:t xml:space="preserve"> </w:t>
      </w:r>
      <w:r>
        <w:rPr>
          <w:rFonts w:hint="cs"/>
          <w:rtl/>
        </w:rPr>
        <w:t>ما</w:t>
      </w:r>
      <w:r>
        <w:rPr>
          <w:rtl/>
        </w:rPr>
        <w:t xml:space="preserve"> </w:t>
      </w:r>
      <w:r>
        <w:rPr>
          <w:rFonts w:hint="cs"/>
          <w:rtl/>
        </w:rPr>
        <w:t>يشاء،</w:t>
      </w:r>
      <w:r>
        <w:rPr>
          <w:rtl/>
        </w:rPr>
        <w:t xml:space="preserve"> </w:t>
      </w:r>
      <w:r>
        <w:rPr>
          <w:rFonts w:hint="cs"/>
          <w:rtl/>
        </w:rPr>
        <w:t>وربّنا</w:t>
      </w:r>
      <w:r>
        <w:rPr>
          <w:rtl/>
        </w:rPr>
        <w:t xml:space="preserve"> </w:t>
      </w:r>
      <w:r>
        <w:rPr>
          <w:rFonts w:hint="cs"/>
          <w:rtl/>
        </w:rPr>
        <w:t>تعالى</w:t>
      </w:r>
      <w:r>
        <w:rPr>
          <w:rtl/>
        </w:rPr>
        <w:t xml:space="preserve"> </w:t>
      </w:r>
      <w:r>
        <w:rPr>
          <w:rFonts w:hint="cs"/>
          <w:rtl/>
        </w:rPr>
        <w:t>كلّ</w:t>
      </w:r>
      <w:r>
        <w:rPr>
          <w:rtl/>
        </w:rPr>
        <w:t xml:space="preserve"> </w:t>
      </w:r>
      <w:r>
        <w:rPr>
          <w:rFonts w:hint="cs"/>
          <w:rtl/>
        </w:rPr>
        <w:t>يوم</w:t>
      </w:r>
      <w:r>
        <w:rPr>
          <w:rtl/>
        </w:rPr>
        <w:t xml:space="preserve"> </w:t>
      </w:r>
      <w:r>
        <w:rPr>
          <w:rFonts w:hint="cs"/>
          <w:rtl/>
        </w:rPr>
        <w:t>هو</w:t>
      </w:r>
      <w:r>
        <w:rPr>
          <w:rtl/>
        </w:rPr>
        <w:t xml:space="preserve"> </w:t>
      </w:r>
      <w:r>
        <w:rPr>
          <w:rFonts w:hint="cs"/>
          <w:rtl/>
        </w:rPr>
        <w:t>في</w:t>
      </w:r>
      <w:r>
        <w:rPr>
          <w:rtl/>
        </w:rPr>
        <w:t xml:space="preserve"> </w:t>
      </w:r>
      <w:r>
        <w:rPr>
          <w:rFonts w:hint="cs"/>
          <w:rtl/>
        </w:rPr>
        <w:t>شان،</w:t>
      </w:r>
    </w:p>
    <w:p w:rsidR="00E42ECB" w:rsidRDefault="00E42ECB" w:rsidP="007E1E2E">
      <w:pPr>
        <w:pStyle w:val="libLine"/>
      </w:pPr>
      <w:r>
        <w:rPr>
          <w:rtl/>
        </w:rPr>
        <w:t>____________________</w:t>
      </w:r>
    </w:p>
    <w:p w:rsidR="002F005F" w:rsidRDefault="002F005F" w:rsidP="002F005F">
      <w:pPr>
        <w:pStyle w:val="libFootnote0"/>
      </w:pPr>
      <w:r>
        <w:rPr>
          <w:rFonts w:hint="cs"/>
          <w:rtl/>
        </w:rPr>
        <w:t>= العديم</w:t>
      </w:r>
      <w:r w:rsidRPr="00B72302">
        <w:rPr>
          <w:rtl/>
        </w:rPr>
        <w:t xml:space="preserve"> </w:t>
      </w:r>
      <w:r>
        <w:rPr>
          <w:rFonts w:hint="cs"/>
          <w:rtl/>
        </w:rPr>
        <w:t>إلى</w:t>
      </w:r>
      <w:r w:rsidRPr="00B72302">
        <w:rPr>
          <w:rtl/>
        </w:rPr>
        <w:t xml:space="preserve"> </w:t>
      </w:r>
      <w:r>
        <w:rPr>
          <w:rFonts w:hint="cs"/>
          <w:rtl/>
        </w:rPr>
        <w:t>يزيد</w:t>
      </w:r>
      <w:r w:rsidRPr="00B72302">
        <w:rPr>
          <w:rtl/>
        </w:rPr>
        <w:t xml:space="preserve"> </w:t>
      </w:r>
      <w:r>
        <w:rPr>
          <w:rFonts w:hint="cs"/>
          <w:rtl/>
        </w:rPr>
        <w:t>بن</w:t>
      </w:r>
      <w:r w:rsidRPr="00B72302">
        <w:rPr>
          <w:rtl/>
        </w:rPr>
        <w:t xml:space="preserve"> </w:t>
      </w:r>
      <w:r>
        <w:rPr>
          <w:rFonts w:hint="cs"/>
          <w:rtl/>
        </w:rPr>
        <w:t>الرّشك</w:t>
      </w:r>
      <w:r w:rsidRPr="00B72302">
        <w:rPr>
          <w:rtl/>
        </w:rPr>
        <w:t xml:space="preserve"> </w:t>
      </w:r>
      <w:r>
        <w:rPr>
          <w:rFonts w:hint="cs"/>
          <w:rtl/>
        </w:rPr>
        <w:t>قال</w:t>
      </w:r>
      <w:r>
        <w:rPr>
          <w:rtl/>
        </w:rPr>
        <w:t>:</w:t>
      </w:r>
      <w:r w:rsidRPr="00B72302">
        <w:rPr>
          <w:rtl/>
        </w:rPr>
        <w:t xml:space="preserve"> </w:t>
      </w:r>
      <w:r>
        <w:rPr>
          <w:rFonts w:hint="cs"/>
          <w:rtl/>
        </w:rPr>
        <w:t>«حدّثني</w:t>
      </w:r>
      <w:r w:rsidRPr="00B72302">
        <w:rPr>
          <w:rtl/>
        </w:rPr>
        <w:t xml:space="preserve"> </w:t>
      </w:r>
      <w:r>
        <w:rPr>
          <w:rFonts w:hint="cs"/>
          <w:rtl/>
        </w:rPr>
        <w:t>من</w:t>
      </w:r>
      <w:r w:rsidRPr="00B72302">
        <w:rPr>
          <w:rtl/>
        </w:rPr>
        <w:t xml:space="preserve"> </w:t>
      </w:r>
      <w:r>
        <w:rPr>
          <w:rFonts w:hint="cs"/>
          <w:rtl/>
        </w:rPr>
        <w:t>شافه</w:t>
      </w:r>
      <w:r w:rsidRPr="00B72302">
        <w:rPr>
          <w:rtl/>
        </w:rPr>
        <w:t xml:space="preserve"> </w:t>
      </w:r>
      <w:r>
        <w:rPr>
          <w:rFonts w:hint="cs"/>
          <w:rtl/>
        </w:rPr>
        <w:t>الحسين</w:t>
      </w:r>
      <w:r w:rsidRPr="00B72302">
        <w:rPr>
          <w:rtl/>
        </w:rPr>
        <w:t xml:space="preserve"> </w:t>
      </w:r>
      <w:r>
        <w:rPr>
          <w:rFonts w:hint="cs"/>
          <w:rtl/>
        </w:rPr>
        <w:t>بهذا</w:t>
      </w:r>
      <w:r w:rsidRPr="00B72302">
        <w:rPr>
          <w:rtl/>
        </w:rPr>
        <w:t xml:space="preserve"> </w:t>
      </w:r>
      <w:r>
        <w:rPr>
          <w:rFonts w:hint="cs"/>
          <w:rtl/>
        </w:rPr>
        <w:t>الكلام</w:t>
      </w:r>
      <w:r w:rsidRPr="00B72302">
        <w:rPr>
          <w:rtl/>
        </w:rPr>
        <w:t xml:space="preserve"> </w:t>
      </w:r>
      <w:r>
        <w:rPr>
          <w:rFonts w:hint="cs"/>
          <w:rtl/>
        </w:rPr>
        <w:t>قال</w:t>
      </w:r>
      <w:r>
        <w:rPr>
          <w:rtl/>
        </w:rPr>
        <w:t>:</w:t>
      </w:r>
      <w:r w:rsidRPr="00B72302">
        <w:rPr>
          <w:rtl/>
        </w:rPr>
        <w:t xml:space="preserve"> </w:t>
      </w:r>
      <w:r>
        <w:rPr>
          <w:rFonts w:hint="cs"/>
          <w:rtl/>
        </w:rPr>
        <w:t>حججتُ</w:t>
      </w:r>
      <w:r w:rsidRPr="00B72302">
        <w:rPr>
          <w:rtl/>
        </w:rPr>
        <w:t xml:space="preserve"> </w:t>
      </w:r>
      <w:r>
        <w:rPr>
          <w:rFonts w:hint="cs"/>
          <w:rtl/>
        </w:rPr>
        <w:t>فأخذت</w:t>
      </w:r>
      <w:r w:rsidRPr="00B72302">
        <w:rPr>
          <w:rtl/>
        </w:rPr>
        <w:t xml:space="preserve"> </w:t>
      </w:r>
      <w:r>
        <w:rPr>
          <w:rFonts w:hint="cs"/>
          <w:rtl/>
        </w:rPr>
        <w:t>ناحية</w:t>
      </w:r>
      <w:r w:rsidRPr="00B72302">
        <w:rPr>
          <w:rtl/>
        </w:rPr>
        <w:t xml:space="preserve"> </w:t>
      </w:r>
      <w:r>
        <w:rPr>
          <w:rFonts w:hint="cs"/>
          <w:rtl/>
        </w:rPr>
        <w:t>الطريق</w:t>
      </w:r>
      <w:r w:rsidRPr="00B72302">
        <w:rPr>
          <w:rtl/>
        </w:rPr>
        <w:t xml:space="preserve"> </w:t>
      </w:r>
      <w:r>
        <w:rPr>
          <w:rFonts w:hint="cs"/>
          <w:rtl/>
        </w:rPr>
        <w:t>أتعّسف</w:t>
      </w:r>
      <w:r w:rsidRPr="00B72302">
        <w:rPr>
          <w:rtl/>
        </w:rPr>
        <w:t xml:space="preserve"> </w:t>
      </w:r>
      <w:r>
        <w:rPr>
          <w:rFonts w:hint="cs"/>
          <w:rtl/>
        </w:rPr>
        <w:t>الطريق</w:t>
      </w:r>
      <w:r>
        <w:rPr>
          <w:rtl/>
        </w:rPr>
        <w:t>،</w:t>
      </w:r>
      <w:r w:rsidRPr="00B72302">
        <w:rPr>
          <w:rtl/>
        </w:rPr>
        <w:t xml:space="preserve"> </w:t>
      </w:r>
      <w:r>
        <w:rPr>
          <w:rFonts w:hint="cs"/>
          <w:rtl/>
        </w:rPr>
        <w:t>فدُفعت</w:t>
      </w:r>
      <w:r w:rsidRPr="00B72302">
        <w:rPr>
          <w:rtl/>
        </w:rPr>
        <w:t xml:space="preserve"> </w:t>
      </w:r>
      <w:r>
        <w:rPr>
          <w:rFonts w:hint="cs"/>
          <w:rtl/>
        </w:rPr>
        <w:t>الى</w:t>
      </w:r>
      <w:r w:rsidRPr="00B72302">
        <w:rPr>
          <w:rtl/>
        </w:rPr>
        <w:t xml:space="preserve"> </w:t>
      </w:r>
      <w:r>
        <w:rPr>
          <w:rFonts w:hint="cs"/>
          <w:rtl/>
        </w:rPr>
        <w:t>أبنية</w:t>
      </w:r>
      <w:r w:rsidRPr="00B72302">
        <w:rPr>
          <w:rtl/>
        </w:rPr>
        <w:t xml:space="preserve"> </w:t>
      </w:r>
      <w:r>
        <w:rPr>
          <w:rFonts w:hint="cs"/>
          <w:rtl/>
        </w:rPr>
        <w:t>وأخبية</w:t>
      </w:r>
      <w:r>
        <w:rPr>
          <w:rtl/>
        </w:rPr>
        <w:t>،</w:t>
      </w:r>
      <w:r w:rsidRPr="00B72302">
        <w:rPr>
          <w:rtl/>
        </w:rPr>
        <w:t xml:space="preserve"> </w:t>
      </w:r>
      <w:r>
        <w:rPr>
          <w:rFonts w:hint="cs"/>
          <w:rtl/>
        </w:rPr>
        <w:t>فأتيت</w:t>
      </w:r>
      <w:r w:rsidRPr="00B72302">
        <w:rPr>
          <w:rtl/>
        </w:rPr>
        <w:t xml:space="preserve"> </w:t>
      </w:r>
      <w:r>
        <w:rPr>
          <w:rFonts w:hint="cs"/>
          <w:rtl/>
        </w:rPr>
        <w:t>أدناها</w:t>
      </w:r>
      <w:r w:rsidRPr="00B72302">
        <w:rPr>
          <w:rtl/>
        </w:rPr>
        <w:t xml:space="preserve"> </w:t>
      </w:r>
      <w:r>
        <w:rPr>
          <w:rFonts w:hint="cs"/>
          <w:rtl/>
        </w:rPr>
        <w:t>فسطاطاً،</w:t>
      </w:r>
      <w:r w:rsidRPr="00B72302">
        <w:rPr>
          <w:rtl/>
        </w:rPr>
        <w:t xml:space="preserve"> </w:t>
      </w:r>
      <w:r>
        <w:rPr>
          <w:rFonts w:hint="cs"/>
          <w:rtl/>
        </w:rPr>
        <w:t>فقلت</w:t>
      </w:r>
      <w:r>
        <w:rPr>
          <w:rtl/>
        </w:rPr>
        <w:t>:</w:t>
      </w:r>
      <w:r w:rsidRPr="00B72302">
        <w:rPr>
          <w:rtl/>
        </w:rPr>
        <w:t xml:space="preserve"> </w:t>
      </w:r>
      <w:r>
        <w:rPr>
          <w:rFonts w:hint="cs"/>
          <w:rtl/>
        </w:rPr>
        <w:t>لمن</w:t>
      </w:r>
      <w:r w:rsidRPr="00B72302">
        <w:rPr>
          <w:rtl/>
        </w:rPr>
        <w:t xml:space="preserve"> </w:t>
      </w:r>
      <w:r>
        <w:rPr>
          <w:rFonts w:hint="cs"/>
          <w:rtl/>
        </w:rPr>
        <w:t>هذا؟</w:t>
      </w:r>
      <w:r w:rsidRPr="00B72302">
        <w:rPr>
          <w:rtl/>
        </w:rPr>
        <w:t xml:space="preserve"> </w:t>
      </w:r>
      <w:r>
        <w:rPr>
          <w:rFonts w:hint="cs"/>
          <w:rtl/>
        </w:rPr>
        <w:t>فقالوا</w:t>
      </w:r>
      <w:r>
        <w:rPr>
          <w:rtl/>
        </w:rPr>
        <w:t>:</w:t>
      </w:r>
      <w:r w:rsidRPr="00B72302">
        <w:rPr>
          <w:rtl/>
        </w:rPr>
        <w:t xml:space="preserve"> </w:t>
      </w:r>
      <w:r>
        <w:rPr>
          <w:rFonts w:hint="cs"/>
          <w:rtl/>
        </w:rPr>
        <w:t>للحسين</w:t>
      </w:r>
      <w:r w:rsidRPr="00B72302">
        <w:rPr>
          <w:rtl/>
        </w:rPr>
        <w:t xml:space="preserve"> </w:t>
      </w:r>
      <w:r>
        <w:rPr>
          <w:rFonts w:hint="cs"/>
          <w:rtl/>
        </w:rPr>
        <w:t>بن</w:t>
      </w:r>
      <w:r w:rsidRPr="00B72302">
        <w:rPr>
          <w:rtl/>
        </w:rPr>
        <w:t xml:space="preserve"> </w:t>
      </w:r>
      <w:r>
        <w:rPr>
          <w:rFonts w:hint="cs"/>
          <w:rtl/>
        </w:rPr>
        <w:t>عليّ</w:t>
      </w:r>
      <w:r w:rsidRPr="00B72302">
        <w:rPr>
          <w:rtl/>
        </w:rPr>
        <w:t xml:space="preserve"> </w:t>
      </w:r>
      <w:r>
        <w:rPr>
          <w:rFonts w:hint="cs"/>
          <w:rtl/>
        </w:rPr>
        <w:t>رضي</w:t>
      </w:r>
      <w:r w:rsidRPr="00B72302">
        <w:rPr>
          <w:rtl/>
        </w:rPr>
        <w:t xml:space="preserve"> </w:t>
      </w:r>
      <w:r>
        <w:rPr>
          <w:rFonts w:hint="cs"/>
          <w:rtl/>
        </w:rPr>
        <w:t>الله</w:t>
      </w:r>
      <w:r w:rsidRPr="00B72302">
        <w:rPr>
          <w:rtl/>
        </w:rPr>
        <w:t xml:space="preserve"> </w:t>
      </w:r>
      <w:r>
        <w:rPr>
          <w:rFonts w:hint="cs"/>
          <w:rtl/>
        </w:rPr>
        <w:t>عنه</w:t>
      </w:r>
      <w:r>
        <w:rPr>
          <w:rtl/>
        </w:rPr>
        <w:t>.</w:t>
      </w:r>
      <w:r w:rsidRPr="00B72302">
        <w:rPr>
          <w:rtl/>
        </w:rPr>
        <w:t xml:space="preserve"> </w:t>
      </w:r>
      <w:r>
        <w:rPr>
          <w:rFonts w:hint="cs"/>
          <w:rtl/>
        </w:rPr>
        <w:t>فقلت</w:t>
      </w:r>
      <w:r>
        <w:rPr>
          <w:rtl/>
        </w:rPr>
        <w:t>:</w:t>
      </w:r>
      <w:r w:rsidRPr="00B72302">
        <w:rPr>
          <w:rtl/>
        </w:rPr>
        <w:t xml:space="preserve"> </w:t>
      </w:r>
      <w:r>
        <w:rPr>
          <w:rFonts w:hint="cs"/>
          <w:rtl/>
        </w:rPr>
        <w:t>ابن</w:t>
      </w:r>
      <w:r w:rsidRPr="00B72302">
        <w:rPr>
          <w:rtl/>
        </w:rPr>
        <w:t xml:space="preserve"> </w:t>
      </w:r>
      <w:r>
        <w:rPr>
          <w:rFonts w:hint="cs"/>
          <w:rtl/>
        </w:rPr>
        <w:t>فاطمة</w:t>
      </w:r>
      <w:r w:rsidRPr="00B72302">
        <w:rPr>
          <w:rtl/>
        </w:rPr>
        <w:t xml:space="preserve"> </w:t>
      </w:r>
      <w:r>
        <w:rPr>
          <w:rFonts w:hint="cs"/>
          <w:rtl/>
        </w:rPr>
        <w:t>بنت</w:t>
      </w:r>
      <w:r w:rsidRPr="00B72302">
        <w:rPr>
          <w:rtl/>
        </w:rPr>
        <w:t xml:space="preserve"> </w:t>
      </w:r>
      <w:r>
        <w:rPr>
          <w:rFonts w:hint="cs"/>
          <w:rtl/>
        </w:rPr>
        <w:t>رسول</w:t>
      </w:r>
      <w:r w:rsidRPr="00B72302">
        <w:rPr>
          <w:rtl/>
        </w:rPr>
        <w:t xml:space="preserve"> </w:t>
      </w:r>
      <w:r>
        <w:rPr>
          <w:rFonts w:hint="cs"/>
          <w:rtl/>
        </w:rPr>
        <w:t>الله</w:t>
      </w:r>
      <w:r>
        <w:rPr>
          <w:rtl/>
        </w:rPr>
        <w:t>؟</w:t>
      </w:r>
      <w:r w:rsidRPr="00B72302">
        <w:rPr>
          <w:rtl/>
        </w:rPr>
        <w:t xml:space="preserve"> </w:t>
      </w:r>
      <w:r>
        <w:rPr>
          <w:rFonts w:hint="cs"/>
          <w:rtl/>
        </w:rPr>
        <w:t>قالوا</w:t>
      </w:r>
      <w:r>
        <w:rPr>
          <w:rtl/>
        </w:rPr>
        <w:t>:</w:t>
      </w:r>
      <w:r w:rsidRPr="00B72302">
        <w:rPr>
          <w:rtl/>
        </w:rPr>
        <w:t xml:space="preserve"> </w:t>
      </w:r>
      <w:r>
        <w:rPr>
          <w:rFonts w:hint="cs"/>
          <w:rtl/>
        </w:rPr>
        <w:t>نعم</w:t>
      </w:r>
      <w:r>
        <w:rPr>
          <w:rtl/>
        </w:rPr>
        <w:t>.</w:t>
      </w:r>
      <w:r w:rsidRPr="00B72302">
        <w:rPr>
          <w:rtl/>
        </w:rPr>
        <w:t xml:space="preserve"> </w:t>
      </w:r>
      <w:r>
        <w:rPr>
          <w:rFonts w:hint="cs"/>
          <w:rtl/>
        </w:rPr>
        <w:t>قلت</w:t>
      </w:r>
      <w:r>
        <w:rPr>
          <w:rtl/>
        </w:rPr>
        <w:t>:</w:t>
      </w:r>
      <w:r w:rsidRPr="00B72302">
        <w:rPr>
          <w:rtl/>
        </w:rPr>
        <w:t xml:space="preserve"> </w:t>
      </w:r>
      <w:r>
        <w:rPr>
          <w:rFonts w:hint="cs"/>
          <w:rtl/>
        </w:rPr>
        <w:t>في أيّها</w:t>
      </w:r>
      <w:r w:rsidRPr="00B72302">
        <w:rPr>
          <w:rtl/>
        </w:rPr>
        <w:t xml:space="preserve"> </w:t>
      </w:r>
      <w:r>
        <w:rPr>
          <w:rFonts w:hint="cs"/>
          <w:rtl/>
        </w:rPr>
        <w:t>هو؟</w:t>
      </w:r>
      <w:r w:rsidRPr="00B72302">
        <w:rPr>
          <w:rtl/>
        </w:rPr>
        <w:t xml:space="preserve"> </w:t>
      </w:r>
      <w:r>
        <w:rPr>
          <w:rFonts w:hint="cs"/>
          <w:rtl/>
        </w:rPr>
        <w:t>فأشاروا</w:t>
      </w:r>
      <w:r w:rsidRPr="00B72302">
        <w:rPr>
          <w:rtl/>
        </w:rPr>
        <w:t xml:space="preserve"> </w:t>
      </w:r>
      <w:r>
        <w:rPr>
          <w:rFonts w:hint="cs"/>
          <w:rtl/>
        </w:rPr>
        <w:t>إلى</w:t>
      </w:r>
      <w:r w:rsidRPr="00B72302">
        <w:rPr>
          <w:rtl/>
        </w:rPr>
        <w:t xml:space="preserve"> </w:t>
      </w:r>
      <w:r>
        <w:rPr>
          <w:rFonts w:hint="cs"/>
          <w:rtl/>
        </w:rPr>
        <w:t>فسطاط،</w:t>
      </w:r>
      <w:r w:rsidRPr="00B72302">
        <w:rPr>
          <w:rtl/>
        </w:rPr>
        <w:t xml:space="preserve"> </w:t>
      </w:r>
      <w:r>
        <w:rPr>
          <w:rFonts w:hint="cs"/>
          <w:rtl/>
        </w:rPr>
        <w:t>فأتيت</w:t>
      </w:r>
      <w:r w:rsidRPr="00B72302">
        <w:rPr>
          <w:rtl/>
        </w:rPr>
        <w:t xml:space="preserve"> </w:t>
      </w:r>
      <w:r>
        <w:rPr>
          <w:rFonts w:hint="cs"/>
          <w:rtl/>
        </w:rPr>
        <w:t>الفسطاط</w:t>
      </w:r>
      <w:r w:rsidRPr="00B72302">
        <w:rPr>
          <w:rtl/>
        </w:rPr>
        <w:t xml:space="preserve"> </w:t>
      </w:r>
      <w:r>
        <w:rPr>
          <w:rFonts w:hint="cs"/>
          <w:rtl/>
        </w:rPr>
        <w:t>فإذا</w:t>
      </w:r>
      <w:r w:rsidRPr="00B72302">
        <w:rPr>
          <w:rtl/>
        </w:rPr>
        <w:t xml:space="preserve"> </w:t>
      </w:r>
      <w:r>
        <w:rPr>
          <w:rFonts w:hint="cs"/>
          <w:rtl/>
        </w:rPr>
        <w:t>هو</w:t>
      </w:r>
      <w:r w:rsidRPr="00B72302">
        <w:rPr>
          <w:rtl/>
        </w:rPr>
        <w:t xml:space="preserve"> </w:t>
      </w:r>
      <w:r>
        <w:rPr>
          <w:rFonts w:hint="cs"/>
          <w:rtl/>
        </w:rPr>
        <w:t>قاعد</w:t>
      </w:r>
      <w:r w:rsidRPr="00B72302">
        <w:rPr>
          <w:rtl/>
        </w:rPr>
        <w:t xml:space="preserve"> </w:t>
      </w:r>
      <w:r>
        <w:rPr>
          <w:rFonts w:hint="cs"/>
          <w:rtl/>
        </w:rPr>
        <w:t>عند</w:t>
      </w:r>
      <w:r w:rsidRPr="00B72302">
        <w:rPr>
          <w:rtl/>
        </w:rPr>
        <w:t xml:space="preserve"> </w:t>
      </w:r>
      <w:r>
        <w:rPr>
          <w:rFonts w:hint="cs"/>
          <w:rtl/>
        </w:rPr>
        <w:t>عمود</w:t>
      </w:r>
      <w:r w:rsidRPr="00B72302">
        <w:rPr>
          <w:rtl/>
        </w:rPr>
        <w:t xml:space="preserve"> </w:t>
      </w:r>
      <w:r>
        <w:rPr>
          <w:rFonts w:hint="cs"/>
          <w:rtl/>
        </w:rPr>
        <w:t>الفسطاط،</w:t>
      </w:r>
      <w:r w:rsidRPr="00B72302">
        <w:rPr>
          <w:rtl/>
        </w:rPr>
        <w:t xml:space="preserve"> </w:t>
      </w:r>
      <w:r>
        <w:rPr>
          <w:rFonts w:hint="cs"/>
          <w:rtl/>
        </w:rPr>
        <w:t>وإذا</w:t>
      </w:r>
      <w:r w:rsidRPr="00B72302">
        <w:rPr>
          <w:rtl/>
        </w:rPr>
        <w:t xml:space="preserve"> </w:t>
      </w:r>
      <w:r>
        <w:rPr>
          <w:rFonts w:hint="cs"/>
          <w:rtl/>
        </w:rPr>
        <w:t>بين</w:t>
      </w:r>
      <w:r w:rsidRPr="00B72302">
        <w:rPr>
          <w:rtl/>
        </w:rPr>
        <w:t xml:space="preserve"> </w:t>
      </w:r>
      <w:r>
        <w:rPr>
          <w:rFonts w:hint="cs"/>
          <w:rtl/>
        </w:rPr>
        <w:t>يديه</w:t>
      </w:r>
      <w:r w:rsidRPr="00B72302">
        <w:rPr>
          <w:rtl/>
        </w:rPr>
        <w:t xml:space="preserve"> </w:t>
      </w:r>
      <w:r>
        <w:rPr>
          <w:rFonts w:hint="cs"/>
          <w:rtl/>
        </w:rPr>
        <w:t>كتب</w:t>
      </w:r>
      <w:r w:rsidRPr="00B72302">
        <w:rPr>
          <w:rtl/>
        </w:rPr>
        <w:t xml:space="preserve"> </w:t>
      </w:r>
      <w:r>
        <w:rPr>
          <w:rFonts w:hint="cs"/>
          <w:rtl/>
        </w:rPr>
        <w:t>كثيرة</w:t>
      </w:r>
      <w:r w:rsidRPr="00B72302">
        <w:rPr>
          <w:rtl/>
        </w:rPr>
        <w:t xml:space="preserve"> </w:t>
      </w:r>
      <w:r>
        <w:rPr>
          <w:rFonts w:hint="cs"/>
          <w:rtl/>
        </w:rPr>
        <w:t>يقرؤها،</w:t>
      </w:r>
      <w:r w:rsidRPr="00B72302">
        <w:rPr>
          <w:rtl/>
        </w:rPr>
        <w:t xml:space="preserve"> </w:t>
      </w:r>
      <w:r>
        <w:rPr>
          <w:rFonts w:hint="cs"/>
          <w:rtl/>
        </w:rPr>
        <w:t>فقلت</w:t>
      </w:r>
      <w:r>
        <w:rPr>
          <w:rtl/>
        </w:rPr>
        <w:t>:</w:t>
      </w:r>
      <w:r w:rsidRPr="00B72302">
        <w:rPr>
          <w:rtl/>
        </w:rPr>
        <w:t xml:space="preserve"> </w:t>
      </w:r>
      <w:r>
        <w:rPr>
          <w:rFonts w:hint="cs"/>
          <w:rtl/>
        </w:rPr>
        <w:t>بأبي</w:t>
      </w:r>
      <w:r w:rsidRPr="00B72302">
        <w:rPr>
          <w:rtl/>
        </w:rPr>
        <w:t xml:space="preserve"> </w:t>
      </w:r>
      <w:r>
        <w:rPr>
          <w:rFonts w:hint="cs"/>
          <w:rtl/>
        </w:rPr>
        <w:t>أنت</w:t>
      </w:r>
      <w:r w:rsidRPr="00B72302">
        <w:rPr>
          <w:rtl/>
        </w:rPr>
        <w:t xml:space="preserve"> </w:t>
      </w:r>
      <w:r>
        <w:rPr>
          <w:rFonts w:hint="cs"/>
          <w:rtl/>
        </w:rPr>
        <w:t>وأمّي</w:t>
      </w:r>
      <w:r>
        <w:rPr>
          <w:rtl/>
        </w:rPr>
        <w:t>!</w:t>
      </w:r>
      <w:r w:rsidRPr="00B72302">
        <w:rPr>
          <w:rtl/>
        </w:rPr>
        <w:t xml:space="preserve"> </w:t>
      </w:r>
      <w:r>
        <w:rPr>
          <w:rFonts w:hint="cs"/>
          <w:rtl/>
        </w:rPr>
        <w:t>ما</w:t>
      </w:r>
      <w:r w:rsidRPr="00B72302">
        <w:rPr>
          <w:rtl/>
        </w:rPr>
        <w:t xml:space="preserve"> </w:t>
      </w:r>
      <w:r>
        <w:rPr>
          <w:rFonts w:hint="cs"/>
          <w:rtl/>
        </w:rPr>
        <w:t>أجلسك</w:t>
      </w:r>
      <w:r w:rsidRPr="00B72302">
        <w:rPr>
          <w:rtl/>
        </w:rPr>
        <w:t xml:space="preserve"> </w:t>
      </w:r>
      <w:r>
        <w:rPr>
          <w:rFonts w:hint="cs"/>
          <w:rtl/>
        </w:rPr>
        <w:t>في</w:t>
      </w:r>
      <w:r w:rsidRPr="00B72302">
        <w:rPr>
          <w:rtl/>
        </w:rPr>
        <w:t xml:space="preserve"> </w:t>
      </w:r>
      <w:r>
        <w:rPr>
          <w:rFonts w:hint="cs"/>
          <w:rtl/>
        </w:rPr>
        <w:t>هذا</w:t>
      </w:r>
      <w:r w:rsidRPr="00B72302">
        <w:rPr>
          <w:rtl/>
        </w:rPr>
        <w:t xml:space="preserve"> </w:t>
      </w:r>
      <w:r>
        <w:rPr>
          <w:rFonts w:hint="cs"/>
          <w:rtl/>
        </w:rPr>
        <w:t>الموضع</w:t>
      </w:r>
      <w:r w:rsidRPr="00B72302">
        <w:rPr>
          <w:rtl/>
        </w:rPr>
        <w:t xml:space="preserve"> </w:t>
      </w:r>
      <w:r>
        <w:rPr>
          <w:rFonts w:hint="cs"/>
          <w:rtl/>
        </w:rPr>
        <w:t>الذي</w:t>
      </w:r>
      <w:r w:rsidRPr="00B72302">
        <w:rPr>
          <w:rtl/>
        </w:rPr>
        <w:t xml:space="preserve"> </w:t>
      </w:r>
      <w:r>
        <w:rPr>
          <w:rFonts w:hint="cs"/>
          <w:rtl/>
        </w:rPr>
        <w:t>ليس</w:t>
      </w:r>
      <w:r w:rsidRPr="00B72302">
        <w:rPr>
          <w:rtl/>
        </w:rPr>
        <w:t xml:space="preserve"> </w:t>
      </w:r>
      <w:r>
        <w:rPr>
          <w:rFonts w:hint="cs"/>
          <w:rtl/>
        </w:rPr>
        <w:t>فيه</w:t>
      </w:r>
      <w:r w:rsidRPr="00B72302">
        <w:rPr>
          <w:rtl/>
        </w:rPr>
        <w:t xml:space="preserve"> </w:t>
      </w:r>
      <w:r>
        <w:rPr>
          <w:rFonts w:hint="cs"/>
          <w:rtl/>
        </w:rPr>
        <w:t>أنيس</w:t>
      </w:r>
      <w:r w:rsidRPr="00B72302">
        <w:rPr>
          <w:rtl/>
        </w:rPr>
        <w:t xml:space="preserve"> </w:t>
      </w:r>
      <w:r>
        <w:rPr>
          <w:rFonts w:hint="cs"/>
          <w:rtl/>
        </w:rPr>
        <w:t>ولامنفعة</w:t>
      </w:r>
      <w:r>
        <w:rPr>
          <w:rtl/>
        </w:rPr>
        <w:t>؟</w:t>
      </w:r>
      <w:r w:rsidRPr="00B72302">
        <w:rPr>
          <w:rtl/>
        </w:rPr>
        <w:t xml:space="preserve"> </w:t>
      </w:r>
      <w:r>
        <w:rPr>
          <w:rFonts w:hint="cs"/>
          <w:rtl/>
        </w:rPr>
        <w:t>قال</w:t>
      </w:r>
      <w:r>
        <w:rPr>
          <w:rtl/>
        </w:rPr>
        <w:t>:</w:t>
      </w:r>
      <w:r w:rsidRPr="00B72302">
        <w:rPr>
          <w:rtl/>
        </w:rPr>
        <w:t xml:space="preserve"> </w:t>
      </w:r>
      <w:r>
        <w:rPr>
          <w:rFonts w:hint="cs"/>
          <w:rtl/>
        </w:rPr>
        <w:t>إنّ</w:t>
      </w:r>
      <w:r w:rsidRPr="00B72302">
        <w:rPr>
          <w:rtl/>
        </w:rPr>
        <w:t xml:space="preserve"> </w:t>
      </w:r>
      <w:r>
        <w:rPr>
          <w:rFonts w:hint="cs"/>
          <w:rtl/>
        </w:rPr>
        <w:t>هؤلاء - يعني</w:t>
      </w:r>
      <w:r w:rsidRPr="00B72302">
        <w:rPr>
          <w:rtl/>
        </w:rPr>
        <w:t xml:space="preserve"> </w:t>
      </w:r>
      <w:r>
        <w:rPr>
          <w:rFonts w:hint="cs"/>
          <w:rtl/>
        </w:rPr>
        <w:t>السلطان -</w:t>
      </w:r>
      <w:r w:rsidRPr="00B72302">
        <w:rPr>
          <w:rtl/>
        </w:rPr>
        <w:t xml:space="preserve"> </w:t>
      </w:r>
      <w:r>
        <w:rPr>
          <w:rFonts w:hint="cs"/>
          <w:rtl/>
        </w:rPr>
        <w:t>أخافوني</w:t>
      </w:r>
      <w:r>
        <w:rPr>
          <w:rtl/>
        </w:rPr>
        <w:t>،</w:t>
      </w:r>
      <w:r w:rsidRPr="00B72302">
        <w:rPr>
          <w:rtl/>
        </w:rPr>
        <w:t xml:space="preserve"> </w:t>
      </w:r>
      <w:r>
        <w:rPr>
          <w:rFonts w:hint="cs"/>
          <w:rtl/>
        </w:rPr>
        <w:t>وهذه</w:t>
      </w:r>
      <w:r w:rsidRPr="00B72302">
        <w:rPr>
          <w:rtl/>
        </w:rPr>
        <w:t xml:space="preserve"> </w:t>
      </w:r>
      <w:r>
        <w:rPr>
          <w:rFonts w:hint="cs"/>
          <w:rtl/>
        </w:rPr>
        <w:t>كتب</w:t>
      </w:r>
      <w:r w:rsidRPr="00B72302">
        <w:rPr>
          <w:rtl/>
        </w:rPr>
        <w:t xml:space="preserve"> </w:t>
      </w:r>
      <w:r>
        <w:rPr>
          <w:rFonts w:hint="cs"/>
          <w:rtl/>
        </w:rPr>
        <w:t>أهل</w:t>
      </w:r>
      <w:r w:rsidRPr="00B72302">
        <w:rPr>
          <w:rtl/>
        </w:rPr>
        <w:t xml:space="preserve"> </w:t>
      </w:r>
      <w:r>
        <w:rPr>
          <w:rFonts w:hint="cs"/>
          <w:rtl/>
        </w:rPr>
        <w:t>الكوفة</w:t>
      </w:r>
      <w:r w:rsidRPr="00B72302">
        <w:rPr>
          <w:rtl/>
        </w:rPr>
        <w:t xml:space="preserve"> </w:t>
      </w:r>
      <w:r>
        <w:rPr>
          <w:rFonts w:hint="cs"/>
          <w:rtl/>
        </w:rPr>
        <w:t>إليَّ</w:t>
      </w:r>
      <w:r w:rsidRPr="00B72302">
        <w:rPr>
          <w:rtl/>
        </w:rPr>
        <w:t xml:space="preserve"> </w:t>
      </w:r>
      <w:r>
        <w:rPr>
          <w:rFonts w:hint="cs"/>
          <w:rtl/>
        </w:rPr>
        <w:t>وهم</w:t>
      </w:r>
      <w:r w:rsidRPr="00B72302">
        <w:rPr>
          <w:rtl/>
        </w:rPr>
        <w:t xml:space="preserve"> </w:t>
      </w:r>
      <w:r>
        <w:rPr>
          <w:rFonts w:hint="cs"/>
          <w:rtl/>
        </w:rPr>
        <w:t>قاتليَّ</w:t>
      </w:r>
      <w:r>
        <w:rPr>
          <w:rtl/>
        </w:rPr>
        <w:t>!</w:t>
      </w:r>
      <w:r w:rsidRPr="00B72302">
        <w:rPr>
          <w:rtl/>
        </w:rPr>
        <w:t xml:space="preserve"> </w:t>
      </w:r>
      <w:r>
        <w:rPr>
          <w:rFonts w:hint="cs"/>
          <w:rtl/>
        </w:rPr>
        <w:t>فاذا</w:t>
      </w:r>
      <w:r w:rsidRPr="00B72302">
        <w:rPr>
          <w:rtl/>
        </w:rPr>
        <w:t xml:space="preserve"> </w:t>
      </w:r>
      <w:r>
        <w:rPr>
          <w:rFonts w:hint="cs"/>
          <w:rtl/>
        </w:rPr>
        <w:t>فعلوا</w:t>
      </w:r>
      <w:r w:rsidRPr="00B72302">
        <w:rPr>
          <w:rtl/>
        </w:rPr>
        <w:t xml:space="preserve"> </w:t>
      </w:r>
      <w:r>
        <w:rPr>
          <w:rFonts w:hint="cs"/>
          <w:rtl/>
        </w:rPr>
        <w:t>ذلك</w:t>
      </w:r>
      <w:r w:rsidRPr="00B72302">
        <w:rPr>
          <w:rtl/>
        </w:rPr>
        <w:t xml:space="preserve"> </w:t>
      </w:r>
      <w:r>
        <w:rPr>
          <w:rFonts w:hint="cs"/>
          <w:rtl/>
        </w:rPr>
        <w:t>لم</w:t>
      </w:r>
      <w:r w:rsidRPr="00B72302">
        <w:rPr>
          <w:rtl/>
        </w:rPr>
        <w:t xml:space="preserve"> </w:t>
      </w:r>
      <w:r>
        <w:rPr>
          <w:rFonts w:hint="cs"/>
          <w:rtl/>
        </w:rPr>
        <w:t>يتركوا</w:t>
      </w:r>
      <w:r w:rsidRPr="00B72302">
        <w:rPr>
          <w:rtl/>
        </w:rPr>
        <w:t xml:space="preserve"> </w:t>
      </w:r>
      <w:r>
        <w:rPr>
          <w:rFonts w:hint="cs"/>
          <w:rtl/>
        </w:rPr>
        <w:t>لله</w:t>
      </w:r>
      <w:r w:rsidRPr="00B72302">
        <w:rPr>
          <w:rtl/>
        </w:rPr>
        <w:t xml:space="preserve"> </w:t>
      </w:r>
      <w:r>
        <w:rPr>
          <w:rFonts w:hint="cs"/>
          <w:rtl/>
        </w:rPr>
        <w:t>حرمة</w:t>
      </w:r>
      <w:r w:rsidRPr="00B72302">
        <w:rPr>
          <w:rtl/>
        </w:rPr>
        <w:t xml:space="preserve"> </w:t>
      </w:r>
      <w:r>
        <w:rPr>
          <w:rFonts w:hint="cs"/>
          <w:rtl/>
        </w:rPr>
        <w:t>إلاّ</w:t>
      </w:r>
      <w:r w:rsidRPr="00B72302">
        <w:rPr>
          <w:rtl/>
        </w:rPr>
        <w:t xml:space="preserve"> </w:t>
      </w:r>
      <w:r>
        <w:rPr>
          <w:rFonts w:hint="cs"/>
          <w:rtl/>
        </w:rPr>
        <w:t>انتهكوها،</w:t>
      </w:r>
      <w:r w:rsidRPr="00B72302">
        <w:rPr>
          <w:rtl/>
        </w:rPr>
        <w:t xml:space="preserve"> </w:t>
      </w:r>
      <w:r>
        <w:rPr>
          <w:rFonts w:hint="cs"/>
          <w:rtl/>
        </w:rPr>
        <w:t>فيسلّط</w:t>
      </w:r>
      <w:r w:rsidRPr="00B72302">
        <w:rPr>
          <w:rtl/>
        </w:rPr>
        <w:t xml:space="preserve"> </w:t>
      </w:r>
      <w:r>
        <w:rPr>
          <w:rFonts w:hint="cs"/>
          <w:rtl/>
        </w:rPr>
        <w:t>الله</w:t>
      </w:r>
      <w:r w:rsidRPr="00B72302">
        <w:rPr>
          <w:rtl/>
        </w:rPr>
        <w:t xml:space="preserve"> </w:t>
      </w:r>
      <w:r>
        <w:rPr>
          <w:rFonts w:hint="cs"/>
          <w:rtl/>
        </w:rPr>
        <w:t>عليهم</w:t>
      </w:r>
      <w:r w:rsidRPr="00B72302">
        <w:rPr>
          <w:rtl/>
        </w:rPr>
        <w:t xml:space="preserve"> </w:t>
      </w:r>
      <w:r>
        <w:rPr>
          <w:rFonts w:hint="cs"/>
          <w:rtl/>
        </w:rPr>
        <w:t>من</w:t>
      </w:r>
      <w:r w:rsidRPr="00B72302">
        <w:rPr>
          <w:rtl/>
        </w:rPr>
        <w:t xml:space="preserve"> </w:t>
      </w:r>
      <w:r>
        <w:rPr>
          <w:rFonts w:hint="cs"/>
          <w:rtl/>
        </w:rPr>
        <w:t>يذلّهم</w:t>
      </w:r>
      <w:r w:rsidRPr="00B72302">
        <w:rPr>
          <w:rtl/>
        </w:rPr>
        <w:t xml:space="preserve"> </w:t>
      </w:r>
      <w:r>
        <w:rPr>
          <w:rFonts w:hint="cs"/>
          <w:rtl/>
        </w:rPr>
        <w:t>حتى</w:t>
      </w:r>
      <w:r w:rsidRPr="00B72302">
        <w:rPr>
          <w:rtl/>
        </w:rPr>
        <w:t xml:space="preserve"> </w:t>
      </w:r>
      <w:r>
        <w:rPr>
          <w:rFonts w:hint="cs"/>
          <w:rtl/>
        </w:rPr>
        <w:t>يتركهم</w:t>
      </w:r>
      <w:r w:rsidRPr="00B72302">
        <w:rPr>
          <w:rtl/>
        </w:rPr>
        <w:t xml:space="preserve"> </w:t>
      </w:r>
      <w:r>
        <w:rPr>
          <w:rFonts w:hint="cs"/>
          <w:rtl/>
        </w:rPr>
        <w:t>أذلّ</w:t>
      </w:r>
      <w:r w:rsidRPr="00B72302">
        <w:rPr>
          <w:rtl/>
        </w:rPr>
        <w:t xml:space="preserve"> </w:t>
      </w:r>
      <w:r>
        <w:rPr>
          <w:rFonts w:hint="cs"/>
          <w:rtl/>
        </w:rPr>
        <w:t>من</w:t>
      </w:r>
      <w:r w:rsidRPr="00B72302">
        <w:rPr>
          <w:rtl/>
        </w:rPr>
        <w:t xml:space="preserve"> </w:t>
      </w:r>
      <w:r>
        <w:rPr>
          <w:rFonts w:hint="cs"/>
          <w:rtl/>
        </w:rPr>
        <w:t>فرم</w:t>
      </w:r>
      <w:r w:rsidRPr="00B72302">
        <w:rPr>
          <w:rtl/>
        </w:rPr>
        <w:t xml:space="preserve"> </w:t>
      </w:r>
      <w:r>
        <w:rPr>
          <w:rFonts w:hint="cs"/>
          <w:rtl/>
        </w:rPr>
        <w:t>الأمة</w:t>
      </w:r>
      <w:r>
        <w:rPr>
          <w:rtl/>
        </w:rPr>
        <w:t>!</w:t>
      </w:r>
      <w:r>
        <w:rPr>
          <w:rFonts w:hint="cs"/>
          <w:rtl/>
        </w:rPr>
        <w:t>»</w:t>
      </w:r>
      <w:r w:rsidRPr="00B72302">
        <w:rPr>
          <w:rtl/>
        </w:rPr>
        <w:t xml:space="preserve"> </w:t>
      </w:r>
      <w:r>
        <w:rPr>
          <w:rFonts w:hint="cs"/>
          <w:rtl/>
        </w:rPr>
        <w:t>وانظر</w:t>
      </w:r>
      <w:r w:rsidRPr="00B72302">
        <w:rPr>
          <w:rtl/>
        </w:rPr>
        <w:t xml:space="preserve"> </w:t>
      </w:r>
      <w:r>
        <w:rPr>
          <w:rFonts w:hint="cs"/>
          <w:rtl/>
        </w:rPr>
        <w:t>أيضاً</w:t>
      </w:r>
      <w:r w:rsidRPr="00B72302">
        <w:rPr>
          <w:rtl/>
        </w:rPr>
        <w:t xml:space="preserve"> </w:t>
      </w:r>
      <w:r>
        <w:rPr>
          <w:rFonts w:hint="cs"/>
          <w:rtl/>
        </w:rPr>
        <w:t>كتاب</w:t>
      </w:r>
      <w:r w:rsidRPr="00B72302">
        <w:rPr>
          <w:rtl/>
        </w:rPr>
        <w:t xml:space="preserve"> </w:t>
      </w:r>
      <w:r>
        <w:rPr>
          <w:rFonts w:hint="cs"/>
          <w:rtl/>
        </w:rPr>
        <w:t>العوالم</w:t>
      </w:r>
      <w:r>
        <w:rPr>
          <w:rtl/>
        </w:rPr>
        <w:t>،</w:t>
      </w:r>
      <w:r w:rsidRPr="00B72302">
        <w:rPr>
          <w:rtl/>
        </w:rPr>
        <w:t xml:space="preserve"> </w:t>
      </w:r>
      <w:r>
        <w:rPr>
          <w:rtl/>
        </w:rPr>
        <w:t>17: 218.</w:t>
      </w:r>
    </w:p>
    <w:p w:rsidR="002F005F" w:rsidRDefault="002F005F" w:rsidP="002F005F">
      <w:pPr>
        <w:pStyle w:val="libFootnote0"/>
      </w:pPr>
      <w:r>
        <w:rPr>
          <w:rtl/>
        </w:rPr>
        <w:t>(</w:t>
      </w:r>
      <w:r>
        <w:rPr>
          <w:rFonts w:hint="cs"/>
          <w:rtl/>
        </w:rPr>
        <w:t>1</w:t>
      </w:r>
      <w:r>
        <w:rPr>
          <w:rtl/>
        </w:rPr>
        <w:t>)</w:t>
      </w:r>
      <w:r w:rsidRPr="00B72302">
        <w:rPr>
          <w:rtl/>
        </w:rPr>
        <w:t xml:space="preserve"> </w:t>
      </w:r>
      <w:r>
        <w:rPr>
          <w:rFonts w:hint="cs"/>
          <w:rtl/>
        </w:rPr>
        <w:t>معجم</w:t>
      </w:r>
      <w:r w:rsidRPr="00B72302">
        <w:rPr>
          <w:rtl/>
        </w:rPr>
        <w:t xml:space="preserve"> </w:t>
      </w:r>
      <w:r>
        <w:rPr>
          <w:rFonts w:hint="cs"/>
          <w:rtl/>
        </w:rPr>
        <w:t>البلدان</w:t>
      </w:r>
      <w:r>
        <w:rPr>
          <w:rtl/>
        </w:rPr>
        <w:t>،</w:t>
      </w:r>
      <w:r w:rsidRPr="00B72302">
        <w:rPr>
          <w:rtl/>
        </w:rPr>
        <w:t xml:space="preserve"> </w:t>
      </w:r>
      <w:r>
        <w:rPr>
          <w:rtl/>
        </w:rPr>
        <w:t>3: 356.</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فإن</w:t>
      </w:r>
      <w:r>
        <w:rPr>
          <w:rtl/>
        </w:rPr>
        <w:t xml:space="preserve"> </w:t>
      </w:r>
      <w:r>
        <w:rPr>
          <w:rFonts w:hint="cs"/>
          <w:rtl/>
        </w:rPr>
        <w:t>نزل</w:t>
      </w:r>
      <w:r>
        <w:rPr>
          <w:rtl/>
        </w:rPr>
        <w:t xml:space="preserve"> </w:t>
      </w:r>
      <w:r>
        <w:rPr>
          <w:rFonts w:hint="cs"/>
          <w:rtl/>
        </w:rPr>
        <w:t>القضاء</w:t>
      </w:r>
      <w:r>
        <w:rPr>
          <w:rtl/>
        </w:rPr>
        <w:t xml:space="preserve"> </w:t>
      </w:r>
      <w:r>
        <w:rPr>
          <w:rFonts w:hint="cs"/>
          <w:rtl/>
        </w:rPr>
        <w:t>بما</w:t>
      </w:r>
      <w:r>
        <w:rPr>
          <w:rtl/>
        </w:rPr>
        <w:t xml:space="preserve"> </w:t>
      </w:r>
      <w:r>
        <w:rPr>
          <w:rFonts w:hint="cs"/>
          <w:rtl/>
        </w:rPr>
        <w:t>نحبّ</w:t>
      </w:r>
      <w:r>
        <w:rPr>
          <w:rtl/>
        </w:rPr>
        <w:t xml:space="preserve"> </w:t>
      </w:r>
      <w:r>
        <w:rPr>
          <w:rFonts w:hint="cs"/>
          <w:rtl/>
        </w:rPr>
        <w:t>فالحمد</w:t>
      </w:r>
      <w:r>
        <w:rPr>
          <w:rtl/>
        </w:rPr>
        <w:t xml:space="preserve"> </w:t>
      </w:r>
      <w:r>
        <w:rPr>
          <w:rFonts w:hint="cs"/>
          <w:rtl/>
        </w:rPr>
        <w:t>للّه</w:t>
      </w:r>
      <w:r>
        <w:rPr>
          <w:rtl/>
        </w:rPr>
        <w:t xml:space="preserve"> </w:t>
      </w:r>
      <w:r>
        <w:rPr>
          <w:rFonts w:hint="cs"/>
          <w:rtl/>
        </w:rPr>
        <w:t>على</w:t>
      </w:r>
      <w:r>
        <w:rPr>
          <w:rtl/>
        </w:rPr>
        <w:t xml:space="preserve"> </w:t>
      </w:r>
      <w:r>
        <w:rPr>
          <w:rFonts w:hint="cs"/>
          <w:rtl/>
        </w:rPr>
        <w:t>نعمائه</w:t>
      </w:r>
      <w:r>
        <w:rPr>
          <w:rtl/>
        </w:rPr>
        <w:t xml:space="preserve"> </w:t>
      </w:r>
      <w:r>
        <w:rPr>
          <w:rFonts w:hint="cs"/>
          <w:rtl/>
        </w:rPr>
        <w:t>وهو</w:t>
      </w:r>
      <w:r>
        <w:rPr>
          <w:rtl/>
        </w:rPr>
        <w:t xml:space="preserve"> </w:t>
      </w:r>
      <w:r>
        <w:rPr>
          <w:rFonts w:hint="cs"/>
          <w:rtl/>
        </w:rPr>
        <w:t>المستعان</w:t>
      </w:r>
      <w:r>
        <w:rPr>
          <w:rtl/>
        </w:rPr>
        <w:t xml:space="preserve"> </w:t>
      </w:r>
      <w:r>
        <w:rPr>
          <w:rFonts w:hint="cs"/>
          <w:rtl/>
        </w:rPr>
        <w:t>على</w:t>
      </w:r>
      <w:r>
        <w:rPr>
          <w:rtl/>
        </w:rPr>
        <w:t xml:space="preserve"> </w:t>
      </w:r>
      <w:r>
        <w:rPr>
          <w:rFonts w:hint="cs"/>
          <w:rtl/>
        </w:rPr>
        <w:t>أداء</w:t>
      </w:r>
      <w:r>
        <w:rPr>
          <w:rtl/>
        </w:rPr>
        <w:t xml:space="preserve"> </w:t>
      </w:r>
      <w:r>
        <w:rPr>
          <w:rFonts w:hint="cs"/>
          <w:rtl/>
        </w:rPr>
        <w:t>الشكر،</w:t>
      </w:r>
      <w:r>
        <w:rPr>
          <w:rtl/>
        </w:rPr>
        <w:t xml:space="preserve"> </w:t>
      </w:r>
      <w:r>
        <w:rPr>
          <w:rFonts w:hint="cs"/>
          <w:rtl/>
        </w:rPr>
        <w:t>وإنْ</w:t>
      </w:r>
      <w:r>
        <w:rPr>
          <w:rtl/>
        </w:rPr>
        <w:t xml:space="preserve"> </w:t>
      </w:r>
      <w:r>
        <w:rPr>
          <w:rFonts w:hint="cs"/>
          <w:rtl/>
        </w:rPr>
        <w:t>حال</w:t>
      </w:r>
      <w:r>
        <w:rPr>
          <w:rtl/>
        </w:rPr>
        <w:t xml:space="preserve"> </w:t>
      </w:r>
      <w:r>
        <w:rPr>
          <w:rFonts w:hint="cs"/>
          <w:rtl/>
        </w:rPr>
        <w:t>القضاء</w:t>
      </w:r>
      <w:r>
        <w:rPr>
          <w:rtl/>
        </w:rPr>
        <w:t xml:space="preserve"> </w:t>
      </w:r>
      <w:r>
        <w:rPr>
          <w:rFonts w:hint="cs"/>
          <w:rtl/>
        </w:rPr>
        <w:t>دون</w:t>
      </w:r>
      <w:r>
        <w:rPr>
          <w:rtl/>
        </w:rPr>
        <w:t xml:space="preserve"> </w:t>
      </w:r>
      <w:r>
        <w:rPr>
          <w:rFonts w:hint="cs"/>
          <w:rtl/>
        </w:rPr>
        <w:t>الرجاء</w:t>
      </w:r>
      <w:r>
        <w:rPr>
          <w:rtl/>
        </w:rPr>
        <w:t xml:space="preserve"> </w:t>
      </w:r>
      <w:r>
        <w:rPr>
          <w:rFonts w:hint="cs"/>
          <w:rtl/>
        </w:rPr>
        <w:t>فلم</w:t>
      </w:r>
      <w:r>
        <w:rPr>
          <w:rtl/>
        </w:rPr>
        <w:t xml:space="preserve"> </w:t>
      </w:r>
      <w:r>
        <w:rPr>
          <w:rFonts w:hint="cs"/>
          <w:rtl/>
        </w:rPr>
        <w:t>يبعد</w:t>
      </w:r>
      <w:r>
        <w:rPr>
          <w:rtl/>
        </w:rPr>
        <w:t xml:space="preserve"> </w:t>
      </w:r>
      <w:r>
        <w:rPr>
          <w:rFonts w:hint="cs"/>
          <w:rtl/>
        </w:rPr>
        <w:t>من</w:t>
      </w:r>
      <w:r>
        <w:rPr>
          <w:rtl/>
        </w:rPr>
        <w:t xml:space="preserve"> </w:t>
      </w:r>
      <w:r>
        <w:rPr>
          <w:rFonts w:hint="cs"/>
          <w:rtl/>
        </w:rPr>
        <w:t>كان</w:t>
      </w:r>
      <w:r>
        <w:rPr>
          <w:rtl/>
        </w:rPr>
        <w:t xml:space="preserve"> </w:t>
      </w:r>
      <w:r>
        <w:rPr>
          <w:rFonts w:hint="cs"/>
          <w:rtl/>
        </w:rPr>
        <w:t>الحقّ</w:t>
      </w:r>
      <w:r>
        <w:rPr>
          <w:rtl/>
        </w:rPr>
        <w:t xml:space="preserve"> </w:t>
      </w:r>
      <w:r>
        <w:rPr>
          <w:rFonts w:hint="cs"/>
          <w:rtl/>
        </w:rPr>
        <w:t>نيّته</w:t>
      </w:r>
      <w:r>
        <w:rPr>
          <w:rtl/>
        </w:rPr>
        <w:t>.</w:t>
      </w:r>
    </w:p>
    <w:p w:rsidR="00E42ECB" w:rsidRDefault="00E42ECB" w:rsidP="00E42ECB">
      <w:pPr>
        <w:pStyle w:val="libNormal"/>
      </w:pPr>
      <w:r>
        <w:rPr>
          <w:rFonts w:hint="cs"/>
          <w:rtl/>
        </w:rPr>
        <w:t>فقال</w:t>
      </w:r>
      <w:r>
        <w:rPr>
          <w:rtl/>
        </w:rPr>
        <w:t xml:space="preserve"> </w:t>
      </w:r>
      <w:r>
        <w:rPr>
          <w:rFonts w:hint="cs"/>
          <w:rtl/>
        </w:rPr>
        <w:t>الفرزدق</w:t>
      </w:r>
      <w:r>
        <w:rPr>
          <w:rtl/>
        </w:rPr>
        <w:t xml:space="preserve">: </w:t>
      </w:r>
      <w:r>
        <w:rPr>
          <w:rFonts w:hint="cs"/>
          <w:rtl/>
        </w:rPr>
        <w:t>يا</w:t>
      </w:r>
      <w:r>
        <w:rPr>
          <w:rtl/>
        </w:rPr>
        <w:t xml:space="preserve"> </w:t>
      </w:r>
      <w:r>
        <w:rPr>
          <w:rFonts w:hint="cs"/>
          <w:rtl/>
        </w:rPr>
        <w:t>ابن</w:t>
      </w:r>
      <w:r>
        <w:rPr>
          <w:rtl/>
        </w:rPr>
        <w:t xml:space="preserve"> </w:t>
      </w:r>
      <w:r>
        <w:rPr>
          <w:rFonts w:hint="cs"/>
          <w:rtl/>
        </w:rPr>
        <w:t>بنت</w:t>
      </w:r>
      <w:r>
        <w:rPr>
          <w:rtl/>
        </w:rPr>
        <w:t xml:space="preserve"> </w:t>
      </w:r>
      <w:r>
        <w:rPr>
          <w:rFonts w:hint="cs"/>
          <w:rtl/>
        </w:rPr>
        <w:t>رسول</w:t>
      </w:r>
      <w:r>
        <w:rPr>
          <w:rtl/>
        </w:rPr>
        <w:t xml:space="preserve"> </w:t>
      </w:r>
      <w:r>
        <w:rPr>
          <w:rFonts w:hint="cs"/>
          <w:rtl/>
        </w:rPr>
        <w:t>اللّه</w:t>
      </w:r>
      <w:r>
        <w:rPr>
          <w:rtl/>
        </w:rPr>
        <w:t xml:space="preserve">! </w:t>
      </w:r>
      <w:r>
        <w:rPr>
          <w:rFonts w:hint="cs"/>
          <w:rtl/>
        </w:rPr>
        <w:t>كيف</w:t>
      </w:r>
      <w:r>
        <w:rPr>
          <w:rtl/>
        </w:rPr>
        <w:t xml:space="preserve"> </w:t>
      </w:r>
      <w:r>
        <w:rPr>
          <w:rFonts w:hint="cs"/>
          <w:rtl/>
        </w:rPr>
        <w:t>تركن</w:t>
      </w:r>
      <w:r>
        <w:rPr>
          <w:rtl/>
        </w:rPr>
        <w:t xml:space="preserve"> </w:t>
      </w:r>
      <w:r>
        <w:rPr>
          <w:rFonts w:hint="cs"/>
          <w:rtl/>
        </w:rPr>
        <w:t>إلى</w:t>
      </w:r>
      <w:r>
        <w:rPr>
          <w:rtl/>
        </w:rPr>
        <w:t xml:space="preserve"> </w:t>
      </w:r>
      <w:r>
        <w:rPr>
          <w:rFonts w:hint="cs"/>
          <w:rtl/>
        </w:rPr>
        <w:t>أهل</w:t>
      </w:r>
      <w:r>
        <w:rPr>
          <w:rtl/>
        </w:rPr>
        <w:t xml:space="preserve"> </w:t>
      </w:r>
      <w:r>
        <w:rPr>
          <w:rFonts w:hint="cs"/>
          <w:rtl/>
        </w:rPr>
        <w:t>الكوفة</w:t>
      </w:r>
      <w:r>
        <w:rPr>
          <w:rtl/>
        </w:rPr>
        <w:t xml:space="preserve"> </w:t>
      </w:r>
      <w:r>
        <w:rPr>
          <w:rFonts w:hint="cs"/>
          <w:rtl/>
        </w:rPr>
        <w:t>وهم</w:t>
      </w:r>
      <w:r>
        <w:rPr>
          <w:rtl/>
        </w:rPr>
        <w:t xml:space="preserve"> </w:t>
      </w:r>
      <w:r>
        <w:rPr>
          <w:rFonts w:hint="cs"/>
          <w:rtl/>
        </w:rPr>
        <w:t>قد</w:t>
      </w:r>
      <w:r>
        <w:rPr>
          <w:rtl/>
        </w:rPr>
        <w:t xml:space="preserve"> </w:t>
      </w:r>
      <w:r>
        <w:rPr>
          <w:rFonts w:hint="cs"/>
          <w:rtl/>
        </w:rPr>
        <w:t>قتلوا</w:t>
      </w:r>
      <w:r>
        <w:rPr>
          <w:rtl/>
        </w:rPr>
        <w:t xml:space="preserve"> </w:t>
      </w:r>
      <w:r>
        <w:rPr>
          <w:rFonts w:hint="cs"/>
          <w:rtl/>
        </w:rPr>
        <w:t>ابن</w:t>
      </w:r>
      <w:r>
        <w:rPr>
          <w:rtl/>
        </w:rPr>
        <w:t xml:space="preserve"> </w:t>
      </w:r>
      <w:r>
        <w:rPr>
          <w:rFonts w:hint="cs"/>
          <w:rtl/>
        </w:rPr>
        <w:t>عمّك</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وشيعته</w:t>
      </w:r>
      <w:r>
        <w:rPr>
          <w:rtl/>
        </w:rPr>
        <w:t>!</w:t>
      </w:r>
      <w:r>
        <w:rPr>
          <w:rFonts w:hint="cs"/>
          <w:rtl/>
        </w:rPr>
        <w:t>؟</w:t>
      </w:r>
    </w:p>
    <w:p w:rsidR="00E42ECB" w:rsidRDefault="00E42ECB" w:rsidP="00E42ECB">
      <w:pPr>
        <w:pStyle w:val="libNormal"/>
      </w:pPr>
      <w:r>
        <w:rPr>
          <w:rFonts w:hint="cs"/>
          <w:rtl/>
        </w:rPr>
        <w:t>قال</w:t>
      </w:r>
      <w:r>
        <w:rPr>
          <w:rtl/>
        </w:rPr>
        <w:t xml:space="preserve">: </w:t>
      </w:r>
      <w:r>
        <w:rPr>
          <w:rFonts w:hint="cs"/>
          <w:rtl/>
        </w:rPr>
        <w:t>فاستعبر</w:t>
      </w:r>
      <w:r>
        <w:rPr>
          <w:rtl/>
        </w:rPr>
        <w:t xml:space="preserve"> </w:t>
      </w:r>
      <w:r>
        <w:rPr>
          <w:rFonts w:hint="cs"/>
          <w:rtl/>
        </w:rPr>
        <w:t>الحسين</w:t>
      </w:r>
      <w:r>
        <w:rPr>
          <w:rtl/>
        </w:rPr>
        <w:t xml:space="preserve"> </w:t>
      </w:r>
      <w:r>
        <w:rPr>
          <w:rFonts w:hint="cs"/>
          <w:rtl/>
        </w:rPr>
        <w:t>بالبكاء،</w:t>
      </w:r>
      <w:r>
        <w:rPr>
          <w:rtl/>
        </w:rPr>
        <w:t xml:space="preserve"> </w:t>
      </w:r>
      <w:r>
        <w:rPr>
          <w:rFonts w:hint="cs"/>
          <w:rtl/>
        </w:rPr>
        <w:t>ثم</w:t>
      </w:r>
      <w:r>
        <w:rPr>
          <w:rtl/>
        </w:rPr>
        <w:t xml:space="preserve"> </w:t>
      </w:r>
      <w:r>
        <w:rPr>
          <w:rFonts w:hint="cs"/>
          <w:rtl/>
        </w:rPr>
        <w:t>قال</w:t>
      </w:r>
      <w:r>
        <w:rPr>
          <w:rtl/>
        </w:rPr>
        <w:t>:</w:t>
      </w:r>
    </w:p>
    <w:p w:rsidR="00E42ECB" w:rsidRDefault="00E42ECB" w:rsidP="00E42ECB">
      <w:pPr>
        <w:pStyle w:val="libNormal"/>
      </w:pPr>
      <w:r>
        <w:rPr>
          <w:rFonts w:hint="cs"/>
          <w:rtl/>
        </w:rPr>
        <w:t>رحم</w:t>
      </w:r>
      <w:r>
        <w:rPr>
          <w:rtl/>
        </w:rPr>
        <w:t xml:space="preserve"> </w:t>
      </w:r>
      <w:r>
        <w:rPr>
          <w:rFonts w:hint="cs"/>
          <w:rtl/>
        </w:rPr>
        <w:t>اللّه</w:t>
      </w:r>
      <w:r>
        <w:rPr>
          <w:rtl/>
        </w:rPr>
        <w:t xml:space="preserve"> </w:t>
      </w:r>
      <w:r>
        <w:rPr>
          <w:rFonts w:hint="cs"/>
          <w:rtl/>
        </w:rPr>
        <w:t>مسلماً</w:t>
      </w:r>
      <w:r>
        <w:rPr>
          <w:rtl/>
        </w:rPr>
        <w:t xml:space="preserve">! </w:t>
      </w:r>
      <w:r>
        <w:rPr>
          <w:rFonts w:hint="cs"/>
          <w:rtl/>
        </w:rPr>
        <w:t>فلقد</w:t>
      </w:r>
      <w:r>
        <w:rPr>
          <w:rtl/>
        </w:rPr>
        <w:t xml:space="preserve"> </w:t>
      </w:r>
      <w:r>
        <w:rPr>
          <w:rFonts w:hint="cs"/>
          <w:rtl/>
        </w:rPr>
        <w:t>صار</w:t>
      </w:r>
      <w:r>
        <w:rPr>
          <w:rtl/>
        </w:rPr>
        <w:t xml:space="preserve"> </w:t>
      </w:r>
      <w:r>
        <w:rPr>
          <w:rFonts w:hint="cs"/>
          <w:rtl/>
        </w:rPr>
        <w:t>إلى</w:t>
      </w:r>
      <w:r>
        <w:rPr>
          <w:rtl/>
        </w:rPr>
        <w:t xml:space="preserve"> </w:t>
      </w:r>
      <w:r>
        <w:rPr>
          <w:rFonts w:hint="cs"/>
          <w:rtl/>
        </w:rPr>
        <w:t>رَوْح</w:t>
      </w:r>
      <w:r>
        <w:rPr>
          <w:rtl/>
        </w:rPr>
        <w:t xml:space="preserve"> </w:t>
      </w:r>
      <w:r>
        <w:rPr>
          <w:rFonts w:hint="cs"/>
          <w:rtl/>
        </w:rPr>
        <w:t>اللّه</w:t>
      </w:r>
      <w:r>
        <w:rPr>
          <w:rtl/>
        </w:rPr>
        <w:t xml:space="preserve"> </w:t>
      </w:r>
      <w:r>
        <w:rPr>
          <w:rFonts w:hint="cs"/>
          <w:rtl/>
        </w:rPr>
        <w:t>وريحانه</w:t>
      </w:r>
      <w:r>
        <w:rPr>
          <w:rtl/>
        </w:rPr>
        <w:t xml:space="preserve"> </w:t>
      </w:r>
      <w:r>
        <w:rPr>
          <w:rFonts w:hint="cs"/>
          <w:rtl/>
        </w:rPr>
        <w:t>وجنّته</w:t>
      </w:r>
      <w:r>
        <w:rPr>
          <w:rtl/>
        </w:rPr>
        <w:t xml:space="preserve"> </w:t>
      </w:r>
      <w:r>
        <w:rPr>
          <w:rFonts w:hint="cs"/>
          <w:rtl/>
        </w:rPr>
        <w:t>ورضوانه،</w:t>
      </w:r>
      <w:r>
        <w:rPr>
          <w:rtl/>
        </w:rPr>
        <w:t xml:space="preserve"> </w:t>
      </w:r>
      <w:r>
        <w:rPr>
          <w:rFonts w:hint="cs"/>
          <w:rtl/>
        </w:rPr>
        <w:t>أما</w:t>
      </w:r>
      <w:r>
        <w:rPr>
          <w:rtl/>
        </w:rPr>
        <w:t xml:space="preserve"> </w:t>
      </w:r>
      <w:r>
        <w:rPr>
          <w:rFonts w:hint="cs"/>
          <w:rtl/>
        </w:rPr>
        <w:t>إنه</w:t>
      </w:r>
      <w:r>
        <w:rPr>
          <w:rtl/>
        </w:rPr>
        <w:t xml:space="preserve"> </w:t>
      </w:r>
      <w:r>
        <w:rPr>
          <w:rFonts w:hint="cs"/>
          <w:rtl/>
        </w:rPr>
        <w:t>قد</w:t>
      </w:r>
      <w:r>
        <w:rPr>
          <w:rtl/>
        </w:rPr>
        <w:t xml:space="preserve"> </w:t>
      </w:r>
      <w:r>
        <w:rPr>
          <w:rFonts w:hint="cs"/>
          <w:rtl/>
        </w:rPr>
        <w:t>قضى</w:t>
      </w:r>
      <w:r>
        <w:rPr>
          <w:rtl/>
        </w:rPr>
        <w:t xml:space="preserve"> </w:t>
      </w:r>
      <w:r>
        <w:rPr>
          <w:rFonts w:hint="cs"/>
          <w:rtl/>
        </w:rPr>
        <w:t>ما</w:t>
      </w:r>
      <w:r>
        <w:rPr>
          <w:rtl/>
        </w:rPr>
        <w:t xml:space="preserve"> </w:t>
      </w:r>
      <w:r>
        <w:rPr>
          <w:rFonts w:hint="cs"/>
          <w:rtl/>
        </w:rPr>
        <w:t>عليه</w:t>
      </w:r>
      <w:r>
        <w:rPr>
          <w:rtl/>
        </w:rPr>
        <w:t xml:space="preserve"> </w:t>
      </w:r>
      <w:r>
        <w:rPr>
          <w:rFonts w:hint="cs"/>
          <w:rtl/>
        </w:rPr>
        <w:t>وبقي</w:t>
      </w:r>
      <w:r>
        <w:rPr>
          <w:rtl/>
        </w:rPr>
        <w:t xml:space="preserve"> </w:t>
      </w:r>
      <w:r>
        <w:rPr>
          <w:rFonts w:hint="cs"/>
          <w:rtl/>
        </w:rPr>
        <w:t>ما</w:t>
      </w:r>
      <w:r>
        <w:rPr>
          <w:rtl/>
        </w:rPr>
        <w:t xml:space="preserve"> </w:t>
      </w:r>
      <w:r>
        <w:rPr>
          <w:rFonts w:hint="cs"/>
          <w:rtl/>
        </w:rPr>
        <w:t>علينا</w:t>
      </w:r>
      <w:r>
        <w:rPr>
          <w:rtl/>
        </w:rPr>
        <w:t>.</w:t>
      </w:r>
    </w:p>
    <w:p w:rsidR="00E42ECB" w:rsidRDefault="00E42ECB" w:rsidP="00E42ECB">
      <w:pPr>
        <w:pStyle w:val="libNormal"/>
      </w:pPr>
      <w:r>
        <w:rPr>
          <w:rFonts w:hint="cs"/>
          <w:rtl/>
        </w:rPr>
        <w:t>قال</w:t>
      </w:r>
      <w:r>
        <w:rPr>
          <w:rtl/>
        </w:rPr>
        <w:t xml:space="preserve">: </w:t>
      </w:r>
      <w:r>
        <w:rPr>
          <w:rFonts w:hint="cs"/>
          <w:rtl/>
        </w:rPr>
        <w:t>ثمّ</w:t>
      </w:r>
      <w:r>
        <w:rPr>
          <w:rtl/>
        </w:rPr>
        <w:t xml:space="preserve"> </w:t>
      </w:r>
      <w:r>
        <w:rPr>
          <w:rFonts w:hint="cs"/>
          <w:rtl/>
        </w:rPr>
        <w:t>أنشأ</w:t>
      </w:r>
      <w:r>
        <w:rPr>
          <w:rtl/>
        </w:rPr>
        <w:t xml:space="preserve"> </w:t>
      </w:r>
      <w:r>
        <w:rPr>
          <w:rFonts w:hint="cs"/>
          <w:rtl/>
        </w:rPr>
        <w:t>الحسين</w:t>
      </w:r>
      <w:r>
        <w:rPr>
          <w:rtl/>
        </w:rPr>
        <w:t xml:space="preserve"> </w:t>
      </w:r>
      <w:r>
        <w:rPr>
          <w:rFonts w:hint="cs"/>
          <w:rtl/>
        </w:rPr>
        <w:t>يقول</w:t>
      </w:r>
      <w:r>
        <w:rPr>
          <w:rtl/>
        </w:rPr>
        <w:t>:</w:t>
      </w:r>
    </w:p>
    <w:tbl>
      <w:tblPr>
        <w:tblStyle w:val="TableGrid"/>
        <w:bidiVisual/>
        <w:tblW w:w="4562" w:type="pct"/>
        <w:tblInd w:w="384" w:type="dxa"/>
        <w:tblLook w:val="01E0"/>
      </w:tblPr>
      <w:tblGrid>
        <w:gridCol w:w="3335"/>
        <w:gridCol w:w="268"/>
        <w:gridCol w:w="3319"/>
      </w:tblGrid>
      <w:tr w:rsidR="002F005F" w:rsidTr="008E1633">
        <w:trPr>
          <w:trHeight w:val="350"/>
        </w:trPr>
        <w:tc>
          <w:tcPr>
            <w:tcW w:w="3920" w:type="dxa"/>
            <w:shd w:val="clear" w:color="auto" w:fill="auto"/>
          </w:tcPr>
          <w:p w:rsidR="002F005F" w:rsidRDefault="002F005F" w:rsidP="008E1633">
            <w:pPr>
              <w:pStyle w:val="libPoem"/>
            </w:pPr>
            <w:r>
              <w:rPr>
                <w:rFonts w:hint="cs"/>
                <w:rtl/>
              </w:rPr>
              <w:t>فإنْ</w:t>
            </w:r>
            <w:r>
              <w:rPr>
                <w:rtl/>
              </w:rPr>
              <w:t xml:space="preserve"> </w:t>
            </w:r>
            <w:r>
              <w:rPr>
                <w:rFonts w:hint="cs"/>
                <w:rtl/>
              </w:rPr>
              <w:t>تكن</w:t>
            </w:r>
            <w:r>
              <w:rPr>
                <w:rtl/>
              </w:rPr>
              <w:t xml:space="preserve"> </w:t>
            </w:r>
            <w:r>
              <w:rPr>
                <w:rFonts w:hint="cs"/>
                <w:rtl/>
              </w:rPr>
              <w:t>الدنيا</w:t>
            </w:r>
            <w:r>
              <w:rPr>
                <w:rtl/>
              </w:rPr>
              <w:t xml:space="preserve"> </w:t>
            </w:r>
            <w:r>
              <w:rPr>
                <w:rFonts w:hint="cs"/>
                <w:rtl/>
              </w:rPr>
              <w:t>تُعدُّ</w:t>
            </w:r>
            <w:r>
              <w:rPr>
                <w:rtl/>
              </w:rPr>
              <w:t xml:space="preserve"> </w:t>
            </w:r>
            <w:r>
              <w:rPr>
                <w:rFonts w:hint="cs"/>
                <w:rtl/>
              </w:rPr>
              <w:t>نفيسة</w:t>
            </w:r>
            <w:r w:rsidRPr="00725071">
              <w:rPr>
                <w:rStyle w:val="libPoemTiniChar0"/>
                <w:rtl/>
              </w:rPr>
              <w:br/>
              <w:t> </w:t>
            </w:r>
          </w:p>
        </w:tc>
        <w:tc>
          <w:tcPr>
            <w:tcW w:w="279" w:type="dxa"/>
            <w:shd w:val="clear" w:color="auto" w:fill="auto"/>
          </w:tcPr>
          <w:p w:rsidR="002F005F" w:rsidRDefault="002F005F" w:rsidP="008E1633">
            <w:pPr>
              <w:pStyle w:val="libPoem"/>
              <w:rPr>
                <w:rtl/>
              </w:rPr>
            </w:pPr>
          </w:p>
        </w:tc>
        <w:tc>
          <w:tcPr>
            <w:tcW w:w="3881" w:type="dxa"/>
            <w:shd w:val="clear" w:color="auto" w:fill="auto"/>
          </w:tcPr>
          <w:p w:rsidR="002F005F" w:rsidRDefault="002F005F" w:rsidP="008E1633">
            <w:pPr>
              <w:pStyle w:val="libPoem"/>
            </w:pPr>
            <w:r>
              <w:rPr>
                <w:rFonts w:hint="cs"/>
                <w:rtl/>
              </w:rPr>
              <w:t>فدار</w:t>
            </w:r>
            <w:r>
              <w:rPr>
                <w:rtl/>
              </w:rPr>
              <w:t xml:space="preserve"> </w:t>
            </w:r>
            <w:r>
              <w:rPr>
                <w:rFonts w:hint="cs"/>
                <w:rtl/>
              </w:rPr>
              <w:t>ثواب</w:t>
            </w:r>
            <w:r>
              <w:rPr>
                <w:rtl/>
              </w:rPr>
              <w:t xml:space="preserve"> </w:t>
            </w:r>
            <w:r>
              <w:rPr>
                <w:rFonts w:hint="cs"/>
                <w:rtl/>
              </w:rPr>
              <w:t>اللّه</w:t>
            </w:r>
            <w:r>
              <w:rPr>
                <w:rtl/>
              </w:rPr>
              <w:t xml:space="preserve"> </w:t>
            </w:r>
            <w:r>
              <w:rPr>
                <w:rFonts w:hint="cs"/>
                <w:rtl/>
              </w:rPr>
              <w:t>أعلى</w:t>
            </w:r>
            <w:r>
              <w:rPr>
                <w:rtl/>
              </w:rPr>
              <w:t xml:space="preserve"> </w:t>
            </w:r>
            <w:r>
              <w:rPr>
                <w:rFonts w:hint="cs"/>
                <w:rtl/>
              </w:rPr>
              <w:t>وأنبلُ</w:t>
            </w:r>
            <w:r w:rsidRPr="00725071">
              <w:rPr>
                <w:rStyle w:val="libPoemTiniChar0"/>
                <w:rtl/>
              </w:rPr>
              <w:br/>
              <w:t> </w:t>
            </w:r>
          </w:p>
        </w:tc>
      </w:tr>
      <w:tr w:rsidR="002F005F" w:rsidTr="008E1633">
        <w:trPr>
          <w:trHeight w:val="350"/>
        </w:trPr>
        <w:tc>
          <w:tcPr>
            <w:tcW w:w="3920" w:type="dxa"/>
          </w:tcPr>
          <w:p w:rsidR="002F005F" w:rsidRDefault="002F005F" w:rsidP="008E1633">
            <w:pPr>
              <w:pStyle w:val="libPoem"/>
            </w:pPr>
            <w:r>
              <w:rPr>
                <w:rFonts w:hint="cs"/>
                <w:rtl/>
              </w:rPr>
              <w:t>وإنْ</w:t>
            </w:r>
            <w:r>
              <w:rPr>
                <w:rtl/>
              </w:rPr>
              <w:t xml:space="preserve"> </w:t>
            </w:r>
            <w:r>
              <w:rPr>
                <w:rFonts w:hint="cs"/>
                <w:rtl/>
              </w:rPr>
              <w:t>تكن</w:t>
            </w:r>
            <w:r>
              <w:rPr>
                <w:rtl/>
              </w:rPr>
              <w:t xml:space="preserve"> </w:t>
            </w:r>
            <w:r>
              <w:rPr>
                <w:rFonts w:hint="cs"/>
                <w:rtl/>
              </w:rPr>
              <w:t>الأبدان</w:t>
            </w:r>
            <w:r>
              <w:rPr>
                <w:rtl/>
              </w:rPr>
              <w:t xml:space="preserve"> </w:t>
            </w:r>
            <w:r>
              <w:rPr>
                <w:rFonts w:hint="cs"/>
                <w:rtl/>
              </w:rPr>
              <w:t>للموت</w:t>
            </w:r>
            <w:r>
              <w:rPr>
                <w:rtl/>
              </w:rPr>
              <w:t xml:space="preserve"> </w:t>
            </w:r>
            <w:r>
              <w:rPr>
                <w:rFonts w:hint="cs"/>
                <w:rtl/>
              </w:rPr>
              <w:t>أُنشئت</w:t>
            </w:r>
            <w:r w:rsidRPr="00725071">
              <w:rPr>
                <w:rStyle w:val="libPoemTiniChar0"/>
                <w:rtl/>
              </w:rPr>
              <w:br/>
              <w:t> </w:t>
            </w:r>
          </w:p>
        </w:tc>
        <w:tc>
          <w:tcPr>
            <w:tcW w:w="279" w:type="dxa"/>
          </w:tcPr>
          <w:p w:rsidR="002F005F" w:rsidRDefault="002F005F" w:rsidP="008E1633">
            <w:pPr>
              <w:pStyle w:val="libPoem"/>
              <w:rPr>
                <w:rtl/>
              </w:rPr>
            </w:pPr>
          </w:p>
        </w:tc>
        <w:tc>
          <w:tcPr>
            <w:tcW w:w="3881" w:type="dxa"/>
          </w:tcPr>
          <w:p w:rsidR="002F005F" w:rsidRDefault="002F005F" w:rsidP="008E1633">
            <w:pPr>
              <w:pStyle w:val="libPoem"/>
            </w:pPr>
            <w:r>
              <w:rPr>
                <w:rFonts w:hint="cs"/>
                <w:rtl/>
              </w:rPr>
              <w:t>فقتل</w:t>
            </w:r>
            <w:r>
              <w:rPr>
                <w:rtl/>
              </w:rPr>
              <w:t xml:space="preserve"> </w:t>
            </w:r>
            <w:r>
              <w:rPr>
                <w:rFonts w:hint="cs"/>
                <w:rtl/>
              </w:rPr>
              <w:t>امرىءٍ</w:t>
            </w:r>
            <w:r>
              <w:rPr>
                <w:rtl/>
              </w:rPr>
              <w:t xml:space="preserve"> </w:t>
            </w:r>
            <w:r>
              <w:rPr>
                <w:rFonts w:hint="cs"/>
                <w:rtl/>
              </w:rPr>
              <w:t>بالسيف</w:t>
            </w:r>
            <w:r>
              <w:rPr>
                <w:rtl/>
              </w:rPr>
              <w:t xml:space="preserve"> </w:t>
            </w:r>
            <w:r>
              <w:rPr>
                <w:rFonts w:hint="cs"/>
                <w:rtl/>
              </w:rPr>
              <w:t>في</w:t>
            </w:r>
            <w:r>
              <w:rPr>
                <w:rtl/>
              </w:rPr>
              <w:t xml:space="preserve"> </w:t>
            </w:r>
            <w:r>
              <w:rPr>
                <w:rFonts w:hint="cs"/>
                <w:rtl/>
              </w:rPr>
              <w:t>اللّه</w:t>
            </w:r>
            <w:r>
              <w:rPr>
                <w:rtl/>
              </w:rPr>
              <w:t xml:space="preserve"> </w:t>
            </w:r>
            <w:r>
              <w:rPr>
                <w:rFonts w:hint="cs"/>
                <w:rtl/>
              </w:rPr>
              <w:t>أفضلُ</w:t>
            </w:r>
            <w:r w:rsidRPr="00725071">
              <w:rPr>
                <w:rStyle w:val="libPoemTiniChar0"/>
                <w:rtl/>
              </w:rPr>
              <w:br/>
              <w:t> </w:t>
            </w:r>
          </w:p>
        </w:tc>
      </w:tr>
      <w:tr w:rsidR="002F005F" w:rsidTr="008E1633">
        <w:trPr>
          <w:trHeight w:val="350"/>
        </w:trPr>
        <w:tc>
          <w:tcPr>
            <w:tcW w:w="3920" w:type="dxa"/>
          </w:tcPr>
          <w:p w:rsidR="002F005F" w:rsidRDefault="002F005F" w:rsidP="008E1633">
            <w:pPr>
              <w:pStyle w:val="libPoem"/>
            </w:pPr>
            <w:r>
              <w:rPr>
                <w:rFonts w:hint="cs"/>
                <w:rtl/>
              </w:rPr>
              <w:t>وإنْ</w:t>
            </w:r>
            <w:r>
              <w:rPr>
                <w:rtl/>
              </w:rPr>
              <w:t xml:space="preserve"> </w:t>
            </w:r>
            <w:r>
              <w:rPr>
                <w:rFonts w:hint="cs"/>
                <w:rtl/>
              </w:rPr>
              <w:t>تكن</w:t>
            </w:r>
            <w:r>
              <w:rPr>
                <w:rtl/>
              </w:rPr>
              <w:t xml:space="preserve"> </w:t>
            </w:r>
            <w:r>
              <w:rPr>
                <w:rFonts w:hint="cs"/>
                <w:rtl/>
              </w:rPr>
              <w:t>الأرزاق</w:t>
            </w:r>
            <w:r>
              <w:rPr>
                <w:rtl/>
              </w:rPr>
              <w:t xml:space="preserve"> </w:t>
            </w:r>
            <w:r>
              <w:rPr>
                <w:rFonts w:hint="cs"/>
                <w:rtl/>
              </w:rPr>
              <w:t>قِسماً</w:t>
            </w:r>
            <w:r>
              <w:rPr>
                <w:rtl/>
              </w:rPr>
              <w:t xml:space="preserve"> </w:t>
            </w:r>
            <w:r>
              <w:rPr>
                <w:rFonts w:hint="cs"/>
                <w:rtl/>
              </w:rPr>
              <w:t>مقدّراً</w:t>
            </w:r>
            <w:r w:rsidRPr="00725071">
              <w:rPr>
                <w:rStyle w:val="libPoemTiniChar0"/>
                <w:rtl/>
              </w:rPr>
              <w:br/>
              <w:t> </w:t>
            </w:r>
          </w:p>
        </w:tc>
        <w:tc>
          <w:tcPr>
            <w:tcW w:w="279" w:type="dxa"/>
          </w:tcPr>
          <w:p w:rsidR="002F005F" w:rsidRDefault="002F005F" w:rsidP="008E1633">
            <w:pPr>
              <w:pStyle w:val="libPoem"/>
              <w:rPr>
                <w:rtl/>
              </w:rPr>
            </w:pPr>
          </w:p>
        </w:tc>
        <w:tc>
          <w:tcPr>
            <w:tcW w:w="3881" w:type="dxa"/>
          </w:tcPr>
          <w:p w:rsidR="002F005F" w:rsidRDefault="002F005F" w:rsidP="008E1633">
            <w:pPr>
              <w:pStyle w:val="libPoem"/>
            </w:pPr>
            <w:r>
              <w:rPr>
                <w:rFonts w:hint="cs"/>
                <w:rtl/>
              </w:rPr>
              <w:t>فقلّة</w:t>
            </w:r>
            <w:r>
              <w:rPr>
                <w:rtl/>
              </w:rPr>
              <w:t xml:space="preserve"> </w:t>
            </w:r>
            <w:r>
              <w:rPr>
                <w:rFonts w:hint="cs"/>
                <w:rtl/>
              </w:rPr>
              <w:t>حرص</w:t>
            </w:r>
            <w:r>
              <w:rPr>
                <w:rtl/>
              </w:rPr>
              <w:t xml:space="preserve"> </w:t>
            </w:r>
            <w:r>
              <w:rPr>
                <w:rFonts w:hint="cs"/>
                <w:rtl/>
              </w:rPr>
              <w:t>المرء</w:t>
            </w:r>
            <w:r>
              <w:rPr>
                <w:rtl/>
              </w:rPr>
              <w:t xml:space="preserve"> </w:t>
            </w:r>
            <w:r>
              <w:rPr>
                <w:rFonts w:hint="cs"/>
                <w:rtl/>
              </w:rPr>
              <w:t>في</w:t>
            </w:r>
            <w:r>
              <w:rPr>
                <w:rtl/>
              </w:rPr>
              <w:t xml:space="preserve"> </w:t>
            </w:r>
            <w:r>
              <w:rPr>
                <w:rFonts w:hint="cs"/>
                <w:rtl/>
              </w:rPr>
              <w:t>الكسب</w:t>
            </w:r>
            <w:r>
              <w:rPr>
                <w:rtl/>
              </w:rPr>
              <w:t xml:space="preserve"> </w:t>
            </w:r>
            <w:r>
              <w:rPr>
                <w:rFonts w:hint="cs"/>
                <w:rtl/>
              </w:rPr>
              <w:t>أجملُ</w:t>
            </w:r>
            <w:r w:rsidRPr="00725071">
              <w:rPr>
                <w:rStyle w:val="libPoemTiniChar0"/>
                <w:rtl/>
              </w:rPr>
              <w:br/>
              <w:t> </w:t>
            </w:r>
          </w:p>
        </w:tc>
      </w:tr>
      <w:tr w:rsidR="002F005F" w:rsidTr="008E1633">
        <w:trPr>
          <w:trHeight w:val="350"/>
        </w:trPr>
        <w:tc>
          <w:tcPr>
            <w:tcW w:w="3920" w:type="dxa"/>
          </w:tcPr>
          <w:p w:rsidR="002F005F" w:rsidRDefault="002F005F" w:rsidP="008E1633">
            <w:pPr>
              <w:pStyle w:val="libPoem"/>
            </w:pPr>
            <w:r>
              <w:rPr>
                <w:rFonts w:hint="cs"/>
                <w:rtl/>
              </w:rPr>
              <w:t>وإنْ</w:t>
            </w:r>
            <w:r>
              <w:rPr>
                <w:rtl/>
              </w:rPr>
              <w:t xml:space="preserve"> </w:t>
            </w:r>
            <w:r>
              <w:rPr>
                <w:rFonts w:hint="cs"/>
                <w:rtl/>
              </w:rPr>
              <w:t>تكن</w:t>
            </w:r>
            <w:r>
              <w:rPr>
                <w:rtl/>
              </w:rPr>
              <w:t xml:space="preserve"> </w:t>
            </w:r>
            <w:r>
              <w:rPr>
                <w:rFonts w:hint="cs"/>
                <w:rtl/>
              </w:rPr>
              <w:t>الأموال</w:t>
            </w:r>
            <w:r>
              <w:rPr>
                <w:rtl/>
              </w:rPr>
              <w:t xml:space="preserve"> </w:t>
            </w:r>
            <w:r>
              <w:rPr>
                <w:rFonts w:hint="cs"/>
                <w:rtl/>
              </w:rPr>
              <w:t>للترك</w:t>
            </w:r>
            <w:r>
              <w:rPr>
                <w:rtl/>
              </w:rPr>
              <w:t xml:space="preserve"> </w:t>
            </w:r>
            <w:r>
              <w:rPr>
                <w:rFonts w:hint="cs"/>
                <w:rtl/>
              </w:rPr>
              <w:t>جمعها</w:t>
            </w:r>
            <w:r w:rsidRPr="00725071">
              <w:rPr>
                <w:rStyle w:val="libPoemTiniChar0"/>
                <w:rtl/>
              </w:rPr>
              <w:br/>
              <w:t> </w:t>
            </w:r>
          </w:p>
        </w:tc>
        <w:tc>
          <w:tcPr>
            <w:tcW w:w="279" w:type="dxa"/>
          </w:tcPr>
          <w:p w:rsidR="002F005F" w:rsidRDefault="002F005F" w:rsidP="008E1633">
            <w:pPr>
              <w:pStyle w:val="libPoem"/>
              <w:rPr>
                <w:rtl/>
              </w:rPr>
            </w:pPr>
          </w:p>
        </w:tc>
        <w:tc>
          <w:tcPr>
            <w:tcW w:w="3881" w:type="dxa"/>
          </w:tcPr>
          <w:p w:rsidR="002F005F" w:rsidRDefault="002F005F" w:rsidP="008E1633">
            <w:pPr>
              <w:pStyle w:val="libPoem"/>
            </w:pPr>
            <w:r>
              <w:rPr>
                <w:rFonts w:hint="cs"/>
                <w:rtl/>
              </w:rPr>
              <w:t>فما</w:t>
            </w:r>
            <w:r>
              <w:rPr>
                <w:rtl/>
              </w:rPr>
              <w:t xml:space="preserve"> </w:t>
            </w:r>
            <w:r>
              <w:rPr>
                <w:rFonts w:hint="cs"/>
                <w:rtl/>
              </w:rPr>
              <w:t>بال</w:t>
            </w:r>
            <w:r>
              <w:rPr>
                <w:rtl/>
              </w:rPr>
              <w:t xml:space="preserve"> </w:t>
            </w:r>
            <w:r>
              <w:rPr>
                <w:rFonts w:hint="cs"/>
                <w:rtl/>
              </w:rPr>
              <w:t>متروك</w:t>
            </w:r>
            <w:r>
              <w:rPr>
                <w:rtl/>
              </w:rPr>
              <w:t xml:space="preserve"> </w:t>
            </w:r>
            <w:r>
              <w:rPr>
                <w:rFonts w:hint="cs"/>
                <w:rtl/>
              </w:rPr>
              <w:t>به</w:t>
            </w:r>
            <w:r>
              <w:rPr>
                <w:rtl/>
              </w:rPr>
              <w:t xml:space="preserve"> </w:t>
            </w:r>
            <w:r>
              <w:rPr>
                <w:rFonts w:hint="cs"/>
                <w:rtl/>
              </w:rPr>
              <w:t>المرء</w:t>
            </w:r>
            <w:r>
              <w:rPr>
                <w:rtl/>
              </w:rPr>
              <w:t xml:space="preserve"> </w:t>
            </w:r>
            <w:r>
              <w:rPr>
                <w:rFonts w:hint="cs"/>
                <w:rtl/>
              </w:rPr>
              <w:t>يبخلُ</w:t>
            </w:r>
            <w:r w:rsidRPr="00725071">
              <w:rPr>
                <w:rStyle w:val="libPoemTiniChar0"/>
                <w:rtl/>
              </w:rPr>
              <w:br/>
              <w:t> </w:t>
            </w:r>
          </w:p>
        </w:tc>
      </w:tr>
    </w:tbl>
    <w:p w:rsidR="00E42ECB" w:rsidRDefault="00E42ECB" w:rsidP="00E42ECB">
      <w:pPr>
        <w:pStyle w:val="libNormal"/>
      </w:pPr>
      <w:r>
        <w:rPr>
          <w:rFonts w:hint="cs"/>
          <w:rtl/>
        </w:rPr>
        <w:t>قال</w:t>
      </w:r>
      <w:r>
        <w:rPr>
          <w:rtl/>
        </w:rPr>
        <w:t xml:space="preserve">: </w:t>
      </w:r>
      <w:r>
        <w:rPr>
          <w:rFonts w:hint="cs"/>
          <w:rtl/>
        </w:rPr>
        <w:t>ثمّ</w:t>
      </w:r>
      <w:r>
        <w:rPr>
          <w:rtl/>
        </w:rPr>
        <w:t xml:space="preserve"> </w:t>
      </w:r>
      <w:r>
        <w:rPr>
          <w:rFonts w:hint="cs"/>
          <w:rtl/>
        </w:rPr>
        <w:t>ودّعه</w:t>
      </w:r>
      <w:r>
        <w:rPr>
          <w:rtl/>
        </w:rPr>
        <w:t xml:space="preserve"> </w:t>
      </w:r>
      <w:r>
        <w:rPr>
          <w:rFonts w:hint="cs"/>
          <w:rtl/>
        </w:rPr>
        <w:t>الفرزدق</w:t>
      </w:r>
      <w:r>
        <w:rPr>
          <w:rtl/>
        </w:rPr>
        <w:t xml:space="preserve"> </w:t>
      </w:r>
      <w:r>
        <w:rPr>
          <w:rFonts w:hint="cs"/>
          <w:rtl/>
        </w:rPr>
        <w:t>في</w:t>
      </w:r>
      <w:r>
        <w:rPr>
          <w:rtl/>
        </w:rPr>
        <w:t xml:space="preserve"> </w:t>
      </w:r>
      <w:r>
        <w:rPr>
          <w:rFonts w:hint="cs"/>
          <w:rtl/>
        </w:rPr>
        <w:t>نفر</w:t>
      </w:r>
      <w:r>
        <w:rPr>
          <w:rtl/>
        </w:rPr>
        <w:t xml:space="preserve"> </w:t>
      </w:r>
      <w:r>
        <w:rPr>
          <w:rFonts w:hint="cs"/>
          <w:rtl/>
        </w:rPr>
        <w:t>من</w:t>
      </w:r>
      <w:r>
        <w:rPr>
          <w:rtl/>
        </w:rPr>
        <w:t xml:space="preserve"> </w:t>
      </w:r>
      <w:r>
        <w:rPr>
          <w:rFonts w:hint="cs"/>
          <w:rtl/>
        </w:rPr>
        <w:t>أصحابه،</w:t>
      </w:r>
      <w:r>
        <w:rPr>
          <w:rtl/>
        </w:rPr>
        <w:t xml:space="preserve"> </w:t>
      </w:r>
      <w:r>
        <w:rPr>
          <w:rFonts w:hint="cs"/>
          <w:rtl/>
        </w:rPr>
        <w:t>ومضى</w:t>
      </w:r>
      <w:r>
        <w:rPr>
          <w:rtl/>
        </w:rPr>
        <w:t xml:space="preserve"> </w:t>
      </w:r>
      <w:r>
        <w:rPr>
          <w:rFonts w:hint="cs"/>
          <w:rtl/>
        </w:rPr>
        <w:t>يريد</w:t>
      </w:r>
      <w:r>
        <w:rPr>
          <w:rtl/>
        </w:rPr>
        <w:t xml:space="preserve"> </w:t>
      </w:r>
      <w:r>
        <w:rPr>
          <w:rFonts w:hint="cs"/>
          <w:rtl/>
        </w:rPr>
        <w:t>مكّة،</w:t>
      </w:r>
      <w:r>
        <w:rPr>
          <w:rtl/>
        </w:rPr>
        <w:t xml:space="preserve"> </w:t>
      </w:r>
      <w:r>
        <w:rPr>
          <w:rFonts w:hint="cs"/>
          <w:rtl/>
        </w:rPr>
        <w:t>فأقبل</w:t>
      </w:r>
      <w:r>
        <w:rPr>
          <w:rtl/>
        </w:rPr>
        <w:t xml:space="preserve"> </w:t>
      </w:r>
      <w:r>
        <w:rPr>
          <w:rFonts w:hint="cs"/>
          <w:rtl/>
        </w:rPr>
        <w:t>عليه</w:t>
      </w:r>
      <w:r>
        <w:rPr>
          <w:rtl/>
        </w:rPr>
        <w:t xml:space="preserve"> </w:t>
      </w:r>
      <w:r>
        <w:rPr>
          <w:rFonts w:hint="cs"/>
          <w:rtl/>
        </w:rPr>
        <w:t>ابن</w:t>
      </w:r>
      <w:r>
        <w:rPr>
          <w:rtl/>
        </w:rPr>
        <w:t xml:space="preserve"> </w:t>
      </w:r>
      <w:r>
        <w:rPr>
          <w:rFonts w:hint="cs"/>
          <w:rtl/>
        </w:rPr>
        <w:t>عمّ</w:t>
      </w:r>
      <w:r>
        <w:rPr>
          <w:rtl/>
        </w:rPr>
        <w:t xml:space="preserve"> </w:t>
      </w:r>
      <w:r>
        <w:rPr>
          <w:rFonts w:hint="cs"/>
          <w:rtl/>
        </w:rPr>
        <w:t>له</w:t>
      </w:r>
      <w:r>
        <w:rPr>
          <w:rtl/>
        </w:rPr>
        <w:t xml:space="preserve"> </w:t>
      </w:r>
      <w:r>
        <w:rPr>
          <w:rFonts w:hint="cs"/>
          <w:rtl/>
        </w:rPr>
        <w:t>من</w:t>
      </w:r>
      <w:r>
        <w:rPr>
          <w:rtl/>
        </w:rPr>
        <w:t xml:space="preserve"> </w:t>
      </w:r>
      <w:r>
        <w:rPr>
          <w:rFonts w:hint="cs"/>
          <w:rtl/>
        </w:rPr>
        <w:t>بني</w:t>
      </w:r>
      <w:r>
        <w:rPr>
          <w:rtl/>
        </w:rPr>
        <w:t xml:space="preserve"> </w:t>
      </w:r>
      <w:r>
        <w:rPr>
          <w:rFonts w:hint="cs"/>
          <w:rtl/>
        </w:rPr>
        <w:t>مجاشع</w:t>
      </w:r>
      <w:r>
        <w:rPr>
          <w:rtl/>
        </w:rPr>
        <w:t xml:space="preserve"> </w:t>
      </w:r>
      <w:r>
        <w:rPr>
          <w:rFonts w:hint="cs"/>
          <w:rtl/>
        </w:rPr>
        <w:t>فقال</w:t>
      </w:r>
      <w:r>
        <w:rPr>
          <w:rtl/>
        </w:rPr>
        <w:t xml:space="preserve">: </w:t>
      </w:r>
      <w:r>
        <w:rPr>
          <w:rFonts w:hint="cs"/>
          <w:rtl/>
        </w:rPr>
        <w:t>أبا</w:t>
      </w:r>
      <w:r>
        <w:rPr>
          <w:rtl/>
        </w:rPr>
        <w:t xml:space="preserve"> </w:t>
      </w:r>
      <w:r>
        <w:rPr>
          <w:rFonts w:hint="cs"/>
          <w:rtl/>
        </w:rPr>
        <w:t>فراس،</w:t>
      </w:r>
      <w:r>
        <w:rPr>
          <w:rtl/>
        </w:rPr>
        <w:t xml:space="preserve"> </w:t>
      </w:r>
      <w:r>
        <w:rPr>
          <w:rFonts w:hint="cs"/>
          <w:rtl/>
        </w:rPr>
        <w:t>هذا</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w:t>
      </w:r>
    </w:p>
    <w:p w:rsidR="00E42ECB" w:rsidRDefault="00E42ECB" w:rsidP="00E42ECB">
      <w:pPr>
        <w:pStyle w:val="libNormal"/>
      </w:pPr>
      <w:r>
        <w:rPr>
          <w:rFonts w:hint="cs"/>
          <w:rtl/>
        </w:rPr>
        <w:t>فقال</w:t>
      </w:r>
      <w:r>
        <w:rPr>
          <w:rtl/>
        </w:rPr>
        <w:t xml:space="preserve"> </w:t>
      </w:r>
      <w:r>
        <w:rPr>
          <w:rFonts w:hint="cs"/>
          <w:rtl/>
        </w:rPr>
        <w:t>الفرزدق</w:t>
      </w:r>
      <w:r>
        <w:rPr>
          <w:rtl/>
        </w:rPr>
        <w:t xml:space="preserve">: </w:t>
      </w:r>
      <w:r>
        <w:rPr>
          <w:rFonts w:hint="cs"/>
          <w:rtl/>
        </w:rPr>
        <w:t>هذا</w:t>
      </w:r>
      <w:r>
        <w:rPr>
          <w:rtl/>
        </w:rPr>
        <w:t xml:space="preserve"> </w:t>
      </w:r>
      <w:r>
        <w:rPr>
          <w:rFonts w:hint="cs"/>
          <w:rtl/>
        </w:rPr>
        <w:t>الحسين</w:t>
      </w:r>
      <w:r>
        <w:rPr>
          <w:rtl/>
        </w:rPr>
        <w:t xml:space="preserve"> </w:t>
      </w:r>
      <w:r>
        <w:rPr>
          <w:rFonts w:hint="cs"/>
          <w:rtl/>
        </w:rPr>
        <w:t>بن</w:t>
      </w:r>
      <w:r>
        <w:rPr>
          <w:rtl/>
        </w:rPr>
        <w:t xml:space="preserve"> </w:t>
      </w:r>
      <w:r>
        <w:rPr>
          <w:rFonts w:hint="cs"/>
          <w:rtl/>
        </w:rPr>
        <w:t>فاطمة</w:t>
      </w:r>
      <w:r>
        <w:rPr>
          <w:rtl/>
        </w:rPr>
        <w:t xml:space="preserve"> </w:t>
      </w:r>
      <w:r>
        <w:rPr>
          <w:rFonts w:hint="cs"/>
          <w:rtl/>
        </w:rPr>
        <w:t>الزهراء</w:t>
      </w:r>
      <w:r>
        <w:rPr>
          <w:rtl/>
        </w:rPr>
        <w:t xml:space="preserve"> </w:t>
      </w:r>
      <w:r>
        <w:rPr>
          <w:rFonts w:hint="cs"/>
          <w:rtl/>
        </w:rPr>
        <w:t>بنت</w:t>
      </w:r>
      <w:r>
        <w:rPr>
          <w:rtl/>
        </w:rPr>
        <w:t xml:space="preserve"> </w:t>
      </w:r>
      <w:r>
        <w:rPr>
          <w:rFonts w:hint="cs"/>
          <w:rtl/>
        </w:rPr>
        <w:t>محمد</w:t>
      </w:r>
      <w:r>
        <w:rPr>
          <w:rtl/>
        </w:rPr>
        <w:t xml:space="preserve"> </w:t>
      </w:r>
      <w:r w:rsidR="00A04838" w:rsidRPr="00A04838">
        <w:rPr>
          <w:rStyle w:val="libAlaemChar"/>
          <w:rFonts w:hint="cs"/>
          <w:rtl/>
        </w:rPr>
        <w:t>صلى‌الله‌عليه‌وآله</w:t>
      </w:r>
      <w:r>
        <w:rPr>
          <w:rFonts w:hint="cs"/>
          <w:rtl/>
        </w:rPr>
        <w:t>،</w:t>
      </w:r>
      <w:r>
        <w:rPr>
          <w:rtl/>
        </w:rPr>
        <w:t xml:space="preserve"> </w:t>
      </w:r>
      <w:r>
        <w:rPr>
          <w:rFonts w:hint="cs"/>
          <w:rtl/>
        </w:rPr>
        <w:t>هذا</w:t>
      </w:r>
      <w:r>
        <w:rPr>
          <w:rtl/>
        </w:rPr>
        <w:t xml:space="preserve"> </w:t>
      </w:r>
      <w:r>
        <w:rPr>
          <w:rFonts w:hint="cs"/>
          <w:rtl/>
        </w:rPr>
        <w:t>واللّه</w:t>
      </w:r>
      <w:r>
        <w:rPr>
          <w:rtl/>
        </w:rPr>
        <w:t xml:space="preserve"> (</w:t>
      </w:r>
      <w:r>
        <w:rPr>
          <w:rFonts w:hint="cs"/>
          <w:rtl/>
        </w:rPr>
        <w:t>خيرة</w:t>
      </w:r>
      <w:r>
        <w:rPr>
          <w:rtl/>
        </w:rPr>
        <w:t xml:space="preserve"> </w:t>
      </w:r>
      <w:r>
        <w:rPr>
          <w:rFonts w:hint="cs"/>
          <w:rtl/>
        </w:rPr>
        <w:t>اللّه</w:t>
      </w:r>
      <w:r>
        <w:rPr>
          <w:rtl/>
        </w:rPr>
        <w:t xml:space="preserve">) </w:t>
      </w:r>
      <w:r>
        <w:rPr>
          <w:rFonts w:hint="cs"/>
          <w:rtl/>
        </w:rPr>
        <w:t>ابن</w:t>
      </w:r>
      <w:r>
        <w:rPr>
          <w:rtl/>
        </w:rPr>
        <w:t xml:space="preserve"> </w:t>
      </w:r>
      <w:r>
        <w:rPr>
          <w:rFonts w:hint="cs"/>
          <w:rtl/>
        </w:rPr>
        <w:t>خيرة</w:t>
      </w:r>
      <w:r>
        <w:rPr>
          <w:rtl/>
        </w:rPr>
        <w:t xml:space="preserve"> </w:t>
      </w:r>
      <w:r>
        <w:rPr>
          <w:rFonts w:hint="cs"/>
          <w:rtl/>
        </w:rPr>
        <w:t>اللّه،</w:t>
      </w:r>
      <w:r>
        <w:rPr>
          <w:rtl/>
        </w:rPr>
        <w:t xml:space="preserve"> </w:t>
      </w:r>
      <w:r>
        <w:rPr>
          <w:rFonts w:hint="cs"/>
          <w:rtl/>
        </w:rPr>
        <w:t>وأفضل</w:t>
      </w:r>
      <w:r>
        <w:rPr>
          <w:rtl/>
        </w:rPr>
        <w:t xml:space="preserve"> </w:t>
      </w:r>
      <w:r>
        <w:rPr>
          <w:rFonts w:hint="cs"/>
          <w:rtl/>
        </w:rPr>
        <w:t>من</w:t>
      </w:r>
      <w:r>
        <w:rPr>
          <w:rtl/>
        </w:rPr>
        <w:t xml:space="preserve"> </w:t>
      </w:r>
      <w:r>
        <w:rPr>
          <w:rFonts w:hint="cs"/>
          <w:rtl/>
        </w:rPr>
        <w:t>مشى</w:t>
      </w:r>
      <w:r>
        <w:rPr>
          <w:rtl/>
        </w:rPr>
        <w:t xml:space="preserve"> </w:t>
      </w:r>
      <w:r>
        <w:rPr>
          <w:rFonts w:hint="cs"/>
          <w:rtl/>
        </w:rPr>
        <w:t>على</w:t>
      </w:r>
      <w:r>
        <w:rPr>
          <w:rtl/>
        </w:rPr>
        <w:t xml:space="preserve"> </w:t>
      </w:r>
      <w:r>
        <w:rPr>
          <w:rFonts w:hint="cs"/>
          <w:rtl/>
        </w:rPr>
        <w:t>وجه</w:t>
      </w:r>
      <w:r>
        <w:rPr>
          <w:rtl/>
        </w:rPr>
        <w:t xml:space="preserve"> </w:t>
      </w:r>
      <w:r>
        <w:rPr>
          <w:rFonts w:hint="cs"/>
          <w:rtl/>
        </w:rPr>
        <w:t>الأرض</w:t>
      </w:r>
      <w:r>
        <w:rPr>
          <w:rtl/>
        </w:rPr>
        <w:t xml:space="preserve"> </w:t>
      </w:r>
      <w:r>
        <w:rPr>
          <w:rFonts w:hint="cs"/>
          <w:rtl/>
        </w:rPr>
        <w:t>بعد</w:t>
      </w:r>
      <w:r>
        <w:rPr>
          <w:rtl/>
        </w:rPr>
        <w:t xml:space="preserve"> </w:t>
      </w:r>
      <w:r>
        <w:rPr>
          <w:rFonts w:hint="cs"/>
          <w:rtl/>
        </w:rPr>
        <w:t>محمد</w:t>
      </w:r>
      <w:r>
        <w:rPr>
          <w:rtl/>
        </w:rPr>
        <w:t xml:space="preserve"> (</w:t>
      </w:r>
      <w:r>
        <w:rPr>
          <w:rFonts w:hint="cs"/>
          <w:rtl/>
        </w:rPr>
        <w:t>من</w:t>
      </w:r>
      <w:r>
        <w:rPr>
          <w:rtl/>
        </w:rPr>
        <w:t xml:space="preserve"> </w:t>
      </w:r>
      <w:r>
        <w:rPr>
          <w:rFonts w:hint="cs"/>
          <w:rtl/>
        </w:rPr>
        <w:t>خلق</w:t>
      </w:r>
      <w:r>
        <w:rPr>
          <w:rtl/>
        </w:rPr>
        <w:t xml:space="preserve"> </w:t>
      </w:r>
      <w:r>
        <w:rPr>
          <w:rFonts w:hint="cs"/>
          <w:rtl/>
        </w:rPr>
        <w:t>اللّه</w:t>
      </w:r>
      <w:r>
        <w:rPr>
          <w:rtl/>
        </w:rPr>
        <w:t>)</w:t>
      </w:r>
      <w:r>
        <w:rPr>
          <w:rFonts w:hint="cs"/>
          <w:rtl/>
        </w:rPr>
        <w:t>،</w:t>
      </w:r>
      <w:r>
        <w:rPr>
          <w:rtl/>
        </w:rPr>
        <w:t xml:space="preserve"> </w:t>
      </w:r>
      <w:r>
        <w:rPr>
          <w:rFonts w:hint="cs"/>
          <w:rtl/>
        </w:rPr>
        <w:t>وقد</w:t>
      </w:r>
      <w:r>
        <w:rPr>
          <w:rtl/>
        </w:rPr>
        <w:t xml:space="preserve"> </w:t>
      </w:r>
      <w:r>
        <w:rPr>
          <w:rFonts w:hint="cs"/>
          <w:rtl/>
        </w:rPr>
        <w:t>كُنت</w:t>
      </w:r>
      <w:r>
        <w:rPr>
          <w:rtl/>
        </w:rPr>
        <w:t xml:space="preserve"> </w:t>
      </w:r>
      <w:r>
        <w:rPr>
          <w:rFonts w:hint="cs"/>
          <w:rtl/>
        </w:rPr>
        <w:t>قلتُ</w:t>
      </w:r>
      <w:r>
        <w:rPr>
          <w:rtl/>
        </w:rPr>
        <w:t xml:space="preserve"> </w:t>
      </w:r>
      <w:r>
        <w:rPr>
          <w:rFonts w:hint="cs"/>
          <w:rtl/>
        </w:rPr>
        <w:t>فيه</w:t>
      </w:r>
      <w:r>
        <w:rPr>
          <w:rtl/>
        </w:rPr>
        <w:t xml:space="preserve"> </w:t>
      </w:r>
      <w:r>
        <w:rPr>
          <w:rFonts w:hint="cs"/>
          <w:rtl/>
        </w:rPr>
        <w:t>أبياتاً</w:t>
      </w:r>
      <w:r>
        <w:rPr>
          <w:rtl/>
        </w:rPr>
        <w:t xml:space="preserve"> </w:t>
      </w:r>
      <w:r>
        <w:rPr>
          <w:rFonts w:hint="cs"/>
          <w:rtl/>
        </w:rPr>
        <w:t>قبل</w:t>
      </w:r>
      <w:r>
        <w:rPr>
          <w:rtl/>
        </w:rPr>
        <w:t xml:space="preserve"> </w:t>
      </w:r>
      <w:r>
        <w:rPr>
          <w:rFonts w:hint="cs"/>
          <w:rtl/>
        </w:rPr>
        <w:t>اليوم،</w:t>
      </w:r>
      <w:r>
        <w:rPr>
          <w:rtl/>
        </w:rPr>
        <w:t xml:space="preserve"> </w:t>
      </w:r>
      <w:r>
        <w:rPr>
          <w:rFonts w:hint="cs"/>
          <w:rtl/>
        </w:rPr>
        <w:t>فلا</w:t>
      </w:r>
      <w:r>
        <w:rPr>
          <w:rtl/>
        </w:rPr>
        <w:t xml:space="preserve"> </w:t>
      </w:r>
      <w:r>
        <w:rPr>
          <w:rFonts w:hint="cs"/>
          <w:rtl/>
        </w:rPr>
        <w:t>عليك</w:t>
      </w:r>
      <w:r>
        <w:rPr>
          <w:rtl/>
        </w:rPr>
        <w:t xml:space="preserve"> </w:t>
      </w:r>
      <w:r>
        <w:rPr>
          <w:rFonts w:hint="cs"/>
          <w:rtl/>
        </w:rPr>
        <w:t>أن</w:t>
      </w:r>
      <w:r>
        <w:rPr>
          <w:rtl/>
        </w:rPr>
        <w:t xml:space="preserve"> </w:t>
      </w:r>
      <w:r>
        <w:rPr>
          <w:rFonts w:hint="cs"/>
          <w:rtl/>
        </w:rPr>
        <w:t>تسمعها</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ابن</w:t>
      </w:r>
      <w:r>
        <w:rPr>
          <w:rtl/>
        </w:rPr>
        <w:t xml:space="preserve"> </w:t>
      </w:r>
      <w:r>
        <w:rPr>
          <w:rFonts w:hint="cs"/>
          <w:rtl/>
        </w:rPr>
        <w:t>عمّه</w:t>
      </w:r>
      <w:r>
        <w:rPr>
          <w:rtl/>
        </w:rPr>
        <w:t xml:space="preserve">: </w:t>
      </w:r>
      <w:r>
        <w:rPr>
          <w:rFonts w:hint="cs"/>
          <w:rtl/>
        </w:rPr>
        <w:t>ما</w:t>
      </w:r>
      <w:r>
        <w:rPr>
          <w:rtl/>
        </w:rPr>
        <w:t xml:space="preserve"> </w:t>
      </w:r>
      <w:r>
        <w:rPr>
          <w:rFonts w:hint="cs"/>
          <w:rtl/>
        </w:rPr>
        <w:t>أكره</w:t>
      </w:r>
      <w:r>
        <w:rPr>
          <w:rtl/>
        </w:rPr>
        <w:t xml:space="preserve"> </w:t>
      </w:r>
      <w:r>
        <w:rPr>
          <w:rFonts w:hint="cs"/>
          <w:rtl/>
        </w:rPr>
        <w:t>ذلك</w:t>
      </w:r>
      <w:r>
        <w:rPr>
          <w:rtl/>
        </w:rPr>
        <w:t xml:space="preserve"> </w:t>
      </w:r>
      <w:r>
        <w:rPr>
          <w:rFonts w:hint="cs"/>
          <w:rtl/>
        </w:rPr>
        <w:t>يا</w:t>
      </w:r>
      <w:r>
        <w:rPr>
          <w:rtl/>
        </w:rPr>
        <w:t xml:space="preserve"> </w:t>
      </w:r>
      <w:r>
        <w:rPr>
          <w:rFonts w:hint="cs"/>
          <w:rtl/>
        </w:rPr>
        <w:t>أبا</w:t>
      </w:r>
      <w:r>
        <w:rPr>
          <w:rtl/>
        </w:rPr>
        <w:t xml:space="preserve"> </w:t>
      </w:r>
      <w:r>
        <w:rPr>
          <w:rFonts w:hint="cs"/>
          <w:rtl/>
        </w:rPr>
        <w:t>فراس</w:t>
      </w:r>
      <w:r>
        <w:rPr>
          <w:rtl/>
        </w:rPr>
        <w:t xml:space="preserve">! </w:t>
      </w:r>
      <w:r>
        <w:rPr>
          <w:rFonts w:hint="cs"/>
          <w:rtl/>
        </w:rPr>
        <w:t>فإنْ</w:t>
      </w:r>
      <w:r>
        <w:rPr>
          <w:rtl/>
        </w:rPr>
        <w:t xml:space="preserve"> </w:t>
      </w:r>
      <w:r>
        <w:rPr>
          <w:rFonts w:hint="cs"/>
          <w:rtl/>
        </w:rPr>
        <w:t>رأيت</w:t>
      </w:r>
      <w:r>
        <w:rPr>
          <w:rtl/>
        </w:rPr>
        <w:t xml:space="preserve"> </w:t>
      </w:r>
      <w:r>
        <w:rPr>
          <w:rFonts w:hint="cs"/>
          <w:rtl/>
        </w:rPr>
        <w:t>أن</w:t>
      </w:r>
      <w:r>
        <w:rPr>
          <w:rtl/>
        </w:rPr>
        <w:t xml:space="preserve"> </w:t>
      </w:r>
      <w:r>
        <w:rPr>
          <w:rFonts w:hint="cs"/>
          <w:rtl/>
        </w:rPr>
        <w:t>تنشدني</w:t>
      </w:r>
      <w:r>
        <w:rPr>
          <w:rtl/>
        </w:rPr>
        <w:t xml:space="preserve"> </w:t>
      </w:r>
      <w:r>
        <w:rPr>
          <w:rFonts w:hint="cs"/>
          <w:rtl/>
        </w:rPr>
        <w:t>ما</w:t>
      </w:r>
      <w:r>
        <w:rPr>
          <w:rtl/>
        </w:rPr>
        <w:t xml:space="preserve"> </w:t>
      </w:r>
      <w:r>
        <w:rPr>
          <w:rFonts w:hint="cs"/>
          <w:rtl/>
        </w:rPr>
        <w:t>قلتَ</w:t>
      </w:r>
      <w:r>
        <w:rPr>
          <w:rtl/>
        </w:rPr>
        <w:t xml:space="preserve"> </w:t>
      </w:r>
      <w:r>
        <w:rPr>
          <w:rFonts w:hint="cs"/>
          <w:rtl/>
        </w:rPr>
        <w:t>فيه</w:t>
      </w:r>
      <w:r>
        <w:rPr>
          <w:rtl/>
        </w:rPr>
        <w:t>!</w:t>
      </w:r>
    </w:p>
    <w:p w:rsidR="00E42ECB" w:rsidRDefault="00E42ECB" w:rsidP="00E42ECB">
      <w:pPr>
        <w:pStyle w:val="libNormal"/>
      </w:pPr>
      <w:r>
        <w:rPr>
          <w:rFonts w:hint="cs"/>
          <w:rtl/>
        </w:rPr>
        <w:t>فقال</w:t>
      </w:r>
      <w:r>
        <w:rPr>
          <w:rtl/>
        </w:rPr>
        <w:t xml:space="preserve"> </w:t>
      </w:r>
      <w:r>
        <w:rPr>
          <w:rFonts w:hint="cs"/>
          <w:rtl/>
        </w:rPr>
        <w:t>الفرزدق</w:t>
      </w:r>
      <w:r>
        <w:rPr>
          <w:rtl/>
        </w:rPr>
        <w:t xml:space="preserve">: </w:t>
      </w:r>
      <w:r>
        <w:rPr>
          <w:rFonts w:hint="cs"/>
          <w:rtl/>
        </w:rPr>
        <w:t>نعم،</w:t>
      </w:r>
      <w:r>
        <w:rPr>
          <w:rtl/>
        </w:rPr>
        <w:t xml:space="preserve"> </w:t>
      </w:r>
      <w:r>
        <w:rPr>
          <w:rFonts w:hint="cs"/>
          <w:rtl/>
        </w:rPr>
        <w:t>أنا</w:t>
      </w:r>
      <w:r>
        <w:rPr>
          <w:rtl/>
        </w:rPr>
        <w:t xml:space="preserve"> </w:t>
      </w:r>
      <w:r>
        <w:rPr>
          <w:rFonts w:hint="cs"/>
          <w:rtl/>
        </w:rPr>
        <w:t>القائل</w:t>
      </w:r>
      <w:r>
        <w:rPr>
          <w:rtl/>
        </w:rPr>
        <w:t xml:space="preserve"> </w:t>
      </w:r>
      <w:r>
        <w:rPr>
          <w:rFonts w:hint="cs"/>
          <w:rtl/>
        </w:rPr>
        <w:t>فيه</w:t>
      </w:r>
      <w:r>
        <w:rPr>
          <w:rtl/>
        </w:rPr>
        <w:t xml:space="preserve"> </w:t>
      </w:r>
      <w:r>
        <w:rPr>
          <w:rFonts w:hint="cs"/>
          <w:rtl/>
        </w:rPr>
        <w:t>وفي</w:t>
      </w:r>
      <w:r>
        <w:rPr>
          <w:rtl/>
        </w:rPr>
        <w:t xml:space="preserve"> </w:t>
      </w:r>
      <w:r>
        <w:rPr>
          <w:rFonts w:hint="cs"/>
          <w:rtl/>
        </w:rPr>
        <w:t>أبيه</w:t>
      </w:r>
      <w:r>
        <w:rPr>
          <w:rtl/>
        </w:rPr>
        <w:t xml:space="preserve"> </w:t>
      </w:r>
      <w:r>
        <w:rPr>
          <w:rFonts w:hint="cs"/>
          <w:rtl/>
        </w:rPr>
        <w:t>وأخيه</w:t>
      </w:r>
      <w:r>
        <w:rPr>
          <w:rtl/>
        </w:rPr>
        <w:t xml:space="preserve"> </w:t>
      </w:r>
      <w:r>
        <w:rPr>
          <w:rFonts w:hint="cs"/>
          <w:rtl/>
        </w:rPr>
        <w:t>وجدّه</w:t>
      </w:r>
      <w:r>
        <w:rPr>
          <w:rtl/>
        </w:rPr>
        <w:t xml:space="preserve"> </w:t>
      </w:r>
      <w:r>
        <w:rPr>
          <w:rFonts w:hint="cs"/>
          <w:rtl/>
        </w:rPr>
        <w:t>صلوات</w:t>
      </w:r>
      <w:r>
        <w:rPr>
          <w:rtl/>
        </w:rPr>
        <w:t xml:space="preserve"> </w:t>
      </w:r>
      <w:r>
        <w:rPr>
          <w:rFonts w:hint="cs"/>
          <w:rtl/>
        </w:rPr>
        <w:t>اللّه</w:t>
      </w:r>
      <w:r>
        <w:rPr>
          <w:rtl/>
        </w:rPr>
        <w:t xml:space="preserve"> </w:t>
      </w:r>
      <w:r>
        <w:rPr>
          <w:rFonts w:hint="cs"/>
          <w:rtl/>
        </w:rPr>
        <w:t>عليهم</w:t>
      </w:r>
      <w:r>
        <w:rPr>
          <w:rtl/>
        </w:rPr>
        <w:t xml:space="preserve"> </w:t>
      </w:r>
      <w:r>
        <w:rPr>
          <w:rFonts w:hint="cs"/>
          <w:rtl/>
        </w:rPr>
        <w:t>هذه</w:t>
      </w:r>
      <w:r>
        <w:rPr>
          <w:rtl/>
        </w:rPr>
        <w:t xml:space="preserve"> </w:t>
      </w:r>
      <w:r>
        <w:rPr>
          <w:rFonts w:hint="cs"/>
          <w:rtl/>
        </w:rPr>
        <w:t>الأبيات</w:t>
      </w:r>
      <w:r>
        <w:rPr>
          <w:rtl/>
        </w:rPr>
        <w:t>:</w:t>
      </w:r>
    </w:p>
    <w:tbl>
      <w:tblPr>
        <w:tblStyle w:val="TableGrid"/>
        <w:bidiVisual/>
        <w:tblW w:w="4562" w:type="pct"/>
        <w:tblInd w:w="384" w:type="dxa"/>
        <w:tblLook w:val="01E0"/>
      </w:tblPr>
      <w:tblGrid>
        <w:gridCol w:w="3353"/>
        <w:gridCol w:w="268"/>
        <w:gridCol w:w="3301"/>
      </w:tblGrid>
      <w:tr w:rsidR="002F005F" w:rsidTr="008E1633">
        <w:trPr>
          <w:trHeight w:val="350"/>
        </w:trPr>
        <w:tc>
          <w:tcPr>
            <w:tcW w:w="3920" w:type="dxa"/>
            <w:shd w:val="clear" w:color="auto" w:fill="auto"/>
          </w:tcPr>
          <w:p w:rsidR="002F005F" w:rsidRDefault="002F005F" w:rsidP="008E1633">
            <w:pPr>
              <w:pStyle w:val="libPoem"/>
            </w:pPr>
            <w:r>
              <w:rPr>
                <w:rFonts w:hint="cs"/>
                <w:rtl/>
              </w:rPr>
              <w:t>هذا</w:t>
            </w:r>
            <w:r>
              <w:rPr>
                <w:rtl/>
              </w:rPr>
              <w:t xml:space="preserve"> </w:t>
            </w:r>
            <w:r>
              <w:rPr>
                <w:rFonts w:hint="cs"/>
                <w:rtl/>
              </w:rPr>
              <w:t>الذي</w:t>
            </w:r>
            <w:r>
              <w:rPr>
                <w:rtl/>
              </w:rPr>
              <w:t xml:space="preserve"> </w:t>
            </w:r>
            <w:r>
              <w:rPr>
                <w:rFonts w:hint="cs"/>
                <w:rtl/>
              </w:rPr>
              <w:t>تعرف</w:t>
            </w:r>
            <w:r>
              <w:rPr>
                <w:rtl/>
              </w:rPr>
              <w:t xml:space="preserve"> </w:t>
            </w:r>
            <w:r>
              <w:rPr>
                <w:rFonts w:hint="cs"/>
                <w:rtl/>
              </w:rPr>
              <w:t>البطحاء</w:t>
            </w:r>
            <w:r>
              <w:rPr>
                <w:rtl/>
              </w:rPr>
              <w:t xml:space="preserve"> </w:t>
            </w:r>
            <w:r>
              <w:rPr>
                <w:rFonts w:hint="cs"/>
                <w:rtl/>
              </w:rPr>
              <w:t>وطأته</w:t>
            </w:r>
            <w:r w:rsidRPr="00725071">
              <w:rPr>
                <w:rStyle w:val="libPoemTiniChar0"/>
                <w:rtl/>
              </w:rPr>
              <w:br/>
              <w:t> </w:t>
            </w:r>
          </w:p>
        </w:tc>
        <w:tc>
          <w:tcPr>
            <w:tcW w:w="279" w:type="dxa"/>
            <w:shd w:val="clear" w:color="auto" w:fill="auto"/>
          </w:tcPr>
          <w:p w:rsidR="002F005F" w:rsidRDefault="002F005F" w:rsidP="008E1633">
            <w:pPr>
              <w:pStyle w:val="libPoem"/>
              <w:rPr>
                <w:rtl/>
              </w:rPr>
            </w:pPr>
          </w:p>
        </w:tc>
        <w:tc>
          <w:tcPr>
            <w:tcW w:w="3881" w:type="dxa"/>
            <w:shd w:val="clear" w:color="auto" w:fill="auto"/>
          </w:tcPr>
          <w:p w:rsidR="002F005F" w:rsidRDefault="002F005F" w:rsidP="008E1633">
            <w:pPr>
              <w:pStyle w:val="libPoem"/>
            </w:pPr>
            <w:r>
              <w:rPr>
                <w:rFonts w:hint="cs"/>
                <w:rtl/>
              </w:rPr>
              <w:t>والبيت</w:t>
            </w:r>
            <w:r>
              <w:rPr>
                <w:rtl/>
              </w:rPr>
              <w:t xml:space="preserve"> </w:t>
            </w:r>
            <w:r>
              <w:rPr>
                <w:rFonts w:hint="cs"/>
                <w:rtl/>
              </w:rPr>
              <w:t>يعرفه</w:t>
            </w:r>
            <w:r>
              <w:rPr>
                <w:rtl/>
              </w:rPr>
              <w:t xml:space="preserve"> </w:t>
            </w:r>
            <w:r>
              <w:rPr>
                <w:rFonts w:hint="cs"/>
                <w:rtl/>
              </w:rPr>
              <w:t>والحِلُّ</w:t>
            </w:r>
            <w:r>
              <w:rPr>
                <w:rtl/>
              </w:rPr>
              <w:t xml:space="preserve"> </w:t>
            </w:r>
            <w:r>
              <w:rPr>
                <w:rFonts w:hint="cs"/>
                <w:rtl/>
              </w:rPr>
              <w:t>والحرمُ</w:t>
            </w:r>
            <w:r w:rsidRPr="00725071">
              <w:rPr>
                <w:rStyle w:val="libPoemTiniChar0"/>
                <w:rtl/>
              </w:rPr>
              <w:br/>
              <w:t> </w:t>
            </w:r>
          </w:p>
        </w:tc>
      </w:tr>
    </w:tbl>
    <w:p w:rsidR="00E42ECB" w:rsidRDefault="00E42ECB" w:rsidP="00E5242F">
      <w:pPr>
        <w:pStyle w:val="libNormal"/>
        <w:rPr>
          <w:rtl/>
        </w:rPr>
      </w:pPr>
      <w:r>
        <w:rPr>
          <w:rFonts w:hint="cs"/>
          <w:rtl/>
        </w:rPr>
        <w:br w:type="page"/>
      </w:r>
    </w:p>
    <w:tbl>
      <w:tblPr>
        <w:tblStyle w:val="TableGrid"/>
        <w:bidiVisual/>
        <w:tblW w:w="4562" w:type="pct"/>
        <w:tblInd w:w="384" w:type="dxa"/>
        <w:tblLook w:val="01E0"/>
      </w:tblPr>
      <w:tblGrid>
        <w:gridCol w:w="3343"/>
        <w:gridCol w:w="268"/>
        <w:gridCol w:w="3311"/>
      </w:tblGrid>
      <w:tr w:rsidR="002F005F" w:rsidTr="002F005F">
        <w:trPr>
          <w:trHeight w:val="350"/>
        </w:trPr>
        <w:tc>
          <w:tcPr>
            <w:tcW w:w="3343" w:type="dxa"/>
            <w:shd w:val="clear" w:color="auto" w:fill="auto"/>
          </w:tcPr>
          <w:p w:rsidR="002F005F" w:rsidRDefault="002F005F" w:rsidP="008E1633">
            <w:pPr>
              <w:pStyle w:val="libPoem"/>
            </w:pPr>
            <w:r>
              <w:rPr>
                <w:rFonts w:hint="cs"/>
                <w:rtl/>
              </w:rPr>
              <w:lastRenderedPageBreak/>
              <w:t>هذا</w:t>
            </w:r>
            <w:r>
              <w:rPr>
                <w:rtl/>
              </w:rPr>
              <w:t xml:space="preserve"> </w:t>
            </w:r>
            <w:r>
              <w:rPr>
                <w:rFonts w:hint="cs"/>
                <w:rtl/>
              </w:rPr>
              <w:t>ابن</w:t>
            </w:r>
            <w:r>
              <w:rPr>
                <w:rtl/>
              </w:rPr>
              <w:t xml:space="preserve"> </w:t>
            </w:r>
            <w:r>
              <w:rPr>
                <w:rFonts w:hint="cs"/>
                <w:rtl/>
              </w:rPr>
              <w:t>خير</w:t>
            </w:r>
            <w:r>
              <w:rPr>
                <w:rtl/>
              </w:rPr>
              <w:t xml:space="preserve"> </w:t>
            </w:r>
            <w:r>
              <w:rPr>
                <w:rFonts w:hint="cs"/>
                <w:rtl/>
              </w:rPr>
              <w:t>عباد</w:t>
            </w:r>
            <w:r>
              <w:rPr>
                <w:rtl/>
              </w:rPr>
              <w:t xml:space="preserve"> </w:t>
            </w:r>
            <w:r>
              <w:rPr>
                <w:rFonts w:hint="cs"/>
                <w:rtl/>
              </w:rPr>
              <w:t>اللّه</w:t>
            </w:r>
            <w:r>
              <w:rPr>
                <w:rtl/>
              </w:rPr>
              <w:t xml:space="preserve"> </w:t>
            </w:r>
            <w:r>
              <w:rPr>
                <w:rFonts w:hint="cs"/>
                <w:rtl/>
              </w:rPr>
              <w:t>كلّهم</w:t>
            </w:r>
            <w:r w:rsidRPr="00725071">
              <w:rPr>
                <w:rStyle w:val="libPoemTiniChar0"/>
                <w:rtl/>
              </w:rPr>
              <w:br/>
              <w:t> </w:t>
            </w:r>
          </w:p>
        </w:tc>
        <w:tc>
          <w:tcPr>
            <w:tcW w:w="268" w:type="dxa"/>
            <w:shd w:val="clear" w:color="auto" w:fill="auto"/>
          </w:tcPr>
          <w:p w:rsidR="002F005F" w:rsidRDefault="002F005F" w:rsidP="008E1633">
            <w:pPr>
              <w:pStyle w:val="libPoem"/>
              <w:rPr>
                <w:rtl/>
              </w:rPr>
            </w:pPr>
          </w:p>
        </w:tc>
        <w:tc>
          <w:tcPr>
            <w:tcW w:w="3311" w:type="dxa"/>
            <w:shd w:val="clear" w:color="auto" w:fill="auto"/>
          </w:tcPr>
          <w:p w:rsidR="002F005F" w:rsidRDefault="002F005F" w:rsidP="008E1633">
            <w:pPr>
              <w:pStyle w:val="libPoem"/>
            </w:pPr>
            <w:r>
              <w:rPr>
                <w:rFonts w:hint="cs"/>
                <w:rtl/>
              </w:rPr>
              <w:t>هذا</w:t>
            </w:r>
            <w:r>
              <w:rPr>
                <w:rtl/>
              </w:rPr>
              <w:t xml:space="preserve"> </w:t>
            </w:r>
            <w:r>
              <w:rPr>
                <w:rFonts w:hint="cs"/>
                <w:rtl/>
              </w:rPr>
              <w:t>التقيّ</w:t>
            </w:r>
            <w:r>
              <w:rPr>
                <w:rtl/>
              </w:rPr>
              <w:t xml:space="preserve"> </w:t>
            </w:r>
            <w:r>
              <w:rPr>
                <w:rFonts w:hint="cs"/>
                <w:rtl/>
              </w:rPr>
              <w:t>النقيّ</w:t>
            </w:r>
            <w:r>
              <w:rPr>
                <w:rtl/>
              </w:rPr>
              <w:t xml:space="preserve"> </w:t>
            </w:r>
            <w:r>
              <w:rPr>
                <w:rFonts w:hint="cs"/>
                <w:rtl/>
              </w:rPr>
              <w:t>الطاهر</w:t>
            </w:r>
            <w:r>
              <w:rPr>
                <w:rtl/>
              </w:rPr>
              <w:t xml:space="preserve"> </w:t>
            </w:r>
            <w:r>
              <w:rPr>
                <w:rFonts w:hint="cs"/>
                <w:rtl/>
              </w:rPr>
              <w:t>العلم</w:t>
            </w:r>
            <w:r w:rsidRPr="00725071">
              <w:rPr>
                <w:rStyle w:val="libPoemTiniChar0"/>
                <w:rtl/>
              </w:rPr>
              <w:br/>
              <w:t> </w:t>
            </w:r>
          </w:p>
        </w:tc>
      </w:tr>
      <w:tr w:rsidR="002F005F" w:rsidTr="002F005F">
        <w:tblPrEx>
          <w:tblLook w:val="04A0"/>
        </w:tblPrEx>
        <w:trPr>
          <w:trHeight w:val="350"/>
        </w:trPr>
        <w:tc>
          <w:tcPr>
            <w:tcW w:w="3343" w:type="dxa"/>
          </w:tcPr>
          <w:p w:rsidR="002F005F" w:rsidRDefault="002F005F" w:rsidP="008E1633">
            <w:pPr>
              <w:pStyle w:val="libPoem"/>
            </w:pPr>
            <w:r>
              <w:rPr>
                <w:rFonts w:hint="cs"/>
                <w:rtl/>
              </w:rPr>
              <w:t>هذا</w:t>
            </w:r>
            <w:r>
              <w:rPr>
                <w:rtl/>
              </w:rPr>
              <w:t xml:space="preserve"> </w:t>
            </w:r>
            <w:r>
              <w:rPr>
                <w:rFonts w:hint="cs"/>
                <w:rtl/>
              </w:rPr>
              <w:t>حسين</w:t>
            </w:r>
            <w:r>
              <w:rPr>
                <w:rtl/>
              </w:rPr>
              <w:t xml:space="preserve"> </w:t>
            </w:r>
            <w:r>
              <w:rPr>
                <w:rFonts w:hint="cs"/>
                <w:rtl/>
              </w:rPr>
              <w:t>رسول</w:t>
            </w:r>
            <w:r>
              <w:rPr>
                <w:rtl/>
              </w:rPr>
              <w:t xml:space="preserve"> </w:t>
            </w:r>
            <w:r>
              <w:rPr>
                <w:rFonts w:hint="cs"/>
                <w:rtl/>
              </w:rPr>
              <w:t>اللّه</w:t>
            </w:r>
            <w:r>
              <w:rPr>
                <w:rtl/>
              </w:rPr>
              <w:t xml:space="preserve"> </w:t>
            </w:r>
            <w:r>
              <w:rPr>
                <w:rFonts w:hint="cs"/>
                <w:rtl/>
              </w:rPr>
              <w:t>والده</w:t>
            </w:r>
            <w:r w:rsidRPr="00725071">
              <w:rPr>
                <w:rStyle w:val="libPoemTiniChar0"/>
                <w:rtl/>
              </w:rPr>
              <w:br/>
              <w:t> </w:t>
            </w:r>
          </w:p>
        </w:tc>
        <w:tc>
          <w:tcPr>
            <w:tcW w:w="268" w:type="dxa"/>
          </w:tcPr>
          <w:p w:rsidR="002F005F" w:rsidRDefault="002F005F" w:rsidP="008E1633">
            <w:pPr>
              <w:pStyle w:val="libPoem"/>
              <w:rPr>
                <w:rtl/>
              </w:rPr>
            </w:pPr>
          </w:p>
        </w:tc>
        <w:tc>
          <w:tcPr>
            <w:tcW w:w="3311" w:type="dxa"/>
          </w:tcPr>
          <w:p w:rsidR="002F005F" w:rsidRDefault="002F005F" w:rsidP="008E1633">
            <w:pPr>
              <w:pStyle w:val="libPoem"/>
            </w:pPr>
            <w:r>
              <w:rPr>
                <w:rFonts w:hint="cs"/>
                <w:rtl/>
              </w:rPr>
              <w:t>أمست</w:t>
            </w:r>
            <w:r>
              <w:rPr>
                <w:rtl/>
              </w:rPr>
              <w:t xml:space="preserve"> </w:t>
            </w:r>
            <w:r>
              <w:rPr>
                <w:rFonts w:hint="cs"/>
                <w:rtl/>
              </w:rPr>
              <w:t>بنور</w:t>
            </w:r>
            <w:r>
              <w:rPr>
                <w:rtl/>
              </w:rPr>
              <w:t xml:space="preserve"> </w:t>
            </w:r>
            <w:r>
              <w:rPr>
                <w:rFonts w:hint="cs"/>
                <w:rtl/>
              </w:rPr>
              <w:t>هُداه</w:t>
            </w:r>
            <w:r>
              <w:rPr>
                <w:rtl/>
              </w:rPr>
              <w:t xml:space="preserve"> </w:t>
            </w:r>
            <w:r>
              <w:rPr>
                <w:rFonts w:hint="cs"/>
                <w:rtl/>
              </w:rPr>
              <w:t>تهتدي</w:t>
            </w:r>
            <w:r>
              <w:rPr>
                <w:rtl/>
              </w:rPr>
              <w:t xml:space="preserve"> </w:t>
            </w:r>
            <w:r>
              <w:rPr>
                <w:rFonts w:hint="cs"/>
                <w:rtl/>
              </w:rPr>
              <w:t>الأُمم</w:t>
            </w:r>
            <w:r w:rsidRPr="00725071">
              <w:rPr>
                <w:rStyle w:val="libPoemTiniChar0"/>
                <w:rtl/>
              </w:rPr>
              <w:br/>
              <w:t> </w:t>
            </w:r>
          </w:p>
        </w:tc>
      </w:tr>
    </w:tbl>
    <w:p w:rsidR="00E42ECB" w:rsidRDefault="00E42ECB" w:rsidP="00E42ECB">
      <w:pPr>
        <w:pStyle w:val="libNormal"/>
      </w:pPr>
      <w:r>
        <w:rPr>
          <w:rFonts w:hint="cs"/>
          <w:rtl/>
        </w:rPr>
        <w:t>إلى</w:t>
      </w:r>
      <w:r>
        <w:rPr>
          <w:rtl/>
        </w:rPr>
        <w:t xml:space="preserve"> </w:t>
      </w:r>
      <w:r>
        <w:rPr>
          <w:rFonts w:hint="cs"/>
          <w:rtl/>
        </w:rPr>
        <w:t>آخر</w:t>
      </w:r>
      <w:r>
        <w:rPr>
          <w:rtl/>
        </w:rPr>
        <w:t xml:space="preserve"> </w:t>
      </w:r>
      <w:r>
        <w:rPr>
          <w:rFonts w:hint="cs"/>
          <w:rtl/>
        </w:rPr>
        <w:t>قصيدته</w:t>
      </w:r>
      <w:r>
        <w:rPr>
          <w:rtl/>
        </w:rPr>
        <w:t xml:space="preserve"> </w:t>
      </w:r>
      <w:r>
        <w:rPr>
          <w:rFonts w:hint="cs"/>
          <w:rtl/>
        </w:rPr>
        <w:t>العصماء</w:t>
      </w:r>
      <w:r>
        <w:rPr>
          <w:rtl/>
        </w:rPr>
        <w:t xml:space="preserve"> </w:t>
      </w:r>
      <w:r>
        <w:rPr>
          <w:rFonts w:hint="cs"/>
          <w:rtl/>
        </w:rPr>
        <w:t>المشهورة</w:t>
      </w:r>
      <w:r>
        <w:rPr>
          <w:rtl/>
        </w:rPr>
        <w:t xml:space="preserve"> ...</w:t>
      </w:r>
    </w:p>
    <w:p w:rsidR="00E42ECB" w:rsidRDefault="00E42ECB" w:rsidP="00E42ECB">
      <w:pPr>
        <w:pStyle w:val="libNormal"/>
      </w:pPr>
      <w:r>
        <w:rPr>
          <w:rFonts w:hint="cs"/>
          <w:rtl/>
        </w:rPr>
        <w:t>قال</w:t>
      </w:r>
      <w:r>
        <w:rPr>
          <w:rtl/>
        </w:rPr>
        <w:t xml:space="preserve">: </w:t>
      </w:r>
      <w:r>
        <w:rPr>
          <w:rFonts w:hint="cs"/>
          <w:rtl/>
        </w:rPr>
        <w:t>ثمّ</w:t>
      </w:r>
      <w:r>
        <w:rPr>
          <w:rtl/>
        </w:rPr>
        <w:t xml:space="preserve"> </w:t>
      </w:r>
      <w:r>
        <w:rPr>
          <w:rFonts w:hint="cs"/>
          <w:rtl/>
        </w:rPr>
        <w:t>أقبل</w:t>
      </w:r>
      <w:r>
        <w:rPr>
          <w:rtl/>
        </w:rPr>
        <w:t xml:space="preserve"> </w:t>
      </w:r>
      <w:r>
        <w:rPr>
          <w:rFonts w:hint="cs"/>
          <w:rtl/>
        </w:rPr>
        <w:t>الفرزدق</w:t>
      </w:r>
      <w:r>
        <w:rPr>
          <w:rtl/>
        </w:rPr>
        <w:t xml:space="preserve"> </w:t>
      </w:r>
      <w:r>
        <w:rPr>
          <w:rFonts w:hint="cs"/>
          <w:rtl/>
        </w:rPr>
        <w:t>على</w:t>
      </w:r>
      <w:r>
        <w:rPr>
          <w:rtl/>
        </w:rPr>
        <w:t xml:space="preserve"> </w:t>
      </w:r>
      <w:r>
        <w:rPr>
          <w:rFonts w:hint="cs"/>
          <w:rtl/>
        </w:rPr>
        <w:t>ابن</w:t>
      </w:r>
      <w:r>
        <w:rPr>
          <w:rtl/>
        </w:rPr>
        <w:t xml:space="preserve"> </w:t>
      </w:r>
      <w:r>
        <w:rPr>
          <w:rFonts w:hint="cs"/>
          <w:rtl/>
        </w:rPr>
        <w:t>عمّه</w:t>
      </w:r>
      <w:r>
        <w:rPr>
          <w:rtl/>
        </w:rPr>
        <w:t xml:space="preserve"> </w:t>
      </w:r>
      <w:r>
        <w:rPr>
          <w:rFonts w:hint="cs"/>
          <w:rtl/>
        </w:rPr>
        <w:t>فقال</w:t>
      </w:r>
      <w:r>
        <w:rPr>
          <w:rtl/>
        </w:rPr>
        <w:t xml:space="preserve">: </w:t>
      </w:r>
      <w:r>
        <w:rPr>
          <w:rFonts w:hint="cs"/>
          <w:rtl/>
        </w:rPr>
        <w:t>واللّه،</w:t>
      </w:r>
      <w:r>
        <w:rPr>
          <w:rtl/>
        </w:rPr>
        <w:t xml:space="preserve"> </w:t>
      </w:r>
      <w:r>
        <w:rPr>
          <w:rFonts w:hint="cs"/>
          <w:rtl/>
        </w:rPr>
        <w:t>لقد</w:t>
      </w:r>
      <w:r>
        <w:rPr>
          <w:rtl/>
        </w:rPr>
        <w:t xml:space="preserve"> </w:t>
      </w:r>
      <w:r>
        <w:rPr>
          <w:rFonts w:hint="cs"/>
          <w:rtl/>
        </w:rPr>
        <w:t>قلت</w:t>
      </w:r>
      <w:r>
        <w:rPr>
          <w:rtl/>
        </w:rPr>
        <w:t xml:space="preserve"> </w:t>
      </w:r>
      <w:r>
        <w:rPr>
          <w:rFonts w:hint="cs"/>
          <w:rtl/>
        </w:rPr>
        <w:t>فيه</w:t>
      </w:r>
      <w:r>
        <w:rPr>
          <w:rtl/>
        </w:rPr>
        <w:t xml:space="preserve"> </w:t>
      </w:r>
      <w:r>
        <w:rPr>
          <w:rFonts w:hint="cs"/>
          <w:rtl/>
        </w:rPr>
        <w:t>هذه</w:t>
      </w:r>
      <w:r>
        <w:rPr>
          <w:rtl/>
        </w:rPr>
        <w:t xml:space="preserve"> </w:t>
      </w:r>
      <w:r>
        <w:rPr>
          <w:rFonts w:hint="cs"/>
          <w:rtl/>
        </w:rPr>
        <w:t>الأبيات</w:t>
      </w:r>
      <w:r>
        <w:rPr>
          <w:rtl/>
        </w:rPr>
        <w:t xml:space="preserve"> </w:t>
      </w:r>
      <w:r>
        <w:rPr>
          <w:rFonts w:hint="cs"/>
          <w:rtl/>
        </w:rPr>
        <w:t>غير</w:t>
      </w:r>
      <w:r>
        <w:rPr>
          <w:rtl/>
        </w:rPr>
        <w:t xml:space="preserve"> </w:t>
      </w:r>
      <w:r>
        <w:rPr>
          <w:rFonts w:hint="cs"/>
          <w:rtl/>
        </w:rPr>
        <w:t>متعرّض</w:t>
      </w:r>
      <w:r>
        <w:rPr>
          <w:rtl/>
        </w:rPr>
        <w:t xml:space="preserve"> </w:t>
      </w:r>
      <w:r>
        <w:rPr>
          <w:rFonts w:hint="cs"/>
          <w:rtl/>
        </w:rPr>
        <w:t>إلى</w:t>
      </w:r>
      <w:r>
        <w:rPr>
          <w:rtl/>
        </w:rPr>
        <w:t xml:space="preserve"> </w:t>
      </w:r>
      <w:r>
        <w:rPr>
          <w:rFonts w:hint="cs"/>
          <w:rtl/>
        </w:rPr>
        <w:t>معروفه،</w:t>
      </w:r>
      <w:r>
        <w:rPr>
          <w:rtl/>
        </w:rPr>
        <w:t xml:space="preserve"> </w:t>
      </w:r>
      <w:r>
        <w:rPr>
          <w:rFonts w:hint="cs"/>
          <w:rtl/>
        </w:rPr>
        <w:t>غير</w:t>
      </w:r>
      <w:r>
        <w:rPr>
          <w:rtl/>
        </w:rPr>
        <w:t xml:space="preserve"> </w:t>
      </w:r>
      <w:r>
        <w:rPr>
          <w:rFonts w:hint="cs"/>
          <w:rtl/>
        </w:rPr>
        <w:t>أنّي</w:t>
      </w:r>
      <w:r>
        <w:rPr>
          <w:rtl/>
        </w:rPr>
        <w:t xml:space="preserve"> </w:t>
      </w:r>
      <w:r>
        <w:rPr>
          <w:rFonts w:hint="cs"/>
          <w:rtl/>
        </w:rPr>
        <w:t>أردتُ</w:t>
      </w:r>
      <w:r>
        <w:rPr>
          <w:rtl/>
        </w:rPr>
        <w:t xml:space="preserve"> </w:t>
      </w:r>
      <w:r>
        <w:rPr>
          <w:rFonts w:hint="cs"/>
          <w:rtl/>
        </w:rPr>
        <w:t>اللّه</w:t>
      </w:r>
      <w:r>
        <w:rPr>
          <w:rtl/>
        </w:rPr>
        <w:t xml:space="preserve"> </w:t>
      </w:r>
      <w:r>
        <w:rPr>
          <w:rFonts w:hint="cs"/>
          <w:rtl/>
        </w:rPr>
        <w:t>والدار</w:t>
      </w:r>
      <w:r>
        <w:rPr>
          <w:rtl/>
        </w:rPr>
        <w:t xml:space="preserve"> </w:t>
      </w:r>
      <w:r>
        <w:rPr>
          <w:rFonts w:hint="cs"/>
          <w:rtl/>
        </w:rPr>
        <w:t>الآخرة</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2F005F">
      <w:pPr>
        <w:pStyle w:val="libBold1"/>
      </w:pPr>
      <w:r>
        <w:rPr>
          <w:rFonts w:hint="cs"/>
          <w:rtl/>
        </w:rPr>
        <w:t>إشارتان</w:t>
      </w:r>
    </w:p>
    <w:p w:rsidR="00E42ECB" w:rsidRDefault="00E42ECB" w:rsidP="00E42ECB">
      <w:pPr>
        <w:pStyle w:val="libNormal"/>
      </w:pPr>
      <w:r>
        <w:rPr>
          <w:rtl/>
        </w:rPr>
        <w:t xml:space="preserve">1)- </w:t>
      </w:r>
      <w:r>
        <w:rPr>
          <w:rFonts w:hint="cs"/>
          <w:rtl/>
        </w:rPr>
        <w:t>في</w:t>
      </w:r>
      <w:r>
        <w:rPr>
          <w:rtl/>
        </w:rPr>
        <w:t xml:space="preserve"> </w:t>
      </w:r>
      <w:r>
        <w:rPr>
          <w:rFonts w:hint="cs"/>
          <w:rtl/>
        </w:rPr>
        <w:t>متن</w:t>
      </w:r>
      <w:r>
        <w:rPr>
          <w:rtl/>
        </w:rPr>
        <w:t xml:space="preserve"> </w:t>
      </w:r>
      <w:r>
        <w:rPr>
          <w:rFonts w:hint="cs"/>
          <w:rtl/>
        </w:rPr>
        <w:t>هذه</w:t>
      </w:r>
      <w:r>
        <w:rPr>
          <w:rtl/>
        </w:rPr>
        <w:t xml:space="preserve"> </w:t>
      </w:r>
      <w:r>
        <w:rPr>
          <w:rFonts w:hint="cs"/>
          <w:rtl/>
        </w:rPr>
        <w:t>الرواية</w:t>
      </w:r>
      <w:r>
        <w:rPr>
          <w:rtl/>
        </w:rPr>
        <w:t xml:space="preserve"> </w:t>
      </w:r>
      <w:r>
        <w:rPr>
          <w:rFonts w:hint="cs"/>
          <w:rtl/>
        </w:rPr>
        <w:t>تصريح</w:t>
      </w:r>
      <w:r>
        <w:rPr>
          <w:rtl/>
        </w:rPr>
        <w:t xml:space="preserve"> </w:t>
      </w:r>
      <w:r>
        <w:rPr>
          <w:rFonts w:hint="cs"/>
          <w:rtl/>
        </w:rPr>
        <w:t>بأنّ</w:t>
      </w:r>
      <w:r>
        <w:rPr>
          <w:rtl/>
        </w:rPr>
        <w:t xml:space="preserve"> </w:t>
      </w:r>
      <w:r>
        <w:rPr>
          <w:rFonts w:hint="cs"/>
          <w:rtl/>
        </w:rPr>
        <w:t>الفرزدق</w:t>
      </w:r>
      <w:r>
        <w:rPr>
          <w:rtl/>
        </w:rPr>
        <w:t xml:space="preserve"> </w:t>
      </w:r>
      <w:r>
        <w:rPr>
          <w:rFonts w:hint="cs"/>
          <w:rtl/>
        </w:rPr>
        <w:t>كان</w:t>
      </w:r>
      <w:r>
        <w:rPr>
          <w:rtl/>
        </w:rPr>
        <w:t xml:space="preserve"> </w:t>
      </w:r>
      <w:r>
        <w:rPr>
          <w:rFonts w:hint="cs"/>
          <w:rtl/>
        </w:rPr>
        <w:t>على</w:t>
      </w:r>
      <w:r>
        <w:rPr>
          <w:rtl/>
        </w:rPr>
        <w:t xml:space="preserve"> </w:t>
      </w:r>
      <w:r>
        <w:rPr>
          <w:rFonts w:hint="cs"/>
          <w:rtl/>
        </w:rPr>
        <w:t>علم</w:t>
      </w:r>
      <w:r>
        <w:rPr>
          <w:rtl/>
        </w:rPr>
        <w:t xml:space="preserve"> </w:t>
      </w:r>
      <w:r>
        <w:rPr>
          <w:rFonts w:hint="cs"/>
          <w:rtl/>
        </w:rPr>
        <w:t>بمقتل</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وقد</w:t>
      </w:r>
      <w:r>
        <w:rPr>
          <w:rtl/>
        </w:rPr>
        <w:t xml:space="preserve"> </w:t>
      </w:r>
      <w:r>
        <w:rPr>
          <w:rFonts w:hint="cs"/>
          <w:rtl/>
        </w:rPr>
        <w:t>قُتل</w:t>
      </w:r>
      <w:r>
        <w:rPr>
          <w:rtl/>
        </w:rPr>
        <w:t xml:space="preserve"> </w:t>
      </w:r>
      <w:r>
        <w:rPr>
          <w:rFonts w:hint="cs"/>
          <w:rtl/>
        </w:rPr>
        <w:t>في</w:t>
      </w:r>
      <w:r>
        <w:rPr>
          <w:rtl/>
        </w:rPr>
        <w:t xml:space="preserve"> </w:t>
      </w:r>
      <w:r>
        <w:rPr>
          <w:rFonts w:hint="cs"/>
          <w:rtl/>
        </w:rPr>
        <w:t>الثامن</w:t>
      </w:r>
      <w:r>
        <w:rPr>
          <w:rtl/>
        </w:rPr>
        <w:t xml:space="preserve"> </w:t>
      </w:r>
      <w:r>
        <w:rPr>
          <w:rFonts w:hint="cs"/>
          <w:rtl/>
        </w:rPr>
        <w:t>أو</w:t>
      </w:r>
      <w:r>
        <w:rPr>
          <w:rtl/>
        </w:rPr>
        <w:t xml:space="preserve"> </w:t>
      </w:r>
      <w:r>
        <w:rPr>
          <w:rFonts w:hint="cs"/>
          <w:rtl/>
        </w:rPr>
        <w:t>التاسع</w:t>
      </w:r>
      <w:r>
        <w:rPr>
          <w:rtl/>
        </w:rPr>
        <w:t xml:space="preserve"> </w:t>
      </w:r>
      <w:r>
        <w:rPr>
          <w:rFonts w:hint="cs"/>
          <w:rtl/>
        </w:rPr>
        <w:t>من</w:t>
      </w:r>
      <w:r>
        <w:rPr>
          <w:rtl/>
        </w:rPr>
        <w:t xml:space="preserve"> </w:t>
      </w:r>
      <w:r>
        <w:rPr>
          <w:rFonts w:hint="cs"/>
          <w:rtl/>
        </w:rPr>
        <w:t>ذي</w:t>
      </w:r>
      <w:r>
        <w:rPr>
          <w:rtl/>
        </w:rPr>
        <w:t xml:space="preserve"> </w:t>
      </w:r>
      <w:r>
        <w:rPr>
          <w:rFonts w:hint="cs"/>
          <w:rtl/>
        </w:rPr>
        <w:t>الحجّة</w:t>
      </w:r>
      <w:r>
        <w:rPr>
          <w:rtl/>
        </w:rPr>
        <w:t xml:space="preserve">) </w:t>
      </w:r>
      <w:r>
        <w:rPr>
          <w:rFonts w:hint="cs"/>
          <w:rtl/>
        </w:rPr>
        <w:t>وهو</w:t>
      </w:r>
      <w:r>
        <w:rPr>
          <w:rtl/>
        </w:rPr>
        <w:t xml:space="preserve"> </w:t>
      </w:r>
      <w:r>
        <w:rPr>
          <w:rFonts w:hint="cs"/>
          <w:rtl/>
        </w:rPr>
        <w:t>في</w:t>
      </w:r>
      <w:r>
        <w:rPr>
          <w:rtl/>
        </w:rPr>
        <w:t xml:space="preserve"> </w:t>
      </w:r>
      <w:r>
        <w:rPr>
          <w:rFonts w:hint="cs"/>
          <w:rtl/>
        </w:rPr>
        <w:t>الشقوق،</w:t>
      </w:r>
      <w:r>
        <w:rPr>
          <w:rtl/>
        </w:rPr>
        <w:t xml:space="preserve"> </w:t>
      </w:r>
      <w:r>
        <w:rPr>
          <w:rFonts w:hint="cs"/>
          <w:rtl/>
        </w:rPr>
        <w:t>ومعنى</w:t>
      </w:r>
      <w:r>
        <w:rPr>
          <w:rtl/>
        </w:rPr>
        <w:t xml:space="preserve"> </w:t>
      </w:r>
      <w:r>
        <w:rPr>
          <w:rFonts w:hint="cs"/>
          <w:rtl/>
        </w:rPr>
        <w:t>هذا</w:t>
      </w:r>
      <w:r>
        <w:rPr>
          <w:rtl/>
        </w:rPr>
        <w:t xml:space="preserve"> </w:t>
      </w:r>
      <w:r>
        <w:rPr>
          <w:rFonts w:hint="cs"/>
          <w:rtl/>
        </w:rPr>
        <w:t>أنّ</w:t>
      </w:r>
      <w:r>
        <w:rPr>
          <w:rtl/>
        </w:rPr>
        <w:t xml:space="preserve"> </w:t>
      </w:r>
      <w:r>
        <w:rPr>
          <w:rFonts w:hint="cs"/>
          <w:rtl/>
        </w:rPr>
        <w:t>الفرزدق</w:t>
      </w:r>
      <w:r>
        <w:rPr>
          <w:rtl/>
        </w:rPr>
        <w:t xml:space="preserve"> </w:t>
      </w:r>
      <w:r>
        <w:rPr>
          <w:rFonts w:hint="cs"/>
          <w:rtl/>
        </w:rPr>
        <w:t>كان</w:t>
      </w:r>
      <w:r>
        <w:rPr>
          <w:rtl/>
        </w:rPr>
        <w:t xml:space="preserve">- </w:t>
      </w:r>
      <w:r>
        <w:rPr>
          <w:rFonts w:hint="cs"/>
          <w:rtl/>
        </w:rPr>
        <w:t>على</w:t>
      </w:r>
      <w:r>
        <w:rPr>
          <w:rtl/>
        </w:rPr>
        <w:t xml:space="preserve"> </w:t>
      </w:r>
      <w:r>
        <w:rPr>
          <w:rFonts w:hint="cs"/>
          <w:rtl/>
        </w:rPr>
        <w:t>أقل</w:t>
      </w:r>
      <w:r>
        <w:rPr>
          <w:rtl/>
        </w:rPr>
        <w:t xml:space="preserve"> </w:t>
      </w:r>
      <w:r>
        <w:rPr>
          <w:rFonts w:hint="cs"/>
          <w:rtl/>
        </w:rPr>
        <w:t>تقدير</w:t>
      </w:r>
      <w:r>
        <w:rPr>
          <w:rtl/>
        </w:rPr>
        <w:t xml:space="preserve">- </w:t>
      </w:r>
      <w:r>
        <w:rPr>
          <w:rFonts w:hint="cs"/>
          <w:rtl/>
        </w:rPr>
        <w:t>في</w:t>
      </w:r>
      <w:r>
        <w:rPr>
          <w:rtl/>
        </w:rPr>
        <w:t xml:space="preserve"> </w:t>
      </w:r>
      <w:r>
        <w:rPr>
          <w:rFonts w:hint="cs"/>
          <w:rtl/>
        </w:rPr>
        <w:t>الشقوق</w:t>
      </w:r>
      <w:r>
        <w:rPr>
          <w:rtl/>
        </w:rPr>
        <w:t xml:space="preserve"> </w:t>
      </w:r>
      <w:r>
        <w:rPr>
          <w:rFonts w:hint="cs"/>
          <w:rtl/>
        </w:rPr>
        <w:t>في</w:t>
      </w:r>
      <w:r>
        <w:rPr>
          <w:rtl/>
        </w:rPr>
        <w:t xml:space="preserve"> </w:t>
      </w:r>
      <w:r>
        <w:rPr>
          <w:rFonts w:hint="cs"/>
          <w:rtl/>
        </w:rPr>
        <w:t>ما</w:t>
      </w:r>
      <w:r>
        <w:rPr>
          <w:rtl/>
        </w:rPr>
        <w:t xml:space="preserve"> </w:t>
      </w:r>
      <w:r>
        <w:rPr>
          <w:rFonts w:hint="cs"/>
          <w:rtl/>
        </w:rPr>
        <w:t>بعد</w:t>
      </w:r>
      <w:r>
        <w:rPr>
          <w:rtl/>
        </w:rPr>
        <w:t xml:space="preserve"> </w:t>
      </w:r>
      <w:r>
        <w:rPr>
          <w:rFonts w:hint="cs"/>
          <w:rtl/>
        </w:rPr>
        <w:t>الثامن</w:t>
      </w:r>
      <w:r>
        <w:rPr>
          <w:rtl/>
        </w:rPr>
        <w:t xml:space="preserve"> </w:t>
      </w:r>
      <w:r>
        <w:rPr>
          <w:rFonts w:hint="cs"/>
          <w:rtl/>
        </w:rPr>
        <w:t>أو</w:t>
      </w:r>
      <w:r>
        <w:rPr>
          <w:rtl/>
        </w:rPr>
        <w:t xml:space="preserve"> </w:t>
      </w:r>
      <w:r>
        <w:rPr>
          <w:rFonts w:hint="cs"/>
          <w:rtl/>
        </w:rPr>
        <w:t>التاسع</w:t>
      </w:r>
      <w:r>
        <w:rPr>
          <w:rtl/>
        </w:rPr>
        <w:t xml:space="preserve"> </w:t>
      </w:r>
      <w:r>
        <w:rPr>
          <w:rFonts w:hint="cs"/>
          <w:rtl/>
        </w:rPr>
        <w:t>من</w:t>
      </w:r>
      <w:r>
        <w:rPr>
          <w:rtl/>
        </w:rPr>
        <w:t xml:space="preserve"> </w:t>
      </w:r>
      <w:r>
        <w:rPr>
          <w:rFonts w:hint="cs"/>
          <w:rtl/>
        </w:rPr>
        <w:t>ذي</w:t>
      </w:r>
      <w:r>
        <w:rPr>
          <w:rtl/>
        </w:rPr>
        <w:t xml:space="preserve"> </w:t>
      </w:r>
      <w:r>
        <w:rPr>
          <w:rFonts w:hint="cs"/>
          <w:rtl/>
        </w:rPr>
        <w:t>الحجّة،</w:t>
      </w:r>
      <w:r>
        <w:rPr>
          <w:rtl/>
        </w:rPr>
        <w:t xml:space="preserve"> </w:t>
      </w:r>
      <w:r>
        <w:rPr>
          <w:rFonts w:hint="cs"/>
          <w:rtl/>
        </w:rPr>
        <w:t>وعلى</w:t>
      </w:r>
      <w:r>
        <w:rPr>
          <w:rtl/>
        </w:rPr>
        <w:t xml:space="preserve"> </w:t>
      </w:r>
      <w:r>
        <w:rPr>
          <w:rFonts w:hint="cs"/>
          <w:rtl/>
        </w:rPr>
        <w:t>هذا</w:t>
      </w:r>
      <w:r>
        <w:rPr>
          <w:rtl/>
        </w:rPr>
        <w:t xml:space="preserve"> </w:t>
      </w:r>
      <w:r>
        <w:rPr>
          <w:rFonts w:hint="cs"/>
          <w:rtl/>
        </w:rPr>
        <w:t>فهو</w:t>
      </w:r>
      <w:r>
        <w:rPr>
          <w:rtl/>
        </w:rPr>
        <w:t xml:space="preserve"> </w:t>
      </w:r>
      <w:r>
        <w:rPr>
          <w:rFonts w:hint="cs"/>
          <w:rtl/>
        </w:rPr>
        <w:t>لن</w:t>
      </w:r>
      <w:r>
        <w:rPr>
          <w:rtl/>
        </w:rPr>
        <w:t xml:space="preserve"> </w:t>
      </w:r>
      <w:r>
        <w:rPr>
          <w:rFonts w:hint="cs"/>
          <w:rtl/>
        </w:rPr>
        <w:t>يُدرك</w:t>
      </w:r>
      <w:r>
        <w:rPr>
          <w:rtl/>
        </w:rPr>
        <w:t xml:space="preserve"> </w:t>
      </w:r>
      <w:r>
        <w:rPr>
          <w:rFonts w:hint="cs"/>
          <w:rtl/>
        </w:rPr>
        <w:t>الوصول</w:t>
      </w:r>
      <w:r>
        <w:rPr>
          <w:rtl/>
        </w:rPr>
        <w:t xml:space="preserve"> </w:t>
      </w:r>
      <w:r>
        <w:rPr>
          <w:rFonts w:hint="cs"/>
          <w:rtl/>
        </w:rPr>
        <w:t>إلى</w:t>
      </w:r>
      <w:r>
        <w:rPr>
          <w:rtl/>
        </w:rPr>
        <w:t xml:space="preserve"> </w:t>
      </w:r>
      <w:r>
        <w:rPr>
          <w:rFonts w:hint="cs"/>
          <w:rtl/>
        </w:rPr>
        <w:t>مكّة</w:t>
      </w:r>
      <w:r>
        <w:rPr>
          <w:rtl/>
        </w:rPr>
        <w:t xml:space="preserve"> </w:t>
      </w:r>
      <w:r>
        <w:rPr>
          <w:rFonts w:hint="cs"/>
          <w:rtl/>
        </w:rPr>
        <w:t>أيّام</w:t>
      </w:r>
      <w:r>
        <w:rPr>
          <w:rtl/>
        </w:rPr>
        <w:t xml:space="preserve"> </w:t>
      </w:r>
      <w:r>
        <w:rPr>
          <w:rFonts w:hint="cs"/>
          <w:rtl/>
        </w:rPr>
        <w:t>الحجّ</w:t>
      </w:r>
      <w:r>
        <w:rPr>
          <w:rtl/>
        </w:rPr>
        <w:t xml:space="preserve"> </w:t>
      </w:r>
      <w:r>
        <w:rPr>
          <w:rFonts w:hint="cs"/>
          <w:rtl/>
        </w:rPr>
        <w:t>قطعاً</w:t>
      </w:r>
      <w:r>
        <w:rPr>
          <w:rtl/>
        </w:rPr>
        <w:t xml:space="preserve"> </w:t>
      </w:r>
      <w:r>
        <w:rPr>
          <w:rFonts w:hint="cs"/>
          <w:rtl/>
        </w:rPr>
        <w:t>لبعد</w:t>
      </w:r>
      <w:r>
        <w:rPr>
          <w:rtl/>
        </w:rPr>
        <w:t xml:space="preserve"> </w:t>
      </w:r>
      <w:r>
        <w:rPr>
          <w:rFonts w:hint="cs"/>
          <w:rtl/>
        </w:rPr>
        <w:t>المسافة</w:t>
      </w:r>
      <w:r>
        <w:rPr>
          <w:rtl/>
        </w:rPr>
        <w:t xml:space="preserve"> </w:t>
      </w:r>
      <w:r>
        <w:rPr>
          <w:rFonts w:hint="cs"/>
          <w:rtl/>
        </w:rPr>
        <w:t>كثيراً</w:t>
      </w:r>
      <w:r>
        <w:rPr>
          <w:rtl/>
        </w:rPr>
        <w:t xml:space="preserve"> </w:t>
      </w:r>
      <w:r>
        <w:rPr>
          <w:rFonts w:hint="cs"/>
          <w:rtl/>
        </w:rPr>
        <w:t>عن</w:t>
      </w:r>
      <w:r>
        <w:rPr>
          <w:rtl/>
        </w:rPr>
        <w:t xml:space="preserve"> </w:t>
      </w:r>
      <w:r>
        <w:rPr>
          <w:rFonts w:hint="cs"/>
          <w:rtl/>
        </w:rPr>
        <w:t>مكّة،</w:t>
      </w:r>
      <w:r>
        <w:rPr>
          <w:rtl/>
        </w:rPr>
        <w:t xml:space="preserve"> </w:t>
      </w:r>
      <w:r>
        <w:rPr>
          <w:rFonts w:hint="cs"/>
          <w:rtl/>
        </w:rPr>
        <w:t>من</w:t>
      </w:r>
      <w:r>
        <w:rPr>
          <w:rtl/>
        </w:rPr>
        <w:t xml:space="preserve"> </w:t>
      </w:r>
      <w:r>
        <w:rPr>
          <w:rFonts w:hint="cs"/>
          <w:rtl/>
        </w:rPr>
        <w:t>هنا</w:t>
      </w:r>
      <w:r>
        <w:rPr>
          <w:rtl/>
        </w:rPr>
        <w:t xml:space="preserve"> </w:t>
      </w:r>
      <w:r>
        <w:rPr>
          <w:rFonts w:hint="cs"/>
          <w:rtl/>
        </w:rPr>
        <w:t>لابدّ</w:t>
      </w:r>
      <w:r>
        <w:rPr>
          <w:rtl/>
        </w:rPr>
        <w:t xml:space="preserve"> </w:t>
      </w:r>
      <w:r>
        <w:rPr>
          <w:rFonts w:hint="cs"/>
          <w:rtl/>
        </w:rPr>
        <w:t>من</w:t>
      </w:r>
      <w:r>
        <w:rPr>
          <w:rtl/>
        </w:rPr>
        <w:t xml:space="preserve"> </w:t>
      </w:r>
      <w:r>
        <w:rPr>
          <w:rFonts w:hint="cs"/>
          <w:rtl/>
        </w:rPr>
        <w:t>عدم</w:t>
      </w:r>
      <w:r>
        <w:rPr>
          <w:rtl/>
        </w:rPr>
        <w:t xml:space="preserve"> </w:t>
      </w:r>
      <w:r>
        <w:rPr>
          <w:rFonts w:hint="cs"/>
          <w:rtl/>
        </w:rPr>
        <w:t>القبول</w:t>
      </w:r>
      <w:r>
        <w:rPr>
          <w:rtl/>
        </w:rPr>
        <w:t xml:space="preserve"> </w:t>
      </w:r>
      <w:r>
        <w:rPr>
          <w:rFonts w:hint="cs"/>
          <w:rtl/>
        </w:rPr>
        <w:t>بمكان</w:t>
      </w:r>
      <w:r>
        <w:rPr>
          <w:rtl/>
        </w:rPr>
        <w:t xml:space="preserve"> </w:t>
      </w:r>
      <w:r>
        <w:rPr>
          <w:rFonts w:hint="cs"/>
          <w:rtl/>
        </w:rPr>
        <w:t>وزمان</w:t>
      </w:r>
      <w:r>
        <w:rPr>
          <w:rtl/>
        </w:rPr>
        <w:t xml:space="preserve"> </w:t>
      </w:r>
      <w:r>
        <w:rPr>
          <w:rFonts w:hint="cs"/>
          <w:rtl/>
        </w:rPr>
        <w:t>هذه</w:t>
      </w:r>
      <w:r>
        <w:rPr>
          <w:rtl/>
        </w:rPr>
        <w:t xml:space="preserve"> </w:t>
      </w:r>
      <w:r>
        <w:rPr>
          <w:rFonts w:hint="cs"/>
          <w:rtl/>
        </w:rPr>
        <w:t>الرواية</w:t>
      </w:r>
      <w:r>
        <w:rPr>
          <w:rtl/>
        </w:rPr>
        <w:t xml:space="preserve"> </w:t>
      </w:r>
      <w:r>
        <w:rPr>
          <w:rFonts w:hint="cs"/>
          <w:rtl/>
        </w:rPr>
        <w:t>وهي</w:t>
      </w:r>
      <w:r>
        <w:rPr>
          <w:rtl/>
        </w:rPr>
        <w:t xml:space="preserve"> </w:t>
      </w:r>
      <w:r>
        <w:rPr>
          <w:rFonts w:hint="cs"/>
          <w:rtl/>
        </w:rPr>
        <w:t>تصرح</w:t>
      </w:r>
      <w:r>
        <w:rPr>
          <w:rtl/>
        </w:rPr>
        <w:t xml:space="preserve"> </w:t>
      </w:r>
      <w:r>
        <w:rPr>
          <w:rFonts w:hint="cs"/>
          <w:rtl/>
        </w:rPr>
        <w:t>بهذا،</w:t>
      </w:r>
      <w:r>
        <w:rPr>
          <w:rtl/>
        </w:rPr>
        <w:t xml:space="preserve"> </w:t>
      </w:r>
      <w:r>
        <w:rPr>
          <w:rFonts w:hint="cs"/>
          <w:rtl/>
        </w:rPr>
        <w:t>وبأنّ</w:t>
      </w:r>
      <w:r>
        <w:rPr>
          <w:rtl/>
        </w:rPr>
        <w:t xml:space="preserve"> </w:t>
      </w:r>
      <w:r>
        <w:rPr>
          <w:rFonts w:hint="cs"/>
          <w:rtl/>
        </w:rPr>
        <w:t>الفرزدق</w:t>
      </w:r>
      <w:r>
        <w:rPr>
          <w:rtl/>
        </w:rPr>
        <w:t xml:space="preserve"> </w:t>
      </w:r>
      <w:r>
        <w:rPr>
          <w:rFonts w:hint="cs"/>
          <w:rtl/>
        </w:rPr>
        <w:t>ودّع</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ومضى</w:t>
      </w:r>
      <w:r>
        <w:rPr>
          <w:rtl/>
        </w:rPr>
        <w:t xml:space="preserve"> </w:t>
      </w:r>
      <w:r>
        <w:rPr>
          <w:rFonts w:hint="cs"/>
          <w:rtl/>
        </w:rPr>
        <w:t>يريد</w:t>
      </w:r>
      <w:r>
        <w:rPr>
          <w:rtl/>
        </w:rPr>
        <w:t xml:space="preserve"> </w:t>
      </w:r>
      <w:r>
        <w:rPr>
          <w:rFonts w:hint="cs"/>
          <w:rtl/>
        </w:rPr>
        <w:t>مكّة</w:t>
      </w:r>
      <w:r>
        <w:rPr>
          <w:rtl/>
        </w:rPr>
        <w:t xml:space="preserve">! </w:t>
      </w:r>
      <w:r>
        <w:rPr>
          <w:rFonts w:hint="cs"/>
          <w:rtl/>
        </w:rPr>
        <w:t>لإداء</w:t>
      </w:r>
      <w:r>
        <w:rPr>
          <w:rtl/>
        </w:rPr>
        <w:t xml:space="preserve"> </w:t>
      </w:r>
      <w:r>
        <w:rPr>
          <w:rFonts w:hint="cs"/>
          <w:rtl/>
        </w:rPr>
        <w:t>الحج</w:t>
      </w:r>
      <w:r>
        <w:rPr>
          <w:rtl/>
        </w:rPr>
        <w:t>!</w:t>
      </w:r>
    </w:p>
    <w:p w:rsidR="00E42ECB" w:rsidRDefault="00E42ECB" w:rsidP="00E42ECB">
      <w:pPr>
        <w:pStyle w:val="libNormal"/>
      </w:pPr>
      <w:r>
        <w:rPr>
          <w:rtl/>
        </w:rPr>
        <w:t xml:space="preserve">2)- </w:t>
      </w:r>
      <w:r>
        <w:rPr>
          <w:rFonts w:hint="cs"/>
          <w:rtl/>
        </w:rPr>
        <w:t>المشهور</w:t>
      </w:r>
      <w:r>
        <w:rPr>
          <w:rtl/>
        </w:rPr>
        <w:t xml:space="preserve"> </w:t>
      </w:r>
      <w:r>
        <w:rPr>
          <w:rFonts w:hint="cs"/>
          <w:rtl/>
        </w:rPr>
        <w:t>أنّ</w:t>
      </w:r>
      <w:r>
        <w:rPr>
          <w:rtl/>
        </w:rPr>
        <w:t xml:space="preserve"> </w:t>
      </w:r>
      <w:r>
        <w:rPr>
          <w:rFonts w:hint="cs"/>
          <w:rtl/>
        </w:rPr>
        <w:t>هذه</w:t>
      </w:r>
      <w:r>
        <w:rPr>
          <w:rtl/>
        </w:rPr>
        <w:t xml:space="preserve"> </w:t>
      </w:r>
      <w:r>
        <w:rPr>
          <w:rFonts w:hint="cs"/>
          <w:rtl/>
        </w:rPr>
        <w:t>القصيدة</w:t>
      </w:r>
      <w:r>
        <w:rPr>
          <w:rtl/>
        </w:rPr>
        <w:t xml:space="preserve"> </w:t>
      </w:r>
      <w:r>
        <w:rPr>
          <w:rFonts w:hint="cs"/>
          <w:rtl/>
        </w:rPr>
        <w:t>ارتجلها</w:t>
      </w:r>
      <w:r>
        <w:rPr>
          <w:rtl/>
        </w:rPr>
        <w:t xml:space="preserve"> </w:t>
      </w:r>
      <w:r>
        <w:rPr>
          <w:rFonts w:hint="cs"/>
          <w:rtl/>
        </w:rPr>
        <w:t>الفرزدق</w:t>
      </w:r>
      <w:r>
        <w:rPr>
          <w:rtl/>
        </w:rPr>
        <w:t xml:space="preserve"> </w:t>
      </w:r>
      <w:r>
        <w:rPr>
          <w:rFonts w:hint="cs"/>
          <w:rtl/>
        </w:rPr>
        <w:t>في</w:t>
      </w:r>
      <w:r>
        <w:rPr>
          <w:rtl/>
        </w:rPr>
        <w:t xml:space="preserve"> </w:t>
      </w:r>
      <w:r>
        <w:rPr>
          <w:rFonts w:hint="cs"/>
          <w:rtl/>
        </w:rPr>
        <w:t>مدح</w:t>
      </w:r>
      <w:r>
        <w:rPr>
          <w:rtl/>
        </w:rPr>
        <w:t xml:space="preserve"> </w:t>
      </w:r>
      <w:r>
        <w:rPr>
          <w:rFonts w:hint="cs"/>
          <w:rtl/>
        </w:rPr>
        <w:t>الإمام</w:t>
      </w:r>
      <w:r>
        <w:rPr>
          <w:rtl/>
        </w:rPr>
        <w:t xml:space="preserve"> </w:t>
      </w:r>
      <w:r>
        <w:rPr>
          <w:rFonts w:hint="cs"/>
          <w:rtl/>
        </w:rPr>
        <w:t>السجّاد</w:t>
      </w:r>
      <w:r>
        <w:rPr>
          <w:rtl/>
        </w:rPr>
        <w:t xml:space="preserve"> </w:t>
      </w:r>
      <w:r>
        <w:rPr>
          <w:rFonts w:hint="cs"/>
          <w:rtl/>
        </w:rPr>
        <w:t>عليّ</w:t>
      </w:r>
      <w:r>
        <w:rPr>
          <w:rtl/>
        </w:rPr>
        <w:t xml:space="preserve"> </w:t>
      </w:r>
      <w:r>
        <w:rPr>
          <w:rFonts w:hint="cs"/>
          <w:rtl/>
        </w:rPr>
        <w:t>ابن</w:t>
      </w:r>
      <w:r>
        <w:rPr>
          <w:rtl/>
        </w:rPr>
        <w:t xml:space="preserve"> </w:t>
      </w:r>
      <w:r>
        <w:rPr>
          <w:rFonts w:hint="cs"/>
          <w:rtl/>
        </w:rPr>
        <w:t>الحسين</w:t>
      </w:r>
      <w:r>
        <w:rPr>
          <w:rtl/>
        </w:rPr>
        <w:t xml:space="preserve"> </w:t>
      </w:r>
      <w:r w:rsidR="00A04838" w:rsidRPr="00A04838">
        <w:rPr>
          <w:rStyle w:val="libAlaemChar"/>
          <w:rFonts w:hint="cs"/>
          <w:rtl/>
        </w:rPr>
        <w:t>عليهما‌السلام</w:t>
      </w:r>
      <w:r>
        <w:rPr>
          <w:rtl/>
        </w:rPr>
        <w:t xml:space="preserve"> </w:t>
      </w:r>
      <w:r>
        <w:rPr>
          <w:rFonts w:hint="cs"/>
          <w:rtl/>
        </w:rPr>
        <w:t>في</w:t>
      </w:r>
      <w:r>
        <w:rPr>
          <w:rtl/>
        </w:rPr>
        <w:t xml:space="preserve"> </w:t>
      </w:r>
      <w:r>
        <w:rPr>
          <w:rFonts w:hint="cs"/>
          <w:rtl/>
        </w:rPr>
        <w:t>مكّة</w:t>
      </w:r>
      <w:r>
        <w:rPr>
          <w:rtl/>
        </w:rPr>
        <w:t xml:space="preserve"> </w:t>
      </w:r>
      <w:r>
        <w:rPr>
          <w:rFonts w:hint="cs"/>
          <w:rtl/>
        </w:rPr>
        <w:t>متحدياً</w:t>
      </w:r>
      <w:r>
        <w:rPr>
          <w:rtl/>
        </w:rPr>
        <w:t xml:space="preserve"> </w:t>
      </w:r>
      <w:r>
        <w:rPr>
          <w:rFonts w:hint="cs"/>
          <w:rtl/>
        </w:rPr>
        <w:t>بذلك</w:t>
      </w:r>
      <w:r>
        <w:rPr>
          <w:rtl/>
        </w:rPr>
        <w:t xml:space="preserve"> </w:t>
      </w:r>
      <w:r>
        <w:rPr>
          <w:rFonts w:hint="cs"/>
          <w:rtl/>
        </w:rPr>
        <w:t>الطاغوت</w:t>
      </w:r>
      <w:r>
        <w:rPr>
          <w:rtl/>
        </w:rPr>
        <w:t xml:space="preserve"> </w:t>
      </w:r>
      <w:r>
        <w:rPr>
          <w:rFonts w:hint="cs"/>
          <w:rtl/>
        </w:rPr>
        <w:t>هشام</w:t>
      </w:r>
      <w:r>
        <w:rPr>
          <w:rtl/>
        </w:rPr>
        <w:t xml:space="preserve"> </w:t>
      </w:r>
      <w:r>
        <w:rPr>
          <w:rFonts w:hint="cs"/>
          <w:rtl/>
        </w:rPr>
        <w:t>بن</w:t>
      </w:r>
      <w:r>
        <w:rPr>
          <w:rtl/>
        </w:rPr>
        <w:t xml:space="preserve"> </w:t>
      </w:r>
      <w:r>
        <w:rPr>
          <w:rFonts w:hint="cs"/>
          <w:rtl/>
        </w:rPr>
        <w:t>عبدالملك،</w:t>
      </w:r>
      <w:r>
        <w:rPr>
          <w:rtl/>
        </w:rPr>
        <w:t xml:space="preserve"> </w:t>
      </w:r>
      <w:r>
        <w:rPr>
          <w:rFonts w:hint="cs"/>
          <w:rtl/>
        </w:rPr>
        <w:t>ولامانع</w:t>
      </w:r>
      <w:r>
        <w:rPr>
          <w:rtl/>
        </w:rPr>
        <w:t xml:space="preserve"> </w:t>
      </w:r>
      <w:r>
        <w:rPr>
          <w:rFonts w:hint="cs"/>
          <w:rtl/>
        </w:rPr>
        <w:t>من</w:t>
      </w:r>
      <w:r>
        <w:rPr>
          <w:rtl/>
        </w:rPr>
        <w:t xml:space="preserve"> </w:t>
      </w:r>
      <w:r>
        <w:rPr>
          <w:rFonts w:hint="cs"/>
          <w:rtl/>
        </w:rPr>
        <w:t>أن</w:t>
      </w:r>
      <w:r>
        <w:rPr>
          <w:rtl/>
        </w:rPr>
        <w:t xml:space="preserve"> </w:t>
      </w:r>
      <w:r>
        <w:rPr>
          <w:rFonts w:hint="cs"/>
          <w:rtl/>
        </w:rPr>
        <w:t>يكون</w:t>
      </w:r>
      <w:r>
        <w:rPr>
          <w:rtl/>
        </w:rPr>
        <w:t xml:space="preserve"> </w:t>
      </w:r>
      <w:r>
        <w:rPr>
          <w:rFonts w:hint="cs"/>
          <w:rtl/>
        </w:rPr>
        <w:t>الفرزدق</w:t>
      </w:r>
      <w:r>
        <w:rPr>
          <w:rtl/>
        </w:rPr>
        <w:t xml:space="preserve"> </w:t>
      </w:r>
      <w:r>
        <w:rPr>
          <w:rFonts w:hint="cs"/>
          <w:rtl/>
        </w:rPr>
        <w:t>قد</w:t>
      </w:r>
      <w:r>
        <w:rPr>
          <w:rtl/>
        </w:rPr>
        <w:t xml:space="preserve"> </w:t>
      </w:r>
      <w:r>
        <w:rPr>
          <w:rFonts w:hint="cs"/>
          <w:rtl/>
        </w:rPr>
        <w:t>نظمها</w:t>
      </w:r>
      <w:r>
        <w:rPr>
          <w:rtl/>
        </w:rPr>
        <w:t xml:space="preserve"> </w:t>
      </w:r>
      <w:r>
        <w:rPr>
          <w:rFonts w:hint="cs"/>
          <w:rtl/>
        </w:rPr>
        <w:t>من</w:t>
      </w:r>
      <w:r>
        <w:rPr>
          <w:rtl/>
        </w:rPr>
        <w:t xml:space="preserve"> </w:t>
      </w:r>
      <w:r>
        <w:rPr>
          <w:rFonts w:hint="cs"/>
          <w:rtl/>
        </w:rPr>
        <w:t>قبل</w:t>
      </w:r>
      <w:r>
        <w:rPr>
          <w:rtl/>
        </w:rPr>
        <w:t xml:space="preserve"> </w:t>
      </w:r>
      <w:r>
        <w:rPr>
          <w:rFonts w:hint="cs"/>
          <w:rtl/>
        </w:rPr>
        <w:t>في</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كما</w:t>
      </w:r>
      <w:r>
        <w:rPr>
          <w:rtl/>
        </w:rPr>
        <w:t xml:space="preserve"> </w:t>
      </w:r>
      <w:r>
        <w:rPr>
          <w:rFonts w:hint="cs"/>
          <w:rtl/>
        </w:rPr>
        <w:t>صرّح</w:t>
      </w:r>
      <w:r>
        <w:rPr>
          <w:rtl/>
        </w:rPr>
        <w:t xml:space="preserve"> </w:t>
      </w:r>
      <w:r>
        <w:rPr>
          <w:rFonts w:hint="cs"/>
          <w:rtl/>
        </w:rPr>
        <w:t>هو</w:t>
      </w:r>
      <w:r>
        <w:rPr>
          <w:rtl/>
        </w:rPr>
        <w:t xml:space="preserve"> </w:t>
      </w:r>
      <w:r>
        <w:rPr>
          <w:rFonts w:hint="cs"/>
          <w:rtl/>
        </w:rPr>
        <w:t>في</w:t>
      </w:r>
      <w:r>
        <w:rPr>
          <w:rtl/>
        </w:rPr>
        <w:t xml:space="preserve"> </w:t>
      </w:r>
      <w:r>
        <w:rPr>
          <w:rFonts w:hint="cs"/>
          <w:rtl/>
        </w:rPr>
        <w:t>هذه</w:t>
      </w:r>
      <w:r>
        <w:rPr>
          <w:rtl/>
        </w:rPr>
        <w:t xml:space="preserve"> </w:t>
      </w:r>
      <w:r>
        <w:rPr>
          <w:rFonts w:hint="cs"/>
          <w:rtl/>
        </w:rPr>
        <w:t>الرواية</w:t>
      </w:r>
      <w:r>
        <w:rPr>
          <w:rtl/>
        </w:rPr>
        <w:t xml:space="preserve">- </w:t>
      </w:r>
      <w:r>
        <w:rPr>
          <w:rFonts w:hint="cs"/>
          <w:rtl/>
        </w:rPr>
        <w:t>وأبياتها</w:t>
      </w:r>
      <w:r>
        <w:rPr>
          <w:rtl/>
        </w:rPr>
        <w:t xml:space="preserve"> </w:t>
      </w:r>
      <w:r>
        <w:rPr>
          <w:rFonts w:hint="cs"/>
          <w:rtl/>
        </w:rPr>
        <w:t>تصلح</w:t>
      </w:r>
      <w:r>
        <w:rPr>
          <w:rtl/>
        </w:rPr>
        <w:t xml:space="preserve"> </w:t>
      </w:r>
      <w:r>
        <w:rPr>
          <w:rFonts w:hint="cs"/>
          <w:rtl/>
        </w:rPr>
        <w:t>لمدح</w:t>
      </w:r>
      <w:r>
        <w:rPr>
          <w:rtl/>
        </w:rPr>
        <w:t xml:space="preserve"> </w:t>
      </w:r>
      <w:r>
        <w:rPr>
          <w:rFonts w:hint="cs"/>
          <w:rtl/>
        </w:rPr>
        <w:t>جميع</w:t>
      </w:r>
      <w:r>
        <w:rPr>
          <w:rtl/>
        </w:rPr>
        <w:t xml:space="preserve"> </w:t>
      </w:r>
      <w:r>
        <w:rPr>
          <w:rFonts w:hint="cs"/>
          <w:rtl/>
        </w:rPr>
        <w:t>أئمة</w:t>
      </w:r>
      <w:r>
        <w:rPr>
          <w:rtl/>
        </w:rPr>
        <w:t xml:space="preserve"> </w:t>
      </w:r>
      <w:r>
        <w:rPr>
          <w:rFonts w:hint="cs"/>
          <w:rtl/>
        </w:rPr>
        <w:t>أهل</w:t>
      </w:r>
      <w:r>
        <w:rPr>
          <w:rtl/>
        </w:rPr>
        <w:t xml:space="preserve"> </w:t>
      </w:r>
      <w:r>
        <w:rPr>
          <w:rFonts w:hint="cs"/>
          <w:rtl/>
        </w:rPr>
        <w:t>البيت</w:t>
      </w:r>
      <w:r>
        <w:rPr>
          <w:rtl/>
        </w:rPr>
        <w:t xml:space="preserve"> </w:t>
      </w:r>
      <w:r w:rsidR="00A04838" w:rsidRPr="00A04838">
        <w:rPr>
          <w:rStyle w:val="libAlaemChar"/>
          <w:rFonts w:hint="cs"/>
          <w:rtl/>
        </w:rPr>
        <w:t>عليه‌السلام</w:t>
      </w:r>
      <w:r>
        <w:rPr>
          <w:rtl/>
        </w:rPr>
        <w:t xml:space="preserve">- </w:t>
      </w:r>
      <w:r>
        <w:rPr>
          <w:rFonts w:hint="cs"/>
          <w:rtl/>
        </w:rPr>
        <w:t>فلما</w:t>
      </w:r>
      <w:r>
        <w:rPr>
          <w:rtl/>
        </w:rPr>
        <w:t xml:space="preserve"> </w:t>
      </w:r>
      <w:r>
        <w:rPr>
          <w:rFonts w:hint="cs"/>
          <w:rtl/>
        </w:rPr>
        <w:t>أراد</w:t>
      </w:r>
      <w:r>
        <w:rPr>
          <w:rtl/>
        </w:rPr>
        <w:t xml:space="preserve"> </w:t>
      </w:r>
      <w:r>
        <w:rPr>
          <w:rFonts w:hint="cs"/>
          <w:rtl/>
        </w:rPr>
        <w:t>أن</w:t>
      </w:r>
      <w:r>
        <w:rPr>
          <w:rtl/>
        </w:rPr>
        <w:t xml:space="preserve"> </w:t>
      </w:r>
      <w:r>
        <w:rPr>
          <w:rFonts w:hint="cs"/>
          <w:rtl/>
        </w:rPr>
        <w:t>يمدح</w:t>
      </w:r>
      <w:r>
        <w:rPr>
          <w:rtl/>
        </w:rPr>
        <w:t xml:space="preserve"> </w:t>
      </w:r>
      <w:r>
        <w:rPr>
          <w:rFonts w:hint="cs"/>
          <w:rtl/>
        </w:rPr>
        <w:t>الإمام</w:t>
      </w:r>
      <w:r>
        <w:rPr>
          <w:rtl/>
        </w:rPr>
        <w:t xml:space="preserve"> </w:t>
      </w:r>
      <w:r>
        <w:rPr>
          <w:rFonts w:hint="cs"/>
          <w:rtl/>
        </w:rPr>
        <w:t>السجّاد</w:t>
      </w:r>
      <w:r>
        <w:rPr>
          <w:rtl/>
        </w:rPr>
        <w:t xml:space="preserve"> </w:t>
      </w:r>
      <w:r w:rsidR="00A04838" w:rsidRPr="00A04838">
        <w:rPr>
          <w:rStyle w:val="libAlaemChar"/>
          <w:rFonts w:hint="cs"/>
          <w:rtl/>
        </w:rPr>
        <w:t>عليه‌السلام</w:t>
      </w:r>
      <w:r>
        <w:rPr>
          <w:rtl/>
        </w:rPr>
        <w:t xml:space="preserve"> </w:t>
      </w:r>
      <w:r>
        <w:rPr>
          <w:rFonts w:hint="cs"/>
          <w:rtl/>
        </w:rPr>
        <w:t>بنفس</w:t>
      </w:r>
      <w:r>
        <w:rPr>
          <w:rtl/>
        </w:rPr>
        <w:t xml:space="preserve"> </w:t>
      </w:r>
      <w:r>
        <w:rPr>
          <w:rFonts w:hint="cs"/>
          <w:rtl/>
        </w:rPr>
        <w:t>هذه</w:t>
      </w:r>
      <w:r>
        <w:rPr>
          <w:rtl/>
        </w:rPr>
        <w:t xml:space="preserve"> </w:t>
      </w:r>
      <w:r>
        <w:rPr>
          <w:rFonts w:hint="cs"/>
          <w:rtl/>
        </w:rPr>
        <w:t>الأبيات</w:t>
      </w:r>
      <w:r>
        <w:rPr>
          <w:rtl/>
        </w:rPr>
        <w:t xml:space="preserve"> </w:t>
      </w:r>
      <w:r>
        <w:rPr>
          <w:rFonts w:hint="cs"/>
          <w:rtl/>
        </w:rPr>
        <w:t>أمام</w:t>
      </w:r>
      <w:r>
        <w:rPr>
          <w:rtl/>
        </w:rPr>
        <w:t xml:space="preserve"> </w:t>
      </w:r>
      <w:r>
        <w:rPr>
          <w:rFonts w:hint="cs"/>
          <w:rtl/>
        </w:rPr>
        <w:t>هشام</w:t>
      </w:r>
      <w:r>
        <w:rPr>
          <w:rtl/>
        </w:rPr>
        <w:t xml:space="preserve"> </w:t>
      </w:r>
      <w:r>
        <w:rPr>
          <w:rFonts w:hint="cs"/>
          <w:rtl/>
        </w:rPr>
        <w:t>أضاف</w:t>
      </w:r>
      <w:r>
        <w:rPr>
          <w:rtl/>
        </w:rPr>
        <w:t xml:space="preserve"> </w:t>
      </w:r>
      <w:r>
        <w:rPr>
          <w:rFonts w:hint="cs"/>
          <w:rtl/>
        </w:rPr>
        <w:t>إليها</w:t>
      </w:r>
      <w:r>
        <w:rPr>
          <w:rtl/>
        </w:rPr>
        <w:t xml:space="preserve"> </w:t>
      </w:r>
      <w:r>
        <w:rPr>
          <w:rFonts w:hint="cs"/>
          <w:rtl/>
        </w:rPr>
        <w:t>بيت</w:t>
      </w:r>
      <w:r>
        <w:rPr>
          <w:rtl/>
        </w:rPr>
        <w:t xml:space="preserve"> </w:t>
      </w:r>
      <w:r>
        <w:rPr>
          <w:rFonts w:hint="cs"/>
          <w:rtl/>
        </w:rPr>
        <w:t>المناسبة</w:t>
      </w:r>
      <w:r>
        <w:rPr>
          <w:rtl/>
        </w:rPr>
        <w:t xml:space="preserve"> </w:t>
      </w:r>
      <w:r>
        <w:rPr>
          <w:rFonts w:hint="cs"/>
          <w:rtl/>
        </w:rPr>
        <w:t>مخاطباً</w:t>
      </w:r>
      <w:r>
        <w:rPr>
          <w:rtl/>
        </w:rPr>
        <w:t xml:space="preserve"> </w:t>
      </w:r>
      <w:r>
        <w:rPr>
          <w:rFonts w:hint="cs"/>
          <w:rtl/>
        </w:rPr>
        <w:t>هشام</w:t>
      </w:r>
      <w:r>
        <w:rPr>
          <w:rtl/>
        </w:rPr>
        <w:t xml:space="preserve"> </w:t>
      </w:r>
      <w:r>
        <w:rPr>
          <w:rFonts w:hint="cs"/>
          <w:rtl/>
        </w:rPr>
        <w:t>بن</w:t>
      </w:r>
      <w:r>
        <w:rPr>
          <w:rtl/>
        </w:rPr>
        <w:t xml:space="preserve"> </w:t>
      </w:r>
      <w:r>
        <w:rPr>
          <w:rFonts w:hint="cs"/>
          <w:rtl/>
        </w:rPr>
        <w:t>عبدالملك</w:t>
      </w:r>
      <w:r>
        <w:rPr>
          <w:rtl/>
        </w:rPr>
        <w:t>:</w:t>
      </w:r>
    </w:p>
    <w:tbl>
      <w:tblPr>
        <w:tblStyle w:val="TableGrid"/>
        <w:bidiVisual/>
        <w:tblW w:w="4562" w:type="pct"/>
        <w:tblInd w:w="384" w:type="dxa"/>
        <w:tblLook w:val="01E0"/>
      </w:tblPr>
      <w:tblGrid>
        <w:gridCol w:w="3337"/>
        <w:gridCol w:w="269"/>
        <w:gridCol w:w="3316"/>
      </w:tblGrid>
      <w:tr w:rsidR="002F005F" w:rsidTr="008E1633">
        <w:trPr>
          <w:trHeight w:val="350"/>
        </w:trPr>
        <w:tc>
          <w:tcPr>
            <w:tcW w:w="3920" w:type="dxa"/>
            <w:shd w:val="clear" w:color="auto" w:fill="auto"/>
          </w:tcPr>
          <w:p w:rsidR="002F005F" w:rsidRDefault="002F005F" w:rsidP="008E1633">
            <w:pPr>
              <w:pStyle w:val="libPoem"/>
            </w:pPr>
            <w:r>
              <w:rPr>
                <w:rFonts w:hint="cs"/>
                <w:rtl/>
              </w:rPr>
              <w:t>وليس</w:t>
            </w:r>
            <w:r>
              <w:rPr>
                <w:rtl/>
              </w:rPr>
              <w:t xml:space="preserve"> </w:t>
            </w:r>
            <w:r>
              <w:rPr>
                <w:rFonts w:hint="cs"/>
                <w:rtl/>
              </w:rPr>
              <w:t>قولك</w:t>
            </w:r>
            <w:r>
              <w:rPr>
                <w:rtl/>
              </w:rPr>
              <w:t xml:space="preserve"> </w:t>
            </w:r>
            <w:r>
              <w:rPr>
                <w:rFonts w:hint="cs"/>
                <w:rtl/>
              </w:rPr>
              <w:t>من</w:t>
            </w:r>
            <w:r>
              <w:rPr>
                <w:rtl/>
              </w:rPr>
              <w:t xml:space="preserve"> </w:t>
            </w:r>
            <w:r>
              <w:rPr>
                <w:rFonts w:hint="cs"/>
                <w:rtl/>
              </w:rPr>
              <w:t>هذا</w:t>
            </w:r>
            <w:r>
              <w:rPr>
                <w:rtl/>
              </w:rPr>
              <w:t xml:space="preserve"> </w:t>
            </w:r>
            <w:r>
              <w:rPr>
                <w:rFonts w:hint="cs"/>
                <w:rtl/>
              </w:rPr>
              <w:t>بضائره</w:t>
            </w:r>
            <w:r w:rsidRPr="00725071">
              <w:rPr>
                <w:rStyle w:val="libPoemTiniChar0"/>
                <w:rtl/>
              </w:rPr>
              <w:br/>
              <w:t> </w:t>
            </w:r>
          </w:p>
        </w:tc>
        <w:tc>
          <w:tcPr>
            <w:tcW w:w="279" w:type="dxa"/>
            <w:shd w:val="clear" w:color="auto" w:fill="auto"/>
          </w:tcPr>
          <w:p w:rsidR="002F005F" w:rsidRDefault="002F005F" w:rsidP="008E1633">
            <w:pPr>
              <w:pStyle w:val="libPoem"/>
              <w:rPr>
                <w:rtl/>
              </w:rPr>
            </w:pPr>
          </w:p>
        </w:tc>
        <w:tc>
          <w:tcPr>
            <w:tcW w:w="3881" w:type="dxa"/>
            <w:shd w:val="clear" w:color="auto" w:fill="auto"/>
          </w:tcPr>
          <w:p w:rsidR="002F005F" w:rsidRDefault="002F005F" w:rsidP="008E1633">
            <w:pPr>
              <w:pStyle w:val="libPoem"/>
            </w:pPr>
            <w:r>
              <w:rPr>
                <w:rFonts w:hint="cs"/>
                <w:rtl/>
              </w:rPr>
              <w:t>العربُ</w:t>
            </w:r>
            <w:r>
              <w:rPr>
                <w:rtl/>
              </w:rPr>
              <w:t xml:space="preserve"> </w:t>
            </w:r>
            <w:r>
              <w:rPr>
                <w:rFonts w:hint="cs"/>
                <w:rtl/>
              </w:rPr>
              <w:t>تعرف</w:t>
            </w:r>
            <w:r>
              <w:rPr>
                <w:rtl/>
              </w:rPr>
              <w:t xml:space="preserve"> </w:t>
            </w:r>
            <w:r>
              <w:rPr>
                <w:rFonts w:hint="cs"/>
                <w:rtl/>
              </w:rPr>
              <w:t>من</w:t>
            </w:r>
            <w:r>
              <w:rPr>
                <w:rtl/>
              </w:rPr>
              <w:t xml:space="preserve"> </w:t>
            </w:r>
            <w:r>
              <w:rPr>
                <w:rFonts w:hint="cs"/>
                <w:rtl/>
              </w:rPr>
              <w:t>أنكرتَ</w:t>
            </w:r>
            <w:r>
              <w:rPr>
                <w:rtl/>
              </w:rPr>
              <w:t xml:space="preserve"> </w:t>
            </w:r>
            <w:r>
              <w:rPr>
                <w:rFonts w:hint="cs"/>
                <w:rtl/>
              </w:rPr>
              <w:t>والعجمُ</w:t>
            </w:r>
            <w:r w:rsidRPr="00725071">
              <w:rPr>
                <w:rStyle w:val="libPoemTiniChar0"/>
                <w:rtl/>
              </w:rPr>
              <w:br/>
              <w:t> </w:t>
            </w:r>
          </w:p>
        </w:tc>
      </w:tr>
    </w:tbl>
    <w:p w:rsidR="00E42ECB" w:rsidRDefault="00E42ECB" w:rsidP="00E42ECB">
      <w:pPr>
        <w:pStyle w:val="libNormal"/>
      </w:pPr>
      <w:r>
        <w:rPr>
          <w:rFonts w:hint="cs"/>
          <w:rtl/>
        </w:rPr>
        <w:t>واللّه</w:t>
      </w:r>
      <w:r>
        <w:rPr>
          <w:rtl/>
        </w:rPr>
        <w:t xml:space="preserve"> </w:t>
      </w:r>
      <w:r>
        <w:rPr>
          <w:rFonts w:hint="cs"/>
          <w:rtl/>
        </w:rPr>
        <w:t>العالم</w:t>
      </w:r>
      <w:r>
        <w:rPr>
          <w:rtl/>
        </w:rPr>
        <w:t xml:space="preserve"> </w:t>
      </w:r>
      <w:r>
        <w:rPr>
          <w:rFonts w:hint="cs"/>
          <w:rtl/>
        </w:rPr>
        <w:t>بحقيقة</w:t>
      </w:r>
      <w:r>
        <w:rPr>
          <w:rtl/>
        </w:rPr>
        <w:t xml:space="preserve"> </w:t>
      </w:r>
      <w:r>
        <w:rPr>
          <w:rFonts w:hint="cs"/>
          <w:rtl/>
        </w:rPr>
        <w:t>الحال</w:t>
      </w:r>
      <w:r>
        <w:rPr>
          <w:rtl/>
        </w:rPr>
        <w:t>.</w:t>
      </w:r>
    </w:p>
    <w:p w:rsidR="00E42ECB" w:rsidRDefault="00E42ECB" w:rsidP="007E1E2E">
      <w:pPr>
        <w:pStyle w:val="libLine"/>
      </w:pPr>
      <w:r>
        <w:rPr>
          <w:rtl/>
        </w:rPr>
        <w:t>____________________</w:t>
      </w:r>
    </w:p>
    <w:p w:rsidR="002F005F" w:rsidRDefault="002F005F" w:rsidP="002F005F">
      <w:pPr>
        <w:pStyle w:val="libFootnote0"/>
      </w:pPr>
      <w:r>
        <w:rPr>
          <w:rtl/>
        </w:rPr>
        <w:t>(</w:t>
      </w:r>
      <w:r>
        <w:rPr>
          <w:rFonts w:hint="cs"/>
          <w:rtl/>
        </w:rPr>
        <w:t>1</w:t>
      </w:r>
      <w:r>
        <w:rPr>
          <w:rtl/>
        </w:rPr>
        <w:t>)</w:t>
      </w:r>
      <w:r w:rsidRPr="00B72302">
        <w:rPr>
          <w:rtl/>
        </w:rPr>
        <w:t xml:space="preserve"> </w:t>
      </w:r>
      <w:r>
        <w:rPr>
          <w:rFonts w:hint="cs"/>
          <w:rtl/>
        </w:rPr>
        <w:t>الفتوح</w:t>
      </w:r>
      <w:r>
        <w:rPr>
          <w:rtl/>
        </w:rPr>
        <w:t>،</w:t>
      </w:r>
      <w:r w:rsidRPr="00B72302">
        <w:rPr>
          <w:rtl/>
        </w:rPr>
        <w:t xml:space="preserve"> </w:t>
      </w:r>
      <w:r>
        <w:rPr>
          <w:rtl/>
        </w:rPr>
        <w:t>5: 124 - 12</w:t>
      </w:r>
      <w:r>
        <w:rPr>
          <w:rFonts w:hint="cs"/>
          <w:rtl/>
        </w:rPr>
        <w:t>9؛</w:t>
      </w:r>
      <w:r w:rsidRPr="00B72302">
        <w:rPr>
          <w:rtl/>
        </w:rPr>
        <w:t xml:space="preserve"> </w:t>
      </w:r>
      <w:r>
        <w:rPr>
          <w:rFonts w:hint="cs"/>
          <w:rtl/>
        </w:rPr>
        <w:t>ومقتل</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للخوارزمي</w:t>
      </w:r>
      <w:r>
        <w:rPr>
          <w:rtl/>
        </w:rPr>
        <w:t>،</w:t>
      </w:r>
      <w:r w:rsidRPr="00B72302">
        <w:rPr>
          <w:rtl/>
        </w:rPr>
        <w:t xml:space="preserve"> </w:t>
      </w:r>
      <w:r>
        <w:rPr>
          <w:rtl/>
        </w:rPr>
        <w:t>1: 321</w:t>
      </w:r>
      <w:r>
        <w:rPr>
          <w:rFonts w:hint="cs"/>
          <w:rtl/>
        </w:rPr>
        <w:t>،</w:t>
      </w:r>
      <w:r w:rsidRPr="00B72302">
        <w:rPr>
          <w:rtl/>
        </w:rPr>
        <w:t xml:space="preserve"> </w:t>
      </w:r>
      <w:r>
        <w:rPr>
          <w:rFonts w:hint="cs"/>
          <w:rtl/>
        </w:rPr>
        <w:t>رقم</w:t>
      </w:r>
      <w:r w:rsidRPr="00B72302">
        <w:rPr>
          <w:rtl/>
        </w:rPr>
        <w:t xml:space="preserve"> </w:t>
      </w:r>
      <w:r>
        <w:rPr>
          <w:rtl/>
        </w:rPr>
        <w:t>5.</w:t>
      </w:r>
    </w:p>
    <w:p w:rsidR="00E42ECB" w:rsidRDefault="00E42ECB" w:rsidP="00E5242F">
      <w:pPr>
        <w:pStyle w:val="libNormal"/>
        <w:rPr>
          <w:rtl/>
        </w:rPr>
      </w:pPr>
      <w:r>
        <w:rPr>
          <w:rFonts w:hint="cs"/>
          <w:rtl/>
        </w:rPr>
        <w:br w:type="page"/>
      </w:r>
    </w:p>
    <w:p w:rsidR="00E42ECB" w:rsidRDefault="00E42ECB" w:rsidP="00C917E4">
      <w:pPr>
        <w:pStyle w:val="Heading2"/>
      </w:pPr>
      <w:bookmarkStart w:id="113" w:name="_Toc376177042"/>
      <w:r>
        <w:rPr>
          <w:rtl/>
        </w:rPr>
        <w:lastRenderedPageBreak/>
        <w:t xml:space="preserve">10)- </w:t>
      </w:r>
      <w:r>
        <w:rPr>
          <w:rFonts w:hint="cs"/>
          <w:rtl/>
        </w:rPr>
        <w:t>زُبالة</w:t>
      </w:r>
      <w:bookmarkEnd w:id="113"/>
    </w:p>
    <w:p w:rsidR="00E42ECB" w:rsidRDefault="00E42ECB" w:rsidP="00E42ECB">
      <w:pPr>
        <w:pStyle w:val="libNormal"/>
      </w:pPr>
      <w:r>
        <w:rPr>
          <w:rFonts w:hint="eastAsia"/>
          <w:rtl/>
        </w:rPr>
        <w:t>«</w:t>
      </w:r>
      <w:r>
        <w:rPr>
          <w:rFonts w:hint="cs"/>
          <w:rtl/>
        </w:rPr>
        <w:t>منزل</w:t>
      </w:r>
      <w:r>
        <w:rPr>
          <w:rtl/>
        </w:rPr>
        <w:t xml:space="preserve"> </w:t>
      </w:r>
      <w:r>
        <w:rPr>
          <w:rFonts w:hint="cs"/>
          <w:rtl/>
        </w:rPr>
        <w:t>معروف</w:t>
      </w:r>
      <w:r>
        <w:rPr>
          <w:rtl/>
        </w:rPr>
        <w:t xml:space="preserve"> </w:t>
      </w:r>
      <w:r>
        <w:rPr>
          <w:rFonts w:hint="cs"/>
          <w:rtl/>
        </w:rPr>
        <w:t>بطريق</w:t>
      </w:r>
      <w:r>
        <w:rPr>
          <w:rtl/>
        </w:rPr>
        <w:t xml:space="preserve"> </w:t>
      </w:r>
      <w:r>
        <w:rPr>
          <w:rFonts w:hint="cs"/>
          <w:rtl/>
        </w:rPr>
        <w:t>مكّة</w:t>
      </w:r>
      <w:r>
        <w:rPr>
          <w:rtl/>
        </w:rPr>
        <w:t xml:space="preserve"> </w:t>
      </w:r>
      <w:r>
        <w:rPr>
          <w:rFonts w:hint="cs"/>
          <w:rtl/>
        </w:rPr>
        <w:t>من</w:t>
      </w:r>
      <w:r>
        <w:rPr>
          <w:rtl/>
        </w:rPr>
        <w:t xml:space="preserve"> </w:t>
      </w:r>
      <w:r>
        <w:rPr>
          <w:rFonts w:hint="cs"/>
          <w:rtl/>
        </w:rPr>
        <w:t>الكوفة،</w:t>
      </w:r>
      <w:r>
        <w:rPr>
          <w:rtl/>
        </w:rPr>
        <w:t xml:space="preserve"> </w:t>
      </w:r>
      <w:r>
        <w:rPr>
          <w:rFonts w:hint="cs"/>
          <w:rtl/>
        </w:rPr>
        <w:t>وهي</w:t>
      </w:r>
      <w:r>
        <w:rPr>
          <w:rtl/>
        </w:rPr>
        <w:t xml:space="preserve"> </w:t>
      </w:r>
      <w:r>
        <w:rPr>
          <w:rFonts w:hint="cs"/>
          <w:rtl/>
        </w:rPr>
        <w:t>قرية</w:t>
      </w:r>
      <w:r>
        <w:rPr>
          <w:rtl/>
        </w:rPr>
        <w:t xml:space="preserve"> </w:t>
      </w:r>
      <w:r>
        <w:rPr>
          <w:rFonts w:hint="cs"/>
          <w:rtl/>
        </w:rPr>
        <w:t>عامرة</w:t>
      </w:r>
      <w:r>
        <w:rPr>
          <w:rtl/>
        </w:rPr>
        <w:t xml:space="preserve"> </w:t>
      </w:r>
      <w:r>
        <w:rPr>
          <w:rFonts w:hint="cs"/>
          <w:rtl/>
        </w:rPr>
        <w:t>بها</w:t>
      </w:r>
      <w:r>
        <w:rPr>
          <w:rtl/>
        </w:rPr>
        <w:t xml:space="preserve"> </w:t>
      </w:r>
      <w:r>
        <w:rPr>
          <w:rFonts w:hint="cs"/>
          <w:rtl/>
        </w:rPr>
        <w:t>أسواق،</w:t>
      </w:r>
      <w:r>
        <w:rPr>
          <w:rtl/>
        </w:rPr>
        <w:t xml:space="preserve"> </w:t>
      </w:r>
      <w:r>
        <w:rPr>
          <w:rFonts w:hint="cs"/>
          <w:rtl/>
        </w:rPr>
        <w:t>بين</w:t>
      </w:r>
      <w:r>
        <w:rPr>
          <w:rtl/>
        </w:rPr>
        <w:t xml:space="preserve"> </w:t>
      </w:r>
      <w:r>
        <w:rPr>
          <w:rFonts w:hint="cs"/>
          <w:rtl/>
        </w:rPr>
        <w:t>واقصة</w:t>
      </w:r>
      <w:r>
        <w:rPr>
          <w:rtl/>
        </w:rPr>
        <w:t xml:space="preserve"> </w:t>
      </w:r>
      <w:r>
        <w:rPr>
          <w:rFonts w:hint="cs"/>
          <w:rtl/>
        </w:rPr>
        <w:t>والثعلبية،</w:t>
      </w:r>
      <w:r>
        <w:rPr>
          <w:rtl/>
        </w:rPr>
        <w:t xml:space="preserve"> </w:t>
      </w:r>
      <w:r>
        <w:rPr>
          <w:rFonts w:hint="cs"/>
          <w:rtl/>
        </w:rPr>
        <w:t>وقال</w:t>
      </w:r>
      <w:r>
        <w:rPr>
          <w:rtl/>
        </w:rPr>
        <w:t xml:space="preserve"> </w:t>
      </w:r>
      <w:r>
        <w:rPr>
          <w:rFonts w:hint="cs"/>
          <w:rtl/>
        </w:rPr>
        <w:t>أبوعبيدة</w:t>
      </w:r>
      <w:r>
        <w:rPr>
          <w:rtl/>
        </w:rPr>
        <w:t xml:space="preserve"> </w:t>
      </w:r>
      <w:r>
        <w:rPr>
          <w:rFonts w:hint="cs"/>
          <w:rtl/>
        </w:rPr>
        <w:t>السكوني</w:t>
      </w:r>
      <w:r>
        <w:rPr>
          <w:rtl/>
        </w:rPr>
        <w:t xml:space="preserve">: </w:t>
      </w:r>
      <w:r>
        <w:rPr>
          <w:rFonts w:hint="cs"/>
          <w:rtl/>
        </w:rPr>
        <w:t>زبالة</w:t>
      </w:r>
      <w:r>
        <w:rPr>
          <w:rtl/>
        </w:rPr>
        <w:t xml:space="preserve"> </w:t>
      </w:r>
      <w:r>
        <w:rPr>
          <w:rFonts w:hint="cs"/>
          <w:rtl/>
        </w:rPr>
        <w:t>بعد</w:t>
      </w:r>
      <w:r>
        <w:rPr>
          <w:rtl/>
        </w:rPr>
        <w:t xml:space="preserve"> </w:t>
      </w:r>
      <w:r>
        <w:rPr>
          <w:rFonts w:hint="cs"/>
          <w:rtl/>
        </w:rPr>
        <w:t>القاع</w:t>
      </w:r>
      <w:r>
        <w:rPr>
          <w:rtl/>
        </w:rPr>
        <w:t xml:space="preserve"> </w:t>
      </w:r>
      <w:r>
        <w:rPr>
          <w:rFonts w:hint="cs"/>
          <w:rtl/>
        </w:rPr>
        <w:t>من</w:t>
      </w:r>
      <w:r>
        <w:rPr>
          <w:rtl/>
        </w:rPr>
        <w:t xml:space="preserve"> </w:t>
      </w:r>
      <w:r>
        <w:rPr>
          <w:rFonts w:hint="cs"/>
          <w:rtl/>
        </w:rPr>
        <w:t>الكوفة</w:t>
      </w:r>
      <w:r>
        <w:rPr>
          <w:rtl/>
        </w:rPr>
        <w:t xml:space="preserve"> </w:t>
      </w:r>
      <w:r>
        <w:rPr>
          <w:rFonts w:hint="cs"/>
          <w:rtl/>
        </w:rPr>
        <w:t>قبل</w:t>
      </w:r>
      <w:r>
        <w:rPr>
          <w:rtl/>
        </w:rPr>
        <w:t xml:space="preserve"> </w:t>
      </w:r>
      <w:r>
        <w:rPr>
          <w:rFonts w:hint="cs"/>
          <w:rtl/>
        </w:rPr>
        <w:t>الشقوق</w:t>
      </w:r>
      <w:r>
        <w:rPr>
          <w:rtl/>
        </w:rPr>
        <w:t xml:space="preserve"> </w:t>
      </w:r>
      <w:r>
        <w:rPr>
          <w:rFonts w:hint="cs"/>
          <w:rtl/>
        </w:rPr>
        <w:t>فيها</w:t>
      </w:r>
      <w:r>
        <w:rPr>
          <w:rtl/>
        </w:rPr>
        <w:t xml:space="preserve"> </w:t>
      </w:r>
      <w:r>
        <w:rPr>
          <w:rFonts w:hint="cs"/>
          <w:rtl/>
        </w:rPr>
        <w:t>حصن</w:t>
      </w:r>
      <w:r>
        <w:rPr>
          <w:rtl/>
        </w:rPr>
        <w:t xml:space="preserve"> </w:t>
      </w:r>
      <w:r>
        <w:rPr>
          <w:rFonts w:hint="cs"/>
          <w:rtl/>
        </w:rPr>
        <w:t>وجامع</w:t>
      </w:r>
      <w:r>
        <w:rPr>
          <w:rtl/>
        </w:rPr>
        <w:t xml:space="preserve"> </w:t>
      </w:r>
      <w:r>
        <w:rPr>
          <w:rFonts w:hint="cs"/>
          <w:rtl/>
        </w:rPr>
        <w:t>لبني</w:t>
      </w:r>
      <w:r>
        <w:rPr>
          <w:rtl/>
        </w:rPr>
        <w:t xml:space="preserve"> </w:t>
      </w:r>
      <w:r>
        <w:rPr>
          <w:rFonts w:hint="cs"/>
          <w:rtl/>
        </w:rPr>
        <w:t>غاضرة</w:t>
      </w:r>
      <w:r>
        <w:rPr>
          <w:rtl/>
        </w:rPr>
        <w:t xml:space="preserve"> </w:t>
      </w:r>
      <w:r>
        <w:rPr>
          <w:rFonts w:hint="cs"/>
          <w:rtl/>
        </w:rPr>
        <w:t>من</w:t>
      </w:r>
      <w:r>
        <w:rPr>
          <w:rtl/>
        </w:rPr>
        <w:t xml:space="preserve"> </w:t>
      </w:r>
      <w:r>
        <w:rPr>
          <w:rFonts w:hint="cs"/>
          <w:rtl/>
        </w:rPr>
        <w:t>بني</w:t>
      </w:r>
      <w:r>
        <w:rPr>
          <w:rtl/>
        </w:rPr>
        <w:t xml:space="preserve"> </w:t>
      </w:r>
      <w:r>
        <w:rPr>
          <w:rFonts w:hint="cs"/>
          <w:rtl/>
        </w:rPr>
        <w:t>أسد،</w:t>
      </w:r>
      <w:r>
        <w:rPr>
          <w:rtl/>
        </w:rPr>
        <w:t xml:space="preserve"> </w:t>
      </w:r>
      <w:r>
        <w:rPr>
          <w:rFonts w:hint="cs"/>
          <w:rtl/>
        </w:rPr>
        <w:t>قالوا</w:t>
      </w:r>
      <w:r>
        <w:rPr>
          <w:rtl/>
        </w:rPr>
        <w:t xml:space="preserve">: </w:t>
      </w:r>
      <w:r>
        <w:rPr>
          <w:rFonts w:hint="cs"/>
          <w:rtl/>
        </w:rPr>
        <w:t>سمّيت</w:t>
      </w:r>
      <w:r>
        <w:rPr>
          <w:rtl/>
        </w:rPr>
        <w:t xml:space="preserve"> </w:t>
      </w:r>
      <w:r>
        <w:rPr>
          <w:rFonts w:hint="cs"/>
          <w:rtl/>
        </w:rPr>
        <w:t>زُبالة</w:t>
      </w:r>
      <w:r>
        <w:rPr>
          <w:rtl/>
        </w:rPr>
        <w:t xml:space="preserve"> </w:t>
      </w:r>
      <w:r>
        <w:rPr>
          <w:rFonts w:hint="cs"/>
          <w:rtl/>
        </w:rPr>
        <w:t>بزبلها</w:t>
      </w:r>
      <w:r>
        <w:rPr>
          <w:rtl/>
        </w:rPr>
        <w:t xml:space="preserve"> </w:t>
      </w:r>
      <w:r>
        <w:rPr>
          <w:rFonts w:hint="cs"/>
          <w:rtl/>
        </w:rPr>
        <w:t>الماء</w:t>
      </w:r>
      <w:r>
        <w:rPr>
          <w:rtl/>
        </w:rPr>
        <w:t xml:space="preserve"> </w:t>
      </w:r>
      <w:r>
        <w:rPr>
          <w:rFonts w:hint="cs"/>
          <w:rtl/>
        </w:rPr>
        <w:t>أي</w:t>
      </w:r>
      <w:r>
        <w:rPr>
          <w:rtl/>
        </w:rPr>
        <w:t xml:space="preserve"> </w:t>
      </w:r>
      <w:r>
        <w:rPr>
          <w:rFonts w:hint="cs"/>
          <w:rtl/>
        </w:rPr>
        <w:t>بضبطها</w:t>
      </w:r>
      <w:r>
        <w:rPr>
          <w:rtl/>
        </w:rPr>
        <w:t xml:space="preserve"> </w:t>
      </w:r>
      <w:r>
        <w:rPr>
          <w:rFonts w:hint="cs"/>
          <w:rtl/>
        </w:rPr>
        <w:t>له</w:t>
      </w:r>
      <w:r>
        <w:rPr>
          <w:rtl/>
        </w:rPr>
        <w:t xml:space="preserve"> </w:t>
      </w:r>
      <w:r>
        <w:rPr>
          <w:rFonts w:hint="cs"/>
          <w:rtl/>
        </w:rPr>
        <w:t>وأخذها</w:t>
      </w:r>
      <w:r>
        <w:rPr>
          <w:rtl/>
        </w:rPr>
        <w:t xml:space="preserve"> </w:t>
      </w:r>
      <w:r>
        <w:rPr>
          <w:rFonts w:hint="cs"/>
          <w:rtl/>
        </w:rPr>
        <w:t>منه</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وقد</w:t>
      </w:r>
      <w:r>
        <w:rPr>
          <w:rtl/>
        </w:rPr>
        <w:t xml:space="preserve"> </w:t>
      </w:r>
      <w:r>
        <w:rPr>
          <w:rFonts w:hint="cs"/>
          <w:rtl/>
        </w:rPr>
        <w:t>سجّل</w:t>
      </w:r>
      <w:r>
        <w:rPr>
          <w:rtl/>
        </w:rPr>
        <w:t xml:space="preserve"> </w:t>
      </w:r>
      <w:r>
        <w:rPr>
          <w:rFonts w:hint="cs"/>
          <w:rtl/>
        </w:rPr>
        <w:t>التأريخ</w:t>
      </w:r>
      <w:r>
        <w:rPr>
          <w:rtl/>
        </w:rPr>
        <w:t xml:space="preserve"> </w:t>
      </w:r>
      <w:r>
        <w:rPr>
          <w:rFonts w:hint="cs"/>
          <w:rtl/>
        </w:rPr>
        <w:t>لنا</w:t>
      </w:r>
      <w:r>
        <w:rPr>
          <w:rtl/>
        </w:rPr>
        <w:t xml:space="preserve"> </w:t>
      </w:r>
      <w:r>
        <w:rPr>
          <w:rFonts w:hint="cs"/>
          <w:rtl/>
        </w:rPr>
        <w:t>وقائع</w:t>
      </w:r>
      <w:r>
        <w:rPr>
          <w:rtl/>
        </w:rPr>
        <w:t xml:space="preserve"> </w:t>
      </w:r>
      <w:r>
        <w:rPr>
          <w:rFonts w:hint="cs"/>
          <w:rtl/>
        </w:rPr>
        <w:t>مهمة</w:t>
      </w:r>
      <w:r>
        <w:rPr>
          <w:rtl/>
        </w:rPr>
        <w:t xml:space="preserve"> </w:t>
      </w:r>
      <w:r>
        <w:rPr>
          <w:rFonts w:hint="cs"/>
          <w:rtl/>
        </w:rPr>
        <w:t>في</w:t>
      </w:r>
      <w:r>
        <w:rPr>
          <w:rtl/>
        </w:rPr>
        <w:t xml:space="preserve"> </w:t>
      </w:r>
      <w:r>
        <w:rPr>
          <w:rFonts w:hint="cs"/>
          <w:rtl/>
        </w:rPr>
        <w:t>هذا</w:t>
      </w:r>
      <w:r>
        <w:rPr>
          <w:rtl/>
        </w:rPr>
        <w:t xml:space="preserve"> </w:t>
      </w:r>
      <w:r>
        <w:rPr>
          <w:rFonts w:hint="cs"/>
          <w:rtl/>
        </w:rPr>
        <w:t>المنزل،</w:t>
      </w:r>
      <w:r>
        <w:rPr>
          <w:rtl/>
        </w:rPr>
        <w:t xml:space="preserve"> </w:t>
      </w:r>
      <w:r>
        <w:rPr>
          <w:rFonts w:hint="cs"/>
          <w:rtl/>
        </w:rPr>
        <w:t>منها</w:t>
      </w:r>
      <w:r>
        <w:rPr>
          <w:rtl/>
        </w:rPr>
        <w:t>:</w:t>
      </w:r>
    </w:p>
    <w:p w:rsidR="00E42ECB" w:rsidRDefault="00E42ECB" w:rsidP="00E42ECB">
      <w:pPr>
        <w:pStyle w:val="libNormal"/>
      </w:pPr>
      <w:r>
        <w:rPr>
          <w:rFonts w:hint="cs"/>
          <w:rtl/>
        </w:rPr>
        <w:t>قال</w:t>
      </w:r>
      <w:r>
        <w:rPr>
          <w:rtl/>
        </w:rPr>
        <w:t xml:space="preserve"> </w:t>
      </w:r>
      <w:r>
        <w:rPr>
          <w:rFonts w:hint="cs"/>
          <w:rtl/>
        </w:rPr>
        <w:t>الدينوري</w:t>
      </w:r>
      <w:r>
        <w:rPr>
          <w:rtl/>
        </w:rPr>
        <w:t>: «</w:t>
      </w:r>
      <w:r>
        <w:rPr>
          <w:rFonts w:hint="cs"/>
          <w:rtl/>
        </w:rPr>
        <w:t>ف</w:t>
      </w:r>
      <w:r w:rsidR="003C1721">
        <w:rPr>
          <w:rFonts w:hint="cs"/>
          <w:rtl/>
        </w:rPr>
        <w:t>لم</w:t>
      </w:r>
      <w:r>
        <w:rPr>
          <w:rFonts w:hint="cs"/>
          <w:rtl/>
        </w:rPr>
        <w:t>ا</w:t>
      </w:r>
      <w:r>
        <w:rPr>
          <w:rtl/>
        </w:rPr>
        <w:t xml:space="preserve"> </w:t>
      </w:r>
      <w:r>
        <w:rPr>
          <w:rFonts w:hint="cs"/>
          <w:rtl/>
        </w:rPr>
        <w:t>وافى</w:t>
      </w:r>
      <w:r>
        <w:rPr>
          <w:rtl/>
        </w:rPr>
        <w:t xml:space="preserve"> </w:t>
      </w:r>
      <w:r>
        <w:rPr>
          <w:rFonts w:hint="cs"/>
          <w:rtl/>
        </w:rPr>
        <w:t>زُبالة</w:t>
      </w:r>
      <w:r>
        <w:rPr>
          <w:rtl/>
        </w:rPr>
        <w:t xml:space="preserve"> </w:t>
      </w:r>
      <w:r>
        <w:rPr>
          <w:rFonts w:hint="cs"/>
          <w:rtl/>
        </w:rPr>
        <w:t>وافاه</w:t>
      </w:r>
      <w:r>
        <w:rPr>
          <w:rtl/>
        </w:rPr>
        <w:t xml:space="preserve"> </w:t>
      </w:r>
      <w:r>
        <w:rPr>
          <w:rFonts w:hint="cs"/>
          <w:rtl/>
        </w:rPr>
        <w:t>بها</w:t>
      </w:r>
      <w:r>
        <w:rPr>
          <w:rtl/>
        </w:rPr>
        <w:t xml:space="preserve"> </w:t>
      </w:r>
      <w:r>
        <w:rPr>
          <w:rFonts w:hint="cs"/>
          <w:rtl/>
        </w:rPr>
        <w:t>رسول</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وعمر</w:t>
      </w:r>
      <w:r>
        <w:rPr>
          <w:rtl/>
        </w:rPr>
        <w:t xml:space="preserve"> </w:t>
      </w:r>
      <w:r>
        <w:rPr>
          <w:rFonts w:hint="cs"/>
          <w:rtl/>
        </w:rPr>
        <w:t>بن</w:t>
      </w:r>
      <w:r>
        <w:rPr>
          <w:rtl/>
        </w:rPr>
        <w:t xml:space="preserve"> </w:t>
      </w:r>
      <w:r>
        <w:rPr>
          <w:rFonts w:hint="cs"/>
          <w:rtl/>
        </w:rPr>
        <w:t>سعد،</w:t>
      </w:r>
      <w:r>
        <w:rPr>
          <w:rtl/>
        </w:rPr>
        <w:t xml:space="preserve"> </w:t>
      </w:r>
      <w:r>
        <w:rPr>
          <w:rFonts w:hint="cs"/>
          <w:rtl/>
        </w:rPr>
        <w:t>بما</w:t>
      </w:r>
      <w:r>
        <w:rPr>
          <w:rtl/>
        </w:rPr>
        <w:t xml:space="preserve"> </w:t>
      </w:r>
      <w:r>
        <w:rPr>
          <w:rFonts w:hint="cs"/>
          <w:rtl/>
        </w:rPr>
        <w:t>كان</w:t>
      </w:r>
      <w:r>
        <w:rPr>
          <w:rtl/>
        </w:rPr>
        <w:t xml:space="preserve"> </w:t>
      </w:r>
      <w:r>
        <w:rPr>
          <w:rFonts w:hint="cs"/>
          <w:rtl/>
        </w:rPr>
        <w:t>سأله</w:t>
      </w:r>
      <w:r>
        <w:rPr>
          <w:rtl/>
        </w:rPr>
        <w:t xml:space="preserve"> </w:t>
      </w:r>
      <w:r>
        <w:rPr>
          <w:rFonts w:hint="cs"/>
          <w:rtl/>
        </w:rPr>
        <w:t>مسلم</w:t>
      </w:r>
      <w:r>
        <w:rPr>
          <w:rtl/>
        </w:rPr>
        <w:t xml:space="preserve"> </w:t>
      </w:r>
      <w:r>
        <w:rPr>
          <w:rFonts w:hint="cs"/>
          <w:rtl/>
        </w:rPr>
        <w:t>أن</w:t>
      </w:r>
      <w:r>
        <w:rPr>
          <w:rtl/>
        </w:rPr>
        <w:t xml:space="preserve"> </w:t>
      </w:r>
      <w:r>
        <w:rPr>
          <w:rFonts w:hint="cs"/>
          <w:rtl/>
        </w:rPr>
        <w:t>يكتب</w:t>
      </w:r>
      <w:r>
        <w:rPr>
          <w:rtl/>
        </w:rPr>
        <w:t xml:space="preserve"> </w:t>
      </w:r>
      <w:r>
        <w:rPr>
          <w:rFonts w:hint="cs"/>
          <w:rtl/>
        </w:rPr>
        <w:t>به</w:t>
      </w:r>
      <w:r>
        <w:rPr>
          <w:rtl/>
        </w:rPr>
        <w:t xml:space="preserve"> </w:t>
      </w:r>
      <w:r>
        <w:rPr>
          <w:rFonts w:hint="cs"/>
          <w:rtl/>
        </w:rPr>
        <w:t>إليه</w:t>
      </w:r>
      <w:r>
        <w:rPr>
          <w:rtl/>
        </w:rPr>
        <w:t xml:space="preserve"> </w:t>
      </w:r>
      <w:r>
        <w:rPr>
          <w:rFonts w:hint="cs"/>
          <w:rtl/>
        </w:rPr>
        <w:t>في</w:t>
      </w:r>
      <w:r>
        <w:rPr>
          <w:rtl/>
        </w:rPr>
        <w:t xml:space="preserve"> </w:t>
      </w:r>
      <w:r>
        <w:rPr>
          <w:rFonts w:hint="cs"/>
          <w:rtl/>
        </w:rPr>
        <w:t>أمره،</w:t>
      </w:r>
      <w:r>
        <w:rPr>
          <w:rtl/>
        </w:rPr>
        <w:t xml:space="preserve"> </w:t>
      </w:r>
      <w:r>
        <w:rPr>
          <w:rFonts w:hint="cs"/>
          <w:rtl/>
        </w:rPr>
        <w:t>وخذلان</w:t>
      </w:r>
      <w:r>
        <w:rPr>
          <w:rtl/>
        </w:rPr>
        <w:t xml:space="preserve"> </w:t>
      </w:r>
      <w:r>
        <w:rPr>
          <w:rFonts w:hint="cs"/>
          <w:rtl/>
        </w:rPr>
        <w:t>أهل</w:t>
      </w:r>
      <w:r>
        <w:rPr>
          <w:rtl/>
        </w:rPr>
        <w:t xml:space="preserve"> </w:t>
      </w:r>
      <w:r>
        <w:rPr>
          <w:rFonts w:hint="cs"/>
          <w:rtl/>
        </w:rPr>
        <w:t>الكوفة</w:t>
      </w:r>
      <w:r>
        <w:rPr>
          <w:rtl/>
        </w:rPr>
        <w:t xml:space="preserve"> </w:t>
      </w:r>
      <w:r>
        <w:rPr>
          <w:rFonts w:hint="cs"/>
          <w:rtl/>
        </w:rPr>
        <w:t>إيّاه</w:t>
      </w:r>
      <w:r>
        <w:rPr>
          <w:rtl/>
        </w:rPr>
        <w:t xml:space="preserve"> </w:t>
      </w:r>
      <w:r>
        <w:rPr>
          <w:rFonts w:hint="cs"/>
          <w:rtl/>
        </w:rPr>
        <w:t>بعد</w:t>
      </w:r>
      <w:r>
        <w:rPr>
          <w:rtl/>
        </w:rPr>
        <w:t xml:space="preserve"> </w:t>
      </w:r>
      <w:r>
        <w:rPr>
          <w:rFonts w:hint="cs"/>
          <w:rtl/>
        </w:rPr>
        <w:t>أن</w:t>
      </w:r>
      <w:r>
        <w:rPr>
          <w:rtl/>
        </w:rPr>
        <w:t xml:space="preserve"> </w:t>
      </w:r>
      <w:r>
        <w:rPr>
          <w:rFonts w:hint="cs"/>
          <w:rtl/>
        </w:rPr>
        <w:t>بايعوه،</w:t>
      </w:r>
      <w:r>
        <w:rPr>
          <w:rtl/>
        </w:rPr>
        <w:t xml:space="preserve"> </w:t>
      </w:r>
      <w:r>
        <w:rPr>
          <w:rFonts w:hint="cs"/>
          <w:rtl/>
        </w:rPr>
        <w:t>وقد</w:t>
      </w:r>
      <w:r>
        <w:rPr>
          <w:rtl/>
        </w:rPr>
        <w:t xml:space="preserve"> </w:t>
      </w:r>
      <w:r>
        <w:rPr>
          <w:rFonts w:hint="cs"/>
          <w:rtl/>
        </w:rPr>
        <w:t>كان</w:t>
      </w:r>
      <w:r>
        <w:rPr>
          <w:rtl/>
        </w:rPr>
        <w:t xml:space="preserve"> </w:t>
      </w:r>
      <w:r>
        <w:rPr>
          <w:rFonts w:hint="cs"/>
          <w:rtl/>
        </w:rPr>
        <w:t>مسلم</w:t>
      </w:r>
      <w:r>
        <w:rPr>
          <w:rtl/>
        </w:rPr>
        <w:t xml:space="preserve"> </w:t>
      </w:r>
      <w:r>
        <w:rPr>
          <w:rFonts w:hint="cs"/>
          <w:rtl/>
        </w:rPr>
        <w:t>سأل</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ذلك</w:t>
      </w:r>
      <w:r>
        <w:rPr>
          <w:rtl/>
        </w:rPr>
        <w:t>.</w:t>
      </w:r>
    </w:p>
    <w:p w:rsidR="00E42ECB" w:rsidRDefault="00E42ECB" w:rsidP="00E42ECB">
      <w:pPr>
        <w:pStyle w:val="libNormal"/>
      </w:pPr>
      <w:r>
        <w:rPr>
          <w:rFonts w:hint="cs"/>
          <w:rtl/>
        </w:rPr>
        <w:t>ف</w:t>
      </w:r>
      <w:r w:rsidR="003C1721">
        <w:rPr>
          <w:rFonts w:hint="cs"/>
          <w:rtl/>
        </w:rPr>
        <w:t>لم</w:t>
      </w:r>
      <w:r>
        <w:rPr>
          <w:rFonts w:hint="cs"/>
          <w:rtl/>
        </w:rPr>
        <w:t>ا</w:t>
      </w:r>
      <w:r>
        <w:rPr>
          <w:rtl/>
        </w:rPr>
        <w:t xml:space="preserve"> </w:t>
      </w:r>
      <w:r>
        <w:rPr>
          <w:rFonts w:hint="cs"/>
          <w:rtl/>
        </w:rPr>
        <w:t>قرأ</w:t>
      </w:r>
      <w:r>
        <w:rPr>
          <w:rtl/>
        </w:rPr>
        <w:t xml:space="preserve"> </w:t>
      </w:r>
      <w:r>
        <w:rPr>
          <w:rFonts w:hint="cs"/>
          <w:rtl/>
        </w:rPr>
        <w:t>الكتاب</w:t>
      </w:r>
      <w:r>
        <w:rPr>
          <w:rtl/>
        </w:rPr>
        <w:t xml:space="preserve"> </w:t>
      </w:r>
      <w:r>
        <w:rPr>
          <w:rFonts w:hint="cs"/>
          <w:rtl/>
        </w:rPr>
        <w:t>استيقن</w:t>
      </w:r>
      <w:r>
        <w:rPr>
          <w:rtl/>
        </w:rPr>
        <w:t xml:space="preserve"> </w:t>
      </w:r>
      <w:r>
        <w:rPr>
          <w:rFonts w:hint="cs"/>
          <w:rtl/>
        </w:rPr>
        <w:t>بصحة</w:t>
      </w:r>
      <w:r>
        <w:rPr>
          <w:rtl/>
        </w:rPr>
        <w:t xml:space="preserve"> </w:t>
      </w:r>
      <w:r>
        <w:rPr>
          <w:rFonts w:hint="cs"/>
          <w:rtl/>
        </w:rPr>
        <w:t>الخبر،</w:t>
      </w:r>
      <w:r>
        <w:rPr>
          <w:rtl/>
        </w:rPr>
        <w:t xml:space="preserve"> </w:t>
      </w:r>
      <w:r>
        <w:rPr>
          <w:rFonts w:hint="cs"/>
          <w:rtl/>
        </w:rPr>
        <w:t>وأفظعه</w:t>
      </w:r>
      <w:r>
        <w:rPr>
          <w:rtl/>
        </w:rPr>
        <w:t xml:space="preserve"> </w:t>
      </w:r>
      <w:r>
        <w:rPr>
          <w:rFonts w:hint="cs"/>
          <w:rtl/>
        </w:rPr>
        <w:t>قتل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وهاني</w:t>
      </w:r>
      <w:r>
        <w:rPr>
          <w:rtl/>
        </w:rPr>
        <w:t xml:space="preserve"> </w:t>
      </w:r>
      <w:r>
        <w:rPr>
          <w:rFonts w:hint="cs"/>
          <w:rtl/>
        </w:rPr>
        <w:t>بن</w:t>
      </w:r>
      <w:r>
        <w:rPr>
          <w:rtl/>
        </w:rPr>
        <w:t xml:space="preserve"> </w:t>
      </w:r>
      <w:r>
        <w:rPr>
          <w:rFonts w:hint="cs"/>
          <w:rtl/>
        </w:rPr>
        <w:t>عروة،</w:t>
      </w:r>
      <w:r>
        <w:rPr>
          <w:rtl/>
        </w:rPr>
        <w:t xml:space="preserve"> </w:t>
      </w:r>
      <w:r>
        <w:rPr>
          <w:rFonts w:hint="cs"/>
          <w:rtl/>
        </w:rPr>
        <w:t>ثمّ</w:t>
      </w:r>
      <w:r>
        <w:rPr>
          <w:rtl/>
        </w:rPr>
        <w:t xml:space="preserve"> </w:t>
      </w:r>
      <w:r>
        <w:rPr>
          <w:rFonts w:hint="cs"/>
          <w:rtl/>
        </w:rPr>
        <w:t>أخبره</w:t>
      </w:r>
      <w:r>
        <w:rPr>
          <w:rtl/>
        </w:rPr>
        <w:t xml:space="preserve"> </w:t>
      </w:r>
      <w:r>
        <w:rPr>
          <w:rFonts w:hint="cs"/>
          <w:rtl/>
        </w:rPr>
        <w:t>الرسول</w:t>
      </w:r>
      <w:r>
        <w:rPr>
          <w:rtl/>
        </w:rPr>
        <w:t xml:space="preserve"> </w:t>
      </w:r>
      <w:r>
        <w:rPr>
          <w:rFonts w:hint="cs"/>
          <w:rtl/>
        </w:rPr>
        <w:t>بقتل</w:t>
      </w:r>
      <w:r>
        <w:rPr>
          <w:rtl/>
        </w:rPr>
        <w:t xml:space="preserve"> </w:t>
      </w:r>
      <w:r>
        <w:rPr>
          <w:rFonts w:hint="cs"/>
          <w:rtl/>
        </w:rPr>
        <w:t>قيس</w:t>
      </w:r>
      <w:r>
        <w:rPr>
          <w:rtl/>
        </w:rPr>
        <w:t xml:space="preserve"> </w:t>
      </w:r>
      <w:r>
        <w:rPr>
          <w:rFonts w:hint="cs"/>
          <w:rtl/>
        </w:rPr>
        <w:t>بن</w:t>
      </w:r>
      <w:r>
        <w:rPr>
          <w:rtl/>
        </w:rPr>
        <w:t xml:space="preserve"> </w:t>
      </w:r>
      <w:r>
        <w:rPr>
          <w:rFonts w:hint="cs"/>
          <w:rtl/>
        </w:rPr>
        <w:t>مسهّر</w:t>
      </w:r>
      <w:r>
        <w:rPr>
          <w:rtl/>
        </w:rPr>
        <w:t xml:space="preserve"> </w:t>
      </w:r>
      <w:r>
        <w:rPr>
          <w:rFonts w:hint="cs"/>
          <w:rtl/>
        </w:rPr>
        <w:t>الصيداوي</w:t>
      </w:r>
      <w:r>
        <w:rPr>
          <w:rtl/>
        </w:rPr>
        <w:t xml:space="preserve"> </w:t>
      </w:r>
      <w:r>
        <w:rPr>
          <w:rFonts w:hint="cs"/>
          <w:rtl/>
        </w:rPr>
        <w:t>رسوله</w:t>
      </w:r>
      <w:r>
        <w:rPr>
          <w:rtl/>
        </w:rPr>
        <w:t xml:space="preserve"> </w:t>
      </w:r>
      <w:r>
        <w:rPr>
          <w:rFonts w:hint="cs"/>
          <w:rtl/>
        </w:rPr>
        <w:t>الذي</w:t>
      </w:r>
      <w:r>
        <w:rPr>
          <w:rtl/>
        </w:rPr>
        <w:t xml:space="preserve"> </w:t>
      </w:r>
      <w:r>
        <w:rPr>
          <w:rFonts w:hint="cs"/>
          <w:rtl/>
        </w:rPr>
        <w:t>وجّهه</w:t>
      </w:r>
      <w:r>
        <w:rPr>
          <w:rtl/>
        </w:rPr>
        <w:t xml:space="preserve"> </w:t>
      </w:r>
      <w:r>
        <w:rPr>
          <w:rFonts w:hint="cs"/>
          <w:rtl/>
        </w:rPr>
        <w:t>من</w:t>
      </w:r>
      <w:r>
        <w:rPr>
          <w:rtl/>
        </w:rPr>
        <w:t xml:space="preserve"> </w:t>
      </w:r>
      <w:r>
        <w:rPr>
          <w:rFonts w:hint="cs"/>
          <w:rtl/>
        </w:rPr>
        <w:t>بطن</w:t>
      </w:r>
      <w:r>
        <w:rPr>
          <w:rtl/>
        </w:rPr>
        <w:t xml:space="preserve"> </w:t>
      </w:r>
      <w:r>
        <w:rPr>
          <w:rFonts w:hint="cs"/>
          <w:rtl/>
        </w:rPr>
        <w:t>الرمّة</w:t>
      </w:r>
      <w:r>
        <w:rPr>
          <w:rtl/>
        </w:rPr>
        <w:t>.</w:t>
      </w:r>
    </w:p>
    <w:p w:rsidR="00E42ECB" w:rsidRDefault="00E42ECB" w:rsidP="00E42ECB">
      <w:pPr>
        <w:pStyle w:val="libNormal"/>
      </w:pPr>
      <w:r>
        <w:rPr>
          <w:rFonts w:hint="cs"/>
          <w:rtl/>
        </w:rPr>
        <w:t>وقد</w:t>
      </w:r>
      <w:r>
        <w:rPr>
          <w:rtl/>
        </w:rPr>
        <w:t xml:space="preserve"> </w:t>
      </w:r>
      <w:r>
        <w:rPr>
          <w:rFonts w:hint="cs"/>
          <w:rtl/>
        </w:rPr>
        <w:t>كان</w:t>
      </w:r>
      <w:r>
        <w:rPr>
          <w:rtl/>
        </w:rPr>
        <w:t xml:space="preserve"> </w:t>
      </w:r>
      <w:r>
        <w:rPr>
          <w:rFonts w:hint="cs"/>
          <w:rtl/>
        </w:rPr>
        <w:t>صحبه</w:t>
      </w:r>
      <w:r>
        <w:rPr>
          <w:rtl/>
        </w:rPr>
        <w:t xml:space="preserve"> </w:t>
      </w:r>
      <w:r>
        <w:rPr>
          <w:rFonts w:hint="cs"/>
          <w:rtl/>
        </w:rPr>
        <w:t>قوم</w:t>
      </w:r>
      <w:r>
        <w:rPr>
          <w:rtl/>
        </w:rPr>
        <w:t xml:space="preserve"> </w:t>
      </w:r>
      <w:r>
        <w:rPr>
          <w:rFonts w:hint="cs"/>
          <w:rtl/>
        </w:rPr>
        <w:t>من</w:t>
      </w:r>
      <w:r>
        <w:rPr>
          <w:rtl/>
        </w:rPr>
        <w:t xml:space="preserve"> </w:t>
      </w:r>
      <w:r>
        <w:rPr>
          <w:rFonts w:hint="cs"/>
          <w:rtl/>
        </w:rPr>
        <w:t>منازل</w:t>
      </w:r>
      <w:r>
        <w:rPr>
          <w:rtl/>
        </w:rPr>
        <w:t xml:space="preserve"> </w:t>
      </w:r>
      <w:r>
        <w:rPr>
          <w:rFonts w:hint="cs"/>
          <w:rtl/>
        </w:rPr>
        <w:t>الطريق،</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سمعوا</w:t>
      </w:r>
      <w:r>
        <w:rPr>
          <w:rtl/>
        </w:rPr>
        <w:t xml:space="preserve"> </w:t>
      </w:r>
      <w:r>
        <w:rPr>
          <w:rFonts w:hint="cs"/>
          <w:rtl/>
        </w:rPr>
        <w:t>خبر</w:t>
      </w:r>
      <w:r>
        <w:rPr>
          <w:rtl/>
        </w:rPr>
        <w:t xml:space="preserve"> </w:t>
      </w:r>
      <w:r>
        <w:rPr>
          <w:rFonts w:hint="cs"/>
          <w:rtl/>
        </w:rPr>
        <w:t>مسلم،</w:t>
      </w:r>
      <w:r>
        <w:rPr>
          <w:rtl/>
        </w:rPr>
        <w:t xml:space="preserve"> </w:t>
      </w:r>
      <w:r>
        <w:rPr>
          <w:rFonts w:hint="cs"/>
          <w:rtl/>
        </w:rPr>
        <w:t>وقد</w:t>
      </w:r>
      <w:r>
        <w:rPr>
          <w:rtl/>
        </w:rPr>
        <w:t xml:space="preserve"> </w:t>
      </w:r>
      <w:r>
        <w:rPr>
          <w:rFonts w:hint="cs"/>
          <w:rtl/>
        </w:rPr>
        <w:t>كانوا</w:t>
      </w:r>
      <w:r>
        <w:rPr>
          <w:rtl/>
        </w:rPr>
        <w:t xml:space="preserve"> </w:t>
      </w:r>
      <w:r>
        <w:rPr>
          <w:rFonts w:hint="cs"/>
          <w:rtl/>
        </w:rPr>
        <w:t>ظنّوا</w:t>
      </w:r>
      <w:r>
        <w:rPr>
          <w:rtl/>
        </w:rPr>
        <w:t xml:space="preserve"> </w:t>
      </w:r>
      <w:r>
        <w:rPr>
          <w:rFonts w:hint="cs"/>
          <w:rtl/>
        </w:rPr>
        <w:t>أنه</w:t>
      </w:r>
      <w:r>
        <w:rPr>
          <w:rtl/>
        </w:rPr>
        <w:t xml:space="preserve"> </w:t>
      </w:r>
      <w:r>
        <w:rPr>
          <w:rFonts w:hint="cs"/>
          <w:rtl/>
        </w:rPr>
        <w:t>يقدم</w:t>
      </w:r>
      <w:r>
        <w:rPr>
          <w:rtl/>
        </w:rPr>
        <w:t xml:space="preserve"> </w:t>
      </w:r>
      <w:r>
        <w:rPr>
          <w:rFonts w:hint="cs"/>
          <w:rtl/>
        </w:rPr>
        <w:t>على</w:t>
      </w:r>
      <w:r>
        <w:rPr>
          <w:rtl/>
        </w:rPr>
        <w:t xml:space="preserve"> </w:t>
      </w:r>
      <w:r>
        <w:rPr>
          <w:rFonts w:hint="cs"/>
          <w:rtl/>
        </w:rPr>
        <w:t>أنصار</w:t>
      </w:r>
      <w:r>
        <w:rPr>
          <w:rtl/>
        </w:rPr>
        <w:t xml:space="preserve"> </w:t>
      </w:r>
      <w:r>
        <w:rPr>
          <w:rFonts w:hint="cs"/>
          <w:rtl/>
        </w:rPr>
        <w:t>وعضُد</w:t>
      </w:r>
      <w:r>
        <w:rPr>
          <w:rtl/>
        </w:rPr>
        <w:t xml:space="preserve"> </w:t>
      </w:r>
      <w:r>
        <w:rPr>
          <w:rFonts w:hint="cs"/>
          <w:rtl/>
        </w:rPr>
        <w:t>تفرّقوا</w:t>
      </w:r>
      <w:r>
        <w:rPr>
          <w:rtl/>
        </w:rPr>
        <w:t xml:space="preserve"> </w:t>
      </w:r>
      <w:r>
        <w:rPr>
          <w:rFonts w:hint="cs"/>
          <w:rtl/>
        </w:rPr>
        <w:t>عنه،</w:t>
      </w:r>
      <w:r>
        <w:rPr>
          <w:rtl/>
        </w:rPr>
        <w:t xml:space="preserve"> </w:t>
      </w:r>
      <w:r>
        <w:rPr>
          <w:rFonts w:hint="cs"/>
          <w:rtl/>
        </w:rPr>
        <w:t>ولم</w:t>
      </w:r>
      <w:r>
        <w:rPr>
          <w:rtl/>
        </w:rPr>
        <w:t xml:space="preserve"> </w:t>
      </w:r>
      <w:r>
        <w:rPr>
          <w:rFonts w:hint="cs"/>
          <w:rtl/>
        </w:rPr>
        <w:t>يبق</w:t>
      </w:r>
      <w:r>
        <w:rPr>
          <w:rtl/>
        </w:rPr>
        <w:t xml:space="preserve"> </w:t>
      </w:r>
      <w:r>
        <w:rPr>
          <w:rFonts w:hint="cs"/>
          <w:rtl/>
        </w:rPr>
        <w:t>معه</w:t>
      </w:r>
      <w:r>
        <w:rPr>
          <w:rtl/>
        </w:rPr>
        <w:t xml:space="preserve"> </w:t>
      </w:r>
      <w:r>
        <w:rPr>
          <w:rFonts w:hint="cs"/>
          <w:rtl/>
        </w:rPr>
        <w:t>إلّا</w:t>
      </w:r>
      <w:r>
        <w:rPr>
          <w:rtl/>
        </w:rPr>
        <w:t xml:space="preserve"> </w:t>
      </w:r>
      <w:r>
        <w:rPr>
          <w:rFonts w:hint="cs"/>
          <w:rtl/>
        </w:rPr>
        <w:t>خاصّته</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وقال</w:t>
      </w:r>
      <w:r>
        <w:rPr>
          <w:rtl/>
        </w:rPr>
        <w:t xml:space="preserve"> </w:t>
      </w:r>
      <w:r>
        <w:rPr>
          <w:rFonts w:hint="cs"/>
          <w:rtl/>
        </w:rPr>
        <w:t>السيّد</w:t>
      </w:r>
      <w:r>
        <w:rPr>
          <w:rtl/>
        </w:rPr>
        <w:t xml:space="preserve"> </w:t>
      </w:r>
      <w:r>
        <w:rPr>
          <w:rFonts w:hint="cs"/>
          <w:rtl/>
        </w:rPr>
        <w:t>ابن</w:t>
      </w:r>
      <w:r>
        <w:rPr>
          <w:rtl/>
        </w:rPr>
        <w:t xml:space="preserve"> </w:t>
      </w:r>
      <w:r>
        <w:rPr>
          <w:rFonts w:hint="cs"/>
          <w:rtl/>
        </w:rPr>
        <w:t>طاووس</w:t>
      </w:r>
      <w:r>
        <w:rPr>
          <w:rtl/>
        </w:rPr>
        <w:t xml:space="preserve"> (</w:t>
      </w:r>
      <w:r>
        <w:rPr>
          <w:rFonts w:hint="cs"/>
          <w:rtl/>
        </w:rPr>
        <w:t>ره</w:t>
      </w:r>
      <w:r>
        <w:rPr>
          <w:rtl/>
        </w:rPr>
        <w:t>): «</w:t>
      </w:r>
      <w:r>
        <w:rPr>
          <w:rFonts w:hint="cs"/>
          <w:rtl/>
        </w:rPr>
        <w:t>ثمّ</w:t>
      </w:r>
      <w:r>
        <w:rPr>
          <w:rtl/>
        </w:rPr>
        <w:t xml:space="preserve"> </w:t>
      </w:r>
      <w:r>
        <w:rPr>
          <w:rFonts w:hint="cs"/>
          <w:rtl/>
        </w:rPr>
        <w:t>سار</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حتّى</w:t>
      </w:r>
      <w:r>
        <w:rPr>
          <w:rtl/>
        </w:rPr>
        <w:t xml:space="preserve"> </w:t>
      </w:r>
      <w:r>
        <w:rPr>
          <w:rFonts w:hint="cs"/>
          <w:rtl/>
        </w:rPr>
        <w:t>بلغ</w:t>
      </w:r>
      <w:r>
        <w:rPr>
          <w:rtl/>
        </w:rPr>
        <w:t xml:space="preserve"> </w:t>
      </w:r>
      <w:r>
        <w:rPr>
          <w:rFonts w:hint="cs"/>
          <w:rtl/>
        </w:rPr>
        <w:t>زُبالة</w:t>
      </w:r>
      <w:r>
        <w:rPr>
          <w:rtl/>
        </w:rPr>
        <w:t xml:space="preserve"> </w:t>
      </w:r>
      <w:r>
        <w:rPr>
          <w:rFonts w:hint="cs"/>
          <w:rtl/>
        </w:rPr>
        <w:t>فأتاه</w:t>
      </w:r>
      <w:r>
        <w:rPr>
          <w:rtl/>
        </w:rPr>
        <w:t xml:space="preserve"> </w:t>
      </w:r>
      <w:r>
        <w:rPr>
          <w:rFonts w:hint="cs"/>
          <w:rtl/>
        </w:rPr>
        <w:t>فيها</w:t>
      </w:r>
      <w:r>
        <w:rPr>
          <w:rtl/>
        </w:rPr>
        <w:t xml:space="preserve"> </w:t>
      </w:r>
      <w:r>
        <w:rPr>
          <w:rFonts w:hint="cs"/>
          <w:rtl/>
        </w:rPr>
        <w:t>خبر</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فعرف</w:t>
      </w:r>
      <w:r>
        <w:rPr>
          <w:rtl/>
        </w:rPr>
        <w:t xml:space="preserve"> </w:t>
      </w:r>
      <w:r>
        <w:rPr>
          <w:rFonts w:hint="cs"/>
          <w:rtl/>
        </w:rPr>
        <w:t>بذلك</w:t>
      </w:r>
      <w:r>
        <w:rPr>
          <w:rtl/>
        </w:rPr>
        <w:t xml:space="preserve"> </w:t>
      </w:r>
      <w:r>
        <w:rPr>
          <w:rFonts w:hint="cs"/>
          <w:rtl/>
        </w:rPr>
        <w:t>جماعة</w:t>
      </w:r>
      <w:r>
        <w:rPr>
          <w:rtl/>
        </w:rPr>
        <w:t xml:space="preserve"> </w:t>
      </w:r>
      <w:r>
        <w:rPr>
          <w:rFonts w:hint="cs"/>
          <w:rtl/>
        </w:rPr>
        <w:t>ممّن</w:t>
      </w:r>
      <w:r>
        <w:rPr>
          <w:rtl/>
        </w:rPr>
        <w:t xml:space="preserve"> </w:t>
      </w:r>
      <w:r>
        <w:rPr>
          <w:rFonts w:hint="cs"/>
          <w:rtl/>
        </w:rPr>
        <w:t>تبعه،</w:t>
      </w:r>
      <w:r>
        <w:rPr>
          <w:rtl/>
        </w:rPr>
        <w:t xml:space="preserve"> </w:t>
      </w:r>
      <w:r>
        <w:rPr>
          <w:rFonts w:hint="cs"/>
          <w:rtl/>
        </w:rPr>
        <w:t>فتفرّق</w:t>
      </w:r>
      <w:r>
        <w:rPr>
          <w:rtl/>
        </w:rPr>
        <w:t xml:space="preserve"> </w:t>
      </w:r>
      <w:r>
        <w:rPr>
          <w:rFonts w:hint="cs"/>
          <w:rtl/>
        </w:rPr>
        <w:t>عنه</w:t>
      </w:r>
      <w:r>
        <w:rPr>
          <w:rtl/>
        </w:rPr>
        <w:t xml:space="preserve"> </w:t>
      </w:r>
      <w:r>
        <w:rPr>
          <w:rFonts w:hint="cs"/>
          <w:rtl/>
        </w:rPr>
        <w:t>أهل</w:t>
      </w:r>
      <w:r>
        <w:rPr>
          <w:rtl/>
        </w:rPr>
        <w:t xml:space="preserve"> </w:t>
      </w:r>
      <w:r>
        <w:rPr>
          <w:rFonts w:hint="cs"/>
          <w:rtl/>
        </w:rPr>
        <w:t>الأطماع</w:t>
      </w:r>
      <w:r>
        <w:rPr>
          <w:rtl/>
        </w:rPr>
        <w:t xml:space="preserve"> </w:t>
      </w:r>
      <w:r>
        <w:rPr>
          <w:rFonts w:hint="cs"/>
          <w:rtl/>
        </w:rPr>
        <w:t>والإرتياب،</w:t>
      </w:r>
      <w:r>
        <w:rPr>
          <w:rtl/>
        </w:rPr>
        <w:t xml:space="preserve"> </w:t>
      </w:r>
      <w:r>
        <w:rPr>
          <w:rFonts w:hint="cs"/>
          <w:rtl/>
        </w:rPr>
        <w:t>وبقي</w:t>
      </w:r>
      <w:r>
        <w:rPr>
          <w:rtl/>
        </w:rPr>
        <w:t xml:space="preserve"> </w:t>
      </w:r>
      <w:r>
        <w:rPr>
          <w:rFonts w:hint="cs"/>
          <w:rtl/>
        </w:rPr>
        <w:t>معه</w:t>
      </w:r>
      <w:r>
        <w:rPr>
          <w:rtl/>
        </w:rPr>
        <w:t xml:space="preserve"> </w:t>
      </w:r>
      <w:r>
        <w:rPr>
          <w:rFonts w:hint="cs"/>
          <w:rtl/>
        </w:rPr>
        <w:t>أهله</w:t>
      </w:r>
      <w:r>
        <w:rPr>
          <w:rtl/>
        </w:rPr>
        <w:t xml:space="preserve"> </w:t>
      </w:r>
      <w:r>
        <w:rPr>
          <w:rFonts w:hint="cs"/>
          <w:rtl/>
        </w:rPr>
        <w:t>وخيار</w:t>
      </w:r>
      <w:r>
        <w:rPr>
          <w:rtl/>
        </w:rPr>
        <w:t xml:space="preserve"> </w:t>
      </w:r>
      <w:r>
        <w:rPr>
          <w:rFonts w:hint="cs"/>
          <w:rtl/>
        </w:rPr>
        <w:t>الأصحاب</w:t>
      </w:r>
      <w:r>
        <w:rPr>
          <w:rtl/>
        </w:rPr>
        <w:t>.</w:t>
      </w:r>
    </w:p>
    <w:p w:rsidR="00E42ECB" w:rsidRDefault="00E42ECB" w:rsidP="00E42ECB">
      <w:pPr>
        <w:pStyle w:val="libNormal"/>
      </w:pPr>
      <w:r>
        <w:rPr>
          <w:rFonts w:hint="cs"/>
          <w:rtl/>
        </w:rPr>
        <w:t>قال</w:t>
      </w:r>
      <w:r>
        <w:rPr>
          <w:rtl/>
        </w:rPr>
        <w:t xml:space="preserve"> </w:t>
      </w:r>
      <w:r>
        <w:rPr>
          <w:rFonts w:hint="cs"/>
          <w:rtl/>
        </w:rPr>
        <w:t>الراوي</w:t>
      </w:r>
      <w:r>
        <w:rPr>
          <w:rtl/>
        </w:rPr>
        <w:t xml:space="preserve">: </w:t>
      </w:r>
      <w:r>
        <w:rPr>
          <w:rFonts w:hint="cs"/>
          <w:rtl/>
        </w:rPr>
        <w:t>وارتجّ</w:t>
      </w:r>
      <w:r>
        <w:rPr>
          <w:rtl/>
        </w:rPr>
        <w:t xml:space="preserve"> </w:t>
      </w:r>
      <w:r>
        <w:rPr>
          <w:rFonts w:hint="cs"/>
          <w:rtl/>
        </w:rPr>
        <w:t>الموضع</w:t>
      </w:r>
      <w:r>
        <w:rPr>
          <w:rtl/>
        </w:rPr>
        <w:t xml:space="preserve"> </w:t>
      </w:r>
      <w:r>
        <w:rPr>
          <w:rFonts w:hint="cs"/>
          <w:rtl/>
        </w:rPr>
        <w:t>بالبكاء</w:t>
      </w:r>
      <w:r>
        <w:rPr>
          <w:rtl/>
        </w:rPr>
        <w:t xml:space="preserve"> </w:t>
      </w:r>
      <w:r>
        <w:rPr>
          <w:rFonts w:hint="cs"/>
          <w:rtl/>
        </w:rPr>
        <w:t>والعويل</w:t>
      </w:r>
      <w:r>
        <w:rPr>
          <w:rtl/>
        </w:rPr>
        <w:t xml:space="preserve"> </w:t>
      </w:r>
      <w:r>
        <w:rPr>
          <w:rFonts w:hint="cs"/>
          <w:rtl/>
        </w:rPr>
        <w:t>لقتل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وسالت</w:t>
      </w:r>
    </w:p>
    <w:p w:rsidR="00E42ECB" w:rsidRDefault="00E42ECB" w:rsidP="007E1E2E">
      <w:pPr>
        <w:pStyle w:val="libLine"/>
      </w:pPr>
      <w:r>
        <w:rPr>
          <w:rtl/>
        </w:rPr>
        <w:t>____________________</w:t>
      </w:r>
    </w:p>
    <w:p w:rsidR="007B6AFB" w:rsidRDefault="007B6AFB" w:rsidP="007B6AFB">
      <w:pPr>
        <w:pStyle w:val="libFootnote0"/>
      </w:pPr>
      <w:r>
        <w:rPr>
          <w:rtl/>
        </w:rPr>
        <w:t>(</w:t>
      </w:r>
      <w:r>
        <w:rPr>
          <w:rFonts w:hint="cs"/>
          <w:rtl/>
        </w:rPr>
        <w:t>1</w:t>
      </w:r>
      <w:r>
        <w:rPr>
          <w:rtl/>
        </w:rPr>
        <w:t>)</w:t>
      </w:r>
      <w:r w:rsidRPr="00B72302">
        <w:rPr>
          <w:rtl/>
        </w:rPr>
        <w:t xml:space="preserve"> </w:t>
      </w:r>
      <w:r>
        <w:rPr>
          <w:rFonts w:hint="cs"/>
          <w:rtl/>
        </w:rPr>
        <w:t>معجم</w:t>
      </w:r>
      <w:r w:rsidRPr="00B72302">
        <w:rPr>
          <w:rtl/>
        </w:rPr>
        <w:t xml:space="preserve"> </w:t>
      </w:r>
      <w:r>
        <w:rPr>
          <w:rFonts w:hint="cs"/>
          <w:rtl/>
        </w:rPr>
        <w:t>البلدان</w:t>
      </w:r>
      <w:r>
        <w:rPr>
          <w:rtl/>
        </w:rPr>
        <w:t>،</w:t>
      </w:r>
      <w:r w:rsidRPr="00B72302">
        <w:rPr>
          <w:rtl/>
        </w:rPr>
        <w:t xml:space="preserve"> </w:t>
      </w:r>
      <w:r>
        <w:rPr>
          <w:rtl/>
        </w:rPr>
        <w:t>3: 129.</w:t>
      </w:r>
    </w:p>
    <w:p w:rsidR="007B6AFB" w:rsidRDefault="007B6AFB" w:rsidP="007B6AFB">
      <w:pPr>
        <w:pStyle w:val="libFootnote0"/>
      </w:pPr>
      <w:r>
        <w:rPr>
          <w:rtl/>
        </w:rPr>
        <w:t>(</w:t>
      </w:r>
      <w:r>
        <w:rPr>
          <w:rFonts w:hint="cs"/>
          <w:rtl/>
        </w:rPr>
        <w:t>2</w:t>
      </w:r>
      <w:r>
        <w:rPr>
          <w:rtl/>
        </w:rPr>
        <w:t>)</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247 - 24</w:t>
      </w:r>
      <w:r>
        <w:rPr>
          <w:rFonts w:hint="cs"/>
          <w:rtl/>
        </w:rPr>
        <w:t>8</w:t>
      </w:r>
      <w:r>
        <w:rPr>
          <w:rtl/>
        </w:rPr>
        <w:t>.</w:t>
      </w:r>
    </w:p>
    <w:p w:rsidR="00E42ECB" w:rsidRDefault="00E42ECB" w:rsidP="00E5242F">
      <w:pPr>
        <w:pStyle w:val="libNormal"/>
        <w:rPr>
          <w:rtl/>
        </w:rPr>
      </w:pPr>
      <w:r>
        <w:rPr>
          <w:rFonts w:hint="cs"/>
          <w:rtl/>
        </w:rPr>
        <w:br w:type="page"/>
      </w:r>
    </w:p>
    <w:p w:rsidR="00E42ECB" w:rsidRDefault="00E42ECB" w:rsidP="007B6AFB">
      <w:pPr>
        <w:pStyle w:val="libNormal0"/>
      </w:pPr>
      <w:r>
        <w:rPr>
          <w:rFonts w:hint="cs"/>
          <w:rtl/>
        </w:rPr>
        <w:lastRenderedPageBreak/>
        <w:t>الدموع</w:t>
      </w:r>
      <w:r>
        <w:rPr>
          <w:rtl/>
        </w:rPr>
        <w:t xml:space="preserve"> </w:t>
      </w:r>
      <w:r>
        <w:rPr>
          <w:rFonts w:hint="cs"/>
          <w:rtl/>
        </w:rPr>
        <w:t>كلّ</w:t>
      </w:r>
      <w:r>
        <w:rPr>
          <w:rtl/>
        </w:rPr>
        <w:t xml:space="preserve"> </w:t>
      </w:r>
      <w:r>
        <w:rPr>
          <w:rFonts w:hint="cs"/>
          <w:rtl/>
        </w:rPr>
        <w:t>مسيل</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وكان</w:t>
      </w:r>
      <w:r>
        <w:rPr>
          <w:rtl/>
        </w:rPr>
        <w:t xml:space="preserve"> </w:t>
      </w:r>
      <w:r>
        <w:rPr>
          <w:rFonts w:hint="cs"/>
          <w:rtl/>
        </w:rPr>
        <w:t>الطبري</w:t>
      </w:r>
      <w:r>
        <w:rPr>
          <w:rtl/>
        </w:rPr>
        <w:t xml:space="preserve"> </w:t>
      </w:r>
      <w:r>
        <w:rPr>
          <w:rFonts w:hint="cs"/>
          <w:rtl/>
        </w:rPr>
        <w:t>قد</w:t>
      </w:r>
      <w:r>
        <w:rPr>
          <w:rtl/>
        </w:rPr>
        <w:t xml:space="preserve"> </w:t>
      </w:r>
      <w:r>
        <w:rPr>
          <w:rFonts w:hint="cs"/>
          <w:rtl/>
        </w:rPr>
        <w:t>روى</w:t>
      </w:r>
      <w:r>
        <w:rPr>
          <w:rtl/>
        </w:rPr>
        <w:t xml:space="preserve"> </w:t>
      </w:r>
      <w:r>
        <w:rPr>
          <w:rFonts w:hint="cs"/>
          <w:rtl/>
        </w:rPr>
        <w:t>قصة</w:t>
      </w:r>
      <w:r>
        <w:rPr>
          <w:rtl/>
        </w:rPr>
        <w:t xml:space="preserve"> </w:t>
      </w:r>
      <w:r>
        <w:rPr>
          <w:rFonts w:hint="cs"/>
          <w:rtl/>
        </w:rPr>
        <w:t>مبعوث</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هكذا</w:t>
      </w:r>
      <w:r>
        <w:rPr>
          <w:rtl/>
        </w:rPr>
        <w:t>:</w:t>
      </w:r>
    </w:p>
    <w:p w:rsidR="00E42ECB" w:rsidRDefault="00E42ECB" w:rsidP="00E42ECB">
      <w:pPr>
        <w:pStyle w:val="libNormal"/>
      </w:pPr>
      <w:r>
        <w:rPr>
          <w:rFonts w:hint="eastAsia"/>
          <w:rtl/>
        </w:rPr>
        <w:t>«</w:t>
      </w:r>
      <w:r>
        <w:rPr>
          <w:rFonts w:hint="cs"/>
          <w:rtl/>
        </w:rPr>
        <w:t>دعا</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إياسَ</w:t>
      </w:r>
      <w:r>
        <w:rPr>
          <w:rtl/>
        </w:rPr>
        <w:t xml:space="preserve"> </w:t>
      </w:r>
      <w:r>
        <w:rPr>
          <w:rFonts w:hint="cs"/>
          <w:rtl/>
        </w:rPr>
        <w:t>بن</w:t>
      </w:r>
      <w:r>
        <w:rPr>
          <w:rtl/>
        </w:rPr>
        <w:t xml:space="preserve"> </w:t>
      </w:r>
      <w:r>
        <w:rPr>
          <w:rFonts w:hint="cs"/>
          <w:rtl/>
        </w:rPr>
        <w:t>العثل</w:t>
      </w:r>
      <w:r>
        <w:rPr>
          <w:rtl/>
        </w:rPr>
        <w:t xml:space="preserve"> </w:t>
      </w:r>
      <w:r>
        <w:rPr>
          <w:rFonts w:hint="cs"/>
          <w:rtl/>
        </w:rPr>
        <w:t>الطائي</w:t>
      </w:r>
      <w:r>
        <w:rPr>
          <w:rtl/>
        </w:rPr>
        <w:t xml:space="preserve"> </w:t>
      </w:r>
      <w:r>
        <w:rPr>
          <w:rFonts w:hint="cs"/>
          <w:rtl/>
        </w:rPr>
        <w:t>من</w:t>
      </w:r>
      <w:r>
        <w:rPr>
          <w:rtl/>
        </w:rPr>
        <w:t xml:space="preserve"> </w:t>
      </w:r>
      <w:r>
        <w:rPr>
          <w:rFonts w:hint="cs"/>
          <w:rtl/>
        </w:rPr>
        <w:t>بني</w:t>
      </w:r>
      <w:r>
        <w:rPr>
          <w:rtl/>
        </w:rPr>
        <w:t xml:space="preserve"> </w:t>
      </w:r>
      <w:r>
        <w:rPr>
          <w:rFonts w:hint="cs"/>
          <w:rtl/>
        </w:rPr>
        <w:t>مالك</w:t>
      </w:r>
      <w:r>
        <w:rPr>
          <w:rtl/>
        </w:rPr>
        <w:t xml:space="preserve"> </w:t>
      </w:r>
      <w:r>
        <w:rPr>
          <w:rFonts w:hint="cs"/>
          <w:rtl/>
        </w:rPr>
        <w:t>بن</w:t>
      </w:r>
      <w:r>
        <w:rPr>
          <w:rtl/>
        </w:rPr>
        <w:t xml:space="preserve"> </w:t>
      </w:r>
      <w:r>
        <w:rPr>
          <w:rFonts w:hint="cs"/>
          <w:rtl/>
        </w:rPr>
        <w:t>عمرو</w:t>
      </w:r>
      <w:r>
        <w:rPr>
          <w:rtl/>
        </w:rPr>
        <w:t xml:space="preserve"> </w:t>
      </w:r>
      <w:r>
        <w:rPr>
          <w:rFonts w:hint="cs"/>
          <w:rtl/>
        </w:rPr>
        <w:t>بن</w:t>
      </w:r>
      <w:r>
        <w:rPr>
          <w:rtl/>
        </w:rPr>
        <w:t xml:space="preserve"> </w:t>
      </w:r>
      <w:r>
        <w:rPr>
          <w:rFonts w:hint="cs"/>
          <w:rtl/>
        </w:rPr>
        <w:t>ثمامة،</w:t>
      </w:r>
      <w:r>
        <w:rPr>
          <w:rtl/>
        </w:rPr>
        <w:t xml:space="preserve"> </w:t>
      </w:r>
      <w:r>
        <w:rPr>
          <w:rFonts w:hint="cs"/>
          <w:rtl/>
        </w:rPr>
        <w:t>وكان</w:t>
      </w:r>
      <w:r>
        <w:rPr>
          <w:rtl/>
        </w:rPr>
        <w:t xml:space="preserve"> </w:t>
      </w:r>
      <w:r>
        <w:rPr>
          <w:rFonts w:hint="cs"/>
          <w:rtl/>
        </w:rPr>
        <w:t>شاعراً</w:t>
      </w:r>
      <w:r>
        <w:rPr>
          <w:rtl/>
        </w:rPr>
        <w:t xml:space="preserve"> </w:t>
      </w:r>
      <w:r>
        <w:rPr>
          <w:rFonts w:hint="cs"/>
          <w:rtl/>
        </w:rPr>
        <w:t>وكان</w:t>
      </w:r>
      <w:r>
        <w:rPr>
          <w:rtl/>
        </w:rPr>
        <w:t xml:space="preserve"> </w:t>
      </w:r>
      <w:r>
        <w:rPr>
          <w:rFonts w:hint="cs"/>
          <w:rtl/>
        </w:rPr>
        <w:t>لمحمّد</w:t>
      </w:r>
      <w:r>
        <w:rPr>
          <w:rtl/>
        </w:rPr>
        <w:t xml:space="preserve"> </w:t>
      </w:r>
      <w:r>
        <w:rPr>
          <w:rFonts w:hint="cs"/>
          <w:rtl/>
        </w:rPr>
        <w:t>زوّاراً،</w:t>
      </w:r>
      <w:r>
        <w:rPr>
          <w:rtl/>
        </w:rPr>
        <w:t xml:space="preserve"> </w:t>
      </w:r>
      <w:r>
        <w:rPr>
          <w:rFonts w:hint="cs"/>
          <w:rtl/>
        </w:rPr>
        <w:t>فقال</w:t>
      </w:r>
      <w:r>
        <w:rPr>
          <w:rtl/>
        </w:rPr>
        <w:t xml:space="preserve"> </w:t>
      </w:r>
      <w:r>
        <w:rPr>
          <w:rFonts w:hint="cs"/>
          <w:rtl/>
        </w:rPr>
        <w:t>له</w:t>
      </w:r>
      <w:r>
        <w:rPr>
          <w:rtl/>
        </w:rPr>
        <w:t xml:space="preserve">: </w:t>
      </w:r>
      <w:r>
        <w:rPr>
          <w:rFonts w:hint="cs"/>
          <w:rtl/>
        </w:rPr>
        <w:t>إلْقَ</w:t>
      </w:r>
      <w:r>
        <w:rPr>
          <w:rtl/>
        </w:rPr>
        <w:t xml:space="preserve"> </w:t>
      </w:r>
      <w:r>
        <w:rPr>
          <w:rFonts w:hint="cs"/>
          <w:rtl/>
        </w:rPr>
        <w:t>حسيناً</w:t>
      </w:r>
      <w:r>
        <w:rPr>
          <w:rtl/>
        </w:rPr>
        <w:t xml:space="preserve"> </w:t>
      </w:r>
      <w:r>
        <w:rPr>
          <w:rFonts w:hint="cs"/>
          <w:rtl/>
        </w:rPr>
        <w:t>فأبلغه</w:t>
      </w:r>
      <w:r>
        <w:rPr>
          <w:rtl/>
        </w:rPr>
        <w:t xml:space="preserve"> </w:t>
      </w:r>
      <w:r>
        <w:rPr>
          <w:rFonts w:hint="cs"/>
          <w:rtl/>
        </w:rPr>
        <w:t>هذا</w:t>
      </w:r>
      <w:r>
        <w:rPr>
          <w:rtl/>
        </w:rPr>
        <w:t xml:space="preserve"> </w:t>
      </w:r>
      <w:r>
        <w:rPr>
          <w:rFonts w:hint="cs"/>
          <w:rtl/>
        </w:rPr>
        <w:t>الكتاب،</w:t>
      </w:r>
      <w:r>
        <w:rPr>
          <w:rtl/>
        </w:rPr>
        <w:t xml:space="preserve"> </w:t>
      </w:r>
      <w:r>
        <w:rPr>
          <w:rFonts w:hint="cs"/>
          <w:rtl/>
        </w:rPr>
        <w:t>وكتب</w:t>
      </w:r>
      <w:r>
        <w:rPr>
          <w:rtl/>
        </w:rPr>
        <w:t xml:space="preserve"> </w:t>
      </w:r>
      <w:r>
        <w:rPr>
          <w:rFonts w:hint="cs"/>
          <w:rtl/>
        </w:rPr>
        <w:t>فيه</w:t>
      </w:r>
      <w:r>
        <w:rPr>
          <w:rtl/>
        </w:rPr>
        <w:t xml:space="preserve"> </w:t>
      </w:r>
      <w:r>
        <w:rPr>
          <w:rFonts w:hint="cs"/>
          <w:rtl/>
        </w:rPr>
        <w:t>الذي</w:t>
      </w:r>
      <w:r>
        <w:rPr>
          <w:rtl/>
        </w:rPr>
        <w:t xml:space="preserve"> </w:t>
      </w:r>
      <w:r>
        <w:rPr>
          <w:rFonts w:hint="cs"/>
          <w:rtl/>
        </w:rPr>
        <w:t>أمره</w:t>
      </w:r>
      <w:r>
        <w:rPr>
          <w:rtl/>
        </w:rPr>
        <w:t xml:space="preserve"> </w:t>
      </w:r>
      <w:r>
        <w:rPr>
          <w:rFonts w:hint="cs"/>
          <w:rtl/>
        </w:rPr>
        <w:t>ابن</w:t>
      </w:r>
      <w:r>
        <w:rPr>
          <w:rtl/>
        </w:rPr>
        <w:t xml:space="preserve"> </w:t>
      </w:r>
      <w:r>
        <w:rPr>
          <w:rFonts w:hint="cs"/>
          <w:rtl/>
        </w:rPr>
        <w:t>عقيل،</w:t>
      </w:r>
      <w:r>
        <w:rPr>
          <w:rtl/>
        </w:rPr>
        <w:t xml:space="preserve"> </w:t>
      </w:r>
      <w:r>
        <w:rPr>
          <w:rFonts w:hint="cs"/>
          <w:rtl/>
        </w:rPr>
        <w:t>وقال</w:t>
      </w:r>
      <w:r>
        <w:rPr>
          <w:rtl/>
        </w:rPr>
        <w:t xml:space="preserve"> </w:t>
      </w:r>
      <w:r>
        <w:rPr>
          <w:rFonts w:hint="cs"/>
          <w:rtl/>
        </w:rPr>
        <w:t>له</w:t>
      </w:r>
      <w:r>
        <w:rPr>
          <w:rtl/>
        </w:rPr>
        <w:t xml:space="preserve">: </w:t>
      </w:r>
      <w:r>
        <w:rPr>
          <w:rFonts w:hint="cs"/>
          <w:rtl/>
        </w:rPr>
        <w:t>هذا</w:t>
      </w:r>
      <w:r>
        <w:rPr>
          <w:rtl/>
        </w:rPr>
        <w:t xml:space="preserve"> </w:t>
      </w:r>
      <w:r>
        <w:rPr>
          <w:rFonts w:hint="cs"/>
          <w:rtl/>
        </w:rPr>
        <w:t>زادك</w:t>
      </w:r>
      <w:r>
        <w:rPr>
          <w:rtl/>
        </w:rPr>
        <w:t xml:space="preserve"> </w:t>
      </w:r>
      <w:r>
        <w:rPr>
          <w:rFonts w:hint="cs"/>
          <w:rtl/>
        </w:rPr>
        <w:t>وجهازك</w:t>
      </w:r>
      <w:r>
        <w:rPr>
          <w:rtl/>
        </w:rPr>
        <w:t xml:space="preserve"> </w:t>
      </w:r>
      <w:r>
        <w:rPr>
          <w:rFonts w:hint="cs"/>
          <w:rtl/>
        </w:rPr>
        <w:t>ومُتعة</w:t>
      </w:r>
      <w:r>
        <w:rPr>
          <w:rtl/>
        </w:rPr>
        <w:t xml:space="preserve"> </w:t>
      </w:r>
      <w:r>
        <w:rPr>
          <w:rFonts w:hint="cs"/>
          <w:rtl/>
        </w:rPr>
        <w:t>لعيالك</w:t>
      </w:r>
      <w:r>
        <w:rPr>
          <w:rtl/>
        </w:rPr>
        <w:t xml:space="preserve">. </w:t>
      </w:r>
      <w:r>
        <w:rPr>
          <w:rFonts w:hint="cs"/>
          <w:rtl/>
        </w:rPr>
        <w:t>فقال</w:t>
      </w:r>
      <w:r>
        <w:rPr>
          <w:rtl/>
        </w:rPr>
        <w:t xml:space="preserve">: </w:t>
      </w:r>
      <w:r>
        <w:rPr>
          <w:rFonts w:hint="cs"/>
          <w:rtl/>
        </w:rPr>
        <w:t>مِن</w:t>
      </w:r>
      <w:r>
        <w:rPr>
          <w:rtl/>
        </w:rPr>
        <w:t xml:space="preserve"> </w:t>
      </w:r>
      <w:r>
        <w:rPr>
          <w:rFonts w:hint="cs"/>
          <w:rtl/>
        </w:rPr>
        <w:t>أينَ</w:t>
      </w:r>
      <w:r>
        <w:rPr>
          <w:rtl/>
        </w:rPr>
        <w:t xml:space="preserve"> </w:t>
      </w:r>
      <w:r>
        <w:rPr>
          <w:rFonts w:hint="cs"/>
          <w:rtl/>
        </w:rPr>
        <w:t>لي</w:t>
      </w:r>
      <w:r>
        <w:rPr>
          <w:rtl/>
        </w:rPr>
        <w:t xml:space="preserve"> </w:t>
      </w:r>
      <w:r>
        <w:rPr>
          <w:rFonts w:hint="cs"/>
          <w:rtl/>
        </w:rPr>
        <w:t>براحلة؟</w:t>
      </w:r>
      <w:r>
        <w:rPr>
          <w:rtl/>
        </w:rPr>
        <w:t xml:space="preserve"> </w:t>
      </w:r>
      <w:r>
        <w:rPr>
          <w:rFonts w:hint="cs"/>
          <w:rtl/>
        </w:rPr>
        <w:t>فإنّ</w:t>
      </w:r>
      <w:r>
        <w:rPr>
          <w:rtl/>
        </w:rPr>
        <w:t xml:space="preserve"> </w:t>
      </w:r>
      <w:r>
        <w:rPr>
          <w:rFonts w:hint="cs"/>
          <w:rtl/>
        </w:rPr>
        <w:t>راحلتي</w:t>
      </w:r>
      <w:r>
        <w:rPr>
          <w:rtl/>
        </w:rPr>
        <w:t xml:space="preserve"> </w:t>
      </w:r>
      <w:r>
        <w:rPr>
          <w:rFonts w:hint="cs"/>
          <w:rtl/>
        </w:rPr>
        <w:t>قد</w:t>
      </w:r>
      <w:r>
        <w:rPr>
          <w:rtl/>
        </w:rPr>
        <w:t xml:space="preserve"> </w:t>
      </w:r>
      <w:r>
        <w:rPr>
          <w:rFonts w:hint="cs"/>
          <w:rtl/>
        </w:rPr>
        <w:t>أنضيتها</w:t>
      </w:r>
      <w:r>
        <w:rPr>
          <w:rtl/>
        </w:rPr>
        <w:t xml:space="preserve">! </w:t>
      </w:r>
      <w:r>
        <w:rPr>
          <w:rFonts w:hint="cs"/>
          <w:rtl/>
        </w:rPr>
        <w:t>قال</w:t>
      </w:r>
      <w:r>
        <w:rPr>
          <w:rtl/>
        </w:rPr>
        <w:t xml:space="preserve">: </w:t>
      </w:r>
      <w:r>
        <w:rPr>
          <w:rFonts w:hint="cs"/>
          <w:rtl/>
        </w:rPr>
        <w:t>هذه</w:t>
      </w:r>
      <w:r>
        <w:rPr>
          <w:rtl/>
        </w:rPr>
        <w:t xml:space="preserve"> </w:t>
      </w:r>
      <w:r>
        <w:rPr>
          <w:rFonts w:hint="cs"/>
          <w:rtl/>
        </w:rPr>
        <w:t>راحلة</w:t>
      </w:r>
      <w:r>
        <w:rPr>
          <w:rtl/>
        </w:rPr>
        <w:t xml:space="preserve"> </w:t>
      </w:r>
      <w:r>
        <w:rPr>
          <w:rFonts w:hint="cs"/>
          <w:rtl/>
        </w:rPr>
        <w:t>فاركبها</w:t>
      </w:r>
      <w:r>
        <w:rPr>
          <w:rtl/>
        </w:rPr>
        <w:t xml:space="preserve"> </w:t>
      </w:r>
      <w:r>
        <w:rPr>
          <w:rFonts w:hint="cs"/>
          <w:rtl/>
        </w:rPr>
        <w:t>برحلها</w:t>
      </w:r>
      <w:r>
        <w:rPr>
          <w:rtl/>
        </w:rPr>
        <w:t>.</w:t>
      </w:r>
    </w:p>
    <w:p w:rsidR="00E42ECB" w:rsidRDefault="00E42ECB" w:rsidP="00E42ECB">
      <w:pPr>
        <w:pStyle w:val="libNormal"/>
      </w:pPr>
      <w:r>
        <w:rPr>
          <w:rFonts w:hint="cs"/>
          <w:rtl/>
        </w:rPr>
        <w:t>ثمّ</w:t>
      </w:r>
      <w:r>
        <w:rPr>
          <w:rtl/>
        </w:rPr>
        <w:t xml:space="preserve"> </w:t>
      </w:r>
      <w:r>
        <w:rPr>
          <w:rFonts w:hint="cs"/>
          <w:rtl/>
        </w:rPr>
        <w:t>خرج</w:t>
      </w:r>
      <w:r>
        <w:rPr>
          <w:rtl/>
        </w:rPr>
        <w:t xml:space="preserve"> </w:t>
      </w:r>
      <w:r>
        <w:rPr>
          <w:rFonts w:hint="cs"/>
          <w:rtl/>
        </w:rPr>
        <w:t>فاستقبله</w:t>
      </w:r>
      <w:r>
        <w:rPr>
          <w:rtl/>
        </w:rPr>
        <w:t xml:space="preserve"> </w:t>
      </w:r>
      <w:r>
        <w:rPr>
          <w:rFonts w:hint="cs"/>
          <w:rtl/>
        </w:rPr>
        <w:t>بزُبالة</w:t>
      </w:r>
      <w:r>
        <w:rPr>
          <w:rtl/>
        </w:rPr>
        <w:t xml:space="preserve"> </w:t>
      </w:r>
      <w:r>
        <w:rPr>
          <w:rFonts w:hint="cs"/>
          <w:rtl/>
        </w:rPr>
        <w:t>لأربع</w:t>
      </w:r>
      <w:r>
        <w:rPr>
          <w:rtl/>
        </w:rPr>
        <w:t xml:space="preserve"> </w:t>
      </w:r>
      <w:r>
        <w:rPr>
          <w:rFonts w:hint="cs"/>
          <w:rtl/>
        </w:rPr>
        <w:t>ليال،</w:t>
      </w:r>
      <w:r>
        <w:rPr>
          <w:rtl/>
        </w:rPr>
        <w:t xml:space="preserve"> </w:t>
      </w:r>
      <w:r>
        <w:rPr>
          <w:rFonts w:hint="cs"/>
          <w:rtl/>
        </w:rPr>
        <w:t>فأخبره</w:t>
      </w:r>
      <w:r>
        <w:rPr>
          <w:rtl/>
        </w:rPr>
        <w:t xml:space="preserve"> </w:t>
      </w:r>
      <w:r>
        <w:rPr>
          <w:rFonts w:hint="cs"/>
          <w:rtl/>
        </w:rPr>
        <w:t>الخبر</w:t>
      </w:r>
      <w:r>
        <w:rPr>
          <w:rtl/>
        </w:rPr>
        <w:t xml:space="preserve"> </w:t>
      </w:r>
      <w:r>
        <w:rPr>
          <w:rFonts w:hint="cs"/>
          <w:rtl/>
        </w:rPr>
        <w:t>وبلّغه</w:t>
      </w:r>
      <w:r>
        <w:rPr>
          <w:rtl/>
        </w:rPr>
        <w:t xml:space="preserve"> </w:t>
      </w:r>
      <w:r>
        <w:rPr>
          <w:rFonts w:hint="cs"/>
          <w:rtl/>
        </w:rPr>
        <w:t>الرسالة،</w:t>
      </w:r>
      <w:r>
        <w:rPr>
          <w:rtl/>
        </w:rPr>
        <w:t xml:space="preserve"> </w:t>
      </w:r>
      <w:r>
        <w:rPr>
          <w:rFonts w:hint="cs"/>
          <w:rtl/>
        </w:rPr>
        <w:t>فقال</w:t>
      </w:r>
      <w:r>
        <w:rPr>
          <w:rtl/>
        </w:rPr>
        <w:t xml:space="preserve"> </w:t>
      </w:r>
      <w:r>
        <w:rPr>
          <w:rFonts w:hint="cs"/>
          <w:rtl/>
        </w:rPr>
        <w:t>له</w:t>
      </w:r>
      <w:r>
        <w:rPr>
          <w:rtl/>
        </w:rPr>
        <w:t xml:space="preserve"> </w:t>
      </w:r>
      <w:r>
        <w:rPr>
          <w:rFonts w:hint="cs"/>
          <w:rtl/>
        </w:rPr>
        <w:t>حسين</w:t>
      </w:r>
      <w:r>
        <w:rPr>
          <w:rtl/>
        </w:rPr>
        <w:t xml:space="preserve">: </w:t>
      </w:r>
      <w:r>
        <w:rPr>
          <w:rFonts w:hint="cs"/>
          <w:rtl/>
        </w:rPr>
        <w:t>كُلُّ</w:t>
      </w:r>
      <w:r>
        <w:rPr>
          <w:rtl/>
        </w:rPr>
        <w:t xml:space="preserve"> </w:t>
      </w:r>
      <w:r>
        <w:rPr>
          <w:rFonts w:hint="cs"/>
          <w:rtl/>
        </w:rPr>
        <w:t>ما</w:t>
      </w:r>
      <w:r>
        <w:rPr>
          <w:rtl/>
        </w:rPr>
        <w:t xml:space="preserve"> </w:t>
      </w:r>
      <w:r>
        <w:rPr>
          <w:rFonts w:hint="cs"/>
          <w:rtl/>
        </w:rPr>
        <w:t>حُمَّ</w:t>
      </w:r>
      <w:r>
        <w:rPr>
          <w:rtl/>
        </w:rPr>
        <w:t xml:space="preserve"> </w:t>
      </w:r>
      <w:r>
        <w:rPr>
          <w:rFonts w:hint="cs"/>
          <w:rtl/>
        </w:rPr>
        <w:t>نازل،</w:t>
      </w:r>
      <w:r>
        <w:rPr>
          <w:rtl/>
        </w:rPr>
        <w:t xml:space="preserve"> </w:t>
      </w:r>
      <w:r>
        <w:rPr>
          <w:rFonts w:hint="cs"/>
          <w:rtl/>
        </w:rPr>
        <w:t>وعند</w:t>
      </w:r>
      <w:r>
        <w:rPr>
          <w:rtl/>
        </w:rPr>
        <w:t xml:space="preserve"> </w:t>
      </w:r>
      <w:r>
        <w:rPr>
          <w:rFonts w:hint="cs"/>
          <w:rtl/>
        </w:rPr>
        <w:t>اللّه</w:t>
      </w:r>
      <w:r>
        <w:rPr>
          <w:rtl/>
        </w:rPr>
        <w:t xml:space="preserve"> </w:t>
      </w:r>
      <w:r>
        <w:rPr>
          <w:rFonts w:hint="cs"/>
          <w:rtl/>
        </w:rPr>
        <w:t>نحتسب</w:t>
      </w:r>
      <w:r>
        <w:rPr>
          <w:rtl/>
        </w:rPr>
        <w:t xml:space="preserve"> </w:t>
      </w:r>
      <w:r>
        <w:rPr>
          <w:rFonts w:hint="cs"/>
          <w:rtl/>
        </w:rPr>
        <w:t>أنفسنا</w:t>
      </w:r>
      <w:r>
        <w:rPr>
          <w:rtl/>
        </w:rPr>
        <w:t xml:space="preserve"> </w:t>
      </w:r>
      <w:r>
        <w:rPr>
          <w:rFonts w:hint="cs"/>
          <w:rtl/>
        </w:rPr>
        <w:t>وفساد</w:t>
      </w:r>
      <w:r>
        <w:rPr>
          <w:rtl/>
        </w:rPr>
        <w:t xml:space="preserve"> </w:t>
      </w:r>
      <w:r>
        <w:rPr>
          <w:rFonts w:hint="cs"/>
          <w:rtl/>
        </w:rPr>
        <w:t>أمّتنا</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7B6AFB">
      <w:pPr>
        <w:pStyle w:val="libBold1"/>
      </w:pPr>
      <w:r>
        <w:rPr>
          <w:rFonts w:hint="cs"/>
          <w:rtl/>
        </w:rPr>
        <w:t>تأمّل</w:t>
      </w:r>
      <w:r>
        <w:rPr>
          <w:rtl/>
        </w:rPr>
        <w:t xml:space="preserve"> </w:t>
      </w:r>
      <w:r>
        <w:rPr>
          <w:rFonts w:hint="cs"/>
          <w:rtl/>
        </w:rPr>
        <w:t>وملاحظات</w:t>
      </w:r>
      <w:r>
        <w:rPr>
          <w:rtl/>
        </w:rPr>
        <w:t>:</w:t>
      </w:r>
    </w:p>
    <w:p w:rsidR="00E42ECB" w:rsidRDefault="00E42ECB" w:rsidP="00E42ECB">
      <w:pPr>
        <w:pStyle w:val="libNormal"/>
      </w:pPr>
      <w:r>
        <w:rPr>
          <w:rtl/>
        </w:rPr>
        <w:t xml:space="preserve">1)- </w:t>
      </w:r>
      <w:r>
        <w:rPr>
          <w:rFonts w:hint="cs"/>
          <w:rtl/>
        </w:rPr>
        <w:t>لم</w:t>
      </w:r>
      <w:r>
        <w:rPr>
          <w:rtl/>
        </w:rPr>
        <w:t xml:space="preserve"> </w:t>
      </w:r>
      <w:r>
        <w:rPr>
          <w:rFonts w:hint="cs"/>
          <w:rtl/>
        </w:rPr>
        <w:t>يبعث</w:t>
      </w:r>
      <w:r>
        <w:rPr>
          <w:rtl/>
        </w:rPr>
        <w:t xml:space="preserve"> </w:t>
      </w:r>
      <w:r>
        <w:rPr>
          <w:rFonts w:hint="cs"/>
          <w:rtl/>
        </w:rPr>
        <w:t>عمر</w:t>
      </w:r>
      <w:r>
        <w:rPr>
          <w:rtl/>
        </w:rPr>
        <w:t xml:space="preserve"> </w:t>
      </w:r>
      <w:r>
        <w:rPr>
          <w:rFonts w:hint="cs"/>
          <w:rtl/>
        </w:rPr>
        <w:t>بن</w:t>
      </w:r>
      <w:r>
        <w:rPr>
          <w:rtl/>
        </w:rPr>
        <w:t xml:space="preserve"> </w:t>
      </w:r>
      <w:r>
        <w:rPr>
          <w:rFonts w:hint="cs"/>
          <w:rtl/>
        </w:rPr>
        <w:t>سعد</w:t>
      </w:r>
      <w:r>
        <w:rPr>
          <w:rtl/>
        </w:rPr>
        <w:t xml:space="preserve"> </w:t>
      </w:r>
      <w:r>
        <w:rPr>
          <w:rFonts w:hint="cs"/>
          <w:rtl/>
        </w:rPr>
        <w:t>لعنه</w:t>
      </w:r>
      <w:r>
        <w:rPr>
          <w:rtl/>
        </w:rPr>
        <w:t xml:space="preserve"> </w:t>
      </w:r>
      <w:r>
        <w:rPr>
          <w:rFonts w:hint="cs"/>
          <w:rtl/>
        </w:rPr>
        <w:t>اللّه</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صلى‌الله‌عليه‌وآله</w:t>
      </w:r>
      <w:r>
        <w:rPr>
          <w:rtl/>
        </w:rPr>
        <w:t xml:space="preserve"> </w:t>
      </w:r>
      <w:r>
        <w:rPr>
          <w:rFonts w:hint="cs"/>
          <w:rtl/>
        </w:rPr>
        <w:t>أحداً</w:t>
      </w:r>
      <w:r>
        <w:rPr>
          <w:rtl/>
        </w:rPr>
        <w:t xml:space="preserve"> </w:t>
      </w:r>
      <w:r>
        <w:rPr>
          <w:rFonts w:hint="cs"/>
          <w:rtl/>
        </w:rPr>
        <w:t>كما</w:t>
      </w:r>
      <w:r>
        <w:rPr>
          <w:rtl/>
        </w:rPr>
        <w:t xml:space="preserve"> </w:t>
      </w:r>
      <w:r>
        <w:rPr>
          <w:rFonts w:hint="cs"/>
          <w:rtl/>
        </w:rPr>
        <w:t>أوصاه</w:t>
      </w:r>
      <w:r>
        <w:rPr>
          <w:rtl/>
        </w:rPr>
        <w:t xml:space="preserve"> </w:t>
      </w:r>
      <w:r>
        <w:rPr>
          <w:rFonts w:hint="cs"/>
          <w:rtl/>
        </w:rPr>
        <w:t>مسلم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وماتفرّد</w:t>
      </w:r>
      <w:r>
        <w:rPr>
          <w:rtl/>
        </w:rPr>
        <w:t xml:space="preserve"> </w:t>
      </w:r>
      <w:r>
        <w:rPr>
          <w:rFonts w:hint="cs"/>
          <w:rtl/>
        </w:rPr>
        <w:t>به</w:t>
      </w:r>
      <w:r>
        <w:rPr>
          <w:rtl/>
        </w:rPr>
        <w:t xml:space="preserve"> </w:t>
      </w:r>
      <w:r>
        <w:rPr>
          <w:rFonts w:hint="cs"/>
          <w:rtl/>
        </w:rPr>
        <w:t>الدينوري</w:t>
      </w:r>
      <w:r>
        <w:rPr>
          <w:rtl/>
        </w:rPr>
        <w:t xml:space="preserve"> </w:t>
      </w:r>
      <w:r>
        <w:rPr>
          <w:rFonts w:hint="cs"/>
          <w:rtl/>
        </w:rPr>
        <w:t>في</w:t>
      </w:r>
      <w:r>
        <w:rPr>
          <w:rtl/>
        </w:rPr>
        <w:t xml:space="preserve"> </w:t>
      </w:r>
      <w:r>
        <w:rPr>
          <w:rFonts w:hint="cs"/>
          <w:rtl/>
        </w:rPr>
        <w:t>أنّ</w:t>
      </w:r>
      <w:r>
        <w:rPr>
          <w:rtl/>
        </w:rPr>
        <w:t xml:space="preserve"> </w:t>
      </w:r>
      <w:r>
        <w:rPr>
          <w:rFonts w:hint="cs"/>
          <w:rtl/>
        </w:rPr>
        <w:t>هذا</w:t>
      </w:r>
      <w:r>
        <w:rPr>
          <w:rtl/>
        </w:rPr>
        <w:t xml:space="preserve"> </w:t>
      </w:r>
      <w:r>
        <w:rPr>
          <w:rFonts w:hint="cs"/>
          <w:rtl/>
        </w:rPr>
        <w:t>المبعوث</w:t>
      </w:r>
      <w:r>
        <w:rPr>
          <w:rtl/>
        </w:rPr>
        <w:t xml:space="preserve"> </w:t>
      </w:r>
      <w:r>
        <w:rPr>
          <w:rFonts w:hint="cs"/>
          <w:rtl/>
        </w:rPr>
        <w:t>كان</w:t>
      </w:r>
      <w:r>
        <w:rPr>
          <w:rtl/>
        </w:rPr>
        <w:t xml:space="preserve"> </w:t>
      </w:r>
      <w:r>
        <w:rPr>
          <w:rFonts w:hint="cs"/>
          <w:rtl/>
        </w:rPr>
        <w:t>من</w:t>
      </w:r>
      <w:r>
        <w:rPr>
          <w:rtl/>
        </w:rPr>
        <w:t xml:space="preserve"> </w:t>
      </w:r>
      <w:r>
        <w:rPr>
          <w:rFonts w:hint="cs"/>
          <w:rtl/>
        </w:rPr>
        <w:t>قِبل</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وعمر</w:t>
      </w:r>
      <w:r>
        <w:rPr>
          <w:rtl/>
        </w:rPr>
        <w:t xml:space="preserve"> </w:t>
      </w:r>
      <w:r>
        <w:rPr>
          <w:rFonts w:hint="cs"/>
          <w:rtl/>
        </w:rPr>
        <w:t>ابن</w:t>
      </w:r>
      <w:r>
        <w:rPr>
          <w:rtl/>
        </w:rPr>
        <w:t xml:space="preserve"> </w:t>
      </w:r>
      <w:r>
        <w:rPr>
          <w:rFonts w:hint="cs"/>
          <w:rtl/>
        </w:rPr>
        <w:t>سعد</w:t>
      </w:r>
      <w:r>
        <w:rPr>
          <w:rtl/>
        </w:rPr>
        <w:t xml:space="preserve"> </w:t>
      </w:r>
      <w:r>
        <w:rPr>
          <w:rFonts w:hint="cs"/>
          <w:rtl/>
        </w:rPr>
        <w:t>تعارضه</w:t>
      </w:r>
      <w:r>
        <w:rPr>
          <w:rtl/>
        </w:rPr>
        <w:t xml:space="preserve"> </w:t>
      </w:r>
      <w:r>
        <w:rPr>
          <w:rFonts w:hint="cs"/>
          <w:rtl/>
        </w:rPr>
        <w:t>رواية</w:t>
      </w:r>
      <w:r>
        <w:rPr>
          <w:rtl/>
        </w:rPr>
        <w:t xml:space="preserve"> </w:t>
      </w:r>
      <w:r>
        <w:rPr>
          <w:rFonts w:hint="cs"/>
          <w:rtl/>
        </w:rPr>
        <w:t>الطبري</w:t>
      </w:r>
      <w:r>
        <w:rPr>
          <w:rtl/>
        </w:rPr>
        <w:t xml:space="preserve"> </w:t>
      </w:r>
      <w:r>
        <w:rPr>
          <w:rFonts w:hint="cs"/>
          <w:rtl/>
        </w:rPr>
        <w:t>حيث</w:t>
      </w:r>
      <w:r>
        <w:rPr>
          <w:rtl/>
        </w:rPr>
        <w:t xml:space="preserve"> </w:t>
      </w:r>
      <w:r>
        <w:rPr>
          <w:rFonts w:hint="cs"/>
          <w:rtl/>
        </w:rPr>
        <w:t>ذكر</w:t>
      </w:r>
      <w:r>
        <w:rPr>
          <w:rtl/>
        </w:rPr>
        <w:t xml:space="preserve"> </w:t>
      </w:r>
      <w:r>
        <w:rPr>
          <w:rFonts w:hint="cs"/>
          <w:rtl/>
        </w:rPr>
        <w:t>أنّ</w:t>
      </w:r>
      <w:r>
        <w:rPr>
          <w:rtl/>
        </w:rPr>
        <w:t xml:space="preserve"> </w:t>
      </w:r>
      <w:r>
        <w:rPr>
          <w:rFonts w:hint="cs"/>
          <w:rtl/>
        </w:rPr>
        <w:t>إياسَ</w:t>
      </w:r>
      <w:r>
        <w:rPr>
          <w:rtl/>
        </w:rPr>
        <w:t xml:space="preserve"> </w:t>
      </w:r>
      <w:r>
        <w:rPr>
          <w:rFonts w:hint="cs"/>
          <w:rtl/>
        </w:rPr>
        <w:t>بن</w:t>
      </w:r>
      <w:r>
        <w:rPr>
          <w:rtl/>
        </w:rPr>
        <w:t xml:space="preserve"> </w:t>
      </w:r>
      <w:r>
        <w:rPr>
          <w:rFonts w:hint="cs"/>
          <w:rtl/>
        </w:rPr>
        <w:t>العثل</w:t>
      </w:r>
      <w:r>
        <w:rPr>
          <w:rtl/>
        </w:rPr>
        <w:t xml:space="preserve"> </w:t>
      </w:r>
      <w:r>
        <w:rPr>
          <w:rFonts w:hint="cs"/>
          <w:rtl/>
        </w:rPr>
        <w:t>الطائي</w:t>
      </w:r>
      <w:r>
        <w:rPr>
          <w:rtl/>
        </w:rPr>
        <w:t xml:space="preserve"> </w:t>
      </w:r>
      <w:r>
        <w:rPr>
          <w:rFonts w:hint="cs"/>
          <w:rtl/>
        </w:rPr>
        <w:t>كان</w:t>
      </w:r>
      <w:r>
        <w:rPr>
          <w:rtl/>
        </w:rPr>
        <w:t xml:space="preserve"> </w:t>
      </w:r>
      <w:r>
        <w:rPr>
          <w:rFonts w:hint="cs"/>
          <w:rtl/>
        </w:rPr>
        <w:t>مبعوثاً</w:t>
      </w:r>
      <w:r>
        <w:rPr>
          <w:rtl/>
        </w:rPr>
        <w:t xml:space="preserve"> </w:t>
      </w:r>
      <w:r>
        <w:rPr>
          <w:rFonts w:hint="cs"/>
          <w:rtl/>
        </w:rPr>
        <w:t>من</w:t>
      </w:r>
      <w:r>
        <w:rPr>
          <w:rtl/>
        </w:rPr>
        <w:t xml:space="preserve"> </w:t>
      </w:r>
      <w:r>
        <w:rPr>
          <w:rFonts w:hint="cs"/>
          <w:rtl/>
        </w:rPr>
        <w:t>قبل</w:t>
      </w:r>
      <w:r>
        <w:rPr>
          <w:rtl/>
        </w:rPr>
        <w:t xml:space="preserve"> </w:t>
      </w:r>
      <w:r>
        <w:rPr>
          <w:rFonts w:hint="cs"/>
          <w:rtl/>
        </w:rPr>
        <w:t>ابن</w:t>
      </w:r>
      <w:r>
        <w:rPr>
          <w:rtl/>
        </w:rPr>
        <w:t xml:space="preserve"> </w:t>
      </w:r>
      <w:r>
        <w:rPr>
          <w:rFonts w:hint="cs"/>
          <w:rtl/>
        </w:rPr>
        <w:t>الأشعث</w:t>
      </w:r>
      <w:r>
        <w:rPr>
          <w:rtl/>
        </w:rPr>
        <w:t xml:space="preserve"> </w:t>
      </w:r>
      <w:r>
        <w:rPr>
          <w:rFonts w:hint="cs"/>
          <w:rtl/>
        </w:rPr>
        <w:t>ولم</w:t>
      </w:r>
      <w:r>
        <w:rPr>
          <w:rtl/>
        </w:rPr>
        <w:t xml:space="preserve"> </w:t>
      </w:r>
      <w:r>
        <w:rPr>
          <w:rFonts w:hint="cs"/>
          <w:rtl/>
        </w:rPr>
        <w:t>يذكر</w:t>
      </w:r>
      <w:r>
        <w:rPr>
          <w:rtl/>
        </w:rPr>
        <w:t xml:space="preserve"> </w:t>
      </w:r>
      <w:r>
        <w:rPr>
          <w:rFonts w:hint="cs"/>
          <w:rtl/>
        </w:rPr>
        <w:t>عمر</w:t>
      </w:r>
      <w:r>
        <w:rPr>
          <w:rtl/>
        </w:rPr>
        <w:t xml:space="preserve"> </w:t>
      </w:r>
      <w:r>
        <w:rPr>
          <w:rFonts w:hint="cs"/>
          <w:rtl/>
        </w:rPr>
        <w:t>بن</w:t>
      </w:r>
      <w:r>
        <w:rPr>
          <w:rtl/>
        </w:rPr>
        <w:t xml:space="preserve"> </w:t>
      </w:r>
      <w:r>
        <w:rPr>
          <w:rFonts w:hint="cs"/>
          <w:rtl/>
        </w:rPr>
        <w:t>سعد</w:t>
      </w:r>
      <w:r>
        <w:rPr>
          <w:rtl/>
        </w:rPr>
        <w:t xml:space="preserve"> </w:t>
      </w:r>
      <w:r>
        <w:rPr>
          <w:rFonts w:hint="cs"/>
          <w:rtl/>
        </w:rPr>
        <w:t>معه،</w:t>
      </w:r>
      <w:r>
        <w:rPr>
          <w:rtl/>
        </w:rPr>
        <w:t xml:space="preserve"> </w:t>
      </w:r>
      <w:r>
        <w:rPr>
          <w:rFonts w:hint="cs"/>
          <w:rtl/>
        </w:rPr>
        <w:t>كما</w:t>
      </w:r>
      <w:r>
        <w:rPr>
          <w:rtl/>
        </w:rPr>
        <w:t xml:space="preserve"> </w:t>
      </w:r>
      <w:r>
        <w:rPr>
          <w:rFonts w:hint="cs"/>
          <w:rtl/>
        </w:rPr>
        <w:t>أنّ</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أوصى</w:t>
      </w:r>
      <w:r>
        <w:rPr>
          <w:rtl/>
        </w:rPr>
        <w:t xml:space="preserve"> </w:t>
      </w:r>
      <w:r>
        <w:rPr>
          <w:rFonts w:hint="cs"/>
          <w:rtl/>
        </w:rPr>
        <w:t>ابن</w:t>
      </w:r>
      <w:r>
        <w:rPr>
          <w:rtl/>
        </w:rPr>
        <w:t xml:space="preserve"> </w:t>
      </w:r>
      <w:r>
        <w:rPr>
          <w:rFonts w:hint="cs"/>
          <w:rtl/>
        </w:rPr>
        <w:t>الأشعث</w:t>
      </w:r>
      <w:r>
        <w:rPr>
          <w:rtl/>
        </w:rPr>
        <w:t xml:space="preserve"> </w:t>
      </w:r>
      <w:r>
        <w:rPr>
          <w:rFonts w:hint="cs"/>
          <w:rtl/>
        </w:rPr>
        <w:t>بإرسال</w:t>
      </w:r>
      <w:r>
        <w:rPr>
          <w:rtl/>
        </w:rPr>
        <w:t xml:space="preserve"> </w:t>
      </w:r>
      <w:r>
        <w:rPr>
          <w:rFonts w:hint="cs"/>
          <w:rtl/>
        </w:rPr>
        <w:t>من</w:t>
      </w:r>
      <w:r>
        <w:rPr>
          <w:rtl/>
        </w:rPr>
        <w:t xml:space="preserve"> </w:t>
      </w:r>
      <w:r>
        <w:rPr>
          <w:rFonts w:hint="cs"/>
          <w:rtl/>
        </w:rPr>
        <w:t>يخبر</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بمعزل</w:t>
      </w:r>
      <w:r>
        <w:rPr>
          <w:rtl/>
        </w:rPr>
        <w:t xml:space="preserve"> </w:t>
      </w:r>
      <w:r>
        <w:rPr>
          <w:rFonts w:hint="cs"/>
          <w:rtl/>
        </w:rPr>
        <w:t>عن</w:t>
      </w:r>
      <w:r>
        <w:rPr>
          <w:rtl/>
        </w:rPr>
        <w:t xml:space="preserve"> </w:t>
      </w:r>
      <w:r>
        <w:rPr>
          <w:rFonts w:hint="cs"/>
          <w:rtl/>
        </w:rPr>
        <w:t>ابن</w:t>
      </w:r>
      <w:r>
        <w:rPr>
          <w:rtl/>
        </w:rPr>
        <w:t xml:space="preserve"> </w:t>
      </w:r>
      <w:r>
        <w:rPr>
          <w:rFonts w:hint="cs"/>
          <w:rtl/>
        </w:rPr>
        <w:t>سعد</w:t>
      </w:r>
      <w:r>
        <w:rPr>
          <w:rtl/>
        </w:rPr>
        <w:t xml:space="preserve"> </w:t>
      </w:r>
      <w:r>
        <w:rPr>
          <w:rFonts w:hint="cs"/>
          <w:rtl/>
        </w:rPr>
        <w:t>وقبل</w:t>
      </w:r>
      <w:r>
        <w:rPr>
          <w:rtl/>
        </w:rPr>
        <w:t xml:space="preserve"> </w:t>
      </w:r>
      <w:r>
        <w:rPr>
          <w:rFonts w:hint="cs"/>
          <w:rtl/>
        </w:rPr>
        <w:t>أن</w:t>
      </w:r>
      <w:r>
        <w:rPr>
          <w:rtl/>
        </w:rPr>
        <w:t xml:space="preserve"> </w:t>
      </w:r>
      <w:r>
        <w:rPr>
          <w:rFonts w:hint="cs"/>
          <w:rtl/>
        </w:rPr>
        <w:t>يطلب</w:t>
      </w:r>
      <w:r>
        <w:rPr>
          <w:rtl/>
        </w:rPr>
        <w:t xml:space="preserve"> </w:t>
      </w:r>
      <w:r>
        <w:rPr>
          <w:rFonts w:hint="cs"/>
          <w:rtl/>
        </w:rPr>
        <w:t>من</w:t>
      </w:r>
      <w:r>
        <w:rPr>
          <w:rtl/>
        </w:rPr>
        <w:t xml:space="preserve"> </w:t>
      </w:r>
      <w:r>
        <w:rPr>
          <w:rFonts w:hint="cs"/>
          <w:rtl/>
        </w:rPr>
        <w:t>هذا</w:t>
      </w:r>
      <w:r>
        <w:rPr>
          <w:rtl/>
        </w:rPr>
        <w:t xml:space="preserve"> </w:t>
      </w:r>
      <w:r>
        <w:rPr>
          <w:rFonts w:hint="cs"/>
          <w:rtl/>
        </w:rPr>
        <w:t>الأخير</w:t>
      </w:r>
      <w:r>
        <w:rPr>
          <w:rtl/>
        </w:rPr>
        <w:t xml:space="preserve"> </w:t>
      </w:r>
      <w:r>
        <w:rPr>
          <w:rFonts w:hint="cs"/>
          <w:rtl/>
        </w:rPr>
        <w:t>ذلك</w:t>
      </w:r>
      <w:r>
        <w:rPr>
          <w:rtl/>
        </w:rPr>
        <w:t xml:space="preserve"> </w:t>
      </w:r>
      <w:r>
        <w:rPr>
          <w:rFonts w:hint="cs"/>
          <w:rtl/>
        </w:rPr>
        <w:t>أيضاً،</w:t>
      </w:r>
      <w:r>
        <w:rPr>
          <w:rtl/>
        </w:rPr>
        <w:t xml:space="preserve"> </w:t>
      </w:r>
      <w:r>
        <w:rPr>
          <w:rFonts w:hint="cs"/>
          <w:rtl/>
        </w:rPr>
        <w:t>ثمّ</w:t>
      </w:r>
      <w:r>
        <w:rPr>
          <w:rtl/>
        </w:rPr>
        <w:t xml:space="preserve"> </w:t>
      </w:r>
      <w:r>
        <w:rPr>
          <w:rFonts w:hint="cs"/>
          <w:rtl/>
        </w:rPr>
        <w:t>إنّ</w:t>
      </w:r>
      <w:r>
        <w:rPr>
          <w:rtl/>
        </w:rPr>
        <w:t xml:space="preserve"> </w:t>
      </w:r>
      <w:r>
        <w:rPr>
          <w:rFonts w:hint="cs"/>
          <w:rtl/>
        </w:rPr>
        <w:t>عمر</w:t>
      </w:r>
      <w:r>
        <w:rPr>
          <w:rtl/>
        </w:rPr>
        <w:t xml:space="preserve"> </w:t>
      </w:r>
      <w:r>
        <w:rPr>
          <w:rFonts w:hint="cs"/>
          <w:rtl/>
        </w:rPr>
        <w:t>بن</w:t>
      </w:r>
      <w:r>
        <w:rPr>
          <w:rtl/>
        </w:rPr>
        <w:t xml:space="preserve"> </w:t>
      </w:r>
      <w:r>
        <w:rPr>
          <w:rFonts w:hint="cs"/>
          <w:rtl/>
        </w:rPr>
        <w:t>سعد</w:t>
      </w:r>
      <w:r>
        <w:rPr>
          <w:rtl/>
        </w:rPr>
        <w:t xml:space="preserve"> </w:t>
      </w:r>
      <w:r>
        <w:rPr>
          <w:rFonts w:hint="cs"/>
          <w:rtl/>
        </w:rPr>
        <w:t>كان</w:t>
      </w:r>
      <w:r>
        <w:rPr>
          <w:rtl/>
        </w:rPr>
        <w:t xml:space="preserve"> </w:t>
      </w:r>
      <w:r>
        <w:rPr>
          <w:rFonts w:hint="cs"/>
          <w:rtl/>
        </w:rPr>
        <w:t>قد</w:t>
      </w:r>
      <w:r>
        <w:rPr>
          <w:rtl/>
        </w:rPr>
        <w:t xml:space="preserve"> </w:t>
      </w:r>
      <w:r>
        <w:rPr>
          <w:rFonts w:hint="cs"/>
          <w:rtl/>
        </w:rPr>
        <w:t>خان</w:t>
      </w:r>
      <w:r>
        <w:rPr>
          <w:rtl/>
        </w:rPr>
        <w:t xml:space="preserve"> </w:t>
      </w:r>
      <w:r>
        <w:rPr>
          <w:rFonts w:hint="cs"/>
          <w:rtl/>
        </w:rPr>
        <w:t>الوصيّة</w:t>
      </w:r>
      <w:r>
        <w:rPr>
          <w:rtl/>
        </w:rPr>
        <w:t xml:space="preserve"> </w:t>
      </w:r>
      <w:r>
        <w:rPr>
          <w:rFonts w:hint="cs"/>
          <w:rtl/>
        </w:rPr>
        <w:t>في</w:t>
      </w:r>
      <w:r>
        <w:rPr>
          <w:rtl/>
        </w:rPr>
        <w:t xml:space="preserve"> </w:t>
      </w:r>
      <w:r>
        <w:rPr>
          <w:rFonts w:hint="cs"/>
          <w:rtl/>
        </w:rPr>
        <w:t>نفس</w:t>
      </w:r>
      <w:r>
        <w:rPr>
          <w:rtl/>
        </w:rPr>
        <w:t xml:space="preserve"> </w:t>
      </w:r>
      <w:r>
        <w:rPr>
          <w:rFonts w:hint="cs"/>
          <w:rtl/>
        </w:rPr>
        <w:t>مجلس</w:t>
      </w:r>
      <w:r>
        <w:rPr>
          <w:rtl/>
        </w:rPr>
        <w:t xml:space="preserve"> </w:t>
      </w:r>
      <w:r>
        <w:rPr>
          <w:rFonts w:hint="cs"/>
          <w:rtl/>
        </w:rPr>
        <w:t>ابن</w:t>
      </w:r>
      <w:r>
        <w:rPr>
          <w:rtl/>
        </w:rPr>
        <w:t xml:space="preserve"> </w:t>
      </w:r>
      <w:r>
        <w:rPr>
          <w:rFonts w:hint="cs"/>
          <w:rtl/>
        </w:rPr>
        <w:t>زياد</w:t>
      </w:r>
      <w:r>
        <w:rPr>
          <w:rtl/>
        </w:rPr>
        <w:t xml:space="preserve"> </w:t>
      </w:r>
      <w:r>
        <w:rPr>
          <w:rFonts w:hint="cs"/>
          <w:rtl/>
        </w:rPr>
        <w:t>وتنكّر</w:t>
      </w:r>
      <w:r>
        <w:rPr>
          <w:rtl/>
        </w:rPr>
        <w:t xml:space="preserve"> </w:t>
      </w:r>
      <w:r>
        <w:rPr>
          <w:rFonts w:hint="cs"/>
          <w:rtl/>
        </w:rPr>
        <w:t>لها،</w:t>
      </w:r>
      <w:r>
        <w:rPr>
          <w:rtl/>
        </w:rPr>
        <w:t xml:space="preserve"> </w:t>
      </w:r>
      <w:r>
        <w:rPr>
          <w:rFonts w:hint="cs"/>
          <w:rtl/>
        </w:rPr>
        <w:t>فقد</w:t>
      </w:r>
      <w:r>
        <w:rPr>
          <w:rtl/>
        </w:rPr>
        <w:t xml:space="preserve"> </w:t>
      </w:r>
      <w:r>
        <w:rPr>
          <w:rFonts w:hint="cs"/>
          <w:rtl/>
        </w:rPr>
        <w:t>مضى</w:t>
      </w:r>
      <w:r>
        <w:rPr>
          <w:rtl/>
        </w:rPr>
        <w:t xml:space="preserve"> </w:t>
      </w:r>
      <w:r>
        <w:rPr>
          <w:rFonts w:hint="cs"/>
          <w:rtl/>
        </w:rPr>
        <w:t>في</w:t>
      </w:r>
      <w:r>
        <w:rPr>
          <w:rtl/>
        </w:rPr>
        <w:t xml:space="preserve"> </w:t>
      </w:r>
      <w:r>
        <w:rPr>
          <w:rFonts w:hint="cs"/>
          <w:rtl/>
        </w:rPr>
        <w:t>رواية</w:t>
      </w:r>
      <w:r>
        <w:rPr>
          <w:rtl/>
        </w:rPr>
        <w:t xml:space="preserve"> </w:t>
      </w:r>
      <w:r>
        <w:rPr>
          <w:rFonts w:hint="cs"/>
          <w:rtl/>
        </w:rPr>
        <w:t>أخرى</w:t>
      </w:r>
      <w:r>
        <w:rPr>
          <w:rtl/>
        </w:rPr>
        <w:t xml:space="preserve"> </w:t>
      </w:r>
      <w:r>
        <w:rPr>
          <w:rFonts w:hint="cs"/>
          <w:rtl/>
        </w:rPr>
        <w:t>للطبري</w:t>
      </w:r>
      <w:r>
        <w:rPr>
          <w:rtl/>
        </w:rPr>
        <w:t xml:space="preserve">- </w:t>
      </w:r>
      <w:r>
        <w:rPr>
          <w:rFonts w:hint="cs"/>
          <w:rtl/>
        </w:rPr>
        <w:t>وهو</w:t>
      </w:r>
      <w:r>
        <w:rPr>
          <w:rtl/>
        </w:rPr>
        <w:t xml:space="preserve"> </w:t>
      </w:r>
      <w:r>
        <w:rPr>
          <w:rFonts w:hint="cs"/>
          <w:rtl/>
        </w:rPr>
        <w:t>المشهور</w:t>
      </w:r>
      <w:r>
        <w:rPr>
          <w:rtl/>
        </w:rPr>
        <w:t xml:space="preserve"> </w:t>
      </w:r>
      <w:r>
        <w:rPr>
          <w:rFonts w:hint="cs"/>
          <w:rtl/>
        </w:rPr>
        <w:t>أيضاً</w:t>
      </w:r>
      <w:r>
        <w:rPr>
          <w:rtl/>
        </w:rPr>
        <w:t xml:space="preserve">- </w:t>
      </w:r>
      <w:r>
        <w:rPr>
          <w:rFonts w:hint="cs"/>
          <w:rtl/>
        </w:rPr>
        <w:t>أنّ</w:t>
      </w:r>
      <w:r>
        <w:rPr>
          <w:rtl/>
        </w:rPr>
        <w:t xml:space="preserve"> </w:t>
      </w:r>
      <w:r>
        <w:rPr>
          <w:rFonts w:hint="cs"/>
          <w:rtl/>
        </w:rPr>
        <w:t>مسلماً</w:t>
      </w:r>
      <w:r>
        <w:rPr>
          <w:rtl/>
        </w:rPr>
        <w:t xml:space="preserve"> </w:t>
      </w:r>
      <w:r w:rsidR="00A04838" w:rsidRPr="00A04838">
        <w:rPr>
          <w:rStyle w:val="libAlaemChar"/>
          <w:rFonts w:hint="cs"/>
          <w:rtl/>
        </w:rPr>
        <w:t>عليه‌السلام</w:t>
      </w:r>
      <w:r>
        <w:rPr>
          <w:rtl/>
        </w:rPr>
        <w:t xml:space="preserve"> </w:t>
      </w:r>
      <w:r>
        <w:rPr>
          <w:rFonts w:hint="cs"/>
          <w:rtl/>
        </w:rPr>
        <w:t>قبل</w:t>
      </w:r>
      <w:r>
        <w:rPr>
          <w:rtl/>
        </w:rPr>
        <w:t xml:space="preserve"> </w:t>
      </w:r>
      <w:r>
        <w:rPr>
          <w:rFonts w:hint="cs"/>
          <w:rtl/>
        </w:rPr>
        <w:t>أن</w:t>
      </w:r>
      <w:r>
        <w:rPr>
          <w:rtl/>
        </w:rPr>
        <w:t xml:space="preserve"> </w:t>
      </w:r>
      <w:r>
        <w:rPr>
          <w:rFonts w:hint="cs"/>
          <w:rtl/>
        </w:rPr>
        <w:t>يُقتل</w:t>
      </w:r>
      <w:r>
        <w:rPr>
          <w:rtl/>
        </w:rPr>
        <w:t xml:space="preserve"> </w:t>
      </w:r>
      <w:r>
        <w:rPr>
          <w:rFonts w:hint="cs"/>
          <w:rtl/>
        </w:rPr>
        <w:t>حين</w:t>
      </w:r>
      <w:r>
        <w:rPr>
          <w:rtl/>
        </w:rPr>
        <w:t xml:space="preserve"> </w:t>
      </w:r>
      <w:r>
        <w:rPr>
          <w:rFonts w:hint="cs"/>
          <w:rtl/>
        </w:rPr>
        <w:t>سارّ</w:t>
      </w:r>
      <w:r>
        <w:rPr>
          <w:rtl/>
        </w:rPr>
        <w:t xml:space="preserve"> </w:t>
      </w:r>
      <w:r>
        <w:rPr>
          <w:rFonts w:hint="cs"/>
          <w:rtl/>
        </w:rPr>
        <w:t>عمر</w:t>
      </w:r>
      <w:r>
        <w:rPr>
          <w:rtl/>
        </w:rPr>
        <w:t xml:space="preserve"> </w:t>
      </w:r>
      <w:r>
        <w:rPr>
          <w:rFonts w:hint="cs"/>
          <w:rtl/>
        </w:rPr>
        <w:t>بن</w:t>
      </w:r>
      <w:r>
        <w:rPr>
          <w:rtl/>
        </w:rPr>
        <w:t xml:space="preserve"> </w:t>
      </w:r>
      <w:r>
        <w:rPr>
          <w:rFonts w:hint="cs"/>
          <w:rtl/>
        </w:rPr>
        <w:t>سعد</w:t>
      </w:r>
      <w:r>
        <w:rPr>
          <w:rtl/>
        </w:rPr>
        <w:t xml:space="preserve"> </w:t>
      </w:r>
      <w:r>
        <w:rPr>
          <w:rFonts w:hint="cs"/>
          <w:rtl/>
        </w:rPr>
        <w:t>بوصاياه،</w:t>
      </w:r>
      <w:r>
        <w:rPr>
          <w:rtl/>
        </w:rPr>
        <w:t xml:space="preserve"> </w:t>
      </w:r>
      <w:r>
        <w:rPr>
          <w:rFonts w:hint="cs"/>
          <w:rtl/>
        </w:rPr>
        <w:t>والتي</w:t>
      </w:r>
      <w:r>
        <w:rPr>
          <w:rtl/>
        </w:rPr>
        <w:t xml:space="preserve"> </w:t>
      </w:r>
      <w:r>
        <w:rPr>
          <w:rFonts w:hint="cs"/>
          <w:rtl/>
        </w:rPr>
        <w:t>كانت</w:t>
      </w:r>
      <w:r>
        <w:rPr>
          <w:rtl/>
        </w:rPr>
        <w:t xml:space="preserve"> </w:t>
      </w:r>
      <w:r>
        <w:rPr>
          <w:rFonts w:hint="cs"/>
          <w:rtl/>
        </w:rPr>
        <w:t>الأخيرة</w:t>
      </w:r>
      <w:r>
        <w:rPr>
          <w:rtl/>
        </w:rPr>
        <w:t xml:space="preserve"> </w:t>
      </w:r>
      <w:r>
        <w:rPr>
          <w:rFonts w:hint="cs"/>
          <w:rtl/>
        </w:rPr>
        <w:t>منها</w:t>
      </w:r>
      <w:r>
        <w:rPr>
          <w:rtl/>
        </w:rPr>
        <w:t>: «</w:t>
      </w:r>
      <w:r>
        <w:rPr>
          <w:rFonts w:hint="cs"/>
          <w:rtl/>
        </w:rPr>
        <w:t>وابعث</w:t>
      </w:r>
      <w:r>
        <w:rPr>
          <w:rtl/>
        </w:rPr>
        <w:t xml:space="preserve"> </w:t>
      </w:r>
      <w:r>
        <w:rPr>
          <w:rFonts w:hint="cs"/>
          <w:rtl/>
        </w:rPr>
        <w:t>إلى</w:t>
      </w:r>
      <w:r>
        <w:rPr>
          <w:rtl/>
        </w:rPr>
        <w:t xml:space="preserve"> </w:t>
      </w:r>
      <w:r>
        <w:rPr>
          <w:rFonts w:hint="cs"/>
          <w:rtl/>
        </w:rPr>
        <w:t>حسين</w:t>
      </w:r>
      <w:r>
        <w:rPr>
          <w:rtl/>
        </w:rPr>
        <w:t xml:space="preserve"> </w:t>
      </w:r>
      <w:r>
        <w:rPr>
          <w:rFonts w:hint="cs"/>
          <w:rtl/>
        </w:rPr>
        <w:t>من</w:t>
      </w:r>
      <w:r>
        <w:rPr>
          <w:rtl/>
        </w:rPr>
        <w:t xml:space="preserve"> </w:t>
      </w:r>
      <w:r>
        <w:rPr>
          <w:rFonts w:hint="cs"/>
          <w:rtl/>
        </w:rPr>
        <w:t>يردّه</w:t>
      </w:r>
      <w:r>
        <w:rPr>
          <w:rtl/>
        </w:rPr>
        <w:t xml:space="preserve"> </w:t>
      </w:r>
      <w:r>
        <w:rPr>
          <w:rFonts w:hint="cs"/>
          <w:rtl/>
        </w:rPr>
        <w:t>فإنّي</w:t>
      </w:r>
      <w:r>
        <w:rPr>
          <w:rtl/>
        </w:rPr>
        <w:t xml:space="preserve"> </w:t>
      </w:r>
      <w:r>
        <w:rPr>
          <w:rFonts w:hint="cs"/>
          <w:rtl/>
        </w:rPr>
        <w:t>قد</w:t>
      </w:r>
      <w:r>
        <w:rPr>
          <w:rtl/>
        </w:rPr>
        <w:t xml:space="preserve"> </w:t>
      </w:r>
      <w:r>
        <w:rPr>
          <w:rFonts w:hint="cs"/>
          <w:rtl/>
        </w:rPr>
        <w:t>كتبت</w:t>
      </w:r>
      <w:r>
        <w:rPr>
          <w:rtl/>
        </w:rPr>
        <w:t xml:space="preserve"> </w:t>
      </w:r>
      <w:r>
        <w:rPr>
          <w:rFonts w:hint="cs"/>
          <w:rtl/>
        </w:rPr>
        <w:t>إليه</w:t>
      </w:r>
      <w:r>
        <w:rPr>
          <w:rtl/>
        </w:rPr>
        <w:t xml:space="preserve"> </w:t>
      </w:r>
      <w:r>
        <w:rPr>
          <w:rFonts w:hint="cs"/>
          <w:rtl/>
        </w:rPr>
        <w:t>أُعلمه</w:t>
      </w:r>
      <w:r>
        <w:rPr>
          <w:rtl/>
        </w:rPr>
        <w:t xml:space="preserve"> </w:t>
      </w:r>
      <w:r>
        <w:rPr>
          <w:rFonts w:hint="cs"/>
          <w:rtl/>
        </w:rPr>
        <w:t>أنّ</w:t>
      </w:r>
      <w:r>
        <w:rPr>
          <w:rtl/>
        </w:rPr>
        <w:t xml:space="preserve"> </w:t>
      </w:r>
      <w:r>
        <w:rPr>
          <w:rFonts w:hint="cs"/>
          <w:rtl/>
        </w:rPr>
        <w:t>النّاس</w:t>
      </w:r>
      <w:r>
        <w:rPr>
          <w:rtl/>
        </w:rPr>
        <w:t xml:space="preserve"> </w:t>
      </w:r>
      <w:r>
        <w:rPr>
          <w:rFonts w:hint="cs"/>
          <w:rtl/>
        </w:rPr>
        <w:t>معه،</w:t>
      </w:r>
      <w:r>
        <w:rPr>
          <w:rtl/>
        </w:rPr>
        <w:t xml:space="preserve"> </w:t>
      </w:r>
      <w:r>
        <w:rPr>
          <w:rFonts w:hint="cs"/>
          <w:rtl/>
        </w:rPr>
        <w:t>ولا</w:t>
      </w:r>
      <w:r>
        <w:rPr>
          <w:rtl/>
        </w:rPr>
        <w:t xml:space="preserve"> </w:t>
      </w:r>
      <w:r>
        <w:rPr>
          <w:rFonts w:hint="cs"/>
          <w:rtl/>
        </w:rPr>
        <w:t>أراه</w:t>
      </w:r>
      <w:r>
        <w:rPr>
          <w:rtl/>
        </w:rPr>
        <w:t xml:space="preserve"> </w:t>
      </w:r>
      <w:r>
        <w:rPr>
          <w:rFonts w:hint="cs"/>
          <w:rtl/>
        </w:rPr>
        <w:t>إلّا</w:t>
      </w:r>
      <w:r>
        <w:rPr>
          <w:rtl/>
        </w:rPr>
        <w:t xml:space="preserve"> </w:t>
      </w:r>
      <w:r>
        <w:rPr>
          <w:rFonts w:hint="cs"/>
          <w:rtl/>
        </w:rPr>
        <w:t>مقبلًا</w:t>
      </w:r>
      <w:r>
        <w:rPr>
          <w:rtl/>
        </w:rPr>
        <w:t xml:space="preserve">! </w:t>
      </w:r>
      <w:r>
        <w:rPr>
          <w:rFonts w:hint="cs"/>
          <w:rtl/>
        </w:rPr>
        <w:t>فقال</w:t>
      </w:r>
      <w:r>
        <w:rPr>
          <w:rtl/>
        </w:rPr>
        <w:t xml:space="preserve"> </w:t>
      </w:r>
      <w:r>
        <w:rPr>
          <w:rFonts w:hint="cs"/>
          <w:rtl/>
        </w:rPr>
        <w:t>عمر</w:t>
      </w:r>
      <w:r>
        <w:rPr>
          <w:rtl/>
        </w:rPr>
        <w:t xml:space="preserve"> </w:t>
      </w:r>
      <w:r>
        <w:rPr>
          <w:rFonts w:hint="cs"/>
          <w:rtl/>
        </w:rPr>
        <w:t>لابن</w:t>
      </w:r>
      <w:r>
        <w:rPr>
          <w:rtl/>
        </w:rPr>
        <w:t xml:space="preserve"> </w:t>
      </w:r>
      <w:r>
        <w:rPr>
          <w:rFonts w:hint="cs"/>
          <w:rtl/>
        </w:rPr>
        <w:t>زياد</w:t>
      </w:r>
      <w:r>
        <w:rPr>
          <w:rtl/>
        </w:rPr>
        <w:t xml:space="preserve"> </w:t>
      </w:r>
      <w:r>
        <w:rPr>
          <w:rFonts w:hint="cs"/>
          <w:rtl/>
        </w:rPr>
        <w:t>أتدري</w:t>
      </w:r>
      <w:r>
        <w:rPr>
          <w:rtl/>
        </w:rPr>
        <w:t xml:space="preserve"> </w:t>
      </w:r>
      <w:r>
        <w:rPr>
          <w:rFonts w:hint="cs"/>
          <w:rtl/>
        </w:rPr>
        <w:t>ما</w:t>
      </w:r>
      <w:r>
        <w:rPr>
          <w:rtl/>
        </w:rPr>
        <w:t xml:space="preserve"> </w:t>
      </w:r>
      <w:r>
        <w:rPr>
          <w:rFonts w:hint="cs"/>
          <w:rtl/>
        </w:rPr>
        <w:t>قال</w:t>
      </w:r>
      <w:r>
        <w:rPr>
          <w:rtl/>
        </w:rPr>
        <w:t xml:space="preserve"> </w:t>
      </w:r>
      <w:r>
        <w:rPr>
          <w:rFonts w:hint="cs"/>
          <w:rtl/>
        </w:rPr>
        <w:t>لي</w:t>
      </w:r>
      <w:r>
        <w:rPr>
          <w:rtl/>
        </w:rPr>
        <w:t>!</w:t>
      </w:r>
      <w:r>
        <w:rPr>
          <w:rFonts w:hint="cs"/>
          <w:rtl/>
        </w:rPr>
        <w:t>؟</w:t>
      </w:r>
      <w:r>
        <w:rPr>
          <w:rtl/>
        </w:rPr>
        <w:t xml:space="preserve"> </w:t>
      </w:r>
      <w:r>
        <w:rPr>
          <w:rFonts w:hint="cs"/>
          <w:rtl/>
        </w:rPr>
        <w:t>إنّه</w:t>
      </w:r>
      <w:r>
        <w:rPr>
          <w:rtl/>
        </w:rPr>
        <w:t xml:space="preserve"> </w:t>
      </w:r>
      <w:r>
        <w:rPr>
          <w:rFonts w:hint="cs"/>
          <w:rtl/>
        </w:rPr>
        <w:t>ذكر</w:t>
      </w:r>
      <w:r>
        <w:rPr>
          <w:rtl/>
        </w:rPr>
        <w:t xml:space="preserve"> </w:t>
      </w:r>
      <w:r>
        <w:rPr>
          <w:rFonts w:hint="cs"/>
          <w:rtl/>
        </w:rPr>
        <w:t>كذا</w:t>
      </w:r>
      <w:r>
        <w:rPr>
          <w:rtl/>
        </w:rPr>
        <w:t xml:space="preserve"> </w:t>
      </w:r>
      <w:r>
        <w:rPr>
          <w:rFonts w:hint="cs"/>
          <w:rtl/>
        </w:rPr>
        <w:t>وكذا</w:t>
      </w:r>
      <w:r>
        <w:rPr>
          <w:rtl/>
        </w:rPr>
        <w:t xml:space="preserve">! </w:t>
      </w:r>
      <w:r>
        <w:rPr>
          <w:rFonts w:hint="cs"/>
          <w:rtl/>
        </w:rPr>
        <w:t>قال</w:t>
      </w:r>
      <w:r>
        <w:rPr>
          <w:rtl/>
        </w:rPr>
        <w:t xml:space="preserve"> </w:t>
      </w:r>
      <w:r>
        <w:rPr>
          <w:rFonts w:hint="cs"/>
          <w:rtl/>
        </w:rPr>
        <w:t>له</w:t>
      </w:r>
      <w:r>
        <w:rPr>
          <w:rtl/>
        </w:rPr>
        <w:t xml:space="preserve"> </w:t>
      </w:r>
      <w:r>
        <w:rPr>
          <w:rFonts w:hint="cs"/>
          <w:rtl/>
        </w:rPr>
        <w:t>ابن</w:t>
      </w:r>
      <w:r>
        <w:rPr>
          <w:rtl/>
        </w:rPr>
        <w:t xml:space="preserve"> </w:t>
      </w:r>
      <w:r>
        <w:rPr>
          <w:rFonts w:hint="cs"/>
          <w:rtl/>
        </w:rPr>
        <w:t>زياد</w:t>
      </w:r>
      <w:r>
        <w:rPr>
          <w:rtl/>
        </w:rPr>
        <w:t>:</w:t>
      </w:r>
    </w:p>
    <w:p w:rsidR="00E42ECB" w:rsidRDefault="00E42ECB" w:rsidP="007E1E2E">
      <w:pPr>
        <w:pStyle w:val="libLine"/>
      </w:pPr>
      <w:r>
        <w:rPr>
          <w:rtl/>
        </w:rPr>
        <w:t>____________________</w:t>
      </w:r>
    </w:p>
    <w:p w:rsidR="007B6AFB" w:rsidRDefault="007B6AFB" w:rsidP="007B6AFB">
      <w:pPr>
        <w:pStyle w:val="libFootnote0"/>
      </w:pPr>
      <w:r>
        <w:rPr>
          <w:rtl/>
        </w:rPr>
        <w:t>(</w:t>
      </w:r>
      <w:r>
        <w:rPr>
          <w:rFonts w:hint="cs"/>
          <w:rtl/>
        </w:rPr>
        <w:t>1</w:t>
      </w:r>
      <w:r>
        <w:rPr>
          <w:rtl/>
        </w:rPr>
        <w:t>)</w:t>
      </w:r>
      <w:r w:rsidRPr="00B72302">
        <w:rPr>
          <w:rtl/>
        </w:rPr>
        <w:t xml:space="preserve"> </w:t>
      </w:r>
      <w:r>
        <w:rPr>
          <w:rFonts w:hint="cs"/>
          <w:rtl/>
        </w:rPr>
        <w:t>اللهوف</w:t>
      </w:r>
      <w:r>
        <w:rPr>
          <w:rtl/>
        </w:rPr>
        <w:t>:</w:t>
      </w:r>
      <w:r w:rsidRPr="00B72302">
        <w:rPr>
          <w:rtl/>
        </w:rPr>
        <w:t xml:space="preserve"> </w:t>
      </w:r>
      <w:r>
        <w:rPr>
          <w:rtl/>
        </w:rPr>
        <w:t>32.</w:t>
      </w:r>
    </w:p>
    <w:p w:rsidR="007B6AFB" w:rsidRDefault="007B6AFB" w:rsidP="007B6AFB">
      <w:pPr>
        <w:pStyle w:val="libFootnote0"/>
      </w:pPr>
      <w:r>
        <w:rPr>
          <w:rtl/>
        </w:rPr>
        <w:t>(</w:t>
      </w:r>
      <w:r>
        <w:rPr>
          <w:rFonts w:hint="cs"/>
          <w:rtl/>
        </w:rPr>
        <w:t>2</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290.</w:t>
      </w:r>
    </w:p>
    <w:p w:rsidR="00E42ECB" w:rsidRDefault="00E42ECB" w:rsidP="00E5242F">
      <w:pPr>
        <w:pStyle w:val="libNormal"/>
        <w:rPr>
          <w:rtl/>
        </w:rPr>
      </w:pPr>
      <w:r>
        <w:rPr>
          <w:rFonts w:hint="cs"/>
          <w:rtl/>
        </w:rPr>
        <w:br w:type="page"/>
      </w:r>
    </w:p>
    <w:p w:rsidR="00E42ECB" w:rsidRDefault="00E42ECB" w:rsidP="002262C7">
      <w:pPr>
        <w:pStyle w:val="libNormal0"/>
      </w:pPr>
      <w:r>
        <w:rPr>
          <w:rFonts w:hint="cs"/>
          <w:rtl/>
        </w:rPr>
        <w:lastRenderedPageBreak/>
        <w:t>إنّه</w:t>
      </w:r>
      <w:r>
        <w:rPr>
          <w:rtl/>
        </w:rPr>
        <w:t xml:space="preserve"> </w:t>
      </w:r>
      <w:r>
        <w:rPr>
          <w:rFonts w:hint="cs"/>
          <w:rtl/>
        </w:rPr>
        <w:t>لايخونك</w:t>
      </w:r>
      <w:r>
        <w:rPr>
          <w:rtl/>
        </w:rPr>
        <w:t xml:space="preserve"> </w:t>
      </w:r>
      <w:r>
        <w:rPr>
          <w:rFonts w:hint="cs"/>
          <w:rtl/>
        </w:rPr>
        <w:t>الأمين</w:t>
      </w:r>
      <w:r>
        <w:rPr>
          <w:rtl/>
        </w:rPr>
        <w:t xml:space="preserve"> </w:t>
      </w:r>
      <w:r>
        <w:rPr>
          <w:rFonts w:hint="cs"/>
          <w:rtl/>
        </w:rPr>
        <w:t>ولكنْ</w:t>
      </w:r>
      <w:r>
        <w:rPr>
          <w:rtl/>
        </w:rPr>
        <w:t xml:space="preserve"> </w:t>
      </w:r>
      <w:r>
        <w:rPr>
          <w:rFonts w:hint="cs"/>
          <w:rtl/>
        </w:rPr>
        <w:t>قد</w:t>
      </w:r>
      <w:r>
        <w:rPr>
          <w:rtl/>
        </w:rPr>
        <w:t xml:space="preserve"> </w:t>
      </w:r>
      <w:r>
        <w:rPr>
          <w:rFonts w:hint="cs"/>
          <w:rtl/>
        </w:rPr>
        <w:t>يؤتمن</w:t>
      </w:r>
      <w:r>
        <w:rPr>
          <w:rtl/>
        </w:rPr>
        <w:t xml:space="preserve"> </w:t>
      </w:r>
      <w:r>
        <w:rPr>
          <w:rFonts w:hint="cs"/>
          <w:rtl/>
        </w:rPr>
        <w:t>الخائن</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tl/>
        </w:rPr>
        <w:t xml:space="preserve">2)- </w:t>
      </w:r>
      <w:r>
        <w:rPr>
          <w:rFonts w:hint="cs"/>
          <w:rtl/>
        </w:rPr>
        <w:t>مرَّ</w:t>
      </w:r>
      <w:r>
        <w:rPr>
          <w:rtl/>
        </w:rPr>
        <w:t xml:space="preserve"> </w:t>
      </w:r>
      <w:r>
        <w:rPr>
          <w:rFonts w:hint="cs"/>
          <w:rtl/>
        </w:rPr>
        <w:t>بنا</w:t>
      </w:r>
      <w:r>
        <w:rPr>
          <w:rtl/>
        </w:rPr>
        <w:t xml:space="preserve"> </w:t>
      </w:r>
      <w:r>
        <w:rPr>
          <w:rFonts w:hint="cs"/>
          <w:rtl/>
        </w:rPr>
        <w:t>قبل</w:t>
      </w:r>
      <w:r>
        <w:rPr>
          <w:rtl/>
        </w:rPr>
        <w:t xml:space="preserve"> </w:t>
      </w:r>
      <w:r>
        <w:rPr>
          <w:rFonts w:hint="cs"/>
          <w:rtl/>
        </w:rPr>
        <w:t>هذا</w:t>
      </w:r>
      <w:r>
        <w:rPr>
          <w:rtl/>
        </w:rPr>
        <w:t xml:space="preserve"> </w:t>
      </w:r>
      <w:r>
        <w:rPr>
          <w:rFonts w:hint="cs"/>
          <w:rtl/>
        </w:rPr>
        <w:t>أنّ</w:t>
      </w:r>
      <w:r>
        <w:rPr>
          <w:rtl/>
        </w:rPr>
        <w:t xml:space="preserve"> </w:t>
      </w:r>
      <w:r>
        <w:rPr>
          <w:rFonts w:hint="cs"/>
          <w:rtl/>
        </w:rPr>
        <w:t>خبر</w:t>
      </w:r>
      <w:r>
        <w:rPr>
          <w:rtl/>
        </w:rPr>
        <w:t xml:space="preserve"> </w:t>
      </w:r>
      <w:r>
        <w:rPr>
          <w:rFonts w:hint="cs"/>
          <w:rtl/>
        </w:rPr>
        <w:t>مقتل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وهاني</w:t>
      </w:r>
      <w:r>
        <w:rPr>
          <w:rtl/>
        </w:rPr>
        <w:t xml:space="preserve"> </w:t>
      </w:r>
      <w:r>
        <w:rPr>
          <w:rFonts w:hint="cs"/>
          <w:rtl/>
        </w:rPr>
        <w:t>بن</w:t>
      </w:r>
      <w:r>
        <w:rPr>
          <w:rtl/>
        </w:rPr>
        <w:t xml:space="preserve"> </w:t>
      </w:r>
      <w:r>
        <w:rPr>
          <w:rFonts w:hint="cs"/>
          <w:rtl/>
        </w:rPr>
        <w:t>عروة</w:t>
      </w:r>
      <w:r>
        <w:rPr>
          <w:rtl/>
        </w:rPr>
        <w:t xml:space="preserve"> </w:t>
      </w:r>
      <w:r w:rsidR="00A04838" w:rsidRPr="00A04838">
        <w:rPr>
          <w:rStyle w:val="libAlaemChar"/>
          <w:rtl/>
        </w:rPr>
        <w:t>رضي‌الله‌عنه</w:t>
      </w:r>
      <w:r>
        <w:rPr>
          <w:rtl/>
        </w:rPr>
        <w:t xml:space="preserve"> </w:t>
      </w:r>
      <w:r>
        <w:rPr>
          <w:rFonts w:hint="cs"/>
          <w:rtl/>
        </w:rPr>
        <w:t>قد</w:t>
      </w:r>
      <w:r>
        <w:rPr>
          <w:rtl/>
        </w:rPr>
        <w:t xml:space="preserve"> </w:t>
      </w:r>
      <w:r>
        <w:rPr>
          <w:rFonts w:hint="cs"/>
          <w:rtl/>
        </w:rPr>
        <w:t>بلغ</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الثعلبية،</w:t>
      </w:r>
      <w:r>
        <w:rPr>
          <w:rtl/>
        </w:rPr>
        <w:t xml:space="preserve"> </w:t>
      </w:r>
      <w:r>
        <w:rPr>
          <w:rFonts w:hint="cs"/>
          <w:rtl/>
        </w:rPr>
        <w:t>ولامانع</w:t>
      </w:r>
      <w:r>
        <w:rPr>
          <w:rtl/>
        </w:rPr>
        <w:t xml:space="preserve"> </w:t>
      </w:r>
      <w:r>
        <w:rPr>
          <w:rFonts w:hint="cs"/>
          <w:rtl/>
        </w:rPr>
        <w:t>أن</w:t>
      </w:r>
      <w:r>
        <w:rPr>
          <w:rtl/>
        </w:rPr>
        <w:t xml:space="preserve"> </w:t>
      </w:r>
      <w:r>
        <w:rPr>
          <w:rFonts w:hint="cs"/>
          <w:rtl/>
        </w:rPr>
        <w:t>يتكرر</w:t>
      </w:r>
      <w:r>
        <w:rPr>
          <w:rtl/>
        </w:rPr>
        <w:t xml:space="preserve"> </w:t>
      </w:r>
      <w:r>
        <w:rPr>
          <w:rFonts w:hint="cs"/>
          <w:rtl/>
        </w:rPr>
        <w:t>ورود</w:t>
      </w:r>
      <w:r>
        <w:rPr>
          <w:rtl/>
        </w:rPr>
        <w:t xml:space="preserve"> </w:t>
      </w:r>
      <w:r>
        <w:rPr>
          <w:rFonts w:hint="cs"/>
          <w:rtl/>
        </w:rPr>
        <w:t>هذا</w:t>
      </w:r>
      <w:r>
        <w:rPr>
          <w:rtl/>
        </w:rPr>
        <w:t xml:space="preserve"> </w:t>
      </w:r>
      <w:r>
        <w:rPr>
          <w:rFonts w:hint="cs"/>
          <w:rtl/>
        </w:rPr>
        <w:t>الخبر</w:t>
      </w:r>
      <w:r>
        <w:rPr>
          <w:rtl/>
        </w:rPr>
        <w:t xml:space="preserve"> </w:t>
      </w:r>
      <w:r>
        <w:rPr>
          <w:rFonts w:hint="cs"/>
          <w:rtl/>
        </w:rPr>
        <w:t>المفجع</w:t>
      </w:r>
      <w:r>
        <w:rPr>
          <w:rtl/>
        </w:rPr>
        <w:t xml:space="preserve"> </w:t>
      </w:r>
      <w:r>
        <w:rPr>
          <w:rFonts w:hint="cs"/>
          <w:rtl/>
        </w:rPr>
        <w:t>على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أكثر</w:t>
      </w:r>
      <w:r>
        <w:rPr>
          <w:rtl/>
        </w:rPr>
        <w:t xml:space="preserve"> </w:t>
      </w:r>
      <w:r>
        <w:rPr>
          <w:rFonts w:hint="cs"/>
          <w:rtl/>
        </w:rPr>
        <w:t>من</w:t>
      </w:r>
      <w:r>
        <w:rPr>
          <w:rtl/>
        </w:rPr>
        <w:t xml:space="preserve"> </w:t>
      </w:r>
      <w:r>
        <w:rPr>
          <w:rFonts w:hint="cs"/>
          <w:rtl/>
        </w:rPr>
        <w:t>منزل،</w:t>
      </w:r>
      <w:r>
        <w:rPr>
          <w:rtl/>
        </w:rPr>
        <w:t xml:space="preserve"> </w:t>
      </w:r>
      <w:r>
        <w:rPr>
          <w:rFonts w:hint="cs"/>
          <w:rtl/>
        </w:rPr>
        <w:t>وبواسطة</w:t>
      </w:r>
      <w:r>
        <w:rPr>
          <w:rtl/>
        </w:rPr>
        <w:t xml:space="preserve"> </w:t>
      </w:r>
      <w:r>
        <w:rPr>
          <w:rFonts w:hint="cs"/>
          <w:rtl/>
        </w:rPr>
        <w:t>أكثر</w:t>
      </w:r>
      <w:r>
        <w:rPr>
          <w:rtl/>
        </w:rPr>
        <w:t xml:space="preserve"> </w:t>
      </w:r>
      <w:r>
        <w:rPr>
          <w:rFonts w:hint="cs"/>
          <w:rtl/>
        </w:rPr>
        <w:t>من</w:t>
      </w:r>
      <w:r>
        <w:rPr>
          <w:rtl/>
        </w:rPr>
        <w:t xml:space="preserve"> </w:t>
      </w:r>
      <w:r>
        <w:rPr>
          <w:rFonts w:hint="cs"/>
          <w:rtl/>
        </w:rPr>
        <w:t>مُخبر،</w:t>
      </w:r>
      <w:r>
        <w:rPr>
          <w:rtl/>
        </w:rPr>
        <w:t xml:space="preserve"> </w:t>
      </w:r>
      <w:r>
        <w:rPr>
          <w:rFonts w:hint="cs"/>
          <w:rtl/>
        </w:rPr>
        <w:t>فيتجدّد</w:t>
      </w:r>
      <w:r>
        <w:rPr>
          <w:rtl/>
        </w:rPr>
        <w:t xml:space="preserve"> </w:t>
      </w:r>
      <w:r>
        <w:rPr>
          <w:rFonts w:hint="cs"/>
          <w:rtl/>
        </w:rPr>
        <w:t>اتقاد</w:t>
      </w:r>
      <w:r>
        <w:rPr>
          <w:rtl/>
        </w:rPr>
        <w:t xml:space="preserve"> </w:t>
      </w:r>
      <w:r>
        <w:rPr>
          <w:rFonts w:hint="cs"/>
          <w:rtl/>
        </w:rPr>
        <w:t>حزن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ومن</w:t>
      </w:r>
      <w:r>
        <w:rPr>
          <w:rtl/>
        </w:rPr>
        <w:t xml:space="preserve"> </w:t>
      </w:r>
      <w:r>
        <w:rPr>
          <w:rFonts w:hint="cs"/>
          <w:rtl/>
        </w:rPr>
        <w:t>معه</w:t>
      </w:r>
      <w:r>
        <w:rPr>
          <w:rtl/>
        </w:rPr>
        <w:t xml:space="preserve"> </w:t>
      </w:r>
      <w:r>
        <w:rPr>
          <w:rFonts w:hint="cs"/>
          <w:rtl/>
        </w:rPr>
        <w:t>على</w:t>
      </w:r>
      <w:r>
        <w:rPr>
          <w:rtl/>
        </w:rPr>
        <w:t xml:space="preserve"> </w:t>
      </w:r>
      <w:r>
        <w:rPr>
          <w:rFonts w:hint="cs"/>
          <w:rtl/>
        </w:rPr>
        <w:t>هؤلاء</w:t>
      </w:r>
      <w:r>
        <w:rPr>
          <w:rtl/>
        </w:rPr>
        <w:t xml:space="preserve"> </w:t>
      </w:r>
      <w:r>
        <w:rPr>
          <w:rFonts w:hint="cs"/>
          <w:rtl/>
        </w:rPr>
        <w:t>الشهداء</w:t>
      </w:r>
      <w:r>
        <w:rPr>
          <w:rtl/>
        </w:rPr>
        <w:t xml:space="preserve"> </w:t>
      </w:r>
      <w:r>
        <w:rPr>
          <w:rFonts w:hint="cs"/>
          <w:rtl/>
        </w:rPr>
        <w:t>الأبرار</w:t>
      </w:r>
      <w:r>
        <w:rPr>
          <w:rtl/>
        </w:rPr>
        <w:t xml:space="preserve"> </w:t>
      </w:r>
      <w:r>
        <w:rPr>
          <w:rFonts w:hint="cs"/>
          <w:rtl/>
        </w:rPr>
        <w:t>كلّما</w:t>
      </w:r>
      <w:r>
        <w:rPr>
          <w:rtl/>
        </w:rPr>
        <w:t xml:space="preserve"> </w:t>
      </w:r>
      <w:r>
        <w:rPr>
          <w:rFonts w:hint="cs"/>
          <w:rtl/>
        </w:rPr>
        <w:t>حدّثه</w:t>
      </w:r>
      <w:r>
        <w:rPr>
          <w:rtl/>
        </w:rPr>
        <w:t xml:space="preserve"> </w:t>
      </w:r>
      <w:r>
        <w:rPr>
          <w:rFonts w:hint="cs"/>
          <w:rtl/>
        </w:rPr>
        <w:t>قادمٌ</w:t>
      </w:r>
      <w:r>
        <w:rPr>
          <w:rtl/>
        </w:rPr>
        <w:t xml:space="preserve"> </w:t>
      </w:r>
      <w:r>
        <w:rPr>
          <w:rFonts w:hint="cs"/>
          <w:rtl/>
        </w:rPr>
        <w:t>عليه</w:t>
      </w:r>
      <w:r>
        <w:rPr>
          <w:rtl/>
        </w:rPr>
        <w:t xml:space="preserve"> </w:t>
      </w:r>
      <w:r>
        <w:rPr>
          <w:rFonts w:hint="cs"/>
          <w:rtl/>
        </w:rPr>
        <w:t>بخبرهم</w:t>
      </w:r>
      <w:r>
        <w:rPr>
          <w:rtl/>
        </w:rPr>
        <w:t xml:space="preserve">! </w:t>
      </w:r>
      <w:r>
        <w:rPr>
          <w:rFonts w:hint="cs"/>
          <w:rtl/>
        </w:rPr>
        <w:t>فيرتجّ</w:t>
      </w:r>
      <w:r>
        <w:rPr>
          <w:rtl/>
        </w:rPr>
        <w:t xml:space="preserve"> </w:t>
      </w:r>
      <w:r>
        <w:rPr>
          <w:rFonts w:hint="cs"/>
          <w:rtl/>
        </w:rPr>
        <w:t>الموضع</w:t>
      </w:r>
      <w:r>
        <w:rPr>
          <w:rtl/>
        </w:rPr>
        <w:t xml:space="preserve"> </w:t>
      </w:r>
      <w:r>
        <w:rPr>
          <w:rFonts w:hint="cs"/>
          <w:rtl/>
        </w:rPr>
        <w:t>بالإسترجاع</w:t>
      </w:r>
      <w:r>
        <w:rPr>
          <w:rtl/>
        </w:rPr>
        <w:t xml:space="preserve"> </w:t>
      </w:r>
      <w:r>
        <w:rPr>
          <w:rFonts w:hint="cs"/>
          <w:rtl/>
        </w:rPr>
        <w:t>وبالبكاء</w:t>
      </w:r>
      <w:r>
        <w:rPr>
          <w:rtl/>
        </w:rPr>
        <w:t xml:space="preserve"> </w:t>
      </w:r>
      <w:r>
        <w:rPr>
          <w:rFonts w:hint="cs"/>
          <w:rtl/>
        </w:rPr>
        <w:t>والعويل،</w:t>
      </w:r>
      <w:r>
        <w:rPr>
          <w:rtl/>
        </w:rPr>
        <w:t xml:space="preserve"> </w:t>
      </w:r>
      <w:r>
        <w:rPr>
          <w:rFonts w:hint="cs"/>
          <w:rtl/>
        </w:rPr>
        <w:t>وتسيل</w:t>
      </w:r>
      <w:r>
        <w:rPr>
          <w:rtl/>
        </w:rPr>
        <w:t xml:space="preserve"> </w:t>
      </w:r>
      <w:r>
        <w:rPr>
          <w:rFonts w:hint="cs"/>
          <w:rtl/>
        </w:rPr>
        <w:t>الدموع</w:t>
      </w:r>
      <w:r>
        <w:rPr>
          <w:rtl/>
        </w:rPr>
        <w:t xml:space="preserve"> </w:t>
      </w:r>
      <w:r>
        <w:rPr>
          <w:rFonts w:hint="cs"/>
          <w:rtl/>
        </w:rPr>
        <w:t>لأجلهم</w:t>
      </w:r>
      <w:r>
        <w:rPr>
          <w:rtl/>
        </w:rPr>
        <w:t xml:space="preserve"> </w:t>
      </w:r>
      <w:r>
        <w:rPr>
          <w:rFonts w:hint="cs"/>
          <w:rtl/>
        </w:rPr>
        <w:t>كلَّ</w:t>
      </w:r>
      <w:r>
        <w:rPr>
          <w:rtl/>
        </w:rPr>
        <w:t xml:space="preserve"> </w:t>
      </w:r>
      <w:r>
        <w:rPr>
          <w:rFonts w:hint="cs"/>
          <w:rtl/>
        </w:rPr>
        <w:t>مسيل،</w:t>
      </w:r>
      <w:r>
        <w:rPr>
          <w:rtl/>
        </w:rPr>
        <w:t xml:space="preserve"> </w:t>
      </w:r>
      <w:r>
        <w:rPr>
          <w:rFonts w:hint="cs"/>
          <w:rtl/>
        </w:rPr>
        <w:t>كما</w:t>
      </w:r>
      <w:r>
        <w:rPr>
          <w:rtl/>
        </w:rPr>
        <w:t xml:space="preserve"> </w:t>
      </w:r>
      <w:r>
        <w:rPr>
          <w:rFonts w:hint="cs"/>
          <w:rtl/>
        </w:rPr>
        <w:t>هو</w:t>
      </w:r>
      <w:r>
        <w:rPr>
          <w:rtl/>
        </w:rPr>
        <w:t xml:space="preserve"> </w:t>
      </w:r>
      <w:r>
        <w:rPr>
          <w:rFonts w:hint="cs"/>
          <w:rtl/>
        </w:rPr>
        <w:t>الوصف</w:t>
      </w:r>
      <w:r>
        <w:rPr>
          <w:rtl/>
        </w:rPr>
        <w:t xml:space="preserve"> </w:t>
      </w:r>
      <w:r>
        <w:rPr>
          <w:rFonts w:hint="cs"/>
          <w:rtl/>
        </w:rPr>
        <w:t>في</w:t>
      </w:r>
      <w:r>
        <w:rPr>
          <w:rtl/>
        </w:rPr>
        <w:t xml:space="preserve"> </w:t>
      </w:r>
      <w:r>
        <w:rPr>
          <w:rFonts w:hint="cs"/>
          <w:rtl/>
        </w:rPr>
        <w:t>رواية</w:t>
      </w:r>
      <w:r>
        <w:rPr>
          <w:rtl/>
        </w:rPr>
        <w:t xml:space="preserve"> </w:t>
      </w:r>
      <w:r>
        <w:rPr>
          <w:rFonts w:hint="cs"/>
          <w:rtl/>
        </w:rPr>
        <w:t>السيد</w:t>
      </w:r>
      <w:r>
        <w:rPr>
          <w:rtl/>
        </w:rPr>
        <w:t xml:space="preserve"> </w:t>
      </w:r>
      <w:r>
        <w:rPr>
          <w:rFonts w:hint="cs"/>
          <w:rtl/>
        </w:rPr>
        <w:t>ابن</w:t>
      </w:r>
      <w:r>
        <w:rPr>
          <w:rtl/>
        </w:rPr>
        <w:t xml:space="preserve"> </w:t>
      </w:r>
      <w:r>
        <w:rPr>
          <w:rFonts w:hint="cs"/>
          <w:rtl/>
        </w:rPr>
        <w:t>طاووس</w:t>
      </w:r>
      <w:r>
        <w:rPr>
          <w:rtl/>
        </w:rPr>
        <w:t xml:space="preserve"> (</w:t>
      </w:r>
      <w:r>
        <w:rPr>
          <w:rFonts w:hint="cs"/>
          <w:rtl/>
        </w:rPr>
        <w:t>ره</w:t>
      </w:r>
      <w:r>
        <w:rPr>
          <w:rtl/>
        </w:rPr>
        <w:t>)</w:t>
      </w:r>
    </w:p>
    <w:p w:rsidR="00E42ECB" w:rsidRDefault="00E42ECB" w:rsidP="00E42ECB">
      <w:pPr>
        <w:pStyle w:val="libNormal"/>
      </w:pPr>
      <w:r>
        <w:rPr>
          <w:rtl/>
        </w:rPr>
        <w:t xml:space="preserve">3)- </w:t>
      </w:r>
      <w:r>
        <w:rPr>
          <w:rFonts w:hint="cs"/>
          <w:rtl/>
        </w:rPr>
        <w:t>خبر</w:t>
      </w:r>
      <w:r>
        <w:rPr>
          <w:rtl/>
        </w:rPr>
        <w:t xml:space="preserve"> </w:t>
      </w:r>
      <w:r>
        <w:rPr>
          <w:rFonts w:hint="cs"/>
          <w:rtl/>
        </w:rPr>
        <w:t>مقتل</w:t>
      </w:r>
      <w:r>
        <w:rPr>
          <w:rtl/>
        </w:rPr>
        <w:t xml:space="preserve"> </w:t>
      </w:r>
      <w:r>
        <w:rPr>
          <w:rFonts w:hint="cs"/>
          <w:rtl/>
        </w:rPr>
        <w:t>عبداللّه</w:t>
      </w:r>
      <w:r>
        <w:rPr>
          <w:rtl/>
        </w:rPr>
        <w:t xml:space="preserve"> </w:t>
      </w:r>
      <w:r>
        <w:rPr>
          <w:rFonts w:hint="cs"/>
          <w:rtl/>
        </w:rPr>
        <w:t>بن</w:t>
      </w:r>
      <w:r>
        <w:rPr>
          <w:rtl/>
        </w:rPr>
        <w:t xml:space="preserve"> </w:t>
      </w:r>
      <w:r>
        <w:rPr>
          <w:rFonts w:hint="cs"/>
          <w:rtl/>
        </w:rPr>
        <w:t>يقطر</w:t>
      </w:r>
      <w:r>
        <w:rPr>
          <w:rtl/>
        </w:rPr>
        <w:t xml:space="preserve"> </w:t>
      </w:r>
      <w:r w:rsidR="00A04838" w:rsidRPr="00A04838">
        <w:rPr>
          <w:rStyle w:val="libAlaemChar"/>
          <w:rtl/>
        </w:rPr>
        <w:t>رضي‌الله‌عنه</w:t>
      </w:r>
      <w:r>
        <w:rPr>
          <w:rtl/>
        </w:rPr>
        <w:t xml:space="preserve">: </w:t>
      </w:r>
      <w:r>
        <w:rPr>
          <w:rFonts w:hint="cs"/>
          <w:rtl/>
        </w:rPr>
        <w:t>أمّا</w:t>
      </w:r>
      <w:r>
        <w:rPr>
          <w:rtl/>
        </w:rPr>
        <w:t xml:space="preserve"> </w:t>
      </w:r>
      <w:r>
        <w:rPr>
          <w:rFonts w:hint="cs"/>
          <w:rtl/>
        </w:rPr>
        <w:t>قول</w:t>
      </w:r>
      <w:r>
        <w:rPr>
          <w:rtl/>
        </w:rPr>
        <w:t xml:space="preserve"> </w:t>
      </w:r>
      <w:r>
        <w:rPr>
          <w:rFonts w:hint="cs"/>
          <w:rtl/>
        </w:rPr>
        <w:t>الدينوري</w:t>
      </w:r>
      <w:r>
        <w:rPr>
          <w:rtl/>
        </w:rPr>
        <w:t xml:space="preserve">: </w:t>
      </w:r>
      <w:r>
        <w:rPr>
          <w:rFonts w:hint="cs"/>
          <w:rtl/>
        </w:rPr>
        <w:t>ثمّ</w:t>
      </w:r>
      <w:r>
        <w:rPr>
          <w:rtl/>
        </w:rPr>
        <w:t xml:space="preserve"> </w:t>
      </w:r>
      <w:r>
        <w:rPr>
          <w:rFonts w:hint="cs"/>
          <w:rtl/>
        </w:rPr>
        <w:t>أخبره</w:t>
      </w:r>
      <w:r>
        <w:rPr>
          <w:rtl/>
        </w:rPr>
        <w:t xml:space="preserve"> </w:t>
      </w:r>
      <w:r>
        <w:rPr>
          <w:rFonts w:hint="cs"/>
          <w:rtl/>
        </w:rPr>
        <w:t>الرسول</w:t>
      </w:r>
      <w:r>
        <w:rPr>
          <w:rtl/>
        </w:rPr>
        <w:t xml:space="preserve"> </w:t>
      </w:r>
      <w:r>
        <w:rPr>
          <w:rFonts w:hint="cs"/>
          <w:rtl/>
        </w:rPr>
        <w:t>بقتل</w:t>
      </w:r>
      <w:r>
        <w:rPr>
          <w:rtl/>
        </w:rPr>
        <w:t xml:space="preserve"> </w:t>
      </w:r>
      <w:r>
        <w:rPr>
          <w:rFonts w:hint="cs"/>
          <w:rtl/>
        </w:rPr>
        <w:t>قيس</w:t>
      </w:r>
      <w:r>
        <w:rPr>
          <w:rtl/>
        </w:rPr>
        <w:t xml:space="preserve"> </w:t>
      </w:r>
      <w:r>
        <w:rPr>
          <w:rFonts w:hint="cs"/>
          <w:rtl/>
        </w:rPr>
        <w:t>بن</w:t>
      </w:r>
      <w:r>
        <w:rPr>
          <w:rtl/>
        </w:rPr>
        <w:t xml:space="preserve"> </w:t>
      </w:r>
      <w:r>
        <w:rPr>
          <w:rFonts w:hint="cs"/>
          <w:rtl/>
        </w:rPr>
        <w:t>مسهّر</w:t>
      </w:r>
      <w:r>
        <w:rPr>
          <w:rtl/>
        </w:rPr>
        <w:t xml:space="preserve"> </w:t>
      </w:r>
      <w:r>
        <w:rPr>
          <w:rFonts w:hint="cs"/>
          <w:rtl/>
        </w:rPr>
        <w:t>الصيداوي</w:t>
      </w:r>
      <w:r>
        <w:rPr>
          <w:rtl/>
        </w:rPr>
        <w:t xml:space="preserve"> </w:t>
      </w:r>
      <w:r>
        <w:rPr>
          <w:rFonts w:hint="cs"/>
          <w:rtl/>
        </w:rPr>
        <w:t>رسوله</w:t>
      </w:r>
      <w:r>
        <w:rPr>
          <w:rtl/>
        </w:rPr>
        <w:t xml:space="preserve"> </w:t>
      </w:r>
      <w:r>
        <w:rPr>
          <w:rFonts w:hint="cs"/>
          <w:rtl/>
        </w:rPr>
        <w:t>الذي</w:t>
      </w:r>
      <w:r>
        <w:rPr>
          <w:rtl/>
        </w:rPr>
        <w:t xml:space="preserve"> </w:t>
      </w:r>
      <w:r>
        <w:rPr>
          <w:rFonts w:hint="cs"/>
          <w:rtl/>
        </w:rPr>
        <w:t>وجّهه</w:t>
      </w:r>
      <w:r>
        <w:rPr>
          <w:rtl/>
        </w:rPr>
        <w:t xml:space="preserve"> </w:t>
      </w:r>
      <w:r>
        <w:rPr>
          <w:rFonts w:hint="cs"/>
          <w:rtl/>
        </w:rPr>
        <w:t>من</w:t>
      </w:r>
      <w:r>
        <w:rPr>
          <w:rtl/>
        </w:rPr>
        <w:t xml:space="preserve"> </w:t>
      </w:r>
      <w:r>
        <w:rPr>
          <w:rFonts w:hint="cs"/>
          <w:rtl/>
        </w:rPr>
        <w:t>بطن</w:t>
      </w:r>
      <w:r>
        <w:rPr>
          <w:rtl/>
        </w:rPr>
        <w:t xml:space="preserve"> </w:t>
      </w:r>
      <w:r>
        <w:rPr>
          <w:rFonts w:hint="cs"/>
          <w:rtl/>
        </w:rPr>
        <w:t>الرمّة،</w:t>
      </w:r>
      <w:r>
        <w:rPr>
          <w:rtl/>
        </w:rPr>
        <w:t xml:space="preserve"> </w:t>
      </w:r>
      <w:r>
        <w:rPr>
          <w:rFonts w:hint="cs"/>
          <w:rtl/>
        </w:rPr>
        <w:t>فهو</w:t>
      </w:r>
      <w:r>
        <w:rPr>
          <w:rtl/>
        </w:rPr>
        <w:t xml:space="preserve"> </w:t>
      </w:r>
      <w:r>
        <w:rPr>
          <w:rFonts w:hint="cs"/>
          <w:rtl/>
        </w:rPr>
        <w:t>مخالف</w:t>
      </w:r>
      <w:r>
        <w:rPr>
          <w:rtl/>
        </w:rPr>
        <w:t xml:space="preserve"> </w:t>
      </w:r>
      <w:r>
        <w:rPr>
          <w:rFonts w:hint="cs"/>
          <w:rtl/>
        </w:rPr>
        <w:t>للمشهور</w:t>
      </w:r>
      <w:r>
        <w:rPr>
          <w:rtl/>
        </w:rPr>
        <w:t xml:space="preserve"> </w:t>
      </w:r>
      <w:r>
        <w:rPr>
          <w:rFonts w:hint="cs"/>
          <w:rtl/>
        </w:rPr>
        <w:t>الذي</w:t>
      </w:r>
      <w:r>
        <w:rPr>
          <w:rtl/>
        </w:rPr>
        <w:t xml:space="preserve"> </w:t>
      </w:r>
      <w:r>
        <w:rPr>
          <w:rFonts w:hint="cs"/>
          <w:rtl/>
        </w:rPr>
        <w:t>عليه</w:t>
      </w:r>
      <w:r>
        <w:rPr>
          <w:rtl/>
        </w:rPr>
        <w:t xml:space="preserve"> </w:t>
      </w:r>
      <w:r>
        <w:rPr>
          <w:rFonts w:hint="cs"/>
          <w:rtl/>
        </w:rPr>
        <w:t>جلُّ</w:t>
      </w:r>
      <w:r>
        <w:rPr>
          <w:rtl/>
        </w:rPr>
        <w:t xml:space="preserve"> </w:t>
      </w:r>
      <w:r>
        <w:rPr>
          <w:rFonts w:hint="cs"/>
          <w:rtl/>
        </w:rPr>
        <w:t>علماء</w:t>
      </w:r>
      <w:r>
        <w:rPr>
          <w:rtl/>
        </w:rPr>
        <w:t xml:space="preserve"> </w:t>
      </w:r>
      <w:r>
        <w:rPr>
          <w:rFonts w:hint="cs"/>
          <w:rtl/>
        </w:rPr>
        <w:t>السِير</w:t>
      </w:r>
      <w:r>
        <w:rPr>
          <w:rtl/>
        </w:rPr>
        <w:t xml:space="preserve"> </w:t>
      </w:r>
      <w:r>
        <w:rPr>
          <w:rFonts w:hint="cs"/>
          <w:rtl/>
        </w:rPr>
        <w:t>من</w:t>
      </w:r>
      <w:r>
        <w:rPr>
          <w:rtl/>
        </w:rPr>
        <w:t xml:space="preserve"> </w:t>
      </w:r>
      <w:r>
        <w:rPr>
          <w:rFonts w:hint="cs"/>
          <w:rtl/>
        </w:rPr>
        <w:t>أنّ</w:t>
      </w:r>
      <w:r>
        <w:rPr>
          <w:rtl/>
        </w:rPr>
        <w:t xml:space="preserve"> </w:t>
      </w:r>
      <w:r>
        <w:rPr>
          <w:rFonts w:hint="cs"/>
          <w:rtl/>
        </w:rPr>
        <w:t>الذي</w:t>
      </w:r>
      <w:r>
        <w:rPr>
          <w:rtl/>
        </w:rPr>
        <w:t xml:space="preserve"> </w:t>
      </w:r>
      <w:r>
        <w:rPr>
          <w:rFonts w:hint="cs"/>
          <w:rtl/>
        </w:rPr>
        <w:t>وصل</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زُبالة</w:t>
      </w:r>
      <w:r>
        <w:rPr>
          <w:rtl/>
        </w:rPr>
        <w:t xml:space="preserve"> </w:t>
      </w:r>
      <w:r>
        <w:rPr>
          <w:rFonts w:hint="cs"/>
          <w:rtl/>
        </w:rPr>
        <w:t>هو</w:t>
      </w:r>
      <w:r>
        <w:rPr>
          <w:rtl/>
        </w:rPr>
        <w:t xml:space="preserve"> </w:t>
      </w:r>
      <w:r>
        <w:rPr>
          <w:rFonts w:hint="cs"/>
          <w:rtl/>
        </w:rPr>
        <w:t>خبر</w:t>
      </w:r>
      <w:r>
        <w:rPr>
          <w:rtl/>
        </w:rPr>
        <w:t xml:space="preserve"> </w:t>
      </w:r>
      <w:r>
        <w:rPr>
          <w:rFonts w:hint="cs"/>
          <w:rtl/>
        </w:rPr>
        <w:t>مقتل</w:t>
      </w:r>
      <w:r>
        <w:rPr>
          <w:rtl/>
        </w:rPr>
        <w:t xml:space="preserve"> </w:t>
      </w:r>
      <w:r>
        <w:rPr>
          <w:rFonts w:hint="cs"/>
          <w:rtl/>
        </w:rPr>
        <w:t>عبداللّه</w:t>
      </w:r>
      <w:r>
        <w:rPr>
          <w:rtl/>
        </w:rPr>
        <w:t xml:space="preserve"> </w:t>
      </w:r>
      <w:r>
        <w:rPr>
          <w:rFonts w:hint="cs"/>
          <w:rtl/>
        </w:rPr>
        <w:t>بن</w:t>
      </w:r>
      <w:r>
        <w:rPr>
          <w:rtl/>
        </w:rPr>
        <w:t xml:space="preserve"> </w:t>
      </w:r>
      <w:r>
        <w:rPr>
          <w:rFonts w:hint="cs"/>
          <w:rtl/>
        </w:rPr>
        <w:t>يقطر</w:t>
      </w:r>
      <w:r>
        <w:rPr>
          <w:rtl/>
        </w:rPr>
        <w:t xml:space="preserve"> </w:t>
      </w:r>
      <w:r>
        <w:rPr>
          <w:rFonts w:hint="cs"/>
          <w:rtl/>
        </w:rPr>
        <w:t>أخيه</w:t>
      </w:r>
      <w:r>
        <w:rPr>
          <w:rtl/>
        </w:rPr>
        <w:t xml:space="preserve"> </w:t>
      </w:r>
      <w:r>
        <w:rPr>
          <w:rFonts w:hint="cs"/>
          <w:rtl/>
        </w:rPr>
        <w:t>من</w:t>
      </w:r>
      <w:r>
        <w:rPr>
          <w:rtl/>
        </w:rPr>
        <w:t xml:space="preserve"> </w:t>
      </w:r>
      <w:r>
        <w:rPr>
          <w:rFonts w:hint="cs"/>
          <w:rtl/>
        </w:rPr>
        <w:t>الرضاعة،</w:t>
      </w:r>
      <w:r>
        <w:rPr>
          <w:rtl/>
        </w:rPr>
        <w:t xml:space="preserve"> </w:t>
      </w:r>
      <w:r>
        <w:rPr>
          <w:rFonts w:hint="cs"/>
          <w:rtl/>
        </w:rPr>
        <w:t>يقول</w:t>
      </w:r>
      <w:r>
        <w:rPr>
          <w:rtl/>
        </w:rPr>
        <w:t xml:space="preserve"> </w:t>
      </w:r>
      <w:r>
        <w:rPr>
          <w:rFonts w:hint="cs"/>
          <w:rtl/>
        </w:rPr>
        <w:t>الطبري</w:t>
      </w:r>
      <w:r>
        <w:rPr>
          <w:rtl/>
        </w:rPr>
        <w:t>: «</w:t>
      </w:r>
      <w:r>
        <w:rPr>
          <w:rFonts w:hint="cs"/>
          <w:rtl/>
        </w:rPr>
        <w:t>كان</w:t>
      </w:r>
      <w:r>
        <w:rPr>
          <w:rtl/>
        </w:rPr>
        <w:t xml:space="preserve"> </w:t>
      </w:r>
      <w:r>
        <w:rPr>
          <w:rFonts w:hint="cs"/>
          <w:rtl/>
        </w:rPr>
        <w:t>الحسين</w:t>
      </w:r>
      <w:r>
        <w:rPr>
          <w:rtl/>
        </w:rPr>
        <w:t xml:space="preserve"> </w:t>
      </w:r>
      <w:r>
        <w:rPr>
          <w:rFonts w:hint="cs"/>
          <w:rtl/>
        </w:rPr>
        <w:t>لا</w:t>
      </w:r>
      <w:r>
        <w:rPr>
          <w:rtl/>
        </w:rPr>
        <w:t xml:space="preserve"> </w:t>
      </w:r>
      <w:r>
        <w:rPr>
          <w:rFonts w:hint="cs"/>
          <w:rtl/>
        </w:rPr>
        <w:t>يمرُّ</w:t>
      </w:r>
      <w:r>
        <w:rPr>
          <w:rtl/>
        </w:rPr>
        <w:t xml:space="preserve"> </w:t>
      </w:r>
      <w:r>
        <w:rPr>
          <w:rFonts w:hint="cs"/>
          <w:rtl/>
        </w:rPr>
        <w:t>بأهل</w:t>
      </w:r>
      <w:r>
        <w:rPr>
          <w:rtl/>
        </w:rPr>
        <w:t xml:space="preserve"> </w:t>
      </w:r>
      <w:r>
        <w:rPr>
          <w:rFonts w:hint="cs"/>
          <w:rtl/>
        </w:rPr>
        <w:t>ماءٍ</w:t>
      </w:r>
      <w:r>
        <w:rPr>
          <w:rtl/>
        </w:rPr>
        <w:t xml:space="preserve"> </w:t>
      </w:r>
      <w:r>
        <w:rPr>
          <w:rFonts w:hint="cs"/>
          <w:rtl/>
        </w:rPr>
        <w:t>إلّا</w:t>
      </w:r>
      <w:r>
        <w:rPr>
          <w:rtl/>
        </w:rPr>
        <w:t xml:space="preserve"> </w:t>
      </w:r>
      <w:r>
        <w:rPr>
          <w:rFonts w:hint="cs"/>
          <w:rtl/>
        </w:rPr>
        <w:t>اتبعوه</w:t>
      </w:r>
      <w:r>
        <w:rPr>
          <w:rtl/>
        </w:rPr>
        <w:t xml:space="preserve">! </w:t>
      </w:r>
      <w:r>
        <w:rPr>
          <w:rFonts w:hint="cs"/>
          <w:rtl/>
        </w:rPr>
        <w:t>حتّى</w:t>
      </w:r>
      <w:r>
        <w:rPr>
          <w:rtl/>
        </w:rPr>
        <w:t xml:space="preserve"> </w:t>
      </w:r>
      <w:r>
        <w:rPr>
          <w:rFonts w:hint="cs"/>
          <w:rtl/>
        </w:rPr>
        <w:t>انتهى</w:t>
      </w:r>
      <w:r>
        <w:rPr>
          <w:rtl/>
        </w:rPr>
        <w:t xml:space="preserve"> </w:t>
      </w:r>
      <w:r>
        <w:rPr>
          <w:rFonts w:hint="cs"/>
          <w:rtl/>
        </w:rPr>
        <w:t>إلى</w:t>
      </w:r>
      <w:r>
        <w:rPr>
          <w:rtl/>
        </w:rPr>
        <w:t xml:space="preserve"> </w:t>
      </w:r>
      <w:r>
        <w:rPr>
          <w:rFonts w:hint="cs"/>
          <w:rtl/>
        </w:rPr>
        <w:t>زُبالة</w:t>
      </w:r>
      <w:r>
        <w:rPr>
          <w:rtl/>
        </w:rPr>
        <w:t xml:space="preserve"> </w:t>
      </w:r>
      <w:r>
        <w:rPr>
          <w:rFonts w:hint="cs"/>
          <w:rtl/>
        </w:rPr>
        <w:t>سقط</w:t>
      </w:r>
      <w:r>
        <w:rPr>
          <w:rtl/>
        </w:rPr>
        <w:t xml:space="preserve"> </w:t>
      </w:r>
      <w:r>
        <w:rPr>
          <w:rFonts w:hint="cs"/>
          <w:rtl/>
        </w:rPr>
        <w:t>إليه</w:t>
      </w:r>
      <w:r>
        <w:rPr>
          <w:rtl/>
        </w:rPr>
        <w:t xml:space="preserve"> </w:t>
      </w:r>
      <w:r>
        <w:rPr>
          <w:rFonts w:hint="cs"/>
          <w:rtl/>
        </w:rPr>
        <w:t>مقتل</w:t>
      </w:r>
      <w:r>
        <w:rPr>
          <w:rtl/>
        </w:rPr>
        <w:t xml:space="preserve"> </w:t>
      </w:r>
      <w:r>
        <w:rPr>
          <w:rFonts w:hint="cs"/>
          <w:rtl/>
        </w:rPr>
        <w:t>أخيه</w:t>
      </w:r>
      <w:r>
        <w:rPr>
          <w:rtl/>
        </w:rPr>
        <w:t xml:space="preserve"> </w:t>
      </w:r>
      <w:r>
        <w:rPr>
          <w:rFonts w:hint="cs"/>
          <w:rtl/>
        </w:rPr>
        <w:t>من</w:t>
      </w:r>
      <w:r>
        <w:rPr>
          <w:rtl/>
        </w:rPr>
        <w:t xml:space="preserve"> </w:t>
      </w:r>
      <w:r>
        <w:rPr>
          <w:rFonts w:hint="cs"/>
          <w:rtl/>
        </w:rPr>
        <w:t>الرضاعة،</w:t>
      </w:r>
      <w:r>
        <w:rPr>
          <w:rtl/>
        </w:rPr>
        <w:t xml:space="preserve"> </w:t>
      </w:r>
      <w:r>
        <w:rPr>
          <w:rFonts w:hint="cs"/>
          <w:rtl/>
        </w:rPr>
        <w:t>مقتل</w:t>
      </w:r>
      <w:r>
        <w:rPr>
          <w:rtl/>
        </w:rPr>
        <w:t xml:space="preserve"> </w:t>
      </w:r>
      <w:r>
        <w:rPr>
          <w:rFonts w:hint="cs"/>
          <w:rtl/>
        </w:rPr>
        <w:t>عبداللّه</w:t>
      </w:r>
      <w:r>
        <w:rPr>
          <w:rtl/>
        </w:rPr>
        <w:t xml:space="preserve"> </w:t>
      </w:r>
      <w:r>
        <w:rPr>
          <w:rFonts w:hint="cs"/>
          <w:rtl/>
        </w:rPr>
        <w:t>بن</w:t>
      </w:r>
      <w:r>
        <w:rPr>
          <w:rtl/>
        </w:rPr>
        <w:t xml:space="preserve"> </w:t>
      </w:r>
      <w:r>
        <w:rPr>
          <w:rFonts w:hint="cs"/>
          <w:rtl/>
        </w:rPr>
        <w:t>يقطر،</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وكان</w:t>
      </w:r>
      <w:r>
        <w:rPr>
          <w:rtl/>
        </w:rPr>
        <w:t xml:space="preserve"> </w:t>
      </w:r>
      <w:r>
        <w:rPr>
          <w:rFonts w:hint="cs"/>
          <w:rtl/>
        </w:rPr>
        <w:t>سرّحه</w:t>
      </w:r>
      <w:r>
        <w:rPr>
          <w:rtl/>
        </w:rPr>
        <w:t xml:space="preserve"> </w:t>
      </w:r>
      <w:r>
        <w:rPr>
          <w:rFonts w:hint="cs"/>
          <w:rtl/>
        </w:rPr>
        <w:t>إلى</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من</w:t>
      </w:r>
      <w:r>
        <w:rPr>
          <w:rtl/>
        </w:rPr>
        <w:t xml:space="preserve"> </w:t>
      </w:r>
      <w:r>
        <w:rPr>
          <w:rFonts w:hint="cs"/>
          <w:rtl/>
        </w:rPr>
        <w:t>الطريق</w:t>
      </w:r>
      <w:r>
        <w:rPr>
          <w:rtl/>
        </w:rPr>
        <w:t xml:space="preserve"> </w:t>
      </w:r>
      <w:r>
        <w:rPr>
          <w:rFonts w:hint="cs"/>
          <w:rtl/>
        </w:rPr>
        <w:t>وهو</w:t>
      </w:r>
      <w:r>
        <w:rPr>
          <w:rtl/>
        </w:rPr>
        <w:t xml:space="preserve"> </w:t>
      </w:r>
      <w:r>
        <w:rPr>
          <w:rFonts w:hint="cs"/>
          <w:rtl/>
        </w:rPr>
        <w:t>لايدري</w:t>
      </w:r>
      <w:r>
        <w:rPr>
          <w:rtl/>
        </w:rPr>
        <w:t xml:space="preserve"> </w:t>
      </w:r>
      <w:r>
        <w:rPr>
          <w:rFonts w:hint="cs"/>
          <w:rtl/>
        </w:rPr>
        <w:t>أنّه</w:t>
      </w:r>
      <w:r>
        <w:rPr>
          <w:rtl/>
        </w:rPr>
        <w:t xml:space="preserve"> </w:t>
      </w:r>
      <w:r>
        <w:rPr>
          <w:rFonts w:hint="cs"/>
          <w:rtl/>
        </w:rPr>
        <w:t>قد</w:t>
      </w:r>
      <w:r>
        <w:rPr>
          <w:rtl/>
        </w:rPr>
        <w:t xml:space="preserve"> </w:t>
      </w:r>
      <w:r>
        <w:rPr>
          <w:rFonts w:hint="cs"/>
          <w:rtl/>
        </w:rPr>
        <w:t>أصيب،</w:t>
      </w:r>
      <w:r>
        <w:rPr>
          <w:rtl/>
        </w:rPr>
        <w:t xml:space="preserve"> </w:t>
      </w:r>
      <w:r>
        <w:rPr>
          <w:rFonts w:hint="cs"/>
          <w:rtl/>
        </w:rPr>
        <w:t>فتلقّاه</w:t>
      </w:r>
      <w:r>
        <w:rPr>
          <w:rtl/>
        </w:rPr>
        <w:t xml:space="preserve"> </w:t>
      </w:r>
      <w:r>
        <w:rPr>
          <w:rFonts w:hint="cs"/>
          <w:rtl/>
        </w:rPr>
        <w:t>خيل</w:t>
      </w:r>
      <w:r>
        <w:rPr>
          <w:rtl/>
        </w:rPr>
        <w:t xml:space="preserve"> </w:t>
      </w:r>
      <w:r>
        <w:rPr>
          <w:rFonts w:hint="cs"/>
          <w:rtl/>
        </w:rPr>
        <w:t>الحصين</w:t>
      </w:r>
      <w:r>
        <w:rPr>
          <w:rtl/>
        </w:rPr>
        <w:t xml:space="preserve"> </w:t>
      </w:r>
      <w:r>
        <w:rPr>
          <w:rFonts w:hint="cs"/>
          <w:rtl/>
        </w:rPr>
        <w:t>بن</w:t>
      </w:r>
      <w:r>
        <w:rPr>
          <w:rtl/>
        </w:rPr>
        <w:t xml:space="preserve"> </w:t>
      </w:r>
      <w:r>
        <w:rPr>
          <w:rFonts w:hint="cs"/>
          <w:rtl/>
        </w:rPr>
        <w:t>نمير</w:t>
      </w:r>
      <w:r>
        <w:rPr>
          <w:rtl/>
        </w:rPr>
        <w:t xml:space="preserve"> </w:t>
      </w:r>
      <w:r>
        <w:rPr>
          <w:rFonts w:hint="cs"/>
          <w:rtl/>
        </w:rPr>
        <w:t>بالقادسية،</w:t>
      </w:r>
      <w:r>
        <w:rPr>
          <w:rtl/>
        </w:rPr>
        <w:t xml:space="preserve"> </w:t>
      </w:r>
      <w:r>
        <w:rPr>
          <w:rFonts w:hint="cs"/>
          <w:rtl/>
        </w:rPr>
        <w:t>فسرّح</w:t>
      </w:r>
      <w:r>
        <w:rPr>
          <w:rtl/>
        </w:rPr>
        <w:t xml:space="preserve"> </w:t>
      </w:r>
      <w:r>
        <w:rPr>
          <w:rFonts w:hint="cs"/>
          <w:rtl/>
        </w:rPr>
        <w:t>به</w:t>
      </w:r>
      <w:r>
        <w:rPr>
          <w:rtl/>
        </w:rPr>
        <w:t xml:space="preserve"> </w:t>
      </w:r>
      <w:r>
        <w:rPr>
          <w:rFonts w:hint="cs"/>
          <w:rtl/>
        </w:rPr>
        <w:t>إلى</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فقال</w:t>
      </w:r>
      <w:r>
        <w:rPr>
          <w:rtl/>
        </w:rPr>
        <w:t xml:space="preserve">: </w:t>
      </w:r>
      <w:r>
        <w:rPr>
          <w:rFonts w:hint="cs"/>
          <w:rtl/>
        </w:rPr>
        <w:t>إصعد</w:t>
      </w:r>
      <w:r>
        <w:rPr>
          <w:rtl/>
        </w:rPr>
        <w:t xml:space="preserve"> </w:t>
      </w:r>
      <w:r>
        <w:rPr>
          <w:rFonts w:hint="cs"/>
          <w:rtl/>
        </w:rPr>
        <w:t>فوق</w:t>
      </w:r>
      <w:r>
        <w:rPr>
          <w:rtl/>
        </w:rPr>
        <w:t xml:space="preserve"> </w:t>
      </w:r>
      <w:r>
        <w:rPr>
          <w:rFonts w:hint="cs"/>
          <w:rtl/>
        </w:rPr>
        <w:t>القصر</w:t>
      </w:r>
      <w:r>
        <w:rPr>
          <w:rtl/>
        </w:rPr>
        <w:t xml:space="preserve"> </w:t>
      </w:r>
      <w:r>
        <w:rPr>
          <w:rFonts w:hint="cs"/>
          <w:rtl/>
        </w:rPr>
        <w:t>فالعن</w:t>
      </w:r>
      <w:r>
        <w:rPr>
          <w:rtl/>
        </w:rPr>
        <w:t xml:space="preserve"> </w:t>
      </w:r>
      <w:r>
        <w:rPr>
          <w:rFonts w:hint="cs"/>
          <w:rtl/>
        </w:rPr>
        <w:t>الكذّاب</w:t>
      </w:r>
      <w:r>
        <w:rPr>
          <w:rtl/>
        </w:rPr>
        <w:t xml:space="preserve"> </w:t>
      </w:r>
      <w:r>
        <w:rPr>
          <w:rFonts w:hint="cs"/>
          <w:rtl/>
        </w:rPr>
        <w:t>ابن</w:t>
      </w:r>
      <w:r>
        <w:rPr>
          <w:rtl/>
        </w:rPr>
        <w:t xml:space="preserve"> </w:t>
      </w:r>
      <w:r>
        <w:rPr>
          <w:rFonts w:hint="cs"/>
          <w:rtl/>
        </w:rPr>
        <w:t>الكذّاب</w:t>
      </w:r>
      <w:r>
        <w:rPr>
          <w:rtl/>
        </w:rPr>
        <w:t xml:space="preserve"> </w:t>
      </w:r>
      <w:r>
        <w:rPr>
          <w:rFonts w:hint="cs"/>
          <w:rtl/>
        </w:rPr>
        <w:t>ثمّ</w:t>
      </w:r>
      <w:r>
        <w:rPr>
          <w:rtl/>
        </w:rPr>
        <w:t xml:space="preserve"> </w:t>
      </w:r>
      <w:r>
        <w:rPr>
          <w:rFonts w:hint="cs"/>
          <w:rtl/>
        </w:rPr>
        <w:t>انزل</w:t>
      </w:r>
      <w:r>
        <w:rPr>
          <w:rtl/>
        </w:rPr>
        <w:t xml:space="preserve"> </w:t>
      </w:r>
      <w:r>
        <w:rPr>
          <w:rFonts w:hint="cs"/>
          <w:rtl/>
        </w:rPr>
        <w:t>حتى</w:t>
      </w:r>
      <w:r>
        <w:rPr>
          <w:rtl/>
        </w:rPr>
        <w:t xml:space="preserve"> </w:t>
      </w:r>
      <w:r>
        <w:rPr>
          <w:rFonts w:hint="cs"/>
          <w:rtl/>
        </w:rPr>
        <w:t>أرى</w:t>
      </w:r>
      <w:r>
        <w:rPr>
          <w:rtl/>
        </w:rPr>
        <w:t xml:space="preserve"> </w:t>
      </w:r>
      <w:r>
        <w:rPr>
          <w:rFonts w:hint="cs"/>
          <w:rtl/>
        </w:rPr>
        <w:t>فيك</w:t>
      </w:r>
      <w:r>
        <w:rPr>
          <w:rtl/>
        </w:rPr>
        <w:t xml:space="preserve"> </w:t>
      </w:r>
      <w:r>
        <w:rPr>
          <w:rFonts w:hint="cs"/>
          <w:rtl/>
        </w:rPr>
        <w:t>رأيي</w:t>
      </w:r>
      <w:r>
        <w:rPr>
          <w:rtl/>
        </w:rPr>
        <w:t xml:space="preserve">! </w:t>
      </w:r>
      <w:r>
        <w:rPr>
          <w:rFonts w:hint="cs"/>
          <w:rtl/>
        </w:rPr>
        <w:t>قال</w:t>
      </w:r>
      <w:r>
        <w:rPr>
          <w:rtl/>
        </w:rPr>
        <w:t xml:space="preserve">: </w:t>
      </w:r>
      <w:r>
        <w:rPr>
          <w:rFonts w:hint="cs"/>
          <w:rtl/>
        </w:rPr>
        <w:t>فصعد،</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أشرف</w:t>
      </w:r>
      <w:r>
        <w:rPr>
          <w:rtl/>
        </w:rPr>
        <w:t xml:space="preserve"> </w:t>
      </w:r>
      <w:r>
        <w:rPr>
          <w:rFonts w:hint="cs"/>
          <w:rtl/>
        </w:rPr>
        <w:t>على</w:t>
      </w:r>
      <w:r>
        <w:rPr>
          <w:rtl/>
        </w:rPr>
        <w:t xml:space="preserve"> </w:t>
      </w:r>
      <w:r>
        <w:rPr>
          <w:rFonts w:hint="cs"/>
          <w:rtl/>
        </w:rPr>
        <w:t>النّاس</w:t>
      </w:r>
      <w:r>
        <w:rPr>
          <w:rtl/>
        </w:rPr>
        <w:t xml:space="preserve"> </w:t>
      </w:r>
      <w:r>
        <w:rPr>
          <w:rFonts w:hint="cs"/>
          <w:rtl/>
        </w:rPr>
        <w:t>قال</w:t>
      </w:r>
      <w:r>
        <w:rPr>
          <w:rtl/>
        </w:rPr>
        <w:t xml:space="preserve">: </w:t>
      </w:r>
      <w:r>
        <w:rPr>
          <w:rFonts w:hint="cs"/>
          <w:rtl/>
        </w:rPr>
        <w:t>أيها</w:t>
      </w:r>
      <w:r>
        <w:rPr>
          <w:rtl/>
        </w:rPr>
        <w:t xml:space="preserve"> </w:t>
      </w:r>
      <w:r>
        <w:rPr>
          <w:rFonts w:hint="cs"/>
          <w:rtl/>
        </w:rPr>
        <w:t>النّاس،</w:t>
      </w:r>
      <w:r>
        <w:rPr>
          <w:rtl/>
        </w:rPr>
        <w:t xml:space="preserve"> </w:t>
      </w:r>
      <w:r>
        <w:rPr>
          <w:rFonts w:hint="cs"/>
          <w:rtl/>
        </w:rPr>
        <w:t>إنّي</w:t>
      </w:r>
      <w:r>
        <w:rPr>
          <w:rtl/>
        </w:rPr>
        <w:t xml:space="preserve"> </w:t>
      </w:r>
      <w:r>
        <w:rPr>
          <w:rFonts w:hint="cs"/>
          <w:rtl/>
        </w:rPr>
        <w:t>رسول</w:t>
      </w:r>
      <w:r>
        <w:rPr>
          <w:rtl/>
        </w:rPr>
        <w:t xml:space="preserve"> </w:t>
      </w:r>
      <w:r>
        <w:rPr>
          <w:rFonts w:hint="cs"/>
          <w:rtl/>
        </w:rPr>
        <w:t>الحسين</w:t>
      </w:r>
      <w:r>
        <w:rPr>
          <w:rtl/>
        </w:rPr>
        <w:t xml:space="preserve"> </w:t>
      </w:r>
      <w:r>
        <w:rPr>
          <w:rFonts w:hint="cs"/>
          <w:rtl/>
        </w:rPr>
        <w:t>بن</w:t>
      </w:r>
      <w:r>
        <w:rPr>
          <w:rtl/>
        </w:rPr>
        <w:t xml:space="preserve"> </w:t>
      </w:r>
      <w:r>
        <w:rPr>
          <w:rFonts w:hint="cs"/>
          <w:rtl/>
        </w:rPr>
        <w:t>فاطمة،</w:t>
      </w:r>
      <w:r>
        <w:rPr>
          <w:rtl/>
        </w:rPr>
        <w:t xml:space="preserve"> </w:t>
      </w:r>
      <w:r>
        <w:rPr>
          <w:rFonts w:hint="cs"/>
          <w:rtl/>
        </w:rPr>
        <w:t>بن</w:t>
      </w:r>
      <w:r>
        <w:rPr>
          <w:rtl/>
        </w:rPr>
        <w:t xml:space="preserve"> </w:t>
      </w:r>
      <w:r>
        <w:rPr>
          <w:rFonts w:hint="cs"/>
          <w:rtl/>
        </w:rPr>
        <w:t>بنت</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 xml:space="preserve"> </w:t>
      </w:r>
      <w:r>
        <w:rPr>
          <w:rFonts w:hint="cs"/>
          <w:rtl/>
        </w:rPr>
        <w:t>لتنصروه</w:t>
      </w:r>
      <w:r>
        <w:rPr>
          <w:rtl/>
        </w:rPr>
        <w:t xml:space="preserve"> </w:t>
      </w:r>
      <w:r>
        <w:rPr>
          <w:rFonts w:hint="cs"/>
          <w:rtl/>
        </w:rPr>
        <w:t>وتوازروه</w:t>
      </w:r>
      <w:r>
        <w:rPr>
          <w:rtl/>
        </w:rPr>
        <w:t xml:space="preserve"> </w:t>
      </w:r>
      <w:r>
        <w:rPr>
          <w:rFonts w:hint="cs"/>
          <w:rtl/>
        </w:rPr>
        <w:t>على</w:t>
      </w:r>
      <w:r>
        <w:rPr>
          <w:rtl/>
        </w:rPr>
        <w:t xml:space="preserve"> </w:t>
      </w:r>
      <w:r>
        <w:rPr>
          <w:rFonts w:hint="cs"/>
          <w:rtl/>
        </w:rPr>
        <w:t>ابن</w:t>
      </w:r>
      <w:r>
        <w:rPr>
          <w:rtl/>
        </w:rPr>
        <w:t xml:space="preserve"> </w:t>
      </w:r>
      <w:r>
        <w:rPr>
          <w:rFonts w:hint="cs"/>
          <w:rtl/>
        </w:rPr>
        <w:t>مرجانة،</w:t>
      </w:r>
      <w:r>
        <w:rPr>
          <w:rtl/>
        </w:rPr>
        <w:t xml:space="preserve"> </w:t>
      </w:r>
      <w:r>
        <w:rPr>
          <w:rFonts w:hint="cs"/>
          <w:rtl/>
        </w:rPr>
        <w:t>ابن</w:t>
      </w:r>
      <w:r>
        <w:rPr>
          <w:rtl/>
        </w:rPr>
        <w:t xml:space="preserve"> </w:t>
      </w:r>
      <w:r>
        <w:rPr>
          <w:rFonts w:hint="cs"/>
          <w:rtl/>
        </w:rPr>
        <w:t>سميّة</w:t>
      </w:r>
      <w:r>
        <w:rPr>
          <w:rtl/>
        </w:rPr>
        <w:t xml:space="preserve"> </w:t>
      </w:r>
      <w:r>
        <w:rPr>
          <w:rFonts w:hint="cs"/>
          <w:rtl/>
        </w:rPr>
        <w:t>الدعيّ</w:t>
      </w:r>
      <w:r>
        <w:rPr>
          <w:rtl/>
        </w:rPr>
        <w:t xml:space="preserve">! </w:t>
      </w:r>
      <w:r>
        <w:rPr>
          <w:rFonts w:hint="cs"/>
          <w:rtl/>
        </w:rPr>
        <w:t>فأمر</w:t>
      </w:r>
      <w:r>
        <w:rPr>
          <w:rtl/>
        </w:rPr>
        <w:t xml:space="preserve"> </w:t>
      </w:r>
      <w:r>
        <w:rPr>
          <w:rFonts w:hint="cs"/>
          <w:rtl/>
        </w:rPr>
        <w:t>به</w:t>
      </w:r>
      <w:r>
        <w:rPr>
          <w:rtl/>
        </w:rPr>
        <w:t xml:space="preserve"> </w:t>
      </w:r>
      <w:r>
        <w:rPr>
          <w:rFonts w:hint="cs"/>
          <w:rtl/>
        </w:rPr>
        <w:t>عبيداللّه</w:t>
      </w:r>
      <w:r>
        <w:rPr>
          <w:rtl/>
        </w:rPr>
        <w:t xml:space="preserve"> </w:t>
      </w:r>
      <w:r>
        <w:rPr>
          <w:rFonts w:hint="cs"/>
          <w:rtl/>
        </w:rPr>
        <w:t>فأُلقي</w:t>
      </w:r>
      <w:r>
        <w:rPr>
          <w:rtl/>
        </w:rPr>
        <w:t xml:space="preserve"> </w:t>
      </w:r>
      <w:r>
        <w:rPr>
          <w:rFonts w:hint="cs"/>
          <w:rtl/>
        </w:rPr>
        <w:t>من</w:t>
      </w:r>
      <w:r>
        <w:rPr>
          <w:rtl/>
        </w:rPr>
        <w:t xml:space="preserve"> </w:t>
      </w:r>
      <w:r>
        <w:rPr>
          <w:rFonts w:hint="cs"/>
          <w:rtl/>
        </w:rPr>
        <w:t>فوق</w:t>
      </w:r>
      <w:r>
        <w:rPr>
          <w:rtl/>
        </w:rPr>
        <w:t xml:space="preserve"> </w:t>
      </w:r>
      <w:r>
        <w:rPr>
          <w:rFonts w:hint="cs"/>
          <w:rtl/>
        </w:rPr>
        <w:t>القصر</w:t>
      </w:r>
      <w:r>
        <w:rPr>
          <w:rtl/>
        </w:rPr>
        <w:t xml:space="preserve"> </w:t>
      </w:r>
      <w:r>
        <w:rPr>
          <w:rFonts w:hint="cs"/>
          <w:rtl/>
        </w:rPr>
        <w:t>إلى</w:t>
      </w:r>
      <w:r>
        <w:rPr>
          <w:rtl/>
        </w:rPr>
        <w:t xml:space="preserve"> </w:t>
      </w:r>
      <w:r>
        <w:rPr>
          <w:rFonts w:hint="cs"/>
          <w:rtl/>
        </w:rPr>
        <w:t>الأرض،</w:t>
      </w:r>
      <w:r>
        <w:rPr>
          <w:rtl/>
        </w:rPr>
        <w:t xml:space="preserve"> </w:t>
      </w:r>
      <w:r>
        <w:rPr>
          <w:rFonts w:hint="cs"/>
          <w:rtl/>
        </w:rPr>
        <w:t>فكُسرت</w:t>
      </w:r>
      <w:r>
        <w:rPr>
          <w:rtl/>
        </w:rPr>
        <w:t xml:space="preserve"> </w:t>
      </w:r>
      <w:r>
        <w:rPr>
          <w:rFonts w:hint="cs"/>
          <w:rtl/>
        </w:rPr>
        <w:t>عظامه</w:t>
      </w:r>
      <w:r>
        <w:rPr>
          <w:rtl/>
        </w:rPr>
        <w:t xml:space="preserve"> </w:t>
      </w:r>
      <w:r>
        <w:rPr>
          <w:rFonts w:hint="cs"/>
          <w:rtl/>
        </w:rPr>
        <w:t>وبقي</w:t>
      </w:r>
    </w:p>
    <w:p w:rsidR="00E42ECB" w:rsidRDefault="00E42ECB" w:rsidP="007E1E2E">
      <w:pPr>
        <w:pStyle w:val="libLine"/>
      </w:pPr>
      <w:r>
        <w:rPr>
          <w:rtl/>
        </w:rPr>
        <w:t>____________________</w:t>
      </w:r>
    </w:p>
    <w:p w:rsidR="002262C7" w:rsidRDefault="002262C7" w:rsidP="002262C7">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290</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الإرشاد</w:t>
      </w:r>
      <w:r>
        <w:rPr>
          <w:rtl/>
        </w:rPr>
        <w:t>:</w:t>
      </w:r>
      <w:r w:rsidRPr="00B72302">
        <w:rPr>
          <w:rtl/>
        </w:rPr>
        <w:t xml:space="preserve"> </w:t>
      </w:r>
      <w:r>
        <w:rPr>
          <w:rtl/>
        </w:rPr>
        <w:t>198</w:t>
      </w:r>
      <w:r>
        <w:rPr>
          <w:rFonts w:hint="cs"/>
          <w:rtl/>
        </w:rPr>
        <w:t>؛</w:t>
      </w:r>
      <w:r w:rsidRPr="00B72302">
        <w:rPr>
          <w:rtl/>
        </w:rPr>
        <w:t xml:space="preserve"> </w:t>
      </w:r>
      <w:r>
        <w:rPr>
          <w:rFonts w:hint="cs"/>
          <w:rtl/>
        </w:rPr>
        <w:t>ومقتل</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للخوارزمي</w:t>
      </w:r>
      <w:r>
        <w:rPr>
          <w:rtl/>
        </w:rPr>
        <w:t>،</w:t>
      </w:r>
      <w:r w:rsidRPr="00B72302">
        <w:rPr>
          <w:rtl/>
        </w:rPr>
        <w:t xml:space="preserve"> </w:t>
      </w:r>
      <w:r>
        <w:rPr>
          <w:rtl/>
        </w:rPr>
        <w:t>1: 305.</w:t>
      </w:r>
    </w:p>
    <w:p w:rsidR="002262C7" w:rsidRDefault="002262C7" w:rsidP="002262C7">
      <w:pPr>
        <w:pStyle w:val="libFootnote0"/>
      </w:pPr>
      <w:r>
        <w:rPr>
          <w:rtl/>
        </w:rPr>
        <w:t>(</w:t>
      </w:r>
      <w:r>
        <w:rPr>
          <w:rFonts w:hint="cs"/>
          <w:rtl/>
        </w:rPr>
        <w:t>2</w:t>
      </w:r>
      <w:r>
        <w:rPr>
          <w:rtl/>
        </w:rPr>
        <w:t>)</w:t>
      </w:r>
      <w:r w:rsidRPr="00B72302">
        <w:rPr>
          <w:rtl/>
        </w:rPr>
        <w:t xml:space="preserve"> </w:t>
      </w:r>
      <w:r>
        <w:rPr>
          <w:rFonts w:hint="cs"/>
          <w:rtl/>
        </w:rPr>
        <w:t>مرّت</w:t>
      </w:r>
      <w:r w:rsidRPr="00B72302">
        <w:rPr>
          <w:rtl/>
        </w:rPr>
        <w:t xml:space="preserve"> </w:t>
      </w:r>
      <w:r>
        <w:rPr>
          <w:rFonts w:hint="cs"/>
          <w:rtl/>
        </w:rPr>
        <w:t>بنا</w:t>
      </w:r>
      <w:r w:rsidRPr="00B72302">
        <w:rPr>
          <w:rtl/>
        </w:rPr>
        <w:t xml:space="preserve"> </w:t>
      </w:r>
      <w:r>
        <w:rPr>
          <w:rFonts w:hint="cs"/>
          <w:rtl/>
        </w:rPr>
        <w:t>في</w:t>
      </w:r>
      <w:r w:rsidRPr="00B72302">
        <w:rPr>
          <w:rtl/>
        </w:rPr>
        <w:t xml:space="preserve"> </w:t>
      </w:r>
      <w:r>
        <w:rPr>
          <w:rFonts w:hint="cs"/>
          <w:rtl/>
        </w:rPr>
        <w:t>الفصل</w:t>
      </w:r>
      <w:r w:rsidRPr="00B72302">
        <w:rPr>
          <w:rtl/>
        </w:rPr>
        <w:t xml:space="preserve"> </w:t>
      </w:r>
      <w:r>
        <w:rPr>
          <w:rFonts w:hint="cs"/>
          <w:rtl/>
        </w:rPr>
        <w:t>السابق</w:t>
      </w:r>
      <w:r w:rsidRPr="00B72302">
        <w:rPr>
          <w:rtl/>
        </w:rPr>
        <w:t xml:space="preserve"> </w:t>
      </w:r>
      <w:r>
        <w:rPr>
          <w:rFonts w:hint="cs"/>
          <w:rtl/>
        </w:rPr>
        <w:t>تفاصيل</w:t>
      </w:r>
      <w:r w:rsidRPr="00B72302">
        <w:rPr>
          <w:rtl/>
        </w:rPr>
        <w:t xml:space="preserve"> </w:t>
      </w:r>
      <w:r>
        <w:rPr>
          <w:rFonts w:hint="cs"/>
          <w:rtl/>
        </w:rPr>
        <w:t>قصة</w:t>
      </w:r>
      <w:r w:rsidRPr="00B72302">
        <w:rPr>
          <w:rtl/>
        </w:rPr>
        <w:t xml:space="preserve"> </w:t>
      </w:r>
      <w:r>
        <w:rPr>
          <w:rFonts w:hint="cs"/>
          <w:rtl/>
        </w:rPr>
        <w:t>مقتل</w:t>
      </w:r>
      <w:r w:rsidRPr="00B72302">
        <w:rPr>
          <w:rtl/>
        </w:rPr>
        <w:t xml:space="preserve"> </w:t>
      </w:r>
      <w:r>
        <w:rPr>
          <w:rFonts w:hint="cs"/>
          <w:rtl/>
        </w:rPr>
        <w:t>عبدالله</w:t>
      </w:r>
      <w:r w:rsidRPr="00B72302">
        <w:rPr>
          <w:rtl/>
        </w:rPr>
        <w:t xml:space="preserve"> </w:t>
      </w:r>
      <w:r>
        <w:rPr>
          <w:rFonts w:hint="cs"/>
          <w:rtl/>
        </w:rPr>
        <w:t>بن</w:t>
      </w:r>
      <w:r w:rsidRPr="00B72302">
        <w:rPr>
          <w:rtl/>
        </w:rPr>
        <w:t xml:space="preserve"> </w:t>
      </w:r>
      <w:r>
        <w:rPr>
          <w:rFonts w:hint="cs"/>
          <w:rtl/>
        </w:rPr>
        <w:t>يقطر</w:t>
      </w:r>
      <w:r w:rsidRPr="00B72302">
        <w:rPr>
          <w:rtl/>
        </w:rPr>
        <w:t xml:space="preserve"> </w:t>
      </w:r>
      <w:r w:rsidRPr="00E54BEF">
        <w:rPr>
          <w:rStyle w:val="libFootnoteAlaemChar"/>
          <w:rtl/>
        </w:rPr>
        <w:t>رضي‌الله‌عنه</w:t>
      </w:r>
      <w:r>
        <w:rPr>
          <w:rFonts w:hint="cs"/>
          <w:rtl/>
        </w:rPr>
        <w:t>،</w:t>
      </w:r>
      <w:r w:rsidRPr="00B72302">
        <w:rPr>
          <w:rtl/>
        </w:rPr>
        <w:t xml:space="preserve"> </w:t>
      </w:r>
      <w:r>
        <w:rPr>
          <w:rFonts w:hint="cs"/>
          <w:rtl/>
        </w:rPr>
        <w:t>وفي</w:t>
      </w:r>
      <w:r w:rsidRPr="00B72302">
        <w:rPr>
          <w:rtl/>
        </w:rPr>
        <w:t xml:space="preserve"> </w:t>
      </w:r>
      <w:r>
        <w:rPr>
          <w:rFonts w:hint="cs"/>
          <w:rtl/>
        </w:rPr>
        <w:t>هذا</w:t>
      </w:r>
      <w:r w:rsidRPr="00B72302">
        <w:rPr>
          <w:rtl/>
        </w:rPr>
        <w:t xml:space="preserve"> </w:t>
      </w:r>
      <w:r>
        <w:rPr>
          <w:rFonts w:hint="cs"/>
          <w:rtl/>
        </w:rPr>
        <w:t>الفصل</w:t>
      </w:r>
      <w:r w:rsidRPr="00B72302">
        <w:rPr>
          <w:rtl/>
        </w:rPr>
        <w:t xml:space="preserve"> </w:t>
      </w:r>
      <w:r>
        <w:rPr>
          <w:rFonts w:hint="cs"/>
          <w:rtl/>
        </w:rPr>
        <w:t>ايضاً،</w:t>
      </w:r>
      <w:r w:rsidRPr="00B72302">
        <w:rPr>
          <w:rtl/>
        </w:rPr>
        <w:t xml:space="preserve"> </w:t>
      </w:r>
      <w:r>
        <w:rPr>
          <w:rFonts w:hint="cs"/>
          <w:rtl/>
        </w:rPr>
        <w:t>فراجع</w:t>
      </w:r>
      <w:r>
        <w:rPr>
          <w:rtl/>
        </w:rPr>
        <w:t>.</w:t>
      </w:r>
    </w:p>
    <w:p w:rsidR="00E42ECB" w:rsidRDefault="00E42ECB" w:rsidP="00E5242F">
      <w:pPr>
        <w:pStyle w:val="libNormal"/>
        <w:rPr>
          <w:rtl/>
        </w:rPr>
      </w:pPr>
      <w:r>
        <w:rPr>
          <w:rFonts w:hint="cs"/>
          <w:rtl/>
        </w:rPr>
        <w:br w:type="page"/>
      </w:r>
    </w:p>
    <w:p w:rsidR="00E42ECB" w:rsidRDefault="00E42ECB" w:rsidP="002262C7">
      <w:pPr>
        <w:pStyle w:val="libNormal0"/>
      </w:pPr>
      <w:r>
        <w:rPr>
          <w:rFonts w:hint="cs"/>
          <w:rtl/>
        </w:rPr>
        <w:lastRenderedPageBreak/>
        <w:t>به</w:t>
      </w:r>
      <w:r>
        <w:rPr>
          <w:rtl/>
        </w:rPr>
        <w:t xml:space="preserve"> </w:t>
      </w:r>
      <w:r>
        <w:rPr>
          <w:rFonts w:hint="cs"/>
          <w:rtl/>
        </w:rPr>
        <w:t>رمق،</w:t>
      </w:r>
      <w:r>
        <w:rPr>
          <w:rtl/>
        </w:rPr>
        <w:t xml:space="preserve"> </w:t>
      </w:r>
      <w:r>
        <w:rPr>
          <w:rFonts w:hint="cs"/>
          <w:rtl/>
        </w:rPr>
        <w:t>فأتاه</w:t>
      </w:r>
      <w:r>
        <w:rPr>
          <w:rtl/>
        </w:rPr>
        <w:t xml:space="preserve"> </w:t>
      </w:r>
      <w:r>
        <w:rPr>
          <w:rFonts w:hint="cs"/>
          <w:rtl/>
        </w:rPr>
        <w:t>رجل</w:t>
      </w:r>
      <w:r>
        <w:rPr>
          <w:rtl/>
        </w:rPr>
        <w:t xml:space="preserve"> </w:t>
      </w:r>
      <w:r>
        <w:rPr>
          <w:rFonts w:hint="cs"/>
          <w:rtl/>
        </w:rPr>
        <w:t>يُقال</w:t>
      </w:r>
      <w:r>
        <w:rPr>
          <w:rtl/>
        </w:rPr>
        <w:t xml:space="preserve"> </w:t>
      </w:r>
      <w:r>
        <w:rPr>
          <w:rFonts w:hint="cs"/>
          <w:rtl/>
        </w:rPr>
        <w:t>له</w:t>
      </w:r>
      <w:r>
        <w:rPr>
          <w:rtl/>
        </w:rPr>
        <w:t xml:space="preserve">: </w:t>
      </w:r>
      <w:r>
        <w:rPr>
          <w:rFonts w:hint="cs"/>
          <w:rtl/>
        </w:rPr>
        <w:t>عبدالملك</w:t>
      </w:r>
      <w:r>
        <w:rPr>
          <w:rtl/>
        </w:rPr>
        <w:t xml:space="preserve"> </w:t>
      </w:r>
      <w:r>
        <w:rPr>
          <w:rFonts w:hint="cs"/>
          <w:rtl/>
        </w:rPr>
        <w:t>بن</w:t>
      </w:r>
      <w:r>
        <w:rPr>
          <w:rtl/>
        </w:rPr>
        <w:t xml:space="preserve"> </w:t>
      </w:r>
      <w:r>
        <w:rPr>
          <w:rFonts w:hint="cs"/>
          <w:rtl/>
        </w:rPr>
        <w:t>عمير</w:t>
      </w:r>
      <w:r>
        <w:rPr>
          <w:rtl/>
        </w:rPr>
        <w:t xml:space="preserve"> </w:t>
      </w:r>
      <w:r>
        <w:rPr>
          <w:rFonts w:hint="cs"/>
          <w:rtl/>
        </w:rPr>
        <w:t>اللخمي</w:t>
      </w:r>
      <w:r>
        <w:rPr>
          <w:rtl/>
        </w:rPr>
        <w:t xml:space="preserve"> </w:t>
      </w:r>
      <w:r>
        <w:rPr>
          <w:rFonts w:hint="cs"/>
          <w:rtl/>
        </w:rPr>
        <w:t>فذبحه</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عيب</w:t>
      </w:r>
      <w:r>
        <w:rPr>
          <w:rtl/>
        </w:rPr>
        <w:t xml:space="preserve"> </w:t>
      </w:r>
      <w:r>
        <w:rPr>
          <w:rFonts w:hint="cs"/>
          <w:rtl/>
        </w:rPr>
        <w:t>ذلك</w:t>
      </w:r>
      <w:r>
        <w:rPr>
          <w:rtl/>
        </w:rPr>
        <w:t xml:space="preserve"> </w:t>
      </w:r>
      <w:r>
        <w:rPr>
          <w:rFonts w:hint="cs"/>
          <w:rtl/>
        </w:rPr>
        <w:t>عليه</w:t>
      </w:r>
      <w:r>
        <w:rPr>
          <w:rtl/>
        </w:rPr>
        <w:t xml:space="preserve"> </w:t>
      </w:r>
      <w:r>
        <w:rPr>
          <w:rFonts w:hint="cs"/>
          <w:rtl/>
        </w:rPr>
        <w:t>قال</w:t>
      </w:r>
      <w:r>
        <w:rPr>
          <w:rtl/>
        </w:rPr>
        <w:t xml:space="preserve">: </w:t>
      </w:r>
      <w:r>
        <w:rPr>
          <w:rFonts w:hint="cs"/>
          <w:rtl/>
        </w:rPr>
        <w:t>إنّما</w:t>
      </w:r>
      <w:r>
        <w:rPr>
          <w:rtl/>
        </w:rPr>
        <w:t xml:space="preserve"> </w:t>
      </w:r>
      <w:r>
        <w:rPr>
          <w:rFonts w:hint="cs"/>
          <w:rtl/>
        </w:rPr>
        <w:t>أردتُ</w:t>
      </w:r>
      <w:r>
        <w:rPr>
          <w:rtl/>
        </w:rPr>
        <w:t xml:space="preserve"> </w:t>
      </w:r>
      <w:r>
        <w:rPr>
          <w:rFonts w:hint="cs"/>
          <w:rtl/>
        </w:rPr>
        <w:t>أن</w:t>
      </w:r>
      <w:r>
        <w:rPr>
          <w:rtl/>
        </w:rPr>
        <w:t xml:space="preserve"> </w:t>
      </w:r>
      <w:r>
        <w:rPr>
          <w:rFonts w:hint="cs"/>
          <w:rtl/>
        </w:rPr>
        <w:t>أُريحه</w:t>
      </w:r>
      <w:r>
        <w:rPr>
          <w:rtl/>
        </w:rPr>
        <w:t xml:space="preserve">!- </w:t>
      </w:r>
      <w:r>
        <w:rPr>
          <w:rFonts w:hint="cs"/>
          <w:rtl/>
        </w:rPr>
        <w:t>قال</w:t>
      </w:r>
      <w:r>
        <w:rPr>
          <w:rtl/>
        </w:rPr>
        <w:t xml:space="preserve"> </w:t>
      </w:r>
      <w:r>
        <w:rPr>
          <w:rFonts w:hint="cs"/>
          <w:rtl/>
        </w:rPr>
        <w:t>هشام</w:t>
      </w:r>
      <w:r>
        <w:rPr>
          <w:rtl/>
        </w:rPr>
        <w:t xml:space="preserve">: </w:t>
      </w:r>
      <w:r>
        <w:rPr>
          <w:rFonts w:hint="cs"/>
          <w:rtl/>
        </w:rPr>
        <w:t>حدّثنا</w:t>
      </w:r>
      <w:r>
        <w:rPr>
          <w:rtl/>
        </w:rPr>
        <w:t xml:space="preserve"> </w:t>
      </w:r>
      <w:r>
        <w:rPr>
          <w:rFonts w:hint="cs"/>
          <w:rtl/>
        </w:rPr>
        <w:t>أبوبكر</w:t>
      </w:r>
      <w:r>
        <w:rPr>
          <w:rtl/>
        </w:rPr>
        <w:t xml:space="preserve"> </w:t>
      </w:r>
      <w:r>
        <w:rPr>
          <w:rFonts w:hint="cs"/>
          <w:rtl/>
        </w:rPr>
        <w:t>بن</w:t>
      </w:r>
      <w:r>
        <w:rPr>
          <w:rtl/>
        </w:rPr>
        <w:t xml:space="preserve"> </w:t>
      </w:r>
      <w:r>
        <w:rPr>
          <w:rFonts w:hint="cs"/>
          <w:rtl/>
        </w:rPr>
        <w:t>عيّاش</w:t>
      </w:r>
      <w:r>
        <w:rPr>
          <w:rtl/>
        </w:rPr>
        <w:t xml:space="preserve"> </w:t>
      </w:r>
      <w:r>
        <w:rPr>
          <w:rFonts w:hint="cs"/>
          <w:rtl/>
        </w:rPr>
        <w:t>عمّن</w:t>
      </w:r>
      <w:r>
        <w:rPr>
          <w:rtl/>
        </w:rPr>
        <w:t xml:space="preserve"> </w:t>
      </w:r>
      <w:r>
        <w:rPr>
          <w:rFonts w:hint="cs"/>
          <w:rtl/>
        </w:rPr>
        <w:t>أخبره</w:t>
      </w:r>
      <w:r>
        <w:rPr>
          <w:rtl/>
        </w:rPr>
        <w:t xml:space="preserve"> </w:t>
      </w:r>
      <w:r>
        <w:rPr>
          <w:rFonts w:hint="cs"/>
          <w:rtl/>
        </w:rPr>
        <w:t>قال</w:t>
      </w:r>
      <w:r>
        <w:rPr>
          <w:rtl/>
        </w:rPr>
        <w:t xml:space="preserve">: </w:t>
      </w:r>
      <w:r>
        <w:rPr>
          <w:rFonts w:hint="cs"/>
          <w:rtl/>
        </w:rPr>
        <w:t>واللّه</w:t>
      </w:r>
      <w:r>
        <w:rPr>
          <w:rtl/>
        </w:rPr>
        <w:t xml:space="preserve"> </w:t>
      </w:r>
      <w:r>
        <w:rPr>
          <w:rFonts w:hint="cs"/>
          <w:rtl/>
        </w:rPr>
        <w:t>ماهو</w:t>
      </w:r>
      <w:r>
        <w:rPr>
          <w:rtl/>
        </w:rPr>
        <w:t xml:space="preserve"> </w:t>
      </w:r>
      <w:r>
        <w:rPr>
          <w:rFonts w:hint="cs"/>
          <w:rtl/>
        </w:rPr>
        <w:t>عبدالملك</w:t>
      </w:r>
      <w:r>
        <w:rPr>
          <w:rtl/>
        </w:rPr>
        <w:t xml:space="preserve"> </w:t>
      </w:r>
      <w:r>
        <w:rPr>
          <w:rFonts w:hint="cs"/>
          <w:rtl/>
        </w:rPr>
        <w:t>بن</w:t>
      </w:r>
      <w:r>
        <w:rPr>
          <w:rtl/>
        </w:rPr>
        <w:t xml:space="preserve"> </w:t>
      </w:r>
      <w:r>
        <w:rPr>
          <w:rFonts w:hint="cs"/>
          <w:rtl/>
        </w:rPr>
        <w:t>عمير</w:t>
      </w:r>
      <w:r>
        <w:rPr>
          <w:rtl/>
        </w:rPr>
        <w:t xml:space="preserve"> </w:t>
      </w:r>
      <w:r>
        <w:rPr>
          <w:rFonts w:hint="cs"/>
          <w:rtl/>
        </w:rPr>
        <w:t>الذي</w:t>
      </w:r>
      <w:r>
        <w:rPr>
          <w:rtl/>
        </w:rPr>
        <w:t xml:space="preserve"> </w:t>
      </w:r>
      <w:r>
        <w:rPr>
          <w:rFonts w:hint="cs"/>
          <w:rtl/>
        </w:rPr>
        <w:t>قام</w:t>
      </w:r>
      <w:r>
        <w:rPr>
          <w:rtl/>
        </w:rPr>
        <w:t xml:space="preserve"> </w:t>
      </w:r>
      <w:r>
        <w:rPr>
          <w:rFonts w:hint="cs"/>
          <w:rtl/>
        </w:rPr>
        <w:t>إليه</w:t>
      </w:r>
      <w:r>
        <w:rPr>
          <w:rtl/>
        </w:rPr>
        <w:t xml:space="preserve"> </w:t>
      </w:r>
      <w:r>
        <w:rPr>
          <w:rFonts w:hint="cs"/>
          <w:rtl/>
        </w:rPr>
        <w:t>فذبحه،</w:t>
      </w:r>
      <w:r>
        <w:rPr>
          <w:rtl/>
        </w:rPr>
        <w:t xml:space="preserve"> </w:t>
      </w:r>
      <w:r>
        <w:rPr>
          <w:rFonts w:hint="cs"/>
          <w:rtl/>
        </w:rPr>
        <w:t>ولكنه</w:t>
      </w:r>
      <w:r>
        <w:rPr>
          <w:rtl/>
        </w:rPr>
        <w:t xml:space="preserve"> </w:t>
      </w:r>
      <w:r>
        <w:rPr>
          <w:rFonts w:hint="cs"/>
          <w:rtl/>
        </w:rPr>
        <w:t>قام</w:t>
      </w:r>
      <w:r>
        <w:rPr>
          <w:rtl/>
        </w:rPr>
        <w:t xml:space="preserve"> </w:t>
      </w:r>
      <w:r>
        <w:rPr>
          <w:rFonts w:hint="cs"/>
          <w:rtl/>
        </w:rPr>
        <w:t>إليه</w:t>
      </w:r>
      <w:r>
        <w:rPr>
          <w:rtl/>
        </w:rPr>
        <w:t xml:space="preserve"> </w:t>
      </w:r>
      <w:r>
        <w:rPr>
          <w:rFonts w:hint="cs"/>
          <w:rtl/>
        </w:rPr>
        <w:t>رجل</w:t>
      </w:r>
      <w:r>
        <w:rPr>
          <w:rtl/>
        </w:rPr>
        <w:t xml:space="preserve"> </w:t>
      </w:r>
      <w:r>
        <w:rPr>
          <w:rFonts w:hint="cs"/>
          <w:rtl/>
        </w:rPr>
        <w:t>جَعْدٌ</w:t>
      </w:r>
      <w:r>
        <w:rPr>
          <w:rtl/>
        </w:rPr>
        <w:t xml:space="preserve"> </w:t>
      </w:r>
      <w:r>
        <w:rPr>
          <w:rFonts w:hint="cs"/>
          <w:rtl/>
        </w:rPr>
        <w:t>طُوال</w:t>
      </w:r>
      <w:r>
        <w:rPr>
          <w:rtl/>
        </w:rPr>
        <w:t xml:space="preserve"> </w:t>
      </w:r>
      <w:r>
        <w:rPr>
          <w:rFonts w:hint="cs"/>
          <w:rtl/>
        </w:rPr>
        <w:t>يشبه</w:t>
      </w:r>
      <w:r>
        <w:rPr>
          <w:rtl/>
        </w:rPr>
        <w:t xml:space="preserve"> </w:t>
      </w:r>
      <w:r>
        <w:rPr>
          <w:rFonts w:hint="cs"/>
          <w:rtl/>
        </w:rPr>
        <w:t>عبدالملك</w:t>
      </w:r>
      <w:r>
        <w:rPr>
          <w:rtl/>
        </w:rPr>
        <w:t xml:space="preserve"> </w:t>
      </w:r>
      <w:r>
        <w:rPr>
          <w:rFonts w:hint="cs"/>
          <w:rtl/>
        </w:rPr>
        <w:t>بن</w:t>
      </w:r>
      <w:r>
        <w:rPr>
          <w:rtl/>
        </w:rPr>
        <w:t xml:space="preserve"> </w:t>
      </w:r>
      <w:r>
        <w:rPr>
          <w:rFonts w:hint="cs"/>
          <w:rtl/>
        </w:rPr>
        <w:t>عمير</w:t>
      </w:r>
      <w:r>
        <w:rPr>
          <w:rtl/>
        </w:rPr>
        <w:t xml:space="preserve">- </w:t>
      </w:r>
      <w:r>
        <w:rPr>
          <w:rFonts w:hint="cs"/>
          <w:rtl/>
        </w:rPr>
        <w:t>قال</w:t>
      </w:r>
      <w:r>
        <w:rPr>
          <w:rtl/>
        </w:rPr>
        <w:t xml:space="preserve">: </w:t>
      </w:r>
      <w:r>
        <w:rPr>
          <w:rFonts w:hint="cs"/>
          <w:rtl/>
        </w:rPr>
        <w:t>فأتى</w:t>
      </w:r>
      <w:r>
        <w:rPr>
          <w:rtl/>
        </w:rPr>
        <w:t xml:space="preserve"> </w:t>
      </w:r>
      <w:r>
        <w:rPr>
          <w:rFonts w:hint="cs"/>
          <w:rtl/>
        </w:rPr>
        <w:t>ذلك</w:t>
      </w:r>
      <w:r>
        <w:rPr>
          <w:rtl/>
        </w:rPr>
        <w:t xml:space="preserve"> </w:t>
      </w:r>
      <w:r>
        <w:rPr>
          <w:rFonts w:hint="cs"/>
          <w:rtl/>
        </w:rPr>
        <w:t>الخبر</w:t>
      </w:r>
      <w:r>
        <w:rPr>
          <w:rtl/>
        </w:rPr>
        <w:t xml:space="preserve"> </w:t>
      </w:r>
      <w:r>
        <w:rPr>
          <w:rFonts w:hint="cs"/>
          <w:rtl/>
        </w:rPr>
        <w:t>حسيناً</w:t>
      </w:r>
      <w:r>
        <w:rPr>
          <w:rtl/>
        </w:rPr>
        <w:t xml:space="preserve"> </w:t>
      </w:r>
      <w:r>
        <w:rPr>
          <w:rFonts w:hint="cs"/>
          <w:rtl/>
        </w:rPr>
        <w:t>وهو</w:t>
      </w:r>
      <w:r>
        <w:rPr>
          <w:rtl/>
        </w:rPr>
        <w:t xml:space="preserve"> </w:t>
      </w:r>
      <w:r>
        <w:rPr>
          <w:rFonts w:hint="cs"/>
          <w:rtl/>
        </w:rPr>
        <w:t>بزُبالة،</w:t>
      </w:r>
      <w:r>
        <w:rPr>
          <w:rtl/>
        </w:rPr>
        <w:t xml:space="preserve"> </w:t>
      </w:r>
      <w:r>
        <w:rPr>
          <w:rFonts w:hint="cs"/>
          <w:rtl/>
        </w:rPr>
        <w:t>فأخرج</w:t>
      </w:r>
      <w:r>
        <w:rPr>
          <w:rtl/>
        </w:rPr>
        <w:t xml:space="preserve"> </w:t>
      </w:r>
      <w:r>
        <w:rPr>
          <w:rFonts w:hint="cs"/>
          <w:rtl/>
        </w:rPr>
        <w:t>للناس</w:t>
      </w:r>
      <w:r>
        <w:rPr>
          <w:rtl/>
        </w:rPr>
        <w:t xml:space="preserve"> </w:t>
      </w:r>
      <w:r>
        <w:rPr>
          <w:rFonts w:hint="cs"/>
          <w:rtl/>
        </w:rPr>
        <w:t>كتاباً</w:t>
      </w:r>
      <w:r>
        <w:rPr>
          <w:rtl/>
        </w:rPr>
        <w:t xml:space="preserve"> </w:t>
      </w:r>
      <w:r>
        <w:rPr>
          <w:rFonts w:hint="cs"/>
          <w:rtl/>
        </w:rPr>
        <w:t>فقرأه</w:t>
      </w:r>
      <w:r>
        <w:rPr>
          <w:rtl/>
        </w:rPr>
        <w:t xml:space="preserve"> </w:t>
      </w:r>
      <w:r>
        <w:rPr>
          <w:rFonts w:hint="cs"/>
          <w:rtl/>
        </w:rPr>
        <w:t>عليهم</w:t>
      </w:r>
      <w:r>
        <w:rPr>
          <w:rtl/>
        </w:rPr>
        <w:t>:</w:t>
      </w:r>
    </w:p>
    <w:p w:rsidR="00E42ECB" w:rsidRDefault="00E42ECB" w:rsidP="00E42ECB">
      <w:pPr>
        <w:pStyle w:val="libNormal"/>
      </w:pPr>
      <w:r>
        <w:rPr>
          <w:rFonts w:hint="cs"/>
          <w:rtl/>
        </w:rPr>
        <w:t>بسم</w:t>
      </w:r>
      <w:r>
        <w:rPr>
          <w:rtl/>
        </w:rPr>
        <w:t xml:space="preserve"> </w:t>
      </w:r>
      <w:r>
        <w:rPr>
          <w:rFonts w:hint="cs"/>
          <w:rtl/>
        </w:rPr>
        <w:t>اللّه</w:t>
      </w:r>
      <w:r>
        <w:rPr>
          <w:rtl/>
        </w:rPr>
        <w:t xml:space="preserve"> </w:t>
      </w:r>
      <w:r>
        <w:rPr>
          <w:rFonts w:hint="cs"/>
          <w:rtl/>
        </w:rPr>
        <w:t>الرحمن</w:t>
      </w:r>
      <w:r>
        <w:rPr>
          <w:rtl/>
        </w:rPr>
        <w:t xml:space="preserve"> </w:t>
      </w:r>
      <w:r>
        <w:rPr>
          <w:rFonts w:hint="cs"/>
          <w:rtl/>
        </w:rPr>
        <w:t>الرحيم،</w:t>
      </w:r>
      <w:r>
        <w:rPr>
          <w:rtl/>
        </w:rPr>
        <w:t xml:space="preserve"> </w:t>
      </w:r>
      <w:r>
        <w:rPr>
          <w:rFonts w:hint="cs"/>
          <w:rtl/>
        </w:rPr>
        <w:t>أمّا</w:t>
      </w:r>
      <w:r>
        <w:rPr>
          <w:rtl/>
        </w:rPr>
        <w:t xml:space="preserve"> </w:t>
      </w:r>
      <w:r>
        <w:rPr>
          <w:rFonts w:hint="cs"/>
          <w:rtl/>
        </w:rPr>
        <w:t>بعدُ</w:t>
      </w:r>
      <w:r>
        <w:rPr>
          <w:rtl/>
        </w:rPr>
        <w:t xml:space="preserve"> </w:t>
      </w:r>
      <w:r>
        <w:rPr>
          <w:rFonts w:hint="cs"/>
          <w:rtl/>
        </w:rPr>
        <w:t>فإنّه</w:t>
      </w:r>
      <w:r>
        <w:rPr>
          <w:rtl/>
        </w:rPr>
        <w:t xml:space="preserve"> </w:t>
      </w:r>
      <w:r>
        <w:rPr>
          <w:rFonts w:hint="cs"/>
          <w:rtl/>
        </w:rPr>
        <w:t>قد</w:t>
      </w:r>
      <w:r>
        <w:rPr>
          <w:rtl/>
        </w:rPr>
        <w:t xml:space="preserve"> </w:t>
      </w:r>
      <w:r>
        <w:rPr>
          <w:rFonts w:hint="cs"/>
          <w:rtl/>
        </w:rPr>
        <w:t>أتانا</w:t>
      </w:r>
      <w:r>
        <w:rPr>
          <w:rtl/>
        </w:rPr>
        <w:t xml:space="preserve"> </w:t>
      </w:r>
      <w:r>
        <w:rPr>
          <w:rFonts w:hint="cs"/>
          <w:rtl/>
        </w:rPr>
        <w:t>خبرٌ</w:t>
      </w:r>
      <w:r>
        <w:rPr>
          <w:rtl/>
        </w:rPr>
        <w:t xml:space="preserve"> </w:t>
      </w:r>
      <w:r>
        <w:rPr>
          <w:rFonts w:hint="cs"/>
          <w:rtl/>
        </w:rPr>
        <w:t>فظيع</w:t>
      </w:r>
      <w:r>
        <w:rPr>
          <w:rtl/>
        </w:rPr>
        <w:t xml:space="preserve">! </w:t>
      </w:r>
      <w:r>
        <w:rPr>
          <w:rFonts w:hint="cs"/>
          <w:rtl/>
        </w:rPr>
        <w:t>قُتل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وهانيء</w:t>
      </w:r>
      <w:r>
        <w:rPr>
          <w:rtl/>
        </w:rPr>
        <w:t xml:space="preserve"> </w:t>
      </w:r>
      <w:r>
        <w:rPr>
          <w:rFonts w:hint="cs"/>
          <w:rtl/>
        </w:rPr>
        <w:t>بن</w:t>
      </w:r>
      <w:r>
        <w:rPr>
          <w:rtl/>
        </w:rPr>
        <w:t xml:space="preserve"> </w:t>
      </w:r>
      <w:r>
        <w:rPr>
          <w:rFonts w:hint="cs"/>
          <w:rtl/>
        </w:rPr>
        <w:t>عروة</w:t>
      </w:r>
      <w:r>
        <w:rPr>
          <w:rtl/>
        </w:rPr>
        <w:t xml:space="preserve"> </w:t>
      </w:r>
      <w:r>
        <w:rPr>
          <w:rFonts w:hint="cs"/>
          <w:rtl/>
        </w:rPr>
        <w:t>وعبداللّه</w:t>
      </w:r>
      <w:r>
        <w:rPr>
          <w:rtl/>
        </w:rPr>
        <w:t xml:space="preserve"> </w:t>
      </w:r>
      <w:r>
        <w:rPr>
          <w:rFonts w:hint="cs"/>
          <w:rtl/>
        </w:rPr>
        <w:t>بن</w:t>
      </w:r>
      <w:r>
        <w:rPr>
          <w:rtl/>
        </w:rPr>
        <w:t xml:space="preserve"> </w:t>
      </w:r>
      <w:r>
        <w:rPr>
          <w:rFonts w:hint="cs"/>
          <w:rtl/>
        </w:rPr>
        <w:t>يقطر</w:t>
      </w:r>
      <w:r>
        <w:rPr>
          <w:rtl/>
        </w:rPr>
        <w:t xml:space="preserve">! </w:t>
      </w:r>
      <w:r>
        <w:rPr>
          <w:rFonts w:hint="cs"/>
          <w:rtl/>
        </w:rPr>
        <w:t>وقد</w:t>
      </w:r>
      <w:r>
        <w:rPr>
          <w:rtl/>
        </w:rPr>
        <w:t xml:space="preserve"> </w:t>
      </w:r>
      <w:r>
        <w:rPr>
          <w:rFonts w:hint="cs"/>
          <w:rtl/>
        </w:rPr>
        <w:t>خذلتنا</w:t>
      </w:r>
      <w:r>
        <w:rPr>
          <w:rtl/>
        </w:rPr>
        <w:t xml:space="preserve"> </w:t>
      </w:r>
      <w:r>
        <w:rPr>
          <w:rFonts w:hint="cs"/>
          <w:rtl/>
        </w:rPr>
        <w:t>شيعتنا،</w:t>
      </w:r>
      <w:r>
        <w:rPr>
          <w:rtl/>
        </w:rPr>
        <w:t xml:space="preserve"> </w:t>
      </w:r>
      <w:r>
        <w:rPr>
          <w:rFonts w:hint="cs"/>
          <w:rtl/>
        </w:rPr>
        <w:t>فمن</w:t>
      </w:r>
      <w:r>
        <w:rPr>
          <w:rtl/>
        </w:rPr>
        <w:t xml:space="preserve"> </w:t>
      </w:r>
      <w:r>
        <w:rPr>
          <w:rFonts w:hint="cs"/>
          <w:rtl/>
        </w:rPr>
        <w:t>أحبّ</w:t>
      </w:r>
      <w:r>
        <w:rPr>
          <w:rtl/>
        </w:rPr>
        <w:t xml:space="preserve"> </w:t>
      </w:r>
      <w:r>
        <w:rPr>
          <w:rFonts w:hint="cs"/>
          <w:rtl/>
        </w:rPr>
        <w:t>منكم</w:t>
      </w:r>
      <w:r>
        <w:rPr>
          <w:rtl/>
        </w:rPr>
        <w:t xml:space="preserve"> </w:t>
      </w:r>
      <w:r>
        <w:rPr>
          <w:rFonts w:hint="cs"/>
          <w:rtl/>
        </w:rPr>
        <w:t>الإنصراف</w:t>
      </w:r>
      <w:r>
        <w:rPr>
          <w:rtl/>
        </w:rPr>
        <w:t xml:space="preserve"> </w:t>
      </w:r>
      <w:r>
        <w:rPr>
          <w:rFonts w:hint="cs"/>
          <w:rtl/>
        </w:rPr>
        <w:t>فلينصرف</w:t>
      </w:r>
      <w:r>
        <w:rPr>
          <w:rtl/>
        </w:rPr>
        <w:t xml:space="preserve"> </w:t>
      </w:r>
      <w:r>
        <w:rPr>
          <w:rFonts w:hint="cs"/>
          <w:rtl/>
        </w:rPr>
        <w:t>ليس</w:t>
      </w:r>
      <w:r>
        <w:rPr>
          <w:rtl/>
        </w:rPr>
        <w:t xml:space="preserve"> </w:t>
      </w:r>
      <w:r>
        <w:rPr>
          <w:rFonts w:hint="cs"/>
          <w:rtl/>
        </w:rPr>
        <w:t>عليه</w:t>
      </w:r>
      <w:r>
        <w:rPr>
          <w:rtl/>
        </w:rPr>
        <w:t xml:space="preserve"> </w:t>
      </w:r>
      <w:r>
        <w:rPr>
          <w:rFonts w:hint="cs"/>
          <w:rtl/>
        </w:rPr>
        <w:t>منّا</w:t>
      </w:r>
      <w:r>
        <w:rPr>
          <w:rtl/>
        </w:rPr>
        <w:t xml:space="preserve"> </w:t>
      </w:r>
      <w:r>
        <w:rPr>
          <w:rFonts w:hint="cs"/>
          <w:rtl/>
        </w:rPr>
        <w:t>ذمام</w:t>
      </w:r>
      <w:r>
        <w:rPr>
          <w:rtl/>
        </w:rPr>
        <w:t>!</w:t>
      </w:r>
    </w:p>
    <w:p w:rsidR="00E42ECB" w:rsidRDefault="00E42ECB" w:rsidP="00E42ECB">
      <w:pPr>
        <w:pStyle w:val="libNormal"/>
      </w:pPr>
      <w:r>
        <w:rPr>
          <w:rFonts w:hint="cs"/>
          <w:rtl/>
        </w:rPr>
        <w:t>قال</w:t>
      </w:r>
      <w:r>
        <w:rPr>
          <w:rtl/>
        </w:rPr>
        <w:t xml:space="preserve">: </w:t>
      </w:r>
      <w:r>
        <w:rPr>
          <w:rFonts w:hint="cs"/>
          <w:rtl/>
        </w:rPr>
        <w:t>فتفرّق</w:t>
      </w:r>
      <w:r>
        <w:rPr>
          <w:rtl/>
        </w:rPr>
        <w:t xml:space="preserve"> </w:t>
      </w:r>
      <w:r>
        <w:rPr>
          <w:rFonts w:hint="cs"/>
          <w:rtl/>
        </w:rPr>
        <w:t>الناس</w:t>
      </w:r>
      <w:r>
        <w:rPr>
          <w:rtl/>
        </w:rPr>
        <w:t xml:space="preserve"> </w:t>
      </w:r>
      <w:r>
        <w:rPr>
          <w:rFonts w:hint="cs"/>
          <w:rtl/>
        </w:rPr>
        <w:t>عنه</w:t>
      </w:r>
      <w:r>
        <w:rPr>
          <w:rtl/>
        </w:rPr>
        <w:t xml:space="preserve"> </w:t>
      </w:r>
      <w:r>
        <w:rPr>
          <w:rFonts w:hint="cs"/>
          <w:rtl/>
        </w:rPr>
        <w:t>تفرّقاً</w:t>
      </w:r>
      <w:r>
        <w:rPr>
          <w:rtl/>
        </w:rPr>
        <w:t xml:space="preserve"> </w:t>
      </w:r>
      <w:r>
        <w:rPr>
          <w:rFonts w:hint="cs"/>
          <w:rtl/>
        </w:rPr>
        <w:t>فأخذوا</w:t>
      </w:r>
      <w:r>
        <w:rPr>
          <w:rtl/>
        </w:rPr>
        <w:t xml:space="preserve"> </w:t>
      </w:r>
      <w:r>
        <w:rPr>
          <w:rFonts w:hint="cs"/>
          <w:rtl/>
        </w:rPr>
        <w:t>يميناً</w:t>
      </w:r>
      <w:r>
        <w:rPr>
          <w:rtl/>
        </w:rPr>
        <w:t xml:space="preserve"> </w:t>
      </w:r>
      <w:r>
        <w:rPr>
          <w:rFonts w:hint="cs"/>
          <w:rtl/>
        </w:rPr>
        <w:t>وشمالًا</w:t>
      </w:r>
      <w:r>
        <w:rPr>
          <w:rtl/>
        </w:rPr>
        <w:t xml:space="preserve">! </w:t>
      </w:r>
      <w:r>
        <w:rPr>
          <w:rFonts w:hint="cs"/>
          <w:rtl/>
        </w:rPr>
        <w:t>حتّى</w:t>
      </w:r>
      <w:r>
        <w:rPr>
          <w:rtl/>
        </w:rPr>
        <w:t xml:space="preserve"> </w:t>
      </w:r>
      <w:r>
        <w:rPr>
          <w:rFonts w:hint="cs"/>
          <w:rtl/>
        </w:rPr>
        <w:t>بقي</w:t>
      </w:r>
      <w:r>
        <w:rPr>
          <w:rtl/>
        </w:rPr>
        <w:t xml:space="preserve"> </w:t>
      </w:r>
      <w:r>
        <w:rPr>
          <w:rFonts w:hint="cs"/>
          <w:rtl/>
        </w:rPr>
        <w:t>في</w:t>
      </w:r>
      <w:r>
        <w:rPr>
          <w:rtl/>
        </w:rPr>
        <w:t xml:space="preserve"> </w:t>
      </w:r>
      <w:r>
        <w:rPr>
          <w:rFonts w:hint="cs"/>
          <w:rtl/>
        </w:rPr>
        <w:t>أصحابه</w:t>
      </w:r>
      <w:r>
        <w:rPr>
          <w:rtl/>
        </w:rPr>
        <w:t xml:space="preserve"> </w:t>
      </w:r>
      <w:r>
        <w:rPr>
          <w:rFonts w:hint="cs"/>
          <w:rtl/>
        </w:rPr>
        <w:t>الذين</w:t>
      </w:r>
      <w:r>
        <w:rPr>
          <w:rtl/>
        </w:rPr>
        <w:t xml:space="preserve"> </w:t>
      </w:r>
      <w:r>
        <w:rPr>
          <w:rFonts w:hint="cs"/>
          <w:rtl/>
        </w:rPr>
        <w:t>جاءوا</w:t>
      </w:r>
      <w:r>
        <w:rPr>
          <w:rtl/>
        </w:rPr>
        <w:t xml:space="preserve"> </w:t>
      </w:r>
      <w:r>
        <w:rPr>
          <w:rFonts w:hint="cs"/>
          <w:rtl/>
        </w:rPr>
        <w:t>معه</w:t>
      </w:r>
      <w:r>
        <w:rPr>
          <w:rtl/>
        </w:rPr>
        <w:t xml:space="preserve"> </w:t>
      </w:r>
      <w:r>
        <w:rPr>
          <w:rFonts w:hint="cs"/>
          <w:rtl/>
        </w:rPr>
        <w:t>من</w:t>
      </w:r>
      <w:r>
        <w:rPr>
          <w:rtl/>
        </w:rPr>
        <w:t xml:space="preserve"> </w:t>
      </w:r>
      <w:r>
        <w:rPr>
          <w:rFonts w:hint="cs"/>
          <w:rtl/>
        </w:rPr>
        <w:t>المدينة</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وإنّما</w:t>
      </w:r>
      <w:r>
        <w:rPr>
          <w:rtl/>
        </w:rPr>
        <w:t xml:space="preserve"> </w:t>
      </w:r>
      <w:r>
        <w:rPr>
          <w:rFonts w:hint="cs"/>
          <w:rtl/>
        </w:rPr>
        <w:t>فعل</w:t>
      </w:r>
      <w:r>
        <w:rPr>
          <w:rtl/>
        </w:rPr>
        <w:t xml:space="preserve"> </w:t>
      </w:r>
      <w:r>
        <w:rPr>
          <w:rFonts w:hint="cs"/>
          <w:rtl/>
        </w:rPr>
        <w:t>ذلك</w:t>
      </w:r>
      <w:r>
        <w:rPr>
          <w:rtl/>
        </w:rPr>
        <w:t xml:space="preserve"> </w:t>
      </w:r>
      <w:r>
        <w:rPr>
          <w:rFonts w:hint="cs"/>
          <w:rtl/>
        </w:rPr>
        <w:t>لأنّه</w:t>
      </w:r>
      <w:r>
        <w:rPr>
          <w:rtl/>
        </w:rPr>
        <w:t xml:space="preserve"> </w:t>
      </w:r>
      <w:r>
        <w:rPr>
          <w:rFonts w:hint="cs"/>
          <w:rtl/>
        </w:rPr>
        <w:t>ظنّ</w:t>
      </w:r>
      <w:r>
        <w:rPr>
          <w:rtl/>
        </w:rPr>
        <w:t xml:space="preserve"> </w:t>
      </w:r>
      <w:r>
        <w:rPr>
          <w:rFonts w:hint="cs"/>
          <w:rtl/>
        </w:rPr>
        <w:t>أنّما</w:t>
      </w:r>
      <w:r>
        <w:rPr>
          <w:rtl/>
        </w:rPr>
        <w:t xml:space="preserve"> </w:t>
      </w:r>
      <w:r>
        <w:rPr>
          <w:rFonts w:hint="cs"/>
          <w:rtl/>
        </w:rPr>
        <w:t>اتبعه</w:t>
      </w:r>
      <w:r>
        <w:rPr>
          <w:rtl/>
        </w:rPr>
        <w:t xml:space="preserve"> </w:t>
      </w:r>
      <w:r>
        <w:rPr>
          <w:rFonts w:hint="cs"/>
          <w:rtl/>
        </w:rPr>
        <w:t>الأعراب</w:t>
      </w:r>
      <w:r>
        <w:rPr>
          <w:rtl/>
        </w:rPr>
        <w:t xml:space="preserve"> </w:t>
      </w:r>
      <w:r>
        <w:rPr>
          <w:rFonts w:hint="cs"/>
          <w:rtl/>
        </w:rPr>
        <w:t>لأنّهم</w:t>
      </w:r>
      <w:r>
        <w:rPr>
          <w:rtl/>
        </w:rPr>
        <w:t xml:space="preserve"> </w:t>
      </w:r>
      <w:r>
        <w:rPr>
          <w:rFonts w:hint="cs"/>
          <w:rtl/>
        </w:rPr>
        <w:t>ظنّوا</w:t>
      </w:r>
      <w:r>
        <w:rPr>
          <w:rtl/>
        </w:rPr>
        <w:t xml:space="preserve"> </w:t>
      </w:r>
      <w:r>
        <w:rPr>
          <w:rFonts w:hint="cs"/>
          <w:rtl/>
        </w:rPr>
        <w:t>أنّه</w:t>
      </w:r>
      <w:r>
        <w:rPr>
          <w:rtl/>
        </w:rPr>
        <w:t xml:space="preserve"> </w:t>
      </w:r>
      <w:r>
        <w:rPr>
          <w:rFonts w:hint="cs"/>
          <w:rtl/>
        </w:rPr>
        <w:t>يأتي</w:t>
      </w:r>
      <w:r>
        <w:rPr>
          <w:rtl/>
        </w:rPr>
        <w:t xml:space="preserve"> </w:t>
      </w:r>
      <w:r>
        <w:rPr>
          <w:rFonts w:hint="cs"/>
          <w:rtl/>
        </w:rPr>
        <w:t>بلداً</w:t>
      </w:r>
      <w:r>
        <w:rPr>
          <w:rtl/>
        </w:rPr>
        <w:t xml:space="preserve"> </w:t>
      </w:r>
      <w:r>
        <w:rPr>
          <w:rFonts w:hint="cs"/>
          <w:rtl/>
        </w:rPr>
        <w:t>قد</w:t>
      </w:r>
      <w:r>
        <w:rPr>
          <w:rtl/>
        </w:rPr>
        <w:t xml:space="preserve"> </w:t>
      </w:r>
      <w:r>
        <w:rPr>
          <w:rFonts w:hint="cs"/>
          <w:rtl/>
        </w:rPr>
        <w:t>استقامت</w:t>
      </w:r>
      <w:r>
        <w:rPr>
          <w:rtl/>
        </w:rPr>
        <w:t xml:space="preserve"> </w:t>
      </w:r>
      <w:r>
        <w:rPr>
          <w:rFonts w:hint="cs"/>
          <w:rtl/>
        </w:rPr>
        <w:t>له</w:t>
      </w:r>
      <w:r>
        <w:rPr>
          <w:rtl/>
        </w:rPr>
        <w:t xml:space="preserve"> </w:t>
      </w:r>
      <w:r>
        <w:rPr>
          <w:rFonts w:hint="cs"/>
          <w:rtl/>
        </w:rPr>
        <w:t>طاعة</w:t>
      </w:r>
      <w:r>
        <w:rPr>
          <w:rtl/>
        </w:rPr>
        <w:t xml:space="preserve"> </w:t>
      </w:r>
      <w:r>
        <w:rPr>
          <w:rFonts w:hint="cs"/>
          <w:rtl/>
        </w:rPr>
        <w:t>أهله</w:t>
      </w:r>
      <w:r>
        <w:rPr>
          <w:rtl/>
        </w:rPr>
        <w:t xml:space="preserve">! </w:t>
      </w:r>
      <w:r>
        <w:rPr>
          <w:rFonts w:hint="cs"/>
          <w:rtl/>
        </w:rPr>
        <w:t>فكره</w:t>
      </w:r>
      <w:r>
        <w:rPr>
          <w:rtl/>
        </w:rPr>
        <w:t xml:space="preserve"> </w:t>
      </w:r>
      <w:r>
        <w:rPr>
          <w:rFonts w:hint="cs"/>
          <w:rtl/>
        </w:rPr>
        <w:t>أن</w:t>
      </w:r>
      <w:r>
        <w:rPr>
          <w:rtl/>
        </w:rPr>
        <w:t xml:space="preserve"> </w:t>
      </w:r>
      <w:r>
        <w:rPr>
          <w:rFonts w:hint="cs"/>
          <w:rtl/>
        </w:rPr>
        <w:t>يسيروا</w:t>
      </w:r>
      <w:r>
        <w:rPr>
          <w:rtl/>
        </w:rPr>
        <w:t xml:space="preserve"> </w:t>
      </w:r>
      <w:r>
        <w:rPr>
          <w:rFonts w:hint="cs"/>
          <w:rtl/>
        </w:rPr>
        <w:t>معه</w:t>
      </w:r>
      <w:r>
        <w:rPr>
          <w:rtl/>
        </w:rPr>
        <w:t xml:space="preserve"> </w:t>
      </w:r>
      <w:r>
        <w:rPr>
          <w:rFonts w:hint="cs"/>
          <w:rtl/>
        </w:rPr>
        <w:t>إلّا</w:t>
      </w:r>
      <w:r>
        <w:rPr>
          <w:rtl/>
        </w:rPr>
        <w:t xml:space="preserve"> </w:t>
      </w:r>
      <w:r>
        <w:rPr>
          <w:rFonts w:hint="cs"/>
          <w:rtl/>
        </w:rPr>
        <w:t>وهم</w:t>
      </w:r>
      <w:r>
        <w:rPr>
          <w:rtl/>
        </w:rPr>
        <w:t xml:space="preserve"> </w:t>
      </w:r>
      <w:r>
        <w:rPr>
          <w:rFonts w:hint="cs"/>
          <w:rtl/>
        </w:rPr>
        <w:t>يعلمون</w:t>
      </w:r>
      <w:r>
        <w:rPr>
          <w:rtl/>
        </w:rPr>
        <w:t xml:space="preserve"> </w:t>
      </w:r>
      <w:r>
        <w:rPr>
          <w:rFonts w:hint="cs"/>
          <w:rtl/>
        </w:rPr>
        <w:t>علامَ</w:t>
      </w:r>
      <w:r>
        <w:rPr>
          <w:rtl/>
        </w:rPr>
        <w:t xml:space="preserve"> </w:t>
      </w:r>
      <w:r>
        <w:rPr>
          <w:rFonts w:hint="cs"/>
          <w:rtl/>
        </w:rPr>
        <w:t>يقدمون</w:t>
      </w:r>
      <w:r>
        <w:rPr>
          <w:rtl/>
        </w:rPr>
        <w:t xml:space="preserve">! </w:t>
      </w:r>
      <w:r>
        <w:rPr>
          <w:rFonts w:hint="cs"/>
          <w:rtl/>
        </w:rPr>
        <w:t>وقد</w:t>
      </w:r>
      <w:r>
        <w:rPr>
          <w:rtl/>
        </w:rPr>
        <w:t xml:space="preserve"> </w:t>
      </w:r>
      <w:r>
        <w:rPr>
          <w:rFonts w:hint="cs"/>
          <w:rtl/>
        </w:rPr>
        <w:t>علم</w:t>
      </w:r>
      <w:r>
        <w:rPr>
          <w:rtl/>
        </w:rPr>
        <w:t xml:space="preserve"> </w:t>
      </w:r>
      <w:r>
        <w:rPr>
          <w:rFonts w:hint="cs"/>
          <w:rtl/>
        </w:rPr>
        <w:t>أنّهم</w:t>
      </w:r>
      <w:r>
        <w:rPr>
          <w:rtl/>
        </w:rPr>
        <w:t xml:space="preserve"> </w:t>
      </w:r>
      <w:r>
        <w:rPr>
          <w:rFonts w:hint="cs"/>
          <w:rtl/>
        </w:rPr>
        <w:t>إذا</w:t>
      </w:r>
      <w:r>
        <w:rPr>
          <w:rtl/>
        </w:rPr>
        <w:t xml:space="preserve"> </w:t>
      </w:r>
      <w:r>
        <w:rPr>
          <w:rFonts w:hint="cs"/>
          <w:rtl/>
        </w:rPr>
        <w:t>بيّن</w:t>
      </w:r>
      <w:r>
        <w:rPr>
          <w:rtl/>
        </w:rPr>
        <w:t xml:space="preserve"> </w:t>
      </w:r>
      <w:r>
        <w:rPr>
          <w:rFonts w:hint="cs"/>
          <w:rtl/>
        </w:rPr>
        <w:t>لهم</w:t>
      </w:r>
      <w:r>
        <w:rPr>
          <w:rtl/>
        </w:rPr>
        <w:t xml:space="preserve"> </w:t>
      </w:r>
      <w:r>
        <w:rPr>
          <w:rFonts w:hint="cs"/>
          <w:rtl/>
        </w:rPr>
        <w:t>لم</w:t>
      </w:r>
      <w:r>
        <w:rPr>
          <w:rtl/>
        </w:rPr>
        <w:t xml:space="preserve"> </w:t>
      </w:r>
      <w:r>
        <w:rPr>
          <w:rFonts w:hint="cs"/>
          <w:rtl/>
        </w:rPr>
        <w:t>يصحبه</w:t>
      </w:r>
      <w:r>
        <w:rPr>
          <w:rtl/>
        </w:rPr>
        <w:t xml:space="preserve"> </w:t>
      </w:r>
      <w:r>
        <w:rPr>
          <w:rFonts w:hint="cs"/>
          <w:rtl/>
        </w:rPr>
        <w:t>إلّا</w:t>
      </w:r>
      <w:r>
        <w:rPr>
          <w:rtl/>
        </w:rPr>
        <w:t xml:space="preserve"> </w:t>
      </w:r>
      <w:r>
        <w:rPr>
          <w:rFonts w:hint="cs"/>
          <w:rtl/>
        </w:rPr>
        <w:t>من</w:t>
      </w:r>
      <w:r>
        <w:rPr>
          <w:rtl/>
        </w:rPr>
        <w:t xml:space="preserve"> </w:t>
      </w:r>
      <w:r>
        <w:rPr>
          <w:rFonts w:hint="cs"/>
          <w:rtl/>
        </w:rPr>
        <w:t>يريد</w:t>
      </w:r>
      <w:r>
        <w:rPr>
          <w:rtl/>
        </w:rPr>
        <w:t xml:space="preserve"> </w:t>
      </w:r>
      <w:r>
        <w:rPr>
          <w:rFonts w:hint="cs"/>
          <w:rtl/>
        </w:rPr>
        <w:t>مواساته</w:t>
      </w:r>
      <w:r>
        <w:rPr>
          <w:rtl/>
        </w:rPr>
        <w:t xml:space="preserve"> </w:t>
      </w:r>
      <w:r>
        <w:rPr>
          <w:rFonts w:hint="cs"/>
          <w:rtl/>
        </w:rPr>
        <w:t>والموت</w:t>
      </w:r>
      <w:r>
        <w:rPr>
          <w:rtl/>
        </w:rPr>
        <w:t xml:space="preserve"> </w:t>
      </w:r>
      <w:r>
        <w:rPr>
          <w:rFonts w:hint="cs"/>
          <w:rtl/>
        </w:rPr>
        <w:t>معه</w:t>
      </w:r>
      <w:r>
        <w:rPr>
          <w:rtl/>
        </w:rPr>
        <w:t xml:space="preserve">! ..».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tl/>
        </w:rPr>
        <w:t xml:space="preserve">4)- </w:t>
      </w:r>
      <w:r>
        <w:rPr>
          <w:rFonts w:hint="cs"/>
          <w:rtl/>
        </w:rPr>
        <w:t>تؤكّد</w:t>
      </w:r>
      <w:r>
        <w:rPr>
          <w:rtl/>
        </w:rPr>
        <w:t xml:space="preserve"> </w:t>
      </w:r>
      <w:r>
        <w:rPr>
          <w:rFonts w:hint="cs"/>
          <w:rtl/>
        </w:rPr>
        <w:t>مجموعة</w:t>
      </w:r>
      <w:r>
        <w:rPr>
          <w:rtl/>
        </w:rPr>
        <w:t xml:space="preserve"> </w:t>
      </w:r>
      <w:r>
        <w:rPr>
          <w:rFonts w:hint="cs"/>
          <w:rtl/>
        </w:rPr>
        <w:t>من</w:t>
      </w:r>
      <w:r>
        <w:rPr>
          <w:rtl/>
        </w:rPr>
        <w:t xml:space="preserve"> </w:t>
      </w:r>
      <w:r>
        <w:rPr>
          <w:rFonts w:hint="cs"/>
          <w:rtl/>
        </w:rPr>
        <w:t>المتون</w:t>
      </w:r>
      <w:r>
        <w:rPr>
          <w:rtl/>
        </w:rPr>
        <w:t xml:space="preserve"> </w:t>
      </w:r>
      <w:r>
        <w:rPr>
          <w:rFonts w:hint="cs"/>
          <w:rtl/>
        </w:rPr>
        <w:t>التأريخية</w:t>
      </w:r>
      <w:r>
        <w:rPr>
          <w:rtl/>
        </w:rPr>
        <w:t xml:space="preserve"> </w:t>
      </w:r>
      <w:r>
        <w:rPr>
          <w:rFonts w:hint="cs"/>
          <w:rtl/>
        </w:rPr>
        <w:t>على</w:t>
      </w:r>
      <w:r>
        <w:rPr>
          <w:rtl/>
        </w:rPr>
        <w:t xml:space="preserve"> </w:t>
      </w:r>
      <w:r>
        <w:rPr>
          <w:rFonts w:hint="cs"/>
          <w:rtl/>
        </w:rPr>
        <w:t>أنّ</w:t>
      </w:r>
      <w:r>
        <w:rPr>
          <w:rtl/>
        </w:rPr>
        <w:t xml:space="preserve"> </w:t>
      </w:r>
      <w:r>
        <w:rPr>
          <w:rFonts w:hint="cs"/>
          <w:rtl/>
        </w:rPr>
        <w:t>أهل</w:t>
      </w:r>
      <w:r>
        <w:rPr>
          <w:rtl/>
        </w:rPr>
        <w:t xml:space="preserve"> </w:t>
      </w:r>
      <w:r>
        <w:rPr>
          <w:rFonts w:hint="cs"/>
          <w:rtl/>
        </w:rPr>
        <w:t>الأطماع</w:t>
      </w:r>
      <w:r>
        <w:rPr>
          <w:rtl/>
        </w:rPr>
        <w:t xml:space="preserve"> </w:t>
      </w:r>
      <w:r>
        <w:rPr>
          <w:rFonts w:hint="cs"/>
          <w:rtl/>
        </w:rPr>
        <w:t>والإرتياب</w:t>
      </w:r>
      <w:r>
        <w:rPr>
          <w:rtl/>
        </w:rPr>
        <w:t xml:space="preserve"> </w:t>
      </w:r>
      <w:r>
        <w:rPr>
          <w:rFonts w:hint="cs"/>
          <w:rtl/>
        </w:rPr>
        <w:t>تفرّقوا</w:t>
      </w:r>
      <w:r>
        <w:rPr>
          <w:rtl/>
        </w:rPr>
        <w:t xml:space="preserve"> </w:t>
      </w:r>
      <w:r>
        <w:rPr>
          <w:rFonts w:hint="cs"/>
          <w:rtl/>
        </w:rPr>
        <w:t>عن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زُبالة،</w:t>
      </w:r>
      <w:r>
        <w:rPr>
          <w:rtl/>
        </w:rPr>
        <w:t xml:space="preserve"> </w:t>
      </w:r>
      <w:r>
        <w:rPr>
          <w:rFonts w:hint="cs"/>
          <w:rtl/>
        </w:rPr>
        <w:t>بعدما</w:t>
      </w:r>
      <w:r>
        <w:rPr>
          <w:rtl/>
        </w:rPr>
        <w:t xml:space="preserve"> </w:t>
      </w:r>
      <w:r>
        <w:rPr>
          <w:rFonts w:hint="cs"/>
          <w:rtl/>
        </w:rPr>
        <w:t>شاع</w:t>
      </w:r>
      <w:r>
        <w:rPr>
          <w:rtl/>
        </w:rPr>
        <w:t xml:space="preserve"> </w:t>
      </w:r>
      <w:r>
        <w:rPr>
          <w:rFonts w:hint="cs"/>
          <w:rtl/>
        </w:rPr>
        <w:t>فيهم</w:t>
      </w:r>
      <w:r>
        <w:rPr>
          <w:rtl/>
        </w:rPr>
        <w:t xml:space="preserve"> </w:t>
      </w:r>
      <w:r>
        <w:rPr>
          <w:rFonts w:hint="cs"/>
          <w:rtl/>
        </w:rPr>
        <w:t>خبر</w:t>
      </w:r>
      <w:r>
        <w:rPr>
          <w:rtl/>
        </w:rPr>
        <w:t xml:space="preserve"> </w:t>
      </w:r>
      <w:r>
        <w:rPr>
          <w:rFonts w:hint="cs"/>
          <w:rtl/>
        </w:rPr>
        <w:t>مقتل</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وهاني</w:t>
      </w:r>
      <w:r>
        <w:rPr>
          <w:rtl/>
        </w:rPr>
        <w:t xml:space="preserve"> </w:t>
      </w:r>
      <w:r>
        <w:rPr>
          <w:rFonts w:hint="cs"/>
          <w:rtl/>
        </w:rPr>
        <w:t>بن</w:t>
      </w:r>
      <w:r>
        <w:rPr>
          <w:rtl/>
        </w:rPr>
        <w:t xml:space="preserve"> </w:t>
      </w:r>
      <w:r>
        <w:rPr>
          <w:rFonts w:hint="cs"/>
          <w:rtl/>
        </w:rPr>
        <w:t>عروة</w:t>
      </w:r>
      <w:r>
        <w:rPr>
          <w:rtl/>
        </w:rPr>
        <w:t xml:space="preserve"> </w:t>
      </w:r>
      <w:r w:rsidR="00A04838" w:rsidRPr="00A04838">
        <w:rPr>
          <w:rStyle w:val="libAlaemChar"/>
          <w:rtl/>
        </w:rPr>
        <w:t>رضي‌الله‌عنه</w:t>
      </w:r>
      <w:r>
        <w:rPr>
          <w:rtl/>
        </w:rPr>
        <w:t xml:space="preserve"> </w:t>
      </w:r>
      <w:r>
        <w:rPr>
          <w:rFonts w:hint="cs"/>
          <w:rtl/>
        </w:rPr>
        <w:t>وعبداللّه</w:t>
      </w:r>
      <w:r>
        <w:rPr>
          <w:rtl/>
        </w:rPr>
        <w:t xml:space="preserve"> </w:t>
      </w:r>
      <w:r>
        <w:rPr>
          <w:rFonts w:hint="cs"/>
          <w:rtl/>
        </w:rPr>
        <w:t>بن</w:t>
      </w:r>
      <w:r>
        <w:rPr>
          <w:rtl/>
        </w:rPr>
        <w:t xml:space="preserve"> </w:t>
      </w:r>
      <w:r>
        <w:rPr>
          <w:rFonts w:hint="cs"/>
          <w:rtl/>
        </w:rPr>
        <w:t>يقطر</w:t>
      </w:r>
      <w:r>
        <w:rPr>
          <w:rtl/>
        </w:rPr>
        <w:t xml:space="preserve"> </w:t>
      </w:r>
      <w:r w:rsidR="00A04838" w:rsidRPr="00A04838">
        <w:rPr>
          <w:rStyle w:val="libAlaemChar"/>
          <w:rtl/>
        </w:rPr>
        <w:t>رضي‌الله‌عنه</w:t>
      </w:r>
      <w:r>
        <w:rPr>
          <w:rFonts w:hint="cs"/>
          <w:rtl/>
        </w:rPr>
        <w:t>،</w:t>
      </w:r>
      <w:r>
        <w:rPr>
          <w:rtl/>
        </w:rPr>
        <w:t xml:space="preserve"> </w:t>
      </w:r>
      <w:r>
        <w:rPr>
          <w:rFonts w:hint="cs"/>
          <w:rtl/>
        </w:rPr>
        <w:t>وبعدما</w:t>
      </w:r>
      <w:r>
        <w:rPr>
          <w:rtl/>
        </w:rPr>
        <w:t xml:space="preserve"> </w:t>
      </w:r>
      <w:r>
        <w:rPr>
          <w:rFonts w:hint="cs"/>
          <w:rtl/>
        </w:rPr>
        <w:t>خطب</w:t>
      </w:r>
      <w:r>
        <w:rPr>
          <w:rtl/>
        </w:rPr>
        <w:t xml:space="preserve"> </w:t>
      </w:r>
      <w:r>
        <w:rPr>
          <w:rFonts w:hint="cs"/>
          <w:rtl/>
        </w:rPr>
        <w:t>فيهم</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أو</w:t>
      </w:r>
      <w:r>
        <w:rPr>
          <w:rtl/>
        </w:rPr>
        <w:t xml:space="preserve"> </w:t>
      </w:r>
      <w:r>
        <w:rPr>
          <w:rFonts w:hint="cs"/>
          <w:rtl/>
        </w:rPr>
        <w:t>قرأ</w:t>
      </w:r>
      <w:r>
        <w:rPr>
          <w:rtl/>
        </w:rPr>
        <w:t xml:space="preserve"> </w:t>
      </w:r>
      <w:r>
        <w:rPr>
          <w:rFonts w:hint="cs"/>
          <w:rtl/>
        </w:rPr>
        <w:t>كتاباً</w:t>
      </w:r>
      <w:r>
        <w:rPr>
          <w:rtl/>
        </w:rPr>
        <w:t xml:space="preserve"> </w:t>
      </w:r>
      <w:r>
        <w:rPr>
          <w:rFonts w:hint="cs"/>
          <w:rtl/>
        </w:rPr>
        <w:t>عليهم</w:t>
      </w:r>
      <w:r>
        <w:rPr>
          <w:rtl/>
        </w:rPr>
        <w:t xml:space="preserve">- </w:t>
      </w:r>
      <w:r>
        <w:rPr>
          <w:rFonts w:hint="cs"/>
          <w:rtl/>
        </w:rPr>
        <w:t>فأعلمهم</w:t>
      </w:r>
      <w:r>
        <w:rPr>
          <w:rtl/>
        </w:rPr>
        <w:t xml:space="preserve"> </w:t>
      </w:r>
      <w:r>
        <w:rPr>
          <w:rFonts w:hint="cs"/>
          <w:rtl/>
        </w:rPr>
        <w:t>بانقلاب</w:t>
      </w:r>
      <w:r>
        <w:rPr>
          <w:rtl/>
        </w:rPr>
        <w:t xml:space="preserve"> </w:t>
      </w:r>
      <w:r>
        <w:rPr>
          <w:rFonts w:hint="cs"/>
          <w:rtl/>
        </w:rPr>
        <w:t>الأمر</w:t>
      </w:r>
      <w:r>
        <w:rPr>
          <w:rtl/>
        </w:rPr>
        <w:t xml:space="preserve"> </w:t>
      </w:r>
      <w:r>
        <w:rPr>
          <w:rFonts w:hint="cs"/>
          <w:rtl/>
        </w:rPr>
        <w:t>وخذلان</w:t>
      </w:r>
      <w:r>
        <w:rPr>
          <w:rtl/>
        </w:rPr>
        <w:t xml:space="preserve"> </w:t>
      </w:r>
      <w:r>
        <w:rPr>
          <w:rFonts w:hint="cs"/>
          <w:rtl/>
        </w:rPr>
        <w:t>الشيعة</w:t>
      </w:r>
      <w:r>
        <w:rPr>
          <w:rtl/>
        </w:rPr>
        <w:t xml:space="preserve"> </w:t>
      </w:r>
      <w:r>
        <w:rPr>
          <w:rFonts w:hint="cs"/>
          <w:rtl/>
        </w:rPr>
        <w:t>في</w:t>
      </w:r>
      <w:r>
        <w:rPr>
          <w:rtl/>
        </w:rPr>
        <w:t xml:space="preserve"> </w:t>
      </w:r>
      <w:r>
        <w:rPr>
          <w:rFonts w:hint="cs"/>
          <w:rtl/>
        </w:rPr>
        <w:t>الكوفة،</w:t>
      </w:r>
      <w:r>
        <w:rPr>
          <w:rtl/>
        </w:rPr>
        <w:t xml:space="preserve"> </w:t>
      </w:r>
      <w:r>
        <w:rPr>
          <w:rFonts w:hint="cs"/>
          <w:rtl/>
        </w:rPr>
        <w:t>ثمَّ</w:t>
      </w:r>
      <w:r>
        <w:rPr>
          <w:rtl/>
        </w:rPr>
        <w:t xml:space="preserve"> </w:t>
      </w:r>
      <w:r>
        <w:rPr>
          <w:rFonts w:hint="cs"/>
          <w:rtl/>
        </w:rPr>
        <w:t>إذن</w:t>
      </w:r>
      <w:r>
        <w:rPr>
          <w:rtl/>
        </w:rPr>
        <w:t xml:space="preserve"> </w:t>
      </w:r>
      <w:r>
        <w:rPr>
          <w:rFonts w:hint="cs"/>
          <w:rtl/>
        </w:rPr>
        <w:t>لهم</w:t>
      </w:r>
      <w:r>
        <w:rPr>
          <w:rtl/>
        </w:rPr>
        <w:t xml:space="preserve"> </w:t>
      </w:r>
      <w:r>
        <w:rPr>
          <w:rFonts w:hint="cs"/>
          <w:rtl/>
        </w:rPr>
        <w:t>بالإنصراف</w:t>
      </w:r>
      <w:r>
        <w:rPr>
          <w:rtl/>
        </w:rPr>
        <w:t xml:space="preserve"> </w:t>
      </w:r>
      <w:r>
        <w:rPr>
          <w:rFonts w:hint="cs"/>
          <w:rtl/>
        </w:rPr>
        <w:t>بلاذمام</w:t>
      </w:r>
      <w:r>
        <w:rPr>
          <w:rtl/>
        </w:rPr>
        <w:t xml:space="preserve">!- </w:t>
      </w:r>
      <w:r>
        <w:rPr>
          <w:rFonts w:hint="cs"/>
          <w:rtl/>
        </w:rPr>
        <w:t>كما</w:t>
      </w:r>
      <w:r>
        <w:rPr>
          <w:rtl/>
        </w:rPr>
        <w:t xml:space="preserve"> </w:t>
      </w:r>
      <w:r>
        <w:rPr>
          <w:rFonts w:hint="cs"/>
          <w:rtl/>
        </w:rPr>
        <w:t>مرَّ</w:t>
      </w:r>
      <w:r>
        <w:rPr>
          <w:rtl/>
        </w:rPr>
        <w:t xml:space="preserve"> </w:t>
      </w:r>
      <w:r>
        <w:rPr>
          <w:rFonts w:hint="cs"/>
          <w:rtl/>
        </w:rPr>
        <w:t>بنا</w:t>
      </w:r>
      <w:r>
        <w:rPr>
          <w:rtl/>
        </w:rPr>
        <w:t xml:space="preserve"> </w:t>
      </w:r>
      <w:r>
        <w:rPr>
          <w:rFonts w:hint="cs"/>
          <w:rtl/>
        </w:rPr>
        <w:t>في</w:t>
      </w:r>
      <w:r>
        <w:rPr>
          <w:rtl/>
        </w:rPr>
        <w:t xml:space="preserve"> </w:t>
      </w:r>
      <w:r>
        <w:rPr>
          <w:rFonts w:hint="cs"/>
          <w:rtl/>
        </w:rPr>
        <w:t>رواية</w:t>
      </w:r>
      <w:r>
        <w:rPr>
          <w:rtl/>
        </w:rPr>
        <w:t xml:space="preserve"> </w:t>
      </w:r>
      <w:r>
        <w:rPr>
          <w:rFonts w:hint="cs"/>
          <w:rtl/>
        </w:rPr>
        <w:t>الطبري</w:t>
      </w:r>
      <w:r>
        <w:rPr>
          <w:rtl/>
        </w:rPr>
        <w:t xml:space="preserve">- </w:t>
      </w:r>
      <w:r>
        <w:rPr>
          <w:rFonts w:hint="cs"/>
          <w:rtl/>
        </w:rPr>
        <w:t>أو</w:t>
      </w:r>
      <w:r>
        <w:rPr>
          <w:rtl/>
        </w:rPr>
        <w:t xml:space="preserve"> </w:t>
      </w:r>
      <w:r>
        <w:rPr>
          <w:rFonts w:hint="cs"/>
          <w:rtl/>
        </w:rPr>
        <w:t>كما</w:t>
      </w:r>
      <w:r>
        <w:rPr>
          <w:rtl/>
        </w:rPr>
        <w:t xml:space="preserve"> </w:t>
      </w:r>
      <w:r>
        <w:rPr>
          <w:rFonts w:hint="cs"/>
          <w:rtl/>
        </w:rPr>
        <w:t>نقل</w:t>
      </w:r>
      <w:r>
        <w:rPr>
          <w:rtl/>
        </w:rPr>
        <w:t xml:space="preserve"> </w:t>
      </w:r>
      <w:r>
        <w:rPr>
          <w:rFonts w:hint="cs"/>
          <w:rtl/>
        </w:rPr>
        <w:t>الخوارزميّ</w:t>
      </w:r>
      <w:r>
        <w:rPr>
          <w:rtl/>
        </w:rPr>
        <w:t xml:space="preserve"> </w:t>
      </w:r>
      <w:r>
        <w:rPr>
          <w:rFonts w:hint="cs"/>
          <w:rtl/>
        </w:rPr>
        <w:t>في</w:t>
      </w:r>
      <w:r>
        <w:rPr>
          <w:rtl/>
        </w:rPr>
        <w:t xml:space="preserve"> </w:t>
      </w:r>
      <w:r>
        <w:rPr>
          <w:rFonts w:hint="cs"/>
          <w:rtl/>
        </w:rPr>
        <w:t>المقتل</w:t>
      </w:r>
      <w:r>
        <w:rPr>
          <w:rtl/>
        </w:rPr>
        <w:t xml:space="preserve"> </w:t>
      </w:r>
      <w:r>
        <w:rPr>
          <w:rFonts w:hint="cs"/>
          <w:rtl/>
        </w:rPr>
        <w:t>حيث</w:t>
      </w:r>
      <w:r>
        <w:rPr>
          <w:rtl/>
        </w:rPr>
        <w:t xml:space="preserve"> </w:t>
      </w:r>
      <w:r>
        <w:rPr>
          <w:rFonts w:hint="cs"/>
          <w:rtl/>
        </w:rPr>
        <w:t>قال</w:t>
      </w:r>
      <w:r>
        <w:rPr>
          <w:rtl/>
        </w:rPr>
        <w:t>: «</w:t>
      </w:r>
      <w:r>
        <w:rPr>
          <w:rFonts w:hint="cs"/>
          <w:rtl/>
        </w:rPr>
        <w:t>وكان</w:t>
      </w:r>
      <w:r>
        <w:rPr>
          <w:rtl/>
        </w:rPr>
        <w:t xml:space="preserve"> </w:t>
      </w:r>
      <w:r>
        <w:rPr>
          <w:rFonts w:hint="cs"/>
          <w:rtl/>
        </w:rPr>
        <w:t>قد</w:t>
      </w:r>
      <w:r>
        <w:rPr>
          <w:rtl/>
        </w:rPr>
        <w:t xml:space="preserve"> </w:t>
      </w:r>
      <w:r>
        <w:rPr>
          <w:rFonts w:hint="cs"/>
          <w:rtl/>
        </w:rPr>
        <w:t>تبع</w:t>
      </w:r>
      <w:r>
        <w:rPr>
          <w:rtl/>
        </w:rPr>
        <w:t xml:space="preserve"> </w:t>
      </w:r>
      <w:r>
        <w:rPr>
          <w:rFonts w:hint="cs"/>
          <w:rtl/>
        </w:rPr>
        <w:t>الحسين</w:t>
      </w:r>
      <w:r>
        <w:rPr>
          <w:rtl/>
        </w:rPr>
        <w:t xml:space="preserve"> </w:t>
      </w:r>
      <w:r>
        <w:rPr>
          <w:rFonts w:hint="cs"/>
          <w:rtl/>
        </w:rPr>
        <w:t>خلقٌ</w:t>
      </w:r>
      <w:r>
        <w:rPr>
          <w:rtl/>
        </w:rPr>
        <w:t xml:space="preserve"> </w:t>
      </w:r>
      <w:r>
        <w:rPr>
          <w:rFonts w:hint="cs"/>
          <w:rtl/>
        </w:rPr>
        <w:t>كثير</w:t>
      </w:r>
      <w:r>
        <w:rPr>
          <w:rtl/>
        </w:rPr>
        <w:t xml:space="preserve"> </w:t>
      </w:r>
      <w:r>
        <w:rPr>
          <w:rFonts w:hint="cs"/>
          <w:rtl/>
        </w:rPr>
        <w:t>من</w:t>
      </w:r>
      <w:r>
        <w:rPr>
          <w:rtl/>
        </w:rPr>
        <w:t xml:space="preserve"> </w:t>
      </w:r>
      <w:r>
        <w:rPr>
          <w:rFonts w:hint="cs"/>
          <w:rtl/>
        </w:rPr>
        <w:t>المياه</w:t>
      </w:r>
      <w:r>
        <w:rPr>
          <w:rtl/>
        </w:rPr>
        <w:t xml:space="preserve"> </w:t>
      </w:r>
      <w:r>
        <w:rPr>
          <w:rFonts w:hint="cs"/>
          <w:rtl/>
        </w:rPr>
        <w:t>التي</w:t>
      </w:r>
      <w:r>
        <w:rPr>
          <w:rtl/>
        </w:rPr>
        <w:t xml:space="preserve"> </w:t>
      </w:r>
      <w:r>
        <w:rPr>
          <w:rFonts w:hint="cs"/>
          <w:rtl/>
        </w:rPr>
        <w:t>يمرُّ</w:t>
      </w:r>
      <w:r>
        <w:rPr>
          <w:rtl/>
        </w:rPr>
        <w:t xml:space="preserve"> </w:t>
      </w:r>
      <w:r>
        <w:rPr>
          <w:rFonts w:hint="cs"/>
          <w:rtl/>
        </w:rPr>
        <w:t>بها</w:t>
      </w:r>
      <w:r>
        <w:rPr>
          <w:rtl/>
        </w:rPr>
        <w:t xml:space="preserve"> </w:t>
      </w:r>
      <w:r>
        <w:rPr>
          <w:rFonts w:hint="cs"/>
          <w:rtl/>
        </w:rPr>
        <w:t>لأنهم</w:t>
      </w:r>
    </w:p>
    <w:p w:rsidR="00E42ECB" w:rsidRDefault="00E42ECB" w:rsidP="007E1E2E">
      <w:pPr>
        <w:pStyle w:val="libLine"/>
      </w:pPr>
      <w:r>
        <w:rPr>
          <w:rtl/>
        </w:rPr>
        <w:t>____________________</w:t>
      </w:r>
    </w:p>
    <w:p w:rsidR="002262C7" w:rsidRDefault="002262C7" w:rsidP="002262C7">
      <w:pPr>
        <w:pStyle w:val="libFootnote0"/>
      </w:pPr>
      <w:r>
        <w:rPr>
          <w:rtl/>
        </w:rPr>
        <w:t>(</w:t>
      </w:r>
      <w:r>
        <w:rPr>
          <w:rFonts w:hint="cs"/>
          <w:rtl/>
        </w:rPr>
        <w:t>1</w:t>
      </w:r>
      <w:r>
        <w:rPr>
          <w:rtl/>
        </w:rPr>
        <w:t>)</w:t>
      </w:r>
      <w:r w:rsidRPr="00B72302">
        <w:rPr>
          <w:rtl/>
        </w:rPr>
        <w:t xml:space="preserve"> </w:t>
      </w:r>
      <w:r>
        <w:rPr>
          <w:rFonts w:hint="cs"/>
          <w:rtl/>
        </w:rPr>
        <w:t>لعل</w:t>
      </w:r>
      <w:r w:rsidRPr="00B72302">
        <w:rPr>
          <w:rtl/>
        </w:rPr>
        <w:t xml:space="preserve"> </w:t>
      </w:r>
      <w:r>
        <w:rPr>
          <w:rFonts w:hint="cs"/>
          <w:rtl/>
        </w:rPr>
        <w:t>مراد</w:t>
      </w:r>
      <w:r w:rsidRPr="00B72302">
        <w:rPr>
          <w:rtl/>
        </w:rPr>
        <w:t xml:space="preserve"> </w:t>
      </w:r>
      <w:r>
        <w:rPr>
          <w:rFonts w:hint="cs"/>
          <w:rtl/>
        </w:rPr>
        <w:t>الراوي</w:t>
      </w:r>
      <w:r w:rsidRPr="00B72302">
        <w:rPr>
          <w:rtl/>
        </w:rPr>
        <w:t xml:space="preserve"> </w:t>
      </w:r>
      <w:r>
        <w:rPr>
          <w:rFonts w:hint="cs"/>
          <w:rtl/>
        </w:rPr>
        <w:t>مدينة</w:t>
      </w:r>
      <w:r w:rsidRPr="00B72302">
        <w:rPr>
          <w:rtl/>
        </w:rPr>
        <w:t xml:space="preserve"> </w:t>
      </w:r>
      <w:r>
        <w:rPr>
          <w:rFonts w:hint="cs"/>
          <w:rtl/>
        </w:rPr>
        <w:t>مكّة</w:t>
      </w:r>
      <w:r>
        <w:rPr>
          <w:rtl/>
        </w:rPr>
        <w:t>،</w:t>
      </w:r>
      <w:r w:rsidRPr="00B72302">
        <w:rPr>
          <w:rtl/>
        </w:rPr>
        <w:t xml:space="preserve"> </w:t>
      </w:r>
      <w:r>
        <w:rPr>
          <w:rFonts w:hint="cs"/>
          <w:rtl/>
        </w:rPr>
        <w:t>لأنّ</w:t>
      </w:r>
      <w:r w:rsidRPr="00B72302">
        <w:rPr>
          <w:rtl/>
        </w:rPr>
        <w:t xml:space="preserve"> </w:t>
      </w:r>
      <w:r>
        <w:rPr>
          <w:rFonts w:hint="cs"/>
          <w:rtl/>
        </w:rPr>
        <w:t>من</w:t>
      </w:r>
      <w:r w:rsidRPr="00B72302">
        <w:rPr>
          <w:rtl/>
        </w:rPr>
        <w:t xml:space="preserve"> </w:t>
      </w:r>
      <w:r>
        <w:rPr>
          <w:rFonts w:hint="cs"/>
          <w:rtl/>
        </w:rPr>
        <w:t>المسلّم</w:t>
      </w:r>
      <w:r w:rsidRPr="00B72302">
        <w:rPr>
          <w:rtl/>
        </w:rPr>
        <w:t xml:space="preserve"> </w:t>
      </w:r>
      <w:r>
        <w:rPr>
          <w:rFonts w:hint="cs"/>
          <w:rtl/>
        </w:rPr>
        <w:t>به</w:t>
      </w:r>
      <w:r w:rsidRPr="00B72302">
        <w:rPr>
          <w:rtl/>
        </w:rPr>
        <w:t xml:space="preserve"> </w:t>
      </w:r>
      <w:r>
        <w:rPr>
          <w:rFonts w:hint="cs"/>
          <w:rtl/>
        </w:rPr>
        <w:t>أنّ</w:t>
      </w:r>
      <w:r w:rsidRPr="00B72302">
        <w:rPr>
          <w:rtl/>
        </w:rPr>
        <w:t xml:space="preserve"> </w:t>
      </w:r>
      <w:r>
        <w:rPr>
          <w:rFonts w:hint="cs"/>
          <w:rtl/>
        </w:rPr>
        <w:t>هناك</w:t>
      </w:r>
      <w:r w:rsidRPr="00B72302">
        <w:rPr>
          <w:rtl/>
        </w:rPr>
        <w:t xml:space="preserve"> </w:t>
      </w:r>
      <w:r>
        <w:rPr>
          <w:rFonts w:hint="cs"/>
          <w:rtl/>
        </w:rPr>
        <w:t>من</w:t>
      </w:r>
      <w:r w:rsidRPr="00B72302">
        <w:rPr>
          <w:rtl/>
        </w:rPr>
        <w:t xml:space="preserve"> </w:t>
      </w:r>
      <w:r>
        <w:rPr>
          <w:rFonts w:hint="cs"/>
          <w:rtl/>
        </w:rPr>
        <w:t>التحق</w:t>
      </w:r>
      <w:r w:rsidRPr="00B72302">
        <w:rPr>
          <w:rtl/>
        </w:rPr>
        <w:t xml:space="preserve"> </w:t>
      </w:r>
      <w:r>
        <w:rPr>
          <w:rFonts w:hint="cs"/>
          <w:rtl/>
        </w:rPr>
        <w:t>بالإمام</w:t>
      </w:r>
      <w:r w:rsidRPr="00B72302">
        <w:rPr>
          <w:rtl/>
        </w:rPr>
        <w:t xml:space="preserve"> </w:t>
      </w:r>
      <w:r w:rsidRPr="00E54BEF">
        <w:rPr>
          <w:rStyle w:val="libFootnoteAlaemChar"/>
          <w:rtl/>
        </w:rPr>
        <w:t>عليه‌السلام</w:t>
      </w:r>
      <w:r w:rsidRPr="00B72302">
        <w:rPr>
          <w:rtl/>
        </w:rPr>
        <w:t xml:space="preserve"> </w:t>
      </w:r>
      <w:r>
        <w:rPr>
          <w:rFonts w:hint="cs"/>
          <w:rtl/>
        </w:rPr>
        <w:t>في</w:t>
      </w:r>
      <w:r w:rsidRPr="00B72302">
        <w:rPr>
          <w:rtl/>
        </w:rPr>
        <w:t xml:space="preserve"> </w:t>
      </w:r>
      <w:r>
        <w:rPr>
          <w:rFonts w:hint="cs"/>
          <w:rtl/>
        </w:rPr>
        <w:t>مكة</w:t>
      </w:r>
      <w:r w:rsidRPr="00B72302">
        <w:rPr>
          <w:rtl/>
        </w:rPr>
        <w:t xml:space="preserve"> </w:t>
      </w:r>
      <w:r>
        <w:rPr>
          <w:rFonts w:hint="cs"/>
          <w:rtl/>
        </w:rPr>
        <w:t>ثم</w:t>
      </w:r>
      <w:r w:rsidRPr="00B72302">
        <w:rPr>
          <w:rtl/>
        </w:rPr>
        <w:t xml:space="preserve"> </w:t>
      </w:r>
      <w:r>
        <w:rPr>
          <w:rFonts w:hint="cs"/>
          <w:rtl/>
        </w:rPr>
        <w:t>لازمه</w:t>
      </w:r>
      <w:r w:rsidRPr="00B72302">
        <w:rPr>
          <w:rtl/>
        </w:rPr>
        <w:t xml:space="preserve"> </w:t>
      </w:r>
      <w:r>
        <w:rPr>
          <w:rFonts w:hint="cs"/>
          <w:rtl/>
        </w:rPr>
        <w:t>حتى</w:t>
      </w:r>
      <w:r w:rsidRPr="00B72302">
        <w:rPr>
          <w:rtl/>
        </w:rPr>
        <w:t xml:space="preserve"> </w:t>
      </w:r>
      <w:r>
        <w:rPr>
          <w:rFonts w:hint="cs"/>
          <w:rtl/>
        </w:rPr>
        <w:t>استشهد</w:t>
      </w:r>
      <w:r w:rsidRPr="00B72302">
        <w:rPr>
          <w:rtl/>
        </w:rPr>
        <w:t xml:space="preserve"> </w:t>
      </w:r>
      <w:r>
        <w:rPr>
          <w:rFonts w:hint="cs"/>
          <w:rtl/>
        </w:rPr>
        <w:t>بين</w:t>
      </w:r>
      <w:r w:rsidRPr="00B72302">
        <w:rPr>
          <w:rtl/>
        </w:rPr>
        <w:t xml:space="preserve"> </w:t>
      </w:r>
      <w:r>
        <w:rPr>
          <w:rFonts w:hint="cs"/>
          <w:rtl/>
        </w:rPr>
        <w:t>يديه</w:t>
      </w:r>
      <w:r w:rsidRPr="00B72302">
        <w:rPr>
          <w:rtl/>
        </w:rPr>
        <w:t xml:space="preserve"> </w:t>
      </w:r>
      <w:r>
        <w:rPr>
          <w:rFonts w:hint="cs"/>
          <w:rtl/>
        </w:rPr>
        <w:t>في</w:t>
      </w:r>
      <w:r w:rsidRPr="00B72302">
        <w:rPr>
          <w:rtl/>
        </w:rPr>
        <w:t xml:space="preserve"> </w:t>
      </w:r>
      <w:r>
        <w:rPr>
          <w:rFonts w:hint="cs"/>
          <w:rtl/>
        </w:rPr>
        <w:t>كربلاء</w:t>
      </w:r>
      <w:r>
        <w:rPr>
          <w:rtl/>
        </w:rPr>
        <w:t>.</w:t>
      </w:r>
    </w:p>
    <w:p w:rsidR="002262C7" w:rsidRDefault="002262C7" w:rsidP="002262C7">
      <w:pPr>
        <w:pStyle w:val="libFootnote0"/>
      </w:pPr>
      <w:r>
        <w:rPr>
          <w:rtl/>
        </w:rPr>
        <w:t>(</w:t>
      </w:r>
      <w:r>
        <w:rPr>
          <w:rFonts w:hint="cs"/>
          <w:rtl/>
        </w:rPr>
        <w:t>2</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303</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الإرشاد</w:t>
      </w:r>
      <w:r>
        <w:rPr>
          <w:rtl/>
        </w:rPr>
        <w:t>:</w:t>
      </w:r>
      <w:r w:rsidRPr="00B72302">
        <w:rPr>
          <w:rtl/>
        </w:rPr>
        <w:t xml:space="preserve"> </w:t>
      </w:r>
      <w:r>
        <w:rPr>
          <w:rtl/>
        </w:rPr>
        <w:t>205.</w:t>
      </w:r>
    </w:p>
    <w:p w:rsidR="00E42ECB" w:rsidRDefault="00E42ECB" w:rsidP="00E5242F">
      <w:pPr>
        <w:pStyle w:val="libNormal"/>
        <w:rPr>
          <w:rtl/>
        </w:rPr>
      </w:pPr>
      <w:r>
        <w:rPr>
          <w:rFonts w:hint="cs"/>
          <w:rtl/>
        </w:rPr>
        <w:br w:type="page"/>
      </w:r>
    </w:p>
    <w:p w:rsidR="00E42ECB" w:rsidRDefault="00E42ECB" w:rsidP="002262C7">
      <w:pPr>
        <w:pStyle w:val="libNormal0"/>
      </w:pPr>
      <w:r>
        <w:rPr>
          <w:rFonts w:hint="cs"/>
          <w:rtl/>
        </w:rPr>
        <w:lastRenderedPageBreak/>
        <w:t>كانوا</w:t>
      </w:r>
      <w:r>
        <w:rPr>
          <w:rtl/>
        </w:rPr>
        <w:t xml:space="preserve"> </w:t>
      </w:r>
      <w:r>
        <w:rPr>
          <w:rFonts w:hint="cs"/>
          <w:rtl/>
        </w:rPr>
        <w:t>يظنّون</w:t>
      </w:r>
      <w:r>
        <w:rPr>
          <w:rtl/>
        </w:rPr>
        <w:t xml:space="preserve"> </w:t>
      </w:r>
      <w:r>
        <w:rPr>
          <w:rFonts w:hint="cs"/>
          <w:rtl/>
        </w:rPr>
        <w:t>استقامة</w:t>
      </w:r>
      <w:r>
        <w:rPr>
          <w:rtl/>
        </w:rPr>
        <w:t xml:space="preserve"> </w:t>
      </w:r>
      <w:r>
        <w:rPr>
          <w:rFonts w:hint="cs"/>
          <w:rtl/>
        </w:rPr>
        <w:t>الأمور</w:t>
      </w:r>
      <w:r>
        <w:rPr>
          <w:rtl/>
        </w:rPr>
        <w:t xml:space="preserve"> </w:t>
      </w:r>
      <w:r>
        <w:rPr>
          <w:rFonts w:hint="cs"/>
          <w:rtl/>
        </w:rPr>
        <w:t>له</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صار</w:t>
      </w:r>
      <w:r>
        <w:rPr>
          <w:rtl/>
        </w:rPr>
        <w:t xml:space="preserve"> </w:t>
      </w:r>
      <w:r>
        <w:rPr>
          <w:rFonts w:hint="cs"/>
          <w:rtl/>
        </w:rPr>
        <w:t>بزُبالة</w:t>
      </w:r>
      <w:r>
        <w:rPr>
          <w:rtl/>
        </w:rPr>
        <w:t xml:space="preserve"> </w:t>
      </w:r>
      <w:r>
        <w:rPr>
          <w:rFonts w:hint="cs"/>
          <w:rtl/>
        </w:rPr>
        <w:t>قام</w:t>
      </w:r>
      <w:r>
        <w:rPr>
          <w:rtl/>
        </w:rPr>
        <w:t xml:space="preserve"> </w:t>
      </w:r>
      <w:r>
        <w:rPr>
          <w:rFonts w:hint="cs"/>
          <w:rtl/>
        </w:rPr>
        <w:t>فيهم</w:t>
      </w:r>
      <w:r>
        <w:rPr>
          <w:rtl/>
        </w:rPr>
        <w:t xml:space="preserve"> </w:t>
      </w:r>
      <w:r>
        <w:rPr>
          <w:rFonts w:hint="cs"/>
          <w:rtl/>
        </w:rPr>
        <w:t>خطيباً</w:t>
      </w:r>
      <w:r>
        <w:rPr>
          <w:rtl/>
        </w:rPr>
        <w:t xml:space="preserve"> </w:t>
      </w:r>
      <w:r>
        <w:rPr>
          <w:rFonts w:hint="cs"/>
          <w:rtl/>
        </w:rPr>
        <w:t>فقال</w:t>
      </w:r>
      <w:r>
        <w:rPr>
          <w:rtl/>
        </w:rPr>
        <w:t>:</w:t>
      </w:r>
    </w:p>
    <w:p w:rsidR="00E42ECB" w:rsidRDefault="00E42ECB" w:rsidP="00E42ECB">
      <w:pPr>
        <w:pStyle w:val="libNormal"/>
      </w:pPr>
      <w:r>
        <w:rPr>
          <w:rFonts w:hint="cs"/>
          <w:rtl/>
        </w:rPr>
        <w:t>ألا</w:t>
      </w:r>
      <w:r>
        <w:rPr>
          <w:rtl/>
        </w:rPr>
        <w:t xml:space="preserve"> </w:t>
      </w:r>
      <w:r>
        <w:rPr>
          <w:rFonts w:hint="cs"/>
          <w:rtl/>
        </w:rPr>
        <w:t>إنّ</w:t>
      </w:r>
      <w:r>
        <w:rPr>
          <w:rtl/>
        </w:rPr>
        <w:t xml:space="preserve"> </w:t>
      </w:r>
      <w:r>
        <w:rPr>
          <w:rFonts w:hint="cs"/>
          <w:rtl/>
        </w:rPr>
        <w:t>أهل</w:t>
      </w:r>
      <w:r>
        <w:rPr>
          <w:rtl/>
        </w:rPr>
        <w:t xml:space="preserve"> </w:t>
      </w:r>
      <w:r>
        <w:rPr>
          <w:rFonts w:hint="cs"/>
          <w:rtl/>
        </w:rPr>
        <w:t>الكوفة</w:t>
      </w:r>
      <w:r>
        <w:rPr>
          <w:rtl/>
        </w:rPr>
        <w:t xml:space="preserve"> </w:t>
      </w:r>
      <w:r>
        <w:rPr>
          <w:rFonts w:hint="cs"/>
          <w:rtl/>
        </w:rPr>
        <w:t>وثبوا</w:t>
      </w:r>
      <w:r>
        <w:rPr>
          <w:rtl/>
        </w:rPr>
        <w:t xml:space="preserve"> </w:t>
      </w:r>
      <w:r>
        <w:rPr>
          <w:rFonts w:hint="cs"/>
          <w:rtl/>
        </w:rPr>
        <w:t>على</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وهاني</w:t>
      </w:r>
      <w:r>
        <w:rPr>
          <w:rtl/>
        </w:rPr>
        <w:t xml:space="preserve"> </w:t>
      </w:r>
      <w:r>
        <w:rPr>
          <w:rFonts w:hint="cs"/>
          <w:rtl/>
        </w:rPr>
        <w:t>بن</w:t>
      </w:r>
      <w:r>
        <w:rPr>
          <w:rtl/>
        </w:rPr>
        <w:t xml:space="preserve"> </w:t>
      </w:r>
      <w:r>
        <w:rPr>
          <w:rFonts w:hint="cs"/>
          <w:rtl/>
        </w:rPr>
        <w:t>عروة،</w:t>
      </w:r>
      <w:r>
        <w:rPr>
          <w:rtl/>
        </w:rPr>
        <w:t xml:space="preserve"> </w:t>
      </w:r>
      <w:r>
        <w:rPr>
          <w:rFonts w:hint="cs"/>
          <w:rtl/>
        </w:rPr>
        <w:t>فقتلوهما</w:t>
      </w:r>
      <w:r>
        <w:rPr>
          <w:rtl/>
        </w:rPr>
        <w:t xml:space="preserve"> </w:t>
      </w:r>
      <w:r>
        <w:rPr>
          <w:rFonts w:hint="cs"/>
          <w:rtl/>
        </w:rPr>
        <w:t>وقتلوا</w:t>
      </w:r>
      <w:r>
        <w:rPr>
          <w:rtl/>
        </w:rPr>
        <w:t xml:space="preserve"> </w:t>
      </w:r>
      <w:r>
        <w:rPr>
          <w:rFonts w:hint="cs"/>
          <w:rtl/>
        </w:rPr>
        <w:t>أخي</w:t>
      </w:r>
      <w:r>
        <w:rPr>
          <w:rtl/>
        </w:rPr>
        <w:t xml:space="preserve"> </w:t>
      </w:r>
      <w:r>
        <w:rPr>
          <w:rFonts w:hint="cs"/>
          <w:rtl/>
        </w:rPr>
        <w:t>من</w:t>
      </w:r>
      <w:r>
        <w:rPr>
          <w:rtl/>
        </w:rPr>
        <w:t xml:space="preserve"> </w:t>
      </w:r>
      <w:r>
        <w:rPr>
          <w:rFonts w:hint="cs"/>
          <w:rtl/>
        </w:rPr>
        <w:t>الرضاعة،</w:t>
      </w:r>
      <w:r>
        <w:rPr>
          <w:rtl/>
        </w:rPr>
        <w:t xml:space="preserve"> </w:t>
      </w:r>
      <w:r>
        <w:rPr>
          <w:rFonts w:hint="cs"/>
          <w:rtl/>
        </w:rPr>
        <w:t>فمن</w:t>
      </w:r>
      <w:r>
        <w:rPr>
          <w:rtl/>
        </w:rPr>
        <w:t xml:space="preserve"> </w:t>
      </w:r>
      <w:r>
        <w:rPr>
          <w:rFonts w:hint="cs"/>
          <w:rtl/>
        </w:rPr>
        <w:t>أحبّ</w:t>
      </w:r>
      <w:r>
        <w:rPr>
          <w:rtl/>
        </w:rPr>
        <w:t xml:space="preserve"> </w:t>
      </w:r>
      <w:r>
        <w:rPr>
          <w:rFonts w:hint="cs"/>
          <w:rtl/>
        </w:rPr>
        <w:t>منكم</w:t>
      </w:r>
      <w:r>
        <w:rPr>
          <w:rtl/>
        </w:rPr>
        <w:t xml:space="preserve"> </w:t>
      </w:r>
      <w:r>
        <w:rPr>
          <w:rFonts w:hint="cs"/>
          <w:rtl/>
        </w:rPr>
        <w:t>أن</w:t>
      </w:r>
      <w:r>
        <w:rPr>
          <w:rtl/>
        </w:rPr>
        <w:t xml:space="preserve"> </w:t>
      </w:r>
      <w:r>
        <w:rPr>
          <w:rFonts w:hint="cs"/>
          <w:rtl/>
        </w:rPr>
        <w:t>ينصرف</w:t>
      </w:r>
      <w:r>
        <w:rPr>
          <w:rtl/>
        </w:rPr>
        <w:t xml:space="preserve"> </w:t>
      </w:r>
      <w:r>
        <w:rPr>
          <w:rFonts w:hint="cs"/>
          <w:rtl/>
        </w:rPr>
        <w:t>فلينصرف</w:t>
      </w:r>
      <w:r>
        <w:rPr>
          <w:rtl/>
        </w:rPr>
        <w:t xml:space="preserve"> </w:t>
      </w:r>
      <w:r>
        <w:rPr>
          <w:rFonts w:hint="cs"/>
          <w:rtl/>
        </w:rPr>
        <w:t>من</w:t>
      </w:r>
      <w:r>
        <w:rPr>
          <w:rtl/>
        </w:rPr>
        <w:t xml:space="preserve"> </w:t>
      </w:r>
      <w:r>
        <w:rPr>
          <w:rFonts w:hint="cs"/>
          <w:rtl/>
        </w:rPr>
        <w:t>غير</w:t>
      </w:r>
      <w:r>
        <w:rPr>
          <w:rtl/>
        </w:rPr>
        <w:t xml:space="preserve"> </w:t>
      </w:r>
      <w:r>
        <w:rPr>
          <w:rFonts w:hint="cs"/>
          <w:rtl/>
        </w:rPr>
        <w:t>حرج،</w:t>
      </w:r>
      <w:r>
        <w:rPr>
          <w:rtl/>
        </w:rPr>
        <w:t xml:space="preserve"> </w:t>
      </w:r>
      <w:r>
        <w:rPr>
          <w:rFonts w:hint="cs"/>
          <w:rtl/>
        </w:rPr>
        <w:t>وليس</w:t>
      </w:r>
      <w:r>
        <w:rPr>
          <w:rtl/>
        </w:rPr>
        <w:t xml:space="preserve"> </w:t>
      </w:r>
      <w:r>
        <w:rPr>
          <w:rFonts w:hint="cs"/>
          <w:rtl/>
        </w:rPr>
        <w:t>عليه</w:t>
      </w:r>
      <w:r>
        <w:rPr>
          <w:rtl/>
        </w:rPr>
        <w:t xml:space="preserve"> </w:t>
      </w:r>
      <w:r>
        <w:rPr>
          <w:rFonts w:hint="cs"/>
          <w:rtl/>
        </w:rPr>
        <w:t>منّا</w:t>
      </w:r>
      <w:r>
        <w:rPr>
          <w:rtl/>
        </w:rPr>
        <w:t xml:space="preserve"> </w:t>
      </w:r>
      <w:r>
        <w:rPr>
          <w:rFonts w:hint="cs"/>
          <w:rtl/>
        </w:rPr>
        <w:t>ذمام</w:t>
      </w:r>
      <w:r>
        <w:rPr>
          <w:rtl/>
        </w:rPr>
        <w:t>!</w:t>
      </w:r>
    </w:p>
    <w:p w:rsidR="00E42ECB" w:rsidRDefault="00E42ECB" w:rsidP="00E42ECB">
      <w:pPr>
        <w:pStyle w:val="libNormal"/>
      </w:pPr>
      <w:r>
        <w:rPr>
          <w:rFonts w:hint="cs"/>
          <w:rtl/>
        </w:rPr>
        <w:t>فتفرّق</w:t>
      </w:r>
      <w:r>
        <w:rPr>
          <w:rtl/>
        </w:rPr>
        <w:t xml:space="preserve"> </w:t>
      </w:r>
      <w:r>
        <w:rPr>
          <w:rFonts w:hint="cs"/>
          <w:rtl/>
        </w:rPr>
        <w:t>الناس</w:t>
      </w:r>
      <w:r>
        <w:rPr>
          <w:rtl/>
        </w:rPr>
        <w:t xml:space="preserve"> </w:t>
      </w:r>
      <w:r>
        <w:rPr>
          <w:rFonts w:hint="cs"/>
          <w:rtl/>
        </w:rPr>
        <w:t>وأخذوا</w:t>
      </w:r>
      <w:r>
        <w:rPr>
          <w:rtl/>
        </w:rPr>
        <w:t xml:space="preserve"> </w:t>
      </w:r>
      <w:r>
        <w:rPr>
          <w:rFonts w:hint="cs"/>
          <w:rtl/>
        </w:rPr>
        <w:t>يميناً</w:t>
      </w:r>
      <w:r>
        <w:rPr>
          <w:rtl/>
        </w:rPr>
        <w:t xml:space="preserve"> </w:t>
      </w:r>
      <w:r>
        <w:rPr>
          <w:rFonts w:hint="cs"/>
          <w:rtl/>
        </w:rPr>
        <w:t>وشمالًا،</w:t>
      </w:r>
      <w:r>
        <w:rPr>
          <w:rtl/>
        </w:rPr>
        <w:t xml:space="preserve"> </w:t>
      </w:r>
      <w:r>
        <w:rPr>
          <w:rFonts w:hint="cs"/>
          <w:rtl/>
        </w:rPr>
        <w:t>حتى</w:t>
      </w:r>
      <w:r>
        <w:rPr>
          <w:rtl/>
        </w:rPr>
        <w:t xml:space="preserve"> </w:t>
      </w:r>
      <w:r>
        <w:rPr>
          <w:rFonts w:hint="cs"/>
          <w:rtl/>
        </w:rPr>
        <w:t>بقي</w:t>
      </w:r>
      <w:r>
        <w:rPr>
          <w:rtl/>
        </w:rPr>
        <w:t xml:space="preserve"> </w:t>
      </w:r>
      <w:r>
        <w:rPr>
          <w:rFonts w:hint="cs"/>
          <w:rtl/>
        </w:rPr>
        <w:t>في</w:t>
      </w:r>
      <w:r>
        <w:rPr>
          <w:rtl/>
        </w:rPr>
        <w:t xml:space="preserve"> </w:t>
      </w:r>
      <w:r>
        <w:rPr>
          <w:rFonts w:hint="cs"/>
          <w:rtl/>
        </w:rPr>
        <w:t>أصحابه</w:t>
      </w:r>
      <w:r>
        <w:rPr>
          <w:rtl/>
        </w:rPr>
        <w:t xml:space="preserve"> </w:t>
      </w:r>
      <w:r>
        <w:rPr>
          <w:rFonts w:hint="cs"/>
          <w:rtl/>
        </w:rPr>
        <w:t>الذين</w:t>
      </w:r>
      <w:r>
        <w:rPr>
          <w:rtl/>
        </w:rPr>
        <w:t xml:space="preserve"> </w:t>
      </w:r>
      <w:r>
        <w:rPr>
          <w:rFonts w:hint="cs"/>
          <w:rtl/>
        </w:rPr>
        <w:t>جاءوا</w:t>
      </w:r>
      <w:r>
        <w:rPr>
          <w:rtl/>
        </w:rPr>
        <w:t xml:space="preserve"> </w:t>
      </w:r>
      <w:r>
        <w:rPr>
          <w:rFonts w:hint="cs"/>
          <w:rtl/>
        </w:rPr>
        <w:t>معه</w:t>
      </w:r>
      <w:r>
        <w:rPr>
          <w:rtl/>
        </w:rPr>
        <w:t xml:space="preserve"> </w:t>
      </w:r>
      <w:r>
        <w:rPr>
          <w:rFonts w:hint="cs"/>
          <w:rtl/>
        </w:rPr>
        <w:t>من</w:t>
      </w:r>
      <w:r>
        <w:rPr>
          <w:rtl/>
        </w:rPr>
        <w:t xml:space="preserve"> </w:t>
      </w:r>
      <w:r>
        <w:rPr>
          <w:rFonts w:hint="cs"/>
          <w:rtl/>
        </w:rPr>
        <w:t>مكّة،</w:t>
      </w:r>
      <w:r>
        <w:rPr>
          <w:rtl/>
        </w:rPr>
        <w:t xml:space="preserve"> </w:t>
      </w:r>
      <w:r>
        <w:rPr>
          <w:rFonts w:hint="cs"/>
          <w:rtl/>
        </w:rPr>
        <w:t>وإنّما</w:t>
      </w:r>
      <w:r>
        <w:rPr>
          <w:rtl/>
        </w:rPr>
        <w:t xml:space="preserve"> </w:t>
      </w:r>
      <w:r>
        <w:rPr>
          <w:rFonts w:hint="cs"/>
          <w:rtl/>
        </w:rPr>
        <w:t>أراد</w:t>
      </w:r>
      <w:r>
        <w:rPr>
          <w:rtl/>
        </w:rPr>
        <w:t xml:space="preserve"> </w:t>
      </w:r>
      <w:r>
        <w:rPr>
          <w:rFonts w:hint="cs"/>
          <w:rtl/>
        </w:rPr>
        <w:t>أن</w:t>
      </w:r>
      <w:r>
        <w:rPr>
          <w:rtl/>
        </w:rPr>
        <w:t xml:space="preserve"> </w:t>
      </w:r>
      <w:r>
        <w:rPr>
          <w:rFonts w:hint="cs"/>
          <w:rtl/>
        </w:rPr>
        <w:t>لايصحبه</w:t>
      </w:r>
      <w:r>
        <w:rPr>
          <w:rtl/>
        </w:rPr>
        <w:t xml:space="preserve"> </w:t>
      </w:r>
      <w:r>
        <w:rPr>
          <w:rFonts w:hint="cs"/>
          <w:rtl/>
        </w:rPr>
        <w:t>إنسان</w:t>
      </w:r>
      <w:r>
        <w:rPr>
          <w:rtl/>
        </w:rPr>
        <w:t xml:space="preserve"> </w:t>
      </w:r>
      <w:r>
        <w:rPr>
          <w:rFonts w:hint="cs"/>
          <w:rtl/>
        </w:rPr>
        <w:t>إلّا</w:t>
      </w:r>
      <w:r>
        <w:rPr>
          <w:rtl/>
        </w:rPr>
        <w:t xml:space="preserve"> </w:t>
      </w:r>
      <w:r>
        <w:rPr>
          <w:rFonts w:hint="cs"/>
          <w:rtl/>
        </w:rPr>
        <w:t>على</w:t>
      </w:r>
      <w:r>
        <w:rPr>
          <w:rtl/>
        </w:rPr>
        <w:t xml:space="preserve"> </w:t>
      </w:r>
      <w:r>
        <w:rPr>
          <w:rFonts w:hint="cs"/>
          <w:rtl/>
        </w:rPr>
        <w:t>بصيرة</w:t>
      </w:r>
      <w:r>
        <w:rPr>
          <w:rtl/>
        </w:rPr>
        <w:t>!»</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أو</w:t>
      </w:r>
      <w:r>
        <w:rPr>
          <w:rtl/>
        </w:rPr>
        <w:t xml:space="preserve"> «</w:t>
      </w:r>
      <w:r>
        <w:rPr>
          <w:rFonts w:hint="cs"/>
          <w:rtl/>
        </w:rPr>
        <w:t>فكَرِهَ</w:t>
      </w:r>
      <w:r>
        <w:rPr>
          <w:rtl/>
        </w:rPr>
        <w:t xml:space="preserve"> </w:t>
      </w:r>
      <w:r>
        <w:rPr>
          <w:rFonts w:hint="cs"/>
          <w:rtl/>
        </w:rPr>
        <w:t>أن</w:t>
      </w:r>
      <w:r>
        <w:rPr>
          <w:rtl/>
        </w:rPr>
        <w:t xml:space="preserve"> </w:t>
      </w:r>
      <w:r>
        <w:rPr>
          <w:rFonts w:hint="cs"/>
          <w:rtl/>
        </w:rPr>
        <w:t>يسيروا</w:t>
      </w:r>
      <w:r>
        <w:rPr>
          <w:rtl/>
        </w:rPr>
        <w:t xml:space="preserve"> </w:t>
      </w:r>
      <w:r>
        <w:rPr>
          <w:rFonts w:hint="cs"/>
          <w:rtl/>
        </w:rPr>
        <w:t>معه</w:t>
      </w:r>
      <w:r>
        <w:rPr>
          <w:rtl/>
        </w:rPr>
        <w:t xml:space="preserve"> </w:t>
      </w:r>
      <w:r>
        <w:rPr>
          <w:rFonts w:hint="cs"/>
          <w:rtl/>
        </w:rPr>
        <w:t>إلّا</w:t>
      </w:r>
      <w:r>
        <w:rPr>
          <w:rtl/>
        </w:rPr>
        <w:t xml:space="preserve"> </w:t>
      </w:r>
      <w:r>
        <w:rPr>
          <w:rFonts w:hint="cs"/>
          <w:rtl/>
        </w:rPr>
        <w:t>وهم</w:t>
      </w:r>
      <w:r>
        <w:rPr>
          <w:rtl/>
        </w:rPr>
        <w:t xml:space="preserve"> </w:t>
      </w:r>
      <w:r>
        <w:rPr>
          <w:rFonts w:hint="cs"/>
          <w:rtl/>
        </w:rPr>
        <w:t>يعلمون</w:t>
      </w:r>
      <w:r>
        <w:rPr>
          <w:rtl/>
        </w:rPr>
        <w:t xml:space="preserve"> </w:t>
      </w:r>
      <w:r>
        <w:rPr>
          <w:rFonts w:hint="cs"/>
          <w:rtl/>
        </w:rPr>
        <w:t>علامَ</w:t>
      </w:r>
      <w:r>
        <w:rPr>
          <w:rtl/>
        </w:rPr>
        <w:t xml:space="preserve"> </w:t>
      </w:r>
      <w:r>
        <w:rPr>
          <w:rFonts w:hint="cs"/>
          <w:rtl/>
        </w:rPr>
        <w:t>يقدمون</w:t>
      </w:r>
      <w:r>
        <w:rPr>
          <w:rtl/>
        </w:rPr>
        <w:t xml:space="preserve">! </w:t>
      </w:r>
      <w:r>
        <w:rPr>
          <w:rFonts w:hint="cs"/>
          <w:rtl/>
        </w:rPr>
        <w:t>وقد</w:t>
      </w:r>
      <w:r>
        <w:rPr>
          <w:rtl/>
        </w:rPr>
        <w:t xml:space="preserve"> </w:t>
      </w:r>
      <w:r>
        <w:rPr>
          <w:rFonts w:hint="cs"/>
          <w:rtl/>
        </w:rPr>
        <w:t>علم</w:t>
      </w:r>
      <w:r>
        <w:rPr>
          <w:rtl/>
        </w:rPr>
        <w:t xml:space="preserve"> </w:t>
      </w:r>
      <w:r>
        <w:rPr>
          <w:rFonts w:hint="cs"/>
          <w:rtl/>
        </w:rPr>
        <w:t>أنّهم</w:t>
      </w:r>
      <w:r>
        <w:rPr>
          <w:rtl/>
        </w:rPr>
        <w:t xml:space="preserve"> </w:t>
      </w:r>
      <w:r>
        <w:rPr>
          <w:rFonts w:hint="cs"/>
          <w:rtl/>
        </w:rPr>
        <w:t>إذا</w:t>
      </w:r>
      <w:r>
        <w:rPr>
          <w:rtl/>
        </w:rPr>
        <w:t xml:space="preserve"> </w:t>
      </w:r>
      <w:r>
        <w:rPr>
          <w:rFonts w:hint="cs"/>
          <w:rtl/>
        </w:rPr>
        <w:t>بيّن</w:t>
      </w:r>
      <w:r>
        <w:rPr>
          <w:rtl/>
        </w:rPr>
        <w:t xml:space="preserve"> </w:t>
      </w:r>
      <w:r>
        <w:rPr>
          <w:rFonts w:hint="cs"/>
          <w:rtl/>
        </w:rPr>
        <w:t>لهم</w:t>
      </w:r>
      <w:r>
        <w:rPr>
          <w:rtl/>
        </w:rPr>
        <w:t xml:space="preserve"> </w:t>
      </w:r>
      <w:r>
        <w:rPr>
          <w:rFonts w:hint="cs"/>
          <w:rtl/>
        </w:rPr>
        <w:t>لم</w:t>
      </w:r>
      <w:r>
        <w:rPr>
          <w:rtl/>
        </w:rPr>
        <w:t xml:space="preserve"> </w:t>
      </w:r>
      <w:r>
        <w:rPr>
          <w:rFonts w:hint="cs"/>
          <w:rtl/>
        </w:rPr>
        <w:t>يصحبه</w:t>
      </w:r>
      <w:r>
        <w:rPr>
          <w:rtl/>
        </w:rPr>
        <w:t xml:space="preserve"> </w:t>
      </w:r>
      <w:r>
        <w:rPr>
          <w:rFonts w:hint="cs"/>
          <w:rtl/>
        </w:rPr>
        <w:t>إلّا</w:t>
      </w:r>
      <w:r>
        <w:rPr>
          <w:rtl/>
        </w:rPr>
        <w:t xml:space="preserve"> </w:t>
      </w:r>
      <w:r>
        <w:rPr>
          <w:rFonts w:hint="cs"/>
          <w:rtl/>
        </w:rPr>
        <w:t>من</w:t>
      </w:r>
      <w:r>
        <w:rPr>
          <w:rtl/>
        </w:rPr>
        <w:t xml:space="preserve"> </w:t>
      </w:r>
      <w:r>
        <w:rPr>
          <w:rFonts w:hint="cs"/>
          <w:rtl/>
        </w:rPr>
        <w:t>يريد</w:t>
      </w:r>
      <w:r>
        <w:rPr>
          <w:rtl/>
        </w:rPr>
        <w:t xml:space="preserve"> </w:t>
      </w:r>
      <w:r>
        <w:rPr>
          <w:rFonts w:hint="cs"/>
          <w:rtl/>
        </w:rPr>
        <w:t>مواساته</w:t>
      </w:r>
      <w:r>
        <w:rPr>
          <w:rtl/>
        </w:rPr>
        <w:t xml:space="preserve"> </w:t>
      </w:r>
      <w:r>
        <w:rPr>
          <w:rFonts w:hint="cs"/>
          <w:rtl/>
        </w:rPr>
        <w:t>والموت</w:t>
      </w:r>
      <w:r>
        <w:rPr>
          <w:rtl/>
        </w:rPr>
        <w:t xml:space="preserve"> </w:t>
      </w:r>
      <w:r>
        <w:rPr>
          <w:rFonts w:hint="cs"/>
          <w:rtl/>
        </w:rPr>
        <w:t>معه</w:t>
      </w:r>
      <w:r>
        <w:rPr>
          <w:rtl/>
        </w:rPr>
        <w:t xml:space="preserve">! ..».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ونقول</w:t>
      </w:r>
      <w:r>
        <w:rPr>
          <w:rtl/>
        </w:rPr>
        <w:t xml:space="preserve">: </w:t>
      </w:r>
      <w:r>
        <w:rPr>
          <w:rFonts w:hint="cs"/>
          <w:rtl/>
        </w:rPr>
        <w:t>تلك</w:t>
      </w:r>
      <w:r>
        <w:rPr>
          <w:rtl/>
        </w:rPr>
        <w:t xml:space="preserve"> </w:t>
      </w:r>
      <w:r>
        <w:rPr>
          <w:rFonts w:hint="cs"/>
          <w:rtl/>
        </w:rPr>
        <w:t>هي</w:t>
      </w:r>
      <w:r>
        <w:rPr>
          <w:rtl/>
        </w:rPr>
        <w:t xml:space="preserve"> </w:t>
      </w:r>
      <w:r>
        <w:rPr>
          <w:rFonts w:hint="cs"/>
          <w:rtl/>
        </w:rPr>
        <w:t>سُنّة</w:t>
      </w:r>
      <w:r>
        <w:rPr>
          <w:rtl/>
        </w:rPr>
        <w:t xml:space="preserve"> </w:t>
      </w:r>
      <w:r>
        <w:rPr>
          <w:rFonts w:hint="cs"/>
          <w:rtl/>
        </w:rPr>
        <w:t>القادة</w:t>
      </w:r>
      <w:r>
        <w:rPr>
          <w:rtl/>
        </w:rPr>
        <w:t xml:space="preserve"> </w:t>
      </w:r>
      <w:r>
        <w:rPr>
          <w:rFonts w:hint="cs"/>
          <w:rtl/>
        </w:rPr>
        <w:t>الربانييّن</w:t>
      </w:r>
      <w:r>
        <w:rPr>
          <w:rtl/>
        </w:rPr>
        <w:t xml:space="preserve"> </w:t>
      </w:r>
      <w:r>
        <w:rPr>
          <w:rFonts w:hint="cs"/>
          <w:rtl/>
        </w:rPr>
        <w:t>في</w:t>
      </w:r>
      <w:r>
        <w:rPr>
          <w:rtl/>
        </w:rPr>
        <w:t xml:space="preserve"> </w:t>
      </w:r>
      <w:r>
        <w:rPr>
          <w:rFonts w:hint="cs"/>
          <w:rtl/>
        </w:rPr>
        <w:t>قيامهم،</w:t>
      </w:r>
      <w:r>
        <w:rPr>
          <w:rtl/>
        </w:rPr>
        <w:t xml:space="preserve"> </w:t>
      </w:r>
      <w:r>
        <w:rPr>
          <w:rFonts w:hint="cs"/>
          <w:rtl/>
        </w:rPr>
        <w:t>إنهم</w:t>
      </w:r>
      <w:r>
        <w:rPr>
          <w:rtl/>
        </w:rPr>
        <w:t xml:space="preserve"> </w:t>
      </w:r>
      <w:r>
        <w:rPr>
          <w:rFonts w:hint="cs"/>
          <w:rtl/>
        </w:rPr>
        <w:t>يريدون</w:t>
      </w:r>
      <w:r>
        <w:rPr>
          <w:rtl/>
        </w:rPr>
        <w:t xml:space="preserve"> </w:t>
      </w:r>
      <w:r>
        <w:rPr>
          <w:rFonts w:hint="cs"/>
          <w:rtl/>
        </w:rPr>
        <w:t>العدّة</w:t>
      </w:r>
      <w:r>
        <w:rPr>
          <w:rtl/>
        </w:rPr>
        <w:t xml:space="preserve"> </w:t>
      </w:r>
      <w:r>
        <w:rPr>
          <w:rFonts w:hint="cs"/>
          <w:rtl/>
        </w:rPr>
        <w:t>وكثرة</w:t>
      </w:r>
      <w:r>
        <w:rPr>
          <w:rtl/>
        </w:rPr>
        <w:t xml:space="preserve"> </w:t>
      </w:r>
      <w:r>
        <w:rPr>
          <w:rFonts w:hint="cs"/>
          <w:rtl/>
        </w:rPr>
        <w:t>الأنصار،</w:t>
      </w:r>
      <w:r>
        <w:rPr>
          <w:rtl/>
        </w:rPr>
        <w:t xml:space="preserve"> </w:t>
      </w:r>
      <w:r>
        <w:rPr>
          <w:rFonts w:hint="cs"/>
          <w:rtl/>
        </w:rPr>
        <w:t>ولكنْ</w:t>
      </w:r>
      <w:r>
        <w:rPr>
          <w:rtl/>
        </w:rPr>
        <w:t xml:space="preserve"> </w:t>
      </w:r>
      <w:r>
        <w:rPr>
          <w:rFonts w:hint="cs"/>
          <w:rtl/>
        </w:rPr>
        <w:t>ليس</w:t>
      </w:r>
      <w:r>
        <w:rPr>
          <w:rtl/>
        </w:rPr>
        <w:t xml:space="preserve"> </w:t>
      </w:r>
      <w:r>
        <w:rPr>
          <w:rFonts w:hint="cs"/>
          <w:rtl/>
        </w:rPr>
        <w:t>أيّ</w:t>
      </w:r>
      <w:r>
        <w:rPr>
          <w:rtl/>
        </w:rPr>
        <w:t xml:space="preserve"> </w:t>
      </w:r>
      <w:r>
        <w:rPr>
          <w:rFonts w:hint="cs"/>
          <w:rtl/>
        </w:rPr>
        <w:t>ناصر</w:t>
      </w:r>
      <w:r>
        <w:rPr>
          <w:rtl/>
        </w:rPr>
        <w:t xml:space="preserve"> </w:t>
      </w:r>
      <w:r>
        <w:rPr>
          <w:rFonts w:hint="cs"/>
          <w:rtl/>
        </w:rPr>
        <w:t>وكيفما</w:t>
      </w:r>
      <w:r>
        <w:rPr>
          <w:rtl/>
        </w:rPr>
        <w:t xml:space="preserve"> </w:t>
      </w:r>
      <w:r>
        <w:rPr>
          <w:rFonts w:hint="cs"/>
          <w:rtl/>
        </w:rPr>
        <w:t>كان</w:t>
      </w:r>
      <w:r>
        <w:rPr>
          <w:rtl/>
        </w:rPr>
        <w:t>!</w:t>
      </w:r>
      <w:r>
        <w:rPr>
          <w:rFonts w:hint="cs"/>
          <w:rtl/>
        </w:rPr>
        <w:t>،</w:t>
      </w:r>
      <w:r>
        <w:rPr>
          <w:rtl/>
        </w:rPr>
        <w:t xml:space="preserve"> </w:t>
      </w:r>
      <w:r>
        <w:rPr>
          <w:rFonts w:hint="cs"/>
          <w:rtl/>
        </w:rPr>
        <w:t>بل</w:t>
      </w:r>
      <w:r>
        <w:rPr>
          <w:rtl/>
        </w:rPr>
        <w:t xml:space="preserve"> </w:t>
      </w:r>
      <w:r>
        <w:rPr>
          <w:rFonts w:hint="cs"/>
          <w:rtl/>
        </w:rPr>
        <w:t>الناصر</w:t>
      </w:r>
      <w:r>
        <w:rPr>
          <w:rtl/>
        </w:rPr>
        <w:t xml:space="preserve"> «</w:t>
      </w:r>
      <w:r>
        <w:rPr>
          <w:rFonts w:hint="cs"/>
          <w:rtl/>
        </w:rPr>
        <w:t>الرِبيُّ</w:t>
      </w:r>
      <w:r>
        <w:rPr>
          <w:rFonts w:hint="eastAsia"/>
          <w:rtl/>
        </w:rPr>
        <w:t>»</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الشديد</w:t>
      </w:r>
      <w:r>
        <w:rPr>
          <w:rtl/>
        </w:rPr>
        <w:t xml:space="preserve"> </w:t>
      </w:r>
      <w:r>
        <w:rPr>
          <w:rFonts w:hint="cs"/>
          <w:rtl/>
        </w:rPr>
        <w:t>التمسّك</w:t>
      </w:r>
      <w:r>
        <w:rPr>
          <w:rtl/>
        </w:rPr>
        <w:t xml:space="preserve"> </w:t>
      </w:r>
      <w:r>
        <w:rPr>
          <w:rFonts w:hint="cs"/>
          <w:rtl/>
        </w:rPr>
        <w:t>بإطاعة</w:t>
      </w:r>
      <w:r>
        <w:rPr>
          <w:rtl/>
        </w:rPr>
        <w:t xml:space="preserve"> </w:t>
      </w:r>
      <w:r>
        <w:rPr>
          <w:rFonts w:hint="cs"/>
          <w:rtl/>
        </w:rPr>
        <w:t>الأمر</w:t>
      </w:r>
      <w:r>
        <w:rPr>
          <w:rtl/>
        </w:rPr>
        <w:t xml:space="preserve"> </w:t>
      </w:r>
      <w:r>
        <w:rPr>
          <w:rFonts w:hint="cs"/>
          <w:rtl/>
        </w:rPr>
        <w:t>الإلهي،</w:t>
      </w:r>
      <w:r>
        <w:rPr>
          <w:rtl/>
        </w:rPr>
        <w:t xml:space="preserve"> </w:t>
      </w:r>
      <w:r>
        <w:rPr>
          <w:rFonts w:hint="cs"/>
          <w:rtl/>
        </w:rPr>
        <w:t>الذي</w:t>
      </w:r>
      <w:r>
        <w:rPr>
          <w:rtl/>
        </w:rPr>
        <w:t xml:space="preserve"> </w:t>
      </w:r>
      <w:r>
        <w:rPr>
          <w:rFonts w:hint="cs"/>
          <w:rtl/>
        </w:rPr>
        <w:t>يُقدم</w:t>
      </w:r>
      <w:r>
        <w:rPr>
          <w:rtl/>
        </w:rPr>
        <w:t xml:space="preserve"> </w:t>
      </w:r>
      <w:r>
        <w:rPr>
          <w:rFonts w:hint="cs"/>
          <w:rtl/>
        </w:rPr>
        <w:t>على</w:t>
      </w:r>
      <w:r>
        <w:rPr>
          <w:rtl/>
        </w:rPr>
        <w:t xml:space="preserve"> </w:t>
      </w:r>
      <w:r>
        <w:rPr>
          <w:rFonts w:hint="cs"/>
          <w:rtl/>
        </w:rPr>
        <w:t>تنفيذ</w:t>
      </w:r>
      <w:r>
        <w:rPr>
          <w:rtl/>
        </w:rPr>
        <w:t xml:space="preserve"> </w:t>
      </w:r>
      <w:r>
        <w:rPr>
          <w:rFonts w:hint="cs"/>
          <w:rtl/>
        </w:rPr>
        <w:t>الأمر</w:t>
      </w:r>
      <w:r>
        <w:rPr>
          <w:rtl/>
        </w:rPr>
        <w:t xml:space="preserve"> </w:t>
      </w:r>
      <w:r>
        <w:rPr>
          <w:rFonts w:hint="cs"/>
          <w:rtl/>
        </w:rPr>
        <w:t>الإلهي</w:t>
      </w:r>
      <w:r>
        <w:rPr>
          <w:rtl/>
        </w:rPr>
        <w:t xml:space="preserve"> </w:t>
      </w:r>
      <w:r>
        <w:rPr>
          <w:rFonts w:hint="cs"/>
          <w:rtl/>
        </w:rPr>
        <w:t>ناظراً</w:t>
      </w:r>
      <w:r>
        <w:rPr>
          <w:rtl/>
        </w:rPr>
        <w:t xml:space="preserve"> </w:t>
      </w:r>
      <w:r>
        <w:rPr>
          <w:rFonts w:hint="cs"/>
          <w:rtl/>
        </w:rPr>
        <w:t>إلى</w:t>
      </w:r>
      <w:r>
        <w:rPr>
          <w:rtl/>
        </w:rPr>
        <w:t xml:space="preserve"> </w:t>
      </w:r>
      <w:r>
        <w:rPr>
          <w:rFonts w:hint="cs"/>
          <w:rtl/>
        </w:rPr>
        <w:t>التكليف</w:t>
      </w:r>
      <w:r>
        <w:rPr>
          <w:rtl/>
        </w:rPr>
        <w:t xml:space="preserve"> </w:t>
      </w:r>
      <w:r>
        <w:rPr>
          <w:rFonts w:hint="cs"/>
          <w:rtl/>
        </w:rPr>
        <w:t>لا</w:t>
      </w:r>
      <w:r>
        <w:rPr>
          <w:rtl/>
        </w:rPr>
        <w:t xml:space="preserve"> </w:t>
      </w:r>
      <w:r>
        <w:rPr>
          <w:rFonts w:hint="cs"/>
          <w:rtl/>
        </w:rPr>
        <w:t>إلى</w:t>
      </w:r>
      <w:r>
        <w:rPr>
          <w:rtl/>
        </w:rPr>
        <w:t xml:space="preserve"> </w:t>
      </w:r>
      <w:r>
        <w:rPr>
          <w:rFonts w:hint="cs"/>
          <w:rtl/>
        </w:rPr>
        <w:t>النتيجة</w:t>
      </w:r>
      <w:r>
        <w:rPr>
          <w:rtl/>
        </w:rPr>
        <w:t>!</w:t>
      </w:r>
      <w:r>
        <w:rPr>
          <w:rFonts w:hint="cs"/>
          <w:rtl/>
        </w:rPr>
        <w:t>،</w:t>
      </w:r>
      <w:r>
        <w:rPr>
          <w:rtl/>
        </w:rPr>
        <w:t xml:space="preserve"> </w:t>
      </w:r>
      <w:r>
        <w:rPr>
          <w:rFonts w:hint="cs"/>
          <w:rtl/>
        </w:rPr>
        <w:t>قد</w:t>
      </w:r>
      <w:r>
        <w:rPr>
          <w:rtl/>
        </w:rPr>
        <w:t xml:space="preserve"> </w:t>
      </w:r>
      <w:r>
        <w:rPr>
          <w:rFonts w:hint="cs"/>
          <w:rtl/>
        </w:rPr>
        <w:t>نزع</w:t>
      </w:r>
      <w:r>
        <w:rPr>
          <w:rtl/>
        </w:rPr>
        <w:t xml:space="preserve"> </w:t>
      </w:r>
      <w:r>
        <w:rPr>
          <w:rFonts w:hint="cs"/>
          <w:rtl/>
        </w:rPr>
        <w:t>قلبه</w:t>
      </w:r>
      <w:r>
        <w:rPr>
          <w:rtl/>
        </w:rPr>
        <w:t xml:space="preserve"> </w:t>
      </w:r>
      <w:r>
        <w:rPr>
          <w:rFonts w:hint="cs"/>
          <w:rtl/>
        </w:rPr>
        <w:t>من</w:t>
      </w:r>
      <w:r>
        <w:rPr>
          <w:rtl/>
        </w:rPr>
        <w:t xml:space="preserve"> </w:t>
      </w:r>
      <w:r>
        <w:rPr>
          <w:rFonts w:hint="cs"/>
          <w:rtl/>
        </w:rPr>
        <w:t>كلّ</w:t>
      </w:r>
      <w:r>
        <w:rPr>
          <w:rtl/>
        </w:rPr>
        <w:t xml:space="preserve"> </w:t>
      </w:r>
      <w:r>
        <w:rPr>
          <w:rFonts w:hint="cs"/>
          <w:rtl/>
        </w:rPr>
        <w:t>عوالق</w:t>
      </w:r>
      <w:r>
        <w:rPr>
          <w:rtl/>
        </w:rPr>
        <w:t xml:space="preserve"> </w:t>
      </w:r>
      <w:r>
        <w:rPr>
          <w:rFonts w:hint="cs"/>
          <w:rtl/>
        </w:rPr>
        <w:t>الدنيا</w:t>
      </w:r>
      <w:r>
        <w:rPr>
          <w:rtl/>
        </w:rPr>
        <w:t xml:space="preserve"> </w:t>
      </w:r>
      <w:r>
        <w:rPr>
          <w:rFonts w:hint="cs"/>
          <w:rtl/>
        </w:rPr>
        <w:t>وما</w:t>
      </w:r>
      <w:r>
        <w:rPr>
          <w:rtl/>
        </w:rPr>
        <w:t xml:space="preserve"> </w:t>
      </w:r>
      <w:r>
        <w:rPr>
          <w:rFonts w:hint="cs"/>
          <w:rtl/>
        </w:rPr>
        <w:t>فيها</w:t>
      </w:r>
      <w:r>
        <w:rPr>
          <w:rtl/>
        </w:rPr>
        <w:t xml:space="preserve"> </w:t>
      </w:r>
      <w:r>
        <w:rPr>
          <w:rFonts w:hint="cs"/>
          <w:rtl/>
        </w:rPr>
        <w:t>وأخلصه</w:t>
      </w:r>
      <w:r>
        <w:rPr>
          <w:rtl/>
        </w:rPr>
        <w:t xml:space="preserve"> </w:t>
      </w:r>
      <w:r>
        <w:rPr>
          <w:rFonts w:hint="cs"/>
          <w:rtl/>
        </w:rPr>
        <w:t>لطاعة</w:t>
      </w:r>
      <w:r>
        <w:rPr>
          <w:rtl/>
        </w:rPr>
        <w:t xml:space="preserve"> </w:t>
      </w:r>
      <w:r>
        <w:rPr>
          <w:rFonts w:hint="cs"/>
          <w:rtl/>
        </w:rPr>
        <w:t>اللّه</w:t>
      </w:r>
      <w:r>
        <w:rPr>
          <w:rtl/>
        </w:rPr>
        <w:t xml:space="preserve"> </w:t>
      </w:r>
      <w:r>
        <w:rPr>
          <w:rFonts w:hint="cs"/>
          <w:rtl/>
        </w:rPr>
        <w:t>تبارك</w:t>
      </w:r>
      <w:r>
        <w:rPr>
          <w:rtl/>
        </w:rPr>
        <w:t xml:space="preserve"> </w:t>
      </w:r>
      <w:r>
        <w:rPr>
          <w:rFonts w:hint="cs"/>
          <w:rtl/>
        </w:rPr>
        <w:t>وتعالى،</w:t>
      </w:r>
      <w:r>
        <w:rPr>
          <w:rtl/>
        </w:rPr>
        <w:t xml:space="preserve"> </w:t>
      </w:r>
      <w:r>
        <w:rPr>
          <w:rFonts w:hint="cs"/>
          <w:rtl/>
        </w:rPr>
        <w:t>فكانت</w:t>
      </w:r>
      <w:r>
        <w:rPr>
          <w:rtl/>
        </w:rPr>
        <w:t xml:space="preserve"> </w:t>
      </w:r>
      <w:r>
        <w:rPr>
          <w:rFonts w:hint="cs"/>
          <w:rtl/>
        </w:rPr>
        <w:t>مرضاة</w:t>
      </w:r>
      <w:r>
        <w:rPr>
          <w:rtl/>
        </w:rPr>
        <w:t xml:space="preserve"> «</w:t>
      </w:r>
      <w:r>
        <w:rPr>
          <w:rFonts w:hint="cs"/>
          <w:rtl/>
        </w:rPr>
        <w:t>الربّ</w:t>
      </w:r>
      <w:r>
        <w:rPr>
          <w:rFonts w:hint="eastAsia"/>
          <w:rtl/>
        </w:rPr>
        <w:t>»</w:t>
      </w:r>
      <w:r>
        <w:rPr>
          <w:rtl/>
        </w:rPr>
        <w:t xml:space="preserve"> </w:t>
      </w:r>
      <w:r>
        <w:rPr>
          <w:rFonts w:hint="cs"/>
          <w:rtl/>
        </w:rPr>
        <w:t>عزّ</w:t>
      </w:r>
      <w:r>
        <w:rPr>
          <w:rtl/>
        </w:rPr>
        <w:t xml:space="preserve"> </w:t>
      </w:r>
      <w:r>
        <w:rPr>
          <w:rFonts w:hint="cs"/>
          <w:rtl/>
        </w:rPr>
        <w:t>وجلَّ</w:t>
      </w:r>
      <w:r>
        <w:rPr>
          <w:rtl/>
        </w:rPr>
        <w:t xml:space="preserve"> </w:t>
      </w:r>
      <w:r>
        <w:rPr>
          <w:rFonts w:hint="cs"/>
          <w:rtl/>
        </w:rPr>
        <w:t>هي</w:t>
      </w:r>
      <w:r>
        <w:rPr>
          <w:rtl/>
        </w:rPr>
        <w:t xml:space="preserve"> </w:t>
      </w:r>
      <w:r>
        <w:rPr>
          <w:rFonts w:hint="cs"/>
          <w:rtl/>
        </w:rPr>
        <w:t>الهمُّ</w:t>
      </w:r>
      <w:r>
        <w:rPr>
          <w:rtl/>
        </w:rPr>
        <w:t xml:space="preserve"> </w:t>
      </w:r>
      <w:r>
        <w:rPr>
          <w:rFonts w:hint="cs"/>
          <w:rtl/>
        </w:rPr>
        <w:t>الشاغل</w:t>
      </w:r>
      <w:r>
        <w:rPr>
          <w:rtl/>
        </w:rPr>
        <w:t xml:space="preserve"> </w:t>
      </w:r>
      <w:r>
        <w:rPr>
          <w:rFonts w:hint="cs"/>
          <w:rtl/>
        </w:rPr>
        <w:t>قلبه</w:t>
      </w:r>
      <w:r>
        <w:rPr>
          <w:rtl/>
        </w:rPr>
        <w:t xml:space="preserve"> </w:t>
      </w:r>
      <w:r>
        <w:rPr>
          <w:rFonts w:hint="cs"/>
          <w:rtl/>
        </w:rPr>
        <w:t>لاسواها</w:t>
      </w:r>
      <w:r>
        <w:rPr>
          <w:rtl/>
        </w:rPr>
        <w:t>.</w:t>
      </w:r>
    </w:p>
    <w:p w:rsidR="00E42ECB" w:rsidRDefault="00E42ECB" w:rsidP="00E42ECB">
      <w:pPr>
        <w:pStyle w:val="libNormal"/>
      </w:pPr>
      <w:r>
        <w:rPr>
          <w:rFonts w:hint="cs"/>
          <w:rtl/>
        </w:rPr>
        <w:t>هذه</w:t>
      </w:r>
      <w:r>
        <w:rPr>
          <w:rtl/>
        </w:rPr>
        <w:t xml:space="preserve"> </w:t>
      </w:r>
      <w:r>
        <w:rPr>
          <w:rFonts w:hint="cs"/>
          <w:rtl/>
        </w:rPr>
        <w:t>العدّة</w:t>
      </w:r>
      <w:r>
        <w:rPr>
          <w:rtl/>
        </w:rPr>
        <w:t xml:space="preserve"> </w:t>
      </w:r>
      <w:r>
        <w:rPr>
          <w:rFonts w:hint="cs"/>
          <w:rtl/>
        </w:rPr>
        <w:t>من</w:t>
      </w:r>
      <w:r>
        <w:rPr>
          <w:rtl/>
        </w:rPr>
        <w:t xml:space="preserve"> «</w:t>
      </w:r>
      <w:r>
        <w:rPr>
          <w:rFonts w:hint="cs"/>
          <w:rtl/>
        </w:rPr>
        <w:t>الربيّين</w:t>
      </w:r>
      <w:r>
        <w:rPr>
          <w:rFonts w:hint="eastAsia"/>
          <w:rtl/>
        </w:rPr>
        <w:t>»</w:t>
      </w:r>
      <w:r>
        <w:rPr>
          <w:rtl/>
        </w:rPr>
        <w:t xml:space="preserve"> </w:t>
      </w:r>
      <w:r w:rsidR="00E5242F">
        <w:rPr>
          <w:rStyle w:val="libFootnotenumChar"/>
          <w:rtl/>
        </w:rPr>
        <w:t>(</w:t>
      </w:r>
      <w:r w:rsidRPr="00E5242F">
        <w:rPr>
          <w:rStyle w:val="libFootnotenumChar"/>
          <w:rtl/>
        </w:rPr>
        <w:t>4</w:t>
      </w:r>
      <w:r w:rsidR="00E5242F">
        <w:rPr>
          <w:rStyle w:val="libFootnotenumChar"/>
          <w:rtl/>
        </w:rPr>
        <w:t>)</w:t>
      </w:r>
      <w:r>
        <w:rPr>
          <w:rtl/>
        </w:rPr>
        <w:t xml:space="preserve"> </w:t>
      </w:r>
      <w:r>
        <w:rPr>
          <w:rFonts w:hint="cs"/>
          <w:rtl/>
        </w:rPr>
        <w:t>هي</w:t>
      </w:r>
      <w:r>
        <w:rPr>
          <w:rtl/>
        </w:rPr>
        <w:t xml:space="preserve"> </w:t>
      </w:r>
      <w:r>
        <w:rPr>
          <w:rFonts w:hint="cs"/>
          <w:rtl/>
        </w:rPr>
        <w:t>العدّة</w:t>
      </w:r>
      <w:r>
        <w:rPr>
          <w:rtl/>
        </w:rPr>
        <w:t xml:space="preserve"> </w:t>
      </w:r>
      <w:r>
        <w:rPr>
          <w:rFonts w:hint="cs"/>
          <w:rtl/>
        </w:rPr>
        <w:t>التي</w:t>
      </w:r>
      <w:r>
        <w:rPr>
          <w:rtl/>
        </w:rPr>
        <w:t xml:space="preserve"> </w:t>
      </w:r>
      <w:r>
        <w:rPr>
          <w:rFonts w:hint="cs"/>
          <w:rtl/>
        </w:rPr>
        <w:t>يطلبها</w:t>
      </w:r>
      <w:r>
        <w:rPr>
          <w:rtl/>
        </w:rPr>
        <w:t xml:space="preserve"> </w:t>
      </w:r>
      <w:r>
        <w:rPr>
          <w:rFonts w:hint="cs"/>
          <w:rtl/>
        </w:rPr>
        <w:t>ويسعى</w:t>
      </w:r>
      <w:r>
        <w:rPr>
          <w:rtl/>
        </w:rPr>
        <w:t xml:space="preserve"> </w:t>
      </w:r>
      <w:r>
        <w:rPr>
          <w:rFonts w:hint="cs"/>
          <w:rtl/>
        </w:rPr>
        <w:t>إلى</w:t>
      </w:r>
      <w:r>
        <w:rPr>
          <w:rtl/>
        </w:rPr>
        <w:t xml:space="preserve"> </w:t>
      </w:r>
      <w:r>
        <w:rPr>
          <w:rFonts w:hint="cs"/>
          <w:rtl/>
        </w:rPr>
        <w:t>تكثيرها</w:t>
      </w:r>
      <w:r>
        <w:rPr>
          <w:rtl/>
        </w:rPr>
        <w:t xml:space="preserve"> </w:t>
      </w:r>
      <w:r>
        <w:rPr>
          <w:rFonts w:hint="cs"/>
          <w:rtl/>
        </w:rPr>
        <w:t>القائد</w:t>
      </w:r>
      <w:r>
        <w:rPr>
          <w:rtl/>
        </w:rPr>
        <w:t xml:space="preserve"> </w:t>
      </w:r>
      <w:r>
        <w:rPr>
          <w:rFonts w:hint="cs"/>
          <w:rtl/>
        </w:rPr>
        <w:t>الربّانيّ</w:t>
      </w:r>
      <w:r>
        <w:rPr>
          <w:rtl/>
        </w:rPr>
        <w:t xml:space="preserve"> </w:t>
      </w:r>
      <w:r>
        <w:rPr>
          <w:rFonts w:hint="cs"/>
          <w:rtl/>
        </w:rPr>
        <w:t>في</w:t>
      </w:r>
      <w:r>
        <w:rPr>
          <w:rtl/>
        </w:rPr>
        <w:t xml:space="preserve"> </w:t>
      </w:r>
      <w:r>
        <w:rPr>
          <w:rFonts w:hint="cs"/>
          <w:rtl/>
        </w:rPr>
        <w:t>قيامه</w:t>
      </w:r>
      <w:r>
        <w:rPr>
          <w:rtl/>
        </w:rPr>
        <w:t xml:space="preserve"> </w:t>
      </w:r>
      <w:r>
        <w:rPr>
          <w:rFonts w:hint="cs"/>
          <w:rtl/>
        </w:rPr>
        <w:t>ونهضته</w:t>
      </w:r>
      <w:r>
        <w:rPr>
          <w:rtl/>
        </w:rPr>
        <w:t>!</w:t>
      </w:r>
    </w:p>
    <w:p w:rsidR="00E42ECB" w:rsidRDefault="00E42ECB" w:rsidP="007E1E2E">
      <w:pPr>
        <w:pStyle w:val="libLine"/>
      </w:pPr>
      <w:r>
        <w:rPr>
          <w:rtl/>
        </w:rPr>
        <w:t>____________________</w:t>
      </w:r>
    </w:p>
    <w:p w:rsidR="002262C7" w:rsidRDefault="002262C7" w:rsidP="002262C7">
      <w:pPr>
        <w:pStyle w:val="libFootnote0"/>
      </w:pPr>
      <w:r>
        <w:rPr>
          <w:rtl/>
        </w:rPr>
        <w:t>(</w:t>
      </w:r>
      <w:r>
        <w:rPr>
          <w:rFonts w:hint="cs"/>
          <w:rtl/>
        </w:rPr>
        <w:t>1</w:t>
      </w:r>
      <w:r>
        <w:rPr>
          <w:rtl/>
        </w:rPr>
        <w:t>)</w:t>
      </w:r>
      <w:r w:rsidRPr="00B72302">
        <w:rPr>
          <w:rtl/>
        </w:rPr>
        <w:t xml:space="preserve"> </w:t>
      </w:r>
      <w:r>
        <w:rPr>
          <w:rFonts w:hint="cs"/>
          <w:rtl/>
        </w:rPr>
        <w:t>مقتل</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للخوارزمي</w:t>
      </w:r>
      <w:r>
        <w:rPr>
          <w:rtl/>
        </w:rPr>
        <w:t>،</w:t>
      </w:r>
      <w:r w:rsidRPr="00B72302">
        <w:rPr>
          <w:rtl/>
        </w:rPr>
        <w:t xml:space="preserve"> </w:t>
      </w:r>
      <w:r>
        <w:rPr>
          <w:rtl/>
        </w:rPr>
        <w:t>1: 328.</w:t>
      </w:r>
    </w:p>
    <w:p w:rsidR="002262C7" w:rsidRDefault="002262C7" w:rsidP="002262C7">
      <w:pPr>
        <w:pStyle w:val="libFootnote0"/>
      </w:pPr>
      <w:r>
        <w:rPr>
          <w:rtl/>
        </w:rPr>
        <w:t>(</w:t>
      </w:r>
      <w:r>
        <w:rPr>
          <w:rFonts w:hint="cs"/>
          <w:rtl/>
        </w:rPr>
        <w:t>2</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290.</w:t>
      </w:r>
    </w:p>
    <w:p w:rsidR="002262C7" w:rsidRDefault="002262C7" w:rsidP="002262C7">
      <w:pPr>
        <w:pStyle w:val="libFootnote0"/>
      </w:pPr>
      <w:r>
        <w:rPr>
          <w:rtl/>
        </w:rPr>
        <w:t>(</w:t>
      </w:r>
      <w:r>
        <w:rPr>
          <w:rFonts w:hint="cs"/>
          <w:rtl/>
        </w:rPr>
        <w:t>3</w:t>
      </w:r>
      <w:r>
        <w:rPr>
          <w:rtl/>
        </w:rPr>
        <w:t>)</w:t>
      </w:r>
      <w:r w:rsidRPr="00B72302">
        <w:rPr>
          <w:rtl/>
        </w:rPr>
        <w:t xml:space="preserve"> </w:t>
      </w:r>
      <w:r>
        <w:rPr>
          <w:rFonts w:hint="cs"/>
          <w:rtl/>
        </w:rPr>
        <w:t>الربيُّ</w:t>
      </w:r>
      <w:r>
        <w:rPr>
          <w:rtl/>
        </w:rPr>
        <w:t>:</w:t>
      </w:r>
      <w:r w:rsidRPr="00B72302">
        <w:rPr>
          <w:rtl/>
        </w:rPr>
        <w:t xml:space="preserve"> </w:t>
      </w:r>
      <w:r>
        <w:rPr>
          <w:rFonts w:hint="cs"/>
          <w:rtl/>
        </w:rPr>
        <w:t>وهو</w:t>
      </w:r>
      <w:r w:rsidRPr="00B72302">
        <w:rPr>
          <w:rtl/>
        </w:rPr>
        <w:t xml:space="preserve"> </w:t>
      </w:r>
      <w:r>
        <w:rPr>
          <w:rFonts w:hint="cs"/>
          <w:rtl/>
        </w:rPr>
        <w:t>كالربّاني</w:t>
      </w:r>
      <w:r>
        <w:rPr>
          <w:rtl/>
        </w:rPr>
        <w:t>:</w:t>
      </w:r>
      <w:r w:rsidRPr="00B72302">
        <w:rPr>
          <w:rtl/>
        </w:rPr>
        <w:t xml:space="preserve"> </w:t>
      </w:r>
      <w:r>
        <w:rPr>
          <w:rFonts w:hint="cs"/>
          <w:rtl/>
        </w:rPr>
        <w:t>من</w:t>
      </w:r>
      <w:r w:rsidRPr="00B72302">
        <w:rPr>
          <w:rtl/>
        </w:rPr>
        <w:t xml:space="preserve"> </w:t>
      </w:r>
      <w:r>
        <w:rPr>
          <w:rFonts w:hint="cs"/>
          <w:rtl/>
        </w:rPr>
        <w:t>اختصّ</w:t>
      </w:r>
      <w:r w:rsidRPr="00B72302">
        <w:rPr>
          <w:rtl/>
        </w:rPr>
        <w:t xml:space="preserve"> </w:t>
      </w:r>
      <w:r>
        <w:rPr>
          <w:rFonts w:hint="cs"/>
          <w:rtl/>
        </w:rPr>
        <w:t>بربّه</w:t>
      </w:r>
      <w:r w:rsidRPr="00B72302">
        <w:rPr>
          <w:rtl/>
        </w:rPr>
        <w:t xml:space="preserve"> </w:t>
      </w:r>
      <w:r>
        <w:rPr>
          <w:rFonts w:hint="cs"/>
          <w:rtl/>
        </w:rPr>
        <w:t>تعالى</w:t>
      </w:r>
      <w:r w:rsidRPr="00B72302">
        <w:rPr>
          <w:rtl/>
        </w:rPr>
        <w:t xml:space="preserve"> </w:t>
      </w:r>
      <w:r>
        <w:rPr>
          <w:rFonts w:hint="cs"/>
          <w:rtl/>
        </w:rPr>
        <w:t>فلم</w:t>
      </w:r>
      <w:r w:rsidRPr="00B72302">
        <w:rPr>
          <w:rtl/>
        </w:rPr>
        <w:t xml:space="preserve"> </w:t>
      </w:r>
      <w:r>
        <w:rPr>
          <w:rFonts w:hint="cs"/>
          <w:rtl/>
        </w:rPr>
        <w:t>يشتغل</w:t>
      </w:r>
      <w:r w:rsidRPr="00B72302">
        <w:rPr>
          <w:rtl/>
        </w:rPr>
        <w:t xml:space="preserve"> </w:t>
      </w:r>
      <w:r>
        <w:rPr>
          <w:rFonts w:hint="cs"/>
          <w:rtl/>
        </w:rPr>
        <w:t>بغيره</w:t>
      </w:r>
      <w:r>
        <w:rPr>
          <w:rtl/>
        </w:rPr>
        <w:t>.</w:t>
      </w:r>
      <w:r w:rsidRPr="00B72302">
        <w:rPr>
          <w:rtl/>
        </w:rPr>
        <w:t xml:space="preserve"> </w:t>
      </w:r>
      <w:r>
        <w:rPr>
          <w:rtl/>
        </w:rPr>
        <w:t>(</w:t>
      </w:r>
      <w:r>
        <w:rPr>
          <w:rFonts w:hint="cs"/>
          <w:rtl/>
        </w:rPr>
        <w:t>تفسير</w:t>
      </w:r>
      <w:r w:rsidRPr="00B72302">
        <w:rPr>
          <w:rtl/>
        </w:rPr>
        <w:t xml:space="preserve"> </w:t>
      </w:r>
      <w:r>
        <w:rPr>
          <w:rFonts w:hint="cs"/>
          <w:rtl/>
        </w:rPr>
        <w:t>الميزان</w:t>
      </w:r>
      <w:r>
        <w:rPr>
          <w:rtl/>
        </w:rPr>
        <w:t>،</w:t>
      </w:r>
      <w:r w:rsidRPr="00B72302">
        <w:rPr>
          <w:rtl/>
        </w:rPr>
        <w:t xml:space="preserve"> </w:t>
      </w:r>
      <w:r>
        <w:rPr>
          <w:rtl/>
        </w:rPr>
        <w:t>4: 41).</w:t>
      </w:r>
    </w:p>
    <w:p w:rsidR="002262C7" w:rsidRDefault="002262C7" w:rsidP="002262C7">
      <w:pPr>
        <w:pStyle w:val="libFootnote0"/>
      </w:pPr>
      <w:r>
        <w:rPr>
          <w:rtl/>
        </w:rPr>
        <w:t>(</w:t>
      </w:r>
      <w:r>
        <w:rPr>
          <w:rFonts w:hint="cs"/>
          <w:rtl/>
        </w:rPr>
        <w:t>4</w:t>
      </w:r>
      <w:r>
        <w:rPr>
          <w:rtl/>
        </w:rPr>
        <w:t>)</w:t>
      </w:r>
      <w:r w:rsidRPr="00B72302">
        <w:rPr>
          <w:rtl/>
        </w:rPr>
        <w:t xml:space="preserve"> </w:t>
      </w:r>
      <w:r>
        <w:rPr>
          <w:rFonts w:hint="cs"/>
          <w:rtl/>
        </w:rPr>
        <w:t>وقد</w:t>
      </w:r>
      <w:r w:rsidRPr="00B72302">
        <w:rPr>
          <w:rtl/>
        </w:rPr>
        <w:t xml:space="preserve"> </w:t>
      </w:r>
      <w:r>
        <w:rPr>
          <w:rFonts w:hint="cs"/>
          <w:rtl/>
        </w:rPr>
        <w:t>أشار</w:t>
      </w:r>
      <w:r w:rsidRPr="00B72302">
        <w:rPr>
          <w:rtl/>
        </w:rPr>
        <w:t xml:space="preserve"> </w:t>
      </w:r>
      <w:r>
        <w:rPr>
          <w:rFonts w:hint="cs"/>
          <w:rtl/>
        </w:rPr>
        <w:t>إليهم</w:t>
      </w:r>
      <w:r w:rsidRPr="00B72302">
        <w:rPr>
          <w:rtl/>
        </w:rPr>
        <w:t xml:space="preserve"> </w:t>
      </w:r>
      <w:r>
        <w:rPr>
          <w:rFonts w:hint="cs"/>
          <w:rtl/>
        </w:rPr>
        <w:t>القرآن</w:t>
      </w:r>
      <w:r w:rsidRPr="00B72302">
        <w:rPr>
          <w:rtl/>
        </w:rPr>
        <w:t xml:space="preserve"> </w:t>
      </w:r>
      <w:r>
        <w:rPr>
          <w:rFonts w:hint="cs"/>
          <w:rtl/>
        </w:rPr>
        <w:t>الكريم</w:t>
      </w:r>
      <w:r w:rsidRPr="00B72302">
        <w:rPr>
          <w:rtl/>
        </w:rPr>
        <w:t xml:space="preserve"> </w:t>
      </w:r>
      <w:r>
        <w:rPr>
          <w:rFonts w:hint="cs"/>
          <w:rtl/>
        </w:rPr>
        <w:t>في</w:t>
      </w:r>
      <w:r w:rsidRPr="00B72302">
        <w:rPr>
          <w:rtl/>
        </w:rPr>
        <w:t xml:space="preserve"> </w:t>
      </w:r>
      <w:r>
        <w:rPr>
          <w:rFonts w:hint="cs"/>
          <w:rtl/>
        </w:rPr>
        <w:t>قوله</w:t>
      </w:r>
      <w:r w:rsidRPr="00B72302">
        <w:rPr>
          <w:rtl/>
        </w:rPr>
        <w:t xml:space="preserve"> </w:t>
      </w:r>
      <w:r>
        <w:rPr>
          <w:rFonts w:hint="cs"/>
          <w:rtl/>
        </w:rPr>
        <w:t>تعالى</w:t>
      </w:r>
      <w:r>
        <w:rPr>
          <w:rtl/>
        </w:rPr>
        <w:t>:</w:t>
      </w:r>
      <w:r w:rsidRPr="00B72302">
        <w:rPr>
          <w:rtl/>
        </w:rPr>
        <w:t xml:space="preserve"> </w:t>
      </w:r>
      <w:r w:rsidRPr="002262C7">
        <w:rPr>
          <w:rStyle w:val="libFootnoteAlaemChar"/>
          <w:rtl/>
        </w:rPr>
        <w:t>(</w:t>
      </w:r>
      <w:r w:rsidRPr="002262C7">
        <w:rPr>
          <w:rStyle w:val="libFootnoteAieChar"/>
          <w:rFonts w:hint="cs"/>
          <w:rtl/>
        </w:rPr>
        <w:t xml:space="preserve"> </w:t>
      </w:r>
      <w:r w:rsidRPr="002262C7">
        <w:rPr>
          <w:rStyle w:val="libFootnoteAieChar"/>
          <w:rtl/>
        </w:rPr>
        <w:t>وَكَأَيِّن مِّن نَّبِيٍّ قَاتَلَ مَعَهُ رِبِّيُّونَ كَثِيرٌ فَمَا وَهَنُوا لِمَا أَصَابَهُمْ فِي سَبِيلِ اللَّـهِ وَمَا ضَعُفُوا وَمَا اسْتَكَانُوا وَاللَّـهُ يُحِبُّ الصَّابِرِينَ</w:t>
      </w:r>
      <w:r w:rsidRPr="002262C7">
        <w:rPr>
          <w:rStyle w:val="libFootnoteAieChar"/>
          <w:rFonts w:hint="cs"/>
          <w:rtl/>
        </w:rPr>
        <w:t xml:space="preserve"> </w:t>
      </w:r>
      <w:r w:rsidRPr="002262C7">
        <w:rPr>
          <w:rStyle w:val="libFootnoteAieChar"/>
          <w:rtl/>
        </w:rPr>
        <w:t>.</w:t>
      </w:r>
      <w:r w:rsidRPr="002262C7">
        <w:rPr>
          <w:rStyle w:val="libFootnoteAlaemChar"/>
          <w:rtl/>
        </w:rPr>
        <w:t>)</w:t>
      </w:r>
      <w:r>
        <w:rPr>
          <w:rFonts w:hint="cs"/>
          <w:rtl/>
        </w:rPr>
        <w:t>،</w:t>
      </w:r>
      <w:r w:rsidRPr="00B72302">
        <w:rPr>
          <w:rtl/>
        </w:rPr>
        <w:t xml:space="preserve"> </w:t>
      </w:r>
      <w:r>
        <w:rPr>
          <w:rtl/>
        </w:rPr>
        <w:t>(</w:t>
      </w:r>
      <w:r>
        <w:rPr>
          <w:rFonts w:hint="cs"/>
          <w:rtl/>
        </w:rPr>
        <w:t>سورة</w:t>
      </w:r>
      <w:r w:rsidRPr="00B72302">
        <w:rPr>
          <w:rtl/>
        </w:rPr>
        <w:t xml:space="preserve"> </w:t>
      </w:r>
      <w:r>
        <w:rPr>
          <w:rFonts w:hint="cs"/>
          <w:rtl/>
        </w:rPr>
        <w:t>آل</w:t>
      </w:r>
      <w:r w:rsidRPr="00B72302">
        <w:rPr>
          <w:rtl/>
        </w:rPr>
        <w:t xml:space="preserve"> </w:t>
      </w:r>
      <w:r>
        <w:rPr>
          <w:rFonts w:hint="cs"/>
          <w:rtl/>
        </w:rPr>
        <w:t>عمران</w:t>
      </w:r>
      <w:r>
        <w:rPr>
          <w:rtl/>
        </w:rPr>
        <w:t>:</w:t>
      </w:r>
      <w:r w:rsidRPr="00B72302">
        <w:rPr>
          <w:rtl/>
        </w:rPr>
        <w:t xml:space="preserve"> </w:t>
      </w:r>
      <w:r>
        <w:rPr>
          <w:rtl/>
        </w:rPr>
        <w:t>146).</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ومن</w:t>
      </w:r>
      <w:r>
        <w:rPr>
          <w:rtl/>
        </w:rPr>
        <w:t xml:space="preserve"> </w:t>
      </w:r>
      <w:r>
        <w:rPr>
          <w:rFonts w:hint="cs"/>
          <w:rtl/>
        </w:rPr>
        <w:t>سُنّة</w:t>
      </w:r>
      <w:r>
        <w:rPr>
          <w:rtl/>
        </w:rPr>
        <w:t xml:space="preserve"> </w:t>
      </w:r>
      <w:r>
        <w:rPr>
          <w:rFonts w:hint="cs"/>
          <w:rtl/>
        </w:rPr>
        <w:t>القادة</w:t>
      </w:r>
      <w:r>
        <w:rPr>
          <w:rtl/>
        </w:rPr>
        <w:t xml:space="preserve"> </w:t>
      </w:r>
      <w:r>
        <w:rPr>
          <w:rFonts w:hint="cs"/>
          <w:rtl/>
        </w:rPr>
        <w:t>الربّانيين</w:t>
      </w:r>
      <w:r>
        <w:rPr>
          <w:rtl/>
        </w:rPr>
        <w:t xml:space="preserve"> </w:t>
      </w:r>
      <w:r>
        <w:rPr>
          <w:rFonts w:hint="cs"/>
          <w:rtl/>
        </w:rPr>
        <w:t>أيضاً</w:t>
      </w:r>
      <w:r>
        <w:rPr>
          <w:rtl/>
        </w:rPr>
        <w:t xml:space="preserve"> </w:t>
      </w:r>
      <w:r>
        <w:rPr>
          <w:rFonts w:hint="cs"/>
          <w:rtl/>
        </w:rPr>
        <w:t>أنهم</w:t>
      </w:r>
      <w:r>
        <w:rPr>
          <w:rtl/>
        </w:rPr>
        <w:t xml:space="preserve"> </w:t>
      </w:r>
      <w:r>
        <w:rPr>
          <w:rFonts w:hint="cs"/>
          <w:rtl/>
        </w:rPr>
        <w:t>يستثمرون</w:t>
      </w:r>
      <w:r>
        <w:rPr>
          <w:rtl/>
        </w:rPr>
        <w:t xml:space="preserve"> </w:t>
      </w:r>
      <w:r>
        <w:rPr>
          <w:rFonts w:hint="cs"/>
          <w:rtl/>
        </w:rPr>
        <w:t>كُلَّ</w:t>
      </w:r>
      <w:r>
        <w:rPr>
          <w:rtl/>
        </w:rPr>
        <w:t xml:space="preserve"> </w:t>
      </w:r>
      <w:r>
        <w:rPr>
          <w:rFonts w:hint="cs"/>
          <w:rtl/>
        </w:rPr>
        <w:t>مناسبة</w:t>
      </w:r>
      <w:r>
        <w:rPr>
          <w:rtl/>
        </w:rPr>
        <w:t xml:space="preserve"> </w:t>
      </w:r>
      <w:r>
        <w:rPr>
          <w:rFonts w:hint="cs"/>
          <w:rtl/>
        </w:rPr>
        <w:t>لامتحان</w:t>
      </w:r>
      <w:r>
        <w:rPr>
          <w:rtl/>
        </w:rPr>
        <w:t xml:space="preserve"> (</w:t>
      </w:r>
      <w:r>
        <w:rPr>
          <w:rFonts w:hint="cs"/>
          <w:rtl/>
        </w:rPr>
        <w:t>المجموع</w:t>
      </w:r>
      <w:r>
        <w:rPr>
          <w:rtl/>
        </w:rPr>
        <w:t xml:space="preserve">) </w:t>
      </w:r>
      <w:r>
        <w:rPr>
          <w:rFonts w:hint="cs"/>
          <w:rtl/>
        </w:rPr>
        <w:t>الذي</w:t>
      </w:r>
      <w:r>
        <w:rPr>
          <w:rtl/>
        </w:rPr>
        <w:t xml:space="preserve"> </w:t>
      </w:r>
      <w:r>
        <w:rPr>
          <w:rFonts w:hint="cs"/>
          <w:rtl/>
        </w:rPr>
        <w:t>يصحبهم،</w:t>
      </w:r>
      <w:r>
        <w:rPr>
          <w:rtl/>
        </w:rPr>
        <w:t xml:space="preserve"> </w:t>
      </w:r>
      <w:r>
        <w:rPr>
          <w:rFonts w:hint="cs"/>
          <w:rtl/>
        </w:rPr>
        <w:t>وذلك</w:t>
      </w:r>
      <w:r>
        <w:rPr>
          <w:rtl/>
        </w:rPr>
        <w:t xml:space="preserve"> </w:t>
      </w:r>
      <w:r>
        <w:rPr>
          <w:rFonts w:hint="cs"/>
          <w:rtl/>
        </w:rPr>
        <w:t>لتخليص</w:t>
      </w:r>
      <w:r>
        <w:rPr>
          <w:rtl/>
        </w:rPr>
        <w:t xml:space="preserve"> </w:t>
      </w:r>
      <w:r>
        <w:rPr>
          <w:rFonts w:hint="cs"/>
          <w:rtl/>
        </w:rPr>
        <w:t>عدّتهم</w:t>
      </w:r>
      <w:r>
        <w:rPr>
          <w:rtl/>
        </w:rPr>
        <w:t xml:space="preserve"> </w:t>
      </w:r>
      <w:r>
        <w:rPr>
          <w:rFonts w:hint="cs"/>
          <w:rtl/>
        </w:rPr>
        <w:t>الربّانية</w:t>
      </w:r>
      <w:r>
        <w:rPr>
          <w:rtl/>
        </w:rPr>
        <w:t xml:space="preserve"> </w:t>
      </w:r>
      <w:r>
        <w:rPr>
          <w:rFonts w:hint="cs"/>
          <w:rtl/>
        </w:rPr>
        <w:t>من</w:t>
      </w:r>
      <w:r>
        <w:rPr>
          <w:rtl/>
        </w:rPr>
        <w:t xml:space="preserve"> </w:t>
      </w:r>
      <w:r>
        <w:rPr>
          <w:rFonts w:hint="cs"/>
          <w:rtl/>
        </w:rPr>
        <w:t>كلّ</w:t>
      </w:r>
      <w:r>
        <w:rPr>
          <w:rtl/>
        </w:rPr>
        <w:t xml:space="preserve"> </w:t>
      </w:r>
      <w:r>
        <w:rPr>
          <w:rFonts w:hint="cs"/>
          <w:rtl/>
        </w:rPr>
        <w:t>ما</w:t>
      </w:r>
      <w:r>
        <w:rPr>
          <w:rtl/>
        </w:rPr>
        <w:t xml:space="preserve"> </w:t>
      </w:r>
      <w:r>
        <w:rPr>
          <w:rFonts w:hint="cs"/>
          <w:rtl/>
        </w:rPr>
        <w:t>يعلق</w:t>
      </w:r>
      <w:r>
        <w:rPr>
          <w:rtl/>
        </w:rPr>
        <w:t xml:space="preserve"> </w:t>
      </w:r>
      <w:r>
        <w:rPr>
          <w:rFonts w:hint="cs"/>
          <w:rtl/>
        </w:rPr>
        <w:t>بها</w:t>
      </w:r>
      <w:r>
        <w:rPr>
          <w:rtl/>
        </w:rPr>
        <w:t xml:space="preserve"> </w:t>
      </w:r>
      <w:r>
        <w:rPr>
          <w:rFonts w:hint="cs"/>
          <w:rtl/>
        </w:rPr>
        <w:t>من</w:t>
      </w:r>
      <w:r>
        <w:rPr>
          <w:rtl/>
        </w:rPr>
        <w:t xml:space="preserve"> </w:t>
      </w:r>
      <w:r>
        <w:rPr>
          <w:rFonts w:hint="cs"/>
          <w:rtl/>
        </w:rPr>
        <w:t>أهل</w:t>
      </w:r>
      <w:r>
        <w:rPr>
          <w:rtl/>
        </w:rPr>
        <w:t xml:space="preserve"> </w:t>
      </w:r>
      <w:r>
        <w:rPr>
          <w:rFonts w:hint="cs"/>
          <w:rtl/>
        </w:rPr>
        <w:t>الطمع</w:t>
      </w:r>
      <w:r>
        <w:rPr>
          <w:rtl/>
        </w:rPr>
        <w:t xml:space="preserve"> </w:t>
      </w:r>
      <w:r>
        <w:rPr>
          <w:rFonts w:hint="cs"/>
          <w:rtl/>
        </w:rPr>
        <w:t>والإرتياب،</w:t>
      </w:r>
      <w:r>
        <w:rPr>
          <w:rtl/>
        </w:rPr>
        <w:t xml:space="preserve"> </w:t>
      </w:r>
      <w:r>
        <w:rPr>
          <w:rFonts w:hint="cs"/>
          <w:rtl/>
        </w:rPr>
        <w:t>حتّى</w:t>
      </w:r>
      <w:r>
        <w:rPr>
          <w:rtl/>
        </w:rPr>
        <w:t xml:space="preserve"> </w:t>
      </w:r>
      <w:r>
        <w:rPr>
          <w:rFonts w:hint="cs"/>
          <w:rtl/>
        </w:rPr>
        <w:t>تصفو</w:t>
      </w:r>
      <w:r>
        <w:rPr>
          <w:rtl/>
        </w:rPr>
        <w:t xml:space="preserve"> </w:t>
      </w:r>
      <w:r>
        <w:rPr>
          <w:rFonts w:hint="cs"/>
          <w:rtl/>
        </w:rPr>
        <w:t>هذه</w:t>
      </w:r>
      <w:r>
        <w:rPr>
          <w:rtl/>
        </w:rPr>
        <w:t xml:space="preserve"> </w:t>
      </w:r>
      <w:r>
        <w:rPr>
          <w:rFonts w:hint="cs"/>
          <w:rtl/>
        </w:rPr>
        <w:t>العدّة</w:t>
      </w:r>
      <w:r>
        <w:rPr>
          <w:rtl/>
        </w:rPr>
        <w:t xml:space="preserve"> </w:t>
      </w:r>
      <w:r>
        <w:rPr>
          <w:rFonts w:hint="cs"/>
          <w:rtl/>
        </w:rPr>
        <w:t>من</w:t>
      </w:r>
      <w:r>
        <w:rPr>
          <w:rtl/>
        </w:rPr>
        <w:t xml:space="preserve"> </w:t>
      </w:r>
      <w:r>
        <w:rPr>
          <w:rFonts w:hint="cs"/>
          <w:rtl/>
        </w:rPr>
        <w:t>الإضافات</w:t>
      </w:r>
      <w:r>
        <w:rPr>
          <w:rtl/>
        </w:rPr>
        <w:t xml:space="preserve"> </w:t>
      </w:r>
      <w:r>
        <w:rPr>
          <w:rFonts w:hint="cs"/>
          <w:rtl/>
        </w:rPr>
        <w:t>الكاذبة</w:t>
      </w:r>
      <w:r>
        <w:rPr>
          <w:rtl/>
        </w:rPr>
        <w:t xml:space="preserve">! </w:t>
      </w:r>
      <w:r>
        <w:rPr>
          <w:rFonts w:hint="cs"/>
          <w:rtl/>
        </w:rPr>
        <w:t>فتبقى</w:t>
      </w:r>
      <w:r>
        <w:rPr>
          <w:rtl/>
        </w:rPr>
        <w:t xml:space="preserve"> </w:t>
      </w:r>
      <w:r>
        <w:rPr>
          <w:rFonts w:hint="cs"/>
          <w:rtl/>
        </w:rPr>
        <w:t>الصفوة</w:t>
      </w:r>
      <w:r>
        <w:rPr>
          <w:rtl/>
        </w:rPr>
        <w:t xml:space="preserve"> </w:t>
      </w:r>
      <w:r>
        <w:rPr>
          <w:rFonts w:hint="cs"/>
          <w:rtl/>
        </w:rPr>
        <w:t>الخالصة</w:t>
      </w:r>
      <w:r>
        <w:rPr>
          <w:rtl/>
        </w:rPr>
        <w:t xml:space="preserve"> (</w:t>
      </w:r>
      <w:r>
        <w:rPr>
          <w:rFonts w:hint="cs"/>
          <w:rtl/>
        </w:rPr>
        <w:t>القوة</w:t>
      </w:r>
      <w:r>
        <w:rPr>
          <w:rtl/>
        </w:rPr>
        <w:t xml:space="preserve"> </w:t>
      </w:r>
      <w:r>
        <w:rPr>
          <w:rFonts w:hint="cs"/>
          <w:rtl/>
        </w:rPr>
        <w:t>الحقيقية</w:t>
      </w:r>
      <w:r>
        <w:rPr>
          <w:rtl/>
        </w:rPr>
        <w:t xml:space="preserve">) </w:t>
      </w:r>
      <w:r>
        <w:rPr>
          <w:rFonts w:hint="cs"/>
          <w:rtl/>
        </w:rPr>
        <w:t>التي</w:t>
      </w:r>
      <w:r>
        <w:rPr>
          <w:rtl/>
        </w:rPr>
        <w:t xml:space="preserve"> </w:t>
      </w:r>
      <w:r>
        <w:rPr>
          <w:rFonts w:hint="cs"/>
          <w:rtl/>
        </w:rPr>
        <w:t>يخطّط</w:t>
      </w:r>
      <w:r>
        <w:rPr>
          <w:rtl/>
        </w:rPr>
        <w:t xml:space="preserve"> </w:t>
      </w:r>
      <w:r>
        <w:rPr>
          <w:rFonts w:hint="cs"/>
          <w:rtl/>
        </w:rPr>
        <w:t>القائد</w:t>
      </w:r>
      <w:r>
        <w:rPr>
          <w:rtl/>
        </w:rPr>
        <w:t xml:space="preserve"> </w:t>
      </w:r>
      <w:r>
        <w:rPr>
          <w:rFonts w:hint="cs"/>
          <w:rtl/>
        </w:rPr>
        <w:t>الربانيّ</w:t>
      </w:r>
      <w:r>
        <w:rPr>
          <w:rtl/>
        </w:rPr>
        <w:t xml:space="preserve"> </w:t>
      </w:r>
      <w:r>
        <w:rPr>
          <w:rFonts w:hint="cs"/>
          <w:rtl/>
        </w:rPr>
        <w:t>على</w:t>
      </w:r>
      <w:r>
        <w:rPr>
          <w:rtl/>
        </w:rPr>
        <w:t xml:space="preserve"> </w:t>
      </w:r>
      <w:r>
        <w:rPr>
          <w:rFonts w:hint="cs"/>
          <w:rtl/>
        </w:rPr>
        <w:t>أساسها</w:t>
      </w:r>
      <w:r>
        <w:rPr>
          <w:rtl/>
        </w:rPr>
        <w:t xml:space="preserve"> </w:t>
      </w:r>
      <w:r>
        <w:rPr>
          <w:rFonts w:hint="cs"/>
          <w:rtl/>
        </w:rPr>
        <w:t>نوع</w:t>
      </w:r>
      <w:r>
        <w:rPr>
          <w:rtl/>
        </w:rPr>
        <w:t xml:space="preserve"> </w:t>
      </w:r>
      <w:r>
        <w:rPr>
          <w:rFonts w:hint="cs"/>
          <w:rtl/>
        </w:rPr>
        <w:t>المواجهة</w:t>
      </w:r>
      <w:r>
        <w:rPr>
          <w:rtl/>
        </w:rPr>
        <w:t xml:space="preserve"> </w:t>
      </w:r>
      <w:r>
        <w:rPr>
          <w:rFonts w:hint="cs"/>
          <w:rtl/>
        </w:rPr>
        <w:t>وأسلوب</w:t>
      </w:r>
      <w:r>
        <w:rPr>
          <w:rtl/>
        </w:rPr>
        <w:t xml:space="preserve"> </w:t>
      </w:r>
      <w:r>
        <w:rPr>
          <w:rFonts w:hint="cs"/>
          <w:rtl/>
        </w:rPr>
        <w:t>القتال</w:t>
      </w:r>
      <w:r>
        <w:rPr>
          <w:rtl/>
        </w:rPr>
        <w:t xml:space="preserve"> </w:t>
      </w:r>
      <w:r>
        <w:rPr>
          <w:rFonts w:hint="cs"/>
          <w:rtl/>
        </w:rPr>
        <w:t>يوم</w:t>
      </w:r>
      <w:r>
        <w:rPr>
          <w:rtl/>
        </w:rPr>
        <w:t xml:space="preserve"> </w:t>
      </w:r>
      <w:r>
        <w:rPr>
          <w:rFonts w:hint="cs"/>
          <w:rtl/>
        </w:rPr>
        <w:t>الملحمة</w:t>
      </w:r>
      <w:r>
        <w:rPr>
          <w:rtl/>
        </w:rPr>
        <w:t>!</w:t>
      </w:r>
    </w:p>
    <w:p w:rsidR="00E42ECB" w:rsidRDefault="00E42ECB" w:rsidP="00E42ECB">
      <w:pPr>
        <w:pStyle w:val="libNormal"/>
      </w:pPr>
      <w:r>
        <w:rPr>
          <w:rFonts w:hint="cs"/>
          <w:rtl/>
        </w:rPr>
        <w:t>وهذه</w:t>
      </w:r>
      <w:r>
        <w:rPr>
          <w:rtl/>
        </w:rPr>
        <w:t xml:space="preserve"> </w:t>
      </w:r>
      <w:r>
        <w:rPr>
          <w:rFonts w:hint="cs"/>
          <w:rtl/>
        </w:rPr>
        <w:t>مسألة</w:t>
      </w:r>
      <w:r>
        <w:rPr>
          <w:rtl/>
        </w:rPr>
        <w:t xml:space="preserve"> </w:t>
      </w:r>
      <w:r>
        <w:rPr>
          <w:rFonts w:hint="cs"/>
          <w:rtl/>
        </w:rPr>
        <w:t>مهمّة</w:t>
      </w:r>
      <w:r>
        <w:rPr>
          <w:rtl/>
        </w:rPr>
        <w:t xml:space="preserve"> </w:t>
      </w:r>
      <w:r>
        <w:rPr>
          <w:rFonts w:hint="cs"/>
          <w:rtl/>
        </w:rPr>
        <w:t>وأساسية</w:t>
      </w:r>
      <w:r>
        <w:rPr>
          <w:rtl/>
        </w:rPr>
        <w:t xml:space="preserve"> </w:t>
      </w:r>
      <w:r>
        <w:rPr>
          <w:rFonts w:hint="cs"/>
          <w:rtl/>
        </w:rPr>
        <w:t>في</w:t>
      </w:r>
      <w:r>
        <w:rPr>
          <w:rtl/>
        </w:rPr>
        <w:t xml:space="preserve"> </w:t>
      </w:r>
      <w:r>
        <w:rPr>
          <w:rFonts w:hint="cs"/>
          <w:rtl/>
        </w:rPr>
        <w:t>التخطيط</w:t>
      </w:r>
      <w:r>
        <w:rPr>
          <w:rtl/>
        </w:rPr>
        <w:t xml:space="preserve"> </w:t>
      </w:r>
      <w:r>
        <w:rPr>
          <w:rFonts w:hint="cs"/>
          <w:rtl/>
        </w:rPr>
        <w:t>الحربي،</w:t>
      </w:r>
      <w:r>
        <w:rPr>
          <w:rtl/>
        </w:rPr>
        <w:t xml:space="preserve"> </w:t>
      </w:r>
      <w:r>
        <w:rPr>
          <w:rFonts w:hint="cs"/>
          <w:rtl/>
        </w:rPr>
        <w:t>بل</w:t>
      </w:r>
      <w:r>
        <w:rPr>
          <w:rtl/>
        </w:rPr>
        <w:t xml:space="preserve"> </w:t>
      </w:r>
      <w:r>
        <w:rPr>
          <w:rFonts w:hint="cs"/>
          <w:rtl/>
        </w:rPr>
        <w:t>حتّى</w:t>
      </w:r>
      <w:r>
        <w:rPr>
          <w:rtl/>
        </w:rPr>
        <w:t xml:space="preserve"> </w:t>
      </w:r>
      <w:r>
        <w:rPr>
          <w:rFonts w:hint="cs"/>
          <w:rtl/>
        </w:rPr>
        <w:t>في</w:t>
      </w:r>
      <w:r>
        <w:rPr>
          <w:rtl/>
        </w:rPr>
        <w:t xml:space="preserve"> </w:t>
      </w:r>
      <w:r>
        <w:rPr>
          <w:rFonts w:hint="cs"/>
          <w:rtl/>
        </w:rPr>
        <w:t>التخطيط</w:t>
      </w:r>
      <w:r>
        <w:rPr>
          <w:rtl/>
        </w:rPr>
        <w:t xml:space="preserve"> </w:t>
      </w:r>
      <w:r>
        <w:rPr>
          <w:rFonts w:hint="cs"/>
          <w:rtl/>
        </w:rPr>
        <w:t>لكل</w:t>
      </w:r>
      <w:r>
        <w:rPr>
          <w:rtl/>
        </w:rPr>
        <w:t xml:space="preserve"> </w:t>
      </w:r>
      <w:r>
        <w:rPr>
          <w:rFonts w:hint="cs"/>
          <w:rtl/>
        </w:rPr>
        <w:t>مواجهة</w:t>
      </w:r>
      <w:r>
        <w:rPr>
          <w:rtl/>
        </w:rPr>
        <w:t xml:space="preserve"> </w:t>
      </w:r>
      <w:r>
        <w:rPr>
          <w:rFonts w:hint="cs"/>
          <w:rtl/>
        </w:rPr>
        <w:t>سياسية،</w:t>
      </w:r>
      <w:r>
        <w:rPr>
          <w:rtl/>
        </w:rPr>
        <w:t xml:space="preserve"> </w:t>
      </w:r>
      <w:r>
        <w:rPr>
          <w:rFonts w:hint="cs"/>
          <w:rtl/>
        </w:rPr>
        <w:t>ذلك</w:t>
      </w:r>
      <w:r>
        <w:rPr>
          <w:rtl/>
        </w:rPr>
        <w:t xml:space="preserve"> </w:t>
      </w:r>
      <w:r>
        <w:rPr>
          <w:rFonts w:hint="cs"/>
          <w:rtl/>
        </w:rPr>
        <w:t>لأنّ</w:t>
      </w:r>
      <w:r>
        <w:rPr>
          <w:rtl/>
        </w:rPr>
        <w:t xml:space="preserve"> </w:t>
      </w:r>
      <w:r>
        <w:rPr>
          <w:rFonts w:hint="cs"/>
          <w:rtl/>
        </w:rPr>
        <w:t>التخطيط</w:t>
      </w:r>
      <w:r>
        <w:rPr>
          <w:rtl/>
        </w:rPr>
        <w:t xml:space="preserve"> </w:t>
      </w:r>
      <w:r>
        <w:rPr>
          <w:rFonts w:hint="cs"/>
          <w:rtl/>
        </w:rPr>
        <w:t>في</w:t>
      </w:r>
      <w:r>
        <w:rPr>
          <w:rtl/>
        </w:rPr>
        <w:t xml:space="preserve"> </w:t>
      </w:r>
      <w:r>
        <w:rPr>
          <w:rFonts w:hint="cs"/>
          <w:rtl/>
        </w:rPr>
        <w:t>كلّ</w:t>
      </w:r>
      <w:r>
        <w:rPr>
          <w:rtl/>
        </w:rPr>
        <w:t xml:space="preserve"> </w:t>
      </w:r>
      <w:r>
        <w:rPr>
          <w:rFonts w:hint="cs"/>
          <w:rtl/>
        </w:rPr>
        <w:t>مواجهة</w:t>
      </w:r>
      <w:r>
        <w:rPr>
          <w:rtl/>
        </w:rPr>
        <w:t xml:space="preserve"> </w:t>
      </w:r>
      <w:r>
        <w:rPr>
          <w:rFonts w:hint="cs"/>
          <w:rtl/>
        </w:rPr>
        <w:t>على</w:t>
      </w:r>
      <w:r>
        <w:rPr>
          <w:rtl/>
        </w:rPr>
        <w:t xml:space="preserve"> </w:t>
      </w:r>
      <w:r>
        <w:rPr>
          <w:rFonts w:hint="cs"/>
          <w:rtl/>
        </w:rPr>
        <w:t>أساس</w:t>
      </w:r>
      <w:r>
        <w:rPr>
          <w:rtl/>
        </w:rPr>
        <w:t xml:space="preserve"> (</w:t>
      </w:r>
      <w:r>
        <w:rPr>
          <w:rFonts w:hint="cs"/>
          <w:rtl/>
        </w:rPr>
        <w:t>القوة</w:t>
      </w:r>
      <w:r>
        <w:rPr>
          <w:rtl/>
        </w:rPr>
        <w:t xml:space="preserve"> </w:t>
      </w:r>
      <w:r>
        <w:rPr>
          <w:rFonts w:hint="cs"/>
          <w:rtl/>
        </w:rPr>
        <w:t>الظاهرية</w:t>
      </w:r>
      <w:r>
        <w:rPr>
          <w:rtl/>
        </w:rPr>
        <w:t xml:space="preserve">) </w:t>
      </w:r>
      <w:r>
        <w:rPr>
          <w:rFonts w:hint="cs"/>
          <w:rtl/>
        </w:rPr>
        <w:t>لا</w:t>
      </w:r>
      <w:r>
        <w:rPr>
          <w:rtl/>
        </w:rPr>
        <w:t xml:space="preserve"> </w:t>
      </w:r>
      <w:r>
        <w:rPr>
          <w:rFonts w:hint="cs"/>
          <w:rtl/>
        </w:rPr>
        <w:t>على</w:t>
      </w:r>
      <w:r>
        <w:rPr>
          <w:rtl/>
        </w:rPr>
        <w:t xml:space="preserve"> </w:t>
      </w:r>
      <w:r>
        <w:rPr>
          <w:rFonts w:hint="cs"/>
          <w:rtl/>
        </w:rPr>
        <w:t>أساس</w:t>
      </w:r>
      <w:r>
        <w:rPr>
          <w:rtl/>
        </w:rPr>
        <w:t xml:space="preserve"> (</w:t>
      </w:r>
      <w:r>
        <w:rPr>
          <w:rFonts w:hint="cs"/>
          <w:rtl/>
        </w:rPr>
        <w:t>القوّة</w:t>
      </w:r>
      <w:r>
        <w:rPr>
          <w:rtl/>
        </w:rPr>
        <w:t xml:space="preserve"> </w:t>
      </w:r>
      <w:r>
        <w:rPr>
          <w:rFonts w:hint="cs"/>
          <w:rtl/>
        </w:rPr>
        <w:t>الحقيقية</w:t>
      </w:r>
      <w:r>
        <w:rPr>
          <w:rtl/>
        </w:rPr>
        <w:t xml:space="preserve">) </w:t>
      </w:r>
      <w:r>
        <w:rPr>
          <w:rFonts w:hint="cs"/>
          <w:rtl/>
        </w:rPr>
        <w:t>سيضع</w:t>
      </w:r>
      <w:r>
        <w:rPr>
          <w:rtl/>
        </w:rPr>
        <w:t xml:space="preserve"> </w:t>
      </w:r>
      <w:r>
        <w:rPr>
          <w:rFonts w:hint="cs"/>
          <w:rtl/>
        </w:rPr>
        <w:t>القوّة</w:t>
      </w:r>
      <w:r>
        <w:rPr>
          <w:rtl/>
        </w:rPr>
        <w:t xml:space="preserve"> </w:t>
      </w:r>
      <w:r>
        <w:rPr>
          <w:rFonts w:hint="cs"/>
          <w:rtl/>
        </w:rPr>
        <w:t>العسكرية</w:t>
      </w:r>
      <w:r>
        <w:rPr>
          <w:rtl/>
        </w:rPr>
        <w:t xml:space="preserve"> </w:t>
      </w:r>
      <w:r>
        <w:rPr>
          <w:rFonts w:hint="cs"/>
          <w:rtl/>
        </w:rPr>
        <w:t>أو</w:t>
      </w:r>
      <w:r>
        <w:rPr>
          <w:rtl/>
        </w:rPr>
        <w:t xml:space="preserve"> </w:t>
      </w:r>
      <w:r>
        <w:rPr>
          <w:rFonts w:hint="cs"/>
          <w:rtl/>
        </w:rPr>
        <w:t>الحركة</w:t>
      </w:r>
      <w:r>
        <w:rPr>
          <w:rtl/>
        </w:rPr>
        <w:t xml:space="preserve"> </w:t>
      </w:r>
      <w:r>
        <w:rPr>
          <w:rFonts w:hint="cs"/>
          <w:rtl/>
        </w:rPr>
        <w:t>السياسية</w:t>
      </w:r>
      <w:r>
        <w:rPr>
          <w:rtl/>
        </w:rPr>
        <w:t xml:space="preserve"> </w:t>
      </w:r>
      <w:r>
        <w:rPr>
          <w:rFonts w:hint="cs"/>
          <w:rtl/>
        </w:rPr>
        <w:t>أمام</w:t>
      </w:r>
      <w:r>
        <w:rPr>
          <w:rtl/>
        </w:rPr>
        <w:t xml:space="preserve"> </w:t>
      </w:r>
      <w:r>
        <w:rPr>
          <w:rFonts w:hint="cs"/>
          <w:rtl/>
        </w:rPr>
        <w:t>حدث</w:t>
      </w:r>
      <w:r>
        <w:rPr>
          <w:rtl/>
        </w:rPr>
        <w:t xml:space="preserve"> </w:t>
      </w:r>
      <w:r>
        <w:rPr>
          <w:rFonts w:hint="cs"/>
          <w:rtl/>
        </w:rPr>
        <w:t>هو</w:t>
      </w:r>
      <w:r>
        <w:rPr>
          <w:rtl/>
        </w:rPr>
        <w:t xml:space="preserve"> </w:t>
      </w:r>
      <w:r>
        <w:rPr>
          <w:rFonts w:hint="cs"/>
          <w:rtl/>
        </w:rPr>
        <w:t>أكبر</w:t>
      </w:r>
      <w:r>
        <w:rPr>
          <w:rtl/>
        </w:rPr>
        <w:t xml:space="preserve"> </w:t>
      </w:r>
      <w:r>
        <w:rPr>
          <w:rFonts w:hint="cs"/>
          <w:rtl/>
        </w:rPr>
        <w:t>من</w:t>
      </w:r>
      <w:r>
        <w:rPr>
          <w:rtl/>
        </w:rPr>
        <w:t xml:space="preserve"> </w:t>
      </w:r>
      <w:r>
        <w:rPr>
          <w:rFonts w:hint="cs"/>
          <w:rtl/>
        </w:rPr>
        <w:t>حجمها</w:t>
      </w:r>
      <w:r>
        <w:rPr>
          <w:rtl/>
        </w:rPr>
        <w:t xml:space="preserve"> </w:t>
      </w:r>
      <w:r>
        <w:rPr>
          <w:rFonts w:hint="cs"/>
          <w:rtl/>
        </w:rPr>
        <w:t>الحقيقي،</w:t>
      </w:r>
      <w:r>
        <w:rPr>
          <w:rtl/>
        </w:rPr>
        <w:t xml:space="preserve"> </w:t>
      </w:r>
      <w:r>
        <w:rPr>
          <w:rFonts w:hint="cs"/>
          <w:rtl/>
        </w:rPr>
        <w:t>فإذا</w:t>
      </w:r>
      <w:r>
        <w:rPr>
          <w:rtl/>
        </w:rPr>
        <w:t xml:space="preserve"> </w:t>
      </w:r>
      <w:r>
        <w:rPr>
          <w:rFonts w:hint="cs"/>
          <w:rtl/>
        </w:rPr>
        <w:t>تعرّضت</w:t>
      </w:r>
      <w:r>
        <w:rPr>
          <w:rtl/>
        </w:rPr>
        <w:t xml:space="preserve"> </w:t>
      </w:r>
      <w:r>
        <w:rPr>
          <w:rFonts w:hint="cs"/>
          <w:rtl/>
        </w:rPr>
        <w:t>هذه</w:t>
      </w:r>
      <w:r>
        <w:rPr>
          <w:rtl/>
        </w:rPr>
        <w:t xml:space="preserve"> </w:t>
      </w:r>
      <w:r>
        <w:rPr>
          <w:rFonts w:hint="cs"/>
          <w:rtl/>
        </w:rPr>
        <w:t>القوّة</w:t>
      </w:r>
      <w:r>
        <w:rPr>
          <w:rtl/>
        </w:rPr>
        <w:t xml:space="preserve"> </w:t>
      </w:r>
      <w:r>
        <w:rPr>
          <w:rFonts w:hint="cs"/>
          <w:rtl/>
        </w:rPr>
        <w:t>أو</w:t>
      </w:r>
      <w:r>
        <w:rPr>
          <w:rtl/>
        </w:rPr>
        <w:t xml:space="preserve"> </w:t>
      </w:r>
      <w:r>
        <w:rPr>
          <w:rFonts w:hint="cs"/>
          <w:rtl/>
        </w:rPr>
        <w:t>الحركة</w:t>
      </w:r>
      <w:r>
        <w:rPr>
          <w:rtl/>
        </w:rPr>
        <w:t xml:space="preserve"> </w:t>
      </w:r>
      <w:r>
        <w:rPr>
          <w:rFonts w:hint="cs"/>
          <w:rtl/>
        </w:rPr>
        <w:t>لضربة</w:t>
      </w:r>
      <w:r>
        <w:rPr>
          <w:rtl/>
        </w:rPr>
        <w:t xml:space="preserve"> </w:t>
      </w:r>
      <w:r>
        <w:rPr>
          <w:rFonts w:hint="cs"/>
          <w:rtl/>
        </w:rPr>
        <w:t>قاصمة</w:t>
      </w:r>
      <w:r>
        <w:rPr>
          <w:rtl/>
        </w:rPr>
        <w:t xml:space="preserve"> </w:t>
      </w:r>
      <w:r>
        <w:rPr>
          <w:rFonts w:hint="cs"/>
          <w:rtl/>
        </w:rPr>
        <w:t>أو</w:t>
      </w:r>
      <w:r>
        <w:rPr>
          <w:rtl/>
        </w:rPr>
        <w:t xml:space="preserve"> </w:t>
      </w:r>
      <w:r>
        <w:rPr>
          <w:rFonts w:hint="cs"/>
          <w:rtl/>
        </w:rPr>
        <w:t>إنكسار</w:t>
      </w:r>
      <w:r>
        <w:rPr>
          <w:rtl/>
        </w:rPr>
        <w:t xml:space="preserve"> </w:t>
      </w:r>
      <w:r>
        <w:rPr>
          <w:rFonts w:hint="cs"/>
          <w:rtl/>
        </w:rPr>
        <w:t>كبير</w:t>
      </w:r>
      <w:r>
        <w:rPr>
          <w:rtl/>
        </w:rPr>
        <w:t xml:space="preserve"> </w:t>
      </w:r>
      <w:r>
        <w:rPr>
          <w:rFonts w:hint="cs"/>
          <w:rtl/>
        </w:rPr>
        <w:t>مثلًا</w:t>
      </w:r>
      <w:r>
        <w:rPr>
          <w:rtl/>
        </w:rPr>
        <w:t xml:space="preserve"> </w:t>
      </w:r>
      <w:r>
        <w:rPr>
          <w:rFonts w:hint="cs"/>
          <w:rtl/>
        </w:rPr>
        <w:t>فإنّ</w:t>
      </w:r>
      <w:r>
        <w:rPr>
          <w:rtl/>
        </w:rPr>
        <w:t xml:space="preserve"> </w:t>
      </w:r>
      <w:r>
        <w:rPr>
          <w:rFonts w:hint="cs"/>
          <w:rtl/>
        </w:rPr>
        <w:t>هذه</w:t>
      </w:r>
      <w:r>
        <w:rPr>
          <w:rtl/>
        </w:rPr>
        <w:t xml:space="preserve"> </w:t>
      </w:r>
      <w:r>
        <w:rPr>
          <w:rFonts w:hint="cs"/>
          <w:rtl/>
        </w:rPr>
        <w:t>الضربة</w:t>
      </w:r>
      <w:r>
        <w:rPr>
          <w:rtl/>
        </w:rPr>
        <w:t xml:space="preserve"> </w:t>
      </w:r>
      <w:r>
        <w:rPr>
          <w:rFonts w:hint="cs"/>
          <w:rtl/>
        </w:rPr>
        <w:t>أو</w:t>
      </w:r>
      <w:r>
        <w:rPr>
          <w:rtl/>
        </w:rPr>
        <w:t xml:space="preserve"> </w:t>
      </w:r>
      <w:r>
        <w:rPr>
          <w:rFonts w:hint="cs"/>
          <w:rtl/>
        </w:rPr>
        <w:t>هذا</w:t>
      </w:r>
      <w:r>
        <w:rPr>
          <w:rtl/>
        </w:rPr>
        <w:t xml:space="preserve"> </w:t>
      </w:r>
      <w:r>
        <w:rPr>
          <w:rFonts w:hint="cs"/>
          <w:rtl/>
        </w:rPr>
        <w:t>الإنكسار</w:t>
      </w:r>
      <w:r>
        <w:rPr>
          <w:rtl/>
        </w:rPr>
        <w:t xml:space="preserve"> </w:t>
      </w:r>
      <w:r>
        <w:rPr>
          <w:rFonts w:hint="cs"/>
          <w:rtl/>
        </w:rPr>
        <w:t>سيقعان</w:t>
      </w:r>
      <w:r>
        <w:rPr>
          <w:rtl/>
        </w:rPr>
        <w:t xml:space="preserve"> </w:t>
      </w:r>
      <w:r>
        <w:rPr>
          <w:rFonts w:hint="cs"/>
          <w:rtl/>
        </w:rPr>
        <w:t>على</w:t>
      </w:r>
      <w:r>
        <w:rPr>
          <w:rtl/>
        </w:rPr>
        <w:t xml:space="preserve"> </w:t>
      </w:r>
      <w:r>
        <w:rPr>
          <w:rFonts w:hint="cs"/>
          <w:rtl/>
        </w:rPr>
        <w:t>رأس</w:t>
      </w:r>
      <w:r>
        <w:rPr>
          <w:rtl/>
        </w:rPr>
        <w:t xml:space="preserve"> (</w:t>
      </w:r>
      <w:r>
        <w:rPr>
          <w:rFonts w:hint="cs"/>
          <w:rtl/>
        </w:rPr>
        <w:t>القوّة</w:t>
      </w:r>
      <w:r>
        <w:rPr>
          <w:rtl/>
        </w:rPr>
        <w:t xml:space="preserve"> </w:t>
      </w:r>
      <w:r>
        <w:rPr>
          <w:rFonts w:hint="cs"/>
          <w:rtl/>
        </w:rPr>
        <w:t>الحقيقة</w:t>
      </w:r>
      <w:r>
        <w:rPr>
          <w:rtl/>
        </w:rPr>
        <w:t xml:space="preserve">) </w:t>
      </w:r>
      <w:r>
        <w:rPr>
          <w:rFonts w:hint="cs"/>
          <w:rtl/>
        </w:rPr>
        <w:t>فقط</w:t>
      </w:r>
      <w:r>
        <w:rPr>
          <w:rtl/>
        </w:rPr>
        <w:t xml:space="preserve">! </w:t>
      </w:r>
      <w:r>
        <w:rPr>
          <w:rFonts w:hint="cs"/>
          <w:rtl/>
        </w:rPr>
        <w:t>لأنّ</w:t>
      </w:r>
      <w:r>
        <w:rPr>
          <w:rtl/>
        </w:rPr>
        <w:t xml:space="preserve"> </w:t>
      </w:r>
      <w:r>
        <w:rPr>
          <w:rFonts w:hint="cs"/>
          <w:rtl/>
        </w:rPr>
        <w:t>الإضافات</w:t>
      </w:r>
      <w:r>
        <w:rPr>
          <w:rtl/>
        </w:rPr>
        <w:t xml:space="preserve"> </w:t>
      </w:r>
      <w:r>
        <w:rPr>
          <w:rFonts w:hint="cs"/>
          <w:rtl/>
        </w:rPr>
        <w:t>غير</w:t>
      </w:r>
      <w:r>
        <w:rPr>
          <w:rtl/>
        </w:rPr>
        <w:t xml:space="preserve"> </w:t>
      </w:r>
      <w:r>
        <w:rPr>
          <w:rFonts w:hint="cs"/>
          <w:rtl/>
        </w:rPr>
        <w:t>الحقيقية</w:t>
      </w:r>
      <w:r>
        <w:rPr>
          <w:rtl/>
        </w:rPr>
        <w:t xml:space="preserve"> </w:t>
      </w:r>
      <w:r>
        <w:rPr>
          <w:rFonts w:hint="cs"/>
          <w:rtl/>
        </w:rPr>
        <w:t>التي</w:t>
      </w:r>
      <w:r>
        <w:rPr>
          <w:rtl/>
        </w:rPr>
        <w:t xml:space="preserve"> </w:t>
      </w:r>
      <w:r>
        <w:rPr>
          <w:rFonts w:hint="cs"/>
          <w:rtl/>
        </w:rPr>
        <w:t>أحاطت</w:t>
      </w:r>
      <w:r>
        <w:rPr>
          <w:rtl/>
        </w:rPr>
        <w:t xml:space="preserve"> </w:t>
      </w:r>
      <w:r>
        <w:rPr>
          <w:rFonts w:hint="cs"/>
          <w:rtl/>
        </w:rPr>
        <w:t>بالقوّة</w:t>
      </w:r>
      <w:r>
        <w:rPr>
          <w:rtl/>
        </w:rPr>
        <w:t xml:space="preserve"> </w:t>
      </w:r>
      <w:r>
        <w:rPr>
          <w:rFonts w:hint="cs"/>
          <w:rtl/>
        </w:rPr>
        <w:t>الحقيقية</w:t>
      </w:r>
      <w:r>
        <w:rPr>
          <w:rtl/>
        </w:rPr>
        <w:t xml:space="preserve"> </w:t>
      </w:r>
      <w:r>
        <w:rPr>
          <w:rFonts w:hint="cs"/>
          <w:rtl/>
        </w:rPr>
        <w:t>وشكّلت</w:t>
      </w:r>
      <w:r>
        <w:rPr>
          <w:rtl/>
        </w:rPr>
        <w:t xml:space="preserve"> </w:t>
      </w:r>
      <w:r>
        <w:rPr>
          <w:rFonts w:hint="cs"/>
          <w:rtl/>
        </w:rPr>
        <w:t>معها</w:t>
      </w:r>
      <w:r>
        <w:rPr>
          <w:rtl/>
        </w:rPr>
        <w:t xml:space="preserve"> </w:t>
      </w:r>
      <w:r>
        <w:rPr>
          <w:rFonts w:hint="cs"/>
          <w:rtl/>
        </w:rPr>
        <w:t>القوّة</w:t>
      </w:r>
      <w:r>
        <w:rPr>
          <w:rtl/>
        </w:rPr>
        <w:t xml:space="preserve"> </w:t>
      </w:r>
      <w:r>
        <w:rPr>
          <w:rFonts w:hint="cs"/>
          <w:rtl/>
        </w:rPr>
        <w:t>الظاهرية</w:t>
      </w:r>
      <w:r>
        <w:rPr>
          <w:rtl/>
        </w:rPr>
        <w:t xml:space="preserve"> </w:t>
      </w:r>
      <w:r>
        <w:rPr>
          <w:rFonts w:hint="cs"/>
          <w:rtl/>
        </w:rPr>
        <w:t>ستتفرّق</w:t>
      </w:r>
      <w:r>
        <w:rPr>
          <w:rtl/>
        </w:rPr>
        <w:t xml:space="preserve"> </w:t>
      </w:r>
      <w:r>
        <w:rPr>
          <w:rFonts w:hint="cs"/>
          <w:rtl/>
        </w:rPr>
        <w:t>وتتلاشى</w:t>
      </w:r>
      <w:r>
        <w:rPr>
          <w:rtl/>
        </w:rPr>
        <w:t xml:space="preserve"> </w:t>
      </w:r>
      <w:r>
        <w:rPr>
          <w:rFonts w:hint="cs"/>
          <w:rtl/>
        </w:rPr>
        <w:t>عنها</w:t>
      </w:r>
      <w:r>
        <w:rPr>
          <w:rtl/>
        </w:rPr>
        <w:t xml:space="preserve"> </w:t>
      </w:r>
      <w:r>
        <w:rPr>
          <w:rFonts w:hint="cs"/>
          <w:rtl/>
        </w:rPr>
        <w:t>ساعة</w:t>
      </w:r>
      <w:r>
        <w:rPr>
          <w:rtl/>
        </w:rPr>
        <w:t xml:space="preserve"> </w:t>
      </w:r>
      <w:r>
        <w:rPr>
          <w:rFonts w:hint="cs"/>
          <w:rtl/>
        </w:rPr>
        <w:t>الشدّة</w:t>
      </w:r>
      <w:r>
        <w:rPr>
          <w:rtl/>
        </w:rPr>
        <w:t xml:space="preserve"> </w:t>
      </w:r>
      <w:r>
        <w:rPr>
          <w:rFonts w:hint="cs"/>
          <w:rtl/>
        </w:rPr>
        <w:t>كما</w:t>
      </w:r>
      <w:r>
        <w:rPr>
          <w:rtl/>
        </w:rPr>
        <w:t xml:space="preserve"> </w:t>
      </w:r>
      <w:r>
        <w:rPr>
          <w:rFonts w:hint="cs"/>
          <w:rtl/>
        </w:rPr>
        <w:t>هي</w:t>
      </w:r>
      <w:r>
        <w:rPr>
          <w:rtl/>
        </w:rPr>
        <w:t xml:space="preserve"> </w:t>
      </w:r>
      <w:r>
        <w:rPr>
          <w:rFonts w:hint="cs"/>
          <w:rtl/>
        </w:rPr>
        <w:t>عادة</w:t>
      </w:r>
      <w:r>
        <w:rPr>
          <w:rtl/>
        </w:rPr>
        <w:t xml:space="preserve"> </w:t>
      </w:r>
      <w:r>
        <w:rPr>
          <w:rFonts w:hint="cs"/>
          <w:rtl/>
        </w:rPr>
        <w:t>وطبيعة</w:t>
      </w:r>
      <w:r>
        <w:rPr>
          <w:rtl/>
        </w:rPr>
        <w:t xml:space="preserve"> </w:t>
      </w:r>
      <w:r>
        <w:rPr>
          <w:rFonts w:hint="cs"/>
          <w:rtl/>
        </w:rPr>
        <w:t>الأشياء،</w:t>
      </w:r>
      <w:r>
        <w:rPr>
          <w:rtl/>
        </w:rPr>
        <w:t xml:space="preserve"> </w:t>
      </w:r>
      <w:r>
        <w:rPr>
          <w:rFonts w:hint="cs"/>
          <w:rtl/>
        </w:rPr>
        <w:t>تاركة</w:t>
      </w:r>
      <w:r>
        <w:rPr>
          <w:rtl/>
        </w:rPr>
        <w:t xml:space="preserve"> </w:t>
      </w:r>
      <w:r>
        <w:rPr>
          <w:rFonts w:hint="cs"/>
          <w:rtl/>
        </w:rPr>
        <w:t>القوّة</w:t>
      </w:r>
      <w:r>
        <w:rPr>
          <w:rtl/>
        </w:rPr>
        <w:t xml:space="preserve"> </w:t>
      </w:r>
      <w:r>
        <w:rPr>
          <w:rFonts w:hint="cs"/>
          <w:rtl/>
        </w:rPr>
        <w:t>الحقيقية</w:t>
      </w:r>
      <w:r>
        <w:rPr>
          <w:rtl/>
        </w:rPr>
        <w:t xml:space="preserve"> </w:t>
      </w:r>
      <w:r>
        <w:rPr>
          <w:rFonts w:hint="cs"/>
          <w:rtl/>
        </w:rPr>
        <w:t>وحدها</w:t>
      </w:r>
      <w:r>
        <w:rPr>
          <w:rtl/>
        </w:rPr>
        <w:t xml:space="preserve"> </w:t>
      </w:r>
      <w:r>
        <w:rPr>
          <w:rFonts w:hint="cs"/>
          <w:rtl/>
        </w:rPr>
        <w:t>عرضة</w:t>
      </w:r>
      <w:r>
        <w:rPr>
          <w:rtl/>
        </w:rPr>
        <w:t xml:space="preserve"> </w:t>
      </w:r>
      <w:r>
        <w:rPr>
          <w:rFonts w:hint="cs"/>
          <w:rtl/>
        </w:rPr>
        <w:t>لضربة</w:t>
      </w:r>
      <w:r>
        <w:rPr>
          <w:rtl/>
        </w:rPr>
        <w:t xml:space="preserve"> </w:t>
      </w:r>
      <w:r>
        <w:rPr>
          <w:rFonts w:hint="cs"/>
          <w:rtl/>
        </w:rPr>
        <w:t>أو</w:t>
      </w:r>
      <w:r>
        <w:rPr>
          <w:rtl/>
        </w:rPr>
        <w:t xml:space="preserve"> </w:t>
      </w:r>
      <w:r>
        <w:rPr>
          <w:rFonts w:hint="cs"/>
          <w:rtl/>
        </w:rPr>
        <w:t>انكسار</w:t>
      </w:r>
      <w:r>
        <w:rPr>
          <w:rtl/>
        </w:rPr>
        <w:t xml:space="preserve"> </w:t>
      </w:r>
      <w:r>
        <w:rPr>
          <w:rFonts w:hint="cs"/>
          <w:rtl/>
        </w:rPr>
        <w:t>هما</w:t>
      </w:r>
      <w:r>
        <w:rPr>
          <w:rtl/>
        </w:rPr>
        <w:t xml:space="preserve"> </w:t>
      </w:r>
      <w:r>
        <w:rPr>
          <w:rFonts w:hint="cs"/>
          <w:rtl/>
        </w:rPr>
        <w:t>أكبر</w:t>
      </w:r>
      <w:r>
        <w:rPr>
          <w:rtl/>
        </w:rPr>
        <w:t xml:space="preserve"> </w:t>
      </w:r>
      <w:r>
        <w:rPr>
          <w:rFonts w:hint="cs"/>
          <w:rtl/>
        </w:rPr>
        <w:t>من</w:t>
      </w:r>
      <w:r>
        <w:rPr>
          <w:rtl/>
        </w:rPr>
        <w:t xml:space="preserve"> </w:t>
      </w:r>
      <w:r>
        <w:rPr>
          <w:rFonts w:hint="cs"/>
          <w:rtl/>
        </w:rPr>
        <w:t>استطاعتها</w:t>
      </w:r>
      <w:r>
        <w:rPr>
          <w:rtl/>
        </w:rPr>
        <w:t xml:space="preserve"> </w:t>
      </w:r>
      <w:r>
        <w:rPr>
          <w:rFonts w:hint="cs"/>
          <w:rtl/>
        </w:rPr>
        <w:t>وتحمّلها</w:t>
      </w:r>
      <w:r>
        <w:rPr>
          <w:rtl/>
        </w:rPr>
        <w:t xml:space="preserve">!! </w:t>
      </w:r>
      <w:r>
        <w:rPr>
          <w:rFonts w:hint="cs"/>
          <w:rtl/>
        </w:rPr>
        <w:t>ولذا</w:t>
      </w:r>
      <w:r>
        <w:rPr>
          <w:rtl/>
        </w:rPr>
        <w:t xml:space="preserve"> </w:t>
      </w:r>
      <w:r>
        <w:rPr>
          <w:rFonts w:hint="cs"/>
          <w:rtl/>
        </w:rPr>
        <w:t>قد</w:t>
      </w:r>
      <w:r>
        <w:rPr>
          <w:rtl/>
        </w:rPr>
        <w:t xml:space="preserve"> </w:t>
      </w:r>
      <w:r>
        <w:rPr>
          <w:rFonts w:hint="cs"/>
          <w:rtl/>
        </w:rPr>
        <w:t>تتحطّم</w:t>
      </w:r>
      <w:r>
        <w:rPr>
          <w:rtl/>
        </w:rPr>
        <w:t xml:space="preserve"> </w:t>
      </w:r>
      <w:r>
        <w:rPr>
          <w:rFonts w:hint="cs"/>
          <w:rtl/>
        </w:rPr>
        <w:t>القوّة</w:t>
      </w:r>
      <w:r>
        <w:rPr>
          <w:rtl/>
        </w:rPr>
        <w:t xml:space="preserve"> </w:t>
      </w:r>
      <w:r>
        <w:rPr>
          <w:rFonts w:hint="cs"/>
          <w:rtl/>
        </w:rPr>
        <w:t>الحقيقية</w:t>
      </w:r>
      <w:r>
        <w:rPr>
          <w:rtl/>
        </w:rPr>
        <w:t xml:space="preserve"> </w:t>
      </w:r>
      <w:r>
        <w:rPr>
          <w:rFonts w:hint="cs"/>
          <w:rtl/>
        </w:rPr>
        <w:t>أو</w:t>
      </w:r>
      <w:r>
        <w:rPr>
          <w:rtl/>
        </w:rPr>
        <w:t xml:space="preserve"> </w:t>
      </w:r>
      <w:r>
        <w:rPr>
          <w:rFonts w:hint="cs"/>
          <w:rtl/>
        </w:rPr>
        <w:t>تزول</w:t>
      </w:r>
      <w:r>
        <w:rPr>
          <w:rtl/>
        </w:rPr>
        <w:t xml:space="preserve"> </w:t>
      </w:r>
      <w:r>
        <w:rPr>
          <w:rFonts w:hint="cs"/>
          <w:rtl/>
        </w:rPr>
        <w:t>تماماً</w:t>
      </w:r>
      <w:r>
        <w:rPr>
          <w:rtl/>
        </w:rPr>
        <w:t xml:space="preserve"> </w:t>
      </w:r>
      <w:r>
        <w:rPr>
          <w:rFonts w:hint="cs"/>
          <w:rtl/>
        </w:rPr>
        <w:t>قبل</w:t>
      </w:r>
      <w:r>
        <w:rPr>
          <w:rtl/>
        </w:rPr>
        <w:t xml:space="preserve"> </w:t>
      </w:r>
      <w:r>
        <w:rPr>
          <w:rFonts w:hint="cs"/>
          <w:rtl/>
        </w:rPr>
        <w:t>تحقيق</w:t>
      </w:r>
      <w:r>
        <w:rPr>
          <w:rtl/>
        </w:rPr>
        <w:t xml:space="preserve"> </w:t>
      </w:r>
      <w:r>
        <w:rPr>
          <w:rFonts w:hint="cs"/>
          <w:rtl/>
        </w:rPr>
        <w:t>الهدف</w:t>
      </w:r>
      <w:r>
        <w:rPr>
          <w:rtl/>
        </w:rPr>
        <w:t xml:space="preserve"> </w:t>
      </w:r>
      <w:r>
        <w:rPr>
          <w:rFonts w:hint="cs"/>
          <w:rtl/>
        </w:rPr>
        <w:t>المنشود</w:t>
      </w:r>
      <w:r>
        <w:rPr>
          <w:rtl/>
        </w:rPr>
        <w:t xml:space="preserve"> </w:t>
      </w:r>
      <w:r>
        <w:rPr>
          <w:rFonts w:hint="cs"/>
          <w:rtl/>
        </w:rPr>
        <w:t>من</w:t>
      </w:r>
      <w:r>
        <w:rPr>
          <w:rtl/>
        </w:rPr>
        <w:t xml:space="preserve"> </w:t>
      </w:r>
      <w:r>
        <w:rPr>
          <w:rFonts w:hint="cs"/>
          <w:rtl/>
        </w:rPr>
        <w:t>وراء</w:t>
      </w:r>
      <w:r>
        <w:rPr>
          <w:rtl/>
        </w:rPr>
        <w:t xml:space="preserve"> </w:t>
      </w:r>
      <w:r>
        <w:rPr>
          <w:rFonts w:hint="cs"/>
          <w:rtl/>
        </w:rPr>
        <w:t>وجودها</w:t>
      </w:r>
      <w:r>
        <w:rPr>
          <w:rtl/>
        </w:rPr>
        <w:t>!</w:t>
      </w:r>
    </w:p>
    <w:p w:rsidR="00E42ECB" w:rsidRDefault="00E42ECB" w:rsidP="00E42ECB">
      <w:pPr>
        <w:pStyle w:val="libNormal"/>
      </w:pPr>
      <w:r>
        <w:rPr>
          <w:rFonts w:hint="cs"/>
          <w:rtl/>
        </w:rPr>
        <w:t>هذا</w:t>
      </w:r>
      <w:r>
        <w:rPr>
          <w:rtl/>
        </w:rPr>
        <w:t xml:space="preserve"> </w:t>
      </w:r>
      <w:r>
        <w:rPr>
          <w:rFonts w:hint="cs"/>
          <w:rtl/>
        </w:rPr>
        <w:t>في</w:t>
      </w:r>
      <w:r>
        <w:rPr>
          <w:rtl/>
        </w:rPr>
        <w:t xml:space="preserve"> </w:t>
      </w:r>
      <w:r>
        <w:rPr>
          <w:rFonts w:hint="cs"/>
          <w:rtl/>
        </w:rPr>
        <w:t>إطار</w:t>
      </w:r>
      <w:r>
        <w:rPr>
          <w:rtl/>
        </w:rPr>
        <w:t xml:space="preserve"> </w:t>
      </w:r>
      <w:r>
        <w:rPr>
          <w:rFonts w:hint="cs"/>
          <w:rtl/>
        </w:rPr>
        <w:t>الأثر</w:t>
      </w:r>
      <w:r>
        <w:rPr>
          <w:rtl/>
        </w:rPr>
        <w:t xml:space="preserve"> </w:t>
      </w:r>
      <w:r>
        <w:rPr>
          <w:rFonts w:hint="cs"/>
          <w:rtl/>
        </w:rPr>
        <w:t>على</w:t>
      </w:r>
      <w:r>
        <w:rPr>
          <w:rtl/>
        </w:rPr>
        <w:t xml:space="preserve"> </w:t>
      </w:r>
      <w:r>
        <w:rPr>
          <w:rFonts w:hint="cs"/>
          <w:rtl/>
        </w:rPr>
        <w:t>الأرض</w:t>
      </w:r>
      <w:r>
        <w:rPr>
          <w:rtl/>
        </w:rPr>
        <w:t xml:space="preserve">! </w:t>
      </w:r>
      <w:r>
        <w:rPr>
          <w:rFonts w:hint="cs"/>
          <w:rtl/>
        </w:rPr>
        <w:t>أمّا</w:t>
      </w:r>
      <w:r>
        <w:rPr>
          <w:rtl/>
        </w:rPr>
        <w:t xml:space="preserve"> </w:t>
      </w:r>
      <w:r>
        <w:rPr>
          <w:rFonts w:hint="cs"/>
          <w:rtl/>
        </w:rPr>
        <w:t>في</w:t>
      </w:r>
      <w:r>
        <w:rPr>
          <w:rtl/>
        </w:rPr>
        <w:t xml:space="preserve"> </w:t>
      </w:r>
      <w:r>
        <w:rPr>
          <w:rFonts w:hint="cs"/>
          <w:rtl/>
        </w:rPr>
        <w:t>إطار</w:t>
      </w:r>
      <w:r>
        <w:rPr>
          <w:rtl/>
        </w:rPr>
        <w:t xml:space="preserve"> </w:t>
      </w:r>
      <w:r>
        <w:rPr>
          <w:rFonts w:hint="cs"/>
          <w:rtl/>
        </w:rPr>
        <w:t>الأثر</w:t>
      </w:r>
      <w:r>
        <w:rPr>
          <w:rtl/>
        </w:rPr>
        <w:t xml:space="preserve"> </w:t>
      </w:r>
      <w:r>
        <w:rPr>
          <w:rFonts w:hint="cs"/>
          <w:rtl/>
        </w:rPr>
        <w:t>في</w:t>
      </w:r>
      <w:r>
        <w:rPr>
          <w:rtl/>
        </w:rPr>
        <w:t xml:space="preserve"> </w:t>
      </w:r>
      <w:r>
        <w:rPr>
          <w:rFonts w:hint="cs"/>
          <w:rtl/>
        </w:rPr>
        <w:t>السماء،</w:t>
      </w:r>
      <w:r>
        <w:rPr>
          <w:rtl/>
        </w:rPr>
        <w:t xml:space="preserve"> </w:t>
      </w:r>
      <w:r>
        <w:rPr>
          <w:rFonts w:hint="cs"/>
          <w:rtl/>
        </w:rPr>
        <w:t>فإنّ</w:t>
      </w:r>
      <w:r>
        <w:rPr>
          <w:rtl/>
        </w:rPr>
        <w:t xml:space="preserve"> </w:t>
      </w:r>
      <w:r>
        <w:rPr>
          <w:rFonts w:hint="cs"/>
          <w:rtl/>
        </w:rPr>
        <w:t>اختبار</w:t>
      </w:r>
      <w:r>
        <w:rPr>
          <w:rtl/>
        </w:rPr>
        <w:t xml:space="preserve"> </w:t>
      </w:r>
      <w:r>
        <w:rPr>
          <w:rFonts w:hint="cs"/>
          <w:rtl/>
        </w:rPr>
        <w:t>العدّة</w:t>
      </w:r>
      <w:r>
        <w:rPr>
          <w:rtl/>
        </w:rPr>
        <w:t xml:space="preserve"> </w:t>
      </w:r>
      <w:r>
        <w:rPr>
          <w:rFonts w:hint="cs"/>
          <w:rtl/>
        </w:rPr>
        <w:t>الظاهرية</w:t>
      </w:r>
      <w:r>
        <w:rPr>
          <w:rtl/>
        </w:rPr>
        <w:t xml:space="preserve"> </w:t>
      </w:r>
      <w:r>
        <w:rPr>
          <w:rFonts w:hint="cs"/>
          <w:rtl/>
        </w:rPr>
        <w:t>بالإمتحان</w:t>
      </w:r>
      <w:r>
        <w:rPr>
          <w:rtl/>
        </w:rPr>
        <w:t xml:space="preserve"> </w:t>
      </w:r>
      <w:r>
        <w:rPr>
          <w:rFonts w:hint="cs"/>
          <w:rtl/>
        </w:rPr>
        <w:t>بعد</w:t>
      </w:r>
      <w:r>
        <w:rPr>
          <w:rtl/>
        </w:rPr>
        <w:t xml:space="preserve"> </w:t>
      </w:r>
      <w:r>
        <w:rPr>
          <w:rFonts w:hint="cs"/>
          <w:rtl/>
        </w:rPr>
        <w:t>الإمتحان،</w:t>
      </w:r>
      <w:r>
        <w:rPr>
          <w:rtl/>
        </w:rPr>
        <w:t xml:space="preserve"> </w:t>
      </w:r>
      <w:r>
        <w:rPr>
          <w:rFonts w:hint="cs"/>
          <w:rtl/>
        </w:rPr>
        <w:t>وتمحيصها</w:t>
      </w:r>
      <w:r>
        <w:rPr>
          <w:rtl/>
        </w:rPr>
        <w:t xml:space="preserve"> </w:t>
      </w:r>
      <w:r>
        <w:rPr>
          <w:rFonts w:hint="cs"/>
          <w:rtl/>
        </w:rPr>
        <w:t>حتّى</w:t>
      </w:r>
      <w:r>
        <w:rPr>
          <w:rtl/>
        </w:rPr>
        <w:t xml:space="preserve"> </w:t>
      </w:r>
      <w:r>
        <w:rPr>
          <w:rFonts w:hint="cs"/>
          <w:rtl/>
        </w:rPr>
        <w:t>لايبقى</w:t>
      </w:r>
      <w:r>
        <w:rPr>
          <w:rtl/>
        </w:rPr>
        <w:t xml:space="preserve"> </w:t>
      </w:r>
      <w:r>
        <w:rPr>
          <w:rFonts w:hint="cs"/>
          <w:rtl/>
        </w:rPr>
        <w:t>منها</w:t>
      </w:r>
      <w:r>
        <w:rPr>
          <w:rtl/>
        </w:rPr>
        <w:t xml:space="preserve"> </w:t>
      </w:r>
      <w:r>
        <w:rPr>
          <w:rFonts w:hint="cs"/>
          <w:rtl/>
        </w:rPr>
        <w:t>إلّا</w:t>
      </w:r>
      <w:r>
        <w:rPr>
          <w:rtl/>
        </w:rPr>
        <w:t xml:space="preserve"> </w:t>
      </w:r>
      <w:r>
        <w:rPr>
          <w:rFonts w:hint="cs"/>
          <w:rtl/>
        </w:rPr>
        <w:t>أهل</w:t>
      </w:r>
      <w:r>
        <w:rPr>
          <w:rtl/>
        </w:rPr>
        <w:t xml:space="preserve"> </w:t>
      </w:r>
      <w:r>
        <w:rPr>
          <w:rFonts w:hint="cs"/>
          <w:rtl/>
        </w:rPr>
        <w:t>البصائر</w:t>
      </w:r>
      <w:r>
        <w:rPr>
          <w:rtl/>
        </w:rPr>
        <w:t xml:space="preserve"> </w:t>
      </w:r>
      <w:r>
        <w:rPr>
          <w:rFonts w:hint="cs"/>
          <w:rtl/>
        </w:rPr>
        <w:t>والعزائم</w:t>
      </w:r>
      <w:r>
        <w:rPr>
          <w:rtl/>
        </w:rPr>
        <w:t xml:space="preserve"> </w:t>
      </w:r>
      <w:r>
        <w:rPr>
          <w:rFonts w:hint="cs"/>
          <w:rtl/>
        </w:rPr>
        <w:t>الراسخة،</w:t>
      </w:r>
      <w:r>
        <w:rPr>
          <w:rtl/>
        </w:rPr>
        <w:t xml:space="preserve"> </w:t>
      </w:r>
      <w:r>
        <w:rPr>
          <w:rFonts w:hint="cs"/>
          <w:rtl/>
        </w:rPr>
        <w:t>سوف</w:t>
      </w:r>
      <w:r>
        <w:rPr>
          <w:rtl/>
        </w:rPr>
        <w:t xml:space="preserve"> </w:t>
      </w:r>
      <w:r>
        <w:rPr>
          <w:rFonts w:hint="cs"/>
          <w:rtl/>
        </w:rPr>
        <w:t>يزيد</w:t>
      </w:r>
      <w:r>
        <w:rPr>
          <w:rtl/>
        </w:rPr>
        <w:t xml:space="preserve"> </w:t>
      </w:r>
      <w:r>
        <w:rPr>
          <w:rFonts w:hint="cs"/>
          <w:rtl/>
        </w:rPr>
        <w:t>من</w:t>
      </w:r>
      <w:r>
        <w:rPr>
          <w:rtl/>
        </w:rPr>
        <w:t xml:space="preserve"> </w:t>
      </w:r>
      <w:r>
        <w:rPr>
          <w:rFonts w:hint="cs"/>
          <w:rtl/>
        </w:rPr>
        <w:t>علوّ</w:t>
      </w:r>
      <w:r>
        <w:rPr>
          <w:rtl/>
        </w:rPr>
        <w:t xml:space="preserve"> </w:t>
      </w:r>
      <w:r>
        <w:rPr>
          <w:rFonts w:hint="cs"/>
          <w:rtl/>
        </w:rPr>
        <w:t>درجاتهم</w:t>
      </w:r>
      <w:r>
        <w:rPr>
          <w:rtl/>
        </w:rPr>
        <w:t xml:space="preserve"> </w:t>
      </w:r>
      <w:r>
        <w:rPr>
          <w:rFonts w:hint="cs"/>
          <w:rtl/>
        </w:rPr>
        <w:t>ومنازلهم</w:t>
      </w:r>
      <w:r>
        <w:rPr>
          <w:rtl/>
        </w:rPr>
        <w:t xml:space="preserve"> </w:t>
      </w:r>
      <w:r>
        <w:rPr>
          <w:rFonts w:hint="cs"/>
          <w:rtl/>
        </w:rPr>
        <w:t>الأخروية</w:t>
      </w:r>
      <w:r>
        <w:rPr>
          <w:rtl/>
        </w:rPr>
        <w:t xml:space="preserve"> </w:t>
      </w:r>
      <w:r>
        <w:rPr>
          <w:rFonts w:hint="cs"/>
          <w:rtl/>
        </w:rPr>
        <w:t>عند</w:t>
      </w:r>
      <w:r>
        <w:rPr>
          <w:rtl/>
        </w:rPr>
        <w:t xml:space="preserve"> </w:t>
      </w:r>
      <w:r>
        <w:rPr>
          <w:rFonts w:hint="cs"/>
          <w:rtl/>
        </w:rPr>
        <w:t>اللّه</w:t>
      </w:r>
      <w:r>
        <w:rPr>
          <w:rtl/>
        </w:rPr>
        <w:t xml:space="preserve"> </w:t>
      </w:r>
      <w:r>
        <w:rPr>
          <w:rFonts w:hint="cs"/>
          <w:rtl/>
        </w:rPr>
        <w:t>تبارك</w:t>
      </w:r>
      <w:r>
        <w:rPr>
          <w:rtl/>
        </w:rPr>
        <w:t xml:space="preserve"> </w:t>
      </w:r>
      <w:r>
        <w:rPr>
          <w:rFonts w:hint="cs"/>
          <w:rtl/>
        </w:rPr>
        <w:t>وتعالى،</w:t>
      </w:r>
      <w:r>
        <w:rPr>
          <w:rtl/>
        </w:rPr>
        <w:t xml:space="preserve"> </w:t>
      </w:r>
      <w:r>
        <w:rPr>
          <w:rFonts w:hint="cs"/>
          <w:rtl/>
        </w:rPr>
        <w:t>لأنّ</w:t>
      </w:r>
      <w:r>
        <w:rPr>
          <w:rtl/>
        </w:rPr>
        <w:t xml:space="preserve"> </w:t>
      </w:r>
      <w:r>
        <w:rPr>
          <w:rFonts w:hint="cs"/>
          <w:rtl/>
        </w:rPr>
        <w:t>لهم</w:t>
      </w:r>
      <w:r>
        <w:rPr>
          <w:rtl/>
        </w:rPr>
        <w:t xml:space="preserve"> </w:t>
      </w:r>
      <w:r>
        <w:rPr>
          <w:rFonts w:hint="cs"/>
          <w:rtl/>
        </w:rPr>
        <w:t>أجراً</w:t>
      </w:r>
      <w:r>
        <w:rPr>
          <w:rtl/>
        </w:rPr>
        <w:t xml:space="preserve"> </w:t>
      </w:r>
      <w:r>
        <w:rPr>
          <w:rFonts w:hint="cs"/>
          <w:rtl/>
        </w:rPr>
        <w:t>وفوزاً</w:t>
      </w:r>
      <w:r>
        <w:rPr>
          <w:rtl/>
        </w:rPr>
        <w:t xml:space="preserve"> </w:t>
      </w:r>
      <w:r>
        <w:rPr>
          <w:rFonts w:hint="cs"/>
          <w:rtl/>
        </w:rPr>
        <w:t>وارتقاءً</w:t>
      </w:r>
      <w:r>
        <w:rPr>
          <w:rtl/>
        </w:rPr>
        <w:t xml:space="preserve"> </w:t>
      </w:r>
      <w:r>
        <w:rPr>
          <w:rFonts w:hint="cs"/>
          <w:rtl/>
        </w:rPr>
        <w:t>لنجاحهم</w:t>
      </w:r>
      <w:r>
        <w:rPr>
          <w:rtl/>
        </w:rPr>
        <w:t xml:space="preserve"> </w:t>
      </w:r>
      <w:r>
        <w:rPr>
          <w:rFonts w:hint="cs"/>
          <w:rtl/>
        </w:rPr>
        <w:t>بعد</w:t>
      </w:r>
      <w:r>
        <w:rPr>
          <w:rtl/>
        </w:rPr>
        <w:t xml:space="preserve"> </w:t>
      </w:r>
      <w:r>
        <w:rPr>
          <w:rFonts w:hint="cs"/>
          <w:rtl/>
        </w:rPr>
        <w:t>كلّ</w:t>
      </w:r>
      <w:r>
        <w:rPr>
          <w:rtl/>
        </w:rPr>
        <w:t xml:space="preserve"> </w:t>
      </w:r>
      <w:r>
        <w:rPr>
          <w:rFonts w:hint="cs"/>
          <w:rtl/>
        </w:rPr>
        <w:t>امتحان</w:t>
      </w:r>
      <w:r>
        <w:rPr>
          <w:rtl/>
        </w:rPr>
        <w:t xml:space="preserve"> </w:t>
      </w:r>
      <w:r>
        <w:rPr>
          <w:rFonts w:hint="cs"/>
          <w:rtl/>
        </w:rPr>
        <w:t>وتمحيص</w:t>
      </w:r>
      <w:r>
        <w:rPr>
          <w:rtl/>
        </w:rPr>
        <w:t xml:space="preserve">! </w:t>
      </w:r>
      <w:r>
        <w:rPr>
          <w:rFonts w:hint="cs"/>
          <w:rtl/>
        </w:rPr>
        <w:t>واللّه</w:t>
      </w:r>
      <w:r>
        <w:rPr>
          <w:rtl/>
        </w:rPr>
        <w:t xml:space="preserve"> </w:t>
      </w:r>
      <w:r>
        <w:rPr>
          <w:rFonts w:hint="cs"/>
          <w:rtl/>
        </w:rPr>
        <w:t>يختص</w:t>
      </w:r>
      <w:r>
        <w:rPr>
          <w:rtl/>
        </w:rPr>
        <w:t xml:space="preserve"> </w:t>
      </w:r>
      <w:r>
        <w:rPr>
          <w:rFonts w:hint="cs"/>
          <w:rtl/>
        </w:rPr>
        <w:t>برحمته</w:t>
      </w:r>
      <w:r>
        <w:rPr>
          <w:rtl/>
        </w:rPr>
        <w:t xml:space="preserve"> </w:t>
      </w:r>
      <w:r>
        <w:rPr>
          <w:rFonts w:hint="cs"/>
          <w:rtl/>
        </w:rPr>
        <w:t>من</w:t>
      </w:r>
      <w:r>
        <w:rPr>
          <w:rtl/>
        </w:rPr>
        <w:t xml:space="preserve"> </w:t>
      </w:r>
      <w:r>
        <w:rPr>
          <w:rFonts w:hint="cs"/>
          <w:rtl/>
        </w:rPr>
        <w:t>يشاء،</w:t>
      </w:r>
      <w:r>
        <w:rPr>
          <w:rtl/>
        </w:rPr>
        <w:t xml:space="preserve"> </w:t>
      </w:r>
      <w:r>
        <w:rPr>
          <w:rFonts w:hint="cs"/>
          <w:rtl/>
        </w:rPr>
        <w:t>واللّه</w:t>
      </w:r>
      <w:r>
        <w:rPr>
          <w:rtl/>
        </w:rPr>
        <w:t xml:space="preserve"> </w:t>
      </w:r>
      <w:r>
        <w:rPr>
          <w:rFonts w:hint="cs"/>
          <w:rtl/>
        </w:rPr>
        <w:t>واسع</w:t>
      </w:r>
      <w:r>
        <w:rPr>
          <w:rtl/>
        </w:rPr>
        <w:t xml:space="preserve"> </w:t>
      </w:r>
      <w:r>
        <w:rPr>
          <w:rFonts w:hint="cs"/>
          <w:rtl/>
        </w:rPr>
        <w:t>عليم</w:t>
      </w:r>
      <w:r>
        <w:rPr>
          <w:rtl/>
        </w:rPr>
        <w:t>!</w:t>
      </w:r>
    </w:p>
    <w:p w:rsidR="00E42ECB" w:rsidRDefault="00E42ECB" w:rsidP="00E5242F">
      <w:pPr>
        <w:pStyle w:val="libNormal"/>
        <w:rPr>
          <w:rtl/>
        </w:rPr>
      </w:pPr>
      <w:r>
        <w:rPr>
          <w:rFonts w:hint="cs"/>
          <w:rtl/>
        </w:rPr>
        <w:br w:type="page"/>
      </w:r>
    </w:p>
    <w:p w:rsidR="00E42ECB" w:rsidRDefault="00E42ECB" w:rsidP="002262C7">
      <w:pPr>
        <w:pStyle w:val="Heading2"/>
      </w:pPr>
      <w:bookmarkStart w:id="114" w:name="_Toc376177043"/>
      <w:r>
        <w:rPr>
          <w:rtl/>
        </w:rPr>
        <w:lastRenderedPageBreak/>
        <w:t xml:space="preserve">11)- </w:t>
      </w:r>
      <w:r>
        <w:rPr>
          <w:rFonts w:hint="cs"/>
          <w:rtl/>
        </w:rPr>
        <w:t>بطن</w:t>
      </w:r>
      <w:r>
        <w:rPr>
          <w:rtl/>
        </w:rPr>
        <w:t xml:space="preserve"> </w:t>
      </w:r>
      <w:r>
        <w:rPr>
          <w:rFonts w:hint="cs"/>
          <w:rtl/>
        </w:rPr>
        <w:t>العقبة</w:t>
      </w:r>
      <w:bookmarkEnd w:id="114"/>
    </w:p>
    <w:p w:rsidR="00E42ECB" w:rsidRDefault="00E42ECB" w:rsidP="00E42ECB">
      <w:pPr>
        <w:pStyle w:val="libNormal"/>
      </w:pPr>
      <w:r>
        <w:rPr>
          <w:rFonts w:hint="eastAsia"/>
          <w:rtl/>
        </w:rPr>
        <w:t>«</w:t>
      </w:r>
      <w:r>
        <w:rPr>
          <w:rFonts w:hint="cs"/>
          <w:rtl/>
        </w:rPr>
        <w:t>العَقَبة</w:t>
      </w:r>
      <w:r>
        <w:rPr>
          <w:rtl/>
        </w:rPr>
        <w:t xml:space="preserve">: </w:t>
      </w:r>
      <w:r>
        <w:rPr>
          <w:rFonts w:hint="cs"/>
          <w:rtl/>
        </w:rPr>
        <w:t>منزل</w:t>
      </w:r>
      <w:r>
        <w:rPr>
          <w:rtl/>
        </w:rPr>
        <w:t xml:space="preserve"> </w:t>
      </w:r>
      <w:r>
        <w:rPr>
          <w:rFonts w:hint="cs"/>
          <w:rtl/>
        </w:rPr>
        <w:t>في</w:t>
      </w:r>
      <w:r>
        <w:rPr>
          <w:rtl/>
        </w:rPr>
        <w:t xml:space="preserve"> </w:t>
      </w:r>
      <w:r>
        <w:rPr>
          <w:rFonts w:hint="cs"/>
          <w:rtl/>
        </w:rPr>
        <w:t>طريق</w:t>
      </w:r>
      <w:r>
        <w:rPr>
          <w:rtl/>
        </w:rPr>
        <w:t xml:space="preserve"> </w:t>
      </w:r>
      <w:r>
        <w:rPr>
          <w:rFonts w:hint="cs"/>
          <w:rtl/>
        </w:rPr>
        <w:t>مكّة</w:t>
      </w:r>
      <w:r>
        <w:rPr>
          <w:rtl/>
        </w:rPr>
        <w:t xml:space="preserve"> </w:t>
      </w:r>
      <w:r>
        <w:rPr>
          <w:rFonts w:hint="cs"/>
          <w:rtl/>
        </w:rPr>
        <w:t>بعد</w:t>
      </w:r>
      <w:r>
        <w:rPr>
          <w:rtl/>
        </w:rPr>
        <w:t xml:space="preserve"> </w:t>
      </w:r>
      <w:r>
        <w:rPr>
          <w:rFonts w:hint="cs"/>
          <w:rtl/>
        </w:rPr>
        <w:t>واقصة</w:t>
      </w:r>
      <w:r>
        <w:rPr>
          <w:rtl/>
        </w:rPr>
        <w:t xml:space="preserve"> </w:t>
      </w:r>
      <w:r>
        <w:rPr>
          <w:rFonts w:hint="cs"/>
          <w:rtl/>
        </w:rPr>
        <w:t>وقبل</w:t>
      </w:r>
      <w:r>
        <w:rPr>
          <w:rtl/>
        </w:rPr>
        <w:t xml:space="preserve"> </w:t>
      </w:r>
      <w:r>
        <w:rPr>
          <w:rFonts w:hint="cs"/>
          <w:rtl/>
        </w:rPr>
        <w:t>القاع</w:t>
      </w:r>
      <w:r>
        <w:rPr>
          <w:rtl/>
        </w:rPr>
        <w:t xml:space="preserve"> </w:t>
      </w:r>
      <w:r>
        <w:rPr>
          <w:rFonts w:hint="cs"/>
          <w:rtl/>
        </w:rPr>
        <w:t>لمن</w:t>
      </w:r>
      <w:r>
        <w:rPr>
          <w:rtl/>
        </w:rPr>
        <w:t xml:space="preserve"> </w:t>
      </w:r>
      <w:r>
        <w:rPr>
          <w:rFonts w:hint="cs"/>
          <w:rtl/>
        </w:rPr>
        <w:t>يريد</w:t>
      </w:r>
      <w:r>
        <w:rPr>
          <w:rtl/>
        </w:rPr>
        <w:t xml:space="preserve"> </w:t>
      </w:r>
      <w:r>
        <w:rPr>
          <w:rFonts w:hint="cs"/>
          <w:rtl/>
        </w:rPr>
        <w:t>مكّة،</w:t>
      </w:r>
      <w:r>
        <w:rPr>
          <w:rtl/>
        </w:rPr>
        <w:t xml:space="preserve"> </w:t>
      </w:r>
      <w:r>
        <w:rPr>
          <w:rFonts w:hint="cs"/>
          <w:rtl/>
        </w:rPr>
        <w:t>وهو</w:t>
      </w:r>
      <w:r>
        <w:rPr>
          <w:rtl/>
        </w:rPr>
        <w:t xml:space="preserve"> </w:t>
      </w:r>
      <w:r>
        <w:rPr>
          <w:rFonts w:hint="cs"/>
          <w:rtl/>
        </w:rPr>
        <w:t>ماء</w:t>
      </w:r>
      <w:r>
        <w:rPr>
          <w:rtl/>
        </w:rPr>
        <w:t xml:space="preserve"> </w:t>
      </w:r>
      <w:r>
        <w:rPr>
          <w:rFonts w:hint="cs"/>
          <w:rtl/>
        </w:rPr>
        <w:t>لبني</w:t>
      </w:r>
      <w:r>
        <w:rPr>
          <w:rtl/>
        </w:rPr>
        <w:t xml:space="preserve"> </w:t>
      </w:r>
      <w:r>
        <w:rPr>
          <w:rFonts w:hint="cs"/>
          <w:rtl/>
        </w:rPr>
        <w:t>عكرمة</w:t>
      </w:r>
      <w:r>
        <w:rPr>
          <w:rtl/>
        </w:rPr>
        <w:t xml:space="preserve"> </w:t>
      </w:r>
      <w:r>
        <w:rPr>
          <w:rFonts w:hint="cs"/>
          <w:rtl/>
        </w:rPr>
        <w:t>من</w:t>
      </w:r>
      <w:r>
        <w:rPr>
          <w:rtl/>
        </w:rPr>
        <w:t xml:space="preserve"> </w:t>
      </w:r>
      <w:r>
        <w:rPr>
          <w:rFonts w:hint="cs"/>
          <w:rtl/>
        </w:rPr>
        <w:t>بكر</w:t>
      </w:r>
      <w:r>
        <w:rPr>
          <w:rtl/>
        </w:rPr>
        <w:t xml:space="preserve"> </w:t>
      </w:r>
      <w:r>
        <w:rPr>
          <w:rFonts w:hint="cs"/>
          <w:rtl/>
        </w:rPr>
        <w:t>بن</w:t>
      </w:r>
      <w:r>
        <w:rPr>
          <w:rtl/>
        </w:rPr>
        <w:t xml:space="preserve"> </w:t>
      </w:r>
      <w:r>
        <w:rPr>
          <w:rFonts w:hint="cs"/>
          <w:rtl/>
        </w:rPr>
        <w:t>وائل</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2262C7">
      <w:pPr>
        <w:pStyle w:val="Heading3"/>
      </w:pPr>
      <w:bookmarkStart w:id="115" w:name="_Toc376177044"/>
      <w:r>
        <w:rPr>
          <w:rFonts w:hint="cs"/>
          <w:rtl/>
        </w:rPr>
        <w:t>لقاء</w:t>
      </w:r>
      <w:r>
        <w:rPr>
          <w:rtl/>
        </w:rPr>
        <w:t xml:space="preserve"> </w:t>
      </w:r>
      <w:r>
        <w:rPr>
          <w:rFonts w:hint="cs"/>
          <w:rtl/>
        </w:rPr>
        <w:t>الإمام</w:t>
      </w:r>
      <w:r>
        <w:rPr>
          <w:rtl/>
        </w:rPr>
        <w:t xml:space="preserve"> </w:t>
      </w:r>
      <w:r w:rsidR="00A04838" w:rsidRPr="002262C7">
        <w:rPr>
          <w:rStyle w:val="libAlaemHeading2Char"/>
          <w:rFonts w:hint="cs"/>
          <w:rtl/>
        </w:rPr>
        <w:t>عليه‌السلام</w:t>
      </w:r>
      <w:r>
        <w:rPr>
          <w:rtl/>
        </w:rPr>
        <w:t xml:space="preserve"> </w:t>
      </w:r>
      <w:r>
        <w:rPr>
          <w:rFonts w:hint="cs"/>
          <w:rtl/>
        </w:rPr>
        <w:t>مع</w:t>
      </w:r>
      <w:r>
        <w:rPr>
          <w:rtl/>
        </w:rPr>
        <w:t xml:space="preserve"> </w:t>
      </w:r>
      <w:r>
        <w:rPr>
          <w:rFonts w:hint="cs"/>
          <w:rtl/>
        </w:rPr>
        <w:t>عمرو</w:t>
      </w:r>
      <w:r>
        <w:rPr>
          <w:rtl/>
        </w:rPr>
        <w:t xml:space="preserve"> </w:t>
      </w:r>
      <w:r>
        <w:rPr>
          <w:rFonts w:hint="cs"/>
          <w:rtl/>
        </w:rPr>
        <w:t>بن</w:t>
      </w:r>
      <w:r>
        <w:rPr>
          <w:rtl/>
        </w:rPr>
        <w:t xml:space="preserve"> </w:t>
      </w:r>
      <w:r>
        <w:rPr>
          <w:rFonts w:hint="cs"/>
          <w:rtl/>
        </w:rPr>
        <w:t>لوذان</w:t>
      </w:r>
      <w:bookmarkEnd w:id="115"/>
    </w:p>
    <w:p w:rsidR="00E42ECB" w:rsidRDefault="00E42ECB" w:rsidP="00E42ECB">
      <w:pPr>
        <w:pStyle w:val="libNormal"/>
      </w:pPr>
      <w:r>
        <w:rPr>
          <w:rFonts w:hint="cs"/>
          <w:rtl/>
        </w:rPr>
        <w:t>قال</w:t>
      </w:r>
      <w:r>
        <w:rPr>
          <w:rtl/>
        </w:rPr>
        <w:t xml:space="preserve"> </w:t>
      </w:r>
      <w:r>
        <w:rPr>
          <w:rFonts w:hint="cs"/>
          <w:rtl/>
        </w:rPr>
        <w:t>الطبري</w:t>
      </w:r>
      <w:r>
        <w:rPr>
          <w:rtl/>
        </w:rPr>
        <w:t xml:space="preserve">: «.. </w:t>
      </w:r>
      <w:r>
        <w:rPr>
          <w:rFonts w:hint="cs"/>
          <w:rtl/>
        </w:rPr>
        <w:t>ثمَّ</w:t>
      </w:r>
      <w:r>
        <w:rPr>
          <w:rtl/>
        </w:rPr>
        <w:t xml:space="preserve"> </w:t>
      </w:r>
      <w:r>
        <w:rPr>
          <w:rFonts w:hint="cs"/>
          <w:rtl/>
        </w:rPr>
        <w:t>سار</w:t>
      </w:r>
      <w:r>
        <w:rPr>
          <w:rtl/>
        </w:rPr>
        <w:t xml:space="preserve"> </w:t>
      </w:r>
      <w:r>
        <w:rPr>
          <w:rFonts w:hint="cs"/>
          <w:rtl/>
        </w:rPr>
        <w:t>حتّى</w:t>
      </w:r>
      <w:r>
        <w:rPr>
          <w:rtl/>
        </w:rPr>
        <w:t xml:space="preserve"> </w:t>
      </w:r>
      <w:r>
        <w:rPr>
          <w:rFonts w:hint="cs"/>
          <w:rtl/>
        </w:rPr>
        <w:t>مرّ</w:t>
      </w:r>
      <w:r>
        <w:rPr>
          <w:rtl/>
        </w:rPr>
        <w:t xml:space="preserve"> </w:t>
      </w:r>
      <w:r>
        <w:rPr>
          <w:rFonts w:hint="cs"/>
          <w:rtl/>
        </w:rPr>
        <w:t>ببطن</w:t>
      </w:r>
      <w:r>
        <w:rPr>
          <w:rtl/>
        </w:rPr>
        <w:t xml:space="preserve"> </w:t>
      </w:r>
      <w:r>
        <w:rPr>
          <w:rFonts w:hint="cs"/>
          <w:rtl/>
        </w:rPr>
        <w:t>العقبة</w:t>
      </w:r>
      <w:r>
        <w:rPr>
          <w:rtl/>
        </w:rPr>
        <w:t xml:space="preserve"> </w:t>
      </w:r>
      <w:r>
        <w:rPr>
          <w:rFonts w:hint="cs"/>
          <w:rtl/>
        </w:rPr>
        <w:t>فنزل</w:t>
      </w:r>
      <w:r>
        <w:rPr>
          <w:rtl/>
        </w:rPr>
        <w:t xml:space="preserve"> </w:t>
      </w:r>
      <w:r>
        <w:rPr>
          <w:rFonts w:hint="cs"/>
          <w:rtl/>
        </w:rPr>
        <w:t>بها،</w:t>
      </w:r>
      <w:r>
        <w:rPr>
          <w:rtl/>
        </w:rPr>
        <w:t xml:space="preserve"> </w:t>
      </w:r>
      <w:r>
        <w:rPr>
          <w:rFonts w:hint="cs"/>
          <w:rtl/>
        </w:rPr>
        <w:t>قال</w:t>
      </w:r>
      <w:r>
        <w:rPr>
          <w:rtl/>
        </w:rPr>
        <w:t xml:space="preserve"> </w:t>
      </w:r>
      <w:r>
        <w:rPr>
          <w:rFonts w:hint="cs"/>
          <w:rtl/>
        </w:rPr>
        <w:t>أبومخنف</w:t>
      </w:r>
      <w:r>
        <w:rPr>
          <w:rtl/>
        </w:rPr>
        <w:t xml:space="preserve">: </w:t>
      </w:r>
      <w:r>
        <w:rPr>
          <w:rFonts w:hint="cs"/>
          <w:rtl/>
        </w:rPr>
        <w:t>فحدّثني</w:t>
      </w:r>
      <w:r>
        <w:rPr>
          <w:rtl/>
        </w:rPr>
        <w:t xml:space="preserve"> </w:t>
      </w:r>
      <w:r>
        <w:rPr>
          <w:rFonts w:hint="cs"/>
          <w:rtl/>
        </w:rPr>
        <w:t>لوذان</w:t>
      </w:r>
      <w:r>
        <w:rPr>
          <w:rtl/>
        </w:rPr>
        <w:t xml:space="preserve"> </w:t>
      </w:r>
      <w:r>
        <w:rPr>
          <w:rFonts w:hint="cs"/>
          <w:rtl/>
        </w:rPr>
        <w:t>أحد</w:t>
      </w:r>
      <w:r>
        <w:rPr>
          <w:rtl/>
        </w:rPr>
        <w:t xml:space="preserve"> </w:t>
      </w:r>
      <w:r>
        <w:rPr>
          <w:rFonts w:hint="cs"/>
          <w:rtl/>
        </w:rPr>
        <w:t>بني</w:t>
      </w:r>
      <w:r>
        <w:rPr>
          <w:rtl/>
        </w:rPr>
        <w:t xml:space="preserve"> </w:t>
      </w:r>
      <w:r>
        <w:rPr>
          <w:rFonts w:hint="cs"/>
          <w:rtl/>
        </w:rPr>
        <w:t>عكرمة</w:t>
      </w:r>
      <w:r>
        <w:rPr>
          <w:rtl/>
        </w:rPr>
        <w:t xml:space="preserve"> </w:t>
      </w:r>
      <w:r>
        <w:rPr>
          <w:rFonts w:hint="cs"/>
          <w:rtl/>
        </w:rPr>
        <w:t>أنّ</w:t>
      </w:r>
      <w:r>
        <w:rPr>
          <w:rtl/>
        </w:rPr>
        <w:t xml:space="preserve"> </w:t>
      </w:r>
      <w:r>
        <w:rPr>
          <w:rFonts w:hint="cs"/>
          <w:rtl/>
        </w:rPr>
        <w:t>أحد</w:t>
      </w:r>
      <w:r>
        <w:rPr>
          <w:rtl/>
        </w:rPr>
        <w:t xml:space="preserve"> </w:t>
      </w:r>
      <w:r>
        <w:rPr>
          <w:rFonts w:hint="cs"/>
          <w:rtl/>
        </w:rPr>
        <w:t>عمومته</w:t>
      </w:r>
      <w:r>
        <w:rPr>
          <w:rtl/>
        </w:rPr>
        <w:t xml:space="preserve"> </w:t>
      </w:r>
      <w:r>
        <w:rPr>
          <w:rFonts w:hint="cs"/>
          <w:rtl/>
        </w:rPr>
        <w:t>سأل</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أين</w:t>
      </w:r>
      <w:r>
        <w:rPr>
          <w:rtl/>
        </w:rPr>
        <w:t xml:space="preserve"> </w:t>
      </w:r>
      <w:r>
        <w:rPr>
          <w:rFonts w:hint="cs"/>
          <w:rtl/>
        </w:rPr>
        <w:t>تريد؟</w:t>
      </w:r>
      <w:r>
        <w:rPr>
          <w:rtl/>
        </w:rPr>
        <w:t xml:space="preserve"> </w:t>
      </w:r>
      <w:r>
        <w:rPr>
          <w:rFonts w:hint="cs"/>
          <w:rtl/>
        </w:rPr>
        <w:t>فحدّثه،</w:t>
      </w:r>
      <w:r>
        <w:rPr>
          <w:rtl/>
        </w:rPr>
        <w:t xml:space="preserve"> </w:t>
      </w:r>
      <w:r>
        <w:rPr>
          <w:rFonts w:hint="cs"/>
          <w:rtl/>
        </w:rPr>
        <w:t>فقال</w:t>
      </w:r>
      <w:r>
        <w:rPr>
          <w:rtl/>
        </w:rPr>
        <w:t xml:space="preserve"> </w:t>
      </w:r>
      <w:r>
        <w:rPr>
          <w:rFonts w:hint="cs"/>
          <w:rtl/>
        </w:rPr>
        <w:t>له</w:t>
      </w:r>
      <w:r>
        <w:rPr>
          <w:rtl/>
        </w:rPr>
        <w:t xml:space="preserve">: </w:t>
      </w:r>
      <w:r>
        <w:rPr>
          <w:rFonts w:hint="cs"/>
          <w:rtl/>
        </w:rPr>
        <w:t>إنّي</w:t>
      </w:r>
      <w:r>
        <w:rPr>
          <w:rtl/>
        </w:rPr>
        <w:t xml:space="preserve"> </w:t>
      </w:r>
      <w:r>
        <w:rPr>
          <w:rFonts w:hint="cs"/>
          <w:rtl/>
        </w:rPr>
        <w:t>أُنشدك</w:t>
      </w:r>
      <w:r>
        <w:rPr>
          <w:rtl/>
        </w:rPr>
        <w:t xml:space="preserve"> </w:t>
      </w:r>
      <w:r>
        <w:rPr>
          <w:rFonts w:hint="cs"/>
          <w:rtl/>
        </w:rPr>
        <w:t>اللّه</w:t>
      </w:r>
      <w:r>
        <w:rPr>
          <w:rtl/>
        </w:rPr>
        <w:t xml:space="preserve"> </w:t>
      </w:r>
      <w:r>
        <w:rPr>
          <w:rFonts w:hint="cs"/>
          <w:rtl/>
        </w:rPr>
        <w:t>لما</w:t>
      </w:r>
      <w:r>
        <w:rPr>
          <w:rtl/>
        </w:rPr>
        <w:t xml:space="preserve"> </w:t>
      </w:r>
      <w:r>
        <w:rPr>
          <w:rFonts w:hint="cs"/>
          <w:rtl/>
        </w:rPr>
        <w:t>انصرفتَ،</w:t>
      </w:r>
      <w:r>
        <w:rPr>
          <w:rtl/>
        </w:rPr>
        <w:t xml:space="preserve"> </w:t>
      </w:r>
      <w:r>
        <w:rPr>
          <w:rFonts w:hint="cs"/>
          <w:rtl/>
        </w:rPr>
        <w:t>فواللّه</w:t>
      </w:r>
      <w:r>
        <w:rPr>
          <w:rtl/>
        </w:rPr>
        <w:t xml:space="preserve"> </w:t>
      </w:r>
      <w:r>
        <w:rPr>
          <w:rFonts w:hint="cs"/>
          <w:rtl/>
        </w:rPr>
        <w:t>لاتقدم</w:t>
      </w:r>
      <w:r>
        <w:rPr>
          <w:rtl/>
        </w:rPr>
        <w:t xml:space="preserve"> </w:t>
      </w:r>
      <w:r>
        <w:rPr>
          <w:rFonts w:hint="cs"/>
          <w:rtl/>
        </w:rPr>
        <w:t>إلّا</w:t>
      </w:r>
      <w:r>
        <w:rPr>
          <w:rtl/>
        </w:rPr>
        <w:t xml:space="preserve"> </w:t>
      </w:r>
      <w:r>
        <w:rPr>
          <w:rFonts w:hint="cs"/>
          <w:rtl/>
        </w:rPr>
        <w:t>على</w:t>
      </w:r>
      <w:r>
        <w:rPr>
          <w:rtl/>
        </w:rPr>
        <w:t xml:space="preserve"> </w:t>
      </w:r>
      <w:r>
        <w:rPr>
          <w:rFonts w:hint="cs"/>
          <w:rtl/>
        </w:rPr>
        <w:t>الأسنّة</w:t>
      </w:r>
      <w:r>
        <w:rPr>
          <w:rtl/>
        </w:rPr>
        <w:t xml:space="preserve"> </w:t>
      </w:r>
      <w:r>
        <w:rPr>
          <w:rFonts w:hint="cs"/>
          <w:rtl/>
        </w:rPr>
        <w:t>وحدّ</w:t>
      </w:r>
      <w:r>
        <w:rPr>
          <w:rtl/>
        </w:rPr>
        <w:t xml:space="preserve"> </w:t>
      </w:r>
      <w:r>
        <w:rPr>
          <w:rFonts w:hint="cs"/>
          <w:rtl/>
        </w:rPr>
        <w:t>السيوف</w:t>
      </w:r>
      <w:r>
        <w:rPr>
          <w:rtl/>
        </w:rPr>
        <w:t xml:space="preserve">! </w:t>
      </w:r>
      <w:r>
        <w:rPr>
          <w:rFonts w:hint="cs"/>
          <w:rtl/>
        </w:rPr>
        <w:t>فإنّ</w:t>
      </w:r>
      <w:r>
        <w:rPr>
          <w:rtl/>
        </w:rPr>
        <w:t xml:space="preserve"> </w:t>
      </w:r>
      <w:r>
        <w:rPr>
          <w:rFonts w:hint="cs"/>
          <w:rtl/>
        </w:rPr>
        <w:t>هؤلاء</w:t>
      </w:r>
      <w:r>
        <w:rPr>
          <w:rtl/>
        </w:rPr>
        <w:t xml:space="preserve"> </w:t>
      </w:r>
      <w:r>
        <w:rPr>
          <w:rFonts w:hint="cs"/>
          <w:rtl/>
        </w:rPr>
        <w:t>الذين</w:t>
      </w:r>
      <w:r>
        <w:rPr>
          <w:rtl/>
        </w:rPr>
        <w:t xml:space="preserve"> </w:t>
      </w:r>
      <w:r>
        <w:rPr>
          <w:rFonts w:hint="cs"/>
          <w:rtl/>
        </w:rPr>
        <w:t>بعثوا</w:t>
      </w:r>
      <w:r>
        <w:rPr>
          <w:rtl/>
        </w:rPr>
        <w:t xml:space="preserve"> </w:t>
      </w:r>
      <w:r>
        <w:rPr>
          <w:rFonts w:hint="cs"/>
          <w:rtl/>
        </w:rPr>
        <w:t>إليك</w:t>
      </w:r>
      <w:r>
        <w:rPr>
          <w:rtl/>
        </w:rPr>
        <w:t xml:space="preserve"> </w:t>
      </w:r>
      <w:r>
        <w:rPr>
          <w:rFonts w:hint="cs"/>
          <w:rtl/>
        </w:rPr>
        <w:t>لوكانوا</w:t>
      </w:r>
      <w:r>
        <w:rPr>
          <w:rtl/>
        </w:rPr>
        <w:t xml:space="preserve"> </w:t>
      </w:r>
      <w:r>
        <w:rPr>
          <w:rFonts w:hint="cs"/>
          <w:rtl/>
        </w:rPr>
        <w:t>كفوك</w:t>
      </w:r>
      <w:r>
        <w:rPr>
          <w:rtl/>
        </w:rPr>
        <w:t xml:space="preserve"> </w:t>
      </w:r>
      <w:r>
        <w:rPr>
          <w:rFonts w:hint="cs"/>
          <w:rtl/>
        </w:rPr>
        <w:t>مؤنة</w:t>
      </w:r>
      <w:r>
        <w:rPr>
          <w:rtl/>
        </w:rPr>
        <w:t xml:space="preserve"> </w:t>
      </w:r>
      <w:r>
        <w:rPr>
          <w:rFonts w:hint="cs"/>
          <w:rtl/>
        </w:rPr>
        <w:t>القتال</w:t>
      </w:r>
      <w:r>
        <w:rPr>
          <w:rtl/>
        </w:rPr>
        <w:t xml:space="preserve"> </w:t>
      </w:r>
      <w:r>
        <w:rPr>
          <w:rFonts w:hint="cs"/>
          <w:rtl/>
        </w:rPr>
        <w:t>ووطّأوا</w:t>
      </w:r>
      <w:r>
        <w:rPr>
          <w:rtl/>
        </w:rPr>
        <w:t xml:space="preserve"> </w:t>
      </w:r>
      <w:r>
        <w:rPr>
          <w:rFonts w:hint="cs"/>
          <w:rtl/>
        </w:rPr>
        <w:t>لك</w:t>
      </w:r>
      <w:r>
        <w:rPr>
          <w:rtl/>
        </w:rPr>
        <w:t xml:space="preserve"> </w:t>
      </w:r>
      <w:r>
        <w:rPr>
          <w:rFonts w:hint="cs"/>
          <w:rtl/>
        </w:rPr>
        <w:t>الأشياء</w:t>
      </w:r>
      <w:r>
        <w:rPr>
          <w:rtl/>
        </w:rPr>
        <w:t xml:space="preserve"> </w:t>
      </w:r>
      <w:r>
        <w:rPr>
          <w:rFonts w:hint="cs"/>
          <w:rtl/>
        </w:rPr>
        <w:t>فقدمّتَ</w:t>
      </w:r>
      <w:r>
        <w:rPr>
          <w:rtl/>
        </w:rPr>
        <w:t xml:space="preserve"> </w:t>
      </w:r>
      <w:r>
        <w:rPr>
          <w:rFonts w:hint="cs"/>
          <w:rtl/>
        </w:rPr>
        <w:t>عليهم</w:t>
      </w:r>
      <w:r>
        <w:rPr>
          <w:rtl/>
        </w:rPr>
        <w:t xml:space="preserve"> </w:t>
      </w:r>
      <w:r>
        <w:rPr>
          <w:rFonts w:hint="cs"/>
          <w:rtl/>
        </w:rPr>
        <w:t>كان</w:t>
      </w:r>
      <w:r>
        <w:rPr>
          <w:rtl/>
        </w:rPr>
        <w:t xml:space="preserve"> </w:t>
      </w:r>
      <w:r>
        <w:rPr>
          <w:rFonts w:hint="cs"/>
          <w:rtl/>
        </w:rPr>
        <w:t>ذلك</w:t>
      </w:r>
      <w:r>
        <w:rPr>
          <w:rtl/>
        </w:rPr>
        <w:t xml:space="preserve"> </w:t>
      </w:r>
      <w:r>
        <w:rPr>
          <w:rFonts w:hint="cs"/>
          <w:rtl/>
        </w:rPr>
        <w:t>رأياً،</w:t>
      </w:r>
      <w:r>
        <w:rPr>
          <w:rtl/>
        </w:rPr>
        <w:t xml:space="preserve"> </w:t>
      </w:r>
      <w:r>
        <w:rPr>
          <w:rFonts w:hint="cs"/>
          <w:rtl/>
        </w:rPr>
        <w:t>فأمّا</w:t>
      </w:r>
      <w:r>
        <w:rPr>
          <w:rtl/>
        </w:rPr>
        <w:t xml:space="preserve"> </w:t>
      </w:r>
      <w:r>
        <w:rPr>
          <w:rFonts w:hint="cs"/>
          <w:rtl/>
        </w:rPr>
        <w:t>على</w:t>
      </w:r>
      <w:r>
        <w:rPr>
          <w:rtl/>
        </w:rPr>
        <w:t xml:space="preserve"> </w:t>
      </w:r>
      <w:r>
        <w:rPr>
          <w:rFonts w:hint="cs"/>
          <w:rtl/>
        </w:rPr>
        <w:t>هذه</w:t>
      </w:r>
      <w:r>
        <w:rPr>
          <w:rtl/>
        </w:rPr>
        <w:t xml:space="preserve"> </w:t>
      </w:r>
      <w:r>
        <w:rPr>
          <w:rFonts w:hint="cs"/>
          <w:rtl/>
        </w:rPr>
        <w:t>الحال</w:t>
      </w:r>
      <w:r>
        <w:rPr>
          <w:rtl/>
        </w:rPr>
        <w:t xml:space="preserve"> </w:t>
      </w:r>
      <w:r>
        <w:rPr>
          <w:rFonts w:hint="cs"/>
          <w:rtl/>
        </w:rPr>
        <w:t>التي</w:t>
      </w:r>
      <w:r>
        <w:rPr>
          <w:rtl/>
        </w:rPr>
        <w:t xml:space="preserve"> </w:t>
      </w:r>
      <w:r>
        <w:rPr>
          <w:rFonts w:hint="cs"/>
          <w:rtl/>
        </w:rPr>
        <w:t>تذكرها</w:t>
      </w:r>
      <w:r>
        <w:rPr>
          <w:rtl/>
        </w:rPr>
        <w:t xml:space="preserve"> </w:t>
      </w:r>
      <w:r>
        <w:rPr>
          <w:rFonts w:hint="cs"/>
          <w:rtl/>
        </w:rPr>
        <w:t>فإنّي</w:t>
      </w:r>
      <w:r>
        <w:rPr>
          <w:rtl/>
        </w:rPr>
        <w:t xml:space="preserve"> </w:t>
      </w:r>
      <w:r>
        <w:rPr>
          <w:rFonts w:hint="cs"/>
          <w:rtl/>
        </w:rPr>
        <w:t>لا</w:t>
      </w:r>
      <w:r>
        <w:rPr>
          <w:rtl/>
        </w:rPr>
        <w:t xml:space="preserve"> </w:t>
      </w:r>
      <w:r>
        <w:rPr>
          <w:rFonts w:hint="cs"/>
          <w:rtl/>
        </w:rPr>
        <w:t>أرى</w:t>
      </w:r>
      <w:r>
        <w:rPr>
          <w:rtl/>
        </w:rPr>
        <w:t xml:space="preserve"> </w:t>
      </w:r>
      <w:r>
        <w:rPr>
          <w:rFonts w:hint="cs"/>
          <w:rtl/>
        </w:rPr>
        <w:t>لك</w:t>
      </w:r>
      <w:r>
        <w:rPr>
          <w:rtl/>
        </w:rPr>
        <w:t xml:space="preserve"> </w:t>
      </w:r>
      <w:r>
        <w:rPr>
          <w:rFonts w:hint="cs"/>
          <w:rtl/>
        </w:rPr>
        <w:t>أن</w:t>
      </w:r>
      <w:r>
        <w:rPr>
          <w:rtl/>
        </w:rPr>
        <w:t xml:space="preserve"> </w:t>
      </w:r>
      <w:r>
        <w:rPr>
          <w:rFonts w:hint="cs"/>
          <w:rtl/>
        </w:rPr>
        <w:t>تفعل</w:t>
      </w:r>
      <w:r>
        <w:rPr>
          <w:rtl/>
        </w:rPr>
        <w:t>!</w:t>
      </w:r>
    </w:p>
    <w:p w:rsidR="00E42ECB" w:rsidRDefault="00E42ECB" w:rsidP="00E42ECB">
      <w:pPr>
        <w:pStyle w:val="libNormal"/>
      </w:pPr>
      <w:r>
        <w:rPr>
          <w:rFonts w:hint="cs"/>
          <w:rtl/>
        </w:rPr>
        <w:t>قال</w:t>
      </w:r>
      <w:r>
        <w:rPr>
          <w:rtl/>
        </w:rPr>
        <w:t xml:space="preserve">: </w:t>
      </w:r>
      <w:r>
        <w:rPr>
          <w:rFonts w:hint="cs"/>
          <w:rtl/>
        </w:rPr>
        <w:t>فقال</w:t>
      </w:r>
      <w:r>
        <w:rPr>
          <w:rtl/>
        </w:rPr>
        <w:t xml:space="preserve"> </w:t>
      </w:r>
      <w:r>
        <w:rPr>
          <w:rFonts w:hint="cs"/>
          <w:rtl/>
        </w:rPr>
        <w:t>له</w:t>
      </w:r>
      <w:r>
        <w:rPr>
          <w:rtl/>
        </w:rPr>
        <w:t>:</w:t>
      </w:r>
    </w:p>
    <w:p w:rsidR="00E42ECB" w:rsidRDefault="00E42ECB" w:rsidP="00E42ECB">
      <w:pPr>
        <w:pStyle w:val="libNormal"/>
      </w:pPr>
      <w:r>
        <w:rPr>
          <w:rFonts w:hint="cs"/>
          <w:rtl/>
        </w:rPr>
        <w:t>يا</w:t>
      </w:r>
      <w:r>
        <w:rPr>
          <w:rtl/>
        </w:rPr>
        <w:t xml:space="preserve"> </w:t>
      </w:r>
      <w:r>
        <w:rPr>
          <w:rFonts w:hint="cs"/>
          <w:rtl/>
        </w:rPr>
        <w:t>عبداللّه،</w:t>
      </w:r>
      <w:r>
        <w:rPr>
          <w:rtl/>
        </w:rPr>
        <w:t xml:space="preserve"> </w:t>
      </w:r>
      <w:r>
        <w:rPr>
          <w:rFonts w:hint="cs"/>
          <w:rtl/>
        </w:rPr>
        <w:t>إنّه</w:t>
      </w:r>
      <w:r>
        <w:rPr>
          <w:rtl/>
        </w:rPr>
        <w:t xml:space="preserve"> </w:t>
      </w:r>
      <w:r>
        <w:rPr>
          <w:rFonts w:hint="cs"/>
          <w:rtl/>
        </w:rPr>
        <w:t>ليس</w:t>
      </w:r>
      <w:r>
        <w:rPr>
          <w:rtl/>
        </w:rPr>
        <w:t xml:space="preserve"> </w:t>
      </w:r>
      <w:r>
        <w:rPr>
          <w:rFonts w:hint="cs"/>
          <w:rtl/>
        </w:rPr>
        <w:t>يخفى</w:t>
      </w:r>
      <w:r>
        <w:rPr>
          <w:rtl/>
        </w:rPr>
        <w:t xml:space="preserve"> </w:t>
      </w:r>
      <w:r>
        <w:rPr>
          <w:rFonts w:hint="cs"/>
          <w:rtl/>
        </w:rPr>
        <w:t>عليَّ</w:t>
      </w:r>
      <w:r>
        <w:rPr>
          <w:rtl/>
        </w:rPr>
        <w:t xml:space="preserve"> </w:t>
      </w:r>
      <w:r>
        <w:rPr>
          <w:rFonts w:hint="cs"/>
          <w:rtl/>
        </w:rPr>
        <w:t>الرأيُ</w:t>
      </w:r>
      <w:r>
        <w:rPr>
          <w:rtl/>
        </w:rPr>
        <w:t xml:space="preserve"> </w:t>
      </w:r>
      <w:r>
        <w:rPr>
          <w:rFonts w:hint="cs"/>
          <w:rtl/>
        </w:rPr>
        <w:t>ما</w:t>
      </w:r>
      <w:r>
        <w:rPr>
          <w:rtl/>
        </w:rPr>
        <w:t xml:space="preserve"> </w:t>
      </w:r>
      <w:r>
        <w:rPr>
          <w:rFonts w:hint="cs"/>
          <w:rtl/>
        </w:rPr>
        <w:t>رأيتَ</w:t>
      </w:r>
      <w:r>
        <w:rPr>
          <w:rtl/>
        </w:rPr>
        <w:t xml:space="preserve">! </w:t>
      </w:r>
      <w:r>
        <w:rPr>
          <w:rFonts w:hint="cs"/>
          <w:rtl/>
        </w:rPr>
        <w:t>ولكنّ</w:t>
      </w:r>
      <w:r>
        <w:rPr>
          <w:rtl/>
        </w:rPr>
        <w:t xml:space="preserve"> </w:t>
      </w:r>
      <w:r>
        <w:rPr>
          <w:rFonts w:hint="cs"/>
          <w:rtl/>
        </w:rPr>
        <w:t>اللّه</w:t>
      </w:r>
      <w:r>
        <w:rPr>
          <w:rtl/>
        </w:rPr>
        <w:t xml:space="preserve"> </w:t>
      </w:r>
      <w:r>
        <w:rPr>
          <w:rFonts w:hint="cs"/>
          <w:rtl/>
        </w:rPr>
        <w:t>لايُغلب</w:t>
      </w:r>
      <w:r>
        <w:rPr>
          <w:rtl/>
        </w:rPr>
        <w:t xml:space="preserve"> </w:t>
      </w:r>
      <w:r>
        <w:rPr>
          <w:rFonts w:hint="cs"/>
          <w:rtl/>
        </w:rPr>
        <w:t>على</w:t>
      </w:r>
      <w:r>
        <w:rPr>
          <w:rtl/>
        </w:rPr>
        <w:t xml:space="preserve"> </w:t>
      </w:r>
      <w:r>
        <w:rPr>
          <w:rFonts w:hint="cs"/>
          <w:rtl/>
        </w:rPr>
        <w:t>أمره</w:t>
      </w:r>
      <w:r>
        <w:rPr>
          <w:rtl/>
        </w:rPr>
        <w:t>!</w:t>
      </w:r>
    </w:p>
    <w:p w:rsidR="00E42ECB" w:rsidRDefault="00E42ECB" w:rsidP="00E42ECB">
      <w:pPr>
        <w:pStyle w:val="libNormal"/>
      </w:pPr>
      <w:r>
        <w:rPr>
          <w:rFonts w:hint="cs"/>
          <w:rtl/>
        </w:rPr>
        <w:t>ثمّ</w:t>
      </w:r>
      <w:r>
        <w:rPr>
          <w:rtl/>
        </w:rPr>
        <w:t xml:space="preserve"> </w:t>
      </w:r>
      <w:r>
        <w:rPr>
          <w:rFonts w:hint="cs"/>
          <w:rtl/>
        </w:rPr>
        <w:t>ارتحل</w:t>
      </w:r>
      <w:r>
        <w:rPr>
          <w:rtl/>
        </w:rPr>
        <w:t xml:space="preserve"> </w:t>
      </w:r>
      <w:r>
        <w:rPr>
          <w:rFonts w:hint="cs"/>
          <w:rtl/>
        </w:rPr>
        <w:t>منها</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وفي</w:t>
      </w:r>
      <w:r>
        <w:rPr>
          <w:rtl/>
        </w:rPr>
        <w:t xml:space="preserve"> </w:t>
      </w:r>
      <w:r>
        <w:rPr>
          <w:rFonts w:hint="cs"/>
          <w:rtl/>
        </w:rPr>
        <w:t>رواية</w:t>
      </w:r>
      <w:r>
        <w:rPr>
          <w:rtl/>
        </w:rPr>
        <w:t xml:space="preserve"> </w:t>
      </w:r>
      <w:r>
        <w:rPr>
          <w:rFonts w:hint="cs"/>
          <w:rtl/>
        </w:rPr>
        <w:t>الإرشاد</w:t>
      </w:r>
      <w:r>
        <w:rPr>
          <w:rtl/>
        </w:rPr>
        <w:t xml:space="preserve"> </w:t>
      </w:r>
      <w:r>
        <w:rPr>
          <w:rFonts w:hint="cs"/>
          <w:rtl/>
        </w:rPr>
        <w:t>أنّ</w:t>
      </w:r>
      <w:r>
        <w:rPr>
          <w:rtl/>
        </w:rPr>
        <w:t xml:space="preserve"> </w:t>
      </w:r>
      <w:r>
        <w:rPr>
          <w:rFonts w:hint="cs"/>
          <w:rtl/>
        </w:rPr>
        <w:t>هذا</w:t>
      </w:r>
      <w:r>
        <w:rPr>
          <w:rtl/>
        </w:rPr>
        <w:t xml:space="preserve"> </w:t>
      </w:r>
      <w:r>
        <w:rPr>
          <w:rFonts w:hint="cs"/>
          <w:rtl/>
        </w:rPr>
        <w:t>الشيخ</w:t>
      </w:r>
      <w:r>
        <w:rPr>
          <w:rtl/>
        </w:rPr>
        <w:t xml:space="preserve"> </w:t>
      </w:r>
      <w:r>
        <w:rPr>
          <w:rFonts w:hint="cs"/>
          <w:rtl/>
        </w:rPr>
        <w:t>من</w:t>
      </w:r>
      <w:r>
        <w:rPr>
          <w:rtl/>
        </w:rPr>
        <w:t xml:space="preserve"> </w:t>
      </w:r>
      <w:r>
        <w:rPr>
          <w:rFonts w:hint="cs"/>
          <w:rtl/>
        </w:rPr>
        <w:t>بني</w:t>
      </w:r>
      <w:r>
        <w:rPr>
          <w:rtl/>
        </w:rPr>
        <w:t xml:space="preserve"> </w:t>
      </w:r>
      <w:r>
        <w:rPr>
          <w:rFonts w:hint="cs"/>
          <w:rtl/>
        </w:rPr>
        <w:t>عكرمة</w:t>
      </w:r>
      <w:r>
        <w:rPr>
          <w:rtl/>
        </w:rPr>
        <w:t xml:space="preserve"> </w:t>
      </w:r>
      <w:r>
        <w:rPr>
          <w:rFonts w:hint="cs"/>
          <w:rtl/>
        </w:rPr>
        <w:t>يقال</w:t>
      </w:r>
      <w:r>
        <w:rPr>
          <w:rtl/>
        </w:rPr>
        <w:t xml:space="preserve"> </w:t>
      </w:r>
      <w:r>
        <w:rPr>
          <w:rFonts w:hint="cs"/>
          <w:rtl/>
        </w:rPr>
        <w:t>له</w:t>
      </w:r>
      <w:r>
        <w:rPr>
          <w:rtl/>
        </w:rPr>
        <w:t xml:space="preserve">: </w:t>
      </w:r>
      <w:r>
        <w:rPr>
          <w:rFonts w:hint="cs"/>
          <w:rtl/>
        </w:rPr>
        <w:t>عمرو</w:t>
      </w:r>
      <w:r>
        <w:rPr>
          <w:rtl/>
        </w:rPr>
        <w:t xml:space="preserve"> </w:t>
      </w:r>
      <w:r>
        <w:rPr>
          <w:rFonts w:hint="cs"/>
          <w:rtl/>
        </w:rPr>
        <w:t>بن</w:t>
      </w:r>
      <w:r>
        <w:rPr>
          <w:rtl/>
        </w:rPr>
        <w:t xml:space="preserve"> </w:t>
      </w:r>
      <w:r>
        <w:rPr>
          <w:rFonts w:hint="cs"/>
          <w:rtl/>
        </w:rPr>
        <w:t>لوذان،</w:t>
      </w:r>
      <w:r>
        <w:rPr>
          <w:rtl/>
        </w:rPr>
        <w:t xml:space="preserve"> </w:t>
      </w:r>
      <w:r>
        <w:rPr>
          <w:rFonts w:hint="cs"/>
          <w:rtl/>
        </w:rPr>
        <w:t>وفيها</w:t>
      </w:r>
      <w:r>
        <w:rPr>
          <w:rtl/>
        </w:rPr>
        <w:t xml:space="preserve"> </w:t>
      </w:r>
      <w:r>
        <w:rPr>
          <w:rFonts w:hint="cs"/>
          <w:rtl/>
        </w:rPr>
        <w:t>أيضاً</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قال</w:t>
      </w:r>
      <w:r>
        <w:rPr>
          <w:rtl/>
        </w:rPr>
        <w:t xml:space="preserve"> </w:t>
      </w:r>
      <w:r>
        <w:rPr>
          <w:rFonts w:hint="cs"/>
          <w:rtl/>
        </w:rPr>
        <w:t>له</w:t>
      </w:r>
      <w:r>
        <w:rPr>
          <w:rtl/>
        </w:rPr>
        <w:t xml:space="preserve">: </w:t>
      </w:r>
      <w:r>
        <w:rPr>
          <w:rFonts w:hint="cs"/>
          <w:rtl/>
        </w:rPr>
        <w:t>يا</w:t>
      </w:r>
      <w:r>
        <w:rPr>
          <w:rtl/>
        </w:rPr>
        <w:t xml:space="preserve"> </w:t>
      </w:r>
      <w:r>
        <w:rPr>
          <w:rFonts w:hint="cs"/>
          <w:rtl/>
        </w:rPr>
        <w:t>عبداللّه،</w:t>
      </w:r>
      <w:r>
        <w:rPr>
          <w:rtl/>
        </w:rPr>
        <w:t xml:space="preserve"> </w:t>
      </w:r>
      <w:r>
        <w:rPr>
          <w:rFonts w:hint="cs"/>
          <w:rtl/>
        </w:rPr>
        <w:t>ليس</w:t>
      </w:r>
      <w:r>
        <w:rPr>
          <w:rtl/>
        </w:rPr>
        <w:t xml:space="preserve"> </w:t>
      </w:r>
      <w:r>
        <w:rPr>
          <w:rFonts w:hint="cs"/>
          <w:rtl/>
        </w:rPr>
        <w:t>يخفى</w:t>
      </w:r>
      <w:r>
        <w:rPr>
          <w:rtl/>
        </w:rPr>
        <w:t xml:space="preserve"> </w:t>
      </w:r>
      <w:r>
        <w:rPr>
          <w:rFonts w:hint="cs"/>
          <w:rtl/>
        </w:rPr>
        <w:t>عليَّ</w:t>
      </w:r>
      <w:r>
        <w:rPr>
          <w:rtl/>
        </w:rPr>
        <w:t xml:space="preserve"> </w:t>
      </w:r>
      <w:r>
        <w:rPr>
          <w:rFonts w:hint="cs"/>
          <w:rtl/>
        </w:rPr>
        <w:t>الرأي</w:t>
      </w:r>
      <w:r>
        <w:rPr>
          <w:rtl/>
        </w:rPr>
        <w:t xml:space="preserve">! </w:t>
      </w:r>
      <w:r>
        <w:rPr>
          <w:rFonts w:hint="cs"/>
          <w:rtl/>
        </w:rPr>
        <w:t>وإنّ</w:t>
      </w:r>
      <w:r>
        <w:rPr>
          <w:rtl/>
        </w:rPr>
        <w:t xml:space="preserve"> </w:t>
      </w:r>
      <w:r>
        <w:rPr>
          <w:rFonts w:hint="cs"/>
          <w:rtl/>
        </w:rPr>
        <w:t>اللّه</w:t>
      </w:r>
      <w:r>
        <w:rPr>
          <w:rtl/>
        </w:rPr>
        <w:t xml:space="preserve"> </w:t>
      </w:r>
      <w:r>
        <w:rPr>
          <w:rFonts w:hint="cs"/>
          <w:rtl/>
        </w:rPr>
        <w:t>لايُغلب</w:t>
      </w:r>
      <w:r>
        <w:rPr>
          <w:rtl/>
        </w:rPr>
        <w:t xml:space="preserve"> </w:t>
      </w:r>
      <w:r>
        <w:rPr>
          <w:rFonts w:hint="cs"/>
          <w:rtl/>
        </w:rPr>
        <w:t>على</w:t>
      </w:r>
      <w:r>
        <w:rPr>
          <w:rtl/>
        </w:rPr>
        <w:t xml:space="preserve"> </w:t>
      </w:r>
      <w:r>
        <w:rPr>
          <w:rFonts w:hint="cs"/>
          <w:rtl/>
        </w:rPr>
        <w:t>أمره</w:t>
      </w:r>
      <w:r>
        <w:rPr>
          <w:rtl/>
        </w:rPr>
        <w:t>!</w:t>
      </w:r>
    </w:p>
    <w:p w:rsidR="00E42ECB" w:rsidRDefault="00E42ECB" w:rsidP="00E42ECB">
      <w:pPr>
        <w:pStyle w:val="libNormal"/>
      </w:pPr>
      <w:r>
        <w:rPr>
          <w:rFonts w:hint="cs"/>
          <w:rtl/>
        </w:rPr>
        <w:t>ثم</w:t>
      </w:r>
      <w:r>
        <w:rPr>
          <w:rtl/>
        </w:rPr>
        <w:t xml:space="preserve"> </w:t>
      </w:r>
      <w:r>
        <w:rPr>
          <w:rFonts w:hint="cs"/>
          <w:rtl/>
        </w:rPr>
        <w:t>قال</w:t>
      </w:r>
      <w:r>
        <w:rPr>
          <w:rtl/>
        </w:rPr>
        <w:t xml:space="preserve"> </w:t>
      </w:r>
      <w:r w:rsidR="00A04838" w:rsidRPr="00A04838">
        <w:rPr>
          <w:rStyle w:val="libAlaemChar"/>
          <w:rFonts w:hint="cs"/>
          <w:rtl/>
        </w:rPr>
        <w:t>عليه‌السلام</w:t>
      </w:r>
      <w:r>
        <w:rPr>
          <w:rtl/>
        </w:rPr>
        <w:t xml:space="preserve">: </w:t>
      </w:r>
      <w:r>
        <w:rPr>
          <w:rFonts w:hint="cs"/>
          <w:rtl/>
        </w:rPr>
        <w:t>واللّه</w:t>
      </w:r>
      <w:r>
        <w:rPr>
          <w:rtl/>
        </w:rPr>
        <w:t xml:space="preserve"> </w:t>
      </w:r>
      <w:r>
        <w:rPr>
          <w:rFonts w:hint="cs"/>
          <w:rtl/>
        </w:rPr>
        <w:t>لايدعوني</w:t>
      </w:r>
      <w:r>
        <w:rPr>
          <w:rtl/>
        </w:rPr>
        <w:t xml:space="preserve"> </w:t>
      </w:r>
      <w:r>
        <w:rPr>
          <w:rFonts w:hint="cs"/>
          <w:rtl/>
        </w:rPr>
        <w:t>حتى</w:t>
      </w:r>
      <w:r>
        <w:rPr>
          <w:rtl/>
        </w:rPr>
        <w:t xml:space="preserve"> </w:t>
      </w:r>
      <w:r>
        <w:rPr>
          <w:rFonts w:hint="cs"/>
          <w:rtl/>
        </w:rPr>
        <w:t>يستخرجوا</w:t>
      </w:r>
      <w:r>
        <w:rPr>
          <w:rtl/>
        </w:rPr>
        <w:t xml:space="preserve"> </w:t>
      </w:r>
      <w:r>
        <w:rPr>
          <w:rFonts w:hint="cs"/>
          <w:rtl/>
        </w:rPr>
        <w:t>هذه</w:t>
      </w:r>
      <w:r>
        <w:rPr>
          <w:rtl/>
        </w:rPr>
        <w:t xml:space="preserve"> </w:t>
      </w:r>
      <w:r>
        <w:rPr>
          <w:rFonts w:hint="cs"/>
          <w:rtl/>
        </w:rPr>
        <w:t>العلقة</w:t>
      </w:r>
      <w:r>
        <w:rPr>
          <w:rtl/>
        </w:rPr>
        <w:t xml:space="preserve"> </w:t>
      </w:r>
      <w:r>
        <w:rPr>
          <w:rFonts w:hint="cs"/>
          <w:rtl/>
        </w:rPr>
        <w:t>من</w:t>
      </w:r>
      <w:r>
        <w:rPr>
          <w:rtl/>
        </w:rPr>
        <w:t xml:space="preserve"> </w:t>
      </w:r>
      <w:r>
        <w:rPr>
          <w:rFonts w:hint="cs"/>
          <w:rtl/>
        </w:rPr>
        <w:t>جوفي</w:t>
      </w:r>
      <w:r>
        <w:rPr>
          <w:rtl/>
        </w:rPr>
        <w:t xml:space="preserve">! </w:t>
      </w:r>
      <w:r>
        <w:rPr>
          <w:rFonts w:hint="cs"/>
          <w:rtl/>
        </w:rPr>
        <w:t>فإذا</w:t>
      </w:r>
      <w:r>
        <w:rPr>
          <w:rtl/>
        </w:rPr>
        <w:t xml:space="preserve"> </w:t>
      </w:r>
      <w:r>
        <w:rPr>
          <w:rFonts w:hint="cs"/>
          <w:rtl/>
        </w:rPr>
        <w:t>فعلوا</w:t>
      </w:r>
      <w:r>
        <w:rPr>
          <w:rtl/>
        </w:rPr>
        <w:t xml:space="preserve"> </w:t>
      </w:r>
      <w:r>
        <w:rPr>
          <w:rFonts w:hint="cs"/>
          <w:rtl/>
        </w:rPr>
        <w:t>سلّط</w:t>
      </w:r>
      <w:r>
        <w:rPr>
          <w:rtl/>
        </w:rPr>
        <w:t xml:space="preserve"> </w:t>
      </w:r>
      <w:r>
        <w:rPr>
          <w:rFonts w:hint="cs"/>
          <w:rtl/>
        </w:rPr>
        <w:t>اللّه</w:t>
      </w:r>
      <w:r>
        <w:rPr>
          <w:rtl/>
        </w:rPr>
        <w:t xml:space="preserve"> </w:t>
      </w:r>
      <w:r>
        <w:rPr>
          <w:rFonts w:hint="cs"/>
          <w:rtl/>
        </w:rPr>
        <w:t>عليهم</w:t>
      </w:r>
      <w:r>
        <w:rPr>
          <w:rtl/>
        </w:rPr>
        <w:t xml:space="preserve"> </w:t>
      </w:r>
      <w:r>
        <w:rPr>
          <w:rFonts w:hint="cs"/>
          <w:rtl/>
        </w:rPr>
        <w:t>من</w:t>
      </w:r>
      <w:r>
        <w:rPr>
          <w:rtl/>
        </w:rPr>
        <w:t xml:space="preserve"> </w:t>
      </w:r>
      <w:r>
        <w:rPr>
          <w:rFonts w:hint="cs"/>
          <w:rtl/>
        </w:rPr>
        <w:t>يُذلّهم</w:t>
      </w:r>
      <w:r>
        <w:rPr>
          <w:rtl/>
        </w:rPr>
        <w:t xml:space="preserve"> </w:t>
      </w:r>
      <w:r>
        <w:rPr>
          <w:rFonts w:hint="cs"/>
          <w:rtl/>
        </w:rPr>
        <w:t>حتى</w:t>
      </w:r>
      <w:r>
        <w:rPr>
          <w:rtl/>
        </w:rPr>
        <w:t xml:space="preserve"> </w:t>
      </w:r>
      <w:r>
        <w:rPr>
          <w:rFonts w:hint="cs"/>
          <w:rtl/>
        </w:rPr>
        <w:t>يكونوا</w:t>
      </w:r>
      <w:r>
        <w:rPr>
          <w:rtl/>
        </w:rPr>
        <w:t xml:space="preserve"> </w:t>
      </w:r>
      <w:r>
        <w:rPr>
          <w:rFonts w:hint="cs"/>
          <w:rtl/>
        </w:rPr>
        <w:t>أذلّ</w:t>
      </w:r>
      <w:r>
        <w:rPr>
          <w:rtl/>
        </w:rPr>
        <w:t xml:space="preserve"> </w:t>
      </w:r>
      <w:r>
        <w:rPr>
          <w:rFonts w:hint="cs"/>
          <w:rtl/>
        </w:rPr>
        <w:t>فرق</w:t>
      </w:r>
      <w:r>
        <w:rPr>
          <w:rtl/>
        </w:rPr>
        <w:t xml:space="preserve"> </w:t>
      </w:r>
      <w:r>
        <w:rPr>
          <w:rFonts w:hint="cs"/>
          <w:rtl/>
        </w:rPr>
        <w:t>الأمم</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7E1E2E">
      <w:pPr>
        <w:pStyle w:val="libLine"/>
      </w:pPr>
      <w:r>
        <w:rPr>
          <w:rtl/>
        </w:rPr>
        <w:t>____________________</w:t>
      </w:r>
    </w:p>
    <w:p w:rsidR="002262C7" w:rsidRDefault="002262C7" w:rsidP="002262C7">
      <w:pPr>
        <w:pStyle w:val="libFootnote0"/>
      </w:pPr>
      <w:r>
        <w:rPr>
          <w:rtl/>
        </w:rPr>
        <w:t>(</w:t>
      </w:r>
      <w:r>
        <w:rPr>
          <w:rFonts w:hint="cs"/>
          <w:rtl/>
        </w:rPr>
        <w:t>1</w:t>
      </w:r>
      <w:r>
        <w:rPr>
          <w:rtl/>
        </w:rPr>
        <w:t>)</w:t>
      </w:r>
      <w:r w:rsidRPr="00B72302">
        <w:rPr>
          <w:rtl/>
        </w:rPr>
        <w:t xml:space="preserve"> </w:t>
      </w:r>
      <w:r>
        <w:rPr>
          <w:rFonts w:hint="cs"/>
          <w:rtl/>
        </w:rPr>
        <w:t>معجم</w:t>
      </w:r>
      <w:r w:rsidRPr="00B72302">
        <w:rPr>
          <w:rtl/>
        </w:rPr>
        <w:t xml:space="preserve"> </w:t>
      </w:r>
      <w:r>
        <w:rPr>
          <w:rFonts w:hint="cs"/>
          <w:rtl/>
        </w:rPr>
        <w:t>البلدان</w:t>
      </w:r>
      <w:r>
        <w:rPr>
          <w:rtl/>
        </w:rPr>
        <w:t>،</w:t>
      </w:r>
      <w:r w:rsidRPr="00B72302">
        <w:rPr>
          <w:rtl/>
        </w:rPr>
        <w:t xml:space="preserve"> </w:t>
      </w:r>
      <w:r>
        <w:rPr>
          <w:rtl/>
        </w:rPr>
        <w:t>4: 134.</w:t>
      </w:r>
    </w:p>
    <w:p w:rsidR="002262C7" w:rsidRDefault="002262C7" w:rsidP="002262C7">
      <w:pPr>
        <w:pStyle w:val="libFootnote0"/>
      </w:pPr>
      <w:r>
        <w:rPr>
          <w:rtl/>
        </w:rPr>
        <w:t>(</w:t>
      </w:r>
      <w:r>
        <w:rPr>
          <w:rFonts w:hint="cs"/>
          <w:rtl/>
        </w:rPr>
        <w:t>2</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303.</w:t>
      </w:r>
    </w:p>
    <w:p w:rsidR="002262C7" w:rsidRDefault="002262C7" w:rsidP="002262C7">
      <w:pPr>
        <w:pStyle w:val="libFootnote0"/>
      </w:pPr>
      <w:r>
        <w:rPr>
          <w:rtl/>
        </w:rPr>
        <w:t>(</w:t>
      </w:r>
      <w:r>
        <w:rPr>
          <w:rFonts w:hint="cs"/>
          <w:rtl/>
        </w:rPr>
        <w:t>3</w:t>
      </w:r>
      <w:r>
        <w:rPr>
          <w:rtl/>
        </w:rPr>
        <w:t>)</w:t>
      </w:r>
      <w:r w:rsidRPr="00B72302">
        <w:rPr>
          <w:rtl/>
        </w:rPr>
        <w:t xml:space="preserve"> </w:t>
      </w:r>
      <w:r>
        <w:rPr>
          <w:rFonts w:hint="cs"/>
          <w:rtl/>
        </w:rPr>
        <w:t>راجع</w:t>
      </w:r>
      <w:r>
        <w:rPr>
          <w:rtl/>
        </w:rPr>
        <w:t>:</w:t>
      </w:r>
      <w:r w:rsidRPr="00B72302">
        <w:rPr>
          <w:rtl/>
        </w:rPr>
        <w:t xml:space="preserve"> </w:t>
      </w:r>
      <w:r>
        <w:rPr>
          <w:rFonts w:hint="cs"/>
          <w:rtl/>
        </w:rPr>
        <w:t>الإرشاد</w:t>
      </w:r>
      <w:r>
        <w:rPr>
          <w:rtl/>
        </w:rPr>
        <w:t>:</w:t>
      </w:r>
      <w:r w:rsidRPr="00B72302">
        <w:rPr>
          <w:rtl/>
        </w:rPr>
        <w:t xml:space="preserve"> </w:t>
      </w:r>
      <w:r>
        <w:rPr>
          <w:rtl/>
        </w:rPr>
        <w:t>205.</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أمّا</w:t>
      </w:r>
      <w:r>
        <w:rPr>
          <w:rtl/>
        </w:rPr>
        <w:t xml:space="preserve"> </w:t>
      </w:r>
      <w:r>
        <w:rPr>
          <w:rFonts w:hint="cs"/>
          <w:rtl/>
        </w:rPr>
        <w:t>الدينوري</w:t>
      </w:r>
      <w:r>
        <w:rPr>
          <w:rtl/>
        </w:rPr>
        <w:t xml:space="preserve"> </w:t>
      </w:r>
      <w:r>
        <w:rPr>
          <w:rFonts w:hint="cs"/>
          <w:rtl/>
        </w:rPr>
        <w:t>فروى</w:t>
      </w:r>
      <w:r>
        <w:rPr>
          <w:rtl/>
        </w:rPr>
        <w:t xml:space="preserve"> </w:t>
      </w:r>
      <w:r>
        <w:rPr>
          <w:rFonts w:hint="cs"/>
          <w:rtl/>
        </w:rPr>
        <w:t>هذا</w:t>
      </w:r>
      <w:r>
        <w:rPr>
          <w:rtl/>
        </w:rPr>
        <w:t xml:space="preserve"> </w:t>
      </w:r>
      <w:r>
        <w:rPr>
          <w:rFonts w:hint="cs"/>
          <w:rtl/>
        </w:rPr>
        <w:t>اللقاء</w:t>
      </w:r>
      <w:r>
        <w:rPr>
          <w:rtl/>
        </w:rPr>
        <w:t xml:space="preserve"> </w:t>
      </w:r>
      <w:r>
        <w:rPr>
          <w:rFonts w:hint="cs"/>
          <w:rtl/>
        </w:rPr>
        <w:t>هكذا</w:t>
      </w:r>
      <w:r>
        <w:rPr>
          <w:rtl/>
        </w:rPr>
        <w:t>: «</w:t>
      </w:r>
      <w:r>
        <w:rPr>
          <w:rFonts w:hint="cs"/>
          <w:rtl/>
        </w:rPr>
        <w:t>فسار</w:t>
      </w:r>
      <w:r>
        <w:rPr>
          <w:rtl/>
        </w:rPr>
        <w:t xml:space="preserve"> </w:t>
      </w:r>
      <w:r>
        <w:rPr>
          <w:rFonts w:hint="cs"/>
          <w:rtl/>
        </w:rPr>
        <w:t>حتّى</w:t>
      </w:r>
      <w:r>
        <w:rPr>
          <w:rtl/>
        </w:rPr>
        <w:t xml:space="preserve"> </w:t>
      </w:r>
      <w:r>
        <w:rPr>
          <w:rFonts w:hint="cs"/>
          <w:rtl/>
        </w:rPr>
        <w:t>انتهى</w:t>
      </w:r>
      <w:r>
        <w:rPr>
          <w:rtl/>
        </w:rPr>
        <w:t xml:space="preserve"> </w:t>
      </w:r>
      <w:r>
        <w:rPr>
          <w:rFonts w:hint="cs"/>
          <w:rtl/>
        </w:rPr>
        <w:t>إلى</w:t>
      </w:r>
      <w:r>
        <w:rPr>
          <w:rtl/>
        </w:rPr>
        <w:t xml:space="preserve"> </w:t>
      </w:r>
      <w:r>
        <w:rPr>
          <w:rFonts w:hint="cs"/>
          <w:rtl/>
        </w:rPr>
        <w:t>بطن</w:t>
      </w:r>
      <w:r>
        <w:rPr>
          <w:rtl/>
        </w:rPr>
        <w:t xml:space="preserve"> </w:t>
      </w:r>
      <w:r>
        <w:rPr>
          <w:rFonts w:hint="cs"/>
          <w:rtl/>
        </w:rPr>
        <w:t>العقيق،</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فلقيه</w:t>
      </w:r>
      <w:r>
        <w:rPr>
          <w:rtl/>
        </w:rPr>
        <w:t xml:space="preserve"> </w:t>
      </w:r>
      <w:r>
        <w:rPr>
          <w:rFonts w:hint="cs"/>
          <w:rtl/>
        </w:rPr>
        <w:t>رجل</w:t>
      </w:r>
      <w:r>
        <w:rPr>
          <w:rtl/>
        </w:rPr>
        <w:t xml:space="preserve"> </w:t>
      </w:r>
      <w:r>
        <w:rPr>
          <w:rFonts w:hint="cs"/>
          <w:rtl/>
        </w:rPr>
        <w:t>من</w:t>
      </w:r>
      <w:r>
        <w:rPr>
          <w:rtl/>
        </w:rPr>
        <w:t xml:space="preserve"> </w:t>
      </w:r>
      <w:r>
        <w:rPr>
          <w:rFonts w:hint="cs"/>
          <w:rtl/>
        </w:rPr>
        <w:t>بني</w:t>
      </w:r>
      <w:r>
        <w:rPr>
          <w:rtl/>
        </w:rPr>
        <w:t xml:space="preserve"> </w:t>
      </w:r>
      <w:r>
        <w:rPr>
          <w:rFonts w:hint="cs"/>
          <w:rtl/>
        </w:rPr>
        <w:t>عكرمة،</w:t>
      </w:r>
      <w:r>
        <w:rPr>
          <w:rtl/>
        </w:rPr>
        <w:t xml:space="preserve"> </w:t>
      </w:r>
      <w:r>
        <w:rPr>
          <w:rFonts w:hint="cs"/>
          <w:rtl/>
        </w:rPr>
        <w:t>فسلّم</w:t>
      </w:r>
      <w:r>
        <w:rPr>
          <w:rtl/>
        </w:rPr>
        <w:t xml:space="preserve"> </w:t>
      </w:r>
      <w:r>
        <w:rPr>
          <w:rFonts w:hint="cs"/>
          <w:rtl/>
        </w:rPr>
        <w:t>عليه</w:t>
      </w:r>
      <w:r>
        <w:rPr>
          <w:rtl/>
        </w:rPr>
        <w:t xml:space="preserve"> </w:t>
      </w:r>
      <w:r>
        <w:rPr>
          <w:rFonts w:hint="cs"/>
          <w:rtl/>
        </w:rPr>
        <w:t>وأخبره</w:t>
      </w:r>
      <w:r>
        <w:rPr>
          <w:rtl/>
        </w:rPr>
        <w:t xml:space="preserve"> </w:t>
      </w:r>
      <w:r>
        <w:rPr>
          <w:rFonts w:hint="cs"/>
          <w:rtl/>
        </w:rPr>
        <w:t>بتوطيد</w:t>
      </w:r>
      <w:r>
        <w:rPr>
          <w:rtl/>
        </w:rPr>
        <w:t xml:space="preserve"> </w:t>
      </w:r>
      <w:r>
        <w:rPr>
          <w:rFonts w:hint="cs"/>
          <w:rtl/>
        </w:rPr>
        <w:t>ابن</w:t>
      </w:r>
      <w:r>
        <w:rPr>
          <w:rtl/>
        </w:rPr>
        <w:t xml:space="preserve"> </w:t>
      </w:r>
      <w:r>
        <w:rPr>
          <w:rFonts w:hint="cs"/>
          <w:rtl/>
        </w:rPr>
        <w:t>زياد</w:t>
      </w:r>
      <w:r>
        <w:rPr>
          <w:rtl/>
        </w:rPr>
        <w:t xml:space="preserve"> </w:t>
      </w:r>
      <w:r>
        <w:rPr>
          <w:rFonts w:hint="cs"/>
          <w:rtl/>
        </w:rPr>
        <w:t>الخيل</w:t>
      </w:r>
      <w:r>
        <w:rPr>
          <w:rtl/>
        </w:rPr>
        <w:t xml:space="preserve"> </w:t>
      </w:r>
      <w:r>
        <w:rPr>
          <w:rFonts w:hint="cs"/>
          <w:rtl/>
        </w:rPr>
        <w:t>ما</w:t>
      </w:r>
      <w:r>
        <w:rPr>
          <w:rtl/>
        </w:rPr>
        <w:t xml:space="preserve"> </w:t>
      </w:r>
      <w:r>
        <w:rPr>
          <w:rFonts w:hint="cs"/>
          <w:rtl/>
        </w:rPr>
        <w:t>بين</w:t>
      </w:r>
      <w:r>
        <w:rPr>
          <w:rtl/>
        </w:rPr>
        <w:t xml:space="preserve"> </w:t>
      </w:r>
      <w:r>
        <w:rPr>
          <w:rFonts w:hint="cs"/>
          <w:rtl/>
        </w:rPr>
        <w:t>القادسية</w:t>
      </w:r>
      <w:r>
        <w:rPr>
          <w:rtl/>
        </w:rPr>
        <w:t xml:space="preserve"> </w:t>
      </w:r>
      <w:r>
        <w:rPr>
          <w:rFonts w:hint="cs"/>
          <w:rtl/>
        </w:rPr>
        <w:t>إلى</w:t>
      </w:r>
      <w:r>
        <w:rPr>
          <w:rtl/>
        </w:rPr>
        <w:t xml:space="preserve"> </w:t>
      </w:r>
      <w:r>
        <w:rPr>
          <w:rFonts w:hint="cs"/>
          <w:rtl/>
        </w:rPr>
        <w:t>العُذَيْب</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رصداً</w:t>
      </w:r>
      <w:r>
        <w:rPr>
          <w:rtl/>
        </w:rPr>
        <w:t xml:space="preserve"> </w:t>
      </w:r>
      <w:r>
        <w:rPr>
          <w:rFonts w:hint="cs"/>
          <w:rtl/>
        </w:rPr>
        <w:t>له</w:t>
      </w:r>
      <w:r>
        <w:rPr>
          <w:rtl/>
        </w:rPr>
        <w:t xml:space="preserve">! </w:t>
      </w:r>
      <w:r>
        <w:rPr>
          <w:rFonts w:hint="cs"/>
          <w:rtl/>
        </w:rPr>
        <w:t>ثمّ</w:t>
      </w:r>
      <w:r>
        <w:rPr>
          <w:rtl/>
        </w:rPr>
        <w:t xml:space="preserve"> </w:t>
      </w:r>
      <w:r>
        <w:rPr>
          <w:rFonts w:hint="cs"/>
          <w:rtl/>
        </w:rPr>
        <w:t>قال</w:t>
      </w:r>
      <w:r>
        <w:rPr>
          <w:rtl/>
        </w:rPr>
        <w:t xml:space="preserve"> </w:t>
      </w:r>
      <w:r>
        <w:rPr>
          <w:rFonts w:hint="cs"/>
          <w:rtl/>
        </w:rPr>
        <w:t>له</w:t>
      </w:r>
      <w:r>
        <w:rPr>
          <w:rtl/>
        </w:rPr>
        <w:t xml:space="preserve">: </w:t>
      </w:r>
      <w:r>
        <w:rPr>
          <w:rFonts w:hint="cs"/>
          <w:rtl/>
        </w:rPr>
        <w:t>إنصرف</w:t>
      </w:r>
      <w:r>
        <w:rPr>
          <w:rtl/>
        </w:rPr>
        <w:t xml:space="preserve"> </w:t>
      </w:r>
      <w:r>
        <w:rPr>
          <w:rFonts w:hint="cs"/>
          <w:rtl/>
        </w:rPr>
        <w:t>بنفسي</w:t>
      </w:r>
      <w:r>
        <w:rPr>
          <w:rtl/>
        </w:rPr>
        <w:t xml:space="preserve"> </w:t>
      </w:r>
      <w:r>
        <w:rPr>
          <w:rFonts w:hint="cs"/>
          <w:rtl/>
        </w:rPr>
        <w:t>أنت</w:t>
      </w:r>
      <w:r>
        <w:rPr>
          <w:rtl/>
        </w:rPr>
        <w:t xml:space="preserve">! </w:t>
      </w:r>
      <w:r>
        <w:rPr>
          <w:rFonts w:hint="cs"/>
          <w:rtl/>
        </w:rPr>
        <w:t>فواللّه</w:t>
      </w:r>
      <w:r>
        <w:rPr>
          <w:rtl/>
        </w:rPr>
        <w:t xml:space="preserve"> </w:t>
      </w:r>
      <w:r>
        <w:rPr>
          <w:rFonts w:hint="cs"/>
          <w:rtl/>
        </w:rPr>
        <w:t>ماتسير</w:t>
      </w:r>
      <w:r>
        <w:rPr>
          <w:rtl/>
        </w:rPr>
        <w:t xml:space="preserve"> </w:t>
      </w:r>
      <w:r>
        <w:rPr>
          <w:rFonts w:hint="cs"/>
          <w:rtl/>
        </w:rPr>
        <w:t>إلّا</w:t>
      </w:r>
      <w:r>
        <w:rPr>
          <w:rtl/>
        </w:rPr>
        <w:t xml:space="preserve"> </w:t>
      </w:r>
      <w:r>
        <w:rPr>
          <w:rFonts w:hint="cs"/>
          <w:rtl/>
        </w:rPr>
        <w:t>الى</w:t>
      </w:r>
      <w:r>
        <w:rPr>
          <w:rtl/>
        </w:rPr>
        <w:t xml:space="preserve"> </w:t>
      </w:r>
      <w:r>
        <w:rPr>
          <w:rFonts w:hint="cs"/>
          <w:rtl/>
        </w:rPr>
        <w:t>الأسنّة</w:t>
      </w:r>
      <w:r>
        <w:rPr>
          <w:rtl/>
        </w:rPr>
        <w:t xml:space="preserve"> </w:t>
      </w:r>
      <w:r>
        <w:rPr>
          <w:rFonts w:hint="cs"/>
          <w:rtl/>
        </w:rPr>
        <w:t>والسيوف</w:t>
      </w:r>
      <w:r>
        <w:rPr>
          <w:rtl/>
        </w:rPr>
        <w:t xml:space="preserve">! </w:t>
      </w:r>
      <w:r>
        <w:rPr>
          <w:rFonts w:hint="cs"/>
          <w:rtl/>
        </w:rPr>
        <w:t>ولاتتكلنّ</w:t>
      </w:r>
      <w:r>
        <w:rPr>
          <w:rtl/>
        </w:rPr>
        <w:t xml:space="preserve"> </w:t>
      </w:r>
      <w:r>
        <w:rPr>
          <w:rFonts w:hint="cs"/>
          <w:rtl/>
        </w:rPr>
        <w:t>على</w:t>
      </w:r>
      <w:r>
        <w:rPr>
          <w:rtl/>
        </w:rPr>
        <w:t xml:space="preserve"> </w:t>
      </w:r>
      <w:r>
        <w:rPr>
          <w:rFonts w:hint="cs"/>
          <w:rtl/>
        </w:rPr>
        <w:t>الذين</w:t>
      </w:r>
      <w:r>
        <w:rPr>
          <w:rtl/>
        </w:rPr>
        <w:t xml:space="preserve"> </w:t>
      </w:r>
      <w:r>
        <w:rPr>
          <w:rFonts w:hint="cs"/>
          <w:rtl/>
        </w:rPr>
        <w:t>كتبوا</w:t>
      </w:r>
      <w:r>
        <w:rPr>
          <w:rtl/>
        </w:rPr>
        <w:t xml:space="preserve"> </w:t>
      </w:r>
      <w:r>
        <w:rPr>
          <w:rFonts w:hint="cs"/>
          <w:rtl/>
        </w:rPr>
        <w:t>إليك،</w:t>
      </w:r>
      <w:r>
        <w:rPr>
          <w:rtl/>
        </w:rPr>
        <w:t xml:space="preserve"> </w:t>
      </w:r>
      <w:r>
        <w:rPr>
          <w:rFonts w:hint="cs"/>
          <w:rtl/>
        </w:rPr>
        <w:t>فإنّ</w:t>
      </w:r>
      <w:r>
        <w:rPr>
          <w:rtl/>
        </w:rPr>
        <w:t xml:space="preserve"> </w:t>
      </w:r>
      <w:r>
        <w:rPr>
          <w:rFonts w:hint="cs"/>
          <w:rtl/>
        </w:rPr>
        <w:t>أولئك</w:t>
      </w:r>
      <w:r>
        <w:rPr>
          <w:rtl/>
        </w:rPr>
        <w:t xml:space="preserve"> </w:t>
      </w:r>
      <w:r>
        <w:rPr>
          <w:rFonts w:hint="cs"/>
          <w:rtl/>
        </w:rPr>
        <w:t>أوّل</w:t>
      </w:r>
      <w:r>
        <w:rPr>
          <w:rtl/>
        </w:rPr>
        <w:t xml:space="preserve"> </w:t>
      </w:r>
      <w:r>
        <w:rPr>
          <w:rFonts w:hint="cs"/>
          <w:rtl/>
        </w:rPr>
        <w:t>الناس</w:t>
      </w:r>
      <w:r>
        <w:rPr>
          <w:rtl/>
        </w:rPr>
        <w:t xml:space="preserve"> </w:t>
      </w:r>
      <w:r>
        <w:rPr>
          <w:rFonts w:hint="cs"/>
          <w:rtl/>
        </w:rPr>
        <w:t>مبادرة</w:t>
      </w:r>
      <w:r>
        <w:rPr>
          <w:rtl/>
        </w:rPr>
        <w:t xml:space="preserve"> </w:t>
      </w:r>
      <w:r>
        <w:rPr>
          <w:rFonts w:hint="cs"/>
          <w:rtl/>
        </w:rPr>
        <w:t>إلى</w:t>
      </w:r>
      <w:r>
        <w:rPr>
          <w:rtl/>
        </w:rPr>
        <w:t xml:space="preserve"> </w:t>
      </w:r>
      <w:r>
        <w:rPr>
          <w:rFonts w:hint="cs"/>
          <w:rtl/>
        </w:rPr>
        <w:t>حربك</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الحسين</w:t>
      </w:r>
      <w:r>
        <w:rPr>
          <w:rtl/>
        </w:rPr>
        <w:t xml:space="preserve">: </w:t>
      </w:r>
      <w:r>
        <w:rPr>
          <w:rFonts w:hint="cs"/>
          <w:rtl/>
        </w:rPr>
        <w:t>قد</w:t>
      </w:r>
      <w:r>
        <w:rPr>
          <w:rtl/>
        </w:rPr>
        <w:t xml:space="preserve"> </w:t>
      </w:r>
      <w:r>
        <w:rPr>
          <w:rFonts w:hint="cs"/>
          <w:rtl/>
        </w:rPr>
        <w:t>ناصحت</w:t>
      </w:r>
      <w:r>
        <w:rPr>
          <w:rtl/>
        </w:rPr>
        <w:t xml:space="preserve"> </w:t>
      </w:r>
      <w:r>
        <w:rPr>
          <w:rFonts w:hint="cs"/>
          <w:rtl/>
        </w:rPr>
        <w:t>وبالغت،</w:t>
      </w:r>
      <w:r>
        <w:rPr>
          <w:rtl/>
        </w:rPr>
        <w:t xml:space="preserve"> </w:t>
      </w:r>
      <w:r>
        <w:rPr>
          <w:rFonts w:hint="cs"/>
          <w:rtl/>
        </w:rPr>
        <w:t>فجُزيت</w:t>
      </w:r>
      <w:r>
        <w:rPr>
          <w:rtl/>
        </w:rPr>
        <w:t xml:space="preserve"> </w:t>
      </w:r>
      <w:r>
        <w:rPr>
          <w:rFonts w:hint="cs"/>
          <w:rtl/>
        </w:rPr>
        <w:t>خيراً</w:t>
      </w:r>
      <w:r>
        <w:rPr>
          <w:rtl/>
        </w:rPr>
        <w:t>!</w:t>
      </w:r>
    </w:p>
    <w:p w:rsidR="00E42ECB" w:rsidRDefault="00E42ECB" w:rsidP="00E42ECB">
      <w:pPr>
        <w:pStyle w:val="libNormal"/>
      </w:pPr>
      <w:r>
        <w:rPr>
          <w:rFonts w:hint="cs"/>
          <w:rtl/>
        </w:rPr>
        <w:t>ثمّ</w:t>
      </w:r>
      <w:r>
        <w:rPr>
          <w:rtl/>
        </w:rPr>
        <w:t xml:space="preserve"> </w:t>
      </w:r>
      <w:r>
        <w:rPr>
          <w:rFonts w:hint="cs"/>
          <w:rtl/>
        </w:rPr>
        <w:t>سلّم</w:t>
      </w:r>
      <w:r>
        <w:rPr>
          <w:rtl/>
        </w:rPr>
        <w:t xml:space="preserve"> </w:t>
      </w:r>
      <w:r>
        <w:rPr>
          <w:rFonts w:hint="cs"/>
          <w:rtl/>
        </w:rPr>
        <w:t>عليه</w:t>
      </w:r>
      <w:r>
        <w:rPr>
          <w:rtl/>
        </w:rPr>
        <w:t xml:space="preserve"> </w:t>
      </w:r>
      <w:r>
        <w:rPr>
          <w:rFonts w:hint="cs"/>
          <w:rtl/>
        </w:rPr>
        <w:t>ومضى</w:t>
      </w:r>
      <w:r>
        <w:rPr>
          <w:rtl/>
        </w:rPr>
        <w:t xml:space="preserve"> ..». </w:t>
      </w:r>
      <w:r w:rsidR="00E5242F">
        <w:rPr>
          <w:rStyle w:val="libFootnotenumChar"/>
          <w:rtl/>
        </w:rPr>
        <w:t>(</w:t>
      </w:r>
      <w:r w:rsidRPr="00E5242F">
        <w:rPr>
          <w:rStyle w:val="libFootnotenumChar"/>
          <w:rtl/>
        </w:rPr>
        <w:t>3</w:t>
      </w:r>
      <w:r w:rsidR="00E5242F">
        <w:rPr>
          <w:rStyle w:val="libFootnotenumChar"/>
          <w:rtl/>
        </w:rPr>
        <w:t>)</w:t>
      </w:r>
    </w:p>
    <w:p w:rsidR="00E42ECB" w:rsidRDefault="00E42ECB" w:rsidP="002262C7">
      <w:pPr>
        <w:pStyle w:val="libBold1"/>
      </w:pPr>
      <w:r>
        <w:rPr>
          <w:rFonts w:hint="cs"/>
          <w:rtl/>
        </w:rPr>
        <w:t>إشارة</w:t>
      </w:r>
      <w:r>
        <w:rPr>
          <w:rtl/>
        </w:rPr>
        <w:t>:</w:t>
      </w:r>
    </w:p>
    <w:p w:rsidR="00E42ECB" w:rsidRDefault="00E42ECB" w:rsidP="00E42ECB">
      <w:pPr>
        <w:pStyle w:val="libNormal"/>
      </w:pPr>
      <w:r>
        <w:rPr>
          <w:rFonts w:hint="cs"/>
          <w:rtl/>
        </w:rPr>
        <w:t>إنّ</w:t>
      </w:r>
      <w:r>
        <w:rPr>
          <w:rtl/>
        </w:rPr>
        <w:t xml:space="preserve"> </w:t>
      </w:r>
      <w:r>
        <w:rPr>
          <w:rFonts w:hint="cs"/>
          <w:rtl/>
        </w:rPr>
        <w:t>المشورة</w:t>
      </w:r>
      <w:r>
        <w:rPr>
          <w:rtl/>
        </w:rPr>
        <w:t xml:space="preserve"> </w:t>
      </w:r>
      <w:r>
        <w:rPr>
          <w:rFonts w:hint="cs"/>
          <w:rtl/>
        </w:rPr>
        <w:t>أو</w:t>
      </w:r>
      <w:r>
        <w:rPr>
          <w:rtl/>
        </w:rPr>
        <w:t xml:space="preserve"> </w:t>
      </w:r>
      <w:r>
        <w:rPr>
          <w:rFonts w:hint="cs"/>
          <w:rtl/>
        </w:rPr>
        <w:t>الرأي</w:t>
      </w:r>
      <w:r>
        <w:rPr>
          <w:rtl/>
        </w:rPr>
        <w:t xml:space="preserve"> </w:t>
      </w:r>
      <w:r>
        <w:rPr>
          <w:rFonts w:hint="cs"/>
          <w:rtl/>
        </w:rPr>
        <w:t>الذي</w:t>
      </w:r>
      <w:r>
        <w:rPr>
          <w:rtl/>
        </w:rPr>
        <w:t xml:space="preserve"> </w:t>
      </w:r>
      <w:r>
        <w:rPr>
          <w:rFonts w:hint="cs"/>
          <w:rtl/>
        </w:rPr>
        <w:t>عرضه</w:t>
      </w:r>
      <w:r>
        <w:rPr>
          <w:rtl/>
        </w:rPr>
        <w:t xml:space="preserve"> </w:t>
      </w:r>
      <w:r>
        <w:rPr>
          <w:rFonts w:hint="cs"/>
          <w:rtl/>
        </w:rPr>
        <w:t>عمرو</w:t>
      </w:r>
      <w:r>
        <w:rPr>
          <w:rtl/>
        </w:rPr>
        <w:t xml:space="preserve"> </w:t>
      </w:r>
      <w:r>
        <w:rPr>
          <w:rFonts w:hint="cs"/>
          <w:rtl/>
        </w:rPr>
        <w:t>بن</w:t>
      </w:r>
      <w:r>
        <w:rPr>
          <w:rtl/>
        </w:rPr>
        <w:t xml:space="preserve"> </w:t>
      </w:r>
      <w:r>
        <w:rPr>
          <w:rFonts w:hint="cs"/>
          <w:rtl/>
        </w:rPr>
        <w:t>لوذان</w:t>
      </w:r>
      <w:r>
        <w:rPr>
          <w:rtl/>
        </w:rPr>
        <w:t xml:space="preserve"> </w:t>
      </w:r>
      <w:r>
        <w:rPr>
          <w:rFonts w:hint="cs"/>
          <w:rtl/>
        </w:rPr>
        <w:t>للإمام</w:t>
      </w:r>
      <w:r>
        <w:rPr>
          <w:rtl/>
        </w:rPr>
        <w:t xml:space="preserve"> </w:t>
      </w:r>
      <w:r w:rsidR="00A04838" w:rsidRPr="00A04838">
        <w:rPr>
          <w:rStyle w:val="libAlaemChar"/>
          <w:rFonts w:hint="cs"/>
          <w:rtl/>
        </w:rPr>
        <w:t>عليه‌السلام</w:t>
      </w:r>
      <w:r>
        <w:rPr>
          <w:rtl/>
        </w:rPr>
        <w:t xml:space="preserve"> </w:t>
      </w:r>
      <w:r>
        <w:rPr>
          <w:rFonts w:hint="cs"/>
          <w:rtl/>
        </w:rPr>
        <w:t>هنا</w:t>
      </w:r>
      <w:r>
        <w:rPr>
          <w:rtl/>
        </w:rPr>
        <w:t xml:space="preserve"> </w:t>
      </w:r>
      <w:r>
        <w:rPr>
          <w:rFonts w:hint="cs"/>
          <w:rtl/>
        </w:rPr>
        <w:t>شبيه</w:t>
      </w:r>
      <w:r>
        <w:rPr>
          <w:rtl/>
        </w:rPr>
        <w:t xml:space="preserve"> </w:t>
      </w:r>
      <w:r>
        <w:rPr>
          <w:rFonts w:hint="cs"/>
          <w:rtl/>
        </w:rPr>
        <w:t>بالرأي</w:t>
      </w:r>
      <w:r>
        <w:rPr>
          <w:rtl/>
        </w:rPr>
        <w:t xml:space="preserve"> </w:t>
      </w:r>
      <w:r>
        <w:rPr>
          <w:rFonts w:hint="cs"/>
          <w:rtl/>
        </w:rPr>
        <w:t>الذي</w:t>
      </w:r>
      <w:r>
        <w:rPr>
          <w:rtl/>
        </w:rPr>
        <w:t xml:space="preserve"> </w:t>
      </w:r>
      <w:r>
        <w:rPr>
          <w:rFonts w:hint="cs"/>
          <w:rtl/>
        </w:rPr>
        <w:t>كان</w:t>
      </w:r>
      <w:r>
        <w:rPr>
          <w:rtl/>
        </w:rPr>
        <w:t xml:space="preserve"> </w:t>
      </w:r>
      <w:r>
        <w:rPr>
          <w:rFonts w:hint="cs"/>
          <w:rtl/>
        </w:rPr>
        <w:t>قد</w:t>
      </w:r>
      <w:r>
        <w:rPr>
          <w:rtl/>
        </w:rPr>
        <w:t xml:space="preserve"> </w:t>
      </w:r>
      <w:r>
        <w:rPr>
          <w:rFonts w:hint="cs"/>
          <w:rtl/>
        </w:rPr>
        <w:t>عرضه</w:t>
      </w:r>
      <w:r>
        <w:rPr>
          <w:rtl/>
        </w:rPr>
        <w:t xml:space="preserve"> </w:t>
      </w:r>
      <w:r>
        <w:rPr>
          <w:rFonts w:hint="cs"/>
          <w:rtl/>
        </w:rPr>
        <w:t>كلُّ</w:t>
      </w:r>
      <w:r>
        <w:rPr>
          <w:rtl/>
        </w:rPr>
        <w:t xml:space="preserve"> </w:t>
      </w:r>
      <w:r>
        <w:rPr>
          <w:rFonts w:hint="cs"/>
          <w:rtl/>
        </w:rPr>
        <w:t>من</w:t>
      </w:r>
      <w:r>
        <w:rPr>
          <w:rtl/>
        </w:rPr>
        <w:t xml:space="preserve"> </w:t>
      </w:r>
      <w:r>
        <w:rPr>
          <w:rFonts w:hint="cs"/>
          <w:rtl/>
        </w:rPr>
        <w:t>عبداللّه</w:t>
      </w:r>
      <w:r>
        <w:rPr>
          <w:rtl/>
        </w:rPr>
        <w:t xml:space="preserve"> </w:t>
      </w:r>
      <w:r>
        <w:rPr>
          <w:rFonts w:hint="cs"/>
          <w:rtl/>
        </w:rPr>
        <w:t>بن</w:t>
      </w:r>
      <w:r>
        <w:rPr>
          <w:rtl/>
        </w:rPr>
        <w:t xml:space="preserve"> </w:t>
      </w:r>
      <w:r>
        <w:rPr>
          <w:rFonts w:hint="cs"/>
          <w:rtl/>
        </w:rPr>
        <w:t>عبّاس</w:t>
      </w:r>
      <w:r>
        <w:rPr>
          <w:rtl/>
        </w:rPr>
        <w:t xml:space="preserve"> </w:t>
      </w:r>
      <w:r w:rsidR="00A04838" w:rsidRPr="00A04838">
        <w:rPr>
          <w:rStyle w:val="libAlaemChar"/>
          <w:rtl/>
        </w:rPr>
        <w:t>رضي‌الله‌عنه</w:t>
      </w:r>
      <w:r>
        <w:rPr>
          <w:rtl/>
        </w:rPr>
        <w:t>»</w:t>
      </w:r>
    </w:p>
    <w:p w:rsidR="00E42ECB" w:rsidRDefault="00E42ECB" w:rsidP="00E42ECB">
      <w:pPr>
        <w:pStyle w:val="libNormal"/>
      </w:pPr>
      <w:r>
        <w:rPr>
          <w:rFonts w:hint="cs"/>
          <w:rtl/>
        </w:rPr>
        <w:t>وعمر</w:t>
      </w:r>
      <w:r>
        <w:rPr>
          <w:rtl/>
        </w:rPr>
        <w:t xml:space="preserve"> </w:t>
      </w:r>
      <w:r>
        <w:rPr>
          <w:rFonts w:hint="cs"/>
          <w:rtl/>
        </w:rPr>
        <w:t>بن</w:t>
      </w:r>
      <w:r>
        <w:rPr>
          <w:rtl/>
        </w:rPr>
        <w:t xml:space="preserve"> </w:t>
      </w:r>
      <w:r>
        <w:rPr>
          <w:rFonts w:hint="cs"/>
          <w:rtl/>
        </w:rPr>
        <w:t>عبدالرحمن</w:t>
      </w:r>
      <w:r>
        <w:rPr>
          <w:rtl/>
        </w:rPr>
        <w:t xml:space="preserve"> </w:t>
      </w:r>
      <w:r>
        <w:rPr>
          <w:rFonts w:hint="cs"/>
          <w:rtl/>
        </w:rPr>
        <w:t>المخزومي</w:t>
      </w:r>
      <w:r>
        <w:rPr>
          <w:rtl/>
        </w:rPr>
        <w:t xml:space="preserve"> </w:t>
      </w:r>
      <w:r>
        <w:rPr>
          <w:rFonts w:hint="cs"/>
          <w:rtl/>
        </w:rPr>
        <w:t>في</w:t>
      </w:r>
      <w:r>
        <w:rPr>
          <w:rtl/>
        </w:rPr>
        <w:t xml:space="preserve"> </w:t>
      </w:r>
      <w:r>
        <w:rPr>
          <w:rFonts w:hint="cs"/>
          <w:rtl/>
        </w:rPr>
        <w:t>مكّة،</w:t>
      </w:r>
      <w:r>
        <w:rPr>
          <w:rtl/>
        </w:rPr>
        <w:t xml:space="preserve"> </w:t>
      </w:r>
      <w:r w:rsidR="00E5242F">
        <w:rPr>
          <w:rStyle w:val="libFootnotenumChar"/>
          <w:rtl/>
        </w:rPr>
        <w:t>(</w:t>
      </w:r>
      <w:r w:rsidRPr="00E5242F">
        <w:rPr>
          <w:rStyle w:val="libFootnotenumChar"/>
          <w:rtl/>
        </w:rPr>
        <w:t>5</w:t>
      </w:r>
      <w:r w:rsidR="00E5242F">
        <w:rPr>
          <w:rStyle w:val="libFootnotenumChar"/>
          <w:rtl/>
        </w:rPr>
        <w:t>)</w:t>
      </w:r>
      <w:r>
        <w:rPr>
          <w:rtl/>
        </w:rPr>
        <w:t xml:space="preserve"> </w:t>
      </w:r>
      <w:r>
        <w:rPr>
          <w:rFonts w:hint="cs"/>
          <w:rtl/>
        </w:rPr>
        <w:t>ولاحظنا</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لم</w:t>
      </w:r>
      <w:r>
        <w:rPr>
          <w:rtl/>
        </w:rPr>
        <w:t xml:space="preserve"> </w:t>
      </w:r>
      <w:r>
        <w:rPr>
          <w:rFonts w:hint="cs"/>
          <w:rtl/>
        </w:rPr>
        <w:t>يُخطّيء</w:t>
      </w:r>
      <w:r>
        <w:rPr>
          <w:rtl/>
        </w:rPr>
        <w:t xml:space="preserve"> </w:t>
      </w:r>
      <w:r>
        <w:rPr>
          <w:rFonts w:hint="cs"/>
          <w:rtl/>
        </w:rPr>
        <w:t>هذه</w:t>
      </w:r>
      <w:r>
        <w:rPr>
          <w:rtl/>
        </w:rPr>
        <w:t xml:space="preserve"> </w:t>
      </w:r>
      <w:r>
        <w:rPr>
          <w:rFonts w:hint="cs"/>
          <w:rtl/>
        </w:rPr>
        <w:t>الآراء</w:t>
      </w:r>
      <w:r>
        <w:rPr>
          <w:rtl/>
        </w:rPr>
        <w:t xml:space="preserve"> </w:t>
      </w:r>
      <w:r>
        <w:rPr>
          <w:rFonts w:hint="cs"/>
          <w:rtl/>
        </w:rPr>
        <w:t>والمشورات</w:t>
      </w:r>
      <w:r>
        <w:rPr>
          <w:rtl/>
        </w:rPr>
        <w:t xml:space="preserve"> </w:t>
      </w:r>
      <w:r>
        <w:rPr>
          <w:rFonts w:hint="cs"/>
          <w:rtl/>
        </w:rPr>
        <w:t>والإقتراحات،</w:t>
      </w:r>
      <w:r>
        <w:rPr>
          <w:rtl/>
        </w:rPr>
        <w:t xml:space="preserve"> </w:t>
      </w:r>
      <w:r>
        <w:rPr>
          <w:rFonts w:hint="cs"/>
          <w:rtl/>
        </w:rPr>
        <w:t>بل</w:t>
      </w:r>
      <w:r>
        <w:rPr>
          <w:rtl/>
        </w:rPr>
        <w:t xml:space="preserve"> </w:t>
      </w:r>
      <w:r>
        <w:rPr>
          <w:rFonts w:hint="cs"/>
          <w:rtl/>
        </w:rPr>
        <w:t>أجاب</w:t>
      </w:r>
      <w:r>
        <w:rPr>
          <w:rtl/>
        </w:rPr>
        <w:t xml:space="preserve"> </w:t>
      </w:r>
      <w:r>
        <w:rPr>
          <w:rFonts w:hint="cs"/>
          <w:rtl/>
        </w:rPr>
        <w:t>أصحابها</w:t>
      </w:r>
      <w:r>
        <w:rPr>
          <w:rtl/>
        </w:rPr>
        <w:t xml:space="preserve"> </w:t>
      </w:r>
      <w:r>
        <w:rPr>
          <w:rFonts w:hint="cs"/>
          <w:rtl/>
        </w:rPr>
        <w:t>بما</w:t>
      </w:r>
      <w:r>
        <w:rPr>
          <w:rtl/>
        </w:rPr>
        <w:t xml:space="preserve"> </w:t>
      </w:r>
      <w:r>
        <w:rPr>
          <w:rFonts w:hint="cs"/>
          <w:rtl/>
        </w:rPr>
        <w:t>يؤكّد</w:t>
      </w:r>
      <w:r>
        <w:rPr>
          <w:rtl/>
        </w:rPr>
        <w:t xml:space="preserve"> </w:t>
      </w:r>
      <w:r>
        <w:rPr>
          <w:rFonts w:hint="cs"/>
          <w:rtl/>
        </w:rPr>
        <w:t>صحتها</w:t>
      </w:r>
      <w:r>
        <w:rPr>
          <w:rtl/>
        </w:rPr>
        <w:t xml:space="preserve"> </w:t>
      </w:r>
      <w:r>
        <w:rPr>
          <w:rFonts w:hint="cs"/>
          <w:rtl/>
        </w:rPr>
        <w:t>وصوابها</w:t>
      </w:r>
      <w:r>
        <w:rPr>
          <w:rtl/>
        </w:rPr>
        <w:t xml:space="preserve"> </w:t>
      </w:r>
      <w:r>
        <w:rPr>
          <w:rFonts w:hint="cs"/>
          <w:rtl/>
        </w:rPr>
        <w:t>وأنها</w:t>
      </w:r>
      <w:r>
        <w:rPr>
          <w:rtl/>
        </w:rPr>
        <w:t xml:space="preserve"> </w:t>
      </w:r>
      <w:r>
        <w:rPr>
          <w:rFonts w:hint="cs"/>
          <w:rtl/>
        </w:rPr>
        <w:t>كانت</w:t>
      </w:r>
      <w:r>
        <w:rPr>
          <w:rtl/>
        </w:rPr>
        <w:t xml:space="preserve"> </w:t>
      </w:r>
      <w:r>
        <w:rPr>
          <w:rFonts w:hint="cs"/>
          <w:rtl/>
        </w:rPr>
        <w:t>من</w:t>
      </w:r>
    </w:p>
    <w:p w:rsidR="00E42ECB" w:rsidRDefault="00E42ECB" w:rsidP="007E1E2E">
      <w:pPr>
        <w:pStyle w:val="libLine"/>
      </w:pPr>
      <w:r>
        <w:rPr>
          <w:rtl/>
        </w:rPr>
        <w:t>____________________</w:t>
      </w:r>
    </w:p>
    <w:p w:rsidR="002262C7" w:rsidRDefault="002262C7" w:rsidP="002262C7">
      <w:pPr>
        <w:pStyle w:val="libFootnote0"/>
      </w:pPr>
      <w:r>
        <w:rPr>
          <w:rtl/>
        </w:rPr>
        <w:t>(</w:t>
      </w:r>
      <w:r>
        <w:rPr>
          <w:rFonts w:hint="cs"/>
          <w:rtl/>
        </w:rPr>
        <w:t>1</w:t>
      </w:r>
      <w:r>
        <w:rPr>
          <w:rtl/>
        </w:rPr>
        <w:t>)</w:t>
      </w:r>
      <w:r w:rsidRPr="00B72302">
        <w:rPr>
          <w:rtl/>
        </w:rPr>
        <w:t xml:space="preserve"> </w:t>
      </w:r>
      <w:r>
        <w:rPr>
          <w:rFonts w:hint="cs"/>
          <w:rtl/>
        </w:rPr>
        <w:t>الظاهر</w:t>
      </w:r>
      <w:r w:rsidRPr="00B72302">
        <w:rPr>
          <w:rtl/>
        </w:rPr>
        <w:t xml:space="preserve"> </w:t>
      </w:r>
      <w:r>
        <w:rPr>
          <w:rFonts w:hint="cs"/>
          <w:rtl/>
        </w:rPr>
        <w:t>أنّ</w:t>
      </w:r>
      <w:r w:rsidRPr="00B72302">
        <w:rPr>
          <w:rtl/>
        </w:rPr>
        <w:t xml:space="preserve"> </w:t>
      </w:r>
      <w:r>
        <w:rPr>
          <w:rFonts w:hint="cs"/>
          <w:rtl/>
        </w:rPr>
        <w:t>بطن</w:t>
      </w:r>
      <w:r w:rsidRPr="00B72302">
        <w:rPr>
          <w:rtl/>
        </w:rPr>
        <w:t xml:space="preserve"> </w:t>
      </w:r>
      <w:r>
        <w:rPr>
          <w:rFonts w:hint="cs"/>
          <w:rtl/>
        </w:rPr>
        <w:t>العقيق</w:t>
      </w:r>
      <w:r w:rsidRPr="00B72302">
        <w:rPr>
          <w:rtl/>
        </w:rPr>
        <w:t xml:space="preserve"> </w:t>
      </w:r>
      <w:r>
        <w:rPr>
          <w:rFonts w:hint="cs"/>
          <w:rtl/>
        </w:rPr>
        <w:t>جاءت</w:t>
      </w:r>
      <w:r w:rsidRPr="00B72302">
        <w:rPr>
          <w:rtl/>
        </w:rPr>
        <w:t xml:space="preserve"> </w:t>
      </w:r>
      <w:r>
        <w:rPr>
          <w:rFonts w:hint="cs"/>
          <w:rtl/>
        </w:rPr>
        <w:t>بدلاً</w:t>
      </w:r>
      <w:r w:rsidRPr="00B72302">
        <w:rPr>
          <w:rtl/>
        </w:rPr>
        <w:t xml:space="preserve"> </w:t>
      </w:r>
      <w:r>
        <w:rPr>
          <w:rFonts w:hint="cs"/>
          <w:rtl/>
        </w:rPr>
        <w:t>من</w:t>
      </w:r>
      <w:r w:rsidRPr="00B72302">
        <w:rPr>
          <w:rtl/>
        </w:rPr>
        <w:t xml:space="preserve"> </w:t>
      </w:r>
      <w:r>
        <w:rPr>
          <w:rFonts w:hint="cs"/>
          <w:rtl/>
        </w:rPr>
        <w:t>بطن</w:t>
      </w:r>
      <w:r w:rsidRPr="00B72302">
        <w:rPr>
          <w:rtl/>
        </w:rPr>
        <w:t xml:space="preserve"> </w:t>
      </w:r>
      <w:r>
        <w:rPr>
          <w:rFonts w:hint="cs"/>
          <w:rtl/>
        </w:rPr>
        <w:t>العقبة</w:t>
      </w:r>
      <w:r w:rsidRPr="00B72302">
        <w:rPr>
          <w:rtl/>
        </w:rPr>
        <w:t xml:space="preserve"> </w:t>
      </w:r>
      <w:r>
        <w:rPr>
          <w:rFonts w:hint="cs"/>
          <w:rtl/>
        </w:rPr>
        <w:t>اشتباهاً</w:t>
      </w:r>
      <w:r w:rsidRPr="00B72302">
        <w:rPr>
          <w:rtl/>
        </w:rPr>
        <w:t xml:space="preserve"> </w:t>
      </w:r>
      <w:r>
        <w:rPr>
          <w:rFonts w:hint="cs"/>
          <w:rtl/>
        </w:rPr>
        <w:t>من</w:t>
      </w:r>
      <w:r w:rsidRPr="00B72302">
        <w:rPr>
          <w:rtl/>
        </w:rPr>
        <w:t xml:space="preserve"> </w:t>
      </w:r>
      <w:r>
        <w:rPr>
          <w:rFonts w:hint="cs"/>
          <w:rtl/>
        </w:rPr>
        <w:t>النّساخ</w:t>
      </w:r>
      <w:r>
        <w:rPr>
          <w:rtl/>
        </w:rPr>
        <w:t>،</w:t>
      </w:r>
      <w:r w:rsidRPr="00B72302">
        <w:rPr>
          <w:rtl/>
        </w:rPr>
        <w:t xml:space="preserve"> </w:t>
      </w:r>
      <w:r>
        <w:rPr>
          <w:rFonts w:hint="cs"/>
          <w:rtl/>
        </w:rPr>
        <w:t>وإلاّ</w:t>
      </w:r>
      <w:r w:rsidRPr="00B72302">
        <w:rPr>
          <w:rtl/>
        </w:rPr>
        <w:t xml:space="preserve"> </w:t>
      </w:r>
      <w:r>
        <w:rPr>
          <w:rFonts w:hint="cs"/>
          <w:rtl/>
        </w:rPr>
        <w:t>فيكون</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 حسب</w:t>
      </w:r>
      <w:r w:rsidRPr="00B72302">
        <w:rPr>
          <w:rtl/>
        </w:rPr>
        <w:t xml:space="preserve"> </w:t>
      </w:r>
      <w:r>
        <w:rPr>
          <w:rFonts w:hint="cs"/>
          <w:rtl/>
        </w:rPr>
        <w:t>سياق</w:t>
      </w:r>
      <w:r w:rsidRPr="00B72302">
        <w:rPr>
          <w:rtl/>
        </w:rPr>
        <w:t xml:space="preserve"> </w:t>
      </w:r>
      <w:r>
        <w:rPr>
          <w:rFonts w:hint="cs"/>
          <w:rtl/>
        </w:rPr>
        <w:t>متابعة</w:t>
      </w:r>
      <w:r w:rsidRPr="00B72302">
        <w:rPr>
          <w:rtl/>
        </w:rPr>
        <w:t xml:space="preserve"> </w:t>
      </w:r>
      <w:r>
        <w:rPr>
          <w:rFonts w:hint="cs"/>
          <w:rtl/>
        </w:rPr>
        <w:t>الدينوري</w:t>
      </w:r>
      <w:r w:rsidRPr="00B72302">
        <w:rPr>
          <w:rtl/>
        </w:rPr>
        <w:t xml:space="preserve"> </w:t>
      </w:r>
      <w:r>
        <w:rPr>
          <w:rFonts w:hint="cs"/>
          <w:rtl/>
        </w:rPr>
        <w:t>لمسيره -</w:t>
      </w:r>
      <w:r w:rsidRPr="00B72302">
        <w:rPr>
          <w:rtl/>
        </w:rPr>
        <w:t xml:space="preserve"> </w:t>
      </w:r>
      <w:r>
        <w:rPr>
          <w:rFonts w:hint="cs"/>
          <w:rtl/>
        </w:rPr>
        <w:t>قد</w:t>
      </w:r>
      <w:r w:rsidRPr="00B72302">
        <w:rPr>
          <w:rtl/>
        </w:rPr>
        <w:t xml:space="preserve"> </w:t>
      </w:r>
      <w:r>
        <w:rPr>
          <w:rFonts w:hint="cs"/>
          <w:rtl/>
        </w:rPr>
        <w:t>رجع</w:t>
      </w:r>
      <w:r w:rsidRPr="00B72302">
        <w:rPr>
          <w:rtl/>
        </w:rPr>
        <w:t xml:space="preserve"> </w:t>
      </w:r>
      <w:r>
        <w:rPr>
          <w:rFonts w:hint="cs"/>
          <w:rtl/>
        </w:rPr>
        <w:t>باتجاه</w:t>
      </w:r>
      <w:r w:rsidRPr="00B72302">
        <w:rPr>
          <w:rtl/>
        </w:rPr>
        <w:t xml:space="preserve"> </w:t>
      </w:r>
      <w:r>
        <w:rPr>
          <w:rFonts w:hint="cs"/>
          <w:rtl/>
        </w:rPr>
        <w:t>مكّة</w:t>
      </w:r>
      <w:r w:rsidRPr="00B72302">
        <w:rPr>
          <w:rtl/>
        </w:rPr>
        <w:t xml:space="preserve"> </w:t>
      </w:r>
      <w:r>
        <w:rPr>
          <w:rFonts w:hint="cs"/>
          <w:rtl/>
        </w:rPr>
        <w:t>بعد</w:t>
      </w:r>
      <w:r w:rsidRPr="00B72302">
        <w:rPr>
          <w:rtl/>
        </w:rPr>
        <w:t xml:space="preserve"> </w:t>
      </w:r>
      <w:r>
        <w:rPr>
          <w:rFonts w:hint="cs"/>
          <w:rtl/>
        </w:rPr>
        <w:t>منطقة</w:t>
      </w:r>
      <w:r w:rsidRPr="00B72302">
        <w:rPr>
          <w:rtl/>
        </w:rPr>
        <w:t xml:space="preserve"> </w:t>
      </w:r>
      <w:r>
        <w:rPr>
          <w:rFonts w:hint="cs"/>
          <w:rtl/>
        </w:rPr>
        <w:t>زبالة</w:t>
      </w:r>
      <w:r>
        <w:rPr>
          <w:rtl/>
        </w:rPr>
        <w:t>،</w:t>
      </w:r>
      <w:r w:rsidRPr="00B72302">
        <w:rPr>
          <w:rtl/>
        </w:rPr>
        <w:t xml:space="preserve"> </w:t>
      </w:r>
      <w:r>
        <w:rPr>
          <w:rFonts w:hint="cs"/>
          <w:rtl/>
        </w:rPr>
        <w:t>ذلك</w:t>
      </w:r>
      <w:r w:rsidRPr="00B72302">
        <w:rPr>
          <w:rtl/>
        </w:rPr>
        <w:t xml:space="preserve"> </w:t>
      </w:r>
      <w:r>
        <w:rPr>
          <w:rFonts w:hint="cs"/>
          <w:rtl/>
        </w:rPr>
        <w:t>لأنّ</w:t>
      </w:r>
      <w:r w:rsidRPr="00B72302">
        <w:rPr>
          <w:rtl/>
        </w:rPr>
        <w:t xml:space="preserve"> </w:t>
      </w:r>
      <w:r>
        <w:rPr>
          <w:rFonts w:hint="cs"/>
          <w:rtl/>
        </w:rPr>
        <w:t>وادي</w:t>
      </w:r>
      <w:r w:rsidRPr="00B72302">
        <w:rPr>
          <w:rtl/>
        </w:rPr>
        <w:t xml:space="preserve"> </w:t>
      </w:r>
      <w:r>
        <w:rPr>
          <w:rFonts w:hint="cs"/>
          <w:rtl/>
        </w:rPr>
        <w:t>العقيق</w:t>
      </w:r>
      <w:r w:rsidRPr="00B72302">
        <w:rPr>
          <w:rtl/>
        </w:rPr>
        <w:t xml:space="preserve"> </w:t>
      </w:r>
      <w:r>
        <w:rPr>
          <w:rFonts w:hint="cs"/>
          <w:rtl/>
        </w:rPr>
        <w:t>أقرب</w:t>
      </w:r>
      <w:r w:rsidRPr="00B72302">
        <w:rPr>
          <w:rtl/>
        </w:rPr>
        <w:t xml:space="preserve"> </w:t>
      </w:r>
      <w:r>
        <w:rPr>
          <w:rFonts w:hint="cs"/>
          <w:rtl/>
        </w:rPr>
        <w:t>إلى</w:t>
      </w:r>
      <w:r w:rsidRPr="00B72302">
        <w:rPr>
          <w:rtl/>
        </w:rPr>
        <w:t xml:space="preserve"> </w:t>
      </w:r>
      <w:r>
        <w:rPr>
          <w:rFonts w:hint="cs"/>
          <w:rtl/>
        </w:rPr>
        <w:t>مكّة</w:t>
      </w:r>
      <w:r>
        <w:rPr>
          <w:rtl/>
        </w:rPr>
        <w:t>،</w:t>
      </w:r>
      <w:r w:rsidRPr="00B72302">
        <w:rPr>
          <w:rtl/>
        </w:rPr>
        <w:t xml:space="preserve"> </w:t>
      </w:r>
      <w:r>
        <w:rPr>
          <w:rFonts w:hint="cs"/>
          <w:rtl/>
        </w:rPr>
        <w:t>وفيه</w:t>
      </w:r>
      <w:r w:rsidRPr="00B72302">
        <w:rPr>
          <w:rtl/>
        </w:rPr>
        <w:t xml:space="preserve"> </w:t>
      </w:r>
      <w:r>
        <w:rPr>
          <w:rFonts w:hint="cs"/>
          <w:rtl/>
        </w:rPr>
        <w:t>ثلاثة</w:t>
      </w:r>
      <w:r w:rsidRPr="00B72302">
        <w:rPr>
          <w:rtl/>
        </w:rPr>
        <w:t xml:space="preserve"> </w:t>
      </w:r>
      <w:r>
        <w:rPr>
          <w:rFonts w:hint="cs"/>
          <w:rtl/>
        </w:rPr>
        <w:t>مواضع</w:t>
      </w:r>
      <w:r w:rsidRPr="00B72302">
        <w:rPr>
          <w:rtl/>
        </w:rPr>
        <w:t xml:space="preserve"> </w:t>
      </w:r>
      <w:r>
        <w:rPr>
          <w:rFonts w:hint="cs"/>
          <w:rtl/>
        </w:rPr>
        <w:t>هي</w:t>
      </w:r>
      <w:r>
        <w:rPr>
          <w:rtl/>
        </w:rPr>
        <w:t>:</w:t>
      </w:r>
      <w:r w:rsidRPr="00B72302">
        <w:rPr>
          <w:rtl/>
        </w:rPr>
        <w:t xml:space="preserve"> </w:t>
      </w:r>
      <w:r>
        <w:rPr>
          <w:rFonts w:hint="cs"/>
          <w:rtl/>
        </w:rPr>
        <w:t>ذات</w:t>
      </w:r>
      <w:r w:rsidRPr="00B72302">
        <w:rPr>
          <w:rtl/>
        </w:rPr>
        <w:t xml:space="preserve"> </w:t>
      </w:r>
      <w:r>
        <w:rPr>
          <w:rFonts w:hint="cs"/>
          <w:rtl/>
        </w:rPr>
        <w:t>عرق</w:t>
      </w:r>
      <w:r>
        <w:rPr>
          <w:rtl/>
        </w:rPr>
        <w:t>،</w:t>
      </w:r>
      <w:r w:rsidRPr="00B72302">
        <w:rPr>
          <w:rtl/>
        </w:rPr>
        <w:t xml:space="preserve"> </w:t>
      </w:r>
      <w:r>
        <w:rPr>
          <w:rFonts w:hint="cs"/>
          <w:rtl/>
        </w:rPr>
        <w:t>وغمرة</w:t>
      </w:r>
      <w:r>
        <w:rPr>
          <w:rtl/>
        </w:rPr>
        <w:t>،</w:t>
      </w:r>
      <w:r w:rsidRPr="00B72302">
        <w:rPr>
          <w:rtl/>
        </w:rPr>
        <w:t xml:space="preserve"> </w:t>
      </w:r>
      <w:r>
        <w:rPr>
          <w:rFonts w:hint="cs"/>
          <w:rtl/>
        </w:rPr>
        <w:t>والمسلخ</w:t>
      </w:r>
      <w:r>
        <w:rPr>
          <w:rtl/>
        </w:rPr>
        <w:t>،</w:t>
      </w:r>
      <w:r w:rsidRPr="00B72302">
        <w:rPr>
          <w:rtl/>
        </w:rPr>
        <w:t xml:space="preserve"> </w:t>
      </w:r>
      <w:r>
        <w:rPr>
          <w:rFonts w:hint="cs"/>
          <w:rtl/>
        </w:rPr>
        <w:t>وذات</w:t>
      </w:r>
      <w:r w:rsidRPr="00B72302">
        <w:rPr>
          <w:rtl/>
        </w:rPr>
        <w:t xml:space="preserve"> </w:t>
      </w:r>
      <w:r>
        <w:rPr>
          <w:rFonts w:hint="cs"/>
          <w:rtl/>
        </w:rPr>
        <w:t>عرق</w:t>
      </w:r>
      <w:r w:rsidRPr="00B72302">
        <w:rPr>
          <w:rtl/>
        </w:rPr>
        <w:t xml:space="preserve"> </w:t>
      </w:r>
      <w:r>
        <w:rPr>
          <w:rFonts w:hint="cs"/>
          <w:rtl/>
        </w:rPr>
        <w:t>هي</w:t>
      </w:r>
      <w:r w:rsidRPr="00B72302">
        <w:rPr>
          <w:rtl/>
        </w:rPr>
        <w:t xml:space="preserve"> </w:t>
      </w:r>
      <w:r>
        <w:rPr>
          <w:rFonts w:hint="cs"/>
          <w:rtl/>
        </w:rPr>
        <w:t>المنزل</w:t>
      </w:r>
      <w:r w:rsidRPr="00B72302">
        <w:rPr>
          <w:rtl/>
        </w:rPr>
        <w:t xml:space="preserve"> </w:t>
      </w:r>
      <w:r>
        <w:rPr>
          <w:rFonts w:hint="cs"/>
          <w:rtl/>
        </w:rPr>
        <w:t>الرابع</w:t>
      </w:r>
      <w:r w:rsidRPr="00B72302">
        <w:rPr>
          <w:rtl/>
        </w:rPr>
        <w:t xml:space="preserve"> </w:t>
      </w:r>
      <w:r>
        <w:rPr>
          <w:rFonts w:hint="cs"/>
          <w:rtl/>
        </w:rPr>
        <w:t>الذي</w:t>
      </w:r>
      <w:r w:rsidRPr="00B72302">
        <w:rPr>
          <w:rtl/>
        </w:rPr>
        <w:t xml:space="preserve"> </w:t>
      </w:r>
      <w:r>
        <w:rPr>
          <w:rFonts w:hint="cs"/>
          <w:rtl/>
        </w:rPr>
        <w:t>مرَّ</w:t>
      </w:r>
      <w:r w:rsidRPr="00B72302">
        <w:rPr>
          <w:rtl/>
        </w:rPr>
        <w:t xml:space="preserve"> </w:t>
      </w:r>
      <w:r>
        <w:rPr>
          <w:rFonts w:hint="cs"/>
          <w:rtl/>
        </w:rPr>
        <w:t>به</w:t>
      </w:r>
      <w:r w:rsidRPr="00B72302">
        <w:rPr>
          <w:rtl/>
        </w:rPr>
        <w:t xml:space="preserve"> </w:t>
      </w:r>
      <w:r>
        <w:rPr>
          <w:rFonts w:hint="cs"/>
          <w:rtl/>
        </w:rPr>
        <w:t>الإمام -</w:t>
      </w:r>
      <w:r w:rsidRPr="00B72302">
        <w:rPr>
          <w:rtl/>
        </w:rPr>
        <w:t xml:space="preserve"> </w:t>
      </w:r>
      <w:r>
        <w:rPr>
          <w:rFonts w:hint="cs"/>
          <w:rtl/>
        </w:rPr>
        <w:t>حسب</w:t>
      </w:r>
      <w:r w:rsidRPr="00B72302">
        <w:rPr>
          <w:rtl/>
        </w:rPr>
        <w:t xml:space="preserve"> </w:t>
      </w:r>
      <w:r>
        <w:rPr>
          <w:rFonts w:hint="cs"/>
          <w:rtl/>
        </w:rPr>
        <w:t>متابعتنا</w:t>
      </w:r>
      <w:r w:rsidRPr="00B72302">
        <w:rPr>
          <w:rtl/>
        </w:rPr>
        <w:t xml:space="preserve"> </w:t>
      </w:r>
      <w:r>
        <w:rPr>
          <w:rFonts w:hint="cs"/>
          <w:rtl/>
        </w:rPr>
        <w:t>لأهم</w:t>
      </w:r>
      <w:r w:rsidRPr="00B72302">
        <w:rPr>
          <w:rtl/>
        </w:rPr>
        <w:t xml:space="preserve"> </w:t>
      </w:r>
      <w:r>
        <w:rPr>
          <w:rFonts w:hint="cs"/>
          <w:rtl/>
        </w:rPr>
        <w:t>منازل</w:t>
      </w:r>
      <w:r w:rsidRPr="00B72302">
        <w:rPr>
          <w:rtl/>
        </w:rPr>
        <w:t xml:space="preserve"> </w:t>
      </w:r>
      <w:r>
        <w:rPr>
          <w:rFonts w:hint="cs"/>
          <w:rtl/>
        </w:rPr>
        <w:t>الطريق -</w:t>
      </w:r>
      <w:r w:rsidRPr="00B72302">
        <w:rPr>
          <w:rtl/>
        </w:rPr>
        <w:t xml:space="preserve"> </w:t>
      </w:r>
      <w:r>
        <w:rPr>
          <w:rFonts w:hint="cs"/>
          <w:rtl/>
        </w:rPr>
        <w:t>وهي</w:t>
      </w:r>
      <w:r w:rsidRPr="00B72302">
        <w:rPr>
          <w:rtl/>
        </w:rPr>
        <w:t xml:space="preserve"> </w:t>
      </w:r>
      <w:r>
        <w:rPr>
          <w:rFonts w:hint="cs"/>
          <w:rtl/>
        </w:rPr>
        <w:t>تبعد</w:t>
      </w:r>
      <w:r w:rsidRPr="00B72302">
        <w:rPr>
          <w:rtl/>
        </w:rPr>
        <w:t xml:space="preserve"> </w:t>
      </w:r>
      <w:r>
        <w:rPr>
          <w:rFonts w:hint="cs"/>
          <w:rtl/>
        </w:rPr>
        <w:t>عن</w:t>
      </w:r>
      <w:r w:rsidRPr="00B72302">
        <w:rPr>
          <w:rtl/>
        </w:rPr>
        <w:t xml:space="preserve"> </w:t>
      </w:r>
      <w:r>
        <w:rPr>
          <w:rFonts w:hint="cs"/>
          <w:rtl/>
        </w:rPr>
        <w:t>مكّة</w:t>
      </w:r>
      <w:r w:rsidRPr="00B72302">
        <w:rPr>
          <w:rtl/>
        </w:rPr>
        <w:t xml:space="preserve"> </w:t>
      </w:r>
      <w:r>
        <w:rPr>
          <w:rFonts w:hint="cs"/>
          <w:rtl/>
        </w:rPr>
        <w:t>مرحلتين</w:t>
      </w:r>
      <w:r w:rsidRPr="00B72302">
        <w:rPr>
          <w:rtl/>
        </w:rPr>
        <w:t xml:space="preserve"> </w:t>
      </w:r>
      <w:r>
        <w:rPr>
          <w:rFonts w:hint="cs"/>
          <w:rtl/>
        </w:rPr>
        <w:t>أي</w:t>
      </w:r>
      <w:r w:rsidRPr="00B72302">
        <w:rPr>
          <w:rtl/>
        </w:rPr>
        <w:t xml:space="preserve"> </w:t>
      </w:r>
      <w:r>
        <w:rPr>
          <w:rFonts w:hint="cs"/>
          <w:rtl/>
        </w:rPr>
        <w:t>حوالي</w:t>
      </w:r>
      <w:r w:rsidRPr="00B72302">
        <w:rPr>
          <w:rtl/>
        </w:rPr>
        <w:t xml:space="preserve"> </w:t>
      </w:r>
      <w:r>
        <w:rPr>
          <w:rtl/>
        </w:rPr>
        <w:t>(92</w:t>
      </w:r>
      <w:r w:rsidRPr="00B72302">
        <w:rPr>
          <w:rtl/>
        </w:rPr>
        <w:t xml:space="preserve"> </w:t>
      </w:r>
      <w:r>
        <w:rPr>
          <w:rFonts w:hint="cs"/>
          <w:rtl/>
        </w:rPr>
        <w:t>كم</w:t>
      </w:r>
      <w:r>
        <w:rPr>
          <w:rtl/>
        </w:rPr>
        <w:t>).</w:t>
      </w:r>
    </w:p>
    <w:p w:rsidR="002262C7" w:rsidRDefault="002262C7" w:rsidP="002262C7">
      <w:pPr>
        <w:pStyle w:val="libFootnote0"/>
      </w:pPr>
      <w:r>
        <w:rPr>
          <w:rtl/>
        </w:rPr>
        <w:t>(</w:t>
      </w:r>
      <w:r>
        <w:rPr>
          <w:rFonts w:hint="cs"/>
          <w:rtl/>
        </w:rPr>
        <w:t>2</w:t>
      </w:r>
      <w:r>
        <w:rPr>
          <w:rtl/>
        </w:rPr>
        <w:t>)</w:t>
      </w:r>
      <w:r w:rsidRPr="00B72302">
        <w:rPr>
          <w:rtl/>
        </w:rPr>
        <w:t xml:space="preserve"> </w:t>
      </w:r>
      <w:r>
        <w:rPr>
          <w:rFonts w:hint="cs"/>
          <w:rtl/>
        </w:rPr>
        <w:t>وهو</w:t>
      </w:r>
      <w:r w:rsidRPr="00B72302">
        <w:rPr>
          <w:rtl/>
        </w:rPr>
        <w:t xml:space="preserve"> </w:t>
      </w:r>
      <w:r>
        <w:rPr>
          <w:rFonts w:hint="cs"/>
          <w:rtl/>
        </w:rPr>
        <w:t>ماء بين</w:t>
      </w:r>
      <w:r w:rsidRPr="00B72302">
        <w:rPr>
          <w:rtl/>
        </w:rPr>
        <w:t xml:space="preserve"> </w:t>
      </w:r>
      <w:r>
        <w:rPr>
          <w:rFonts w:hint="cs"/>
          <w:rtl/>
        </w:rPr>
        <w:t>القادسية</w:t>
      </w:r>
      <w:r w:rsidRPr="00B72302">
        <w:rPr>
          <w:rtl/>
        </w:rPr>
        <w:t xml:space="preserve"> </w:t>
      </w:r>
      <w:r>
        <w:rPr>
          <w:rFonts w:hint="cs"/>
          <w:rtl/>
        </w:rPr>
        <w:t>والمغيثة</w:t>
      </w:r>
      <w:r>
        <w:rPr>
          <w:rtl/>
        </w:rPr>
        <w:t>،</w:t>
      </w:r>
      <w:r w:rsidRPr="00B72302">
        <w:rPr>
          <w:rtl/>
        </w:rPr>
        <w:t xml:space="preserve"> </w:t>
      </w:r>
      <w:r>
        <w:rPr>
          <w:rFonts w:hint="cs"/>
          <w:rtl/>
        </w:rPr>
        <w:t>بينه</w:t>
      </w:r>
      <w:r w:rsidRPr="00B72302">
        <w:rPr>
          <w:rtl/>
        </w:rPr>
        <w:t xml:space="preserve"> </w:t>
      </w:r>
      <w:r>
        <w:rPr>
          <w:rFonts w:hint="cs"/>
          <w:rtl/>
        </w:rPr>
        <w:t>وبين</w:t>
      </w:r>
      <w:r w:rsidRPr="00B72302">
        <w:rPr>
          <w:rtl/>
        </w:rPr>
        <w:t xml:space="preserve"> </w:t>
      </w:r>
      <w:r>
        <w:rPr>
          <w:rFonts w:hint="cs"/>
          <w:rtl/>
        </w:rPr>
        <w:t>القادسية</w:t>
      </w:r>
      <w:r w:rsidRPr="00B72302">
        <w:rPr>
          <w:rtl/>
        </w:rPr>
        <w:t xml:space="preserve"> </w:t>
      </w:r>
      <w:r>
        <w:rPr>
          <w:rFonts w:hint="cs"/>
          <w:rtl/>
        </w:rPr>
        <w:t>أربعة</w:t>
      </w:r>
      <w:r w:rsidRPr="00B72302">
        <w:rPr>
          <w:rtl/>
        </w:rPr>
        <w:t xml:space="preserve"> </w:t>
      </w:r>
      <w:r>
        <w:rPr>
          <w:rFonts w:hint="cs"/>
          <w:rtl/>
        </w:rPr>
        <w:t>أميال</w:t>
      </w:r>
      <w:r>
        <w:rPr>
          <w:rtl/>
        </w:rPr>
        <w:t>،</w:t>
      </w:r>
      <w:r w:rsidRPr="00B72302">
        <w:rPr>
          <w:rtl/>
        </w:rPr>
        <w:t xml:space="preserve"> </w:t>
      </w:r>
      <w:r>
        <w:rPr>
          <w:rFonts w:hint="cs"/>
          <w:rtl/>
        </w:rPr>
        <w:t>وقيل</w:t>
      </w:r>
      <w:r>
        <w:rPr>
          <w:rtl/>
        </w:rPr>
        <w:t>:</w:t>
      </w:r>
      <w:r w:rsidRPr="00B72302">
        <w:rPr>
          <w:rtl/>
        </w:rPr>
        <w:t xml:space="preserve"> </w:t>
      </w:r>
      <w:r>
        <w:rPr>
          <w:rFonts w:hint="cs"/>
          <w:rtl/>
        </w:rPr>
        <w:t>هو</w:t>
      </w:r>
      <w:r w:rsidRPr="00B72302">
        <w:rPr>
          <w:rtl/>
        </w:rPr>
        <w:t xml:space="preserve"> </w:t>
      </w:r>
      <w:r>
        <w:rPr>
          <w:rFonts w:hint="cs"/>
          <w:rtl/>
        </w:rPr>
        <w:t>وادٍ</w:t>
      </w:r>
      <w:r w:rsidRPr="00B72302">
        <w:rPr>
          <w:rtl/>
        </w:rPr>
        <w:t xml:space="preserve"> </w:t>
      </w:r>
      <w:r>
        <w:rPr>
          <w:rFonts w:hint="cs"/>
          <w:rtl/>
        </w:rPr>
        <w:t>لبني</w:t>
      </w:r>
      <w:r w:rsidRPr="00B72302">
        <w:rPr>
          <w:rtl/>
        </w:rPr>
        <w:t xml:space="preserve"> </w:t>
      </w:r>
      <w:r>
        <w:rPr>
          <w:rFonts w:hint="cs"/>
          <w:rtl/>
        </w:rPr>
        <w:t>تميم</w:t>
      </w:r>
      <w:r>
        <w:rPr>
          <w:rtl/>
        </w:rPr>
        <w:t>،</w:t>
      </w:r>
      <w:r w:rsidRPr="00B72302">
        <w:rPr>
          <w:rtl/>
        </w:rPr>
        <w:t xml:space="preserve"> </w:t>
      </w:r>
      <w:r>
        <w:rPr>
          <w:rFonts w:hint="cs"/>
          <w:rtl/>
        </w:rPr>
        <w:t>وهو</w:t>
      </w:r>
      <w:r w:rsidRPr="00B72302">
        <w:rPr>
          <w:rtl/>
        </w:rPr>
        <w:t xml:space="preserve"> </w:t>
      </w:r>
      <w:r>
        <w:rPr>
          <w:rFonts w:hint="cs"/>
          <w:rtl/>
        </w:rPr>
        <w:t>من</w:t>
      </w:r>
      <w:r w:rsidRPr="00B72302">
        <w:rPr>
          <w:rtl/>
        </w:rPr>
        <w:t xml:space="preserve"> </w:t>
      </w:r>
      <w:r>
        <w:rPr>
          <w:rFonts w:hint="cs"/>
          <w:rtl/>
        </w:rPr>
        <w:t>منازل</w:t>
      </w:r>
      <w:r w:rsidRPr="00B72302">
        <w:rPr>
          <w:rtl/>
        </w:rPr>
        <w:t xml:space="preserve"> </w:t>
      </w:r>
      <w:r>
        <w:rPr>
          <w:rFonts w:hint="cs"/>
          <w:rtl/>
        </w:rPr>
        <w:t>حاج</w:t>
      </w:r>
      <w:r w:rsidRPr="00B72302">
        <w:rPr>
          <w:rtl/>
        </w:rPr>
        <w:t xml:space="preserve"> </w:t>
      </w:r>
      <w:r>
        <w:rPr>
          <w:rFonts w:hint="cs"/>
          <w:rtl/>
        </w:rPr>
        <w:t>الكوفة</w:t>
      </w:r>
      <w:r w:rsidRPr="00B72302">
        <w:rPr>
          <w:rtl/>
        </w:rPr>
        <w:t xml:space="preserve"> </w:t>
      </w:r>
      <w:r>
        <w:rPr>
          <w:rtl/>
        </w:rPr>
        <w:t>(</w:t>
      </w:r>
      <w:r>
        <w:rPr>
          <w:rFonts w:hint="cs"/>
          <w:rtl/>
        </w:rPr>
        <w:t>راجع</w:t>
      </w:r>
      <w:r>
        <w:rPr>
          <w:rtl/>
        </w:rPr>
        <w:t>:</w:t>
      </w:r>
      <w:r w:rsidRPr="00B72302">
        <w:rPr>
          <w:rtl/>
        </w:rPr>
        <w:t xml:space="preserve"> </w:t>
      </w:r>
      <w:r>
        <w:rPr>
          <w:rFonts w:hint="cs"/>
          <w:rtl/>
        </w:rPr>
        <w:t>معجم</w:t>
      </w:r>
      <w:r w:rsidRPr="00B72302">
        <w:rPr>
          <w:rtl/>
        </w:rPr>
        <w:t xml:space="preserve"> </w:t>
      </w:r>
      <w:r>
        <w:rPr>
          <w:rFonts w:hint="cs"/>
          <w:rtl/>
        </w:rPr>
        <w:t>البلدان</w:t>
      </w:r>
      <w:r>
        <w:rPr>
          <w:rtl/>
        </w:rPr>
        <w:t>،</w:t>
      </w:r>
      <w:r w:rsidRPr="00B72302">
        <w:rPr>
          <w:rtl/>
        </w:rPr>
        <w:t xml:space="preserve"> </w:t>
      </w:r>
      <w:r>
        <w:rPr>
          <w:rtl/>
        </w:rPr>
        <w:t>4: 92).</w:t>
      </w:r>
    </w:p>
    <w:p w:rsidR="002262C7" w:rsidRDefault="002262C7" w:rsidP="002262C7">
      <w:pPr>
        <w:pStyle w:val="libFootnote0"/>
      </w:pPr>
      <w:r>
        <w:rPr>
          <w:rtl/>
        </w:rPr>
        <w:t>(</w:t>
      </w:r>
      <w:r>
        <w:rPr>
          <w:rFonts w:hint="cs"/>
          <w:rtl/>
        </w:rPr>
        <w:t>3</w:t>
      </w:r>
      <w:r>
        <w:rPr>
          <w:rtl/>
        </w:rPr>
        <w:t>)</w:t>
      </w:r>
      <w:r w:rsidRPr="00B72302">
        <w:rPr>
          <w:rtl/>
        </w:rPr>
        <w:t xml:space="preserve"> </w:t>
      </w:r>
      <w:r>
        <w:rPr>
          <w:rFonts w:hint="cs"/>
          <w:rtl/>
        </w:rPr>
        <w:t>الأخبار</w:t>
      </w:r>
      <w:r w:rsidRPr="00B72302">
        <w:rPr>
          <w:rtl/>
        </w:rPr>
        <w:t xml:space="preserve"> </w:t>
      </w:r>
      <w:r>
        <w:rPr>
          <w:rFonts w:hint="cs"/>
          <w:rtl/>
        </w:rPr>
        <w:t>الطوال</w:t>
      </w:r>
      <w:r>
        <w:rPr>
          <w:rtl/>
        </w:rPr>
        <w:t>:</w:t>
      </w:r>
      <w:r w:rsidRPr="00B72302">
        <w:rPr>
          <w:rtl/>
        </w:rPr>
        <w:t xml:space="preserve"> </w:t>
      </w:r>
      <w:r>
        <w:rPr>
          <w:rtl/>
        </w:rPr>
        <w:t>248.</w:t>
      </w:r>
    </w:p>
    <w:p w:rsidR="002262C7" w:rsidRDefault="002262C7" w:rsidP="002262C7">
      <w:pPr>
        <w:pStyle w:val="libFootnote0"/>
      </w:pPr>
      <w:r>
        <w:rPr>
          <w:rtl/>
        </w:rPr>
        <w:t>(</w:t>
      </w:r>
      <w:r>
        <w:rPr>
          <w:rFonts w:hint="cs"/>
          <w:rtl/>
        </w:rPr>
        <w:t>4</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295.</w:t>
      </w:r>
    </w:p>
    <w:p w:rsidR="002262C7" w:rsidRDefault="002262C7" w:rsidP="002262C7">
      <w:pPr>
        <w:pStyle w:val="libFootnote0"/>
      </w:pPr>
      <w:r>
        <w:rPr>
          <w:rtl/>
        </w:rPr>
        <w:t>(</w:t>
      </w:r>
      <w:r>
        <w:rPr>
          <w:rFonts w:hint="cs"/>
          <w:rtl/>
        </w:rPr>
        <w:t>5</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294.</w:t>
      </w:r>
    </w:p>
    <w:p w:rsidR="00E42ECB" w:rsidRDefault="00E42ECB" w:rsidP="00E5242F">
      <w:pPr>
        <w:pStyle w:val="libNormal"/>
        <w:rPr>
          <w:rtl/>
        </w:rPr>
      </w:pPr>
      <w:r>
        <w:rPr>
          <w:rFonts w:hint="cs"/>
          <w:rtl/>
        </w:rPr>
        <w:br w:type="page"/>
      </w:r>
    </w:p>
    <w:p w:rsidR="00E42ECB" w:rsidRDefault="00E42ECB" w:rsidP="002262C7">
      <w:pPr>
        <w:pStyle w:val="libNormal0"/>
      </w:pPr>
      <w:r>
        <w:rPr>
          <w:rFonts w:hint="cs"/>
          <w:rtl/>
        </w:rPr>
        <w:lastRenderedPageBreak/>
        <w:t>ا</w:t>
      </w:r>
      <w:r w:rsidRPr="002262C7">
        <w:rPr>
          <w:rFonts w:hint="cs"/>
          <w:rtl/>
        </w:rPr>
        <w:t>ل</w:t>
      </w:r>
      <w:r>
        <w:rPr>
          <w:rFonts w:hint="cs"/>
          <w:rtl/>
        </w:rPr>
        <w:t>نصح</w:t>
      </w:r>
      <w:r>
        <w:rPr>
          <w:rtl/>
        </w:rPr>
        <w:t xml:space="preserve"> </w:t>
      </w:r>
      <w:r>
        <w:rPr>
          <w:rFonts w:hint="cs"/>
          <w:rtl/>
        </w:rPr>
        <w:t>والعقل</w:t>
      </w:r>
      <w:r>
        <w:rPr>
          <w:rtl/>
        </w:rPr>
        <w:t xml:space="preserve"> </w:t>
      </w:r>
      <w:r>
        <w:rPr>
          <w:rFonts w:hint="cs"/>
          <w:rtl/>
        </w:rPr>
        <w:t>والرأي</w:t>
      </w:r>
      <w:r>
        <w:rPr>
          <w:rtl/>
        </w:rPr>
        <w:t>.</w:t>
      </w:r>
    </w:p>
    <w:p w:rsidR="00E42ECB" w:rsidRDefault="00E42ECB" w:rsidP="00E42ECB">
      <w:pPr>
        <w:pStyle w:val="libNormal"/>
      </w:pPr>
      <w:r>
        <w:rPr>
          <w:rFonts w:hint="cs"/>
          <w:rtl/>
        </w:rPr>
        <w:t>لكنّ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مع</w:t>
      </w:r>
      <w:r>
        <w:rPr>
          <w:rtl/>
        </w:rPr>
        <w:t xml:space="preserve"> </w:t>
      </w:r>
      <w:r>
        <w:rPr>
          <w:rFonts w:hint="cs"/>
          <w:rtl/>
        </w:rPr>
        <w:t>إقراره</w:t>
      </w:r>
      <w:r>
        <w:rPr>
          <w:rtl/>
        </w:rPr>
        <w:t xml:space="preserve"> </w:t>
      </w:r>
      <w:r>
        <w:rPr>
          <w:rFonts w:hint="cs"/>
          <w:rtl/>
        </w:rPr>
        <w:t>بصحة</w:t>
      </w:r>
      <w:r>
        <w:rPr>
          <w:rtl/>
        </w:rPr>
        <w:t xml:space="preserve"> </w:t>
      </w:r>
      <w:r>
        <w:rPr>
          <w:rFonts w:hint="cs"/>
          <w:rtl/>
        </w:rPr>
        <w:t>وصواب</w:t>
      </w:r>
      <w:r>
        <w:rPr>
          <w:rtl/>
        </w:rPr>
        <w:t xml:space="preserve"> </w:t>
      </w:r>
      <w:r>
        <w:rPr>
          <w:rFonts w:hint="cs"/>
          <w:rtl/>
        </w:rPr>
        <w:t>تكلم</w:t>
      </w:r>
      <w:r>
        <w:rPr>
          <w:rtl/>
        </w:rPr>
        <w:t xml:space="preserve"> </w:t>
      </w:r>
      <w:r>
        <w:rPr>
          <w:rFonts w:hint="cs"/>
          <w:rtl/>
        </w:rPr>
        <w:t>النصائح</w:t>
      </w:r>
      <w:r>
        <w:rPr>
          <w:rtl/>
        </w:rPr>
        <w:t xml:space="preserve"> </w:t>
      </w:r>
      <w:r>
        <w:rPr>
          <w:rFonts w:hint="cs"/>
          <w:rtl/>
        </w:rPr>
        <w:t>والمشورات</w:t>
      </w:r>
      <w:r>
        <w:rPr>
          <w:rtl/>
        </w:rPr>
        <w:t xml:space="preserve"> </w:t>
      </w:r>
      <w:r>
        <w:rPr>
          <w:rFonts w:hint="cs"/>
          <w:rtl/>
        </w:rPr>
        <w:t>كان</w:t>
      </w:r>
      <w:r>
        <w:rPr>
          <w:rtl/>
        </w:rPr>
        <w:t xml:space="preserve"> </w:t>
      </w:r>
      <w:r>
        <w:rPr>
          <w:rFonts w:hint="cs"/>
          <w:rtl/>
        </w:rPr>
        <w:t>يؤكّد</w:t>
      </w:r>
      <w:r>
        <w:rPr>
          <w:rtl/>
        </w:rPr>
        <w:t xml:space="preserve"> </w:t>
      </w:r>
      <w:r>
        <w:rPr>
          <w:rFonts w:hint="cs"/>
          <w:rtl/>
        </w:rPr>
        <w:t>لكلّ</w:t>
      </w:r>
      <w:r>
        <w:rPr>
          <w:rtl/>
        </w:rPr>
        <w:t xml:space="preserve"> </w:t>
      </w:r>
      <w:r>
        <w:rPr>
          <w:rFonts w:hint="cs"/>
          <w:rtl/>
        </w:rPr>
        <w:t>من</w:t>
      </w:r>
      <w:r>
        <w:rPr>
          <w:rtl/>
        </w:rPr>
        <w:t xml:space="preserve"> </w:t>
      </w:r>
      <w:r>
        <w:rPr>
          <w:rFonts w:hint="cs"/>
          <w:rtl/>
        </w:rPr>
        <w:t>أصحابها</w:t>
      </w:r>
      <w:r>
        <w:rPr>
          <w:rtl/>
        </w:rPr>
        <w:t xml:space="preserve"> </w:t>
      </w:r>
      <w:r>
        <w:rPr>
          <w:rFonts w:hint="cs"/>
          <w:rtl/>
        </w:rPr>
        <w:t>بطريقة</w:t>
      </w:r>
      <w:r>
        <w:rPr>
          <w:rtl/>
        </w:rPr>
        <w:t xml:space="preserve"> </w:t>
      </w:r>
      <w:r>
        <w:rPr>
          <w:rFonts w:hint="cs"/>
          <w:rtl/>
        </w:rPr>
        <w:t>تتناسب</w:t>
      </w:r>
      <w:r>
        <w:rPr>
          <w:rtl/>
        </w:rPr>
        <w:t xml:space="preserve"> </w:t>
      </w:r>
      <w:r>
        <w:rPr>
          <w:rFonts w:hint="cs"/>
          <w:rtl/>
        </w:rPr>
        <w:t>ونوع</w:t>
      </w:r>
      <w:r>
        <w:rPr>
          <w:rtl/>
        </w:rPr>
        <w:t xml:space="preserve"> </w:t>
      </w:r>
      <w:r>
        <w:rPr>
          <w:rFonts w:hint="cs"/>
          <w:rtl/>
        </w:rPr>
        <w:t>المخاطَب</w:t>
      </w:r>
      <w:r>
        <w:rPr>
          <w:rtl/>
        </w:rPr>
        <w:t xml:space="preserve"> </w:t>
      </w:r>
      <w:r>
        <w:rPr>
          <w:rFonts w:hint="cs"/>
          <w:rtl/>
        </w:rPr>
        <w:t>أنّه</w:t>
      </w:r>
      <w:r>
        <w:rPr>
          <w:rtl/>
        </w:rPr>
        <w:t xml:space="preserve"> </w:t>
      </w:r>
      <w:r>
        <w:rPr>
          <w:rFonts w:hint="cs"/>
          <w:rtl/>
        </w:rPr>
        <w:t>لابدّ</w:t>
      </w:r>
      <w:r>
        <w:rPr>
          <w:rtl/>
        </w:rPr>
        <w:t xml:space="preserve"> </w:t>
      </w:r>
      <w:r>
        <w:rPr>
          <w:rFonts w:hint="cs"/>
          <w:rtl/>
        </w:rPr>
        <w:t>له</w:t>
      </w:r>
      <w:r>
        <w:rPr>
          <w:rtl/>
        </w:rPr>
        <w:t xml:space="preserve"> </w:t>
      </w:r>
      <w:r>
        <w:rPr>
          <w:rFonts w:hint="cs"/>
          <w:rtl/>
        </w:rPr>
        <w:t>من</w:t>
      </w:r>
      <w:r>
        <w:rPr>
          <w:rtl/>
        </w:rPr>
        <w:t xml:space="preserve"> </w:t>
      </w:r>
      <w:r>
        <w:rPr>
          <w:rFonts w:hint="cs"/>
          <w:rtl/>
        </w:rPr>
        <w:t>عدم</w:t>
      </w:r>
      <w:r>
        <w:rPr>
          <w:rtl/>
        </w:rPr>
        <w:t xml:space="preserve"> </w:t>
      </w:r>
      <w:r>
        <w:rPr>
          <w:rFonts w:hint="cs"/>
          <w:rtl/>
        </w:rPr>
        <w:t>الأخذ</w:t>
      </w:r>
      <w:r>
        <w:rPr>
          <w:rtl/>
        </w:rPr>
        <w:t xml:space="preserve"> </w:t>
      </w:r>
      <w:r>
        <w:rPr>
          <w:rFonts w:hint="cs"/>
          <w:rtl/>
        </w:rPr>
        <w:t>بتلكم</w:t>
      </w:r>
      <w:r>
        <w:rPr>
          <w:rtl/>
        </w:rPr>
        <w:t xml:space="preserve"> </w:t>
      </w:r>
      <w:r>
        <w:rPr>
          <w:rFonts w:hint="cs"/>
          <w:rtl/>
        </w:rPr>
        <w:t>النصائح</w:t>
      </w:r>
      <w:r>
        <w:rPr>
          <w:rtl/>
        </w:rPr>
        <w:t xml:space="preserve"> </w:t>
      </w:r>
      <w:r>
        <w:rPr>
          <w:rFonts w:hint="cs"/>
          <w:rtl/>
        </w:rPr>
        <w:t>والإقتراحات</w:t>
      </w:r>
      <w:r>
        <w:rPr>
          <w:rtl/>
        </w:rPr>
        <w:t xml:space="preserve">! </w:t>
      </w:r>
      <w:r>
        <w:rPr>
          <w:rFonts w:hint="cs"/>
          <w:rtl/>
        </w:rPr>
        <w:t>وذلك</w:t>
      </w:r>
      <w:r>
        <w:rPr>
          <w:rtl/>
        </w:rPr>
        <w:t xml:space="preserve"> </w:t>
      </w:r>
      <w:r>
        <w:rPr>
          <w:rFonts w:hint="cs"/>
          <w:rtl/>
        </w:rPr>
        <w:t>لأنّ</w:t>
      </w:r>
      <w:r>
        <w:rPr>
          <w:rtl/>
        </w:rPr>
        <w:t xml:space="preserve"> </w:t>
      </w:r>
      <w:r>
        <w:rPr>
          <w:rFonts w:hint="cs"/>
          <w:rtl/>
        </w:rPr>
        <w:t>منطق</w:t>
      </w:r>
      <w:r>
        <w:rPr>
          <w:rtl/>
        </w:rPr>
        <w:t xml:space="preserve"> </w:t>
      </w:r>
      <w:r>
        <w:rPr>
          <w:rFonts w:hint="cs"/>
          <w:rtl/>
        </w:rPr>
        <w:t>هؤلاء</w:t>
      </w:r>
      <w:r>
        <w:rPr>
          <w:rtl/>
        </w:rPr>
        <w:t xml:space="preserve"> </w:t>
      </w:r>
      <w:r>
        <w:rPr>
          <w:rFonts w:hint="cs"/>
          <w:rtl/>
        </w:rPr>
        <w:t>وان</w:t>
      </w:r>
      <w:r>
        <w:rPr>
          <w:rtl/>
        </w:rPr>
        <w:t xml:space="preserve"> </w:t>
      </w:r>
      <w:r>
        <w:rPr>
          <w:rFonts w:hint="cs"/>
          <w:rtl/>
        </w:rPr>
        <w:t>كان</w:t>
      </w:r>
      <w:r>
        <w:rPr>
          <w:rtl/>
        </w:rPr>
        <w:t xml:space="preserve"> </w:t>
      </w:r>
      <w:r>
        <w:rPr>
          <w:rFonts w:hint="cs"/>
          <w:rtl/>
        </w:rPr>
        <w:t>صحيحاً</w:t>
      </w:r>
      <w:r>
        <w:rPr>
          <w:rtl/>
        </w:rPr>
        <w:t xml:space="preserve"> </w:t>
      </w:r>
      <w:r>
        <w:rPr>
          <w:rFonts w:hint="cs"/>
          <w:rtl/>
        </w:rPr>
        <w:t>بمقياس</w:t>
      </w:r>
      <w:r>
        <w:rPr>
          <w:rtl/>
        </w:rPr>
        <w:t xml:space="preserve"> </w:t>
      </w:r>
      <w:r>
        <w:rPr>
          <w:rFonts w:hint="cs"/>
          <w:rtl/>
        </w:rPr>
        <w:t>حدود</w:t>
      </w:r>
      <w:r>
        <w:rPr>
          <w:rtl/>
        </w:rPr>
        <w:t xml:space="preserve"> </w:t>
      </w:r>
      <w:r>
        <w:rPr>
          <w:rFonts w:hint="cs"/>
          <w:rtl/>
        </w:rPr>
        <w:t>الظواهر</w:t>
      </w:r>
      <w:r>
        <w:rPr>
          <w:rtl/>
        </w:rPr>
        <w:t xml:space="preserve"> </w:t>
      </w:r>
      <w:r>
        <w:rPr>
          <w:rFonts w:hint="cs"/>
          <w:rtl/>
        </w:rPr>
        <w:t>إلّا</w:t>
      </w:r>
      <w:r>
        <w:rPr>
          <w:rtl/>
        </w:rPr>
        <w:t xml:space="preserve"> </w:t>
      </w:r>
      <w:r>
        <w:rPr>
          <w:rFonts w:hint="cs"/>
          <w:rtl/>
        </w:rPr>
        <w:t>أنه</w:t>
      </w:r>
      <w:r>
        <w:rPr>
          <w:rtl/>
        </w:rPr>
        <w:t xml:space="preserve"> </w:t>
      </w:r>
      <w:r>
        <w:rPr>
          <w:rFonts w:hint="cs"/>
          <w:rtl/>
        </w:rPr>
        <w:t>لايتعدّى</w:t>
      </w:r>
      <w:r>
        <w:rPr>
          <w:rtl/>
        </w:rPr>
        <w:t xml:space="preserve"> </w:t>
      </w:r>
      <w:r>
        <w:rPr>
          <w:rFonts w:hint="cs"/>
          <w:rtl/>
        </w:rPr>
        <w:t>التفكير</w:t>
      </w:r>
      <w:r>
        <w:rPr>
          <w:rtl/>
        </w:rPr>
        <w:t xml:space="preserve"> </w:t>
      </w:r>
      <w:r>
        <w:rPr>
          <w:rFonts w:hint="cs"/>
          <w:rtl/>
        </w:rPr>
        <w:t>بالسلامة</w:t>
      </w:r>
      <w:r>
        <w:rPr>
          <w:rtl/>
        </w:rPr>
        <w:t xml:space="preserve"> </w:t>
      </w:r>
      <w:r>
        <w:rPr>
          <w:rFonts w:hint="cs"/>
          <w:rtl/>
        </w:rPr>
        <w:t>والمنفعة</w:t>
      </w:r>
      <w:r>
        <w:rPr>
          <w:rtl/>
        </w:rPr>
        <w:t xml:space="preserve"> </w:t>
      </w:r>
      <w:r>
        <w:rPr>
          <w:rFonts w:hint="cs"/>
          <w:rtl/>
        </w:rPr>
        <w:t>الذاتية</w:t>
      </w:r>
      <w:r>
        <w:rPr>
          <w:rtl/>
        </w:rPr>
        <w:t xml:space="preserve"> </w:t>
      </w:r>
      <w:r>
        <w:rPr>
          <w:rFonts w:hint="cs"/>
          <w:rtl/>
        </w:rPr>
        <w:t>والنصر</w:t>
      </w:r>
      <w:r>
        <w:rPr>
          <w:rtl/>
        </w:rPr>
        <w:t xml:space="preserve"> </w:t>
      </w:r>
      <w:r>
        <w:rPr>
          <w:rFonts w:hint="cs"/>
          <w:rtl/>
        </w:rPr>
        <w:t>الظاهري،</w:t>
      </w:r>
      <w:r>
        <w:rPr>
          <w:rtl/>
        </w:rPr>
        <w:t xml:space="preserve"> </w:t>
      </w:r>
      <w:r>
        <w:rPr>
          <w:rFonts w:hint="cs"/>
          <w:rtl/>
        </w:rPr>
        <w:t>في</w:t>
      </w:r>
      <w:r>
        <w:rPr>
          <w:rtl/>
        </w:rPr>
        <w:t xml:space="preserve"> </w:t>
      </w:r>
      <w:r>
        <w:rPr>
          <w:rFonts w:hint="cs"/>
          <w:rtl/>
        </w:rPr>
        <w:t>حين</w:t>
      </w:r>
      <w:r>
        <w:rPr>
          <w:rtl/>
        </w:rPr>
        <w:t xml:space="preserve"> </w:t>
      </w:r>
      <w:r>
        <w:rPr>
          <w:rFonts w:hint="cs"/>
          <w:rtl/>
        </w:rPr>
        <w:t>كان</w:t>
      </w:r>
      <w:r>
        <w:rPr>
          <w:rtl/>
        </w:rPr>
        <w:t xml:space="preserve"> </w:t>
      </w:r>
      <w:r>
        <w:rPr>
          <w:rFonts w:hint="cs"/>
          <w:rtl/>
        </w:rPr>
        <w:t>الإسلام</w:t>
      </w:r>
      <w:r>
        <w:rPr>
          <w:rtl/>
        </w:rPr>
        <w:t xml:space="preserve"> </w:t>
      </w:r>
      <w:r>
        <w:rPr>
          <w:rFonts w:hint="cs"/>
          <w:rtl/>
        </w:rPr>
        <w:t>آنئذٍ</w:t>
      </w:r>
      <w:r>
        <w:rPr>
          <w:rtl/>
        </w:rPr>
        <w:t xml:space="preserve"> </w:t>
      </w:r>
      <w:r>
        <w:rPr>
          <w:rFonts w:hint="cs"/>
          <w:rtl/>
        </w:rPr>
        <w:t>يمرُّ</w:t>
      </w:r>
      <w:r>
        <w:rPr>
          <w:rtl/>
        </w:rPr>
        <w:t xml:space="preserve"> </w:t>
      </w:r>
      <w:r>
        <w:rPr>
          <w:rFonts w:hint="cs"/>
          <w:rtl/>
        </w:rPr>
        <w:t>بمنعطف</w:t>
      </w:r>
      <w:r>
        <w:rPr>
          <w:rtl/>
        </w:rPr>
        <w:t xml:space="preserve"> </w:t>
      </w:r>
      <w:r>
        <w:rPr>
          <w:rFonts w:hint="cs"/>
          <w:rtl/>
        </w:rPr>
        <w:t>حاسم</w:t>
      </w:r>
      <w:r>
        <w:rPr>
          <w:rtl/>
        </w:rPr>
        <w:t xml:space="preserve"> </w:t>
      </w:r>
      <w:r>
        <w:rPr>
          <w:rFonts w:hint="cs"/>
          <w:rtl/>
        </w:rPr>
        <w:t>النتيجة</w:t>
      </w:r>
      <w:r>
        <w:rPr>
          <w:rtl/>
        </w:rPr>
        <w:t xml:space="preserve"> </w:t>
      </w:r>
      <w:r>
        <w:rPr>
          <w:rFonts w:hint="cs"/>
          <w:rtl/>
        </w:rPr>
        <w:t>في</w:t>
      </w:r>
      <w:r>
        <w:rPr>
          <w:rtl/>
        </w:rPr>
        <w:t xml:space="preserve"> </w:t>
      </w:r>
      <w:r>
        <w:rPr>
          <w:rFonts w:hint="cs"/>
          <w:rtl/>
        </w:rPr>
        <w:t>أن</w:t>
      </w:r>
      <w:r>
        <w:rPr>
          <w:rtl/>
        </w:rPr>
        <w:t xml:space="preserve"> </w:t>
      </w:r>
      <w:r>
        <w:rPr>
          <w:rFonts w:hint="cs"/>
          <w:rtl/>
        </w:rPr>
        <w:t>يبقى</w:t>
      </w:r>
      <w:r>
        <w:rPr>
          <w:rtl/>
        </w:rPr>
        <w:t xml:space="preserve"> </w:t>
      </w:r>
      <w:r>
        <w:rPr>
          <w:rFonts w:hint="cs"/>
          <w:rtl/>
        </w:rPr>
        <w:t>أولايبقى،</w:t>
      </w:r>
      <w:r>
        <w:rPr>
          <w:rtl/>
        </w:rPr>
        <w:t xml:space="preserve"> </w:t>
      </w:r>
      <w:r>
        <w:rPr>
          <w:rFonts w:hint="cs"/>
          <w:rtl/>
        </w:rPr>
        <w:t>وقد</w:t>
      </w:r>
      <w:r>
        <w:rPr>
          <w:rtl/>
        </w:rPr>
        <w:t xml:space="preserve"> </w:t>
      </w:r>
      <w:r>
        <w:rPr>
          <w:rFonts w:hint="cs"/>
          <w:rtl/>
        </w:rPr>
        <w:t>عبّر</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عن</w:t>
      </w:r>
      <w:r>
        <w:rPr>
          <w:rtl/>
        </w:rPr>
        <w:t xml:space="preserve"> </w:t>
      </w:r>
      <w:r>
        <w:rPr>
          <w:rFonts w:hint="cs"/>
          <w:rtl/>
        </w:rPr>
        <w:t>حال</w:t>
      </w:r>
      <w:r>
        <w:rPr>
          <w:rtl/>
        </w:rPr>
        <w:t xml:space="preserve"> </w:t>
      </w:r>
      <w:r>
        <w:rPr>
          <w:rFonts w:hint="cs"/>
          <w:rtl/>
        </w:rPr>
        <w:t>الإسلام</w:t>
      </w:r>
      <w:r>
        <w:rPr>
          <w:rtl/>
        </w:rPr>
        <w:t xml:space="preserve"> </w:t>
      </w:r>
      <w:r>
        <w:rPr>
          <w:rFonts w:hint="cs"/>
          <w:rtl/>
        </w:rPr>
        <w:t>الحرجة</w:t>
      </w:r>
      <w:r>
        <w:rPr>
          <w:rtl/>
        </w:rPr>
        <w:t xml:space="preserve"> </w:t>
      </w:r>
      <w:r>
        <w:rPr>
          <w:rFonts w:hint="cs"/>
          <w:rtl/>
        </w:rPr>
        <w:t>هذه</w:t>
      </w:r>
      <w:r>
        <w:rPr>
          <w:rtl/>
        </w:rPr>
        <w:t xml:space="preserve"> </w:t>
      </w:r>
      <w:r>
        <w:rPr>
          <w:rFonts w:hint="cs"/>
          <w:rtl/>
        </w:rPr>
        <w:t>أمام</w:t>
      </w:r>
      <w:r>
        <w:rPr>
          <w:rtl/>
        </w:rPr>
        <w:t xml:space="preserve"> </w:t>
      </w:r>
      <w:r>
        <w:rPr>
          <w:rFonts w:hint="cs"/>
          <w:rtl/>
        </w:rPr>
        <w:t>مروان</w:t>
      </w:r>
      <w:r>
        <w:rPr>
          <w:rtl/>
        </w:rPr>
        <w:t xml:space="preserve"> </w:t>
      </w:r>
      <w:r>
        <w:rPr>
          <w:rFonts w:hint="cs"/>
          <w:rtl/>
        </w:rPr>
        <w:t>بن</w:t>
      </w:r>
      <w:r>
        <w:rPr>
          <w:rtl/>
        </w:rPr>
        <w:t xml:space="preserve"> </w:t>
      </w:r>
      <w:r>
        <w:rPr>
          <w:rFonts w:hint="cs"/>
          <w:rtl/>
        </w:rPr>
        <w:t>الحكم</w:t>
      </w:r>
      <w:r>
        <w:rPr>
          <w:rtl/>
        </w:rPr>
        <w:t xml:space="preserve"> </w:t>
      </w:r>
      <w:r>
        <w:rPr>
          <w:rFonts w:hint="cs"/>
          <w:rtl/>
        </w:rPr>
        <w:t>بقوله</w:t>
      </w:r>
      <w:r>
        <w:rPr>
          <w:rtl/>
        </w:rPr>
        <w:t>:</w:t>
      </w:r>
    </w:p>
    <w:p w:rsidR="00E42ECB" w:rsidRDefault="00E42ECB" w:rsidP="00E42ECB">
      <w:pPr>
        <w:pStyle w:val="libNormal"/>
      </w:pPr>
      <w:r>
        <w:rPr>
          <w:rFonts w:hint="eastAsia"/>
          <w:rtl/>
        </w:rPr>
        <w:t>«</w:t>
      </w:r>
      <w:r>
        <w:rPr>
          <w:rFonts w:hint="cs"/>
          <w:rtl/>
        </w:rPr>
        <w:t>وعلى</w:t>
      </w:r>
      <w:r>
        <w:rPr>
          <w:rtl/>
        </w:rPr>
        <w:t xml:space="preserve"> </w:t>
      </w:r>
      <w:r>
        <w:rPr>
          <w:rFonts w:hint="cs"/>
          <w:rtl/>
        </w:rPr>
        <w:t>الإسلام</w:t>
      </w:r>
      <w:r>
        <w:rPr>
          <w:rtl/>
        </w:rPr>
        <w:t xml:space="preserve"> </w:t>
      </w:r>
      <w:r>
        <w:rPr>
          <w:rFonts w:hint="cs"/>
          <w:rtl/>
        </w:rPr>
        <w:t>السلام</w:t>
      </w:r>
      <w:r>
        <w:rPr>
          <w:rtl/>
        </w:rPr>
        <w:t xml:space="preserve"> </w:t>
      </w:r>
      <w:r>
        <w:rPr>
          <w:rFonts w:hint="cs"/>
          <w:rtl/>
        </w:rPr>
        <w:t>إذ</w:t>
      </w:r>
      <w:r>
        <w:rPr>
          <w:rtl/>
        </w:rPr>
        <w:t xml:space="preserve"> </w:t>
      </w:r>
      <w:r>
        <w:rPr>
          <w:rFonts w:hint="cs"/>
          <w:rtl/>
        </w:rPr>
        <w:t>قد</w:t>
      </w:r>
      <w:r>
        <w:rPr>
          <w:rtl/>
        </w:rPr>
        <w:t xml:space="preserve"> </w:t>
      </w:r>
      <w:r>
        <w:rPr>
          <w:rFonts w:hint="cs"/>
          <w:rtl/>
        </w:rPr>
        <w:t>بُليت</w:t>
      </w:r>
      <w:r>
        <w:rPr>
          <w:rtl/>
        </w:rPr>
        <w:t xml:space="preserve"> </w:t>
      </w:r>
      <w:r>
        <w:rPr>
          <w:rFonts w:hint="cs"/>
          <w:rtl/>
        </w:rPr>
        <w:t>الأمّة</w:t>
      </w:r>
      <w:r>
        <w:rPr>
          <w:rtl/>
        </w:rPr>
        <w:t xml:space="preserve"> </w:t>
      </w:r>
      <w:r>
        <w:rPr>
          <w:rFonts w:hint="cs"/>
          <w:rtl/>
        </w:rPr>
        <w:t>براعٍ</w:t>
      </w:r>
      <w:r>
        <w:rPr>
          <w:rtl/>
        </w:rPr>
        <w:t xml:space="preserve"> </w:t>
      </w:r>
      <w:r>
        <w:rPr>
          <w:rFonts w:hint="cs"/>
          <w:rtl/>
        </w:rPr>
        <w:t>مثل</w:t>
      </w:r>
      <w:r>
        <w:rPr>
          <w:rtl/>
        </w:rPr>
        <w:t xml:space="preserve"> </w:t>
      </w:r>
      <w:r>
        <w:rPr>
          <w:rFonts w:hint="cs"/>
          <w:rtl/>
        </w:rPr>
        <w:t>يزيد</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كان</w:t>
      </w:r>
      <w:r>
        <w:rPr>
          <w:rtl/>
        </w:rPr>
        <w:t xml:space="preserve"> </w:t>
      </w:r>
      <w:r>
        <w:rPr>
          <w:rFonts w:hint="cs"/>
          <w:rtl/>
        </w:rPr>
        <w:t>الإسلام</w:t>
      </w:r>
      <w:r>
        <w:rPr>
          <w:rtl/>
        </w:rPr>
        <w:t xml:space="preserve"> </w:t>
      </w:r>
      <w:r>
        <w:rPr>
          <w:rFonts w:hint="cs"/>
          <w:rtl/>
        </w:rPr>
        <w:t>المحمّدي</w:t>
      </w:r>
      <w:r>
        <w:rPr>
          <w:rtl/>
        </w:rPr>
        <w:t xml:space="preserve"> </w:t>
      </w:r>
      <w:r>
        <w:rPr>
          <w:rFonts w:hint="cs"/>
          <w:rtl/>
        </w:rPr>
        <w:t>الخالص</w:t>
      </w:r>
      <w:r>
        <w:rPr>
          <w:rtl/>
        </w:rPr>
        <w:t xml:space="preserve"> </w:t>
      </w:r>
      <w:r>
        <w:rPr>
          <w:rFonts w:hint="cs"/>
          <w:rtl/>
        </w:rPr>
        <w:t>قد</w:t>
      </w:r>
      <w:r>
        <w:rPr>
          <w:rtl/>
        </w:rPr>
        <w:t xml:space="preserve"> </w:t>
      </w:r>
      <w:r>
        <w:rPr>
          <w:rFonts w:hint="cs"/>
          <w:rtl/>
        </w:rPr>
        <w:t>اشتبهت</w:t>
      </w:r>
      <w:r>
        <w:rPr>
          <w:rtl/>
        </w:rPr>
        <w:t xml:space="preserve"> </w:t>
      </w:r>
      <w:r>
        <w:rPr>
          <w:rFonts w:hint="cs"/>
          <w:rtl/>
        </w:rPr>
        <w:t>حقيقته</w:t>
      </w:r>
      <w:r>
        <w:rPr>
          <w:rtl/>
        </w:rPr>
        <w:t xml:space="preserve"> </w:t>
      </w:r>
      <w:r>
        <w:rPr>
          <w:rFonts w:hint="cs"/>
          <w:rtl/>
        </w:rPr>
        <w:t>على</w:t>
      </w:r>
      <w:r>
        <w:rPr>
          <w:rtl/>
        </w:rPr>
        <w:t xml:space="preserve"> </w:t>
      </w:r>
      <w:r>
        <w:rPr>
          <w:rFonts w:hint="cs"/>
          <w:rtl/>
        </w:rPr>
        <w:t>أكثر</w:t>
      </w:r>
      <w:r>
        <w:rPr>
          <w:rtl/>
        </w:rPr>
        <w:t xml:space="preserve"> </w:t>
      </w:r>
      <w:r>
        <w:rPr>
          <w:rFonts w:hint="cs"/>
          <w:rtl/>
        </w:rPr>
        <w:t>هذه</w:t>
      </w:r>
      <w:r>
        <w:rPr>
          <w:rtl/>
        </w:rPr>
        <w:t xml:space="preserve"> </w:t>
      </w:r>
      <w:r>
        <w:rPr>
          <w:rFonts w:hint="cs"/>
          <w:rtl/>
        </w:rPr>
        <w:t>الامة</w:t>
      </w:r>
      <w:r>
        <w:rPr>
          <w:rtl/>
        </w:rPr>
        <w:t xml:space="preserve"> </w:t>
      </w:r>
      <w:r>
        <w:rPr>
          <w:rFonts w:hint="cs"/>
          <w:rtl/>
        </w:rPr>
        <w:t>حين</w:t>
      </w:r>
      <w:r>
        <w:rPr>
          <w:rtl/>
        </w:rPr>
        <w:t xml:space="preserve"> </w:t>
      </w:r>
      <w:r>
        <w:rPr>
          <w:rFonts w:hint="cs"/>
          <w:rtl/>
        </w:rPr>
        <w:t>اختلط</w:t>
      </w:r>
      <w:r>
        <w:rPr>
          <w:rtl/>
        </w:rPr>
        <w:t xml:space="preserve"> </w:t>
      </w:r>
      <w:r>
        <w:rPr>
          <w:rFonts w:hint="cs"/>
          <w:rtl/>
        </w:rPr>
        <w:t>عليهم</w:t>
      </w:r>
      <w:r>
        <w:rPr>
          <w:rtl/>
        </w:rPr>
        <w:t xml:space="preserve">- </w:t>
      </w:r>
      <w:r>
        <w:rPr>
          <w:rFonts w:hint="cs"/>
          <w:rtl/>
        </w:rPr>
        <w:t>بفعل</w:t>
      </w:r>
      <w:r>
        <w:rPr>
          <w:rtl/>
        </w:rPr>
        <w:t xml:space="preserve"> </w:t>
      </w:r>
      <w:r>
        <w:rPr>
          <w:rFonts w:hint="cs"/>
          <w:rtl/>
        </w:rPr>
        <w:t>جهود</w:t>
      </w:r>
      <w:r>
        <w:rPr>
          <w:rtl/>
        </w:rPr>
        <w:t xml:space="preserve"> </w:t>
      </w:r>
      <w:r>
        <w:rPr>
          <w:rFonts w:hint="cs"/>
          <w:rtl/>
        </w:rPr>
        <w:t>حركة</w:t>
      </w:r>
      <w:r>
        <w:rPr>
          <w:rtl/>
        </w:rPr>
        <w:t xml:space="preserve"> </w:t>
      </w:r>
      <w:r>
        <w:rPr>
          <w:rFonts w:hint="cs"/>
          <w:rtl/>
        </w:rPr>
        <w:t>النفاق</w:t>
      </w:r>
      <w:r>
        <w:rPr>
          <w:rtl/>
        </w:rPr>
        <w:t xml:space="preserve"> </w:t>
      </w:r>
      <w:r>
        <w:rPr>
          <w:rFonts w:hint="cs"/>
          <w:rtl/>
        </w:rPr>
        <w:t>عامة</w:t>
      </w:r>
      <w:r>
        <w:rPr>
          <w:rtl/>
        </w:rPr>
        <w:t xml:space="preserve"> </w:t>
      </w:r>
      <w:r>
        <w:rPr>
          <w:rFonts w:hint="cs"/>
          <w:rtl/>
        </w:rPr>
        <w:t>والحزب</w:t>
      </w:r>
      <w:r>
        <w:rPr>
          <w:rtl/>
        </w:rPr>
        <w:t xml:space="preserve"> </w:t>
      </w:r>
      <w:r>
        <w:rPr>
          <w:rFonts w:hint="cs"/>
          <w:rtl/>
        </w:rPr>
        <w:t>الأموي</w:t>
      </w:r>
      <w:r>
        <w:rPr>
          <w:rtl/>
        </w:rPr>
        <w:t xml:space="preserve"> </w:t>
      </w:r>
      <w:r>
        <w:rPr>
          <w:rFonts w:hint="cs"/>
          <w:rtl/>
        </w:rPr>
        <w:t>خاصة</w:t>
      </w:r>
      <w:r>
        <w:rPr>
          <w:rtl/>
        </w:rPr>
        <w:t xml:space="preserve">- </w:t>
      </w:r>
      <w:r>
        <w:rPr>
          <w:rFonts w:hint="cs"/>
          <w:rtl/>
        </w:rPr>
        <w:t>اختلاطاً</w:t>
      </w:r>
      <w:r>
        <w:rPr>
          <w:rtl/>
        </w:rPr>
        <w:t xml:space="preserve"> </w:t>
      </w:r>
      <w:r>
        <w:rPr>
          <w:rFonts w:hint="cs"/>
          <w:rtl/>
        </w:rPr>
        <w:t>عجيباً</w:t>
      </w:r>
      <w:r>
        <w:rPr>
          <w:rtl/>
        </w:rPr>
        <w:t xml:space="preserve"> </w:t>
      </w:r>
      <w:r>
        <w:rPr>
          <w:rFonts w:hint="cs"/>
          <w:rtl/>
        </w:rPr>
        <w:t>مع</w:t>
      </w:r>
      <w:r>
        <w:rPr>
          <w:rtl/>
        </w:rPr>
        <w:t xml:space="preserve"> </w:t>
      </w:r>
      <w:r>
        <w:rPr>
          <w:rFonts w:hint="cs"/>
          <w:rtl/>
        </w:rPr>
        <w:t>أباطيل</w:t>
      </w:r>
      <w:r>
        <w:rPr>
          <w:rtl/>
        </w:rPr>
        <w:t xml:space="preserve"> </w:t>
      </w:r>
      <w:r>
        <w:rPr>
          <w:rFonts w:hint="cs"/>
          <w:rtl/>
        </w:rPr>
        <w:t>وتحريفات</w:t>
      </w:r>
      <w:r>
        <w:rPr>
          <w:rtl/>
        </w:rPr>
        <w:t xml:space="preserve"> </w:t>
      </w:r>
      <w:r>
        <w:rPr>
          <w:rFonts w:hint="cs"/>
          <w:rtl/>
        </w:rPr>
        <w:t>كثيرة</w:t>
      </w:r>
      <w:r>
        <w:rPr>
          <w:rtl/>
        </w:rPr>
        <w:t xml:space="preserve"> </w:t>
      </w:r>
      <w:r>
        <w:rPr>
          <w:rFonts w:hint="cs"/>
          <w:rtl/>
        </w:rPr>
        <w:t>وكبيرة</w:t>
      </w:r>
      <w:r>
        <w:rPr>
          <w:rtl/>
        </w:rPr>
        <w:t xml:space="preserve"> </w:t>
      </w:r>
      <w:r>
        <w:rPr>
          <w:rFonts w:hint="cs"/>
          <w:rtl/>
        </w:rPr>
        <w:t>افتريت</w:t>
      </w:r>
      <w:r>
        <w:rPr>
          <w:rtl/>
        </w:rPr>
        <w:t xml:space="preserve"> </w:t>
      </w:r>
      <w:r>
        <w:rPr>
          <w:rFonts w:hint="cs"/>
          <w:rtl/>
        </w:rPr>
        <w:t>عليه</w:t>
      </w:r>
      <w:r>
        <w:rPr>
          <w:rtl/>
        </w:rPr>
        <w:t xml:space="preserve"> </w:t>
      </w:r>
      <w:r>
        <w:rPr>
          <w:rFonts w:hint="cs"/>
          <w:rtl/>
        </w:rPr>
        <w:t>ودُسَّت</w:t>
      </w:r>
      <w:r>
        <w:rPr>
          <w:rtl/>
        </w:rPr>
        <w:t xml:space="preserve"> </w:t>
      </w:r>
      <w:r>
        <w:rPr>
          <w:rFonts w:hint="cs"/>
          <w:rtl/>
        </w:rPr>
        <w:t>فيه،</w:t>
      </w:r>
      <w:r>
        <w:rPr>
          <w:rtl/>
        </w:rPr>
        <w:t xml:space="preserve"> </w:t>
      </w:r>
      <w:r>
        <w:rPr>
          <w:rFonts w:hint="cs"/>
          <w:rtl/>
        </w:rPr>
        <w:t>حتى</w:t>
      </w:r>
      <w:r>
        <w:rPr>
          <w:rtl/>
        </w:rPr>
        <w:t xml:space="preserve"> </w:t>
      </w:r>
      <w:r>
        <w:rPr>
          <w:rFonts w:hint="cs"/>
          <w:rtl/>
        </w:rPr>
        <w:t>صار</w:t>
      </w:r>
      <w:r>
        <w:rPr>
          <w:rtl/>
        </w:rPr>
        <w:t xml:space="preserve"> </w:t>
      </w:r>
      <w:r>
        <w:rPr>
          <w:rFonts w:hint="cs"/>
          <w:rtl/>
        </w:rPr>
        <w:t>من</w:t>
      </w:r>
      <w:r>
        <w:rPr>
          <w:rtl/>
        </w:rPr>
        <w:t xml:space="preserve"> </w:t>
      </w:r>
      <w:r>
        <w:rPr>
          <w:rFonts w:hint="cs"/>
          <w:rtl/>
        </w:rPr>
        <w:t>غير</w:t>
      </w:r>
      <w:r>
        <w:rPr>
          <w:rtl/>
        </w:rPr>
        <w:t xml:space="preserve"> </w:t>
      </w:r>
      <w:r>
        <w:rPr>
          <w:rFonts w:hint="cs"/>
          <w:rtl/>
        </w:rPr>
        <w:t>الممكن</w:t>
      </w:r>
      <w:r>
        <w:rPr>
          <w:rtl/>
        </w:rPr>
        <w:t xml:space="preserve"> </w:t>
      </w:r>
      <w:r>
        <w:rPr>
          <w:rFonts w:hint="cs"/>
          <w:rtl/>
        </w:rPr>
        <w:t>فصل</w:t>
      </w:r>
      <w:r>
        <w:rPr>
          <w:rtl/>
        </w:rPr>
        <w:t xml:space="preserve"> </w:t>
      </w:r>
      <w:r>
        <w:rPr>
          <w:rFonts w:hint="cs"/>
          <w:rtl/>
        </w:rPr>
        <w:t>الإسلام</w:t>
      </w:r>
      <w:r>
        <w:rPr>
          <w:rtl/>
        </w:rPr>
        <w:t xml:space="preserve"> </w:t>
      </w:r>
      <w:r>
        <w:rPr>
          <w:rFonts w:hint="cs"/>
          <w:rtl/>
        </w:rPr>
        <w:t>المحمّدي</w:t>
      </w:r>
      <w:r>
        <w:rPr>
          <w:rtl/>
        </w:rPr>
        <w:t xml:space="preserve"> </w:t>
      </w:r>
      <w:r>
        <w:rPr>
          <w:rFonts w:hint="cs"/>
          <w:rtl/>
        </w:rPr>
        <w:t>الخالص</w:t>
      </w:r>
      <w:r>
        <w:rPr>
          <w:rtl/>
        </w:rPr>
        <w:t xml:space="preserve"> </w:t>
      </w:r>
      <w:r>
        <w:rPr>
          <w:rFonts w:hint="cs"/>
          <w:rtl/>
        </w:rPr>
        <w:t>عن</w:t>
      </w:r>
      <w:r>
        <w:rPr>
          <w:rtl/>
        </w:rPr>
        <w:t xml:space="preserve"> (</w:t>
      </w:r>
      <w:r>
        <w:rPr>
          <w:rFonts w:hint="cs"/>
          <w:rtl/>
        </w:rPr>
        <w:t>الإسلام</w:t>
      </w:r>
      <w:r>
        <w:rPr>
          <w:rtl/>
        </w:rPr>
        <w:t xml:space="preserve"> </w:t>
      </w:r>
      <w:r>
        <w:rPr>
          <w:rFonts w:hint="cs"/>
          <w:rtl/>
        </w:rPr>
        <w:t>الأموي</w:t>
      </w:r>
      <w:r>
        <w:rPr>
          <w:rtl/>
        </w:rPr>
        <w:t xml:space="preserve">!) </w:t>
      </w:r>
      <w:r>
        <w:rPr>
          <w:rFonts w:hint="cs"/>
          <w:rtl/>
        </w:rPr>
        <w:t>إلّا</w:t>
      </w:r>
      <w:r>
        <w:rPr>
          <w:rtl/>
        </w:rPr>
        <w:t xml:space="preserve"> </w:t>
      </w:r>
      <w:r>
        <w:rPr>
          <w:rFonts w:hint="cs"/>
          <w:rtl/>
        </w:rPr>
        <w:t>إذا</w:t>
      </w:r>
      <w:r>
        <w:rPr>
          <w:rtl/>
        </w:rPr>
        <w:t xml:space="preserve"> </w:t>
      </w:r>
      <w:r>
        <w:rPr>
          <w:rFonts w:hint="cs"/>
          <w:rtl/>
        </w:rPr>
        <w:t>ارتكب</w:t>
      </w:r>
      <w:r>
        <w:rPr>
          <w:rtl/>
        </w:rPr>
        <w:t xml:space="preserve"> </w:t>
      </w:r>
      <w:r>
        <w:rPr>
          <w:rFonts w:hint="cs"/>
          <w:rtl/>
        </w:rPr>
        <w:t>الأمويون</w:t>
      </w:r>
      <w:r>
        <w:rPr>
          <w:rtl/>
        </w:rPr>
        <w:t xml:space="preserve"> </w:t>
      </w:r>
      <w:r>
        <w:rPr>
          <w:rFonts w:hint="cs"/>
          <w:rtl/>
        </w:rPr>
        <w:t>الجريمة</w:t>
      </w:r>
      <w:r>
        <w:rPr>
          <w:rtl/>
        </w:rPr>
        <w:t xml:space="preserve"> </w:t>
      </w:r>
      <w:r>
        <w:rPr>
          <w:rFonts w:hint="cs"/>
          <w:rtl/>
        </w:rPr>
        <w:t>الكبرى،</w:t>
      </w:r>
      <w:r>
        <w:rPr>
          <w:rtl/>
        </w:rPr>
        <w:t xml:space="preserve"> </w:t>
      </w:r>
      <w:r>
        <w:rPr>
          <w:rFonts w:hint="cs"/>
          <w:rtl/>
        </w:rPr>
        <w:t>جريمة</w:t>
      </w:r>
      <w:r>
        <w:rPr>
          <w:rtl/>
        </w:rPr>
        <w:t xml:space="preserve"> </w:t>
      </w:r>
      <w:r>
        <w:rPr>
          <w:rFonts w:hint="cs"/>
          <w:rtl/>
        </w:rPr>
        <w:t>سفك</w:t>
      </w:r>
      <w:r>
        <w:rPr>
          <w:rtl/>
        </w:rPr>
        <w:t xml:space="preserve"> </w:t>
      </w:r>
      <w:r>
        <w:rPr>
          <w:rFonts w:hint="cs"/>
          <w:rtl/>
        </w:rPr>
        <w:t>الدّم</w:t>
      </w:r>
      <w:r>
        <w:rPr>
          <w:rtl/>
        </w:rPr>
        <w:t xml:space="preserve"> </w:t>
      </w:r>
      <w:r>
        <w:rPr>
          <w:rFonts w:hint="cs"/>
          <w:rtl/>
        </w:rPr>
        <w:t>المقدّس،</w:t>
      </w:r>
      <w:r>
        <w:rPr>
          <w:rtl/>
        </w:rPr>
        <w:t xml:space="preserve"> </w:t>
      </w:r>
      <w:r>
        <w:rPr>
          <w:rFonts w:hint="cs"/>
          <w:rtl/>
        </w:rPr>
        <w:t>دم</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 xml:space="preserve"> </w:t>
      </w:r>
      <w:r>
        <w:rPr>
          <w:rFonts w:hint="cs"/>
          <w:rtl/>
        </w:rPr>
        <w:t>وإلّا</w:t>
      </w:r>
      <w:r>
        <w:rPr>
          <w:rtl/>
        </w:rPr>
        <w:t xml:space="preserve"> </w:t>
      </w:r>
      <w:r>
        <w:rPr>
          <w:rFonts w:hint="cs"/>
          <w:rtl/>
        </w:rPr>
        <w:t>لاستمرّت</w:t>
      </w:r>
      <w:r>
        <w:rPr>
          <w:rtl/>
        </w:rPr>
        <w:t xml:space="preserve"> </w:t>
      </w:r>
      <w:r>
        <w:rPr>
          <w:rFonts w:hint="cs"/>
          <w:rtl/>
        </w:rPr>
        <w:t>عملية</w:t>
      </w:r>
      <w:r>
        <w:rPr>
          <w:rtl/>
        </w:rPr>
        <w:t xml:space="preserve"> </w:t>
      </w:r>
      <w:r>
        <w:rPr>
          <w:rFonts w:hint="cs"/>
          <w:rtl/>
        </w:rPr>
        <w:t>التحريف</w:t>
      </w:r>
      <w:r>
        <w:rPr>
          <w:rtl/>
        </w:rPr>
        <w:t xml:space="preserve"> </w:t>
      </w:r>
      <w:r>
        <w:rPr>
          <w:rFonts w:hint="cs"/>
          <w:rtl/>
        </w:rPr>
        <w:t>والمزج،</w:t>
      </w:r>
      <w:r>
        <w:rPr>
          <w:rtl/>
        </w:rPr>
        <w:t xml:space="preserve"> </w:t>
      </w:r>
      <w:r>
        <w:rPr>
          <w:rFonts w:hint="cs"/>
          <w:rtl/>
        </w:rPr>
        <w:t>حتى</w:t>
      </w:r>
      <w:r>
        <w:rPr>
          <w:rtl/>
        </w:rPr>
        <w:t xml:space="preserve"> </w:t>
      </w:r>
      <w:r>
        <w:rPr>
          <w:rFonts w:hint="cs"/>
          <w:rtl/>
        </w:rPr>
        <w:t>تصل</w:t>
      </w:r>
      <w:r>
        <w:rPr>
          <w:rtl/>
        </w:rPr>
        <w:t xml:space="preserve"> </w:t>
      </w:r>
      <w:r>
        <w:rPr>
          <w:rFonts w:hint="cs"/>
          <w:rtl/>
        </w:rPr>
        <w:t>الأمّة</w:t>
      </w:r>
      <w:r>
        <w:rPr>
          <w:rtl/>
        </w:rPr>
        <w:t xml:space="preserve"> </w:t>
      </w:r>
      <w:r>
        <w:rPr>
          <w:rFonts w:hint="cs"/>
          <w:rtl/>
        </w:rPr>
        <w:t>إلى</w:t>
      </w:r>
      <w:r>
        <w:rPr>
          <w:rtl/>
        </w:rPr>
        <w:t xml:space="preserve"> </w:t>
      </w:r>
      <w:r>
        <w:rPr>
          <w:rFonts w:hint="cs"/>
          <w:rtl/>
        </w:rPr>
        <w:t>حدٍّ</w:t>
      </w:r>
      <w:r>
        <w:rPr>
          <w:rtl/>
        </w:rPr>
        <w:t xml:space="preserve"> </w:t>
      </w:r>
      <w:r>
        <w:rPr>
          <w:rFonts w:hint="cs"/>
          <w:rtl/>
        </w:rPr>
        <w:t>لا</w:t>
      </w:r>
      <w:r>
        <w:rPr>
          <w:rtl/>
        </w:rPr>
        <w:t xml:space="preserve"> </w:t>
      </w:r>
      <w:r>
        <w:rPr>
          <w:rFonts w:hint="cs"/>
          <w:rtl/>
        </w:rPr>
        <w:t>تعرف</w:t>
      </w:r>
      <w:r>
        <w:rPr>
          <w:rtl/>
        </w:rPr>
        <w:t xml:space="preserve"> </w:t>
      </w:r>
      <w:r>
        <w:rPr>
          <w:rFonts w:hint="cs"/>
          <w:rtl/>
        </w:rPr>
        <w:t>عنده</w:t>
      </w:r>
      <w:r>
        <w:rPr>
          <w:rtl/>
        </w:rPr>
        <w:t xml:space="preserve"> </w:t>
      </w:r>
      <w:r>
        <w:rPr>
          <w:rFonts w:hint="cs"/>
          <w:rtl/>
        </w:rPr>
        <w:t>إلّا</w:t>
      </w:r>
      <w:r>
        <w:rPr>
          <w:rtl/>
        </w:rPr>
        <w:t xml:space="preserve"> </w:t>
      </w:r>
      <w:r>
        <w:rPr>
          <w:rFonts w:hint="cs"/>
          <w:rtl/>
        </w:rPr>
        <w:t>الإسلام</w:t>
      </w:r>
      <w:r>
        <w:rPr>
          <w:rtl/>
        </w:rPr>
        <w:t xml:space="preserve"> </w:t>
      </w:r>
      <w:r>
        <w:rPr>
          <w:rFonts w:hint="cs"/>
          <w:rtl/>
        </w:rPr>
        <w:t>الأمويّ</w:t>
      </w:r>
      <w:r>
        <w:rPr>
          <w:rtl/>
        </w:rPr>
        <w:t xml:space="preserve">! </w:t>
      </w:r>
      <w:r>
        <w:rPr>
          <w:rFonts w:hint="cs"/>
          <w:rtl/>
        </w:rPr>
        <w:t>فلا</w:t>
      </w:r>
      <w:r>
        <w:rPr>
          <w:rtl/>
        </w:rPr>
        <w:t xml:space="preserve"> </w:t>
      </w:r>
      <w:r>
        <w:rPr>
          <w:rFonts w:hint="cs"/>
          <w:rtl/>
        </w:rPr>
        <w:t>يبقى</w:t>
      </w:r>
      <w:r>
        <w:rPr>
          <w:rtl/>
        </w:rPr>
        <w:t xml:space="preserve"> </w:t>
      </w:r>
      <w:r>
        <w:rPr>
          <w:rFonts w:hint="cs"/>
          <w:rtl/>
        </w:rPr>
        <w:t>من</w:t>
      </w:r>
      <w:r>
        <w:rPr>
          <w:rtl/>
        </w:rPr>
        <w:t xml:space="preserve"> </w:t>
      </w:r>
      <w:r>
        <w:rPr>
          <w:rFonts w:hint="cs"/>
          <w:rtl/>
        </w:rPr>
        <w:t>الإسلام</w:t>
      </w:r>
      <w:r>
        <w:rPr>
          <w:rtl/>
        </w:rPr>
        <w:t xml:space="preserve"> </w:t>
      </w:r>
      <w:r>
        <w:rPr>
          <w:rFonts w:hint="cs"/>
          <w:rtl/>
        </w:rPr>
        <w:t>المحمّدي</w:t>
      </w:r>
      <w:r>
        <w:rPr>
          <w:rtl/>
        </w:rPr>
        <w:t xml:space="preserve"> </w:t>
      </w:r>
      <w:r>
        <w:rPr>
          <w:rFonts w:hint="cs"/>
          <w:rtl/>
        </w:rPr>
        <w:t>إلّا</w:t>
      </w:r>
      <w:r>
        <w:rPr>
          <w:rtl/>
        </w:rPr>
        <w:t xml:space="preserve"> </w:t>
      </w:r>
      <w:r>
        <w:rPr>
          <w:rFonts w:hint="cs"/>
          <w:rtl/>
        </w:rPr>
        <w:t>إسمه</w:t>
      </w:r>
      <w:r>
        <w:rPr>
          <w:rtl/>
        </w:rPr>
        <w:t>!</w:t>
      </w:r>
    </w:p>
    <w:p w:rsidR="00E42ECB" w:rsidRDefault="00E42ECB" w:rsidP="00E42ECB">
      <w:pPr>
        <w:pStyle w:val="libNormal"/>
      </w:pPr>
      <w:r>
        <w:rPr>
          <w:rFonts w:hint="cs"/>
          <w:rtl/>
        </w:rPr>
        <w:t>إذن</w:t>
      </w:r>
      <w:r>
        <w:rPr>
          <w:rtl/>
        </w:rPr>
        <w:t xml:space="preserve"> </w:t>
      </w:r>
      <w:r>
        <w:rPr>
          <w:rFonts w:hint="cs"/>
          <w:rtl/>
        </w:rPr>
        <w:t>فحال</w:t>
      </w:r>
      <w:r>
        <w:rPr>
          <w:rtl/>
        </w:rPr>
        <w:t xml:space="preserve"> </w:t>
      </w:r>
      <w:r>
        <w:rPr>
          <w:rFonts w:hint="cs"/>
          <w:rtl/>
        </w:rPr>
        <w:t>الإسلام</w:t>
      </w:r>
      <w:r>
        <w:rPr>
          <w:rtl/>
        </w:rPr>
        <w:t xml:space="preserve"> </w:t>
      </w:r>
      <w:r>
        <w:rPr>
          <w:rFonts w:hint="cs"/>
          <w:rtl/>
        </w:rPr>
        <w:t>يومذاك</w:t>
      </w:r>
      <w:r>
        <w:rPr>
          <w:rtl/>
        </w:rPr>
        <w:t xml:space="preserve"> </w:t>
      </w:r>
      <w:r>
        <w:rPr>
          <w:rFonts w:hint="cs"/>
          <w:rtl/>
        </w:rPr>
        <w:t>كحال</w:t>
      </w:r>
      <w:r>
        <w:rPr>
          <w:rtl/>
        </w:rPr>
        <w:t xml:space="preserve"> </w:t>
      </w:r>
      <w:r>
        <w:rPr>
          <w:rFonts w:hint="cs"/>
          <w:rtl/>
        </w:rPr>
        <w:t>المريض</w:t>
      </w:r>
      <w:r>
        <w:rPr>
          <w:rtl/>
        </w:rPr>
        <w:t xml:space="preserve"> </w:t>
      </w:r>
      <w:r>
        <w:rPr>
          <w:rFonts w:hint="cs"/>
          <w:rtl/>
        </w:rPr>
        <w:t>الذي</w:t>
      </w:r>
      <w:r>
        <w:rPr>
          <w:rtl/>
        </w:rPr>
        <w:t xml:space="preserve"> </w:t>
      </w:r>
      <w:r>
        <w:rPr>
          <w:rFonts w:hint="cs"/>
          <w:rtl/>
        </w:rPr>
        <w:t>لاينفع</w:t>
      </w:r>
      <w:r>
        <w:rPr>
          <w:rtl/>
        </w:rPr>
        <w:t xml:space="preserve"> </w:t>
      </w:r>
      <w:r>
        <w:rPr>
          <w:rFonts w:hint="cs"/>
          <w:rtl/>
        </w:rPr>
        <w:t>في</w:t>
      </w:r>
      <w:r>
        <w:rPr>
          <w:rtl/>
        </w:rPr>
        <w:t xml:space="preserve"> </w:t>
      </w:r>
      <w:r>
        <w:rPr>
          <w:rFonts w:hint="cs"/>
          <w:rtl/>
        </w:rPr>
        <w:t>علاجه</w:t>
      </w:r>
      <w:r>
        <w:rPr>
          <w:rtl/>
        </w:rPr>
        <w:t xml:space="preserve"> </w:t>
      </w:r>
      <w:r>
        <w:rPr>
          <w:rFonts w:hint="cs"/>
          <w:rtl/>
        </w:rPr>
        <w:t>إلّا</w:t>
      </w:r>
      <w:r>
        <w:rPr>
          <w:rtl/>
        </w:rPr>
        <w:t xml:space="preserve"> </w:t>
      </w:r>
      <w:r>
        <w:rPr>
          <w:rFonts w:hint="cs"/>
          <w:rtl/>
        </w:rPr>
        <w:t>الكيّ،</w:t>
      </w:r>
      <w:r>
        <w:rPr>
          <w:rtl/>
        </w:rPr>
        <w:t xml:space="preserve"> </w:t>
      </w:r>
      <w:r>
        <w:rPr>
          <w:rFonts w:hint="cs"/>
          <w:rtl/>
        </w:rPr>
        <w:t>وقديماً</w:t>
      </w:r>
      <w:r>
        <w:rPr>
          <w:rtl/>
        </w:rPr>
        <w:t xml:space="preserve"> </w:t>
      </w:r>
      <w:r>
        <w:rPr>
          <w:rFonts w:hint="cs"/>
          <w:rtl/>
        </w:rPr>
        <w:t>قيل</w:t>
      </w:r>
      <w:r>
        <w:rPr>
          <w:rtl/>
        </w:rPr>
        <w:t xml:space="preserve"> </w:t>
      </w:r>
      <w:r>
        <w:rPr>
          <w:rFonts w:hint="cs"/>
          <w:rtl/>
        </w:rPr>
        <w:t>في</w:t>
      </w:r>
      <w:r>
        <w:rPr>
          <w:rtl/>
        </w:rPr>
        <w:t xml:space="preserve"> </w:t>
      </w:r>
      <w:r>
        <w:rPr>
          <w:rFonts w:hint="cs"/>
          <w:rtl/>
        </w:rPr>
        <w:t>المثل</w:t>
      </w:r>
      <w:r>
        <w:rPr>
          <w:rtl/>
        </w:rPr>
        <w:t xml:space="preserve"> (</w:t>
      </w:r>
      <w:r>
        <w:rPr>
          <w:rFonts w:hint="cs"/>
          <w:rtl/>
        </w:rPr>
        <w:t>آخر</w:t>
      </w:r>
      <w:r>
        <w:rPr>
          <w:rtl/>
        </w:rPr>
        <w:t xml:space="preserve"> </w:t>
      </w:r>
      <w:r>
        <w:rPr>
          <w:rFonts w:hint="cs"/>
          <w:rtl/>
        </w:rPr>
        <w:t>الدواء</w:t>
      </w:r>
      <w:r>
        <w:rPr>
          <w:rtl/>
        </w:rPr>
        <w:t xml:space="preserve"> </w:t>
      </w:r>
      <w:r>
        <w:rPr>
          <w:rFonts w:hint="cs"/>
          <w:rtl/>
        </w:rPr>
        <w:t>الكيّ</w:t>
      </w:r>
      <w:r>
        <w:rPr>
          <w:rtl/>
        </w:rPr>
        <w:t xml:space="preserve">!) </w:t>
      </w:r>
      <w:r>
        <w:rPr>
          <w:rFonts w:hint="cs"/>
          <w:rtl/>
        </w:rPr>
        <w:t>لما</w:t>
      </w:r>
      <w:r>
        <w:rPr>
          <w:rtl/>
        </w:rPr>
        <w:t xml:space="preserve"> </w:t>
      </w:r>
      <w:r>
        <w:rPr>
          <w:rFonts w:hint="cs"/>
          <w:rtl/>
        </w:rPr>
        <w:t>يترتّب</w:t>
      </w:r>
      <w:r>
        <w:rPr>
          <w:rtl/>
        </w:rPr>
        <w:t xml:space="preserve"> </w:t>
      </w:r>
      <w:r>
        <w:rPr>
          <w:rFonts w:hint="cs"/>
          <w:rtl/>
        </w:rPr>
        <w:t>عليه</w:t>
      </w:r>
      <w:r>
        <w:rPr>
          <w:rtl/>
        </w:rPr>
        <w:t xml:space="preserve"> </w:t>
      </w:r>
      <w:r>
        <w:rPr>
          <w:rFonts w:hint="cs"/>
          <w:rtl/>
        </w:rPr>
        <w:t>من</w:t>
      </w:r>
      <w:r>
        <w:rPr>
          <w:rtl/>
        </w:rPr>
        <w:t xml:space="preserve"> </w:t>
      </w:r>
      <w:r>
        <w:rPr>
          <w:rFonts w:hint="cs"/>
          <w:rtl/>
        </w:rPr>
        <w:t>علاج</w:t>
      </w:r>
      <w:r>
        <w:rPr>
          <w:rtl/>
        </w:rPr>
        <w:t xml:space="preserve"> </w:t>
      </w:r>
      <w:r>
        <w:rPr>
          <w:rFonts w:hint="cs"/>
          <w:rtl/>
        </w:rPr>
        <w:t>حاسم</w:t>
      </w:r>
      <w:r>
        <w:rPr>
          <w:rtl/>
        </w:rPr>
        <w:t>!</w:t>
      </w:r>
    </w:p>
    <w:p w:rsidR="00E42ECB" w:rsidRDefault="00E42ECB" w:rsidP="00E42ECB">
      <w:pPr>
        <w:pStyle w:val="libNormal"/>
      </w:pPr>
      <w:r>
        <w:rPr>
          <w:rFonts w:hint="cs"/>
          <w:rtl/>
        </w:rPr>
        <w:t>حال</w:t>
      </w:r>
      <w:r>
        <w:rPr>
          <w:rtl/>
        </w:rPr>
        <w:t xml:space="preserve"> </w:t>
      </w:r>
      <w:r>
        <w:rPr>
          <w:rFonts w:hint="cs"/>
          <w:rtl/>
        </w:rPr>
        <w:t>الإسلام</w:t>
      </w:r>
      <w:r>
        <w:rPr>
          <w:rtl/>
        </w:rPr>
        <w:t xml:space="preserve"> </w:t>
      </w:r>
      <w:r>
        <w:rPr>
          <w:rFonts w:hint="cs"/>
          <w:rtl/>
        </w:rPr>
        <w:t>يومذاك</w:t>
      </w:r>
      <w:r>
        <w:rPr>
          <w:rtl/>
        </w:rPr>
        <w:t xml:space="preserve"> </w:t>
      </w:r>
      <w:r>
        <w:rPr>
          <w:rFonts w:hint="cs"/>
          <w:rtl/>
        </w:rPr>
        <w:t>لم</w:t>
      </w:r>
      <w:r>
        <w:rPr>
          <w:rtl/>
        </w:rPr>
        <w:t xml:space="preserve"> </w:t>
      </w:r>
      <w:r>
        <w:rPr>
          <w:rFonts w:hint="cs"/>
          <w:rtl/>
        </w:rPr>
        <w:t>يكن</w:t>
      </w:r>
      <w:r>
        <w:rPr>
          <w:rtl/>
        </w:rPr>
        <w:t xml:space="preserve"> </w:t>
      </w:r>
      <w:r>
        <w:rPr>
          <w:rFonts w:hint="cs"/>
          <w:rtl/>
        </w:rPr>
        <w:t>ينفع</w:t>
      </w:r>
      <w:r>
        <w:rPr>
          <w:rtl/>
        </w:rPr>
        <w:t xml:space="preserve"> </w:t>
      </w:r>
      <w:r>
        <w:rPr>
          <w:rFonts w:hint="cs"/>
          <w:rtl/>
        </w:rPr>
        <w:t>في</w:t>
      </w:r>
      <w:r>
        <w:rPr>
          <w:rtl/>
        </w:rPr>
        <w:t xml:space="preserve"> </w:t>
      </w:r>
      <w:r>
        <w:rPr>
          <w:rFonts w:hint="cs"/>
          <w:rtl/>
        </w:rPr>
        <w:t>علاجها</w:t>
      </w:r>
      <w:r>
        <w:rPr>
          <w:rtl/>
        </w:rPr>
        <w:t xml:space="preserve"> </w:t>
      </w:r>
      <w:r>
        <w:rPr>
          <w:rFonts w:hint="cs"/>
          <w:rtl/>
        </w:rPr>
        <w:t>منطق</w:t>
      </w:r>
      <w:r>
        <w:rPr>
          <w:rtl/>
        </w:rPr>
        <w:t xml:space="preserve"> </w:t>
      </w:r>
      <w:r>
        <w:rPr>
          <w:rFonts w:hint="cs"/>
          <w:rtl/>
        </w:rPr>
        <w:t>السياسة</w:t>
      </w:r>
      <w:r>
        <w:rPr>
          <w:rtl/>
        </w:rPr>
        <w:t xml:space="preserve"> </w:t>
      </w:r>
      <w:r>
        <w:rPr>
          <w:rFonts w:hint="cs"/>
          <w:rtl/>
        </w:rPr>
        <w:t>والمعاملة</w:t>
      </w:r>
      <w:r>
        <w:rPr>
          <w:rtl/>
        </w:rPr>
        <w:t xml:space="preserve"> </w:t>
      </w:r>
      <w:r>
        <w:rPr>
          <w:rFonts w:hint="cs"/>
          <w:rtl/>
        </w:rPr>
        <w:t>السياسية</w:t>
      </w:r>
      <w:r>
        <w:rPr>
          <w:rtl/>
        </w:rPr>
        <w:t xml:space="preserve"> </w:t>
      </w:r>
      <w:r>
        <w:rPr>
          <w:rFonts w:hint="cs"/>
          <w:rtl/>
        </w:rPr>
        <w:t>والدهاء</w:t>
      </w:r>
      <w:r>
        <w:rPr>
          <w:rtl/>
        </w:rPr>
        <w:t xml:space="preserve"> </w:t>
      </w:r>
      <w:r>
        <w:rPr>
          <w:rFonts w:hint="cs"/>
          <w:rtl/>
        </w:rPr>
        <w:t>السياسي،</w:t>
      </w:r>
      <w:r>
        <w:rPr>
          <w:rtl/>
        </w:rPr>
        <w:t xml:space="preserve"> </w:t>
      </w:r>
      <w:r>
        <w:rPr>
          <w:rFonts w:hint="cs"/>
          <w:rtl/>
        </w:rPr>
        <w:t>ورعاية</w:t>
      </w:r>
      <w:r>
        <w:rPr>
          <w:rtl/>
        </w:rPr>
        <w:t xml:space="preserve"> </w:t>
      </w:r>
      <w:r>
        <w:rPr>
          <w:rFonts w:hint="cs"/>
          <w:rtl/>
        </w:rPr>
        <w:t>المصالح</w:t>
      </w:r>
      <w:r>
        <w:rPr>
          <w:rtl/>
        </w:rPr>
        <w:t xml:space="preserve"> </w:t>
      </w:r>
      <w:r>
        <w:rPr>
          <w:rFonts w:hint="cs"/>
          <w:rtl/>
        </w:rPr>
        <w:t>الذاتية،</w:t>
      </w:r>
      <w:r>
        <w:rPr>
          <w:rtl/>
        </w:rPr>
        <w:t xml:space="preserve"> </w:t>
      </w:r>
      <w:r>
        <w:rPr>
          <w:rFonts w:hint="cs"/>
          <w:rtl/>
        </w:rPr>
        <w:t>والتفكير</w:t>
      </w:r>
      <w:r>
        <w:rPr>
          <w:rtl/>
        </w:rPr>
        <w:t xml:space="preserve"> </w:t>
      </w:r>
      <w:r>
        <w:rPr>
          <w:rFonts w:hint="cs"/>
          <w:rtl/>
        </w:rPr>
        <w:t>بالسلامة،</w:t>
      </w:r>
    </w:p>
    <w:p w:rsidR="00E42ECB" w:rsidRDefault="00E42ECB" w:rsidP="007E1E2E">
      <w:pPr>
        <w:pStyle w:val="libLine"/>
      </w:pPr>
      <w:r>
        <w:rPr>
          <w:rtl/>
        </w:rPr>
        <w:t>____________________</w:t>
      </w:r>
    </w:p>
    <w:p w:rsidR="002262C7" w:rsidRDefault="002262C7" w:rsidP="002262C7">
      <w:pPr>
        <w:pStyle w:val="libFootnote0"/>
      </w:pPr>
      <w:r>
        <w:rPr>
          <w:rtl/>
        </w:rPr>
        <w:t>(</w:t>
      </w:r>
      <w:r>
        <w:rPr>
          <w:rFonts w:hint="cs"/>
          <w:rtl/>
        </w:rPr>
        <w:t>1</w:t>
      </w:r>
      <w:r>
        <w:rPr>
          <w:rtl/>
        </w:rPr>
        <w:t>)</w:t>
      </w:r>
      <w:r w:rsidRPr="00B72302">
        <w:rPr>
          <w:rtl/>
        </w:rPr>
        <w:t xml:space="preserve"> </w:t>
      </w:r>
      <w:r>
        <w:rPr>
          <w:rFonts w:hint="cs"/>
          <w:rtl/>
        </w:rPr>
        <w:t>الفتوح</w:t>
      </w:r>
      <w:r>
        <w:rPr>
          <w:rtl/>
        </w:rPr>
        <w:t>،</w:t>
      </w:r>
      <w:r w:rsidRPr="00B72302">
        <w:rPr>
          <w:rtl/>
        </w:rPr>
        <w:t xml:space="preserve"> </w:t>
      </w:r>
      <w:r>
        <w:rPr>
          <w:rtl/>
        </w:rPr>
        <w:t>5: 24.</w:t>
      </w:r>
    </w:p>
    <w:p w:rsidR="00E42ECB" w:rsidRDefault="00E42ECB" w:rsidP="00E5242F">
      <w:pPr>
        <w:pStyle w:val="libNormal"/>
        <w:rPr>
          <w:rtl/>
        </w:rPr>
      </w:pPr>
      <w:r>
        <w:rPr>
          <w:rFonts w:hint="cs"/>
          <w:rtl/>
        </w:rPr>
        <w:br w:type="page"/>
      </w:r>
    </w:p>
    <w:p w:rsidR="00E42ECB" w:rsidRDefault="00E42ECB" w:rsidP="002262C7">
      <w:pPr>
        <w:pStyle w:val="libNormal0"/>
      </w:pPr>
      <w:r>
        <w:rPr>
          <w:rFonts w:hint="cs"/>
          <w:rtl/>
        </w:rPr>
        <w:lastRenderedPageBreak/>
        <w:t>وحسابات</w:t>
      </w:r>
      <w:r>
        <w:rPr>
          <w:rtl/>
        </w:rPr>
        <w:t xml:space="preserve"> </w:t>
      </w:r>
      <w:r>
        <w:rPr>
          <w:rFonts w:hint="cs"/>
          <w:rtl/>
        </w:rPr>
        <w:t>الإستفادة</w:t>
      </w:r>
      <w:r>
        <w:rPr>
          <w:rtl/>
        </w:rPr>
        <w:t xml:space="preserve"> </w:t>
      </w:r>
      <w:r>
        <w:rPr>
          <w:rFonts w:hint="cs"/>
          <w:rtl/>
        </w:rPr>
        <w:t>والمنفعة</w:t>
      </w:r>
      <w:r>
        <w:rPr>
          <w:rtl/>
        </w:rPr>
        <w:t xml:space="preserve"> </w:t>
      </w:r>
      <w:r>
        <w:rPr>
          <w:rFonts w:hint="cs"/>
          <w:rtl/>
        </w:rPr>
        <w:t>والربح</w:t>
      </w:r>
      <w:r>
        <w:rPr>
          <w:rtl/>
        </w:rPr>
        <w:t xml:space="preserve"> </w:t>
      </w:r>
      <w:r>
        <w:rPr>
          <w:rFonts w:hint="cs"/>
          <w:rtl/>
        </w:rPr>
        <w:t>والخسارة</w:t>
      </w:r>
      <w:r>
        <w:rPr>
          <w:rtl/>
        </w:rPr>
        <w:t xml:space="preserve"> </w:t>
      </w:r>
      <w:r>
        <w:rPr>
          <w:rFonts w:hint="cs"/>
          <w:rtl/>
        </w:rPr>
        <w:t>الشخصيّة،</w:t>
      </w:r>
      <w:r>
        <w:rPr>
          <w:rtl/>
        </w:rPr>
        <w:t xml:space="preserve"> </w:t>
      </w:r>
      <w:r>
        <w:rPr>
          <w:rFonts w:hint="cs"/>
          <w:rtl/>
        </w:rPr>
        <w:t>وضوابط</w:t>
      </w:r>
      <w:r>
        <w:rPr>
          <w:rtl/>
        </w:rPr>
        <w:t xml:space="preserve"> </w:t>
      </w:r>
      <w:r>
        <w:rPr>
          <w:rFonts w:hint="cs"/>
          <w:rtl/>
        </w:rPr>
        <w:t>التخطيط</w:t>
      </w:r>
      <w:r>
        <w:rPr>
          <w:rtl/>
        </w:rPr>
        <w:t xml:space="preserve"> </w:t>
      </w:r>
      <w:r>
        <w:rPr>
          <w:rFonts w:hint="cs"/>
          <w:rtl/>
        </w:rPr>
        <w:t>للسيطرة</w:t>
      </w:r>
      <w:r>
        <w:rPr>
          <w:rtl/>
        </w:rPr>
        <w:t xml:space="preserve"> </w:t>
      </w:r>
      <w:r>
        <w:rPr>
          <w:rFonts w:hint="cs"/>
          <w:rtl/>
        </w:rPr>
        <w:t>على</w:t>
      </w:r>
      <w:r>
        <w:rPr>
          <w:rtl/>
        </w:rPr>
        <w:t xml:space="preserve"> </w:t>
      </w:r>
      <w:r>
        <w:rPr>
          <w:rFonts w:hint="cs"/>
          <w:rtl/>
        </w:rPr>
        <w:t>الحكم</w:t>
      </w:r>
      <w:r>
        <w:rPr>
          <w:rtl/>
        </w:rPr>
        <w:t xml:space="preserve">! </w:t>
      </w:r>
      <w:r>
        <w:rPr>
          <w:rFonts w:hint="cs"/>
          <w:rtl/>
        </w:rPr>
        <w:t>حال</w:t>
      </w:r>
      <w:r>
        <w:rPr>
          <w:rtl/>
        </w:rPr>
        <w:t xml:space="preserve"> </w:t>
      </w:r>
      <w:r>
        <w:rPr>
          <w:rFonts w:hint="cs"/>
          <w:rtl/>
        </w:rPr>
        <w:t>الإسلام</w:t>
      </w:r>
      <w:r>
        <w:rPr>
          <w:rtl/>
        </w:rPr>
        <w:t xml:space="preserve"> </w:t>
      </w:r>
      <w:r>
        <w:rPr>
          <w:rFonts w:hint="cs"/>
          <w:rtl/>
        </w:rPr>
        <w:t>يومذاك</w:t>
      </w:r>
      <w:r>
        <w:rPr>
          <w:rtl/>
        </w:rPr>
        <w:t xml:space="preserve"> </w:t>
      </w:r>
      <w:r>
        <w:rPr>
          <w:rFonts w:hint="cs"/>
          <w:rtl/>
        </w:rPr>
        <w:t>ماكانت</w:t>
      </w:r>
      <w:r>
        <w:rPr>
          <w:rtl/>
        </w:rPr>
        <w:t xml:space="preserve"> </w:t>
      </w:r>
      <w:r>
        <w:rPr>
          <w:rFonts w:hint="cs"/>
          <w:rtl/>
        </w:rPr>
        <w:t>لتصل</w:t>
      </w:r>
      <w:r>
        <w:rPr>
          <w:rtl/>
        </w:rPr>
        <w:t xml:space="preserve"> </w:t>
      </w:r>
      <w:r>
        <w:rPr>
          <w:rFonts w:hint="cs"/>
          <w:rtl/>
        </w:rPr>
        <w:t>إلى</w:t>
      </w:r>
      <w:r>
        <w:rPr>
          <w:rtl/>
        </w:rPr>
        <w:t xml:space="preserve"> </w:t>
      </w:r>
      <w:r>
        <w:rPr>
          <w:rFonts w:hint="cs"/>
          <w:rtl/>
        </w:rPr>
        <w:t>علاجها</w:t>
      </w:r>
      <w:r>
        <w:rPr>
          <w:rtl/>
        </w:rPr>
        <w:t xml:space="preserve"> </w:t>
      </w:r>
      <w:r>
        <w:rPr>
          <w:rFonts w:hint="cs"/>
          <w:rtl/>
        </w:rPr>
        <w:t>الحاسم</w:t>
      </w:r>
      <w:r>
        <w:rPr>
          <w:rtl/>
        </w:rPr>
        <w:t xml:space="preserve"> </w:t>
      </w:r>
      <w:r>
        <w:rPr>
          <w:rFonts w:hint="cs"/>
          <w:rtl/>
        </w:rPr>
        <w:t>وتبلغ</w:t>
      </w:r>
      <w:r>
        <w:rPr>
          <w:rtl/>
        </w:rPr>
        <w:t xml:space="preserve"> </w:t>
      </w:r>
      <w:r>
        <w:rPr>
          <w:rFonts w:hint="cs"/>
          <w:rtl/>
        </w:rPr>
        <w:t>درجة</w:t>
      </w:r>
      <w:r>
        <w:rPr>
          <w:rtl/>
        </w:rPr>
        <w:t xml:space="preserve"> </w:t>
      </w:r>
      <w:r>
        <w:rPr>
          <w:rFonts w:hint="cs"/>
          <w:rtl/>
        </w:rPr>
        <w:t>الشفاء</w:t>
      </w:r>
      <w:r>
        <w:rPr>
          <w:rtl/>
        </w:rPr>
        <w:t xml:space="preserve"> </w:t>
      </w:r>
      <w:r>
        <w:rPr>
          <w:rFonts w:hint="cs"/>
          <w:rtl/>
        </w:rPr>
        <w:t>التّام</w:t>
      </w:r>
      <w:r>
        <w:rPr>
          <w:rtl/>
        </w:rPr>
        <w:t xml:space="preserve"> </w:t>
      </w:r>
      <w:r>
        <w:rPr>
          <w:rFonts w:hint="cs"/>
          <w:rtl/>
        </w:rPr>
        <w:t>إلّا</w:t>
      </w:r>
      <w:r>
        <w:rPr>
          <w:rtl/>
        </w:rPr>
        <w:t xml:space="preserve"> </w:t>
      </w:r>
      <w:r>
        <w:rPr>
          <w:rFonts w:hint="cs"/>
          <w:rtl/>
        </w:rPr>
        <w:t>بمنطق</w:t>
      </w:r>
      <w:r>
        <w:rPr>
          <w:rtl/>
        </w:rPr>
        <w:t xml:space="preserve"> </w:t>
      </w:r>
      <w:r>
        <w:rPr>
          <w:rFonts w:hint="cs"/>
          <w:rtl/>
        </w:rPr>
        <w:t>الشهادة</w:t>
      </w:r>
      <w:r>
        <w:rPr>
          <w:rtl/>
        </w:rPr>
        <w:t xml:space="preserve">! </w:t>
      </w:r>
      <w:r>
        <w:rPr>
          <w:rFonts w:hint="cs"/>
          <w:rtl/>
        </w:rPr>
        <w:t>ولم</w:t>
      </w:r>
      <w:r>
        <w:rPr>
          <w:rtl/>
        </w:rPr>
        <w:t xml:space="preserve"> </w:t>
      </w:r>
      <w:r>
        <w:rPr>
          <w:rFonts w:hint="cs"/>
          <w:rtl/>
        </w:rPr>
        <w:t>يكن</w:t>
      </w:r>
      <w:r>
        <w:rPr>
          <w:rtl/>
        </w:rPr>
        <w:t xml:space="preserve"> </w:t>
      </w:r>
      <w:r>
        <w:rPr>
          <w:rFonts w:hint="cs"/>
          <w:rtl/>
        </w:rPr>
        <w:t>لها</w:t>
      </w:r>
      <w:r>
        <w:rPr>
          <w:rtl/>
        </w:rPr>
        <w:t xml:space="preserve"> </w:t>
      </w:r>
      <w:r>
        <w:rPr>
          <w:rFonts w:hint="cs"/>
          <w:rtl/>
        </w:rPr>
        <w:t>مرهمٌ</w:t>
      </w:r>
      <w:r>
        <w:rPr>
          <w:rtl/>
        </w:rPr>
        <w:t xml:space="preserve"> </w:t>
      </w:r>
      <w:r>
        <w:rPr>
          <w:rFonts w:hint="cs"/>
          <w:rtl/>
        </w:rPr>
        <w:t>إلّا</w:t>
      </w:r>
      <w:r>
        <w:rPr>
          <w:rtl/>
        </w:rPr>
        <w:t xml:space="preserve"> </w:t>
      </w:r>
      <w:r>
        <w:rPr>
          <w:rFonts w:hint="cs"/>
          <w:rtl/>
        </w:rPr>
        <w:t>الدّم</w:t>
      </w:r>
      <w:r>
        <w:rPr>
          <w:rtl/>
        </w:rPr>
        <w:t xml:space="preserve"> </w:t>
      </w:r>
      <w:r>
        <w:rPr>
          <w:rFonts w:hint="cs"/>
          <w:rtl/>
        </w:rPr>
        <w:t>الأقدس،</w:t>
      </w:r>
      <w:r>
        <w:rPr>
          <w:rtl/>
        </w:rPr>
        <w:t xml:space="preserve"> </w:t>
      </w:r>
      <w:r>
        <w:rPr>
          <w:rFonts w:hint="cs"/>
          <w:rtl/>
        </w:rPr>
        <w:t>دم</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Pr>
          <w:rFonts w:hint="cs"/>
          <w:rtl/>
        </w:rPr>
        <w:t>الذي</w:t>
      </w:r>
      <w:r>
        <w:rPr>
          <w:rtl/>
        </w:rPr>
        <w:t xml:space="preserve"> </w:t>
      </w:r>
      <w:r>
        <w:rPr>
          <w:rFonts w:hint="cs"/>
          <w:rtl/>
        </w:rPr>
        <w:t>هو</w:t>
      </w:r>
      <w:r>
        <w:rPr>
          <w:rtl/>
        </w:rPr>
        <w:t xml:space="preserve"> </w:t>
      </w:r>
      <w:r>
        <w:rPr>
          <w:rFonts w:hint="cs"/>
          <w:rtl/>
        </w:rPr>
        <w:t>دم</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 xml:space="preserve"> </w:t>
      </w:r>
      <w:r>
        <w:rPr>
          <w:rFonts w:hint="cs"/>
          <w:rtl/>
        </w:rPr>
        <w:t>نفسه</w:t>
      </w:r>
      <w:r>
        <w:rPr>
          <w:rtl/>
        </w:rPr>
        <w:t xml:space="preserve">!! </w:t>
      </w:r>
      <w:r>
        <w:rPr>
          <w:rFonts w:hint="cs"/>
          <w:rtl/>
        </w:rPr>
        <w:t>دم</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الشهيد</w:t>
      </w:r>
      <w:r>
        <w:rPr>
          <w:rtl/>
        </w:rPr>
        <w:t xml:space="preserve"> </w:t>
      </w:r>
      <w:r>
        <w:rPr>
          <w:rFonts w:hint="cs"/>
          <w:rtl/>
        </w:rPr>
        <w:t>الفاتح</w:t>
      </w:r>
      <w:r>
        <w:rPr>
          <w:rtl/>
        </w:rPr>
        <w:t xml:space="preserve"> </w:t>
      </w:r>
      <w:r>
        <w:rPr>
          <w:rFonts w:hint="cs"/>
          <w:rtl/>
        </w:rPr>
        <w:t>الذي</w:t>
      </w:r>
      <w:r>
        <w:rPr>
          <w:rtl/>
        </w:rPr>
        <w:t xml:space="preserve"> </w:t>
      </w:r>
      <w:r>
        <w:rPr>
          <w:rFonts w:hint="cs"/>
          <w:rtl/>
        </w:rPr>
        <w:t>جاء</w:t>
      </w:r>
      <w:r>
        <w:rPr>
          <w:rtl/>
        </w:rPr>
        <w:t xml:space="preserve"> </w:t>
      </w:r>
      <w:r>
        <w:rPr>
          <w:rFonts w:hint="cs"/>
          <w:rtl/>
        </w:rPr>
        <w:t>من</w:t>
      </w:r>
      <w:r>
        <w:rPr>
          <w:rtl/>
        </w:rPr>
        <w:t xml:space="preserve"> </w:t>
      </w:r>
      <w:r>
        <w:rPr>
          <w:rFonts w:hint="cs"/>
          <w:rtl/>
        </w:rPr>
        <w:t>قلب</w:t>
      </w:r>
      <w:r>
        <w:rPr>
          <w:rtl/>
        </w:rPr>
        <w:t xml:space="preserve"> (</w:t>
      </w:r>
      <w:r>
        <w:rPr>
          <w:rFonts w:hint="cs"/>
          <w:rtl/>
        </w:rPr>
        <w:t>المدينة</w:t>
      </w:r>
      <w:r>
        <w:rPr>
          <w:rtl/>
        </w:rPr>
        <w:t xml:space="preserve">) </w:t>
      </w:r>
      <w:r>
        <w:rPr>
          <w:rFonts w:hint="cs"/>
          <w:rtl/>
        </w:rPr>
        <w:t>يسعى،</w:t>
      </w:r>
      <w:r>
        <w:rPr>
          <w:rtl/>
        </w:rPr>
        <w:t xml:space="preserve"> </w:t>
      </w:r>
      <w:r>
        <w:rPr>
          <w:rFonts w:hint="cs"/>
          <w:rtl/>
        </w:rPr>
        <w:t>يحدو</w:t>
      </w:r>
      <w:r>
        <w:rPr>
          <w:rtl/>
        </w:rPr>
        <w:t xml:space="preserve"> </w:t>
      </w:r>
      <w:r>
        <w:rPr>
          <w:rFonts w:hint="cs"/>
          <w:rtl/>
        </w:rPr>
        <w:t>به</w:t>
      </w:r>
      <w:r>
        <w:rPr>
          <w:rtl/>
        </w:rPr>
        <w:t xml:space="preserve"> </w:t>
      </w:r>
      <w:r>
        <w:rPr>
          <w:rFonts w:hint="cs"/>
          <w:rtl/>
        </w:rPr>
        <w:t>الشوق</w:t>
      </w:r>
      <w:r>
        <w:rPr>
          <w:rtl/>
        </w:rPr>
        <w:t xml:space="preserve"> </w:t>
      </w:r>
      <w:r>
        <w:rPr>
          <w:rFonts w:hint="cs"/>
          <w:rtl/>
        </w:rPr>
        <w:t>إلى</w:t>
      </w:r>
      <w:r>
        <w:rPr>
          <w:rtl/>
        </w:rPr>
        <w:t xml:space="preserve"> </w:t>
      </w:r>
      <w:r>
        <w:rPr>
          <w:rFonts w:hint="cs"/>
          <w:rtl/>
        </w:rPr>
        <w:t>المصرع</w:t>
      </w:r>
      <w:r>
        <w:rPr>
          <w:rtl/>
        </w:rPr>
        <w:t xml:space="preserve"> </w:t>
      </w:r>
      <w:r>
        <w:rPr>
          <w:rFonts w:hint="cs"/>
          <w:rtl/>
        </w:rPr>
        <w:t>المختار</w:t>
      </w:r>
      <w:r>
        <w:rPr>
          <w:rtl/>
        </w:rPr>
        <w:t xml:space="preserve"> «</w:t>
      </w:r>
      <w:r>
        <w:rPr>
          <w:rFonts w:hint="cs"/>
          <w:rtl/>
        </w:rPr>
        <w:t>وما</w:t>
      </w:r>
      <w:r>
        <w:rPr>
          <w:rtl/>
        </w:rPr>
        <w:t xml:space="preserve"> </w:t>
      </w:r>
      <w:r>
        <w:rPr>
          <w:rFonts w:hint="cs"/>
          <w:rtl/>
        </w:rPr>
        <w:t>أولهني</w:t>
      </w:r>
      <w:r>
        <w:rPr>
          <w:rtl/>
        </w:rPr>
        <w:t xml:space="preserve"> </w:t>
      </w:r>
      <w:r>
        <w:rPr>
          <w:rFonts w:hint="cs"/>
          <w:rtl/>
        </w:rPr>
        <w:t>إلى</w:t>
      </w:r>
      <w:r>
        <w:rPr>
          <w:rtl/>
        </w:rPr>
        <w:t xml:space="preserve"> </w:t>
      </w:r>
      <w:r>
        <w:rPr>
          <w:rFonts w:hint="cs"/>
          <w:rtl/>
        </w:rPr>
        <w:t>أسلافي</w:t>
      </w:r>
      <w:r>
        <w:rPr>
          <w:rtl/>
        </w:rPr>
        <w:t xml:space="preserve"> </w:t>
      </w:r>
      <w:r>
        <w:rPr>
          <w:rFonts w:hint="cs"/>
          <w:rtl/>
        </w:rPr>
        <w:t>اشتياق</w:t>
      </w:r>
      <w:r>
        <w:rPr>
          <w:rtl/>
        </w:rPr>
        <w:t xml:space="preserve"> </w:t>
      </w:r>
      <w:r>
        <w:rPr>
          <w:rFonts w:hint="cs"/>
          <w:rtl/>
        </w:rPr>
        <w:t>يعقوب</w:t>
      </w:r>
      <w:r>
        <w:rPr>
          <w:rtl/>
        </w:rPr>
        <w:t xml:space="preserve"> </w:t>
      </w:r>
      <w:r>
        <w:rPr>
          <w:rFonts w:hint="cs"/>
          <w:rtl/>
        </w:rPr>
        <w:t>إلى</w:t>
      </w:r>
      <w:r>
        <w:rPr>
          <w:rtl/>
        </w:rPr>
        <w:t xml:space="preserve"> </w:t>
      </w:r>
      <w:r>
        <w:rPr>
          <w:rFonts w:hint="cs"/>
          <w:rtl/>
        </w:rPr>
        <w:t>يوسف</w:t>
      </w:r>
      <w:r>
        <w:rPr>
          <w:rtl/>
        </w:rPr>
        <w:t>!»</w:t>
      </w:r>
      <w:r>
        <w:rP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في</w:t>
      </w:r>
      <w:r>
        <w:rPr>
          <w:rtl/>
        </w:rPr>
        <w:t xml:space="preserve"> </w:t>
      </w:r>
      <w:r>
        <w:rPr>
          <w:rFonts w:hint="cs"/>
          <w:rtl/>
        </w:rPr>
        <w:t>ركب</w:t>
      </w:r>
      <w:r>
        <w:rPr>
          <w:rtl/>
        </w:rPr>
        <w:t xml:space="preserve"> </w:t>
      </w:r>
      <w:r>
        <w:rPr>
          <w:rFonts w:hint="cs"/>
          <w:rtl/>
        </w:rPr>
        <w:t>من</w:t>
      </w:r>
      <w:r>
        <w:rPr>
          <w:rtl/>
        </w:rPr>
        <w:t xml:space="preserve"> </w:t>
      </w:r>
      <w:r>
        <w:rPr>
          <w:rFonts w:hint="cs"/>
          <w:rtl/>
        </w:rPr>
        <w:t>عُشّاق</w:t>
      </w:r>
      <w:r>
        <w:rPr>
          <w:rtl/>
        </w:rPr>
        <w:t xml:space="preserve"> </w:t>
      </w:r>
      <w:r>
        <w:rPr>
          <w:rFonts w:hint="cs"/>
          <w:rtl/>
        </w:rPr>
        <w:t>الشهادة</w:t>
      </w:r>
      <w:r>
        <w:rPr>
          <w:rtl/>
        </w:rPr>
        <w:t xml:space="preserve"> </w:t>
      </w:r>
      <w:r>
        <w:rPr>
          <w:rFonts w:hint="cs"/>
          <w:rtl/>
        </w:rPr>
        <w:t>لاتثنيهم</w:t>
      </w:r>
      <w:r>
        <w:rPr>
          <w:rtl/>
        </w:rPr>
        <w:t xml:space="preserve"> </w:t>
      </w:r>
      <w:r>
        <w:rPr>
          <w:rFonts w:hint="cs"/>
          <w:rtl/>
        </w:rPr>
        <w:t>عن</w:t>
      </w:r>
      <w:r>
        <w:rPr>
          <w:rtl/>
        </w:rPr>
        <w:t xml:space="preserve"> </w:t>
      </w:r>
      <w:r>
        <w:rPr>
          <w:rFonts w:hint="cs"/>
          <w:rtl/>
        </w:rPr>
        <w:t>مصارع</w:t>
      </w:r>
      <w:r>
        <w:rPr>
          <w:rtl/>
        </w:rPr>
        <w:t xml:space="preserve"> </w:t>
      </w:r>
      <w:r>
        <w:rPr>
          <w:rFonts w:hint="cs"/>
          <w:rtl/>
        </w:rPr>
        <w:t>العشق</w:t>
      </w:r>
      <w:r>
        <w:rPr>
          <w:rtl/>
        </w:rPr>
        <w:t xml:space="preserve"> </w:t>
      </w:r>
      <w:r>
        <w:rPr>
          <w:rFonts w:hint="cs"/>
          <w:rtl/>
        </w:rPr>
        <w:t>عقلائية</w:t>
      </w:r>
      <w:r>
        <w:rPr>
          <w:rtl/>
        </w:rPr>
        <w:t xml:space="preserve"> </w:t>
      </w:r>
      <w:r>
        <w:rPr>
          <w:rFonts w:hint="cs"/>
          <w:rtl/>
        </w:rPr>
        <w:t>عقلاء</w:t>
      </w:r>
      <w:r>
        <w:rPr>
          <w:rtl/>
        </w:rPr>
        <w:t xml:space="preserve"> </w:t>
      </w:r>
      <w:r>
        <w:rPr>
          <w:rFonts w:hint="cs"/>
          <w:rtl/>
        </w:rPr>
        <w:t>الظاهر</w:t>
      </w:r>
      <w:r>
        <w:rPr>
          <w:rtl/>
        </w:rPr>
        <w:t xml:space="preserve"> </w:t>
      </w:r>
      <w:r>
        <w:rPr>
          <w:rFonts w:hint="cs"/>
          <w:rtl/>
        </w:rPr>
        <w:t>ولانصائحهم</w:t>
      </w:r>
      <w:r>
        <w:rPr>
          <w:rtl/>
        </w:rPr>
        <w:t xml:space="preserve"> </w:t>
      </w:r>
      <w:r>
        <w:rPr>
          <w:rFonts w:hint="cs"/>
          <w:rtl/>
        </w:rPr>
        <w:t>ولاملامة</w:t>
      </w:r>
      <w:r>
        <w:rPr>
          <w:rtl/>
        </w:rPr>
        <w:t xml:space="preserve"> </w:t>
      </w:r>
      <w:r>
        <w:rPr>
          <w:rFonts w:hint="cs"/>
          <w:rtl/>
        </w:rPr>
        <w:t>المحجوب</w:t>
      </w:r>
      <w:r>
        <w:rPr>
          <w:rtl/>
        </w:rPr>
        <w:t xml:space="preserve"> </w:t>
      </w:r>
      <w:r>
        <w:rPr>
          <w:rFonts w:hint="cs"/>
          <w:rtl/>
        </w:rPr>
        <w:t>عن</w:t>
      </w:r>
      <w:r>
        <w:rPr>
          <w:rtl/>
        </w:rPr>
        <w:t xml:space="preserve"> </w:t>
      </w:r>
      <w:r>
        <w:rPr>
          <w:rFonts w:hint="cs"/>
          <w:rtl/>
        </w:rPr>
        <w:t>المحبوب</w:t>
      </w:r>
      <w:r>
        <w:rPr>
          <w:rtl/>
        </w:rPr>
        <w:t>!</w:t>
      </w:r>
    </w:p>
    <w:p w:rsidR="00E42ECB" w:rsidRDefault="00E42ECB" w:rsidP="002262C7">
      <w:pPr>
        <w:pStyle w:val="Heading3"/>
      </w:pPr>
      <w:bookmarkStart w:id="116" w:name="_Toc376177045"/>
      <w:r>
        <w:rPr>
          <w:rFonts w:hint="cs"/>
          <w:rtl/>
        </w:rPr>
        <w:t>رأيتُ</w:t>
      </w:r>
      <w:r>
        <w:rPr>
          <w:rtl/>
        </w:rPr>
        <w:t xml:space="preserve"> </w:t>
      </w:r>
      <w:r>
        <w:rPr>
          <w:rFonts w:hint="cs"/>
          <w:rtl/>
        </w:rPr>
        <w:t>كلاباً</w:t>
      </w:r>
      <w:r>
        <w:rPr>
          <w:rtl/>
        </w:rPr>
        <w:t xml:space="preserve"> </w:t>
      </w:r>
      <w:r>
        <w:rPr>
          <w:rFonts w:hint="cs"/>
          <w:rtl/>
        </w:rPr>
        <w:t>تنهشني</w:t>
      </w:r>
      <w:r>
        <w:rPr>
          <w:rtl/>
        </w:rPr>
        <w:t xml:space="preserve"> </w:t>
      </w:r>
      <w:r>
        <w:rPr>
          <w:rFonts w:hint="cs"/>
          <w:rtl/>
        </w:rPr>
        <w:t>أشدُّها</w:t>
      </w:r>
      <w:r>
        <w:rPr>
          <w:rtl/>
        </w:rPr>
        <w:t xml:space="preserve"> </w:t>
      </w:r>
      <w:r>
        <w:rPr>
          <w:rFonts w:hint="cs"/>
          <w:rtl/>
        </w:rPr>
        <w:t>عليَّ</w:t>
      </w:r>
      <w:r>
        <w:rPr>
          <w:rtl/>
        </w:rPr>
        <w:t xml:space="preserve"> </w:t>
      </w:r>
      <w:r>
        <w:rPr>
          <w:rFonts w:hint="cs"/>
          <w:rtl/>
        </w:rPr>
        <w:t>كلبٌ</w:t>
      </w:r>
      <w:r>
        <w:rPr>
          <w:rtl/>
        </w:rPr>
        <w:t xml:space="preserve"> </w:t>
      </w:r>
      <w:r>
        <w:rPr>
          <w:rFonts w:hint="cs"/>
          <w:rtl/>
        </w:rPr>
        <w:t>أبقع</w:t>
      </w:r>
      <w:r>
        <w:rPr>
          <w:rtl/>
        </w:rPr>
        <w:t>!</w:t>
      </w:r>
      <w:bookmarkEnd w:id="116"/>
    </w:p>
    <w:p w:rsidR="00E42ECB" w:rsidRDefault="00E42ECB" w:rsidP="00510190">
      <w:pPr>
        <w:pStyle w:val="libNormal"/>
      </w:pPr>
      <w:r>
        <w:rPr>
          <w:rFonts w:hint="cs"/>
          <w:rtl/>
        </w:rPr>
        <w:t>روى</w:t>
      </w:r>
      <w:r>
        <w:rPr>
          <w:rtl/>
        </w:rPr>
        <w:t xml:space="preserve"> </w:t>
      </w:r>
      <w:r>
        <w:rPr>
          <w:rFonts w:hint="cs"/>
          <w:rtl/>
        </w:rPr>
        <w:t>الشيخ</w:t>
      </w:r>
      <w:r>
        <w:rPr>
          <w:rtl/>
        </w:rPr>
        <w:t xml:space="preserve"> </w:t>
      </w:r>
      <w:r>
        <w:rPr>
          <w:rFonts w:hint="cs"/>
          <w:rtl/>
        </w:rPr>
        <w:t>أبوالقاسم</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قولويه</w:t>
      </w:r>
      <w:r>
        <w:rPr>
          <w:rtl/>
        </w:rPr>
        <w:t xml:space="preserve"> </w:t>
      </w:r>
      <w:r>
        <w:rPr>
          <w:rFonts w:hint="cs"/>
          <w:rtl/>
        </w:rPr>
        <w:t>القمّي</w:t>
      </w:r>
      <w:r>
        <w:rPr>
          <w:rtl/>
        </w:rPr>
        <w:t xml:space="preserve"> (</w:t>
      </w:r>
      <w:r>
        <w:rPr>
          <w:rFonts w:hint="cs"/>
          <w:rtl/>
        </w:rPr>
        <w:t>ره</w:t>
      </w:r>
      <w:r>
        <w:rPr>
          <w:rtl/>
        </w:rPr>
        <w:t xml:space="preserve">) </w:t>
      </w:r>
      <w:r>
        <w:rPr>
          <w:rFonts w:hint="cs"/>
          <w:rtl/>
        </w:rPr>
        <w:t>بسندٍ</w:t>
      </w:r>
      <w:r>
        <w:rPr>
          <w:rtl/>
        </w:rPr>
        <w:t xml:space="preserve"> </w:t>
      </w:r>
      <w:r>
        <w:rPr>
          <w:rFonts w:hint="cs"/>
          <w:rtl/>
        </w:rPr>
        <w:t>عن</w:t>
      </w:r>
      <w:r>
        <w:rPr>
          <w:rtl/>
        </w:rPr>
        <w:t xml:space="preserve"> </w:t>
      </w:r>
      <w:r>
        <w:rPr>
          <w:rFonts w:hint="cs"/>
          <w:rtl/>
        </w:rPr>
        <w:t>شهاب</w:t>
      </w:r>
      <w:r>
        <w:rPr>
          <w:rtl/>
        </w:rPr>
        <w:t xml:space="preserve"> </w:t>
      </w:r>
      <w:r>
        <w:rPr>
          <w:rFonts w:hint="cs"/>
          <w:rtl/>
        </w:rPr>
        <w:t>بن</w:t>
      </w:r>
      <w:r>
        <w:rPr>
          <w:rtl/>
        </w:rPr>
        <w:t xml:space="preserve"> </w:t>
      </w:r>
      <w:r>
        <w:rPr>
          <w:rFonts w:hint="cs"/>
          <w:rtl/>
        </w:rPr>
        <w:t>عبدربّه،</w:t>
      </w:r>
      <w:r>
        <w:rPr>
          <w:rtl/>
        </w:rPr>
        <w:t xml:space="preserve"> </w:t>
      </w:r>
      <w:r>
        <w:rPr>
          <w:rFonts w:hint="cs"/>
          <w:rtl/>
        </w:rPr>
        <w:t>عن</w:t>
      </w:r>
      <w:r>
        <w:rPr>
          <w:rtl/>
        </w:rPr>
        <w:t xml:space="preserve"> </w:t>
      </w:r>
      <w:r>
        <w:rPr>
          <w:rFonts w:hint="cs"/>
          <w:rtl/>
        </w:rPr>
        <w:t>الإمام</w:t>
      </w:r>
      <w:r>
        <w:rPr>
          <w:rtl/>
        </w:rPr>
        <w:t xml:space="preserve"> </w:t>
      </w:r>
      <w:r>
        <w:rPr>
          <w:rFonts w:hint="cs"/>
          <w:rtl/>
        </w:rPr>
        <w:t>الصادق</w:t>
      </w:r>
      <w:r>
        <w:rPr>
          <w:rtl/>
        </w:rPr>
        <w:t xml:space="preserve"> </w:t>
      </w:r>
      <w:r w:rsidR="00A04838" w:rsidRPr="00A04838">
        <w:rPr>
          <w:rStyle w:val="libAlaemChar"/>
          <w:rFonts w:hint="cs"/>
          <w:rtl/>
        </w:rPr>
        <w:t>عليه‌السلام</w:t>
      </w:r>
      <w:r>
        <w:rPr>
          <w:rtl/>
        </w:rPr>
        <w:t xml:space="preserve"> </w:t>
      </w:r>
      <w:r>
        <w:rPr>
          <w:rFonts w:hint="cs"/>
          <w:rtl/>
        </w:rPr>
        <w:t>أنه</w:t>
      </w:r>
      <w:r>
        <w:rPr>
          <w:rtl/>
        </w:rPr>
        <w:t xml:space="preserve"> </w:t>
      </w:r>
      <w:r>
        <w:rPr>
          <w:rFonts w:hint="cs"/>
          <w:rtl/>
        </w:rPr>
        <w:t>قال</w:t>
      </w:r>
      <w:r>
        <w:rPr>
          <w:rtl/>
        </w:rPr>
        <w:t>: «</w:t>
      </w:r>
      <w:r w:rsidR="003C1721">
        <w:rPr>
          <w:rFonts w:hint="cs"/>
          <w:rtl/>
        </w:rPr>
        <w:t>لم</w:t>
      </w:r>
      <w:r>
        <w:rPr>
          <w:rFonts w:hint="cs"/>
          <w:rtl/>
        </w:rPr>
        <w:t>ا</w:t>
      </w:r>
      <w:r>
        <w:rPr>
          <w:rtl/>
        </w:rPr>
        <w:t xml:space="preserve"> </w:t>
      </w:r>
      <w:r>
        <w:rPr>
          <w:rFonts w:hint="cs"/>
          <w:rtl/>
        </w:rPr>
        <w:t>صعد</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sidR="00A04838" w:rsidRPr="00A04838">
        <w:rPr>
          <w:rStyle w:val="libAlaemChar"/>
          <w:rFonts w:hint="cs"/>
          <w:rtl/>
        </w:rPr>
        <w:t>عليهما‌السلام</w:t>
      </w:r>
      <w:r>
        <w:rPr>
          <w:rtl/>
        </w:rPr>
        <w:t xml:space="preserve"> </w:t>
      </w:r>
      <w:r>
        <w:rPr>
          <w:rFonts w:hint="cs"/>
          <w:rtl/>
        </w:rPr>
        <w:t>عقبة</w:t>
      </w:r>
      <w:r>
        <w:rPr>
          <w:rtl/>
        </w:rPr>
        <w:t xml:space="preserve"> </w:t>
      </w:r>
      <w:r>
        <w:rPr>
          <w:rFonts w:hint="cs"/>
          <w:rtl/>
        </w:rPr>
        <w:t>البطن</w:t>
      </w:r>
      <w:r>
        <w:rPr>
          <w:rtl/>
        </w:rPr>
        <w:t xml:space="preserve"> </w:t>
      </w:r>
      <w:r>
        <w:rPr>
          <w:rFonts w:hint="cs"/>
          <w:rtl/>
        </w:rPr>
        <w:t>قال</w:t>
      </w:r>
      <w:r>
        <w:rPr>
          <w:rtl/>
        </w:rPr>
        <w:t xml:space="preserve"> </w:t>
      </w:r>
      <w:r>
        <w:rPr>
          <w:rFonts w:hint="cs"/>
          <w:rtl/>
        </w:rPr>
        <w:t>لأصحابه</w:t>
      </w:r>
      <w:r>
        <w:rPr>
          <w:rtl/>
        </w:rPr>
        <w:t xml:space="preserve">: </w:t>
      </w:r>
      <w:r>
        <w:rPr>
          <w:rFonts w:hint="cs"/>
          <w:rtl/>
        </w:rPr>
        <w:t>ما</w:t>
      </w:r>
      <w:r>
        <w:rPr>
          <w:rtl/>
        </w:rPr>
        <w:t xml:space="preserve"> </w:t>
      </w:r>
      <w:r>
        <w:rPr>
          <w:rFonts w:hint="cs"/>
          <w:rtl/>
        </w:rPr>
        <w:t>أراني</w:t>
      </w:r>
      <w:r>
        <w:rPr>
          <w:rtl/>
        </w:rPr>
        <w:t xml:space="preserve"> </w:t>
      </w:r>
      <w:r>
        <w:rPr>
          <w:rFonts w:hint="cs"/>
          <w:rtl/>
        </w:rPr>
        <w:t>إلّا</w:t>
      </w:r>
      <w:r>
        <w:rPr>
          <w:rtl/>
        </w:rPr>
        <w:t xml:space="preserve"> </w:t>
      </w:r>
      <w:r>
        <w:rPr>
          <w:rFonts w:hint="cs"/>
          <w:rtl/>
        </w:rPr>
        <w:t>مقتولًا</w:t>
      </w:r>
      <w:r>
        <w:rPr>
          <w:rtl/>
        </w:rPr>
        <w:t>!</w:t>
      </w:r>
    </w:p>
    <w:p w:rsidR="00E42ECB" w:rsidRDefault="00E42ECB" w:rsidP="00E42ECB">
      <w:pPr>
        <w:pStyle w:val="libNormal"/>
      </w:pPr>
      <w:r>
        <w:rPr>
          <w:rFonts w:hint="cs"/>
          <w:rtl/>
        </w:rPr>
        <w:t>قالوا</w:t>
      </w:r>
      <w:r>
        <w:rPr>
          <w:rtl/>
        </w:rPr>
        <w:t xml:space="preserve">: </w:t>
      </w:r>
      <w:r>
        <w:rPr>
          <w:rFonts w:hint="cs"/>
          <w:rtl/>
        </w:rPr>
        <w:t>وما</w:t>
      </w:r>
      <w:r>
        <w:rPr>
          <w:rtl/>
        </w:rPr>
        <w:t xml:space="preserve"> </w:t>
      </w:r>
      <w:r>
        <w:rPr>
          <w:rFonts w:hint="cs"/>
          <w:rtl/>
        </w:rPr>
        <w:t>ذاك</w:t>
      </w:r>
      <w:r>
        <w:rPr>
          <w:rtl/>
        </w:rPr>
        <w:t xml:space="preserve"> </w:t>
      </w:r>
      <w:r>
        <w:rPr>
          <w:rFonts w:hint="cs"/>
          <w:rtl/>
        </w:rPr>
        <w:t>يا</w:t>
      </w:r>
      <w:r>
        <w:rPr>
          <w:rtl/>
        </w:rPr>
        <w:t xml:space="preserve"> </w:t>
      </w:r>
      <w:r>
        <w:rPr>
          <w:rFonts w:hint="cs"/>
          <w:rtl/>
        </w:rPr>
        <w:t>أباعبداللّه؟</w:t>
      </w:r>
    </w:p>
    <w:p w:rsidR="00E42ECB" w:rsidRDefault="00E42ECB" w:rsidP="00E42ECB">
      <w:pPr>
        <w:pStyle w:val="libNormal"/>
      </w:pPr>
      <w:r>
        <w:rPr>
          <w:rFonts w:hint="cs"/>
          <w:rtl/>
        </w:rPr>
        <w:t>قال</w:t>
      </w:r>
      <w:r>
        <w:rPr>
          <w:rtl/>
        </w:rPr>
        <w:t xml:space="preserve">: </w:t>
      </w:r>
      <w:r>
        <w:rPr>
          <w:rFonts w:hint="cs"/>
          <w:rtl/>
        </w:rPr>
        <w:t>رؤيا</w:t>
      </w:r>
      <w:r>
        <w:rPr>
          <w:rtl/>
        </w:rPr>
        <w:t xml:space="preserve"> </w:t>
      </w:r>
      <w:r>
        <w:rPr>
          <w:rFonts w:hint="cs"/>
          <w:rtl/>
        </w:rPr>
        <w:t>رأيتها</w:t>
      </w:r>
      <w:r>
        <w:rPr>
          <w:rtl/>
        </w:rPr>
        <w:t xml:space="preserve"> </w:t>
      </w:r>
      <w:r>
        <w:rPr>
          <w:rFonts w:hint="cs"/>
          <w:rtl/>
        </w:rPr>
        <w:t>في</w:t>
      </w:r>
      <w:r>
        <w:rPr>
          <w:rtl/>
        </w:rPr>
        <w:t xml:space="preserve"> </w:t>
      </w:r>
      <w:r>
        <w:rPr>
          <w:rFonts w:hint="cs"/>
          <w:rtl/>
        </w:rPr>
        <w:t>المنام</w:t>
      </w:r>
      <w:r>
        <w:rPr>
          <w:rtl/>
        </w:rPr>
        <w:t>!</w:t>
      </w:r>
    </w:p>
    <w:p w:rsidR="00E42ECB" w:rsidRDefault="00E42ECB" w:rsidP="00E42ECB">
      <w:pPr>
        <w:pStyle w:val="libNormal"/>
      </w:pPr>
      <w:r>
        <w:rPr>
          <w:rFonts w:hint="cs"/>
          <w:rtl/>
        </w:rPr>
        <w:t>قالوا</w:t>
      </w:r>
      <w:r>
        <w:rPr>
          <w:rtl/>
        </w:rPr>
        <w:t xml:space="preserve">: </w:t>
      </w:r>
      <w:r>
        <w:rPr>
          <w:rFonts w:hint="cs"/>
          <w:rtl/>
        </w:rPr>
        <w:t>وما</w:t>
      </w:r>
      <w:r>
        <w:rPr>
          <w:rtl/>
        </w:rPr>
        <w:t xml:space="preserve"> </w:t>
      </w:r>
      <w:r>
        <w:rPr>
          <w:rFonts w:hint="cs"/>
          <w:rtl/>
        </w:rPr>
        <w:t>هي؟</w:t>
      </w:r>
    </w:p>
    <w:p w:rsidR="00E42ECB" w:rsidRDefault="00E42ECB" w:rsidP="00E42ECB">
      <w:pPr>
        <w:pStyle w:val="libNormal"/>
      </w:pPr>
      <w:r>
        <w:rPr>
          <w:rFonts w:hint="cs"/>
          <w:rtl/>
        </w:rPr>
        <w:t>قال</w:t>
      </w:r>
      <w:r>
        <w:rPr>
          <w:rtl/>
        </w:rPr>
        <w:t xml:space="preserve">: </w:t>
      </w:r>
      <w:r>
        <w:rPr>
          <w:rFonts w:hint="cs"/>
          <w:rtl/>
        </w:rPr>
        <w:t>رأيت</w:t>
      </w:r>
      <w:r>
        <w:rPr>
          <w:rtl/>
        </w:rPr>
        <w:t xml:space="preserve"> </w:t>
      </w:r>
      <w:r>
        <w:rPr>
          <w:rFonts w:hint="cs"/>
          <w:rtl/>
        </w:rPr>
        <w:t>كلاباً</w:t>
      </w:r>
      <w:r>
        <w:rPr>
          <w:rtl/>
        </w:rPr>
        <w:t xml:space="preserve"> </w:t>
      </w:r>
      <w:r>
        <w:rPr>
          <w:rFonts w:hint="cs"/>
          <w:rtl/>
        </w:rPr>
        <w:t>تنهشني</w:t>
      </w:r>
      <w:r>
        <w:rPr>
          <w:rtl/>
        </w:rPr>
        <w:t xml:space="preserve"> </w:t>
      </w:r>
      <w:r>
        <w:rPr>
          <w:rFonts w:hint="cs"/>
          <w:rtl/>
        </w:rPr>
        <w:t>أشدّها</w:t>
      </w:r>
      <w:r>
        <w:rPr>
          <w:rtl/>
        </w:rPr>
        <w:t xml:space="preserve"> </w:t>
      </w:r>
      <w:r>
        <w:rPr>
          <w:rFonts w:hint="cs"/>
          <w:rtl/>
        </w:rPr>
        <w:t>عليّ</w:t>
      </w:r>
      <w:r>
        <w:rPr>
          <w:rtl/>
        </w:rPr>
        <w:t xml:space="preserve"> </w:t>
      </w:r>
      <w:r>
        <w:rPr>
          <w:rFonts w:hint="cs"/>
          <w:rtl/>
        </w:rPr>
        <w:t>كلبٌ</w:t>
      </w:r>
      <w:r>
        <w:rPr>
          <w:rtl/>
        </w:rPr>
        <w:t xml:space="preserve"> </w:t>
      </w:r>
      <w:r>
        <w:rPr>
          <w:rFonts w:hint="cs"/>
          <w:rtl/>
        </w:rPr>
        <w:t>أبقع</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2262C7">
      <w:pPr>
        <w:pStyle w:val="libBold1"/>
      </w:pPr>
      <w:r>
        <w:rPr>
          <w:rFonts w:hint="cs"/>
          <w:rtl/>
        </w:rPr>
        <w:t>إشارة</w:t>
      </w:r>
      <w:r>
        <w:rPr>
          <w:rtl/>
        </w:rPr>
        <w:t>:</w:t>
      </w:r>
    </w:p>
    <w:p w:rsidR="00E42ECB" w:rsidRDefault="00E42ECB" w:rsidP="00E42ECB">
      <w:pPr>
        <w:pStyle w:val="libNormal"/>
      </w:pPr>
      <w:r>
        <w:rPr>
          <w:rFonts w:hint="cs"/>
          <w:rtl/>
        </w:rPr>
        <w:t>حدّثتنا</w:t>
      </w:r>
      <w:r>
        <w:rPr>
          <w:rtl/>
        </w:rPr>
        <w:t xml:space="preserve"> </w:t>
      </w:r>
      <w:r>
        <w:rPr>
          <w:rFonts w:hint="cs"/>
          <w:rtl/>
        </w:rPr>
        <w:t>المتون</w:t>
      </w:r>
      <w:r>
        <w:rPr>
          <w:rtl/>
        </w:rPr>
        <w:t xml:space="preserve"> </w:t>
      </w:r>
      <w:r>
        <w:rPr>
          <w:rFonts w:hint="cs"/>
          <w:rtl/>
        </w:rPr>
        <w:t>التأريخية</w:t>
      </w:r>
      <w:r>
        <w:rPr>
          <w:rtl/>
        </w:rPr>
        <w:t xml:space="preserve"> </w:t>
      </w:r>
      <w:r>
        <w:rPr>
          <w:rFonts w:hint="cs"/>
          <w:rtl/>
        </w:rPr>
        <w:t>أنّ</w:t>
      </w:r>
      <w:r>
        <w:rPr>
          <w:rtl/>
        </w:rPr>
        <w:t xml:space="preserve"> </w:t>
      </w:r>
      <w:r>
        <w:rPr>
          <w:rFonts w:hint="cs"/>
          <w:rtl/>
        </w:rPr>
        <w:t>أهل</w:t>
      </w:r>
      <w:r>
        <w:rPr>
          <w:rtl/>
        </w:rPr>
        <w:t xml:space="preserve"> </w:t>
      </w:r>
      <w:r>
        <w:rPr>
          <w:rFonts w:hint="cs"/>
          <w:rtl/>
        </w:rPr>
        <w:t>الطمع</w:t>
      </w:r>
      <w:r>
        <w:rPr>
          <w:rtl/>
        </w:rPr>
        <w:t xml:space="preserve"> </w:t>
      </w:r>
      <w:r>
        <w:rPr>
          <w:rFonts w:hint="cs"/>
          <w:rtl/>
        </w:rPr>
        <w:t>والإرتياب</w:t>
      </w:r>
      <w:r>
        <w:rPr>
          <w:rtl/>
        </w:rPr>
        <w:t xml:space="preserve"> </w:t>
      </w:r>
      <w:r>
        <w:rPr>
          <w:rFonts w:hint="cs"/>
          <w:rtl/>
        </w:rPr>
        <w:t>كانوا</w:t>
      </w:r>
      <w:r>
        <w:rPr>
          <w:rtl/>
        </w:rPr>
        <w:t xml:space="preserve"> </w:t>
      </w:r>
      <w:r>
        <w:rPr>
          <w:rFonts w:hint="cs"/>
          <w:rtl/>
        </w:rPr>
        <w:t>قد</w:t>
      </w:r>
      <w:r>
        <w:rPr>
          <w:rtl/>
        </w:rPr>
        <w:t xml:space="preserve"> </w:t>
      </w:r>
      <w:r>
        <w:rPr>
          <w:rFonts w:hint="cs"/>
          <w:rtl/>
        </w:rPr>
        <w:t>تفرّقوا</w:t>
      </w:r>
      <w:r>
        <w:rPr>
          <w:rtl/>
        </w:rPr>
        <w:t xml:space="preserve"> </w:t>
      </w:r>
      <w:r>
        <w:rPr>
          <w:rFonts w:hint="cs"/>
          <w:rtl/>
        </w:rPr>
        <w:t>عن</w:t>
      </w:r>
    </w:p>
    <w:p w:rsidR="00E42ECB" w:rsidRDefault="00E42ECB" w:rsidP="007E1E2E">
      <w:pPr>
        <w:pStyle w:val="libLine"/>
      </w:pPr>
      <w:r>
        <w:rPr>
          <w:rtl/>
        </w:rPr>
        <w:t>____________________</w:t>
      </w:r>
    </w:p>
    <w:p w:rsidR="002262C7" w:rsidRDefault="002262C7" w:rsidP="002262C7">
      <w:pPr>
        <w:pStyle w:val="libFootnote0"/>
      </w:pPr>
      <w:r>
        <w:rPr>
          <w:rtl/>
        </w:rPr>
        <w:t>(</w:t>
      </w:r>
      <w:r>
        <w:rPr>
          <w:rFonts w:hint="cs"/>
          <w:rtl/>
        </w:rPr>
        <w:t>1</w:t>
      </w:r>
      <w:r>
        <w:rPr>
          <w:rtl/>
        </w:rPr>
        <w:t>)</w:t>
      </w:r>
      <w:r w:rsidRPr="00B72302">
        <w:rPr>
          <w:rtl/>
        </w:rPr>
        <w:t xml:space="preserve"> </w:t>
      </w:r>
      <w:r>
        <w:rPr>
          <w:rFonts w:hint="cs"/>
          <w:rtl/>
        </w:rPr>
        <w:t>اللهوف</w:t>
      </w:r>
      <w:r>
        <w:rPr>
          <w:rtl/>
        </w:rPr>
        <w:t>:</w:t>
      </w:r>
      <w:r w:rsidRPr="00B72302">
        <w:rPr>
          <w:rtl/>
        </w:rPr>
        <w:t xml:space="preserve"> </w:t>
      </w:r>
      <w:r>
        <w:rPr>
          <w:rtl/>
        </w:rPr>
        <w:t>26.</w:t>
      </w:r>
    </w:p>
    <w:p w:rsidR="002262C7" w:rsidRDefault="002262C7" w:rsidP="002262C7">
      <w:pPr>
        <w:pStyle w:val="libFootnote0"/>
      </w:pPr>
      <w:r>
        <w:rPr>
          <w:rtl/>
        </w:rPr>
        <w:t>(</w:t>
      </w:r>
      <w:r>
        <w:rPr>
          <w:rFonts w:hint="cs"/>
          <w:rtl/>
        </w:rPr>
        <w:t>2</w:t>
      </w:r>
      <w:r>
        <w:rPr>
          <w:rtl/>
        </w:rPr>
        <w:t>)</w:t>
      </w:r>
      <w:r w:rsidRPr="00B72302">
        <w:rPr>
          <w:rtl/>
        </w:rPr>
        <w:t xml:space="preserve"> </w:t>
      </w:r>
      <w:r>
        <w:rPr>
          <w:rFonts w:hint="cs"/>
          <w:rtl/>
        </w:rPr>
        <w:t>كامل</w:t>
      </w:r>
      <w:r w:rsidRPr="00B72302">
        <w:rPr>
          <w:rtl/>
        </w:rPr>
        <w:t xml:space="preserve"> </w:t>
      </w:r>
      <w:r>
        <w:rPr>
          <w:rFonts w:hint="cs"/>
          <w:rtl/>
        </w:rPr>
        <w:t>الزيارات</w:t>
      </w:r>
      <w:r>
        <w:rPr>
          <w:rtl/>
        </w:rPr>
        <w:t>:</w:t>
      </w:r>
      <w:r w:rsidRPr="00B72302">
        <w:rPr>
          <w:rtl/>
        </w:rPr>
        <w:t xml:space="preserve"> </w:t>
      </w:r>
      <w:r>
        <w:rPr>
          <w:rtl/>
        </w:rPr>
        <w:t>75</w:t>
      </w:r>
      <w:r>
        <w:rPr>
          <w:rFonts w:hint="cs"/>
          <w:rtl/>
        </w:rPr>
        <w:t>،</w:t>
      </w:r>
      <w:r w:rsidRPr="00B72302">
        <w:rPr>
          <w:rtl/>
        </w:rPr>
        <w:t xml:space="preserve"> </w:t>
      </w:r>
      <w:r>
        <w:rPr>
          <w:rFonts w:hint="cs"/>
          <w:rtl/>
        </w:rPr>
        <w:t>باب</w:t>
      </w:r>
      <w:r w:rsidRPr="00B72302">
        <w:rPr>
          <w:rtl/>
        </w:rPr>
        <w:t xml:space="preserve"> </w:t>
      </w:r>
      <w:r>
        <w:rPr>
          <w:rtl/>
        </w:rPr>
        <w:t>23</w:t>
      </w:r>
      <w:r>
        <w:rPr>
          <w:rFonts w:hint="cs"/>
          <w:rtl/>
        </w:rPr>
        <w:t>،</w:t>
      </w:r>
      <w:r w:rsidRPr="00B72302">
        <w:rPr>
          <w:rtl/>
        </w:rPr>
        <w:t xml:space="preserve"> </w:t>
      </w:r>
      <w:r>
        <w:rPr>
          <w:rFonts w:hint="cs"/>
          <w:rtl/>
        </w:rPr>
        <w:t>حديث</w:t>
      </w:r>
      <w:r w:rsidRPr="00B72302">
        <w:rPr>
          <w:rtl/>
        </w:rPr>
        <w:t xml:space="preserve"> </w:t>
      </w:r>
      <w:r>
        <w:rPr>
          <w:rFonts w:hint="cs"/>
          <w:rtl/>
        </w:rPr>
        <w:t>رقم</w:t>
      </w:r>
      <w:r w:rsidRPr="00B72302">
        <w:rPr>
          <w:rtl/>
        </w:rPr>
        <w:t xml:space="preserve"> </w:t>
      </w:r>
      <w:r>
        <w:rPr>
          <w:rtl/>
        </w:rPr>
        <w:t>14.</w:t>
      </w:r>
    </w:p>
    <w:p w:rsidR="00E42ECB" w:rsidRDefault="00E42ECB" w:rsidP="00E5242F">
      <w:pPr>
        <w:pStyle w:val="libNormal"/>
        <w:rPr>
          <w:rtl/>
        </w:rPr>
      </w:pPr>
      <w:r>
        <w:rPr>
          <w:rFonts w:hint="cs"/>
          <w:rtl/>
        </w:rPr>
        <w:br w:type="page"/>
      </w:r>
    </w:p>
    <w:p w:rsidR="00E42ECB" w:rsidRDefault="00E42ECB" w:rsidP="002262C7">
      <w:pPr>
        <w:pStyle w:val="libNormal0"/>
      </w:pPr>
      <w:r>
        <w:rPr>
          <w:rFonts w:hint="cs"/>
          <w:rtl/>
        </w:rPr>
        <w:lastRenderedPageBreak/>
        <w:t>الإمام</w:t>
      </w:r>
      <w:r>
        <w:rPr>
          <w:rtl/>
        </w:rPr>
        <w:t xml:space="preserve"> </w:t>
      </w:r>
      <w:r w:rsidR="00A04838" w:rsidRPr="00A04838">
        <w:rPr>
          <w:rStyle w:val="libAlaemChar"/>
          <w:rFonts w:hint="cs"/>
          <w:rtl/>
        </w:rPr>
        <w:t>عليه‌السلام</w:t>
      </w:r>
      <w:r>
        <w:rPr>
          <w:rtl/>
        </w:rPr>
        <w:t xml:space="preserve"> </w:t>
      </w:r>
      <w:r>
        <w:rPr>
          <w:rFonts w:hint="cs"/>
          <w:rtl/>
        </w:rPr>
        <w:t>ذات</w:t>
      </w:r>
      <w:r>
        <w:rPr>
          <w:rtl/>
        </w:rPr>
        <w:t xml:space="preserve"> </w:t>
      </w:r>
      <w:r>
        <w:rPr>
          <w:rFonts w:hint="cs"/>
          <w:rtl/>
        </w:rPr>
        <w:t>اليمين</w:t>
      </w:r>
      <w:r>
        <w:rPr>
          <w:rtl/>
        </w:rPr>
        <w:t xml:space="preserve"> </w:t>
      </w:r>
      <w:r>
        <w:rPr>
          <w:rFonts w:hint="cs"/>
          <w:rtl/>
        </w:rPr>
        <w:t>وذات</w:t>
      </w:r>
      <w:r>
        <w:rPr>
          <w:rtl/>
        </w:rPr>
        <w:t xml:space="preserve"> </w:t>
      </w:r>
      <w:r>
        <w:rPr>
          <w:rFonts w:hint="cs"/>
          <w:rtl/>
        </w:rPr>
        <w:t>الشمال</w:t>
      </w:r>
      <w:r>
        <w:rPr>
          <w:rtl/>
        </w:rPr>
        <w:t xml:space="preserve"> </w:t>
      </w:r>
      <w:r>
        <w:rPr>
          <w:rFonts w:hint="cs"/>
          <w:rtl/>
        </w:rPr>
        <w:t>في</w:t>
      </w:r>
      <w:r>
        <w:rPr>
          <w:rtl/>
        </w:rPr>
        <w:t xml:space="preserve"> </w:t>
      </w:r>
      <w:r>
        <w:rPr>
          <w:rFonts w:hint="cs"/>
          <w:rtl/>
        </w:rPr>
        <w:t>منطقة</w:t>
      </w:r>
      <w:r>
        <w:rPr>
          <w:rtl/>
        </w:rPr>
        <w:t xml:space="preserve"> </w:t>
      </w:r>
      <w:r>
        <w:rPr>
          <w:rFonts w:hint="cs"/>
          <w:rtl/>
        </w:rPr>
        <w:t>زبالة</w:t>
      </w:r>
      <w:r>
        <w:rPr>
          <w:rtl/>
        </w:rPr>
        <w:t xml:space="preserve">- </w:t>
      </w:r>
      <w:r>
        <w:rPr>
          <w:rFonts w:hint="cs"/>
          <w:rtl/>
        </w:rPr>
        <w:t>بعد</w:t>
      </w:r>
      <w:r>
        <w:rPr>
          <w:rtl/>
        </w:rPr>
        <w:t xml:space="preserve"> </w:t>
      </w:r>
      <w:r>
        <w:rPr>
          <w:rFonts w:hint="cs"/>
          <w:rtl/>
        </w:rPr>
        <w:t>أن</w:t>
      </w:r>
      <w:r>
        <w:rPr>
          <w:rtl/>
        </w:rPr>
        <w:t xml:space="preserve"> </w:t>
      </w:r>
      <w:r>
        <w:rPr>
          <w:rFonts w:hint="cs"/>
          <w:rtl/>
        </w:rPr>
        <w:t>علموا</w:t>
      </w:r>
      <w:r>
        <w:rPr>
          <w:rtl/>
        </w:rPr>
        <w:t xml:space="preserve"> </w:t>
      </w:r>
      <w:r>
        <w:rPr>
          <w:rFonts w:hint="cs"/>
          <w:rtl/>
        </w:rPr>
        <w:t>بمقتل</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عليه‌السلام</w:t>
      </w:r>
      <w:r>
        <w:rPr>
          <w:rtl/>
        </w:rPr>
        <w:t xml:space="preserve"> </w:t>
      </w:r>
      <w:r>
        <w:rPr>
          <w:rFonts w:hint="cs"/>
          <w:rtl/>
        </w:rPr>
        <w:t>وهاني</w:t>
      </w:r>
      <w:r>
        <w:rPr>
          <w:rtl/>
        </w:rPr>
        <w:t xml:space="preserve"> </w:t>
      </w:r>
      <w:r>
        <w:rPr>
          <w:rFonts w:hint="cs"/>
          <w:rtl/>
        </w:rPr>
        <w:t>بن</w:t>
      </w:r>
      <w:r>
        <w:rPr>
          <w:rtl/>
        </w:rPr>
        <w:t xml:space="preserve"> </w:t>
      </w:r>
      <w:r>
        <w:rPr>
          <w:rFonts w:hint="cs"/>
          <w:rtl/>
        </w:rPr>
        <w:t>عروة</w:t>
      </w:r>
      <w:r>
        <w:rPr>
          <w:rtl/>
        </w:rPr>
        <w:t xml:space="preserve"> </w:t>
      </w:r>
      <w:r w:rsidR="00A04838" w:rsidRPr="00A04838">
        <w:rPr>
          <w:rStyle w:val="libAlaemChar"/>
          <w:rtl/>
        </w:rPr>
        <w:t>رضي‌الله‌عنه</w:t>
      </w:r>
      <w:r>
        <w:rPr>
          <w:rtl/>
        </w:rPr>
        <w:t xml:space="preserve"> </w:t>
      </w:r>
      <w:r>
        <w:rPr>
          <w:rFonts w:hint="cs"/>
          <w:rtl/>
        </w:rPr>
        <w:t>وعبداللّه</w:t>
      </w:r>
      <w:r>
        <w:rPr>
          <w:rtl/>
        </w:rPr>
        <w:t xml:space="preserve"> </w:t>
      </w:r>
      <w:r>
        <w:rPr>
          <w:rFonts w:hint="cs"/>
          <w:rtl/>
        </w:rPr>
        <w:t>بن</w:t>
      </w:r>
      <w:r>
        <w:rPr>
          <w:rtl/>
        </w:rPr>
        <w:t xml:space="preserve"> </w:t>
      </w:r>
      <w:r>
        <w:rPr>
          <w:rFonts w:hint="cs"/>
          <w:rtl/>
        </w:rPr>
        <w:t>يقطر</w:t>
      </w:r>
      <w:r>
        <w:rPr>
          <w:rtl/>
        </w:rPr>
        <w:t xml:space="preserve"> </w:t>
      </w:r>
      <w:r w:rsidR="00A04838" w:rsidRPr="00A04838">
        <w:rPr>
          <w:rStyle w:val="libAlaemChar"/>
          <w:rtl/>
        </w:rPr>
        <w:t>رضي‌الله‌عنه</w:t>
      </w:r>
      <w:r>
        <w:rPr>
          <w:rFonts w:hint="cs"/>
          <w:rtl/>
        </w:rPr>
        <w:t>،</w:t>
      </w:r>
      <w:r>
        <w:rPr>
          <w:rtl/>
        </w:rPr>
        <w:t xml:space="preserve"> </w:t>
      </w:r>
      <w:r>
        <w:rPr>
          <w:rFonts w:hint="cs"/>
          <w:rtl/>
        </w:rPr>
        <w:t>وبعد</w:t>
      </w:r>
      <w:r>
        <w:rPr>
          <w:rtl/>
        </w:rPr>
        <w:t xml:space="preserve"> </w:t>
      </w:r>
      <w:r>
        <w:rPr>
          <w:rFonts w:hint="cs"/>
          <w:rtl/>
        </w:rPr>
        <w:t>أن</w:t>
      </w:r>
      <w:r>
        <w:rPr>
          <w:rtl/>
        </w:rPr>
        <w:t xml:space="preserve"> </w:t>
      </w:r>
      <w:r>
        <w:rPr>
          <w:rFonts w:hint="cs"/>
          <w:rtl/>
        </w:rPr>
        <w:t>خطبهم</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خطبته</w:t>
      </w:r>
      <w:r>
        <w:rPr>
          <w:rtl/>
        </w:rPr>
        <w:t xml:space="preserve"> </w:t>
      </w:r>
      <w:r>
        <w:rPr>
          <w:rFonts w:hint="cs"/>
          <w:rtl/>
        </w:rPr>
        <w:t>التي</w:t>
      </w:r>
      <w:r>
        <w:rPr>
          <w:rtl/>
        </w:rPr>
        <w:t xml:space="preserve"> </w:t>
      </w:r>
      <w:r>
        <w:rPr>
          <w:rFonts w:hint="cs"/>
          <w:rtl/>
        </w:rPr>
        <w:t>أعلمهم</w:t>
      </w:r>
      <w:r>
        <w:rPr>
          <w:rtl/>
        </w:rPr>
        <w:t xml:space="preserve"> </w:t>
      </w:r>
      <w:r>
        <w:rPr>
          <w:rFonts w:hint="cs"/>
          <w:rtl/>
        </w:rPr>
        <w:t>فيها</w:t>
      </w:r>
      <w:r>
        <w:rPr>
          <w:rtl/>
        </w:rPr>
        <w:t xml:space="preserve"> </w:t>
      </w:r>
      <w:r>
        <w:rPr>
          <w:rFonts w:hint="cs"/>
          <w:rtl/>
        </w:rPr>
        <w:t>بمقتل</w:t>
      </w:r>
      <w:r>
        <w:rPr>
          <w:rtl/>
        </w:rPr>
        <w:t xml:space="preserve"> </w:t>
      </w:r>
      <w:r>
        <w:rPr>
          <w:rFonts w:hint="cs"/>
          <w:rtl/>
        </w:rPr>
        <w:t>هؤلاء</w:t>
      </w:r>
      <w:r>
        <w:rPr>
          <w:rtl/>
        </w:rPr>
        <w:t xml:space="preserve"> </w:t>
      </w:r>
      <w:r>
        <w:rPr>
          <w:rFonts w:hint="cs"/>
          <w:rtl/>
        </w:rPr>
        <w:t>الشهداء</w:t>
      </w:r>
      <w:r>
        <w:rPr>
          <w:rtl/>
        </w:rPr>
        <w:t xml:space="preserve"> </w:t>
      </w:r>
      <w:r>
        <w:rPr>
          <w:rFonts w:hint="cs"/>
          <w:rtl/>
        </w:rPr>
        <w:t>الأبرار</w:t>
      </w:r>
      <w:r>
        <w:rPr>
          <w:rtl/>
        </w:rPr>
        <w:t xml:space="preserve"> </w:t>
      </w:r>
      <w:r w:rsidR="00A04838" w:rsidRPr="00A04838">
        <w:rPr>
          <w:rStyle w:val="libAlaemChar"/>
          <w:rtl/>
        </w:rPr>
        <w:t>رضي‌الله‌عنه</w:t>
      </w:r>
      <w:r>
        <w:rPr>
          <w:rFonts w:hint="cs"/>
          <w:rtl/>
        </w:rPr>
        <w:t>،</w:t>
      </w:r>
      <w:r>
        <w:rPr>
          <w:rtl/>
        </w:rPr>
        <w:t xml:space="preserve"> </w:t>
      </w:r>
      <w:r>
        <w:rPr>
          <w:rFonts w:hint="cs"/>
          <w:rtl/>
        </w:rPr>
        <w:t>ورخّصهم</w:t>
      </w:r>
      <w:r>
        <w:rPr>
          <w:rtl/>
        </w:rPr>
        <w:t xml:space="preserve"> </w:t>
      </w:r>
      <w:r>
        <w:rPr>
          <w:rFonts w:hint="cs"/>
          <w:rtl/>
        </w:rPr>
        <w:t>في</w:t>
      </w:r>
      <w:r>
        <w:rPr>
          <w:rtl/>
        </w:rPr>
        <w:t xml:space="preserve"> </w:t>
      </w:r>
      <w:r>
        <w:rPr>
          <w:rFonts w:hint="cs"/>
          <w:rtl/>
        </w:rPr>
        <w:t>الإنصراف</w:t>
      </w:r>
      <w:r>
        <w:rPr>
          <w:rtl/>
        </w:rPr>
        <w:t xml:space="preserve"> </w:t>
      </w:r>
      <w:r>
        <w:rPr>
          <w:rFonts w:hint="cs"/>
          <w:rtl/>
        </w:rPr>
        <w:t>عنه</w:t>
      </w:r>
      <w:r>
        <w:rPr>
          <w:rtl/>
        </w:rPr>
        <w:t xml:space="preserve">- </w:t>
      </w:r>
      <w:r>
        <w:rPr>
          <w:rFonts w:hint="cs"/>
          <w:rtl/>
        </w:rPr>
        <w:t>فما</w:t>
      </w:r>
      <w:r>
        <w:rPr>
          <w:rtl/>
        </w:rPr>
        <w:t xml:space="preserve"> </w:t>
      </w:r>
      <w:r>
        <w:rPr>
          <w:rFonts w:hint="cs"/>
          <w:rtl/>
        </w:rPr>
        <w:t>بقي</w:t>
      </w:r>
      <w:r>
        <w:rPr>
          <w:rtl/>
        </w:rPr>
        <w:t xml:space="preserve"> </w:t>
      </w:r>
      <w:r>
        <w:rPr>
          <w:rFonts w:hint="cs"/>
          <w:rtl/>
        </w:rPr>
        <w:t>معه</w:t>
      </w:r>
      <w:r>
        <w:rPr>
          <w:rtl/>
        </w:rPr>
        <w:t xml:space="preserve"> </w:t>
      </w:r>
      <w:r>
        <w:rPr>
          <w:rFonts w:hint="cs"/>
          <w:rtl/>
        </w:rPr>
        <w:t>إلّا</w:t>
      </w:r>
      <w:r>
        <w:rPr>
          <w:rtl/>
        </w:rPr>
        <w:t xml:space="preserve"> </w:t>
      </w:r>
      <w:r>
        <w:rPr>
          <w:rFonts w:hint="cs"/>
          <w:rtl/>
        </w:rPr>
        <w:t>الصفوة</w:t>
      </w:r>
      <w:r>
        <w:rPr>
          <w:rtl/>
        </w:rPr>
        <w:t xml:space="preserve"> </w:t>
      </w:r>
      <w:r>
        <w:rPr>
          <w:rFonts w:hint="cs"/>
          <w:rtl/>
        </w:rPr>
        <w:t>من</w:t>
      </w:r>
      <w:r>
        <w:rPr>
          <w:rtl/>
        </w:rPr>
        <w:t xml:space="preserve"> </w:t>
      </w:r>
      <w:r>
        <w:rPr>
          <w:rFonts w:hint="cs"/>
          <w:rtl/>
        </w:rPr>
        <w:t>أصحابه</w:t>
      </w:r>
      <w:r>
        <w:rPr>
          <w:rtl/>
        </w:rPr>
        <w:t xml:space="preserve"> </w:t>
      </w:r>
      <w:r>
        <w:rPr>
          <w:rFonts w:hint="cs"/>
          <w:rtl/>
        </w:rPr>
        <w:t>الذين</w:t>
      </w:r>
      <w:r>
        <w:rPr>
          <w:rtl/>
        </w:rPr>
        <w:t xml:space="preserve"> </w:t>
      </w:r>
      <w:r>
        <w:rPr>
          <w:rFonts w:hint="cs"/>
          <w:rtl/>
        </w:rPr>
        <w:t>لازموه</w:t>
      </w:r>
      <w:r>
        <w:rPr>
          <w:rtl/>
        </w:rPr>
        <w:t xml:space="preserve"> </w:t>
      </w:r>
      <w:r>
        <w:rPr>
          <w:rFonts w:hint="cs"/>
          <w:rtl/>
        </w:rPr>
        <w:t>حتّى</w:t>
      </w:r>
      <w:r>
        <w:rPr>
          <w:rtl/>
        </w:rPr>
        <w:t xml:space="preserve"> </w:t>
      </w:r>
      <w:r>
        <w:rPr>
          <w:rFonts w:hint="cs"/>
          <w:rtl/>
        </w:rPr>
        <w:t>استشهدوا</w:t>
      </w:r>
      <w:r>
        <w:rPr>
          <w:rtl/>
        </w:rPr>
        <w:t xml:space="preserve"> </w:t>
      </w:r>
      <w:r>
        <w:rPr>
          <w:rFonts w:hint="cs"/>
          <w:rtl/>
        </w:rPr>
        <w:t>بين</w:t>
      </w:r>
      <w:r>
        <w:rPr>
          <w:rtl/>
        </w:rPr>
        <w:t xml:space="preserve"> </w:t>
      </w:r>
      <w:r>
        <w:rPr>
          <w:rFonts w:hint="cs"/>
          <w:rtl/>
        </w:rPr>
        <w:t>يديه</w:t>
      </w:r>
      <w:r>
        <w:rPr>
          <w:rtl/>
        </w:rPr>
        <w:t>.</w:t>
      </w:r>
    </w:p>
    <w:p w:rsidR="00E42ECB" w:rsidRDefault="00E42ECB" w:rsidP="00E42ECB">
      <w:pPr>
        <w:pStyle w:val="libNormal"/>
      </w:pPr>
      <w:r>
        <w:rPr>
          <w:rFonts w:hint="cs"/>
          <w:rtl/>
        </w:rPr>
        <w:t>لكننّا</w:t>
      </w:r>
      <w:r>
        <w:rPr>
          <w:rtl/>
        </w:rPr>
        <w:t xml:space="preserve"> </w:t>
      </w:r>
      <w:r>
        <w:rPr>
          <w:rFonts w:hint="cs"/>
          <w:rtl/>
        </w:rPr>
        <w:t>هنا</w:t>
      </w:r>
      <w:r>
        <w:rPr>
          <w:rtl/>
        </w:rPr>
        <w:t xml:space="preserve"> </w:t>
      </w:r>
      <w:r>
        <w:rPr>
          <w:rFonts w:hint="cs"/>
          <w:rtl/>
        </w:rPr>
        <w:t>نلاحظ</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ما</w:t>
      </w:r>
      <w:r>
        <w:rPr>
          <w:rtl/>
        </w:rPr>
        <w:t xml:space="preserve"> </w:t>
      </w:r>
      <w:r>
        <w:rPr>
          <w:rFonts w:hint="cs"/>
          <w:rtl/>
        </w:rPr>
        <w:t>برح</w:t>
      </w:r>
      <w:r>
        <w:rPr>
          <w:rtl/>
        </w:rPr>
        <w:t xml:space="preserve"> </w:t>
      </w:r>
      <w:r>
        <w:rPr>
          <w:rFonts w:hint="cs"/>
          <w:rtl/>
        </w:rPr>
        <w:t>يواصل</w:t>
      </w:r>
      <w:r>
        <w:rPr>
          <w:rtl/>
        </w:rPr>
        <w:t xml:space="preserve"> </w:t>
      </w:r>
      <w:r>
        <w:rPr>
          <w:rFonts w:hint="cs"/>
          <w:rtl/>
        </w:rPr>
        <w:t>إختبار</w:t>
      </w:r>
      <w:r>
        <w:rPr>
          <w:rtl/>
        </w:rPr>
        <w:t xml:space="preserve"> </w:t>
      </w:r>
      <w:r>
        <w:rPr>
          <w:rFonts w:hint="cs"/>
          <w:rtl/>
        </w:rPr>
        <w:t>وامتحان</w:t>
      </w:r>
      <w:r>
        <w:rPr>
          <w:rtl/>
        </w:rPr>
        <w:t xml:space="preserve"> </w:t>
      </w:r>
      <w:r>
        <w:rPr>
          <w:rFonts w:hint="cs"/>
          <w:rtl/>
        </w:rPr>
        <w:t>تصميم</w:t>
      </w:r>
      <w:r>
        <w:rPr>
          <w:rtl/>
        </w:rPr>
        <w:t xml:space="preserve"> </w:t>
      </w:r>
      <w:r>
        <w:rPr>
          <w:rFonts w:hint="cs"/>
          <w:rtl/>
        </w:rPr>
        <w:t>الباقين</w:t>
      </w:r>
      <w:r>
        <w:rPr>
          <w:rtl/>
        </w:rPr>
        <w:t xml:space="preserve"> </w:t>
      </w:r>
      <w:r>
        <w:rPr>
          <w:rFonts w:hint="cs"/>
          <w:rtl/>
        </w:rPr>
        <w:t>معه</w:t>
      </w:r>
      <w:r>
        <w:rPr>
          <w:rtl/>
        </w:rPr>
        <w:t xml:space="preserve"> </w:t>
      </w:r>
      <w:r>
        <w:rPr>
          <w:rFonts w:hint="cs"/>
          <w:rtl/>
        </w:rPr>
        <w:t>على</w:t>
      </w:r>
      <w:r>
        <w:rPr>
          <w:rtl/>
        </w:rPr>
        <w:t xml:space="preserve"> </w:t>
      </w:r>
      <w:r>
        <w:rPr>
          <w:rFonts w:hint="cs"/>
          <w:rtl/>
        </w:rPr>
        <w:t>الشهادة</w:t>
      </w:r>
      <w:r>
        <w:rPr>
          <w:rtl/>
        </w:rPr>
        <w:t xml:space="preserve"> </w:t>
      </w:r>
      <w:r>
        <w:rPr>
          <w:rFonts w:hint="cs"/>
          <w:rtl/>
        </w:rPr>
        <w:t>حتّى</w:t>
      </w:r>
      <w:r>
        <w:rPr>
          <w:rtl/>
        </w:rPr>
        <w:t xml:space="preserve"> </w:t>
      </w:r>
      <w:r>
        <w:rPr>
          <w:rFonts w:hint="cs"/>
          <w:rtl/>
        </w:rPr>
        <w:t>بعد</w:t>
      </w:r>
      <w:r>
        <w:rPr>
          <w:rtl/>
        </w:rPr>
        <w:t xml:space="preserve"> </w:t>
      </w:r>
      <w:r>
        <w:rPr>
          <w:rFonts w:hint="cs"/>
          <w:rtl/>
        </w:rPr>
        <w:t>منطقة</w:t>
      </w:r>
      <w:r>
        <w:rPr>
          <w:rtl/>
        </w:rPr>
        <w:t xml:space="preserve"> </w:t>
      </w:r>
      <w:r>
        <w:rPr>
          <w:rFonts w:hint="cs"/>
          <w:rtl/>
        </w:rPr>
        <w:t>زُبالة،</w:t>
      </w:r>
      <w:r>
        <w:rPr>
          <w:rtl/>
        </w:rPr>
        <w:t xml:space="preserve"> </w:t>
      </w:r>
      <w:r>
        <w:rPr>
          <w:rFonts w:hint="cs"/>
          <w:rtl/>
        </w:rPr>
        <w:t>من</w:t>
      </w:r>
      <w:r>
        <w:rPr>
          <w:rtl/>
        </w:rPr>
        <w:t xml:space="preserve"> </w:t>
      </w:r>
      <w:r>
        <w:rPr>
          <w:rFonts w:hint="cs"/>
          <w:rtl/>
        </w:rPr>
        <w:t>خلال</w:t>
      </w:r>
      <w:r>
        <w:rPr>
          <w:rtl/>
        </w:rPr>
        <w:t xml:space="preserve"> </w:t>
      </w:r>
      <w:r>
        <w:rPr>
          <w:rFonts w:hint="cs"/>
          <w:rtl/>
        </w:rPr>
        <w:t>إخبارهم</w:t>
      </w:r>
      <w:r>
        <w:rPr>
          <w:rtl/>
        </w:rPr>
        <w:t xml:space="preserve"> </w:t>
      </w:r>
      <w:r>
        <w:rPr>
          <w:rFonts w:hint="cs"/>
          <w:rtl/>
        </w:rPr>
        <w:t>بما</w:t>
      </w:r>
      <w:r>
        <w:rPr>
          <w:rtl/>
        </w:rPr>
        <w:t xml:space="preserve"> </w:t>
      </w:r>
      <w:r>
        <w:rPr>
          <w:rFonts w:hint="cs"/>
          <w:rtl/>
        </w:rPr>
        <w:t>رأى</w:t>
      </w:r>
      <w:r>
        <w:rPr>
          <w:rtl/>
        </w:rPr>
        <w:t xml:space="preserve"> </w:t>
      </w:r>
      <w:r>
        <w:rPr>
          <w:rFonts w:hint="cs"/>
          <w:rtl/>
        </w:rPr>
        <w:t>من</w:t>
      </w:r>
      <w:r>
        <w:rPr>
          <w:rtl/>
        </w:rPr>
        <w:t xml:space="preserve"> </w:t>
      </w:r>
      <w:r>
        <w:rPr>
          <w:rFonts w:hint="cs"/>
          <w:rtl/>
        </w:rPr>
        <w:t>الحقّ</w:t>
      </w:r>
      <w:r>
        <w:rPr>
          <w:rtl/>
        </w:rPr>
        <w:t xml:space="preserve"> </w:t>
      </w:r>
      <w:r>
        <w:rPr>
          <w:rFonts w:hint="cs"/>
          <w:rtl/>
        </w:rPr>
        <w:t>في</w:t>
      </w:r>
      <w:r>
        <w:rPr>
          <w:rtl/>
        </w:rPr>
        <w:t xml:space="preserve"> </w:t>
      </w:r>
      <w:r>
        <w:rPr>
          <w:rFonts w:hint="cs"/>
          <w:rtl/>
        </w:rPr>
        <w:t>عالم</w:t>
      </w:r>
      <w:r>
        <w:rPr>
          <w:rtl/>
        </w:rPr>
        <w:t xml:space="preserve"> </w:t>
      </w:r>
      <w:r>
        <w:rPr>
          <w:rFonts w:hint="cs"/>
          <w:rtl/>
        </w:rPr>
        <w:t>المنام،</w:t>
      </w:r>
      <w:r>
        <w:rPr>
          <w:rtl/>
        </w:rPr>
        <w:t xml:space="preserve"> </w:t>
      </w:r>
      <w:r>
        <w:rPr>
          <w:rFonts w:hint="cs"/>
          <w:rtl/>
        </w:rPr>
        <w:t>وما</w:t>
      </w:r>
      <w:r>
        <w:rPr>
          <w:rtl/>
        </w:rPr>
        <w:t xml:space="preserve"> </w:t>
      </w:r>
      <w:r>
        <w:rPr>
          <w:rFonts w:hint="cs"/>
          <w:rtl/>
        </w:rPr>
        <w:t>ذاك</w:t>
      </w:r>
      <w:r>
        <w:rPr>
          <w:rtl/>
        </w:rPr>
        <w:t xml:space="preserve"> </w:t>
      </w:r>
      <w:r>
        <w:rPr>
          <w:rFonts w:hint="cs"/>
          <w:rtl/>
        </w:rPr>
        <w:t>إلّا</w:t>
      </w:r>
      <w:r>
        <w:rPr>
          <w:rtl/>
        </w:rPr>
        <w:t xml:space="preserve"> </w:t>
      </w:r>
      <w:r>
        <w:rPr>
          <w:rFonts w:hint="cs"/>
          <w:rtl/>
        </w:rPr>
        <w:t>لتنقية</w:t>
      </w:r>
      <w:r>
        <w:rPr>
          <w:rtl/>
        </w:rPr>
        <w:t xml:space="preserve"> </w:t>
      </w:r>
      <w:r>
        <w:rPr>
          <w:rFonts w:hint="cs"/>
          <w:rtl/>
        </w:rPr>
        <w:t>الركب</w:t>
      </w:r>
      <w:r>
        <w:rPr>
          <w:rtl/>
        </w:rPr>
        <w:t xml:space="preserve"> </w:t>
      </w:r>
      <w:r>
        <w:rPr>
          <w:rFonts w:hint="cs"/>
          <w:rtl/>
        </w:rPr>
        <w:t>الحسينيّ</w:t>
      </w:r>
      <w:r>
        <w:rPr>
          <w:rtl/>
        </w:rPr>
        <w:t xml:space="preserve"> </w:t>
      </w:r>
      <w:r>
        <w:rPr>
          <w:rFonts w:hint="cs"/>
          <w:rtl/>
        </w:rPr>
        <w:t>تماماً</w:t>
      </w:r>
      <w:r>
        <w:rPr>
          <w:rtl/>
        </w:rPr>
        <w:t xml:space="preserve"> </w:t>
      </w:r>
      <w:r>
        <w:rPr>
          <w:rFonts w:hint="cs"/>
          <w:rtl/>
        </w:rPr>
        <w:t>من</w:t>
      </w:r>
      <w:r>
        <w:rPr>
          <w:rtl/>
        </w:rPr>
        <w:t xml:space="preserve"> </w:t>
      </w:r>
      <w:r>
        <w:rPr>
          <w:rFonts w:hint="cs"/>
          <w:rtl/>
        </w:rPr>
        <w:t>كلّ</w:t>
      </w:r>
      <w:r>
        <w:rPr>
          <w:rtl/>
        </w:rPr>
        <w:t xml:space="preserve"> </w:t>
      </w:r>
      <w:r>
        <w:rPr>
          <w:rFonts w:hint="cs"/>
          <w:rtl/>
        </w:rPr>
        <w:t>متردد</w:t>
      </w:r>
      <w:r>
        <w:rPr>
          <w:rtl/>
        </w:rPr>
        <w:t xml:space="preserve"> </w:t>
      </w:r>
      <w:r>
        <w:rPr>
          <w:rFonts w:hint="cs"/>
          <w:rtl/>
        </w:rPr>
        <w:t>مرتاب</w:t>
      </w:r>
      <w:r>
        <w:rPr>
          <w:rtl/>
        </w:rPr>
        <w:t xml:space="preserve"> </w:t>
      </w:r>
      <w:r>
        <w:rPr>
          <w:rFonts w:hint="cs"/>
          <w:rtl/>
        </w:rPr>
        <w:t>أو</w:t>
      </w:r>
      <w:r>
        <w:rPr>
          <w:rtl/>
        </w:rPr>
        <w:t xml:space="preserve"> </w:t>
      </w:r>
      <w:r>
        <w:rPr>
          <w:rFonts w:hint="cs"/>
          <w:rtl/>
        </w:rPr>
        <w:t>ذي</w:t>
      </w:r>
      <w:r>
        <w:rPr>
          <w:rtl/>
        </w:rPr>
        <w:t xml:space="preserve"> </w:t>
      </w:r>
      <w:r>
        <w:rPr>
          <w:rFonts w:hint="cs"/>
          <w:rtl/>
        </w:rPr>
        <w:t>طمع</w:t>
      </w:r>
      <w:r>
        <w:rPr>
          <w:rtl/>
        </w:rPr>
        <w:t xml:space="preserve"> </w:t>
      </w:r>
      <w:r>
        <w:rPr>
          <w:rFonts w:hint="cs"/>
          <w:rtl/>
        </w:rPr>
        <w:t>في</w:t>
      </w:r>
      <w:r>
        <w:rPr>
          <w:rtl/>
        </w:rPr>
        <w:t xml:space="preserve"> </w:t>
      </w:r>
      <w:r>
        <w:rPr>
          <w:rFonts w:hint="cs"/>
          <w:rtl/>
        </w:rPr>
        <w:t>دنيا</w:t>
      </w:r>
      <w:r>
        <w:rPr>
          <w:rtl/>
        </w:rPr>
        <w:t xml:space="preserve"> </w:t>
      </w:r>
      <w:r>
        <w:rPr>
          <w:rFonts w:hint="cs"/>
          <w:rtl/>
        </w:rPr>
        <w:t>أو</w:t>
      </w:r>
      <w:r>
        <w:rPr>
          <w:rtl/>
        </w:rPr>
        <w:t xml:space="preserve"> </w:t>
      </w:r>
      <w:r>
        <w:rPr>
          <w:rFonts w:hint="cs"/>
          <w:rtl/>
        </w:rPr>
        <w:t>عافية</w:t>
      </w:r>
      <w:r>
        <w:rPr>
          <w:rtl/>
        </w:rPr>
        <w:t xml:space="preserve"> </w:t>
      </w:r>
      <w:r>
        <w:rPr>
          <w:rFonts w:hint="cs"/>
          <w:rtl/>
        </w:rPr>
        <w:t>وسلامة</w:t>
      </w:r>
      <w:r>
        <w:rPr>
          <w:rtl/>
        </w:rPr>
        <w:t xml:space="preserve"> </w:t>
      </w:r>
      <w:r>
        <w:rPr>
          <w:rFonts w:hint="cs"/>
          <w:rtl/>
        </w:rPr>
        <w:t>ربّما</w:t>
      </w:r>
      <w:r>
        <w:rPr>
          <w:rtl/>
        </w:rPr>
        <w:t xml:space="preserve"> </w:t>
      </w:r>
      <w:r>
        <w:rPr>
          <w:rFonts w:hint="cs"/>
          <w:rtl/>
        </w:rPr>
        <w:t>كان</w:t>
      </w:r>
      <w:r>
        <w:rPr>
          <w:rtl/>
        </w:rPr>
        <w:t xml:space="preserve"> </w:t>
      </w:r>
      <w:r>
        <w:rPr>
          <w:rFonts w:hint="cs"/>
          <w:rtl/>
        </w:rPr>
        <w:t>لم</w:t>
      </w:r>
      <w:r>
        <w:rPr>
          <w:rtl/>
        </w:rPr>
        <w:t xml:space="preserve"> </w:t>
      </w:r>
      <w:r>
        <w:rPr>
          <w:rFonts w:hint="cs"/>
          <w:rtl/>
        </w:rPr>
        <w:t>يزل</w:t>
      </w:r>
      <w:r>
        <w:rPr>
          <w:rtl/>
        </w:rPr>
        <w:t xml:space="preserve"> </w:t>
      </w:r>
      <w:r>
        <w:rPr>
          <w:rFonts w:hint="cs"/>
          <w:rtl/>
        </w:rPr>
        <w:t>حتّى</w:t>
      </w:r>
      <w:r>
        <w:rPr>
          <w:rtl/>
        </w:rPr>
        <w:t xml:space="preserve"> </w:t>
      </w:r>
      <w:r>
        <w:rPr>
          <w:rFonts w:hint="cs"/>
          <w:rtl/>
        </w:rPr>
        <w:t>تلك</w:t>
      </w:r>
      <w:r>
        <w:rPr>
          <w:rtl/>
        </w:rPr>
        <w:t xml:space="preserve"> </w:t>
      </w:r>
      <w:r>
        <w:rPr>
          <w:rFonts w:hint="cs"/>
          <w:rtl/>
        </w:rPr>
        <w:t>الساعة</w:t>
      </w:r>
      <w:r>
        <w:rPr>
          <w:rtl/>
        </w:rPr>
        <w:t xml:space="preserve"> </w:t>
      </w:r>
      <w:r>
        <w:rPr>
          <w:rFonts w:hint="cs"/>
          <w:rtl/>
        </w:rPr>
        <w:t>عالقاً</w:t>
      </w:r>
      <w:r>
        <w:rPr>
          <w:rtl/>
        </w:rPr>
        <w:t xml:space="preserve"> </w:t>
      </w:r>
      <w:r>
        <w:rPr>
          <w:rFonts w:hint="cs"/>
          <w:rtl/>
        </w:rPr>
        <w:t>بالركب</w:t>
      </w:r>
      <w:r>
        <w:rPr>
          <w:rtl/>
        </w:rPr>
        <w:t xml:space="preserve"> </w:t>
      </w:r>
      <w:r>
        <w:rPr>
          <w:rFonts w:hint="cs"/>
          <w:rtl/>
        </w:rPr>
        <w:t>الحسينيّ،</w:t>
      </w:r>
      <w:r>
        <w:rPr>
          <w:rtl/>
        </w:rPr>
        <w:t xml:space="preserve"> </w:t>
      </w:r>
      <w:r>
        <w:rPr>
          <w:rFonts w:hint="cs"/>
          <w:rtl/>
        </w:rPr>
        <w:t>وكذلك</w:t>
      </w:r>
      <w:r>
        <w:rPr>
          <w:rtl/>
        </w:rPr>
        <w:t xml:space="preserve"> </w:t>
      </w:r>
      <w:r>
        <w:rPr>
          <w:rFonts w:hint="cs"/>
          <w:rtl/>
        </w:rPr>
        <w:t>ليزداد</w:t>
      </w:r>
      <w:r>
        <w:rPr>
          <w:rtl/>
        </w:rPr>
        <w:t xml:space="preserve"> </w:t>
      </w:r>
      <w:r>
        <w:rPr>
          <w:rFonts w:hint="cs"/>
          <w:rtl/>
        </w:rPr>
        <w:t>أهل</w:t>
      </w:r>
      <w:r>
        <w:rPr>
          <w:rtl/>
        </w:rPr>
        <w:t xml:space="preserve"> </w:t>
      </w:r>
      <w:r>
        <w:rPr>
          <w:rFonts w:hint="cs"/>
          <w:rtl/>
        </w:rPr>
        <w:t>البصائر</w:t>
      </w:r>
      <w:r>
        <w:rPr>
          <w:rtl/>
        </w:rPr>
        <w:t xml:space="preserve"> </w:t>
      </w:r>
      <w:r>
        <w:rPr>
          <w:rFonts w:hint="cs"/>
          <w:rtl/>
        </w:rPr>
        <w:t>والنيّات</w:t>
      </w:r>
      <w:r>
        <w:rPr>
          <w:rtl/>
        </w:rPr>
        <w:t xml:space="preserve"> </w:t>
      </w:r>
      <w:r>
        <w:rPr>
          <w:rFonts w:hint="cs"/>
          <w:rtl/>
        </w:rPr>
        <w:t>الصادقة</w:t>
      </w:r>
      <w:r>
        <w:rPr>
          <w:rtl/>
        </w:rPr>
        <w:t xml:space="preserve"> </w:t>
      </w:r>
      <w:r>
        <w:rPr>
          <w:rFonts w:hint="cs"/>
          <w:rtl/>
        </w:rPr>
        <w:t>يقيناً</w:t>
      </w:r>
      <w:r>
        <w:rPr>
          <w:rtl/>
        </w:rPr>
        <w:t xml:space="preserve"> </w:t>
      </w:r>
      <w:r>
        <w:rPr>
          <w:rFonts w:hint="cs"/>
          <w:rtl/>
        </w:rPr>
        <w:t>على</w:t>
      </w:r>
      <w:r>
        <w:rPr>
          <w:rtl/>
        </w:rPr>
        <w:t xml:space="preserve"> </w:t>
      </w:r>
      <w:r>
        <w:rPr>
          <w:rFonts w:hint="cs"/>
          <w:rtl/>
        </w:rPr>
        <w:t>يقينهم</w:t>
      </w:r>
      <w:r>
        <w:rPr>
          <w:rtl/>
        </w:rPr>
        <w:t xml:space="preserve"> </w:t>
      </w:r>
      <w:r>
        <w:rPr>
          <w:rFonts w:hint="cs"/>
          <w:rtl/>
        </w:rPr>
        <w:t>وتصميماً</w:t>
      </w:r>
      <w:r>
        <w:rPr>
          <w:rtl/>
        </w:rPr>
        <w:t xml:space="preserve"> </w:t>
      </w:r>
      <w:r>
        <w:rPr>
          <w:rFonts w:hint="cs"/>
          <w:rtl/>
        </w:rPr>
        <w:t>على</w:t>
      </w:r>
      <w:r>
        <w:rPr>
          <w:rtl/>
        </w:rPr>
        <w:t xml:space="preserve"> </w:t>
      </w:r>
      <w:r>
        <w:rPr>
          <w:rFonts w:hint="cs"/>
          <w:rtl/>
        </w:rPr>
        <w:t>المضيّ</w:t>
      </w:r>
      <w:r>
        <w:rPr>
          <w:rtl/>
        </w:rPr>
        <w:t xml:space="preserve"> </w:t>
      </w:r>
      <w:r>
        <w:rPr>
          <w:rFonts w:hint="cs"/>
          <w:rtl/>
        </w:rPr>
        <w:t>إلى</w:t>
      </w:r>
      <w:r>
        <w:rPr>
          <w:rtl/>
        </w:rPr>
        <w:t xml:space="preserve"> </w:t>
      </w:r>
      <w:r>
        <w:rPr>
          <w:rFonts w:hint="cs"/>
          <w:rtl/>
        </w:rPr>
        <w:t>القتل</w:t>
      </w:r>
      <w:r>
        <w:rPr>
          <w:rtl/>
        </w:rPr>
        <w:t xml:space="preserve"> </w:t>
      </w:r>
      <w:r>
        <w:rPr>
          <w:rFonts w:hint="cs"/>
          <w:rtl/>
        </w:rPr>
        <w:t>فوق</w:t>
      </w:r>
      <w:r>
        <w:rPr>
          <w:rtl/>
        </w:rPr>
        <w:t xml:space="preserve"> </w:t>
      </w:r>
      <w:r>
        <w:rPr>
          <w:rFonts w:hint="cs"/>
          <w:rtl/>
        </w:rPr>
        <w:t>تصميمهم،</w:t>
      </w:r>
      <w:r>
        <w:rPr>
          <w:rtl/>
        </w:rPr>
        <w:t xml:space="preserve"> </w:t>
      </w:r>
      <w:r>
        <w:rPr>
          <w:rFonts w:hint="cs"/>
          <w:rtl/>
        </w:rPr>
        <w:t>ليزدادوا</w:t>
      </w:r>
      <w:r>
        <w:rPr>
          <w:rtl/>
        </w:rPr>
        <w:t xml:space="preserve"> </w:t>
      </w:r>
      <w:r>
        <w:rPr>
          <w:rFonts w:hint="cs"/>
          <w:rtl/>
        </w:rPr>
        <w:t>بذلك</w:t>
      </w:r>
      <w:r>
        <w:rPr>
          <w:rtl/>
        </w:rPr>
        <w:t xml:space="preserve"> </w:t>
      </w:r>
      <w:r>
        <w:rPr>
          <w:rFonts w:hint="cs"/>
          <w:rtl/>
        </w:rPr>
        <w:t>عند</w:t>
      </w:r>
      <w:r>
        <w:rPr>
          <w:rtl/>
        </w:rPr>
        <w:t xml:space="preserve"> </w:t>
      </w:r>
      <w:r>
        <w:rPr>
          <w:rFonts w:hint="cs"/>
          <w:rtl/>
        </w:rPr>
        <w:t>اللّه</w:t>
      </w:r>
      <w:r>
        <w:rPr>
          <w:rtl/>
        </w:rPr>
        <w:t xml:space="preserve"> </w:t>
      </w:r>
      <w:r>
        <w:rPr>
          <w:rFonts w:hint="cs"/>
          <w:rtl/>
        </w:rPr>
        <w:t>مثوبة</w:t>
      </w:r>
      <w:r>
        <w:rPr>
          <w:rtl/>
        </w:rPr>
        <w:t xml:space="preserve"> </w:t>
      </w:r>
      <w:r>
        <w:rPr>
          <w:rFonts w:hint="cs"/>
          <w:rtl/>
        </w:rPr>
        <w:t>ويرقون</w:t>
      </w:r>
      <w:r>
        <w:rPr>
          <w:rtl/>
        </w:rPr>
        <w:t xml:space="preserve"> </w:t>
      </w:r>
      <w:r>
        <w:rPr>
          <w:rFonts w:hint="cs"/>
          <w:rtl/>
        </w:rPr>
        <w:t>إلى</w:t>
      </w:r>
      <w:r>
        <w:rPr>
          <w:rtl/>
        </w:rPr>
        <w:t xml:space="preserve"> </w:t>
      </w:r>
      <w:r>
        <w:rPr>
          <w:rFonts w:hint="cs"/>
          <w:rtl/>
        </w:rPr>
        <w:t>منازل</w:t>
      </w:r>
      <w:r>
        <w:rPr>
          <w:rtl/>
        </w:rPr>
        <w:t xml:space="preserve"> </w:t>
      </w:r>
      <w:r>
        <w:rPr>
          <w:rFonts w:hint="cs"/>
          <w:rtl/>
        </w:rPr>
        <w:t>أعلى</w:t>
      </w:r>
      <w:r>
        <w:rPr>
          <w:rtl/>
        </w:rPr>
        <w:t xml:space="preserve"> </w:t>
      </w:r>
      <w:r>
        <w:rPr>
          <w:rFonts w:hint="cs"/>
          <w:rtl/>
        </w:rPr>
        <w:t>في</w:t>
      </w:r>
      <w:r>
        <w:rPr>
          <w:rtl/>
        </w:rPr>
        <w:t xml:space="preserve"> </w:t>
      </w:r>
      <w:r>
        <w:rPr>
          <w:rFonts w:hint="cs"/>
          <w:rtl/>
        </w:rPr>
        <w:t>علييّن</w:t>
      </w:r>
      <w:r>
        <w:rPr>
          <w:rtl/>
        </w:rPr>
        <w:t xml:space="preserve">! </w:t>
      </w:r>
      <w:r>
        <w:rPr>
          <w:rFonts w:hint="cs"/>
          <w:rtl/>
        </w:rPr>
        <w:t>ولعلّ</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أراد</w:t>
      </w:r>
      <w:r>
        <w:rPr>
          <w:rtl/>
        </w:rPr>
        <w:t xml:space="preserve"> </w:t>
      </w:r>
      <w:r>
        <w:rPr>
          <w:rFonts w:hint="cs"/>
          <w:rtl/>
        </w:rPr>
        <w:t>أيضاً</w:t>
      </w:r>
      <w:r>
        <w:rPr>
          <w:rtl/>
        </w:rPr>
        <w:t xml:space="preserve">- </w:t>
      </w:r>
      <w:r>
        <w:rPr>
          <w:rFonts w:hint="cs"/>
          <w:rtl/>
        </w:rPr>
        <w:t>في</w:t>
      </w:r>
      <w:r>
        <w:rPr>
          <w:rtl/>
        </w:rPr>
        <w:t xml:space="preserve"> </w:t>
      </w:r>
      <w:r>
        <w:rPr>
          <w:rFonts w:hint="cs"/>
          <w:rtl/>
        </w:rPr>
        <w:t>ضمن</w:t>
      </w:r>
      <w:r>
        <w:rPr>
          <w:rtl/>
        </w:rPr>
        <w:t xml:space="preserve"> </w:t>
      </w:r>
      <w:r>
        <w:rPr>
          <w:rFonts w:hint="cs"/>
          <w:rtl/>
        </w:rPr>
        <w:t>ذلك</w:t>
      </w:r>
      <w:r>
        <w:rPr>
          <w:rtl/>
        </w:rPr>
        <w:t xml:space="preserve">- </w:t>
      </w:r>
      <w:r>
        <w:rPr>
          <w:rFonts w:hint="cs"/>
          <w:rtl/>
        </w:rPr>
        <w:t>أن</w:t>
      </w:r>
      <w:r>
        <w:rPr>
          <w:rtl/>
        </w:rPr>
        <w:t xml:space="preserve"> </w:t>
      </w:r>
      <w:r>
        <w:rPr>
          <w:rFonts w:hint="cs"/>
          <w:rtl/>
        </w:rPr>
        <w:t>يكشف</w:t>
      </w:r>
      <w:r>
        <w:rPr>
          <w:rtl/>
        </w:rPr>
        <w:t xml:space="preserve"> </w:t>
      </w:r>
      <w:r>
        <w:rPr>
          <w:rFonts w:hint="cs"/>
          <w:rtl/>
        </w:rPr>
        <w:t>لهم</w:t>
      </w:r>
      <w:r>
        <w:rPr>
          <w:rtl/>
        </w:rPr>
        <w:t xml:space="preserve"> </w:t>
      </w:r>
      <w:r>
        <w:rPr>
          <w:rFonts w:hint="cs"/>
          <w:rtl/>
        </w:rPr>
        <w:t>عن</w:t>
      </w:r>
      <w:r>
        <w:rPr>
          <w:rtl/>
        </w:rPr>
        <w:t xml:space="preserve"> </w:t>
      </w:r>
      <w:r>
        <w:rPr>
          <w:rFonts w:hint="cs"/>
          <w:rtl/>
        </w:rPr>
        <w:t>وحشيّة</w:t>
      </w:r>
      <w:r>
        <w:rPr>
          <w:rtl/>
        </w:rPr>
        <w:t xml:space="preserve"> </w:t>
      </w:r>
      <w:r>
        <w:rPr>
          <w:rFonts w:hint="cs"/>
          <w:rtl/>
        </w:rPr>
        <w:t>الأعداء</w:t>
      </w:r>
      <w:r>
        <w:rPr>
          <w:rtl/>
        </w:rPr>
        <w:t xml:space="preserve"> </w:t>
      </w:r>
      <w:r>
        <w:rPr>
          <w:rFonts w:hint="cs"/>
          <w:rtl/>
        </w:rPr>
        <w:t>وإصرارهم</w:t>
      </w:r>
      <w:r>
        <w:rPr>
          <w:rtl/>
        </w:rPr>
        <w:t xml:space="preserve"> </w:t>
      </w:r>
      <w:r>
        <w:rPr>
          <w:rFonts w:hint="cs"/>
          <w:rtl/>
        </w:rPr>
        <w:t>على</w:t>
      </w:r>
      <w:r>
        <w:rPr>
          <w:rtl/>
        </w:rPr>
        <w:t xml:space="preserve"> </w:t>
      </w:r>
      <w:r>
        <w:rPr>
          <w:rFonts w:hint="cs"/>
          <w:rtl/>
        </w:rPr>
        <w:t>قتله،</w:t>
      </w:r>
      <w:r>
        <w:rPr>
          <w:rtl/>
        </w:rPr>
        <w:t xml:space="preserve"> </w:t>
      </w:r>
      <w:r>
        <w:rPr>
          <w:rFonts w:hint="cs"/>
          <w:rtl/>
        </w:rPr>
        <w:t>وأشدّهم</w:t>
      </w:r>
      <w:r>
        <w:rPr>
          <w:rtl/>
        </w:rPr>
        <w:t xml:space="preserve"> </w:t>
      </w:r>
      <w:r>
        <w:rPr>
          <w:rFonts w:hint="cs"/>
          <w:rtl/>
        </w:rPr>
        <w:t>نهشاً</w:t>
      </w:r>
      <w:r>
        <w:rPr>
          <w:rtl/>
        </w:rPr>
        <w:t xml:space="preserve"> </w:t>
      </w:r>
      <w:r>
        <w:rPr>
          <w:rFonts w:hint="cs"/>
          <w:rtl/>
        </w:rPr>
        <w:t>ووحشيّة</w:t>
      </w:r>
      <w:r>
        <w:rPr>
          <w:rtl/>
        </w:rPr>
        <w:t xml:space="preserve"> </w:t>
      </w:r>
      <w:r>
        <w:rPr>
          <w:rFonts w:hint="cs"/>
          <w:rtl/>
        </w:rPr>
        <w:t>وإصراراً</w:t>
      </w:r>
      <w:r>
        <w:rPr>
          <w:rtl/>
        </w:rPr>
        <w:t xml:space="preserve"> </w:t>
      </w:r>
      <w:r>
        <w:rPr>
          <w:rFonts w:hint="cs"/>
          <w:rtl/>
        </w:rPr>
        <w:t>على</w:t>
      </w:r>
      <w:r>
        <w:rPr>
          <w:rtl/>
        </w:rPr>
        <w:t xml:space="preserve"> </w:t>
      </w:r>
      <w:r>
        <w:rPr>
          <w:rFonts w:hint="cs"/>
          <w:rtl/>
        </w:rPr>
        <w:t>قتله</w:t>
      </w:r>
      <w:r>
        <w:rPr>
          <w:rtl/>
        </w:rPr>
        <w:t xml:space="preserve"> </w:t>
      </w:r>
      <w:r>
        <w:rPr>
          <w:rFonts w:hint="cs"/>
          <w:rtl/>
        </w:rPr>
        <w:t>ذلك</w:t>
      </w:r>
      <w:r>
        <w:rPr>
          <w:rtl/>
        </w:rPr>
        <w:t xml:space="preserve"> </w:t>
      </w:r>
      <w:r>
        <w:rPr>
          <w:rFonts w:hint="cs"/>
          <w:rtl/>
        </w:rPr>
        <w:t>الرجل</w:t>
      </w:r>
      <w:r>
        <w:rPr>
          <w:rtl/>
        </w:rPr>
        <w:t xml:space="preserve"> </w:t>
      </w:r>
      <w:r>
        <w:rPr>
          <w:rFonts w:hint="cs"/>
          <w:rtl/>
        </w:rPr>
        <w:t>الأبقع</w:t>
      </w:r>
      <w:r>
        <w:rPr>
          <w:rtl/>
        </w:rPr>
        <w:t xml:space="preserve"> </w:t>
      </w:r>
      <w:r>
        <w:rPr>
          <w:rFonts w:hint="cs"/>
          <w:rtl/>
        </w:rPr>
        <w:t>فيهم،</w:t>
      </w:r>
      <w:r>
        <w:rPr>
          <w:rtl/>
        </w:rPr>
        <w:t xml:space="preserve"> </w:t>
      </w:r>
      <w:r>
        <w:rPr>
          <w:rFonts w:hint="cs"/>
          <w:rtl/>
        </w:rPr>
        <w:t>وهو</w:t>
      </w:r>
      <w:r>
        <w:rPr>
          <w:rtl/>
        </w:rPr>
        <w:t xml:space="preserve"> </w:t>
      </w:r>
      <w:r>
        <w:rPr>
          <w:rFonts w:hint="cs"/>
          <w:rtl/>
        </w:rPr>
        <w:t>شمر</w:t>
      </w:r>
      <w:r>
        <w:rPr>
          <w:rtl/>
        </w:rPr>
        <w:t xml:space="preserve"> </w:t>
      </w:r>
      <w:r>
        <w:rPr>
          <w:rFonts w:hint="cs"/>
          <w:rtl/>
        </w:rPr>
        <w:t>بن</w:t>
      </w:r>
      <w:r>
        <w:rPr>
          <w:rtl/>
        </w:rPr>
        <w:t xml:space="preserve"> </w:t>
      </w:r>
      <w:r>
        <w:rPr>
          <w:rFonts w:hint="cs"/>
          <w:rtl/>
        </w:rPr>
        <w:t>ذي</w:t>
      </w:r>
      <w:r>
        <w:rPr>
          <w:rtl/>
        </w:rPr>
        <w:t xml:space="preserve"> </w:t>
      </w:r>
      <w:r>
        <w:rPr>
          <w:rFonts w:hint="cs"/>
          <w:rtl/>
        </w:rPr>
        <w:t>الجوشن</w:t>
      </w:r>
      <w:r>
        <w:rPr>
          <w:rtl/>
        </w:rPr>
        <w:t xml:space="preserve"> </w:t>
      </w:r>
      <w:r>
        <w:rPr>
          <w:rFonts w:hint="cs"/>
          <w:rtl/>
        </w:rPr>
        <w:t>العامري</w:t>
      </w:r>
      <w:r>
        <w:rPr>
          <w:rtl/>
        </w:rPr>
        <w:t xml:space="preserve"> </w:t>
      </w:r>
      <w:r>
        <w:rPr>
          <w:rFonts w:hint="cs"/>
          <w:rtl/>
        </w:rPr>
        <w:t>لعنه</w:t>
      </w:r>
      <w:r>
        <w:rPr>
          <w:rtl/>
        </w:rPr>
        <w:t xml:space="preserve"> </w:t>
      </w:r>
      <w:r>
        <w:rPr>
          <w:rFonts w:hint="cs"/>
          <w:rtl/>
        </w:rPr>
        <w:t>اللّه</w:t>
      </w:r>
      <w:r>
        <w:rPr>
          <w:rtl/>
        </w:rPr>
        <w:t>!</w:t>
      </w:r>
    </w:p>
    <w:p w:rsidR="00E42ECB" w:rsidRDefault="00E42ECB" w:rsidP="002262C7">
      <w:pPr>
        <w:pStyle w:val="Heading2"/>
      </w:pPr>
      <w:bookmarkStart w:id="117" w:name="_Toc376177046"/>
      <w:r>
        <w:rPr>
          <w:rtl/>
        </w:rPr>
        <w:t xml:space="preserve">12)- </w:t>
      </w:r>
      <w:r>
        <w:rPr>
          <w:rFonts w:hint="cs"/>
          <w:rtl/>
        </w:rPr>
        <w:t>شراف</w:t>
      </w:r>
      <w:bookmarkEnd w:id="117"/>
    </w:p>
    <w:p w:rsidR="00E42ECB" w:rsidRDefault="00E42ECB" w:rsidP="00E42ECB">
      <w:pPr>
        <w:pStyle w:val="libNormal"/>
      </w:pPr>
      <w:r>
        <w:rPr>
          <w:rFonts w:hint="eastAsia"/>
          <w:rtl/>
        </w:rPr>
        <w:t>«</w:t>
      </w:r>
      <w:r>
        <w:rPr>
          <w:rFonts w:hint="cs"/>
          <w:rtl/>
        </w:rPr>
        <w:t>شراف</w:t>
      </w:r>
      <w:r>
        <w:rPr>
          <w:rtl/>
        </w:rPr>
        <w:t xml:space="preserve"> </w:t>
      </w:r>
      <w:r>
        <w:rPr>
          <w:rFonts w:hint="cs"/>
          <w:rtl/>
        </w:rPr>
        <w:t>بين</w:t>
      </w:r>
      <w:r>
        <w:rPr>
          <w:rtl/>
        </w:rPr>
        <w:t xml:space="preserve"> </w:t>
      </w:r>
      <w:r>
        <w:rPr>
          <w:rFonts w:hint="cs"/>
          <w:rtl/>
        </w:rPr>
        <w:t>واقصة</w:t>
      </w:r>
      <w:r>
        <w:rPr>
          <w:rtl/>
        </w:rPr>
        <w:t xml:space="preserve"> </w:t>
      </w:r>
      <w:r>
        <w:rPr>
          <w:rFonts w:hint="cs"/>
          <w:rtl/>
        </w:rPr>
        <w:t>والقرعاء</w:t>
      </w:r>
      <w:r>
        <w:rPr>
          <w:rtl/>
        </w:rPr>
        <w:t xml:space="preserve"> </w:t>
      </w:r>
      <w:r>
        <w:rPr>
          <w:rFonts w:hint="cs"/>
          <w:rtl/>
        </w:rPr>
        <w:t>على</w:t>
      </w:r>
      <w:r>
        <w:rPr>
          <w:rtl/>
        </w:rPr>
        <w:t xml:space="preserve"> </w:t>
      </w:r>
      <w:r>
        <w:rPr>
          <w:rFonts w:hint="cs"/>
          <w:rtl/>
        </w:rPr>
        <w:t>ثمانية</w:t>
      </w:r>
      <w:r>
        <w:rPr>
          <w:rtl/>
        </w:rPr>
        <w:t xml:space="preserve"> </w:t>
      </w:r>
      <w:r>
        <w:rPr>
          <w:rFonts w:hint="cs"/>
          <w:rtl/>
        </w:rPr>
        <w:t>أميال</w:t>
      </w:r>
      <w:r>
        <w:rPr>
          <w:rtl/>
        </w:rPr>
        <w:t xml:space="preserve"> </w:t>
      </w:r>
      <w:r>
        <w:rPr>
          <w:rFonts w:hint="cs"/>
          <w:rtl/>
        </w:rPr>
        <w:t>من</w:t>
      </w:r>
      <w:r>
        <w:rPr>
          <w:rtl/>
        </w:rPr>
        <w:t xml:space="preserve"> </w:t>
      </w:r>
      <w:r>
        <w:rPr>
          <w:rFonts w:hint="cs"/>
          <w:rtl/>
        </w:rPr>
        <w:t>الأحساء</w:t>
      </w:r>
      <w:r>
        <w:rPr>
          <w:rtl/>
        </w:rPr>
        <w:t xml:space="preserve"> </w:t>
      </w:r>
      <w:r>
        <w:rPr>
          <w:rFonts w:hint="cs"/>
          <w:rtl/>
        </w:rPr>
        <w:t>التي</w:t>
      </w:r>
      <w:r>
        <w:rPr>
          <w:rtl/>
        </w:rPr>
        <w:t xml:space="preserve"> </w:t>
      </w:r>
      <w:r>
        <w:rPr>
          <w:rFonts w:hint="cs"/>
          <w:rtl/>
        </w:rPr>
        <w:t>لبني</w:t>
      </w:r>
      <w:r>
        <w:rPr>
          <w:rtl/>
        </w:rPr>
        <w:t xml:space="preserve"> </w:t>
      </w:r>
      <w:r>
        <w:rPr>
          <w:rFonts w:hint="cs"/>
          <w:rtl/>
        </w:rPr>
        <w:t>وهب،</w:t>
      </w:r>
      <w:r>
        <w:rPr>
          <w:rtl/>
        </w:rPr>
        <w:t xml:space="preserve"> </w:t>
      </w:r>
      <w:r>
        <w:rPr>
          <w:rFonts w:hint="cs"/>
          <w:rtl/>
        </w:rPr>
        <w:t>ومن</w:t>
      </w:r>
      <w:r>
        <w:rPr>
          <w:rtl/>
        </w:rPr>
        <w:t xml:space="preserve"> </w:t>
      </w:r>
      <w:r>
        <w:rPr>
          <w:rFonts w:hint="cs"/>
          <w:rtl/>
        </w:rPr>
        <w:t>شراف</w:t>
      </w:r>
      <w:r>
        <w:rPr>
          <w:rtl/>
        </w:rPr>
        <w:t xml:space="preserve"> </w:t>
      </w:r>
      <w:r>
        <w:rPr>
          <w:rFonts w:hint="cs"/>
          <w:rtl/>
        </w:rPr>
        <w:t>إلى</w:t>
      </w:r>
      <w:r>
        <w:rPr>
          <w:rtl/>
        </w:rPr>
        <w:t xml:space="preserve"> </w:t>
      </w:r>
      <w:r>
        <w:rPr>
          <w:rFonts w:hint="cs"/>
          <w:rtl/>
        </w:rPr>
        <w:t>واقصة</w:t>
      </w:r>
      <w:r>
        <w:rPr>
          <w:rtl/>
        </w:rPr>
        <w:t xml:space="preserve"> </w:t>
      </w:r>
      <w:r>
        <w:rPr>
          <w:rFonts w:hint="cs"/>
          <w:rtl/>
        </w:rPr>
        <w:t>ميلان</w:t>
      </w:r>
      <w:r>
        <w:rPr>
          <w:rtl/>
        </w:rPr>
        <w:t xml:space="preserve"> (4 </w:t>
      </w:r>
      <w:r>
        <w:rPr>
          <w:rFonts w:hint="cs"/>
          <w:rtl/>
        </w:rPr>
        <w:t>كم</w:t>
      </w:r>
      <w:r>
        <w:rPr>
          <w:rtl/>
        </w:rPr>
        <w:t xml:space="preserve"> </w:t>
      </w:r>
      <w:r>
        <w:rPr>
          <w:rFonts w:hint="cs"/>
          <w:rtl/>
        </w:rPr>
        <w:t>تقريباً</w:t>
      </w:r>
      <w:r>
        <w:rPr>
          <w:rtl/>
        </w:rPr>
        <w:t>)</w:t>
      </w:r>
      <w:r>
        <w:rPr>
          <w:rFonts w:hint="cs"/>
          <w:rtl/>
        </w:rPr>
        <w:t>،</w:t>
      </w:r>
      <w:r>
        <w:rPr>
          <w:rtl/>
        </w:rPr>
        <w:t xml:space="preserve"> </w:t>
      </w:r>
      <w:r>
        <w:rPr>
          <w:rFonts w:hint="cs"/>
          <w:rtl/>
        </w:rPr>
        <w:t>وهناك</w:t>
      </w:r>
      <w:r>
        <w:rPr>
          <w:rtl/>
        </w:rPr>
        <w:t xml:space="preserve"> </w:t>
      </w:r>
      <w:r>
        <w:rPr>
          <w:rFonts w:hint="cs"/>
          <w:rtl/>
        </w:rPr>
        <w:t>بركة</w:t>
      </w:r>
      <w:r>
        <w:rPr>
          <w:rtl/>
        </w:rPr>
        <w:t xml:space="preserve"> </w:t>
      </w:r>
      <w:r>
        <w:rPr>
          <w:rFonts w:hint="cs"/>
          <w:rtl/>
        </w:rPr>
        <w:t>تُعرف</w:t>
      </w:r>
      <w:r>
        <w:rPr>
          <w:rtl/>
        </w:rPr>
        <w:t xml:space="preserve"> </w:t>
      </w:r>
      <w:r>
        <w:rPr>
          <w:rFonts w:hint="cs"/>
          <w:rtl/>
        </w:rPr>
        <w:t>باللوزة،</w:t>
      </w:r>
      <w:r>
        <w:rPr>
          <w:rtl/>
        </w:rPr>
        <w:t xml:space="preserve"> </w:t>
      </w:r>
      <w:r>
        <w:rPr>
          <w:rFonts w:hint="cs"/>
          <w:rtl/>
        </w:rPr>
        <w:t>وفي</w:t>
      </w:r>
      <w:r>
        <w:rPr>
          <w:rtl/>
        </w:rPr>
        <w:t xml:space="preserve"> </w:t>
      </w:r>
      <w:r>
        <w:rPr>
          <w:rFonts w:hint="cs"/>
          <w:rtl/>
        </w:rPr>
        <w:t>شراف</w:t>
      </w:r>
      <w:r>
        <w:rPr>
          <w:rtl/>
        </w:rPr>
        <w:t xml:space="preserve"> </w:t>
      </w:r>
      <w:r>
        <w:rPr>
          <w:rFonts w:hint="cs"/>
          <w:rtl/>
        </w:rPr>
        <w:t>ثلاث</w:t>
      </w:r>
      <w:r>
        <w:rPr>
          <w:rtl/>
        </w:rPr>
        <w:t xml:space="preserve"> </w:t>
      </w:r>
      <w:r>
        <w:rPr>
          <w:rFonts w:hint="cs"/>
          <w:rtl/>
        </w:rPr>
        <w:t>آبار</w:t>
      </w:r>
      <w:r>
        <w:rPr>
          <w:rtl/>
        </w:rPr>
        <w:t xml:space="preserve"> </w:t>
      </w:r>
      <w:r>
        <w:rPr>
          <w:rFonts w:hint="cs"/>
          <w:rtl/>
        </w:rPr>
        <w:t>كبار،</w:t>
      </w:r>
      <w:r>
        <w:rPr>
          <w:rtl/>
        </w:rPr>
        <w:t xml:space="preserve"> </w:t>
      </w:r>
      <w:r>
        <w:rPr>
          <w:rFonts w:hint="cs"/>
          <w:rtl/>
        </w:rPr>
        <w:t>رشاؤها</w:t>
      </w:r>
      <w:r>
        <w:rPr>
          <w:rtl/>
        </w:rPr>
        <w:t xml:space="preserve"> </w:t>
      </w:r>
      <w:r>
        <w:rPr>
          <w:rFonts w:hint="cs"/>
          <w:rtl/>
        </w:rPr>
        <w:t>أقلّ</w:t>
      </w:r>
      <w:r>
        <w:rPr>
          <w:rtl/>
        </w:rPr>
        <w:t xml:space="preserve"> </w:t>
      </w:r>
      <w:r>
        <w:rPr>
          <w:rFonts w:hint="cs"/>
          <w:rtl/>
        </w:rPr>
        <w:t>من</w:t>
      </w:r>
      <w:r>
        <w:rPr>
          <w:rtl/>
        </w:rPr>
        <w:t xml:space="preserve"> </w:t>
      </w:r>
      <w:r>
        <w:rPr>
          <w:rFonts w:hint="cs"/>
          <w:rtl/>
        </w:rPr>
        <w:t>عشرين</w:t>
      </w:r>
      <w:r>
        <w:rPr>
          <w:rtl/>
        </w:rPr>
        <w:t xml:space="preserve"> </w:t>
      </w:r>
      <w:r>
        <w:rPr>
          <w:rFonts w:hint="cs"/>
          <w:rtl/>
        </w:rPr>
        <w:t>قامة،</w:t>
      </w:r>
      <w:r>
        <w:rPr>
          <w:rtl/>
        </w:rPr>
        <w:t xml:space="preserve"> </w:t>
      </w:r>
      <w:r>
        <w:rPr>
          <w:rFonts w:hint="cs"/>
          <w:rtl/>
        </w:rPr>
        <w:t>وماؤها</w:t>
      </w:r>
      <w:r>
        <w:rPr>
          <w:rtl/>
        </w:rPr>
        <w:t xml:space="preserve"> </w:t>
      </w:r>
      <w:r>
        <w:rPr>
          <w:rFonts w:hint="cs"/>
          <w:rtl/>
        </w:rPr>
        <w:t>عذب</w:t>
      </w:r>
      <w:r>
        <w:rPr>
          <w:rtl/>
        </w:rPr>
        <w:t xml:space="preserve"> </w:t>
      </w:r>
      <w:r>
        <w:rPr>
          <w:rFonts w:hint="cs"/>
          <w:rtl/>
        </w:rPr>
        <w:t>كثير،</w:t>
      </w:r>
      <w:r>
        <w:rPr>
          <w:rtl/>
        </w:rPr>
        <w:t xml:space="preserve"> </w:t>
      </w:r>
      <w:r>
        <w:rPr>
          <w:rFonts w:hint="cs"/>
          <w:rtl/>
        </w:rPr>
        <w:t>وبها</w:t>
      </w:r>
      <w:r>
        <w:rPr>
          <w:rtl/>
        </w:rPr>
        <w:t xml:space="preserve"> </w:t>
      </w:r>
      <w:r>
        <w:rPr>
          <w:rFonts w:hint="cs"/>
          <w:rtl/>
        </w:rPr>
        <w:t>قُلُبٌ</w:t>
      </w:r>
      <w:r>
        <w:rPr>
          <w:rtl/>
        </w:rPr>
        <w:t xml:space="preserve"> </w:t>
      </w:r>
      <w:r>
        <w:rPr>
          <w:rFonts w:hint="cs"/>
          <w:rtl/>
        </w:rPr>
        <w:t>كثيرة</w:t>
      </w:r>
      <w:r>
        <w:rPr>
          <w:rtl/>
        </w:rPr>
        <w:t xml:space="preserve"> </w:t>
      </w:r>
      <w:r>
        <w:rPr>
          <w:rFonts w:hint="cs"/>
          <w:rtl/>
        </w:rPr>
        <w:t>طيّبة</w:t>
      </w:r>
      <w:r>
        <w:rPr>
          <w:rtl/>
        </w:rPr>
        <w:t xml:space="preserve"> </w:t>
      </w:r>
      <w:r>
        <w:rPr>
          <w:rFonts w:hint="cs"/>
          <w:rtl/>
        </w:rPr>
        <w:t>الماء</w:t>
      </w:r>
      <w:r>
        <w:rPr>
          <w:rtl/>
        </w:rPr>
        <w:t xml:space="preserve"> </w:t>
      </w:r>
      <w:r>
        <w:rPr>
          <w:rFonts w:hint="cs"/>
          <w:rtl/>
        </w:rPr>
        <w:t>يدخلها</w:t>
      </w:r>
      <w:r>
        <w:rPr>
          <w:rtl/>
        </w:rPr>
        <w:t xml:space="preserve"> </w:t>
      </w:r>
      <w:r>
        <w:rPr>
          <w:rFonts w:hint="cs"/>
          <w:rtl/>
        </w:rPr>
        <w:t>ماء</w:t>
      </w:r>
      <w:r>
        <w:rPr>
          <w:rtl/>
        </w:rPr>
        <w:t xml:space="preserve"> </w:t>
      </w:r>
      <w:r>
        <w:rPr>
          <w:rFonts w:hint="cs"/>
          <w:rtl/>
        </w:rPr>
        <w:t>المطر</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7E1E2E">
      <w:pPr>
        <w:pStyle w:val="libLine"/>
      </w:pPr>
      <w:r>
        <w:rPr>
          <w:rtl/>
        </w:rPr>
        <w:t>____________________</w:t>
      </w:r>
    </w:p>
    <w:p w:rsidR="002262C7" w:rsidRDefault="002262C7" w:rsidP="002262C7">
      <w:pPr>
        <w:pStyle w:val="libFootnote0"/>
      </w:pPr>
      <w:r>
        <w:rPr>
          <w:rtl/>
        </w:rPr>
        <w:t>(</w:t>
      </w:r>
      <w:r>
        <w:rPr>
          <w:rFonts w:hint="cs"/>
          <w:rtl/>
        </w:rPr>
        <w:t>1</w:t>
      </w:r>
      <w:r>
        <w:rPr>
          <w:rtl/>
        </w:rPr>
        <w:t>)</w:t>
      </w:r>
      <w:r w:rsidRPr="00B72302">
        <w:rPr>
          <w:rtl/>
        </w:rPr>
        <w:t xml:space="preserve"> </w:t>
      </w:r>
      <w:r>
        <w:rPr>
          <w:rFonts w:hint="cs"/>
          <w:rtl/>
        </w:rPr>
        <w:t>معجم</w:t>
      </w:r>
      <w:r w:rsidRPr="00B72302">
        <w:rPr>
          <w:rtl/>
        </w:rPr>
        <w:t xml:space="preserve"> </w:t>
      </w:r>
      <w:r>
        <w:rPr>
          <w:rFonts w:hint="cs"/>
          <w:rtl/>
        </w:rPr>
        <w:t>البلدان</w:t>
      </w:r>
      <w:r>
        <w:rPr>
          <w:rtl/>
        </w:rPr>
        <w:t>،</w:t>
      </w:r>
      <w:r w:rsidRPr="00B72302">
        <w:rPr>
          <w:rtl/>
        </w:rPr>
        <w:t xml:space="preserve"> </w:t>
      </w:r>
      <w:r>
        <w:rPr>
          <w:rtl/>
        </w:rPr>
        <w:t>3: 331.</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قال</w:t>
      </w:r>
      <w:r>
        <w:rPr>
          <w:rtl/>
        </w:rPr>
        <w:t xml:space="preserve"> </w:t>
      </w:r>
      <w:r>
        <w:rPr>
          <w:rFonts w:hint="cs"/>
          <w:rtl/>
        </w:rPr>
        <w:t>الشيخ</w:t>
      </w:r>
      <w:r>
        <w:rPr>
          <w:rtl/>
        </w:rPr>
        <w:t xml:space="preserve"> </w:t>
      </w:r>
      <w:r>
        <w:rPr>
          <w:rFonts w:hint="cs"/>
          <w:rtl/>
        </w:rPr>
        <w:t>المفيد</w:t>
      </w:r>
      <w:r>
        <w:rPr>
          <w:rtl/>
        </w:rPr>
        <w:t xml:space="preserve"> (</w:t>
      </w:r>
      <w:r>
        <w:rPr>
          <w:rFonts w:hint="cs"/>
          <w:rtl/>
        </w:rPr>
        <w:t>ره</w:t>
      </w:r>
      <w:r>
        <w:rPr>
          <w:rtl/>
        </w:rPr>
        <w:t>): «</w:t>
      </w:r>
      <w:r>
        <w:rPr>
          <w:rFonts w:hint="cs"/>
          <w:rtl/>
        </w:rPr>
        <w:t>ثمّ</w:t>
      </w:r>
      <w:r>
        <w:rPr>
          <w:rtl/>
        </w:rPr>
        <w:t xml:space="preserve"> </w:t>
      </w:r>
      <w:r>
        <w:rPr>
          <w:rFonts w:hint="cs"/>
          <w:rtl/>
        </w:rPr>
        <w:t>سار</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بطن</w:t>
      </w:r>
      <w:r>
        <w:rPr>
          <w:rtl/>
        </w:rPr>
        <w:t xml:space="preserve"> </w:t>
      </w:r>
      <w:r>
        <w:rPr>
          <w:rFonts w:hint="cs"/>
          <w:rtl/>
        </w:rPr>
        <w:t>العقبة</w:t>
      </w:r>
      <w:r>
        <w:rPr>
          <w:rtl/>
        </w:rPr>
        <w:t xml:space="preserve"> </w:t>
      </w:r>
      <w:r>
        <w:rPr>
          <w:rFonts w:hint="cs"/>
          <w:rtl/>
        </w:rPr>
        <w:t>حتى</w:t>
      </w:r>
      <w:r>
        <w:rPr>
          <w:rtl/>
        </w:rPr>
        <w:t xml:space="preserve"> </w:t>
      </w:r>
      <w:r>
        <w:rPr>
          <w:rFonts w:hint="cs"/>
          <w:rtl/>
        </w:rPr>
        <w:t>نزل</w:t>
      </w:r>
      <w:r>
        <w:rPr>
          <w:rtl/>
        </w:rPr>
        <w:t xml:space="preserve"> </w:t>
      </w:r>
      <w:r>
        <w:rPr>
          <w:rFonts w:hint="cs"/>
          <w:rtl/>
        </w:rPr>
        <w:t>شراف</w:t>
      </w:r>
      <w:r>
        <w:rPr>
          <w:rtl/>
        </w:rPr>
        <w:t xml:space="preserve"> </w:t>
      </w:r>
      <w:r>
        <w:rPr>
          <w:rFonts w:hint="cs"/>
          <w:rtl/>
        </w:rPr>
        <w:t>ف</w:t>
      </w:r>
      <w:r w:rsidR="003C1721">
        <w:rPr>
          <w:rFonts w:hint="cs"/>
          <w:rtl/>
        </w:rPr>
        <w:t>لم</w:t>
      </w:r>
      <w:r>
        <w:rPr>
          <w:rFonts w:hint="cs"/>
          <w:rtl/>
        </w:rPr>
        <w:t>ا</w:t>
      </w:r>
      <w:r>
        <w:rPr>
          <w:rtl/>
        </w:rPr>
        <w:t xml:space="preserve"> </w:t>
      </w:r>
      <w:r>
        <w:rPr>
          <w:rFonts w:hint="cs"/>
          <w:rtl/>
        </w:rPr>
        <w:t>كان</w:t>
      </w:r>
      <w:r>
        <w:rPr>
          <w:rtl/>
        </w:rPr>
        <w:t xml:space="preserve"> </w:t>
      </w:r>
      <w:r>
        <w:rPr>
          <w:rFonts w:hint="cs"/>
          <w:rtl/>
        </w:rPr>
        <w:t>في</w:t>
      </w:r>
      <w:r>
        <w:rPr>
          <w:rtl/>
        </w:rPr>
        <w:t xml:space="preserve"> </w:t>
      </w:r>
      <w:r>
        <w:rPr>
          <w:rFonts w:hint="cs"/>
          <w:rtl/>
        </w:rPr>
        <w:t>السحر</w:t>
      </w:r>
      <w:r>
        <w:rPr>
          <w:rtl/>
        </w:rPr>
        <w:t xml:space="preserve"> </w:t>
      </w:r>
      <w:r>
        <w:rPr>
          <w:rFonts w:hint="cs"/>
          <w:rtl/>
        </w:rPr>
        <w:t>أمر</w:t>
      </w:r>
      <w:r>
        <w:rPr>
          <w:rtl/>
        </w:rPr>
        <w:t xml:space="preserve"> </w:t>
      </w:r>
      <w:r>
        <w:rPr>
          <w:rFonts w:hint="cs"/>
          <w:rtl/>
        </w:rPr>
        <w:t>فتيانه</w:t>
      </w:r>
      <w:r>
        <w:rPr>
          <w:rtl/>
        </w:rPr>
        <w:t xml:space="preserve"> </w:t>
      </w:r>
      <w:r>
        <w:rPr>
          <w:rFonts w:hint="cs"/>
          <w:rtl/>
        </w:rPr>
        <w:t>فاستقوا</w:t>
      </w:r>
      <w:r>
        <w:rPr>
          <w:rtl/>
        </w:rPr>
        <w:t xml:space="preserve"> </w:t>
      </w:r>
      <w:r>
        <w:rPr>
          <w:rFonts w:hint="cs"/>
          <w:rtl/>
        </w:rPr>
        <w:t>من</w:t>
      </w:r>
      <w:r>
        <w:rPr>
          <w:rtl/>
        </w:rPr>
        <w:t xml:space="preserve"> </w:t>
      </w:r>
      <w:r>
        <w:rPr>
          <w:rFonts w:hint="cs"/>
          <w:rtl/>
        </w:rPr>
        <w:t>الماء</w:t>
      </w:r>
      <w:r>
        <w:rPr>
          <w:rtl/>
        </w:rPr>
        <w:t xml:space="preserve"> </w:t>
      </w:r>
      <w:r>
        <w:rPr>
          <w:rFonts w:hint="cs"/>
          <w:rtl/>
        </w:rPr>
        <w:t>فأكثروا</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هذا</w:t>
      </w:r>
      <w:r>
        <w:rPr>
          <w:rtl/>
        </w:rPr>
        <w:t xml:space="preserve"> </w:t>
      </w:r>
      <w:r>
        <w:rPr>
          <w:rFonts w:hint="cs"/>
          <w:rtl/>
        </w:rPr>
        <w:t>ما</w:t>
      </w:r>
      <w:r>
        <w:rPr>
          <w:rtl/>
        </w:rPr>
        <w:t xml:space="preserve"> </w:t>
      </w:r>
      <w:r>
        <w:rPr>
          <w:rFonts w:hint="cs"/>
          <w:rtl/>
        </w:rPr>
        <w:t>حدّثنا</w:t>
      </w:r>
      <w:r>
        <w:rPr>
          <w:rtl/>
        </w:rPr>
        <w:t xml:space="preserve"> </w:t>
      </w:r>
      <w:r>
        <w:rPr>
          <w:rFonts w:hint="cs"/>
          <w:rtl/>
        </w:rPr>
        <w:t>التأريخ</w:t>
      </w:r>
      <w:r>
        <w:rPr>
          <w:rtl/>
        </w:rPr>
        <w:t xml:space="preserve"> </w:t>
      </w:r>
      <w:r>
        <w:rPr>
          <w:rFonts w:hint="cs"/>
          <w:rtl/>
        </w:rPr>
        <w:t>به</w:t>
      </w:r>
      <w:r>
        <w:rPr>
          <w:rtl/>
        </w:rPr>
        <w:t xml:space="preserve"> </w:t>
      </w:r>
      <w:r>
        <w:rPr>
          <w:rFonts w:hint="cs"/>
          <w:rtl/>
        </w:rPr>
        <w:t>عمّا</w:t>
      </w:r>
      <w:r>
        <w:rPr>
          <w:rtl/>
        </w:rPr>
        <w:t xml:space="preserve"> </w:t>
      </w:r>
      <w:r>
        <w:rPr>
          <w:rFonts w:hint="cs"/>
          <w:rtl/>
        </w:rPr>
        <w:t>حصل</w:t>
      </w:r>
      <w:r>
        <w:rPr>
          <w:rtl/>
        </w:rPr>
        <w:t xml:space="preserve"> </w:t>
      </w:r>
      <w:r>
        <w:rPr>
          <w:rFonts w:hint="cs"/>
          <w:rtl/>
        </w:rPr>
        <w:t>في</w:t>
      </w:r>
      <w:r>
        <w:rPr>
          <w:rtl/>
        </w:rPr>
        <w:t xml:space="preserve"> </w:t>
      </w:r>
      <w:r>
        <w:rPr>
          <w:rFonts w:hint="cs"/>
          <w:rtl/>
        </w:rPr>
        <w:t>منطقة</w:t>
      </w:r>
      <w:r>
        <w:rPr>
          <w:rtl/>
        </w:rPr>
        <w:t xml:space="preserve"> </w:t>
      </w:r>
      <w:r>
        <w:rPr>
          <w:rFonts w:hint="cs"/>
          <w:rtl/>
        </w:rPr>
        <w:t>شراف</w:t>
      </w:r>
      <w:r>
        <w:rPr>
          <w:rtl/>
        </w:rPr>
        <w:t xml:space="preserve"> </w:t>
      </w:r>
      <w:r>
        <w:rPr>
          <w:rFonts w:hint="cs"/>
          <w:rtl/>
        </w:rPr>
        <w:t>لاغير،</w:t>
      </w:r>
      <w:r>
        <w:rPr>
          <w:rtl/>
        </w:rPr>
        <w:t xml:space="preserve"> </w:t>
      </w:r>
      <w:r>
        <w:rPr>
          <w:rFonts w:hint="cs"/>
          <w:rtl/>
        </w:rPr>
        <w:t>وإنّ</w:t>
      </w:r>
      <w:r>
        <w:rPr>
          <w:rtl/>
        </w:rPr>
        <w:t xml:space="preserve"> </w:t>
      </w:r>
      <w:r>
        <w:rPr>
          <w:rFonts w:hint="cs"/>
          <w:rtl/>
        </w:rPr>
        <w:t>لأمره</w:t>
      </w:r>
      <w:r>
        <w:rPr>
          <w:rtl/>
        </w:rPr>
        <w:t xml:space="preserve"> </w:t>
      </w:r>
      <w:r w:rsidR="00A04838" w:rsidRPr="00A04838">
        <w:rPr>
          <w:rStyle w:val="libAlaemChar"/>
          <w:rFonts w:hint="cs"/>
          <w:rtl/>
        </w:rPr>
        <w:t>عليه‌السلام</w:t>
      </w:r>
      <w:r>
        <w:rPr>
          <w:rtl/>
        </w:rPr>
        <w:t xml:space="preserve"> </w:t>
      </w:r>
      <w:r>
        <w:rPr>
          <w:rFonts w:hint="cs"/>
          <w:rtl/>
        </w:rPr>
        <w:t>فتيانه</w:t>
      </w:r>
      <w:r>
        <w:rPr>
          <w:rtl/>
        </w:rPr>
        <w:t xml:space="preserve"> </w:t>
      </w:r>
      <w:r>
        <w:rPr>
          <w:rFonts w:hint="cs"/>
          <w:rtl/>
        </w:rPr>
        <w:t>بالإستقاء</w:t>
      </w:r>
      <w:r>
        <w:rPr>
          <w:rtl/>
        </w:rPr>
        <w:t xml:space="preserve"> </w:t>
      </w:r>
      <w:r>
        <w:rPr>
          <w:rFonts w:hint="cs"/>
          <w:rtl/>
        </w:rPr>
        <w:t>من</w:t>
      </w:r>
      <w:r>
        <w:rPr>
          <w:rtl/>
        </w:rPr>
        <w:t xml:space="preserve"> </w:t>
      </w:r>
      <w:r>
        <w:rPr>
          <w:rFonts w:hint="cs"/>
          <w:rtl/>
        </w:rPr>
        <w:t>الماء</w:t>
      </w:r>
      <w:r>
        <w:rPr>
          <w:rtl/>
        </w:rPr>
        <w:t xml:space="preserve"> </w:t>
      </w:r>
      <w:r>
        <w:rPr>
          <w:rFonts w:hint="cs"/>
          <w:rtl/>
        </w:rPr>
        <w:t>والإكثار</w:t>
      </w:r>
      <w:r>
        <w:rPr>
          <w:rtl/>
        </w:rPr>
        <w:t xml:space="preserve"> </w:t>
      </w:r>
      <w:r>
        <w:rPr>
          <w:rFonts w:hint="cs"/>
          <w:rtl/>
        </w:rPr>
        <w:t>منه</w:t>
      </w:r>
      <w:r>
        <w:rPr>
          <w:rtl/>
        </w:rPr>
        <w:t xml:space="preserve"> </w:t>
      </w:r>
      <w:r>
        <w:rPr>
          <w:rFonts w:hint="cs"/>
          <w:rtl/>
        </w:rPr>
        <w:t>أثراً</w:t>
      </w:r>
      <w:r>
        <w:rPr>
          <w:rtl/>
        </w:rPr>
        <w:t xml:space="preserve"> </w:t>
      </w:r>
      <w:r>
        <w:rPr>
          <w:rFonts w:hint="cs"/>
          <w:rtl/>
        </w:rPr>
        <w:t>كاشفاً</w:t>
      </w:r>
      <w:r>
        <w:rPr>
          <w:rtl/>
        </w:rPr>
        <w:t xml:space="preserve"> </w:t>
      </w:r>
      <w:r>
        <w:rPr>
          <w:rFonts w:hint="cs"/>
          <w:rtl/>
        </w:rPr>
        <w:t>عن</w:t>
      </w:r>
      <w:r>
        <w:rPr>
          <w:rtl/>
        </w:rPr>
        <w:t xml:space="preserve"> </w:t>
      </w:r>
      <w:r>
        <w:rPr>
          <w:rFonts w:hint="cs"/>
          <w:rtl/>
        </w:rPr>
        <w:t>علمه</w:t>
      </w:r>
      <w:r>
        <w:rPr>
          <w:rtl/>
        </w:rPr>
        <w:t xml:space="preserve"> </w:t>
      </w:r>
      <w:r w:rsidR="00A04838" w:rsidRPr="00A04838">
        <w:rPr>
          <w:rStyle w:val="libAlaemChar"/>
          <w:rFonts w:hint="cs"/>
          <w:rtl/>
        </w:rPr>
        <w:t>عليه‌السلام</w:t>
      </w:r>
      <w:r>
        <w:rPr>
          <w:rtl/>
        </w:rPr>
        <w:t xml:space="preserve"> </w:t>
      </w:r>
      <w:r>
        <w:rPr>
          <w:rFonts w:hint="cs"/>
          <w:rtl/>
        </w:rPr>
        <w:t>بالوقائع</w:t>
      </w:r>
      <w:r>
        <w:rPr>
          <w:rtl/>
        </w:rPr>
        <w:t xml:space="preserve"> </w:t>
      </w:r>
      <w:r>
        <w:rPr>
          <w:rFonts w:hint="cs"/>
          <w:rtl/>
        </w:rPr>
        <w:t>قبل</w:t>
      </w:r>
      <w:r>
        <w:rPr>
          <w:rtl/>
        </w:rPr>
        <w:t xml:space="preserve"> </w:t>
      </w:r>
      <w:r>
        <w:rPr>
          <w:rFonts w:hint="cs"/>
          <w:rtl/>
        </w:rPr>
        <w:t>حصولها،</w:t>
      </w:r>
      <w:r>
        <w:rPr>
          <w:rtl/>
        </w:rPr>
        <w:t xml:space="preserve"> </w:t>
      </w:r>
      <w:r>
        <w:rPr>
          <w:rFonts w:hint="cs"/>
          <w:rtl/>
        </w:rPr>
        <w:t>وقد</w:t>
      </w:r>
      <w:r>
        <w:rPr>
          <w:rtl/>
        </w:rPr>
        <w:t xml:space="preserve"> </w:t>
      </w:r>
      <w:r>
        <w:rPr>
          <w:rFonts w:hint="cs"/>
          <w:rtl/>
        </w:rPr>
        <w:t>تجلّى</w:t>
      </w:r>
      <w:r>
        <w:rPr>
          <w:rtl/>
        </w:rPr>
        <w:t xml:space="preserve"> </w:t>
      </w:r>
      <w:r>
        <w:rPr>
          <w:rFonts w:hint="cs"/>
          <w:rtl/>
        </w:rPr>
        <w:t>هذا</w:t>
      </w:r>
      <w:r>
        <w:rPr>
          <w:rtl/>
        </w:rPr>
        <w:t xml:space="preserve"> </w:t>
      </w:r>
      <w:r>
        <w:rPr>
          <w:rFonts w:hint="cs"/>
          <w:rtl/>
        </w:rPr>
        <w:t>الأثر</w:t>
      </w:r>
      <w:r>
        <w:rPr>
          <w:rtl/>
        </w:rPr>
        <w:t xml:space="preserve"> </w:t>
      </w:r>
      <w:r>
        <w:rPr>
          <w:rFonts w:hint="cs"/>
          <w:rtl/>
        </w:rPr>
        <w:t>عند</w:t>
      </w:r>
      <w:r>
        <w:rPr>
          <w:rtl/>
        </w:rPr>
        <w:t xml:space="preserve"> </w:t>
      </w:r>
      <w:r>
        <w:rPr>
          <w:rFonts w:hint="cs"/>
          <w:rtl/>
        </w:rPr>
        <w:t>لقائهم</w:t>
      </w:r>
      <w:r>
        <w:rPr>
          <w:rtl/>
        </w:rPr>
        <w:t xml:space="preserve"> </w:t>
      </w:r>
      <w:r>
        <w:rPr>
          <w:rFonts w:hint="cs"/>
          <w:rtl/>
        </w:rPr>
        <w:t>لأوّل</w:t>
      </w:r>
      <w:r>
        <w:rPr>
          <w:rtl/>
        </w:rPr>
        <w:t xml:space="preserve"> </w:t>
      </w:r>
      <w:r>
        <w:rPr>
          <w:rFonts w:hint="cs"/>
          <w:rtl/>
        </w:rPr>
        <w:t>مرّة</w:t>
      </w:r>
      <w:r>
        <w:rPr>
          <w:rtl/>
        </w:rPr>
        <w:t xml:space="preserve"> </w:t>
      </w:r>
      <w:r>
        <w:rPr>
          <w:rFonts w:hint="cs"/>
          <w:rtl/>
        </w:rPr>
        <w:t>مع</w:t>
      </w:r>
      <w:r>
        <w:rPr>
          <w:rtl/>
        </w:rPr>
        <w:t xml:space="preserve"> </w:t>
      </w:r>
      <w:r>
        <w:rPr>
          <w:rFonts w:hint="cs"/>
          <w:rtl/>
        </w:rPr>
        <w:t>الحرّ</w:t>
      </w:r>
      <w:r>
        <w:rPr>
          <w:rtl/>
        </w:rPr>
        <w:t xml:space="preserve"> </w:t>
      </w:r>
      <w:r>
        <w:rPr>
          <w:rFonts w:hint="cs"/>
          <w:rtl/>
        </w:rPr>
        <w:t>بن</w:t>
      </w:r>
      <w:r>
        <w:rPr>
          <w:rtl/>
        </w:rPr>
        <w:t xml:space="preserve"> </w:t>
      </w:r>
      <w:r>
        <w:rPr>
          <w:rFonts w:hint="cs"/>
          <w:rtl/>
        </w:rPr>
        <w:t>يزيد</w:t>
      </w:r>
      <w:r>
        <w:rPr>
          <w:rtl/>
        </w:rPr>
        <w:t xml:space="preserve"> </w:t>
      </w:r>
      <w:r>
        <w:rPr>
          <w:rFonts w:hint="cs"/>
          <w:rtl/>
        </w:rPr>
        <w:t>الرياحي</w:t>
      </w:r>
      <w:r>
        <w:rPr>
          <w:rtl/>
        </w:rPr>
        <w:t xml:space="preserve"> </w:t>
      </w:r>
      <w:r w:rsidR="00A04838" w:rsidRPr="00A04838">
        <w:rPr>
          <w:rStyle w:val="libAlaemChar"/>
          <w:rtl/>
        </w:rPr>
        <w:t>رضي‌الله‌عنه</w:t>
      </w:r>
      <w:r>
        <w:rPr>
          <w:rtl/>
        </w:rPr>
        <w:t xml:space="preserve"> </w:t>
      </w:r>
      <w:r>
        <w:rPr>
          <w:rFonts w:hint="cs"/>
          <w:rtl/>
        </w:rPr>
        <w:t>في</w:t>
      </w:r>
      <w:r>
        <w:rPr>
          <w:rtl/>
        </w:rPr>
        <w:t xml:space="preserve"> </w:t>
      </w:r>
      <w:r>
        <w:rPr>
          <w:rFonts w:hint="cs"/>
          <w:rtl/>
        </w:rPr>
        <w:t>قوّة</w:t>
      </w:r>
      <w:r>
        <w:rPr>
          <w:rtl/>
        </w:rPr>
        <w:t xml:space="preserve"> </w:t>
      </w:r>
      <w:r>
        <w:rPr>
          <w:rFonts w:hint="cs"/>
          <w:rtl/>
        </w:rPr>
        <w:t>قتالية</w:t>
      </w:r>
      <w:r>
        <w:rPr>
          <w:rtl/>
        </w:rPr>
        <w:t xml:space="preserve"> </w:t>
      </w:r>
      <w:r>
        <w:rPr>
          <w:rFonts w:hint="cs"/>
          <w:rtl/>
        </w:rPr>
        <w:t>مؤلّفة</w:t>
      </w:r>
      <w:r>
        <w:rPr>
          <w:rtl/>
        </w:rPr>
        <w:t xml:space="preserve"> </w:t>
      </w:r>
      <w:r>
        <w:rPr>
          <w:rFonts w:hint="cs"/>
          <w:rtl/>
        </w:rPr>
        <w:t>من</w:t>
      </w:r>
      <w:r>
        <w:rPr>
          <w:rtl/>
        </w:rPr>
        <w:t xml:space="preserve"> </w:t>
      </w:r>
      <w:r>
        <w:rPr>
          <w:rFonts w:hint="cs"/>
          <w:rtl/>
        </w:rPr>
        <w:t>ألف</w:t>
      </w:r>
      <w:r>
        <w:rPr>
          <w:rtl/>
        </w:rPr>
        <w:t xml:space="preserve"> </w:t>
      </w:r>
      <w:r>
        <w:rPr>
          <w:rFonts w:hint="cs"/>
          <w:rtl/>
        </w:rPr>
        <w:t>فارس</w:t>
      </w:r>
      <w:r>
        <w:rPr>
          <w:rtl/>
        </w:rPr>
        <w:t xml:space="preserve">! </w:t>
      </w:r>
      <w:r>
        <w:rPr>
          <w:rFonts w:hint="cs"/>
          <w:rtl/>
        </w:rPr>
        <w:t>بعد</w:t>
      </w:r>
      <w:r>
        <w:rPr>
          <w:rtl/>
        </w:rPr>
        <w:t xml:space="preserve"> </w:t>
      </w:r>
      <w:r>
        <w:rPr>
          <w:rFonts w:hint="cs"/>
          <w:rtl/>
        </w:rPr>
        <w:t>قليل</w:t>
      </w:r>
      <w:r>
        <w:rPr>
          <w:rtl/>
        </w:rPr>
        <w:t xml:space="preserve"> </w:t>
      </w:r>
      <w:r>
        <w:rPr>
          <w:rFonts w:hint="cs"/>
          <w:rtl/>
        </w:rPr>
        <w:t>من</w:t>
      </w:r>
      <w:r>
        <w:rPr>
          <w:rtl/>
        </w:rPr>
        <w:t xml:space="preserve"> </w:t>
      </w:r>
      <w:r>
        <w:rPr>
          <w:rFonts w:hint="cs"/>
          <w:rtl/>
        </w:rPr>
        <w:t>شراف</w:t>
      </w:r>
      <w:r>
        <w:rPr>
          <w:rtl/>
        </w:rPr>
        <w:t>.</w:t>
      </w:r>
    </w:p>
    <w:p w:rsidR="00E42ECB" w:rsidRDefault="00E42ECB" w:rsidP="00E42ECB">
      <w:pPr>
        <w:pStyle w:val="libNormal"/>
      </w:pPr>
      <w:r>
        <w:rPr>
          <w:rFonts w:hint="cs"/>
          <w:rtl/>
        </w:rPr>
        <w:t>نعم،</w:t>
      </w:r>
      <w:r>
        <w:rPr>
          <w:rtl/>
        </w:rPr>
        <w:t xml:space="preserve"> </w:t>
      </w:r>
      <w:r>
        <w:rPr>
          <w:rFonts w:hint="cs"/>
          <w:rtl/>
        </w:rPr>
        <w:t>ذكر</w:t>
      </w:r>
      <w:r>
        <w:rPr>
          <w:rtl/>
        </w:rPr>
        <w:t xml:space="preserve"> </w:t>
      </w:r>
      <w:r>
        <w:rPr>
          <w:rFonts w:hint="cs"/>
          <w:rtl/>
        </w:rPr>
        <w:t>مؤرّخون</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أمر</w:t>
      </w:r>
      <w:r>
        <w:rPr>
          <w:rtl/>
        </w:rPr>
        <w:t xml:space="preserve"> </w:t>
      </w:r>
      <w:r>
        <w:rPr>
          <w:rFonts w:hint="cs"/>
          <w:rtl/>
        </w:rPr>
        <w:t>بالإستقاء</w:t>
      </w:r>
      <w:r>
        <w:rPr>
          <w:rtl/>
        </w:rPr>
        <w:t xml:space="preserve"> </w:t>
      </w:r>
      <w:r>
        <w:rPr>
          <w:rFonts w:hint="cs"/>
          <w:rtl/>
        </w:rPr>
        <w:t>من</w:t>
      </w:r>
      <w:r>
        <w:rPr>
          <w:rtl/>
        </w:rPr>
        <w:t xml:space="preserve"> </w:t>
      </w:r>
      <w:r>
        <w:rPr>
          <w:rFonts w:hint="cs"/>
          <w:rtl/>
        </w:rPr>
        <w:t>الماء</w:t>
      </w:r>
      <w:r>
        <w:rPr>
          <w:rtl/>
        </w:rPr>
        <w:t xml:space="preserve"> </w:t>
      </w:r>
      <w:r>
        <w:rPr>
          <w:rFonts w:hint="cs"/>
          <w:rtl/>
        </w:rPr>
        <w:t>والإكثار</w:t>
      </w:r>
      <w:r>
        <w:rPr>
          <w:rtl/>
        </w:rPr>
        <w:t xml:space="preserve"> </w:t>
      </w:r>
      <w:r>
        <w:rPr>
          <w:rFonts w:hint="cs"/>
          <w:rtl/>
        </w:rPr>
        <w:t>منه</w:t>
      </w:r>
      <w:r>
        <w:rPr>
          <w:rtl/>
        </w:rPr>
        <w:t xml:space="preserve"> </w:t>
      </w:r>
      <w:r>
        <w:rPr>
          <w:rFonts w:hint="cs"/>
          <w:rtl/>
        </w:rPr>
        <w:t>قبل</w:t>
      </w:r>
      <w:r>
        <w:rPr>
          <w:rtl/>
        </w:rPr>
        <w:t xml:space="preserve"> </w:t>
      </w:r>
      <w:r>
        <w:rPr>
          <w:rFonts w:hint="cs"/>
          <w:rtl/>
        </w:rPr>
        <w:t>ذلك</w:t>
      </w:r>
      <w:r>
        <w:rPr>
          <w:rtl/>
        </w:rPr>
        <w:t xml:space="preserve"> </w:t>
      </w:r>
      <w:r>
        <w:rPr>
          <w:rFonts w:hint="cs"/>
          <w:rtl/>
        </w:rPr>
        <w:t>في</w:t>
      </w:r>
      <w:r>
        <w:rPr>
          <w:rtl/>
        </w:rPr>
        <w:t xml:space="preserve"> </w:t>
      </w:r>
      <w:r>
        <w:rPr>
          <w:rFonts w:hint="cs"/>
          <w:rtl/>
        </w:rPr>
        <w:t>أكثر</w:t>
      </w:r>
      <w:r>
        <w:rPr>
          <w:rtl/>
        </w:rPr>
        <w:t xml:space="preserve"> </w:t>
      </w:r>
      <w:r>
        <w:rPr>
          <w:rFonts w:hint="cs"/>
          <w:rtl/>
        </w:rPr>
        <w:t>من</w:t>
      </w:r>
      <w:r>
        <w:rPr>
          <w:rtl/>
        </w:rPr>
        <w:t xml:space="preserve"> </w:t>
      </w:r>
      <w:r>
        <w:rPr>
          <w:rFonts w:hint="cs"/>
          <w:rtl/>
        </w:rPr>
        <w:t>موضع،</w:t>
      </w:r>
      <w:r>
        <w:rPr>
          <w:rtl/>
        </w:rPr>
        <w:t xml:space="preserve"> </w:t>
      </w:r>
      <w:r>
        <w:rPr>
          <w:rFonts w:hint="cs"/>
          <w:rtl/>
        </w:rPr>
        <w:t>بل</w:t>
      </w:r>
      <w:r>
        <w:rPr>
          <w:rtl/>
        </w:rPr>
        <w:t xml:space="preserve"> </w:t>
      </w:r>
      <w:r>
        <w:rPr>
          <w:rFonts w:hint="cs"/>
          <w:rtl/>
        </w:rPr>
        <w:t>ربّما</w:t>
      </w:r>
      <w:r>
        <w:rPr>
          <w:rtl/>
        </w:rPr>
        <w:t xml:space="preserve"> </w:t>
      </w:r>
      <w:r>
        <w:rPr>
          <w:rFonts w:hint="cs"/>
          <w:rtl/>
        </w:rPr>
        <w:t>كان</w:t>
      </w:r>
      <w:r>
        <w:rPr>
          <w:rtl/>
        </w:rPr>
        <w:t xml:space="preserve"> </w:t>
      </w:r>
      <w:r>
        <w:rPr>
          <w:rFonts w:hint="cs"/>
          <w:rtl/>
        </w:rPr>
        <w:t>ذلك</w:t>
      </w:r>
      <w:r>
        <w:rPr>
          <w:rtl/>
        </w:rPr>
        <w:t xml:space="preserve"> </w:t>
      </w:r>
      <w:r>
        <w:rPr>
          <w:rFonts w:hint="cs"/>
          <w:rtl/>
        </w:rPr>
        <w:t>من</w:t>
      </w:r>
      <w:r>
        <w:rPr>
          <w:rtl/>
        </w:rPr>
        <w:t xml:space="preserve"> </w:t>
      </w:r>
      <w:r>
        <w:rPr>
          <w:rFonts w:hint="cs"/>
          <w:rtl/>
        </w:rPr>
        <w:t>عادة</w:t>
      </w:r>
      <w:r>
        <w:rPr>
          <w:rtl/>
        </w:rPr>
        <w:t xml:space="preserve"> </w:t>
      </w:r>
      <w:r>
        <w:rPr>
          <w:rFonts w:hint="cs"/>
          <w:rtl/>
        </w:rPr>
        <w:t>السير</w:t>
      </w:r>
      <w:r>
        <w:rPr>
          <w:rtl/>
        </w:rPr>
        <w:t xml:space="preserve"> </w:t>
      </w:r>
      <w:r>
        <w:rPr>
          <w:rFonts w:hint="cs"/>
          <w:rtl/>
        </w:rPr>
        <w:t>والسفر</w:t>
      </w:r>
      <w:r>
        <w:rPr>
          <w:rtl/>
        </w:rPr>
        <w:t xml:space="preserve"> </w:t>
      </w:r>
      <w:r>
        <w:rPr>
          <w:rFonts w:hint="cs"/>
          <w:rtl/>
        </w:rPr>
        <w:t>قبيل</w:t>
      </w:r>
      <w:r>
        <w:rPr>
          <w:rtl/>
        </w:rPr>
        <w:t xml:space="preserve"> </w:t>
      </w:r>
      <w:r>
        <w:rPr>
          <w:rFonts w:hint="cs"/>
          <w:rtl/>
        </w:rPr>
        <w:t>التحرك</w:t>
      </w:r>
      <w:r>
        <w:rPr>
          <w:rtl/>
        </w:rPr>
        <w:t xml:space="preserve"> </w:t>
      </w:r>
      <w:r>
        <w:rPr>
          <w:rFonts w:hint="cs"/>
          <w:rtl/>
        </w:rPr>
        <w:t>من</w:t>
      </w:r>
      <w:r>
        <w:rPr>
          <w:rtl/>
        </w:rPr>
        <w:t xml:space="preserve"> </w:t>
      </w:r>
      <w:r>
        <w:rPr>
          <w:rFonts w:hint="cs"/>
          <w:rtl/>
        </w:rPr>
        <w:t>كلّ</w:t>
      </w:r>
      <w:r>
        <w:rPr>
          <w:rtl/>
        </w:rPr>
        <w:t xml:space="preserve"> </w:t>
      </w:r>
      <w:r>
        <w:rPr>
          <w:rFonts w:hint="cs"/>
          <w:rtl/>
        </w:rPr>
        <w:t>منزل</w:t>
      </w:r>
      <w:r>
        <w:rPr>
          <w:rtl/>
        </w:rPr>
        <w:t xml:space="preserve"> </w:t>
      </w:r>
      <w:r>
        <w:rPr>
          <w:rFonts w:hint="cs"/>
          <w:rtl/>
        </w:rPr>
        <w:t>من</w:t>
      </w:r>
      <w:r>
        <w:rPr>
          <w:rtl/>
        </w:rPr>
        <w:t xml:space="preserve"> </w:t>
      </w:r>
      <w:r>
        <w:rPr>
          <w:rFonts w:hint="cs"/>
          <w:rtl/>
        </w:rPr>
        <w:t>المنازل،</w:t>
      </w:r>
      <w:r>
        <w:rPr>
          <w:rtl/>
        </w:rPr>
        <w:t xml:space="preserve"> </w:t>
      </w:r>
      <w:r>
        <w:rPr>
          <w:rFonts w:hint="cs"/>
          <w:rtl/>
        </w:rPr>
        <w:t>لكنّ</w:t>
      </w:r>
      <w:r>
        <w:rPr>
          <w:rtl/>
        </w:rPr>
        <w:t xml:space="preserve"> </w:t>
      </w:r>
      <w:r>
        <w:rPr>
          <w:rFonts w:hint="cs"/>
          <w:rtl/>
        </w:rPr>
        <w:t>الظاهر</w:t>
      </w:r>
      <w:r>
        <w:rPr>
          <w:rtl/>
        </w:rPr>
        <w:t xml:space="preserve"> </w:t>
      </w:r>
      <w:r>
        <w:rPr>
          <w:rFonts w:hint="cs"/>
          <w:rtl/>
        </w:rPr>
        <w:t>أنّ</w:t>
      </w:r>
      <w:r>
        <w:rPr>
          <w:rtl/>
        </w:rPr>
        <w:t xml:space="preserve"> </w:t>
      </w:r>
      <w:r>
        <w:rPr>
          <w:rFonts w:hint="cs"/>
          <w:rtl/>
        </w:rPr>
        <w:t>الإستقاء</w:t>
      </w:r>
      <w:r>
        <w:rPr>
          <w:rtl/>
        </w:rPr>
        <w:t xml:space="preserve"> </w:t>
      </w:r>
      <w:r>
        <w:rPr>
          <w:rFonts w:hint="cs"/>
          <w:rtl/>
        </w:rPr>
        <w:t>من</w:t>
      </w:r>
      <w:r>
        <w:rPr>
          <w:rtl/>
        </w:rPr>
        <w:t xml:space="preserve"> </w:t>
      </w:r>
      <w:r>
        <w:rPr>
          <w:rFonts w:hint="cs"/>
          <w:rtl/>
        </w:rPr>
        <w:t>الماء</w:t>
      </w:r>
      <w:r>
        <w:rPr>
          <w:rtl/>
        </w:rPr>
        <w:t xml:space="preserve"> </w:t>
      </w:r>
      <w:r>
        <w:rPr>
          <w:rFonts w:hint="cs"/>
          <w:rtl/>
        </w:rPr>
        <w:t>والإكثار</w:t>
      </w:r>
      <w:r>
        <w:rPr>
          <w:rtl/>
        </w:rPr>
        <w:t xml:space="preserve"> </w:t>
      </w:r>
      <w:r>
        <w:rPr>
          <w:rFonts w:hint="cs"/>
          <w:rtl/>
        </w:rPr>
        <w:t>منه</w:t>
      </w:r>
      <w:r>
        <w:rPr>
          <w:rtl/>
        </w:rPr>
        <w:t xml:space="preserve"> </w:t>
      </w:r>
      <w:r>
        <w:rPr>
          <w:rFonts w:hint="cs"/>
          <w:rtl/>
        </w:rPr>
        <w:t>في</w:t>
      </w:r>
      <w:r>
        <w:rPr>
          <w:rtl/>
        </w:rPr>
        <w:t xml:space="preserve"> </w:t>
      </w:r>
      <w:r>
        <w:rPr>
          <w:rFonts w:hint="cs"/>
          <w:rtl/>
        </w:rPr>
        <w:t>شراف</w:t>
      </w:r>
      <w:r>
        <w:rPr>
          <w:rtl/>
        </w:rPr>
        <w:t xml:space="preserve"> </w:t>
      </w:r>
      <w:r>
        <w:rPr>
          <w:rFonts w:hint="cs"/>
          <w:rtl/>
        </w:rPr>
        <w:t>كان</w:t>
      </w:r>
      <w:r>
        <w:rPr>
          <w:rtl/>
        </w:rPr>
        <w:t xml:space="preserve"> </w:t>
      </w:r>
      <w:r>
        <w:rPr>
          <w:rFonts w:hint="cs"/>
          <w:rtl/>
        </w:rPr>
        <w:t>أكثر</w:t>
      </w:r>
      <w:r>
        <w:rPr>
          <w:rtl/>
        </w:rPr>
        <w:t xml:space="preserve"> </w:t>
      </w:r>
      <w:r>
        <w:rPr>
          <w:rFonts w:hint="cs"/>
          <w:rtl/>
        </w:rPr>
        <w:t>من</w:t>
      </w:r>
      <w:r>
        <w:rPr>
          <w:rtl/>
        </w:rPr>
        <w:t xml:space="preserve"> </w:t>
      </w:r>
      <w:r>
        <w:rPr>
          <w:rFonts w:hint="cs"/>
          <w:rtl/>
        </w:rPr>
        <w:t>كلّ</w:t>
      </w:r>
      <w:r>
        <w:rPr>
          <w:rtl/>
        </w:rPr>
        <w:t xml:space="preserve"> </w:t>
      </w:r>
      <w:r>
        <w:rPr>
          <w:rFonts w:hint="cs"/>
          <w:rtl/>
        </w:rPr>
        <w:t>مرّة</w:t>
      </w:r>
      <w:r>
        <w:rPr>
          <w:rtl/>
        </w:rPr>
        <w:t xml:space="preserve"> </w:t>
      </w:r>
      <w:r>
        <w:rPr>
          <w:rFonts w:hint="cs"/>
          <w:rtl/>
        </w:rPr>
        <w:t>بحيث</w:t>
      </w:r>
      <w:r>
        <w:rPr>
          <w:rtl/>
        </w:rPr>
        <w:t xml:space="preserve"> </w:t>
      </w:r>
      <w:r>
        <w:rPr>
          <w:rFonts w:hint="cs"/>
          <w:rtl/>
        </w:rPr>
        <w:t>يزيد</w:t>
      </w:r>
      <w:r>
        <w:rPr>
          <w:rtl/>
        </w:rPr>
        <w:t xml:space="preserve"> </w:t>
      </w:r>
      <w:r>
        <w:rPr>
          <w:rFonts w:hint="cs"/>
          <w:rtl/>
        </w:rPr>
        <w:t>هذه</w:t>
      </w:r>
      <w:r>
        <w:rPr>
          <w:rtl/>
        </w:rPr>
        <w:t xml:space="preserve"> </w:t>
      </w:r>
      <w:r>
        <w:rPr>
          <w:rFonts w:hint="cs"/>
          <w:rtl/>
        </w:rPr>
        <w:t>المرّة</w:t>
      </w:r>
      <w:r>
        <w:rPr>
          <w:rtl/>
        </w:rPr>
        <w:t xml:space="preserve"> </w:t>
      </w:r>
      <w:r>
        <w:rPr>
          <w:rFonts w:hint="cs"/>
          <w:rtl/>
        </w:rPr>
        <w:t>عن</w:t>
      </w:r>
      <w:r>
        <w:rPr>
          <w:rtl/>
        </w:rPr>
        <w:t xml:space="preserve"> </w:t>
      </w:r>
      <w:r>
        <w:rPr>
          <w:rFonts w:hint="cs"/>
          <w:rtl/>
        </w:rPr>
        <w:t>حاجة</w:t>
      </w:r>
      <w:r>
        <w:rPr>
          <w:rtl/>
        </w:rPr>
        <w:t xml:space="preserve"> </w:t>
      </w:r>
      <w:r>
        <w:rPr>
          <w:rFonts w:hint="cs"/>
          <w:rtl/>
        </w:rPr>
        <w:t>الركب</w:t>
      </w:r>
      <w:r>
        <w:rPr>
          <w:rtl/>
        </w:rPr>
        <w:t xml:space="preserve"> </w:t>
      </w:r>
      <w:r>
        <w:rPr>
          <w:rFonts w:hint="cs"/>
          <w:rtl/>
        </w:rPr>
        <w:t>الحسينيّ</w:t>
      </w:r>
      <w:r>
        <w:rPr>
          <w:rtl/>
        </w:rPr>
        <w:t xml:space="preserve"> </w:t>
      </w:r>
      <w:r>
        <w:rPr>
          <w:rFonts w:hint="cs"/>
          <w:rtl/>
        </w:rPr>
        <w:t>كثيراً</w:t>
      </w:r>
      <w:r>
        <w:rPr>
          <w:rtl/>
        </w:rPr>
        <w:t>.</w:t>
      </w:r>
    </w:p>
    <w:p w:rsidR="00E42ECB" w:rsidRDefault="00E42ECB" w:rsidP="00C1362F">
      <w:pPr>
        <w:pStyle w:val="Heading2"/>
      </w:pPr>
      <w:bookmarkStart w:id="118" w:name="_Toc376177047"/>
      <w:r>
        <w:rPr>
          <w:rtl/>
        </w:rPr>
        <w:t xml:space="preserve">13) </w:t>
      </w:r>
      <w:r>
        <w:rPr>
          <w:rFonts w:hint="cs"/>
          <w:rtl/>
        </w:rPr>
        <w:t>ذو</w:t>
      </w:r>
      <w:r>
        <w:rPr>
          <w:rtl/>
        </w:rPr>
        <w:t xml:space="preserve"> </w:t>
      </w:r>
      <w:r>
        <w:rPr>
          <w:rFonts w:hint="cs"/>
          <w:rtl/>
        </w:rPr>
        <w:t>حُسَم</w:t>
      </w:r>
      <w:r>
        <w:rPr>
          <w:rtl/>
        </w:rPr>
        <w:t>:</w:t>
      </w:r>
      <w:bookmarkEnd w:id="118"/>
    </w:p>
    <w:p w:rsidR="00E42ECB" w:rsidRDefault="00E42ECB" w:rsidP="00E42ECB">
      <w:pPr>
        <w:pStyle w:val="libNormal"/>
      </w:pPr>
      <w:r>
        <w:rPr>
          <w:rFonts w:hint="cs"/>
          <w:rtl/>
        </w:rPr>
        <w:t>وهو</w:t>
      </w:r>
      <w:r>
        <w:rPr>
          <w:rtl/>
        </w:rPr>
        <w:t xml:space="preserve"> </w:t>
      </w:r>
      <w:r>
        <w:rPr>
          <w:rFonts w:hint="cs"/>
          <w:rtl/>
        </w:rPr>
        <w:t>جبل</w:t>
      </w:r>
      <w:r>
        <w:rPr>
          <w:rtl/>
        </w:rPr>
        <w:t xml:space="preserve"> </w:t>
      </w:r>
      <w:r>
        <w:rPr>
          <w:rFonts w:hint="cs"/>
          <w:rtl/>
        </w:rPr>
        <w:t>يقع</w:t>
      </w:r>
      <w:r>
        <w:rPr>
          <w:rtl/>
        </w:rPr>
        <w:t xml:space="preserve"> </w:t>
      </w:r>
      <w:r>
        <w:rPr>
          <w:rFonts w:hint="cs"/>
          <w:rtl/>
        </w:rPr>
        <w:t>بين</w:t>
      </w:r>
      <w:r>
        <w:rPr>
          <w:rtl/>
        </w:rPr>
        <w:t xml:space="preserve"> </w:t>
      </w:r>
      <w:r>
        <w:rPr>
          <w:rFonts w:hint="cs"/>
          <w:rtl/>
        </w:rPr>
        <w:t>شراف</w:t>
      </w:r>
      <w:r>
        <w:rPr>
          <w:rtl/>
        </w:rPr>
        <w:t xml:space="preserve"> </w:t>
      </w:r>
      <w:r>
        <w:rPr>
          <w:rFonts w:hint="cs"/>
          <w:rtl/>
        </w:rPr>
        <w:t>وبين</w:t>
      </w:r>
      <w:r>
        <w:rPr>
          <w:rtl/>
        </w:rPr>
        <w:t xml:space="preserve"> </w:t>
      </w:r>
      <w:r>
        <w:rPr>
          <w:rFonts w:hint="cs"/>
          <w:rtl/>
        </w:rPr>
        <w:t>منزل</w:t>
      </w:r>
      <w:r>
        <w:rPr>
          <w:rtl/>
        </w:rPr>
        <w:t xml:space="preserve"> </w:t>
      </w:r>
      <w:r>
        <w:rPr>
          <w:rFonts w:hint="cs"/>
          <w:rtl/>
        </w:rPr>
        <w:t>البيضة،</w:t>
      </w:r>
      <w:r>
        <w:rPr>
          <w:rtl/>
        </w:rPr>
        <w:t xml:space="preserve"> </w:t>
      </w:r>
      <w:r>
        <w:rPr>
          <w:rFonts w:hint="cs"/>
          <w:rtl/>
        </w:rPr>
        <w:t>كان</w:t>
      </w:r>
      <w:r>
        <w:rPr>
          <w:rtl/>
        </w:rPr>
        <w:t xml:space="preserve"> </w:t>
      </w:r>
      <w:r>
        <w:rPr>
          <w:rFonts w:hint="cs"/>
          <w:rtl/>
        </w:rPr>
        <w:t>النعمان</w:t>
      </w:r>
      <w:r>
        <w:rPr>
          <w:rtl/>
        </w:rPr>
        <w:t xml:space="preserve"> </w:t>
      </w:r>
      <w:r>
        <w:rPr>
          <w:rFonts w:hint="cs"/>
          <w:rtl/>
        </w:rPr>
        <w:t>بن</w:t>
      </w:r>
      <w:r>
        <w:rPr>
          <w:rtl/>
        </w:rPr>
        <w:t xml:space="preserve"> </w:t>
      </w:r>
      <w:r>
        <w:rPr>
          <w:rFonts w:hint="cs"/>
          <w:rtl/>
        </w:rPr>
        <w:t>المنذر</w:t>
      </w:r>
      <w:r>
        <w:rPr>
          <w:rtl/>
        </w:rPr>
        <w:t xml:space="preserve"> </w:t>
      </w:r>
      <w:r>
        <w:rPr>
          <w:rFonts w:hint="cs"/>
          <w:rtl/>
        </w:rPr>
        <w:t>ملك</w:t>
      </w:r>
      <w:r>
        <w:rPr>
          <w:rtl/>
        </w:rPr>
        <w:t xml:space="preserve"> </w:t>
      </w:r>
      <w:r>
        <w:rPr>
          <w:rFonts w:hint="cs"/>
          <w:rtl/>
        </w:rPr>
        <w:t>الحيرة</w:t>
      </w:r>
      <w:r>
        <w:rPr>
          <w:rtl/>
        </w:rPr>
        <w:t xml:space="preserve"> </w:t>
      </w:r>
      <w:r>
        <w:rPr>
          <w:rFonts w:hint="cs"/>
          <w:rtl/>
        </w:rPr>
        <w:t>يصطاد</w:t>
      </w:r>
      <w:r>
        <w:rPr>
          <w:rtl/>
        </w:rPr>
        <w:t xml:space="preserve"> </w:t>
      </w:r>
      <w:r>
        <w:rPr>
          <w:rFonts w:hint="cs"/>
          <w:rtl/>
        </w:rPr>
        <w:t>فيه</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روى</w:t>
      </w:r>
      <w:r>
        <w:rPr>
          <w:rtl/>
        </w:rPr>
        <w:t xml:space="preserve"> </w:t>
      </w:r>
      <w:r>
        <w:rPr>
          <w:rFonts w:hint="cs"/>
          <w:rtl/>
        </w:rPr>
        <w:t>الطبري</w:t>
      </w:r>
      <w:r>
        <w:rPr>
          <w:rtl/>
        </w:rPr>
        <w:t xml:space="preserve"> </w:t>
      </w:r>
      <w:r>
        <w:rPr>
          <w:rFonts w:hint="cs"/>
          <w:rtl/>
        </w:rPr>
        <w:t>عن</w:t>
      </w:r>
      <w:r>
        <w:rPr>
          <w:rtl/>
        </w:rPr>
        <w:t xml:space="preserve"> </w:t>
      </w:r>
      <w:r>
        <w:rPr>
          <w:rFonts w:hint="cs"/>
          <w:rtl/>
        </w:rPr>
        <w:t>الرجلين</w:t>
      </w:r>
      <w:r>
        <w:rPr>
          <w:rtl/>
        </w:rPr>
        <w:t xml:space="preserve"> </w:t>
      </w:r>
      <w:r>
        <w:rPr>
          <w:rFonts w:hint="cs"/>
          <w:rtl/>
        </w:rPr>
        <w:t>الأسديين</w:t>
      </w:r>
      <w:r>
        <w:rPr>
          <w:rtl/>
        </w:rPr>
        <w:t xml:space="preserve"> (</w:t>
      </w:r>
      <w:r>
        <w:rPr>
          <w:rFonts w:hint="cs"/>
          <w:rtl/>
        </w:rPr>
        <w:t>عبداللّه</w:t>
      </w:r>
      <w:r>
        <w:rPr>
          <w:rtl/>
        </w:rPr>
        <w:t xml:space="preserve"> </w:t>
      </w:r>
      <w:r>
        <w:rPr>
          <w:rFonts w:hint="cs"/>
          <w:rtl/>
        </w:rPr>
        <w:t>بن</w:t>
      </w:r>
      <w:r>
        <w:rPr>
          <w:rtl/>
        </w:rPr>
        <w:t xml:space="preserve"> </w:t>
      </w:r>
      <w:r>
        <w:rPr>
          <w:rFonts w:hint="cs"/>
          <w:rtl/>
        </w:rPr>
        <w:t>سُلَيم</w:t>
      </w:r>
      <w:r>
        <w:rPr>
          <w:rtl/>
        </w:rPr>
        <w:t xml:space="preserve"> </w:t>
      </w:r>
      <w:r>
        <w:rPr>
          <w:rFonts w:hint="cs"/>
          <w:rtl/>
        </w:rPr>
        <w:t>والمذريّ</w:t>
      </w:r>
      <w:r>
        <w:rPr>
          <w:rtl/>
        </w:rPr>
        <w:t xml:space="preserve"> </w:t>
      </w:r>
      <w:r>
        <w:rPr>
          <w:rFonts w:hint="cs"/>
          <w:rtl/>
        </w:rPr>
        <w:t>بن</w:t>
      </w:r>
      <w:r>
        <w:rPr>
          <w:rtl/>
        </w:rPr>
        <w:t xml:space="preserve"> </w:t>
      </w:r>
      <w:r>
        <w:rPr>
          <w:rFonts w:hint="cs"/>
          <w:rtl/>
        </w:rPr>
        <w:t>المشمعل</w:t>
      </w:r>
      <w:r>
        <w:rPr>
          <w:rtl/>
        </w:rPr>
        <w:t xml:space="preserve">) </w:t>
      </w:r>
      <w:r>
        <w:rPr>
          <w:rFonts w:hint="cs"/>
          <w:rtl/>
        </w:rPr>
        <w:t>قالا</w:t>
      </w:r>
      <w:r>
        <w:rPr>
          <w:rtl/>
        </w:rPr>
        <w:t>: «</w:t>
      </w:r>
      <w:r>
        <w:rPr>
          <w:rFonts w:hint="cs"/>
          <w:rtl/>
        </w:rPr>
        <w:t>ثمَّ</w:t>
      </w:r>
      <w:r>
        <w:rPr>
          <w:rtl/>
        </w:rPr>
        <w:t xml:space="preserve"> </w:t>
      </w:r>
      <w:r>
        <w:rPr>
          <w:rFonts w:hint="cs"/>
          <w:rtl/>
        </w:rPr>
        <w:t>ساروا</w:t>
      </w:r>
      <w:r>
        <w:rPr>
          <w:rtl/>
        </w:rPr>
        <w:t xml:space="preserve"> </w:t>
      </w:r>
      <w:r>
        <w:rPr>
          <w:rFonts w:hint="cs"/>
          <w:rtl/>
        </w:rPr>
        <w:t>منها</w:t>
      </w:r>
      <w:r>
        <w:rPr>
          <w:rtl/>
        </w:rPr>
        <w:t xml:space="preserve">- </w:t>
      </w:r>
      <w:r>
        <w:rPr>
          <w:rFonts w:hint="cs"/>
          <w:rtl/>
        </w:rPr>
        <w:t>أي</w:t>
      </w:r>
      <w:r>
        <w:rPr>
          <w:rtl/>
        </w:rPr>
        <w:t xml:space="preserve"> </w:t>
      </w:r>
      <w:r>
        <w:rPr>
          <w:rFonts w:hint="cs"/>
          <w:rtl/>
        </w:rPr>
        <w:t>شراف</w:t>
      </w:r>
      <w:r>
        <w:rPr>
          <w:rtl/>
        </w:rPr>
        <w:t xml:space="preserve">- </w:t>
      </w:r>
      <w:r>
        <w:rPr>
          <w:rFonts w:hint="cs"/>
          <w:rtl/>
        </w:rPr>
        <w:t>فرسموا</w:t>
      </w:r>
      <w:r>
        <w:rPr>
          <w:rtl/>
        </w:rPr>
        <w:t xml:space="preserve"> </w:t>
      </w:r>
      <w:r>
        <w:rPr>
          <w:rFonts w:hint="cs"/>
          <w:rtl/>
        </w:rPr>
        <w:t>صدر</w:t>
      </w:r>
      <w:r>
        <w:rPr>
          <w:rtl/>
        </w:rPr>
        <w:t xml:space="preserve"> </w:t>
      </w:r>
      <w:r>
        <w:rPr>
          <w:rFonts w:hint="cs"/>
          <w:rtl/>
        </w:rPr>
        <w:t>يومهم</w:t>
      </w:r>
      <w:r>
        <w:rPr>
          <w:rtl/>
        </w:rPr>
        <w:t xml:space="preserve"> </w:t>
      </w:r>
      <w:r>
        <w:rPr>
          <w:rFonts w:hint="cs"/>
          <w:rtl/>
        </w:rPr>
        <w:t>حتى</w:t>
      </w:r>
      <w:r>
        <w:rPr>
          <w:rtl/>
        </w:rPr>
        <w:t xml:space="preserve"> </w:t>
      </w:r>
      <w:r>
        <w:rPr>
          <w:rFonts w:hint="cs"/>
          <w:rtl/>
        </w:rPr>
        <w:t>انتصف</w:t>
      </w:r>
      <w:r>
        <w:rPr>
          <w:rtl/>
        </w:rPr>
        <w:t xml:space="preserve"> </w:t>
      </w:r>
      <w:r>
        <w:rPr>
          <w:rFonts w:hint="cs"/>
          <w:rtl/>
        </w:rPr>
        <w:t>النهار،</w:t>
      </w:r>
      <w:r>
        <w:rPr>
          <w:rtl/>
        </w:rPr>
        <w:t xml:space="preserve"> </w:t>
      </w:r>
      <w:r>
        <w:rPr>
          <w:rFonts w:hint="cs"/>
          <w:rtl/>
        </w:rPr>
        <w:t>ثم</w:t>
      </w:r>
      <w:r>
        <w:rPr>
          <w:rtl/>
        </w:rPr>
        <w:t xml:space="preserve"> </w:t>
      </w:r>
      <w:r>
        <w:rPr>
          <w:rFonts w:hint="cs"/>
          <w:rtl/>
        </w:rPr>
        <w:t>إنّ</w:t>
      </w:r>
      <w:r>
        <w:rPr>
          <w:rtl/>
        </w:rPr>
        <w:t xml:space="preserve"> </w:t>
      </w:r>
      <w:r>
        <w:rPr>
          <w:rFonts w:hint="cs"/>
          <w:rtl/>
        </w:rPr>
        <w:t>رجلًا</w:t>
      </w:r>
      <w:r>
        <w:rPr>
          <w:rtl/>
        </w:rPr>
        <w:t xml:space="preserve"> </w:t>
      </w:r>
      <w:r>
        <w:rPr>
          <w:rFonts w:hint="cs"/>
          <w:rtl/>
        </w:rPr>
        <w:t>قال</w:t>
      </w:r>
      <w:r>
        <w:rPr>
          <w:rtl/>
        </w:rPr>
        <w:t xml:space="preserve">: </w:t>
      </w:r>
      <w:r>
        <w:rPr>
          <w:rFonts w:hint="cs"/>
          <w:rtl/>
        </w:rPr>
        <w:t>اللّه</w:t>
      </w:r>
      <w:r>
        <w:rPr>
          <w:rtl/>
        </w:rPr>
        <w:t xml:space="preserve"> </w:t>
      </w:r>
      <w:r>
        <w:rPr>
          <w:rFonts w:hint="cs"/>
          <w:rtl/>
        </w:rPr>
        <w:t>اكبر</w:t>
      </w:r>
      <w:r>
        <w:rPr>
          <w:rtl/>
        </w:rPr>
        <w:t>!</w:t>
      </w:r>
    </w:p>
    <w:p w:rsidR="00E42ECB" w:rsidRDefault="00E42ECB" w:rsidP="007E1E2E">
      <w:pPr>
        <w:pStyle w:val="libLine"/>
      </w:pPr>
      <w:r>
        <w:rPr>
          <w:rtl/>
        </w:rPr>
        <w:t>____________________</w:t>
      </w:r>
    </w:p>
    <w:p w:rsidR="00C1362F" w:rsidRDefault="00C1362F" w:rsidP="00C1362F">
      <w:pPr>
        <w:pStyle w:val="libFootnote0"/>
      </w:pPr>
      <w:r>
        <w:rPr>
          <w:rtl/>
        </w:rPr>
        <w:t>(</w:t>
      </w:r>
      <w:r>
        <w:rPr>
          <w:rFonts w:hint="cs"/>
          <w:rtl/>
        </w:rPr>
        <w:t>1</w:t>
      </w:r>
      <w:r>
        <w:rPr>
          <w:rtl/>
        </w:rPr>
        <w:t>)</w:t>
      </w:r>
      <w:r w:rsidRPr="00B72302">
        <w:rPr>
          <w:rtl/>
        </w:rPr>
        <w:t xml:space="preserve"> </w:t>
      </w:r>
      <w:r>
        <w:rPr>
          <w:rFonts w:hint="cs"/>
          <w:rtl/>
        </w:rPr>
        <w:t>الإرشاد</w:t>
      </w:r>
      <w:r>
        <w:rPr>
          <w:rtl/>
        </w:rPr>
        <w:t>:</w:t>
      </w:r>
      <w:r w:rsidRPr="00B72302">
        <w:rPr>
          <w:rtl/>
        </w:rPr>
        <w:t xml:space="preserve"> </w:t>
      </w:r>
      <w:r>
        <w:rPr>
          <w:rtl/>
        </w:rPr>
        <w:t>206</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304.</w:t>
      </w:r>
    </w:p>
    <w:p w:rsidR="00C1362F" w:rsidRDefault="00C1362F" w:rsidP="00C1362F">
      <w:pPr>
        <w:pStyle w:val="libFootnote0"/>
      </w:pPr>
      <w:r>
        <w:rPr>
          <w:rtl/>
        </w:rPr>
        <w:t>(</w:t>
      </w:r>
      <w:r>
        <w:rPr>
          <w:rFonts w:hint="cs"/>
          <w:rtl/>
        </w:rPr>
        <w:t>2</w:t>
      </w:r>
      <w:r>
        <w:rPr>
          <w:rtl/>
        </w:rPr>
        <w:t>)</w:t>
      </w:r>
      <w:r w:rsidRPr="00B72302">
        <w:rPr>
          <w:rtl/>
        </w:rPr>
        <w:t xml:space="preserve"> </w:t>
      </w:r>
      <w:r>
        <w:rPr>
          <w:rFonts w:hint="cs"/>
          <w:rtl/>
        </w:rPr>
        <w:t>ذكر</w:t>
      </w:r>
      <w:r w:rsidRPr="00B72302">
        <w:rPr>
          <w:rtl/>
        </w:rPr>
        <w:t xml:space="preserve"> </w:t>
      </w:r>
      <w:r>
        <w:rPr>
          <w:rFonts w:hint="cs"/>
          <w:rtl/>
        </w:rPr>
        <w:t>ذلك</w:t>
      </w:r>
      <w:r w:rsidRPr="00B72302">
        <w:rPr>
          <w:rtl/>
        </w:rPr>
        <w:t xml:space="preserve"> </w:t>
      </w:r>
      <w:r>
        <w:rPr>
          <w:rFonts w:hint="cs"/>
          <w:rtl/>
        </w:rPr>
        <w:t>الشيخ</w:t>
      </w:r>
      <w:r w:rsidRPr="00B72302">
        <w:rPr>
          <w:rtl/>
        </w:rPr>
        <w:t xml:space="preserve"> </w:t>
      </w:r>
      <w:r>
        <w:rPr>
          <w:rFonts w:hint="cs"/>
          <w:rtl/>
        </w:rPr>
        <w:t>المفيد</w:t>
      </w:r>
      <w:r w:rsidRPr="00B72302">
        <w:rPr>
          <w:rtl/>
        </w:rPr>
        <w:t xml:space="preserve"> </w:t>
      </w:r>
      <w:r>
        <w:rPr>
          <w:rtl/>
        </w:rPr>
        <w:t>(</w:t>
      </w:r>
      <w:r>
        <w:rPr>
          <w:rFonts w:hint="cs"/>
          <w:rtl/>
        </w:rPr>
        <w:t>ره</w:t>
      </w:r>
      <w:r>
        <w:rPr>
          <w:rtl/>
        </w:rPr>
        <w:t>)</w:t>
      </w:r>
      <w:r w:rsidRPr="00B72302">
        <w:rPr>
          <w:rtl/>
        </w:rPr>
        <w:t xml:space="preserve"> </w:t>
      </w:r>
      <w:r>
        <w:rPr>
          <w:rFonts w:hint="cs"/>
          <w:rtl/>
        </w:rPr>
        <w:t>في</w:t>
      </w:r>
      <w:r w:rsidRPr="00B72302">
        <w:rPr>
          <w:rtl/>
        </w:rPr>
        <w:t xml:space="preserve"> </w:t>
      </w:r>
      <w:r>
        <w:rPr>
          <w:rFonts w:hint="cs"/>
          <w:rtl/>
        </w:rPr>
        <w:t>الثعلبية</w:t>
      </w:r>
      <w:r w:rsidRPr="00B72302">
        <w:rPr>
          <w:rtl/>
        </w:rPr>
        <w:t xml:space="preserve"> </w:t>
      </w:r>
      <w:r>
        <w:rPr>
          <w:rFonts w:hint="cs"/>
          <w:rtl/>
        </w:rPr>
        <w:t>وزبالة</w:t>
      </w:r>
      <w:r w:rsidRPr="00B72302">
        <w:rPr>
          <w:rtl/>
        </w:rPr>
        <w:t xml:space="preserve"> </w:t>
      </w:r>
      <w:r>
        <w:rPr>
          <w:rFonts w:hint="cs"/>
          <w:rtl/>
        </w:rPr>
        <w:t>أيضاً</w:t>
      </w:r>
      <w:r w:rsidRPr="00B72302">
        <w:rPr>
          <w:rtl/>
        </w:rPr>
        <w:t xml:space="preserve"> </w:t>
      </w:r>
      <w:r>
        <w:rPr>
          <w:rtl/>
        </w:rPr>
        <w:t>(</w:t>
      </w:r>
      <w:r>
        <w:rPr>
          <w:rFonts w:hint="cs"/>
          <w:rtl/>
        </w:rPr>
        <w:t>الإرشاد</w:t>
      </w:r>
      <w:r>
        <w:rPr>
          <w:rtl/>
        </w:rPr>
        <w:t>:</w:t>
      </w:r>
      <w:r w:rsidRPr="00B72302">
        <w:rPr>
          <w:rtl/>
        </w:rPr>
        <w:t xml:space="preserve"> </w:t>
      </w:r>
      <w:r>
        <w:rPr>
          <w:rtl/>
        </w:rPr>
        <w:t>205)</w:t>
      </w:r>
      <w:r>
        <w:rPr>
          <w:rFonts w:hint="cs"/>
          <w:rtl/>
        </w:rPr>
        <w:t>،</w:t>
      </w:r>
      <w:r w:rsidRPr="00B72302">
        <w:rPr>
          <w:rtl/>
        </w:rPr>
        <w:t xml:space="preserve"> </w:t>
      </w:r>
      <w:r>
        <w:rPr>
          <w:rFonts w:hint="cs"/>
          <w:rtl/>
        </w:rPr>
        <w:t>وكذلك</w:t>
      </w:r>
      <w:r w:rsidRPr="00B72302">
        <w:rPr>
          <w:rtl/>
        </w:rPr>
        <w:t xml:space="preserve"> </w:t>
      </w:r>
      <w:r>
        <w:rPr>
          <w:rFonts w:hint="cs"/>
          <w:rtl/>
        </w:rPr>
        <w:t>فانظر</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303.</w:t>
      </w:r>
    </w:p>
    <w:p w:rsidR="00C1362F" w:rsidRDefault="00C1362F" w:rsidP="00C1362F">
      <w:pPr>
        <w:pStyle w:val="libFootnote0"/>
      </w:pPr>
      <w:r>
        <w:rPr>
          <w:rtl/>
        </w:rPr>
        <w:t>(</w:t>
      </w:r>
      <w:r>
        <w:rPr>
          <w:rFonts w:hint="cs"/>
          <w:rtl/>
        </w:rPr>
        <w:t>3</w:t>
      </w:r>
      <w:r>
        <w:rPr>
          <w:rtl/>
        </w:rPr>
        <w:t>)</w:t>
      </w:r>
      <w:r w:rsidRPr="00B72302">
        <w:rPr>
          <w:rtl/>
        </w:rPr>
        <w:t xml:space="preserve"> </w:t>
      </w:r>
      <w:r>
        <w:rPr>
          <w:rFonts w:hint="cs"/>
          <w:rtl/>
        </w:rPr>
        <w:t>راجع</w:t>
      </w:r>
      <w:r>
        <w:rPr>
          <w:rtl/>
        </w:rPr>
        <w:t>:</w:t>
      </w:r>
      <w:r w:rsidRPr="00B72302">
        <w:rPr>
          <w:rtl/>
        </w:rPr>
        <w:t xml:space="preserve"> </w:t>
      </w:r>
      <w:r>
        <w:rPr>
          <w:rFonts w:hint="cs"/>
          <w:rtl/>
        </w:rPr>
        <w:t>إبصار</w:t>
      </w:r>
      <w:r w:rsidRPr="00B72302">
        <w:rPr>
          <w:rtl/>
        </w:rPr>
        <w:t xml:space="preserve"> </w:t>
      </w:r>
      <w:r>
        <w:rPr>
          <w:rFonts w:hint="cs"/>
          <w:rtl/>
        </w:rPr>
        <w:t>العين</w:t>
      </w:r>
      <w:r>
        <w:rPr>
          <w:rtl/>
        </w:rPr>
        <w:t>:</w:t>
      </w:r>
      <w:r w:rsidRPr="00B72302">
        <w:rPr>
          <w:rtl/>
        </w:rPr>
        <w:t xml:space="preserve"> </w:t>
      </w:r>
      <w:r>
        <w:rPr>
          <w:rtl/>
        </w:rPr>
        <w:t>44.</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فقال</w:t>
      </w:r>
      <w:r>
        <w:rPr>
          <w:rtl/>
        </w:rPr>
        <w:t xml:space="preserve"> </w:t>
      </w:r>
      <w:r>
        <w:rPr>
          <w:rFonts w:hint="cs"/>
          <w:rtl/>
        </w:rPr>
        <w:t>الحسين</w:t>
      </w:r>
      <w:r>
        <w:rPr>
          <w:rtl/>
        </w:rPr>
        <w:t xml:space="preserve">: </w:t>
      </w:r>
      <w:r>
        <w:rPr>
          <w:rFonts w:hint="cs"/>
          <w:rtl/>
        </w:rPr>
        <w:t>اللّه</w:t>
      </w:r>
      <w:r>
        <w:rPr>
          <w:rtl/>
        </w:rPr>
        <w:t xml:space="preserve"> </w:t>
      </w:r>
      <w:r>
        <w:rPr>
          <w:rFonts w:hint="cs"/>
          <w:rtl/>
        </w:rPr>
        <w:t>أكبر</w:t>
      </w:r>
      <w:r>
        <w:rPr>
          <w:rtl/>
        </w:rPr>
        <w:t xml:space="preserve">! </w:t>
      </w:r>
      <w:r>
        <w:rPr>
          <w:rFonts w:hint="cs"/>
          <w:rtl/>
        </w:rPr>
        <w:t>ما</w:t>
      </w:r>
      <w:r>
        <w:rPr>
          <w:rtl/>
        </w:rPr>
        <w:t xml:space="preserve"> </w:t>
      </w:r>
      <w:r>
        <w:rPr>
          <w:rFonts w:hint="cs"/>
          <w:rtl/>
        </w:rPr>
        <w:t>كبّرت؟</w:t>
      </w:r>
    </w:p>
    <w:p w:rsidR="00E42ECB" w:rsidRDefault="00E42ECB" w:rsidP="00E42ECB">
      <w:pPr>
        <w:pStyle w:val="libNormal"/>
      </w:pPr>
      <w:r>
        <w:rPr>
          <w:rFonts w:hint="cs"/>
          <w:rtl/>
        </w:rPr>
        <w:t>قال</w:t>
      </w:r>
      <w:r>
        <w:rPr>
          <w:rtl/>
        </w:rPr>
        <w:t xml:space="preserve">: </w:t>
      </w:r>
      <w:r>
        <w:rPr>
          <w:rFonts w:hint="cs"/>
          <w:rtl/>
        </w:rPr>
        <w:t>رأيت</w:t>
      </w:r>
      <w:r>
        <w:rPr>
          <w:rtl/>
        </w:rPr>
        <w:t xml:space="preserve"> </w:t>
      </w:r>
      <w:r>
        <w:rPr>
          <w:rFonts w:hint="cs"/>
          <w:rtl/>
        </w:rPr>
        <w:t>النخل</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الأسديان</w:t>
      </w:r>
      <w:r>
        <w:rPr>
          <w:rtl/>
        </w:rPr>
        <w:t xml:space="preserve">: </w:t>
      </w:r>
      <w:r>
        <w:rPr>
          <w:rFonts w:hint="cs"/>
          <w:rtl/>
        </w:rPr>
        <w:t>إنّ</w:t>
      </w:r>
      <w:r>
        <w:rPr>
          <w:rtl/>
        </w:rPr>
        <w:t xml:space="preserve"> </w:t>
      </w:r>
      <w:r>
        <w:rPr>
          <w:rFonts w:hint="cs"/>
          <w:rtl/>
        </w:rPr>
        <w:t>هذا</w:t>
      </w:r>
      <w:r>
        <w:rPr>
          <w:rtl/>
        </w:rPr>
        <w:t xml:space="preserve"> </w:t>
      </w:r>
      <w:r>
        <w:rPr>
          <w:rFonts w:hint="cs"/>
          <w:rtl/>
        </w:rPr>
        <w:t>المكان</w:t>
      </w:r>
      <w:r>
        <w:rPr>
          <w:rtl/>
        </w:rPr>
        <w:t xml:space="preserve"> </w:t>
      </w:r>
      <w:r>
        <w:rPr>
          <w:rFonts w:hint="cs"/>
          <w:rtl/>
        </w:rPr>
        <w:t>ما</w:t>
      </w:r>
      <w:r>
        <w:rPr>
          <w:rtl/>
        </w:rPr>
        <w:t xml:space="preserve"> </w:t>
      </w:r>
      <w:r>
        <w:rPr>
          <w:rFonts w:hint="cs"/>
          <w:rtl/>
        </w:rPr>
        <w:t>رأينا</w:t>
      </w:r>
      <w:r>
        <w:rPr>
          <w:rtl/>
        </w:rPr>
        <w:t xml:space="preserve"> </w:t>
      </w:r>
      <w:r>
        <w:rPr>
          <w:rFonts w:hint="cs"/>
          <w:rtl/>
        </w:rPr>
        <w:t>به</w:t>
      </w:r>
      <w:r>
        <w:rPr>
          <w:rtl/>
        </w:rPr>
        <w:t xml:space="preserve"> </w:t>
      </w:r>
      <w:r>
        <w:rPr>
          <w:rFonts w:hint="cs"/>
          <w:rtl/>
        </w:rPr>
        <w:t>نخلة</w:t>
      </w:r>
      <w:r>
        <w:rPr>
          <w:rtl/>
        </w:rPr>
        <w:t xml:space="preserve"> </w:t>
      </w:r>
      <w:r>
        <w:rPr>
          <w:rFonts w:hint="cs"/>
          <w:rtl/>
        </w:rPr>
        <w:t>قطّ</w:t>
      </w:r>
      <w:r>
        <w:rPr>
          <w:rtl/>
        </w:rPr>
        <w:t>!</w:t>
      </w:r>
    </w:p>
    <w:p w:rsidR="00E42ECB" w:rsidRDefault="00E42ECB" w:rsidP="00E42ECB">
      <w:pPr>
        <w:pStyle w:val="libNormal"/>
      </w:pPr>
      <w:r>
        <w:rPr>
          <w:rFonts w:hint="cs"/>
          <w:rtl/>
        </w:rPr>
        <w:t>قالا</w:t>
      </w:r>
      <w:r>
        <w:rPr>
          <w:rtl/>
        </w:rPr>
        <w:t xml:space="preserve">: </w:t>
      </w:r>
      <w:r>
        <w:rPr>
          <w:rFonts w:hint="cs"/>
          <w:rtl/>
        </w:rPr>
        <w:t>فقال</w:t>
      </w:r>
      <w:r>
        <w:rPr>
          <w:rtl/>
        </w:rPr>
        <w:t xml:space="preserve"> </w:t>
      </w:r>
      <w:r>
        <w:rPr>
          <w:rFonts w:hint="cs"/>
          <w:rtl/>
        </w:rPr>
        <w:t>لنا</w:t>
      </w:r>
      <w:r>
        <w:rPr>
          <w:rtl/>
        </w:rPr>
        <w:t xml:space="preserve"> </w:t>
      </w:r>
      <w:r>
        <w:rPr>
          <w:rFonts w:hint="cs"/>
          <w:rtl/>
        </w:rPr>
        <w:t>الحسين</w:t>
      </w:r>
      <w:r>
        <w:rPr>
          <w:rtl/>
        </w:rPr>
        <w:t xml:space="preserve">: </w:t>
      </w:r>
      <w:r>
        <w:rPr>
          <w:rFonts w:hint="cs"/>
          <w:rtl/>
        </w:rPr>
        <w:t>فما</w:t>
      </w:r>
      <w:r>
        <w:rPr>
          <w:rtl/>
        </w:rPr>
        <w:t xml:space="preserve"> </w:t>
      </w:r>
      <w:r>
        <w:rPr>
          <w:rFonts w:hint="cs"/>
          <w:rtl/>
        </w:rPr>
        <w:t>تريانه</w:t>
      </w:r>
      <w:r>
        <w:rPr>
          <w:rtl/>
        </w:rPr>
        <w:t xml:space="preserve"> </w:t>
      </w:r>
      <w:r>
        <w:rPr>
          <w:rFonts w:hint="cs"/>
          <w:rtl/>
        </w:rPr>
        <w:t>رأى؟</w:t>
      </w:r>
    </w:p>
    <w:p w:rsidR="00E42ECB" w:rsidRDefault="00E42ECB" w:rsidP="00E42ECB">
      <w:pPr>
        <w:pStyle w:val="libNormal"/>
      </w:pPr>
      <w:r>
        <w:rPr>
          <w:rFonts w:hint="cs"/>
          <w:rtl/>
        </w:rPr>
        <w:t>قلنا</w:t>
      </w:r>
      <w:r>
        <w:rPr>
          <w:rtl/>
        </w:rPr>
        <w:t xml:space="preserve">: </w:t>
      </w:r>
      <w:r>
        <w:rPr>
          <w:rFonts w:hint="cs"/>
          <w:rtl/>
        </w:rPr>
        <w:t>نراه</w:t>
      </w:r>
      <w:r>
        <w:rPr>
          <w:rtl/>
        </w:rPr>
        <w:t xml:space="preserve"> </w:t>
      </w:r>
      <w:r>
        <w:rPr>
          <w:rFonts w:hint="cs"/>
          <w:rtl/>
        </w:rPr>
        <w:t>رأى</w:t>
      </w:r>
      <w:r>
        <w:rPr>
          <w:rtl/>
        </w:rPr>
        <w:t xml:space="preserve"> </w:t>
      </w:r>
      <w:r>
        <w:rPr>
          <w:rFonts w:hint="cs"/>
          <w:rtl/>
        </w:rPr>
        <w:t>هوادي</w:t>
      </w:r>
      <w:r>
        <w:rPr>
          <w:rtl/>
        </w:rPr>
        <w:t xml:space="preserve"> </w:t>
      </w:r>
      <w:r>
        <w:rPr>
          <w:rFonts w:hint="cs"/>
          <w:rtl/>
        </w:rPr>
        <w:t>الخيل</w:t>
      </w:r>
      <w:r>
        <w:rPr>
          <w:rtl/>
        </w:rPr>
        <w:t>!</w:t>
      </w:r>
    </w:p>
    <w:p w:rsidR="00E42ECB" w:rsidRDefault="00E42ECB" w:rsidP="00E42ECB">
      <w:pPr>
        <w:pStyle w:val="libNormal"/>
      </w:pPr>
      <w:r>
        <w:rPr>
          <w:rFonts w:hint="cs"/>
          <w:rtl/>
        </w:rPr>
        <w:t>فقال</w:t>
      </w:r>
      <w:r>
        <w:rPr>
          <w:rtl/>
        </w:rPr>
        <w:t xml:space="preserve">: </w:t>
      </w:r>
      <w:r>
        <w:rPr>
          <w:rFonts w:hint="cs"/>
          <w:rtl/>
        </w:rPr>
        <w:t>وأنا</w:t>
      </w:r>
      <w:r>
        <w:rPr>
          <w:rtl/>
        </w:rPr>
        <w:t xml:space="preserve"> </w:t>
      </w:r>
      <w:r>
        <w:rPr>
          <w:rFonts w:hint="cs"/>
          <w:rtl/>
        </w:rPr>
        <w:t>واللّه</w:t>
      </w:r>
      <w:r>
        <w:rPr>
          <w:rtl/>
        </w:rPr>
        <w:t xml:space="preserve"> </w:t>
      </w:r>
      <w:r>
        <w:rPr>
          <w:rFonts w:hint="cs"/>
          <w:rtl/>
        </w:rPr>
        <w:t>أرى</w:t>
      </w:r>
      <w:r>
        <w:rPr>
          <w:rtl/>
        </w:rPr>
        <w:t xml:space="preserve"> </w:t>
      </w:r>
      <w:r>
        <w:rPr>
          <w:rFonts w:hint="cs"/>
          <w:rtl/>
        </w:rPr>
        <w:t>ذلك</w:t>
      </w:r>
      <w:r>
        <w:rPr>
          <w:rtl/>
        </w:rPr>
        <w:t xml:space="preserve">! .. </w:t>
      </w:r>
      <w:r>
        <w:rPr>
          <w:rFonts w:hint="cs"/>
          <w:rtl/>
        </w:rPr>
        <w:t>أما</w:t>
      </w:r>
      <w:r>
        <w:rPr>
          <w:rtl/>
        </w:rPr>
        <w:t xml:space="preserve"> </w:t>
      </w:r>
      <w:r>
        <w:rPr>
          <w:rFonts w:hint="cs"/>
          <w:rtl/>
        </w:rPr>
        <w:t>لنا</w:t>
      </w:r>
      <w:r>
        <w:rPr>
          <w:rtl/>
        </w:rPr>
        <w:t xml:space="preserve"> </w:t>
      </w:r>
      <w:r>
        <w:rPr>
          <w:rFonts w:hint="cs"/>
          <w:rtl/>
        </w:rPr>
        <w:t>ملجأ</w:t>
      </w:r>
      <w:r>
        <w:rPr>
          <w:rtl/>
        </w:rPr>
        <w:t xml:space="preserve"> </w:t>
      </w:r>
      <w:r>
        <w:rPr>
          <w:rFonts w:hint="cs"/>
          <w:rtl/>
        </w:rPr>
        <w:t>نلجأ</w:t>
      </w:r>
      <w:r>
        <w:rPr>
          <w:rtl/>
        </w:rPr>
        <w:t xml:space="preserve"> </w:t>
      </w:r>
      <w:r>
        <w:rPr>
          <w:rFonts w:hint="cs"/>
          <w:rtl/>
        </w:rPr>
        <w:t>إليه</w:t>
      </w:r>
      <w:r>
        <w:rPr>
          <w:rtl/>
        </w:rPr>
        <w:t xml:space="preserve"> </w:t>
      </w:r>
      <w:r>
        <w:rPr>
          <w:rFonts w:hint="cs"/>
          <w:rtl/>
        </w:rPr>
        <w:t>نجعله</w:t>
      </w:r>
      <w:r>
        <w:rPr>
          <w:rtl/>
        </w:rPr>
        <w:t xml:space="preserve"> </w:t>
      </w:r>
      <w:r>
        <w:rPr>
          <w:rFonts w:hint="cs"/>
          <w:rtl/>
        </w:rPr>
        <w:t>في</w:t>
      </w:r>
      <w:r>
        <w:rPr>
          <w:rtl/>
        </w:rPr>
        <w:t xml:space="preserve"> </w:t>
      </w:r>
      <w:r>
        <w:rPr>
          <w:rFonts w:hint="cs"/>
          <w:rtl/>
        </w:rPr>
        <w:t>ظهورنا</w:t>
      </w:r>
      <w:r>
        <w:rPr>
          <w:rtl/>
        </w:rPr>
        <w:t xml:space="preserve"> </w:t>
      </w:r>
      <w:r>
        <w:rPr>
          <w:rFonts w:hint="cs"/>
          <w:rtl/>
        </w:rPr>
        <w:t>ونستقبل</w:t>
      </w:r>
      <w:r>
        <w:rPr>
          <w:rtl/>
        </w:rPr>
        <w:t xml:space="preserve"> </w:t>
      </w:r>
      <w:r>
        <w:rPr>
          <w:rFonts w:hint="cs"/>
          <w:rtl/>
        </w:rPr>
        <w:t>القوم</w:t>
      </w:r>
      <w:r>
        <w:rPr>
          <w:rtl/>
        </w:rPr>
        <w:t xml:space="preserve"> </w:t>
      </w:r>
      <w:r>
        <w:rPr>
          <w:rFonts w:hint="cs"/>
          <w:rtl/>
        </w:rPr>
        <w:t>من</w:t>
      </w:r>
      <w:r>
        <w:rPr>
          <w:rtl/>
        </w:rPr>
        <w:t xml:space="preserve"> </w:t>
      </w:r>
      <w:r>
        <w:rPr>
          <w:rFonts w:hint="cs"/>
          <w:rtl/>
        </w:rPr>
        <w:t>وجه</w:t>
      </w:r>
      <w:r>
        <w:rPr>
          <w:rtl/>
        </w:rPr>
        <w:t xml:space="preserve"> </w:t>
      </w:r>
      <w:r>
        <w:rPr>
          <w:rFonts w:hint="cs"/>
          <w:rtl/>
        </w:rPr>
        <w:t>واحد؟</w:t>
      </w:r>
    </w:p>
    <w:p w:rsidR="00E42ECB" w:rsidRDefault="00E42ECB" w:rsidP="00E42ECB">
      <w:pPr>
        <w:pStyle w:val="libNormal"/>
      </w:pPr>
      <w:r>
        <w:rPr>
          <w:rFonts w:hint="cs"/>
          <w:rtl/>
        </w:rPr>
        <w:t>فقلنا</w:t>
      </w:r>
      <w:r>
        <w:rPr>
          <w:rtl/>
        </w:rPr>
        <w:t xml:space="preserve"> </w:t>
      </w:r>
      <w:r>
        <w:rPr>
          <w:rFonts w:hint="cs"/>
          <w:rtl/>
        </w:rPr>
        <w:t>له</w:t>
      </w:r>
      <w:r>
        <w:rPr>
          <w:rtl/>
        </w:rPr>
        <w:t xml:space="preserve">: </w:t>
      </w:r>
      <w:r>
        <w:rPr>
          <w:rFonts w:hint="cs"/>
          <w:rtl/>
        </w:rPr>
        <w:t>بلى،</w:t>
      </w:r>
      <w:r>
        <w:rPr>
          <w:rtl/>
        </w:rPr>
        <w:t xml:space="preserve"> </w:t>
      </w:r>
      <w:r>
        <w:rPr>
          <w:rFonts w:hint="cs"/>
          <w:rtl/>
        </w:rPr>
        <w:t>هذا</w:t>
      </w:r>
      <w:r>
        <w:rPr>
          <w:rtl/>
        </w:rPr>
        <w:t xml:space="preserve"> </w:t>
      </w:r>
      <w:r>
        <w:rPr>
          <w:rFonts w:hint="cs"/>
          <w:rtl/>
        </w:rPr>
        <w:t>ذو</w:t>
      </w:r>
      <w:r>
        <w:rPr>
          <w:rtl/>
        </w:rPr>
        <w:t xml:space="preserve"> </w:t>
      </w:r>
      <w:r>
        <w:rPr>
          <w:rFonts w:hint="cs"/>
          <w:rtl/>
        </w:rPr>
        <w:t>حُسم</w:t>
      </w:r>
      <w:r>
        <w:rPr>
          <w:rtl/>
        </w:rPr>
        <w:t xml:space="preserve"> </w:t>
      </w:r>
      <w:r>
        <w:rPr>
          <w:rFonts w:hint="cs"/>
          <w:rtl/>
        </w:rPr>
        <w:t>إلى</w:t>
      </w:r>
      <w:r>
        <w:rPr>
          <w:rtl/>
        </w:rPr>
        <w:t xml:space="preserve"> </w:t>
      </w:r>
      <w:r>
        <w:rPr>
          <w:rFonts w:hint="cs"/>
          <w:rtl/>
        </w:rPr>
        <w:t>جنبك</w:t>
      </w:r>
      <w:r>
        <w:rPr>
          <w:rtl/>
        </w:rPr>
        <w:t xml:space="preserve"> </w:t>
      </w:r>
      <w:r>
        <w:rPr>
          <w:rFonts w:hint="cs"/>
          <w:rtl/>
        </w:rPr>
        <w:t>تميل</w:t>
      </w:r>
      <w:r>
        <w:rPr>
          <w:rtl/>
        </w:rPr>
        <w:t xml:space="preserve"> </w:t>
      </w:r>
      <w:r>
        <w:rPr>
          <w:rFonts w:hint="cs"/>
          <w:rtl/>
        </w:rPr>
        <w:t>إليه</w:t>
      </w:r>
      <w:r>
        <w:rPr>
          <w:rtl/>
        </w:rPr>
        <w:t xml:space="preserve"> </w:t>
      </w:r>
      <w:r>
        <w:rPr>
          <w:rFonts w:hint="cs"/>
          <w:rtl/>
        </w:rPr>
        <w:t>عن</w:t>
      </w:r>
      <w:r>
        <w:rPr>
          <w:rtl/>
        </w:rPr>
        <w:t xml:space="preserve"> </w:t>
      </w:r>
      <w:r>
        <w:rPr>
          <w:rFonts w:hint="cs"/>
          <w:rtl/>
        </w:rPr>
        <w:t>يسارك</w:t>
      </w:r>
      <w:r>
        <w:rPr>
          <w:rtl/>
        </w:rPr>
        <w:t xml:space="preserve"> </w:t>
      </w:r>
      <w:r>
        <w:rPr>
          <w:rFonts w:hint="cs"/>
          <w:rtl/>
        </w:rPr>
        <w:t>فإنْ</w:t>
      </w:r>
      <w:r>
        <w:rPr>
          <w:rtl/>
        </w:rPr>
        <w:t xml:space="preserve"> </w:t>
      </w:r>
      <w:r>
        <w:rPr>
          <w:rFonts w:hint="cs"/>
          <w:rtl/>
        </w:rPr>
        <w:t>سبقت</w:t>
      </w:r>
      <w:r>
        <w:rPr>
          <w:rtl/>
        </w:rPr>
        <w:t xml:space="preserve"> </w:t>
      </w:r>
      <w:r>
        <w:rPr>
          <w:rFonts w:hint="cs"/>
          <w:rtl/>
        </w:rPr>
        <w:t>القوم</w:t>
      </w:r>
      <w:r>
        <w:rPr>
          <w:rtl/>
        </w:rPr>
        <w:t xml:space="preserve"> </w:t>
      </w:r>
      <w:r>
        <w:rPr>
          <w:rFonts w:hint="cs"/>
          <w:rtl/>
        </w:rPr>
        <w:t>إليه</w:t>
      </w:r>
      <w:r>
        <w:rPr>
          <w:rtl/>
        </w:rPr>
        <w:t xml:space="preserve"> </w:t>
      </w:r>
      <w:r>
        <w:rPr>
          <w:rFonts w:hint="cs"/>
          <w:rtl/>
        </w:rPr>
        <w:t>فهو</w:t>
      </w:r>
      <w:r>
        <w:rPr>
          <w:rtl/>
        </w:rPr>
        <w:t xml:space="preserve"> </w:t>
      </w:r>
      <w:r>
        <w:rPr>
          <w:rFonts w:hint="cs"/>
          <w:rtl/>
        </w:rPr>
        <w:t>كما</w:t>
      </w:r>
      <w:r>
        <w:rPr>
          <w:rtl/>
        </w:rPr>
        <w:t xml:space="preserve"> </w:t>
      </w:r>
      <w:r>
        <w:rPr>
          <w:rFonts w:hint="cs"/>
          <w:rtl/>
        </w:rPr>
        <w:t>تريد</w:t>
      </w:r>
      <w:r>
        <w:rPr>
          <w:rtl/>
        </w:rPr>
        <w:t>.</w:t>
      </w:r>
    </w:p>
    <w:p w:rsidR="00E42ECB" w:rsidRDefault="00E42ECB" w:rsidP="00E42ECB">
      <w:pPr>
        <w:pStyle w:val="libNormal"/>
      </w:pPr>
      <w:r>
        <w:rPr>
          <w:rFonts w:hint="cs"/>
          <w:rtl/>
        </w:rPr>
        <w:t>قال</w:t>
      </w:r>
      <w:r>
        <w:rPr>
          <w:rtl/>
        </w:rPr>
        <w:t xml:space="preserve"> </w:t>
      </w:r>
      <w:r>
        <w:rPr>
          <w:rFonts w:hint="cs"/>
          <w:rtl/>
        </w:rPr>
        <w:t>فأخذ</w:t>
      </w:r>
      <w:r>
        <w:rPr>
          <w:rtl/>
        </w:rPr>
        <w:t xml:space="preserve"> </w:t>
      </w:r>
      <w:r>
        <w:rPr>
          <w:rFonts w:hint="cs"/>
          <w:rtl/>
        </w:rPr>
        <w:t>إليه</w:t>
      </w:r>
      <w:r>
        <w:rPr>
          <w:rtl/>
        </w:rPr>
        <w:t xml:space="preserve"> </w:t>
      </w:r>
      <w:r>
        <w:rPr>
          <w:rFonts w:hint="cs"/>
          <w:rtl/>
        </w:rPr>
        <w:t>ذات</w:t>
      </w:r>
      <w:r>
        <w:rPr>
          <w:rtl/>
        </w:rPr>
        <w:t xml:space="preserve"> </w:t>
      </w:r>
      <w:r>
        <w:rPr>
          <w:rFonts w:hint="cs"/>
          <w:rtl/>
        </w:rPr>
        <w:t>اليسار،</w:t>
      </w:r>
      <w:r>
        <w:rPr>
          <w:rtl/>
        </w:rPr>
        <w:t xml:space="preserve"> </w:t>
      </w:r>
      <w:r>
        <w:rPr>
          <w:rFonts w:hint="cs"/>
          <w:rtl/>
        </w:rPr>
        <w:t>قال</w:t>
      </w:r>
      <w:r>
        <w:rPr>
          <w:rtl/>
        </w:rPr>
        <w:t xml:space="preserve"> </w:t>
      </w:r>
      <w:r>
        <w:rPr>
          <w:rFonts w:hint="cs"/>
          <w:rtl/>
        </w:rPr>
        <w:t>ومِلْنا</w:t>
      </w:r>
      <w:r>
        <w:rPr>
          <w:rtl/>
        </w:rPr>
        <w:t xml:space="preserve"> </w:t>
      </w:r>
      <w:r>
        <w:rPr>
          <w:rFonts w:hint="cs"/>
          <w:rtl/>
        </w:rPr>
        <w:t>معه،</w:t>
      </w:r>
      <w:r>
        <w:rPr>
          <w:rtl/>
        </w:rPr>
        <w:t xml:space="preserve"> </w:t>
      </w:r>
      <w:r>
        <w:rPr>
          <w:rFonts w:hint="cs"/>
          <w:rtl/>
        </w:rPr>
        <w:t>فما</w:t>
      </w:r>
      <w:r>
        <w:rPr>
          <w:rtl/>
        </w:rPr>
        <w:t xml:space="preserve"> </w:t>
      </w:r>
      <w:r>
        <w:rPr>
          <w:rFonts w:hint="cs"/>
          <w:rtl/>
        </w:rPr>
        <w:t>كان</w:t>
      </w:r>
      <w:r>
        <w:rPr>
          <w:rtl/>
        </w:rPr>
        <w:t xml:space="preserve"> </w:t>
      </w:r>
      <w:r>
        <w:rPr>
          <w:rFonts w:hint="cs"/>
          <w:rtl/>
        </w:rPr>
        <w:t>بأسرع</w:t>
      </w:r>
      <w:r>
        <w:rPr>
          <w:rtl/>
        </w:rPr>
        <w:t xml:space="preserve"> </w:t>
      </w:r>
      <w:r>
        <w:rPr>
          <w:rFonts w:hint="cs"/>
          <w:rtl/>
        </w:rPr>
        <w:t>من</w:t>
      </w:r>
      <w:r>
        <w:rPr>
          <w:rtl/>
        </w:rPr>
        <w:t xml:space="preserve"> </w:t>
      </w:r>
      <w:r>
        <w:rPr>
          <w:rFonts w:hint="cs"/>
          <w:rtl/>
        </w:rPr>
        <w:t>أن</w:t>
      </w:r>
      <w:r>
        <w:rPr>
          <w:rtl/>
        </w:rPr>
        <w:t xml:space="preserve"> </w:t>
      </w:r>
      <w:r>
        <w:rPr>
          <w:rFonts w:hint="cs"/>
          <w:rtl/>
        </w:rPr>
        <w:t>طلعت</w:t>
      </w:r>
      <w:r>
        <w:rPr>
          <w:rtl/>
        </w:rPr>
        <w:t xml:space="preserve"> </w:t>
      </w:r>
      <w:r>
        <w:rPr>
          <w:rFonts w:hint="cs"/>
          <w:rtl/>
        </w:rPr>
        <w:t>علينا</w:t>
      </w:r>
      <w:r>
        <w:rPr>
          <w:rtl/>
        </w:rPr>
        <w:t xml:space="preserve"> </w:t>
      </w:r>
      <w:r>
        <w:rPr>
          <w:rFonts w:hint="cs"/>
          <w:rtl/>
        </w:rPr>
        <w:t>هوادي</w:t>
      </w:r>
      <w:r>
        <w:rPr>
          <w:rtl/>
        </w:rPr>
        <w:t xml:space="preserve"> </w:t>
      </w:r>
      <w:r>
        <w:rPr>
          <w:rFonts w:hint="cs"/>
          <w:rtl/>
        </w:rPr>
        <w:t>الخيل</w:t>
      </w:r>
      <w:r>
        <w:rPr>
          <w:rtl/>
        </w:rPr>
        <w:t xml:space="preserve"> </w:t>
      </w:r>
      <w:r>
        <w:rPr>
          <w:rFonts w:hint="cs"/>
          <w:rtl/>
        </w:rPr>
        <w:t>فتبينّاها</w:t>
      </w:r>
      <w:r>
        <w:rPr>
          <w:rtl/>
        </w:rPr>
        <w:t xml:space="preserve"> </w:t>
      </w:r>
      <w:r>
        <w:rPr>
          <w:rFonts w:hint="cs"/>
          <w:rtl/>
        </w:rPr>
        <w:t>وعدلنا،</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رأونا</w:t>
      </w:r>
      <w:r>
        <w:rPr>
          <w:rtl/>
        </w:rPr>
        <w:t xml:space="preserve"> </w:t>
      </w:r>
      <w:r>
        <w:rPr>
          <w:rFonts w:hint="cs"/>
          <w:rtl/>
        </w:rPr>
        <w:t>وقد</w:t>
      </w:r>
      <w:r>
        <w:rPr>
          <w:rtl/>
        </w:rPr>
        <w:t xml:space="preserve"> </w:t>
      </w:r>
      <w:r>
        <w:rPr>
          <w:rFonts w:hint="cs"/>
          <w:rtl/>
        </w:rPr>
        <w:t>عدلنا</w:t>
      </w:r>
      <w:r>
        <w:rPr>
          <w:rtl/>
        </w:rPr>
        <w:t xml:space="preserve"> </w:t>
      </w:r>
      <w:r>
        <w:rPr>
          <w:rFonts w:hint="cs"/>
          <w:rtl/>
        </w:rPr>
        <w:t>عن</w:t>
      </w:r>
      <w:r>
        <w:rPr>
          <w:rtl/>
        </w:rPr>
        <w:t xml:space="preserve"> </w:t>
      </w:r>
      <w:r>
        <w:rPr>
          <w:rFonts w:hint="cs"/>
          <w:rtl/>
        </w:rPr>
        <w:t>الطريق</w:t>
      </w:r>
      <w:r>
        <w:rPr>
          <w:rtl/>
        </w:rPr>
        <w:t xml:space="preserve"> </w:t>
      </w:r>
      <w:r>
        <w:rPr>
          <w:rFonts w:hint="cs"/>
          <w:rtl/>
        </w:rPr>
        <w:t>عدلوا</w:t>
      </w:r>
      <w:r>
        <w:rPr>
          <w:rtl/>
        </w:rPr>
        <w:t xml:space="preserve"> </w:t>
      </w:r>
      <w:r>
        <w:rPr>
          <w:rFonts w:hint="cs"/>
          <w:rtl/>
        </w:rPr>
        <w:t>إلينا</w:t>
      </w:r>
      <w:r>
        <w:rPr>
          <w:rtl/>
        </w:rPr>
        <w:t xml:space="preserve"> </w:t>
      </w:r>
      <w:r>
        <w:rPr>
          <w:rFonts w:hint="cs"/>
          <w:rtl/>
        </w:rPr>
        <w:t>كأنَّ</w:t>
      </w:r>
      <w:r>
        <w:rPr>
          <w:rtl/>
        </w:rPr>
        <w:t xml:space="preserve"> </w:t>
      </w:r>
      <w:r>
        <w:rPr>
          <w:rFonts w:hint="cs"/>
          <w:rtl/>
        </w:rPr>
        <w:t>أسنّتهم</w:t>
      </w:r>
      <w:r>
        <w:rPr>
          <w:rtl/>
        </w:rPr>
        <w:t xml:space="preserve"> </w:t>
      </w:r>
      <w:r>
        <w:rPr>
          <w:rFonts w:hint="cs"/>
          <w:rtl/>
        </w:rPr>
        <w:t>اليعاسيب</w:t>
      </w:r>
      <w:r>
        <w:rPr>
          <w:rtl/>
        </w:rPr>
        <w:t xml:space="preserve">! </w:t>
      </w:r>
      <w:r>
        <w:rPr>
          <w:rFonts w:hint="cs"/>
          <w:rtl/>
        </w:rPr>
        <w:t>وكأنّ</w:t>
      </w:r>
      <w:r>
        <w:rPr>
          <w:rtl/>
        </w:rPr>
        <w:t xml:space="preserve"> </w:t>
      </w:r>
      <w:r>
        <w:rPr>
          <w:rFonts w:hint="cs"/>
          <w:rtl/>
        </w:rPr>
        <w:t>راياتهم</w:t>
      </w:r>
      <w:r>
        <w:rPr>
          <w:rtl/>
        </w:rPr>
        <w:t xml:space="preserve"> </w:t>
      </w:r>
      <w:r>
        <w:rPr>
          <w:rFonts w:hint="cs"/>
          <w:rtl/>
        </w:rPr>
        <w:t>أجنحة</w:t>
      </w:r>
      <w:r>
        <w:rPr>
          <w:rtl/>
        </w:rPr>
        <w:t xml:space="preserve"> </w:t>
      </w:r>
      <w:r>
        <w:rPr>
          <w:rFonts w:hint="cs"/>
          <w:rtl/>
        </w:rPr>
        <w:t>الطير</w:t>
      </w:r>
      <w:r>
        <w:rPr>
          <w:rtl/>
        </w:rPr>
        <w:t>!</w:t>
      </w:r>
    </w:p>
    <w:p w:rsidR="00E42ECB" w:rsidRDefault="00E42ECB" w:rsidP="00E42ECB">
      <w:pPr>
        <w:pStyle w:val="libNormal"/>
      </w:pPr>
      <w:r>
        <w:rPr>
          <w:rFonts w:hint="cs"/>
          <w:rtl/>
        </w:rPr>
        <w:t>قال</w:t>
      </w:r>
      <w:r>
        <w:rPr>
          <w:rtl/>
        </w:rPr>
        <w:t xml:space="preserve"> </w:t>
      </w:r>
      <w:r>
        <w:rPr>
          <w:rFonts w:hint="cs"/>
          <w:rtl/>
        </w:rPr>
        <w:t>فاستبقنا</w:t>
      </w:r>
      <w:r>
        <w:rPr>
          <w:rtl/>
        </w:rPr>
        <w:t xml:space="preserve"> </w:t>
      </w:r>
      <w:r>
        <w:rPr>
          <w:rFonts w:hint="cs"/>
          <w:rtl/>
        </w:rPr>
        <w:t>إلى</w:t>
      </w:r>
      <w:r>
        <w:rPr>
          <w:rtl/>
        </w:rPr>
        <w:t xml:space="preserve"> </w:t>
      </w:r>
      <w:r>
        <w:rPr>
          <w:rFonts w:hint="cs"/>
          <w:rtl/>
        </w:rPr>
        <w:t>ذي</w:t>
      </w:r>
      <w:r>
        <w:rPr>
          <w:rtl/>
        </w:rPr>
        <w:t xml:space="preserve"> </w:t>
      </w:r>
      <w:r>
        <w:rPr>
          <w:rFonts w:hint="cs"/>
          <w:rtl/>
        </w:rPr>
        <w:t>حُسم</w:t>
      </w:r>
      <w:r>
        <w:rPr>
          <w:rtl/>
        </w:rPr>
        <w:t xml:space="preserve"> </w:t>
      </w:r>
      <w:r>
        <w:rPr>
          <w:rFonts w:hint="cs"/>
          <w:rtl/>
        </w:rPr>
        <w:t>فسبقناهم</w:t>
      </w:r>
      <w:r>
        <w:rPr>
          <w:rtl/>
        </w:rPr>
        <w:t xml:space="preserve"> </w:t>
      </w:r>
      <w:r>
        <w:rPr>
          <w:rFonts w:hint="cs"/>
          <w:rtl/>
        </w:rPr>
        <w:t>إليه،</w:t>
      </w:r>
      <w:r>
        <w:rPr>
          <w:rtl/>
        </w:rPr>
        <w:t xml:space="preserve"> </w:t>
      </w:r>
      <w:r>
        <w:rPr>
          <w:rFonts w:hint="cs"/>
          <w:rtl/>
        </w:rPr>
        <w:t>فنزل</w:t>
      </w:r>
      <w:r>
        <w:rPr>
          <w:rtl/>
        </w:rPr>
        <w:t xml:space="preserve"> </w:t>
      </w:r>
      <w:r>
        <w:rPr>
          <w:rFonts w:hint="cs"/>
          <w:rtl/>
        </w:rPr>
        <w:t>الحسين</w:t>
      </w:r>
      <w:r>
        <w:rPr>
          <w:rtl/>
        </w:rPr>
        <w:t xml:space="preserve"> </w:t>
      </w:r>
      <w:r>
        <w:rPr>
          <w:rFonts w:hint="cs"/>
          <w:rtl/>
        </w:rPr>
        <w:t>فأمر</w:t>
      </w:r>
      <w:r>
        <w:rPr>
          <w:rtl/>
        </w:rPr>
        <w:t xml:space="preserve"> </w:t>
      </w:r>
      <w:r>
        <w:rPr>
          <w:rFonts w:hint="cs"/>
          <w:rtl/>
        </w:rPr>
        <w:t>بأبنيته</w:t>
      </w:r>
      <w:r>
        <w:rPr>
          <w:rtl/>
        </w:rPr>
        <w:t xml:space="preserve"> </w:t>
      </w:r>
      <w:r>
        <w:rPr>
          <w:rFonts w:hint="cs"/>
          <w:rtl/>
        </w:rPr>
        <w:t>فضُربت،</w:t>
      </w:r>
      <w:r>
        <w:rPr>
          <w:rtl/>
        </w:rPr>
        <w:t xml:space="preserve"> </w:t>
      </w:r>
      <w:r>
        <w:rPr>
          <w:rFonts w:hint="cs"/>
          <w:rtl/>
        </w:rPr>
        <w:t>وجاء</w:t>
      </w:r>
      <w:r>
        <w:rPr>
          <w:rtl/>
        </w:rPr>
        <w:t xml:space="preserve"> </w:t>
      </w:r>
      <w:r>
        <w:rPr>
          <w:rFonts w:hint="cs"/>
          <w:rtl/>
        </w:rPr>
        <w:t>القوم</w:t>
      </w:r>
      <w:r>
        <w:rPr>
          <w:rtl/>
        </w:rPr>
        <w:t xml:space="preserve"> </w:t>
      </w:r>
      <w:r>
        <w:rPr>
          <w:rFonts w:hint="cs"/>
          <w:rtl/>
        </w:rPr>
        <w:t>وهم</w:t>
      </w:r>
      <w:r>
        <w:rPr>
          <w:rtl/>
        </w:rPr>
        <w:t xml:space="preserve"> </w:t>
      </w:r>
      <w:r>
        <w:rPr>
          <w:rFonts w:hint="cs"/>
          <w:rtl/>
        </w:rPr>
        <w:t>ألف</w:t>
      </w:r>
      <w:r>
        <w:rPr>
          <w:rtl/>
        </w:rPr>
        <w:t xml:space="preserve"> </w:t>
      </w:r>
      <w:r>
        <w:rPr>
          <w:rFonts w:hint="cs"/>
          <w:rtl/>
        </w:rPr>
        <w:t>فارس</w:t>
      </w:r>
      <w:r>
        <w:rPr>
          <w:rtl/>
        </w:rPr>
        <w:t xml:space="preserve"> </w:t>
      </w:r>
      <w:r>
        <w:rPr>
          <w:rFonts w:hint="cs"/>
          <w:rtl/>
        </w:rPr>
        <w:t>مع</w:t>
      </w:r>
      <w:r>
        <w:rPr>
          <w:rtl/>
        </w:rPr>
        <w:t xml:space="preserve"> </w:t>
      </w:r>
      <w:r>
        <w:rPr>
          <w:rFonts w:hint="cs"/>
          <w:rtl/>
        </w:rPr>
        <w:t>الحرّ</w:t>
      </w:r>
      <w:r>
        <w:rPr>
          <w:rtl/>
        </w:rPr>
        <w:t xml:space="preserve"> </w:t>
      </w:r>
      <w:r>
        <w:rPr>
          <w:rFonts w:hint="cs"/>
          <w:rtl/>
        </w:rPr>
        <w:t>بن</w:t>
      </w:r>
      <w:r>
        <w:rPr>
          <w:rtl/>
        </w:rPr>
        <w:t xml:space="preserve"> </w:t>
      </w:r>
      <w:r>
        <w:rPr>
          <w:rFonts w:hint="cs"/>
          <w:rtl/>
        </w:rPr>
        <w:t>يزيد</w:t>
      </w:r>
      <w:r>
        <w:rPr>
          <w:rtl/>
        </w:rPr>
        <w:t xml:space="preserve"> </w:t>
      </w:r>
      <w:r>
        <w:rPr>
          <w:rFonts w:hint="cs"/>
          <w:rtl/>
        </w:rPr>
        <w:t>التميمي</w:t>
      </w:r>
      <w:r>
        <w:rPr>
          <w:rtl/>
        </w:rPr>
        <w:t xml:space="preserve"> </w:t>
      </w:r>
      <w:r>
        <w:rPr>
          <w:rFonts w:hint="cs"/>
          <w:rtl/>
        </w:rPr>
        <w:t>اليربوعي</w:t>
      </w:r>
      <w:r>
        <w:rPr>
          <w:rtl/>
        </w:rPr>
        <w:t xml:space="preserve"> </w:t>
      </w:r>
      <w:r>
        <w:rPr>
          <w:rFonts w:hint="cs"/>
          <w:rtl/>
        </w:rPr>
        <w:t>حتّى</w:t>
      </w:r>
      <w:r>
        <w:rPr>
          <w:rtl/>
        </w:rPr>
        <w:t xml:space="preserve"> </w:t>
      </w:r>
      <w:r>
        <w:rPr>
          <w:rFonts w:hint="cs"/>
          <w:rtl/>
        </w:rPr>
        <w:t>وقف</w:t>
      </w:r>
      <w:r>
        <w:rPr>
          <w:rtl/>
        </w:rPr>
        <w:t xml:space="preserve"> </w:t>
      </w:r>
      <w:r>
        <w:rPr>
          <w:rFonts w:hint="cs"/>
          <w:rtl/>
        </w:rPr>
        <w:t>هو</w:t>
      </w:r>
      <w:r>
        <w:rPr>
          <w:rtl/>
        </w:rPr>
        <w:t xml:space="preserve"> </w:t>
      </w:r>
      <w:r>
        <w:rPr>
          <w:rFonts w:hint="cs"/>
          <w:rtl/>
        </w:rPr>
        <w:t>وخيله</w:t>
      </w:r>
      <w:r>
        <w:rPr>
          <w:rtl/>
        </w:rPr>
        <w:t xml:space="preserve"> </w:t>
      </w:r>
      <w:r>
        <w:rPr>
          <w:rFonts w:hint="cs"/>
          <w:rtl/>
        </w:rPr>
        <w:t>مقابل</w:t>
      </w:r>
      <w:r>
        <w:rPr>
          <w:rtl/>
        </w:rPr>
        <w:t xml:space="preserve"> </w:t>
      </w:r>
      <w:r>
        <w:rPr>
          <w:rFonts w:hint="cs"/>
          <w:rtl/>
        </w:rPr>
        <w:t>الحسين</w:t>
      </w:r>
      <w:r>
        <w:rPr>
          <w:rtl/>
        </w:rPr>
        <w:t xml:space="preserve"> </w:t>
      </w:r>
      <w:r>
        <w:rPr>
          <w:rFonts w:hint="cs"/>
          <w:rtl/>
        </w:rPr>
        <w:t>في</w:t>
      </w:r>
      <w:r>
        <w:rPr>
          <w:rtl/>
        </w:rPr>
        <w:t xml:space="preserve"> </w:t>
      </w:r>
      <w:r>
        <w:rPr>
          <w:rFonts w:hint="cs"/>
          <w:rtl/>
        </w:rPr>
        <w:t>حرّ</w:t>
      </w:r>
      <w:r>
        <w:rPr>
          <w:rtl/>
        </w:rPr>
        <w:t xml:space="preserve"> </w:t>
      </w:r>
      <w:r>
        <w:rPr>
          <w:rFonts w:hint="cs"/>
          <w:rtl/>
        </w:rPr>
        <w:t>الظهيرة،</w:t>
      </w:r>
      <w:r>
        <w:rPr>
          <w:rtl/>
        </w:rPr>
        <w:t xml:space="preserve"> </w:t>
      </w:r>
      <w:r>
        <w:rPr>
          <w:rFonts w:hint="cs"/>
          <w:rtl/>
        </w:rPr>
        <w:t>والحسين</w:t>
      </w:r>
      <w:r>
        <w:rPr>
          <w:rtl/>
        </w:rPr>
        <w:t xml:space="preserve"> </w:t>
      </w:r>
      <w:r>
        <w:rPr>
          <w:rFonts w:hint="cs"/>
          <w:rtl/>
        </w:rPr>
        <w:t>وأصحابه</w:t>
      </w:r>
      <w:r>
        <w:rPr>
          <w:rtl/>
        </w:rPr>
        <w:t xml:space="preserve"> </w:t>
      </w:r>
      <w:r>
        <w:rPr>
          <w:rFonts w:hint="cs"/>
          <w:rtl/>
        </w:rPr>
        <w:t>معتمّون</w:t>
      </w:r>
      <w:r>
        <w:rPr>
          <w:rtl/>
        </w:rPr>
        <w:t xml:space="preserve"> </w:t>
      </w:r>
      <w:r>
        <w:rPr>
          <w:rFonts w:hint="cs"/>
          <w:rtl/>
        </w:rPr>
        <w:t>متقلّدو</w:t>
      </w:r>
      <w:r>
        <w:rPr>
          <w:rtl/>
        </w:rPr>
        <w:t xml:space="preserve"> </w:t>
      </w:r>
      <w:r>
        <w:rPr>
          <w:rFonts w:hint="cs"/>
          <w:rtl/>
        </w:rPr>
        <w:t>أسيافهم</w:t>
      </w:r>
      <w:r>
        <w:rPr>
          <w:rtl/>
        </w:rPr>
        <w:t>!</w:t>
      </w:r>
    </w:p>
    <w:p w:rsidR="00E42ECB" w:rsidRDefault="00E42ECB" w:rsidP="00E42ECB">
      <w:pPr>
        <w:pStyle w:val="libNormal"/>
      </w:pPr>
      <w:r>
        <w:rPr>
          <w:rFonts w:hint="cs"/>
          <w:rtl/>
        </w:rPr>
        <w:t>فقال</w:t>
      </w:r>
      <w:r>
        <w:rPr>
          <w:rtl/>
        </w:rPr>
        <w:t xml:space="preserve"> </w:t>
      </w:r>
      <w:r>
        <w:rPr>
          <w:rFonts w:hint="cs"/>
          <w:rtl/>
        </w:rPr>
        <w:t>الحسين</w:t>
      </w:r>
      <w:r>
        <w:rPr>
          <w:rtl/>
        </w:rPr>
        <w:t xml:space="preserve"> </w:t>
      </w:r>
      <w:r>
        <w:rPr>
          <w:rFonts w:hint="cs"/>
          <w:rtl/>
        </w:rPr>
        <w:t>لفتيانه</w:t>
      </w:r>
      <w:r>
        <w:rPr>
          <w:rtl/>
        </w:rPr>
        <w:t xml:space="preserve">: </w:t>
      </w:r>
      <w:r>
        <w:rPr>
          <w:rFonts w:hint="cs"/>
          <w:rtl/>
        </w:rPr>
        <w:t>إسقوا</w:t>
      </w:r>
      <w:r>
        <w:rPr>
          <w:rtl/>
        </w:rPr>
        <w:t xml:space="preserve"> </w:t>
      </w:r>
      <w:r>
        <w:rPr>
          <w:rFonts w:hint="cs"/>
          <w:rtl/>
        </w:rPr>
        <w:t>القوم</w:t>
      </w:r>
      <w:r>
        <w:rPr>
          <w:rtl/>
        </w:rPr>
        <w:t xml:space="preserve"> </w:t>
      </w:r>
      <w:r>
        <w:rPr>
          <w:rFonts w:hint="cs"/>
          <w:rtl/>
        </w:rPr>
        <w:t>وارووهم</w:t>
      </w:r>
      <w:r>
        <w:rPr>
          <w:rtl/>
        </w:rPr>
        <w:t xml:space="preserve"> </w:t>
      </w:r>
      <w:r>
        <w:rPr>
          <w:rFonts w:hint="cs"/>
          <w:rtl/>
        </w:rPr>
        <w:t>من</w:t>
      </w:r>
      <w:r>
        <w:rPr>
          <w:rtl/>
        </w:rPr>
        <w:t xml:space="preserve"> </w:t>
      </w:r>
      <w:r>
        <w:rPr>
          <w:rFonts w:hint="cs"/>
          <w:rtl/>
        </w:rPr>
        <w:t>الماء</w:t>
      </w:r>
      <w:r>
        <w:rPr>
          <w:rtl/>
        </w:rPr>
        <w:t xml:space="preserve">! </w:t>
      </w:r>
      <w:r>
        <w:rPr>
          <w:rFonts w:hint="cs"/>
          <w:rtl/>
        </w:rPr>
        <w:t>ورشّفوا</w:t>
      </w:r>
      <w:r>
        <w:rPr>
          <w:rtl/>
        </w:rPr>
        <w:t xml:space="preserve"> </w:t>
      </w:r>
      <w:r>
        <w:rPr>
          <w:rFonts w:hint="cs"/>
          <w:rtl/>
        </w:rPr>
        <w:t>الخيلَ</w:t>
      </w:r>
      <w:r>
        <w:rPr>
          <w:rtl/>
        </w:rPr>
        <w:t xml:space="preserve"> </w:t>
      </w:r>
      <w:r>
        <w:rPr>
          <w:rFonts w:hint="cs"/>
          <w:rtl/>
        </w:rPr>
        <w:t>ترشيفاً</w:t>
      </w:r>
      <w:r>
        <w:rPr>
          <w:rtl/>
        </w:rPr>
        <w:t>!</w:t>
      </w:r>
    </w:p>
    <w:p w:rsidR="00E42ECB" w:rsidRDefault="00E42ECB" w:rsidP="00E42ECB">
      <w:pPr>
        <w:pStyle w:val="libNormal"/>
      </w:pPr>
      <w:r>
        <w:rPr>
          <w:rFonts w:hint="cs"/>
          <w:rtl/>
        </w:rPr>
        <w:t>فقام</w:t>
      </w:r>
      <w:r>
        <w:rPr>
          <w:rtl/>
        </w:rPr>
        <w:t xml:space="preserve"> </w:t>
      </w:r>
      <w:r>
        <w:rPr>
          <w:rFonts w:hint="cs"/>
          <w:rtl/>
        </w:rPr>
        <w:t>فتيانه</w:t>
      </w:r>
      <w:r>
        <w:rPr>
          <w:rtl/>
        </w:rPr>
        <w:t xml:space="preserve"> </w:t>
      </w:r>
      <w:r>
        <w:rPr>
          <w:rFonts w:hint="cs"/>
          <w:rtl/>
        </w:rPr>
        <w:t>فرشّفوا</w:t>
      </w:r>
      <w:r>
        <w:rPr>
          <w:rtl/>
        </w:rPr>
        <w:t xml:space="preserve"> </w:t>
      </w:r>
      <w:r>
        <w:rPr>
          <w:rFonts w:hint="cs"/>
          <w:rtl/>
        </w:rPr>
        <w:t>الخيل</w:t>
      </w:r>
      <w:r>
        <w:rPr>
          <w:rtl/>
        </w:rPr>
        <w:t xml:space="preserve"> </w:t>
      </w:r>
      <w:r>
        <w:rPr>
          <w:rFonts w:hint="cs"/>
          <w:rtl/>
        </w:rPr>
        <w:t>ترشيفاً،</w:t>
      </w:r>
      <w:r>
        <w:rPr>
          <w:rtl/>
        </w:rPr>
        <w:t xml:space="preserve"> </w:t>
      </w:r>
      <w:r>
        <w:rPr>
          <w:rFonts w:hint="cs"/>
          <w:rtl/>
        </w:rPr>
        <w:t>فقام</w:t>
      </w:r>
      <w:r>
        <w:rPr>
          <w:rtl/>
        </w:rPr>
        <w:t xml:space="preserve"> </w:t>
      </w:r>
      <w:r>
        <w:rPr>
          <w:rFonts w:hint="cs"/>
          <w:rtl/>
        </w:rPr>
        <w:t>فتية</w:t>
      </w:r>
      <w:r>
        <w:rPr>
          <w:rtl/>
        </w:rPr>
        <w:t xml:space="preserve"> </w:t>
      </w:r>
      <w:r>
        <w:rPr>
          <w:rFonts w:hint="cs"/>
          <w:rtl/>
        </w:rPr>
        <w:t>وسقوا</w:t>
      </w:r>
      <w:r>
        <w:rPr>
          <w:rtl/>
        </w:rPr>
        <w:t xml:space="preserve"> </w:t>
      </w:r>
      <w:r>
        <w:rPr>
          <w:rFonts w:hint="cs"/>
          <w:rtl/>
        </w:rPr>
        <w:t>القوم</w:t>
      </w:r>
      <w:r>
        <w:rPr>
          <w:rtl/>
        </w:rPr>
        <w:t xml:space="preserve"> </w:t>
      </w:r>
      <w:r>
        <w:rPr>
          <w:rFonts w:hint="cs"/>
          <w:rtl/>
        </w:rPr>
        <w:t>من</w:t>
      </w:r>
      <w:r>
        <w:rPr>
          <w:rtl/>
        </w:rPr>
        <w:t xml:space="preserve"> </w:t>
      </w:r>
      <w:r>
        <w:rPr>
          <w:rFonts w:hint="cs"/>
          <w:rtl/>
        </w:rPr>
        <w:t>الماء</w:t>
      </w:r>
      <w:r>
        <w:rPr>
          <w:rtl/>
        </w:rPr>
        <w:t xml:space="preserve"> </w:t>
      </w:r>
      <w:r>
        <w:rPr>
          <w:rFonts w:hint="cs"/>
          <w:rtl/>
        </w:rPr>
        <w:t>حتّى</w:t>
      </w:r>
      <w:r>
        <w:rPr>
          <w:rtl/>
        </w:rPr>
        <w:t xml:space="preserve"> </w:t>
      </w:r>
      <w:r>
        <w:rPr>
          <w:rFonts w:hint="cs"/>
          <w:rtl/>
        </w:rPr>
        <w:t>أرووهم</w:t>
      </w:r>
      <w:r>
        <w:rPr>
          <w:rtl/>
        </w:rPr>
        <w:t xml:space="preserve">! </w:t>
      </w:r>
      <w:r>
        <w:rPr>
          <w:rFonts w:hint="cs"/>
          <w:rtl/>
        </w:rPr>
        <w:t>وأقبلوا</w:t>
      </w:r>
      <w:r>
        <w:rPr>
          <w:rtl/>
        </w:rPr>
        <w:t xml:space="preserve"> </w:t>
      </w:r>
      <w:r>
        <w:rPr>
          <w:rFonts w:hint="cs"/>
          <w:rtl/>
        </w:rPr>
        <w:t>يملؤون</w:t>
      </w:r>
      <w:r>
        <w:rPr>
          <w:rtl/>
        </w:rPr>
        <w:t xml:space="preserve"> </w:t>
      </w:r>
      <w:r>
        <w:rPr>
          <w:rFonts w:hint="cs"/>
          <w:rtl/>
        </w:rPr>
        <w:t>القصاع</w:t>
      </w:r>
      <w:r>
        <w:rPr>
          <w:rtl/>
        </w:rPr>
        <w:t xml:space="preserve"> </w:t>
      </w:r>
      <w:r>
        <w:rPr>
          <w:rFonts w:hint="cs"/>
          <w:rtl/>
        </w:rPr>
        <w:t>والأتوار</w:t>
      </w:r>
      <w:r>
        <w:rPr>
          <w:rtl/>
        </w:rPr>
        <w:t xml:space="preserve"> </w:t>
      </w:r>
      <w:r>
        <w:rPr>
          <w:rFonts w:hint="cs"/>
          <w:rtl/>
        </w:rPr>
        <w:t>والطّساس</w:t>
      </w:r>
      <w:r>
        <w:rPr>
          <w:rtl/>
        </w:rPr>
        <w:t xml:space="preserve"> </w:t>
      </w:r>
      <w:r>
        <w:rPr>
          <w:rFonts w:hint="cs"/>
          <w:rtl/>
        </w:rPr>
        <w:t>من</w:t>
      </w:r>
      <w:r>
        <w:rPr>
          <w:rtl/>
        </w:rPr>
        <w:t xml:space="preserve"> </w:t>
      </w:r>
      <w:r>
        <w:rPr>
          <w:rFonts w:hint="cs"/>
          <w:rtl/>
        </w:rPr>
        <w:t>الماء</w:t>
      </w:r>
      <w:r>
        <w:rPr>
          <w:rtl/>
        </w:rPr>
        <w:t xml:space="preserve"> </w:t>
      </w:r>
      <w:r>
        <w:rPr>
          <w:rFonts w:hint="cs"/>
          <w:rtl/>
        </w:rPr>
        <w:t>ثمّ</w:t>
      </w:r>
      <w:r>
        <w:rPr>
          <w:rtl/>
        </w:rPr>
        <w:t xml:space="preserve"> </w:t>
      </w:r>
      <w:r>
        <w:rPr>
          <w:rFonts w:hint="cs"/>
          <w:rtl/>
        </w:rPr>
        <w:t>يُدنونها</w:t>
      </w:r>
      <w:r>
        <w:rPr>
          <w:rtl/>
        </w:rPr>
        <w:t xml:space="preserve"> </w:t>
      </w:r>
      <w:r>
        <w:rPr>
          <w:rFonts w:hint="cs"/>
          <w:rtl/>
        </w:rPr>
        <w:t>من</w:t>
      </w:r>
      <w:r>
        <w:rPr>
          <w:rtl/>
        </w:rPr>
        <w:t xml:space="preserve"> </w:t>
      </w:r>
      <w:r>
        <w:rPr>
          <w:rFonts w:hint="cs"/>
          <w:rtl/>
        </w:rPr>
        <w:t>الفرس،</w:t>
      </w:r>
      <w:r>
        <w:rPr>
          <w:rtl/>
        </w:rPr>
        <w:t xml:space="preserve"> </w:t>
      </w:r>
      <w:r>
        <w:rPr>
          <w:rFonts w:hint="cs"/>
          <w:rtl/>
        </w:rPr>
        <w:t>فإذا</w:t>
      </w:r>
      <w:r>
        <w:rPr>
          <w:rtl/>
        </w:rPr>
        <w:t xml:space="preserve"> </w:t>
      </w:r>
      <w:r>
        <w:rPr>
          <w:rFonts w:hint="cs"/>
          <w:rtl/>
        </w:rPr>
        <w:t>عبَّ</w:t>
      </w:r>
      <w:r>
        <w:rPr>
          <w:rtl/>
        </w:rPr>
        <w:t xml:space="preserve"> </w:t>
      </w:r>
      <w:r>
        <w:rPr>
          <w:rFonts w:hint="cs"/>
          <w:rtl/>
        </w:rPr>
        <w:t>فيه</w:t>
      </w:r>
      <w:r>
        <w:rPr>
          <w:rtl/>
        </w:rPr>
        <w:t xml:space="preserve"> </w:t>
      </w:r>
      <w:r>
        <w:rPr>
          <w:rFonts w:hint="cs"/>
          <w:rtl/>
        </w:rPr>
        <w:t>ثلاثاً</w:t>
      </w:r>
      <w:r>
        <w:rPr>
          <w:rtl/>
        </w:rPr>
        <w:t xml:space="preserve"> </w:t>
      </w:r>
      <w:r>
        <w:rPr>
          <w:rFonts w:hint="cs"/>
          <w:rtl/>
        </w:rPr>
        <w:t>أو</w:t>
      </w:r>
      <w:r>
        <w:rPr>
          <w:rtl/>
        </w:rPr>
        <w:t xml:space="preserve"> </w:t>
      </w:r>
      <w:r>
        <w:rPr>
          <w:rFonts w:hint="cs"/>
          <w:rtl/>
        </w:rPr>
        <w:t>أربعاً</w:t>
      </w:r>
      <w:r>
        <w:rPr>
          <w:rtl/>
        </w:rPr>
        <w:t xml:space="preserve"> </w:t>
      </w:r>
      <w:r>
        <w:rPr>
          <w:rFonts w:hint="cs"/>
          <w:rtl/>
        </w:rPr>
        <w:t>أو</w:t>
      </w:r>
      <w:r>
        <w:rPr>
          <w:rtl/>
        </w:rPr>
        <w:t xml:space="preserve"> </w:t>
      </w:r>
      <w:r>
        <w:rPr>
          <w:rFonts w:hint="cs"/>
          <w:rtl/>
        </w:rPr>
        <w:t>خمساً</w:t>
      </w:r>
      <w:r>
        <w:rPr>
          <w:rtl/>
        </w:rPr>
        <w:t xml:space="preserve"> </w:t>
      </w:r>
      <w:r>
        <w:rPr>
          <w:rFonts w:hint="cs"/>
          <w:rtl/>
        </w:rPr>
        <w:t>عُزلت</w:t>
      </w:r>
      <w:r>
        <w:rPr>
          <w:rtl/>
        </w:rPr>
        <w:t xml:space="preserve"> </w:t>
      </w:r>
      <w:r>
        <w:rPr>
          <w:rFonts w:hint="cs"/>
          <w:rtl/>
        </w:rPr>
        <w:t>عنه</w:t>
      </w:r>
      <w:r>
        <w:rPr>
          <w:rtl/>
        </w:rPr>
        <w:t xml:space="preserve"> </w:t>
      </w:r>
      <w:r>
        <w:rPr>
          <w:rFonts w:hint="cs"/>
          <w:rtl/>
        </w:rPr>
        <w:t>وسقوا</w:t>
      </w:r>
      <w:r>
        <w:rPr>
          <w:rtl/>
        </w:rPr>
        <w:t xml:space="preserve"> </w:t>
      </w:r>
      <w:r>
        <w:rPr>
          <w:rFonts w:hint="cs"/>
          <w:rtl/>
        </w:rPr>
        <w:t>آخر</w:t>
      </w:r>
      <w:r>
        <w:rPr>
          <w:rtl/>
        </w:rPr>
        <w:t xml:space="preserve"> </w:t>
      </w:r>
      <w:r>
        <w:rPr>
          <w:rFonts w:hint="cs"/>
          <w:rtl/>
        </w:rPr>
        <w:t>حتّى</w:t>
      </w:r>
      <w:r>
        <w:rPr>
          <w:rtl/>
        </w:rPr>
        <w:t xml:space="preserve"> </w:t>
      </w:r>
      <w:r>
        <w:rPr>
          <w:rFonts w:hint="cs"/>
          <w:rtl/>
        </w:rPr>
        <w:t>سقوا</w:t>
      </w:r>
      <w:r>
        <w:rPr>
          <w:rtl/>
        </w:rPr>
        <w:t xml:space="preserve"> </w:t>
      </w:r>
      <w:r>
        <w:rPr>
          <w:rFonts w:hint="cs"/>
          <w:rtl/>
        </w:rPr>
        <w:t>الخيل</w:t>
      </w:r>
      <w:r>
        <w:rPr>
          <w:rtl/>
        </w:rPr>
        <w:t xml:space="preserve"> </w:t>
      </w:r>
      <w:r>
        <w:rPr>
          <w:rFonts w:hint="cs"/>
          <w:rtl/>
        </w:rPr>
        <w:t>كلّها</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قال</w:t>
      </w:r>
      <w:r>
        <w:rPr>
          <w:rtl/>
        </w:rPr>
        <w:t xml:space="preserve"> </w:t>
      </w:r>
      <w:r>
        <w:rPr>
          <w:rFonts w:hint="cs"/>
          <w:rtl/>
        </w:rPr>
        <w:t>هشام</w:t>
      </w:r>
      <w:r>
        <w:rPr>
          <w:rtl/>
        </w:rPr>
        <w:t xml:space="preserve">: </w:t>
      </w:r>
      <w:r>
        <w:rPr>
          <w:rFonts w:hint="cs"/>
          <w:rtl/>
        </w:rPr>
        <w:t>حدّثني</w:t>
      </w:r>
      <w:r>
        <w:rPr>
          <w:rtl/>
        </w:rPr>
        <w:t xml:space="preserve"> </w:t>
      </w:r>
      <w:r>
        <w:rPr>
          <w:rFonts w:hint="cs"/>
          <w:rtl/>
        </w:rPr>
        <w:t>لقيط،</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الطّعان</w:t>
      </w:r>
      <w:r>
        <w:rPr>
          <w:rtl/>
        </w:rPr>
        <w:t xml:space="preserve"> </w:t>
      </w:r>
      <w:r>
        <w:rPr>
          <w:rFonts w:hint="cs"/>
          <w:rtl/>
        </w:rPr>
        <w:t>المحاربي</w:t>
      </w:r>
      <w:r>
        <w:rPr>
          <w:rtl/>
        </w:rPr>
        <w:t xml:space="preserve">: </w:t>
      </w:r>
      <w:r>
        <w:rPr>
          <w:rFonts w:hint="cs"/>
          <w:rtl/>
        </w:rPr>
        <w:t>كنت</w:t>
      </w:r>
      <w:r>
        <w:rPr>
          <w:rtl/>
        </w:rPr>
        <w:t xml:space="preserve"> </w:t>
      </w:r>
      <w:r>
        <w:rPr>
          <w:rFonts w:hint="cs"/>
          <w:rtl/>
        </w:rPr>
        <w:t>مع</w:t>
      </w:r>
      <w:r>
        <w:rPr>
          <w:rtl/>
        </w:rPr>
        <w:t xml:space="preserve"> </w:t>
      </w:r>
      <w:r>
        <w:rPr>
          <w:rFonts w:hint="cs"/>
          <w:rtl/>
        </w:rPr>
        <w:t>الحرّ</w:t>
      </w:r>
      <w:r>
        <w:rPr>
          <w:rtl/>
        </w:rPr>
        <w:t xml:space="preserve"> </w:t>
      </w:r>
      <w:r>
        <w:rPr>
          <w:rFonts w:hint="cs"/>
          <w:rtl/>
        </w:rPr>
        <w:t>بن</w:t>
      </w:r>
      <w:r>
        <w:rPr>
          <w:rtl/>
        </w:rPr>
        <w:t xml:space="preserve"> </w:t>
      </w:r>
      <w:r>
        <w:rPr>
          <w:rFonts w:hint="cs"/>
          <w:rtl/>
        </w:rPr>
        <w:t>يزيد،</w:t>
      </w:r>
      <w:r>
        <w:rPr>
          <w:rtl/>
        </w:rPr>
        <w:t xml:space="preserve"> </w:t>
      </w:r>
      <w:r>
        <w:rPr>
          <w:rFonts w:hint="cs"/>
          <w:rtl/>
        </w:rPr>
        <w:t>فجئت</w:t>
      </w:r>
      <w:r>
        <w:rPr>
          <w:rtl/>
        </w:rPr>
        <w:t xml:space="preserve"> </w:t>
      </w:r>
      <w:r>
        <w:rPr>
          <w:rFonts w:hint="cs"/>
          <w:rtl/>
        </w:rPr>
        <w:t>في</w:t>
      </w:r>
      <w:r>
        <w:rPr>
          <w:rtl/>
        </w:rPr>
        <w:t xml:space="preserve"> </w:t>
      </w:r>
      <w:r>
        <w:rPr>
          <w:rFonts w:hint="cs"/>
          <w:rtl/>
        </w:rPr>
        <w:t>آخر</w:t>
      </w:r>
      <w:r>
        <w:rPr>
          <w:rtl/>
        </w:rPr>
        <w:t xml:space="preserve"> </w:t>
      </w:r>
      <w:r>
        <w:rPr>
          <w:rFonts w:hint="cs"/>
          <w:rtl/>
        </w:rPr>
        <w:t>من</w:t>
      </w:r>
      <w:r>
        <w:rPr>
          <w:rtl/>
        </w:rPr>
        <w:t xml:space="preserve"> </w:t>
      </w:r>
      <w:r>
        <w:rPr>
          <w:rFonts w:hint="cs"/>
          <w:rtl/>
        </w:rPr>
        <w:t>جاء</w:t>
      </w:r>
      <w:r>
        <w:rPr>
          <w:rtl/>
        </w:rPr>
        <w:t xml:space="preserve"> </w:t>
      </w:r>
      <w:r>
        <w:rPr>
          <w:rFonts w:hint="cs"/>
          <w:rtl/>
        </w:rPr>
        <w:t>من</w:t>
      </w:r>
      <w:r>
        <w:rPr>
          <w:rtl/>
        </w:rPr>
        <w:t xml:space="preserve"> </w:t>
      </w:r>
      <w:r>
        <w:rPr>
          <w:rFonts w:hint="cs"/>
          <w:rtl/>
        </w:rPr>
        <w:t>أصحابه،</w:t>
      </w:r>
      <w:r>
        <w:rPr>
          <w:rtl/>
        </w:rPr>
        <w:t xml:space="preserve"> </w:t>
      </w:r>
      <w:r>
        <w:rPr>
          <w:rFonts w:hint="cs"/>
          <w:rtl/>
        </w:rPr>
        <w:t>ف</w:t>
      </w:r>
      <w:r w:rsidR="003C1721">
        <w:rPr>
          <w:rFonts w:hint="cs"/>
          <w:rtl/>
        </w:rPr>
        <w:t>لم</w:t>
      </w:r>
      <w:r>
        <w:rPr>
          <w:rFonts w:hint="cs"/>
          <w:rtl/>
        </w:rPr>
        <w:t>أ</w:t>
      </w:r>
      <w:r>
        <w:rPr>
          <w:rtl/>
        </w:rPr>
        <w:t xml:space="preserve"> </w:t>
      </w:r>
      <w:r>
        <w:rPr>
          <w:rFonts w:hint="cs"/>
          <w:rtl/>
        </w:rPr>
        <w:t>رأى</w:t>
      </w:r>
      <w:r>
        <w:rPr>
          <w:rtl/>
        </w:rPr>
        <w:t xml:space="preserve"> </w:t>
      </w:r>
      <w:r>
        <w:rPr>
          <w:rFonts w:hint="cs"/>
          <w:rtl/>
        </w:rPr>
        <w:t>الحسين</w:t>
      </w:r>
      <w:r>
        <w:rPr>
          <w:rtl/>
        </w:rPr>
        <w:t xml:space="preserve"> </w:t>
      </w:r>
      <w:r>
        <w:rPr>
          <w:rFonts w:hint="cs"/>
          <w:rtl/>
        </w:rPr>
        <w:t>مابي</w:t>
      </w:r>
      <w:r>
        <w:rPr>
          <w:rtl/>
        </w:rPr>
        <w:t xml:space="preserve"> </w:t>
      </w:r>
      <w:r>
        <w:rPr>
          <w:rFonts w:hint="cs"/>
          <w:rtl/>
        </w:rPr>
        <w:t>وبفرسي</w:t>
      </w:r>
      <w:r>
        <w:rPr>
          <w:rtl/>
        </w:rPr>
        <w:t xml:space="preserve"> </w:t>
      </w:r>
      <w:r>
        <w:rPr>
          <w:rFonts w:hint="cs"/>
          <w:rtl/>
        </w:rPr>
        <w:t>من</w:t>
      </w:r>
      <w:r>
        <w:rPr>
          <w:rtl/>
        </w:rPr>
        <w:t xml:space="preserve"> </w:t>
      </w:r>
      <w:r>
        <w:rPr>
          <w:rFonts w:hint="cs"/>
          <w:rtl/>
        </w:rPr>
        <w:t>العطش</w:t>
      </w:r>
      <w:r>
        <w:rPr>
          <w:rtl/>
        </w:rPr>
        <w:t xml:space="preserve"> </w:t>
      </w:r>
      <w:r>
        <w:rPr>
          <w:rFonts w:hint="cs"/>
          <w:rtl/>
        </w:rPr>
        <w:t>قال</w:t>
      </w:r>
      <w:r>
        <w:rPr>
          <w:rtl/>
        </w:rPr>
        <w:t xml:space="preserve">: </w:t>
      </w:r>
      <w:r>
        <w:rPr>
          <w:rFonts w:hint="cs"/>
          <w:rtl/>
        </w:rPr>
        <w:t>أنِخْ</w:t>
      </w:r>
      <w:r>
        <w:rPr>
          <w:rtl/>
        </w:rPr>
        <w:t xml:space="preserve"> </w:t>
      </w:r>
      <w:r>
        <w:rPr>
          <w:rFonts w:hint="cs"/>
          <w:rtl/>
        </w:rPr>
        <w:t>الراوية</w:t>
      </w:r>
      <w:r>
        <w:rPr>
          <w:rtl/>
        </w:rPr>
        <w:t xml:space="preserve">- </w:t>
      </w:r>
      <w:r>
        <w:rPr>
          <w:rFonts w:hint="cs"/>
          <w:rtl/>
        </w:rPr>
        <w:t>والراوية</w:t>
      </w:r>
      <w:r>
        <w:rPr>
          <w:rtl/>
        </w:rPr>
        <w:t xml:space="preserve"> </w:t>
      </w:r>
      <w:r>
        <w:rPr>
          <w:rFonts w:hint="cs"/>
          <w:rtl/>
        </w:rPr>
        <w:t>عندي</w:t>
      </w:r>
      <w:r>
        <w:rPr>
          <w:rtl/>
        </w:rPr>
        <w:t xml:space="preserve"> </w:t>
      </w:r>
      <w:r>
        <w:rPr>
          <w:rFonts w:hint="cs"/>
          <w:rtl/>
        </w:rPr>
        <w:t>السقاء</w:t>
      </w:r>
      <w:r>
        <w:rPr>
          <w:rtl/>
        </w:rPr>
        <w:t xml:space="preserve">- </w:t>
      </w:r>
      <w:r>
        <w:rPr>
          <w:rFonts w:hint="cs"/>
          <w:rtl/>
        </w:rPr>
        <w:t>ثمّ</w:t>
      </w:r>
      <w:r>
        <w:rPr>
          <w:rtl/>
        </w:rPr>
        <w:t xml:space="preserve"> </w:t>
      </w:r>
      <w:r>
        <w:rPr>
          <w:rFonts w:hint="cs"/>
          <w:rtl/>
        </w:rPr>
        <w:t>قال</w:t>
      </w:r>
      <w:r>
        <w:rPr>
          <w:rtl/>
        </w:rPr>
        <w:t xml:space="preserve">: </w:t>
      </w:r>
      <w:r>
        <w:rPr>
          <w:rFonts w:hint="cs"/>
          <w:rtl/>
        </w:rPr>
        <w:t>يا</w:t>
      </w:r>
      <w:r>
        <w:rPr>
          <w:rtl/>
        </w:rPr>
        <w:t xml:space="preserve"> </w:t>
      </w:r>
      <w:r>
        <w:rPr>
          <w:rFonts w:hint="cs"/>
          <w:rtl/>
        </w:rPr>
        <w:t>ابن</w:t>
      </w:r>
      <w:r>
        <w:rPr>
          <w:rtl/>
        </w:rPr>
        <w:t xml:space="preserve"> </w:t>
      </w:r>
      <w:r>
        <w:rPr>
          <w:rFonts w:hint="cs"/>
          <w:rtl/>
        </w:rPr>
        <w:t>أخي،</w:t>
      </w:r>
      <w:r>
        <w:rPr>
          <w:rtl/>
        </w:rPr>
        <w:t xml:space="preserve"> </w:t>
      </w:r>
      <w:r>
        <w:rPr>
          <w:rFonts w:hint="cs"/>
          <w:rtl/>
        </w:rPr>
        <w:t>أنخ</w:t>
      </w:r>
      <w:r>
        <w:rPr>
          <w:rtl/>
        </w:rPr>
        <w:t xml:space="preserve"> </w:t>
      </w:r>
      <w:r>
        <w:rPr>
          <w:rFonts w:hint="cs"/>
          <w:rtl/>
        </w:rPr>
        <w:t>الجمل</w:t>
      </w:r>
      <w:r>
        <w:rPr>
          <w:rtl/>
        </w:rPr>
        <w:t xml:space="preserve">! </w:t>
      </w:r>
      <w:r>
        <w:rPr>
          <w:rFonts w:hint="cs"/>
          <w:rtl/>
        </w:rPr>
        <w:t>فأنخته،</w:t>
      </w:r>
      <w:r>
        <w:rPr>
          <w:rtl/>
        </w:rPr>
        <w:t xml:space="preserve"> </w:t>
      </w:r>
      <w:r>
        <w:rPr>
          <w:rFonts w:hint="cs"/>
          <w:rtl/>
        </w:rPr>
        <w:t>فقال</w:t>
      </w:r>
      <w:r>
        <w:rPr>
          <w:rtl/>
        </w:rPr>
        <w:t xml:space="preserve">: </w:t>
      </w:r>
      <w:r>
        <w:rPr>
          <w:rFonts w:hint="cs"/>
          <w:rtl/>
        </w:rPr>
        <w:t>إشرب</w:t>
      </w:r>
      <w:r>
        <w:rPr>
          <w:rtl/>
        </w:rPr>
        <w:t xml:space="preserve">. </w:t>
      </w:r>
      <w:r>
        <w:rPr>
          <w:rFonts w:hint="cs"/>
          <w:rtl/>
        </w:rPr>
        <w:t>فجعلتُ</w:t>
      </w:r>
      <w:r>
        <w:rPr>
          <w:rtl/>
        </w:rPr>
        <w:t xml:space="preserve"> </w:t>
      </w:r>
      <w:r>
        <w:rPr>
          <w:rFonts w:hint="cs"/>
          <w:rtl/>
        </w:rPr>
        <w:t>كلّما</w:t>
      </w:r>
      <w:r>
        <w:rPr>
          <w:rtl/>
        </w:rPr>
        <w:t xml:space="preserve"> </w:t>
      </w:r>
      <w:r>
        <w:rPr>
          <w:rFonts w:hint="cs"/>
          <w:rtl/>
        </w:rPr>
        <w:t>شربتُ</w:t>
      </w:r>
      <w:r>
        <w:rPr>
          <w:rtl/>
        </w:rPr>
        <w:t xml:space="preserve"> </w:t>
      </w:r>
      <w:r>
        <w:rPr>
          <w:rFonts w:hint="cs"/>
          <w:rtl/>
        </w:rPr>
        <w:t>سال</w:t>
      </w:r>
      <w:r>
        <w:rPr>
          <w:rtl/>
        </w:rPr>
        <w:t xml:space="preserve"> </w:t>
      </w:r>
      <w:r>
        <w:rPr>
          <w:rFonts w:hint="cs"/>
          <w:rtl/>
        </w:rPr>
        <w:t>الماء</w:t>
      </w:r>
      <w:r>
        <w:rPr>
          <w:rtl/>
        </w:rPr>
        <w:t xml:space="preserve"> </w:t>
      </w:r>
      <w:r>
        <w:rPr>
          <w:rFonts w:hint="cs"/>
          <w:rtl/>
        </w:rPr>
        <w:t>من</w:t>
      </w:r>
      <w:r>
        <w:rPr>
          <w:rtl/>
        </w:rPr>
        <w:t xml:space="preserve"> </w:t>
      </w:r>
      <w:r>
        <w:rPr>
          <w:rFonts w:hint="cs"/>
          <w:rtl/>
        </w:rPr>
        <w:t>السقاء،</w:t>
      </w:r>
      <w:r>
        <w:rPr>
          <w:rtl/>
        </w:rPr>
        <w:t xml:space="preserve"> </w:t>
      </w:r>
      <w:r>
        <w:rPr>
          <w:rFonts w:hint="cs"/>
          <w:rtl/>
        </w:rPr>
        <w:t>فقال</w:t>
      </w:r>
      <w:r>
        <w:rPr>
          <w:rtl/>
        </w:rPr>
        <w:t xml:space="preserve"> </w:t>
      </w:r>
      <w:r>
        <w:rPr>
          <w:rFonts w:hint="cs"/>
          <w:rtl/>
        </w:rPr>
        <w:t>الحسين</w:t>
      </w:r>
      <w:r>
        <w:rPr>
          <w:rtl/>
        </w:rPr>
        <w:t>:</w:t>
      </w:r>
    </w:p>
    <w:p w:rsidR="00E42ECB" w:rsidRDefault="00E42ECB" w:rsidP="00E42ECB">
      <w:pPr>
        <w:pStyle w:val="libNormal"/>
      </w:pPr>
      <w:r>
        <w:rPr>
          <w:rFonts w:hint="cs"/>
          <w:rtl/>
        </w:rPr>
        <w:t>أخنث</w:t>
      </w:r>
      <w:r>
        <w:rPr>
          <w:rtl/>
        </w:rPr>
        <w:t xml:space="preserve"> </w:t>
      </w:r>
      <w:r>
        <w:rPr>
          <w:rFonts w:hint="cs"/>
          <w:rtl/>
        </w:rPr>
        <w:t>السقاء</w:t>
      </w:r>
      <w:r>
        <w:rPr>
          <w:rtl/>
        </w:rPr>
        <w:t xml:space="preserve">- </w:t>
      </w:r>
      <w:r>
        <w:rPr>
          <w:rFonts w:hint="cs"/>
          <w:rtl/>
        </w:rPr>
        <w:t>أي</w:t>
      </w:r>
      <w:r>
        <w:rPr>
          <w:rtl/>
        </w:rPr>
        <w:t xml:space="preserve"> </w:t>
      </w:r>
      <w:r>
        <w:rPr>
          <w:rFonts w:hint="cs"/>
          <w:rtl/>
        </w:rPr>
        <w:t>إعطفه</w:t>
      </w:r>
      <w:r>
        <w:rPr>
          <w:rtl/>
        </w:rPr>
        <w:t xml:space="preserve"> </w:t>
      </w:r>
      <w:r>
        <w:rPr>
          <w:rFonts w:hint="cs"/>
          <w:rtl/>
        </w:rPr>
        <w:t>قال</w:t>
      </w:r>
      <w:r>
        <w:rPr>
          <w:rtl/>
        </w:rPr>
        <w:t xml:space="preserve"> </w:t>
      </w:r>
      <w:r>
        <w:rPr>
          <w:rFonts w:hint="cs"/>
          <w:rtl/>
        </w:rPr>
        <w:t>جعلت</w:t>
      </w:r>
      <w:r>
        <w:rPr>
          <w:rtl/>
        </w:rPr>
        <w:t xml:space="preserve"> </w:t>
      </w:r>
      <w:r>
        <w:rPr>
          <w:rFonts w:hint="cs"/>
          <w:rtl/>
        </w:rPr>
        <w:t>لا</w:t>
      </w:r>
      <w:r>
        <w:rPr>
          <w:rtl/>
        </w:rPr>
        <w:t xml:space="preserve"> </w:t>
      </w:r>
      <w:r>
        <w:rPr>
          <w:rFonts w:hint="cs"/>
          <w:rtl/>
        </w:rPr>
        <w:t>أدري</w:t>
      </w:r>
      <w:r>
        <w:rPr>
          <w:rtl/>
        </w:rPr>
        <w:t xml:space="preserve"> </w:t>
      </w:r>
      <w:r>
        <w:rPr>
          <w:rFonts w:hint="cs"/>
          <w:rtl/>
        </w:rPr>
        <w:t>كيف</w:t>
      </w:r>
      <w:r>
        <w:rPr>
          <w:rtl/>
        </w:rPr>
        <w:t xml:space="preserve"> </w:t>
      </w:r>
      <w:r>
        <w:rPr>
          <w:rFonts w:hint="cs"/>
          <w:rtl/>
        </w:rPr>
        <w:t>أفعل</w:t>
      </w:r>
      <w:r>
        <w:rPr>
          <w:rtl/>
        </w:rPr>
        <w:t xml:space="preserve">! </w:t>
      </w:r>
      <w:r>
        <w:rPr>
          <w:rFonts w:hint="cs"/>
          <w:rtl/>
        </w:rPr>
        <w:t>قال</w:t>
      </w:r>
      <w:r>
        <w:rPr>
          <w:rtl/>
        </w:rPr>
        <w:t xml:space="preserve"> </w:t>
      </w:r>
      <w:r>
        <w:rPr>
          <w:rFonts w:hint="cs"/>
          <w:rtl/>
        </w:rPr>
        <w:t>فقام</w:t>
      </w:r>
      <w:r>
        <w:rPr>
          <w:rtl/>
        </w:rPr>
        <w:t xml:space="preserve"> </w:t>
      </w:r>
      <w:r>
        <w:rPr>
          <w:rFonts w:hint="cs"/>
          <w:rtl/>
        </w:rPr>
        <w:t>الحسين</w:t>
      </w:r>
      <w:r>
        <w:rPr>
          <w:rtl/>
        </w:rPr>
        <w:t xml:space="preserve"> </w:t>
      </w:r>
      <w:r>
        <w:rPr>
          <w:rFonts w:hint="cs"/>
          <w:rtl/>
        </w:rPr>
        <w:t>فخنثه،</w:t>
      </w:r>
      <w:r>
        <w:rPr>
          <w:rtl/>
        </w:rPr>
        <w:t xml:space="preserve"> </w:t>
      </w:r>
      <w:r>
        <w:rPr>
          <w:rFonts w:hint="cs"/>
          <w:rtl/>
        </w:rPr>
        <w:t>فشربت</w:t>
      </w:r>
      <w:r>
        <w:rPr>
          <w:rtl/>
        </w:rPr>
        <w:t xml:space="preserve"> </w:t>
      </w:r>
      <w:r>
        <w:rPr>
          <w:rFonts w:hint="cs"/>
          <w:rtl/>
        </w:rPr>
        <w:t>وسقيتُ</w:t>
      </w:r>
      <w:r>
        <w:rPr>
          <w:rtl/>
        </w:rPr>
        <w:t xml:space="preserve"> </w:t>
      </w:r>
      <w:r>
        <w:rPr>
          <w:rFonts w:hint="cs"/>
          <w:rtl/>
        </w:rPr>
        <w:t>فرسي</w:t>
      </w:r>
      <w:r>
        <w:rPr>
          <w:rtl/>
        </w:rPr>
        <w:t>.</w:t>
      </w:r>
    </w:p>
    <w:p w:rsidR="00E42ECB" w:rsidRDefault="00E42ECB" w:rsidP="00E42ECB">
      <w:pPr>
        <w:pStyle w:val="libNormal"/>
      </w:pPr>
      <w:r>
        <w:rPr>
          <w:rFonts w:hint="cs"/>
          <w:rtl/>
        </w:rPr>
        <w:t>قال</w:t>
      </w:r>
      <w:r>
        <w:rPr>
          <w:rtl/>
        </w:rPr>
        <w:t xml:space="preserve">: </w:t>
      </w:r>
      <w:r>
        <w:rPr>
          <w:rFonts w:hint="cs"/>
          <w:rtl/>
        </w:rPr>
        <w:t>وكان</w:t>
      </w:r>
      <w:r>
        <w:rPr>
          <w:rtl/>
        </w:rPr>
        <w:t xml:space="preserve"> </w:t>
      </w:r>
      <w:r>
        <w:rPr>
          <w:rFonts w:hint="cs"/>
          <w:rtl/>
        </w:rPr>
        <w:t>مجيء</w:t>
      </w:r>
      <w:r>
        <w:rPr>
          <w:rtl/>
        </w:rPr>
        <w:t xml:space="preserve"> </w:t>
      </w:r>
      <w:r>
        <w:rPr>
          <w:rFonts w:hint="cs"/>
          <w:rtl/>
        </w:rPr>
        <w:t>الحرّ</w:t>
      </w:r>
      <w:r>
        <w:rPr>
          <w:rtl/>
        </w:rPr>
        <w:t xml:space="preserve"> </w:t>
      </w:r>
      <w:r>
        <w:rPr>
          <w:rFonts w:hint="cs"/>
          <w:rtl/>
        </w:rPr>
        <w:t>بن</w:t>
      </w:r>
      <w:r>
        <w:rPr>
          <w:rtl/>
        </w:rPr>
        <w:t xml:space="preserve"> </w:t>
      </w:r>
      <w:r>
        <w:rPr>
          <w:rFonts w:hint="cs"/>
          <w:rtl/>
        </w:rPr>
        <w:t>يزيد</w:t>
      </w:r>
      <w:r>
        <w:rPr>
          <w:rtl/>
        </w:rPr>
        <w:t xml:space="preserve"> </w:t>
      </w:r>
      <w:r>
        <w:rPr>
          <w:rFonts w:hint="cs"/>
          <w:rtl/>
        </w:rPr>
        <w:t>ومسيره</w:t>
      </w:r>
      <w:r>
        <w:rPr>
          <w:rtl/>
        </w:rPr>
        <w:t xml:space="preserve"> </w:t>
      </w:r>
      <w:r>
        <w:rPr>
          <w:rFonts w:hint="cs"/>
          <w:rtl/>
        </w:rPr>
        <w:t>إلى</w:t>
      </w:r>
      <w:r>
        <w:rPr>
          <w:rtl/>
        </w:rPr>
        <w:t xml:space="preserve"> </w:t>
      </w:r>
      <w:r>
        <w:rPr>
          <w:rFonts w:hint="cs"/>
          <w:rtl/>
        </w:rPr>
        <w:t>الحسين</w:t>
      </w:r>
      <w:r>
        <w:rPr>
          <w:rtl/>
        </w:rPr>
        <w:t xml:space="preserve"> </w:t>
      </w:r>
      <w:r>
        <w:rPr>
          <w:rFonts w:hint="cs"/>
          <w:rtl/>
        </w:rPr>
        <w:t>من</w:t>
      </w:r>
      <w:r>
        <w:rPr>
          <w:rtl/>
        </w:rPr>
        <w:t xml:space="preserve"> </w:t>
      </w:r>
      <w:r>
        <w:rPr>
          <w:rFonts w:hint="cs"/>
          <w:rtl/>
        </w:rPr>
        <w:t>القادسية،</w:t>
      </w:r>
      <w:r>
        <w:rPr>
          <w:rtl/>
        </w:rPr>
        <w:t xml:space="preserve"> </w:t>
      </w:r>
      <w:r>
        <w:rPr>
          <w:rFonts w:hint="cs"/>
          <w:rtl/>
        </w:rPr>
        <w:t>وذلك</w:t>
      </w:r>
      <w:r>
        <w:rPr>
          <w:rtl/>
        </w:rPr>
        <w:t xml:space="preserve"> </w:t>
      </w:r>
      <w:r>
        <w:rPr>
          <w:rFonts w:hint="cs"/>
          <w:rtl/>
        </w:rPr>
        <w:t>أنّ</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sidR="003C1721">
        <w:rPr>
          <w:rFonts w:hint="cs"/>
          <w:rtl/>
        </w:rPr>
        <w:t>لم</w:t>
      </w:r>
      <w:r>
        <w:rPr>
          <w:rFonts w:hint="cs"/>
          <w:rtl/>
        </w:rPr>
        <w:t>ا</w:t>
      </w:r>
      <w:r>
        <w:rPr>
          <w:rtl/>
        </w:rPr>
        <w:t xml:space="preserve"> </w:t>
      </w:r>
      <w:r>
        <w:rPr>
          <w:rFonts w:hint="cs"/>
          <w:rtl/>
        </w:rPr>
        <w:t>بلغه</w:t>
      </w:r>
      <w:r>
        <w:rPr>
          <w:rtl/>
        </w:rPr>
        <w:t xml:space="preserve"> </w:t>
      </w:r>
      <w:r>
        <w:rPr>
          <w:rFonts w:hint="cs"/>
          <w:rtl/>
        </w:rPr>
        <w:t>إقبال</w:t>
      </w:r>
      <w:r>
        <w:rPr>
          <w:rtl/>
        </w:rPr>
        <w:t xml:space="preserve"> </w:t>
      </w:r>
      <w:r>
        <w:rPr>
          <w:rFonts w:hint="cs"/>
          <w:rtl/>
        </w:rPr>
        <w:t>الحسين</w:t>
      </w:r>
      <w:r>
        <w:rPr>
          <w:rtl/>
        </w:rPr>
        <w:t xml:space="preserve"> </w:t>
      </w:r>
      <w:r>
        <w:rPr>
          <w:rFonts w:hint="cs"/>
          <w:rtl/>
        </w:rPr>
        <w:t>بعث</w:t>
      </w:r>
      <w:r>
        <w:rPr>
          <w:rtl/>
        </w:rPr>
        <w:t xml:space="preserve"> </w:t>
      </w:r>
      <w:r>
        <w:rPr>
          <w:rFonts w:hint="cs"/>
          <w:rtl/>
        </w:rPr>
        <w:t>الحصين</w:t>
      </w:r>
      <w:r>
        <w:rPr>
          <w:rtl/>
        </w:rPr>
        <w:t xml:space="preserve"> </w:t>
      </w:r>
      <w:r>
        <w:rPr>
          <w:rFonts w:hint="cs"/>
          <w:rtl/>
        </w:rPr>
        <w:t>بن</w:t>
      </w:r>
      <w:r>
        <w:rPr>
          <w:rtl/>
        </w:rPr>
        <w:t xml:space="preserve"> </w:t>
      </w:r>
      <w:r>
        <w:rPr>
          <w:rFonts w:hint="cs"/>
          <w:rtl/>
        </w:rPr>
        <w:t>نمير</w:t>
      </w:r>
      <w:r>
        <w:rPr>
          <w:rtl/>
        </w:rPr>
        <w:t xml:space="preserve"> </w:t>
      </w:r>
      <w:r>
        <w:rPr>
          <w:rFonts w:hint="cs"/>
          <w:rtl/>
        </w:rPr>
        <w:t>التميمي</w:t>
      </w:r>
      <w:r>
        <w:rPr>
          <w:rtl/>
        </w:rPr>
        <w:t xml:space="preserve"> </w:t>
      </w:r>
      <w:r>
        <w:rPr>
          <w:rFonts w:hint="cs"/>
          <w:rtl/>
        </w:rPr>
        <w:t>وكان</w:t>
      </w:r>
      <w:r>
        <w:rPr>
          <w:rtl/>
        </w:rPr>
        <w:t xml:space="preserve"> </w:t>
      </w:r>
      <w:r>
        <w:rPr>
          <w:rFonts w:hint="cs"/>
          <w:rtl/>
        </w:rPr>
        <w:t>على</w:t>
      </w:r>
      <w:r>
        <w:rPr>
          <w:rtl/>
        </w:rPr>
        <w:t xml:space="preserve"> </w:t>
      </w:r>
      <w:r>
        <w:rPr>
          <w:rFonts w:hint="cs"/>
          <w:rtl/>
        </w:rPr>
        <w:t>شُرطه،</w:t>
      </w:r>
      <w:r>
        <w:rPr>
          <w:rtl/>
        </w:rPr>
        <w:t xml:space="preserve"> </w:t>
      </w:r>
      <w:r>
        <w:rPr>
          <w:rFonts w:hint="cs"/>
          <w:rtl/>
        </w:rPr>
        <w:t>فأمره</w:t>
      </w:r>
      <w:r>
        <w:rPr>
          <w:rtl/>
        </w:rPr>
        <w:t xml:space="preserve"> </w:t>
      </w:r>
      <w:r>
        <w:rPr>
          <w:rFonts w:hint="cs"/>
          <w:rtl/>
        </w:rPr>
        <w:t>أن</w:t>
      </w:r>
      <w:r>
        <w:rPr>
          <w:rtl/>
        </w:rPr>
        <w:t xml:space="preserve"> </w:t>
      </w:r>
      <w:r>
        <w:rPr>
          <w:rFonts w:hint="cs"/>
          <w:rtl/>
        </w:rPr>
        <w:t>ينزل</w:t>
      </w:r>
      <w:r>
        <w:rPr>
          <w:rtl/>
        </w:rPr>
        <w:t xml:space="preserve"> </w:t>
      </w:r>
      <w:r>
        <w:rPr>
          <w:rFonts w:hint="cs"/>
          <w:rtl/>
        </w:rPr>
        <w:t>القادسية</w:t>
      </w:r>
      <w:r>
        <w:rPr>
          <w:rtl/>
        </w:rPr>
        <w:t xml:space="preserve"> </w:t>
      </w:r>
      <w:r>
        <w:rPr>
          <w:rFonts w:hint="cs"/>
          <w:rtl/>
        </w:rPr>
        <w:t>وأن</w:t>
      </w:r>
      <w:r>
        <w:rPr>
          <w:rtl/>
        </w:rPr>
        <w:t xml:space="preserve"> </w:t>
      </w:r>
      <w:r>
        <w:rPr>
          <w:rFonts w:hint="cs"/>
          <w:rtl/>
        </w:rPr>
        <w:t>يضع</w:t>
      </w:r>
      <w:r>
        <w:rPr>
          <w:rtl/>
        </w:rPr>
        <w:t xml:space="preserve"> </w:t>
      </w:r>
      <w:r>
        <w:rPr>
          <w:rFonts w:hint="cs"/>
          <w:rtl/>
        </w:rPr>
        <w:t>المسالح،</w:t>
      </w:r>
      <w:r>
        <w:rPr>
          <w:rtl/>
        </w:rPr>
        <w:t xml:space="preserve"> </w:t>
      </w:r>
      <w:r>
        <w:rPr>
          <w:rFonts w:hint="cs"/>
          <w:rtl/>
        </w:rPr>
        <w:t>فينظّم</w:t>
      </w:r>
      <w:r>
        <w:rPr>
          <w:rtl/>
        </w:rPr>
        <w:t xml:space="preserve"> </w:t>
      </w:r>
      <w:r>
        <w:rPr>
          <w:rFonts w:hint="cs"/>
          <w:rtl/>
        </w:rPr>
        <w:t>ما</w:t>
      </w:r>
      <w:r>
        <w:rPr>
          <w:rtl/>
        </w:rPr>
        <w:t xml:space="preserve"> </w:t>
      </w:r>
      <w:r>
        <w:rPr>
          <w:rFonts w:hint="cs"/>
          <w:rtl/>
        </w:rPr>
        <w:t>بين</w:t>
      </w:r>
      <w:r>
        <w:rPr>
          <w:rtl/>
        </w:rPr>
        <w:t xml:space="preserve"> </w:t>
      </w:r>
      <w:r>
        <w:rPr>
          <w:rFonts w:hint="cs"/>
          <w:rtl/>
        </w:rPr>
        <w:t>القطقطانة</w:t>
      </w:r>
      <w:r>
        <w:rPr>
          <w:rtl/>
        </w:rPr>
        <w:t xml:space="preserve"> </w:t>
      </w:r>
      <w:r>
        <w:rPr>
          <w:rFonts w:hint="cs"/>
          <w:rtl/>
        </w:rPr>
        <w:t>إلى</w:t>
      </w:r>
      <w:r>
        <w:rPr>
          <w:rtl/>
        </w:rPr>
        <w:t xml:space="preserve"> </w:t>
      </w:r>
      <w:r>
        <w:rPr>
          <w:rFonts w:hint="cs"/>
          <w:rtl/>
        </w:rPr>
        <w:t>خفّان</w:t>
      </w:r>
      <w:r>
        <w:rPr>
          <w:rtl/>
        </w:rPr>
        <w:t xml:space="preserve">! </w:t>
      </w:r>
      <w:r>
        <w:rPr>
          <w:rFonts w:hint="cs"/>
          <w:rtl/>
        </w:rPr>
        <w:t>وقدّم</w:t>
      </w:r>
      <w:r>
        <w:rPr>
          <w:rtl/>
        </w:rPr>
        <w:t xml:space="preserve"> </w:t>
      </w:r>
      <w:r>
        <w:rPr>
          <w:rFonts w:hint="cs"/>
          <w:rtl/>
        </w:rPr>
        <w:t>الحرّ</w:t>
      </w:r>
      <w:r>
        <w:rPr>
          <w:rtl/>
        </w:rPr>
        <w:t xml:space="preserve"> </w:t>
      </w:r>
      <w:r>
        <w:rPr>
          <w:rFonts w:hint="cs"/>
          <w:rtl/>
        </w:rPr>
        <w:t>بن</w:t>
      </w:r>
      <w:r>
        <w:rPr>
          <w:rtl/>
        </w:rPr>
        <w:t xml:space="preserve"> </w:t>
      </w:r>
      <w:r>
        <w:rPr>
          <w:rFonts w:hint="cs"/>
          <w:rtl/>
        </w:rPr>
        <w:t>يزيد</w:t>
      </w:r>
      <w:r>
        <w:rPr>
          <w:rtl/>
        </w:rPr>
        <w:t xml:space="preserve"> </w:t>
      </w:r>
      <w:r>
        <w:rPr>
          <w:rFonts w:hint="cs"/>
          <w:rtl/>
        </w:rPr>
        <w:t>بين</w:t>
      </w:r>
      <w:r>
        <w:rPr>
          <w:rtl/>
        </w:rPr>
        <w:t xml:space="preserve"> </w:t>
      </w:r>
      <w:r>
        <w:rPr>
          <w:rFonts w:hint="cs"/>
          <w:rtl/>
        </w:rPr>
        <w:t>يديه</w:t>
      </w:r>
      <w:r>
        <w:rPr>
          <w:rtl/>
        </w:rPr>
        <w:t xml:space="preserve"> </w:t>
      </w:r>
      <w:r>
        <w:rPr>
          <w:rFonts w:hint="cs"/>
          <w:rtl/>
        </w:rPr>
        <w:t>في</w:t>
      </w:r>
      <w:r>
        <w:rPr>
          <w:rtl/>
        </w:rPr>
        <w:t xml:space="preserve"> </w:t>
      </w:r>
      <w:r>
        <w:rPr>
          <w:rFonts w:hint="cs"/>
          <w:rtl/>
        </w:rPr>
        <w:t>هذه</w:t>
      </w:r>
      <w:r>
        <w:rPr>
          <w:rtl/>
        </w:rPr>
        <w:t xml:space="preserve"> </w:t>
      </w:r>
      <w:r>
        <w:rPr>
          <w:rFonts w:hint="cs"/>
          <w:rtl/>
        </w:rPr>
        <w:t>الألف</w:t>
      </w:r>
      <w:r>
        <w:rPr>
          <w:rtl/>
        </w:rPr>
        <w:t xml:space="preserve"> </w:t>
      </w:r>
      <w:r>
        <w:rPr>
          <w:rFonts w:hint="cs"/>
          <w:rtl/>
        </w:rPr>
        <w:t>من</w:t>
      </w:r>
      <w:r>
        <w:rPr>
          <w:rtl/>
        </w:rPr>
        <w:t xml:space="preserve"> </w:t>
      </w:r>
      <w:r>
        <w:rPr>
          <w:rFonts w:hint="cs"/>
          <w:rtl/>
        </w:rPr>
        <w:t>القادسية</w:t>
      </w:r>
      <w:r>
        <w:rPr>
          <w:rtl/>
        </w:rPr>
        <w:t xml:space="preserve"> </w:t>
      </w:r>
      <w:r>
        <w:rPr>
          <w:rFonts w:hint="cs"/>
          <w:rtl/>
        </w:rPr>
        <w:t>فيستقبل</w:t>
      </w:r>
      <w:r>
        <w:rPr>
          <w:rtl/>
        </w:rPr>
        <w:t xml:space="preserve"> </w:t>
      </w:r>
      <w:r>
        <w:rPr>
          <w:rFonts w:hint="cs"/>
          <w:rtl/>
        </w:rPr>
        <w:t>حُسيناً</w:t>
      </w:r>
      <w:r>
        <w:rPr>
          <w:rtl/>
        </w:rPr>
        <w:t>!</w:t>
      </w:r>
    </w:p>
    <w:p w:rsidR="00E42ECB" w:rsidRDefault="00E42ECB" w:rsidP="00E42ECB">
      <w:pPr>
        <w:pStyle w:val="libNormal"/>
      </w:pPr>
      <w:r>
        <w:rPr>
          <w:rFonts w:hint="cs"/>
          <w:rtl/>
        </w:rPr>
        <w:t>قال</w:t>
      </w:r>
      <w:r>
        <w:rPr>
          <w:rtl/>
        </w:rPr>
        <w:t xml:space="preserve"> </w:t>
      </w:r>
      <w:r>
        <w:rPr>
          <w:rFonts w:hint="cs"/>
          <w:rtl/>
        </w:rPr>
        <w:t>فلم</w:t>
      </w:r>
      <w:r>
        <w:rPr>
          <w:rtl/>
        </w:rPr>
        <w:t xml:space="preserve"> </w:t>
      </w:r>
      <w:r>
        <w:rPr>
          <w:rFonts w:hint="cs"/>
          <w:rtl/>
        </w:rPr>
        <w:t>يزل</w:t>
      </w:r>
      <w:r>
        <w:rPr>
          <w:rtl/>
        </w:rPr>
        <w:t xml:space="preserve"> </w:t>
      </w:r>
      <w:r>
        <w:rPr>
          <w:rFonts w:hint="cs"/>
          <w:rtl/>
        </w:rPr>
        <w:t>موافقاً</w:t>
      </w:r>
      <w:r>
        <w:rPr>
          <w:rtl/>
        </w:rPr>
        <w:t xml:space="preserve"> </w:t>
      </w:r>
      <w:r>
        <w:rPr>
          <w:rFonts w:hint="cs"/>
          <w:rtl/>
        </w:rPr>
        <w:t>حُسيناً</w:t>
      </w:r>
      <w:r>
        <w:rPr>
          <w:rtl/>
        </w:rPr>
        <w:t xml:space="preserve"> </w:t>
      </w:r>
      <w:r>
        <w:rPr>
          <w:rFonts w:hint="cs"/>
          <w:rtl/>
        </w:rPr>
        <w:t>حتى</w:t>
      </w:r>
      <w:r>
        <w:rPr>
          <w:rtl/>
        </w:rPr>
        <w:t xml:space="preserve"> </w:t>
      </w:r>
      <w:r>
        <w:rPr>
          <w:rFonts w:hint="cs"/>
          <w:rtl/>
        </w:rPr>
        <w:t>حضرت</w:t>
      </w:r>
      <w:r>
        <w:rPr>
          <w:rtl/>
        </w:rPr>
        <w:t xml:space="preserve"> </w:t>
      </w:r>
      <w:r>
        <w:rPr>
          <w:rFonts w:hint="cs"/>
          <w:rtl/>
        </w:rPr>
        <w:t>الصلاة</w:t>
      </w:r>
      <w:r>
        <w:rPr>
          <w:rtl/>
        </w:rPr>
        <w:t xml:space="preserve"> </w:t>
      </w:r>
      <w:r>
        <w:rPr>
          <w:rFonts w:hint="cs"/>
          <w:rtl/>
        </w:rPr>
        <w:t>صلاة</w:t>
      </w:r>
      <w:r>
        <w:rPr>
          <w:rtl/>
        </w:rPr>
        <w:t xml:space="preserve"> </w:t>
      </w:r>
      <w:r>
        <w:rPr>
          <w:rFonts w:hint="cs"/>
          <w:rtl/>
        </w:rPr>
        <w:t>الظهر،</w:t>
      </w:r>
      <w:r>
        <w:rPr>
          <w:rtl/>
        </w:rPr>
        <w:t xml:space="preserve"> </w:t>
      </w:r>
      <w:r>
        <w:rPr>
          <w:rFonts w:hint="cs"/>
          <w:rtl/>
        </w:rPr>
        <w:t>فأمر</w:t>
      </w:r>
      <w:r>
        <w:rPr>
          <w:rtl/>
        </w:rPr>
        <w:t xml:space="preserve"> </w:t>
      </w:r>
      <w:r>
        <w:rPr>
          <w:rFonts w:hint="cs"/>
          <w:rtl/>
        </w:rPr>
        <w:t>الحسين</w:t>
      </w:r>
      <w:r>
        <w:rPr>
          <w:rtl/>
        </w:rPr>
        <w:t xml:space="preserve"> </w:t>
      </w:r>
      <w:r>
        <w:rPr>
          <w:rFonts w:hint="cs"/>
          <w:rtl/>
        </w:rPr>
        <w:t>الحجّاجَ</w:t>
      </w:r>
      <w:r>
        <w:rPr>
          <w:rtl/>
        </w:rPr>
        <w:t xml:space="preserve"> </w:t>
      </w:r>
      <w:r>
        <w:rPr>
          <w:rFonts w:hint="cs"/>
          <w:rtl/>
        </w:rPr>
        <w:t>بن</w:t>
      </w:r>
      <w:r>
        <w:rPr>
          <w:rtl/>
        </w:rPr>
        <w:t xml:space="preserve"> </w:t>
      </w:r>
      <w:r>
        <w:rPr>
          <w:rFonts w:hint="cs"/>
          <w:rtl/>
        </w:rPr>
        <w:t>مسروق</w:t>
      </w:r>
      <w:r>
        <w:rPr>
          <w:rtl/>
        </w:rPr>
        <w:t xml:space="preserve"> </w:t>
      </w:r>
      <w:r>
        <w:rPr>
          <w:rFonts w:hint="cs"/>
          <w:rtl/>
        </w:rPr>
        <w:t>الجعفي</w:t>
      </w:r>
      <w:r>
        <w:rPr>
          <w:rtl/>
        </w:rPr>
        <w:t xml:space="preserve"> </w:t>
      </w:r>
      <w:r>
        <w:rPr>
          <w:rFonts w:hint="cs"/>
          <w:rtl/>
        </w:rPr>
        <w:t>أن</w:t>
      </w:r>
      <w:r>
        <w:rPr>
          <w:rtl/>
        </w:rPr>
        <w:t xml:space="preserve"> </w:t>
      </w:r>
      <w:r>
        <w:rPr>
          <w:rFonts w:hint="cs"/>
          <w:rtl/>
        </w:rPr>
        <w:t>يؤذّن</w:t>
      </w:r>
      <w:r>
        <w:rPr>
          <w:rtl/>
        </w:rPr>
        <w:t xml:space="preserve"> </w:t>
      </w:r>
      <w:r>
        <w:rPr>
          <w:rFonts w:hint="cs"/>
          <w:rtl/>
        </w:rPr>
        <w:t>فأذّن،</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حضرت</w:t>
      </w:r>
      <w:r>
        <w:rPr>
          <w:rtl/>
        </w:rPr>
        <w:t xml:space="preserve"> </w:t>
      </w:r>
      <w:r>
        <w:rPr>
          <w:rFonts w:hint="cs"/>
          <w:rtl/>
        </w:rPr>
        <w:t>الإقامة</w:t>
      </w:r>
      <w:r>
        <w:rPr>
          <w:rtl/>
        </w:rPr>
        <w:t xml:space="preserve"> </w:t>
      </w:r>
      <w:r>
        <w:rPr>
          <w:rFonts w:hint="cs"/>
          <w:rtl/>
        </w:rPr>
        <w:t>خرج</w:t>
      </w:r>
      <w:r>
        <w:rPr>
          <w:rtl/>
        </w:rPr>
        <w:t xml:space="preserve"> </w:t>
      </w:r>
      <w:r>
        <w:rPr>
          <w:rFonts w:hint="cs"/>
          <w:rtl/>
        </w:rPr>
        <w:t>الحسين</w:t>
      </w:r>
      <w:r>
        <w:rPr>
          <w:rtl/>
        </w:rPr>
        <w:t xml:space="preserve"> </w:t>
      </w:r>
      <w:r>
        <w:rPr>
          <w:rFonts w:hint="cs"/>
          <w:rtl/>
        </w:rPr>
        <w:t>في</w:t>
      </w:r>
      <w:r>
        <w:rPr>
          <w:rtl/>
        </w:rPr>
        <w:t xml:space="preserve"> </w:t>
      </w:r>
      <w:r>
        <w:rPr>
          <w:rFonts w:hint="cs"/>
          <w:rtl/>
        </w:rPr>
        <w:t>إزارٍ</w:t>
      </w:r>
      <w:r>
        <w:rPr>
          <w:rtl/>
        </w:rPr>
        <w:t xml:space="preserve"> </w:t>
      </w:r>
      <w:r>
        <w:rPr>
          <w:rFonts w:hint="cs"/>
          <w:rtl/>
        </w:rPr>
        <w:t>ورداءٍ</w:t>
      </w:r>
      <w:r>
        <w:rPr>
          <w:rtl/>
        </w:rPr>
        <w:t xml:space="preserve"> </w:t>
      </w:r>
      <w:r>
        <w:rPr>
          <w:rFonts w:hint="cs"/>
          <w:rtl/>
        </w:rPr>
        <w:t>ونعلين،</w:t>
      </w:r>
      <w:r>
        <w:rPr>
          <w:rtl/>
        </w:rPr>
        <w:t xml:space="preserve"> </w:t>
      </w:r>
      <w:r>
        <w:rPr>
          <w:rFonts w:hint="cs"/>
          <w:rtl/>
        </w:rPr>
        <w:t>فحمد</w:t>
      </w:r>
      <w:r>
        <w:rPr>
          <w:rtl/>
        </w:rPr>
        <w:t xml:space="preserve"> </w:t>
      </w:r>
      <w:r>
        <w:rPr>
          <w:rFonts w:hint="cs"/>
          <w:rtl/>
        </w:rPr>
        <w:t>اللّه</w:t>
      </w:r>
      <w:r>
        <w:rPr>
          <w:rtl/>
        </w:rPr>
        <w:t xml:space="preserve"> </w:t>
      </w:r>
      <w:r>
        <w:rPr>
          <w:rFonts w:hint="cs"/>
          <w:rtl/>
        </w:rPr>
        <w:t>وأثنى</w:t>
      </w:r>
      <w:r>
        <w:rPr>
          <w:rtl/>
        </w:rPr>
        <w:t xml:space="preserve"> </w:t>
      </w:r>
      <w:r>
        <w:rPr>
          <w:rFonts w:hint="cs"/>
          <w:rtl/>
        </w:rPr>
        <w:t>عليه،</w:t>
      </w:r>
      <w:r>
        <w:rPr>
          <w:rtl/>
        </w:rPr>
        <w:t xml:space="preserve"> </w:t>
      </w:r>
      <w:r>
        <w:rPr>
          <w:rFonts w:hint="cs"/>
          <w:rtl/>
        </w:rPr>
        <w:t>ثم</w:t>
      </w:r>
      <w:r>
        <w:rPr>
          <w:rtl/>
        </w:rPr>
        <w:t xml:space="preserve"> </w:t>
      </w:r>
      <w:r>
        <w:rPr>
          <w:rFonts w:hint="cs"/>
          <w:rtl/>
        </w:rPr>
        <w:t>قال</w:t>
      </w:r>
      <w:r>
        <w:rPr>
          <w:rtl/>
        </w:rPr>
        <w:t>:</w:t>
      </w:r>
    </w:p>
    <w:p w:rsidR="00E42ECB" w:rsidRDefault="00E42ECB" w:rsidP="00E42ECB">
      <w:pPr>
        <w:pStyle w:val="libNormal"/>
      </w:pPr>
      <w:r>
        <w:rPr>
          <w:rFonts w:hint="cs"/>
          <w:rtl/>
        </w:rPr>
        <w:t>أيها</w:t>
      </w:r>
      <w:r>
        <w:rPr>
          <w:rtl/>
        </w:rPr>
        <w:t xml:space="preserve"> </w:t>
      </w:r>
      <w:r>
        <w:rPr>
          <w:rFonts w:hint="cs"/>
          <w:rtl/>
        </w:rPr>
        <w:t>النّاس،</w:t>
      </w:r>
      <w:r>
        <w:rPr>
          <w:rtl/>
        </w:rPr>
        <w:t xml:space="preserve"> </w:t>
      </w:r>
      <w:r>
        <w:rPr>
          <w:rFonts w:hint="cs"/>
          <w:rtl/>
        </w:rPr>
        <w:t>إنّها</w:t>
      </w:r>
      <w:r>
        <w:rPr>
          <w:rtl/>
        </w:rPr>
        <w:t xml:space="preserve"> </w:t>
      </w:r>
      <w:r>
        <w:rPr>
          <w:rFonts w:hint="cs"/>
          <w:rtl/>
        </w:rPr>
        <w:t>معذرة</w:t>
      </w:r>
      <w:r>
        <w:rPr>
          <w:rtl/>
        </w:rPr>
        <w:t xml:space="preserve"> </w:t>
      </w:r>
      <w:r>
        <w:rPr>
          <w:rFonts w:hint="cs"/>
          <w:rtl/>
        </w:rPr>
        <w:t>إلى</w:t>
      </w:r>
      <w:r>
        <w:rPr>
          <w:rtl/>
        </w:rPr>
        <w:t xml:space="preserve"> </w:t>
      </w:r>
      <w:r>
        <w:rPr>
          <w:rFonts w:hint="cs"/>
          <w:rtl/>
        </w:rPr>
        <w:t>اللّه</w:t>
      </w:r>
      <w:r>
        <w:rPr>
          <w:rtl/>
        </w:rPr>
        <w:t xml:space="preserve"> </w:t>
      </w:r>
      <w:r>
        <w:rPr>
          <w:rFonts w:hint="cs"/>
          <w:rtl/>
        </w:rPr>
        <w:t>عزّ</w:t>
      </w:r>
      <w:r>
        <w:rPr>
          <w:rtl/>
        </w:rPr>
        <w:t xml:space="preserve"> </w:t>
      </w:r>
      <w:r>
        <w:rPr>
          <w:rFonts w:hint="cs"/>
          <w:rtl/>
        </w:rPr>
        <w:t>وجل</w:t>
      </w:r>
      <w:r>
        <w:rPr>
          <w:rtl/>
        </w:rPr>
        <w:t xml:space="preserve"> </w:t>
      </w:r>
      <w:r>
        <w:rPr>
          <w:rFonts w:hint="cs"/>
          <w:rtl/>
        </w:rPr>
        <w:t>وإليكم</w:t>
      </w:r>
      <w:r>
        <w:rPr>
          <w:rtl/>
        </w:rPr>
        <w:t xml:space="preserve">! </w:t>
      </w:r>
      <w:r>
        <w:rPr>
          <w:rFonts w:hint="cs"/>
          <w:rtl/>
        </w:rPr>
        <w:t>إنّي</w:t>
      </w:r>
      <w:r>
        <w:rPr>
          <w:rtl/>
        </w:rPr>
        <w:t xml:space="preserve"> </w:t>
      </w:r>
      <w:r>
        <w:rPr>
          <w:rFonts w:hint="cs"/>
          <w:rtl/>
        </w:rPr>
        <w:t>لم</w:t>
      </w:r>
      <w:r>
        <w:rPr>
          <w:rtl/>
        </w:rPr>
        <w:t xml:space="preserve"> </w:t>
      </w:r>
      <w:r>
        <w:rPr>
          <w:rFonts w:hint="cs"/>
          <w:rtl/>
        </w:rPr>
        <w:t>آتكم</w:t>
      </w:r>
      <w:r>
        <w:rPr>
          <w:rtl/>
        </w:rPr>
        <w:t xml:space="preserve"> </w:t>
      </w:r>
      <w:r>
        <w:rPr>
          <w:rFonts w:hint="cs"/>
          <w:rtl/>
        </w:rPr>
        <w:t>حتّى</w:t>
      </w:r>
      <w:r>
        <w:rPr>
          <w:rtl/>
        </w:rPr>
        <w:t xml:space="preserve"> </w:t>
      </w:r>
      <w:r>
        <w:rPr>
          <w:rFonts w:hint="cs"/>
          <w:rtl/>
        </w:rPr>
        <w:t>أتتني</w:t>
      </w:r>
      <w:r>
        <w:rPr>
          <w:rtl/>
        </w:rPr>
        <w:t xml:space="preserve"> </w:t>
      </w:r>
      <w:r>
        <w:rPr>
          <w:rFonts w:hint="cs"/>
          <w:rtl/>
        </w:rPr>
        <w:t>كتبكم</w:t>
      </w:r>
      <w:r>
        <w:rPr>
          <w:rtl/>
        </w:rPr>
        <w:t xml:space="preserve"> </w:t>
      </w:r>
      <w:r>
        <w:rPr>
          <w:rFonts w:hint="cs"/>
          <w:rtl/>
        </w:rPr>
        <w:t>وقدمت</w:t>
      </w:r>
      <w:r>
        <w:rPr>
          <w:rtl/>
        </w:rPr>
        <w:t xml:space="preserve"> </w:t>
      </w:r>
      <w:r>
        <w:rPr>
          <w:rFonts w:hint="cs"/>
          <w:rtl/>
        </w:rPr>
        <w:t>عليَّ</w:t>
      </w:r>
      <w:r>
        <w:rPr>
          <w:rtl/>
        </w:rPr>
        <w:t xml:space="preserve"> </w:t>
      </w:r>
      <w:r>
        <w:rPr>
          <w:rFonts w:hint="cs"/>
          <w:rtl/>
        </w:rPr>
        <w:t>رسلكم</w:t>
      </w:r>
      <w:r>
        <w:rPr>
          <w:rtl/>
        </w:rPr>
        <w:t xml:space="preserve">: </w:t>
      </w:r>
      <w:r>
        <w:rPr>
          <w:rFonts w:hint="cs"/>
          <w:rtl/>
        </w:rPr>
        <w:t>أن</w:t>
      </w:r>
      <w:r>
        <w:rPr>
          <w:rtl/>
        </w:rPr>
        <w:t xml:space="preserve"> </w:t>
      </w:r>
      <w:r>
        <w:rPr>
          <w:rFonts w:hint="cs"/>
          <w:rtl/>
        </w:rPr>
        <w:t>أقدم</w:t>
      </w:r>
      <w:r>
        <w:rPr>
          <w:rtl/>
        </w:rPr>
        <w:t xml:space="preserve"> </w:t>
      </w:r>
      <w:r>
        <w:rPr>
          <w:rFonts w:hint="cs"/>
          <w:rtl/>
        </w:rPr>
        <w:t>علينا</w:t>
      </w:r>
      <w:r>
        <w:rPr>
          <w:rtl/>
        </w:rPr>
        <w:t xml:space="preserve"> </w:t>
      </w:r>
      <w:r>
        <w:rPr>
          <w:rFonts w:hint="cs"/>
          <w:rtl/>
        </w:rPr>
        <w:t>فإنّه</w:t>
      </w:r>
      <w:r>
        <w:rPr>
          <w:rtl/>
        </w:rPr>
        <w:t xml:space="preserve"> </w:t>
      </w:r>
      <w:r>
        <w:rPr>
          <w:rFonts w:hint="cs"/>
          <w:rtl/>
        </w:rPr>
        <w:t>ليس</w:t>
      </w:r>
      <w:r>
        <w:rPr>
          <w:rtl/>
        </w:rPr>
        <w:t xml:space="preserve"> </w:t>
      </w:r>
      <w:r>
        <w:rPr>
          <w:rFonts w:hint="cs"/>
          <w:rtl/>
        </w:rPr>
        <w:t>لنا</w:t>
      </w:r>
      <w:r>
        <w:rPr>
          <w:rtl/>
        </w:rPr>
        <w:t xml:space="preserve"> </w:t>
      </w:r>
      <w:r>
        <w:rPr>
          <w:rFonts w:hint="cs"/>
          <w:rtl/>
        </w:rPr>
        <w:t>إمام</w:t>
      </w:r>
      <w:r>
        <w:rPr>
          <w:rtl/>
        </w:rPr>
        <w:t xml:space="preserve">. </w:t>
      </w:r>
      <w:r>
        <w:rPr>
          <w:rFonts w:hint="cs"/>
          <w:rtl/>
        </w:rPr>
        <w:t>لعلّ</w:t>
      </w:r>
      <w:r>
        <w:rPr>
          <w:rtl/>
        </w:rPr>
        <w:t xml:space="preserve"> </w:t>
      </w:r>
      <w:r>
        <w:rPr>
          <w:rFonts w:hint="cs"/>
          <w:rtl/>
        </w:rPr>
        <w:t>اللّه</w:t>
      </w:r>
      <w:r>
        <w:rPr>
          <w:rtl/>
        </w:rPr>
        <w:t xml:space="preserve"> </w:t>
      </w:r>
      <w:r>
        <w:rPr>
          <w:rFonts w:hint="cs"/>
          <w:rtl/>
        </w:rPr>
        <w:t>يجمعنا</w:t>
      </w:r>
      <w:r>
        <w:rPr>
          <w:rtl/>
        </w:rPr>
        <w:t xml:space="preserve"> </w:t>
      </w:r>
      <w:r>
        <w:rPr>
          <w:rFonts w:hint="cs"/>
          <w:rtl/>
        </w:rPr>
        <w:t>بك</w:t>
      </w:r>
      <w:r>
        <w:rPr>
          <w:rtl/>
        </w:rPr>
        <w:t xml:space="preserve"> </w:t>
      </w:r>
      <w:r>
        <w:rPr>
          <w:rFonts w:hint="cs"/>
          <w:rtl/>
        </w:rPr>
        <w:t>على</w:t>
      </w:r>
      <w:r>
        <w:rPr>
          <w:rtl/>
        </w:rPr>
        <w:t xml:space="preserve"> </w:t>
      </w:r>
      <w:r>
        <w:rPr>
          <w:rFonts w:hint="cs"/>
          <w:rtl/>
        </w:rPr>
        <w:t>الهدى،</w:t>
      </w:r>
      <w:r>
        <w:rPr>
          <w:rtl/>
        </w:rPr>
        <w:t xml:space="preserve"> </w:t>
      </w:r>
      <w:r>
        <w:rPr>
          <w:rFonts w:hint="cs"/>
          <w:rtl/>
        </w:rPr>
        <w:t>فإن</w:t>
      </w:r>
      <w:r>
        <w:rPr>
          <w:rtl/>
        </w:rPr>
        <w:t xml:space="preserve"> </w:t>
      </w:r>
      <w:r>
        <w:rPr>
          <w:rFonts w:hint="cs"/>
          <w:rtl/>
        </w:rPr>
        <w:t>كنتم</w:t>
      </w:r>
      <w:r>
        <w:rPr>
          <w:rtl/>
        </w:rPr>
        <w:t xml:space="preserve"> </w:t>
      </w:r>
      <w:r>
        <w:rPr>
          <w:rFonts w:hint="cs"/>
          <w:rtl/>
        </w:rPr>
        <w:t>على</w:t>
      </w:r>
      <w:r>
        <w:rPr>
          <w:rtl/>
        </w:rPr>
        <w:t xml:space="preserve"> </w:t>
      </w:r>
      <w:r>
        <w:rPr>
          <w:rFonts w:hint="cs"/>
          <w:rtl/>
        </w:rPr>
        <w:t>ذلك</w:t>
      </w:r>
      <w:r>
        <w:rPr>
          <w:rtl/>
        </w:rPr>
        <w:t xml:space="preserve"> </w:t>
      </w:r>
      <w:r>
        <w:rPr>
          <w:rFonts w:hint="cs"/>
          <w:rtl/>
        </w:rPr>
        <w:t>فقد</w:t>
      </w:r>
      <w:r>
        <w:rPr>
          <w:rtl/>
        </w:rPr>
        <w:t xml:space="preserve"> </w:t>
      </w:r>
      <w:r>
        <w:rPr>
          <w:rFonts w:hint="cs"/>
          <w:rtl/>
        </w:rPr>
        <w:t>جئتكم،</w:t>
      </w:r>
      <w:r>
        <w:rPr>
          <w:rtl/>
        </w:rPr>
        <w:t xml:space="preserve"> </w:t>
      </w:r>
      <w:r>
        <w:rPr>
          <w:rFonts w:hint="cs"/>
          <w:rtl/>
        </w:rPr>
        <w:t>فإن</w:t>
      </w:r>
      <w:r>
        <w:rPr>
          <w:rtl/>
        </w:rPr>
        <w:t xml:space="preserve"> </w:t>
      </w:r>
      <w:r>
        <w:rPr>
          <w:rFonts w:hint="cs"/>
          <w:rtl/>
        </w:rPr>
        <w:t>تعطوني</w:t>
      </w:r>
      <w:r>
        <w:rPr>
          <w:rtl/>
        </w:rPr>
        <w:t xml:space="preserve"> </w:t>
      </w:r>
      <w:r>
        <w:rPr>
          <w:rFonts w:hint="cs"/>
          <w:rtl/>
        </w:rPr>
        <w:t>ما</w:t>
      </w:r>
      <w:r>
        <w:rPr>
          <w:rtl/>
        </w:rPr>
        <w:t xml:space="preserve"> </w:t>
      </w:r>
      <w:r>
        <w:rPr>
          <w:rFonts w:hint="cs"/>
          <w:rtl/>
        </w:rPr>
        <w:t>أطمئنّ</w:t>
      </w:r>
      <w:r>
        <w:rPr>
          <w:rtl/>
        </w:rPr>
        <w:t xml:space="preserve"> </w:t>
      </w:r>
      <w:r>
        <w:rPr>
          <w:rFonts w:hint="cs"/>
          <w:rtl/>
        </w:rPr>
        <w:t>إليه</w:t>
      </w:r>
      <w:r>
        <w:rPr>
          <w:rtl/>
        </w:rPr>
        <w:t xml:space="preserve"> </w:t>
      </w:r>
      <w:r>
        <w:rPr>
          <w:rFonts w:hint="cs"/>
          <w:rtl/>
        </w:rPr>
        <w:t>من</w:t>
      </w:r>
      <w:r>
        <w:rPr>
          <w:rtl/>
        </w:rPr>
        <w:t xml:space="preserve"> </w:t>
      </w:r>
      <w:r>
        <w:rPr>
          <w:rFonts w:hint="cs"/>
          <w:rtl/>
        </w:rPr>
        <w:t>عهودكم</w:t>
      </w:r>
      <w:r>
        <w:rPr>
          <w:rtl/>
        </w:rPr>
        <w:t xml:space="preserve"> </w:t>
      </w:r>
      <w:r>
        <w:rPr>
          <w:rFonts w:hint="cs"/>
          <w:rtl/>
        </w:rPr>
        <w:t>ومواثيقكم</w:t>
      </w:r>
      <w:r>
        <w:rPr>
          <w:rtl/>
        </w:rPr>
        <w:t xml:space="preserve"> </w:t>
      </w:r>
      <w:r>
        <w:rPr>
          <w:rFonts w:hint="cs"/>
          <w:rtl/>
        </w:rPr>
        <w:t>أقدم</w:t>
      </w:r>
      <w:r>
        <w:rPr>
          <w:rtl/>
        </w:rPr>
        <w:t xml:space="preserve"> </w:t>
      </w:r>
      <w:r>
        <w:rPr>
          <w:rFonts w:hint="cs"/>
          <w:rtl/>
        </w:rPr>
        <w:t>مصركم،</w:t>
      </w:r>
      <w:r>
        <w:rPr>
          <w:rtl/>
        </w:rPr>
        <w:t xml:space="preserve"> </w:t>
      </w:r>
      <w:r>
        <w:rPr>
          <w:rFonts w:hint="cs"/>
          <w:rtl/>
        </w:rPr>
        <w:t>وإن</w:t>
      </w:r>
      <w:r>
        <w:rPr>
          <w:rtl/>
        </w:rPr>
        <w:t xml:space="preserve"> </w:t>
      </w:r>
      <w:r>
        <w:rPr>
          <w:rFonts w:hint="cs"/>
          <w:rtl/>
        </w:rPr>
        <w:t>لم</w:t>
      </w:r>
      <w:r>
        <w:rPr>
          <w:rtl/>
        </w:rPr>
        <w:t xml:space="preserve"> </w:t>
      </w:r>
      <w:r>
        <w:rPr>
          <w:rFonts w:hint="cs"/>
          <w:rtl/>
        </w:rPr>
        <w:t>تفعلوا</w:t>
      </w:r>
      <w:r>
        <w:rPr>
          <w:rtl/>
        </w:rPr>
        <w:t xml:space="preserve"> </w:t>
      </w:r>
      <w:r>
        <w:rPr>
          <w:rFonts w:hint="cs"/>
          <w:rtl/>
        </w:rPr>
        <w:t>وكنتم</w:t>
      </w:r>
      <w:r>
        <w:rPr>
          <w:rtl/>
        </w:rPr>
        <w:t xml:space="preserve"> </w:t>
      </w:r>
      <w:r>
        <w:rPr>
          <w:rFonts w:hint="cs"/>
          <w:rtl/>
        </w:rPr>
        <w:t>لمقدمي</w:t>
      </w:r>
      <w:r>
        <w:rPr>
          <w:rtl/>
        </w:rPr>
        <w:t xml:space="preserve"> </w:t>
      </w:r>
      <w:r>
        <w:rPr>
          <w:rFonts w:hint="cs"/>
          <w:rtl/>
        </w:rPr>
        <w:t>كارهين</w:t>
      </w:r>
      <w:r>
        <w:rPr>
          <w:rtl/>
        </w:rPr>
        <w:t xml:space="preserve"> </w:t>
      </w:r>
      <w:r>
        <w:rPr>
          <w:rFonts w:hint="cs"/>
          <w:rtl/>
        </w:rPr>
        <w:t>انصرفت</w:t>
      </w:r>
      <w:r>
        <w:rPr>
          <w:rtl/>
        </w:rPr>
        <w:t xml:space="preserve"> </w:t>
      </w:r>
      <w:r>
        <w:rPr>
          <w:rFonts w:hint="cs"/>
          <w:rtl/>
        </w:rPr>
        <w:t>عنكم</w:t>
      </w:r>
      <w:r>
        <w:rPr>
          <w:rtl/>
        </w:rPr>
        <w:t xml:space="preserve"> </w:t>
      </w:r>
      <w:r>
        <w:rPr>
          <w:rFonts w:hint="cs"/>
          <w:rtl/>
        </w:rPr>
        <w:t>الى</w:t>
      </w:r>
      <w:r>
        <w:rPr>
          <w:rtl/>
        </w:rPr>
        <w:t xml:space="preserve"> </w:t>
      </w:r>
      <w:r>
        <w:rPr>
          <w:rFonts w:hint="cs"/>
          <w:rtl/>
        </w:rPr>
        <w:t>المكان</w:t>
      </w:r>
      <w:r>
        <w:rPr>
          <w:rtl/>
        </w:rPr>
        <w:t xml:space="preserve"> </w:t>
      </w:r>
      <w:r>
        <w:rPr>
          <w:rFonts w:hint="cs"/>
          <w:rtl/>
        </w:rPr>
        <w:t>الذي</w:t>
      </w:r>
      <w:r>
        <w:rPr>
          <w:rtl/>
        </w:rPr>
        <w:t xml:space="preserve"> </w:t>
      </w:r>
      <w:r>
        <w:rPr>
          <w:rFonts w:hint="cs"/>
          <w:rtl/>
        </w:rPr>
        <w:t>أقبلتُ</w:t>
      </w:r>
      <w:r>
        <w:rPr>
          <w:rtl/>
        </w:rPr>
        <w:t xml:space="preserve"> </w:t>
      </w:r>
      <w:r>
        <w:rPr>
          <w:rFonts w:hint="cs"/>
          <w:rtl/>
        </w:rPr>
        <w:t>منه</w:t>
      </w:r>
      <w:r>
        <w:rPr>
          <w:rtl/>
        </w:rPr>
        <w:t xml:space="preserve"> </w:t>
      </w:r>
      <w:r>
        <w:rPr>
          <w:rFonts w:hint="cs"/>
          <w:rtl/>
        </w:rPr>
        <w:t>إليكم</w:t>
      </w:r>
      <w:r>
        <w:rPr>
          <w:rtl/>
        </w:rPr>
        <w:t>!</w:t>
      </w:r>
    </w:p>
    <w:p w:rsidR="00E42ECB" w:rsidRDefault="00E42ECB" w:rsidP="00E42ECB">
      <w:pPr>
        <w:pStyle w:val="libNormal"/>
      </w:pPr>
      <w:r>
        <w:rPr>
          <w:rFonts w:hint="cs"/>
          <w:rtl/>
        </w:rPr>
        <w:t>قال</w:t>
      </w:r>
      <w:r>
        <w:rPr>
          <w:rtl/>
        </w:rPr>
        <w:t xml:space="preserve"> </w:t>
      </w:r>
      <w:r>
        <w:rPr>
          <w:rFonts w:hint="cs"/>
          <w:rtl/>
        </w:rPr>
        <w:t>فسكتوا</w:t>
      </w:r>
      <w:r>
        <w:rPr>
          <w:rtl/>
        </w:rPr>
        <w:t xml:space="preserve"> </w:t>
      </w:r>
      <w:r>
        <w:rPr>
          <w:rFonts w:hint="cs"/>
          <w:rtl/>
        </w:rPr>
        <w:t>عنه،</w:t>
      </w:r>
      <w:r>
        <w:rPr>
          <w:rtl/>
        </w:rPr>
        <w:t xml:space="preserve"> </w:t>
      </w:r>
      <w:r>
        <w:rPr>
          <w:rFonts w:hint="cs"/>
          <w:rtl/>
        </w:rPr>
        <w:t>وقالوا</w:t>
      </w:r>
      <w:r>
        <w:rPr>
          <w:rtl/>
        </w:rPr>
        <w:t xml:space="preserve"> </w:t>
      </w:r>
      <w:r>
        <w:rPr>
          <w:rFonts w:hint="cs"/>
          <w:rtl/>
        </w:rPr>
        <w:t>للمؤذّن</w:t>
      </w:r>
      <w:r>
        <w:rPr>
          <w:rtl/>
        </w:rPr>
        <w:t xml:space="preserve">: </w:t>
      </w:r>
      <w:r>
        <w:rPr>
          <w:rFonts w:hint="cs"/>
          <w:rtl/>
        </w:rPr>
        <w:t>أقم</w:t>
      </w:r>
      <w:r>
        <w:rPr>
          <w:rtl/>
        </w:rPr>
        <w:t xml:space="preserve">. </w:t>
      </w:r>
      <w:r>
        <w:rPr>
          <w:rFonts w:hint="cs"/>
          <w:rtl/>
        </w:rPr>
        <w:t>فأقام</w:t>
      </w:r>
      <w:r>
        <w:rPr>
          <w:rtl/>
        </w:rPr>
        <w:t xml:space="preserve"> </w:t>
      </w:r>
      <w:r>
        <w:rPr>
          <w:rFonts w:hint="cs"/>
          <w:rtl/>
        </w:rPr>
        <w:t>الصلاة</w:t>
      </w:r>
      <w:r>
        <w:rPr>
          <w:rtl/>
        </w:rPr>
        <w:t>.</w:t>
      </w:r>
    </w:p>
    <w:p w:rsidR="00E42ECB" w:rsidRDefault="00E42ECB" w:rsidP="00E42ECB">
      <w:pPr>
        <w:pStyle w:val="libNormal"/>
      </w:pPr>
      <w:r>
        <w:rPr>
          <w:rFonts w:hint="cs"/>
          <w:rtl/>
        </w:rPr>
        <w:t>فقال</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للحرّ</w:t>
      </w:r>
      <w:r>
        <w:rPr>
          <w:rtl/>
        </w:rPr>
        <w:t xml:space="preserve">: </w:t>
      </w:r>
      <w:r>
        <w:rPr>
          <w:rFonts w:hint="cs"/>
          <w:rtl/>
        </w:rPr>
        <w:t>أتريد</w:t>
      </w:r>
      <w:r>
        <w:rPr>
          <w:rtl/>
        </w:rPr>
        <w:t xml:space="preserve"> </w:t>
      </w:r>
      <w:r>
        <w:rPr>
          <w:rFonts w:hint="cs"/>
          <w:rtl/>
        </w:rPr>
        <w:t>أنْ</w:t>
      </w:r>
      <w:r>
        <w:rPr>
          <w:rtl/>
        </w:rPr>
        <w:t xml:space="preserve"> </w:t>
      </w:r>
      <w:r>
        <w:rPr>
          <w:rFonts w:hint="cs"/>
          <w:rtl/>
        </w:rPr>
        <w:t>تصلّي</w:t>
      </w:r>
      <w:r>
        <w:rPr>
          <w:rtl/>
        </w:rPr>
        <w:t xml:space="preserve"> </w:t>
      </w:r>
      <w:r>
        <w:rPr>
          <w:rFonts w:hint="cs"/>
          <w:rtl/>
        </w:rPr>
        <w:t>بأصحابك؟</w:t>
      </w:r>
    </w:p>
    <w:p w:rsidR="00E42ECB" w:rsidRDefault="00E42ECB" w:rsidP="00E42ECB">
      <w:pPr>
        <w:pStyle w:val="libNormal"/>
      </w:pPr>
      <w:r>
        <w:rPr>
          <w:rFonts w:hint="cs"/>
          <w:rtl/>
        </w:rPr>
        <w:t>قال</w:t>
      </w:r>
      <w:r>
        <w:rPr>
          <w:rtl/>
        </w:rPr>
        <w:t xml:space="preserve">: </w:t>
      </w:r>
      <w:r>
        <w:rPr>
          <w:rFonts w:hint="cs"/>
          <w:rtl/>
        </w:rPr>
        <w:t>لا،</w:t>
      </w:r>
      <w:r>
        <w:rPr>
          <w:rtl/>
        </w:rPr>
        <w:t xml:space="preserve"> </w:t>
      </w:r>
      <w:r>
        <w:rPr>
          <w:rFonts w:hint="cs"/>
          <w:rtl/>
        </w:rPr>
        <w:t>بل</w:t>
      </w:r>
      <w:r>
        <w:rPr>
          <w:rtl/>
        </w:rPr>
        <w:t xml:space="preserve"> </w:t>
      </w:r>
      <w:r>
        <w:rPr>
          <w:rFonts w:hint="cs"/>
          <w:rtl/>
        </w:rPr>
        <w:t>تصلّي</w:t>
      </w:r>
      <w:r>
        <w:rPr>
          <w:rtl/>
        </w:rPr>
        <w:t xml:space="preserve"> </w:t>
      </w:r>
      <w:r>
        <w:rPr>
          <w:rFonts w:hint="cs"/>
          <w:rtl/>
        </w:rPr>
        <w:t>أنت</w:t>
      </w:r>
      <w:r>
        <w:rPr>
          <w:rtl/>
        </w:rPr>
        <w:t xml:space="preserve"> </w:t>
      </w:r>
      <w:r>
        <w:rPr>
          <w:rFonts w:hint="cs"/>
          <w:rtl/>
        </w:rPr>
        <w:t>ونصلّي</w:t>
      </w:r>
      <w:r>
        <w:rPr>
          <w:rtl/>
        </w:rPr>
        <w:t xml:space="preserve"> </w:t>
      </w:r>
      <w:r>
        <w:rPr>
          <w:rFonts w:hint="cs"/>
          <w:rtl/>
        </w:rPr>
        <w:t>بصلاتك</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قال</w:t>
      </w:r>
      <w:r>
        <w:rPr>
          <w:rtl/>
        </w:rPr>
        <w:t xml:space="preserve"> </w:t>
      </w:r>
      <w:r>
        <w:rPr>
          <w:rFonts w:hint="cs"/>
          <w:rtl/>
        </w:rPr>
        <w:t>فصلّى</w:t>
      </w:r>
      <w:r>
        <w:rPr>
          <w:rtl/>
        </w:rPr>
        <w:t xml:space="preserve"> </w:t>
      </w:r>
      <w:r>
        <w:rPr>
          <w:rFonts w:hint="cs"/>
          <w:rtl/>
        </w:rPr>
        <w:t>بهم</w:t>
      </w:r>
      <w:r>
        <w:rPr>
          <w:rtl/>
        </w:rPr>
        <w:t xml:space="preserve"> </w:t>
      </w:r>
      <w:r>
        <w:rPr>
          <w:rFonts w:hint="cs"/>
          <w:rtl/>
        </w:rPr>
        <w:t>الحسين،</w:t>
      </w:r>
      <w:r>
        <w:rPr>
          <w:rtl/>
        </w:rPr>
        <w:t xml:space="preserve"> </w:t>
      </w:r>
      <w:r>
        <w:rPr>
          <w:rFonts w:hint="cs"/>
          <w:rtl/>
        </w:rPr>
        <w:t>ثمّ</w:t>
      </w:r>
      <w:r>
        <w:rPr>
          <w:rtl/>
        </w:rPr>
        <w:t xml:space="preserve"> </w:t>
      </w:r>
      <w:r>
        <w:rPr>
          <w:rFonts w:hint="cs"/>
          <w:rtl/>
        </w:rPr>
        <w:t>إنّه</w:t>
      </w:r>
      <w:r>
        <w:rPr>
          <w:rtl/>
        </w:rPr>
        <w:t xml:space="preserve"> </w:t>
      </w:r>
      <w:r>
        <w:rPr>
          <w:rFonts w:hint="cs"/>
          <w:rtl/>
        </w:rPr>
        <w:t>دخل</w:t>
      </w:r>
      <w:r>
        <w:rPr>
          <w:rtl/>
        </w:rPr>
        <w:t xml:space="preserve"> </w:t>
      </w:r>
      <w:r>
        <w:rPr>
          <w:rFonts w:hint="cs"/>
          <w:rtl/>
        </w:rPr>
        <w:t>واجتمع</w:t>
      </w:r>
      <w:r>
        <w:rPr>
          <w:rtl/>
        </w:rPr>
        <w:t xml:space="preserve"> </w:t>
      </w:r>
      <w:r>
        <w:rPr>
          <w:rFonts w:hint="cs"/>
          <w:rtl/>
        </w:rPr>
        <w:t>إليه</w:t>
      </w:r>
      <w:r>
        <w:rPr>
          <w:rtl/>
        </w:rPr>
        <w:t xml:space="preserve"> </w:t>
      </w:r>
      <w:r>
        <w:rPr>
          <w:rFonts w:hint="cs"/>
          <w:rtl/>
        </w:rPr>
        <w:t>أصحابه،</w:t>
      </w:r>
      <w:r>
        <w:rPr>
          <w:rtl/>
        </w:rPr>
        <w:t xml:space="preserve"> </w:t>
      </w:r>
      <w:r>
        <w:rPr>
          <w:rFonts w:hint="cs"/>
          <w:rtl/>
        </w:rPr>
        <w:t>وانصرف</w:t>
      </w:r>
      <w:r>
        <w:rPr>
          <w:rtl/>
        </w:rPr>
        <w:t xml:space="preserve"> </w:t>
      </w:r>
      <w:r>
        <w:rPr>
          <w:rFonts w:hint="cs"/>
          <w:rtl/>
        </w:rPr>
        <w:t>الحرّ</w:t>
      </w:r>
      <w:r>
        <w:rPr>
          <w:rtl/>
        </w:rPr>
        <w:t xml:space="preserve"> </w:t>
      </w:r>
      <w:r>
        <w:rPr>
          <w:rFonts w:hint="cs"/>
          <w:rtl/>
        </w:rPr>
        <w:t>إلى</w:t>
      </w:r>
      <w:r>
        <w:rPr>
          <w:rtl/>
        </w:rPr>
        <w:t xml:space="preserve"> </w:t>
      </w:r>
      <w:r>
        <w:rPr>
          <w:rFonts w:hint="cs"/>
          <w:rtl/>
        </w:rPr>
        <w:t>مكانه</w:t>
      </w:r>
      <w:r>
        <w:rPr>
          <w:rtl/>
        </w:rPr>
        <w:t xml:space="preserve"> </w:t>
      </w:r>
      <w:r>
        <w:rPr>
          <w:rFonts w:hint="cs"/>
          <w:rtl/>
        </w:rPr>
        <w:t>الذي</w:t>
      </w:r>
      <w:r>
        <w:rPr>
          <w:rtl/>
        </w:rPr>
        <w:t xml:space="preserve"> </w:t>
      </w:r>
      <w:r>
        <w:rPr>
          <w:rFonts w:hint="cs"/>
          <w:rtl/>
        </w:rPr>
        <w:t>كان</w:t>
      </w:r>
      <w:r>
        <w:rPr>
          <w:rtl/>
        </w:rPr>
        <w:t xml:space="preserve"> </w:t>
      </w:r>
      <w:r>
        <w:rPr>
          <w:rFonts w:hint="cs"/>
          <w:rtl/>
        </w:rPr>
        <w:t>به،</w:t>
      </w:r>
      <w:r>
        <w:rPr>
          <w:rtl/>
        </w:rPr>
        <w:t xml:space="preserve"> </w:t>
      </w:r>
      <w:r>
        <w:rPr>
          <w:rFonts w:hint="cs"/>
          <w:rtl/>
        </w:rPr>
        <w:t>فدخل</w:t>
      </w:r>
      <w:r>
        <w:rPr>
          <w:rtl/>
        </w:rPr>
        <w:t xml:space="preserve"> </w:t>
      </w:r>
      <w:r>
        <w:rPr>
          <w:rFonts w:hint="cs"/>
          <w:rtl/>
        </w:rPr>
        <w:t>خيمة</w:t>
      </w:r>
      <w:r>
        <w:rPr>
          <w:rtl/>
        </w:rPr>
        <w:t xml:space="preserve"> </w:t>
      </w:r>
      <w:r>
        <w:rPr>
          <w:rFonts w:hint="cs"/>
          <w:rtl/>
        </w:rPr>
        <w:t>قد</w:t>
      </w:r>
      <w:r>
        <w:rPr>
          <w:rtl/>
        </w:rPr>
        <w:t xml:space="preserve"> </w:t>
      </w:r>
      <w:r>
        <w:rPr>
          <w:rFonts w:hint="cs"/>
          <w:rtl/>
        </w:rPr>
        <w:t>ضُربت</w:t>
      </w:r>
      <w:r>
        <w:rPr>
          <w:rtl/>
        </w:rPr>
        <w:t xml:space="preserve"> </w:t>
      </w:r>
      <w:r>
        <w:rPr>
          <w:rFonts w:hint="cs"/>
          <w:rtl/>
        </w:rPr>
        <w:t>له،</w:t>
      </w:r>
      <w:r>
        <w:rPr>
          <w:rtl/>
        </w:rPr>
        <w:t xml:space="preserve"> </w:t>
      </w:r>
      <w:r>
        <w:rPr>
          <w:rFonts w:hint="cs"/>
          <w:rtl/>
        </w:rPr>
        <w:t>فاجتمع</w:t>
      </w:r>
      <w:r>
        <w:rPr>
          <w:rtl/>
        </w:rPr>
        <w:t xml:space="preserve"> </w:t>
      </w:r>
      <w:r>
        <w:rPr>
          <w:rFonts w:hint="cs"/>
          <w:rtl/>
        </w:rPr>
        <w:t>إليه</w:t>
      </w:r>
      <w:r>
        <w:rPr>
          <w:rtl/>
        </w:rPr>
        <w:t xml:space="preserve"> </w:t>
      </w:r>
      <w:r>
        <w:rPr>
          <w:rFonts w:hint="cs"/>
          <w:rtl/>
        </w:rPr>
        <w:t>جماعة</w:t>
      </w:r>
      <w:r>
        <w:rPr>
          <w:rtl/>
        </w:rPr>
        <w:t xml:space="preserve"> </w:t>
      </w:r>
      <w:r>
        <w:rPr>
          <w:rFonts w:hint="cs"/>
          <w:rtl/>
        </w:rPr>
        <w:t>من</w:t>
      </w:r>
      <w:r>
        <w:rPr>
          <w:rtl/>
        </w:rPr>
        <w:t xml:space="preserve"> </w:t>
      </w:r>
      <w:r>
        <w:rPr>
          <w:rFonts w:hint="cs"/>
          <w:rtl/>
        </w:rPr>
        <w:t>أصحابه،</w:t>
      </w:r>
      <w:r>
        <w:rPr>
          <w:rtl/>
        </w:rPr>
        <w:t xml:space="preserve"> </w:t>
      </w:r>
      <w:r>
        <w:rPr>
          <w:rFonts w:hint="cs"/>
          <w:rtl/>
        </w:rPr>
        <w:t>وعاد</w:t>
      </w:r>
      <w:r>
        <w:rPr>
          <w:rtl/>
        </w:rPr>
        <w:t xml:space="preserve"> </w:t>
      </w:r>
      <w:r>
        <w:rPr>
          <w:rFonts w:hint="cs"/>
          <w:rtl/>
        </w:rPr>
        <w:t>أصحابه</w:t>
      </w:r>
      <w:r>
        <w:rPr>
          <w:rtl/>
        </w:rPr>
        <w:t xml:space="preserve"> </w:t>
      </w:r>
      <w:r>
        <w:rPr>
          <w:rFonts w:hint="cs"/>
          <w:rtl/>
        </w:rPr>
        <w:t>إلى</w:t>
      </w:r>
      <w:r>
        <w:rPr>
          <w:rtl/>
        </w:rPr>
        <w:t xml:space="preserve"> </w:t>
      </w:r>
      <w:r>
        <w:rPr>
          <w:rFonts w:hint="cs"/>
          <w:rtl/>
        </w:rPr>
        <w:t>صفّهم</w:t>
      </w:r>
      <w:r>
        <w:rPr>
          <w:rtl/>
        </w:rPr>
        <w:t xml:space="preserve"> </w:t>
      </w:r>
      <w:r>
        <w:rPr>
          <w:rFonts w:hint="cs"/>
          <w:rtl/>
        </w:rPr>
        <w:t>الذي</w:t>
      </w:r>
      <w:r>
        <w:rPr>
          <w:rtl/>
        </w:rPr>
        <w:t xml:space="preserve"> </w:t>
      </w:r>
      <w:r>
        <w:rPr>
          <w:rFonts w:hint="cs"/>
          <w:rtl/>
        </w:rPr>
        <w:t>كانوا</w:t>
      </w:r>
      <w:r>
        <w:rPr>
          <w:rtl/>
        </w:rPr>
        <w:t xml:space="preserve"> </w:t>
      </w:r>
      <w:r>
        <w:rPr>
          <w:rFonts w:hint="cs"/>
          <w:rtl/>
        </w:rPr>
        <w:t>فيه</w:t>
      </w:r>
      <w:r>
        <w:rPr>
          <w:rtl/>
        </w:rPr>
        <w:t xml:space="preserve"> </w:t>
      </w:r>
      <w:r>
        <w:rPr>
          <w:rFonts w:hint="cs"/>
          <w:rtl/>
        </w:rPr>
        <w:t>فأعادوه،</w:t>
      </w:r>
      <w:r>
        <w:rPr>
          <w:rtl/>
        </w:rPr>
        <w:t xml:space="preserve"> </w:t>
      </w:r>
      <w:r>
        <w:rPr>
          <w:rFonts w:hint="cs"/>
          <w:rtl/>
        </w:rPr>
        <w:t>ثمّ</w:t>
      </w:r>
      <w:r>
        <w:rPr>
          <w:rtl/>
        </w:rPr>
        <w:t xml:space="preserve"> </w:t>
      </w:r>
      <w:r>
        <w:rPr>
          <w:rFonts w:hint="cs"/>
          <w:rtl/>
        </w:rPr>
        <w:t>أخذ</w:t>
      </w:r>
      <w:r>
        <w:rPr>
          <w:rtl/>
        </w:rPr>
        <w:t xml:space="preserve"> </w:t>
      </w:r>
      <w:r>
        <w:rPr>
          <w:rFonts w:hint="cs"/>
          <w:rtl/>
        </w:rPr>
        <w:t>كلّ</w:t>
      </w:r>
      <w:r>
        <w:rPr>
          <w:rtl/>
        </w:rPr>
        <w:t xml:space="preserve"> </w:t>
      </w:r>
      <w:r>
        <w:rPr>
          <w:rFonts w:hint="cs"/>
          <w:rtl/>
        </w:rPr>
        <w:t>رجل</w:t>
      </w:r>
      <w:r>
        <w:rPr>
          <w:rtl/>
        </w:rPr>
        <w:t xml:space="preserve"> </w:t>
      </w:r>
      <w:r>
        <w:rPr>
          <w:rFonts w:hint="cs"/>
          <w:rtl/>
        </w:rPr>
        <w:t>منهم</w:t>
      </w:r>
      <w:r>
        <w:rPr>
          <w:rtl/>
        </w:rPr>
        <w:t xml:space="preserve"> </w:t>
      </w:r>
      <w:r>
        <w:rPr>
          <w:rFonts w:hint="cs"/>
          <w:rtl/>
        </w:rPr>
        <w:t>بعنان</w:t>
      </w:r>
      <w:r>
        <w:rPr>
          <w:rtl/>
        </w:rPr>
        <w:t xml:space="preserve"> </w:t>
      </w:r>
      <w:r>
        <w:rPr>
          <w:rFonts w:hint="cs"/>
          <w:rtl/>
        </w:rPr>
        <w:t>دابّته</w:t>
      </w:r>
      <w:r>
        <w:rPr>
          <w:rtl/>
        </w:rPr>
        <w:t xml:space="preserve"> </w:t>
      </w:r>
      <w:r>
        <w:rPr>
          <w:rFonts w:hint="cs"/>
          <w:rtl/>
        </w:rPr>
        <w:t>وجلس</w:t>
      </w:r>
      <w:r>
        <w:rPr>
          <w:rtl/>
        </w:rPr>
        <w:t xml:space="preserve"> </w:t>
      </w:r>
      <w:r>
        <w:rPr>
          <w:rFonts w:hint="cs"/>
          <w:rtl/>
        </w:rPr>
        <w:t>في</w:t>
      </w:r>
      <w:r>
        <w:rPr>
          <w:rtl/>
        </w:rPr>
        <w:t xml:space="preserve"> </w:t>
      </w:r>
      <w:r>
        <w:rPr>
          <w:rFonts w:hint="cs"/>
          <w:rtl/>
        </w:rPr>
        <w:t>ظلّها</w:t>
      </w:r>
      <w:r>
        <w:rPr>
          <w:rtl/>
        </w:rPr>
        <w:t>.</w:t>
      </w:r>
    </w:p>
    <w:p w:rsidR="00E42ECB" w:rsidRDefault="00E42ECB" w:rsidP="00E42ECB">
      <w:pPr>
        <w:pStyle w:val="libNormal"/>
      </w:pPr>
      <w:r>
        <w:rPr>
          <w:rFonts w:hint="cs"/>
          <w:rtl/>
        </w:rPr>
        <w:t>ف</w:t>
      </w:r>
      <w:r w:rsidR="003C1721">
        <w:rPr>
          <w:rFonts w:hint="cs"/>
          <w:rtl/>
        </w:rPr>
        <w:t>لم</w:t>
      </w:r>
      <w:r>
        <w:rPr>
          <w:rFonts w:hint="cs"/>
          <w:rtl/>
        </w:rPr>
        <w:t>ا</w:t>
      </w:r>
      <w:r>
        <w:rPr>
          <w:rtl/>
        </w:rPr>
        <w:t xml:space="preserve"> </w:t>
      </w:r>
      <w:r>
        <w:rPr>
          <w:rFonts w:hint="cs"/>
          <w:rtl/>
        </w:rPr>
        <w:t>كان</w:t>
      </w:r>
      <w:r>
        <w:rPr>
          <w:rtl/>
        </w:rPr>
        <w:t xml:space="preserve"> </w:t>
      </w:r>
      <w:r>
        <w:rPr>
          <w:rFonts w:hint="cs"/>
          <w:rtl/>
        </w:rPr>
        <w:t>وقت</w:t>
      </w:r>
      <w:r>
        <w:rPr>
          <w:rtl/>
        </w:rPr>
        <w:t xml:space="preserve"> </w:t>
      </w:r>
      <w:r>
        <w:rPr>
          <w:rFonts w:hint="cs"/>
          <w:rtl/>
        </w:rPr>
        <w:t>العصر</w:t>
      </w:r>
      <w:r>
        <w:rPr>
          <w:rtl/>
        </w:rPr>
        <w:t xml:space="preserve"> </w:t>
      </w:r>
      <w:r>
        <w:rPr>
          <w:rFonts w:hint="cs"/>
          <w:rtl/>
        </w:rPr>
        <w:t>أمر</w:t>
      </w:r>
      <w:r>
        <w:rPr>
          <w:rtl/>
        </w:rPr>
        <w:t xml:space="preserve"> </w:t>
      </w:r>
      <w:r>
        <w:rPr>
          <w:rFonts w:hint="cs"/>
          <w:rtl/>
        </w:rPr>
        <w:t>الحسين</w:t>
      </w:r>
      <w:r>
        <w:rPr>
          <w:rtl/>
        </w:rPr>
        <w:t xml:space="preserve"> </w:t>
      </w:r>
      <w:r>
        <w:rPr>
          <w:rFonts w:hint="cs"/>
          <w:rtl/>
        </w:rPr>
        <w:t>أن</w:t>
      </w:r>
      <w:r>
        <w:rPr>
          <w:rtl/>
        </w:rPr>
        <w:t xml:space="preserve"> </w:t>
      </w:r>
      <w:r>
        <w:rPr>
          <w:rFonts w:hint="cs"/>
          <w:rtl/>
        </w:rPr>
        <w:t>يتهيؤا</w:t>
      </w:r>
      <w:r>
        <w:rPr>
          <w:rtl/>
        </w:rPr>
        <w:t xml:space="preserve"> </w:t>
      </w:r>
      <w:r>
        <w:rPr>
          <w:rFonts w:hint="cs"/>
          <w:rtl/>
        </w:rPr>
        <w:t>للرحيل،</w:t>
      </w:r>
      <w:r>
        <w:rPr>
          <w:rtl/>
        </w:rPr>
        <w:t xml:space="preserve"> </w:t>
      </w:r>
      <w:r>
        <w:rPr>
          <w:rFonts w:hint="cs"/>
          <w:rtl/>
        </w:rPr>
        <w:t>ثمّ</w:t>
      </w:r>
      <w:r>
        <w:rPr>
          <w:rtl/>
        </w:rPr>
        <w:t xml:space="preserve"> </w:t>
      </w:r>
      <w:r>
        <w:rPr>
          <w:rFonts w:hint="cs"/>
          <w:rtl/>
        </w:rPr>
        <w:t>إنّه</w:t>
      </w:r>
      <w:r>
        <w:rPr>
          <w:rtl/>
        </w:rPr>
        <w:t xml:space="preserve"> </w:t>
      </w:r>
      <w:r>
        <w:rPr>
          <w:rFonts w:hint="cs"/>
          <w:rtl/>
        </w:rPr>
        <w:t>خرج</w:t>
      </w:r>
      <w:r>
        <w:rPr>
          <w:rtl/>
        </w:rPr>
        <w:t xml:space="preserve"> </w:t>
      </w:r>
      <w:r>
        <w:rPr>
          <w:rFonts w:hint="cs"/>
          <w:rtl/>
        </w:rPr>
        <w:t>فأمر</w:t>
      </w:r>
      <w:r>
        <w:rPr>
          <w:rtl/>
        </w:rPr>
        <w:t xml:space="preserve"> </w:t>
      </w:r>
      <w:r>
        <w:rPr>
          <w:rFonts w:hint="cs"/>
          <w:rtl/>
        </w:rPr>
        <w:t>مناديه</w:t>
      </w:r>
      <w:r>
        <w:rPr>
          <w:rtl/>
        </w:rPr>
        <w:t xml:space="preserve"> </w:t>
      </w:r>
      <w:r>
        <w:rPr>
          <w:rFonts w:hint="cs"/>
          <w:rtl/>
        </w:rPr>
        <w:t>فنادى</w:t>
      </w:r>
      <w:r>
        <w:rPr>
          <w:rtl/>
        </w:rPr>
        <w:t xml:space="preserve"> </w:t>
      </w:r>
      <w:r>
        <w:rPr>
          <w:rFonts w:hint="cs"/>
          <w:rtl/>
        </w:rPr>
        <w:t>بالعصر</w:t>
      </w:r>
      <w:r>
        <w:rPr>
          <w:rtl/>
        </w:rPr>
        <w:t xml:space="preserve"> </w:t>
      </w:r>
      <w:r>
        <w:rPr>
          <w:rFonts w:hint="cs"/>
          <w:rtl/>
        </w:rPr>
        <w:t>وأقام،</w:t>
      </w:r>
      <w:r>
        <w:rPr>
          <w:rtl/>
        </w:rPr>
        <w:t xml:space="preserve"> </w:t>
      </w:r>
      <w:r>
        <w:rPr>
          <w:rFonts w:hint="cs"/>
          <w:rtl/>
        </w:rPr>
        <w:t>فاستقدم</w:t>
      </w:r>
      <w:r>
        <w:rPr>
          <w:rtl/>
        </w:rPr>
        <w:t xml:space="preserve"> </w:t>
      </w:r>
      <w:r>
        <w:rPr>
          <w:rFonts w:hint="cs"/>
          <w:rtl/>
        </w:rPr>
        <w:t>الحسين</w:t>
      </w:r>
      <w:r>
        <w:rPr>
          <w:rtl/>
        </w:rPr>
        <w:t xml:space="preserve"> </w:t>
      </w:r>
      <w:r>
        <w:rPr>
          <w:rFonts w:hint="cs"/>
          <w:rtl/>
        </w:rPr>
        <w:t>فصلّى</w:t>
      </w:r>
      <w:r>
        <w:rPr>
          <w:rtl/>
        </w:rPr>
        <w:t xml:space="preserve"> </w:t>
      </w:r>
      <w:r>
        <w:rPr>
          <w:rFonts w:hint="cs"/>
          <w:rtl/>
        </w:rPr>
        <w:t>بالقوم</w:t>
      </w:r>
      <w:r>
        <w:rPr>
          <w:rtl/>
        </w:rPr>
        <w:t xml:space="preserve"> </w:t>
      </w:r>
      <w:r>
        <w:rPr>
          <w:rFonts w:hint="cs"/>
          <w:rtl/>
        </w:rPr>
        <w:t>ثمّ</w:t>
      </w:r>
      <w:r>
        <w:rPr>
          <w:rtl/>
        </w:rPr>
        <w:t xml:space="preserve"> </w:t>
      </w:r>
      <w:r>
        <w:rPr>
          <w:rFonts w:hint="cs"/>
          <w:rtl/>
        </w:rPr>
        <w:t>سلّم</w:t>
      </w:r>
      <w:r>
        <w:rPr>
          <w:rtl/>
        </w:rPr>
        <w:t xml:space="preserve"> </w:t>
      </w:r>
      <w:r>
        <w:rPr>
          <w:rFonts w:hint="cs"/>
          <w:rtl/>
        </w:rPr>
        <w:t>وانصرف</w:t>
      </w:r>
      <w:r>
        <w:rPr>
          <w:rtl/>
        </w:rPr>
        <w:t xml:space="preserve"> </w:t>
      </w:r>
      <w:r>
        <w:rPr>
          <w:rFonts w:hint="cs"/>
          <w:rtl/>
        </w:rPr>
        <w:t>الى</w:t>
      </w:r>
      <w:r>
        <w:rPr>
          <w:rtl/>
        </w:rPr>
        <w:t xml:space="preserve"> </w:t>
      </w:r>
      <w:r>
        <w:rPr>
          <w:rFonts w:hint="cs"/>
          <w:rtl/>
        </w:rPr>
        <w:t>القوم</w:t>
      </w:r>
      <w:r>
        <w:rPr>
          <w:rtl/>
        </w:rPr>
        <w:t xml:space="preserve"> </w:t>
      </w:r>
      <w:r>
        <w:rPr>
          <w:rFonts w:hint="cs"/>
          <w:rtl/>
        </w:rPr>
        <w:t>بوجهه،</w:t>
      </w:r>
      <w:r>
        <w:rPr>
          <w:rtl/>
        </w:rPr>
        <w:t xml:space="preserve"> </w:t>
      </w:r>
      <w:r>
        <w:rPr>
          <w:rFonts w:hint="cs"/>
          <w:rtl/>
        </w:rPr>
        <w:t>فحمد</w:t>
      </w:r>
      <w:r>
        <w:rPr>
          <w:rtl/>
        </w:rPr>
        <w:t xml:space="preserve"> </w:t>
      </w:r>
      <w:r>
        <w:rPr>
          <w:rFonts w:hint="cs"/>
          <w:rtl/>
        </w:rPr>
        <w:t>اللّه</w:t>
      </w:r>
      <w:r>
        <w:rPr>
          <w:rtl/>
        </w:rPr>
        <w:t xml:space="preserve"> </w:t>
      </w:r>
      <w:r>
        <w:rPr>
          <w:rFonts w:hint="cs"/>
          <w:rtl/>
        </w:rPr>
        <w:t>وأثنى</w:t>
      </w:r>
      <w:r>
        <w:rPr>
          <w:rtl/>
        </w:rPr>
        <w:t xml:space="preserve"> </w:t>
      </w:r>
      <w:r>
        <w:rPr>
          <w:rFonts w:hint="cs"/>
          <w:rtl/>
        </w:rPr>
        <w:t>عليه،</w:t>
      </w:r>
      <w:r>
        <w:rPr>
          <w:rtl/>
        </w:rPr>
        <w:t xml:space="preserve"> </w:t>
      </w:r>
      <w:r>
        <w:rPr>
          <w:rFonts w:hint="cs"/>
          <w:rtl/>
        </w:rPr>
        <w:t>ثمّ</w:t>
      </w:r>
      <w:r>
        <w:rPr>
          <w:rtl/>
        </w:rPr>
        <w:t xml:space="preserve"> </w:t>
      </w:r>
      <w:r>
        <w:rPr>
          <w:rFonts w:hint="cs"/>
          <w:rtl/>
        </w:rPr>
        <w:t>قال</w:t>
      </w:r>
      <w:r>
        <w:rPr>
          <w:rtl/>
        </w:rPr>
        <w:t>:</w:t>
      </w:r>
    </w:p>
    <w:p w:rsidR="00E42ECB" w:rsidRDefault="00E42ECB" w:rsidP="00E42ECB">
      <w:pPr>
        <w:pStyle w:val="libNormal"/>
      </w:pPr>
      <w:r>
        <w:rPr>
          <w:rFonts w:hint="cs"/>
          <w:rtl/>
        </w:rPr>
        <w:t>أمّا</w:t>
      </w:r>
      <w:r>
        <w:rPr>
          <w:rtl/>
        </w:rPr>
        <w:t xml:space="preserve"> </w:t>
      </w:r>
      <w:r>
        <w:rPr>
          <w:rFonts w:hint="cs"/>
          <w:rtl/>
        </w:rPr>
        <w:t>بعدُ</w:t>
      </w:r>
      <w:r>
        <w:rPr>
          <w:rtl/>
        </w:rPr>
        <w:t xml:space="preserve"> </w:t>
      </w:r>
      <w:r>
        <w:rPr>
          <w:rFonts w:hint="cs"/>
          <w:rtl/>
        </w:rPr>
        <w:t>أيها</w:t>
      </w:r>
      <w:r>
        <w:rPr>
          <w:rtl/>
        </w:rPr>
        <w:t xml:space="preserve"> </w:t>
      </w:r>
      <w:r>
        <w:rPr>
          <w:rFonts w:hint="cs"/>
          <w:rtl/>
        </w:rPr>
        <w:t>النّاس،</w:t>
      </w:r>
      <w:r>
        <w:rPr>
          <w:rtl/>
        </w:rPr>
        <w:t xml:space="preserve"> </w:t>
      </w:r>
      <w:r>
        <w:rPr>
          <w:rFonts w:hint="cs"/>
          <w:rtl/>
        </w:rPr>
        <w:t>فإنكم</w:t>
      </w:r>
      <w:r>
        <w:rPr>
          <w:rtl/>
        </w:rPr>
        <w:t xml:space="preserve"> </w:t>
      </w:r>
      <w:r>
        <w:rPr>
          <w:rFonts w:hint="cs"/>
          <w:rtl/>
        </w:rPr>
        <w:t>إن</w:t>
      </w:r>
      <w:r>
        <w:rPr>
          <w:rtl/>
        </w:rPr>
        <w:t xml:space="preserve"> </w:t>
      </w:r>
      <w:r>
        <w:rPr>
          <w:rFonts w:hint="cs"/>
          <w:rtl/>
        </w:rPr>
        <w:t>تتقوا</w:t>
      </w:r>
      <w:r>
        <w:rPr>
          <w:rtl/>
        </w:rPr>
        <w:t xml:space="preserve"> </w:t>
      </w:r>
      <w:r>
        <w:rPr>
          <w:rFonts w:hint="cs"/>
          <w:rtl/>
        </w:rPr>
        <w:t>وتعرفوا</w:t>
      </w:r>
      <w:r>
        <w:rPr>
          <w:rtl/>
        </w:rPr>
        <w:t xml:space="preserve"> </w:t>
      </w:r>
      <w:r>
        <w:rPr>
          <w:rFonts w:hint="cs"/>
          <w:rtl/>
        </w:rPr>
        <w:t>الحقَّ</w:t>
      </w:r>
      <w:r>
        <w:rPr>
          <w:rtl/>
        </w:rPr>
        <w:t xml:space="preserve"> </w:t>
      </w:r>
      <w:r>
        <w:rPr>
          <w:rFonts w:hint="cs"/>
          <w:rtl/>
        </w:rPr>
        <w:t>لأهله</w:t>
      </w:r>
      <w:r>
        <w:rPr>
          <w:rtl/>
        </w:rPr>
        <w:t xml:space="preserve"> </w:t>
      </w:r>
      <w:r>
        <w:rPr>
          <w:rFonts w:hint="cs"/>
          <w:rtl/>
        </w:rPr>
        <w:t>يكنْ</w:t>
      </w:r>
      <w:r>
        <w:rPr>
          <w:rtl/>
        </w:rPr>
        <w:t xml:space="preserve"> </w:t>
      </w:r>
      <w:r>
        <w:rPr>
          <w:rFonts w:hint="cs"/>
          <w:rtl/>
        </w:rPr>
        <w:t>أرضى</w:t>
      </w:r>
      <w:r>
        <w:rPr>
          <w:rtl/>
        </w:rPr>
        <w:t xml:space="preserve"> </w:t>
      </w:r>
      <w:r>
        <w:rPr>
          <w:rFonts w:hint="cs"/>
          <w:rtl/>
        </w:rPr>
        <w:t>للّه،</w:t>
      </w:r>
      <w:r>
        <w:rPr>
          <w:rtl/>
        </w:rPr>
        <w:t xml:space="preserve"> </w:t>
      </w:r>
      <w:r>
        <w:rPr>
          <w:rFonts w:hint="cs"/>
          <w:rtl/>
        </w:rPr>
        <w:t>ونحن</w:t>
      </w:r>
      <w:r>
        <w:rPr>
          <w:rtl/>
        </w:rPr>
        <w:t xml:space="preserve"> </w:t>
      </w:r>
      <w:r>
        <w:rPr>
          <w:rFonts w:hint="cs"/>
          <w:rtl/>
        </w:rPr>
        <w:t>أهل</w:t>
      </w:r>
      <w:r>
        <w:rPr>
          <w:rtl/>
        </w:rPr>
        <w:t xml:space="preserve"> </w:t>
      </w:r>
      <w:r>
        <w:rPr>
          <w:rFonts w:hint="cs"/>
          <w:rtl/>
        </w:rPr>
        <w:t>البيت</w:t>
      </w:r>
      <w:r>
        <w:rPr>
          <w:rtl/>
        </w:rPr>
        <w:t xml:space="preserve"> </w:t>
      </w:r>
      <w:r>
        <w:rPr>
          <w:rFonts w:hint="cs"/>
          <w:rtl/>
        </w:rPr>
        <w:t>أولى</w:t>
      </w:r>
      <w:r>
        <w:rPr>
          <w:rtl/>
        </w:rPr>
        <w:t xml:space="preserve"> </w:t>
      </w:r>
      <w:r>
        <w:rPr>
          <w:rFonts w:hint="cs"/>
          <w:rtl/>
        </w:rPr>
        <w:t>بولاية</w:t>
      </w:r>
      <w:r>
        <w:rPr>
          <w:rtl/>
        </w:rPr>
        <w:t xml:space="preserve"> </w:t>
      </w:r>
      <w:r>
        <w:rPr>
          <w:rFonts w:hint="cs"/>
          <w:rtl/>
        </w:rPr>
        <w:t>هذا</w:t>
      </w:r>
      <w:r>
        <w:rPr>
          <w:rtl/>
        </w:rPr>
        <w:t xml:space="preserve"> </w:t>
      </w:r>
      <w:r>
        <w:rPr>
          <w:rFonts w:hint="cs"/>
          <w:rtl/>
        </w:rPr>
        <w:t>الأمر</w:t>
      </w:r>
      <w:r>
        <w:rPr>
          <w:rtl/>
        </w:rPr>
        <w:t xml:space="preserve"> </w:t>
      </w:r>
      <w:r>
        <w:rPr>
          <w:rFonts w:hint="cs"/>
          <w:rtl/>
        </w:rPr>
        <w:t>عليكم</w:t>
      </w:r>
      <w:r>
        <w:rPr>
          <w:rtl/>
        </w:rPr>
        <w:t xml:space="preserve"> </w:t>
      </w:r>
      <w:r>
        <w:rPr>
          <w:rFonts w:hint="cs"/>
          <w:rtl/>
        </w:rPr>
        <w:t>من</w:t>
      </w:r>
      <w:r>
        <w:rPr>
          <w:rtl/>
        </w:rPr>
        <w:t xml:space="preserve"> </w:t>
      </w:r>
      <w:r>
        <w:rPr>
          <w:rFonts w:hint="cs"/>
          <w:rtl/>
        </w:rPr>
        <w:t>هؤلاء</w:t>
      </w:r>
      <w:r>
        <w:rPr>
          <w:rtl/>
        </w:rPr>
        <w:t xml:space="preserve"> </w:t>
      </w:r>
      <w:r>
        <w:rPr>
          <w:rFonts w:hint="cs"/>
          <w:rtl/>
        </w:rPr>
        <w:t>المدّعين</w:t>
      </w:r>
      <w:r>
        <w:rPr>
          <w:rtl/>
        </w:rPr>
        <w:t xml:space="preserve"> </w:t>
      </w:r>
      <w:r>
        <w:rPr>
          <w:rFonts w:hint="cs"/>
          <w:rtl/>
        </w:rPr>
        <w:t>ما</w:t>
      </w:r>
      <w:r>
        <w:rPr>
          <w:rtl/>
        </w:rPr>
        <w:t xml:space="preserve"> </w:t>
      </w:r>
      <w:r>
        <w:rPr>
          <w:rFonts w:hint="cs"/>
          <w:rtl/>
        </w:rPr>
        <w:t>ليس</w:t>
      </w:r>
      <w:r>
        <w:rPr>
          <w:rtl/>
        </w:rPr>
        <w:t xml:space="preserve"> </w:t>
      </w:r>
      <w:r>
        <w:rPr>
          <w:rFonts w:hint="cs"/>
          <w:rtl/>
        </w:rPr>
        <w:t>لهم،</w:t>
      </w:r>
      <w:r>
        <w:rPr>
          <w:rtl/>
        </w:rPr>
        <w:t xml:space="preserve"> </w:t>
      </w:r>
      <w:r>
        <w:rPr>
          <w:rFonts w:hint="cs"/>
          <w:rtl/>
        </w:rPr>
        <w:t>والسائرين</w:t>
      </w:r>
      <w:r>
        <w:rPr>
          <w:rtl/>
        </w:rPr>
        <w:t xml:space="preserve"> </w:t>
      </w:r>
      <w:r>
        <w:rPr>
          <w:rFonts w:hint="cs"/>
          <w:rtl/>
        </w:rPr>
        <w:t>فيكم</w:t>
      </w:r>
      <w:r>
        <w:rPr>
          <w:rtl/>
        </w:rPr>
        <w:t xml:space="preserve"> </w:t>
      </w:r>
      <w:r>
        <w:rPr>
          <w:rFonts w:hint="cs"/>
          <w:rtl/>
        </w:rPr>
        <w:t>بالجَوْر</w:t>
      </w:r>
      <w:r>
        <w:rPr>
          <w:rtl/>
        </w:rPr>
        <w:t xml:space="preserve"> </w:t>
      </w:r>
      <w:r>
        <w:rPr>
          <w:rFonts w:hint="cs"/>
          <w:rtl/>
        </w:rPr>
        <w:t>والعدوان</w:t>
      </w:r>
      <w:r>
        <w:rPr>
          <w:rtl/>
        </w:rPr>
        <w:t xml:space="preserve">! </w:t>
      </w:r>
      <w:r>
        <w:rPr>
          <w:rFonts w:hint="cs"/>
          <w:rtl/>
        </w:rPr>
        <w:t>وإنْ</w:t>
      </w:r>
      <w:r>
        <w:rPr>
          <w:rtl/>
        </w:rPr>
        <w:t xml:space="preserve"> </w:t>
      </w:r>
      <w:r>
        <w:rPr>
          <w:rFonts w:hint="cs"/>
          <w:rtl/>
        </w:rPr>
        <w:t>أنتم</w:t>
      </w:r>
      <w:r>
        <w:rPr>
          <w:rtl/>
        </w:rPr>
        <w:t xml:space="preserve"> </w:t>
      </w:r>
      <w:r>
        <w:rPr>
          <w:rFonts w:hint="cs"/>
          <w:rtl/>
        </w:rPr>
        <w:t>كرهتمونا</w:t>
      </w:r>
      <w:r>
        <w:rPr>
          <w:rtl/>
        </w:rPr>
        <w:t xml:space="preserve"> </w:t>
      </w:r>
      <w:r>
        <w:rPr>
          <w:rFonts w:hint="cs"/>
          <w:rtl/>
        </w:rPr>
        <w:t>وجهلتم</w:t>
      </w:r>
      <w:r>
        <w:rPr>
          <w:rtl/>
        </w:rPr>
        <w:t xml:space="preserve"> </w:t>
      </w:r>
      <w:r>
        <w:rPr>
          <w:rFonts w:hint="cs"/>
          <w:rtl/>
        </w:rPr>
        <w:t>حقّنا،</w:t>
      </w:r>
      <w:r>
        <w:rPr>
          <w:rtl/>
        </w:rPr>
        <w:t xml:space="preserve"> </w:t>
      </w:r>
      <w:r>
        <w:rPr>
          <w:rFonts w:hint="cs"/>
          <w:rtl/>
        </w:rPr>
        <w:t>وكان</w:t>
      </w:r>
      <w:r>
        <w:rPr>
          <w:rtl/>
        </w:rPr>
        <w:t xml:space="preserve"> </w:t>
      </w:r>
      <w:r>
        <w:rPr>
          <w:rFonts w:hint="cs"/>
          <w:rtl/>
        </w:rPr>
        <w:t>رأيكم</w:t>
      </w:r>
      <w:r>
        <w:rPr>
          <w:rtl/>
        </w:rPr>
        <w:t xml:space="preserve"> </w:t>
      </w:r>
      <w:r>
        <w:rPr>
          <w:rFonts w:hint="cs"/>
          <w:rtl/>
        </w:rPr>
        <w:t>غير</w:t>
      </w:r>
      <w:r>
        <w:rPr>
          <w:rtl/>
        </w:rPr>
        <w:t xml:space="preserve"> </w:t>
      </w:r>
      <w:r>
        <w:rPr>
          <w:rFonts w:hint="cs"/>
          <w:rtl/>
        </w:rPr>
        <w:t>ما</w:t>
      </w:r>
      <w:r>
        <w:rPr>
          <w:rtl/>
        </w:rPr>
        <w:t xml:space="preserve"> </w:t>
      </w:r>
      <w:r>
        <w:rPr>
          <w:rFonts w:hint="cs"/>
          <w:rtl/>
        </w:rPr>
        <w:t>أتتني</w:t>
      </w:r>
      <w:r>
        <w:rPr>
          <w:rtl/>
        </w:rPr>
        <w:t xml:space="preserve"> </w:t>
      </w:r>
      <w:r>
        <w:rPr>
          <w:rFonts w:hint="cs"/>
          <w:rtl/>
        </w:rPr>
        <w:t>كتبكم</w:t>
      </w:r>
      <w:r>
        <w:rPr>
          <w:rtl/>
        </w:rPr>
        <w:t xml:space="preserve"> </w:t>
      </w:r>
      <w:r>
        <w:rPr>
          <w:rFonts w:hint="cs"/>
          <w:rtl/>
        </w:rPr>
        <w:t>وقدمت</w:t>
      </w:r>
      <w:r>
        <w:rPr>
          <w:rtl/>
        </w:rPr>
        <w:t xml:space="preserve"> </w:t>
      </w:r>
      <w:r>
        <w:rPr>
          <w:rFonts w:hint="cs"/>
          <w:rtl/>
        </w:rPr>
        <w:t>به</w:t>
      </w:r>
      <w:r>
        <w:rPr>
          <w:rtl/>
        </w:rPr>
        <w:t xml:space="preserve"> </w:t>
      </w:r>
      <w:r>
        <w:rPr>
          <w:rFonts w:hint="cs"/>
          <w:rtl/>
        </w:rPr>
        <w:t>عليَّ</w:t>
      </w:r>
      <w:r>
        <w:rPr>
          <w:rtl/>
        </w:rPr>
        <w:t xml:space="preserve"> </w:t>
      </w:r>
      <w:r>
        <w:rPr>
          <w:rFonts w:hint="cs"/>
          <w:rtl/>
        </w:rPr>
        <w:t>رسلكم</w:t>
      </w:r>
      <w:r>
        <w:rPr>
          <w:rtl/>
        </w:rPr>
        <w:t xml:space="preserve"> </w:t>
      </w:r>
      <w:r>
        <w:rPr>
          <w:rFonts w:hint="cs"/>
          <w:rtl/>
        </w:rPr>
        <w:t>انصرفت</w:t>
      </w:r>
      <w:r>
        <w:rPr>
          <w:rtl/>
        </w:rPr>
        <w:t xml:space="preserve"> </w:t>
      </w:r>
      <w:r>
        <w:rPr>
          <w:rFonts w:hint="cs"/>
          <w:rtl/>
        </w:rPr>
        <w:t>عنكم</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الحرّ</w:t>
      </w:r>
      <w:r>
        <w:rPr>
          <w:rtl/>
        </w:rPr>
        <w:t xml:space="preserve"> </w:t>
      </w:r>
      <w:r>
        <w:rPr>
          <w:rFonts w:hint="cs"/>
          <w:rtl/>
        </w:rPr>
        <w:t>بن</w:t>
      </w:r>
      <w:r>
        <w:rPr>
          <w:rtl/>
        </w:rPr>
        <w:t xml:space="preserve"> </w:t>
      </w:r>
      <w:r>
        <w:rPr>
          <w:rFonts w:hint="cs"/>
          <w:rtl/>
        </w:rPr>
        <w:t>يزيد</w:t>
      </w:r>
      <w:r>
        <w:rPr>
          <w:rtl/>
        </w:rPr>
        <w:t xml:space="preserve">: </w:t>
      </w:r>
      <w:r>
        <w:rPr>
          <w:rFonts w:hint="cs"/>
          <w:rtl/>
        </w:rPr>
        <w:t>إنّا</w:t>
      </w:r>
      <w:r>
        <w:rPr>
          <w:rtl/>
        </w:rPr>
        <w:t xml:space="preserve"> </w:t>
      </w:r>
      <w:r>
        <w:rPr>
          <w:rFonts w:hint="cs"/>
          <w:rtl/>
        </w:rPr>
        <w:t>واللّه</w:t>
      </w:r>
      <w:r>
        <w:rPr>
          <w:rtl/>
        </w:rPr>
        <w:t xml:space="preserve"> </w:t>
      </w:r>
      <w:r>
        <w:rPr>
          <w:rFonts w:hint="cs"/>
          <w:rtl/>
        </w:rPr>
        <w:t>ما</w:t>
      </w:r>
      <w:r>
        <w:rPr>
          <w:rtl/>
        </w:rPr>
        <w:t xml:space="preserve"> </w:t>
      </w:r>
      <w:r>
        <w:rPr>
          <w:rFonts w:hint="cs"/>
          <w:rtl/>
        </w:rPr>
        <w:t>ندري</w:t>
      </w:r>
      <w:r>
        <w:rPr>
          <w:rtl/>
        </w:rPr>
        <w:t xml:space="preserve"> </w:t>
      </w:r>
      <w:r>
        <w:rPr>
          <w:rFonts w:hint="cs"/>
          <w:rtl/>
        </w:rPr>
        <w:t>ما</w:t>
      </w:r>
      <w:r>
        <w:rPr>
          <w:rtl/>
        </w:rPr>
        <w:t xml:space="preserve"> </w:t>
      </w:r>
      <w:r>
        <w:rPr>
          <w:rFonts w:hint="cs"/>
          <w:rtl/>
        </w:rPr>
        <w:t>هذه</w:t>
      </w:r>
      <w:r>
        <w:rPr>
          <w:rtl/>
        </w:rPr>
        <w:t xml:space="preserve"> </w:t>
      </w:r>
      <w:r>
        <w:rPr>
          <w:rFonts w:hint="cs"/>
          <w:rtl/>
        </w:rPr>
        <w:t>الكتب</w:t>
      </w:r>
      <w:r>
        <w:rPr>
          <w:rtl/>
        </w:rPr>
        <w:t xml:space="preserve"> </w:t>
      </w:r>
      <w:r>
        <w:rPr>
          <w:rFonts w:hint="cs"/>
          <w:rtl/>
        </w:rPr>
        <w:t>التي</w:t>
      </w:r>
      <w:r>
        <w:rPr>
          <w:rtl/>
        </w:rPr>
        <w:t xml:space="preserve"> </w:t>
      </w:r>
      <w:r>
        <w:rPr>
          <w:rFonts w:hint="cs"/>
          <w:rtl/>
        </w:rPr>
        <w:t>تذكر</w:t>
      </w:r>
      <w:r>
        <w:rPr>
          <w:rtl/>
        </w:rPr>
        <w:t>!</w:t>
      </w:r>
    </w:p>
    <w:p w:rsidR="00E42ECB" w:rsidRDefault="00E42ECB" w:rsidP="00E42ECB">
      <w:pPr>
        <w:pStyle w:val="libNormal"/>
      </w:pPr>
      <w:r>
        <w:rPr>
          <w:rFonts w:hint="cs"/>
          <w:rtl/>
        </w:rPr>
        <w:t>فقال</w:t>
      </w:r>
      <w:r>
        <w:rPr>
          <w:rtl/>
        </w:rPr>
        <w:t xml:space="preserve"> </w:t>
      </w:r>
      <w:r>
        <w:rPr>
          <w:rFonts w:hint="cs"/>
          <w:rtl/>
        </w:rPr>
        <w:t>الحسين</w:t>
      </w:r>
      <w:r>
        <w:rPr>
          <w:rtl/>
        </w:rPr>
        <w:t xml:space="preserve">: </w:t>
      </w:r>
      <w:r>
        <w:rPr>
          <w:rFonts w:hint="cs"/>
          <w:rtl/>
        </w:rPr>
        <w:t>يا</w:t>
      </w:r>
      <w:r>
        <w:rPr>
          <w:rtl/>
        </w:rPr>
        <w:t xml:space="preserve"> </w:t>
      </w:r>
      <w:r>
        <w:rPr>
          <w:rFonts w:hint="cs"/>
          <w:rtl/>
        </w:rPr>
        <w:t>عقبة</w:t>
      </w:r>
      <w:r>
        <w:rPr>
          <w:rtl/>
        </w:rPr>
        <w:t xml:space="preserve"> </w:t>
      </w:r>
      <w:r>
        <w:rPr>
          <w:rFonts w:hint="cs"/>
          <w:rtl/>
        </w:rPr>
        <w:t>بن</w:t>
      </w:r>
      <w:r>
        <w:rPr>
          <w:rtl/>
        </w:rPr>
        <w:t xml:space="preserve"> </w:t>
      </w:r>
      <w:r>
        <w:rPr>
          <w:rFonts w:hint="cs"/>
          <w:rtl/>
        </w:rPr>
        <w:t>سمعان،</w:t>
      </w:r>
      <w:r>
        <w:rPr>
          <w:rtl/>
        </w:rPr>
        <w:t xml:space="preserve"> </w:t>
      </w:r>
      <w:r>
        <w:rPr>
          <w:rFonts w:hint="cs"/>
          <w:rtl/>
        </w:rPr>
        <w:t>أخرج</w:t>
      </w:r>
      <w:r>
        <w:rPr>
          <w:rtl/>
        </w:rPr>
        <w:t xml:space="preserve"> </w:t>
      </w:r>
      <w:r>
        <w:rPr>
          <w:rFonts w:hint="cs"/>
          <w:rtl/>
        </w:rPr>
        <w:t>الخرجَيْن</w:t>
      </w:r>
      <w:r>
        <w:rPr>
          <w:rtl/>
        </w:rPr>
        <w:t xml:space="preserve"> </w:t>
      </w:r>
      <w:r>
        <w:rPr>
          <w:rFonts w:hint="cs"/>
          <w:rtl/>
        </w:rPr>
        <w:t>اللذين</w:t>
      </w:r>
      <w:r>
        <w:rPr>
          <w:rtl/>
        </w:rPr>
        <w:t xml:space="preserve"> </w:t>
      </w:r>
      <w:r>
        <w:rPr>
          <w:rFonts w:hint="cs"/>
          <w:rtl/>
        </w:rPr>
        <w:t>فيهما</w:t>
      </w:r>
      <w:r>
        <w:rPr>
          <w:rtl/>
        </w:rPr>
        <w:t xml:space="preserve"> </w:t>
      </w:r>
      <w:r>
        <w:rPr>
          <w:rFonts w:hint="cs"/>
          <w:rtl/>
        </w:rPr>
        <w:t>كتبهم</w:t>
      </w:r>
      <w:r>
        <w:rPr>
          <w:rtl/>
        </w:rPr>
        <w:t xml:space="preserve"> </w:t>
      </w:r>
      <w:r>
        <w:rPr>
          <w:rFonts w:hint="cs"/>
          <w:rtl/>
        </w:rPr>
        <w:t>إليَّ</w:t>
      </w:r>
      <w:r>
        <w:rPr>
          <w:rtl/>
        </w:rPr>
        <w:t xml:space="preserve">! </w:t>
      </w:r>
      <w:r>
        <w:rPr>
          <w:rFonts w:hint="cs"/>
          <w:rtl/>
        </w:rPr>
        <w:t>فأخرج</w:t>
      </w:r>
      <w:r>
        <w:rPr>
          <w:rtl/>
        </w:rPr>
        <w:t xml:space="preserve"> </w:t>
      </w:r>
      <w:r>
        <w:rPr>
          <w:rFonts w:hint="cs"/>
          <w:rtl/>
        </w:rPr>
        <w:t>خرجَيْن</w:t>
      </w:r>
      <w:r>
        <w:rPr>
          <w:rtl/>
        </w:rPr>
        <w:t xml:space="preserve"> </w:t>
      </w:r>
      <w:r>
        <w:rPr>
          <w:rFonts w:hint="cs"/>
          <w:rtl/>
        </w:rPr>
        <w:t>مملوئين</w:t>
      </w:r>
      <w:r>
        <w:rPr>
          <w:rtl/>
        </w:rPr>
        <w:t xml:space="preserve"> </w:t>
      </w:r>
      <w:r>
        <w:rPr>
          <w:rFonts w:hint="cs"/>
          <w:rtl/>
        </w:rPr>
        <w:t>صحفاً،</w:t>
      </w:r>
      <w:r>
        <w:rPr>
          <w:rtl/>
        </w:rPr>
        <w:t xml:space="preserve"> </w:t>
      </w:r>
      <w:r>
        <w:rPr>
          <w:rFonts w:hint="cs"/>
          <w:rtl/>
        </w:rPr>
        <w:t>فنشرها</w:t>
      </w:r>
      <w:r>
        <w:rPr>
          <w:rtl/>
        </w:rPr>
        <w:t xml:space="preserve"> </w:t>
      </w:r>
      <w:r>
        <w:rPr>
          <w:rFonts w:hint="cs"/>
          <w:rtl/>
        </w:rPr>
        <w:t>بين</w:t>
      </w:r>
      <w:r>
        <w:rPr>
          <w:rtl/>
        </w:rPr>
        <w:t xml:space="preserve"> </w:t>
      </w:r>
      <w:r>
        <w:rPr>
          <w:rFonts w:hint="cs"/>
          <w:rtl/>
        </w:rPr>
        <w:t>أيديهم</w:t>
      </w:r>
      <w:r>
        <w:rPr>
          <w:rtl/>
        </w:rPr>
        <w:t>!</w:t>
      </w:r>
    </w:p>
    <w:p w:rsidR="00E42ECB" w:rsidRDefault="00E42ECB" w:rsidP="00E42ECB">
      <w:pPr>
        <w:pStyle w:val="libNormal"/>
      </w:pPr>
      <w:r>
        <w:rPr>
          <w:rFonts w:hint="cs"/>
          <w:rtl/>
        </w:rPr>
        <w:t>فقال</w:t>
      </w:r>
      <w:r>
        <w:rPr>
          <w:rtl/>
        </w:rPr>
        <w:t xml:space="preserve"> </w:t>
      </w:r>
      <w:r>
        <w:rPr>
          <w:rFonts w:hint="cs"/>
          <w:rtl/>
        </w:rPr>
        <w:t>الحرُّ</w:t>
      </w:r>
      <w:r>
        <w:rPr>
          <w:rtl/>
        </w:rPr>
        <w:t xml:space="preserve">: </w:t>
      </w:r>
      <w:r>
        <w:rPr>
          <w:rFonts w:hint="cs"/>
          <w:rtl/>
        </w:rPr>
        <w:t>فإنّا</w:t>
      </w:r>
      <w:r>
        <w:rPr>
          <w:rtl/>
        </w:rPr>
        <w:t xml:space="preserve"> </w:t>
      </w:r>
      <w:r>
        <w:rPr>
          <w:rFonts w:hint="cs"/>
          <w:rtl/>
        </w:rPr>
        <w:t>لسنا</w:t>
      </w:r>
      <w:r>
        <w:rPr>
          <w:rtl/>
        </w:rPr>
        <w:t xml:space="preserve"> </w:t>
      </w:r>
      <w:r>
        <w:rPr>
          <w:rFonts w:hint="cs"/>
          <w:rtl/>
        </w:rPr>
        <w:t>من</w:t>
      </w:r>
      <w:r>
        <w:rPr>
          <w:rtl/>
        </w:rPr>
        <w:t xml:space="preserve"> </w:t>
      </w:r>
      <w:r>
        <w:rPr>
          <w:rFonts w:hint="cs"/>
          <w:rtl/>
        </w:rPr>
        <w:t>هؤلاء</w:t>
      </w:r>
      <w:r>
        <w:rPr>
          <w:rtl/>
        </w:rPr>
        <w:t xml:space="preserve"> </w:t>
      </w:r>
      <w:r>
        <w:rPr>
          <w:rFonts w:hint="cs"/>
          <w:rtl/>
        </w:rPr>
        <w:t>الذين</w:t>
      </w:r>
      <w:r>
        <w:rPr>
          <w:rtl/>
        </w:rPr>
        <w:t xml:space="preserve"> </w:t>
      </w:r>
      <w:r>
        <w:rPr>
          <w:rFonts w:hint="cs"/>
          <w:rtl/>
        </w:rPr>
        <w:t>كتبوا</w:t>
      </w:r>
      <w:r>
        <w:rPr>
          <w:rtl/>
        </w:rPr>
        <w:t xml:space="preserve"> </w:t>
      </w:r>
      <w:r>
        <w:rPr>
          <w:rFonts w:hint="cs"/>
          <w:rtl/>
        </w:rPr>
        <w:t>إليك،</w:t>
      </w:r>
      <w:r>
        <w:rPr>
          <w:rtl/>
        </w:rPr>
        <w:t xml:space="preserve"> </w:t>
      </w:r>
      <w:r>
        <w:rPr>
          <w:rFonts w:hint="cs"/>
          <w:rtl/>
        </w:rPr>
        <w:t>وقد</w:t>
      </w:r>
      <w:r>
        <w:rPr>
          <w:rtl/>
        </w:rPr>
        <w:t xml:space="preserve"> </w:t>
      </w:r>
      <w:r>
        <w:rPr>
          <w:rFonts w:hint="cs"/>
          <w:rtl/>
        </w:rPr>
        <w:t>أُمرنا</w:t>
      </w:r>
      <w:r>
        <w:rPr>
          <w:rtl/>
        </w:rPr>
        <w:t xml:space="preserve"> </w:t>
      </w:r>
      <w:r>
        <w:rPr>
          <w:rFonts w:hint="cs"/>
          <w:rtl/>
        </w:rPr>
        <w:t>إذا</w:t>
      </w:r>
      <w:r>
        <w:rPr>
          <w:rtl/>
        </w:rPr>
        <w:t xml:space="preserve"> </w:t>
      </w:r>
      <w:r>
        <w:rPr>
          <w:rFonts w:hint="cs"/>
          <w:rtl/>
        </w:rPr>
        <w:t>نحن</w:t>
      </w:r>
      <w:r>
        <w:rPr>
          <w:rtl/>
        </w:rPr>
        <w:t xml:space="preserve"> </w:t>
      </w:r>
      <w:r>
        <w:rPr>
          <w:rFonts w:hint="cs"/>
          <w:rtl/>
        </w:rPr>
        <w:t>لقيناك</w:t>
      </w:r>
      <w:r>
        <w:rPr>
          <w:rtl/>
        </w:rPr>
        <w:t xml:space="preserve"> </w:t>
      </w:r>
      <w:r>
        <w:rPr>
          <w:rFonts w:hint="cs"/>
          <w:rtl/>
        </w:rPr>
        <w:t>ألّا</w:t>
      </w:r>
      <w:r>
        <w:rPr>
          <w:rtl/>
        </w:rPr>
        <w:t xml:space="preserve"> </w:t>
      </w:r>
      <w:r>
        <w:rPr>
          <w:rFonts w:hint="cs"/>
          <w:rtl/>
        </w:rPr>
        <w:t>نفارقك</w:t>
      </w:r>
      <w:r>
        <w:rPr>
          <w:rtl/>
        </w:rPr>
        <w:t xml:space="preserve"> </w:t>
      </w:r>
      <w:r>
        <w:rPr>
          <w:rFonts w:hint="cs"/>
          <w:rtl/>
        </w:rPr>
        <w:t>حتّى</w:t>
      </w:r>
      <w:r>
        <w:rPr>
          <w:rtl/>
        </w:rPr>
        <w:t xml:space="preserve"> </w:t>
      </w:r>
      <w:r>
        <w:rPr>
          <w:rFonts w:hint="cs"/>
          <w:rtl/>
        </w:rPr>
        <w:t>نقدمك</w:t>
      </w:r>
      <w:r>
        <w:rPr>
          <w:rtl/>
        </w:rPr>
        <w:t xml:space="preserve"> </w:t>
      </w:r>
      <w:r>
        <w:rPr>
          <w:rFonts w:hint="cs"/>
          <w:rtl/>
        </w:rPr>
        <w:t>على</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الحسين</w:t>
      </w:r>
      <w:r>
        <w:rPr>
          <w:rtl/>
        </w:rPr>
        <w:t xml:space="preserve">: </w:t>
      </w:r>
      <w:r>
        <w:rPr>
          <w:rFonts w:hint="cs"/>
          <w:rtl/>
        </w:rPr>
        <w:t>الموتُ</w:t>
      </w:r>
      <w:r>
        <w:rPr>
          <w:rtl/>
        </w:rPr>
        <w:t xml:space="preserve"> </w:t>
      </w:r>
      <w:r>
        <w:rPr>
          <w:rFonts w:hint="cs"/>
          <w:rtl/>
        </w:rPr>
        <w:t>أدنى</w:t>
      </w:r>
      <w:r>
        <w:rPr>
          <w:rtl/>
        </w:rPr>
        <w:t xml:space="preserve"> </w:t>
      </w:r>
      <w:r>
        <w:rPr>
          <w:rFonts w:hint="cs"/>
          <w:rtl/>
        </w:rPr>
        <w:t>إليك</w:t>
      </w:r>
      <w:r>
        <w:rPr>
          <w:rtl/>
        </w:rPr>
        <w:t xml:space="preserve"> </w:t>
      </w:r>
      <w:r>
        <w:rPr>
          <w:rFonts w:hint="cs"/>
          <w:rtl/>
        </w:rPr>
        <w:t>من</w:t>
      </w:r>
      <w:r>
        <w:rPr>
          <w:rtl/>
        </w:rPr>
        <w:t xml:space="preserve"> </w:t>
      </w:r>
      <w:r>
        <w:rPr>
          <w:rFonts w:hint="cs"/>
          <w:rtl/>
        </w:rPr>
        <w:t>ذلك</w:t>
      </w:r>
      <w:r>
        <w:rPr>
          <w:rtl/>
        </w:rPr>
        <w:t>!</w:t>
      </w:r>
    </w:p>
    <w:p w:rsidR="00E42ECB" w:rsidRDefault="00E42ECB" w:rsidP="00E42ECB">
      <w:pPr>
        <w:pStyle w:val="libNormal"/>
      </w:pPr>
      <w:r>
        <w:rPr>
          <w:rFonts w:hint="cs"/>
          <w:rtl/>
        </w:rPr>
        <w:t>ثم</w:t>
      </w:r>
      <w:r>
        <w:rPr>
          <w:rtl/>
        </w:rPr>
        <w:t xml:space="preserve"> </w:t>
      </w:r>
      <w:r>
        <w:rPr>
          <w:rFonts w:hint="cs"/>
          <w:rtl/>
        </w:rPr>
        <w:t>قال</w:t>
      </w:r>
      <w:r>
        <w:rPr>
          <w:rtl/>
        </w:rPr>
        <w:t xml:space="preserve"> </w:t>
      </w:r>
      <w:r>
        <w:rPr>
          <w:rFonts w:hint="cs"/>
          <w:rtl/>
        </w:rPr>
        <w:t>لأصحابه</w:t>
      </w:r>
      <w:r>
        <w:rPr>
          <w:rtl/>
        </w:rPr>
        <w:t xml:space="preserve">: </w:t>
      </w:r>
      <w:r>
        <w:rPr>
          <w:rFonts w:hint="cs"/>
          <w:rtl/>
        </w:rPr>
        <w:t>قوموا</w:t>
      </w:r>
      <w:r>
        <w:rPr>
          <w:rtl/>
        </w:rPr>
        <w:t xml:space="preserve"> </w:t>
      </w:r>
      <w:r>
        <w:rPr>
          <w:rFonts w:hint="cs"/>
          <w:rtl/>
        </w:rPr>
        <w:t>فاركبوا</w:t>
      </w:r>
      <w:r>
        <w:rPr>
          <w:rtl/>
        </w:rPr>
        <w:t xml:space="preserve">. </w:t>
      </w:r>
      <w:r>
        <w:rPr>
          <w:rFonts w:hint="cs"/>
          <w:rtl/>
        </w:rPr>
        <w:t>فركبوا</w:t>
      </w:r>
      <w:r>
        <w:rPr>
          <w:rtl/>
        </w:rPr>
        <w:t xml:space="preserve"> </w:t>
      </w:r>
      <w:r>
        <w:rPr>
          <w:rFonts w:hint="cs"/>
          <w:rtl/>
        </w:rPr>
        <w:t>وانتظروا</w:t>
      </w:r>
      <w:r>
        <w:rPr>
          <w:rtl/>
        </w:rPr>
        <w:t xml:space="preserve"> </w:t>
      </w:r>
      <w:r>
        <w:rPr>
          <w:rFonts w:hint="cs"/>
          <w:rtl/>
        </w:rPr>
        <w:t>حتّى</w:t>
      </w:r>
      <w:r>
        <w:rPr>
          <w:rtl/>
        </w:rPr>
        <w:t xml:space="preserve"> </w:t>
      </w:r>
      <w:r>
        <w:rPr>
          <w:rFonts w:hint="cs"/>
          <w:rtl/>
        </w:rPr>
        <w:t>ركبت</w:t>
      </w:r>
      <w:r>
        <w:rPr>
          <w:rtl/>
        </w:rPr>
        <w:t xml:space="preserve"> </w:t>
      </w:r>
      <w:r>
        <w:rPr>
          <w:rFonts w:hint="cs"/>
          <w:rtl/>
        </w:rPr>
        <w:t>نساؤهم،</w:t>
      </w:r>
      <w:r>
        <w:rPr>
          <w:rtl/>
        </w:rPr>
        <w:t xml:space="preserve"> </w:t>
      </w:r>
      <w:r>
        <w:rPr>
          <w:rFonts w:hint="cs"/>
          <w:rtl/>
        </w:rPr>
        <w:t>فقال</w:t>
      </w:r>
      <w:r>
        <w:rPr>
          <w:rtl/>
        </w:rPr>
        <w:t xml:space="preserve"> </w:t>
      </w:r>
      <w:r>
        <w:rPr>
          <w:rFonts w:hint="cs"/>
          <w:rtl/>
        </w:rPr>
        <w:t>لأصحابه</w:t>
      </w:r>
      <w:r>
        <w:rPr>
          <w:rtl/>
        </w:rPr>
        <w:t xml:space="preserve">: </w:t>
      </w:r>
      <w:r>
        <w:rPr>
          <w:rFonts w:hint="cs"/>
          <w:rtl/>
        </w:rPr>
        <w:t>انصرفوا</w:t>
      </w:r>
      <w:r>
        <w:rPr>
          <w:rtl/>
        </w:rPr>
        <w:t xml:space="preserve"> </w:t>
      </w:r>
      <w:r>
        <w:rPr>
          <w:rFonts w:hint="cs"/>
          <w:rtl/>
        </w:rPr>
        <w:t>بنا</w:t>
      </w:r>
      <w:r>
        <w:rPr>
          <w:rtl/>
        </w:rPr>
        <w:t xml:space="preserve">. </w:t>
      </w:r>
      <w:r>
        <w:rPr>
          <w:rFonts w:hint="cs"/>
          <w:rtl/>
        </w:rPr>
        <w:t>فلما</w:t>
      </w:r>
      <w:r>
        <w:rPr>
          <w:rtl/>
        </w:rPr>
        <w:t xml:space="preserve"> </w:t>
      </w:r>
      <w:r>
        <w:rPr>
          <w:rFonts w:hint="cs"/>
          <w:rtl/>
        </w:rPr>
        <w:t>ذهبوا</w:t>
      </w:r>
      <w:r>
        <w:rPr>
          <w:rtl/>
        </w:rPr>
        <w:t xml:space="preserve"> </w:t>
      </w:r>
      <w:r>
        <w:rPr>
          <w:rFonts w:hint="cs"/>
          <w:rtl/>
        </w:rPr>
        <w:t>لينصرفوا</w:t>
      </w:r>
      <w:r>
        <w:rPr>
          <w:rtl/>
        </w:rPr>
        <w:t xml:space="preserve"> </w:t>
      </w:r>
      <w:r>
        <w:rPr>
          <w:rFonts w:hint="cs"/>
          <w:rtl/>
        </w:rPr>
        <w:t>حال</w:t>
      </w:r>
      <w:r>
        <w:rPr>
          <w:rtl/>
        </w:rPr>
        <w:t xml:space="preserve"> </w:t>
      </w:r>
      <w:r>
        <w:rPr>
          <w:rFonts w:hint="cs"/>
          <w:rtl/>
        </w:rPr>
        <w:t>القوم</w:t>
      </w:r>
      <w:r>
        <w:rPr>
          <w:rtl/>
        </w:rPr>
        <w:t xml:space="preserve"> </w:t>
      </w:r>
      <w:r>
        <w:rPr>
          <w:rFonts w:hint="cs"/>
          <w:rtl/>
        </w:rPr>
        <w:t>بينهم</w:t>
      </w:r>
      <w:r>
        <w:rPr>
          <w:rtl/>
        </w:rPr>
        <w:t xml:space="preserve"> </w:t>
      </w:r>
      <w:r>
        <w:rPr>
          <w:rFonts w:hint="cs"/>
          <w:rtl/>
        </w:rPr>
        <w:t>وبين</w:t>
      </w:r>
      <w:r>
        <w:rPr>
          <w:rtl/>
        </w:rPr>
        <w:t xml:space="preserve"> </w:t>
      </w:r>
      <w:r>
        <w:rPr>
          <w:rFonts w:hint="cs"/>
          <w:rtl/>
        </w:rPr>
        <w:t>الإنصراف،</w:t>
      </w:r>
      <w:r>
        <w:rPr>
          <w:rtl/>
        </w:rPr>
        <w:t xml:space="preserve"> </w:t>
      </w:r>
      <w:r>
        <w:rPr>
          <w:rFonts w:hint="cs"/>
          <w:rtl/>
        </w:rPr>
        <w:t>فقال</w:t>
      </w:r>
      <w:r>
        <w:rPr>
          <w:rtl/>
        </w:rPr>
        <w:t xml:space="preserve"> </w:t>
      </w:r>
      <w:r>
        <w:rPr>
          <w:rFonts w:hint="cs"/>
          <w:rtl/>
        </w:rPr>
        <w:t>الحسين</w:t>
      </w:r>
      <w:r>
        <w:rPr>
          <w:rtl/>
        </w:rPr>
        <w:t xml:space="preserve"> </w:t>
      </w:r>
      <w:r>
        <w:rPr>
          <w:rFonts w:hint="cs"/>
          <w:rtl/>
        </w:rPr>
        <w:t>للحرّ</w:t>
      </w:r>
      <w:r>
        <w:rPr>
          <w:rtl/>
        </w:rPr>
        <w:t xml:space="preserve">: </w:t>
      </w:r>
      <w:r>
        <w:rPr>
          <w:rFonts w:hint="cs"/>
          <w:rtl/>
        </w:rPr>
        <w:t>ثكلتك</w:t>
      </w:r>
      <w:r>
        <w:rPr>
          <w:rtl/>
        </w:rPr>
        <w:t xml:space="preserve"> </w:t>
      </w:r>
      <w:r>
        <w:rPr>
          <w:rFonts w:hint="cs"/>
          <w:rtl/>
        </w:rPr>
        <w:t>أمّك</w:t>
      </w:r>
      <w:r>
        <w:rPr>
          <w:rtl/>
        </w:rPr>
        <w:t xml:space="preserve">! </w:t>
      </w:r>
      <w:r>
        <w:rPr>
          <w:rFonts w:hint="cs"/>
          <w:rtl/>
        </w:rPr>
        <w:t>ما</w:t>
      </w:r>
      <w:r>
        <w:rPr>
          <w:rtl/>
        </w:rPr>
        <w:t xml:space="preserve"> </w:t>
      </w:r>
      <w:r>
        <w:rPr>
          <w:rFonts w:hint="cs"/>
          <w:rtl/>
        </w:rPr>
        <w:t>تُريد</w:t>
      </w:r>
      <w:r>
        <w:rPr>
          <w:rtl/>
        </w:rPr>
        <w:t>!</w:t>
      </w:r>
      <w:r>
        <w:rPr>
          <w:rFonts w:hint="cs"/>
          <w:rtl/>
        </w:rPr>
        <w:t>؟</w:t>
      </w:r>
    </w:p>
    <w:p w:rsidR="00E42ECB" w:rsidRDefault="00E42ECB" w:rsidP="00E42ECB">
      <w:pPr>
        <w:pStyle w:val="libNormal"/>
      </w:pPr>
      <w:r>
        <w:rPr>
          <w:rFonts w:hint="cs"/>
          <w:rtl/>
        </w:rPr>
        <w:t>قال</w:t>
      </w:r>
      <w:r>
        <w:rPr>
          <w:rtl/>
        </w:rPr>
        <w:t xml:space="preserve">: </w:t>
      </w:r>
      <w:r>
        <w:rPr>
          <w:rFonts w:hint="cs"/>
          <w:rtl/>
        </w:rPr>
        <w:t>أما</w:t>
      </w:r>
      <w:r>
        <w:rPr>
          <w:rtl/>
        </w:rPr>
        <w:t xml:space="preserve"> </w:t>
      </w:r>
      <w:r>
        <w:rPr>
          <w:rFonts w:hint="cs"/>
          <w:rtl/>
        </w:rPr>
        <w:t>واللّه</w:t>
      </w:r>
      <w:r>
        <w:rPr>
          <w:rtl/>
        </w:rPr>
        <w:t xml:space="preserve"> </w:t>
      </w:r>
      <w:r>
        <w:rPr>
          <w:rFonts w:hint="cs"/>
          <w:rtl/>
        </w:rPr>
        <w:t>لو</w:t>
      </w:r>
      <w:r>
        <w:rPr>
          <w:rtl/>
        </w:rPr>
        <w:t xml:space="preserve"> </w:t>
      </w:r>
      <w:r>
        <w:rPr>
          <w:rFonts w:hint="cs"/>
          <w:rtl/>
        </w:rPr>
        <w:t>غيرك</w:t>
      </w:r>
      <w:r>
        <w:rPr>
          <w:rtl/>
        </w:rPr>
        <w:t xml:space="preserve"> </w:t>
      </w:r>
      <w:r>
        <w:rPr>
          <w:rFonts w:hint="cs"/>
          <w:rtl/>
        </w:rPr>
        <w:t>من</w:t>
      </w:r>
      <w:r>
        <w:rPr>
          <w:rtl/>
        </w:rPr>
        <w:t xml:space="preserve"> </w:t>
      </w:r>
      <w:r>
        <w:rPr>
          <w:rFonts w:hint="cs"/>
          <w:rtl/>
        </w:rPr>
        <w:t>العرب</w:t>
      </w:r>
      <w:r>
        <w:rPr>
          <w:rtl/>
        </w:rPr>
        <w:t xml:space="preserve"> </w:t>
      </w:r>
      <w:r>
        <w:rPr>
          <w:rFonts w:hint="cs"/>
          <w:rtl/>
        </w:rPr>
        <w:t>يقولها</w:t>
      </w:r>
      <w:r>
        <w:rPr>
          <w:rtl/>
        </w:rPr>
        <w:t xml:space="preserve"> </w:t>
      </w:r>
      <w:r>
        <w:rPr>
          <w:rFonts w:hint="cs"/>
          <w:rtl/>
        </w:rPr>
        <w:t>لي</w:t>
      </w:r>
      <w:r>
        <w:rPr>
          <w:rtl/>
        </w:rPr>
        <w:t xml:space="preserve"> </w:t>
      </w:r>
      <w:r>
        <w:rPr>
          <w:rFonts w:hint="cs"/>
          <w:rtl/>
        </w:rPr>
        <w:t>وهو</w:t>
      </w:r>
      <w:r>
        <w:rPr>
          <w:rtl/>
        </w:rPr>
        <w:t xml:space="preserve"> </w:t>
      </w:r>
      <w:r>
        <w:rPr>
          <w:rFonts w:hint="cs"/>
          <w:rtl/>
        </w:rPr>
        <w:t>على</w:t>
      </w:r>
      <w:r>
        <w:rPr>
          <w:rtl/>
        </w:rPr>
        <w:t xml:space="preserve"> </w:t>
      </w:r>
      <w:r>
        <w:rPr>
          <w:rFonts w:hint="cs"/>
          <w:rtl/>
        </w:rPr>
        <w:t>مثل</w:t>
      </w:r>
      <w:r>
        <w:rPr>
          <w:rtl/>
        </w:rPr>
        <w:t xml:space="preserve"> </w:t>
      </w:r>
      <w:r>
        <w:rPr>
          <w:rFonts w:hint="cs"/>
          <w:rtl/>
        </w:rPr>
        <w:t>الحال</w:t>
      </w:r>
      <w:r>
        <w:rPr>
          <w:rtl/>
        </w:rPr>
        <w:t xml:space="preserve"> </w:t>
      </w:r>
      <w:r>
        <w:rPr>
          <w:rFonts w:hint="cs"/>
          <w:rtl/>
        </w:rPr>
        <w:t>التي</w:t>
      </w:r>
      <w:r>
        <w:rPr>
          <w:rtl/>
        </w:rPr>
        <w:t xml:space="preserve"> </w:t>
      </w:r>
      <w:r>
        <w:rPr>
          <w:rFonts w:hint="cs"/>
          <w:rtl/>
        </w:rPr>
        <w:t>أنت</w:t>
      </w:r>
    </w:p>
    <w:p w:rsidR="00E42ECB" w:rsidRDefault="00E42ECB" w:rsidP="00E5242F">
      <w:pPr>
        <w:pStyle w:val="libNormal"/>
        <w:rPr>
          <w:rtl/>
        </w:rPr>
      </w:pPr>
      <w:r>
        <w:rPr>
          <w:rFonts w:hint="cs"/>
          <w:rtl/>
        </w:rPr>
        <w:br w:type="page"/>
      </w:r>
    </w:p>
    <w:p w:rsidR="00E42ECB" w:rsidRDefault="00E42ECB" w:rsidP="00C1362F">
      <w:pPr>
        <w:pStyle w:val="libNormal0"/>
      </w:pPr>
      <w:r>
        <w:rPr>
          <w:rFonts w:hint="cs"/>
          <w:rtl/>
        </w:rPr>
        <w:lastRenderedPageBreak/>
        <w:t>عليها</w:t>
      </w:r>
      <w:r>
        <w:rPr>
          <w:rtl/>
        </w:rPr>
        <w:t xml:space="preserve"> </w:t>
      </w:r>
      <w:r>
        <w:rPr>
          <w:rFonts w:hint="cs"/>
          <w:rtl/>
        </w:rPr>
        <w:t>ما</w:t>
      </w:r>
      <w:r>
        <w:rPr>
          <w:rtl/>
        </w:rPr>
        <w:t xml:space="preserve"> </w:t>
      </w:r>
      <w:r>
        <w:rPr>
          <w:rFonts w:hint="cs"/>
          <w:rtl/>
        </w:rPr>
        <w:t>تركت</w:t>
      </w:r>
      <w:r>
        <w:rPr>
          <w:rtl/>
        </w:rPr>
        <w:t xml:space="preserve"> </w:t>
      </w:r>
      <w:r>
        <w:rPr>
          <w:rFonts w:hint="cs"/>
          <w:rtl/>
        </w:rPr>
        <w:t>ذكر</w:t>
      </w:r>
      <w:r>
        <w:rPr>
          <w:rtl/>
        </w:rPr>
        <w:t xml:space="preserve"> </w:t>
      </w:r>
      <w:r>
        <w:rPr>
          <w:rFonts w:hint="cs"/>
          <w:rtl/>
        </w:rPr>
        <w:t>أُمِّه</w:t>
      </w:r>
      <w:r>
        <w:rPr>
          <w:rtl/>
        </w:rPr>
        <w:t xml:space="preserve"> </w:t>
      </w:r>
      <w:r>
        <w:rPr>
          <w:rFonts w:hint="cs"/>
          <w:rtl/>
        </w:rPr>
        <w:t>بالثكل</w:t>
      </w:r>
      <w:r>
        <w:rPr>
          <w:rtl/>
        </w:rPr>
        <w:t xml:space="preserve"> </w:t>
      </w:r>
      <w:r>
        <w:rPr>
          <w:rFonts w:hint="cs"/>
          <w:rtl/>
        </w:rPr>
        <w:t>أن</w:t>
      </w:r>
      <w:r>
        <w:rPr>
          <w:rtl/>
        </w:rPr>
        <w:t xml:space="preserve"> </w:t>
      </w:r>
      <w:r>
        <w:rPr>
          <w:rFonts w:hint="cs"/>
          <w:rtl/>
        </w:rPr>
        <w:t>أقوله،</w:t>
      </w:r>
      <w:r>
        <w:rPr>
          <w:rtl/>
        </w:rPr>
        <w:t xml:space="preserve"> </w:t>
      </w:r>
      <w:r>
        <w:rPr>
          <w:rFonts w:hint="cs"/>
          <w:rtl/>
        </w:rPr>
        <w:t>كائناًمن</w:t>
      </w:r>
      <w:r>
        <w:rPr>
          <w:rtl/>
        </w:rPr>
        <w:t xml:space="preserve"> </w:t>
      </w:r>
      <w:r>
        <w:rPr>
          <w:rFonts w:hint="cs"/>
          <w:rtl/>
        </w:rPr>
        <w:t>كان،</w:t>
      </w:r>
      <w:r>
        <w:rPr>
          <w:rtl/>
        </w:rPr>
        <w:t xml:space="preserve"> </w:t>
      </w:r>
      <w:r>
        <w:rPr>
          <w:rFonts w:hint="cs"/>
          <w:rtl/>
        </w:rPr>
        <w:t>ولكن</w:t>
      </w:r>
      <w:r>
        <w:rPr>
          <w:rtl/>
        </w:rPr>
        <w:t xml:space="preserve"> </w:t>
      </w:r>
      <w:r>
        <w:rPr>
          <w:rFonts w:hint="cs"/>
          <w:rtl/>
        </w:rPr>
        <w:t>واللّه</w:t>
      </w:r>
      <w:r>
        <w:rPr>
          <w:rtl/>
        </w:rPr>
        <w:t xml:space="preserve"> </w:t>
      </w:r>
      <w:r>
        <w:rPr>
          <w:rFonts w:hint="cs"/>
          <w:rtl/>
        </w:rPr>
        <w:t>مالي</w:t>
      </w:r>
      <w:r>
        <w:rPr>
          <w:rtl/>
        </w:rPr>
        <w:t xml:space="preserve"> </w:t>
      </w:r>
      <w:r>
        <w:rPr>
          <w:rFonts w:hint="cs"/>
          <w:rtl/>
        </w:rPr>
        <w:t>إلى</w:t>
      </w:r>
      <w:r>
        <w:rPr>
          <w:rtl/>
        </w:rPr>
        <w:t xml:space="preserve"> </w:t>
      </w:r>
      <w:r>
        <w:rPr>
          <w:rFonts w:hint="cs"/>
          <w:rtl/>
        </w:rPr>
        <w:t>ذكر</w:t>
      </w:r>
      <w:r>
        <w:rPr>
          <w:rtl/>
        </w:rPr>
        <w:t xml:space="preserve"> </w:t>
      </w:r>
      <w:r>
        <w:rPr>
          <w:rFonts w:hint="cs"/>
          <w:rtl/>
        </w:rPr>
        <w:t>أُمِّك</w:t>
      </w:r>
      <w:r>
        <w:rPr>
          <w:rtl/>
        </w:rPr>
        <w:t xml:space="preserve"> </w:t>
      </w:r>
      <w:r>
        <w:rPr>
          <w:rFonts w:hint="cs"/>
          <w:rtl/>
        </w:rPr>
        <w:t>من</w:t>
      </w:r>
      <w:r>
        <w:rPr>
          <w:rtl/>
        </w:rPr>
        <w:t xml:space="preserve"> </w:t>
      </w:r>
      <w:r>
        <w:rPr>
          <w:rFonts w:hint="cs"/>
          <w:rtl/>
        </w:rPr>
        <w:t>سبيل</w:t>
      </w:r>
      <w:r>
        <w:rPr>
          <w:rtl/>
        </w:rPr>
        <w:t xml:space="preserve"> </w:t>
      </w:r>
      <w:r>
        <w:rPr>
          <w:rFonts w:hint="cs"/>
          <w:rtl/>
        </w:rPr>
        <w:t>إلّا</w:t>
      </w:r>
      <w:r>
        <w:rPr>
          <w:rtl/>
        </w:rPr>
        <w:t xml:space="preserve"> </w:t>
      </w:r>
      <w:r>
        <w:rPr>
          <w:rFonts w:hint="cs"/>
          <w:rtl/>
        </w:rPr>
        <w:t>بأحسن</w:t>
      </w:r>
      <w:r>
        <w:rPr>
          <w:rtl/>
        </w:rPr>
        <w:t xml:space="preserve"> </w:t>
      </w:r>
      <w:r>
        <w:rPr>
          <w:rFonts w:hint="cs"/>
          <w:rtl/>
        </w:rPr>
        <w:t>ما</w:t>
      </w:r>
      <w:r>
        <w:rPr>
          <w:rtl/>
        </w:rPr>
        <w:t xml:space="preserve"> </w:t>
      </w:r>
      <w:r>
        <w:rPr>
          <w:rFonts w:hint="cs"/>
          <w:rtl/>
        </w:rPr>
        <w:t>يُقدر</w:t>
      </w:r>
      <w:r>
        <w:rPr>
          <w:rtl/>
        </w:rPr>
        <w:t xml:space="preserve"> </w:t>
      </w:r>
      <w:r>
        <w:rPr>
          <w:rFonts w:hint="cs"/>
          <w:rtl/>
        </w:rPr>
        <w:t>عليه</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الحسين</w:t>
      </w:r>
      <w:r>
        <w:rPr>
          <w:rtl/>
        </w:rPr>
        <w:t xml:space="preserve">: </w:t>
      </w:r>
      <w:r>
        <w:rPr>
          <w:rFonts w:hint="cs"/>
          <w:rtl/>
        </w:rPr>
        <w:t>فما</w:t>
      </w:r>
      <w:r>
        <w:rPr>
          <w:rtl/>
        </w:rPr>
        <w:t xml:space="preserve"> </w:t>
      </w:r>
      <w:r>
        <w:rPr>
          <w:rFonts w:hint="cs"/>
          <w:rtl/>
        </w:rPr>
        <w:t>تُريد</w:t>
      </w:r>
      <w:r>
        <w:rPr>
          <w:rtl/>
        </w:rPr>
        <w:t>!</w:t>
      </w:r>
      <w:r>
        <w:rPr>
          <w:rFonts w:hint="cs"/>
          <w:rtl/>
        </w:rPr>
        <w:t>؟</w:t>
      </w:r>
    </w:p>
    <w:p w:rsidR="00E42ECB" w:rsidRDefault="00E42ECB" w:rsidP="00E42ECB">
      <w:pPr>
        <w:pStyle w:val="libNormal"/>
      </w:pPr>
      <w:r>
        <w:rPr>
          <w:rFonts w:hint="cs"/>
          <w:rtl/>
        </w:rPr>
        <w:t>قال</w:t>
      </w:r>
      <w:r>
        <w:rPr>
          <w:rtl/>
        </w:rPr>
        <w:t xml:space="preserve"> </w:t>
      </w:r>
      <w:r>
        <w:rPr>
          <w:rFonts w:hint="cs"/>
          <w:rtl/>
        </w:rPr>
        <w:t>الحرّ</w:t>
      </w:r>
      <w:r>
        <w:rPr>
          <w:rtl/>
        </w:rPr>
        <w:t xml:space="preserve">: </w:t>
      </w:r>
      <w:r>
        <w:rPr>
          <w:rFonts w:hint="cs"/>
          <w:rtl/>
        </w:rPr>
        <w:t>أُريد</w:t>
      </w:r>
      <w:r>
        <w:rPr>
          <w:rtl/>
        </w:rPr>
        <w:t xml:space="preserve"> </w:t>
      </w:r>
      <w:r>
        <w:rPr>
          <w:rFonts w:hint="cs"/>
          <w:rtl/>
        </w:rPr>
        <w:t>واللّه</w:t>
      </w:r>
      <w:r>
        <w:rPr>
          <w:rtl/>
        </w:rPr>
        <w:t xml:space="preserve"> </w:t>
      </w:r>
      <w:r>
        <w:rPr>
          <w:rFonts w:hint="cs"/>
          <w:rtl/>
        </w:rPr>
        <w:t>أن</w:t>
      </w:r>
      <w:r>
        <w:rPr>
          <w:rtl/>
        </w:rPr>
        <w:t xml:space="preserve"> </w:t>
      </w:r>
      <w:r>
        <w:rPr>
          <w:rFonts w:hint="cs"/>
          <w:rtl/>
        </w:rPr>
        <w:t>أنطلق</w:t>
      </w:r>
      <w:r>
        <w:rPr>
          <w:rtl/>
        </w:rPr>
        <w:t xml:space="preserve"> </w:t>
      </w:r>
      <w:r>
        <w:rPr>
          <w:rFonts w:hint="cs"/>
          <w:rtl/>
        </w:rPr>
        <w:t>بك</w:t>
      </w:r>
      <w:r>
        <w:rPr>
          <w:rtl/>
        </w:rPr>
        <w:t xml:space="preserve"> </w:t>
      </w:r>
      <w:r>
        <w:rPr>
          <w:rFonts w:hint="cs"/>
          <w:rtl/>
        </w:rPr>
        <w:t>إلى</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w:t>
      </w:r>
    </w:p>
    <w:p w:rsidR="00E42ECB" w:rsidRDefault="00E42ECB" w:rsidP="00E42ECB">
      <w:pPr>
        <w:pStyle w:val="libNormal"/>
      </w:pPr>
      <w:r>
        <w:rPr>
          <w:rFonts w:hint="cs"/>
          <w:rtl/>
        </w:rPr>
        <w:t>قال</w:t>
      </w:r>
      <w:r>
        <w:rPr>
          <w:rtl/>
        </w:rPr>
        <w:t xml:space="preserve"> </w:t>
      </w:r>
      <w:r>
        <w:rPr>
          <w:rFonts w:hint="cs"/>
          <w:rtl/>
        </w:rPr>
        <w:t>له</w:t>
      </w:r>
      <w:r>
        <w:rPr>
          <w:rtl/>
        </w:rPr>
        <w:t xml:space="preserve"> </w:t>
      </w:r>
      <w:r>
        <w:rPr>
          <w:rFonts w:hint="cs"/>
          <w:rtl/>
        </w:rPr>
        <w:t>الحسين</w:t>
      </w:r>
      <w:r>
        <w:rPr>
          <w:rtl/>
        </w:rPr>
        <w:t xml:space="preserve">: </w:t>
      </w:r>
      <w:r>
        <w:rPr>
          <w:rFonts w:hint="cs"/>
          <w:rtl/>
        </w:rPr>
        <w:t>إذن</w:t>
      </w:r>
      <w:r>
        <w:rPr>
          <w:rtl/>
        </w:rPr>
        <w:t xml:space="preserve"> </w:t>
      </w:r>
      <w:r>
        <w:rPr>
          <w:rFonts w:hint="cs"/>
          <w:rtl/>
        </w:rPr>
        <w:t>واللّه</w:t>
      </w:r>
      <w:r>
        <w:rPr>
          <w:rtl/>
        </w:rPr>
        <w:t xml:space="preserve"> </w:t>
      </w:r>
      <w:r>
        <w:rPr>
          <w:rFonts w:hint="cs"/>
          <w:rtl/>
        </w:rPr>
        <w:t>لا</w:t>
      </w:r>
      <w:r>
        <w:rPr>
          <w:rtl/>
        </w:rPr>
        <w:t xml:space="preserve"> </w:t>
      </w:r>
      <w:r>
        <w:rPr>
          <w:rFonts w:hint="cs"/>
          <w:rtl/>
        </w:rPr>
        <w:t>أتّبعك</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الحرّ</w:t>
      </w:r>
      <w:r>
        <w:rPr>
          <w:rtl/>
        </w:rPr>
        <w:t xml:space="preserve">: </w:t>
      </w:r>
      <w:r>
        <w:rPr>
          <w:rFonts w:hint="cs"/>
          <w:rtl/>
        </w:rPr>
        <w:t>إذن</w:t>
      </w:r>
      <w:r>
        <w:rPr>
          <w:rtl/>
        </w:rPr>
        <w:t xml:space="preserve"> </w:t>
      </w:r>
      <w:r>
        <w:rPr>
          <w:rFonts w:hint="cs"/>
          <w:rtl/>
        </w:rPr>
        <w:t>واللّه</w:t>
      </w:r>
      <w:r>
        <w:rPr>
          <w:rtl/>
        </w:rPr>
        <w:t xml:space="preserve"> </w:t>
      </w:r>
      <w:r>
        <w:rPr>
          <w:rFonts w:hint="cs"/>
          <w:rtl/>
        </w:rPr>
        <w:t>لا</w:t>
      </w:r>
      <w:r>
        <w:rPr>
          <w:rtl/>
        </w:rPr>
        <w:t xml:space="preserve"> </w:t>
      </w:r>
      <w:r>
        <w:rPr>
          <w:rFonts w:hint="cs"/>
          <w:rtl/>
        </w:rPr>
        <w:t>أَدَعُك</w:t>
      </w:r>
      <w:r>
        <w:rPr>
          <w:rtl/>
        </w:rPr>
        <w:t>!</w:t>
      </w:r>
    </w:p>
    <w:p w:rsidR="00E42ECB" w:rsidRDefault="00E42ECB" w:rsidP="00E42ECB">
      <w:pPr>
        <w:pStyle w:val="libNormal"/>
      </w:pPr>
      <w:r>
        <w:rPr>
          <w:rFonts w:hint="cs"/>
          <w:rtl/>
        </w:rPr>
        <w:t>فترادّا</w:t>
      </w:r>
      <w:r>
        <w:rPr>
          <w:rtl/>
        </w:rPr>
        <w:t xml:space="preserve"> </w:t>
      </w:r>
      <w:r>
        <w:rPr>
          <w:rFonts w:hint="cs"/>
          <w:rtl/>
        </w:rPr>
        <w:t>القول</w:t>
      </w:r>
      <w:r>
        <w:rPr>
          <w:rtl/>
        </w:rPr>
        <w:t xml:space="preserve"> </w:t>
      </w:r>
      <w:r>
        <w:rPr>
          <w:rFonts w:hint="cs"/>
          <w:rtl/>
        </w:rPr>
        <w:t>ثلاث</w:t>
      </w:r>
      <w:r>
        <w:rPr>
          <w:rtl/>
        </w:rPr>
        <w:t xml:space="preserve"> </w:t>
      </w:r>
      <w:r>
        <w:rPr>
          <w:rFonts w:hint="cs"/>
          <w:rtl/>
        </w:rPr>
        <w:t>مرّات،</w:t>
      </w:r>
      <w:r>
        <w:rPr>
          <w:rtl/>
        </w:rPr>
        <w:t xml:space="preserve"> </w:t>
      </w:r>
      <w:r>
        <w:rPr>
          <w:rFonts w:hint="cs"/>
          <w:rtl/>
        </w:rPr>
        <w:t>و</w:t>
      </w:r>
      <w:r w:rsidR="003C1721">
        <w:rPr>
          <w:rFonts w:hint="cs"/>
          <w:rtl/>
        </w:rPr>
        <w:t>لم</w:t>
      </w:r>
      <w:r>
        <w:rPr>
          <w:rFonts w:hint="cs"/>
          <w:rtl/>
        </w:rPr>
        <w:t>ا</w:t>
      </w:r>
      <w:r>
        <w:rPr>
          <w:rtl/>
        </w:rPr>
        <w:t xml:space="preserve"> </w:t>
      </w:r>
      <w:r>
        <w:rPr>
          <w:rFonts w:hint="cs"/>
          <w:rtl/>
        </w:rPr>
        <w:t>كثر</w:t>
      </w:r>
      <w:r>
        <w:rPr>
          <w:rtl/>
        </w:rPr>
        <w:t xml:space="preserve"> </w:t>
      </w:r>
      <w:r>
        <w:rPr>
          <w:rFonts w:hint="cs"/>
          <w:rtl/>
        </w:rPr>
        <w:t>الكلام</w:t>
      </w:r>
      <w:r>
        <w:rPr>
          <w:rtl/>
        </w:rPr>
        <w:t xml:space="preserve"> </w:t>
      </w:r>
      <w:r>
        <w:rPr>
          <w:rFonts w:hint="cs"/>
          <w:rtl/>
        </w:rPr>
        <w:t>بينهما</w:t>
      </w:r>
      <w:r>
        <w:rPr>
          <w:rtl/>
        </w:rPr>
        <w:t>:</w:t>
      </w:r>
    </w:p>
    <w:p w:rsidR="00E42ECB" w:rsidRDefault="00E42ECB" w:rsidP="00E42ECB">
      <w:pPr>
        <w:pStyle w:val="libNormal"/>
      </w:pPr>
      <w:r>
        <w:rPr>
          <w:rFonts w:hint="cs"/>
          <w:rtl/>
        </w:rPr>
        <w:t>قال</w:t>
      </w:r>
      <w:r>
        <w:rPr>
          <w:rtl/>
        </w:rPr>
        <w:t xml:space="preserve"> </w:t>
      </w:r>
      <w:r>
        <w:rPr>
          <w:rFonts w:hint="cs"/>
          <w:rtl/>
        </w:rPr>
        <w:t>له</w:t>
      </w:r>
      <w:r>
        <w:rPr>
          <w:rtl/>
        </w:rPr>
        <w:t xml:space="preserve"> </w:t>
      </w:r>
      <w:r>
        <w:rPr>
          <w:rFonts w:hint="cs"/>
          <w:rtl/>
        </w:rPr>
        <w:t>الحرّ</w:t>
      </w:r>
      <w:r>
        <w:rPr>
          <w:rtl/>
        </w:rPr>
        <w:t xml:space="preserve">: </w:t>
      </w:r>
      <w:r>
        <w:rPr>
          <w:rFonts w:hint="cs"/>
          <w:rtl/>
        </w:rPr>
        <w:t>إنّي</w:t>
      </w:r>
      <w:r>
        <w:rPr>
          <w:rtl/>
        </w:rPr>
        <w:t xml:space="preserve"> </w:t>
      </w:r>
      <w:r>
        <w:rPr>
          <w:rFonts w:hint="cs"/>
          <w:rtl/>
        </w:rPr>
        <w:t>لم</w:t>
      </w:r>
      <w:r>
        <w:rPr>
          <w:rtl/>
        </w:rPr>
        <w:t xml:space="preserve"> </w:t>
      </w:r>
      <w:r>
        <w:rPr>
          <w:rFonts w:hint="cs"/>
          <w:rtl/>
        </w:rPr>
        <w:t>أؤمر</w:t>
      </w:r>
      <w:r>
        <w:rPr>
          <w:rtl/>
        </w:rPr>
        <w:t xml:space="preserve"> </w:t>
      </w:r>
      <w:r>
        <w:rPr>
          <w:rFonts w:hint="cs"/>
          <w:rtl/>
        </w:rPr>
        <w:t>بقتالك</w:t>
      </w:r>
      <w:r>
        <w:rPr>
          <w:rtl/>
        </w:rPr>
        <w:t xml:space="preserve"> </w:t>
      </w:r>
      <w:r>
        <w:rPr>
          <w:rFonts w:hint="cs"/>
          <w:rtl/>
        </w:rPr>
        <w:t>وإنّما</w:t>
      </w:r>
      <w:r>
        <w:rPr>
          <w:rtl/>
        </w:rPr>
        <w:t xml:space="preserve"> </w:t>
      </w:r>
      <w:r>
        <w:rPr>
          <w:rFonts w:hint="cs"/>
          <w:rtl/>
        </w:rPr>
        <w:t>أُمرت</w:t>
      </w:r>
      <w:r>
        <w:rPr>
          <w:rtl/>
        </w:rPr>
        <w:t xml:space="preserve"> </w:t>
      </w:r>
      <w:r>
        <w:rPr>
          <w:rFonts w:hint="cs"/>
          <w:rtl/>
        </w:rPr>
        <w:t>أن</w:t>
      </w:r>
      <w:r>
        <w:rPr>
          <w:rtl/>
        </w:rPr>
        <w:t xml:space="preserve"> </w:t>
      </w:r>
      <w:r>
        <w:rPr>
          <w:rFonts w:hint="cs"/>
          <w:rtl/>
        </w:rPr>
        <w:t>لا</w:t>
      </w:r>
      <w:r>
        <w:rPr>
          <w:rtl/>
        </w:rPr>
        <w:t xml:space="preserve"> </w:t>
      </w:r>
      <w:r>
        <w:rPr>
          <w:rFonts w:hint="cs"/>
          <w:rtl/>
        </w:rPr>
        <w:t>أُفارقك</w:t>
      </w:r>
      <w:r>
        <w:rPr>
          <w:rtl/>
        </w:rPr>
        <w:t xml:space="preserve"> </w:t>
      </w:r>
      <w:r>
        <w:rPr>
          <w:rFonts w:hint="cs"/>
          <w:rtl/>
        </w:rPr>
        <w:t>حتّى</w:t>
      </w:r>
      <w:r>
        <w:rPr>
          <w:rtl/>
        </w:rPr>
        <w:t xml:space="preserve"> </w:t>
      </w:r>
      <w:r>
        <w:rPr>
          <w:rFonts w:hint="cs"/>
          <w:rtl/>
        </w:rPr>
        <w:t>أُقدمك</w:t>
      </w:r>
      <w:r>
        <w:rPr>
          <w:rtl/>
        </w:rPr>
        <w:t xml:space="preserve"> </w:t>
      </w:r>
      <w:r>
        <w:rPr>
          <w:rFonts w:hint="cs"/>
          <w:rtl/>
        </w:rPr>
        <w:t>الكوفة</w:t>
      </w:r>
      <w:r>
        <w:rPr>
          <w:rtl/>
        </w:rPr>
        <w:t xml:space="preserve">! </w:t>
      </w:r>
      <w:r>
        <w:rPr>
          <w:rFonts w:hint="cs"/>
          <w:rtl/>
        </w:rPr>
        <w:t>فإذا</w:t>
      </w:r>
      <w:r>
        <w:rPr>
          <w:rtl/>
        </w:rPr>
        <w:t xml:space="preserve"> </w:t>
      </w:r>
      <w:r>
        <w:rPr>
          <w:rFonts w:hint="cs"/>
          <w:rtl/>
        </w:rPr>
        <w:t>أبيتَ</w:t>
      </w:r>
      <w:r>
        <w:rPr>
          <w:rtl/>
        </w:rPr>
        <w:t xml:space="preserve"> </w:t>
      </w:r>
      <w:r>
        <w:rPr>
          <w:rFonts w:hint="cs"/>
          <w:rtl/>
        </w:rPr>
        <w:t>فُخُذْ</w:t>
      </w:r>
      <w:r>
        <w:rPr>
          <w:rtl/>
        </w:rPr>
        <w:t xml:space="preserve"> </w:t>
      </w:r>
      <w:r>
        <w:rPr>
          <w:rFonts w:hint="cs"/>
          <w:rtl/>
        </w:rPr>
        <w:t>طريقاً</w:t>
      </w:r>
      <w:r>
        <w:rPr>
          <w:rtl/>
        </w:rPr>
        <w:t xml:space="preserve"> </w:t>
      </w:r>
      <w:r>
        <w:rPr>
          <w:rFonts w:hint="cs"/>
          <w:rtl/>
        </w:rPr>
        <w:t>لا</w:t>
      </w:r>
      <w:r>
        <w:rPr>
          <w:rtl/>
        </w:rPr>
        <w:t xml:space="preserve"> </w:t>
      </w:r>
      <w:r>
        <w:rPr>
          <w:rFonts w:hint="cs"/>
          <w:rtl/>
        </w:rPr>
        <w:t>تُدخلك</w:t>
      </w:r>
      <w:r>
        <w:rPr>
          <w:rtl/>
        </w:rPr>
        <w:t xml:space="preserve"> </w:t>
      </w:r>
      <w:r>
        <w:rPr>
          <w:rFonts w:hint="cs"/>
          <w:rtl/>
        </w:rPr>
        <w:t>الكوفة</w:t>
      </w:r>
      <w:r>
        <w:rPr>
          <w:rtl/>
        </w:rPr>
        <w:t xml:space="preserve"> </w:t>
      </w:r>
      <w:r>
        <w:rPr>
          <w:rFonts w:hint="cs"/>
          <w:rtl/>
        </w:rPr>
        <w:t>ولاتردّك</w:t>
      </w:r>
      <w:r>
        <w:rPr>
          <w:rtl/>
        </w:rPr>
        <w:t xml:space="preserve"> </w:t>
      </w:r>
      <w:r>
        <w:rPr>
          <w:rFonts w:hint="cs"/>
          <w:rtl/>
        </w:rPr>
        <w:t>إلى</w:t>
      </w:r>
      <w:r>
        <w:rPr>
          <w:rtl/>
        </w:rPr>
        <w:t xml:space="preserve"> </w:t>
      </w:r>
      <w:r>
        <w:rPr>
          <w:rFonts w:hint="cs"/>
          <w:rtl/>
        </w:rPr>
        <w:t>المدينة،</w:t>
      </w:r>
      <w:r>
        <w:rPr>
          <w:rtl/>
        </w:rPr>
        <w:t xml:space="preserve"> </w:t>
      </w:r>
      <w:r>
        <w:rPr>
          <w:rFonts w:hint="cs"/>
          <w:rtl/>
        </w:rPr>
        <w:t>لتكون</w:t>
      </w:r>
      <w:r>
        <w:rPr>
          <w:rtl/>
        </w:rPr>
        <w:t xml:space="preserve"> </w:t>
      </w:r>
      <w:r>
        <w:rPr>
          <w:rFonts w:hint="cs"/>
          <w:rtl/>
        </w:rPr>
        <w:t>بيني</w:t>
      </w:r>
      <w:r>
        <w:rPr>
          <w:rtl/>
        </w:rPr>
        <w:t xml:space="preserve"> </w:t>
      </w:r>
      <w:r>
        <w:rPr>
          <w:rFonts w:hint="cs"/>
          <w:rtl/>
        </w:rPr>
        <w:t>وبينك</w:t>
      </w:r>
      <w:r>
        <w:rPr>
          <w:rtl/>
        </w:rPr>
        <w:t xml:space="preserve"> </w:t>
      </w:r>
      <w:r>
        <w:rPr>
          <w:rFonts w:hint="cs"/>
          <w:rtl/>
        </w:rPr>
        <w:t>نصفاً،</w:t>
      </w:r>
      <w:r>
        <w:rPr>
          <w:rtl/>
        </w:rPr>
        <w:t xml:space="preserve"> </w:t>
      </w:r>
      <w:r>
        <w:rPr>
          <w:rFonts w:hint="cs"/>
          <w:rtl/>
        </w:rPr>
        <w:t>حتّى</w:t>
      </w:r>
      <w:r>
        <w:rPr>
          <w:rtl/>
        </w:rPr>
        <w:t xml:space="preserve"> </w:t>
      </w:r>
      <w:r>
        <w:rPr>
          <w:rFonts w:hint="cs"/>
          <w:rtl/>
        </w:rPr>
        <w:t>أكتب</w:t>
      </w:r>
      <w:r>
        <w:rPr>
          <w:rtl/>
        </w:rPr>
        <w:t xml:space="preserve"> </w:t>
      </w:r>
      <w:r>
        <w:rPr>
          <w:rFonts w:hint="cs"/>
          <w:rtl/>
        </w:rPr>
        <w:t>إلى</w:t>
      </w:r>
      <w:r>
        <w:rPr>
          <w:rtl/>
        </w:rPr>
        <w:t xml:space="preserve"> </w:t>
      </w:r>
      <w:r>
        <w:rPr>
          <w:rFonts w:hint="cs"/>
          <w:rtl/>
        </w:rPr>
        <w:t>ابن</w:t>
      </w:r>
      <w:r>
        <w:rPr>
          <w:rtl/>
        </w:rPr>
        <w:t xml:space="preserve"> </w:t>
      </w:r>
      <w:r>
        <w:rPr>
          <w:rFonts w:hint="cs"/>
          <w:rtl/>
        </w:rPr>
        <w:t>زياد،</w:t>
      </w:r>
      <w:r>
        <w:rPr>
          <w:rtl/>
        </w:rPr>
        <w:t xml:space="preserve"> </w:t>
      </w:r>
      <w:r>
        <w:rPr>
          <w:rFonts w:hint="cs"/>
          <w:rtl/>
        </w:rPr>
        <w:t>وتكتب</w:t>
      </w:r>
      <w:r>
        <w:rPr>
          <w:rtl/>
        </w:rPr>
        <w:t xml:space="preserve"> </w:t>
      </w:r>
      <w:r>
        <w:rPr>
          <w:rFonts w:hint="cs"/>
          <w:rtl/>
        </w:rPr>
        <w:t>أنت</w:t>
      </w:r>
      <w:r>
        <w:rPr>
          <w:rtl/>
        </w:rPr>
        <w:t xml:space="preserve"> </w:t>
      </w:r>
      <w:r>
        <w:rPr>
          <w:rFonts w:hint="cs"/>
          <w:rtl/>
        </w:rPr>
        <w:t>إلى</w:t>
      </w:r>
      <w:r>
        <w:rPr>
          <w:rtl/>
        </w:rPr>
        <w:t xml:space="preserve"> </w:t>
      </w:r>
      <w:r>
        <w:rPr>
          <w:rFonts w:hint="cs"/>
          <w:rtl/>
        </w:rPr>
        <w:t>يزيد</w:t>
      </w:r>
      <w:r>
        <w:rPr>
          <w:rtl/>
        </w:rPr>
        <w:t xml:space="preserve"> </w:t>
      </w:r>
      <w:r>
        <w:rPr>
          <w:rFonts w:hint="cs"/>
          <w:rtl/>
        </w:rPr>
        <w:t>بن</w:t>
      </w:r>
      <w:r>
        <w:rPr>
          <w:rtl/>
        </w:rPr>
        <w:t xml:space="preserve"> </w:t>
      </w:r>
      <w:r>
        <w:rPr>
          <w:rFonts w:hint="cs"/>
          <w:rtl/>
        </w:rPr>
        <w:t>معاوية</w:t>
      </w:r>
      <w:r>
        <w:rPr>
          <w:rtl/>
        </w:rPr>
        <w:t xml:space="preserve"> </w:t>
      </w:r>
      <w:r>
        <w:rPr>
          <w:rFonts w:hint="cs"/>
          <w:rtl/>
        </w:rPr>
        <w:t>إن</w:t>
      </w:r>
      <w:r>
        <w:rPr>
          <w:rtl/>
        </w:rPr>
        <w:t xml:space="preserve"> </w:t>
      </w:r>
      <w:r>
        <w:rPr>
          <w:rFonts w:hint="cs"/>
          <w:rtl/>
        </w:rPr>
        <w:t>أردت</w:t>
      </w:r>
      <w:r>
        <w:rPr>
          <w:rtl/>
        </w:rPr>
        <w:t xml:space="preserve"> </w:t>
      </w:r>
      <w:r>
        <w:rPr>
          <w:rFonts w:hint="cs"/>
          <w:rtl/>
        </w:rPr>
        <w:t>أن</w:t>
      </w:r>
      <w:r>
        <w:rPr>
          <w:rtl/>
        </w:rPr>
        <w:t xml:space="preserve"> </w:t>
      </w:r>
      <w:r>
        <w:rPr>
          <w:rFonts w:hint="cs"/>
          <w:rtl/>
        </w:rPr>
        <w:t>تكتب</w:t>
      </w:r>
      <w:r>
        <w:rPr>
          <w:rtl/>
        </w:rPr>
        <w:t xml:space="preserve"> </w:t>
      </w:r>
      <w:r>
        <w:rPr>
          <w:rFonts w:hint="cs"/>
          <w:rtl/>
        </w:rPr>
        <w:t>إليه،</w:t>
      </w:r>
      <w:r>
        <w:rPr>
          <w:rtl/>
        </w:rPr>
        <w:t xml:space="preserve"> </w:t>
      </w:r>
      <w:r>
        <w:rPr>
          <w:rFonts w:hint="cs"/>
          <w:rtl/>
        </w:rPr>
        <w:t>أو</w:t>
      </w:r>
      <w:r>
        <w:rPr>
          <w:rtl/>
        </w:rPr>
        <w:t xml:space="preserve"> </w:t>
      </w:r>
      <w:r>
        <w:rPr>
          <w:rFonts w:hint="cs"/>
          <w:rtl/>
        </w:rPr>
        <w:t>إلى</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إن</w:t>
      </w:r>
      <w:r>
        <w:rPr>
          <w:rtl/>
        </w:rPr>
        <w:t xml:space="preserve"> </w:t>
      </w:r>
      <w:r>
        <w:rPr>
          <w:rFonts w:hint="cs"/>
          <w:rtl/>
        </w:rPr>
        <w:t>شئت،</w:t>
      </w:r>
      <w:r>
        <w:rPr>
          <w:rtl/>
        </w:rPr>
        <w:t xml:space="preserve"> </w:t>
      </w:r>
      <w:r>
        <w:rPr>
          <w:rFonts w:hint="cs"/>
          <w:rtl/>
        </w:rPr>
        <w:t>فلعلّ</w:t>
      </w:r>
      <w:r>
        <w:rPr>
          <w:rtl/>
        </w:rPr>
        <w:t xml:space="preserve"> </w:t>
      </w:r>
      <w:r>
        <w:rPr>
          <w:rFonts w:hint="cs"/>
          <w:rtl/>
        </w:rPr>
        <w:t>اللّه</w:t>
      </w:r>
      <w:r>
        <w:rPr>
          <w:rtl/>
        </w:rPr>
        <w:t xml:space="preserve"> </w:t>
      </w:r>
      <w:r>
        <w:rPr>
          <w:rFonts w:hint="cs"/>
          <w:rtl/>
        </w:rPr>
        <w:t>إلى</w:t>
      </w:r>
      <w:r>
        <w:rPr>
          <w:rtl/>
        </w:rPr>
        <w:t xml:space="preserve"> </w:t>
      </w:r>
      <w:r>
        <w:rPr>
          <w:rFonts w:hint="cs"/>
          <w:rtl/>
        </w:rPr>
        <w:t>ذاك</w:t>
      </w:r>
      <w:r>
        <w:rPr>
          <w:rtl/>
        </w:rPr>
        <w:t xml:space="preserve"> </w:t>
      </w:r>
      <w:r>
        <w:rPr>
          <w:rFonts w:hint="cs"/>
          <w:rtl/>
        </w:rPr>
        <w:t>أن</w:t>
      </w:r>
      <w:r>
        <w:rPr>
          <w:rtl/>
        </w:rPr>
        <w:t xml:space="preserve"> </w:t>
      </w:r>
      <w:r>
        <w:rPr>
          <w:rFonts w:hint="cs"/>
          <w:rtl/>
        </w:rPr>
        <w:t>يأتي</w:t>
      </w:r>
      <w:r>
        <w:rPr>
          <w:rtl/>
        </w:rPr>
        <w:t xml:space="preserve"> </w:t>
      </w:r>
      <w:r>
        <w:rPr>
          <w:rFonts w:hint="cs"/>
          <w:rtl/>
        </w:rPr>
        <w:t>بأمر</w:t>
      </w:r>
      <w:r>
        <w:rPr>
          <w:rtl/>
        </w:rPr>
        <w:t xml:space="preserve"> </w:t>
      </w:r>
      <w:r>
        <w:rPr>
          <w:rFonts w:hint="cs"/>
          <w:rtl/>
        </w:rPr>
        <w:t>يرزقني</w:t>
      </w:r>
      <w:r>
        <w:rPr>
          <w:rtl/>
        </w:rPr>
        <w:t xml:space="preserve"> </w:t>
      </w:r>
      <w:r>
        <w:rPr>
          <w:rFonts w:hint="cs"/>
          <w:rtl/>
        </w:rPr>
        <w:t>فيه</w:t>
      </w:r>
      <w:r>
        <w:rPr>
          <w:rtl/>
        </w:rPr>
        <w:t xml:space="preserve"> </w:t>
      </w:r>
      <w:r>
        <w:rPr>
          <w:rFonts w:hint="cs"/>
          <w:rtl/>
        </w:rPr>
        <w:t>العافية</w:t>
      </w:r>
      <w:r>
        <w:rPr>
          <w:rtl/>
        </w:rPr>
        <w:t xml:space="preserve"> </w:t>
      </w:r>
      <w:r>
        <w:rPr>
          <w:rFonts w:hint="cs"/>
          <w:rtl/>
        </w:rPr>
        <w:t>من</w:t>
      </w:r>
      <w:r>
        <w:rPr>
          <w:rtl/>
        </w:rPr>
        <w:t xml:space="preserve"> </w:t>
      </w:r>
      <w:r>
        <w:rPr>
          <w:rFonts w:hint="cs"/>
          <w:rtl/>
        </w:rPr>
        <w:t>أن</w:t>
      </w:r>
      <w:r>
        <w:rPr>
          <w:rtl/>
        </w:rPr>
        <w:t xml:space="preserve"> </w:t>
      </w:r>
      <w:r>
        <w:rPr>
          <w:rFonts w:hint="cs"/>
          <w:rtl/>
        </w:rPr>
        <w:t>أُبتلى</w:t>
      </w:r>
      <w:r>
        <w:rPr>
          <w:rtl/>
        </w:rPr>
        <w:t xml:space="preserve"> </w:t>
      </w:r>
      <w:r>
        <w:rPr>
          <w:rFonts w:hint="cs"/>
          <w:rtl/>
        </w:rPr>
        <w:t>بشيء</w:t>
      </w:r>
      <w:r>
        <w:rPr>
          <w:rtl/>
        </w:rPr>
        <w:t xml:space="preserve"> </w:t>
      </w:r>
      <w:r>
        <w:rPr>
          <w:rFonts w:hint="cs"/>
          <w:rtl/>
        </w:rPr>
        <w:t>من</w:t>
      </w:r>
      <w:r>
        <w:rPr>
          <w:rtl/>
        </w:rPr>
        <w:t xml:space="preserve"> </w:t>
      </w:r>
      <w:r>
        <w:rPr>
          <w:rFonts w:hint="cs"/>
          <w:rtl/>
        </w:rPr>
        <w:t>أمرك</w:t>
      </w:r>
      <w:r>
        <w:rPr>
          <w:rtl/>
        </w:rPr>
        <w:t xml:space="preserve">. </w:t>
      </w:r>
      <w:r>
        <w:rPr>
          <w:rFonts w:hint="cs"/>
          <w:rtl/>
        </w:rPr>
        <w:t>قال</w:t>
      </w:r>
      <w:r>
        <w:rPr>
          <w:rtl/>
        </w:rPr>
        <w:t xml:space="preserve">: </w:t>
      </w:r>
      <w:r>
        <w:rPr>
          <w:rFonts w:hint="cs"/>
          <w:rtl/>
        </w:rPr>
        <w:t>فخُذ</w:t>
      </w:r>
      <w:r>
        <w:rPr>
          <w:rtl/>
        </w:rPr>
        <w:t xml:space="preserve"> </w:t>
      </w:r>
      <w:r>
        <w:rPr>
          <w:rFonts w:hint="cs"/>
          <w:rtl/>
        </w:rPr>
        <w:t>هاهنا</w:t>
      </w:r>
      <w:r>
        <w:rPr>
          <w:rtl/>
        </w:rPr>
        <w:t xml:space="preserve"> </w:t>
      </w:r>
      <w:r>
        <w:rPr>
          <w:rFonts w:hint="cs"/>
          <w:rtl/>
        </w:rPr>
        <w:t>فتياسَرْ</w:t>
      </w:r>
      <w:r>
        <w:rPr>
          <w:rtl/>
        </w:rPr>
        <w:t xml:space="preserve"> </w:t>
      </w:r>
      <w:r>
        <w:rPr>
          <w:rFonts w:hint="cs"/>
          <w:rtl/>
        </w:rPr>
        <w:t>عن</w:t>
      </w:r>
      <w:r>
        <w:rPr>
          <w:rtl/>
        </w:rPr>
        <w:t xml:space="preserve"> </w:t>
      </w:r>
      <w:r>
        <w:rPr>
          <w:rFonts w:hint="cs"/>
          <w:rtl/>
        </w:rPr>
        <w:t>طريق</w:t>
      </w:r>
      <w:r>
        <w:rPr>
          <w:rtl/>
        </w:rPr>
        <w:t xml:space="preserve"> </w:t>
      </w:r>
      <w:r>
        <w:rPr>
          <w:rFonts w:hint="cs"/>
          <w:rtl/>
        </w:rPr>
        <w:t>العُذيب</w:t>
      </w:r>
      <w:r>
        <w:rPr>
          <w:rtl/>
        </w:rPr>
        <w:t xml:space="preserve"> </w:t>
      </w:r>
      <w:r>
        <w:rPr>
          <w:rFonts w:hint="cs"/>
          <w:rtl/>
        </w:rPr>
        <w:t>والقادسيّة</w:t>
      </w:r>
      <w:r>
        <w:rPr>
          <w:rtl/>
        </w:rPr>
        <w:t>. (</w:t>
      </w:r>
      <w:r>
        <w:rPr>
          <w:rFonts w:hint="cs"/>
          <w:rtl/>
        </w:rPr>
        <w:t>وبينه</w:t>
      </w:r>
      <w:r>
        <w:rPr>
          <w:rtl/>
        </w:rPr>
        <w:t xml:space="preserve"> </w:t>
      </w:r>
      <w:r>
        <w:rPr>
          <w:rFonts w:hint="cs"/>
          <w:rtl/>
        </w:rPr>
        <w:t>وبين</w:t>
      </w:r>
      <w:r>
        <w:rPr>
          <w:rtl/>
        </w:rPr>
        <w:t xml:space="preserve"> </w:t>
      </w:r>
      <w:r>
        <w:rPr>
          <w:rFonts w:hint="cs"/>
          <w:rtl/>
        </w:rPr>
        <w:t>العذيب</w:t>
      </w:r>
      <w:r>
        <w:rPr>
          <w:rtl/>
        </w:rPr>
        <w:t xml:space="preserve"> </w:t>
      </w:r>
      <w:r>
        <w:rPr>
          <w:rFonts w:hint="cs"/>
          <w:rtl/>
        </w:rPr>
        <w:t>ثمانية</w:t>
      </w:r>
      <w:r>
        <w:rPr>
          <w:rtl/>
        </w:rPr>
        <w:t xml:space="preserve"> </w:t>
      </w:r>
      <w:r>
        <w:rPr>
          <w:rFonts w:hint="cs"/>
          <w:rtl/>
        </w:rPr>
        <w:t>وثلاثون</w:t>
      </w:r>
      <w:r>
        <w:rPr>
          <w:rtl/>
        </w:rPr>
        <w:t xml:space="preserve"> </w:t>
      </w:r>
      <w:r>
        <w:rPr>
          <w:rFonts w:hint="cs"/>
          <w:rtl/>
        </w:rPr>
        <w:t>ميلًا</w:t>
      </w:r>
      <w:r>
        <w:rPr>
          <w:rtl/>
        </w:rPr>
        <w:t>).</w:t>
      </w:r>
    </w:p>
    <w:p w:rsidR="00E42ECB" w:rsidRDefault="00E42ECB" w:rsidP="00E42ECB">
      <w:pPr>
        <w:pStyle w:val="libNormal"/>
      </w:pPr>
      <w:r>
        <w:rPr>
          <w:rFonts w:hint="cs"/>
          <w:rtl/>
        </w:rPr>
        <w:t>ثُمَّ</w:t>
      </w:r>
      <w:r>
        <w:rPr>
          <w:rtl/>
        </w:rPr>
        <w:t xml:space="preserve"> </w:t>
      </w:r>
      <w:r>
        <w:rPr>
          <w:rFonts w:hint="cs"/>
          <w:rtl/>
        </w:rPr>
        <w:t>إنَّ</w:t>
      </w:r>
      <w:r>
        <w:rPr>
          <w:rtl/>
        </w:rPr>
        <w:t xml:space="preserve"> </w:t>
      </w:r>
      <w:r>
        <w:rPr>
          <w:rFonts w:hint="cs"/>
          <w:rtl/>
        </w:rPr>
        <w:t>الحسين</w:t>
      </w:r>
      <w:r>
        <w:rPr>
          <w:rtl/>
        </w:rPr>
        <w:t xml:space="preserve"> </w:t>
      </w:r>
      <w:r>
        <w:rPr>
          <w:rFonts w:hint="cs"/>
          <w:rtl/>
        </w:rPr>
        <w:t>سار</w:t>
      </w:r>
      <w:r>
        <w:rPr>
          <w:rtl/>
        </w:rPr>
        <w:t xml:space="preserve"> </w:t>
      </w:r>
      <w:r>
        <w:rPr>
          <w:rFonts w:hint="cs"/>
          <w:rtl/>
        </w:rPr>
        <w:t>في</w:t>
      </w:r>
      <w:r>
        <w:rPr>
          <w:rtl/>
        </w:rPr>
        <w:t xml:space="preserve"> </w:t>
      </w:r>
      <w:r>
        <w:rPr>
          <w:rFonts w:hint="cs"/>
          <w:rtl/>
        </w:rPr>
        <w:t>أصحابه،</w:t>
      </w:r>
      <w:r>
        <w:rPr>
          <w:rtl/>
        </w:rPr>
        <w:t xml:space="preserve"> </w:t>
      </w:r>
      <w:r>
        <w:rPr>
          <w:rFonts w:hint="cs"/>
          <w:rtl/>
        </w:rPr>
        <w:t>والحرُّ</w:t>
      </w:r>
      <w:r>
        <w:rPr>
          <w:rtl/>
        </w:rPr>
        <w:t xml:space="preserve"> </w:t>
      </w:r>
      <w:r>
        <w:rPr>
          <w:rFonts w:hint="cs"/>
          <w:rtl/>
        </w:rPr>
        <w:t>يسايره</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C1362F">
      <w:pPr>
        <w:pStyle w:val="libBold1"/>
      </w:pPr>
      <w:r>
        <w:rPr>
          <w:rFonts w:hint="cs"/>
          <w:rtl/>
        </w:rPr>
        <w:t>تأمُّلٌ</w:t>
      </w:r>
      <w:r>
        <w:rPr>
          <w:rtl/>
        </w:rPr>
        <w:t xml:space="preserve"> </w:t>
      </w:r>
      <w:r>
        <w:rPr>
          <w:rFonts w:hint="cs"/>
          <w:rtl/>
        </w:rPr>
        <w:t>وملاحظات</w:t>
      </w:r>
      <w:r>
        <w:rPr>
          <w:rtl/>
        </w:rPr>
        <w:t>:</w:t>
      </w:r>
    </w:p>
    <w:p w:rsidR="00E42ECB" w:rsidRDefault="00E42ECB" w:rsidP="00E42ECB">
      <w:pPr>
        <w:pStyle w:val="libNormal"/>
      </w:pPr>
      <w:r>
        <w:rPr>
          <w:rtl/>
        </w:rPr>
        <w:t xml:space="preserve">1)- </w:t>
      </w:r>
      <w:r>
        <w:rPr>
          <w:rFonts w:hint="cs"/>
          <w:rtl/>
        </w:rPr>
        <w:t>تعاملَ</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القائد</w:t>
      </w:r>
      <w:r>
        <w:rPr>
          <w:rtl/>
        </w:rPr>
        <w:t xml:space="preserve"> </w:t>
      </w:r>
      <w:r>
        <w:rPr>
          <w:rFonts w:hint="cs"/>
          <w:rtl/>
        </w:rPr>
        <w:t>الربّانيّ</w:t>
      </w:r>
      <w:r>
        <w:rPr>
          <w:rtl/>
        </w:rPr>
        <w:t xml:space="preserve">- </w:t>
      </w:r>
      <w:r>
        <w:rPr>
          <w:rFonts w:hint="cs"/>
          <w:rtl/>
        </w:rPr>
        <w:t>مع</w:t>
      </w:r>
      <w:r>
        <w:rPr>
          <w:rtl/>
        </w:rPr>
        <w:t xml:space="preserve"> </w:t>
      </w:r>
      <w:r>
        <w:rPr>
          <w:rFonts w:hint="cs"/>
          <w:rtl/>
        </w:rPr>
        <w:t>الظالين</w:t>
      </w:r>
      <w:r>
        <w:rPr>
          <w:rtl/>
        </w:rPr>
        <w:t xml:space="preserve"> </w:t>
      </w:r>
      <w:r>
        <w:rPr>
          <w:rFonts w:hint="cs"/>
          <w:rtl/>
        </w:rPr>
        <w:t>وا</w:t>
      </w:r>
      <w:r w:rsidR="003C1721">
        <w:rPr>
          <w:rFonts w:hint="cs"/>
          <w:rtl/>
        </w:rPr>
        <w:t>لم</w:t>
      </w:r>
      <w:r>
        <w:rPr>
          <w:rFonts w:hint="cs"/>
          <w:rtl/>
        </w:rPr>
        <w:t>غرَّر</w:t>
      </w:r>
      <w:r>
        <w:rPr>
          <w:rtl/>
        </w:rPr>
        <w:t xml:space="preserve"> </w:t>
      </w:r>
      <w:r>
        <w:rPr>
          <w:rFonts w:hint="cs"/>
          <w:rtl/>
        </w:rPr>
        <w:t>بهم</w:t>
      </w:r>
      <w:r>
        <w:rPr>
          <w:rtl/>
        </w:rPr>
        <w:t xml:space="preserve"> </w:t>
      </w:r>
      <w:r>
        <w:rPr>
          <w:rFonts w:hint="cs"/>
          <w:rtl/>
        </w:rPr>
        <w:t>والمشلولين</w:t>
      </w:r>
      <w:r>
        <w:rPr>
          <w:rtl/>
        </w:rPr>
        <w:t xml:space="preserve"> </w:t>
      </w:r>
      <w:r>
        <w:rPr>
          <w:rFonts w:hint="cs"/>
          <w:rtl/>
        </w:rPr>
        <w:t>نفسياً</w:t>
      </w:r>
      <w:r>
        <w:rPr>
          <w:rtl/>
        </w:rPr>
        <w:t xml:space="preserve"> </w:t>
      </w:r>
      <w:r>
        <w:rPr>
          <w:rFonts w:hint="cs"/>
          <w:rtl/>
        </w:rPr>
        <w:t>من</w:t>
      </w:r>
      <w:r>
        <w:rPr>
          <w:rtl/>
        </w:rPr>
        <w:t xml:space="preserve"> </w:t>
      </w:r>
      <w:r>
        <w:rPr>
          <w:rFonts w:hint="cs"/>
          <w:rtl/>
        </w:rPr>
        <w:t>أبناء</w:t>
      </w:r>
      <w:r>
        <w:rPr>
          <w:rtl/>
        </w:rPr>
        <w:t xml:space="preserve"> </w:t>
      </w:r>
      <w:r>
        <w:rPr>
          <w:rFonts w:hint="cs"/>
          <w:rtl/>
        </w:rPr>
        <w:t>هذه</w:t>
      </w:r>
      <w:r>
        <w:rPr>
          <w:rtl/>
        </w:rPr>
        <w:t xml:space="preserve"> </w:t>
      </w:r>
      <w:r>
        <w:rPr>
          <w:rFonts w:hint="cs"/>
          <w:rtl/>
        </w:rPr>
        <w:t>الأمة</w:t>
      </w:r>
    </w:p>
    <w:p w:rsidR="00E42ECB" w:rsidRDefault="00E42ECB" w:rsidP="00E42ECB">
      <w:pPr>
        <w:pStyle w:val="libNormal"/>
      </w:pPr>
      <w:r>
        <w:rPr>
          <w:rFonts w:hint="cs"/>
          <w:rtl/>
        </w:rPr>
        <w:t>معاملة</w:t>
      </w:r>
      <w:r>
        <w:rPr>
          <w:rtl/>
        </w:rPr>
        <w:t xml:space="preserve"> </w:t>
      </w:r>
      <w:r>
        <w:rPr>
          <w:rFonts w:hint="cs"/>
          <w:rtl/>
        </w:rPr>
        <w:t>الأب</w:t>
      </w:r>
      <w:r>
        <w:rPr>
          <w:rtl/>
        </w:rPr>
        <w:t xml:space="preserve"> </w:t>
      </w:r>
      <w:r>
        <w:rPr>
          <w:rFonts w:hint="cs"/>
          <w:rtl/>
        </w:rPr>
        <w:t>الرؤوف</w:t>
      </w:r>
      <w:r>
        <w:rPr>
          <w:rtl/>
        </w:rPr>
        <w:t xml:space="preserve"> </w:t>
      </w:r>
      <w:r>
        <w:rPr>
          <w:rFonts w:hint="cs"/>
          <w:rtl/>
        </w:rPr>
        <w:t>الحاني</w:t>
      </w:r>
      <w:r>
        <w:rPr>
          <w:rtl/>
        </w:rPr>
        <w:t xml:space="preserve">- </w:t>
      </w:r>
      <w:r>
        <w:rPr>
          <w:rFonts w:hint="cs"/>
          <w:rtl/>
        </w:rPr>
        <w:t>مالم</w:t>
      </w:r>
      <w:r>
        <w:rPr>
          <w:rtl/>
        </w:rPr>
        <w:t xml:space="preserve"> </w:t>
      </w:r>
      <w:r>
        <w:rPr>
          <w:rFonts w:hint="cs"/>
          <w:rtl/>
        </w:rPr>
        <w:t>يقع</w:t>
      </w:r>
      <w:r>
        <w:rPr>
          <w:rtl/>
        </w:rPr>
        <w:t xml:space="preserve"> </w:t>
      </w:r>
      <w:r>
        <w:rPr>
          <w:rFonts w:hint="cs"/>
          <w:rtl/>
        </w:rPr>
        <w:t>بينه</w:t>
      </w:r>
      <w:r>
        <w:rPr>
          <w:rtl/>
        </w:rPr>
        <w:t xml:space="preserve"> </w:t>
      </w:r>
      <w:r>
        <w:rPr>
          <w:rFonts w:hint="cs"/>
          <w:rtl/>
        </w:rPr>
        <w:t>وبينهم</w:t>
      </w:r>
      <w:r>
        <w:rPr>
          <w:rtl/>
        </w:rPr>
        <w:t xml:space="preserve"> </w:t>
      </w:r>
      <w:r>
        <w:rPr>
          <w:rFonts w:hint="cs"/>
          <w:rtl/>
        </w:rPr>
        <w:t>السيف</w:t>
      </w:r>
      <w:r>
        <w:rPr>
          <w:rtl/>
        </w:rPr>
        <w:t xml:space="preserve">- </w:t>
      </w:r>
      <w:r>
        <w:rPr>
          <w:rFonts w:hint="cs"/>
          <w:rtl/>
        </w:rPr>
        <w:t>وذلك</w:t>
      </w:r>
      <w:r>
        <w:rPr>
          <w:rtl/>
        </w:rPr>
        <w:t xml:space="preserve"> </w:t>
      </w:r>
      <w:r>
        <w:rPr>
          <w:rFonts w:hint="cs"/>
          <w:rtl/>
        </w:rPr>
        <w:t>لأنّ</w:t>
      </w:r>
      <w:r>
        <w:rPr>
          <w:rtl/>
        </w:rPr>
        <w:t xml:space="preserve"> </w:t>
      </w:r>
      <w:r>
        <w:rPr>
          <w:rFonts w:hint="cs"/>
          <w:rtl/>
        </w:rPr>
        <w:t>غاية</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أساساً</w:t>
      </w:r>
      <w:r>
        <w:rPr>
          <w:rtl/>
        </w:rPr>
        <w:t xml:space="preserve"> </w:t>
      </w:r>
      <w:r>
        <w:rPr>
          <w:rFonts w:hint="cs"/>
          <w:rtl/>
        </w:rPr>
        <w:t>هي</w:t>
      </w:r>
      <w:r>
        <w:rPr>
          <w:rtl/>
        </w:rPr>
        <w:t xml:space="preserve"> </w:t>
      </w:r>
      <w:r>
        <w:rPr>
          <w:rFonts w:hint="cs"/>
          <w:rtl/>
        </w:rPr>
        <w:t>دعوتهم</w:t>
      </w:r>
      <w:r>
        <w:rPr>
          <w:rtl/>
        </w:rPr>
        <w:t xml:space="preserve"> </w:t>
      </w:r>
      <w:r>
        <w:rPr>
          <w:rFonts w:hint="cs"/>
          <w:rtl/>
        </w:rPr>
        <w:t>الى</w:t>
      </w:r>
      <w:r>
        <w:rPr>
          <w:rtl/>
        </w:rPr>
        <w:t xml:space="preserve"> </w:t>
      </w:r>
      <w:r>
        <w:rPr>
          <w:rFonts w:hint="cs"/>
          <w:rtl/>
        </w:rPr>
        <w:t>الحقّ</w:t>
      </w:r>
      <w:r>
        <w:rPr>
          <w:rtl/>
        </w:rPr>
        <w:t xml:space="preserve"> </w:t>
      </w:r>
      <w:r>
        <w:rPr>
          <w:rFonts w:hint="cs"/>
          <w:rtl/>
        </w:rPr>
        <w:t>والهدى،</w:t>
      </w:r>
      <w:r>
        <w:rPr>
          <w:rtl/>
        </w:rPr>
        <w:t xml:space="preserve"> </w:t>
      </w:r>
      <w:r>
        <w:rPr>
          <w:rFonts w:hint="cs"/>
          <w:rtl/>
        </w:rPr>
        <w:t>وقد</w:t>
      </w:r>
      <w:r>
        <w:rPr>
          <w:rtl/>
        </w:rPr>
        <w:t xml:space="preserve"> </w:t>
      </w:r>
      <w:r>
        <w:rPr>
          <w:rFonts w:hint="cs"/>
          <w:rtl/>
        </w:rPr>
        <w:t>تجسّدت</w:t>
      </w:r>
      <w:r>
        <w:rPr>
          <w:rtl/>
        </w:rPr>
        <w:t xml:space="preserve"> </w:t>
      </w:r>
      <w:r>
        <w:rPr>
          <w:rFonts w:hint="cs"/>
          <w:rtl/>
        </w:rPr>
        <w:t>هذه</w:t>
      </w:r>
      <w:r>
        <w:rPr>
          <w:rtl/>
        </w:rPr>
        <w:t xml:space="preserve"> </w:t>
      </w:r>
      <w:r>
        <w:rPr>
          <w:rFonts w:hint="cs"/>
          <w:rtl/>
        </w:rPr>
        <w:t>الروح</w:t>
      </w:r>
      <w:r>
        <w:rPr>
          <w:rtl/>
        </w:rPr>
        <w:t xml:space="preserve"> </w:t>
      </w:r>
      <w:r>
        <w:rPr>
          <w:rFonts w:hint="cs"/>
          <w:rtl/>
        </w:rPr>
        <w:t>الأبوية</w:t>
      </w:r>
      <w:r>
        <w:rPr>
          <w:rtl/>
        </w:rPr>
        <w:t xml:space="preserve"> </w:t>
      </w:r>
      <w:r>
        <w:rPr>
          <w:rFonts w:hint="cs"/>
          <w:rtl/>
        </w:rPr>
        <w:t>الحانية</w:t>
      </w:r>
      <w:r>
        <w:rPr>
          <w:rtl/>
        </w:rPr>
        <w:t xml:space="preserve"> </w:t>
      </w:r>
      <w:r>
        <w:rPr>
          <w:rFonts w:hint="cs"/>
          <w:rtl/>
        </w:rPr>
        <w:t>في</w:t>
      </w:r>
      <w:r>
        <w:rPr>
          <w:rtl/>
        </w:rPr>
        <w:t xml:space="preserve"> </w:t>
      </w:r>
      <w:r>
        <w:rPr>
          <w:rFonts w:hint="cs"/>
          <w:rtl/>
        </w:rPr>
        <w:t>سقاية</w:t>
      </w:r>
      <w:r>
        <w:rPr>
          <w:rtl/>
        </w:rPr>
        <w:t xml:space="preserve"> </w:t>
      </w:r>
      <w:r>
        <w:rPr>
          <w:rFonts w:hint="cs"/>
          <w:rtl/>
        </w:rPr>
        <w:t>هؤلاء</w:t>
      </w:r>
      <w:r>
        <w:rPr>
          <w:rtl/>
        </w:rPr>
        <w:t xml:space="preserve"> </w:t>
      </w:r>
      <w:r>
        <w:rPr>
          <w:rFonts w:hint="cs"/>
          <w:rtl/>
        </w:rPr>
        <w:t>القادمين</w:t>
      </w:r>
      <w:r>
        <w:rPr>
          <w:rtl/>
        </w:rPr>
        <w:t xml:space="preserve"> </w:t>
      </w:r>
      <w:r>
        <w:rPr>
          <w:rFonts w:hint="cs"/>
          <w:rtl/>
        </w:rPr>
        <w:t>بأمر</w:t>
      </w:r>
      <w:r>
        <w:rPr>
          <w:rtl/>
        </w:rPr>
        <w:t xml:space="preserve"> </w:t>
      </w:r>
      <w:r>
        <w:rPr>
          <w:rFonts w:hint="cs"/>
          <w:rtl/>
        </w:rPr>
        <w:t>ابن</w:t>
      </w:r>
      <w:r>
        <w:rPr>
          <w:rtl/>
        </w:rPr>
        <w:t xml:space="preserve"> </w:t>
      </w:r>
      <w:r>
        <w:rPr>
          <w:rFonts w:hint="cs"/>
          <w:rtl/>
        </w:rPr>
        <w:t>زياد</w:t>
      </w:r>
    </w:p>
    <w:p w:rsidR="00E42ECB" w:rsidRDefault="00E42ECB" w:rsidP="007E1E2E">
      <w:pPr>
        <w:pStyle w:val="libLine"/>
      </w:pPr>
      <w:r>
        <w:rPr>
          <w:rtl/>
        </w:rPr>
        <w:t>____________________</w:t>
      </w:r>
    </w:p>
    <w:p w:rsidR="00C1362F" w:rsidRDefault="00C1362F" w:rsidP="00C1362F">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307</w:t>
      </w:r>
      <w:r w:rsidRPr="00B72302">
        <w:rPr>
          <w:rtl/>
        </w:rPr>
        <w:t xml:space="preserve"> </w:t>
      </w:r>
      <w:r>
        <w:rPr>
          <w:rFonts w:hint="cs"/>
          <w:rtl/>
        </w:rPr>
        <w:t>والإرشاد</w:t>
      </w:r>
      <w:r>
        <w:rPr>
          <w:rtl/>
        </w:rPr>
        <w:t>:</w:t>
      </w:r>
      <w:r w:rsidRPr="00B72302">
        <w:rPr>
          <w:rtl/>
        </w:rPr>
        <w:t xml:space="preserve"> </w:t>
      </w:r>
      <w:r>
        <w:rPr>
          <w:rtl/>
        </w:rPr>
        <w:t>206</w:t>
      </w:r>
      <w:r w:rsidRPr="00B72302">
        <w:rPr>
          <w:rtl/>
        </w:rPr>
        <w:t xml:space="preserve"> </w:t>
      </w:r>
      <w:r>
        <w:rPr>
          <w:rFonts w:hint="cs"/>
          <w:rtl/>
        </w:rPr>
        <w:t>وانظر</w:t>
      </w:r>
      <w:r>
        <w:rPr>
          <w:rtl/>
        </w:rPr>
        <w:t>:</w:t>
      </w:r>
      <w:r w:rsidRPr="00B72302">
        <w:rPr>
          <w:rtl/>
        </w:rPr>
        <w:t xml:space="preserve"> </w:t>
      </w:r>
      <w:r>
        <w:rPr>
          <w:rFonts w:hint="cs"/>
          <w:rtl/>
        </w:rPr>
        <w:t>أنساب</w:t>
      </w:r>
      <w:r w:rsidRPr="00B72302">
        <w:rPr>
          <w:rtl/>
        </w:rPr>
        <w:t xml:space="preserve"> </w:t>
      </w:r>
      <w:r>
        <w:rPr>
          <w:rFonts w:hint="cs"/>
          <w:rtl/>
        </w:rPr>
        <w:t>الأشراف</w:t>
      </w:r>
      <w:r>
        <w:rPr>
          <w:rtl/>
        </w:rPr>
        <w:t>،</w:t>
      </w:r>
      <w:r w:rsidRPr="00B72302">
        <w:rPr>
          <w:rtl/>
        </w:rPr>
        <w:t xml:space="preserve"> </w:t>
      </w:r>
      <w:r>
        <w:rPr>
          <w:rtl/>
        </w:rPr>
        <w:t>3: 380 - 38</w:t>
      </w:r>
      <w:r>
        <w:rPr>
          <w:rFonts w:hint="cs"/>
          <w:rtl/>
        </w:rPr>
        <w:t>1،</w:t>
      </w:r>
      <w:r w:rsidRPr="00B72302">
        <w:rPr>
          <w:rtl/>
        </w:rPr>
        <w:t xml:space="preserve"> </w:t>
      </w:r>
      <w:r>
        <w:rPr>
          <w:rFonts w:hint="cs"/>
          <w:rtl/>
        </w:rPr>
        <w:t>والفتوح</w:t>
      </w:r>
      <w:r>
        <w:rPr>
          <w:rtl/>
        </w:rPr>
        <w:t>،</w:t>
      </w:r>
      <w:r w:rsidRPr="00B72302">
        <w:rPr>
          <w:rtl/>
        </w:rPr>
        <w:t xml:space="preserve"> </w:t>
      </w:r>
      <w:r>
        <w:rPr>
          <w:rtl/>
        </w:rPr>
        <w:t>5: 134 - 13</w:t>
      </w:r>
      <w:r>
        <w:rPr>
          <w:rFonts w:hint="cs"/>
          <w:rtl/>
        </w:rPr>
        <w:t>9</w:t>
      </w:r>
      <w:r w:rsidRPr="00B72302">
        <w:rPr>
          <w:rtl/>
        </w:rPr>
        <w:t xml:space="preserve"> </w:t>
      </w:r>
      <w:r>
        <w:rPr>
          <w:rFonts w:hint="cs"/>
          <w:rtl/>
        </w:rPr>
        <w:t>بتفاوت</w:t>
      </w:r>
      <w:r>
        <w:rPr>
          <w:rtl/>
        </w:rPr>
        <w:t>.</w:t>
      </w:r>
    </w:p>
    <w:p w:rsidR="00E42ECB" w:rsidRDefault="00E42ECB" w:rsidP="00E5242F">
      <w:pPr>
        <w:pStyle w:val="libNormal"/>
        <w:rPr>
          <w:rtl/>
        </w:rPr>
      </w:pPr>
      <w:r>
        <w:rPr>
          <w:rFonts w:hint="cs"/>
          <w:rtl/>
        </w:rPr>
        <w:br w:type="page"/>
      </w:r>
    </w:p>
    <w:p w:rsidR="00E42ECB" w:rsidRDefault="00E42ECB" w:rsidP="007B5232">
      <w:pPr>
        <w:pStyle w:val="libNormal0"/>
      </w:pPr>
      <w:r>
        <w:rPr>
          <w:rFonts w:hint="cs"/>
          <w:rtl/>
        </w:rPr>
        <w:lastRenderedPageBreak/>
        <w:t>للجعجعة</w:t>
      </w:r>
      <w:r>
        <w:rPr>
          <w:rtl/>
        </w:rPr>
        <w:t xml:space="preserve"> </w:t>
      </w:r>
      <w:r>
        <w:rPr>
          <w:rFonts w:hint="cs"/>
          <w:rtl/>
        </w:rPr>
        <w:t>به</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وإروائهم</w:t>
      </w:r>
      <w:r>
        <w:rPr>
          <w:rtl/>
        </w:rPr>
        <w:t xml:space="preserve"> </w:t>
      </w:r>
      <w:r>
        <w:rPr>
          <w:rFonts w:hint="cs"/>
          <w:rtl/>
        </w:rPr>
        <w:t>في</w:t>
      </w:r>
      <w:r>
        <w:rPr>
          <w:rtl/>
        </w:rPr>
        <w:t xml:space="preserve"> </w:t>
      </w:r>
      <w:r>
        <w:rPr>
          <w:rFonts w:hint="cs"/>
          <w:rtl/>
        </w:rPr>
        <w:t>ساعة</w:t>
      </w:r>
      <w:r>
        <w:rPr>
          <w:rtl/>
        </w:rPr>
        <w:t xml:space="preserve"> </w:t>
      </w:r>
      <w:r>
        <w:rPr>
          <w:rFonts w:hint="cs"/>
          <w:rtl/>
        </w:rPr>
        <w:t>هم</w:t>
      </w:r>
      <w:r>
        <w:rPr>
          <w:rtl/>
        </w:rPr>
        <w:t xml:space="preserve"> </w:t>
      </w:r>
      <w:r>
        <w:rPr>
          <w:rFonts w:hint="cs"/>
          <w:rtl/>
        </w:rPr>
        <w:t>أشدّ</w:t>
      </w:r>
      <w:r>
        <w:rPr>
          <w:rtl/>
        </w:rPr>
        <w:t xml:space="preserve"> </w:t>
      </w:r>
      <w:r>
        <w:rPr>
          <w:rFonts w:hint="cs"/>
          <w:rtl/>
        </w:rPr>
        <w:t>ما</w:t>
      </w:r>
      <w:r>
        <w:rPr>
          <w:rtl/>
        </w:rPr>
        <w:t xml:space="preserve"> </w:t>
      </w:r>
      <w:r>
        <w:rPr>
          <w:rFonts w:hint="cs"/>
          <w:rtl/>
        </w:rPr>
        <w:t>يكونون</w:t>
      </w:r>
      <w:r>
        <w:rPr>
          <w:rtl/>
        </w:rPr>
        <w:t xml:space="preserve"> </w:t>
      </w:r>
      <w:r>
        <w:rPr>
          <w:rFonts w:hint="cs"/>
          <w:rtl/>
        </w:rPr>
        <w:t>فيها</w:t>
      </w:r>
      <w:r>
        <w:rPr>
          <w:rtl/>
        </w:rPr>
        <w:t xml:space="preserve"> </w:t>
      </w:r>
      <w:r>
        <w:rPr>
          <w:rFonts w:hint="cs"/>
          <w:rtl/>
        </w:rPr>
        <w:t>حاجة</w:t>
      </w:r>
      <w:r>
        <w:rPr>
          <w:rtl/>
        </w:rPr>
        <w:t xml:space="preserve"> </w:t>
      </w:r>
      <w:r>
        <w:rPr>
          <w:rFonts w:hint="cs"/>
          <w:rtl/>
        </w:rPr>
        <w:t>إلى</w:t>
      </w:r>
      <w:r>
        <w:rPr>
          <w:rtl/>
        </w:rPr>
        <w:t xml:space="preserve"> </w:t>
      </w:r>
      <w:r>
        <w:rPr>
          <w:rFonts w:hint="cs"/>
          <w:rtl/>
        </w:rPr>
        <w:t>الماء،</w:t>
      </w:r>
      <w:r>
        <w:rPr>
          <w:rtl/>
        </w:rPr>
        <w:t xml:space="preserve"> </w:t>
      </w:r>
      <w:r>
        <w:rPr>
          <w:rFonts w:hint="cs"/>
          <w:rtl/>
        </w:rPr>
        <w:t>وكأنّه</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قد</w:t>
      </w:r>
      <w:r>
        <w:rPr>
          <w:rtl/>
        </w:rPr>
        <w:t xml:space="preserve"> </w:t>
      </w:r>
      <w:r>
        <w:rPr>
          <w:rFonts w:hint="cs"/>
          <w:rtl/>
        </w:rPr>
        <w:t>أحياهم</w:t>
      </w:r>
      <w:r>
        <w:rPr>
          <w:rtl/>
        </w:rPr>
        <w:t xml:space="preserve"> </w:t>
      </w:r>
      <w:r>
        <w:rPr>
          <w:rFonts w:hint="cs"/>
          <w:rtl/>
        </w:rPr>
        <w:t>بعد</w:t>
      </w:r>
      <w:r>
        <w:rPr>
          <w:rtl/>
        </w:rPr>
        <w:t xml:space="preserve"> </w:t>
      </w:r>
      <w:r>
        <w:rPr>
          <w:rFonts w:hint="cs"/>
          <w:rtl/>
        </w:rPr>
        <w:t>احتضارٍ</w:t>
      </w:r>
      <w:r>
        <w:rPr>
          <w:rtl/>
        </w:rPr>
        <w:t xml:space="preserve"> </w:t>
      </w:r>
      <w:r>
        <w:rPr>
          <w:rFonts w:hint="cs"/>
          <w:rtl/>
        </w:rPr>
        <w:t>من</w:t>
      </w:r>
      <w:r>
        <w:rPr>
          <w:rtl/>
        </w:rPr>
        <w:t xml:space="preserve"> </w:t>
      </w:r>
      <w:r>
        <w:rPr>
          <w:rFonts w:hint="cs"/>
          <w:rtl/>
        </w:rPr>
        <w:t>شدّة</w:t>
      </w:r>
      <w:r>
        <w:rPr>
          <w:rtl/>
        </w:rPr>
        <w:t xml:space="preserve"> </w:t>
      </w:r>
      <w:r>
        <w:rPr>
          <w:rFonts w:hint="cs"/>
          <w:rtl/>
        </w:rPr>
        <w:t>العطش</w:t>
      </w:r>
      <w:r>
        <w:rPr>
          <w:rtl/>
        </w:rPr>
        <w:t xml:space="preserve">!- </w:t>
      </w:r>
      <w:r>
        <w:rPr>
          <w:rFonts w:hint="cs"/>
          <w:rtl/>
        </w:rPr>
        <w:t>بل</w:t>
      </w:r>
      <w:r>
        <w:rPr>
          <w:rtl/>
        </w:rPr>
        <w:t xml:space="preserve"> </w:t>
      </w:r>
      <w:r>
        <w:rPr>
          <w:rFonts w:hint="cs"/>
          <w:rtl/>
        </w:rPr>
        <w:t>لقد</w:t>
      </w:r>
      <w:r>
        <w:rPr>
          <w:rtl/>
        </w:rPr>
        <w:t xml:space="preserve"> </w:t>
      </w:r>
      <w:r>
        <w:rPr>
          <w:rFonts w:hint="cs"/>
          <w:rtl/>
        </w:rPr>
        <w:t>تجلّت</w:t>
      </w:r>
      <w:r>
        <w:rPr>
          <w:rtl/>
        </w:rPr>
        <w:t xml:space="preserve"> </w:t>
      </w:r>
      <w:r>
        <w:rPr>
          <w:rFonts w:hint="cs"/>
          <w:rtl/>
        </w:rPr>
        <w:t>رأفته</w:t>
      </w:r>
      <w:r>
        <w:rPr>
          <w:rtl/>
        </w:rPr>
        <w:t xml:space="preserve"> </w:t>
      </w:r>
      <w:r>
        <w:rPr>
          <w:rFonts w:hint="cs"/>
          <w:rtl/>
        </w:rPr>
        <w:t>وحنّوه</w:t>
      </w:r>
      <w:r>
        <w:rPr>
          <w:rtl/>
        </w:rPr>
        <w:t xml:space="preserve"> </w:t>
      </w:r>
      <w:r w:rsidR="00A04838" w:rsidRPr="00A04838">
        <w:rPr>
          <w:rStyle w:val="libAlaemChar"/>
          <w:rFonts w:hint="cs"/>
          <w:rtl/>
        </w:rPr>
        <w:t>عليه‌السلام</w:t>
      </w:r>
      <w:r>
        <w:rPr>
          <w:rtl/>
        </w:rPr>
        <w:t xml:space="preserve"> </w:t>
      </w:r>
      <w:r>
        <w:rPr>
          <w:rFonts w:hint="cs"/>
          <w:rtl/>
        </w:rPr>
        <w:t>كخليفة</w:t>
      </w:r>
      <w:r>
        <w:rPr>
          <w:rtl/>
        </w:rPr>
        <w:t xml:space="preserve"> </w:t>
      </w:r>
      <w:r>
        <w:rPr>
          <w:rFonts w:hint="cs"/>
          <w:rtl/>
        </w:rPr>
        <w:t>للّه</w:t>
      </w:r>
      <w:r>
        <w:rPr>
          <w:rtl/>
        </w:rPr>
        <w:t xml:space="preserve"> </w:t>
      </w:r>
      <w:r>
        <w:rPr>
          <w:rFonts w:hint="cs"/>
          <w:rtl/>
        </w:rPr>
        <w:t>على</w:t>
      </w:r>
      <w:r>
        <w:rPr>
          <w:rtl/>
        </w:rPr>
        <w:t xml:space="preserve"> </w:t>
      </w:r>
      <w:r>
        <w:rPr>
          <w:rFonts w:hint="cs"/>
          <w:rtl/>
        </w:rPr>
        <w:t>كلّ</w:t>
      </w:r>
      <w:r>
        <w:rPr>
          <w:rtl/>
        </w:rPr>
        <w:t xml:space="preserve"> </w:t>
      </w:r>
      <w:r>
        <w:rPr>
          <w:rFonts w:hint="cs"/>
          <w:rtl/>
        </w:rPr>
        <w:t>خلقه</w:t>
      </w:r>
      <w:r>
        <w:rPr>
          <w:rtl/>
        </w:rPr>
        <w:t xml:space="preserve"> </w:t>
      </w:r>
      <w:r>
        <w:rPr>
          <w:rFonts w:hint="cs"/>
          <w:rtl/>
        </w:rPr>
        <w:t>أيضاً</w:t>
      </w:r>
      <w:r>
        <w:rPr>
          <w:rtl/>
        </w:rPr>
        <w:t xml:space="preserve"> </w:t>
      </w:r>
      <w:r>
        <w:rPr>
          <w:rFonts w:hint="cs"/>
          <w:rtl/>
        </w:rPr>
        <w:t>في</w:t>
      </w:r>
      <w:r>
        <w:rPr>
          <w:rtl/>
        </w:rPr>
        <w:t xml:space="preserve"> </w:t>
      </w:r>
      <w:r>
        <w:rPr>
          <w:rFonts w:hint="cs"/>
          <w:rtl/>
        </w:rPr>
        <w:t>إرواء</w:t>
      </w:r>
      <w:r>
        <w:rPr>
          <w:rtl/>
        </w:rPr>
        <w:t xml:space="preserve"> </w:t>
      </w:r>
      <w:r>
        <w:rPr>
          <w:rFonts w:hint="cs"/>
          <w:rtl/>
        </w:rPr>
        <w:t>الخيل</w:t>
      </w:r>
      <w:r>
        <w:rPr>
          <w:rtl/>
        </w:rPr>
        <w:t xml:space="preserve"> </w:t>
      </w:r>
      <w:r>
        <w:rPr>
          <w:rFonts w:hint="cs"/>
          <w:rtl/>
        </w:rPr>
        <w:t>والدوابّ</w:t>
      </w:r>
      <w:r>
        <w:rPr>
          <w:rtl/>
        </w:rPr>
        <w:t xml:space="preserve"> </w:t>
      </w:r>
      <w:r>
        <w:rPr>
          <w:rFonts w:hint="cs"/>
          <w:rtl/>
        </w:rPr>
        <w:t>الأخرى</w:t>
      </w:r>
      <w:r>
        <w:rPr>
          <w:rtl/>
        </w:rPr>
        <w:t xml:space="preserve"> </w:t>
      </w:r>
      <w:r>
        <w:rPr>
          <w:rFonts w:hint="cs"/>
          <w:rtl/>
        </w:rPr>
        <w:t>وترشيفها</w:t>
      </w:r>
      <w:r>
        <w:rPr>
          <w:rtl/>
        </w:rPr>
        <w:t xml:space="preserve">- </w:t>
      </w:r>
      <w:r>
        <w:rPr>
          <w:rFonts w:hint="cs"/>
          <w:rtl/>
        </w:rPr>
        <w:t>ولاشكّ</w:t>
      </w:r>
      <w:r>
        <w:rPr>
          <w:rtl/>
        </w:rPr>
        <w:t xml:space="preserve"> </w:t>
      </w:r>
      <w:r>
        <w:rPr>
          <w:rFonts w:hint="cs"/>
          <w:rtl/>
        </w:rPr>
        <w:t>أنّ</w:t>
      </w:r>
      <w:r>
        <w:rPr>
          <w:rtl/>
        </w:rPr>
        <w:t xml:space="preserve"> </w:t>
      </w:r>
      <w:r>
        <w:rPr>
          <w:rFonts w:hint="cs"/>
          <w:rtl/>
        </w:rPr>
        <w:t>هذه</w:t>
      </w:r>
      <w:r>
        <w:rPr>
          <w:rtl/>
        </w:rPr>
        <w:t xml:space="preserve"> </w:t>
      </w:r>
      <w:r>
        <w:rPr>
          <w:rFonts w:hint="cs"/>
          <w:rtl/>
        </w:rPr>
        <w:t>الأخلاقية</w:t>
      </w:r>
      <w:r>
        <w:rPr>
          <w:rtl/>
        </w:rPr>
        <w:t xml:space="preserve"> </w:t>
      </w:r>
      <w:r>
        <w:rPr>
          <w:rFonts w:hint="cs"/>
          <w:rtl/>
        </w:rPr>
        <w:t>الربّانية</w:t>
      </w:r>
      <w:r>
        <w:rPr>
          <w:rtl/>
        </w:rPr>
        <w:t xml:space="preserve"> </w:t>
      </w:r>
      <w:r>
        <w:rPr>
          <w:rFonts w:hint="cs"/>
          <w:rtl/>
        </w:rPr>
        <w:t>حجّة</w:t>
      </w:r>
      <w:r>
        <w:rPr>
          <w:rtl/>
        </w:rPr>
        <w:t xml:space="preserve"> </w:t>
      </w:r>
      <w:r>
        <w:rPr>
          <w:rFonts w:hint="cs"/>
          <w:rtl/>
        </w:rPr>
        <w:t>بالغة</w:t>
      </w:r>
      <w:r>
        <w:rPr>
          <w:rtl/>
        </w:rPr>
        <w:t xml:space="preserve"> </w:t>
      </w:r>
      <w:r>
        <w:rPr>
          <w:rFonts w:hint="cs"/>
          <w:rtl/>
        </w:rPr>
        <w:t>على</w:t>
      </w:r>
      <w:r>
        <w:rPr>
          <w:rtl/>
        </w:rPr>
        <w:t xml:space="preserve"> </w:t>
      </w:r>
      <w:r>
        <w:rPr>
          <w:rFonts w:hint="cs"/>
          <w:rtl/>
        </w:rPr>
        <w:t>أولئك</w:t>
      </w:r>
      <w:r>
        <w:rPr>
          <w:rtl/>
        </w:rPr>
        <w:t xml:space="preserve"> </w:t>
      </w:r>
      <w:r>
        <w:rPr>
          <w:rFonts w:hint="cs"/>
          <w:rtl/>
        </w:rPr>
        <w:t>القوم،</w:t>
      </w:r>
      <w:r>
        <w:rPr>
          <w:rtl/>
        </w:rPr>
        <w:t xml:space="preserve"> </w:t>
      </w:r>
      <w:r>
        <w:rPr>
          <w:rFonts w:hint="cs"/>
          <w:rtl/>
        </w:rPr>
        <w:t>تهزّ</w:t>
      </w:r>
      <w:r>
        <w:rPr>
          <w:rtl/>
        </w:rPr>
        <w:t xml:space="preserve"> </w:t>
      </w:r>
      <w:r>
        <w:rPr>
          <w:rFonts w:hint="cs"/>
          <w:rtl/>
        </w:rPr>
        <w:t>ضمائرهم</w:t>
      </w:r>
      <w:r>
        <w:rPr>
          <w:rtl/>
        </w:rPr>
        <w:t xml:space="preserve"> </w:t>
      </w:r>
      <w:r>
        <w:rPr>
          <w:rFonts w:hint="cs"/>
          <w:rtl/>
        </w:rPr>
        <w:t>هزّاً</w:t>
      </w:r>
      <w:r>
        <w:rPr>
          <w:rtl/>
        </w:rPr>
        <w:t xml:space="preserve"> </w:t>
      </w:r>
      <w:r>
        <w:rPr>
          <w:rFonts w:hint="cs"/>
          <w:rtl/>
        </w:rPr>
        <w:t>عنيفاً</w:t>
      </w:r>
      <w:r>
        <w:rPr>
          <w:rtl/>
        </w:rPr>
        <w:t xml:space="preserve"> </w:t>
      </w:r>
      <w:r>
        <w:rPr>
          <w:rFonts w:hint="cs"/>
          <w:rtl/>
        </w:rPr>
        <w:t>وتدفعها</w:t>
      </w:r>
      <w:r>
        <w:rPr>
          <w:rtl/>
        </w:rPr>
        <w:t xml:space="preserve"> </w:t>
      </w:r>
      <w:r>
        <w:rPr>
          <w:rFonts w:hint="cs"/>
          <w:rtl/>
        </w:rPr>
        <w:t>دفعاً</w:t>
      </w:r>
      <w:r>
        <w:rPr>
          <w:rtl/>
        </w:rPr>
        <w:t xml:space="preserve"> </w:t>
      </w:r>
      <w:r>
        <w:rPr>
          <w:rFonts w:hint="cs"/>
          <w:rtl/>
        </w:rPr>
        <w:t>قويّاً</w:t>
      </w:r>
      <w:r>
        <w:rPr>
          <w:rtl/>
        </w:rPr>
        <w:t xml:space="preserve"> </w:t>
      </w:r>
      <w:r>
        <w:rPr>
          <w:rFonts w:hint="cs"/>
          <w:rtl/>
        </w:rPr>
        <w:t>إلى</w:t>
      </w:r>
      <w:r>
        <w:rPr>
          <w:rtl/>
        </w:rPr>
        <w:t xml:space="preserve"> </w:t>
      </w:r>
      <w:r>
        <w:rPr>
          <w:rFonts w:hint="cs"/>
          <w:rtl/>
        </w:rPr>
        <w:t>التأمّل</w:t>
      </w:r>
      <w:r>
        <w:rPr>
          <w:rtl/>
        </w:rPr>
        <w:t xml:space="preserve"> </w:t>
      </w:r>
      <w:r>
        <w:rPr>
          <w:rFonts w:hint="cs"/>
          <w:rtl/>
        </w:rPr>
        <w:t>والتفكير</w:t>
      </w:r>
      <w:r>
        <w:rPr>
          <w:rtl/>
        </w:rPr>
        <w:t xml:space="preserve"> </w:t>
      </w:r>
      <w:r>
        <w:rPr>
          <w:rFonts w:hint="cs"/>
          <w:rtl/>
        </w:rPr>
        <w:t>وتستنطق</w:t>
      </w:r>
      <w:r>
        <w:rPr>
          <w:rtl/>
        </w:rPr>
        <w:t xml:space="preserve"> </w:t>
      </w:r>
      <w:r>
        <w:rPr>
          <w:rFonts w:hint="cs"/>
          <w:rtl/>
        </w:rPr>
        <w:t>الفطرة</w:t>
      </w:r>
      <w:r>
        <w:rPr>
          <w:rtl/>
        </w:rPr>
        <w:t xml:space="preserve"> </w:t>
      </w:r>
      <w:r>
        <w:rPr>
          <w:rFonts w:hint="cs"/>
          <w:rtl/>
        </w:rPr>
        <w:t>فيهم</w:t>
      </w:r>
      <w:r>
        <w:rPr>
          <w:rtl/>
        </w:rPr>
        <w:t xml:space="preserve"> </w:t>
      </w:r>
      <w:r>
        <w:rPr>
          <w:rFonts w:hint="cs"/>
          <w:rtl/>
        </w:rPr>
        <w:t>للإجابة</w:t>
      </w:r>
      <w:r>
        <w:rPr>
          <w:rtl/>
        </w:rPr>
        <w:t xml:space="preserve"> </w:t>
      </w:r>
      <w:r>
        <w:rPr>
          <w:rFonts w:hint="cs"/>
          <w:rtl/>
        </w:rPr>
        <w:t>عن</w:t>
      </w:r>
      <w:r>
        <w:rPr>
          <w:rtl/>
        </w:rPr>
        <w:t xml:space="preserve"> </w:t>
      </w:r>
      <w:r>
        <w:rPr>
          <w:rFonts w:hint="cs"/>
          <w:rtl/>
        </w:rPr>
        <w:t>هذا</w:t>
      </w:r>
      <w:r>
        <w:rPr>
          <w:rtl/>
        </w:rPr>
        <w:t xml:space="preserve"> </w:t>
      </w:r>
      <w:r>
        <w:rPr>
          <w:rFonts w:hint="cs"/>
          <w:rtl/>
        </w:rPr>
        <w:t>السؤال</w:t>
      </w:r>
      <w:r>
        <w:rPr>
          <w:rtl/>
        </w:rPr>
        <w:t xml:space="preserve">: </w:t>
      </w:r>
      <w:r>
        <w:rPr>
          <w:rFonts w:hint="cs"/>
          <w:rtl/>
        </w:rPr>
        <w:t>أيُّ</w:t>
      </w:r>
      <w:r>
        <w:rPr>
          <w:rtl/>
        </w:rPr>
        <w:t xml:space="preserve"> </w:t>
      </w:r>
      <w:r>
        <w:rPr>
          <w:rFonts w:hint="cs"/>
          <w:rtl/>
        </w:rPr>
        <w:t>الرجلين</w:t>
      </w:r>
      <w:r>
        <w:rPr>
          <w:rtl/>
        </w:rPr>
        <w:t xml:space="preserve"> </w:t>
      </w:r>
      <w:r>
        <w:rPr>
          <w:rFonts w:hint="cs"/>
          <w:rtl/>
        </w:rPr>
        <w:t>أحقّ</w:t>
      </w:r>
      <w:r>
        <w:rPr>
          <w:rtl/>
        </w:rPr>
        <w:t xml:space="preserve"> </w:t>
      </w:r>
      <w:r>
        <w:rPr>
          <w:rFonts w:hint="cs"/>
          <w:rtl/>
        </w:rPr>
        <w:t>بالإتباع</w:t>
      </w:r>
      <w:r>
        <w:rPr>
          <w:rtl/>
        </w:rPr>
        <w:t xml:space="preserve"> </w:t>
      </w:r>
      <w:r>
        <w:rPr>
          <w:rFonts w:hint="cs"/>
          <w:rtl/>
        </w:rPr>
        <w:t>والإطاعة</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أم</w:t>
      </w:r>
      <w:r>
        <w:rPr>
          <w:rtl/>
        </w:rPr>
        <w:t xml:space="preserve"> </w:t>
      </w:r>
      <w:r>
        <w:rPr>
          <w:rFonts w:hint="cs"/>
          <w:rtl/>
        </w:rPr>
        <w:t>ابن</w:t>
      </w:r>
      <w:r>
        <w:rPr>
          <w:rtl/>
        </w:rPr>
        <w:t xml:space="preserve"> </w:t>
      </w:r>
      <w:r>
        <w:rPr>
          <w:rFonts w:hint="cs"/>
          <w:rtl/>
        </w:rPr>
        <w:t>زياد</w:t>
      </w:r>
      <w:r>
        <w:rPr>
          <w:rtl/>
        </w:rPr>
        <w:t xml:space="preserve"> </w:t>
      </w:r>
      <w:r>
        <w:rPr>
          <w:rFonts w:hint="cs"/>
          <w:rtl/>
        </w:rPr>
        <w:t>الجلف</w:t>
      </w:r>
      <w:r>
        <w:rPr>
          <w:rtl/>
        </w:rPr>
        <w:t xml:space="preserve"> </w:t>
      </w:r>
      <w:r>
        <w:rPr>
          <w:rFonts w:hint="cs"/>
          <w:rtl/>
        </w:rPr>
        <w:t>الجافي</w:t>
      </w:r>
      <w:r>
        <w:rPr>
          <w:rtl/>
        </w:rPr>
        <w:t>!</w:t>
      </w:r>
      <w:r>
        <w:rPr>
          <w:rFonts w:hint="cs"/>
          <w:rtl/>
        </w:rPr>
        <w:t>؟</w:t>
      </w:r>
    </w:p>
    <w:p w:rsidR="00E42ECB" w:rsidRDefault="00E42ECB" w:rsidP="00E42ECB">
      <w:pPr>
        <w:pStyle w:val="libNormal"/>
      </w:pPr>
      <w:r>
        <w:rPr>
          <w:rFonts w:hint="cs"/>
          <w:rtl/>
        </w:rPr>
        <w:t>فلعلَّ</w:t>
      </w:r>
      <w:r>
        <w:rPr>
          <w:rtl/>
        </w:rPr>
        <w:t xml:space="preserve"> </w:t>
      </w:r>
      <w:r>
        <w:rPr>
          <w:rFonts w:hint="cs"/>
          <w:rtl/>
        </w:rPr>
        <w:t>ضالًّا</w:t>
      </w:r>
      <w:r>
        <w:rPr>
          <w:rtl/>
        </w:rPr>
        <w:t xml:space="preserve">- </w:t>
      </w:r>
      <w:r>
        <w:rPr>
          <w:rFonts w:hint="cs"/>
          <w:rtl/>
        </w:rPr>
        <w:t>بعد</w:t>
      </w:r>
      <w:r>
        <w:rPr>
          <w:rtl/>
        </w:rPr>
        <w:t xml:space="preserve"> </w:t>
      </w:r>
      <w:r>
        <w:rPr>
          <w:rFonts w:hint="cs"/>
          <w:rtl/>
        </w:rPr>
        <w:t>هذه</w:t>
      </w:r>
      <w:r>
        <w:rPr>
          <w:rtl/>
        </w:rPr>
        <w:t xml:space="preserve"> </w:t>
      </w:r>
      <w:r>
        <w:rPr>
          <w:rFonts w:hint="cs"/>
          <w:rtl/>
        </w:rPr>
        <w:t>الهزّة</w:t>
      </w:r>
      <w:r>
        <w:rPr>
          <w:rtl/>
        </w:rPr>
        <w:t xml:space="preserve"> </w:t>
      </w:r>
      <w:r>
        <w:rPr>
          <w:rFonts w:hint="cs"/>
          <w:rtl/>
        </w:rPr>
        <w:t>في</w:t>
      </w:r>
      <w:r>
        <w:rPr>
          <w:rtl/>
        </w:rPr>
        <w:t xml:space="preserve"> </w:t>
      </w:r>
      <w:r>
        <w:rPr>
          <w:rFonts w:hint="cs"/>
          <w:rtl/>
        </w:rPr>
        <w:t>الضمير</w:t>
      </w:r>
      <w:r>
        <w:rPr>
          <w:rtl/>
        </w:rPr>
        <w:t xml:space="preserve">- </w:t>
      </w:r>
      <w:r>
        <w:rPr>
          <w:rFonts w:hint="cs"/>
          <w:rtl/>
        </w:rPr>
        <w:t>يستبصر</w:t>
      </w:r>
      <w:r>
        <w:rPr>
          <w:rtl/>
        </w:rPr>
        <w:t xml:space="preserve"> </w:t>
      </w:r>
      <w:r>
        <w:rPr>
          <w:rFonts w:hint="cs"/>
          <w:rtl/>
        </w:rPr>
        <w:t>فيهتدي</w:t>
      </w:r>
      <w:r>
        <w:rPr>
          <w:rtl/>
        </w:rPr>
        <w:t xml:space="preserve"> </w:t>
      </w:r>
      <w:r>
        <w:rPr>
          <w:rFonts w:hint="cs"/>
          <w:rtl/>
        </w:rPr>
        <w:t>إلى</w:t>
      </w:r>
      <w:r>
        <w:rPr>
          <w:rtl/>
        </w:rPr>
        <w:t xml:space="preserve"> </w:t>
      </w:r>
      <w:r>
        <w:rPr>
          <w:rFonts w:hint="cs"/>
          <w:rtl/>
        </w:rPr>
        <w:t>الحقّ</w:t>
      </w:r>
      <w:r>
        <w:rPr>
          <w:rtl/>
        </w:rPr>
        <w:t xml:space="preserve"> </w:t>
      </w:r>
      <w:r>
        <w:rPr>
          <w:rFonts w:hint="cs"/>
          <w:rtl/>
        </w:rPr>
        <w:t>ويتّبعه،</w:t>
      </w:r>
      <w:r>
        <w:rPr>
          <w:rtl/>
        </w:rPr>
        <w:t xml:space="preserve"> </w:t>
      </w:r>
      <w:r>
        <w:rPr>
          <w:rFonts w:hint="cs"/>
          <w:rtl/>
        </w:rPr>
        <w:t>ومُغرَّراً</w:t>
      </w:r>
      <w:r>
        <w:rPr>
          <w:rtl/>
        </w:rPr>
        <w:t xml:space="preserve"> </w:t>
      </w:r>
      <w:r>
        <w:rPr>
          <w:rFonts w:hint="cs"/>
          <w:rtl/>
        </w:rPr>
        <w:t>به</w:t>
      </w:r>
      <w:r>
        <w:rPr>
          <w:rtl/>
        </w:rPr>
        <w:t xml:space="preserve"> </w:t>
      </w:r>
      <w:r>
        <w:rPr>
          <w:rFonts w:hint="cs"/>
          <w:rtl/>
        </w:rPr>
        <w:t>تنكشف</w:t>
      </w:r>
      <w:r>
        <w:rPr>
          <w:rtl/>
        </w:rPr>
        <w:t xml:space="preserve"> </w:t>
      </w:r>
      <w:r>
        <w:rPr>
          <w:rFonts w:hint="cs"/>
          <w:rtl/>
        </w:rPr>
        <w:t>له</w:t>
      </w:r>
      <w:r>
        <w:rPr>
          <w:rtl/>
        </w:rPr>
        <w:t xml:space="preserve"> </w:t>
      </w:r>
      <w:r>
        <w:rPr>
          <w:rFonts w:hint="cs"/>
          <w:rtl/>
        </w:rPr>
        <w:t>حقيقة</w:t>
      </w:r>
      <w:r>
        <w:rPr>
          <w:rtl/>
        </w:rPr>
        <w:t xml:space="preserve"> </w:t>
      </w:r>
      <w:r>
        <w:rPr>
          <w:rFonts w:hint="cs"/>
          <w:rtl/>
        </w:rPr>
        <w:t>الأمر</w:t>
      </w:r>
      <w:r>
        <w:rPr>
          <w:rtl/>
        </w:rPr>
        <w:t xml:space="preserve"> </w:t>
      </w:r>
      <w:r>
        <w:rPr>
          <w:rFonts w:hint="cs"/>
          <w:rtl/>
        </w:rPr>
        <w:t>فيعرف</w:t>
      </w:r>
      <w:r>
        <w:rPr>
          <w:rtl/>
        </w:rPr>
        <w:t xml:space="preserve"> </w:t>
      </w:r>
      <w:r>
        <w:rPr>
          <w:rFonts w:hint="cs"/>
          <w:rtl/>
        </w:rPr>
        <w:t>أهل</w:t>
      </w:r>
      <w:r>
        <w:rPr>
          <w:rtl/>
        </w:rPr>
        <w:t xml:space="preserve"> </w:t>
      </w:r>
      <w:r>
        <w:rPr>
          <w:rFonts w:hint="cs"/>
          <w:rtl/>
        </w:rPr>
        <w:t>الحقّ</w:t>
      </w:r>
      <w:r>
        <w:rPr>
          <w:rtl/>
        </w:rPr>
        <w:t xml:space="preserve"> </w:t>
      </w:r>
      <w:r>
        <w:rPr>
          <w:rFonts w:hint="cs"/>
          <w:rtl/>
        </w:rPr>
        <w:t>وقادته،</w:t>
      </w:r>
      <w:r>
        <w:rPr>
          <w:rtl/>
        </w:rPr>
        <w:t xml:space="preserve"> </w:t>
      </w:r>
      <w:r>
        <w:rPr>
          <w:rFonts w:hint="cs"/>
          <w:rtl/>
        </w:rPr>
        <w:t>ومشلولًا</w:t>
      </w:r>
      <w:r>
        <w:rPr>
          <w:rtl/>
        </w:rPr>
        <w:t xml:space="preserve"> </w:t>
      </w:r>
      <w:r>
        <w:rPr>
          <w:rFonts w:hint="cs"/>
          <w:rtl/>
        </w:rPr>
        <w:t>في</w:t>
      </w:r>
      <w:r>
        <w:rPr>
          <w:rtl/>
        </w:rPr>
        <w:t xml:space="preserve"> </w:t>
      </w:r>
      <w:r>
        <w:rPr>
          <w:rFonts w:hint="cs"/>
          <w:rtl/>
        </w:rPr>
        <w:t>نفسه</w:t>
      </w:r>
      <w:r>
        <w:rPr>
          <w:rtl/>
        </w:rPr>
        <w:t xml:space="preserve"> </w:t>
      </w:r>
      <w:r>
        <w:rPr>
          <w:rFonts w:hint="cs"/>
          <w:rtl/>
        </w:rPr>
        <w:t>يتحرر</w:t>
      </w:r>
      <w:r>
        <w:rPr>
          <w:rtl/>
        </w:rPr>
        <w:t xml:space="preserve"> </w:t>
      </w:r>
      <w:r>
        <w:rPr>
          <w:rFonts w:hint="cs"/>
          <w:rtl/>
        </w:rPr>
        <w:t>فينطلق</w:t>
      </w:r>
      <w:r>
        <w:rPr>
          <w:rtl/>
        </w:rPr>
        <w:t xml:space="preserve"> </w:t>
      </w:r>
      <w:r>
        <w:rPr>
          <w:rFonts w:hint="cs"/>
          <w:rtl/>
        </w:rPr>
        <w:t>بقوّة</w:t>
      </w:r>
      <w:r>
        <w:rPr>
          <w:rtl/>
        </w:rPr>
        <w:t xml:space="preserve"> </w:t>
      </w:r>
      <w:r>
        <w:rPr>
          <w:rFonts w:hint="cs"/>
          <w:rtl/>
        </w:rPr>
        <w:t>وعزم</w:t>
      </w:r>
      <w:r>
        <w:rPr>
          <w:rtl/>
        </w:rPr>
        <w:t xml:space="preserve"> </w:t>
      </w:r>
      <w:r>
        <w:rPr>
          <w:rFonts w:hint="cs"/>
          <w:rtl/>
        </w:rPr>
        <w:t>للإنضمام</w:t>
      </w:r>
      <w:r>
        <w:rPr>
          <w:rtl/>
        </w:rPr>
        <w:t xml:space="preserve"> </w:t>
      </w:r>
      <w:r>
        <w:rPr>
          <w:rFonts w:hint="cs"/>
          <w:rtl/>
        </w:rPr>
        <w:t>إلى</w:t>
      </w:r>
      <w:r>
        <w:rPr>
          <w:rtl/>
        </w:rPr>
        <w:t xml:space="preserve"> </w:t>
      </w:r>
      <w:r>
        <w:rPr>
          <w:rFonts w:hint="cs"/>
          <w:rtl/>
        </w:rPr>
        <w:t>أهل</w:t>
      </w:r>
      <w:r>
        <w:rPr>
          <w:rtl/>
        </w:rPr>
        <w:t xml:space="preserve"> </w:t>
      </w:r>
      <w:r>
        <w:rPr>
          <w:rFonts w:hint="cs"/>
          <w:rtl/>
        </w:rPr>
        <w:t>الحقّ</w:t>
      </w:r>
      <w:r>
        <w:rPr>
          <w:rtl/>
        </w:rPr>
        <w:t xml:space="preserve"> </w:t>
      </w:r>
      <w:r>
        <w:rPr>
          <w:rFonts w:hint="cs"/>
          <w:rtl/>
        </w:rPr>
        <w:t>وقد</w:t>
      </w:r>
      <w:r>
        <w:rPr>
          <w:rtl/>
        </w:rPr>
        <w:t xml:space="preserve"> </w:t>
      </w:r>
      <w:r>
        <w:rPr>
          <w:rFonts w:hint="cs"/>
          <w:rtl/>
        </w:rPr>
        <w:t>كان</w:t>
      </w:r>
      <w:r>
        <w:rPr>
          <w:rtl/>
        </w:rPr>
        <w:t xml:space="preserve"> </w:t>
      </w:r>
      <w:r>
        <w:rPr>
          <w:rFonts w:hint="cs"/>
          <w:rtl/>
        </w:rPr>
        <w:t>ولم</w:t>
      </w:r>
      <w:r>
        <w:rPr>
          <w:rtl/>
        </w:rPr>
        <w:t xml:space="preserve"> </w:t>
      </w:r>
      <w:r>
        <w:rPr>
          <w:rFonts w:hint="cs"/>
          <w:rtl/>
        </w:rPr>
        <w:t>يزل</w:t>
      </w:r>
      <w:r>
        <w:rPr>
          <w:rtl/>
        </w:rPr>
        <w:t xml:space="preserve"> </w:t>
      </w:r>
      <w:r>
        <w:rPr>
          <w:rFonts w:hint="cs"/>
          <w:rtl/>
        </w:rPr>
        <w:t>يعرفهم</w:t>
      </w:r>
      <w:r>
        <w:rPr>
          <w:rtl/>
        </w:rPr>
        <w:t>!!</w:t>
      </w:r>
    </w:p>
    <w:p w:rsidR="00E42ECB" w:rsidRDefault="00E42ECB" w:rsidP="00E42ECB">
      <w:pPr>
        <w:pStyle w:val="libNormal"/>
      </w:pPr>
      <w:r>
        <w:rPr>
          <w:rtl/>
        </w:rPr>
        <w:t xml:space="preserve">2)- </w:t>
      </w:r>
      <w:r>
        <w:rPr>
          <w:rFonts w:hint="cs"/>
          <w:rtl/>
        </w:rPr>
        <w:t>كان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يريد</w:t>
      </w:r>
      <w:r>
        <w:rPr>
          <w:rtl/>
        </w:rPr>
        <w:t xml:space="preserve"> </w:t>
      </w:r>
      <w:r>
        <w:rPr>
          <w:rFonts w:hint="cs"/>
          <w:rtl/>
        </w:rPr>
        <w:t>أن</w:t>
      </w:r>
      <w:r>
        <w:rPr>
          <w:rtl/>
        </w:rPr>
        <w:t xml:space="preserve"> </w:t>
      </w:r>
      <w:r>
        <w:rPr>
          <w:rFonts w:hint="cs"/>
          <w:rtl/>
        </w:rPr>
        <w:t>يدخل</w:t>
      </w:r>
      <w:r>
        <w:rPr>
          <w:rtl/>
        </w:rPr>
        <w:t xml:space="preserve"> </w:t>
      </w:r>
      <w:r>
        <w:rPr>
          <w:rFonts w:hint="cs"/>
          <w:rtl/>
        </w:rPr>
        <w:t>الكوفة</w:t>
      </w:r>
      <w:r>
        <w:rPr>
          <w:rtl/>
        </w:rPr>
        <w:t xml:space="preserve"> </w:t>
      </w:r>
      <w:r>
        <w:rPr>
          <w:rFonts w:hint="cs"/>
          <w:rtl/>
        </w:rPr>
        <w:t>حُرّاً</w:t>
      </w:r>
      <w:r>
        <w:rPr>
          <w:rtl/>
        </w:rPr>
        <w:t xml:space="preserve"> </w:t>
      </w:r>
      <w:r>
        <w:rPr>
          <w:rFonts w:hint="cs"/>
          <w:rtl/>
        </w:rPr>
        <w:t>وبالطريقة</w:t>
      </w:r>
      <w:r>
        <w:rPr>
          <w:rtl/>
        </w:rPr>
        <w:t xml:space="preserve"> </w:t>
      </w:r>
      <w:r>
        <w:rPr>
          <w:rFonts w:hint="cs"/>
          <w:rtl/>
        </w:rPr>
        <w:t>التي</w:t>
      </w:r>
      <w:r>
        <w:rPr>
          <w:rtl/>
        </w:rPr>
        <w:t xml:space="preserve"> </w:t>
      </w:r>
      <w:r>
        <w:rPr>
          <w:rFonts w:hint="cs"/>
          <w:rtl/>
        </w:rPr>
        <w:t>يختارها</w:t>
      </w:r>
      <w:r>
        <w:rPr>
          <w:rtl/>
        </w:rPr>
        <w:t xml:space="preserve"> </w:t>
      </w:r>
      <w:r>
        <w:rPr>
          <w:rFonts w:hint="cs"/>
          <w:rtl/>
        </w:rPr>
        <w:t>هو</w:t>
      </w:r>
      <w:r>
        <w:rPr>
          <w:rtl/>
        </w:rPr>
        <w:t>!</w:t>
      </w:r>
      <w:r>
        <w:rPr>
          <w:rFonts w:hint="cs"/>
          <w:rtl/>
        </w:rPr>
        <w:t>،</w:t>
      </w:r>
      <w:r>
        <w:rPr>
          <w:rtl/>
        </w:rPr>
        <w:t xml:space="preserve"> </w:t>
      </w:r>
      <w:r>
        <w:rPr>
          <w:rFonts w:hint="cs"/>
          <w:rtl/>
        </w:rPr>
        <w:t>وكان</w:t>
      </w:r>
      <w:r>
        <w:rPr>
          <w:rtl/>
        </w:rPr>
        <w:t xml:space="preserve"> </w:t>
      </w:r>
      <w:r>
        <w:rPr>
          <w:rFonts w:hint="cs"/>
          <w:rtl/>
        </w:rPr>
        <w:t>الحرُّ</w:t>
      </w:r>
      <w:r>
        <w:rPr>
          <w:rtl/>
        </w:rPr>
        <w:t xml:space="preserve"> </w:t>
      </w:r>
      <w:r>
        <w:rPr>
          <w:rFonts w:hint="cs"/>
          <w:rtl/>
        </w:rPr>
        <w:t>يريد</w:t>
      </w:r>
      <w:r>
        <w:rPr>
          <w:rtl/>
        </w:rPr>
        <w:t xml:space="preserve"> </w:t>
      </w:r>
      <w:r>
        <w:rPr>
          <w:rFonts w:hint="cs"/>
          <w:rtl/>
        </w:rPr>
        <w:t>أن</w:t>
      </w:r>
      <w:r>
        <w:rPr>
          <w:rtl/>
        </w:rPr>
        <w:t xml:space="preserve"> </w:t>
      </w:r>
      <w:r>
        <w:rPr>
          <w:rFonts w:hint="cs"/>
          <w:rtl/>
        </w:rPr>
        <w:t>يأخذه</w:t>
      </w:r>
      <w:r>
        <w:rPr>
          <w:rtl/>
        </w:rPr>
        <w:t xml:space="preserve"> </w:t>
      </w:r>
      <w:r>
        <w:rPr>
          <w:rFonts w:hint="cs"/>
          <w:rtl/>
        </w:rPr>
        <w:t>إليها</w:t>
      </w:r>
      <w:r>
        <w:rPr>
          <w:rtl/>
        </w:rPr>
        <w:t xml:space="preserve"> </w:t>
      </w:r>
      <w:r>
        <w:rPr>
          <w:rFonts w:hint="cs"/>
          <w:rtl/>
        </w:rPr>
        <w:t>أسيراً</w:t>
      </w:r>
      <w:r>
        <w:rPr>
          <w:rtl/>
        </w:rPr>
        <w:t>!</w:t>
      </w:r>
    </w:p>
    <w:p w:rsidR="00E42ECB" w:rsidRDefault="00E42ECB" w:rsidP="00E42ECB">
      <w:pPr>
        <w:pStyle w:val="libNormal"/>
      </w:pPr>
      <w:r>
        <w:rPr>
          <w:rFonts w:hint="cs"/>
          <w:rtl/>
        </w:rPr>
        <w:t>بأمر</w:t>
      </w:r>
      <w:r>
        <w:rPr>
          <w:rtl/>
        </w:rPr>
        <w:t xml:space="preserve"> </w:t>
      </w:r>
      <w:r>
        <w:rPr>
          <w:rFonts w:hint="cs"/>
          <w:rtl/>
        </w:rPr>
        <w:t>ابن</w:t>
      </w:r>
      <w:r>
        <w:rPr>
          <w:rtl/>
        </w:rPr>
        <w:t xml:space="preserve"> </w:t>
      </w:r>
      <w:r>
        <w:rPr>
          <w:rFonts w:hint="cs"/>
          <w:rtl/>
        </w:rPr>
        <w:t>زياد</w:t>
      </w:r>
      <w:r>
        <w:rPr>
          <w:rtl/>
        </w:rPr>
        <w:t xml:space="preserve">! </w:t>
      </w:r>
      <w:r>
        <w:rPr>
          <w:rFonts w:hint="cs"/>
          <w:rtl/>
        </w:rPr>
        <w:t>كان</w:t>
      </w:r>
      <w:r>
        <w:rPr>
          <w:rtl/>
        </w:rPr>
        <w:t xml:space="preserve"> </w:t>
      </w:r>
      <w:r>
        <w:rPr>
          <w:rFonts w:hint="cs"/>
          <w:rtl/>
        </w:rPr>
        <w:t>هذا</w:t>
      </w:r>
      <w:r>
        <w:rPr>
          <w:rtl/>
        </w:rPr>
        <w:t xml:space="preserve"> </w:t>
      </w:r>
      <w:r>
        <w:rPr>
          <w:rFonts w:hint="cs"/>
          <w:rtl/>
        </w:rPr>
        <w:t>أصل</w:t>
      </w:r>
      <w:r>
        <w:rPr>
          <w:rtl/>
        </w:rPr>
        <w:t xml:space="preserve"> </w:t>
      </w:r>
      <w:r>
        <w:rPr>
          <w:rFonts w:hint="cs"/>
          <w:rtl/>
        </w:rPr>
        <w:t>الأخذ</w:t>
      </w:r>
      <w:r>
        <w:rPr>
          <w:rtl/>
        </w:rPr>
        <w:t xml:space="preserve"> </w:t>
      </w:r>
      <w:r>
        <w:rPr>
          <w:rFonts w:hint="cs"/>
          <w:rtl/>
        </w:rPr>
        <w:t>والردّ</w:t>
      </w:r>
      <w:r>
        <w:rPr>
          <w:rtl/>
        </w:rPr>
        <w:t xml:space="preserve"> </w:t>
      </w:r>
      <w:r>
        <w:rPr>
          <w:rFonts w:hint="cs"/>
          <w:rtl/>
        </w:rPr>
        <w:t>بينهما،</w:t>
      </w:r>
      <w:r>
        <w:rPr>
          <w:rtl/>
        </w:rPr>
        <w:t xml:space="preserve"> </w:t>
      </w:r>
      <w:r>
        <w:rPr>
          <w:rFonts w:hint="cs"/>
          <w:rtl/>
        </w:rPr>
        <w:t>لكنّ</w:t>
      </w:r>
      <w:r>
        <w:rPr>
          <w:rtl/>
        </w:rPr>
        <w:t xml:space="preserve"> </w:t>
      </w:r>
      <w:r>
        <w:rPr>
          <w:rFonts w:hint="cs"/>
          <w:rtl/>
        </w:rPr>
        <w:t>ما</w:t>
      </w:r>
      <w:r>
        <w:rPr>
          <w:rtl/>
        </w:rPr>
        <w:t xml:space="preserve"> </w:t>
      </w:r>
      <w:r>
        <w:rPr>
          <w:rFonts w:hint="cs"/>
          <w:rtl/>
        </w:rPr>
        <w:t>يُلفت</w:t>
      </w:r>
      <w:r>
        <w:rPr>
          <w:rtl/>
        </w:rPr>
        <w:t xml:space="preserve"> </w:t>
      </w:r>
      <w:r>
        <w:rPr>
          <w:rFonts w:hint="cs"/>
          <w:rtl/>
        </w:rPr>
        <w:t>الإنتباه</w:t>
      </w:r>
      <w:r>
        <w:rPr>
          <w:rtl/>
        </w:rPr>
        <w:t xml:space="preserve"> </w:t>
      </w:r>
      <w:r>
        <w:rPr>
          <w:rFonts w:hint="cs"/>
          <w:rtl/>
        </w:rPr>
        <w:t>في</w:t>
      </w:r>
      <w:r>
        <w:rPr>
          <w:rtl/>
        </w:rPr>
        <w:t xml:space="preserve"> </w:t>
      </w:r>
      <w:r>
        <w:rPr>
          <w:rFonts w:hint="cs"/>
          <w:rtl/>
        </w:rPr>
        <w:t>هذه</w:t>
      </w:r>
      <w:r>
        <w:rPr>
          <w:rtl/>
        </w:rPr>
        <w:t xml:space="preserve"> </w:t>
      </w:r>
      <w:r>
        <w:rPr>
          <w:rFonts w:hint="cs"/>
          <w:rtl/>
        </w:rPr>
        <w:t>النقطة</w:t>
      </w:r>
      <w:r>
        <w:rPr>
          <w:rtl/>
        </w:rPr>
        <w:t xml:space="preserve"> </w:t>
      </w:r>
      <w:r>
        <w:rPr>
          <w:rFonts w:hint="cs"/>
          <w:rtl/>
        </w:rPr>
        <w:t>هو</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ظلّ</w:t>
      </w:r>
      <w:r>
        <w:rPr>
          <w:rtl/>
        </w:rPr>
        <w:t xml:space="preserve"> </w:t>
      </w:r>
      <w:r>
        <w:rPr>
          <w:rFonts w:hint="cs"/>
          <w:rtl/>
        </w:rPr>
        <w:t>مصرّاً</w:t>
      </w:r>
      <w:r>
        <w:rPr>
          <w:rtl/>
        </w:rPr>
        <w:t xml:space="preserve"> </w:t>
      </w:r>
      <w:r>
        <w:rPr>
          <w:rFonts w:hint="cs"/>
          <w:rtl/>
        </w:rPr>
        <w:t>على</w:t>
      </w:r>
      <w:r>
        <w:rPr>
          <w:rtl/>
        </w:rPr>
        <w:t xml:space="preserve"> </w:t>
      </w:r>
      <w:r>
        <w:rPr>
          <w:rFonts w:hint="cs"/>
          <w:rtl/>
        </w:rPr>
        <w:t>التوجّه</w:t>
      </w:r>
      <w:r>
        <w:rPr>
          <w:rtl/>
        </w:rPr>
        <w:t xml:space="preserve"> </w:t>
      </w:r>
      <w:r>
        <w:rPr>
          <w:rFonts w:hint="cs"/>
          <w:rtl/>
        </w:rPr>
        <w:t>نحو</w:t>
      </w:r>
      <w:r>
        <w:rPr>
          <w:rtl/>
        </w:rPr>
        <w:t xml:space="preserve"> </w:t>
      </w:r>
      <w:r>
        <w:rPr>
          <w:rFonts w:hint="cs"/>
          <w:rtl/>
        </w:rPr>
        <w:t>الكوفة</w:t>
      </w:r>
      <w:r>
        <w:rPr>
          <w:rtl/>
        </w:rPr>
        <w:t xml:space="preserve"> </w:t>
      </w:r>
      <w:r>
        <w:rPr>
          <w:rFonts w:hint="cs"/>
          <w:rtl/>
        </w:rPr>
        <w:t>حتّى</w:t>
      </w:r>
      <w:r>
        <w:rPr>
          <w:rtl/>
        </w:rPr>
        <w:t xml:space="preserve"> </w:t>
      </w:r>
      <w:r>
        <w:rPr>
          <w:rFonts w:hint="cs"/>
          <w:rtl/>
        </w:rPr>
        <w:t>بعد</w:t>
      </w:r>
      <w:r>
        <w:rPr>
          <w:rtl/>
        </w:rPr>
        <w:t xml:space="preserve"> </w:t>
      </w:r>
      <w:r>
        <w:rPr>
          <w:rFonts w:hint="cs"/>
          <w:rtl/>
        </w:rPr>
        <w:t>الإختيار</w:t>
      </w:r>
      <w:r>
        <w:rPr>
          <w:rtl/>
        </w:rPr>
        <w:t xml:space="preserve"> </w:t>
      </w:r>
      <w:r>
        <w:rPr>
          <w:rFonts w:hint="cs"/>
          <w:rtl/>
        </w:rPr>
        <w:t>الموسّع</w:t>
      </w:r>
      <w:r>
        <w:rPr>
          <w:rtl/>
        </w:rPr>
        <w:t xml:space="preserve"> </w:t>
      </w:r>
      <w:r>
        <w:rPr>
          <w:rFonts w:hint="cs"/>
          <w:rtl/>
        </w:rPr>
        <w:t>الذي</w:t>
      </w:r>
      <w:r>
        <w:rPr>
          <w:rtl/>
        </w:rPr>
        <w:t xml:space="preserve"> </w:t>
      </w:r>
      <w:r>
        <w:rPr>
          <w:rFonts w:hint="cs"/>
          <w:rtl/>
        </w:rPr>
        <w:t>عرضه</w:t>
      </w:r>
      <w:r>
        <w:rPr>
          <w:rtl/>
        </w:rPr>
        <w:t xml:space="preserve"> </w:t>
      </w:r>
      <w:r>
        <w:rPr>
          <w:rFonts w:hint="cs"/>
          <w:rtl/>
        </w:rPr>
        <w:t>عليه</w:t>
      </w:r>
      <w:r>
        <w:rPr>
          <w:rtl/>
        </w:rPr>
        <w:t xml:space="preserve"> </w:t>
      </w:r>
      <w:r>
        <w:rPr>
          <w:rFonts w:hint="cs"/>
          <w:rtl/>
        </w:rPr>
        <w:t>الحرّ</w:t>
      </w:r>
      <w:r>
        <w:rPr>
          <w:rtl/>
        </w:rPr>
        <w:t xml:space="preserve"> </w:t>
      </w:r>
      <w:r>
        <w:rPr>
          <w:rFonts w:hint="cs"/>
          <w:rtl/>
        </w:rPr>
        <w:t>بن</w:t>
      </w:r>
      <w:r>
        <w:rPr>
          <w:rtl/>
        </w:rPr>
        <w:t xml:space="preserve"> </w:t>
      </w:r>
      <w:r>
        <w:rPr>
          <w:rFonts w:hint="cs"/>
          <w:rtl/>
        </w:rPr>
        <w:t>يزيد</w:t>
      </w:r>
      <w:r>
        <w:rPr>
          <w:rtl/>
        </w:rPr>
        <w:t xml:space="preserve"> </w:t>
      </w:r>
      <w:r w:rsidR="00A04838" w:rsidRPr="00A04838">
        <w:rPr>
          <w:rStyle w:val="libAlaemChar"/>
          <w:rtl/>
        </w:rPr>
        <w:t>رضي‌الله‌عنه</w:t>
      </w:r>
      <w:r>
        <w:rPr>
          <w:rtl/>
        </w:rPr>
        <w:t xml:space="preserve"> </w:t>
      </w:r>
      <w:r>
        <w:rPr>
          <w:rFonts w:hint="cs"/>
          <w:rtl/>
        </w:rPr>
        <w:t>في</w:t>
      </w:r>
      <w:r>
        <w:rPr>
          <w:rtl/>
        </w:rPr>
        <w:t xml:space="preserve"> </w:t>
      </w:r>
      <w:r>
        <w:rPr>
          <w:rFonts w:hint="cs"/>
          <w:rtl/>
        </w:rPr>
        <w:t>أن</w:t>
      </w:r>
      <w:r>
        <w:rPr>
          <w:rtl/>
        </w:rPr>
        <w:t xml:space="preserve"> </w:t>
      </w:r>
      <w:r>
        <w:rPr>
          <w:rFonts w:hint="cs"/>
          <w:rtl/>
        </w:rPr>
        <w:t>يتّخذ</w:t>
      </w:r>
      <w:r>
        <w:rPr>
          <w:rtl/>
        </w:rPr>
        <w:t xml:space="preserve"> </w:t>
      </w:r>
      <w:r>
        <w:rPr>
          <w:rFonts w:hint="cs"/>
          <w:rtl/>
        </w:rPr>
        <w:t>طريقاً</w:t>
      </w:r>
      <w:r>
        <w:rPr>
          <w:rtl/>
        </w:rPr>
        <w:t xml:space="preserve"> </w:t>
      </w:r>
      <w:r>
        <w:rPr>
          <w:rFonts w:hint="cs"/>
          <w:rtl/>
        </w:rPr>
        <w:t>لاتُدخله</w:t>
      </w:r>
      <w:r>
        <w:rPr>
          <w:rtl/>
        </w:rPr>
        <w:t xml:space="preserve"> </w:t>
      </w:r>
      <w:r>
        <w:rPr>
          <w:rFonts w:hint="cs"/>
          <w:rtl/>
        </w:rPr>
        <w:t>الكوفة</w:t>
      </w:r>
      <w:r>
        <w:rPr>
          <w:rtl/>
        </w:rPr>
        <w:t xml:space="preserve"> </w:t>
      </w:r>
      <w:r>
        <w:rPr>
          <w:rFonts w:hint="cs"/>
          <w:rtl/>
        </w:rPr>
        <w:t>ولاتردّه</w:t>
      </w:r>
      <w:r>
        <w:rPr>
          <w:rtl/>
        </w:rPr>
        <w:t xml:space="preserve"> </w:t>
      </w:r>
      <w:r>
        <w:rPr>
          <w:rFonts w:hint="cs"/>
          <w:rtl/>
        </w:rPr>
        <w:t>الى</w:t>
      </w:r>
      <w:r>
        <w:rPr>
          <w:rtl/>
        </w:rPr>
        <w:t xml:space="preserve"> </w:t>
      </w:r>
      <w:r>
        <w:rPr>
          <w:rFonts w:hint="cs"/>
          <w:rtl/>
        </w:rPr>
        <w:t>المدينة،</w:t>
      </w:r>
      <w:r>
        <w:rPr>
          <w:rtl/>
        </w:rPr>
        <w:t xml:space="preserve"> </w:t>
      </w:r>
      <w:r>
        <w:rPr>
          <w:rFonts w:hint="cs"/>
          <w:rtl/>
        </w:rPr>
        <w:t>فيذهب</w:t>
      </w:r>
      <w:r>
        <w:rPr>
          <w:rtl/>
        </w:rPr>
        <w:t xml:space="preserve"> </w:t>
      </w:r>
      <w:r>
        <w:rPr>
          <w:rFonts w:hint="cs"/>
          <w:rtl/>
        </w:rPr>
        <w:t>حيث</w:t>
      </w:r>
      <w:r>
        <w:rPr>
          <w:rtl/>
        </w:rPr>
        <w:t xml:space="preserve"> </w:t>
      </w:r>
      <w:r>
        <w:rPr>
          <w:rFonts w:hint="cs"/>
          <w:rtl/>
        </w:rPr>
        <w:t>يشاء</w:t>
      </w:r>
      <w:r>
        <w:rPr>
          <w:rtl/>
        </w:rPr>
        <w:t xml:space="preserve"> </w:t>
      </w:r>
      <w:r>
        <w:rPr>
          <w:rFonts w:hint="cs"/>
          <w:rtl/>
        </w:rPr>
        <w:t>بين</w:t>
      </w:r>
      <w:r>
        <w:rPr>
          <w:rtl/>
        </w:rPr>
        <w:t xml:space="preserve"> </w:t>
      </w:r>
      <w:r>
        <w:rPr>
          <w:rFonts w:hint="cs"/>
          <w:rtl/>
        </w:rPr>
        <w:t>ذلك</w:t>
      </w:r>
      <w:r>
        <w:rPr>
          <w:rtl/>
        </w:rPr>
        <w:t xml:space="preserve">! </w:t>
      </w:r>
      <w:r>
        <w:rPr>
          <w:rFonts w:hint="cs"/>
          <w:rtl/>
        </w:rPr>
        <w:t>بل</w:t>
      </w:r>
      <w:r>
        <w:rPr>
          <w:rtl/>
        </w:rPr>
        <w:t xml:space="preserve"> </w:t>
      </w:r>
      <w:r>
        <w:rPr>
          <w:rFonts w:hint="cs"/>
          <w:rtl/>
        </w:rPr>
        <w:t>كان</w:t>
      </w:r>
      <w:r>
        <w:rPr>
          <w:rtl/>
        </w:rPr>
        <w:t xml:space="preserve"> </w:t>
      </w:r>
      <w:r>
        <w:rPr>
          <w:rFonts w:hint="cs"/>
          <w:rtl/>
        </w:rPr>
        <w:t>الإختيار</w:t>
      </w:r>
      <w:r>
        <w:rPr>
          <w:rtl/>
        </w:rPr>
        <w:t xml:space="preserve"> </w:t>
      </w:r>
      <w:r>
        <w:rPr>
          <w:rFonts w:hint="cs"/>
          <w:rtl/>
        </w:rPr>
        <w:t>أوسع</w:t>
      </w:r>
      <w:r>
        <w:rPr>
          <w:rtl/>
        </w:rPr>
        <w:t xml:space="preserve">- </w:t>
      </w:r>
      <w:r>
        <w:rPr>
          <w:rFonts w:hint="cs"/>
          <w:rtl/>
        </w:rPr>
        <w:t>على</w:t>
      </w:r>
      <w:r>
        <w:rPr>
          <w:rtl/>
        </w:rPr>
        <w:t xml:space="preserve"> </w:t>
      </w:r>
      <w:r>
        <w:rPr>
          <w:rFonts w:hint="cs"/>
          <w:rtl/>
        </w:rPr>
        <w:t>رواية</w:t>
      </w:r>
      <w:r>
        <w:rPr>
          <w:rtl/>
        </w:rPr>
        <w:t xml:space="preserve"> </w:t>
      </w:r>
      <w:r>
        <w:rPr>
          <w:rFonts w:hint="cs"/>
          <w:rtl/>
        </w:rPr>
        <w:t>ابن</w:t>
      </w:r>
      <w:r>
        <w:rPr>
          <w:rtl/>
        </w:rPr>
        <w:t xml:space="preserve"> </w:t>
      </w:r>
      <w:r>
        <w:rPr>
          <w:rFonts w:hint="cs"/>
          <w:rtl/>
        </w:rPr>
        <w:t>أعثم</w:t>
      </w:r>
      <w:r>
        <w:rPr>
          <w:rtl/>
        </w:rPr>
        <w:t xml:space="preserve"> </w:t>
      </w:r>
      <w:r>
        <w:rPr>
          <w:rFonts w:hint="cs"/>
          <w:rtl/>
        </w:rPr>
        <w:t>الكوفيّ</w:t>
      </w:r>
      <w:r>
        <w:rPr>
          <w:rtl/>
        </w:rPr>
        <w:t xml:space="preserve">- </w:t>
      </w:r>
      <w:r>
        <w:rPr>
          <w:rFonts w:hint="cs"/>
          <w:rtl/>
        </w:rPr>
        <w:t>حيث</w:t>
      </w:r>
      <w:r>
        <w:rPr>
          <w:rtl/>
        </w:rPr>
        <w:t xml:space="preserve"> </w:t>
      </w:r>
      <w:r>
        <w:rPr>
          <w:rFonts w:hint="cs"/>
          <w:rtl/>
        </w:rPr>
        <w:t>شمل</w:t>
      </w:r>
      <w:r>
        <w:rPr>
          <w:rtl/>
        </w:rPr>
        <w:t xml:space="preserve"> </w:t>
      </w:r>
      <w:r>
        <w:rPr>
          <w:rFonts w:hint="cs"/>
          <w:rtl/>
        </w:rPr>
        <w:t>حتّى</w:t>
      </w:r>
      <w:r>
        <w:rPr>
          <w:rtl/>
        </w:rPr>
        <w:t xml:space="preserve"> </w:t>
      </w:r>
      <w:r>
        <w:rPr>
          <w:rFonts w:hint="cs"/>
          <w:rtl/>
        </w:rPr>
        <w:t>الرجوع</w:t>
      </w:r>
      <w:r>
        <w:rPr>
          <w:rtl/>
        </w:rPr>
        <w:t xml:space="preserve"> </w:t>
      </w:r>
      <w:r>
        <w:rPr>
          <w:rFonts w:hint="cs"/>
          <w:rtl/>
        </w:rPr>
        <w:t>الى</w:t>
      </w:r>
      <w:r>
        <w:rPr>
          <w:rtl/>
        </w:rPr>
        <w:t xml:space="preserve"> </w:t>
      </w:r>
      <w:r>
        <w:rPr>
          <w:rFonts w:hint="cs"/>
          <w:rtl/>
        </w:rPr>
        <w:t>المدينة</w:t>
      </w:r>
      <w:r>
        <w:rPr>
          <w:rtl/>
        </w:rPr>
        <w:t xml:space="preserve"> </w:t>
      </w:r>
      <w:r>
        <w:rPr>
          <w:rFonts w:hint="cs"/>
          <w:rtl/>
        </w:rPr>
        <w:t>إذا</w:t>
      </w:r>
      <w:r>
        <w:rPr>
          <w:rtl/>
        </w:rPr>
        <w:t xml:space="preserve"> </w:t>
      </w:r>
      <w:r>
        <w:rPr>
          <w:rFonts w:hint="cs"/>
          <w:rtl/>
        </w:rPr>
        <w:t>شاء</w:t>
      </w:r>
      <w:r>
        <w:rPr>
          <w:rtl/>
        </w:rPr>
        <w:t xml:space="preserve">! </w:t>
      </w:r>
      <w:r>
        <w:rPr>
          <w:rFonts w:hint="cs"/>
          <w:rtl/>
        </w:rPr>
        <w:t>حين</w:t>
      </w:r>
      <w:r>
        <w:rPr>
          <w:rtl/>
        </w:rPr>
        <w:t xml:space="preserve"> </w:t>
      </w:r>
      <w:r>
        <w:rPr>
          <w:rFonts w:hint="cs"/>
          <w:rtl/>
        </w:rPr>
        <w:t>قال</w:t>
      </w:r>
      <w:r>
        <w:rPr>
          <w:rtl/>
        </w:rPr>
        <w:t xml:space="preserve"> </w:t>
      </w:r>
      <w:r>
        <w:rPr>
          <w:rFonts w:hint="cs"/>
          <w:rtl/>
        </w:rPr>
        <w:t>له</w:t>
      </w:r>
      <w:r>
        <w:rPr>
          <w:rtl/>
        </w:rPr>
        <w:t xml:space="preserve"> </w:t>
      </w:r>
      <w:r>
        <w:rPr>
          <w:rFonts w:hint="cs"/>
          <w:rtl/>
        </w:rPr>
        <w:t>الحرُّ</w:t>
      </w:r>
      <w:r>
        <w:rPr>
          <w:rtl/>
        </w:rPr>
        <w:t xml:space="preserve"> </w:t>
      </w:r>
      <w:r w:rsidR="00A04838" w:rsidRPr="00A04838">
        <w:rPr>
          <w:rStyle w:val="libAlaemChar"/>
          <w:rtl/>
        </w:rPr>
        <w:t>رضي‌الله‌عنه</w:t>
      </w:r>
      <w:r>
        <w:rPr>
          <w:rtl/>
        </w:rPr>
        <w:t>: «</w:t>
      </w:r>
      <w:r>
        <w:rPr>
          <w:rFonts w:hint="cs"/>
          <w:rtl/>
        </w:rPr>
        <w:t>أبا</w:t>
      </w:r>
      <w:r>
        <w:rPr>
          <w:rtl/>
        </w:rPr>
        <w:t xml:space="preserve"> </w:t>
      </w:r>
      <w:r>
        <w:rPr>
          <w:rFonts w:hint="cs"/>
          <w:rtl/>
        </w:rPr>
        <w:t>عبداللّه،</w:t>
      </w:r>
      <w:r>
        <w:rPr>
          <w:rtl/>
        </w:rPr>
        <w:t xml:space="preserve"> </w:t>
      </w:r>
      <w:r>
        <w:rPr>
          <w:rFonts w:hint="cs"/>
          <w:rtl/>
        </w:rPr>
        <w:t>إنّي</w:t>
      </w:r>
      <w:r>
        <w:rPr>
          <w:rtl/>
        </w:rPr>
        <w:t xml:space="preserve"> </w:t>
      </w:r>
      <w:r>
        <w:rPr>
          <w:rFonts w:hint="cs"/>
          <w:rtl/>
        </w:rPr>
        <w:t>لم</w:t>
      </w:r>
      <w:r>
        <w:rPr>
          <w:rtl/>
        </w:rPr>
        <w:t xml:space="preserve"> </w:t>
      </w:r>
      <w:r>
        <w:rPr>
          <w:rFonts w:hint="cs"/>
          <w:rtl/>
        </w:rPr>
        <w:t>أؤمر</w:t>
      </w:r>
      <w:r>
        <w:rPr>
          <w:rtl/>
        </w:rPr>
        <w:t xml:space="preserve"> </w:t>
      </w:r>
      <w:r>
        <w:rPr>
          <w:rFonts w:hint="cs"/>
          <w:rtl/>
        </w:rPr>
        <w:t>بقتالك،</w:t>
      </w:r>
      <w:r>
        <w:rPr>
          <w:rtl/>
        </w:rPr>
        <w:t xml:space="preserve"> </w:t>
      </w:r>
      <w:r>
        <w:rPr>
          <w:rFonts w:hint="cs"/>
          <w:rtl/>
        </w:rPr>
        <w:t>وإنّما</w:t>
      </w:r>
      <w:r>
        <w:rPr>
          <w:rtl/>
        </w:rPr>
        <w:t xml:space="preserve"> </w:t>
      </w:r>
      <w:r>
        <w:rPr>
          <w:rFonts w:hint="cs"/>
          <w:rtl/>
        </w:rPr>
        <w:t>أُمرت</w:t>
      </w:r>
      <w:r>
        <w:rPr>
          <w:rtl/>
        </w:rPr>
        <w:t xml:space="preserve"> </w:t>
      </w:r>
      <w:r>
        <w:rPr>
          <w:rFonts w:hint="cs"/>
          <w:rtl/>
        </w:rPr>
        <w:t>أن</w:t>
      </w:r>
      <w:r>
        <w:rPr>
          <w:rtl/>
        </w:rPr>
        <w:t xml:space="preserve"> </w:t>
      </w:r>
      <w:r>
        <w:rPr>
          <w:rFonts w:hint="cs"/>
          <w:rtl/>
        </w:rPr>
        <w:t>لا</w:t>
      </w:r>
      <w:r>
        <w:rPr>
          <w:rtl/>
        </w:rPr>
        <w:t xml:space="preserve"> </w:t>
      </w:r>
      <w:r>
        <w:rPr>
          <w:rFonts w:hint="cs"/>
          <w:rtl/>
        </w:rPr>
        <w:t>أفارقك</w:t>
      </w:r>
      <w:r>
        <w:rPr>
          <w:rtl/>
        </w:rPr>
        <w:t xml:space="preserve"> </w:t>
      </w:r>
      <w:r>
        <w:rPr>
          <w:rFonts w:hint="cs"/>
          <w:rtl/>
        </w:rPr>
        <w:t>أو</w:t>
      </w:r>
      <w:r>
        <w:rPr>
          <w:rtl/>
        </w:rPr>
        <w:t xml:space="preserve"> </w:t>
      </w:r>
      <w:r>
        <w:rPr>
          <w:rFonts w:hint="cs"/>
          <w:rtl/>
        </w:rPr>
        <w:t>أقدم</w:t>
      </w:r>
      <w:r>
        <w:rPr>
          <w:rtl/>
        </w:rPr>
        <w:t xml:space="preserve"> </w:t>
      </w:r>
      <w:r>
        <w:rPr>
          <w:rFonts w:hint="cs"/>
          <w:rtl/>
        </w:rPr>
        <w:t>بك</w:t>
      </w:r>
      <w:r>
        <w:rPr>
          <w:rtl/>
        </w:rPr>
        <w:t xml:space="preserve"> </w:t>
      </w:r>
      <w:r>
        <w:rPr>
          <w:rFonts w:hint="cs"/>
          <w:rtl/>
        </w:rPr>
        <w:t>على</w:t>
      </w:r>
      <w:r>
        <w:rPr>
          <w:rtl/>
        </w:rPr>
        <w:t xml:space="preserve"> </w:t>
      </w:r>
      <w:r>
        <w:rPr>
          <w:rFonts w:hint="cs"/>
          <w:rtl/>
        </w:rPr>
        <w:t>ابن</w:t>
      </w:r>
      <w:r>
        <w:rPr>
          <w:rtl/>
        </w:rPr>
        <w:t xml:space="preserve"> </w:t>
      </w:r>
      <w:r>
        <w:rPr>
          <w:rFonts w:hint="cs"/>
          <w:rtl/>
        </w:rPr>
        <w:t>زياد</w:t>
      </w:r>
      <w:r>
        <w:rPr>
          <w:rtl/>
        </w:rPr>
        <w:t xml:space="preserve">! </w:t>
      </w:r>
      <w:r>
        <w:rPr>
          <w:rFonts w:hint="cs"/>
          <w:rtl/>
        </w:rPr>
        <w:t>وأنا</w:t>
      </w:r>
      <w:r>
        <w:rPr>
          <w:rtl/>
        </w:rPr>
        <w:t xml:space="preserve"> </w:t>
      </w:r>
      <w:r>
        <w:rPr>
          <w:rFonts w:hint="cs"/>
          <w:rtl/>
        </w:rPr>
        <w:t>واللّه</w:t>
      </w:r>
      <w:r>
        <w:rPr>
          <w:rtl/>
        </w:rPr>
        <w:t xml:space="preserve"> </w:t>
      </w:r>
      <w:r>
        <w:rPr>
          <w:rFonts w:hint="cs"/>
          <w:rtl/>
        </w:rPr>
        <w:t>كارهٌ</w:t>
      </w:r>
      <w:r>
        <w:rPr>
          <w:rtl/>
        </w:rPr>
        <w:t xml:space="preserve"> </w:t>
      </w:r>
      <w:r>
        <w:rPr>
          <w:rFonts w:hint="cs"/>
          <w:rtl/>
        </w:rPr>
        <w:t>إنْ</w:t>
      </w:r>
      <w:r>
        <w:rPr>
          <w:rtl/>
        </w:rPr>
        <w:t xml:space="preserve"> </w:t>
      </w:r>
      <w:r>
        <w:rPr>
          <w:rFonts w:hint="cs"/>
          <w:rtl/>
        </w:rPr>
        <w:t>سلبني</w:t>
      </w:r>
      <w:r>
        <w:rPr>
          <w:rtl/>
        </w:rPr>
        <w:t xml:space="preserve"> </w:t>
      </w:r>
      <w:r>
        <w:rPr>
          <w:rFonts w:hint="cs"/>
          <w:rtl/>
        </w:rPr>
        <w:t>اللّه</w:t>
      </w:r>
      <w:r>
        <w:rPr>
          <w:rtl/>
        </w:rPr>
        <w:t xml:space="preserve"> </w:t>
      </w:r>
      <w:r>
        <w:rPr>
          <w:rFonts w:hint="cs"/>
          <w:rtl/>
        </w:rPr>
        <w:t>بشيء</w:t>
      </w:r>
      <w:r>
        <w:rPr>
          <w:rtl/>
        </w:rPr>
        <w:t xml:space="preserve"> </w:t>
      </w:r>
      <w:r>
        <w:rPr>
          <w:rFonts w:hint="cs"/>
          <w:rtl/>
        </w:rPr>
        <w:t>من</w:t>
      </w:r>
      <w:r>
        <w:rPr>
          <w:rtl/>
        </w:rPr>
        <w:t xml:space="preserve"> </w:t>
      </w:r>
      <w:r>
        <w:rPr>
          <w:rFonts w:hint="cs"/>
          <w:rtl/>
        </w:rPr>
        <w:t>أمرك</w:t>
      </w:r>
      <w:r>
        <w:rPr>
          <w:rtl/>
        </w:rPr>
        <w:t xml:space="preserve">! </w:t>
      </w:r>
      <w:r>
        <w:rPr>
          <w:rFonts w:hint="cs"/>
          <w:rtl/>
        </w:rPr>
        <w:t>غير</w:t>
      </w:r>
      <w:r>
        <w:rPr>
          <w:rtl/>
        </w:rPr>
        <w:t xml:space="preserve"> </w:t>
      </w:r>
      <w:r>
        <w:rPr>
          <w:rFonts w:hint="cs"/>
          <w:rtl/>
        </w:rPr>
        <w:t>أنّي</w:t>
      </w:r>
      <w:r>
        <w:rPr>
          <w:rtl/>
        </w:rPr>
        <w:t xml:space="preserve"> </w:t>
      </w:r>
      <w:r>
        <w:rPr>
          <w:rFonts w:hint="cs"/>
          <w:rtl/>
        </w:rPr>
        <w:t>قد</w:t>
      </w:r>
      <w:r>
        <w:rPr>
          <w:rtl/>
        </w:rPr>
        <w:t xml:space="preserve"> </w:t>
      </w:r>
      <w:r>
        <w:rPr>
          <w:rFonts w:hint="cs"/>
          <w:rtl/>
        </w:rPr>
        <w:t>أخذتُ</w:t>
      </w:r>
      <w:r>
        <w:rPr>
          <w:rtl/>
        </w:rPr>
        <w:t xml:space="preserve"> </w:t>
      </w:r>
      <w:r>
        <w:rPr>
          <w:rFonts w:hint="cs"/>
          <w:rtl/>
        </w:rPr>
        <w:t>ببيعة</w:t>
      </w:r>
      <w:r>
        <w:rPr>
          <w:rtl/>
        </w:rPr>
        <w:t xml:space="preserve"> </w:t>
      </w:r>
      <w:r>
        <w:rPr>
          <w:rFonts w:hint="cs"/>
          <w:rtl/>
        </w:rPr>
        <w:t>القوم</w:t>
      </w:r>
      <w:r>
        <w:rPr>
          <w:rtl/>
        </w:rPr>
        <w:t xml:space="preserve"> </w:t>
      </w:r>
      <w:r>
        <w:rPr>
          <w:rFonts w:hint="cs"/>
          <w:rtl/>
        </w:rPr>
        <w:t>وخرجت</w:t>
      </w:r>
      <w:r>
        <w:rPr>
          <w:rtl/>
        </w:rPr>
        <w:t xml:space="preserve"> </w:t>
      </w:r>
      <w:r>
        <w:rPr>
          <w:rFonts w:hint="cs"/>
          <w:rtl/>
        </w:rPr>
        <w:t>اليك</w:t>
      </w:r>
      <w:r>
        <w:rPr>
          <w:rtl/>
        </w:rPr>
        <w:t xml:space="preserve">! </w:t>
      </w:r>
      <w:r>
        <w:rPr>
          <w:rFonts w:hint="cs"/>
          <w:rtl/>
        </w:rPr>
        <w:t>وأنا</w:t>
      </w:r>
      <w:r>
        <w:rPr>
          <w:rtl/>
        </w:rPr>
        <w:t xml:space="preserve"> </w:t>
      </w:r>
      <w:r>
        <w:rPr>
          <w:rFonts w:hint="cs"/>
          <w:rtl/>
        </w:rPr>
        <w:t>أعلم</w:t>
      </w:r>
      <w:r>
        <w:rPr>
          <w:rtl/>
        </w:rPr>
        <w:t xml:space="preserve"> </w:t>
      </w:r>
      <w:r>
        <w:rPr>
          <w:rFonts w:hint="cs"/>
          <w:rtl/>
        </w:rPr>
        <w:t>أنه</w:t>
      </w:r>
      <w:r>
        <w:rPr>
          <w:rtl/>
        </w:rPr>
        <w:t xml:space="preserve"> </w:t>
      </w:r>
      <w:r>
        <w:rPr>
          <w:rFonts w:hint="cs"/>
          <w:rtl/>
        </w:rPr>
        <w:t>لايوافي</w:t>
      </w:r>
      <w:r>
        <w:rPr>
          <w:rtl/>
        </w:rPr>
        <w:t xml:space="preserve"> </w:t>
      </w:r>
      <w:r>
        <w:rPr>
          <w:rFonts w:hint="cs"/>
          <w:rtl/>
        </w:rPr>
        <w:t>القيامة</w:t>
      </w:r>
      <w:r>
        <w:rPr>
          <w:rtl/>
        </w:rPr>
        <w:t xml:space="preserve"> </w:t>
      </w:r>
      <w:r>
        <w:rPr>
          <w:rFonts w:hint="cs"/>
          <w:rtl/>
        </w:rPr>
        <w:t>أحد</w:t>
      </w:r>
      <w:r>
        <w:rPr>
          <w:rtl/>
        </w:rPr>
        <w:t xml:space="preserve"> </w:t>
      </w:r>
      <w:r>
        <w:rPr>
          <w:rFonts w:hint="cs"/>
          <w:rtl/>
        </w:rPr>
        <w:t>من</w:t>
      </w:r>
      <w:r>
        <w:rPr>
          <w:rtl/>
        </w:rPr>
        <w:t xml:space="preserve"> </w:t>
      </w:r>
      <w:r>
        <w:rPr>
          <w:rFonts w:hint="cs"/>
          <w:rtl/>
        </w:rPr>
        <w:t>هذه</w:t>
      </w:r>
      <w:r>
        <w:rPr>
          <w:rtl/>
        </w:rPr>
        <w:t xml:space="preserve"> </w:t>
      </w:r>
      <w:r>
        <w:rPr>
          <w:rFonts w:hint="cs"/>
          <w:rtl/>
        </w:rPr>
        <w:t>الأمّة</w:t>
      </w:r>
      <w:r>
        <w:rPr>
          <w:rtl/>
        </w:rPr>
        <w:t xml:space="preserve"> </w:t>
      </w:r>
      <w:r>
        <w:rPr>
          <w:rFonts w:hint="cs"/>
          <w:rtl/>
        </w:rPr>
        <w:t>إلّا</w:t>
      </w:r>
      <w:r>
        <w:rPr>
          <w:rtl/>
        </w:rPr>
        <w:t xml:space="preserve"> </w:t>
      </w:r>
      <w:r>
        <w:rPr>
          <w:rFonts w:hint="cs"/>
          <w:rtl/>
        </w:rPr>
        <w:t>وهو</w:t>
      </w:r>
      <w:r>
        <w:rPr>
          <w:rtl/>
        </w:rPr>
        <w:t xml:space="preserve"> </w:t>
      </w:r>
      <w:r>
        <w:rPr>
          <w:rFonts w:hint="cs"/>
          <w:rtl/>
        </w:rPr>
        <w:t>يرجو</w:t>
      </w:r>
      <w:r>
        <w:rPr>
          <w:rtl/>
        </w:rPr>
        <w:t xml:space="preserve"> </w:t>
      </w:r>
      <w:r>
        <w:rPr>
          <w:rFonts w:hint="cs"/>
          <w:rtl/>
        </w:rPr>
        <w:t>شفاعة</w:t>
      </w:r>
      <w:r>
        <w:rPr>
          <w:rtl/>
        </w:rPr>
        <w:t xml:space="preserve"> </w:t>
      </w:r>
      <w:r>
        <w:rPr>
          <w:rFonts w:hint="cs"/>
          <w:rtl/>
        </w:rPr>
        <w:t>جدّك</w:t>
      </w:r>
      <w:r>
        <w:rPr>
          <w:rtl/>
        </w:rPr>
        <w:t xml:space="preserve"> </w:t>
      </w:r>
      <w:r>
        <w:rPr>
          <w:rFonts w:hint="cs"/>
          <w:rtl/>
        </w:rPr>
        <w:t>محمّد</w:t>
      </w:r>
      <w:r>
        <w:rPr>
          <w:rtl/>
        </w:rPr>
        <w:t xml:space="preserve"> </w:t>
      </w:r>
      <w:r w:rsidR="00A04838" w:rsidRPr="00A04838">
        <w:rPr>
          <w:rStyle w:val="libAlaemChar"/>
          <w:rFonts w:hint="cs"/>
          <w:rtl/>
        </w:rPr>
        <w:t>صلى‌الله‌عليه‌وآله</w:t>
      </w:r>
      <w:r>
        <w:rPr>
          <w:rtl/>
        </w:rPr>
        <w:t xml:space="preserve">! </w:t>
      </w:r>
      <w:r>
        <w:rPr>
          <w:rFonts w:hint="cs"/>
          <w:rtl/>
        </w:rPr>
        <w:t>وأنا</w:t>
      </w:r>
      <w:r>
        <w:rPr>
          <w:rtl/>
        </w:rPr>
        <w:t xml:space="preserve"> </w:t>
      </w:r>
      <w:r>
        <w:rPr>
          <w:rFonts w:hint="cs"/>
          <w:rtl/>
        </w:rPr>
        <w:t>خائف</w:t>
      </w:r>
      <w:r>
        <w:rPr>
          <w:rtl/>
        </w:rPr>
        <w:t xml:space="preserve"> </w:t>
      </w:r>
      <w:r>
        <w:rPr>
          <w:rFonts w:hint="cs"/>
          <w:rtl/>
        </w:rPr>
        <w:t>إن</w:t>
      </w:r>
      <w:r>
        <w:rPr>
          <w:rtl/>
        </w:rPr>
        <w:t xml:space="preserve"> </w:t>
      </w:r>
      <w:r>
        <w:rPr>
          <w:rFonts w:hint="cs"/>
          <w:rtl/>
        </w:rPr>
        <w:t>قاتلتك</w:t>
      </w:r>
      <w:r>
        <w:rPr>
          <w:rtl/>
        </w:rPr>
        <w:t xml:space="preserve"> </w:t>
      </w:r>
      <w:r>
        <w:rPr>
          <w:rFonts w:hint="cs"/>
          <w:rtl/>
        </w:rPr>
        <w:t>أن</w:t>
      </w:r>
      <w:r>
        <w:rPr>
          <w:rtl/>
        </w:rPr>
        <w:t xml:space="preserve"> </w:t>
      </w:r>
      <w:r>
        <w:rPr>
          <w:rFonts w:hint="cs"/>
          <w:rtl/>
        </w:rPr>
        <w:t>أخسر</w:t>
      </w:r>
      <w:r>
        <w:rPr>
          <w:rtl/>
        </w:rPr>
        <w:t xml:space="preserve"> </w:t>
      </w:r>
      <w:r>
        <w:rPr>
          <w:rFonts w:hint="cs"/>
          <w:rtl/>
        </w:rPr>
        <w:t>الدنيا</w:t>
      </w:r>
      <w:r>
        <w:rPr>
          <w:rtl/>
        </w:rPr>
        <w:t xml:space="preserve"> </w:t>
      </w:r>
      <w:r>
        <w:rPr>
          <w:rFonts w:hint="cs"/>
          <w:rtl/>
        </w:rPr>
        <w:t>والآخرة</w:t>
      </w:r>
      <w:r>
        <w:rPr>
          <w:rtl/>
        </w:rPr>
        <w:t xml:space="preserve">! </w:t>
      </w:r>
      <w:r>
        <w:rPr>
          <w:rFonts w:hint="cs"/>
          <w:rtl/>
        </w:rPr>
        <w:t>ولكن</w:t>
      </w:r>
      <w:r>
        <w:rPr>
          <w:rtl/>
        </w:rPr>
        <w:t xml:space="preserve"> </w:t>
      </w:r>
      <w:r>
        <w:rPr>
          <w:rFonts w:hint="cs"/>
          <w:rtl/>
        </w:rPr>
        <w:t>خذ</w:t>
      </w:r>
      <w:r>
        <w:rPr>
          <w:rtl/>
        </w:rPr>
        <w:t xml:space="preserve"> </w:t>
      </w:r>
      <w:r>
        <w:rPr>
          <w:rFonts w:hint="cs"/>
          <w:rtl/>
        </w:rPr>
        <w:t>عنّي</w:t>
      </w:r>
      <w:r>
        <w:rPr>
          <w:rtl/>
        </w:rPr>
        <w:t xml:space="preserve"> </w:t>
      </w:r>
      <w:r>
        <w:rPr>
          <w:rFonts w:hint="cs"/>
          <w:rtl/>
        </w:rPr>
        <w:t>هذا</w:t>
      </w:r>
      <w:r>
        <w:rPr>
          <w:rtl/>
        </w:rPr>
        <w:t xml:space="preserve"> </w:t>
      </w:r>
      <w:r>
        <w:rPr>
          <w:rFonts w:hint="cs"/>
          <w:rtl/>
        </w:rPr>
        <w:t>الطريق</w:t>
      </w:r>
      <w:r>
        <w:rPr>
          <w:rtl/>
        </w:rPr>
        <w:t xml:space="preserve"> </w:t>
      </w:r>
      <w:r>
        <w:rPr>
          <w:rFonts w:hint="cs"/>
          <w:rtl/>
        </w:rPr>
        <w:t>وامضِ</w:t>
      </w:r>
      <w:r>
        <w:rPr>
          <w:rtl/>
        </w:rPr>
        <w:t xml:space="preserve"> </w:t>
      </w:r>
      <w:r>
        <w:rPr>
          <w:rFonts w:hint="cs"/>
          <w:rtl/>
        </w:rPr>
        <w:t>حيث</w:t>
      </w:r>
      <w:r>
        <w:rPr>
          <w:rtl/>
        </w:rPr>
        <w:t xml:space="preserve"> </w:t>
      </w:r>
      <w:r>
        <w:rPr>
          <w:rFonts w:hint="cs"/>
          <w:rtl/>
        </w:rPr>
        <w:t>شئت</w:t>
      </w:r>
      <w:r>
        <w:rPr>
          <w:rtl/>
        </w:rPr>
        <w:t xml:space="preserve">! </w:t>
      </w:r>
      <w:r>
        <w:rPr>
          <w:rFonts w:hint="cs"/>
          <w:rtl/>
        </w:rPr>
        <w:t>حتى</w:t>
      </w:r>
      <w:r>
        <w:rPr>
          <w:rtl/>
        </w:rPr>
        <w:t xml:space="preserve"> </w:t>
      </w:r>
      <w:r>
        <w:rPr>
          <w:rFonts w:hint="cs"/>
          <w:rtl/>
        </w:rPr>
        <w:t>أكتب</w:t>
      </w:r>
      <w:r>
        <w:rPr>
          <w:rtl/>
        </w:rPr>
        <w:t xml:space="preserve"> </w:t>
      </w:r>
      <w:r>
        <w:rPr>
          <w:rFonts w:hint="cs"/>
          <w:rtl/>
        </w:rPr>
        <w:t>إلى</w:t>
      </w:r>
      <w:r>
        <w:rPr>
          <w:rtl/>
        </w:rPr>
        <w:t xml:space="preserve"> </w:t>
      </w:r>
      <w:r>
        <w:rPr>
          <w:rFonts w:hint="cs"/>
          <w:rtl/>
        </w:rPr>
        <w:t>ابن</w:t>
      </w:r>
      <w:r>
        <w:rPr>
          <w:rtl/>
        </w:rPr>
        <w:t xml:space="preserve"> </w:t>
      </w:r>
      <w:r>
        <w:rPr>
          <w:rFonts w:hint="cs"/>
          <w:rtl/>
        </w:rPr>
        <w:t>زياد</w:t>
      </w:r>
      <w:r>
        <w:rPr>
          <w:rtl/>
        </w:rPr>
        <w:t xml:space="preserve"> </w:t>
      </w:r>
      <w:r>
        <w:rPr>
          <w:rFonts w:hint="cs"/>
          <w:rtl/>
        </w:rPr>
        <w:t>أنّ</w:t>
      </w:r>
      <w:r>
        <w:rPr>
          <w:rtl/>
        </w:rPr>
        <w:t xml:space="preserve"> </w:t>
      </w:r>
      <w:r>
        <w:rPr>
          <w:rFonts w:hint="cs"/>
          <w:rtl/>
        </w:rPr>
        <w:t>هذا</w:t>
      </w:r>
      <w:r>
        <w:rPr>
          <w:rtl/>
        </w:rPr>
        <w:t xml:space="preserve"> </w:t>
      </w:r>
      <w:r>
        <w:rPr>
          <w:rFonts w:hint="cs"/>
          <w:rtl/>
        </w:rPr>
        <w:t>خالفني</w:t>
      </w:r>
      <w:r>
        <w:rPr>
          <w:rtl/>
        </w:rPr>
        <w:t xml:space="preserve"> </w:t>
      </w:r>
      <w:r>
        <w:rPr>
          <w:rFonts w:hint="cs"/>
          <w:rtl/>
        </w:rPr>
        <w:t>في</w:t>
      </w:r>
      <w:r>
        <w:rPr>
          <w:rtl/>
        </w:rPr>
        <w:t xml:space="preserve"> </w:t>
      </w:r>
      <w:r>
        <w:rPr>
          <w:rFonts w:hint="cs"/>
          <w:rtl/>
        </w:rPr>
        <w:t>الطريق</w:t>
      </w:r>
    </w:p>
    <w:p w:rsidR="00E42ECB" w:rsidRDefault="00E42ECB" w:rsidP="00E5242F">
      <w:pPr>
        <w:pStyle w:val="libNormal"/>
        <w:rPr>
          <w:rtl/>
        </w:rPr>
      </w:pPr>
      <w:r>
        <w:rPr>
          <w:rFonts w:hint="cs"/>
          <w:rtl/>
        </w:rPr>
        <w:br w:type="page"/>
      </w:r>
    </w:p>
    <w:p w:rsidR="00E42ECB" w:rsidRDefault="00E42ECB" w:rsidP="007B5232">
      <w:pPr>
        <w:pStyle w:val="libNormal0"/>
      </w:pPr>
      <w:r>
        <w:rPr>
          <w:rFonts w:hint="cs"/>
          <w:rtl/>
        </w:rPr>
        <w:lastRenderedPageBreak/>
        <w:t>فلم</w:t>
      </w:r>
      <w:r>
        <w:rPr>
          <w:rtl/>
        </w:rPr>
        <w:t xml:space="preserve"> </w:t>
      </w:r>
      <w:r>
        <w:rPr>
          <w:rFonts w:hint="cs"/>
          <w:rtl/>
        </w:rPr>
        <w:t>أقدر</w:t>
      </w:r>
      <w:r>
        <w:rPr>
          <w:rtl/>
        </w:rPr>
        <w:t xml:space="preserve"> </w:t>
      </w:r>
      <w:r>
        <w:rPr>
          <w:rFonts w:hint="cs"/>
          <w:rtl/>
        </w:rPr>
        <w:t>عليه</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إنّ</w:t>
      </w:r>
      <w:r>
        <w:rPr>
          <w:rtl/>
        </w:rPr>
        <w:t xml:space="preserve"> </w:t>
      </w:r>
      <w:r>
        <w:rPr>
          <w:rFonts w:hint="cs"/>
          <w:rtl/>
        </w:rPr>
        <w:t>إصرار</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على</w:t>
      </w:r>
      <w:r>
        <w:rPr>
          <w:rtl/>
        </w:rPr>
        <w:t xml:space="preserve"> </w:t>
      </w:r>
      <w:r>
        <w:rPr>
          <w:rFonts w:hint="cs"/>
          <w:rtl/>
        </w:rPr>
        <w:t>التوجّه</w:t>
      </w:r>
      <w:r>
        <w:rPr>
          <w:rtl/>
        </w:rPr>
        <w:t xml:space="preserve"> </w:t>
      </w:r>
      <w:r>
        <w:rPr>
          <w:rFonts w:hint="cs"/>
          <w:rtl/>
        </w:rPr>
        <w:t>نحو</w:t>
      </w:r>
      <w:r>
        <w:rPr>
          <w:rtl/>
        </w:rPr>
        <w:t xml:space="preserve"> </w:t>
      </w:r>
      <w:r>
        <w:rPr>
          <w:rFonts w:hint="cs"/>
          <w:rtl/>
        </w:rPr>
        <w:t>الكوفة</w:t>
      </w:r>
      <w:r>
        <w:rPr>
          <w:rtl/>
        </w:rPr>
        <w:t xml:space="preserve"> </w:t>
      </w:r>
      <w:r>
        <w:rPr>
          <w:rFonts w:hint="cs"/>
          <w:rtl/>
        </w:rPr>
        <w:t>حتّى</w:t>
      </w:r>
      <w:r>
        <w:rPr>
          <w:rtl/>
        </w:rPr>
        <w:t xml:space="preserve"> </w:t>
      </w:r>
      <w:r>
        <w:rPr>
          <w:rFonts w:hint="cs"/>
          <w:rtl/>
        </w:rPr>
        <w:t>بعد</w:t>
      </w:r>
      <w:r>
        <w:rPr>
          <w:rtl/>
        </w:rPr>
        <w:t xml:space="preserve"> </w:t>
      </w:r>
      <w:r>
        <w:rPr>
          <w:rFonts w:hint="cs"/>
          <w:rtl/>
        </w:rPr>
        <w:t>انتفاء</w:t>
      </w:r>
      <w:r>
        <w:rPr>
          <w:rtl/>
        </w:rPr>
        <w:t xml:space="preserve"> </w:t>
      </w:r>
      <w:r>
        <w:rPr>
          <w:rFonts w:hint="cs"/>
          <w:rtl/>
        </w:rPr>
        <w:t>حجّة</w:t>
      </w:r>
      <w:r>
        <w:rPr>
          <w:rtl/>
        </w:rPr>
        <w:t xml:space="preserve"> </w:t>
      </w:r>
      <w:r>
        <w:rPr>
          <w:rFonts w:hint="cs"/>
          <w:rtl/>
        </w:rPr>
        <w:t>رسائل</w:t>
      </w:r>
      <w:r>
        <w:rPr>
          <w:rtl/>
        </w:rPr>
        <w:t xml:space="preserve"> </w:t>
      </w:r>
      <w:r>
        <w:rPr>
          <w:rFonts w:hint="cs"/>
          <w:rtl/>
        </w:rPr>
        <w:t>أهل</w:t>
      </w:r>
      <w:r>
        <w:rPr>
          <w:rtl/>
        </w:rPr>
        <w:t xml:space="preserve"> </w:t>
      </w:r>
      <w:r>
        <w:rPr>
          <w:rFonts w:hint="cs"/>
          <w:rtl/>
        </w:rPr>
        <w:t>الكوفة</w:t>
      </w:r>
      <w:r>
        <w:rPr>
          <w:rtl/>
        </w:rPr>
        <w:t xml:space="preserve"> </w:t>
      </w:r>
      <w:r>
        <w:rPr>
          <w:rFonts w:hint="cs"/>
          <w:rtl/>
        </w:rPr>
        <w:t>عمليّاً</w:t>
      </w:r>
      <w:r>
        <w:rPr>
          <w:rtl/>
        </w:rPr>
        <w:t xml:space="preserve">- </w:t>
      </w:r>
      <w:r>
        <w:rPr>
          <w:rFonts w:hint="cs"/>
          <w:rtl/>
        </w:rPr>
        <w:t>بعد</w:t>
      </w:r>
      <w:r>
        <w:rPr>
          <w:rtl/>
        </w:rPr>
        <w:t xml:space="preserve"> </w:t>
      </w:r>
      <w:r>
        <w:rPr>
          <w:rFonts w:hint="cs"/>
          <w:rtl/>
        </w:rPr>
        <w:t>وصول</w:t>
      </w:r>
      <w:r>
        <w:rPr>
          <w:rtl/>
        </w:rPr>
        <w:t xml:space="preserve"> </w:t>
      </w:r>
      <w:r>
        <w:rPr>
          <w:rFonts w:hint="cs"/>
          <w:rtl/>
        </w:rPr>
        <w:t>خبر</w:t>
      </w:r>
      <w:r>
        <w:rPr>
          <w:rtl/>
        </w:rPr>
        <w:t xml:space="preserve"> </w:t>
      </w:r>
      <w:r>
        <w:rPr>
          <w:rFonts w:hint="cs"/>
          <w:rtl/>
        </w:rPr>
        <w:t>مقتل</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وهاني</w:t>
      </w:r>
      <w:r>
        <w:rPr>
          <w:rtl/>
        </w:rPr>
        <w:t xml:space="preserve"> </w:t>
      </w:r>
      <w:r w:rsidR="00A04838" w:rsidRPr="00A04838">
        <w:rPr>
          <w:rStyle w:val="libAlaemChar"/>
          <w:rtl/>
        </w:rPr>
        <w:t>رضي‌الله‌عنه</w:t>
      </w:r>
      <w:r>
        <w:rPr>
          <w:rtl/>
        </w:rPr>
        <w:t xml:space="preserve"> </w:t>
      </w:r>
      <w:r>
        <w:rPr>
          <w:rFonts w:hint="cs"/>
          <w:rtl/>
        </w:rPr>
        <w:t>وعبداللّه</w:t>
      </w:r>
      <w:r>
        <w:rPr>
          <w:rtl/>
        </w:rPr>
        <w:t xml:space="preserve"> </w:t>
      </w:r>
      <w:r>
        <w:rPr>
          <w:rFonts w:hint="cs"/>
          <w:rtl/>
        </w:rPr>
        <w:t>بن</w:t>
      </w:r>
      <w:r>
        <w:rPr>
          <w:rtl/>
        </w:rPr>
        <w:t xml:space="preserve"> </w:t>
      </w:r>
      <w:r>
        <w:rPr>
          <w:rFonts w:hint="cs"/>
          <w:rtl/>
        </w:rPr>
        <w:t>يقطر</w:t>
      </w:r>
      <w:r>
        <w:rPr>
          <w:rtl/>
        </w:rPr>
        <w:t xml:space="preserve"> </w:t>
      </w:r>
      <w:r w:rsidR="00A04838" w:rsidRPr="00A04838">
        <w:rPr>
          <w:rStyle w:val="libAlaemChar"/>
          <w:rtl/>
        </w:rPr>
        <w:t>رضي‌الله‌عنه</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كاشف</w:t>
      </w:r>
      <w:r>
        <w:rPr>
          <w:rtl/>
        </w:rPr>
        <w:t xml:space="preserve"> </w:t>
      </w:r>
      <w:r>
        <w:rPr>
          <w:rFonts w:hint="cs"/>
          <w:rtl/>
        </w:rPr>
        <w:t>عن</w:t>
      </w:r>
      <w:r>
        <w:rPr>
          <w:rtl/>
        </w:rPr>
        <w:t xml:space="preserve"> </w:t>
      </w:r>
      <w:r>
        <w:rPr>
          <w:rFonts w:hint="cs"/>
          <w:rtl/>
        </w:rPr>
        <w:t>أنّ</w:t>
      </w:r>
      <w:r>
        <w:rPr>
          <w:rtl/>
        </w:rPr>
        <w:t xml:space="preserve"> </w:t>
      </w:r>
      <w:r>
        <w:rPr>
          <w:rFonts w:hint="cs"/>
          <w:rtl/>
        </w:rPr>
        <w:t>رسائل</w:t>
      </w:r>
      <w:r>
        <w:rPr>
          <w:rtl/>
        </w:rPr>
        <w:t xml:space="preserve"> </w:t>
      </w:r>
      <w:r>
        <w:rPr>
          <w:rFonts w:hint="cs"/>
          <w:rtl/>
        </w:rPr>
        <w:t>أهل</w:t>
      </w:r>
      <w:r>
        <w:rPr>
          <w:rtl/>
        </w:rPr>
        <w:t xml:space="preserve"> </w:t>
      </w:r>
      <w:r>
        <w:rPr>
          <w:rFonts w:hint="cs"/>
          <w:rtl/>
        </w:rPr>
        <w:t>الكوفة</w:t>
      </w:r>
      <w:r>
        <w:rPr>
          <w:rtl/>
        </w:rPr>
        <w:t xml:space="preserve"> </w:t>
      </w:r>
      <w:r>
        <w:rPr>
          <w:rFonts w:hint="cs"/>
          <w:rtl/>
        </w:rPr>
        <w:t>إليه</w:t>
      </w:r>
      <w:r>
        <w:rPr>
          <w:rtl/>
        </w:rPr>
        <w:t xml:space="preserve"> </w:t>
      </w:r>
      <w:r>
        <w:rPr>
          <w:rFonts w:hint="cs"/>
          <w:rtl/>
        </w:rPr>
        <w:t>لم</w:t>
      </w:r>
      <w:r>
        <w:rPr>
          <w:rtl/>
        </w:rPr>
        <w:t xml:space="preserve"> </w:t>
      </w:r>
      <w:r>
        <w:rPr>
          <w:rFonts w:hint="cs"/>
          <w:rtl/>
        </w:rPr>
        <w:t>تكن</w:t>
      </w:r>
      <w:r>
        <w:rPr>
          <w:rtl/>
        </w:rPr>
        <w:t xml:space="preserve"> </w:t>
      </w:r>
      <w:r>
        <w:rPr>
          <w:rFonts w:hint="cs"/>
          <w:rtl/>
        </w:rPr>
        <w:t>السبب</w:t>
      </w:r>
      <w:r>
        <w:rPr>
          <w:rtl/>
        </w:rPr>
        <w:t xml:space="preserve"> </w:t>
      </w:r>
      <w:r>
        <w:rPr>
          <w:rFonts w:hint="cs"/>
          <w:rtl/>
        </w:rPr>
        <w:t>الرئيس</w:t>
      </w:r>
      <w:r>
        <w:rPr>
          <w:rtl/>
        </w:rPr>
        <w:t xml:space="preserve"> </w:t>
      </w:r>
      <w:r>
        <w:rPr>
          <w:rFonts w:hint="cs"/>
          <w:rtl/>
        </w:rPr>
        <w:t>في</w:t>
      </w:r>
      <w:r>
        <w:rPr>
          <w:rtl/>
        </w:rPr>
        <w:t xml:space="preserve"> </w:t>
      </w:r>
      <w:r>
        <w:rPr>
          <w:rFonts w:hint="cs"/>
          <w:rtl/>
        </w:rPr>
        <w:t>توجّهه</w:t>
      </w:r>
      <w:r>
        <w:rPr>
          <w:rtl/>
        </w:rPr>
        <w:t xml:space="preserve"> </w:t>
      </w:r>
      <w:r>
        <w:rPr>
          <w:rFonts w:hint="cs"/>
          <w:rtl/>
        </w:rPr>
        <w:t>نحو</w:t>
      </w:r>
      <w:r>
        <w:rPr>
          <w:rtl/>
        </w:rPr>
        <w:t xml:space="preserve"> </w:t>
      </w:r>
      <w:r>
        <w:rPr>
          <w:rFonts w:hint="cs"/>
          <w:rtl/>
        </w:rPr>
        <w:t>العراق</w:t>
      </w:r>
      <w:r>
        <w:rPr>
          <w:rtl/>
        </w:rPr>
        <w:t xml:space="preserve">! </w:t>
      </w:r>
      <w:r>
        <w:rPr>
          <w:rFonts w:hint="cs"/>
          <w:rtl/>
        </w:rPr>
        <w:t>وإنْ</w:t>
      </w:r>
      <w:r>
        <w:rPr>
          <w:rtl/>
        </w:rPr>
        <w:t xml:space="preserve"> </w:t>
      </w:r>
      <w:r>
        <w:rPr>
          <w:rFonts w:hint="cs"/>
          <w:rtl/>
        </w:rPr>
        <w:t>كان</w:t>
      </w:r>
      <w:r>
        <w:rPr>
          <w:rtl/>
        </w:rPr>
        <w:t xml:space="preserve"> </w:t>
      </w:r>
      <w:r>
        <w:rPr>
          <w:rFonts w:hint="cs"/>
          <w:rtl/>
        </w:rPr>
        <w:t>صحيحاً</w:t>
      </w:r>
      <w:r>
        <w:rPr>
          <w:rtl/>
        </w:rPr>
        <w:t xml:space="preserve"> </w:t>
      </w:r>
      <w:r>
        <w:rPr>
          <w:rFonts w:hint="cs"/>
          <w:rtl/>
        </w:rPr>
        <w:t>القول</w:t>
      </w:r>
      <w:r>
        <w:rPr>
          <w:rtl/>
        </w:rPr>
        <w:t xml:space="preserve"> </w:t>
      </w:r>
      <w:r>
        <w:rPr>
          <w:rFonts w:hint="cs"/>
          <w:rtl/>
        </w:rPr>
        <w:t>إنّه</w:t>
      </w:r>
      <w:r>
        <w:rPr>
          <w:rtl/>
        </w:rPr>
        <w:t xml:space="preserve"> </w:t>
      </w:r>
      <w:r w:rsidR="00A04838" w:rsidRPr="00A04838">
        <w:rPr>
          <w:rStyle w:val="libAlaemChar"/>
          <w:rFonts w:hint="cs"/>
          <w:rtl/>
        </w:rPr>
        <w:t>عليه‌السلام</w:t>
      </w:r>
      <w:r>
        <w:rPr>
          <w:rtl/>
        </w:rPr>
        <w:t xml:space="preserve"> «</w:t>
      </w:r>
      <w:r>
        <w:rPr>
          <w:rFonts w:hint="cs"/>
          <w:rtl/>
        </w:rPr>
        <w:t>لم</w:t>
      </w:r>
      <w:r>
        <w:rPr>
          <w:rtl/>
        </w:rPr>
        <w:t xml:space="preserve"> </w:t>
      </w:r>
      <w:r>
        <w:rPr>
          <w:rFonts w:hint="cs"/>
          <w:rtl/>
        </w:rPr>
        <w:t>يشأ</w:t>
      </w:r>
      <w:r>
        <w:rPr>
          <w:rtl/>
        </w:rPr>
        <w:t xml:space="preserve"> </w:t>
      </w:r>
      <w:r>
        <w:rPr>
          <w:rFonts w:hint="cs"/>
          <w:rtl/>
        </w:rPr>
        <w:t>أن</w:t>
      </w:r>
      <w:r>
        <w:rPr>
          <w:rtl/>
        </w:rPr>
        <w:t xml:space="preserve"> </w:t>
      </w:r>
      <w:r>
        <w:rPr>
          <w:rFonts w:hint="cs"/>
          <w:rtl/>
        </w:rPr>
        <w:t>يدع</w:t>
      </w:r>
      <w:r>
        <w:rPr>
          <w:rtl/>
        </w:rPr>
        <w:t xml:space="preserve"> </w:t>
      </w:r>
      <w:r>
        <w:rPr>
          <w:rFonts w:hint="cs"/>
          <w:rtl/>
        </w:rPr>
        <w:t>أيّ</w:t>
      </w:r>
      <w:r>
        <w:rPr>
          <w:rtl/>
        </w:rPr>
        <w:t xml:space="preserve"> </w:t>
      </w:r>
      <w:r>
        <w:rPr>
          <w:rFonts w:hint="cs"/>
          <w:rtl/>
        </w:rPr>
        <w:t>مجال</w:t>
      </w:r>
      <w:r>
        <w:rPr>
          <w:rtl/>
        </w:rPr>
        <w:t xml:space="preserve"> </w:t>
      </w:r>
      <w:r>
        <w:rPr>
          <w:rFonts w:hint="cs"/>
          <w:rtl/>
        </w:rPr>
        <w:t>لإمكان</w:t>
      </w:r>
      <w:r>
        <w:rPr>
          <w:rtl/>
        </w:rPr>
        <w:t xml:space="preserve"> </w:t>
      </w:r>
      <w:r>
        <w:rPr>
          <w:rFonts w:hint="cs"/>
          <w:rtl/>
        </w:rPr>
        <w:t>القول</w:t>
      </w:r>
      <w:r>
        <w:rPr>
          <w:rtl/>
        </w:rPr>
        <w:t xml:space="preserve"> </w:t>
      </w:r>
      <w:r>
        <w:rPr>
          <w:rFonts w:hint="cs"/>
          <w:rtl/>
        </w:rPr>
        <w:t>بأنّه</w:t>
      </w:r>
      <w:r>
        <w:rPr>
          <w:rtl/>
        </w:rPr>
        <w:t xml:space="preserve"> </w:t>
      </w:r>
      <w:r w:rsidR="00A04838" w:rsidRPr="00A04838">
        <w:rPr>
          <w:rStyle w:val="libAlaemChar"/>
          <w:rFonts w:hint="cs"/>
          <w:rtl/>
        </w:rPr>
        <w:t>عليه‌السلام</w:t>
      </w:r>
      <w:r>
        <w:rPr>
          <w:rtl/>
        </w:rPr>
        <w:t xml:space="preserve"> </w:t>
      </w:r>
      <w:r>
        <w:rPr>
          <w:rFonts w:hint="cs"/>
          <w:rtl/>
        </w:rPr>
        <w:t>لم</w:t>
      </w:r>
      <w:r>
        <w:rPr>
          <w:rtl/>
        </w:rPr>
        <w:t xml:space="preserve"> </w:t>
      </w:r>
      <w:r>
        <w:rPr>
          <w:rFonts w:hint="cs"/>
          <w:rtl/>
        </w:rPr>
        <w:t>يفِ</w:t>
      </w:r>
      <w:r>
        <w:rPr>
          <w:rtl/>
        </w:rPr>
        <w:t xml:space="preserve"> </w:t>
      </w:r>
      <w:r>
        <w:rPr>
          <w:rFonts w:hint="cs"/>
          <w:rtl/>
        </w:rPr>
        <w:t>تماماً</w:t>
      </w:r>
      <w:r>
        <w:rPr>
          <w:rtl/>
        </w:rPr>
        <w:t xml:space="preserve"> </w:t>
      </w:r>
      <w:r>
        <w:rPr>
          <w:rFonts w:hint="cs"/>
          <w:rtl/>
        </w:rPr>
        <w:t>بالعهد</w:t>
      </w:r>
      <w:r>
        <w:rPr>
          <w:rtl/>
        </w:rPr>
        <w:t xml:space="preserve"> </w:t>
      </w:r>
      <w:r>
        <w:rPr>
          <w:rFonts w:hint="cs"/>
          <w:rtl/>
        </w:rPr>
        <w:t>لو</w:t>
      </w:r>
      <w:r>
        <w:rPr>
          <w:rtl/>
        </w:rPr>
        <w:t xml:space="preserve"> </w:t>
      </w:r>
      <w:r>
        <w:rPr>
          <w:rFonts w:hint="cs"/>
          <w:rtl/>
        </w:rPr>
        <w:t>كان</w:t>
      </w:r>
      <w:r>
        <w:rPr>
          <w:rtl/>
        </w:rPr>
        <w:t xml:space="preserve"> </w:t>
      </w:r>
      <w:r>
        <w:rPr>
          <w:rFonts w:hint="cs"/>
          <w:rtl/>
        </w:rPr>
        <w:t>قد</w:t>
      </w:r>
      <w:r>
        <w:rPr>
          <w:rtl/>
        </w:rPr>
        <w:t xml:space="preserve"> </w:t>
      </w:r>
      <w:r>
        <w:rPr>
          <w:rFonts w:hint="cs"/>
          <w:rtl/>
        </w:rPr>
        <w:t>انصرف</w:t>
      </w:r>
      <w:r>
        <w:rPr>
          <w:rtl/>
        </w:rPr>
        <w:t xml:space="preserve"> </w:t>
      </w:r>
      <w:r>
        <w:rPr>
          <w:rFonts w:hint="cs"/>
          <w:rtl/>
        </w:rPr>
        <w:t>عن</w:t>
      </w:r>
      <w:r>
        <w:rPr>
          <w:rtl/>
        </w:rPr>
        <w:t xml:space="preserve"> </w:t>
      </w:r>
      <w:r>
        <w:rPr>
          <w:rFonts w:hint="cs"/>
          <w:rtl/>
        </w:rPr>
        <w:t>التوجّه</w:t>
      </w:r>
      <w:r>
        <w:rPr>
          <w:rtl/>
        </w:rPr>
        <w:t xml:space="preserve"> </w:t>
      </w:r>
      <w:r>
        <w:rPr>
          <w:rFonts w:hint="cs"/>
          <w:rtl/>
        </w:rPr>
        <w:t>إلى</w:t>
      </w:r>
      <w:r>
        <w:rPr>
          <w:rtl/>
        </w:rPr>
        <w:t xml:space="preserve"> </w:t>
      </w:r>
      <w:r>
        <w:rPr>
          <w:rFonts w:hint="cs"/>
          <w:rtl/>
        </w:rPr>
        <w:t>الكوفة</w:t>
      </w:r>
      <w:r>
        <w:rPr>
          <w:rtl/>
        </w:rPr>
        <w:t xml:space="preserve"> </w:t>
      </w:r>
      <w:r>
        <w:rPr>
          <w:rFonts w:hint="cs"/>
          <w:rtl/>
        </w:rPr>
        <w:t>في</w:t>
      </w:r>
      <w:r>
        <w:rPr>
          <w:rtl/>
        </w:rPr>
        <w:t xml:space="preserve"> </w:t>
      </w:r>
      <w:r>
        <w:rPr>
          <w:rFonts w:hint="cs"/>
          <w:rtl/>
        </w:rPr>
        <w:t>بعض</w:t>
      </w:r>
      <w:r>
        <w:rPr>
          <w:rtl/>
        </w:rPr>
        <w:t xml:space="preserve"> </w:t>
      </w:r>
      <w:r>
        <w:rPr>
          <w:rFonts w:hint="cs"/>
          <w:rtl/>
        </w:rPr>
        <w:t>مراحل</w:t>
      </w:r>
      <w:r>
        <w:rPr>
          <w:rtl/>
        </w:rPr>
        <w:t xml:space="preserve"> </w:t>
      </w:r>
      <w:r>
        <w:rPr>
          <w:rFonts w:hint="cs"/>
          <w:rtl/>
        </w:rPr>
        <w:t>الطريق،</w:t>
      </w:r>
      <w:r>
        <w:rPr>
          <w:rtl/>
        </w:rPr>
        <w:t xml:space="preserve"> </w:t>
      </w:r>
      <w:r>
        <w:rPr>
          <w:rFonts w:hint="cs"/>
          <w:rtl/>
        </w:rPr>
        <w:t>حتّى</w:t>
      </w:r>
      <w:r>
        <w:rPr>
          <w:rtl/>
        </w:rPr>
        <w:t xml:space="preserve"> </w:t>
      </w:r>
      <w:r>
        <w:rPr>
          <w:rFonts w:hint="cs"/>
          <w:rtl/>
        </w:rPr>
        <w:t>بعد</w:t>
      </w:r>
      <w:r>
        <w:rPr>
          <w:rtl/>
        </w:rPr>
        <w:t xml:space="preserve"> </w:t>
      </w:r>
      <w:r>
        <w:rPr>
          <w:rFonts w:hint="cs"/>
          <w:rtl/>
        </w:rPr>
        <w:t>أن</w:t>
      </w:r>
      <w:r>
        <w:rPr>
          <w:rtl/>
        </w:rPr>
        <w:t xml:space="preserve"> </w:t>
      </w:r>
      <w:r>
        <w:rPr>
          <w:rFonts w:hint="cs"/>
          <w:rtl/>
        </w:rPr>
        <w:t>أغلق</w:t>
      </w:r>
      <w:r>
        <w:rPr>
          <w:rtl/>
        </w:rPr>
        <w:t xml:space="preserve"> </w:t>
      </w:r>
      <w:r>
        <w:rPr>
          <w:rFonts w:hint="cs"/>
          <w:rtl/>
        </w:rPr>
        <w:t>جيش</w:t>
      </w:r>
      <w:r>
        <w:rPr>
          <w:rtl/>
        </w:rPr>
        <w:t xml:space="preserve"> </w:t>
      </w:r>
      <w:r>
        <w:rPr>
          <w:rFonts w:hint="cs"/>
          <w:rtl/>
        </w:rPr>
        <w:t>الحرّ</w:t>
      </w:r>
      <w:r>
        <w:rPr>
          <w:rtl/>
        </w:rPr>
        <w:t xml:space="preserve"> </w:t>
      </w:r>
      <w:r>
        <w:rPr>
          <w:rFonts w:hint="cs"/>
          <w:rtl/>
        </w:rPr>
        <w:t>دونه</w:t>
      </w:r>
      <w:r>
        <w:rPr>
          <w:rtl/>
        </w:rPr>
        <w:t xml:space="preserve"> </w:t>
      </w:r>
      <w:r>
        <w:rPr>
          <w:rFonts w:hint="cs"/>
          <w:rtl/>
        </w:rPr>
        <w:t>الطريق</w:t>
      </w:r>
      <w:r>
        <w:rPr>
          <w:rtl/>
        </w:rPr>
        <w:t xml:space="preserve"> </w:t>
      </w:r>
      <w:r>
        <w:rPr>
          <w:rFonts w:hint="cs"/>
          <w:rtl/>
        </w:rPr>
        <w:t>إليها</w:t>
      </w:r>
      <w:r>
        <w:rPr>
          <w:rtl/>
        </w:rPr>
        <w:t xml:space="preserve">! </w:t>
      </w:r>
      <w:r>
        <w:rPr>
          <w:rFonts w:hint="cs"/>
          <w:rtl/>
        </w:rPr>
        <w:t>ذلك</w:t>
      </w:r>
      <w:r>
        <w:rPr>
          <w:rtl/>
        </w:rPr>
        <w:t xml:space="preserve"> </w:t>
      </w:r>
      <w:r>
        <w:rPr>
          <w:rFonts w:hint="cs"/>
          <w:rtl/>
        </w:rPr>
        <w:t>لأنّ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مع</w:t>
      </w:r>
      <w:r>
        <w:rPr>
          <w:rtl/>
        </w:rPr>
        <w:t xml:space="preserve"> </w:t>
      </w:r>
      <w:r>
        <w:rPr>
          <w:rFonts w:hint="cs"/>
          <w:rtl/>
        </w:rPr>
        <w:t>تمام</w:t>
      </w:r>
      <w:r>
        <w:rPr>
          <w:rtl/>
        </w:rPr>
        <w:t xml:space="preserve"> </w:t>
      </w:r>
      <w:r>
        <w:rPr>
          <w:rFonts w:hint="cs"/>
          <w:rtl/>
        </w:rPr>
        <w:t>حجّته</w:t>
      </w:r>
      <w:r>
        <w:rPr>
          <w:rtl/>
        </w:rPr>
        <w:t xml:space="preserve"> </w:t>
      </w:r>
      <w:r>
        <w:rPr>
          <w:rFonts w:hint="cs"/>
          <w:rtl/>
        </w:rPr>
        <w:t>البالغة</w:t>
      </w:r>
      <w:r>
        <w:rPr>
          <w:rtl/>
        </w:rPr>
        <w:t xml:space="preserve"> </w:t>
      </w:r>
      <w:r>
        <w:rPr>
          <w:rFonts w:hint="cs"/>
          <w:rtl/>
        </w:rPr>
        <w:t>على</w:t>
      </w:r>
      <w:r>
        <w:rPr>
          <w:rtl/>
        </w:rPr>
        <w:t xml:space="preserve"> </w:t>
      </w:r>
      <w:r>
        <w:rPr>
          <w:rFonts w:hint="cs"/>
          <w:rtl/>
        </w:rPr>
        <w:t>أهل</w:t>
      </w:r>
      <w:r>
        <w:rPr>
          <w:rtl/>
        </w:rPr>
        <w:t xml:space="preserve"> </w:t>
      </w:r>
      <w:r>
        <w:rPr>
          <w:rFonts w:hint="cs"/>
          <w:rtl/>
        </w:rPr>
        <w:t>الكوفة</w:t>
      </w:r>
      <w:r>
        <w:rPr>
          <w:rtl/>
        </w:rPr>
        <w:t xml:space="preserve"> </w:t>
      </w:r>
      <w:r>
        <w:rPr>
          <w:rFonts w:hint="cs"/>
          <w:rtl/>
        </w:rPr>
        <w:t>أراد</w:t>
      </w:r>
      <w:r>
        <w:rPr>
          <w:rtl/>
        </w:rPr>
        <w:t xml:space="preserve"> </w:t>
      </w:r>
      <w:r>
        <w:rPr>
          <w:rFonts w:hint="cs"/>
          <w:rtl/>
        </w:rPr>
        <w:t>في</w:t>
      </w:r>
      <w:r>
        <w:rPr>
          <w:rtl/>
        </w:rPr>
        <w:t xml:space="preserve"> </w:t>
      </w:r>
      <w:r>
        <w:rPr>
          <w:rFonts w:hint="cs"/>
          <w:rtl/>
        </w:rPr>
        <w:t>المقابل</w:t>
      </w:r>
      <w:r>
        <w:rPr>
          <w:rtl/>
        </w:rPr>
        <w:t xml:space="preserve"> </w:t>
      </w:r>
      <w:r>
        <w:rPr>
          <w:rFonts w:hint="cs"/>
          <w:rtl/>
        </w:rPr>
        <w:t>بلوغ</w:t>
      </w:r>
      <w:r>
        <w:rPr>
          <w:rtl/>
        </w:rPr>
        <w:t xml:space="preserve"> </w:t>
      </w:r>
      <w:r>
        <w:rPr>
          <w:rFonts w:hint="cs"/>
          <w:rtl/>
        </w:rPr>
        <w:t>تمام</w:t>
      </w:r>
      <w:r>
        <w:rPr>
          <w:rtl/>
        </w:rPr>
        <w:t xml:space="preserve"> </w:t>
      </w:r>
      <w:r>
        <w:rPr>
          <w:rFonts w:hint="cs"/>
          <w:rtl/>
        </w:rPr>
        <w:t>العذر</w:t>
      </w:r>
      <w:r>
        <w:rPr>
          <w:rtl/>
        </w:rPr>
        <w:t xml:space="preserve"> </w:t>
      </w:r>
      <w:r>
        <w:rPr>
          <w:rFonts w:hint="cs"/>
          <w:rtl/>
        </w:rPr>
        <w:t>وعلى</w:t>
      </w:r>
      <w:r>
        <w:rPr>
          <w:rtl/>
        </w:rPr>
        <w:t xml:space="preserve"> </w:t>
      </w:r>
      <w:r>
        <w:rPr>
          <w:rFonts w:hint="cs"/>
          <w:rtl/>
        </w:rPr>
        <w:t>أكمل</w:t>
      </w:r>
      <w:r>
        <w:rPr>
          <w:rtl/>
        </w:rPr>
        <w:t xml:space="preserve"> </w:t>
      </w:r>
      <w:r>
        <w:rPr>
          <w:rFonts w:hint="cs"/>
          <w:rtl/>
        </w:rPr>
        <w:t>الوجه</w:t>
      </w:r>
      <w:r>
        <w:rPr>
          <w:rtl/>
        </w:rPr>
        <w:t xml:space="preserve"> </w:t>
      </w:r>
      <w:r>
        <w:rPr>
          <w:rFonts w:hint="cs"/>
          <w:rtl/>
        </w:rPr>
        <w:t>فيما</w:t>
      </w:r>
      <w:r>
        <w:rPr>
          <w:rtl/>
        </w:rPr>
        <w:t xml:space="preserve"> </w:t>
      </w:r>
      <w:r>
        <w:rPr>
          <w:rFonts w:hint="cs"/>
          <w:rtl/>
        </w:rPr>
        <w:t>قد</w:t>
      </w:r>
      <w:r>
        <w:rPr>
          <w:rtl/>
        </w:rPr>
        <w:t xml:space="preserve"> </w:t>
      </w:r>
      <w:r>
        <w:rPr>
          <w:rFonts w:hint="cs"/>
          <w:rtl/>
        </w:rPr>
        <w:t>يُتصوَّر</w:t>
      </w:r>
      <w:r>
        <w:rPr>
          <w:rtl/>
        </w:rPr>
        <w:t xml:space="preserve"> </w:t>
      </w:r>
      <w:r>
        <w:rPr>
          <w:rFonts w:hint="cs"/>
          <w:rtl/>
        </w:rPr>
        <w:t>أنّ</w:t>
      </w:r>
      <w:r>
        <w:rPr>
          <w:rtl/>
        </w:rPr>
        <w:t xml:space="preserve"> </w:t>
      </w:r>
      <w:r>
        <w:rPr>
          <w:rFonts w:hint="cs"/>
          <w:rtl/>
        </w:rPr>
        <w:t>لهم</w:t>
      </w:r>
      <w:r>
        <w:rPr>
          <w:rtl/>
        </w:rPr>
        <w:t xml:space="preserve"> </w:t>
      </w:r>
      <w:r>
        <w:rPr>
          <w:rFonts w:hint="cs"/>
          <w:rtl/>
        </w:rPr>
        <w:t>حجّة</w:t>
      </w:r>
      <w:r>
        <w:rPr>
          <w:rtl/>
        </w:rPr>
        <w:t xml:space="preserve"> </w:t>
      </w:r>
      <w:r>
        <w:rPr>
          <w:rFonts w:hint="cs"/>
          <w:rtl/>
        </w:rPr>
        <w:t>باقية</w:t>
      </w:r>
      <w:r>
        <w:rPr>
          <w:rtl/>
        </w:rPr>
        <w:t xml:space="preserve"> </w:t>
      </w:r>
      <w:r>
        <w:rPr>
          <w:rFonts w:hint="cs"/>
          <w:rtl/>
        </w:rPr>
        <w:t>عليه،</w:t>
      </w:r>
      <w:r>
        <w:rPr>
          <w:rtl/>
        </w:rPr>
        <w:t xml:space="preserve"> </w:t>
      </w:r>
      <w:r>
        <w:rPr>
          <w:rFonts w:hint="cs"/>
          <w:rtl/>
        </w:rPr>
        <w:t>بحيث</w:t>
      </w:r>
      <w:r>
        <w:rPr>
          <w:rtl/>
        </w:rPr>
        <w:t xml:space="preserve"> </w:t>
      </w:r>
      <w:r>
        <w:rPr>
          <w:rFonts w:hint="cs"/>
          <w:rtl/>
        </w:rPr>
        <w:t>لايبقى</w:t>
      </w:r>
      <w:r>
        <w:rPr>
          <w:rtl/>
        </w:rPr>
        <w:t xml:space="preserve"> </w:t>
      </w:r>
      <w:r>
        <w:rPr>
          <w:rFonts w:hint="cs"/>
          <w:rtl/>
        </w:rPr>
        <w:t>ثمّة</w:t>
      </w:r>
      <w:r>
        <w:rPr>
          <w:rtl/>
        </w:rPr>
        <w:t xml:space="preserve"> </w:t>
      </w:r>
      <w:r>
        <w:rPr>
          <w:rFonts w:hint="cs"/>
          <w:rtl/>
        </w:rPr>
        <w:t>مجال</w:t>
      </w:r>
      <w:r>
        <w:rPr>
          <w:rtl/>
        </w:rPr>
        <w:t xml:space="preserve"> </w:t>
      </w:r>
      <w:r>
        <w:rPr>
          <w:rFonts w:hint="cs"/>
          <w:rtl/>
        </w:rPr>
        <w:t>للطعن</w:t>
      </w:r>
      <w:r>
        <w:rPr>
          <w:rtl/>
        </w:rPr>
        <w:t xml:space="preserve"> </w:t>
      </w:r>
      <w:r>
        <w:rPr>
          <w:rFonts w:hint="cs"/>
          <w:rtl/>
        </w:rPr>
        <w:t>في</w:t>
      </w:r>
      <w:r>
        <w:rPr>
          <w:rtl/>
        </w:rPr>
        <w:t xml:space="preserve"> </w:t>
      </w:r>
      <w:r>
        <w:rPr>
          <w:rFonts w:hint="cs"/>
          <w:rtl/>
        </w:rPr>
        <w:t>وفائه</w:t>
      </w:r>
      <w:r>
        <w:rPr>
          <w:rtl/>
        </w:rPr>
        <w:t xml:space="preserve"> </w:t>
      </w:r>
      <w:r>
        <w:rPr>
          <w:rFonts w:hint="cs"/>
          <w:rtl/>
        </w:rPr>
        <w:t>بالعهد</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نعم،</w:t>
      </w:r>
      <w:r>
        <w:rPr>
          <w:rtl/>
        </w:rPr>
        <w:t xml:space="preserve"> </w:t>
      </w:r>
      <w:r>
        <w:rPr>
          <w:rFonts w:hint="cs"/>
          <w:rtl/>
        </w:rPr>
        <w:t>هذا</w:t>
      </w:r>
      <w:r>
        <w:rPr>
          <w:rtl/>
        </w:rPr>
        <w:t xml:space="preserve"> </w:t>
      </w:r>
      <w:r>
        <w:rPr>
          <w:rFonts w:hint="cs"/>
          <w:rtl/>
        </w:rPr>
        <w:t>سببٌ</w:t>
      </w:r>
      <w:r>
        <w:rPr>
          <w:rtl/>
        </w:rPr>
        <w:t xml:space="preserve"> </w:t>
      </w:r>
      <w:r>
        <w:rPr>
          <w:rFonts w:hint="cs"/>
          <w:rtl/>
        </w:rPr>
        <w:t>من</w:t>
      </w:r>
      <w:r>
        <w:rPr>
          <w:rtl/>
        </w:rPr>
        <w:t xml:space="preserve"> </w:t>
      </w:r>
      <w:r>
        <w:rPr>
          <w:rFonts w:hint="cs"/>
          <w:rtl/>
        </w:rPr>
        <w:t>جملة</w:t>
      </w:r>
      <w:r>
        <w:rPr>
          <w:rtl/>
        </w:rPr>
        <w:t xml:space="preserve"> </w:t>
      </w:r>
      <w:r>
        <w:rPr>
          <w:rFonts w:hint="cs"/>
          <w:rtl/>
        </w:rPr>
        <w:t>الأسباب</w:t>
      </w:r>
      <w:r>
        <w:rPr>
          <w:rtl/>
        </w:rPr>
        <w:t xml:space="preserve"> </w:t>
      </w:r>
      <w:r>
        <w:rPr>
          <w:rFonts w:hint="cs"/>
          <w:rtl/>
        </w:rPr>
        <w:t>التي</w:t>
      </w:r>
      <w:r>
        <w:rPr>
          <w:rtl/>
        </w:rPr>
        <w:t xml:space="preserve"> </w:t>
      </w:r>
      <w:r>
        <w:rPr>
          <w:rFonts w:hint="cs"/>
          <w:rtl/>
        </w:rPr>
        <w:t>تقع</w:t>
      </w:r>
      <w:r>
        <w:rPr>
          <w:rtl/>
        </w:rPr>
        <w:t xml:space="preserve"> </w:t>
      </w:r>
      <w:r>
        <w:rPr>
          <w:rFonts w:hint="cs"/>
          <w:rtl/>
        </w:rPr>
        <w:t>في</w:t>
      </w:r>
      <w:r>
        <w:rPr>
          <w:rtl/>
        </w:rPr>
        <w:t xml:space="preserve"> </w:t>
      </w:r>
      <w:r>
        <w:rPr>
          <w:rFonts w:hint="cs"/>
          <w:rtl/>
        </w:rPr>
        <w:t>طول</w:t>
      </w:r>
      <w:r>
        <w:rPr>
          <w:rtl/>
        </w:rPr>
        <w:t xml:space="preserve"> </w:t>
      </w:r>
      <w:r>
        <w:rPr>
          <w:rFonts w:hint="cs"/>
          <w:rtl/>
        </w:rPr>
        <w:t>السبب</w:t>
      </w:r>
      <w:r>
        <w:rPr>
          <w:rtl/>
        </w:rPr>
        <w:t xml:space="preserve"> </w:t>
      </w:r>
      <w:r>
        <w:rPr>
          <w:rFonts w:hint="cs"/>
          <w:rtl/>
        </w:rPr>
        <w:t>الرئيس</w:t>
      </w:r>
      <w:r>
        <w:rPr>
          <w:rtl/>
        </w:rPr>
        <w:t xml:space="preserve"> </w:t>
      </w:r>
      <w:r>
        <w:rPr>
          <w:rFonts w:hint="cs"/>
          <w:rtl/>
        </w:rPr>
        <w:t>في</w:t>
      </w:r>
      <w:r>
        <w:rPr>
          <w:rtl/>
        </w:rPr>
        <w:t xml:space="preserve"> </w:t>
      </w:r>
      <w:r>
        <w:rPr>
          <w:rFonts w:hint="cs"/>
          <w:rtl/>
        </w:rPr>
        <w:t>توجّهه</w:t>
      </w:r>
      <w:r>
        <w:rPr>
          <w:rtl/>
        </w:rPr>
        <w:t xml:space="preserve"> </w:t>
      </w:r>
      <w:r w:rsidR="00A04838" w:rsidRPr="00A04838">
        <w:rPr>
          <w:rStyle w:val="libAlaemChar"/>
          <w:rFonts w:hint="cs"/>
          <w:rtl/>
        </w:rPr>
        <w:t>عليه‌السلام</w:t>
      </w:r>
      <w:r>
        <w:rPr>
          <w:rtl/>
        </w:rPr>
        <w:t xml:space="preserve"> </w:t>
      </w:r>
      <w:r>
        <w:rPr>
          <w:rFonts w:hint="cs"/>
          <w:rtl/>
        </w:rPr>
        <w:t>نحو</w:t>
      </w:r>
      <w:r>
        <w:rPr>
          <w:rtl/>
        </w:rPr>
        <w:t xml:space="preserve"> </w:t>
      </w:r>
      <w:r>
        <w:rPr>
          <w:rFonts w:hint="cs"/>
          <w:rtl/>
        </w:rPr>
        <w:t>العراق</w:t>
      </w:r>
      <w:r>
        <w:rPr>
          <w:rtl/>
        </w:rPr>
        <w:t xml:space="preserve">: </w:t>
      </w:r>
      <w:r>
        <w:rPr>
          <w:rFonts w:hint="cs"/>
          <w:rtl/>
        </w:rPr>
        <w:t>وهو</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مع</w:t>
      </w:r>
      <w:r>
        <w:rPr>
          <w:rtl/>
        </w:rPr>
        <w:t xml:space="preserve"> </w:t>
      </w:r>
      <w:r>
        <w:rPr>
          <w:rFonts w:hint="cs"/>
          <w:rtl/>
        </w:rPr>
        <w:t>علمه</w:t>
      </w:r>
      <w:r>
        <w:rPr>
          <w:rtl/>
        </w:rPr>
        <w:t xml:space="preserve"> </w:t>
      </w:r>
      <w:r>
        <w:rPr>
          <w:rFonts w:hint="cs"/>
          <w:rtl/>
        </w:rPr>
        <w:t>بأنّه</w:t>
      </w:r>
      <w:r>
        <w:rPr>
          <w:rtl/>
        </w:rPr>
        <w:t xml:space="preserve"> </w:t>
      </w:r>
      <w:r>
        <w:rPr>
          <w:rFonts w:hint="cs"/>
          <w:rtl/>
        </w:rPr>
        <w:t>مالم</w:t>
      </w:r>
      <w:r>
        <w:rPr>
          <w:rtl/>
        </w:rPr>
        <w:t xml:space="preserve"> </w:t>
      </w:r>
      <w:r>
        <w:rPr>
          <w:rFonts w:hint="cs"/>
          <w:rtl/>
        </w:rPr>
        <w:t>يبايع</w:t>
      </w:r>
      <w:r>
        <w:rPr>
          <w:rtl/>
        </w:rPr>
        <w:t xml:space="preserve"> </w:t>
      </w:r>
      <w:r>
        <w:rPr>
          <w:rFonts w:hint="cs"/>
          <w:rtl/>
        </w:rPr>
        <w:t>يُقتل</w:t>
      </w:r>
      <w:r>
        <w:rPr>
          <w:rtl/>
        </w:rPr>
        <w:t xml:space="preserve">- </w:t>
      </w:r>
      <w:r>
        <w:rPr>
          <w:rFonts w:hint="cs"/>
          <w:rtl/>
        </w:rPr>
        <w:t>كان</w:t>
      </w:r>
      <w:r>
        <w:rPr>
          <w:rtl/>
        </w:rPr>
        <w:t xml:space="preserve"> </w:t>
      </w:r>
      <w:r>
        <w:rPr>
          <w:rFonts w:hint="cs"/>
          <w:rtl/>
        </w:rPr>
        <w:t>قد</w:t>
      </w:r>
      <w:r>
        <w:rPr>
          <w:rtl/>
        </w:rPr>
        <w:t xml:space="preserve"> </w:t>
      </w:r>
      <w:r>
        <w:rPr>
          <w:rFonts w:hint="cs"/>
          <w:rtl/>
        </w:rPr>
        <w:t>أصرَّ</w:t>
      </w:r>
      <w:r>
        <w:rPr>
          <w:rtl/>
        </w:rPr>
        <w:t xml:space="preserve"> </w:t>
      </w:r>
      <w:r>
        <w:rPr>
          <w:rFonts w:hint="cs"/>
          <w:rtl/>
        </w:rPr>
        <w:t>على</w:t>
      </w:r>
      <w:r>
        <w:rPr>
          <w:rtl/>
        </w:rPr>
        <w:t xml:space="preserve"> </w:t>
      </w:r>
      <w:r>
        <w:rPr>
          <w:rFonts w:hint="cs"/>
          <w:rtl/>
        </w:rPr>
        <w:t>العراق</w:t>
      </w:r>
      <w:r>
        <w:rPr>
          <w:rtl/>
        </w:rPr>
        <w:t xml:space="preserve"> </w:t>
      </w:r>
      <w:r>
        <w:rPr>
          <w:rFonts w:hint="cs"/>
          <w:rtl/>
        </w:rPr>
        <w:t>لأنّه</w:t>
      </w:r>
      <w:r>
        <w:rPr>
          <w:rtl/>
        </w:rPr>
        <w:t xml:space="preserve"> </w:t>
      </w:r>
      <w:r>
        <w:rPr>
          <w:rFonts w:hint="cs"/>
          <w:rtl/>
        </w:rPr>
        <w:t>أفضل</w:t>
      </w:r>
      <w:r>
        <w:rPr>
          <w:rtl/>
        </w:rPr>
        <w:t xml:space="preserve"> </w:t>
      </w:r>
      <w:r>
        <w:rPr>
          <w:rFonts w:hint="cs"/>
          <w:rtl/>
        </w:rPr>
        <w:t>أرض</w:t>
      </w:r>
      <w:r>
        <w:rPr>
          <w:rtl/>
        </w:rPr>
        <w:t xml:space="preserve"> </w:t>
      </w:r>
      <w:r>
        <w:rPr>
          <w:rFonts w:hint="cs"/>
          <w:rtl/>
        </w:rPr>
        <w:t>للمصرع</w:t>
      </w:r>
      <w:r>
        <w:rPr>
          <w:rtl/>
        </w:rPr>
        <w:t xml:space="preserve"> </w:t>
      </w:r>
      <w:r>
        <w:rPr>
          <w:rFonts w:hint="cs"/>
          <w:rtl/>
        </w:rPr>
        <w:t>الذي</w:t>
      </w:r>
      <w:r>
        <w:rPr>
          <w:rtl/>
        </w:rPr>
        <w:t xml:space="preserve"> </w:t>
      </w:r>
      <w:r>
        <w:rPr>
          <w:rFonts w:hint="cs"/>
          <w:rtl/>
        </w:rPr>
        <w:t>لابُدَّ</w:t>
      </w:r>
      <w:r>
        <w:rPr>
          <w:rtl/>
        </w:rPr>
        <w:t xml:space="preserve"> </w:t>
      </w:r>
      <w:r>
        <w:rPr>
          <w:rFonts w:hint="cs"/>
          <w:rtl/>
        </w:rPr>
        <w:t>منه،</w:t>
      </w:r>
      <w:r>
        <w:rPr>
          <w:rtl/>
        </w:rPr>
        <w:t xml:space="preserve"> </w:t>
      </w:r>
      <w:r>
        <w:rPr>
          <w:rFonts w:hint="cs"/>
          <w:rtl/>
        </w:rPr>
        <w:t>لما</w:t>
      </w:r>
      <w:r>
        <w:rPr>
          <w:rtl/>
        </w:rPr>
        <w:t xml:space="preserve"> </w:t>
      </w:r>
      <w:r>
        <w:rPr>
          <w:rFonts w:hint="cs"/>
          <w:rtl/>
        </w:rPr>
        <w:t>ينطوي</w:t>
      </w:r>
      <w:r>
        <w:rPr>
          <w:rtl/>
        </w:rPr>
        <w:t xml:space="preserve"> </w:t>
      </w:r>
      <w:r>
        <w:rPr>
          <w:rFonts w:hint="cs"/>
          <w:rtl/>
        </w:rPr>
        <w:t>عليه</w:t>
      </w:r>
      <w:r>
        <w:rPr>
          <w:rtl/>
        </w:rPr>
        <w:t xml:space="preserve"> </w:t>
      </w:r>
      <w:r>
        <w:rPr>
          <w:rFonts w:hint="cs"/>
          <w:rtl/>
        </w:rPr>
        <w:t>العراق</w:t>
      </w:r>
      <w:r>
        <w:rPr>
          <w:rtl/>
        </w:rPr>
        <w:t xml:space="preserve"> </w:t>
      </w:r>
      <w:r>
        <w:rPr>
          <w:rFonts w:hint="cs"/>
          <w:rtl/>
        </w:rPr>
        <w:t>من</w:t>
      </w:r>
      <w:r>
        <w:rPr>
          <w:rtl/>
        </w:rPr>
        <w:t xml:space="preserve"> </w:t>
      </w:r>
      <w:r>
        <w:rPr>
          <w:rFonts w:hint="cs"/>
          <w:rtl/>
        </w:rPr>
        <w:t>استعدادات</w:t>
      </w:r>
      <w:r>
        <w:rPr>
          <w:rtl/>
        </w:rPr>
        <w:t xml:space="preserve"> </w:t>
      </w:r>
      <w:r>
        <w:rPr>
          <w:rFonts w:hint="cs"/>
          <w:rtl/>
        </w:rPr>
        <w:t>للتأثر</w:t>
      </w:r>
      <w:r>
        <w:rPr>
          <w:rtl/>
        </w:rPr>
        <w:t xml:space="preserve"> </w:t>
      </w:r>
      <w:r>
        <w:rPr>
          <w:rFonts w:hint="cs"/>
          <w:rtl/>
        </w:rPr>
        <w:t>بواقعة</w:t>
      </w:r>
      <w:r>
        <w:rPr>
          <w:rtl/>
        </w:rPr>
        <w:t xml:space="preserve"> </w:t>
      </w:r>
      <w:r>
        <w:rPr>
          <w:rFonts w:hint="cs"/>
          <w:rtl/>
        </w:rPr>
        <w:t>المصرع</w:t>
      </w:r>
      <w:r>
        <w:rPr>
          <w:rtl/>
        </w:rPr>
        <w:t xml:space="preserve"> </w:t>
      </w:r>
      <w:r>
        <w:rPr>
          <w:rFonts w:hint="cs"/>
          <w:rtl/>
        </w:rPr>
        <w:t>والتغيّر</w:t>
      </w:r>
      <w:r>
        <w:rPr>
          <w:rtl/>
        </w:rPr>
        <w:t xml:space="preserve"> </w:t>
      </w:r>
      <w:r>
        <w:rPr>
          <w:rFonts w:hint="cs"/>
          <w:rtl/>
        </w:rPr>
        <w:t>نتيجة</w:t>
      </w:r>
      <w:r>
        <w:rPr>
          <w:rtl/>
        </w:rPr>
        <w:t xml:space="preserve"> </w:t>
      </w:r>
      <w:r>
        <w:rPr>
          <w:rFonts w:hint="cs"/>
          <w:rtl/>
        </w:rPr>
        <w:t>لها</w:t>
      </w:r>
      <w:r>
        <w:rPr>
          <w:rtl/>
        </w:rPr>
        <w:t xml:space="preserve">! </w:t>
      </w:r>
      <w:r>
        <w:rPr>
          <w:rFonts w:hint="cs"/>
          <w:rtl/>
        </w:rPr>
        <w:t>وقد</w:t>
      </w:r>
      <w:r>
        <w:rPr>
          <w:rtl/>
        </w:rPr>
        <w:t xml:space="preserve"> </w:t>
      </w:r>
      <w:r>
        <w:rPr>
          <w:rFonts w:hint="cs"/>
          <w:rtl/>
        </w:rPr>
        <w:t>فصّلنا</w:t>
      </w:r>
      <w:r>
        <w:rPr>
          <w:rtl/>
        </w:rPr>
        <w:t xml:space="preserve"> </w:t>
      </w:r>
      <w:r>
        <w:rPr>
          <w:rFonts w:hint="cs"/>
          <w:rtl/>
        </w:rPr>
        <w:t>القول</w:t>
      </w:r>
      <w:r>
        <w:rPr>
          <w:rtl/>
        </w:rPr>
        <w:t xml:space="preserve"> </w:t>
      </w:r>
      <w:r>
        <w:rPr>
          <w:rFonts w:hint="cs"/>
          <w:rtl/>
        </w:rPr>
        <w:t>في</w:t>
      </w:r>
      <w:r>
        <w:rPr>
          <w:rtl/>
        </w:rPr>
        <w:t xml:space="preserve"> </w:t>
      </w:r>
      <w:r>
        <w:rPr>
          <w:rFonts w:hint="cs"/>
          <w:rtl/>
        </w:rPr>
        <w:t>هذا</w:t>
      </w:r>
      <w:r>
        <w:rPr>
          <w:rtl/>
        </w:rPr>
        <w:t xml:space="preserve"> </w:t>
      </w:r>
      <w:r>
        <w:rPr>
          <w:rFonts w:hint="cs"/>
          <w:rtl/>
        </w:rPr>
        <w:t>تحت</w:t>
      </w:r>
      <w:r>
        <w:rPr>
          <w:rtl/>
        </w:rPr>
        <w:t xml:space="preserve"> </w:t>
      </w:r>
      <w:r>
        <w:rPr>
          <w:rFonts w:hint="cs"/>
          <w:rtl/>
        </w:rPr>
        <w:t>عنوان</w:t>
      </w:r>
      <w:r>
        <w:rPr>
          <w:rtl/>
        </w:rPr>
        <w:t xml:space="preserve"> (</w:t>
      </w:r>
      <w:r>
        <w:rPr>
          <w:rFonts w:hint="cs"/>
          <w:rtl/>
        </w:rPr>
        <w:t>لماذا</w:t>
      </w:r>
      <w:r>
        <w:rPr>
          <w:rtl/>
        </w:rPr>
        <w:t xml:space="preserve"> </w:t>
      </w:r>
      <w:r>
        <w:rPr>
          <w:rFonts w:hint="cs"/>
          <w:rtl/>
        </w:rPr>
        <w:t>اختار</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العراق</w:t>
      </w:r>
      <w:r>
        <w:rPr>
          <w:rtl/>
        </w:rPr>
        <w:t xml:space="preserve">) </w:t>
      </w:r>
      <w:r>
        <w:rPr>
          <w:rFonts w:hint="cs"/>
          <w:rtl/>
        </w:rPr>
        <w:t>في</w:t>
      </w:r>
      <w:r>
        <w:rPr>
          <w:rtl/>
        </w:rPr>
        <w:t xml:space="preserve"> </w:t>
      </w:r>
      <w:r>
        <w:rPr>
          <w:rFonts w:hint="cs"/>
          <w:rtl/>
        </w:rPr>
        <w:t>الفصل</w:t>
      </w:r>
      <w:r>
        <w:rPr>
          <w:rtl/>
        </w:rPr>
        <w:t xml:space="preserve"> </w:t>
      </w:r>
      <w:r>
        <w:rPr>
          <w:rFonts w:hint="cs"/>
          <w:rtl/>
        </w:rPr>
        <w:t>الأوّل،</w:t>
      </w:r>
      <w:r>
        <w:rPr>
          <w:rtl/>
        </w:rPr>
        <w:t xml:space="preserve"> </w:t>
      </w:r>
      <w:r>
        <w:rPr>
          <w:rFonts w:hint="cs"/>
          <w:rtl/>
        </w:rPr>
        <w:t>فراجع</w:t>
      </w:r>
      <w:r>
        <w:rPr>
          <w:rtl/>
        </w:rPr>
        <w:t>.</w:t>
      </w:r>
    </w:p>
    <w:p w:rsidR="00E42ECB" w:rsidRDefault="00E42ECB" w:rsidP="00E42ECB">
      <w:pPr>
        <w:pStyle w:val="libNormal"/>
      </w:pPr>
      <w:r>
        <w:rPr>
          <w:rtl/>
        </w:rPr>
        <w:t xml:space="preserve">3)- </w:t>
      </w:r>
      <w:r>
        <w:rPr>
          <w:rFonts w:hint="cs"/>
          <w:rtl/>
        </w:rPr>
        <w:t>لم</w:t>
      </w:r>
      <w:r>
        <w:rPr>
          <w:rtl/>
        </w:rPr>
        <w:t xml:space="preserve"> </w:t>
      </w:r>
      <w:r>
        <w:rPr>
          <w:rFonts w:hint="cs"/>
          <w:rtl/>
        </w:rPr>
        <w:t>يقصد</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التخلّي</w:t>
      </w:r>
      <w:r>
        <w:rPr>
          <w:rtl/>
        </w:rPr>
        <w:t xml:space="preserve"> </w:t>
      </w:r>
      <w:r>
        <w:rPr>
          <w:rFonts w:hint="cs"/>
          <w:rtl/>
        </w:rPr>
        <w:t>عن</w:t>
      </w:r>
      <w:r>
        <w:rPr>
          <w:rtl/>
        </w:rPr>
        <w:t xml:space="preserve"> </w:t>
      </w:r>
      <w:r>
        <w:rPr>
          <w:rFonts w:hint="cs"/>
          <w:rtl/>
        </w:rPr>
        <w:t>نهضته</w:t>
      </w:r>
      <w:r>
        <w:rPr>
          <w:rtl/>
        </w:rPr>
        <w:t xml:space="preserve"> </w:t>
      </w:r>
      <w:r>
        <w:rPr>
          <w:rFonts w:hint="cs"/>
          <w:rtl/>
        </w:rPr>
        <w:t>بقوله</w:t>
      </w:r>
      <w:r>
        <w:rPr>
          <w:rtl/>
        </w:rPr>
        <w:t xml:space="preserve"> </w:t>
      </w:r>
      <w:r>
        <w:rPr>
          <w:rFonts w:hint="cs"/>
          <w:rtl/>
        </w:rPr>
        <w:t>في</w:t>
      </w:r>
      <w:r>
        <w:rPr>
          <w:rtl/>
        </w:rPr>
        <w:t xml:space="preserve"> </w:t>
      </w:r>
      <w:r>
        <w:rPr>
          <w:rFonts w:hint="cs"/>
          <w:rtl/>
        </w:rPr>
        <w:t>خطبته</w:t>
      </w:r>
      <w:r>
        <w:rPr>
          <w:rtl/>
        </w:rPr>
        <w:t xml:space="preserve"> </w:t>
      </w:r>
      <w:r>
        <w:rPr>
          <w:rFonts w:hint="cs"/>
          <w:rtl/>
        </w:rPr>
        <w:t>بعد</w:t>
      </w:r>
      <w:r>
        <w:rPr>
          <w:rtl/>
        </w:rPr>
        <w:t xml:space="preserve"> </w:t>
      </w:r>
      <w:r>
        <w:rPr>
          <w:rFonts w:hint="cs"/>
          <w:rtl/>
        </w:rPr>
        <w:t>صلاة</w:t>
      </w:r>
      <w:r>
        <w:rPr>
          <w:rtl/>
        </w:rPr>
        <w:t xml:space="preserve"> </w:t>
      </w:r>
      <w:r>
        <w:rPr>
          <w:rFonts w:hint="cs"/>
          <w:rtl/>
        </w:rPr>
        <w:t>الظهر</w:t>
      </w:r>
      <w:r>
        <w:rPr>
          <w:rtl/>
        </w:rPr>
        <w:t>:</w:t>
      </w:r>
    </w:p>
    <w:p w:rsidR="00E42ECB" w:rsidRDefault="00E42ECB" w:rsidP="00E42ECB">
      <w:pPr>
        <w:pStyle w:val="libNormal"/>
      </w:pPr>
      <w:r>
        <w:rPr>
          <w:rFonts w:hint="eastAsia"/>
          <w:rtl/>
        </w:rPr>
        <w:t>«</w:t>
      </w:r>
      <w:r>
        <w:rPr>
          <w:rtl/>
        </w:rPr>
        <w:t xml:space="preserve">.. </w:t>
      </w:r>
      <w:r>
        <w:rPr>
          <w:rFonts w:hint="cs"/>
          <w:rtl/>
        </w:rPr>
        <w:t>وإنْ</w:t>
      </w:r>
      <w:r>
        <w:rPr>
          <w:rtl/>
        </w:rPr>
        <w:t xml:space="preserve"> </w:t>
      </w:r>
      <w:r>
        <w:rPr>
          <w:rFonts w:hint="cs"/>
          <w:rtl/>
        </w:rPr>
        <w:t>لم</w:t>
      </w:r>
      <w:r>
        <w:rPr>
          <w:rtl/>
        </w:rPr>
        <w:t xml:space="preserve"> </w:t>
      </w:r>
      <w:r>
        <w:rPr>
          <w:rFonts w:hint="cs"/>
          <w:rtl/>
        </w:rPr>
        <w:t>تفعلوا</w:t>
      </w:r>
      <w:r>
        <w:rPr>
          <w:rtl/>
        </w:rPr>
        <w:t xml:space="preserve"> </w:t>
      </w:r>
      <w:r>
        <w:rPr>
          <w:rFonts w:hint="cs"/>
          <w:rtl/>
        </w:rPr>
        <w:t>وكنتم</w:t>
      </w:r>
      <w:r>
        <w:rPr>
          <w:rtl/>
        </w:rPr>
        <w:t xml:space="preserve"> </w:t>
      </w:r>
      <w:r>
        <w:rPr>
          <w:rFonts w:hint="cs"/>
          <w:rtl/>
        </w:rPr>
        <w:t>لمقدمي</w:t>
      </w:r>
      <w:r>
        <w:rPr>
          <w:rtl/>
        </w:rPr>
        <w:t xml:space="preserve"> </w:t>
      </w:r>
      <w:r>
        <w:rPr>
          <w:rFonts w:hint="cs"/>
          <w:rtl/>
        </w:rPr>
        <w:t>كارهين</w:t>
      </w:r>
      <w:r>
        <w:rPr>
          <w:rtl/>
        </w:rPr>
        <w:t xml:space="preserve"> </w:t>
      </w:r>
      <w:r>
        <w:rPr>
          <w:rFonts w:hint="cs"/>
          <w:rtl/>
        </w:rPr>
        <w:t>انصرفت</w:t>
      </w:r>
      <w:r>
        <w:rPr>
          <w:rtl/>
        </w:rPr>
        <w:t xml:space="preserve"> </w:t>
      </w:r>
      <w:r>
        <w:rPr>
          <w:rFonts w:hint="cs"/>
          <w:rtl/>
        </w:rPr>
        <w:t>عنكم</w:t>
      </w:r>
      <w:r>
        <w:rPr>
          <w:rtl/>
        </w:rPr>
        <w:t xml:space="preserve"> </w:t>
      </w:r>
      <w:r>
        <w:rPr>
          <w:rFonts w:hint="cs"/>
          <w:rtl/>
        </w:rPr>
        <w:t>إلى</w:t>
      </w:r>
      <w:r>
        <w:rPr>
          <w:rtl/>
        </w:rPr>
        <w:t xml:space="preserve"> </w:t>
      </w:r>
      <w:r>
        <w:rPr>
          <w:rFonts w:hint="cs"/>
          <w:rtl/>
        </w:rPr>
        <w:t>المكان</w:t>
      </w:r>
      <w:r>
        <w:rPr>
          <w:rtl/>
        </w:rPr>
        <w:t xml:space="preserve"> </w:t>
      </w:r>
      <w:r>
        <w:rPr>
          <w:rFonts w:hint="cs"/>
          <w:rtl/>
        </w:rPr>
        <w:t>الذي</w:t>
      </w:r>
      <w:r>
        <w:rPr>
          <w:rtl/>
        </w:rPr>
        <w:t xml:space="preserve"> </w:t>
      </w:r>
      <w:r>
        <w:rPr>
          <w:rFonts w:hint="cs"/>
          <w:rtl/>
        </w:rPr>
        <w:t>أقبلتُ</w:t>
      </w:r>
      <w:r>
        <w:rPr>
          <w:rtl/>
        </w:rPr>
        <w:t xml:space="preserve"> </w:t>
      </w:r>
      <w:r>
        <w:rPr>
          <w:rFonts w:hint="cs"/>
          <w:rtl/>
        </w:rPr>
        <w:t>منه</w:t>
      </w:r>
      <w:r>
        <w:rPr>
          <w:rtl/>
        </w:rPr>
        <w:t xml:space="preserve"> </w:t>
      </w:r>
      <w:r>
        <w:rPr>
          <w:rFonts w:hint="cs"/>
          <w:rtl/>
        </w:rPr>
        <w:t>إليكم</w:t>
      </w:r>
      <w:r>
        <w:rPr>
          <w:rtl/>
        </w:rPr>
        <w:t xml:space="preserve">!» </w:t>
      </w:r>
      <w:r>
        <w:rPr>
          <w:rFonts w:hint="cs"/>
          <w:rtl/>
        </w:rPr>
        <w:t>أو</w:t>
      </w:r>
      <w:r>
        <w:rPr>
          <w:rtl/>
        </w:rPr>
        <w:t xml:space="preserve"> </w:t>
      </w:r>
      <w:r>
        <w:rPr>
          <w:rFonts w:hint="cs"/>
          <w:rtl/>
        </w:rPr>
        <w:t>قوله</w:t>
      </w:r>
      <w:r>
        <w:rPr>
          <w:rtl/>
        </w:rPr>
        <w:t xml:space="preserve"> </w:t>
      </w:r>
      <w:r>
        <w:rPr>
          <w:rFonts w:hint="cs"/>
          <w:rtl/>
        </w:rPr>
        <w:t>في</w:t>
      </w:r>
      <w:r>
        <w:rPr>
          <w:rtl/>
        </w:rPr>
        <w:t xml:space="preserve"> </w:t>
      </w:r>
      <w:r>
        <w:rPr>
          <w:rFonts w:hint="cs"/>
          <w:rtl/>
        </w:rPr>
        <w:t>خطبته</w:t>
      </w:r>
      <w:r>
        <w:rPr>
          <w:rtl/>
        </w:rPr>
        <w:t xml:space="preserve"> </w:t>
      </w:r>
      <w:r>
        <w:rPr>
          <w:rFonts w:hint="cs"/>
          <w:rtl/>
        </w:rPr>
        <w:t>بعد</w:t>
      </w:r>
      <w:r>
        <w:rPr>
          <w:rtl/>
        </w:rPr>
        <w:t xml:space="preserve"> </w:t>
      </w:r>
      <w:r>
        <w:rPr>
          <w:rFonts w:hint="cs"/>
          <w:rtl/>
        </w:rPr>
        <w:t>صلاة</w:t>
      </w:r>
      <w:r>
        <w:rPr>
          <w:rtl/>
        </w:rPr>
        <w:t xml:space="preserve"> </w:t>
      </w:r>
      <w:r>
        <w:rPr>
          <w:rFonts w:hint="cs"/>
          <w:rtl/>
        </w:rPr>
        <w:t>العصر</w:t>
      </w:r>
      <w:r>
        <w:rPr>
          <w:rtl/>
        </w:rPr>
        <w:t>: «</w:t>
      </w:r>
      <w:r>
        <w:rPr>
          <w:rFonts w:hint="cs"/>
          <w:rtl/>
        </w:rPr>
        <w:t>وإنْ</w:t>
      </w:r>
      <w:r>
        <w:rPr>
          <w:rtl/>
        </w:rPr>
        <w:t xml:space="preserve"> </w:t>
      </w:r>
      <w:r>
        <w:rPr>
          <w:rFonts w:hint="cs"/>
          <w:rtl/>
        </w:rPr>
        <w:t>كرهتمونا</w:t>
      </w:r>
      <w:r>
        <w:rPr>
          <w:rtl/>
        </w:rPr>
        <w:t xml:space="preserve"> </w:t>
      </w:r>
      <w:r>
        <w:rPr>
          <w:rFonts w:hint="cs"/>
          <w:rtl/>
        </w:rPr>
        <w:t>وجهلتم</w:t>
      </w:r>
    </w:p>
    <w:p w:rsidR="00E42ECB" w:rsidRDefault="00E42ECB" w:rsidP="007E1E2E">
      <w:pPr>
        <w:pStyle w:val="libLine"/>
      </w:pPr>
      <w:r>
        <w:rPr>
          <w:rtl/>
        </w:rPr>
        <w:t>____________________</w:t>
      </w:r>
    </w:p>
    <w:p w:rsidR="007B5232" w:rsidRDefault="007B5232" w:rsidP="007B5232">
      <w:pPr>
        <w:pStyle w:val="libFootnote0"/>
      </w:pPr>
      <w:r>
        <w:rPr>
          <w:rtl/>
        </w:rPr>
        <w:t>(</w:t>
      </w:r>
      <w:r>
        <w:rPr>
          <w:rFonts w:hint="cs"/>
          <w:rtl/>
        </w:rPr>
        <w:t>1</w:t>
      </w:r>
      <w:r>
        <w:rPr>
          <w:rtl/>
        </w:rPr>
        <w:t>)</w:t>
      </w:r>
      <w:r w:rsidRPr="00B72302">
        <w:rPr>
          <w:rtl/>
        </w:rPr>
        <w:t xml:space="preserve"> </w:t>
      </w:r>
      <w:r>
        <w:rPr>
          <w:rFonts w:hint="cs"/>
          <w:rtl/>
        </w:rPr>
        <w:t>الفتوح</w:t>
      </w:r>
      <w:r>
        <w:rPr>
          <w:rtl/>
        </w:rPr>
        <w:t>،</w:t>
      </w:r>
      <w:r w:rsidRPr="00B72302">
        <w:rPr>
          <w:rtl/>
        </w:rPr>
        <w:t xml:space="preserve"> </w:t>
      </w:r>
      <w:r>
        <w:rPr>
          <w:rtl/>
        </w:rPr>
        <w:t>5: 139.</w:t>
      </w:r>
    </w:p>
    <w:p w:rsidR="007B5232" w:rsidRDefault="007B5232" w:rsidP="007B5232">
      <w:pPr>
        <w:pStyle w:val="libFootnote0"/>
      </w:pPr>
      <w:r>
        <w:rPr>
          <w:rtl/>
        </w:rPr>
        <w:t>(</w:t>
      </w:r>
      <w:r>
        <w:rPr>
          <w:rFonts w:hint="cs"/>
          <w:rtl/>
        </w:rPr>
        <w:t>2</w:t>
      </w:r>
      <w:r>
        <w:rPr>
          <w:rtl/>
        </w:rPr>
        <w:t>)</w:t>
      </w:r>
      <w:r w:rsidRPr="00B72302">
        <w:rPr>
          <w:rtl/>
        </w:rPr>
        <w:t xml:space="preserve"> </w:t>
      </w:r>
      <w:r>
        <w:rPr>
          <w:rFonts w:hint="cs"/>
          <w:rtl/>
        </w:rPr>
        <w:t>الجزء</w:t>
      </w:r>
      <w:r w:rsidRPr="00B72302">
        <w:rPr>
          <w:rtl/>
        </w:rPr>
        <w:t xml:space="preserve"> </w:t>
      </w:r>
      <w:r>
        <w:rPr>
          <w:rFonts w:hint="cs"/>
          <w:rtl/>
        </w:rPr>
        <w:t>الأوّل</w:t>
      </w:r>
      <w:r w:rsidRPr="00B72302">
        <w:rPr>
          <w:rtl/>
        </w:rPr>
        <w:t xml:space="preserve"> </w:t>
      </w:r>
      <w:r>
        <w:rPr>
          <w:rFonts w:hint="cs"/>
          <w:rtl/>
        </w:rPr>
        <w:t>من</w:t>
      </w:r>
      <w:r w:rsidRPr="00B72302">
        <w:rPr>
          <w:rtl/>
        </w:rPr>
        <w:t xml:space="preserve"> </w:t>
      </w:r>
      <w:r>
        <w:rPr>
          <w:rFonts w:hint="cs"/>
          <w:rtl/>
        </w:rPr>
        <w:t>هذه</w:t>
      </w:r>
      <w:r w:rsidRPr="00B72302">
        <w:rPr>
          <w:rtl/>
        </w:rPr>
        <w:t xml:space="preserve"> </w:t>
      </w:r>
      <w:r>
        <w:rPr>
          <w:rFonts w:hint="cs"/>
          <w:rtl/>
        </w:rPr>
        <w:t>الدراسة</w:t>
      </w:r>
      <w:r>
        <w:rPr>
          <w:rtl/>
        </w:rPr>
        <w:t>:</w:t>
      </w:r>
      <w:r w:rsidRPr="00B72302">
        <w:rPr>
          <w:rtl/>
        </w:rPr>
        <w:t xml:space="preserve"> </w:t>
      </w:r>
      <w:r>
        <w:rPr>
          <w:rtl/>
        </w:rPr>
        <w:t>161</w:t>
      </w:r>
      <w:r>
        <w:rPr>
          <w:rFonts w:hint="cs"/>
          <w:rtl/>
        </w:rPr>
        <w:t>؛</w:t>
      </w:r>
      <w:r w:rsidRPr="00B72302">
        <w:rPr>
          <w:rtl/>
        </w:rPr>
        <w:t xml:space="preserve"> </w:t>
      </w:r>
      <w:r>
        <w:rPr>
          <w:rFonts w:hint="cs"/>
          <w:rtl/>
        </w:rPr>
        <w:t>مقالة</w:t>
      </w:r>
      <w:r>
        <w:rPr>
          <w:rtl/>
        </w:rPr>
        <w:t>:</w:t>
      </w:r>
      <w:r w:rsidRPr="00B72302">
        <w:rPr>
          <w:rtl/>
        </w:rPr>
        <w:t xml:space="preserve"> </w:t>
      </w:r>
      <w:r>
        <w:rPr>
          <w:rFonts w:hint="cs"/>
          <w:rtl/>
        </w:rPr>
        <w:t>بين</w:t>
      </w:r>
      <w:r w:rsidRPr="00B72302">
        <w:rPr>
          <w:rtl/>
        </w:rPr>
        <w:t xml:space="preserve"> </w:t>
      </w:r>
      <w:r>
        <w:rPr>
          <w:rFonts w:hint="cs"/>
          <w:rtl/>
        </w:rPr>
        <w:t>يدي</w:t>
      </w:r>
      <w:r w:rsidRPr="00B72302">
        <w:rPr>
          <w:rtl/>
        </w:rPr>
        <w:t xml:space="preserve"> </w:t>
      </w:r>
      <w:r>
        <w:rPr>
          <w:rFonts w:hint="cs"/>
          <w:rtl/>
        </w:rPr>
        <w:t>الشهيد</w:t>
      </w:r>
      <w:r w:rsidRPr="00B72302">
        <w:rPr>
          <w:rtl/>
        </w:rPr>
        <w:t xml:space="preserve"> </w:t>
      </w:r>
      <w:r>
        <w:rPr>
          <w:rFonts w:hint="cs"/>
          <w:rtl/>
        </w:rPr>
        <w:t>الفاتح</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حقّنا،</w:t>
      </w:r>
      <w:r>
        <w:rPr>
          <w:rtl/>
        </w:rPr>
        <w:t xml:space="preserve"> </w:t>
      </w:r>
      <w:r>
        <w:rPr>
          <w:rFonts w:hint="cs"/>
          <w:rtl/>
        </w:rPr>
        <w:t>وكان</w:t>
      </w:r>
      <w:r>
        <w:rPr>
          <w:rtl/>
        </w:rPr>
        <w:t xml:space="preserve"> </w:t>
      </w:r>
      <w:r>
        <w:rPr>
          <w:rFonts w:hint="cs"/>
          <w:rtl/>
        </w:rPr>
        <w:t>رأيكم</w:t>
      </w:r>
      <w:r>
        <w:rPr>
          <w:rtl/>
        </w:rPr>
        <w:t xml:space="preserve"> </w:t>
      </w:r>
      <w:r>
        <w:rPr>
          <w:rFonts w:hint="cs"/>
          <w:rtl/>
        </w:rPr>
        <w:t>غير</w:t>
      </w:r>
      <w:r>
        <w:rPr>
          <w:rtl/>
        </w:rPr>
        <w:t xml:space="preserve"> </w:t>
      </w:r>
      <w:r>
        <w:rPr>
          <w:rFonts w:hint="cs"/>
          <w:rtl/>
        </w:rPr>
        <w:t>ما</w:t>
      </w:r>
      <w:r>
        <w:rPr>
          <w:rtl/>
        </w:rPr>
        <w:t xml:space="preserve"> </w:t>
      </w:r>
      <w:r>
        <w:rPr>
          <w:rFonts w:hint="cs"/>
          <w:rtl/>
        </w:rPr>
        <w:t>أتتني</w:t>
      </w:r>
      <w:r>
        <w:rPr>
          <w:rtl/>
        </w:rPr>
        <w:t xml:space="preserve"> </w:t>
      </w:r>
      <w:r>
        <w:rPr>
          <w:rFonts w:hint="cs"/>
          <w:rtl/>
        </w:rPr>
        <w:t>كتبكم</w:t>
      </w:r>
      <w:r>
        <w:rPr>
          <w:rtl/>
        </w:rPr>
        <w:t xml:space="preserve"> </w:t>
      </w:r>
      <w:r>
        <w:rPr>
          <w:rFonts w:hint="cs"/>
          <w:rtl/>
        </w:rPr>
        <w:t>وقدمت</w:t>
      </w:r>
      <w:r>
        <w:rPr>
          <w:rtl/>
        </w:rPr>
        <w:t xml:space="preserve"> </w:t>
      </w:r>
      <w:r>
        <w:rPr>
          <w:rFonts w:hint="cs"/>
          <w:rtl/>
        </w:rPr>
        <w:t>به</w:t>
      </w:r>
      <w:r>
        <w:rPr>
          <w:rtl/>
        </w:rPr>
        <w:t xml:space="preserve"> </w:t>
      </w:r>
      <w:r>
        <w:rPr>
          <w:rFonts w:hint="cs"/>
          <w:rtl/>
        </w:rPr>
        <w:t>عليَّ</w:t>
      </w:r>
      <w:r>
        <w:rPr>
          <w:rtl/>
        </w:rPr>
        <w:t xml:space="preserve"> </w:t>
      </w:r>
      <w:r>
        <w:rPr>
          <w:rFonts w:hint="cs"/>
          <w:rtl/>
        </w:rPr>
        <w:t>رسلكم</w:t>
      </w:r>
      <w:r>
        <w:rPr>
          <w:rtl/>
        </w:rPr>
        <w:t xml:space="preserve"> </w:t>
      </w:r>
      <w:r>
        <w:rPr>
          <w:rFonts w:hint="cs"/>
          <w:rtl/>
        </w:rPr>
        <w:t>انصرفت</w:t>
      </w:r>
      <w:r>
        <w:rPr>
          <w:rtl/>
        </w:rPr>
        <w:t xml:space="preserve"> </w:t>
      </w:r>
      <w:r>
        <w:rPr>
          <w:rFonts w:hint="cs"/>
          <w:rtl/>
        </w:rPr>
        <w:t>عنكم</w:t>
      </w:r>
      <w:r>
        <w:rPr>
          <w:rtl/>
        </w:rPr>
        <w:t>!».</w:t>
      </w:r>
    </w:p>
    <w:p w:rsidR="00E42ECB" w:rsidRDefault="00E42ECB" w:rsidP="00E42ECB">
      <w:pPr>
        <w:pStyle w:val="libNormal"/>
      </w:pPr>
      <w:r>
        <w:rPr>
          <w:rFonts w:hint="cs"/>
          <w:rtl/>
        </w:rPr>
        <w:t>بل</w:t>
      </w:r>
      <w:r>
        <w:rPr>
          <w:rtl/>
        </w:rPr>
        <w:t xml:space="preserve"> </w:t>
      </w:r>
      <w:r>
        <w:rPr>
          <w:rFonts w:hint="cs"/>
          <w:rtl/>
        </w:rPr>
        <w:t>كلُّ</w:t>
      </w:r>
      <w:r>
        <w:rPr>
          <w:rtl/>
        </w:rPr>
        <w:t xml:space="preserve"> </w:t>
      </w:r>
      <w:r>
        <w:rPr>
          <w:rFonts w:hint="cs"/>
          <w:rtl/>
        </w:rPr>
        <w:t>ما</w:t>
      </w:r>
      <w:r>
        <w:rPr>
          <w:rtl/>
        </w:rPr>
        <w:t xml:space="preserve"> </w:t>
      </w:r>
      <w:r>
        <w:rPr>
          <w:rFonts w:hint="cs"/>
          <w:rtl/>
        </w:rPr>
        <w:t>عناه</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هذين</w:t>
      </w:r>
      <w:r>
        <w:rPr>
          <w:rtl/>
        </w:rPr>
        <w:t xml:space="preserve"> </w:t>
      </w:r>
      <w:r>
        <w:rPr>
          <w:rFonts w:hint="cs"/>
          <w:rtl/>
        </w:rPr>
        <w:t>القولين</w:t>
      </w:r>
      <w:r>
        <w:rPr>
          <w:rtl/>
        </w:rPr>
        <w:t xml:space="preserve">- </w:t>
      </w:r>
      <w:r>
        <w:rPr>
          <w:rFonts w:hint="cs"/>
          <w:rtl/>
        </w:rPr>
        <w:t>وفي</w:t>
      </w:r>
      <w:r>
        <w:rPr>
          <w:rtl/>
        </w:rPr>
        <w:t xml:space="preserve"> </w:t>
      </w:r>
      <w:r>
        <w:rPr>
          <w:rFonts w:hint="cs"/>
          <w:rtl/>
        </w:rPr>
        <w:t>نظائرهما</w:t>
      </w:r>
      <w:r>
        <w:rPr>
          <w:rtl/>
        </w:rPr>
        <w:t xml:space="preserve">- </w:t>
      </w:r>
      <w:r>
        <w:rPr>
          <w:rFonts w:hint="cs"/>
          <w:rtl/>
        </w:rPr>
        <w:t>هو</w:t>
      </w:r>
      <w:r>
        <w:rPr>
          <w:rtl/>
        </w:rPr>
        <w:t xml:space="preserve"> </w:t>
      </w:r>
      <w:r>
        <w:rPr>
          <w:rFonts w:hint="cs"/>
          <w:rtl/>
        </w:rPr>
        <w:t>التخلّي</w:t>
      </w:r>
      <w:r>
        <w:rPr>
          <w:rtl/>
        </w:rPr>
        <w:t xml:space="preserve"> </w:t>
      </w:r>
      <w:r>
        <w:rPr>
          <w:rFonts w:hint="cs"/>
          <w:rtl/>
        </w:rPr>
        <w:t>عن</w:t>
      </w:r>
      <w:r>
        <w:rPr>
          <w:rtl/>
        </w:rPr>
        <w:t xml:space="preserve"> </w:t>
      </w:r>
      <w:r>
        <w:rPr>
          <w:rFonts w:hint="cs"/>
          <w:rtl/>
        </w:rPr>
        <w:t>التوجّه</w:t>
      </w:r>
      <w:r>
        <w:rPr>
          <w:rtl/>
        </w:rPr>
        <w:t xml:space="preserve"> </w:t>
      </w:r>
      <w:r>
        <w:rPr>
          <w:rFonts w:hint="cs"/>
          <w:rtl/>
        </w:rPr>
        <w:t>إلى</w:t>
      </w:r>
      <w:r>
        <w:rPr>
          <w:rtl/>
        </w:rPr>
        <w:t xml:space="preserve"> </w:t>
      </w:r>
      <w:r>
        <w:rPr>
          <w:rFonts w:hint="cs"/>
          <w:rtl/>
        </w:rPr>
        <w:t>الكوفة</w:t>
      </w:r>
      <w:r>
        <w:rPr>
          <w:rtl/>
        </w:rPr>
        <w:t xml:space="preserve">- </w:t>
      </w:r>
      <w:r>
        <w:rPr>
          <w:rFonts w:hint="cs"/>
          <w:rtl/>
        </w:rPr>
        <w:t>مادام</w:t>
      </w:r>
      <w:r>
        <w:rPr>
          <w:rtl/>
        </w:rPr>
        <w:t xml:space="preserve"> </w:t>
      </w:r>
      <w:r>
        <w:rPr>
          <w:rFonts w:hint="cs"/>
          <w:rtl/>
        </w:rPr>
        <w:t>لايمكنه</w:t>
      </w:r>
      <w:r>
        <w:rPr>
          <w:rtl/>
        </w:rPr>
        <w:t xml:space="preserve"> </w:t>
      </w:r>
      <w:r>
        <w:rPr>
          <w:rFonts w:hint="cs"/>
          <w:rtl/>
        </w:rPr>
        <w:t>أن</w:t>
      </w:r>
      <w:r>
        <w:rPr>
          <w:rtl/>
        </w:rPr>
        <w:t xml:space="preserve"> </w:t>
      </w:r>
      <w:r>
        <w:rPr>
          <w:rFonts w:hint="cs"/>
          <w:rtl/>
        </w:rPr>
        <w:t>يدخلها</w:t>
      </w:r>
      <w:r>
        <w:rPr>
          <w:rtl/>
        </w:rPr>
        <w:t xml:space="preserve"> </w:t>
      </w:r>
      <w:r>
        <w:rPr>
          <w:rFonts w:hint="cs"/>
          <w:rtl/>
        </w:rPr>
        <w:t>إلّا</w:t>
      </w:r>
      <w:r>
        <w:rPr>
          <w:rtl/>
        </w:rPr>
        <w:t xml:space="preserve"> </w:t>
      </w:r>
      <w:r>
        <w:rPr>
          <w:rFonts w:hint="cs"/>
          <w:rtl/>
        </w:rPr>
        <w:t>أسيراً</w:t>
      </w:r>
      <w:r>
        <w:rPr>
          <w:rtl/>
        </w:rPr>
        <w:t xml:space="preserve">!- </w:t>
      </w:r>
      <w:r>
        <w:rPr>
          <w:rFonts w:hint="cs"/>
          <w:rtl/>
        </w:rPr>
        <w:t>وهذا</w:t>
      </w:r>
      <w:r>
        <w:rPr>
          <w:rtl/>
        </w:rPr>
        <w:t xml:space="preserve"> </w:t>
      </w:r>
      <w:r>
        <w:rPr>
          <w:rFonts w:hint="cs"/>
          <w:rtl/>
        </w:rPr>
        <w:t>لايعني</w:t>
      </w:r>
      <w:r>
        <w:rPr>
          <w:rtl/>
        </w:rPr>
        <w:t xml:space="preserve"> </w:t>
      </w:r>
      <w:r>
        <w:rPr>
          <w:rFonts w:hint="cs"/>
          <w:rtl/>
        </w:rPr>
        <w:t>تخلّيه</w:t>
      </w:r>
      <w:r>
        <w:rPr>
          <w:rtl/>
        </w:rPr>
        <w:t xml:space="preserve"> </w:t>
      </w:r>
      <w:r>
        <w:rPr>
          <w:rFonts w:hint="cs"/>
          <w:rtl/>
        </w:rPr>
        <w:t>عن</w:t>
      </w:r>
      <w:r>
        <w:rPr>
          <w:rtl/>
        </w:rPr>
        <w:t xml:space="preserve"> </w:t>
      </w:r>
      <w:r>
        <w:rPr>
          <w:rFonts w:hint="cs"/>
          <w:rtl/>
        </w:rPr>
        <w:t>مواصلة</w:t>
      </w:r>
      <w:r>
        <w:rPr>
          <w:rtl/>
        </w:rPr>
        <w:t xml:space="preserve"> </w:t>
      </w:r>
      <w:r>
        <w:rPr>
          <w:rFonts w:hint="cs"/>
          <w:rtl/>
        </w:rPr>
        <w:t>القيام</w:t>
      </w:r>
      <w:r>
        <w:rPr>
          <w:rtl/>
        </w:rPr>
        <w:t xml:space="preserve"> </w:t>
      </w:r>
      <w:r>
        <w:rPr>
          <w:rFonts w:hint="cs"/>
          <w:rtl/>
        </w:rPr>
        <w:t>والنهضة،</w:t>
      </w:r>
      <w:r>
        <w:rPr>
          <w:rtl/>
        </w:rPr>
        <w:t xml:space="preserve"> </w:t>
      </w:r>
      <w:r>
        <w:rPr>
          <w:rFonts w:hint="cs"/>
          <w:rtl/>
        </w:rPr>
        <w:t>بل</w:t>
      </w:r>
      <w:r>
        <w:rPr>
          <w:rtl/>
        </w:rPr>
        <w:t xml:space="preserve"> </w:t>
      </w:r>
      <w:r>
        <w:rPr>
          <w:rFonts w:hint="cs"/>
          <w:rtl/>
        </w:rPr>
        <w:t>يعني</w:t>
      </w:r>
      <w:r>
        <w:rPr>
          <w:rtl/>
        </w:rPr>
        <w:t xml:space="preserve"> </w:t>
      </w:r>
      <w:r>
        <w:rPr>
          <w:rFonts w:hint="cs"/>
          <w:rtl/>
        </w:rPr>
        <w:t>تغيير</w:t>
      </w:r>
      <w:r>
        <w:rPr>
          <w:rtl/>
        </w:rPr>
        <w:t xml:space="preserve"> </w:t>
      </w:r>
      <w:r>
        <w:rPr>
          <w:rFonts w:hint="cs"/>
          <w:rtl/>
        </w:rPr>
        <w:t>مسار</w:t>
      </w:r>
      <w:r>
        <w:rPr>
          <w:rtl/>
        </w:rPr>
        <w:t xml:space="preserve"> </w:t>
      </w:r>
      <w:r>
        <w:rPr>
          <w:rFonts w:hint="cs"/>
          <w:rtl/>
        </w:rPr>
        <w:t>حركة</w:t>
      </w:r>
      <w:r>
        <w:rPr>
          <w:rtl/>
        </w:rPr>
        <w:t xml:space="preserve"> </w:t>
      </w:r>
      <w:r>
        <w:rPr>
          <w:rFonts w:hint="cs"/>
          <w:rtl/>
        </w:rPr>
        <w:t>الركب</w:t>
      </w:r>
      <w:r>
        <w:rPr>
          <w:rtl/>
        </w:rPr>
        <w:t xml:space="preserve"> </w:t>
      </w:r>
      <w:r>
        <w:rPr>
          <w:rFonts w:hint="cs"/>
          <w:rtl/>
        </w:rPr>
        <w:t>الحسينيّ</w:t>
      </w:r>
      <w:r>
        <w:rPr>
          <w:rtl/>
        </w:rPr>
        <w:t xml:space="preserve"> </w:t>
      </w:r>
      <w:r>
        <w:rPr>
          <w:rFonts w:hint="cs"/>
          <w:rtl/>
        </w:rPr>
        <w:t>إلى</w:t>
      </w:r>
      <w:r>
        <w:rPr>
          <w:rtl/>
        </w:rPr>
        <w:t xml:space="preserve"> </w:t>
      </w:r>
      <w:r>
        <w:rPr>
          <w:rFonts w:hint="cs"/>
          <w:rtl/>
        </w:rPr>
        <w:t>جهة</w:t>
      </w:r>
      <w:r>
        <w:rPr>
          <w:rtl/>
        </w:rPr>
        <w:t xml:space="preserve"> </w:t>
      </w:r>
      <w:r>
        <w:rPr>
          <w:rFonts w:hint="cs"/>
          <w:rtl/>
        </w:rPr>
        <w:t>أخرى</w:t>
      </w:r>
      <w:r>
        <w:rPr>
          <w:rtl/>
        </w:rPr>
        <w:t xml:space="preserve"> </w:t>
      </w:r>
      <w:r>
        <w:rPr>
          <w:rFonts w:hint="cs"/>
          <w:rtl/>
        </w:rPr>
        <w:t>غير</w:t>
      </w:r>
      <w:r>
        <w:rPr>
          <w:rtl/>
        </w:rPr>
        <w:t xml:space="preserve"> </w:t>
      </w:r>
      <w:r>
        <w:rPr>
          <w:rFonts w:hint="cs"/>
          <w:rtl/>
        </w:rPr>
        <w:t>الكوفة،</w:t>
      </w:r>
      <w:r>
        <w:rPr>
          <w:rtl/>
        </w:rPr>
        <w:t xml:space="preserve"> </w:t>
      </w:r>
      <w:r>
        <w:rPr>
          <w:rFonts w:hint="cs"/>
          <w:rtl/>
        </w:rPr>
        <w:t>سواء</w:t>
      </w:r>
      <w:r>
        <w:rPr>
          <w:rtl/>
        </w:rPr>
        <w:t xml:space="preserve"> </w:t>
      </w:r>
      <w:r>
        <w:rPr>
          <w:rFonts w:hint="cs"/>
          <w:rtl/>
        </w:rPr>
        <w:t>بالعودة</w:t>
      </w:r>
      <w:r>
        <w:rPr>
          <w:rtl/>
        </w:rPr>
        <w:t xml:space="preserve"> </w:t>
      </w:r>
      <w:r>
        <w:rPr>
          <w:rFonts w:hint="cs"/>
          <w:rtl/>
        </w:rPr>
        <w:t>الى</w:t>
      </w:r>
      <w:r>
        <w:rPr>
          <w:rtl/>
        </w:rPr>
        <w:t xml:space="preserve"> </w:t>
      </w:r>
      <w:r>
        <w:rPr>
          <w:rFonts w:hint="cs"/>
          <w:rtl/>
        </w:rPr>
        <w:t>مكّة</w:t>
      </w:r>
      <w:r>
        <w:rPr>
          <w:rtl/>
        </w:rPr>
        <w:t xml:space="preserve"> </w:t>
      </w:r>
      <w:r>
        <w:rPr>
          <w:rFonts w:hint="cs"/>
          <w:rtl/>
        </w:rPr>
        <w:t>المكرّمة</w:t>
      </w:r>
      <w:r>
        <w:rPr>
          <w:rtl/>
        </w:rPr>
        <w:t xml:space="preserve"> </w:t>
      </w:r>
      <w:r>
        <w:rPr>
          <w:rFonts w:hint="cs"/>
          <w:rtl/>
        </w:rPr>
        <w:t>أو</w:t>
      </w:r>
      <w:r>
        <w:rPr>
          <w:rtl/>
        </w:rPr>
        <w:t xml:space="preserve"> </w:t>
      </w:r>
      <w:r>
        <w:rPr>
          <w:rFonts w:hint="cs"/>
          <w:rtl/>
        </w:rPr>
        <w:t>المدينة</w:t>
      </w:r>
      <w:r>
        <w:rPr>
          <w:rtl/>
        </w:rPr>
        <w:t xml:space="preserve"> </w:t>
      </w:r>
      <w:r>
        <w:rPr>
          <w:rFonts w:hint="cs"/>
          <w:rtl/>
        </w:rPr>
        <w:t>المنوّرة</w:t>
      </w:r>
      <w:r>
        <w:rPr>
          <w:rtl/>
        </w:rPr>
        <w:t xml:space="preserve"> </w:t>
      </w:r>
      <w:r>
        <w:rPr>
          <w:rFonts w:hint="cs"/>
          <w:rtl/>
        </w:rPr>
        <w:t>أو</w:t>
      </w:r>
      <w:r>
        <w:rPr>
          <w:rtl/>
        </w:rPr>
        <w:t xml:space="preserve"> </w:t>
      </w:r>
      <w:r>
        <w:rPr>
          <w:rFonts w:hint="cs"/>
          <w:rtl/>
        </w:rPr>
        <w:t>الذهاب</w:t>
      </w:r>
      <w:r>
        <w:rPr>
          <w:rtl/>
        </w:rPr>
        <w:t xml:space="preserve"> </w:t>
      </w:r>
      <w:r>
        <w:rPr>
          <w:rFonts w:hint="cs"/>
          <w:rtl/>
        </w:rPr>
        <w:t>إلى</w:t>
      </w:r>
      <w:r>
        <w:rPr>
          <w:rtl/>
        </w:rPr>
        <w:t xml:space="preserve"> </w:t>
      </w:r>
      <w:r>
        <w:rPr>
          <w:rFonts w:hint="cs"/>
          <w:rtl/>
        </w:rPr>
        <w:t>اليمن</w:t>
      </w:r>
      <w:r>
        <w:rPr>
          <w:rtl/>
        </w:rPr>
        <w:t xml:space="preserve"> </w:t>
      </w:r>
      <w:r>
        <w:rPr>
          <w:rFonts w:hint="cs"/>
          <w:rtl/>
        </w:rPr>
        <w:t>أو</w:t>
      </w:r>
      <w:r>
        <w:rPr>
          <w:rtl/>
        </w:rPr>
        <w:t xml:space="preserve"> </w:t>
      </w:r>
      <w:r>
        <w:rPr>
          <w:rFonts w:hint="cs"/>
          <w:rtl/>
        </w:rPr>
        <w:t>أي</w:t>
      </w:r>
      <w:r>
        <w:rPr>
          <w:rtl/>
        </w:rPr>
        <w:t xml:space="preserve"> </w:t>
      </w:r>
      <w:r>
        <w:rPr>
          <w:rFonts w:hint="cs"/>
          <w:rtl/>
        </w:rPr>
        <w:t>مكان</w:t>
      </w:r>
      <w:r>
        <w:rPr>
          <w:rtl/>
        </w:rPr>
        <w:t xml:space="preserve"> </w:t>
      </w:r>
      <w:r>
        <w:rPr>
          <w:rFonts w:hint="cs"/>
          <w:rtl/>
        </w:rPr>
        <w:t>آخر</w:t>
      </w:r>
      <w:r>
        <w:rPr>
          <w:rtl/>
        </w:rPr>
        <w:t xml:space="preserve">! </w:t>
      </w:r>
      <w:r>
        <w:rPr>
          <w:rFonts w:hint="cs"/>
          <w:rtl/>
        </w:rPr>
        <w:t>هذه</w:t>
      </w:r>
      <w:r>
        <w:rPr>
          <w:rtl/>
        </w:rPr>
        <w:t xml:space="preserve"> </w:t>
      </w:r>
      <w:r>
        <w:rPr>
          <w:rFonts w:hint="cs"/>
          <w:rtl/>
        </w:rPr>
        <w:t>حدود</w:t>
      </w:r>
      <w:r>
        <w:rPr>
          <w:rtl/>
        </w:rPr>
        <w:t xml:space="preserve"> </w:t>
      </w:r>
      <w:r>
        <w:rPr>
          <w:rFonts w:hint="cs"/>
          <w:rtl/>
        </w:rPr>
        <w:t>المعنى</w:t>
      </w:r>
      <w:r>
        <w:rPr>
          <w:rtl/>
        </w:rPr>
        <w:t xml:space="preserve"> </w:t>
      </w:r>
      <w:r>
        <w:rPr>
          <w:rFonts w:hint="cs"/>
          <w:rtl/>
        </w:rPr>
        <w:t>المفهوم</w:t>
      </w:r>
      <w:r>
        <w:rPr>
          <w:rtl/>
        </w:rPr>
        <w:t xml:space="preserve"> </w:t>
      </w:r>
      <w:r>
        <w:rPr>
          <w:rFonts w:hint="cs"/>
          <w:rtl/>
        </w:rPr>
        <w:t>في</w:t>
      </w:r>
      <w:r>
        <w:rPr>
          <w:rtl/>
        </w:rPr>
        <w:t xml:space="preserve"> </w:t>
      </w:r>
      <w:r>
        <w:rPr>
          <w:rFonts w:hint="cs"/>
          <w:rtl/>
        </w:rPr>
        <w:t>قوله</w:t>
      </w:r>
      <w:r>
        <w:rPr>
          <w:rtl/>
        </w:rPr>
        <w:t xml:space="preserve"> </w:t>
      </w:r>
      <w:r w:rsidR="00A04838" w:rsidRPr="00A04838">
        <w:rPr>
          <w:rStyle w:val="libAlaemChar"/>
          <w:rFonts w:hint="cs"/>
          <w:rtl/>
        </w:rPr>
        <w:t>عليه‌السلام</w:t>
      </w:r>
      <w:r>
        <w:rPr>
          <w:rtl/>
        </w:rPr>
        <w:t xml:space="preserve">: </w:t>
      </w:r>
      <w:r>
        <w:rPr>
          <w:rFonts w:hint="cs"/>
          <w:rtl/>
        </w:rPr>
        <w:t>انصرفت</w:t>
      </w:r>
      <w:r>
        <w:rPr>
          <w:rtl/>
        </w:rPr>
        <w:t xml:space="preserve"> </w:t>
      </w:r>
      <w:r>
        <w:rPr>
          <w:rFonts w:hint="cs"/>
          <w:rtl/>
        </w:rPr>
        <w:t>عنكم</w:t>
      </w:r>
      <w:r>
        <w:rPr>
          <w:rtl/>
        </w:rPr>
        <w:t>.</w:t>
      </w:r>
    </w:p>
    <w:p w:rsidR="00E42ECB" w:rsidRDefault="00E42ECB" w:rsidP="009C1715">
      <w:pPr>
        <w:pStyle w:val="Heading3"/>
      </w:pPr>
      <w:bookmarkStart w:id="119" w:name="_Toc376177048"/>
      <w:r>
        <w:rPr>
          <w:rtl/>
        </w:rPr>
        <w:t xml:space="preserve">4) </w:t>
      </w:r>
      <w:r w:rsidR="007B5232">
        <w:rPr>
          <w:rFonts w:hint="cs"/>
          <w:rtl/>
        </w:rPr>
        <w:t xml:space="preserve">- </w:t>
      </w:r>
      <w:r>
        <w:rPr>
          <w:rFonts w:hint="cs"/>
          <w:rtl/>
        </w:rPr>
        <w:t>من</w:t>
      </w:r>
      <w:r>
        <w:rPr>
          <w:rtl/>
        </w:rPr>
        <w:t xml:space="preserve"> </w:t>
      </w:r>
      <w:r>
        <w:rPr>
          <w:rFonts w:hint="cs"/>
          <w:rtl/>
        </w:rPr>
        <w:t>هو</w:t>
      </w:r>
      <w:r>
        <w:rPr>
          <w:rtl/>
        </w:rPr>
        <w:t xml:space="preserve"> </w:t>
      </w:r>
      <w:r>
        <w:rPr>
          <w:rFonts w:hint="cs"/>
          <w:rtl/>
        </w:rPr>
        <w:t>الحرُّ</w:t>
      </w:r>
      <w:r>
        <w:rPr>
          <w:rtl/>
        </w:rPr>
        <w:t xml:space="preserve"> </w:t>
      </w:r>
      <w:r>
        <w:rPr>
          <w:rFonts w:hint="cs"/>
          <w:rtl/>
        </w:rPr>
        <w:t>بن</w:t>
      </w:r>
      <w:r>
        <w:rPr>
          <w:rtl/>
        </w:rPr>
        <w:t xml:space="preserve"> </w:t>
      </w:r>
      <w:r>
        <w:rPr>
          <w:rFonts w:hint="cs"/>
          <w:rtl/>
        </w:rPr>
        <w:t>يزيد</w:t>
      </w:r>
      <w:r>
        <w:rPr>
          <w:rtl/>
        </w:rPr>
        <w:t xml:space="preserve"> </w:t>
      </w:r>
      <w:r>
        <w:rPr>
          <w:rFonts w:hint="cs"/>
          <w:rtl/>
        </w:rPr>
        <w:t>الرياحي؟</w:t>
      </w:r>
      <w:bookmarkEnd w:id="119"/>
    </w:p>
    <w:p w:rsidR="00E42ECB" w:rsidRDefault="00E42ECB" w:rsidP="00E42ECB">
      <w:pPr>
        <w:pStyle w:val="libNormal"/>
      </w:pPr>
      <w:r>
        <w:rPr>
          <w:rFonts w:hint="cs"/>
          <w:rtl/>
        </w:rPr>
        <w:t>هو</w:t>
      </w:r>
      <w:r>
        <w:rPr>
          <w:rtl/>
        </w:rPr>
        <w:t xml:space="preserve"> </w:t>
      </w:r>
      <w:r>
        <w:rPr>
          <w:rFonts w:hint="cs"/>
          <w:rtl/>
        </w:rPr>
        <w:t>الحرُّ</w:t>
      </w:r>
      <w:r>
        <w:rPr>
          <w:rtl/>
        </w:rPr>
        <w:t xml:space="preserve"> </w:t>
      </w:r>
      <w:r>
        <w:rPr>
          <w:rFonts w:hint="cs"/>
          <w:rtl/>
        </w:rPr>
        <w:t>بن</w:t>
      </w:r>
      <w:r>
        <w:rPr>
          <w:rtl/>
        </w:rPr>
        <w:t xml:space="preserve"> </w:t>
      </w:r>
      <w:r>
        <w:rPr>
          <w:rFonts w:hint="cs"/>
          <w:rtl/>
        </w:rPr>
        <w:t>يزيد</w:t>
      </w:r>
      <w:r>
        <w:rPr>
          <w:rtl/>
        </w:rPr>
        <w:t xml:space="preserve"> </w:t>
      </w:r>
      <w:r>
        <w:rPr>
          <w:rFonts w:hint="cs"/>
          <w:rtl/>
        </w:rPr>
        <w:t>بن</w:t>
      </w:r>
      <w:r>
        <w:rPr>
          <w:rtl/>
        </w:rPr>
        <w:t xml:space="preserve"> </w:t>
      </w:r>
      <w:r>
        <w:rPr>
          <w:rFonts w:hint="cs"/>
          <w:rtl/>
        </w:rPr>
        <w:t>ناجية</w:t>
      </w:r>
      <w:r>
        <w:rPr>
          <w:rtl/>
        </w:rPr>
        <w:t xml:space="preserve"> </w:t>
      </w:r>
      <w:r>
        <w:rPr>
          <w:rFonts w:hint="cs"/>
          <w:rtl/>
        </w:rPr>
        <w:t>بن</w:t>
      </w:r>
      <w:r>
        <w:rPr>
          <w:rtl/>
        </w:rPr>
        <w:t xml:space="preserve"> </w:t>
      </w:r>
      <w:r>
        <w:rPr>
          <w:rFonts w:hint="cs"/>
          <w:rtl/>
        </w:rPr>
        <w:t>قَعنَب</w:t>
      </w:r>
      <w:r>
        <w:rPr>
          <w:rtl/>
        </w:rPr>
        <w:t xml:space="preserve"> </w:t>
      </w:r>
      <w:r>
        <w:rPr>
          <w:rFonts w:hint="cs"/>
          <w:rtl/>
        </w:rPr>
        <w:t>بن</w:t>
      </w:r>
      <w:r>
        <w:rPr>
          <w:rtl/>
        </w:rPr>
        <w:t xml:space="preserve"> </w:t>
      </w:r>
      <w:r>
        <w:rPr>
          <w:rFonts w:hint="cs"/>
          <w:rtl/>
        </w:rPr>
        <w:t>عتّاب</w:t>
      </w:r>
      <w:r>
        <w:rPr>
          <w:rtl/>
        </w:rPr>
        <w:t xml:space="preserve"> [</w:t>
      </w:r>
      <w:r>
        <w:rPr>
          <w:rFonts w:hint="cs"/>
          <w:rtl/>
        </w:rPr>
        <w:t>الردف</w:t>
      </w:r>
      <w:r>
        <w:rPr>
          <w:rtl/>
        </w:rPr>
        <w:t xml:space="preserve">] </w:t>
      </w:r>
      <w:r>
        <w:rPr>
          <w:rFonts w:hint="cs"/>
          <w:rtl/>
        </w:rPr>
        <w:t>بن</w:t>
      </w:r>
      <w:r>
        <w:rPr>
          <w:rtl/>
        </w:rPr>
        <w:t xml:space="preserve"> </w:t>
      </w:r>
      <w:r>
        <w:rPr>
          <w:rFonts w:hint="cs"/>
          <w:rtl/>
        </w:rPr>
        <w:t>هرميّ</w:t>
      </w:r>
      <w:r>
        <w:rPr>
          <w:rtl/>
        </w:rPr>
        <w:t xml:space="preserve"> </w:t>
      </w:r>
      <w:r>
        <w:rPr>
          <w:rFonts w:hint="cs"/>
          <w:rtl/>
        </w:rPr>
        <w:t>بن</w:t>
      </w:r>
      <w:r>
        <w:rPr>
          <w:rtl/>
        </w:rPr>
        <w:t xml:space="preserve"> </w:t>
      </w:r>
      <w:r>
        <w:rPr>
          <w:rFonts w:hint="cs"/>
          <w:rtl/>
        </w:rPr>
        <w:t>رياح</w:t>
      </w:r>
      <w:r>
        <w:rPr>
          <w:rtl/>
        </w:rPr>
        <w:t xml:space="preserve"> </w:t>
      </w:r>
      <w:r>
        <w:rPr>
          <w:rFonts w:hint="cs"/>
          <w:rtl/>
        </w:rPr>
        <w:t>بن</w:t>
      </w:r>
      <w:r>
        <w:rPr>
          <w:rtl/>
        </w:rPr>
        <w:t xml:space="preserve"> </w:t>
      </w:r>
      <w:r>
        <w:rPr>
          <w:rFonts w:hint="cs"/>
          <w:rtl/>
        </w:rPr>
        <w:t>يربوع</w:t>
      </w:r>
      <w:r>
        <w:rPr>
          <w:rtl/>
        </w:rPr>
        <w:t xml:space="preserve"> </w:t>
      </w:r>
      <w:r>
        <w:rPr>
          <w:rFonts w:hint="cs"/>
          <w:rtl/>
        </w:rPr>
        <w:t>بن</w:t>
      </w:r>
      <w:r>
        <w:rPr>
          <w:rtl/>
        </w:rPr>
        <w:t xml:space="preserve"> </w:t>
      </w:r>
      <w:r>
        <w:rPr>
          <w:rFonts w:hint="cs"/>
          <w:rtl/>
        </w:rPr>
        <w:t>حنظلة</w:t>
      </w:r>
      <w:r>
        <w:rPr>
          <w:rtl/>
        </w:rPr>
        <w:t xml:space="preserve"> </w:t>
      </w:r>
      <w:r>
        <w:rPr>
          <w:rFonts w:hint="cs"/>
          <w:rtl/>
        </w:rPr>
        <w:t>بن</w:t>
      </w:r>
      <w:r>
        <w:rPr>
          <w:rtl/>
        </w:rPr>
        <w:t xml:space="preserve"> </w:t>
      </w:r>
      <w:r>
        <w:rPr>
          <w:rFonts w:hint="cs"/>
          <w:rtl/>
        </w:rPr>
        <w:t>مالك</w:t>
      </w:r>
      <w:r>
        <w:rPr>
          <w:rtl/>
        </w:rPr>
        <w:t xml:space="preserve"> </w:t>
      </w:r>
      <w:r>
        <w:rPr>
          <w:rFonts w:hint="cs"/>
          <w:rtl/>
        </w:rPr>
        <w:t>بن</w:t>
      </w:r>
      <w:r>
        <w:rPr>
          <w:rtl/>
        </w:rPr>
        <w:t xml:space="preserve"> </w:t>
      </w:r>
      <w:r>
        <w:rPr>
          <w:rFonts w:hint="cs"/>
          <w:rtl/>
        </w:rPr>
        <w:t>زيد</w:t>
      </w:r>
      <w:r>
        <w:rPr>
          <w:rtl/>
        </w:rPr>
        <w:t xml:space="preserve"> </w:t>
      </w:r>
      <w:r>
        <w:rPr>
          <w:rFonts w:hint="cs"/>
          <w:rtl/>
        </w:rPr>
        <w:t>بن</w:t>
      </w:r>
      <w:r>
        <w:rPr>
          <w:rtl/>
        </w:rPr>
        <w:t xml:space="preserve"> </w:t>
      </w:r>
      <w:r>
        <w:rPr>
          <w:rFonts w:hint="cs"/>
          <w:rtl/>
        </w:rPr>
        <w:t>مناة</w:t>
      </w:r>
      <w:r>
        <w:rPr>
          <w:rtl/>
        </w:rPr>
        <w:t xml:space="preserve"> </w:t>
      </w:r>
      <w:r>
        <w:rPr>
          <w:rFonts w:hint="cs"/>
          <w:rtl/>
        </w:rPr>
        <w:t>بن</w:t>
      </w:r>
      <w:r>
        <w:rPr>
          <w:rtl/>
        </w:rPr>
        <w:t xml:space="preserve"> </w:t>
      </w:r>
      <w:r>
        <w:rPr>
          <w:rFonts w:hint="cs"/>
          <w:rtl/>
        </w:rPr>
        <w:t>تميم،</w:t>
      </w:r>
      <w:r>
        <w:rPr>
          <w:rtl/>
        </w:rPr>
        <w:t xml:space="preserve"> </w:t>
      </w:r>
      <w:r>
        <w:rPr>
          <w:rFonts w:hint="cs"/>
          <w:rtl/>
        </w:rPr>
        <w:t>فهو</w:t>
      </w:r>
      <w:r>
        <w:rPr>
          <w:rtl/>
        </w:rPr>
        <w:t xml:space="preserve"> </w:t>
      </w:r>
      <w:r>
        <w:rPr>
          <w:rFonts w:hint="cs"/>
          <w:rtl/>
        </w:rPr>
        <w:t>التميميّ</w:t>
      </w:r>
      <w:r>
        <w:rPr>
          <w:rtl/>
        </w:rPr>
        <w:t xml:space="preserve"> </w:t>
      </w:r>
      <w:r>
        <w:rPr>
          <w:rFonts w:hint="cs"/>
          <w:rtl/>
        </w:rPr>
        <w:t>اليربوعيّ</w:t>
      </w:r>
      <w:r>
        <w:rPr>
          <w:rtl/>
        </w:rPr>
        <w:t xml:space="preserve"> </w:t>
      </w:r>
      <w:r>
        <w:rPr>
          <w:rFonts w:hint="cs"/>
          <w:rtl/>
        </w:rPr>
        <w:t>الرياحيّ</w:t>
      </w:r>
      <w:r>
        <w:rPr>
          <w:rtl/>
        </w:rPr>
        <w:t>.</w:t>
      </w:r>
    </w:p>
    <w:p w:rsidR="00E42ECB" w:rsidRDefault="00E42ECB" w:rsidP="00E42ECB">
      <w:pPr>
        <w:pStyle w:val="libNormal"/>
      </w:pPr>
      <w:r>
        <w:rPr>
          <w:rFonts w:hint="cs"/>
          <w:rtl/>
        </w:rPr>
        <w:t>كان</w:t>
      </w:r>
      <w:r>
        <w:rPr>
          <w:rtl/>
        </w:rPr>
        <w:t xml:space="preserve"> </w:t>
      </w:r>
      <w:r>
        <w:rPr>
          <w:rFonts w:hint="cs"/>
          <w:rtl/>
        </w:rPr>
        <w:t>الحرّ</w:t>
      </w:r>
      <w:r>
        <w:rPr>
          <w:rtl/>
        </w:rPr>
        <w:t xml:space="preserve"> </w:t>
      </w:r>
      <w:r>
        <w:rPr>
          <w:rFonts w:hint="cs"/>
          <w:rtl/>
        </w:rPr>
        <w:t>شريفاً</w:t>
      </w:r>
      <w:r>
        <w:rPr>
          <w:rtl/>
        </w:rPr>
        <w:t xml:space="preserve"> </w:t>
      </w:r>
      <w:r>
        <w:rPr>
          <w:rFonts w:hint="cs"/>
          <w:rtl/>
        </w:rPr>
        <w:t>في</w:t>
      </w:r>
      <w:r>
        <w:rPr>
          <w:rtl/>
        </w:rPr>
        <w:t xml:space="preserve"> </w:t>
      </w:r>
      <w:r>
        <w:rPr>
          <w:rFonts w:hint="cs"/>
          <w:rtl/>
        </w:rPr>
        <w:t>قومه</w:t>
      </w:r>
      <w:r>
        <w:rPr>
          <w:rtl/>
        </w:rPr>
        <w:t xml:space="preserve"> </w:t>
      </w:r>
      <w:r>
        <w:rPr>
          <w:rFonts w:hint="cs"/>
          <w:rtl/>
        </w:rPr>
        <w:t>جاهلية</w:t>
      </w:r>
      <w:r>
        <w:rPr>
          <w:rtl/>
        </w:rPr>
        <w:t xml:space="preserve"> </w:t>
      </w:r>
      <w:r>
        <w:rPr>
          <w:rFonts w:hint="cs"/>
          <w:rtl/>
        </w:rPr>
        <w:t>وإسلاماً،</w:t>
      </w:r>
      <w:r>
        <w:rPr>
          <w:rtl/>
        </w:rPr>
        <w:t xml:space="preserve"> </w:t>
      </w:r>
      <w:r>
        <w:rPr>
          <w:rFonts w:hint="cs"/>
          <w:rtl/>
        </w:rPr>
        <w:t>فإنّ</w:t>
      </w:r>
      <w:r>
        <w:rPr>
          <w:rtl/>
        </w:rPr>
        <w:t xml:space="preserve"> </w:t>
      </w:r>
      <w:r>
        <w:rPr>
          <w:rFonts w:hint="cs"/>
          <w:rtl/>
        </w:rPr>
        <w:t>جدّه</w:t>
      </w:r>
      <w:r>
        <w:rPr>
          <w:rtl/>
        </w:rPr>
        <w:t xml:space="preserve"> </w:t>
      </w:r>
      <w:r>
        <w:rPr>
          <w:rFonts w:hint="cs"/>
          <w:rtl/>
        </w:rPr>
        <w:t>عتّاباً</w:t>
      </w:r>
      <w:r>
        <w:rPr>
          <w:rtl/>
        </w:rPr>
        <w:t xml:space="preserve"> </w:t>
      </w:r>
      <w:r>
        <w:rPr>
          <w:rFonts w:hint="cs"/>
          <w:rtl/>
        </w:rPr>
        <w:t>كان</w:t>
      </w:r>
      <w:r>
        <w:rPr>
          <w:rtl/>
        </w:rPr>
        <w:t xml:space="preserve"> </w:t>
      </w:r>
      <w:r>
        <w:rPr>
          <w:rFonts w:hint="cs"/>
          <w:rtl/>
        </w:rPr>
        <w:t>رديف</w:t>
      </w:r>
      <w:r>
        <w:rPr>
          <w:rtl/>
        </w:rPr>
        <w:t xml:space="preserve"> </w:t>
      </w:r>
      <w:r>
        <w:rPr>
          <w:rFonts w:hint="cs"/>
          <w:rtl/>
        </w:rPr>
        <w:t>النعمان،</w:t>
      </w:r>
      <w:r>
        <w:rPr>
          <w:rtl/>
        </w:rPr>
        <w:t xml:space="preserve"> </w:t>
      </w:r>
      <w:r>
        <w:rPr>
          <w:rFonts w:hint="cs"/>
          <w:rtl/>
        </w:rPr>
        <w:t>وولد</w:t>
      </w:r>
      <w:r>
        <w:rPr>
          <w:rtl/>
        </w:rPr>
        <w:t xml:space="preserve"> </w:t>
      </w:r>
      <w:r>
        <w:rPr>
          <w:rFonts w:hint="cs"/>
          <w:rtl/>
        </w:rPr>
        <w:t>عتّاب</w:t>
      </w:r>
      <w:r>
        <w:rPr>
          <w:rtl/>
        </w:rPr>
        <w:t xml:space="preserve"> </w:t>
      </w:r>
      <w:r>
        <w:rPr>
          <w:rFonts w:hint="cs"/>
          <w:rtl/>
        </w:rPr>
        <w:t>قيساً</w:t>
      </w:r>
      <w:r>
        <w:rPr>
          <w:rtl/>
        </w:rPr>
        <w:t xml:space="preserve"> </w:t>
      </w:r>
      <w:r>
        <w:rPr>
          <w:rFonts w:hint="cs"/>
          <w:rtl/>
        </w:rPr>
        <w:t>وقعنباً</w:t>
      </w:r>
      <w:r>
        <w:rPr>
          <w:rtl/>
        </w:rPr>
        <w:t xml:space="preserve"> </w:t>
      </w:r>
      <w:r>
        <w:rPr>
          <w:rFonts w:hint="cs"/>
          <w:rtl/>
        </w:rPr>
        <w:t>ومات،</w:t>
      </w:r>
      <w:r>
        <w:rPr>
          <w:rtl/>
        </w:rPr>
        <w:t xml:space="preserve"> </w:t>
      </w:r>
      <w:r>
        <w:rPr>
          <w:rFonts w:hint="cs"/>
          <w:rtl/>
        </w:rPr>
        <w:t>فردف</w:t>
      </w:r>
      <w:r>
        <w:rPr>
          <w:rtl/>
        </w:rPr>
        <w:t xml:space="preserve"> </w:t>
      </w:r>
      <w:r>
        <w:rPr>
          <w:rFonts w:hint="cs"/>
          <w:rtl/>
        </w:rPr>
        <w:t>قيس</w:t>
      </w:r>
      <w:r>
        <w:rPr>
          <w:rtl/>
        </w:rPr>
        <w:t xml:space="preserve"> </w:t>
      </w:r>
      <w:r>
        <w:rPr>
          <w:rFonts w:hint="cs"/>
          <w:rtl/>
        </w:rPr>
        <w:t>للنعمان</w:t>
      </w:r>
      <w:r>
        <w:rPr>
          <w:rtl/>
        </w:rPr>
        <w:t xml:space="preserve"> </w:t>
      </w:r>
      <w:r>
        <w:rPr>
          <w:rFonts w:hint="cs"/>
          <w:rtl/>
        </w:rPr>
        <w:t>ونازعه</w:t>
      </w:r>
      <w:r>
        <w:rPr>
          <w:rtl/>
        </w:rPr>
        <w:t xml:space="preserve"> </w:t>
      </w:r>
      <w:r>
        <w:rPr>
          <w:rFonts w:hint="cs"/>
          <w:rtl/>
        </w:rPr>
        <w:t>الشيبانيون،</w:t>
      </w:r>
      <w:r>
        <w:rPr>
          <w:rtl/>
        </w:rPr>
        <w:t xml:space="preserve"> </w:t>
      </w:r>
      <w:r>
        <w:rPr>
          <w:rFonts w:hint="cs"/>
          <w:rtl/>
        </w:rPr>
        <w:t>فقامت</w:t>
      </w:r>
      <w:r>
        <w:rPr>
          <w:rtl/>
        </w:rPr>
        <w:t xml:space="preserve"> </w:t>
      </w:r>
      <w:r>
        <w:rPr>
          <w:rFonts w:hint="cs"/>
          <w:rtl/>
        </w:rPr>
        <w:t>بسبب</w:t>
      </w:r>
      <w:r>
        <w:rPr>
          <w:rtl/>
        </w:rPr>
        <w:t xml:space="preserve"> </w:t>
      </w:r>
      <w:r>
        <w:rPr>
          <w:rFonts w:hint="cs"/>
          <w:rtl/>
        </w:rPr>
        <w:t>ذلك</w:t>
      </w:r>
      <w:r>
        <w:rPr>
          <w:rtl/>
        </w:rPr>
        <w:t xml:space="preserve"> </w:t>
      </w:r>
      <w:r>
        <w:rPr>
          <w:rFonts w:hint="cs"/>
          <w:rtl/>
        </w:rPr>
        <w:t>حرب</w:t>
      </w:r>
      <w:r>
        <w:rPr>
          <w:rtl/>
        </w:rPr>
        <w:t xml:space="preserve"> </w:t>
      </w:r>
      <w:r>
        <w:rPr>
          <w:rFonts w:hint="cs"/>
          <w:rtl/>
        </w:rPr>
        <w:t>يوم</w:t>
      </w:r>
      <w:r>
        <w:rPr>
          <w:rtl/>
        </w:rPr>
        <w:t xml:space="preserve"> </w:t>
      </w:r>
      <w:r>
        <w:rPr>
          <w:rFonts w:hint="cs"/>
          <w:rtl/>
        </w:rPr>
        <w:t>الطخفة</w:t>
      </w:r>
      <w:r>
        <w:rPr>
          <w:rtl/>
        </w:rPr>
        <w:t>.</w:t>
      </w:r>
    </w:p>
    <w:p w:rsidR="00E42ECB" w:rsidRDefault="00E42ECB" w:rsidP="00E42ECB">
      <w:pPr>
        <w:pStyle w:val="libNormal"/>
      </w:pPr>
      <w:r>
        <w:rPr>
          <w:rFonts w:hint="cs"/>
          <w:rtl/>
        </w:rPr>
        <w:t>والحرّ</w:t>
      </w:r>
      <w:r>
        <w:rPr>
          <w:rtl/>
        </w:rPr>
        <w:t xml:space="preserve"> </w:t>
      </w:r>
      <w:r>
        <w:rPr>
          <w:rFonts w:hint="cs"/>
          <w:rtl/>
        </w:rPr>
        <w:t>هو</w:t>
      </w:r>
      <w:r>
        <w:rPr>
          <w:rtl/>
        </w:rPr>
        <w:t xml:space="preserve"> </w:t>
      </w:r>
      <w:r>
        <w:rPr>
          <w:rFonts w:hint="cs"/>
          <w:rtl/>
        </w:rPr>
        <w:t>إبن</w:t>
      </w:r>
      <w:r>
        <w:rPr>
          <w:rtl/>
        </w:rPr>
        <w:t xml:space="preserve"> </w:t>
      </w:r>
      <w:r>
        <w:rPr>
          <w:rFonts w:hint="cs"/>
          <w:rtl/>
        </w:rPr>
        <w:t>عمّ</w:t>
      </w:r>
      <w:r>
        <w:rPr>
          <w:rtl/>
        </w:rPr>
        <w:t xml:space="preserve"> </w:t>
      </w:r>
      <w:r>
        <w:rPr>
          <w:rFonts w:hint="cs"/>
          <w:rtl/>
        </w:rPr>
        <w:t>الأخوص</w:t>
      </w:r>
      <w:r>
        <w:rPr>
          <w:rtl/>
        </w:rPr>
        <w:t xml:space="preserve"> </w:t>
      </w:r>
      <w:r>
        <w:rPr>
          <w:rFonts w:hint="cs"/>
          <w:rtl/>
        </w:rPr>
        <w:t>الصحابيّ</w:t>
      </w:r>
      <w:r>
        <w:rPr>
          <w:rtl/>
        </w:rPr>
        <w:t xml:space="preserve"> </w:t>
      </w:r>
      <w:r>
        <w:rPr>
          <w:rFonts w:hint="cs"/>
          <w:rtl/>
        </w:rPr>
        <w:t>الشاعر</w:t>
      </w:r>
      <w:r>
        <w:rPr>
          <w:rtl/>
        </w:rPr>
        <w:t xml:space="preserve">: </w:t>
      </w:r>
      <w:r>
        <w:rPr>
          <w:rFonts w:hint="cs"/>
          <w:rtl/>
        </w:rPr>
        <w:t>زيد</w:t>
      </w:r>
      <w:r>
        <w:rPr>
          <w:rtl/>
        </w:rPr>
        <w:t xml:space="preserve"> </w:t>
      </w:r>
      <w:r>
        <w:rPr>
          <w:rFonts w:hint="cs"/>
          <w:rtl/>
        </w:rPr>
        <w:t>بن</w:t>
      </w:r>
      <w:r>
        <w:rPr>
          <w:rtl/>
        </w:rPr>
        <w:t xml:space="preserve"> </w:t>
      </w:r>
      <w:r>
        <w:rPr>
          <w:rFonts w:hint="cs"/>
          <w:rtl/>
        </w:rPr>
        <w:t>عمرو</w:t>
      </w:r>
      <w:r>
        <w:rPr>
          <w:rtl/>
        </w:rPr>
        <w:t xml:space="preserve"> </w:t>
      </w:r>
      <w:r>
        <w:rPr>
          <w:rFonts w:hint="cs"/>
          <w:rtl/>
        </w:rPr>
        <w:t>بن</w:t>
      </w:r>
      <w:r>
        <w:rPr>
          <w:rtl/>
        </w:rPr>
        <w:t xml:space="preserve"> </w:t>
      </w:r>
      <w:r>
        <w:rPr>
          <w:rFonts w:hint="cs"/>
          <w:rtl/>
        </w:rPr>
        <w:t>قيس</w:t>
      </w:r>
      <w:r>
        <w:rPr>
          <w:rtl/>
        </w:rPr>
        <w:t xml:space="preserve"> </w:t>
      </w:r>
      <w:r>
        <w:rPr>
          <w:rFonts w:hint="cs"/>
          <w:rtl/>
        </w:rPr>
        <w:t>بن</w:t>
      </w:r>
      <w:r>
        <w:rPr>
          <w:rtl/>
        </w:rPr>
        <w:t xml:space="preserve"> </w:t>
      </w:r>
      <w:r>
        <w:rPr>
          <w:rFonts w:hint="cs"/>
          <w:rtl/>
        </w:rPr>
        <w:t>عتّاب</w:t>
      </w:r>
      <w:r>
        <w:rPr>
          <w:rtl/>
        </w:rPr>
        <w:t xml:space="preserve">. </w:t>
      </w:r>
      <w:r>
        <w:rPr>
          <w:rFonts w:hint="cs"/>
          <w:rtl/>
        </w:rPr>
        <w:t>وكان</w:t>
      </w:r>
      <w:r>
        <w:rPr>
          <w:rtl/>
        </w:rPr>
        <w:t xml:space="preserve"> </w:t>
      </w:r>
      <w:r>
        <w:rPr>
          <w:rFonts w:hint="cs"/>
          <w:rtl/>
        </w:rPr>
        <w:t>الحرّ</w:t>
      </w:r>
      <w:r>
        <w:rPr>
          <w:rtl/>
        </w:rPr>
        <w:t xml:space="preserve"> </w:t>
      </w:r>
      <w:r>
        <w:rPr>
          <w:rFonts w:hint="cs"/>
          <w:rtl/>
        </w:rPr>
        <w:t>في</w:t>
      </w:r>
      <w:r>
        <w:rPr>
          <w:rtl/>
        </w:rPr>
        <w:t xml:space="preserve"> </w:t>
      </w:r>
      <w:r>
        <w:rPr>
          <w:rFonts w:hint="cs"/>
          <w:rtl/>
        </w:rPr>
        <w:t>الكوفة</w:t>
      </w:r>
      <w:r>
        <w:rPr>
          <w:rtl/>
        </w:rPr>
        <w:t xml:space="preserve"> </w:t>
      </w:r>
      <w:r>
        <w:rPr>
          <w:rFonts w:hint="cs"/>
          <w:rtl/>
        </w:rPr>
        <w:t>رئيساً،</w:t>
      </w:r>
      <w:r>
        <w:rPr>
          <w:rtl/>
        </w:rPr>
        <w:t xml:space="preserve"> </w:t>
      </w:r>
      <w:r>
        <w:rPr>
          <w:rFonts w:hint="cs"/>
          <w:rtl/>
        </w:rPr>
        <w:t>ندبه</w:t>
      </w:r>
      <w:r>
        <w:rPr>
          <w:rtl/>
        </w:rPr>
        <w:t xml:space="preserve"> </w:t>
      </w:r>
      <w:r>
        <w:rPr>
          <w:rFonts w:hint="cs"/>
          <w:rtl/>
        </w:rPr>
        <w:t>ابن</w:t>
      </w:r>
      <w:r>
        <w:rPr>
          <w:rtl/>
        </w:rPr>
        <w:t xml:space="preserve"> </w:t>
      </w:r>
      <w:r>
        <w:rPr>
          <w:rFonts w:hint="cs"/>
          <w:rtl/>
        </w:rPr>
        <w:t>زياد</w:t>
      </w:r>
      <w:r>
        <w:rPr>
          <w:rtl/>
        </w:rPr>
        <w:t xml:space="preserve"> </w:t>
      </w:r>
      <w:r>
        <w:rPr>
          <w:rFonts w:hint="cs"/>
          <w:rtl/>
        </w:rPr>
        <w:t>لمعارضة</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فخرج</w:t>
      </w:r>
      <w:r>
        <w:rPr>
          <w:rtl/>
        </w:rPr>
        <w:t xml:space="preserve"> </w:t>
      </w:r>
      <w:r>
        <w:rPr>
          <w:rFonts w:hint="cs"/>
          <w:rtl/>
        </w:rPr>
        <w:t>في</w:t>
      </w:r>
      <w:r>
        <w:rPr>
          <w:rtl/>
        </w:rPr>
        <w:t xml:space="preserve"> </w:t>
      </w:r>
      <w:r>
        <w:rPr>
          <w:rFonts w:hint="cs"/>
          <w:rtl/>
        </w:rPr>
        <w:t>ألف</w:t>
      </w:r>
      <w:r>
        <w:rPr>
          <w:rtl/>
        </w:rPr>
        <w:t xml:space="preserve"> </w:t>
      </w:r>
      <w:r>
        <w:rPr>
          <w:rFonts w:hint="cs"/>
          <w:rtl/>
        </w:rPr>
        <w:t>فارس</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والظاهر</w:t>
      </w:r>
      <w:r>
        <w:rPr>
          <w:rtl/>
        </w:rPr>
        <w:t xml:space="preserve"> </w:t>
      </w:r>
      <w:r>
        <w:rPr>
          <w:rFonts w:hint="cs"/>
          <w:rtl/>
        </w:rPr>
        <w:t>من</w:t>
      </w:r>
      <w:r>
        <w:rPr>
          <w:rtl/>
        </w:rPr>
        <w:t xml:space="preserve"> </w:t>
      </w:r>
      <w:r>
        <w:rPr>
          <w:rFonts w:hint="cs"/>
          <w:rtl/>
        </w:rPr>
        <w:t>متون</w:t>
      </w:r>
      <w:r>
        <w:rPr>
          <w:rtl/>
        </w:rPr>
        <w:t xml:space="preserve"> </w:t>
      </w:r>
      <w:r>
        <w:rPr>
          <w:rFonts w:hint="cs"/>
          <w:rtl/>
        </w:rPr>
        <w:t>قصة</w:t>
      </w:r>
      <w:r>
        <w:rPr>
          <w:rtl/>
        </w:rPr>
        <w:t xml:space="preserve"> </w:t>
      </w:r>
      <w:r>
        <w:rPr>
          <w:rFonts w:hint="cs"/>
          <w:rtl/>
        </w:rPr>
        <w:t>لقاء</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مع</w:t>
      </w:r>
      <w:r>
        <w:rPr>
          <w:rtl/>
        </w:rPr>
        <w:t xml:space="preserve"> </w:t>
      </w:r>
      <w:r>
        <w:rPr>
          <w:rFonts w:hint="cs"/>
          <w:rtl/>
        </w:rPr>
        <w:t>الحرّ</w:t>
      </w:r>
      <w:r>
        <w:rPr>
          <w:rtl/>
        </w:rPr>
        <w:t xml:space="preserve"> </w:t>
      </w:r>
      <w:r w:rsidR="00A04838" w:rsidRPr="00A04838">
        <w:rPr>
          <w:rStyle w:val="libAlaemChar"/>
          <w:rtl/>
        </w:rPr>
        <w:t>رضي‌الله‌عنه</w:t>
      </w:r>
      <w:r>
        <w:rPr>
          <w:rtl/>
        </w:rPr>
        <w:t xml:space="preserve"> </w:t>
      </w:r>
      <w:r>
        <w:rPr>
          <w:rFonts w:hint="cs"/>
          <w:rtl/>
        </w:rPr>
        <w:t>على</w:t>
      </w:r>
      <w:r>
        <w:rPr>
          <w:rtl/>
        </w:rPr>
        <w:t xml:space="preserve"> </w:t>
      </w:r>
      <w:r>
        <w:rPr>
          <w:rFonts w:hint="cs"/>
          <w:rtl/>
        </w:rPr>
        <w:t>رأس</w:t>
      </w:r>
      <w:r>
        <w:rPr>
          <w:rtl/>
        </w:rPr>
        <w:t xml:space="preserve"> </w:t>
      </w:r>
      <w:r>
        <w:rPr>
          <w:rFonts w:hint="cs"/>
          <w:rtl/>
        </w:rPr>
        <w:t>ألف</w:t>
      </w:r>
      <w:r>
        <w:rPr>
          <w:rtl/>
        </w:rPr>
        <w:t xml:space="preserve"> </w:t>
      </w:r>
      <w:r>
        <w:rPr>
          <w:rFonts w:hint="cs"/>
          <w:rtl/>
        </w:rPr>
        <w:t>فارس</w:t>
      </w:r>
    </w:p>
    <w:p w:rsidR="00E42ECB" w:rsidRDefault="00E42ECB" w:rsidP="007E1E2E">
      <w:pPr>
        <w:pStyle w:val="libLine"/>
      </w:pPr>
      <w:r>
        <w:rPr>
          <w:rtl/>
        </w:rPr>
        <w:t>____________________</w:t>
      </w:r>
    </w:p>
    <w:p w:rsidR="009C1715" w:rsidRDefault="009C1715" w:rsidP="009C1715">
      <w:pPr>
        <w:pStyle w:val="libFootnote0"/>
      </w:pPr>
      <w:r>
        <w:rPr>
          <w:rtl/>
        </w:rPr>
        <w:t>(</w:t>
      </w:r>
      <w:r>
        <w:rPr>
          <w:rFonts w:hint="cs"/>
          <w:rtl/>
        </w:rPr>
        <w:t>1</w:t>
      </w:r>
      <w:r>
        <w:rPr>
          <w:rtl/>
        </w:rPr>
        <w:t>)</w:t>
      </w:r>
      <w:r w:rsidRPr="00B72302">
        <w:rPr>
          <w:rtl/>
        </w:rPr>
        <w:t xml:space="preserve"> </w:t>
      </w:r>
      <w:r>
        <w:rPr>
          <w:rFonts w:hint="cs"/>
          <w:rtl/>
        </w:rPr>
        <w:t>راجع</w:t>
      </w:r>
      <w:r>
        <w:rPr>
          <w:rtl/>
        </w:rPr>
        <w:t>:</w:t>
      </w:r>
      <w:r w:rsidRPr="00B72302">
        <w:rPr>
          <w:rtl/>
        </w:rPr>
        <w:t xml:space="preserve"> </w:t>
      </w:r>
      <w:r>
        <w:rPr>
          <w:rFonts w:hint="cs"/>
          <w:rtl/>
        </w:rPr>
        <w:t>إبصار</w:t>
      </w:r>
      <w:r w:rsidRPr="00B72302">
        <w:rPr>
          <w:rtl/>
        </w:rPr>
        <w:t xml:space="preserve"> </w:t>
      </w:r>
      <w:r>
        <w:rPr>
          <w:rFonts w:hint="cs"/>
          <w:rtl/>
        </w:rPr>
        <w:t>العين</w:t>
      </w:r>
      <w:r>
        <w:rPr>
          <w:rtl/>
        </w:rPr>
        <w:t>:</w:t>
      </w:r>
      <w:r w:rsidRPr="00B72302">
        <w:rPr>
          <w:rtl/>
        </w:rPr>
        <w:t xml:space="preserve"> </w:t>
      </w:r>
      <w:r>
        <w:rPr>
          <w:rtl/>
        </w:rPr>
        <w:t>203.</w:t>
      </w:r>
    </w:p>
    <w:p w:rsidR="00E42ECB" w:rsidRDefault="00E42ECB" w:rsidP="00E5242F">
      <w:pPr>
        <w:pStyle w:val="libNormal"/>
        <w:rPr>
          <w:rtl/>
        </w:rPr>
      </w:pPr>
      <w:r>
        <w:rPr>
          <w:rFonts w:hint="cs"/>
          <w:rtl/>
        </w:rPr>
        <w:br w:type="page"/>
      </w:r>
    </w:p>
    <w:p w:rsidR="00E42ECB" w:rsidRDefault="00E42ECB" w:rsidP="009C1715">
      <w:pPr>
        <w:pStyle w:val="libNormal0"/>
      </w:pPr>
      <w:r>
        <w:rPr>
          <w:rFonts w:hint="cs"/>
          <w:rtl/>
        </w:rPr>
        <w:lastRenderedPageBreak/>
        <w:t>قادماً</w:t>
      </w:r>
      <w:r>
        <w:rPr>
          <w:rtl/>
        </w:rPr>
        <w:t xml:space="preserve"> </w:t>
      </w:r>
      <w:r>
        <w:rPr>
          <w:rFonts w:hint="cs"/>
          <w:rtl/>
        </w:rPr>
        <w:t>من</w:t>
      </w:r>
      <w:r>
        <w:rPr>
          <w:rtl/>
        </w:rPr>
        <w:t xml:space="preserve"> </w:t>
      </w:r>
      <w:r>
        <w:rPr>
          <w:rFonts w:hint="cs"/>
          <w:rtl/>
        </w:rPr>
        <w:t>القادسية</w:t>
      </w:r>
      <w:r>
        <w:rPr>
          <w:rtl/>
        </w:rPr>
        <w:t xml:space="preserve"> </w:t>
      </w:r>
      <w:r>
        <w:rPr>
          <w:rFonts w:hint="cs"/>
          <w:rtl/>
        </w:rPr>
        <w:t>لمعارضة</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مسيره</w:t>
      </w:r>
      <w:r>
        <w:rPr>
          <w:rtl/>
        </w:rPr>
        <w:t xml:space="preserve">: </w:t>
      </w:r>
      <w:r>
        <w:rPr>
          <w:rFonts w:hint="cs"/>
          <w:rtl/>
        </w:rPr>
        <w:t>أنّ</w:t>
      </w:r>
      <w:r>
        <w:rPr>
          <w:rtl/>
        </w:rPr>
        <w:t xml:space="preserve"> </w:t>
      </w:r>
      <w:r>
        <w:rPr>
          <w:rFonts w:hint="cs"/>
          <w:rtl/>
        </w:rPr>
        <w:t>الحرّ</w:t>
      </w:r>
      <w:r>
        <w:rPr>
          <w:rtl/>
        </w:rPr>
        <w:t xml:space="preserve"> </w:t>
      </w:r>
      <w:r w:rsidR="00A04838" w:rsidRPr="00A04838">
        <w:rPr>
          <w:rStyle w:val="libAlaemChar"/>
          <w:rtl/>
        </w:rPr>
        <w:t>رضي‌الله‌عنه</w:t>
      </w:r>
      <w:r>
        <w:rPr>
          <w:rtl/>
        </w:rPr>
        <w:t xml:space="preserve"> </w:t>
      </w:r>
      <w:r>
        <w:rPr>
          <w:rFonts w:hint="cs"/>
          <w:rtl/>
        </w:rPr>
        <w:t>كان</w:t>
      </w:r>
      <w:r>
        <w:rPr>
          <w:rtl/>
        </w:rPr>
        <w:t xml:space="preserve"> </w:t>
      </w:r>
      <w:r>
        <w:rPr>
          <w:rFonts w:hint="cs"/>
          <w:rtl/>
        </w:rPr>
        <w:t>يومذاك</w:t>
      </w:r>
      <w:r>
        <w:rPr>
          <w:rtl/>
        </w:rPr>
        <w:t xml:space="preserve"> </w:t>
      </w:r>
      <w:r>
        <w:rPr>
          <w:rFonts w:hint="cs"/>
          <w:rtl/>
        </w:rPr>
        <w:t>عارفاً</w:t>
      </w:r>
      <w:r>
        <w:rPr>
          <w:rtl/>
        </w:rPr>
        <w:t xml:space="preserve"> </w:t>
      </w:r>
      <w:r>
        <w:rPr>
          <w:rFonts w:hint="cs"/>
          <w:rtl/>
        </w:rPr>
        <w:t>ومؤمناً</w:t>
      </w:r>
      <w:r>
        <w:rPr>
          <w:rtl/>
        </w:rPr>
        <w:t xml:space="preserve"> </w:t>
      </w:r>
      <w:r>
        <w:rPr>
          <w:rFonts w:hint="cs"/>
          <w:rtl/>
        </w:rPr>
        <w:t>بمقام</w:t>
      </w:r>
      <w:r>
        <w:rPr>
          <w:rtl/>
        </w:rPr>
        <w:t xml:space="preserve"> </w:t>
      </w:r>
      <w:r>
        <w:rPr>
          <w:rFonts w:hint="cs"/>
          <w:rtl/>
        </w:rPr>
        <w:t>ومنزلة</w:t>
      </w:r>
      <w:r>
        <w:rPr>
          <w:rtl/>
        </w:rPr>
        <w:t xml:space="preserve"> </w:t>
      </w:r>
      <w:r>
        <w:rPr>
          <w:rFonts w:hint="cs"/>
          <w:rtl/>
        </w:rPr>
        <w:t>أهل</w:t>
      </w:r>
      <w:r>
        <w:rPr>
          <w:rtl/>
        </w:rPr>
        <w:t xml:space="preserve"> </w:t>
      </w:r>
      <w:r>
        <w:rPr>
          <w:rFonts w:hint="cs"/>
          <w:rtl/>
        </w:rPr>
        <w:t>البيت</w:t>
      </w:r>
      <w:r>
        <w:rPr>
          <w:rtl/>
        </w:rPr>
        <w:t xml:space="preserve"> </w:t>
      </w:r>
      <w:r w:rsidR="00A04838" w:rsidRPr="00A04838">
        <w:rPr>
          <w:rStyle w:val="libAlaemChar"/>
          <w:rFonts w:hint="cs"/>
          <w:rtl/>
        </w:rPr>
        <w:t>عليهم‌السلام</w:t>
      </w:r>
      <w:r>
        <w:rPr>
          <w:rtl/>
        </w:rPr>
        <w:t xml:space="preserve"> </w:t>
      </w:r>
      <w:r>
        <w:rPr>
          <w:rFonts w:hint="cs"/>
          <w:rtl/>
        </w:rPr>
        <w:t>عند</w:t>
      </w:r>
      <w:r>
        <w:rPr>
          <w:rtl/>
        </w:rPr>
        <w:t xml:space="preserve"> </w:t>
      </w:r>
      <w:r>
        <w:rPr>
          <w:rFonts w:hint="cs"/>
          <w:rtl/>
        </w:rPr>
        <w:t>اللّه</w:t>
      </w:r>
      <w:r>
        <w:rPr>
          <w:rtl/>
        </w:rPr>
        <w:t xml:space="preserve"> </w:t>
      </w:r>
      <w:r>
        <w:rPr>
          <w:rFonts w:hint="cs"/>
          <w:rtl/>
        </w:rPr>
        <w:t>تبارك</w:t>
      </w:r>
      <w:r>
        <w:rPr>
          <w:rtl/>
        </w:rPr>
        <w:t xml:space="preserve"> </w:t>
      </w:r>
      <w:r>
        <w:rPr>
          <w:rFonts w:hint="cs"/>
          <w:rtl/>
        </w:rPr>
        <w:t>وتعالى،</w:t>
      </w:r>
      <w:r>
        <w:rPr>
          <w:rtl/>
        </w:rPr>
        <w:t xml:space="preserve"> </w:t>
      </w:r>
      <w:r>
        <w:rPr>
          <w:rFonts w:hint="cs"/>
          <w:rtl/>
        </w:rPr>
        <w:t>وكارهاً</w:t>
      </w:r>
      <w:r>
        <w:rPr>
          <w:rtl/>
        </w:rPr>
        <w:t xml:space="preserve"> </w:t>
      </w:r>
      <w:r>
        <w:rPr>
          <w:rFonts w:hint="cs"/>
          <w:rtl/>
        </w:rPr>
        <w:t>لمأمورية</w:t>
      </w:r>
      <w:r>
        <w:rPr>
          <w:rtl/>
        </w:rPr>
        <w:t xml:space="preserve"> </w:t>
      </w:r>
      <w:r>
        <w:rPr>
          <w:rFonts w:hint="cs"/>
          <w:rtl/>
        </w:rPr>
        <w:t>خروجه</w:t>
      </w:r>
      <w:r>
        <w:rPr>
          <w:rtl/>
        </w:rPr>
        <w:t xml:space="preserve"> </w:t>
      </w:r>
      <w:r>
        <w:rPr>
          <w:rFonts w:hint="cs"/>
          <w:rtl/>
        </w:rPr>
        <w:t>لمعارضة</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w:t>
      </w:r>
    </w:p>
    <w:p w:rsidR="00E42ECB" w:rsidRDefault="00E42ECB" w:rsidP="00E42ECB">
      <w:pPr>
        <w:pStyle w:val="libNormal"/>
      </w:pPr>
      <w:r>
        <w:rPr>
          <w:rFonts w:hint="cs"/>
          <w:rtl/>
        </w:rPr>
        <w:t>فها</w:t>
      </w:r>
      <w:r>
        <w:rPr>
          <w:rtl/>
        </w:rPr>
        <w:t xml:space="preserve"> </w:t>
      </w:r>
      <w:r>
        <w:rPr>
          <w:rFonts w:hint="cs"/>
          <w:rtl/>
        </w:rPr>
        <w:t>هو</w:t>
      </w:r>
      <w:r>
        <w:rPr>
          <w:rtl/>
        </w:rPr>
        <w:t xml:space="preserve"> </w:t>
      </w:r>
      <w:r>
        <w:rPr>
          <w:rFonts w:hint="cs"/>
          <w:rtl/>
        </w:rPr>
        <w:t>يجيب</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حينما</w:t>
      </w:r>
      <w:r>
        <w:rPr>
          <w:rtl/>
        </w:rPr>
        <w:t xml:space="preserve"> </w:t>
      </w:r>
      <w:r>
        <w:rPr>
          <w:rFonts w:hint="cs"/>
          <w:rtl/>
        </w:rPr>
        <w:t>قال</w:t>
      </w:r>
      <w:r>
        <w:rPr>
          <w:rtl/>
        </w:rPr>
        <w:t xml:space="preserve"> </w:t>
      </w:r>
      <w:r>
        <w:rPr>
          <w:rFonts w:hint="cs"/>
          <w:rtl/>
        </w:rPr>
        <w:t>له</w:t>
      </w:r>
      <w:r>
        <w:rPr>
          <w:rtl/>
        </w:rPr>
        <w:t xml:space="preserve">: </w:t>
      </w:r>
      <w:r>
        <w:rPr>
          <w:rFonts w:hint="cs"/>
          <w:rtl/>
        </w:rPr>
        <w:t>ثكلتك</w:t>
      </w:r>
      <w:r>
        <w:rPr>
          <w:rtl/>
        </w:rPr>
        <w:t xml:space="preserve"> </w:t>
      </w:r>
      <w:r>
        <w:rPr>
          <w:rFonts w:hint="cs"/>
          <w:rtl/>
        </w:rPr>
        <w:t>أمّك</w:t>
      </w:r>
      <w:r>
        <w:rPr>
          <w:rtl/>
        </w:rPr>
        <w:t xml:space="preserve">! </w:t>
      </w:r>
      <w:r>
        <w:rPr>
          <w:rFonts w:hint="cs"/>
          <w:rtl/>
        </w:rPr>
        <w:t>ما</w:t>
      </w:r>
      <w:r>
        <w:rPr>
          <w:rtl/>
        </w:rPr>
        <w:t xml:space="preserve"> </w:t>
      </w:r>
      <w:r>
        <w:rPr>
          <w:rFonts w:hint="cs"/>
          <w:rtl/>
        </w:rPr>
        <w:t>تريد؟</w:t>
      </w:r>
      <w:r>
        <w:rPr>
          <w:rtl/>
        </w:rPr>
        <w:t xml:space="preserve"> </w:t>
      </w:r>
      <w:r>
        <w:rPr>
          <w:rFonts w:hint="cs"/>
          <w:rtl/>
        </w:rPr>
        <w:t>قائلًا</w:t>
      </w:r>
      <w:r>
        <w:rPr>
          <w:rtl/>
        </w:rPr>
        <w:t xml:space="preserve">: </w:t>
      </w:r>
      <w:r>
        <w:rPr>
          <w:rFonts w:hint="cs"/>
          <w:rtl/>
        </w:rPr>
        <w:t>أما</w:t>
      </w:r>
      <w:r>
        <w:rPr>
          <w:rtl/>
        </w:rPr>
        <w:t xml:space="preserve"> </w:t>
      </w:r>
      <w:r>
        <w:rPr>
          <w:rFonts w:hint="cs"/>
          <w:rtl/>
        </w:rPr>
        <w:t>واللّه</w:t>
      </w:r>
      <w:r>
        <w:rPr>
          <w:rtl/>
        </w:rPr>
        <w:t xml:space="preserve"> </w:t>
      </w:r>
      <w:r>
        <w:rPr>
          <w:rFonts w:hint="cs"/>
          <w:rtl/>
        </w:rPr>
        <w:t>لو</w:t>
      </w:r>
      <w:r>
        <w:rPr>
          <w:rtl/>
        </w:rPr>
        <w:t xml:space="preserve"> </w:t>
      </w:r>
      <w:r>
        <w:rPr>
          <w:rFonts w:hint="cs"/>
          <w:rtl/>
        </w:rPr>
        <w:t>غيرك</w:t>
      </w:r>
      <w:r>
        <w:rPr>
          <w:rtl/>
        </w:rPr>
        <w:t xml:space="preserve"> </w:t>
      </w:r>
      <w:r>
        <w:rPr>
          <w:rFonts w:hint="cs"/>
          <w:rtl/>
        </w:rPr>
        <w:t>من</w:t>
      </w:r>
      <w:r>
        <w:rPr>
          <w:rtl/>
        </w:rPr>
        <w:t xml:space="preserve"> </w:t>
      </w:r>
      <w:r>
        <w:rPr>
          <w:rFonts w:hint="cs"/>
          <w:rtl/>
        </w:rPr>
        <w:t>العرب</w:t>
      </w:r>
      <w:r>
        <w:rPr>
          <w:rtl/>
        </w:rPr>
        <w:t xml:space="preserve"> </w:t>
      </w:r>
      <w:r>
        <w:rPr>
          <w:rFonts w:hint="cs"/>
          <w:rtl/>
        </w:rPr>
        <w:t>يقولها</w:t>
      </w:r>
      <w:r>
        <w:rPr>
          <w:rtl/>
        </w:rPr>
        <w:t xml:space="preserve"> </w:t>
      </w:r>
      <w:r>
        <w:rPr>
          <w:rFonts w:hint="cs"/>
          <w:rtl/>
        </w:rPr>
        <w:t>لي،</w:t>
      </w:r>
      <w:r>
        <w:rPr>
          <w:rtl/>
        </w:rPr>
        <w:t xml:space="preserve"> </w:t>
      </w:r>
      <w:r>
        <w:rPr>
          <w:rFonts w:hint="cs"/>
          <w:rtl/>
        </w:rPr>
        <w:t>وهو</w:t>
      </w:r>
      <w:r>
        <w:rPr>
          <w:rtl/>
        </w:rPr>
        <w:t xml:space="preserve"> </w:t>
      </w:r>
      <w:r>
        <w:rPr>
          <w:rFonts w:hint="cs"/>
          <w:rtl/>
        </w:rPr>
        <w:t>على</w:t>
      </w:r>
      <w:r>
        <w:rPr>
          <w:rtl/>
        </w:rPr>
        <w:t xml:space="preserve"> </w:t>
      </w:r>
      <w:r>
        <w:rPr>
          <w:rFonts w:hint="cs"/>
          <w:rtl/>
        </w:rPr>
        <w:t>مثل</w:t>
      </w:r>
      <w:r>
        <w:rPr>
          <w:rtl/>
        </w:rPr>
        <w:t xml:space="preserve"> </w:t>
      </w:r>
      <w:r>
        <w:rPr>
          <w:rFonts w:hint="cs"/>
          <w:rtl/>
        </w:rPr>
        <w:t>الحال</w:t>
      </w:r>
      <w:r>
        <w:rPr>
          <w:rtl/>
        </w:rPr>
        <w:t xml:space="preserve"> </w:t>
      </w:r>
      <w:r>
        <w:rPr>
          <w:rFonts w:hint="cs"/>
          <w:rtl/>
        </w:rPr>
        <w:t>التي</w:t>
      </w:r>
      <w:r>
        <w:rPr>
          <w:rtl/>
        </w:rPr>
        <w:t xml:space="preserve"> </w:t>
      </w:r>
      <w:r>
        <w:rPr>
          <w:rFonts w:hint="cs"/>
          <w:rtl/>
        </w:rPr>
        <w:t>أنت</w:t>
      </w:r>
      <w:r>
        <w:rPr>
          <w:rtl/>
        </w:rPr>
        <w:t xml:space="preserve"> </w:t>
      </w:r>
      <w:r>
        <w:rPr>
          <w:rFonts w:hint="cs"/>
          <w:rtl/>
        </w:rPr>
        <w:t>عليها</w:t>
      </w:r>
      <w:r>
        <w:rPr>
          <w:rtl/>
        </w:rPr>
        <w:t xml:space="preserve"> </w:t>
      </w:r>
      <w:r>
        <w:rPr>
          <w:rFonts w:hint="cs"/>
          <w:rtl/>
        </w:rPr>
        <w:t>ما</w:t>
      </w:r>
      <w:r>
        <w:rPr>
          <w:rtl/>
        </w:rPr>
        <w:t xml:space="preserve"> </w:t>
      </w:r>
      <w:r>
        <w:rPr>
          <w:rFonts w:hint="cs"/>
          <w:rtl/>
        </w:rPr>
        <w:t>تركت</w:t>
      </w:r>
      <w:r>
        <w:rPr>
          <w:rtl/>
        </w:rPr>
        <w:t xml:space="preserve"> </w:t>
      </w:r>
      <w:r>
        <w:rPr>
          <w:rFonts w:hint="cs"/>
          <w:rtl/>
        </w:rPr>
        <w:t>ذكر</w:t>
      </w:r>
      <w:r>
        <w:rPr>
          <w:rtl/>
        </w:rPr>
        <w:t xml:space="preserve"> </w:t>
      </w:r>
      <w:r>
        <w:rPr>
          <w:rFonts w:hint="cs"/>
          <w:rtl/>
        </w:rPr>
        <w:t>أمّه</w:t>
      </w:r>
      <w:r>
        <w:rPr>
          <w:rtl/>
        </w:rPr>
        <w:t xml:space="preserve"> </w:t>
      </w:r>
      <w:r>
        <w:rPr>
          <w:rFonts w:hint="cs"/>
          <w:rtl/>
        </w:rPr>
        <w:t>بالثكل</w:t>
      </w:r>
      <w:r>
        <w:rPr>
          <w:rtl/>
        </w:rPr>
        <w:t xml:space="preserve"> </w:t>
      </w:r>
      <w:r>
        <w:rPr>
          <w:rFonts w:hint="cs"/>
          <w:rtl/>
        </w:rPr>
        <w:t>أن</w:t>
      </w:r>
      <w:r>
        <w:rPr>
          <w:rtl/>
        </w:rPr>
        <w:t xml:space="preserve"> </w:t>
      </w:r>
      <w:r>
        <w:rPr>
          <w:rFonts w:hint="cs"/>
          <w:rtl/>
        </w:rPr>
        <w:t>أقوله،</w:t>
      </w:r>
      <w:r>
        <w:rPr>
          <w:rtl/>
        </w:rPr>
        <w:t xml:space="preserve"> </w:t>
      </w:r>
      <w:r>
        <w:rPr>
          <w:rFonts w:hint="cs"/>
          <w:rtl/>
        </w:rPr>
        <w:t>كائناً</w:t>
      </w:r>
      <w:r>
        <w:rPr>
          <w:rtl/>
        </w:rPr>
        <w:t xml:space="preserve"> </w:t>
      </w:r>
      <w:r>
        <w:rPr>
          <w:rFonts w:hint="cs"/>
          <w:rtl/>
        </w:rPr>
        <w:t>من</w:t>
      </w:r>
      <w:r>
        <w:rPr>
          <w:rtl/>
        </w:rPr>
        <w:t xml:space="preserve"> </w:t>
      </w:r>
      <w:r>
        <w:rPr>
          <w:rFonts w:hint="cs"/>
          <w:rtl/>
        </w:rPr>
        <w:t>كان</w:t>
      </w:r>
      <w:r>
        <w:rPr>
          <w:rtl/>
        </w:rPr>
        <w:t xml:space="preserve">! </w:t>
      </w:r>
      <w:r>
        <w:rPr>
          <w:rFonts w:hint="cs"/>
          <w:rtl/>
        </w:rPr>
        <w:t>ولكن</w:t>
      </w:r>
      <w:r>
        <w:rPr>
          <w:rtl/>
        </w:rPr>
        <w:t xml:space="preserve"> </w:t>
      </w:r>
      <w:r>
        <w:rPr>
          <w:rFonts w:hint="cs"/>
          <w:rtl/>
        </w:rPr>
        <w:t>واللّه</w:t>
      </w:r>
      <w:r>
        <w:rPr>
          <w:rtl/>
        </w:rPr>
        <w:t xml:space="preserve"> </w:t>
      </w:r>
      <w:r>
        <w:rPr>
          <w:rFonts w:hint="cs"/>
          <w:rtl/>
        </w:rPr>
        <w:t>مالي</w:t>
      </w:r>
      <w:r>
        <w:rPr>
          <w:rtl/>
        </w:rPr>
        <w:t xml:space="preserve"> </w:t>
      </w:r>
      <w:r>
        <w:rPr>
          <w:rFonts w:hint="cs"/>
          <w:rtl/>
        </w:rPr>
        <w:t>إلى</w:t>
      </w:r>
      <w:r>
        <w:rPr>
          <w:rtl/>
        </w:rPr>
        <w:t xml:space="preserve"> </w:t>
      </w:r>
      <w:r>
        <w:rPr>
          <w:rFonts w:hint="cs"/>
          <w:rtl/>
        </w:rPr>
        <w:t>ذكر</w:t>
      </w:r>
      <w:r>
        <w:rPr>
          <w:rtl/>
        </w:rPr>
        <w:t xml:space="preserve"> </w:t>
      </w:r>
      <w:r>
        <w:rPr>
          <w:rFonts w:hint="cs"/>
          <w:rtl/>
        </w:rPr>
        <w:t>أمّك</w:t>
      </w:r>
      <w:r>
        <w:rPr>
          <w:rtl/>
        </w:rPr>
        <w:t xml:space="preserve"> </w:t>
      </w:r>
      <w:r>
        <w:rPr>
          <w:rFonts w:hint="cs"/>
          <w:rtl/>
        </w:rPr>
        <w:t>من</w:t>
      </w:r>
      <w:r>
        <w:rPr>
          <w:rtl/>
        </w:rPr>
        <w:t xml:space="preserve"> </w:t>
      </w:r>
      <w:r>
        <w:rPr>
          <w:rFonts w:hint="cs"/>
          <w:rtl/>
        </w:rPr>
        <w:t>سبيل</w:t>
      </w:r>
      <w:r>
        <w:rPr>
          <w:rtl/>
        </w:rPr>
        <w:t xml:space="preserve"> </w:t>
      </w:r>
      <w:r>
        <w:rPr>
          <w:rFonts w:hint="cs"/>
          <w:rtl/>
        </w:rPr>
        <w:t>إلّا</w:t>
      </w:r>
      <w:r>
        <w:rPr>
          <w:rtl/>
        </w:rPr>
        <w:t xml:space="preserve"> </w:t>
      </w:r>
      <w:r>
        <w:rPr>
          <w:rFonts w:hint="cs"/>
          <w:rtl/>
        </w:rPr>
        <w:t>بأحسن</w:t>
      </w:r>
      <w:r>
        <w:rPr>
          <w:rtl/>
        </w:rPr>
        <w:t xml:space="preserve"> </w:t>
      </w:r>
      <w:r>
        <w:rPr>
          <w:rFonts w:hint="cs"/>
          <w:rtl/>
        </w:rPr>
        <w:t>ما</w:t>
      </w:r>
      <w:r>
        <w:rPr>
          <w:rtl/>
        </w:rPr>
        <w:t xml:space="preserve"> </w:t>
      </w:r>
      <w:r>
        <w:rPr>
          <w:rFonts w:hint="cs"/>
          <w:rtl/>
        </w:rPr>
        <w:t>يُقدر</w:t>
      </w:r>
      <w:r>
        <w:rPr>
          <w:rtl/>
        </w:rPr>
        <w:t xml:space="preserve"> </w:t>
      </w:r>
      <w:r>
        <w:rPr>
          <w:rFonts w:hint="cs"/>
          <w:rtl/>
        </w:rPr>
        <w:t>عليه</w:t>
      </w:r>
      <w:r>
        <w:rPr>
          <w:rtl/>
        </w:rPr>
        <w:t>!</w:t>
      </w:r>
    </w:p>
    <w:p w:rsidR="00E42ECB" w:rsidRDefault="00E42ECB" w:rsidP="00E42ECB">
      <w:pPr>
        <w:pStyle w:val="libNormal"/>
      </w:pPr>
      <w:r>
        <w:rPr>
          <w:rFonts w:hint="cs"/>
          <w:rtl/>
        </w:rPr>
        <w:t>ويقول</w:t>
      </w:r>
      <w:r>
        <w:rPr>
          <w:rtl/>
        </w:rPr>
        <w:t xml:space="preserve"> </w:t>
      </w:r>
      <w:r>
        <w:rPr>
          <w:rFonts w:hint="cs"/>
          <w:rtl/>
        </w:rPr>
        <w:t>للإمام</w:t>
      </w:r>
      <w:r>
        <w:rPr>
          <w:rtl/>
        </w:rPr>
        <w:t xml:space="preserve"> </w:t>
      </w:r>
      <w:r w:rsidR="00A04838" w:rsidRPr="00A04838">
        <w:rPr>
          <w:rStyle w:val="libAlaemChar"/>
          <w:rFonts w:hint="cs"/>
          <w:rtl/>
        </w:rPr>
        <w:t>عليه‌السلام</w:t>
      </w:r>
      <w:r>
        <w:rPr>
          <w:rtl/>
        </w:rPr>
        <w:t xml:space="preserve"> </w:t>
      </w:r>
      <w:r>
        <w:rPr>
          <w:rFonts w:hint="cs"/>
          <w:rtl/>
        </w:rPr>
        <w:t>أيضاً</w:t>
      </w:r>
      <w:r>
        <w:rPr>
          <w:rtl/>
        </w:rPr>
        <w:t xml:space="preserve">: </w:t>
      </w:r>
      <w:r>
        <w:rPr>
          <w:rFonts w:hint="cs"/>
          <w:rtl/>
        </w:rPr>
        <w:t>وأنا</w:t>
      </w:r>
      <w:r>
        <w:rPr>
          <w:rtl/>
        </w:rPr>
        <w:t xml:space="preserve"> </w:t>
      </w:r>
      <w:r>
        <w:rPr>
          <w:rFonts w:hint="cs"/>
          <w:rtl/>
        </w:rPr>
        <w:t>أع</w:t>
      </w:r>
      <w:r w:rsidR="003C1721">
        <w:rPr>
          <w:rFonts w:hint="cs"/>
          <w:rtl/>
        </w:rPr>
        <w:t>لم</w:t>
      </w:r>
      <w:r>
        <w:rPr>
          <w:rtl/>
        </w:rPr>
        <w:t xml:space="preserve"> </w:t>
      </w:r>
      <w:r>
        <w:rPr>
          <w:rFonts w:hint="cs"/>
          <w:rtl/>
        </w:rPr>
        <w:t>أنّه</w:t>
      </w:r>
      <w:r>
        <w:rPr>
          <w:rtl/>
        </w:rPr>
        <w:t xml:space="preserve"> </w:t>
      </w:r>
      <w:r>
        <w:rPr>
          <w:rFonts w:hint="cs"/>
          <w:rtl/>
        </w:rPr>
        <w:t>لايوافي</w:t>
      </w:r>
      <w:r>
        <w:rPr>
          <w:rtl/>
        </w:rPr>
        <w:t xml:space="preserve"> </w:t>
      </w:r>
      <w:r>
        <w:rPr>
          <w:rFonts w:hint="cs"/>
          <w:rtl/>
        </w:rPr>
        <w:t>القيامة</w:t>
      </w:r>
      <w:r>
        <w:rPr>
          <w:rtl/>
        </w:rPr>
        <w:t xml:space="preserve"> </w:t>
      </w:r>
      <w:r>
        <w:rPr>
          <w:rFonts w:hint="cs"/>
          <w:rtl/>
        </w:rPr>
        <w:t>أحدٌ</w:t>
      </w:r>
      <w:r>
        <w:rPr>
          <w:rtl/>
        </w:rPr>
        <w:t xml:space="preserve"> </w:t>
      </w:r>
      <w:r>
        <w:rPr>
          <w:rFonts w:hint="cs"/>
          <w:rtl/>
        </w:rPr>
        <w:t>من</w:t>
      </w:r>
      <w:r>
        <w:rPr>
          <w:rtl/>
        </w:rPr>
        <w:t xml:space="preserve"> </w:t>
      </w:r>
      <w:r>
        <w:rPr>
          <w:rFonts w:hint="cs"/>
          <w:rtl/>
        </w:rPr>
        <w:t>هذه</w:t>
      </w:r>
      <w:r>
        <w:rPr>
          <w:rtl/>
        </w:rPr>
        <w:t xml:space="preserve"> </w:t>
      </w:r>
      <w:r>
        <w:rPr>
          <w:rFonts w:hint="cs"/>
          <w:rtl/>
        </w:rPr>
        <w:t>الأمّة</w:t>
      </w:r>
      <w:r>
        <w:rPr>
          <w:rtl/>
        </w:rPr>
        <w:t xml:space="preserve"> </w:t>
      </w:r>
      <w:r>
        <w:rPr>
          <w:rFonts w:hint="cs"/>
          <w:rtl/>
        </w:rPr>
        <w:t>إلّا</w:t>
      </w:r>
      <w:r>
        <w:rPr>
          <w:rtl/>
        </w:rPr>
        <w:t xml:space="preserve"> </w:t>
      </w:r>
      <w:r>
        <w:rPr>
          <w:rFonts w:hint="cs"/>
          <w:rtl/>
        </w:rPr>
        <w:t>وهو</w:t>
      </w:r>
      <w:r>
        <w:rPr>
          <w:rtl/>
        </w:rPr>
        <w:t xml:space="preserve"> </w:t>
      </w:r>
      <w:r>
        <w:rPr>
          <w:rFonts w:hint="cs"/>
          <w:rtl/>
        </w:rPr>
        <w:t>يرجو</w:t>
      </w:r>
      <w:r>
        <w:rPr>
          <w:rtl/>
        </w:rPr>
        <w:t xml:space="preserve"> </w:t>
      </w:r>
      <w:r>
        <w:rPr>
          <w:rFonts w:hint="cs"/>
          <w:rtl/>
        </w:rPr>
        <w:t>شفاعة</w:t>
      </w:r>
      <w:r>
        <w:rPr>
          <w:rtl/>
        </w:rPr>
        <w:t xml:space="preserve"> </w:t>
      </w:r>
      <w:r>
        <w:rPr>
          <w:rFonts w:hint="cs"/>
          <w:rtl/>
        </w:rPr>
        <w:t>جدّك</w:t>
      </w:r>
      <w:r>
        <w:rPr>
          <w:rtl/>
        </w:rPr>
        <w:t xml:space="preserve"> </w:t>
      </w:r>
      <w:r>
        <w:rPr>
          <w:rFonts w:hint="cs"/>
          <w:rtl/>
        </w:rPr>
        <w:t>محمّد</w:t>
      </w:r>
      <w:r>
        <w:rPr>
          <w:rtl/>
        </w:rPr>
        <w:t xml:space="preserve"> </w:t>
      </w:r>
      <w:r w:rsidR="00A04838" w:rsidRPr="00A04838">
        <w:rPr>
          <w:rStyle w:val="libAlaemChar"/>
          <w:rFonts w:hint="cs"/>
          <w:rtl/>
        </w:rPr>
        <w:t>صلى‌الله‌عليه‌وآله</w:t>
      </w:r>
      <w:r>
        <w:rPr>
          <w:rtl/>
        </w:rPr>
        <w:t xml:space="preserve">! </w:t>
      </w:r>
      <w:r>
        <w:rPr>
          <w:rFonts w:hint="cs"/>
          <w:rtl/>
        </w:rPr>
        <w:t>وأنا</w:t>
      </w:r>
      <w:r>
        <w:rPr>
          <w:rtl/>
        </w:rPr>
        <w:t xml:space="preserve"> </w:t>
      </w:r>
      <w:r>
        <w:rPr>
          <w:rFonts w:hint="cs"/>
          <w:rtl/>
        </w:rPr>
        <w:t>خائف</w:t>
      </w:r>
      <w:r>
        <w:rPr>
          <w:rtl/>
        </w:rPr>
        <w:t xml:space="preserve"> </w:t>
      </w:r>
      <w:r>
        <w:rPr>
          <w:rFonts w:hint="cs"/>
          <w:rtl/>
        </w:rPr>
        <w:t>إنْ</w:t>
      </w:r>
      <w:r>
        <w:rPr>
          <w:rtl/>
        </w:rPr>
        <w:t xml:space="preserve"> </w:t>
      </w:r>
      <w:r>
        <w:rPr>
          <w:rFonts w:hint="cs"/>
          <w:rtl/>
        </w:rPr>
        <w:t>قاتلتك</w:t>
      </w:r>
      <w:r>
        <w:rPr>
          <w:rtl/>
        </w:rPr>
        <w:t xml:space="preserve"> </w:t>
      </w:r>
      <w:r>
        <w:rPr>
          <w:rFonts w:hint="cs"/>
          <w:rtl/>
        </w:rPr>
        <w:t>أن</w:t>
      </w:r>
      <w:r>
        <w:rPr>
          <w:rtl/>
        </w:rPr>
        <w:t xml:space="preserve"> </w:t>
      </w:r>
      <w:r>
        <w:rPr>
          <w:rFonts w:hint="cs"/>
          <w:rtl/>
        </w:rPr>
        <w:t>أخسر</w:t>
      </w:r>
      <w:r>
        <w:rPr>
          <w:rtl/>
        </w:rPr>
        <w:t xml:space="preserve"> </w:t>
      </w:r>
      <w:r>
        <w:rPr>
          <w:rFonts w:hint="cs"/>
          <w:rtl/>
        </w:rPr>
        <w:t>الدنيا</w:t>
      </w:r>
      <w:r>
        <w:rPr>
          <w:rtl/>
        </w:rPr>
        <w:t xml:space="preserve"> </w:t>
      </w:r>
      <w:r>
        <w:rPr>
          <w:rFonts w:hint="cs"/>
          <w:rtl/>
        </w:rPr>
        <w:t>والآخرة</w:t>
      </w:r>
      <w:r>
        <w:rPr>
          <w:rtl/>
        </w:rPr>
        <w:t>! ...</w:t>
      </w:r>
    </w:p>
    <w:p w:rsidR="00E42ECB" w:rsidRDefault="00E42ECB" w:rsidP="00E42ECB">
      <w:pPr>
        <w:pStyle w:val="libNormal"/>
      </w:pPr>
      <w:r>
        <w:rPr>
          <w:rFonts w:hint="cs"/>
          <w:rtl/>
        </w:rPr>
        <w:t>وروى</w:t>
      </w:r>
      <w:r>
        <w:rPr>
          <w:rtl/>
        </w:rPr>
        <w:t xml:space="preserve"> </w:t>
      </w:r>
      <w:r>
        <w:rPr>
          <w:rFonts w:hint="cs"/>
          <w:rtl/>
        </w:rPr>
        <w:t>الشيخ</w:t>
      </w:r>
      <w:r>
        <w:rPr>
          <w:rtl/>
        </w:rPr>
        <w:t xml:space="preserve"> </w:t>
      </w:r>
      <w:r>
        <w:rPr>
          <w:rFonts w:hint="cs"/>
          <w:rtl/>
        </w:rPr>
        <w:t>ابن</w:t>
      </w:r>
      <w:r>
        <w:rPr>
          <w:rtl/>
        </w:rPr>
        <w:t xml:space="preserve"> </w:t>
      </w:r>
      <w:r>
        <w:rPr>
          <w:rFonts w:hint="cs"/>
          <w:rtl/>
        </w:rPr>
        <w:t>نما</w:t>
      </w:r>
      <w:r>
        <w:rPr>
          <w:rtl/>
        </w:rPr>
        <w:t xml:space="preserve"> (</w:t>
      </w:r>
      <w:r>
        <w:rPr>
          <w:rFonts w:hint="cs"/>
          <w:rtl/>
        </w:rPr>
        <w:t>ره</w:t>
      </w:r>
      <w:r>
        <w:rPr>
          <w:rtl/>
        </w:rPr>
        <w:t xml:space="preserve">) </w:t>
      </w:r>
      <w:r>
        <w:rPr>
          <w:rFonts w:hint="cs"/>
          <w:rtl/>
        </w:rPr>
        <w:t>بإسناده</w:t>
      </w:r>
      <w:r>
        <w:rPr>
          <w:rtl/>
        </w:rPr>
        <w:t xml:space="preserve"> </w:t>
      </w:r>
      <w:r>
        <w:rPr>
          <w:rFonts w:hint="cs"/>
          <w:rtl/>
        </w:rPr>
        <w:t>أنّ</w:t>
      </w:r>
      <w:r>
        <w:rPr>
          <w:rtl/>
        </w:rPr>
        <w:t xml:space="preserve"> </w:t>
      </w:r>
      <w:r>
        <w:rPr>
          <w:rFonts w:hint="cs"/>
          <w:rtl/>
        </w:rPr>
        <w:t>الحرّ</w:t>
      </w:r>
      <w:r>
        <w:rPr>
          <w:rtl/>
        </w:rPr>
        <w:t xml:space="preserve"> </w:t>
      </w:r>
      <w:r w:rsidR="00A04838" w:rsidRPr="00A04838">
        <w:rPr>
          <w:rStyle w:val="libAlaemChar"/>
          <w:rtl/>
        </w:rPr>
        <w:t>رضي‌الله‌عنه</w:t>
      </w:r>
      <w:r>
        <w:rPr>
          <w:rtl/>
        </w:rPr>
        <w:t xml:space="preserve">- </w:t>
      </w:r>
      <w:r>
        <w:rPr>
          <w:rFonts w:hint="cs"/>
          <w:rtl/>
        </w:rPr>
        <w:t>بعد</w:t>
      </w:r>
      <w:r>
        <w:rPr>
          <w:rtl/>
        </w:rPr>
        <w:t xml:space="preserve"> </w:t>
      </w:r>
      <w:r>
        <w:rPr>
          <w:rFonts w:hint="cs"/>
          <w:rtl/>
        </w:rPr>
        <w:t>أن</w:t>
      </w:r>
      <w:r>
        <w:rPr>
          <w:rtl/>
        </w:rPr>
        <w:t xml:space="preserve"> </w:t>
      </w:r>
      <w:r>
        <w:rPr>
          <w:rFonts w:hint="cs"/>
          <w:rtl/>
        </w:rPr>
        <w:t>هداه</w:t>
      </w:r>
      <w:r>
        <w:rPr>
          <w:rtl/>
        </w:rPr>
        <w:t xml:space="preserve"> </w:t>
      </w:r>
      <w:r>
        <w:rPr>
          <w:rFonts w:hint="cs"/>
          <w:rtl/>
        </w:rPr>
        <w:t>اللّه</w:t>
      </w:r>
      <w:r>
        <w:rPr>
          <w:rtl/>
        </w:rPr>
        <w:t xml:space="preserve"> </w:t>
      </w:r>
      <w:r>
        <w:rPr>
          <w:rFonts w:hint="cs"/>
          <w:rtl/>
        </w:rPr>
        <w:t>ووفّقه</w:t>
      </w:r>
      <w:r>
        <w:rPr>
          <w:rtl/>
        </w:rPr>
        <w:t xml:space="preserve"> </w:t>
      </w:r>
      <w:r>
        <w:rPr>
          <w:rFonts w:hint="cs"/>
          <w:rtl/>
        </w:rPr>
        <w:t>للإنضمام</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w:t>
      </w:r>
      <w:r>
        <w:rPr>
          <w:rFonts w:hint="cs"/>
          <w:rtl/>
        </w:rPr>
        <w:t>قال</w:t>
      </w:r>
      <w:r>
        <w:rPr>
          <w:rtl/>
        </w:rPr>
        <w:t xml:space="preserve"> </w:t>
      </w:r>
      <w:r>
        <w:rPr>
          <w:rFonts w:hint="cs"/>
          <w:rtl/>
        </w:rPr>
        <w:t>للحسين</w:t>
      </w:r>
      <w:r>
        <w:rPr>
          <w:rtl/>
        </w:rPr>
        <w:t xml:space="preserve"> </w:t>
      </w:r>
      <w:r w:rsidR="00A04838" w:rsidRPr="00A04838">
        <w:rPr>
          <w:rStyle w:val="libAlaemChar"/>
          <w:rFonts w:hint="cs"/>
          <w:rtl/>
        </w:rPr>
        <w:t>عليه‌السلام</w:t>
      </w:r>
      <w:r>
        <w:rPr>
          <w:rtl/>
        </w:rPr>
        <w:t xml:space="preserve">: </w:t>
      </w:r>
      <w:r w:rsidR="003C1721">
        <w:rPr>
          <w:rFonts w:hint="cs"/>
          <w:rtl/>
        </w:rPr>
        <w:t>لم</w:t>
      </w:r>
      <w:r>
        <w:rPr>
          <w:rFonts w:hint="cs"/>
          <w:rtl/>
        </w:rPr>
        <w:t>ا</w:t>
      </w:r>
      <w:r>
        <w:rPr>
          <w:rtl/>
        </w:rPr>
        <w:t xml:space="preserve"> </w:t>
      </w:r>
      <w:r>
        <w:rPr>
          <w:rFonts w:hint="cs"/>
          <w:rtl/>
        </w:rPr>
        <w:t>وجّهني</w:t>
      </w:r>
      <w:r>
        <w:rPr>
          <w:rtl/>
        </w:rPr>
        <w:t xml:space="preserve"> </w:t>
      </w:r>
      <w:r>
        <w:rPr>
          <w:rFonts w:hint="cs"/>
          <w:rtl/>
        </w:rPr>
        <w:t>عبيداللّه</w:t>
      </w:r>
      <w:r>
        <w:rPr>
          <w:rtl/>
        </w:rPr>
        <w:t xml:space="preserve"> </w:t>
      </w:r>
      <w:r>
        <w:rPr>
          <w:rFonts w:hint="cs"/>
          <w:rtl/>
        </w:rPr>
        <w:t>إليك</w:t>
      </w:r>
      <w:r>
        <w:rPr>
          <w:rtl/>
        </w:rPr>
        <w:t xml:space="preserve"> </w:t>
      </w:r>
      <w:r>
        <w:rPr>
          <w:rFonts w:hint="cs"/>
          <w:rtl/>
        </w:rPr>
        <w:t>خرجت</w:t>
      </w:r>
      <w:r>
        <w:rPr>
          <w:rtl/>
        </w:rPr>
        <w:t xml:space="preserve"> </w:t>
      </w:r>
      <w:r>
        <w:rPr>
          <w:rFonts w:hint="cs"/>
          <w:rtl/>
        </w:rPr>
        <w:t>من</w:t>
      </w:r>
      <w:r>
        <w:rPr>
          <w:rtl/>
        </w:rPr>
        <w:t xml:space="preserve"> </w:t>
      </w:r>
      <w:r>
        <w:rPr>
          <w:rFonts w:hint="cs"/>
          <w:rtl/>
        </w:rPr>
        <w:t>القصر</w:t>
      </w:r>
      <w:r>
        <w:rPr>
          <w:rtl/>
        </w:rPr>
        <w:t xml:space="preserve"> </w:t>
      </w:r>
      <w:r>
        <w:rPr>
          <w:rFonts w:hint="cs"/>
          <w:rtl/>
        </w:rPr>
        <w:t>فنوديتُ</w:t>
      </w:r>
      <w:r>
        <w:rPr>
          <w:rtl/>
        </w:rPr>
        <w:t xml:space="preserve"> </w:t>
      </w:r>
      <w:r>
        <w:rPr>
          <w:rFonts w:hint="cs"/>
          <w:rtl/>
        </w:rPr>
        <w:t>مِن</w:t>
      </w:r>
      <w:r>
        <w:rPr>
          <w:rtl/>
        </w:rPr>
        <w:t xml:space="preserve"> </w:t>
      </w:r>
      <w:r>
        <w:rPr>
          <w:rFonts w:hint="cs"/>
          <w:rtl/>
        </w:rPr>
        <w:t>خلفي</w:t>
      </w:r>
      <w:r>
        <w:rPr>
          <w:rtl/>
        </w:rPr>
        <w:t xml:space="preserve">: </w:t>
      </w:r>
      <w:r>
        <w:rPr>
          <w:rFonts w:hint="cs"/>
          <w:rtl/>
        </w:rPr>
        <w:t>أبشر</w:t>
      </w:r>
      <w:r>
        <w:rPr>
          <w:rtl/>
        </w:rPr>
        <w:t xml:space="preserve"> </w:t>
      </w:r>
      <w:r>
        <w:rPr>
          <w:rFonts w:hint="cs"/>
          <w:rtl/>
        </w:rPr>
        <w:t>يا</w:t>
      </w:r>
      <w:r>
        <w:rPr>
          <w:rtl/>
        </w:rPr>
        <w:t xml:space="preserve"> </w:t>
      </w:r>
      <w:r>
        <w:rPr>
          <w:rFonts w:hint="cs"/>
          <w:rtl/>
        </w:rPr>
        <w:t>حُرّ</w:t>
      </w:r>
      <w:r>
        <w:rPr>
          <w:rtl/>
        </w:rPr>
        <w:t xml:space="preserve"> </w:t>
      </w:r>
      <w:r>
        <w:rPr>
          <w:rFonts w:hint="cs"/>
          <w:rtl/>
        </w:rPr>
        <w:t>بخير</w:t>
      </w:r>
      <w:r>
        <w:rPr>
          <w:rtl/>
        </w:rPr>
        <w:t xml:space="preserve">! </w:t>
      </w:r>
      <w:r>
        <w:rPr>
          <w:rFonts w:hint="cs"/>
          <w:rtl/>
        </w:rPr>
        <w:t>فالتفتُّ</w:t>
      </w:r>
      <w:r>
        <w:rPr>
          <w:rtl/>
        </w:rPr>
        <w:t xml:space="preserve"> </w:t>
      </w:r>
      <w:r>
        <w:rPr>
          <w:rFonts w:hint="cs"/>
          <w:rtl/>
        </w:rPr>
        <w:t>فلم</w:t>
      </w:r>
      <w:r>
        <w:rPr>
          <w:rtl/>
        </w:rPr>
        <w:t xml:space="preserve"> </w:t>
      </w:r>
      <w:r>
        <w:rPr>
          <w:rFonts w:hint="cs"/>
          <w:rtl/>
        </w:rPr>
        <w:t>أر</w:t>
      </w:r>
      <w:r>
        <w:rPr>
          <w:rtl/>
        </w:rPr>
        <w:t xml:space="preserve"> </w:t>
      </w:r>
      <w:r>
        <w:rPr>
          <w:rFonts w:hint="cs"/>
          <w:rtl/>
        </w:rPr>
        <w:t>أحداً</w:t>
      </w:r>
      <w:r>
        <w:rPr>
          <w:rtl/>
        </w:rPr>
        <w:t xml:space="preserve">! </w:t>
      </w:r>
      <w:r>
        <w:rPr>
          <w:rFonts w:hint="cs"/>
          <w:rtl/>
        </w:rPr>
        <w:t>فقلتُ</w:t>
      </w:r>
      <w:r>
        <w:rPr>
          <w:rtl/>
        </w:rPr>
        <w:t xml:space="preserve">: </w:t>
      </w:r>
      <w:r>
        <w:rPr>
          <w:rFonts w:hint="cs"/>
          <w:rtl/>
        </w:rPr>
        <w:t>واللّه</w:t>
      </w:r>
      <w:r>
        <w:rPr>
          <w:rtl/>
        </w:rPr>
        <w:t xml:space="preserve"> </w:t>
      </w:r>
      <w:r>
        <w:rPr>
          <w:rFonts w:hint="cs"/>
          <w:rtl/>
        </w:rPr>
        <w:t>ما</w:t>
      </w:r>
      <w:r>
        <w:rPr>
          <w:rtl/>
        </w:rPr>
        <w:t xml:space="preserve"> </w:t>
      </w:r>
      <w:r>
        <w:rPr>
          <w:rFonts w:hint="cs"/>
          <w:rtl/>
        </w:rPr>
        <w:t>هذه</w:t>
      </w:r>
      <w:r>
        <w:rPr>
          <w:rtl/>
        </w:rPr>
        <w:t xml:space="preserve"> </w:t>
      </w:r>
      <w:r>
        <w:rPr>
          <w:rFonts w:hint="cs"/>
          <w:rtl/>
        </w:rPr>
        <w:t>بشارة</w:t>
      </w:r>
      <w:r>
        <w:rPr>
          <w:rtl/>
        </w:rPr>
        <w:t xml:space="preserve"> </w:t>
      </w:r>
      <w:r>
        <w:rPr>
          <w:rFonts w:hint="cs"/>
          <w:rtl/>
        </w:rPr>
        <w:t>وأنا</w:t>
      </w:r>
      <w:r>
        <w:rPr>
          <w:rtl/>
        </w:rPr>
        <w:t xml:space="preserve"> </w:t>
      </w:r>
      <w:r>
        <w:rPr>
          <w:rFonts w:hint="cs"/>
          <w:rtl/>
        </w:rPr>
        <w:t>أسير</w:t>
      </w:r>
      <w:r>
        <w:rPr>
          <w:rtl/>
        </w:rPr>
        <w:t xml:space="preserve"> </w:t>
      </w:r>
      <w:r>
        <w:rPr>
          <w:rFonts w:hint="cs"/>
          <w:rtl/>
        </w:rPr>
        <w:t>إلى</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وما</w:t>
      </w:r>
      <w:r>
        <w:rPr>
          <w:rtl/>
        </w:rPr>
        <w:t xml:space="preserve"> </w:t>
      </w:r>
      <w:r>
        <w:rPr>
          <w:rFonts w:hint="cs"/>
          <w:rtl/>
        </w:rPr>
        <w:t>أُحدّثُ</w:t>
      </w:r>
      <w:r>
        <w:rPr>
          <w:rtl/>
        </w:rPr>
        <w:t xml:space="preserve"> </w:t>
      </w:r>
      <w:r>
        <w:rPr>
          <w:rFonts w:hint="cs"/>
          <w:rtl/>
        </w:rPr>
        <w:t>نفسي</w:t>
      </w:r>
      <w:r>
        <w:rPr>
          <w:rtl/>
        </w:rPr>
        <w:t xml:space="preserve"> </w:t>
      </w:r>
      <w:r>
        <w:rPr>
          <w:rFonts w:hint="cs"/>
          <w:rtl/>
        </w:rPr>
        <w:t>باتباعك</w:t>
      </w:r>
      <w:r>
        <w:rPr>
          <w:rtl/>
        </w:rPr>
        <w:t>!</w:t>
      </w:r>
    </w:p>
    <w:p w:rsidR="00E42ECB" w:rsidRDefault="00E42ECB" w:rsidP="00E42ECB">
      <w:pPr>
        <w:pStyle w:val="libNormal"/>
      </w:pPr>
      <w:r>
        <w:rPr>
          <w:rFonts w:hint="cs"/>
          <w:rtl/>
        </w:rPr>
        <w:t>فقال</w:t>
      </w:r>
      <w:r>
        <w:rPr>
          <w:rtl/>
        </w:rPr>
        <w:t xml:space="preserve"> </w:t>
      </w:r>
      <w:r w:rsidR="00A04838" w:rsidRPr="00A04838">
        <w:rPr>
          <w:rStyle w:val="libAlaemChar"/>
          <w:rFonts w:hint="cs"/>
          <w:rtl/>
        </w:rPr>
        <w:t>عليه‌السلام</w:t>
      </w:r>
      <w:r>
        <w:rPr>
          <w:rtl/>
        </w:rPr>
        <w:t xml:space="preserve">: </w:t>
      </w:r>
      <w:r>
        <w:rPr>
          <w:rFonts w:hint="cs"/>
          <w:rtl/>
        </w:rPr>
        <w:t>لقد</w:t>
      </w:r>
      <w:r>
        <w:rPr>
          <w:rtl/>
        </w:rPr>
        <w:t xml:space="preserve"> </w:t>
      </w:r>
      <w:r>
        <w:rPr>
          <w:rFonts w:hint="cs"/>
          <w:rtl/>
        </w:rPr>
        <w:t>أصبت</w:t>
      </w:r>
      <w:r>
        <w:rPr>
          <w:rtl/>
        </w:rPr>
        <w:t xml:space="preserve"> </w:t>
      </w:r>
      <w:r>
        <w:rPr>
          <w:rFonts w:hint="cs"/>
          <w:rtl/>
        </w:rPr>
        <w:t>أجراً</w:t>
      </w:r>
      <w:r>
        <w:rPr>
          <w:rtl/>
        </w:rPr>
        <w:t xml:space="preserve"> </w:t>
      </w:r>
      <w:r>
        <w:rPr>
          <w:rFonts w:hint="cs"/>
          <w:rtl/>
        </w:rPr>
        <w:t>وخيراً</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لكنّ</w:t>
      </w:r>
      <w:r>
        <w:rPr>
          <w:rtl/>
        </w:rPr>
        <w:t xml:space="preserve"> </w:t>
      </w:r>
      <w:r>
        <w:rPr>
          <w:rFonts w:hint="cs"/>
          <w:rtl/>
        </w:rPr>
        <w:t>الظاهر</w:t>
      </w:r>
      <w:r>
        <w:rPr>
          <w:rtl/>
        </w:rPr>
        <w:t xml:space="preserve"> </w:t>
      </w:r>
      <w:r>
        <w:rPr>
          <w:rFonts w:hint="cs"/>
          <w:rtl/>
        </w:rPr>
        <w:t>من</w:t>
      </w:r>
      <w:r>
        <w:rPr>
          <w:rtl/>
        </w:rPr>
        <w:t xml:space="preserve"> </w:t>
      </w:r>
      <w:r>
        <w:rPr>
          <w:rFonts w:hint="cs"/>
          <w:rtl/>
        </w:rPr>
        <w:t>مجموع</w:t>
      </w:r>
      <w:r>
        <w:rPr>
          <w:rtl/>
        </w:rPr>
        <w:t xml:space="preserve"> </w:t>
      </w:r>
      <w:r>
        <w:rPr>
          <w:rFonts w:hint="cs"/>
          <w:rtl/>
        </w:rPr>
        <w:t>سياق</w:t>
      </w:r>
      <w:r>
        <w:rPr>
          <w:rtl/>
        </w:rPr>
        <w:t xml:space="preserve"> </w:t>
      </w:r>
      <w:r>
        <w:rPr>
          <w:rFonts w:hint="cs"/>
          <w:rtl/>
        </w:rPr>
        <w:t>قصة</w:t>
      </w:r>
      <w:r>
        <w:rPr>
          <w:rtl/>
        </w:rPr>
        <w:t xml:space="preserve"> </w:t>
      </w:r>
      <w:r>
        <w:rPr>
          <w:rFonts w:hint="cs"/>
          <w:rtl/>
        </w:rPr>
        <w:t>خروجه</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وجعجعته</w:t>
      </w:r>
      <w:r>
        <w:rPr>
          <w:rtl/>
        </w:rPr>
        <w:t xml:space="preserve"> </w:t>
      </w:r>
      <w:r>
        <w:rPr>
          <w:rFonts w:hint="cs"/>
          <w:rtl/>
        </w:rPr>
        <w:t>به</w:t>
      </w:r>
      <w:r>
        <w:rPr>
          <w:rtl/>
        </w:rPr>
        <w:t xml:space="preserve"> </w:t>
      </w:r>
      <w:r>
        <w:rPr>
          <w:rFonts w:hint="cs"/>
          <w:rtl/>
        </w:rPr>
        <w:t>هو</w:t>
      </w:r>
    </w:p>
    <w:p w:rsidR="00E42ECB" w:rsidRDefault="00E42ECB" w:rsidP="007E1E2E">
      <w:pPr>
        <w:pStyle w:val="libLine"/>
      </w:pPr>
      <w:r>
        <w:rPr>
          <w:rtl/>
        </w:rPr>
        <w:t>____________________</w:t>
      </w:r>
    </w:p>
    <w:p w:rsidR="009C1715" w:rsidRDefault="009C1715" w:rsidP="009C1715">
      <w:pPr>
        <w:pStyle w:val="libFootnote0"/>
      </w:pPr>
      <w:r>
        <w:rPr>
          <w:rtl/>
        </w:rPr>
        <w:t>(</w:t>
      </w:r>
      <w:r>
        <w:rPr>
          <w:rFonts w:hint="cs"/>
          <w:rtl/>
        </w:rPr>
        <w:t>1</w:t>
      </w:r>
      <w:r>
        <w:rPr>
          <w:rtl/>
        </w:rPr>
        <w:t>)</w:t>
      </w:r>
      <w:r w:rsidRPr="00B72302">
        <w:rPr>
          <w:rtl/>
        </w:rPr>
        <w:t xml:space="preserve"> </w:t>
      </w:r>
      <w:r>
        <w:rPr>
          <w:rFonts w:hint="cs"/>
          <w:rtl/>
        </w:rPr>
        <w:t>مثير</w:t>
      </w:r>
      <w:r w:rsidRPr="00B72302">
        <w:rPr>
          <w:rtl/>
        </w:rPr>
        <w:t xml:space="preserve"> </w:t>
      </w:r>
      <w:r>
        <w:rPr>
          <w:rFonts w:hint="cs"/>
          <w:rtl/>
        </w:rPr>
        <w:t>الأحزان</w:t>
      </w:r>
      <w:r>
        <w:rPr>
          <w:rtl/>
        </w:rPr>
        <w:t>:</w:t>
      </w:r>
      <w:r w:rsidRPr="00B72302">
        <w:rPr>
          <w:rtl/>
        </w:rPr>
        <w:t xml:space="preserve"> </w:t>
      </w:r>
      <w:r>
        <w:rPr>
          <w:rtl/>
        </w:rPr>
        <w:t xml:space="preserve">59 - </w:t>
      </w:r>
      <w:r>
        <w:rPr>
          <w:rFonts w:hint="cs"/>
          <w:rtl/>
        </w:rPr>
        <w:t>60؛</w:t>
      </w:r>
      <w:r w:rsidRPr="00B72302">
        <w:rPr>
          <w:rtl/>
        </w:rPr>
        <w:t xml:space="preserve"> </w:t>
      </w:r>
      <w:r>
        <w:rPr>
          <w:rFonts w:hint="cs"/>
          <w:rtl/>
        </w:rPr>
        <w:t>وعنه</w:t>
      </w:r>
      <w:r w:rsidRPr="00B72302">
        <w:rPr>
          <w:rtl/>
        </w:rPr>
        <w:t xml:space="preserve"> </w:t>
      </w:r>
      <w:r>
        <w:rPr>
          <w:rFonts w:hint="cs"/>
          <w:rtl/>
        </w:rPr>
        <w:t>البحار،</w:t>
      </w:r>
      <w:r w:rsidRPr="00B72302">
        <w:rPr>
          <w:rtl/>
        </w:rPr>
        <w:t xml:space="preserve"> </w:t>
      </w:r>
      <w:r>
        <w:rPr>
          <w:rtl/>
        </w:rPr>
        <w:t>45: 15</w:t>
      </w:r>
      <w:r>
        <w:rPr>
          <w:rFonts w:hint="cs"/>
          <w:rtl/>
        </w:rPr>
        <w:t>،</w:t>
      </w:r>
      <w:r w:rsidRPr="00B72302">
        <w:rPr>
          <w:rtl/>
        </w:rPr>
        <w:t xml:space="preserve"> </w:t>
      </w:r>
      <w:r>
        <w:rPr>
          <w:rFonts w:hint="cs"/>
          <w:rtl/>
        </w:rPr>
        <w:t>ونقلها</w:t>
      </w:r>
      <w:r w:rsidRPr="00B72302">
        <w:rPr>
          <w:rtl/>
        </w:rPr>
        <w:t xml:space="preserve"> </w:t>
      </w:r>
      <w:r>
        <w:rPr>
          <w:rFonts w:hint="cs"/>
          <w:rtl/>
        </w:rPr>
        <w:t>المرحوم</w:t>
      </w:r>
      <w:r w:rsidRPr="00B72302">
        <w:rPr>
          <w:rtl/>
        </w:rPr>
        <w:t xml:space="preserve"> </w:t>
      </w:r>
      <w:r>
        <w:rPr>
          <w:rFonts w:hint="cs"/>
          <w:rtl/>
        </w:rPr>
        <w:t>الشيخ</w:t>
      </w:r>
      <w:r w:rsidRPr="00B72302">
        <w:rPr>
          <w:rtl/>
        </w:rPr>
        <w:t xml:space="preserve"> </w:t>
      </w:r>
      <w:r>
        <w:rPr>
          <w:rFonts w:hint="cs"/>
          <w:rtl/>
        </w:rPr>
        <w:t>السماوي</w:t>
      </w:r>
      <w:r w:rsidRPr="00B72302">
        <w:rPr>
          <w:rtl/>
        </w:rPr>
        <w:t xml:space="preserve"> </w:t>
      </w:r>
      <w:r>
        <w:rPr>
          <w:rtl/>
        </w:rPr>
        <w:t>(</w:t>
      </w:r>
      <w:r>
        <w:rPr>
          <w:rFonts w:hint="cs"/>
          <w:rtl/>
        </w:rPr>
        <w:t>ره</w:t>
      </w:r>
      <w:r>
        <w:rPr>
          <w:rtl/>
        </w:rPr>
        <w:t>)</w:t>
      </w:r>
      <w:r w:rsidRPr="00B72302">
        <w:rPr>
          <w:rtl/>
        </w:rPr>
        <w:t xml:space="preserve"> </w:t>
      </w:r>
      <w:r>
        <w:rPr>
          <w:rFonts w:hint="cs"/>
          <w:rtl/>
        </w:rPr>
        <w:t>في</w:t>
      </w:r>
      <w:r w:rsidRPr="00B72302">
        <w:rPr>
          <w:rtl/>
        </w:rPr>
        <w:t xml:space="preserve"> </w:t>
      </w:r>
      <w:r>
        <w:rPr>
          <w:rFonts w:hint="cs"/>
          <w:rtl/>
        </w:rPr>
        <w:t>إبصار</w:t>
      </w:r>
      <w:r w:rsidRPr="00B72302">
        <w:rPr>
          <w:rtl/>
        </w:rPr>
        <w:t xml:space="preserve"> </w:t>
      </w:r>
      <w:r>
        <w:rPr>
          <w:rFonts w:hint="cs"/>
          <w:rtl/>
        </w:rPr>
        <w:t>العين</w:t>
      </w:r>
      <w:r>
        <w:rPr>
          <w:rtl/>
        </w:rPr>
        <w:t>:</w:t>
      </w:r>
      <w:r w:rsidRPr="00B72302">
        <w:rPr>
          <w:rtl/>
        </w:rPr>
        <w:t xml:space="preserve"> </w:t>
      </w:r>
      <w:r>
        <w:rPr>
          <w:rtl/>
        </w:rPr>
        <w:t>203 - 20</w:t>
      </w:r>
      <w:r>
        <w:rPr>
          <w:rFonts w:hint="cs"/>
          <w:rtl/>
        </w:rPr>
        <w:t>4</w:t>
      </w:r>
      <w:r w:rsidRPr="00B72302">
        <w:rPr>
          <w:rtl/>
        </w:rPr>
        <w:t xml:space="preserve"> </w:t>
      </w:r>
      <w:r>
        <w:rPr>
          <w:rFonts w:hint="cs"/>
          <w:rtl/>
        </w:rPr>
        <w:t>وفيه</w:t>
      </w:r>
      <w:r>
        <w:rPr>
          <w:rtl/>
        </w:rPr>
        <w:t>:</w:t>
      </w:r>
      <w:r w:rsidRPr="00B72302">
        <w:rPr>
          <w:rtl/>
        </w:rPr>
        <w:t xml:space="preserve"> </w:t>
      </w:r>
      <w:r>
        <w:rPr>
          <w:rFonts w:hint="cs"/>
          <w:rtl/>
        </w:rPr>
        <w:t>أبشر</w:t>
      </w:r>
      <w:r w:rsidRPr="00B72302">
        <w:rPr>
          <w:rtl/>
        </w:rPr>
        <w:t xml:space="preserve"> </w:t>
      </w:r>
      <w:r>
        <w:rPr>
          <w:rFonts w:hint="cs"/>
          <w:rtl/>
        </w:rPr>
        <w:t>يا</w:t>
      </w:r>
      <w:r w:rsidRPr="00B72302">
        <w:rPr>
          <w:rtl/>
        </w:rPr>
        <w:t xml:space="preserve"> </w:t>
      </w:r>
      <w:r>
        <w:rPr>
          <w:rFonts w:hint="cs"/>
          <w:rtl/>
        </w:rPr>
        <w:t>حُرّ</w:t>
      </w:r>
      <w:r w:rsidRPr="00B72302">
        <w:rPr>
          <w:rtl/>
        </w:rPr>
        <w:t xml:space="preserve"> </w:t>
      </w:r>
      <w:r>
        <w:rPr>
          <w:rFonts w:hint="cs"/>
          <w:rtl/>
        </w:rPr>
        <w:t>بالجنة</w:t>
      </w:r>
      <w:r>
        <w:rPr>
          <w:rtl/>
        </w:rPr>
        <w:t>!</w:t>
      </w:r>
      <w:r>
        <w:rPr>
          <w:rFonts w:hint="cs"/>
          <w:rtl/>
        </w:rPr>
        <w:t>،</w:t>
      </w:r>
      <w:r w:rsidRPr="00B72302">
        <w:rPr>
          <w:rtl/>
        </w:rPr>
        <w:t xml:space="preserve"> </w:t>
      </w:r>
      <w:r>
        <w:rPr>
          <w:rFonts w:hint="cs"/>
          <w:rtl/>
        </w:rPr>
        <w:t>وقد</w:t>
      </w:r>
      <w:r w:rsidRPr="00B72302">
        <w:rPr>
          <w:rtl/>
        </w:rPr>
        <w:t xml:space="preserve"> </w:t>
      </w:r>
      <w:r>
        <w:rPr>
          <w:rFonts w:hint="cs"/>
          <w:rtl/>
        </w:rPr>
        <w:t>روى</w:t>
      </w:r>
      <w:r w:rsidRPr="00B72302">
        <w:rPr>
          <w:rtl/>
        </w:rPr>
        <w:t xml:space="preserve"> </w:t>
      </w:r>
      <w:r>
        <w:rPr>
          <w:rFonts w:hint="cs"/>
          <w:rtl/>
        </w:rPr>
        <w:t>الشيخ</w:t>
      </w:r>
      <w:r w:rsidRPr="00B72302">
        <w:rPr>
          <w:rtl/>
        </w:rPr>
        <w:t xml:space="preserve"> </w:t>
      </w:r>
      <w:r>
        <w:rPr>
          <w:rFonts w:hint="cs"/>
          <w:rtl/>
        </w:rPr>
        <w:t>الصدوق</w:t>
      </w:r>
      <w:r w:rsidRPr="00B72302">
        <w:rPr>
          <w:rtl/>
        </w:rPr>
        <w:t xml:space="preserve"> </w:t>
      </w:r>
      <w:r>
        <w:rPr>
          <w:rtl/>
        </w:rPr>
        <w:t>(</w:t>
      </w:r>
      <w:r>
        <w:rPr>
          <w:rFonts w:hint="cs"/>
          <w:rtl/>
        </w:rPr>
        <w:t>ره</w:t>
      </w:r>
      <w:r>
        <w:rPr>
          <w:rtl/>
        </w:rPr>
        <w:t>)</w:t>
      </w:r>
      <w:r w:rsidRPr="00B72302">
        <w:rPr>
          <w:rtl/>
        </w:rPr>
        <w:t xml:space="preserve"> </w:t>
      </w:r>
      <w:r>
        <w:rPr>
          <w:rFonts w:hint="cs"/>
          <w:rtl/>
        </w:rPr>
        <w:t>في</w:t>
      </w:r>
      <w:r w:rsidRPr="00B72302">
        <w:rPr>
          <w:rtl/>
        </w:rPr>
        <w:t xml:space="preserve"> </w:t>
      </w:r>
      <w:r>
        <w:rPr>
          <w:rFonts w:hint="cs"/>
          <w:rtl/>
        </w:rPr>
        <w:t>أماليه</w:t>
      </w:r>
      <w:r>
        <w:rPr>
          <w:rtl/>
        </w:rPr>
        <w:t>:</w:t>
      </w:r>
      <w:r w:rsidRPr="00B72302">
        <w:rPr>
          <w:rtl/>
        </w:rPr>
        <w:t xml:space="preserve"> </w:t>
      </w:r>
      <w:r>
        <w:rPr>
          <w:rtl/>
        </w:rPr>
        <w:t>131</w:t>
      </w:r>
      <w:r w:rsidRPr="00B72302">
        <w:rPr>
          <w:rtl/>
        </w:rPr>
        <w:t xml:space="preserve"> </w:t>
      </w:r>
      <w:r>
        <w:rPr>
          <w:rFonts w:hint="cs"/>
          <w:rtl/>
        </w:rPr>
        <w:t>المجلس</w:t>
      </w:r>
      <w:r w:rsidRPr="00B72302">
        <w:rPr>
          <w:rtl/>
        </w:rPr>
        <w:t xml:space="preserve"> </w:t>
      </w:r>
      <w:r>
        <w:rPr>
          <w:rtl/>
        </w:rPr>
        <w:t>30</w:t>
      </w:r>
      <w:r>
        <w:rPr>
          <w:rFonts w:hint="cs"/>
          <w:rtl/>
        </w:rPr>
        <w:t>،</w:t>
      </w:r>
      <w:r w:rsidRPr="00B72302">
        <w:rPr>
          <w:rtl/>
        </w:rPr>
        <w:t xml:space="preserve"> </w:t>
      </w:r>
      <w:r>
        <w:rPr>
          <w:rFonts w:hint="cs"/>
          <w:rtl/>
        </w:rPr>
        <w:t>ح</w:t>
      </w:r>
      <w:r w:rsidRPr="00B72302">
        <w:rPr>
          <w:rtl/>
        </w:rPr>
        <w:t xml:space="preserve"> </w:t>
      </w:r>
      <w:r>
        <w:rPr>
          <w:rtl/>
        </w:rPr>
        <w:t>1:</w:t>
      </w:r>
      <w:r w:rsidRPr="00B72302">
        <w:rPr>
          <w:rtl/>
        </w:rPr>
        <w:t xml:space="preserve"> </w:t>
      </w:r>
      <w:r>
        <w:rPr>
          <w:rFonts w:hint="cs"/>
          <w:rtl/>
        </w:rPr>
        <w:t>«قال</w:t>
      </w:r>
      <w:r w:rsidRPr="00B72302">
        <w:rPr>
          <w:rtl/>
        </w:rPr>
        <w:t xml:space="preserve"> </w:t>
      </w:r>
      <w:r>
        <w:rPr>
          <w:rFonts w:hint="cs"/>
          <w:rtl/>
        </w:rPr>
        <w:t>الحرّ</w:t>
      </w:r>
      <w:r>
        <w:rPr>
          <w:rtl/>
        </w:rPr>
        <w:t>:</w:t>
      </w:r>
      <w:r w:rsidRPr="00B72302">
        <w:rPr>
          <w:rtl/>
        </w:rPr>
        <w:t xml:space="preserve"> </w:t>
      </w:r>
      <w:r>
        <w:rPr>
          <w:rFonts w:hint="cs"/>
          <w:rtl/>
        </w:rPr>
        <w:t>فلما</w:t>
      </w:r>
      <w:r w:rsidRPr="00B72302">
        <w:rPr>
          <w:rtl/>
        </w:rPr>
        <w:t xml:space="preserve"> </w:t>
      </w:r>
      <w:r>
        <w:rPr>
          <w:rFonts w:hint="cs"/>
          <w:rtl/>
        </w:rPr>
        <w:t>خرجت</w:t>
      </w:r>
      <w:r w:rsidRPr="00B72302">
        <w:rPr>
          <w:rtl/>
        </w:rPr>
        <w:t xml:space="preserve"> </w:t>
      </w:r>
      <w:r>
        <w:rPr>
          <w:rFonts w:hint="cs"/>
          <w:rtl/>
        </w:rPr>
        <w:t>من</w:t>
      </w:r>
      <w:r w:rsidRPr="00B72302">
        <w:rPr>
          <w:rtl/>
        </w:rPr>
        <w:t xml:space="preserve"> </w:t>
      </w:r>
      <w:r>
        <w:rPr>
          <w:rFonts w:hint="cs"/>
          <w:rtl/>
        </w:rPr>
        <w:t>منزلي</w:t>
      </w:r>
      <w:r w:rsidRPr="00B72302">
        <w:rPr>
          <w:rtl/>
        </w:rPr>
        <w:t xml:space="preserve"> </w:t>
      </w:r>
      <w:r>
        <w:rPr>
          <w:rFonts w:hint="cs"/>
          <w:rtl/>
        </w:rPr>
        <w:t>متوجهاً</w:t>
      </w:r>
      <w:r w:rsidRPr="00B72302">
        <w:rPr>
          <w:rtl/>
        </w:rPr>
        <w:t xml:space="preserve"> </w:t>
      </w:r>
      <w:r>
        <w:rPr>
          <w:rFonts w:hint="cs"/>
          <w:rtl/>
        </w:rPr>
        <w:t>نحو</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نوديتُ</w:t>
      </w:r>
      <w:r w:rsidRPr="00B72302">
        <w:rPr>
          <w:rtl/>
        </w:rPr>
        <w:t xml:space="preserve"> </w:t>
      </w:r>
      <w:r>
        <w:rPr>
          <w:rFonts w:hint="cs"/>
          <w:rtl/>
        </w:rPr>
        <w:t>ثلاثاً</w:t>
      </w:r>
      <w:r>
        <w:rPr>
          <w:rtl/>
        </w:rPr>
        <w:t>:</w:t>
      </w:r>
      <w:r w:rsidRPr="00B72302">
        <w:rPr>
          <w:rtl/>
        </w:rPr>
        <w:t xml:space="preserve"> </w:t>
      </w:r>
      <w:r>
        <w:rPr>
          <w:rFonts w:hint="cs"/>
          <w:rtl/>
        </w:rPr>
        <w:t>يا</w:t>
      </w:r>
      <w:r w:rsidRPr="00B72302">
        <w:rPr>
          <w:rtl/>
        </w:rPr>
        <w:t xml:space="preserve"> </w:t>
      </w:r>
      <w:r>
        <w:rPr>
          <w:rFonts w:hint="cs"/>
          <w:rtl/>
        </w:rPr>
        <w:t>حرّ</w:t>
      </w:r>
      <w:r w:rsidRPr="00B72302">
        <w:rPr>
          <w:rtl/>
        </w:rPr>
        <w:t xml:space="preserve"> </w:t>
      </w:r>
      <w:r>
        <w:rPr>
          <w:rFonts w:hint="cs"/>
          <w:rtl/>
        </w:rPr>
        <w:t>أبشر</w:t>
      </w:r>
      <w:r w:rsidRPr="00B72302">
        <w:rPr>
          <w:rtl/>
        </w:rPr>
        <w:t xml:space="preserve"> </w:t>
      </w:r>
      <w:r>
        <w:rPr>
          <w:rFonts w:hint="cs"/>
          <w:rtl/>
        </w:rPr>
        <w:t>بالجنّة</w:t>
      </w:r>
      <w:r>
        <w:rPr>
          <w:rtl/>
        </w:rPr>
        <w:t>!</w:t>
      </w:r>
      <w:r w:rsidRPr="00B72302">
        <w:rPr>
          <w:rtl/>
        </w:rPr>
        <w:t xml:space="preserve"> </w:t>
      </w:r>
      <w:r>
        <w:rPr>
          <w:rFonts w:hint="cs"/>
          <w:rtl/>
        </w:rPr>
        <w:t>فالتفتُ</w:t>
      </w:r>
      <w:r w:rsidRPr="00B72302">
        <w:rPr>
          <w:rtl/>
        </w:rPr>
        <w:t xml:space="preserve"> </w:t>
      </w:r>
      <w:r>
        <w:rPr>
          <w:rFonts w:hint="cs"/>
          <w:rtl/>
        </w:rPr>
        <w:t>فلم</w:t>
      </w:r>
      <w:r w:rsidRPr="00B72302">
        <w:rPr>
          <w:rtl/>
        </w:rPr>
        <w:t xml:space="preserve"> </w:t>
      </w:r>
      <w:r>
        <w:rPr>
          <w:rFonts w:hint="cs"/>
          <w:rtl/>
        </w:rPr>
        <w:t>أر</w:t>
      </w:r>
      <w:r w:rsidRPr="00B72302">
        <w:rPr>
          <w:rtl/>
        </w:rPr>
        <w:t xml:space="preserve"> </w:t>
      </w:r>
      <w:r>
        <w:rPr>
          <w:rFonts w:hint="cs"/>
          <w:rtl/>
        </w:rPr>
        <w:t>أحداً</w:t>
      </w:r>
      <w:r>
        <w:rPr>
          <w:rtl/>
        </w:rPr>
        <w:t>!</w:t>
      </w:r>
      <w:r w:rsidRPr="00B72302">
        <w:rPr>
          <w:rtl/>
        </w:rPr>
        <w:t xml:space="preserve"> </w:t>
      </w:r>
      <w:r>
        <w:rPr>
          <w:rFonts w:hint="cs"/>
          <w:rtl/>
        </w:rPr>
        <w:t>فقلت</w:t>
      </w:r>
      <w:r>
        <w:rPr>
          <w:rtl/>
        </w:rPr>
        <w:t>:</w:t>
      </w:r>
      <w:r w:rsidRPr="00B72302">
        <w:rPr>
          <w:rtl/>
        </w:rPr>
        <w:t xml:space="preserve"> </w:t>
      </w:r>
      <w:r>
        <w:rPr>
          <w:rFonts w:hint="cs"/>
          <w:rtl/>
        </w:rPr>
        <w:t>ثكلت</w:t>
      </w:r>
      <w:r w:rsidRPr="00B72302">
        <w:rPr>
          <w:rtl/>
        </w:rPr>
        <w:t xml:space="preserve"> </w:t>
      </w:r>
      <w:r>
        <w:rPr>
          <w:rFonts w:hint="cs"/>
          <w:rtl/>
        </w:rPr>
        <w:t>الحرّ</w:t>
      </w:r>
      <w:r w:rsidRPr="00B72302">
        <w:rPr>
          <w:rtl/>
        </w:rPr>
        <w:t xml:space="preserve"> </w:t>
      </w:r>
      <w:r>
        <w:rPr>
          <w:rFonts w:hint="cs"/>
          <w:rtl/>
        </w:rPr>
        <w:t>أمّه</w:t>
      </w:r>
      <w:r w:rsidRPr="00B72302">
        <w:rPr>
          <w:rtl/>
        </w:rPr>
        <w:t xml:space="preserve"> </w:t>
      </w:r>
      <w:r>
        <w:rPr>
          <w:rFonts w:hint="cs"/>
          <w:rtl/>
        </w:rPr>
        <w:t>يخرج</w:t>
      </w:r>
      <w:r w:rsidRPr="00B72302">
        <w:rPr>
          <w:rtl/>
        </w:rPr>
        <w:t xml:space="preserve"> </w:t>
      </w:r>
      <w:r>
        <w:rPr>
          <w:rFonts w:hint="cs"/>
          <w:rtl/>
        </w:rPr>
        <w:t>الى</w:t>
      </w:r>
      <w:r w:rsidRPr="00B72302">
        <w:rPr>
          <w:rtl/>
        </w:rPr>
        <w:t xml:space="preserve"> </w:t>
      </w:r>
      <w:r>
        <w:rPr>
          <w:rFonts w:hint="cs"/>
          <w:rtl/>
        </w:rPr>
        <w:t>قتال</w:t>
      </w:r>
      <w:r w:rsidRPr="00B72302">
        <w:rPr>
          <w:rtl/>
        </w:rPr>
        <w:t xml:space="preserve"> </w:t>
      </w:r>
      <w:r>
        <w:rPr>
          <w:rFonts w:hint="cs"/>
          <w:rtl/>
        </w:rPr>
        <w:t>ابن</w:t>
      </w:r>
      <w:r w:rsidRPr="00B72302">
        <w:rPr>
          <w:rtl/>
        </w:rPr>
        <w:t xml:space="preserve"> </w:t>
      </w:r>
      <w:r>
        <w:rPr>
          <w:rFonts w:hint="cs"/>
          <w:rtl/>
        </w:rPr>
        <w:t>رسول</w:t>
      </w:r>
      <w:r w:rsidRPr="00B72302">
        <w:rPr>
          <w:rtl/>
        </w:rPr>
        <w:t xml:space="preserve"> </w:t>
      </w:r>
      <w:r>
        <w:rPr>
          <w:rFonts w:hint="cs"/>
          <w:rtl/>
        </w:rPr>
        <w:t>الله</w:t>
      </w:r>
      <w:r w:rsidRPr="00B72302">
        <w:rPr>
          <w:rtl/>
        </w:rPr>
        <w:t xml:space="preserve"> </w:t>
      </w:r>
      <w:r>
        <w:rPr>
          <w:rFonts w:hint="cs"/>
          <w:rtl/>
        </w:rPr>
        <w:t>ويبشّر</w:t>
      </w:r>
      <w:r w:rsidRPr="00B72302">
        <w:rPr>
          <w:rtl/>
        </w:rPr>
        <w:t xml:space="preserve"> </w:t>
      </w:r>
      <w:r>
        <w:rPr>
          <w:rFonts w:hint="cs"/>
          <w:rtl/>
        </w:rPr>
        <w:t>بالجنّة</w:t>
      </w:r>
      <w:r>
        <w:rPr>
          <w:rtl/>
        </w:rPr>
        <w:t>؟!..</w:t>
      </w:r>
      <w:r>
        <w:rPr>
          <w:rFonts w:hint="cs"/>
          <w:rtl/>
        </w:rPr>
        <w:t>»</w:t>
      </w:r>
      <w:r>
        <w:rPr>
          <w:rtl/>
        </w:rPr>
        <w:t>.</w:t>
      </w:r>
    </w:p>
    <w:p w:rsidR="00E42ECB" w:rsidRDefault="00E42ECB" w:rsidP="00E5242F">
      <w:pPr>
        <w:pStyle w:val="libNormal"/>
        <w:rPr>
          <w:rtl/>
        </w:rPr>
      </w:pPr>
      <w:r>
        <w:rPr>
          <w:rFonts w:hint="cs"/>
          <w:rtl/>
        </w:rPr>
        <w:br w:type="page"/>
      </w:r>
    </w:p>
    <w:p w:rsidR="00E42ECB" w:rsidRDefault="00E42ECB" w:rsidP="00843C4C">
      <w:pPr>
        <w:pStyle w:val="libNormal0"/>
      </w:pPr>
      <w:r>
        <w:rPr>
          <w:rFonts w:hint="cs"/>
          <w:rtl/>
        </w:rPr>
        <w:lastRenderedPageBreak/>
        <w:t>أنّ</w:t>
      </w:r>
      <w:r>
        <w:rPr>
          <w:rtl/>
        </w:rPr>
        <w:t xml:space="preserve"> </w:t>
      </w:r>
      <w:r>
        <w:rPr>
          <w:rFonts w:hint="cs"/>
          <w:rtl/>
        </w:rPr>
        <w:t>الحرّ</w:t>
      </w:r>
      <w:r>
        <w:rPr>
          <w:rtl/>
        </w:rPr>
        <w:t xml:space="preserve"> </w:t>
      </w:r>
      <w:r w:rsidR="00A04838" w:rsidRPr="00A04838">
        <w:rPr>
          <w:rStyle w:val="libAlaemChar"/>
          <w:rtl/>
        </w:rPr>
        <w:t>رضي‌الله‌عنه</w:t>
      </w:r>
      <w:r>
        <w:rPr>
          <w:rtl/>
        </w:rPr>
        <w:t xml:space="preserve"> </w:t>
      </w:r>
      <w:r>
        <w:rPr>
          <w:rFonts w:hint="cs"/>
          <w:rtl/>
        </w:rPr>
        <w:t>لم</w:t>
      </w:r>
      <w:r>
        <w:rPr>
          <w:rtl/>
        </w:rPr>
        <w:t xml:space="preserve"> </w:t>
      </w:r>
      <w:r>
        <w:rPr>
          <w:rFonts w:hint="cs"/>
          <w:rtl/>
        </w:rPr>
        <w:t>يكن</w:t>
      </w:r>
      <w:r>
        <w:rPr>
          <w:rtl/>
        </w:rPr>
        <w:t xml:space="preserve"> </w:t>
      </w:r>
      <w:r>
        <w:rPr>
          <w:rFonts w:hint="cs"/>
          <w:rtl/>
        </w:rPr>
        <w:t>يتوقّع</w:t>
      </w:r>
      <w:r>
        <w:rPr>
          <w:rtl/>
        </w:rPr>
        <w:t xml:space="preserve"> </w:t>
      </w:r>
      <w:r>
        <w:rPr>
          <w:rFonts w:hint="cs"/>
          <w:rtl/>
        </w:rPr>
        <w:t>أنّ</w:t>
      </w:r>
      <w:r>
        <w:rPr>
          <w:rtl/>
        </w:rPr>
        <w:t xml:space="preserve"> </w:t>
      </w:r>
      <w:r>
        <w:rPr>
          <w:rFonts w:hint="cs"/>
          <w:rtl/>
        </w:rPr>
        <w:t>القوم</w:t>
      </w:r>
      <w:r>
        <w:rPr>
          <w:rtl/>
        </w:rPr>
        <w:t xml:space="preserve"> </w:t>
      </w:r>
      <w:r>
        <w:rPr>
          <w:rFonts w:hint="cs"/>
          <w:rtl/>
        </w:rPr>
        <w:t>سوف</w:t>
      </w:r>
      <w:r>
        <w:rPr>
          <w:rtl/>
        </w:rPr>
        <w:t xml:space="preserve"> </w:t>
      </w:r>
      <w:r>
        <w:rPr>
          <w:rFonts w:hint="cs"/>
          <w:rtl/>
        </w:rPr>
        <w:t>ينتهي</w:t>
      </w:r>
      <w:r>
        <w:rPr>
          <w:rtl/>
        </w:rPr>
        <w:t xml:space="preserve"> </w:t>
      </w:r>
      <w:r>
        <w:rPr>
          <w:rFonts w:hint="cs"/>
          <w:rtl/>
        </w:rPr>
        <w:t>بهم</w:t>
      </w:r>
      <w:r>
        <w:rPr>
          <w:rtl/>
        </w:rPr>
        <w:t xml:space="preserve"> </w:t>
      </w:r>
      <w:r>
        <w:rPr>
          <w:rFonts w:hint="cs"/>
          <w:rtl/>
        </w:rPr>
        <w:t>الأمر</w:t>
      </w:r>
      <w:r>
        <w:rPr>
          <w:rtl/>
        </w:rPr>
        <w:t xml:space="preserve"> </w:t>
      </w:r>
      <w:r>
        <w:rPr>
          <w:rFonts w:hint="cs"/>
          <w:rtl/>
        </w:rPr>
        <w:t>إلى</w:t>
      </w:r>
      <w:r>
        <w:rPr>
          <w:rtl/>
        </w:rPr>
        <w:t xml:space="preserve"> </w:t>
      </w:r>
      <w:r>
        <w:rPr>
          <w:rFonts w:hint="cs"/>
          <w:rtl/>
        </w:rPr>
        <w:t>مقاتلة</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ولذا</w:t>
      </w:r>
      <w:r>
        <w:rPr>
          <w:rtl/>
        </w:rPr>
        <w:t xml:space="preserve"> </w:t>
      </w:r>
      <w:r>
        <w:rPr>
          <w:rFonts w:hint="cs"/>
          <w:rtl/>
        </w:rPr>
        <w:t>نراه</w:t>
      </w:r>
      <w:r>
        <w:rPr>
          <w:rtl/>
        </w:rPr>
        <w:t xml:space="preserve"> </w:t>
      </w:r>
      <w:r>
        <w:rPr>
          <w:rFonts w:hint="cs"/>
          <w:rtl/>
        </w:rPr>
        <w:t>حينما</w:t>
      </w:r>
      <w:r>
        <w:rPr>
          <w:rtl/>
        </w:rPr>
        <w:t xml:space="preserve"> </w:t>
      </w:r>
      <w:r>
        <w:rPr>
          <w:rFonts w:hint="cs"/>
          <w:rtl/>
        </w:rPr>
        <w:t>رأى</w:t>
      </w:r>
      <w:r>
        <w:rPr>
          <w:rtl/>
        </w:rPr>
        <w:t xml:space="preserve"> </w:t>
      </w:r>
      <w:r>
        <w:rPr>
          <w:rFonts w:hint="cs"/>
          <w:rtl/>
        </w:rPr>
        <w:t>في</w:t>
      </w:r>
      <w:r>
        <w:rPr>
          <w:rtl/>
        </w:rPr>
        <w:t xml:space="preserve"> </w:t>
      </w:r>
      <w:r>
        <w:rPr>
          <w:rFonts w:hint="cs"/>
          <w:rtl/>
        </w:rPr>
        <w:t>كربلاء</w:t>
      </w:r>
      <w:r>
        <w:rPr>
          <w:rtl/>
        </w:rPr>
        <w:t xml:space="preserve"> </w:t>
      </w:r>
      <w:r>
        <w:rPr>
          <w:rFonts w:hint="cs"/>
          <w:rtl/>
        </w:rPr>
        <w:t>جدّية</w:t>
      </w:r>
      <w:r>
        <w:rPr>
          <w:rtl/>
        </w:rPr>
        <w:t xml:space="preserve"> </w:t>
      </w:r>
      <w:r>
        <w:rPr>
          <w:rFonts w:hint="cs"/>
          <w:rtl/>
        </w:rPr>
        <w:t>الموقف</w:t>
      </w:r>
      <w:r>
        <w:rPr>
          <w:rtl/>
        </w:rPr>
        <w:t xml:space="preserve"> </w:t>
      </w:r>
      <w:r>
        <w:rPr>
          <w:rFonts w:hint="cs"/>
          <w:rtl/>
        </w:rPr>
        <w:t>والحال،</w:t>
      </w:r>
      <w:r>
        <w:rPr>
          <w:rtl/>
        </w:rPr>
        <w:t xml:space="preserve"> </w:t>
      </w:r>
      <w:r>
        <w:rPr>
          <w:rFonts w:hint="cs"/>
          <w:rtl/>
        </w:rPr>
        <w:t>وأنَّ</w:t>
      </w:r>
      <w:r>
        <w:rPr>
          <w:rtl/>
        </w:rPr>
        <w:t xml:space="preserve"> </w:t>
      </w:r>
      <w:r>
        <w:rPr>
          <w:rFonts w:hint="cs"/>
          <w:rtl/>
        </w:rPr>
        <w:t>كلَّ</w:t>
      </w:r>
      <w:r>
        <w:rPr>
          <w:rtl/>
        </w:rPr>
        <w:t xml:space="preserve"> </w:t>
      </w:r>
      <w:r>
        <w:rPr>
          <w:rFonts w:hint="cs"/>
          <w:rtl/>
        </w:rPr>
        <w:t>ما</w:t>
      </w:r>
      <w:r>
        <w:rPr>
          <w:rtl/>
        </w:rPr>
        <w:t xml:space="preserve"> </w:t>
      </w:r>
      <w:r>
        <w:rPr>
          <w:rFonts w:hint="cs"/>
          <w:rtl/>
        </w:rPr>
        <w:t>حوله</w:t>
      </w:r>
      <w:r>
        <w:rPr>
          <w:rtl/>
        </w:rPr>
        <w:t xml:space="preserve"> </w:t>
      </w:r>
      <w:r>
        <w:rPr>
          <w:rFonts w:hint="cs"/>
          <w:rtl/>
        </w:rPr>
        <w:t>يؤكّد</w:t>
      </w:r>
      <w:r>
        <w:rPr>
          <w:rtl/>
        </w:rPr>
        <w:t xml:space="preserve"> </w:t>
      </w:r>
      <w:r>
        <w:rPr>
          <w:rFonts w:hint="cs"/>
          <w:rtl/>
        </w:rPr>
        <w:t>أنَّ</w:t>
      </w:r>
      <w:r>
        <w:rPr>
          <w:rtl/>
        </w:rPr>
        <w:t xml:space="preserve"> </w:t>
      </w:r>
      <w:r>
        <w:rPr>
          <w:rFonts w:hint="cs"/>
          <w:rtl/>
        </w:rPr>
        <w:t>فتيل</w:t>
      </w:r>
      <w:r>
        <w:rPr>
          <w:rtl/>
        </w:rPr>
        <w:t xml:space="preserve"> </w:t>
      </w:r>
      <w:r>
        <w:rPr>
          <w:rFonts w:hint="cs"/>
          <w:rtl/>
        </w:rPr>
        <w:t>الحرب</w:t>
      </w:r>
      <w:r>
        <w:rPr>
          <w:rtl/>
        </w:rPr>
        <w:t xml:space="preserve"> </w:t>
      </w:r>
      <w:r>
        <w:rPr>
          <w:rFonts w:hint="cs"/>
          <w:rtl/>
        </w:rPr>
        <w:t>على</w:t>
      </w:r>
      <w:r>
        <w:rPr>
          <w:rtl/>
        </w:rPr>
        <w:t xml:space="preserve"> </w:t>
      </w:r>
      <w:r>
        <w:rPr>
          <w:rFonts w:hint="cs"/>
          <w:rtl/>
        </w:rPr>
        <w:t>وشك</w:t>
      </w:r>
      <w:r>
        <w:rPr>
          <w:rtl/>
        </w:rPr>
        <w:t xml:space="preserve"> </w:t>
      </w:r>
      <w:r>
        <w:rPr>
          <w:rFonts w:hint="cs"/>
          <w:rtl/>
        </w:rPr>
        <w:t>الإشتعال،</w:t>
      </w:r>
      <w:r>
        <w:rPr>
          <w:rtl/>
        </w:rPr>
        <w:t xml:space="preserve"> </w:t>
      </w:r>
      <w:r>
        <w:rPr>
          <w:rFonts w:hint="cs"/>
          <w:rtl/>
        </w:rPr>
        <w:t>توجّه</w:t>
      </w:r>
      <w:r>
        <w:rPr>
          <w:rtl/>
        </w:rPr>
        <w:t xml:space="preserve"> </w:t>
      </w:r>
      <w:r>
        <w:rPr>
          <w:rFonts w:hint="cs"/>
          <w:rtl/>
        </w:rPr>
        <w:t>إلى</w:t>
      </w:r>
      <w:r>
        <w:rPr>
          <w:rtl/>
        </w:rPr>
        <w:t xml:space="preserve"> </w:t>
      </w:r>
      <w:r>
        <w:rPr>
          <w:rFonts w:hint="cs"/>
          <w:rtl/>
        </w:rPr>
        <w:t>عمر</w:t>
      </w:r>
      <w:r>
        <w:rPr>
          <w:rtl/>
        </w:rPr>
        <w:t xml:space="preserve"> </w:t>
      </w:r>
      <w:r>
        <w:rPr>
          <w:rFonts w:hint="cs"/>
          <w:rtl/>
        </w:rPr>
        <w:t>بن</w:t>
      </w:r>
      <w:r>
        <w:rPr>
          <w:rtl/>
        </w:rPr>
        <w:t xml:space="preserve"> </w:t>
      </w:r>
      <w:r>
        <w:rPr>
          <w:rFonts w:hint="cs"/>
          <w:rtl/>
        </w:rPr>
        <w:t>سعد</w:t>
      </w:r>
      <w:r>
        <w:rPr>
          <w:rtl/>
        </w:rPr>
        <w:t xml:space="preserve"> </w:t>
      </w:r>
      <w:r>
        <w:rPr>
          <w:rFonts w:hint="cs"/>
          <w:rtl/>
        </w:rPr>
        <w:t>يسائله</w:t>
      </w:r>
      <w:r>
        <w:rPr>
          <w:rtl/>
        </w:rPr>
        <w:t xml:space="preserve"> </w:t>
      </w:r>
      <w:r>
        <w:rPr>
          <w:rFonts w:hint="cs"/>
          <w:rtl/>
        </w:rPr>
        <w:t>مستغرباً</w:t>
      </w:r>
      <w:r>
        <w:rPr>
          <w:rtl/>
        </w:rPr>
        <w:t xml:space="preserve"> </w:t>
      </w:r>
      <w:r>
        <w:rPr>
          <w:rFonts w:hint="cs"/>
          <w:rtl/>
        </w:rPr>
        <w:t>قائلًا</w:t>
      </w:r>
      <w:r>
        <w:rPr>
          <w:rtl/>
        </w:rPr>
        <w:t xml:space="preserve">: </w:t>
      </w:r>
      <w:r>
        <w:rPr>
          <w:rFonts w:hint="cs"/>
          <w:rtl/>
        </w:rPr>
        <w:t>أي</w:t>
      </w:r>
      <w:r>
        <w:rPr>
          <w:rtl/>
        </w:rPr>
        <w:t xml:space="preserve"> </w:t>
      </w:r>
      <w:r>
        <w:rPr>
          <w:rFonts w:hint="cs"/>
          <w:rtl/>
        </w:rPr>
        <w:t>عمر</w:t>
      </w:r>
      <w:r>
        <w:rPr>
          <w:rtl/>
        </w:rPr>
        <w:t xml:space="preserve">! </w:t>
      </w:r>
      <w:r>
        <w:rPr>
          <w:rFonts w:hint="cs"/>
          <w:rtl/>
        </w:rPr>
        <w:t>أمقاتلٌ</w:t>
      </w:r>
      <w:r>
        <w:rPr>
          <w:rtl/>
        </w:rPr>
        <w:t xml:space="preserve"> </w:t>
      </w:r>
      <w:r>
        <w:rPr>
          <w:rFonts w:hint="cs"/>
          <w:rtl/>
        </w:rPr>
        <w:t>أنتَ</w:t>
      </w:r>
      <w:r>
        <w:rPr>
          <w:rtl/>
        </w:rPr>
        <w:t xml:space="preserve"> </w:t>
      </w:r>
      <w:r>
        <w:rPr>
          <w:rFonts w:hint="cs"/>
          <w:rtl/>
        </w:rPr>
        <w:t>هذا</w:t>
      </w:r>
      <w:r>
        <w:rPr>
          <w:rtl/>
        </w:rPr>
        <w:t xml:space="preserve"> </w:t>
      </w:r>
      <w:r>
        <w:rPr>
          <w:rFonts w:hint="cs"/>
          <w:rtl/>
        </w:rPr>
        <w:t>الرجل</w:t>
      </w:r>
      <w:r>
        <w:rPr>
          <w:rtl/>
        </w:rPr>
        <w:t>!</w:t>
      </w:r>
      <w:r>
        <w:rPr>
          <w:rFonts w:hint="cs"/>
          <w:rtl/>
        </w:rPr>
        <w:t>؟</w:t>
      </w:r>
    </w:p>
    <w:p w:rsidR="00E42ECB" w:rsidRDefault="00E42ECB" w:rsidP="00E42ECB">
      <w:pPr>
        <w:pStyle w:val="libNormal"/>
      </w:pPr>
      <w:r>
        <w:rPr>
          <w:rFonts w:hint="cs"/>
          <w:rtl/>
        </w:rPr>
        <w:t>فقال</w:t>
      </w:r>
      <w:r>
        <w:rPr>
          <w:rtl/>
        </w:rPr>
        <w:t xml:space="preserve"> </w:t>
      </w:r>
      <w:r>
        <w:rPr>
          <w:rFonts w:hint="cs"/>
          <w:rtl/>
        </w:rPr>
        <w:t>عمر</w:t>
      </w:r>
      <w:r>
        <w:rPr>
          <w:rtl/>
        </w:rPr>
        <w:t xml:space="preserve"> </w:t>
      </w:r>
      <w:r>
        <w:rPr>
          <w:rFonts w:hint="cs"/>
          <w:rtl/>
        </w:rPr>
        <w:t>لعنه</w:t>
      </w:r>
      <w:r>
        <w:rPr>
          <w:rtl/>
        </w:rPr>
        <w:t xml:space="preserve"> </w:t>
      </w:r>
      <w:r>
        <w:rPr>
          <w:rFonts w:hint="cs"/>
          <w:rtl/>
        </w:rPr>
        <w:t>اللّه</w:t>
      </w:r>
      <w:r>
        <w:rPr>
          <w:rtl/>
        </w:rPr>
        <w:t xml:space="preserve">: </w:t>
      </w:r>
      <w:r>
        <w:rPr>
          <w:rFonts w:hint="cs"/>
          <w:rtl/>
        </w:rPr>
        <w:t>إيواللّه</w:t>
      </w:r>
      <w:r>
        <w:rPr>
          <w:rtl/>
        </w:rPr>
        <w:t xml:space="preserve"> </w:t>
      </w:r>
      <w:r>
        <w:rPr>
          <w:rFonts w:hint="cs"/>
          <w:rtl/>
        </w:rPr>
        <w:t>قتالًا</w:t>
      </w:r>
      <w:r>
        <w:rPr>
          <w:rtl/>
        </w:rPr>
        <w:t xml:space="preserve"> </w:t>
      </w:r>
      <w:r>
        <w:rPr>
          <w:rFonts w:hint="cs"/>
          <w:rtl/>
        </w:rPr>
        <w:t>شديداً،</w:t>
      </w:r>
      <w:r>
        <w:rPr>
          <w:rtl/>
        </w:rPr>
        <w:t xml:space="preserve"> </w:t>
      </w:r>
      <w:r>
        <w:rPr>
          <w:rFonts w:hint="cs"/>
          <w:rtl/>
        </w:rPr>
        <w:t>أيسره</w:t>
      </w:r>
      <w:r>
        <w:rPr>
          <w:rtl/>
        </w:rPr>
        <w:t xml:space="preserve"> </w:t>
      </w:r>
      <w:r>
        <w:rPr>
          <w:rFonts w:hint="cs"/>
          <w:rtl/>
        </w:rPr>
        <w:t>أن</w:t>
      </w:r>
      <w:r>
        <w:rPr>
          <w:rtl/>
        </w:rPr>
        <w:t xml:space="preserve"> </w:t>
      </w:r>
      <w:r>
        <w:rPr>
          <w:rFonts w:hint="cs"/>
          <w:rtl/>
        </w:rPr>
        <w:t>تسقط</w:t>
      </w:r>
      <w:r>
        <w:rPr>
          <w:rtl/>
        </w:rPr>
        <w:t xml:space="preserve"> </w:t>
      </w:r>
      <w:r>
        <w:rPr>
          <w:rFonts w:hint="cs"/>
          <w:rtl/>
        </w:rPr>
        <w:t>الرؤوس</w:t>
      </w:r>
      <w:r>
        <w:rPr>
          <w:rtl/>
        </w:rPr>
        <w:t xml:space="preserve"> </w:t>
      </w:r>
      <w:r>
        <w:rPr>
          <w:rFonts w:hint="cs"/>
          <w:rtl/>
        </w:rPr>
        <w:t>وتطيح</w:t>
      </w:r>
      <w:r>
        <w:rPr>
          <w:rtl/>
        </w:rPr>
        <w:t xml:space="preserve"> </w:t>
      </w:r>
      <w:r>
        <w:rPr>
          <w:rFonts w:hint="cs"/>
          <w:rtl/>
        </w:rPr>
        <w:t>الأيدي</w:t>
      </w:r>
      <w:r>
        <w:rPr>
          <w:rtl/>
        </w:rPr>
        <w:t xml:space="preserve">! </w:t>
      </w:r>
      <w:r>
        <w:rPr>
          <w:rFonts w:hint="cs"/>
          <w:rtl/>
        </w:rPr>
        <w:t>فردّ</w:t>
      </w:r>
      <w:r>
        <w:rPr>
          <w:rtl/>
        </w:rPr>
        <w:t xml:space="preserve"> </w:t>
      </w:r>
      <w:r>
        <w:rPr>
          <w:rFonts w:hint="cs"/>
          <w:rtl/>
        </w:rPr>
        <w:t>عليه</w:t>
      </w:r>
      <w:r>
        <w:rPr>
          <w:rtl/>
        </w:rPr>
        <w:t xml:space="preserve"> </w:t>
      </w:r>
      <w:r>
        <w:rPr>
          <w:rFonts w:hint="cs"/>
          <w:rtl/>
        </w:rPr>
        <w:t>الحرّ</w:t>
      </w:r>
      <w:r>
        <w:rPr>
          <w:rtl/>
        </w:rPr>
        <w:t xml:space="preserve"> </w:t>
      </w:r>
      <w:r w:rsidR="00A04838" w:rsidRPr="00A04838">
        <w:rPr>
          <w:rStyle w:val="libAlaemChar"/>
          <w:rtl/>
        </w:rPr>
        <w:t>رضي‌الله‌عنه</w:t>
      </w:r>
      <w:r>
        <w:rPr>
          <w:rtl/>
        </w:rPr>
        <w:t xml:space="preserve">: </w:t>
      </w:r>
      <w:r>
        <w:rPr>
          <w:rFonts w:hint="cs"/>
          <w:rtl/>
        </w:rPr>
        <w:t>أفما</w:t>
      </w:r>
      <w:r>
        <w:rPr>
          <w:rtl/>
        </w:rPr>
        <w:t xml:space="preserve"> </w:t>
      </w:r>
      <w:r>
        <w:rPr>
          <w:rFonts w:hint="cs"/>
          <w:rtl/>
        </w:rPr>
        <w:t>لكم</w:t>
      </w:r>
      <w:r>
        <w:rPr>
          <w:rtl/>
        </w:rPr>
        <w:t xml:space="preserve"> </w:t>
      </w:r>
      <w:r>
        <w:rPr>
          <w:rFonts w:hint="cs"/>
          <w:rtl/>
        </w:rPr>
        <w:t>فيما</w:t>
      </w:r>
      <w:r>
        <w:rPr>
          <w:rtl/>
        </w:rPr>
        <w:t xml:space="preserve"> </w:t>
      </w:r>
      <w:r>
        <w:rPr>
          <w:rFonts w:hint="cs"/>
          <w:rtl/>
        </w:rPr>
        <w:t>عرضه</w:t>
      </w:r>
      <w:r>
        <w:rPr>
          <w:rtl/>
        </w:rPr>
        <w:t xml:space="preserve"> </w:t>
      </w:r>
      <w:r>
        <w:rPr>
          <w:rFonts w:hint="cs"/>
          <w:rtl/>
        </w:rPr>
        <w:t>عليكم</w:t>
      </w:r>
      <w:r>
        <w:rPr>
          <w:rtl/>
        </w:rPr>
        <w:t xml:space="preserve"> </w:t>
      </w:r>
      <w:r>
        <w:rPr>
          <w:rFonts w:hint="cs"/>
          <w:rtl/>
        </w:rPr>
        <w:t>رضى؟</w:t>
      </w:r>
      <w:r>
        <w:rPr>
          <w:rtl/>
        </w:rPr>
        <w:t>!</w:t>
      </w:r>
    </w:p>
    <w:p w:rsidR="00E42ECB" w:rsidRDefault="00E42ECB" w:rsidP="00E42ECB">
      <w:pPr>
        <w:pStyle w:val="libNormal"/>
      </w:pPr>
      <w:r>
        <w:rPr>
          <w:rFonts w:hint="cs"/>
          <w:rtl/>
        </w:rPr>
        <w:t>قال</w:t>
      </w:r>
      <w:r>
        <w:rPr>
          <w:rtl/>
        </w:rPr>
        <w:t xml:space="preserve"> </w:t>
      </w:r>
      <w:r>
        <w:rPr>
          <w:rFonts w:hint="cs"/>
          <w:rtl/>
        </w:rPr>
        <w:t>عمر</w:t>
      </w:r>
      <w:r>
        <w:rPr>
          <w:rtl/>
        </w:rPr>
        <w:t xml:space="preserve">: </w:t>
      </w:r>
      <w:r>
        <w:rPr>
          <w:rFonts w:hint="cs"/>
          <w:rtl/>
        </w:rPr>
        <w:t>أما</w:t>
      </w:r>
      <w:r>
        <w:rPr>
          <w:rtl/>
        </w:rPr>
        <w:t xml:space="preserve"> </w:t>
      </w:r>
      <w:r>
        <w:rPr>
          <w:rFonts w:hint="cs"/>
          <w:rtl/>
        </w:rPr>
        <w:t>واللّه،</w:t>
      </w:r>
      <w:r>
        <w:rPr>
          <w:rtl/>
        </w:rPr>
        <w:t xml:space="preserve"> </w:t>
      </w:r>
      <w:r>
        <w:rPr>
          <w:rFonts w:hint="cs"/>
          <w:rtl/>
        </w:rPr>
        <w:t>لو</w:t>
      </w:r>
      <w:r>
        <w:rPr>
          <w:rtl/>
        </w:rPr>
        <w:t xml:space="preserve"> </w:t>
      </w:r>
      <w:r>
        <w:rPr>
          <w:rFonts w:hint="cs"/>
          <w:rtl/>
        </w:rPr>
        <w:t>كان</w:t>
      </w:r>
      <w:r>
        <w:rPr>
          <w:rtl/>
        </w:rPr>
        <w:t xml:space="preserve"> </w:t>
      </w:r>
      <w:r>
        <w:rPr>
          <w:rFonts w:hint="cs"/>
          <w:rtl/>
        </w:rPr>
        <w:t>الأمر</w:t>
      </w:r>
      <w:r>
        <w:rPr>
          <w:rtl/>
        </w:rPr>
        <w:t xml:space="preserve"> </w:t>
      </w:r>
      <w:r>
        <w:rPr>
          <w:rFonts w:hint="cs"/>
          <w:rtl/>
        </w:rPr>
        <w:t>إليَّ</w:t>
      </w:r>
      <w:r>
        <w:rPr>
          <w:rtl/>
        </w:rPr>
        <w:t xml:space="preserve"> </w:t>
      </w:r>
      <w:r>
        <w:rPr>
          <w:rFonts w:hint="cs"/>
          <w:rtl/>
        </w:rPr>
        <w:t>لفعلتُ،</w:t>
      </w:r>
      <w:r>
        <w:rPr>
          <w:rtl/>
        </w:rPr>
        <w:t xml:space="preserve"> </w:t>
      </w:r>
      <w:r>
        <w:rPr>
          <w:rFonts w:hint="cs"/>
          <w:rtl/>
        </w:rPr>
        <w:t>ولكنّ</w:t>
      </w:r>
      <w:r>
        <w:rPr>
          <w:rtl/>
        </w:rPr>
        <w:t xml:space="preserve"> </w:t>
      </w:r>
      <w:r>
        <w:rPr>
          <w:rFonts w:hint="cs"/>
          <w:rtl/>
        </w:rPr>
        <w:t>أميرك</w:t>
      </w:r>
      <w:r>
        <w:rPr>
          <w:rtl/>
        </w:rPr>
        <w:t xml:space="preserve"> </w:t>
      </w:r>
      <w:r>
        <w:rPr>
          <w:rFonts w:hint="cs"/>
          <w:rtl/>
        </w:rPr>
        <w:t>أبى</w:t>
      </w:r>
      <w:r>
        <w:rPr>
          <w:rtl/>
        </w:rPr>
        <w:t>!</w:t>
      </w:r>
    </w:p>
    <w:p w:rsidR="00E42ECB" w:rsidRDefault="00E42ECB" w:rsidP="00E42ECB">
      <w:pPr>
        <w:pStyle w:val="libNormal"/>
      </w:pPr>
      <w:r>
        <w:rPr>
          <w:rFonts w:hint="cs"/>
          <w:rtl/>
        </w:rPr>
        <w:t>فأقبل</w:t>
      </w:r>
      <w:r>
        <w:rPr>
          <w:rtl/>
        </w:rPr>
        <w:t xml:space="preserve"> </w:t>
      </w:r>
      <w:r>
        <w:rPr>
          <w:rFonts w:hint="cs"/>
          <w:rtl/>
        </w:rPr>
        <w:t>الحرّ</w:t>
      </w:r>
      <w:r>
        <w:rPr>
          <w:rtl/>
        </w:rPr>
        <w:t xml:space="preserve"> </w:t>
      </w:r>
      <w:r>
        <w:rPr>
          <w:rFonts w:hint="cs"/>
          <w:rtl/>
        </w:rPr>
        <w:t>حتّى</w:t>
      </w:r>
      <w:r>
        <w:rPr>
          <w:rtl/>
        </w:rPr>
        <w:t xml:space="preserve"> </w:t>
      </w:r>
      <w:r>
        <w:rPr>
          <w:rFonts w:hint="cs"/>
          <w:rtl/>
        </w:rPr>
        <w:t>وقف</w:t>
      </w:r>
      <w:r>
        <w:rPr>
          <w:rtl/>
        </w:rPr>
        <w:t xml:space="preserve"> </w:t>
      </w:r>
      <w:r>
        <w:rPr>
          <w:rFonts w:hint="cs"/>
          <w:rtl/>
        </w:rPr>
        <w:t>من</w:t>
      </w:r>
      <w:r>
        <w:rPr>
          <w:rtl/>
        </w:rPr>
        <w:t xml:space="preserve"> </w:t>
      </w:r>
      <w:r>
        <w:rPr>
          <w:rFonts w:hint="cs"/>
          <w:rtl/>
        </w:rPr>
        <w:t>الناس</w:t>
      </w:r>
      <w:r>
        <w:rPr>
          <w:rtl/>
        </w:rPr>
        <w:t xml:space="preserve"> </w:t>
      </w:r>
      <w:r>
        <w:rPr>
          <w:rFonts w:hint="cs"/>
          <w:rtl/>
        </w:rPr>
        <w:t>موقفاً،</w:t>
      </w:r>
      <w:r>
        <w:rPr>
          <w:rtl/>
        </w:rPr>
        <w:t xml:space="preserve"> </w:t>
      </w:r>
      <w:r>
        <w:rPr>
          <w:rFonts w:hint="cs"/>
          <w:rtl/>
        </w:rPr>
        <w:t>ومعه</w:t>
      </w:r>
      <w:r>
        <w:rPr>
          <w:rtl/>
        </w:rPr>
        <w:t xml:space="preserve"> </w:t>
      </w:r>
      <w:r>
        <w:rPr>
          <w:rFonts w:hint="cs"/>
          <w:rtl/>
        </w:rPr>
        <w:t>رجل</w:t>
      </w:r>
      <w:r>
        <w:rPr>
          <w:rtl/>
        </w:rPr>
        <w:t xml:space="preserve"> </w:t>
      </w:r>
      <w:r>
        <w:rPr>
          <w:rFonts w:hint="cs"/>
          <w:rtl/>
        </w:rPr>
        <w:t>من</w:t>
      </w:r>
      <w:r>
        <w:rPr>
          <w:rtl/>
        </w:rPr>
        <w:t xml:space="preserve"> </w:t>
      </w:r>
      <w:r>
        <w:rPr>
          <w:rFonts w:hint="cs"/>
          <w:rtl/>
        </w:rPr>
        <w:t>قومه</w:t>
      </w:r>
      <w:r>
        <w:rPr>
          <w:rtl/>
        </w:rPr>
        <w:t xml:space="preserve"> </w:t>
      </w:r>
      <w:r>
        <w:rPr>
          <w:rFonts w:hint="cs"/>
          <w:rtl/>
        </w:rPr>
        <w:t>يُقال</w:t>
      </w:r>
      <w:r>
        <w:rPr>
          <w:rtl/>
        </w:rPr>
        <w:t xml:space="preserve"> </w:t>
      </w:r>
      <w:r>
        <w:rPr>
          <w:rFonts w:hint="cs"/>
          <w:rtl/>
        </w:rPr>
        <w:t>له</w:t>
      </w:r>
      <w:r>
        <w:rPr>
          <w:rtl/>
        </w:rPr>
        <w:t xml:space="preserve"> </w:t>
      </w:r>
      <w:r>
        <w:rPr>
          <w:rFonts w:hint="cs"/>
          <w:rtl/>
        </w:rPr>
        <w:t>قُرَّة</w:t>
      </w:r>
      <w:r>
        <w:rPr>
          <w:rtl/>
        </w:rPr>
        <w:t xml:space="preserve"> </w:t>
      </w:r>
      <w:r>
        <w:rPr>
          <w:rFonts w:hint="cs"/>
          <w:rtl/>
        </w:rPr>
        <w:t>بن</w:t>
      </w:r>
      <w:r>
        <w:rPr>
          <w:rtl/>
        </w:rPr>
        <w:t xml:space="preserve"> </w:t>
      </w:r>
      <w:r>
        <w:rPr>
          <w:rFonts w:hint="cs"/>
          <w:rtl/>
        </w:rPr>
        <w:t>قيس،</w:t>
      </w:r>
      <w:r>
        <w:rPr>
          <w:rtl/>
        </w:rPr>
        <w:t xml:space="preserve"> </w:t>
      </w:r>
      <w:r>
        <w:rPr>
          <w:rFonts w:hint="cs"/>
          <w:rtl/>
        </w:rPr>
        <w:t>فقال</w:t>
      </w:r>
      <w:r>
        <w:rPr>
          <w:rtl/>
        </w:rPr>
        <w:t xml:space="preserve"> </w:t>
      </w:r>
      <w:r>
        <w:rPr>
          <w:rFonts w:hint="cs"/>
          <w:rtl/>
        </w:rPr>
        <w:t>له</w:t>
      </w:r>
      <w:r>
        <w:rPr>
          <w:rtl/>
        </w:rPr>
        <w:t xml:space="preserve">: </w:t>
      </w:r>
      <w:r>
        <w:rPr>
          <w:rFonts w:hint="cs"/>
          <w:rtl/>
        </w:rPr>
        <w:t>يا</w:t>
      </w:r>
      <w:r>
        <w:rPr>
          <w:rtl/>
        </w:rPr>
        <w:t xml:space="preserve"> </w:t>
      </w:r>
      <w:r>
        <w:rPr>
          <w:rFonts w:hint="cs"/>
          <w:rtl/>
        </w:rPr>
        <w:t>قُرَّة</w:t>
      </w:r>
      <w:r>
        <w:rPr>
          <w:rtl/>
        </w:rPr>
        <w:t xml:space="preserve">! </w:t>
      </w:r>
      <w:r>
        <w:rPr>
          <w:rFonts w:hint="cs"/>
          <w:rtl/>
        </w:rPr>
        <w:t>هل</w:t>
      </w:r>
      <w:r>
        <w:rPr>
          <w:rtl/>
        </w:rPr>
        <w:t xml:space="preserve"> </w:t>
      </w:r>
      <w:r>
        <w:rPr>
          <w:rFonts w:hint="cs"/>
          <w:rtl/>
        </w:rPr>
        <w:t>سقيت</w:t>
      </w:r>
      <w:r>
        <w:rPr>
          <w:rtl/>
        </w:rPr>
        <w:t xml:space="preserve"> </w:t>
      </w:r>
      <w:r>
        <w:rPr>
          <w:rFonts w:hint="cs"/>
          <w:rtl/>
        </w:rPr>
        <w:t>فرسك</w:t>
      </w:r>
      <w:r>
        <w:rPr>
          <w:rtl/>
        </w:rPr>
        <w:t xml:space="preserve"> </w:t>
      </w:r>
      <w:r>
        <w:rPr>
          <w:rFonts w:hint="cs"/>
          <w:rtl/>
        </w:rPr>
        <w:t>اليوم؟</w:t>
      </w:r>
    </w:p>
    <w:p w:rsidR="00E42ECB" w:rsidRDefault="00E42ECB" w:rsidP="00E42ECB">
      <w:pPr>
        <w:pStyle w:val="libNormal"/>
      </w:pPr>
      <w:r>
        <w:rPr>
          <w:rFonts w:hint="cs"/>
          <w:rtl/>
        </w:rPr>
        <w:t>قال</w:t>
      </w:r>
      <w:r>
        <w:rPr>
          <w:rtl/>
        </w:rPr>
        <w:t xml:space="preserve">: </w:t>
      </w:r>
      <w:r>
        <w:rPr>
          <w:rFonts w:hint="cs"/>
          <w:rtl/>
        </w:rPr>
        <w:t>لا</w:t>
      </w:r>
      <w:r>
        <w:rPr>
          <w:rtl/>
        </w:rPr>
        <w:t>!</w:t>
      </w:r>
    </w:p>
    <w:p w:rsidR="00E42ECB" w:rsidRDefault="00E42ECB" w:rsidP="00E42ECB">
      <w:pPr>
        <w:pStyle w:val="libNormal"/>
      </w:pPr>
      <w:r>
        <w:rPr>
          <w:rFonts w:hint="cs"/>
          <w:rtl/>
        </w:rPr>
        <w:t>قال</w:t>
      </w:r>
      <w:r>
        <w:rPr>
          <w:rtl/>
        </w:rPr>
        <w:t xml:space="preserve">: </w:t>
      </w:r>
      <w:r>
        <w:rPr>
          <w:rFonts w:hint="cs"/>
          <w:rtl/>
        </w:rPr>
        <w:t>فما</w:t>
      </w:r>
      <w:r>
        <w:rPr>
          <w:rtl/>
        </w:rPr>
        <w:t xml:space="preserve"> </w:t>
      </w:r>
      <w:r>
        <w:rPr>
          <w:rFonts w:hint="cs"/>
          <w:rtl/>
        </w:rPr>
        <w:t>تُريد</w:t>
      </w:r>
      <w:r>
        <w:rPr>
          <w:rtl/>
        </w:rPr>
        <w:t xml:space="preserve"> </w:t>
      </w:r>
      <w:r>
        <w:rPr>
          <w:rFonts w:hint="cs"/>
          <w:rtl/>
        </w:rPr>
        <w:t>أن</w:t>
      </w:r>
      <w:r>
        <w:rPr>
          <w:rtl/>
        </w:rPr>
        <w:t xml:space="preserve"> </w:t>
      </w:r>
      <w:r>
        <w:rPr>
          <w:rFonts w:hint="cs"/>
          <w:rtl/>
        </w:rPr>
        <w:t>تسقيه؟</w:t>
      </w:r>
    </w:p>
    <w:p w:rsidR="00E42ECB" w:rsidRDefault="00E42ECB" w:rsidP="00E42ECB">
      <w:pPr>
        <w:pStyle w:val="libNormal"/>
      </w:pPr>
      <w:r>
        <w:rPr>
          <w:rFonts w:hint="cs"/>
          <w:rtl/>
        </w:rPr>
        <w:t>قال</w:t>
      </w:r>
      <w:r>
        <w:rPr>
          <w:rtl/>
        </w:rPr>
        <w:t xml:space="preserve"> </w:t>
      </w:r>
      <w:r>
        <w:rPr>
          <w:rFonts w:hint="cs"/>
          <w:rtl/>
        </w:rPr>
        <w:t>قرّة</w:t>
      </w:r>
      <w:r>
        <w:rPr>
          <w:rtl/>
        </w:rPr>
        <w:t xml:space="preserve">: </w:t>
      </w:r>
      <w:r>
        <w:rPr>
          <w:rFonts w:hint="cs"/>
          <w:rtl/>
        </w:rPr>
        <w:t>فظننتُ</w:t>
      </w:r>
      <w:r>
        <w:rPr>
          <w:rtl/>
        </w:rPr>
        <w:t xml:space="preserve"> </w:t>
      </w:r>
      <w:r>
        <w:rPr>
          <w:rFonts w:hint="cs"/>
          <w:rtl/>
        </w:rPr>
        <w:t>واللّه</w:t>
      </w:r>
      <w:r>
        <w:rPr>
          <w:rtl/>
        </w:rPr>
        <w:t xml:space="preserve"> </w:t>
      </w:r>
      <w:r>
        <w:rPr>
          <w:rFonts w:hint="cs"/>
          <w:rtl/>
        </w:rPr>
        <w:t>أنه</w:t>
      </w:r>
      <w:r>
        <w:rPr>
          <w:rtl/>
        </w:rPr>
        <w:t xml:space="preserve"> </w:t>
      </w:r>
      <w:r>
        <w:rPr>
          <w:rFonts w:hint="cs"/>
          <w:rtl/>
        </w:rPr>
        <w:t>يُريد</w:t>
      </w:r>
      <w:r>
        <w:rPr>
          <w:rtl/>
        </w:rPr>
        <w:t xml:space="preserve"> </w:t>
      </w:r>
      <w:r>
        <w:rPr>
          <w:rFonts w:hint="cs"/>
          <w:rtl/>
        </w:rPr>
        <w:t>أن</w:t>
      </w:r>
      <w:r>
        <w:rPr>
          <w:rtl/>
        </w:rPr>
        <w:t xml:space="preserve"> </w:t>
      </w:r>
      <w:r>
        <w:rPr>
          <w:rFonts w:hint="cs"/>
          <w:rtl/>
        </w:rPr>
        <w:t>يتنحّى</w:t>
      </w:r>
      <w:r>
        <w:rPr>
          <w:rtl/>
        </w:rPr>
        <w:t xml:space="preserve"> </w:t>
      </w:r>
      <w:r>
        <w:rPr>
          <w:rFonts w:hint="cs"/>
          <w:rtl/>
        </w:rPr>
        <w:t>ولايشهد</w:t>
      </w:r>
      <w:r>
        <w:rPr>
          <w:rtl/>
        </w:rPr>
        <w:t xml:space="preserve"> </w:t>
      </w:r>
      <w:r>
        <w:rPr>
          <w:rFonts w:hint="cs"/>
          <w:rtl/>
        </w:rPr>
        <w:t>القتال،</w:t>
      </w:r>
      <w:r>
        <w:rPr>
          <w:rtl/>
        </w:rPr>
        <w:t xml:space="preserve"> </w:t>
      </w:r>
      <w:r>
        <w:rPr>
          <w:rFonts w:hint="cs"/>
          <w:rtl/>
        </w:rPr>
        <w:t>فكره</w:t>
      </w:r>
      <w:r>
        <w:rPr>
          <w:rtl/>
        </w:rPr>
        <w:t xml:space="preserve"> </w:t>
      </w:r>
      <w:r>
        <w:rPr>
          <w:rFonts w:hint="cs"/>
          <w:rtl/>
        </w:rPr>
        <w:t>أن</w:t>
      </w:r>
      <w:r>
        <w:rPr>
          <w:rtl/>
        </w:rPr>
        <w:t xml:space="preserve"> </w:t>
      </w:r>
      <w:r>
        <w:rPr>
          <w:rFonts w:hint="cs"/>
          <w:rtl/>
        </w:rPr>
        <w:t>أراه</w:t>
      </w:r>
      <w:r>
        <w:rPr>
          <w:rtl/>
        </w:rPr>
        <w:t xml:space="preserve"> </w:t>
      </w:r>
      <w:r>
        <w:rPr>
          <w:rFonts w:hint="cs"/>
          <w:rtl/>
        </w:rPr>
        <w:t>حين</w:t>
      </w:r>
      <w:r>
        <w:rPr>
          <w:rtl/>
        </w:rPr>
        <w:t xml:space="preserve"> </w:t>
      </w:r>
      <w:r>
        <w:rPr>
          <w:rFonts w:hint="cs"/>
          <w:rtl/>
        </w:rPr>
        <w:t>يصنع</w:t>
      </w:r>
      <w:r>
        <w:rPr>
          <w:rtl/>
        </w:rPr>
        <w:t xml:space="preserve"> </w:t>
      </w:r>
      <w:r>
        <w:rPr>
          <w:rFonts w:hint="cs"/>
          <w:rtl/>
        </w:rPr>
        <w:t>ذلك،</w:t>
      </w:r>
      <w:r>
        <w:rPr>
          <w:rtl/>
        </w:rPr>
        <w:t xml:space="preserve"> </w:t>
      </w:r>
      <w:r>
        <w:rPr>
          <w:rFonts w:hint="cs"/>
          <w:rtl/>
        </w:rPr>
        <w:t>فقلت</w:t>
      </w:r>
      <w:r>
        <w:rPr>
          <w:rtl/>
        </w:rPr>
        <w:t xml:space="preserve"> </w:t>
      </w:r>
      <w:r>
        <w:rPr>
          <w:rFonts w:hint="cs"/>
          <w:rtl/>
        </w:rPr>
        <w:t>له</w:t>
      </w:r>
      <w:r>
        <w:rPr>
          <w:rtl/>
        </w:rPr>
        <w:t xml:space="preserve">: </w:t>
      </w:r>
      <w:r>
        <w:rPr>
          <w:rFonts w:hint="cs"/>
          <w:rtl/>
        </w:rPr>
        <w:t>لم</w:t>
      </w:r>
      <w:r>
        <w:rPr>
          <w:rtl/>
        </w:rPr>
        <w:t xml:space="preserve"> </w:t>
      </w:r>
      <w:r>
        <w:rPr>
          <w:rFonts w:hint="cs"/>
          <w:rtl/>
        </w:rPr>
        <w:t>أسقه،</w:t>
      </w:r>
      <w:r>
        <w:rPr>
          <w:rtl/>
        </w:rPr>
        <w:t xml:space="preserve"> </w:t>
      </w:r>
      <w:r>
        <w:rPr>
          <w:rFonts w:hint="cs"/>
          <w:rtl/>
        </w:rPr>
        <w:t>وأنا</w:t>
      </w:r>
      <w:r>
        <w:rPr>
          <w:rtl/>
        </w:rPr>
        <w:t xml:space="preserve"> </w:t>
      </w:r>
      <w:r>
        <w:rPr>
          <w:rFonts w:hint="cs"/>
          <w:rtl/>
        </w:rPr>
        <w:t>منطلق</w:t>
      </w:r>
      <w:r>
        <w:rPr>
          <w:rtl/>
        </w:rPr>
        <w:t xml:space="preserve"> </w:t>
      </w:r>
      <w:r>
        <w:rPr>
          <w:rFonts w:hint="cs"/>
          <w:rtl/>
        </w:rPr>
        <w:t>فأسقيه</w:t>
      </w:r>
      <w:r>
        <w:rPr>
          <w:rtl/>
        </w:rPr>
        <w:t>.</w:t>
      </w:r>
    </w:p>
    <w:p w:rsidR="00E42ECB" w:rsidRDefault="00E42ECB" w:rsidP="00E42ECB">
      <w:pPr>
        <w:pStyle w:val="libNormal"/>
      </w:pPr>
      <w:r>
        <w:rPr>
          <w:rFonts w:hint="cs"/>
          <w:rtl/>
        </w:rPr>
        <w:t>فاعتزل</w:t>
      </w:r>
      <w:r>
        <w:rPr>
          <w:rtl/>
        </w:rPr>
        <w:t xml:space="preserve"> </w:t>
      </w:r>
      <w:r>
        <w:rPr>
          <w:rFonts w:hint="cs"/>
          <w:rtl/>
        </w:rPr>
        <w:t>ذلك</w:t>
      </w:r>
      <w:r>
        <w:rPr>
          <w:rtl/>
        </w:rPr>
        <w:t xml:space="preserve"> </w:t>
      </w:r>
      <w:r>
        <w:rPr>
          <w:rFonts w:hint="cs"/>
          <w:rtl/>
        </w:rPr>
        <w:t>المكان</w:t>
      </w:r>
      <w:r>
        <w:rPr>
          <w:rtl/>
        </w:rPr>
        <w:t xml:space="preserve"> </w:t>
      </w:r>
      <w:r>
        <w:rPr>
          <w:rFonts w:hint="cs"/>
          <w:rtl/>
        </w:rPr>
        <w:t>الذي</w:t>
      </w:r>
      <w:r>
        <w:rPr>
          <w:rtl/>
        </w:rPr>
        <w:t xml:space="preserve"> </w:t>
      </w:r>
      <w:r>
        <w:rPr>
          <w:rFonts w:hint="cs"/>
          <w:rtl/>
        </w:rPr>
        <w:t>كان</w:t>
      </w:r>
      <w:r>
        <w:rPr>
          <w:rtl/>
        </w:rPr>
        <w:t xml:space="preserve"> </w:t>
      </w:r>
      <w:r>
        <w:rPr>
          <w:rFonts w:hint="cs"/>
          <w:rtl/>
        </w:rPr>
        <w:t>فيه،</w:t>
      </w:r>
      <w:r>
        <w:rPr>
          <w:rtl/>
        </w:rPr>
        <w:t xml:space="preserve"> </w:t>
      </w:r>
      <w:r>
        <w:rPr>
          <w:rFonts w:hint="cs"/>
          <w:rtl/>
        </w:rPr>
        <w:t>فواللّه</w:t>
      </w:r>
      <w:r>
        <w:rPr>
          <w:rtl/>
        </w:rPr>
        <w:t xml:space="preserve"> </w:t>
      </w:r>
      <w:r>
        <w:rPr>
          <w:rFonts w:hint="cs"/>
          <w:rtl/>
        </w:rPr>
        <w:t>لو</w:t>
      </w:r>
      <w:r>
        <w:rPr>
          <w:rtl/>
        </w:rPr>
        <w:t xml:space="preserve"> </w:t>
      </w:r>
      <w:r>
        <w:rPr>
          <w:rFonts w:hint="cs"/>
          <w:rtl/>
        </w:rPr>
        <w:t>أنّه</w:t>
      </w:r>
      <w:r>
        <w:rPr>
          <w:rtl/>
        </w:rPr>
        <w:t xml:space="preserve"> </w:t>
      </w:r>
      <w:r>
        <w:rPr>
          <w:rFonts w:hint="cs"/>
          <w:rtl/>
        </w:rPr>
        <w:t>أطلعني</w:t>
      </w:r>
      <w:r>
        <w:rPr>
          <w:rtl/>
        </w:rPr>
        <w:t xml:space="preserve"> </w:t>
      </w:r>
      <w:r>
        <w:rPr>
          <w:rFonts w:hint="cs"/>
          <w:rtl/>
        </w:rPr>
        <w:t>على</w:t>
      </w:r>
      <w:r>
        <w:rPr>
          <w:rtl/>
        </w:rPr>
        <w:t xml:space="preserve"> </w:t>
      </w:r>
      <w:r>
        <w:rPr>
          <w:rFonts w:hint="cs"/>
          <w:rtl/>
        </w:rPr>
        <w:t>الذي</w:t>
      </w:r>
      <w:r>
        <w:rPr>
          <w:rtl/>
        </w:rPr>
        <w:t xml:space="preserve"> </w:t>
      </w:r>
      <w:r>
        <w:rPr>
          <w:rFonts w:hint="cs"/>
          <w:rtl/>
        </w:rPr>
        <w:t>يُريد</w:t>
      </w:r>
      <w:r>
        <w:rPr>
          <w:rtl/>
        </w:rPr>
        <w:t xml:space="preserve"> </w:t>
      </w:r>
      <w:r>
        <w:rPr>
          <w:rFonts w:hint="cs"/>
          <w:rtl/>
        </w:rPr>
        <w:t>لخرجت</w:t>
      </w:r>
      <w:r>
        <w:rPr>
          <w:rtl/>
        </w:rPr>
        <w:t xml:space="preserve"> </w:t>
      </w:r>
      <w:r>
        <w:rPr>
          <w:rFonts w:hint="cs"/>
          <w:rtl/>
        </w:rPr>
        <w:t>معه</w:t>
      </w:r>
      <w:r>
        <w:rPr>
          <w:rtl/>
        </w:rPr>
        <w:t xml:space="preserve"> </w:t>
      </w:r>
      <w:r>
        <w:rPr>
          <w:rFonts w:hint="cs"/>
          <w:rtl/>
        </w:rPr>
        <w:t>إلى</w:t>
      </w:r>
      <w:r>
        <w:rPr>
          <w:rtl/>
        </w:rPr>
        <w:t xml:space="preserve"> </w:t>
      </w:r>
      <w:r>
        <w:rPr>
          <w:rFonts w:hint="cs"/>
          <w:rtl/>
        </w:rPr>
        <w:t>الحسين</w:t>
      </w:r>
      <w:r>
        <w:rPr>
          <w:rtl/>
        </w:rPr>
        <w:t xml:space="preserve">! </w:t>
      </w:r>
      <w:r>
        <w:rPr>
          <w:rFonts w:hint="cs"/>
          <w:rtl/>
        </w:rPr>
        <w:t>فأخذ</w:t>
      </w:r>
      <w:r>
        <w:rPr>
          <w:rtl/>
        </w:rPr>
        <w:t xml:space="preserve"> </w:t>
      </w:r>
      <w:r>
        <w:rPr>
          <w:rFonts w:hint="cs"/>
          <w:rtl/>
        </w:rPr>
        <w:t>يدنو</w:t>
      </w:r>
      <w:r>
        <w:rPr>
          <w:rtl/>
        </w:rPr>
        <w:t xml:space="preserve"> </w:t>
      </w:r>
      <w:r>
        <w:rPr>
          <w:rFonts w:hint="cs"/>
          <w:rtl/>
        </w:rPr>
        <w:t>من</w:t>
      </w:r>
      <w:r>
        <w:rPr>
          <w:rtl/>
        </w:rPr>
        <w:t xml:space="preserve"> </w:t>
      </w:r>
      <w:r>
        <w:rPr>
          <w:rFonts w:hint="cs"/>
          <w:rtl/>
        </w:rPr>
        <w:t>الحسين</w:t>
      </w:r>
      <w:r>
        <w:rPr>
          <w:rtl/>
        </w:rPr>
        <w:t xml:space="preserve"> </w:t>
      </w:r>
      <w:r>
        <w:rPr>
          <w:rFonts w:hint="cs"/>
          <w:rtl/>
        </w:rPr>
        <w:t>قليلًا</w:t>
      </w:r>
      <w:r>
        <w:rPr>
          <w:rtl/>
        </w:rPr>
        <w:t xml:space="preserve"> </w:t>
      </w:r>
      <w:r>
        <w:rPr>
          <w:rFonts w:hint="cs"/>
          <w:rtl/>
        </w:rPr>
        <w:t>قليلا،</w:t>
      </w:r>
      <w:r>
        <w:rPr>
          <w:rtl/>
        </w:rPr>
        <w:t xml:space="preserve"> </w:t>
      </w:r>
      <w:r>
        <w:rPr>
          <w:rFonts w:hint="cs"/>
          <w:rtl/>
        </w:rPr>
        <w:t>فقال</w:t>
      </w:r>
      <w:r>
        <w:rPr>
          <w:rtl/>
        </w:rPr>
        <w:t xml:space="preserve"> </w:t>
      </w:r>
      <w:r>
        <w:rPr>
          <w:rFonts w:hint="cs"/>
          <w:rtl/>
        </w:rPr>
        <w:t>له</w:t>
      </w:r>
      <w:r>
        <w:rPr>
          <w:rtl/>
        </w:rPr>
        <w:t xml:space="preserve"> </w:t>
      </w:r>
      <w:r>
        <w:rPr>
          <w:rFonts w:hint="cs"/>
          <w:rtl/>
        </w:rPr>
        <w:t>مهاجر</w:t>
      </w:r>
      <w:r>
        <w:rPr>
          <w:rtl/>
        </w:rPr>
        <w:t xml:space="preserve"> </w:t>
      </w:r>
      <w:r>
        <w:rPr>
          <w:rFonts w:hint="cs"/>
          <w:rtl/>
        </w:rPr>
        <w:t>بن</w:t>
      </w:r>
      <w:r>
        <w:rPr>
          <w:rtl/>
        </w:rPr>
        <w:t xml:space="preserve"> </w:t>
      </w:r>
      <w:r>
        <w:rPr>
          <w:rFonts w:hint="cs"/>
          <w:rtl/>
        </w:rPr>
        <w:t>أوس</w:t>
      </w:r>
      <w:r>
        <w:rPr>
          <w:rtl/>
        </w:rPr>
        <w:t xml:space="preserve">: </w:t>
      </w:r>
      <w:r>
        <w:rPr>
          <w:rFonts w:hint="cs"/>
          <w:rtl/>
        </w:rPr>
        <w:t>ما</w:t>
      </w:r>
      <w:r>
        <w:rPr>
          <w:rtl/>
        </w:rPr>
        <w:t xml:space="preserve"> </w:t>
      </w:r>
      <w:r>
        <w:rPr>
          <w:rFonts w:hint="cs"/>
          <w:rtl/>
        </w:rPr>
        <w:t>تريدُ</w:t>
      </w:r>
      <w:r>
        <w:rPr>
          <w:rtl/>
        </w:rPr>
        <w:t xml:space="preserve"> </w:t>
      </w:r>
      <w:r>
        <w:rPr>
          <w:rFonts w:hint="cs"/>
          <w:rtl/>
        </w:rPr>
        <w:t>يا</w:t>
      </w:r>
      <w:r>
        <w:rPr>
          <w:rtl/>
        </w:rPr>
        <w:t xml:space="preserve"> </w:t>
      </w:r>
      <w:r>
        <w:rPr>
          <w:rFonts w:hint="cs"/>
          <w:rtl/>
        </w:rPr>
        <w:t>ابن</w:t>
      </w:r>
      <w:r>
        <w:rPr>
          <w:rtl/>
        </w:rPr>
        <w:t xml:space="preserve"> </w:t>
      </w:r>
      <w:r>
        <w:rPr>
          <w:rFonts w:hint="cs"/>
          <w:rtl/>
        </w:rPr>
        <w:t>يزيد</w:t>
      </w:r>
      <w:r>
        <w:rPr>
          <w:rtl/>
        </w:rPr>
        <w:t>!</w:t>
      </w:r>
      <w:r>
        <w:rPr>
          <w:rFonts w:hint="cs"/>
          <w:rtl/>
        </w:rPr>
        <w:t>؟</w:t>
      </w:r>
      <w:r>
        <w:rPr>
          <w:rtl/>
        </w:rPr>
        <w:t xml:space="preserve"> </w:t>
      </w:r>
      <w:r>
        <w:rPr>
          <w:rFonts w:hint="cs"/>
          <w:rtl/>
        </w:rPr>
        <w:t>أتريد</w:t>
      </w:r>
      <w:r>
        <w:rPr>
          <w:rtl/>
        </w:rPr>
        <w:t xml:space="preserve"> </w:t>
      </w:r>
      <w:r>
        <w:rPr>
          <w:rFonts w:hint="cs"/>
          <w:rtl/>
        </w:rPr>
        <w:t>أن</w:t>
      </w:r>
      <w:r>
        <w:rPr>
          <w:rtl/>
        </w:rPr>
        <w:t xml:space="preserve"> </w:t>
      </w:r>
      <w:r>
        <w:rPr>
          <w:rFonts w:hint="cs"/>
          <w:rtl/>
        </w:rPr>
        <w:t>تحمل؟</w:t>
      </w:r>
      <w:r>
        <w:rPr>
          <w:rtl/>
        </w:rPr>
        <w:t xml:space="preserve"> </w:t>
      </w:r>
      <w:r>
        <w:rPr>
          <w:rFonts w:hint="cs"/>
          <w:rtl/>
        </w:rPr>
        <w:t>فلم</w:t>
      </w:r>
      <w:r>
        <w:rPr>
          <w:rtl/>
        </w:rPr>
        <w:t xml:space="preserve"> </w:t>
      </w:r>
      <w:r>
        <w:rPr>
          <w:rFonts w:hint="cs"/>
          <w:rtl/>
        </w:rPr>
        <w:t>يجبه،</w:t>
      </w:r>
      <w:r>
        <w:rPr>
          <w:rtl/>
        </w:rPr>
        <w:t xml:space="preserve"> </w:t>
      </w:r>
      <w:r>
        <w:rPr>
          <w:rFonts w:hint="cs"/>
          <w:rtl/>
        </w:rPr>
        <w:t>فأخذه</w:t>
      </w:r>
      <w:r>
        <w:rPr>
          <w:rtl/>
        </w:rPr>
        <w:t xml:space="preserve"> </w:t>
      </w:r>
      <w:r>
        <w:rPr>
          <w:rFonts w:hint="cs"/>
          <w:rtl/>
        </w:rPr>
        <w:t>مثل</w:t>
      </w:r>
      <w:r>
        <w:rPr>
          <w:rtl/>
        </w:rPr>
        <w:t xml:space="preserve"> </w:t>
      </w:r>
      <w:r>
        <w:rPr>
          <w:rFonts w:hint="cs"/>
          <w:rtl/>
        </w:rPr>
        <w:t>الأفكل</w:t>
      </w:r>
      <w:r>
        <w:rPr>
          <w:rtl/>
        </w:rPr>
        <w:t xml:space="preserve"> </w:t>
      </w:r>
      <w:r>
        <w:rPr>
          <w:rFonts w:hint="cs"/>
          <w:rtl/>
        </w:rPr>
        <w:t>وهي</w:t>
      </w:r>
      <w:r>
        <w:rPr>
          <w:rtl/>
        </w:rPr>
        <w:t xml:space="preserve"> </w:t>
      </w:r>
      <w:r>
        <w:rPr>
          <w:rFonts w:hint="cs"/>
          <w:rtl/>
        </w:rPr>
        <w:t>الرعدة</w:t>
      </w:r>
      <w:r>
        <w:rPr>
          <w:rtl/>
        </w:rPr>
        <w:t xml:space="preserve">! </w:t>
      </w:r>
      <w:r>
        <w:rPr>
          <w:rFonts w:hint="cs"/>
          <w:rtl/>
        </w:rPr>
        <w:t>فقال</w:t>
      </w:r>
      <w:r>
        <w:rPr>
          <w:rtl/>
        </w:rPr>
        <w:t xml:space="preserve"> </w:t>
      </w:r>
      <w:r>
        <w:rPr>
          <w:rFonts w:hint="cs"/>
          <w:rtl/>
        </w:rPr>
        <w:t>له</w:t>
      </w:r>
      <w:r>
        <w:rPr>
          <w:rtl/>
        </w:rPr>
        <w:t xml:space="preserve"> </w:t>
      </w:r>
      <w:r>
        <w:rPr>
          <w:rFonts w:hint="cs"/>
          <w:rtl/>
        </w:rPr>
        <w:t>المهاجر</w:t>
      </w:r>
      <w:r>
        <w:rPr>
          <w:rtl/>
        </w:rPr>
        <w:t xml:space="preserve">: </w:t>
      </w:r>
      <w:r>
        <w:rPr>
          <w:rFonts w:hint="cs"/>
          <w:rtl/>
        </w:rPr>
        <w:t>إنّ</w:t>
      </w:r>
      <w:r>
        <w:rPr>
          <w:rtl/>
        </w:rPr>
        <w:t xml:space="preserve"> </w:t>
      </w:r>
      <w:r>
        <w:rPr>
          <w:rFonts w:hint="cs"/>
          <w:rtl/>
        </w:rPr>
        <w:t>أمرك</w:t>
      </w:r>
      <w:r>
        <w:rPr>
          <w:rtl/>
        </w:rPr>
        <w:t xml:space="preserve"> </w:t>
      </w:r>
      <w:r>
        <w:rPr>
          <w:rFonts w:hint="cs"/>
          <w:rtl/>
        </w:rPr>
        <w:t>لمريب</w:t>
      </w:r>
      <w:r>
        <w:rPr>
          <w:rtl/>
        </w:rPr>
        <w:t xml:space="preserve">! </w:t>
      </w:r>
      <w:r>
        <w:rPr>
          <w:rFonts w:hint="cs"/>
          <w:rtl/>
        </w:rPr>
        <w:t>واللّه</w:t>
      </w:r>
      <w:r>
        <w:rPr>
          <w:rtl/>
        </w:rPr>
        <w:t xml:space="preserve"> </w:t>
      </w:r>
      <w:r>
        <w:rPr>
          <w:rFonts w:hint="cs"/>
          <w:rtl/>
        </w:rPr>
        <w:t>ما</w:t>
      </w:r>
      <w:r>
        <w:rPr>
          <w:rtl/>
        </w:rPr>
        <w:t xml:space="preserve"> </w:t>
      </w:r>
      <w:r>
        <w:rPr>
          <w:rFonts w:hint="cs"/>
          <w:rtl/>
        </w:rPr>
        <w:t>رأيت</w:t>
      </w:r>
      <w:r>
        <w:rPr>
          <w:rtl/>
        </w:rPr>
        <w:t xml:space="preserve"> </w:t>
      </w:r>
      <w:r>
        <w:rPr>
          <w:rFonts w:hint="cs"/>
          <w:rtl/>
        </w:rPr>
        <w:t>منك</w:t>
      </w:r>
      <w:r>
        <w:rPr>
          <w:rtl/>
        </w:rPr>
        <w:t xml:space="preserve"> </w:t>
      </w:r>
      <w:r>
        <w:rPr>
          <w:rFonts w:hint="cs"/>
          <w:rtl/>
        </w:rPr>
        <w:t>في</w:t>
      </w:r>
      <w:r>
        <w:rPr>
          <w:rtl/>
        </w:rPr>
        <w:t xml:space="preserve"> </w:t>
      </w:r>
      <w:r>
        <w:rPr>
          <w:rFonts w:hint="cs"/>
          <w:rtl/>
        </w:rPr>
        <w:t>موقف</w:t>
      </w:r>
      <w:r>
        <w:rPr>
          <w:rtl/>
        </w:rPr>
        <w:t xml:space="preserve"> </w:t>
      </w:r>
      <w:r>
        <w:rPr>
          <w:rFonts w:hint="cs"/>
          <w:rtl/>
        </w:rPr>
        <w:t>قطّ</w:t>
      </w:r>
      <w:r>
        <w:rPr>
          <w:rtl/>
        </w:rPr>
        <w:t xml:space="preserve"> </w:t>
      </w:r>
      <w:r>
        <w:rPr>
          <w:rFonts w:hint="cs"/>
          <w:rtl/>
        </w:rPr>
        <w:t>مثل</w:t>
      </w:r>
      <w:r>
        <w:rPr>
          <w:rtl/>
        </w:rPr>
        <w:t xml:space="preserve"> </w:t>
      </w:r>
      <w:r>
        <w:rPr>
          <w:rFonts w:hint="cs"/>
          <w:rtl/>
        </w:rPr>
        <w:t>هذا</w:t>
      </w:r>
      <w:r>
        <w:rPr>
          <w:rtl/>
        </w:rPr>
        <w:t xml:space="preserve">! </w:t>
      </w:r>
      <w:r>
        <w:rPr>
          <w:rFonts w:hint="cs"/>
          <w:rtl/>
        </w:rPr>
        <w:t>ولو</w:t>
      </w:r>
      <w:r>
        <w:rPr>
          <w:rtl/>
        </w:rPr>
        <w:t xml:space="preserve"> </w:t>
      </w:r>
      <w:r>
        <w:rPr>
          <w:rFonts w:hint="cs"/>
          <w:rtl/>
        </w:rPr>
        <w:t>قيل</w:t>
      </w:r>
      <w:r>
        <w:rPr>
          <w:rtl/>
        </w:rPr>
        <w:t xml:space="preserve"> </w:t>
      </w:r>
      <w:r>
        <w:rPr>
          <w:rFonts w:hint="cs"/>
          <w:rtl/>
        </w:rPr>
        <w:t>لي</w:t>
      </w:r>
      <w:r>
        <w:rPr>
          <w:rtl/>
        </w:rPr>
        <w:t xml:space="preserve">: </w:t>
      </w:r>
      <w:r>
        <w:rPr>
          <w:rFonts w:hint="cs"/>
          <w:rtl/>
        </w:rPr>
        <w:t>من</w:t>
      </w:r>
      <w:r>
        <w:rPr>
          <w:rtl/>
        </w:rPr>
        <w:t xml:space="preserve"> </w:t>
      </w:r>
      <w:r>
        <w:rPr>
          <w:rFonts w:hint="cs"/>
          <w:rtl/>
        </w:rPr>
        <w:t>أشجع</w:t>
      </w:r>
      <w:r>
        <w:rPr>
          <w:rtl/>
        </w:rPr>
        <w:t xml:space="preserve"> </w:t>
      </w:r>
      <w:r>
        <w:rPr>
          <w:rFonts w:hint="cs"/>
          <w:rtl/>
        </w:rPr>
        <w:t>أهل</w:t>
      </w:r>
      <w:r>
        <w:rPr>
          <w:rtl/>
        </w:rPr>
        <w:t xml:space="preserve"> </w:t>
      </w:r>
      <w:r>
        <w:rPr>
          <w:rFonts w:hint="cs"/>
          <w:rtl/>
        </w:rPr>
        <w:t>الكوفة</w:t>
      </w:r>
      <w:r>
        <w:rPr>
          <w:rtl/>
        </w:rPr>
        <w:t xml:space="preserve"> </w:t>
      </w:r>
      <w:r>
        <w:rPr>
          <w:rFonts w:hint="cs"/>
          <w:rtl/>
        </w:rPr>
        <w:t>لما</w:t>
      </w:r>
      <w:r>
        <w:rPr>
          <w:rtl/>
        </w:rPr>
        <w:t xml:space="preserve"> </w:t>
      </w:r>
      <w:r>
        <w:rPr>
          <w:rFonts w:hint="cs"/>
          <w:rtl/>
        </w:rPr>
        <w:t>عدوتك،</w:t>
      </w:r>
      <w:r>
        <w:rPr>
          <w:rtl/>
        </w:rPr>
        <w:t xml:space="preserve"> </w:t>
      </w:r>
      <w:r>
        <w:rPr>
          <w:rFonts w:hint="cs"/>
          <w:rtl/>
        </w:rPr>
        <w:t>فما</w:t>
      </w:r>
      <w:r>
        <w:rPr>
          <w:rtl/>
        </w:rPr>
        <w:t xml:space="preserve"> </w:t>
      </w:r>
      <w:r>
        <w:rPr>
          <w:rFonts w:hint="cs"/>
          <w:rtl/>
        </w:rPr>
        <w:t>هذا</w:t>
      </w:r>
      <w:r>
        <w:rPr>
          <w:rtl/>
        </w:rPr>
        <w:t xml:space="preserve"> </w:t>
      </w:r>
      <w:r>
        <w:rPr>
          <w:rFonts w:hint="cs"/>
          <w:rtl/>
        </w:rPr>
        <w:t>الذي</w:t>
      </w:r>
      <w:r>
        <w:rPr>
          <w:rtl/>
        </w:rPr>
        <w:t xml:space="preserve"> </w:t>
      </w:r>
      <w:r>
        <w:rPr>
          <w:rFonts w:hint="cs"/>
          <w:rtl/>
        </w:rPr>
        <w:t>أرى</w:t>
      </w:r>
      <w:r>
        <w:rPr>
          <w:rtl/>
        </w:rPr>
        <w:t xml:space="preserve"> </w:t>
      </w:r>
      <w:r>
        <w:rPr>
          <w:rFonts w:hint="cs"/>
          <w:rtl/>
        </w:rPr>
        <w:t>منك</w:t>
      </w:r>
      <w:r>
        <w:rPr>
          <w:rtl/>
        </w:rPr>
        <w:t>!</w:t>
      </w:r>
      <w:r>
        <w:rPr>
          <w:rFonts w:hint="cs"/>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الحرّ</w:t>
      </w:r>
      <w:r>
        <w:rPr>
          <w:rtl/>
        </w:rPr>
        <w:t xml:space="preserve">: </w:t>
      </w:r>
      <w:r>
        <w:rPr>
          <w:rFonts w:hint="cs"/>
          <w:rtl/>
        </w:rPr>
        <w:t>إنّي</w:t>
      </w:r>
      <w:r>
        <w:rPr>
          <w:rtl/>
        </w:rPr>
        <w:t xml:space="preserve"> </w:t>
      </w:r>
      <w:r>
        <w:rPr>
          <w:rFonts w:hint="cs"/>
          <w:rtl/>
        </w:rPr>
        <w:t>واللّه</w:t>
      </w:r>
      <w:r>
        <w:rPr>
          <w:rtl/>
        </w:rPr>
        <w:t xml:space="preserve"> </w:t>
      </w:r>
      <w:r>
        <w:rPr>
          <w:rFonts w:hint="cs"/>
          <w:rtl/>
        </w:rPr>
        <w:t>أُخيّر</w:t>
      </w:r>
      <w:r>
        <w:rPr>
          <w:rtl/>
        </w:rPr>
        <w:t xml:space="preserve"> </w:t>
      </w:r>
      <w:r>
        <w:rPr>
          <w:rFonts w:hint="cs"/>
          <w:rtl/>
        </w:rPr>
        <w:t>نفسي</w:t>
      </w:r>
      <w:r>
        <w:rPr>
          <w:rtl/>
        </w:rPr>
        <w:t xml:space="preserve"> </w:t>
      </w:r>
      <w:r>
        <w:rPr>
          <w:rFonts w:hint="cs"/>
          <w:rtl/>
        </w:rPr>
        <w:t>بين</w:t>
      </w:r>
      <w:r>
        <w:rPr>
          <w:rtl/>
        </w:rPr>
        <w:t xml:space="preserve"> </w:t>
      </w:r>
      <w:r>
        <w:rPr>
          <w:rFonts w:hint="cs"/>
          <w:rtl/>
        </w:rPr>
        <w:t>الجنّة</w:t>
      </w:r>
      <w:r>
        <w:rPr>
          <w:rtl/>
        </w:rPr>
        <w:t xml:space="preserve"> </w:t>
      </w:r>
      <w:r>
        <w:rPr>
          <w:rFonts w:hint="cs"/>
          <w:rtl/>
        </w:rPr>
        <w:t>والنار،</w:t>
      </w:r>
      <w:r>
        <w:rPr>
          <w:rtl/>
        </w:rPr>
        <w:t xml:space="preserve"> </w:t>
      </w:r>
      <w:r>
        <w:rPr>
          <w:rFonts w:hint="cs"/>
          <w:rtl/>
        </w:rPr>
        <w:t>فواللّه</w:t>
      </w:r>
      <w:r>
        <w:rPr>
          <w:rtl/>
        </w:rPr>
        <w:t xml:space="preserve"> </w:t>
      </w:r>
      <w:r>
        <w:rPr>
          <w:rFonts w:hint="cs"/>
          <w:rtl/>
        </w:rPr>
        <w:t>لا</w:t>
      </w:r>
      <w:r>
        <w:rPr>
          <w:rtl/>
        </w:rPr>
        <w:t xml:space="preserve"> </w:t>
      </w:r>
      <w:r>
        <w:rPr>
          <w:rFonts w:hint="cs"/>
          <w:rtl/>
        </w:rPr>
        <w:t>أختار</w:t>
      </w:r>
      <w:r>
        <w:rPr>
          <w:rtl/>
        </w:rPr>
        <w:t xml:space="preserve"> </w:t>
      </w:r>
      <w:r>
        <w:rPr>
          <w:rFonts w:hint="cs"/>
          <w:rtl/>
        </w:rPr>
        <w:t>على</w:t>
      </w:r>
      <w:r>
        <w:rPr>
          <w:rtl/>
        </w:rPr>
        <w:t xml:space="preserve"> </w:t>
      </w:r>
      <w:r>
        <w:rPr>
          <w:rFonts w:hint="cs"/>
          <w:rtl/>
        </w:rPr>
        <w:t>الجنّة</w:t>
      </w:r>
      <w:r>
        <w:rPr>
          <w:rtl/>
        </w:rPr>
        <w:t xml:space="preserve"> </w:t>
      </w:r>
      <w:r>
        <w:rPr>
          <w:rFonts w:hint="cs"/>
          <w:rtl/>
        </w:rPr>
        <w:t>شيئاً</w:t>
      </w:r>
      <w:r>
        <w:rPr>
          <w:rtl/>
        </w:rPr>
        <w:t xml:space="preserve"> </w:t>
      </w:r>
      <w:r>
        <w:rPr>
          <w:rFonts w:hint="cs"/>
          <w:rtl/>
        </w:rPr>
        <w:t>ولو</w:t>
      </w:r>
      <w:r>
        <w:rPr>
          <w:rtl/>
        </w:rPr>
        <w:t xml:space="preserve"> </w:t>
      </w:r>
      <w:r>
        <w:rPr>
          <w:rFonts w:hint="cs"/>
          <w:rtl/>
        </w:rPr>
        <w:t>قُطّعتُ</w:t>
      </w:r>
      <w:r>
        <w:rPr>
          <w:rtl/>
        </w:rPr>
        <w:t xml:space="preserve"> </w:t>
      </w:r>
      <w:r>
        <w:rPr>
          <w:rFonts w:hint="cs"/>
          <w:rtl/>
        </w:rPr>
        <w:t>وأحرقتُ</w:t>
      </w:r>
      <w:r>
        <w:rPr>
          <w:rtl/>
        </w:rPr>
        <w:t>!!</w:t>
      </w:r>
    </w:p>
    <w:p w:rsidR="00E42ECB" w:rsidRDefault="00E42ECB" w:rsidP="00E42ECB">
      <w:pPr>
        <w:pStyle w:val="libNormal"/>
      </w:pPr>
      <w:r>
        <w:rPr>
          <w:rFonts w:hint="cs"/>
          <w:rtl/>
        </w:rPr>
        <w:t>ثمّ</w:t>
      </w:r>
      <w:r>
        <w:rPr>
          <w:rtl/>
        </w:rPr>
        <w:t xml:space="preserve"> </w:t>
      </w:r>
      <w:r>
        <w:rPr>
          <w:rFonts w:hint="cs"/>
          <w:rtl/>
        </w:rPr>
        <w:t>ضرب</w:t>
      </w:r>
      <w:r>
        <w:rPr>
          <w:rtl/>
        </w:rPr>
        <w:t xml:space="preserve"> </w:t>
      </w:r>
      <w:r>
        <w:rPr>
          <w:rFonts w:hint="cs"/>
          <w:rtl/>
        </w:rPr>
        <w:t>فرسه</w:t>
      </w:r>
      <w:r>
        <w:rPr>
          <w:rtl/>
        </w:rPr>
        <w:t xml:space="preserve"> </w:t>
      </w:r>
      <w:r>
        <w:rPr>
          <w:rFonts w:hint="cs"/>
          <w:rtl/>
        </w:rPr>
        <w:t>فلحق</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فقال</w:t>
      </w:r>
      <w:r>
        <w:rPr>
          <w:rtl/>
        </w:rPr>
        <w:t xml:space="preserve"> </w:t>
      </w:r>
      <w:r>
        <w:rPr>
          <w:rFonts w:hint="cs"/>
          <w:rtl/>
        </w:rPr>
        <w:t>له</w:t>
      </w:r>
      <w:r>
        <w:rPr>
          <w:rtl/>
        </w:rPr>
        <w:t xml:space="preserve">: </w:t>
      </w:r>
      <w:r>
        <w:rPr>
          <w:rFonts w:hint="cs"/>
          <w:rtl/>
        </w:rPr>
        <w:t>جُعلت</w:t>
      </w:r>
      <w:r>
        <w:rPr>
          <w:rtl/>
        </w:rPr>
        <w:t xml:space="preserve"> </w:t>
      </w:r>
      <w:r>
        <w:rPr>
          <w:rFonts w:hint="cs"/>
          <w:rtl/>
        </w:rPr>
        <w:t>فداك</w:t>
      </w:r>
      <w:r>
        <w:rPr>
          <w:rtl/>
        </w:rPr>
        <w:t xml:space="preserve"> </w:t>
      </w:r>
      <w:r>
        <w:rPr>
          <w:rFonts w:hint="cs"/>
          <w:rtl/>
        </w:rPr>
        <w:t>يا</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w:t>
      </w:r>
    </w:p>
    <w:p w:rsidR="00E42ECB" w:rsidRDefault="00E42ECB" w:rsidP="00E5242F">
      <w:pPr>
        <w:pStyle w:val="libNormal"/>
        <w:rPr>
          <w:rtl/>
        </w:rPr>
      </w:pPr>
      <w:r>
        <w:rPr>
          <w:rFonts w:hint="cs"/>
          <w:rtl/>
        </w:rPr>
        <w:br w:type="page"/>
      </w:r>
    </w:p>
    <w:p w:rsidR="00E42ECB" w:rsidRDefault="00E42ECB" w:rsidP="00843C4C">
      <w:pPr>
        <w:pStyle w:val="libNormal0"/>
      </w:pPr>
      <w:r>
        <w:rPr>
          <w:rFonts w:hint="cs"/>
          <w:rtl/>
        </w:rPr>
        <w:lastRenderedPageBreak/>
        <w:t>أنا</w:t>
      </w:r>
      <w:r>
        <w:rPr>
          <w:rtl/>
        </w:rPr>
        <w:t xml:space="preserve"> </w:t>
      </w:r>
      <w:r>
        <w:rPr>
          <w:rFonts w:hint="cs"/>
          <w:rtl/>
        </w:rPr>
        <w:t>صاحبك</w:t>
      </w:r>
      <w:r>
        <w:rPr>
          <w:rtl/>
        </w:rPr>
        <w:t xml:space="preserve"> </w:t>
      </w:r>
      <w:r>
        <w:rPr>
          <w:rFonts w:hint="cs"/>
          <w:rtl/>
        </w:rPr>
        <w:t>الذي</w:t>
      </w:r>
      <w:r>
        <w:rPr>
          <w:rtl/>
        </w:rPr>
        <w:t xml:space="preserve"> </w:t>
      </w:r>
      <w:r>
        <w:rPr>
          <w:rFonts w:hint="cs"/>
          <w:rtl/>
        </w:rPr>
        <w:t>حبستك</w:t>
      </w:r>
      <w:r>
        <w:rPr>
          <w:rtl/>
        </w:rPr>
        <w:t xml:space="preserve"> </w:t>
      </w:r>
      <w:r>
        <w:rPr>
          <w:rFonts w:hint="cs"/>
          <w:rtl/>
        </w:rPr>
        <w:t>عن</w:t>
      </w:r>
      <w:r>
        <w:rPr>
          <w:rtl/>
        </w:rPr>
        <w:t xml:space="preserve"> </w:t>
      </w:r>
      <w:r>
        <w:rPr>
          <w:rFonts w:hint="cs"/>
          <w:rtl/>
        </w:rPr>
        <w:t>الرجوع</w:t>
      </w:r>
      <w:r>
        <w:rPr>
          <w:rtl/>
        </w:rPr>
        <w:t xml:space="preserve"> </w:t>
      </w:r>
      <w:r>
        <w:rPr>
          <w:rFonts w:hint="cs"/>
          <w:rtl/>
        </w:rPr>
        <w:t>وسايرتك</w:t>
      </w:r>
      <w:r>
        <w:rPr>
          <w:rtl/>
        </w:rPr>
        <w:t xml:space="preserve"> </w:t>
      </w:r>
      <w:r>
        <w:rPr>
          <w:rFonts w:hint="cs"/>
          <w:rtl/>
        </w:rPr>
        <w:t>في</w:t>
      </w:r>
      <w:r>
        <w:rPr>
          <w:rtl/>
        </w:rPr>
        <w:t xml:space="preserve"> </w:t>
      </w:r>
      <w:r>
        <w:rPr>
          <w:rFonts w:hint="cs"/>
          <w:rtl/>
        </w:rPr>
        <w:t>الطريق</w:t>
      </w:r>
      <w:r>
        <w:rPr>
          <w:rtl/>
        </w:rPr>
        <w:t xml:space="preserve"> </w:t>
      </w:r>
      <w:r>
        <w:rPr>
          <w:rFonts w:hint="cs"/>
          <w:rtl/>
        </w:rPr>
        <w:t>وجعجعت</w:t>
      </w:r>
      <w:r>
        <w:rPr>
          <w:rtl/>
        </w:rPr>
        <w:t xml:space="preserve"> </w:t>
      </w:r>
      <w:r>
        <w:rPr>
          <w:rFonts w:hint="cs"/>
          <w:rtl/>
        </w:rPr>
        <w:t>بك</w:t>
      </w:r>
      <w:r>
        <w:rPr>
          <w:rtl/>
        </w:rPr>
        <w:t xml:space="preserve"> </w:t>
      </w:r>
      <w:r>
        <w:rPr>
          <w:rFonts w:hint="cs"/>
          <w:rtl/>
        </w:rPr>
        <w:t>في</w:t>
      </w:r>
      <w:r>
        <w:rPr>
          <w:rtl/>
        </w:rPr>
        <w:t xml:space="preserve"> </w:t>
      </w:r>
      <w:r>
        <w:rPr>
          <w:rFonts w:hint="cs"/>
          <w:rtl/>
        </w:rPr>
        <w:t>هذا</w:t>
      </w:r>
      <w:r>
        <w:rPr>
          <w:rtl/>
        </w:rPr>
        <w:t xml:space="preserve"> </w:t>
      </w:r>
      <w:r>
        <w:rPr>
          <w:rFonts w:hint="cs"/>
          <w:rtl/>
        </w:rPr>
        <w:t>المكان</w:t>
      </w:r>
      <w:r>
        <w:rPr>
          <w:rtl/>
        </w:rPr>
        <w:t xml:space="preserve">! </w:t>
      </w:r>
      <w:r>
        <w:rPr>
          <w:rFonts w:hint="cs"/>
          <w:rtl/>
        </w:rPr>
        <w:t>وما</w:t>
      </w:r>
      <w:r>
        <w:rPr>
          <w:rtl/>
        </w:rPr>
        <w:t xml:space="preserve"> </w:t>
      </w:r>
      <w:r>
        <w:rPr>
          <w:rFonts w:hint="cs"/>
          <w:rtl/>
        </w:rPr>
        <w:t>ظننتُ</w:t>
      </w:r>
      <w:r>
        <w:rPr>
          <w:rtl/>
        </w:rPr>
        <w:t xml:space="preserve"> </w:t>
      </w:r>
      <w:r>
        <w:rPr>
          <w:rFonts w:hint="cs"/>
          <w:rtl/>
        </w:rPr>
        <w:t>أنّ</w:t>
      </w:r>
      <w:r>
        <w:rPr>
          <w:rtl/>
        </w:rPr>
        <w:t xml:space="preserve"> </w:t>
      </w:r>
      <w:r>
        <w:rPr>
          <w:rFonts w:hint="cs"/>
          <w:rtl/>
        </w:rPr>
        <w:t>القوم</w:t>
      </w:r>
      <w:r>
        <w:rPr>
          <w:rtl/>
        </w:rPr>
        <w:t xml:space="preserve"> </w:t>
      </w:r>
      <w:r>
        <w:rPr>
          <w:rFonts w:hint="cs"/>
          <w:rtl/>
        </w:rPr>
        <w:t>يردّون</w:t>
      </w:r>
      <w:r>
        <w:rPr>
          <w:rtl/>
        </w:rPr>
        <w:t xml:space="preserve"> </w:t>
      </w:r>
      <w:r>
        <w:rPr>
          <w:rFonts w:hint="cs"/>
          <w:rtl/>
        </w:rPr>
        <w:t>عليك</w:t>
      </w:r>
      <w:r>
        <w:rPr>
          <w:rtl/>
        </w:rPr>
        <w:t xml:space="preserve"> </w:t>
      </w:r>
      <w:r>
        <w:rPr>
          <w:rFonts w:hint="cs"/>
          <w:rtl/>
        </w:rPr>
        <w:t>ما</w:t>
      </w:r>
      <w:r>
        <w:rPr>
          <w:rtl/>
        </w:rPr>
        <w:t xml:space="preserve"> </w:t>
      </w:r>
      <w:r>
        <w:rPr>
          <w:rFonts w:hint="cs"/>
          <w:rtl/>
        </w:rPr>
        <w:t>عرضته</w:t>
      </w:r>
      <w:r>
        <w:rPr>
          <w:rtl/>
        </w:rPr>
        <w:t xml:space="preserve"> </w:t>
      </w:r>
      <w:r>
        <w:rPr>
          <w:rFonts w:hint="cs"/>
          <w:rtl/>
        </w:rPr>
        <w:t>عليهم</w:t>
      </w:r>
      <w:r>
        <w:rPr>
          <w:rtl/>
        </w:rPr>
        <w:t xml:space="preserve">! </w:t>
      </w:r>
      <w:r>
        <w:rPr>
          <w:rFonts w:hint="cs"/>
          <w:rtl/>
        </w:rPr>
        <w:t>ولايبلغون</w:t>
      </w:r>
      <w:r>
        <w:rPr>
          <w:rtl/>
        </w:rPr>
        <w:t xml:space="preserve"> </w:t>
      </w:r>
      <w:r>
        <w:rPr>
          <w:rFonts w:hint="cs"/>
          <w:rtl/>
        </w:rPr>
        <w:t>منك</w:t>
      </w:r>
      <w:r>
        <w:rPr>
          <w:rtl/>
        </w:rPr>
        <w:t xml:space="preserve"> </w:t>
      </w:r>
      <w:r>
        <w:rPr>
          <w:rFonts w:hint="cs"/>
          <w:rtl/>
        </w:rPr>
        <w:t>هذه</w:t>
      </w:r>
      <w:r>
        <w:rPr>
          <w:rtl/>
        </w:rPr>
        <w:t xml:space="preserve"> </w:t>
      </w:r>
      <w:r>
        <w:rPr>
          <w:rFonts w:hint="cs"/>
          <w:rtl/>
        </w:rPr>
        <w:t>المنزلة</w:t>
      </w:r>
      <w:r>
        <w:rPr>
          <w:rtl/>
        </w:rPr>
        <w:t xml:space="preserve">! </w:t>
      </w:r>
      <w:r>
        <w:rPr>
          <w:rFonts w:hint="cs"/>
          <w:rtl/>
        </w:rPr>
        <w:t>واللّه</w:t>
      </w:r>
      <w:r>
        <w:rPr>
          <w:rtl/>
        </w:rPr>
        <w:t xml:space="preserve"> </w:t>
      </w:r>
      <w:r>
        <w:rPr>
          <w:rFonts w:hint="cs"/>
          <w:rtl/>
        </w:rPr>
        <w:t>لو</w:t>
      </w:r>
      <w:r>
        <w:rPr>
          <w:rtl/>
        </w:rPr>
        <w:t xml:space="preserve"> </w:t>
      </w:r>
      <w:r>
        <w:rPr>
          <w:rFonts w:hint="cs"/>
          <w:rtl/>
        </w:rPr>
        <w:t>علمتُ</w:t>
      </w:r>
      <w:r>
        <w:rPr>
          <w:rtl/>
        </w:rPr>
        <w:t xml:space="preserve"> </w:t>
      </w:r>
      <w:r>
        <w:rPr>
          <w:rFonts w:hint="cs"/>
          <w:rtl/>
        </w:rPr>
        <w:t>أنّهم</w:t>
      </w:r>
      <w:r>
        <w:rPr>
          <w:rtl/>
        </w:rPr>
        <w:t xml:space="preserve"> </w:t>
      </w:r>
      <w:r>
        <w:rPr>
          <w:rFonts w:hint="cs"/>
          <w:rtl/>
        </w:rPr>
        <w:t>ينتهون</w:t>
      </w:r>
      <w:r>
        <w:rPr>
          <w:rtl/>
        </w:rPr>
        <w:t xml:space="preserve"> </w:t>
      </w:r>
      <w:r>
        <w:rPr>
          <w:rFonts w:hint="cs"/>
          <w:rtl/>
        </w:rPr>
        <w:t>بك</w:t>
      </w:r>
      <w:r>
        <w:rPr>
          <w:rtl/>
        </w:rPr>
        <w:t xml:space="preserve"> </w:t>
      </w:r>
      <w:r>
        <w:rPr>
          <w:rFonts w:hint="cs"/>
          <w:rtl/>
        </w:rPr>
        <w:t>إلى</w:t>
      </w:r>
      <w:r>
        <w:rPr>
          <w:rtl/>
        </w:rPr>
        <w:t xml:space="preserve"> </w:t>
      </w:r>
      <w:r>
        <w:rPr>
          <w:rFonts w:hint="cs"/>
          <w:rtl/>
        </w:rPr>
        <w:t>ما</w:t>
      </w:r>
      <w:r>
        <w:rPr>
          <w:rtl/>
        </w:rPr>
        <w:t xml:space="preserve"> </w:t>
      </w:r>
      <w:r>
        <w:rPr>
          <w:rFonts w:hint="cs"/>
          <w:rtl/>
        </w:rPr>
        <w:t>أرى</w:t>
      </w:r>
      <w:r>
        <w:rPr>
          <w:rtl/>
        </w:rPr>
        <w:t xml:space="preserve"> </w:t>
      </w:r>
      <w:r>
        <w:rPr>
          <w:rFonts w:hint="cs"/>
          <w:rtl/>
        </w:rPr>
        <w:t>ما</w:t>
      </w:r>
      <w:r>
        <w:rPr>
          <w:rtl/>
        </w:rPr>
        <w:t xml:space="preserve"> </w:t>
      </w:r>
      <w:r>
        <w:rPr>
          <w:rFonts w:hint="cs"/>
          <w:rtl/>
        </w:rPr>
        <w:t>ركبتُ</w:t>
      </w:r>
      <w:r>
        <w:rPr>
          <w:rtl/>
        </w:rPr>
        <w:t xml:space="preserve"> </w:t>
      </w:r>
      <w:r>
        <w:rPr>
          <w:rFonts w:hint="cs"/>
          <w:rtl/>
        </w:rPr>
        <w:t>مثل</w:t>
      </w:r>
      <w:r>
        <w:rPr>
          <w:rtl/>
        </w:rPr>
        <w:t xml:space="preserve"> </w:t>
      </w:r>
      <w:r>
        <w:rPr>
          <w:rFonts w:hint="cs"/>
          <w:rtl/>
        </w:rPr>
        <w:t>الذي</w:t>
      </w:r>
      <w:r>
        <w:rPr>
          <w:rtl/>
        </w:rPr>
        <w:t xml:space="preserve"> </w:t>
      </w:r>
      <w:r>
        <w:rPr>
          <w:rFonts w:hint="cs"/>
          <w:rtl/>
        </w:rPr>
        <w:t>ركبت</w:t>
      </w:r>
      <w:r>
        <w:rPr>
          <w:rtl/>
        </w:rPr>
        <w:t xml:space="preserve">! </w:t>
      </w:r>
      <w:r>
        <w:rPr>
          <w:rFonts w:hint="cs"/>
          <w:rtl/>
        </w:rPr>
        <w:t>وأنا</w:t>
      </w:r>
      <w:r>
        <w:rPr>
          <w:rtl/>
        </w:rPr>
        <w:t xml:space="preserve"> </w:t>
      </w:r>
      <w:r>
        <w:rPr>
          <w:rFonts w:hint="cs"/>
          <w:rtl/>
        </w:rPr>
        <w:t>تائب</w:t>
      </w:r>
      <w:r>
        <w:rPr>
          <w:rtl/>
        </w:rPr>
        <w:t xml:space="preserve"> </w:t>
      </w:r>
      <w:r>
        <w:rPr>
          <w:rFonts w:hint="cs"/>
          <w:rtl/>
        </w:rPr>
        <w:t>إلى</w:t>
      </w:r>
      <w:r>
        <w:rPr>
          <w:rtl/>
        </w:rPr>
        <w:t xml:space="preserve"> </w:t>
      </w:r>
      <w:r>
        <w:rPr>
          <w:rFonts w:hint="cs"/>
          <w:rtl/>
        </w:rPr>
        <w:t>اللّه</w:t>
      </w:r>
      <w:r>
        <w:rPr>
          <w:rtl/>
        </w:rPr>
        <w:t xml:space="preserve"> </w:t>
      </w:r>
      <w:r>
        <w:rPr>
          <w:rFonts w:hint="cs"/>
          <w:rtl/>
        </w:rPr>
        <w:t>ممّا</w:t>
      </w:r>
      <w:r>
        <w:rPr>
          <w:rtl/>
        </w:rPr>
        <w:t xml:space="preserve"> </w:t>
      </w:r>
      <w:r>
        <w:rPr>
          <w:rFonts w:hint="cs"/>
          <w:rtl/>
        </w:rPr>
        <w:t>صنعتُ،</w:t>
      </w:r>
      <w:r>
        <w:rPr>
          <w:rtl/>
        </w:rPr>
        <w:t xml:space="preserve"> </w:t>
      </w:r>
      <w:r>
        <w:rPr>
          <w:rFonts w:hint="cs"/>
          <w:rtl/>
        </w:rPr>
        <w:t>فترى</w:t>
      </w:r>
      <w:r>
        <w:rPr>
          <w:rtl/>
        </w:rPr>
        <w:t xml:space="preserve"> </w:t>
      </w:r>
      <w:r>
        <w:rPr>
          <w:rFonts w:hint="cs"/>
          <w:rtl/>
        </w:rPr>
        <w:t>لي</w:t>
      </w:r>
      <w:r>
        <w:rPr>
          <w:rtl/>
        </w:rPr>
        <w:t xml:space="preserve"> </w:t>
      </w:r>
      <w:r>
        <w:rPr>
          <w:rFonts w:hint="cs"/>
          <w:rtl/>
        </w:rPr>
        <w:t>من</w:t>
      </w:r>
      <w:r>
        <w:rPr>
          <w:rtl/>
        </w:rPr>
        <w:t xml:space="preserve"> </w:t>
      </w:r>
      <w:r>
        <w:rPr>
          <w:rFonts w:hint="cs"/>
          <w:rtl/>
        </w:rPr>
        <w:t>ذلك</w:t>
      </w:r>
      <w:r>
        <w:rPr>
          <w:rtl/>
        </w:rPr>
        <w:t xml:space="preserve"> </w:t>
      </w:r>
      <w:r>
        <w:rPr>
          <w:rFonts w:hint="cs"/>
          <w:rtl/>
        </w:rPr>
        <w:t>توبة؟</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نعم،</w:t>
      </w:r>
      <w:r>
        <w:rPr>
          <w:rtl/>
        </w:rPr>
        <w:t xml:space="preserve"> </w:t>
      </w:r>
      <w:r>
        <w:rPr>
          <w:rFonts w:hint="cs"/>
          <w:rtl/>
        </w:rPr>
        <w:t>يتوب</w:t>
      </w:r>
      <w:r>
        <w:rPr>
          <w:rtl/>
        </w:rPr>
        <w:t xml:space="preserve"> </w:t>
      </w:r>
      <w:r>
        <w:rPr>
          <w:rFonts w:hint="cs"/>
          <w:rtl/>
        </w:rPr>
        <w:t>اللّه</w:t>
      </w:r>
      <w:r>
        <w:rPr>
          <w:rtl/>
        </w:rPr>
        <w:t xml:space="preserve"> </w:t>
      </w:r>
      <w:r>
        <w:rPr>
          <w:rFonts w:hint="cs"/>
          <w:rtl/>
        </w:rPr>
        <w:t>عليك،</w:t>
      </w:r>
      <w:r>
        <w:rPr>
          <w:rtl/>
        </w:rPr>
        <w:t xml:space="preserve"> </w:t>
      </w:r>
      <w:r>
        <w:rPr>
          <w:rFonts w:hint="cs"/>
          <w:rtl/>
        </w:rPr>
        <w:t>فانزل</w:t>
      </w:r>
      <w:r>
        <w:rPr>
          <w:rtl/>
        </w:rPr>
        <w:t>.</w:t>
      </w:r>
    </w:p>
    <w:p w:rsidR="00E42ECB" w:rsidRDefault="00E42ECB" w:rsidP="00E42ECB">
      <w:pPr>
        <w:pStyle w:val="libNormal"/>
      </w:pPr>
      <w:r>
        <w:rPr>
          <w:rFonts w:hint="cs"/>
          <w:rtl/>
        </w:rPr>
        <w:t>فقال</w:t>
      </w:r>
      <w:r>
        <w:rPr>
          <w:rtl/>
        </w:rPr>
        <w:t xml:space="preserve">: </w:t>
      </w:r>
      <w:r>
        <w:rPr>
          <w:rFonts w:hint="cs"/>
          <w:rtl/>
        </w:rPr>
        <w:t>أنا</w:t>
      </w:r>
      <w:r>
        <w:rPr>
          <w:rtl/>
        </w:rPr>
        <w:t xml:space="preserve"> </w:t>
      </w:r>
      <w:r>
        <w:rPr>
          <w:rFonts w:hint="cs"/>
          <w:rtl/>
        </w:rPr>
        <w:t>لك</w:t>
      </w:r>
      <w:r>
        <w:rPr>
          <w:rtl/>
        </w:rPr>
        <w:t xml:space="preserve"> </w:t>
      </w:r>
      <w:r>
        <w:rPr>
          <w:rFonts w:hint="cs"/>
          <w:rtl/>
        </w:rPr>
        <w:t>فارساً</w:t>
      </w:r>
      <w:r>
        <w:rPr>
          <w:rtl/>
        </w:rPr>
        <w:t xml:space="preserve"> </w:t>
      </w:r>
      <w:r>
        <w:rPr>
          <w:rFonts w:hint="cs"/>
          <w:rtl/>
        </w:rPr>
        <w:t>خير</w:t>
      </w:r>
      <w:r>
        <w:rPr>
          <w:rtl/>
        </w:rPr>
        <w:t xml:space="preserve"> </w:t>
      </w:r>
      <w:r>
        <w:rPr>
          <w:rFonts w:hint="cs"/>
          <w:rtl/>
        </w:rPr>
        <w:t>منّي</w:t>
      </w:r>
      <w:r>
        <w:rPr>
          <w:rtl/>
        </w:rPr>
        <w:t xml:space="preserve"> </w:t>
      </w:r>
      <w:r>
        <w:rPr>
          <w:rFonts w:hint="cs"/>
          <w:rtl/>
        </w:rPr>
        <w:t>راجلًا،</w:t>
      </w:r>
      <w:r>
        <w:rPr>
          <w:rtl/>
        </w:rPr>
        <w:t xml:space="preserve"> </w:t>
      </w:r>
      <w:r>
        <w:rPr>
          <w:rFonts w:hint="cs"/>
          <w:rtl/>
        </w:rPr>
        <w:t>أقاتلهم</w:t>
      </w:r>
      <w:r>
        <w:rPr>
          <w:rtl/>
        </w:rPr>
        <w:t xml:space="preserve"> </w:t>
      </w:r>
      <w:r>
        <w:rPr>
          <w:rFonts w:hint="cs"/>
          <w:rtl/>
        </w:rPr>
        <w:t>على</w:t>
      </w:r>
      <w:r>
        <w:rPr>
          <w:rtl/>
        </w:rPr>
        <w:t xml:space="preserve"> </w:t>
      </w:r>
      <w:r>
        <w:rPr>
          <w:rFonts w:hint="cs"/>
          <w:rtl/>
        </w:rPr>
        <w:t>فرسي</w:t>
      </w:r>
      <w:r>
        <w:rPr>
          <w:rtl/>
        </w:rPr>
        <w:t xml:space="preserve"> </w:t>
      </w:r>
      <w:r>
        <w:rPr>
          <w:rFonts w:hint="cs"/>
          <w:rtl/>
        </w:rPr>
        <w:t>ساعة،</w:t>
      </w:r>
      <w:r>
        <w:rPr>
          <w:rtl/>
        </w:rPr>
        <w:t xml:space="preserve"> </w:t>
      </w:r>
      <w:r>
        <w:rPr>
          <w:rFonts w:hint="cs"/>
          <w:rtl/>
        </w:rPr>
        <w:t>وإلى</w:t>
      </w:r>
      <w:r>
        <w:rPr>
          <w:rtl/>
        </w:rPr>
        <w:t xml:space="preserve"> </w:t>
      </w:r>
      <w:r>
        <w:rPr>
          <w:rFonts w:hint="cs"/>
          <w:rtl/>
        </w:rPr>
        <w:t>النزول</w:t>
      </w:r>
      <w:r>
        <w:rPr>
          <w:rtl/>
        </w:rPr>
        <w:t xml:space="preserve"> </w:t>
      </w:r>
      <w:r>
        <w:rPr>
          <w:rFonts w:hint="cs"/>
          <w:rtl/>
        </w:rPr>
        <w:t>ما</w:t>
      </w:r>
      <w:r>
        <w:rPr>
          <w:rtl/>
        </w:rPr>
        <w:t xml:space="preserve"> </w:t>
      </w:r>
      <w:r>
        <w:rPr>
          <w:rFonts w:hint="cs"/>
          <w:rtl/>
        </w:rPr>
        <w:t>يصير</w:t>
      </w:r>
      <w:r>
        <w:rPr>
          <w:rtl/>
        </w:rPr>
        <w:t xml:space="preserve"> </w:t>
      </w:r>
      <w:r>
        <w:rPr>
          <w:rFonts w:hint="cs"/>
          <w:rtl/>
        </w:rPr>
        <w:t>آخر</w:t>
      </w:r>
      <w:r>
        <w:rPr>
          <w:rtl/>
        </w:rPr>
        <w:t xml:space="preserve"> </w:t>
      </w:r>
      <w:r>
        <w:rPr>
          <w:rFonts w:hint="cs"/>
          <w:rtl/>
        </w:rPr>
        <w:t>أمري</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فاصنع</w:t>
      </w:r>
      <w:r>
        <w:rPr>
          <w:rtl/>
        </w:rPr>
        <w:t xml:space="preserve"> </w:t>
      </w:r>
      <w:r>
        <w:rPr>
          <w:rFonts w:hint="cs"/>
          <w:rtl/>
        </w:rPr>
        <w:t>يرحمك</w:t>
      </w:r>
      <w:r>
        <w:rPr>
          <w:rtl/>
        </w:rPr>
        <w:t xml:space="preserve"> </w:t>
      </w:r>
      <w:r>
        <w:rPr>
          <w:rFonts w:hint="cs"/>
          <w:rtl/>
        </w:rPr>
        <w:t>اللّه</w:t>
      </w:r>
      <w:r>
        <w:rPr>
          <w:rtl/>
        </w:rPr>
        <w:t xml:space="preserve"> </w:t>
      </w:r>
      <w:r>
        <w:rPr>
          <w:rFonts w:hint="cs"/>
          <w:rtl/>
        </w:rPr>
        <w:t>ما</w:t>
      </w:r>
      <w:r>
        <w:rPr>
          <w:rtl/>
        </w:rPr>
        <w:t xml:space="preserve"> </w:t>
      </w:r>
      <w:r>
        <w:rPr>
          <w:rFonts w:hint="cs"/>
          <w:rtl/>
        </w:rPr>
        <w:t>بدا</w:t>
      </w:r>
      <w:r>
        <w:rPr>
          <w:rtl/>
        </w:rPr>
        <w:t xml:space="preserve"> </w:t>
      </w:r>
      <w:r>
        <w:rPr>
          <w:rFonts w:hint="cs"/>
          <w:rtl/>
        </w:rPr>
        <w:t>لك</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وبهذا</w:t>
      </w:r>
      <w:r>
        <w:rPr>
          <w:rtl/>
        </w:rPr>
        <w:t xml:space="preserve"> </w:t>
      </w:r>
      <w:r>
        <w:rPr>
          <w:rFonts w:hint="cs"/>
          <w:rtl/>
        </w:rPr>
        <w:t>يتجلّى</w:t>
      </w:r>
      <w:r>
        <w:rPr>
          <w:rtl/>
        </w:rPr>
        <w:t xml:space="preserve"> </w:t>
      </w:r>
      <w:r>
        <w:rPr>
          <w:rFonts w:hint="cs"/>
          <w:rtl/>
        </w:rPr>
        <w:t>أنّ</w:t>
      </w:r>
      <w:r>
        <w:rPr>
          <w:rtl/>
        </w:rPr>
        <w:t xml:space="preserve"> </w:t>
      </w:r>
      <w:r>
        <w:rPr>
          <w:rFonts w:hint="cs"/>
          <w:rtl/>
        </w:rPr>
        <w:t>الحرّ</w:t>
      </w:r>
      <w:r>
        <w:rPr>
          <w:rtl/>
        </w:rPr>
        <w:t xml:space="preserve"> </w:t>
      </w:r>
      <w:r w:rsidR="00A04838" w:rsidRPr="00A04838">
        <w:rPr>
          <w:rStyle w:val="libAlaemChar"/>
          <w:rtl/>
        </w:rPr>
        <w:t>رضي‌الله‌عنه</w:t>
      </w:r>
      <w:r>
        <w:rPr>
          <w:rtl/>
        </w:rPr>
        <w:t xml:space="preserve"> </w:t>
      </w:r>
      <w:r w:rsidR="003C1721">
        <w:rPr>
          <w:rFonts w:hint="cs"/>
          <w:rtl/>
        </w:rPr>
        <w:t>لم</w:t>
      </w:r>
      <w:r>
        <w:rPr>
          <w:rFonts w:hint="cs"/>
          <w:rtl/>
        </w:rPr>
        <w:t>ا</w:t>
      </w:r>
      <w:r>
        <w:rPr>
          <w:rtl/>
        </w:rPr>
        <w:t xml:space="preserve"> </w:t>
      </w:r>
      <w:r>
        <w:rPr>
          <w:rFonts w:hint="cs"/>
          <w:rtl/>
        </w:rPr>
        <w:t>رأى</w:t>
      </w:r>
      <w:r>
        <w:rPr>
          <w:rtl/>
        </w:rPr>
        <w:t xml:space="preserve"> </w:t>
      </w:r>
      <w:r>
        <w:rPr>
          <w:rFonts w:hint="cs"/>
          <w:rtl/>
        </w:rPr>
        <w:t>من</w:t>
      </w:r>
      <w:r>
        <w:rPr>
          <w:rtl/>
        </w:rPr>
        <w:t xml:space="preserve"> </w:t>
      </w:r>
      <w:r>
        <w:rPr>
          <w:rFonts w:hint="cs"/>
          <w:rtl/>
        </w:rPr>
        <w:t>القوم</w:t>
      </w:r>
      <w:r>
        <w:rPr>
          <w:rtl/>
        </w:rPr>
        <w:t xml:space="preserve"> </w:t>
      </w:r>
      <w:r>
        <w:rPr>
          <w:rFonts w:hint="cs"/>
          <w:rtl/>
        </w:rPr>
        <w:t>مالم</w:t>
      </w:r>
      <w:r>
        <w:rPr>
          <w:rtl/>
        </w:rPr>
        <w:t xml:space="preserve"> </w:t>
      </w:r>
      <w:r>
        <w:rPr>
          <w:rFonts w:hint="cs"/>
          <w:rtl/>
        </w:rPr>
        <w:t>يكن</w:t>
      </w:r>
      <w:r>
        <w:rPr>
          <w:rtl/>
        </w:rPr>
        <w:t xml:space="preserve"> </w:t>
      </w:r>
      <w:r>
        <w:rPr>
          <w:rFonts w:hint="cs"/>
          <w:rtl/>
        </w:rPr>
        <w:t>يتوقعه</w:t>
      </w:r>
      <w:r>
        <w:rPr>
          <w:rtl/>
        </w:rPr>
        <w:t xml:space="preserve"> </w:t>
      </w:r>
      <w:r>
        <w:rPr>
          <w:rFonts w:hint="cs"/>
          <w:rtl/>
        </w:rPr>
        <w:t>منهم</w:t>
      </w:r>
      <w:r>
        <w:rPr>
          <w:rtl/>
        </w:rPr>
        <w:t xml:space="preserve"> </w:t>
      </w:r>
      <w:r>
        <w:rPr>
          <w:rFonts w:hint="cs"/>
          <w:rtl/>
        </w:rPr>
        <w:t>ناقش</w:t>
      </w:r>
      <w:r>
        <w:rPr>
          <w:rtl/>
        </w:rPr>
        <w:t xml:space="preserve"> </w:t>
      </w:r>
      <w:r>
        <w:rPr>
          <w:rFonts w:hint="cs"/>
          <w:rtl/>
        </w:rPr>
        <w:t>نفسه</w:t>
      </w:r>
      <w:r>
        <w:rPr>
          <w:rtl/>
        </w:rPr>
        <w:t xml:space="preserve"> </w:t>
      </w:r>
      <w:r>
        <w:rPr>
          <w:rFonts w:hint="cs"/>
          <w:rtl/>
        </w:rPr>
        <w:t>نقاشاً</w:t>
      </w:r>
      <w:r>
        <w:rPr>
          <w:rtl/>
        </w:rPr>
        <w:t xml:space="preserve"> </w:t>
      </w:r>
      <w:r>
        <w:rPr>
          <w:rFonts w:hint="cs"/>
          <w:rtl/>
        </w:rPr>
        <w:t>جادّاً</w:t>
      </w:r>
      <w:r>
        <w:rPr>
          <w:rtl/>
        </w:rPr>
        <w:t xml:space="preserve"> </w:t>
      </w:r>
      <w:r>
        <w:rPr>
          <w:rFonts w:hint="cs"/>
          <w:rtl/>
        </w:rPr>
        <w:t>حاسماً</w:t>
      </w:r>
      <w:r>
        <w:rPr>
          <w:rtl/>
        </w:rPr>
        <w:t xml:space="preserve">- </w:t>
      </w:r>
      <w:r>
        <w:rPr>
          <w:rFonts w:hint="cs"/>
          <w:rtl/>
        </w:rPr>
        <w:t>في</w:t>
      </w:r>
      <w:r>
        <w:rPr>
          <w:rtl/>
        </w:rPr>
        <w:t xml:space="preserve"> </w:t>
      </w:r>
      <w:r>
        <w:rPr>
          <w:rFonts w:hint="cs"/>
          <w:rtl/>
        </w:rPr>
        <w:t>ظرف</w:t>
      </w:r>
      <w:r>
        <w:rPr>
          <w:rtl/>
        </w:rPr>
        <w:t xml:space="preserve"> </w:t>
      </w:r>
      <w:r>
        <w:rPr>
          <w:rFonts w:hint="cs"/>
          <w:rtl/>
        </w:rPr>
        <w:t>زمنّي</w:t>
      </w:r>
      <w:r>
        <w:rPr>
          <w:rtl/>
        </w:rPr>
        <w:t xml:space="preserve"> </w:t>
      </w:r>
      <w:r>
        <w:rPr>
          <w:rFonts w:hint="cs"/>
          <w:rtl/>
        </w:rPr>
        <w:t>صعب</w:t>
      </w:r>
      <w:r>
        <w:rPr>
          <w:rtl/>
        </w:rPr>
        <w:t xml:space="preserve"> </w:t>
      </w:r>
      <w:r>
        <w:rPr>
          <w:rFonts w:hint="cs"/>
          <w:rtl/>
        </w:rPr>
        <w:t>وعسير</w:t>
      </w:r>
      <w:r>
        <w:rPr>
          <w:rtl/>
        </w:rPr>
        <w:t xml:space="preserve"> </w:t>
      </w:r>
      <w:r>
        <w:rPr>
          <w:rFonts w:hint="cs"/>
          <w:rtl/>
        </w:rPr>
        <w:t>وقصير</w:t>
      </w:r>
      <w:r>
        <w:rPr>
          <w:rtl/>
        </w:rPr>
        <w:t xml:space="preserve">!- </w:t>
      </w:r>
      <w:r>
        <w:rPr>
          <w:rFonts w:hint="cs"/>
          <w:rtl/>
        </w:rPr>
        <w:t>ليتّخذ</w:t>
      </w:r>
      <w:r>
        <w:rPr>
          <w:rtl/>
        </w:rPr>
        <w:t xml:space="preserve"> </w:t>
      </w:r>
      <w:r>
        <w:rPr>
          <w:rFonts w:hint="cs"/>
          <w:rtl/>
        </w:rPr>
        <w:t>الموقف</w:t>
      </w:r>
      <w:r>
        <w:rPr>
          <w:rtl/>
        </w:rPr>
        <w:t xml:space="preserve"> </w:t>
      </w:r>
      <w:r>
        <w:rPr>
          <w:rFonts w:hint="cs"/>
          <w:rtl/>
        </w:rPr>
        <w:t>الصحيح</w:t>
      </w:r>
      <w:r>
        <w:rPr>
          <w:rtl/>
        </w:rPr>
        <w:t xml:space="preserve"> </w:t>
      </w:r>
      <w:r>
        <w:rPr>
          <w:rFonts w:hint="cs"/>
          <w:rtl/>
        </w:rPr>
        <w:t>بين</w:t>
      </w:r>
      <w:r>
        <w:rPr>
          <w:rtl/>
        </w:rPr>
        <w:t xml:space="preserve"> </w:t>
      </w:r>
      <w:r>
        <w:rPr>
          <w:rFonts w:hint="cs"/>
          <w:rtl/>
        </w:rPr>
        <w:t>صفّ</w:t>
      </w:r>
      <w:r>
        <w:rPr>
          <w:rtl/>
        </w:rPr>
        <w:t xml:space="preserve"> </w:t>
      </w:r>
      <w:r>
        <w:rPr>
          <w:rFonts w:hint="cs"/>
          <w:rtl/>
        </w:rPr>
        <w:t>الحقّ</w:t>
      </w:r>
      <w:r>
        <w:rPr>
          <w:rtl/>
        </w:rPr>
        <w:t xml:space="preserve"> </w:t>
      </w:r>
      <w:r>
        <w:rPr>
          <w:rFonts w:hint="cs"/>
          <w:rtl/>
        </w:rPr>
        <w:t>وصفّ</w:t>
      </w:r>
      <w:r>
        <w:rPr>
          <w:rtl/>
        </w:rPr>
        <w:t xml:space="preserve"> </w:t>
      </w:r>
      <w:r>
        <w:rPr>
          <w:rFonts w:hint="cs"/>
          <w:rtl/>
        </w:rPr>
        <w:t>الباطل،</w:t>
      </w:r>
      <w:r>
        <w:rPr>
          <w:rtl/>
        </w:rPr>
        <w:t xml:space="preserve"> </w:t>
      </w:r>
      <w:r>
        <w:rPr>
          <w:rFonts w:hint="cs"/>
          <w:rtl/>
        </w:rPr>
        <w:t>وما</w:t>
      </w:r>
      <w:r>
        <w:rPr>
          <w:rtl/>
        </w:rPr>
        <w:t xml:space="preserve"> </w:t>
      </w:r>
      <w:r>
        <w:rPr>
          <w:rFonts w:hint="cs"/>
          <w:rtl/>
        </w:rPr>
        <w:t>هي</w:t>
      </w:r>
      <w:r>
        <w:rPr>
          <w:rtl/>
        </w:rPr>
        <w:t xml:space="preserve"> </w:t>
      </w:r>
      <w:r>
        <w:rPr>
          <w:rFonts w:hint="cs"/>
          <w:rtl/>
        </w:rPr>
        <w:t>إلّا</w:t>
      </w:r>
      <w:r>
        <w:rPr>
          <w:rtl/>
        </w:rPr>
        <w:t xml:space="preserve"> </w:t>
      </w:r>
      <w:r>
        <w:rPr>
          <w:rFonts w:hint="cs"/>
          <w:rtl/>
        </w:rPr>
        <w:t>لحظة</w:t>
      </w:r>
      <w:r>
        <w:rPr>
          <w:rtl/>
        </w:rPr>
        <w:t xml:space="preserve"> </w:t>
      </w:r>
      <w:r>
        <w:rPr>
          <w:rFonts w:hint="cs"/>
          <w:rtl/>
        </w:rPr>
        <w:t>مصيرية</w:t>
      </w:r>
      <w:r>
        <w:rPr>
          <w:rtl/>
        </w:rPr>
        <w:t xml:space="preserve"> </w:t>
      </w:r>
      <w:r>
        <w:rPr>
          <w:rFonts w:hint="cs"/>
          <w:rtl/>
        </w:rPr>
        <w:t>حاسمة</w:t>
      </w:r>
      <w:r>
        <w:rPr>
          <w:rtl/>
        </w:rPr>
        <w:t xml:space="preserve"> </w:t>
      </w:r>
      <w:r>
        <w:rPr>
          <w:rFonts w:hint="cs"/>
          <w:rtl/>
        </w:rPr>
        <w:t>تحرّر</w:t>
      </w:r>
      <w:r>
        <w:rPr>
          <w:rtl/>
        </w:rPr>
        <w:t xml:space="preserve"> </w:t>
      </w:r>
      <w:r>
        <w:rPr>
          <w:rFonts w:hint="cs"/>
          <w:rtl/>
        </w:rPr>
        <w:t>فيها</w:t>
      </w:r>
      <w:r>
        <w:rPr>
          <w:rtl/>
        </w:rPr>
        <w:t xml:space="preserve"> </w:t>
      </w:r>
      <w:r>
        <w:rPr>
          <w:rFonts w:hint="cs"/>
          <w:rtl/>
        </w:rPr>
        <w:t>الحرُّ</w:t>
      </w:r>
      <w:r>
        <w:rPr>
          <w:rtl/>
        </w:rPr>
        <w:t xml:space="preserve"> </w:t>
      </w:r>
      <w:r>
        <w:rPr>
          <w:rFonts w:hint="cs"/>
          <w:rtl/>
        </w:rPr>
        <w:t>من</w:t>
      </w:r>
      <w:r>
        <w:rPr>
          <w:rtl/>
        </w:rPr>
        <w:t xml:space="preserve"> </w:t>
      </w:r>
      <w:r>
        <w:rPr>
          <w:rFonts w:hint="cs"/>
          <w:rtl/>
        </w:rPr>
        <w:t>كلّ</w:t>
      </w:r>
      <w:r>
        <w:rPr>
          <w:rtl/>
        </w:rPr>
        <w:t xml:space="preserve"> </w:t>
      </w:r>
      <w:r>
        <w:rPr>
          <w:rFonts w:hint="cs"/>
          <w:rtl/>
        </w:rPr>
        <w:t>شلل</w:t>
      </w:r>
      <w:r>
        <w:rPr>
          <w:rtl/>
        </w:rPr>
        <w:t xml:space="preserve"> </w:t>
      </w:r>
      <w:r>
        <w:rPr>
          <w:rFonts w:hint="cs"/>
          <w:rtl/>
        </w:rPr>
        <w:t>نفسي</w:t>
      </w:r>
      <w:r>
        <w:rPr>
          <w:rtl/>
        </w:rPr>
        <w:t xml:space="preserve"> </w:t>
      </w:r>
      <w:r>
        <w:rPr>
          <w:rFonts w:hint="cs"/>
          <w:rtl/>
        </w:rPr>
        <w:t>وازدواج</w:t>
      </w:r>
      <w:r>
        <w:rPr>
          <w:rtl/>
        </w:rPr>
        <w:t xml:space="preserve"> </w:t>
      </w:r>
      <w:r>
        <w:rPr>
          <w:rFonts w:hint="cs"/>
          <w:rtl/>
        </w:rPr>
        <w:t>في</w:t>
      </w:r>
      <w:r>
        <w:rPr>
          <w:rtl/>
        </w:rPr>
        <w:t xml:space="preserve"> </w:t>
      </w:r>
      <w:r>
        <w:rPr>
          <w:rFonts w:hint="cs"/>
          <w:rtl/>
        </w:rPr>
        <w:t>داخله،</w:t>
      </w:r>
      <w:r>
        <w:rPr>
          <w:rtl/>
        </w:rPr>
        <w:t xml:space="preserve"> </w:t>
      </w:r>
      <w:r>
        <w:rPr>
          <w:rFonts w:hint="cs"/>
          <w:rtl/>
        </w:rPr>
        <w:t>فانطلق</w:t>
      </w:r>
      <w:r>
        <w:rPr>
          <w:rtl/>
        </w:rPr>
        <w:t xml:space="preserve"> </w:t>
      </w:r>
      <w:r>
        <w:rPr>
          <w:rFonts w:hint="cs"/>
          <w:rtl/>
        </w:rPr>
        <w:t>إلى</w:t>
      </w:r>
      <w:r>
        <w:rPr>
          <w:rtl/>
        </w:rPr>
        <w:t xml:space="preserve"> </w:t>
      </w:r>
      <w:r>
        <w:rPr>
          <w:rFonts w:hint="cs"/>
          <w:rtl/>
        </w:rPr>
        <w:t>الحقّ</w:t>
      </w:r>
      <w:r>
        <w:rPr>
          <w:rtl/>
        </w:rPr>
        <w:t xml:space="preserve"> </w:t>
      </w:r>
      <w:r>
        <w:rPr>
          <w:rFonts w:hint="cs"/>
          <w:rtl/>
        </w:rPr>
        <w:t>وانضمّ</w:t>
      </w:r>
      <w:r>
        <w:rPr>
          <w:rtl/>
        </w:rPr>
        <w:t xml:space="preserve"> </w:t>
      </w:r>
      <w:r>
        <w:rPr>
          <w:rFonts w:hint="cs"/>
          <w:rtl/>
        </w:rPr>
        <w:t>إليه</w:t>
      </w:r>
      <w:r>
        <w:rPr>
          <w:rtl/>
        </w:rPr>
        <w:t xml:space="preserve"> </w:t>
      </w:r>
      <w:r>
        <w:rPr>
          <w:rFonts w:hint="cs"/>
          <w:rtl/>
        </w:rPr>
        <w:t>متبرئاً</w:t>
      </w:r>
      <w:r>
        <w:rPr>
          <w:rtl/>
        </w:rPr>
        <w:t xml:space="preserve"> </w:t>
      </w:r>
      <w:r>
        <w:rPr>
          <w:rFonts w:hint="cs"/>
          <w:rtl/>
        </w:rPr>
        <w:t>من</w:t>
      </w:r>
      <w:r>
        <w:rPr>
          <w:rtl/>
        </w:rPr>
        <w:t xml:space="preserve"> </w:t>
      </w:r>
      <w:r>
        <w:rPr>
          <w:rFonts w:hint="cs"/>
          <w:rtl/>
        </w:rPr>
        <w:t>كلّ</w:t>
      </w:r>
      <w:r>
        <w:rPr>
          <w:rtl/>
        </w:rPr>
        <w:t xml:space="preserve"> </w:t>
      </w:r>
      <w:r>
        <w:rPr>
          <w:rFonts w:hint="cs"/>
          <w:rtl/>
        </w:rPr>
        <w:t>عوالق</w:t>
      </w:r>
      <w:r>
        <w:rPr>
          <w:rtl/>
        </w:rPr>
        <w:t xml:space="preserve"> </w:t>
      </w:r>
      <w:r>
        <w:rPr>
          <w:rFonts w:hint="cs"/>
          <w:rtl/>
        </w:rPr>
        <w:t>الباطل،</w:t>
      </w:r>
      <w:r>
        <w:rPr>
          <w:rtl/>
        </w:rPr>
        <w:t xml:space="preserve"> </w:t>
      </w:r>
      <w:r>
        <w:rPr>
          <w:rFonts w:hint="cs"/>
          <w:rtl/>
        </w:rPr>
        <w:t>منيباً</w:t>
      </w:r>
      <w:r>
        <w:rPr>
          <w:rtl/>
        </w:rPr>
        <w:t xml:space="preserve"> </w:t>
      </w:r>
      <w:r>
        <w:rPr>
          <w:rFonts w:hint="cs"/>
          <w:rtl/>
        </w:rPr>
        <w:t>إلى</w:t>
      </w:r>
      <w:r>
        <w:rPr>
          <w:rtl/>
        </w:rPr>
        <w:t xml:space="preserve"> </w:t>
      </w:r>
      <w:r>
        <w:rPr>
          <w:rFonts w:hint="cs"/>
          <w:rtl/>
        </w:rPr>
        <w:t>اللّه</w:t>
      </w:r>
      <w:r>
        <w:rPr>
          <w:rtl/>
        </w:rPr>
        <w:t xml:space="preserve"> </w:t>
      </w:r>
      <w:r>
        <w:rPr>
          <w:rFonts w:hint="cs"/>
          <w:rtl/>
        </w:rPr>
        <w:t>تائباً</w:t>
      </w:r>
      <w:r>
        <w:rPr>
          <w:rtl/>
        </w:rPr>
        <w:t xml:space="preserve"> </w:t>
      </w:r>
      <w:r>
        <w:rPr>
          <w:rFonts w:hint="cs"/>
          <w:rtl/>
        </w:rPr>
        <w:t>إليه،</w:t>
      </w:r>
      <w:r>
        <w:rPr>
          <w:rtl/>
        </w:rPr>
        <w:t xml:space="preserve"> </w:t>
      </w:r>
      <w:r>
        <w:rPr>
          <w:rFonts w:hint="cs"/>
          <w:rtl/>
        </w:rPr>
        <w:t>في</w:t>
      </w:r>
      <w:r>
        <w:rPr>
          <w:rtl/>
        </w:rPr>
        <w:t xml:space="preserve"> </w:t>
      </w:r>
      <w:r>
        <w:rPr>
          <w:rFonts w:hint="cs"/>
          <w:rtl/>
        </w:rPr>
        <w:t>لحظة</w:t>
      </w:r>
      <w:r>
        <w:rPr>
          <w:rtl/>
        </w:rPr>
        <w:t xml:space="preserve"> </w:t>
      </w:r>
      <w:r>
        <w:rPr>
          <w:rFonts w:hint="cs"/>
          <w:rtl/>
        </w:rPr>
        <w:t>تأريخية</w:t>
      </w:r>
      <w:r>
        <w:rPr>
          <w:rtl/>
        </w:rPr>
        <w:t xml:space="preserve"> </w:t>
      </w:r>
      <w:r>
        <w:rPr>
          <w:rFonts w:hint="cs"/>
          <w:rtl/>
        </w:rPr>
        <w:t>فريدة،</w:t>
      </w:r>
      <w:r>
        <w:rPr>
          <w:rtl/>
        </w:rPr>
        <w:t xml:space="preserve"> </w:t>
      </w:r>
      <w:r>
        <w:rPr>
          <w:rFonts w:hint="cs"/>
          <w:rtl/>
        </w:rPr>
        <w:t>وموقف</w:t>
      </w:r>
      <w:r>
        <w:rPr>
          <w:rtl/>
        </w:rPr>
        <w:t xml:space="preserve"> </w:t>
      </w:r>
      <w:r>
        <w:rPr>
          <w:rFonts w:hint="cs"/>
          <w:rtl/>
        </w:rPr>
        <w:t>رياديّ</w:t>
      </w:r>
      <w:r>
        <w:rPr>
          <w:rtl/>
        </w:rPr>
        <w:t xml:space="preserve"> </w:t>
      </w:r>
      <w:r>
        <w:rPr>
          <w:rFonts w:hint="cs"/>
          <w:rtl/>
        </w:rPr>
        <w:t>لامثيل</w:t>
      </w:r>
      <w:r>
        <w:rPr>
          <w:rtl/>
        </w:rPr>
        <w:t xml:space="preserve"> </w:t>
      </w:r>
      <w:r>
        <w:rPr>
          <w:rFonts w:hint="cs"/>
          <w:rtl/>
        </w:rPr>
        <w:t>له،</w:t>
      </w:r>
      <w:r>
        <w:rPr>
          <w:rtl/>
        </w:rPr>
        <w:t xml:space="preserve"> </w:t>
      </w:r>
      <w:r>
        <w:rPr>
          <w:rFonts w:hint="cs"/>
          <w:rtl/>
        </w:rPr>
        <w:t>جعل</w:t>
      </w:r>
      <w:r>
        <w:rPr>
          <w:rtl/>
        </w:rPr>
        <w:t xml:space="preserve"> </w:t>
      </w:r>
      <w:r>
        <w:rPr>
          <w:rFonts w:hint="cs"/>
          <w:rtl/>
        </w:rPr>
        <w:t>من</w:t>
      </w:r>
      <w:r>
        <w:rPr>
          <w:rtl/>
        </w:rPr>
        <w:t xml:space="preserve"> </w:t>
      </w:r>
      <w:r>
        <w:rPr>
          <w:rFonts w:hint="cs"/>
          <w:rtl/>
        </w:rPr>
        <w:t>إسم</w:t>
      </w:r>
      <w:r>
        <w:rPr>
          <w:rtl/>
        </w:rPr>
        <w:t xml:space="preserve"> </w:t>
      </w:r>
      <w:r>
        <w:rPr>
          <w:rFonts w:hint="cs"/>
          <w:rtl/>
        </w:rPr>
        <w:t>الحرّ</w:t>
      </w:r>
      <w:r>
        <w:rPr>
          <w:rtl/>
        </w:rPr>
        <w:t xml:space="preserve"> </w:t>
      </w:r>
      <w:r>
        <w:rPr>
          <w:rFonts w:hint="cs"/>
          <w:rtl/>
        </w:rPr>
        <w:t>الرياحيّ</w:t>
      </w:r>
      <w:r>
        <w:rPr>
          <w:rtl/>
        </w:rPr>
        <w:t xml:space="preserve"> </w:t>
      </w:r>
      <w:r w:rsidR="00A04838" w:rsidRPr="00A04838">
        <w:rPr>
          <w:rStyle w:val="libAlaemChar"/>
          <w:rtl/>
        </w:rPr>
        <w:t>رضي‌الله‌عنه</w:t>
      </w:r>
      <w:r>
        <w:rPr>
          <w:rtl/>
        </w:rPr>
        <w:t xml:space="preserve"> </w:t>
      </w:r>
      <w:r>
        <w:rPr>
          <w:rFonts w:hint="cs"/>
          <w:rtl/>
        </w:rPr>
        <w:t>رمزاً</w:t>
      </w:r>
      <w:r>
        <w:rPr>
          <w:rtl/>
        </w:rPr>
        <w:t xml:space="preserve"> </w:t>
      </w:r>
      <w:r>
        <w:rPr>
          <w:rFonts w:hint="cs"/>
          <w:rtl/>
        </w:rPr>
        <w:t>لكلّ</w:t>
      </w:r>
      <w:r>
        <w:rPr>
          <w:rtl/>
        </w:rPr>
        <w:t xml:space="preserve"> </w:t>
      </w:r>
      <w:r>
        <w:rPr>
          <w:rFonts w:hint="cs"/>
          <w:rtl/>
        </w:rPr>
        <w:t>عشّاق</w:t>
      </w:r>
      <w:r>
        <w:rPr>
          <w:rtl/>
        </w:rPr>
        <w:t xml:space="preserve"> </w:t>
      </w:r>
      <w:r>
        <w:rPr>
          <w:rFonts w:hint="cs"/>
          <w:rtl/>
        </w:rPr>
        <w:t>الحقيقة</w:t>
      </w:r>
      <w:r>
        <w:rPr>
          <w:rtl/>
        </w:rPr>
        <w:t xml:space="preserve"> </w:t>
      </w:r>
      <w:r>
        <w:rPr>
          <w:rFonts w:hint="cs"/>
          <w:rtl/>
        </w:rPr>
        <w:t>الأحرار</w:t>
      </w:r>
      <w:r>
        <w:rPr>
          <w:rtl/>
        </w:rPr>
        <w:t xml:space="preserve"> </w:t>
      </w:r>
      <w:r>
        <w:rPr>
          <w:rFonts w:hint="cs"/>
          <w:rtl/>
        </w:rPr>
        <w:t>على</w:t>
      </w:r>
      <w:r>
        <w:rPr>
          <w:rtl/>
        </w:rPr>
        <w:t xml:space="preserve"> </w:t>
      </w:r>
      <w:r>
        <w:rPr>
          <w:rFonts w:hint="cs"/>
          <w:rtl/>
        </w:rPr>
        <w:t>مرّ</w:t>
      </w:r>
      <w:r>
        <w:rPr>
          <w:rtl/>
        </w:rPr>
        <w:t xml:space="preserve"> </w:t>
      </w:r>
      <w:r>
        <w:rPr>
          <w:rFonts w:hint="cs"/>
          <w:rtl/>
        </w:rPr>
        <w:t>الدهور</w:t>
      </w:r>
      <w:r>
        <w:rPr>
          <w:rtl/>
        </w:rPr>
        <w:t xml:space="preserve"> </w:t>
      </w:r>
      <w:r>
        <w:rPr>
          <w:rFonts w:hint="cs"/>
          <w:rtl/>
        </w:rPr>
        <w:t>وتتابع</w:t>
      </w:r>
      <w:r>
        <w:rPr>
          <w:rtl/>
        </w:rPr>
        <w:t xml:space="preserve"> </w:t>
      </w:r>
      <w:r>
        <w:rPr>
          <w:rFonts w:hint="cs"/>
          <w:rtl/>
        </w:rPr>
        <w:t>الأجيال</w:t>
      </w:r>
      <w:r>
        <w:rPr>
          <w:rtl/>
        </w:rPr>
        <w:t>.</w:t>
      </w:r>
    </w:p>
    <w:p w:rsidR="00E42ECB" w:rsidRDefault="00E42ECB" w:rsidP="00E42ECB">
      <w:pPr>
        <w:pStyle w:val="libNormal"/>
      </w:pPr>
      <w:r>
        <w:rPr>
          <w:rFonts w:hint="cs"/>
          <w:rtl/>
        </w:rPr>
        <w:t>وكان</w:t>
      </w:r>
      <w:r>
        <w:rPr>
          <w:rtl/>
        </w:rPr>
        <w:t xml:space="preserve"> </w:t>
      </w:r>
      <w:r>
        <w:rPr>
          <w:rFonts w:hint="cs"/>
          <w:rtl/>
        </w:rPr>
        <w:t>الحرّ</w:t>
      </w:r>
      <w:r>
        <w:rPr>
          <w:rtl/>
        </w:rPr>
        <w:t xml:space="preserve"> </w:t>
      </w:r>
      <w:r w:rsidR="00A04838" w:rsidRPr="00A04838">
        <w:rPr>
          <w:rStyle w:val="libAlaemChar"/>
          <w:rtl/>
        </w:rPr>
        <w:t>رضي‌الله‌عنه</w:t>
      </w:r>
      <w:r>
        <w:rPr>
          <w:rtl/>
        </w:rPr>
        <w:t xml:space="preserve">- </w:t>
      </w:r>
      <w:r>
        <w:rPr>
          <w:rFonts w:hint="cs"/>
          <w:rtl/>
        </w:rPr>
        <w:t>كما</w:t>
      </w:r>
      <w:r>
        <w:rPr>
          <w:rtl/>
        </w:rPr>
        <w:t xml:space="preserve"> </w:t>
      </w:r>
      <w:r>
        <w:rPr>
          <w:rFonts w:hint="cs"/>
          <w:rtl/>
        </w:rPr>
        <w:t>وصفه</w:t>
      </w:r>
      <w:r>
        <w:rPr>
          <w:rtl/>
        </w:rPr>
        <w:t xml:space="preserve"> </w:t>
      </w:r>
      <w:r>
        <w:rPr>
          <w:rFonts w:hint="cs"/>
          <w:rtl/>
        </w:rPr>
        <w:t>المهاجر</w:t>
      </w:r>
      <w:r>
        <w:rPr>
          <w:rtl/>
        </w:rPr>
        <w:t xml:space="preserve"> </w:t>
      </w:r>
      <w:r>
        <w:rPr>
          <w:rFonts w:hint="cs"/>
          <w:rtl/>
        </w:rPr>
        <w:t>بن</w:t>
      </w:r>
      <w:r>
        <w:rPr>
          <w:rtl/>
        </w:rPr>
        <w:t xml:space="preserve"> </w:t>
      </w:r>
      <w:r>
        <w:rPr>
          <w:rFonts w:hint="cs"/>
          <w:rtl/>
        </w:rPr>
        <w:t>أوس</w:t>
      </w:r>
      <w:r>
        <w:rPr>
          <w:rtl/>
        </w:rPr>
        <w:t xml:space="preserve">- </w:t>
      </w:r>
      <w:r>
        <w:rPr>
          <w:rFonts w:hint="cs"/>
          <w:rtl/>
        </w:rPr>
        <w:t>من</w:t>
      </w:r>
      <w:r>
        <w:rPr>
          <w:rtl/>
        </w:rPr>
        <w:t xml:space="preserve"> </w:t>
      </w:r>
      <w:r>
        <w:rPr>
          <w:rFonts w:hint="cs"/>
          <w:rtl/>
        </w:rPr>
        <w:t>أشجع</w:t>
      </w:r>
      <w:r>
        <w:rPr>
          <w:rtl/>
        </w:rPr>
        <w:t xml:space="preserve"> </w:t>
      </w:r>
      <w:r>
        <w:rPr>
          <w:rFonts w:hint="cs"/>
          <w:rtl/>
        </w:rPr>
        <w:t>أهل</w:t>
      </w:r>
      <w:r>
        <w:rPr>
          <w:rtl/>
        </w:rPr>
        <w:t xml:space="preserve"> </w:t>
      </w:r>
      <w:r>
        <w:rPr>
          <w:rFonts w:hint="cs"/>
          <w:rtl/>
        </w:rPr>
        <w:t>الكوفة،</w:t>
      </w:r>
      <w:r>
        <w:rPr>
          <w:rtl/>
        </w:rPr>
        <w:t xml:space="preserve"> </w:t>
      </w:r>
      <w:r>
        <w:rPr>
          <w:rFonts w:hint="cs"/>
          <w:rtl/>
        </w:rPr>
        <w:t>وقد</w:t>
      </w:r>
      <w:r>
        <w:rPr>
          <w:rtl/>
        </w:rPr>
        <w:t xml:space="preserve"> </w:t>
      </w:r>
      <w:r>
        <w:rPr>
          <w:rFonts w:hint="cs"/>
          <w:rtl/>
        </w:rPr>
        <w:t>روي</w:t>
      </w:r>
      <w:r>
        <w:rPr>
          <w:rtl/>
        </w:rPr>
        <w:t xml:space="preserve"> «</w:t>
      </w:r>
      <w:r>
        <w:rPr>
          <w:rFonts w:hint="cs"/>
          <w:rtl/>
        </w:rPr>
        <w:t>أن</w:t>
      </w:r>
      <w:r>
        <w:rPr>
          <w:rtl/>
        </w:rPr>
        <w:t xml:space="preserve"> </w:t>
      </w:r>
      <w:r>
        <w:rPr>
          <w:rFonts w:hint="cs"/>
          <w:rtl/>
        </w:rPr>
        <w:t>الحرّ</w:t>
      </w:r>
      <w:r>
        <w:rPr>
          <w:rtl/>
        </w:rPr>
        <w:t xml:space="preserve"> </w:t>
      </w:r>
      <w:r w:rsidR="003C1721">
        <w:rPr>
          <w:rFonts w:hint="cs"/>
          <w:rtl/>
        </w:rPr>
        <w:t>لم</w:t>
      </w:r>
      <w:r>
        <w:rPr>
          <w:rFonts w:hint="cs"/>
          <w:rtl/>
        </w:rPr>
        <w:t>ا</w:t>
      </w:r>
      <w:r>
        <w:rPr>
          <w:rtl/>
        </w:rPr>
        <w:t xml:space="preserve"> </w:t>
      </w:r>
      <w:r>
        <w:rPr>
          <w:rFonts w:hint="cs"/>
          <w:rtl/>
        </w:rPr>
        <w:t>لحق</w:t>
      </w:r>
      <w:r>
        <w:rPr>
          <w:rtl/>
        </w:rPr>
        <w:t xml:space="preserve"> </w:t>
      </w:r>
      <w:r>
        <w:rPr>
          <w:rFonts w:hint="cs"/>
          <w:rtl/>
        </w:rPr>
        <w:t>بالحسين</w:t>
      </w:r>
      <w:r>
        <w:rPr>
          <w:rtl/>
        </w:rPr>
        <w:t xml:space="preserve"> </w:t>
      </w:r>
      <w:r w:rsidR="00A04838" w:rsidRPr="00A04838">
        <w:rPr>
          <w:rStyle w:val="libAlaemChar"/>
          <w:rFonts w:hint="cs"/>
          <w:rtl/>
        </w:rPr>
        <w:t>عليه‌السلام</w:t>
      </w:r>
      <w:r>
        <w:rPr>
          <w:rtl/>
        </w:rPr>
        <w:t xml:space="preserve"> </w:t>
      </w:r>
      <w:r>
        <w:rPr>
          <w:rFonts w:hint="cs"/>
          <w:rtl/>
        </w:rPr>
        <w:t>قال</w:t>
      </w:r>
      <w:r>
        <w:rPr>
          <w:rtl/>
        </w:rPr>
        <w:t xml:space="preserve"> </w:t>
      </w:r>
      <w:r>
        <w:rPr>
          <w:rFonts w:hint="cs"/>
          <w:rtl/>
        </w:rPr>
        <w:t>رجل</w:t>
      </w:r>
      <w:r>
        <w:rPr>
          <w:rtl/>
        </w:rPr>
        <w:t xml:space="preserve"> </w:t>
      </w:r>
      <w:r>
        <w:rPr>
          <w:rFonts w:hint="cs"/>
          <w:rtl/>
        </w:rPr>
        <w:t>من</w:t>
      </w:r>
      <w:r>
        <w:rPr>
          <w:rtl/>
        </w:rPr>
        <w:t xml:space="preserve"> </w:t>
      </w:r>
      <w:r>
        <w:rPr>
          <w:rFonts w:hint="cs"/>
          <w:rtl/>
        </w:rPr>
        <w:t>تميم</w:t>
      </w:r>
      <w:r>
        <w:rPr>
          <w:rtl/>
        </w:rPr>
        <w:t xml:space="preserve"> </w:t>
      </w:r>
      <w:r>
        <w:rPr>
          <w:rFonts w:hint="cs"/>
          <w:rtl/>
        </w:rPr>
        <w:t>يُقال</w:t>
      </w:r>
      <w:r>
        <w:rPr>
          <w:rtl/>
        </w:rPr>
        <w:t xml:space="preserve"> </w:t>
      </w:r>
      <w:r>
        <w:rPr>
          <w:rFonts w:hint="cs"/>
          <w:rtl/>
        </w:rPr>
        <w:t>له</w:t>
      </w:r>
      <w:r>
        <w:rPr>
          <w:rtl/>
        </w:rPr>
        <w:t xml:space="preserve"> </w:t>
      </w:r>
      <w:r>
        <w:rPr>
          <w:rFonts w:hint="cs"/>
          <w:rtl/>
        </w:rPr>
        <w:t>يزيد</w:t>
      </w:r>
      <w:r>
        <w:rPr>
          <w:rtl/>
        </w:rPr>
        <w:t xml:space="preserve"> </w:t>
      </w:r>
      <w:r>
        <w:rPr>
          <w:rFonts w:hint="cs"/>
          <w:rtl/>
        </w:rPr>
        <w:t>بن</w:t>
      </w:r>
      <w:r>
        <w:rPr>
          <w:rtl/>
        </w:rPr>
        <w:t xml:space="preserve"> </w:t>
      </w:r>
      <w:r>
        <w:rPr>
          <w:rFonts w:hint="cs"/>
          <w:rtl/>
        </w:rPr>
        <w:t>سفيان</w:t>
      </w:r>
      <w:r>
        <w:rPr>
          <w:rtl/>
        </w:rPr>
        <w:t xml:space="preserve">: </w:t>
      </w:r>
      <w:r>
        <w:rPr>
          <w:rFonts w:hint="cs"/>
          <w:rtl/>
        </w:rPr>
        <w:t>أما</w:t>
      </w:r>
      <w:r>
        <w:rPr>
          <w:rtl/>
        </w:rPr>
        <w:t xml:space="preserve"> </w:t>
      </w:r>
      <w:r>
        <w:rPr>
          <w:rFonts w:hint="cs"/>
          <w:rtl/>
        </w:rPr>
        <w:t>واللّه</w:t>
      </w:r>
      <w:r>
        <w:rPr>
          <w:rtl/>
        </w:rPr>
        <w:t xml:space="preserve"> </w:t>
      </w:r>
      <w:r>
        <w:rPr>
          <w:rFonts w:hint="cs"/>
          <w:rtl/>
        </w:rPr>
        <w:t>لو</w:t>
      </w:r>
      <w:r>
        <w:rPr>
          <w:rtl/>
        </w:rPr>
        <w:t xml:space="preserve"> </w:t>
      </w:r>
      <w:r>
        <w:rPr>
          <w:rFonts w:hint="cs"/>
          <w:rtl/>
        </w:rPr>
        <w:t>لحقته</w:t>
      </w:r>
      <w:r>
        <w:rPr>
          <w:rtl/>
        </w:rPr>
        <w:t xml:space="preserve"> </w:t>
      </w:r>
      <w:r>
        <w:rPr>
          <w:rFonts w:hint="cs"/>
          <w:rtl/>
        </w:rPr>
        <w:t>لأتبعته</w:t>
      </w:r>
      <w:r>
        <w:rPr>
          <w:rtl/>
        </w:rPr>
        <w:t xml:space="preserve"> </w:t>
      </w:r>
      <w:r>
        <w:rPr>
          <w:rFonts w:hint="cs"/>
          <w:rtl/>
        </w:rPr>
        <w:t>السِنان</w:t>
      </w:r>
      <w:r>
        <w:rPr>
          <w:rtl/>
        </w:rPr>
        <w:t>!</w:t>
      </w:r>
    </w:p>
    <w:p w:rsidR="00E42ECB" w:rsidRDefault="00E42ECB" w:rsidP="00E42ECB">
      <w:pPr>
        <w:pStyle w:val="libNormal"/>
      </w:pPr>
      <w:r>
        <w:rPr>
          <w:rFonts w:hint="cs"/>
          <w:rtl/>
        </w:rPr>
        <w:t>فبينما</w:t>
      </w:r>
      <w:r>
        <w:rPr>
          <w:rtl/>
        </w:rPr>
        <w:t xml:space="preserve"> </w:t>
      </w:r>
      <w:r>
        <w:rPr>
          <w:rFonts w:hint="cs"/>
          <w:rtl/>
        </w:rPr>
        <w:t>هو</w:t>
      </w:r>
      <w:r>
        <w:rPr>
          <w:rtl/>
        </w:rPr>
        <w:t xml:space="preserve"> </w:t>
      </w:r>
      <w:r>
        <w:rPr>
          <w:rFonts w:hint="cs"/>
          <w:rtl/>
        </w:rPr>
        <w:t>يقاتل،</w:t>
      </w:r>
      <w:r>
        <w:rPr>
          <w:rtl/>
        </w:rPr>
        <w:t xml:space="preserve"> </w:t>
      </w:r>
      <w:r>
        <w:rPr>
          <w:rFonts w:hint="cs"/>
          <w:rtl/>
        </w:rPr>
        <w:t>وإنّ</w:t>
      </w:r>
      <w:r>
        <w:rPr>
          <w:rtl/>
        </w:rPr>
        <w:t xml:space="preserve"> </w:t>
      </w:r>
      <w:r>
        <w:rPr>
          <w:rFonts w:hint="cs"/>
          <w:rtl/>
        </w:rPr>
        <w:t>فرسه</w:t>
      </w:r>
      <w:r>
        <w:rPr>
          <w:rtl/>
        </w:rPr>
        <w:t xml:space="preserve"> </w:t>
      </w:r>
      <w:r>
        <w:rPr>
          <w:rFonts w:hint="cs"/>
          <w:rtl/>
        </w:rPr>
        <w:t>لمضروب</w:t>
      </w:r>
      <w:r>
        <w:rPr>
          <w:rtl/>
        </w:rPr>
        <w:t xml:space="preserve"> </w:t>
      </w:r>
      <w:r>
        <w:rPr>
          <w:rFonts w:hint="cs"/>
          <w:rtl/>
        </w:rPr>
        <w:t>على</w:t>
      </w:r>
      <w:r>
        <w:rPr>
          <w:rtl/>
        </w:rPr>
        <w:t xml:space="preserve"> </w:t>
      </w:r>
      <w:r>
        <w:rPr>
          <w:rFonts w:hint="cs"/>
          <w:rtl/>
        </w:rPr>
        <w:t>أُذنيه</w:t>
      </w:r>
      <w:r>
        <w:rPr>
          <w:rtl/>
        </w:rPr>
        <w:t xml:space="preserve"> </w:t>
      </w:r>
      <w:r>
        <w:rPr>
          <w:rFonts w:hint="cs"/>
          <w:rtl/>
        </w:rPr>
        <w:t>وحاجبيه</w:t>
      </w:r>
      <w:r>
        <w:rPr>
          <w:rtl/>
        </w:rPr>
        <w:t xml:space="preserve"> </w:t>
      </w:r>
      <w:r>
        <w:rPr>
          <w:rFonts w:hint="cs"/>
          <w:rtl/>
        </w:rPr>
        <w:t>وإنّ</w:t>
      </w:r>
      <w:r>
        <w:rPr>
          <w:rtl/>
        </w:rPr>
        <w:t xml:space="preserve"> </w:t>
      </w:r>
      <w:r>
        <w:rPr>
          <w:rFonts w:hint="cs"/>
          <w:rtl/>
        </w:rPr>
        <w:t>الدماء</w:t>
      </w:r>
      <w:r>
        <w:rPr>
          <w:rtl/>
        </w:rPr>
        <w:t xml:space="preserve"> </w:t>
      </w:r>
      <w:r>
        <w:rPr>
          <w:rFonts w:hint="cs"/>
          <w:rtl/>
        </w:rPr>
        <w:t>لتسيل،</w:t>
      </w:r>
      <w:r>
        <w:rPr>
          <w:rtl/>
        </w:rPr>
        <w:t xml:space="preserve"> </w:t>
      </w:r>
      <w:r>
        <w:rPr>
          <w:rFonts w:hint="cs"/>
          <w:rtl/>
        </w:rPr>
        <w:t>إذ</w:t>
      </w:r>
      <w:r>
        <w:rPr>
          <w:rtl/>
        </w:rPr>
        <w:t xml:space="preserve"> </w:t>
      </w:r>
      <w:r>
        <w:rPr>
          <w:rFonts w:hint="cs"/>
          <w:rtl/>
        </w:rPr>
        <w:t>قال</w:t>
      </w:r>
      <w:r>
        <w:rPr>
          <w:rtl/>
        </w:rPr>
        <w:t xml:space="preserve"> </w:t>
      </w:r>
      <w:r>
        <w:rPr>
          <w:rFonts w:hint="cs"/>
          <w:rtl/>
        </w:rPr>
        <w:t>الحصين</w:t>
      </w:r>
      <w:r>
        <w:rPr>
          <w:rtl/>
        </w:rPr>
        <w:t xml:space="preserve">: </w:t>
      </w:r>
      <w:r>
        <w:rPr>
          <w:rFonts w:hint="cs"/>
          <w:rtl/>
        </w:rPr>
        <w:t>يا</w:t>
      </w:r>
      <w:r>
        <w:rPr>
          <w:rtl/>
        </w:rPr>
        <w:t xml:space="preserve"> </w:t>
      </w:r>
      <w:r>
        <w:rPr>
          <w:rFonts w:hint="cs"/>
          <w:rtl/>
        </w:rPr>
        <w:t>يزيد</w:t>
      </w:r>
      <w:r>
        <w:rPr>
          <w:rtl/>
        </w:rPr>
        <w:t xml:space="preserve"> </w:t>
      </w:r>
      <w:r>
        <w:rPr>
          <w:rFonts w:hint="cs"/>
          <w:rtl/>
        </w:rPr>
        <w:t>هذا</w:t>
      </w:r>
      <w:r>
        <w:rPr>
          <w:rtl/>
        </w:rPr>
        <w:t xml:space="preserve"> </w:t>
      </w:r>
      <w:r>
        <w:rPr>
          <w:rFonts w:hint="cs"/>
          <w:rtl/>
        </w:rPr>
        <w:t>الحرّ</w:t>
      </w:r>
      <w:r>
        <w:rPr>
          <w:rtl/>
        </w:rPr>
        <w:t xml:space="preserve"> </w:t>
      </w:r>
      <w:r>
        <w:rPr>
          <w:rFonts w:hint="cs"/>
          <w:rtl/>
        </w:rPr>
        <w:t>الذي</w:t>
      </w:r>
      <w:r>
        <w:rPr>
          <w:rtl/>
        </w:rPr>
        <w:t xml:space="preserve"> </w:t>
      </w:r>
      <w:r>
        <w:rPr>
          <w:rFonts w:hint="cs"/>
          <w:rtl/>
        </w:rPr>
        <w:t>كنت</w:t>
      </w:r>
      <w:r>
        <w:rPr>
          <w:rtl/>
        </w:rPr>
        <w:t xml:space="preserve"> </w:t>
      </w:r>
      <w:r>
        <w:rPr>
          <w:rFonts w:hint="cs"/>
          <w:rtl/>
        </w:rPr>
        <w:t>تتمنّاه</w:t>
      </w:r>
      <w:r>
        <w:rPr>
          <w:rtl/>
        </w:rPr>
        <w:t xml:space="preserve">! </w:t>
      </w:r>
      <w:r>
        <w:rPr>
          <w:rFonts w:hint="cs"/>
          <w:rtl/>
        </w:rPr>
        <w:t>قال</w:t>
      </w:r>
      <w:r>
        <w:rPr>
          <w:rtl/>
        </w:rPr>
        <w:t xml:space="preserve">: </w:t>
      </w:r>
      <w:r>
        <w:rPr>
          <w:rFonts w:hint="cs"/>
          <w:rtl/>
        </w:rPr>
        <w:t>نعم</w:t>
      </w:r>
      <w:r>
        <w:rPr>
          <w:rtl/>
        </w:rPr>
        <w:t>.</w:t>
      </w:r>
    </w:p>
    <w:p w:rsidR="00E42ECB" w:rsidRDefault="00E42ECB" w:rsidP="007E1E2E">
      <w:pPr>
        <w:pStyle w:val="libLine"/>
      </w:pPr>
      <w:r>
        <w:rPr>
          <w:rtl/>
        </w:rPr>
        <w:t>____________________</w:t>
      </w:r>
    </w:p>
    <w:p w:rsidR="00843C4C" w:rsidRDefault="00843C4C" w:rsidP="00843C4C">
      <w:pPr>
        <w:pStyle w:val="libFootnote0"/>
      </w:pPr>
      <w:r>
        <w:rPr>
          <w:rtl/>
        </w:rPr>
        <w:t>(</w:t>
      </w:r>
      <w:r>
        <w:rPr>
          <w:rFonts w:hint="cs"/>
          <w:rtl/>
        </w:rPr>
        <w:t>1</w:t>
      </w:r>
      <w:r>
        <w:rPr>
          <w:rtl/>
        </w:rPr>
        <w:t>)</w:t>
      </w:r>
      <w:r w:rsidRPr="00B72302">
        <w:rPr>
          <w:rtl/>
        </w:rPr>
        <w:t xml:space="preserve"> </w:t>
      </w:r>
      <w:r>
        <w:rPr>
          <w:rFonts w:hint="cs"/>
          <w:rtl/>
        </w:rPr>
        <w:t>الإرشاد</w:t>
      </w:r>
      <w:r>
        <w:rPr>
          <w:rtl/>
        </w:rPr>
        <w:t>:219</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 xml:space="preserve">3: 319 - </w:t>
      </w:r>
      <w:r>
        <w:rPr>
          <w:rFonts w:hint="cs"/>
          <w:rtl/>
        </w:rPr>
        <w:t>321</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فخرج</w:t>
      </w:r>
      <w:r>
        <w:rPr>
          <w:rtl/>
        </w:rPr>
        <w:t xml:space="preserve"> </w:t>
      </w:r>
      <w:r>
        <w:rPr>
          <w:rFonts w:hint="cs"/>
          <w:rtl/>
        </w:rPr>
        <w:t>إليه،</w:t>
      </w:r>
      <w:r>
        <w:rPr>
          <w:rtl/>
        </w:rPr>
        <w:t xml:space="preserve"> </w:t>
      </w:r>
      <w:r>
        <w:rPr>
          <w:rFonts w:hint="cs"/>
          <w:rtl/>
        </w:rPr>
        <w:t>فما</w:t>
      </w:r>
      <w:r>
        <w:rPr>
          <w:rtl/>
        </w:rPr>
        <w:t xml:space="preserve"> </w:t>
      </w:r>
      <w:r>
        <w:rPr>
          <w:rFonts w:hint="cs"/>
          <w:rtl/>
        </w:rPr>
        <w:t>لبث</w:t>
      </w:r>
      <w:r>
        <w:rPr>
          <w:rtl/>
        </w:rPr>
        <w:t xml:space="preserve"> </w:t>
      </w:r>
      <w:r>
        <w:rPr>
          <w:rFonts w:hint="cs"/>
          <w:rtl/>
        </w:rPr>
        <w:t>الحرُّ</w:t>
      </w:r>
      <w:r>
        <w:rPr>
          <w:rtl/>
        </w:rPr>
        <w:t xml:space="preserve"> </w:t>
      </w:r>
      <w:r>
        <w:rPr>
          <w:rFonts w:hint="cs"/>
          <w:rtl/>
        </w:rPr>
        <w:t>أن</w:t>
      </w:r>
      <w:r>
        <w:rPr>
          <w:rtl/>
        </w:rPr>
        <w:t xml:space="preserve"> </w:t>
      </w:r>
      <w:r>
        <w:rPr>
          <w:rFonts w:hint="cs"/>
          <w:rtl/>
        </w:rPr>
        <w:t>قتله،</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وقتل</w:t>
      </w:r>
      <w:r>
        <w:rPr>
          <w:rtl/>
        </w:rPr>
        <w:t xml:space="preserve"> </w:t>
      </w:r>
      <w:r>
        <w:rPr>
          <w:rFonts w:hint="cs"/>
          <w:rtl/>
        </w:rPr>
        <w:t>أربعين</w:t>
      </w:r>
      <w:r>
        <w:rPr>
          <w:rtl/>
        </w:rPr>
        <w:t xml:space="preserve"> </w:t>
      </w:r>
      <w:r>
        <w:rPr>
          <w:rFonts w:hint="cs"/>
          <w:rtl/>
        </w:rPr>
        <w:t>فارساً</w:t>
      </w:r>
      <w:r>
        <w:rPr>
          <w:rtl/>
        </w:rPr>
        <w:t xml:space="preserve"> </w:t>
      </w:r>
      <w:r>
        <w:rPr>
          <w:rFonts w:hint="cs"/>
          <w:rtl/>
        </w:rPr>
        <w:t>وراجلًا،</w:t>
      </w:r>
      <w:r>
        <w:rPr>
          <w:rtl/>
        </w:rPr>
        <w:t xml:space="preserve"> </w:t>
      </w:r>
      <w:r>
        <w:rPr>
          <w:rFonts w:hint="cs"/>
          <w:rtl/>
        </w:rPr>
        <w:t>فلم</w:t>
      </w:r>
      <w:r>
        <w:rPr>
          <w:rtl/>
        </w:rPr>
        <w:t xml:space="preserve"> </w:t>
      </w:r>
      <w:r>
        <w:rPr>
          <w:rFonts w:hint="cs"/>
          <w:rtl/>
        </w:rPr>
        <w:t>يزل</w:t>
      </w:r>
      <w:r>
        <w:rPr>
          <w:rtl/>
        </w:rPr>
        <w:t xml:space="preserve"> </w:t>
      </w:r>
      <w:r>
        <w:rPr>
          <w:rFonts w:hint="cs"/>
          <w:rtl/>
        </w:rPr>
        <w:t>يقاتل</w:t>
      </w:r>
      <w:r>
        <w:rPr>
          <w:rtl/>
        </w:rPr>
        <w:t xml:space="preserve"> </w:t>
      </w:r>
      <w:r>
        <w:rPr>
          <w:rFonts w:hint="cs"/>
          <w:rtl/>
        </w:rPr>
        <w:t>حتّى</w:t>
      </w:r>
      <w:r>
        <w:rPr>
          <w:rtl/>
        </w:rPr>
        <w:t xml:space="preserve"> </w:t>
      </w:r>
      <w:r>
        <w:rPr>
          <w:rFonts w:hint="cs"/>
          <w:rtl/>
        </w:rPr>
        <w:t>عُرْقِبَ</w:t>
      </w:r>
      <w:r>
        <w:rPr>
          <w:rtl/>
        </w:rPr>
        <w:t xml:space="preserve"> </w:t>
      </w:r>
      <w:r>
        <w:rPr>
          <w:rFonts w:hint="cs"/>
          <w:rtl/>
        </w:rPr>
        <w:t>فرسه،</w:t>
      </w:r>
      <w:r>
        <w:rPr>
          <w:rtl/>
        </w:rPr>
        <w:t xml:space="preserve"> </w:t>
      </w:r>
      <w:r>
        <w:rPr>
          <w:rFonts w:hint="cs"/>
          <w:rtl/>
        </w:rPr>
        <w:t>وبقي</w:t>
      </w:r>
      <w:r>
        <w:rPr>
          <w:rtl/>
        </w:rPr>
        <w:t xml:space="preserve"> </w:t>
      </w:r>
      <w:r>
        <w:rPr>
          <w:rFonts w:hint="cs"/>
          <w:rtl/>
        </w:rPr>
        <w:t>راجلًا</w:t>
      </w:r>
      <w:r>
        <w:rPr>
          <w:rtl/>
        </w:rPr>
        <w:t xml:space="preserve"> </w:t>
      </w:r>
      <w:r>
        <w:rPr>
          <w:rFonts w:hint="cs"/>
          <w:rtl/>
        </w:rPr>
        <w:t>وهو</w:t>
      </w:r>
      <w:r>
        <w:rPr>
          <w:rtl/>
        </w:rPr>
        <w:t xml:space="preserve"> </w:t>
      </w:r>
      <w:r>
        <w:rPr>
          <w:rFonts w:hint="cs"/>
          <w:rtl/>
        </w:rPr>
        <w:t>يقول</w:t>
      </w:r>
      <w:r>
        <w:rPr>
          <w:rtl/>
        </w:rPr>
        <w:t>:</w:t>
      </w:r>
    </w:p>
    <w:tbl>
      <w:tblPr>
        <w:tblStyle w:val="TableGrid"/>
        <w:bidiVisual/>
        <w:tblW w:w="4562" w:type="pct"/>
        <w:tblInd w:w="384" w:type="dxa"/>
        <w:tblLook w:val="01E0"/>
      </w:tblPr>
      <w:tblGrid>
        <w:gridCol w:w="3340"/>
        <w:gridCol w:w="269"/>
        <w:gridCol w:w="3313"/>
      </w:tblGrid>
      <w:tr w:rsidR="00047C0C" w:rsidTr="008E1633">
        <w:trPr>
          <w:trHeight w:val="350"/>
        </w:trPr>
        <w:tc>
          <w:tcPr>
            <w:tcW w:w="3920" w:type="dxa"/>
            <w:shd w:val="clear" w:color="auto" w:fill="auto"/>
          </w:tcPr>
          <w:p w:rsidR="00047C0C" w:rsidRDefault="00047C0C" w:rsidP="008E1633">
            <w:pPr>
              <w:pStyle w:val="libPoem"/>
            </w:pPr>
            <w:r>
              <w:rPr>
                <w:rFonts w:hint="cs"/>
                <w:rtl/>
              </w:rPr>
              <w:t>إنّي</w:t>
            </w:r>
            <w:r>
              <w:rPr>
                <w:rtl/>
              </w:rPr>
              <w:t xml:space="preserve"> </w:t>
            </w:r>
            <w:r>
              <w:rPr>
                <w:rFonts w:hint="cs"/>
                <w:rtl/>
              </w:rPr>
              <w:t>أنا</w:t>
            </w:r>
            <w:r>
              <w:rPr>
                <w:rtl/>
              </w:rPr>
              <w:t xml:space="preserve"> </w:t>
            </w:r>
            <w:r>
              <w:rPr>
                <w:rFonts w:hint="cs"/>
                <w:rtl/>
              </w:rPr>
              <w:t>الحرُّ</w:t>
            </w:r>
            <w:r>
              <w:rPr>
                <w:rtl/>
              </w:rPr>
              <w:t xml:space="preserve"> </w:t>
            </w:r>
            <w:r>
              <w:rPr>
                <w:rFonts w:hint="cs"/>
                <w:rtl/>
              </w:rPr>
              <w:t>ونجلُ</w:t>
            </w:r>
            <w:r>
              <w:rPr>
                <w:rtl/>
              </w:rPr>
              <w:t xml:space="preserve"> </w:t>
            </w:r>
            <w:r>
              <w:rPr>
                <w:rFonts w:hint="cs"/>
                <w:rtl/>
              </w:rPr>
              <w:t>الحرّ</w:t>
            </w:r>
            <w:r w:rsidRPr="00725071">
              <w:rPr>
                <w:rStyle w:val="libPoemTiniChar0"/>
                <w:rtl/>
              </w:rPr>
              <w:br/>
              <w:t> </w:t>
            </w:r>
          </w:p>
        </w:tc>
        <w:tc>
          <w:tcPr>
            <w:tcW w:w="279" w:type="dxa"/>
            <w:shd w:val="clear" w:color="auto" w:fill="auto"/>
          </w:tcPr>
          <w:p w:rsidR="00047C0C" w:rsidRDefault="00047C0C" w:rsidP="008E1633">
            <w:pPr>
              <w:pStyle w:val="libPoem"/>
              <w:rPr>
                <w:rtl/>
              </w:rPr>
            </w:pPr>
          </w:p>
        </w:tc>
        <w:tc>
          <w:tcPr>
            <w:tcW w:w="3881" w:type="dxa"/>
            <w:shd w:val="clear" w:color="auto" w:fill="auto"/>
          </w:tcPr>
          <w:p w:rsidR="00047C0C" w:rsidRDefault="00047C0C" w:rsidP="008E1633">
            <w:pPr>
              <w:pStyle w:val="libPoem"/>
            </w:pPr>
            <w:r>
              <w:rPr>
                <w:rFonts w:hint="cs"/>
                <w:rtl/>
              </w:rPr>
              <w:t>أشجع</w:t>
            </w:r>
            <w:r>
              <w:rPr>
                <w:rtl/>
              </w:rPr>
              <w:t xml:space="preserve"> </w:t>
            </w:r>
            <w:r>
              <w:rPr>
                <w:rFonts w:hint="cs"/>
                <w:rtl/>
              </w:rPr>
              <w:t>من</w:t>
            </w:r>
            <w:r>
              <w:rPr>
                <w:rtl/>
              </w:rPr>
              <w:t xml:space="preserve"> </w:t>
            </w:r>
            <w:r>
              <w:rPr>
                <w:rFonts w:hint="cs"/>
                <w:rtl/>
              </w:rPr>
              <w:t>ذي</w:t>
            </w:r>
            <w:r>
              <w:rPr>
                <w:rtl/>
              </w:rPr>
              <w:t xml:space="preserve"> </w:t>
            </w:r>
            <w:r>
              <w:rPr>
                <w:rFonts w:hint="cs"/>
                <w:rtl/>
              </w:rPr>
              <w:t>لبدٍ</w:t>
            </w:r>
            <w:r>
              <w:rPr>
                <w:rtl/>
              </w:rPr>
              <w:t xml:space="preserve"> </w:t>
            </w:r>
            <w:r>
              <w:rPr>
                <w:rFonts w:hint="cs"/>
                <w:rtl/>
              </w:rPr>
              <w:t>هِزَبْرِ</w:t>
            </w:r>
            <w:r w:rsidRPr="00725071">
              <w:rPr>
                <w:rStyle w:val="libPoemTiniChar0"/>
                <w:rtl/>
              </w:rPr>
              <w:br/>
              <w:t> </w:t>
            </w:r>
          </w:p>
        </w:tc>
      </w:tr>
      <w:tr w:rsidR="00047C0C" w:rsidTr="008E1633">
        <w:trPr>
          <w:trHeight w:val="350"/>
        </w:trPr>
        <w:tc>
          <w:tcPr>
            <w:tcW w:w="3920" w:type="dxa"/>
          </w:tcPr>
          <w:p w:rsidR="00047C0C" w:rsidRDefault="00047C0C" w:rsidP="008E1633">
            <w:pPr>
              <w:pStyle w:val="libPoem"/>
            </w:pPr>
            <w:r>
              <w:rPr>
                <w:rFonts w:hint="cs"/>
                <w:rtl/>
              </w:rPr>
              <w:t>ولستُ</w:t>
            </w:r>
            <w:r>
              <w:rPr>
                <w:rtl/>
              </w:rPr>
              <w:t xml:space="preserve"> </w:t>
            </w:r>
            <w:r>
              <w:rPr>
                <w:rFonts w:hint="cs"/>
                <w:rtl/>
              </w:rPr>
              <w:t>بالجبان</w:t>
            </w:r>
            <w:r>
              <w:rPr>
                <w:rtl/>
              </w:rPr>
              <w:t xml:space="preserve"> </w:t>
            </w:r>
            <w:r>
              <w:rPr>
                <w:rFonts w:hint="cs"/>
                <w:rtl/>
              </w:rPr>
              <w:t>عند</w:t>
            </w:r>
            <w:r>
              <w:rPr>
                <w:rtl/>
              </w:rPr>
              <w:t xml:space="preserve"> </w:t>
            </w:r>
            <w:r>
              <w:rPr>
                <w:rFonts w:hint="cs"/>
                <w:rtl/>
              </w:rPr>
              <w:t>الكرّ</w:t>
            </w:r>
            <w:r w:rsidRPr="00725071">
              <w:rPr>
                <w:rStyle w:val="libPoemTiniChar0"/>
                <w:rtl/>
              </w:rPr>
              <w:br/>
              <w:t> </w:t>
            </w:r>
          </w:p>
        </w:tc>
        <w:tc>
          <w:tcPr>
            <w:tcW w:w="279" w:type="dxa"/>
          </w:tcPr>
          <w:p w:rsidR="00047C0C" w:rsidRDefault="00047C0C" w:rsidP="008E1633">
            <w:pPr>
              <w:pStyle w:val="libPoem"/>
              <w:rPr>
                <w:rtl/>
              </w:rPr>
            </w:pPr>
          </w:p>
        </w:tc>
        <w:tc>
          <w:tcPr>
            <w:tcW w:w="3881" w:type="dxa"/>
          </w:tcPr>
          <w:p w:rsidR="00047C0C" w:rsidRDefault="00047C0C" w:rsidP="008E1633">
            <w:pPr>
              <w:pStyle w:val="libPoem"/>
            </w:pPr>
            <w:r>
              <w:rPr>
                <w:rFonts w:hint="cs"/>
                <w:rtl/>
              </w:rPr>
              <w:t>لكنّني</w:t>
            </w:r>
            <w:r>
              <w:rPr>
                <w:rtl/>
              </w:rPr>
              <w:t xml:space="preserve"> </w:t>
            </w:r>
            <w:r>
              <w:rPr>
                <w:rFonts w:hint="cs"/>
                <w:rtl/>
              </w:rPr>
              <w:t>الوقّاف</w:t>
            </w:r>
            <w:r>
              <w:rPr>
                <w:rtl/>
              </w:rPr>
              <w:t xml:space="preserve"> </w:t>
            </w:r>
            <w:r>
              <w:rPr>
                <w:rFonts w:hint="cs"/>
                <w:rtl/>
              </w:rPr>
              <w:t>عند</w:t>
            </w:r>
            <w:r>
              <w:rPr>
                <w:rtl/>
              </w:rPr>
              <w:t xml:space="preserve"> </w:t>
            </w:r>
            <w:r>
              <w:rPr>
                <w:rFonts w:hint="cs"/>
                <w:rtl/>
              </w:rPr>
              <w:t>الفَرِّ</w:t>
            </w:r>
            <w:r w:rsidRPr="00725071">
              <w:rPr>
                <w:rStyle w:val="libPoemTiniChar0"/>
                <w:rtl/>
              </w:rPr>
              <w:br/>
              <w:t> </w:t>
            </w:r>
          </w:p>
        </w:tc>
      </w:tr>
    </w:tbl>
    <w:p w:rsidR="00E42ECB" w:rsidRDefault="00E42ECB" w:rsidP="00E42ECB">
      <w:pPr>
        <w:pStyle w:val="libNormal"/>
      </w:pPr>
      <w:r>
        <w:rPr>
          <w:rFonts w:hint="cs"/>
          <w:rtl/>
        </w:rPr>
        <w:t>كما</w:t>
      </w:r>
      <w:r>
        <w:rPr>
          <w:rtl/>
        </w:rPr>
        <w:t xml:space="preserve"> </w:t>
      </w:r>
      <w:r>
        <w:rPr>
          <w:rFonts w:hint="cs"/>
          <w:rtl/>
        </w:rPr>
        <w:t>روي</w:t>
      </w:r>
      <w:r>
        <w:rPr>
          <w:rtl/>
        </w:rPr>
        <w:t xml:space="preserve"> </w:t>
      </w:r>
      <w:r>
        <w:rPr>
          <w:rFonts w:hint="cs"/>
          <w:rtl/>
        </w:rPr>
        <w:t>أنّه</w:t>
      </w:r>
      <w:r>
        <w:rPr>
          <w:rtl/>
        </w:rPr>
        <w:t xml:space="preserve"> </w:t>
      </w:r>
      <w:r w:rsidR="00A04838" w:rsidRPr="00A04838">
        <w:rPr>
          <w:rStyle w:val="libAlaemChar"/>
          <w:rtl/>
        </w:rPr>
        <w:t>رضي‌الله‌عنه</w:t>
      </w:r>
      <w:r>
        <w:rPr>
          <w:rtl/>
        </w:rPr>
        <w:t xml:space="preserve"> </w:t>
      </w:r>
      <w:r>
        <w:rPr>
          <w:rFonts w:hint="cs"/>
          <w:rtl/>
        </w:rPr>
        <w:t>قال</w:t>
      </w:r>
      <w:r>
        <w:rPr>
          <w:rtl/>
        </w:rPr>
        <w:t xml:space="preserve"> </w:t>
      </w:r>
      <w:r>
        <w:rPr>
          <w:rFonts w:hint="cs"/>
          <w:rtl/>
        </w:rPr>
        <w:t>للإمام</w:t>
      </w:r>
      <w:r>
        <w:rPr>
          <w:rtl/>
        </w:rPr>
        <w:t xml:space="preserve"> </w:t>
      </w:r>
      <w:r w:rsidR="00A04838" w:rsidRPr="00A04838">
        <w:rPr>
          <w:rStyle w:val="libAlaemChar"/>
          <w:rFonts w:hint="cs"/>
          <w:rtl/>
        </w:rPr>
        <w:t>عليه‌السلام</w:t>
      </w:r>
      <w:r>
        <w:rPr>
          <w:rtl/>
        </w:rPr>
        <w:t>: «</w:t>
      </w:r>
      <w:r>
        <w:rPr>
          <w:rFonts w:hint="cs"/>
          <w:rtl/>
        </w:rPr>
        <w:t>يا</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Pr>
          <w:rFonts w:hint="cs"/>
          <w:rtl/>
        </w:rPr>
        <w:t>كنتُ</w:t>
      </w:r>
      <w:r>
        <w:rPr>
          <w:rtl/>
        </w:rPr>
        <w:t xml:space="preserve"> </w:t>
      </w:r>
      <w:r>
        <w:rPr>
          <w:rFonts w:hint="cs"/>
          <w:rtl/>
        </w:rPr>
        <w:t>أوّل</w:t>
      </w:r>
      <w:r>
        <w:rPr>
          <w:rtl/>
        </w:rPr>
        <w:t xml:space="preserve"> </w:t>
      </w:r>
      <w:r>
        <w:rPr>
          <w:rFonts w:hint="cs"/>
          <w:rtl/>
        </w:rPr>
        <w:t>خارج</w:t>
      </w:r>
      <w:r>
        <w:rPr>
          <w:rtl/>
        </w:rPr>
        <w:t xml:space="preserve"> </w:t>
      </w:r>
      <w:r>
        <w:rPr>
          <w:rFonts w:hint="cs"/>
          <w:rtl/>
        </w:rPr>
        <w:t>عليك،</w:t>
      </w:r>
      <w:r>
        <w:rPr>
          <w:rtl/>
        </w:rPr>
        <w:t xml:space="preserve"> </w:t>
      </w:r>
      <w:r>
        <w:rPr>
          <w:rFonts w:hint="cs"/>
          <w:rtl/>
        </w:rPr>
        <w:t>فائذن</w:t>
      </w:r>
      <w:r>
        <w:rPr>
          <w:rtl/>
        </w:rPr>
        <w:t xml:space="preserve"> </w:t>
      </w:r>
      <w:r>
        <w:rPr>
          <w:rFonts w:hint="cs"/>
          <w:rtl/>
        </w:rPr>
        <w:t>لي</w:t>
      </w:r>
      <w:r>
        <w:rPr>
          <w:rtl/>
        </w:rPr>
        <w:t xml:space="preserve"> </w:t>
      </w:r>
      <w:r>
        <w:rPr>
          <w:rFonts w:hint="cs"/>
          <w:rtl/>
        </w:rPr>
        <w:t>لأكون</w:t>
      </w:r>
      <w:r>
        <w:rPr>
          <w:rtl/>
        </w:rPr>
        <w:t xml:space="preserve"> </w:t>
      </w:r>
      <w:r>
        <w:rPr>
          <w:rFonts w:hint="cs"/>
          <w:rtl/>
        </w:rPr>
        <w:t>أوّل</w:t>
      </w:r>
      <w:r>
        <w:rPr>
          <w:rtl/>
        </w:rPr>
        <w:t xml:space="preserve"> </w:t>
      </w:r>
      <w:r>
        <w:rPr>
          <w:rFonts w:hint="cs"/>
          <w:rtl/>
        </w:rPr>
        <w:t>قتيل</w:t>
      </w:r>
      <w:r>
        <w:rPr>
          <w:rtl/>
        </w:rPr>
        <w:t xml:space="preserve"> </w:t>
      </w:r>
      <w:r>
        <w:rPr>
          <w:rFonts w:hint="cs"/>
          <w:rtl/>
        </w:rPr>
        <w:t>بين</w:t>
      </w:r>
      <w:r>
        <w:rPr>
          <w:rtl/>
        </w:rPr>
        <w:t xml:space="preserve"> </w:t>
      </w:r>
      <w:r>
        <w:rPr>
          <w:rFonts w:hint="cs"/>
          <w:rtl/>
        </w:rPr>
        <w:t>يديك،</w:t>
      </w:r>
      <w:r>
        <w:rPr>
          <w:rtl/>
        </w:rPr>
        <w:t xml:space="preserve"> </w:t>
      </w:r>
      <w:r>
        <w:rPr>
          <w:rFonts w:hint="cs"/>
          <w:rtl/>
        </w:rPr>
        <w:t>وأوّل</w:t>
      </w:r>
      <w:r>
        <w:rPr>
          <w:rtl/>
        </w:rPr>
        <w:t xml:space="preserve"> </w:t>
      </w:r>
      <w:r>
        <w:rPr>
          <w:rFonts w:hint="cs"/>
          <w:rtl/>
        </w:rPr>
        <w:t>من</w:t>
      </w:r>
      <w:r>
        <w:rPr>
          <w:rtl/>
        </w:rPr>
        <w:t xml:space="preserve"> </w:t>
      </w:r>
      <w:r>
        <w:rPr>
          <w:rFonts w:hint="cs"/>
          <w:rtl/>
        </w:rPr>
        <w:t>يصافح</w:t>
      </w:r>
      <w:r>
        <w:rPr>
          <w:rtl/>
        </w:rPr>
        <w:t xml:space="preserve"> </w:t>
      </w:r>
      <w:r>
        <w:rPr>
          <w:rFonts w:hint="cs"/>
          <w:rtl/>
        </w:rPr>
        <w:t>جدّك</w:t>
      </w:r>
      <w:r>
        <w:rPr>
          <w:rtl/>
        </w:rPr>
        <w:t xml:space="preserve"> </w:t>
      </w:r>
      <w:r>
        <w:rPr>
          <w:rFonts w:hint="cs"/>
          <w:rtl/>
        </w:rPr>
        <w:t>غداً</w:t>
      </w:r>
      <w:r>
        <w:rPr>
          <w:rtl/>
        </w:rPr>
        <w:t xml:space="preserve">!- </w:t>
      </w:r>
      <w:r>
        <w:rPr>
          <w:rFonts w:hint="cs"/>
          <w:rtl/>
        </w:rPr>
        <w:t>وإنّما</w:t>
      </w:r>
      <w:r>
        <w:rPr>
          <w:rtl/>
        </w:rPr>
        <w:t xml:space="preserve"> </w:t>
      </w:r>
      <w:r>
        <w:rPr>
          <w:rFonts w:hint="cs"/>
          <w:rtl/>
        </w:rPr>
        <w:t>قال</w:t>
      </w:r>
      <w:r>
        <w:rPr>
          <w:rtl/>
        </w:rPr>
        <w:t xml:space="preserve"> </w:t>
      </w:r>
      <w:r>
        <w:rPr>
          <w:rFonts w:hint="cs"/>
          <w:rtl/>
        </w:rPr>
        <w:t>الحرّ</w:t>
      </w:r>
      <w:r>
        <w:rPr>
          <w:rtl/>
        </w:rPr>
        <w:t xml:space="preserve">: </w:t>
      </w:r>
      <w:r>
        <w:rPr>
          <w:rFonts w:hint="cs"/>
          <w:rtl/>
        </w:rPr>
        <w:t>لأكون</w:t>
      </w:r>
      <w:r>
        <w:rPr>
          <w:rtl/>
        </w:rPr>
        <w:t xml:space="preserve"> </w:t>
      </w:r>
      <w:r>
        <w:rPr>
          <w:rFonts w:hint="cs"/>
          <w:rtl/>
        </w:rPr>
        <w:t>أوّل</w:t>
      </w:r>
      <w:r>
        <w:rPr>
          <w:rtl/>
        </w:rPr>
        <w:t xml:space="preserve"> </w:t>
      </w:r>
      <w:r>
        <w:rPr>
          <w:rFonts w:hint="cs"/>
          <w:rtl/>
        </w:rPr>
        <w:t>قتيل</w:t>
      </w:r>
      <w:r>
        <w:rPr>
          <w:rtl/>
        </w:rPr>
        <w:t xml:space="preserve"> </w:t>
      </w:r>
      <w:r>
        <w:rPr>
          <w:rFonts w:hint="cs"/>
          <w:rtl/>
        </w:rPr>
        <w:t>بين</w:t>
      </w:r>
      <w:r>
        <w:rPr>
          <w:rtl/>
        </w:rPr>
        <w:t xml:space="preserve"> </w:t>
      </w:r>
      <w:r>
        <w:rPr>
          <w:rFonts w:hint="cs"/>
          <w:rtl/>
        </w:rPr>
        <w:t>يديك،</w:t>
      </w:r>
      <w:r>
        <w:rPr>
          <w:rtl/>
        </w:rPr>
        <w:t xml:space="preserve"> </w:t>
      </w:r>
      <w:r>
        <w:rPr>
          <w:rFonts w:hint="cs"/>
          <w:rtl/>
        </w:rPr>
        <w:t>والمعنى</w:t>
      </w:r>
      <w:r>
        <w:rPr>
          <w:rtl/>
        </w:rPr>
        <w:t xml:space="preserve"> </w:t>
      </w:r>
      <w:r>
        <w:rPr>
          <w:rFonts w:hint="cs"/>
          <w:rtl/>
        </w:rPr>
        <w:t>يكون</w:t>
      </w:r>
      <w:r>
        <w:rPr>
          <w:rtl/>
        </w:rPr>
        <w:t xml:space="preserve"> </w:t>
      </w:r>
      <w:r>
        <w:rPr>
          <w:rFonts w:hint="cs"/>
          <w:rtl/>
        </w:rPr>
        <w:t>أوّل</w:t>
      </w:r>
      <w:r>
        <w:rPr>
          <w:rtl/>
        </w:rPr>
        <w:t xml:space="preserve"> </w:t>
      </w:r>
      <w:r>
        <w:rPr>
          <w:rFonts w:hint="cs"/>
          <w:rtl/>
        </w:rPr>
        <w:t>قتيل</w:t>
      </w:r>
      <w:r>
        <w:rPr>
          <w:rtl/>
        </w:rPr>
        <w:t xml:space="preserve"> </w:t>
      </w:r>
      <w:r>
        <w:rPr>
          <w:rFonts w:hint="cs"/>
          <w:rtl/>
        </w:rPr>
        <w:t>من</w:t>
      </w:r>
      <w:r>
        <w:rPr>
          <w:rtl/>
        </w:rPr>
        <w:t xml:space="preserve"> </w:t>
      </w:r>
      <w:r>
        <w:rPr>
          <w:rFonts w:hint="cs"/>
          <w:rtl/>
        </w:rPr>
        <w:t>المبارزين،</w:t>
      </w:r>
      <w:r>
        <w:rPr>
          <w:rtl/>
        </w:rPr>
        <w:t xml:space="preserve"> </w:t>
      </w:r>
      <w:r>
        <w:rPr>
          <w:rFonts w:hint="cs"/>
          <w:rtl/>
        </w:rPr>
        <w:t>وإلّا</w:t>
      </w:r>
      <w:r>
        <w:rPr>
          <w:rtl/>
        </w:rPr>
        <w:t xml:space="preserve"> </w:t>
      </w:r>
      <w:r>
        <w:rPr>
          <w:rFonts w:hint="cs"/>
          <w:rtl/>
        </w:rPr>
        <w:t>فإنّ</w:t>
      </w:r>
      <w:r>
        <w:rPr>
          <w:rtl/>
        </w:rPr>
        <w:t xml:space="preserve"> </w:t>
      </w:r>
      <w:r>
        <w:rPr>
          <w:rFonts w:hint="cs"/>
          <w:rtl/>
        </w:rPr>
        <w:t>جماعة</w:t>
      </w:r>
      <w:r>
        <w:rPr>
          <w:rtl/>
        </w:rPr>
        <w:t xml:space="preserve"> </w:t>
      </w:r>
      <w:r>
        <w:rPr>
          <w:rFonts w:hint="cs"/>
          <w:rtl/>
        </w:rPr>
        <w:t>كانوا</w:t>
      </w:r>
      <w:r>
        <w:rPr>
          <w:rtl/>
        </w:rPr>
        <w:t xml:space="preserve"> </w:t>
      </w:r>
      <w:r>
        <w:rPr>
          <w:rFonts w:hint="cs"/>
          <w:rtl/>
        </w:rPr>
        <w:t>قد</w:t>
      </w:r>
      <w:r>
        <w:rPr>
          <w:rtl/>
        </w:rPr>
        <w:t xml:space="preserve"> </w:t>
      </w:r>
      <w:r>
        <w:rPr>
          <w:rFonts w:hint="cs"/>
          <w:rtl/>
        </w:rPr>
        <w:t>قُتلوا</w:t>
      </w:r>
      <w:r>
        <w:rPr>
          <w:rtl/>
        </w:rPr>
        <w:t xml:space="preserve"> </w:t>
      </w:r>
      <w:r>
        <w:rPr>
          <w:rFonts w:hint="cs"/>
          <w:rtl/>
        </w:rPr>
        <w:t>في</w:t>
      </w:r>
      <w:r>
        <w:rPr>
          <w:rtl/>
        </w:rPr>
        <w:t xml:space="preserve"> </w:t>
      </w:r>
      <w:r>
        <w:rPr>
          <w:rFonts w:hint="cs"/>
          <w:rtl/>
        </w:rPr>
        <w:t>الحملة</w:t>
      </w:r>
      <w:r>
        <w:rPr>
          <w:rtl/>
        </w:rPr>
        <w:t xml:space="preserve"> </w:t>
      </w:r>
      <w:r>
        <w:rPr>
          <w:rFonts w:hint="cs"/>
          <w:rtl/>
        </w:rPr>
        <w:t>الأولى</w:t>
      </w:r>
      <w:r>
        <w:rPr>
          <w:rtl/>
        </w:rPr>
        <w:t xml:space="preserve"> </w:t>
      </w:r>
      <w:r>
        <w:rPr>
          <w:rFonts w:hint="cs"/>
          <w:rtl/>
        </w:rPr>
        <w:t>كما</w:t>
      </w:r>
      <w:r>
        <w:rPr>
          <w:rtl/>
        </w:rPr>
        <w:t xml:space="preserve"> </w:t>
      </w:r>
      <w:r>
        <w:rPr>
          <w:rFonts w:hint="cs"/>
          <w:rtl/>
        </w:rPr>
        <w:t>ذُكر</w:t>
      </w:r>
      <w:r>
        <w:rPr>
          <w:rtl/>
        </w:rPr>
        <w:t xml:space="preserve">- </w:t>
      </w:r>
      <w:r>
        <w:rPr>
          <w:rFonts w:hint="cs"/>
          <w:rtl/>
        </w:rPr>
        <w:t>فكان</w:t>
      </w:r>
      <w:r>
        <w:rPr>
          <w:rtl/>
        </w:rPr>
        <w:t xml:space="preserve"> </w:t>
      </w:r>
      <w:r>
        <w:rPr>
          <w:rFonts w:hint="cs"/>
          <w:rtl/>
        </w:rPr>
        <w:t>أوّل</w:t>
      </w:r>
      <w:r>
        <w:rPr>
          <w:rtl/>
        </w:rPr>
        <w:t xml:space="preserve"> </w:t>
      </w:r>
      <w:r>
        <w:rPr>
          <w:rFonts w:hint="cs"/>
          <w:rtl/>
        </w:rPr>
        <w:t>من</w:t>
      </w:r>
      <w:r>
        <w:rPr>
          <w:rtl/>
        </w:rPr>
        <w:t xml:space="preserve"> </w:t>
      </w:r>
      <w:r>
        <w:rPr>
          <w:rFonts w:hint="cs"/>
          <w:rtl/>
        </w:rPr>
        <w:t>تقدّم</w:t>
      </w:r>
      <w:r>
        <w:rPr>
          <w:rtl/>
        </w:rPr>
        <w:t xml:space="preserve"> </w:t>
      </w:r>
      <w:r>
        <w:rPr>
          <w:rFonts w:hint="cs"/>
          <w:rtl/>
        </w:rPr>
        <w:t>إلى</w:t>
      </w:r>
      <w:r>
        <w:rPr>
          <w:rtl/>
        </w:rPr>
        <w:t xml:space="preserve"> </w:t>
      </w:r>
      <w:r>
        <w:rPr>
          <w:rFonts w:hint="cs"/>
          <w:rtl/>
        </w:rPr>
        <w:t>براز</w:t>
      </w:r>
      <w:r>
        <w:rPr>
          <w:rtl/>
        </w:rPr>
        <w:t xml:space="preserve"> </w:t>
      </w:r>
      <w:r>
        <w:rPr>
          <w:rFonts w:hint="cs"/>
          <w:rtl/>
        </w:rPr>
        <w:t>القوم،</w:t>
      </w:r>
      <w:r>
        <w:rPr>
          <w:rtl/>
        </w:rPr>
        <w:t xml:space="preserve"> </w:t>
      </w:r>
      <w:r>
        <w:rPr>
          <w:rFonts w:hint="cs"/>
          <w:rtl/>
        </w:rPr>
        <w:t>وجعل</w:t>
      </w:r>
      <w:r>
        <w:rPr>
          <w:rtl/>
        </w:rPr>
        <w:t xml:space="preserve"> </w:t>
      </w:r>
      <w:r>
        <w:rPr>
          <w:rFonts w:hint="cs"/>
          <w:rtl/>
        </w:rPr>
        <w:t>ينشد</w:t>
      </w:r>
      <w:r>
        <w:rPr>
          <w:rtl/>
        </w:rPr>
        <w:t xml:space="preserve"> </w:t>
      </w:r>
      <w:r>
        <w:rPr>
          <w:rFonts w:hint="cs"/>
          <w:rtl/>
        </w:rPr>
        <w:t>ويقول</w:t>
      </w:r>
      <w:r>
        <w:rPr>
          <w:rtl/>
        </w:rPr>
        <w:t>:</w:t>
      </w:r>
    </w:p>
    <w:tbl>
      <w:tblPr>
        <w:tblStyle w:val="TableGrid"/>
        <w:bidiVisual/>
        <w:tblW w:w="4562" w:type="pct"/>
        <w:tblInd w:w="384" w:type="dxa"/>
        <w:tblLook w:val="01E0"/>
      </w:tblPr>
      <w:tblGrid>
        <w:gridCol w:w="3338"/>
        <w:gridCol w:w="268"/>
        <w:gridCol w:w="3316"/>
      </w:tblGrid>
      <w:tr w:rsidR="00047C0C" w:rsidTr="008E1633">
        <w:trPr>
          <w:trHeight w:val="350"/>
        </w:trPr>
        <w:tc>
          <w:tcPr>
            <w:tcW w:w="3920" w:type="dxa"/>
            <w:shd w:val="clear" w:color="auto" w:fill="auto"/>
          </w:tcPr>
          <w:p w:rsidR="00047C0C" w:rsidRDefault="00047C0C" w:rsidP="008E1633">
            <w:pPr>
              <w:pStyle w:val="libPoem"/>
            </w:pPr>
            <w:r>
              <w:rPr>
                <w:rFonts w:hint="cs"/>
                <w:rtl/>
              </w:rPr>
              <w:t>إنّي</w:t>
            </w:r>
            <w:r>
              <w:rPr>
                <w:rtl/>
              </w:rPr>
              <w:t xml:space="preserve"> </w:t>
            </w:r>
            <w:r>
              <w:rPr>
                <w:rFonts w:hint="cs"/>
                <w:rtl/>
              </w:rPr>
              <w:t>أنا</w:t>
            </w:r>
            <w:r>
              <w:rPr>
                <w:rtl/>
              </w:rPr>
              <w:t xml:space="preserve"> </w:t>
            </w:r>
            <w:r>
              <w:rPr>
                <w:rFonts w:hint="cs"/>
                <w:rtl/>
              </w:rPr>
              <w:t>الحرّ</w:t>
            </w:r>
            <w:r>
              <w:rPr>
                <w:rtl/>
              </w:rPr>
              <w:t xml:space="preserve"> </w:t>
            </w:r>
            <w:r>
              <w:rPr>
                <w:rFonts w:hint="cs"/>
                <w:rtl/>
              </w:rPr>
              <w:t>ومأوى</w:t>
            </w:r>
            <w:r>
              <w:rPr>
                <w:rtl/>
              </w:rPr>
              <w:t xml:space="preserve"> </w:t>
            </w:r>
            <w:r>
              <w:rPr>
                <w:rFonts w:hint="cs"/>
                <w:rtl/>
              </w:rPr>
              <w:t>الضيف</w:t>
            </w:r>
            <w:r w:rsidRPr="00725071">
              <w:rPr>
                <w:rStyle w:val="libPoemTiniChar0"/>
                <w:rtl/>
              </w:rPr>
              <w:br/>
              <w:t> </w:t>
            </w:r>
          </w:p>
        </w:tc>
        <w:tc>
          <w:tcPr>
            <w:tcW w:w="279" w:type="dxa"/>
            <w:shd w:val="clear" w:color="auto" w:fill="auto"/>
          </w:tcPr>
          <w:p w:rsidR="00047C0C" w:rsidRDefault="00047C0C" w:rsidP="008E1633">
            <w:pPr>
              <w:pStyle w:val="libPoem"/>
              <w:rPr>
                <w:rtl/>
              </w:rPr>
            </w:pPr>
          </w:p>
        </w:tc>
        <w:tc>
          <w:tcPr>
            <w:tcW w:w="3881" w:type="dxa"/>
            <w:shd w:val="clear" w:color="auto" w:fill="auto"/>
          </w:tcPr>
          <w:p w:rsidR="00047C0C" w:rsidRDefault="00047C0C" w:rsidP="008E1633">
            <w:pPr>
              <w:pStyle w:val="libPoem"/>
            </w:pPr>
            <w:r>
              <w:rPr>
                <w:rFonts w:hint="cs"/>
                <w:rtl/>
              </w:rPr>
              <w:t>أضرب</w:t>
            </w:r>
            <w:r>
              <w:rPr>
                <w:rtl/>
              </w:rPr>
              <w:t xml:space="preserve"> </w:t>
            </w:r>
            <w:r>
              <w:rPr>
                <w:rFonts w:hint="cs"/>
                <w:rtl/>
              </w:rPr>
              <w:t>في</w:t>
            </w:r>
            <w:r>
              <w:rPr>
                <w:rtl/>
              </w:rPr>
              <w:t xml:space="preserve"> </w:t>
            </w:r>
            <w:r>
              <w:rPr>
                <w:rFonts w:hint="cs"/>
                <w:rtl/>
              </w:rPr>
              <w:t>أعناقكم</w:t>
            </w:r>
            <w:r>
              <w:rPr>
                <w:rtl/>
              </w:rPr>
              <w:t xml:space="preserve"> </w:t>
            </w:r>
            <w:r>
              <w:rPr>
                <w:rFonts w:hint="cs"/>
                <w:rtl/>
              </w:rPr>
              <w:t>بالسيف</w:t>
            </w:r>
            <w:r w:rsidRPr="00725071">
              <w:rPr>
                <w:rStyle w:val="libPoemTiniChar0"/>
                <w:rtl/>
              </w:rPr>
              <w:br/>
              <w:t> </w:t>
            </w:r>
          </w:p>
        </w:tc>
      </w:tr>
      <w:tr w:rsidR="00047C0C" w:rsidTr="008E1633">
        <w:trPr>
          <w:trHeight w:val="350"/>
        </w:trPr>
        <w:tc>
          <w:tcPr>
            <w:tcW w:w="3920" w:type="dxa"/>
          </w:tcPr>
          <w:p w:rsidR="00047C0C" w:rsidRDefault="00047C0C" w:rsidP="008E1633">
            <w:pPr>
              <w:pStyle w:val="libPoem"/>
            </w:pPr>
            <w:r>
              <w:rPr>
                <w:rFonts w:hint="cs"/>
                <w:rtl/>
              </w:rPr>
              <w:t>عن</w:t>
            </w:r>
            <w:r>
              <w:rPr>
                <w:rtl/>
              </w:rPr>
              <w:t xml:space="preserve"> </w:t>
            </w:r>
            <w:r>
              <w:rPr>
                <w:rFonts w:hint="cs"/>
                <w:rtl/>
              </w:rPr>
              <w:t>خير</w:t>
            </w:r>
            <w:r>
              <w:rPr>
                <w:rtl/>
              </w:rPr>
              <w:t xml:space="preserve"> </w:t>
            </w:r>
            <w:r>
              <w:rPr>
                <w:rFonts w:hint="cs"/>
                <w:rtl/>
              </w:rPr>
              <w:t>من</w:t>
            </w:r>
            <w:r>
              <w:rPr>
                <w:rtl/>
              </w:rPr>
              <w:t xml:space="preserve"> </w:t>
            </w:r>
            <w:r>
              <w:rPr>
                <w:rFonts w:hint="cs"/>
                <w:rtl/>
              </w:rPr>
              <w:t>حلَّ</w:t>
            </w:r>
            <w:r>
              <w:rPr>
                <w:rtl/>
              </w:rPr>
              <w:t xml:space="preserve"> </w:t>
            </w:r>
            <w:r>
              <w:rPr>
                <w:rFonts w:hint="cs"/>
                <w:rtl/>
              </w:rPr>
              <w:t>بأرض</w:t>
            </w:r>
            <w:r>
              <w:rPr>
                <w:rtl/>
              </w:rPr>
              <w:t xml:space="preserve"> </w:t>
            </w:r>
            <w:r>
              <w:rPr>
                <w:rFonts w:hint="cs"/>
                <w:rtl/>
              </w:rPr>
              <w:t>الخَيفْ</w:t>
            </w:r>
            <w:r w:rsidRPr="00725071">
              <w:rPr>
                <w:rStyle w:val="libPoemTiniChar0"/>
                <w:rtl/>
              </w:rPr>
              <w:br/>
              <w:t> </w:t>
            </w:r>
          </w:p>
        </w:tc>
        <w:tc>
          <w:tcPr>
            <w:tcW w:w="279" w:type="dxa"/>
          </w:tcPr>
          <w:p w:rsidR="00047C0C" w:rsidRDefault="00047C0C" w:rsidP="008E1633">
            <w:pPr>
              <w:pStyle w:val="libPoem"/>
              <w:rPr>
                <w:rtl/>
              </w:rPr>
            </w:pPr>
          </w:p>
        </w:tc>
        <w:tc>
          <w:tcPr>
            <w:tcW w:w="3881" w:type="dxa"/>
          </w:tcPr>
          <w:p w:rsidR="00047C0C" w:rsidRDefault="00047C0C" w:rsidP="008E1633">
            <w:pPr>
              <w:pStyle w:val="libPoem"/>
            </w:pPr>
            <w:r>
              <w:rPr>
                <w:rFonts w:hint="cs"/>
                <w:rtl/>
              </w:rPr>
              <w:t>أضربكم</w:t>
            </w:r>
            <w:r>
              <w:rPr>
                <w:rtl/>
              </w:rPr>
              <w:t xml:space="preserve"> </w:t>
            </w:r>
            <w:r>
              <w:rPr>
                <w:rFonts w:hint="cs"/>
                <w:rtl/>
              </w:rPr>
              <w:t>ولا</w:t>
            </w:r>
            <w:r>
              <w:rPr>
                <w:rtl/>
              </w:rPr>
              <w:t xml:space="preserve"> </w:t>
            </w:r>
            <w:r>
              <w:rPr>
                <w:rFonts w:hint="cs"/>
                <w:rtl/>
              </w:rPr>
              <w:t>أرى</w:t>
            </w:r>
            <w:r>
              <w:rPr>
                <w:rtl/>
              </w:rPr>
              <w:t xml:space="preserve"> </w:t>
            </w:r>
            <w:r>
              <w:rPr>
                <w:rFonts w:hint="cs"/>
                <w:rtl/>
              </w:rPr>
              <w:t>من</w:t>
            </w:r>
            <w:r>
              <w:rPr>
                <w:rtl/>
              </w:rPr>
              <w:t xml:space="preserve"> </w:t>
            </w:r>
            <w:r>
              <w:rPr>
                <w:rFonts w:hint="cs"/>
                <w:rtl/>
              </w:rPr>
              <w:t>حَيْفِ</w:t>
            </w:r>
            <w:r>
              <w:rPr>
                <w:rtl/>
              </w:rPr>
              <w:t xml:space="preserve"> </w:t>
            </w:r>
            <w:r>
              <w:rPr>
                <w:rStyle w:val="libFootnotenumChar"/>
                <w:rtl/>
              </w:rPr>
              <w:t>(</w:t>
            </w:r>
            <w:r w:rsidRPr="00E5242F">
              <w:rPr>
                <w:rStyle w:val="libFootnotenumChar"/>
                <w:rtl/>
              </w:rPr>
              <w:t>2</w:t>
            </w:r>
            <w:r>
              <w:rPr>
                <w:rStyle w:val="libFootnotenumChar"/>
                <w:rtl/>
              </w:rPr>
              <w:t>)</w:t>
            </w:r>
            <w:r w:rsidRPr="00725071">
              <w:rPr>
                <w:rStyle w:val="libPoemTiniChar0"/>
                <w:rtl/>
              </w:rPr>
              <w:br/>
              <w:t> </w:t>
            </w:r>
          </w:p>
        </w:tc>
      </w:tr>
    </w:tbl>
    <w:p w:rsidR="00E42ECB" w:rsidRDefault="00E42ECB" w:rsidP="00E42ECB">
      <w:pPr>
        <w:pStyle w:val="libNormal"/>
      </w:pPr>
      <w:r>
        <w:rPr>
          <w:rFonts w:hint="cs"/>
          <w:rtl/>
        </w:rPr>
        <w:t>وروي</w:t>
      </w:r>
      <w:r>
        <w:rPr>
          <w:rtl/>
        </w:rPr>
        <w:t xml:space="preserve"> </w:t>
      </w:r>
      <w:r>
        <w:rPr>
          <w:rFonts w:hint="cs"/>
          <w:rtl/>
        </w:rPr>
        <w:t>أنه</w:t>
      </w:r>
      <w:r>
        <w:rPr>
          <w:rtl/>
        </w:rPr>
        <w:t xml:space="preserve"> </w:t>
      </w:r>
      <w:r w:rsidR="00A04838" w:rsidRPr="00A04838">
        <w:rPr>
          <w:rStyle w:val="libAlaemChar"/>
          <w:rtl/>
        </w:rPr>
        <w:t>رضي‌الله‌عنه</w:t>
      </w:r>
      <w:r>
        <w:rPr>
          <w:rtl/>
        </w:rPr>
        <w:t xml:space="preserve"> </w:t>
      </w:r>
      <w:r w:rsidR="003C1721">
        <w:rPr>
          <w:rFonts w:hint="cs"/>
          <w:rtl/>
        </w:rPr>
        <w:t>لم</w:t>
      </w:r>
      <w:r>
        <w:rPr>
          <w:rFonts w:hint="cs"/>
          <w:rtl/>
        </w:rPr>
        <w:t>ا</w:t>
      </w:r>
      <w:r>
        <w:rPr>
          <w:rtl/>
        </w:rPr>
        <w:t xml:space="preserve"> </w:t>
      </w:r>
      <w:r>
        <w:rPr>
          <w:rFonts w:hint="cs"/>
          <w:rtl/>
        </w:rPr>
        <w:t>قُتل</w:t>
      </w:r>
      <w:r>
        <w:rPr>
          <w:rtl/>
        </w:rPr>
        <w:t xml:space="preserve"> </w:t>
      </w:r>
      <w:r>
        <w:rPr>
          <w:rFonts w:hint="cs"/>
          <w:rtl/>
        </w:rPr>
        <w:t>احتمله</w:t>
      </w:r>
      <w:r>
        <w:rPr>
          <w:rtl/>
        </w:rPr>
        <w:t xml:space="preserve"> </w:t>
      </w:r>
      <w:r>
        <w:rPr>
          <w:rFonts w:hint="cs"/>
          <w:rtl/>
        </w:rPr>
        <w:t>أصحاب</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حتّى</w:t>
      </w:r>
      <w:r>
        <w:rPr>
          <w:rtl/>
        </w:rPr>
        <w:t xml:space="preserve"> </w:t>
      </w:r>
      <w:r>
        <w:rPr>
          <w:rFonts w:hint="cs"/>
          <w:rtl/>
        </w:rPr>
        <w:t>وضعوه</w:t>
      </w:r>
      <w:r>
        <w:rPr>
          <w:rtl/>
        </w:rPr>
        <w:t xml:space="preserve"> </w:t>
      </w:r>
      <w:r>
        <w:rPr>
          <w:rFonts w:hint="cs"/>
          <w:rtl/>
        </w:rPr>
        <w:t>بين</w:t>
      </w:r>
      <w:r>
        <w:rPr>
          <w:rtl/>
        </w:rPr>
        <w:t xml:space="preserve"> </w:t>
      </w:r>
      <w:r>
        <w:rPr>
          <w:rFonts w:hint="cs"/>
          <w:rtl/>
        </w:rPr>
        <w:t>يدي</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وبه</w:t>
      </w:r>
      <w:r>
        <w:rPr>
          <w:rtl/>
        </w:rPr>
        <w:t xml:space="preserve"> </w:t>
      </w:r>
      <w:r>
        <w:rPr>
          <w:rFonts w:hint="cs"/>
          <w:rtl/>
        </w:rPr>
        <w:t>رمق،</w:t>
      </w:r>
      <w:r>
        <w:rPr>
          <w:rtl/>
        </w:rPr>
        <w:t xml:space="preserve"> «</w:t>
      </w:r>
      <w:r>
        <w:rPr>
          <w:rFonts w:hint="cs"/>
          <w:rtl/>
        </w:rPr>
        <w:t>فجعل</w:t>
      </w:r>
      <w:r>
        <w:rPr>
          <w:rtl/>
        </w:rPr>
        <w:t xml:space="preserve"> </w:t>
      </w:r>
      <w:r>
        <w:rPr>
          <w:rFonts w:hint="cs"/>
          <w:rtl/>
        </w:rPr>
        <w:t>الحسين</w:t>
      </w:r>
      <w:r>
        <w:rPr>
          <w:rtl/>
        </w:rPr>
        <w:t xml:space="preserve"> </w:t>
      </w:r>
      <w:r>
        <w:rPr>
          <w:rFonts w:hint="cs"/>
          <w:rtl/>
        </w:rPr>
        <w:t>يمسح</w:t>
      </w:r>
      <w:r>
        <w:rPr>
          <w:rtl/>
        </w:rPr>
        <w:t xml:space="preserve"> </w:t>
      </w:r>
      <w:r>
        <w:rPr>
          <w:rFonts w:hint="cs"/>
          <w:rtl/>
        </w:rPr>
        <w:t>وجهه</w:t>
      </w:r>
      <w:r>
        <w:rPr>
          <w:rtl/>
        </w:rPr>
        <w:t xml:space="preserve"> </w:t>
      </w:r>
      <w:r>
        <w:rPr>
          <w:rFonts w:hint="cs"/>
          <w:rtl/>
        </w:rPr>
        <w:t>ويقول</w:t>
      </w:r>
      <w:r>
        <w:rPr>
          <w:rtl/>
        </w:rPr>
        <w:t xml:space="preserve">: </w:t>
      </w:r>
      <w:r>
        <w:rPr>
          <w:rFonts w:hint="cs"/>
          <w:rtl/>
        </w:rPr>
        <w:t>أنتَ</w:t>
      </w:r>
      <w:r>
        <w:rPr>
          <w:rtl/>
        </w:rPr>
        <w:t xml:space="preserve"> </w:t>
      </w:r>
      <w:r>
        <w:rPr>
          <w:rFonts w:hint="cs"/>
          <w:rtl/>
        </w:rPr>
        <w:t>الحرّ</w:t>
      </w:r>
      <w:r>
        <w:rPr>
          <w:rtl/>
        </w:rPr>
        <w:t xml:space="preserve"> </w:t>
      </w:r>
      <w:r>
        <w:rPr>
          <w:rFonts w:hint="cs"/>
          <w:rtl/>
        </w:rPr>
        <w:t>كما</w:t>
      </w:r>
      <w:r>
        <w:rPr>
          <w:rtl/>
        </w:rPr>
        <w:t xml:space="preserve"> </w:t>
      </w:r>
      <w:r>
        <w:rPr>
          <w:rFonts w:hint="cs"/>
          <w:rtl/>
        </w:rPr>
        <w:t>سمّتك</w:t>
      </w:r>
      <w:r>
        <w:rPr>
          <w:rtl/>
        </w:rPr>
        <w:t xml:space="preserve"> </w:t>
      </w:r>
      <w:r>
        <w:rPr>
          <w:rFonts w:hint="cs"/>
          <w:rtl/>
        </w:rPr>
        <w:t>أُمّك</w:t>
      </w:r>
      <w:r>
        <w:rPr>
          <w:rtl/>
        </w:rPr>
        <w:t xml:space="preserve">! </w:t>
      </w:r>
      <w:r>
        <w:rPr>
          <w:rFonts w:hint="cs"/>
          <w:rtl/>
        </w:rPr>
        <w:t>وأنت</w:t>
      </w:r>
      <w:r>
        <w:rPr>
          <w:rtl/>
        </w:rPr>
        <w:t xml:space="preserve"> </w:t>
      </w:r>
      <w:r>
        <w:rPr>
          <w:rFonts w:hint="cs"/>
          <w:rtl/>
        </w:rPr>
        <w:t>الحرّ</w:t>
      </w:r>
      <w:r>
        <w:rPr>
          <w:rtl/>
        </w:rPr>
        <w:t xml:space="preserve"> </w:t>
      </w:r>
      <w:r>
        <w:rPr>
          <w:rFonts w:hint="cs"/>
          <w:rtl/>
        </w:rPr>
        <w:t>في</w:t>
      </w:r>
      <w:r>
        <w:rPr>
          <w:rtl/>
        </w:rPr>
        <w:t xml:space="preserve"> </w:t>
      </w:r>
      <w:r>
        <w:rPr>
          <w:rFonts w:hint="cs"/>
          <w:rtl/>
        </w:rPr>
        <w:t>الدنيا،</w:t>
      </w:r>
      <w:r>
        <w:rPr>
          <w:rtl/>
        </w:rPr>
        <w:t xml:space="preserve"> </w:t>
      </w:r>
      <w:r>
        <w:rPr>
          <w:rFonts w:hint="cs"/>
          <w:rtl/>
        </w:rPr>
        <w:t>وأنت</w:t>
      </w:r>
      <w:r>
        <w:rPr>
          <w:rtl/>
        </w:rPr>
        <w:t xml:space="preserve"> </w:t>
      </w:r>
      <w:r>
        <w:rPr>
          <w:rFonts w:hint="cs"/>
          <w:rtl/>
        </w:rPr>
        <w:t>الحرّ</w:t>
      </w:r>
      <w:r>
        <w:rPr>
          <w:rtl/>
        </w:rPr>
        <w:t xml:space="preserve"> </w:t>
      </w:r>
      <w:r>
        <w:rPr>
          <w:rFonts w:hint="cs"/>
          <w:rtl/>
        </w:rPr>
        <w:t>في</w:t>
      </w:r>
      <w:r>
        <w:rPr>
          <w:rtl/>
        </w:rPr>
        <w:t xml:space="preserve"> </w:t>
      </w:r>
      <w:r>
        <w:rPr>
          <w:rFonts w:hint="cs"/>
          <w:rtl/>
        </w:rPr>
        <w:t>الآخرة</w:t>
      </w:r>
      <w:r>
        <w:rPr>
          <w:rtl/>
        </w:rPr>
        <w:t>!</w:t>
      </w:r>
    </w:p>
    <w:p w:rsidR="00E42ECB" w:rsidRDefault="00E42ECB" w:rsidP="00E42ECB">
      <w:pPr>
        <w:pStyle w:val="libNormal"/>
      </w:pPr>
      <w:r>
        <w:rPr>
          <w:rFonts w:hint="cs"/>
          <w:rtl/>
        </w:rPr>
        <w:t>ورثاه</w:t>
      </w:r>
      <w:r>
        <w:rPr>
          <w:rtl/>
        </w:rPr>
        <w:t xml:space="preserve"> </w:t>
      </w:r>
      <w:r>
        <w:rPr>
          <w:rFonts w:hint="cs"/>
          <w:rtl/>
        </w:rPr>
        <w:t>رجل</w:t>
      </w:r>
      <w:r>
        <w:rPr>
          <w:rtl/>
        </w:rPr>
        <w:t xml:space="preserve"> </w:t>
      </w:r>
      <w:r>
        <w:rPr>
          <w:rFonts w:hint="cs"/>
          <w:rtl/>
        </w:rPr>
        <w:t>من</w:t>
      </w:r>
      <w:r>
        <w:rPr>
          <w:rtl/>
        </w:rPr>
        <w:t xml:space="preserve"> </w:t>
      </w:r>
      <w:r>
        <w:rPr>
          <w:rFonts w:hint="cs"/>
          <w:rtl/>
        </w:rPr>
        <w:t>أصحاب</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وقيل</w:t>
      </w:r>
      <w:r>
        <w:rPr>
          <w:rtl/>
        </w:rPr>
        <w:t xml:space="preserve">: </w:t>
      </w:r>
      <w:r>
        <w:rPr>
          <w:rFonts w:hint="cs"/>
          <w:rtl/>
        </w:rPr>
        <w:t>بل</w:t>
      </w:r>
      <w:r>
        <w:rPr>
          <w:rtl/>
        </w:rPr>
        <w:t xml:space="preserve"> </w:t>
      </w:r>
      <w:r>
        <w:rPr>
          <w:rFonts w:hint="cs"/>
          <w:rtl/>
        </w:rPr>
        <w:t>رثاه</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sidR="00A04838" w:rsidRPr="00A04838">
        <w:rPr>
          <w:rStyle w:val="libAlaemChar"/>
          <w:rFonts w:hint="cs"/>
          <w:rtl/>
        </w:rPr>
        <w:t>عليهما‌السلام</w:t>
      </w:r>
      <w:r>
        <w:rPr>
          <w:rtl/>
        </w:rPr>
        <w:t>:</w:t>
      </w:r>
    </w:p>
    <w:tbl>
      <w:tblPr>
        <w:tblStyle w:val="TableGrid"/>
        <w:bidiVisual/>
        <w:tblW w:w="4562" w:type="pct"/>
        <w:tblInd w:w="384" w:type="dxa"/>
        <w:tblLook w:val="01E0"/>
      </w:tblPr>
      <w:tblGrid>
        <w:gridCol w:w="3343"/>
        <w:gridCol w:w="268"/>
        <w:gridCol w:w="3311"/>
      </w:tblGrid>
      <w:tr w:rsidR="00047C0C" w:rsidTr="00047C0C">
        <w:trPr>
          <w:trHeight w:val="350"/>
        </w:trPr>
        <w:tc>
          <w:tcPr>
            <w:tcW w:w="3343" w:type="dxa"/>
            <w:shd w:val="clear" w:color="auto" w:fill="auto"/>
          </w:tcPr>
          <w:p w:rsidR="00047C0C" w:rsidRDefault="00047C0C" w:rsidP="008E1633">
            <w:pPr>
              <w:pStyle w:val="libPoem"/>
            </w:pPr>
            <w:r>
              <w:rPr>
                <w:rFonts w:hint="cs"/>
                <w:rtl/>
              </w:rPr>
              <w:t>لنِعمَ</w:t>
            </w:r>
            <w:r>
              <w:rPr>
                <w:rtl/>
              </w:rPr>
              <w:t xml:space="preserve"> </w:t>
            </w:r>
            <w:r>
              <w:rPr>
                <w:rFonts w:hint="cs"/>
                <w:rtl/>
              </w:rPr>
              <w:t>الحرُ</w:t>
            </w:r>
            <w:r>
              <w:rPr>
                <w:rtl/>
              </w:rPr>
              <w:t xml:space="preserve"> </w:t>
            </w:r>
            <w:r>
              <w:rPr>
                <w:rFonts w:hint="cs"/>
                <w:rtl/>
              </w:rPr>
              <w:t>حرُّ</w:t>
            </w:r>
            <w:r>
              <w:rPr>
                <w:rtl/>
              </w:rPr>
              <w:t xml:space="preserve"> </w:t>
            </w:r>
            <w:r>
              <w:rPr>
                <w:rFonts w:hint="cs"/>
                <w:rtl/>
              </w:rPr>
              <w:t>بني</w:t>
            </w:r>
            <w:r>
              <w:rPr>
                <w:rtl/>
              </w:rPr>
              <w:t xml:space="preserve"> </w:t>
            </w:r>
            <w:r>
              <w:rPr>
                <w:rFonts w:hint="cs"/>
                <w:rtl/>
              </w:rPr>
              <w:t>رياحِ</w:t>
            </w:r>
            <w:r w:rsidRPr="00725071">
              <w:rPr>
                <w:rStyle w:val="libPoemTiniChar0"/>
                <w:rtl/>
              </w:rPr>
              <w:br/>
              <w:t> </w:t>
            </w:r>
          </w:p>
        </w:tc>
        <w:tc>
          <w:tcPr>
            <w:tcW w:w="268" w:type="dxa"/>
            <w:shd w:val="clear" w:color="auto" w:fill="auto"/>
          </w:tcPr>
          <w:p w:rsidR="00047C0C" w:rsidRDefault="00047C0C" w:rsidP="008E1633">
            <w:pPr>
              <w:pStyle w:val="libPoem"/>
              <w:rPr>
                <w:rtl/>
              </w:rPr>
            </w:pPr>
          </w:p>
        </w:tc>
        <w:tc>
          <w:tcPr>
            <w:tcW w:w="3311" w:type="dxa"/>
            <w:shd w:val="clear" w:color="auto" w:fill="auto"/>
          </w:tcPr>
          <w:p w:rsidR="00047C0C" w:rsidRDefault="00047C0C" w:rsidP="008E1633">
            <w:pPr>
              <w:pStyle w:val="libPoem"/>
            </w:pPr>
            <w:r>
              <w:rPr>
                <w:rFonts w:hint="cs"/>
                <w:rtl/>
              </w:rPr>
              <w:t>صبورٌ</w:t>
            </w:r>
            <w:r>
              <w:rPr>
                <w:rtl/>
              </w:rPr>
              <w:t xml:space="preserve"> </w:t>
            </w:r>
            <w:r>
              <w:rPr>
                <w:rFonts w:hint="cs"/>
                <w:rtl/>
              </w:rPr>
              <w:t>عند</w:t>
            </w:r>
            <w:r>
              <w:rPr>
                <w:rtl/>
              </w:rPr>
              <w:t xml:space="preserve"> </w:t>
            </w:r>
            <w:r>
              <w:rPr>
                <w:rFonts w:hint="cs"/>
                <w:rtl/>
              </w:rPr>
              <w:t>مختلف</w:t>
            </w:r>
            <w:r>
              <w:rPr>
                <w:rtl/>
              </w:rPr>
              <w:t xml:space="preserve"> </w:t>
            </w:r>
            <w:r>
              <w:rPr>
                <w:rFonts w:hint="cs"/>
                <w:rtl/>
              </w:rPr>
              <w:t>الرماحِ</w:t>
            </w:r>
            <w:r w:rsidRPr="00725071">
              <w:rPr>
                <w:rStyle w:val="libPoemTiniChar0"/>
                <w:rtl/>
              </w:rPr>
              <w:br/>
              <w:t> </w:t>
            </w:r>
          </w:p>
        </w:tc>
      </w:tr>
      <w:tr w:rsidR="00047C0C" w:rsidTr="00047C0C">
        <w:tblPrEx>
          <w:tblLook w:val="04A0"/>
        </w:tblPrEx>
        <w:trPr>
          <w:trHeight w:val="350"/>
        </w:trPr>
        <w:tc>
          <w:tcPr>
            <w:tcW w:w="3343" w:type="dxa"/>
          </w:tcPr>
          <w:p w:rsidR="00047C0C" w:rsidRDefault="00047C0C" w:rsidP="008E1633">
            <w:pPr>
              <w:pStyle w:val="libPoem"/>
            </w:pPr>
            <w:r>
              <w:rPr>
                <w:rFonts w:hint="cs"/>
                <w:rtl/>
              </w:rPr>
              <w:t>ونعم</w:t>
            </w:r>
            <w:r>
              <w:rPr>
                <w:rtl/>
              </w:rPr>
              <w:t xml:space="preserve"> </w:t>
            </w:r>
            <w:r>
              <w:rPr>
                <w:rFonts w:hint="cs"/>
                <w:rtl/>
              </w:rPr>
              <w:t>الحرُّ</w:t>
            </w:r>
            <w:r>
              <w:rPr>
                <w:rtl/>
              </w:rPr>
              <w:t xml:space="preserve"> </w:t>
            </w:r>
            <w:r>
              <w:rPr>
                <w:rFonts w:hint="cs"/>
                <w:rtl/>
              </w:rPr>
              <w:t>إذ</w:t>
            </w:r>
            <w:r>
              <w:rPr>
                <w:rtl/>
              </w:rPr>
              <w:t xml:space="preserve"> </w:t>
            </w:r>
            <w:r>
              <w:rPr>
                <w:rFonts w:hint="cs"/>
                <w:rtl/>
              </w:rPr>
              <w:t>فادى</w:t>
            </w:r>
            <w:r>
              <w:rPr>
                <w:rtl/>
              </w:rPr>
              <w:t xml:space="preserve"> </w:t>
            </w:r>
            <w:r>
              <w:rPr>
                <w:rFonts w:hint="cs"/>
                <w:rtl/>
              </w:rPr>
              <w:t>حسيناً</w:t>
            </w:r>
            <w:r w:rsidRPr="00725071">
              <w:rPr>
                <w:rStyle w:val="libPoemTiniChar0"/>
                <w:rtl/>
              </w:rPr>
              <w:br/>
              <w:t> </w:t>
            </w:r>
          </w:p>
        </w:tc>
        <w:tc>
          <w:tcPr>
            <w:tcW w:w="268" w:type="dxa"/>
          </w:tcPr>
          <w:p w:rsidR="00047C0C" w:rsidRDefault="00047C0C" w:rsidP="008E1633">
            <w:pPr>
              <w:pStyle w:val="libPoem"/>
              <w:rPr>
                <w:rtl/>
              </w:rPr>
            </w:pPr>
          </w:p>
        </w:tc>
        <w:tc>
          <w:tcPr>
            <w:tcW w:w="3311" w:type="dxa"/>
          </w:tcPr>
          <w:p w:rsidR="00047C0C" w:rsidRDefault="00047C0C" w:rsidP="008E1633">
            <w:pPr>
              <w:pStyle w:val="libPoem"/>
            </w:pPr>
            <w:r>
              <w:rPr>
                <w:rFonts w:hint="cs"/>
                <w:rtl/>
              </w:rPr>
              <w:t>وجاد</w:t>
            </w:r>
            <w:r>
              <w:rPr>
                <w:rtl/>
              </w:rPr>
              <w:t xml:space="preserve"> </w:t>
            </w:r>
            <w:r>
              <w:rPr>
                <w:rFonts w:hint="cs"/>
                <w:rtl/>
              </w:rPr>
              <w:t>بنفسه</w:t>
            </w:r>
            <w:r>
              <w:rPr>
                <w:rtl/>
              </w:rPr>
              <w:t xml:space="preserve"> </w:t>
            </w:r>
            <w:r>
              <w:rPr>
                <w:rFonts w:hint="cs"/>
                <w:rtl/>
              </w:rPr>
              <w:t>عند</w:t>
            </w:r>
            <w:r>
              <w:rPr>
                <w:rtl/>
              </w:rPr>
              <w:t xml:space="preserve"> </w:t>
            </w:r>
            <w:r>
              <w:rPr>
                <w:rFonts w:hint="cs"/>
                <w:rtl/>
              </w:rPr>
              <w:t>الصباحِ</w:t>
            </w:r>
            <w:r w:rsidRPr="00725071">
              <w:rPr>
                <w:rStyle w:val="libPoemTiniChar0"/>
                <w:rtl/>
              </w:rPr>
              <w:br/>
              <w:t> </w:t>
            </w:r>
          </w:p>
        </w:tc>
      </w:tr>
      <w:tr w:rsidR="00047C0C" w:rsidTr="00047C0C">
        <w:tblPrEx>
          <w:tblLook w:val="04A0"/>
        </w:tblPrEx>
        <w:trPr>
          <w:trHeight w:val="350"/>
        </w:trPr>
        <w:tc>
          <w:tcPr>
            <w:tcW w:w="3343" w:type="dxa"/>
          </w:tcPr>
          <w:p w:rsidR="00047C0C" w:rsidRDefault="00047C0C" w:rsidP="008E1633">
            <w:pPr>
              <w:pStyle w:val="libPoem"/>
            </w:pPr>
            <w:r>
              <w:rPr>
                <w:rFonts w:hint="cs"/>
                <w:rtl/>
              </w:rPr>
              <w:t>فيا</w:t>
            </w:r>
            <w:r>
              <w:rPr>
                <w:rtl/>
              </w:rPr>
              <w:t xml:space="preserve"> </w:t>
            </w:r>
            <w:r>
              <w:rPr>
                <w:rFonts w:hint="cs"/>
                <w:rtl/>
              </w:rPr>
              <w:t>ربّي</w:t>
            </w:r>
            <w:r>
              <w:rPr>
                <w:rtl/>
              </w:rPr>
              <w:t xml:space="preserve"> </w:t>
            </w:r>
            <w:r>
              <w:rPr>
                <w:rFonts w:hint="cs"/>
                <w:rtl/>
              </w:rPr>
              <w:t>أضفه</w:t>
            </w:r>
            <w:r>
              <w:rPr>
                <w:rtl/>
              </w:rPr>
              <w:t xml:space="preserve"> </w:t>
            </w:r>
            <w:r>
              <w:rPr>
                <w:rFonts w:hint="cs"/>
                <w:rtl/>
              </w:rPr>
              <w:t>في</w:t>
            </w:r>
            <w:r>
              <w:rPr>
                <w:rtl/>
              </w:rPr>
              <w:t xml:space="preserve"> </w:t>
            </w:r>
            <w:r>
              <w:rPr>
                <w:rFonts w:hint="cs"/>
                <w:rtl/>
              </w:rPr>
              <w:t>جنانٍ</w:t>
            </w:r>
            <w:r w:rsidRPr="00725071">
              <w:rPr>
                <w:rStyle w:val="libPoemTiniChar0"/>
                <w:rtl/>
              </w:rPr>
              <w:br/>
              <w:t> </w:t>
            </w:r>
          </w:p>
        </w:tc>
        <w:tc>
          <w:tcPr>
            <w:tcW w:w="268" w:type="dxa"/>
          </w:tcPr>
          <w:p w:rsidR="00047C0C" w:rsidRDefault="00047C0C" w:rsidP="008E1633">
            <w:pPr>
              <w:pStyle w:val="libPoem"/>
              <w:rPr>
                <w:rtl/>
              </w:rPr>
            </w:pPr>
          </w:p>
        </w:tc>
        <w:tc>
          <w:tcPr>
            <w:tcW w:w="3311" w:type="dxa"/>
          </w:tcPr>
          <w:p w:rsidR="00047C0C" w:rsidRDefault="00047C0C" w:rsidP="008E1633">
            <w:pPr>
              <w:pStyle w:val="libPoem"/>
            </w:pPr>
            <w:r>
              <w:rPr>
                <w:rFonts w:hint="cs"/>
                <w:rtl/>
              </w:rPr>
              <w:t>وزوّجه</w:t>
            </w:r>
            <w:r>
              <w:rPr>
                <w:rtl/>
              </w:rPr>
              <w:t xml:space="preserve"> </w:t>
            </w:r>
            <w:r>
              <w:rPr>
                <w:rFonts w:hint="cs"/>
                <w:rtl/>
              </w:rPr>
              <w:t>مع</w:t>
            </w:r>
            <w:r>
              <w:rPr>
                <w:rtl/>
              </w:rPr>
              <w:t xml:space="preserve"> </w:t>
            </w:r>
            <w:r>
              <w:rPr>
                <w:rFonts w:hint="cs"/>
                <w:rtl/>
              </w:rPr>
              <w:t>الحور</w:t>
            </w:r>
            <w:r>
              <w:rPr>
                <w:rtl/>
              </w:rPr>
              <w:t xml:space="preserve"> </w:t>
            </w:r>
            <w:r>
              <w:rPr>
                <w:rFonts w:hint="cs"/>
                <w:rtl/>
              </w:rPr>
              <w:t>الملاحِ</w:t>
            </w:r>
            <w:r>
              <w:rPr>
                <w:rtl/>
              </w:rPr>
              <w:t xml:space="preserve"> </w:t>
            </w:r>
            <w:r>
              <w:rPr>
                <w:rStyle w:val="libFootnotenumChar"/>
                <w:rtl/>
              </w:rPr>
              <w:t>(</w:t>
            </w:r>
            <w:r w:rsidRPr="00E5242F">
              <w:rPr>
                <w:rStyle w:val="libFootnotenumChar"/>
                <w:rtl/>
              </w:rPr>
              <w:t>3</w:t>
            </w:r>
            <w:r>
              <w:rPr>
                <w:rStyle w:val="libFootnotenumChar"/>
                <w:rtl/>
              </w:rPr>
              <w:t>)</w:t>
            </w:r>
            <w:r w:rsidRPr="00725071">
              <w:rPr>
                <w:rStyle w:val="libPoemTiniChar0"/>
                <w:rtl/>
              </w:rPr>
              <w:br/>
              <w:t> </w:t>
            </w:r>
          </w:p>
        </w:tc>
      </w:tr>
    </w:tbl>
    <w:p w:rsidR="00E42ECB" w:rsidRDefault="00E42ECB" w:rsidP="00E42ECB">
      <w:pPr>
        <w:pStyle w:val="libNormal"/>
      </w:pPr>
      <w:r>
        <w:rPr>
          <w:rFonts w:hint="cs"/>
          <w:rtl/>
        </w:rPr>
        <w:t>وله</w:t>
      </w:r>
      <w:r>
        <w:rPr>
          <w:rtl/>
        </w:rPr>
        <w:t xml:space="preserve"> </w:t>
      </w:r>
      <w:r w:rsidR="00A04838" w:rsidRPr="00A04838">
        <w:rPr>
          <w:rStyle w:val="libAlaemChar"/>
          <w:rtl/>
        </w:rPr>
        <w:t>رضي‌الله‌عنه</w:t>
      </w:r>
      <w:r>
        <w:rPr>
          <w:rtl/>
        </w:rPr>
        <w:t xml:space="preserve"> </w:t>
      </w:r>
      <w:r>
        <w:rPr>
          <w:rFonts w:hint="cs"/>
          <w:rtl/>
        </w:rPr>
        <w:t>خطبة</w:t>
      </w:r>
      <w:r>
        <w:rPr>
          <w:rtl/>
        </w:rPr>
        <w:t xml:space="preserve"> </w:t>
      </w:r>
      <w:r>
        <w:rPr>
          <w:rFonts w:hint="cs"/>
          <w:rtl/>
        </w:rPr>
        <w:t>في</w:t>
      </w:r>
      <w:r>
        <w:rPr>
          <w:rtl/>
        </w:rPr>
        <w:t xml:space="preserve"> </w:t>
      </w:r>
      <w:r>
        <w:rPr>
          <w:rFonts w:hint="cs"/>
          <w:rtl/>
        </w:rPr>
        <w:t>القوم</w:t>
      </w:r>
      <w:r>
        <w:rPr>
          <w:rtl/>
        </w:rPr>
        <w:t xml:space="preserve"> </w:t>
      </w:r>
      <w:r>
        <w:rPr>
          <w:rFonts w:hint="cs"/>
          <w:rtl/>
        </w:rPr>
        <w:t>يوم</w:t>
      </w:r>
      <w:r>
        <w:rPr>
          <w:rtl/>
        </w:rPr>
        <w:t xml:space="preserve"> </w:t>
      </w:r>
      <w:r>
        <w:rPr>
          <w:rFonts w:hint="cs"/>
          <w:rtl/>
        </w:rPr>
        <w:t>عاشوراء</w:t>
      </w:r>
      <w:r>
        <w:rPr>
          <w:rtl/>
        </w:rPr>
        <w:t xml:space="preserve"> </w:t>
      </w:r>
      <w:r>
        <w:rPr>
          <w:rFonts w:hint="cs"/>
          <w:rtl/>
        </w:rPr>
        <w:t>قال</w:t>
      </w:r>
      <w:r>
        <w:rPr>
          <w:rtl/>
        </w:rPr>
        <w:t xml:space="preserve"> </w:t>
      </w:r>
      <w:r>
        <w:rPr>
          <w:rFonts w:hint="cs"/>
          <w:rtl/>
        </w:rPr>
        <w:t>فيها</w:t>
      </w:r>
      <w:r>
        <w:rPr>
          <w:rtl/>
        </w:rPr>
        <w:t>:</w:t>
      </w:r>
    </w:p>
    <w:p w:rsidR="00E42ECB" w:rsidRDefault="00E42ECB" w:rsidP="007E1E2E">
      <w:pPr>
        <w:pStyle w:val="libLine"/>
      </w:pPr>
      <w:r>
        <w:rPr>
          <w:rtl/>
        </w:rPr>
        <w:t>____________________</w:t>
      </w:r>
    </w:p>
    <w:p w:rsidR="00047C0C" w:rsidRDefault="00047C0C" w:rsidP="00047C0C">
      <w:pPr>
        <w:pStyle w:val="libFootnote0"/>
      </w:pPr>
      <w:r>
        <w:rPr>
          <w:rtl/>
        </w:rPr>
        <w:t>(</w:t>
      </w:r>
      <w:r>
        <w:rPr>
          <w:rFonts w:hint="cs"/>
          <w:rtl/>
        </w:rPr>
        <w:t>1</w:t>
      </w:r>
      <w:r>
        <w:rPr>
          <w:rtl/>
        </w:rPr>
        <w:t>)</w:t>
      </w:r>
      <w:r w:rsidRPr="00B72302">
        <w:rPr>
          <w:rtl/>
        </w:rPr>
        <w:t xml:space="preserve"> </w:t>
      </w:r>
      <w:r>
        <w:rPr>
          <w:rFonts w:hint="cs"/>
          <w:rtl/>
        </w:rPr>
        <w:t>انظر</w:t>
      </w:r>
      <w:r w:rsidRPr="00B72302">
        <w:rPr>
          <w:rtl/>
        </w:rPr>
        <w:t xml:space="preserve"> </w:t>
      </w:r>
      <w:r>
        <w:rPr>
          <w:rFonts w:hint="cs"/>
          <w:rtl/>
        </w:rPr>
        <w:t>تفصيل</w:t>
      </w:r>
      <w:r w:rsidRPr="00B72302">
        <w:rPr>
          <w:rtl/>
        </w:rPr>
        <w:t xml:space="preserve"> </w:t>
      </w:r>
      <w:r>
        <w:rPr>
          <w:rFonts w:hint="cs"/>
          <w:rtl/>
        </w:rPr>
        <w:t>الرواية</w:t>
      </w:r>
      <w:r w:rsidRPr="00B72302">
        <w:rPr>
          <w:rtl/>
        </w:rPr>
        <w:t xml:space="preserve"> </w:t>
      </w:r>
      <w:r>
        <w:rPr>
          <w:rFonts w:hint="cs"/>
          <w:rtl/>
        </w:rPr>
        <w:t>أيضاً</w:t>
      </w:r>
      <w:r w:rsidRPr="00B72302">
        <w:rPr>
          <w:rtl/>
        </w:rPr>
        <w:t xml:space="preserve"> </w:t>
      </w:r>
      <w:r>
        <w:rPr>
          <w:rFonts w:hint="cs"/>
          <w:rtl/>
        </w:rPr>
        <w:t>في</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324.</w:t>
      </w:r>
    </w:p>
    <w:p w:rsidR="00047C0C" w:rsidRDefault="00047C0C" w:rsidP="00047C0C">
      <w:pPr>
        <w:pStyle w:val="libFootnote0"/>
      </w:pPr>
      <w:r>
        <w:rPr>
          <w:rFonts w:hint="cs"/>
          <w:rtl/>
        </w:rPr>
        <w:t>(2)</w:t>
      </w:r>
      <w:r w:rsidRPr="00B72302">
        <w:rPr>
          <w:rtl/>
        </w:rPr>
        <w:t xml:space="preserve"> </w:t>
      </w:r>
      <w:r>
        <w:rPr>
          <w:rFonts w:hint="cs"/>
          <w:rtl/>
        </w:rPr>
        <w:t>و</w:t>
      </w:r>
      <w:r w:rsidRPr="00B72302">
        <w:rPr>
          <w:rtl/>
        </w:rPr>
        <w:t xml:space="preserve"> </w:t>
      </w:r>
      <w:r>
        <w:rPr>
          <w:rFonts w:hint="cs"/>
          <w:rtl/>
        </w:rPr>
        <w:t>(3)</w:t>
      </w:r>
      <w:r w:rsidRPr="00B72302">
        <w:rPr>
          <w:rtl/>
        </w:rPr>
        <w:t xml:space="preserve"> </w:t>
      </w:r>
      <w:r>
        <w:rPr>
          <w:rFonts w:hint="cs"/>
          <w:rtl/>
        </w:rPr>
        <w:t>انظر</w:t>
      </w:r>
      <w:r>
        <w:rPr>
          <w:rtl/>
        </w:rPr>
        <w:t>:</w:t>
      </w:r>
      <w:r w:rsidRPr="00B72302">
        <w:rPr>
          <w:rtl/>
        </w:rPr>
        <w:t xml:space="preserve"> </w:t>
      </w:r>
      <w:r>
        <w:rPr>
          <w:rFonts w:hint="cs"/>
          <w:rtl/>
        </w:rPr>
        <w:t>البحار،</w:t>
      </w:r>
      <w:r w:rsidRPr="00B72302">
        <w:rPr>
          <w:rtl/>
        </w:rPr>
        <w:t xml:space="preserve"> </w:t>
      </w:r>
      <w:r>
        <w:rPr>
          <w:rtl/>
        </w:rPr>
        <w:t>45: 13</w:t>
      </w:r>
      <w:r w:rsidRPr="00B72302">
        <w:rPr>
          <w:rtl/>
        </w:rPr>
        <w:t xml:space="preserve"> </w:t>
      </w:r>
      <w:r>
        <w:rPr>
          <w:rFonts w:hint="cs"/>
          <w:rtl/>
        </w:rPr>
        <w:t>و</w:t>
      </w:r>
      <w:r w:rsidRPr="00B72302">
        <w:rPr>
          <w:rtl/>
        </w:rPr>
        <w:t xml:space="preserve"> </w:t>
      </w:r>
      <w:r>
        <w:rPr>
          <w:rtl/>
        </w:rPr>
        <w:t>14.</w:t>
      </w:r>
    </w:p>
    <w:p w:rsidR="00E42ECB" w:rsidRDefault="00E42ECB" w:rsidP="00E5242F">
      <w:pPr>
        <w:pStyle w:val="libNormal"/>
        <w:rPr>
          <w:rtl/>
        </w:rPr>
      </w:pPr>
      <w:r>
        <w:rPr>
          <w:rFonts w:hint="cs"/>
          <w:rtl/>
        </w:rPr>
        <w:br w:type="page"/>
      </w:r>
    </w:p>
    <w:p w:rsidR="00E42ECB" w:rsidRDefault="00E42ECB" w:rsidP="00E42ECB">
      <w:pPr>
        <w:pStyle w:val="libNormal"/>
      </w:pPr>
      <w:r>
        <w:rPr>
          <w:rFonts w:hint="eastAsia"/>
          <w:rtl/>
        </w:rPr>
        <w:lastRenderedPageBreak/>
        <w:t>«</w:t>
      </w:r>
      <w:r>
        <w:rPr>
          <w:rFonts w:hint="cs"/>
          <w:rtl/>
        </w:rPr>
        <w:t>يا</w:t>
      </w:r>
      <w:r>
        <w:rPr>
          <w:rtl/>
        </w:rPr>
        <w:t xml:space="preserve"> </w:t>
      </w:r>
      <w:r>
        <w:rPr>
          <w:rFonts w:hint="cs"/>
          <w:rtl/>
        </w:rPr>
        <w:t>أهل</w:t>
      </w:r>
      <w:r>
        <w:rPr>
          <w:rtl/>
        </w:rPr>
        <w:t xml:space="preserve"> </w:t>
      </w:r>
      <w:r>
        <w:rPr>
          <w:rFonts w:hint="cs"/>
          <w:rtl/>
        </w:rPr>
        <w:t>الكوفة</w:t>
      </w:r>
      <w:r>
        <w:rPr>
          <w:rtl/>
        </w:rPr>
        <w:t xml:space="preserve">! </w:t>
      </w:r>
      <w:r>
        <w:rPr>
          <w:rFonts w:hint="cs"/>
          <w:rtl/>
        </w:rPr>
        <w:t>لأمّكم</w:t>
      </w:r>
      <w:r>
        <w:rPr>
          <w:rtl/>
        </w:rPr>
        <w:t xml:space="preserve"> </w:t>
      </w:r>
      <w:r>
        <w:rPr>
          <w:rFonts w:hint="cs"/>
          <w:rtl/>
        </w:rPr>
        <w:t>الهبل</w:t>
      </w:r>
      <w:r>
        <w:rPr>
          <w:rtl/>
        </w:rPr>
        <w:t xml:space="preserve"> </w:t>
      </w:r>
      <w:r>
        <w:rPr>
          <w:rFonts w:hint="cs"/>
          <w:rtl/>
        </w:rPr>
        <w:t>والعبر</w:t>
      </w:r>
      <w:r>
        <w:rPr>
          <w:rtl/>
        </w:rPr>
        <w:t xml:space="preserve">! </w:t>
      </w:r>
      <w:r>
        <w:rPr>
          <w:rFonts w:hint="cs"/>
          <w:rtl/>
        </w:rPr>
        <w:t>أدعوتم</w:t>
      </w:r>
      <w:r>
        <w:rPr>
          <w:rtl/>
        </w:rPr>
        <w:t xml:space="preserve"> </w:t>
      </w:r>
      <w:r>
        <w:rPr>
          <w:rFonts w:hint="cs"/>
          <w:rtl/>
        </w:rPr>
        <w:t>هذا</w:t>
      </w:r>
      <w:r>
        <w:rPr>
          <w:rtl/>
        </w:rPr>
        <w:t xml:space="preserve"> </w:t>
      </w:r>
      <w:r>
        <w:rPr>
          <w:rFonts w:hint="cs"/>
          <w:rtl/>
        </w:rPr>
        <w:t>العبد</w:t>
      </w:r>
      <w:r>
        <w:rPr>
          <w:rtl/>
        </w:rPr>
        <w:t xml:space="preserve"> </w:t>
      </w:r>
      <w:r>
        <w:rPr>
          <w:rFonts w:hint="cs"/>
          <w:rtl/>
        </w:rPr>
        <w:t>الصالح</w:t>
      </w:r>
      <w:r>
        <w:rPr>
          <w:rtl/>
        </w:rPr>
        <w:t xml:space="preserve"> </w:t>
      </w:r>
      <w:r>
        <w:rPr>
          <w:rFonts w:hint="cs"/>
          <w:rtl/>
        </w:rPr>
        <w:t>حتّى</w:t>
      </w:r>
      <w:r>
        <w:rPr>
          <w:rtl/>
        </w:rPr>
        <w:t xml:space="preserve"> </w:t>
      </w:r>
      <w:r>
        <w:rPr>
          <w:rFonts w:hint="cs"/>
          <w:rtl/>
        </w:rPr>
        <w:t>إذا</w:t>
      </w:r>
      <w:r>
        <w:rPr>
          <w:rtl/>
        </w:rPr>
        <w:t xml:space="preserve"> </w:t>
      </w:r>
      <w:r>
        <w:rPr>
          <w:rFonts w:hint="cs"/>
          <w:rtl/>
        </w:rPr>
        <w:t>جاءكم</w:t>
      </w:r>
      <w:r>
        <w:rPr>
          <w:rtl/>
        </w:rPr>
        <w:t xml:space="preserve"> </w:t>
      </w:r>
      <w:r>
        <w:rPr>
          <w:rFonts w:hint="cs"/>
          <w:rtl/>
        </w:rPr>
        <w:t>أسلمتموه</w:t>
      </w:r>
      <w:r>
        <w:rPr>
          <w:rtl/>
        </w:rPr>
        <w:t xml:space="preserve">! </w:t>
      </w:r>
      <w:r>
        <w:rPr>
          <w:rFonts w:hint="cs"/>
          <w:rtl/>
        </w:rPr>
        <w:t>وزعمتم</w:t>
      </w:r>
      <w:r>
        <w:rPr>
          <w:rtl/>
        </w:rPr>
        <w:t xml:space="preserve"> </w:t>
      </w:r>
      <w:r>
        <w:rPr>
          <w:rFonts w:hint="cs"/>
          <w:rtl/>
        </w:rPr>
        <w:t>أنكم</w:t>
      </w:r>
      <w:r>
        <w:rPr>
          <w:rtl/>
        </w:rPr>
        <w:t xml:space="preserve"> </w:t>
      </w:r>
      <w:r>
        <w:rPr>
          <w:rFonts w:hint="cs"/>
          <w:rtl/>
        </w:rPr>
        <w:t>قاتلو</w:t>
      </w:r>
      <w:r>
        <w:rPr>
          <w:rtl/>
        </w:rPr>
        <w:t xml:space="preserve"> </w:t>
      </w:r>
      <w:r>
        <w:rPr>
          <w:rFonts w:hint="cs"/>
          <w:rtl/>
        </w:rPr>
        <w:t>أنفسكم</w:t>
      </w:r>
      <w:r>
        <w:rPr>
          <w:rtl/>
        </w:rPr>
        <w:t xml:space="preserve"> </w:t>
      </w:r>
      <w:r>
        <w:rPr>
          <w:rFonts w:hint="cs"/>
          <w:rtl/>
        </w:rPr>
        <w:t>دونه،</w:t>
      </w:r>
      <w:r>
        <w:rPr>
          <w:rtl/>
        </w:rPr>
        <w:t xml:space="preserve"> </w:t>
      </w:r>
      <w:r>
        <w:rPr>
          <w:rFonts w:hint="cs"/>
          <w:rtl/>
        </w:rPr>
        <w:t>ثمّ</w:t>
      </w:r>
      <w:r>
        <w:rPr>
          <w:rtl/>
        </w:rPr>
        <w:t xml:space="preserve"> </w:t>
      </w:r>
      <w:r>
        <w:rPr>
          <w:rFonts w:hint="cs"/>
          <w:rtl/>
        </w:rPr>
        <w:t>عدوتم</w:t>
      </w:r>
      <w:r>
        <w:rPr>
          <w:rtl/>
        </w:rPr>
        <w:t xml:space="preserve"> </w:t>
      </w:r>
      <w:r>
        <w:rPr>
          <w:rFonts w:hint="cs"/>
          <w:rtl/>
        </w:rPr>
        <w:t>عليه</w:t>
      </w:r>
      <w:r>
        <w:rPr>
          <w:rtl/>
        </w:rPr>
        <w:t xml:space="preserve"> </w:t>
      </w:r>
      <w:r>
        <w:rPr>
          <w:rFonts w:hint="cs"/>
          <w:rtl/>
        </w:rPr>
        <w:t>لتقتلوه</w:t>
      </w:r>
      <w:r>
        <w:rPr>
          <w:rtl/>
        </w:rPr>
        <w:t xml:space="preserve">! </w:t>
      </w:r>
      <w:r>
        <w:rPr>
          <w:rFonts w:hint="cs"/>
          <w:rtl/>
        </w:rPr>
        <w:t>وأمسكتم</w:t>
      </w:r>
      <w:r>
        <w:rPr>
          <w:rtl/>
        </w:rPr>
        <w:t xml:space="preserve"> </w:t>
      </w:r>
      <w:r>
        <w:rPr>
          <w:rFonts w:hint="cs"/>
          <w:rtl/>
        </w:rPr>
        <w:t>بنفسه</w:t>
      </w:r>
      <w:r>
        <w:rPr>
          <w:rtl/>
        </w:rPr>
        <w:t xml:space="preserve"> </w:t>
      </w:r>
      <w:r>
        <w:rPr>
          <w:rFonts w:hint="cs"/>
          <w:rtl/>
        </w:rPr>
        <w:t>وأخذتم</w:t>
      </w:r>
      <w:r>
        <w:rPr>
          <w:rtl/>
        </w:rPr>
        <w:t xml:space="preserve"> </w:t>
      </w:r>
      <w:r>
        <w:rPr>
          <w:rFonts w:hint="cs"/>
          <w:rtl/>
        </w:rPr>
        <w:t>بكظمه</w:t>
      </w:r>
      <w:r>
        <w:rPr>
          <w:rtl/>
        </w:rPr>
        <w:t xml:space="preserve">! </w:t>
      </w:r>
      <w:r>
        <w:rPr>
          <w:rFonts w:hint="cs"/>
          <w:rtl/>
        </w:rPr>
        <w:t>وأحطتم</w:t>
      </w:r>
      <w:r>
        <w:rPr>
          <w:rtl/>
        </w:rPr>
        <w:t xml:space="preserve"> </w:t>
      </w:r>
      <w:r>
        <w:rPr>
          <w:rFonts w:hint="cs"/>
          <w:rtl/>
        </w:rPr>
        <w:t>به</w:t>
      </w:r>
      <w:r>
        <w:rPr>
          <w:rtl/>
        </w:rPr>
        <w:t xml:space="preserve"> </w:t>
      </w:r>
      <w:r>
        <w:rPr>
          <w:rFonts w:hint="cs"/>
          <w:rtl/>
        </w:rPr>
        <w:t>من</w:t>
      </w:r>
      <w:r>
        <w:rPr>
          <w:rtl/>
        </w:rPr>
        <w:t xml:space="preserve"> </w:t>
      </w:r>
      <w:r>
        <w:rPr>
          <w:rFonts w:hint="cs"/>
          <w:rtl/>
        </w:rPr>
        <w:t>كلّ</w:t>
      </w:r>
      <w:r>
        <w:rPr>
          <w:rtl/>
        </w:rPr>
        <w:t xml:space="preserve"> </w:t>
      </w:r>
      <w:r>
        <w:rPr>
          <w:rFonts w:hint="cs"/>
          <w:rtl/>
        </w:rPr>
        <w:t>جانب</w:t>
      </w:r>
      <w:r>
        <w:rPr>
          <w:rtl/>
        </w:rPr>
        <w:t xml:space="preserve"> </w:t>
      </w:r>
      <w:r>
        <w:rPr>
          <w:rFonts w:hint="cs"/>
          <w:rtl/>
        </w:rPr>
        <w:t>لتمنعوه</w:t>
      </w:r>
      <w:r>
        <w:rPr>
          <w:rtl/>
        </w:rPr>
        <w:t xml:space="preserve"> </w:t>
      </w:r>
      <w:r>
        <w:rPr>
          <w:rFonts w:hint="cs"/>
          <w:rtl/>
        </w:rPr>
        <w:t>التوجّه</w:t>
      </w:r>
      <w:r>
        <w:rPr>
          <w:rtl/>
        </w:rPr>
        <w:t xml:space="preserve"> </w:t>
      </w:r>
      <w:r>
        <w:rPr>
          <w:rFonts w:hint="cs"/>
          <w:rtl/>
        </w:rPr>
        <w:t>في</w:t>
      </w:r>
      <w:r>
        <w:rPr>
          <w:rtl/>
        </w:rPr>
        <w:t xml:space="preserve"> </w:t>
      </w:r>
      <w:r>
        <w:rPr>
          <w:rFonts w:hint="cs"/>
          <w:rtl/>
        </w:rPr>
        <w:t>بلاد</w:t>
      </w:r>
      <w:r>
        <w:rPr>
          <w:rtl/>
        </w:rPr>
        <w:t xml:space="preserve"> </w:t>
      </w:r>
      <w:r>
        <w:rPr>
          <w:rFonts w:hint="cs"/>
          <w:rtl/>
        </w:rPr>
        <w:t>اللّه</w:t>
      </w:r>
      <w:r>
        <w:rPr>
          <w:rtl/>
        </w:rPr>
        <w:t xml:space="preserve"> </w:t>
      </w:r>
      <w:r>
        <w:rPr>
          <w:rFonts w:hint="cs"/>
          <w:rtl/>
        </w:rPr>
        <w:t>العريضة،</w:t>
      </w:r>
      <w:r>
        <w:rPr>
          <w:rtl/>
        </w:rPr>
        <w:t xml:space="preserve"> </w:t>
      </w:r>
      <w:r>
        <w:rPr>
          <w:rFonts w:hint="cs"/>
          <w:rtl/>
        </w:rPr>
        <w:t>فصار</w:t>
      </w:r>
      <w:r>
        <w:rPr>
          <w:rtl/>
        </w:rPr>
        <w:t xml:space="preserve"> </w:t>
      </w:r>
      <w:r>
        <w:rPr>
          <w:rFonts w:hint="cs"/>
          <w:rtl/>
        </w:rPr>
        <w:t>كالأسير</w:t>
      </w:r>
      <w:r>
        <w:rPr>
          <w:rtl/>
        </w:rPr>
        <w:t xml:space="preserve"> </w:t>
      </w:r>
      <w:r>
        <w:rPr>
          <w:rFonts w:hint="cs"/>
          <w:rtl/>
        </w:rPr>
        <w:t>في</w:t>
      </w:r>
      <w:r>
        <w:rPr>
          <w:rtl/>
        </w:rPr>
        <w:t xml:space="preserve"> </w:t>
      </w:r>
      <w:r>
        <w:rPr>
          <w:rFonts w:hint="cs"/>
          <w:rtl/>
        </w:rPr>
        <w:t>أيديكم</w:t>
      </w:r>
      <w:r>
        <w:rPr>
          <w:rtl/>
        </w:rPr>
        <w:t xml:space="preserve">! </w:t>
      </w:r>
      <w:r>
        <w:rPr>
          <w:rFonts w:hint="cs"/>
          <w:rtl/>
        </w:rPr>
        <w:t>لايملك</w:t>
      </w:r>
      <w:r>
        <w:rPr>
          <w:rtl/>
        </w:rPr>
        <w:t xml:space="preserve"> </w:t>
      </w:r>
      <w:r>
        <w:rPr>
          <w:rFonts w:hint="cs"/>
          <w:rtl/>
        </w:rPr>
        <w:t>لنفسه</w:t>
      </w:r>
      <w:r>
        <w:rPr>
          <w:rtl/>
        </w:rPr>
        <w:t xml:space="preserve"> </w:t>
      </w:r>
      <w:r>
        <w:rPr>
          <w:rFonts w:hint="cs"/>
          <w:rtl/>
        </w:rPr>
        <w:t>نفعاً</w:t>
      </w:r>
      <w:r>
        <w:rPr>
          <w:rtl/>
        </w:rPr>
        <w:t xml:space="preserve"> </w:t>
      </w:r>
      <w:r>
        <w:rPr>
          <w:rFonts w:hint="cs"/>
          <w:rtl/>
        </w:rPr>
        <w:t>ولايدفع</w:t>
      </w:r>
      <w:r>
        <w:rPr>
          <w:rtl/>
        </w:rPr>
        <w:t xml:space="preserve"> </w:t>
      </w:r>
      <w:r>
        <w:rPr>
          <w:rFonts w:hint="cs"/>
          <w:rtl/>
        </w:rPr>
        <w:t>عنها</w:t>
      </w:r>
      <w:r>
        <w:rPr>
          <w:rtl/>
        </w:rPr>
        <w:t xml:space="preserve"> </w:t>
      </w:r>
      <w:r>
        <w:rPr>
          <w:rFonts w:hint="cs"/>
          <w:rtl/>
        </w:rPr>
        <w:t>ضرّاً</w:t>
      </w:r>
      <w:r>
        <w:rPr>
          <w:rtl/>
        </w:rPr>
        <w:t xml:space="preserve">! </w:t>
      </w:r>
      <w:r>
        <w:rPr>
          <w:rFonts w:hint="cs"/>
          <w:rtl/>
        </w:rPr>
        <w:t>وحلأتموه</w:t>
      </w:r>
      <w:r>
        <w:rPr>
          <w:rtl/>
        </w:rPr>
        <w:t xml:space="preserve"> </w:t>
      </w:r>
      <w:r>
        <w:rPr>
          <w:rFonts w:hint="cs"/>
          <w:rtl/>
        </w:rPr>
        <w:t>ونساءه</w:t>
      </w:r>
      <w:r>
        <w:rPr>
          <w:rtl/>
        </w:rPr>
        <w:t xml:space="preserve"> </w:t>
      </w:r>
      <w:r>
        <w:rPr>
          <w:rFonts w:hint="cs"/>
          <w:rtl/>
        </w:rPr>
        <w:t>وصبيته</w:t>
      </w:r>
      <w:r>
        <w:rPr>
          <w:rtl/>
        </w:rPr>
        <w:t xml:space="preserve"> </w:t>
      </w:r>
      <w:r>
        <w:rPr>
          <w:rFonts w:hint="cs"/>
          <w:rtl/>
        </w:rPr>
        <w:t>وأهله</w:t>
      </w:r>
      <w:r>
        <w:rPr>
          <w:rtl/>
        </w:rPr>
        <w:t xml:space="preserve"> </w:t>
      </w:r>
      <w:r>
        <w:rPr>
          <w:rFonts w:hint="cs"/>
          <w:rtl/>
        </w:rPr>
        <w:t>عن</w:t>
      </w:r>
      <w:r>
        <w:rPr>
          <w:rtl/>
        </w:rPr>
        <w:t xml:space="preserve"> </w:t>
      </w:r>
      <w:r>
        <w:rPr>
          <w:rFonts w:hint="cs"/>
          <w:rtl/>
        </w:rPr>
        <w:t>ماء</w:t>
      </w:r>
      <w:r>
        <w:rPr>
          <w:rtl/>
        </w:rPr>
        <w:t xml:space="preserve"> </w:t>
      </w:r>
      <w:r>
        <w:rPr>
          <w:rFonts w:hint="cs"/>
          <w:rtl/>
        </w:rPr>
        <w:t>الفرات</w:t>
      </w:r>
      <w:r>
        <w:rPr>
          <w:rtl/>
        </w:rPr>
        <w:t xml:space="preserve"> </w:t>
      </w:r>
      <w:r>
        <w:rPr>
          <w:rFonts w:hint="cs"/>
          <w:rtl/>
        </w:rPr>
        <w:t>الجاري</w:t>
      </w:r>
      <w:r>
        <w:rPr>
          <w:rtl/>
        </w:rPr>
        <w:t xml:space="preserve">! </w:t>
      </w:r>
      <w:r>
        <w:rPr>
          <w:rFonts w:hint="cs"/>
          <w:rtl/>
        </w:rPr>
        <w:t>يشربه</w:t>
      </w:r>
      <w:r>
        <w:rPr>
          <w:rtl/>
        </w:rPr>
        <w:t xml:space="preserve"> </w:t>
      </w:r>
      <w:r>
        <w:rPr>
          <w:rFonts w:hint="cs"/>
          <w:rtl/>
        </w:rPr>
        <w:t>اليهود</w:t>
      </w:r>
      <w:r>
        <w:rPr>
          <w:rtl/>
        </w:rPr>
        <w:t xml:space="preserve"> </w:t>
      </w:r>
      <w:r>
        <w:rPr>
          <w:rFonts w:hint="cs"/>
          <w:rtl/>
        </w:rPr>
        <w:t>والنصارى</w:t>
      </w:r>
      <w:r>
        <w:rPr>
          <w:rtl/>
        </w:rPr>
        <w:t xml:space="preserve"> </w:t>
      </w:r>
      <w:r>
        <w:rPr>
          <w:rFonts w:hint="cs"/>
          <w:rtl/>
        </w:rPr>
        <w:t>والمجوس،</w:t>
      </w:r>
      <w:r>
        <w:rPr>
          <w:rtl/>
        </w:rPr>
        <w:t xml:space="preserve"> </w:t>
      </w:r>
      <w:r>
        <w:rPr>
          <w:rFonts w:hint="cs"/>
          <w:rtl/>
        </w:rPr>
        <w:t>وتمرغ</w:t>
      </w:r>
      <w:r>
        <w:rPr>
          <w:rtl/>
        </w:rPr>
        <w:t xml:space="preserve"> </w:t>
      </w:r>
      <w:r>
        <w:rPr>
          <w:rFonts w:hint="cs"/>
          <w:rtl/>
        </w:rPr>
        <w:t>فيه</w:t>
      </w:r>
      <w:r>
        <w:rPr>
          <w:rtl/>
        </w:rPr>
        <w:t xml:space="preserve"> </w:t>
      </w:r>
      <w:r>
        <w:rPr>
          <w:rFonts w:hint="cs"/>
          <w:rtl/>
        </w:rPr>
        <w:t>خنازير</w:t>
      </w:r>
      <w:r>
        <w:rPr>
          <w:rtl/>
        </w:rPr>
        <w:t xml:space="preserve"> </w:t>
      </w:r>
      <w:r>
        <w:rPr>
          <w:rFonts w:hint="cs"/>
          <w:rtl/>
        </w:rPr>
        <w:t>السواد</w:t>
      </w:r>
      <w:r>
        <w:rPr>
          <w:rtl/>
        </w:rPr>
        <w:t xml:space="preserve"> </w:t>
      </w:r>
      <w:r>
        <w:rPr>
          <w:rFonts w:hint="cs"/>
          <w:rtl/>
        </w:rPr>
        <w:t>وكلابهم</w:t>
      </w:r>
      <w:r>
        <w:rPr>
          <w:rtl/>
        </w:rPr>
        <w:t xml:space="preserve">! </w:t>
      </w:r>
      <w:r>
        <w:rPr>
          <w:rFonts w:hint="cs"/>
          <w:rtl/>
        </w:rPr>
        <w:t>فها</w:t>
      </w:r>
      <w:r>
        <w:rPr>
          <w:rtl/>
        </w:rPr>
        <w:t xml:space="preserve"> </w:t>
      </w:r>
      <w:r>
        <w:rPr>
          <w:rFonts w:hint="cs"/>
          <w:rtl/>
        </w:rPr>
        <w:t>هم</w:t>
      </w:r>
      <w:r>
        <w:rPr>
          <w:rtl/>
        </w:rPr>
        <w:t xml:space="preserve"> </w:t>
      </w:r>
      <w:r>
        <w:rPr>
          <w:rFonts w:hint="cs"/>
          <w:rtl/>
        </w:rPr>
        <w:t>قد</w:t>
      </w:r>
      <w:r>
        <w:rPr>
          <w:rtl/>
        </w:rPr>
        <w:t xml:space="preserve"> </w:t>
      </w:r>
      <w:r>
        <w:rPr>
          <w:rFonts w:hint="cs"/>
          <w:rtl/>
        </w:rPr>
        <w:t>صرعهم</w:t>
      </w:r>
      <w:r>
        <w:rPr>
          <w:rtl/>
        </w:rPr>
        <w:t xml:space="preserve"> </w:t>
      </w:r>
      <w:r>
        <w:rPr>
          <w:rFonts w:hint="cs"/>
          <w:rtl/>
        </w:rPr>
        <w:t>العطش</w:t>
      </w:r>
      <w:r>
        <w:rPr>
          <w:rtl/>
        </w:rPr>
        <w:t xml:space="preserve">! </w:t>
      </w:r>
      <w:r>
        <w:rPr>
          <w:rFonts w:hint="cs"/>
          <w:rtl/>
        </w:rPr>
        <w:t>بئسما</w:t>
      </w:r>
      <w:r>
        <w:rPr>
          <w:rtl/>
        </w:rPr>
        <w:t xml:space="preserve"> </w:t>
      </w:r>
      <w:r>
        <w:rPr>
          <w:rFonts w:hint="cs"/>
          <w:rtl/>
        </w:rPr>
        <w:t>خلفتم</w:t>
      </w:r>
      <w:r>
        <w:rPr>
          <w:rtl/>
        </w:rPr>
        <w:t xml:space="preserve"> </w:t>
      </w:r>
      <w:r>
        <w:rPr>
          <w:rFonts w:hint="cs"/>
          <w:rtl/>
        </w:rPr>
        <w:t>محمّداً</w:t>
      </w:r>
      <w:r>
        <w:rPr>
          <w:rtl/>
        </w:rPr>
        <w:t xml:space="preserve"> </w:t>
      </w:r>
      <w:r>
        <w:rPr>
          <w:rFonts w:hint="cs"/>
          <w:rtl/>
        </w:rPr>
        <w:t>في</w:t>
      </w:r>
      <w:r>
        <w:rPr>
          <w:rtl/>
        </w:rPr>
        <w:t xml:space="preserve"> </w:t>
      </w:r>
      <w:r>
        <w:rPr>
          <w:rFonts w:hint="cs"/>
          <w:rtl/>
        </w:rPr>
        <w:t>ذريّته،</w:t>
      </w:r>
      <w:r>
        <w:rPr>
          <w:rtl/>
        </w:rPr>
        <w:t xml:space="preserve"> </w:t>
      </w:r>
      <w:r>
        <w:rPr>
          <w:rFonts w:hint="cs"/>
          <w:rtl/>
        </w:rPr>
        <w:t>لاسقاكم</w:t>
      </w:r>
      <w:r>
        <w:rPr>
          <w:rtl/>
        </w:rPr>
        <w:t xml:space="preserve"> </w:t>
      </w:r>
      <w:r>
        <w:rPr>
          <w:rFonts w:hint="cs"/>
          <w:rtl/>
        </w:rPr>
        <w:t>اللّه</w:t>
      </w:r>
      <w:r>
        <w:rPr>
          <w:rtl/>
        </w:rPr>
        <w:t xml:space="preserve"> </w:t>
      </w:r>
      <w:r>
        <w:rPr>
          <w:rFonts w:hint="cs"/>
          <w:rtl/>
        </w:rPr>
        <w:t>يوم</w:t>
      </w:r>
      <w:r>
        <w:rPr>
          <w:rtl/>
        </w:rPr>
        <w:t xml:space="preserve"> </w:t>
      </w:r>
      <w:r>
        <w:rPr>
          <w:rFonts w:hint="cs"/>
          <w:rtl/>
        </w:rPr>
        <w:t>الضمأ</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فسلام</w:t>
      </w:r>
      <w:r>
        <w:rPr>
          <w:rtl/>
        </w:rPr>
        <w:t xml:space="preserve"> </w:t>
      </w:r>
      <w:r>
        <w:rPr>
          <w:rFonts w:hint="cs"/>
          <w:rtl/>
        </w:rPr>
        <w:t>على</w:t>
      </w:r>
      <w:r>
        <w:rPr>
          <w:rtl/>
        </w:rPr>
        <w:t xml:space="preserve"> </w:t>
      </w:r>
      <w:r>
        <w:rPr>
          <w:rFonts w:hint="cs"/>
          <w:rtl/>
        </w:rPr>
        <w:t>رمز</w:t>
      </w:r>
      <w:r>
        <w:rPr>
          <w:rtl/>
        </w:rPr>
        <w:t xml:space="preserve"> </w:t>
      </w:r>
      <w:r>
        <w:rPr>
          <w:rFonts w:hint="cs"/>
          <w:rtl/>
        </w:rPr>
        <w:t>التحوّل</w:t>
      </w:r>
      <w:r>
        <w:rPr>
          <w:rtl/>
        </w:rPr>
        <w:t xml:space="preserve"> </w:t>
      </w:r>
      <w:r>
        <w:rPr>
          <w:rFonts w:hint="cs"/>
          <w:rtl/>
        </w:rPr>
        <w:t>الواعي</w:t>
      </w:r>
      <w:r>
        <w:rPr>
          <w:rtl/>
        </w:rPr>
        <w:t xml:space="preserve"> </w:t>
      </w:r>
      <w:r>
        <w:rPr>
          <w:rFonts w:hint="cs"/>
          <w:rtl/>
        </w:rPr>
        <w:t>السريع</w:t>
      </w:r>
      <w:r>
        <w:rPr>
          <w:rtl/>
        </w:rPr>
        <w:t xml:space="preserve"> </w:t>
      </w:r>
      <w:r>
        <w:rPr>
          <w:rFonts w:hint="cs"/>
          <w:rtl/>
        </w:rPr>
        <w:t>الجريء</w:t>
      </w:r>
      <w:r>
        <w:rPr>
          <w:rtl/>
        </w:rPr>
        <w:t xml:space="preserve"> </w:t>
      </w:r>
      <w:r>
        <w:rPr>
          <w:rFonts w:hint="cs"/>
          <w:rtl/>
        </w:rPr>
        <w:t>من</w:t>
      </w:r>
      <w:r>
        <w:rPr>
          <w:rtl/>
        </w:rPr>
        <w:t xml:space="preserve"> </w:t>
      </w:r>
      <w:r>
        <w:rPr>
          <w:rFonts w:hint="cs"/>
          <w:rtl/>
        </w:rPr>
        <w:t>ظلمات</w:t>
      </w:r>
      <w:r>
        <w:rPr>
          <w:rtl/>
        </w:rPr>
        <w:t xml:space="preserve"> </w:t>
      </w:r>
      <w:r>
        <w:rPr>
          <w:rFonts w:hint="cs"/>
          <w:rtl/>
        </w:rPr>
        <w:t>الباطل</w:t>
      </w:r>
      <w:r>
        <w:rPr>
          <w:rtl/>
        </w:rPr>
        <w:t xml:space="preserve"> </w:t>
      </w:r>
      <w:r>
        <w:rPr>
          <w:rFonts w:hint="cs"/>
          <w:rtl/>
        </w:rPr>
        <w:t>إلى</w:t>
      </w:r>
      <w:r>
        <w:rPr>
          <w:rtl/>
        </w:rPr>
        <w:t xml:space="preserve"> </w:t>
      </w:r>
      <w:r>
        <w:rPr>
          <w:rFonts w:hint="cs"/>
          <w:rtl/>
        </w:rPr>
        <w:t>نور</w:t>
      </w:r>
      <w:r>
        <w:rPr>
          <w:rtl/>
        </w:rPr>
        <w:t xml:space="preserve"> </w:t>
      </w:r>
      <w:r>
        <w:rPr>
          <w:rFonts w:hint="cs"/>
          <w:rtl/>
        </w:rPr>
        <w:t>الحقّ،</w:t>
      </w:r>
      <w:r>
        <w:rPr>
          <w:rtl/>
        </w:rPr>
        <w:t xml:space="preserve"> </w:t>
      </w:r>
      <w:r>
        <w:rPr>
          <w:rFonts w:hint="cs"/>
          <w:rtl/>
        </w:rPr>
        <w:t>سلام</w:t>
      </w:r>
      <w:r>
        <w:rPr>
          <w:rtl/>
        </w:rPr>
        <w:t xml:space="preserve"> </w:t>
      </w:r>
      <w:r>
        <w:rPr>
          <w:rFonts w:hint="cs"/>
          <w:rtl/>
        </w:rPr>
        <w:t>على</w:t>
      </w:r>
      <w:r>
        <w:rPr>
          <w:rtl/>
        </w:rPr>
        <w:t xml:space="preserve"> </w:t>
      </w:r>
      <w:r>
        <w:rPr>
          <w:rFonts w:hint="cs"/>
          <w:rtl/>
        </w:rPr>
        <w:t>الحرّ</w:t>
      </w:r>
      <w:r>
        <w:rPr>
          <w:rtl/>
        </w:rPr>
        <w:t xml:space="preserve"> </w:t>
      </w:r>
      <w:r>
        <w:rPr>
          <w:rFonts w:hint="cs"/>
          <w:rtl/>
        </w:rPr>
        <w:t>الرياحيّ</w:t>
      </w:r>
      <w:r>
        <w:rPr>
          <w:rtl/>
        </w:rPr>
        <w:t xml:space="preserve"> </w:t>
      </w:r>
      <w:r>
        <w:rPr>
          <w:rFonts w:hint="cs"/>
          <w:rtl/>
        </w:rPr>
        <w:t>يوم</w:t>
      </w:r>
      <w:r>
        <w:rPr>
          <w:rtl/>
        </w:rPr>
        <w:t xml:space="preserve"> </w:t>
      </w:r>
      <w:r>
        <w:rPr>
          <w:rFonts w:hint="cs"/>
          <w:rtl/>
        </w:rPr>
        <w:t>ولد</w:t>
      </w:r>
      <w:r>
        <w:rPr>
          <w:rtl/>
        </w:rPr>
        <w:t xml:space="preserve"> </w:t>
      </w:r>
      <w:r>
        <w:rPr>
          <w:rFonts w:hint="cs"/>
          <w:rtl/>
        </w:rPr>
        <w:t>ويوم</w:t>
      </w:r>
      <w:r>
        <w:rPr>
          <w:rtl/>
        </w:rPr>
        <w:t xml:space="preserve"> </w:t>
      </w:r>
      <w:r>
        <w:rPr>
          <w:rFonts w:hint="cs"/>
          <w:rtl/>
        </w:rPr>
        <w:t>استشهد</w:t>
      </w:r>
      <w:r>
        <w:rPr>
          <w:rtl/>
        </w:rPr>
        <w:t xml:space="preserve"> </w:t>
      </w:r>
      <w:r>
        <w:rPr>
          <w:rFonts w:hint="cs"/>
          <w:rtl/>
        </w:rPr>
        <w:t>ويوم</w:t>
      </w:r>
      <w:r>
        <w:rPr>
          <w:rtl/>
        </w:rPr>
        <w:t xml:space="preserve"> </w:t>
      </w:r>
      <w:r>
        <w:rPr>
          <w:rFonts w:hint="cs"/>
          <w:rtl/>
        </w:rPr>
        <w:t>يُبعث</w:t>
      </w:r>
      <w:r>
        <w:rPr>
          <w:rtl/>
        </w:rPr>
        <w:t xml:space="preserve"> </w:t>
      </w:r>
      <w:r>
        <w:rPr>
          <w:rFonts w:hint="cs"/>
          <w:rtl/>
        </w:rPr>
        <w:t>حيّاً</w:t>
      </w:r>
      <w:r>
        <w:rPr>
          <w:rtl/>
        </w:rPr>
        <w:t>!</w:t>
      </w:r>
    </w:p>
    <w:p w:rsidR="00E42ECB" w:rsidRDefault="00E42ECB" w:rsidP="00E42ECB">
      <w:pPr>
        <w:pStyle w:val="libNormal"/>
      </w:pPr>
      <w:r>
        <w:rPr>
          <w:rFonts w:hint="cs"/>
          <w:rtl/>
        </w:rPr>
        <w:t>إنّي</w:t>
      </w:r>
      <w:r>
        <w:rPr>
          <w:rtl/>
        </w:rPr>
        <w:t xml:space="preserve"> </w:t>
      </w:r>
      <w:r>
        <w:rPr>
          <w:rFonts w:hint="cs"/>
          <w:rtl/>
        </w:rPr>
        <w:t>لا</w:t>
      </w:r>
      <w:r>
        <w:rPr>
          <w:rtl/>
        </w:rPr>
        <w:t xml:space="preserve"> </w:t>
      </w:r>
      <w:r>
        <w:rPr>
          <w:rFonts w:hint="cs"/>
          <w:rtl/>
        </w:rPr>
        <w:t>أرى</w:t>
      </w:r>
      <w:r>
        <w:rPr>
          <w:rtl/>
        </w:rPr>
        <w:t xml:space="preserve"> </w:t>
      </w:r>
      <w:r>
        <w:rPr>
          <w:rFonts w:hint="cs"/>
          <w:rtl/>
        </w:rPr>
        <w:t>الموت</w:t>
      </w:r>
      <w:r>
        <w:rPr>
          <w:rtl/>
        </w:rPr>
        <w:t xml:space="preserve"> </w:t>
      </w:r>
      <w:r>
        <w:rPr>
          <w:rFonts w:hint="cs"/>
          <w:rtl/>
        </w:rPr>
        <w:t>إلّا</w:t>
      </w:r>
      <w:r>
        <w:rPr>
          <w:rtl/>
        </w:rPr>
        <w:t xml:space="preserve"> </w:t>
      </w:r>
      <w:r>
        <w:rPr>
          <w:rFonts w:hint="cs"/>
          <w:rtl/>
        </w:rPr>
        <w:t>شهادة،</w:t>
      </w:r>
      <w:r>
        <w:rPr>
          <w:rtl/>
        </w:rPr>
        <w:t xml:space="preserve"> </w:t>
      </w:r>
      <w:r>
        <w:rPr>
          <w:rFonts w:hint="cs"/>
          <w:rtl/>
        </w:rPr>
        <w:t>ولا</w:t>
      </w:r>
      <w:r>
        <w:rPr>
          <w:rtl/>
        </w:rPr>
        <w:t xml:space="preserve"> </w:t>
      </w:r>
      <w:r>
        <w:rPr>
          <w:rFonts w:hint="cs"/>
          <w:rtl/>
        </w:rPr>
        <w:t>الحياة</w:t>
      </w:r>
      <w:r>
        <w:rPr>
          <w:rtl/>
        </w:rPr>
        <w:t xml:space="preserve"> </w:t>
      </w:r>
      <w:r>
        <w:rPr>
          <w:rFonts w:hint="cs"/>
          <w:rtl/>
        </w:rPr>
        <w:t>مع</w:t>
      </w:r>
      <w:r>
        <w:rPr>
          <w:rtl/>
        </w:rPr>
        <w:t xml:space="preserve"> </w:t>
      </w:r>
      <w:r>
        <w:rPr>
          <w:rFonts w:hint="cs"/>
          <w:rtl/>
        </w:rPr>
        <w:t>الظالمين</w:t>
      </w:r>
      <w:r>
        <w:rPr>
          <w:rtl/>
        </w:rPr>
        <w:t xml:space="preserve"> </w:t>
      </w:r>
      <w:r>
        <w:rPr>
          <w:rFonts w:hint="cs"/>
          <w:rtl/>
        </w:rPr>
        <w:t>إلّا</w:t>
      </w:r>
      <w:r>
        <w:rPr>
          <w:rtl/>
        </w:rPr>
        <w:t xml:space="preserve"> </w:t>
      </w:r>
      <w:r>
        <w:rPr>
          <w:rFonts w:hint="cs"/>
          <w:rtl/>
        </w:rPr>
        <w:t>برما</w:t>
      </w:r>
      <w:r>
        <w:rPr>
          <w:rtl/>
        </w:rPr>
        <w:t>!</w:t>
      </w:r>
    </w:p>
    <w:p w:rsidR="00E42ECB" w:rsidRDefault="00E42ECB" w:rsidP="00E42ECB">
      <w:pPr>
        <w:pStyle w:val="libNormal"/>
      </w:pPr>
      <w:r>
        <w:rPr>
          <w:rFonts w:hint="cs"/>
          <w:rtl/>
        </w:rPr>
        <w:t>وروى</w:t>
      </w:r>
      <w:r>
        <w:rPr>
          <w:rtl/>
        </w:rPr>
        <w:t xml:space="preserve"> </w:t>
      </w:r>
      <w:r>
        <w:rPr>
          <w:rFonts w:hint="cs"/>
          <w:rtl/>
        </w:rPr>
        <w:t>الطبري</w:t>
      </w:r>
      <w:r>
        <w:rPr>
          <w:rtl/>
        </w:rPr>
        <w:t xml:space="preserve"> </w:t>
      </w:r>
      <w:r>
        <w:rPr>
          <w:rFonts w:hint="cs"/>
          <w:rtl/>
        </w:rPr>
        <w:t>عن</w:t>
      </w:r>
      <w:r>
        <w:rPr>
          <w:rtl/>
        </w:rPr>
        <w:t xml:space="preserve"> </w:t>
      </w:r>
      <w:r>
        <w:rPr>
          <w:rFonts w:hint="cs"/>
          <w:rtl/>
        </w:rPr>
        <w:t>عقبة</w:t>
      </w:r>
      <w:r>
        <w:rPr>
          <w:rtl/>
        </w:rPr>
        <w:t xml:space="preserve"> </w:t>
      </w:r>
      <w:r>
        <w:rPr>
          <w:rFonts w:hint="cs"/>
          <w:rtl/>
        </w:rPr>
        <w:t>بن</w:t>
      </w:r>
      <w:r>
        <w:rPr>
          <w:rtl/>
        </w:rPr>
        <w:t xml:space="preserve"> </w:t>
      </w:r>
      <w:r>
        <w:rPr>
          <w:rFonts w:hint="cs"/>
          <w:rtl/>
        </w:rPr>
        <w:t>أبي</w:t>
      </w:r>
      <w:r>
        <w:rPr>
          <w:rtl/>
        </w:rPr>
        <w:t xml:space="preserve"> </w:t>
      </w:r>
      <w:r>
        <w:rPr>
          <w:rFonts w:hint="cs"/>
          <w:rtl/>
        </w:rPr>
        <w:t>العيزار</w:t>
      </w:r>
      <w:r>
        <w:rPr>
          <w:rtl/>
        </w:rPr>
        <w:t xml:space="preserve"> </w:t>
      </w:r>
      <w:r>
        <w:rPr>
          <w:rFonts w:hint="cs"/>
          <w:rtl/>
        </w:rPr>
        <w:t>قال</w:t>
      </w:r>
      <w:r>
        <w:rPr>
          <w:rtl/>
        </w:rPr>
        <w:t>: «</w:t>
      </w:r>
      <w:r>
        <w:rPr>
          <w:rFonts w:hint="cs"/>
          <w:rtl/>
        </w:rPr>
        <w:t>قام</w:t>
      </w:r>
      <w:r>
        <w:rPr>
          <w:rtl/>
        </w:rPr>
        <w:t xml:space="preserve"> </w:t>
      </w:r>
      <w:r>
        <w:rPr>
          <w:rFonts w:hint="cs"/>
          <w:rtl/>
        </w:rPr>
        <w:t>حسين</w:t>
      </w:r>
      <w:r>
        <w:rPr>
          <w:rtl/>
        </w:rPr>
        <w:t xml:space="preserve"> </w:t>
      </w:r>
      <w:r w:rsidR="00A04838" w:rsidRPr="00A04838">
        <w:rPr>
          <w:rStyle w:val="libAlaemChar"/>
          <w:rFonts w:hint="cs"/>
          <w:rtl/>
        </w:rPr>
        <w:t>عليه‌السلام</w:t>
      </w:r>
      <w:r>
        <w:rPr>
          <w:rtl/>
        </w:rPr>
        <w:t xml:space="preserve"> </w:t>
      </w:r>
      <w:r>
        <w:rPr>
          <w:rFonts w:hint="cs"/>
          <w:rtl/>
        </w:rPr>
        <w:t>بذي</w:t>
      </w:r>
      <w:r>
        <w:rPr>
          <w:rtl/>
        </w:rPr>
        <w:t xml:space="preserve"> </w:t>
      </w:r>
      <w:r>
        <w:rPr>
          <w:rFonts w:hint="cs"/>
          <w:rtl/>
        </w:rPr>
        <w:t>حسم،</w:t>
      </w:r>
      <w:r>
        <w:rPr>
          <w:rtl/>
        </w:rPr>
        <w:t xml:space="preserve"> </w:t>
      </w:r>
      <w:r>
        <w:rPr>
          <w:rFonts w:hint="cs"/>
          <w:rtl/>
        </w:rPr>
        <w:t>فحمد</w:t>
      </w:r>
      <w:r>
        <w:rPr>
          <w:rtl/>
        </w:rPr>
        <w:t xml:space="preserve"> </w:t>
      </w:r>
      <w:r>
        <w:rPr>
          <w:rFonts w:hint="cs"/>
          <w:rtl/>
        </w:rPr>
        <w:t>اللّه</w:t>
      </w:r>
      <w:r>
        <w:rPr>
          <w:rtl/>
        </w:rPr>
        <w:t xml:space="preserve"> </w:t>
      </w:r>
      <w:r>
        <w:rPr>
          <w:rFonts w:hint="cs"/>
          <w:rtl/>
        </w:rPr>
        <w:t>وأثنى</w:t>
      </w:r>
      <w:r>
        <w:rPr>
          <w:rtl/>
        </w:rPr>
        <w:t xml:space="preserve"> </w:t>
      </w:r>
      <w:r>
        <w:rPr>
          <w:rFonts w:hint="cs"/>
          <w:rtl/>
        </w:rPr>
        <w:t>عليه،</w:t>
      </w:r>
      <w:r>
        <w:rPr>
          <w:rtl/>
        </w:rPr>
        <w:t xml:space="preserve"> </w:t>
      </w:r>
      <w:r>
        <w:rPr>
          <w:rFonts w:hint="cs"/>
          <w:rtl/>
        </w:rPr>
        <w:t>ثم</w:t>
      </w:r>
      <w:r>
        <w:rPr>
          <w:rtl/>
        </w:rPr>
        <w:t xml:space="preserve"> </w:t>
      </w:r>
      <w:r>
        <w:rPr>
          <w:rFonts w:hint="cs"/>
          <w:rtl/>
        </w:rPr>
        <w:t>قال</w:t>
      </w:r>
      <w:r>
        <w:rPr>
          <w:rtl/>
        </w:rPr>
        <w:t xml:space="preserve">: </w:t>
      </w:r>
      <w:r>
        <w:rPr>
          <w:rFonts w:hint="cs"/>
          <w:rtl/>
        </w:rPr>
        <w:t>إنّه</w:t>
      </w:r>
      <w:r>
        <w:rPr>
          <w:rtl/>
        </w:rPr>
        <w:t xml:space="preserve"> </w:t>
      </w:r>
      <w:r>
        <w:rPr>
          <w:rFonts w:hint="cs"/>
          <w:rtl/>
        </w:rPr>
        <w:t>قد</w:t>
      </w:r>
      <w:r>
        <w:rPr>
          <w:rtl/>
        </w:rPr>
        <w:t xml:space="preserve"> </w:t>
      </w:r>
      <w:r>
        <w:rPr>
          <w:rFonts w:hint="cs"/>
          <w:rtl/>
        </w:rPr>
        <w:t>نزل</w:t>
      </w:r>
      <w:r>
        <w:rPr>
          <w:rtl/>
        </w:rPr>
        <w:t xml:space="preserve"> </w:t>
      </w:r>
      <w:r>
        <w:rPr>
          <w:rFonts w:hint="cs"/>
          <w:rtl/>
        </w:rPr>
        <w:t>من</w:t>
      </w:r>
      <w:r>
        <w:rPr>
          <w:rtl/>
        </w:rPr>
        <w:t xml:space="preserve"> </w:t>
      </w:r>
      <w:r>
        <w:rPr>
          <w:rFonts w:hint="cs"/>
          <w:rtl/>
        </w:rPr>
        <w:t>الأمر</w:t>
      </w:r>
      <w:r>
        <w:rPr>
          <w:rtl/>
        </w:rPr>
        <w:t xml:space="preserve"> </w:t>
      </w:r>
      <w:r>
        <w:rPr>
          <w:rFonts w:hint="cs"/>
          <w:rtl/>
        </w:rPr>
        <w:t>ما</w:t>
      </w:r>
      <w:r>
        <w:rPr>
          <w:rtl/>
        </w:rPr>
        <w:t xml:space="preserve"> </w:t>
      </w:r>
      <w:r>
        <w:rPr>
          <w:rFonts w:hint="cs"/>
          <w:rtl/>
        </w:rPr>
        <w:t>قد</w:t>
      </w:r>
      <w:r>
        <w:rPr>
          <w:rtl/>
        </w:rPr>
        <w:t xml:space="preserve"> </w:t>
      </w:r>
      <w:r>
        <w:rPr>
          <w:rFonts w:hint="cs"/>
          <w:rtl/>
        </w:rPr>
        <w:t>ترون</w:t>
      </w:r>
      <w:r>
        <w:rPr>
          <w:rtl/>
        </w:rPr>
        <w:t xml:space="preserve">! </w:t>
      </w:r>
      <w:r>
        <w:rPr>
          <w:rFonts w:hint="cs"/>
          <w:rtl/>
        </w:rPr>
        <w:t>وإنَّ</w:t>
      </w:r>
      <w:r>
        <w:rPr>
          <w:rtl/>
        </w:rPr>
        <w:t xml:space="preserve"> </w:t>
      </w:r>
      <w:r>
        <w:rPr>
          <w:rFonts w:hint="cs"/>
          <w:rtl/>
        </w:rPr>
        <w:t>الدنيا</w:t>
      </w:r>
      <w:r>
        <w:rPr>
          <w:rtl/>
        </w:rPr>
        <w:t xml:space="preserve"> </w:t>
      </w:r>
      <w:r>
        <w:rPr>
          <w:rFonts w:hint="cs"/>
          <w:rtl/>
        </w:rPr>
        <w:t>قد</w:t>
      </w:r>
      <w:r>
        <w:rPr>
          <w:rtl/>
        </w:rPr>
        <w:t xml:space="preserve"> </w:t>
      </w:r>
      <w:r>
        <w:rPr>
          <w:rFonts w:hint="cs"/>
          <w:rtl/>
        </w:rPr>
        <w:t>تغيّرت</w:t>
      </w:r>
      <w:r>
        <w:rPr>
          <w:rtl/>
        </w:rPr>
        <w:t xml:space="preserve"> </w:t>
      </w:r>
      <w:r>
        <w:rPr>
          <w:rFonts w:hint="cs"/>
          <w:rtl/>
        </w:rPr>
        <w:t>وتنكّرت،</w:t>
      </w:r>
      <w:r>
        <w:rPr>
          <w:rtl/>
        </w:rPr>
        <w:t xml:space="preserve"> </w:t>
      </w:r>
      <w:r>
        <w:rPr>
          <w:rFonts w:hint="cs"/>
          <w:rtl/>
        </w:rPr>
        <w:t>وأدبر</w:t>
      </w:r>
      <w:r>
        <w:rPr>
          <w:rtl/>
        </w:rPr>
        <w:t xml:space="preserve"> </w:t>
      </w:r>
      <w:r>
        <w:rPr>
          <w:rFonts w:hint="cs"/>
          <w:rtl/>
        </w:rPr>
        <w:t>معروفها،</w:t>
      </w:r>
      <w:r>
        <w:rPr>
          <w:rtl/>
        </w:rPr>
        <w:t xml:space="preserve"> </w:t>
      </w:r>
      <w:r>
        <w:rPr>
          <w:rFonts w:hint="cs"/>
          <w:rtl/>
        </w:rPr>
        <w:t>واستمرّت</w:t>
      </w:r>
      <w:r>
        <w:rPr>
          <w:rtl/>
        </w:rPr>
        <w:t xml:space="preserve"> </w:t>
      </w:r>
      <w:r>
        <w:rPr>
          <w:rFonts w:hint="cs"/>
          <w:rtl/>
        </w:rPr>
        <w:t>جذاءً</w:t>
      </w:r>
      <w:r>
        <w:rPr>
          <w:rtl/>
        </w:rPr>
        <w:t xml:space="preserve"> </w:t>
      </w:r>
      <w:r>
        <w:rPr>
          <w:rFonts w:hint="cs"/>
          <w:rtl/>
        </w:rPr>
        <w:t>فلم</w:t>
      </w:r>
      <w:r>
        <w:rPr>
          <w:rtl/>
        </w:rPr>
        <w:t xml:space="preserve"> </w:t>
      </w:r>
      <w:r>
        <w:rPr>
          <w:rFonts w:hint="cs"/>
          <w:rtl/>
        </w:rPr>
        <w:t>يبق</w:t>
      </w:r>
      <w:r>
        <w:rPr>
          <w:rtl/>
        </w:rPr>
        <w:t xml:space="preserve"> </w:t>
      </w:r>
      <w:r>
        <w:rPr>
          <w:rFonts w:hint="cs"/>
          <w:rtl/>
        </w:rPr>
        <w:t>منها</w:t>
      </w:r>
      <w:r>
        <w:rPr>
          <w:rtl/>
        </w:rPr>
        <w:t xml:space="preserve"> </w:t>
      </w:r>
      <w:r>
        <w:rPr>
          <w:rFonts w:hint="cs"/>
          <w:rtl/>
        </w:rPr>
        <w:t>إلّا</w:t>
      </w:r>
      <w:r>
        <w:rPr>
          <w:rtl/>
        </w:rPr>
        <w:t xml:space="preserve"> </w:t>
      </w:r>
      <w:r>
        <w:rPr>
          <w:rFonts w:hint="cs"/>
          <w:rtl/>
        </w:rPr>
        <w:t>صُبابة</w:t>
      </w:r>
      <w:r>
        <w:rPr>
          <w:rtl/>
        </w:rPr>
        <w:t xml:space="preserve"> </w:t>
      </w:r>
      <w:r>
        <w:rPr>
          <w:rFonts w:hint="cs"/>
          <w:rtl/>
        </w:rPr>
        <w:t>كصُبابة</w:t>
      </w:r>
      <w:r>
        <w:rPr>
          <w:rtl/>
        </w:rPr>
        <w:t xml:space="preserve"> </w:t>
      </w:r>
      <w:r>
        <w:rPr>
          <w:rFonts w:hint="cs"/>
          <w:rtl/>
        </w:rPr>
        <w:t>الإناء</w:t>
      </w:r>
      <w:r>
        <w:rPr>
          <w:rtl/>
        </w:rPr>
        <w:t xml:space="preserve">! </w:t>
      </w:r>
      <w:r>
        <w:rPr>
          <w:rFonts w:hint="cs"/>
          <w:rtl/>
        </w:rPr>
        <w:t>وخسيس</w:t>
      </w:r>
      <w:r>
        <w:rPr>
          <w:rtl/>
        </w:rPr>
        <w:t xml:space="preserve"> </w:t>
      </w:r>
      <w:r>
        <w:rPr>
          <w:rFonts w:hint="cs"/>
          <w:rtl/>
        </w:rPr>
        <w:t>عيش</w:t>
      </w:r>
      <w:r>
        <w:rPr>
          <w:rtl/>
        </w:rPr>
        <w:t xml:space="preserve"> </w:t>
      </w:r>
      <w:r>
        <w:rPr>
          <w:rFonts w:hint="cs"/>
          <w:rtl/>
        </w:rPr>
        <w:t>كالمرعى</w:t>
      </w:r>
      <w:r>
        <w:rPr>
          <w:rtl/>
        </w:rPr>
        <w:t xml:space="preserve"> </w:t>
      </w:r>
      <w:r>
        <w:rPr>
          <w:rFonts w:hint="cs"/>
          <w:rtl/>
        </w:rPr>
        <w:t>الوبيل</w:t>
      </w:r>
      <w:r>
        <w:rPr>
          <w:rtl/>
        </w:rPr>
        <w:t xml:space="preserve">! </w:t>
      </w:r>
      <w:r>
        <w:rPr>
          <w:rFonts w:hint="cs"/>
          <w:rtl/>
        </w:rPr>
        <w:t>ألا</w:t>
      </w:r>
      <w:r>
        <w:rPr>
          <w:rtl/>
        </w:rPr>
        <w:t xml:space="preserve"> </w:t>
      </w:r>
      <w:r>
        <w:rPr>
          <w:rFonts w:hint="cs"/>
          <w:rtl/>
        </w:rPr>
        <w:t>ترون</w:t>
      </w:r>
      <w:r>
        <w:rPr>
          <w:rtl/>
        </w:rPr>
        <w:t xml:space="preserve"> </w:t>
      </w:r>
      <w:r>
        <w:rPr>
          <w:rFonts w:hint="cs"/>
          <w:rtl/>
        </w:rPr>
        <w:t>أنّ</w:t>
      </w:r>
      <w:r>
        <w:rPr>
          <w:rtl/>
        </w:rPr>
        <w:t xml:space="preserve"> </w:t>
      </w:r>
      <w:r>
        <w:rPr>
          <w:rFonts w:hint="cs"/>
          <w:rtl/>
        </w:rPr>
        <w:t>الحقّ</w:t>
      </w:r>
      <w:r>
        <w:rPr>
          <w:rtl/>
        </w:rPr>
        <w:t xml:space="preserve"> </w:t>
      </w:r>
      <w:r>
        <w:rPr>
          <w:rFonts w:hint="cs"/>
          <w:rtl/>
        </w:rPr>
        <w:t>لا</w:t>
      </w:r>
      <w:r>
        <w:rPr>
          <w:rtl/>
        </w:rPr>
        <w:t xml:space="preserve"> </w:t>
      </w:r>
      <w:r>
        <w:rPr>
          <w:rFonts w:hint="cs"/>
          <w:rtl/>
        </w:rPr>
        <w:t>يُعمل</w:t>
      </w:r>
      <w:r>
        <w:rPr>
          <w:rtl/>
        </w:rPr>
        <w:t xml:space="preserve"> </w:t>
      </w:r>
      <w:r>
        <w:rPr>
          <w:rFonts w:hint="cs"/>
          <w:rtl/>
        </w:rPr>
        <w:t>به</w:t>
      </w:r>
      <w:r>
        <w:rPr>
          <w:rtl/>
        </w:rPr>
        <w:t xml:space="preserve"> </w:t>
      </w:r>
      <w:r>
        <w:rPr>
          <w:rFonts w:hint="cs"/>
          <w:rtl/>
        </w:rPr>
        <w:t>وأنّ</w:t>
      </w:r>
      <w:r>
        <w:rPr>
          <w:rtl/>
        </w:rPr>
        <w:t xml:space="preserve"> </w:t>
      </w:r>
      <w:r>
        <w:rPr>
          <w:rFonts w:hint="cs"/>
          <w:rtl/>
        </w:rPr>
        <w:t>الباطل</w:t>
      </w:r>
      <w:r>
        <w:rPr>
          <w:rtl/>
        </w:rPr>
        <w:t xml:space="preserve"> </w:t>
      </w:r>
      <w:r>
        <w:rPr>
          <w:rFonts w:hint="cs"/>
          <w:rtl/>
        </w:rPr>
        <w:t>لايُتناهى</w:t>
      </w:r>
      <w:r>
        <w:rPr>
          <w:rtl/>
        </w:rPr>
        <w:t xml:space="preserve"> </w:t>
      </w:r>
      <w:r>
        <w:rPr>
          <w:rFonts w:hint="cs"/>
          <w:rtl/>
        </w:rPr>
        <w:t>عنه</w:t>
      </w:r>
      <w:r>
        <w:rPr>
          <w:rtl/>
        </w:rPr>
        <w:t>!</w:t>
      </w:r>
      <w:r>
        <w:rPr>
          <w:rFonts w:hint="cs"/>
          <w:rtl/>
        </w:rPr>
        <w:t>؟</w:t>
      </w:r>
    </w:p>
    <w:p w:rsidR="00E42ECB" w:rsidRDefault="00E42ECB" w:rsidP="00E42ECB">
      <w:pPr>
        <w:pStyle w:val="libNormal"/>
      </w:pPr>
      <w:r>
        <w:rPr>
          <w:rFonts w:hint="cs"/>
          <w:rtl/>
        </w:rPr>
        <w:t>ليرغب</w:t>
      </w:r>
      <w:r>
        <w:rPr>
          <w:rtl/>
        </w:rPr>
        <w:t xml:space="preserve"> </w:t>
      </w:r>
      <w:r>
        <w:rPr>
          <w:rFonts w:hint="cs"/>
          <w:rtl/>
        </w:rPr>
        <w:t>المؤمن</w:t>
      </w:r>
      <w:r>
        <w:rPr>
          <w:rtl/>
        </w:rPr>
        <w:t xml:space="preserve"> </w:t>
      </w:r>
      <w:r>
        <w:rPr>
          <w:rFonts w:hint="cs"/>
          <w:rtl/>
        </w:rPr>
        <w:t>في</w:t>
      </w:r>
      <w:r>
        <w:rPr>
          <w:rtl/>
        </w:rPr>
        <w:t xml:space="preserve"> </w:t>
      </w:r>
      <w:r>
        <w:rPr>
          <w:rFonts w:hint="cs"/>
          <w:rtl/>
        </w:rPr>
        <w:t>لقاء</w:t>
      </w:r>
      <w:r>
        <w:rPr>
          <w:rtl/>
        </w:rPr>
        <w:t xml:space="preserve"> </w:t>
      </w:r>
      <w:r>
        <w:rPr>
          <w:rFonts w:hint="cs"/>
          <w:rtl/>
        </w:rPr>
        <w:t>اللّه</w:t>
      </w:r>
      <w:r>
        <w:rPr>
          <w:rtl/>
        </w:rPr>
        <w:t xml:space="preserve"> </w:t>
      </w:r>
      <w:r>
        <w:rPr>
          <w:rFonts w:hint="cs"/>
          <w:rtl/>
        </w:rPr>
        <w:t>محقّاً،</w:t>
      </w:r>
      <w:r>
        <w:rPr>
          <w:rtl/>
        </w:rPr>
        <w:t xml:space="preserve"> </w:t>
      </w:r>
      <w:r>
        <w:rPr>
          <w:rFonts w:hint="cs"/>
          <w:rtl/>
        </w:rPr>
        <w:t>فإنّي</w:t>
      </w:r>
      <w:r>
        <w:rPr>
          <w:rtl/>
        </w:rPr>
        <w:t xml:space="preserve"> </w:t>
      </w:r>
      <w:r>
        <w:rPr>
          <w:rFonts w:hint="cs"/>
          <w:rtl/>
        </w:rPr>
        <w:t>لا</w:t>
      </w:r>
      <w:r>
        <w:rPr>
          <w:rtl/>
        </w:rPr>
        <w:t xml:space="preserve"> </w:t>
      </w:r>
      <w:r>
        <w:rPr>
          <w:rFonts w:hint="cs"/>
          <w:rtl/>
        </w:rPr>
        <w:t>أرى</w:t>
      </w:r>
      <w:r>
        <w:rPr>
          <w:rtl/>
        </w:rPr>
        <w:t xml:space="preserve"> </w:t>
      </w:r>
      <w:r>
        <w:rPr>
          <w:rFonts w:hint="cs"/>
          <w:rtl/>
        </w:rPr>
        <w:t>الموت</w:t>
      </w:r>
      <w:r>
        <w:rPr>
          <w:rtl/>
        </w:rPr>
        <w:t xml:space="preserve"> </w:t>
      </w:r>
      <w:r>
        <w:rPr>
          <w:rFonts w:hint="cs"/>
          <w:rtl/>
        </w:rPr>
        <w:t>إلا</w:t>
      </w:r>
      <w:r>
        <w:rPr>
          <w:rtl/>
        </w:rPr>
        <w:t xml:space="preserve"> </w:t>
      </w:r>
      <w:r>
        <w:rPr>
          <w:rFonts w:hint="cs"/>
          <w:rtl/>
        </w:rPr>
        <w:t>شهادة</w:t>
      </w:r>
      <w:r>
        <w:rPr>
          <w:rtl/>
        </w:rPr>
        <w:t xml:space="preserve"> </w:t>
      </w:r>
      <w:r>
        <w:rPr>
          <w:rFonts w:hint="cs"/>
          <w:rtl/>
        </w:rPr>
        <w:t>ولا</w:t>
      </w:r>
      <w:r>
        <w:rPr>
          <w:rtl/>
        </w:rPr>
        <w:t xml:space="preserve"> </w:t>
      </w:r>
      <w:r>
        <w:rPr>
          <w:rFonts w:hint="cs"/>
          <w:rtl/>
        </w:rPr>
        <w:t>الحياة</w:t>
      </w:r>
      <w:r>
        <w:rPr>
          <w:rtl/>
        </w:rPr>
        <w:t xml:space="preserve"> </w:t>
      </w:r>
      <w:r>
        <w:rPr>
          <w:rFonts w:hint="cs"/>
          <w:rtl/>
        </w:rPr>
        <w:t>مع</w:t>
      </w:r>
      <w:r>
        <w:rPr>
          <w:rtl/>
        </w:rPr>
        <w:t xml:space="preserve"> </w:t>
      </w:r>
      <w:r>
        <w:rPr>
          <w:rFonts w:hint="cs"/>
          <w:rtl/>
        </w:rPr>
        <w:t>الظالمين</w:t>
      </w:r>
      <w:r>
        <w:rPr>
          <w:rtl/>
        </w:rPr>
        <w:t xml:space="preserve"> </w:t>
      </w:r>
      <w:r>
        <w:rPr>
          <w:rFonts w:hint="cs"/>
          <w:rtl/>
        </w:rPr>
        <w:t>إلّا</w:t>
      </w:r>
      <w:r>
        <w:rPr>
          <w:rtl/>
        </w:rPr>
        <w:t xml:space="preserve"> </w:t>
      </w:r>
      <w:r>
        <w:rPr>
          <w:rFonts w:hint="cs"/>
          <w:rtl/>
        </w:rPr>
        <w:t>برما</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قال</w:t>
      </w:r>
      <w:r>
        <w:rPr>
          <w:rtl/>
        </w:rPr>
        <w:t xml:space="preserve">: </w:t>
      </w:r>
      <w:r>
        <w:rPr>
          <w:rFonts w:hint="cs"/>
          <w:rtl/>
        </w:rPr>
        <w:t>فقام</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Pr>
          <w:rFonts w:hint="cs"/>
          <w:rtl/>
        </w:rPr>
        <w:t>البجلي</w:t>
      </w:r>
      <w:r>
        <w:rPr>
          <w:rtl/>
        </w:rPr>
        <w:t xml:space="preserve"> </w:t>
      </w:r>
      <w:r>
        <w:rPr>
          <w:rFonts w:hint="cs"/>
          <w:rtl/>
        </w:rPr>
        <w:t>فقال</w:t>
      </w:r>
      <w:r>
        <w:rPr>
          <w:rtl/>
        </w:rPr>
        <w:t xml:space="preserve"> </w:t>
      </w:r>
      <w:r>
        <w:rPr>
          <w:rFonts w:hint="cs"/>
          <w:rtl/>
        </w:rPr>
        <w:t>لأصحابه</w:t>
      </w:r>
      <w:r>
        <w:rPr>
          <w:rtl/>
        </w:rPr>
        <w:t xml:space="preserve">: </w:t>
      </w:r>
      <w:r>
        <w:rPr>
          <w:rFonts w:hint="cs"/>
          <w:rtl/>
        </w:rPr>
        <w:t>أتتكلّمون</w:t>
      </w:r>
      <w:r>
        <w:rPr>
          <w:rtl/>
        </w:rPr>
        <w:t xml:space="preserve"> </w:t>
      </w:r>
      <w:r>
        <w:rPr>
          <w:rFonts w:hint="cs"/>
          <w:rtl/>
        </w:rPr>
        <w:t>أم</w:t>
      </w:r>
      <w:r>
        <w:rPr>
          <w:rtl/>
        </w:rPr>
        <w:t xml:space="preserve"> </w:t>
      </w:r>
      <w:r>
        <w:rPr>
          <w:rFonts w:hint="cs"/>
          <w:rtl/>
        </w:rPr>
        <w:t>أتكلّم؟</w:t>
      </w:r>
    </w:p>
    <w:p w:rsidR="00E42ECB" w:rsidRDefault="00E42ECB" w:rsidP="007E1E2E">
      <w:pPr>
        <w:pStyle w:val="libLine"/>
      </w:pPr>
      <w:r>
        <w:rPr>
          <w:rtl/>
        </w:rPr>
        <w:t>____________________</w:t>
      </w:r>
    </w:p>
    <w:p w:rsidR="00FE2D1A" w:rsidRDefault="00FE2D1A" w:rsidP="00FE2D1A">
      <w:pPr>
        <w:pStyle w:val="libFootnote0"/>
      </w:pPr>
      <w:r>
        <w:rPr>
          <w:rtl/>
        </w:rPr>
        <w:t>(</w:t>
      </w:r>
      <w:r>
        <w:rPr>
          <w:rFonts w:hint="cs"/>
          <w:rtl/>
        </w:rPr>
        <w:t>1</w:t>
      </w:r>
      <w:r>
        <w:rPr>
          <w:rtl/>
        </w:rPr>
        <w:t>)</w:t>
      </w:r>
      <w:r w:rsidRPr="00B72302">
        <w:rPr>
          <w:rtl/>
        </w:rPr>
        <w:t xml:space="preserve"> </w:t>
      </w:r>
      <w:r>
        <w:rPr>
          <w:rFonts w:hint="cs"/>
          <w:rtl/>
        </w:rPr>
        <w:t>الإرشاد</w:t>
      </w:r>
      <w:r>
        <w:rPr>
          <w:rtl/>
        </w:rPr>
        <w:t>:</w:t>
      </w:r>
      <w:r w:rsidRPr="00B72302">
        <w:rPr>
          <w:rtl/>
        </w:rPr>
        <w:t xml:space="preserve"> </w:t>
      </w:r>
      <w:r>
        <w:rPr>
          <w:rtl/>
        </w:rPr>
        <w:t>219.</w:t>
      </w:r>
    </w:p>
    <w:p w:rsidR="00FE2D1A" w:rsidRDefault="00FE2D1A" w:rsidP="00FE2D1A">
      <w:pPr>
        <w:pStyle w:val="libFootnote0"/>
      </w:pPr>
      <w:r>
        <w:rPr>
          <w:rtl/>
        </w:rPr>
        <w:t>(</w:t>
      </w:r>
      <w:r>
        <w:rPr>
          <w:rFonts w:hint="cs"/>
          <w:rtl/>
        </w:rPr>
        <w:t>2</w:t>
      </w:r>
      <w:r>
        <w:rPr>
          <w:rtl/>
        </w:rPr>
        <w:t>)</w:t>
      </w:r>
      <w:r w:rsidRPr="00B72302">
        <w:rPr>
          <w:rtl/>
        </w:rPr>
        <w:t xml:space="preserve"> </w:t>
      </w:r>
      <w:r>
        <w:rPr>
          <w:rFonts w:hint="cs"/>
          <w:rtl/>
        </w:rPr>
        <w:t>في</w:t>
      </w:r>
      <w:r w:rsidRPr="00B72302">
        <w:rPr>
          <w:rtl/>
        </w:rPr>
        <w:t xml:space="preserve"> </w:t>
      </w:r>
      <w:r>
        <w:rPr>
          <w:rFonts w:hint="cs"/>
          <w:rtl/>
        </w:rPr>
        <w:t>اللهوف</w:t>
      </w:r>
      <w:r>
        <w:rPr>
          <w:rtl/>
        </w:rPr>
        <w:t>:</w:t>
      </w:r>
      <w:r w:rsidRPr="00B72302">
        <w:rPr>
          <w:rtl/>
        </w:rPr>
        <w:t xml:space="preserve"> </w:t>
      </w:r>
      <w:r>
        <w:rPr>
          <w:rtl/>
        </w:rPr>
        <w:t>34</w:t>
      </w:r>
      <w:r w:rsidRPr="00B72302">
        <w:rPr>
          <w:rtl/>
        </w:rPr>
        <w:t xml:space="preserve"> </w:t>
      </w:r>
      <w:r>
        <w:rPr>
          <w:rFonts w:hint="cs"/>
          <w:rtl/>
        </w:rPr>
        <w:t>«فإنّي</w:t>
      </w:r>
      <w:r w:rsidRPr="00B72302">
        <w:rPr>
          <w:rtl/>
        </w:rPr>
        <w:t xml:space="preserve"> </w:t>
      </w:r>
      <w:r>
        <w:rPr>
          <w:rFonts w:hint="cs"/>
          <w:rtl/>
        </w:rPr>
        <w:t>لا أرى</w:t>
      </w:r>
      <w:r w:rsidRPr="00B72302">
        <w:rPr>
          <w:rtl/>
        </w:rPr>
        <w:t xml:space="preserve"> </w:t>
      </w:r>
      <w:r>
        <w:rPr>
          <w:rFonts w:hint="cs"/>
          <w:rtl/>
        </w:rPr>
        <w:t>الموت</w:t>
      </w:r>
      <w:r w:rsidRPr="00B72302">
        <w:rPr>
          <w:rtl/>
        </w:rPr>
        <w:t xml:space="preserve"> </w:t>
      </w:r>
      <w:r>
        <w:rPr>
          <w:rFonts w:hint="cs"/>
          <w:rtl/>
        </w:rPr>
        <w:t>إلاّ</w:t>
      </w:r>
      <w:r w:rsidRPr="00B72302">
        <w:rPr>
          <w:rtl/>
        </w:rPr>
        <w:t xml:space="preserve"> </w:t>
      </w:r>
      <w:r>
        <w:rPr>
          <w:rFonts w:hint="cs"/>
          <w:rtl/>
        </w:rPr>
        <w:t>سعادة</w:t>
      </w:r>
      <w:r w:rsidRPr="00B72302">
        <w:rPr>
          <w:rtl/>
        </w:rPr>
        <w:t xml:space="preserve"> </w:t>
      </w:r>
      <w:r>
        <w:rPr>
          <w:rFonts w:hint="cs"/>
          <w:rtl/>
        </w:rPr>
        <w:t>والحياة</w:t>
      </w:r>
      <w:r w:rsidRPr="00B72302">
        <w:rPr>
          <w:rtl/>
        </w:rPr>
        <w:t xml:space="preserve"> </w:t>
      </w:r>
      <w:r>
        <w:rPr>
          <w:rFonts w:hint="cs"/>
          <w:rtl/>
        </w:rPr>
        <w:t>مع</w:t>
      </w:r>
      <w:r w:rsidRPr="00B72302">
        <w:rPr>
          <w:rtl/>
        </w:rPr>
        <w:t xml:space="preserve"> </w:t>
      </w:r>
      <w:r>
        <w:rPr>
          <w:rFonts w:hint="cs"/>
          <w:rtl/>
        </w:rPr>
        <w:t>الظالمين</w:t>
      </w:r>
      <w:r w:rsidRPr="00B72302">
        <w:rPr>
          <w:rtl/>
        </w:rPr>
        <w:t xml:space="preserve"> </w:t>
      </w:r>
      <w:r>
        <w:rPr>
          <w:rFonts w:hint="cs"/>
          <w:rtl/>
        </w:rPr>
        <w:t>إلاّ</w:t>
      </w:r>
      <w:r w:rsidRPr="00B72302">
        <w:rPr>
          <w:rtl/>
        </w:rPr>
        <w:t xml:space="preserve"> </w:t>
      </w:r>
      <w:r>
        <w:rPr>
          <w:rFonts w:hint="cs"/>
          <w:rtl/>
        </w:rPr>
        <w:t>برما»</w:t>
      </w:r>
      <w:r w:rsidRPr="00B72302">
        <w:rPr>
          <w:rtl/>
        </w:rPr>
        <w:t xml:space="preserve"> </w:t>
      </w:r>
      <w:r>
        <w:rPr>
          <w:rFonts w:hint="cs"/>
          <w:rtl/>
        </w:rPr>
        <w:t>ويُفهم</w:t>
      </w:r>
      <w:r w:rsidRPr="00B72302">
        <w:rPr>
          <w:rtl/>
        </w:rPr>
        <w:t xml:space="preserve"> </w:t>
      </w:r>
      <w:r>
        <w:rPr>
          <w:rFonts w:hint="cs"/>
          <w:rtl/>
        </w:rPr>
        <w:t>من</w:t>
      </w:r>
      <w:r w:rsidRPr="00B72302">
        <w:rPr>
          <w:rtl/>
        </w:rPr>
        <w:t xml:space="preserve"> </w:t>
      </w:r>
      <w:r>
        <w:rPr>
          <w:rFonts w:hint="cs"/>
          <w:rtl/>
        </w:rPr>
        <w:t>سياق</w:t>
      </w:r>
      <w:r w:rsidRPr="00B72302">
        <w:rPr>
          <w:rtl/>
        </w:rPr>
        <w:t xml:space="preserve"> </w:t>
      </w:r>
      <w:r>
        <w:rPr>
          <w:rFonts w:hint="cs"/>
          <w:rtl/>
        </w:rPr>
        <w:t>اللهوف</w:t>
      </w:r>
      <w:r w:rsidRPr="00B72302">
        <w:rPr>
          <w:rtl/>
        </w:rPr>
        <w:t xml:space="preserve"> </w:t>
      </w:r>
      <w:r>
        <w:rPr>
          <w:rFonts w:hint="cs"/>
          <w:rtl/>
        </w:rPr>
        <w:t>أنّ</w:t>
      </w:r>
      <w:r w:rsidRPr="00B72302">
        <w:rPr>
          <w:rtl/>
        </w:rPr>
        <w:t xml:space="preserve"> </w:t>
      </w:r>
      <w:r>
        <w:rPr>
          <w:rFonts w:hint="cs"/>
          <w:rtl/>
        </w:rPr>
        <w:t>الإمام</w:t>
      </w:r>
      <w:r w:rsidRPr="00B72302">
        <w:rPr>
          <w:rtl/>
        </w:rPr>
        <w:t xml:space="preserve"> </w:t>
      </w:r>
      <w:r w:rsidRPr="00E54BEF">
        <w:rPr>
          <w:rStyle w:val="libFootnoteAlaemChar"/>
          <w:rtl/>
        </w:rPr>
        <w:t>عليه‌السلام</w:t>
      </w:r>
      <w:r w:rsidRPr="00B72302">
        <w:rPr>
          <w:rtl/>
        </w:rPr>
        <w:t xml:space="preserve"> </w:t>
      </w:r>
      <w:r>
        <w:rPr>
          <w:rFonts w:hint="cs"/>
          <w:rtl/>
        </w:rPr>
        <w:t>خطب</w:t>
      </w:r>
      <w:r w:rsidRPr="00B72302">
        <w:rPr>
          <w:rtl/>
        </w:rPr>
        <w:t xml:space="preserve"> </w:t>
      </w:r>
      <w:r>
        <w:rPr>
          <w:rFonts w:hint="cs"/>
          <w:rtl/>
        </w:rPr>
        <w:t>أصحابه</w:t>
      </w:r>
      <w:r w:rsidRPr="00B72302">
        <w:rPr>
          <w:rtl/>
        </w:rPr>
        <w:t xml:space="preserve"> </w:t>
      </w:r>
      <w:r>
        <w:rPr>
          <w:rFonts w:hint="cs"/>
          <w:rtl/>
        </w:rPr>
        <w:t>بهذا</w:t>
      </w:r>
      <w:r w:rsidRPr="00B72302">
        <w:rPr>
          <w:rtl/>
        </w:rPr>
        <w:t xml:space="preserve"> </w:t>
      </w:r>
      <w:r>
        <w:rPr>
          <w:rFonts w:hint="cs"/>
          <w:rtl/>
        </w:rPr>
        <w:t>بعد</w:t>
      </w:r>
      <w:r w:rsidRPr="00B72302">
        <w:rPr>
          <w:rtl/>
        </w:rPr>
        <w:t xml:space="preserve"> </w:t>
      </w:r>
      <w:r>
        <w:rPr>
          <w:rFonts w:hint="cs"/>
          <w:rtl/>
        </w:rPr>
        <w:t>عُذيب</w:t>
      </w:r>
      <w:r w:rsidRPr="00B72302">
        <w:rPr>
          <w:rtl/>
        </w:rPr>
        <w:t xml:space="preserve"> </w:t>
      </w:r>
      <w:r>
        <w:rPr>
          <w:rFonts w:hint="cs"/>
          <w:rtl/>
        </w:rPr>
        <w:t>الهجانات</w:t>
      </w:r>
      <w:r>
        <w:rPr>
          <w:rtl/>
        </w:rPr>
        <w:t>،</w:t>
      </w:r>
      <w:r w:rsidRPr="00B72302">
        <w:rPr>
          <w:rtl/>
        </w:rPr>
        <w:t xml:space="preserve"> </w:t>
      </w:r>
      <w:r>
        <w:rPr>
          <w:rFonts w:hint="cs"/>
          <w:rtl/>
        </w:rPr>
        <w:t>لكنّ</w:t>
      </w:r>
      <w:r w:rsidRPr="00B72302">
        <w:rPr>
          <w:rtl/>
        </w:rPr>
        <w:t xml:space="preserve"> </w:t>
      </w:r>
      <w:r>
        <w:rPr>
          <w:rFonts w:hint="cs"/>
          <w:rtl/>
        </w:rPr>
        <w:t>ذلك</w:t>
      </w:r>
      <w:r w:rsidRPr="00B72302">
        <w:rPr>
          <w:rtl/>
        </w:rPr>
        <w:t xml:space="preserve"> </w:t>
      </w:r>
      <w:r>
        <w:rPr>
          <w:rFonts w:hint="cs"/>
          <w:rtl/>
        </w:rPr>
        <w:t>غير</w:t>
      </w:r>
      <w:r w:rsidRPr="00B72302">
        <w:rPr>
          <w:rtl/>
        </w:rPr>
        <w:t xml:space="preserve"> </w:t>
      </w:r>
      <w:r>
        <w:rPr>
          <w:rFonts w:hint="cs"/>
          <w:rtl/>
        </w:rPr>
        <w:t>دقيق</w:t>
      </w:r>
      <w:r w:rsidRPr="00B72302">
        <w:rPr>
          <w:rtl/>
        </w:rPr>
        <w:t xml:space="preserve"> </w:t>
      </w:r>
      <w:r>
        <w:rPr>
          <w:rFonts w:hint="cs"/>
          <w:rtl/>
        </w:rPr>
        <w:t>كما</w:t>
      </w:r>
      <w:r w:rsidRPr="00B72302">
        <w:rPr>
          <w:rtl/>
        </w:rPr>
        <w:t xml:space="preserve"> </w:t>
      </w:r>
      <w:r>
        <w:rPr>
          <w:rFonts w:hint="cs"/>
          <w:rtl/>
        </w:rPr>
        <w:t>هو</w:t>
      </w:r>
      <w:r w:rsidRPr="00B72302">
        <w:rPr>
          <w:rtl/>
        </w:rPr>
        <w:t xml:space="preserve"> </w:t>
      </w:r>
      <w:r>
        <w:rPr>
          <w:rFonts w:hint="cs"/>
          <w:rtl/>
        </w:rPr>
        <w:t>الظاهر</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قالوا</w:t>
      </w:r>
      <w:r>
        <w:rPr>
          <w:rtl/>
        </w:rPr>
        <w:t xml:space="preserve">: </w:t>
      </w:r>
      <w:r>
        <w:rPr>
          <w:rFonts w:hint="cs"/>
          <w:rtl/>
        </w:rPr>
        <w:t>لا،</w:t>
      </w:r>
      <w:r>
        <w:rPr>
          <w:rtl/>
        </w:rPr>
        <w:t xml:space="preserve"> </w:t>
      </w:r>
      <w:r>
        <w:rPr>
          <w:rFonts w:hint="cs"/>
          <w:rtl/>
        </w:rPr>
        <w:t>بل</w:t>
      </w:r>
      <w:r>
        <w:rPr>
          <w:rtl/>
        </w:rPr>
        <w:t xml:space="preserve"> </w:t>
      </w:r>
      <w:r>
        <w:rPr>
          <w:rFonts w:hint="cs"/>
          <w:rtl/>
        </w:rPr>
        <w:t>تكلّم</w:t>
      </w:r>
      <w:r>
        <w:rPr>
          <w:rtl/>
        </w:rPr>
        <w:t>.</w:t>
      </w:r>
    </w:p>
    <w:p w:rsidR="00E42ECB" w:rsidRDefault="00E42ECB" w:rsidP="00E42ECB">
      <w:pPr>
        <w:pStyle w:val="libNormal"/>
      </w:pPr>
      <w:r>
        <w:rPr>
          <w:rFonts w:hint="cs"/>
          <w:rtl/>
        </w:rPr>
        <w:t>فحمد</w:t>
      </w:r>
      <w:r>
        <w:rPr>
          <w:rtl/>
        </w:rPr>
        <w:t xml:space="preserve"> </w:t>
      </w:r>
      <w:r>
        <w:rPr>
          <w:rFonts w:hint="cs"/>
          <w:rtl/>
        </w:rPr>
        <w:t>اللّه</w:t>
      </w:r>
      <w:r>
        <w:rPr>
          <w:rtl/>
        </w:rPr>
        <w:t xml:space="preserve"> </w:t>
      </w:r>
      <w:r>
        <w:rPr>
          <w:rFonts w:hint="cs"/>
          <w:rtl/>
        </w:rPr>
        <w:t>فأثنى</w:t>
      </w:r>
      <w:r>
        <w:rPr>
          <w:rtl/>
        </w:rPr>
        <w:t xml:space="preserve"> </w:t>
      </w:r>
      <w:r>
        <w:rPr>
          <w:rFonts w:hint="cs"/>
          <w:rtl/>
        </w:rPr>
        <w:t>عليه،</w:t>
      </w:r>
      <w:r>
        <w:rPr>
          <w:rtl/>
        </w:rPr>
        <w:t xml:space="preserve"> </w:t>
      </w:r>
      <w:r>
        <w:rPr>
          <w:rFonts w:hint="cs"/>
          <w:rtl/>
        </w:rPr>
        <w:t>ثمّ</w:t>
      </w:r>
      <w:r>
        <w:rPr>
          <w:rtl/>
        </w:rPr>
        <w:t xml:space="preserve"> </w:t>
      </w:r>
      <w:r>
        <w:rPr>
          <w:rFonts w:hint="cs"/>
          <w:rtl/>
        </w:rPr>
        <w:t>قال</w:t>
      </w:r>
      <w:r>
        <w:rPr>
          <w:rtl/>
        </w:rPr>
        <w:t xml:space="preserve">: </w:t>
      </w:r>
      <w:r>
        <w:rPr>
          <w:rFonts w:hint="cs"/>
          <w:rtl/>
        </w:rPr>
        <w:t>قد</w:t>
      </w:r>
      <w:r>
        <w:rPr>
          <w:rtl/>
        </w:rPr>
        <w:t xml:space="preserve"> </w:t>
      </w:r>
      <w:r>
        <w:rPr>
          <w:rFonts w:hint="cs"/>
          <w:rtl/>
        </w:rPr>
        <w:t>سمعنا</w:t>
      </w:r>
      <w:r>
        <w:rPr>
          <w:rtl/>
        </w:rPr>
        <w:t xml:space="preserve"> </w:t>
      </w:r>
      <w:r>
        <w:rPr>
          <w:rFonts w:hint="cs"/>
          <w:rtl/>
        </w:rPr>
        <w:t>هداك</w:t>
      </w:r>
      <w:r>
        <w:rPr>
          <w:rtl/>
        </w:rPr>
        <w:t xml:space="preserve"> </w:t>
      </w:r>
      <w:r>
        <w:rPr>
          <w:rFonts w:hint="cs"/>
          <w:rtl/>
        </w:rPr>
        <w:t>اللّه</w:t>
      </w:r>
      <w:r>
        <w:rPr>
          <w:rtl/>
        </w:rPr>
        <w:t xml:space="preserve"> </w:t>
      </w:r>
      <w:r>
        <w:rPr>
          <w:rFonts w:hint="cs"/>
          <w:rtl/>
        </w:rPr>
        <w:t>يا</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Pr>
          <w:rFonts w:hint="cs"/>
          <w:rtl/>
        </w:rPr>
        <w:t>مقالتك،</w:t>
      </w:r>
      <w:r>
        <w:rPr>
          <w:rtl/>
        </w:rPr>
        <w:t xml:space="preserve"> </w:t>
      </w:r>
      <w:r>
        <w:rPr>
          <w:rFonts w:hint="cs"/>
          <w:rtl/>
        </w:rPr>
        <w:t>واللّه</w:t>
      </w:r>
      <w:r>
        <w:rPr>
          <w:rtl/>
        </w:rPr>
        <w:t xml:space="preserve"> </w:t>
      </w:r>
      <w:r>
        <w:rPr>
          <w:rFonts w:hint="cs"/>
          <w:rtl/>
        </w:rPr>
        <w:t>لو</w:t>
      </w:r>
      <w:r>
        <w:rPr>
          <w:rtl/>
        </w:rPr>
        <w:t xml:space="preserve"> </w:t>
      </w:r>
      <w:r>
        <w:rPr>
          <w:rFonts w:hint="cs"/>
          <w:rtl/>
        </w:rPr>
        <w:t>كانت</w:t>
      </w:r>
      <w:r>
        <w:rPr>
          <w:rtl/>
        </w:rPr>
        <w:t xml:space="preserve"> </w:t>
      </w:r>
      <w:r>
        <w:rPr>
          <w:rFonts w:hint="cs"/>
          <w:rtl/>
        </w:rPr>
        <w:t>الدنيا</w:t>
      </w:r>
      <w:r>
        <w:rPr>
          <w:rtl/>
        </w:rPr>
        <w:t xml:space="preserve"> </w:t>
      </w:r>
      <w:r>
        <w:rPr>
          <w:rFonts w:hint="cs"/>
          <w:rtl/>
        </w:rPr>
        <w:t>لنا</w:t>
      </w:r>
      <w:r>
        <w:rPr>
          <w:rtl/>
        </w:rPr>
        <w:t xml:space="preserve"> </w:t>
      </w:r>
      <w:r>
        <w:rPr>
          <w:rFonts w:hint="cs"/>
          <w:rtl/>
        </w:rPr>
        <w:t>باقية،</w:t>
      </w:r>
      <w:r>
        <w:rPr>
          <w:rtl/>
        </w:rPr>
        <w:t xml:space="preserve"> </w:t>
      </w:r>
      <w:r>
        <w:rPr>
          <w:rFonts w:hint="cs"/>
          <w:rtl/>
        </w:rPr>
        <w:t>وكنّا</w:t>
      </w:r>
      <w:r>
        <w:rPr>
          <w:rtl/>
        </w:rPr>
        <w:t xml:space="preserve"> </w:t>
      </w:r>
      <w:r>
        <w:rPr>
          <w:rFonts w:hint="cs"/>
          <w:rtl/>
        </w:rPr>
        <w:t>فيها</w:t>
      </w:r>
      <w:r>
        <w:rPr>
          <w:rtl/>
        </w:rPr>
        <w:t xml:space="preserve"> </w:t>
      </w:r>
      <w:r>
        <w:rPr>
          <w:rFonts w:hint="cs"/>
          <w:rtl/>
        </w:rPr>
        <w:t>مخلّدين،</w:t>
      </w:r>
      <w:r>
        <w:rPr>
          <w:rtl/>
        </w:rPr>
        <w:t xml:space="preserve"> </w:t>
      </w:r>
      <w:r>
        <w:rPr>
          <w:rFonts w:hint="cs"/>
          <w:rtl/>
        </w:rPr>
        <w:t>إلّا</w:t>
      </w:r>
      <w:r>
        <w:rPr>
          <w:rtl/>
        </w:rPr>
        <w:t xml:space="preserve"> </w:t>
      </w:r>
      <w:r>
        <w:rPr>
          <w:rFonts w:hint="cs"/>
          <w:rtl/>
        </w:rPr>
        <w:t>أنّ</w:t>
      </w:r>
      <w:r>
        <w:rPr>
          <w:rtl/>
        </w:rPr>
        <w:t xml:space="preserve"> </w:t>
      </w:r>
      <w:r>
        <w:rPr>
          <w:rFonts w:hint="cs"/>
          <w:rtl/>
        </w:rPr>
        <w:t>فراقها</w:t>
      </w:r>
      <w:r>
        <w:rPr>
          <w:rtl/>
        </w:rPr>
        <w:t xml:space="preserve"> </w:t>
      </w:r>
      <w:r>
        <w:rPr>
          <w:rFonts w:hint="cs"/>
          <w:rtl/>
        </w:rPr>
        <w:t>في</w:t>
      </w:r>
      <w:r>
        <w:rPr>
          <w:rtl/>
        </w:rPr>
        <w:t xml:space="preserve"> </w:t>
      </w:r>
      <w:r>
        <w:rPr>
          <w:rFonts w:hint="cs"/>
          <w:rtl/>
        </w:rPr>
        <w:t>نصرك</w:t>
      </w:r>
      <w:r>
        <w:rPr>
          <w:rtl/>
        </w:rPr>
        <w:t xml:space="preserve"> </w:t>
      </w:r>
      <w:r>
        <w:rPr>
          <w:rFonts w:hint="cs"/>
          <w:rtl/>
        </w:rPr>
        <w:t>ومواساتك</w:t>
      </w:r>
      <w:r>
        <w:rPr>
          <w:rtl/>
        </w:rPr>
        <w:t xml:space="preserve"> </w:t>
      </w:r>
      <w:r>
        <w:rPr>
          <w:rFonts w:hint="cs"/>
          <w:rtl/>
        </w:rPr>
        <w:t>لآثرنا</w:t>
      </w:r>
      <w:r>
        <w:rPr>
          <w:rtl/>
        </w:rPr>
        <w:t xml:space="preserve"> </w:t>
      </w:r>
      <w:r>
        <w:rPr>
          <w:rFonts w:hint="cs"/>
          <w:rtl/>
        </w:rPr>
        <w:t>الخروج</w:t>
      </w:r>
      <w:r>
        <w:rPr>
          <w:rtl/>
        </w:rPr>
        <w:t xml:space="preserve"> </w:t>
      </w:r>
      <w:r>
        <w:rPr>
          <w:rFonts w:hint="cs"/>
          <w:rtl/>
        </w:rPr>
        <w:t>معك</w:t>
      </w:r>
      <w:r>
        <w:rPr>
          <w:rtl/>
        </w:rPr>
        <w:t xml:space="preserve"> </w:t>
      </w:r>
      <w:r>
        <w:rPr>
          <w:rFonts w:hint="cs"/>
          <w:rtl/>
        </w:rPr>
        <w:t>على</w:t>
      </w:r>
      <w:r>
        <w:rPr>
          <w:rtl/>
        </w:rPr>
        <w:t xml:space="preserve"> </w:t>
      </w:r>
      <w:r>
        <w:rPr>
          <w:rFonts w:hint="cs"/>
          <w:rtl/>
        </w:rPr>
        <w:t>الإقامة</w:t>
      </w:r>
      <w:r>
        <w:rPr>
          <w:rtl/>
        </w:rPr>
        <w:t xml:space="preserve"> </w:t>
      </w:r>
      <w:r>
        <w:rPr>
          <w:rFonts w:hint="cs"/>
          <w:rtl/>
        </w:rPr>
        <w:t>فيها</w:t>
      </w:r>
      <w:r>
        <w:rPr>
          <w:rtl/>
        </w:rPr>
        <w:t>!!</w:t>
      </w:r>
    </w:p>
    <w:p w:rsidR="00E42ECB" w:rsidRDefault="00E42ECB" w:rsidP="00E42ECB">
      <w:pPr>
        <w:pStyle w:val="libNormal"/>
      </w:pPr>
      <w:r>
        <w:rPr>
          <w:rFonts w:hint="cs"/>
          <w:rtl/>
        </w:rPr>
        <w:t>قال</w:t>
      </w:r>
      <w:r>
        <w:rPr>
          <w:rtl/>
        </w:rPr>
        <w:t xml:space="preserve">: </w:t>
      </w:r>
      <w:r>
        <w:rPr>
          <w:rFonts w:hint="cs"/>
          <w:rtl/>
        </w:rPr>
        <w:t>فدعا</w:t>
      </w:r>
      <w:r>
        <w:rPr>
          <w:rtl/>
        </w:rPr>
        <w:t xml:space="preserve"> </w:t>
      </w:r>
      <w:r>
        <w:rPr>
          <w:rFonts w:hint="cs"/>
          <w:rtl/>
        </w:rPr>
        <w:t>له</w:t>
      </w:r>
      <w:r>
        <w:rPr>
          <w:rtl/>
        </w:rPr>
        <w:t xml:space="preserve"> </w:t>
      </w:r>
      <w:r>
        <w:rPr>
          <w:rFonts w:hint="cs"/>
          <w:rtl/>
        </w:rPr>
        <w:t>الحسين،</w:t>
      </w:r>
      <w:r>
        <w:rPr>
          <w:rtl/>
        </w:rPr>
        <w:t xml:space="preserve"> </w:t>
      </w:r>
      <w:r>
        <w:rPr>
          <w:rFonts w:hint="cs"/>
          <w:rtl/>
        </w:rPr>
        <w:t>ثمّ</w:t>
      </w:r>
      <w:r>
        <w:rPr>
          <w:rtl/>
        </w:rPr>
        <w:t xml:space="preserve"> </w:t>
      </w:r>
      <w:r>
        <w:rPr>
          <w:rFonts w:hint="cs"/>
          <w:rtl/>
        </w:rPr>
        <w:t>قال</w:t>
      </w:r>
      <w:r>
        <w:rPr>
          <w:rtl/>
        </w:rPr>
        <w:t xml:space="preserve"> </w:t>
      </w:r>
      <w:r>
        <w:rPr>
          <w:rFonts w:hint="cs"/>
          <w:rtl/>
        </w:rPr>
        <w:t>له</w:t>
      </w:r>
      <w:r>
        <w:rPr>
          <w:rtl/>
        </w:rPr>
        <w:t xml:space="preserve"> </w:t>
      </w:r>
      <w:r>
        <w:rPr>
          <w:rFonts w:hint="cs"/>
          <w:rtl/>
        </w:rPr>
        <w:t>خيرا</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لكنّ</w:t>
      </w:r>
      <w:r>
        <w:rPr>
          <w:rtl/>
        </w:rPr>
        <w:t xml:space="preserve"> </w:t>
      </w:r>
      <w:r>
        <w:rPr>
          <w:rFonts w:hint="cs"/>
          <w:rtl/>
        </w:rPr>
        <w:t>السيّد</w:t>
      </w:r>
      <w:r>
        <w:rPr>
          <w:rtl/>
        </w:rPr>
        <w:t xml:space="preserve"> </w:t>
      </w:r>
      <w:r>
        <w:rPr>
          <w:rFonts w:hint="cs"/>
          <w:rtl/>
        </w:rPr>
        <w:t>ابن</w:t>
      </w:r>
      <w:r>
        <w:rPr>
          <w:rtl/>
        </w:rPr>
        <w:t xml:space="preserve"> </w:t>
      </w:r>
      <w:r>
        <w:rPr>
          <w:rFonts w:hint="cs"/>
          <w:rtl/>
        </w:rPr>
        <w:t>طاووس</w:t>
      </w:r>
      <w:r>
        <w:rPr>
          <w:rtl/>
        </w:rPr>
        <w:t xml:space="preserve"> (</w:t>
      </w:r>
      <w:r>
        <w:rPr>
          <w:rFonts w:hint="cs"/>
          <w:rtl/>
        </w:rPr>
        <w:t>ره</w:t>
      </w:r>
      <w:r>
        <w:rPr>
          <w:rtl/>
        </w:rPr>
        <w:t xml:space="preserve">) </w:t>
      </w:r>
      <w:r>
        <w:rPr>
          <w:rFonts w:hint="cs"/>
          <w:rtl/>
        </w:rPr>
        <w:t>ذكر</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خطب</w:t>
      </w:r>
      <w:r>
        <w:rPr>
          <w:rtl/>
        </w:rPr>
        <w:t xml:space="preserve"> </w:t>
      </w:r>
      <w:r>
        <w:rPr>
          <w:rFonts w:hint="cs"/>
          <w:rtl/>
        </w:rPr>
        <w:t>هذه</w:t>
      </w:r>
      <w:r>
        <w:rPr>
          <w:rtl/>
        </w:rPr>
        <w:t xml:space="preserve"> </w:t>
      </w:r>
      <w:r>
        <w:rPr>
          <w:rFonts w:hint="cs"/>
          <w:rtl/>
        </w:rPr>
        <w:t>الخطبة</w:t>
      </w:r>
      <w:r>
        <w:rPr>
          <w:rtl/>
        </w:rPr>
        <w:t xml:space="preserve"> </w:t>
      </w:r>
      <w:r>
        <w:rPr>
          <w:rFonts w:hint="cs"/>
          <w:rtl/>
        </w:rPr>
        <w:t>في</w:t>
      </w:r>
      <w:r>
        <w:rPr>
          <w:rtl/>
        </w:rPr>
        <w:t xml:space="preserve"> </w:t>
      </w:r>
      <w:r>
        <w:rPr>
          <w:rFonts w:hint="cs"/>
          <w:rtl/>
        </w:rPr>
        <w:t>أصحابه،</w:t>
      </w:r>
      <w:r>
        <w:rPr>
          <w:rtl/>
        </w:rPr>
        <w:t xml:space="preserve"> </w:t>
      </w:r>
      <w:r>
        <w:rPr>
          <w:rFonts w:hint="cs"/>
          <w:rtl/>
        </w:rPr>
        <w:t>ثم</w:t>
      </w:r>
      <w:r>
        <w:rPr>
          <w:rtl/>
        </w:rPr>
        <w:t xml:space="preserve"> </w:t>
      </w:r>
      <w:r>
        <w:rPr>
          <w:rFonts w:hint="cs"/>
          <w:rtl/>
        </w:rPr>
        <w:t>ذكرها،</w:t>
      </w:r>
      <w:r>
        <w:rPr>
          <w:rtl/>
        </w:rPr>
        <w:t xml:space="preserve"> </w:t>
      </w:r>
      <w:r>
        <w:rPr>
          <w:rFonts w:hint="cs"/>
          <w:rtl/>
        </w:rPr>
        <w:t>وذكر</w:t>
      </w:r>
      <w:r>
        <w:rPr>
          <w:rtl/>
        </w:rPr>
        <w:t xml:space="preserve"> </w:t>
      </w:r>
      <w:r>
        <w:rPr>
          <w:rFonts w:hint="cs"/>
          <w:rtl/>
        </w:rPr>
        <w:t>مقالة</w:t>
      </w:r>
      <w:r>
        <w:rPr>
          <w:rtl/>
        </w:rPr>
        <w:t xml:space="preserve"> </w:t>
      </w:r>
      <w:r>
        <w:rPr>
          <w:rFonts w:hint="cs"/>
          <w:rtl/>
        </w:rPr>
        <w:t>زهير</w:t>
      </w:r>
      <w:r>
        <w:rPr>
          <w:rtl/>
        </w:rPr>
        <w:t xml:space="preserve"> </w:t>
      </w:r>
      <w:r w:rsidR="00A04838" w:rsidRPr="00A04838">
        <w:rPr>
          <w:rStyle w:val="libAlaemChar"/>
          <w:rtl/>
        </w:rPr>
        <w:t>رضي‌الله‌عنه</w:t>
      </w:r>
      <w:r>
        <w:rPr>
          <w:rFonts w:hint="cs"/>
          <w:rtl/>
        </w:rPr>
        <w:t>،</w:t>
      </w:r>
      <w:r>
        <w:rPr>
          <w:rtl/>
        </w:rPr>
        <w:t xml:space="preserve"> </w:t>
      </w:r>
      <w:r>
        <w:rPr>
          <w:rFonts w:hint="cs"/>
          <w:rtl/>
        </w:rPr>
        <w:t>ثمّ</w:t>
      </w:r>
      <w:r>
        <w:rPr>
          <w:rtl/>
        </w:rPr>
        <w:t xml:space="preserve"> </w:t>
      </w:r>
      <w:r>
        <w:rPr>
          <w:rFonts w:hint="cs"/>
          <w:rtl/>
        </w:rPr>
        <w:t>أضاف</w:t>
      </w:r>
      <w:r>
        <w:rPr>
          <w:rtl/>
        </w:rPr>
        <w:t xml:space="preserve"> </w:t>
      </w:r>
      <w:r>
        <w:rPr>
          <w:rFonts w:hint="cs"/>
          <w:rtl/>
        </w:rPr>
        <w:t>قائلًا</w:t>
      </w:r>
      <w:r>
        <w:rPr>
          <w:rtl/>
        </w:rPr>
        <w:t>: «</w:t>
      </w:r>
      <w:r>
        <w:rPr>
          <w:rFonts w:hint="cs"/>
          <w:rtl/>
        </w:rPr>
        <w:t>وقال</w:t>
      </w:r>
      <w:r>
        <w:rPr>
          <w:rtl/>
        </w:rPr>
        <w:t xml:space="preserve"> </w:t>
      </w:r>
      <w:r>
        <w:rPr>
          <w:rFonts w:hint="cs"/>
          <w:rtl/>
        </w:rPr>
        <w:t>الراوي</w:t>
      </w:r>
      <w:r>
        <w:rPr>
          <w:rtl/>
        </w:rPr>
        <w:t xml:space="preserve">: </w:t>
      </w:r>
      <w:r>
        <w:rPr>
          <w:rFonts w:hint="cs"/>
          <w:rtl/>
        </w:rPr>
        <w:t>وقام</w:t>
      </w:r>
      <w:r>
        <w:rPr>
          <w:rtl/>
        </w:rPr>
        <w:t xml:space="preserve"> </w:t>
      </w:r>
      <w:r>
        <w:rPr>
          <w:rFonts w:hint="cs"/>
          <w:rtl/>
        </w:rPr>
        <w:t>هلال</w:t>
      </w:r>
      <w:r>
        <w:rPr>
          <w:rtl/>
        </w:rPr>
        <w:t xml:space="preserve"> </w:t>
      </w:r>
      <w:r>
        <w:rPr>
          <w:rFonts w:hint="cs"/>
          <w:rtl/>
        </w:rPr>
        <w:t>بن</w:t>
      </w:r>
      <w:r>
        <w:rPr>
          <w:rtl/>
        </w:rPr>
        <w:t xml:space="preserve"> </w:t>
      </w:r>
      <w:r>
        <w:rPr>
          <w:rFonts w:hint="cs"/>
          <w:rtl/>
        </w:rPr>
        <w:t>نافع</w:t>
      </w:r>
      <w:r>
        <w:rPr>
          <w:rtl/>
        </w:rPr>
        <w:t xml:space="preserve"> </w:t>
      </w:r>
      <w:r>
        <w:rPr>
          <w:rFonts w:hint="cs"/>
          <w:rtl/>
        </w:rPr>
        <w:t>البجلي</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فقال</w:t>
      </w:r>
      <w:r>
        <w:rPr>
          <w:rtl/>
        </w:rPr>
        <w:t xml:space="preserve">: </w:t>
      </w:r>
      <w:r>
        <w:rPr>
          <w:rFonts w:hint="cs"/>
          <w:rtl/>
        </w:rPr>
        <w:t>واللّه</w:t>
      </w:r>
      <w:r>
        <w:rPr>
          <w:rtl/>
        </w:rPr>
        <w:t xml:space="preserve"> </w:t>
      </w:r>
      <w:r>
        <w:rPr>
          <w:rFonts w:hint="cs"/>
          <w:rtl/>
        </w:rPr>
        <w:t>ما</w:t>
      </w:r>
      <w:r>
        <w:rPr>
          <w:rtl/>
        </w:rPr>
        <w:t xml:space="preserve"> </w:t>
      </w:r>
      <w:r>
        <w:rPr>
          <w:rFonts w:hint="cs"/>
          <w:rtl/>
        </w:rPr>
        <w:t>كرهنا</w:t>
      </w:r>
      <w:r>
        <w:rPr>
          <w:rtl/>
        </w:rPr>
        <w:t xml:space="preserve"> </w:t>
      </w:r>
      <w:r>
        <w:rPr>
          <w:rFonts w:hint="cs"/>
          <w:rtl/>
        </w:rPr>
        <w:t>لقاء</w:t>
      </w:r>
      <w:r>
        <w:rPr>
          <w:rtl/>
        </w:rPr>
        <w:t xml:space="preserve"> </w:t>
      </w:r>
      <w:r>
        <w:rPr>
          <w:rFonts w:hint="cs"/>
          <w:rtl/>
        </w:rPr>
        <w:t>ربّنا</w:t>
      </w:r>
      <w:r>
        <w:rPr>
          <w:rtl/>
        </w:rPr>
        <w:t xml:space="preserve">! </w:t>
      </w:r>
      <w:r>
        <w:rPr>
          <w:rFonts w:hint="cs"/>
          <w:rtl/>
        </w:rPr>
        <w:t>وإنّا</w:t>
      </w:r>
      <w:r>
        <w:rPr>
          <w:rtl/>
        </w:rPr>
        <w:t xml:space="preserve"> </w:t>
      </w:r>
      <w:r>
        <w:rPr>
          <w:rFonts w:hint="cs"/>
          <w:rtl/>
        </w:rPr>
        <w:t>على</w:t>
      </w:r>
      <w:r>
        <w:rPr>
          <w:rtl/>
        </w:rPr>
        <w:t xml:space="preserve"> </w:t>
      </w:r>
      <w:r>
        <w:rPr>
          <w:rFonts w:hint="cs"/>
          <w:rtl/>
        </w:rPr>
        <w:t>نيّاتنا</w:t>
      </w:r>
      <w:r>
        <w:rPr>
          <w:rtl/>
        </w:rPr>
        <w:t xml:space="preserve"> </w:t>
      </w:r>
      <w:r>
        <w:rPr>
          <w:rFonts w:hint="cs"/>
          <w:rtl/>
        </w:rPr>
        <w:t>وبصائرنا،</w:t>
      </w:r>
      <w:r>
        <w:rPr>
          <w:rtl/>
        </w:rPr>
        <w:t xml:space="preserve"> </w:t>
      </w:r>
      <w:r>
        <w:rPr>
          <w:rFonts w:hint="cs"/>
          <w:rtl/>
        </w:rPr>
        <w:t>نوالي</w:t>
      </w:r>
      <w:r>
        <w:rPr>
          <w:rtl/>
        </w:rPr>
        <w:t xml:space="preserve"> </w:t>
      </w:r>
      <w:r>
        <w:rPr>
          <w:rFonts w:hint="cs"/>
          <w:rtl/>
        </w:rPr>
        <w:t>من</w:t>
      </w:r>
      <w:r>
        <w:rPr>
          <w:rtl/>
        </w:rPr>
        <w:t xml:space="preserve"> </w:t>
      </w:r>
      <w:r>
        <w:rPr>
          <w:rFonts w:hint="cs"/>
          <w:rtl/>
        </w:rPr>
        <w:t>والاك</w:t>
      </w:r>
      <w:r>
        <w:rPr>
          <w:rtl/>
        </w:rPr>
        <w:t xml:space="preserve"> </w:t>
      </w:r>
      <w:r>
        <w:rPr>
          <w:rFonts w:hint="cs"/>
          <w:rtl/>
        </w:rPr>
        <w:t>ونعادي</w:t>
      </w:r>
      <w:r>
        <w:rPr>
          <w:rtl/>
        </w:rPr>
        <w:t xml:space="preserve"> </w:t>
      </w:r>
      <w:r>
        <w:rPr>
          <w:rFonts w:hint="cs"/>
          <w:rtl/>
        </w:rPr>
        <w:t>من</w:t>
      </w:r>
      <w:r>
        <w:rPr>
          <w:rtl/>
        </w:rPr>
        <w:t xml:space="preserve"> </w:t>
      </w:r>
      <w:r>
        <w:rPr>
          <w:rFonts w:hint="cs"/>
          <w:rtl/>
        </w:rPr>
        <w:t>عاداك</w:t>
      </w:r>
      <w:r>
        <w:rPr>
          <w:rtl/>
        </w:rPr>
        <w:t>.</w:t>
      </w:r>
    </w:p>
    <w:p w:rsidR="00E42ECB" w:rsidRDefault="00E42ECB" w:rsidP="00E42ECB">
      <w:pPr>
        <w:pStyle w:val="libNormal"/>
      </w:pPr>
      <w:r>
        <w:rPr>
          <w:rFonts w:hint="cs"/>
          <w:rtl/>
        </w:rPr>
        <w:t>قال</w:t>
      </w:r>
      <w:r>
        <w:rPr>
          <w:rtl/>
        </w:rPr>
        <w:t xml:space="preserve">: </w:t>
      </w:r>
      <w:r>
        <w:rPr>
          <w:rFonts w:hint="cs"/>
          <w:rtl/>
        </w:rPr>
        <w:t>وقام</w:t>
      </w:r>
      <w:r>
        <w:rPr>
          <w:rtl/>
        </w:rPr>
        <w:t xml:space="preserve"> </w:t>
      </w:r>
      <w:r>
        <w:rPr>
          <w:rFonts w:hint="cs"/>
          <w:rtl/>
        </w:rPr>
        <w:t>بُرير</w:t>
      </w:r>
      <w:r>
        <w:rPr>
          <w:rtl/>
        </w:rPr>
        <w:t xml:space="preserve"> </w:t>
      </w:r>
      <w:r>
        <w:rPr>
          <w:rFonts w:hint="cs"/>
          <w:rtl/>
        </w:rPr>
        <w:t>بن</w:t>
      </w:r>
      <w:r>
        <w:rPr>
          <w:rtl/>
        </w:rPr>
        <w:t xml:space="preserve"> </w:t>
      </w:r>
      <w:r>
        <w:rPr>
          <w:rFonts w:hint="cs"/>
          <w:rtl/>
        </w:rPr>
        <w:t>خضير</w:t>
      </w:r>
      <w:r>
        <w:rPr>
          <w:rtl/>
        </w:rPr>
        <w:t xml:space="preserve"> </w:t>
      </w:r>
      <w:r>
        <w:rPr>
          <w:rFonts w:hint="cs"/>
          <w:rtl/>
        </w:rPr>
        <w:t>فقال</w:t>
      </w:r>
      <w:r>
        <w:rPr>
          <w:rtl/>
        </w:rPr>
        <w:t xml:space="preserve">: </w:t>
      </w:r>
      <w:r>
        <w:rPr>
          <w:rFonts w:hint="cs"/>
          <w:rtl/>
        </w:rPr>
        <w:t>واللّه</w:t>
      </w:r>
      <w:r>
        <w:rPr>
          <w:rtl/>
        </w:rPr>
        <w:t xml:space="preserve"> </w:t>
      </w:r>
      <w:r>
        <w:rPr>
          <w:rFonts w:hint="cs"/>
          <w:rtl/>
        </w:rPr>
        <w:t>يا</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Pr>
          <w:rFonts w:hint="cs"/>
          <w:rtl/>
        </w:rPr>
        <w:t>لقد</w:t>
      </w:r>
      <w:r>
        <w:rPr>
          <w:rtl/>
        </w:rPr>
        <w:t xml:space="preserve"> </w:t>
      </w:r>
      <w:r>
        <w:rPr>
          <w:rFonts w:hint="cs"/>
          <w:rtl/>
        </w:rPr>
        <w:t>منّ</w:t>
      </w:r>
      <w:r>
        <w:rPr>
          <w:rtl/>
        </w:rPr>
        <w:t xml:space="preserve"> </w:t>
      </w:r>
      <w:r>
        <w:rPr>
          <w:rFonts w:hint="cs"/>
          <w:rtl/>
        </w:rPr>
        <w:t>اللّه</w:t>
      </w:r>
      <w:r>
        <w:rPr>
          <w:rtl/>
        </w:rPr>
        <w:t xml:space="preserve"> </w:t>
      </w:r>
      <w:r>
        <w:rPr>
          <w:rFonts w:hint="cs"/>
          <w:rtl/>
        </w:rPr>
        <w:t>بك</w:t>
      </w:r>
      <w:r>
        <w:rPr>
          <w:rtl/>
        </w:rPr>
        <w:t xml:space="preserve"> </w:t>
      </w:r>
      <w:r>
        <w:rPr>
          <w:rFonts w:hint="cs"/>
          <w:rtl/>
        </w:rPr>
        <w:t>علينا</w:t>
      </w:r>
      <w:r>
        <w:rPr>
          <w:rtl/>
        </w:rPr>
        <w:t xml:space="preserve"> </w:t>
      </w:r>
      <w:r>
        <w:rPr>
          <w:rFonts w:hint="cs"/>
          <w:rtl/>
        </w:rPr>
        <w:t>أن</w:t>
      </w:r>
      <w:r>
        <w:rPr>
          <w:rtl/>
        </w:rPr>
        <w:t xml:space="preserve"> </w:t>
      </w:r>
      <w:r>
        <w:rPr>
          <w:rFonts w:hint="cs"/>
          <w:rtl/>
        </w:rPr>
        <w:t>نقاتل</w:t>
      </w:r>
      <w:r>
        <w:rPr>
          <w:rtl/>
        </w:rPr>
        <w:t xml:space="preserve"> </w:t>
      </w:r>
      <w:r>
        <w:rPr>
          <w:rFonts w:hint="cs"/>
          <w:rtl/>
        </w:rPr>
        <w:t>بين</w:t>
      </w:r>
      <w:r>
        <w:rPr>
          <w:rtl/>
        </w:rPr>
        <w:t xml:space="preserve"> </w:t>
      </w:r>
      <w:r>
        <w:rPr>
          <w:rFonts w:hint="cs"/>
          <w:rtl/>
        </w:rPr>
        <w:t>يديك،</w:t>
      </w:r>
      <w:r>
        <w:rPr>
          <w:rtl/>
        </w:rPr>
        <w:t xml:space="preserve"> </w:t>
      </w:r>
      <w:r>
        <w:rPr>
          <w:rFonts w:hint="cs"/>
          <w:rtl/>
        </w:rPr>
        <w:t>وتُقطّع</w:t>
      </w:r>
      <w:r>
        <w:rPr>
          <w:rtl/>
        </w:rPr>
        <w:t xml:space="preserve"> </w:t>
      </w:r>
      <w:r>
        <w:rPr>
          <w:rFonts w:hint="cs"/>
          <w:rtl/>
        </w:rPr>
        <w:t>فيك</w:t>
      </w:r>
      <w:r>
        <w:rPr>
          <w:rtl/>
        </w:rPr>
        <w:t xml:space="preserve"> </w:t>
      </w:r>
      <w:r>
        <w:rPr>
          <w:rFonts w:hint="cs"/>
          <w:rtl/>
        </w:rPr>
        <w:t>أعضاؤنا،</w:t>
      </w:r>
      <w:r>
        <w:rPr>
          <w:rtl/>
        </w:rPr>
        <w:t xml:space="preserve"> </w:t>
      </w:r>
      <w:r>
        <w:rPr>
          <w:rFonts w:hint="cs"/>
          <w:rtl/>
        </w:rPr>
        <w:t>ثمّ</w:t>
      </w:r>
      <w:r>
        <w:rPr>
          <w:rtl/>
        </w:rPr>
        <w:t xml:space="preserve"> </w:t>
      </w:r>
      <w:r>
        <w:rPr>
          <w:rFonts w:hint="cs"/>
          <w:rtl/>
        </w:rPr>
        <w:t>يكون</w:t>
      </w:r>
      <w:r>
        <w:rPr>
          <w:rtl/>
        </w:rPr>
        <w:t xml:space="preserve"> </w:t>
      </w:r>
      <w:r>
        <w:rPr>
          <w:rFonts w:hint="cs"/>
          <w:rtl/>
        </w:rPr>
        <w:t>جدُّك</w:t>
      </w:r>
      <w:r>
        <w:rPr>
          <w:rtl/>
        </w:rPr>
        <w:t xml:space="preserve"> </w:t>
      </w:r>
      <w:r>
        <w:rPr>
          <w:rFonts w:hint="cs"/>
          <w:rtl/>
        </w:rPr>
        <w:t>شفيعنا</w:t>
      </w:r>
      <w:r>
        <w:rPr>
          <w:rtl/>
        </w:rPr>
        <w:t xml:space="preserve"> </w:t>
      </w:r>
      <w:r>
        <w:rPr>
          <w:rFonts w:hint="cs"/>
          <w:rtl/>
        </w:rPr>
        <w:t>يوم</w:t>
      </w:r>
      <w:r>
        <w:rPr>
          <w:rtl/>
        </w:rPr>
        <w:t xml:space="preserve"> </w:t>
      </w:r>
      <w:r>
        <w:rPr>
          <w:rFonts w:hint="cs"/>
          <w:rtl/>
        </w:rPr>
        <w:t>القيامة</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FE2D1A">
      <w:pPr>
        <w:pStyle w:val="libBold1"/>
      </w:pPr>
      <w:r>
        <w:rPr>
          <w:rFonts w:hint="cs"/>
          <w:rtl/>
        </w:rPr>
        <w:t>تأمّل</w:t>
      </w:r>
      <w:r>
        <w:rPr>
          <w:rtl/>
        </w:rPr>
        <w:t xml:space="preserve"> </w:t>
      </w:r>
      <w:r>
        <w:rPr>
          <w:rFonts w:hint="cs"/>
          <w:rtl/>
        </w:rPr>
        <w:t>وملاحظات</w:t>
      </w:r>
      <w:r>
        <w:rPr>
          <w:rtl/>
        </w:rPr>
        <w:t>:</w:t>
      </w:r>
    </w:p>
    <w:p w:rsidR="00E42ECB" w:rsidRDefault="00E42ECB" w:rsidP="00E42ECB">
      <w:pPr>
        <w:pStyle w:val="libNormal"/>
      </w:pPr>
      <w:r>
        <w:rPr>
          <w:rtl/>
        </w:rPr>
        <w:t xml:space="preserve">1) </w:t>
      </w:r>
      <w:r>
        <w:rPr>
          <w:rFonts w:hint="cs"/>
          <w:rtl/>
        </w:rPr>
        <w:t>يُلاحظ</w:t>
      </w:r>
      <w:r>
        <w:rPr>
          <w:rtl/>
        </w:rPr>
        <w:t xml:space="preserve"> </w:t>
      </w:r>
      <w:r>
        <w:rPr>
          <w:rFonts w:hint="cs"/>
          <w:rtl/>
        </w:rPr>
        <w:t>المتأمّل</w:t>
      </w:r>
      <w:r>
        <w:rPr>
          <w:rtl/>
        </w:rPr>
        <w:t xml:space="preserve"> </w:t>
      </w:r>
      <w:r>
        <w:rPr>
          <w:rFonts w:hint="cs"/>
          <w:rtl/>
        </w:rPr>
        <w:t>في</w:t>
      </w:r>
      <w:r>
        <w:rPr>
          <w:rtl/>
        </w:rPr>
        <w:t xml:space="preserve"> </w:t>
      </w:r>
      <w:r>
        <w:rPr>
          <w:rFonts w:hint="cs"/>
          <w:rtl/>
        </w:rPr>
        <w:t>هذه</w:t>
      </w:r>
      <w:r>
        <w:rPr>
          <w:rtl/>
        </w:rPr>
        <w:t xml:space="preserve"> </w:t>
      </w:r>
      <w:r>
        <w:rPr>
          <w:rFonts w:hint="cs"/>
          <w:rtl/>
        </w:rPr>
        <w:t>الخطبة</w:t>
      </w:r>
      <w:r>
        <w:rPr>
          <w:rtl/>
        </w:rPr>
        <w:t xml:space="preserve"> </w:t>
      </w:r>
      <w:r>
        <w:rPr>
          <w:rFonts w:hint="cs"/>
          <w:rtl/>
        </w:rPr>
        <w:t>القصيرة</w:t>
      </w:r>
      <w:r>
        <w:rPr>
          <w:rtl/>
        </w:rPr>
        <w:t xml:space="preserve"> </w:t>
      </w:r>
      <w:r>
        <w:rPr>
          <w:rFonts w:hint="cs"/>
          <w:rtl/>
        </w:rPr>
        <w:t>البليغة</w:t>
      </w:r>
      <w:r>
        <w:rPr>
          <w:rtl/>
        </w:rPr>
        <w:t xml:space="preserve"> </w:t>
      </w:r>
      <w:r>
        <w:rPr>
          <w:rFonts w:hint="cs"/>
          <w:rtl/>
        </w:rPr>
        <w:t>الوافية</w:t>
      </w:r>
      <w:r>
        <w:rPr>
          <w:rtl/>
        </w:rPr>
        <w:t xml:space="preserve"> </w:t>
      </w:r>
      <w:r>
        <w:rPr>
          <w:rFonts w:hint="cs"/>
          <w:rtl/>
        </w:rPr>
        <w:t>التي</w:t>
      </w:r>
      <w:r>
        <w:rPr>
          <w:rtl/>
        </w:rPr>
        <w:t xml:space="preserve"> </w:t>
      </w:r>
      <w:r>
        <w:rPr>
          <w:rFonts w:hint="cs"/>
          <w:rtl/>
        </w:rPr>
        <w:t>خطب</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أصحابه</w:t>
      </w:r>
      <w:r>
        <w:rPr>
          <w:rtl/>
        </w:rPr>
        <w:t xml:space="preserve"> </w:t>
      </w:r>
      <w:r>
        <w:rPr>
          <w:rFonts w:hint="cs"/>
          <w:rtl/>
        </w:rPr>
        <w:t>بها</w:t>
      </w:r>
      <w:r>
        <w:rPr>
          <w:rtl/>
        </w:rPr>
        <w:t>:</w:t>
      </w:r>
    </w:p>
    <w:p w:rsidR="00E42ECB" w:rsidRDefault="00E42ECB" w:rsidP="00E42ECB">
      <w:pPr>
        <w:pStyle w:val="libNormal"/>
      </w:pP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ما</w:t>
      </w:r>
      <w:r>
        <w:rPr>
          <w:rtl/>
        </w:rPr>
        <w:t xml:space="preserve"> </w:t>
      </w:r>
      <w:r>
        <w:rPr>
          <w:rFonts w:hint="cs"/>
          <w:rtl/>
        </w:rPr>
        <w:t>فتأ</w:t>
      </w:r>
      <w:r>
        <w:rPr>
          <w:rtl/>
        </w:rPr>
        <w:t xml:space="preserve"> </w:t>
      </w:r>
      <w:r>
        <w:rPr>
          <w:rFonts w:hint="cs"/>
          <w:rtl/>
        </w:rPr>
        <w:t>يواصل</w:t>
      </w:r>
      <w:r>
        <w:rPr>
          <w:rtl/>
        </w:rPr>
        <w:t xml:space="preserve"> </w:t>
      </w:r>
      <w:r>
        <w:rPr>
          <w:rFonts w:hint="cs"/>
          <w:rtl/>
        </w:rPr>
        <w:t>امتحان</w:t>
      </w:r>
      <w:r>
        <w:rPr>
          <w:rtl/>
        </w:rPr>
        <w:t xml:space="preserve"> </w:t>
      </w:r>
      <w:r>
        <w:rPr>
          <w:rFonts w:hint="cs"/>
          <w:rtl/>
        </w:rPr>
        <w:t>عزائم</w:t>
      </w:r>
      <w:r>
        <w:rPr>
          <w:rtl/>
        </w:rPr>
        <w:t xml:space="preserve"> </w:t>
      </w:r>
      <w:r>
        <w:rPr>
          <w:rFonts w:hint="cs"/>
          <w:rtl/>
        </w:rPr>
        <w:t>أنصاره</w:t>
      </w:r>
      <w:r>
        <w:rPr>
          <w:rtl/>
        </w:rPr>
        <w:t xml:space="preserve"> </w:t>
      </w:r>
      <w:r>
        <w:rPr>
          <w:rFonts w:hint="cs"/>
          <w:rtl/>
        </w:rPr>
        <w:t>من</w:t>
      </w:r>
      <w:r>
        <w:rPr>
          <w:rtl/>
        </w:rPr>
        <w:t xml:space="preserve"> </w:t>
      </w:r>
      <w:r>
        <w:rPr>
          <w:rFonts w:hint="cs"/>
          <w:rtl/>
        </w:rPr>
        <w:t>خلال</w:t>
      </w:r>
      <w:r>
        <w:rPr>
          <w:rtl/>
        </w:rPr>
        <w:t xml:space="preserve"> </w:t>
      </w:r>
      <w:r>
        <w:rPr>
          <w:rFonts w:hint="cs"/>
          <w:rtl/>
        </w:rPr>
        <w:t>تذكيرهم</w:t>
      </w:r>
      <w:r>
        <w:rPr>
          <w:rtl/>
        </w:rPr>
        <w:t xml:space="preserve"> </w:t>
      </w:r>
      <w:r>
        <w:rPr>
          <w:rFonts w:hint="cs"/>
          <w:rtl/>
        </w:rPr>
        <w:t>هذه</w:t>
      </w:r>
      <w:r>
        <w:rPr>
          <w:rtl/>
        </w:rPr>
        <w:t xml:space="preserve"> </w:t>
      </w:r>
      <w:r>
        <w:rPr>
          <w:rFonts w:hint="cs"/>
          <w:rtl/>
        </w:rPr>
        <w:t>المرّة</w:t>
      </w:r>
      <w:r>
        <w:rPr>
          <w:rtl/>
        </w:rPr>
        <w:t xml:space="preserve"> </w:t>
      </w:r>
      <w:r>
        <w:rPr>
          <w:rFonts w:hint="cs"/>
          <w:rtl/>
        </w:rPr>
        <w:t>بتغيّر</w:t>
      </w:r>
      <w:r>
        <w:rPr>
          <w:rtl/>
        </w:rPr>
        <w:t xml:space="preserve"> </w:t>
      </w:r>
      <w:r>
        <w:rPr>
          <w:rFonts w:hint="cs"/>
          <w:rtl/>
        </w:rPr>
        <w:t>الأمور</w:t>
      </w:r>
      <w:r>
        <w:rPr>
          <w:rtl/>
        </w:rPr>
        <w:t xml:space="preserve"> </w:t>
      </w:r>
      <w:r>
        <w:rPr>
          <w:rFonts w:hint="cs"/>
          <w:rtl/>
        </w:rPr>
        <w:t>وتنكّر</w:t>
      </w:r>
      <w:r>
        <w:rPr>
          <w:rtl/>
        </w:rPr>
        <w:t xml:space="preserve"> </w:t>
      </w:r>
      <w:r>
        <w:rPr>
          <w:rFonts w:hint="cs"/>
          <w:rtl/>
        </w:rPr>
        <w:t>الدنيا</w:t>
      </w:r>
      <w:r>
        <w:rPr>
          <w:rtl/>
        </w:rPr>
        <w:t xml:space="preserve"> </w:t>
      </w:r>
      <w:r>
        <w:rPr>
          <w:rFonts w:hint="cs"/>
          <w:rtl/>
        </w:rPr>
        <w:t>وإدبار</w:t>
      </w:r>
      <w:r>
        <w:rPr>
          <w:rtl/>
        </w:rPr>
        <w:t xml:space="preserve"> </w:t>
      </w:r>
      <w:r>
        <w:rPr>
          <w:rFonts w:hint="cs"/>
          <w:rtl/>
        </w:rPr>
        <w:t>معروفها</w:t>
      </w:r>
      <w:r>
        <w:rPr>
          <w:rtl/>
        </w:rPr>
        <w:t xml:space="preserve">! </w:t>
      </w:r>
      <w:r>
        <w:rPr>
          <w:rFonts w:hint="cs"/>
          <w:rtl/>
        </w:rPr>
        <w:t>وأنّ</w:t>
      </w:r>
      <w:r>
        <w:rPr>
          <w:rtl/>
        </w:rPr>
        <w:t xml:space="preserve"> </w:t>
      </w:r>
      <w:r>
        <w:rPr>
          <w:rFonts w:hint="cs"/>
          <w:rtl/>
        </w:rPr>
        <w:t>ما</w:t>
      </w:r>
      <w:r>
        <w:rPr>
          <w:rtl/>
        </w:rPr>
        <w:t xml:space="preserve"> </w:t>
      </w:r>
      <w:r>
        <w:rPr>
          <w:rFonts w:hint="cs"/>
          <w:rtl/>
        </w:rPr>
        <w:t>يستقبلهم</w:t>
      </w:r>
      <w:r>
        <w:rPr>
          <w:rtl/>
        </w:rPr>
        <w:t xml:space="preserve"> </w:t>
      </w:r>
      <w:r>
        <w:rPr>
          <w:rFonts w:hint="cs"/>
          <w:rtl/>
        </w:rPr>
        <w:t>من</w:t>
      </w:r>
    </w:p>
    <w:p w:rsidR="00E42ECB" w:rsidRDefault="00E42ECB" w:rsidP="007E1E2E">
      <w:pPr>
        <w:pStyle w:val="libLine"/>
      </w:pPr>
      <w:r>
        <w:rPr>
          <w:rtl/>
        </w:rPr>
        <w:t>____________________</w:t>
      </w:r>
    </w:p>
    <w:p w:rsidR="00FE2D1A" w:rsidRDefault="00FE2D1A" w:rsidP="00FE2D1A">
      <w:pPr>
        <w:pStyle w:val="libFootnote0"/>
      </w:pPr>
      <w:r>
        <w:rPr>
          <w:rtl/>
        </w:rPr>
        <w:t>(</w:t>
      </w:r>
      <w:r>
        <w:rPr>
          <w:rFonts w:hint="cs"/>
          <w:rtl/>
        </w:rPr>
        <w:t>1</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307.</w:t>
      </w:r>
    </w:p>
    <w:p w:rsidR="00FE2D1A" w:rsidRDefault="00FE2D1A" w:rsidP="00FE2D1A">
      <w:pPr>
        <w:pStyle w:val="libFootnote0"/>
      </w:pPr>
      <w:r>
        <w:rPr>
          <w:rtl/>
        </w:rPr>
        <w:t>(</w:t>
      </w:r>
      <w:r>
        <w:rPr>
          <w:rFonts w:hint="cs"/>
          <w:rtl/>
        </w:rPr>
        <w:t>2</w:t>
      </w:r>
      <w:r>
        <w:rPr>
          <w:rtl/>
        </w:rPr>
        <w:t>)</w:t>
      </w:r>
      <w:r w:rsidRPr="00B72302">
        <w:rPr>
          <w:rtl/>
        </w:rPr>
        <w:t xml:space="preserve"> </w:t>
      </w:r>
      <w:r>
        <w:rPr>
          <w:rFonts w:hint="cs"/>
          <w:rtl/>
        </w:rPr>
        <w:t>هو</w:t>
      </w:r>
      <w:r w:rsidRPr="00B72302">
        <w:rPr>
          <w:rtl/>
        </w:rPr>
        <w:t xml:space="preserve"> </w:t>
      </w:r>
      <w:r>
        <w:rPr>
          <w:rFonts w:hint="cs"/>
          <w:rtl/>
        </w:rPr>
        <w:t>نافع</w:t>
      </w:r>
      <w:r w:rsidRPr="00B72302">
        <w:rPr>
          <w:rtl/>
        </w:rPr>
        <w:t xml:space="preserve"> </w:t>
      </w:r>
      <w:r>
        <w:rPr>
          <w:rFonts w:hint="cs"/>
          <w:rtl/>
        </w:rPr>
        <w:t>بن</w:t>
      </w:r>
      <w:r w:rsidRPr="00B72302">
        <w:rPr>
          <w:rtl/>
        </w:rPr>
        <w:t xml:space="preserve"> </w:t>
      </w:r>
      <w:r>
        <w:rPr>
          <w:rFonts w:hint="cs"/>
          <w:rtl/>
        </w:rPr>
        <w:t>هلال</w:t>
      </w:r>
      <w:r w:rsidRPr="00B72302">
        <w:rPr>
          <w:rtl/>
        </w:rPr>
        <w:t xml:space="preserve"> </w:t>
      </w:r>
      <w:r>
        <w:rPr>
          <w:rFonts w:hint="cs"/>
          <w:rtl/>
        </w:rPr>
        <w:t>بن</w:t>
      </w:r>
      <w:r w:rsidRPr="00B72302">
        <w:rPr>
          <w:rtl/>
        </w:rPr>
        <w:t xml:space="preserve"> </w:t>
      </w:r>
      <w:r>
        <w:rPr>
          <w:rFonts w:hint="cs"/>
          <w:rtl/>
        </w:rPr>
        <w:t>نافع</w:t>
      </w:r>
      <w:r w:rsidRPr="00B72302">
        <w:rPr>
          <w:rtl/>
        </w:rPr>
        <w:t xml:space="preserve"> </w:t>
      </w:r>
      <w:r>
        <w:rPr>
          <w:rFonts w:hint="cs"/>
          <w:rtl/>
        </w:rPr>
        <w:t>الجملي</w:t>
      </w:r>
      <w:r w:rsidRPr="00B72302">
        <w:rPr>
          <w:rtl/>
        </w:rPr>
        <w:t xml:space="preserve"> </w:t>
      </w:r>
      <w:r>
        <w:rPr>
          <w:rFonts w:hint="cs"/>
          <w:rtl/>
        </w:rPr>
        <w:t>المذحجي</w:t>
      </w:r>
      <w:r w:rsidRPr="00B72302">
        <w:rPr>
          <w:rtl/>
        </w:rPr>
        <w:t xml:space="preserve"> </w:t>
      </w:r>
      <w:r w:rsidRPr="00E54BEF">
        <w:rPr>
          <w:rStyle w:val="libFootnoteAlaemChar"/>
          <w:rtl/>
        </w:rPr>
        <w:t>رضي‌الله‌عنه</w:t>
      </w:r>
      <w:r>
        <w:rPr>
          <w:rFonts w:hint="cs"/>
          <w:rtl/>
        </w:rPr>
        <w:t>،</w:t>
      </w:r>
      <w:r w:rsidRPr="00B72302">
        <w:rPr>
          <w:rtl/>
        </w:rPr>
        <w:t xml:space="preserve"> </w:t>
      </w:r>
      <w:r>
        <w:rPr>
          <w:rFonts w:hint="cs"/>
          <w:rtl/>
        </w:rPr>
        <w:t>وليس</w:t>
      </w:r>
      <w:r w:rsidRPr="00B72302">
        <w:rPr>
          <w:rtl/>
        </w:rPr>
        <w:t xml:space="preserve"> </w:t>
      </w:r>
      <w:r>
        <w:rPr>
          <w:rFonts w:hint="cs"/>
          <w:rtl/>
        </w:rPr>
        <w:t>هلال</w:t>
      </w:r>
      <w:r w:rsidRPr="00B72302">
        <w:rPr>
          <w:rtl/>
        </w:rPr>
        <w:t xml:space="preserve"> </w:t>
      </w:r>
      <w:r>
        <w:rPr>
          <w:rFonts w:hint="cs"/>
          <w:rtl/>
        </w:rPr>
        <w:t>بن</w:t>
      </w:r>
      <w:r w:rsidRPr="00B72302">
        <w:rPr>
          <w:rtl/>
        </w:rPr>
        <w:t xml:space="preserve"> </w:t>
      </w:r>
      <w:r>
        <w:rPr>
          <w:rFonts w:hint="cs"/>
          <w:rtl/>
        </w:rPr>
        <w:t>نافع</w:t>
      </w:r>
      <w:r w:rsidRPr="00B72302">
        <w:rPr>
          <w:rtl/>
        </w:rPr>
        <w:t xml:space="preserve"> </w:t>
      </w:r>
      <w:r>
        <w:rPr>
          <w:rFonts w:hint="cs"/>
          <w:rtl/>
        </w:rPr>
        <w:t>البجلي</w:t>
      </w:r>
      <w:r w:rsidRPr="00B72302">
        <w:rPr>
          <w:rtl/>
        </w:rPr>
        <w:t xml:space="preserve"> </w:t>
      </w:r>
      <w:r>
        <w:rPr>
          <w:rFonts w:hint="cs"/>
          <w:rtl/>
        </w:rPr>
        <w:t>قال</w:t>
      </w:r>
      <w:r w:rsidRPr="00B72302">
        <w:rPr>
          <w:rtl/>
        </w:rPr>
        <w:t xml:space="preserve"> </w:t>
      </w:r>
      <w:r>
        <w:rPr>
          <w:rFonts w:hint="cs"/>
          <w:rtl/>
        </w:rPr>
        <w:t>المحقّق</w:t>
      </w:r>
      <w:r w:rsidRPr="00B72302">
        <w:rPr>
          <w:rtl/>
        </w:rPr>
        <w:t xml:space="preserve"> </w:t>
      </w:r>
      <w:r>
        <w:rPr>
          <w:rFonts w:hint="cs"/>
          <w:rtl/>
        </w:rPr>
        <w:t>السماوي</w:t>
      </w:r>
      <w:r w:rsidRPr="00B72302">
        <w:rPr>
          <w:rtl/>
        </w:rPr>
        <w:t xml:space="preserve"> </w:t>
      </w:r>
      <w:r>
        <w:rPr>
          <w:rtl/>
        </w:rPr>
        <w:t>(</w:t>
      </w:r>
      <w:r>
        <w:rPr>
          <w:rFonts w:hint="cs"/>
          <w:rtl/>
        </w:rPr>
        <w:t>ره</w:t>
      </w:r>
      <w:r>
        <w:rPr>
          <w:rtl/>
        </w:rPr>
        <w:t>):</w:t>
      </w:r>
      <w:r w:rsidRPr="00B72302">
        <w:rPr>
          <w:rtl/>
        </w:rPr>
        <w:t xml:space="preserve"> </w:t>
      </w:r>
      <w:r>
        <w:rPr>
          <w:rFonts w:hint="cs"/>
          <w:rtl/>
        </w:rPr>
        <w:t>«نافع</w:t>
      </w:r>
      <w:r>
        <w:rPr>
          <w:rtl/>
        </w:rPr>
        <w:t>:</w:t>
      </w:r>
      <w:r w:rsidRPr="00B72302">
        <w:rPr>
          <w:rtl/>
        </w:rPr>
        <w:t xml:space="preserve"> </w:t>
      </w:r>
      <w:r>
        <w:rPr>
          <w:rFonts w:hint="cs"/>
          <w:rtl/>
        </w:rPr>
        <w:t>يجري</w:t>
      </w:r>
      <w:r w:rsidRPr="00B72302">
        <w:rPr>
          <w:rtl/>
        </w:rPr>
        <w:t xml:space="preserve"> </w:t>
      </w:r>
      <w:r>
        <w:rPr>
          <w:rFonts w:hint="cs"/>
          <w:rtl/>
        </w:rPr>
        <w:t>على</w:t>
      </w:r>
      <w:r w:rsidRPr="00B72302">
        <w:rPr>
          <w:rtl/>
        </w:rPr>
        <w:t xml:space="preserve"> </w:t>
      </w:r>
      <w:r>
        <w:rPr>
          <w:rFonts w:hint="cs"/>
          <w:rtl/>
        </w:rPr>
        <w:t>بعض</w:t>
      </w:r>
      <w:r w:rsidRPr="00B72302">
        <w:rPr>
          <w:rtl/>
        </w:rPr>
        <w:t xml:space="preserve"> </w:t>
      </w:r>
      <w:r>
        <w:rPr>
          <w:rFonts w:hint="cs"/>
          <w:rtl/>
        </w:rPr>
        <w:t>الألسن</w:t>
      </w:r>
      <w:r w:rsidRPr="00B72302">
        <w:rPr>
          <w:rtl/>
        </w:rPr>
        <w:t xml:space="preserve"> </w:t>
      </w:r>
      <w:r>
        <w:rPr>
          <w:rFonts w:hint="cs"/>
          <w:rtl/>
        </w:rPr>
        <w:t>ويمضي</w:t>
      </w:r>
      <w:r w:rsidRPr="00B72302">
        <w:rPr>
          <w:rtl/>
        </w:rPr>
        <w:t xml:space="preserve"> </w:t>
      </w:r>
      <w:r>
        <w:rPr>
          <w:rFonts w:hint="cs"/>
          <w:rtl/>
        </w:rPr>
        <w:t>في</w:t>
      </w:r>
      <w:r w:rsidRPr="00B72302">
        <w:rPr>
          <w:rtl/>
        </w:rPr>
        <w:t xml:space="preserve"> </w:t>
      </w:r>
      <w:r>
        <w:rPr>
          <w:rFonts w:hint="cs"/>
          <w:rtl/>
        </w:rPr>
        <w:t>بعض</w:t>
      </w:r>
      <w:r w:rsidRPr="00B72302">
        <w:rPr>
          <w:rtl/>
        </w:rPr>
        <w:t xml:space="preserve"> </w:t>
      </w:r>
      <w:r>
        <w:rPr>
          <w:rFonts w:hint="cs"/>
          <w:rtl/>
        </w:rPr>
        <w:t>الكتب</w:t>
      </w:r>
      <w:r w:rsidRPr="00B72302">
        <w:rPr>
          <w:rtl/>
        </w:rPr>
        <w:t xml:space="preserve"> </w:t>
      </w:r>
      <w:r>
        <w:rPr>
          <w:rFonts w:hint="cs"/>
          <w:rtl/>
        </w:rPr>
        <w:t>هلال</w:t>
      </w:r>
      <w:r w:rsidRPr="00B72302">
        <w:rPr>
          <w:rtl/>
        </w:rPr>
        <w:t xml:space="preserve"> </w:t>
      </w:r>
      <w:r>
        <w:rPr>
          <w:rFonts w:hint="cs"/>
          <w:rtl/>
        </w:rPr>
        <w:t>بن</w:t>
      </w:r>
      <w:r w:rsidRPr="00B72302">
        <w:rPr>
          <w:rtl/>
        </w:rPr>
        <w:t xml:space="preserve"> </w:t>
      </w:r>
      <w:r>
        <w:rPr>
          <w:rFonts w:hint="cs"/>
          <w:rtl/>
        </w:rPr>
        <w:t>نافع</w:t>
      </w:r>
      <w:r w:rsidRPr="00B72302">
        <w:rPr>
          <w:rtl/>
        </w:rPr>
        <w:t xml:space="preserve"> </w:t>
      </w:r>
      <w:r>
        <w:rPr>
          <w:rFonts w:hint="cs"/>
          <w:rtl/>
        </w:rPr>
        <w:t>وهو</w:t>
      </w:r>
      <w:r w:rsidRPr="00B72302">
        <w:rPr>
          <w:rtl/>
        </w:rPr>
        <w:t xml:space="preserve"> </w:t>
      </w:r>
      <w:r>
        <w:rPr>
          <w:rFonts w:hint="cs"/>
          <w:rtl/>
        </w:rPr>
        <w:t>غلط</w:t>
      </w:r>
      <w:r w:rsidRPr="00B72302">
        <w:rPr>
          <w:rtl/>
        </w:rPr>
        <w:t xml:space="preserve"> </w:t>
      </w:r>
      <w:r>
        <w:rPr>
          <w:rFonts w:hint="cs"/>
          <w:rtl/>
        </w:rPr>
        <w:t>على</w:t>
      </w:r>
      <w:r w:rsidRPr="00B72302">
        <w:rPr>
          <w:rtl/>
        </w:rPr>
        <w:t xml:space="preserve"> </w:t>
      </w:r>
      <w:r>
        <w:rPr>
          <w:rFonts w:hint="cs"/>
          <w:rtl/>
        </w:rPr>
        <w:t>ضبط</w:t>
      </w:r>
      <w:r w:rsidRPr="00B72302">
        <w:rPr>
          <w:rtl/>
        </w:rPr>
        <w:t xml:space="preserve"> </w:t>
      </w:r>
      <w:r>
        <w:rPr>
          <w:rFonts w:hint="cs"/>
          <w:rtl/>
        </w:rPr>
        <w:t>القدماء</w:t>
      </w:r>
      <w:r>
        <w:rPr>
          <w:rtl/>
        </w:rPr>
        <w:t>...</w:t>
      </w:r>
      <w:r w:rsidRPr="00B72302">
        <w:rPr>
          <w:rtl/>
        </w:rPr>
        <w:t xml:space="preserve"> </w:t>
      </w:r>
      <w:r>
        <w:rPr>
          <w:rFonts w:hint="cs"/>
          <w:rtl/>
        </w:rPr>
        <w:t>ويمضي</w:t>
      </w:r>
      <w:r w:rsidRPr="00B72302">
        <w:rPr>
          <w:rtl/>
        </w:rPr>
        <w:t xml:space="preserve"> </w:t>
      </w:r>
      <w:r>
        <w:rPr>
          <w:rFonts w:hint="cs"/>
          <w:rtl/>
        </w:rPr>
        <w:t>على</w:t>
      </w:r>
      <w:r w:rsidRPr="00B72302">
        <w:rPr>
          <w:rtl/>
        </w:rPr>
        <w:t xml:space="preserve"> </w:t>
      </w:r>
      <w:r>
        <w:rPr>
          <w:rFonts w:hint="cs"/>
          <w:rtl/>
        </w:rPr>
        <w:t>الألسن</w:t>
      </w:r>
      <w:r w:rsidRPr="00B72302">
        <w:rPr>
          <w:rtl/>
        </w:rPr>
        <w:t xml:space="preserve"> </w:t>
      </w:r>
      <w:r>
        <w:rPr>
          <w:rFonts w:hint="cs"/>
          <w:rtl/>
        </w:rPr>
        <w:t>وفي</w:t>
      </w:r>
      <w:r w:rsidRPr="00B72302">
        <w:rPr>
          <w:rtl/>
        </w:rPr>
        <w:t xml:space="preserve"> </w:t>
      </w:r>
      <w:r>
        <w:rPr>
          <w:rFonts w:hint="cs"/>
          <w:rtl/>
        </w:rPr>
        <w:t>الكتب</w:t>
      </w:r>
      <w:r w:rsidRPr="00B72302">
        <w:rPr>
          <w:rtl/>
        </w:rPr>
        <w:t xml:space="preserve"> </w:t>
      </w:r>
      <w:r>
        <w:rPr>
          <w:rFonts w:hint="cs"/>
          <w:rtl/>
        </w:rPr>
        <w:t>البجلي</w:t>
      </w:r>
      <w:r w:rsidRPr="00B72302">
        <w:rPr>
          <w:rtl/>
        </w:rPr>
        <w:t xml:space="preserve"> </w:t>
      </w:r>
      <w:r>
        <w:rPr>
          <w:rFonts w:hint="cs"/>
          <w:rtl/>
        </w:rPr>
        <w:t>وهو</w:t>
      </w:r>
      <w:r w:rsidRPr="00B72302">
        <w:rPr>
          <w:rtl/>
        </w:rPr>
        <w:t xml:space="preserve"> </w:t>
      </w:r>
      <w:r>
        <w:rPr>
          <w:rFonts w:hint="cs"/>
          <w:rtl/>
        </w:rPr>
        <w:t>غلط</w:t>
      </w:r>
      <w:r w:rsidRPr="00B72302">
        <w:rPr>
          <w:rtl/>
        </w:rPr>
        <w:t xml:space="preserve"> </w:t>
      </w:r>
      <w:r>
        <w:rPr>
          <w:rFonts w:hint="cs"/>
          <w:rtl/>
        </w:rPr>
        <w:t>واضح»</w:t>
      </w:r>
      <w:r w:rsidRPr="00B72302">
        <w:rPr>
          <w:rtl/>
        </w:rPr>
        <w:t xml:space="preserve"> </w:t>
      </w:r>
      <w:r>
        <w:rPr>
          <w:rtl/>
        </w:rPr>
        <w:t>(</w:t>
      </w:r>
      <w:r>
        <w:rPr>
          <w:rFonts w:hint="cs"/>
          <w:rtl/>
        </w:rPr>
        <w:t>راجع</w:t>
      </w:r>
      <w:r>
        <w:rPr>
          <w:rtl/>
        </w:rPr>
        <w:t>:</w:t>
      </w:r>
      <w:r w:rsidRPr="00B72302">
        <w:rPr>
          <w:rtl/>
        </w:rPr>
        <w:t xml:space="preserve"> </w:t>
      </w:r>
      <w:r>
        <w:rPr>
          <w:rFonts w:hint="cs"/>
          <w:rtl/>
        </w:rPr>
        <w:t>إبصار</w:t>
      </w:r>
      <w:r w:rsidRPr="00B72302">
        <w:rPr>
          <w:rtl/>
        </w:rPr>
        <w:t xml:space="preserve"> </w:t>
      </w:r>
      <w:r>
        <w:rPr>
          <w:rFonts w:hint="cs"/>
          <w:rtl/>
        </w:rPr>
        <w:t>العين</w:t>
      </w:r>
      <w:r>
        <w:rPr>
          <w:rtl/>
        </w:rPr>
        <w:t>:</w:t>
      </w:r>
      <w:r w:rsidRPr="00B72302">
        <w:rPr>
          <w:rtl/>
        </w:rPr>
        <w:t xml:space="preserve"> </w:t>
      </w:r>
      <w:r>
        <w:rPr>
          <w:rtl/>
        </w:rPr>
        <w:t>150)</w:t>
      </w:r>
      <w:r>
        <w:rPr>
          <w:rFonts w:hint="cs"/>
          <w:rtl/>
        </w:rPr>
        <w:t>،</w:t>
      </w:r>
      <w:r w:rsidRPr="00B72302">
        <w:rPr>
          <w:rtl/>
        </w:rPr>
        <w:t xml:space="preserve"> </w:t>
      </w:r>
      <w:r>
        <w:rPr>
          <w:rFonts w:hint="cs"/>
          <w:rtl/>
        </w:rPr>
        <w:t>وسنأتي</w:t>
      </w:r>
      <w:r w:rsidRPr="00B72302">
        <w:rPr>
          <w:rtl/>
        </w:rPr>
        <w:t xml:space="preserve"> </w:t>
      </w:r>
      <w:r>
        <w:rPr>
          <w:rFonts w:hint="cs"/>
          <w:rtl/>
        </w:rPr>
        <w:t>على</w:t>
      </w:r>
      <w:r w:rsidRPr="00B72302">
        <w:rPr>
          <w:rtl/>
        </w:rPr>
        <w:t xml:space="preserve"> </w:t>
      </w:r>
      <w:r>
        <w:rPr>
          <w:rFonts w:hint="cs"/>
          <w:rtl/>
        </w:rPr>
        <w:t>ترجمته</w:t>
      </w:r>
      <w:r w:rsidRPr="00B72302">
        <w:rPr>
          <w:rtl/>
        </w:rPr>
        <w:t xml:space="preserve"> </w:t>
      </w:r>
      <w:r w:rsidRPr="00E54BEF">
        <w:rPr>
          <w:rStyle w:val="libFootnoteAlaemChar"/>
          <w:rtl/>
        </w:rPr>
        <w:t>رضي‌الله‌عنه</w:t>
      </w:r>
      <w:r>
        <w:rPr>
          <w:rtl/>
        </w:rPr>
        <w:t>.</w:t>
      </w:r>
    </w:p>
    <w:p w:rsidR="00FE2D1A" w:rsidRDefault="00FE2D1A" w:rsidP="00FE2D1A">
      <w:pPr>
        <w:pStyle w:val="libFootnote0"/>
      </w:pPr>
      <w:r>
        <w:rPr>
          <w:rtl/>
        </w:rPr>
        <w:t>(</w:t>
      </w:r>
      <w:r>
        <w:rPr>
          <w:rFonts w:hint="cs"/>
          <w:rtl/>
        </w:rPr>
        <w:t>3</w:t>
      </w:r>
      <w:r>
        <w:rPr>
          <w:rtl/>
        </w:rPr>
        <w:t>)</w:t>
      </w:r>
      <w:r w:rsidRPr="00B72302">
        <w:rPr>
          <w:rtl/>
        </w:rPr>
        <w:t xml:space="preserve"> </w:t>
      </w:r>
      <w:r>
        <w:rPr>
          <w:rFonts w:hint="cs"/>
          <w:rtl/>
        </w:rPr>
        <w:t>اللهوف</w:t>
      </w:r>
      <w:r>
        <w:rPr>
          <w:rtl/>
        </w:rPr>
        <w:t>:</w:t>
      </w:r>
      <w:r w:rsidRPr="00B72302">
        <w:rPr>
          <w:rtl/>
        </w:rPr>
        <w:t xml:space="preserve"> </w:t>
      </w:r>
      <w:r>
        <w:rPr>
          <w:rtl/>
        </w:rPr>
        <w:t>34 - 3</w:t>
      </w:r>
      <w:r>
        <w:rPr>
          <w:rFonts w:hint="cs"/>
          <w:rtl/>
        </w:rPr>
        <w:t>5</w:t>
      </w:r>
      <w:r>
        <w:rPr>
          <w:rtl/>
        </w:rPr>
        <w:t>.</w:t>
      </w:r>
    </w:p>
    <w:p w:rsidR="00E42ECB" w:rsidRDefault="00E42ECB" w:rsidP="00E5242F">
      <w:pPr>
        <w:pStyle w:val="libNormal"/>
        <w:rPr>
          <w:rtl/>
        </w:rPr>
      </w:pPr>
      <w:r>
        <w:rPr>
          <w:rFonts w:hint="cs"/>
          <w:rtl/>
        </w:rPr>
        <w:br w:type="page"/>
      </w:r>
    </w:p>
    <w:p w:rsidR="00E42ECB" w:rsidRDefault="00E42ECB" w:rsidP="00D10184">
      <w:pPr>
        <w:pStyle w:val="libNormal0"/>
      </w:pPr>
      <w:r>
        <w:rPr>
          <w:rFonts w:hint="cs"/>
          <w:rtl/>
        </w:rPr>
        <w:lastRenderedPageBreak/>
        <w:t>مجرى</w:t>
      </w:r>
      <w:r>
        <w:rPr>
          <w:rtl/>
        </w:rPr>
        <w:t xml:space="preserve"> </w:t>
      </w:r>
      <w:r>
        <w:rPr>
          <w:rFonts w:hint="cs"/>
          <w:rtl/>
        </w:rPr>
        <w:t>حركة</w:t>
      </w:r>
      <w:r>
        <w:rPr>
          <w:rtl/>
        </w:rPr>
        <w:t xml:space="preserve"> </w:t>
      </w:r>
      <w:r>
        <w:rPr>
          <w:rFonts w:hint="cs"/>
          <w:rtl/>
        </w:rPr>
        <w:t>الأحداث</w:t>
      </w:r>
      <w:r>
        <w:rPr>
          <w:rtl/>
        </w:rPr>
        <w:t xml:space="preserve"> </w:t>
      </w:r>
      <w:r>
        <w:rPr>
          <w:rFonts w:hint="cs"/>
          <w:rtl/>
        </w:rPr>
        <w:t>لايحمل</w:t>
      </w:r>
      <w:r>
        <w:rPr>
          <w:rtl/>
        </w:rPr>
        <w:t xml:space="preserve"> </w:t>
      </w:r>
      <w:r>
        <w:rPr>
          <w:rFonts w:hint="cs"/>
          <w:rtl/>
        </w:rPr>
        <w:t>لهم</w:t>
      </w:r>
      <w:r>
        <w:rPr>
          <w:rtl/>
        </w:rPr>
        <w:t xml:space="preserve"> </w:t>
      </w:r>
      <w:r>
        <w:rPr>
          <w:rFonts w:hint="cs"/>
          <w:rtl/>
        </w:rPr>
        <w:t>إلّا</w:t>
      </w:r>
      <w:r>
        <w:rPr>
          <w:rtl/>
        </w:rPr>
        <w:t xml:space="preserve"> </w:t>
      </w:r>
      <w:r>
        <w:rPr>
          <w:rFonts w:hint="cs"/>
          <w:rtl/>
        </w:rPr>
        <w:t>المكاره</w:t>
      </w:r>
      <w:r>
        <w:rPr>
          <w:rtl/>
        </w:rPr>
        <w:t>!</w:t>
      </w:r>
    </w:p>
    <w:p w:rsidR="00E42ECB" w:rsidRDefault="00E42ECB" w:rsidP="00E42ECB">
      <w:pPr>
        <w:pStyle w:val="libNormal"/>
      </w:pPr>
      <w:r>
        <w:rPr>
          <w:rFonts w:hint="cs"/>
          <w:rtl/>
        </w:rPr>
        <w:t>لكنّ</w:t>
      </w:r>
      <w:r>
        <w:rPr>
          <w:rtl/>
        </w:rPr>
        <w:t xml:space="preserve"> </w:t>
      </w:r>
      <w:r>
        <w:rPr>
          <w:rFonts w:hint="cs"/>
          <w:rtl/>
        </w:rPr>
        <w:t>ا</w:t>
      </w:r>
      <w:r w:rsidR="003C1721">
        <w:rPr>
          <w:rFonts w:hint="cs"/>
          <w:rtl/>
        </w:rPr>
        <w:t>لم</w:t>
      </w:r>
      <w:r>
        <w:rPr>
          <w:rFonts w:hint="cs"/>
          <w:rtl/>
        </w:rPr>
        <w:t>لفتَ</w:t>
      </w:r>
      <w:r>
        <w:rPr>
          <w:rtl/>
        </w:rPr>
        <w:t xml:space="preserve"> </w:t>
      </w:r>
      <w:r>
        <w:rPr>
          <w:rFonts w:hint="cs"/>
          <w:rtl/>
        </w:rPr>
        <w:t>للإنتباه</w:t>
      </w:r>
      <w:r>
        <w:rPr>
          <w:rtl/>
        </w:rPr>
        <w:t xml:space="preserve"> </w:t>
      </w:r>
      <w:r>
        <w:rPr>
          <w:rFonts w:hint="cs"/>
          <w:rtl/>
        </w:rPr>
        <w:t>هنا</w:t>
      </w:r>
      <w:r>
        <w:rPr>
          <w:rtl/>
        </w:rPr>
        <w:t xml:space="preserve"> </w:t>
      </w:r>
      <w:r>
        <w:rPr>
          <w:rFonts w:hint="cs"/>
          <w:rtl/>
        </w:rPr>
        <w:t>هو</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هذه</w:t>
      </w:r>
      <w:r>
        <w:rPr>
          <w:rtl/>
        </w:rPr>
        <w:t xml:space="preserve"> </w:t>
      </w:r>
      <w:r>
        <w:rPr>
          <w:rFonts w:hint="cs"/>
          <w:rtl/>
        </w:rPr>
        <w:t>الخطبة</w:t>
      </w:r>
      <w:r>
        <w:rPr>
          <w:rtl/>
        </w:rPr>
        <w:t xml:space="preserve"> </w:t>
      </w:r>
      <w:r>
        <w:rPr>
          <w:rFonts w:hint="cs"/>
          <w:rtl/>
        </w:rPr>
        <w:t>أيضاً</w:t>
      </w:r>
      <w:r>
        <w:rPr>
          <w:rtl/>
        </w:rPr>
        <w:t xml:space="preserve"> </w:t>
      </w:r>
      <w:r>
        <w:rPr>
          <w:rFonts w:hint="cs"/>
          <w:rtl/>
        </w:rPr>
        <w:t>كان</w:t>
      </w:r>
      <w:r>
        <w:rPr>
          <w:rtl/>
        </w:rPr>
        <w:t xml:space="preserve"> </w:t>
      </w:r>
      <w:r>
        <w:rPr>
          <w:rFonts w:hint="cs"/>
          <w:rtl/>
        </w:rPr>
        <w:t>يحثّ</w:t>
      </w:r>
      <w:r>
        <w:rPr>
          <w:rtl/>
        </w:rPr>
        <w:t xml:space="preserve"> </w:t>
      </w:r>
      <w:r>
        <w:rPr>
          <w:rFonts w:hint="cs"/>
          <w:rtl/>
        </w:rPr>
        <w:t>أصحابه</w:t>
      </w:r>
      <w:r>
        <w:rPr>
          <w:rtl/>
        </w:rPr>
        <w:t xml:space="preserve"> </w:t>
      </w:r>
      <w:r>
        <w:rPr>
          <w:rFonts w:hint="cs"/>
          <w:rtl/>
        </w:rPr>
        <w:t>ويحرّضهم</w:t>
      </w:r>
      <w:r>
        <w:rPr>
          <w:rtl/>
        </w:rPr>
        <w:t xml:space="preserve"> </w:t>
      </w:r>
      <w:r>
        <w:rPr>
          <w:rFonts w:hint="cs"/>
          <w:rtl/>
        </w:rPr>
        <w:t>على</w:t>
      </w:r>
      <w:r>
        <w:rPr>
          <w:rtl/>
        </w:rPr>
        <w:t xml:space="preserve"> </w:t>
      </w:r>
      <w:r>
        <w:rPr>
          <w:rFonts w:hint="cs"/>
          <w:rtl/>
        </w:rPr>
        <w:t>التمسّك</w:t>
      </w:r>
      <w:r>
        <w:rPr>
          <w:rtl/>
        </w:rPr>
        <w:t xml:space="preserve"> </w:t>
      </w:r>
      <w:r>
        <w:rPr>
          <w:rFonts w:hint="cs"/>
          <w:rtl/>
        </w:rPr>
        <w:t>بنصرته</w:t>
      </w:r>
      <w:r>
        <w:rPr>
          <w:rtl/>
        </w:rPr>
        <w:t xml:space="preserve">! </w:t>
      </w:r>
      <w:r>
        <w:rPr>
          <w:rFonts w:hint="cs"/>
          <w:rtl/>
        </w:rPr>
        <w:t>فهاهو</w:t>
      </w:r>
      <w:r>
        <w:rPr>
          <w:rtl/>
        </w:rPr>
        <w:t xml:space="preserve"> </w:t>
      </w:r>
      <w:r>
        <w:rPr>
          <w:rFonts w:hint="cs"/>
          <w:rtl/>
        </w:rPr>
        <w:t>يذكّرهم</w:t>
      </w:r>
      <w:r>
        <w:rPr>
          <w:rtl/>
        </w:rPr>
        <w:t xml:space="preserve"> </w:t>
      </w:r>
      <w:r>
        <w:rPr>
          <w:rFonts w:hint="cs"/>
          <w:rtl/>
        </w:rPr>
        <w:t>بأنّ</w:t>
      </w:r>
      <w:r>
        <w:rPr>
          <w:rtl/>
        </w:rPr>
        <w:t xml:space="preserve"> </w:t>
      </w:r>
      <w:r>
        <w:rPr>
          <w:rFonts w:hint="cs"/>
          <w:rtl/>
        </w:rPr>
        <w:t>مابقي</w:t>
      </w:r>
      <w:r>
        <w:rPr>
          <w:rtl/>
        </w:rPr>
        <w:t xml:space="preserve"> </w:t>
      </w:r>
      <w:r>
        <w:rPr>
          <w:rFonts w:hint="cs"/>
          <w:rtl/>
        </w:rPr>
        <w:t>من</w:t>
      </w:r>
      <w:r>
        <w:rPr>
          <w:rtl/>
        </w:rPr>
        <w:t xml:space="preserve"> </w:t>
      </w:r>
      <w:r>
        <w:rPr>
          <w:rFonts w:hint="cs"/>
          <w:rtl/>
        </w:rPr>
        <w:t>الدنيا</w:t>
      </w:r>
      <w:r>
        <w:rPr>
          <w:rtl/>
        </w:rPr>
        <w:t xml:space="preserve"> </w:t>
      </w:r>
      <w:r>
        <w:rPr>
          <w:rFonts w:hint="cs"/>
          <w:rtl/>
        </w:rPr>
        <w:t>ليس</w:t>
      </w:r>
      <w:r>
        <w:rPr>
          <w:rtl/>
        </w:rPr>
        <w:t xml:space="preserve"> </w:t>
      </w:r>
      <w:r>
        <w:rPr>
          <w:rFonts w:hint="cs"/>
          <w:rtl/>
        </w:rPr>
        <w:t>إلّا</w:t>
      </w:r>
      <w:r>
        <w:rPr>
          <w:rtl/>
        </w:rPr>
        <w:t xml:space="preserve"> </w:t>
      </w:r>
      <w:r>
        <w:rPr>
          <w:rFonts w:hint="cs"/>
          <w:rtl/>
        </w:rPr>
        <w:t>كماءٍ</w:t>
      </w:r>
      <w:r>
        <w:rPr>
          <w:rtl/>
        </w:rPr>
        <w:t xml:space="preserve"> </w:t>
      </w:r>
      <w:r>
        <w:rPr>
          <w:rFonts w:hint="cs"/>
          <w:rtl/>
        </w:rPr>
        <w:t>ضئيل</w:t>
      </w:r>
      <w:r>
        <w:rPr>
          <w:rtl/>
        </w:rPr>
        <w:t xml:space="preserve"> </w:t>
      </w:r>
      <w:r>
        <w:rPr>
          <w:rFonts w:hint="cs"/>
          <w:rtl/>
        </w:rPr>
        <w:t>في</w:t>
      </w:r>
      <w:r>
        <w:rPr>
          <w:rtl/>
        </w:rPr>
        <w:t xml:space="preserve"> </w:t>
      </w:r>
      <w:r>
        <w:rPr>
          <w:rFonts w:hint="cs"/>
          <w:rtl/>
        </w:rPr>
        <w:t>قعر</w:t>
      </w:r>
      <w:r>
        <w:rPr>
          <w:rtl/>
        </w:rPr>
        <w:t xml:space="preserve"> </w:t>
      </w:r>
      <w:r>
        <w:rPr>
          <w:rFonts w:hint="cs"/>
          <w:rtl/>
        </w:rPr>
        <w:t>إناء</w:t>
      </w:r>
      <w:r>
        <w:rPr>
          <w:rtl/>
        </w:rPr>
        <w:t xml:space="preserve"> </w:t>
      </w:r>
      <w:r>
        <w:rPr>
          <w:rFonts w:hint="cs"/>
          <w:rtl/>
        </w:rPr>
        <w:t>صغير</w:t>
      </w:r>
      <w:r>
        <w:rPr>
          <w:rtl/>
        </w:rPr>
        <w:t xml:space="preserve">! </w:t>
      </w:r>
      <w:r>
        <w:rPr>
          <w:rFonts w:hint="cs"/>
          <w:rtl/>
        </w:rPr>
        <w:t>والأيّام</w:t>
      </w:r>
      <w:r>
        <w:rPr>
          <w:rtl/>
        </w:rPr>
        <w:t xml:space="preserve"> </w:t>
      </w:r>
      <w:r>
        <w:rPr>
          <w:rFonts w:hint="cs"/>
          <w:rtl/>
        </w:rPr>
        <w:t>الباقية</w:t>
      </w:r>
      <w:r>
        <w:rPr>
          <w:rtl/>
        </w:rPr>
        <w:t xml:space="preserve"> </w:t>
      </w:r>
      <w:r>
        <w:rPr>
          <w:rFonts w:hint="cs"/>
          <w:rtl/>
        </w:rPr>
        <w:t>من</w:t>
      </w:r>
      <w:r>
        <w:rPr>
          <w:rtl/>
        </w:rPr>
        <w:t xml:space="preserve"> </w:t>
      </w:r>
      <w:r>
        <w:rPr>
          <w:rFonts w:hint="cs"/>
          <w:rtl/>
        </w:rPr>
        <w:t>هذا</w:t>
      </w:r>
      <w:r>
        <w:rPr>
          <w:rtl/>
        </w:rPr>
        <w:t xml:space="preserve"> </w:t>
      </w:r>
      <w:r>
        <w:rPr>
          <w:rFonts w:hint="cs"/>
          <w:rtl/>
        </w:rPr>
        <w:t>العمر</w:t>
      </w:r>
      <w:r>
        <w:rPr>
          <w:rtl/>
        </w:rPr>
        <w:t xml:space="preserve"> </w:t>
      </w:r>
      <w:r>
        <w:rPr>
          <w:rFonts w:hint="cs"/>
          <w:rtl/>
        </w:rPr>
        <w:t>في</w:t>
      </w:r>
      <w:r>
        <w:rPr>
          <w:rtl/>
        </w:rPr>
        <w:t xml:space="preserve"> </w:t>
      </w:r>
      <w:r>
        <w:rPr>
          <w:rFonts w:hint="cs"/>
          <w:rtl/>
        </w:rPr>
        <w:t>ظلّ</w:t>
      </w:r>
      <w:r>
        <w:rPr>
          <w:rtl/>
        </w:rPr>
        <w:t xml:space="preserve"> </w:t>
      </w:r>
      <w:r>
        <w:rPr>
          <w:rFonts w:hint="cs"/>
          <w:rtl/>
        </w:rPr>
        <w:t>حكومة</w:t>
      </w:r>
      <w:r>
        <w:rPr>
          <w:rtl/>
        </w:rPr>
        <w:t xml:space="preserve"> </w:t>
      </w:r>
      <w:r>
        <w:rPr>
          <w:rFonts w:hint="cs"/>
          <w:rtl/>
        </w:rPr>
        <w:t>الطاغوت</w:t>
      </w:r>
      <w:r>
        <w:rPr>
          <w:rtl/>
        </w:rPr>
        <w:t xml:space="preserve"> </w:t>
      </w:r>
      <w:r>
        <w:rPr>
          <w:rFonts w:hint="cs"/>
          <w:rtl/>
        </w:rPr>
        <w:t>أيّام</w:t>
      </w:r>
      <w:r>
        <w:rPr>
          <w:rtl/>
        </w:rPr>
        <w:t xml:space="preserve"> </w:t>
      </w:r>
      <w:r>
        <w:rPr>
          <w:rFonts w:hint="cs"/>
          <w:rtl/>
        </w:rPr>
        <w:t>لاعزّة</w:t>
      </w:r>
      <w:r>
        <w:rPr>
          <w:rtl/>
        </w:rPr>
        <w:t xml:space="preserve"> </w:t>
      </w:r>
      <w:r>
        <w:rPr>
          <w:rFonts w:hint="cs"/>
          <w:rtl/>
        </w:rPr>
        <w:t>فيها،</w:t>
      </w:r>
      <w:r>
        <w:rPr>
          <w:rtl/>
        </w:rPr>
        <w:t xml:space="preserve"> </w:t>
      </w:r>
      <w:r>
        <w:rPr>
          <w:rFonts w:hint="cs"/>
          <w:rtl/>
        </w:rPr>
        <w:t>عيشها</w:t>
      </w:r>
      <w:r>
        <w:rPr>
          <w:rtl/>
        </w:rPr>
        <w:t xml:space="preserve"> </w:t>
      </w:r>
      <w:r>
        <w:rPr>
          <w:rFonts w:hint="cs"/>
          <w:rtl/>
        </w:rPr>
        <w:t>خسيس</w:t>
      </w:r>
      <w:r>
        <w:rPr>
          <w:rtl/>
        </w:rPr>
        <w:t xml:space="preserve"> </w:t>
      </w:r>
      <w:r>
        <w:rPr>
          <w:rFonts w:hint="cs"/>
          <w:rtl/>
        </w:rPr>
        <w:t>كالمرعى</w:t>
      </w:r>
      <w:r>
        <w:rPr>
          <w:rtl/>
        </w:rPr>
        <w:t xml:space="preserve"> </w:t>
      </w:r>
      <w:r>
        <w:rPr>
          <w:rFonts w:hint="cs"/>
          <w:rtl/>
        </w:rPr>
        <w:t>الوبيل</w:t>
      </w:r>
      <w:r>
        <w:rPr>
          <w:rtl/>
        </w:rPr>
        <w:t xml:space="preserve">! </w:t>
      </w:r>
      <w:r>
        <w:rPr>
          <w:rFonts w:hint="cs"/>
          <w:rtl/>
        </w:rPr>
        <w:t>في</w:t>
      </w:r>
      <w:r>
        <w:rPr>
          <w:rtl/>
        </w:rPr>
        <w:t xml:space="preserve"> </w:t>
      </w:r>
      <w:r>
        <w:rPr>
          <w:rFonts w:hint="cs"/>
          <w:rtl/>
        </w:rPr>
        <w:t>عالم</w:t>
      </w:r>
      <w:r>
        <w:rPr>
          <w:rtl/>
        </w:rPr>
        <w:t xml:space="preserve"> </w:t>
      </w:r>
      <w:r>
        <w:rPr>
          <w:rFonts w:hint="cs"/>
          <w:rtl/>
        </w:rPr>
        <w:t>لايُعمل</w:t>
      </w:r>
      <w:r>
        <w:rPr>
          <w:rtl/>
        </w:rPr>
        <w:t xml:space="preserve"> </w:t>
      </w:r>
      <w:r>
        <w:rPr>
          <w:rFonts w:hint="cs"/>
          <w:rtl/>
        </w:rPr>
        <w:t>فيه</w:t>
      </w:r>
      <w:r>
        <w:rPr>
          <w:rtl/>
        </w:rPr>
        <w:t xml:space="preserve"> </w:t>
      </w:r>
      <w:r>
        <w:rPr>
          <w:rFonts w:hint="cs"/>
          <w:rtl/>
        </w:rPr>
        <w:t>بالحقّ،</w:t>
      </w:r>
      <w:r>
        <w:rPr>
          <w:rtl/>
        </w:rPr>
        <w:t xml:space="preserve"> </w:t>
      </w:r>
      <w:r>
        <w:rPr>
          <w:rFonts w:hint="cs"/>
          <w:rtl/>
        </w:rPr>
        <w:t>ولايُتناهى</w:t>
      </w:r>
      <w:r>
        <w:rPr>
          <w:rtl/>
        </w:rPr>
        <w:t xml:space="preserve"> </w:t>
      </w:r>
      <w:r>
        <w:rPr>
          <w:rFonts w:hint="cs"/>
          <w:rtl/>
        </w:rPr>
        <w:t>فيه</w:t>
      </w:r>
      <w:r>
        <w:rPr>
          <w:rtl/>
        </w:rPr>
        <w:t xml:space="preserve"> </w:t>
      </w:r>
      <w:r>
        <w:rPr>
          <w:rFonts w:hint="cs"/>
          <w:rtl/>
        </w:rPr>
        <w:t>عن</w:t>
      </w:r>
      <w:r>
        <w:rPr>
          <w:rtl/>
        </w:rPr>
        <w:t xml:space="preserve"> </w:t>
      </w:r>
      <w:r>
        <w:rPr>
          <w:rFonts w:hint="cs"/>
          <w:rtl/>
        </w:rPr>
        <w:t>الباطل</w:t>
      </w:r>
      <w:r>
        <w:rPr>
          <w:rtl/>
        </w:rPr>
        <w:t xml:space="preserve">! </w:t>
      </w:r>
      <w:r>
        <w:rPr>
          <w:rFonts w:hint="cs"/>
          <w:rtl/>
        </w:rPr>
        <w:t>فالأولى</w:t>
      </w:r>
      <w:r>
        <w:rPr>
          <w:rtl/>
        </w:rPr>
        <w:t xml:space="preserve"> </w:t>
      </w:r>
      <w:r>
        <w:rPr>
          <w:rFonts w:hint="cs"/>
          <w:rtl/>
        </w:rPr>
        <w:t>للمؤمن</w:t>
      </w:r>
      <w:r>
        <w:rPr>
          <w:rtl/>
        </w:rPr>
        <w:t xml:space="preserve"> </w:t>
      </w:r>
      <w:r>
        <w:rPr>
          <w:rFonts w:hint="cs"/>
          <w:rtl/>
        </w:rPr>
        <w:t>أن</w:t>
      </w:r>
      <w:r>
        <w:rPr>
          <w:rtl/>
        </w:rPr>
        <w:t xml:space="preserve"> </w:t>
      </w:r>
      <w:r>
        <w:rPr>
          <w:rFonts w:hint="cs"/>
          <w:rtl/>
        </w:rPr>
        <w:t>يرفض</w:t>
      </w:r>
      <w:r>
        <w:rPr>
          <w:rtl/>
        </w:rPr>
        <w:t xml:space="preserve"> </w:t>
      </w:r>
      <w:r>
        <w:rPr>
          <w:rFonts w:hint="cs"/>
          <w:rtl/>
        </w:rPr>
        <w:t>هذا</w:t>
      </w:r>
      <w:r>
        <w:rPr>
          <w:rtl/>
        </w:rPr>
        <w:t xml:space="preserve"> </w:t>
      </w:r>
      <w:r>
        <w:rPr>
          <w:rFonts w:hint="cs"/>
          <w:rtl/>
        </w:rPr>
        <w:t>العيش</w:t>
      </w:r>
      <w:r>
        <w:rPr>
          <w:rtl/>
        </w:rPr>
        <w:t xml:space="preserve"> </w:t>
      </w:r>
      <w:r>
        <w:rPr>
          <w:rFonts w:hint="cs"/>
          <w:rtl/>
        </w:rPr>
        <w:t>الذليل</w:t>
      </w:r>
      <w:r>
        <w:rPr>
          <w:rtl/>
        </w:rPr>
        <w:t xml:space="preserve"> </w:t>
      </w:r>
      <w:r>
        <w:rPr>
          <w:rFonts w:hint="cs"/>
          <w:rtl/>
        </w:rPr>
        <w:t>النكد،</w:t>
      </w:r>
      <w:r>
        <w:rPr>
          <w:rtl/>
        </w:rPr>
        <w:t xml:space="preserve"> </w:t>
      </w:r>
      <w:r>
        <w:rPr>
          <w:rFonts w:hint="cs"/>
          <w:rtl/>
        </w:rPr>
        <w:t>راغباً</w:t>
      </w:r>
      <w:r>
        <w:rPr>
          <w:rtl/>
        </w:rPr>
        <w:t xml:space="preserve"> </w:t>
      </w:r>
      <w:r>
        <w:rPr>
          <w:rFonts w:hint="cs"/>
          <w:rtl/>
        </w:rPr>
        <w:t>في</w:t>
      </w:r>
      <w:r>
        <w:rPr>
          <w:rtl/>
        </w:rPr>
        <w:t xml:space="preserve"> </w:t>
      </w:r>
      <w:r>
        <w:rPr>
          <w:rFonts w:hint="cs"/>
          <w:rtl/>
        </w:rPr>
        <w:t>لقاء</w:t>
      </w:r>
      <w:r>
        <w:rPr>
          <w:rtl/>
        </w:rPr>
        <w:t xml:space="preserve"> </w:t>
      </w:r>
      <w:r>
        <w:rPr>
          <w:rFonts w:hint="cs"/>
          <w:rtl/>
        </w:rPr>
        <w:t>اللّه</w:t>
      </w:r>
      <w:r>
        <w:rPr>
          <w:rtl/>
        </w:rPr>
        <w:t xml:space="preserve"> </w:t>
      </w:r>
      <w:r>
        <w:rPr>
          <w:rFonts w:hint="cs"/>
          <w:rtl/>
        </w:rPr>
        <w:t>تحت</w:t>
      </w:r>
      <w:r>
        <w:rPr>
          <w:rtl/>
        </w:rPr>
        <w:t xml:space="preserve"> </w:t>
      </w:r>
      <w:r>
        <w:rPr>
          <w:rFonts w:hint="cs"/>
          <w:rtl/>
        </w:rPr>
        <w:t>راية</w:t>
      </w:r>
      <w:r>
        <w:rPr>
          <w:rtl/>
        </w:rPr>
        <w:t xml:space="preserve"> </w:t>
      </w:r>
      <w:r>
        <w:rPr>
          <w:rFonts w:hint="cs"/>
          <w:rtl/>
        </w:rPr>
        <w:t>قائم</w:t>
      </w:r>
      <w:r>
        <w:rPr>
          <w:rtl/>
        </w:rPr>
        <w:t xml:space="preserve"> </w:t>
      </w:r>
      <w:r>
        <w:rPr>
          <w:rFonts w:hint="cs"/>
          <w:rtl/>
        </w:rPr>
        <w:t>بالحقّ،</w:t>
      </w:r>
      <w:r>
        <w:rPr>
          <w:rtl/>
        </w:rPr>
        <w:t xml:space="preserve"> </w:t>
      </w:r>
      <w:r>
        <w:rPr>
          <w:rFonts w:hint="cs"/>
          <w:rtl/>
        </w:rPr>
        <w:t>فإنّ</w:t>
      </w:r>
      <w:r>
        <w:rPr>
          <w:rtl/>
        </w:rPr>
        <w:t xml:space="preserve"> </w:t>
      </w:r>
      <w:r>
        <w:rPr>
          <w:rFonts w:hint="cs"/>
          <w:rtl/>
        </w:rPr>
        <w:t>أفضل</w:t>
      </w:r>
      <w:r>
        <w:rPr>
          <w:rtl/>
        </w:rPr>
        <w:t xml:space="preserve"> </w:t>
      </w:r>
      <w:r>
        <w:rPr>
          <w:rFonts w:hint="cs"/>
          <w:rtl/>
        </w:rPr>
        <w:t>الموت</w:t>
      </w:r>
      <w:r>
        <w:rPr>
          <w:rtl/>
        </w:rPr>
        <w:t xml:space="preserve"> </w:t>
      </w:r>
      <w:r>
        <w:rPr>
          <w:rFonts w:hint="cs"/>
          <w:rtl/>
        </w:rPr>
        <w:t>القتل</w:t>
      </w:r>
      <w:r>
        <w:rPr>
          <w:rtl/>
        </w:rPr>
        <w:t xml:space="preserve"> </w:t>
      </w:r>
      <w:r>
        <w:rPr>
          <w:rFonts w:hint="cs"/>
          <w:rtl/>
        </w:rPr>
        <w:t>في</w:t>
      </w:r>
      <w:r>
        <w:rPr>
          <w:rtl/>
        </w:rPr>
        <w:t xml:space="preserve"> </w:t>
      </w:r>
      <w:r>
        <w:rPr>
          <w:rFonts w:hint="cs"/>
          <w:rtl/>
        </w:rPr>
        <w:t>سبيل</w:t>
      </w:r>
      <w:r>
        <w:rPr>
          <w:rtl/>
        </w:rPr>
        <w:t xml:space="preserve"> </w:t>
      </w:r>
      <w:r>
        <w:rPr>
          <w:rFonts w:hint="cs"/>
          <w:rtl/>
        </w:rPr>
        <w:t>اللّه،</w:t>
      </w:r>
      <w:r>
        <w:rPr>
          <w:rtl/>
        </w:rPr>
        <w:t xml:space="preserve"> </w:t>
      </w:r>
      <w:r>
        <w:rPr>
          <w:rFonts w:hint="cs"/>
          <w:rtl/>
        </w:rPr>
        <w:t>وهو</w:t>
      </w:r>
      <w:r>
        <w:rPr>
          <w:rtl/>
        </w:rPr>
        <w:t xml:space="preserve"> </w:t>
      </w:r>
      <w:r>
        <w:rPr>
          <w:rFonts w:hint="cs"/>
          <w:rtl/>
        </w:rPr>
        <w:t>الشهادة</w:t>
      </w:r>
      <w:r>
        <w:rPr>
          <w:rtl/>
        </w:rPr>
        <w:t xml:space="preserve"> </w:t>
      </w:r>
      <w:r>
        <w:rPr>
          <w:rFonts w:hint="cs"/>
          <w:rtl/>
        </w:rPr>
        <w:t>والسعادة</w:t>
      </w:r>
      <w:r>
        <w:rPr>
          <w:rtl/>
        </w:rPr>
        <w:t xml:space="preserve">! </w:t>
      </w:r>
      <w:r>
        <w:rPr>
          <w:rFonts w:hint="cs"/>
          <w:rtl/>
        </w:rPr>
        <w:t>وإنّ</w:t>
      </w:r>
      <w:r>
        <w:rPr>
          <w:rtl/>
        </w:rPr>
        <w:t xml:space="preserve"> </w:t>
      </w:r>
      <w:r>
        <w:rPr>
          <w:rFonts w:hint="cs"/>
          <w:rtl/>
        </w:rPr>
        <w:t>أسوأ</w:t>
      </w:r>
      <w:r>
        <w:rPr>
          <w:rtl/>
        </w:rPr>
        <w:t xml:space="preserve"> </w:t>
      </w:r>
      <w:r>
        <w:rPr>
          <w:rFonts w:hint="cs"/>
          <w:rtl/>
        </w:rPr>
        <w:t>حياةٍ</w:t>
      </w:r>
      <w:r>
        <w:rPr>
          <w:rtl/>
        </w:rPr>
        <w:t xml:space="preserve"> </w:t>
      </w:r>
      <w:r>
        <w:rPr>
          <w:rFonts w:hint="cs"/>
          <w:rtl/>
        </w:rPr>
        <w:t>حياةٌ</w:t>
      </w:r>
      <w:r>
        <w:rPr>
          <w:rtl/>
        </w:rPr>
        <w:t xml:space="preserve"> </w:t>
      </w:r>
      <w:r>
        <w:rPr>
          <w:rFonts w:hint="cs"/>
          <w:rtl/>
        </w:rPr>
        <w:t>بذُلٍّ</w:t>
      </w:r>
      <w:r>
        <w:rPr>
          <w:rtl/>
        </w:rPr>
        <w:t xml:space="preserve"> </w:t>
      </w:r>
      <w:r>
        <w:rPr>
          <w:rFonts w:hint="cs"/>
          <w:rtl/>
        </w:rPr>
        <w:t>تحت</w:t>
      </w:r>
      <w:r>
        <w:rPr>
          <w:rtl/>
        </w:rPr>
        <w:t xml:space="preserve"> </w:t>
      </w:r>
      <w:r>
        <w:rPr>
          <w:rFonts w:hint="cs"/>
          <w:rtl/>
        </w:rPr>
        <w:t>قهر</w:t>
      </w:r>
      <w:r>
        <w:rPr>
          <w:rtl/>
        </w:rPr>
        <w:t xml:space="preserve"> </w:t>
      </w:r>
      <w:r>
        <w:rPr>
          <w:rFonts w:hint="cs"/>
          <w:rtl/>
        </w:rPr>
        <w:t>الظالمين،</w:t>
      </w:r>
      <w:r>
        <w:rPr>
          <w:rtl/>
        </w:rPr>
        <w:t xml:space="preserve"> </w:t>
      </w:r>
      <w:r>
        <w:rPr>
          <w:rFonts w:hint="cs"/>
          <w:rtl/>
        </w:rPr>
        <w:t>إنها</w:t>
      </w:r>
      <w:r>
        <w:rPr>
          <w:rtl/>
        </w:rPr>
        <w:t xml:space="preserve"> </w:t>
      </w:r>
      <w:r>
        <w:rPr>
          <w:rFonts w:hint="cs"/>
          <w:rtl/>
        </w:rPr>
        <w:t>التعاسة</w:t>
      </w:r>
      <w:r>
        <w:rPr>
          <w:rtl/>
        </w:rPr>
        <w:t xml:space="preserve"> </w:t>
      </w:r>
      <w:r>
        <w:rPr>
          <w:rFonts w:hint="cs"/>
          <w:rtl/>
        </w:rPr>
        <w:t>والبرم</w:t>
      </w:r>
      <w:r>
        <w:rPr>
          <w:rtl/>
        </w:rPr>
        <w:t>!</w:t>
      </w:r>
    </w:p>
    <w:p w:rsidR="00E42ECB" w:rsidRDefault="00E42ECB" w:rsidP="00E42ECB">
      <w:pPr>
        <w:pStyle w:val="libNormal"/>
      </w:pPr>
      <w:r>
        <w:rPr>
          <w:rFonts w:hint="cs"/>
          <w:rtl/>
        </w:rPr>
        <w:t>وهنا</w:t>
      </w:r>
      <w:r>
        <w:rPr>
          <w:rtl/>
        </w:rPr>
        <w:t xml:space="preserve"> </w:t>
      </w:r>
      <w:r>
        <w:rPr>
          <w:rFonts w:hint="cs"/>
          <w:rtl/>
        </w:rPr>
        <w:t>كان</w:t>
      </w:r>
      <w:r>
        <w:rPr>
          <w:rtl/>
        </w:rPr>
        <w:t xml:space="preserve"> </w:t>
      </w:r>
      <w:r>
        <w:rPr>
          <w:rFonts w:hint="cs"/>
          <w:rtl/>
        </w:rPr>
        <w:t>أنصاره</w:t>
      </w:r>
      <w:r>
        <w:rPr>
          <w:rtl/>
        </w:rPr>
        <w:t xml:space="preserve"> </w:t>
      </w:r>
      <w:r w:rsidR="00A04838" w:rsidRPr="00A04838">
        <w:rPr>
          <w:rStyle w:val="libAlaemChar"/>
          <w:rFonts w:hint="cs"/>
          <w:rtl/>
        </w:rPr>
        <w:t>عليه‌السلام</w:t>
      </w:r>
      <w:r>
        <w:rPr>
          <w:rtl/>
        </w:rPr>
        <w:t xml:space="preserve"> </w:t>
      </w:r>
      <w:r>
        <w:rPr>
          <w:rFonts w:hint="cs"/>
          <w:rtl/>
        </w:rPr>
        <w:t>قد</w:t>
      </w:r>
      <w:r>
        <w:rPr>
          <w:rtl/>
        </w:rPr>
        <w:t xml:space="preserve"> </w:t>
      </w:r>
      <w:r>
        <w:rPr>
          <w:rFonts w:hint="cs"/>
          <w:rtl/>
        </w:rPr>
        <w:t>أدركوا</w:t>
      </w:r>
      <w:r>
        <w:rPr>
          <w:rtl/>
        </w:rPr>
        <w:t xml:space="preserve"> </w:t>
      </w:r>
      <w:r>
        <w:rPr>
          <w:rFonts w:hint="cs"/>
          <w:rtl/>
        </w:rPr>
        <w:t>مراده</w:t>
      </w:r>
      <w:r>
        <w:rPr>
          <w:rtl/>
        </w:rPr>
        <w:t xml:space="preserve"> </w:t>
      </w:r>
      <w:r>
        <w:rPr>
          <w:rFonts w:hint="cs"/>
          <w:rtl/>
        </w:rPr>
        <w:t>من</w:t>
      </w:r>
      <w:r>
        <w:rPr>
          <w:rtl/>
        </w:rPr>
        <w:t xml:space="preserve"> </w:t>
      </w:r>
      <w:r>
        <w:rPr>
          <w:rFonts w:hint="cs"/>
          <w:rtl/>
        </w:rPr>
        <w:t>هذه</w:t>
      </w:r>
      <w:r>
        <w:rPr>
          <w:rtl/>
        </w:rPr>
        <w:t xml:space="preserve"> </w:t>
      </w:r>
      <w:r>
        <w:rPr>
          <w:rFonts w:hint="cs"/>
          <w:rtl/>
        </w:rPr>
        <w:t>المقالة،</w:t>
      </w:r>
      <w:r>
        <w:rPr>
          <w:rtl/>
        </w:rPr>
        <w:t xml:space="preserve"> </w:t>
      </w:r>
      <w:r>
        <w:rPr>
          <w:rFonts w:hint="cs"/>
          <w:rtl/>
        </w:rPr>
        <w:t>وعلموا</w:t>
      </w:r>
      <w:r>
        <w:rPr>
          <w:rtl/>
        </w:rPr>
        <w:t xml:space="preserve"> </w:t>
      </w:r>
      <w:r>
        <w:rPr>
          <w:rFonts w:hint="cs"/>
          <w:rtl/>
        </w:rPr>
        <w:t>أنّه</w:t>
      </w:r>
      <w:r>
        <w:rPr>
          <w:rtl/>
        </w:rPr>
        <w:t xml:space="preserve"> </w:t>
      </w:r>
      <w:r>
        <w:rPr>
          <w:rFonts w:hint="cs"/>
          <w:rtl/>
        </w:rPr>
        <w:t>محزون</w:t>
      </w:r>
      <w:r>
        <w:rPr>
          <w:rtl/>
        </w:rPr>
        <w:t xml:space="preserve"> </w:t>
      </w:r>
      <w:r>
        <w:rPr>
          <w:rFonts w:hint="cs"/>
          <w:rtl/>
        </w:rPr>
        <w:t>لقلّة</w:t>
      </w:r>
      <w:r>
        <w:rPr>
          <w:rtl/>
        </w:rPr>
        <w:t xml:space="preserve"> </w:t>
      </w:r>
      <w:r>
        <w:rPr>
          <w:rFonts w:hint="cs"/>
          <w:rtl/>
        </w:rPr>
        <w:t>ناصريه</w:t>
      </w:r>
      <w:r>
        <w:rPr>
          <w:rtl/>
        </w:rPr>
        <w:t xml:space="preserve">! </w:t>
      </w:r>
      <w:r>
        <w:rPr>
          <w:rFonts w:hint="cs"/>
          <w:rtl/>
        </w:rPr>
        <w:t>وأنّه</w:t>
      </w:r>
      <w:r>
        <w:rPr>
          <w:rtl/>
        </w:rPr>
        <w:t xml:space="preserve"> </w:t>
      </w:r>
      <w:r>
        <w:rPr>
          <w:rFonts w:hint="cs"/>
          <w:rtl/>
        </w:rPr>
        <w:t>أراد</w:t>
      </w:r>
      <w:r>
        <w:rPr>
          <w:rtl/>
        </w:rPr>
        <w:t xml:space="preserve"> </w:t>
      </w:r>
      <w:r>
        <w:rPr>
          <w:rFonts w:hint="cs"/>
          <w:rtl/>
        </w:rPr>
        <w:t>أن</w:t>
      </w:r>
      <w:r>
        <w:rPr>
          <w:rtl/>
        </w:rPr>
        <w:t xml:space="preserve"> </w:t>
      </w:r>
      <w:r>
        <w:rPr>
          <w:rFonts w:hint="cs"/>
          <w:rtl/>
        </w:rPr>
        <w:t>يختبر</w:t>
      </w:r>
      <w:r>
        <w:rPr>
          <w:rtl/>
        </w:rPr>
        <w:t xml:space="preserve"> </w:t>
      </w:r>
      <w:r>
        <w:rPr>
          <w:rFonts w:hint="cs"/>
          <w:rtl/>
        </w:rPr>
        <w:t>نيّاتهم</w:t>
      </w:r>
      <w:r>
        <w:rPr>
          <w:rtl/>
        </w:rPr>
        <w:t xml:space="preserve"> </w:t>
      </w:r>
      <w:r>
        <w:rPr>
          <w:rFonts w:hint="cs"/>
          <w:rtl/>
        </w:rPr>
        <w:t>وعزائمهم</w:t>
      </w:r>
      <w:r>
        <w:rPr>
          <w:rtl/>
        </w:rPr>
        <w:t xml:space="preserve"> </w:t>
      </w:r>
      <w:r>
        <w:rPr>
          <w:rFonts w:hint="cs"/>
          <w:rtl/>
        </w:rPr>
        <w:t>في</w:t>
      </w:r>
      <w:r>
        <w:rPr>
          <w:rtl/>
        </w:rPr>
        <w:t xml:space="preserve"> </w:t>
      </w:r>
      <w:r>
        <w:rPr>
          <w:rFonts w:hint="cs"/>
          <w:rtl/>
        </w:rPr>
        <w:t>المضيّ</w:t>
      </w:r>
      <w:r>
        <w:rPr>
          <w:rtl/>
        </w:rPr>
        <w:t xml:space="preserve"> </w:t>
      </w:r>
      <w:r>
        <w:rPr>
          <w:rFonts w:hint="cs"/>
          <w:rtl/>
        </w:rPr>
        <w:t>معه</w:t>
      </w:r>
      <w:r>
        <w:rPr>
          <w:rtl/>
        </w:rPr>
        <w:t xml:space="preserve"> </w:t>
      </w:r>
      <w:r>
        <w:rPr>
          <w:rFonts w:hint="cs"/>
          <w:rtl/>
        </w:rPr>
        <w:t>حتى</w:t>
      </w:r>
      <w:r>
        <w:rPr>
          <w:rtl/>
        </w:rPr>
        <w:t xml:space="preserve"> </w:t>
      </w:r>
      <w:r>
        <w:rPr>
          <w:rFonts w:hint="cs"/>
          <w:rtl/>
        </w:rPr>
        <w:t>الشهادة</w:t>
      </w:r>
      <w:r>
        <w:rPr>
          <w:rtl/>
        </w:rPr>
        <w:t xml:space="preserve">! </w:t>
      </w:r>
      <w:r>
        <w:rPr>
          <w:rFonts w:hint="cs"/>
          <w:rtl/>
        </w:rPr>
        <w:t>فبادر</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sidR="00A04838" w:rsidRPr="00A04838">
        <w:rPr>
          <w:rStyle w:val="libAlaemChar"/>
          <w:rtl/>
        </w:rPr>
        <w:t>رضي‌الله‌عنه</w:t>
      </w:r>
      <w:r>
        <w:rPr>
          <w:rtl/>
        </w:rPr>
        <w:t xml:space="preserve"> </w:t>
      </w:r>
      <w:r>
        <w:rPr>
          <w:rFonts w:hint="cs"/>
          <w:rtl/>
        </w:rPr>
        <w:t>عن</w:t>
      </w:r>
      <w:r>
        <w:rPr>
          <w:rtl/>
        </w:rPr>
        <w:t xml:space="preserve"> </w:t>
      </w:r>
      <w:r>
        <w:rPr>
          <w:rFonts w:hint="cs"/>
          <w:rtl/>
        </w:rPr>
        <w:t>لسان</w:t>
      </w:r>
      <w:r>
        <w:rPr>
          <w:rtl/>
        </w:rPr>
        <w:t xml:space="preserve"> </w:t>
      </w:r>
      <w:r>
        <w:rPr>
          <w:rFonts w:hint="cs"/>
          <w:rtl/>
        </w:rPr>
        <w:t>جميع</w:t>
      </w:r>
      <w:r>
        <w:rPr>
          <w:rtl/>
        </w:rPr>
        <w:t xml:space="preserve"> </w:t>
      </w:r>
      <w:r>
        <w:rPr>
          <w:rFonts w:hint="cs"/>
          <w:rtl/>
        </w:rPr>
        <w:t>الأنصار</w:t>
      </w:r>
      <w:r>
        <w:rPr>
          <w:rtl/>
        </w:rPr>
        <w:t xml:space="preserve">- </w:t>
      </w:r>
      <w:r>
        <w:rPr>
          <w:rFonts w:hint="cs"/>
          <w:rtl/>
        </w:rPr>
        <w:t>ثمّ</w:t>
      </w:r>
      <w:r>
        <w:rPr>
          <w:rtl/>
        </w:rPr>
        <w:t xml:space="preserve"> </w:t>
      </w:r>
      <w:r>
        <w:rPr>
          <w:rFonts w:hint="cs"/>
          <w:rtl/>
        </w:rPr>
        <w:t>تصدّى</w:t>
      </w:r>
      <w:r>
        <w:rPr>
          <w:rtl/>
        </w:rPr>
        <w:t xml:space="preserve"> </w:t>
      </w:r>
      <w:r>
        <w:rPr>
          <w:rFonts w:hint="cs"/>
          <w:rtl/>
        </w:rPr>
        <w:t>بالقول</w:t>
      </w:r>
      <w:r>
        <w:rPr>
          <w:rtl/>
        </w:rPr>
        <w:t xml:space="preserve"> </w:t>
      </w:r>
      <w:r>
        <w:rPr>
          <w:rFonts w:hint="cs"/>
          <w:rtl/>
        </w:rPr>
        <w:t>نافع</w:t>
      </w:r>
      <w:r>
        <w:rPr>
          <w:rtl/>
        </w:rPr>
        <w:t xml:space="preserve"> </w:t>
      </w:r>
      <w:r>
        <w:rPr>
          <w:rFonts w:hint="cs"/>
          <w:rtl/>
        </w:rPr>
        <w:t>بن</w:t>
      </w:r>
      <w:r>
        <w:rPr>
          <w:rtl/>
        </w:rPr>
        <w:t xml:space="preserve"> </w:t>
      </w:r>
      <w:r>
        <w:rPr>
          <w:rFonts w:hint="cs"/>
          <w:rtl/>
        </w:rPr>
        <w:t>هلال</w:t>
      </w:r>
      <w:r>
        <w:rPr>
          <w:rtl/>
        </w:rPr>
        <w:t xml:space="preserve"> </w:t>
      </w:r>
      <w:r w:rsidR="00A04838" w:rsidRPr="00A04838">
        <w:rPr>
          <w:rStyle w:val="libAlaemChar"/>
          <w:rtl/>
        </w:rPr>
        <w:t>رضي‌الله‌عنه</w:t>
      </w:r>
      <w:r>
        <w:rPr>
          <w:rtl/>
        </w:rPr>
        <w:t xml:space="preserve"> </w:t>
      </w:r>
      <w:r>
        <w:rPr>
          <w:rFonts w:hint="cs"/>
          <w:rtl/>
        </w:rPr>
        <w:t>وبُرير</w:t>
      </w:r>
      <w:r>
        <w:rPr>
          <w:rtl/>
        </w:rPr>
        <w:t xml:space="preserve"> </w:t>
      </w:r>
      <w:r>
        <w:rPr>
          <w:rFonts w:hint="cs"/>
          <w:rtl/>
        </w:rPr>
        <w:t>بن</w:t>
      </w:r>
      <w:r>
        <w:rPr>
          <w:rtl/>
        </w:rPr>
        <w:t xml:space="preserve"> </w:t>
      </w:r>
      <w:r>
        <w:rPr>
          <w:rFonts w:hint="cs"/>
          <w:rtl/>
        </w:rPr>
        <w:t>خضير</w:t>
      </w:r>
      <w:r>
        <w:rPr>
          <w:rtl/>
        </w:rPr>
        <w:t xml:space="preserve"> </w:t>
      </w:r>
      <w:r w:rsidR="00A04838" w:rsidRPr="00A04838">
        <w:rPr>
          <w:rStyle w:val="libAlaemChar"/>
          <w:rtl/>
        </w:rPr>
        <w:t>رضي‌الله‌عنه</w:t>
      </w:r>
      <w:r>
        <w:rPr>
          <w:rtl/>
        </w:rPr>
        <w:t xml:space="preserve"> </w:t>
      </w:r>
      <w:r>
        <w:rPr>
          <w:rFonts w:hint="cs"/>
          <w:rtl/>
        </w:rPr>
        <w:t>كما</w:t>
      </w:r>
      <w:r>
        <w:rPr>
          <w:rtl/>
        </w:rPr>
        <w:t xml:space="preserve"> </w:t>
      </w:r>
      <w:r>
        <w:rPr>
          <w:rFonts w:hint="cs"/>
          <w:rtl/>
        </w:rPr>
        <w:t>في</w:t>
      </w:r>
      <w:r>
        <w:rPr>
          <w:rtl/>
        </w:rPr>
        <w:t xml:space="preserve"> </w:t>
      </w:r>
      <w:r>
        <w:rPr>
          <w:rFonts w:hint="cs"/>
          <w:rtl/>
        </w:rPr>
        <w:t>رواية</w:t>
      </w:r>
      <w:r>
        <w:rPr>
          <w:rtl/>
        </w:rPr>
        <w:t xml:space="preserve"> </w:t>
      </w:r>
      <w:r>
        <w:rPr>
          <w:rFonts w:hint="cs"/>
          <w:rtl/>
        </w:rPr>
        <w:t>ابن</w:t>
      </w:r>
      <w:r>
        <w:rPr>
          <w:rtl/>
        </w:rPr>
        <w:t xml:space="preserve"> </w:t>
      </w:r>
      <w:r>
        <w:rPr>
          <w:rFonts w:hint="cs"/>
          <w:rtl/>
        </w:rPr>
        <w:t>طاووس</w:t>
      </w:r>
      <w:r>
        <w:rPr>
          <w:rtl/>
        </w:rPr>
        <w:t xml:space="preserve"> (</w:t>
      </w:r>
      <w:r>
        <w:rPr>
          <w:rFonts w:hint="cs"/>
          <w:rtl/>
        </w:rPr>
        <w:t>ره</w:t>
      </w:r>
      <w:r>
        <w:rPr>
          <w:rtl/>
        </w:rPr>
        <w:t xml:space="preserve">)- </w:t>
      </w:r>
      <w:r>
        <w:rPr>
          <w:rFonts w:hint="cs"/>
          <w:rtl/>
        </w:rPr>
        <w:t>لتطمين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بأنّهم</w:t>
      </w:r>
      <w:r>
        <w:rPr>
          <w:rtl/>
        </w:rPr>
        <w:t xml:space="preserve"> </w:t>
      </w:r>
      <w:r>
        <w:rPr>
          <w:rFonts w:hint="cs"/>
          <w:rtl/>
        </w:rPr>
        <w:t>ثابتون</w:t>
      </w:r>
      <w:r>
        <w:rPr>
          <w:rtl/>
        </w:rPr>
        <w:t xml:space="preserve"> </w:t>
      </w:r>
      <w:r>
        <w:rPr>
          <w:rFonts w:hint="cs"/>
          <w:rtl/>
        </w:rPr>
        <w:t>على</w:t>
      </w:r>
      <w:r>
        <w:rPr>
          <w:rtl/>
        </w:rPr>
        <w:t xml:space="preserve"> </w:t>
      </w:r>
      <w:r>
        <w:rPr>
          <w:rFonts w:hint="cs"/>
          <w:rtl/>
        </w:rPr>
        <w:t>نيّاتهم</w:t>
      </w:r>
      <w:r>
        <w:rPr>
          <w:rtl/>
        </w:rPr>
        <w:t xml:space="preserve"> </w:t>
      </w:r>
      <w:r>
        <w:rPr>
          <w:rFonts w:hint="cs"/>
          <w:rtl/>
        </w:rPr>
        <w:t>وبصائرهم،</w:t>
      </w:r>
      <w:r>
        <w:rPr>
          <w:rtl/>
        </w:rPr>
        <w:t xml:space="preserve"> </w:t>
      </w:r>
      <w:r>
        <w:rPr>
          <w:rFonts w:hint="cs"/>
          <w:rtl/>
        </w:rPr>
        <w:t>وعلى</w:t>
      </w:r>
      <w:r>
        <w:rPr>
          <w:rtl/>
        </w:rPr>
        <w:t xml:space="preserve"> </w:t>
      </w:r>
      <w:r>
        <w:rPr>
          <w:rFonts w:hint="cs"/>
          <w:rtl/>
        </w:rPr>
        <w:t>عهدهم</w:t>
      </w:r>
      <w:r>
        <w:rPr>
          <w:rtl/>
        </w:rPr>
        <w:t xml:space="preserve"> </w:t>
      </w:r>
      <w:r>
        <w:rPr>
          <w:rFonts w:hint="cs"/>
          <w:rtl/>
        </w:rPr>
        <w:t>في</w:t>
      </w:r>
      <w:r>
        <w:rPr>
          <w:rtl/>
        </w:rPr>
        <w:t xml:space="preserve"> </w:t>
      </w:r>
      <w:r>
        <w:rPr>
          <w:rFonts w:hint="cs"/>
          <w:rtl/>
        </w:rPr>
        <w:t>موالاة</w:t>
      </w:r>
      <w:r>
        <w:rPr>
          <w:rtl/>
        </w:rPr>
        <w:t xml:space="preserve"> </w:t>
      </w:r>
      <w:r>
        <w:rPr>
          <w:rFonts w:hint="cs"/>
          <w:rtl/>
        </w:rPr>
        <w:t>من</w:t>
      </w:r>
      <w:r>
        <w:rPr>
          <w:rtl/>
        </w:rPr>
        <w:t xml:space="preserve"> </w:t>
      </w:r>
      <w:r>
        <w:rPr>
          <w:rFonts w:hint="cs"/>
          <w:rtl/>
        </w:rPr>
        <w:t>والاه،</w:t>
      </w:r>
      <w:r>
        <w:rPr>
          <w:rtl/>
        </w:rPr>
        <w:t xml:space="preserve"> </w:t>
      </w:r>
      <w:r>
        <w:rPr>
          <w:rFonts w:hint="cs"/>
          <w:rtl/>
        </w:rPr>
        <w:t>ومعاداة</w:t>
      </w:r>
      <w:r>
        <w:rPr>
          <w:rtl/>
        </w:rPr>
        <w:t xml:space="preserve"> </w:t>
      </w:r>
      <w:r>
        <w:rPr>
          <w:rFonts w:hint="cs"/>
          <w:rtl/>
        </w:rPr>
        <w:t>من</w:t>
      </w:r>
      <w:r>
        <w:rPr>
          <w:rtl/>
        </w:rPr>
        <w:t xml:space="preserve"> </w:t>
      </w:r>
      <w:r>
        <w:rPr>
          <w:rFonts w:hint="cs"/>
          <w:rtl/>
        </w:rPr>
        <w:t>عاداه،</w:t>
      </w:r>
      <w:r>
        <w:rPr>
          <w:rtl/>
        </w:rPr>
        <w:t xml:space="preserve"> </w:t>
      </w:r>
      <w:r>
        <w:rPr>
          <w:rFonts w:hint="cs"/>
          <w:rtl/>
        </w:rPr>
        <w:t>وأنهم</w:t>
      </w:r>
      <w:r>
        <w:rPr>
          <w:rtl/>
        </w:rPr>
        <w:t xml:space="preserve"> </w:t>
      </w:r>
      <w:r>
        <w:rPr>
          <w:rFonts w:hint="cs"/>
          <w:rtl/>
        </w:rPr>
        <w:t>موقنون</w:t>
      </w:r>
      <w:r>
        <w:rPr>
          <w:rtl/>
        </w:rPr>
        <w:t xml:space="preserve"> </w:t>
      </w:r>
      <w:r>
        <w:rPr>
          <w:rFonts w:hint="cs"/>
          <w:rtl/>
        </w:rPr>
        <w:t>بأنّ</w:t>
      </w:r>
      <w:r>
        <w:rPr>
          <w:rtl/>
        </w:rPr>
        <w:t xml:space="preserve"> </w:t>
      </w:r>
      <w:r>
        <w:rPr>
          <w:rFonts w:hint="cs"/>
          <w:rtl/>
        </w:rPr>
        <w:t>اللّه</w:t>
      </w:r>
      <w:r>
        <w:rPr>
          <w:rtl/>
        </w:rPr>
        <w:t xml:space="preserve"> </w:t>
      </w:r>
      <w:r>
        <w:rPr>
          <w:rFonts w:hint="cs"/>
          <w:rtl/>
        </w:rPr>
        <w:t>قد</w:t>
      </w:r>
      <w:r>
        <w:rPr>
          <w:rtl/>
        </w:rPr>
        <w:t xml:space="preserve"> </w:t>
      </w:r>
      <w:r>
        <w:rPr>
          <w:rFonts w:hint="cs"/>
          <w:rtl/>
        </w:rPr>
        <w:t>منّ</w:t>
      </w:r>
      <w:r>
        <w:rPr>
          <w:rtl/>
        </w:rPr>
        <w:t xml:space="preserve"> </w:t>
      </w:r>
      <w:r>
        <w:rPr>
          <w:rFonts w:hint="cs"/>
          <w:rtl/>
        </w:rPr>
        <w:t>عليهم</w:t>
      </w:r>
      <w:r>
        <w:rPr>
          <w:rtl/>
        </w:rPr>
        <w:t xml:space="preserve"> </w:t>
      </w:r>
      <w:r>
        <w:rPr>
          <w:rFonts w:hint="cs"/>
          <w:rtl/>
        </w:rPr>
        <w:t>بالإمام</w:t>
      </w:r>
      <w:r>
        <w:rPr>
          <w:rtl/>
        </w:rPr>
        <w:t xml:space="preserve"> </w:t>
      </w:r>
      <w:r w:rsidR="00A04838" w:rsidRPr="00A04838">
        <w:rPr>
          <w:rStyle w:val="libAlaemChar"/>
          <w:rFonts w:hint="cs"/>
          <w:rtl/>
        </w:rPr>
        <w:t>عليه‌السلام</w:t>
      </w:r>
      <w:r>
        <w:rPr>
          <w:rtl/>
        </w:rPr>
        <w:t xml:space="preserve"> </w:t>
      </w:r>
      <w:r>
        <w:rPr>
          <w:rFonts w:hint="cs"/>
          <w:rtl/>
        </w:rPr>
        <w:t>إذ</w:t>
      </w:r>
      <w:r>
        <w:rPr>
          <w:rtl/>
        </w:rPr>
        <w:t xml:space="preserve"> </w:t>
      </w:r>
      <w:r>
        <w:rPr>
          <w:rFonts w:hint="cs"/>
          <w:rtl/>
        </w:rPr>
        <w:t>فتح</w:t>
      </w:r>
      <w:r>
        <w:rPr>
          <w:rtl/>
        </w:rPr>
        <w:t xml:space="preserve"> </w:t>
      </w:r>
      <w:r>
        <w:rPr>
          <w:rFonts w:hint="cs"/>
          <w:rtl/>
        </w:rPr>
        <w:t>لهم</w:t>
      </w:r>
      <w:r>
        <w:rPr>
          <w:rtl/>
        </w:rPr>
        <w:t xml:space="preserve"> </w:t>
      </w:r>
      <w:r>
        <w:rPr>
          <w:rFonts w:hint="cs"/>
          <w:rtl/>
        </w:rPr>
        <w:t>باب</w:t>
      </w:r>
      <w:r>
        <w:rPr>
          <w:rtl/>
        </w:rPr>
        <w:t xml:space="preserve"> </w:t>
      </w:r>
      <w:r>
        <w:rPr>
          <w:rFonts w:hint="cs"/>
          <w:rtl/>
        </w:rPr>
        <w:t>الجهاد</w:t>
      </w:r>
      <w:r>
        <w:rPr>
          <w:rtl/>
        </w:rPr>
        <w:t xml:space="preserve"> </w:t>
      </w:r>
      <w:r>
        <w:rPr>
          <w:rFonts w:hint="cs"/>
          <w:rtl/>
        </w:rPr>
        <w:t>بين</w:t>
      </w:r>
      <w:r>
        <w:rPr>
          <w:rtl/>
        </w:rPr>
        <w:t xml:space="preserve"> </w:t>
      </w:r>
      <w:r>
        <w:rPr>
          <w:rFonts w:hint="cs"/>
          <w:rtl/>
        </w:rPr>
        <w:t>يديه</w:t>
      </w:r>
      <w:r>
        <w:rPr>
          <w:rtl/>
        </w:rPr>
        <w:t xml:space="preserve"> </w:t>
      </w:r>
      <w:r>
        <w:rPr>
          <w:rFonts w:hint="cs"/>
          <w:rtl/>
        </w:rPr>
        <w:t>ليفوزوا</w:t>
      </w:r>
      <w:r>
        <w:rPr>
          <w:rtl/>
        </w:rPr>
        <w:t xml:space="preserve"> </w:t>
      </w:r>
      <w:r>
        <w:rPr>
          <w:rFonts w:hint="cs"/>
          <w:rtl/>
        </w:rPr>
        <w:t>بالشهادة</w:t>
      </w:r>
      <w:r>
        <w:rPr>
          <w:rtl/>
        </w:rPr>
        <w:t xml:space="preserve"> </w:t>
      </w:r>
      <w:r>
        <w:rPr>
          <w:rFonts w:hint="cs"/>
          <w:rtl/>
        </w:rPr>
        <w:t>وهي</w:t>
      </w:r>
      <w:r>
        <w:rPr>
          <w:rtl/>
        </w:rPr>
        <w:t xml:space="preserve"> </w:t>
      </w:r>
      <w:r>
        <w:rPr>
          <w:rFonts w:hint="cs"/>
          <w:rtl/>
        </w:rPr>
        <w:t>أقصى</w:t>
      </w:r>
      <w:r>
        <w:rPr>
          <w:rtl/>
        </w:rPr>
        <w:t xml:space="preserve"> </w:t>
      </w:r>
      <w:r>
        <w:rPr>
          <w:rFonts w:hint="cs"/>
          <w:rtl/>
        </w:rPr>
        <w:t>أمنيّة</w:t>
      </w:r>
      <w:r>
        <w:rPr>
          <w:rtl/>
        </w:rPr>
        <w:t xml:space="preserve"> </w:t>
      </w:r>
      <w:r>
        <w:rPr>
          <w:rFonts w:hint="cs"/>
          <w:rtl/>
        </w:rPr>
        <w:t>المؤمنين</w:t>
      </w:r>
      <w:r>
        <w:rPr>
          <w:rtl/>
        </w:rPr>
        <w:t xml:space="preserve"> </w:t>
      </w:r>
      <w:r>
        <w:rPr>
          <w:rFonts w:hint="cs"/>
          <w:rtl/>
        </w:rPr>
        <w:t>الصادقين</w:t>
      </w:r>
      <w:r>
        <w:rPr>
          <w:rtl/>
        </w:rPr>
        <w:t>!</w:t>
      </w:r>
    </w:p>
    <w:p w:rsidR="00E42ECB" w:rsidRDefault="00E42ECB" w:rsidP="00E42ECB">
      <w:pPr>
        <w:pStyle w:val="libNormal"/>
      </w:pPr>
      <w:r>
        <w:rPr>
          <w:rFonts w:hint="cs"/>
          <w:rtl/>
        </w:rPr>
        <w:t>والإنسانية</w:t>
      </w:r>
      <w:r>
        <w:rPr>
          <w:rtl/>
        </w:rPr>
        <w:t xml:space="preserve"> </w:t>
      </w:r>
      <w:r>
        <w:rPr>
          <w:rFonts w:hint="cs"/>
          <w:rtl/>
        </w:rPr>
        <w:t>لم</w:t>
      </w:r>
      <w:r>
        <w:rPr>
          <w:rtl/>
        </w:rPr>
        <w:t xml:space="preserve"> </w:t>
      </w:r>
      <w:r>
        <w:rPr>
          <w:rFonts w:hint="cs"/>
          <w:rtl/>
        </w:rPr>
        <w:t>تزل</w:t>
      </w:r>
      <w:r>
        <w:rPr>
          <w:rtl/>
        </w:rPr>
        <w:t xml:space="preserve"> </w:t>
      </w:r>
      <w:r>
        <w:rPr>
          <w:rFonts w:hint="cs"/>
          <w:rtl/>
        </w:rPr>
        <w:t>إلى</w:t>
      </w:r>
      <w:r>
        <w:rPr>
          <w:rtl/>
        </w:rPr>
        <w:t xml:space="preserve"> </w:t>
      </w:r>
      <w:r>
        <w:rPr>
          <w:rFonts w:hint="cs"/>
          <w:rtl/>
        </w:rPr>
        <w:t>اليوم</w:t>
      </w:r>
      <w:r>
        <w:rPr>
          <w:rtl/>
        </w:rPr>
        <w:t xml:space="preserve">- </w:t>
      </w:r>
      <w:r>
        <w:rPr>
          <w:rFonts w:hint="cs"/>
          <w:rtl/>
        </w:rPr>
        <w:t>وتبقى</w:t>
      </w:r>
      <w:r>
        <w:rPr>
          <w:rtl/>
        </w:rPr>
        <w:t xml:space="preserve"> </w:t>
      </w:r>
      <w:r>
        <w:rPr>
          <w:rFonts w:hint="cs"/>
          <w:rtl/>
        </w:rPr>
        <w:t>إلى</w:t>
      </w:r>
      <w:r>
        <w:rPr>
          <w:rtl/>
        </w:rPr>
        <w:t xml:space="preserve"> </w:t>
      </w:r>
      <w:r>
        <w:rPr>
          <w:rFonts w:hint="cs"/>
          <w:rtl/>
        </w:rPr>
        <w:t>قيام</w:t>
      </w:r>
      <w:r>
        <w:rPr>
          <w:rtl/>
        </w:rPr>
        <w:t xml:space="preserve"> </w:t>
      </w:r>
      <w:r>
        <w:rPr>
          <w:rFonts w:hint="cs"/>
          <w:rtl/>
        </w:rPr>
        <w:t>الساعة</w:t>
      </w:r>
      <w:r>
        <w:rPr>
          <w:rtl/>
        </w:rPr>
        <w:t xml:space="preserve">- </w:t>
      </w:r>
      <w:r>
        <w:rPr>
          <w:rFonts w:hint="cs"/>
          <w:rtl/>
        </w:rPr>
        <w:t>تقرأ</w:t>
      </w:r>
      <w:r>
        <w:rPr>
          <w:rtl/>
        </w:rPr>
        <w:t xml:space="preserve"> </w:t>
      </w:r>
      <w:r>
        <w:rPr>
          <w:rFonts w:hint="cs"/>
          <w:rtl/>
        </w:rPr>
        <w:t>قصة</w:t>
      </w:r>
      <w:r>
        <w:rPr>
          <w:rtl/>
        </w:rPr>
        <w:t xml:space="preserve"> </w:t>
      </w:r>
      <w:r>
        <w:rPr>
          <w:rFonts w:hint="cs"/>
          <w:rtl/>
        </w:rPr>
        <w:t>هذا</w:t>
      </w:r>
      <w:r>
        <w:rPr>
          <w:rtl/>
        </w:rPr>
        <w:t xml:space="preserve"> </w:t>
      </w:r>
      <w:r>
        <w:rPr>
          <w:rFonts w:hint="cs"/>
          <w:rtl/>
        </w:rPr>
        <w:t>المشهد</w:t>
      </w:r>
      <w:r>
        <w:rPr>
          <w:rtl/>
        </w:rPr>
        <w:t xml:space="preserve"> </w:t>
      </w:r>
      <w:r>
        <w:rPr>
          <w:rFonts w:hint="cs"/>
          <w:rtl/>
        </w:rPr>
        <w:t>الرائع</w:t>
      </w:r>
      <w:r>
        <w:rPr>
          <w:rtl/>
        </w:rPr>
        <w:t xml:space="preserve"> </w:t>
      </w:r>
      <w:r>
        <w:rPr>
          <w:rFonts w:hint="cs"/>
          <w:rtl/>
        </w:rPr>
        <w:t>من</w:t>
      </w:r>
      <w:r>
        <w:rPr>
          <w:rtl/>
        </w:rPr>
        <w:t xml:space="preserve"> </w:t>
      </w:r>
      <w:r>
        <w:rPr>
          <w:rFonts w:hint="cs"/>
          <w:rtl/>
        </w:rPr>
        <w:t>مشاهد</w:t>
      </w:r>
      <w:r>
        <w:rPr>
          <w:rtl/>
        </w:rPr>
        <w:t xml:space="preserve"> </w:t>
      </w:r>
      <w:r>
        <w:rPr>
          <w:rFonts w:hint="cs"/>
          <w:rtl/>
        </w:rPr>
        <w:t>مسيرة</w:t>
      </w:r>
      <w:r>
        <w:rPr>
          <w:rtl/>
        </w:rPr>
        <w:t xml:space="preserve"> </w:t>
      </w:r>
      <w:r>
        <w:rPr>
          <w:rFonts w:hint="cs"/>
          <w:rtl/>
        </w:rPr>
        <w:t>الركب</w:t>
      </w:r>
      <w:r>
        <w:rPr>
          <w:rtl/>
        </w:rPr>
        <w:t xml:space="preserve"> </w:t>
      </w:r>
      <w:r>
        <w:rPr>
          <w:rFonts w:hint="cs"/>
          <w:rtl/>
        </w:rPr>
        <w:t>الحسيني،</w:t>
      </w:r>
      <w:r>
        <w:rPr>
          <w:rtl/>
        </w:rPr>
        <w:t xml:space="preserve"> </w:t>
      </w:r>
      <w:r>
        <w:rPr>
          <w:rFonts w:hint="cs"/>
          <w:rtl/>
        </w:rPr>
        <w:t>فتقف</w:t>
      </w:r>
      <w:r>
        <w:rPr>
          <w:rtl/>
        </w:rPr>
        <w:t xml:space="preserve"> </w:t>
      </w:r>
      <w:r>
        <w:rPr>
          <w:rFonts w:hint="cs"/>
          <w:rtl/>
        </w:rPr>
        <w:t>إجلالًا</w:t>
      </w:r>
      <w:r>
        <w:rPr>
          <w:rtl/>
        </w:rPr>
        <w:t xml:space="preserve"> </w:t>
      </w:r>
      <w:r>
        <w:rPr>
          <w:rFonts w:hint="cs"/>
          <w:rtl/>
        </w:rPr>
        <w:t>وإكباراً</w:t>
      </w:r>
      <w:r>
        <w:rPr>
          <w:rtl/>
        </w:rPr>
        <w:t xml:space="preserve"> </w:t>
      </w:r>
      <w:r>
        <w:rPr>
          <w:rFonts w:hint="cs"/>
          <w:rtl/>
        </w:rPr>
        <w:t>لمقالة</w:t>
      </w:r>
      <w:r>
        <w:rPr>
          <w:rtl/>
        </w:rPr>
        <w:t xml:space="preserve"> </w:t>
      </w:r>
      <w:r>
        <w:rPr>
          <w:rFonts w:hint="cs"/>
          <w:rtl/>
        </w:rPr>
        <w:t>كلّ</w:t>
      </w:r>
      <w:r>
        <w:rPr>
          <w:rtl/>
        </w:rPr>
        <w:t xml:space="preserve"> </w:t>
      </w:r>
      <w:r>
        <w:rPr>
          <w:rFonts w:hint="cs"/>
          <w:rtl/>
        </w:rPr>
        <w:t>من</w:t>
      </w:r>
      <w:r>
        <w:rPr>
          <w:rtl/>
        </w:rPr>
        <w:t xml:space="preserve"> </w:t>
      </w:r>
      <w:r>
        <w:rPr>
          <w:rFonts w:hint="cs"/>
          <w:rtl/>
        </w:rPr>
        <w:t>نافع</w:t>
      </w:r>
      <w:r>
        <w:rPr>
          <w:rtl/>
        </w:rPr>
        <w:t xml:space="preserve"> </w:t>
      </w:r>
      <w:r>
        <w:rPr>
          <w:rFonts w:hint="cs"/>
          <w:rtl/>
        </w:rPr>
        <w:t>وبرير</w:t>
      </w:r>
      <w:r>
        <w:rPr>
          <w:rtl/>
        </w:rPr>
        <w:t xml:space="preserve"> </w:t>
      </w:r>
      <w:r>
        <w:rPr>
          <w:rFonts w:hint="cs"/>
          <w:rtl/>
        </w:rPr>
        <w:t>رضوان</w:t>
      </w:r>
      <w:r>
        <w:rPr>
          <w:rtl/>
        </w:rPr>
        <w:t xml:space="preserve"> </w:t>
      </w:r>
      <w:r>
        <w:rPr>
          <w:rFonts w:hint="cs"/>
          <w:rtl/>
        </w:rPr>
        <w:t>اللّه</w:t>
      </w:r>
      <w:r>
        <w:rPr>
          <w:rtl/>
        </w:rPr>
        <w:t xml:space="preserve"> </w:t>
      </w:r>
      <w:r>
        <w:rPr>
          <w:rFonts w:hint="cs"/>
          <w:rtl/>
        </w:rPr>
        <w:t>تعالى</w:t>
      </w:r>
      <w:r>
        <w:rPr>
          <w:rtl/>
        </w:rPr>
        <w:t xml:space="preserve"> </w:t>
      </w:r>
      <w:r>
        <w:rPr>
          <w:rFonts w:hint="cs"/>
          <w:rtl/>
        </w:rPr>
        <w:t>عليهما،</w:t>
      </w:r>
      <w:r>
        <w:rPr>
          <w:rtl/>
        </w:rPr>
        <w:t xml:space="preserve"> </w:t>
      </w:r>
      <w:r>
        <w:rPr>
          <w:rFonts w:hint="cs"/>
          <w:rtl/>
        </w:rPr>
        <w:t>وتتأمل</w:t>
      </w:r>
      <w:r>
        <w:rPr>
          <w:rtl/>
        </w:rPr>
        <w:t xml:space="preserve"> </w:t>
      </w:r>
      <w:r>
        <w:rPr>
          <w:rFonts w:hint="cs"/>
          <w:rtl/>
        </w:rPr>
        <w:t>بخشوع</w:t>
      </w:r>
      <w:r>
        <w:rPr>
          <w:rtl/>
        </w:rPr>
        <w:t xml:space="preserve"> </w:t>
      </w:r>
      <w:r>
        <w:rPr>
          <w:rFonts w:hint="cs"/>
          <w:rtl/>
        </w:rPr>
        <w:t>وإعجاب</w:t>
      </w:r>
      <w:r>
        <w:rPr>
          <w:rtl/>
        </w:rPr>
        <w:t xml:space="preserve"> </w:t>
      </w:r>
      <w:r>
        <w:rPr>
          <w:rFonts w:hint="cs"/>
          <w:rtl/>
        </w:rPr>
        <w:t>لاينقضي</w:t>
      </w:r>
      <w:r>
        <w:rPr>
          <w:rtl/>
        </w:rPr>
        <w:t xml:space="preserve"> </w:t>
      </w:r>
      <w:r>
        <w:rPr>
          <w:rFonts w:hint="cs"/>
          <w:rtl/>
        </w:rPr>
        <w:t>في</w:t>
      </w:r>
      <w:r>
        <w:rPr>
          <w:rtl/>
        </w:rPr>
        <w:t xml:space="preserve"> </w:t>
      </w:r>
      <w:r>
        <w:rPr>
          <w:rFonts w:hint="cs"/>
          <w:rtl/>
        </w:rPr>
        <w:t>المعاني</w:t>
      </w:r>
      <w:r>
        <w:rPr>
          <w:rtl/>
        </w:rPr>
        <w:t xml:space="preserve"> </w:t>
      </w:r>
      <w:r>
        <w:rPr>
          <w:rFonts w:hint="cs"/>
          <w:rtl/>
        </w:rPr>
        <w:t>السامية</w:t>
      </w:r>
      <w:r>
        <w:rPr>
          <w:rtl/>
        </w:rPr>
        <w:t xml:space="preserve"> </w:t>
      </w:r>
      <w:r>
        <w:rPr>
          <w:rFonts w:hint="cs"/>
          <w:rtl/>
        </w:rPr>
        <w:t>لأُنشودة</w:t>
      </w:r>
      <w:r>
        <w:rPr>
          <w:rtl/>
        </w:rPr>
        <w:t xml:space="preserve"> </w:t>
      </w:r>
      <w:r>
        <w:rPr>
          <w:rFonts w:hint="cs"/>
          <w:rtl/>
        </w:rPr>
        <w:t>الفداء</w:t>
      </w:r>
      <w:r>
        <w:rPr>
          <w:rtl/>
        </w:rPr>
        <w:t xml:space="preserve"> </w:t>
      </w:r>
      <w:r>
        <w:rPr>
          <w:rFonts w:hint="cs"/>
          <w:rtl/>
        </w:rPr>
        <w:t>والمواساة</w:t>
      </w:r>
      <w:r>
        <w:rPr>
          <w:rtl/>
        </w:rPr>
        <w:t xml:space="preserve"> </w:t>
      </w:r>
      <w:r>
        <w:rPr>
          <w:rFonts w:hint="cs"/>
          <w:rtl/>
        </w:rPr>
        <w:t>التي</w:t>
      </w:r>
      <w:r>
        <w:rPr>
          <w:rtl/>
        </w:rPr>
        <w:t xml:space="preserve"> </w:t>
      </w:r>
      <w:r>
        <w:rPr>
          <w:rFonts w:hint="cs"/>
          <w:rtl/>
        </w:rPr>
        <w:t>تضمّنتها</w:t>
      </w:r>
      <w:r>
        <w:rPr>
          <w:rtl/>
        </w:rPr>
        <w:t xml:space="preserve"> </w:t>
      </w:r>
      <w:r>
        <w:rPr>
          <w:rFonts w:hint="cs"/>
          <w:rtl/>
        </w:rPr>
        <w:t>مقالة</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Pr>
          <w:rFonts w:hint="cs"/>
          <w:rtl/>
        </w:rPr>
        <w:t>رضوان</w:t>
      </w:r>
      <w:r>
        <w:rPr>
          <w:rtl/>
        </w:rPr>
        <w:t xml:space="preserve"> </w:t>
      </w:r>
      <w:r>
        <w:rPr>
          <w:rFonts w:hint="cs"/>
          <w:rtl/>
        </w:rPr>
        <w:t>اللّه</w:t>
      </w:r>
      <w:r>
        <w:rPr>
          <w:rtl/>
        </w:rPr>
        <w:t xml:space="preserve"> </w:t>
      </w:r>
      <w:r>
        <w:rPr>
          <w:rFonts w:hint="cs"/>
          <w:rtl/>
        </w:rPr>
        <w:t>تعالى</w:t>
      </w:r>
      <w:r>
        <w:rPr>
          <w:rtl/>
        </w:rPr>
        <w:t xml:space="preserve"> </w:t>
      </w:r>
      <w:r>
        <w:rPr>
          <w:rFonts w:hint="cs"/>
          <w:rtl/>
        </w:rPr>
        <w:t>عليه</w:t>
      </w:r>
      <w:r>
        <w:rPr>
          <w:rtl/>
        </w:rPr>
        <w:t>: «</w:t>
      </w:r>
      <w:r>
        <w:rPr>
          <w:rFonts w:hint="cs"/>
          <w:rtl/>
        </w:rPr>
        <w:t>واللّه،</w:t>
      </w:r>
      <w:r>
        <w:rPr>
          <w:rtl/>
        </w:rPr>
        <w:t xml:space="preserve"> </w:t>
      </w:r>
      <w:r>
        <w:rPr>
          <w:rFonts w:hint="cs"/>
          <w:rtl/>
        </w:rPr>
        <w:t>لو</w:t>
      </w:r>
      <w:r>
        <w:rPr>
          <w:rtl/>
        </w:rPr>
        <w:t xml:space="preserve"> </w:t>
      </w:r>
      <w:r>
        <w:rPr>
          <w:rFonts w:hint="cs"/>
          <w:rtl/>
        </w:rPr>
        <w:t>كانت</w:t>
      </w:r>
      <w:r>
        <w:rPr>
          <w:rtl/>
        </w:rPr>
        <w:t xml:space="preserve"> </w:t>
      </w:r>
      <w:r>
        <w:rPr>
          <w:rFonts w:hint="cs"/>
          <w:rtl/>
        </w:rPr>
        <w:t>الدنيا</w:t>
      </w:r>
      <w:r>
        <w:rPr>
          <w:rtl/>
        </w:rPr>
        <w:t xml:space="preserve"> </w:t>
      </w:r>
      <w:r>
        <w:rPr>
          <w:rFonts w:hint="cs"/>
          <w:rtl/>
        </w:rPr>
        <w:t>لنا</w:t>
      </w:r>
      <w:r>
        <w:rPr>
          <w:rtl/>
        </w:rPr>
        <w:t xml:space="preserve"> </w:t>
      </w:r>
      <w:r>
        <w:rPr>
          <w:rFonts w:hint="cs"/>
          <w:rtl/>
        </w:rPr>
        <w:t>باقية،</w:t>
      </w:r>
      <w:r>
        <w:rPr>
          <w:rtl/>
        </w:rPr>
        <w:t xml:space="preserve"> </w:t>
      </w:r>
      <w:r>
        <w:rPr>
          <w:rFonts w:hint="cs"/>
          <w:rtl/>
        </w:rPr>
        <w:t>وكُنّا</w:t>
      </w:r>
      <w:r>
        <w:rPr>
          <w:rtl/>
        </w:rPr>
        <w:t xml:space="preserve"> </w:t>
      </w:r>
      <w:r>
        <w:rPr>
          <w:rFonts w:hint="cs"/>
          <w:rtl/>
        </w:rPr>
        <w:t>فيها</w:t>
      </w:r>
      <w:r>
        <w:rPr>
          <w:rtl/>
        </w:rPr>
        <w:t xml:space="preserve"> </w:t>
      </w:r>
      <w:r>
        <w:rPr>
          <w:rFonts w:hint="cs"/>
          <w:rtl/>
        </w:rPr>
        <w:t>مخلّدين،</w:t>
      </w:r>
      <w:r>
        <w:rPr>
          <w:rtl/>
        </w:rPr>
        <w:t xml:space="preserve"> </w:t>
      </w:r>
      <w:r>
        <w:rPr>
          <w:rFonts w:hint="cs"/>
          <w:rtl/>
        </w:rPr>
        <w:t>إلّا</w:t>
      </w:r>
      <w:r>
        <w:rPr>
          <w:rtl/>
        </w:rPr>
        <w:t xml:space="preserve"> </w:t>
      </w:r>
      <w:r>
        <w:rPr>
          <w:rFonts w:hint="cs"/>
          <w:rtl/>
        </w:rPr>
        <w:t>أنّ</w:t>
      </w:r>
      <w:r>
        <w:rPr>
          <w:rtl/>
        </w:rPr>
        <w:t xml:space="preserve"> </w:t>
      </w:r>
      <w:r>
        <w:rPr>
          <w:rFonts w:hint="cs"/>
          <w:rtl/>
        </w:rPr>
        <w:t>فراقها</w:t>
      </w:r>
      <w:r>
        <w:rPr>
          <w:rtl/>
        </w:rPr>
        <w:t xml:space="preserve"> </w:t>
      </w:r>
      <w:r>
        <w:rPr>
          <w:rFonts w:hint="cs"/>
          <w:rtl/>
        </w:rPr>
        <w:t>في</w:t>
      </w:r>
      <w:r>
        <w:rPr>
          <w:rtl/>
        </w:rPr>
        <w:t xml:space="preserve"> </w:t>
      </w:r>
      <w:r>
        <w:rPr>
          <w:rFonts w:hint="cs"/>
          <w:rtl/>
        </w:rPr>
        <w:t>نصرك</w:t>
      </w:r>
      <w:r>
        <w:rPr>
          <w:rtl/>
        </w:rPr>
        <w:t xml:space="preserve"> </w:t>
      </w:r>
      <w:r>
        <w:rPr>
          <w:rFonts w:hint="cs"/>
          <w:rtl/>
        </w:rPr>
        <w:t>ومواساتك،</w:t>
      </w:r>
      <w:r>
        <w:rPr>
          <w:rtl/>
        </w:rPr>
        <w:t xml:space="preserve"> </w:t>
      </w:r>
      <w:r>
        <w:rPr>
          <w:rFonts w:hint="cs"/>
          <w:rtl/>
        </w:rPr>
        <w:t>لآثرنا</w:t>
      </w:r>
      <w:r>
        <w:rPr>
          <w:rtl/>
        </w:rPr>
        <w:t xml:space="preserve"> </w:t>
      </w:r>
      <w:r>
        <w:rPr>
          <w:rFonts w:hint="cs"/>
          <w:rtl/>
        </w:rPr>
        <w:t>الخروج</w:t>
      </w:r>
      <w:r>
        <w:rPr>
          <w:rtl/>
        </w:rPr>
        <w:t xml:space="preserve"> </w:t>
      </w:r>
      <w:r>
        <w:rPr>
          <w:rFonts w:hint="cs"/>
          <w:rtl/>
        </w:rPr>
        <w:t>معك</w:t>
      </w:r>
      <w:r>
        <w:rPr>
          <w:rtl/>
        </w:rPr>
        <w:t xml:space="preserve"> </w:t>
      </w:r>
      <w:r>
        <w:rPr>
          <w:rFonts w:hint="cs"/>
          <w:rtl/>
        </w:rPr>
        <w:t>على</w:t>
      </w:r>
      <w:r>
        <w:rPr>
          <w:rtl/>
        </w:rPr>
        <w:t xml:space="preserve"> </w:t>
      </w:r>
      <w:r>
        <w:rPr>
          <w:rFonts w:hint="cs"/>
          <w:rtl/>
        </w:rPr>
        <w:t>الإقامة</w:t>
      </w:r>
      <w:r>
        <w:rPr>
          <w:rtl/>
        </w:rPr>
        <w:t xml:space="preserve"> </w:t>
      </w:r>
      <w:r>
        <w:rPr>
          <w:rFonts w:hint="cs"/>
          <w:rtl/>
        </w:rPr>
        <w:t>فيها</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tl/>
        </w:rPr>
        <w:lastRenderedPageBreak/>
        <w:t xml:space="preserve">2) </w:t>
      </w:r>
      <w:r>
        <w:rPr>
          <w:rFonts w:hint="cs"/>
          <w:rtl/>
        </w:rPr>
        <w:t>ويستفاد</w:t>
      </w:r>
      <w:r>
        <w:rPr>
          <w:rtl/>
        </w:rPr>
        <w:t xml:space="preserve"> </w:t>
      </w:r>
      <w:r>
        <w:rPr>
          <w:rFonts w:hint="cs"/>
          <w:rtl/>
        </w:rPr>
        <w:t>أيضاً</w:t>
      </w:r>
      <w:r>
        <w:rPr>
          <w:rtl/>
        </w:rPr>
        <w:t xml:space="preserve"> </w:t>
      </w:r>
      <w:r>
        <w:rPr>
          <w:rFonts w:hint="cs"/>
          <w:rtl/>
        </w:rPr>
        <w:t>من</w:t>
      </w:r>
      <w:r>
        <w:rPr>
          <w:rtl/>
        </w:rPr>
        <w:t xml:space="preserve"> </w:t>
      </w:r>
      <w:r>
        <w:rPr>
          <w:rFonts w:hint="cs"/>
          <w:rtl/>
        </w:rPr>
        <w:t>قوله</w:t>
      </w:r>
      <w:r>
        <w:rPr>
          <w:rtl/>
        </w:rPr>
        <w:t xml:space="preserve"> </w:t>
      </w:r>
      <w:r w:rsidR="00A04838" w:rsidRPr="00A04838">
        <w:rPr>
          <w:rStyle w:val="libAlaemChar"/>
          <w:rFonts w:hint="cs"/>
          <w:rtl/>
        </w:rPr>
        <w:t>عليه‌السلام</w:t>
      </w:r>
      <w:r>
        <w:rPr>
          <w:rtl/>
        </w:rPr>
        <w:t>:</w:t>
      </w:r>
    </w:p>
    <w:p w:rsidR="00E42ECB" w:rsidRDefault="00E42ECB" w:rsidP="00E42ECB">
      <w:pPr>
        <w:pStyle w:val="libNormal"/>
      </w:pPr>
      <w:r>
        <w:rPr>
          <w:rFonts w:hint="eastAsia"/>
          <w:rtl/>
        </w:rPr>
        <w:t>«</w:t>
      </w:r>
      <w:r>
        <w:rPr>
          <w:rFonts w:hint="cs"/>
          <w:rtl/>
        </w:rPr>
        <w:t>ألا</w:t>
      </w:r>
      <w:r>
        <w:rPr>
          <w:rtl/>
        </w:rPr>
        <w:t xml:space="preserve"> </w:t>
      </w:r>
      <w:r>
        <w:rPr>
          <w:rFonts w:hint="cs"/>
          <w:rtl/>
        </w:rPr>
        <w:t>ترون</w:t>
      </w:r>
      <w:r>
        <w:rPr>
          <w:rtl/>
        </w:rPr>
        <w:t xml:space="preserve"> </w:t>
      </w:r>
      <w:r>
        <w:rPr>
          <w:rFonts w:hint="cs"/>
          <w:rtl/>
        </w:rPr>
        <w:t>أنّ</w:t>
      </w:r>
      <w:r>
        <w:rPr>
          <w:rtl/>
        </w:rPr>
        <w:t xml:space="preserve"> </w:t>
      </w:r>
      <w:r>
        <w:rPr>
          <w:rFonts w:hint="cs"/>
          <w:rtl/>
        </w:rPr>
        <w:t>الحقّ</w:t>
      </w:r>
      <w:r>
        <w:rPr>
          <w:rtl/>
        </w:rPr>
        <w:t xml:space="preserve"> </w:t>
      </w:r>
      <w:r>
        <w:rPr>
          <w:rFonts w:hint="cs"/>
          <w:rtl/>
        </w:rPr>
        <w:t>لايعمل</w:t>
      </w:r>
      <w:r>
        <w:rPr>
          <w:rtl/>
        </w:rPr>
        <w:t xml:space="preserve"> </w:t>
      </w:r>
      <w:r>
        <w:rPr>
          <w:rFonts w:hint="cs"/>
          <w:rtl/>
        </w:rPr>
        <w:t>به،</w:t>
      </w:r>
      <w:r>
        <w:rPr>
          <w:rtl/>
        </w:rPr>
        <w:t xml:space="preserve"> </w:t>
      </w:r>
      <w:r>
        <w:rPr>
          <w:rFonts w:hint="cs"/>
          <w:rtl/>
        </w:rPr>
        <w:t>وأنّ</w:t>
      </w:r>
      <w:r>
        <w:rPr>
          <w:rtl/>
        </w:rPr>
        <w:t xml:space="preserve"> </w:t>
      </w:r>
      <w:r>
        <w:rPr>
          <w:rFonts w:hint="cs"/>
          <w:rtl/>
        </w:rPr>
        <w:t>الباطل</w:t>
      </w:r>
      <w:r>
        <w:rPr>
          <w:rtl/>
        </w:rPr>
        <w:t xml:space="preserve"> </w:t>
      </w:r>
      <w:r>
        <w:rPr>
          <w:rFonts w:hint="cs"/>
          <w:rtl/>
        </w:rPr>
        <w:t>لايُناهى</w:t>
      </w:r>
      <w:r>
        <w:rPr>
          <w:rtl/>
        </w:rPr>
        <w:t xml:space="preserve"> </w:t>
      </w:r>
      <w:r>
        <w:rPr>
          <w:rFonts w:hint="cs"/>
          <w:rtl/>
        </w:rPr>
        <w:t>عنه</w:t>
      </w:r>
      <w:r>
        <w:rPr>
          <w:rtl/>
        </w:rPr>
        <w:t>!</w:t>
      </w:r>
      <w:r>
        <w:rPr>
          <w:rFonts w:hint="cs"/>
          <w:rtl/>
        </w:rPr>
        <w:t>؟</w:t>
      </w:r>
      <w:r>
        <w:rPr>
          <w:rtl/>
        </w:rPr>
        <w:t xml:space="preserve"> </w:t>
      </w:r>
      <w:r>
        <w:rPr>
          <w:rFonts w:hint="cs"/>
          <w:rtl/>
        </w:rPr>
        <w:t>ليرغب</w:t>
      </w:r>
      <w:r>
        <w:rPr>
          <w:rtl/>
        </w:rPr>
        <w:t xml:space="preserve"> </w:t>
      </w:r>
      <w:r>
        <w:rPr>
          <w:rFonts w:hint="cs"/>
          <w:rtl/>
        </w:rPr>
        <w:t>المؤمن</w:t>
      </w:r>
      <w:r>
        <w:rPr>
          <w:rtl/>
        </w:rPr>
        <w:t xml:space="preserve"> </w:t>
      </w:r>
      <w:r>
        <w:rPr>
          <w:rFonts w:hint="cs"/>
          <w:rtl/>
        </w:rPr>
        <w:t>في</w:t>
      </w:r>
      <w:r>
        <w:rPr>
          <w:rtl/>
        </w:rPr>
        <w:t xml:space="preserve"> </w:t>
      </w:r>
      <w:r>
        <w:rPr>
          <w:rFonts w:hint="cs"/>
          <w:rtl/>
        </w:rPr>
        <w:t>لقاء</w:t>
      </w:r>
      <w:r>
        <w:rPr>
          <w:rtl/>
        </w:rPr>
        <w:t xml:space="preserve"> </w:t>
      </w:r>
      <w:r>
        <w:rPr>
          <w:rFonts w:hint="cs"/>
          <w:rtl/>
        </w:rPr>
        <w:t>اللّه</w:t>
      </w:r>
      <w:r>
        <w:rPr>
          <w:rtl/>
        </w:rPr>
        <w:t xml:space="preserve"> </w:t>
      </w:r>
      <w:r>
        <w:rPr>
          <w:rFonts w:hint="cs"/>
          <w:rtl/>
        </w:rPr>
        <w:t>محقّاً</w:t>
      </w:r>
      <w:r>
        <w:rPr>
          <w:rtl/>
        </w:rPr>
        <w:t xml:space="preserve">! </w:t>
      </w:r>
      <w:r>
        <w:rPr>
          <w:rFonts w:hint="cs"/>
          <w:rtl/>
        </w:rPr>
        <w:t>فإنّي</w:t>
      </w:r>
      <w:r>
        <w:rPr>
          <w:rtl/>
        </w:rPr>
        <w:t xml:space="preserve"> </w:t>
      </w:r>
      <w:r>
        <w:rPr>
          <w:rFonts w:hint="cs"/>
          <w:rtl/>
        </w:rPr>
        <w:t>لا</w:t>
      </w:r>
      <w:r>
        <w:rPr>
          <w:rtl/>
        </w:rPr>
        <w:t xml:space="preserve"> </w:t>
      </w:r>
      <w:r>
        <w:rPr>
          <w:rFonts w:hint="cs"/>
          <w:rtl/>
        </w:rPr>
        <w:t>أرى</w:t>
      </w:r>
      <w:r>
        <w:rPr>
          <w:rtl/>
        </w:rPr>
        <w:t xml:space="preserve"> </w:t>
      </w:r>
      <w:r>
        <w:rPr>
          <w:rFonts w:hint="cs"/>
          <w:rtl/>
        </w:rPr>
        <w:t>الموت</w:t>
      </w:r>
      <w:r>
        <w:rPr>
          <w:rtl/>
        </w:rPr>
        <w:t xml:space="preserve"> </w:t>
      </w:r>
      <w:r>
        <w:rPr>
          <w:rFonts w:hint="cs"/>
          <w:rtl/>
        </w:rPr>
        <w:t>إلّا</w:t>
      </w:r>
      <w:r>
        <w:rPr>
          <w:rtl/>
        </w:rPr>
        <w:t xml:space="preserve"> </w:t>
      </w:r>
      <w:r>
        <w:rPr>
          <w:rFonts w:hint="cs"/>
          <w:rtl/>
        </w:rPr>
        <w:t>شهادة</w:t>
      </w:r>
      <w:r>
        <w:rPr>
          <w:rtl/>
        </w:rPr>
        <w:t xml:space="preserve"> </w:t>
      </w:r>
      <w:r>
        <w:rPr>
          <w:rFonts w:hint="cs"/>
          <w:rtl/>
        </w:rPr>
        <w:t>ولا</w:t>
      </w:r>
      <w:r>
        <w:rPr>
          <w:rtl/>
        </w:rPr>
        <w:t xml:space="preserve"> </w:t>
      </w:r>
      <w:r>
        <w:rPr>
          <w:rFonts w:hint="cs"/>
          <w:rtl/>
        </w:rPr>
        <w:t>الحياة</w:t>
      </w:r>
      <w:r>
        <w:rPr>
          <w:rtl/>
        </w:rPr>
        <w:t xml:space="preserve"> </w:t>
      </w:r>
      <w:r>
        <w:rPr>
          <w:rFonts w:hint="cs"/>
          <w:rtl/>
        </w:rPr>
        <w:t>مع</w:t>
      </w:r>
      <w:r>
        <w:rPr>
          <w:rtl/>
        </w:rPr>
        <w:t xml:space="preserve"> </w:t>
      </w:r>
      <w:r>
        <w:rPr>
          <w:rFonts w:hint="cs"/>
          <w:rtl/>
        </w:rPr>
        <w:t>الظالمين</w:t>
      </w:r>
      <w:r>
        <w:rPr>
          <w:rtl/>
        </w:rPr>
        <w:t xml:space="preserve"> </w:t>
      </w:r>
      <w:r>
        <w:rPr>
          <w:rFonts w:hint="cs"/>
          <w:rtl/>
        </w:rPr>
        <w:t>إلّا</w:t>
      </w:r>
      <w:r>
        <w:rPr>
          <w:rtl/>
        </w:rPr>
        <w:t xml:space="preserve"> </w:t>
      </w:r>
      <w:r>
        <w:rPr>
          <w:rFonts w:hint="cs"/>
          <w:rtl/>
        </w:rPr>
        <w:t>برما</w:t>
      </w:r>
      <w:r>
        <w:rPr>
          <w:rFonts w:hint="eastAsia"/>
          <w:rtl/>
        </w:rPr>
        <w:t>»</w:t>
      </w:r>
      <w:r>
        <w:rPr>
          <w:rtl/>
        </w:rPr>
        <w:t xml:space="preserve"> </w:t>
      </w:r>
      <w:r>
        <w:rPr>
          <w:rFonts w:hint="cs"/>
          <w:rtl/>
        </w:rPr>
        <w:t>أنّ</w:t>
      </w:r>
      <w:r>
        <w:rPr>
          <w:rtl/>
        </w:rPr>
        <w:t xml:space="preserve"> </w:t>
      </w:r>
      <w:r>
        <w:rPr>
          <w:rFonts w:hint="cs"/>
          <w:rtl/>
        </w:rPr>
        <w:t>المؤمنين</w:t>
      </w:r>
      <w:r>
        <w:rPr>
          <w:rtl/>
        </w:rPr>
        <w:t xml:space="preserve"> </w:t>
      </w:r>
      <w:r>
        <w:rPr>
          <w:rFonts w:hint="cs"/>
          <w:rtl/>
        </w:rPr>
        <w:t>جميعاً</w:t>
      </w:r>
      <w:r>
        <w:rPr>
          <w:rtl/>
        </w:rPr>
        <w:t xml:space="preserve">- </w:t>
      </w:r>
      <w:r>
        <w:rPr>
          <w:rFonts w:hint="cs"/>
          <w:rtl/>
        </w:rPr>
        <w:t>في</w:t>
      </w:r>
      <w:r>
        <w:rPr>
          <w:rtl/>
        </w:rPr>
        <w:t xml:space="preserve"> </w:t>
      </w:r>
      <w:r>
        <w:rPr>
          <w:rFonts w:hint="cs"/>
          <w:rtl/>
        </w:rPr>
        <w:t>كلّ</w:t>
      </w:r>
      <w:r>
        <w:rPr>
          <w:rtl/>
        </w:rPr>
        <w:t xml:space="preserve"> </w:t>
      </w:r>
      <w:r>
        <w:rPr>
          <w:rFonts w:hint="cs"/>
          <w:rtl/>
        </w:rPr>
        <w:t>عصر</w:t>
      </w:r>
      <w:r>
        <w:rPr>
          <w:rtl/>
        </w:rPr>
        <w:t xml:space="preserve">- </w:t>
      </w:r>
      <w:r>
        <w:rPr>
          <w:rFonts w:hint="cs"/>
          <w:rtl/>
        </w:rPr>
        <w:t>في</w:t>
      </w:r>
      <w:r>
        <w:rPr>
          <w:rtl/>
        </w:rPr>
        <w:t xml:space="preserve"> </w:t>
      </w:r>
      <w:r>
        <w:rPr>
          <w:rFonts w:hint="cs"/>
          <w:rtl/>
        </w:rPr>
        <w:t>مثل</w:t>
      </w:r>
      <w:r>
        <w:rPr>
          <w:rtl/>
        </w:rPr>
        <w:t xml:space="preserve"> </w:t>
      </w:r>
      <w:r>
        <w:rPr>
          <w:rFonts w:hint="cs"/>
          <w:rtl/>
        </w:rPr>
        <w:t>هذه</w:t>
      </w:r>
      <w:r>
        <w:rPr>
          <w:rtl/>
        </w:rPr>
        <w:t xml:space="preserve"> </w:t>
      </w:r>
      <w:r>
        <w:rPr>
          <w:rFonts w:hint="cs"/>
          <w:rtl/>
        </w:rPr>
        <w:t>الحال</w:t>
      </w:r>
      <w:r>
        <w:rPr>
          <w:rtl/>
        </w:rPr>
        <w:t xml:space="preserve"> </w:t>
      </w:r>
      <w:r>
        <w:rPr>
          <w:rFonts w:hint="cs"/>
          <w:rtl/>
        </w:rPr>
        <w:t>أمام</w:t>
      </w:r>
      <w:r>
        <w:rPr>
          <w:rtl/>
        </w:rPr>
        <w:t xml:space="preserve"> </w:t>
      </w:r>
      <w:r>
        <w:rPr>
          <w:rFonts w:hint="cs"/>
          <w:rtl/>
        </w:rPr>
        <w:t>تكليف</w:t>
      </w:r>
      <w:r>
        <w:rPr>
          <w:rtl/>
        </w:rPr>
        <w:t xml:space="preserve"> </w:t>
      </w:r>
      <w:r>
        <w:rPr>
          <w:rFonts w:hint="cs"/>
          <w:rtl/>
        </w:rPr>
        <w:t>عام</w:t>
      </w:r>
      <w:r>
        <w:rPr>
          <w:rtl/>
        </w:rPr>
        <w:t xml:space="preserve"> </w:t>
      </w:r>
      <w:r>
        <w:rPr>
          <w:rFonts w:hint="cs"/>
          <w:rtl/>
        </w:rPr>
        <w:t>بالقيام</w:t>
      </w:r>
      <w:r>
        <w:rPr>
          <w:rtl/>
        </w:rPr>
        <w:t xml:space="preserve"> </w:t>
      </w:r>
      <w:r>
        <w:rPr>
          <w:rFonts w:hint="cs"/>
          <w:rtl/>
        </w:rPr>
        <w:t>للّه،</w:t>
      </w:r>
      <w:r>
        <w:rPr>
          <w:rtl/>
        </w:rPr>
        <w:t xml:space="preserve"> </w:t>
      </w:r>
      <w:r>
        <w:rPr>
          <w:rFonts w:hint="cs"/>
          <w:rtl/>
        </w:rPr>
        <w:t>والأمر</w:t>
      </w:r>
      <w:r>
        <w:rPr>
          <w:rtl/>
        </w:rPr>
        <w:t xml:space="preserve"> </w:t>
      </w:r>
      <w:r>
        <w:rPr>
          <w:rFonts w:hint="cs"/>
          <w:rtl/>
        </w:rPr>
        <w:t>بالمعروف</w:t>
      </w:r>
      <w:r>
        <w:rPr>
          <w:rtl/>
        </w:rPr>
        <w:t xml:space="preserve"> </w:t>
      </w:r>
      <w:r>
        <w:rPr>
          <w:rFonts w:hint="cs"/>
          <w:rtl/>
        </w:rPr>
        <w:t>والنهي</w:t>
      </w:r>
      <w:r>
        <w:rPr>
          <w:rtl/>
        </w:rPr>
        <w:t xml:space="preserve"> </w:t>
      </w:r>
      <w:r>
        <w:rPr>
          <w:rFonts w:hint="cs"/>
          <w:rtl/>
        </w:rPr>
        <w:t>عن</w:t>
      </w:r>
      <w:r>
        <w:rPr>
          <w:rtl/>
        </w:rPr>
        <w:t xml:space="preserve"> </w:t>
      </w:r>
      <w:r>
        <w:rPr>
          <w:rFonts w:hint="cs"/>
          <w:rtl/>
        </w:rPr>
        <w:t>المنكر،</w:t>
      </w:r>
      <w:r>
        <w:rPr>
          <w:rtl/>
        </w:rPr>
        <w:t xml:space="preserve"> </w:t>
      </w:r>
      <w:r>
        <w:rPr>
          <w:rFonts w:hint="cs"/>
          <w:rtl/>
        </w:rPr>
        <w:t>والعمل</w:t>
      </w:r>
      <w:r>
        <w:rPr>
          <w:rtl/>
        </w:rPr>
        <w:t xml:space="preserve"> </w:t>
      </w:r>
      <w:r>
        <w:rPr>
          <w:rFonts w:hint="cs"/>
          <w:rtl/>
        </w:rPr>
        <w:t>على</w:t>
      </w:r>
      <w:r>
        <w:rPr>
          <w:rtl/>
        </w:rPr>
        <w:t xml:space="preserve"> </w:t>
      </w:r>
      <w:r>
        <w:rPr>
          <w:rFonts w:hint="cs"/>
          <w:rtl/>
        </w:rPr>
        <w:t>تغيير</w:t>
      </w:r>
      <w:r>
        <w:rPr>
          <w:rtl/>
        </w:rPr>
        <w:t xml:space="preserve"> </w:t>
      </w:r>
      <w:r>
        <w:rPr>
          <w:rFonts w:hint="cs"/>
          <w:rtl/>
        </w:rPr>
        <w:t>واقع</w:t>
      </w:r>
      <w:r>
        <w:rPr>
          <w:rtl/>
        </w:rPr>
        <w:t xml:space="preserve"> </w:t>
      </w:r>
      <w:r>
        <w:rPr>
          <w:rFonts w:hint="cs"/>
          <w:rtl/>
        </w:rPr>
        <w:t>حياة</w:t>
      </w:r>
      <w:r>
        <w:rPr>
          <w:rtl/>
        </w:rPr>
        <w:t xml:space="preserve"> </w:t>
      </w:r>
      <w:r>
        <w:rPr>
          <w:rFonts w:hint="cs"/>
          <w:rtl/>
        </w:rPr>
        <w:t>الامة</w:t>
      </w:r>
      <w:r>
        <w:rPr>
          <w:rtl/>
        </w:rPr>
        <w:t xml:space="preserve"> </w:t>
      </w:r>
      <w:r>
        <w:rPr>
          <w:rFonts w:hint="cs"/>
          <w:rtl/>
        </w:rPr>
        <w:t>الإسلامية</w:t>
      </w:r>
      <w:r>
        <w:rPr>
          <w:rtl/>
        </w:rPr>
        <w:t xml:space="preserve"> </w:t>
      </w:r>
      <w:r>
        <w:rPr>
          <w:rFonts w:hint="cs"/>
          <w:rtl/>
        </w:rPr>
        <w:t>على</w:t>
      </w:r>
      <w:r>
        <w:rPr>
          <w:rtl/>
        </w:rPr>
        <w:t xml:space="preserve"> </w:t>
      </w:r>
      <w:r>
        <w:rPr>
          <w:rFonts w:hint="cs"/>
          <w:rtl/>
        </w:rPr>
        <w:t>أساس</w:t>
      </w:r>
      <w:r>
        <w:rPr>
          <w:rtl/>
        </w:rPr>
        <w:t xml:space="preserve"> </w:t>
      </w:r>
      <w:r>
        <w:rPr>
          <w:rFonts w:hint="cs"/>
          <w:rtl/>
        </w:rPr>
        <w:t>ما</w:t>
      </w:r>
      <w:r>
        <w:rPr>
          <w:rtl/>
        </w:rPr>
        <w:t xml:space="preserve"> </w:t>
      </w:r>
      <w:r>
        <w:rPr>
          <w:rFonts w:hint="cs"/>
          <w:rtl/>
        </w:rPr>
        <w:t>أمر</w:t>
      </w:r>
      <w:r>
        <w:rPr>
          <w:rtl/>
        </w:rPr>
        <w:t xml:space="preserve"> </w:t>
      </w:r>
      <w:r>
        <w:rPr>
          <w:rFonts w:hint="cs"/>
          <w:rtl/>
        </w:rPr>
        <w:t>اللّه</w:t>
      </w:r>
      <w:r>
        <w:rPr>
          <w:rtl/>
        </w:rPr>
        <w:t xml:space="preserve"> </w:t>
      </w:r>
      <w:r>
        <w:rPr>
          <w:rFonts w:hint="cs"/>
          <w:rtl/>
        </w:rPr>
        <w:t>تعالى</w:t>
      </w:r>
      <w:r>
        <w:rPr>
          <w:rtl/>
        </w:rPr>
        <w:t xml:space="preserve"> </w:t>
      </w:r>
      <w:r>
        <w:rPr>
          <w:rFonts w:hint="cs"/>
          <w:rtl/>
        </w:rPr>
        <w:t>به</w:t>
      </w:r>
      <w:r>
        <w:rPr>
          <w:rtl/>
        </w:rPr>
        <w:t>.</w:t>
      </w:r>
    </w:p>
    <w:p w:rsidR="00E42ECB" w:rsidRDefault="00E42ECB" w:rsidP="00D10184">
      <w:pPr>
        <w:pStyle w:val="Heading3"/>
      </w:pPr>
      <w:bookmarkStart w:id="120" w:name="_Toc376177049"/>
      <w:r>
        <w:rPr>
          <w:rtl/>
        </w:rPr>
        <w:t xml:space="preserve">3) </w:t>
      </w:r>
      <w:r>
        <w:rPr>
          <w:rFonts w:hint="cs"/>
          <w:rtl/>
        </w:rPr>
        <w:t>من</w:t>
      </w:r>
      <w:r>
        <w:rPr>
          <w:rtl/>
        </w:rPr>
        <w:t xml:space="preserve"> </w:t>
      </w:r>
      <w:r>
        <w:rPr>
          <w:rFonts w:hint="cs"/>
          <w:rtl/>
        </w:rPr>
        <w:t>هو</w:t>
      </w:r>
      <w:r>
        <w:rPr>
          <w:rtl/>
        </w:rPr>
        <w:t xml:space="preserve"> </w:t>
      </w:r>
      <w:r>
        <w:rPr>
          <w:rFonts w:hint="cs"/>
          <w:rtl/>
        </w:rPr>
        <w:t>نافع</w:t>
      </w:r>
      <w:r>
        <w:rPr>
          <w:rtl/>
        </w:rPr>
        <w:t xml:space="preserve"> </w:t>
      </w:r>
      <w:r>
        <w:rPr>
          <w:rFonts w:hint="cs"/>
          <w:rtl/>
        </w:rPr>
        <w:t>بن</w:t>
      </w:r>
      <w:r>
        <w:rPr>
          <w:rtl/>
        </w:rPr>
        <w:t xml:space="preserve"> </w:t>
      </w:r>
      <w:r>
        <w:rPr>
          <w:rFonts w:hint="cs"/>
          <w:rtl/>
        </w:rPr>
        <w:t>هلال</w:t>
      </w:r>
      <w:r>
        <w:rPr>
          <w:rtl/>
        </w:rPr>
        <w:t xml:space="preserve"> </w:t>
      </w:r>
      <w:r>
        <w:rPr>
          <w:rFonts w:hint="cs"/>
          <w:rtl/>
        </w:rPr>
        <w:t>الجملي؟</w:t>
      </w:r>
      <w:bookmarkEnd w:id="120"/>
    </w:p>
    <w:p w:rsidR="00E42ECB" w:rsidRDefault="00E42ECB" w:rsidP="00E42ECB">
      <w:pPr>
        <w:pStyle w:val="libNormal"/>
      </w:pPr>
      <w:r>
        <w:rPr>
          <w:rFonts w:hint="eastAsia"/>
          <w:rtl/>
        </w:rPr>
        <w:t>«</w:t>
      </w:r>
      <w:r>
        <w:rPr>
          <w:rFonts w:hint="cs"/>
          <w:rtl/>
        </w:rPr>
        <w:t>هو</w:t>
      </w:r>
      <w:r>
        <w:rPr>
          <w:rtl/>
        </w:rPr>
        <w:t xml:space="preserve"> </w:t>
      </w:r>
      <w:r>
        <w:rPr>
          <w:rFonts w:hint="cs"/>
          <w:rtl/>
        </w:rPr>
        <w:t>نافع</w:t>
      </w:r>
      <w:r>
        <w:rPr>
          <w:rtl/>
        </w:rPr>
        <w:t xml:space="preserve"> </w:t>
      </w:r>
      <w:r>
        <w:rPr>
          <w:rFonts w:hint="cs"/>
          <w:rtl/>
        </w:rPr>
        <w:t>بن</w:t>
      </w:r>
      <w:r>
        <w:rPr>
          <w:rtl/>
        </w:rPr>
        <w:t xml:space="preserve"> </w:t>
      </w:r>
      <w:r>
        <w:rPr>
          <w:rFonts w:hint="cs"/>
          <w:rtl/>
        </w:rPr>
        <w:t>هلال</w:t>
      </w:r>
      <w:r>
        <w:rPr>
          <w:rtl/>
        </w:rPr>
        <w:t xml:space="preserve"> </w:t>
      </w:r>
      <w:r>
        <w:rPr>
          <w:rFonts w:hint="cs"/>
          <w:rtl/>
        </w:rPr>
        <w:t>بن</w:t>
      </w:r>
      <w:r>
        <w:rPr>
          <w:rtl/>
        </w:rPr>
        <w:t xml:space="preserve"> </w:t>
      </w:r>
      <w:r>
        <w:rPr>
          <w:rFonts w:hint="cs"/>
          <w:rtl/>
        </w:rPr>
        <w:t>نافع</w:t>
      </w:r>
      <w:r>
        <w:rPr>
          <w:rtl/>
        </w:rPr>
        <w:t xml:space="preserve"> </w:t>
      </w:r>
      <w:r>
        <w:rPr>
          <w:rFonts w:hint="cs"/>
          <w:rtl/>
        </w:rPr>
        <w:t>بن</w:t>
      </w:r>
      <w:r>
        <w:rPr>
          <w:rtl/>
        </w:rPr>
        <w:t xml:space="preserve"> </w:t>
      </w:r>
      <w:r>
        <w:rPr>
          <w:rFonts w:hint="cs"/>
          <w:rtl/>
        </w:rPr>
        <w:t>جمل</w:t>
      </w:r>
      <w:r>
        <w:rPr>
          <w:rtl/>
        </w:rPr>
        <w:t xml:space="preserve"> </w:t>
      </w:r>
      <w:r>
        <w:rPr>
          <w:rFonts w:hint="cs"/>
          <w:rtl/>
        </w:rPr>
        <w:t>بن</w:t>
      </w:r>
      <w:r>
        <w:rPr>
          <w:rtl/>
        </w:rPr>
        <w:t xml:space="preserve"> </w:t>
      </w:r>
      <w:r>
        <w:rPr>
          <w:rFonts w:hint="cs"/>
          <w:rtl/>
        </w:rPr>
        <w:t>سعد</w:t>
      </w:r>
      <w:r>
        <w:rPr>
          <w:rtl/>
        </w:rPr>
        <w:t xml:space="preserve"> </w:t>
      </w:r>
      <w:r>
        <w:rPr>
          <w:rFonts w:hint="cs"/>
          <w:rtl/>
        </w:rPr>
        <w:t>العشيرة</w:t>
      </w:r>
      <w:r>
        <w:rPr>
          <w:rtl/>
        </w:rPr>
        <w:t xml:space="preserve"> </w:t>
      </w:r>
      <w:r>
        <w:rPr>
          <w:rFonts w:hint="cs"/>
          <w:rtl/>
        </w:rPr>
        <w:t>بن</w:t>
      </w:r>
      <w:r>
        <w:rPr>
          <w:rtl/>
        </w:rPr>
        <w:t xml:space="preserve"> </w:t>
      </w:r>
      <w:r>
        <w:rPr>
          <w:rFonts w:hint="cs"/>
          <w:rtl/>
        </w:rPr>
        <w:t>مذحج،</w:t>
      </w:r>
      <w:r>
        <w:rPr>
          <w:rtl/>
        </w:rPr>
        <w:t xml:space="preserve"> </w:t>
      </w:r>
      <w:r>
        <w:rPr>
          <w:rFonts w:hint="cs"/>
          <w:rtl/>
        </w:rPr>
        <w:t>المذحجي</w:t>
      </w:r>
      <w:r>
        <w:rPr>
          <w:rtl/>
        </w:rPr>
        <w:t xml:space="preserve"> </w:t>
      </w:r>
      <w:r>
        <w:rPr>
          <w:rFonts w:hint="cs"/>
          <w:rtl/>
        </w:rPr>
        <w:t>الجملي،</w:t>
      </w:r>
      <w:r>
        <w:rPr>
          <w:rtl/>
        </w:rPr>
        <w:t xml:space="preserve"> </w:t>
      </w:r>
      <w:r>
        <w:rPr>
          <w:rFonts w:hint="cs"/>
          <w:rtl/>
        </w:rPr>
        <w:t>كان</w:t>
      </w:r>
      <w:r>
        <w:rPr>
          <w:rtl/>
        </w:rPr>
        <w:t xml:space="preserve"> </w:t>
      </w:r>
      <w:r>
        <w:rPr>
          <w:rFonts w:hint="cs"/>
          <w:rtl/>
        </w:rPr>
        <w:t>نافع</w:t>
      </w:r>
      <w:r>
        <w:rPr>
          <w:rtl/>
        </w:rPr>
        <w:t xml:space="preserve"> </w:t>
      </w:r>
      <w:r>
        <w:rPr>
          <w:rFonts w:hint="cs"/>
          <w:rtl/>
        </w:rPr>
        <w:t>سيّداً</w:t>
      </w:r>
      <w:r>
        <w:rPr>
          <w:rtl/>
        </w:rPr>
        <w:t xml:space="preserve"> </w:t>
      </w:r>
      <w:r>
        <w:rPr>
          <w:rFonts w:hint="cs"/>
          <w:rtl/>
        </w:rPr>
        <w:t>شريفاً</w:t>
      </w:r>
      <w:r>
        <w:rPr>
          <w:rtl/>
        </w:rPr>
        <w:t xml:space="preserve"> </w:t>
      </w:r>
      <w:r>
        <w:rPr>
          <w:rFonts w:hint="cs"/>
          <w:rtl/>
        </w:rPr>
        <w:t>سريّاً</w:t>
      </w:r>
      <w:r>
        <w:rPr>
          <w:rtl/>
        </w:rPr>
        <w:t xml:space="preserve"> </w:t>
      </w:r>
      <w:r>
        <w:rPr>
          <w:rFonts w:hint="cs"/>
          <w:rtl/>
        </w:rPr>
        <w:t>شجاعاً،</w:t>
      </w:r>
      <w:r>
        <w:rPr>
          <w:rtl/>
        </w:rPr>
        <w:t xml:space="preserve"> </w:t>
      </w:r>
      <w:r>
        <w:rPr>
          <w:rFonts w:hint="cs"/>
          <w:rtl/>
        </w:rPr>
        <w:t>وكان</w:t>
      </w:r>
      <w:r>
        <w:rPr>
          <w:rtl/>
        </w:rPr>
        <w:t xml:space="preserve"> </w:t>
      </w:r>
      <w:r>
        <w:rPr>
          <w:rFonts w:hint="cs"/>
          <w:rtl/>
        </w:rPr>
        <w:t>قارئاً،</w:t>
      </w:r>
      <w:r>
        <w:rPr>
          <w:rtl/>
        </w:rPr>
        <w:t xml:space="preserve"> </w:t>
      </w:r>
      <w:r>
        <w:rPr>
          <w:rFonts w:hint="cs"/>
          <w:rtl/>
        </w:rPr>
        <w:t>كاتباً،</w:t>
      </w:r>
      <w:r>
        <w:rPr>
          <w:rtl/>
        </w:rPr>
        <w:t xml:space="preserve"> </w:t>
      </w:r>
      <w:r>
        <w:rPr>
          <w:rFonts w:hint="cs"/>
          <w:rtl/>
        </w:rPr>
        <w:t>من</w:t>
      </w:r>
      <w:r>
        <w:rPr>
          <w:rtl/>
        </w:rPr>
        <w:t xml:space="preserve"> </w:t>
      </w:r>
      <w:r>
        <w:rPr>
          <w:rFonts w:hint="cs"/>
          <w:rtl/>
        </w:rPr>
        <w:t>حملة</w:t>
      </w:r>
      <w:r>
        <w:rPr>
          <w:rtl/>
        </w:rPr>
        <w:t xml:space="preserve"> </w:t>
      </w:r>
      <w:r>
        <w:rPr>
          <w:rFonts w:hint="cs"/>
          <w:rtl/>
        </w:rPr>
        <w:t>الحديث،</w:t>
      </w:r>
      <w:r>
        <w:rPr>
          <w:rtl/>
        </w:rPr>
        <w:t xml:space="preserve"> </w:t>
      </w:r>
      <w:r>
        <w:rPr>
          <w:rFonts w:hint="cs"/>
          <w:rtl/>
        </w:rPr>
        <w:t>ومن</w:t>
      </w:r>
      <w:r>
        <w:rPr>
          <w:rtl/>
        </w:rPr>
        <w:t xml:space="preserve"> </w:t>
      </w:r>
      <w:r>
        <w:rPr>
          <w:rFonts w:hint="cs"/>
          <w:rtl/>
        </w:rPr>
        <w:t>أصحاب</w:t>
      </w:r>
      <w:r>
        <w:rPr>
          <w:rtl/>
        </w:rPr>
        <w:t xml:space="preserve"> </w:t>
      </w:r>
      <w:r>
        <w:rPr>
          <w:rFonts w:hint="cs"/>
          <w:rtl/>
        </w:rPr>
        <w:t>أميرالمؤمنين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وحضر</w:t>
      </w:r>
      <w:r>
        <w:rPr>
          <w:rtl/>
        </w:rPr>
        <w:t xml:space="preserve"> </w:t>
      </w:r>
      <w:r>
        <w:rPr>
          <w:rFonts w:hint="cs"/>
          <w:rtl/>
        </w:rPr>
        <w:t>معه</w:t>
      </w:r>
      <w:r>
        <w:rPr>
          <w:rtl/>
        </w:rPr>
        <w:t xml:space="preserve"> </w:t>
      </w:r>
      <w:r>
        <w:rPr>
          <w:rFonts w:hint="cs"/>
          <w:rtl/>
        </w:rPr>
        <w:t>حروبه</w:t>
      </w:r>
      <w:r>
        <w:rPr>
          <w:rtl/>
        </w:rPr>
        <w:t xml:space="preserve"> </w:t>
      </w:r>
      <w:r>
        <w:rPr>
          <w:rFonts w:hint="cs"/>
          <w:rtl/>
        </w:rPr>
        <w:t>الثلاث</w:t>
      </w:r>
      <w:r>
        <w:rPr>
          <w:rtl/>
        </w:rPr>
        <w:t xml:space="preserve"> </w:t>
      </w:r>
      <w:r>
        <w:rPr>
          <w:rFonts w:hint="cs"/>
          <w:rtl/>
        </w:rPr>
        <w:t>في</w:t>
      </w:r>
      <w:r>
        <w:rPr>
          <w:rtl/>
        </w:rPr>
        <w:t xml:space="preserve"> </w:t>
      </w:r>
      <w:r>
        <w:rPr>
          <w:rFonts w:hint="cs"/>
          <w:rtl/>
        </w:rPr>
        <w:t>العراق</w:t>
      </w:r>
      <w:r>
        <w:rPr>
          <w:rtl/>
        </w:rPr>
        <w:t>.</w:t>
      </w:r>
    </w:p>
    <w:p w:rsidR="00E42ECB" w:rsidRDefault="00E42ECB" w:rsidP="00E42ECB">
      <w:pPr>
        <w:pStyle w:val="libNormal"/>
      </w:pPr>
      <w:r>
        <w:rPr>
          <w:rFonts w:hint="cs"/>
          <w:rtl/>
        </w:rPr>
        <w:t>وخرج</w:t>
      </w:r>
      <w:r>
        <w:rPr>
          <w:rtl/>
        </w:rPr>
        <w:t xml:space="preserve"> </w:t>
      </w:r>
      <w:r>
        <w:rPr>
          <w:rFonts w:hint="cs"/>
          <w:rtl/>
        </w:rPr>
        <w:t>إلى</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فلقيه</w:t>
      </w:r>
      <w:r>
        <w:rPr>
          <w:rtl/>
        </w:rPr>
        <w:t xml:space="preserve"> </w:t>
      </w:r>
      <w:r>
        <w:rPr>
          <w:rFonts w:hint="cs"/>
          <w:rtl/>
        </w:rPr>
        <w:t>في</w:t>
      </w:r>
      <w:r>
        <w:rPr>
          <w:rtl/>
        </w:rPr>
        <w:t xml:space="preserve"> </w:t>
      </w:r>
      <w:r>
        <w:rPr>
          <w:rFonts w:hint="cs"/>
          <w:rtl/>
        </w:rPr>
        <w:t>الطريق،</w:t>
      </w:r>
      <w:r>
        <w:rPr>
          <w:rtl/>
        </w:rPr>
        <w:t xml:space="preserve"> </w:t>
      </w:r>
      <w:r>
        <w:rPr>
          <w:rFonts w:hint="cs"/>
          <w:rtl/>
        </w:rPr>
        <w:t>وكان</w:t>
      </w:r>
      <w:r>
        <w:rPr>
          <w:rtl/>
        </w:rPr>
        <w:t xml:space="preserve"> </w:t>
      </w:r>
      <w:r>
        <w:rPr>
          <w:rFonts w:hint="cs"/>
          <w:rtl/>
        </w:rPr>
        <w:t>ذلك</w:t>
      </w:r>
      <w:r>
        <w:rPr>
          <w:rtl/>
        </w:rPr>
        <w:t xml:space="preserve"> </w:t>
      </w:r>
      <w:r>
        <w:rPr>
          <w:rFonts w:hint="cs"/>
          <w:rtl/>
        </w:rPr>
        <w:t>قبل</w:t>
      </w:r>
      <w:r>
        <w:rPr>
          <w:rtl/>
        </w:rPr>
        <w:t xml:space="preserve"> </w:t>
      </w:r>
      <w:r>
        <w:rPr>
          <w:rFonts w:hint="cs"/>
          <w:rtl/>
        </w:rPr>
        <w:t>مقتل</w:t>
      </w:r>
      <w:r>
        <w:rPr>
          <w:rtl/>
        </w:rPr>
        <w:t xml:space="preserve"> </w:t>
      </w:r>
      <w:r>
        <w:rPr>
          <w:rFonts w:hint="cs"/>
          <w:rtl/>
        </w:rPr>
        <w:t>مسلم،</w:t>
      </w:r>
      <w:r>
        <w:rPr>
          <w:rtl/>
        </w:rPr>
        <w:t xml:space="preserve"> </w:t>
      </w:r>
      <w:r>
        <w:rPr>
          <w:rFonts w:hint="cs"/>
          <w:rtl/>
        </w:rPr>
        <w:t>وكان</w:t>
      </w:r>
      <w:r>
        <w:rPr>
          <w:rtl/>
        </w:rPr>
        <w:t xml:space="preserve"> </w:t>
      </w:r>
      <w:r>
        <w:rPr>
          <w:rFonts w:hint="cs"/>
          <w:rtl/>
        </w:rPr>
        <w:t>أوصى</w:t>
      </w:r>
      <w:r>
        <w:rPr>
          <w:rtl/>
        </w:rPr>
        <w:t xml:space="preserve"> </w:t>
      </w:r>
      <w:r>
        <w:rPr>
          <w:rFonts w:hint="cs"/>
          <w:rtl/>
        </w:rPr>
        <w:t>أن</w:t>
      </w:r>
      <w:r>
        <w:rPr>
          <w:rtl/>
        </w:rPr>
        <w:t xml:space="preserve"> </w:t>
      </w:r>
      <w:r>
        <w:rPr>
          <w:rFonts w:hint="cs"/>
          <w:rtl/>
        </w:rPr>
        <w:t>يُتبع</w:t>
      </w:r>
      <w:r>
        <w:rPr>
          <w:rtl/>
        </w:rPr>
        <w:t xml:space="preserve"> </w:t>
      </w:r>
      <w:r>
        <w:rPr>
          <w:rFonts w:hint="cs"/>
          <w:rtl/>
        </w:rPr>
        <w:t>بفرسه</w:t>
      </w:r>
      <w:r>
        <w:rPr>
          <w:rtl/>
        </w:rPr>
        <w:t xml:space="preserve"> </w:t>
      </w:r>
      <w:r>
        <w:rPr>
          <w:rFonts w:hint="cs"/>
          <w:rtl/>
        </w:rPr>
        <w:t>المسمى</w:t>
      </w:r>
      <w:r>
        <w:rPr>
          <w:rtl/>
        </w:rPr>
        <w:t xml:space="preserve"> </w:t>
      </w:r>
      <w:r>
        <w:rPr>
          <w:rFonts w:hint="cs"/>
          <w:rtl/>
        </w:rPr>
        <w:t>بالكامل،</w:t>
      </w:r>
      <w:r>
        <w:rPr>
          <w:rtl/>
        </w:rPr>
        <w:t xml:space="preserve"> </w:t>
      </w:r>
      <w:r>
        <w:rPr>
          <w:rFonts w:hint="cs"/>
          <w:rtl/>
        </w:rPr>
        <w:t>فأُتبع</w:t>
      </w:r>
      <w:r>
        <w:rPr>
          <w:rtl/>
        </w:rPr>
        <w:t xml:space="preserve"> </w:t>
      </w:r>
      <w:r>
        <w:rPr>
          <w:rFonts w:hint="cs"/>
          <w:rtl/>
        </w:rPr>
        <w:t>مع</w:t>
      </w:r>
      <w:r>
        <w:rPr>
          <w:rtl/>
        </w:rPr>
        <w:t xml:space="preserve"> </w:t>
      </w:r>
      <w:r>
        <w:rPr>
          <w:rFonts w:hint="cs"/>
          <w:rtl/>
        </w:rPr>
        <w:t>عمرو</w:t>
      </w:r>
      <w:r>
        <w:rPr>
          <w:rtl/>
        </w:rPr>
        <w:t xml:space="preserve"> </w:t>
      </w:r>
      <w:r>
        <w:rPr>
          <w:rFonts w:hint="cs"/>
          <w:rtl/>
        </w:rPr>
        <w:t>بن</w:t>
      </w:r>
      <w:r>
        <w:rPr>
          <w:rtl/>
        </w:rPr>
        <w:t xml:space="preserve"> </w:t>
      </w:r>
      <w:r>
        <w:rPr>
          <w:rFonts w:hint="cs"/>
          <w:rtl/>
        </w:rPr>
        <w:t>خالد</w:t>
      </w:r>
      <w:r>
        <w:rPr>
          <w:rtl/>
        </w:rPr>
        <w:t xml:space="preserve"> </w:t>
      </w:r>
      <w:r>
        <w:rPr>
          <w:rFonts w:hint="cs"/>
          <w:rtl/>
        </w:rPr>
        <w:t>وأصحابه</w:t>
      </w:r>
      <w:r>
        <w:rPr>
          <w:rtl/>
        </w:rPr>
        <w:t xml:space="preserve"> </w:t>
      </w:r>
      <w:r>
        <w:rPr>
          <w:rFonts w:hint="cs"/>
          <w:rtl/>
        </w:rPr>
        <w:t>الذين</w:t>
      </w:r>
      <w:r>
        <w:rPr>
          <w:rtl/>
        </w:rPr>
        <w:t xml:space="preserve"> </w:t>
      </w:r>
      <w:r>
        <w:rPr>
          <w:rFonts w:hint="cs"/>
          <w:rtl/>
        </w:rPr>
        <w:t>ذكرناهم</w:t>
      </w:r>
      <w:r>
        <w:rPr>
          <w:rtl/>
        </w:rPr>
        <w:t xml:space="preserve"> (</w:t>
      </w:r>
      <w:r>
        <w:rPr>
          <w:rFonts w:hint="cs"/>
          <w:rtl/>
        </w:rPr>
        <w:t>مجمع</w:t>
      </w:r>
      <w:r>
        <w:rPr>
          <w:rtl/>
        </w:rPr>
        <w:t xml:space="preserve"> </w:t>
      </w:r>
      <w:r>
        <w:rPr>
          <w:rFonts w:hint="cs"/>
          <w:rtl/>
        </w:rPr>
        <w:t>بن</w:t>
      </w:r>
      <w:r>
        <w:rPr>
          <w:rtl/>
        </w:rPr>
        <w:t xml:space="preserve"> </w:t>
      </w:r>
      <w:r>
        <w:rPr>
          <w:rFonts w:hint="cs"/>
          <w:rtl/>
        </w:rPr>
        <w:t>عبداللّه</w:t>
      </w:r>
      <w:r>
        <w:rPr>
          <w:rtl/>
        </w:rPr>
        <w:t xml:space="preserve"> </w:t>
      </w:r>
      <w:r>
        <w:rPr>
          <w:rFonts w:hint="cs"/>
          <w:rtl/>
        </w:rPr>
        <w:t>العائذي</w:t>
      </w:r>
      <w:r>
        <w:rPr>
          <w:rtl/>
        </w:rPr>
        <w:t xml:space="preserve"> </w:t>
      </w:r>
      <w:r w:rsidR="00A04838" w:rsidRPr="00A04838">
        <w:rPr>
          <w:rStyle w:val="libAlaemChar"/>
          <w:rtl/>
        </w:rPr>
        <w:t>رضي‌الله‌عنه</w:t>
      </w:r>
      <w:r>
        <w:rPr>
          <w:rtl/>
        </w:rPr>
        <w:t xml:space="preserve"> </w:t>
      </w:r>
      <w:r>
        <w:rPr>
          <w:rFonts w:hint="cs"/>
          <w:rtl/>
        </w:rPr>
        <w:t>وابنه</w:t>
      </w:r>
      <w:r>
        <w:rPr>
          <w:rtl/>
        </w:rPr>
        <w:t xml:space="preserve"> </w:t>
      </w:r>
      <w:r>
        <w:rPr>
          <w:rFonts w:hint="cs"/>
          <w:rtl/>
        </w:rPr>
        <w:t>عائذ</w:t>
      </w:r>
      <w:r>
        <w:rPr>
          <w:rtl/>
        </w:rPr>
        <w:t xml:space="preserve"> </w:t>
      </w:r>
      <w:r w:rsidR="00A04838" w:rsidRPr="00A04838">
        <w:rPr>
          <w:rStyle w:val="libAlaemChar"/>
          <w:rtl/>
        </w:rPr>
        <w:t>رضي‌الله‌عنه</w:t>
      </w:r>
      <w:r>
        <w:rPr>
          <w:rFonts w:hint="cs"/>
          <w:rtl/>
        </w:rPr>
        <w:t>،</w:t>
      </w:r>
      <w:r>
        <w:rPr>
          <w:rtl/>
        </w:rPr>
        <w:t xml:space="preserve"> </w:t>
      </w:r>
      <w:r>
        <w:rPr>
          <w:rFonts w:hint="cs"/>
          <w:rtl/>
        </w:rPr>
        <w:t>وسعد</w:t>
      </w:r>
      <w:r>
        <w:rPr>
          <w:rtl/>
        </w:rPr>
        <w:t xml:space="preserve"> </w:t>
      </w:r>
      <w:r w:rsidR="00A04838" w:rsidRPr="00A04838">
        <w:rPr>
          <w:rStyle w:val="libAlaemChar"/>
          <w:rtl/>
        </w:rPr>
        <w:t>رضي‌الله‌عنه</w:t>
      </w:r>
      <w:r>
        <w:rPr>
          <w:rtl/>
        </w:rPr>
        <w:t xml:space="preserve"> </w:t>
      </w:r>
      <w:r>
        <w:rPr>
          <w:rFonts w:hint="cs"/>
          <w:rtl/>
        </w:rPr>
        <w:t>مولى</w:t>
      </w:r>
      <w:r>
        <w:rPr>
          <w:rtl/>
        </w:rPr>
        <w:t xml:space="preserve"> </w:t>
      </w:r>
      <w:r>
        <w:rPr>
          <w:rFonts w:hint="cs"/>
          <w:rtl/>
        </w:rPr>
        <w:t>عمرو،</w:t>
      </w:r>
      <w:r>
        <w:rPr>
          <w:rtl/>
        </w:rPr>
        <w:t xml:space="preserve"> </w:t>
      </w:r>
      <w:r>
        <w:rPr>
          <w:rFonts w:hint="cs"/>
          <w:rtl/>
        </w:rPr>
        <w:t>وواضح</w:t>
      </w:r>
      <w:r>
        <w:rPr>
          <w:rtl/>
        </w:rPr>
        <w:t xml:space="preserve"> </w:t>
      </w:r>
      <w:r>
        <w:rPr>
          <w:rFonts w:hint="cs"/>
          <w:rtl/>
        </w:rPr>
        <w:t>التركي</w:t>
      </w:r>
      <w:r>
        <w:rPr>
          <w:rtl/>
        </w:rPr>
        <w:t xml:space="preserve"> </w:t>
      </w:r>
      <w:r w:rsidR="00A04838" w:rsidRPr="00A04838">
        <w:rPr>
          <w:rStyle w:val="libAlaemChar"/>
          <w:rtl/>
        </w:rPr>
        <w:t>رضي‌الله‌عنه</w:t>
      </w:r>
      <w:r>
        <w:rPr>
          <w:rtl/>
        </w:rPr>
        <w:t xml:space="preserve"> </w:t>
      </w:r>
      <w:r>
        <w:rPr>
          <w:rFonts w:hint="cs"/>
          <w:rtl/>
        </w:rPr>
        <w:t>مولى</w:t>
      </w:r>
      <w:r>
        <w:rPr>
          <w:rtl/>
        </w:rPr>
        <w:t xml:space="preserve"> </w:t>
      </w:r>
      <w:r>
        <w:rPr>
          <w:rFonts w:hint="cs"/>
          <w:rtl/>
        </w:rPr>
        <w:t>الحرث</w:t>
      </w:r>
      <w:r>
        <w:rPr>
          <w:rtl/>
        </w:rPr>
        <w:t xml:space="preserve"> </w:t>
      </w:r>
      <w:r>
        <w:rPr>
          <w:rFonts w:hint="cs"/>
          <w:rtl/>
        </w:rPr>
        <w:t>السلماني</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لقد</w:t>
      </w:r>
      <w:r>
        <w:rPr>
          <w:rtl/>
        </w:rPr>
        <w:t xml:space="preserve"> </w:t>
      </w:r>
      <w:r>
        <w:rPr>
          <w:rFonts w:hint="cs"/>
          <w:rtl/>
        </w:rPr>
        <w:t>كان</w:t>
      </w:r>
      <w:r>
        <w:rPr>
          <w:rtl/>
        </w:rPr>
        <w:t xml:space="preserve"> </w:t>
      </w:r>
      <w:r>
        <w:rPr>
          <w:rFonts w:hint="cs"/>
          <w:rtl/>
        </w:rPr>
        <w:t>نافع</w:t>
      </w:r>
      <w:r>
        <w:rPr>
          <w:rtl/>
        </w:rPr>
        <w:t xml:space="preserve"> </w:t>
      </w:r>
      <w:r w:rsidR="00A04838" w:rsidRPr="00A04838">
        <w:rPr>
          <w:rStyle w:val="libAlaemChar"/>
          <w:rtl/>
        </w:rPr>
        <w:t>رضي‌الله‌عنه</w:t>
      </w:r>
      <w:r>
        <w:rPr>
          <w:rtl/>
        </w:rPr>
        <w:t xml:space="preserve"> </w:t>
      </w:r>
      <w:r>
        <w:rPr>
          <w:rFonts w:hint="cs"/>
          <w:rtl/>
        </w:rPr>
        <w:t>من</w:t>
      </w:r>
      <w:r>
        <w:rPr>
          <w:rtl/>
        </w:rPr>
        <w:t xml:space="preserve"> </w:t>
      </w:r>
      <w:r>
        <w:rPr>
          <w:rFonts w:hint="cs"/>
          <w:rtl/>
        </w:rPr>
        <w:t>ذوي</w:t>
      </w:r>
      <w:r>
        <w:rPr>
          <w:rtl/>
        </w:rPr>
        <w:t xml:space="preserve"> </w:t>
      </w:r>
      <w:r>
        <w:rPr>
          <w:rFonts w:hint="cs"/>
          <w:rtl/>
        </w:rPr>
        <w:t>البصائر،</w:t>
      </w:r>
      <w:r>
        <w:rPr>
          <w:rtl/>
        </w:rPr>
        <w:t xml:space="preserve"> </w:t>
      </w:r>
      <w:r>
        <w:rPr>
          <w:rFonts w:hint="cs"/>
          <w:rtl/>
        </w:rPr>
        <w:t>هاهي</w:t>
      </w:r>
      <w:r>
        <w:rPr>
          <w:rtl/>
        </w:rPr>
        <w:t xml:space="preserve"> </w:t>
      </w:r>
      <w:r>
        <w:rPr>
          <w:rFonts w:hint="cs"/>
          <w:rtl/>
        </w:rPr>
        <w:t>مقالته</w:t>
      </w:r>
      <w:r>
        <w:rPr>
          <w:rtl/>
        </w:rPr>
        <w:t xml:space="preserve"> </w:t>
      </w:r>
      <w:r>
        <w:rPr>
          <w:rFonts w:hint="cs"/>
          <w:rtl/>
        </w:rPr>
        <w:t>بين</w:t>
      </w:r>
      <w:r>
        <w:rPr>
          <w:rtl/>
        </w:rPr>
        <w:t xml:space="preserve"> </w:t>
      </w:r>
      <w:r>
        <w:rPr>
          <w:rFonts w:hint="cs"/>
          <w:rtl/>
        </w:rPr>
        <w:t>يدي</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ذي</w:t>
      </w:r>
      <w:r>
        <w:rPr>
          <w:rtl/>
        </w:rPr>
        <w:t xml:space="preserve"> </w:t>
      </w:r>
      <w:r>
        <w:rPr>
          <w:rFonts w:hint="cs"/>
          <w:rtl/>
        </w:rPr>
        <w:t>حُسم</w:t>
      </w:r>
      <w:r>
        <w:rPr>
          <w:rtl/>
        </w:rPr>
        <w:t xml:space="preserve"> </w:t>
      </w:r>
      <w:r>
        <w:rPr>
          <w:rFonts w:hint="cs"/>
          <w:rtl/>
        </w:rPr>
        <w:t>تشهد</w:t>
      </w:r>
      <w:r>
        <w:rPr>
          <w:rtl/>
        </w:rPr>
        <w:t xml:space="preserve"> </w:t>
      </w:r>
      <w:r>
        <w:rPr>
          <w:rFonts w:hint="cs"/>
          <w:rtl/>
        </w:rPr>
        <w:t>له</w:t>
      </w:r>
      <w:r>
        <w:rPr>
          <w:rtl/>
        </w:rPr>
        <w:t xml:space="preserve"> </w:t>
      </w:r>
      <w:r>
        <w:rPr>
          <w:rFonts w:hint="cs"/>
          <w:rtl/>
        </w:rPr>
        <w:t>بذلك</w:t>
      </w:r>
      <w:r>
        <w:rPr>
          <w:rtl/>
        </w:rPr>
        <w:t>: «</w:t>
      </w:r>
      <w:r>
        <w:rPr>
          <w:rFonts w:hint="cs"/>
          <w:rtl/>
        </w:rPr>
        <w:t>واللّه</w:t>
      </w:r>
      <w:r>
        <w:rPr>
          <w:rtl/>
        </w:rPr>
        <w:t xml:space="preserve"> </w:t>
      </w:r>
      <w:r>
        <w:rPr>
          <w:rFonts w:hint="cs"/>
          <w:rtl/>
        </w:rPr>
        <w:t>ماكرهنا</w:t>
      </w:r>
      <w:r>
        <w:rPr>
          <w:rtl/>
        </w:rPr>
        <w:t xml:space="preserve"> </w:t>
      </w:r>
      <w:r>
        <w:rPr>
          <w:rFonts w:hint="cs"/>
          <w:rtl/>
        </w:rPr>
        <w:t>لقاء</w:t>
      </w:r>
      <w:r>
        <w:rPr>
          <w:rtl/>
        </w:rPr>
        <w:t xml:space="preserve"> </w:t>
      </w:r>
      <w:r>
        <w:rPr>
          <w:rFonts w:hint="cs"/>
          <w:rtl/>
        </w:rPr>
        <w:t>ربّنا</w:t>
      </w:r>
      <w:r>
        <w:rPr>
          <w:rtl/>
        </w:rPr>
        <w:t xml:space="preserve">! </w:t>
      </w:r>
      <w:r>
        <w:rPr>
          <w:rFonts w:hint="cs"/>
          <w:rtl/>
        </w:rPr>
        <w:t>وإنّا</w:t>
      </w:r>
      <w:r>
        <w:rPr>
          <w:rtl/>
        </w:rPr>
        <w:t xml:space="preserve"> </w:t>
      </w:r>
      <w:r>
        <w:rPr>
          <w:rFonts w:hint="cs"/>
          <w:rtl/>
        </w:rPr>
        <w:t>على</w:t>
      </w:r>
      <w:r>
        <w:rPr>
          <w:rtl/>
        </w:rPr>
        <w:t xml:space="preserve"> </w:t>
      </w:r>
      <w:r>
        <w:rPr>
          <w:rFonts w:hint="cs"/>
          <w:rtl/>
        </w:rPr>
        <w:t>نيّاتنا</w:t>
      </w:r>
      <w:r>
        <w:rPr>
          <w:rtl/>
        </w:rPr>
        <w:t xml:space="preserve"> </w:t>
      </w:r>
      <w:r>
        <w:rPr>
          <w:rFonts w:hint="cs"/>
          <w:rtl/>
        </w:rPr>
        <w:t>وبصائرنا</w:t>
      </w:r>
      <w:r>
        <w:rPr>
          <w:rtl/>
        </w:rPr>
        <w:t xml:space="preserve"> </w:t>
      </w:r>
      <w:r>
        <w:rPr>
          <w:rFonts w:hint="cs"/>
          <w:rtl/>
        </w:rPr>
        <w:t>نوالي</w:t>
      </w:r>
      <w:r>
        <w:rPr>
          <w:rtl/>
        </w:rPr>
        <w:t xml:space="preserve"> </w:t>
      </w:r>
      <w:r>
        <w:rPr>
          <w:rFonts w:hint="cs"/>
          <w:rtl/>
        </w:rPr>
        <w:t>من</w:t>
      </w:r>
      <w:r>
        <w:rPr>
          <w:rtl/>
        </w:rPr>
        <w:t xml:space="preserve"> </w:t>
      </w:r>
      <w:r>
        <w:rPr>
          <w:rFonts w:hint="cs"/>
          <w:rtl/>
        </w:rPr>
        <w:t>والاك</w:t>
      </w:r>
      <w:r>
        <w:rPr>
          <w:rtl/>
        </w:rPr>
        <w:t xml:space="preserve"> </w:t>
      </w:r>
      <w:r>
        <w:rPr>
          <w:rFonts w:hint="cs"/>
          <w:rtl/>
        </w:rPr>
        <w:t>ونعادي</w:t>
      </w:r>
      <w:r>
        <w:rPr>
          <w:rtl/>
        </w:rPr>
        <w:t xml:space="preserve"> </w:t>
      </w:r>
      <w:r>
        <w:rPr>
          <w:rFonts w:hint="cs"/>
          <w:rtl/>
        </w:rPr>
        <w:t>من</w:t>
      </w:r>
      <w:r>
        <w:rPr>
          <w:rtl/>
        </w:rPr>
        <w:t xml:space="preserve"> </w:t>
      </w:r>
      <w:r>
        <w:rPr>
          <w:rFonts w:hint="cs"/>
          <w:rtl/>
        </w:rPr>
        <w:t>عاداك</w:t>
      </w:r>
      <w:r>
        <w:rPr>
          <w:rtl/>
        </w:rPr>
        <w:t>!»</w:t>
      </w:r>
      <w:r>
        <w:rPr>
          <w:rFonts w:hint="cs"/>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و</w:t>
      </w:r>
      <w:r w:rsidR="003C1721">
        <w:rPr>
          <w:rFonts w:hint="cs"/>
          <w:rtl/>
        </w:rPr>
        <w:t>لم</w:t>
      </w:r>
      <w:r>
        <w:rPr>
          <w:rFonts w:hint="cs"/>
          <w:rtl/>
        </w:rPr>
        <w:t>ا</w:t>
      </w:r>
      <w:r>
        <w:rPr>
          <w:rtl/>
        </w:rPr>
        <w:t xml:space="preserve"> </w:t>
      </w:r>
      <w:r>
        <w:rPr>
          <w:rFonts w:hint="cs"/>
          <w:rtl/>
        </w:rPr>
        <w:t>بلغ</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قتل</w:t>
      </w:r>
      <w:r>
        <w:rPr>
          <w:rtl/>
        </w:rPr>
        <w:t xml:space="preserve"> </w:t>
      </w:r>
      <w:r>
        <w:rPr>
          <w:rFonts w:hint="cs"/>
          <w:rtl/>
        </w:rPr>
        <w:t>قيس</w:t>
      </w:r>
      <w:r>
        <w:rPr>
          <w:rtl/>
        </w:rPr>
        <w:t xml:space="preserve"> </w:t>
      </w:r>
      <w:r>
        <w:rPr>
          <w:rFonts w:hint="cs"/>
          <w:rtl/>
        </w:rPr>
        <w:t>بن</w:t>
      </w:r>
      <w:r>
        <w:rPr>
          <w:rtl/>
        </w:rPr>
        <w:t xml:space="preserve"> </w:t>
      </w:r>
      <w:r>
        <w:rPr>
          <w:rFonts w:hint="cs"/>
          <w:rtl/>
        </w:rPr>
        <w:t>مسهّر</w:t>
      </w:r>
      <w:r>
        <w:rPr>
          <w:rtl/>
        </w:rPr>
        <w:t xml:space="preserve"> </w:t>
      </w:r>
      <w:r>
        <w:rPr>
          <w:rFonts w:hint="cs"/>
          <w:rtl/>
        </w:rPr>
        <w:t>الصيداوي</w:t>
      </w:r>
      <w:r>
        <w:rPr>
          <w:rtl/>
        </w:rPr>
        <w:t xml:space="preserve"> </w:t>
      </w:r>
      <w:r w:rsidR="00A04838" w:rsidRPr="00A04838">
        <w:rPr>
          <w:rStyle w:val="libAlaemChar"/>
          <w:rtl/>
        </w:rPr>
        <w:t>رضي‌الله‌عنه</w:t>
      </w:r>
      <w:r>
        <w:rPr>
          <w:rtl/>
        </w:rPr>
        <w:t xml:space="preserve"> </w:t>
      </w:r>
      <w:r>
        <w:rPr>
          <w:rFonts w:hint="cs"/>
          <w:rtl/>
        </w:rPr>
        <w:t>استعبر</w:t>
      </w:r>
      <w:r>
        <w:rPr>
          <w:rtl/>
        </w:rPr>
        <w:t xml:space="preserve"> </w:t>
      </w:r>
      <w:r>
        <w:rPr>
          <w:rFonts w:hint="cs"/>
          <w:rtl/>
        </w:rPr>
        <w:t>باكياً،</w:t>
      </w:r>
      <w:r>
        <w:rPr>
          <w:rtl/>
        </w:rPr>
        <w:t xml:space="preserve"> </w:t>
      </w:r>
      <w:r>
        <w:rPr>
          <w:rFonts w:hint="cs"/>
          <w:rtl/>
        </w:rPr>
        <w:t>ثمّ</w:t>
      </w:r>
      <w:r>
        <w:rPr>
          <w:rtl/>
        </w:rPr>
        <w:t xml:space="preserve"> </w:t>
      </w:r>
      <w:r>
        <w:rPr>
          <w:rFonts w:hint="cs"/>
          <w:rtl/>
        </w:rPr>
        <w:t>قال</w:t>
      </w:r>
      <w:r>
        <w:rPr>
          <w:rtl/>
        </w:rPr>
        <w:t>: «</w:t>
      </w:r>
      <w:r>
        <w:rPr>
          <w:rFonts w:hint="cs"/>
          <w:rtl/>
        </w:rPr>
        <w:t>اللّهم</w:t>
      </w:r>
      <w:r>
        <w:rPr>
          <w:rtl/>
        </w:rPr>
        <w:t xml:space="preserve"> </w:t>
      </w:r>
      <w:r>
        <w:rPr>
          <w:rFonts w:hint="cs"/>
          <w:rtl/>
        </w:rPr>
        <w:t>اجعل</w:t>
      </w:r>
      <w:r>
        <w:rPr>
          <w:rtl/>
        </w:rPr>
        <w:t xml:space="preserve"> </w:t>
      </w:r>
      <w:r>
        <w:rPr>
          <w:rFonts w:hint="cs"/>
          <w:rtl/>
        </w:rPr>
        <w:t>لنا</w:t>
      </w:r>
      <w:r>
        <w:rPr>
          <w:rtl/>
        </w:rPr>
        <w:t xml:space="preserve"> </w:t>
      </w:r>
      <w:r>
        <w:rPr>
          <w:rFonts w:hint="cs"/>
          <w:rtl/>
        </w:rPr>
        <w:t>ولشيعتنا</w:t>
      </w:r>
      <w:r>
        <w:rPr>
          <w:rtl/>
        </w:rPr>
        <w:t xml:space="preserve"> </w:t>
      </w:r>
      <w:r>
        <w:rPr>
          <w:rFonts w:hint="cs"/>
          <w:rtl/>
        </w:rPr>
        <w:t>عندك</w:t>
      </w:r>
      <w:r>
        <w:rPr>
          <w:rtl/>
        </w:rPr>
        <w:t xml:space="preserve"> </w:t>
      </w:r>
      <w:r>
        <w:rPr>
          <w:rFonts w:hint="cs"/>
          <w:rtl/>
        </w:rPr>
        <w:t>منزلًا</w:t>
      </w:r>
      <w:r>
        <w:rPr>
          <w:rtl/>
        </w:rPr>
        <w:t xml:space="preserve"> </w:t>
      </w:r>
      <w:r>
        <w:rPr>
          <w:rFonts w:hint="cs"/>
          <w:rtl/>
        </w:rPr>
        <w:t>كريماً،</w:t>
      </w:r>
      <w:r>
        <w:rPr>
          <w:rtl/>
        </w:rPr>
        <w:t xml:space="preserve"> </w:t>
      </w:r>
      <w:r>
        <w:rPr>
          <w:rFonts w:hint="cs"/>
          <w:rtl/>
        </w:rPr>
        <w:t>واجمع</w:t>
      </w:r>
      <w:r>
        <w:rPr>
          <w:rtl/>
        </w:rPr>
        <w:t xml:space="preserve"> </w:t>
      </w:r>
      <w:r>
        <w:rPr>
          <w:rFonts w:hint="cs"/>
          <w:rtl/>
        </w:rPr>
        <w:t>بيننا</w:t>
      </w:r>
      <w:r>
        <w:rPr>
          <w:rtl/>
        </w:rPr>
        <w:t xml:space="preserve"> </w:t>
      </w:r>
      <w:r>
        <w:rPr>
          <w:rFonts w:hint="cs"/>
          <w:rtl/>
        </w:rPr>
        <w:t>وبينهم</w:t>
      </w:r>
      <w:r>
        <w:rPr>
          <w:rtl/>
        </w:rPr>
        <w:t xml:space="preserve"> </w:t>
      </w:r>
      <w:r>
        <w:rPr>
          <w:rFonts w:hint="cs"/>
          <w:rtl/>
        </w:rPr>
        <w:t>في</w:t>
      </w:r>
      <w:r>
        <w:rPr>
          <w:rtl/>
        </w:rPr>
        <w:t xml:space="preserve"> </w:t>
      </w:r>
      <w:r>
        <w:rPr>
          <w:rFonts w:hint="cs"/>
          <w:rtl/>
        </w:rPr>
        <w:t>مستقرّ</w:t>
      </w:r>
      <w:r>
        <w:rPr>
          <w:rtl/>
        </w:rPr>
        <w:t xml:space="preserve"> </w:t>
      </w:r>
      <w:r>
        <w:rPr>
          <w:rFonts w:hint="cs"/>
          <w:rtl/>
        </w:rPr>
        <w:t>من</w:t>
      </w:r>
      <w:r>
        <w:rPr>
          <w:rtl/>
        </w:rPr>
        <w:t xml:space="preserve"> </w:t>
      </w:r>
      <w:r>
        <w:rPr>
          <w:rFonts w:hint="cs"/>
          <w:rtl/>
        </w:rPr>
        <w:t>رحمتك،</w:t>
      </w:r>
      <w:r>
        <w:rPr>
          <w:rtl/>
        </w:rPr>
        <w:t xml:space="preserve"> </w:t>
      </w:r>
      <w:r>
        <w:rPr>
          <w:rFonts w:hint="cs"/>
          <w:rtl/>
        </w:rPr>
        <w:t>إنك</w:t>
      </w:r>
      <w:r>
        <w:rPr>
          <w:rtl/>
        </w:rPr>
        <w:t xml:space="preserve"> </w:t>
      </w:r>
      <w:r>
        <w:rPr>
          <w:rFonts w:hint="cs"/>
          <w:rtl/>
        </w:rPr>
        <w:t>على</w:t>
      </w:r>
      <w:r>
        <w:rPr>
          <w:rtl/>
        </w:rPr>
        <w:t xml:space="preserve"> </w:t>
      </w:r>
      <w:r>
        <w:rPr>
          <w:rFonts w:hint="cs"/>
          <w:rtl/>
        </w:rPr>
        <w:t>كلّ</w:t>
      </w:r>
      <w:r>
        <w:rPr>
          <w:rtl/>
        </w:rPr>
        <w:t xml:space="preserve"> </w:t>
      </w:r>
      <w:r>
        <w:rPr>
          <w:rFonts w:hint="cs"/>
          <w:rtl/>
        </w:rPr>
        <w:t>شيء</w:t>
      </w:r>
      <w:r>
        <w:rPr>
          <w:rtl/>
        </w:rPr>
        <w:t xml:space="preserve"> </w:t>
      </w:r>
      <w:r>
        <w:rPr>
          <w:rFonts w:hint="cs"/>
          <w:rtl/>
        </w:rPr>
        <w:t>قدير</w:t>
      </w:r>
      <w:r>
        <w:rPr>
          <w:rtl/>
        </w:rPr>
        <w:t>.</w:t>
      </w:r>
    </w:p>
    <w:p w:rsidR="00E42ECB" w:rsidRDefault="00E42ECB" w:rsidP="00E42ECB">
      <w:pPr>
        <w:pStyle w:val="libNormal"/>
      </w:pPr>
      <w:r>
        <w:rPr>
          <w:rFonts w:hint="cs"/>
          <w:rtl/>
        </w:rPr>
        <w:t>قال</w:t>
      </w:r>
      <w:r>
        <w:rPr>
          <w:rtl/>
        </w:rPr>
        <w:t xml:space="preserve">: </w:t>
      </w:r>
      <w:r>
        <w:rPr>
          <w:rFonts w:hint="cs"/>
          <w:rtl/>
        </w:rPr>
        <w:t>فوثب</w:t>
      </w:r>
      <w:r>
        <w:rPr>
          <w:rtl/>
        </w:rPr>
        <w:t xml:space="preserve"> </w:t>
      </w:r>
      <w:r>
        <w:rPr>
          <w:rFonts w:hint="cs"/>
          <w:rtl/>
        </w:rPr>
        <w:t>إلى</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رجل</w:t>
      </w:r>
      <w:r>
        <w:rPr>
          <w:rtl/>
        </w:rPr>
        <w:t xml:space="preserve"> </w:t>
      </w:r>
      <w:r>
        <w:rPr>
          <w:rFonts w:hint="cs"/>
          <w:rtl/>
        </w:rPr>
        <w:t>من</w:t>
      </w:r>
      <w:r>
        <w:rPr>
          <w:rtl/>
        </w:rPr>
        <w:t xml:space="preserve"> </w:t>
      </w:r>
      <w:r>
        <w:rPr>
          <w:rFonts w:hint="cs"/>
          <w:rtl/>
        </w:rPr>
        <w:t>شيعته</w:t>
      </w:r>
      <w:r>
        <w:rPr>
          <w:rtl/>
        </w:rPr>
        <w:t xml:space="preserve"> </w:t>
      </w:r>
      <w:r>
        <w:rPr>
          <w:rFonts w:hint="cs"/>
          <w:rtl/>
        </w:rPr>
        <w:t>يقال</w:t>
      </w:r>
      <w:r>
        <w:rPr>
          <w:rtl/>
        </w:rPr>
        <w:t xml:space="preserve"> </w:t>
      </w:r>
      <w:r>
        <w:rPr>
          <w:rFonts w:hint="cs"/>
          <w:rtl/>
        </w:rPr>
        <w:t>له</w:t>
      </w:r>
      <w:r>
        <w:rPr>
          <w:rtl/>
        </w:rPr>
        <w:t xml:space="preserve"> </w:t>
      </w:r>
      <w:r>
        <w:rPr>
          <w:rFonts w:hint="cs"/>
          <w:rtl/>
        </w:rPr>
        <w:t>هلال</w:t>
      </w:r>
      <w:r>
        <w:rPr>
          <w:rtl/>
        </w:rPr>
        <w:t xml:space="preserve"> </w:t>
      </w:r>
      <w:r>
        <w:rPr>
          <w:rFonts w:hint="cs"/>
          <w:rtl/>
        </w:rPr>
        <w:t>بن</w:t>
      </w:r>
      <w:r>
        <w:rPr>
          <w:rtl/>
        </w:rPr>
        <w:t xml:space="preserve"> </w:t>
      </w:r>
      <w:r>
        <w:rPr>
          <w:rFonts w:hint="cs"/>
          <w:rtl/>
        </w:rPr>
        <w:t>نافع</w:t>
      </w:r>
      <w:r>
        <w:rPr>
          <w:rtl/>
        </w:rPr>
        <w:t xml:space="preserve"> </w:t>
      </w:r>
      <w:r>
        <w:rPr>
          <w:rFonts w:hint="cs"/>
          <w:rtl/>
        </w:rPr>
        <w:t>البجلي</w:t>
      </w:r>
    </w:p>
    <w:p w:rsidR="00E42ECB" w:rsidRDefault="00E42ECB" w:rsidP="007E1E2E">
      <w:pPr>
        <w:pStyle w:val="libLine"/>
      </w:pPr>
      <w:r>
        <w:rPr>
          <w:rtl/>
        </w:rPr>
        <w:t>____________________</w:t>
      </w:r>
    </w:p>
    <w:p w:rsidR="00D10184" w:rsidRDefault="00D10184" w:rsidP="00D10184">
      <w:pPr>
        <w:pStyle w:val="libFootnote0"/>
      </w:pPr>
      <w:r>
        <w:rPr>
          <w:rtl/>
        </w:rPr>
        <w:t>(</w:t>
      </w:r>
      <w:r>
        <w:rPr>
          <w:rFonts w:hint="cs"/>
          <w:rtl/>
        </w:rPr>
        <w:t>1</w:t>
      </w:r>
      <w:r>
        <w:rPr>
          <w:rtl/>
        </w:rPr>
        <w:t>)</w:t>
      </w:r>
      <w:r w:rsidRPr="00B72302">
        <w:rPr>
          <w:rtl/>
        </w:rPr>
        <w:t xml:space="preserve"> </w:t>
      </w:r>
      <w:r>
        <w:rPr>
          <w:rFonts w:hint="cs"/>
          <w:rtl/>
        </w:rPr>
        <w:t>راجع</w:t>
      </w:r>
      <w:r>
        <w:rPr>
          <w:rtl/>
        </w:rPr>
        <w:t>:</w:t>
      </w:r>
      <w:r w:rsidRPr="00B72302">
        <w:rPr>
          <w:rtl/>
        </w:rPr>
        <w:t xml:space="preserve"> </w:t>
      </w:r>
      <w:r>
        <w:rPr>
          <w:rFonts w:hint="cs"/>
          <w:rtl/>
        </w:rPr>
        <w:t>إبصار</w:t>
      </w:r>
      <w:r w:rsidRPr="00B72302">
        <w:rPr>
          <w:rtl/>
        </w:rPr>
        <w:t xml:space="preserve"> </w:t>
      </w:r>
      <w:r>
        <w:rPr>
          <w:rFonts w:hint="cs"/>
          <w:rtl/>
        </w:rPr>
        <w:t>العين</w:t>
      </w:r>
      <w:r>
        <w:rPr>
          <w:rtl/>
        </w:rPr>
        <w:t>:</w:t>
      </w:r>
      <w:r w:rsidRPr="00B72302">
        <w:rPr>
          <w:rtl/>
        </w:rPr>
        <w:t xml:space="preserve"> </w:t>
      </w:r>
      <w:r>
        <w:rPr>
          <w:rtl/>
        </w:rPr>
        <w:t>147.</w:t>
      </w:r>
    </w:p>
    <w:p w:rsidR="00D10184" w:rsidRDefault="00D10184" w:rsidP="00D10184">
      <w:pPr>
        <w:pStyle w:val="libFootnote0"/>
      </w:pPr>
      <w:r>
        <w:rPr>
          <w:rtl/>
        </w:rPr>
        <w:t>(</w:t>
      </w:r>
      <w:r>
        <w:rPr>
          <w:rFonts w:hint="cs"/>
          <w:rtl/>
        </w:rPr>
        <w:t>2</w:t>
      </w:r>
      <w:r>
        <w:rPr>
          <w:rtl/>
        </w:rPr>
        <w:t>)</w:t>
      </w:r>
      <w:r w:rsidRPr="00B72302">
        <w:rPr>
          <w:rtl/>
        </w:rPr>
        <w:t xml:space="preserve"> </w:t>
      </w:r>
      <w:r>
        <w:rPr>
          <w:rFonts w:hint="cs"/>
          <w:rtl/>
        </w:rPr>
        <w:t>اللهوف</w:t>
      </w:r>
      <w:r>
        <w:rPr>
          <w:rtl/>
        </w:rPr>
        <w:t>:</w:t>
      </w:r>
      <w:r w:rsidRPr="00B72302">
        <w:rPr>
          <w:rtl/>
        </w:rPr>
        <w:t xml:space="preserve"> </w:t>
      </w:r>
      <w:r>
        <w:rPr>
          <w:rtl/>
        </w:rPr>
        <w:t>34.</w:t>
      </w:r>
    </w:p>
    <w:p w:rsidR="00E42ECB" w:rsidRDefault="00E42ECB" w:rsidP="00E5242F">
      <w:pPr>
        <w:pStyle w:val="libNormal"/>
        <w:rPr>
          <w:rtl/>
        </w:rPr>
      </w:pPr>
      <w:r>
        <w:rPr>
          <w:rFonts w:hint="cs"/>
          <w:rtl/>
        </w:rPr>
        <w:br w:type="page"/>
      </w:r>
    </w:p>
    <w:p w:rsidR="00E42ECB" w:rsidRDefault="00E42ECB" w:rsidP="00D10184">
      <w:pPr>
        <w:pStyle w:val="libNormal0"/>
      </w:pPr>
      <w:r>
        <w:rPr>
          <w:rtl/>
        </w:rPr>
        <w:lastRenderedPageBreak/>
        <w:t>(</w:t>
      </w:r>
      <w:r>
        <w:rPr>
          <w:rFonts w:hint="cs"/>
          <w:rtl/>
        </w:rPr>
        <w:t>والصحيح</w:t>
      </w:r>
      <w:r>
        <w:rPr>
          <w:rtl/>
        </w:rPr>
        <w:t xml:space="preserve"> </w:t>
      </w:r>
      <w:r>
        <w:rPr>
          <w:rFonts w:hint="cs"/>
          <w:rtl/>
        </w:rPr>
        <w:t>هو</w:t>
      </w:r>
      <w:r>
        <w:rPr>
          <w:rtl/>
        </w:rPr>
        <w:t xml:space="preserve">: </w:t>
      </w:r>
      <w:r>
        <w:rPr>
          <w:rFonts w:hint="cs"/>
          <w:rtl/>
        </w:rPr>
        <w:t>نافع</w:t>
      </w:r>
      <w:r>
        <w:rPr>
          <w:rtl/>
        </w:rPr>
        <w:t xml:space="preserve"> </w:t>
      </w:r>
      <w:r>
        <w:rPr>
          <w:rFonts w:hint="cs"/>
          <w:rtl/>
        </w:rPr>
        <w:t>بن</w:t>
      </w:r>
      <w:r>
        <w:rPr>
          <w:rtl/>
        </w:rPr>
        <w:t xml:space="preserve"> </w:t>
      </w:r>
      <w:r>
        <w:rPr>
          <w:rFonts w:hint="cs"/>
          <w:rtl/>
        </w:rPr>
        <w:t>هلال</w:t>
      </w:r>
      <w:r>
        <w:rPr>
          <w:rtl/>
        </w:rPr>
        <w:t xml:space="preserve"> </w:t>
      </w:r>
      <w:r>
        <w:rPr>
          <w:rFonts w:hint="cs"/>
          <w:rtl/>
        </w:rPr>
        <w:t>الجملي</w:t>
      </w:r>
      <w:r>
        <w:rPr>
          <w:rtl/>
        </w:rPr>
        <w:t xml:space="preserve"> </w:t>
      </w:r>
      <w:r>
        <w:rPr>
          <w:rFonts w:hint="cs"/>
          <w:rtl/>
        </w:rPr>
        <w:t>كما</w:t>
      </w:r>
      <w:r>
        <w:rPr>
          <w:rtl/>
        </w:rPr>
        <w:t xml:space="preserve"> </w:t>
      </w:r>
      <w:r>
        <w:rPr>
          <w:rFonts w:hint="cs"/>
          <w:rtl/>
        </w:rPr>
        <w:t>قدّمنا</w:t>
      </w:r>
      <w:r>
        <w:rPr>
          <w:rtl/>
        </w:rPr>
        <w:t xml:space="preserve">) </w:t>
      </w:r>
      <w:r>
        <w:rPr>
          <w:rFonts w:hint="cs"/>
          <w:rtl/>
        </w:rPr>
        <w:t>فقال</w:t>
      </w:r>
      <w:r>
        <w:rPr>
          <w:rtl/>
        </w:rPr>
        <w:t xml:space="preserve">: </w:t>
      </w:r>
      <w:r>
        <w:rPr>
          <w:rFonts w:hint="cs"/>
          <w:rtl/>
        </w:rPr>
        <w:t>يا</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Pr>
          <w:rFonts w:hint="cs"/>
          <w:rtl/>
        </w:rPr>
        <w:t>أنت</w:t>
      </w:r>
      <w:r>
        <w:rPr>
          <w:rtl/>
        </w:rPr>
        <w:t xml:space="preserve"> </w:t>
      </w:r>
      <w:r>
        <w:rPr>
          <w:rFonts w:hint="cs"/>
          <w:rtl/>
        </w:rPr>
        <w:t>تعلم</w:t>
      </w:r>
      <w:r>
        <w:rPr>
          <w:rtl/>
        </w:rPr>
        <w:t xml:space="preserve"> </w:t>
      </w:r>
      <w:r>
        <w:rPr>
          <w:rFonts w:hint="cs"/>
          <w:rtl/>
        </w:rPr>
        <w:t>أنّ</w:t>
      </w:r>
      <w:r>
        <w:rPr>
          <w:rtl/>
        </w:rPr>
        <w:t xml:space="preserve"> </w:t>
      </w:r>
      <w:r>
        <w:rPr>
          <w:rFonts w:hint="cs"/>
          <w:rtl/>
        </w:rPr>
        <w:t>جدّك</w:t>
      </w:r>
      <w:r>
        <w:rPr>
          <w:rtl/>
        </w:rPr>
        <w:t xml:space="preserve"> </w:t>
      </w:r>
      <w:r>
        <w:rPr>
          <w:rFonts w:hint="cs"/>
          <w:rtl/>
        </w:rPr>
        <w:t>رسول</w:t>
      </w:r>
      <w:r>
        <w:rPr>
          <w:rtl/>
        </w:rPr>
        <w:t xml:space="preserve"> </w:t>
      </w:r>
      <w:r>
        <w:rPr>
          <w:rFonts w:hint="cs"/>
          <w:rtl/>
        </w:rPr>
        <w:t>اللّه</w:t>
      </w:r>
      <w:r>
        <w:rPr>
          <w:rtl/>
        </w:rPr>
        <w:t xml:space="preserve"> </w:t>
      </w:r>
      <w:r>
        <w:rPr>
          <w:rFonts w:hint="cs"/>
          <w:rtl/>
        </w:rPr>
        <w:t>لم</w:t>
      </w:r>
      <w:r>
        <w:rPr>
          <w:rtl/>
        </w:rPr>
        <w:t xml:space="preserve"> </w:t>
      </w:r>
      <w:r>
        <w:rPr>
          <w:rFonts w:hint="cs"/>
          <w:rtl/>
        </w:rPr>
        <w:t>يقدر</w:t>
      </w:r>
      <w:r>
        <w:rPr>
          <w:rtl/>
        </w:rPr>
        <w:t xml:space="preserve"> </w:t>
      </w:r>
      <w:r>
        <w:rPr>
          <w:rFonts w:hint="cs"/>
          <w:rtl/>
        </w:rPr>
        <w:t>أن</w:t>
      </w:r>
      <w:r>
        <w:rPr>
          <w:rtl/>
        </w:rPr>
        <w:t xml:space="preserve"> </w:t>
      </w:r>
      <w:r>
        <w:rPr>
          <w:rFonts w:hint="cs"/>
          <w:rtl/>
        </w:rPr>
        <w:t>يُشرب</w:t>
      </w:r>
      <w:r>
        <w:rPr>
          <w:rtl/>
        </w:rPr>
        <w:t xml:space="preserve"> </w:t>
      </w:r>
      <w:r>
        <w:rPr>
          <w:rFonts w:hint="cs"/>
          <w:rtl/>
        </w:rPr>
        <w:t>النّاس</w:t>
      </w:r>
      <w:r>
        <w:rPr>
          <w:rtl/>
        </w:rPr>
        <w:t xml:space="preserve"> </w:t>
      </w:r>
      <w:r>
        <w:rPr>
          <w:rFonts w:hint="cs"/>
          <w:rtl/>
        </w:rPr>
        <w:t>محبّته،</w:t>
      </w:r>
      <w:r>
        <w:rPr>
          <w:rtl/>
        </w:rPr>
        <w:t xml:space="preserve"> </w:t>
      </w:r>
      <w:r>
        <w:rPr>
          <w:rFonts w:hint="cs"/>
          <w:rtl/>
        </w:rPr>
        <w:t>ولا</w:t>
      </w:r>
      <w:r>
        <w:rPr>
          <w:rtl/>
        </w:rPr>
        <w:t xml:space="preserve"> </w:t>
      </w:r>
      <w:r>
        <w:rPr>
          <w:rFonts w:hint="cs"/>
          <w:rtl/>
        </w:rPr>
        <w:t>أن</w:t>
      </w:r>
      <w:r>
        <w:rPr>
          <w:rtl/>
        </w:rPr>
        <w:t xml:space="preserve"> </w:t>
      </w:r>
      <w:r>
        <w:rPr>
          <w:rFonts w:hint="cs"/>
          <w:rtl/>
        </w:rPr>
        <w:t>يرجعوا</w:t>
      </w:r>
      <w:r>
        <w:rPr>
          <w:rtl/>
        </w:rPr>
        <w:t xml:space="preserve"> </w:t>
      </w:r>
      <w:r>
        <w:rPr>
          <w:rFonts w:hint="cs"/>
          <w:rtl/>
        </w:rPr>
        <w:t>إلى</w:t>
      </w:r>
      <w:r>
        <w:rPr>
          <w:rtl/>
        </w:rPr>
        <w:t xml:space="preserve"> </w:t>
      </w:r>
      <w:r>
        <w:rPr>
          <w:rFonts w:hint="cs"/>
          <w:rtl/>
        </w:rPr>
        <w:t>أمره</w:t>
      </w:r>
      <w:r>
        <w:rPr>
          <w:rtl/>
        </w:rPr>
        <w:t xml:space="preserve"> </w:t>
      </w:r>
      <w:r>
        <w:rPr>
          <w:rFonts w:hint="cs"/>
          <w:rtl/>
        </w:rPr>
        <w:t>ما</w:t>
      </w:r>
      <w:r>
        <w:rPr>
          <w:rtl/>
        </w:rPr>
        <w:t xml:space="preserve"> </w:t>
      </w:r>
      <w:r>
        <w:rPr>
          <w:rFonts w:hint="cs"/>
          <w:rtl/>
        </w:rPr>
        <w:t>أحبّ</w:t>
      </w:r>
      <w:r>
        <w:rPr>
          <w:rtl/>
        </w:rPr>
        <w:t xml:space="preserve">! </w:t>
      </w:r>
      <w:r>
        <w:rPr>
          <w:rFonts w:hint="cs"/>
          <w:rtl/>
        </w:rPr>
        <w:t>وقد</w:t>
      </w:r>
      <w:r>
        <w:rPr>
          <w:rtl/>
        </w:rPr>
        <w:t xml:space="preserve"> </w:t>
      </w:r>
      <w:r>
        <w:rPr>
          <w:rFonts w:hint="cs"/>
          <w:rtl/>
        </w:rPr>
        <w:t>كان</w:t>
      </w:r>
      <w:r>
        <w:rPr>
          <w:rtl/>
        </w:rPr>
        <w:t xml:space="preserve"> </w:t>
      </w:r>
      <w:r>
        <w:rPr>
          <w:rFonts w:hint="cs"/>
          <w:rtl/>
        </w:rPr>
        <w:t>منهم</w:t>
      </w:r>
      <w:r>
        <w:rPr>
          <w:rtl/>
        </w:rPr>
        <w:t xml:space="preserve"> </w:t>
      </w:r>
      <w:r>
        <w:rPr>
          <w:rFonts w:hint="cs"/>
          <w:rtl/>
        </w:rPr>
        <w:t>منافقون</w:t>
      </w:r>
      <w:r>
        <w:rPr>
          <w:rtl/>
        </w:rPr>
        <w:t xml:space="preserve"> </w:t>
      </w:r>
      <w:r>
        <w:rPr>
          <w:rFonts w:hint="cs"/>
          <w:rtl/>
        </w:rPr>
        <w:t>يعدونه</w:t>
      </w:r>
      <w:r>
        <w:rPr>
          <w:rtl/>
        </w:rPr>
        <w:t xml:space="preserve"> </w:t>
      </w:r>
      <w:r>
        <w:rPr>
          <w:rFonts w:hint="cs"/>
          <w:rtl/>
        </w:rPr>
        <w:t>بالنصر</w:t>
      </w:r>
      <w:r>
        <w:rPr>
          <w:rtl/>
        </w:rPr>
        <w:t xml:space="preserve"> </w:t>
      </w:r>
      <w:r>
        <w:rPr>
          <w:rFonts w:hint="cs"/>
          <w:rtl/>
        </w:rPr>
        <w:t>ويضمرون</w:t>
      </w:r>
      <w:r>
        <w:rPr>
          <w:rtl/>
        </w:rPr>
        <w:t xml:space="preserve"> </w:t>
      </w:r>
      <w:r>
        <w:rPr>
          <w:rFonts w:hint="cs"/>
          <w:rtl/>
        </w:rPr>
        <w:t>له</w:t>
      </w:r>
      <w:r>
        <w:rPr>
          <w:rtl/>
        </w:rPr>
        <w:t xml:space="preserve"> </w:t>
      </w:r>
      <w:r>
        <w:rPr>
          <w:rFonts w:hint="cs"/>
          <w:rtl/>
        </w:rPr>
        <w:t>الغدر</w:t>
      </w:r>
      <w:r>
        <w:rPr>
          <w:rtl/>
        </w:rPr>
        <w:t xml:space="preserve">! </w:t>
      </w:r>
      <w:r>
        <w:rPr>
          <w:rFonts w:hint="cs"/>
          <w:rtl/>
        </w:rPr>
        <w:t>يلقونه</w:t>
      </w:r>
      <w:r>
        <w:rPr>
          <w:rtl/>
        </w:rPr>
        <w:t xml:space="preserve"> </w:t>
      </w:r>
      <w:r>
        <w:rPr>
          <w:rFonts w:hint="cs"/>
          <w:rtl/>
        </w:rPr>
        <w:t>بأحلى</w:t>
      </w:r>
      <w:r>
        <w:rPr>
          <w:rtl/>
        </w:rPr>
        <w:t xml:space="preserve"> </w:t>
      </w:r>
      <w:r>
        <w:rPr>
          <w:rFonts w:hint="cs"/>
          <w:rtl/>
        </w:rPr>
        <w:t>من</w:t>
      </w:r>
      <w:r>
        <w:rPr>
          <w:rtl/>
        </w:rPr>
        <w:t xml:space="preserve"> </w:t>
      </w:r>
      <w:r>
        <w:rPr>
          <w:rFonts w:hint="cs"/>
          <w:rtl/>
        </w:rPr>
        <w:t>العسل،</w:t>
      </w:r>
      <w:r>
        <w:rPr>
          <w:rtl/>
        </w:rPr>
        <w:t xml:space="preserve"> </w:t>
      </w:r>
      <w:r>
        <w:rPr>
          <w:rFonts w:hint="cs"/>
          <w:rtl/>
        </w:rPr>
        <w:t>ويخلفونه</w:t>
      </w:r>
      <w:r>
        <w:rPr>
          <w:rtl/>
        </w:rPr>
        <w:t xml:space="preserve"> </w:t>
      </w:r>
      <w:r>
        <w:rPr>
          <w:rFonts w:hint="cs"/>
          <w:rtl/>
        </w:rPr>
        <w:t>بأمرّ</w:t>
      </w:r>
      <w:r>
        <w:rPr>
          <w:rtl/>
        </w:rPr>
        <w:t xml:space="preserve"> </w:t>
      </w:r>
      <w:r>
        <w:rPr>
          <w:rFonts w:hint="cs"/>
          <w:rtl/>
        </w:rPr>
        <w:t>من</w:t>
      </w:r>
      <w:r>
        <w:rPr>
          <w:rtl/>
        </w:rPr>
        <w:t xml:space="preserve"> </w:t>
      </w:r>
      <w:r>
        <w:rPr>
          <w:rFonts w:hint="cs"/>
          <w:rtl/>
        </w:rPr>
        <w:t>الحنظل</w:t>
      </w:r>
      <w:r>
        <w:rPr>
          <w:rtl/>
        </w:rPr>
        <w:t xml:space="preserve">! </w:t>
      </w:r>
      <w:r>
        <w:rPr>
          <w:rFonts w:hint="cs"/>
          <w:rtl/>
        </w:rPr>
        <w:t>حتّى</w:t>
      </w:r>
      <w:r>
        <w:rPr>
          <w:rtl/>
        </w:rPr>
        <w:t xml:space="preserve"> </w:t>
      </w:r>
      <w:r>
        <w:rPr>
          <w:rFonts w:hint="cs"/>
          <w:rtl/>
        </w:rPr>
        <w:t>قبضه</w:t>
      </w:r>
      <w:r>
        <w:rPr>
          <w:rtl/>
        </w:rPr>
        <w:t xml:space="preserve"> </w:t>
      </w:r>
      <w:r>
        <w:rPr>
          <w:rFonts w:hint="cs"/>
          <w:rtl/>
        </w:rPr>
        <w:t>اللّه</w:t>
      </w:r>
      <w:r>
        <w:rPr>
          <w:rtl/>
        </w:rPr>
        <w:t xml:space="preserve"> </w:t>
      </w:r>
      <w:r>
        <w:rPr>
          <w:rFonts w:hint="cs"/>
          <w:rtl/>
        </w:rPr>
        <w:t>إليه</w:t>
      </w:r>
      <w:r>
        <w:rPr>
          <w:rtl/>
        </w:rPr>
        <w:t>.</w:t>
      </w:r>
    </w:p>
    <w:p w:rsidR="00E42ECB" w:rsidRDefault="00E42ECB" w:rsidP="00E42ECB">
      <w:pPr>
        <w:pStyle w:val="libNormal"/>
      </w:pPr>
      <w:r>
        <w:rPr>
          <w:rFonts w:hint="cs"/>
          <w:rtl/>
        </w:rPr>
        <w:t>وإنّ</w:t>
      </w:r>
      <w:r>
        <w:rPr>
          <w:rtl/>
        </w:rPr>
        <w:t xml:space="preserve"> </w:t>
      </w:r>
      <w:r>
        <w:rPr>
          <w:rFonts w:hint="cs"/>
          <w:rtl/>
        </w:rPr>
        <w:t>أباك</w:t>
      </w:r>
      <w:r>
        <w:rPr>
          <w:rtl/>
        </w:rPr>
        <w:t xml:space="preserve"> </w:t>
      </w:r>
      <w:r>
        <w:rPr>
          <w:rFonts w:hint="cs"/>
          <w:rtl/>
        </w:rPr>
        <w:t>عليّاً</w:t>
      </w:r>
      <w:r>
        <w:rPr>
          <w:rtl/>
        </w:rPr>
        <w:t xml:space="preserve"> </w:t>
      </w:r>
      <w:r>
        <w:rPr>
          <w:rFonts w:hint="cs"/>
          <w:rtl/>
        </w:rPr>
        <w:t>رحمة</w:t>
      </w:r>
      <w:r>
        <w:rPr>
          <w:rtl/>
        </w:rPr>
        <w:t xml:space="preserve"> </w:t>
      </w:r>
      <w:r>
        <w:rPr>
          <w:rFonts w:hint="cs"/>
          <w:rtl/>
        </w:rPr>
        <w:t>اللّه</w:t>
      </w:r>
      <w:r>
        <w:rPr>
          <w:rtl/>
        </w:rPr>
        <w:t xml:space="preserve"> </w:t>
      </w:r>
      <w:r>
        <w:rPr>
          <w:rFonts w:hint="cs"/>
          <w:rtl/>
        </w:rPr>
        <w:t>عليه</w:t>
      </w:r>
      <w:r>
        <w:rPr>
          <w:rtl/>
        </w:rPr>
        <w:t xml:space="preserve"> </w:t>
      </w:r>
      <w:r>
        <w:rPr>
          <w:rFonts w:hint="cs"/>
          <w:rtl/>
        </w:rPr>
        <w:t>قد</w:t>
      </w:r>
      <w:r>
        <w:rPr>
          <w:rtl/>
        </w:rPr>
        <w:t xml:space="preserve"> </w:t>
      </w:r>
      <w:r>
        <w:rPr>
          <w:rFonts w:hint="cs"/>
          <w:rtl/>
        </w:rPr>
        <w:t>كان</w:t>
      </w:r>
      <w:r>
        <w:rPr>
          <w:rtl/>
        </w:rPr>
        <w:t xml:space="preserve"> </w:t>
      </w:r>
      <w:r>
        <w:rPr>
          <w:rFonts w:hint="cs"/>
          <w:rtl/>
        </w:rPr>
        <w:t>في</w:t>
      </w:r>
      <w:r>
        <w:rPr>
          <w:rtl/>
        </w:rPr>
        <w:t xml:space="preserve"> </w:t>
      </w:r>
      <w:r>
        <w:rPr>
          <w:rFonts w:hint="cs"/>
          <w:rtl/>
        </w:rPr>
        <w:t>مثل</w:t>
      </w:r>
      <w:r>
        <w:rPr>
          <w:rtl/>
        </w:rPr>
        <w:t xml:space="preserve"> </w:t>
      </w:r>
      <w:r>
        <w:rPr>
          <w:rFonts w:hint="cs"/>
          <w:rtl/>
        </w:rPr>
        <w:t>ذلك،</w:t>
      </w:r>
      <w:r>
        <w:rPr>
          <w:rtl/>
        </w:rPr>
        <w:t xml:space="preserve"> </w:t>
      </w:r>
      <w:r>
        <w:rPr>
          <w:rFonts w:hint="cs"/>
          <w:rtl/>
        </w:rPr>
        <w:t>فقوم</w:t>
      </w:r>
      <w:r>
        <w:rPr>
          <w:rtl/>
        </w:rPr>
        <w:t xml:space="preserve"> </w:t>
      </w:r>
      <w:r>
        <w:rPr>
          <w:rFonts w:hint="cs"/>
          <w:rtl/>
        </w:rPr>
        <w:t>قد</w:t>
      </w:r>
      <w:r>
        <w:rPr>
          <w:rtl/>
        </w:rPr>
        <w:t xml:space="preserve"> </w:t>
      </w:r>
      <w:r>
        <w:rPr>
          <w:rFonts w:hint="cs"/>
          <w:rtl/>
        </w:rPr>
        <w:t>أجمعوا</w:t>
      </w:r>
      <w:r>
        <w:rPr>
          <w:rtl/>
        </w:rPr>
        <w:t xml:space="preserve"> </w:t>
      </w:r>
      <w:r>
        <w:rPr>
          <w:rFonts w:hint="cs"/>
          <w:rtl/>
        </w:rPr>
        <w:t>على</w:t>
      </w:r>
      <w:r>
        <w:rPr>
          <w:rtl/>
        </w:rPr>
        <w:t xml:space="preserve"> </w:t>
      </w:r>
      <w:r>
        <w:rPr>
          <w:rFonts w:hint="cs"/>
          <w:rtl/>
        </w:rPr>
        <w:t>نصره</w:t>
      </w:r>
      <w:r>
        <w:rPr>
          <w:rtl/>
        </w:rPr>
        <w:t xml:space="preserve"> </w:t>
      </w:r>
      <w:r>
        <w:rPr>
          <w:rFonts w:hint="cs"/>
          <w:rtl/>
        </w:rPr>
        <w:t>وقاتلوا</w:t>
      </w:r>
      <w:r>
        <w:rPr>
          <w:rtl/>
        </w:rPr>
        <w:t xml:space="preserve"> </w:t>
      </w:r>
      <w:r>
        <w:rPr>
          <w:rFonts w:hint="cs"/>
          <w:rtl/>
        </w:rPr>
        <w:t>معه</w:t>
      </w:r>
      <w:r>
        <w:rPr>
          <w:rtl/>
        </w:rPr>
        <w:t xml:space="preserve"> </w:t>
      </w:r>
      <w:r>
        <w:rPr>
          <w:rFonts w:hint="cs"/>
          <w:rtl/>
        </w:rPr>
        <w:t>الناكثين</w:t>
      </w:r>
      <w:r>
        <w:rPr>
          <w:rtl/>
        </w:rPr>
        <w:t xml:space="preserve"> </w:t>
      </w:r>
      <w:r>
        <w:rPr>
          <w:rFonts w:hint="cs"/>
          <w:rtl/>
        </w:rPr>
        <w:t>والقاسطين</w:t>
      </w:r>
      <w:r>
        <w:rPr>
          <w:rtl/>
        </w:rPr>
        <w:t xml:space="preserve"> </w:t>
      </w:r>
      <w:r>
        <w:rPr>
          <w:rFonts w:hint="cs"/>
          <w:rtl/>
        </w:rPr>
        <w:t>والمارقين،</w:t>
      </w:r>
      <w:r>
        <w:rPr>
          <w:rtl/>
        </w:rPr>
        <w:t xml:space="preserve"> </w:t>
      </w:r>
      <w:r>
        <w:rPr>
          <w:rFonts w:hint="cs"/>
          <w:rtl/>
        </w:rPr>
        <w:t>حتى</w:t>
      </w:r>
      <w:r>
        <w:rPr>
          <w:rtl/>
        </w:rPr>
        <w:t xml:space="preserve"> </w:t>
      </w:r>
      <w:r>
        <w:rPr>
          <w:rFonts w:hint="cs"/>
          <w:rtl/>
        </w:rPr>
        <w:t>أتاه</w:t>
      </w:r>
      <w:r>
        <w:rPr>
          <w:rtl/>
        </w:rPr>
        <w:t xml:space="preserve"> </w:t>
      </w:r>
      <w:r>
        <w:rPr>
          <w:rFonts w:hint="cs"/>
          <w:rtl/>
        </w:rPr>
        <w:t>أجله</w:t>
      </w:r>
      <w:r>
        <w:rPr>
          <w:rtl/>
        </w:rPr>
        <w:t xml:space="preserve"> </w:t>
      </w:r>
      <w:r>
        <w:rPr>
          <w:rFonts w:hint="cs"/>
          <w:rtl/>
        </w:rPr>
        <w:t>فمضى</w:t>
      </w:r>
      <w:r>
        <w:rPr>
          <w:rtl/>
        </w:rPr>
        <w:t xml:space="preserve"> </w:t>
      </w:r>
      <w:r>
        <w:rPr>
          <w:rFonts w:hint="cs"/>
          <w:rtl/>
        </w:rPr>
        <w:t>إلى</w:t>
      </w:r>
      <w:r>
        <w:rPr>
          <w:rtl/>
        </w:rPr>
        <w:t xml:space="preserve"> </w:t>
      </w:r>
      <w:r>
        <w:rPr>
          <w:rFonts w:hint="cs"/>
          <w:rtl/>
        </w:rPr>
        <w:t>رحمة</w:t>
      </w:r>
      <w:r>
        <w:rPr>
          <w:rtl/>
        </w:rPr>
        <w:t xml:space="preserve"> </w:t>
      </w:r>
      <w:r>
        <w:rPr>
          <w:rFonts w:hint="cs"/>
          <w:rtl/>
        </w:rPr>
        <w:t>اللّه</w:t>
      </w:r>
      <w:r>
        <w:rPr>
          <w:rtl/>
        </w:rPr>
        <w:t xml:space="preserve"> </w:t>
      </w:r>
      <w:r>
        <w:rPr>
          <w:rFonts w:hint="cs"/>
          <w:rtl/>
        </w:rPr>
        <w:t>ورضوانه</w:t>
      </w:r>
      <w:r>
        <w:rPr>
          <w:rtl/>
        </w:rPr>
        <w:t>.</w:t>
      </w:r>
    </w:p>
    <w:p w:rsidR="00E42ECB" w:rsidRDefault="00E42ECB" w:rsidP="00E42ECB">
      <w:pPr>
        <w:pStyle w:val="libNormal"/>
      </w:pPr>
      <w:r>
        <w:rPr>
          <w:rFonts w:hint="cs"/>
          <w:rtl/>
        </w:rPr>
        <w:t>وأنت</w:t>
      </w:r>
      <w:r>
        <w:rPr>
          <w:rtl/>
        </w:rPr>
        <w:t xml:space="preserve"> </w:t>
      </w:r>
      <w:r>
        <w:rPr>
          <w:rFonts w:hint="cs"/>
          <w:rtl/>
        </w:rPr>
        <w:t>اليوم</w:t>
      </w:r>
      <w:r>
        <w:rPr>
          <w:rtl/>
        </w:rPr>
        <w:t xml:space="preserve"> </w:t>
      </w:r>
      <w:r>
        <w:rPr>
          <w:rFonts w:hint="cs"/>
          <w:rtl/>
        </w:rPr>
        <w:t>عندنا</w:t>
      </w:r>
      <w:r>
        <w:rPr>
          <w:rtl/>
        </w:rPr>
        <w:t xml:space="preserve"> </w:t>
      </w:r>
      <w:r>
        <w:rPr>
          <w:rFonts w:hint="cs"/>
          <w:rtl/>
        </w:rPr>
        <w:t>في</w:t>
      </w:r>
      <w:r>
        <w:rPr>
          <w:rtl/>
        </w:rPr>
        <w:t xml:space="preserve"> </w:t>
      </w:r>
      <w:r>
        <w:rPr>
          <w:rFonts w:hint="cs"/>
          <w:rtl/>
        </w:rPr>
        <w:t>مثل</w:t>
      </w:r>
      <w:r>
        <w:rPr>
          <w:rtl/>
        </w:rPr>
        <w:t xml:space="preserve"> </w:t>
      </w:r>
      <w:r>
        <w:rPr>
          <w:rFonts w:hint="cs"/>
          <w:rtl/>
        </w:rPr>
        <w:t>تلك</w:t>
      </w:r>
      <w:r>
        <w:rPr>
          <w:rtl/>
        </w:rPr>
        <w:t xml:space="preserve"> </w:t>
      </w:r>
      <w:r>
        <w:rPr>
          <w:rFonts w:hint="cs"/>
          <w:rtl/>
        </w:rPr>
        <w:t>الحالة</w:t>
      </w:r>
      <w:r>
        <w:rPr>
          <w:rtl/>
        </w:rPr>
        <w:t xml:space="preserve">! </w:t>
      </w:r>
      <w:r>
        <w:rPr>
          <w:rFonts w:hint="cs"/>
          <w:rtl/>
        </w:rPr>
        <w:t>فمن</w:t>
      </w:r>
      <w:r>
        <w:rPr>
          <w:rtl/>
        </w:rPr>
        <w:t xml:space="preserve"> </w:t>
      </w:r>
      <w:r>
        <w:rPr>
          <w:rFonts w:hint="cs"/>
          <w:rtl/>
        </w:rPr>
        <w:t>نكث</w:t>
      </w:r>
      <w:r>
        <w:rPr>
          <w:rtl/>
        </w:rPr>
        <w:t xml:space="preserve"> </w:t>
      </w:r>
      <w:r>
        <w:rPr>
          <w:rFonts w:hint="cs"/>
          <w:rtl/>
        </w:rPr>
        <w:t>عهده</w:t>
      </w:r>
      <w:r>
        <w:rPr>
          <w:rtl/>
        </w:rPr>
        <w:t xml:space="preserve"> </w:t>
      </w:r>
      <w:r>
        <w:rPr>
          <w:rFonts w:hint="cs"/>
          <w:rtl/>
        </w:rPr>
        <w:t>وخلع</w:t>
      </w:r>
      <w:r>
        <w:rPr>
          <w:rtl/>
        </w:rPr>
        <w:t xml:space="preserve"> </w:t>
      </w:r>
      <w:r>
        <w:rPr>
          <w:rFonts w:hint="cs"/>
          <w:rtl/>
        </w:rPr>
        <w:t>بيعته</w:t>
      </w:r>
      <w:r>
        <w:rPr>
          <w:rtl/>
        </w:rPr>
        <w:t xml:space="preserve"> </w:t>
      </w:r>
      <w:r>
        <w:rPr>
          <w:rFonts w:hint="cs"/>
          <w:rtl/>
        </w:rPr>
        <w:t>فلن</w:t>
      </w:r>
      <w:r>
        <w:rPr>
          <w:rtl/>
        </w:rPr>
        <w:t xml:space="preserve"> </w:t>
      </w:r>
      <w:r>
        <w:rPr>
          <w:rFonts w:hint="cs"/>
          <w:rtl/>
        </w:rPr>
        <w:t>يضرّ</w:t>
      </w:r>
      <w:r>
        <w:rPr>
          <w:rtl/>
        </w:rPr>
        <w:t xml:space="preserve"> </w:t>
      </w:r>
      <w:r>
        <w:rPr>
          <w:rFonts w:hint="cs"/>
          <w:rtl/>
        </w:rPr>
        <w:t>إلّا</w:t>
      </w:r>
      <w:r>
        <w:rPr>
          <w:rtl/>
        </w:rPr>
        <w:t xml:space="preserve"> </w:t>
      </w:r>
      <w:r>
        <w:rPr>
          <w:rFonts w:hint="cs"/>
          <w:rtl/>
        </w:rPr>
        <w:t>نفسه،</w:t>
      </w:r>
      <w:r>
        <w:rPr>
          <w:rtl/>
        </w:rPr>
        <w:t xml:space="preserve"> </w:t>
      </w:r>
      <w:r>
        <w:rPr>
          <w:rFonts w:hint="cs"/>
          <w:rtl/>
        </w:rPr>
        <w:t>واللّه</w:t>
      </w:r>
      <w:r>
        <w:rPr>
          <w:rtl/>
        </w:rPr>
        <w:t xml:space="preserve"> </w:t>
      </w:r>
      <w:r>
        <w:rPr>
          <w:rFonts w:hint="cs"/>
          <w:rtl/>
        </w:rPr>
        <w:t>مُغنٍ</w:t>
      </w:r>
      <w:r>
        <w:rPr>
          <w:rtl/>
        </w:rPr>
        <w:t xml:space="preserve"> </w:t>
      </w:r>
      <w:r>
        <w:rPr>
          <w:rFonts w:hint="cs"/>
          <w:rtl/>
        </w:rPr>
        <w:t>عنه</w:t>
      </w:r>
      <w:r>
        <w:rPr>
          <w:rtl/>
        </w:rPr>
        <w:t xml:space="preserve">! </w:t>
      </w:r>
      <w:r>
        <w:rPr>
          <w:rFonts w:hint="cs"/>
          <w:rtl/>
        </w:rPr>
        <w:t>فَسِرْ</w:t>
      </w:r>
      <w:r>
        <w:rPr>
          <w:rtl/>
        </w:rPr>
        <w:t xml:space="preserve"> </w:t>
      </w:r>
      <w:r>
        <w:rPr>
          <w:rFonts w:hint="cs"/>
          <w:rtl/>
        </w:rPr>
        <w:t>بنا</w:t>
      </w:r>
      <w:r>
        <w:rPr>
          <w:rtl/>
        </w:rPr>
        <w:t xml:space="preserve"> </w:t>
      </w:r>
      <w:r>
        <w:rPr>
          <w:rFonts w:hint="cs"/>
          <w:rtl/>
        </w:rPr>
        <w:t>راشداً</w:t>
      </w:r>
      <w:r>
        <w:rPr>
          <w:rtl/>
        </w:rPr>
        <w:t xml:space="preserve"> </w:t>
      </w:r>
      <w:r>
        <w:rPr>
          <w:rFonts w:hint="cs"/>
          <w:rtl/>
        </w:rPr>
        <w:t>معافاً،</w:t>
      </w:r>
      <w:r>
        <w:rPr>
          <w:rtl/>
        </w:rPr>
        <w:t xml:space="preserve"> </w:t>
      </w:r>
      <w:r>
        <w:rPr>
          <w:rFonts w:hint="cs"/>
          <w:rtl/>
        </w:rPr>
        <w:t>مشرّقاً</w:t>
      </w:r>
      <w:r>
        <w:rPr>
          <w:rtl/>
        </w:rPr>
        <w:t xml:space="preserve"> </w:t>
      </w:r>
      <w:r>
        <w:rPr>
          <w:rFonts w:hint="cs"/>
          <w:rtl/>
        </w:rPr>
        <w:t>إن</w:t>
      </w:r>
      <w:r>
        <w:rPr>
          <w:rtl/>
        </w:rPr>
        <w:t xml:space="preserve"> </w:t>
      </w:r>
      <w:r>
        <w:rPr>
          <w:rFonts w:hint="cs"/>
          <w:rtl/>
        </w:rPr>
        <w:t>شئت،</w:t>
      </w:r>
      <w:r>
        <w:rPr>
          <w:rtl/>
        </w:rPr>
        <w:t xml:space="preserve"> </w:t>
      </w:r>
      <w:r>
        <w:rPr>
          <w:rFonts w:hint="cs"/>
          <w:rtl/>
        </w:rPr>
        <w:t>وإنْ</w:t>
      </w:r>
      <w:r>
        <w:rPr>
          <w:rtl/>
        </w:rPr>
        <w:t xml:space="preserve"> </w:t>
      </w:r>
      <w:r>
        <w:rPr>
          <w:rFonts w:hint="cs"/>
          <w:rtl/>
        </w:rPr>
        <w:t>شئت</w:t>
      </w:r>
      <w:r>
        <w:rPr>
          <w:rtl/>
        </w:rPr>
        <w:t xml:space="preserve"> </w:t>
      </w:r>
      <w:r>
        <w:rPr>
          <w:rFonts w:hint="cs"/>
          <w:rtl/>
        </w:rPr>
        <w:t>مُغرّباً،</w:t>
      </w:r>
      <w:r>
        <w:rPr>
          <w:rtl/>
        </w:rPr>
        <w:t xml:space="preserve"> </w:t>
      </w:r>
      <w:r>
        <w:rPr>
          <w:rFonts w:hint="cs"/>
          <w:rtl/>
        </w:rPr>
        <w:t>فواللّه</w:t>
      </w:r>
      <w:r>
        <w:rPr>
          <w:rtl/>
        </w:rPr>
        <w:t xml:space="preserve"> </w:t>
      </w:r>
      <w:r>
        <w:rPr>
          <w:rFonts w:hint="cs"/>
          <w:rtl/>
        </w:rPr>
        <w:t>ما</w:t>
      </w:r>
      <w:r>
        <w:rPr>
          <w:rtl/>
        </w:rPr>
        <w:t xml:space="preserve"> </w:t>
      </w:r>
      <w:r>
        <w:rPr>
          <w:rFonts w:hint="cs"/>
          <w:rtl/>
        </w:rPr>
        <w:t>أشفقنا</w:t>
      </w:r>
      <w:r>
        <w:rPr>
          <w:rtl/>
        </w:rPr>
        <w:t xml:space="preserve"> </w:t>
      </w:r>
      <w:r>
        <w:rPr>
          <w:rFonts w:hint="cs"/>
          <w:rtl/>
        </w:rPr>
        <w:t>من</w:t>
      </w:r>
      <w:r>
        <w:rPr>
          <w:rtl/>
        </w:rPr>
        <w:t xml:space="preserve"> </w:t>
      </w:r>
      <w:r>
        <w:rPr>
          <w:rFonts w:hint="cs"/>
          <w:rtl/>
        </w:rPr>
        <w:t>قدر</w:t>
      </w:r>
      <w:r>
        <w:rPr>
          <w:rtl/>
        </w:rPr>
        <w:t xml:space="preserve"> </w:t>
      </w:r>
      <w:r>
        <w:rPr>
          <w:rFonts w:hint="cs"/>
          <w:rtl/>
        </w:rPr>
        <w:t>اللّه،</w:t>
      </w:r>
      <w:r>
        <w:rPr>
          <w:rtl/>
        </w:rPr>
        <w:t xml:space="preserve"> </w:t>
      </w:r>
      <w:r>
        <w:rPr>
          <w:rFonts w:hint="cs"/>
          <w:rtl/>
        </w:rPr>
        <w:t>ولاكرهنا</w:t>
      </w:r>
      <w:r>
        <w:rPr>
          <w:rtl/>
        </w:rPr>
        <w:t xml:space="preserve"> </w:t>
      </w:r>
      <w:r>
        <w:rPr>
          <w:rFonts w:hint="cs"/>
          <w:rtl/>
        </w:rPr>
        <w:t>لقاء</w:t>
      </w:r>
      <w:r>
        <w:rPr>
          <w:rtl/>
        </w:rPr>
        <w:t xml:space="preserve"> </w:t>
      </w:r>
      <w:r>
        <w:rPr>
          <w:rFonts w:hint="cs"/>
          <w:rtl/>
        </w:rPr>
        <w:t>ربّنا،</w:t>
      </w:r>
      <w:r>
        <w:rPr>
          <w:rtl/>
        </w:rPr>
        <w:t xml:space="preserve"> </w:t>
      </w:r>
      <w:r>
        <w:rPr>
          <w:rFonts w:hint="cs"/>
          <w:rtl/>
        </w:rPr>
        <w:t>وإنّا</w:t>
      </w:r>
      <w:r>
        <w:rPr>
          <w:rtl/>
        </w:rPr>
        <w:t xml:space="preserve"> </w:t>
      </w:r>
      <w:r>
        <w:rPr>
          <w:rFonts w:hint="cs"/>
          <w:rtl/>
        </w:rPr>
        <w:t>على</w:t>
      </w:r>
      <w:r>
        <w:rPr>
          <w:rtl/>
        </w:rPr>
        <w:t xml:space="preserve"> </w:t>
      </w:r>
      <w:r>
        <w:rPr>
          <w:rFonts w:hint="cs"/>
          <w:rtl/>
        </w:rPr>
        <w:t>نيّاتنا</w:t>
      </w:r>
      <w:r>
        <w:rPr>
          <w:rtl/>
        </w:rPr>
        <w:t xml:space="preserve"> </w:t>
      </w:r>
      <w:r>
        <w:rPr>
          <w:rFonts w:hint="cs"/>
          <w:rtl/>
        </w:rPr>
        <w:t>وبصائرنا،</w:t>
      </w:r>
      <w:r>
        <w:rPr>
          <w:rtl/>
        </w:rPr>
        <w:t xml:space="preserve"> </w:t>
      </w:r>
      <w:r>
        <w:rPr>
          <w:rFonts w:hint="cs"/>
          <w:rtl/>
        </w:rPr>
        <w:t>نوالي</w:t>
      </w:r>
      <w:r>
        <w:rPr>
          <w:rtl/>
        </w:rPr>
        <w:t xml:space="preserve"> </w:t>
      </w:r>
      <w:r>
        <w:rPr>
          <w:rFonts w:hint="cs"/>
          <w:rtl/>
        </w:rPr>
        <w:t>من</w:t>
      </w:r>
      <w:r>
        <w:rPr>
          <w:rtl/>
        </w:rPr>
        <w:t xml:space="preserve"> </w:t>
      </w:r>
      <w:r>
        <w:rPr>
          <w:rFonts w:hint="cs"/>
          <w:rtl/>
        </w:rPr>
        <w:t>والاك</w:t>
      </w:r>
      <w:r>
        <w:rPr>
          <w:rtl/>
        </w:rPr>
        <w:t xml:space="preserve"> </w:t>
      </w:r>
      <w:r>
        <w:rPr>
          <w:rFonts w:hint="cs"/>
          <w:rtl/>
        </w:rPr>
        <w:t>ونعادي</w:t>
      </w:r>
      <w:r>
        <w:rPr>
          <w:rtl/>
        </w:rPr>
        <w:t xml:space="preserve"> </w:t>
      </w:r>
      <w:r>
        <w:rPr>
          <w:rFonts w:hint="cs"/>
          <w:rtl/>
        </w:rPr>
        <w:t>من</w:t>
      </w:r>
      <w:r>
        <w:rPr>
          <w:rtl/>
        </w:rPr>
        <w:t xml:space="preserve"> </w:t>
      </w:r>
      <w:r>
        <w:rPr>
          <w:rFonts w:hint="cs"/>
          <w:rtl/>
        </w:rPr>
        <w:t>عاداك</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وكان</w:t>
      </w:r>
      <w:r>
        <w:rPr>
          <w:rtl/>
        </w:rPr>
        <w:t xml:space="preserve"> </w:t>
      </w:r>
      <w:r>
        <w:rPr>
          <w:rFonts w:hint="cs"/>
          <w:rtl/>
        </w:rPr>
        <w:t>نافع</w:t>
      </w:r>
      <w:r>
        <w:rPr>
          <w:rtl/>
        </w:rPr>
        <w:t xml:space="preserve"> </w:t>
      </w:r>
      <w:r w:rsidR="00A04838" w:rsidRPr="00A04838">
        <w:rPr>
          <w:rStyle w:val="libAlaemChar"/>
          <w:rtl/>
        </w:rPr>
        <w:t>رضي‌الله‌عنه</w:t>
      </w:r>
      <w:r>
        <w:rPr>
          <w:rtl/>
        </w:rPr>
        <w:t xml:space="preserve"> </w:t>
      </w:r>
      <w:r>
        <w:rPr>
          <w:rFonts w:hint="cs"/>
          <w:rtl/>
        </w:rPr>
        <w:t>على</w:t>
      </w:r>
      <w:r>
        <w:rPr>
          <w:rtl/>
        </w:rPr>
        <w:t xml:space="preserve"> </w:t>
      </w:r>
      <w:r>
        <w:rPr>
          <w:rFonts w:hint="cs"/>
          <w:rtl/>
        </w:rPr>
        <w:t>مرتبة</w:t>
      </w:r>
      <w:r>
        <w:rPr>
          <w:rtl/>
        </w:rPr>
        <w:t xml:space="preserve"> </w:t>
      </w:r>
      <w:r>
        <w:rPr>
          <w:rFonts w:hint="cs"/>
          <w:rtl/>
        </w:rPr>
        <w:t>عالية</w:t>
      </w:r>
      <w:r>
        <w:rPr>
          <w:rtl/>
        </w:rPr>
        <w:t xml:space="preserve"> </w:t>
      </w:r>
      <w:r>
        <w:rPr>
          <w:rFonts w:hint="cs"/>
          <w:rtl/>
        </w:rPr>
        <w:t>من</w:t>
      </w:r>
      <w:r>
        <w:rPr>
          <w:rtl/>
        </w:rPr>
        <w:t xml:space="preserve"> </w:t>
      </w:r>
      <w:r>
        <w:rPr>
          <w:rFonts w:hint="cs"/>
          <w:rtl/>
        </w:rPr>
        <w:t>الأدب</w:t>
      </w:r>
      <w:r>
        <w:rPr>
          <w:rtl/>
        </w:rPr>
        <w:t xml:space="preserve"> </w:t>
      </w:r>
      <w:r>
        <w:rPr>
          <w:rFonts w:hint="cs"/>
          <w:rtl/>
        </w:rPr>
        <w:t>والوفاء</w:t>
      </w:r>
      <w:r>
        <w:rPr>
          <w:rtl/>
        </w:rPr>
        <w:t xml:space="preserve"> </w:t>
      </w:r>
      <w:r>
        <w:rPr>
          <w:rFonts w:hint="cs"/>
          <w:rtl/>
        </w:rPr>
        <w:t>ومعرفة</w:t>
      </w:r>
      <w:r>
        <w:rPr>
          <w:rtl/>
        </w:rPr>
        <w:t xml:space="preserve"> </w:t>
      </w:r>
      <w:r>
        <w:rPr>
          <w:rFonts w:hint="cs"/>
          <w:rtl/>
        </w:rPr>
        <w:t>حقّ</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عليه</w:t>
      </w:r>
      <w:r>
        <w:rPr>
          <w:rtl/>
        </w:rPr>
        <w:t xml:space="preserve"> </w:t>
      </w:r>
      <w:r>
        <w:rPr>
          <w:rFonts w:hint="cs"/>
          <w:rtl/>
        </w:rPr>
        <w:t>وعلى</w:t>
      </w:r>
      <w:r>
        <w:rPr>
          <w:rtl/>
        </w:rPr>
        <w:t xml:space="preserve"> </w:t>
      </w:r>
      <w:r>
        <w:rPr>
          <w:rFonts w:hint="cs"/>
          <w:rtl/>
        </w:rPr>
        <w:t>جميع</w:t>
      </w:r>
      <w:r>
        <w:rPr>
          <w:rtl/>
        </w:rPr>
        <w:t xml:space="preserve"> </w:t>
      </w:r>
      <w:r>
        <w:rPr>
          <w:rFonts w:hint="cs"/>
          <w:rtl/>
        </w:rPr>
        <w:t>المسلمين،</w:t>
      </w:r>
      <w:r>
        <w:rPr>
          <w:rtl/>
        </w:rPr>
        <w:t xml:space="preserve"> </w:t>
      </w:r>
      <w:r>
        <w:rPr>
          <w:rFonts w:hint="cs"/>
          <w:rtl/>
        </w:rPr>
        <w:t>روى</w:t>
      </w:r>
      <w:r>
        <w:rPr>
          <w:rtl/>
        </w:rPr>
        <w:t xml:space="preserve"> </w:t>
      </w:r>
      <w:r>
        <w:rPr>
          <w:rFonts w:hint="cs"/>
          <w:rtl/>
        </w:rPr>
        <w:t>الطبري</w:t>
      </w:r>
      <w:r>
        <w:rPr>
          <w:rtl/>
        </w:rPr>
        <w:t xml:space="preserve"> </w:t>
      </w:r>
      <w:r>
        <w:rPr>
          <w:rFonts w:hint="cs"/>
          <w:rtl/>
        </w:rPr>
        <w:t>أنه</w:t>
      </w:r>
      <w:r>
        <w:rPr>
          <w:rtl/>
        </w:rPr>
        <w:t xml:space="preserve"> </w:t>
      </w:r>
      <w:r w:rsidR="003C1721">
        <w:rPr>
          <w:rFonts w:hint="cs"/>
          <w:rtl/>
        </w:rPr>
        <w:t>لم</w:t>
      </w:r>
      <w:r>
        <w:rPr>
          <w:rFonts w:hint="cs"/>
          <w:rtl/>
        </w:rPr>
        <w:t>ا</w:t>
      </w:r>
      <w:r>
        <w:rPr>
          <w:rtl/>
        </w:rPr>
        <w:t xml:space="preserve"> </w:t>
      </w:r>
      <w:r>
        <w:rPr>
          <w:rFonts w:hint="cs"/>
          <w:rtl/>
        </w:rPr>
        <w:t>اشتدَّ</w:t>
      </w:r>
      <w:r>
        <w:rPr>
          <w:rtl/>
        </w:rPr>
        <w:t xml:space="preserve"> </w:t>
      </w:r>
      <w:r>
        <w:rPr>
          <w:rFonts w:hint="cs"/>
          <w:rtl/>
        </w:rPr>
        <w:t>على</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وأصحابه</w:t>
      </w:r>
      <w:r>
        <w:rPr>
          <w:rtl/>
        </w:rPr>
        <w:t xml:space="preserve"> </w:t>
      </w:r>
      <w:r>
        <w:rPr>
          <w:rFonts w:hint="cs"/>
          <w:rtl/>
        </w:rPr>
        <w:t>العطش</w:t>
      </w:r>
      <w:r>
        <w:rPr>
          <w:rtl/>
        </w:rPr>
        <w:t xml:space="preserve"> </w:t>
      </w:r>
      <w:r>
        <w:rPr>
          <w:rFonts w:hint="cs"/>
          <w:rtl/>
        </w:rPr>
        <w:t>في</w:t>
      </w:r>
      <w:r>
        <w:rPr>
          <w:rtl/>
        </w:rPr>
        <w:t xml:space="preserve"> </w:t>
      </w:r>
      <w:r>
        <w:rPr>
          <w:rFonts w:hint="cs"/>
          <w:rtl/>
        </w:rPr>
        <w:t>كربلاء</w:t>
      </w:r>
      <w:r>
        <w:rPr>
          <w:rtl/>
        </w:rPr>
        <w:t xml:space="preserve">- </w:t>
      </w:r>
      <w:r>
        <w:rPr>
          <w:rFonts w:hint="cs"/>
          <w:rtl/>
        </w:rPr>
        <w:t>قبل</w:t>
      </w:r>
      <w:r>
        <w:rPr>
          <w:rtl/>
        </w:rPr>
        <w:t xml:space="preserve"> </w:t>
      </w:r>
      <w:r>
        <w:rPr>
          <w:rFonts w:hint="cs"/>
          <w:rtl/>
        </w:rPr>
        <w:t>يوم</w:t>
      </w:r>
      <w:r>
        <w:rPr>
          <w:rtl/>
        </w:rPr>
        <w:t xml:space="preserve"> </w:t>
      </w:r>
      <w:r>
        <w:rPr>
          <w:rFonts w:hint="cs"/>
          <w:rtl/>
        </w:rPr>
        <w:t>عاشوراء</w:t>
      </w:r>
      <w:r>
        <w:rPr>
          <w:rtl/>
        </w:rPr>
        <w:t>- «</w:t>
      </w:r>
      <w:r>
        <w:rPr>
          <w:rFonts w:hint="cs"/>
          <w:rtl/>
        </w:rPr>
        <w:t>دعا</w:t>
      </w:r>
      <w:r>
        <w:rPr>
          <w:rtl/>
        </w:rPr>
        <w:t xml:space="preserve"> </w:t>
      </w:r>
      <w:r>
        <w:rPr>
          <w:rFonts w:hint="cs"/>
          <w:rtl/>
        </w:rPr>
        <w:t>العباس</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أخاه،</w:t>
      </w:r>
      <w:r>
        <w:rPr>
          <w:rtl/>
        </w:rPr>
        <w:t xml:space="preserve"> </w:t>
      </w:r>
      <w:r>
        <w:rPr>
          <w:rFonts w:hint="cs"/>
          <w:rtl/>
        </w:rPr>
        <w:t>فبعثه</w:t>
      </w:r>
      <w:r>
        <w:rPr>
          <w:rtl/>
        </w:rPr>
        <w:t xml:space="preserve"> </w:t>
      </w:r>
      <w:r>
        <w:rPr>
          <w:rFonts w:hint="cs"/>
          <w:rtl/>
        </w:rPr>
        <w:t>في</w:t>
      </w:r>
      <w:r>
        <w:rPr>
          <w:rtl/>
        </w:rPr>
        <w:t xml:space="preserve"> </w:t>
      </w:r>
      <w:r>
        <w:rPr>
          <w:rFonts w:hint="cs"/>
          <w:rtl/>
        </w:rPr>
        <w:t>ثلاثين</w:t>
      </w:r>
      <w:r>
        <w:rPr>
          <w:rtl/>
        </w:rPr>
        <w:t xml:space="preserve"> </w:t>
      </w:r>
      <w:r>
        <w:rPr>
          <w:rFonts w:hint="cs"/>
          <w:rtl/>
        </w:rPr>
        <w:t>فارساً</w:t>
      </w:r>
      <w:r>
        <w:rPr>
          <w:rtl/>
        </w:rPr>
        <w:t xml:space="preserve"> </w:t>
      </w:r>
      <w:r>
        <w:rPr>
          <w:rFonts w:hint="cs"/>
          <w:rtl/>
        </w:rPr>
        <w:t>وعشرين</w:t>
      </w:r>
      <w:r>
        <w:rPr>
          <w:rtl/>
        </w:rPr>
        <w:t xml:space="preserve"> </w:t>
      </w:r>
      <w:r>
        <w:rPr>
          <w:rFonts w:hint="cs"/>
          <w:rtl/>
        </w:rPr>
        <w:t>راجلًا،</w:t>
      </w:r>
      <w:r>
        <w:rPr>
          <w:rtl/>
        </w:rPr>
        <w:t xml:space="preserve"> </w:t>
      </w:r>
      <w:r>
        <w:rPr>
          <w:rFonts w:hint="cs"/>
          <w:rtl/>
        </w:rPr>
        <w:t>وبعث</w:t>
      </w:r>
      <w:r>
        <w:rPr>
          <w:rtl/>
        </w:rPr>
        <w:t xml:space="preserve"> </w:t>
      </w:r>
      <w:r>
        <w:rPr>
          <w:rFonts w:hint="cs"/>
          <w:rtl/>
        </w:rPr>
        <w:t>معهم</w:t>
      </w:r>
      <w:r>
        <w:rPr>
          <w:rtl/>
        </w:rPr>
        <w:t xml:space="preserve"> </w:t>
      </w:r>
      <w:r>
        <w:rPr>
          <w:rFonts w:hint="cs"/>
          <w:rtl/>
        </w:rPr>
        <w:t>بعشرين</w:t>
      </w:r>
      <w:r>
        <w:rPr>
          <w:rtl/>
        </w:rPr>
        <w:t xml:space="preserve"> </w:t>
      </w:r>
      <w:r>
        <w:rPr>
          <w:rFonts w:hint="cs"/>
          <w:rtl/>
        </w:rPr>
        <w:t>قربة،</w:t>
      </w:r>
      <w:r>
        <w:rPr>
          <w:rtl/>
        </w:rPr>
        <w:t xml:space="preserve"> </w:t>
      </w:r>
      <w:r>
        <w:rPr>
          <w:rFonts w:hint="cs"/>
          <w:rtl/>
        </w:rPr>
        <w:t>فجاءوا</w:t>
      </w:r>
      <w:r>
        <w:rPr>
          <w:rtl/>
        </w:rPr>
        <w:t xml:space="preserve"> </w:t>
      </w:r>
      <w:r>
        <w:rPr>
          <w:rFonts w:hint="cs"/>
          <w:rtl/>
        </w:rPr>
        <w:t>حتّى</w:t>
      </w:r>
      <w:r>
        <w:rPr>
          <w:rtl/>
        </w:rPr>
        <w:t xml:space="preserve"> </w:t>
      </w:r>
      <w:r>
        <w:rPr>
          <w:rFonts w:hint="cs"/>
          <w:rtl/>
        </w:rPr>
        <w:t>دنوا</w:t>
      </w:r>
      <w:r>
        <w:rPr>
          <w:rtl/>
        </w:rPr>
        <w:t xml:space="preserve"> </w:t>
      </w:r>
      <w:r>
        <w:rPr>
          <w:rFonts w:hint="cs"/>
          <w:rtl/>
        </w:rPr>
        <w:t>من</w:t>
      </w:r>
      <w:r>
        <w:rPr>
          <w:rtl/>
        </w:rPr>
        <w:t xml:space="preserve"> </w:t>
      </w:r>
      <w:r>
        <w:rPr>
          <w:rFonts w:hint="cs"/>
          <w:rtl/>
        </w:rPr>
        <w:t>الماء</w:t>
      </w:r>
      <w:r>
        <w:rPr>
          <w:rtl/>
        </w:rPr>
        <w:t xml:space="preserve"> </w:t>
      </w:r>
      <w:r>
        <w:rPr>
          <w:rFonts w:hint="cs"/>
          <w:rtl/>
        </w:rPr>
        <w:t>ليلًا،</w:t>
      </w:r>
      <w:r>
        <w:rPr>
          <w:rtl/>
        </w:rPr>
        <w:t xml:space="preserve"> </w:t>
      </w:r>
      <w:r>
        <w:rPr>
          <w:rFonts w:hint="cs"/>
          <w:rtl/>
        </w:rPr>
        <w:t>واستقدم</w:t>
      </w:r>
      <w:r>
        <w:rPr>
          <w:rtl/>
        </w:rPr>
        <w:t xml:space="preserve"> </w:t>
      </w:r>
      <w:r>
        <w:rPr>
          <w:rFonts w:hint="cs"/>
          <w:rtl/>
        </w:rPr>
        <w:t>أمامهم</w:t>
      </w:r>
      <w:r>
        <w:rPr>
          <w:rtl/>
        </w:rPr>
        <w:t xml:space="preserve"> </w:t>
      </w:r>
      <w:r>
        <w:rPr>
          <w:rFonts w:hint="cs"/>
          <w:rtl/>
        </w:rPr>
        <w:t>باللواء</w:t>
      </w:r>
      <w:r>
        <w:rPr>
          <w:rtl/>
        </w:rPr>
        <w:t xml:space="preserve"> </w:t>
      </w:r>
      <w:r>
        <w:rPr>
          <w:rFonts w:hint="cs"/>
          <w:rtl/>
        </w:rPr>
        <w:t>نافع</w:t>
      </w:r>
      <w:r>
        <w:rPr>
          <w:rtl/>
        </w:rPr>
        <w:t xml:space="preserve"> </w:t>
      </w:r>
      <w:r>
        <w:rPr>
          <w:rFonts w:hint="cs"/>
          <w:rtl/>
        </w:rPr>
        <w:t>بن</w:t>
      </w:r>
      <w:r>
        <w:rPr>
          <w:rtl/>
        </w:rPr>
        <w:t xml:space="preserve"> </w:t>
      </w:r>
      <w:r>
        <w:rPr>
          <w:rFonts w:hint="cs"/>
          <w:rtl/>
        </w:rPr>
        <w:t>هلال</w:t>
      </w:r>
      <w:r>
        <w:rPr>
          <w:rtl/>
        </w:rPr>
        <w:t xml:space="preserve"> </w:t>
      </w:r>
      <w:r>
        <w:rPr>
          <w:rFonts w:hint="cs"/>
          <w:rtl/>
        </w:rPr>
        <w:t>الجملي،</w:t>
      </w:r>
      <w:r>
        <w:rPr>
          <w:rtl/>
        </w:rPr>
        <w:t xml:space="preserve"> </w:t>
      </w:r>
      <w:r>
        <w:rPr>
          <w:rFonts w:hint="cs"/>
          <w:rtl/>
        </w:rPr>
        <w:t>فقال</w:t>
      </w:r>
      <w:r>
        <w:rPr>
          <w:rtl/>
        </w:rPr>
        <w:t xml:space="preserve"> </w:t>
      </w:r>
      <w:r>
        <w:rPr>
          <w:rFonts w:hint="cs"/>
          <w:rtl/>
        </w:rPr>
        <w:t>عمرو</w:t>
      </w:r>
      <w:r>
        <w:rPr>
          <w:rtl/>
        </w:rPr>
        <w:t xml:space="preserve"> </w:t>
      </w:r>
      <w:r>
        <w:rPr>
          <w:rFonts w:hint="cs"/>
          <w:rtl/>
        </w:rPr>
        <w:t>بن</w:t>
      </w:r>
      <w:r>
        <w:rPr>
          <w:rtl/>
        </w:rPr>
        <w:t xml:space="preserve"> </w:t>
      </w:r>
      <w:r>
        <w:rPr>
          <w:rFonts w:hint="cs"/>
          <w:rtl/>
        </w:rPr>
        <w:t>الحجّاج</w:t>
      </w:r>
      <w:r>
        <w:rPr>
          <w:rtl/>
        </w:rPr>
        <w:t xml:space="preserve"> </w:t>
      </w:r>
      <w:r>
        <w:rPr>
          <w:rFonts w:hint="cs"/>
          <w:rtl/>
        </w:rPr>
        <w:t>الزبيدي</w:t>
      </w:r>
      <w:r>
        <w:rPr>
          <w:rtl/>
        </w:rPr>
        <w:t xml:space="preserve">: </w:t>
      </w:r>
      <w:r>
        <w:rPr>
          <w:rFonts w:hint="cs"/>
          <w:rtl/>
        </w:rPr>
        <w:t>من</w:t>
      </w:r>
      <w:r>
        <w:rPr>
          <w:rtl/>
        </w:rPr>
        <w:t xml:space="preserve"> </w:t>
      </w:r>
      <w:r>
        <w:rPr>
          <w:rFonts w:hint="cs"/>
          <w:rtl/>
        </w:rPr>
        <w:t>الرجل؟</w:t>
      </w:r>
      <w:r>
        <w:rPr>
          <w:rtl/>
        </w:rPr>
        <w:t xml:space="preserve"> </w:t>
      </w:r>
      <w:r>
        <w:rPr>
          <w:rFonts w:hint="cs"/>
          <w:rtl/>
        </w:rPr>
        <w:t>فجيء،</w:t>
      </w:r>
      <w:r>
        <w:rPr>
          <w:rtl/>
        </w:rPr>
        <w:t xml:space="preserve"> </w:t>
      </w:r>
      <w:r>
        <w:rPr>
          <w:rFonts w:hint="cs"/>
          <w:rtl/>
        </w:rPr>
        <w:t>ما</w:t>
      </w:r>
      <w:r>
        <w:rPr>
          <w:rtl/>
        </w:rPr>
        <w:t xml:space="preserve"> </w:t>
      </w:r>
      <w:r>
        <w:rPr>
          <w:rFonts w:hint="cs"/>
          <w:rtl/>
        </w:rPr>
        <w:t>جاء</w:t>
      </w:r>
      <w:r>
        <w:rPr>
          <w:rtl/>
        </w:rPr>
        <w:t xml:space="preserve"> </w:t>
      </w:r>
      <w:r>
        <w:rPr>
          <w:rFonts w:hint="cs"/>
          <w:rtl/>
        </w:rPr>
        <w:t>بك؟</w:t>
      </w:r>
    </w:p>
    <w:p w:rsidR="00E42ECB" w:rsidRDefault="00E42ECB" w:rsidP="00E42ECB">
      <w:pPr>
        <w:pStyle w:val="libNormal"/>
      </w:pPr>
      <w:r>
        <w:rPr>
          <w:rFonts w:hint="cs"/>
          <w:rtl/>
        </w:rPr>
        <w:t>قال</w:t>
      </w:r>
      <w:r>
        <w:rPr>
          <w:rtl/>
        </w:rPr>
        <w:t xml:space="preserve">: </w:t>
      </w:r>
      <w:r>
        <w:rPr>
          <w:rFonts w:hint="cs"/>
          <w:rtl/>
        </w:rPr>
        <w:t>جئنا</w:t>
      </w:r>
      <w:r>
        <w:rPr>
          <w:rtl/>
        </w:rPr>
        <w:t xml:space="preserve"> </w:t>
      </w:r>
      <w:r>
        <w:rPr>
          <w:rFonts w:hint="cs"/>
          <w:rtl/>
        </w:rPr>
        <w:t>نشرب</w:t>
      </w:r>
      <w:r>
        <w:rPr>
          <w:rtl/>
        </w:rPr>
        <w:t xml:space="preserve"> </w:t>
      </w:r>
      <w:r>
        <w:rPr>
          <w:rFonts w:hint="cs"/>
          <w:rtl/>
        </w:rPr>
        <w:t>من</w:t>
      </w:r>
      <w:r>
        <w:rPr>
          <w:rtl/>
        </w:rPr>
        <w:t xml:space="preserve"> </w:t>
      </w:r>
      <w:r>
        <w:rPr>
          <w:rFonts w:hint="cs"/>
          <w:rtl/>
        </w:rPr>
        <w:t>هذا</w:t>
      </w:r>
      <w:r>
        <w:rPr>
          <w:rtl/>
        </w:rPr>
        <w:t xml:space="preserve"> </w:t>
      </w:r>
      <w:r>
        <w:rPr>
          <w:rFonts w:hint="cs"/>
          <w:rtl/>
        </w:rPr>
        <w:t>الماء</w:t>
      </w:r>
      <w:r>
        <w:rPr>
          <w:rtl/>
        </w:rPr>
        <w:t xml:space="preserve"> </w:t>
      </w:r>
      <w:r>
        <w:rPr>
          <w:rFonts w:hint="cs"/>
          <w:rtl/>
        </w:rPr>
        <w:t>الذي</w:t>
      </w:r>
      <w:r>
        <w:rPr>
          <w:rtl/>
        </w:rPr>
        <w:t xml:space="preserve"> </w:t>
      </w:r>
      <w:r>
        <w:rPr>
          <w:rFonts w:hint="cs"/>
          <w:rtl/>
        </w:rPr>
        <w:t>حلأتمونا</w:t>
      </w:r>
      <w:r>
        <w:rPr>
          <w:rtl/>
        </w:rPr>
        <w:t xml:space="preserve"> </w:t>
      </w:r>
      <w:r>
        <w:rPr>
          <w:rFonts w:hint="cs"/>
          <w:rtl/>
        </w:rPr>
        <w:t>عنه</w:t>
      </w:r>
      <w:r>
        <w:rPr>
          <w:rtl/>
        </w:rPr>
        <w:t>!</w:t>
      </w:r>
    </w:p>
    <w:p w:rsidR="00E42ECB" w:rsidRDefault="00E42ECB" w:rsidP="00E42ECB">
      <w:pPr>
        <w:pStyle w:val="libNormal"/>
      </w:pPr>
      <w:r>
        <w:rPr>
          <w:rFonts w:hint="cs"/>
          <w:rtl/>
        </w:rPr>
        <w:t>قال</w:t>
      </w:r>
      <w:r>
        <w:rPr>
          <w:rtl/>
        </w:rPr>
        <w:t xml:space="preserve">: </w:t>
      </w:r>
      <w:r>
        <w:rPr>
          <w:rFonts w:hint="cs"/>
          <w:rtl/>
        </w:rPr>
        <w:t>فاشرب</w:t>
      </w:r>
      <w:r>
        <w:rPr>
          <w:rtl/>
        </w:rPr>
        <w:t xml:space="preserve"> </w:t>
      </w:r>
      <w:r>
        <w:rPr>
          <w:rFonts w:hint="cs"/>
          <w:rtl/>
        </w:rPr>
        <w:t>هنيئاً</w:t>
      </w:r>
      <w:r>
        <w:rPr>
          <w:rtl/>
        </w:rPr>
        <w:t>!</w:t>
      </w:r>
    </w:p>
    <w:p w:rsidR="00E42ECB" w:rsidRDefault="00E42ECB" w:rsidP="007E1E2E">
      <w:pPr>
        <w:pStyle w:val="libLine"/>
      </w:pPr>
      <w:r>
        <w:rPr>
          <w:rtl/>
        </w:rPr>
        <w:t>____________________</w:t>
      </w:r>
    </w:p>
    <w:p w:rsidR="00D10184" w:rsidRDefault="00D10184" w:rsidP="00D10184">
      <w:pPr>
        <w:pStyle w:val="libFootnote0"/>
      </w:pPr>
      <w:r>
        <w:rPr>
          <w:rtl/>
        </w:rPr>
        <w:t>(</w:t>
      </w:r>
      <w:r>
        <w:rPr>
          <w:rFonts w:hint="cs"/>
          <w:rtl/>
        </w:rPr>
        <w:t>1</w:t>
      </w:r>
      <w:r>
        <w:rPr>
          <w:rtl/>
        </w:rPr>
        <w:t>)</w:t>
      </w:r>
      <w:r w:rsidRPr="00B72302">
        <w:rPr>
          <w:rtl/>
        </w:rPr>
        <w:t xml:space="preserve"> </w:t>
      </w:r>
      <w:r>
        <w:rPr>
          <w:rFonts w:hint="cs"/>
          <w:rtl/>
        </w:rPr>
        <w:t>البحار،</w:t>
      </w:r>
      <w:r w:rsidRPr="00B72302">
        <w:rPr>
          <w:rtl/>
        </w:rPr>
        <w:t xml:space="preserve"> </w:t>
      </w:r>
      <w:r>
        <w:rPr>
          <w:rtl/>
        </w:rPr>
        <w:t>44: 382 - 38</w:t>
      </w:r>
      <w:r>
        <w:rPr>
          <w:rFonts w:hint="cs"/>
          <w:rtl/>
        </w:rPr>
        <w:t>3؛</w:t>
      </w:r>
      <w:r w:rsidRPr="00B72302">
        <w:rPr>
          <w:rtl/>
        </w:rPr>
        <w:t xml:space="preserve"> </w:t>
      </w:r>
      <w:r>
        <w:rPr>
          <w:rFonts w:hint="cs"/>
          <w:rtl/>
        </w:rPr>
        <w:t>وانظر</w:t>
      </w:r>
      <w:r>
        <w:rPr>
          <w:rtl/>
        </w:rPr>
        <w:t>:</w:t>
      </w:r>
      <w:r w:rsidRPr="00B72302">
        <w:rPr>
          <w:rtl/>
        </w:rPr>
        <w:t xml:space="preserve"> </w:t>
      </w:r>
      <w:r>
        <w:rPr>
          <w:rFonts w:hint="cs"/>
          <w:rtl/>
        </w:rPr>
        <w:t>الفتوح</w:t>
      </w:r>
      <w:r>
        <w:rPr>
          <w:rtl/>
        </w:rPr>
        <w:t>،</w:t>
      </w:r>
      <w:r w:rsidRPr="00B72302">
        <w:rPr>
          <w:rtl/>
        </w:rPr>
        <w:t xml:space="preserve"> </w:t>
      </w:r>
      <w:r>
        <w:rPr>
          <w:rtl/>
        </w:rPr>
        <w:t>5:</w:t>
      </w:r>
      <w:r w:rsidRPr="00B72302">
        <w:rPr>
          <w:rtl/>
        </w:rPr>
        <w:t xml:space="preserve"> </w:t>
      </w:r>
      <w:r>
        <w:rPr>
          <w:rtl/>
        </w:rPr>
        <w:t>147 - 14</w:t>
      </w:r>
      <w:r>
        <w:rPr>
          <w:rFonts w:hint="cs"/>
          <w:rtl/>
        </w:rPr>
        <w:t>8</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قال</w:t>
      </w:r>
      <w:r>
        <w:rPr>
          <w:rtl/>
        </w:rPr>
        <w:t xml:space="preserve">: </w:t>
      </w:r>
      <w:r>
        <w:rPr>
          <w:rFonts w:hint="cs"/>
          <w:rtl/>
        </w:rPr>
        <w:t>لا</w:t>
      </w:r>
      <w:r>
        <w:rPr>
          <w:rtl/>
        </w:rPr>
        <w:t xml:space="preserve"> </w:t>
      </w:r>
      <w:r>
        <w:rPr>
          <w:rFonts w:hint="cs"/>
          <w:rtl/>
        </w:rPr>
        <w:t>واللّه،</w:t>
      </w:r>
      <w:r>
        <w:rPr>
          <w:rtl/>
        </w:rPr>
        <w:t xml:space="preserve"> </w:t>
      </w:r>
      <w:r>
        <w:rPr>
          <w:rFonts w:hint="cs"/>
          <w:rtl/>
        </w:rPr>
        <w:t>لا</w:t>
      </w:r>
      <w:r>
        <w:rPr>
          <w:rtl/>
        </w:rPr>
        <w:t xml:space="preserve"> </w:t>
      </w:r>
      <w:r>
        <w:rPr>
          <w:rFonts w:hint="cs"/>
          <w:rtl/>
        </w:rPr>
        <w:t>أشرب</w:t>
      </w:r>
      <w:r>
        <w:rPr>
          <w:rtl/>
        </w:rPr>
        <w:t xml:space="preserve"> </w:t>
      </w:r>
      <w:r>
        <w:rPr>
          <w:rFonts w:hint="cs"/>
          <w:rtl/>
        </w:rPr>
        <w:t>منه</w:t>
      </w:r>
      <w:r>
        <w:rPr>
          <w:rtl/>
        </w:rPr>
        <w:t xml:space="preserve"> </w:t>
      </w:r>
      <w:r>
        <w:rPr>
          <w:rFonts w:hint="cs"/>
          <w:rtl/>
        </w:rPr>
        <w:t>قطرة</w:t>
      </w:r>
      <w:r>
        <w:rPr>
          <w:rtl/>
        </w:rPr>
        <w:t xml:space="preserve"> </w:t>
      </w:r>
      <w:r>
        <w:rPr>
          <w:rFonts w:hint="cs"/>
          <w:rtl/>
        </w:rPr>
        <w:t>وحسين</w:t>
      </w:r>
      <w:r>
        <w:rPr>
          <w:rtl/>
        </w:rPr>
        <w:t xml:space="preserve"> </w:t>
      </w:r>
      <w:r>
        <w:rPr>
          <w:rFonts w:hint="cs"/>
          <w:rtl/>
        </w:rPr>
        <w:t>عطشان</w:t>
      </w:r>
      <w:r>
        <w:rPr>
          <w:rtl/>
        </w:rPr>
        <w:t xml:space="preserve"> </w:t>
      </w:r>
      <w:r>
        <w:rPr>
          <w:rFonts w:hint="cs"/>
          <w:rtl/>
        </w:rPr>
        <w:t>ومن</w:t>
      </w:r>
      <w:r>
        <w:rPr>
          <w:rtl/>
        </w:rPr>
        <w:t xml:space="preserve"> </w:t>
      </w:r>
      <w:r>
        <w:rPr>
          <w:rFonts w:hint="cs"/>
          <w:rtl/>
        </w:rPr>
        <w:t>ترى</w:t>
      </w:r>
      <w:r>
        <w:rPr>
          <w:rtl/>
        </w:rPr>
        <w:t xml:space="preserve"> </w:t>
      </w:r>
      <w:r>
        <w:rPr>
          <w:rFonts w:hint="cs"/>
          <w:rtl/>
        </w:rPr>
        <w:t>من</w:t>
      </w:r>
      <w:r>
        <w:rPr>
          <w:rtl/>
        </w:rPr>
        <w:t xml:space="preserve"> </w:t>
      </w:r>
      <w:r>
        <w:rPr>
          <w:rFonts w:hint="cs"/>
          <w:rtl/>
        </w:rPr>
        <w:t>أصحابه</w:t>
      </w:r>
      <w:r>
        <w:rPr>
          <w:rtl/>
        </w:rPr>
        <w:t xml:space="preserve">! </w:t>
      </w:r>
      <w:r>
        <w:rPr>
          <w:rFonts w:hint="cs"/>
          <w:rtl/>
        </w:rPr>
        <w:t>فطلعوا</w:t>
      </w:r>
      <w:r>
        <w:rPr>
          <w:rtl/>
        </w:rPr>
        <w:t xml:space="preserve"> </w:t>
      </w:r>
      <w:r>
        <w:rPr>
          <w:rFonts w:hint="cs"/>
          <w:rtl/>
        </w:rPr>
        <w:t>عليه،</w:t>
      </w:r>
      <w:r>
        <w:rPr>
          <w:rtl/>
        </w:rPr>
        <w:t xml:space="preserve"> </w:t>
      </w:r>
      <w:r>
        <w:rPr>
          <w:rFonts w:hint="cs"/>
          <w:rtl/>
        </w:rPr>
        <w:t>فقال</w:t>
      </w:r>
      <w:r>
        <w:rPr>
          <w:rtl/>
        </w:rPr>
        <w:t xml:space="preserve">: </w:t>
      </w:r>
      <w:r>
        <w:rPr>
          <w:rFonts w:hint="cs"/>
          <w:rtl/>
        </w:rPr>
        <w:t>لا</w:t>
      </w:r>
      <w:r>
        <w:rPr>
          <w:rtl/>
        </w:rPr>
        <w:t xml:space="preserve"> </w:t>
      </w:r>
      <w:r>
        <w:rPr>
          <w:rFonts w:hint="cs"/>
          <w:rtl/>
        </w:rPr>
        <w:t>سبيل</w:t>
      </w:r>
      <w:r>
        <w:rPr>
          <w:rtl/>
        </w:rPr>
        <w:t xml:space="preserve"> </w:t>
      </w:r>
      <w:r>
        <w:rPr>
          <w:rFonts w:hint="cs"/>
          <w:rtl/>
        </w:rPr>
        <w:t>إلى</w:t>
      </w:r>
      <w:r>
        <w:rPr>
          <w:rtl/>
        </w:rPr>
        <w:t xml:space="preserve"> </w:t>
      </w:r>
      <w:r>
        <w:rPr>
          <w:rFonts w:hint="cs"/>
          <w:rtl/>
        </w:rPr>
        <w:t>سقي</w:t>
      </w:r>
      <w:r>
        <w:rPr>
          <w:rtl/>
        </w:rPr>
        <w:t xml:space="preserve"> </w:t>
      </w:r>
      <w:r>
        <w:rPr>
          <w:rFonts w:hint="cs"/>
          <w:rtl/>
        </w:rPr>
        <w:t>هؤلاء،</w:t>
      </w:r>
      <w:r>
        <w:rPr>
          <w:rtl/>
        </w:rPr>
        <w:t xml:space="preserve"> </w:t>
      </w:r>
      <w:r>
        <w:rPr>
          <w:rFonts w:hint="cs"/>
          <w:rtl/>
        </w:rPr>
        <w:t>إنّما</w:t>
      </w:r>
      <w:r>
        <w:rPr>
          <w:rtl/>
        </w:rPr>
        <w:t xml:space="preserve"> </w:t>
      </w:r>
      <w:r>
        <w:rPr>
          <w:rFonts w:hint="cs"/>
          <w:rtl/>
        </w:rPr>
        <w:t>وُضِعنا</w:t>
      </w:r>
      <w:r>
        <w:rPr>
          <w:rtl/>
        </w:rPr>
        <w:t xml:space="preserve"> </w:t>
      </w:r>
      <w:r>
        <w:rPr>
          <w:rFonts w:hint="cs"/>
          <w:rtl/>
        </w:rPr>
        <w:t>بهذا</w:t>
      </w:r>
      <w:r>
        <w:rPr>
          <w:rtl/>
        </w:rPr>
        <w:t xml:space="preserve"> </w:t>
      </w:r>
      <w:r>
        <w:rPr>
          <w:rFonts w:hint="cs"/>
          <w:rtl/>
        </w:rPr>
        <w:t>المكان</w:t>
      </w:r>
      <w:r>
        <w:rPr>
          <w:rtl/>
        </w:rPr>
        <w:t xml:space="preserve"> </w:t>
      </w:r>
      <w:r>
        <w:rPr>
          <w:rFonts w:hint="cs"/>
          <w:rtl/>
        </w:rPr>
        <w:t>لنمنعهم</w:t>
      </w:r>
      <w:r>
        <w:rPr>
          <w:rtl/>
        </w:rPr>
        <w:t xml:space="preserve"> </w:t>
      </w:r>
      <w:r>
        <w:rPr>
          <w:rFonts w:hint="cs"/>
          <w:rtl/>
        </w:rPr>
        <w:t>الماء</w:t>
      </w:r>
      <w:r>
        <w:rPr>
          <w:rtl/>
        </w:rPr>
        <w:t>!</w:t>
      </w:r>
    </w:p>
    <w:p w:rsidR="00E42ECB" w:rsidRDefault="00E42ECB" w:rsidP="00E42ECB">
      <w:pPr>
        <w:pStyle w:val="libNormal"/>
      </w:pPr>
      <w:r>
        <w:rPr>
          <w:rFonts w:hint="cs"/>
          <w:rtl/>
        </w:rPr>
        <w:t>ف</w:t>
      </w:r>
      <w:r w:rsidR="003C1721">
        <w:rPr>
          <w:rFonts w:hint="cs"/>
          <w:rtl/>
        </w:rPr>
        <w:t>لم</w:t>
      </w:r>
      <w:r>
        <w:rPr>
          <w:rFonts w:hint="cs"/>
          <w:rtl/>
        </w:rPr>
        <w:t>ا</w:t>
      </w:r>
      <w:r>
        <w:rPr>
          <w:rtl/>
        </w:rPr>
        <w:t xml:space="preserve"> </w:t>
      </w:r>
      <w:r>
        <w:rPr>
          <w:rFonts w:hint="cs"/>
          <w:rtl/>
        </w:rPr>
        <w:t>دنا</w:t>
      </w:r>
      <w:r>
        <w:rPr>
          <w:rtl/>
        </w:rPr>
        <w:t xml:space="preserve"> </w:t>
      </w:r>
      <w:r>
        <w:rPr>
          <w:rFonts w:hint="cs"/>
          <w:rtl/>
        </w:rPr>
        <w:t>منه</w:t>
      </w:r>
      <w:r>
        <w:rPr>
          <w:rtl/>
        </w:rPr>
        <w:t xml:space="preserve"> </w:t>
      </w:r>
      <w:r>
        <w:rPr>
          <w:rFonts w:hint="cs"/>
          <w:rtl/>
        </w:rPr>
        <w:t>أصحابه</w:t>
      </w:r>
      <w:r>
        <w:rPr>
          <w:rtl/>
        </w:rPr>
        <w:t xml:space="preserve"> </w:t>
      </w:r>
      <w:r>
        <w:rPr>
          <w:rFonts w:hint="cs"/>
          <w:rtl/>
        </w:rPr>
        <w:t>قال</w:t>
      </w:r>
      <w:r>
        <w:rPr>
          <w:rtl/>
        </w:rPr>
        <w:t xml:space="preserve"> </w:t>
      </w:r>
      <w:r>
        <w:rPr>
          <w:rFonts w:hint="cs"/>
          <w:rtl/>
        </w:rPr>
        <w:t>لرجاله</w:t>
      </w:r>
      <w:r>
        <w:rPr>
          <w:rtl/>
        </w:rPr>
        <w:t xml:space="preserve">: </w:t>
      </w:r>
      <w:r>
        <w:rPr>
          <w:rFonts w:hint="cs"/>
          <w:rtl/>
        </w:rPr>
        <w:t>إملؤا</w:t>
      </w:r>
      <w:r>
        <w:rPr>
          <w:rtl/>
        </w:rPr>
        <w:t xml:space="preserve"> </w:t>
      </w:r>
      <w:r>
        <w:rPr>
          <w:rFonts w:hint="cs"/>
          <w:rtl/>
        </w:rPr>
        <w:t>قِرَبَكم</w:t>
      </w:r>
      <w:r>
        <w:rPr>
          <w:rtl/>
        </w:rPr>
        <w:t xml:space="preserve">. </w:t>
      </w:r>
      <w:r>
        <w:rPr>
          <w:rFonts w:hint="cs"/>
          <w:rtl/>
        </w:rPr>
        <w:t>فشدَّ</w:t>
      </w:r>
      <w:r>
        <w:rPr>
          <w:rtl/>
        </w:rPr>
        <w:t xml:space="preserve"> </w:t>
      </w:r>
      <w:r>
        <w:rPr>
          <w:rFonts w:hint="cs"/>
          <w:rtl/>
        </w:rPr>
        <w:t>الرجّالة</w:t>
      </w:r>
      <w:r>
        <w:rPr>
          <w:rtl/>
        </w:rPr>
        <w:t xml:space="preserve"> </w:t>
      </w:r>
      <w:r>
        <w:rPr>
          <w:rFonts w:hint="cs"/>
          <w:rtl/>
        </w:rPr>
        <w:t>فملؤا</w:t>
      </w:r>
      <w:r>
        <w:rPr>
          <w:rtl/>
        </w:rPr>
        <w:t xml:space="preserve"> </w:t>
      </w:r>
      <w:r>
        <w:rPr>
          <w:rFonts w:hint="cs"/>
          <w:rtl/>
        </w:rPr>
        <w:t>قربهم</w:t>
      </w:r>
      <w:r>
        <w:rPr>
          <w:rtl/>
        </w:rPr>
        <w:t xml:space="preserve">. </w:t>
      </w:r>
      <w:r>
        <w:rPr>
          <w:rFonts w:hint="cs"/>
          <w:rtl/>
        </w:rPr>
        <w:t>وثار</w:t>
      </w:r>
      <w:r>
        <w:rPr>
          <w:rtl/>
        </w:rPr>
        <w:t xml:space="preserve"> </w:t>
      </w:r>
      <w:r>
        <w:rPr>
          <w:rFonts w:hint="cs"/>
          <w:rtl/>
        </w:rPr>
        <w:t>إليهم</w:t>
      </w:r>
      <w:r>
        <w:rPr>
          <w:rtl/>
        </w:rPr>
        <w:t xml:space="preserve"> </w:t>
      </w:r>
      <w:r>
        <w:rPr>
          <w:rFonts w:hint="cs"/>
          <w:rtl/>
        </w:rPr>
        <w:t>عمرو</w:t>
      </w:r>
      <w:r>
        <w:rPr>
          <w:rtl/>
        </w:rPr>
        <w:t xml:space="preserve"> </w:t>
      </w:r>
      <w:r>
        <w:rPr>
          <w:rFonts w:hint="cs"/>
          <w:rtl/>
        </w:rPr>
        <w:t>بن</w:t>
      </w:r>
      <w:r>
        <w:rPr>
          <w:rtl/>
        </w:rPr>
        <w:t xml:space="preserve"> </w:t>
      </w:r>
      <w:r>
        <w:rPr>
          <w:rFonts w:hint="cs"/>
          <w:rtl/>
        </w:rPr>
        <w:t>الحجّاج</w:t>
      </w:r>
      <w:r>
        <w:rPr>
          <w:rtl/>
        </w:rPr>
        <w:t xml:space="preserve"> </w:t>
      </w:r>
      <w:r>
        <w:rPr>
          <w:rFonts w:hint="cs"/>
          <w:rtl/>
        </w:rPr>
        <w:t>وأصحابه،</w:t>
      </w:r>
      <w:r>
        <w:rPr>
          <w:rtl/>
        </w:rPr>
        <w:t xml:space="preserve"> </w:t>
      </w:r>
      <w:r>
        <w:rPr>
          <w:rFonts w:hint="cs"/>
          <w:rtl/>
        </w:rPr>
        <w:t>فحمل</w:t>
      </w:r>
      <w:r>
        <w:rPr>
          <w:rtl/>
        </w:rPr>
        <w:t xml:space="preserve"> </w:t>
      </w:r>
      <w:r>
        <w:rPr>
          <w:rFonts w:hint="cs"/>
          <w:rtl/>
        </w:rPr>
        <w:t>عليهم</w:t>
      </w:r>
      <w:r>
        <w:rPr>
          <w:rtl/>
        </w:rPr>
        <w:t xml:space="preserve"> </w:t>
      </w:r>
      <w:r>
        <w:rPr>
          <w:rFonts w:hint="cs"/>
          <w:rtl/>
        </w:rPr>
        <w:t>العباس</w:t>
      </w:r>
      <w:r>
        <w:rPr>
          <w:rtl/>
        </w:rPr>
        <w:t xml:space="preserve"> </w:t>
      </w:r>
      <w:r>
        <w:rPr>
          <w:rFonts w:hint="cs"/>
          <w:rtl/>
        </w:rPr>
        <w:t>بن</w:t>
      </w:r>
      <w:r>
        <w:rPr>
          <w:rtl/>
        </w:rPr>
        <w:t xml:space="preserve"> </w:t>
      </w:r>
      <w:r>
        <w:rPr>
          <w:rFonts w:hint="cs"/>
          <w:rtl/>
        </w:rPr>
        <w:t>عليّ</w:t>
      </w:r>
      <w:r>
        <w:rPr>
          <w:rtl/>
        </w:rPr>
        <w:t xml:space="preserve"> </w:t>
      </w:r>
      <w:r>
        <w:rPr>
          <w:rFonts w:hint="cs"/>
          <w:rtl/>
        </w:rPr>
        <w:t>ونافع</w:t>
      </w:r>
      <w:r>
        <w:rPr>
          <w:rtl/>
        </w:rPr>
        <w:t xml:space="preserve"> </w:t>
      </w:r>
      <w:r>
        <w:rPr>
          <w:rFonts w:hint="cs"/>
          <w:rtl/>
        </w:rPr>
        <w:t>بن</w:t>
      </w:r>
      <w:r>
        <w:rPr>
          <w:rtl/>
        </w:rPr>
        <w:t xml:space="preserve"> </w:t>
      </w:r>
      <w:r>
        <w:rPr>
          <w:rFonts w:hint="cs"/>
          <w:rtl/>
        </w:rPr>
        <w:t>هلال</w:t>
      </w:r>
      <w:r>
        <w:rPr>
          <w:rtl/>
        </w:rPr>
        <w:t xml:space="preserve"> </w:t>
      </w:r>
      <w:r>
        <w:rPr>
          <w:rFonts w:hint="cs"/>
          <w:rtl/>
        </w:rPr>
        <w:t>فكفّوهم</w:t>
      </w:r>
      <w:r>
        <w:rPr>
          <w:rtl/>
        </w:rPr>
        <w:t xml:space="preserve"> </w:t>
      </w:r>
      <w:r>
        <w:rPr>
          <w:rFonts w:hint="cs"/>
          <w:rtl/>
        </w:rPr>
        <w:t>ثمّ</w:t>
      </w:r>
      <w:r>
        <w:rPr>
          <w:rtl/>
        </w:rPr>
        <w:t xml:space="preserve"> </w:t>
      </w:r>
      <w:r>
        <w:rPr>
          <w:rFonts w:hint="cs"/>
          <w:rtl/>
        </w:rPr>
        <w:t>انصرفوا</w:t>
      </w:r>
      <w:r>
        <w:rPr>
          <w:rtl/>
        </w:rPr>
        <w:t xml:space="preserve"> </w:t>
      </w:r>
      <w:r>
        <w:rPr>
          <w:rFonts w:hint="cs"/>
          <w:rtl/>
        </w:rPr>
        <w:t>إلى</w:t>
      </w:r>
      <w:r>
        <w:rPr>
          <w:rtl/>
        </w:rPr>
        <w:t xml:space="preserve"> </w:t>
      </w:r>
      <w:r>
        <w:rPr>
          <w:rFonts w:hint="cs"/>
          <w:rtl/>
        </w:rPr>
        <w:t>رحالهم</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وخرج</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ليلة</w:t>
      </w:r>
      <w:r>
        <w:rPr>
          <w:rtl/>
        </w:rPr>
        <w:t xml:space="preserve"> </w:t>
      </w:r>
      <w:r>
        <w:rPr>
          <w:rFonts w:hint="cs"/>
          <w:rtl/>
        </w:rPr>
        <w:t>عاشوراء</w:t>
      </w:r>
      <w:r>
        <w:rPr>
          <w:rtl/>
        </w:rPr>
        <w:t xml:space="preserve"> </w:t>
      </w:r>
      <w:r>
        <w:rPr>
          <w:rFonts w:hint="cs"/>
          <w:rtl/>
        </w:rPr>
        <w:t>في</w:t>
      </w:r>
      <w:r>
        <w:rPr>
          <w:rtl/>
        </w:rPr>
        <w:t xml:space="preserve"> </w:t>
      </w:r>
      <w:r>
        <w:rPr>
          <w:rFonts w:hint="cs"/>
          <w:rtl/>
        </w:rPr>
        <w:t>جوف</w:t>
      </w:r>
      <w:r>
        <w:rPr>
          <w:rtl/>
        </w:rPr>
        <w:t xml:space="preserve"> </w:t>
      </w:r>
      <w:r>
        <w:rPr>
          <w:rFonts w:hint="cs"/>
          <w:rtl/>
        </w:rPr>
        <w:t>الليل</w:t>
      </w:r>
      <w:r>
        <w:rPr>
          <w:rtl/>
        </w:rPr>
        <w:t xml:space="preserve"> </w:t>
      </w:r>
      <w:r>
        <w:rPr>
          <w:rFonts w:hint="cs"/>
          <w:rtl/>
        </w:rPr>
        <w:t>إلى</w:t>
      </w:r>
      <w:r>
        <w:rPr>
          <w:rtl/>
        </w:rPr>
        <w:t xml:space="preserve"> </w:t>
      </w:r>
      <w:r>
        <w:rPr>
          <w:rFonts w:hint="cs"/>
          <w:rtl/>
        </w:rPr>
        <w:t>خارج</w:t>
      </w:r>
      <w:r>
        <w:rPr>
          <w:rtl/>
        </w:rPr>
        <w:t xml:space="preserve"> </w:t>
      </w:r>
      <w:r>
        <w:rPr>
          <w:rFonts w:hint="cs"/>
          <w:rtl/>
        </w:rPr>
        <w:t>الخيام</w:t>
      </w:r>
      <w:r>
        <w:rPr>
          <w:rtl/>
        </w:rPr>
        <w:t xml:space="preserve"> </w:t>
      </w:r>
      <w:r>
        <w:rPr>
          <w:rFonts w:hint="cs"/>
          <w:rtl/>
        </w:rPr>
        <w:t>يتفقّد</w:t>
      </w:r>
      <w:r>
        <w:rPr>
          <w:rtl/>
        </w:rPr>
        <w:t xml:space="preserve"> </w:t>
      </w:r>
      <w:r>
        <w:rPr>
          <w:rFonts w:hint="cs"/>
          <w:rtl/>
        </w:rPr>
        <w:t>التلاع</w:t>
      </w:r>
      <w:r>
        <w:rPr>
          <w:rtl/>
        </w:rPr>
        <w:t xml:space="preserve"> </w:t>
      </w:r>
      <w:r>
        <w:rPr>
          <w:rFonts w:hint="cs"/>
          <w:rtl/>
        </w:rPr>
        <w:t>والعقبات،</w:t>
      </w:r>
      <w:r>
        <w:rPr>
          <w:rtl/>
        </w:rPr>
        <w:t xml:space="preserve"> </w:t>
      </w:r>
      <w:r>
        <w:rPr>
          <w:rFonts w:hint="cs"/>
          <w:rtl/>
        </w:rPr>
        <w:t>فتبعه</w:t>
      </w:r>
      <w:r>
        <w:rPr>
          <w:rtl/>
        </w:rPr>
        <w:t xml:space="preserve"> </w:t>
      </w:r>
      <w:r>
        <w:rPr>
          <w:rFonts w:hint="cs"/>
          <w:rtl/>
        </w:rPr>
        <w:t>نافع</w:t>
      </w:r>
      <w:r>
        <w:rPr>
          <w:rtl/>
        </w:rPr>
        <w:t xml:space="preserve"> </w:t>
      </w:r>
      <w:r>
        <w:rPr>
          <w:rFonts w:hint="cs"/>
          <w:rtl/>
        </w:rPr>
        <w:t>بن</w:t>
      </w:r>
      <w:r>
        <w:rPr>
          <w:rtl/>
        </w:rPr>
        <w:t xml:space="preserve"> </w:t>
      </w:r>
      <w:r>
        <w:rPr>
          <w:rFonts w:hint="cs"/>
          <w:rtl/>
        </w:rPr>
        <w:t>هلال</w:t>
      </w:r>
      <w:r>
        <w:rPr>
          <w:rtl/>
        </w:rPr>
        <w:t xml:space="preserve"> </w:t>
      </w:r>
      <w:r>
        <w:rPr>
          <w:rFonts w:hint="cs"/>
          <w:rtl/>
        </w:rPr>
        <w:t>الجملي،</w:t>
      </w:r>
      <w:r>
        <w:rPr>
          <w:rtl/>
        </w:rPr>
        <w:t xml:space="preserve"> </w:t>
      </w:r>
      <w:r>
        <w:rPr>
          <w:rFonts w:hint="cs"/>
          <w:rtl/>
        </w:rPr>
        <w:t>فسأله</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عمّا</w:t>
      </w:r>
      <w:r>
        <w:rPr>
          <w:rtl/>
        </w:rPr>
        <w:t xml:space="preserve"> </w:t>
      </w:r>
      <w:r>
        <w:rPr>
          <w:rFonts w:hint="cs"/>
          <w:rtl/>
        </w:rPr>
        <w:t>أخرجه؟</w:t>
      </w:r>
    </w:p>
    <w:p w:rsidR="00E42ECB" w:rsidRDefault="00E42ECB" w:rsidP="00E42ECB">
      <w:pPr>
        <w:pStyle w:val="libNormal"/>
      </w:pPr>
      <w:r>
        <w:rPr>
          <w:rFonts w:hint="cs"/>
          <w:rtl/>
        </w:rPr>
        <w:t>قال</w:t>
      </w:r>
      <w:r>
        <w:rPr>
          <w:rtl/>
        </w:rPr>
        <w:t xml:space="preserve">: </w:t>
      </w:r>
      <w:r>
        <w:rPr>
          <w:rFonts w:hint="cs"/>
          <w:rtl/>
        </w:rPr>
        <w:t>يا</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Pr>
          <w:rFonts w:hint="cs"/>
          <w:rtl/>
        </w:rPr>
        <w:t>أفزعني</w:t>
      </w:r>
      <w:r>
        <w:rPr>
          <w:rtl/>
        </w:rPr>
        <w:t xml:space="preserve"> </w:t>
      </w:r>
      <w:r>
        <w:rPr>
          <w:rFonts w:hint="cs"/>
          <w:rtl/>
        </w:rPr>
        <w:t>خروجك</w:t>
      </w:r>
      <w:r>
        <w:rPr>
          <w:rtl/>
        </w:rPr>
        <w:t xml:space="preserve"> </w:t>
      </w:r>
      <w:r>
        <w:rPr>
          <w:rFonts w:hint="cs"/>
          <w:rtl/>
        </w:rPr>
        <w:t>إلى</w:t>
      </w:r>
      <w:r>
        <w:rPr>
          <w:rtl/>
        </w:rPr>
        <w:t xml:space="preserve"> </w:t>
      </w:r>
      <w:r>
        <w:rPr>
          <w:rFonts w:hint="cs"/>
          <w:rtl/>
        </w:rPr>
        <w:t>جهة</w:t>
      </w:r>
      <w:r>
        <w:rPr>
          <w:rtl/>
        </w:rPr>
        <w:t xml:space="preserve"> </w:t>
      </w:r>
      <w:r>
        <w:rPr>
          <w:rFonts w:hint="cs"/>
          <w:rtl/>
        </w:rPr>
        <w:t>معسكر</w:t>
      </w:r>
      <w:r>
        <w:rPr>
          <w:rtl/>
        </w:rPr>
        <w:t xml:space="preserve"> </w:t>
      </w:r>
      <w:r>
        <w:rPr>
          <w:rFonts w:hint="cs"/>
          <w:rtl/>
        </w:rPr>
        <w:t>هذا</w:t>
      </w:r>
      <w:r>
        <w:rPr>
          <w:rtl/>
        </w:rPr>
        <w:t xml:space="preserve"> </w:t>
      </w:r>
      <w:r>
        <w:rPr>
          <w:rFonts w:hint="cs"/>
          <w:rtl/>
        </w:rPr>
        <w:t>الطاغي</w:t>
      </w:r>
      <w:r>
        <w:rPr>
          <w:rtl/>
        </w:rPr>
        <w:t>!</w:t>
      </w:r>
    </w:p>
    <w:p w:rsidR="00E42ECB" w:rsidRDefault="00E42ECB" w:rsidP="00E42ECB">
      <w:pPr>
        <w:pStyle w:val="libNormal"/>
      </w:pPr>
      <w:r>
        <w:rPr>
          <w:rFonts w:hint="cs"/>
          <w:rtl/>
        </w:rPr>
        <w:t>فقال</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إنّي</w:t>
      </w:r>
      <w:r>
        <w:rPr>
          <w:rtl/>
        </w:rPr>
        <w:t xml:space="preserve"> </w:t>
      </w:r>
      <w:r>
        <w:rPr>
          <w:rFonts w:hint="cs"/>
          <w:rtl/>
        </w:rPr>
        <w:t>خرجتُ</w:t>
      </w:r>
      <w:r>
        <w:rPr>
          <w:rtl/>
        </w:rPr>
        <w:t xml:space="preserve"> </w:t>
      </w:r>
      <w:r>
        <w:rPr>
          <w:rFonts w:hint="cs"/>
          <w:rtl/>
        </w:rPr>
        <w:t>أتفقّد</w:t>
      </w:r>
      <w:r>
        <w:rPr>
          <w:rtl/>
        </w:rPr>
        <w:t xml:space="preserve"> </w:t>
      </w:r>
      <w:r>
        <w:rPr>
          <w:rFonts w:hint="cs"/>
          <w:rtl/>
        </w:rPr>
        <w:t>التلاع</w:t>
      </w:r>
      <w:r>
        <w:rPr>
          <w:rtl/>
        </w:rPr>
        <w:t xml:space="preserve"> </w:t>
      </w:r>
      <w:r>
        <w:rPr>
          <w:rFonts w:hint="cs"/>
          <w:rtl/>
        </w:rPr>
        <w:t>والروابي</w:t>
      </w:r>
      <w:r>
        <w:rPr>
          <w:rtl/>
        </w:rPr>
        <w:t xml:space="preserve"> </w:t>
      </w:r>
      <w:r>
        <w:rPr>
          <w:rFonts w:hint="cs"/>
          <w:rtl/>
        </w:rPr>
        <w:t>مخافة</w:t>
      </w:r>
      <w:r>
        <w:rPr>
          <w:rtl/>
        </w:rPr>
        <w:t xml:space="preserve"> </w:t>
      </w:r>
      <w:r>
        <w:rPr>
          <w:rFonts w:hint="cs"/>
          <w:rtl/>
        </w:rPr>
        <w:t>أن</w:t>
      </w:r>
      <w:r>
        <w:rPr>
          <w:rtl/>
        </w:rPr>
        <w:t xml:space="preserve"> </w:t>
      </w:r>
      <w:r>
        <w:rPr>
          <w:rFonts w:hint="cs"/>
          <w:rtl/>
        </w:rPr>
        <w:t>تكون</w:t>
      </w:r>
      <w:r>
        <w:rPr>
          <w:rtl/>
        </w:rPr>
        <w:t xml:space="preserve"> </w:t>
      </w:r>
      <w:r>
        <w:rPr>
          <w:rFonts w:hint="cs"/>
          <w:rtl/>
        </w:rPr>
        <w:t>مكمناً</w:t>
      </w:r>
      <w:r>
        <w:rPr>
          <w:rtl/>
        </w:rPr>
        <w:t xml:space="preserve"> </w:t>
      </w:r>
      <w:r>
        <w:rPr>
          <w:rFonts w:hint="cs"/>
          <w:rtl/>
        </w:rPr>
        <w:t>لهجوم</w:t>
      </w:r>
    </w:p>
    <w:p w:rsidR="00E42ECB" w:rsidRDefault="00E42ECB" w:rsidP="00E42ECB">
      <w:pPr>
        <w:pStyle w:val="libNormal"/>
      </w:pPr>
      <w:r>
        <w:rPr>
          <w:rFonts w:hint="cs"/>
          <w:rtl/>
        </w:rPr>
        <w:t>الخيل</w:t>
      </w:r>
      <w:r>
        <w:rPr>
          <w:rtl/>
        </w:rPr>
        <w:t xml:space="preserve"> </w:t>
      </w:r>
      <w:r>
        <w:rPr>
          <w:rFonts w:hint="cs"/>
          <w:rtl/>
        </w:rPr>
        <w:t>يوم</w:t>
      </w:r>
      <w:r>
        <w:rPr>
          <w:rtl/>
        </w:rPr>
        <w:t xml:space="preserve"> </w:t>
      </w:r>
      <w:r>
        <w:rPr>
          <w:rFonts w:hint="cs"/>
          <w:rtl/>
        </w:rPr>
        <w:t>تحملون</w:t>
      </w:r>
      <w:r>
        <w:rPr>
          <w:rtl/>
        </w:rPr>
        <w:t xml:space="preserve"> </w:t>
      </w:r>
      <w:r>
        <w:rPr>
          <w:rFonts w:hint="cs"/>
          <w:rtl/>
        </w:rPr>
        <w:t>ويحملون</w:t>
      </w:r>
      <w:r>
        <w:rPr>
          <w:rtl/>
        </w:rPr>
        <w:t>.</w:t>
      </w:r>
    </w:p>
    <w:p w:rsidR="00E42ECB" w:rsidRDefault="00E42ECB" w:rsidP="00E42ECB">
      <w:pPr>
        <w:pStyle w:val="libNormal"/>
      </w:pPr>
      <w:r>
        <w:rPr>
          <w:rFonts w:hint="cs"/>
          <w:rtl/>
        </w:rPr>
        <w:t>ثمّ</w:t>
      </w:r>
      <w:r>
        <w:rPr>
          <w:rtl/>
        </w:rPr>
        <w:t xml:space="preserve"> </w:t>
      </w:r>
      <w:r>
        <w:rPr>
          <w:rFonts w:hint="cs"/>
          <w:rtl/>
        </w:rPr>
        <w:t>رجع</w:t>
      </w:r>
      <w:r>
        <w:rPr>
          <w:rtl/>
        </w:rPr>
        <w:t xml:space="preserve"> </w:t>
      </w:r>
      <w:r w:rsidR="00A04838" w:rsidRPr="00A04838">
        <w:rPr>
          <w:rStyle w:val="libAlaemChar"/>
          <w:rFonts w:hint="cs"/>
          <w:rtl/>
        </w:rPr>
        <w:t>عليه‌السلام</w:t>
      </w:r>
      <w:r>
        <w:rPr>
          <w:rtl/>
        </w:rPr>
        <w:t xml:space="preserve"> </w:t>
      </w:r>
      <w:r>
        <w:rPr>
          <w:rFonts w:hint="cs"/>
          <w:rtl/>
        </w:rPr>
        <w:t>وهو</w:t>
      </w:r>
      <w:r>
        <w:rPr>
          <w:rtl/>
        </w:rPr>
        <w:t xml:space="preserve"> </w:t>
      </w:r>
      <w:r>
        <w:rPr>
          <w:rFonts w:hint="cs"/>
          <w:rtl/>
        </w:rPr>
        <w:t>قابضٌ</w:t>
      </w:r>
      <w:r>
        <w:rPr>
          <w:rtl/>
        </w:rPr>
        <w:t xml:space="preserve"> </w:t>
      </w:r>
      <w:r>
        <w:rPr>
          <w:rFonts w:hint="cs"/>
          <w:rtl/>
        </w:rPr>
        <w:t>على</w:t>
      </w:r>
      <w:r>
        <w:rPr>
          <w:rtl/>
        </w:rPr>
        <w:t xml:space="preserve"> </w:t>
      </w:r>
      <w:r>
        <w:rPr>
          <w:rFonts w:hint="cs"/>
          <w:rtl/>
        </w:rPr>
        <w:t>يد</w:t>
      </w:r>
      <w:r>
        <w:rPr>
          <w:rtl/>
        </w:rPr>
        <w:t xml:space="preserve"> </w:t>
      </w:r>
      <w:r>
        <w:rPr>
          <w:rFonts w:hint="cs"/>
          <w:rtl/>
        </w:rPr>
        <w:t>نافع</w:t>
      </w:r>
      <w:r>
        <w:rPr>
          <w:rtl/>
        </w:rPr>
        <w:t xml:space="preserve"> </w:t>
      </w:r>
      <w:r>
        <w:rPr>
          <w:rFonts w:hint="cs"/>
          <w:rtl/>
        </w:rPr>
        <w:t>ويقول</w:t>
      </w:r>
      <w:r>
        <w:rPr>
          <w:rtl/>
        </w:rPr>
        <w:t xml:space="preserve">: </w:t>
      </w:r>
      <w:r>
        <w:rPr>
          <w:rFonts w:hint="cs"/>
          <w:rtl/>
        </w:rPr>
        <w:t>هي</w:t>
      </w:r>
      <w:r>
        <w:rPr>
          <w:rtl/>
        </w:rPr>
        <w:t xml:space="preserve"> </w:t>
      </w:r>
      <w:r>
        <w:rPr>
          <w:rFonts w:hint="cs"/>
          <w:rtl/>
        </w:rPr>
        <w:t>هي</w:t>
      </w:r>
      <w:r>
        <w:rPr>
          <w:rtl/>
        </w:rPr>
        <w:t xml:space="preserve">! </w:t>
      </w:r>
      <w:r>
        <w:rPr>
          <w:rFonts w:hint="cs"/>
          <w:rtl/>
        </w:rPr>
        <w:t>واللّه</w:t>
      </w:r>
      <w:r>
        <w:rPr>
          <w:rtl/>
        </w:rPr>
        <w:t xml:space="preserve"> </w:t>
      </w:r>
      <w:r>
        <w:rPr>
          <w:rFonts w:hint="cs"/>
          <w:rtl/>
        </w:rPr>
        <w:t>وعدٌ</w:t>
      </w:r>
      <w:r>
        <w:rPr>
          <w:rtl/>
        </w:rPr>
        <w:t xml:space="preserve"> </w:t>
      </w:r>
      <w:r>
        <w:rPr>
          <w:rFonts w:hint="cs"/>
          <w:rtl/>
        </w:rPr>
        <w:t>لاخُلفَ</w:t>
      </w:r>
      <w:r>
        <w:rPr>
          <w:rtl/>
        </w:rPr>
        <w:t xml:space="preserve"> </w:t>
      </w:r>
      <w:r>
        <w:rPr>
          <w:rFonts w:hint="cs"/>
          <w:rtl/>
        </w:rPr>
        <w:t>فيه</w:t>
      </w:r>
      <w:r>
        <w:rPr>
          <w:rtl/>
        </w:rPr>
        <w:t xml:space="preserve">! </w:t>
      </w:r>
      <w:r>
        <w:rPr>
          <w:rFonts w:hint="cs"/>
          <w:rtl/>
        </w:rPr>
        <w:t>ثمّ</w:t>
      </w:r>
      <w:r>
        <w:rPr>
          <w:rtl/>
        </w:rPr>
        <w:t xml:space="preserve"> </w:t>
      </w:r>
      <w:r>
        <w:rPr>
          <w:rFonts w:hint="cs"/>
          <w:rtl/>
        </w:rPr>
        <w:t>قال</w:t>
      </w:r>
      <w:r>
        <w:rPr>
          <w:rtl/>
        </w:rPr>
        <w:t xml:space="preserve"> </w:t>
      </w:r>
      <w:r>
        <w:rPr>
          <w:rFonts w:hint="cs"/>
          <w:rtl/>
        </w:rPr>
        <w:t>له</w:t>
      </w:r>
      <w:r>
        <w:rPr>
          <w:rtl/>
        </w:rPr>
        <w:t xml:space="preserve">: </w:t>
      </w:r>
      <w:r>
        <w:rPr>
          <w:rFonts w:hint="cs"/>
          <w:rtl/>
        </w:rPr>
        <w:t>ألا</w:t>
      </w:r>
      <w:r>
        <w:rPr>
          <w:rtl/>
        </w:rPr>
        <w:t xml:space="preserve"> </w:t>
      </w:r>
      <w:r>
        <w:rPr>
          <w:rFonts w:hint="cs"/>
          <w:rtl/>
        </w:rPr>
        <w:t>تسلك</w:t>
      </w:r>
      <w:r>
        <w:rPr>
          <w:rtl/>
        </w:rPr>
        <w:t xml:space="preserve"> </w:t>
      </w:r>
      <w:r>
        <w:rPr>
          <w:rFonts w:hint="cs"/>
          <w:rtl/>
        </w:rPr>
        <w:t>بين</w:t>
      </w:r>
      <w:r>
        <w:rPr>
          <w:rtl/>
        </w:rPr>
        <w:t xml:space="preserve"> </w:t>
      </w:r>
      <w:r>
        <w:rPr>
          <w:rFonts w:hint="cs"/>
          <w:rtl/>
        </w:rPr>
        <w:t>هذين</w:t>
      </w:r>
      <w:r>
        <w:rPr>
          <w:rtl/>
        </w:rPr>
        <w:t xml:space="preserve"> </w:t>
      </w:r>
      <w:r>
        <w:rPr>
          <w:rFonts w:hint="cs"/>
          <w:rtl/>
        </w:rPr>
        <w:t>الجبلين</w:t>
      </w:r>
      <w:r>
        <w:rPr>
          <w:rtl/>
        </w:rPr>
        <w:t xml:space="preserve"> </w:t>
      </w:r>
      <w:r>
        <w:rPr>
          <w:rFonts w:hint="cs"/>
          <w:rtl/>
        </w:rPr>
        <w:t>في</w:t>
      </w:r>
      <w:r>
        <w:rPr>
          <w:rtl/>
        </w:rPr>
        <w:t xml:space="preserve"> </w:t>
      </w:r>
      <w:r>
        <w:rPr>
          <w:rFonts w:hint="cs"/>
          <w:rtl/>
        </w:rPr>
        <w:t>جوف</w:t>
      </w:r>
      <w:r>
        <w:rPr>
          <w:rtl/>
        </w:rPr>
        <w:t xml:space="preserve"> </w:t>
      </w:r>
      <w:r>
        <w:rPr>
          <w:rFonts w:hint="cs"/>
          <w:rtl/>
        </w:rPr>
        <w:t>الليل</w:t>
      </w:r>
      <w:r>
        <w:rPr>
          <w:rtl/>
        </w:rPr>
        <w:t xml:space="preserve"> </w:t>
      </w:r>
      <w:r>
        <w:rPr>
          <w:rFonts w:hint="cs"/>
          <w:rtl/>
        </w:rPr>
        <w:t>وتنجو</w:t>
      </w:r>
      <w:r>
        <w:rPr>
          <w:rtl/>
        </w:rPr>
        <w:t xml:space="preserve"> </w:t>
      </w:r>
      <w:r>
        <w:rPr>
          <w:rFonts w:hint="cs"/>
          <w:rtl/>
        </w:rPr>
        <w:t>بنفسك؟</w:t>
      </w:r>
      <w:r>
        <w:rPr>
          <w:rtl/>
        </w:rPr>
        <w:t xml:space="preserve"> </w:t>
      </w:r>
      <w:r>
        <w:rPr>
          <w:rFonts w:hint="cs"/>
          <w:rtl/>
        </w:rPr>
        <w:t>فوقع</w:t>
      </w:r>
      <w:r>
        <w:rPr>
          <w:rtl/>
        </w:rPr>
        <w:t xml:space="preserve"> </w:t>
      </w:r>
      <w:r>
        <w:rPr>
          <w:rFonts w:hint="cs"/>
          <w:rtl/>
        </w:rPr>
        <w:t>نافع</w:t>
      </w:r>
      <w:r>
        <w:rPr>
          <w:rtl/>
        </w:rPr>
        <w:t xml:space="preserve"> </w:t>
      </w:r>
      <w:r>
        <w:rPr>
          <w:rFonts w:hint="cs"/>
          <w:rtl/>
        </w:rPr>
        <w:t>على</w:t>
      </w:r>
      <w:r>
        <w:rPr>
          <w:rtl/>
        </w:rPr>
        <w:t xml:space="preserve"> </w:t>
      </w:r>
      <w:r>
        <w:rPr>
          <w:rFonts w:hint="cs"/>
          <w:rtl/>
        </w:rPr>
        <w:t>قدميه</w:t>
      </w:r>
      <w:r>
        <w:rPr>
          <w:rtl/>
        </w:rPr>
        <w:t xml:space="preserve"> </w:t>
      </w:r>
      <w:r>
        <w:rPr>
          <w:rFonts w:hint="cs"/>
          <w:rtl/>
        </w:rPr>
        <w:t>يقبّلهما</w:t>
      </w:r>
      <w:r>
        <w:rPr>
          <w:rtl/>
        </w:rPr>
        <w:t xml:space="preserve"> </w:t>
      </w:r>
      <w:r>
        <w:rPr>
          <w:rFonts w:hint="cs"/>
          <w:rtl/>
        </w:rPr>
        <w:t>ويقول</w:t>
      </w:r>
      <w:r>
        <w:rPr>
          <w:rtl/>
        </w:rPr>
        <w:t xml:space="preserve">: </w:t>
      </w:r>
      <w:r>
        <w:rPr>
          <w:rFonts w:hint="cs"/>
          <w:rtl/>
        </w:rPr>
        <w:t>ثكلتني</w:t>
      </w:r>
      <w:r>
        <w:rPr>
          <w:rtl/>
        </w:rPr>
        <w:t xml:space="preserve"> </w:t>
      </w:r>
      <w:r>
        <w:rPr>
          <w:rFonts w:hint="cs"/>
          <w:rtl/>
        </w:rPr>
        <w:t>أمّي</w:t>
      </w:r>
      <w:r>
        <w:rPr>
          <w:rtl/>
        </w:rPr>
        <w:t xml:space="preserve">! </w:t>
      </w:r>
      <w:r>
        <w:rPr>
          <w:rFonts w:hint="cs"/>
          <w:rtl/>
        </w:rPr>
        <w:t>إنّ</w:t>
      </w:r>
      <w:r>
        <w:rPr>
          <w:rtl/>
        </w:rPr>
        <w:t xml:space="preserve"> </w:t>
      </w:r>
      <w:r>
        <w:rPr>
          <w:rFonts w:hint="cs"/>
          <w:rtl/>
        </w:rPr>
        <w:t>سيفي</w:t>
      </w:r>
      <w:r>
        <w:rPr>
          <w:rtl/>
        </w:rPr>
        <w:t xml:space="preserve"> </w:t>
      </w:r>
      <w:r>
        <w:rPr>
          <w:rFonts w:hint="cs"/>
          <w:rtl/>
        </w:rPr>
        <w:t>بألف،</w:t>
      </w:r>
      <w:r>
        <w:rPr>
          <w:rtl/>
        </w:rPr>
        <w:t xml:space="preserve"> </w:t>
      </w:r>
      <w:r>
        <w:rPr>
          <w:rFonts w:hint="cs"/>
          <w:rtl/>
        </w:rPr>
        <w:t>وفرسي</w:t>
      </w:r>
      <w:r>
        <w:rPr>
          <w:rtl/>
        </w:rPr>
        <w:t xml:space="preserve"> </w:t>
      </w:r>
      <w:r>
        <w:rPr>
          <w:rFonts w:hint="cs"/>
          <w:rtl/>
        </w:rPr>
        <w:t>مثله</w:t>
      </w:r>
      <w:r>
        <w:rPr>
          <w:rtl/>
        </w:rPr>
        <w:t xml:space="preserve">! </w:t>
      </w:r>
      <w:r>
        <w:rPr>
          <w:rFonts w:hint="cs"/>
          <w:rtl/>
        </w:rPr>
        <w:t>فواللّه</w:t>
      </w:r>
      <w:r>
        <w:rPr>
          <w:rtl/>
        </w:rPr>
        <w:t xml:space="preserve"> </w:t>
      </w:r>
      <w:r>
        <w:rPr>
          <w:rFonts w:hint="cs"/>
          <w:rtl/>
        </w:rPr>
        <w:t>الذي</w:t>
      </w:r>
      <w:r>
        <w:rPr>
          <w:rtl/>
        </w:rPr>
        <w:t xml:space="preserve"> </w:t>
      </w:r>
      <w:r>
        <w:rPr>
          <w:rFonts w:hint="cs"/>
          <w:rtl/>
        </w:rPr>
        <w:t>منّ</w:t>
      </w:r>
      <w:r>
        <w:rPr>
          <w:rtl/>
        </w:rPr>
        <w:t xml:space="preserve"> </w:t>
      </w:r>
      <w:r>
        <w:rPr>
          <w:rFonts w:hint="cs"/>
          <w:rtl/>
        </w:rPr>
        <w:t>بك</w:t>
      </w:r>
      <w:r>
        <w:rPr>
          <w:rtl/>
        </w:rPr>
        <w:t xml:space="preserve"> </w:t>
      </w:r>
      <w:r>
        <w:rPr>
          <w:rFonts w:hint="cs"/>
          <w:rtl/>
        </w:rPr>
        <w:t>عليَّ</w:t>
      </w:r>
      <w:r>
        <w:rPr>
          <w:rtl/>
        </w:rPr>
        <w:t xml:space="preserve"> </w:t>
      </w:r>
      <w:r>
        <w:rPr>
          <w:rFonts w:hint="cs"/>
          <w:rtl/>
        </w:rPr>
        <w:t>لافارقتك</w:t>
      </w:r>
      <w:r>
        <w:rPr>
          <w:rtl/>
        </w:rPr>
        <w:t xml:space="preserve"> </w:t>
      </w:r>
      <w:r>
        <w:rPr>
          <w:rFonts w:hint="cs"/>
          <w:rtl/>
        </w:rPr>
        <w:t>حتّى</w:t>
      </w:r>
      <w:r>
        <w:rPr>
          <w:rtl/>
        </w:rPr>
        <w:t xml:space="preserve"> </w:t>
      </w:r>
      <w:r>
        <w:rPr>
          <w:rFonts w:hint="cs"/>
          <w:rtl/>
        </w:rPr>
        <w:t>يملَّا</w:t>
      </w:r>
      <w:r>
        <w:rPr>
          <w:rtl/>
        </w:rPr>
        <w:t xml:space="preserve"> </w:t>
      </w:r>
      <w:r>
        <w:rPr>
          <w:rFonts w:hint="cs"/>
          <w:rtl/>
        </w:rPr>
        <w:t>عن</w:t>
      </w:r>
      <w:r>
        <w:rPr>
          <w:rtl/>
        </w:rPr>
        <w:t xml:space="preserve"> </w:t>
      </w:r>
      <w:r>
        <w:rPr>
          <w:rFonts w:hint="cs"/>
          <w:rtl/>
        </w:rPr>
        <w:t>فَرْيٍ</w:t>
      </w:r>
      <w:r>
        <w:rPr>
          <w:rtl/>
        </w:rPr>
        <w:t xml:space="preserve"> </w:t>
      </w:r>
      <w:r>
        <w:rPr>
          <w:rFonts w:hint="cs"/>
          <w:rtl/>
        </w:rPr>
        <w:t>وجَرْيٍ</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وقد</w:t>
      </w:r>
      <w:r>
        <w:rPr>
          <w:rtl/>
        </w:rPr>
        <w:t xml:space="preserve"> </w:t>
      </w:r>
      <w:r>
        <w:rPr>
          <w:rFonts w:hint="cs"/>
          <w:rtl/>
        </w:rPr>
        <w:t>جسّد</w:t>
      </w:r>
      <w:r>
        <w:rPr>
          <w:rtl/>
        </w:rPr>
        <w:t xml:space="preserve"> </w:t>
      </w:r>
      <w:r>
        <w:rPr>
          <w:rFonts w:hint="cs"/>
          <w:rtl/>
        </w:rPr>
        <w:t>نافع</w:t>
      </w:r>
      <w:r>
        <w:rPr>
          <w:rtl/>
        </w:rPr>
        <w:t xml:space="preserve"> </w:t>
      </w:r>
      <w:r w:rsidR="00A04838" w:rsidRPr="00A04838">
        <w:rPr>
          <w:rStyle w:val="libAlaemChar"/>
          <w:rtl/>
        </w:rPr>
        <w:t>رضي‌الله‌عنه</w:t>
      </w:r>
      <w:r>
        <w:rPr>
          <w:rtl/>
        </w:rPr>
        <w:t xml:space="preserve"> </w:t>
      </w:r>
      <w:r>
        <w:rPr>
          <w:rFonts w:hint="cs"/>
          <w:rtl/>
        </w:rPr>
        <w:t>صوراً</w:t>
      </w:r>
      <w:r>
        <w:rPr>
          <w:rtl/>
        </w:rPr>
        <w:t xml:space="preserve"> </w:t>
      </w:r>
      <w:r>
        <w:rPr>
          <w:rFonts w:hint="cs"/>
          <w:rtl/>
        </w:rPr>
        <w:t>رائعة</w:t>
      </w:r>
      <w:r>
        <w:rPr>
          <w:rtl/>
        </w:rPr>
        <w:t xml:space="preserve"> </w:t>
      </w:r>
      <w:r>
        <w:rPr>
          <w:rFonts w:hint="cs"/>
          <w:rtl/>
        </w:rPr>
        <w:t>من</w:t>
      </w:r>
      <w:r>
        <w:rPr>
          <w:rtl/>
        </w:rPr>
        <w:t xml:space="preserve"> </w:t>
      </w:r>
      <w:r>
        <w:rPr>
          <w:rFonts w:hint="cs"/>
          <w:rtl/>
        </w:rPr>
        <w:t>صور</w:t>
      </w:r>
      <w:r>
        <w:rPr>
          <w:rtl/>
        </w:rPr>
        <w:t xml:space="preserve"> </w:t>
      </w:r>
      <w:r>
        <w:rPr>
          <w:rFonts w:hint="cs"/>
          <w:rtl/>
        </w:rPr>
        <w:t>الشجاعة</w:t>
      </w:r>
      <w:r>
        <w:rPr>
          <w:rtl/>
        </w:rPr>
        <w:t xml:space="preserve"> </w:t>
      </w:r>
      <w:r>
        <w:rPr>
          <w:rFonts w:hint="cs"/>
          <w:rtl/>
        </w:rPr>
        <w:t>يوم</w:t>
      </w:r>
      <w:r>
        <w:rPr>
          <w:rtl/>
        </w:rPr>
        <w:t xml:space="preserve"> </w:t>
      </w:r>
      <w:r>
        <w:rPr>
          <w:rFonts w:hint="cs"/>
          <w:rtl/>
        </w:rPr>
        <w:t>عاشوراء،</w:t>
      </w:r>
      <w:r>
        <w:rPr>
          <w:rtl/>
        </w:rPr>
        <w:t xml:space="preserve"> </w:t>
      </w:r>
      <w:r>
        <w:rPr>
          <w:rFonts w:hint="cs"/>
          <w:rtl/>
        </w:rPr>
        <w:t>منها</w:t>
      </w:r>
      <w:r>
        <w:rPr>
          <w:rtl/>
        </w:rPr>
        <w:t xml:space="preserve">: </w:t>
      </w:r>
      <w:r w:rsidR="003C1721">
        <w:rPr>
          <w:rFonts w:hint="cs"/>
          <w:rtl/>
        </w:rPr>
        <w:t>لم</w:t>
      </w:r>
      <w:r>
        <w:rPr>
          <w:rFonts w:hint="cs"/>
          <w:rtl/>
        </w:rPr>
        <w:t>ا</w:t>
      </w:r>
      <w:r>
        <w:rPr>
          <w:rtl/>
        </w:rPr>
        <w:t xml:space="preserve"> </w:t>
      </w:r>
      <w:r>
        <w:rPr>
          <w:rFonts w:hint="cs"/>
          <w:rtl/>
        </w:rPr>
        <w:t>استشهد</w:t>
      </w:r>
      <w:r>
        <w:rPr>
          <w:rtl/>
        </w:rPr>
        <w:t xml:space="preserve"> </w:t>
      </w:r>
      <w:r>
        <w:rPr>
          <w:rFonts w:hint="cs"/>
          <w:rtl/>
        </w:rPr>
        <w:t>عمرو</w:t>
      </w:r>
      <w:r>
        <w:rPr>
          <w:rtl/>
        </w:rPr>
        <w:t xml:space="preserve"> </w:t>
      </w:r>
      <w:r>
        <w:rPr>
          <w:rFonts w:hint="cs"/>
          <w:rtl/>
        </w:rPr>
        <w:t>بن</w:t>
      </w:r>
      <w:r>
        <w:rPr>
          <w:rtl/>
        </w:rPr>
        <w:t xml:space="preserve"> </w:t>
      </w:r>
      <w:r>
        <w:rPr>
          <w:rFonts w:hint="cs"/>
          <w:rtl/>
        </w:rPr>
        <w:t>قرظة</w:t>
      </w:r>
      <w:r>
        <w:rPr>
          <w:rtl/>
        </w:rPr>
        <w:t xml:space="preserve"> </w:t>
      </w:r>
      <w:r>
        <w:rPr>
          <w:rFonts w:hint="cs"/>
          <w:rtl/>
        </w:rPr>
        <w:t>الأنصاري</w:t>
      </w:r>
      <w:r>
        <w:rPr>
          <w:rtl/>
        </w:rPr>
        <w:t xml:space="preserve"> </w:t>
      </w:r>
      <w:r w:rsidR="00A04838" w:rsidRPr="00A04838">
        <w:rPr>
          <w:rStyle w:val="libAlaemChar"/>
          <w:rtl/>
        </w:rPr>
        <w:t>رضي‌الله‌عنه</w:t>
      </w:r>
      <w:r>
        <w:rPr>
          <w:rFonts w:hint="cs"/>
          <w:rtl/>
        </w:rPr>
        <w:t>،</w:t>
      </w:r>
      <w:r>
        <w:rPr>
          <w:rtl/>
        </w:rPr>
        <w:t xml:space="preserve"> </w:t>
      </w:r>
      <w:r>
        <w:rPr>
          <w:rFonts w:hint="cs"/>
          <w:rtl/>
        </w:rPr>
        <w:t>خرج</w:t>
      </w:r>
      <w:r>
        <w:rPr>
          <w:rtl/>
        </w:rPr>
        <w:t xml:space="preserve"> </w:t>
      </w:r>
      <w:r>
        <w:rPr>
          <w:rFonts w:hint="cs"/>
          <w:rtl/>
        </w:rPr>
        <w:t>أخوه</w:t>
      </w:r>
      <w:r>
        <w:rPr>
          <w:rtl/>
        </w:rPr>
        <w:t xml:space="preserve"> </w:t>
      </w:r>
      <w:r>
        <w:rPr>
          <w:rFonts w:hint="cs"/>
          <w:rtl/>
        </w:rPr>
        <w:t>عليُّ</w:t>
      </w:r>
      <w:r>
        <w:rPr>
          <w:rtl/>
        </w:rPr>
        <w:t xml:space="preserve"> </w:t>
      </w:r>
      <w:r>
        <w:rPr>
          <w:rFonts w:hint="cs"/>
          <w:rtl/>
        </w:rPr>
        <w:t>بن</w:t>
      </w:r>
      <w:r>
        <w:rPr>
          <w:rtl/>
        </w:rPr>
        <w:t xml:space="preserve"> </w:t>
      </w:r>
      <w:r>
        <w:rPr>
          <w:rFonts w:hint="cs"/>
          <w:rtl/>
        </w:rPr>
        <w:t>قرظة</w:t>
      </w:r>
      <w:r>
        <w:rPr>
          <w:rtl/>
        </w:rPr>
        <w:t xml:space="preserve"> </w:t>
      </w:r>
      <w:r>
        <w:rPr>
          <w:rFonts w:hint="cs"/>
          <w:rtl/>
        </w:rPr>
        <w:t>وكان</w:t>
      </w:r>
      <w:r>
        <w:rPr>
          <w:rtl/>
        </w:rPr>
        <w:t xml:space="preserve"> </w:t>
      </w:r>
      <w:r>
        <w:rPr>
          <w:rFonts w:hint="cs"/>
          <w:rtl/>
        </w:rPr>
        <w:t>مع</w:t>
      </w:r>
      <w:r>
        <w:rPr>
          <w:rtl/>
        </w:rPr>
        <w:t xml:space="preserve"> </w:t>
      </w:r>
      <w:r>
        <w:rPr>
          <w:rFonts w:hint="cs"/>
          <w:rtl/>
        </w:rPr>
        <w:t>عمر</w:t>
      </w:r>
      <w:r>
        <w:rPr>
          <w:rtl/>
        </w:rPr>
        <w:t xml:space="preserve"> </w:t>
      </w:r>
      <w:r>
        <w:rPr>
          <w:rFonts w:hint="cs"/>
          <w:rtl/>
        </w:rPr>
        <w:t>بن</w:t>
      </w:r>
      <w:r>
        <w:rPr>
          <w:rtl/>
        </w:rPr>
        <w:t xml:space="preserve"> </w:t>
      </w:r>
      <w:r>
        <w:rPr>
          <w:rFonts w:hint="cs"/>
          <w:rtl/>
        </w:rPr>
        <w:t>سعد،</w:t>
      </w:r>
      <w:r>
        <w:rPr>
          <w:rtl/>
        </w:rPr>
        <w:t xml:space="preserve"> </w:t>
      </w:r>
      <w:r>
        <w:rPr>
          <w:rFonts w:hint="cs"/>
          <w:rtl/>
        </w:rPr>
        <w:t>فهتف</w:t>
      </w:r>
      <w:r>
        <w:rPr>
          <w:rtl/>
        </w:rPr>
        <w:t xml:space="preserve"> </w:t>
      </w:r>
      <w:r>
        <w:rPr>
          <w:rFonts w:hint="cs"/>
          <w:rtl/>
        </w:rPr>
        <w:t>بالإمام</w:t>
      </w:r>
      <w:r>
        <w:rPr>
          <w:rtl/>
        </w:rPr>
        <w:t xml:space="preserve"> </w:t>
      </w:r>
      <w:r>
        <w:rPr>
          <w:rFonts w:hint="cs"/>
          <w:rtl/>
        </w:rPr>
        <w:t>الحسين</w:t>
      </w:r>
      <w:r>
        <w:rPr>
          <w:rtl/>
        </w:rPr>
        <w:t xml:space="preserve"> </w:t>
      </w:r>
      <w:r>
        <w:rPr>
          <w:rFonts w:hint="cs"/>
          <w:rtl/>
        </w:rPr>
        <w:t>هتافاً</w:t>
      </w:r>
      <w:r>
        <w:rPr>
          <w:rtl/>
        </w:rPr>
        <w:t xml:space="preserve"> </w:t>
      </w:r>
      <w:r>
        <w:rPr>
          <w:rFonts w:hint="cs"/>
          <w:rtl/>
        </w:rPr>
        <w:t>سيئاً</w:t>
      </w:r>
      <w:r>
        <w:rPr>
          <w:rtl/>
        </w:rPr>
        <w:t xml:space="preserve"> </w:t>
      </w:r>
      <w:r>
        <w:rPr>
          <w:rFonts w:hint="cs"/>
          <w:rtl/>
        </w:rPr>
        <w:t>ثُمَّ</w:t>
      </w:r>
      <w:r>
        <w:rPr>
          <w:rtl/>
        </w:rPr>
        <w:t xml:space="preserve"> </w:t>
      </w:r>
      <w:r>
        <w:rPr>
          <w:rFonts w:hint="cs"/>
          <w:rtl/>
        </w:rPr>
        <w:t>حمل</w:t>
      </w:r>
      <w:r>
        <w:rPr>
          <w:rtl/>
        </w:rPr>
        <w:t xml:space="preserve"> </w:t>
      </w:r>
      <w:r>
        <w:rPr>
          <w:rFonts w:hint="cs"/>
          <w:rtl/>
        </w:rPr>
        <w:t>على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فاعترضه</w:t>
      </w:r>
    </w:p>
    <w:p w:rsidR="00E42ECB" w:rsidRDefault="00E42ECB" w:rsidP="007E1E2E">
      <w:pPr>
        <w:pStyle w:val="libLine"/>
      </w:pPr>
      <w:r>
        <w:rPr>
          <w:rtl/>
        </w:rPr>
        <w:t>____________________</w:t>
      </w:r>
    </w:p>
    <w:p w:rsidR="0018019D" w:rsidRDefault="0018019D" w:rsidP="0018019D">
      <w:pPr>
        <w:pStyle w:val="libFootnote0"/>
      </w:pPr>
      <w:r>
        <w:rPr>
          <w:rtl/>
        </w:rPr>
        <w:t>(</w:t>
      </w:r>
      <w:r>
        <w:rPr>
          <w:rFonts w:hint="cs"/>
          <w:rtl/>
        </w:rPr>
        <w:t>1</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312.</w:t>
      </w:r>
    </w:p>
    <w:p w:rsidR="0018019D" w:rsidRDefault="0018019D" w:rsidP="0018019D">
      <w:pPr>
        <w:pStyle w:val="libFootnote0"/>
      </w:pPr>
      <w:r>
        <w:rPr>
          <w:rtl/>
        </w:rPr>
        <w:t>(</w:t>
      </w:r>
      <w:r>
        <w:rPr>
          <w:rFonts w:hint="cs"/>
          <w:rtl/>
        </w:rPr>
        <w:t>2</w:t>
      </w:r>
      <w:r>
        <w:rPr>
          <w:rtl/>
        </w:rPr>
        <w:t>)</w:t>
      </w:r>
      <w:r w:rsidRPr="00B72302">
        <w:rPr>
          <w:rtl/>
        </w:rPr>
        <w:t xml:space="preserve"> </w:t>
      </w:r>
      <w:r>
        <w:rPr>
          <w:rFonts w:hint="cs"/>
          <w:rtl/>
        </w:rPr>
        <w:t>راجع</w:t>
      </w:r>
      <w:r>
        <w:rPr>
          <w:rtl/>
        </w:rPr>
        <w:t>:</w:t>
      </w:r>
      <w:r w:rsidRPr="00B72302">
        <w:rPr>
          <w:rtl/>
        </w:rPr>
        <w:t xml:space="preserve"> </w:t>
      </w:r>
      <w:r>
        <w:rPr>
          <w:rFonts w:hint="cs"/>
          <w:rtl/>
        </w:rPr>
        <w:t>مقتل</w:t>
      </w:r>
      <w:r w:rsidRPr="00B72302">
        <w:rPr>
          <w:rtl/>
        </w:rPr>
        <w:t xml:space="preserve"> </w:t>
      </w:r>
      <w:r>
        <w:rPr>
          <w:rFonts w:hint="cs"/>
          <w:rtl/>
        </w:rPr>
        <w:t>الحسين</w:t>
      </w:r>
      <w:r w:rsidRPr="00B72302">
        <w:rPr>
          <w:rtl/>
        </w:rPr>
        <w:t xml:space="preserve"> </w:t>
      </w:r>
      <w:r w:rsidRPr="00E54BEF">
        <w:rPr>
          <w:rStyle w:val="libFootnoteAlaemChar"/>
          <w:rtl/>
        </w:rPr>
        <w:t>عليه‌السلام</w:t>
      </w:r>
      <w:r w:rsidRPr="00B72302">
        <w:rPr>
          <w:rtl/>
        </w:rPr>
        <w:t xml:space="preserve"> </w:t>
      </w:r>
      <w:r>
        <w:rPr>
          <w:rFonts w:hint="cs"/>
          <w:rtl/>
        </w:rPr>
        <w:t>للمقرّم</w:t>
      </w:r>
      <w:r>
        <w:rPr>
          <w:rtl/>
        </w:rPr>
        <w:t>:</w:t>
      </w:r>
      <w:r w:rsidRPr="00B72302">
        <w:rPr>
          <w:rtl/>
        </w:rPr>
        <w:t xml:space="preserve"> </w:t>
      </w:r>
      <w:r>
        <w:rPr>
          <w:rtl/>
        </w:rPr>
        <w:t>219.</w:t>
      </w:r>
    </w:p>
    <w:p w:rsidR="00E42ECB" w:rsidRDefault="00E42ECB" w:rsidP="00E5242F">
      <w:pPr>
        <w:pStyle w:val="libNormal"/>
        <w:rPr>
          <w:rtl/>
        </w:rPr>
      </w:pPr>
      <w:r>
        <w:rPr>
          <w:rFonts w:hint="cs"/>
          <w:rtl/>
        </w:rPr>
        <w:br w:type="page"/>
      </w:r>
    </w:p>
    <w:p w:rsidR="00E42ECB" w:rsidRDefault="00E42ECB" w:rsidP="0018019D">
      <w:pPr>
        <w:pStyle w:val="libNormal0"/>
      </w:pPr>
      <w:r>
        <w:rPr>
          <w:rFonts w:hint="cs"/>
          <w:rtl/>
        </w:rPr>
        <w:lastRenderedPageBreak/>
        <w:t>نافع</w:t>
      </w:r>
      <w:r>
        <w:rPr>
          <w:rtl/>
        </w:rPr>
        <w:t xml:space="preserve"> </w:t>
      </w:r>
      <w:r>
        <w:rPr>
          <w:rFonts w:hint="cs"/>
          <w:rtl/>
        </w:rPr>
        <w:t>بن</w:t>
      </w:r>
      <w:r>
        <w:rPr>
          <w:rtl/>
        </w:rPr>
        <w:t xml:space="preserve"> </w:t>
      </w:r>
      <w:r>
        <w:rPr>
          <w:rFonts w:hint="cs"/>
          <w:rtl/>
        </w:rPr>
        <w:t>هلال</w:t>
      </w:r>
      <w:r>
        <w:rPr>
          <w:rtl/>
        </w:rPr>
        <w:t xml:space="preserve"> </w:t>
      </w:r>
      <w:r>
        <w:rPr>
          <w:rFonts w:hint="cs"/>
          <w:rtl/>
        </w:rPr>
        <w:t>المرادي</w:t>
      </w:r>
      <w:r>
        <w:rPr>
          <w:rtl/>
        </w:rPr>
        <w:t xml:space="preserve"> </w:t>
      </w:r>
      <w:r>
        <w:rPr>
          <w:rFonts w:hint="cs"/>
          <w:rtl/>
        </w:rPr>
        <w:t>فطعنه</w:t>
      </w:r>
      <w:r>
        <w:rPr>
          <w:rtl/>
        </w:rPr>
        <w:t xml:space="preserve"> </w:t>
      </w:r>
      <w:r>
        <w:rPr>
          <w:rFonts w:hint="cs"/>
          <w:rtl/>
        </w:rPr>
        <w:t>فصرعه،</w:t>
      </w:r>
      <w:r>
        <w:rPr>
          <w:rtl/>
        </w:rPr>
        <w:t xml:space="preserve"> </w:t>
      </w:r>
      <w:r>
        <w:rPr>
          <w:rFonts w:hint="cs"/>
          <w:rtl/>
        </w:rPr>
        <w:t>فحمله</w:t>
      </w:r>
      <w:r>
        <w:rPr>
          <w:rtl/>
        </w:rPr>
        <w:t xml:space="preserve"> </w:t>
      </w:r>
      <w:r>
        <w:rPr>
          <w:rFonts w:hint="cs"/>
          <w:rtl/>
        </w:rPr>
        <w:t>أصحابه</w:t>
      </w:r>
      <w:r>
        <w:rPr>
          <w:rtl/>
        </w:rPr>
        <w:t xml:space="preserve"> </w:t>
      </w:r>
      <w:r>
        <w:rPr>
          <w:rFonts w:hint="cs"/>
          <w:rtl/>
        </w:rPr>
        <w:t>فاستنقذوه</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وكان</w:t>
      </w:r>
      <w:r>
        <w:rPr>
          <w:rtl/>
        </w:rPr>
        <w:t xml:space="preserve"> </w:t>
      </w:r>
      <w:r>
        <w:rPr>
          <w:rFonts w:hint="cs"/>
          <w:rtl/>
        </w:rPr>
        <w:t>نافع</w:t>
      </w:r>
      <w:r>
        <w:rPr>
          <w:rtl/>
        </w:rPr>
        <w:t xml:space="preserve"> </w:t>
      </w:r>
      <w:r w:rsidR="00A04838" w:rsidRPr="00A04838">
        <w:rPr>
          <w:rStyle w:val="libAlaemChar"/>
          <w:rtl/>
        </w:rPr>
        <w:t>رضي‌الله‌عنه</w:t>
      </w:r>
      <w:r>
        <w:rPr>
          <w:rtl/>
        </w:rPr>
        <w:t xml:space="preserve"> </w:t>
      </w:r>
      <w:r>
        <w:rPr>
          <w:rFonts w:hint="cs"/>
          <w:rtl/>
        </w:rPr>
        <w:t>يقاتل</w:t>
      </w:r>
      <w:r>
        <w:rPr>
          <w:rtl/>
        </w:rPr>
        <w:t xml:space="preserve"> </w:t>
      </w:r>
      <w:r>
        <w:rPr>
          <w:rFonts w:hint="cs"/>
          <w:rtl/>
        </w:rPr>
        <w:t>يومئذٍ</w:t>
      </w:r>
      <w:r>
        <w:rPr>
          <w:rtl/>
        </w:rPr>
        <w:t xml:space="preserve"> </w:t>
      </w:r>
      <w:r>
        <w:rPr>
          <w:rFonts w:hint="cs"/>
          <w:rtl/>
        </w:rPr>
        <w:t>وهو</w:t>
      </w:r>
      <w:r>
        <w:rPr>
          <w:rtl/>
        </w:rPr>
        <w:t xml:space="preserve"> </w:t>
      </w:r>
      <w:r>
        <w:rPr>
          <w:rFonts w:hint="cs"/>
          <w:rtl/>
        </w:rPr>
        <w:t>يقول</w:t>
      </w:r>
      <w:r>
        <w:rPr>
          <w:rtl/>
        </w:rPr>
        <w:t xml:space="preserve">: </w:t>
      </w:r>
      <w:r>
        <w:rPr>
          <w:rFonts w:hint="cs"/>
          <w:rtl/>
        </w:rPr>
        <w:t>أنا</w:t>
      </w:r>
      <w:r>
        <w:rPr>
          <w:rtl/>
        </w:rPr>
        <w:t xml:space="preserve"> </w:t>
      </w:r>
      <w:r>
        <w:rPr>
          <w:rFonts w:hint="cs"/>
          <w:rtl/>
        </w:rPr>
        <w:t>الجَملي</w:t>
      </w:r>
      <w:r>
        <w:rPr>
          <w:rtl/>
        </w:rPr>
        <w:t xml:space="preserve"> </w:t>
      </w:r>
      <w:r>
        <w:rPr>
          <w:rFonts w:hint="cs"/>
          <w:rtl/>
        </w:rPr>
        <w:t>أنا</w:t>
      </w:r>
      <w:r>
        <w:rPr>
          <w:rtl/>
        </w:rPr>
        <w:t xml:space="preserve"> </w:t>
      </w:r>
      <w:r>
        <w:rPr>
          <w:rFonts w:hint="cs"/>
          <w:rtl/>
        </w:rPr>
        <w:t>على</w:t>
      </w:r>
      <w:r>
        <w:rPr>
          <w:rtl/>
        </w:rPr>
        <w:t xml:space="preserve"> </w:t>
      </w:r>
      <w:r>
        <w:rPr>
          <w:rFonts w:hint="cs"/>
          <w:rtl/>
        </w:rPr>
        <w:t>دين</w:t>
      </w:r>
      <w:r>
        <w:rPr>
          <w:rtl/>
        </w:rPr>
        <w:t xml:space="preserve"> </w:t>
      </w:r>
      <w:r>
        <w:rPr>
          <w:rFonts w:hint="cs"/>
          <w:rtl/>
        </w:rPr>
        <w:t>عليّ،</w:t>
      </w:r>
      <w:r>
        <w:rPr>
          <w:rtl/>
        </w:rPr>
        <w:t xml:space="preserve"> </w:t>
      </w:r>
      <w:r>
        <w:rPr>
          <w:rFonts w:hint="cs"/>
          <w:rtl/>
        </w:rPr>
        <w:t>فخرج</w:t>
      </w:r>
      <w:r>
        <w:rPr>
          <w:rtl/>
        </w:rPr>
        <w:t xml:space="preserve"> </w:t>
      </w:r>
      <w:r>
        <w:rPr>
          <w:rFonts w:hint="cs"/>
          <w:rtl/>
        </w:rPr>
        <w:t>إليه</w:t>
      </w:r>
      <w:r>
        <w:rPr>
          <w:rtl/>
        </w:rPr>
        <w:t xml:space="preserve"> </w:t>
      </w:r>
      <w:r>
        <w:rPr>
          <w:rFonts w:hint="cs"/>
          <w:rtl/>
        </w:rPr>
        <w:t>رجل</w:t>
      </w:r>
      <w:r>
        <w:rPr>
          <w:rtl/>
        </w:rPr>
        <w:t xml:space="preserve"> </w:t>
      </w:r>
      <w:r>
        <w:rPr>
          <w:rFonts w:hint="cs"/>
          <w:rtl/>
        </w:rPr>
        <w:t>يُقال</w:t>
      </w:r>
      <w:r>
        <w:rPr>
          <w:rtl/>
        </w:rPr>
        <w:t xml:space="preserve"> </w:t>
      </w:r>
      <w:r>
        <w:rPr>
          <w:rFonts w:hint="cs"/>
          <w:rtl/>
        </w:rPr>
        <w:t>له</w:t>
      </w:r>
      <w:r>
        <w:rPr>
          <w:rtl/>
        </w:rPr>
        <w:t xml:space="preserve"> </w:t>
      </w:r>
      <w:r>
        <w:rPr>
          <w:rFonts w:hint="cs"/>
          <w:rtl/>
        </w:rPr>
        <w:t>مزاحم</w:t>
      </w:r>
      <w:r>
        <w:rPr>
          <w:rtl/>
        </w:rPr>
        <w:t xml:space="preserve"> </w:t>
      </w:r>
      <w:r>
        <w:rPr>
          <w:rFonts w:hint="cs"/>
          <w:rtl/>
        </w:rPr>
        <w:t>بن</w:t>
      </w:r>
      <w:r>
        <w:rPr>
          <w:rtl/>
        </w:rPr>
        <w:t xml:space="preserve"> </w:t>
      </w:r>
      <w:r>
        <w:rPr>
          <w:rFonts w:hint="cs"/>
          <w:rtl/>
        </w:rPr>
        <w:t>حُريث</w:t>
      </w:r>
      <w:r>
        <w:rPr>
          <w:rtl/>
        </w:rPr>
        <w:t xml:space="preserve"> </w:t>
      </w:r>
      <w:r>
        <w:rPr>
          <w:rFonts w:hint="cs"/>
          <w:rtl/>
        </w:rPr>
        <w:t>فقال</w:t>
      </w:r>
      <w:r>
        <w:rPr>
          <w:rtl/>
        </w:rPr>
        <w:t xml:space="preserve">: </w:t>
      </w:r>
      <w:r>
        <w:rPr>
          <w:rFonts w:hint="cs"/>
          <w:rtl/>
        </w:rPr>
        <w:t>أنا</w:t>
      </w:r>
      <w:r>
        <w:rPr>
          <w:rtl/>
        </w:rPr>
        <w:t xml:space="preserve"> </w:t>
      </w:r>
      <w:r>
        <w:rPr>
          <w:rFonts w:hint="cs"/>
          <w:rtl/>
        </w:rPr>
        <w:t>على</w:t>
      </w:r>
      <w:r>
        <w:rPr>
          <w:rtl/>
        </w:rPr>
        <w:t xml:space="preserve"> </w:t>
      </w:r>
      <w:r>
        <w:rPr>
          <w:rFonts w:hint="cs"/>
          <w:rtl/>
        </w:rPr>
        <w:t>دين</w:t>
      </w:r>
      <w:r>
        <w:rPr>
          <w:rtl/>
        </w:rPr>
        <w:t xml:space="preserve"> </w:t>
      </w:r>
      <w:r>
        <w:rPr>
          <w:rFonts w:hint="cs"/>
          <w:rtl/>
        </w:rPr>
        <w:t>عثمان</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أنتَ</w:t>
      </w:r>
      <w:r>
        <w:rPr>
          <w:rtl/>
        </w:rPr>
        <w:t xml:space="preserve"> </w:t>
      </w:r>
      <w:r>
        <w:rPr>
          <w:rFonts w:hint="cs"/>
          <w:rtl/>
        </w:rPr>
        <w:t>على</w:t>
      </w:r>
      <w:r>
        <w:rPr>
          <w:rtl/>
        </w:rPr>
        <w:t xml:space="preserve"> </w:t>
      </w:r>
      <w:r>
        <w:rPr>
          <w:rFonts w:hint="cs"/>
          <w:rtl/>
        </w:rPr>
        <w:t>دين</w:t>
      </w:r>
      <w:r>
        <w:rPr>
          <w:rtl/>
        </w:rPr>
        <w:t xml:space="preserve"> </w:t>
      </w:r>
      <w:r>
        <w:rPr>
          <w:rFonts w:hint="cs"/>
          <w:rtl/>
        </w:rPr>
        <w:t>الشيطان</w:t>
      </w:r>
      <w:r>
        <w:rPr>
          <w:rtl/>
        </w:rPr>
        <w:t xml:space="preserve">! </w:t>
      </w:r>
      <w:r>
        <w:rPr>
          <w:rFonts w:hint="cs"/>
          <w:rtl/>
        </w:rPr>
        <w:t>ثمّ</w:t>
      </w:r>
      <w:r>
        <w:rPr>
          <w:rtl/>
        </w:rPr>
        <w:t xml:space="preserve"> </w:t>
      </w:r>
      <w:r>
        <w:rPr>
          <w:rFonts w:hint="cs"/>
          <w:rtl/>
        </w:rPr>
        <w:t>حمل</w:t>
      </w:r>
      <w:r>
        <w:rPr>
          <w:rtl/>
        </w:rPr>
        <w:t xml:space="preserve"> </w:t>
      </w:r>
      <w:r>
        <w:rPr>
          <w:rFonts w:hint="cs"/>
          <w:rtl/>
        </w:rPr>
        <w:t>عليه</w:t>
      </w:r>
      <w:r>
        <w:rPr>
          <w:rtl/>
        </w:rPr>
        <w:t xml:space="preserve"> </w:t>
      </w:r>
      <w:r>
        <w:rPr>
          <w:rFonts w:hint="cs"/>
          <w:rtl/>
        </w:rPr>
        <w:t>فقتله،</w:t>
      </w:r>
      <w:r>
        <w:rPr>
          <w:rtl/>
        </w:rPr>
        <w:t xml:space="preserve"> </w:t>
      </w:r>
      <w:r>
        <w:rPr>
          <w:rFonts w:hint="cs"/>
          <w:rtl/>
        </w:rPr>
        <w:t>فقال</w:t>
      </w:r>
      <w:r>
        <w:rPr>
          <w:rtl/>
        </w:rPr>
        <w:t xml:space="preserve"> </w:t>
      </w:r>
      <w:r>
        <w:rPr>
          <w:rFonts w:hint="cs"/>
          <w:rtl/>
        </w:rPr>
        <w:t>عمرو</w:t>
      </w:r>
      <w:r>
        <w:rPr>
          <w:rtl/>
        </w:rPr>
        <w:t xml:space="preserve"> </w:t>
      </w:r>
      <w:r>
        <w:rPr>
          <w:rFonts w:hint="cs"/>
          <w:rtl/>
        </w:rPr>
        <w:t>بن</w:t>
      </w:r>
      <w:r>
        <w:rPr>
          <w:rtl/>
        </w:rPr>
        <w:t xml:space="preserve"> </w:t>
      </w:r>
      <w:r>
        <w:rPr>
          <w:rFonts w:hint="cs"/>
          <w:rtl/>
        </w:rPr>
        <w:t>الحجّاج</w:t>
      </w:r>
      <w:r>
        <w:rPr>
          <w:rtl/>
        </w:rPr>
        <w:t xml:space="preserve"> </w:t>
      </w:r>
      <w:r>
        <w:rPr>
          <w:rFonts w:hint="cs"/>
          <w:rtl/>
        </w:rPr>
        <w:t>بالنّاس</w:t>
      </w:r>
      <w:r>
        <w:rPr>
          <w:rtl/>
        </w:rPr>
        <w:t xml:space="preserve">: </w:t>
      </w:r>
      <w:r>
        <w:rPr>
          <w:rFonts w:hint="cs"/>
          <w:rtl/>
        </w:rPr>
        <w:t>يا</w:t>
      </w:r>
      <w:r>
        <w:rPr>
          <w:rtl/>
        </w:rPr>
        <w:t xml:space="preserve"> </w:t>
      </w:r>
      <w:r>
        <w:rPr>
          <w:rFonts w:hint="cs"/>
          <w:rtl/>
        </w:rPr>
        <w:t>حمقى</w:t>
      </w:r>
      <w:r>
        <w:rPr>
          <w:rtl/>
        </w:rPr>
        <w:t xml:space="preserve">! </w:t>
      </w:r>
      <w:r>
        <w:rPr>
          <w:rFonts w:hint="cs"/>
          <w:rtl/>
        </w:rPr>
        <w:t>أتدرون</w:t>
      </w:r>
      <w:r>
        <w:rPr>
          <w:rtl/>
        </w:rPr>
        <w:t xml:space="preserve"> </w:t>
      </w:r>
      <w:r>
        <w:rPr>
          <w:rFonts w:hint="cs"/>
          <w:rtl/>
        </w:rPr>
        <w:t>من</w:t>
      </w:r>
      <w:r>
        <w:rPr>
          <w:rtl/>
        </w:rPr>
        <w:t xml:space="preserve"> </w:t>
      </w:r>
      <w:r>
        <w:rPr>
          <w:rFonts w:hint="cs"/>
          <w:rtl/>
        </w:rPr>
        <w:t>تقاتلون</w:t>
      </w:r>
      <w:r>
        <w:rPr>
          <w:rtl/>
        </w:rPr>
        <w:t>!</w:t>
      </w:r>
      <w:r>
        <w:rPr>
          <w:rFonts w:hint="cs"/>
          <w:rtl/>
        </w:rPr>
        <w:t>؟</w:t>
      </w:r>
      <w:r>
        <w:rPr>
          <w:rtl/>
        </w:rPr>
        <w:t xml:space="preserve"> </w:t>
      </w:r>
      <w:r>
        <w:rPr>
          <w:rFonts w:hint="cs"/>
          <w:rtl/>
        </w:rPr>
        <w:t>فرسانَ</w:t>
      </w:r>
      <w:r>
        <w:rPr>
          <w:rtl/>
        </w:rPr>
        <w:t xml:space="preserve"> </w:t>
      </w:r>
      <w:r>
        <w:rPr>
          <w:rFonts w:hint="cs"/>
          <w:rtl/>
        </w:rPr>
        <w:t>المِصر</w:t>
      </w:r>
      <w:r>
        <w:rPr>
          <w:rtl/>
        </w:rPr>
        <w:t xml:space="preserve">! </w:t>
      </w:r>
      <w:r>
        <w:rPr>
          <w:rFonts w:hint="cs"/>
          <w:rtl/>
        </w:rPr>
        <w:t>قوماً</w:t>
      </w:r>
      <w:r>
        <w:rPr>
          <w:rtl/>
        </w:rPr>
        <w:t xml:space="preserve"> </w:t>
      </w:r>
      <w:r>
        <w:rPr>
          <w:rFonts w:hint="cs"/>
          <w:rtl/>
        </w:rPr>
        <w:t>مستميتين</w:t>
      </w:r>
      <w:r>
        <w:rPr>
          <w:rtl/>
        </w:rPr>
        <w:t xml:space="preserve">! </w:t>
      </w:r>
      <w:r>
        <w:rPr>
          <w:rFonts w:hint="cs"/>
          <w:rtl/>
        </w:rPr>
        <w:t>لايبرزنّ</w:t>
      </w:r>
      <w:r>
        <w:rPr>
          <w:rtl/>
        </w:rPr>
        <w:t xml:space="preserve"> </w:t>
      </w:r>
      <w:r>
        <w:rPr>
          <w:rFonts w:hint="cs"/>
          <w:rtl/>
        </w:rPr>
        <w:t>لهم</w:t>
      </w:r>
      <w:r>
        <w:rPr>
          <w:rtl/>
        </w:rPr>
        <w:t xml:space="preserve"> </w:t>
      </w:r>
      <w:r>
        <w:rPr>
          <w:rFonts w:hint="cs"/>
          <w:rtl/>
        </w:rPr>
        <w:t>منكم</w:t>
      </w:r>
      <w:r>
        <w:rPr>
          <w:rtl/>
        </w:rPr>
        <w:t xml:space="preserve"> </w:t>
      </w:r>
      <w:r>
        <w:rPr>
          <w:rFonts w:hint="cs"/>
          <w:rtl/>
        </w:rPr>
        <w:t>أحد،</w:t>
      </w:r>
      <w:r>
        <w:rPr>
          <w:rtl/>
        </w:rPr>
        <w:t xml:space="preserve"> </w:t>
      </w:r>
      <w:r>
        <w:rPr>
          <w:rFonts w:hint="cs"/>
          <w:rtl/>
        </w:rPr>
        <w:t>فإنّهم</w:t>
      </w:r>
      <w:r>
        <w:rPr>
          <w:rtl/>
        </w:rPr>
        <w:t xml:space="preserve"> </w:t>
      </w:r>
      <w:r>
        <w:rPr>
          <w:rFonts w:hint="cs"/>
          <w:rtl/>
        </w:rPr>
        <w:t>قليلٌ،</w:t>
      </w:r>
      <w:r>
        <w:rPr>
          <w:rtl/>
        </w:rPr>
        <w:t xml:space="preserve"> </w:t>
      </w:r>
      <w:r>
        <w:rPr>
          <w:rFonts w:hint="cs"/>
          <w:rtl/>
        </w:rPr>
        <w:t>وقلّ</w:t>
      </w:r>
      <w:r>
        <w:rPr>
          <w:rtl/>
        </w:rPr>
        <w:t xml:space="preserve"> </w:t>
      </w:r>
      <w:r>
        <w:rPr>
          <w:rFonts w:hint="cs"/>
          <w:rtl/>
        </w:rPr>
        <w:t>ما</w:t>
      </w:r>
      <w:r>
        <w:rPr>
          <w:rtl/>
        </w:rPr>
        <w:t xml:space="preserve"> </w:t>
      </w:r>
      <w:r>
        <w:rPr>
          <w:rFonts w:hint="cs"/>
          <w:rtl/>
        </w:rPr>
        <w:t>يبقون</w:t>
      </w:r>
      <w:r>
        <w:rPr>
          <w:rtl/>
        </w:rPr>
        <w:t xml:space="preserve">! </w:t>
      </w:r>
      <w:r>
        <w:rPr>
          <w:rFonts w:hint="cs"/>
          <w:rtl/>
        </w:rPr>
        <w:t>واللّه</w:t>
      </w:r>
      <w:r>
        <w:rPr>
          <w:rtl/>
        </w:rPr>
        <w:t xml:space="preserve"> </w:t>
      </w:r>
      <w:r>
        <w:rPr>
          <w:rFonts w:hint="cs"/>
          <w:rtl/>
        </w:rPr>
        <w:t>لولم</w:t>
      </w:r>
      <w:r>
        <w:rPr>
          <w:rtl/>
        </w:rPr>
        <w:t xml:space="preserve"> </w:t>
      </w:r>
      <w:r>
        <w:rPr>
          <w:rFonts w:hint="cs"/>
          <w:rtl/>
        </w:rPr>
        <w:t>ترموهم</w:t>
      </w:r>
      <w:r>
        <w:rPr>
          <w:rtl/>
        </w:rPr>
        <w:t xml:space="preserve"> </w:t>
      </w:r>
      <w:r>
        <w:rPr>
          <w:rFonts w:hint="cs"/>
          <w:rtl/>
        </w:rPr>
        <w:t>إلّا</w:t>
      </w:r>
      <w:r>
        <w:rPr>
          <w:rtl/>
        </w:rPr>
        <w:t xml:space="preserve"> </w:t>
      </w:r>
      <w:r>
        <w:rPr>
          <w:rFonts w:hint="cs"/>
          <w:rtl/>
        </w:rPr>
        <w:t>بالحجارة</w:t>
      </w:r>
      <w:r>
        <w:rPr>
          <w:rtl/>
        </w:rPr>
        <w:t xml:space="preserve"> </w:t>
      </w:r>
      <w:r>
        <w:rPr>
          <w:rFonts w:hint="cs"/>
          <w:rtl/>
        </w:rPr>
        <w:t>لقتلتموهم</w:t>
      </w:r>
      <w:r>
        <w:rPr>
          <w:rtl/>
        </w:rPr>
        <w:t>!</w:t>
      </w:r>
    </w:p>
    <w:p w:rsidR="00E42ECB" w:rsidRDefault="00E42ECB" w:rsidP="00E42ECB">
      <w:pPr>
        <w:pStyle w:val="libNormal"/>
      </w:pPr>
      <w:r>
        <w:rPr>
          <w:rFonts w:hint="cs"/>
          <w:rtl/>
        </w:rPr>
        <w:t>فقال</w:t>
      </w:r>
      <w:r>
        <w:rPr>
          <w:rtl/>
        </w:rPr>
        <w:t xml:space="preserve"> </w:t>
      </w:r>
      <w:r>
        <w:rPr>
          <w:rFonts w:hint="cs"/>
          <w:rtl/>
        </w:rPr>
        <w:t>عمر</w:t>
      </w:r>
      <w:r>
        <w:rPr>
          <w:rtl/>
        </w:rPr>
        <w:t xml:space="preserve"> </w:t>
      </w:r>
      <w:r>
        <w:rPr>
          <w:rFonts w:hint="cs"/>
          <w:rtl/>
        </w:rPr>
        <w:t>بن</w:t>
      </w:r>
      <w:r>
        <w:rPr>
          <w:rtl/>
        </w:rPr>
        <w:t xml:space="preserve"> </w:t>
      </w:r>
      <w:r>
        <w:rPr>
          <w:rFonts w:hint="cs"/>
          <w:rtl/>
        </w:rPr>
        <w:t>سعد</w:t>
      </w:r>
      <w:r>
        <w:rPr>
          <w:rtl/>
        </w:rPr>
        <w:t xml:space="preserve">: </w:t>
      </w:r>
      <w:r>
        <w:rPr>
          <w:rFonts w:hint="cs"/>
          <w:rtl/>
        </w:rPr>
        <w:t>صدقتَ،</w:t>
      </w:r>
      <w:r>
        <w:rPr>
          <w:rtl/>
        </w:rPr>
        <w:t xml:space="preserve"> </w:t>
      </w:r>
      <w:r>
        <w:rPr>
          <w:rFonts w:hint="cs"/>
          <w:rtl/>
        </w:rPr>
        <w:t>الرأي</w:t>
      </w:r>
      <w:r>
        <w:rPr>
          <w:rtl/>
        </w:rPr>
        <w:t xml:space="preserve"> </w:t>
      </w:r>
      <w:r>
        <w:rPr>
          <w:rFonts w:hint="cs"/>
          <w:rtl/>
        </w:rPr>
        <w:t>ما</w:t>
      </w:r>
      <w:r>
        <w:rPr>
          <w:rtl/>
        </w:rPr>
        <w:t xml:space="preserve"> </w:t>
      </w:r>
      <w:r>
        <w:rPr>
          <w:rFonts w:hint="cs"/>
          <w:rtl/>
        </w:rPr>
        <w:t>رأيت</w:t>
      </w:r>
      <w:r>
        <w:rPr>
          <w:rtl/>
        </w:rPr>
        <w:t xml:space="preserve">. </w:t>
      </w:r>
      <w:r>
        <w:rPr>
          <w:rFonts w:hint="cs"/>
          <w:rtl/>
        </w:rPr>
        <w:t>وأرسل</w:t>
      </w:r>
      <w:r>
        <w:rPr>
          <w:rtl/>
        </w:rPr>
        <w:t xml:space="preserve"> </w:t>
      </w:r>
      <w:r>
        <w:rPr>
          <w:rFonts w:hint="cs"/>
          <w:rtl/>
        </w:rPr>
        <w:t>إلى</w:t>
      </w:r>
      <w:r>
        <w:rPr>
          <w:rtl/>
        </w:rPr>
        <w:t xml:space="preserve"> </w:t>
      </w:r>
      <w:r>
        <w:rPr>
          <w:rFonts w:hint="cs"/>
          <w:rtl/>
        </w:rPr>
        <w:t>الناس</w:t>
      </w:r>
      <w:r>
        <w:rPr>
          <w:rtl/>
        </w:rPr>
        <w:t xml:space="preserve"> </w:t>
      </w:r>
      <w:r>
        <w:rPr>
          <w:rFonts w:hint="cs"/>
          <w:rtl/>
        </w:rPr>
        <w:t>يعزم</w:t>
      </w:r>
      <w:r>
        <w:rPr>
          <w:rtl/>
        </w:rPr>
        <w:t xml:space="preserve"> </w:t>
      </w:r>
      <w:r>
        <w:rPr>
          <w:rFonts w:hint="cs"/>
          <w:rtl/>
        </w:rPr>
        <w:t>عليهم</w:t>
      </w:r>
      <w:r>
        <w:rPr>
          <w:rtl/>
        </w:rPr>
        <w:t xml:space="preserve"> </w:t>
      </w:r>
      <w:r>
        <w:rPr>
          <w:rFonts w:hint="cs"/>
          <w:rtl/>
        </w:rPr>
        <w:t>ألّا</w:t>
      </w:r>
      <w:r>
        <w:rPr>
          <w:rtl/>
        </w:rPr>
        <w:t xml:space="preserve"> </w:t>
      </w:r>
      <w:r>
        <w:rPr>
          <w:rFonts w:hint="cs"/>
          <w:rtl/>
        </w:rPr>
        <w:t>يبارز</w:t>
      </w:r>
      <w:r>
        <w:rPr>
          <w:rtl/>
        </w:rPr>
        <w:t xml:space="preserve"> </w:t>
      </w:r>
      <w:r>
        <w:rPr>
          <w:rFonts w:hint="cs"/>
          <w:rtl/>
        </w:rPr>
        <w:t>رجلٌ</w:t>
      </w:r>
      <w:r>
        <w:rPr>
          <w:rtl/>
        </w:rPr>
        <w:t xml:space="preserve"> </w:t>
      </w:r>
      <w:r>
        <w:rPr>
          <w:rFonts w:hint="cs"/>
          <w:rtl/>
        </w:rPr>
        <w:t>منكم</w:t>
      </w:r>
      <w:r>
        <w:rPr>
          <w:rtl/>
        </w:rPr>
        <w:t xml:space="preserve"> </w:t>
      </w:r>
      <w:r>
        <w:rPr>
          <w:rFonts w:hint="cs"/>
          <w:rtl/>
        </w:rPr>
        <w:t>رجلًا</w:t>
      </w:r>
      <w:r>
        <w:rPr>
          <w:rtl/>
        </w:rPr>
        <w:t xml:space="preserve"> </w:t>
      </w:r>
      <w:r>
        <w:rPr>
          <w:rFonts w:hint="cs"/>
          <w:rtl/>
        </w:rPr>
        <w:t>منهم</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وكان</w:t>
      </w:r>
      <w:r>
        <w:rPr>
          <w:rtl/>
        </w:rPr>
        <w:t xml:space="preserve"> </w:t>
      </w:r>
      <w:r>
        <w:rPr>
          <w:rFonts w:hint="cs"/>
          <w:rtl/>
        </w:rPr>
        <w:t>نافع</w:t>
      </w:r>
      <w:r>
        <w:rPr>
          <w:rtl/>
        </w:rPr>
        <w:t xml:space="preserve"> </w:t>
      </w:r>
      <w:r w:rsidR="00A04838" w:rsidRPr="00A04838">
        <w:rPr>
          <w:rStyle w:val="libAlaemChar"/>
          <w:rtl/>
        </w:rPr>
        <w:t>رضي‌الله‌عنه</w:t>
      </w:r>
      <w:r>
        <w:rPr>
          <w:rtl/>
        </w:rPr>
        <w:t xml:space="preserve"> </w:t>
      </w:r>
      <w:r>
        <w:rPr>
          <w:rFonts w:hint="cs"/>
          <w:rtl/>
        </w:rPr>
        <w:t>قد</w:t>
      </w:r>
      <w:r>
        <w:rPr>
          <w:rtl/>
        </w:rPr>
        <w:t xml:space="preserve"> </w:t>
      </w:r>
      <w:r>
        <w:rPr>
          <w:rFonts w:hint="cs"/>
          <w:rtl/>
        </w:rPr>
        <w:t>كتب</w:t>
      </w:r>
      <w:r>
        <w:rPr>
          <w:rtl/>
        </w:rPr>
        <w:t xml:space="preserve"> </w:t>
      </w:r>
      <w:r>
        <w:rPr>
          <w:rFonts w:hint="cs"/>
          <w:rtl/>
        </w:rPr>
        <w:t>إسمه</w:t>
      </w:r>
      <w:r>
        <w:rPr>
          <w:rtl/>
        </w:rPr>
        <w:t xml:space="preserve"> </w:t>
      </w:r>
      <w:r>
        <w:rPr>
          <w:rFonts w:hint="cs"/>
          <w:rtl/>
        </w:rPr>
        <w:t>على</w:t>
      </w:r>
      <w:r>
        <w:rPr>
          <w:rtl/>
        </w:rPr>
        <w:t xml:space="preserve"> </w:t>
      </w:r>
      <w:r>
        <w:rPr>
          <w:rFonts w:hint="cs"/>
          <w:rtl/>
        </w:rPr>
        <w:t>أفواق</w:t>
      </w:r>
      <w:r>
        <w:rPr>
          <w:rtl/>
        </w:rPr>
        <w:t xml:space="preserve"> </w:t>
      </w:r>
      <w:r>
        <w:rPr>
          <w:rFonts w:hint="cs"/>
          <w:rtl/>
        </w:rPr>
        <w:t>نبله</w:t>
      </w:r>
      <w:r>
        <w:rPr>
          <w:rtl/>
        </w:rPr>
        <w:t xml:space="preserve">! </w:t>
      </w:r>
      <w:r>
        <w:rPr>
          <w:rFonts w:hint="cs"/>
          <w:rtl/>
        </w:rPr>
        <w:t>فجعل</w:t>
      </w:r>
      <w:r>
        <w:rPr>
          <w:rtl/>
        </w:rPr>
        <w:t xml:space="preserve"> </w:t>
      </w:r>
      <w:r>
        <w:rPr>
          <w:rFonts w:hint="cs"/>
          <w:rtl/>
        </w:rPr>
        <w:t>يرمي</w:t>
      </w:r>
      <w:r>
        <w:rPr>
          <w:rtl/>
        </w:rPr>
        <w:t xml:space="preserve"> </w:t>
      </w:r>
      <w:r>
        <w:rPr>
          <w:rFonts w:hint="cs"/>
          <w:rtl/>
        </w:rPr>
        <w:t>بها</w:t>
      </w:r>
      <w:r>
        <w:rPr>
          <w:rtl/>
        </w:rPr>
        <w:t xml:space="preserve"> </w:t>
      </w:r>
      <w:r>
        <w:rPr>
          <w:rFonts w:hint="cs"/>
          <w:rtl/>
        </w:rPr>
        <w:t>مسمومةً</w:t>
      </w:r>
      <w:r>
        <w:rPr>
          <w:rtl/>
        </w:rPr>
        <w:t xml:space="preserve">! </w:t>
      </w:r>
      <w:r>
        <w:rPr>
          <w:rFonts w:hint="cs"/>
          <w:rtl/>
        </w:rPr>
        <w:t>وهو</w:t>
      </w:r>
      <w:r>
        <w:rPr>
          <w:rtl/>
        </w:rPr>
        <w:t xml:space="preserve"> </w:t>
      </w:r>
      <w:r>
        <w:rPr>
          <w:rFonts w:hint="cs"/>
          <w:rtl/>
        </w:rPr>
        <w:t>يقول</w:t>
      </w:r>
      <w:r>
        <w:rPr>
          <w:rtl/>
        </w:rPr>
        <w:t xml:space="preserve">: </w:t>
      </w:r>
      <w:r>
        <w:rPr>
          <w:rFonts w:hint="cs"/>
          <w:rtl/>
        </w:rPr>
        <w:t>أنا</w:t>
      </w:r>
      <w:r>
        <w:rPr>
          <w:rtl/>
        </w:rPr>
        <w:t xml:space="preserve"> </w:t>
      </w:r>
      <w:r>
        <w:rPr>
          <w:rFonts w:hint="cs"/>
          <w:rtl/>
        </w:rPr>
        <w:t>الجملي</w:t>
      </w:r>
      <w:r>
        <w:rPr>
          <w:rtl/>
        </w:rPr>
        <w:t xml:space="preserve"> </w:t>
      </w:r>
      <w:r>
        <w:rPr>
          <w:rFonts w:hint="cs"/>
          <w:rtl/>
        </w:rPr>
        <w:t>أنا</w:t>
      </w:r>
      <w:r>
        <w:rPr>
          <w:rtl/>
        </w:rPr>
        <w:t xml:space="preserve"> </w:t>
      </w:r>
      <w:r>
        <w:rPr>
          <w:rFonts w:hint="cs"/>
          <w:rtl/>
        </w:rPr>
        <w:t>على</w:t>
      </w:r>
      <w:r>
        <w:rPr>
          <w:rtl/>
        </w:rPr>
        <w:t xml:space="preserve"> </w:t>
      </w:r>
      <w:r>
        <w:rPr>
          <w:rFonts w:hint="cs"/>
          <w:rtl/>
        </w:rPr>
        <w:t>دين</w:t>
      </w:r>
      <w:r>
        <w:rPr>
          <w:rtl/>
        </w:rPr>
        <w:t xml:space="preserve"> </w:t>
      </w:r>
      <w:r>
        <w:rPr>
          <w:rFonts w:hint="cs"/>
          <w:rtl/>
        </w:rPr>
        <w:t>علي</w:t>
      </w:r>
      <w:r>
        <w:rPr>
          <w:rtl/>
        </w:rPr>
        <w:t>.</w:t>
      </w:r>
    </w:p>
    <w:p w:rsidR="00E42ECB" w:rsidRDefault="00E42ECB" w:rsidP="00E42ECB">
      <w:pPr>
        <w:pStyle w:val="libNormal"/>
      </w:pPr>
      <w:r>
        <w:rPr>
          <w:rFonts w:hint="cs"/>
          <w:rtl/>
        </w:rPr>
        <w:t>فقتل</w:t>
      </w:r>
      <w:r>
        <w:rPr>
          <w:rtl/>
        </w:rPr>
        <w:t xml:space="preserve"> </w:t>
      </w:r>
      <w:r>
        <w:rPr>
          <w:rFonts w:hint="cs"/>
          <w:rtl/>
        </w:rPr>
        <w:t>إثني</w:t>
      </w:r>
      <w:r>
        <w:rPr>
          <w:rtl/>
        </w:rPr>
        <w:t xml:space="preserve"> </w:t>
      </w:r>
      <w:r>
        <w:rPr>
          <w:rFonts w:hint="cs"/>
          <w:rtl/>
        </w:rPr>
        <w:t>عشر</w:t>
      </w:r>
      <w:r>
        <w:rPr>
          <w:rtl/>
        </w:rPr>
        <w:t xml:space="preserve"> </w:t>
      </w:r>
      <w:r>
        <w:rPr>
          <w:rFonts w:hint="cs"/>
          <w:rtl/>
        </w:rPr>
        <w:t>من</w:t>
      </w:r>
      <w:r>
        <w:rPr>
          <w:rtl/>
        </w:rPr>
        <w:t xml:space="preserve"> </w:t>
      </w:r>
      <w:r>
        <w:rPr>
          <w:rFonts w:hint="cs"/>
          <w:rtl/>
        </w:rPr>
        <w:t>أصحاب</w:t>
      </w:r>
      <w:r>
        <w:rPr>
          <w:rtl/>
        </w:rPr>
        <w:t xml:space="preserve"> </w:t>
      </w:r>
      <w:r>
        <w:rPr>
          <w:rFonts w:hint="cs"/>
          <w:rtl/>
        </w:rPr>
        <w:t>عمر</w:t>
      </w:r>
      <w:r>
        <w:rPr>
          <w:rtl/>
        </w:rPr>
        <w:t xml:space="preserve"> </w:t>
      </w:r>
      <w:r>
        <w:rPr>
          <w:rFonts w:hint="cs"/>
          <w:rtl/>
        </w:rPr>
        <w:t>بن</w:t>
      </w:r>
      <w:r>
        <w:rPr>
          <w:rtl/>
        </w:rPr>
        <w:t xml:space="preserve"> </w:t>
      </w:r>
      <w:r>
        <w:rPr>
          <w:rFonts w:hint="cs"/>
          <w:rtl/>
        </w:rPr>
        <w:t>سعد</w:t>
      </w:r>
      <w:r>
        <w:rPr>
          <w:rtl/>
        </w:rPr>
        <w:t xml:space="preserve"> </w:t>
      </w:r>
      <w:r>
        <w:rPr>
          <w:rFonts w:hint="cs"/>
          <w:rtl/>
        </w:rPr>
        <w:t>سوى</w:t>
      </w:r>
      <w:r>
        <w:rPr>
          <w:rtl/>
        </w:rPr>
        <w:t xml:space="preserve"> </w:t>
      </w:r>
      <w:r>
        <w:rPr>
          <w:rFonts w:hint="cs"/>
          <w:rtl/>
        </w:rPr>
        <w:t>من</w:t>
      </w:r>
      <w:r>
        <w:rPr>
          <w:rtl/>
        </w:rPr>
        <w:t xml:space="preserve"> </w:t>
      </w:r>
      <w:r>
        <w:rPr>
          <w:rFonts w:hint="cs"/>
          <w:rtl/>
        </w:rPr>
        <w:t>جرح</w:t>
      </w:r>
      <w:r>
        <w:rPr>
          <w:rtl/>
        </w:rPr>
        <w:t xml:space="preserve">! </w:t>
      </w:r>
      <w:r>
        <w:rPr>
          <w:rFonts w:hint="cs"/>
          <w:rtl/>
        </w:rPr>
        <w:t>فضُرب</w:t>
      </w:r>
      <w:r>
        <w:rPr>
          <w:rtl/>
        </w:rPr>
        <w:t xml:space="preserve"> </w:t>
      </w:r>
      <w:r>
        <w:rPr>
          <w:rFonts w:hint="cs"/>
          <w:rtl/>
        </w:rPr>
        <w:t>حتى</w:t>
      </w:r>
      <w:r>
        <w:rPr>
          <w:rtl/>
        </w:rPr>
        <w:t xml:space="preserve"> </w:t>
      </w:r>
      <w:r>
        <w:rPr>
          <w:rFonts w:hint="cs"/>
          <w:rtl/>
        </w:rPr>
        <w:t>كُسِرت</w:t>
      </w:r>
      <w:r>
        <w:rPr>
          <w:rtl/>
        </w:rPr>
        <w:t xml:space="preserve"> </w:t>
      </w:r>
      <w:r>
        <w:rPr>
          <w:rFonts w:hint="cs"/>
          <w:rtl/>
        </w:rPr>
        <w:t>عضداه،</w:t>
      </w:r>
      <w:r>
        <w:rPr>
          <w:rtl/>
        </w:rPr>
        <w:t xml:space="preserve"> </w:t>
      </w:r>
      <w:r>
        <w:rPr>
          <w:rFonts w:hint="cs"/>
          <w:rtl/>
        </w:rPr>
        <w:t>وأُخذ</w:t>
      </w:r>
      <w:r>
        <w:rPr>
          <w:rtl/>
        </w:rPr>
        <w:t xml:space="preserve"> </w:t>
      </w:r>
      <w:r>
        <w:rPr>
          <w:rFonts w:hint="cs"/>
          <w:rtl/>
        </w:rPr>
        <w:t>أسيراً،</w:t>
      </w:r>
      <w:r>
        <w:rPr>
          <w:rtl/>
        </w:rPr>
        <w:t xml:space="preserve"> </w:t>
      </w:r>
      <w:r>
        <w:rPr>
          <w:rFonts w:hint="cs"/>
          <w:rtl/>
        </w:rPr>
        <w:t>أخذه</w:t>
      </w:r>
      <w:r>
        <w:rPr>
          <w:rtl/>
        </w:rPr>
        <w:t xml:space="preserve"> </w:t>
      </w:r>
      <w:r>
        <w:rPr>
          <w:rFonts w:hint="cs"/>
          <w:rtl/>
        </w:rPr>
        <w:t>شمر</w:t>
      </w:r>
      <w:r>
        <w:rPr>
          <w:rtl/>
        </w:rPr>
        <w:t xml:space="preserve"> </w:t>
      </w:r>
      <w:r>
        <w:rPr>
          <w:rFonts w:hint="cs"/>
          <w:rtl/>
        </w:rPr>
        <w:t>بن</w:t>
      </w:r>
      <w:r>
        <w:rPr>
          <w:rtl/>
        </w:rPr>
        <w:t xml:space="preserve"> </w:t>
      </w:r>
      <w:r>
        <w:rPr>
          <w:rFonts w:hint="cs"/>
          <w:rtl/>
        </w:rPr>
        <w:t>ذي</w:t>
      </w:r>
      <w:r>
        <w:rPr>
          <w:rtl/>
        </w:rPr>
        <w:t xml:space="preserve"> </w:t>
      </w:r>
      <w:r>
        <w:rPr>
          <w:rFonts w:hint="cs"/>
          <w:rtl/>
        </w:rPr>
        <w:t>الجوشن</w:t>
      </w:r>
      <w:r>
        <w:rPr>
          <w:rtl/>
        </w:rPr>
        <w:t xml:space="preserve"> </w:t>
      </w:r>
      <w:r>
        <w:rPr>
          <w:rFonts w:hint="cs"/>
          <w:rtl/>
        </w:rPr>
        <w:t>لعنه</w:t>
      </w:r>
      <w:r>
        <w:rPr>
          <w:rtl/>
        </w:rPr>
        <w:t xml:space="preserve"> </w:t>
      </w:r>
      <w:r>
        <w:rPr>
          <w:rFonts w:hint="cs"/>
          <w:rtl/>
        </w:rPr>
        <w:t>اللّه</w:t>
      </w:r>
      <w:r>
        <w:rPr>
          <w:rtl/>
        </w:rPr>
        <w:t xml:space="preserve"> </w:t>
      </w:r>
      <w:r>
        <w:rPr>
          <w:rFonts w:hint="cs"/>
          <w:rtl/>
        </w:rPr>
        <w:t>ومعه</w:t>
      </w:r>
      <w:r>
        <w:rPr>
          <w:rtl/>
        </w:rPr>
        <w:t xml:space="preserve"> </w:t>
      </w:r>
      <w:r>
        <w:rPr>
          <w:rFonts w:hint="cs"/>
          <w:rtl/>
        </w:rPr>
        <w:t>أصحاب</w:t>
      </w:r>
      <w:r>
        <w:rPr>
          <w:rtl/>
        </w:rPr>
        <w:t xml:space="preserve"> </w:t>
      </w:r>
      <w:r>
        <w:rPr>
          <w:rFonts w:hint="cs"/>
          <w:rtl/>
        </w:rPr>
        <w:t>له</w:t>
      </w:r>
      <w:r>
        <w:rPr>
          <w:rtl/>
        </w:rPr>
        <w:t xml:space="preserve"> </w:t>
      </w:r>
      <w:r>
        <w:rPr>
          <w:rFonts w:hint="cs"/>
          <w:rtl/>
        </w:rPr>
        <w:t>يسوقون</w:t>
      </w:r>
      <w:r>
        <w:rPr>
          <w:rtl/>
        </w:rPr>
        <w:t xml:space="preserve"> </w:t>
      </w:r>
      <w:r>
        <w:rPr>
          <w:rFonts w:hint="cs"/>
          <w:rtl/>
        </w:rPr>
        <w:t>نافعاً</w:t>
      </w:r>
      <w:r>
        <w:rPr>
          <w:rtl/>
        </w:rPr>
        <w:t xml:space="preserve"> </w:t>
      </w:r>
      <w:r w:rsidR="00A04838" w:rsidRPr="00A04838">
        <w:rPr>
          <w:rStyle w:val="libAlaemChar"/>
          <w:rtl/>
        </w:rPr>
        <w:t>رضي‌الله‌عنه</w:t>
      </w:r>
      <w:r>
        <w:rPr>
          <w:rtl/>
        </w:rPr>
        <w:t xml:space="preserve"> </w:t>
      </w:r>
      <w:r>
        <w:rPr>
          <w:rFonts w:hint="cs"/>
          <w:rtl/>
        </w:rPr>
        <w:t>حتى</w:t>
      </w:r>
      <w:r>
        <w:rPr>
          <w:rtl/>
        </w:rPr>
        <w:t xml:space="preserve"> </w:t>
      </w:r>
      <w:r>
        <w:rPr>
          <w:rFonts w:hint="cs"/>
          <w:rtl/>
        </w:rPr>
        <w:t>أُوتي</w:t>
      </w:r>
      <w:r>
        <w:rPr>
          <w:rtl/>
        </w:rPr>
        <w:t xml:space="preserve"> </w:t>
      </w:r>
      <w:r>
        <w:rPr>
          <w:rFonts w:hint="cs"/>
          <w:rtl/>
        </w:rPr>
        <w:t>به</w:t>
      </w:r>
      <w:r>
        <w:rPr>
          <w:rtl/>
        </w:rPr>
        <w:t xml:space="preserve"> </w:t>
      </w:r>
      <w:r>
        <w:rPr>
          <w:rFonts w:hint="cs"/>
          <w:rtl/>
        </w:rPr>
        <w:t>عمر</w:t>
      </w:r>
      <w:r>
        <w:rPr>
          <w:rtl/>
        </w:rPr>
        <w:t xml:space="preserve"> </w:t>
      </w:r>
      <w:r>
        <w:rPr>
          <w:rFonts w:hint="cs"/>
          <w:rtl/>
        </w:rPr>
        <w:t>بن</w:t>
      </w:r>
      <w:r>
        <w:rPr>
          <w:rtl/>
        </w:rPr>
        <w:t xml:space="preserve"> </w:t>
      </w:r>
      <w:r>
        <w:rPr>
          <w:rFonts w:hint="cs"/>
          <w:rtl/>
        </w:rPr>
        <w:t>سعد،</w:t>
      </w:r>
      <w:r>
        <w:rPr>
          <w:rtl/>
        </w:rPr>
        <w:t xml:space="preserve"> </w:t>
      </w:r>
      <w:r>
        <w:rPr>
          <w:rFonts w:hint="cs"/>
          <w:rtl/>
        </w:rPr>
        <w:t>فقال</w:t>
      </w:r>
      <w:r>
        <w:rPr>
          <w:rtl/>
        </w:rPr>
        <w:t xml:space="preserve"> </w:t>
      </w:r>
      <w:r>
        <w:rPr>
          <w:rFonts w:hint="cs"/>
          <w:rtl/>
        </w:rPr>
        <w:t>له</w:t>
      </w:r>
      <w:r>
        <w:rPr>
          <w:rtl/>
        </w:rPr>
        <w:t xml:space="preserve"> </w:t>
      </w:r>
      <w:r>
        <w:rPr>
          <w:rFonts w:hint="cs"/>
          <w:rtl/>
        </w:rPr>
        <w:t>عمر</w:t>
      </w:r>
      <w:r>
        <w:rPr>
          <w:rtl/>
        </w:rPr>
        <w:t xml:space="preserve"> </w:t>
      </w:r>
      <w:r>
        <w:rPr>
          <w:rFonts w:hint="cs"/>
          <w:rtl/>
        </w:rPr>
        <w:t>بن</w:t>
      </w:r>
      <w:r>
        <w:rPr>
          <w:rtl/>
        </w:rPr>
        <w:t xml:space="preserve"> </w:t>
      </w:r>
      <w:r>
        <w:rPr>
          <w:rFonts w:hint="cs"/>
          <w:rtl/>
        </w:rPr>
        <w:t>سعد</w:t>
      </w:r>
      <w:r>
        <w:rPr>
          <w:rtl/>
        </w:rPr>
        <w:t xml:space="preserve">: </w:t>
      </w:r>
      <w:r>
        <w:rPr>
          <w:rFonts w:hint="cs"/>
          <w:rtl/>
        </w:rPr>
        <w:t>ويحك</w:t>
      </w:r>
      <w:r>
        <w:rPr>
          <w:rtl/>
        </w:rPr>
        <w:t xml:space="preserve"> </w:t>
      </w:r>
      <w:r>
        <w:rPr>
          <w:rFonts w:hint="cs"/>
          <w:rtl/>
        </w:rPr>
        <w:t>يا</w:t>
      </w:r>
      <w:r>
        <w:rPr>
          <w:rtl/>
        </w:rPr>
        <w:t xml:space="preserve"> </w:t>
      </w:r>
      <w:r>
        <w:rPr>
          <w:rFonts w:hint="cs"/>
          <w:rtl/>
        </w:rPr>
        <w:t>نافع</w:t>
      </w:r>
      <w:r>
        <w:rPr>
          <w:rtl/>
        </w:rPr>
        <w:t xml:space="preserve">! </w:t>
      </w:r>
      <w:r>
        <w:rPr>
          <w:rFonts w:hint="cs"/>
          <w:rtl/>
        </w:rPr>
        <w:t>ما</w:t>
      </w:r>
      <w:r>
        <w:rPr>
          <w:rtl/>
        </w:rPr>
        <w:t xml:space="preserve"> </w:t>
      </w:r>
      <w:r>
        <w:rPr>
          <w:rFonts w:hint="cs"/>
          <w:rtl/>
        </w:rPr>
        <w:t>حملك</w:t>
      </w:r>
      <w:r>
        <w:rPr>
          <w:rtl/>
        </w:rPr>
        <w:t xml:space="preserve"> </w:t>
      </w:r>
      <w:r>
        <w:rPr>
          <w:rFonts w:hint="cs"/>
          <w:rtl/>
        </w:rPr>
        <w:t>على</w:t>
      </w:r>
      <w:r>
        <w:rPr>
          <w:rtl/>
        </w:rPr>
        <w:t xml:space="preserve"> </w:t>
      </w:r>
      <w:r>
        <w:rPr>
          <w:rFonts w:hint="cs"/>
          <w:rtl/>
        </w:rPr>
        <w:t>ما</w:t>
      </w:r>
      <w:r>
        <w:rPr>
          <w:rtl/>
        </w:rPr>
        <w:t xml:space="preserve"> </w:t>
      </w:r>
      <w:r>
        <w:rPr>
          <w:rFonts w:hint="cs"/>
          <w:rtl/>
        </w:rPr>
        <w:t>صنعت</w:t>
      </w:r>
      <w:r>
        <w:rPr>
          <w:rtl/>
        </w:rPr>
        <w:t xml:space="preserve"> </w:t>
      </w:r>
      <w:r>
        <w:rPr>
          <w:rFonts w:hint="cs"/>
          <w:rtl/>
        </w:rPr>
        <w:t>بنفسك</w:t>
      </w:r>
      <w:r>
        <w:rPr>
          <w:rtl/>
        </w:rPr>
        <w:t>!</w:t>
      </w:r>
      <w:r>
        <w:rPr>
          <w:rFonts w:hint="cs"/>
          <w:rtl/>
        </w:rPr>
        <w:t>؟</w:t>
      </w:r>
      <w:r>
        <w:rPr>
          <w:rtl/>
        </w:rPr>
        <w:t xml:space="preserve"> </w:t>
      </w:r>
      <w:r>
        <w:rPr>
          <w:rFonts w:hint="cs"/>
          <w:rtl/>
        </w:rPr>
        <w:t>قال</w:t>
      </w:r>
      <w:r>
        <w:rPr>
          <w:rtl/>
        </w:rPr>
        <w:t xml:space="preserve">: </w:t>
      </w:r>
      <w:r>
        <w:rPr>
          <w:rFonts w:hint="cs"/>
          <w:rtl/>
        </w:rPr>
        <w:t>إنّ</w:t>
      </w:r>
      <w:r>
        <w:rPr>
          <w:rtl/>
        </w:rPr>
        <w:t xml:space="preserve"> </w:t>
      </w:r>
      <w:r>
        <w:rPr>
          <w:rFonts w:hint="cs"/>
          <w:rtl/>
        </w:rPr>
        <w:t>ربّي</w:t>
      </w:r>
      <w:r>
        <w:rPr>
          <w:rtl/>
        </w:rPr>
        <w:t xml:space="preserve"> </w:t>
      </w:r>
      <w:r>
        <w:rPr>
          <w:rFonts w:hint="cs"/>
          <w:rtl/>
        </w:rPr>
        <w:t>يع</w:t>
      </w:r>
      <w:r w:rsidR="003C1721">
        <w:rPr>
          <w:rFonts w:hint="cs"/>
          <w:rtl/>
        </w:rPr>
        <w:t>لم</w:t>
      </w:r>
      <w:r>
        <w:rPr>
          <w:rtl/>
        </w:rPr>
        <w:t xml:space="preserve"> </w:t>
      </w:r>
      <w:r>
        <w:rPr>
          <w:rFonts w:hint="cs"/>
          <w:rtl/>
        </w:rPr>
        <w:t>ما</w:t>
      </w:r>
      <w:r>
        <w:rPr>
          <w:rtl/>
        </w:rPr>
        <w:t xml:space="preserve"> </w:t>
      </w:r>
      <w:r>
        <w:rPr>
          <w:rFonts w:hint="cs"/>
          <w:rtl/>
        </w:rPr>
        <w:t>أردتُ</w:t>
      </w:r>
      <w:r>
        <w:rPr>
          <w:rtl/>
        </w:rPr>
        <w:t xml:space="preserve">! </w:t>
      </w:r>
      <w:r>
        <w:rPr>
          <w:rFonts w:hint="cs"/>
          <w:rtl/>
        </w:rPr>
        <w:t>والدماء</w:t>
      </w:r>
      <w:r>
        <w:rPr>
          <w:rtl/>
        </w:rPr>
        <w:t xml:space="preserve"> </w:t>
      </w:r>
      <w:r>
        <w:rPr>
          <w:rFonts w:hint="cs"/>
          <w:rtl/>
        </w:rPr>
        <w:t>تسيل</w:t>
      </w:r>
      <w:r>
        <w:rPr>
          <w:rtl/>
        </w:rPr>
        <w:t xml:space="preserve"> </w:t>
      </w:r>
      <w:r>
        <w:rPr>
          <w:rFonts w:hint="cs"/>
          <w:rtl/>
        </w:rPr>
        <w:t>على</w:t>
      </w:r>
      <w:r>
        <w:rPr>
          <w:rtl/>
        </w:rPr>
        <w:t xml:space="preserve"> </w:t>
      </w:r>
      <w:r>
        <w:rPr>
          <w:rFonts w:hint="cs"/>
          <w:rtl/>
        </w:rPr>
        <w:t>لحيته</w:t>
      </w:r>
      <w:r>
        <w:rPr>
          <w:rtl/>
        </w:rPr>
        <w:t xml:space="preserve"> </w:t>
      </w:r>
      <w:r>
        <w:rPr>
          <w:rFonts w:hint="cs"/>
          <w:rtl/>
        </w:rPr>
        <w:t>وهو</w:t>
      </w:r>
      <w:r>
        <w:rPr>
          <w:rtl/>
        </w:rPr>
        <w:t xml:space="preserve"> </w:t>
      </w:r>
      <w:r>
        <w:rPr>
          <w:rFonts w:hint="cs"/>
          <w:rtl/>
        </w:rPr>
        <w:t>يقول</w:t>
      </w:r>
      <w:r>
        <w:rPr>
          <w:rtl/>
        </w:rPr>
        <w:t xml:space="preserve">: </w:t>
      </w:r>
      <w:r>
        <w:rPr>
          <w:rFonts w:hint="cs"/>
          <w:rtl/>
        </w:rPr>
        <w:t>واللّه</w:t>
      </w:r>
      <w:r>
        <w:rPr>
          <w:rtl/>
        </w:rPr>
        <w:t xml:space="preserve"> </w:t>
      </w:r>
      <w:r>
        <w:rPr>
          <w:rFonts w:hint="cs"/>
          <w:rtl/>
        </w:rPr>
        <w:t>لقد</w:t>
      </w:r>
      <w:r>
        <w:rPr>
          <w:rtl/>
        </w:rPr>
        <w:t xml:space="preserve"> </w:t>
      </w:r>
      <w:r>
        <w:rPr>
          <w:rFonts w:hint="cs"/>
          <w:rtl/>
        </w:rPr>
        <w:t>قتلتُ</w:t>
      </w:r>
      <w:r>
        <w:rPr>
          <w:rtl/>
        </w:rPr>
        <w:t xml:space="preserve"> </w:t>
      </w:r>
      <w:r>
        <w:rPr>
          <w:rFonts w:hint="cs"/>
          <w:rtl/>
        </w:rPr>
        <w:t>منكم</w:t>
      </w:r>
      <w:r>
        <w:rPr>
          <w:rtl/>
        </w:rPr>
        <w:t xml:space="preserve"> </w:t>
      </w:r>
      <w:r>
        <w:rPr>
          <w:rFonts w:hint="cs"/>
          <w:rtl/>
        </w:rPr>
        <w:t>إثني</w:t>
      </w:r>
      <w:r>
        <w:rPr>
          <w:rtl/>
        </w:rPr>
        <w:t xml:space="preserve"> </w:t>
      </w:r>
      <w:r>
        <w:rPr>
          <w:rFonts w:hint="cs"/>
          <w:rtl/>
        </w:rPr>
        <w:t>عشر</w:t>
      </w:r>
      <w:r>
        <w:rPr>
          <w:rtl/>
        </w:rPr>
        <w:t xml:space="preserve"> </w:t>
      </w:r>
      <w:r>
        <w:rPr>
          <w:rFonts w:hint="cs"/>
          <w:rtl/>
        </w:rPr>
        <w:t>سوى</w:t>
      </w:r>
      <w:r>
        <w:rPr>
          <w:rtl/>
        </w:rPr>
        <w:t xml:space="preserve"> </w:t>
      </w:r>
      <w:r>
        <w:rPr>
          <w:rFonts w:hint="cs"/>
          <w:rtl/>
        </w:rPr>
        <w:t>من</w:t>
      </w:r>
      <w:r>
        <w:rPr>
          <w:rtl/>
        </w:rPr>
        <w:t xml:space="preserve"> </w:t>
      </w:r>
      <w:r>
        <w:rPr>
          <w:rFonts w:hint="cs"/>
          <w:rtl/>
        </w:rPr>
        <w:t>جرحتُ،</w:t>
      </w:r>
      <w:r>
        <w:rPr>
          <w:rtl/>
        </w:rPr>
        <w:t xml:space="preserve"> </w:t>
      </w:r>
      <w:r>
        <w:rPr>
          <w:rFonts w:hint="cs"/>
          <w:rtl/>
        </w:rPr>
        <w:t>وما</w:t>
      </w:r>
      <w:r>
        <w:rPr>
          <w:rtl/>
        </w:rPr>
        <w:t xml:space="preserve"> </w:t>
      </w:r>
      <w:r>
        <w:rPr>
          <w:rFonts w:hint="cs"/>
          <w:rtl/>
        </w:rPr>
        <w:t>ألوم</w:t>
      </w:r>
      <w:r>
        <w:rPr>
          <w:rtl/>
        </w:rPr>
        <w:t xml:space="preserve"> </w:t>
      </w:r>
      <w:r>
        <w:rPr>
          <w:rFonts w:hint="cs"/>
          <w:rtl/>
        </w:rPr>
        <w:t>نفسي</w:t>
      </w:r>
      <w:r>
        <w:rPr>
          <w:rtl/>
        </w:rPr>
        <w:t xml:space="preserve"> </w:t>
      </w:r>
      <w:r>
        <w:rPr>
          <w:rFonts w:hint="cs"/>
          <w:rtl/>
        </w:rPr>
        <w:t>على</w:t>
      </w:r>
      <w:r>
        <w:rPr>
          <w:rtl/>
        </w:rPr>
        <w:t xml:space="preserve"> </w:t>
      </w:r>
      <w:r>
        <w:rPr>
          <w:rFonts w:hint="cs"/>
          <w:rtl/>
        </w:rPr>
        <w:t>الجُهد</w:t>
      </w:r>
      <w:r>
        <w:rPr>
          <w:rtl/>
        </w:rPr>
        <w:t xml:space="preserve">! </w:t>
      </w:r>
      <w:r>
        <w:rPr>
          <w:rFonts w:hint="cs"/>
          <w:rtl/>
        </w:rPr>
        <w:t>ولو</w:t>
      </w:r>
      <w:r>
        <w:rPr>
          <w:rtl/>
        </w:rPr>
        <w:t xml:space="preserve"> </w:t>
      </w:r>
      <w:r>
        <w:rPr>
          <w:rFonts w:hint="cs"/>
          <w:rtl/>
        </w:rPr>
        <w:t>بقيت</w:t>
      </w:r>
      <w:r>
        <w:rPr>
          <w:rtl/>
        </w:rPr>
        <w:t xml:space="preserve"> </w:t>
      </w:r>
      <w:r>
        <w:rPr>
          <w:rFonts w:hint="cs"/>
          <w:rtl/>
        </w:rPr>
        <w:t>لي</w:t>
      </w:r>
      <w:r>
        <w:rPr>
          <w:rtl/>
        </w:rPr>
        <w:t xml:space="preserve"> </w:t>
      </w:r>
      <w:r>
        <w:rPr>
          <w:rFonts w:hint="cs"/>
          <w:rtl/>
        </w:rPr>
        <w:t>عضد</w:t>
      </w:r>
      <w:r>
        <w:rPr>
          <w:rtl/>
        </w:rPr>
        <w:t xml:space="preserve"> </w:t>
      </w:r>
      <w:r>
        <w:rPr>
          <w:rFonts w:hint="cs"/>
          <w:rtl/>
        </w:rPr>
        <w:t>وساعد</w:t>
      </w:r>
      <w:r>
        <w:rPr>
          <w:rtl/>
        </w:rPr>
        <w:t xml:space="preserve"> </w:t>
      </w:r>
      <w:r>
        <w:rPr>
          <w:rFonts w:hint="cs"/>
          <w:rtl/>
        </w:rPr>
        <w:t>ما</w:t>
      </w:r>
      <w:r>
        <w:rPr>
          <w:rtl/>
        </w:rPr>
        <w:t xml:space="preserve"> </w:t>
      </w:r>
      <w:r>
        <w:rPr>
          <w:rFonts w:hint="cs"/>
          <w:rtl/>
        </w:rPr>
        <w:t>أسرتموني</w:t>
      </w:r>
      <w:r>
        <w:rPr>
          <w:rtl/>
        </w:rPr>
        <w:t>!</w:t>
      </w:r>
    </w:p>
    <w:p w:rsidR="00E42ECB" w:rsidRDefault="00E42ECB" w:rsidP="00E42ECB">
      <w:pPr>
        <w:pStyle w:val="libNormal"/>
      </w:pPr>
      <w:r>
        <w:rPr>
          <w:rFonts w:hint="cs"/>
          <w:rtl/>
        </w:rPr>
        <w:t>فقال</w:t>
      </w:r>
      <w:r>
        <w:rPr>
          <w:rtl/>
        </w:rPr>
        <w:t xml:space="preserve"> </w:t>
      </w:r>
      <w:r>
        <w:rPr>
          <w:rFonts w:hint="cs"/>
          <w:rtl/>
        </w:rPr>
        <w:t>شمر</w:t>
      </w:r>
      <w:r>
        <w:rPr>
          <w:rtl/>
        </w:rPr>
        <w:t xml:space="preserve"> </w:t>
      </w:r>
      <w:r>
        <w:rPr>
          <w:rFonts w:hint="cs"/>
          <w:rtl/>
        </w:rPr>
        <w:t>لعمر</w:t>
      </w:r>
      <w:r>
        <w:rPr>
          <w:rtl/>
        </w:rPr>
        <w:t xml:space="preserve">: </w:t>
      </w:r>
      <w:r>
        <w:rPr>
          <w:rFonts w:hint="cs"/>
          <w:rtl/>
        </w:rPr>
        <w:t>أُقتلْه</w:t>
      </w:r>
      <w:r>
        <w:rPr>
          <w:rtl/>
        </w:rPr>
        <w:t xml:space="preserve"> </w:t>
      </w:r>
      <w:r>
        <w:rPr>
          <w:rFonts w:hint="cs"/>
          <w:rtl/>
        </w:rPr>
        <w:t>أصلحك</w:t>
      </w:r>
      <w:r>
        <w:rPr>
          <w:rtl/>
        </w:rPr>
        <w:t xml:space="preserve"> </w:t>
      </w:r>
      <w:r>
        <w:rPr>
          <w:rFonts w:hint="cs"/>
          <w:rtl/>
        </w:rPr>
        <w:t>اللّه</w:t>
      </w:r>
      <w:r>
        <w:rPr>
          <w:rtl/>
        </w:rPr>
        <w:t>!</w:t>
      </w:r>
    </w:p>
    <w:p w:rsidR="00E42ECB" w:rsidRDefault="00E42ECB" w:rsidP="007E1E2E">
      <w:pPr>
        <w:pStyle w:val="libLine"/>
      </w:pPr>
      <w:r>
        <w:rPr>
          <w:rtl/>
        </w:rPr>
        <w:t>____________________</w:t>
      </w:r>
    </w:p>
    <w:p w:rsidR="0018019D" w:rsidRDefault="0018019D" w:rsidP="0018019D">
      <w:pPr>
        <w:pStyle w:val="libFootnote0"/>
      </w:pPr>
      <w:r>
        <w:rPr>
          <w:rtl/>
        </w:rPr>
        <w:t>(</w:t>
      </w:r>
      <w:r>
        <w:rPr>
          <w:rFonts w:hint="cs"/>
          <w:rtl/>
        </w:rPr>
        <w:t>1</w:t>
      </w:r>
      <w:r>
        <w:rPr>
          <w:rtl/>
        </w:rPr>
        <w:t>)</w:t>
      </w:r>
      <w:r w:rsidRPr="00B72302">
        <w:rPr>
          <w:rtl/>
        </w:rPr>
        <w:t xml:space="preserve"> </w:t>
      </w:r>
      <w:r>
        <w:rPr>
          <w:rFonts w:hint="cs"/>
          <w:rtl/>
        </w:rPr>
        <w:t>راجع</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324.</w:t>
      </w:r>
    </w:p>
    <w:p w:rsidR="0018019D" w:rsidRDefault="0018019D" w:rsidP="0018019D">
      <w:pPr>
        <w:pStyle w:val="libFootnote0"/>
      </w:pPr>
      <w:r>
        <w:rPr>
          <w:rtl/>
        </w:rPr>
        <w:t>(</w:t>
      </w:r>
      <w:r>
        <w:rPr>
          <w:rFonts w:hint="cs"/>
          <w:rtl/>
        </w:rPr>
        <w:t>2</w:t>
      </w:r>
      <w:r>
        <w:rPr>
          <w:rtl/>
        </w:rPr>
        <w:t>)</w:t>
      </w:r>
      <w:r w:rsidRPr="00B72302">
        <w:rPr>
          <w:rtl/>
        </w:rPr>
        <w:t xml:space="preserve"> </w:t>
      </w:r>
      <w:r>
        <w:rPr>
          <w:rFonts w:hint="cs"/>
          <w:rtl/>
        </w:rPr>
        <w:t>راجع</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324 - 32</w:t>
      </w:r>
      <w:r>
        <w:rPr>
          <w:rFonts w:hint="cs"/>
          <w:rtl/>
        </w:rPr>
        <w:t>5</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قال</w:t>
      </w:r>
      <w:r>
        <w:rPr>
          <w:rtl/>
        </w:rPr>
        <w:t xml:space="preserve"> </w:t>
      </w:r>
      <w:r>
        <w:rPr>
          <w:rFonts w:hint="cs"/>
          <w:rtl/>
        </w:rPr>
        <w:t>عمر</w:t>
      </w:r>
      <w:r>
        <w:rPr>
          <w:rtl/>
        </w:rPr>
        <w:t xml:space="preserve">: </w:t>
      </w:r>
      <w:r>
        <w:rPr>
          <w:rFonts w:hint="cs"/>
          <w:rtl/>
        </w:rPr>
        <w:t>أنت</w:t>
      </w:r>
      <w:r>
        <w:rPr>
          <w:rtl/>
        </w:rPr>
        <w:t xml:space="preserve"> </w:t>
      </w:r>
      <w:r>
        <w:rPr>
          <w:rFonts w:hint="cs"/>
          <w:rtl/>
        </w:rPr>
        <w:t>جئت</w:t>
      </w:r>
      <w:r>
        <w:rPr>
          <w:rtl/>
        </w:rPr>
        <w:t xml:space="preserve"> </w:t>
      </w:r>
      <w:r>
        <w:rPr>
          <w:rFonts w:hint="cs"/>
          <w:rtl/>
        </w:rPr>
        <w:t>به،</w:t>
      </w:r>
      <w:r>
        <w:rPr>
          <w:rtl/>
        </w:rPr>
        <w:t xml:space="preserve"> </w:t>
      </w:r>
      <w:r>
        <w:rPr>
          <w:rFonts w:hint="cs"/>
          <w:rtl/>
        </w:rPr>
        <w:t>فإنْ</w:t>
      </w:r>
      <w:r>
        <w:rPr>
          <w:rtl/>
        </w:rPr>
        <w:t xml:space="preserve"> </w:t>
      </w:r>
      <w:r>
        <w:rPr>
          <w:rFonts w:hint="cs"/>
          <w:rtl/>
        </w:rPr>
        <w:t>شئت</w:t>
      </w:r>
      <w:r>
        <w:rPr>
          <w:rtl/>
        </w:rPr>
        <w:t xml:space="preserve"> </w:t>
      </w:r>
      <w:r>
        <w:rPr>
          <w:rFonts w:hint="cs"/>
          <w:rtl/>
        </w:rPr>
        <w:t>فاقتله</w:t>
      </w:r>
      <w:r>
        <w:rPr>
          <w:rtl/>
        </w:rPr>
        <w:t>!</w:t>
      </w:r>
    </w:p>
    <w:p w:rsidR="00E42ECB" w:rsidRDefault="00E42ECB" w:rsidP="00E42ECB">
      <w:pPr>
        <w:pStyle w:val="libNormal"/>
      </w:pPr>
      <w:r>
        <w:rPr>
          <w:rFonts w:hint="cs"/>
          <w:rtl/>
        </w:rPr>
        <w:t>فانتضى</w:t>
      </w:r>
      <w:r>
        <w:rPr>
          <w:rtl/>
        </w:rPr>
        <w:t xml:space="preserve"> </w:t>
      </w:r>
      <w:r>
        <w:rPr>
          <w:rFonts w:hint="cs"/>
          <w:rtl/>
        </w:rPr>
        <w:t>شمر</w:t>
      </w:r>
      <w:r>
        <w:rPr>
          <w:rtl/>
        </w:rPr>
        <w:t xml:space="preserve"> </w:t>
      </w:r>
      <w:r>
        <w:rPr>
          <w:rFonts w:hint="cs"/>
          <w:rtl/>
        </w:rPr>
        <w:t>سيفه،</w:t>
      </w:r>
      <w:r>
        <w:rPr>
          <w:rtl/>
        </w:rPr>
        <w:t xml:space="preserve"> </w:t>
      </w:r>
      <w:r>
        <w:rPr>
          <w:rFonts w:hint="cs"/>
          <w:rtl/>
        </w:rPr>
        <w:t>فقال</w:t>
      </w:r>
      <w:r>
        <w:rPr>
          <w:rtl/>
        </w:rPr>
        <w:t xml:space="preserve"> </w:t>
      </w:r>
      <w:r>
        <w:rPr>
          <w:rFonts w:hint="cs"/>
          <w:rtl/>
        </w:rPr>
        <w:t>له</w:t>
      </w:r>
      <w:r>
        <w:rPr>
          <w:rtl/>
        </w:rPr>
        <w:t xml:space="preserve"> </w:t>
      </w:r>
      <w:r>
        <w:rPr>
          <w:rFonts w:hint="cs"/>
          <w:rtl/>
        </w:rPr>
        <w:t>نافع</w:t>
      </w:r>
      <w:r>
        <w:rPr>
          <w:rtl/>
        </w:rPr>
        <w:t xml:space="preserve">: </w:t>
      </w:r>
      <w:r>
        <w:rPr>
          <w:rFonts w:hint="cs"/>
          <w:rtl/>
        </w:rPr>
        <w:t>أما</w:t>
      </w:r>
      <w:r>
        <w:rPr>
          <w:rtl/>
        </w:rPr>
        <w:t xml:space="preserve"> </w:t>
      </w:r>
      <w:r>
        <w:rPr>
          <w:rFonts w:hint="cs"/>
          <w:rtl/>
        </w:rPr>
        <w:t>واللّه،</w:t>
      </w:r>
      <w:r>
        <w:rPr>
          <w:rtl/>
        </w:rPr>
        <w:t xml:space="preserve"> </w:t>
      </w:r>
      <w:r>
        <w:rPr>
          <w:rFonts w:hint="cs"/>
          <w:rtl/>
        </w:rPr>
        <w:t>لو</w:t>
      </w:r>
      <w:r>
        <w:rPr>
          <w:rtl/>
        </w:rPr>
        <w:t xml:space="preserve"> </w:t>
      </w:r>
      <w:r>
        <w:rPr>
          <w:rFonts w:hint="cs"/>
          <w:rtl/>
        </w:rPr>
        <w:t>كنتَ</w:t>
      </w:r>
      <w:r>
        <w:rPr>
          <w:rtl/>
        </w:rPr>
        <w:t xml:space="preserve"> </w:t>
      </w:r>
      <w:r>
        <w:rPr>
          <w:rFonts w:hint="cs"/>
          <w:rtl/>
        </w:rPr>
        <w:t>من</w:t>
      </w:r>
      <w:r>
        <w:rPr>
          <w:rtl/>
        </w:rPr>
        <w:t xml:space="preserve"> </w:t>
      </w:r>
      <w:r>
        <w:rPr>
          <w:rFonts w:hint="cs"/>
          <w:rtl/>
        </w:rPr>
        <w:t>المسلمين</w:t>
      </w:r>
      <w:r>
        <w:rPr>
          <w:rtl/>
        </w:rPr>
        <w:t xml:space="preserve"> </w:t>
      </w:r>
      <w:r>
        <w:rPr>
          <w:rFonts w:hint="cs"/>
          <w:rtl/>
        </w:rPr>
        <w:t>لعظم</w:t>
      </w:r>
      <w:r>
        <w:rPr>
          <w:rtl/>
        </w:rPr>
        <w:t xml:space="preserve"> </w:t>
      </w:r>
      <w:r>
        <w:rPr>
          <w:rFonts w:hint="cs"/>
          <w:rtl/>
        </w:rPr>
        <w:t>عليك</w:t>
      </w:r>
      <w:r>
        <w:rPr>
          <w:rtl/>
        </w:rPr>
        <w:t xml:space="preserve"> </w:t>
      </w:r>
      <w:r>
        <w:rPr>
          <w:rFonts w:hint="cs"/>
          <w:rtl/>
        </w:rPr>
        <w:t>أن</w:t>
      </w:r>
      <w:r>
        <w:rPr>
          <w:rtl/>
        </w:rPr>
        <w:t xml:space="preserve"> </w:t>
      </w:r>
      <w:r>
        <w:rPr>
          <w:rFonts w:hint="cs"/>
          <w:rtl/>
        </w:rPr>
        <w:t>تلقى</w:t>
      </w:r>
      <w:r>
        <w:rPr>
          <w:rtl/>
        </w:rPr>
        <w:t xml:space="preserve"> </w:t>
      </w:r>
      <w:r>
        <w:rPr>
          <w:rFonts w:hint="cs"/>
          <w:rtl/>
        </w:rPr>
        <w:t>اللّهَ</w:t>
      </w:r>
      <w:r>
        <w:rPr>
          <w:rtl/>
        </w:rPr>
        <w:t xml:space="preserve"> </w:t>
      </w:r>
      <w:r>
        <w:rPr>
          <w:rFonts w:hint="cs"/>
          <w:rtl/>
        </w:rPr>
        <w:t>بدمائنا،</w:t>
      </w:r>
      <w:r>
        <w:rPr>
          <w:rtl/>
        </w:rPr>
        <w:t xml:space="preserve"> </w:t>
      </w:r>
      <w:r>
        <w:rPr>
          <w:rFonts w:hint="cs"/>
          <w:rtl/>
        </w:rPr>
        <w:t>فالحمدُ</w:t>
      </w:r>
      <w:r>
        <w:rPr>
          <w:rtl/>
        </w:rPr>
        <w:t xml:space="preserve"> </w:t>
      </w:r>
      <w:r>
        <w:rPr>
          <w:rFonts w:hint="cs"/>
          <w:rtl/>
        </w:rPr>
        <w:t>للّه</w:t>
      </w:r>
      <w:r>
        <w:rPr>
          <w:rtl/>
        </w:rPr>
        <w:t xml:space="preserve"> </w:t>
      </w:r>
      <w:r>
        <w:rPr>
          <w:rFonts w:hint="cs"/>
          <w:rtl/>
        </w:rPr>
        <w:t>الذي</w:t>
      </w:r>
      <w:r>
        <w:rPr>
          <w:rtl/>
        </w:rPr>
        <w:t xml:space="preserve"> </w:t>
      </w:r>
      <w:r>
        <w:rPr>
          <w:rFonts w:hint="cs"/>
          <w:rtl/>
        </w:rPr>
        <w:t>جعل</w:t>
      </w:r>
      <w:r>
        <w:rPr>
          <w:rtl/>
        </w:rPr>
        <w:t xml:space="preserve"> </w:t>
      </w:r>
      <w:r>
        <w:rPr>
          <w:rFonts w:hint="cs"/>
          <w:rtl/>
        </w:rPr>
        <w:t>منايانا</w:t>
      </w:r>
      <w:r>
        <w:rPr>
          <w:rtl/>
        </w:rPr>
        <w:t xml:space="preserve"> </w:t>
      </w:r>
      <w:r>
        <w:rPr>
          <w:rFonts w:hint="cs"/>
          <w:rtl/>
        </w:rPr>
        <w:t>على</w:t>
      </w:r>
      <w:r>
        <w:rPr>
          <w:rtl/>
        </w:rPr>
        <w:t xml:space="preserve"> </w:t>
      </w:r>
      <w:r>
        <w:rPr>
          <w:rFonts w:hint="cs"/>
          <w:rtl/>
        </w:rPr>
        <w:t>يدي</w:t>
      </w:r>
      <w:r>
        <w:rPr>
          <w:rtl/>
        </w:rPr>
        <w:t xml:space="preserve"> </w:t>
      </w:r>
      <w:r>
        <w:rPr>
          <w:rFonts w:hint="cs"/>
          <w:rtl/>
        </w:rPr>
        <w:t>شرار</w:t>
      </w:r>
      <w:r>
        <w:rPr>
          <w:rtl/>
        </w:rPr>
        <w:t xml:space="preserve"> </w:t>
      </w:r>
      <w:r>
        <w:rPr>
          <w:rFonts w:hint="cs"/>
          <w:rtl/>
        </w:rPr>
        <w:t>خلقه</w:t>
      </w:r>
      <w:r>
        <w:rPr>
          <w:rtl/>
        </w:rPr>
        <w:t xml:space="preserve">. </w:t>
      </w:r>
      <w:r>
        <w:rPr>
          <w:rFonts w:hint="cs"/>
          <w:rtl/>
        </w:rPr>
        <w:t>فقلته</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فسلام</w:t>
      </w:r>
      <w:r>
        <w:rPr>
          <w:rtl/>
        </w:rPr>
        <w:t xml:space="preserve"> </w:t>
      </w:r>
      <w:r>
        <w:rPr>
          <w:rFonts w:hint="cs"/>
          <w:rtl/>
        </w:rPr>
        <w:t>على</w:t>
      </w:r>
      <w:r>
        <w:rPr>
          <w:rtl/>
        </w:rPr>
        <w:t xml:space="preserve"> </w:t>
      </w:r>
      <w:r>
        <w:rPr>
          <w:rFonts w:hint="cs"/>
          <w:rtl/>
        </w:rPr>
        <w:t>نافع</w:t>
      </w:r>
      <w:r>
        <w:rPr>
          <w:rtl/>
        </w:rPr>
        <w:t xml:space="preserve"> </w:t>
      </w:r>
      <w:r>
        <w:rPr>
          <w:rFonts w:hint="cs"/>
          <w:rtl/>
        </w:rPr>
        <w:t>بن</w:t>
      </w:r>
      <w:r>
        <w:rPr>
          <w:rtl/>
        </w:rPr>
        <w:t xml:space="preserve"> </w:t>
      </w:r>
      <w:r>
        <w:rPr>
          <w:rFonts w:hint="cs"/>
          <w:rtl/>
        </w:rPr>
        <w:t>هلال</w:t>
      </w:r>
      <w:r>
        <w:rPr>
          <w:rtl/>
        </w:rPr>
        <w:t xml:space="preserve"> </w:t>
      </w:r>
      <w:r>
        <w:rPr>
          <w:rFonts w:hint="cs"/>
          <w:rtl/>
        </w:rPr>
        <w:t>يوم</w:t>
      </w:r>
      <w:r>
        <w:rPr>
          <w:rtl/>
        </w:rPr>
        <w:t xml:space="preserve"> </w:t>
      </w:r>
      <w:r>
        <w:rPr>
          <w:rFonts w:hint="cs"/>
          <w:rtl/>
        </w:rPr>
        <w:t>ولد</w:t>
      </w:r>
      <w:r>
        <w:rPr>
          <w:rtl/>
        </w:rPr>
        <w:t xml:space="preserve"> </w:t>
      </w:r>
      <w:r>
        <w:rPr>
          <w:rFonts w:hint="cs"/>
          <w:rtl/>
        </w:rPr>
        <w:t>ويوم</w:t>
      </w:r>
      <w:r>
        <w:rPr>
          <w:rtl/>
        </w:rPr>
        <w:t xml:space="preserve"> </w:t>
      </w:r>
      <w:r>
        <w:rPr>
          <w:rFonts w:hint="cs"/>
          <w:rtl/>
        </w:rPr>
        <w:t>استشهد</w:t>
      </w:r>
      <w:r>
        <w:rPr>
          <w:rtl/>
        </w:rPr>
        <w:t xml:space="preserve"> </w:t>
      </w:r>
      <w:r>
        <w:rPr>
          <w:rFonts w:hint="cs"/>
          <w:rtl/>
        </w:rPr>
        <w:t>ويوم</w:t>
      </w:r>
      <w:r>
        <w:rPr>
          <w:rtl/>
        </w:rPr>
        <w:t xml:space="preserve"> </w:t>
      </w:r>
      <w:r>
        <w:rPr>
          <w:rFonts w:hint="cs"/>
          <w:rtl/>
        </w:rPr>
        <w:t>يُبعث</w:t>
      </w:r>
      <w:r>
        <w:rPr>
          <w:rtl/>
        </w:rPr>
        <w:t xml:space="preserve"> </w:t>
      </w:r>
      <w:r>
        <w:rPr>
          <w:rFonts w:hint="cs"/>
          <w:rtl/>
        </w:rPr>
        <w:t>حيّاً</w:t>
      </w:r>
      <w:r>
        <w:rPr>
          <w:rtl/>
        </w:rPr>
        <w:t>!</w:t>
      </w:r>
    </w:p>
    <w:p w:rsidR="00E42ECB" w:rsidRDefault="00E42ECB" w:rsidP="00995455">
      <w:pPr>
        <w:pStyle w:val="Heading3"/>
      </w:pPr>
      <w:bookmarkStart w:id="121" w:name="_Toc376177050"/>
      <w:r>
        <w:rPr>
          <w:rtl/>
        </w:rPr>
        <w:t xml:space="preserve">4)- </w:t>
      </w:r>
      <w:r>
        <w:rPr>
          <w:rFonts w:hint="cs"/>
          <w:rtl/>
        </w:rPr>
        <w:t>أمّا</w:t>
      </w:r>
      <w:r>
        <w:rPr>
          <w:rtl/>
        </w:rPr>
        <w:t xml:space="preserve"> </w:t>
      </w:r>
      <w:r>
        <w:rPr>
          <w:rFonts w:hint="cs"/>
          <w:rtl/>
        </w:rPr>
        <w:t>بُرَيْرُ</w:t>
      </w:r>
      <w:r>
        <w:rPr>
          <w:rtl/>
        </w:rPr>
        <w:t xml:space="preserve"> </w:t>
      </w:r>
      <w:r>
        <w:rPr>
          <w:rFonts w:hint="cs"/>
          <w:rtl/>
        </w:rPr>
        <w:t>بن</w:t>
      </w:r>
      <w:r>
        <w:rPr>
          <w:rtl/>
        </w:rPr>
        <w:t xml:space="preserve"> </w:t>
      </w:r>
      <w:r>
        <w:rPr>
          <w:rFonts w:hint="cs"/>
          <w:rtl/>
        </w:rPr>
        <w:t>خُضَير</w:t>
      </w:r>
      <w:r>
        <w:rPr>
          <w:rtl/>
        </w:rPr>
        <w:t xml:space="preserve"> </w:t>
      </w:r>
      <w:r>
        <w:rPr>
          <w:rFonts w:hint="cs"/>
          <w:rtl/>
        </w:rPr>
        <w:t>الهمدانيُّ</w:t>
      </w:r>
      <w:r>
        <w:rPr>
          <w:rtl/>
        </w:rPr>
        <w:t xml:space="preserve"> </w:t>
      </w:r>
      <w:r>
        <w:rPr>
          <w:rFonts w:hint="cs"/>
          <w:rtl/>
        </w:rPr>
        <w:t>المشرقيّ</w:t>
      </w:r>
      <w:r>
        <w:rPr>
          <w:rtl/>
        </w:rPr>
        <w:t xml:space="preserve"> </w:t>
      </w:r>
      <w:r w:rsidR="00A04838" w:rsidRPr="00995455">
        <w:rPr>
          <w:rStyle w:val="libAlaemHeading2Char"/>
          <w:rtl/>
        </w:rPr>
        <w:t>رضي‌الله‌عنه</w:t>
      </w:r>
      <w:r>
        <w:rPr>
          <w:rtl/>
        </w:rPr>
        <w:t xml:space="preserve"> ..</w:t>
      </w:r>
      <w:bookmarkEnd w:id="121"/>
    </w:p>
    <w:p w:rsidR="00E42ECB" w:rsidRDefault="00E42ECB" w:rsidP="00E42ECB">
      <w:pPr>
        <w:pStyle w:val="libNormal"/>
      </w:pPr>
      <w:r>
        <w:rPr>
          <w:rFonts w:hint="cs"/>
          <w:rtl/>
        </w:rPr>
        <w:t>فقد</w:t>
      </w:r>
      <w:r>
        <w:rPr>
          <w:rtl/>
        </w:rPr>
        <w:t xml:space="preserve"> </w:t>
      </w:r>
      <w:r>
        <w:rPr>
          <w:rFonts w:hint="cs"/>
          <w:rtl/>
        </w:rPr>
        <w:t>كان</w:t>
      </w:r>
      <w:r>
        <w:rPr>
          <w:rtl/>
        </w:rPr>
        <w:t xml:space="preserve"> </w:t>
      </w:r>
      <w:r>
        <w:rPr>
          <w:rFonts w:hint="cs"/>
          <w:rtl/>
        </w:rPr>
        <w:t>شيخاً</w:t>
      </w:r>
      <w:r>
        <w:rPr>
          <w:rtl/>
        </w:rPr>
        <w:t xml:space="preserve"> </w:t>
      </w:r>
      <w:r>
        <w:rPr>
          <w:rFonts w:hint="cs"/>
          <w:rtl/>
        </w:rPr>
        <w:t>تابعياً</w:t>
      </w:r>
      <w:r>
        <w:rPr>
          <w:rtl/>
        </w:rPr>
        <w:t xml:space="preserve"> </w:t>
      </w:r>
      <w:r>
        <w:rPr>
          <w:rFonts w:hint="cs"/>
          <w:rtl/>
        </w:rPr>
        <w:t>ناسكاً،</w:t>
      </w:r>
      <w:r>
        <w:rPr>
          <w:rtl/>
        </w:rPr>
        <w:t xml:space="preserve"> </w:t>
      </w:r>
      <w:r>
        <w:rPr>
          <w:rFonts w:hint="cs"/>
          <w:rtl/>
        </w:rPr>
        <w:t>قارئاً</w:t>
      </w:r>
      <w:r>
        <w:rPr>
          <w:rtl/>
        </w:rPr>
        <w:t xml:space="preserve"> </w:t>
      </w:r>
      <w:r>
        <w:rPr>
          <w:rFonts w:hint="cs"/>
          <w:rtl/>
        </w:rPr>
        <w:t>للقرآن،</w:t>
      </w:r>
      <w:r>
        <w:rPr>
          <w:rtl/>
        </w:rPr>
        <w:t xml:space="preserve"> </w:t>
      </w:r>
      <w:r>
        <w:rPr>
          <w:rFonts w:hint="cs"/>
          <w:rtl/>
        </w:rPr>
        <w:t>وكان</w:t>
      </w:r>
      <w:r>
        <w:rPr>
          <w:rtl/>
        </w:rPr>
        <w:t xml:space="preserve"> </w:t>
      </w:r>
      <w:r>
        <w:rPr>
          <w:rFonts w:hint="cs"/>
          <w:rtl/>
        </w:rPr>
        <w:t>من</w:t>
      </w:r>
      <w:r>
        <w:rPr>
          <w:rtl/>
        </w:rPr>
        <w:t xml:space="preserve"> </w:t>
      </w:r>
      <w:r>
        <w:rPr>
          <w:rFonts w:hint="cs"/>
          <w:rtl/>
        </w:rPr>
        <w:t>شيوخ</w:t>
      </w:r>
      <w:r>
        <w:rPr>
          <w:rtl/>
        </w:rPr>
        <w:t xml:space="preserve"> </w:t>
      </w:r>
      <w:r>
        <w:rPr>
          <w:rFonts w:hint="cs"/>
          <w:rtl/>
        </w:rPr>
        <w:t>القرّاء</w:t>
      </w:r>
      <w:r>
        <w:rPr>
          <w:rtl/>
        </w:rPr>
        <w:t xml:space="preserve"> </w:t>
      </w:r>
      <w:r>
        <w:rPr>
          <w:rFonts w:hint="cs"/>
          <w:rtl/>
        </w:rPr>
        <w:t>في</w:t>
      </w:r>
      <w:r>
        <w:rPr>
          <w:rtl/>
        </w:rPr>
        <w:t xml:space="preserve"> </w:t>
      </w:r>
      <w:r>
        <w:rPr>
          <w:rFonts w:hint="cs"/>
          <w:rtl/>
        </w:rPr>
        <w:t>الكوفة،</w:t>
      </w:r>
      <w:r>
        <w:rPr>
          <w:rtl/>
        </w:rPr>
        <w:t xml:space="preserve"> </w:t>
      </w:r>
      <w:r>
        <w:rPr>
          <w:rFonts w:hint="cs"/>
          <w:rtl/>
        </w:rPr>
        <w:t>ومن</w:t>
      </w:r>
      <w:r>
        <w:rPr>
          <w:rtl/>
        </w:rPr>
        <w:t xml:space="preserve"> </w:t>
      </w:r>
      <w:r>
        <w:rPr>
          <w:rFonts w:hint="cs"/>
          <w:rtl/>
        </w:rPr>
        <w:t>أصحاب</w:t>
      </w:r>
      <w:r>
        <w:rPr>
          <w:rtl/>
        </w:rPr>
        <w:t xml:space="preserve"> </w:t>
      </w:r>
      <w:r>
        <w:rPr>
          <w:rFonts w:hint="cs"/>
          <w:rtl/>
        </w:rPr>
        <w:t>أميرالمؤمنين</w:t>
      </w:r>
      <w:r>
        <w:rPr>
          <w:rtl/>
        </w:rPr>
        <w:t xml:space="preserve"> </w:t>
      </w:r>
      <w:r>
        <w:rPr>
          <w:rFonts w:hint="cs"/>
          <w:rtl/>
        </w:rPr>
        <w:t>عليّ</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وكان</w:t>
      </w:r>
      <w:r>
        <w:rPr>
          <w:rtl/>
        </w:rPr>
        <w:t xml:space="preserve"> </w:t>
      </w:r>
      <w:r>
        <w:rPr>
          <w:rFonts w:hint="cs"/>
          <w:rtl/>
        </w:rPr>
        <w:t>من</w:t>
      </w:r>
      <w:r>
        <w:rPr>
          <w:rtl/>
        </w:rPr>
        <w:t xml:space="preserve"> </w:t>
      </w:r>
      <w:r>
        <w:rPr>
          <w:rFonts w:hint="cs"/>
          <w:rtl/>
        </w:rPr>
        <w:t>أشراف</w:t>
      </w:r>
      <w:r>
        <w:rPr>
          <w:rtl/>
        </w:rPr>
        <w:t xml:space="preserve"> </w:t>
      </w:r>
      <w:r>
        <w:rPr>
          <w:rFonts w:hint="cs"/>
          <w:rtl/>
        </w:rPr>
        <w:t>أهل</w:t>
      </w:r>
      <w:r>
        <w:rPr>
          <w:rtl/>
        </w:rPr>
        <w:t xml:space="preserve"> </w:t>
      </w:r>
      <w:r>
        <w:rPr>
          <w:rFonts w:hint="cs"/>
          <w:rtl/>
        </w:rPr>
        <w:t>الكوفة</w:t>
      </w:r>
      <w:r>
        <w:rPr>
          <w:rtl/>
        </w:rPr>
        <w:t xml:space="preserve"> </w:t>
      </w:r>
      <w:r>
        <w:rPr>
          <w:rFonts w:hint="cs"/>
          <w:rtl/>
        </w:rPr>
        <w:t>من</w:t>
      </w:r>
      <w:r>
        <w:rPr>
          <w:rtl/>
        </w:rPr>
        <w:t xml:space="preserve"> </w:t>
      </w:r>
      <w:r>
        <w:rPr>
          <w:rFonts w:hint="cs"/>
          <w:rtl/>
        </w:rPr>
        <w:t>الهمدانيين</w:t>
      </w:r>
      <w:r>
        <w:rPr>
          <w:rtl/>
        </w:rPr>
        <w:t>.</w:t>
      </w:r>
    </w:p>
    <w:p w:rsidR="00E42ECB" w:rsidRDefault="00E42ECB" w:rsidP="00E42ECB">
      <w:pPr>
        <w:pStyle w:val="libNormal"/>
      </w:pPr>
      <w:r>
        <w:rPr>
          <w:rFonts w:hint="cs"/>
          <w:rtl/>
        </w:rPr>
        <w:t>ونُقل</w:t>
      </w:r>
      <w:r>
        <w:rPr>
          <w:rtl/>
        </w:rPr>
        <w:t xml:space="preserve">: </w:t>
      </w:r>
      <w:r>
        <w:rPr>
          <w:rFonts w:hint="cs"/>
          <w:rtl/>
        </w:rPr>
        <w:t>أنّه</w:t>
      </w:r>
      <w:r>
        <w:rPr>
          <w:rtl/>
        </w:rPr>
        <w:t xml:space="preserve"> </w:t>
      </w:r>
      <w:r w:rsidR="003C1721">
        <w:rPr>
          <w:rFonts w:hint="cs"/>
          <w:rtl/>
        </w:rPr>
        <w:t>لم</w:t>
      </w:r>
      <w:r>
        <w:rPr>
          <w:rFonts w:hint="cs"/>
          <w:rtl/>
        </w:rPr>
        <w:t>ا</w:t>
      </w:r>
      <w:r>
        <w:rPr>
          <w:rtl/>
        </w:rPr>
        <w:t xml:space="preserve"> </w:t>
      </w:r>
      <w:r>
        <w:rPr>
          <w:rFonts w:hint="cs"/>
          <w:rtl/>
        </w:rPr>
        <w:t>بلغه</w:t>
      </w:r>
      <w:r>
        <w:rPr>
          <w:rtl/>
        </w:rPr>
        <w:t xml:space="preserve"> </w:t>
      </w:r>
      <w:r>
        <w:rPr>
          <w:rFonts w:hint="cs"/>
          <w:rtl/>
        </w:rPr>
        <w:t>خبر</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سار</w:t>
      </w:r>
      <w:r>
        <w:rPr>
          <w:rtl/>
        </w:rPr>
        <w:t xml:space="preserve"> </w:t>
      </w:r>
      <w:r>
        <w:rPr>
          <w:rFonts w:hint="cs"/>
          <w:rtl/>
        </w:rPr>
        <w:t>من</w:t>
      </w:r>
      <w:r>
        <w:rPr>
          <w:rtl/>
        </w:rPr>
        <w:t xml:space="preserve"> </w:t>
      </w:r>
      <w:r>
        <w:rPr>
          <w:rFonts w:hint="cs"/>
          <w:rtl/>
        </w:rPr>
        <w:t>الكوفة</w:t>
      </w:r>
      <w:r>
        <w:rPr>
          <w:rtl/>
        </w:rPr>
        <w:t xml:space="preserve"> </w:t>
      </w:r>
      <w:r>
        <w:rPr>
          <w:rFonts w:hint="cs"/>
          <w:rtl/>
        </w:rPr>
        <w:t>إلى</w:t>
      </w:r>
      <w:r>
        <w:rPr>
          <w:rtl/>
        </w:rPr>
        <w:t xml:space="preserve"> </w:t>
      </w:r>
      <w:r>
        <w:rPr>
          <w:rFonts w:hint="cs"/>
          <w:rtl/>
        </w:rPr>
        <w:t>مكّة</w:t>
      </w:r>
      <w:r>
        <w:rPr>
          <w:rtl/>
        </w:rPr>
        <w:t xml:space="preserve"> </w:t>
      </w:r>
      <w:r>
        <w:rPr>
          <w:rFonts w:hint="cs"/>
          <w:rtl/>
        </w:rPr>
        <w:t>ليجتمع</w:t>
      </w:r>
      <w:r>
        <w:rPr>
          <w:rtl/>
        </w:rPr>
        <w:t xml:space="preserve"> </w:t>
      </w:r>
      <w:r>
        <w:rPr>
          <w:rFonts w:hint="cs"/>
          <w:rtl/>
        </w:rPr>
        <w:t>بالحسين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فجاء</w:t>
      </w:r>
      <w:r>
        <w:rPr>
          <w:rtl/>
        </w:rPr>
        <w:t xml:space="preserve"> </w:t>
      </w:r>
      <w:r>
        <w:rPr>
          <w:rFonts w:hint="cs"/>
          <w:rtl/>
        </w:rPr>
        <w:t>معه</w:t>
      </w:r>
      <w:r>
        <w:rPr>
          <w:rtl/>
        </w:rPr>
        <w:t xml:space="preserve"> </w:t>
      </w:r>
      <w:r>
        <w:rPr>
          <w:rFonts w:hint="cs"/>
          <w:rtl/>
        </w:rPr>
        <w:t>حتّى</w:t>
      </w:r>
      <w:r>
        <w:rPr>
          <w:rtl/>
        </w:rPr>
        <w:t xml:space="preserve"> </w:t>
      </w:r>
      <w:r>
        <w:rPr>
          <w:rFonts w:hint="cs"/>
          <w:rtl/>
        </w:rPr>
        <w:t>استُشهد</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ومن</w:t>
      </w:r>
      <w:r>
        <w:rPr>
          <w:rtl/>
        </w:rPr>
        <w:t xml:space="preserve"> </w:t>
      </w:r>
      <w:r>
        <w:rPr>
          <w:rFonts w:hint="cs"/>
          <w:rtl/>
        </w:rPr>
        <w:t>مقالاته</w:t>
      </w:r>
      <w:r>
        <w:rPr>
          <w:rtl/>
        </w:rPr>
        <w:t xml:space="preserve"> </w:t>
      </w:r>
      <w:r>
        <w:rPr>
          <w:rFonts w:hint="cs"/>
          <w:rtl/>
        </w:rPr>
        <w:t>مع</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الكاشفة</w:t>
      </w:r>
      <w:r>
        <w:rPr>
          <w:rtl/>
        </w:rPr>
        <w:t xml:space="preserve"> </w:t>
      </w:r>
      <w:r>
        <w:rPr>
          <w:rFonts w:hint="cs"/>
          <w:rtl/>
        </w:rPr>
        <w:t>عن</w:t>
      </w:r>
      <w:r>
        <w:rPr>
          <w:rtl/>
        </w:rPr>
        <w:t xml:space="preserve"> </w:t>
      </w:r>
      <w:r>
        <w:rPr>
          <w:rFonts w:hint="cs"/>
          <w:rtl/>
        </w:rPr>
        <w:t>قوة</w:t>
      </w:r>
      <w:r>
        <w:rPr>
          <w:rtl/>
        </w:rPr>
        <w:t xml:space="preserve"> </w:t>
      </w:r>
      <w:r>
        <w:rPr>
          <w:rFonts w:hint="cs"/>
          <w:rtl/>
        </w:rPr>
        <w:t>بصيرته</w:t>
      </w:r>
      <w:r>
        <w:rPr>
          <w:rtl/>
        </w:rPr>
        <w:t xml:space="preserve"> </w:t>
      </w:r>
      <w:r>
        <w:rPr>
          <w:rFonts w:hint="cs"/>
          <w:rtl/>
        </w:rPr>
        <w:t>قوله</w:t>
      </w:r>
      <w:r>
        <w:rPr>
          <w:rtl/>
        </w:rPr>
        <w:t xml:space="preserve"> </w:t>
      </w:r>
      <w:r w:rsidR="00A04838" w:rsidRPr="00A04838">
        <w:rPr>
          <w:rStyle w:val="libAlaemChar"/>
          <w:rtl/>
        </w:rPr>
        <w:t>رضي‌الله‌عنه</w:t>
      </w:r>
      <w:r>
        <w:rPr>
          <w:rtl/>
        </w:rPr>
        <w:t>: «</w:t>
      </w:r>
      <w:r>
        <w:rPr>
          <w:rFonts w:hint="cs"/>
          <w:rtl/>
        </w:rPr>
        <w:t>واللّه</w:t>
      </w:r>
      <w:r>
        <w:rPr>
          <w:rtl/>
        </w:rPr>
        <w:t xml:space="preserve"> </w:t>
      </w:r>
      <w:r>
        <w:rPr>
          <w:rFonts w:hint="cs"/>
          <w:rtl/>
        </w:rPr>
        <w:t>يا</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Pr>
          <w:rFonts w:hint="cs"/>
          <w:rtl/>
        </w:rPr>
        <w:t>لقد</w:t>
      </w:r>
      <w:r>
        <w:rPr>
          <w:rtl/>
        </w:rPr>
        <w:t xml:space="preserve"> </w:t>
      </w:r>
      <w:r>
        <w:rPr>
          <w:rFonts w:hint="cs"/>
          <w:rtl/>
        </w:rPr>
        <w:t>منّ</w:t>
      </w:r>
      <w:r>
        <w:rPr>
          <w:rtl/>
        </w:rPr>
        <w:t xml:space="preserve"> </w:t>
      </w:r>
      <w:r>
        <w:rPr>
          <w:rFonts w:hint="cs"/>
          <w:rtl/>
        </w:rPr>
        <w:t>اللّه</w:t>
      </w:r>
      <w:r>
        <w:rPr>
          <w:rtl/>
        </w:rPr>
        <w:t xml:space="preserve"> </w:t>
      </w:r>
      <w:r>
        <w:rPr>
          <w:rFonts w:hint="cs"/>
          <w:rtl/>
        </w:rPr>
        <w:t>بك</w:t>
      </w:r>
      <w:r>
        <w:rPr>
          <w:rtl/>
        </w:rPr>
        <w:t xml:space="preserve"> </w:t>
      </w:r>
      <w:r>
        <w:rPr>
          <w:rFonts w:hint="cs"/>
          <w:rtl/>
        </w:rPr>
        <w:t>علينا</w:t>
      </w:r>
      <w:r>
        <w:rPr>
          <w:rtl/>
        </w:rPr>
        <w:t xml:space="preserve"> </w:t>
      </w:r>
      <w:r>
        <w:rPr>
          <w:rFonts w:hint="cs"/>
          <w:rtl/>
        </w:rPr>
        <w:t>أن</w:t>
      </w:r>
      <w:r>
        <w:rPr>
          <w:rtl/>
        </w:rPr>
        <w:t xml:space="preserve"> </w:t>
      </w:r>
      <w:r>
        <w:rPr>
          <w:rFonts w:hint="cs"/>
          <w:rtl/>
        </w:rPr>
        <w:t>نقاتل</w:t>
      </w:r>
      <w:r>
        <w:rPr>
          <w:rtl/>
        </w:rPr>
        <w:t xml:space="preserve"> </w:t>
      </w:r>
      <w:r>
        <w:rPr>
          <w:rFonts w:hint="cs"/>
          <w:rtl/>
        </w:rPr>
        <w:t>بين</w:t>
      </w:r>
      <w:r>
        <w:rPr>
          <w:rtl/>
        </w:rPr>
        <w:t xml:space="preserve"> </w:t>
      </w:r>
      <w:r>
        <w:rPr>
          <w:rFonts w:hint="cs"/>
          <w:rtl/>
        </w:rPr>
        <w:t>يديك،</w:t>
      </w:r>
      <w:r>
        <w:rPr>
          <w:rtl/>
        </w:rPr>
        <w:t xml:space="preserve"> </w:t>
      </w:r>
      <w:r>
        <w:rPr>
          <w:rFonts w:hint="cs"/>
          <w:rtl/>
        </w:rPr>
        <w:t>وتُقطّع</w:t>
      </w:r>
      <w:r>
        <w:rPr>
          <w:rtl/>
        </w:rPr>
        <w:t xml:space="preserve"> </w:t>
      </w:r>
      <w:r>
        <w:rPr>
          <w:rFonts w:hint="cs"/>
          <w:rtl/>
        </w:rPr>
        <w:t>فيك</w:t>
      </w:r>
      <w:r>
        <w:rPr>
          <w:rtl/>
        </w:rPr>
        <w:t xml:space="preserve"> </w:t>
      </w:r>
      <w:r>
        <w:rPr>
          <w:rFonts w:hint="cs"/>
          <w:rtl/>
        </w:rPr>
        <w:t>أعضاؤنا،</w:t>
      </w:r>
      <w:r>
        <w:rPr>
          <w:rtl/>
        </w:rPr>
        <w:t xml:space="preserve"> </w:t>
      </w:r>
      <w:r>
        <w:rPr>
          <w:rFonts w:hint="cs"/>
          <w:rtl/>
        </w:rPr>
        <w:t>ثمّ</w:t>
      </w:r>
      <w:r>
        <w:rPr>
          <w:rtl/>
        </w:rPr>
        <w:t xml:space="preserve"> </w:t>
      </w:r>
      <w:r>
        <w:rPr>
          <w:rFonts w:hint="cs"/>
          <w:rtl/>
        </w:rPr>
        <w:t>يكون</w:t>
      </w:r>
      <w:r>
        <w:rPr>
          <w:rtl/>
        </w:rPr>
        <w:t xml:space="preserve"> </w:t>
      </w:r>
      <w:r>
        <w:rPr>
          <w:rFonts w:hint="cs"/>
          <w:rtl/>
        </w:rPr>
        <w:t>جدُك</w:t>
      </w:r>
      <w:r>
        <w:rPr>
          <w:rtl/>
        </w:rPr>
        <w:t xml:space="preserve"> </w:t>
      </w:r>
      <w:r>
        <w:rPr>
          <w:rFonts w:hint="cs"/>
          <w:rtl/>
        </w:rPr>
        <w:t>شفيعنا</w:t>
      </w:r>
      <w:r>
        <w:rPr>
          <w:rtl/>
        </w:rPr>
        <w:t xml:space="preserve"> </w:t>
      </w:r>
      <w:r>
        <w:rPr>
          <w:rFonts w:hint="cs"/>
          <w:rtl/>
        </w:rPr>
        <w:t>يوم</w:t>
      </w:r>
      <w:r>
        <w:rPr>
          <w:rtl/>
        </w:rPr>
        <w:t xml:space="preserve"> </w:t>
      </w:r>
      <w:r>
        <w:rPr>
          <w:rFonts w:hint="cs"/>
          <w:rtl/>
        </w:rPr>
        <w:t>القيامة</w:t>
      </w:r>
      <w:r>
        <w:rPr>
          <w:rtl/>
        </w:rPr>
        <w:t>!».»</w:t>
      </w:r>
    </w:p>
    <w:p w:rsidR="00E42ECB" w:rsidRDefault="00E42ECB" w:rsidP="00E42ECB">
      <w:pPr>
        <w:pStyle w:val="libNormal"/>
      </w:pPr>
      <w:r>
        <w:rPr>
          <w:rFonts w:hint="cs"/>
          <w:rtl/>
        </w:rPr>
        <w:t>ومن</w:t>
      </w:r>
      <w:r>
        <w:rPr>
          <w:rtl/>
        </w:rPr>
        <w:t xml:space="preserve"> </w:t>
      </w:r>
      <w:r>
        <w:rPr>
          <w:rFonts w:hint="cs"/>
          <w:rtl/>
        </w:rPr>
        <w:t>المواقف</w:t>
      </w:r>
      <w:r>
        <w:rPr>
          <w:rtl/>
        </w:rPr>
        <w:t xml:space="preserve"> </w:t>
      </w:r>
      <w:r>
        <w:rPr>
          <w:rFonts w:hint="cs"/>
          <w:rtl/>
        </w:rPr>
        <w:t>الكاشفة</w:t>
      </w:r>
      <w:r>
        <w:rPr>
          <w:rtl/>
        </w:rPr>
        <w:t xml:space="preserve"> </w:t>
      </w:r>
      <w:r>
        <w:rPr>
          <w:rFonts w:hint="cs"/>
          <w:rtl/>
        </w:rPr>
        <w:t>عن</w:t>
      </w:r>
      <w:r>
        <w:rPr>
          <w:rtl/>
        </w:rPr>
        <w:t xml:space="preserve"> </w:t>
      </w:r>
      <w:r>
        <w:rPr>
          <w:rFonts w:hint="cs"/>
          <w:rtl/>
        </w:rPr>
        <w:t>قوّة</w:t>
      </w:r>
      <w:r>
        <w:rPr>
          <w:rtl/>
        </w:rPr>
        <w:t xml:space="preserve"> </w:t>
      </w:r>
      <w:r>
        <w:rPr>
          <w:rFonts w:hint="cs"/>
          <w:rtl/>
        </w:rPr>
        <w:t>يقينه</w:t>
      </w:r>
      <w:r>
        <w:rPr>
          <w:rtl/>
        </w:rPr>
        <w:t xml:space="preserve"> </w:t>
      </w:r>
      <w:r w:rsidR="00A04838" w:rsidRPr="00A04838">
        <w:rPr>
          <w:rStyle w:val="libAlaemChar"/>
          <w:rtl/>
        </w:rPr>
        <w:t>رضي‌الله‌عنه</w:t>
      </w:r>
      <w:r>
        <w:rPr>
          <w:rtl/>
        </w:rPr>
        <w:t xml:space="preserve"> </w:t>
      </w:r>
      <w:r>
        <w:rPr>
          <w:rFonts w:hint="cs"/>
          <w:rtl/>
        </w:rPr>
        <w:t>ما</w:t>
      </w:r>
      <w:r>
        <w:rPr>
          <w:rtl/>
        </w:rPr>
        <w:t xml:space="preserve"> </w:t>
      </w:r>
      <w:r>
        <w:rPr>
          <w:rFonts w:hint="cs"/>
          <w:rtl/>
        </w:rPr>
        <w:t>رواه</w:t>
      </w:r>
      <w:r>
        <w:rPr>
          <w:rtl/>
        </w:rPr>
        <w:t xml:space="preserve"> </w:t>
      </w:r>
      <w:r>
        <w:rPr>
          <w:rFonts w:hint="cs"/>
          <w:rtl/>
        </w:rPr>
        <w:t>الطبري</w:t>
      </w:r>
      <w:r>
        <w:rPr>
          <w:rtl/>
        </w:rPr>
        <w:t xml:space="preserve"> </w:t>
      </w:r>
      <w:r>
        <w:rPr>
          <w:rFonts w:hint="cs"/>
          <w:rtl/>
        </w:rPr>
        <w:t>أنّ</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أمر</w:t>
      </w:r>
      <w:r>
        <w:rPr>
          <w:rtl/>
        </w:rPr>
        <w:t xml:space="preserve"> </w:t>
      </w:r>
      <w:r>
        <w:rPr>
          <w:rFonts w:hint="cs"/>
          <w:rtl/>
        </w:rPr>
        <w:t>بفسطاطٍ</w:t>
      </w:r>
      <w:r>
        <w:rPr>
          <w:rtl/>
        </w:rPr>
        <w:t xml:space="preserve"> </w:t>
      </w:r>
      <w:r>
        <w:rPr>
          <w:rFonts w:hint="cs"/>
          <w:rtl/>
        </w:rPr>
        <w:t>فضُرب،</w:t>
      </w:r>
      <w:r>
        <w:rPr>
          <w:rtl/>
        </w:rPr>
        <w:t xml:space="preserve"> </w:t>
      </w:r>
      <w:r>
        <w:rPr>
          <w:rFonts w:hint="cs"/>
          <w:rtl/>
        </w:rPr>
        <w:t>ثمّ</w:t>
      </w:r>
      <w:r>
        <w:rPr>
          <w:rtl/>
        </w:rPr>
        <w:t xml:space="preserve"> </w:t>
      </w:r>
      <w:r>
        <w:rPr>
          <w:rFonts w:hint="cs"/>
          <w:rtl/>
        </w:rPr>
        <w:t>أمر</w:t>
      </w:r>
      <w:r>
        <w:rPr>
          <w:rtl/>
        </w:rPr>
        <w:t xml:space="preserve"> </w:t>
      </w:r>
      <w:r>
        <w:rPr>
          <w:rFonts w:hint="cs"/>
          <w:rtl/>
        </w:rPr>
        <w:t>بمسكٍ</w:t>
      </w:r>
      <w:r>
        <w:rPr>
          <w:rtl/>
        </w:rPr>
        <w:t xml:space="preserve"> </w:t>
      </w:r>
      <w:r>
        <w:rPr>
          <w:rFonts w:hint="cs"/>
          <w:rtl/>
        </w:rPr>
        <w:t>فميثَ</w:t>
      </w:r>
      <w:r>
        <w:rPr>
          <w:rtl/>
        </w:rPr>
        <w:t xml:space="preserve"> </w:t>
      </w:r>
      <w:r>
        <w:rPr>
          <w:rFonts w:hint="cs"/>
          <w:rtl/>
        </w:rPr>
        <w:t>في</w:t>
      </w:r>
      <w:r>
        <w:rPr>
          <w:rtl/>
        </w:rPr>
        <w:t xml:space="preserve"> </w:t>
      </w:r>
      <w:r>
        <w:rPr>
          <w:rFonts w:hint="cs"/>
          <w:rtl/>
        </w:rPr>
        <w:t>جفنة</w:t>
      </w:r>
      <w:r>
        <w:rPr>
          <w:rtl/>
        </w:rPr>
        <w:t xml:space="preserve"> </w:t>
      </w:r>
      <w:r>
        <w:rPr>
          <w:rFonts w:hint="cs"/>
          <w:rtl/>
        </w:rPr>
        <w:t>عظيمة</w:t>
      </w:r>
      <w:r>
        <w:rPr>
          <w:rtl/>
        </w:rPr>
        <w:t xml:space="preserve"> </w:t>
      </w:r>
      <w:r>
        <w:rPr>
          <w:rFonts w:hint="cs"/>
          <w:rtl/>
        </w:rPr>
        <w:t>أو</w:t>
      </w:r>
      <w:r>
        <w:rPr>
          <w:rtl/>
        </w:rPr>
        <w:t xml:space="preserve"> </w:t>
      </w:r>
      <w:r>
        <w:rPr>
          <w:rFonts w:hint="cs"/>
          <w:rtl/>
        </w:rPr>
        <w:t>صحفة</w:t>
      </w:r>
      <w:r>
        <w:rPr>
          <w:rtl/>
        </w:rPr>
        <w:t xml:space="preserve"> </w:t>
      </w:r>
      <w:r>
        <w:rPr>
          <w:rFonts w:hint="cs"/>
          <w:rtl/>
        </w:rPr>
        <w:t>ثمّ</w:t>
      </w:r>
      <w:r>
        <w:rPr>
          <w:rtl/>
        </w:rPr>
        <w:t xml:space="preserve"> </w:t>
      </w:r>
      <w:r>
        <w:rPr>
          <w:rFonts w:hint="cs"/>
          <w:rtl/>
        </w:rPr>
        <w:t>دخل</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ذلك</w:t>
      </w:r>
      <w:r>
        <w:rPr>
          <w:rtl/>
        </w:rPr>
        <w:t xml:space="preserve"> </w:t>
      </w:r>
      <w:r>
        <w:rPr>
          <w:rFonts w:hint="cs"/>
          <w:rtl/>
        </w:rPr>
        <w:t>الفسطاط</w:t>
      </w:r>
      <w:r>
        <w:rPr>
          <w:rtl/>
        </w:rPr>
        <w:t xml:space="preserve"> </w:t>
      </w:r>
      <w:r>
        <w:rPr>
          <w:rFonts w:hint="cs"/>
          <w:rtl/>
        </w:rPr>
        <w:t>فتطلّى</w:t>
      </w:r>
      <w:r>
        <w:rPr>
          <w:rtl/>
        </w:rPr>
        <w:t xml:space="preserve"> </w:t>
      </w:r>
      <w:r>
        <w:rPr>
          <w:rFonts w:hint="cs"/>
          <w:rtl/>
        </w:rPr>
        <w:t>بالنورة،</w:t>
      </w:r>
      <w:r>
        <w:rPr>
          <w:rtl/>
        </w:rPr>
        <w:t xml:space="preserve"> </w:t>
      </w:r>
      <w:r>
        <w:rPr>
          <w:rFonts w:hint="cs"/>
          <w:rtl/>
        </w:rPr>
        <w:t>وعبدالرحمن</w:t>
      </w:r>
      <w:r>
        <w:rPr>
          <w:rtl/>
        </w:rPr>
        <w:t xml:space="preserve"> </w:t>
      </w:r>
      <w:r>
        <w:rPr>
          <w:rFonts w:hint="cs"/>
          <w:rtl/>
        </w:rPr>
        <w:t>بن</w:t>
      </w:r>
      <w:r>
        <w:rPr>
          <w:rtl/>
        </w:rPr>
        <w:t xml:space="preserve"> </w:t>
      </w:r>
      <w:r>
        <w:rPr>
          <w:rFonts w:hint="cs"/>
          <w:rtl/>
        </w:rPr>
        <w:t>عبد</w:t>
      </w:r>
      <w:r>
        <w:rPr>
          <w:rtl/>
        </w:rPr>
        <w:t xml:space="preserve"> </w:t>
      </w:r>
      <w:r>
        <w:rPr>
          <w:rFonts w:hint="cs"/>
          <w:rtl/>
        </w:rPr>
        <w:t>ربّه</w:t>
      </w:r>
      <w:r>
        <w:rPr>
          <w:rtl/>
        </w:rPr>
        <w:t xml:space="preserve"> </w:t>
      </w:r>
      <w:r>
        <w:rPr>
          <w:rFonts w:hint="cs"/>
          <w:rtl/>
        </w:rPr>
        <w:t>وبرير</w:t>
      </w:r>
      <w:r>
        <w:rPr>
          <w:rtl/>
        </w:rPr>
        <w:t xml:space="preserve"> </w:t>
      </w:r>
      <w:r>
        <w:rPr>
          <w:rFonts w:hint="cs"/>
          <w:rtl/>
        </w:rPr>
        <w:t>بن</w:t>
      </w:r>
      <w:r>
        <w:rPr>
          <w:rtl/>
        </w:rPr>
        <w:t xml:space="preserve"> </w:t>
      </w:r>
      <w:r>
        <w:rPr>
          <w:rFonts w:hint="cs"/>
          <w:rtl/>
        </w:rPr>
        <w:t>خضير</w:t>
      </w:r>
      <w:r>
        <w:rPr>
          <w:rtl/>
        </w:rPr>
        <w:t xml:space="preserve"> </w:t>
      </w:r>
      <w:r>
        <w:rPr>
          <w:rFonts w:hint="cs"/>
          <w:rtl/>
        </w:rPr>
        <w:t>الهمداني</w:t>
      </w:r>
      <w:r>
        <w:rPr>
          <w:rtl/>
        </w:rPr>
        <w:t xml:space="preserve"> </w:t>
      </w:r>
      <w:r>
        <w:rPr>
          <w:rFonts w:hint="cs"/>
          <w:rtl/>
        </w:rPr>
        <w:t>على</w:t>
      </w:r>
      <w:r>
        <w:rPr>
          <w:rtl/>
        </w:rPr>
        <w:t xml:space="preserve"> </w:t>
      </w:r>
      <w:r>
        <w:rPr>
          <w:rFonts w:hint="cs"/>
          <w:rtl/>
        </w:rPr>
        <w:t>باب</w:t>
      </w:r>
      <w:r>
        <w:rPr>
          <w:rtl/>
        </w:rPr>
        <w:t xml:space="preserve"> </w:t>
      </w:r>
      <w:r>
        <w:rPr>
          <w:rFonts w:hint="cs"/>
          <w:rtl/>
        </w:rPr>
        <w:t>الفسطاط</w:t>
      </w:r>
      <w:r>
        <w:rPr>
          <w:rtl/>
        </w:rPr>
        <w:t xml:space="preserve"> </w:t>
      </w:r>
      <w:r>
        <w:rPr>
          <w:rFonts w:hint="cs"/>
          <w:rtl/>
        </w:rPr>
        <w:t>تحتكُّ</w:t>
      </w:r>
      <w:r>
        <w:rPr>
          <w:rtl/>
        </w:rPr>
        <w:t xml:space="preserve"> </w:t>
      </w:r>
      <w:r>
        <w:rPr>
          <w:rFonts w:hint="cs"/>
          <w:rtl/>
        </w:rPr>
        <w:t>مناكبهما</w:t>
      </w:r>
      <w:r>
        <w:rPr>
          <w:rtl/>
        </w:rPr>
        <w:t xml:space="preserve">! </w:t>
      </w:r>
      <w:r>
        <w:rPr>
          <w:rFonts w:hint="cs"/>
          <w:rtl/>
        </w:rPr>
        <w:t>فازدحما</w:t>
      </w:r>
      <w:r>
        <w:rPr>
          <w:rtl/>
        </w:rPr>
        <w:t xml:space="preserve"> </w:t>
      </w:r>
      <w:r>
        <w:rPr>
          <w:rFonts w:hint="cs"/>
          <w:rtl/>
        </w:rPr>
        <w:t>أيّهما</w:t>
      </w:r>
    </w:p>
    <w:p w:rsidR="00E42ECB" w:rsidRDefault="00E42ECB" w:rsidP="007E1E2E">
      <w:pPr>
        <w:pStyle w:val="libLine"/>
      </w:pPr>
      <w:r>
        <w:rPr>
          <w:rtl/>
        </w:rPr>
        <w:t>____________________</w:t>
      </w:r>
    </w:p>
    <w:p w:rsidR="0018019D" w:rsidRDefault="0018019D" w:rsidP="0018019D">
      <w:pPr>
        <w:pStyle w:val="libFootnote0"/>
      </w:pPr>
      <w:r>
        <w:rPr>
          <w:rtl/>
        </w:rPr>
        <w:t>(</w:t>
      </w:r>
      <w:r>
        <w:rPr>
          <w:rFonts w:hint="cs"/>
          <w:rtl/>
        </w:rPr>
        <w:t>1</w:t>
      </w:r>
      <w:r>
        <w:rPr>
          <w:rtl/>
        </w:rPr>
        <w:t>)</w:t>
      </w:r>
      <w:r w:rsidRPr="00B72302">
        <w:rPr>
          <w:rtl/>
        </w:rPr>
        <w:t xml:space="preserve"> </w:t>
      </w:r>
      <w:r>
        <w:rPr>
          <w:rFonts w:hint="cs"/>
          <w:rtl/>
        </w:rPr>
        <w:t>راجع</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328.</w:t>
      </w:r>
    </w:p>
    <w:p w:rsidR="0018019D" w:rsidRDefault="0018019D" w:rsidP="0018019D">
      <w:pPr>
        <w:pStyle w:val="libFootnote0"/>
      </w:pPr>
      <w:r>
        <w:rPr>
          <w:rtl/>
        </w:rPr>
        <w:t>(</w:t>
      </w:r>
      <w:r>
        <w:rPr>
          <w:rFonts w:hint="cs"/>
          <w:rtl/>
        </w:rPr>
        <w:t>2</w:t>
      </w:r>
      <w:r>
        <w:rPr>
          <w:rtl/>
        </w:rPr>
        <w:t>)</w:t>
      </w:r>
      <w:r w:rsidRPr="00B72302">
        <w:rPr>
          <w:rtl/>
        </w:rPr>
        <w:t xml:space="preserve"> </w:t>
      </w:r>
      <w:r>
        <w:rPr>
          <w:rFonts w:hint="cs"/>
          <w:rtl/>
        </w:rPr>
        <w:t>راجع</w:t>
      </w:r>
      <w:r>
        <w:rPr>
          <w:rtl/>
        </w:rPr>
        <w:t>:</w:t>
      </w:r>
      <w:r w:rsidRPr="00B72302">
        <w:rPr>
          <w:rtl/>
        </w:rPr>
        <w:t xml:space="preserve"> </w:t>
      </w:r>
      <w:r>
        <w:rPr>
          <w:rFonts w:hint="cs"/>
          <w:rtl/>
        </w:rPr>
        <w:t>إبصار</w:t>
      </w:r>
      <w:r w:rsidRPr="00B72302">
        <w:rPr>
          <w:rtl/>
        </w:rPr>
        <w:t xml:space="preserve"> </w:t>
      </w:r>
      <w:r>
        <w:rPr>
          <w:rFonts w:hint="cs"/>
          <w:rtl/>
        </w:rPr>
        <w:t>العين</w:t>
      </w:r>
      <w:r>
        <w:rPr>
          <w:rtl/>
        </w:rPr>
        <w:t>:</w:t>
      </w:r>
      <w:r w:rsidRPr="00B72302">
        <w:rPr>
          <w:rtl/>
        </w:rPr>
        <w:t xml:space="preserve"> </w:t>
      </w:r>
      <w:r>
        <w:rPr>
          <w:rtl/>
        </w:rPr>
        <w:t>121.</w:t>
      </w:r>
    </w:p>
    <w:p w:rsidR="0018019D" w:rsidRDefault="0018019D" w:rsidP="0018019D">
      <w:pPr>
        <w:pStyle w:val="libFootnote0"/>
      </w:pPr>
      <w:r>
        <w:rPr>
          <w:rtl/>
        </w:rPr>
        <w:t>(</w:t>
      </w:r>
      <w:r>
        <w:rPr>
          <w:rFonts w:hint="cs"/>
          <w:rtl/>
        </w:rPr>
        <w:t>3</w:t>
      </w:r>
      <w:r>
        <w:rPr>
          <w:rtl/>
        </w:rPr>
        <w:t>)</w:t>
      </w:r>
      <w:r w:rsidRPr="00B72302">
        <w:rPr>
          <w:rtl/>
        </w:rPr>
        <w:t xml:space="preserve"> </w:t>
      </w:r>
      <w:r>
        <w:rPr>
          <w:rFonts w:hint="cs"/>
          <w:rtl/>
        </w:rPr>
        <w:t>راجع</w:t>
      </w:r>
      <w:r>
        <w:rPr>
          <w:rtl/>
        </w:rPr>
        <w:t>:</w:t>
      </w:r>
      <w:r w:rsidRPr="00B72302">
        <w:rPr>
          <w:rtl/>
        </w:rPr>
        <w:t xml:space="preserve"> </w:t>
      </w:r>
      <w:r>
        <w:rPr>
          <w:rFonts w:hint="cs"/>
          <w:rtl/>
        </w:rPr>
        <w:t>اللهوف</w:t>
      </w:r>
      <w:r>
        <w:rPr>
          <w:rtl/>
        </w:rPr>
        <w:t>:</w:t>
      </w:r>
      <w:r w:rsidRPr="00B72302">
        <w:rPr>
          <w:rtl/>
        </w:rPr>
        <w:t xml:space="preserve"> </w:t>
      </w:r>
      <w:r>
        <w:rPr>
          <w:rtl/>
        </w:rPr>
        <w:t>35</w:t>
      </w:r>
      <w:r>
        <w:rPr>
          <w:rFonts w:hint="cs"/>
          <w:rtl/>
        </w:rPr>
        <w:t>؛</w:t>
      </w:r>
      <w:r w:rsidRPr="00B72302">
        <w:rPr>
          <w:rtl/>
        </w:rPr>
        <w:t xml:space="preserve"> </w:t>
      </w:r>
      <w:r>
        <w:rPr>
          <w:rFonts w:hint="cs"/>
          <w:rtl/>
        </w:rPr>
        <w:t>وانظر</w:t>
      </w:r>
      <w:r>
        <w:rPr>
          <w:rtl/>
        </w:rPr>
        <w:t>:</w:t>
      </w:r>
      <w:r w:rsidRPr="00B72302">
        <w:rPr>
          <w:rtl/>
        </w:rPr>
        <w:t xml:space="preserve"> </w:t>
      </w:r>
      <w:r>
        <w:rPr>
          <w:rFonts w:hint="cs"/>
          <w:rtl/>
        </w:rPr>
        <w:t>البحار،</w:t>
      </w:r>
      <w:r w:rsidRPr="00B72302">
        <w:rPr>
          <w:rtl/>
        </w:rPr>
        <w:t xml:space="preserve"> </w:t>
      </w:r>
      <w:r>
        <w:rPr>
          <w:rtl/>
        </w:rPr>
        <w:t>44: 383.</w:t>
      </w:r>
    </w:p>
    <w:p w:rsidR="00E42ECB" w:rsidRDefault="00E42ECB" w:rsidP="00E5242F">
      <w:pPr>
        <w:pStyle w:val="libNormal"/>
        <w:rPr>
          <w:rtl/>
        </w:rPr>
      </w:pPr>
      <w:r>
        <w:rPr>
          <w:rFonts w:hint="cs"/>
          <w:rtl/>
        </w:rPr>
        <w:br w:type="page"/>
      </w:r>
    </w:p>
    <w:p w:rsidR="00E42ECB" w:rsidRDefault="00E42ECB" w:rsidP="0018019D">
      <w:pPr>
        <w:pStyle w:val="libNormal0"/>
      </w:pPr>
      <w:r>
        <w:rPr>
          <w:rFonts w:hint="cs"/>
          <w:rtl/>
        </w:rPr>
        <w:lastRenderedPageBreak/>
        <w:t>يطلي</w:t>
      </w:r>
      <w:r>
        <w:rPr>
          <w:rtl/>
        </w:rPr>
        <w:t xml:space="preserve"> </w:t>
      </w:r>
      <w:r>
        <w:rPr>
          <w:rFonts w:hint="cs"/>
          <w:rtl/>
        </w:rPr>
        <w:t>على</w:t>
      </w:r>
      <w:r>
        <w:rPr>
          <w:rtl/>
        </w:rPr>
        <w:t xml:space="preserve"> </w:t>
      </w:r>
      <w:r>
        <w:rPr>
          <w:rFonts w:hint="cs"/>
          <w:rtl/>
        </w:rPr>
        <w:t>أثره</w:t>
      </w:r>
      <w:r>
        <w:rPr>
          <w:rtl/>
        </w:rPr>
        <w:t>! «</w:t>
      </w:r>
      <w:r>
        <w:rPr>
          <w:rFonts w:hint="cs"/>
          <w:rtl/>
        </w:rPr>
        <w:t>فجعل</w:t>
      </w:r>
      <w:r>
        <w:rPr>
          <w:rtl/>
        </w:rPr>
        <w:t xml:space="preserve"> </w:t>
      </w:r>
      <w:r>
        <w:rPr>
          <w:rFonts w:hint="cs"/>
          <w:rtl/>
        </w:rPr>
        <w:t>برير</w:t>
      </w:r>
      <w:r>
        <w:rPr>
          <w:rtl/>
        </w:rPr>
        <w:t xml:space="preserve"> </w:t>
      </w:r>
      <w:r>
        <w:rPr>
          <w:rFonts w:hint="cs"/>
          <w:rtl/>
        </w:rPr>
        <w:t>يُهازل</w:t>
      </w:r>
      <w:r>
        <w:rPr>
          <w:rtl/>
        </w:rPr>
        <w:t xml:space="preserve"> </w:t>
      </w:r>
      <w:r>
        <w:rPr>
          <w:rFonts w:hint="cs"/>
          <w:rtl/>
        </w:rPr>
        <w:t>عبدالرحمن</w:t>
      </w:r>
      <w:r>
        <w:rPr>
          <w:rtl/>
        </w:rPr>
        <w:t xml:space="preserve">! </w:t>
      </w:r>
      <w:r>
        <w:rPr>
          <w:rFonts w:hint="cs"/>
          <w:rtl/>
        </w:rPr>
        <w:t>فقال</w:t>
      </w:r>
      <w:r>
        <w:rPr>
          <w:rtl/>
        </w:rPr>
        <w:t xml:space="preserve"> </w:t>
      </w:r>
      <w:r>
        <w:rPr>
          <w:rFonts w:hint="cs"/>
          <w:rtl/>
        </w:rPr>
        <w:t>له</w:t>
      </w:r>
      <w:r>
        <w:rPr>
          <w:rtl/>
        </w:rPr>
        <w:t xml:space="preserve"> </w:t>
      </w:r>
      <w:r>
        <w:rPr>
          <w:rFonts w:hint="cs"/>
          <w:rtl/>
        </w:rPr>
        <w:t>عبدالرحمن</w:t>
      </w:r>
      <w:r>
        <w:rPr>
          <w:rtl/>
        </w:rPr>
        <w:t xml:space="preserve">: </w:t>
      </w:r>
      <w:r>
        <w:rPr>
          <w:rFonts w:hint="cs"/>
          <w:rtl/>
        </w:rPr>
        <w:t>دعنا</w:t>
      </w:r>
      <w:r>
        <w:rPr>
          <w:rtl/>
        </w:rPr>
        <w:t xml:space="preserve"> </w:t>
      </w:r>
      <w:r>
        <w:rPr>
          <w:rFonts w:hint="cs"/>
          <w:rtl/>
        </w:rPr>
        <w:t>فواللّه</w:t>
      </w:r>
      <w:r>
        <w:rPr>
          <w:rtl/>
        </w:rPr>
        <w:t xml:space="preserve"> </w:t>
      </w:r>
      <w:r>
        <w:rPr>
          <w:rFonts w:hint="cs"/>
          <w:rtl/>
        </w:rPr>
        <w:t>ماهذه</w:t>
      </w:r>
      <w:r>
        <w:rPr>
          <w:rtl/>
        </w:rPr>
        <w:t xml:space="preserve"> </w:t>
      </w:r>
      <w:r>
        <w:rPr>
          <w:rFonts w:hint="cs"/>
          <w:rtl/>
        </w:rPr>
        <w:t>بساعة</w:t>
      </w:r>
      <w:r>
        <w:rPr>
          <w:rtl/>
        </w:rPr>
        <w:t xml:space="preserve"> </w:t>
      </w:r>
      <w:r>
        <w:rPr>
          <w:rFonts w:hint="cs"/>
          <w:rtl/>
        </w:rPr>
        <w:t>باطل</w:t>
      </w:r>
      <w:r>
        <w:rPr>
          <w:rtl/>
        </w:rPr>
        <w:t xml:space="preserve">! </w:t>
      </w:r>
      <w:r>
        <w:rPr>
          <w:rFonts w:hint="cs"/>
          <w:rtl/>
        </w:rPr>
        <w:t>فقال</w:t>
      </w:r>
      <w:r>
        <w:rPr>
          <w:rtl/>
        </w:rPr>
        <w:t xml:space="preserve"> </w:t>
      </w:r>
      <w:r>
        <w:rPr>
          <w:rFonts w:hint="cs"/>
          <w:rtl/>
        </w:rPr>
        <w:t>له</w:t>
      </w:r>
      <w:r>
        <w:rPr>
          <w:rtl/>
        </w:rPr>
        <w:t xml:space="preserve"> </w:t>
      </w:r>
      <w:r>
        <w:rPr>
          <w:rFonts w:hint="cs"/>
          <w:rtl/>
        </w:rPr>
        <w:t>بُرير</w:t>
      </w:r>
      <w:r>
        <w:rPr>
          <w:rtl/>
        </w:rPr>
        <w:t xml:space="preserve">: </w:t>
      </w:r>
      <w:r>
        <w:rPr>
          <w:rFonts w:hint="cs"/>
          <w:rtl/>
        </w:rPr>
        <w:t>واللّه</w:t>
      </w:r>
      <w:r>
        <w:rPr>
          <w:rtl/>
        </w:rPr>
        <w:t xml:space="preserve"> </w:t>
      </w:r>
      <w:r>
        <w:rPr>
          <w:rFonts w:hint="cs"/>
          <w:rtl/>
        </w:rPr>
        <w:t>لقد</w:t>
      </w:r>
      <w:r>
        <w:rPr>
          <w:rtl/>
        </w:rPr>
        <w:t xml:space="preserve"> </w:t>
      </w:r>
      <w:r>
        <w:rPr>
          <w:rFonts w:hint="cs"/>
          <w:rtl/>
        </w:rPr>
        <w:t>علم</w:t>
      </w:r>
      <w:r>
        <w:rPr>
          <w:rtl/>
        </w:rPr>
        <w:t xml:space="preserve"> </w:t>
      </w:r>
      <w:r>
        <w:rPr>
          <w:rFonts w:hint="cs"/>
          <w:rtl/>
        </w:rPr>
        <w:t>قومي</w:t>
      </w:r>
      <w:r>
        <w:rPr>
          <w:rtl/>
        </w:rPr>
        <w:t xml:space="preserve"> </w:t>
      </w:r>
      <w:r>
        <w:rPr>
          <w:rFonts w:hint="cs"/>
          <w:rtl/>
        </w:rPr>
        <w:t>أنّي</w:t>
      </w:r>
      <w:r>
        <w:rPr>
          <w:rtl/>
        </w:rPr>
        <w:t xml:space="preserve"> </w:t>
      </w:r>
      <w:r>
        <w:rPr>
          <w:rFonts w:hint="cs"/>
          <w:rtl/>
        </w:rPr>
        <w:t>ما</w:t>
      </w:r>
      <w:r>
        <w:rPr>
          <w:rtl/>
        </w:rPr>
        <w:t xml:space="preserve"> </w:t>
      </w:r>
      <w:r>
        <w:rPr>
          <w:rFonts w:hint="cs"/>
          <w:rtl/>
        </w:rPr>
        <w:t>أحببت</w:t>
      </w:r>
      <w:r>
        <w:rPr>
          <w:rtl/>
        </w:rPr>
        <w:t xml:space="preserve"> </w:t>
      </w:r>
      <w:r>
        <w:rPr>
          <w:rFonts w:hint="cs"/>
          <w:rtl/>
        </w:rPr>
        <w:t>الباطل</w:t>
      </w:r>
      <w:r>
        <w:rPr>
          <w:rtl/>
        </w:rPr>
        <w:t xml:space="preserve"> </w:t>
      </w:r>
      <w:r>
        <w:rPr>
          <w:rFonts w:hint="cs"/>
          <w:rtl/>
        </w:rPr>
        <w:t>شابّاً</w:t>
      </w:r>
      <w:r>
        <w:rPr>
          <w:rtl/>
        </w:rPr>
        <w:t xml:space="preserve"> </w:t>
      </w:r>
      <w:r>
        <w:rPr>
          <w:rFonts w:hint="cs"/>
          <w:rtl/>
        </w:rPr>
        <w:t>ولاكهلًا،</w:t>
      </w:r>
      <w:r>
        <w:rPr>
          <w:rtl/>
        </w:rPr>
        <w:t xml:space="preserve"> </w:t>
      </w:r>
      <w:r>
        <w:rPr>
          <w:rFonts w:hint="cs"/>
          <w:rtl/>
        </w:rPr>
        <w:t>ولكن</w:t>
      </w:r>
      <w:r>
        <w:rPr>
          <w:rtl/>
        </w:rPr>
        <w:t xml:space="preserve"> </w:t>
      </w:r>
      <w:r>
        <w:rPr>
          <w:rFonts w:hint="cs"/>
          <w:rtl/>
        </w:rPr>
        <w:t>واللّه</w:t>
      </w:r>
      <w:r>
        <w:rPr>
          <w:rtl/>
        </w:rPr>
        <w:t xml:space="preserve"> </w:t>
      </w:r>
      <w:r>
        <w:rPr>
          <w:rFonts w:hint="cs"/>
          <w:rtl/>
        </w:rPr>
        <w:t>إني</w:t>
      </w:r>
      <w:r>
        <w:rPr>
          <w:rtl/>
        </w:rPr>
        <w:t xml:space="preserve"> </w:t>
      </w:r>
      <w:r>
        <w:rPr>
          <w:rFonts w:hint="cs"/>
          <w:rtl/>
        </w:rPr>
        <w:t>لمستبشرٌ</w:t>
      </w:r>
      <w:r>
        <w:rPr>
          <w:rtl/>
        </w:rPr>
        <w:t xml:space="preserve"> </w:t>
      </w:r>
      <w:r>
        <w:rPr>
          <w:rFonts w:hint="cs"/>
          <w:rtl/>
        </w:rPr>
        <w:t>بما</w:t>
      </w:r>
      <w:r>
        <w:rPr>
          <w:rtl/>
        </w:rPr>
        <w:t xml:space="preserve"> </w:t>
      </w:r>
      <w:r>
        <w:rPr>
          <w:rFonts w:hint="cs"/>
          <w:rtl/>
        </w:rPr>
        <w:t>نحن</w:t>
      </w:r>
      <w:r>
        <w:rPr>
          <w:rtl/>
        </w:rPr>
        <w:t xml:space="preserve"> </w:t>
      </w:r>
      <w:r>
        <w:rPr>
          <w:rFonts w:hint="cs"/>
          <w:rtl/>
        </w:rPr>
        <w:t>لاقون</w:t>
      </w:r>
      <w:r>
        <w:rPr>
          <w:rtl/>
        </w:rPr>
        <w:t xml:space="preserve">! </w:t>
      </w:r>
      <w:r>
        <w:rPr>
          <w:rFonts w:hint="cs"/>
          <w:rtl/>
        </w:rPr>
        <w:t>واللّه</w:t>
      </w:r>
      <w:r>
        <w:rPr>
          <w:rtl/>
        </w:rPr>
        <w:t xml:space="preserve"> </w:t>
      </w:r>
      <w:r>
        <w:rPr>
          <w:rFonts w:hint="cs"/>
          <w:rtl/>
        </w:rPr>
        <w:t>إنْ</w:t>
      </w:r>
      <w:r>
        <w:rPr>
          <w:rtl/>
        </w:rPr>
        <w:t xml:space="preserve"> </w:t>
      </w:r>
      <w:r>
        <w:rPr>
          <w:rFonts w:hint="cs"/>
          <w:rtl/>
        </w:rPr>
        <w:t>بيننا</w:t>
      </w:r>
      <w:r>
        <w:rPr>
          <w:rtl/>
        </w:rPr>
        <w:t xml:space="preserve"> </w:t>
      </w:r>
      <w:r>
        <w:rPr>
          <w:rFonts w:hint="cs"/>
          <w:rtl/>
        </w:rPr>
        <w:t>وبين</w:t>
      </w:r>
      <w:r>
        <w:rPr>
          <w:rtl/>
        </w:rPr>
        <w:t xml:space="preserve"> </w:t>
      </w:r>
      <w:r>
        <w:rPr>
          <w:rFonts w:hint="cs"/>
          <w:rtl/>
        </w:rPr>
        <w:t>الحور</w:t>
      </w:r>
      <w:r>
        <w:rPr>
          <w:rtl/>
        </w:rPr>
        <w:t xml:space="preserve"> </w:t>
      </w:r>
      <w:r>
        <w:rPr>
          <w:rFonts w:hint="cs"/>
          <w:rtl/>
        </w:rPr>
        <w:t>العين</w:t>
      </w:r>
      <w:r>
        <w:rPr>
          <w:rtl/>
        </w:rPr>
        <w:t xml:space="preserve"> </w:t>
      </w:r>
      <w:r>
        <w:rPr>
          <w:rFonts w:hint="cs"/>
          <w:rtl/>
        </w:rPr>
        <w:t>إلّا</w:t>
      </w:r>
      <w:r>
        <w:rPr>
          <w:rtl/>
        </w:rPr>
        <w:t xml:space="preserve"> </w:t>
      </w:r>
      <w:r>
        <w:rPr>
          <w:rFonts w:hint="cs"/>
          <w:rtl/>
        </w:rPr>
        <w:t>أن</w:t>
      </w:r>
      <w:r>
        <w:rPr>
          <w:rtl/>
        </w:rPr>
        <w:t xml:space="preserve"> </w:t>
      </w:r>
      <w:r>
        <w:rPr>
          <w:rFonts w:hint="cs"/>
          <w:rtl/>
        </w:rPr>
        <w:t>يميل</w:t>
      </w:r>
      <w:r>
        <w:rPr>
          <w:rtl/>
        </w:rPr>
        <w:t xml:space="preserve"> </w:t>
      </w:r>
      <w:r>
        <w:rPr>
          <w:rFonts w:hint="cs"/>
          <w:rtl/>
        </w:rPr>
        <w:t>هؤلاء</w:t>
      </w:r>
      <w:r>
        <w:rPr>
          <w:rtl/>
        </w:rPr>
        <w:t xml:space="preserve"> </w:t>
      </w:r>
      <w:r>
        <w:rPr>
          <w:rFonts w:hint="cs"/>
          <w:rtl/>
        </w:rPr>
        <w:t>علينا</w:t>
      </w:r>
      <w:r>
        <w:rPr>
          <w:rtl/>
        </w:rPr>
        <w:t xml:space="preserve"> </w:t>
      </w:r>
      <w:r>
        <w:rPr>
          <w:rFonts w:hint="cs"/>
          <w:rtl/>
        </w:rPr>
        <w:t>بأسيافهم</w:t>
      </w:r>
      <w:r>
        <w:rPr>
          <w:rtl/>
        </w:rPr>
        <w:t xml:space="preserve">! </w:t>
      </w:r>
      <w:r>
        <w:rPr>
          <w:rFonts w:hint="cs"/>
          <w:rtl/>
        </w:rPr>
        <w:t>ولَوددتُ</w:t>
      </w:r>
      <w:r>
        <w:rPr>
          <w:rtl/>
        </w:rPr>
        <w:t xml:space="preserve"> </w:t>
      </w:r>
      <w:r>
        <w:rPr>
          <w:rFonts w:hint="cs"/>
          <w:rtl/>
        </w:rPr>
        <w:t>أنّهم</w:t>
      </w:r>
      <w:r>
        <w:rPr>
          <w:rtl/>
        </w:rPr>
        <w:t xml:space="preserve"> </w:t>
      </w:r>
      <w:r>
        <w:rPr>
          <w:rFonts w:hint="cs"/>
          <w:rtl/>
        </w:rPr>
        <w:t>قد</w:t>
      </w:r>
      <w:r>
        <w:rPr>
          <w:rtl/>
        </w:rPr>
        <w:t xml:space="preserve"> </w:t>
      </w:r>
      <w:r>
        <w:rPr>
          <w:rFonts w:hint="cs"/>
          <w:rtl/>
        </w:rPr>
        <w:t>مالوا</w:t>
      </w:r>
      <w:r>
        <w:rPr>
          <w:rtl/>
        </w:rPr>
        <w:t xml:space="preserve"> </w:t>
      </w:r>
      <w:r>
        <w:rPr>
          <w:rFonts w:hint="cs"/>
          <w:rtl/>
        </w:rPr>
        <w:t>علينا</w:t>
      </w:r>
      <w:r>
        <w:rPr>
          <w:rtl/>
        </w:rPr>
        <w:t xml:space="preserve"> </w:t>
      </w:r>
      <w:r>
        <w:rPr>
          <w:rFonts w:hint="cs"/>
          <w:rtl/>
        </w:rPr>
        <w:t>بأسيافهم</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ونُقل</w:t>
      </w:r>
      <w:r>
        <w:rPr>
          <w:rtl/>
        </w:rPr>
        <w:t xml:space="preserve"> </w:t>
      </w:r>
      <w:r>
        <w:rPr>
          <w:rFonts w:hint="cs"/>
          <w:rtl/>
        </w:rPr>
        <w:t>أنّه</w:t>
      </w:r>
      <w:r>
        <w:rPr>
          <w:rtl/>
        </w:rPr>
        <w:t xml:space="preserve"> «</w:t>
      </w:r>
      <w:r w:rsidR="003C1721">
        <w:rPr>
          <w:rFonts w:hint="cs"/>
          <w:rtl/>
        </w:rPr>
        <w:t>لم</w:t>
      </w:r>
      <w:r>
        <w:rPr>
          <w:rFonts w:hint="cs"/>
          <w:rtl/>
        </w:rPr>
        <w:t>ا</w:t>
      </w:r>
      <w:r>
        <w:rPr>
          <w:rtl/>
        </w:rPr>
        <w:t xml:space="preserve"> </w:t>
      </w:r>
      <w:r>
        <w:rPr>
          <w:rFonts w:hint="cs"/>
          <w:rtl/>
        </w:rPr>
        <w:t>بلغ</w:t>
      </w:r>
      <w:r>
        <w:rPr>
          <w:rtl/>
        </w:rPr>
        <w:t xml:space="preserve"> </w:t>
      </w:r>
      <w:r>
        <w:rPr>
          <w:rFonts w:hint="cs"/>
          <w:rtl/>
        </w:rPr>
        <w:t>من</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العطش</w:t>
      </w:r>
      <w:r>
        <w:rPr>
          <w:rtl/>
        </w:rPr>
        <w:t xml:space="preserve"> </w:t>
      </w:r>
      <w:r>
        <w:rPr>
          <w:rFonts w:hint="cs"/>
          <w:rtl/>
        </w:rPr>
        <w:t>ما</w:t>
      </w:r>
      <w:r>
        <w:rPr>
          <w:rtl/>
        </w:rPr>
        <w:t xml:space="preserve"> </w:t>
      </w:r>
      <w:r>
        <w:rPr>
          <w:rFonts w:hint="cs"/>
          <w:rtl/>
        </w:rPr>
        <w:t>شاء</w:t>
      </w:r>
      <w:r>
        <w:rPr>
          <w:rtl/>
        </w:rPr>
        <w:t xml:space="preserve"> </w:t>
      </w:r>
      <w:r>
        <w:rPr>
          <w:rFonts w:hint="cs"/>
          <w:rtl/>
        </w:rPr>
        <w:t>اللّه</w:t>
      </w:r>
      <w:r>
        <w:rPr>
          <w:rtl/>
        </w:rPr>
        <w:t xml:space="preserve"> </w:t>
      </w:r>
      <w:r>
        <w:rPr>
          <w:rFonts w:hint="cs"/>
          <w:rtl/>
        </w:rPr>
        <w:t>أن</w:t>
      </w:r>
      <w:r>
        <w:rPr>
          <w:rtl/>
        </w:rPr>
        <w:t xml:space="preserve"> </w:t>
      </w:r>
      <w:r>
        <w:rPr>
          <w:rFonts w:hint="cs"/>
          <w:rtl/>
        </w:rPr>
        <w:t>يبلغ،</w:t>
      </w:r>
      <w:r>
        <w:rPr>
          <w:rtl/>
        </w:rPr>
        <w:t xml:space="preserve"> </w:t>
      </w:r>
      <w:r>
        <w:rPr>
          <w:rFonts w:hint="cs"/>
          <w:rtl/>
        </w:rPr>
        <w:t>استأذن</w:t>
      </w:r>
      <w:r>
        <w:rPr>
          <w:rtl/>
        </w:rPr>
        <w:t xml:space="preserve"> </w:t>
      </w:r>
      <w:r>
        <w:rPr>
          <w:rFonts w:hint="cs"/>
          <w:rtl/>
        </w:rPr>
        <w:t>برير</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أن</w:t>
      </w:r>
      <w:r>
        <w:rPr>
          <w:rtl/>
        </w:rPr>
        <w:t xml:space="preserve"> </w:t>
      </w:r>
      <w:r>
        <w:rPr>
          <w:rFonts w:hint="cs"/>
          <w:rtl/>
        </w:rPr>
        <w:t>يُكلِّم</w:t>
      </w:r>
      <w:r>
        <w:rPr>
          <w:rtl/>
        </w:rPr>
        <w:t xml:space="preserve"> </w:t>
      </w:r>
      <w:r>
        <w:rPr>
          <w:rFonts w:hint="cs"/>
          <w:rtl/>
        </w:rPr>
        <w:t>القوم</w:t>
      </w:r>
      <w:r>
        <w:rPr>
          <w:rtl/>
        </w:rPr>
        <w:t xml:space="preserve"> </w:t>
      </w:r>
      <w:r>
        <w:rPr>
          <w:rFonts w:hint="cs"/>
          <w:rtl/>
        </w:rPr>
        <w:t>فأذن</w:t>
      </w:r>
      <w:r>
        <w:rPr>
          <w:rtl/>
        </w:rPr>
        <w:t xml:space="preserve"> </w:t>
      </w:r>
      <w:r>
        <w:rPr>
          <w:rFonts w:hint="cs"/>
          <w:rtl/>
        </w:rPr>
        <w:t>له،</w:t>
      </w:r>
      <w:r>
        <w:rPr>
          <w:rtl/>
        </w:rPr>
        <w:t xml:space="preserve"> </w:t>
      </w:r>
      <w:r>
        <w:rPr>
          <w:rFonts w:hint="cs"/>
          <w:rtl/>
        </w:rPr>
        <w:t>فوقف</w:t>
      </w:r>
      <w:r>
        <w:rPr>
          <w:rtl/>
        </w:rPr>
        <w:t xml:space="preserve"> </w:t>
      </w:r>
      <w:r>
        <w:rPr>
          <w:rFonts w:hint="cs"/>
          <w:rtl/>
        </w:rPr>
        <w:t>قريباً</w:t>
      </w:r>
      <w:r>
        <w:rPr>
          <w:rtl/>
        </w:rPr>
        <w:t xml:space="preserve"> </w:t>
      </w:r>
      <w:r>
        <w:rPr>
          <w:rFonts w:hint="cs"/>
          <w:rtl/>
        </w:rPr>
        <w:t>منهم</w:t>
      </w:r>
      <w:r>
        <w:rPr>
          <w:rtl/>
        </w:rPr>
        <w:t xml:space="preserve"> </w:t>
      </w:r>
      <w:r>
        <w:rPr>
          <w:rFonts w:hint="cs"/>
          <w:rtl/>
        </w:rPr>
        <w:t>ونادى</w:t>
      </w:r>
      <w:r>
        <w:rPr>
          <w:rtl/>
        </w:rPr>
        <w:t xml:space="preserve">: </w:t>
      </w:r>
      <w:r>
        <w:rPr>
          <w:rFonts w:hint="cs"/>
          <w:rtl/>
        </w:rPr>
        <w:t>يا</w:t>
      </w:r>
      <w:r>
        <w:rPr>
          <w:rtl/>
        </w:rPr>
        <w:t xml:space="preserve"> </w:t>
      </w:r>
      <w:r>
        <w:rPr>
          <w:rFonts w:hint="cs"/>
          <w:rtl/>
        </w:rPr>
        <w:t>معشر</w:t>
      </w:r>
      <w:r>
        <w:rPr>
          <w:rtl/>
        </w:rPr>
        <w:t xml:space="preserve"> </w:t>
      </w:r>
      <w:r>
        <w:rPr>
          <w:rFonts w:hint="cs"/>
          <w:rtl/>
        </w:rPr>
        <w:t>النّاس،</w:t>
      </w:r>
      <w:r>
        <w:rPr>
          <w:rtl/>
        </w:rPr>
        <w:t xml:space="preserve"> </w:t>
      </w:r>
      <w:r>
        <w:rPr>
          <w:rFonts w:hint="cs"/>
          <w:rtl/>
        </w:rPr>
        <w:t>إنّ</w:t>
      </w:r>
      <w:r>
        <w:rPr>
          <w:rtl/>
        </w:rPr>
        <w:t xml:space="preserve"> </w:t>
      </w:r>
      <w:r>
        <w:rPr>
          <w:rFonts w:hint="cs"/>
          <w:rtl/>
        </w:rPr>
        <w:t>اللّه</w:t>
      </w:r>
      <w:r>
        <w:rPr>
          <w:rtl/>
        </w:rPr>
        <w:t xml:space="preserve"> </w:t>
      </w:r>
      <w:r>
        <w:rPr>
          <w:rFonts w:hint="cs"/>
          <w:rtl/>
        </w:rPr>
        <w:t>بعث</w:t>
      </w:r>
      <w:r>
        <w:rPr>
          <w:rtl/>
        </w:rPr>
        <w:t xml:space="preserve"> </w:t>
      </w:r>
      <w:r>
        <w:rPr>
          <w:rFonts w:hint="cs"/>
          <w:rtl/>
        </w:rPr>
        <w:t>بالحقّ</w:t>
      </w:r>
      <w:r>
        <w:rPr>
          <w:rtl/>
        </w:rPr>
        <w:t xml:space="preserve"> </w:t>
      </w:r>
      <w:r>
        <w:rPr>
          <w:rFonts w:hint="cs"/>
          <w:rtl/>
        </w:rPr>
        <w:t>محمّداً</w:t>
      </w:r>
      <w:r>
        <w:rPr>
          <w:rtl/>
        </w:rPr>
        <w:t xml:space="preserve"> </w:t>
      </w:r>
      <w:r>
        <w:rPr>
          <w:rFonts w:hint="cs"/>
          <w:rtl/>
        </w:rPr>
        <w:t>بشيراً</w:t>
      </w:r>
      <w:r>
        <w:rPr>
          <w:rtl/>
        </w:rPr>
        <w:t xml:space="preserve"> </w:t>
      </w:r>
      <w:r>
        <w:rPr>
          <w:rFonts w:hint="cs"/>
          <w:rtl/>
        </w:rPr>
        <w:t>ونذيراً</w:t>
      </w:r>
      <w:r>
        <w:rPr>
          <w:rtl/>
        </w:rPr>
        <w:t xml:space="preserve"> </w:t>
      </w:r>
      <w:r>
        <w:rPr>
          <w:rFonts w:hint="cs"/>
          <w:rtl/>
        </w:rPr>
        <w:t>وداعياً</w:t>
      </w:r>
      <w:r>
        <w:rPr>
          <w:rtl/>
        </w:rPr>
        <w:t xml:space="preserve"> </w:t>
      </w:r>
      <w:r>
        <w:rPr>
          <w:rFonts w:hint="cs"/>
          <w:rtl/>
        </w:rPr>
        <w:t>إلى</w:t>
      </w:r>
      <w:r>
        <w:rPr>
          <w:rtl/>
        </w:rPr>
        <w:t xml:space="preserve"> </w:t>
      </w:r>
      <w:r>
        <w:rPr>
          <w:rFonts w:hint="cs"/>
          <w:rtl/>
        </w:rPr>
        <w:t>اللّه</w:t>
      </w:r>
      <w:r>
        <w:rPr>
          <w:rtl/>
        </w:rPr>
        <w:t xml:space="preserve"> </w:t>
      </w:r>
      <w:r>
        <w:rPr>
          <w:rFonts w:hint="cs"/>
          <w:rtl/>
        </w:rPr>
        <w:t>بإذنه</w:t>
      </w:r>
      <w:r>
        <w:rPr>
          <w:rtl/>
        </w:rPr>
        <w:t xml:space="preserve"> </w:t>
      </w:r>
      <w:r>
        <w:rPr>
          <w:rFonts w:hint="cs"/>
          <w:rtl/>
        </w:rPr>
        <w:t>وسراجاً</w:t>
      </w:r>
      <w:r>
        <w:rPr>
          <w:rtl/>
        </w:rPr>
        <w:t xml:space="preserve"> </w:t>
      </w:r>
      <w:r>
        <w:rPr>
          <w:rFonts w:hint="cs"/>
          <w:rtl/>
        </w:rPr>
        <w:t>منيراً،</w:t>
      </w:r>
      <w:r>
        <w:rPr>
          <w:rtl/>
        </w:rPr>
        <w:t xml:space="preserve"> </w:t>
      </w:r>
      <w:r>
        <w:rPr>
          <w:rFonts w:hint="cs"/>
          <w:rtl/>
        </w:rPr>
        <w:t>وهذا</w:t>
      </w:r>
      <w:r>
        <w:rPr>
          <w:rtl/>
        </w:rPr>
        <w:t xml:space="preserve"> </w:t>
      </w:r>
      <w:r>
        <w:rPr>
          <w:rFonts w:hint="cs"/>
          <w:rtl/>
        </w:rPr>
        <w:t>ماء</w:t>
      </w:r>
      <w:r>
        <w:rPr>
          <w:rtl/>
        </w:rPr>
        <w:t xml:space="preserve"> </w:t>
      </w:r>
      <w:r>
        <w:rPr>
          <w:rFonts w:hint="cs"/>
          <w:rtl/>
        </w:rPr>
        <w:t>الفرات</w:t>
      </w:r>
      <w:r>
        <w:rPr>
          <w:rtl/>
        </w:rPr>
        <w:t xml:space="preserve"> </w:t>
      </w:r>
      <w:r>
        <w:rPr>
          <w:rFonts w:hint="cs"/>
          <w:rtl/>
        </w:rPr>
        <w:t>تقع</w:t>
      </w:r>
      <w:r>
        <w:rPr>
          <w:rtl/>
        </w:rPr>
        <w:t xml:space="preserve"> </w:t>
      </w:r>
      <w:r>
        <w:rPr>
          <w:rFonts w:hint="cs"/>
          <w:rtl/>
        </w:rPr>
        <w:t>فيه</w:t>
      </w:r>
      <w:r>
        <w:rPr>
          <w:rtl/>
        </w:rPr>
        <w:t xml:space="preserve"> </w:t>
      </w:r>
      <w:r>
        <w:rPr>
          <w:rFonts w:hint="cs"/>
          <w:rtl/>
        </w:rPr>
        <w:t>خنازير</w:t>
      </w:r>
      <w:r>
        <w:rPr>
          <w:rtl/>
        </w:rPr>
        <w:t xml:space="preserve"> </w:t>
      </w:r>
      <w:r>
        <w:rPr>
          <w:rFonts w:hint="cs"/>
          <w:rtl/>
        </w:rPr>
        <w:t>السواد</w:t>
      </w:r>
      <w:r>
        <w:rPr>
          <w:rtl/>
        </w:rPr>
        <w:t xml:space="preserve"> </w:t>
      </w:r>
      <w:r>
        <w:rPr>
          <w:rFonts w:hint="cs"/>
          <w:rtl/>
        </w:rPr>
        <w:t>وكلابها</w:t>
      </w:r>
      <w:r>
        <w:rPr>
          <w:rtl/>
        </w:rPr>
        <w:t xml:space="preserve">! </w:t>
      </w:r>
      <w:r>
        <w:rPr>
          <w:rFonts w:hint="cs"/>
          <w:rtl/>
        </w:rPr>
        <w:t>وقد</w:t>
      </w:r>
      <w:r>
        <w:rPr>
          <w:rtl/>
        </w:rPr>
        <w:t xml:space="preserve"> </w:t>
      </w:r>
      <w:r>
        <w:rPr>
          <w:rFonts w:hint="cs"/>
          <w:rtl/>
        </w:rPr>
        <w:t>حيل</w:t>
      </w:r>
      <w:r>
        <w:rPr>
          <w:rtl/>
        </w:rPr>
        <w:t xml:space="preserve"> </w:t>
      </w:r>
      <w:r>
        <w:rPr>
          <w:rFonts w:hint="cs"/>
          <w:rtl/>
        </w:rPr>
        <w:t>بينه</w:t>
      </w:r>
      <w:r>
        <w:rPr>
          <w:rtl/>
        </w:rPr>
        <w:t xml:space="preserve"> </w:t>
      </w:r>
      <w:r>
        <w:rPr>
          <w:rFonts w:hint="cs"/>
          <w:rtl/>
        </w:rPr>
        <w:t>وبين</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Fonts w:hint="cs"/>
          <w:rtl/>
        </w:rPr>
        <w:t>،</w:t>
      </w:r>
      <w:r>
        <w:rPr>
          <w:rtl/>
        </w:rPr>
        <w:t xml:space="preserve"> </w:t>
      </w:r>
      <w:r>
        <w:rPr>
          <w:rFonts w:hint="cs"/>
          <w:rtl/>
        </w:rPr>
        <w:t>أفجزاء</w:t>
      </w:r>
      <w:r>
        <w:rPr>
          <w:rtl/>
        </w:rPr>
        <w:t xml:space="preserve"> </w:t>
      </w:r>
      <w:r>
        <w:rPr>
          <w:rFonts w:hint="cs"/>
          <w:rtl/>
        </w:rPr>
        <w:t>محمّد</w:t>
      </w:r>
      <w:r>
        <w:rPr>
          <w:rtl/>
        </w:rPr>
        <w:t xml:space="preserve"> </w:t>
      </w:r>
      <w:r>
        <w:rPr>
          <w:rFonts w:hint="cs"/>
          <w:rtl/>
        </w:rPr>
        <w:t>هذا</w:t>
      </w:r>
      <w:r>
        <w:rPr>
          <w:rtl/>
        </w:rPr>
        <w:t>!</w:t>
      </w:r>
      <w:r>
        <w:rPr>
          <w:rFonts w:hint="cs"/>
          <w:rtl/>
        </w:rPr>
        <w:t>؟</w:t>
      </w:r>
    </w:p>
    <w:p w:rsidR="00E42ECB" w:rsidRDefault="00E42ECB" w:rsidP="00E42ECB">
      <w:pPr>
        <w:pStyle w:val="libNormal"/>
      </w:pPr>
      <w:r>
        <w:rPr>
          <w:rFonts w:hint="cs"/>
          <w:rtl/>
        </w:rPr>
        <w:t>فقالوا</w:t>
      </w:r>
      <w:r>
        <w:rPr>
          <w:rtl/>
        </w:rPr>
        <w:t xml:space="preserve">: </w:t>
      </w:r>
      <w:r>
        <w:rPr>
          <w:rFonts w:hint="cs"/>
          <w:rtl/>
        </w:rPr>
        <w:t>يا</w:t>
      </w:r>
      <w:r>
        <w:rPr>
          <w:rtl/>
        </w:rPr>
        <w:t xml:space="preserve"> </w:t>
      </w:r>
      <w:r>
        <w:rPr>
          <w:rFonts w:hint="cs"/>
          <w:rtl/>
        </w:rPr>
        <w:t>بُرير،</w:t>
      </w:r>
      <w:r>
        <w:rPr>
          <w:rtl/>
        </w:rPr>
        <w:t xml:space="preserve"> </w:t>
      </w:r>
      <w:r>
        <w:rPr>
          <w:rFonts w:hint="cs"/>
          <w:rtl/>
        </w:rPr>
        <w:t>قد</w:t>
      </w:r>
      <w:r>
        <w:rPr>
          <w:rtl/>
        </w:rPr>
        <w:t xml:space="preserve"> </w:t>
      </w:r>
      <w:r>
        <w:rPr>
          <w:rFonts w:hint="cs"/>
          <w:rtl/>
        </w:rPr>
        <w:t>أكثرت</w:t>
      </w:r>
      <w:r>
        <w:rPr>
          <w:rtl/>
        </w:rPr>
        <w:t xml:space="preserve"> </w:t>
      </w:r>
      <w:r>
        <w:rPr>
          <w:rFonts w:hint="cs"/>
          <w:rtl/>
        </w:rPr>
        <w:t>الكلام</w:t>
      </w:r>
      <w:r>
        <w:rPr>
          <w:rtl/>
        </w:rPr>
        <w:t xml:space="preserve"> </w:t>
      </w:r>
      <w:r>
        <w:rPr>
          <w:rFonts w:hint="cs"/>
          <w:rtl/>
        </w:rPr>
        <w:t>فاكففْ</w:t>
      </w:r>
      <w:r>
        <w:rPr>
          <w:rtl/>
        </w:rPr>
        <w:t xml:space="preserve">! </w:t>
      </w:r>
      <w:r>
        <w:rPr>
          <w:rFonts w:hint="cs"/>
          <w:rtl/>
        </w:rPr>
        <w:t>فواللّه</w:t>
      </w:r>
      <w:r>
        <w:rPr>
          <w:rtl/>
        </w:rPr>
        <w:t xml:space="preserve"> </w:t>
      </w:r>
      <w:r>
        <w:rPr>
          <w:rFonts w:hint="cs"/>
          <w:rtl/>
        </w:rPr>
        <w:t>ليعطشنّ</w:t>
      </w:r>
      <w:r>
        <w:rPr>
          <w:rtl/>
        </w:rPr>
        <w:t xml:space="preserve"> </w:t>
      </w:r>
      <w:r>
        <w:rPr>
          <w:rFonts w:hint="cs"/>
          <w:rtl/>
        </w:rPr>
        <w:t>الحسين</w:t>
      </w:r>
      <w:r>
        <w:rPr>
          <w:rtl/>
        </w:rPr>
        <w:t xml:space="preserve"> </w:t>
      </w:r>
      <w:r>
        <w:rPr>
          <w:rFonts w:hint="cs"/>
          <w:rtl/>
        </w:rPr>
        <w:t>كما</w:t>
      </w:r>
      <w:r>
        <w:rPr>
          <w:rtl/>
        </w:rPr>
        <w:t xml:space="preserve"> </w:t>
      </w:r>
      <w:r>
        <w:rPr>
          <w:rFonts w:hint="cs"/>
          <w:rtl/>
        </w:rPr>
        <w:t>عطش</w:t>
      </w:r>
      <w:r>
        <w:rPr>
          <w:rtl/>
        </w:rPr>
        <w:t xml:space="preserve"> </w:t>
      </w:r>
      <w:r>
        <w:rPr>
          <w:rFonts w:hint="cs"/>
          <w:rtl/>
        </w:rPr>
        <w:t>من</w:t>
      </w:r>
      <w:r>
        <w:rPr>
          <w:rtl/>
        </w:rPr>
        <w:t xml:space="preserve"> </w:t>
      </w:r>
      <w:r>
        <w:rPr>
          <w:rFonts w:hint="cs"/>
          <w:rtl/>
        </w:rPr>
        <w:t>كان</w:t>
      </w:r>
      <w:r>
        <w:rPr>
          <w:rtl/>
        </w:rPr>
        <w:t xml:space="preserve"> </w:t>
      </w:r>
      <w:r>
        <w:rPr>
          <w:rFonts w:hint="cs"/>
          <w:rtl/>
        </w:rPr>
        <w:t>قبله</w:t>
      </w:r>
      <w:r>
        <w:rPr>
          <w:rtl/>
        </w:rPr>
        <w:t xml:space="preserve">! </w:t>
      </w:r>
      <w:r>
        <w:rPr>
          <w:rFonts w:hint="cs"/>
          <w:rtl/>
        </w:rPr>
        <w:t>فقال</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أكففْ</w:t>
      </w:r>
      <w:r>
        <w:rPr>
          <w:rtl/>
        </w:rPr>
        <w:t xml:space="preserve"> </w:t>
      </w:r>
      <w:r>
        <w:rPr>
          <w:rFonts w:hint="cs"/>
          <w:rtl/>
        </w:rPr>
        <w:t>يا</w:t>
      </w:r>
      <w:r>
        <w:rPr>
          <w:rtl/>
        </w:rPr>
        <w:t xml:space="preserve"> </w:t>
      </w:r>
      <w:r>
        <w:rPr>
          <w:rFonts w:hint="cs"/>
          <w:rtl/>
        </w:rPr>
        <w:t>بُرير</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وروى</w:t>
      </w:r>
      <w:r>
        <w:rPr>
          <w:rtl/>
        </w:rPr>
        <w:t xml:space="preserve"> </w:t>
      </w:r>
      <w:r>
        <w:rPr>
          <w:rFonts w:hint="cs"/>
          <w:rtl/>
        </w:rPr>
        <w:t>الطبري</w:t>
      </w:r>
      <w:r>
        <w:rPr>
          <w:rtl/>
        </w:rPr>
        <w:t xml:space="preserve"> </w:t>
      </w:r>
      <w:r>
        <w:rPr>
          <w:rFonts w:hint="cs"/>
          <w:rtl/>
        </w:rPr>
        <w:t>عن</w:t>
      </w:r>
      <w:r>
        <w:rPr>
          <w:rtl/>
        </w:rPr>
        <w:t xml:space="preserve"> </w:t>
      </w:r>
      <w:r>
        <w:rPr>
          <w:rFonts w:hint="cs"/>
          <w:rtl/>
        </w:rPr>
        <w:t>عفيف</w:t>
      </w:r>
      <w:r>
        <w:rPr>
          <w:rtl/>
        </w:rPr>
        <w:t xml:space="preserve"> </w:t>
      </w:r>
      <w:r>
        <w:rPr>
          <w:rFonts w:hint="cs"/>
          <w:rtl/>
        </w:rPr>
        <w:t>بن</w:t>
      </w:r>
      <w:r>
        <w:rPr>
          <w:rtl/>
        </w:rPr>
        <w:t xml:space="preserve"> </w:t>
      </w:r>
      <w:r>
        <w:rPr>
          <w:rFonts w:hint="cs"/>
          <w:rtl/>
        </w:rPr>
        <w:t>زهير</w:t>
      </w:r>
      <w:r>
        <w:rPr>
          <w:rtl/>
        </w:rPr>
        <w:t xml:space="preserve"> </w:t>
      </w:r>
      <w:r>
        <w:rPr>
          <w:rFonts w:hint="cs"/>
          <w:rtl/>
        </w:rPr>
        <w:t>بن</w:t>
      </w:r>
      <w:r>
        <w:rPr>
          <w:rtl/>
        </w:rPr>
        <w:t xml:space="preserve"> </w:t>
      </w:r>
      <w:r>
        <w:rPr>
          <w:rFonts w:hint="cs"/>
          <w:rtl/>
        </w:rPr>
        <w:t>أبي</w:t>
      </w:r>
      <w:r>
        <w:rPr>
          <w:rtl/>
        </w:rPr>
        <w:t xml:space="preserve"> </w:t>
      </w:r>
      <w:r>
        <w:rPr>
          <w:rFonts w:hint="cs"/>
          <w:rtl/>
        </w:rPr>
        <w:t>الأخنس،</w:t>
      </w:r>
      <w:r>
        <w:rPr>
          <w:rtl/>
        </w:rPr>
        <w:t xml:space="preserve"> </w:t>
      </w:r>
      <w:r>
        <w:rPr>
          <w:rFonts w:hint="cs"/>
          <w:rtl/>
        </w:rPr>
        <w:t>وكان</w:t>
      </w:r>
      <w:r>
        <w:rPr>
          <w:rtl/>
        </w:rPr>
        <w:t xml:space="preserve"> </w:t>
      </w:r>
      <w:r>
        <w:rPr>
          <w:rFonts w:hint="cs"/>
          <w:rtl/>
        </w:rPr>
        <w:t>قد</w:t>
      </w:r>
      <w:r>
        <w:rPr>
          <w:rtl/>
        </w:rPr>
        <w:t xml:space="preserve"> </w:t>
      </w:r>
      <w:r>
        <w:rPr>
          <w:rFonts w:hint="cs"/>
          <w:rtl/>
        </w:rPr>
        <w:t>شهد</w:t>
      </w:r>
      <w:r>
        <w:rPr>
          <w:rtl/>
        </w:rPr>
        <w:t xml:space="preserve"> </w:t>
      </w:r>
      <w:r>
        <w:rPr>
          <w:rFonts w:hint="cs"/>
          <w:rtl/>
        </w:rPr>
        <w:t>مقتل</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قال</w:t>
      </w:r>
      <w:r>
        <w:rPr>
          <w:rtl/>
        </w:rPr>
        <w:t>: «</w:t>
      </w:r>
      <w:r>
        <w:rPr>
          <w:rFonts w:hint="cs"/>
          <w:rtl/>
        </w:rPr>
        <w:t>خرج</w:t>
      </w:r>
      <w:r>
        <w:rPr>
          <w:rtl/>
        </w:rPr>
        <w:t xml:space="preserve"> </w:t>
      </w:r>
      <w:r>
        <w:rPr>
          <w:rFonts w:hint="cs"/>
          <w:rtl/>
        </w:rPr>
        <w:t>يزيد</w:t>
      </w:r>
      <w:r>
        <w:rPr>
          <w:rtl/>
        </w:rPr>
        <w:t xml:space="preserve"> </w:t>
      </w:r>
      <w:r>
        <w:rPr>
          <w:rFonts w:hint="cs"/>
          <w:rtl/>
        </w:rPr>
        <w:t>بن</w:t>
      </w:r>
      <w:r>
        <w:rPr>
          <w:rtl/>
        </w:rPr>
        <w:t xml:space="preserve"> </w:t>
      </w:r>
      <w:r>
        <w:rPr>
          <w:rFonts w:hint="cs"/>
          <w:rtl/>
        </w:rPr>
        <w:t>معقل</w:t>
      </w:r>
      <w:r>
        <w:rPr>
          <w:rtl/>
        </w:rPr>
        <w:t xml:space="preserve"> </w:t>
      </w:r>
      <w:r>
        <w:rPr>
          <w:rFonts w:hint="cs"/>
          <w:rtl/>
        </w:rPr>
        <w:t>من</w:t>
      </w:r>
      <w:r>
        <w:rPr>
          <w:rtl/>
        </w:rPr>
        <w:t xml:space="preserve"> </w:t>
      </w:r>
      <w:r>
        <w:rPr>
          <w:rFonts w:hint="cs"/>
          <w:rtl/>
        </w:rPr>
        <w:t>بني</w:t>
      </w:r>
      <w:r>
        <w:rPr>
          <w:rtl/>
        </w:rPr>
        <w:t xml:space="preserve"> </w:t>
      </w:r>
      <w:r>
        <w:rPr>
          <w:rFonts w:hint="cs"/>
          <w:rtl/>
        </w:rPr>
        <w:t>عميرة</w:t>
      </w:r>
      <w:r>
        <w:rPr>
          <w:rtl/>
        </w:rPr>
        <w:t xml:space="preserve"> </w:t>
      </w:r>
      <w:r>
        <w:rPr>
          <w:rFonts w:hint="cs"/>
          <w:rtl/>
        </w:rPr>
        <w:t>بن</w:t>
      </w:r>
      <w:r>
        <w:rPr>
          <w:rtl/>
        </w:rPr>
        <w:t xml:space="preserve"> </w:t>
      </w:r>
      <w:r>
        <w:rPr>
          <w:rFonts w:hint="cs"/>
          <w:rtl/>
        </w:rPr>
        <w:t>ربيعة</w:t>
      </w:r>
      <w:r>
        <w:rPr>
          <w:rtl/>
        </w:rPr>
        <w:t xml:space="preserve"> ...</w:t>
      </w:r>
    </w:p>
    <w:p w:rsidR="00E42ECB" w:rsidRDefault="00E42ECB" w:rsidP="00E42ECB">
      <w:pPr>
        <w:pStyle w:val="libNormal"/>
      </w:pPr>
      <w:r>
        <w:rPr>
          <w:rFonts w:hint="cs"/>
          <w:rtl/>
        </w:rPr>
        <w:t>فقال</w:t>
      </w:r>
      <w:r>
        <w:rPr>
          <w:rtl/>
        </w:rPr>
        <w:t xml:space="preserve">: </w:t>
      </w:r>
      <w:r>
        <w:rPr>
          <w:rFonts w:hint="cs"/>
          <w:rtl/>
        </w:rPr>
        <w:t>يا</w:t>
      </w:r>
      <w:r>
        <w:rPr>
          <w:rtl/>
        </w:rPr>
        <w:t xml:space="preserve"> </w:t>
      </w:r>
      <w:r>
        <w:rPr>
          <w:rFonts w:hint="cs"/>
          <w:rtl/>
        </w:rPr>
        <w:t>برير</w:t>
      </w:r>
      <w:r>
        <w:rPr>
          <w:rtl/>
        </w:rPr>
        <w:t xml:space="preserve"> </w:t>
      </w:r>
      <w:r>
        <w:rPr>
          <w:rFonts w:hint="cs"/>
          <w:rtl/>
        </w:rPr>
        <w:t>بن</w:t>
      </w:r>
      <w:r>
        <w:rPr>
          <w:rtl/>
        </w:rPr>
        <w:t xml:space="preserve"> </w:t>
      </w:r>
      <w:r>
        <w:rPr>
          <w:rFonts w:hint="cs"/>
          <w:rtl/>
        </w:rPr>
        <w:t>خضير،</w:t>
      </w:r>
      <w:r>
        <w:rPr>
          <w:rtl/>
        </w:rPr>
        <w:t xml:space="preserve"> </w:t>
      </w:r>
      <w:r>
        <w:rPr>
          <w:rFonts w:hint="cs"/>
          <w:rtl/>
        </w:rPr>
        <w:t>كيف</w:t>
      </w:r>
      <w:r>
        <w:rPr>
          <w:rtl/>
        </w:rPr>
        <w:t xml:space="preserve"> </w:t>
      </w:r>
      <w:r>
        <w:rPr>
          <w:rFonts w:hint="cs"/>
          <w:rtl/>
        </w:rPr>
        <w:t>ترى</w:t>
      </w:r>
      <w:r>
        <w:rPr>
          <w:rtl/>
        </w:rPr>
        <w:t xml:space="preserve"> </w:t>
      </w:r>
      <w:r>
        <w:rPr>
          <w:rFonts w:hint="cs"/>
          <w:rtl/>
        </w:rPr>
        <w:t>اللّه</w:t>
      </w:r>
      <w:r>
        <w:rPr>
          <w:rtl/>
        </w:rPr>
        <w:t xml:space="preserve"> </w:t>
      </w:r>
      <w:r>
        <w:rPr>
          <w:rFonts w:hint="cs"/>
          <w:rtl/>
        </w:rPr>
        <w:t>صنع</w:t>
      </w:r>
      <w:r>
        <w:rPr>
          <w:rtl/>
        </w:rPr>
        <w:t xml:space="preserve"> </w:t>
      </w:r>
      <w:r>
        <w:rPr>
          <w:rFonts w:hint="cs"/>
          <w:rtl/>
        </w:rPr>
        <w:t>بك</w:t>
      </w:r>
      <w:r>
        <w:rPr>
          <w:rtl/>
        </w:rPr>
        <w:t>!</w:t>
      </w:r>
      <w:r>
        <w:rPr>
          <w:rFonts w:hint="cs"/>
          <w:rtl/>
        </w:rPr>
        <w:t>؟</w:t>
      </w:r>
    </w:p>
    <w:p w:rsidR="00E42ECB" w:rsidRDefault="00E42ECB" w:rsidP="00E42ECB">
      <w:pPr>
        <w:pStyle w:val="libNormal"/>
      </w:pPr>
      <w:r>
        <w:rPr>
          <w:rFonts w:hint="cs"/>
          <w:rtl/>
        </w:rPr>
        <w:t>قال</w:t>
      </w:r>
      <w:r>
        <w:rPr>
          <w:rtl/>
        </w:rPr>
        <w:t xml:space="preserve">: </w:t>
      </w:r>
      <w:r>
        <w:rPr>
          <w:rFonts w:hint="cs"/>
          <w:rtl/>
        </w:rPr>
        <w:t>صنع</w:t>
      </w:r>
      <w:r>
        <w:rPr>
          <w:rtl/>
        </w:rPr>
        <w:t xml:space="preserve"> </w:t>
      </w:r>
      <w:r>
        <w:rPr>
          <w:rFonts w:hint="cs"/>
          <w:rtl/>
        </w:rPr>
        <w:t>اللّهُ</w:t>
      </w:r>
      <w:r>
        <w:rPr>
          <w:rtl/>
        </w:rPr>
        <w:t xml:space="preserve"> </w:t>
      </w:r>
      <w:r>
        <w:rPr>
          <w:rFonts w:hint="cs"/>
          <w:rtl/>
        </w:rPr>
        <w:t>واللّهِ</w:t>
      </w:r>
      <w:r>
        <w:rPr>
          <w:rtl/>
        </w:rPr>
        <w:t xml:space="preserve"> </w:t>
      </w:r>
      <w:r>
        <w:rPr>
          <w:rFonts w:hint="cs"/>
          <w:rtl/>
        </w:rPr>
        <w:t>بي</w:t>
      </w:r>
      <w:r>
        <w:rPr>
          <w:rtl/>
        </w:rPr>
        <w:t xml:space="preserve"> </w:t>
      </w:r>
      <w:r>
        <w:rPr>
          <w:rFonts w:hint="cs"/>
          <w:rtl/>
        </w:rPr>
        <w:t>خيراً،</w:t>
      </w:r>
      <w:r>
        <w:rPr>
          <w:rtl/>
        </w:rPr>
        <w:t xml:space="preserve"> </w:t>
      </w:r>
      <w:r>
        <w:rPr>
          <w:rFonts w:hint="cs"/>
          <w:rtl/>
        </w:rPr>
        <w:t>وصنع</w:t>
      </w:r>
      <w:r>
        <w:rPr>
          <w:rtl/>
        </w:rPr>
        <w:t xml:space="preserve"> </w:t>
      </w:r>
      <w:r>
        <w:rPr>
          <w:rFonts w:hint="cs"/>
          <w:rtl/>
        </w:rPr>
        <w:t>اللّه</w:t>
      </w:r>
      <w:r>
        <w:rPr>
          <w:rtl/>
        </w:rPr>
        <w:t xml:space="preserve"> </w:t>
      </w:r>
      <w:r>
        <w:rPr>
          <w:rFonts w:hint="cs"/>
          <w:rtl/>
        </w:rPr>
        <w:t>بك</w:t>
      </w:r>
      <w:r>
        <w:rPr>
          <w:rtl/>
        </w:rPr>
        <w:t xml:space="preserve"> </w:t>
      </w:r>
      <w:r>
        <w:rPr>
          <w:rFonts w:hint="cs"/>
          <w:rtl/>
        </w:rPr>
        <w:t>شرّاً</w:t>
      </w:r>
      <w:r>
        <w:rPr>
          <w:rtl/>
        </w:rPr>
        <w:t>!</w:t>
      </w:r>
    </w:p>
    <w:p w:rsidR="00E42ECB" w:rsidRDefault="00E42ECB" w:rsidP="00E42ECB">
      <w:pPr>
        <w:pStyle w:val="libNormal"/>
      </w:pPr>
      <w:r>
        <w:rPr>
          <w:rFonts w:hint="cs"/>
          <w:rtl/>
        </w:rPr>
        <w:t>قال</w:t>
      </w:r>
      <w:r>
        <w:rPr>
          <w:rtl/>
        </w:rPr>
        <w:t xml:space="preserve">: </w:t>
      </w:r>
      <w:r>
        <w:rPr>
          <w:rFonts w:hint="cs"/>
          <w:rtl/>
        </w:rPr>
        <w:t>كذبتَ،</w:t>
      </w:r>
      <w:r>
        <w:rPr>
          <w:rtl/>
        </w:rPr>
        <w:t xml:space="preserve"> </w:t>
      </w:r>
      <w:r>
        <w:rPr>
          <w:rFonts w:hint="cs"/>
          <w:rtl/>
        </w:rPr>
        <w:t>وقبل</w:t>
      </w:r>
      <w:r>
        <w:rPr>
          <w:rtl/>
        </w:rPr>
        <w:t xml:space="preserve"> </w:t>
      </w:r>
      <w:r>
        <w:rPr>
          <w:rFonts w:hint="cs"/>
          <w:rtl/>
        </w:rPr>
        <w:t>اليوم</w:t>
      </w:r>
      <w:r>
        <w:rPr>
          <w:rtl/>
        </w:rPr>
        <w:t xml:space="preserve"> </w:t>
      </w:r>
      <w:r>
        <w:rPr>
          <w:rFonts w:hint="cs"/>
          <w:rtl/>
        </w:rPr>
        <w:t>ما</w:t>
      </w:r>
      <w:r>
        <w:rPr>
          <w:rtl/>
        </w:rPr>
        <w:t xml:space="preserve"> </w:t>
      </w:r>
      <w:r>
        <w:rPr>
          <w:rFonts w:hint="cs"/>
          <w:rtl/>
        </w:rPr>
        <w:t>كنتَ</w:t>
      </w:r>
      <w:r>
        <w:rPr>
          <w:rtl/>
        </w:rPr>
        <w:t xml:space="preserve"> </w:t>
      </w:r>
      <w:r>
        <w:rPr>
          <w:rFonts w:hint="cs"/>
          <w:rtl/>
        </w:rPr>
        <w:t>كذّاباً</w:t>
      </w:r>
      <w:r>
        <w:rPr>
          <w:rtl/>
        </w:rPr>
        <w:t xml:space="preserve">! </w:t>
      </w:r>
      <w:r>
        <w:rPr>
          <w:rFonts w:hint="cs"/>
          <w:rtl/>
        </w:rPr>
        <w:t>هل</w:t>
      </w:r>
      <w:r>
        <w:rPr>
          <w:rtl/>
        </w:rPr>
        <w:t xml:space="preserve"> </w:t>
      </w:r>
      <w:r>
        <w:rPr>
          <w:rFonts w:hint="cs"/>
          <w:rtl/>
        </w:rPr>
        <w:t>تذكر</w:t>
      </w:r>
      <w:r>
        <w:rPr>
          <w:rtl/>
        </w:rPr>
        <w:t xml:space="preserve"> </w:t>
      </w:r>
      <w:r>
        <w:rPr>
          <w:rFonts w:hint="cs"/>
          <w:rtl/>
        </w:rPr>
        <w:t>وأنا</w:t>
      </w:r>
      <w:r>
        <w:rPr>
          <w:rtl/>
        </w:rPr>
        <w:t xml:space="preserve"> </w:t>
      </w:r>
      <w:r>
        <w:rPr>
          <w:rFonts w:hint="cs"/>
          <w:rtl/>
        </w:rPr>
        <w:t>أُماشيك</w:t>
      </w:r>
      <w:r>
        <w:rPr>
          <w:rtl/>
        </w:rPr>
        <w:t xml:space="preserve"> </w:t>
      </w:r>
      <w:r>
        <w:rPr>
          <w:rFonts w:hint="cs"/>
          <w:rtl/>
        </w:rPr>
        <w:t>في</w:t>
      </w:r>
      <w:r>
        <w:rPr>
          <w:rtl/>
        </w:rPr>
        <w:t xml:space="preserve"> </w:t>
      </w:r>
      <w:r>
        <w:rPr>
          <w:rFonts w:hint="cs"/>
          <w:rtl/>
        </w:rPr>
        <w:t>بني</w:t>
      </w:r>
      <w:r>
        <w:rPr>
          <w:rtl/>
        </w:rPr>
        <w:t xml:space="preserve"> </w:t>
      </w:r>
      <w:r>
        <w:rPr>
          <w:rFonts w:hint="cs"/>
          <w:rtl/>
        </w:rPr>
        <w:t>لوذان،</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7E1E2E">
      <w:pPr>
        <w:pStyle w:val="libLine"/>
      </w:pPr>
      <w:r>
        <w:rPr>
          <w:rtl/>
        </w:rPr>
        <w:t>____________________</w:t>
      </w:r>
    </w:p>
    <w:p w:rsidR="0018019D" w:rsidRDefault="0018019D" w:rsidP="0018019D">
      <w:pPr>
        <w:pStyle w:val="libFootnote0"/>
      </w:pPr>
      <w:r>
        <w:rPr>
          <w:rtl/>
        </w:rPr>
        <w:t>(</w:t>
      </w:r>
      <w:r>
        <w:rPr>
          <w:rFonts w:hint="cs"/>
          <w:rtl/>
        </w:rPr>
        <w:t>1</w:t>
      </w:r>
      <w:r>
        <w:rPr>
          <w:rtl/>
        </w:rPr>
        <w:t>)</w:t>
      </w:r>
      <w:r w:rsidRPr="00B72302">
        <w:rPr>
          <w:rtl/>
        </w:rPr>
        <w:t xml:space="preserve"> </w:t>
      </w:r>
      <w:r>
        <w:rPr>
          <w:rFonts w:hint="cs"/>
          <w:rtl/>
        </w:rPr>
        <w:t>راجع</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318.</w:t>
      </w:r>
    </w:p>
    <w:p w:rsidR="0018019D" w:rsidRDefault="0018019D" w:rsidP="0018019D">
      <w:pPr>
        <w:pStyle w:val="libFootnote0"/>
      </w:pPr>
      <w:r>
        <w:rPr>
          <w:rtl/>
        </w:rPr>
        <w:t>(</w:t>
      </w:r>
      <w:r>
        <w:rPr>
          <w:rFonts w:hint="cs"/>
          <w:rtl/>
        </w:rPr>
        <w:t>2</w:t>
      </w:r>
      <w:r>
        <w:rPr>
          <w:rtl/>
        </w:rPr>
        <w:t>)</w:t>
      </w:r>
      <w:r w:rsidRPr="00B72302">
        <w:rPr>
          <w:rtl/>
        </w:rPr>
        <w:t xml:space="preserve"> </w:t>
      </w:r>
      <w:r>
        <w:rPr>
          <w:rFonts w:hint="cs"/>
          <w:rtl/>
        </w:rPr>
        <w:t>راجع</w:t>
      </w:r>
      <w:r>
        <w:rPr>
          <w:rtl/>
        </w:rPr>
        <w:t>:</w:t>
      </w:r>
      <w:r w:rsidRPr="00B72302">
        <w:rPr>
          <w:rtl/>
        </w:rPr>
        <w:t xml:space="preserve"> </w:t>
      </w:r>
      <w:r>
        <w:rPr>
          <w:rFonts w:hint="cs"/>
          <w:rtl/>
        </w:rPr>
        <w:t>إبصار</w:t>
      </w:r>
      <w:r w:rsidRPr="00B72302">
        <w:rPr>
          <w:rtl/>
        </w:rPr>
        <w:t xml:space="preserve"> </w:t>
      </w:r>
      <w:r>
        <w:rPr>
          <w:rFonts w:hint="cs"/>
          <w:rtl/>
        </w:rPr>
        <w:t>العين</w:t>
      </w:r>
      <w:r>
        <w:rPr>
          <w:rtl/>
        </w:rPr>
        <w:t>:</w:t>
      </w:r>
      <w:r w:rsidRPr="00B72302">
        <w:rPr>
          <w:rtl/>
        </w:rPr>
        <w:t xml:space="preserve"> </w:t>
      </w:r>
      <w:r>
        <w:rPr>
          <w:rtl/>
        </w:rPr>
        <w:t>123.</w:t>
      </w:r>
    </w:p>
    <w:p w:rsidR="0018019D" w:rsidRDefault="0018019D" w:rsidP="0018019D">
      <w:pPr>
        <w:pStyle w:val="libFootnote0"/>
      </w:pPr>
      <w:r>
        <w:rPr>
          <w:rtl/>
        </w:rPr>
        <w:t>(</w:t>
      </w:r>
      <w:r>
        <w:rPr>
          <w:rFonts w:hint="cs"/>
          <w:rtl/>
        </w:rPr>
        <w:t>3</w:t>
      </w:r>
      <w:r>
        <w:rPr>
          <w:rtl/>
        </w:rPr>
        <w:t>)</w:t>
      </w:r>
      <w:r w:rsidRPr="00B72302">
        <w:rPr>
          <w:rtl/>
        </w:rPr>
        <w:t xml:space="preserve"> </w:t>
      </w:r>
      <w:r>
        <w:rPr>
          <w:rFonts w:hint="cs"/>
          <w:rtl/>
        </w:rPr>
        <w:t>في</w:t>
      </w:r>
      <w:r w:rsidRPr="00B72302">
        <w:rPr>
          <w:rtl/>
        </w:rPr>
        <w:t xml:space="preserve"> </w:t>
      </w:r>
      <w:r>
        <w:rPr>
          <w:rFonts w:hint="cs"/>
          <w:rtl/>
        </w:rPr>
        <w:t>إبصار</w:t>
      </w:r>
      <w:r w:rsidRPr="00B72302">
        <w:rPr>
          <w:rtl/>
        </w:rPr>
        <w:t xml:space="preserve"> </w:t>
      </w:r>
      <w:r>
        <w:rPr>
          <w:rFonts w:hint="cs"/>
          <w:rtl/>
        </w:rPr>
        <w:t>العين</w:t>
      </w:r>
      <w:r>
        <w:rPr>
          <w:rtl/>
        </w:rPr>
        <w:t>:</w:t>
      </w:r>
      <w:r w:rsidRPr="00B72302">
        <w:rPr>
          <w:rtl/>
        </w:rPr>
        <w:t xml:space="preserve"> </w:t>
      </w:r>
      <w:r>
        <w:rPr>
          <w:rtl/>
        </w:rPr>
        <w:t>123:</w:t>
      </w:r>
      <w:r w:rsidRPr="00B72302">
        <w:rPr>
          <w:rtl/>
        </w:rPr>
        <w:t xml:space="preserve"> </w:t>
      </w:r>
      <w:r>
        <w:rPr>
          <w:rFonts w:hint="cs"/>
          <w:rtl/>
        </w:rPr>
        <w:t>«أُماشيك</w:t>
      </w:r>
      <w:r w:rsidRPr="00B72302">
        <w:rPr>
          <w:rtl/>
        </w:rPr>
        <w:t xml:space="preserve"> </w:t>
      </w:r>
      <w:r>
        <w:rPr>
          <w:rFonts w:hint="cs"/>
          <w:rtl/>
        </w:rPr>
        <w:t>في</w:t>
      </w:r>
      <w:r w:rsidRPr="00B72302">
        <w:rPr>
          <w:rtl/>
        </w:rPr>
        <w:t xml:space="preserve"> </w:t>
      </w:r>
      <w:r>
        <w:rPr>
          <w:rFonts w:hint="cs"/>
          <w:rtl/>
        </w:rPr>
        <w:t>سكّة</w:t>
      </w:r>
      <w:r w:rsidRPr="00B72302">
        <w:rPr>
          <w:rtl/>
        </w:rPr>
        <w:t xml:space="preserve"> </w:t>
      </w:r>
      <w:r>
        <w:rPr>
          <w:rFonts w:hint="cs"/>
          <w:rtl/>
        </w:rPr>
        <w:t>بني</w:t>
      </w:r>
      <w:r w:rsidRPr="00B72302">
        <w:rPr>
          <w:rtl/>
        </w:rPr>
        <w:t xml:space="preserve"> </w:t>
      </w:r>
      <w:r>
        <w:rPr>
          <w:rFonts w:hint="cs"/>
          <w:rtl/>
        </w:rPr>
        <w:t>دودان»،</w:t>
      </w:r>
      <w:r w:rsidRPr="00B72302">
        <w:rPr>
          <w:rtl/>
        </w:rPr>
        <w:t xml:space="preserve"> </w:t>
      </w:r>
      <w:r>
        <w:rPr>
          <w:rFonts w:hint="cs"/>
          <w:rtl/>
        </w:rPr>
        <w:t>وقال</w:t>
      </w:r>
      <w:r w:rsidRPr="00B72302">
        <w:rPr>
          <w:rtl/>
        </w:rPr>
        <w:t xml:space="preserve"> </w:t>
      </w:r>
      <w:r>
        <w:rPr>
          <w:rFonts w:hint="cs"/>
          <w:rtl/>
        </w:rPr>
        <w:t>السماوي</w:t>
      </w:r>
      <w:r w:rsidRPr="00B72302">
        <w:rPr>
          <w:rtl/>
        </w:rPr>
        <w:t xml:space="preserve"> </w:t>
      </w:r>
      <w:r>
        <w:rPr>
          <w:rtl/>
        </w:rPr>
        <w:t>(</w:t>
      </w:r>
      <w:r>
        <w:rPr>
          <w:rFonts w:hint="cs"/>
          <w:rtl/>
        </w:rPr>
        <w:t>ره</w:t>
      </w:r>
      <w:r>
        <w:rPr>
          <w:rtl/>
        </w:rPr>
        <w:t>):</w:t>
      </w:r>
      <w:r w:rsidRPr="00B72302">
        <w:rPr>
          <w:rtl/>
        </w:rPr>
        <w:t xml:space="preserve"> </w:t>
      </w:r>
      <w:r>
        <w:rPr>
          <w:rFonts w:hint="cs"/>
          <w:rtl/>
        </w:rPr>
        <w:t>«دودان</w:t>
      </w:r>
      <w:r>
        <w:rPr>
          <w:rtl/>
        </w:rPr>
        <w:t>:</w:t>
      </w:r>
      <w:r w:rsidRPr="00B72302">
        <w:rPr>
          <w:rtl/>
        </w:rPr>
        <w:t xml:space="preserve"> </w:t>
      </w:r>
      <w:r>
        <w:rPr>
          <w:rFonts w:hint="cs"/>
          <w:rtl/>
        </w:rPr>
        <w:t>بطن</w:t>
      </w:r>
      <w:r w:rsidRPr="00B72302">
        <w:rPr>
          <w:rtl/>
        </w:rPr>
        <w:t xml:space="preserve"> </w:t>
      </w:r>
      <w:r>
        <w:rPr>
          <w:rFonts w:hint="cs"/>
          <w:rtl/>
        </w:rPr>
        <w:t>من</w:t>
      </w:r>
      <w:r w:rsidRPr="00B72302">
        <w:rPr>
          <w:rtl/>
        </w:rPr>
        <w:t xml:space="preserve"> </w:t>
      </w:r>
      <w:r>
        <w:rPr>
          <w:rFonts w:hint="cs"/>
          <w:rtl/>
        </w:rPr>
        <w:t>أسد،</w:t>
      </w:r>
      <w:r w:rsidRPr="00B72302">
        <w:rPr>
          <w:rtl/>
        </w:rPr>
        <w:t xml:space="preserve"> </w:t>
      </w:r>
      <w:r>
        <w:rPr>
          <w:rFonts w:hint="cs"/>
          <w:rtl/>
        </w:rPr>
        <w:t>ولهم</w:t>
      </w:r>
      <w:r w:rsidRPr="00B72302">
        <w:rPr>
          <w:rtl/>
        </w:rPr>
        <w:t xml:space="preserve"> </w:t>
      </w:r>
      <w:r>
        <w:rPr>
          <w:rFonts w:hint="cs"/>
          <w:rtl/>
        </w:rPr>
        <w:t>سكّة</w:t>
      </w:r>
      <w:r w:rsidRPr="00B72302">
        <w:rPr>
          <w:rtl/>
        </w:rPr>
        <w:t xml:space="preserve"> </w:t>
      </w:r>
      <w:r>
        <w:rPr>
          <w:rFonts w:hint="cs"/>
          <w:rtl/>
        </w:rPr>
        <w:t>في</w:t>
      </w:r>
      <w:r w:rsidRPr="00B72302">
        <w:rPr>
          <w:rtl/>
        </w:rPr>
        <w:t xml:space="preserve"> </w:t>
      </w:r>
      <w:r>
        <w:rPr>
          <w:rFonts w:hint="cs"/>
          <w:rtl/>
        </w:rPr>
        <w:t>الكوفة</w:t>
      </w:r>
      <w:r>
        <w:rPr>
          <w:rtl/>
        </w:rPr>
        <w:t>،</w:t>
      </w:r>
      <w:r w:rsidRPr="00B72302">
        <w:rPr>
          <w:rtl/>
        </w:rPr>
        <w:t xml:space="preserve"> </w:t>
      </w:r>
      <w:r>
        <w:rPr>
          <w:rFonts w:hint="cs"/>
          <w:rtl/>
        </w:rPr>
        <w:t>وصُحّفتْ</w:t>
      </w:r>
      <w:r w:rsidRPr="00B72302">
        <w:rPr>
          <w:rtl/>
        </w:rPr>
        <w:t xml:space="preserve"> </w:t>
      </w:r>
      <w:r>
        <w:rPr>
          <w:rFonts w:hint="cs"/>
          <w:rtl/>
        </w:rPr>
        <w:t>الكلمة</w:t>
      </w:r>
      <w:r w:rsidRPr="00B72302">
        <w:rPr>
          <w:rtl/>
        </w:rPr>
        <w:t xml:space="preserve"> </w:t>
      </w:r>
      <w:r>
        <w:rPr>
          <w:rFonts w:hint="cs"/>
          <w:rtl/>
        </w:rPr>
        <w:t>في</w:t>
      </w:r>
      <w:r w:rsidRPr="00B72302">
        <w:rPr>
          <w:rtl/>
        </w:rPr>
        <w:t xml:space="preserve"> </w:t>
      </w:r>
      <w:r>
        <w:rPr>
          <w:rFonts w:hint="cs"/>
          <w:rtl/>
        </w:rPr>
        <w:t>بعض</w:t>
      </w:r>
      <w:r w:rsidRPr="00B72302">
        <w:rPr>
          <w:rtl/>
        </w:rPr>
        <w:t xml:space="preserve"> </w:t>
      </w:r>
      <w:r>
        <w:rPr>
          <w:rFonts w:hint="cs"/>
          <w:rtl/>
        </w:rPr>
        <w:t>النسخ</w:t>
      </w:r>
      <w:r w:rsidRPr="00B72302">
        <w:rPr>
          <w:rtl/>
        </w:rPr>
        <w:t xml:space="preserve"> </w:t>
      </w:r>
      <w:r>
        <w:rPr>
          <w:rFonts w:hint="cs"/>
          <w:rtl/>
        </w:rPr>
        <w:t>بلوذان</w:t>
      </w:r>
      <w:r>
        <w:rPr>
          <w:rtl/>
        </w:rPr>
        <w:t>،</w:t>
      </w:r>
      <w:r w:rsidRPr="00B72302">
        <w:rPr>
          <w:rtl/>
        </w:rPr>
        <w:t xml:space="preserve"> </w:t>
      </w:r>
      <w:r>
        <w:rPr>
          <w:rFonts w:hint="cs"/>
          <w:rtl/>
        </w:rPr>
        <w:t>وهو</w:t>
      </w:r>
      <w:r w:rsidRPr="00B72302">
        <w:rPr>
          <w:rtl/>
        </w:rPr>
        <w:t xml:space="preserve"> </w:t>
      </w:r>
      <w:r>
        <w:rPr>
          <w:rFonts w:hint="cs"/>
          <w:rtl/>
        </w:rPr>
        <w:t>غلط»</w:t>
      </w:r>
      <w:r w:rsidRPr="00B72302">
        <w:rPr>
          <w:rtl/>
        </w:rPr>
        <w:t xml:space="preserve"> </w:t>
      </w:r>
      <w:r>
        <w:rPr>
          <w:rtl/>
        </w:rPr>
        <w:t>(</w:t>
      </w:r>
      <w:r>
        <w:rPr>
          <w:rFonts w:hint="cs"/>
          <w:rtl/>
        </w:rPr>
        <w:t>راجع</w:t>
      </w:r>
      <w:r>
        <w:rPr>
          <w:rtl/>
        </w:rPr>
        <w:t>:</w:t>
      </w:r>
      <w:r w:rsidRPr="00B72302">
        <w:rPr>
          <w:rtl/>
        </w:rPr>
        <w:t xml:space="preserve"> </w:t>
      </w:r>
      <w:r>
        <w:rPr>
          <w:rFonts w:hint="cs"/>
          <w:rtl/>
        </w:rPr>
        <w:t>إبصار</w:t>
      </w:r>
      <w:r w:rsidRPr="00B72302">
        <w:rPr>
          <w:rtl/>
        </w:rPr>
        <w:t xml:space="preserve"> </w:t>
      </w:r>
      <w:r>
        <w:rPr>
          <w:rFonts w:hint="cs"/>
          <w:rtl/>
        </w:rPr>
        <w:t>العين</w:t>
      </w:r>
      <w:r>
        <w:rPr>
          <w:rtl/>
        </w:rPr>
        <w:t>:</w:t>
      </w:r>
      <w:r w:rsidRPr="00B72302">
        <w:rPr>
          <w:rtl/>
        </w:rPr>
        <w:t xml:space="preserve"> </w:t>
      </w:r>
      <w:r>
        <w:rPr>
          <w:rtl/>
        </w:rPr>
        <w:t>126).</w:t>
      </w:r>
    </w:p>
    <w:p w:rsidR="00E42ECB" w:rsidRDefault="00E42ECB" w:rsidP="00E5242F">
      <w:pPr>
        <w:pStyle w:val="libNormal"/>
        <w:rPr>
          <w:rtl/>
        </w:rPr>
      </w:pPr>
      <w:r>
        <w:rPr>
          <w:rFonts w:hint="cs"/>
          <w:rtl/>
        </w:rPr>
        <w:br w:type="page"/>
      </w:r>
    </w:p>
    <w:p w:rsidR="00E42ECB" w:rsidRDefault="00E42ECB" w:rsidP="0018019D">
      <w:pPr>
        <w:pStyle w:val="libNormal0"/>
      </w:pPr>
      <w:r>
        <w:rPr>
          <w:rFonts w:hint="cs"/>
          <w:rtl/>
        </w:rPr>
        <w:lastRenderedPageBreak/>
        <w:t>وأنت</w:t>
      </w:r>
      <w:r>
        <w:rPr>
          <w:rtl/>
        </w:rPr>
        <w:t xml:space="preserve"> </w:t>
      </w:r>
      <w:r>
        <w:rPr>
          <w:rFonts w:hint="cs"/>
          <w:rtl/>
        </w:rPr>
        <w:t>تقول</w:t>
      </w:r>
      <w:r>
        <w:rPr>
          <w:rtl/>
        </w:rPr>
        <w:t xml:space="preserve">: </w:t>
      </w:r>
      <w:r>
        <w:rPr>
          <w:rFonts w:hint="cs"/>
          <w:rtl/>
        </w:rPr>
        <w:t>إنّ</w:t>
      </w:r>
      <w:r>
        <w:rPr>
          <w:rtl/>
        </w:rPr>
        <w:t xml:space="preserve"> </w:t>
      </w:r>
      <w:r>
        <w:rPr>
          <w:rFonts w:hint="cs"/>
          <w:rtl/>
        </w:rPr>
        <w:t>عثمان</w:t>
      </w:r>
      <w:r>
        <w:rPr>
          <w:rtl/>
        </w:rPr>
        <w:t xml:space="preserve"> </w:t>
      </w:r>
      <w:r>
        <w:rPr>
          <w:rFonts w:hint="cs"/>
          <w:rtl/>
        </w:rPr>
        <w:t>بن</w:t>
      </w:r>
      <w:r>
        <w:rPr>
          <w:rtl/>
        </w:rPr>
        <w:t xml:space="preserve"> </w:t>
      </w:r>
      <w:r>
        <w:rPr>
          <w:rFonts w:hint="cs"/>
          <w:rtl/>
        </w:rPr>
        <w:t>عفان</w:t>
      </w:r>
      <w:r>
        <w:rPr>
          <w:rtl/>
        </w:rPr>
        <w:t xml:space="preserve"> </w:t>
      </w:r>
      <w:r>
        <w:rPr>
          <w:rFonts w:hint="cs"/>
          <w:rtl/>
        </w:rPr>
        <w:t>كان</w:t>
      </w:r>
      <w:r>
        <w:rPr>
          <w:rtl/>
        </w:rPr>
        <w:t xml:space="preserve"> </w:t>
      </w:r>
      <w:r>
        <w:rPr>
          <w:rFonts w:hint="cs"/>
          <w:rtl/>
        </w:rPr>
        <w:t>على</w:t>
      </w:r>
      <w:r>
        <w:rPr>
          <w:rtl/>
        </w:rPr>
        <w:t xml:space="preserve"> </w:t>
      </w:r>
      <w:r>
        <w:rPr>
          <w:rFonts w:hint="cs"/>
          <w:rtl/>
        </w:rPr>
        <w:t>نفسه</w:t>
      </w:r>
      <w:r>
        <w:rPr>
          <w:rtl/>
        </w:rPr>
        <w:t xml:space="preserve"> </w:t>
      </w:r>
      <w:r>
        <w:rPr>
          <w:rFonts w:hint="cs"/>
          <w:rtl/>
        </w:rPr>
        <w:t>مسرفاً،</w:t>
      </w:r>
      <w:r>
        <w:rPr>
          <w:rtl/>
        </w:rPr>
        <w:t xml:space="preserve"> </w:t>
      </w:r>
      <w:r>
        <w:rPr>
          <w:rFonts w:hint="cs"/>
          <w:rtl/>
        </w:rPr>
        <w:t>وإنّ</w:t>
      </w:r>
      <w:r>
        <w:rPr>
          <w:rtl/>
        </w:rPr>
        <w:t xml:space="preserve"> </w:t>
      </w:r>
      <w:r>
        <w:rPr>
          <w:rFonts w:hint="cs"/>
          <w:rtl/>
        </w:rPr>
        <w:t>معاوية</w:t>
      </w:r>
      <w:r>
        <w:rPr>
          <w:rtl/>
        </w:rPr>
        <w:t xml:space="preserve"> </w:t>
      </w:r>
      <w:r>
        <w:rPr>
          <w:rFonts w:hint="cs"/>
          <w:rtl/>
        </w:rPr>
        <w:t>بن</w:t>
      </w:r>
      <w:r>
        <w:rPr>
          <w:rtl/>
        </w:rPr>
        <w:t xml:space="preserve"> </w:t>
      </w:r>
      <w:r>
        <w:rPr>
          <w:rFonts w:hint="cs"/>
          <w:rtl/>
        </w:rPr>
        <w:t>أبي</w:t>
      </w:r>
      <w:r>
        <w:rPr>
          <w:rtl/>
        </w:rPr>
        <w:t xml:space="preserve"> </w:t>
      </w:r>
      <w:r>
        <w:rPr>
          <w:rFonts w:hint="cs"/>
          <w:rtl/>
        </w:rPr>
        <w:t>سفيان</w:t>
      </w:r>
      <w:r>
        <w:rPr>
          <w:rtl/>
        </w:rPr>
        <w:t xml:space="preserve"> </w:t>
      </w:r>
      <w:r>
        <w:rPr>
          <w:rFonts w:hint="cs"/>
          <w:rtl/>
        </w:rPr>
        <w:t>ضالٌّ</w:t>
      </w:r>
      <w:r>
        <w:rPr>
          <w:rtl/>
        </w:rPr>
        <w:t xml:space="preserve"> </w:t>
      </w:r>
      <w:r>
        <w:rPr>
          <w:rFonts w:hint="cs"/>
          <w:rtl/>
        </w:rPr>
        <w:t>مُضلّ،</w:t>
      </w:r>
      <w:r>
        <w:rPr>
          <w:rtl/>
        </w:rPr>
        <w:t xml:space="preserve"> </w:t>
      </w:r>
      <w:r>
        <w:rPr>
          <w:rFonts w:hint="cs"/>
          <w:rtl/>
        </w:rPr>
        <w:t>وإنّ</w:t>
      </w:r>
      <w:r>
        <w:rPr>
          <w:rtl/>
        </w:rPr>
        <w:t xml:space="preserve"> </w:t>
      </w:r>
      <w:r>
        <w:rPr>
          <w:rFonts w:hint="cs"/>
          <w:rtl/>
        </w:rPr>
        <w:t>إمام</w:t>
      </w:r>
      <w:r>
        <w:rPr>
          <w:rtl/>
        </w:rPr>
        <w:t xml:space="preserve"> </w:t>
      </w:r>
      <w:r>
        <w:rPr>
          <w:rFonts w:hint="cs"/>
          <w:rtl/>
        </w:rPr>
        <w:t>الهدى</w:t>
      </w:r>
      <w:r>
        <w:rPr>
          <w:rtl/>
        </w:rPr>
        <w:t xml:space="preserve"> </w:t>
      </w:r>
      <w:r>
        <w:rPr>
          <w:rFonts w:hint="cs"/>
          <w:rtl/>
        </w:rPr>
        <w:t>والحقّ</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w:t>
      </w:r>
      <w:r>
        <w:rPr>
          <w:rFonts w:hint="cs"/>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برير</w:t>
      </w:r>
      <w:r>
        <w:rPr>
          <w:rtl/>
        </w:rPr>
        <w:t xml:space="preserve">: </w:t>
      </w:r>
      <w:r>
        <w:rPr>
          <w:rFonts w:hint="cs"/>
          <w:rtl/>
        </w:rPr>
        <w:t>أشهدُ</w:t>
      </w:r>
      <w:r>
        <w:rPr>
          <w:rtl/>
        </w:rPr>
        <w:t xml:space="preserve"> </w:t>
      </w:r>
      <w:r>
        <w:rPr>
          <w:rFonts w:hint="cs"/>
          <w:rtl/>
        </w:rPr>
        <w:t>أنّ</w:t>
      </w:r>
      <w:r>
        <w:rPr>
          <w:rtl/>
        </w:rPr>
        <w:t xml:space="preserve"> </w:t>
      </w:r>
      <w:r>
        <w:rPr>
          <w:rFonts w:hint="cs"/>
          <w:rtl/>
        </w:rPr>
        <w:t>هذا</w:t>
      </w:r>
      <w:r>
        <w:rPr>
          <w:rtl/>
        </w:rPr>
        <w:t xml:space="preserve"> </w:t>
      </w:r>
      <w:r>
        <w:rPr>
          <w:rFonts w:hint="cs"/>
          <w:rtl/>
        </w:rPr>
        <w:t>رأي</w:t>
      </w:r>
      <w:r>
        <w:rPr>
          <w:rtl/>
        </w:rPr>
        <w:t xml:space="preserve"> </w:t>
      </w:r>
      <w:r>
        <w:rPr>
          <w:rFonts w:hint="cs"/>
          <w:rtl/>
        </w:rPr>
        <w:t>وقولي</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يزيد</w:t>
      </w:r>
      <w:r>
        <w:rPr>
          <w:rtl/>
        </w:rPr>
        <w:t xml:space="preserve"> </w:t>
      </w:r>
      <w:r>
        <w:rPr>
          <w:rFonts w:hint="cs"/>
          <w:rtl/>
        </w:rPr>
        <w:t>بن</w:t>
      </w:r>
      <w:r>
        <w:rPr>
          <w:rtl/>
        </w:rPr>
        <w:t xml:space="preserve"> </w:t>
      </w:r>
      <w:r>
        <w:rPr>
          <w:rFonts w:hint="cs"/>
          <w:rtl/>
        </w:rPr>
        <w:t>معقل</w:t>
      </w:r>
      <w:r>
        <w:rPr>
          <w:rtl/>
        </w:rPr>
        <w:t xml:space="preserve">: </w:t>
      </w:r>
      <w:r>
        <w:rPr>
          <w:rFonts w:hint="cs"/>
          <w:rtl/>
        </w:rPr>
        <w:t>فإنّي</w:t>
      </w:r>
      <w:r>
        <w:rPr>
          <w:rtl/>
        </w:rPr>
        <w:t xml:space="preserve"> </w:t>
      </w:r>
      <w:r>
        <w:rPr>
          <w:rFonts w:hint="cs"/>
          <w:rtl/>
        </w:rPr>
        <w:t>أشهد</w:t>
      </w:r>
      <w:r>
        <w:rPr>
          <w:rtl/>
        </w:rPr>
        <w:t xml:space="preserve"> </w:t>
      </w:r>
      <w:r>
        <w:rPr>
          <w:rFonts w:hint="cs"/>
          <w:rtl/>
        </w:rPr>
        <w:t>أنّك</w:t>
      </w:r>
      <w:r>
        <w:rPr>
          <w:rtl/>
        </w:rPr>
        <w:t xml:space="preserve"> </w:t>
      </w:r>
      <w:r>
        <w:rPr>
          <w:rFonts w:hint="cs"/>
          <w:rtl/>
        </w:rPr>
        <w:t>من</w:t>
      </w:r>
      <w:r>
        <w:rPr>
          <w:rtl/>
        </w:rPr>
        <w:t xml:space="preserve"> </w:t>
      </w:r>
      <w:r>
        <w:rPr>
          <w:rFonts w:hint="cs"/>
          <w:rtl/>
        </w:rPr>
        <w:t>الضالين</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برير</w:t>
      </w:r>
      <w:r>
        <w:rPr>
          <w:rtl/>
        </w:rPr>
        <w:t xml:space="preserve"> </w:t>
      </w:r>
      <w:r>
        <w:rPr>
          <w:rFonts w:hint="cs"/>
          <w:rtl/>
        </w:rPr>
        <w:t>بن</w:t>
      </w:r>
      <w:r>
        <w:rPr>
          <w:rtl/>
        </w:rPr>
        <w:t xml:space="preserve"> </w:t>
      </w:r>
      <w:r>
        <w:rPr>
          <w:rFonts w:hint="cs"/>
          <w:rtl/>
        </w:rPr>
        <w:t>خضير</w:t>
      </w:r>
      <w:r>
        <w:rPr>
          <w:rtl/>
        </w:rPr>
        <w:t xml:space="preserve">: </w:t>
      </w:r>
      <w:r>
        <w:rPr>
          <w:rFonts w:hint="cs"/>
          <w:rtl/>
        </w:rPr>
        <w:t>هل</w:t>
      </w:r>
      <w:r>
        <w:rPr>
          <w:rtl/>
        </w:rPr>
        <w:t xml:space="preserve"> </w:t>
      </w:r>
      <w:r>
        <w:rPr>
          <w:rFonts w:hint="cs"/>
          <w:rtl/>
        </w:rPr>
        <w:t>لك</w:t>
      </w:r>
      <w:r>
        <w:rPr>
          <w:rtl/>
        </w:rPr>
        <w:t xml:space="preserve"> </w:t>
      </w:r>
      <w:r>
        <w:rPr>
          <w:rFonts w:hint="cs"/>
          <w:rtl/>
        </w:rPr>
        <w:t>أنْ</w:t>
      </w:r>
      <w:r>
        <w:rPr>
          <w:rtl/>
        </w:rPr>
        <w:t xml:space="preserve"> </w:t>
      </w:r>
      <w:r>
        <w:rPr>
          <w:rFonts w:hint="cs"/>
          <w:rtl/>
        </w:rPr>
        <w:t>أُباهلك؟</w:t>
      </w:r>
      <w:r>
        <w:rPr>
          <w:rtl/>
        </w:rPr>
        <w:t xml:space="preserve"> </w:t>
      </w:r>
      <w:r>
        <w:rPr>
          <w:rFonts w:hint="cs"/>
          <w:rtl/>
        </w:rPr>
        <w:t>ولندعُ</w:t>
      </w:r>
      <w:r>
        <w:rPr>
          <w:rtl/>
        </w:rPr>
        <w:t xml:space="preserve"> </w:t>
      </w:r>
      <w:r>
        <w:rPr>
          <w:rFonts w:hint="cs"/>
          <w:rtl/>
        </w:rPr>
        <w:t>اللّه</w:t>
      </w:r>
      <w:r>
        <w:rPr>
          <w:rtl/>
        </w:rPr>
        <w:t xml:space="preserve"> </w:t>
      </w:r>
      <w:r>
        <w:rPr>
          <w:rFonts w:hint="cs"/>
          <w:rtl/>
        </w:rPr>
        <w:t>أنْ</w:t>
      </w:r>
      <w:r>
        <w:rPr>
          <w:rtl/>
        </w:rPr>
        <w:t xml:space="preserve"> </w:t>
      </w:r>
      <w:r>
        <w:rPr>
          <w:rFonts w:hint="cs"/>
          <w:rtl/>
        </w:rPr>
        <w:t>يلعن</w:t>
      </w:r>
      <w:r>
        <w:rPr>
          <w:rtl/>
        </w:rPr>
        <w:t xml:space="preserve"> </w:t>
      </w:r>
      <w:r>
        <w:rPr>
          <w:rFonts w:hint="cs"/>
          <w:rtl/>
        </w:rPr>
        <w:t>الكاذب،</w:t>
      </w:r>
      <w:r>
        <w:rPr>
          <w:rtl/>
        </w:rPr>
        <w:t xml:space="preserve"> </w:t>
      </w:r>
      <w:r>
        <w:rPr>
          <w:rFonts w:hint="cs"/>
          <w:rtl/>
        </w:rPr>
        <w:t>وأن</w:t>
      </w:r>
      <w:r>
        <w:rPr>
          <w:rtl/>
        </w:rPr>
        <w:t xml:space="preserve"> </w:t>
      </w:r>
      <w:r>
        <w:rPr>
          <w:rFonts w:hint="cs"/>
          <w:rtl/>
        </w:rPr>
        <w:t>يقتل</w:t>
      </w:r>
      <w:r>
        <w:rPr>
          <w:rtl/>
        </w:rPr>
        <w:t xml:space="preserve"> </w:t>
      </w:r>
      <w:r>
        <w:rPr>
          <w:rFonts w:hint="cs"/>
          <w:rtl/>
        </w:rPr>
        <w:t>ا</w:t>
      </w:r>
      <w:r w:rsidR="003C1721">
        <w:rPr>
          <w:rFonts w:hint="cs"/>
          <w:rtl/>
        </w:rPr>
        <w:t>لم</w:t>
      </w:r>
      <w:r>
        <w:rPr>
          <w:rFonts w:hint="cs"/>
          <w:rtl/>
        </w:rPr>
        <w:t>بطل،</w:t>
      </w:r>
      <w:r>
        <w:rPr>
          <w:rtl/>
        </w:rPr>
        <w:t xml:space="preserve"> </w:t>
      </w:r>
      <w:r>
        <w:rPr>
          <w:rFonts w:hint="cs"/>
          <w:rtl/>
        </w:rPr>
        <w:t>ثم</w:t>
      </w:r>
      <w:r>
        <w:rPr>
          <w:rtl/>
        </w:rPr>
        <w:t xml:space="preserve"> </w:t>
      </w:r>
      <w:r>
        <w:rPr>
          <w:rFonts w:hint="cs"/>
          <w:rtl/>
        </w:rPr>
        <w:t>اخرج</w:t>
      </w:r>
      <w:r>
        <w:rPr>
          <w:rtl/>
        </w:rPr>
        <w:t xml:space="preserve"> </w:t>
      </w:r>
      <w:r>
        <w:rPr>
          <w:rFonts w:hint="cs"/>
          <w:rtl/>
        </w:rPr>
        <w:t>فلأبارزك</w:t>
      </w:r>
      <w:r>
        <w:rPr>
          <w:rtl/>
        </w:rPr>
        <w:t>!</w:t>
      </w:r>
    </w:p>
    <w:p w:rsidR="00E42ECB" w:rsidRDefault="00E42ECB" w:rsidP="00E42ECB">
      <w:pPr>
        <w:pStyle w:val="libNormal"/>
      </w:pPr>
      <w:r>
        <w:rPr>
          <w:rFonts w:hint="cs"/>
          <w:rtl/>
        </w:rPr>
        <w:t>قال</w:t>
      </w:r>
      <w:r>
        <w:rPr>
          <w:rtl/>
        </w:rPr>
        <w:t xml:space="preserve"> </w:t>
      </w:r>
      <w:r>
        <w:rPr>
          <w:rFonts w:hint="cs"/>
          <w:rtl/>
        </w:rPr>
        <w:t>فخرجا</w:t>
      </w:r>
      <w:r>
        <w:rPr>
          <w:rtl/>
        </w:rPr>
        <w:t xml:space="preserve"> </w:t>
      </w:r>
      <w:r>
        <w:rPr>
          <w:rFonts w:hint="cs"/>
          <w:rtl/>
        </w:rPr>
        <w:t>فرفعا</w:t>
      </w:r>
      <w:r>
        <w:rPr>
          <w:rtl/>
        </w:rPr>
        <w:t xml:space="preserve"> </w:t>
      </w:r>
      <w:r>
        <w:rPr>
          <w:rFonts w:hint="cs"/>
          <w:rtl/>
        </w:rPr>
        <w:t>أيديهما</w:t>
      </w:r>
      <w:r>
        <w:rPr>
          <w:rtl/>
        </w:rPr>
        <w:t xml:space="preserve"> </w:t>
      </w:r>
      <w:r>
        <w:rPr>
          <w:rFonts w:hint="cs"/>
          <w:rtl/>
        </w:rPr>
        <w:t>إلى</w:t>
      </w:r>
      <w:r>
        <w:rPr>
          <w:rtl/>
        </w:rPr>
        <w:t xml:space="preserve"> </w:t>
      </w:r>
      <w:r>
        <w:rPr>
          <w:rFonts w:hint="cs"/>
          <w:rtl/>
        </w:rPr>
        <w:t>اللّه</w:t>
      </w:r>
      <w:r>
        <w:rPr>
          <w:rtl/>
        </w:rPr>
        <w:t xml:space="preserve"> </w:t>
      </w:r>
      <w:r>
        <w:rPr>
          <w:rFonts w:hint="cs"/>
          <w:rtl/>
        </w:rPr>
        <w:t>يدعوانه</w:t>
      </w:r>
      <w:r>
        <w:rPr>
          <w:rtl/>
        </w:rPr>
        <w:t xml:space="preserve"> </w:t>
      </w:r>
      <w:r>
        <w:rPr>
          <w:rFonts w:hint="cs"/>
          <w:rtl/>
        </w:rPr>
        <w:t>أن</w:t>
      </w:r>
      <w:r>
        <w:rPr>
          <w:rtl/>
        </w:rPr>
        <w:t xml:space="preserve"> </w:t>
      </w:r>
      <w:r>
        <w:rPr>
          <w:rFonts w:hint="cs"/>
          <w:rtl/>
        </w:rPr>
        <w:t>يلعن</w:t>
      </w:r>
      <w:r>
        <w:rPr>
          <w:rtl/>
        </w:rPr>
        <w:t xml:space="preserve"> </w:t>
      </w:r>
      <w:r>
        <w:rPr>
          <w:rFonts w:hint="cs"/>
          <w:rtl/>
        </w:rPr>
        <w:t>الكاذب،</w:t>
      </w:r>
      <w:r>
        <w:rPr>
          <w:rtl/>
        </w:rPr>
        <w:t xml:space="preserve"> </w:t>
      </w:r>
      <w:r>
        <w:rPr>
          <w:rFonts w:hint="cs"/>
          <w:rtl/>
        </w:rPr>
        <w:t>وأن</w:t>
      </w:r>
      <w:r>
        <w:rPr>
          <w:rtl/>
        </w:rPr>
        <w:t xml:space="preserve"> </w:t>
      </w:r>
      <w:r>
        <w:rPr>
          <w:rFonts w:hint="cs"/>
          <w:rtl/>
        </w:rPr>
        <w:t>يقتل</w:t>
      </w:r>
      <w:r>
        <w:rPr>
          <w:rtl/>
        </w:rPr>
        <w:t xml:space="preserve"> </w:t>
      </w:r>
      <w:r>
        <w:rPr>
          <w:rFonts w:hint="cs"/>
          <w:rtl/>
        </w:rPr>
        <w:t>المحقُّ</w:t>
      </w:r>
      <w:r>
        <w:rPr>
          <w:rtl/>
        </w:rPr>
        <w:t xml:space="preserve"> </w:t>
      </w:r>
      <w:r>
        <w:rPr>
          <w:rFonts w:hint="cs"/>
          <w:rtl/>
        </w:rPr>
        <w:t>ا</w:t>
      </w:r>
      <w:r w:rsidR="003C1721">
        <w:rPr>
          <w:rFonts w:hint="cs"/>
          <w:rtl/>
        </w:rPr>
        <w:t>لم</w:t>
      </w:r>
      <w:r>
        <w:rPr>
          <w:rFonts w:hint="cs"/>
          <w:rtl/>
        </w:rPr>
        <w:t>بطلَ،</w:t>
      </w:r>
      <w:r>
        <w:rPr>
          <w:rtl/>
        </w:rPr>
        <w:t xml:space="preserve"> </w:t>
      </w:r>
      <w:r>
        <w:rPr>
          <w:rFonts w:hint="cs"/>
          <w:rtl/>
        </w:rPr>
        <w:t>ثمّ</w:t>
      </w:r>
      <w:r>
        <w:rPr>
          <w:rtl/>
        </w:rPr>
        <w:t xml:space="preserve"> </w:t>
      </w:r>
      <w:r>
        <w:rPr>
          <w:rFonts w:hint="cs"/>
          <w:rtl/>
        </w:rPr>
        <w:t>برز</w:t>
      </w:r>
      <w:r>
        <w:rPr>
          <w:rtl/>
        </w:rPr>
        <w:t xml:space="preserve"> </w:t>
      </w:r>
      <w:r>
        <w:rPr>
          <w:rFonts w:hint="cs"/>
          <w:rtl/>
        </w:rPr>
        <w:t>كلّ</w:t>
      </w:r>
      <w:r>
        <w:rPr>
          <w:rtl/>
        </w:rPr>
        <w:t xml:space="preserve"> </w:t>
      </w:r>
      <w:r>
        <w:rPr>
          <w:rFonts w:hint="cs"/>
          <w:rtl/>
        </w:rPr>
        <w:t>واحدٍ</w:t>
      </w:r>
      <w:r>
        <w:rPr>
          <w:rtl/>
        </w:rPr>
        <w:t xml:space="preserve"> </w:t>
      </w:r>
      <w:r>
        <w:rPr>
          <w:rFonts w:hint="cs"/>
          <w:rtl/>
        </w:rPr>
        <w:t>منهما</w:t>
      </w:r>
      <w:r>
        <w:rPr>
          <w:rtl/>
        </w:rPr>
        <w:t xml:space="preserve"> </w:t>
      </w:r>
      <w:r>
        <w:rPr>
          <w:rFonts w:hint="cs"/>
          <w:rtl/>
        </w:rPr>
        <w:t>لصاحبه</w:t>
      </w:r>
      <w:r>
        <w:rPr>
          <w:rtl/>
        </w:rPr>
        <w:t xml:space="preserve"> </w:t>
      </w:r>
      <w:r>
        <w:rPr>
          <w:rFonts w:hint="cs"/>
          <w:rtl/>
        </w:rPr>
        <w:t>فاختلفا</w:t>
      </w:r>
      <w:r>
        <w:rPr>
          <w:rtl/>
        </w:rPr>
        <w:t xml:space="preserve"> </w:t>
      </w:r>
      <w:r>
        <w:rPr>
          <w:rFonts w:hint="cs"/>
          <w:rtl/>
        </w:rPr>
        <w:t>ضربتين،</w:t>
      </w:r>
      <w:r>
        <w:rPr>
          <w:rtl/>
        </w:rPr>
        <w:t xml:space="preserve"> </w:t>
      </w:r>
      <w:r>
        <w:rPr>
          <w:rFonts w:hint="cs"/>
          <w:rtl/>
        </w:rPr>
        <w:t>فضرب</w:t>
      </w:r>
      <w:r>
        <w:rPr>
          <w:rtl/>
        </w:rPr>
        <w:t xml:space="preserve"> </w:t>
      </w:r>
      <w:r>
        <w:rPr>
          <w:rFonts w:hint="cs"/>
          <w:rtl/>
        </w:rPr>
        <w:t>بُرير</w:t>
      </w:r>
      <w:r>
        <w:rPr>
          <w:rtl/>
        </w:rPr>
        <w:t xml:space="preserve"> </w:t>
      </w:r>
      <w:r>
        <w:rPr>
          <w:rFonts w:hint="cs"/>
          <w:rtl/>
        </w:rPr>
        <w:t>بن</w:t>
      </w:r>
      <w:r>
        <w:rPr>
          <w:rtl/>
        </w:rPr>
        <w:t xml:space="preserve"> </w:t>
      </w:r>
      <w:r>
        <w:rPr>
          <w:rFonts w:hint="cs"/>
          <w:rtl/>
        </w:rPr>
        <w:t>خضير</w:t>
      </w:r>
      <w:r>
        <w:rPr>
          <w:rtl/>
        </w:rPr>
        <w:t xml:space="preserve"> </w:t>
      </w:r>
      <w:r>
        <w:rPr>
          <w:rFonts w:hint="cs"/>
          <w:rtl/>
        </w:rPr>
        <w:t>ضربة</w:t>
      </w:r>
      <w:r>
        <w:rPr>
          <w:rtl/>
        </w:rPr>
        <w:t xml:space="preserve"> </w:t>
      </w:r>
      <w:r>
        <w:rPr>
          <w:rFonts w:hint="cs"/>
          <w:rtl/>
        </w:rPr>
        <w:t>خفيفة</w:t>
      </w:r>
      <w:r>
        <w:rPr>
          <w:rtl/>
        </w:rPr>
        <w:t xml:space="preserve"> </w:t>
      </w:r>
      <w:r>
        <w:rPr>
          <w:rFonts w:hint="cs"/>
          <w:rtl/>
        </w:rPr>
        <w:t>لم</w:t>
      </w:r>
      <w:r>
        <w:rPr>
          <w:rtl/>
        </w:rPr>
        <w:t xml:space="preserve"> </w:t>
      </w:r>
      <w:r>
        <w:rPr>
          <w:rFonts w:hint="cs"/>
          <w:rtl/>
        </w:rPr>
        <w:t>تضرّه</w:t>
      </w:r>
      <w:r>
        <w:rPr>
          <w:rtl/>
        </w:rPr>
        <w:t xml:space="preserve"> </w:t>
      </w:r>
      <w:r>
        <w:rPr>
          <w:rFonts w:hint="cs"/>
          <w:rtl/>
        </w:rPr>
        <w:t>شيئاً</w:t>
      </w:r>
      <w:r>
        <w:rPr>
          <w:rtl/>
        </w:rPr>
        <w:t xml:space="preserve">! </w:t>
      </w:r>
      <w:r>
        <w:rPr>
          <w:rFonts w:hint="cs"/>
          <w:rtl/>
        </w:rPr>
        <w:t>وضربه</w:t>
      </w:r>
      <w:r>
        <w:rPr>
          <w:rtl/>
        </w:rPr>
        <w:t xml:space="preserve"> </w:t>
      </w:r>
      <w:r>
        <w:rPr>
          <w:rFonts w:hint="cs"/>
          <w:rtl/>
        </w:rPr>
        <w:t>برير</w:t>
      </w:r>
      <w:r>
        <w:rPr>
          <w:rtl/>
        </w:rPr>
        <w:t xml:space="preserve"> </w:t>
      </w:r>
      <w:r>
        <w:rPr>
          <w:rFonts w:hint="cs"/>
          <w:rtl/>
        </w:rPr>
        <w:t>بن</w:t>
      </w:r>
      <w:r>
        <w:rPr>
          <w:rtl/>
        </w:rPr>
        <w:t xml:space="preserve"> </w:t>
      </w:r>
      <w:r>
        <w:rPr>
          <w:rFonts w:hint="cs"/>
          <w:rtl/>
        </w:rPr>
        <w:t>خضير</w:t>
      </w:r>
      <w:r>
        <w:rPr>
          <w:rtl/>
        </w:rPr>
        <w:t xml:space="preserve"> </w:t>
      </w:r>
      <w:r>
        <w:rPr>
          <w:rFonts w:hint="cs"/>
          <w:rtl/>
        </w:rPr>
        <w:t>ضربة</w:t>
      </w:r>
      <w:r>
        <w:rPr>
          <w:rtl/>
        </w:rPr>
        <w:t xml:space="preserve"> </w:t>
      </w:r>
      <w:r>
        <w:rPr>
          <w:rFonts w:hint="cs"/>
          <w:rtl/>
        </w:rPr>
        <w:t>قدّت</w:t>
      </w:r>
      <w:r>
        <w:rPr>
          <w:rtl/>
        </w:rPr>
        <w:t xml:space="preserve"> </w:t>
      </w:r>
      <w:r>
        <w:rPr>
          <w:rFonts w:hint="cs"/>
          <w:rtl/>
        </w:rPr>
        <w:t>المغفر</w:t>
      </w:r>
      <w:r>
        <w:rPr>
          <w:rtl/>
        </w:rPr>
        <w:t xml:space="preserve"> </w:t>
      </w:r>
      <w:r>
        <w:rPr>
          <w:rFonts w:hint="cs"/>
          <w:rtl/>
        </w:rPr>
        <w:t>وبلغت</w:t>
      </w:r>
      <w:r>
        <w:rPr>
          <w:rtl/>
        </w:rPr>
        <w:t xml:space="preserve"> </w:t>
      </w:r>
      <w:r>
        <w:rPr>
          <w:rFonts w:hint="cs"/>
          <w:rtl/>
        </w:rPr>
        <w:t>الدماغ</w:t>
      </w:r>
      <w:r>
        <w:rPr>
          <w:rtl/>
        </w:rPr>
        <w:t xml:space="preserve">! </w:t>
      </w:r>
      <w:r>
        <w:rPr>
          <w:rFonts w:hint="cs"/>
          <w:rtl/>
        </w:rPr>
        <w:t>فخرَّ</w:t>
      </w:r>
      <w:r>
        <w:rPr>
          <w:rtl/>
        </w:rPr>
        <w:t xml:space="preserve"> </w:t>
      </w:r>
      <w:r>
        <w:rPr>
          <w:rFonts w:hint="cs"/>
          <w:rtl/>
        </w:rPr>
        <w:t>كأنّما</w:t>
      </w:r>
      <w:r>
        <w:rPr>
          <w:rtl/>
        </w:rPr>
        <w:t xml:space="preserve"> </w:t>
      </w:r>
      <w:r>
        <w:rPr>
          <w:rFonts w:hint="cs"/>
          <w:rtl/>
        </w:rPr>
        <w:t>هوى</w:t>
      </w:r>
      <w:r>
        <w:rPr>
          <w:rtl/>
        </w:rPr>
        <w:t xml:space="preserve"> </w:t>
      </w:r>
      <w:r>
        <w:rPr>
          <w:rFonts w:hint="cs"/>
          <w:rtl/>
        </w:rPr>
        <w:t>من</w:t>
      </w:r>
      <w:r>
        <w:rPr>
          <w:rtl/>
        </w:rPr>
        <w:t xml:space="preserve"> </w:t>
      </w:r>
      <w:r>
        <w:rPr>
          <w:rFonts w:hint="cs"/>
          <w:rtl/>
        </w:rPr>
        <w:t>حالق</w:t>
      </w:r>
      <w:r>
        <w:rPr>
          <w:rtl/>
        </w:rPr>
        <w:t xml:space="preserve">! </w:t>
      </w:r>
      <w:r>
        <w:rPr>
          <w:rFonts w:hint="cs"/>
          <w:rtl/>
        </w:rPr>
        <w:t>وإنَّ</w:t>
      </w:r>
      <w:r>
        <w:rPr>
          <w:rtl/>
        </w:rPr>
        <w:t xml:space="preserve"> </w:t>
      </w:r>
      <w:r>
        <w:rPr>
          <w:rFonts w:hint="cs"/>
          <w:rtl/>
        </w:rPr>
        <w:t>سيف</w:t>
      </w:r>
      <w:r>
        <w:rPr>
          <w:rtl/>
        </w:rPr>
        <w:t xml:space="preserve"> </w:t>
      </w:r>
      <w:r>
        <w:rPr>
          <w:rFonts w:hint="cs"/>
          <w:rtl/>
        </w:rPr>
        <w:t>ابن</w:t>
      </w:r>
      <w:r>
        <w:rPr>
          <w:rtl/>
        </w:rPr>
        <w:t xml:space="preserve"> </w:t>
      </w:r>
      <w:r>
        <w:rPr>
          <w:rFonts w:hint="cs"/>
          <w:rtl/>
        </w:rPr>
        <w:t>خضير</w:t>
      </w:r>
      <w:r>
        <w:rPr>
          <w:rtl/>
        </w:rPr>
        <w:t xml:space="preserve"> </w:t>
      </w:r>
      <w:r>
        <w:rPr>
          <w:rFonts w:hint="cs"/>
          <w:rtl/>
        </w:rPr>
        <w:t>لثابتٌ</w:t>
      </w:r>
      <w:r>
        <w:rPr>
          <w:rtl/>
        </w:rPr>
        <w:t xml:space="preserve"> </w:t>
      </w:r>
      <w:r>
        <w:rPr>
          <w:rFonts w:hint="cs"/>
          <w:rtl/>
        </w:rPr>
        <w:t>في</w:t>
      </w:r>
      <w:r>
        <w:rPr>
          <w:rtl/>
        </w:rPr>
        <w:t xml:space="preserve"> </w:t>
      </w:r>
      <w:r>
        <w:rPr>
          <w:rFonts w:hint="cs"/>
          <w:rtl/>
        </w:rPr>
        <w:t>رأسه،</w:t>
      </w:r>
      <w:r>
        <w:rPr>
          <w:rtl/>
        </w:rPr>
        <w:t xml:space="preserve"> </w:t>
      </w:r>
      <w:r>
        <w:rPr>
          <w:rFonts w:hint="cs"/>
          <w:rtl/>
        </w:rPr>
        <w:t>فكأنّي</w:t>
      </w:r>
      <w:r>
        <w:rPr>
          <w:rtl/>
        </w:rPr>
        <w:t xml:space="preserve"> </w:t>
      </w:r>
      <w:r>
        <w:rPr>
          <w:rFonts w:hint="cs"/>
          <w:rtl/>
        </w:rPr>
        <w:t>أنظر</w:t>
      </w:r>
      <w:r>
        <w:rPr>
          <w:rtl/>
        </w:rPr>
        <w:t xml:space="preserve"> </w:t>
      </w:r>
      <w:r>
        <w:rPr>
          <w:rFonts w:hint="cs"/>
          <w:rtl/>
        </w:rPr>
        <w:t>إليه</w:t>
      </w:r>
      <w:r>
        <w:rPr>
          <w:rtl/>
        </w:rPr>
        <w:t xml:space="preserve"> </w:t>
      </w:r>
      <w:r>
        <w:rPr>
          <w:rFonts w:hint="cs"/>
          <w:rtl/>
        </w:rPr>
        <w:t>ينضنضه</w:t>
      </w:r>
      <w:r>
        <w:rPr>
          <w:rtl/>
        </w:rPr>
        <w:t xml:space="preserve"> </w:t>
      </w:r>
      <w:r>
        <w:rPr>
          <w:rFonts w:hint="cs"/>
          <w:rtl/>
        </w:rPr>
        <w:t>من</w:t>
      </w:r>
      <w:r>
        <w:rPr>
          <w:rtl/>
        </w:rPr>
        <w:t xml:space="preserve"> </w:t>
      </w:r>
      <w:r>
        <w:rPr>
          <w:rFonts w:hint="cs"/>
          <w:rtl/>
        </w:rPr>
        <w:t>رأسه</w:t>
      </w:r>
      <w:r>
        <w:rPr>
          <w:rtl/>
        </w:rPr>
        <w:t>!</w:t>
      </w:r>
    </w:p>
    <w:p w:rsidR="00E42ECB" w:rsidRDefault="00E42ECB" w:rsidP="00E42ECB">
      <w:pPr>
        <w:pStyle w:val="libNormal"/>
      </w:pPr>
      <w:r>
        <w:rPr>
          <w:rFonts w:hint="cs"/>
          <w:rtl/>
        </w:rPr>
        <w:t>وحمل</w:t>
      </w:r>
      <w:r>
        <w:rPr>
          <w:rtl/>
        </w:rPr>
        <w:t xml:space="preserve"> </w:t>
      </w:r>
      <w:r>
        <w:rPr>
          <w:rFonts w:hint="cs"/>
          <w:rtl/>
        </w:rPr>
        <w:t>عليه</w:t>
      </w:r>
      <w:r>
        <w:rPr>
          <w:rtl/>
        </w:rPr>
        <w:t xml:space="preserve"> </w:t>
      </w:r>
      <w:r>
        <w:rPr>
          <w:rFonts w:hint="cs"/>
          <w:rtl/>
        </w:rPr>
        <w:t>رضيُّ</w:t>
      </w:r>
      <w:r>
        <w:rPr>
          <w:rtl/>
        </w:rPr>
        <w:t xml:space="preserve"> </w:t>
      </w:r>
      <w:r>
        <w:rPr>
          <w:rFonts w:hint="cs"/>
          <w:rtl/>
        </w:rPr>
        <w:t>بن</w:t>
      </w:r>
      <w:r>
        <w:rPr>
          <w:rtl/>
        </w:rPr>
        <w:t xml:space="preserve"> </w:t>
      </w:r>
      <w:r>
        <w:rPr>
          <w:rFonts w:hint="cs"/>
          <w:rtl/>
        </w:rPr>
        <w:t>منقذ</w:t>
      </w:r>
      <w:r>
        <w:rPr>
          <w:rtl/>
        </w:rPr>
        <w:t xml:space="preserve"> </w:t>
      </w:r>
      <w:r>
        <w:rPr>
          <w:rFonts w:hint="cs"/>
          <w:rtl/>
        </w:rPr>
        <w:t>العبدي</w:t>
      </w:r>
      <w:r>
        <w:rPr>
          <w:rtl/>
        </w:rPr>
        <w:t xml:space="preserve"> </w:t>
      </w:r>
      <w:r>
        <w:rPr>
          <w:rFonts w:hint="cs"/>
          <w:rtl/>
        </w:rPr>
        <w:t>فاعتنق</w:t>
      </w:r>
      <w:r>
        <w:rPr>
          <w:rtl/>
        </w:rPr>
        <w:t xml:space="preserve"> </w:t>
      </w:r>
      <w:r>
        <w:rPr>
          <w:rFonts w:hint="cs"/>
          <w:rtl/>
        </w:rPr>
        <w:t>بريراً،</w:t>
      </w:r>
      <w:r>
        <w:rPr>
          <w:rtl/>
        </w:rPr>
        <w:t xml:space="preserve"> </w:t>
      </w:r>
      <w:r>
        <w:rPr>
          <w:rFonts w:hint="cs"/>
          <w:rtl/>
        </w:rPr>
        <w:t>فاعتركا</w:t>
      </w:r>
      <w:r>
        <w:rPr>
          <w:rtl/>
        </w:rPr>
        <w:t xml:space="preserve"> </w:t>
      </w:r>
      <w:r>
        <w:rPr>
          <w:rFonts w:hint="cs"/>
          <w:rtl/>
        </w:rPr>
        <w:t>ساعة،</w:t>
      </w:r>
      <w:r>
        <w:rPr>
          <w:rtl/>
        </w:rPr>
        <w:t xml:space="preserve"> </w:t>
      </w:r>
      <w:r>
        <w:rPr>
          <w:rFonts w:hint="cs"/>
          <w:rtl/>
        </w:rPr>
        <w:t>ثمّ</w:t>
      </w:r>
      <w:r>
        <w:rPr>
          <w:rtl/>
        </w:rPr>
        <w:t xml:space="preserve"> </w:t>
      </w:r>
      <w:r>
        <w:rPr>
          <w:rFonts w:hint="cs"/>
          <w:rtl/>
        </w:rPr>
        <w:t>إنّ</w:t>
      </w:r>
      <w:r>
        <w:rPr>
          <w:rtl/>
        </w:rPr>
        <w:t xml:space="preserve"> </w:t>
      </w:r>
      <w:r>
        <w:rPr>
          <w:rFonts w:hint="cs"/>
          <w:rtl/>
        </w:rPr>
        <w:t>بريراً</w:t>
      </w:r>
      <w:r>
        <w:rPr>
          <w:rtl/>
        </w:rPr>
        <w:t xml:space="preserve"> </w:t>
      </w:r>
      <w:r>
        <w:rPr>
          <w:rFonts w:hint="cs"/>
          <w:rtl/>
        </w:rPr>
        <w:t>قعد</w:t>
      </w:r>
      <w:r>
        <w:rPr>
          <w:rtl/>
        </w:rPr>
        <w:t xml:space="preserve"> </w:t>
      </w:r>
      <w:r>
        <w:rPr>
          <w:rFonts w:hint="cs"/>
          <w:rtl/>
        </w:rPr>
        <w:t>على</w:t>
      </w:r>
      <w:r>
        <w:rPr>
          <w:rtl/>
        </w:rPr>
        <w:t xml:space="preserve"> </w:t>
      </w:r>
      <w:r>
        <w:rPr>
          <w:rFonts w:hint="cs"/>
          <w:rtl/>
        </w:rPr>
        <w:t>صدره</w:t>
      </w:r>
      <w:r>
        <w:rPr>
          <w:rtl/>
        </w:rPr>
        <w:t xml:space="preserve">! </w:t>
      </w:r>
      <w:r>
        <w:rPr>
          <w:rFonts w:hint="cs"/>
          <w:rtl/>
        </w:rPr>
        <w:t>فقال</w:t>
      </w:r>
      <w:r>
        <w:rPr>
          <w:rtl/>
        </w:rPr>
        <w:t xml:space="preserve"> </w:t>
      </w:r>
      <w:r>
        <w:rPr>
          <w:rFonts w:hint="cs"/>
          <w:rtl/>
        </w:rPr>
        <w:t>رضيّ</w:t>
      </w:r>
      <w:r>
        <w:rPr>
          <w:rtl/>
        </w:rPr>
        <w:t xml:space="preserve">: </w:t>
      </w:r>
      <w:r>
        <w:rPr>
          <w:rFonts w:hint="cs"/>
          <w:rtl/>
        </w:rPr>
        <w:t>أين</w:t>
      </w:r>
      <w:r>
        <w:rPr>
          <w:rtl/>
        </w:rPr>
        <w:t xml:space="preserve"> </w:t>
      </w:r>
      <w:r>
        <w:rPr>
          <w:rFonts w:hint="cs"/>
          <w:rtl/>
        </w:rPr>
        <w:t>أهل</w:t>
      </w:r>
      <w:r>
        <w:rPr>
          <w:rtl/>
        </w:rPr>
        <w:t xml:space="preserve"> </w:t>
      </w:r>
      <w:r>
        <w:rPr>
          <w:rFonts w:hint="cs"/>
          <w:rtl/>
        </w:rPr>
        <w:t>المصاع</w:t>
      </w:r>
      <w:r>
        <w:rPr>
          <w:rtl/>
        </w:rPr>
        <w:t xml:space="preserve"> </w:t>
      </w:r>
      <w:r>
        <w:rPr>
          <w:rFonts w:hint="cs"/>
          <w:rtl/>
        </w:rPr>
        <w:t>والدفاع</w:t>
      </w:r>
      <w:r>
        <w:rPr>
          <w:rtl/>
        </w:rPr>
        <w:t>!</w:t>
      </w:r>
      <w:r>
        <w:rPr>
          <w:rFonts w:hint="cs"/>
          <w:rtl/>
        </w:rPr>
        <w:t>؟</w:t>
      </w:r>
    </w:p>
    <w:p w:rsidR="00E42ECB" w:rsidRDefault="00E42ECB" w:rsidP="00E42ECB">
      <w:pPr>
        <w:pStyle w:val="libNormal"/>
      </w:pPr>
      <w:r>
        <w:rPr>
          <w:rFonts w:hint="cs"/>
          <w:rtl/>
        </w:rPr>
        <w:t>قال</w:t>
      </w:r>
      <w:r>
        <w:rPr>
          <w:rtl/>
        </w:rPr>
        <w:t xml:space="preserve"> </w:t>
      </w:r>
      <w:r>
        <w:rPr>
          <w:rFonts w:hint="cs"/>
          <w:rtl/>
        </w:rPr>
        <w:t>فذهب</w:t>
      </w:r>
      <w:r>
        <w:rPr>
          <w:rtl/>
        </w:rPr>
        <w:t xml:space="preserve"> </w:t>
      </w:r>
      <w:r>
        <w:rPr>
          <w:rFonts w:hint="cs"/>
          <w:rtl/>
        </w:rPr>
        <w:t>كعب</w:t>
      </w:r>
      <w:r>
        <w:rPr>
          <w:rtl/>
        </w:rPr>
        <w:t xml:space="preserve"> </w:t>
      </w:r>
      <w:r>
        <w:rPr>
          <w:rFonts w:hint="cs"/>
          <w:rtl/>
        </w:rPr>
        <w:t>بن</w:t>
      </w:r>
      <w:r>
        <w:rPr>
          <w:rtl/>
        </w:rPr>
        <w:t xml:space="preserve"> </w:t>
      </w:r>
      <w:r>
        <w:rPr>
          <w:rFonts w:hint="cs"/>
          <w:rtl/>
        </w:rPr>
        <w:t>جابر</w:t>
      </w:r>
      <w:r>
        <w:rPr>
          <w:rtl/>
        </w:rPr>
        <w:t xml:space="preserve"> </w:t>
      </w:r>
      <w:r>
        <w:rPr>
          <w:rFonts w:hint="cs"/>
          <w:rtl/>
        </w:rPr>
        <w:t>بن</w:t>
      </w:r>
      <w:r>
        <w:rPr>
          <w:rtl/>
        </w:rPr>
        <w:t xml:space="preserve"> </w:t>
      </w:r>
      <w:r>
        <w:rPr>
          <w:rFonts w:hint="cs"/>
          <w:rtl/>
        </w:rPr>
        <w:t>عمرو</w:t>
      </w:r>
      <w:r>
        <w:rPr>
          <w:rtl/>
        </w:rPr>
        <w:t xml:space="preserve"> </w:t>
      </w:r>
      <w:r>
        <w:rPr>
          <w:rFonts w:hint="cs"/>
          <w:rtl/>
        </w:rPr>
        <w:t>الأزدي</w:t>
      </w:r>
      <w:r>
        <w:rPr>
          <w:rtl/>
        </w:rPr>
        <w:t xml:space="preserve"> </w:t>
      </w:r>
      <w:r>
        <w:rPr>
          <w:rFonts w:hint="cs"/>
          <w:rtl/>
        </w:rPr>
        <w:t>ليحمل</w:t>
      </w:r>
      <w:r>
        <w:rPr>
          <w:rtl/>
        </w:rPr>
        <w:t xml:space="preserve"> </w:t>
      </w:r>
      <w:r>
        <w:rPr>
          <w:rFonts w:hint="cs"/>
          <w:rtl/>
        </w:rPr>
        <w:t>عليه،</w:t>
      </w:r>
      <w:r>
        <w:rPr>
          <w:rtl/>
        </w:rPr>
        <w:t xml:space="preserve"> </w:t>
      </w:r>
      <w:r>
        <w:rPr>
          <w:rFonts w:hint="cs"/>
          <w:rtl/>
        </w:rPr>
        <w:t>فقلتُ</w:t>
      </w:r>
      <w:r>
        <w:rPr>
          <w:rtl/>
        </w:rPr>
        <w:t xml:space="preserve">: </w:t>
      </w:r>
      <w:r>
        <w:rPr>
          <w:rFonts w:hint="cs"/>
          <w:rtl/>
        </w:rPr>
        <w:t>إنّ</w:t>
      </w:r>
      <w:r>
        <w:rPr>
          <w:rtl/>
        </w:rPr>
        <w:t xml:space="preserve"> </w:t>
      </w:r>
      <w:r>
        <w:rPr>
          <w:rFonts w:hint="cs"/>
          <w:rtl/>
        </w:rPr>
        <w:t>هذا</w:t>
      </w:r>
      <w:r>
        <w:rPr>
          <w:rtl/>
        </w:rPr>
        <w:t xml:space="preserve"> </w:t>
      </w:r>
      <w:r>
        <w:rPr>
          <w:rFonts w:hint="cs"/>
          <w:rtl/>
        </w:rPr>
        <w:t>برير</w:t>
      </w:r>
      <w:r>
        <w:rPr>
          <w:rtl/>
        </w:rPr>
        <w:t xml:space="preserve"> </w:t>
      </w:r>
      <w:r>
        <w:rPr>
          <w:rFonts w:hint="cs"/>
          <w:rtl/>
        </w:rPr>
        <w:t>إبن</w:t>
      </w:r>
      <w:r>
        <w:rPr>
          <w:rtl/>
        </w:rPr>
        <w:t xml:space="preserve"> </w:t>
      </w:r>
      <w:r>
        <w:rPr>
          <w:rFonts w:hint="cs"/>
          <w:rtl/>
        </w:rPr>
        <w:t>خضير</w:t>
      </w:r>
      <w:r>
        <w:rPr>
          <w:rtl/>
        </w:rPr>
        <w:t xml:space="preserve"> </w:t>
      </w:r>
      <w:r>
        <w:rPr>
          <w:rFonts w:hint="cs"/>
          <w:rtl/>
        </w:rPr>
        <w:t>القارىء</w:t>
      </w:r>
      <w:r>
        <w:rPr>
          <w:rtl/>
        </w:rPr>
        <w:t xml:space="preserve"> </w:t>
      </w:r>
      <w:r>
        <w:rPr>
          <w:rFonts w:hint="cs"/>
          <w:rtl/>
        </w:rPr>
        <w:t>الذي</w:t>
      </w:r>
      <w:r>
        <w:rPr>
          <w:rtl/>
        </w:rPr>
        <w:t xml:space="preserve"> </w:t>
      </w:r>
      <w:r>
        <w:rPr>
          <w:rFonts w:hint="cs"/>
          <w:rtl/>
        </w:rPr>
        <w:t>كان</w:t>
      </w:r>
      <w:r>
        <w:rPr>
          <w:rtl/>
        </w:rPr>
        <w:t xml:space="preserve"> </w:t>
      </w:r>
      <w:r>
        <w:rPr>
          <w:rFonts w:hint="cs"/>
          <w:rtl/>
        </w:rPr>
        <w:t>يُقرئنا</w:t>
      </w:r>
      <w:r>
        <w:rPr>
          <w:rtl/>
        </w:rPr>
        <w:t xml:space="preserve"> </w:t>
      </w:r>
      <w:r>
        <w:rPr>
          <w:rFonts w:hint="cs"/>
          <w:rtl/>
        </w:rPr>
        <w:t>القرآن</w:t>
      </w:r>
      <w:r>
        <w:rPr>
          <w:rtl/>
        </w:rPr>
        <w:t xml:space="preserve"> </w:t>
      </w:r>
      <w:r>
        <w:rPr>
          <w:rFonts w:hint="cs"/>
          <w:rtl/>
        </w:rPr>
        <w:t>في</w:t>
      </w:r>
      <w:r>
        <w:rPr>
          <w:rtl/>
        </w:rPr>
        <w:t xml:space="preserve"> </w:t>
      </w:r>
      <w:r>
        <w:rPr>
          <w:rFonts w:hint="cs"/>
          <w:rtl/>
        </w:rPr>
        <w:t>المسجد</w:t>
      </w:r>
      <w:r>
        <w:rPr>
          <w:rtl/>
        </w:rPr>
        <w:t>!</w:t>
      </w:r>
    </w:p>
    <w:p w:rsidR="00E42ECB" w:rsidRDefault="00E42ECB" w:rsidP="00E42ECB">
      <w:pPr>
        <w:pStyle w:val="libNormal"/>
      </w:pPr>
      <w:r>
        <w:rPr>
          <w:rFonts w:hint="cs"/>
          <w:rtl/>
        </w:rPr>
        <w:t>فحمل</w:t>
      </w:r>
      <w:r>
        <w:rPr>
          <w:rtl/>
        </w:rPr>
        <w:t xml:space="preserve"> </w:t>
      </w:r>
      <w:r>
        <w:rPr>
          <w:rFonts w:hint="cs"/>
          <w:rtl/>
        </w:rPr>
        <w:t>عليه</w:t>
      </w:r>
      <w:r>
        <w:rPr>
          <w:rtl/>
        </w:rPr>
        <w:t xml:space="preserve"> </w:t>
      </w:r>
      <w:r>
        <w:rPr>
          <w:rFonts w:hint="cs"/>
          <w:rtl/>
        </w:rPr>
        <w:t>بالرمح</w:t>
      </w:r>
      <w:r>
        <w:rPr>
          <w:rtl/>
        </w:rPr>
        <w:t xml:space="preserve"> </w:t>
      </w:r>
      <w:r>
        <w:rPr>
          <w:rFonts w:hint="cs"/>
          <w:rtl/>
        </w:rPr>
        <w:t>حتّى</w:t>
      </w:r>
      <w:r>
        <w:rPr>
          <w:rtl/>
        </w:rPr>
        <w:t xml:space="preserve"> </w:t>
      </w:r>
      <w:r>
        <w:rPr>
          <w:rFonts w:hint="cs"/>
          <w:rtl/>
        </w:rPr>
        <w:t>وضعه</w:t>
      </w:r>
      <w:r>
        <w:rPr>
          <w:rtl/>
        </w:rPr>
        <w:t xml:space="preserve"> </w:t>
      </w:r>
      <w:r>
        <w:rPr>
          <w:rFonts w:hint="cs"/>
          <w:rtl/>
        </w:rPr>
        <w:t>في</w:t>
      </w:r>
      <w:r>
        <w:rPr>
          <w:rtl/>
        </w:rPr>
        <w:t xml:space="preserve"> </w:t>
      </w:r>
      <w:r>
        <w:rPr>
          <w:rFonts w:hint="cs"/>
          <w:rtl/>
        </w:rPr>
        <w:t>ظهره،</w:t>
      </w:r>
      <w:r>
        <w:rPr>
          <w:rtl/>
        </w:rPr>
        <w:t xml:space="preserve"> </w:t>
      </w:r>
      <w:r>
        <w:rPr>
          <w:rFonts w:hint="cs"/>
          <w:rtl/>
        </w:rPr>
        <w:t>ف</w:t>
      </w:r>
      <w:r w:rsidR="003C1721">
        <w:rPr>
          <w:rFonts w:hint="cs"/>
          <w:rtl/>
        </w:rPr>
        <w:t>لم</w:t>
      </w:r>
      <w:r>
        <w:rPr>
          <w:rFonts w:hint="cs"/>
          <w:rtl/>
        </w:rPr>
        <w:t>ا</w:t>
      </w:r>
      <w:r>
        <w:rPr>
          <w:rtl/>
        </w:rPr>
        <w:t xml:space="preserve"> </w:t>
      </w:r>
      <w:r>
        <w:rPr>
          <w:rFonts w:hint="cs"/>
          <w:rtl/>
        </w:rPr>
        <w:t>وجد</w:t>
      </w:r>
      <w:r>
        <w:rPr>
          <w:rtl/>
        </w:rPr>
        <w:t xml:space="preserve"> </w:t>
      </w:r>
      <w:r>
        <w:rPr>
          <w:rFonts w:hint="cs"/>
          <w:rtl/>
        </w:rPr>
        <w:t>مسَّ</w:t>
      </w:r>
      <w:r>
        <w:rPr>
          <w:rtl/>
        </w:rPr>
        <w:t xml:space="preserve"> </w:t>
      </w:r>
      <w:r>
        <w:rPr>
          <w:rFonts w:hint="cs"/>
          <w:rtl/>
        </w:rPr>
        <w:t>الرمح</w:t>
      </w:r>
      <w:r>
        <w:rPr>
          <w:rtl/>
        </w:rPr>
        <w:t xml:space="preserve"> </w:t>
      </w:r>
      <w:r>
        <w:rPr>
          <w:rFonts w:hint="cs"/>
          <w:rtl/>
        </w:rPr>
        <w:t>برك</w:t>
      </w:r>
      <w:r>
        <w:rPr>
          <w:rtl/>
        </w:rPr>
        <w:t xml:space="preserve"> </w:t>
      </w:r>
      <w:r>
        <w:rPr>
          <w:rFonts w:hint="cs"/>
          <w:rtl/>
        </w:rPr>
        <w:t>عليه</w:t>
      </w:r>
      <w:r>
        <w:rPr>
          <w:rtl/>
        </w:rPr>
        <w:t xml:space="preserve"> </w:t>
      </w:r>
      <w:r>
        <w:rPr>
          <w:rFonts w:hint="cs"/>
          <w:rtl/>
        </w:rPr>
        <w:t>فعضّ</w:t>
      </w:r>
      <w:r>
        <w:rPr>
          <w:rtl/>
        </w:rPr>
        <w:t xml:space="preserve"> </w:t>
      </w:r>
      <w:r>
        <w:rPr>
          <w:rFonts w:hint="cs"/>
          <w:rtl/>
        </w:rPr>
        <w:t>بوجهه</w:t>
      </w:r>
      <w:r>
        <w:rPr>
          <w:rtl/>
        </w:rPr>
        <w:t xml:space="preserve"> </w:t>
      </w:r>
      <w:r>
        <w:rPr>
          <w:rFonts w:hint="cs"/>
          <w:rtl/>
        </w:rPr>
        <w:t>وقطع</w:t>
      </w:r>
      <w:r>
        <w:rPr>
          <w:rtl/>
        </w:rPr>
        <w:t xml:space="preserve"> </w:t>
      </w:r>
      <w:r>
        <w:rPr>
          <w:rFonts w:hint="cs"/>
          <w:rtl/>
        </w:rPr>
        <w:t>طرف</w:t>
      </w:r>
      <w:r>
        <w:rPr>
          <w:rtl/>
        </w:rPr>
        <w:t xml:space="preserve"> </w:t>
      </w:r>
      <w:r>
        <w:rPr>
          <w:rFonts w:hint="cs"/>
          <w:rtl/>
        </w:rPr>
        <w:t>أنفه</w:t>
      </w:r>
      <w:r>
        <w:rPr>
          <w:rtl/>
        </w:rPr>
        <w:t xml:space="preserve">! </w:t>
      </w:r>
      <w:r>
        <w:rPr>
          <w:rFonts w:hint="cs"/>
          <w:rtl/>
        </w:rPr>
        <w:t>فطعنه</w:t>
      </w:r>
      <w:r>
        <w:rPr>
          <w:rtl/>
        </w:rPr>
        <w:t xml:space="preserve"> </w:t>
      </w:r>
      <w:r>
        <w:rPr>
          <w:rFonts w:hint="cs"/>
          <w:rtl/>
        </w:rPr>
        <w:t>كعب</w:t>
      </w:r>
      <w:r>
        <w:rPr>
          <w:rtl/>
        </w:rPr>
        <w:t xml:space="preserve"> </w:t>
      </w:r>
      <w:r>
        <w:rPr>
          <w:rFonts w:hint="cs"/>
          <w:rtl/>
        </w:rPr>
        <w:t>بن</w:t>
      </w:r>
      <w:r>
        <w:rPr>
          <w:rtl/>
        </w:rPr>
        <w:t xml:space="preserve"> </w:t>
      </w:r>
      <w:r>
        <w:rPr>
          <w:rFonts w:hint="cs"/>
          <w:rtl/>
        </w:rPr>
        <w:t>جابر</w:t>
      </w:r>
      <w:r>
        <w:rPr>
          <w:rtl/>
        </w:rPr>
        <w:t xml:space="preserve"> </w:t>
      </w:r>
      <w:r>
        <w:rPr>
          <w:rFonts w:hint="cs"/>
          <w:rtl/>
        </w:rPr>
        <w:t>حتّى</w:t>
      </w:r>
      <w:r>
        <w:rPr>
          <w:rtl/>
        </w:rPr>
        <w:t xml:space="preserve"> </w:t>
      </w:r>
      <w:r>
        <w:rPr>
          <w:rFonts w:hint="cs"/>
          <w:rtl/>
        </w:rPr>
        <w:t>ألقاه</w:t>
      </w:r>
      <w:r>
        <w:rPr>
          <w:rtl/>
        </w:rPr>
        <w:t xml:space="preserve"> </w:t>
      </w:r>
      <w:r>
        <w:rPr>
          <w:rFonts w:hint="cs"/>
          <w:rtl/>
        </w:rPr>
        <w:t>عنه،</w:t>
      </w:r>
      <w:r>
        <w:rPr>
          <w:rtl/>
        </w:rPr>
        <w:t xml:space="preserve"> </w:t>
      </w:r>
      <w:r>
        <w:rPr>
          <w:rFonts w:hint="cs"/>
          <w:rtl/>
        </w:rPr>
        <w:t>وقد</w:t>
      </w:r>
      <w:r>
        <w:rPr>
          <w:rtl/>
        </w:rPr>
        <w:t xml:space="preserve"> </w:t>
      </w:r>
      <w:r>
        <w:rPr>
          <w:rFonts w:hint="cs"/>
          <w:rtl/>
        </w:rPr>
        <w:t>غيّب</w:t>
      </w:r>
      <w:r>
        <w:rPr>
          <w:rtl/>
        </w:rPr>
        <w:t xml:space="preserve"> </w:t>
      </w:r>
      <w:r>
        <w:rPr>
          <w:rFonts w:hint="cs"/>
          <w:rtl/>
        </w:rPr>
        <w:t>السِنانَ</w:t>
      </w:r>
      <w:r>
        <w:rPr>
          <w:rtl/>
        </w:rPr>
        <w:t xml:space="preserve"> </w:t>
      </w:r>
      <w:r>
        <w:rPr>
          <w:rFonts w:hint="cs"/>
          <w:rtl/>
        </w:rPr>
        <w:t>في</w:t>
      </w:r>
      <w:r>
        <w:rPr>
          <w:rtl/>
        </w:rPr>
        <w:t xml:space="preserve"> </w:t>
      </w:r>
      <w:r>
        <w:rPr>
          <w:rFonts w:hint="cs"/>
          <w:rtl/>
        </w:rPr>
        <w:t>ظهره،</w:t>
      </w:r>
      <w:r>
        <w:rPr>
          <w:rtl/>
        </w:rPr>
        <w:t xml:space="preserve"> </w:t>
      </w:r>
      <w:r>
        <w:rPr>
          <w:rFonts w:hint="cs"/>
          <w:rtl/>
        </w:rPr>
        <w:t>ثمّ</w:t>
      </w:r>
      <w:r>
        <w:rPr>
          <w:rtl/>
        </w:rPr>
        <w:t xml:space="preserve"> </w:t>
      </w:r>
      <w:r>
        <w:rPr>
          <w:rFonts w:hint="cs"/>
          <w:rtl/>
        </w:rPr>
        <w:t>أقبل</w:t>
      </w:r>
      <w:r>
        <w:rPr>
          <w:rtl/>
        </w:rPr>
        <w:t xml:space="preserve"> </w:t>
      </w:r>
      <w:r>
        <w:rPr>
          <w:rFonts w:hint="cs"/>
          <w:rtl/>
        </w:rPr>
        <w:t>عليه</w:t>
      </w:r>
      <w:r>
        <w:rPr>
          <w:rtl/>
        </w:rPr>
        <w:t xml:space="preserve"> </w:t>
      </w:r>
      <w:r>
        <w:rPr>
          <w:rFonts w:hint="cs"/>
          <w:rtl/>
        </w:rPr>
        <w:t>يضربه</w:t>
      </w:r>
      <w:r>
        <w:rPr>
          <w:rtl/>
        </w:rPr>
        <w:t xml:space="preserve"> </w:t>
      </w:r>
      <w:r>
        <w:rPr>
          <w:rFonts w:hint="cs"/>
          <w:rtl/>
        </w:rPr>
        <w:t>بسيفه</w:t>
      </w:r>
      <w:r>
        <w:rPr>
          <w:rtl/>
        </w:rPr>
        <w:t xml:space="preserve"> </w:t>
      </w:r>
      <w:r>
        <w:rPr>
          <w:rFonts w:hint="cs"/>
          <w:rtl/>
        </w:rPr>
        <w:t>حتّى</w:t>
      </w:r>
      <w:r>
        <w:rPr>
          <w:rtl/>
        </w:rPr>
        <w:t xml:space="preserve"> </w:t>
      </w:r>
      <w:r>
        <w:rPr>
          <w:rFonts w:hint="cs"/>
          <w:rtl/>
        </w:rPr>
        <w:t>قتله</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فسلام</w:t>
      </w:r>
      <w:r>
        <w:rPr>
          <w:rtl/>
        </w:rPr>
        <w:t xml:space="preserve"> </w:t>
      </w:r>
      <w:r>
        <w:rPr>
          <w:rFonts w:hint="cs"/>
          <w:rtl/>
        </w:rPr>
        <w:t>على</w:t>
      </w:r>
      <w:r>
        <w:rPr>
          <w:rtl/>
        </w:rPr>
        <w:t xml:space="preserve"> </w:t>
      </w:r>
      <w:r>
        <w:rPr>
          <w:rFonts w:hint="cs"/>
          <w:rtl/>
        </w:rPr>
        <w:t>برير</w:t>
      </w:r>
      <w:r>
        <w:rPr>
          <w:rtl/>
        </w:rPr>
        <w:t xml:space="preserve"> </w:t>
      </w:r>
      <w:r>
        <w:rPr>
          <w:rFonts w:hint="cs"/>
          <w:rtl/>
        </w:rPr>
        <w:t>بن</w:t>
      </w:r>
      <w:r>
        <w:rPr>
          <w:rtl/>
        </w:rPr>
        <w:t xml:space="preserve"> </w:t>
      </w:r>
      <w:r>
        <w:rPr>
          <w:rFonts w:hint="cs"/>
          <w:rtl/>
        </w:rPr>
        <w:t>خضير</w:t>
      </w:r>
      <w:r>
        <w:rPr>
          <w:rtl/>
        </w:rPr>
        <w:t xml:space="preserve"> </w:t>
      </w:r>
      <w:r>
        <w:rPr>
          <w:rFonts w:hint="cs"/>
          <w:rtl/>
        </w:rPr>
        <w:t>يوم</w:t>
      </w:r>
      <w:r>
        <w:rPr>
          <w:rtl/>
        </w:rPr>
        <w:t xml:space="preserve"> </w:t>
      </w:r>
      <w:r>
        <w:rPr>
          <w:rFonts w:hint="cs"/>
          <w:rtl/>
        </w:rPr>
        <w:t>ولد</w:t>
      </w:r>
      <w:r>
        <w:rPr>
          <w:rtl/>
        </w:rPr>
        <w:t xml:space="preserve"> </w:t>
      </w:r>
      <w:r>
        <w:rPr>
          <w:rFonts w:hint="cs"/>
          <w:rtl/>
        </w:rPr>
        <w:t>ويوم</w:t>
      </w:r>
      <w:r>
        <w:rPr>
          <w:rtl/>
        </w:rPr>
        <w:t xml:space="preserve"> </w:t>
      </w:r>
      <w:r>
        <w:rPr>
          <w:rFonts w:hint="cs"/>
          <w:rtl/>
        </w:rPr>
        <w:t>استشهد</w:t>
      </w:r>
      <w:r>
        <w:rPr>
          <w:rtl/>
        </w:rPr>
        <w:t xml:space="preserve"> </w:t>
      </w:r>
      <w:r>
        <w:rPr>
          <w:rFonts w:hint="cs"/>
          <w:rtl/>
        </w:rPr>
        <w:t>ويوم</w:t>
      </w:r>
      <w:r>
        <w:rPr>
          <w:rtl/>
        </w:rPr>
        <w:t xml:space="preserve"> </w:t>
      </w:r>
      <w:r>
        <w:rPr>
          <w:rFonts w:hint="cs"/>
          <w:rtl/>
        </w:rPr>
        <w:t>يُبعث</w:t>
      </w:r>
      <w:r>
        <w:rPr>
          <w:rtl/>
        </w:rPr>
        <w:t xml:space="preserve"> </w:t>
      </w:r>
      <w:r>
        <w:rPr>
          <w:rFonts w:hint="cs"/>
          <w:rtl/>
        </w:rPr>
        <w:t>حيّاً</w:t>
      </w:r>
      <w:r>
        <w:rPr>
          <w:rtl/>
        </w:rPr>
        <w:t>!</w:t>
      </w:r>
    </w:p>
    <w:p w:rsidR="00E42ECB" w:rsidRDefault="00E42ECB" w:rsidP="007E1E2E">
      <w:pPr>
        <w:pStyle w:val="libLine"/>
      </w:pPr>
      <w:r>
        <w:rPr>
          <w:rtl/>
        </w:rPr>
        <w:t>____________________</w:t>
      </w:r>
    </w:p>
    <w:p w:rsidR="0018019D" w:rsidRDefault="0018019D" w:rsidP="0018019D">
      <w:pPr>
        <w:pStyle w:val="libFootnote0"/>
      </w:pPr>
      <w:r>
        <w:rPr>
          <w:rtl/>
        </w:rPr>
        <w:t>(</w:t>
      </w:r>
      <w:r>
        <w:rPr>
          <w:rFonts w:hint="cs"/>
          <w:rtl/>
        </w:rPr>
        <w:t>1</w:t>
      </w:r>
      <w:r>
        <w:rPr>
          <w:rtl/>
        </w:rPr>
        <w:t>)</w:t>
      </w:r>
      <w:r w:rsidRPr="00B72302">
        <w:rPr>
          <w:rtl/>
        </w:rPr>
        <w:t xml:space="preserve"> </w:t>
      </w:r>
      <w:r>
        <w:rPr>
          <w:rFonts w:hint="cs"/>
          <w:rtl/>
        </w:rPr>
        <w:t>تاريخ</w:t>
      </w:r>
      <w:r w:rsidRPr="00B72302">
        <w:rPr>
          <w:rtl/>
        </w:rPr>
        <w:t xml:space="preserve"> </w:t>
      </w:r>
      <w:r>
        <w:rPr>
          <w:rFonts w:hint="cs"/>
          <w:rtl/>
        </w:rPr>
        <w:t>الطبري</w:t>
      </w:r>
      <w:r>
        <w:rPr>
          <w:rtl/>
        </w:rPr>
        <w:t>،</w:t>
      </w:r>
      <w:r w:rsidRPr="00B72302">
        <w:rPr>
          <w:rtl/>
        </w:rPr>
        <w:t xml:space="preserve"> </w:t>
      </w:r>
      <w:r>
        <w:rPr>
          <w:rtl/>
        </w:rPr>
        <w:t>3: 327.</w:t>
      </w:r>
    </w:p>
    <w:p w:rsidR="00E42ECB" w:rsidRDefault="00E42ECB" w:rsidP="00E5242F">
      <w:pPr>
        <w:pStyle w:val="libNormal"/>
        <w:rPr>
          <w:rtl/>
        </w:rPr>
      </w:pPr>
      <w:r>
        <w:rPr>
          <w:rFonts w:hint="cs"/>
          <w:rtl/>
        </w:rPr>
        <w:br w:type="page"/>
      </w:r>
    </w:p>
    <w:p w:rsidR="00E42ECB" w:rsidRDefault="00E42ECB" w:rsidP="0018019D">
      <w:pPr>
        <w:pStyle w:val="Heading2"/>
      </w:pPr>
      <w:bookmarkStart w:id="122" w:name="_Toc376177051"/>
      <w:r>
        <w:rPr>
          <w:rtl/>
        </w:rPr>
        <w:lastRenderedPageBreak/>
        <w:t xml:space="preserve">14)- </w:t>
      </w:r>
      <w:r>
        <w:rPr>
          <w:rFonts w:hint="cs"/>
          <w:rtl/>
        </w:rPr>
        <w:t>البيضة</w:t>
      </w:r>
      <w:r>
        <w:rPr>
          <w:rtl/>
        </w:rPr>
        <w:t>:</w:t>
      </w:r>
      <w:bookmarkEnd w:id="122"/>
    </w:p>
    <w:p w:rsidR="00E42ECB" w:rsidRDefault="00E42ECB" w:rsidP="00E42ECB">
      <w:pPr>
        <w:pStyle w:val="libNormal"/>
      </w:pPr>
      <w:r>
        <w:rPr>
          <w:rFonts w:hint="eastAsia"/>
          <w:rtl/>
        </w:rPr>
        <w:t>«</w:t>
      </w:r>
      <w:r>
        <w:rPr>
          <w:rFonts w:hint="cs"/>
          <w:rtl/>
        </w:rPr>
        <w:t>بكسر</w:t>
      </w:r>
      <w:r>
        <w:rPr>
          <w:rtl/>
        </w:rPr>
        <w:t xml:space="preserve"> </w:t>
      </w:r>
      <w:r>
        <w:rPr>
          <w:rFonts w:hint="cs"/>
          <w:rtl/>
        </w:rPr>
        <w:t>الباء،</w:t>
      </w:r>
      <w:r>
        <w:rPr>
          <w:rtl/>
        </w:rPr>
        <w:t xml:space="preserve"> </w:t>
      </w:r>
      <w:r>
        <w:rPr>
          <w:rFonts w:hint="cs"/>
          <w:rtl/>
        </w:rPr>
        <w:t>ماء</w:t>
      </w:r>
      <w:r>
        <w:rPr>
          <w:rtl/>
        </w:rPr>
        <w:t xml:space="preserve"> </w:t>
      </w:r>
      <w:r>
        <w:rPr>
          <w:rFonts w:hint="cs"/>
          <w:rtl/>
        </w:rPr>
        <w:t>بين</w:t>
      </w:r>
      <w:r>
        <w:rPr>
          <w:rtl/>
        </w:rPr>
        <w:t xml:space="preserve"> </w:t>
      </w:r>
      <w:r>
        <w:rPr>
          <w:rFonts w:hint="cs"/>
          <w:rtl/>
        </w:rPr>
        <w:t>واقصة</w:t>
      </w:r>
      <w:r>
        <w:rPr>
          <w:rtl/>
        </w:rPr>
        <w:t xml:space="preserve"> </w:t>
      </w:r>
      <w:r>
        <w:rPr>
          <w:rFonts w:hint="cs"/>
          <w:rtl/>
        </w:rPr>
        <w:t>إلى</w:t>
      </w:r>
      <w:r>
        <w:rPr>
          <w:rtl/>
        </w:rPr>
        <w:t xml:space="preserve"> </w:t>
      </w:r>
      <w:r>
        <w:rPr>
          <w:rFonts w:hint="cs"/>
          <w:rtl/>
        </w:rPr>
        <w:t>العذيب،</w:t>
      </w:r>
      <w:r>
        <w:rPr>
          <w:rtl/>
        </w:rPr>
        <w:t xml:space="preserve"> </w:t>
      </w:r>
      <w:r>
        <w:rPr>
          <w:rFonts w:hint="cs"/>
          <w:rtl/>
        </w:rPr>
        <w:t>متصلة</w:t>
      </w:r>
      <w:r>
        <w:rPr>
          <w:rtl/>
        </w:rPr>
        <w:t xml:space="preserve"> </w:t>
      </w:r>
      <w:r>
        <w:rPr>
          <w:rFonts w:hint="cs"/>
          <w:rtl/>
        </w:rPr>
        <w:t>بالحَزَن،</w:t>
      </w:r>
      <w:r>
        <w:rPr>
          <w:rtl/>
        </w:rPr>
        <w:t xml:space="preserve"> </w:t>
      </w:r>
      <w:r>
        <w:rPr>
          <w:rFonts w:hint="cs"/>
          <w:rtl/>
        </w:rPr>
        <w:t>لبني</w:t>
      </w:r>
      <w:r>
        <w:rPr>
          <w:rtl/>
        </w:rPr>
        <w:t xml:space="preserve"> </w:t>
      </w:r>
      <w:r>
        <w:rPr>
          <w:rFonts w:hint="cs"/>
          <w:rtl/>
        </w:rPr>
        <w:t>يربوع</w:t>
      </w:r>
      <w:r>
        <w:rPr>
          <w:rFonts w:hint="eastAsia"/>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وروى</w:t>
      </w:r>
      <w:r>
        <w:rPr>
          <w:rtl/>
        </w:rPr>
        <w:t xml:space="preserve"> </w:t>
      </w:r>
      <w:r>
        <w:rPr>
          <w:rFonts w:hint="cs"/>
          <w:rtl/>
        </w:rPr>
        <w:t>الطبري</w:t>
      </w:r>
      <w:r>
        <w:rPr>
          <w:rtl/>
        </w:rPr>
        <w:t xml:space="preserve">: </w:t>
      </w:r>
      <w:r>
        <w:rPr>
          <w:rFonts w:hint="cs"/>
          <w:rtl/>
        </w:rPr>
        <w:t>عن</w:t>
      </w:r>
      <w:r>
        <w:rPr>
          <w:rtl/>
        </w:rPr>
        <w:t xml:space="preserve"> </w:t>
      </w:r>
      <w:r>
        <w:rPr>
          <w:rFonts w:hint="cs"/>
          <w:rtl/>
        </w:rPr>
        <w:t>أبي</w:t>
      </w:r>
      <w:r>
        <w:rPr>
          <w:rtl/>
        </w:rPr>
        <w:t xml:space="preserve"> </w:t>
      </w:r>
      <w:r>
        <w:rPr>
          <w:rFonts w:hint="cs"/>
          <w:rtl/>
        </w:rPr>
        <w:t>مخنف،</w:t>
      </w:r>
      <w:r>
        <w:rPr>
          <w:rtl/>
        </w:rPr>
        <w:t xml:space="preserve"> </w:t>
      </w:r>
      <w:r>
        <w:rPr>
          <w:rFonts w:hint="cs"/>
          <w:rtl/>
        </w:rPr>
        <w:t>عن</w:t>
      </w:r>
      <w:r>
        <w:rPr>
          <w:rtl/>
        </w:rPr>
        <w:t xml:space="preserve"> </w:t>
      </w:r>
      <w:r>
        <w:rPr>
          <w:rFonts w:hint="cs"/>
          <w:rtl/>
        </w:rPr>
        <w:t>عقبة</w:t>
      </w:r>
      <w:r>
        <w:rPr>
          <w:rtl/>
        </w:rPr>
        <w:t xml:space="preserve"> </w:t>
      </w:r>
      <w:r>
        <w:rPr>
          <w:rFonts w:hint="cs"/>
          <w:rtl/>
        </w:rPr>
        <w:t>بن</w:t>
      </w:r>
      <w:r>
        <w:rPr>
          <w:rtl/>
        </w:rPr>
        <w:t xml:space="preserve"> </w:t>
      </w:r>
      <w:r>
        <w:rPr>
          <w:rFonts w:hint="cs"/>
          <w:rtl/>
        </w:rPr>
        <w:t>أبي</w:t>
      </w:r>
      <w:r>
        <w:rPr>
          <w:rtl/>
        </w:rPr>
        <w:t xml:space="preserve"> </w:t>
      </w:r>
      <w:r>
        <w:rPr>
          <w:rFonts w:hint="cs"/>
          <w:rtl/>
        </w:rPr>
        <w:t>العيزار</w:t>
      </w:r>
      <w:r>
        <w:rPr>
          <w:rtl/>
        </w:rPr>
        <w:t xml:space="preserve"> </w:t>
      </w:r>
      <w:r>
        <w:rPr>
          <w:rFonts w:hint="cs"/>
          <w:rtl/>
        </w:rPr>
        <w:t>قال</w:t>
      </w:r>
      <w:r>
        <w:rPr>
          <w:rtl/>
        </w:rPr>
        <w:t>: «</w:t>
      </w:r>
      <w:r>
        <w:rPr>
          <w:rFonts w:hint="cs"/>
          <w:rtl/>
        </w:rPr>
        <w:t>إنَّ</w:t>
      </w:r>
      <w:r>
        <w:rPr>
          <w:rtl/>
        </w:rPr>
        <w:t xml:space="preserve"> </w:t>
      </w:r>
      <w:r>
        <w:rPr>
          <w:rFonts w:hint="cs"/>
          <w:rtl/>
        </w:rPr>
        <w:t>الحسين</w:t>
      </w:r>
      <w:r>
        <w:rPr>
          <w:rtl/>
        </w:rPr>
        <w:t xml:space="preserve"> </w:t>
      </w:r>
      <w:r>
        <w:rPr>
          <w:rFonts w:hint="cs"/>
          <w:rtl/>
        </w:rPr>
        <w:t>خطب</w:t>
      </w:r>
      <w:r>
        <w:rPr>
          <w:rtl/>
        </w:rPr>
        <w:t xml:space="preserve"> </w:t>
      </w:r>
      <w:r>
        <w:rPr>
          <w:rFonts w:hint="cs"/>
          <w:rtl/>
        </w:rPr>
        <w:t>أصحابه</w:t>
      </w:r>
      <w:r>
        <w:rPr>
          <w:rtl/>
        </w:rPr>
        <w:t xml:space="preserve"> </w:t>
      </w:r>
      <w:r>
        <w:rPr>
          <w:rFonts w:hint="cs"/>
          <w:rtl/>
        </w:rPr>
        <w:t>وأصحاب</w:t>
      </w:r>
      <w:r>
        <w:rPr>
          <w:rtl/>
        </w:rPr>
        <w:t xml:space="preserve"> </w:t>
      </w:r>
      <w:r>
        <w:rPr>
          <w:rFonts w:hint="cs"/>
          <w:rtl/>
        </w:rPr>
        <w:t>الحرّ</w:t>
      </w:r>
      <w:r>
        <w:rPr>
          <w:rtl/>
        </w:rPr>
        <w:t xml:space="preserve"> </w:t>
      </w:r>
      <w:r>
        <w:rPr>
          <w:rFonts w:hint="cs"/>
          <w:rtl/>
        </w:rPr>
        <w:t>بالبيضة،</w:t>
      </w:r>
      <w:r>
        <w:rPr>
          <w:rtl/>
        </w:rPr>
        <w:t xml:space="preserve"> </w:t>
      </w:r>
      <w:r>
        <w:rPr>
          <w:rFonts w:hint="cs"/>
          <w:rtl/>
        </w:rPr>
        <w:t>فحمد</w:t>
      </w:r>
      <w:r>
        <w:rPr>
          <w:rtl/>
        </w:rPr>
        <w:t xml:space="preserve"> </w:t>
      </w:r>
      <w:r>
        <w:rPr>
          <w:rFonts w:hint="cs"/>
          <w:rtl/>
        </w:rPr>
        <w:t>اللّه</w:t>
      </w:r>
      <w:r>
        <w:rPr>
          <w:rtl/>
        </w:rPr>
        <w:t xml:space="preserve"> </w:t>
      </w:r>
      <w:r>
        <w:rPr>
          <w:rFonts w:hint="cs"/>
          <w:rtl/>
        </w:rPr>
        <w:t>وأثنى</w:t>
      </w:r>
      <w:r>
        <w:rPr>
          <w:rtl/>
        </w:rPr>
        <w:t xml:space="preserve"> </w:t>
      </w:r>
      <w:r>
        <w:rPr>
          <w:rFonts w:hint="cs"/>
          <w:rtl/>
        </w:rPr>
        <w:t>عليه،</w:t>
      </w:r>
      <w:r>
        <w:rPr>
          <w:rtl/>
        </w:rPr>
        <w:t xml:space="preserve"> </w:t>
      </w:r>
      <w:r>
        <w:rPr>
          <w:rFonts w:hint="cs"/>
          <w:rtl/>
        </w:rPr>
        <w:t>ثمّ</w:t>
      </w:r>
      <w:r>
        <w:rPr>
          <w:rtl/>
        </w:rPr>
        <w:t xml:space="preserve"> </w:t>
      </w:r>
      <w:r>
        <w:rPr>
          <w:rFonts w:hint="cs"/>
          <w:rtl/>
        </w:rPr>
        <w:t>قال</w:t>
      </w:r>
      <w:r>
        <w:rPr>
          <w:rtl/>
        </w:rPr>
        <w:t>:</w:t>
      </w:r>
    </w:p>
    <w:p w:rsidR="00E42ECB" w:rsidRDefault="00E42ECB" w:rsidP="00E42ECB">
      <w:pPr>
        <w:pStyle w:val="libNormal"/>
      </w:pPr>
      <w:r>
        <w:rPr>
          <w:rFonts w:hint="cs"/>
          <w:rtl/>
        </w:rPr>
        <w:t>أيّها</w:t>
      </w:r>
      <w:r>
        <w:rPr>
          <w:rtl/>
        </w:rPr>
        <w:t xml:space="preserve"> </w:t>
      </w:r>
      <w:r>
        <w:rPr>
          <w:rFonts w:hint="cs"/>
          <w:rtl/>
        </w:rPr>
        <w:t>الناس،</w:t>
      </w:r>
      <w:r>
        <w:rPr>
          <w:rtl/>
        </w:rPr>
        <w:t xml:space="preserve"> </w:t>
      </w:r>
      <w:r>
        <w:rPr>
          <w:rFonts w:hint="cs"/>
          <w:rtl/>
        </w:rPr>
        <w:t>إنّ</w:t>
      </w:r>
      <w:r>
        <w:rPr>
          <w:rtl/>
        </w:rPr>
        <w:t xml:space="preserve"> </w:t>
      </w:r>
      <w:r>
        <w:rPr>
          <w:rFonts w:hint="cs"/>
          <w:rtl/>
        </w:rPr>
        <w:t>رسول</w:t>
      </w:r>
      <w:r>
        <w:rPr>
          <w:rtl/>
        </w:rPr>
        <w:t xml:space="preserve"> </w:t>
      </w:r>
      <w:r>
        <w:rPr>
          <w:rFonts w:hint="cs"/>
          <w:rtl/>
        </w:rPr>
        <w:t>اللّه</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وآله</w:t>
      </w:r>
      <w:r>
        <w:rPr>
          <w:rtl/>
        </w:rPr>
        <w:t xml:space="preserve"> </w:t>
      </w:r>
      <w:r>
        <w:rPr>
          <w:rFonts w:hint="cs"/>
          <w:rtl/>
        </w:rPr>
        <w:t>وسلم</w:t>
      </w:r>
      <w:r>
        <w:rPr>
          <w:rtl/>
        </w:rPr>
        <w:t xml:space="preserve"> </w:t>
      </w:r>
      <w:r>
        <w:rPr>
          <w:rFonts w:hint="cs"/>
          <w:rtl/>
        </w:rPr>
        <w:t>قال</w:t>
      </w:r>
      <w:r>
        <w:rPr>
          <w:rtl/>
        </w:rPr>
        <w:t xml:space="preserve">: </w:t>
      </w:r>
      <w:r>
        <w:rPr>
          <w:rFonts w:hint="cs"/>
          <w:rtl/>
        </w:rPr>
        <w:t>من</w:t>
      </w:r>
      <w:r>
        <w:rPr>
          <w:rtl/>
        </w:rPr>
        <w:t xml:space="preserve"> </w:t>
      </w:r>
      <w:r>
        <w:rPr>
          <w:rFonts w:hint="cs"/>
          <w:rtl/>
        </w:rPr>
        <w:t>رأى</w:t>
      </w:r>
      <w:r>
        <w:rPr>
          <w:rtl/>
        </w:rPr>
        <w:t xml:space="preserve"> </w:t>
      </w:r>
      <w:r>
        <w:rPr>
          <w:rFonts w:hint="cs"/>
          <w:rtl/>
        </w:rPr>
        <w:t>سلطاناً</w:t>
      </w:r>
      <w:r>
        <w:rPr>
          <w:rtl/>
        </w:rPr>
        <w:t xml:space="preserve"> </w:t>
      </w:r>
      <w:r>
        <w:rPr>
          <w:rFonts w:hint="cs"/>
          <w:rtl/>
        </w:rPr>
        <w:t>جائراً</w:t>
      </w:r>
      <w:r>
        <w:rPr>
          <w:rtl/>
        </w:rPr>
        <w:t xml:space="preserve"> </w:t>
      </w:r>
      <w:r>
        <w:rPr>
          <w:rFonts w:hint="cs"/>
          <w:rtl/>
        </w:rPr>
        <w:t>مستحلًّا</w:t>
      </w:r>
      <w:r>
        <w:rPr>
          <w:rtl/>
        </w:rPr>
        <w:t xml:space="preserve"> </w:t>
      </w:r>
      <w:r>
        <w:rPr>
          <w:rFonts w:hint="cs"/>
          <w:rtl/>
        </w:rPr>
        <w:t>لحُرَم</w:t>
      </w:r>
      <w:r>
        <w:rPr>
          <w:rtl/>
        </w:rPr>
        <w:t xml:space="preserve"> </w:t>
      </w:r>
      <w:r>
        <w:rPr>
          <w:rFonts w:hint="cs"/>
          <w:rtl/>
        </w:rPr>
        <w:t>اللّه،</w:t>
      </w:r>
      <w:r>
        <w:rPr>
          <w:rtl/>
        </w:rPr>
        <w:t xml:space="preserve"> </w:t>
      </w:r>
      <w:r>
        <w:rPr>
          <w:rFonts w:hint="cs"/>
          <w:rtl/>
        </w:rPr>
        <w:t>ناكثاً</w:t>
      </w:r>
      <w:r>
        <w:rPr>
          <w:rtl/>
        </w:rPr>
        <w:t xml:space="preserve"> </w:t>
      </w:r>
      <w:r>
        <w:rPr>
          <w:rFonts w:hint="cs"/>
          <w:rtl/>
        </w:rPr>
        <w:t>لعهد</w:t>
      </w:r>
      <w:r>
        <w:rPr>
          <w:rtl/>
        </w:rPr>
        <w:t xml:space="preserve"> </w:t>
      </w:r>
      <w:r>
        <w:rPr>
          <w:rFonts w:hint="cs"/>
          <w:rtl/>
        </w:rPr>
        <w:t>اللّه،</w:t>
      </w:r>
      <w:r>
        <w:rPr>
          <w:rtl/>
        </w:rPr>
        <w:t xml:space="preserve"> </w:t>
      </w:r>
      <w:r>
        <w:rPr>
          <w:rFonts w:hint="cs"/>
          <w:rtl/>
        </w:rPr>
        <w:t>مخالفاً</w:t>
      </w:r>
      <w:r>
        <w:rPr>
          <w:rtl/>
        </w:rPr>
        <w:t xml:space="preserve"> </w:t>
      </w:r>
      <w:r>
        <w:rPr>
          <w:rFonts w:hint="cs"/>
          <w:rtl/>
        </w:rPr>
        <w:t>لسُنَّة</w:t>
      </w:r>
      <w:r>
        <w:rPr>
          <w:rtl/>
        </w:rPr>
        <w:t xml:space="preserve"> </w:t>
      </w:r>
      <w:r>
        <w:rPr>
          <w:rFonts w:hint="cs"/>
          <w:rtl/>
        </w:rPr>
        <w:t>رسول</w:t>
      </w:r>
      <w:r>
        <w:rPr>
          <w:rtl/>
        </w:rPr>
        <w:t xml:space="preserve"> </w:t>
      </w:r>
      <w:r>
        <w:rPr>
          <w:rFonts w:hint="cs"/>
          <w:rtl/>
        </w:rPr>
        <w:t>اللّه</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وآله</w:t>
      </w:r>
      <w:r>
        <w:rPr>
          <w:rtl/>
        </w:rPr>
        <w:t xml:space="preserve"> </w:t>
      </w:r>
      <w:r>
        <w:rPr>
          <w:rFonts w:hint="cs"/>
          <w:rtl/>
        </w:rPr>
        <w:t>وسلّم،</w:t>
      </w:r>
      <w:r>
        <w:rPr>
          <w:rtl/>
        </w:rPr>
        <w:t xml:space="preserve"> </w:t>
      </w:r>
      <w:r>
        <w:rPr>
          <w:rFonts w:hint="cs"/>
          <w:rtl/>
        </w:rPr>
        <w:t>يعمل</w:t>
      </w:r>
      <w:r>
        <w:rPr>
          <w:rtl/>
        </w:rPr>
        <w:t xml:space="preserve"> </w:t>
      </w:r>
      <w:r>
        <w:rPr>
          <w:rFonts w:hint="cs"/>
          <w:rtl/>
        </w:rPr>
        <w:t>في</w:t>
      </w:r>
      <w:r>
        <w:rPr>
          <w:rtl/>
        </w:rPr>
        <w:t xml:space="preserve"> </w:t>
      </w:r>
      <w:r>
        <w:rPr>
          <w:rFonts w:hint="cs"/>
          <w:rtl/>
        </w:rPr>
        <w:t>عباد</w:t>
      </w:r>
      <w:r>
        <w:rPr>
          <w:rtl/>
        </w:rPr>
        <w:t xml:space="preserve"> </w:t>
      </w:r>
      <w:r>
        <w:rPr>
          <w:rFonts w:hint="cs"/>
          <w:rtl/>
        </w:rPr>
        <w:t>اللّه</w:t>
      </w:r>
      <w:r>
        <w:rPr>
          <w:rtl/>
        </w:rPr>
        <w:t xml:space="preserve"> </w:t>
      </w:r>
      <w:r>
        <w:rPr>
          <w:rFonts w:hint="cs"/>
          <w:rtl/>
        </w:rPr>
        <w:t>بالإثم</w:t>
      </w:r>
      <w:r>
        <w:rPr>
          <w:rtl/>
        </w:rPr>
        <w:t xml:space="preserve"> </w:t>
      </w:r>
      <w:r>
        <w:rPr>
          <w:rFonts w:hint="cs"/>
          <w:rtl/>
        </w:rPr>
        <w:t>والعدوان،</w:t>
      </w:r>
      <w:r>
        <w:rPr>
          <w:rtl/>
        </w:rPr>
        <w:t xml:space="preserve"> </w:t>
      </w:r>
      <w:r>
        <w:rPr>
          <w:rFonts w:hint="cs"/>
          <w:rtl/>
        </w:rPr>
        <w:t>فلم</w:t>
      </w:r>
      <w:r>
        <w:rPr>
          <w:rtl/>
        </w:rPr>
        <w:t xml:space="preserve"> </w:t>
      </w:r>
      <w:r>
        <w:rPr>
          <w:rFonts w:hint="cs"/>
          <w:rtl/>
        </w:rPr>
        <w:t>يغيّر</w:t>
      </w:r>
      <w:r>
        <w:rPr>
          <w:rtl/>
        </w:rPr>
        <w:t xml:space="preserve"> </w:t>
      </w:r>
      <w:r>
        <w:rPr>
          <w:rFonts w:hint="cs"/>
          <w:rtl/>
        </w:rPr>
        <w:t>عليه</w:t>
      </w:r>
      <w:r>
        <w:rPr>
          <w:rtl/>
        </w:rPr>
        <w:t xml:space="preserve"> </w:t>
      </w:r>
      <w:r>
        <w:rPr>
          <w:rFonts w:hint="cs"/>
          <w:rtl/>
        </w:rPr>
        <w:t>بفعل</w:t>
      </w:r>
      <w:r>
        <w:rPr>
          <w:rtl/>
        </w:rPr>
        <w:t xml:space="preserve"> </w:t>
      </w:r>
      <w:r>
        <w:rPr>
          <w:rFonts w:hint="cs"/>
          <w:rtl/>
        </w:rPr>
        <w:t>ولاقول</w:t>
      </w:r>
      <w:r>
        <w:rPr>
          <w:rtl/>
        </w:rPr>
        <w:t xml:space="preserve"> </w:t>
      </w:r>
      <w:r>
        <w:rPr>
          <w:rFonts w:hint="cs"/>
          <w:rtl/>
        </w:rPr>
        <w:t>كان</w:t>
      </w:r>
      <w:r>
        <w:rPr>
          <w:rtl/>
        </w:rPr>
        <w:t xml:space="preserve"> </w:t>
      </w:r>
      <w:r>
        <w:rPr>
          <w:rFonts w:hint="cs"/>
          <w:rtl/>
        </w:rPr>
        <w:t>حقّاً</w:t>
      </w:r>
      <w:r>
        <w:rPr>
          <w:rtl/>
        </w:rPr>
        <w:t xml:space="preserve"> </w:t>
      </w:r>
      <w:r>
        <w:rPr>
          <w:rFonts w:hint="cs"/>
          <w:rtl/>
        </w:rPr>
        <w:t>على</w:t>
      </w:r>
      <w:r>
        <w:rPr>
          <w:rtl/>
        </w:rPr>
        <w:t xml:space="preserve"> </w:t>
      </w:r>
      <w:r>
        <w:rPr>
          <w:rFonts w:hint="cs"/>
          <w:rtl/>
        </w:rPr>
        <w:t>اللّه</w:t>
      </w:r>
      <w:r>
        <w:rPr>
          <w:rtl/>
        </w:rPr>
        <w:t xml:space="preserve"> </w:t>
      </w:r>
      <w:r>
        <w:rPr>
          <w:rFonts w:hint="cs"/>
          <w:rtl/>
        </w:rPr>
        <w:t>أن</w:t>
      </w:r>
      <w:r>
        <w:rPr>
          <w:rtl/>
        </w:rPr>
        <w:t xml:space="preserve"> </w:t>
      </w:r>
      <w:r>
        <w:rPr>
          <w:rFonts w:hint="cs"/>
          <w:rtl/>
        </w:rPr>
        <w:t>يُدخله</w:t>
      </w:r>
      <w:r>
        <w:rPr>
          <w:rtl/>
        </w:rPr>
        <w:t xml:space="preserve"> </w:t>
      </w:r>
      <w:r>
        <w:rPr>
          <w:rFonts w:hint="cs"/>
          <w:rtl/>
        </w:rPr>
        <w:t>مدخله</w:t>
      </w:r>
      <w:r>
        <w:rPr>
          <w:rtl/>
        </w:rPr>
        <w:t xml:space="preserve">! </w:t>
      </w:r>
      <w:r>
        <w:rPr>
          <w:rFonts w:hint="cs"/>
          <w:rtl/>
        </w:rPr>
        <w:t>ألا</w:t>
      </w:r>
      <w:r>
        <w:rPr>
          <w:rtl/>
        </w:rPr>
        <w:t xml:space="preserve"> </w:t>
      </w:r>
      <w:r>
        <w:rPr>
          <w:rFonts w:hint="cs"/>
          <w:rtl/>
        </w:rPr>
        <w:t>وإنّ</w:t>
      </w:r>
      <w:r>
        <w:rPr>
          <w:rtl/>
        </w:rPr>
        <w:t xml:space="preserve"> </w:t>
      </w:r>
      <w:r>
        <w:rPr>
          <w:rFonts w:hint="cs"/>
          <w:rtl/>
        </w:rPr>
        <w:t>هؤلاء</w:t>
      </w:r>
      <w:r>
        <w:rPr>
          <w:rtl/>
        </w:rPr>
        <w:t xml:space="preserve"> </w:t>
      </w:r>
      <w:r>
        <w:rPr>
          <w:rFonts w:hint="cs"/>
          <w:rtl/>
        </w:rPr>
        <w:t>قد</w:t>
      </w:r>
      <w:r>
        <w:rPr>
          <w:rtl/>
        </w:rPr>
        <w:t xml:space="preserve"> </w:t>
      </w:r>
      <w:r>
        <w:rPr>
          <w:rFonts w:hint="cs"/>
          <w:rtl/>
        </w:rPr>
        <w:t>لزموا</w:t>
      </w:r>
      <w:r>
        <w:rPr>
          <w:rtl/>
        </w:rPr>
        <w:t xml:space="preserve"> </w:t>
      </w:r>
      <w:r>
        <w:rPr>
          <w:rFonts w:hint="cs"/>
          <w:rtl/>
        </w:rPr>
        <w:t>طاعة</w:t>
      </w:r>
      <w:r>
        <w:rPr>
          <w:rtl/>
        </w:rPr>
        <w:t xml:space="preserve"> </w:t>
      </w:r>
      <w:r>
        <w:rPr>
          <w:rFonts w:hint="cs"/>
          <w:rtl/>
        </w:rPr>
        <w:t>الشيطان،</w:t>
      </w:r>
      <w:r>
        <w:rPr>
          <w:rtl/>
        </w:rPr>
        <w:t xml:space="preserve"> </w:t>
      </w:r>
      <w:r>
        <w:rPr>
          <w:rFonts w:hint="cs"/>
          <w:rtl/>
        </w:rPr>
        <w:t>وتركوا</w:t>
      </w:r>
      <w:r>
        <w:rPr>
          <w:rtl/>
        </w:rPr>
        <w:t xml:space="preserve"> </w:t>
      </w:r>
      <w:r>
        <w:rPr>
          <w:rFonts w:hint="cs"/>
          <w:rtl/>
        </w:rPr>
        <w:t>طاعة</w:t>
      </w:r>
      <w:r>
        <w:rPr>
          <w:rtl/>
        </w:rPr>
        <w:t xml:space="preserve"> </w:t>
      </w:r>
      <w:r>
        <w:rPr>
          <w:rFonts w:hint="cs"/>
          <w:rtl/>
        </w:rPr>
        <w:t>الرحمن،</w:t>
      </w:r>
      <w:r>
        <w:rPr>
          <w:rtl/>
        </w:rPr>
        <w:t xml:space="preserve"> </w:t>
      </w:r>
      <w:r>
        <w:rPr>
          <w:rFonts w:hint="cs"/>
          <w:rtl/>
        </w:rPr>
        <w:t>وأظهروا</w:t>
      </w:r>
      <w:r>
        <w:rPr>
          <w:rtl/>
        </w:rPr>
        <w:t xml:space="preserve"> </w:t>
      </w:r>
      <w:r>
        <w:rPr>
          <w:rFonts w:hint="cs"/>
          <w:rtl/>
        </w:rPr>
        <w:t>الفساد،</w:t>
      </w:r>
      <w:r>
        <w:rPr>
          <w:rtl/>
        </w:rPr>
        <w:t xml:space="preserve"> </w:t>
      </w:r>
      <w:r>
        <w:rPr>
          <w:rFonts w:hint="cs"/>
          <w:rtl/>
        </w:rPr>
        <w:t>وعطّلوا</w:t>
      </w:r>
      <w:r>
        <w:rPr>
          <w:rtl/>
        </w:rPr>
        <w:t xml:space="preserve"> </w:t>
      </w:r>
      <w:r>
        <w:rPr>
          <w:rFonts w:hint="cs"/>
          <w:rtl/>
        </w:rPr>
        <w:t>الحدود،</w:t>
      </w:r>
      <w:r>
        <w:rPr>
          <w:rtl/>
        </w:rPr>
        <w:t xml:space="preserve"> </w:t>
      </w:r>
      <w:r>
        <w:rPr>
          <w:rFonts w:hint="cs"/>
          <w:rtl/>
        </w:rPr>
        <w:t>واستأثروا</w:t>
      </w:r>
      <w:r>
        <w:rPr>
          <w:rtl/>
        </w:rPr>
        <w:t xml:space="preserve"> </w:t>
      </w:r>
      <w:r>
        <w:rPr>
          <w:rFonts w:hint="cs"/>
          <w:rtl/>
        </w:rPr>
        <w:t>بالفيء،</w:t>
      </w:r>
      <w:r>
        <w:rPr>
          <w:rtl/>
        </w:rPr>
        <w:t xml:space="preserve"> </w:t>
      </w:r>
      <w:r>
        <w:rPr>
          <w:rFonts w:hint="cs"/>
          <w:rtl/>
        </w:rPr>
        <w:t>وأحلّوا</w:t>
      </w:r>
      <w:r>
        <w:rPr>
          <w:rtl/>
        </w:rPr>
        <w:t xml:space="preserve"> </w:t>
      </w:r>
      <w:r>
        <w:rPr>
          <w:rFonts w:hint="cs"/>
          <w:rtl/>
        </w:rPr>
        <w:t>حرام</w:t>
      </w:r>
      <w:r>
        <w:rPr>
          <w:rtl/>
        </w:rPr>
        <w:t xml:space="preserve"> </w:t>
      </w:r>
      <w:r>
        <w:rPr>
          <w:rFonts w:hint="cs"/>
          <w:rtl/>
        </w:rPr>
        <w:t>اللّه،</w:t>
      </w:r>
      <w:r>
        <w:rPr>
          <w:rtl/>
        </w:rPr>
        <w:t xml:space="preserve"> </w:t>
      </w:r>
      <w:r>
        <w:rPr>
          <w:rFonts w:hint="cs"/>
          <w:rtl/>
        </w:rPr>
        <w:t>وحرّموا</w:t>
      </w:r>
      <w:r>
        <w:rPr>
          <w:rtl/>
        </w:rPr>
        <w:t xml:space="preserve"> </w:t>
      </w:r>
      <w:r>
        <w:rPr>
          <w:rFonts w:hint="cs"/>
          <w:rtl/>
        </w:rPr>
        <w:t>حلاله</w:t>
      </w:r>
      <w:r>
        <w:rPr>
          <w:rtl/>
        </w:rPr>
        <w:t xml:space="preserve">! </w:t>
      </w:r>
      <w:r>
        <w:rPr>
          <w:rFonts w:hint="cs"/>
          <w:rtl/>
        </w:rPr>
        <w:t>وأنا</w:t>
      </w:r>
      <w:r>
        <w:rPr>
          <w:rtl/>
        </w:rPr>
        <w:t xml:space="preserve"> </w:t>
      </w:r>
      <w:r>
        <w:rPr>
          <w:rFonts w:hint="cs"/>
          <w:rtl/>
        </w:rPr>
        <w:t>أحقّ</w:t>
      </w:r>
      <w:r>
        <w:rPr>
          <w:rtl/>
        </w:rPr>
        <w:t xml:space="preserve"> </w:t>
      </w:r>
      <w:r>
        <w:rPr>
          <w:rFonts w:hint="cs"/>
          <w:rtl/>
        </w:rPr>
        <w:t>من</w:t>
      </w:r>
      <w:r>
        <w:rPr>
          <w:rtl/>
        </w:rPr>
        <w:t xml:space="preserve"> </w:t>
      </w:r>
      <w:r>
        <w:rPr>
          <w:rFonts w:hint="cs"/>
          <w:rtl/>
        </w:rPr>
        <w:t>غيّر،</w:t>
      </w:r>
      <w:r>
        <w:rPr>
          <w:rtl/>
        </w:rPr>
        <w:t xml:space="preserve"> </w:t>
      </w:r>
      <w:r>
        <w:rPr>
          <w:rFonts w:hint="cs"/>
          <w:rtl/>
        </w:rPr>
        <w:t>وقد</w:t>
      </w:r>
      <w:r>
        <w:rPr>
          <w:rtl/>
        </w:rPr>
        <w:t xml:space="preserve"> </w:t>
      </w:r>
      <w:r>
        <w:rPr>
          <w:rFonts w:hint="cs"/>
          <w:rtl/>
        </w:rPr>
        <w:t>أتتني</w:t>
      </w:r>
      <w:r>
        <w:rPr>
          <w:rtl/>
        </w:rPr>
        <w:t xml:space="preserve"> </w:t>
      </w:r>
      <w:r>
        <w:rPr>
          <w:rFonts w:hint="cs"/>
          <w:rtl/>
        </w:rPr>
        <w:t>كتبكم،</w:t>
      </w:r>
      <w:r>
        <w:rPr>
          <w:rtl/>
        </w:rPr>
        <w:t xml:space="preserve"> </w:t>
      </w:r>
      <w:r>
        <w:rPr>
          <w:rFonts w:hint="cs"/>
          <w:rtl/>
        </w:rPr>
        <w:t>وقدمت</w:t>
      </w:r>
      <w:r>
        <w:rPr>
          <w:rtl/>
        </w:rPr>
        <w:t xml:space="preserve"> </w:t>
      </w:r>
      <w:r>
        <w:rPr>
          <w:rFonts w:hint="cs"/>
          <w:rtl/>
        </w:rPr>
        <w:t>عليَّ</w:t>
      </w:r>
      <w:r>
        <w:rPr>
          <w:rtl/>
        </w:rPr>
        <w:t xml:space="preserve"> </w:t>
      </w:r>
      <w:r>
        <w:rPr>
          <w:rFonts w:hint="cs"/>
          <w:rtl/>
        </w:rPr>
        <w:t>رسُلكم</w:t>
      </w:r>
      <w:r>
        <w:rPr>
          <w:rtl/>
        </w:rPr>
        <w:t xml:space="preserve"> </w:t>
      </w:r>
      <w:r>
        <w:rPr>
          <w:rFonts w:hint="cs"/>
          <w:rtl/>
        </w:rPr>
        <w:t>ببيعتكم</w:t>
      </w:r>
      <w:r>
        <w:rPr>
          <w:rtl/>
        </w:rPr>
        <w:t xml:space="preserve">: </w:t>
      </w:r>
      <w:r>
        <w:rPr>
          <w:rFonts w:hint="cs"/>
          <w:rtl/>
        </w:rPr>
        <w:t>أنّكم</w:t>
      </w:r>
      <w:r>
        <w:rPr>
          <w:rtl/>
        </w:rPr>
        <w:t xml:space="preserve"> </w:t>
      </w:r>
      <w:r>
        <w:rPr>
          <w:rFonts w:hint="cs"/>
          <w:rtl/>
        </w:rPr>
        <w:t>لاتسلموني</w:t>
      </w:r>
      <w:r>
        <w:rPr>
          <w:rtl/>
        </w:rPr>
        <w:t xml:space="preserve"> </w:t>
      </w:r>
      <w:r>
        <w:rPr>
          <w:rFonts w:hint="cs"/>
          <w:rtl/>
        </w:rPr>
        <w:t>ولاتخذلوني،</w:t>
      </w:r>
      <w:r>
        <w:rPr>
          <w:rtl/>
        </w:rPr>
        <w:t xml:space="preserve"> </w:t>
      </w:r>
      <w:r>
        <w:rPr>
          <w:rFonts w:hint="cs"/>
          <w:rtl/>
        </w:rPr>
        <w:t>فإنْ</w:t>
      </w:r>
      <w:r>
        <w:rPr>
          <w:rtl/>
        </w:rPr>
        <w:t xml:space="preserve"> </w:t>
      </w:r>
      <w:r>
        <w:rPr>
          <w:rFonts w:hint="cs"/>
          <w:rtl/>
        </w:rPr>
        <w:t>تممّتم</w:t>
      </w:r>
      <w:r>
        <w:rPr>
          <w:rtl/>
        </w:rPr>
        <w:t xml:space="preserve"> </w:t>
      </w:r>
      <w:r>
        <w:rPr>
          <w:rFonts w:hint="cs"/>
          <w:rtl/>
        </w:rPr>
        <w:t>على</w:t>
      </w:r>
      <w:r>
        <w:rPr>
          <w:rtl/>
        </w:rPr>
        <w:t xml:space="preserve"> </w:t>
      </w:r>
      <w:r>
        <w:rPr>
          <w:rFonts w:hint="cs"/>
          <w:rtl/>
        </w:rPr>
        <w:t>بيعتكم</w:t>
      </w:r>
      <w:r>
        <w:rPr>
          <w:rtl/>
        </w:rPr>
        <w:t xml:space="preserve"> </w:t>
      </w:r>
      <w:r>
        <w:rPr>
          <w:rFonts w:hint="cs"/>
          <w:rtl/>
        </w:rPr>
        <w:t>تُصيبوا</w:t>
      </w:r>
      <w:r>
        <w:rPr>
          <w:rtl/>
        </w:rPr>
        <w:t xml:space="preserve"> </w:t>
      </w:r>
      <w:r>
        <w:rPr>
          <w:rFonts w:hint="cs"/>
          <w:rtl/>
        </w:rPr>
        <w:t>رشدكم،</w:t>
      </w:r>
      <w:r>
        <w:rPr>
          <w:rtl/>
        </w:rPr>
        <w:t xml:space="preserve"> </w:t>
      </w:r>
      <w:r>
        <w:rPr>
          <w:rFonts w:hint="cs"/>
          <w:rtl/>
        </w:rPr>
        <w:t>فأنا</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وابن</w:t>
      </w:r>
      <w:r>
        <w:rPr>
          <w:rtl/>
        </w:rPr>
        <w:t xml:space="preserve"> </w:t>
      </w:r>
      <w:r>
        <w:rPr>
          <w:rFonts w:hint="cs"/>
          <w:rtl/>
        </w:rPr>
        <w:t>فاطمة</w:t>
      </w:r>
      <w:r>
        <w:rPr>
          <w:rtl/>
        </w:rPr>
        <w:t xml:space="preserve"> </w:t>
      </w:r>
      <w:r>
        <w:rPr>
          <w:rFonts w:hint="cs"/>
          <w:rtl/>
        </w:rPr>
        <w:t>بنت</w:t>
      </w:r>
      <w:r>
        <w:rPr>
          <w:rtl/>
        </w:rPr>
        <w:t xml:space="preserve"> </w:t>
      </w:r>
      <w:r>
        <w:rPr>
          <w:rFonts w:hint="cs"/>
          <w:rtl/>
        </w:rPr>
        <w:t>رسول</w:t>
      </w:r>
      <w:r>
        <w:rPr>
          <w:rtl/>
        </w:rPr>
        <w:t xml:space="preserve"> </w:t>
      </w:r>
      <w:r>
        <w:rPr>
          <w:rFonts w:hint="cs"/>
          <w:rtl/>
        </w:rPr>
        <w:t>اللّه</w:t>
      </w:r>
      <w:r>
        <w:rPr>
          <w:rtl/>
        </w:rPr>
        <w:t xml:space="preserve"> </w:t>
      </w:r>
      <w:r>
        <w:rPr>
          <w:rFonts w:hint="cs"/>
          <w:rtl/>
        </w:rPr>
        <w:t>صلّى</w:t>
      </w:r>
      <w:r>
        <w:rPr>
          <w:rtl/>
        </w:rPr>
        <w:t xml:space="preserve"> </w:t>
      </w:r>
      <w:r>
        <w:rPr>
          <w:rFonts w:hint="cs"/>
          <w:rtl/>
        </w:rPr>
        <w:t>اللّه</w:t>
      </w:r>
      <w:r>
        <w:rPr>
          <w:rtl/>
        </w:rPr>
        <w:t xml:space="preserve"> </w:t>
      </w:r>
      <w:r>
        <w:rPr>
          <w:rFonts w:hint="cs"/>
          <w:rtl/>
        </w:rPr>
        <w:t>على</w:t>
      </w:r>
      <w:r>
        <w:rPr>
          <w:rtl/>
        </w:rPr>
        <w:t xml:space="preserve"> </w:t>
      </w:r>
      <w:r>
        <w:rPr>
          <w:rFonts w:hint="cs"/>
          <w:rtl/>
        </w:rPr>
        <w:t>وآله</w:t>
      </w:r>
      <w:r>
        <w:rPr>
          <w:rtl/>
        </w:rPr>
        <w:t xml:space="preserve"> </w:t>
      </w:r>
      <w:r>
        <w:rPr>
          <w:rFonts w:hint="cs"/>
          <w:rtl/>
        </w:rPr>
        <w:t>وسلّم،</w:t>
      </w:r>
      <w:r>
        <w:rPr>
          <w:rtl/>
        </w:rPr>
        <w:t xml:space="preserve"> </w:t>
      </w:r>
      <w:r>
        <w:rPr>
          <w:rFonts w:hint="cs"/>
          <w:rtl/>
        </w:rPr>
        <w:t>نفسي</w:t>
      </w:r>
      <w:r>
        <w:rPr>
          <w:rtl/>
        </w:rPr>
        <w:t xml:space="preserve"> </w:t>
      </w:r>
      <w:r>
        <w:rPr>
          <w:rFonts w:hint="cs"/>
          <w:rtl/>
        </w:rPr>
        <w:t>مع</w:t>
      </w:r>
      <w:r>
        <w:rPr>
          <w:rtl/>
        </w:rPr>
        <w:t xml:space="preserve"> </w:t>
      </w:r>
      <w:r>
        <w:rPr>
          <w:rFonts w:hint="cs"/>
          <w:rtl/>
        </w:rPr>
        <w:t>أنفسكم،</w:t>
      </w:r>
      <w:r>
        <w:rPr>
          <w:rtl/>
        </w:rPr>
        <w:t xml:space="preserve"> </w:t>
      </w:r>
      <w:r>
        <w:rPr>
          <w:rFonts w:hint="cs"/>
          <w:rtl/>
        </w:rPr>
        <w:t>وأهلي</w:t>
      </w:r>
      <w:r>
        <w:rPr>
          <w:rtl/>
        </w:rPr>
        <w:t xml:space="preserve"> </w:t>
      </w:r>
      <w:r>
        <w:rPr>
          <w:rFonts w:hint="cs"/>
          <w:rtl/>
        </w:rPr>
        <w:t>مع</w:t>
      </w:r>
      <w:r>
        <w:rPr>
          <w:rtl/>
        </w:rPr>
        <w:t xml:space="preserve"> </w:t>
      </w:r>
      <w:r>
        <w:rPr>
          <w:rFonts w:hint="cs"/>
          <w:rtl/>
        </w:rPr>
        <w:t>أهليكم،</w:t>
      </w:r>
      <w:r>
        <w:rPr>
          <w:rtl/>
        </w:rPr>
        <w:t xml:space="preserve"> </w:t>
      </w:r>
      <w:r>
        <w:rPr>
          <w:rFonts w:hint="cs"/>
          <w:rtl/>
        </w:rPr>
        <w:t>فلكم</w:t>
      </w:r>
      <w:r>
        <w:rPr>
          <w:rtl/>
        </w:rPr>
        <w:t xml:space="preserve"> </w:t>
      </w:r>
      <w:r>
        <w:rPr>
          <w:rFonts w:hint="cs"/>
          <w:rtl/>
        </w:rPr>
        <w:t>فيَّ</w:t>
      </w:r>
      <w:r>
        <w:rPr>
          <w:rtl/>
        </w:rPr>
        <w:t xml:space="preserve"> </w:t>
      </w:r>
      <w:r>
        <w:rPr>
          <w:rFonts w:hint="cs"/>
          <w:rtl/>
        </w:rPr>
        <w:t>أُسوة،</w:t>
      </w:r>
      <w:r>
        <w:rPr>
          <w:rtl/>
        </w:rPr>
        <w:t xml:space="preserve"> </w:t>
      </w:r>
      <w:r>
        <w:rPr>
          <w:rFonts w:hint="cs"/>
          <w:rtl/>
        </w:rPr>
        <w:t>وإنْ</w:t>
      </w:r>
      <w:r>
        <w:rPr>
          <w:rtl/>
        </w:rPr>
        <w:t xml:space="preserve"> </w:t>
      </w:r>
      <w:r>
        <w:rPr>
          <w:rFonts w:hint="cs"/>
          <w:rtl/>
        </w:rPr>
        <w:t>لم</w:t>
      </w:r>
      <w:r>
        <w:rPr>
          <w:rtl/>
        </w:rPr>
        <w:t xml:space="preserve"> </w:t>
      </w:r>
      <w:r>
        <w:rPr>
          <w:rFonts w:hint="cs"/>
          <w:rtl/>
        </w:rPr>
        <w:t>تفعلوا</w:t>
      </w:r>
      <w:r>
        <w:rPr>
          <w:rtl/>
        </w:rPr>
        <w:t xml:space="preserve"> </w:t>
      </w:r>
      <w:r>
        <w:rPr>
          <w:rFonts w:hint="cs"/>
          <w:rtl/>
        </w:rPr>
        <w:t>ونقضتم</w:t>
      </w:r>
      <w:r>
        <w:rPr>
          <w:rtl/>
        </w:rPr>
        <w:t xml:space="preserve"> </w:t>
      </w:r>
      <w:r>
        <w:rPr>
          <w:rFonts w:hint="cs"/>
          <w:rtl/>
        </w:rPr>
        <w:t>عهدكم</w:t>
      </w:r>
      <w:r>
        <w:rPr>
          <w:rtl/>
        </w:rPr>
        <w:t xml:space="preserve"> </w:t>
      </w:r>
      <w:r>
        <w:rPr>
          <w:rFonts w:hint="cs"/>
          <w:rtl/>
        </w:rPr>
        <w:t>وخلعتم</w:t>
      </w:r>
      <w:r>
        <w:rPr>
          <w:rtl/>
        </w:rPr>
        <w:t xml:space="preserve"> </w:t>
      </w:r>
      <w:r>
        <w:rPr>
          <w:rFonts w:hint="cs"/>
          <w:rtl/>
        </w:rPr>
        <w:t>بيعتي</w:t>
      </w:r>
      <w:r>
        <w:rPr>
          <w:rtl/>
        </w:rPr>
        <w:t xml:space="preserve"> </w:t>
      </w:r>
      <w:r>
        <w:rPr>
          <w:rFonts w:hint="cs"/>
          <w:rtl/>
        </w:rPr>
        <w:t>من</w:t>
      </w:r>
      <w:r>
        <w:rPr>
          <w:rtl/>
        </w:rPr>
        <w:t xml:space="preserve"> </w:t>
      </w:r>
      <w:r>
        <w:rPr>
          <w:rFonts w:hint="cs"/>
          <w:rtl/>
        </w:rPr>
        <w:t>أعناقكم،</w:t>
      </w:r>
      <w:r>
        <w:rPr>
          <w:rtl/>
        </w:rPr>
        <w:t xml:space="preserve"> </w:t>
      </w:r>
      <w:r>
        <w:rPr>
          <w:rFonts w:hint="cs"/>
          <w:rtl/>
        </w:rPr>
        <w:t>فلعمري</w:t>
      </w:r>
      <w:r>
        <w:rPr>
          <w:rtl/>
        </w:rPr>
        <w:t xml:space="preserve"> </w:t>
      </w:r>
      <w:r>
        <w:rPr>
          <w:rFonts w:hint="cs"/>
          <w:rtl/>
        </w:rPr>
        <w:t>ماهي</w:t>
      </w:r>
      <w:r>
        <w:rPr>
          <w:rtl/>
        </w:rPr>
        <w:t xml:space="preserve"> </w:t>
      </w:r>
      <w:r>
        <w:rPr>
          <w:rFonts w:hint="cs"/>
          <w:rtl/>
        </w:rPr>
        <w:t>لكم</w:t>
      </w:r>
      <w:r>
        <w:rPr>
          <w:rtl/>
        </w:rPr>
        <w:t xml:space="preserve"> </w:t>
      </w:r>
      <w:r>
        <w:rPr>
          <w:rFonts w:hint="cs"/>
          <w:rtl/>
        </w:rPr>
        <w:t>بِنُكر</w:t>
      </w:r>
      <w:r>
        <w:rPr>
          <w:rtl/>
        </w:rPr>
        <w:t xml:space="preserve">! </w:t>
      </w:r>
      <w:r>
        <w:rPr>
          <w:rFonts w:hint="cs"/>
          <w:rtl/>
        </w:rPr>
        <w:t>لقد</w:t>
      </w:r>
      <w:r>
        <w:rPr>
          <w:rtl/>
        </w:rPr>
        <w:t xml:space="preserve"> </w:t>
      </w:r>
      <w:r>
        <w:rPr>
          <w:rFonts w:hint="cs"/>
          <w:rtl/>
        </w:rPr>
        <w:t>فعلتموها</w:t>
      </w:r>
      <w:r>
        <w:rPr>
          <w:rtl/>
        </w:rPr>
        <w:t xml:space="preserve"> </w:t>
      </w:r>
      <w:r>
        <w:rPr>
          <w:rFonts w:hint="cs"/>
          <w:rtl/>
        </w:rPr>
        <w:t>بأبي</w:t>
      </w:r>
      <w:r>
        <w:rPr>
          <w:rtl/>
        </w:rPr>
        <w:t xml:space="preserve"> </w:t>
      </w:r>
      <w:r>
        <w:rPr>
          <w:rFonts w:hint="cs"/>
          <w:rtl/>
        </w:rPr>
        <w:t>وأخي</w:t>
      </w:r>
      <w:r>
        <w:rPr>
          <w:rtl/>
        </w:rPr>
        <w:t xml:space="preserve"> </w:t>
      </w:r>
      <w:r>
        <w:rPr>
          <w:rFonts w:hint="cs"/>
          <w:rtl/>
        </w:rPr>
        <w:t>وابن</w:t>
      </w:r>
      <w:r>
        <w:rPr>
          <w:rtl/>
        </w:rPr>
        <w:t xml:space="preserve"> </w:t>
      </w:r>
      <w:r>
        <w:rPr>
          <w:rFonts w:hint="cs"/>
          <w:rtl/>
        </w:rPr>
        <w:t>عمّي</w:t>
      </w:r>
      <w:r>
        <w:rPr>
          <w:rtl/>
        </w:rPr>
        <w:t xml:space="preserve"> </w:t>
      </w:r>
      <w:r>
        <w:rPr>
          <w:rFonts w:hint="cs"/>
          <w:rtl/>
        </w:rPr>
        <w:t>مسلم،</w:t>
      </w:r>
      <w:r>
        <w:rPr>
          <w:rtl/>
        </w:rPr>
        <w:t xml:space="preserve"> </w:t>
      </w:r>
      <w:r>
        <w:rPr>
          <w:rFonts w:hint="cs"/>
          <w:rtl/>
        </w:rPr>
        <w:t>والمغرور</w:t>
      </w:r>
      <w:r>
        <w:rPr>
          <w:rtl/>
        </w:rPr>
        <w:t xml:space="preserve"> </w:t>
      </w:r>
      <w:r>
        <w:rPr>
          <w:rFonts w:hint="cs"/>
          <w:rtl/>
        </w:rPr>
        <w:t>من</w:t>
      </w:r>
      <w:r>
        <w:rPr>
          <w:rtl/>
        </w:rPr>
        <w:t xml:space="preserve"> </w:t>
      </w:r>
      <w:r>
        <w:rPr>
          <w:rFonts w:hint="cs"/>
          <w:rtl/>
        </w:rPr>
        <w:t>أغترّ</w:t>
      </w:r>
      <w:r>
        <w:rPr>
          <w:rtl/>
        </w:rPr>
        <w:t xml:space="preserve"> </w:t>
      </w:r>
      <w:r>
        <w:rPr>
          <w:rFonts w:hint="cs"/>
          <w:rtl/>
        </w:rPr>
        <w:t>بكم</w:t>
      </w:r>
      <w:r>
        <w:rPr>
          <w:rtl/>
        </w:rPr>
        <w:t xml:space="preserve">! </w:t>
      </w:r>
      <w:r>
        <w:rPr>
          <w:rFonts w:hint="cs"/>
          <w:rtl/>
        </w:rPr>
        <w:t>فحظَّكم</w:t>
      </w:r>
      <w:r>
        <w:rPr>
          <w:rtl/>
        </w:rPr>
        <w:t xml:space="preserve"> </w:t>
      </w:r>
      <w:r>
        <w:rPr>
          <w:rFonts w:hint="cs"/>
          <w:rtl/>
        </w:rPr>
        <w:t>أخطأتم،</w:t>
      </w:r>
      <w:r>
        <w:rPr>
          <w:rtl/>
        </w:rPr>
        <w:t xml:space="preserve"> </w:t>
      </w:r>
      <w:r>
        <w:rPr>
          <w:rFonts w:hint="cs"/>
          <w:rtl/>
        </w:rPr>
        <w:t>ونصيبكم</w:t>
      </w:r>
      <w:r>
        <w:rPr>
          <w:rtl/>
        </w:rPr>
        <w:t xml:space="preserve"> </w:t>
      </w:r>
      <w:r>
        <w:rPr>
          <w:rFonts w:hint="cs"/>
          <w:rtl/>
        </w:rPr>
        <w:t>ضيّعتم</w:t>
      </w:r>
      <w:r>
        <w:rPr>
          <w:rtl/>
        </w:rPr>
        <w:t xml:space="preserve">! </w:t>
      </w:r>
      <w:r>
        <w:rPr>
          <w:rFonts w:hint="cs"/>
          <w:rtl/>
        </w:rPr>
        <w:t>ومن</w:t>
      </w:r>
      <w:r>
        <w:rPr>
          <w:rtl/>
        </w:rPr>
        <w:t xml:space="preserve"> </w:t>
      </w:r>
      <w:r>
        <w:rPr>
          <w:rFonts w:hint="cs"/>
          <w:rtl/>
        </w:rPr>
        <w:t>نكث</w:t>
      </w:r>
      <w:r>
        <w:rPr>
          <w:rtl/>
        </w:rPr>
        <w:t xml:space="preserve"> </w:t>
      </w:r>
      <w:r>
        <w:rPr>
          <w:rFonts w:hint="cs"/>
          <w:rtl/>
        </w:rPr>
        <w:t>فإنّما</w:t>
      </w:r>
      <w:r>
        <w:rPr>
          <w:rtl/>
        </w:rPr>
        <w:t xml:space="preserve"> </w:t>
      </w:r>
      <w:r>
        <w:rPr>
          <w:rFonts w:hint="cs"/>
          <w:rtl/>
        </w:rPr>
        <w:t>ينكث</w:t>
      </w:r>
      <w:r>
        <w:rPr>
          <w:rtl/>
        </w:rPr>
        <w:t xml:space="preserve"> </w:t>
      </w:r>
      <w:r>
        <w:rPr>
          <w:rFonts w:hint="cs"/>
          <w:rtl/>
        </w:rPr>
        <w:t>على</w:t>
      </w:r>
      <w:r>
        <w:rPr>
          <w:rtl/>
        </w:rPr>
        <w:t xml:space="preserve"> </w:t>
      </w:r>
      <w:r>
        <w:rPr>
          <w:rFonts w:hint="cs"/>
          <w:rtl/>
        </w:rPr>
        <w:t>نفسه،</w:t>
      </w:r>
      <w:r>
        <w:rPr>
          <w:rtl/>
        </w:rPr>
        <w:t xml:space="preserve"> </w:t>
      </w:r>
      <w:r>
        <w:rPr>
          <w:rFonts w:hint="cs"/>
          <w:rtl/>
        </w:rPr>
        <w:t>وسيُغني</w:t>
      </w:r>
      <w:r>
        <w:rPr>
          <w:rtl/>
        </w:rPr>
        <w:t xml:space="preserve"> </w:t>
      </w:r>
      <w:r>
        <w:rPr>
          <w:rFonts w:hint="cs"/>
          <w:rtl/>
        </w:rPr>
        <w:t>اللّه</w:t>
      </w:r>
      <w:r>
        <w:rPr>
          <w:rtl/>
        </w:rPr>
        <w:t xml:space="preserve"> </w:t>
      </w:r>
      <w:r>
        <w:rPr>
          <w:rFonts w:hint="cs"/>
          <w:rtl/>
        </w:rPr>
        <w:t>عنكم</w:t>
      </w:r>
      <w:r>
        <w:rPr>
          <w:rtl/>
        </w:rPr>
        <w:t xml:space="preserve">! </w:t>
      </w:r>
      <w:r>
        <w:rPr>
          <w:rFonts w:hint="cs"/>
          <w:rtl/>
        </w:rPr>
        <w:t>والسلام</w:t>
      </w:r>
      <w:r>
        <w:rPr>
          <w:rtl/>
        </w:rPr>
        <w:t xml:space="preserve"> </w:t>
      </w:r>
      <w:r>
        <w:rPr>
          <w:rFonts w:hint="cs"/>
          <w:rtl/>
        </w:rPr>
        <w:t>عليكم</w:t>
      </w:r>
      <w:r>
        <w:rPr>
          <w:rtl/>
        </w:rPr>
        <w:t xml:space="preserve"> </w:t>
      </w:r>
      <w:r>
        <w:rPr>
          <w:rFonts w:hint="cs"/>
          <w:rtl/>
        </w:rPr>
        <w:t>ورحمة</w:t>
      </w:r>
      <w:r>
        <w:rPr>
          <w:rtl/>
        </w:rPr>
        <w:t xml:space="preserve"> </w:t>
      </w:r>
      <w:r>
        <w:rPr>
          <w:rFonts w:hint="cs"/>
          <w:rtl/>
        </w:rPr>
        <w:t>اللّه</w:t>
      </w:r>
      <w:r>
        <w:rPr>
          <w:rtl/>
        </w:rPr>
        <w:t xml:space="preserve"> </w:t>
      </w:r>
      <w:r>
        <w:rPr>
          <w:rFonts w:hint="cs"/>
          <w:rtl/>
        </w:rPr>
        <w:t>وبركاتُه</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7E1E2E">
      <w:pPr>
        <w:pStyle w:val="libLine"/>
      </w:pPr>
      <w:r>
        <w:rPr>
          <w:rtl/>
        </w:rPr>
        <w:t>____________________</w:t>
      </w:r>
    </w:p>
    <w:p w:rsidR="0018019D" w:rsidRDefault="0018019D" w:rsidP="0018019D">
      <w:pPr>
        <w:pStyle w:val="libFootnote0"/>
      </w:pPr>
      <w:r>
        <w:rPr>
          <w:rtl/>
        </w:rPr>
        <w:t>(</w:t>
      </w:r>
      <w:r>
        <w:rPr>
          <w:rFonts w:hint="cs"/>
          <w:rtl/>
        </w:rPr>
        <w:t>1</w:t>
      </w:r>
      <w:r>
        <w:rPr>
          <w:rtl/>
        </w:rPr>
        <w:t>)</w:t>
      </w:r>
      <w:r w:rsidRPr="00B72302">
        <w:rPr>
          <w:rtl/>
        </w:rPr>
        <w:t xml:space="preserve"> </w:t>
      </w:r>
      <w:r>
        <w:rPr>
          <w:rFonts w:hint="cs"/>
          <w:rtl/>
        </w:rPr>
        <w:t>معجم</w:t>
      </w:r>
      <w:r w:rsidRPr="00B72302">
        <w:rPr>
          <w:rtl/>
        </w:rPr>
        <w:t xml:space="preserve"> </w:t>
      </w:r>
      <w:r>
        <w:rPr>
          <w:rFonts w:hint="cs"/>
          <w:rtl/>
        </w:rPr>
        <w:t>البلدان</w:t>
      </w:r>
      <w:r>
        <w:rPr>
          <w:rtl/>
        </w:rPr>
        <w:t>،</w:t>
      </w:r>
      <w:r w:rsidRPr="00B72302">
        <w:rPr>
          <w:rtl/>
        </w:rPr>
        <w:t xml:space="preserve"> </w:t>
      </w:r>
      <w:r>
        <w:rPr>
          <w:rtl/>
        </w:rPr>
        <w:t>1: 532.</w:t>
      </w:r>
    </w:p>
    <w:p w:rsidR="0018019D" w:rsidRDefault="0018019D" w:rsidP="0018019D">
      <w:pPr>
        <w:pStyle w:val="libFootnote0"/>
      </w:pPr>
      <w:r>
        <w:rPr>
          <w:rtl/>
        </w:rPr>
        <w:t>(</w:t>
      </w:r>
      <w:r>
        <w:rPr>
          <w:rFonts w:hint="cs"/>
          <w:rtl/>
        </w:rPr>
        <w:t>2</w:t>
      </w:r>
      <w:r>
        <w:rPr>
          <w:rtl/>
        </w:rPr>
        <w:t>)</w:t>
      </w:r>
      <w:r w:rsidRPr="00B72302">
        <w:rPr>
          <w:rtl/>
        </w:rPr>
        <w:t xml:space="preserve"> </w:t>
      </w:r>
      <w:r>
        <w:rPr>
          <w:rFonts w:hint="cs"/>
          <w:rtl/>
        </w:rPr>
        <w:t>تأريخ</w:t>
      </w:r>
      <w:r w:rsidRPr="00B72302">
        <w:rPr>
          <w:rtl/>
        </w:rPr>
        <w:t xml:space="preserve"> </w:t>
      </w:r>
      <w:r>
        <w:rPr>
          <w:rFonts w:hint="cs"/>
          <w:rtl/>
        </w:rPr>
        <w:t>الطبري</w:t>
      </w:r>
      <w:r>
        <w:rPr>
          <w:rtl/>
        </w:rPr>
        <w:t>،</w:t>
      </w:r>
      <w:r w:rsidRPr="00B72302">
        <w:rPr>
          <w:rtl/>
        </w:rPr>
        <w:t xml:space="preserve"> </w:t>
      </w:r>
      <w:r>
        <w:rPr>
          <w:rtl/>
        </w:rPr>
        <w:t>3: 307.</w:t>
      </w:r>
    </w:p>
    <w:p w:rsidR="00E42ECB" w:rsidRDefault="00E42ECB" w:rsidP="00E5242F">
      <w:pPr>
        <w:pStyle w:val="libNormal"/>
        <w:rPr>
          <w:rtl/>
        </w:rPr>
      </w:pPr>
      <w:r>
        <w:rPr>
          <w:rFonts w:hint="cs"/>
          <w:rtl/>
        </w:rPr>
        <w:br w:type="page"/>
      </w:r>
    </w:p>
    <w:p w:rsidR="00E42ECB" w:rsidRDefault="00E42ECB" w:rsidP="0018019D">
      <w:pPr>
        <w:pStyle w:val="libBold1"/>
      </w:pPr>
      <w:r>
        <w:rPr>
          <w:rFonts w:hint="cs"/>
          <w:rtl/>
        </w:rPr>
        <w:lastRenderedPageBreak/>
        <w:t>إشارة</w:t>
      </w:r>
      <w:r>
        <w:rPr>
          <w:rtl/>
        </w:rPr>
        <w:t>:</w:t>
      </w:r>
    </w:p>
    <w:p w:rsidR="00E42ECB" w:rsidRDefault="00E42ECB" w:rsidP="00E42ECB">
      <w:pPr>
        <w:pStyle w:val="libNormal"/>
      </w:pPr>
      <w:r>
        <w:rPr>
          <w:rFonts w:hint="cs"/>
          <w:rtl/>
        </w:rPr>
        <w:t>هذه</w:t>
      </w:r>
      <w:r>
        <w:rPr>
          <w:rtl/>
        </w:rPr>
        <w:t xml:space="preserve"> </w:t>
      </w:r>
      <w:r>
        <w:rPr>
          <w:rFonts w:hint="cs"/>
          <w:rtl/>
        </w:rPr>
        <w:t>الخطبة</w:t>
      </w:r>
      <w:r>
        <w:rPr>
          <w:rtl/>
        </w:rPr>
        <w:t xml:space="preserve"> </w:t>
      </w:r>
      <w:r>
        <w:rPr>
          <w:rFonts w:hint="cs"/>
          <w:rtl/>
        </w:rPr>
        <w:t>من</w:t>
      </w:r>
      <w:r>
        <w:rPr>
          <w:rtl/>
        </w:rPr>
        <w:t xml:space="preserve"> </w:t>
      </w:r>
      <w:r>
        <w:rPr>
          <w:rFonts w:hint="cs"/>
          <w:rtl/>
        </w:rPr>
        <w:t>أشهر</w:t>
      </w:r>
      <w:r>
        <w:rPr>
          <w:rtl/>
        </w:rPr>
        <w:t xml:space="preserve"> </w:t>
      </w:r>
      <w:r>
        <w:rPr>
          <w:rFonts w:hint="cs"/>
          <w:rtl/>
        </w:rPr>
        <w:t>وأقوى</w:t>
      </w:r>
      <w:r>
        <w:rPr>
          <w:rtl/>
        </w:rPr>
        <w:t xml:space="preserve"> </w:t>
      </w:r>
      <w:r>
        <w:rPr>
          <w:rFonts w:hint="cs"/>
          <w:rtl/>
        </w:rPr>
        <w:t>خطب</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منازل</w:t>
      </w:r>
      <w:r>
        <w:rPr>
          <w:rtl/>
        </w:rPr>
        <w:t xml:space="preserve"> </w:t>
      </w:r>
      <w:r>
        <w:rPr>
          <w:rFonts w:hint="cs"/>
          <w:rtl/>
        </w:rPr>
        <w:t>الطريق</w:t>
      </w:r>
      <w:r>
        <w:rPr>
          <w:rtl/>
        </w:rPr>
        <w:t xml:space="preserve"> </w:t>
      </w:r>
      <w:r>
        <w:rPr>
          <w:rFonts w:hint="cs"/>
          <w:rtl/>
        </w:rPr>
        <w:t>بين</w:t>
      </w:r>
      <w:r>
        <w:rPr>
          <w:rtl/>
        </w:rPr>
        <w:t xml:space="preserve"> </w:t>
      </w:r>
      <w:r>
        <w:rPr>
          <w:rFonts w:hint="cs"/>
          <w:rtl/>
        </w:rPr>
        <w:t>مكّة</w:t>
      </w:r>
      <w:r>
        <w:rPr>
          <w:rtl/>
        </w:rPr>
        <w:t xml:space="preserve"> </w:t>
      </w:r>
      <w:r>
        <w:rPr>
          <w:rFonts w:hint="cs"/>
          <w:rtl/>
        </w:rPr>
        <w:t>وكربلاء،</w:t>
      </w:r>
      <w:r>
        <w:rPr>
          <w:rtl/>
        </w:rPr>
        <w:t xml:space="preserve"> </w:t>
      </w:r>
      <w:r>
        <w:rPr>
          <w:rFonts w:hint="cs"/>
          <w:rtl/>
        </w:rPr>
        <w:t>وقد</w:t>
      </w:r>
      <w:r>
        <w:rPr>
          <w:rtl/>
        </w:rPr>
        <w:t xml:space="preserve"> </w:t>
      </w:r>
      <w:r>
        <w:rPr>
          <w:rFonts w:hint="cs"/>
          <w:rtl/>
        </w:rPr>
        <w:t>تضمّنت</w:t>
      </w:r>
      <w:r>
        <w:rPr>
          <w:rtl/>
        </w:rPr>
        <w:t xml:space="preserve"> </w:t>
      </w:r>
      <w:r>
        <w:rPr>
          <w:rFonts w:hint="cs"/>
          <w:rtl/>
        </w:rPr>
        <w:t>أقوى</w:t>
      </w:r>
      <w:r>
        <w:rPr>
          <w:rtl/>
        </w:rPr>
        <w:t xml:space="preserve"> </w:t>
      </w:r>
      <w:r>
        <w:rPr>
          <w:rFonts w:hint="cs"/>
          <w:rtl/>
        </w:rPr>
        <w:t>الأدلّة</w:t>
      </w:r>
      <w:r>
        <w:rPr>
          <w:rtl/>
        </w:rPr>
        <w:t xml:space="preserve"> </w:t>
      </w:r>
      <w:r>
        <w:rPr>
          <w:rFonts w:hint="cs"/>
          <w:rtl/>
        </w:rPr>
        <w:t>على</w:t>
      </w:r>
      <w:r>
        <w:rPr>
          <w:rtl/>
        </w:rPr>
        <w:t xml:space="preserve"> </w:t>
      </w:r>
      <w:r>
        <w:rPr>
          <w:rFonts w:hint="cs"/>
          <w:rtl/>
        </w:rPr>
        <w:t>أنّ</w:t>
      </w:r>
      <w:r>
        <w:rPr>
          <w:rtl/>
        </w:rPr>
        <w:t xml:space="preserve"> </w:t>
      </w:r>
      <w:r>
        <w:rPr>
          <w:rFonts w:hint="cs"/>
          <w:rtl/>
        </w:rPr>
        <w:t>المسلمين</w:t>
      </w:r>
      <w:r>
        <w:rPr>
          <w:rtl/>
        </w:rPr>
        <w:t xml:space="preserve"> </w:t>
      </w:r>
      <w:r>
        <w:rPr>
          <w:rFonts w:hint="cs"/>
          <w:rtl/>
        </w:rPr>
        <w:t>جميعاً</w:t>
      </w:r>
      <w:r>
        <w:rPr>
          <w:rtl/>
        </w:rPr>
        <w:t xml:space="preserve"> </w:t>
      </w:r>
      <w:r>
        <w:rPr>
          <w:rFonts w:hint="cs"/>
          <w:rtl/>
        </w:rPr>
        <w:t>أمام</w:t>
      </w:r>
      <w:r>
        <w:rPr>
          <w:rtl/>
        </w:rPr>
        <w:t xml:space="preserve"> </w:t>
      </w:r>
      <w:r>
        <w:rPr>
          <w:rFonts w:hint="cs"/>
          <w:rtl/>
        </w:rPr>
        <w:t>تكليف</w:t>
      </w:r>
      <w:r>
        <w:rPr>
          <w:rtl/>
        </w:rPr>
        <w:t xml:space="preserve"> </w:t>
      </w:r>
      <w:r>
        <w:rPr>
          <w:rFonts w:hint="cs"/>
          <w:rtl/>
        </w:rPr>
        <w:t>عام</w:t>
      </w:r>
      <w:r>
        <w:rPr>
          <w:rtl/>
        </w:rPr>
        <w:t xml:space="preserve"> </w:t>
      </w:r>
      <w:r>
        <w:rPr>
          <w:rFonts w:hint="cs"/>
          <w:rtl/>
        </w:rPr>
        <w:t>بوجوب</w:t>
      </w:r>
      <w:r>
        <w:rPr>
          <w:rtl/>
        </w:rPr>
        <w:t xml:space="preserve"> </w:t>
      </w:r>
      <w:r>
        <w:rPr>
          <w:rFonts w:hint="cs"/>
          <w:rtl/>
        </w:rPr>
        <w:t>النهوض</w:t>
      </w:r>
      <w:r>
        <w:rPr>
          <w:rtl/>
        </w:rPr>
        <w:t xml:space="preserve"> </w:t>
      </w:r>
      <w:r>
        <w:rPr>
          <w:rFonts w:hint="cs"/>
          <w:rtl/>
        </w:rPr>
        <w:t>لمواجهة</w:t>
      </w:r>
      <w:r>
        <w:rPr>
          <w:rtl/>
        </w:rPr>
        <w:t xml:space="preserve"> </w:t>
      </w:r>
      <w:r>
        <w:rPr>
          <w:rFonts w:hint="cs"/>
          <w:rtl/>
        </w:rPr>
        <w:t>السلطان</w:t>
      </w:r>
      <w:r>
        <w:rPr>
          <w:rtl/>
        </w:rPr>
        <w:t xml:space="preserve"> </w:t>
      </w:r>
      <w:r>
        <w:rPr>
          <w:rFonts w:hint="cs"/>
          <w:rtl/>
        </w:rPr>
        <w:t>الجائر</w:t>
      </w:r>
      <w:r>
        <w:rPr>
          <w:rtl/>
        </w:rPr>
        <w:t xml:space="preserve"> </w:t>
      </w:r>
      <w:r>
        <w:rPr>
          <w:rFonts w:hint="cs"/>
          <w:rtl/>
        </w:rPr>
        <w:t>المستحلّ</w:t>
      </w:r>
      <w:r>
        <w:rPr>
          <w:rtl/>
        </w:rPr>
        <w:t xml:space="preserve"> </w:t>
      </w:r>
      <w:r>
        <w:rPr>
          <w:rFonts w:hint="cs"/>
          <w:rtl/>
        </w:rPr>
        <w:t>لحرم</w:t>
      </w:r>
      <w:r>
        <w:rPr>
          <w:rtl/>
        </w:rPr>
        <w:t xml:space="preserve"> </w:t>
      </w:r>
      <w:r>
        <w:rPr>
          <w:rFonts w:hint="cs"/>
          <w:rtl/>
        </w:rPr>
        <w:t>اللّه،</w:t>
      </w:r>
      <w:r>
        <w:rPr>
          <w:rtl/>
        </w:rPr>
        <w:t xml:space="preserve"> </w:t>
      </w:r>
      <w:r>
        <w:rPr>
          <w:rFonts w:hint="cs"/>
          <w:rtl/>
        </w:rPr>
        <w:t>الناكث</w:t>
      </w:r>
      <w:r>
        <w:rPr>
          <w:rtl/>
        </w:rPr>
        <w:t xml:space="preserve"> </w:t>
      </w:r>
      <w:r>
        <w:rPr>
          <w:rFonts w:hint="cs"/>
          <w:rtl/>
        </w:rPr>
        <w:t>لعهد</w:t>
      </w:r>
      <w:r>
        <w:rPr>
          <w:rtl/>
        </w:rPr>
        <w:t xml:space="preserve"> </w:t>
      </w:r>
      <w:r>
        <w:rPr>
          <w:rFonts w:hint="cs"/>
          <w:rtl/>
        </w:rPr>
        <w:t>اللّه،</w:t>
      </w:r>
      <w:r>
        <w:rPr>
          <w:rtl/>
        </w:rPr>
        <w:t xml:space="preserve"> </w:t>
      </w:r>
      <w:r>
        <w:rPr>
          <w:rFonts w:hint="cs"/>
          <w:rtl/>
        </w:rPr>
        <w:t>المخالف</w:t>
      </w:r>
      <w:r>
        <w:rPr>
          <w:rtl/>
        </w:rPr>
        <w:t xml:space="preserve"> </w:t>
      </w:r>
      <w:r>
        <w:rPr>
          <w:rFonts w:hint="cs"/>
          <w:rtl/>
        </w:rPr>
        <w:t>لسنّة</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Fonts w:hint="cs"/>
          <w:rtl/>
        </w:rPr>
        <w:t>،</w:t>
      </w:r>
      <w:r>
        <w:rPr>
          <w:rtl/>
        </w:rPr>
        <w:t xml:space="preserve"> </w:t>
      </w:r>
      <w:r>
        <w:rPr>
          <w:rFonts w:hint="cs"/>
          <w:rtl/>
        </w:rPr>
        <w:t>العامل</w:t>
      </w:r>
      <w:r>
        <w:rPr>
          <w:rtl/>
        </w:rPr>
        <w:t xml:space="preserve"> </w:t>
      </w:r>
      <w:r>
        <w:rPr>
          <w:rFonts w:hint="cs"/>
          <w:rtl/>
        </w:rPr>
        <w:t>في</w:t>
      </w:r>
      <w:r>
        <w:rPr>
          <w:rtl/>
        </w:rPr>
        <w:t xml:space="preserve"> </w:t>
      </w:r>
      <w:r>
        <w:rPr>
          <w:rFonts w:hint="cs"/>
          <w:rtl/>
        </w:rPr>
        <w:t>عباد</w:t>
      </w:r>
      <w:r>
        <w:rPr>
          <w:rtl/>
        </w:rPr>
        <w:t xml:space="preserve"> </w:t>
      </w:r>
      <w:r>
        <w:rPr>
          <w:rFonts w:hint="cs"/>
          <w:rtl/>
        </w:rPr>
        <w:t>اللّه</w:t>
      </w:r>
      <w:r>
        <w:rPr>
          <w:rtl/>
        </w:rPr>
        <w:t xml:space="preserve"> </w:t>
      </w:r>
      <w:r>
        <w:rPr>
          <w:rFonts w:hint="cs"/>
          <w:rtl/>
        </w:rPr>
        <w:t>بالإثم</w:t>
      </w:r>
      <w:r>
        <w:rPr>
          <w:rtl/>
        </w:rPr>
        <w:t xml:space="preserve"> </w:t>
      </w:r>
      <w:r>
        <w:rPr>
          <w:rFonts w:hint="cs"/>
          <w:rtl/>
        </w:rPr>
        <w:t>والعدوان</w:t>
      </w:r>
      <w:r>
        <w:rPr>
          <w:rtl/>
        </w:rPr>
        <w:t xml:space="preserve">! </w:t>
      </w:r>
      <w:r>
        <w:rPr>
          <w:rFonts w:hint="cs"/>
          <w:rtl/>
        </w:rPr>
        <w:t>فالإمام</w:t>
      </w:r>
      <w:r>
        <w:rPr>
          <w:rtl/>
        </w:rPr>
        <w:t xml:space="preserve"> </w:t>
      </w:r>
      <w:r w:rsidR="00A04838" w:rsidRPr="00A04838">
        <w:rPr>
          <w:rStyle w:val="libAlaemChar"/>
          <w:rFonts w:hint="cs"/>
          <w:rtl/>
        </w:rPr>
        <w:t>عليه‌السلام</w:t>
      </w:r>
      <w:r>
        <w:rPr>
          <w:rtl/>
        </w:rPr>
        <w:t xml:space="preserve"> </w:t>
      </w:r>
      <w:r>
        <w:rPr>
          <w:rFonts w:hint="cs"/>
          <w:rtl/>
        </w:rPr>
        <w:t>يروي</w:t>
      </w:r>
      <w:r>
        <w:rPr>
          <w:rtl/>
        </w:rPr>
        <w:t xml:space="preserve"> </w:t>
      </w:r>
      <w:r>
        <w:rPr>
          <w:rFonts w:hint="cs"/>
          <w:rtl/>
        </w:rPr>
        <w:t>عن</w:t>
      </w:r>
      <w:r>
        <w:rPr>
          <w:rtl/>
        </w:rPr>
        <w:t xml:space="preserve"> </w:t>
      </w:r>
      <w:r>
        <w:rPr>
          <w:rFonts w:hint="cs"/>
          <w:rtl/>
        </w:rPr>
        <w:t>جدّه</w:t>
      </w:r>
      <w:r>
        <w:rPr>
          <w:rtl/>
        </w:rPr>
        <w:t xml:space="preserve"> </w:t>
      </w:r>
      <w:r w:rsidR="00A04838" w:rsidRPr="00A04838">
        <w:rPr>
          <w:rStyle w:val="libAlaemChar"/>
          <w:rFonts w:hint="cs"/>
          <w:rtl/>
        </w:rPr>
        <w:t>صلى‌الله‌عليه‌وآله</w:t>
      </w:r>
      <w:r>
        <w:rPr>
          <w:rtl/>
        </w:rPr>
        <w:t xml:space="preserve"> </w:t>
      </w:r>
      <w:r>
        <w:rPr>
          <w:rFonts w:hint="cs"/>
          <w:rtl/>
        </w:rPr>
        <w:t>أنّه</w:t>
      </w:r>
      <w:r>
        <w:rPr>
          <w:rtl/>
        </w:rPr>
        <w:t xml:space="preserve"> </w:t>
      </w:r>
      <w:r>
        <w:rPr>
          <w:rFonts w:hint="cs"/>
          <w:rtl/>
        </w:rPr>
        <w:t>قال</w:t>
      </w:r>
      <w:r>
        <w:rPr>
          <w:rtl/>
        </w:rPr>
        <w:t>: «</w:t>
      </w:r>
      <w:r>
        <w:rPr>
          <w:rFonts w:hint="cs"/>
          <w:rtl/>
        </w:rPr>
        <w:t>من</w:t>
      </w:r>
      <w:r>
        <w:rPr>
          <w:rtl/>
        </w:rPr>
        <w:t xml:space="preserve"> </w:t>
      </w:r>
      <w:r>
        <w:rPr>
          <w:rFonts w:hint="cs"/>
          <w:rtl/>
        </w:rPr>
        <w:t>رأى</w:t>
      </w:r>
      <w:r>
        <w:rPr>
          <w:rFonts w:hint="eastAsia"/>
          <w:rtl/>
        </w:rPr>
        <w:t>»</w:t>
      </w:r>
      <w:r>
        <w:rPr>
          <w:rtl/>
        </w:rPr>
        <w:t xml:space="preserve">: </w:t>
      </w:r>
      <w:r>
        <w:rPr>
          <w:rFonts w:hint="cs"/>
          <w:rtl/>
        </w:rPr>
        <w:t>أيّ</w:t>
      </w:r>
      <w:r>
        <w:rPr>
          <w:rtl/>
        </w:rPr>
        <w:t xml:space="preserve"> </w:t>
      </w:r>
      <w:r>
        <w:rPr>
          <w:rFonts w:hint="cs"/>
          <w:rtl/>
        </w:rPr>
        <w:t>كلُّ</w:t>
      </w:r>
      <w:r>
        <w:rPr>
          <w:rtl/>
        </w:rPr>
        <w:t xml:space="preserve"> </w:t>
      </w:r>
      <w:r>
        <w:rPr>
          <w:rFonts w:hint="cs"/>
          <w:rtl/>
        </w:rPr>
        <w:t>من</w:t>
      </w:r>
      <w:r>
        <w:rPr>
          <w:rtl/>
        </w:rPr>
        <w:t xml:space="preserve"> </w:t>
      </w:r>
      <w:r>
        <w:rPr>
          <w:rFonts w:hint="cs"/>
          <w:rtl/>
        </w:rPr>
        <w:t>رأى،</w:t>
      </w:r>
      <w:r>
        <w:rPr>
          <w:rtl/>
        </w:rPr>
        <w:t xml:space="preserve"> </w:t>
      </w:r>
      <w:r>
        <w:rPr>
          <w:rFonts w:hint="cs"/>
          <w:rtl/>
        </w:rPr>
        <w:t>فلا</w:t>
      </w:r>
      <w:r>
        <w:rPr>
          <w:rtl/>
        </w:rPr>
        <w:t xml:space="preserve"> </w:t>
      </w:r>
      <w:r>
        <w:rPr>
          <w:rFonts w:hint="cs"/>
          <w:rtl/>
        </w:rPr>
        <w:t>تختصّ</w:t>
      </w:r>
      <w:r>
        <w:rPr>
          <w:rtl/>
        </w:rPr>
        <w:t xml:space="preserve"> </w:t>
      </w:r>
      <w:r>
        <w:rPr>
          <w:rFonts w:hint="cs"/>
          <w:rtl/>
        </w:rPr>
        <w:t>الحال</w:t>
      </w:r>
      <w:r>
        <w:rPr>
          <w:rtl/>
        </w:rPr>
        <w:t xml:space="preserve"> </w:t>
      </w:r>
      <w:r>
        <w:rPr>
          <w:rFonts w:hint="cs"/>
          <w:rtl/>
        </w:rPr>
        <w:t>بواحدٍ</w:t>
      </w:r>
      <w:r>
        <w:rPr>
          <w:rtl/>
        </w:rPr>
        <w:t xml:space="preserve"> </w:t>
      </w:r>
      <w:r>
        <w:rPr>
          <w:rFonts w:hint="cs"/>
          <w:rtl/>
        </w:rPr>
        <w:t>دون</w:t>
      </w:r>
      <w:r>
        <w:rPr>
          <w:rtl/>
        </w:rPr>
        <w:t xml:space="preserve"> </w:t>
      </w:r>
      <w:r>
        <w:rPr>
          <w:rFonts w:hint="cs"/>
          <w:rtl/>
        </w:rPr>
        <w:t>آخر</w:t>
      </w:r>
      <w:r>
        <w:rPr>
          <w:rtl/>
        </w:rPr>
        <w:t xml:space="preserve"> ...</w:t>
      </w:r>
    </w:p>
    <w:p w:rsidR="00E42ECB" w:rsidRDefault="00E42ECB" w:rsidP="00E42ECB">
      <w:pPr>
        <w:pStyle w:val="libNormal"/>
      </w:pPr>
      <w:r>
        <w:rPr>
          <w:rFonts w:hint="cs"/>
          <w:rtl/>
        </w:rPr>
        <w:t>ثمّ</w:t>
      </w:r>
      <w:r>
        <w:rPr>
          <w:rtl/>
        </w:rPr>
        <w:t xml:space="preserve"> </w:t>
      </w:r>
      <w:r>
        <w:rPr>
          <w:rFonts w:hint="cs"/>
          <w:rtl/>
        </w:rPr>
        <w:t>ما</w:t>
      </w:r>
      <w:r>
        <w:rPr>
          <w:rtl/>
        </w:rPr>
        <w:t xml:space="preserve"> </w:t>
      </w:r>
      <w:r>
        <w:rPr>
          <w:rFonts w:hint="cs"/>
          <w:rtl/>
        </w:rPr>
        <w:t>أعجب</w:t>
      </w:r>
      <w:r>
        <w:rPr>
          <w:rtl/>
        </w:rPr>
        <w:t xml:space="preserve"> </w:t>
      </w:r>
      <w:r>
        <w:rPr>
          <w:rFonts w:hint="cs"/>
          <w:rtl/>
        </w:rPr>
        <w:t>قوله</w:t>
      </w:r>
      <w:r>
        <w:rPr>
          <w:rtl/>
        </w:rPr>
        <w:t xml:space="preserve"> </w:t>
      </w:r>
      <w:r w:rsidR="00A04838" w:rsidRPr="00A04838">
        <w:rPr>
          <w:rStyle w:val="libAlaemChar"/>
          <w:rFonts w:hint="cs"/>
          <w:rtl/>
        </w:rPr>
        <w:t>صلى‌الله‌عليه‌وآله</w:t>
      </w:r>
      <w:r>
        <w:rPr>
          <w:rtl/>
        </w:rPr>
        <w:t>: «</w:t>
      </w:r>
      <w:r>
        <w:rPr>
          <w:rFonts w:hint="cs"/>
          <w:rtl/>
        </w:rPr>
        <w:t>فلم</w:t>
      </w:r>
      <w:r>
        <w:rPr>
          <w:rtl/>
        </w:rPr>
        <w:t xml:space="preserve"> </w:t>
      </w:r>
      <w:r>
        <w:rPr>
          <w:rFonts w:hint="cs"/>
          <w:rtl/>
        </w:rPr>
        <w:t>يغيّر</w:t>
      </w:r>
      <w:r>
        <w:rPr>
          <w:rtl/>
        </w:rPr>
        <w:t xml:space="preserve"> </w:t>
      </w:r>
      <w:r>
        <w:rPr>
          <w:rFonts w:hint="cs"/>
          <w:rtl/>
        </w:rPr>
        <w:t>عليه</w:t>
      </w:r>
      <w:r>
        <w:rPr>
          <w:rtl/>
        </w:rPr>
        <w:t xml:space="preserve"> </w:t>
      </w:r>
      <w:r>
        <w:rPr>
          <w:rFonts w:hint="cs"/>
          <w:rtl/>
        </w:rPr>
        <w:t>بفعل</w:t>
      </w:r>
      <w:r>
        <w:rPr>
          <w:rtl/>
        </w:rPr>
        <w:t xml:space="preserve"> </w:t>
      </w:r>
      <w:r>
        <w:rPr>
          <w:rFonts w:hint="cs"/>
          <w:rtl/>
        </w:rPr>
        <w:t>ولاقول</w:t>
      </w:r>
      <w:r>
        <w:rPr>
          <w:rtl/>
        </w:rPr>
        <w:t xml:space="preserve"> </w:t>
      </w:r>
      <w:r>
        <w:rPr>
          <w:rFonts w:hint="cs"/>
          <w:rtl/>
        </w:rPr>
        <w:t>كان</w:t>
      </w:r>
      <w:r>
        <w:rPr>
          <w:rtl/>
        </w:rPr>
        <w:t xml:space="preserve"> </w:t>
      </w:r>
      <w:r>
        <w:rPr>
          <w:rFonts w:hint="cs"/>
          <w:rtl/>
        </w:rPr>
        <w:t>حقّاً</w:t>
      </w:r>
      <w:r>
        <w:rPr>
          <w:rtl/>
        </w:rPr>
        <w:t xml:space="preserve"> </w:t>
      </w:r>
      <w:r>
        <w:rPr>
          <w:rFonts w:hint="cs"/>
          <w:rtl/>
        </w:rPr>
        <w:t>على</w:t>
      </w:r>
      <w:r>
        <w:rPr>
          <w:rtl/>
        </w:rPr>
        <w:t xml:space="preserve"> </w:t>
      </w:r>
      <w:r>
        <w:rPr>
          <w:rFonts w:hint="cs"/>
          <w:rtl/>
        </w:rPr>
        <w:t>اللّه</w:t>
      </w:r>
      <w:r>
        <w:rPr>
          <w:rtl/>
        </w:rPr>
        <w:t xml:space="preserve"> </w:t>
      </w:r>
      <w:r>
        <w:rPr>
          <w:rFonts w:hint="cs"/>
          <w:rtl/>
        </w:rPr>
        <w:t>أن</w:t>
      </w:r>
      <w:r>
        <w:rPr>
          <w:rtl/>
        </w:rPr>
        <w:t xml:space="preserve"> </w:t>
      </w:r>
      <w:r>
        <w:rPr>
          <w:rFonts w:hint="cs"/>
          <w:rtl/>
        </w:rPr>
        <w:t>يُدخله</w:t>
      </w:r>
      <w:r>
        <w:rPr>
          <w:rtl/>
        </w:rPr>
        <w:t xml:space="preserve"> </w:t>
      </w:r>
      <w:r>
        <w:rPr>
          <w:rFonts w:hint="cs"/>
          <w:rtl/>
        </w:rPr>
        <w:t>مدخله</w:t>
      </w:r>
      <w:r>
        <w:rPr>
          <w:rtl/>
        </w:rPr>
        <w:t>!»</w:t>
      </w:r>
      <w:r>
        <w:rPr>
          <w:rFonts w:hint="cs"/>
          <w:rtl/>
        </w:rPr>
        <w:t>،</w:t>
      </w:r>
      <w:r>
        <w:rPr>
          <w:rtl/>
        </w:rPr>
        <w:t xml:space="preserve"> </w:t>
      </w:r>
      <w:r>
        <w:rPr>
          <w:rFonts w:hint="cs"/>
          <w:rtl/>
        </w:rPr>
        <w:t>فالإنكار</w:t>
      </w:r>
      <w:r>
        <w:rPr>
          <w:rtl/>
        </w:rPr>
        <w:t xml:space="preserve"> </w:t>
      </w:r>
      <w:r>
        <w:rPr>
          <w:rFonts w:hint="cs"/>
          <w:rtl/>
        </w:rPr>
        <w:t>القلبي</w:t>
      </w:r>
      <w:r>
        <w:rPr>
          <w:rtl/>
        </w:rPr>
        <w:t xml:space="preserve"> </w:t>
      </w:r>
      <w:r>
        <w:rPr>
          <w:rFonts w:hint="cs"/>
          <w:rtl/>
        </w:rPr>
        <w:t>فقط</w:t>
      </w:r>
      <w:r>
        <w:rPr>
          <w:rtl/>
        </w:rPr>
        <w:t xml:space="preserve"> </w:t>
      </w:r>
      <w:r>
        <w:rPr>
          <w:rFonts w:hint="cs"/>
          <w:rtl/>
        </w:rPr>
        <w:t>هنا</w:t>
      </w:r>
      <w:r>
        <w:rPr>
          <w:rtl/>
        </w:rPr>
        <w:t xml:space="preserve"> </w:t>
      </w:r>
      <w:r>
        <w:rPr>
          <w:rFonts w:hint="cs"/>
          <w:rtl/>
        </w:rPr>
        <w:t>لايُنجي</w:t>
      </w:r>
      <w:r>
        <w:rPr>
          <w:rtl/>
        </w:rPr>
        <w:t xml:space="preserve"> </w:t>
      </w:r>
      <w:r>
        <w:rPr>
          <w:rFonts w:hint="cs"/>
          <w:rtl/>
        </w:rPr>
        <w:t>صاحبه</w:t>
      </w:r>
      <w:r>
        <w:rPr>
          <w:rtl/>
        </w:rPr>
        <w:t xml:space="preserve">- </w:t>
      </w:r>
      <w:r>
        <w:rPr>
          <w:rFonts w:hint="cs"/>
          <w:rtl/>
        </w:rPr>
        <w:t>كما</w:t>
      </w:r>
      <w:r>
        <w:rPr>
          <w:rtl/>
        </w:rPr>
        <w:t xml:space="preserve"> </w:t>
      </w:r>
      <w:r>
        <w:rPr>
          <w:rFonts w:hint="cs"/>
          <w:rtl/>
        </w:rPr>
        <w:t>هو</w:t>
      </w:r>
      <w:r>
        <w:rPr>
          <w:rtl/>
        </w:rPr>
        <w:t xml:space="preserve"> </w:t>
      </w:r>
      <w:r>
        <w:rPr>
          <w:rFonts w:hint="cs"/>
          <w:rtl/>
        </w:rPr>
        <w:t>ظاهر</w:t>
      </w:r>
      <w:r>
        <w:rPr>
          <w:rtl/>
        </w:rPr>
        <w:t xml:space="preserve"> </w:t>
      </w:r>
      <w:r>
        <w:rPr>
          <w:rFonts w:hint="cs"/>
          <w:rtl/>
        </w:rPr>
        <w:t>المتن</w:t>
      </w:r>
      <w:r>
        <w:rPr>
          <w:rtl/>
        </w:rPr>
        <w:t xml:space="preserve">- </w:t>
      </w:r>
      <w:r>
        <w:rPr>
          <w:rFonts w:hint="cs"/>
          <w:rtl/>
        </w:rPr>
        <w:t>من</w:t>
      </w:r>
      <w:r>
        <w:rPr>
          <w:rtl/>
        </w:rPr>
        <w:t xml:space="preserve"> </w:t>
      </w:r>
      <w:r>
        <w:rPr>
          <w:rFonts w:hint="cs"/>
          <w:rtl/>
        </w:rPr>
        <w:t>الدخول</w:t>
      </w:r>
      <w:r>
        <w:rPr>
          <w:rtl/>
        </w:rPr>
        <w:t xml:space="preserve"> </w:t>
      </w:r>
      <w:r>
        <w:rPr>
          <w:rFonts w:hint="cs"/>
          <w:rtl/>
        </w:rPr>
        <w:t>في</w:t>
      </w:r>
      <w:r>
        <w:rPr>
          <w:rtl/>
        </w:rPr>
        <w:t xml:space="preserve"> </w:t>
      </w:r>
      <w:r>
        <w:rPr>
          <w:rFonts w:hint="cs"/>
          <w:rtl/>
        </w:rPr>
        <w:t>نفس</w:t>
      </w:r>
      <w:r>
        <w:rPr>
          <w:rtl/>
        </w:rPr>
        <w:t xml:space="preserve"> </w:t>
      </w:r>
      <w:r>
        <w:rPr>
          <w:rFonts w:hint="cs"/>
          <w:rtl/>
        </w:rPr>
        <w:t>مصير</w:t>
      </w:r>
      <w:r>
        <w:rPr>
          <w:rtl/>
        </w:rPr>
        <w:t xml:space="preserve"> </w:t>
      </w:r>
      <w:r>
        <w:rPr>
          <w:rFonts w:hint="cs"/>
          <w:rtl/>
        </w:rPr>
        <w:t>السلطان</w:t>
      </w:r>
      <w:r>
        <w:rPr>
          <w:rtl/>
        </w:rPr>
        <w:t xml:space="preserve"> </w:t>
      </w:r>
      <w:r>
        <w:rPr>
          <w:rFonts w:hint="cs"/>
          <w:rtl/>
        </w:rPr>
        <w:t>الجائر</w:t>
      </w:r>
      <w:r>
        <w:rPr>
          <w:rtl/>
        </w:rPr>
        <w:t>!</w:t>
      </w:r>
    </w:p>
    <w:p w:rsidR="00E42ECB" w:rsidRDefault="00E42ECB" w:rsidP="00E42ECB">
      <w:pPr>
        <w:pStyle w:val="libNormal"/>
      </w:pPr>
      <w:r>
        <w:rPr>
          <w:rFonts w:hint="cs"/>
          <w:rtl/>
        </w:rPr>
        <w:t>ونشاهد</w:t>
      </w:r>
      <w:r>
        <w:rPr>
          <w:rtl/>
        </w:rPr>
        <w:t xml:space="preserve"> </w:t>
      </w:r>
      <w:r>
        <w:rPr>
          <w:rFonts w:hint="cs"/>
          <w:rtl/>
        </w:rPr>
        <w:t>في</w:t>
      </w:r>
      <w:r>
        <w:rPr>
          <w:rtl/>
        </w:rPr>
        <w:t xml:space="preserve"> </w:t>
      </w:r>
      <w:r>
        <w:rPr>
          <w:rFonts w:hint="cs"/>
          <w:rtl/>
        </w:rPr>
        <w:t>هذه</w:t>
      </w:r>
      <w:r>
        <w:rPr>
          <w:rtl/>
        </w:rPr>
        <w:t xml:space="preserve"> </w:t>
      </w:r>
      <w:r>
        <w:rPr>
          <w:rFonts w:hint="cs"/>
          <w:rtl/>
        </w:rPr>
        <w:t>الخطبة</w:t>
      </w:r>
      <w:r>
        <w:rPr>
          <w:rtl/>
        </w:rPr>
        <w:t xml:space="preserve"> </w:t>
      </w:r>
      <w:r>
        <w:rPr>
          <w:rFonts w:hint="cs"/>
          <w:rtl/>
        </w:rPr>
        <w:t>أيضاً</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قد</w:t>
      </w:r>
      <w:r>
        <w:rPr>
          <w:rtl/>
        </w:rPr>
        <w:t xml:space="preserve"> </w:t>
      </w:r>
      <w:r>
        <w:rPr>
          <w:rFonts w:hint="cs"/>
          <w:rtl/>
        </w:rPr>
        <w:t>أشار</w:t>
      </w:r>
      <w:r>
        <w:rPr>
          <w:rtl/>
        </w:rPr>
        <w:t xml:space="preserve"> </w:t>
      </w:r>
      <w:r>
        <w:rPr>
          <w:rFonts w:hint="cs"/>
          <w:rtl/>
        </w:rPr>
        <w:t>إلى</w:t>
      </w:r>
      <w:r>
        <w:rPr>
          <w:rtl/>
        </w:rPr>
        <w:t xml:space="preserve"> </w:t>
      </w:r>
      <w:r>
        <w:rPr>
          <w:rFonts w:hint="cs"/>
          <w:rtl/>
        </w:rPr>
        <w:t>مسؤولية</w:t>
      </w:r>
      <w:r>
        <w:rPr>
          <w:rtl/>
        </w:rPr>
        <w:t xml:space="preserve"> </w:t>
      </w:r>
      <w:r>
        <w:rPr>
          <w:rFonts w:hint="cs"/>
          <w:rtl/>
        </w:rPr>
        <w:t>موقعه</w:t>
      </w:r>
      <w:r>
        <w:rPr>
          <w:rtl/>
        </w:rPr>
        <w:t xml:space="preserve"> </w:t>
      </w:r>
      <w:r>
        <w:rPr>
          <w:rFonts w:hint="cs"/>
          <w:rtl/>
        </w:rPr>
        <w:t>الخاص</w:t>
      </w:r>
      <w:r>
        <w:rPr>
          <w:rtl/>
        </w:rPr>
        <w:t xml:space="preserve"> </w:t>
      </w:r>
      <w:r>
        <w:rPr>
          <w:rFonts w:hint="cs"/>
          <w:rtl/>
        </w:rPr>
        <w:t>في</w:t>
      </w:r>
      <w:r>
        <w:rPr>
          <w:rtl/>
        </w:rPr>
        <w:t xml:space="preserve"> </w:t>
      </w:r>
      <w:r>
        <w:rPr>
          <w:rFonts w:hint="cs"/>
          <w:rtl/>
        </w:rPr>
        <w:t>الأمة،</w:t>
      </w:r>
      <w:r>
        <w:rPr>
          <w:rtl/>
        </w:rPr>
        <w:t xml:space="preserve"> </w:t>
      </w:r>
      <w:r>
        <w:rPr>
          <w:rFonts w:hint="cs"/>
          <w:rtl/>
        </w:rPr>
        <w:t>فهو</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Fonts w:hint="cs"/>
          <w:rtl/>
        </w:rPr>
        <w:t>،</w:t>
      </w:r>
      <w:r>
        <w:rPr>
          <w:rtl/>
        </w:rPr>
        <w:t xml:space="preserve"> </w:t>
      </w:r>
      <w:r>
        <w:rPr>
          <w:rFonts w:hint="cs"/>
          <w:rtl/>
        </w:rPr>
        <w:t>وإمام</w:t>
      </w:r>
      <w:r>
        <w:rPr>
          <w:rtl/>
        </w:rPr>
        <w:t xml:space="preserve"> </w:t>
      </w:r>
      <w:r>
        <w:rPr>
          <w:rFonts w:hint="cs"/>
          <w:rtl/>
        </w:rPr>
        <w:t>منصوصٌ</w:t>
      </w:r>
      <w:r>
        <w:rPr>
          <w:rtl/>
        </w:rPr>
        <w:t xml:space="preserve"> </w:t>
      </w:r>
      <w:r>
        <w:rPr>
          <w:rFonts w:hint="cs"/>
          <w:rtl/>
        </w:rPr>
        <w:t>عليه،</w:t>
      </w:r>
      <w:r>
        <w:rPr>
          <w:rtl/>
        </w:rPr>
        <w:t xml:space="preserve"> </w:t>
      </w:r>
      <w:r>
        <w:rPr>
          <w:rFonts w:hint="cs"/>
          <w:rtl/>
        </w:rPr>
        <w:t>منصوب</w:t>
      </w:r>
      <w:r>
        <w:rPr>
          <w:rtl/>
        </w:rPr>
        <w:t xml:space="preserve"> </w:t>
      </w:r>
      <w:r>
        <w:rPr>
          <w:rFonts w:hint="cs"/>
          <w:rtl/>
        </w:rPr>
        <w:t>من</w:t>
      </w:r>
      <w:r>
        <w:rPr>
          <w:rtl/>
        </w:rPr>
        <w:t xml:space="preserve"> </w:t>
      </w:r>
      <w:r>
        <w:rPr>
          <w:rFonts w:hint="cs"/>
          <w:rtl/>
        </w:rPr>
        <w:t>قِبَل</w:t>
      </w:r>
      <w:r>
        <w:rPr>
          <w:rtl/>
        </w:rPr>
        <w:t xml:space="preserve"> </w:t>
      </w:r>
      <w:r>
        <w:rPr>
          <w:rFonts w:hint="cs"/>
          <w:rtl/>
        </w:rPr>
        <w:t>اللّه</w:t>
      </w:r>
      <w:r>
        <w:rPr>
          <w:rtl/>
        </w:rPr>
        <w:t xml:space="preserve"> </w:t>
      </w:r>
      <w:r>
        <w:rPr>
          <w:rFonts w:hint="cs"/>
          <w:rtl/>
        </w:rPr>
        <w:t>تعالى،</w:t>
      </w:r>
      <w:r>
        <w:rPr>
          <w:rtl/>
        </w:rPr>
        <w:t xml:space="preserve"> </w:t>
      </w:r>
      <w:r>
        <w:rPr>
          <w:rFonts w:hint="cs"/>
          <w:rtl/>
        </w:rPr>
        <w:t>مفترض</w:t>
      </w:r>
      <w:r>
        <w:rPr>
          <w:rtl/>
        </w:rPr>
        <w:t xml:space="preserve"> </w:t>
      </w:r>
      <w:r>
        <w:rPr>
          <w:rFonts w:hint="cs"/>
          <w:rtl/>
        </w:rPr>
        <w:t>الطاعة،</w:t>
      </w:r>
      <w:r>
        <w:rPr>
          <w:rtl/>
        </w:rPr>
        <w:t xml:space="preserve"> </w:t>
      </w:r>
      <w:r>
        <w:rPr>
          <w:rFonts w:hint="cs"/>
          <w:rtl/>
        </w:rPr>
        <w:t>فهو</w:t>
      </w:r>
      <w:r>
        <w:rPr>
          <w:rtl/>
        </w:rPr>
        <w:t xml:space="preserve"> «</w:t>
      </w:r>
      <w:r>
        <w:rPr>
          <w:rFonts w:hint="cs"/>
          <w:rtl/>
        </w:rPr>
        <w:t>أحقّ</w:t>
      </w:r>
      <w:r>
        <w:rPr>
          <w:rtl/>
        </w:rPr>
        <w:t xml:space="preserve"> </w:t>
      </w:r>
      <w:r>
        <w:rPr>
          <w:rFonts w:hint="cs"/>
          <w:rtl/>
        </w:rPr>
        <w:t>من</w:t>
      </w:r>
      <w:r>
        <w:rPr>
          <w:rtl/>
        </w:rPr>
        <w:t xml:space="preserve"> </w:t>
      </w:r>
      <w:r>
        <w:rPr>
          <w:rFonts w:hint="cs"/>
          <w:rtl/>
        </w:rPr>
        <w:t>غَيَّرَ</w:t>
      </w:r>
      <w:r>
        <w:rPr>
          <w:rFonts w:hint="eastAsia"/>
          <w:rtl/>
        </w:rPr>
        <w:t>»</w:t>
      </w:r>
      <w:r>
        <w:rPr>
          <w:rtl/>
        </w:rPr>
        <w:t xml:space="preserve"> </w:t>
      </w:r>
      <w:r>
        <w:rPr>
          <w:rFonts w:hint="cs"/>
          <w:rtl/>
        </w:rPr>
        <w:t>على</w:t>
      </w:r>
      <w:r>
        <w:rPr>
          <w:rtl/>
        </w:rPr>
        <w:t xml:space="preserve"> </w:t>
      </w:r>
      <w:r>
        <w:rPr>
          <w:rFonts w:hint="cs"/>
          <w:rtl/>
        </w:rPr>
        <w:t>السلطان</w:t>
      </w:r>
      <w:r>
        <w:rPr>
          <w:rtl/>
        </w:rPr>
        <w:t xml:space="preserve"> </w:t>
      </w:r>
      <w:r>
        <w:rPr>
          <w:rFonts w:hint="cs"/>
          <w:rtl/>
        </w:rPr>
        <w:t>الجائر</w:t>
      </w:r>
      <w:r>
        <w:rPr>
          <w:rtl/>
        </w:rPr>
        <w:t xml:space="preserve"> </w:t>
      </w:r>
      <w:r>
        <w:rPr>
          <w:rFonts w:hint="cs"/>
          <w:rtl/>
        </w:rPr>
        <w:t>بالقيام</w:t>
      </w:r>
      <w:r>
        <w:rPr>
          <w:rtl/>
        </w:rPr>
        <w:t xml:space="preserve"> </w:t>
      </w:r>
      <w:r>
        <w:rPr>
          <w:rFonts w:hint="cs"/>
          <w:rtl/>
        </w:rPr>
        <w:t>ضده</w:t>
      </w:r>
      <w:r>
        <w:rPr>
          <w:rtl/>
        </w:rPr>
        <w:t xml:space="preserve"> </w:t>
      </w:r>
      <w:r>
        <w:rPr>
          <w:rFonts w:hint="cs"/>
          <w:rtl/>
        </w:rPr>
        <w:t>والنهضة</w:t>
      </w:r>
      <w:r>
        <w:rPr>
          <w:rtl/>
        </w:rPr>
        <w:t xml:space="preserve"> </w:t>
      </w:r>
      <w:r>
        <w:rPr>
          <w:rFonts w:hint="cs"/>
          <w:rtl/>
        </w:rPr>
        <w:t>لإسقاطه،</w:t>
      </w:r>
      <w:r>
        <w:rPr>
          <w:rtl/>
        </w:rPr>
        <w:t xml:space="preserve"> </w:t>
      </w:r>
      <w:r>
        <w:rPr>
          <w:rFonts w:hint="cs"/>
          <w:rtl/>
        </w:rPr>
        <w:t>إنّه</w:t>
      </w:r>
      <w:r>
        <w:rPr>
          <w:rtl/>
        </w:rPr>
        <w:t xml:space="preserve"> </w:t>
      </w:r>
      <w:r w:rsidR="00A04838" w:rsidRPr="00A04838">
        <w:rPr>
          <w:rStyle w:val="libAlaemChar"/>
          <w:rFonts w:hint="cs"/>
          <w:rtl/>
        </w:rPr>
        <w:t>عليه‌السلام</w:t>
      </w:r>
      <w:r>
        <w:rPr>
          <w:rtl/>
        </w:rPr>
        <w:t xml:space="preserve"> </w:t>
      </w:r>
      <w:r>
        <w:rPr>
          <w:rFonts w:hint="cs"/>
          <w:rtl/>
        </w:rPr>
        <w:t>القائم</w:t>
      </w:r>
      <w:r>
        <w:rPr>
          <w:rtl/>
        </w:rPr>
        <w:t xml:space="preserve"> </w:t>
      </w:r>
      <w:r>
        <w:rPr>
          <w:rFonts w:hint="cs"/>
          <w:rtl/>
        </w:rPr>
        <w:t>بالحقّ</w:t>
      </w:r>
      <w:r>
        <w:rPr>
          <w:rtl/>
        </w:rPr>
        <w:t xml:space="preserve"> </w:t>
      </w:r>
      <w:r>
        <w:rPr>
          <w:rFonts w:hint="cs"/>
          <w:rtl/>
        </w:rPr>
        <w:t>في</w:t>
      </w:r>
      <w:r>
        <w:rPr>
          <w:rtl/>
        </w:rPr>
        <w:t xml:space="preserve"> </w:t>
      </w:r>
      <w:r>
        <w:rPr>
          <w:rFonts w:hint="cs"/>
          <w:rtl/>
        </w:rPr>
        <w:t>وقته</w:t>
      </w:r>
      <w:r>
        <w:rPr>
          <w:rtl/>
        </w:rPr>
        <w:t>.</w:t>
      </w:r>
    </w:p>
    <w:p w:rsidR="00E42ECB" w:rsidRDefault="00E42ECB" w:rsidP="00E42ECB">
      <w:pPr>
        <w:pStyle w:val="libNormal"/>
      </w:pPr>
      <w:r>
        <w:rPr>
          <w:rFonts w:hint="cs"/>
          <w:rtl/>
        </w:rPr>
        <w:t>وهو</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وابن</w:t>
      </w:r>
      <w:r>
        <w:rPr>
          <w:rtl/>
        </w:rPr>
        <w:t xml:space="preserve"> </w:t>
      </w:r>
      <w:r>
        <w:rPr>
          <w:rFonts w:hint="cs"/>
          <w:rtl/>
        </w:rPr>
        <w:t>فاطمة</w:t>
      </w:r>
      <w:r>
        <w:rPr>
          <w:rtl/>
        </w:rPr>
        <w:t xml:space="preserve"> </w:t>
      </w:r>
      <w:r>
        <w:rPr>
          <w:rFonts w:hint="cs"/>
          <w:rtl/>
        </w:rPr>
        <w:t>بنت</w:t>
      </w:r>
      <w:r>
        <w:rPr>
          <w:rtl/>
        </w:rPr>
        <w:t xml:space="preserve"> </w:t>
      </w:r>
      <w:r>
        <w:rPr>
          <w:rFonts w:hint="cs"/>
          <w:rtl/>
        </w:rPr>
        <w:t>رسول</w:t>
      </w:r>
      <w:r>
        <w:rPr>
          <w:rtl/>
        </w:rPr>
        <w:t xml:space="preserve"> </w:t>
      </w:r>
      <w:r>
        <w:rPr>
          <w:rFonts w:hint="cs"/>
          <w:rtl/>
        </w:rPr>
        <w:t>اللّه</w:t>
      </w:r>
      <w:r>
        <w:rPr>
          <w:rtl/>
        </w:rPr>
        <w:t xml:space="preserve"> </w:t>
      </w:r>
      <w:r>
        <w:rPr>
          <w:rFonts w:hint="cs"/>
          <w:rtl/>
        </w:rPr>
        <w:t>صلوات</w:t>
      </w:r>
      <w:r>
        <w:rPr>
          <w:rtl/>
        </w:rPr>
        <w:t xml:space="preserve"> </w:t>
      </w:r>
      <w:r>
        <w:rPr>
          <w:rFonts w:hint="cs"/>
          <w:rtl/>
        </w:rPr>
        <w:t>اللّه</w:t>
      </w:r>
      <w:r>
        <w:rPr>
          <w:rtl/>
        </w:rPr>
        <w:t xml:space="preserve"> </w:t>
      </w:r>
      <w:r>
        <w:rPr>
          <w:rFonts w:hint="cs"/>
          <w:rtl/>
        </w:rPr>
        <w:t>عليهم</w:t>
      </w:r>
      <w:r>
        <w:rPr>
          <w:rtl/>
        </w:rPr>
        <w:t xml:space="preserve"> </w:t>
      </w:r>
      <w:r>
        <w:rPr>
          <w:rFonts w:hint="cs"/>
          <w:rtl/>
        </w:rPr>
        <w:t>أجمعين،</w:t>
      </w:r>
      <w:r>
        <w:rPr>
          <w:rtl/>
        </w:rPr>
        <w:t xml:space="preserve"> </w:t>
      </w:r>
      <w:r>
        <w:rPr>
          <w:rFonts w:hint="cs"/>
          <w:rtl/>
        </w:rPr>
        <w:t>فلجميع</w:t>
      </w:r>
      <w:r>
        <w:rPr>
          <w:rtl/>
        </w:rPr>
        <w:t xml:space="preserve"> </w:t>
      </w:r>
      <w:r>
        <w:rPr>
          <w:rFonts w:hint="cs"/>
          <w:rtl/>
        </w:rPr>
        <w:t>المسلمين</w:t>
      </w:r>
      <w:r>
        <w:rPr>
          <w:rtl/>
        </w:rPr>
        <w:t xml:space="preserve"> </w:t>
      </w:r>
      <w:r>
        <w:rPr>
          <w:rFonts w:hint="cs"/>
          <w:rtl/>
        </w:rPr>
        <w:t>فيه</w:t>
      </w:r>
      <w:r>
        <w:rPr>
          <w:rtl/>
        </w:rPr>
        <w:t xml:space="preserve"> </w:t>
      </w:r>
      <w:r>
        <w:rPr>
          <w:rFonts w:hint="cs"/>
          <w:rtl/>
        </w:rPr>
        <w:t>أُسوة</w:t>
      </w:r>
      <w:r>
        <w:rPr>
          <w:rtl/>
        </w:rPr>
        <w:t xml:space="preserve"> </w:t>
      </w:r>
      <w:r>
        <w:rPr>
          <w:rFonts w:hint="cs"/>
          <w:rtl/>
        </w:rPr>
        <w:t>حسنة</w:t>
      </w:r>
      <w:r>
        <w:rPr>
          <w:rtl/>
        </w:rPr>
        <w:t xml:space="preserve"> «</w:t>
      </w:r>
      <w:r>
        <w:rPr>
          <w:rFonts w:hint="cs"/>
          <w:rtl/>
        </w:rPr>
        <w:t>فلكم</w:t>
      </w:r>
      <w:r>
        <w:rPr>
          <w:rtl/>
        </w:rPr>
        <w:t xml:space="preserve"> </w:t>
      </w:r>
      <w:r>
        <w:rPr>
          <w:rFonts w:hint="cs"/>
          <w:rtl/>
        </w:rPr>
        <w:t>فيَّ</w:t>
      </w:r>
      <w:r>
        <w:rPr>
          <w:rtl/>
        </w:rPr>
        <w:t xml:space="preserve"> </w:t>
      </w:r>
      <w:r>
        <w:rPr>
          <w:rFonts w:hint="cs"/>
          <w:rtl/>
        </w:rPr>
        <w:t>أُسوة</w:t>
      </w:r>
      <w:r>
        <w:rPr>
          <w:rFonts w:hint="eastAsia"/>
          <w:rtl/>
        </w:rPr>
        <w:t>»</w:t>
      </w:r>
      <w:r>
        <w:rPr>
          <w:rFonts w:hint="cs"/>
          <w:rtl/>
        </w:rPr>
        <w:t>،</w:t>
      </w:r>
      <w:r>
        <w:rPr>
          <w:rtl/>
        </w:rPr>
        <w:t xml:space="preserve"> </w:t>
      </w:r>
      <w:r>
        <w:rPr>
          <w:rFonts w:hint="cs"/>
          <w:rtl/>
        </w:rPr>
        <w:t>فعليهم</w:t>
      </w:r>
      <w:r>
        <w:rPr>
          <w:rtl/>
        </w:rPr>
        <w:t xml:space="preserve"> </w:t>
      </w:r>
      <w:r>
        <w:rPr>
          <w:rFonts w:hint="cs"/>
          <w:rtl/>
        </w:rPr>
        <w:t>عامة</w:t>
      </w:r>
      <w:r>
        <w:rPr>
          <w:rtl/>
        </w:rPr>
        <w:t xml:space="preserve"> </w:t>
      </w:r>
      <w:r>
        <w:rPr>
          <w:rFonts w:hint="cs"/>
          <w:rtl/>
        </w:rPr>
        <w:t>وعلى</w:t>
      </w:r>
      <w:r>
        <w:rPr>
          <w:rtl/>
        </w:rPr>
        <w:t xml:space="preserve"> </w:t>
      </w:r>
      <w:r>
        <w:rPr>
          <w:rFonts w:hint="cs"/>
          <w:rtl/>
        </w:rPr>
        <w:t>من</w:t>
      </w:r>
      <w:r>
        <w:rPr>
          <w:rtl/>
        </w:rPr>
        <w:t xml:space="preserve"> </w:t>
      </w:r>
      <w:r>
        <w:rPr>
          <w:rFonts w:hint="cs"/>
          <w:rtl/>
        </w:rPr>
        <w:t>سمع</w:t>
      </w:r>
      <w:r>
        <w:rPr>
          <w:rtl/>
        </w:rPr>
        <w:t xml:space="preserve"> </w:t>
      </w:r>
      <w:r>
        <w:rPr>
          <w:rFonts w:hint="cs"/>
          <w:rtl/>
        </w:rPr>
        <w:t>نداءه</w:t>
      </w:r>
      <w:r>
        <w:rPr>
          <w:rtl/>
        </w:rPr>
        <w:t xml:space="preserve"> </w:t>
      </w:r>
      <w:r>
        <w:rPr>
          <w:rFonts w:hint="cs"/>
          <w:rtl/>
        </w:rPr>
        <w:t>خاصة</w:t>
      </w:r>
      <w:r>
        <w:rPr>
          <w:rtl/>
        </w:rPr>
        <w:t xml:space="preserve"> </w:t>
      </w:r>
      <w:r>
        <w:rPr>
          <w:rFonts w:hint="cs"/>
          <w:rtl/>
        </w:rPr>
        <w:t>أن</w:t>
      </w:r>
      <w:r>
        <w:rPr>
          <w:rtl/>
        </w:rPr>
        <w:t xml:space="preserve"> </w:t>
      </w:r>
      <w:r>
        <w:rPr>
          <w:rFonts w:hint="cs"/>
          <w:rtl/>
        </w:rPr>
        <w:t>يقوموا</w:t>
      </w:r>
      <w:r>
        <w:rPr>
          <w:rtl/>
        </w:rPr>
        <w:t xml:space="preserve"> </w:t>
      </w:r>
      <w:r>
        <w:rPr>
          <w:rFonts w:hint="cs"/>
          <w:rtl/>
        </w:rPr>
        <w:t>معه</w:t>
      </w:r>
      <w:r>
        <w:rPr>
          <w:rtl/>
        </w:rPr>
        <w:t xml:space="preserve"> </w:t>
      </w:r>
      <w:r>
        <w:rPr>
          <w:rFonts w:hint="cs"/>
          <w:rtl/>
        </w:rPr>
        <w:t>وينصروه</w:t>
      </w:r>
      <w:r>
        <w:rPr>
          <w:rtl/>
        </w:rPr>
        <w:t xml:space="preserve"> </w:t>
      </w:r>
      <w:r>
        <w:rPr>
          <w:rFonts w:hint="cs"/>
          <w:rtl/>
        </w:rPr>
        <w:t>لإسقاط</w:t>
      </w:r>
      <w:r>
        <w:rPr>
          <w:rtl/>
        </w:rPr>
        <w:t xml:space="preserve"> </w:t>
      </w:r>
      <w:r>
        <w:rPr>
          <w:rFonts w:hint="cs"/>
          <w:rtl/>
        </w:rPr>
        <w:t>الطاغوت</w:t>
      </w:r>
      <w:r>
        <w:rPr>
          <w:rtl/>
        </w:rPr>
        <w:t xml:space="preserve"> </w:t>
      </w:r>
      <w:r>
        <w:rPr>
          <w:rFonts w:hint="cs"/>
          <w:rtl/>
        </w:rPr>
        <w:t>فيصيبوا</w:t>
      </w:r>
      <w:r>
        <w:rPr>
          <w:rtl/>
        </w:rPr>
        <w:t xml:space="preserve"> </w:t>
      </w:r>
      <w:r>
        <w:rPr>
          <w:rFonts w:hint="cs"/>
          <w:rtl/>
        </w:rPr>
        <w:t>بهذا</w:t>
      </w:r>
      <w:r>
        <w:rPr>
          <w:rtl/>
        </w:rPr>
        <w:t xml:space="preserve"> </w:t>
      </w:r>
      <w:r>
        <w:rPr>
          <w:rFonts w:hint="cs"/>
          <w:rtl/>
        </w:rPr>
        <w:t>رشدهم</w:t>
      </w:r>
      <w:r>
        <w:rPr>
          <w:rtl/>
        </w:rPr>
        <w:t xml:space="preserve"> </w:t>
      </w:r>
      <w:r>
        <w:rPr>
          <w:rFonts w:hint="cs"/>
          <w:rtl/>
        </w:rPr>
        <w:t>وخير</w:t>
      </w:r>
      <w:r>
        <w:rPr>
          <w:rtl/>
        </w:rPr>
        <w:t xml:space="preserve"> </w:t>
      </w:r>
      <w:r>
        <w:rPr>
          <w:rFonts w:hint="cs"/>
          <w:rtl/>
        </w:rPr>
        <w:t>دنياهم</w:t>
      </w:r>
      <w:r>
        <w:rPr>
          <w:rtl/>
        </w:rPr>
        <w:t xml:space="preserve"> </w:t>
      </w:r>
      <w:r>
        <w:rPr>
          <w:rFonts w:hint="cs"/>
          <w:rtl/>
        </w:rPr>
        <w:t>وآخرتهم</w:t>
      </w:r>
      <w:r>
        <w:rPr>
          <w:rtl/>
        </w:rPr>
        <w:t>.</w:t>
      </w:r>
    </w:p>
    <w:p w:rsidR="00E42ECB" w:rsidRDefault="00E42ECB" w:rsidP="00E42ECB">
      <w:pPr>
        <w:pStyle w:val="libNormal"/>
      </w:pPr>
      <w:r>
        <w:rPr>
          <w:rFonts w:hint="cs"/>
          <w:rtl/>
        </w:rPr>
        <w:t>فإنْ</w:t>
      </w:r>
      <w:r>
        <w:rPr>
          <w:rtl/>
        </w:rPr>
        <w:t xml:space="preserve"> </w:t>
      </w:r>
      <w:r>
        <w:rPr>
          <w:rFonts w:hint="cs"/>
          <w:rtl/>
        </w:rPr>
        <w:t>لم</w:t>
      </w:r>
      <w:r>
        <w:rPr>
          <w:rtl/>
        </w:rPr>
        <w:t xml:space="preserve"> </w:t>
      </w:r>
      <w:r>
        <w:rPr>
          <w:rFonts w:hint="cs"/>
          <w:rtl/>
        </w:rPr>
        <w:t>يفعلوا</w:t>
      </w:r>
      <w:r>
        <w:rPr>
          <w:rtl/>
        </w:rPr>
        <w:t xml:space="preserve"> </w:t>
      </w:r>
      <w:r>
        <w:rPr>
          <w:rFonts w:hint="cs"/>
          <w:rtl/>
        </w:rPr>
        <w:t>ونقضوا</w:t>
      </w:r>
      <w:r>
        <w:rPr>
          <w:rtl/>
        </w:rPr>
        <w:t xml:space="preserve"> </w:t>
      </w:r>
      <w:r>
        <w:rPr>
          <w:rFonts w:hint="cs"/>
          <w:rtl/>
        </w:rPr>
        <w:t>العهد</w:t>
      </w:r>
      <w:r>
        <w:rPr>
          <w:rtl/>
        </w:rPr>
        <w:t xml:space="preserve"> </w:t>
      </w:r>
      <w:r>
        <w:rPr>
          <w:rFonts w:hint="cs"/>
          <w:rtl/>
        </w:rPr>
        <w:t>وخلعوا</w:t>
      </w:r>
      <w:r>
        <w:rPr>
          <w:rtl/>
        </w:rPr>
        <w:t xml:space="preserve"> </w:t>
      </w:r>
      <w:r>
        <w:rPr>
          <w:rFonts w:hint="cs"/>
          <w:rtl/>
        </w:rPr>
        <w:t>البيعة</w:t>
      </w:r>
      <w:r>
        <w:rPr>
          <w:rtl/>
        </w:rPr>
        <w:t xml:space="preserve"> </w:t>
      </w:r>
      <w:r>
        <w:rPr>
          <w:rFonts w:hint="cs"/>
          <w:rtl/>
        </w:rPr>
        <w:t>فما</w:t>
      </w:r>
      <w:r>
        <w:rPr>
          <w:rtl/>
        </w:rPr>
        <w:t xml:space="preserve"> </w:t>
      </w:r>
      <w:r>
        <w:rPr>
          <w:rFonts w:hint="cs"/>
          <w:rtl/>
        </w:rPr>
        <w:t>ذلك</w:t>
      </w:r>
      <w:r>
        <w:rPr>
          <w:rtl/>
        </w:rPr>
        <w:t xml:space="preserve"> </w:t>
      </w:r>
      <w:r>
        <w:rPr>
          <w:rFonts w:hint="cs"/>
          <w:rtl/>
        </w:rPr>
        <w:t>بجديد</w:t>
      </w:r>
      <w:r>
        <w:rPr>
          <w:rtl/>
        </w:rPr>
        <w:t xml:space="preserve"> </w:t>
      </w:r>
      <w:r>
        <w:rPr>
          <w:rFonts w:hint="cs"/>
          <w:rtl/>
        </w:rPr>
        <w:t>مستغرب</w:t>
      </w:r>
      <w:r>
        <w:rPr>
          <w:rtl/>
        </w:rPr>
        <w:t xml:space="preserve"> </w:t>
      </w:r>
      <w:r>
        <w:rPr>
          <w:rFonts w:hint="cs"/>
          <w:rtl/>
        </w:rPr>
        <w:t>منهم</w:t>
      </w:r>
      <w:r>
        <w:rPr>
          <w:rtl/>
        </w:rPr>
        <w:t xml:space="preserve">! </w:t>
      </w:r>
      <w:r>
        <w:rPr>
          <w:rFonts w:hint="cs"/>
          <w:rtl/>
        </w:rPr>
        <w:t>ولابجديد</w:t>
      </w:r>
      <w:r>
        <w:rPr>
          <w:rtl/>
        </w:rPr>
        <w:t xml:space="preserve"> </w:t>
      </w:r>
      <w:r>
        <w:rPr>
          <w:rFonts w:hint="cs"/>
          <w:rtl/>
        </w:rPr>
        <w:t>على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فقد</w:t>
      </w:r>
      <w:r>
        <w:rPr>
          <w:rtl/>
        </w:rPr>
        <w:t xml:space="preserve"> </w:t>
      </w:r>
      <w:r>
        <w:rPr>
          <w:rFonts w:hint="cs"/>
          <w:rtl/>
        </w:rPr>
        <w:t>عرف</w:t>
      </w:r>
      <w:r>
        <w:rPr>
          <w:rtl/>
        </w:rPr>
        <w:t xml:space="preserve"> </w:t>
      </w:r>
      <w:r>
        <w:rPr>
          <w:rFonts w:hint="cs"/>
          <w:rtl/>
        </w:rPr>
        <w:t>ذلك</w:t>
      </w:r>
      <w:r>
        <w:rPr>
          <w:rtl/>
        </w:rPr>
        <w:t xml:space="preserve"> </w:t>
      </w:r>
      <w:r>
        <w:rPr>
          <w:rFonts w:hint="cs"/>
          <w:rtl/>
        </w:rPr>
        <w:t>منهم</w:t>
      </w:r>
      <w:r>
        <w:rPr>
          <w:rtl/>
        </w:rPr>
        <w:t xml:space="preserve"> </w:t>
      </w:r>
      <w:r>
        <w:rPr>
          <w:rFonts w:hint="cs"/>
          <w:rtl/>
        </w:rPr>
        <w:t>فيما</w:t>
      </w:r>
      <w:r>
        <w:rPr>
          <w:rtl/>
        </w:rPr>
        <w:t xml:space="preserve"> </w:t>
      </w:r>
      <w:r>
        <w:rPr>
          <w:rFonts w:hint="cs"/>
          <w:rtl/>
        </w:rPr>
        <w:t>مضى</w:t>
      </w:r>
      <w:r>
        <w:rPr>
          <w:rtl/>
        </w:rPr>
        <w:t xml:space="preserve"> </w:t>
      </w:r>
      <w:r>
        <w:rPr>
          <w:rFonts w:hint="cs"/>
          <w:rtl/>
        </w:rPr>
        <w:t>بما</w:t>
      </w:r>
      <w:r>
        <w:rPr>
          <w:rtl/>
        </w:rPr>
        <w:t xml:space="preserve"> </w:t>
      </w:r>
      <w:r>
        <w:rPr>
          <w:rFonts w:hint="cs"/>
          <w:rtl/>
        </w:rPr>
        <w:t>صنعوه</w:t>
      </w:r>
      <w:r>
        <w:rPr>
          <w:rtl/>
        </w:rPr>
        <w:t xml:space="preserve"> </w:t>
      </w:r>
      <w:r>
        <w:rPr>
          <w:rFonts w:hint="cs"/>
          <w:rtl/>
        </w:rPr>
        <w:t>بأبيه</w:t>
      </w:r>
      <w:r>
        <w:rPr>
          <w:rtl/>
        </w:rPr>
        <w:t xml:space="preserve"> </w:t>
      </w:r>
      <w:r>
        <w:rPr>
          <w:rFonts w:hint="cs"/>
          <w:rtl/>
        </w:rPr>
        <w:t>وأخيه</w:t>
      </w:r>
      <w:r>
        <w:rPr>
          <w:rtl/>
        </w:rPr>
        <w:t xml:space="preserve"> </w:t>
      </w:r>
      <w:r>
        <w:rPr>
          <w:rFonts w:hint="cs"/>
          <w:rtl/>
        </w:rPr>
        <w:t>ثمّ</w:t>
      </w:r>
      <w:r>
        <w:rPr>
          <w:rtl/>
        </w:rPr>
        <w:t xml:space="preserve"> </w:t>
      </w:r>
      <w:r>
        <w:rPr>
          <w:rFonts w:hint="cs"/>
          <w:rtl/>
        </w:rPr>
        <w:t>بابن</w:t>
      </w:r>
      <w:r>
        <w:rPr>
          <w:rtl/>
        </w:rPr>
        <w:t xml:space="preserve"> </w:t>
      </w:r>
      <w:r>
        <w:rPr>
          <w:rFonts w:hint="cs"/>
          <w:rtl/>
        </w:rPr>
        <w:t>عمّه</w:t>
      </w:r>
      <w:r>
        <w:rPr>
          <w:rtl/>
        </w:rPr>
        <w:t xml:space="preserve"> </w:t>
      </w:r>
      <w:r>
        <w:rPr>
          <w:rFonts w:hint="cs"/>
          <w:rtl/>
        </w:rPr>
        <w:t>مسلم</w:t>
      </w:r>
      <w:r>
        <w:rPr>
          <w:rtl/>
        </w:rPr>
        <w:t xml:space="preserve"> </w:t>
      </w:r>
      <w:r>
        <w:rPr>
          <w:rFonts w:hint="cs"/>
          <w:rtl/>
        </w:rPr>
        <w:t>صلوات</w:t>
      </w:r>
      <w:r>
        <w:rPr>
          <w:rtl/>
        </w:rPr>
        <w:t xml:space="preserve"> </w:t>
      </w:r>
      <w:r>
        <w:rPr>
          <w:rFonts w:hint="cs"/>
          <w:rtl/>
        </w:rPr>
        <w:t>اللّه</w:t>
      </w:r>
      <w:r>
        <w:rPr>
          <w:rtl/>
        </w:rPr>
        <w:t xml:space="preserve"> </w:t>
      </w:r>
      <w:r>
        <w:rPr>
          <w:rFonts w:hint="cs"/>
          <w:rtl/>
        </w:rPr>
        <w:t>عليهم</w:t>
      </w:r>
      <w:r>
        <w:rPr>
          <w:rtl/>
        </w:rPr>
        <w:t xml:space="preserve"> .. </w:t>
      </w:r>
      <w:r>
        <w:rPr>
          <w:rFonts w:hint="cs"/>
          <w:rtl/>
        </w:rPr>
        <w:t>وهم</w:t>
      </w:r>
      <w:r>
        <w:rPr>
          <w:rtl/>
        </w:rPr>
        <w:t xml:space="preserve"> </w:t>
      </w:r>
      <w:r>
        <w:rPr>
          <w:rFonts w:hint="cs"/>
          <w:rtl/>
        </w:rPr>
        <w:t>بذلك</w:t>
      </w:r>
      <w:r>
        <w:rPr>
          <w:rtl/>
        </w:rPr>
        <w:t xml:space="preserve"> </w:t>
      </w:r>
      <w:r>
        <w:rPr>
          <w:rFonts w:hint="cs"/>
          <w:rtl/>
        </w:rPr>
        <w:t>يُخطئون</w:t>
      </w:r>
      <w:r>
        <w:rPr>
          <w:rtl/>
        </w:rPr>
        <w:t xml:space="preserve"> </w:t>
      </w:r>
      <w:r>
        <w:rPr>
          <w:rFonts w:hint="cs"/>
          <w:rtl/>
        </w:rPr>
        <w:t>حظّهم</w:t>
      </w:r>
      <w:r>
        <w:rPr>
          <w:rtl/>
        </w:rPr>
        <w:t xml:space="preserve"> </w:t>
      </w:r>
      <w:r>
        <w:rPr>
          <w:rFonts w:hint="cs"/>
          <w:rtl/>
        </w:rPr>
        <w:t>ويضيّعون</w:t>
      </w:r>
    </w:p>
    <w:p w:rsidR="00E42ECB" w:rsidRDefault="00E42ECB" w:rsidP="00E5242F">
      <w:pPr>
        <w:pStyle w:val="libNormal"/>
        <w:rPr>
          <w:rtl/>
        </w:rPr>
      </w:pPr>
      <w:r>
        <w:rPr>
          <w:rFonts w:hint="cs"/>
          <w:rtl/>
        </w:rPr>
        <w:br w:type="page"/>
      </w:r>
    </w:p>
    <w:p w:rsidR="00E42ECB" w:rsidRDefault="00E42ECB" w:rsidP="0018019D">
      <w:pPr>
        <w:pStyle w:val="libNormal0"/>
      </w:pPr>
      <w:r>
        <w:rPr>
          <w:rFonts w:hint="cs"/>
          <w:rtl/>
        </w:rPr>
        <w:lastRenderedPageBreak/>
        <w:t>نصيبهم</w:t>
      </w:r>
      <w:r>
        <w:rPr>
          <w:rtl/>
        </w:rPr>
        <w:t xml:space="preserve"> </w:t>
      </w:r>
      <w:r>
        <w:rPr>
          <w:rFonts w:hint="cs"/>
          <w:rtl/>
        </w:rPr>
        <w:t>من</w:t>
      </w:r>
      <w:r>
        <w:rPr>
          <w:rtl/>
        </w:rPr>
        <w:t xml:space="preserve"> </w:t>
      </w:r>
      <w:r>
        <w:rPr>
          <w:rFonts w:hint="cs"/>
          <w:rtl/>
        </w:rPr>
        <w:t>الفرصة</w:t>
      </w:r>
      <w:r>
        <w:rPr>
          <w:rtl/>
        </w:rPr>
        <w:t xml:space="preserve"> </w:t>
      </w:r>
      <w:r>
        <w:rPr>
          <w:rFonts w:hint="cs"/>
          <w:rtl/>
        </w:rPr>
        <w:t>السانحة</w:t>
      </w:r>
      <w:r>
        <w:rPr>
          <w:rtl/>
        </w:rPr>
        <w:t xml:space="preserve"> </w:t>
      </w:r>
      <w:r>
        <w:rPr>
          <w:rFonts w:hint="cs"/>
          <w:rtl/>
        </w:rPr>
        <w:t>التي</w:t>
      </w:r>
      <w:r>
        <w:rPr>
          <w:rtl/>
        </w:rPr>
        <w:t xml:space="preserve"> </w:t>
      </w:r>
      <w:r>
        <w:rPr>
          <w:rFonts w:hint="cs"/>
          <w:rtl/>
        </w:rPr>
        <w:t>منّ</w:t>
      </w:r>
      <w:r>
        <w:rPr>
          <w:rtl/>
        </w:rPr>
        <w:t xml:space="preserve"> </w:t>
      </w:r>
      <w:r>
        <w:rPr>
          <w:rFonts w:hint="cs"/>
          <w:rtl/>
        </w:rPr>
        <w:t>اللّه</w:t>
      </w:r>
      <w:r>
        <w:rPr>
          <w:rtl/>
        </w:rPr>
        <w:t xml:space="preserve"> </w:t>
      </w:r>
      <w:r>
        <w:rPr>
          <w:rFonts w:hint="cs"/>
          <w:rtl/>
        </w:rPr>
        <w:t>بها</w:t>
      </w:r>
      <w:r>
        <w:rPr>
          <w:rtl/>
        </w:rPr>
        <w:t xml:space="preserve"> </w:t>
      </w:r>
      <w:r>
        <w:rPr>
          <w:rFonts w:hint="cs"/>
          <w:rtl/>
        </w:rPr>
        <w:t>عليهم</w:t>
      </w:r>
      <w:r>
        <w:rPr>
          <w:rtl/>
        </w:rPr>
        <w:t xml:space="preserve"> </w:t>
      </w:r>
      <w:r>
        <w:rPr>
          <w:rFonts w:hint="cs"/>
          <w:rtl/>
        </w:rPr>
        <w:t>في</w:t>
      </w:r>
      <w:r>
        <w:rPr>
          <w:rtl/>
        </w:rPr>
        <w:t xml:space="preserve"> </w:t>
      </w:r>
      <w:r>
        <w:rPr>
          <w:rFonts w:hint="cs"/>
          <w:rtl/>
        </w:rPr>
        <w:t>الجهاد</w:t>
      </w:r>
      <w:r>
        <w:rPr>
          <w:rtl/>
        </w:rPr>
        <w:t xml:space="preserve"> </w:t>
      </w:r>
      <w:r>
        <w:rPr>
          <w:rFonts w:hint="cs"/>
          <w:rtl/>
        </w:rPr>
        <w:t>بين</w:t>
      </w:r>
      <w:r>
        <w:rPr>
          <w:rtl/>
        </w:rPr>
        <w:t xml:space="preserve"> </w:t>
      </w:r>
      <w:r>
        <w:rPr>
          <w:rFonts w:hint="cs"/>
          <w:rtl/>
        </w:rPr>
        <w:t>يدي</w:t>
      </w:r>
      <w:r>
        <w:rPr>
          <w:rtl/>
        </w:rPr>
        <w:t xml:space="preserve"> </w:t>
      </w:r>
      <w:r>
        <w:rPr>
          <w:rFonts w:hint="cs"/>
          <w:rtl/>
        </w:rPr>
        <w:t>إمام</w:t>
      </w:r>
      <w:r>
        <w:rPr>
          <w:rtl/>
        </w:rPr>
        <w:t xml:space="preserve"> </w:t>
      </w:r>
      <w:r>
        <w:rPr>
          <w:rFonts w:hint="cs"/>
          <w:rtl/>
        </w:rPr>
        <w:t>مفترض</w:t>
      </w:r>
      <w:r>
        <w:rPr>
          <w:rtl/>
        </w:rPr>
        <w:t xml:space="preserve"> </w:t>
      </w:r>
      <w:r>
        <w:rPr>
          <w:rFonts w:hint="cs"/>
          <w:rtl/>
        </w:rPr>
        <w:t>الطاعة</w:t>
      </w:r>
      <w:r>
        <w:rPr>
          <w:rtl/>
        </w:rPr>
        <w:t xml:space="preserve"> </w:t>
      </w:r>
      <w:r>
        <w:rPr>
          <w:rFonts w:hint="cs"/>
          <w:rtl/>
        </w:rPr>
        <w:t>لإسقاط</w:t>
      </w:r>
      <w:r>
        <w:rPr>
          <w:rtl/>
        </w:rPr>
        <w:t xml:space="preserve"> </w:t>
      </w:r>
      <w:r>
        <w:rPr>
          <w:rFonts w:hint="cs"/>
          <w:rtl/>
        </w:rPr>
        <w:t>الطاغوت</w:t>
      </w:r>
      <w:r>
        <w:rPr>
          <w:rtl/>
        </w:rPr>
        <w:t xml:space="preserve">! .. </w:t>
      </w:r>
      <w:r>
        <w:rPr>
          <w:rFonts w:hint="cs"/>
          <w:rtl/>
        </w:rPr>
        <w:t>والإمام</w:t>
      </w:r>
      <w:r>
        <w:rPr>
          <w:rtl/>
        </w:rPr>
        <w:t xml:space="preserve"> </w:t>
      </w:r>
      <w:r w:rsidR="00A04838" w:rsidRPr="00A04838">
        <w:rPr>
          <w:rStyle w:val="libAlaemChar"/>
          <w:rFonts w:hint="cs"/>
          <w:rtl/>
        </w:rPr>
        <w:t>عليه‌السلام</w:t>
      </w:r>
      <w:r>
        <w:rPr>
          <w:rtl/>
        </w:rPr>
        <w:t xml:space="preserve"> </w:t>
      </w:r>
      <w:r>
        <w:rPr>
          <w:rFonts w:hint="cs"/>
          <w:rtl/>
        </w:rPr>
        <w:t>على</w:t>
      </w:r>
      <w:r>
        <w:rPr>
          <w:rtl/>
        </w:rPr>
        <w:t xml:space="preserve"> </w:t>
      </w:r>
      <w:r>
        <w:rPr>
          <w:rFonts w:hint="cs"/>
          <w:rtl/>
        </w:rPr>
        <w:t>كلّ</w:t>
      </w:r>
      <w:r>
        <w:rPr>
          <w:rtl/>
        </w:rPr>
        <w:t xml:space="preserve"> </w:t>
      </w:r>
      <w:r>
        <w:rPr>
          <w:rFonts w:hint="cs"/>
          <w:rtl/>
        </w:rPr>
        <w:t>حال</w:t>
      </w:r>
      <w:r>
        <w:rPr>
          <w:rtl/>
        </w:rPr>
        <w:t xml:space="preserve"> </w:t>
      </w:r>
      <w:r>
        <w:rPr>
          <w:rFonts w:hint="cs"/>
          <w:rtl/>
        </w:rPr>
        <w:t>في</w:t>
      </w:r>
      <w:r>
        <w:rPr>
          <w:rtl/>
        </w:rPr>
        <w:t xml:space="preserve"> </w:t>
      </w:r>
      <w:r>
        <w:rPr>
          <w:rFonts w:hint="cs"/>
          <w:rtl/>
        </w:rPr>
        <w:t>غنىً</w:t>
      </w:r>
      <w:r>
        <w:rPr>
          <w:rtl/>
        </w:rPr>
        <w:t xml:space="preserve"> </w:t>
      </w:r>
      <w:r>
        <w:rPr>
          <w:rFonts w:hint="cs"/>
          <w:rtl/>
        </w:rPr>
        <w:t>عن</w:t>
      </w:r>
      <w:r>
        <w:rPr>
          <w:rtl/>
        </w:rPr>
        <w:t xml:space="preserve"> </w:t>
      </w:r>
      <w:r>
        <w:rPr>
          <w:rFonts w:hint="cs"/>
          <w:rtl/>
        </w:rPr>
        <w:t>الناكثين</w:t>
      </w:r>
      <w:r>
        <w:rPr>
          <w:rtl/>
        </w:rPr>
        <w:t xml:space="preserve"> .. </w:t>
      </w:r>
      <w:r>
        <w:rPr>
          <w:rFonts w:hint="cs"/>
          <w:rtl/>
        </w:rPr>
        <w:t>إنه</w:t>
      </w:r>
      <w:r>
        <w:rPr>
          <w:rtl/>
        </w:rPr>
        <w:t xml:space="preserve"> </w:t>
      </w:r>
      <w:r>
        <w:rPr>
          <w:rFonts w:hint="cs"/>
          <w:rtl/>
        </w:rPr>
        <w:t>الشهيد</w:t>
      </w:r>
      <w:r>
        <w:rPr>
          <w:rtl/>
        </w:rPr>
        <w:t xml:space="preserve"> </w:t>
      </w:r>
      <w:r>
        <w:rPr>
          <w:rFonts w:hint="cs"/>
          <w:rtl/>
        </w:rPr>
        <w:t>الفاتح</w:t>
      </w:r>
      <w:r>
        <w:rPr>
          <w:rtl/>
        </w:rPr>
        <w:t xml:space="preserve"> </w:t>
      </w:r>
      <w:r>
        <w:rPr>
          <w:rFonts w:hint="cs"/>
          <w:rtl/>
        </w:rPr>
        <w:t>الذي</w:t>
      </w:r>
      <w:r>
        <w:rPr>
          <w:rtl/>
        </w:rPr>
        <w:t xml:space="preserve"> </w:t>
      </w:r>
      <w:r>
        <w:rPr>
          <w:rFonts w:hint="cs"/>
          <w:rtl/>
        </w:rPr>
        <w:t>سيتحقق</w:t>
      </w:r>
      <w:r>
        <w:rPr>
          <w:rtl/>
        </w:rPr>
        <w:t xml:space="preserve"> </w:t>
      </w:r>
      <w:r>
        <w:rPr>
          <w:rFonts w:hint="cs"/>
          <w:rtl/>
        </w:rPr>
        <w:t>الفتح</w:t>
      </w:r>
      <w:r>
        <w:rPr>
          <w:rtl/>
        </w:rPr>
        <w:t xml:space="preserve"> </w:t>
      </w:r>
      <w:r>
        <w:rPr>
          <w:rFonts w:hint="cs"/>
          <w:rtl/>
        </w:rPr>
        <w:t>بدمه</w:t>
      </w:r>
      <w:r>
        <w:rPr>
          <w:rtl/>
        </w:rPr>
        <w:t xml:space="preserve"> </w:t>
      </w:r>
      <w:r>
        <w:rPr>
          <w:rFonts w:hint="cs"/>
          <w:rtl/>
        </w:rPr>
        <w:t>أساساً</w:t>
      </w:r>
      <w:r>
        <w:rPr>
          <w:rtl/>
        </w:rPr>
        <w:t xml:space="preserve"> </w:t>
      </w:r>
      <w:r>
        <w:rPr>
          <w:rFonts w:hint="cs"/>
          <w:rtl/>
        </w:rPr>
        <w:t>لابدم</w:t>
      </w:r>
      <w:r>
        <w:rPr>
          <w:rtl/>
        </w:rPr>
        <w:t xml:space="preserve"> </w:t>
      </w:r>
      <w:r>
        <w:rPr>
          <w:rFonts w:hint="cs"/>
          <w:rtl/>
        </w:rPr>
        <w:t>سواه</w:t>
      </w:r>
      <w:r>
        <w:rPr>
          <w:rtl/>
        </w:rPr>
        <w:t xml:space="preserve">! </w:t>
      </w:r>
      <w:r>
        <w:rPr>
          <w:rFonts w:hint="cs"/>
          <w:rtl/>
        </w:rPr>
        <w:t>لو</w:t>
      </w:r>
      <w:r>
        <w:rPr>
          <w:rtl/>
        </w:rPr>
        <w:t xml:space="preserve"> </w:t>
      </w:r>
      <w:r>
        <w:rPr>
          <w:rFonts w:hint="cs"/>
          <w:rtl/>
        </w:rPr>
        <w:t>كانوا</w:t>
      </w:r>
      <w:r>
        <w:rPr>
          <w:rtl/>
        </w:rPr>
        <w:t xml:space="preserve"> </w:t>
      </w:r>
      <w:r>
        <w:rPr>
          <w:rFonts w:hint="cs"/>
          <w:rtl/>
        </w:rPr>
        <w:t>يعلمون</w:t>
      </w:r>
      <w:r>
        <w:rPr>
          <w:rtl/>
        </w:rPr>
        <w:t>!.</w:t>
      </w:r>
    </w:p>
    <w:p w:rsidR="00E42ECB" w:rsidRDefault="00E42ECB" w:rsidP="0018019D">
      <w:pPr>
        <w:pStyle w:val="Heading2"/>
      </w:pPr>
      <w:bookmarkStart w:id="123" w:name="_Toc376177052"/>
      <w:r>
        <w:rPr>
          <w:rtl/>
        </w:rPr>
        <w:t xml:space="preserve">15)- </w:t>
      </w:r>
      <w:r>
        <w:rPr>
          <w:rFonts w:hint="cs"/>
          <w:rtl/>
        </w:rPr>
        <w:t>عُذَيْب</w:t>
      </w:r>
      <w:r>
        <w:rPr>
          <w:rtl/>
        </w:rPr>
        <w:t xml:space="preserve"> </w:t>
      </w:r>
      <w:r>
        <w:rPr>
          <w:rFonts w:hint="cs"/>
          <w:rtl/>
        </w:rPr>
        <w:t>الهجانات</w:t>
      </w:r>
      <w:bookmarkEnd w:id="123"/>
    </w:p>
    <w:p w:rsidR="00E42ECB" w:rsidRDefault="00E42ECB" w:rsidP="00E42ECB">
      <w:pPr>
        <w:pStyle w:val="libNormal"/>
      </w:pPr>
      <w:r>
        <w:rPr>
          <w:rFonts w:hint="eastAsia"/>
          <w:rtl/>
        </w:rPr>
        <w:t>«</w:t>
      </w:r>
      <w:r>
        <w:rPr>
          <w:rFonts w:hint="cs"/>
          <w:rtl/>
        </w:rPr>
        <w:t>العُذَيب</w:t>
      </w:r>
      <w:r>
        <w:rPr>
          <w:rtl/>
        </w:rPr>
        <w:t xml:space="preserve">: </w:t>
      </w:r>
      <w:r>
        <w:rPr>
          <w:rFonts w:hint="cs"/>
          <w:rtl/>
        </w:rPr>
        <w:t>تصغير</w:t>
      </w:r>
      <w:r>
        <w:rPr>
          <w:rtl/>
        </w:rPr>
        <w:t xml:space="preserve"> </w:t>
      </w:r>
      <w:r>
        <w:rPr>
          <w:rFonts w:hint="cs"/>
          <w:rtl/>
        </w:rPr>
        <w:t>العذب</w:t>
      </w:r>
      <w:r>
        <w:rPr>
          <w:rtl/>
        </w:rPr>
        <w:t xml:space="preserve">: </w:t>
      </w:r>
      <w:r>
        <w:rPr>
          <w:rFonts w:hint="cs"/>
          <w:rtl/>
        </w:rPr>
        <w:t>وهو</w:t>
      </w:r>
      <w:r>
        <w:rPr>
          <w:rtl/>
        </w:rPr>
        <w:t xml:space="preserve"> </w:t>
      </w:r>
      <w:r>
        <w:rPr>
          <w:rFonts w:hint="cs"/>
          <w:rtl/>
        </w:rPr>
        <w:t>الماء</w:t>
      </w:r>
      <w:r>
        <w:rPr>
          <w:rtl/>
        </w:rPr>
        <w:t xml:space="preserve"> </w:t>
      </w:r>
      <w:r>
        <w:rPr>
          <w:rFonts w:hint="cs"/>
          <w:rtl/>
        </w:rPr>
        <w:t>الطيّب،</w:t>
      </w:r>
      <w:r>
        <w:rPr>
          <w:rtl/>
        </w:rPr>
        <w:t xml:space="preserve"> </w:t>
      </w:r>
      <w:r>
        <w:rPr>
          <w:rFonts w:hint="cs"/>
          <w:rtl/>
        </w:rPr>
        <w:t>وهو</w:t>
      </w:r>
      <w:r>
        <w:rPr>
          <w:rtl/>
        </w:rPr>
        <w:t xml:space="preserve"> </w:t>
      </w:r>
      <w:r>
        <w:rPr>
          <w:rFonts w:hint="cs"/>
          <w:rtl/>
        </w:rPr>
        <w:t>ماء</w:t>
      </w:r>
      <w:r>
        <w:rPr>
          <w:rtl/>
        </w:rPr>
        <w:t xml:space="preserve"> </w:t>
      </w:r>
      <w:r>
        <w:rPr>
          <w:rFonts w:hint="cs"/>
          <w:rtl/>
        </w:rPr>
        <w:t>بين</w:t>
      </w:r>
      <w:r>
        <w:rPr>
          <w:rtl/>
        </w:rPr>
        <w:t xml:space="preserve"> </w:t>
      </w:r>
      <w:r>
        <w:rPr>
          <w:rFonts w:hint="cs"/>
          <w:rtl/>
        </w:rPr>
        <w:t>القادسية</w:t>
      </w:r>
      <w:r>
        <w:rPr>
          <w:rtl/>
        </w:rPr>
        <w:t xml:space="preserve"> </w:t>
      </w:r>
      <w:r>
        <w:rPr>
          <w:rFonts w:hint="cs"/>
          <w:rtl/>
        </w:rPr>
        <w:t>والمغيثة،</w:t>
      </w:r>
      <w:r>
        <w:rPr>
          <w:rtl/>
        </w:rPr>
        <w:t xml:space="preserve"> </w:t>
      </w:r>
      <w:r>
        <w:rPr>
          <w:rFonts w:hint="cs"/>
          <w:rtl/>
        </w:rPr>
        <w:t>بينه</w:t>
      </w:r>
      <w:r>
        <w:rPr>
          <w:rtl/>
        </w:rPr>
        <w:t xml:space="preserve"> </w:t>
      </w:r>
      <w:r>
        <w:rPr>
          <w:rFonts w:hint="cs"/>
          <w:rtl/>
        </w:rPr>
        <w:t>وبين</w:t>
      </w:r>
      <w:r>
        <w:rPr>
          <w:rtl/>
        </w:rPr>
        <w:t xml:space="preserve"> </w:t>
      </w:r>
      <w:r>
        <w:rPr>
          <w:rFonts w:hint="cs"/>
          <w:rtl/>
        </w:rPr>
        <w:t>القادسية</w:t>
      </w:r>
      <w:r>
        <w:rPr>
          <w:rtl/>
        </w:rPr>
        <w:t xml:space="preserve"> </w:t>
      </w:r>
      <w:r>
        <w:rPr>
          <w:rFonts w:hint="cs"/>
          <w:rtl/>
        </w:rPr>
        <w:t>أربعة</w:t>
      </w:r>
      <w:r>
        <w:rPr>
          <w:rtl/>
        </w:rPr>
        <w:t xml:space="preserve"> </w:t>
      </w:r>
      <w:r>
        <w:rPr>
          <w:rFonts w:hint="cs"/>
          <w:rtl/>
        </w:rPr>
        <w:t>أميال،</w:t>
      </w:r>
      <w:r>
        <w:rPr>
          <w:rtl/>
        </w:rPr>
        <w:t xml:space="preserve"> </w:t>
      </w:r>
      <w:r>
        <w:rPr>
          <w:rFonts w:hint="cs"/>
          <w:rtl/>
        </w:rPr>
        <w:t>وإلى</w:t>
      </w:r>
      <w:r>
        <w:rPr>
          <w:rtl/>
        </w:rPr>
        <w:t xml:space="preserve"> </w:t>
      </w:r>
      <w:r>
        <w:rPr>
          <w:rFonts w:hint="cs"/>
          <w:rtl/>
        </w:rPr>
        <w:t>المغيثة</w:t>
      </w:r>
      <w:r>
        <w:rPr>
          <w:rtl/>
        </w:rPr>
        <w:t xml:space="preserve"> </w:t>
      </w:r>
      <w:r>
        <w:rPr>
          <w:rFonts w:hint="cs"/>
          <w:rtl/>
        </w:rPr>
        <w:t>إثنان</w:t>
      </w:r>
      <w:r>
        <w:rPr>
          <w:rtl/>
        </w:rPr>
        <w:t xml:space="preserve"> </w:t>
      </w:r>
      <w:r>
        <w:rPr>
          <w:rFonts w:hint="cs"/>
          <w:rtl/>
        </w:rPr>
        <w:t>وثلاثون</w:t>
      </w:r>
      <w:r>
        <w:rPr>
          <w:rtl/>
        </w:rPr>
        <w:t xml:space="preserve"> </w:t>
      </w:r>
      <w:r>
        <w:rPr>
          <w:rFonts w:hint="cs"/>
          <w:rtl/>
        </w:rPr>
        <w:t>ميلًا</w:t>
      </w:r>
      <w:r>
        <w:rPr>
          <w:rtl/>
        </w:rPr>
        <w:t xml:space="preserve">. </w:t>
      </w:r>
      <w:r>
        <w:rPr>
          <w:rFonts w:hint="cs"/>
          <w:rtl/>
        </w:rPr>
        <w:t>وقيل</w:t>
      </w:r>
      <w:r>
        <w:rPr>
          <w:rtl/>
        </w:rPr>
        <w:t xml:space="preserve"> </w:t>
      </w:r>
      <w:r>
        <w:rPr>
          <w:rFonts w:hint="cs"/>
          <w:rtl/>
        </w:rPr>
        <w:t>هو</w:t>
      </w:r>
      <w:r>
        <w:rPr>
          <w:rtl/>
        </w:rPr>
        <w:t xml:space="preserve"> </w:t>
      </w:r>
      <w:r>
        <w:rPr>
          <w:rFonts w:hint="cs"/>
          <w:rtl/>
        </w:rPr>
        <w:t>وادٍ</w:t>
      </w:r>
      <w:r>
        <w:rPr>
          <w:rtl/>
        </w:rPr>
        <w:t xml:space="preserve"> </w:t>
      </w:r>
      <w:r>
        <w:rPr>
          <w:rFonts w:hint="cs"/>
          <w:rtl/>
        </w:rPr>
        <w:t>لبني</w:t>
      </w:r>
      <w:r>
        <w:rPr>
          <w:rtl/>
        </w:rPr>
        <w:t xml:space="preserve"> </w:t>
      </w:r>
      <w:r>
        <w:rPr>
          <w:rFonts w:hint="cs"/>
          <w:rtl/>
        </w:rPr>
        <w:t>تميم،</w:t>
      </w:r>
      <w:r>
        <w:rPr>
          <w:rtl/>
        </w:rPr>
        <w:t xml:space="preserve"> </w:t>
      </w:r>
      <w:r>
        <w:rPr>
          <w:rFonts w:hint="cs"/>
          <w:rtl/>
        </w:rPr>
        <w:t>وهو</w:t>
      </w:r>
      <w:r>
        <w:rPr>
          <w:rtl/>
        </w:rPr>
        <w:t xml:space="preserve"> </w:t>
      </w:r>
      <w:r>
        <w:rPr>
          <w:rFonts w:hint="cs"/>
          <w:rtl/>
        </w:rPr>
        <w:t>من</w:t>
      </w:r>
      <w:r>
        <w:rPr>
          <w:rtl/>
        </w:rPr>
        <w:t xml:space="preserve"> </w:t>
      </w:r>
      <w:r>
        <w:rPr>
          <w:rFonts w:hint="cs"/>
          <w:rtl/>
        </w:rPr>
        <w:t>منازل</w:t>
      </w:r>
      <w:r>
        <w:rPr>
          <w:rtl/>
        </w:rPr>
        <w:t xml:space="preserve"> </w:t>
      </w:r>
      <w:r>
        <w:rPr>
          <w:rFonts w:hint="cs"/>
          <w:rtl/>
        </w:rPr>
        <w:t>حاجّ</w:t>
      </w:r>
      <w:r>
        <w:rPr>
          <w:rtl/>
        </w:rPr>
        <w:t xml:space="preserve"> </w:t>
      </w:r>
      <w:r>
        <w:rPr>
          <w:rFonts w:hint="cs"/>
          <w:rtl/>
        </w:rPr>
        <w:t>الكوفة</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يواصل</w:t>
      </w:r>
      <w:r>
        <w:rPr>
          <w:rtl/>
        </w:rPr>
        <w:t xml:space="preserve"> </w:t>
      </w:r>
      <w:r>
        <w:rPr>
          <w:rFonts w:hint="cs"/>
          <w:rtl/>
        </w:rPr>
        <w:t>الطبري</w:t>
      </w:r>
      <w:r>
        <w:rPr>
          <w:rtl/>
        </w:rPr>
        <w:t xml:space="preserve"> </w:t>
      </w:r>
      <w:r>
        <w:rPr>
          <w:rFonts w:hint="cs"/>
          <w:rtl/>
        </w:rPr>
        <w:t>روايته</w:t>
      </w:r>
      <w:r>
        <w:rPr>
          <w:rtl/>
        </w:rPr>
        <w:t xml:space="preserve"> </w:t>
      </w:r>
      <w:r>
        <w:rPr>
          <w:rFonts w:hint="cs"/>
          <w:rtl/>
        </w:rPr>
        <w:t>عن</w:t>
      </w:r>
      <w:r>
        <w:rPr>
          <w:rtl/>
        </w:rPr>
        <w:t xml:space="preserve"> </w:t>
      </w:r>
      <w:r>
        <w:rPr>
          <w:rFonts w:hint="cs"/>
          <w:rtl/>
        </w:rPr>
        <w:t>عقبة</w:t>
      </w:r>
      <w:r>
        <w:rPr>
          <w:rtl/>
        </w:rPr>
        <w:t xml:space="preserve"> </w:t>
      </w:r>
      <w:r>
        <w:rPr>
          <w:rFonts w:hint="cs"/>
          <w:rtl/>
        </w:rPr>
        <w:t>بن</w:t>
      </w:r>
      <w:r>
        <w:rPr>
          <w:rtl/>
        </w:rPr>
        <w:t xml:space="preserve"> </w:t>
      </w:r>
      <w:r>
        <w:rPr>
          <w:rFonts w:hint="cs"/>
          <w:rtl/>
        </w:rPr>
        <w:t>أبي</w:t>
      </w:r>
      <w:r>
        <w:rPr>
          <w:rtl/>
        </w:rPr>
        <w:t xml:space="preserve"> </w:t>
      </w:r>
      <w:r>
        <w:rPr>
          <w:rFonts w:hint="cs"/>
          <w:rtl/>
        </w:rPr>
        <w:t>العيزار</w:t>
      </w:r>
      <w:r>
        <w:rPr>
          <w:rtl/>
        </w:rPr>
        <w:t xml:space="preserve"> </w:t>
      </w:r>
      <w:r>
        <w:rPr>
          <w:rFonts w:hint="cs"/>
          <w:rtl/>
        </w:rPr>
        <w:t>التي</w:t>
      </w:r>
      <w:r>
        <w:rPr>
          <w:rtl/>
        </w:rPr>
        <w:t xml:space="preserve"> </w:t>
      </w:r>
      <w:r>
        <w:rPr>
          <w:rFonts w:hint="cs"/>
          <w:rtl/>
        </w:rPr>
        <w:t>حدّثنا</w:t>
      </w:r>
      <w:r>
        <w:rPr>
          <w:rtl/>
        </w:rPr>
        <w:t xml:space="preserve"> </w:t>
      </w:r>
      <w:r>
        <w:rPr>
          <w:rFonts w:hint="cs"/>
          <w:rtl/>
        </w:rPr>
        <w:t>فيها</w:t>
      </w:r>
      <w:r>
        <w:rPr>
          <w:rtl/>
        </w:rPr>
        <w:t xml:space="preserve"> </w:t>
      </w:r>
      <w:r>
        <w:rPr>
          <w:rFonts w:hint="cs"/>
          <w:rtl/>
        </w:rPr>
        <w:t>عن</w:t>
      </w:r>
      <w:r>
        <w:rPr>
          <w:rtl/>
        </w:rPr>
        <w:t xml:space="preserve"> </w:t>
      </w:r>
      <w:r>
        <w:rPr>
          <w:rFonts w:hint="cs"/>
          <w:rtl/>
        </w:rPr>
        <w:t>خطبة</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بأصحابه</w:t>
      </w:r>
      <w:r>
        <w:rPr>
          <w:rtl/>
        </w:rPr>
        <w:t xml:space="preserve"> </w:t>
      </w:r>
      <w:r>
        <w:rPr>
          <w:rFonts w:hint="cs"/>
          <w:rtl/>
        </w:rPr>
        <w:t>في</w:t>
      </w:r>
      <w:r>
        <w:rPr>
          <w:rtl/>
        </w:rPr>
        <w:t xml:space="preserve"> </w:t>
      </w:r>
      <w:r>
        <w:rPr>
          <w:rFonts w:hint="cs"/>
          <w:rtl/>
        </w:rPr>
        <w:t>ذي</w:t>
      </w:r>
      <w:r>
        <w:rPr>
          <w:rtl/>
        </w:rPr>
        <w:t xml:space="preserve"> </w:t>
      </w:r>
      <w:r>
        <w:rPr>
          <w:rFonts w:hint="cs"/>
          <w:rtl/>
        </w:rPr>
        <w:t>حُسم،</w:t>
      </w:r>
      <w:r>
        <w:rPr>
          <w:rtl/>
        </w:rPr>
        <w:t xml:space="preserve"> </w:t>
      </w:r>
      <w:r>
        <w:rPr>
          <w:rFonts w:hint="cs"/>
          <w:rtl/>
        </w:rPr>
        <w:t>وحدّثنا</w:t>
      </w:r>
      <w:r>
        <w:rPr>
          <w:rtl/>
        </w:rPr>
        <w:t xml:space="preserve"> </w:t>
      </w:r>
      <w:r>
        <w:rPr>
          <w:rFonts w:hint="cs"/>
          <w:rtl/>
        </w:rPr>
        <w:t>فيها</w:t>
      </w:r>
      <w:r>
        <w:rPr>
          <w:rtl/>
        </w:rPr>
        <w:t xml:space="preserve"> </w:t>
      </w:r>
      <w:r>
        <w:rPr>
          <w:rFonts w:hint="cs"/>
          <w:rtl/>
        </w:rPr>
        <w:t>أيضاً</w:t>
      </w:r>
      <w:r>
        <w:rPr>
          <w:rtl/>
        </w:rPr>
        <w:t xml:space="preserve"> </w:t>
      </w:r>
      <w:r>
        <w:rPr>
          <w:rFonts w:hint="cs"/>
          <w:rtl/>
        </w:rPr>
        <w:t>عن</w:t>
      </w:r>
      <w:r>
        <w:rPr>
          <w:rtl/>
        </w:rPr>
        <w:t xml:space="preserve"> </w:t>
      </w:r>
      <w:r>
        <w:rPr>
          <w:rFonts w:hint="cs"/>
          <w:rtl/>
        </w:rPr>
        <w:t>جواب</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sidR="00A04838" w:rsidRPr="00A04838">
        <w:rPr>
          <w:rStyle w:val="libAlaemChar"/>
          <w:rtl/>
        </w:rPr>
        <w:t>رضي‌الله‌عنه</w:t>
      </w:r>
      <w:r>
        <w:rPr>
          <w:rtl/>
        </w:rPr>
        <w:t xml:space="preserve"> </w:t>
      </w:r>
      <w:r>
        <w:rPr>
          <w:rFonts w:hint="cs"/>
          <w:rtl/>
        </w:rPr>
        <w:t>عن</w:t>
      </w:r>
      <w:r>
        <w:rPr>
          <w:rtl/>
        </w:rPr>
        <w:t xml:space="preserve"> </w:t>
      </w:r>
      <w:r>
        <w:rPr>
          <w:rFonts w:hint="cs"/>
          <w:rtl/>
        </w:rPr>
        <w:t>لسان</w:t>
      </w:r>
      <w:r>
        <w:rPr>
          <w:rtl/>
        </w:rPr>
        <w:t xml:space="preserve"> </w:t>
      </w:r>
      <w:r>
        <w:rPr>
          <w:rFonts w:hint="cs"/>
          <w:rtl/>
        </w:rPr>
        <w:t>جميع</w:t>
      </w:r>
      <w:r>
        <w:rPr>
          <w:rtl/>
        </w:rPr>
        <w:t xml:space="preserve"> </w:t>
      </w:r>
      <w:r>
        <w:rPr>
          <w:rFonts w:hint="cs"/>
          <w:rtl/>
        </w:rPr>
        <w:t>الأنصار</w:t>
      </w:r>
      <w:r>
        <w:rPr>
          <w:rtl/>
        </w:rPr>
        <w:t xml:space="preserve"> </w:t>
      </w:r>
      <w:r w:rsidR="00A04838" w:rsidRPr="00A04838">
        <w:rPr>
          <w:rStyle w:val="libAlaemChar"/>
          <w:rtl/>
        </w:rPr>
        <w:t>رضي‌الله‌عنه</w:t>
      </w:r>
      <w:r>
        <w:rPr>
          <w:rFonts w:hint="cs"/>
          <w:rtl/>
        </w:rPr>
        <w:t>،</w:t>
      </w:r>
      <w:r>
        <w:rPr>
          <w:rtl/>
        </w:rPr>
        <w:t xml:space="preserve"> </w:t>
      </w:r>
      <w:r>
        <w:rPr>
          <w:rFonts w:hint="cs"/>
          <w:rtl/>
        </w:rPr>
        <w:t>فيقول</w:t>
      </w:r>
      <w:r>
        <w:rPr>
          <w:rtl/>
        </w:rPr>
        <w:t xml:space="preserve"> </w:t>
      </w:r>
      <w:r>
        <w:rPr>
          <w:rFonts w:hint="cs"/>
          <w:rtl/>
        </w:rPr>
        <w:t>الطبري</w:t>
      </w:r>
      <w:r>
        <w:rPr>
          <w:rtl/>
        </w:rPr>
        <w:t>:</w:t>
      </w:r>
    </w:p>
    <w:p w:rsidR="00E42ECB" w:rsidRDefault="00E42ECB" w:rsidP="00E42ECB">
      <w:pPr>
        <w:pStyle w:val="libNormal"/>
      </w:pPr>
      <w:r>
        <w:rPr>
          <w:rFonts w:hint="eastAsia"/>
          <w:rtl/>
        </w:rPr>
        <w:t>«</w:t>
      </w:r>
      <w:r>
        <w:rPr>
          <w:rtl/>
        </w:rPr>
        <w:t xml:space="preserve">.. </w:t>
      </w:r>
      <w:r>
        <w:rPr>
          <w:rFonts w:hint="cs"/>
          <w:rtl/>
        </w:rPr>
        <w:t>وأقبل</w:t>
      </w:r>
      <w:r>
        <w:rPr>
          <w:rtl/>
        </w:rPr>
        <w:t xml:space="preserve"> </w:t>
      </w:r>
      <w:r>
        <w:rPr>
          <w:rFonts w:hint="cs"/>
          <w:rtl/>
        </w:rPr>
        <w:t>الحرّ</w:t>
      </w:r>
      <w:r>
        <w:rPr>
          <w:rtl/>
        </w:rPr>
        <w:t xml:space="preserve"> </w:t>
      </w:r>
      <w:r>
        <w:rPr>
          <w:rFonts w:hint="cs"/>
          <w:rtl/>
        </w:rPr>
        <w:t>يسايره،</w:t>
      </w:r>
      <w:r>
        <w:rPr>
          <w:rtl/>
        </w:rPr>
        <w:t xml:space="preserve"> </w:t>
      </w:r>
      <w:r>
        <w:rPr>
          <w:rFonts w:hint="cs"/>
          <w:rtl/>
        </w:rPr>
        <w:t>وهو</w:t>
      </w:r>
      <w:r>
        <w:rPr>
          <w:rtl/>
        </w:rPr>
        <w:t xml:space="preserve"> </w:t>
      </w:r>
      <w:r>
        <w:rPr>
          <w:rFonts w:hint="cs"/>
          <w:rtl/>
        </w:rPr>
        <w:t>يقول</w:t>
      </w:r>
      <w:r>
        <w:rPr>
          <w:rtl/>
        </w:rPr>
        <w:t xml:space="preserve"> </w:t>
      </w:r>
      <w:r>
        <w:rPr>
          <w:rFonts w:hint="cs"/>
          <w:rtl/>
        </w:rPr>
        <w:t>له</w:t>
      </w:r>
      <w:r>
        <w:rPr>
          <w:rtl/>
        </w:rPr>
        <w:t xml:space="preserve">: </w:t>
      </w:r>
      <w:r>
        <w:rPr>
          <w:rFonts w:hint="cs"/>
          <w:rtl/>
        </w:rPr>
        <w:t>ياحسين،</w:t>
      </w:r>
      <w:r>
        <w:rPr>
          <w:rtl/>
        </w:rPr>
        <w:t xml:space="preserve"> </w:t>
      </w:r>
      <w:r>
        <w:rPr>
          <w:rFonts w:hint="cs"/>
          <w:rtl/>
        </w:rPr>
        <w:t>إنّي</w:t>
      </w:r>
      <w:r>
        <w:rPr>
          <w:rtl/>
        </w:rPr>
        <w:t xml:space="preserve"> </w:t>
      </w:r>
      <w:r>
        <w:rPr>
          <w:rFonts w:hint="cs"/>
          <w:rtl/>
        </w:rPr>
        <w:t>أذكّرك</w:t>
      </w:r>
      <w:r>
        <w:rPr>
          <w:rtl/>
        </w:rPr>
        <w:t xml:space="preserve"> </w:t>
      </w:r>
      <w:r>
        <w:rPr>
          <w:rFonts w:hint="cs"/>
          <w:rtl/>
        </w:rPr>
        <w:t>اللّه</w:t>
      </w:r>
      <w:r>
        <w:rPr>
          <w:rtl/>
        </w:rPr>
        <w:t xml:space="preserve"> </w:t>
      </w:r>
      <w:r>
        <w:rPr>
          <w:rFonts w:hint="cs"/>
          <w:rtl/>
        </w:rPr>
        <w:t>في</w:t>
      </w:r>
      <w:r>
        <w:rPr>
          <w:rtl/>
        </w:rPr>
        <w:t xml:space="preserve"> </w:t>
      </w:r>
      <w:r>
        <w:rPr>
          <w:rFonts w:hint="cs"/>
          <w:rtl/>
        </w:rPr>
        <w:t>نفسك</w:t>
      </w:r>
      <w:r>
        <w:rPr>
          <w:rtl/>
        </w:rPr>
        <w:t xml:space="preserve">! </w:t>
      </w:r>
      <w:r>
        <w:rPr>
          <w:rFonts w:hint="cs"/>
          <w:rtl/>
        </w:rPr>
        <w:t>فإنّي</w:t>
      </w:r>
      <w:r>
        <w:rPr>
          <w:rtl/>
        </w:rPr>
        <w:t xml:space="preserve"> </w:t>
      </w:r>
      <w:r>
        <w:rPr>
          <w:rFonts w:hint="cs"/>
          <w:rtl/>
        </w:rPr>
        <w:t>أشهد</w:t>
      </w:r>
      <w:r>
        <w:rPr>
          <w:rtl/>
        </w:rPr>
        <w:t xml:space="preserve"> </w:t>
      </w:r>
      <w:r>
        <w:rPr>
          <w:rFonts w:hint="cs"/>
          <w:rtl/>
        </w:rPr>
        <w:t>لئن</w:t>
      </w:r>
      <w:r>
        <w:rPr>
          <w:rtl/>
        </w:rPr>
        <w:t xml:space="preserve"> </w:t>
      </w:r>
      <w:r>
        <w:rPr>
          <w:rFonts w:hint="cs"/>
          <w:rtl/>
        </w:rPr>
        <w:t>قاتلتَ</w:t>
      </w:r>
      <w:r>
        <w:rPr>
          <w:rtl/>
        </w:rPr>
        <w:t xml:space="preserve"> </w:t>
      </w:r>
      <w:r>
        <w:rPr>
          <w:rFonts w:hint="cs"/>
          <w:rtl/>
        </w:rPr>
        <w:t>لتُقتَلنَّ،</w:t>
      </w:r>
      <w:r>
        <w:rPr>
          <w:rtl/>
        </w:rPr>
        <w:t xml:space="preserve"> </w:t>
      </w:r>
      <w:r>
        <w:rPr>
          <w:rFonts w:hint="cs"/>
          <w:rtl/>
        </w:rPr>
        <w:t>ولئن</w:t>
      </w:r>
      <w:r>
        <w:rPr>
          <w:rtl/>
        </w:rPr>
        <w:t xml:space="preserve"> </w:t>
      </w:r>
      <w:r>
        <w:rPr>
          <w:rFonts w:hint="cs"/>
          <w:rtl/>
        </w:rPr>
        <w:t>قوتلتَ</w:t>
      </w:r>
      <w:r>
        <w:rPr>
          <w:rtl/>
        </w:rPr>
        <w:t xml:space="preserve"> </w:t>
      </w:r>
      <w:r>
        <w:rPr>
          <w:rFonts w:hint="cs"/>
          <w:rtl/>
        </w:rPr>
        <w:t>لتهلكنّ</w:t>
      </w:r>
      <w:r>
        <w:rPr>
          <w:rtl/>
        </w:rPr>
        <w:t xml:space="preserve"> </w:t>
      </w:r>
      <w:r>
        <w:rPr>
          <w:rFonts w:hint="cs"/>
          <w:rtl/>
        </w:rPr>
        <w:t>فيما</w:t>
      </w:r>
      <w:r>
        <w:rPr>
          <w:rtl/>
        </w:rPr>
        <w:t xml:space="preserve"> </w:t>
      </w:r>
      <w:r>
        <w:rPr>
          <w:rFonts w:hint="cs"/>
          <w:rtl/>
        </w:rPr>
        <w:t>أرى</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أبالموت</w:t>
      </w:r>
      <w:r>
        <w:rPr>
          <w:rtl/>
        </w:rPr>
        <w:t xml:space="preserve"> </w:t>
      </w:r>
      <w:r>
        <w:rPr>
          <w:rFonts w:hint="cs"/>
          <w:rtl/>
        </w:rPr>
        <w:t>تخوّفني</w:t>
      </w:r>
      <w:r>
        <w:rPr>
          <w:rtl/>
        </w:rPr>
        <w:t>!</w:t>
      </w:r>
      <w:r>
        <w:rPr>
          <w:rFonts w:hint="cs"/>
          <w:rtl/>
        </w:rPr>
        <w:t>؟</w:t>
      </w:r>
      <w:r>
        <w:rPr>
          <w:rtl/>
        </w:rPr>
        <w:t xml:space="preserve"> </w:t>
      </w:r>
      <w:r>
        <w:rPr>
          <w:rFonts w:hint="cs"/>
          <w:rtl/>
        </w:rPr>
        <w:t>وهل</w:t>
      </w:r>
      <w:r>
        <w:rPr>
          <w:rtl/>
        </w:rPr>
        <w:t xml:space="preserve"> </w:t>
      </w:r>
      <w:r>
        <w:rPr>
          <w:rFonts w:hint="cs"/>
          <w:rtl/>
        </w:rPr>
        <w:t>يعدو</w:t>
      </w:r>
      <w:r>
        <w:rPr>
          <w:rtl/>
        </w:rPr>
        <w:t xml:space="preserve"> </w:t>
      </w:r>
      <w:r>
        <w:rPr>
          <w:rFonts w:hint="cs"/>
          <w:rtl/>
        </w:rPr>
        <w:t>بكم</w:t>
      </w:r>
      <w:r>
        <w:rPr>
          <w:rtl/>
        </w:rPr>
        <w:t xml:space="preserve"> </w:t>
      </w:r>
      <w:r>
        <w:rPr>
          <w:rFonts w:hint="cs"/>
          <w:rtl/>
        </w:rPr>
        <w:t>الخطب</w:t>
      </w:r>
      <w:r>
        <w:rPr>
          <w:rtl/>
        </w:rPr>
        <w:t xml:space="preserve"> </w:t>
      </w:r>
      <w:r>
        <w:rPr>
          <w:rFonts w:hint="cs"/>
          <w:rtl/>
        </w:rPr>
        <w:t>أن</w:t>
      </w:r>
      <w:r>
        <w:rPr>
          <w:rtl/>
        </w:rPr>
        <w:t xml:space="preserve"> </w:t>
      </w:r>
      <w:r>
        <w:rPr>
          <w:rFonts w:hint="cs"/>
          <w:rtl/>
        </w:rPr>
        <w:t>تقتلوني</w:t>
      </w:r>
      <w:r>
        <w:rPr>
          <w:rtl/>
        </w:rPr>
        <w:t>!</w:t>
      </w:r>
      <w:r>
        <w:rPr>
          <w:rFonts w:hint="cs"/>
          <w:rtl/>
        </w:rPr>
        <w:t>؟</w:t>
      </w:r>
      <w:r>
        <w:rPr>
          <w:rtl/>
        </w:rPr>
        <w:t xml:space="preserve"> </w:t>
      </w:r>
      <w:r>
        <w:rPr>
          <w:rFonts w:hint="cs"/>
          <w:rtl/>
        </w:rPr>
        <w:t>ما</w:t>
      </w:r>
      <w:r>
        <w:rPr>
          <w:rtl/>
        </w:rPr>
        <w:t xml:space="preserve"> </w:t>
      </w:r>
      <w:r>
        <w:rPr>
          <w:rFonts w:hint="cs"/>
          <w:rtl/>
        </w:rPr>
        <w:t>أدري</w:t>
      </w:r>
      <w:r>
        <w:rPr>
          <w:rtl/>
        </w:rPr>
        <w:t xml:space="preserve"> </w:t>
      </w:r>
      <w:r>
        <w:rPr>
          <w:rFonts w:hint="cs"/>
          <w:rtl/>
        </w:rPr>
        <w:t>ما</w:t>
      </w:r>
      <w:r>
        <w:rPr>
          <w:rtl/>
        </w:rPr>
        <w:t xml:space="preserve"> </w:t>
      </w:r>
      <w:r>
        <w:rPr>
          <w:rFonts w:hint="cs"/>
          <w:rtl/>
        </w:rPr>
        <w:t>أقوللك</w:t>
      </w:r>
      <w:r>
        <w:rPr>
          <w:rtl/>
        </w:rPr>
        <w:t xml:space="preserve">! </w:t>
      </w:r>
      <w:r>
        <w:rPr>
          <w:rFonts w:hint="cs"/>
          <w:rtl/>
        </w:rPr>
        <w:t>ولكن</w:t>
      </w:r>
      <w:r>
        <w:rPr>
          <w:rtl/>
        </w:rPr>
        <w:t xml:space="preserve"> </w:t>
      </w:r>
      <w:r>
        <w:rPr>
          <w:rFonts w:hint="cs"/>
          <w:rtl/>
        </w:rPr>
        <w:t>أقول</w:t>
      </w:r>
      <w:r>
        <w:rPr>
          <w:rtl/>
        </w:rPr>
        <w:t xml:space="preserve"> </w:t>
      </w:r>
      <w:r>
        <w:rPr>
          <w:rFonts w:hint="cs"/>
          <w:rtl/>
        </w:rPr>
        <w:t>كما</w:t>
      </w:r>
      <w:r>
        <w:rPr>
          <w:rtl/>
        </w:rPr>
        <w:t xml:space="preserve"> </w:t>
      </w:r>
      <w:r>
        <w:rPr>
          <w:rFonts w:hint="cs"/>
          <w:rtl/>
        </w:rPr>
        <w:t>قال</w:t>
      </w:r>
      <w:r>
        <w:rPr>
          <w:rtl/>
        </w:rPr>
        <w:t xml:space="preserve"> </w:t>
      </w:r>
      <w:r>
        <w:rPr>
          <w:rFonts w:hint="cs"/>
          <w:rtl/>
        </w:rPr>
        <w:t>أخو</w:t>
      </w:r>
      <w:r>
        <w:rPr>
          <w:rtl/>
        </w:rPr>
        <w:t xml:space="preserve"> </w:t>
      </w:r>
      <w:r>
        <w:rPr>
          <w:rFonts w:hint="cs"/>
          <w:rtl/>
        </w:rPr>
        <w:t>الأوس</w:t>
      </w:r>
      <w:r>
        <w:rPr>
          <w:rtl/>
        </w:rPr>
        <w:t xml:space="preserve"> </w:t>
      </w:r>
      <w:r>
        <w:rPr>
          <w:rFonts w:hint="cs"/>
          <w:rtl/>
        </w:rPr>
        <w:t>لابن</w:t>
      </w:r>
      <w:r>
        <w:rPr>
          <w:rtl/>
        </w:rPr>
        <w:t xml:space="preserve"> </w:t>
      </w:r>
      <w:r>
        <w:rPr>
          <w:rFonts w:hint="cs"/>
          <w:rtl/>
        </w:rPr>
        <w:t>عمّه</w:t>
      </w:r>
      <w:r>
        <w:rPr>
          <w:rtl/>
        </w:rPr>
        <w:t xml:space="preserve"> </w:t>
      </w:r>
      <w:r>
        <w:rPr>
          <w:rFonts w:hint="cs"/>
          <w:rtl/>
        </w:rPr>
        <w:t>ولقيه</w:t>
      </w:r>
      <w:r>
        <w:rPr>
          <w:rtl/>
        </w:rPr>
        <w:t xml:space="preserve"> </w:t>
      </w:r>
      <w:r>
        <w:rPr>
          <w:rFonts w:hint="cs"/>
          <w:rtl/>
        </w:rPr>
        <w:t>وهو</w:t>
      </w:r>
      <w:r>
        <w:rPr>
          <w:rtl/>
        </w:rPr>
        <w:t xml:space="preserve"> </w:t>
      </w:r>
      <w:r>
        <w:rPr>
          <w:rFonts w:hint="cs"/>
          <w:rtl/>
        </w:rPr>
        <w:t>يريد</w:t>
      </w:r>
      <w:r>
        <w:rPr>
          <w:rtl/>
        </w:rPr>
        <w:t xml:space="preserve"> </w:t>
      </w:r>
      <w:r>
        <w:rPr>
          <w:rFonts w:hint="cs"/>
          <w:rtl/>
        </w:rPr>
        <w:t>نصرة</w:t>
      </w:r>
      <w:r>
        <w:rPr>
          <w:rtl/>
        </w:rPr>
        <w:t xml:space="preserve"> </w:t>
      </w:r>
      <w:r>
        <w:rPr>
          <w:rFonts w:hint="cs"/>
          <w:rtl/>
        </w:rPr>
        <w:t>رسول</w:t>
      </w:r>
      <w:r>
        <w:rPr>
          <w:rtl/>
        </w:rPr>
        <w:t xml:space="preserve"> </w:t>
      </w:r>
      <w:r>
        <w:rPr>
          <w:rFonts w:hint="cs"/>
          <w:rtl/>
        </w:rPr>
        <w:t>اللّه</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وآله</w:t>
      </w:r>
      <w:r>
        <w:rPr>
          <w:rtl/>
        </w:rPr>
        <w:t xml:space="preserve"> </w:t>
      </w:r>
      <w:r>
        <w:rPr>
          <w:rFonts w:hint="cs"/>
          <w:rtl/>
        </w:rPr>
        <w:t>وسلّم،</w:t>
      </w:r>
      <w:r>
        <w:rPr>
          <w:rtl/>
        </w:rPr>
        <w:t xml:space="preserve"> </w:t>
      </w:r>
      <w:r>
        <w:rPr>
          <w:rFonts w:hint="cs"/>
          <w:rtl/>
        </w:rPr>
        <w:t>فقال</w:t>
      </w:r>
      <w:r>
        <w:rPr>
          <w:rtl/>
        </w:rPr>
        <w:t xml:space="preserve"> </w:t>
      </w:r>
      <w:r>
        <w:rPr>
          <w:rFonts w:hint="cs"/>
          <w:rtl/>
        </w:rPr>
        <w:t>له</w:t>
      </w:r>
      <w:r>
        <w:rPr>
          <w:rtl/>
        </w:rPr>
        <w:t xml:space="preserve">: </w:t>
      </w:r>
      <w:r>
        <w:rPr>
          <w:rFonts w:hint="cs"/>
          <w:rtl/>
        </w:rPr>
        <w:t>أين</w:t>
      </w:r>
      <w:r>
        <w:rPr>
          <w:rtl/>
        </w:rPr>
        <w:t xml:space="preserve"> </w:t>
      </w:r>
      <w:r>
        <w:rPr>
          <w:rFonts w:hint="cs"/>
          <w:rtl/>
        </w:rPr>
        <w:t>تذهب</w:t>
      </w:r>
      <w:r>
        <w:rPr>
          <w:rtl/>
        </w:rPr>
        <w:t xml:space="preserve"> </w:t>
      </w:r>
      <w:r>
        <w:rPr>
          <w:rFonts w:hint="cs"/>
          <w:rtl/>
        </w:rPr>
        <w:t>فإنك</w:t>
      </w:r>
      <w:r>
        <w:rPr>
          <w:rtl/>
        </w:rPr>
        <w:t xml:space="preserve"> </w:t>
      </w:r>
      <w:r>
        <w:rPr>
          <w:rFonts w:hint="cs"/>
          <w:rtl/>
        </w:rPr>
        <w:t>مقتول</w:t>
      </w:r>
      <w:r>
        <w:rPr>
          <w:rtl/>
        </w:rPr>
        <w:t>!</w:t>
      </w:r>
      <w:r>
        <w:rPr>
          <w:rFonts w:hint="cs"/>
          <w:rtl/>
        </w:rPr>
        <w:t>؟</w:t>
      </w:r>
      <w:r>
        <w:rPr>
          <w:rtl/>
        </w:rPr>
        <w:t xml:space="preserve"> </w:t>
      </w:r>
      <w:r>
        <w:rPr>
          <w:rFonts w:hint="cs"/>
          <w:rtl/>
        </w:rPr>
        <w:t>فقال</w:t>
      </w:r>
      <w:r>
        <w:rPr>
          <w:rtl/>
        </w:rPr>
        <w:t>:</w:t>
      </w:r>
    </w:p>
    <w:tbl>
      <w:tblPr>
        <w:tblStyle w:val="TableGrid"/>
        <w:bidiVisual/>
        <w:tblW w:w="4562" w:type="pct"/>
        <w:tblInd w:w="384" w:type="dxa"/>
        <w:tblLook w:val="01E0"/>
      </w:tblPr>
      <w:tblGrid>
        <w:gridCol w:w="3364"/>
        <w:gridCol w:w="268"/>
        <w:gridCol w:w="3290"/>
      </w:tblGrid>
      <w:tr w:rsidR="0018019D" w:rsidTr="008E1633">
        <w:trPr>
          <w:trHeight w:val="350"/>
        </w:trPr>
        <w:tc>
          <w:tcPr>
            <w:tcW w:w="3920" w:type="dxa"/>
            <w:shd w:val="clear" w:color="auto" w:fill="auto"/>
          </w:tcPr>
          <w:p w:rsidR="0018019D" w:rsidRDefault="0018019D" w:rsidP="008E1633">
            <w:pPr>
              <w:pStyle w:val="libPoem"/>
            </w:pPr>
            <w:r>
              <w:rPr>
                <w:rFonts w:hint="cs"/>
                <w:rtl/>
              </w:rPr>
              <w:t>سأمضي</w:t>
            </w:r>
            <w:r>
              <w:rPr>
                <w:rtl/>
              </w:rPr>
              <w:t xml:space="preserve"> </w:t>
            </w:r>
            <w:r>
              <w:rPr>
                <w:rFonts w:hint="cs"/>
                <w:rtl/>
              </w:rPr>
              <w:t>ومابالموت</w:t>
            </w:r>
            <w:r>
              <w:rPr>
                <w:rtl/>
              </w:rPr>
              <w:t xml:space="preserve"> </w:t>
            </w:r>
            <w:r>
              <w:rPr>
                <w:rFonts w:hint="cs"/>
                <w:rtl/>
              </w:rPr>
              <w:t>عارٌ</w:t>
            </w:r>
            <w:r>
              <w:rPr>
                <w:rtl/>
              </w:rPr>
              <w:t xml:space="preserve"> </w:t>
            </w:r>
            <w:r>
              <w:rPr>
                <w:rFonts w:hint="cs"/>
                <w:rtl/>
              </w:rPr>
              <w:t>على</w:t>
            </w:r>
            <w:r>
              <w:rPr>
                <w:rtl/>
              </w:rPr>
              <w:t xml:space="preserve"> </w:t>
            </w:r>
            <w:r>
              <w:rPr>
                <w:rFonts w:hint="cs"/>
                <w:rtl/>
              </w:rPr>
              <w:t>الفتى</w:t>
            </w:r>
            <w:r w:rsidRPr="00725071">
              <w:rPr>
                <w:rStyle w:val="libPoemTiniChar0"/>
                <w:rtl/>
              </w:rPr>
              <w:br/>
              <w:t> </w:t>
            </w:r>
          </w:p>
        </w:tc>
        <w:tc>
          <w:tcPr>
            <w:tcW w:w="279" w:type="dxa"/>
            <w:shd w:val="clear" w:color="auto" w:fill="auto"/>
          </w:tcPr>
          <w:p w:rsidR="0018019D" w:rsidRDefault="0018019D" w:rsidP="008E1633">
            <w:pPr>
              <w:pStyle w:val="libPoem"/>
              <w:rPr>
                <w:rtl/>
              </w:rPr>
            </w:pPr>
          </w:p>
        </w:tc>
        <w:tc>
          <w:tcPr>
            <w:tcW w:w="3881" w:type="dxa"/>
            <w:shd w:val="clear" w:color="auto" w:fill="auto"/>
          </w:tcPr>
          <w:p w:rsidR="0018019D" w:rsidRDefault="0018019D" w:rsidP="008E1633">
            <w:pPr>
              <w:pStyle w:val="libPoem"/>
            </w:pPr>
            <w:r>
              <w:rPr>
                <w:rFonts w:hint="cs"/>
                <w:rtl/>
              </w:rPr>
              <w:t>إذا</w:t>
            </w:r>
            <w:r>
              <w:rPr>
                <w:rtl/>
              </w:rPr>
              <w:t xml:space="preserve"> </w:t>
            </w:r>
            <w:r>
              <w:rPr>
                <w:rFonts w:hint="cs"/>
                <w:rtl/>
              </w:rPr>
              <w:t>مانوى</w:t>
            </w:r>
            <w:r>
              <w:rPr>
                <w:rtl/>
              </w:rPr>
              <w:t xml:space="preserve"> </w:t>
            </w:r>
            <w:r>
              <w:rPr>
                <w:rFonts w:hint="cs"/>
                <w:rtl/>
              </w:rPr>
              <w:t>حقّاً</w:t>
            </w:r>
            <w:r>
              <w:rPr>
                <w:rtl/>
              </w:rPr>
              <w:t xml:space="preserve"> </w:t>
            </w:r>
            <w:r>
              <w:rPr>
                <w:rFonts w:hint="cs"/>
                <w:rtl/>
              </w:rPr>
              <w:t>وجاهد</w:t>
            </w:r>
            <w:r>
              <w:rPr>
                <w:rtl/>
              </w:rPr>
              <w:t xml:space="preserve"> </w:t>
            </w:r>
            <w:r>
              <w:rPr>
                <w:rFonts w:hint="cs"/>
                <w:rtl/>
              </w:rPr>
              <w:t>مُسلما</w:t>
            </w:r>
            <w:r w:rsidRPr="00725071">
              <w:rPr>
                <w:rStyle w:val="libPoemTiniChar0"/>
                <w:rtl/>
              </w:rPr>
              <w:br/>
              <w:t> </w:t>
            </w:r>
          </w:p>
        </w:tc>
      </w:tr>
      <w:tr w:rsidR="0018019D" w:rsidTr="008E1633">
        <w:trPr>
          <w:trHeight w:val="350"/>
        </w:trPr>
        <w:tc>
          <w:tcPr>
            <w:tcW w:w="3920" w:type="dxa"/>
          </w:tcPr>
          <w:p w:rsidR="0018019D" w:rsidRDefault="0018019D" w:rsidP="008E1633">
            <w:pPr>
              <w:pStyle w:val="libPoem"/>
            </w:pPr>
            <w:r>
              <w:rPr>
                <w:rFonts w:hint="cs"/>
                <w:rtl/>
              </w:rPr>
              <w:t>وآسى</w:t>
            </w:r>
            <w:r>
              <w:rPr>
                <w:rtl/>
              </w:rPr>
              <w:t xml:space="preserve"> </w:t>
            </w:r>
            <w:r>
              <w:rPr>
                <w:rFonts w:hint="cs"/>
                <w:rtl/>
              </w:rPr>
              <w:t>الرجال</w:t>
            </w:r>
            <w:r>
              <w:rPr>
                <w:rtl/>
              </w:rPr>
              <w:t xml:space="preserve"> </w:t>
            </w:r>
            <w:r>
              <w:rPr>
                <w:rFonts w:hint="cs"/>
                <w:rtl/>
              </w:rPr>
              <w:t>الصالحين</w:t>
            </w:r>
            <w:r>
              <w:rPr>
                <w:rtl/>
              </w:rPr>
              <w:t xml:space="preserve"> </w:t>
            </w:r>
            <w:r>
              <w:rPr>
                <w:rFonts w:hint="cs"/>
                <w:rtl/>
              </w:rPr>
              <w:t>بنفسه</w:t>
            </w:r>
            <w:r w:rsidRPr="00725071">
              <w:rPr>
                <w:rStyle w:val="libPoemTiniChar0"/>
                <w:rtl/>
              </w:rPr>
              <w:br/>
              <w:t> </w:t>
            </w:r>
          </w:p>
        </w:tc>
        <w:tc>
          <w:tcPr>
            <w:tcW w:w="279" w:type="dxa"/>
          </w:tcPr>
          <w:p w:rsidR="0018019D" w:rsidRDefault="0018019D" w:rsidP="008E1633">
            <w:pPr>
              <w:pStyle w:val="libPoem"/>
              <w:rPr>
                <w:rtl/>
              </w:rPr>
            </w:pPr>
          </w:p>
        </w:tc>
        <w:tc>
          <w:tcPr>
            <w:tcW w:w="3881" w:type="dxa"/>
          </w:tcPr>
          <w:p w:rsidR="0018019D" w:rsidRDefault="0018019D" w:rsidP="008E1633">
            <w:pPr>
              <w:pStyle w:val="libPoem"/>
            </w:pPr>
            <w:r>
              <w:rPr>
                <w:rFonts w:hint="cs"/>
                <w:rtl/>
              </w:rPr>
              <w:t>وفارق</w:t>
            </w:r>
            <w:r>
              <w:rPr>
                <w:rtl/>
              </w:rPr>
              <w:t xml:space="preserve"> </w:t>
            </w:r>
            <w:r>
              <w:rPr>
                <w:rFonts w:hint="cs"/>
                <w:rtl/>
              </w:rPr>
              <w:t>مثبوراً</w:t>
            </w:r>
            <w:r>
              <w:rPr>
                <w:rtl/>
              </w:rPr>
              <w:t xml:space="preserve"> </w:t>
            </w:r>
            <w:r>
              <w:rPr>
                <w:rFonts w:hint="cs"/>
                <w:rtl/>
              </w:rPr>
              <w:t>يغشّ</w:t>
            </w:r>
            <w:r>
              <w:rPr>
                <w:rtl/>
              </w:rPr>
              <w:t xml:space="preserve"> </w:t>
            </w:r>
            <w:r>
              <w:rPr>
                <w:rFonts w:hint="cs"/>
                <w:rtl/>
              </w:rPr>
              <w:t>ويرغما</w:t>
            </w:r>
            <w:r>
              <w:rPr>
                <w:rtl/>
              </w:rPr>
              <w:t xml:space="preserve"> </w:t>
            </w:r>
            <w:r>
              <w:rPr>
                <w:rStyle w:val="libFootnotenumChar"/>
                <w:rtl/>
              </w:rPr>
              <w:t>(</w:t>
            </w:r>
            <w:r w:rsidRPr="00E5242F">
              <w:rPr>
                <w:rStyle w:val="libFootnotenumChar"/>
                <w:rtl/>
              </w:rPr>
              <w:t>2</w:t>
            </w:r>
            <w:r>
              <w:rPr>
                <w:rStyle w:val="libFootnotenumChar"/>
                <w:rtl/>
              </w:rPr>
              <w:t>)</w:t>
            </w:r>
            <w:r w:rsidRPr="00725071">
              <w:rPr>
                <w:rStyle w:val="libPoemTiniChar0"/>
                <w:rtl/>
              </w:rPr>
              <w:br/>
              <w:t> </w:t>
            </w:r>
          </w:p>
        </w:tc>
      </w:tr>
    </w:tbl>
    <w:p w:rsidR="00E42ECB" w:rsidRDefault="00E42ECB" w:rsidP="007E1E2E">
      <w:pPr>
        <w:pStyle w:val="libLine"/>
      </w:pPr>
      <w:r>
        <w:rPr>
          <w:rtl/>
        </w:rPr>
        <w:t>____________________</w:t>
      </w:r>
    </w:p>
    <w:p w:rsidR="0018019D" w:rsidRDefault="0018019D" w:rsidP="0018019D">
      <w:pPr>
        <w:pStyle w:val="libFootnote0"/>
      </w:pPr>
      <w:r>
        <w:rPr>
          <w:rtl/>
        </w:rPr>
        <w:t>(</w:t>
      </w:r>
      <w:r>
        <w:rPr>
          <w:rFonts w:hint="cs"/>
          <w:rtl/>
        </w:rPr>
        <w:t>1</w:t>
      </w:r>
      <w:r>
        <w:rPr>
          <w:rtl/>
        </w:rPr>
        <w:t>)</w:t>
      </w:r>
      <w:r w:rsidRPr="00B72302">
        <w:rPr>
          <w:rtl/>
        </w:rPr>
        <w:t xml:space="preserve"> </w:t>
      </w:r>
      <w:r>
        <w:rPr>
          <w:rFonts w:hint="cs"/>
          <w:rtl/>
        </w:rPr>
        <w:t>معجم</w:t>
      </w:r>
      <w:r w:rsidRPr="00B72302">
        <w:rPr>
          <w:rtl/>
        </w:rPr>
        <w:t xml:space="preserve"> </w:t>
      </w:r>
      <w:r>
        <w:rPr>
          <w:rFonts w:hint="cs"/>
          <w:rtl/>
        </w:rPr>
        <w:t>البلدان</w:t>
      </w:r>
      <w:r>
        <w:rPr>
          <w:rtl/>
        </w:rPr>
        <w:t>،</w:t>
      </w:r>
      <w:r w:rsidRPr="00B72302">
        <w:rPr>
          <w:rtl/>
        </w:rPr>
        <w:t xml:space="preserve"> </w:t>
      </w:r>
      <w:r>
        <w:rPr>
          <w:rtl/>
        </w:rPr>
        <w:t>4: 92.</w:t>
      </w:r>
    </w:p>
    <w:p w:rsidR="0018019D" w:rsidRDefault="0018019D" w:rsidP="0018019D">
      <w:pPr>
        <w:pStyle w:val="libFootnote0"/>
      </w:pPr>
      <w:r>
        <w:rPr>
          <w:rtl/>
        </w:rPr>
        <w:t>(</w:t>
      </w:r>
      <w:r>
        <w:rPr>
          <w:rFonts w:hint="cs"/>
          <w:rtl/>
        </w:rPr>
        <w:t>2</w:t>
      </w:r>
      <w:r>
        <w:rPr>
          <w:rtl/>
        </w:rPr>
        <w:t>)</w:t>
      </w:r>
      <w:r w:rsidRPr="00B72302">
        <w:rPr>
          <w:rtl/>
        </w:rPr>
        <w:t xml:space="preserve"> </w:t>
      </w:r>
      <w:r>
        <w:rPr>
          <w:rFonts w:hint="cs"/>
          <w:rtl/>
        </w:rPr>
        <w:t>في</w:t>
      </w:r>
      <w:r w:rsidRPr="00B72302">
        <w:rPr>
          <w:rtl/>
        </w:rPr>
        <w:t xml:space="preserve"> </w:t>
      </w:r>
      <w:r>
        <w:rPr>
          <w:rFonts w:hint="cs"/>
          <w:rtl/>
        </w:rPr>
        <w:t>الإرشاد</w:t>
      </w:r>
      <w:r>
        <w:rPr>
          <w:rtl/>
        </w:rPr>
        <w:t>:</w:t>
      </w:r>
      <w:r w:rsidRPr="00B72302">
        <w:rPr>
          <w:rtl/>
        </w:rPr>
        <w:t xml:space="preserve"> </w:t>
      </w:r>
      <w:r>
        <w:rPr>
          <w:rtl/>
        </w:rPr>
        <w:t>225</w:t>
      </w:r>
      <w:r>
        <w:rPr>
          <w:rFonts w:hint="cs"/>
          <w:rtl/>
        </w:rPr>
        <w:t>؛</w:t>
      </w:r>
      <w:r w:rsidRPr="00B72302">
        <w:rPr>
          <w:rtl/>
        </w:rPr>
        <w:t xml:space="preserve"> </w:t>
      </w:r>
      <w:r>
        <w:rPr>
          <w:rFonts w:hint="cs"/>
          <w:rtl/>
        </w:rPr>
        <w:t>هذا</w:t>
      </w:r>
      <w:r w:rsidRPr="00B72302">
        <w:rPr>
          <w:rtl/>
        </w:rPr>
        <w:t xml:space="preserve"> </w:t>
      </w:r>
      <w:r>
        <w:rPr>
          <w:rFonts w:hint="cs"/>
          <w:rtl/>
        </w:rPr>
        <w:t>البيت</w:t>
      </w:r>
      <w:r w:rsidRPr="00B72302">
        <w:rPr>
          <w:rtl/>
        </w:rPr>
        <w:t xml:space="preserve"> </w:t>
      </w:r>
      <w:r>
        <w:rPr>
          <w:rFonts w:hint="cs"/>
          <w:rtl/>
        </w:rPr>
        <w:t>وما</w:t>
      </w:r>
      <w:r w:rsidRPr="00B72302">
        <w:rPr>
          <w:rtl/>
        </w:rPr>
        <w:t xml:space="preserve"> </w:t>
      </w:r>
      <w:r>
        <w:rPr>
          <w:rFonts w:hint="cs"/>
          <w:rtl/>
        </w:rPr>
        <w:t>بعده</w:t>
      </w:r>
      <w:r w:rsidRPr="00B72302">
        <w:rPr>
          <w:rtl/>
        </w:rPr>
        <w:t xml:space="preserve"> </w:t>
      </w:r>
      <w:r>
        <w:rPr>
          <w:rFonts w:hint="cs"/>
          <w:rtl/>
        </w:rPr>
        <w:t>كما</w:t>
      </w:r>
      <w:r w:rsidRPr="00B72302">
        <w:rPr>
          <w:rtl/>
        </w:rPr>
        <w:t xml:space="preserve"> </w:t>
      </w:r>
      <w:r>
        <w:rPr>
          <w:rFonts w:hint="cs"/>
          <w:rtl/>
        </w:rPr>
        <w:t>يلي</w:t>
      </w:r>
      <w:r>
        <w:rPr>
          <w:rtl/>
        </w:rPr>
        <w:t>:</w:t>
      </w:r>
      <w:r>
        <w:rPr>
          <w:rFonts w:hint="cs"/>
          <w:rtl/>
        </w:rPr>
        <w:t xml:space="preserve"> = </w:t>
      </w:r>
    </w:p>
    <w:p w:rsidR="00E42ECB" w:rsidRDefault="00E42ECB" w:rsidP="00E5242F">
      <w:pPr>
        <w:pStyle w:val="libNormal"/>
        <w:rPr>
          <w:rtl/>
        </w:rPr>
      </w:pPr>
      <w:r>
        <w:rPr>
          <w:rFonts w:hint="cs"/>
          <w:rtl/>
        </w:rPr>
        <w:br w:type="page"/>
      </w:r>
    </w:p>
    <w:p w:rsidR="0018019D" w:rsidRDefault="0018019D" w:rsidP="0018019D">
      <w:pPr>
        <w:pStyle w:val="libNormal"/>
      </w:pPr>
      <w:r>
        <w:rPr>
          <w:rFonts w:hint="cs"/>
          <w:rtl/>
        </w:rPr>
        <w:lastRenderedPageBreak/>
        <w:t>قال</w:t>
      </w:r>
      <w:r>
        <w:rPr>
          <w:rtl/>
        </w:rPr>
        <w:t xml:space="preserve">: </w:t>
      </w:r>
      <w:r>
        <w:rPr>
          <w:rFonts w:hint="cs"/>
          <w:rtl/>
        </w:rPr>
        <w:t>فلما</w:t>
      </w:r>
      <w:r>
        <w:rPr>
          <w:rtl/>
        </w:rPr>
        <w:t xml:space="preserve"> </w:t>
      </w:r>
      <w:r>
        <w:rPr>
          <w:rFonts w:hint="cs"/>
          <w:rtl/>
        </w:rPr>
        <w:t>سمع</w:t>
      </w:r>
      <w:r>
        <w:rPr>
          <w:rtl/>
        </w:rPr>
        <w:t xml:space="preserve"> </w:t>
      </w:r>
      <w:r>
        <w:rPr>
          <w:rFonts w:hint="cs"/>
          <w:rtl/>
        </w:rPr>
        <w:t>ذلك</w:t>
      </w:r>
      <w:r>
        <w:rPr>
          <w:rtl/>
        </w:rPr>
        <w:t xml:space="preserve"> </w:t>
      </w:r>
      <w:r>
        <w:rPr>
          <w:rFonts w:hint="cs"/>
          <w:rtl/>
        </w:rPr>
        <w:t>منه</w:t>
      </w:r>
      <w:r>
        <w:rPr>
          <w:rtl/>
        </w:rPr>
        <w:t xml:space="preserve"> </w:t>
      </w:r>
      <w:r>
        <w:rPr>
          <w:rFonts w:hint="cs"/>
          <w:rtl/>
        </w:rPr>
        <w:t>الحرُّ</w:t>
      </w:r>
      <w:r>
        <w:rPr>
          <w:rtl/>
        </w:rPr>
        <w:t xml:space="preserve"> </w:t>
      </w:r>
      <w:r>
        <w:rPr>
          <w:rFonts w:hint="cs"/>
          <w:rtl/>
        </w:rPr>
        <w:t>تنحّى</w:t>
      </w:r>
      <w:r>
        <w:rPr>
          <w:rtl/>
        </w:rPr>
        <w:t xml:space="preserve"> </w:t>
      </w:r>
      <w:r>
        <w:rPr>
          <w:rFonts w:hint="cs"/>
          <w:rtl/>
        </w:rPr>
        <w:t>عنه</w:t>
      </w:r>
      <w:r>
        <w:rPr>
          <w:rtl/>
        </w:rPr>
        <w:t xml:space="preserve"> </w:t>
      </w:r>
      <w:r>
        <w:rPr>
          <w:rFonts w:hint="cs"/>
          <w:rtl/>
        </w:rPr>
        <w:t>وكان</w:t>
      </w:r>
      <w:r>
        <w:rPr>
          <w:rtl/>
        </w:rPr>
        <w:t xml:space="preserve"> </w:t>
      </w:r>
      <w:r>
        <w:rPr>
          <w:rFonts w:hint="cs"/>
          <w:rtl/>
        </w:rPr>
        <w:t>يسير</w:t>
      </w:r>
      <w:r>
        <w:rPr>
          <w:rtl/>
        </w:rPr>
        <w:t xml:space="preserve"> </w:t>
      </w:r>
      <w:r>
        <w:rPr>
          <w:rFonts w:hint="cs"/>
          <w:rtl/>
        </w:rPr>
        <w:t>بأصحابه</w:t>
      </w:r>
      <w:r>
        <w:rPr>
          <w:rtl/>
        </w:rPr>
        <w:t xml:space="preserve"> </w:t>
      </w:r>
      <w:r>
        <w:rPr>
          <w:rFonts w:hint="cs"/>
          <w:rtl/>
        </w:rPr>
        <w:t>في</w:t>
      </w:r>
      <w:r>
        <w:rPr>
          <w:rtl/>
        </w:rPr>
        <w:t xml:space="preserve"> </w:t>
      </w:r>
      <w:r>
        <w:rPr>
          <w:rFonts w:hint="cs"/>
          <w:rtl/>
        </w:rPr>
        <w:t>ناحية،</w:t>
      </w:r>
      <w:r>
        <w:rPr>
          <w:rtl/>
        </w:rPr>
        <w:t xml:space="preserve"> </w:t>
      </w:r>
      <w:r>
        <w:rPr>
          <w:rFonts w:hint="cs"/>
          <w:rtl/>
        </w:rPr>
        <w:t>وحسين</w:t>
      </w:r>
      <w:r>
        <w:rPr>
          <w:rtl/>
        </w:rPr>
        <w:t xml:space="preserve"> </w:t>
      </w:r>
      <w:r>
        <w:rPr>
          <w:rFonts w:hint="cs"/>
          <w:rtl/>
        </w:rPr>
        <w:t>في</w:t>
      </w:r>
      <w:r>
        <w:rPr>
          <w:rtl/>
        </w:rPr>
        <w:t xml:space="preserve"> </w:t>
      </w:r>
      <w:r>
        <w:rPr>
          <w:rFonts w:hint="cs"/>
          <w:rtl/>
        </w:rPr>
        <w:t>ناحية</w:t>
      </w:r>
      <w:r>
        <w:rPr>
          <w:rtl/>
        </w:rPr>
        <w:t xml:space="preserve"> </w:t>
      </w:r>
      <w:r>
        <w:rPr>
          <w:rFonts w:hint="cs"/>
          <w:rtl/>
        </w:rPr>
        <w:t>أُخرى،</w:t>
      </w:r>
      <w:r>
        <w:rPr>
          <w:rtl/>
        </w:rPr>
        <w:t xml:space="preserve"> </w:t>
      </w:r>
      <w:r>
        <w:rPr>
          <w:rFonts w:hint="cs"/>
          <w:rtl/>
        </w:rPr>
        <w:t>حتّى</w:t>
      </w:r>
      <w:r>
        <w:rPr>
          <w:rtl/>
        </w:rPr>
        <w:t xml:space="preserve"> </w:t>
      </w:r>
      <w:r>
        <w:rPr>
          <w:rFonts w:hint="cs"/>
          <w:rtl/>
        </w:rPr>
        <w:t>انتهوا</w:t>
      </w:r>
      <w:r>
        <w:rPr>
          <w:rtl/>
        </w:rPr>
        <w:t xml:space="preserve"> </w:t>
      </w:r>
      <w:r>
        <w:rPr>
          <w:rFonts w:hint="cs"/>
          <w:rtl/>
        </w:rPr>
        <w:t>إلى</w:t>
      </w:r>
      <w:r>
        <w:rPr>
          <w:rtl/>
        </w:rPr>
        <w:t xml:space="preserve"> </w:t>
      </w:r>
      <w:r>
        <w:rPr>
          <w:rFonts w:hint="cs"/>
          <w:rtl/>
        </w:rPr>
        <w:t>عذيب</w:t>
      </w:r>
      <w:r>
        <w:rPr>
          <w:rtl/>
        </w:rPr>
        <w:t xml:space="preserve"> </w:t>
      </w:r>
      <w:r>
        <w:rPr>
          <w:rFonts w:hint="cs"/>
          <w:rtl/>
        </w:rPr>
        <w:t>الهجانات</w:t>
      </w:r>
      <w:r>
        <w:rPr>
          <w:rtl/>
        </w:rPr>
        <w:t xml:space="preserve">- </w:t>
      </w:r>
      <w:r>
        <w:rPr>
          <w:rFonts w:hint="cs"/>
          <w:rtl/>
        </w:rPr>
        <w:t>وكان</w:t>
      </w:r>
      <w:r>
        <w:rPr>
          <w:rtl/>
        </w:rPr>
        <w:t xml:space="preserve"> </w:t>
      </w:r>
      <w:r>
        <w:rPr>
          <w:rFonts w:hint="cs"/>
          <w:rtl/>
        </w:rPr>
        <w:t>بها</w:t>
      </w:r>
      <w:r>
        <w:rPr>
          <w:rtl/>
        </w:rPr>
        <w:t xml:space="preserve"> </w:t>
      </w:r>
      <w:r>
        <w:rPr>
          <w:rFonts w:hint="cs"/>
          <w:rtl/>
        </w:rPr>
        <w:t>هجائن</w:t>
      </w:r>
      <w:r>
        <w:rPr>
          <w:rtl/>
        </w:rPr>
        <w:t xml:space="preserve"> </w:t>
      </w:r>
      <w:r>
        <w:rPr>
          <w:rFonts w:hint="cs"/>
          <w:rtl/>
        </w:rPr>
        <w:t>النعمان</w:t>
      </w:r>
      <w:r>
        <w:rPr>
          <w:rtl/>
        </w:rPr>
        <w:t xml:space="preserve"> </w:t>
      </w:r>
      <w:r>
        <w:rPr>
          <w:rFonts w:hint="cs"/>
          <w:rtl/>
        </w:rPr>
        <w:t>ترعى</w:t>
      </w:r>
      <w:r>
        <w:rPr>
          <w:rtl/>
        </w:rPr>
        <w:t xml:space="preserve"> </w:t>
      </w:r>
      <w:r>
        <w:rPr>
          <w:rFonts w:hint="cs"/>
          <w:rtl/>
        </w:rPr>
        <w:t>هنالك</w:t>
      </w:r>
      <w:r>
        <w:rPr>
          <w:rtl/>
        </w:rPr>
        <w:t xml:space="preserve">- </w:t>
      </w:r>
      <w:r>
        <w:rPr>
          <w:rFonts w:hint="cs"/>
          <w:rtl/>
        </w:rPr>
        <w:t>فإذا</w:t>
      </w:r>
      <w:r>
        <w:rPr>
          <w:rtl/>
        </w:rPr>
        <w:t xml:space="preserve"> </w:t>
      </w:r>
      <w:r>
        <w:rPr>
          <w:rFonts w:hint="cs"/>
          <w:rtl/>
        </w:rPr>
        <w:t>هم</w:t>
      </w:r>
      <w:r>
        <w:rPr>
          <w:rtl/>
        </w:rPr>
        <w:t xml:space="preserve"> </w:t>
      </w:r>
      <w:r>
        <w:rPr>
          <w:rFonts w:hint="cs"/>
          <w:rtl/>
        </w:rPr>
        <w:t>بأربعة</w:t>
      </w:r>
      <w:r>
        <w:rPr>
          <w:rtl/>
        </w:rPr>
        <w:t xml:space="preserve"> </w:t>
      </w:r>
      <w:r>
        <w:rPr>
          <w:rFonts w:hint="cs"/>
          <w:rtl/>
        </w:rPr>
        <w:t>نفرٍ</w:t>
      </w:r>
      <w:r>
        <w:rPr>
          <w:rtl/>
        </w:rPr>
        <w:t xml:space="preserve"> </w:t>
      </w:r>
      <w:r>
        <w:rPr>
          <w:rFonts w:hint="cs"/>
          <w:rtl/>
        </w:rPr>
        <w:t>قد</w:t>
      </w:r>
      <w:r>
        <w:rPr>
          <w:rtl/>
        </w:rPr>
        <w:t xml:space="preserve"> </w:t>
      </w:r>
      <w:r>
        <w:rPr>
          <w:rFonts w:hint="cs"/>
          <w:rtl/>
        </w:rPr>
        <w:t>أقبلوا</w:t>
      </w:r>
      <w:r>
        <w:rPr>
          <w:rtl/>
        </w:rPr>
        <w:t xml:space="preserve"> </w:t>
      </w:r>
      <w:r>
        <w:rPr>
          <w:rFonts w:hint="cs"/>
          <w:rtl/>
        </w:rPr>
        <w:t>من</w:t>
      </w:r>
      <w:r>
        <w:rPr>
          <w:rtl/>
        </w:rPr>
        <w:t xml:space="preserve"> </w:t>
      </w:r>
      <w:r>
        <w:rPr>
          <w:rFonts w:hint="cs"/>
          <w:rtl/>
        </w:rPr>
        <w:t>الكوفة</w:t>
      </w:r>
      <w:r>
        <w:rPr>
          <w:rtl/>
        </w:rPr>
        <w:t xml:space="preserve"> </w:t>
      </w:r>
      <w:r>
        <w:rPr>
          <w:rFonts w:hint="cs"/>
          <w:rtl/>
        </w:rPr>
        <w:t>على</w:t>
      </w:r>
      <w:r>
        <w:rPr>
          <w:rtl/>
        </w:rPr>
        <w:t xml:space="preserve"> </w:t>
      </w:r>
      <w:r>
        <w:rPr>
          <w:rFonts w:hint="cs"/>
          <w:rtl/>
        </w:rPr>
        <w:t>رواحلهم</w:t>
      </w:r>
      <w:r>
        <w:rPr>
          <w:rtl/>
        </w:rPr>
        <w:t xml:space="preserve"> </w:t>
      </w:r>
      <w:r>
        <w:rPr>
          <w:rFonts w:hint="cs"/>
          <w:rtl/>
        </w:rPr>
        <w:t>يجنبون</w:t>
      </w:r>
      <w:r>
        <w:rPr>
          <w:rtl/>
        </w:rPr>
        <w:t xml:space="preserve"> </w:t>
      </w:r>
      <w:r>
        <w:rPr>
          <w:rStyle w:val="libFootnotenumChar"/>
          <w:rtl/>
        </w:rPr>
        <w:t>(</w:t>
      </w:r>
      <w:r w:rsidRPr="00E5242F">
        <w:rPr>
          <w:rStyle w:val="libFootnotenumChar"/>
          <w:rtl/>
        </w:rPr>
        <w:t>1</w:t>
      </w:r>
      <w:r>
        <w:rPr>
          <w:rStyle w:val="libFootnotenumChar"/>
          <w:rtl/>
        </w:rPr>
        <w:t>)</w:t>
      </w:r>
      <w:r>
        <w:rPr>
          <w:rtl/>
        </w:rPr>
        <w:t xml:space="preserve"> </w:t>
      </w:r>
      <w:r>
        <w:rPr>
          <w:rFonts w:hint="cs"/>
          <w:rtl/>
        </w:rPr>
        <w:t>فرساً</w:t>
      </w:r>
      <w:r>
        <w:rPr>
          <w:rtl/>
        </w:rPr>
        <w:t xml:space="preserve"> </w:t>
      </w:r>
      <w:r>
        <w:rPr>
          <w:rFonts w:hint="cs"/>
          <w:rtl/>
        </w:rPr>
        <w:t>لنافع</w:t>
      </w:r>
      <w:r>
        <w:rPr>
          <w:rtl/>
        </w:rPr>
        <w:t xml:space="preserve"> </w:t>
      </w:r>
      <w:r>
        <w:rPr>
          <w:rFonts w:hint="cs"/>
          <w:rtl/>
        </w:rPr>
        <w:t>بن</w:t>
      </w:r>
      <w:r>
        <w:rPr>
          <w:rtl/>
        </w:rPr>
        <w:t xml:space="preserve"> </w:t>
      </w:r>
      <w:r>
        <w:rPr>
          <w:rFonts w:hint="cs"/>
          <w:rtl/>
        </w:rPr>
        <w:t>هلال،</w:t>
      </w:r>
      <w:r>
        <w:rPr>
          <w:rtl/>
        </w:rPr>
        <w:t xml:space="preserve"> </w:t>
      </w:r>
      <w:r>
        <w:rPr>
          <w:rFonts w:hint="cs"/>
          <w:rtl/>
        </w:rPr>
        <w:t>يُقال</w:t>
      </w:r>
      <w:r>
        <w:rPr>
          <w:rtl/>
        </w:rPr>
        <w:t xml:space="preserve"> </w:t>
      </w:r>
      <w:r>
        <w:rPr>
          <w:rFonts w:hint="cs"/>
          <w:rtl/>
        </w:rPr>
        <w:t>له</w:t>
      </w:r>
      <w:r>
        <w:rPr>
          <w:rtl/>
        </w:rPr>
        <w:t xml:space="preserve"> </w:t>
      </w:r>
      <w:r>
        <w:rPr>
          <w:rFonts w:hint="cs"/>
          <w:rtl/>
        </w:rPr>
        <w:t>الكامل،</w:t>
      </w:r>
      <w:r>
        <w:rPr>
          <w:rtl/>
        </w:rPr>
        <w:t xml:space="preserve"> </w:t>
      </w:r>
      <w:r>
        <w:rPr>
          <w:rFonts w:hint="cs"/>
          <w:rtl/>
        </w:rPr>
        <w:t>ومعهم</w:t>
      </w:r>
      <w:r>
        <w:rPr>
          <w:rtl/>
        </w:rPr>
        <w:t xml:space="preserve"> </w:t>
      </w:r>
      <w:r>
        <w:rPr>
          <w:rFonts w:hint="cs"/>
          <w:rtl/>
        </w:rPr>
        <w:t>دليلهم</w:t>
      </w:r>
      <w:r>
        <w:rPr>
          <w:rtl/>
        </w:rPr>
        <w:t xml:space="preserve"> </w:t>
      </w:r>
      <w:r>
        <w:rPr>
          <w:rFonts w:hint="cs"/>
          <w:rtl/>
        </w:rPr>
        <w:t>الطرمّاح</w:t>
      </w:r>
      <w:r>
        <w:rPr>
          <w:rtl/>
        </w:rPr>
        <w:t xml:space="preserve"> </w:t>
      </w:r>
      <w:r>
        <w:rPr>
          <w:rFonts w:hint="cs"/>
          <w:rtl/>
        </w:rPr>
        <w:t>بن</w:t>
      </w:r>
      <w:r>
        <w:rPr>
          <w:rtl/>
        </w:rPr>
        <w:t xml:space="preserve"> </w:t>
      </w:r>
      <w:r>
        <w:rPr>
          <w:rFonts w:hint="cs"/>
          <w:rtl/>
        </w:rPr>
        <w:t>عدي</w:t>
      </w:r>
      <w:r>
        <w:rPr>
          <w:rtl/>
        </w:rPr>
        <w:t xml:space="preserve"> </w:t>
      </w:r>
      <w:r>
        <w:rPr>
          <w:rFonts w:hint="cs"/>
          <w:rtl/>
        </w:rPr>
        <w:t>على</w:t>
      </w:r>
      <w:r>
        <w:rPr>
          <w:rtl/>
        </w:rPr>
        <w:t xml:space="preserve"> </w:t>
      </w:r>
      <w:r>
        <w:rPr>
          <w:rFonts w:hint="cs"/>
          <w:rtl/>
        </w:rPr>
        <w:t>فرسه</w:t>
      </w:r>
      <w:r>
        <w:rPr>
          <w:rtl/>
        </w:rPr>
        <w:t xml:space="preserve"> </w:t>
      </w:r>
      <w:r>
        <w:rPr>
          <w:rFonts w:hint="cs"/>
          <w:rtl/>
        </w:rPr>
        <w:t>وهو</w:t>
      </w:r>
      <w:r>
        <w:rPr>
          <w:rtl/>
        </w:rPr>
        <w:t xml:space="preserve"> </w:t>
      </w:r>
      <w:r>
        <w:rPr>
          <w:rFonts w:hint="cs"/>
          <w:rtl/>
        </w:rPr>
        <w:t>يقول</w:t>
      </w:r>
      <w:r>
        <w:rPr>
          <w:rtl/>
        </w:rPr>
        <w:t>:</w:t>
      </w:r>
    </w:p>
    <w:tbl>
      <w:tblPr>
        <w:tblStyle w:val="TableGrid"/>
        <w:bidiVisual/>
        <w:tblW w:w="4562" w:type="pct"/>
        <w:tblInd w:w="384" w:type="dxa"/>
        <w:tblLook w:val="01E0"/>
      </w:tblPr>
      <w:tblGrid>
        <w:gridCol w:w="3361"/>
        <w:gridCol w:w="268"/>
        <w:gridCol w:w="3293"/>
      </w:tblGrid>
      <w:tr w:rsidR="0018019D" w:rsidTr="0018019D">
        <w:trPr>
          <w:trHeight w:val="350"/>
        </w:trPr>
        <w:tc>
          <w:tcPr>
            <w:tcW w:w="3361" w:type="dxa"/>
          </w:tcPr>
          <w:p w:rsidR="0018019D" w:rsidRDefault="0018019D" w:rsidP="0018019D">
            <w:pPr>
              <w:pStyle w:val="libPoem"/>
            </w:pPr>
            <w:r>
              <w:rPr>
                <w:rFonts w:hint="cs"/>
                <w:rtl/>
              </w:rPr>
              <w:t>يا</w:t>
            </w:r>
            <w:r>
              <w:rPr>
                <w:rtl/>
              </w:rPr>
              <w:t xml:space="preserve"> </w:t>
            </w:r>
            <w:r>
              <w:rPr>
                <w:rFonts w:hint="cs"/>
                <w:rtl/>
              </w:rPr>
              <w:t>ناقتي</w:t>
            </w:r>
            <w:r>
              <w:rPr>
                <w:rtl/>
              </w:rPr>
              <w:t xml:space="preserve"> </w:t>
            </w:r>
            <w:r>
              <w:rPr>
                <w:rFonts w:hint="cs"/>
                <w:rtl/>
              </w:rPr>
              <w:t>لاتذعري</w:t>
            </w:r>
            <w:r>
              <w:rPr>
                <w:rtl/>
              </w:rPr>
              <w:t xml:space="preserve"> </w:t>
            </w:r>
            <w:r>
              <w:rPr>
                <w:rFonts w:hint="cs"/>
                <w:rtl/>
              </w:rPr>
              <w:t>من</w:t>
            </w:r>
            <w:r>
              <w:rPr>
                <w:rtl/>
              </w:rPr>
              <w:t xml:space="preserve"> </w:t>
            </w:r>
            <w:r>
              <w:rPr>
                <w:rFonts w:hint="cs"/>
                <w:rtl/>
              </w:rPr>
              <w:t>زجْري</w:t>
            </w:r>
            <w:r w:rsidRPr="00725071">
              <w:rPr>
                <w:rStyle w:val="libPoemTiniChar0"/>
                <w:rtl/>
              </w:rPr>
              <w:br/>
              <w:t> </w:t>
            </w:r>
          </w:p>
        </w:tc>
        <w:tc>
          <w:tcPr>
            <w:tcW w:w="268" w:type="dxa"/>
          </w:tcPr>
          <w:p w:rsidR="0018019D" w:rsidRDefault="0018019D" w:rsidP="0018019D">
            <w:pPr>
              <w:pStyle w:val="libPoem"/>
              <w:rPr>
                <w:rtl/>
              </w:rPr>
            </w:pPr>
          </w:p>
        </w:tc>
        <w:tc>
          <w:tcPr>
            <w:tcW w:w="3293" w:type="dxa"/>
          </w:tcPr>
          <w:p w:rsidR="0018019D" w:rsidRDefault="0018019D" w:rsidP="0018019D">
            <w:pPr>
              <w:pStyle w:val="libPoem"/>
            </w:pPr>
            <w:r>
              <w:rPr>
                <w:rFonts w:hint="cs"/>
                <w:rtl/>
              </w:rPr>
              <w:t>وشمّري</w:t>
            </w:r>
            <w:r>
              <w:rPr>
                <w:rtl/>
              </w:rPr>
              <w:t xml:space="preserve"> </w:t>
            </w:r>
            <w:r>
              <w:rPr>
                <w:rFonts w:hint="cs"/>
                <w:rtl/>
              </w:rPr>
              <w:t>قبل</w:t>
            </w:r>
            <w:r>
              <w:rPr>
                <w:rtl/>
              </w:rPr>
              <w:t xml:space="preserve"> </w:t>
            </w:r>
            <w:r>
              <w:rPr>
                <w:rFonts w:hint="cs"/>
                <w:rtl/>
              </w:rPr>
              <w:t>طلوع</w:t>
            </w:r>
            <w:r>
              <w:rPr>
                <w:rtl/>
              </w:rPr>
              <w:t xml:space="preserve"> </w:t>
            </w:r>
            <w:r>
              <w:rPr>
                <w:rFonts w:hint="cs"/>
                <w:rtl/>
              </w:rPr>
              <w:t>الفجر</w:t>
            </w:r>
            <w:r w:rsidRPr="00725071">
              <w:rPr>
                <w:rStyle w:val="libPoemTiniChar0"/>
                <w:rtl/>
              </w:rPr>
              <w:br/>
              <w:t> </w:t>
            </w:r>
          </w:p>
        </w:tc>
      </w:tr>
      <w:tr w:rsidR="0018019D" w:rsidTr="0018019D">
        <w:tblPrEx>
          <w:tblLook w:val="04A0"/>
        </w:tblPrEx>
        <w:trPr>
          <w:trHeight w:val="350"/>
        </w:trPr>
        <w:tc>
          <w:tcPr>
            <w:tcW w:w="3361" w:type="dxa"/>
          </w:tcPr>
          <w:p w:rsidR="0018019D" w:rsidRDefault="0018019D" w:rsidP="0018019D">
            <w:pPr>
              <w:pStyle w:val="libPoem"/>
            </w:pPr>
            <w:r>
              <w:rPr>
                <w:rFonts w:hint="cs"/>
                <w:rtl/>
              </w:rPr>
              <w:t>بخير</w:t>
            </w:r>
            <w:r>
              <w:rPr>
                <w:rtl/>
              </w:rPr>
              <w:t xml:space="preserve"> </w:t>
            </w:r>
            <w:r>
              <w:rPr>
                <w:rFonts w:hint="cs"/>
                <w:rtl/>
              </w:rPr>
              <w:t>رُكبانٍ</w:t>
            </w:r>
            <w:r>
              <w:rPr>
                <w:rtl/>
              </w:rPr>
              <w:t xml:space="preserve"> </w:t>
            </w:r>
            <w:r>
              <w:rPr>
                <w:rFonts w:hint="cs"/>
                <w:rtl/>
              </w:rPr>
              <w:t>وخير</w:t>
            </w:r>
            <w:r>
              <w:rPr>
                <w:rtl/>
              </w:rPr>
              <w:t xml:space="preserve"> </w:t>
            </w:r>
            <w:r>
              <w:rPr>
                <w:rFonts w:hint="cs"/>
                <w:rtl/>
              </w:rPr>
              <w:t>سفرِ</w:t>
            </w:r>
            <w:r w:rsidRPr="00725071">
              <w:rPr>
                <w:rStyle w:val="libPoemTiniChar0"/>
                <w:rtl/>
              </w:rPr>
              <w:br/>
              <w:t> </w:t>
            </w:r>
          </w:p>
        </w:tc>
        <w:tc>
          <w:tcPr>
            <w:tcW w:w="268" w:type="dxa"/>
          </w:tcPr>
          <w:p w:rsidR="0018019D" w:rsidRDefault="0018019D" w:rsidP="0018019D">
            <w:pPr>
              <w:pStyle w:val="libPoem"/>
              <w:rPr>
                <w:rtl/>
              </w:rPr>
            </w:pPr>
          </w:p>
        </w:tc>
        <w:tc>
          <w:tcPr>
            <w:tcW w:w="3293" w:type="dxa"/>
          </w:tcPr>
          <w:p w:rsidR="0018019D" w:rsidRDefault="0018019D" w:rsidP="0018019D">
            <w:pPr>
              <w:pStyle w:val="libPoem"/>
            </w:pPr>
            <w:r>
              <w:rPr>
                <w:rFonts w:hint="cs"/>
                <w:rtl/>
              </w:rPr>
              <w:t>حتّى</w:t>
            </w:r>
            <w:r>
              <w:rPr>
                <w:rtl/>
              </w:rPr>
              <w:t xml:space="preserve"> </w:t>
            </w:r>
            <w:r>
              <w:rPr>
                <w:rFonts w:hint="cs"/>
                <w:rtl/>
              </w:rPr>
              <w:t>تحلّي</w:t>
            </w:r>
            <w:r>
              <w:rPr>
                <w:rtl/>
              </w:rPr>
              <w:t xml:space="preserve"> </w:t>
            </w:r>
            <w:r>
              <w:rPr>
                <w:rFonts w:hint="cs"/>
                <w:rtl/>
              </w:rPr>
              <w:t>بكريم</w:t>
            </w:r>
            <w:r>
              <w:rPr>
                <w:rtl/>
              </w:rPr>
              <w:t xml:space="preserve"> </w:t>
            </w:r>
            <w:r>
              <w:rPr>
                <w:rFonts w:hint="cs"/>
                <w:rtl/>
              </w:rPr>
              <w:t>النَّجْرِ</w:t>
            </w:r>
            <w:r>
              <w:rPr>
                <w:rtl/>
              </w:rPr>
              <w:t xml:space="preserve"> </w:t>
            </w:r>
            <w:r>
              <w:rPr>
                <w:rStyle w:val="libFootnotenumChar"/>
                <w:rtl/>
              </w:rPr>
              <w:t>(</w:t>
            </w:r>
            <w:r w:rsidRPr="00E5242F">
              <w:rPr>
                <w:rStyle w:val="libFootnotenumChar"/>
                <w:rtl/>
              </w:rPr>
              <w:t>2</w:t>
            </w:r>
            <w:r>
              <w:rPr>
                <w:rStyle w:val="libFootnotenumChar"/>
                <w:rtl/>
              </w:rPr>
              <w:t>)</w:t>
            </w:r>
            <w:r w:rsidRPr="00725071">
              <w:rPr>
                <w:rStyle w:val="libPoemTiniChar0"/>
                <w:rtl/>
              </w:rPr>
              <w:br/>
              <w:t> </w:t>
            </w:r>
          </w:p>
        </w:tc>
      </w:tr>
      <w:tr w:rsidR="0018019D" w:rsidTr="0018019D">
        <w:tblPrEx>
          <w:tblLook w:val="04A0"/>
        </w:tblPrEx>
        <w:trPr>
          <w:trHeight w:val="350"/>
        </w:trPr>
        <w:tc>
          <w:tcPr>
            <w:tcW w:w="3361" w:type="dxa"/>
          </w:tcPr>
          <w:p w:rsidR="0018019D" w:rsidRDefault="0018019D" w:rsidP="0018019D">
            <w:pPr>
              <w:pStyle w:val="libPoem"/>
            </w:pPr>
            <w:r>
              <w:rPr>
                <w:rFonts w:hint="cs"/>
                <w:rtl/>
              </w:rPr>
              <w:t>الماجد</w:t>
            </w:r>
            <w:r>
              <w:rPr>
                <w:rtl/>
              </w:rPr>
              <w:t xml:space="preserve"> </w:t>
            </w:r>
            <w:r>
              <w:rPr>
                <w:rFonts w:hint="cs"/>
                <w:rtl/>
              </w:rPr>
              <w:t>الحُّرِ</w:t>
            </w:r>
            <w:r>
              <w:rPr>
                <w:rtl/>
              </w:rPr>
              <w:t xml:space="preserve"> </w:t>
            </w:r>
            <w:r>
              <w:rPr>
                <w:rFonts w:hint="cs"/>
                <w:rtl/>
              </w:rPr>
              <w:t>رحيب</w:t>
            </w:r>
            <w:r>
              <w:rPr>
                <w:rtl/>
              </w:rPr>
              <w:t xml:space="preserve"> </w:t>
            </w:r>
            <w:r>
              <w:rPr>
                <w:rFonts w:hint="cs"/>
                <w:rtl/>
              </w:rPr>
              <w:t>الصدر</w:t>
            </w:r>
            <w:r w:rsidRPr="00725071">
              <w:rPr>
                <w:rStyle w:val="libPoemTiniChar0"/>
                <w:rtl/>
              </w:rPr>
              <w:br/>
              <w:t> </w:t>
            </w:r>
          </w:p>
        </w:tc>
        <w:tc>
          <w:tcPr>
            <w:tcW w:w="268" w:type="dxa"/>
          </w:tcPr>
          <w:p w:rsidR="0018019D" w:rsidRDefault="0018019D" w:rsidP="0018019D">
            <w:pPr>
              <w:pStyle w:val="libPoem"/>
              <w:rPr>
                <w:rtl/>
              </w:rPr>
            </w:pPr>
          </w:p>
        </w:tc>
        <w:tc>
          <w:tcPr>
            <w:tcW w:w="3293" w:type="dxa"/>
          </w:tcPr>
          <w:p w:rsidR="0018019D" w:rsidRDefault="0018019D" w:rsidP="0018019D">
            <w:pPr>
              <w:pStyle w:val="libPoem"/>
            </w:pPr>
            <w:r>
              <w:rPr>
                <w:rFonts w:hint="cs"/>
                <w:rtl/>
              </w:rPr>
              <w:t>أتى</w:t>
            </w:r>
            <w:r>
              <w:rPr>
                <w:rtl/>
              </w:rPr>
              <w:t xml:space="preserve"> </w:t>
            </w:r>
            <w:r>
              <w:rPr>
                <w:rFonts w:hint="cs"/>
                <w:rtl/>
              </w:rPr>
              <w:t>به</w:t>
            </w:r>
            <w:r>
              <w:rPr>
                <w:rtl/>
              </w:rPr>
              <w:t xml:space="preserve"> </w:t>
            </w:r>
            <w:r>
              <w:rPr>
                <w:rFonts w:hint="cs"/>
                <w:rtl/>
              </w:rPr>
              <w:t>اللّه</w:t>
            </w:r>
            <w:r>
              <w:rPr>
                <w:rtl/>
              </w:rPr>
              <w:t xml:space="preserve"> </w:t>
            </w:r>
            <w:r>
              <w:rPr>
                <w:rFonts w:hint="cs"/>
                <w:rtl/>
              </w:rPr>
              <w:t>لخير</w:t>
            </w:r>
            <w:r>
              <w:rPr>
                <w:rtl/>
              </w:rPr>
              <w:t xml:space="preserve"> </w:t>
            </w:r>
            <w:r>
              <w:rPr>
                <w:rFonts w:hint="cs"/>
                <w:rtl/>
              </w:rPr>
              <w:t>أمرِ</w:t>
            </w:r>
            <w:r w:rsidRPr="00725071">
              <w:rPr>
                <w:rStyle w:val="libPoemTiniChar0"/>
                <w:rtl/>
              </w:rPr>
              <w:br/>
              <w:t> </w:t>
            </w:r>
          </w:p>
        </w:tc>
      </w:tr>
    </w:tbl>
    <w:p w:rsidR="0018019D" w:rsidRDefault="0018019D" w:rsidP="0018019D">
      <w:pPr>
        <w:pStyle w:val="libPoemCenter"/>
      </w:pPr>
      <w:r>
        <w:rPr>
          <w:rFonts w:hint="cs"/>
          <w:rtl/>
        </w:rPr>
        <w:t>ثُمّتَ</w:t>
      </w:r>
      <w:r>
        <w:rPr>
          <w:rtl/>
        </w:rPr>
        <w:t xml:space="preserve"> </w:t>
      </w:r>
      <w:r>
        <w:rPr>
          <w:rFonts w:hint="cs"/>
          <w:rtl/>
        </w:rPr>
        <w:t>أبقاء</w:t>
      </w:r>
      <w:r>
        <w:rPr>
          <w:rtl/>
        </w:rPr>
        <w:t xml:space="preserve"> </w:t>
      </w:r>
      <w:r>
        <w:rPr>
          <w:rFonts w:hint="cs"/>
          <w:rtl/>
        </w:rPr>
        <w:t>بقاء</w:t>
      </w:r>
      <w:r>
        <w:rPr>
          <w:rtl/>
        </w:rPr>
        <w:t xml:space="preserve"> </w:t>
      </w:r>
      <w:r>
        <w:rPr>
          <w:rFonts w:hint="cs"/>
          <w:rtl/>
        </w:rPr>
        <w:t>الدّهرِ</w:t>
      </w:r>
      <w:r>
        <w:rPr>
          <w:rtl/>
        </w:rPr>
        <w:t xml:space="preserve"> </w:t>
      </w:r>
      <w:r>
        <w:rPr>
          <w:rStyle w:val="libFootnotenumChar"/>
          <w:rtl/>
        </w:rPr>
        <w:t>(</w:t>
      </w:r>
      <w:r w:rsidRPr="00E5242F">
        <w:rPr>
          <w:rStyle w:val="libFootnotenumChar"/>
          <w:rtl/>
        </w:rPr>
        <w:t>3</w:t>
      </w:r>
      <w:r>
        <w:rPr>
          <w:rStyle w:val="libFootnotenumChar"/>
          <w:rtl/>
        </w:rPr>
        <w:t>)</w:t>
      </w:r>
    </w:p>
    <w:p w:rsidR="00E42ECB" w:rsidRDefault="00E42ECB" w:rsidP="007E1E2E">
      <w:pPr>
        <w:pStyle w:val="libLine"/>
      </w:pPr>
      <w:r>
        <w:rPr>
          <w:rtl/>
        </w:rPr>
        <w:t>____________________</w:t>
      </w:r>
    </w:p>
    <w:p w:rsidR="0018019D" w:rsidRDefault="0018019D" w:rsidP="0018019D">
      <w:pPr>
        <w:pStyle w:val="libFootnote0"/>
      </w:pPr>
      <w:r>
        <w:rPr>
          <w:rFonts w:hint="cs"/>
          <w:rtl/>
        </w:rPr>
        <w:t xml:space="preserve">= </w:t>
      </w:r>
    </w:p>
    <w:tbl>
      <w:tblPr>
        <w:tblStyle w:val="TableGrid"/>
        <w:bidiVisual/>
        <w:tblW w:w="4562" w:type="pct"/>
        <w:tblInd w:w="384" w:type="dxa"/>
        <w:tblLook w:val="01E0"/>
      </w:tblPr>
      <w:tblGrid>
        <w:gridCol w:w="3361"/>
        <w:gridCol w:w="268"/>
        <w:gridCol w:w="3293"/>
      </w:tblGrid>
      <w:tr w:rsidR="0018019D" w:rsidTr="008E1633">
        <w:trPr>
          <w:trHeight w:val="350"/>
        </w:trPr>
        <w:tc>
          <w:tcPr>
            <w:tcW w:w="3361" w:type="dxa"/>
          </w:tcPr>
          <w:p w:rsidR="0018019D" w:rsidRDefault="0018019D" w:rsidP="008E1633">
            <w:pPr>
              <w:pStyle w:val="libPoemFootnote"/>
            </w:pPr>
            <w:r>
              <w:rPr>
                <w:rFonts w:hint="cs"/>
                <w:rtl/>
              </w:rPr>
              <w:t>وآسى</w:t>
            </w:r>
            <w:r>
              <w:rPr>
                <w:rtl/>
              </w:rPr>
              <w:t xml:space="preserve"> </w:t>
            </w:r>
            <w:r>
              <w:rPr>
                <w:rFonts w:hint="cs"/>
                <w:rtl/>
              </w:rPr>
              <w:t>الرجال</w:t>
            </w:r>
            <w:r>
              <w:rPr>
                <w:rtl/>
              </w:rPr>
              <w:t xml:space="preserve"> </w:t>
            </w:r>
            <w:r>
              <w:rPr>
                <w:rFonts w:hint="cs"/>
                <w:rtl/>
              </w:rPr>
              <w:t>الصالحين</w:t>
            </w:r>
            <w:r>
              <w:rPr>
                <w:rtl/>
              </w:rPr>
              <w:t xml:space="preserve"> </w:t>
            </w:r>
            <w:r>
              <w:rPr>
                <w:rFonts w:hint="cs"/>
                <w:rtl/>
              </w:rPr>
              <w:t>بنفسه</w:t>
            </w:r>
            <w:r w:rsidRPr="00725071">
              <w:rPr>
                <w:rStyle w:val="libPoemTiniChar0"/>
                <w:rtl/>
              </w:rPr>
              <w:br/>
              <w:t> </w:t>
            </w:r>
          </w:p>
        </w:tc>
        <w:tc>
          <w:tcPr>
            <w:tcW w:w="268" w:type="dxa"/>
          </w:tcPr>
          <w:p w:rsidR="0018019D" w:rsidRDefault="0018019D" w:rsidP="008E1633">
            <w:pPr>
              <w:pStyle w:val="libPoemFootnote"/>
              <w:rPr>
                <w:rtl/>
              </w:rPr>
            </w:pPr>
          </w:p>
        </w:tc>
        <w:tc>
          <w:tcPr>
            <w:tcW w:w="3293" w:type="dxa"/>
          </w:tcPr>
          <w:p w:rsidR="0018019D" w:rsidRDefault="0018019D" w:rsidP="008E1633">
            <w:pPr>
              <w:pStyle w:val="libPoemFootnote"/>
            </w:pPr>
            <w:r>
              <w:rPr>
                <w:rFonts w:hint="cs"/>
                <w:rtl/>
              </w:rPr>
              <w:t>وفارق</w:t>
            </w:r>
            <w:r w:rsidRPr="00B72302">
              <w:rPr>
                <w:rtl/>
              </w:rPr>
              <w:t xml:space="preserve"> </w:t>
            </w:r>
            <w:r>
              <w:rPr>
                <w:rFonts w:hint="cs"/>
                <w:rtl/>
              </w:rPr>
              <w:t>مثبوراً</w:t>
            </w:r>
            <w:r w:rsidRPr="00B72302">
              <w:rPr>
                <w:rtl/>
              </w:rPr>
              <w:t xml:space="preserve"> </w:t>
            </w:r>
            <w:r>
              <w:rPr>
                <w:rFonts w:hint="cs"/>
                <w:rtl/>
              </w:rPr>
              <w:t>وخالف</w:t>
            </w:r>
            <w:r w:rsidRPr="00B72302">
              <w:rPr>
                <w:rtl/>
              </w:rPr>
              <w:t xml:space="preserve"> </w:t>
            </w:r>
            <w:r>
              <w:rPr>
                <w:rFonts w:hint="cs"/>
                <w:rtl/>
              </w:rPr>
              <w:t>مجرما</w:t>
            </w:r>
            <w:r w:rsidRPr="00725071">
              <w:rPr>
                <w:rStyle w:val="libPoemTiniChar0"/>
                <w:rtl/>
              </w:rPr>
              <w:br/>
              <w:t> </w:t>
            </w:r>
          </w:p>
        </w:tc>
      </w:tr>
      <w:tr w:rsidR="0018019D" w:rsidTr="008E1633">
        <w:tblPrEx>
          <w:tblLook w:val="04A0"/>
        </w:tblPrEx>
        <w:trPr>
          <w:trHeight w:val="350"/>
        </w:trPr>
        <w:tc>
          <w:tcPr>
            <w:tcW w:w="3361" w:type="dxa"/>
          </w:tcPr>
          <w:p w:rsidR="0018019D" w:rsidRDefault="0018019D" w:rsidP="008E1633">
            <w:pPr>
              <w:pStyle w:val="libPoemFootnote"/>
            </w:pPr>
            <w:r>
              <w:rPr>
                <w:rFonts w:hint="cs"/>
                <w:rtl/>
              </w:rPr>
              <w:t>فإنْ</w:t>
            </w:r>
            <w:r w:rsidRPr="00B72302">
              <w:rPr>
                <w:rtl/>
              </w:rPr>
              <w:t xml:space="preserve"> </w:t>
            </w:r>
            <w:r>
              <w:rPr>
                <w:rFonts w:hint="cs"/>
                <w:rtl/>
              </w:rPr>
              <w:t>عشتُ</w:t>
            </w:r>
            <w:r w:rsidRPr="00B72302">
              <w:rPr>
                <w:rtl/>
              </w:rPr>
              <w:t xml:space="preserve"> </w:t>
            </w:r>
            <w:r>
              <w:rPr>
                <w:rFonts w:hint="cs"/>
                <w:rtl/>
              </w:rPr>
              <w:t>لم</w:t>
            </w:r>
            <w:r w:rsidRPr="00B72302">
              <w:rPr>
                <w:rtl/>
              </w:rPr>
              <w:t xml:space="preserve"> </w:t>
            </w:r>
            <w:r>
              <w:rPr>
                <w:rFonts w:hint="cs"/>
                <w:rtl/>
              </w:rPr>
              <w:t>أندم</w:t>
            </w:r>
            <w:r>
              <w:rPr>
                <w:rtl/>
              </w:rPr>
              <w:t>،</w:t>
            </w:r>
            <w:r w:rsidRPr="00B72302">
              <w:rPr>
                <w:rtl/>
              </w:rPr>
              <w:t xml:space="preserve"> </w:t>
            </w:r>
            <w:r>
              <w:rPr>
                <w:rFonts w:hint="cs"/>
                <w:rtl/>
              </w:rPr>
              <w:t>وإنْ</w:t>
            </w:r>
            <w:r w:rsidRPr="00B72302">
              <w:rPr>
                <w:rtl/>
              </w:rPr>
              <w:t xml:space="preserve"> </w:t>
            </w:r>
            <w:r>
              <w:rPr>
                <w:rFonts w:hint="cs"/>
                <w:rtl/>
              </w:rPr>
              <w:t>متُّ</w:t>
            </w:r>
            <w:r w:rsidRPr="00B72302">
              <w:rPr>
                <w:rtl/>
              </w:rPr>
              <w:t xml:space="preserve"> </w:t>
            </w:r>
            <w:r>
              <w:rPr>
                <w:rFonts w:hint="cs"/>
                <w:rtl/>
              </w:rPr>
              <w:t>لَمْ</w:t>
            </w:r>
            <w:r w:rsidRPr="00B72302">
              <w:rPr>
                <w:rtl/>
              </w:rPr>
              <w:t xml:space="preserve"> </w:t>
            </w:r>
            <w:r>
              <w:rPr>
                <w:rFonts w:hint="cs"/>
                <w:rtl/>
              </w:rPr>
              <w:t>ألَمْ</w:t>
            </w:r>
            <w:r w:rsidRPr="00725071">
              <w:rPr>
                <w:rStyle w:val="libPoemTiniChar0"/>
                <w:rtl/>
              </w:rPr>
              <w:br/>
              <w:t> </w:t>
            </w:r>
          </w:p>
        </w:tc>
        <w:tc>
          <w:tcPr>
            <w:tcW w:w="268" w:type="dxa"/>
          </w:tcPr>
          <w:p w:rsidR="0018019D" w:rsidRDefault="0018019D" w:rsidP="008E1633">
            <w:pPr>
              <w:pStyle w:val="libPoemFootnote"/>
              <w:rPr>
                <w:rtl/>
              </w:rPr>
            </w:pPr>
          </w:p>
        </w:tc>
        <w:tc>
          <w:tcPr>
            <w:tcW w:w="3293" w:type="dxa"/>
          </w:tcPr>
          <w:p w:rsidR="0018019D" w:rsidRDefault="0018019D" w:rsidP="008E1633">
            <w:pPr>
              <w:pStyle w:val="libPoemFootnote"/>
            </w:pPr>
            <w:r>
              <w:rPr>
                <w:rFonts w:hint="cs"/>
                <w:rtl/>
              </w:rPr>
              <w:t>كفى</w:t>
            </w:r>
            <w:r w:rsidRPr="00B72302">
              <w:rPr>
                <w:rtl/>
              </w:rPr>
              <w:t xml:space="preserve"> </w:t>
            </w:r>
            <w:r>
              <w:rPr>
                <w:rFonts w:hint="cs"/>
                <w:rtl/>
              </w:rPr>
              <w:t>بك</w:t>
            </w:r>
            <w:r w:rsidRPr="00B72302">
              <w:rPr>
                <w:rtl/>
              </w:rPr>
              <w:t xml:space="preserve"> </w:t>
            </w:r>
            <w:r>
              <w:rPr>
                <w:rFonts w:hint="cs"/>
                <w:rtl/>
              </w:rPr>
              <w:t>ذُلاًّ</w:t>
            </w:r>
            <w:r w:rsidRPr="00B72302">
              <w:rPr>
                <w:rtl/>
              </w:rPr>
              <w:t xml:space="preserve"> </w:t>
            </w:r>
            <w:r>
              <w:rPr>
                <w:rFonts w:hint="cs"/>
                <w:rtl/>
              </w:rPr>
              <w:t>أن</w:t>
            </w:r>
            <w:r w:rsidRPr="00B72302">
              <w:rPr>
                <w:rtl/>
              </w:rPr>
              <w:t xml:space="preserve"> </w:t>
            </w:r>
            <w:r>
              <w:rPr>
                <w:rFonts w:hint="cs"/>
                <w:rtl/>
              </w:rPr>
              <w:t>تعيش</w:t>
            </w:r>
            <w:r w:rsidRPr="00B72302">
              <w:rPr>
                <w:rtl/>
              </w:rPr>
              <w:t xml:space="preserve"> </w:t>
            </w:r>
            <w:r>
              <w:rPr>
                <w:rFonts w:hint="cs"/>
                <w:rtl/>
              </w:rPr>
              <w:t>وتُرغما</w:t>
            </w:r>
            <w:r w:rsidRPr="00725071">
              <w:rPr>
                <w:rStyle w:val="libPoemTiniChar0"/>
                <w:rtl/>
              </w:rPr>
              <w:br/>
              <w:t> </w:t>
            </w:r>
          </w:p>
        </w:tc>
      </w:tr>
    </w:tbl>
    <w:p w:rsidR="0018019D" w:rsidRDefault="0018019D" w:rsidP="0018019D">
      <w:pPr>
        <w:pStyle w:val="libFootnote0"/>
      </w:pPr>
      <w:r>
        <w:rPr>
          <w:rtl/>
        </w:rPr>
        <w:t>(</w:t>
      </w:r>
      <w:r>
        <w:rPr>
          <w:rFonts w:hint="cs"/>
          <w:rtl/>
        </w:rPr>
        <w:t>1</w:t>
      </w:r>
      <w:r>
        <w:rPr>
          <w:rtl/>
        </w:rPr>
        <w:t>)</w:t>
      </w:r>
      <w:r w:rsidRPr="00B72302">
        <w:rPr>
          <w:rtl/>
        </w:rPr>
        <w:t xml:space="preserve"> </w:t>
      </w:r>
      <w:r>
        <w:rPr>
          <w:rFonts w:hint="cs"/>
          <w:rtl/>
        </w:rPr>
        <w:t>يجنبون</w:t>
      </w:r>
      <w:r w:rsidRPr="00B72302">
        <w:rPr>
          <w:rtl/>
        </w:rPr>
        <w:t xml:space="preserve"> </w:t>
      </w:r>
      <w:r>
        <w:rPr>
          <w:rFonts w:hint="cs"/>
          <w:rtl/>
        </w:rPr>
        <w:t>فرساً</w:t>
      </w:r>
      <w:r>
        <w:rPr>
          <w:rtl/>
        </w:rPr>
        <w:t>:</w:t>
      </w:r>
      <w:r w:rsidRPr="00B72302">
        <w:rPr>
          <w:rtl/>
        </w:rPr>
        <w:t xml:space="preserve"> </w:t>
      </w:r>
      <w:r>
        <w:rPr>
          <w:rFonts w:hint="cs"/>
          <w:rtl/>
        </w:rPr>
        <w:t>أي</w:t>
      </w:r>
      <w:r w:rsidRPr="00B72302">
        <w:rPr>
          <w:rtl/>
        </w:rPr>
        <w:t xml:space="preserve"> </w:t>
      </w:r>
      <w:r>
        <w:rPr>
          <w:rFonts w:hint="cs"/>
          <w:rtl/>
        </w:rPr>
        <w:t>يقودونه</w:t>
      </w:r>
      <w:r w:rsidRPr="00B72302">
        <w:rPr>
          <w:rtl/>
        </w:rPr>
        <w:t xml:space="preserve"> </w:t>
      </w:r>
      <w:r>
        <w:rPr>
          <w:rFonts w:hint="cs"/>
          <w:rtl/>
        </w:rPr>
        <w:t>إلى</w:t>
      </w:r>
      <w:r w:rsidRPr="00B72302">
        <w:rPr>
          <w:rtl/>
        </w:rPr>
        <w:t xml:space="preserve"> </w:t>
      </w:r>
      <w:r>
        <w:rPr>
          <w:rFonts w:hint="cs"/>
          <w:rtl/>
        </w:rPr>
        <w:t>جنبهم</w:t>
      </w:r>
      <w:r>
        <w:rPr>
          <w:rtl/>
        </w:rPr>
        <w:t>.</w:t>
      </w:r>
    </w:p>
    <w:p w:rsidR="0018019D" w:rsidRDefault="0018019D" w:rsidP="0018019D">
      <w:pPr>
        <w:pStyle w:val="libFootnote0"/>
      </w:pPr>
      <w:r>
        <w:rPr>
          <w:rtl/>
        </w:rPr>
        <w:t>(</w:t>
      </w:r>
      <w:r>
        <w:rPr>
          <w:rFonts w:hint="cs"/>
          <w:rtl/>
        </w:rPr>
        <w:t>2</w:t>
      </w:r>
      <w:r>
        <w:rPr>
          <w:rtl/>
        </w:rPr>
        <w:t>)</w:t>
      </w:r>
      <w:r w:rsidRPr="00B72302">
        <w:rPr>
          <w:rtl/>
        </w:rPr>
        <w:t xml:space="preserve"> </w:t>
      </w:r>
      <w:r>
        <w:rPr>
          <w:rFonts w:hint="cs"/>
          <w:rtl/>
        </w:rPr>
        <w:t>النجر</w:t>
      </w:r>
      <w:r>
        <w:rPr>
          <w:rtl/>
        </w:rPr>
        <w:t>:</w:t>
      </w:r>
      <w:r w:rsidRPr="00B72302">
        <w:rPr>
          <w:rtl/>
        </w:rPr>
        <w:t xml:space="preserve"> </w:t>
      </w:r>
      <w:r>
        <w:rPr>
          <w:rFonts w:hint="cs"/>
          <w:rtl/>
        </w:rPr>
        <w:t>هو</w:t>
      </w:r>
      <w:r w:rsidRPr="00B72302">
        <w:rPr>
          <w:rtl/>
        </w:rPr>
        <w:t xml:space="preserve"> </w:t>
      </w:r>
      <w:r>
        <w:rPr>
          <w:rFonts w:hint="cs"/>
          <w:rtl/>
        </w:rPr>
        <w:t>الأصل</w:t>
      </w:r>
      <w:r w:rsidRPr="00B72302">
        <w:rPr>
          <w:rtl/>
        </w:rPr>
        <w:t xml:space="preserve"> </w:t>
      </w:r>
      <w:r>
        <w:rPr>
          <w:rFonts w:hint="cs"/>
          <w:rtl/>
        </w:rPr>
        <w:t>والحسب</w:t>
      </w:r>
      <w:r>
        <w:rPr>
          <w:rtl/>
        </w:rPr>
        <w:t>.</w:t>
      </w:r>
    </w:p>
    <w:p w:rsidR="0018019D" w:rsidRDefault="0018019D" w:rsidP="0018019D">
      <w:pPr>
        <w:pStyle w:val="libFootnote0"/>
      </w:pPr>
      <w:r>
        <w:rPr>
          <w:rtl/>
        </w:rPr>
        <w:t>(</w:t>
      </w:r>
      <w:r>
        <w:rPr>
          <w:rFonts w:hint="cs"/>
          <w:rtl/>
        </w:rPr>
        <w:t>3</w:t>
      </w:r>
      <w:r>
        <w:rPr>
          <w:rtl/>
        </w:rPr>
        <w:t>)</w:t>
      </w:r>
      <w:r w:rsidRPr="00B72302">
        <w:rPr>
          <w:rtl/>
        </w:rPr>
        <w:t xml:space="preserve"> </w:t>
      </w:r>
      <w:r>
        <w:rPr>
          <w:rFonts w:hint="cs"/>
          <w:rtl/>
        </w:rPr>
        <w:t>روى</w:t>
      </w:r>
      <w:r w:rsidRPr="00B72302">
        <w:rPr>
          <w:rtl/>
        </w:rPr>
        <w:t xml:space="preserve"> </w:t>
      </w:r>
      <w:r>
        <w:rPr>
          <w:rFonts w:hint="cs"/>
          <w:rtl/>
        </w:rPr>
        <w:t>العلامة</w:t>
      </w:r>
      <w:r w:rsidRPr="00B72302">
        <w:rPr>
          <w:rtl/>
        </w:rPr>
        <w:t xml:space="preserve"> </w:t>
      </w:r>
      <w:r>
        <w:rPr>
          <w:rFonts w:hint="cs"/>
          <w:rtl/>
        </w:rPr>
        <w:t>المجلسي</w:t>
      </w:r>
      <w:r w:rsidRPr="00B72302">
        <w:rPr>
          <w:rtl/>
        </w:rPr>
        <w:t xml:space="preserve"> </w:t>
      </w:r>
      <w:r>
        <w:rPr>
          <w:rFonts w:hint="cs"/>
          <w:rtl/>
        </w:rPr>
        <w:t>في</w:t>
      </w:r>
      <w:r w:rsidRPr="00B72302">
        <w:rPr>
          <w:rtl/>
        </w:rPr>
        <w:t xml:space="preserve"> </w:t>
      </w:r>
      <w:r>
        <w:rPr>
          <w:rFonts w:hint="cs"/>
          <w:rtl/>
        </w:rPr>
        <w:t>البحار،</w:t>
      </w:r>
      <w:r w:rsidRPr="00B72302">
        <w:rPr>
          <w:rtl/>
        </w:rPr>
        <w:t xml:space="preserve"> </w:t>
      </w:r>
      <w:r>
        <w:rPr>
          <w:rtl/>
        </w:rPr>
        <w:t>44:</w:t>
      </w:r>
      <w:r w:rsidRPr="00B72302">
        <w:rPr>
          <w:rtl/>
        </w:rPr>
        <w:t xml:space="preserve"> </w:t>
      </w:r>
      <w:r>
        <w:rPr>
          <w:rtl/>
        </w:rPr>
        <w:t>378 - 37</w:t>
      </w:r>
      <w:r>
        <w:rPr>
          <w:rFonts w:hint="cs"/>
          <w:rtl/>
        </w:rPr>
        <w:t>9</w:t>
      </w:r>
      <w:r w:rsidRPr="00B72302">
        <w:rPr>
          <w:rtl/>
        </w:rPr>
        <w:t xml:space="preserve"> </w:t>
      </w:r>
      <w:r>
        <w:rPr>
          <w:rFonts w:hint="cs"/>
          <w:rtl/>
        </w:rPr>
        <w:t>هذه</w:t>
      </w:r>
      <w:r w:rsidRPr="00B72302">
        <w:rPr>
          <w:rtl/>
        </w:rPr>
        <w:t xml:space="preserve"> </w:t>
      </w:r>
      <w:r>
        <w:rPr>
          <w:rFonts w:hint="cs"/>
          <w:rtl/>
        </w:rPr>
        <w:t>الأبيات</w:t>
      </w:r>
      <w:r w:rsidRPr="00B72302">
        <w:rPr>
          <w:rtl/>
        </w:rPr>
        <w:t xml:space="preserve"> </w:t>
      </w:r>
      <w:r>
        <w:rPr>
          <w:rFonts w:hint="cs"/>
          <w:rtl/>
        </w:rPr>
        <w:t>عن</w:t>
      </w:r>
      <w:r w:rsidRPr="00B72302">
        <w:rPr>
          <w:rtl/>
        </w:rPr>
        <w:t xml:space="preserve"> </w:t>
      </w:r>
      <w:r>
        <w:rPr>
          <w:rFonts w:hint="cs"/>
          <w:rtl/>
        </w:rPr>
        <w:t>كتاب</w:t>
      </w:r>
      <w:r w:rsidRPr="00B72302">
        <w:rPr>
          <w:rtl/>
        </w:rPr>
        <w:t xml:space="preserve"> </w:t>
      </w:r>
      <w:r>
        <w:rPr>
          <w:rFonts w:hint="cs"/>
          <w:rtl/>
        </w:rPr>
        <w:t>السيّد</w:t>
      </w:r>
      <w:r w:rsidRPr="00B72302">
        <w:rPr>
          <w:rtl/>
        </w:rPr>
        <w:t xml:space="preserve"> </w:t>
      </w:r>
      <w:r>
        <w:rPr>
          <w:rFonts w:hint="cs"/>
          <w:rtl/>
        </w:rPr>
        <w:t>محمّد</w:t>
      </w:r>
      <w:r w:rsidRPr="00B72302">
        <w:rPr>
          <w:rtl/>
        </w:rPr>
        <w:t xml:space="preserve"> </w:t>
      </w:r>
      <w:r>
        <w:rPr>
          <w:rFonts w:hint="cs"/>
          <w:rtl/>
        </w:rPr>
        <w:t>بن</w:t>
      </w:r>
      <w:r w:rsidRPr="00B72302">
        <w:rPr>
          <w:rtl/>
        </w:rPr>
        <w:t xml:space="preserve"> </w:t>
      </w:r>
      <w:r>
        <w:rPr>
          <w:rFonts w:hint="cs"/>
          <w:rtl/>
        </w:rPr>
        <w:t>أبي</w:t>
      </w:r>
      <w:r w:rsidRPr="00B72302">
        <w:rPr>
          <w:rtl/>
        </w:rPr>
        <w:t xml:space="preserve"> </w:t>
      </w:r>
      <w:r>
        <w:rPr>
          <w:rFonts w:hint="cs"/>
          <w:rtl/>
        </w:rPr>
        <w:t>طالب</w:t>
      </w:r>
      <w:r w:rsidRPr="00B72302">
        <w:rPr>
          <w:rtl/>
        </w:rPr>
        <w:t xml:space="preserve"> </w:t>
      </w:r>
      <w:r>
        <w:rPr>
          <w:rFonts w:hint="cs"/>
          <w:rtl/>
        </w:rPr>
        <w:t>الموسوي</w:t>
      </w:r>
      <w:r w:rsidRPr="00B72302">
        <w:rPr>
          <w:rtl/>
        </w:rPr>
        <w:t xml:space="preserve"> </w:t>
      </w:r>
      <w:r>
        <w:rPr>
          <w:rFonts w:hint="cs"/>
          <w:rtl/>
        </w:rPr>
        <w:t>هكذا</w:t>
      </w:r>
      <w:r>
        <w:rPr>
          <w:rtl/>
        </w:rPr>
        <w:t>:</w:t>
      </w:r>
    </w:p>
    <w:tbl>
      <w:tblPr>
        <w:tblStyle w:val="TableGrid"/>
        <w:bidiVisual/>
        <w:tblW w:w="4562" w:type="pct"/>
        <w:tblInd w:w="384" w:type="dxa"/>
        <w:tblLook w:val="01E0"/>
      </w:tblPr>
      <w:tblGrid>
        <w:gridCol w:w="3361"/>
        <w:gridCol w:w="268"/>
        <w:gridCol w:w="3293"/>
      </w:tblGrid>
      <w:tr w:rsidR="0018019D" w:rsidTr="0018019D">
        <w:trPr>
          <w:trHeight w:val="350"/>
        </w:trPr>
        <w:tc>
          <w:tcPr>
            <w:tcW w:w="3361" w:type="dxa"/>
          </w:tcPr>
          <w:p w:rsidR="0018019D" w:rsidRDefault="00E22FC7" w:rsidP="008E1633">
            <w:pPr>
              <w:pStyle w:val="libPoemFootnote"/>
            </w:pPr>
            <w:r>
              <w:rPr>
                <w:rFonts w:hint="cs"/>
                <w:rtl/>
              </w:rPr>
              <w:t>يا</w:t>
            </w:r>
            <w:r w:rsidRPr="00B72302">
              <w:rPr>
                <w:rtl/>
              </w:rPr>
              <w:t xml:space="preserve"> </w:t>
            </w:r>
            <w:r>
              <w:rPr>
                <w:rFonts w:hint="cs"/>
                <w:rtl/>
              </w:rPr>
              <w:t>ناقتي</w:t>
            </w:r>
            <w:r w:rsidRPr="00B72302">
              <w:rPr>
                <w:rtl/>
              </w:rPr>
              <w:t xml:space="preserve"> </w:t>
            </w:r>
            <w:r>
              <w:rPr>
                <w:rFonts w:hint="cs"/>
                <w:rtl/>
              </w:rPr>
              <w:t>لاتذعري</w:t>
            </w:r>
            <w:r w:rsidRPr="00B72302">
              <w:rPr>
                <w:rtl/>
              </w:rPr>
              <w:t xml:space="preserve"> </w:t>
            </w:r>
            <w:r>
              <w:rPr>
                <w:rFonts w:hint="cs"/>
                <w:rtl/>
              </w:rPr>
              <w:t>من</w:t>
            </w:r>
            <w:r w:rsidRPr="00B72302">
              <w:rPr>
                <w:rtl/>
              </w:rPr>
              <w:t xml:space="preserve"> </w:t>
            </w:r>
            <w:r>
              <w:rPr>
                <w:rFonts w:hint="cs"/>
                <w:rtl/>
              </w:rPr>
              <w:t>زجري</w:t>
            </w:r>
            <w:r w:rsidR="0018019D" w:rsidRPr="00725071">
              <w:rPr>
                <w:rStyle w:val="libPoemTiniChar0"/>
                <w:rtl/>
              </w:rPr>
              <w:br/>
              <w:t> </w:t>
            </w:r>
          </w:p>
        </w:tc>
        <w:tc>
          <w:tcPr>
            <w:tcW w:w="268" w:type="dxa"/>
          </w:tcPr>
          <w:p w:rsidR="0018019D" w:rsidRDefault="0018019D" w:rsidP="008E1633">
            <w:pPr>
              <w:pStyle w:val="libPoemFootnote"/>
              <w:rPr>
                <w:rtl/>
              </w:rPr>
            </w:pPr>
          </w:p>
        </w:tc>
        <w:tc>
          <w:tcPr>
            <w:tcW w:w="3293" w:type="dxa"/>
          </w:tcPr>
          <w:p w:rsidR="0018019D" w:rsidRDefault="00E22FC7" w:rsidP="008E1633">
            <w:pPr>
              <w:pStyle w:val="libPoemFootnote"/>
            </w:pPr>
            <w:r>
              <w:rPr>
                <w:rFonts w:hint="cs"/>
                <w:rtl/>
              </w:rPr>
              <w:t>وامضي</w:t>
            </w:r>
            <w:r w:rsidRPr="00B72302">
              <w:rPr>
                <w:rtl/>
              </w:rPr>
              <w:t xml:space="preserve"> </w:t>
            </w:r>
            <w:r>
              <w:rPr>
                <w:rFonts w:hint="cs"/>
                <w:rtl/>
              </w:rPr>
              <w:t>بنا</w:t>
            </w:r>
            <w:r w:rsidRPr="00B72302">
              <w:rPr>
                <w:rtl/>
              </w:rPr>
              <w:t xml:space="preserve"> </w:t>
            </w:r>
            <w:r>
              <w:rPr>
                <w:rFonts w:hint="cs"/>
                <w:rtl/>
              </w:rPr>
              <w:t>قبل</w:t>
            </w:r>
            <w:r w:rsidRPr="00B72302">
              <w:rPr>
                <w:rtl/>
              </w:rPr>
              <w:t xml:space="preserve"> </w:t>
            </w:r>
            <w:r>
              <w:rPr>
                <w:rFonts w:hint="cs"/>
                <w:rtl/>
              </w:rPr>
              <w:t>طلوع</w:t>
            </w:r>
            <w:r w:rsidRPr="00B72302">
              <w:rPr>
                <w:rtl/>
              </w:rPr>
              <w:t xml:space="preserve"> </w:t>
            </w:r>
            <w:r>
              <w:rPr>
                <w:rFonts w:hint="cs"/>
                <w:rtl/>
              </w:rPr>
              <w:t>الفجر</w:t>
            </w:r>
            <w:r w:rsidR="0018019D" w:rsidRPr="00725071">
              <w:rPr>
                <w:rStyle w:val="libPoemTiniChar0"/>
                <w:rtl/>
              </w:rPr>
              <w:br/>
              <w:t> </w:t>
            </w:r>
          </w:p>
        </w:tc>
      </w:tr>
      <w:tr w:rsidR="0018019D" w:rsidTr="0018019D">
        <w:tblPrEx>
          <w:tblLook w:val="04A0"/>
        </w:tblPrEx>
        <w:trPr>
          <w:trHeight w:val="350"/>
        </w:trPr>
        <w:tc>
          <w:tcPr>
            <w:tcW w:w="3361" w:type="dxa"/>
          </w:tcPr>
          <w:p w:rsidR="0018019D" w:rsidRDefault="00E22FC7" w:rsidP="008E1633">
            <w:pPr>
              <w:pStyle w:val="libPoemFootnote"/>
            </w:pPr>
            <w:r>
              <w:rPr>
                <w:rFonts w:hint="cs"/>
                <w:rtl/>
              </w:rPr>
              <w:t>بخير</w:t>
            </w:r>
            <w:r w:rsidRPr="00B72302">
              <w:rPr>
                <w:rtl/>
              </w:rPr>
              <w:t xml:space="preserve"> </w:t>
            </w:r>
            <w:r>
              <w:rPr>
                <w:rFonts w:hint="cs"/>
                <w:rtl/>
              </w:rPr>
              <w:t>فتيانٍ</w:t>
            </w:r>
            <w:r w:rsidRPr="00B72302">
              <w:rPr>
                <w:rtl/>
              </w:rPr>
              <w:t xml:space="preserve"> </w:t>
            </w:r>
            <w:r>
              <w:rPr>
                <w:rFonts w:hint="cs"/>
                <w:rtl/>
              </w:rPr>
              <w:t>وخيرِ</w:t>
            </w:r>
            <w:r w:rsidRPr="00B72302">
              <w:rPr>
                <w:rtl/>
              </w:rPr>
              <w:t xml:space="preserve"> </w:t>
            </w:r>
            <w:r>
              <w:rPr>
                <w:rFonts w:hint="cs"/>
                <w:rtl/>
              </w:rPr>
              <w:t>سَفر</w:t>
            </w:r>
            <w:r w:rsidR="0018019D" w:rsidRPr="00725071">
              <w:rPr>
                <w:rStyle w:val="libPoemTiniChar0"/>
                <w:rtl/>
              </w:rPr>
              <w:br/>
              <w:t> </w:t>
            </w:r>
          </w:p>
        </w:tc>
        <w:tc>
          <w:tcPr>
            <w:tcW w:w="268" w:type="dxa"/>
          </w:tcPr>
          <w:p w:rsidR="0018019D" w:rsidRDefault="0018019D" w:rsidP="008E1633">
            <w:pPr>
              <w:pStyle w:val="libPoemFootnote"/>
              <w:rPr>
                <w:rtl/>
              </w:rPr>
            </w:pPr>
          </w:p>
        </w:tc>
        <w:tc>
          <w:tcPr>
            <w:tcW w:w="3293" w:type="dxa"/>
          </w:tcPr>
          <w:p w:rsidR="0018019D" w:rsidRDefault="00E22FC7" w:rsidP="008E1633">
            <w:pPr>
              <w:pStyle w:val="libPoemFootnote"/>
            </w:pPr>
            <w:r>
              <w:rPr>
                <w:rFonts w:hint="cs"/>
                <w:rtl/>
              </w:rPr>
              <w:t>آل</w:t>
            </w:r>
            <w:r w:rsidRPr="00B72302">
              <w:rPr>
                <w:rtl/>
              </w:rPr>
              <w:t xml:space="preserve"> </w:t>
            </w:r>
            <w:r>
              <w:rPr>
                <w:rFonts w:hint="cs"/>
                <w:rtl/>
              </w:rPr>
              <w:t>رسول</w:t>
            </w:r>
            <w:r w:rsidRPr="00B72302">
              <w:rPr>
                <w:rtl/>
              </w:rPr>
              <w:t xml:space="preserve"> </w:t>
            </w:r>
            <w:r>
              <w:rPr>
                <w:rFonts w:hint="cs"/>
                <w:rtl/>
              </w:rPr>
              <w:t>الله</w:t>
            </w:r>
            <w:r w:rsidRPr="00B72302">
              <w:rPr>
                <w:rtl/>
              </w:rPr>
              <w:t xml:space="preserve"> </w:t>
            </w:r>
            <w:r>
              <w:rPr>
                <w:rFonts w:hint="cs"/>
                <w:rtl/>
              </w:rPr>
              <w:t>آل</w:t>
            </w:r>
            <w:r w:rsidRPr="00B72302">
              <w:rPr>
                <w:rtl/>
              </w:rPr>
              <w:t xml:space="preserve"> </w:t>
            </w:r>
            <w:r>
              <w:rPr>
                <w:rFonts w:hint="cs"/>
                <w:rtl/>
              </w:rPr>
              <w:t>الفخر</w:t>
            </w:r>
            <w:r w:rsidR="0018019D" w:rsidRPr="00725071">
              <w:rPr>
                <w:rStyle w:val="libPoemTiniChar0"/>
                <w:rtl/>
              </w:rPr>
              <w:br/>
              <w:t> </w:t>
            </w:r>
          </w:p>
        </w:tc>
      </w:tr>
      <w:tr w:rsidR="0018019D" w:rsidTr="0018019D">
        <w:tblPrEx>
          <w:tblLook w:val="04A0"/>
        </w:tblPrEx>
        <w:trPr>
          <w:trHeight w:val="350"/>
        </w:trPr>
        <w:tc>
          <w:tcPr>
            <w:tcW w:w="3361" w:type="dxa"/>
          </w:tcPr>
          <w:p w:rsidR="0018019D" w:rsidRDefault="00E22FC7" w:rsidP="008E1633">
            <w:pPr>
              <w:pStyle w:val="libPoemFootnote"/>
            </w:pPr>
            <w:r>
              <w:rPr>
                <w:rFonts w:hint="cs"/>
                <w:rtl/>
              </w:rPr>
              <w:t>السادة</w:t>
            </w:r>
            <w:r w:rsidRPr="00B72302">
              <w:rPr>
                <w:rtl/>
              </w:rPr>
              <w:t xml:space="preserve"> </w:t>
            </w:r>
            <w:r>
              <w:rPr>
                <w:rFonts w:hint="cs"/>
                <w:rtl/>
              </w:rPr>
              <w:t>البيض</w:t>
            </w:r>
            <w:r w:rsidRPr="00B72302">
              <w:rPr>
                <w:rtl/>
              </w:rPr>
              <w:t xml:space="preserve"> </w:t>
            </w:r>
            <w:r>
              <w:rPr>
                <w:rFonts w:hint="cs"/>
                <w:rtl/>
              </w:rPr>
              <w:t>الوجوه</w:t>
            </w:r>
            <w:r w:rsidRPr="00B72302">
              <w:rPr>
                <w:rtl/>
              </w:rPr>
              <w:t xml:space="preserve"> </w:t>
            </w:r>
            <w:r>
              <w:rPr>
                <w:rFonts w:hint="cs"/>
                <w:rtl/>
              </w:rPr>
              <w:t>الزُهر</w:t>
            </w:r>
            <w:r w:rsidR="0018019D" w:rsidRPr="00725071">
              <w:rPr>
                <w:rStyle w:val="libPoemTiniChar0"/>
                <w:rtl/>
              </w:rPr>
              <w:br/>
              <w:t> </w:t>
            </w:r>
          </w:p>
        </w:tc>
        <w:tc>
          <w:tcPr>
            <w:tcW w:w="268" w:type="dxa"/>
          </w:tcPr>
          <w:p w:rsidR="0018019D" w:rsidRDefault="0018019D" w:rsidP="008E1633">
            <w:pPr>
              <w:pStyle w:val="libPoemFootnote"/>
              <w:rPr>
                <w:rtl/>
              </w:rPr>
            </w:pPr>
          </w:p>
        </w:tc>
        <w:tc>
          <w:tcPr>
            <w:tcW w:w="3293" w:type="dxa"/>
          </w:tcPr>
          <w:p w:rsidR="0018019D" w:rsidRDefault="00E22FC7" w:rsidP="008E1633">
            <w:pPr>
              <w:pStyle w:val="libPoemFootnote"/>
            </w:pPr>
            <w:r>
              <w:rPr>
                <w:rFonts w:hint="cs"/>
                <w:rtl/>
              </w:rPr>
              <w:t>الطاعنين</w:t>
            </w:r>
            <w:r w:rsidRPr="00B72302">
              <w:rPr>
                <w:rtl/>
              </w:rPr>
              <w:t xml:space="preserve"> </w:t>
            </w:r>
            <w:r>
              <w:rPr>
                <w:rFonts w:hint="cs"/>
                <w:rtl/>
              </w:rPr>
              <w:t>بالرّماح</w:t>
            </w:r>
            <w:r w:rsidRPr="00B72302">
              <w:rPr>
                <w:rtl/>
              </w:rPr>
              <w:t xml:space="preserve"> </w:t>
            </w:r>
            <w:r>
              <w:rPr>
                <w:rFonts w:hint="cs"/>
                <w:rtl/>
              </w:rPr>
              <w:t>السُمرِ</w:t>
            </w:r>
            <w:r w:rsidR="0018019D" w:rsidRPr="00725071">
              <w:rPr>
                <w:rStyle w:val="libPoemTiniChar0"/>
                <w:rtl/>
              </w:rPr>
              <w:br/>
              <w:t> </w:t>
            </w:r>
          </w:p>
        </w:tc>
      </w:tr>
      <w:tr w:rsidR="0018019D" w:rsidTr="0018019D">
        <w:tblPrEx>
          <w:tblLook w:val="04A0"/>
        </w:tblPrEx>
        <w:trPr>
          <w:trHeight w:val="350"/>
        </w:trPr>
        <w:tc>
          <w:tcPr>
            <w:tcW w:w="3361" w:type="dxa"/>
          </w:tcPr>
          <w:p w:rsidR="0018019D" w:rsidRDefault="00E22FC7" w:rsidP="008E1633">
            <w:pPr>
              <w:pStyle w:val="libPoemFootnote"/>
            </w:pPr>
            <w:r>
              <w:rPr>
                <w:rFonts w:hint="cs"/>
                <w:rtl/>
              </w:rPr>
              <w:t>الضاربين</w:t>
            </w:r>
            <w:r w:rsidRPr="00B72302">
              <w:rPr>
                <w:rtl/>
              </w:rPr>
              <w:t xml:space="preserve"> </w:t>
            </w:r>
            <w:r>
              <w:rPr>
                <w:rFonts w:hint="cs"/>
                <w:rtl/>
              </w:rPr>
              <w:t>بالسيوف</w:t>
            </w:r>
            <w:r w:rsidRPr="00B72302">
              <w:rPr>
                <w:rtl/>
              </w:rPr>
              <w:t xml:space="preserve"> </w:t>
            </w:r>
            <w:r>
              <w:rPr>
                <w:rFonts w:hint="cs"/>
                <w:rtl/>
              </w:rPr>
              <w:t>البُترِ</w:t>
            </w:r>
            <w:r w:rsidR="0018019D" w:rsidRPr="00725071">
              <w:rPr>
                <w:rStyle w:val="libPoemTiniChar0"/>
                <w:rtl/>
              </w:rPr>
              <w:br/>
              <w:t> </w:t>
            </w:r>
          </w:p>
        </w:tc>
        <w:tc>
          <w:tcPr>
            <w:tcW w:w="268" w:type="dxa"/>
          </w:tcPr>
          <w:p w:rsidR="0018019D" w:rsidRDefault="0018019D" w:rsidP="008E1633">
            <w:pPr>
              <w:pStyle w:val="libPoemFootnote"/>
              <w:rPr>
                <w:rtl/>
              </w:rPr>
            </w:pPr>
          </w:p>
        </w:tc>
        <w:tc>
          <w:tcPr>
            <w:tcW w:w="3293" w:type="dxa"/>
          </w:tcPr>
          <w:p w:rsidR="0018019D" w:rsidRDefault="00E22FC7" w:rsidP="008E1633">
            <w:pPr>
              <w:pStyle w:val="libPoemFootnote"/>
            </w:pPr>
            <w:r>
              <w:rPr>
                <w:rFonts w:hint="cs"/>
                <w:rtl/>
              </w:rPr>
              <w:t>حتّى</w:t>
            </w:r>
            <w:r w:rsidRPr="00B72302">
              <w:rPr>
                <w:rtl/>
              </w:rPr>
              <w:t xml:space="preserve"> </w:t>
            </w:r>
            <w:r>
              <w:rPr>
                <w:rFonts w:hint="cs"/>
                <w:rtl/>
              </w:rPr>
              <w:t>تحلّي</w:t>
            </w:r>
            <w:r w:rsidRPr="00B72302">
              <w:rPr>
                <w:rtl/>
              </w:rPr>
              <w:t xml:space="preserve"> </w:t>
            </w:r>
            <w:r>
              <w:rPr>
                <w:rFonts w:hint="cs"/>
                <w:rtl/>
              </w:rPr>
              <w:t>بكريم</w:t>
            </w:r>
            <w:r w:rsidRPr="00B72302">
              <w:rPr>
                <w:rtl/>
              </w:rPr>
              <w:t xml:space="preserve"> </w:t>
            </w:r>
            <w:r>
              <w:rPr>
                <w:rFonts w:hint="cs"/>
                <w:rtl/>
              </w:rPr>
              <w:t>الفخر</w:t>
            </w:r>
            <w:r w:rsidR="0018019D" w:rsidRPr="00725071">
              <w:rPr>
                <w:rStyle w:val="libPoemTiniChar0"/>
                <w:rtl/>
              </w:rPr>
              <w:br/>
              <w:t> </w:t>
            </w:r>
          </w:p>
        </w:tc>
      </w:tr>
      <w:tr w:rsidR="0018019D" w:rsidTr="0018019D">
        <w:tblPrEx>
          <w:tblLook w:val="04A0"/>
        </w:tblPrEx>
        <w:trPr>
          <w:trHeight w:val="350"/>
        </w:trPr>
        <w:tc>
          <w:tcPr>
            <w:tcW w:w="3361" w:type="dxa"/>
          </w:tcPr>
          <w:p w:rsidR="0018019D" w:rsidRDefault="00E22FC7" w:rsidP="008E1633">
            <w:pPr>
              <w:pStyle w:val="libPoemFootnote"/>
            </w:pPr>
            <w:r>
              <w:rPr>
                <w:rFonts w:hint="cs"/>
                <w:rtl/>
              </w:rPr>
              <w:t>الماجد</w:t>
            </w:r>
            <w:r w:rsidRPr="00B72302">
              <w:rPr>
                <w:rtl/>
              </w:rPr>
              <w:t xml:space="preserve"> </w:t>
            </w:r>
            <w:r>
              <w:rPr>
                <w:rFonts w:hint="cs"/>
                <w:rtl/>
              </w:rPr>
              <w:t>الجدّ</w:t>
            </w:r>
            <w:r w:rsidRPr="00B72302">
              <w:rPr>
                <w:rtl/>
              </w:rPr>
              <w:t xml:space="preserve"> </w:t>
            </w:r>
            <w:r>
              <w:rPr>
                <w:rFonts w:hint="cs"/>
                <w:rtl/>
              </w:rPr>
              <w:t>رحيب</w:t>
            </w:r>
            <w:r w:rsidRPr="00B72302">
              <w:rPr>
                <w:rtl/>
              </w:rPr>
              <w:t xml:space="preserve"> </w:t>
            </w:r>
            <w:r>
              <w:rPr>
                <w:rFonts w:hint="cs"/>
                <w:rtl/>
              </w:rPr>
              <w:t>الصدر</w:t>
            </w:r>
            <w:r w:rsidR="0018019D" w:rsidRPr="00725071">
              <w:rPr>
                <w:rStyle w:val="libPoemTiniChar0"/>
                <w:rtl/>
              </w:rPr>
              <w:br/>
              <w:t> </w:t>
            </w:r>
          </w:p>
        </w:tc>
        <w:tc>
          <w:tcPr>
            <w:tcW w:w="268" w:type="dxa"/>
          </w:tcPr>
          <w:p w:rsidR="0018019D" w:rsidRDefault="0018019D" w:rsidP="008E1633">
            <w:pPr>
              <w:pStyle w:val="libPoemFootnote"/>
              <w:rPr>
                <w:rtl/>
              </w:rPr>
            </w:pPr>
          </w:p>
        </w:tc>
        <w:tc>
          <w:tcPr>
            <w:tcW w:w="3293" w:type="dxa"/>
          </w:tcPr>
          <w:p w:rsidR="0018019D" w:rsidRDefault="00E22FC7" w:rsidP="008E1633">
            <w:pPr>
              <w:pStyle w:val="libPoemFootnote"/>
            </w:pPr>
            <w:r>
              <w:rPr>
                <w:rFonts w:hint="cs"/>
                <w:rtl/>
              </w:rPr>
              <w:t>أثابه</w:t>
            </w:r>
            <w:r w:rsidRPr="00B72302">
              <w:rPr>
                <w:rtl/>
              </w:rPr>
              <w:t xml:space="preserve"> </w:t>
            </w:r>
            <w:r>
              <w:rPr>
                <w:rFonts w:hint="cs"/>
                <w:rtl/>
              </w:rPr>
              <w:t>الله</w:t>
            </w:r>
            <w:r w:rsidRPr="00B72302">
              <w:rPr>
                <w:rtl/>
              </w:rPr>
              <w:t xml:space="preserve"> </w:t>
            </w:r>
            <w:r>
              <w:rPr>
                <w:rFonts w:hint="cs"/>
                <w:rtl/>
              </w:rPr>
              <w:t>لخير</w:t>
            </w:r>
            <w:r w:rsidRPr="00B72302">
              <w:rPr>
                <w:rtl/>
              </w:rPr>
              <w:t xml:space="preserve"> </w:t>
            </w:r>
            <w:r>
              <w:rPr>
                <w:rFonts w:hint="cs"/>
                <w:rtl/>
              </w:rPr>
              <w:t>أمر</w:t>
            </w:r>
            <w:r w:rsidR="0018019D" w:rsidRPr="00725071">
              <w:rPr>
                <w:rStyle w:val="libPoemTiniChar0"/>
                <w:rtl/>
              </w:rPr>
              <w:br/>
              <w:t> </w:t>
            </w:r>
          </w:p>
        </w:tc>
      </w:tr>
    </w:tbl>
    <w:p w:rsidR="0018019D" w:rsidRDefault="0018019D" w:rsidP="00E22FC7">
      <w:pPr>
        <w:pStyle w:val="libPoemFootnoteCenter"/>
      </w:pPr>
      <w:r>
        <w:rPr>
          <w:rFonts w:hint="cs"/>
          <w:rtl/>
        </w:rPr>
        <w:t>عمّره</w:t>
      </w:r>
      <w:r w:rsidRPr="00B72302">
        <w:rPr>
          <w:rtl/>
        </w:rPr>
        <w:t xml:space="preserve"> </w:t>
      </w:r>
      <w:r>
        <w:rPr>
          <w:rFonts w:hint="cs"/>
          <w:rtl/>
        </w:rPr>
        <w:t>اللهُ</w:t>
      </w:r>
      <w:r w:rsidRPr="00B72302">
        <w:rPr>
          <w:rtl/>
        </w:rPr>
        <w:t xml:space="preserve"> </w:t>
      </w:r>
      <w:r>
        <w:rPr>
          <w:rFonts w:hint="cs"/>
          <w:rtl/>
        </w:rPr>
        <w:t>بقاء الدهر</w:t>
      </w:r>
    </w:p>
    <w:tbl>
      <w:tblPr>
        <w:tblStyle w:val="TableGrid"/>
        <w:bidiVisual/>
        <w:tblW w:w="4562" w:type="pct"/>
        <w:tblInd w:w="384" w:type="dxa"/>
        <w:tblLook w:val="01E0"/>
      </w:tblPr>
      <w:tblGrid>
        <w:gridCol w:w="3361"/>
        <w:gridCol w:w="268"/>
        <w:gridCol w:w="3293"/>
      </w:tblGrid>
      <w:tr w:rsidR="0018019D" w:rsidTr="0018019D">
        <w:trPr>
          <w:trHeight w:val="350"/>
        </w:trPr>
        <w:tc>
          <w:tcPr>
            <w:tcW w:w="3361" w:type="dxa"/>
          </w:tcPr>
          <w:p w:rsidR="0018019D" w:rsidRDefault="00E22FC7" w:rsidP="008E1633">
            <w:pPr>
              <w:pStyle w:val="libPoemFootnote"/>
            </w:pPr>
            <w:r>
              <w:rPr>
                <w:rFonts w:hint="cs"/>
                <w:rtl/>
              </w:rPr>
              <w:t>يا</w:t>
            </w:r>
            <w:r w:rsidRPr="00B72302">
              <w:rPr>
                <w:rtl/>
              </w:rPr>
              <w:t xml:space="preserve"> </w:t>
            </w:r>
            <w:r>
              <w:rPr>
                <w:rFonts w:hint="cs"/>
                <w:rtl/>
              </w:rPr>
              <w:t>مالك</w:t>
            </w:r>
            <w:r w:rsidRPr="00B72302">
              <w:rPr>
                <w:rtl/>
              </w:rPr>
              <w:t xml:space="preserve"> </w:t>
            </w:r>
            <w:r>
              <w:rPr>
                <w:rFonts w:hint="cs"/>
                <w:rtl/>
              </w:rPr>
              <w:t>النفع</w:t>
            </w:r>
            <w:r w:rsidRPr="00B72302">
              <w:rPr>
                <w:rtl/>
              </w:rPr>
              <w:t xml:space="preserve"> </w:t>
            </w:r>
            <w:r>
              <w:rPr>
                <w:rFonts w:hint="cs"/>
                <w:rtl/>
              </w:rPr>
              <w:t>معاً</w:t>
            </w:r>
            <w:r w:rsidRPr="00B72302">
              <w:rPr>
                <w:rtl/>
              </w:rPr>
              <w:t xml:space="preserve"> </w:t>
            </w:r>
            <w:r>
              <w:rPr>
                <w:rFonts w:hint="cs"/>
                <w:rtl/>
              </w:rPr>
              <w:t>والضُرّ</w:t>
            </w:r>
            <w:r w:rsidR="0018019D" w:rsidRPr="00725071">
              <w:rPr>
                <w:rStyle w:val="libPoemTiniChar0"/>
                <w:rtl/>
              </w:rPr>
              <w:br/>
              <w:t> </w:t>
            </w:r>
          </w:p>
        </w:tc>
        <w:tc>
          <w:tcPr>
            <w:tcW w:w="268" w:type="dxa"/>
          </w:tcPr>
          <w:p w:rsidR="0018019D" w:rsidRDefault="0018019D" w:rsidP="008E1633">
            <w:pPr>
              <w:pStyle w:val="libPoemFootnote"/>
              <w:rPr>
                <w:rtl/>
              </w:rPr>
            </w:pPr>
          </w:p>
        </w:tc>
        <w:tc>
          <w:tcPr>
            <w:tcW w:w="3293" w:type="dxa"/>
          </w:tcPr>
          <w:p w:rsidR="0018019D" w:rsidRDefault="00E22FC7" w:rsidP="008E1633">
            <w:pPr>
              <w:pStyle w:val="libPoemFootnote"/>
            </w:pPr>
            <w:r>
              <w:rPr>
                <w:rFonts w:hint="cs"/>
                <w:rtl/>
              </w:rPr>
              <w:t>أيّد</w:t>
            </w:r>
            <w:r w:rsidRPr="00B72302">
              <w:rPr>
                <w:rtl/>
              </w:rPr>
              <w:t xml:space="preserve"> </w:t>
            </w:r>
            <w:r>
              <w:rPr>
                <w:rFonts w:hint="cs"/>
                <w:rtl/>
              </w:rPr>
              <w:t>حسيناً</w:t>
            </w:r>
            <w:r w:rsidRPr="00B72302">
              <w:rPr>
                <w:rtl/>
              </w:rPr>
              <w:t xml:space="preserve"> </w:t>
            </w:r>
            <w:r>
              <w:rPr>
                <w:rFonts w:hint="cs"/>
                <w:rtl/>
              </w:rPr>
              <w:t>سيّدي</w:t>
            </w:r>
            <w:r w:rsidRPr="00B72302">
              <w:rPr>
                <w:rtl/>
              </w:rPr>
              <w:t xml:space="preserve"> </w:t>
            </w:r>
            <w:r>
              <w:rPr>
                <w:rFonts w:hint="cs"/>
                <w:rtl/>
              </w:rPr>
              <w:t>بالنصر</w:t>
            </w:r>
            <w:r w:rsidR="0018019D" w:rsidRPr="00725071">
              <w:rPr>
                <w:rStyle w:val="libPoemTiniChar0"/>
                <w:rtl/>
              </w:rPr>
              <w:br/>
              <w:t> </w:t>
            </w:r>
          </w:p>
        </w:tc>
      </w:tr>
      <w:tr w:rsidR="0018019D" w:rsidTr="0018019D">
        <w:tblPrEx>
          <w:tblLook w:val="04A0"/>
        </w:tblPrEx>
        <w:trPr>
          <w:trHeight w:val="350"/>
        </w:trPr>
        <w:tc>
          <w:tcPr>
            <w:tcW w:w="3361" w:type="dxa"/>
          </w:tcPr>
          <w:p w:rsidR="0018019D" w:rsidRDefault="00E22FC7" w:rsidP="008E1633">
            <w:pPr>
              <w:pStyle w:val="libPoemFootnote"/>
            </w:pPr>
            <w:r>
              <w:rPr>
                <w:rFonts w:hint="cs"/>
                <w:rtl/>
              </w:rPr>
              <w:t>على</w:t>
            </w:r>
            <w:r w:rsidRPr="00B72302">
              <w:rPr>
                <w:rtl/>
              </w:rPr>
              <w:t xml:space="preserve"> </w:t>
            </w:r>
            <w:r>
              <w:rPr>
                <w:rFonts w:hint="cs"/>
                <w:rtl/>
              </w:rPr>
              <w:t>الطغاة</w:t>
            </w:r>
            <w:r w:rsidRPr="00B72302">
              <w:rPr>
                <w:rtl/>
              </w:rPr>
              <w:t xml:space="preserve"> </w:t>
            </w:r>
            <w:r>
              <w:rPr>
                <w:rFonts w:hint="cs"/>
                <w:rtl/>
              </w:rPr>
              <w:t>من</w:t>
            </w:r>
            <w:r w:rsidRPr="00B72302">
              <w:rPr>
                <w:rtl/>
              </w:rPr>
              <w:t xml:space="preserve"> </w:t>
            </w:r>
            <w:r>
              <w:rPr>
                <w:rFonts w:hint="cs"/>
                <w:rtl/>
              </w:rPr>
              <w:t>بقايا</w:t>
            </w:r>
            <w:r w:rsidRPr="00B72302">
              <w:rPr>
                <w:rtl/>
              </w:rPr>
              <w:t xml:space="preserve"> </w:t>
            </w:r>
            <w:r>
              <w:rPr>
                <w:rFonts w:hint="cs"/>
                <w:rtl/>
              </w:rPr>
              <w:t>الكُفرِ</w:t>
            </w:r>
            <w:r w:rsidR="0018019D" w:rsidRPr="00725071">
              <w:rPr>
                <w:rStyle w:val="libPoemTiniChar0"/>
                <w:rtl/>
              </w:rPr>
              <w:br/>
              <w:t> </w:t>
            </w:r>
          </w:p>
        </w:tc>
        <w:tc>
          <w:tcPr>
            <w:tcW w:w="268" w:type="dxa"/>
          </w:tcPr>
          <w:p w:rsidR="0018019D" w:rsidRDefault="0018019D" w:rsidP="008E1633">
            <w:pPr>
              <w:pStyle w:val="libPoemFootnote"/>
              <w:rPr>
                <w:rtl/>
              </w:rPr>
            </w:pPr>
          </w:p>
        </w:tc>
        <w:tc>
          <w:tcPr>
            <w:tcW w:w="3293" w:type="dxa"/>
          </w:tcPr>
          <w:p w:rsidR="0018019D" w:rsidRDefault="00E22FC7" w:rsidP="008E1633">
            <w:pPr>
              <w:pStyle w:val="libPoemFootnote"/>
            </w:pPr>
            <w:r>
              <w:rPr>
                <w:rFonts w:hint="cs"/>
                <w:rtl/>
              </w:rPr>
              <w:t>على</w:t>
            </w:r>
            <w:r w:rsidRPr="00B72302">
              <w:rPr>
                <w:rtl/>
              </w:rPr>
              <w:t xml:space="preserve"> </w:t>
            </w:r>
            <w:r>
              <w:rPr>
                <w:rFonts w:hint="cs"/>
                <w:rtl/>
              </w:rPr>
              <w:t>اللّعينين</w:t>
            </w:r>
            <w:r w:rsidRPr="00B72302">
              <w:rPr>
                <w:rtl/>
              </w:rPr>
              <w:t xml:space="preserve"> </w:t>
            </w:r>
            <w:r>
              <w:rPr>
                <w:rFonts w:hint="cs"/>
                <w:rtl/>
              </w:rPr>
              <w:t>سليلي</w:t>
            </w:r>
            <w:r w:rsidRPr="00B72302">
              <w:rPr>
                <w:rtl/>
              </w:rPr>
              <w:t xml:space="preserve"> </w:t>
            </w:r>
            <w:r>
              <w:rPr>
                <w:rFonts w:hint="cs"/>
                <w:rtl/>
              </w:rPr>
              <w:t>صخر</w:t>
            </w:r>
            <w:r w:rsidR="0018019D" w:rsidRPr="00725071">
              <w:rPr>
                <w:rStyle w:val="libPoemTiniChar0"/>
                <w:rtl/>
              </w:rPr>
              <w:br/>
              <w:t> </w:t>
            </w:r>
          </w:p>
        </w:tc>
      </w:tr>
    </w:tbl>
    <w:p w:rsidR="008E1633" w:rsidRDefault="008E1633" w:rsidP="008E1633">
      <w:pPr>
        <w:pStyle w:val="libFootnote0"/>
        <w:rPr>
          <w:rtl/>
        </w:rPr>
      </w:pPr>
      <w:r>
        <w:rPr>
          <w:rFonts w:hint="cs"/>
          <w:rtl/>
        </w:rPr>
        <w:t xml:space="preserve">= </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قال</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انتهوا</w:t>
      </w:r>
      <w:r>
        <w:rPr>
          <w:rtl/>
        </w:rPr>
        <w:t xml:space="preserve"> </w:t>
      </w:r>
      <w:r>
        <w:rPr>
          <w:rFonts w:hint="cs"/>
          <w:rtl/>
        </w:rPr>
        <w:t>إلى</w:t>
      </w:r>
      <w:r>
        <w:rPr>
          <w:rtl/>
        </w:rPr>
        <w:t xml:space="preserve"> </w:t>
      </w:r>
      <w:r>
        <w:rPr>
          <w:rFonts w:hint="cs"/>
          <w:rtl/>
        </w:rPr>
        <w:t>الحسين</w:t>
      </w:r>
      <w:r>
        <w:rPr>
          <w:rtl/>
        </w:rPr>
        <w:t xml:space="preserve"> </w:t>
      </w:r>
      <w:r>
        <w:rPr>
          <w:rFonts w:hint="cs"/>
          <w:rtl/>
        </w:rPr>
        <w:t>أنشدوه</w:t>
      </w:r>
      <w:r>
        <w:rPr>
          <w:rtl/>
        </w:rPr>
        <w:t xml:space="preserve"> </w:t>
      </w:r>
      <w:r>
        <w:rPr>
          <w:rFonts w:hint="cs"/>
          <w:rtl/>
        </w:rPr>
        <w:t>هذه</w:t>
      </w:r>
      <w:r>
        <w:rPr>
          <w:rtl/>
        </w:rPr>
        <w:t xml:space="preserve"> </w:t>
      </w:r>
      <w:r>
        <w:rPr>
          <w:rFonts w:hint="cs"/>
          <w:rtl/>
        </w:rPr>
        <w:t>الأبيات</w:t>
      </w:r>
      <w:r>
        <w:rPr>
          <w:rtl/>
        </w:rPr>
        <w:t xml:space="preserve"> </w:t>
      </w:r>
      <w:r>
        <w:rPr>
          <w:rFonts w:hint="cs"/>
          <w:rtl/>
        </w:rPr>
        <w:t>فقال</w:t>
      </w:r>
      <w:r>
        <w:rPr>
          <w:rtl/>
        </w:rPr>
        <w:t xml:space="preserve">: </w:t>
      </w:r>
      <w:r>
        <w:rPr>
          <w:rFonts w:hint="cs"/>
          <w:rtl/>
        </w:rPr>
        <w:t>أما</w:t>
      </w:r>
      <w:r>
        <w:rPr>
          <w:rtl/>
        </w:rPr>
        <w:t xml:space="preserve"> </w:t>
      </w:r>
      <w:r>
        <w:rPr>
          <w:rFonts w:hint="cs"/>
          <w:rtl/>
        </w:rPr>
        <w:t>واللّه</w:t>
      </w:r>
      <w:r>
        <w:rPr>
          <w:rtl/>
        </w:rPr>
        <w:t xml:space="preserve"> </w:t>
      </w:r>
      <w:r>
        <w:rPr>
          <w:rFonts w:hint="cs"/>
          <w:rtl/>
        </w:rPr>
        <w:t>إنّي</w:t>
      </w:r>
      <w:r>
        <w:rPr>
          <w:rtl/>
        </w:rPr>
        <w:t xml:space="preserve"> </w:t>
      </w:r>
      <w:r>
        <w:rPr>
          <w:rFonts w:hint="cs"/>
          <w:rtl/>
        </w:rPr>
        <w:t>لأرجو</w:t>
      </w:r>
      <w:r>
        <w:rPr>
          <w:rtl/>
        </w:rPr>
        <w:t xml:space="preserve"> </w:t>
      </w:r>
      <w:r>
        <w:rPr>
          <w:rFonts w:hint="cs"/>
          <w:rtl/>
        </w:rPr>
        <w:t>أن</w:t>
      </w:r>
      <w:r>
        <w:rPr>
          <w:rtl/>
        </w:rPr>
        <w:t xml:space="preserve"> </w:t>
      </w:r>
      <w:r>
        <w:rPr>
          <w:rFonts w:hint="cs"/>
          <w:rtl/>
        </w:rPr>
        <w:t>يكون</w:t>
      </w:r>
      <w:r>
        <w:rPr>
          <w:rtl/>
        </w:rPr>
        <w:t xml:space="preserve"> </w:t>
      </w:r>
      <w:r>
        <w:rPr>
          <w:rFonts w:hint="cs"/>
          <w:rtl/>
        </w:rPr>
        <w:t>خيراً</w:t>
      </w:r>
      <w:r>
        <w:rPr>
          <w:rtl/>
        </w:rPr>
        <w:t xml:space="preserve"> </w:t>
      </w:r>
      <w:r>
        <w:rPr>
          <w:rFonts w:hint="cs"/>
          <w:rtl/>
        </w:rPr>
        <w:t>ما</w:t>
      </w:r>
      <w:r>
        <w:rPr>
          <w:rtl/>
        </w:rPr>
        <w:t xml:space="preserve"> </w:t>
      </w:r>
      <w:r>
        <w:rPr>
          <w:rFonts w:hint="cs"/>
          <w:rtl/>
        </w:rPr>
        <w:t>أراد</w:t>
      </w:r>
      <w:r>
        <w:rPr>
          <w:rtl/>
        </w:rPr>
        <w:t xml:space="preserve"> </w:t>
      </w:r>
      <w:r>
        <w:rPr>
          <w:rFonts w:hint="cs"/>
          <w:rtl/>
        </w:rPr>
        <w:t>اللّه</w:t>
      </w:r>
      <w:r>
        <w:rPr>
          <w:rtl/>
        </w:rPr>
        <w:t xml:space="preserve"> </w:t>
      </w:r>
      <w:r>
        <w:rPr>
          <w:rFonts w:hint="cs"/>
          <w:rtl/>
        </w:rPr>
        <w:t>بنا،</w:t>
      </w:r>
      <w:r>
        <w:rPr>
          <w:rtl/>
        </w:rPr>
        <w:t xml:space="preserve"> </w:t>
      </w:r>
      <w:r>
        <w:rPr>
          <w:rFonts w:hint="cs"/>
          <w:rtl/>
        </w:rPr>
        <w:t>قُتلنا</w:t>
      </w:r>
      <w:r>
        <w:rPr>
          <w:rtl/>
        </w:rPr>
        <w:t xml:space="preserve"> </w:t>
      </w:r>
      <w:r>
        <w:rPr>
          <w:rFonts w:hint="cs"/>
          <w:rtl/>
        </w:rPr>
        <w:t>أم</w:t>
      </w:r>
      <w:r>
        <w:rPr>
          <w:rtl/>
        </w:rPr>
        <w:t xml:space="preserve"> </w:t>
      </w:r>
      <w:r>
        <w:rPr>
          <w:rFonts w:hint="cs"/>
          <w:rtl/>
        </w:rPr>
        <w:t>ظفرنا</w:t>
      </w:r>
      <w:r>
        <w:rPr>
          <w:rtl/>
        </w:rPr>
        <w:t>!</w:t>
      </w:r>
    </w:p>
    <w:p w:rsidR="00E42ECB" w:rsidRDefault="00E42ECB" w:rsidP="00E42ECB">
      <w:pPr>
        <w:pStyle w:val="libNormal"/>
      </w:pPr>
      <w:r>
        <w:rPr>
          <w:rFonts w:hint="cs"/>
          <w:rtl/>
        </w:rPr>
        <w:t>وأقبل</w:t>
      </w:r>
      <w:r>
        <w:rPr>
          <w:rtl/>
        </w:rPr>
        <w:t xml:space="preserve"> </w:t>
      </w:r>
      <w:r>
        <w:rPr>
          <w:rFonts w:hint="cs"/>
          <w:rtl/>
        </w:rPr>
        <w:t>إليهم</w:t>
      </w:r>
      <w:r>
        <w:rPr>
          <w:rtl/>
        </w:rPr>
        <w:t xml:space="preserve"> </w:t>
      </w:r>
      <w:r>
        <w:rPr>
          <w:rFonts w:hint="cs"/>
          <w:rtl/>
        </w:rPr>
        <w:t>الحرُّ</w:t>
      </w:r>
      <w:r>
        <w:rPr>
          <w:rtl/>
        </w:rPr>
        <w:t xml:space="preserve"> </w:t>
      </w:r>
      <w:r>
        <w:rPr>
          <w:rFonts w:hint="cs"/>
          <w:rtl/>
        </w:rPr>
        <w:t>بن</w:t>
      </w:r>
      <w:r>
        <w:rPr>
          <w:rtl/>
        </w:rPr>
        <w:t xml:space="preserve"> </w:t>
      </w:r>
      <w:r>
        <w:rPr>
          <w:rFonts w:hint="cs"/>
          <w:rtl/>
        </w:rPr>
        <w:t>يزيد</w:t>
      </w:r>
      <w:r>
        <w:rPr>
          <w:rtl/>
        </w:rPr>
        <w:t xml:space="preserve"> </w:t>
      </w:r>
      <w:r>
        <w:rPr>
          <w:rFonts w:hint="cs"/>
          <w:rtl/>
        </w:rPr>
        <w:t>فقال</w:t>
      </w:r>
      <w:r>
        <w:rPr>
          <w:rtl/>
        </w:rPr>
        <w:t xml:space="preserve">: </w:t>
      </w:r>
      <w:r>
        <w:rPr>
          <w:rFonts w:hint="cs"/>
          <w:rtl/>
        </w:rPr>
        <w:t>إنّ</w:t>
      </w:r>
      <w:r>
        <w:rPr>
          <w:rtl/>
        </w:rPr>
        <w:t xml:space="preserve"> </w:t>
      </w:r>
      <w:r>
        <w:rPr>
          <w:rFonts w:hint="cs"/>
          <w:rtl/>
        </w:rPr>
        <w:t>هؤلاء</w:t>
      </w:r>
      <w:r>
        <w:rPr>
          <w:rtl/>
        </w:rPr>
        <w:t xml:space="preserve"> </w:t>
      </w:r>
      <w:r>
        <w:rPr>
          <w:rFonts w:hint="cs"/>
          <w:rtl/>
        </w:rPr>
        <w:t>النفر</w:t>
      </w:r>
      <w:r>
        <w:rPr>
          <w:rtl/>
        </w:rPr>
        <w:t xml:space="preserve"> </w:t>
      </w:r>
      <w:r>
        <w:rPr>
          <w:rFonts w:hint="cs"/>
          <w:rtl/>
        </w:rPr>
        <w:t>الذين</w:t>
      </w:r>
      <w:r>
        <w:rPr>
          <w:rtl/>
        </w:rPr>
        <w:t xml:space="preserve"> </w:t>
      </w:r>
      <w:r>
        <w:rPr>
          <w:rFonts w:hint="cs"/>
          <w:rtl/>
        </w:rPr>
        <w:t>من</w:t>
      </w:r>
      <w:r>
        <w:rPr>
          <w:rtl/>
        </w:rPr>
        <w:t xml:space="preserve"> </w:t>
      </w:r>
      <w:r>
        <w:rPr>
          <w:rFonts w:hint="cs"/>
          <w:rtl/>
        </w:rPr>
        <w:t>أهل</w:t>
      </w:r>
      <w:r>
        <w:rPr>
          <w:rtl/>
        </w:rPr>
        <w:t xml:space="preserve"> </w:t>
      </w:r>
      <w:r>
        <w:rPr>
          <w:rFonts w:hint="cs"/>
          <w:rtl/>
        </w:rPr>
        <w:t>الكوفة</w:t>
      </w:r>
      <w:r>
        <w:rPr>
          <w:rtl/>
        </w:rPr>
        <w:t xml:space="preserve"> </w:t>
      </w:r>
      <w:r>
        <w:rPr>
          <w:rFonts w:hint="cs"/>
          <w:rtl/>
        </w:rPr>
        <w:t>ليسوا</w:t>
      </w:r>
      <w:r>
        <w:rPr>
          <w:rtl/>
        </w:rPr>
        <w:t xml:space="preserve"> </w:t>
      </w:r>
      <w:r>
        <w:rPr>
          <w:rFonts w:hint="cs"/>
          <w:rtl/>
        </w:rPr>
        <w:t>ممّن</w:t>
      </w:r>
      <w:r>
        <w:rPr>
          <w:rtl/>
        </w:rPr>
        <w:t xml:space="preserve"> </w:t>
      </w:r>
      <w:r>
        <w:rPr>
          <w:rFonts w:hint="cs"/>
          <w:rtl/>
        </w:rPr>
        <w:t>أقبل</w:t>
      </w:r>
      <w:r>
        <w:rPr>
          <w:rtl/>
        </w:rPr>
        <w:t xml:space="preserve"> </w:t>
      </w:r>
      <w:r>
        <w:rPr>
          <w:rFonts w:hint="cs"/>
          <w:rtl/>
        </w:rPr>
        <w:t>معك،</w:t>
      </w:r>
      <w:r>
        <w:rPr>
          <w:rtl/>
        </w:rPr>
        <w:t xml:space="preserve"> </w:t>
      </w:r>
      <w:r>
        <w:rPr>
          <w:rFonts w:hint="cs"/>
          <w:rtl/>
        </w:rPr>
        <w:t>وأنا</w:t>
      </w:r>
      <w:r>
        <w:rPr>
          <w:rtl/>
        </w:rPr>
        <w:t xml:space="preserve"> </w:t>
      </w:r>
      <w:r>
        <w:rPr>
          <w:rFonts w:hint="cs"/>
          <w:rtl/>
        </w:rPr>
        <w:t>حابسهم</w:t>
      </w:r>
      <w:r>
        <w:rPr>
          <w:rtl/>
        </w:rPr>
        <w:t xml:space="preserve"> </w:t>
      </w:r>
      <w:r>
        <w:rPr>
          <w:rFonts w:hint="cs"/>
          <w:rtl/>
        </w:rPr>
        <w:t>أو</w:t>
      </w:r>
      <w:r>
        <w:rPr>
          <w:rtl/>
        </w:rPr>
        <w:t xml:space="preserve"> </w:t>
      </w:r>
      <w:r>
        <w:rPr>
          <w:rFonts w:hint="cs"/>
          <w:rtl/>
        </w:rPr>
        <w:t>رادّهم</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لأمنعنّهم</w:t>
      </w:r>
      <w:r>
        <w:rPr>
          <w:rtl/>
        </w:rPr>
        <w:t xml:space="preserve"> </w:t>
      </w:r>
      <w:r>
        <w:rPr>
          <w:rFonts w:hint="cs"/>
          <w:rtl/>
        </w:rPr>
        <w:t>ممّا</w:t>
      </w:r>
      <w:r>
        <w:rPr>
          <w:rtl/>
        </w:rPr>
        <w:t xml:space="preserve"> </w:t>
      </w:r>
      <w:r>
        <w:rPr>
          <w:rFonts w:hint="cs"/>
          <w:rtl/>
        </w:rPr>
        <w:t>أمنعُ</w:t>
      </w:r>
      <w:r>
        <w:rPr>
          <w:rtl/>
        </w:rPr>
        <w:t xml:space="preserve"> </w:t>
      </w:r>
      <w:r>
        <w:rPr>
          <w:rFonts w:hint="cs"/>
          <w:rtl/>
        </w:rPr>
        <w:t>منه</w:t>
      </w:r>
      <w:r>
        <w:rPr>
          <w:rtl/>
        </w:rPr>
        <w:t xml:space="preserve"> </w:t>
      </w:r>
      <w:r>
        <w:rPr>
          <w:rFonts w:hint="cs"/>
          <w:rtl/>
        </w:rPr>
        <w:t>نفسي</w:t>
      </w:r>
      <w:r>
        <w:rPr>
          <w:rtl/>
        </w:rPr>
        <w:t xml:space="preserve">! </w:t>
      </w:r>
      <w:r>
        <w:rPr>
          <w:rFonts w:hint="cs"/>
          <w:rtl/>
        </w:rPr>
        <w:t>إنّما</w:t>
      </w:r>
      <w:r>
        <w:rPr>
          <w:rtl/>
        </w:rPr>
        <w:t xml:space="preserve"> </w:t>
      </w:r>
      <w:r>
        <w:rPr>
          <w:rFonts w:hint="cs"/>
          <w:rtl/>
        </w:rPr>
        <w:t>هؤلاء</w:t>
      </w:r>
      <w:r>
        <w:rPr>
          <w:rtl/>
        </w:rPr>
        <w:t xml:space="preserve"> </w:t>
      </w:r>
      <w:r>
        <w:rPr>
          <w:rFonts w:hint="cs"/>
          <w:rtl/>
        </w:rPr>
        <w:t>أنصاري</w:t>
      </w:r>
      <w:r>
        <w:rPr>
          <w:rtl/>
        </w:rPr>
        <w:t xml:space="preserve"> </w:t>
      </w:r>
      <w:r>
        <w:rPr>
          <w:rFonts w:hint="cs"/>
          <w:rtl/>
        </w:rPr>
        <w:t>وأعواني،</w:t>
      </w:r>
      <w:r>
        <w:rPr>
          <w:rtl/>
        </w:rPr>
        <w:t xml:space="preserve"> </w:t>
      </w:r>
      <w:r>
        <w:rPr>
          <w:rFonts w:hint="cs"/>
          <w:rtl/>
        </w:rPr>
        <w:t>وقد</w:t>
      </w:r>
      <w:r>
        <w:rPr>
          <w:rtl/>
        </w:rPr>
        <w:t xml:space="preserve"> </w:t>
      </w:r>
      <w:r>
        <w:rPr>
          <w:rFonts w:hint="cs"/>
          <w:rtl/>
        </w:rPr>
        <w:t>كنت</w:t>
      </w:r>
      <w:r>
        <w:rPr>
          <w:rtl/>
        </w:rPr>
        <w:t xml:space="preserve"> </w:t>
      </w:r>
      <w:r>
        <w:rPr>
          <w:rFonts w:hint="cs"/>
          <w:rtl/>
        </w:rPr>
        <w:t>أعطيتني</w:t>
      </w:r>
      <w:r>
        <w:rPr>
          <w:rtl/>
        </w:rPr>
        <w:t xml:space="preserve"> </w:t>
      </w:r>
      <w:r>
        <w:rPr>
          <w:rFonts w:hint="cs"/>
          <w:rtl/>
        </w:rPr>
        <w:t>ألّا</w:t>
      </w:r>
      <w:r>
        <w:rPr>
          <w:rtl/>
        </w:rPr>
        <w:t xml:space="preserve"> </w:t>
      </w:r>
      <w:r>
        <w:rPr>
          <w:rFonts w:hint="cs"/>
          <w:rtl/>
        </w:rPr>
        <w:t>تعرض</w:t>
      </w:r>
      <w:r>
        <w:rPr>
          <w:rtl/>
        </w:rPr>
        <w:t xml:space="preserve"> </w:t>
      </w:r>
      <w:r>
        <w:rPr>
          <w:rFonts w:hint="cs"/>
          <w:rtl/>
        </w:rPr>
        <w:t>لي</w:t>
      </w:r>
      <w:r>
        <w:rPr>
          <w:rtl/>
        </w:rPr>
        <w:t xml:space="preserve"> </w:t>
      </w:r>
      <w:r>
        <w:rPr>
          <w:rFonts w:hint="cs"/>
          <w:rtl/>
        </w:rPr>
        <w:t>بشيء</w:t>
      </w:r>
      <w:r>
        <w:rPr>
          <w:rtl/>
        </w:rPr>
        <w:t xml:space="preserve"> </w:t>
      </w:r>
      <w:r>
        <w:rPr>
          <w:rFonts w:hint="cs"/>
          <w:rtl/>
        </w:rPr>
        <w:t>حتّى</w:t>
      </w:r>
      <w:r>
        <w:rPr>
          <w:rtl/>
        </w:rPr>
        <w:t xml:space="preserve"> </w:t>
      </w:r>
      <w:r>
        <w:rPr>
          <w:rFonts w:hint="cs"/>
          <w:rtl/>
        </w:rPr>
        <w:t>يأتيك</w:t>
      </w:r>
      <w:r>
        <w:rPr>
          <w:rtl/>
        </w:rPr>
        <w:t xml:space="preserve"> </w:t>
      </w:r>
      <w:r>
        <w:rPr>
          <w:rFonts w:hint="cs"/>
          <w:rtl/>
        </w:rPr>
        <w:t>كتاب</w:t>
      </w:r>
      <w:r>
        <w:rPr>
          <w:rtl/>
        </w:rPr>
        <w:t xml:space="preserve"> </w:t>
      </w:r>
      <w:r>
        <w:rPr>
          <w:rFonts w:hint="cs"/>
          <w:rtl/>
        </w:rPr>
        <w:t>من</w:t>
      </w:r>
      <w:r>
        <w:rPr>
          <w:rtl/>
        </w:rPr>
        <w:t xml:space="preserve"> </w:t>
      </w:r>
      <w:r>
        <w:rPr>
          <w:rFonts w:hint="cs"/>
          <w:rtl/>
        </w:rPr>
        <w:t>ابن</w:t>
      </w:r>
      <w:r>
        <w:rPr>
          <w:rtl/>
        </w:rPr>
        <w:t xml:space="preserve"> </w:t>
      </w:r>
      <w:r>
        <w:rPr>
          <w:rFonts w:hint="cs"/>
          <w:rtl/>
        </w:rPr>
        <w:t>زياد</w:t>
      </w:r>
      <w:r>
        <w:rPr>
          <w:rtl/>
        </w:rPr>
        <w:t>!</w:t>
      </w:r>
    </w:p>
    <w:p w:rsidR="00E42ECB" w:rsidRDefault="00E42ECB" w:rsidP="00E42ECB">
      <w:pPr>
        <w:pStyle w:val="libNormal"/>
      </w:pPr>
      <w:r>
        <w:rPr>
          <w:rFonts w:hint="cs"/>
          <w:rtl/>
        </w:rPr>
        <w:t>فقال</w:t>
      </w:r>
      <w:r>
        <w:rPr>
          <w:rtl/>
        </w:rPr>
        <w:t xml:space="preserve">: </w:t>
      </w:r>
      <w:r>
        <w:rPr>
          <w:rFonts w:hint="cs"/>
          <w:rtl/>
        </w:rPr>
        <w:t>أجل،</w:t>
      </w:r>
      <w:r>
        <w:rPr>
          <w:rtl/>
        </w:rPr>
        <w:t xml:space="preserve"> </w:t>
      </w:r>
      <w:r>
        <w:rPr>
          <w:rFonts w:hint="cs"/>
          <w:rtl/>
        </w:rPr>
        <w:t>لكن</w:t>
      </w:r>
      <w:r>
        <w:rPr>
          <w:rtl/>
        </w:rPr>
        <w:t xml:space="preserve"> </w:t>
      </w:r>
      <w:r>
        <w:rPr>
          <w:rFonts w:hint="cs"/>
          <w:rtl/>
        </w:rPr>
        <w:t>لم</w:t>
      </w:r>
      <w:r>
        <w:rPr>
          <w:rtl/>
        </w:rPr>
        <w:t xml:space="preserve"> </w:t>
      </w:r>
      <w:r>
        <w:rPr>
          <w:rFonts w:hint="cs"/>
          <w:rtl/>
        </w:rPr>
        <w:t>يأتوا</w:t>
      </w:r>
      <w:r>
        <w:rPr>
          <w:rtl/>
        </w:rPr>
        <w:t xml:space="preserve"> </w:t>
      </w:r>
      <w:r>
        <w:rPr>
          <w:rFonts w:hint="cs"/>
          <w:rtl/>
        </w:rPr>
        <w:t>معك</w:t>
      </w:r>
      <w:r>
        <w:rPr>
          <w:rtl/>
        </w:rPr>
        <w:t>!</w:t>
      </w:r>
    </w:p>
    <w:p w:rsidR="00E42ECB" w:rsidRDefault="00E42ECB" w:rsidP="00E42ECB">
      <w:pPr>
        <w:pStyle w:val="libNormal"/>
      </w:pPr>
      <w:r>
        <w:rPr>
          <w:rFonts w:hint="cs"/>
          <w:rtl/>
        </w:rPr>
        <w:t>قال</w:t>
      </w:r>
      <w:r>
        <w:rPr>
          <w:rtl/>
        </w:rPr>
        <w:t xml:space="preserve"> </w:t>
      </w:r>
      <w:r w:rsidR="00A04838" w:rsidRPr="00A04838">
        <w:rPr>
          <w:rStyle w:val="libAlaemChar"/>
          <w:rFonts w:hint="cs"/>
          <w:rtl/>
        </w:rPr>
        <w:t>عليه‌السلام</w:t>
      </w:r>
      <w:r>
        <w:rPr>
          <w:rtl/>
        </w:rPr>
        <w:t xml:space="preserve">: </w:t>
      </w:r>
      <w:r>
        <w:rPr>
          <w:rFonts w:hint="cs"/>
          <w:rtl/>
        </w:rPr>
        <w:t>هم</w:t>
      </w:r>
      <w:r>
        <w:rPr>
          <w:rtl/>
        </w:rPr>
        <w:t xml:space="preserve"> </w:t>
      </w:r>
      <w:r>
        <w:rPr>
          <w:rFonts w:hint="cs"/>
          <w:rtl/>
        </w:rPr>
        <w:t>أصحابي،</w:t>
      </w:r>
      <w:r>
        <w:rPr>
          <w:rtl/>
        </w:rPr>
        <w:t xml:space="preserve"> </w:t>
      </w:r>
      <w:r>
        <w:rPr>
          <w:rFonts w:hint="cs"/>
          <w:rtl/>
        </w:rPr>
        <w:t>وهم</w:t>
      </w:r>
      <w:r>
        <w:rPr>
          <w:rtl/>
        </w:rPr>
        <w:t xml:space="preserve"> </w:t>
      </w:r>
      <w:r>
        <w:rPr>
          <w:rFonts w:hint="cs"/>
          <w:rtl/>
        </w:rPr>
        <w:t>بمنزلة</w:t>
      </w:r>
      <w:r>
        <w:rPr>
          <w:rtl/>
        </w:rPr>
        <w:t xml:space="preserve"> </w:t>
      </w:r>
      <w:r>
        <w:rPr>
          <w:rFonts w:hint="cs"/>
          <w:rtl/>
        </w:rPr>
        <w:t>من</w:t>
      </w:r>
      <w:r>
        <w:rPr>
          <w:rtl/>
        </w:rPr>
        <w:t xml:space="preserve"> </w:t>
      </w:r>
      <w:r>
        <w:rPr>
          <w:rFonts w:hint="cs"/>
          <w:rtl/>
        </w:rPr>
        <w:t>جاء</w:t>
      </w:r>
      <w:r>
        <w:rPr>
          <w:rtl/>
        </w:rPr>
        <w:t xml:space="preserve"> </w:t>
      </w:r>
      <w:r>
        <w:rPr>
          <w:rFonts w:hint="cs"/>
          <w:rtl/>
        </w:rPr>
        <w:t>معي،</w:t>
      </w:r>
      <w:r>
        <w:rPr>
          <w:rtl/>
        </w:rPr>
        <w:t xml:space="preserve"> </w:t>
      </w:r>
      <w:r>
        <w:rPr>
          <w:rFonts w:hint="cs"/>
          <w:rtl/>
        </w:rPr>
        <w:t>فإنْ</w:t>
      </w:r>
      <w:r>
        <w:rPr>
          <w:rtl/>
        </w:rPr>
        <w:t xml:space="preserve"> </w:t>
      </w:r>
      <w:r>
        <w:rPr>
          <w:rFonts w:hint="cs"/>
          <w:rtl/>
        </w:rPr>
        <w:t>تممّتَ</w:t>
      </w:r>
      <w:r>
        <w:rPr>
          <w:rtl/>
        </w:rPr>
        <w:t xml:space="preserve"> </w:t>
      </w:r>
      <w:r>
        <w:rPr>
          <w:rFonts w:hint="cs"/>
          <w:rtl/>
        </w:rPr>
        <w:t>على</w:t>
      </w:r>
      <w:r>
        <w:rPr>
          <w:rtl/>
        </w:rPr>
        <w:t xml:space="preserve"> </w:t>
      </w:r>
      <w:r>
        <w:rPr>
          <w:rFonts w:hint="cs"/>
          <w:rtl/>
        </w:rPr>
        <w:t>ما</w:t>
      </w:r>
      <w:r>
        <w:rPr>
          <w:rtl/>
        </w:rPr>
        <w:t xml:space="preserve"> </w:t>
      </w:r>
      <w:r>
        <w:rPr>
          <w:rFonts w:hint="cs"/>
          <w:rtl/>
        </w:rPr>
        <w:t>كان</w:t>
      </w:r>
      <w:r>
        <w:rPr>
          <w:rtl/>
        </w:rPr>
        <w:t xml:space="preserve"> </w:t>
      </w:r>
      <w:r>
        <w:rPr>
          <w:rFonts w:hint="cs"/>
          <w:rtl/>
        </w:rPr>
        <w:t>بيني</w:t>
      </w:r>
      <w:r>
        <w:rPr>
          <w:rtl/>
        </w:rPr>
        <w:t xml:space="preserve"> </w:t>
      </w:r>
      <w:r>
        <w:rPr>
          <w:rFonts w:hint="cs"/>
          <w:rtl/>
        </w:rPr>
        <w:t>وبينك</w:t>
      </w:r>
      <w:r>
        <w:rPr>
          <w:rtl/>
        </w:rPr>
        <w:t xml:space="preserve"> </w:t>
      </w:r>
      <w:r>
        <w:rPr>
          <w:rFonts w:hint="cs"/>
          <w:rtl/>
        </w:rPr>
        <w:t>وإلّا</w:t>
      </w:r>
      <w:r>
        <w:rPr>
          <w:rtl/>
        </w:rPr>
        <w:t xml:space="preserve"> </w:t>
      </w:r>
      <w:r>
        <w:rPr>
          <w:rFonts w:hint="cs"/>
          <w:rtl/>
        </w:rPr>
        <w:t>ناجزتُك</w:t>
      </w:r>
      <w:r>
        <w:rPr>
          <w:rtl/>
        </w:rPr>
        <w:t>!</w:t>
      </w:r>
    </w:p>
    <w:p w:rsidR="00E42ECB" w:rsidRDefault="00E42ECB" w:rsidP="00E42ECB">
      <w:pPr>
        <w:pStyle w:val="libNormal"/>
      </w:pPr>
      <w:r>
        <w:rPr>
          <w:rFonts w:hint="cs"/>
          <w:rtl/>
        </w:rPr>
        <w:t>فقال</w:t>
      </w:r>
      <w:r>
        <w:rPr>
          <w:rtl/>
        </w:rPr>
        <w:t xml:space="preserve"> </w:t>
      </w:r>
      <w:r>
        <w:rPr>
          <w:rFonts w:hint="cs"/>
          <w:rtl/>
        </w:rPr>
        <w:t>فكفّ</w:t>
      </w:r>
      <w:r>
        <w:rPr>
          <w:rtl/>
        </w:rPr>
        <w:t xml:space="preserve"> </w:t>
      </w:r>
      <w:r>
        <w:rPr>
          <w:rFonts w:hint="cs"/>
          <w:rtl/>
        </w:rPr>
        <w:t>عنهم</w:t>
      </w:r>
      <w:r>
        <w:rPr>
          <w:rtl/>
        </w:rPr>
        <w:t xml:space="preserve"> </w:t>
      </w:r>
      <w:r>
        <w:rPr>
          <w:rFonts w:hint="cs"/>
          <w:rtl/>
        </w:rPr>
        <w:t>الحُرّ</w:t>
      </w:r>
      <w:r>
        <w:rPr>
          <w:rtl/>
        </w:rPr>
        <w:t>.</w:t>
      </w:r>
    </w:p>
    <w:p w:rsidR="00E42ECB" w:rsidRDefault="00E42ECB" w:rsidP="008E1633">
      <w:pPr>
        <w:pStyle w:val="Heading3"/>
      </w:pPr>
      <w:bookmarkStart w:id="124" w:name="_Toc376177053"/>
      <w:r>
        <w:rPr>
          <w:rFonts w:hint="cs"/>
          <w:rtl/>
        </w:rPr>
        <w:t>خبر</w:t>
      </w:r>
      <w:r>
        <w:rPr>
          <w:rtl/>
        </w:rPr>
        <w:t xml:space="preserve"> </w:t>
      </w:r>
      <w:r>
        <w:rPr>
          <w:rFonts w:hint="cs"/>
          <w:rtl/>
        </w:rPr>
        <w:t>مقتل</w:t>
      </w:r>
      <w:r>
        <w:rPr>
          <w:rtl/>
        </w:rPr>
        <w:t xml:space="preserve"> </w:t>
      </w:r>
      <w:r>
        <w:rPr>
          <w:rFonts w:hint="cs"/>
          <w:rtl/>
        </w:rPr>
        <w:t>قيس</w:t>
      </w:r>
      <w:r>
        <w:rPr>
          <w:rtl/>
        </w:rPr>
        <w:t xml:space="preserve"> </w:t>
      </w:r>
      <w:r>
        <w:rPr>
          <w:rFonts w:hint="cs"/>
          <w:rtl/>
        </w:rPr>
        <w:t>بن</w:t>
      </w:r>
      <w:r>
        <w:rPr>
          <w:rtl/>
        </w:rPr>
        <w:t xml:space="preserve"> </w:t>
      </w:r>
      <w:r>
        <w:rPr>
          <w:rFonts w:hint="cs"/>
          <w:rtl/>
        </w:rPr>
        <w:t>مُسهّر</w:t>
      </w:r>
      <w:r>
        <w:rPr>
          <w:rtl/>
        </w:rPr>
        <w:t xml:space="preserve"> </w:t>
      </w:r>
      <w:r>
        <w:rPr>
          <w:rFonts w:hint="cs"/>
          <w:rtl/>
        </w:rPr>
        <w:t>الصيداوي</w:t>
      </w:r>
      <w:r>
        <w:rPr>
          <w:rtl/>
        </w:rPr>
        <w:t xml:space="preserve"> </w:t>
      </w:r>
      <w:r w:rsidR="00A04838" w:rsidRPr="008E1633">
        <w:rPr>
          <w:rStyle w:val="libAlaemHeading2Char"/>
          <w:rtl/>
        </w:rPr>
        <w:t>رضي‌الله‌عنه</w:t>
      </w:r>
      <w:bookmarkEnd w:id="124"/>
    </w:p>
    <w:p w:rsidR="00E42ECB" w:rsidRDefault="00E42ECB" w:rsidP="00E42ECB">
      <w:pPr>
        <w:pStyle w:val="libNormal"/>
      </w:pPr>
      <w:r>
        <w:rPr>
          <w:rFonts w:hint="cs"/>
          <w:rtl/>
        </w:rPr>
        <w:t>قال</w:t>
      </w:r>
      <w:r>
        <w:rPr>
          <w:rtl/>
        </w:rPr>
        <w:t xml:space="preserve">: </w:t>
      </w:r>
      <w:r>
        <w:rPr>
          <w:rFonts w:hint="cs"/>
          <w:rtl/>
        </w:rPr>
        <w:t>ثمّ</w:t>
      </w:r>
      <w:r>
        <w:rPr>
          <w:rtl/>
        </w:rPr>
        <w:t xml:space="preserve"> </w:t>
      </w:r>
      <w:r>
        <w:rPr>
          <w:rFonts w:hint="cs"/>
          <w:rtl/>
        </w:rPr>
        <w:t>قال</w:t>
      </w:r>
      <w:r>
        <w:rPr>
          <w:rtl/>
        </w:rPr>
        <w:t xml:space="preserve"> </w:t>
      </w:r>
      <w:r>
        <w:rPr>
          <w:rFonts w:hint="cs"/>
          <w:rtl/>
        </w:rPr>
        <w:t>لهم</w:t>
      </w:r>
      <w:r>
        <w:rPr>
          <w:rtl/>
        </w:rPr>
        <w:t xml:space="preserve"> </w:t>
      </w:r>
      <w:r>
        <w:rPr>
          <w:rFonts w:hint="cs"/>
          <w:rtl/>
        </w:rPr>
        <w:t>الحسين</w:t>
      </w:r>
      <w:r>
        <w:rPr>
          <w:rtl/>
        </w:rPr>
        <w:t xml:space="preserve">: </w:t>
      </w:r>
      <w:r>
        <w:rPr>
          <w:rFonts w:hint="cs"/>
          <w:rtl/>
        </w:rPr>
        <w:t>أخبروني</w:t>
      </w:r>
      <w:r>
        <w:rPr>
          <w:rtl/>
        </w:rPr>
        <w:t xml:space="preserve"> </w:t>
      </w:r>
      <w:r>
        <w:rPr>
          <w:rFonts w:hint="cs"/>
          <w:rtl/>
        </w:rPr>
        <w:t>خبر</w:t>
      </w:r>
      <w:r>
        <w:rPr>
          <w:rtl/>
        </w:rPr>
        <w:t xml:space="preserve"> </w:t>
      </w:r>
      <w:r>
        <w:rPr>
          <w:rFonts w:hint="cs"/>
          <w:rtl/>
        </w:rPr>
        <w:t>النّاس</w:t>
      </w:r>
      <w:r>
        <w:rPr>
          <w:rtl/>
        </w:rPr>
        <w:t xml:space="preserve"> </w:t>
      </w:r>
      <w:r>
        <w:rPr>
          <w:rFonts w:hint="cs"/>
          <w:rtl/>
        </w:rPr>
        <w:t>وراءكم</w:t>
      </w:r>
      <w:r>
        <w:rPr>
          <w:rtl/>
        </w:rPr>
        <w:t>!</w:t>
      </w:r>
      <w:r>
        <w:rPr>
          <w:rFonts w:hint="cs"/>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مجمع</w:t>
      </w:r>
      <w:r>
        <w:rPr>
          <w:rtl/>
        </w:rPr>
        <w:t xml:space="preserve"> </w:t>
      </w:r>
      <w:r>
        <w:rPr>
          <w:rFonts w:hint="cs"/>
          <w:rtl/>
        </w:rPr>
        <w:t>بن</w:t>
      </w:r>
      <w:r>
        <w:rPr>
          <w:rtl/>
        </w:rPr>
        <w:t xml:space="preserve"> </w:t>
      </w:r>
      <w:r>
        <w:rPr>
          <w:rFonts w:hint="cs"/>
          <w:rtl/>
        </w:rPr>
        <w:t>عبداللّه</w:t>
      </w:r>
      <w:r>
        <w:rPr>
          <w:rtl/>
        </w:rPr>
        <w:t xml:space="preserve"> </w:t>
      </w:r>
      <w:r>
        <w:rPr>
          <w:rFonts w:hint="cs"/>
          <w:rtl/>
        </w:rPr>
        <w:t>العائذي</w:t>
      </w:r>
      <w:r>
        <w:rPr>
          <w:rtl/>
        </w:rPr>
        <w:t xml:space="preserve">- </w:t>
      </w:r>
      <w:r>
        <w:rPr>
          <w:rFonts w:hint="cs"/>
          <w:rtl/>
        </w:rPr>
        <w:t>وهو</w:t>
      </w:r>
      <w:r>
        <w:rPr>
          <w:rtl/>
        </w:rPr>
        <w:t xml:space="preserve"> </w:t>
      </w:r>
      <w:r>
        <w:rPr>
          <w:rFonts w:hint="cs"/>
          <w:rtl/>
        </w:rPr>
        <w:t>أحد</w:t>
      </w:r>
      <w:r>
        <w:rPr>
          <w:rtl/>
        </w:rPr>
        <w:t xml:space="preserve"> </w:t>
      </w:r>
      <w:r>
        <w:rPr>
          <w:rFonts w:hint="cs"/>
          <w:rtl/>
        </w:rPr>
        <w:t>النفر</w:t>
      </w:r>
      <w:r>
        <w:rPr>
          <w:rtl/>
        </w:rPr>
        <w:t xml:space="preserve"> </w:t>
      </w:r>
      <w:r>
        <w:rPr>
          <w:rFonts w:hint="cs"/>
          <w:rtl/>
        </w:rPr>
        <w:t>الأربعة</w:t>
      </w:r>
      <w:r>
        <w:rPr>
          <w:rtl/>
        </w:rPr>
        <w:t xml:space="preserve"> </w:t>
      </w:r>
      <w:r>
        <w:rPr>
          <w:rFonts w:hint="cs"/>
          <w:rtl/>
        </w:rPr>
        <w:t>الذين</w:t>
      </w:r>
      <w:r>
        <w:rPr>
          <w:rtl/>
        </w:rPr>
        <w:t xml:space="preserve"> </w:t>
      </w:r>
      <w:r>
        <w:rPr>
          <w:rFonts w:hint="cs"/>
          <w:rtl/>
        </w:rPr>
        <w:t>جاؤوه</w:t>
      </w:r>
      <w:r>
        <w:rPr>
          <w:rtl/>
        </w:rPr>
        <w:t>-:</w:t>
      </w:r>
    </w:p>
    <w:p w:rsidR="00E42ECB" w:rsidRDefault="00E42ECB" w:rsidP="00E42ECB">
      <w:pPr>
        <w:pStyle w:val="libNormal"/>
      </w:pPr>
      <w:r>
        <w:rPr>
          <w:rFonts w:hint="cs"/>
          <w:rtl/>
        </w:rPr>
        <w:t>أمّا</w:t>
      </w:r>
      <w:r>
        <w:rPr>
          <w:rtl/>
        </w:rPr>
        <w:t xml:space="preserve"> </w:t>
      </w:r>
      <w:r>
        <w:rPr>
          <w:rFonts w:hint="cs"/>
          <w:rtl/>
        </w:rPr>
        <w:t>أشراف</w:t>
      </w:r>
      <w:r>
        <w:rPr>
          <w:rtl/>
        </w:rPr>
        <w:t xml:space="preserve"> </w:t>
      </w:r>
      <w:r>
        <w:rPr>
          <w:rFonts w:hint="cs"/>
          <w:rtl/>
        </w:rPr>
        <w:t>النّاس</w:t>
      </w:r>
      <w:r>
        <w:rPr>
          <w:rtl/>
        </w:rPr>
        <w:t xml:space="preserve"> </w:t>
      </w:r>
      <w:r>
        <w:rPr>
          <w:rFonts w:hint="cs"/>
          <w:rtl/>
        </w:rPr>
        <w:t>فقد</w:t>
      </w:r>
      <w:r>
        <w:rPr>
          <w:rtl/>
        </w:rPr>
        <w:t xml:space="preserve"> </w:t>
      </w:r>
      <w:r>
        <w:rPr>
          <w:rFonts w:hint="cs"/>
          <w:rtl/>
        </w:rPr>
        <w:t>أُعظمت</w:t>
      </w:r>
      <w:r>
        <w:rPr>
          <w:rtl/>
        </w:rPr>
        <w:t xml:space="preserve"> </w:t>
      </w:r>
      <w:r>
        <w:rPr>
          <w:rFonts w:hint="cs"/>
          <w:rtl/>
        </w:rPr>
        <w:t>رشوتهم</w:t>
      </w:r>
      <w:r>
        <w:rPr>
          <w:rtl/>
        </w:rPr>
        <w:t xml:space="preserve"> </w:t>
      </w:r>
      <w:r>
        <w:rPr>
          <w:rFonts w:hint="cs"/>
          <w:rtl/>
        </w:rPr>
        <w:t>ومُلئت</w:t>
      </w:r>
      <w:r>
        <w:rPr>
          <w:rtl/>
        </w:rPr>
        <w:t xml:space="preserve"> </w:t>
      </w:r>
      <w:r>
        <w:rPr>
          <w:rFonts w:hint="cs"/>
          <w:rtl/>
        </w:rPr>
        <w:t>غرائرهم</w:t>
      </w:r>
      <w:r>
        <w:rPr>
          <w:rtl/>
        </w:rPr>
        <w:t xml:space="preserve">! </w:t>
      </w:r>
      <w:r>
        <w:rPr>
          <w:rFonts w:hint="cs"/>
          <w:rtl/>
        </w:rPr>
        <w:t>يُستمال</w:t>
      </w:r>
      <w:r>
        <w:rPr>
          <w:rtl/>
        </w:rPr>
        <w:t xml:space="preserve"> </w:t>
      </w:r>
      <w:r>
        <w:rPr>
          <w:rFonts w:hint="cs"/>
          <w:rtl/>
        </w:rPr>
        <w:t>ودّهم</w:t>
      </w:r>
      <w:r>
        <w:rPr>
          <w:rtl/>
        </w:rPr>
        <w:t xml:space="preserve"> </w:t>
      </w:r>
      <w:r>
        <w:rPr>
          <w:rFonts w:hint="cs"/>
          <w:rtl/>
        </w:rPr>
        <w:t>ويُستخلص</w:t>
      </w:r>
      <w:r>
        <w:rPr>
          <w:rtl/>
        </w:rPr>
        <w:t xml:space="preserve"> </w:t>
      </w:r>
      <w:r>
        <w:rPr>
          <w:rFonts w:hint="cs"/>
          <w:rtl/>
        </w:rPr>
        <w:t>به</w:t>
      </w:r>
      <w:r>
        <w:rPr>
          <w:rtl/>
        </w:rPr>
        <w:t xml:space="preserve"> </w:t>
      </w:r>
      <w:r>
        <w:rPr>
          <w:rFonts w:hint="cs"/>
          <w:rtl/>
        </w:rPr>
        <w:t>نصيحتهم</w:t>
      </w:r>
      <w:r>
        <w:rPr>
          <w:rtl/>
        </w:rPr>
        <w:t xml:space="preserve">! </w:t>
      </w:r>
      <w:r>
        <w:rPr>
          <w:rFonts w:hint="cs"/>
          <w:rtl/>
        </w:rPr>
        <w:t>فهم</w:t>
      </w:r>
      <w:r>
        <w:rPr>
          <w:rtl/>
        </w:rPr>
        <w:t xml:space="preserve"> </w:t>
      </w:r>
      <w:r>
        <w:rPr>
          <w:rFonts w:hint="cs"/>
          <w:rtl/>
        </w:rPr>
        <w:t>أَلْبٌ</w:t>
      </w:r>
      <w:r>
        <w:rPr>
          <w:rtl/>
        </w:rPr>
        <w:t xml:space="preserve"> </w:t>
      </w:r>
      <w:r>
        <w:rPr>
          <w:rFonts w:hint="cs"/>
          <w:rtl/>
        </w:rPr>
        <w:t>واحد</w:t>
      </w:r>
      <w:r>
        <w:rPr>
          <w:rtl/>
        </w:rPr>
        <w:t xml:space="preserve"> </w:t>
      </w:r>
      <w:r>
        <w:rPr>
          <w:rFonts w:hint="cs"/>
          <w:rtl/>
        </w:rPr>
        <w:t>عليك</w:t>
      </w:r>
      <w:r>
        <w:rPr>
          <w:rtl/>
        </w:rPr>
        <w:t xml:space="preserve">! </w:t>
      </w:r>
      <w:r>
        <w:rPr>
          <w:rFonts w:hint="cs"/>
          <w:rtl/>
        </w:rPr>
        <w:t>وأما</w:t>
      </w:r>
      <w:r>
        <w:rPr>
          <w:rtl/>
        </w:rPr>
        <w:t xml:space="preserve"> </w:t>
      </w:r>
      <w:r>
        <w:rPr>
          <w:rFonts w:hint="cs"/>
          <w:rtl/>
        </w:rPr>
        <w:t>سائر</w:t>
      </w:r>
      <w:r>
        <w:rPr>
          <w:rtl/>
        </w:rPr>
        <w:t xml:space="preserve"> </w:t>
      </w:r>
      <w:r>
        <w:rPr>
          <w:rFonts w:hint="cs"/>
          <w:rtl/>
        </w:rPr>
        <w:t>الناس</w:t>
      </w:r>
      <w:r>
        <w:rPr>
          <w:rtl/>
        </w:rPr>
        <w:t xml:space="preserve"> </w:t>
      </w:r>
      <w:r>
        <w:rPr>
          <w:rFonts w:hint="cs"/>
          <w:rtl/>
        </w:rPr>
        <w:t>بعدُ</w:t>
      </w:r>
      <w:r>
        <w:rPr>
          <w:rtl/>
        </w:rPr>
        <w:t xml:space="preserve"> </w:t>
      </w:r>
      <w:r>
        <w:rPr>
          <w:rFonts w:hint="cs"/>
          <w:rtl/>
        </w:rPr>
        <w:t>فإنّ</w:t>
      </w:r>
      <w:r>
        <w:rPr>
          <w:rtl/>
        </w:rPr>
        <w:t xml:space="preserve"> </w:t>
      </w:r>
      <w:r>
        <w:rPr>
          <w:rFonts w:hint="cs"/>
          <w:rtl/>
        </w:rPr>
        <w:t>أفئدتهم</w:t>
      </w:r>
      <w:r>
        <w:rPr>
          <w:rtl/>
        </w:rPr>
        <w:t xml:space="preserve"> </w:t>
      </w:r>
      <w:r>
        <w:rPr>
          <w:rFonts w:hint="cs"/>
          <w:rtl/>
        </w:rPr>
        <w:t>تهوي</w:t>
      </w:r>
      <w:r>
        <w:rPr>
          <w:rtl/>
        </w:rPr>
        <w:t xml:space="preserve"> </w:t>
      </w:r>
      <w:r>
        <w:rPr>
          <w:rFonts w:hint="cs"/>
          <w:rtl/>
        </w:rPr>
        <w:t>إليك</w:t>
      </w:r>
      <w:r>
        <w:rPr>
          <w:rtl/>
        </w:rPr>
        <w:t xml:space="preserve"> </w:t>
      </w:r>
      <w:r>
        <w:rPr>
          <w:rFonts w:hint="cs"/>
          <w:rtl/>
        </w:rPr>
        <w:t>وسيوفهم</w:t>
      </w:r>
      <w:r>
        <w:rPr>
          <w:rtl/>
        </w:rPr>
        <w:t xml:space="preserve"> </w:t>
      </w:r>
      <w:r>
        <w:rPr>
          <w:rFonts w:hint="cs"/>
          <w:rtl/>
        </w:rPr>
        <w:t>غداً</w:t>
      </w:r>
      <w:r>
        <w:rPr>
          <w:rtl/>
        </w:rPr>
        <w:t xml:space="preserve"> </w:t>
      </w:r>
      <w:r>
        <w:rPr>
          <w:rFonts w:hint="cs"/>
          <w:rtl/>
        </w:rPr>
        <w:t>مشهورة</w:t>
      </w:r>
      <w:r>
        <w:rPr>
          <w:rtl/>
        </w:rPr>
        <w:t xml:space="preserve"> </w:t>
      </w:r>
      <w:r>
        <w:rPr>
          <w:rFonts w:hint="cs"/>
          <w:rtl/>
        </w:rPr>
        <w:t>عليك</w:t>
      </w:r>
      <w:r>
        <w:rPr>
          <w:rtl/>
        </w:rPr>
        <w:t>!</w:t>
      </w:r>
    </w:p>
    <w:p w:rsidR="00E42ECB" w:rsidRDefault="00E42ECB" w:rsidP="00E42ECB">
      <w:pPr>
        <w:pStyle w:val="libNormal"/>
      </w:pPr>
      <w:r>
        <w:rPr>
          <w:rFonts w:hint="cs"/>
          <w:rtl/>
        </w:rPr>
        <w:t>قال</w:t>
      </w:r>
      <w:r>
        <w:rPr>
          <w:rtl/>
        </w:rPr>
        <w:t xml:space="preserve">: </w:t>
      </w:r>
      <w:r>
        <w:rPr>
          <w:rFonts w:hint="cs"/>
          <w:rtl/>
        </w:rPr>
        <w:t>أخبرني</w:t>
      </w:r>
      <w:r>
        <w:rPr>
          <w:rtl/>
        </w:rPr>
        <w:t xml:space="preserve"> </w:t>
      </w:r>
      <w:r>
        <w:rPr>
          <w:rFonts w:hint="cs"/>
          <w:rtl/>
        </w:rPr>
        <w:t>فهل</w:t>
      </w:r>
      <w:r>
        <w:rPr>
          <w:rtl/>
        </w:rPr>
        <w:t xml:space="preserve"> </w:t>
      </w:r>
      <w:r>
        <w:rPr>
          <w:rFonts w:hint="cs"/>
          <w:rtl/>
        </w:rPr>
        <w:t>لكم</w:t>
      </w:r>
      <w:r>
        <w:rPr>
          <w:rtl/>
        </w:rPr>
        <w:t xml:space="preserve"> </w:t>
      </w:r>
      <w:r>
        <w:rPr>
          <w:rFonts w:hint="cs"/>
          <w:rtl/>
        </w:rPr>
        <w:t>علمٌ</w:t>
      </w:r>
      <w:r>
        <w:rPr>
          <w:rtl/>
        </w:rPr>
        <w:t xml:space="preserve"> </w:t>
      </w:r>
      <w:r>
        <w:rPr>
          <w:rFonts w:hint="cs"/>
          <w:rtl/>
        </w:rPr>
        <w:t>برسولي</w:t>
      </w:r>
      <w:r>
        <w:rPr>
          <w:rtl/>
        </w:rPr>
        <w:t xml:space="preserve"> </w:t>
      </w:r>
      <w:r>
        <w:rPr>
          <w:rFonts w:hint="cs"/>
          <w:rtl/>
        </w:rPr>
        <w:t>إليكم؟</w:t>
      </w:r>
    </w:p>
    <w:p w:rsidR="00E42ECB" w:rsidRDefault="00E42ECB" w:rsidP="00E42ECB">
      <w:pPr>
        <w:pStyle w:val="libNormal"/>
      </w:pPr>
      <w:r>
        <w:rPr>
          <w:rFonts w:hint="cs"/>
          <w:rtl/>
        </w:rPr>
        <w:t>قالوا</w:t>
      </w:r>
      <w:r>
        <w:rPr>
          <w:rtl/>
        </w:rPr>
        <w:t xml:space="preserve">: </w:t>
      </w:r>
      <w:r>
        <w:rPr>
          <w:rFonts w:hint="cs"/>
          <w:rtl/>
        </w:rPr>
        <w:t>من</w:t>
      </w:r>
      <w:r>
        <w:rPr>
          <w:rtl/>
        </w:rPr>
        <w:t xml:space="preserve"> </w:t>
      </w:r>
      <w:r>
        <w:rPr>
          <w:rFonts w:hint="cs"/>
          <w:rtl/>
        </w:rPr>
        <w:t>هو؟</w:t>
      </w:r>
    </w:p>
    <w:p w:rsidR="00E42ECB" w:rsidRDefault="00E42ECB" w:rsidP="007E1E2E">
      <w:pPr>
        <w:pStyle w:val="libLine"/>
        <w:rPr>
          <w:rtl/>
        </w:rPr>
      </w:pPr>
      <w:r>
        <w:rPr>
          <w:rtl/>
        </w:rPr>
        <w:t>____________________</w:t>
      </w:r>
    </w:p>
    <w:p w:rsidR="008E1633" w:rsidRPr="008E1633" w:rsidRDefault="008E1633" w:rsidP="008E1633">
      <w:pPr>
        <w:pStyle w:val="libFootnote0"/>
      </w:pPr>
      <w:r>
        <w:rPr>
          <w:rFonts w:hint="cs"/>
          <w:rtl/>
        </w:rPr>
        <w:t xml:space="preserve">= </w:t>
      </w:r>
    </w:p>
    <w:tbl>
      <w:tblPr>
        <w:tblStyle w:val="TableGrid"/>
        <w:bidiVisual/>
        <w:tblW w:w="4562" w:type="pct"/>
        <w:tblInd w:w="384" w:type="dxa"/>
        <w:tblLook w:val="01E0"/>
      </w:tblPr>
      <w:tblGrid>
        <w:gridCol w:w="3361"/>
        <w:gridCol w:w="268"/>
        <w:gridCol w:w="3293"/>
      </w:tblGrid>
      <w:tr w:rsidR="0018019D" w:rsidTr="008E1633">
        <w:trPr>
          <w:trHeight w:val="350"/>
        </w:trPr>
        <w:tc>
          <w:tcPr>
            <w:tcW w:w="3361" w:type="dxa"/>
          </w:tcPr>
          <w:p w:rsidR="0018019D" w:rsidRDefault="008E1633" w:rsidP="008E1633">
            <w:pPr>
              <w:pStyle w:val="libPoemFootnote"/>
            </w:pPr>
            <w:r>
              <w:rPr>
                <w:rFonts w:hint="cs"/>
                <w:rtl/>
              </w:rPr>
              <w:t>يزيد لازال حليف الخمر</w:t>
            </w:r>
            <w:r w:rsidR="0018019D" w:rsidRPr="00725071">
              <w:rPr>
                <w:rStyle w:val="libPoemTiniChar0"/>
                <w:rtl/>
              </w:rPr>
              <w:br/>
              <w:t> </w:t>
            </w:r>
          </w:p>
        </w:tc>
        <w:tc>
          <w:tcPr>
            <w:tcW w:w="268" w:type="dxa"/>
          </w:tcPr>
          <w:p w:rsidR="0018019D" w:rsidRDefault="0018019D" w:rsidP="008E1633">
            <w:pPr>
              <w:pStyle w:val="libPoemFootnote"/>
              <w:rPr>
                <w:rtl/>
              </w:rPr>
            </w:pPr>
          </w:p>
        </w:tc>
        <w:tc>
          <w:tcPr>
            <w:tcW w:w="3293" w:type="dxa"/>
          </w:tcPr>
          <w:p w:rsidR="0018019D" w:rsidRDefault="008E1633" w:rsidP="008E1633">
            <w:pPr>
              <w:pStyle w:val="libPoemFootnote"/>
            </w:pPr>
            <w:r>
              <w:rPr>
                <w:rFonts w:hint="cs"/>
                <w:rtl/>
              </w:rPr>
              <w:t>وابن زياد عهر بن العهرِ</w:t>
            </w:r>
            <w:r w:rsidR="0018019D" w:rsidRPr="00725071">
              <w:rPr>
                <w:rStyle w:val="libPoemTiniChar0"/>
                <w:rtl/>
              </w:rPr>
              <w:br/>
              <w:t> </w:t>
            </w:r>
          </w:p>
        </w:tc>
      </w:tr>
    </w:tbl>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قال</w:t>
      </w:r>
      <w:r>
        <w:rPr>
          <w:rtl/>
        </w:rPr>
        <w:t xml:space="preserve">: </w:t>
      </w:r>
      <w:r>
        <w:rPr>
          <w:rFonts w:hint="cs"/>
          <w:rtl/>
        </w:rPr>
        <w:t>قيس</w:t>
      </w:r>
      <w:r>
        <w:rPr>
          <w:rtl/>
        </w:rPr>
        <w:t xml:space="preserve"> </w:t>
      </w:r>
      <w:r>
        <w:rPr>
          <w:rFonts w:hint="cs"/>
          <w:rtl/>
        </w:rPr>
        <w:t>بن</w:t>
      </w:r>
      <w:r>
        <w:rPr>
          <w:rtl/>
        </w:rPr>
        <w:t xml:space="preserve"> </w:t>
      </w:r>
      <w:r>
        <w:rPr>
          <w:rFonts w:hint="cs"/>
          <w:rtl/>
        </w:rPr>
        <w:t>مسهر</w:t>
      </w:r>
      <w:r>
        <w:rPr>
          <w:rtl/>
        </w:rPr>
        <w:t xml:space="preserve"> </w:t>
      </w:r>
      <w:r>
        <w:rPr>
          <w:rFonts w:hint="cs"/>
          <w:rtl/>
        </w:rPr>
        <w:t>الصيداوي</w:t>
      </w:r>
      <w:r>
        <w:rPr>
          <w:rtl/>
        </w:rPr>
        <w:t>!</w:t>
      </w:r>
    </w:p>
    <w:p w:rsidR="00E42ECB" w:rsidRDefault="00E42ECB" w:rsidP="00E42ECB">
      <w:pPr>
        <w:pStyle w:val="libNormal"/>
      </w:pPr>
      <w:r>
        <w:rPr>
          <w:rFonts w:hint="cs"/>
          <w:rtl/>
        </w:rPr>
        <w:t>فقالوا</w:t>
      </w:r>
      <w:r>
        <w:rPr>
          <w:rtl/>
        </w:rPr>
        <w:t xml:space="preserve">: </w:t>
      </w:r>
      <w:r>
        <w:rPr>
          <w:rFonts w:hint="cs"/>
          <w:rtl/>
        </w:rPr>
        <w:t>نعم،</w:t>
      </w:r>
      <w:r>
        <w:rPr>
          <w:rtl/>
        </w:rPr>
        <w:t xml:space="preserve"> </w:t>
      </w:r>
      <w:r>
        <w:rPr>
          <w:rFonts w:hint="cs"/>
          <w:rtl/>
        </w:rPr>
        <w:t>أخذه</w:t>
      </w:r>
      <w:r>
        <w:rPr>
          <w:rtl/>
        </w:rPr>
        <w:t xml:space="preserve"> </w:t>
      </w:r>
      <w:r>
        <w:rPr>
          <w:rFonts w:hint="cs"/>
          <w:rtl/>
        </w:rPr>
        <w:t>الحصين</w:t>
      </w:r>
      <w:r>
        <w:rPr>
          <w:rtl/>
        </w:rPr>
        <w:t xml:space="preserve"> </w:t>
      </w:r>
      <w:r>
        <w:rPr>
          <w:rFonts w:hint="cs"/>
          <w:rtl/>
        </w:rPr>
        <w:t>بن</w:t>
      </w:r>
      <w:r>
        <w:rPr>
          <w:rtl/>
        </w:rPr>
        <w:t xml:space="preserve"> </w:t>
      </w:r>
      <w:r>
        <w:rPr>
          <w:rFonts w:hint="cs"/>
          <w:rtl/>
        </w:rPr>
        <w:t>نمير</w:t>
      </w:r>
      <w:r>
        <w:rPr>
          <w:rtl/>
        </w:rPr>
        <w:t xml:space="preserve"> </w:t>
      </w:r>
      <w:r>
        <w:rPr>
          <w:rFonts w:hint="cs"/>
          <w:rtl/>
        </w:rPr>
        <w:t>فبعث</w:t>
      </w:r>
      <w:r>
        <w:rPr>
          <w:rtl/>
        </w:rPr>
        <w:t xml:space="preserve"> </w:t>
      </w:r>
      <w:r>
        <w:rPr>
          <w:rFonts w:hint="cs"/>
          <w:rtl/>
        </w:rPr>
        <w:t>به</w:t>
      </w:r>
      <w:r>
        <w:rPr>
          <w:rtl/>
        </w:rPr>
        <w:t xml:space="preserve"> </w:t>
      </w:r>
      <w:r>
        <w:rPr>
          <w:rFonts w:hint="cs"/>
          <w:rtl/>
        </w:rPr>
        <w:t>إلى</w:t>
      </w:r>
      <w:r>
        <w:rPr>
          <w:rtl/>
        </w:rPr>
        <w:t xml:space="preserve"> </w:t>
      </w:r>
      <w:r>
        <w:rPr>
          <w:rFonts w:hint="cs"/>
          <w:rtl/>
        </w:rPr>
        <w:t>ابن</w:t>
      </w:r>
      <w:r>
        <w:rPr>
          <w:rtl/>
        </w:rPr>
        <w:t xml:space="preserve"> </w:t>
      </w:r>
      <w:r>
        <w:rPr>
          <w:rFonts w:hint="cs"/>
          <w:rtl/>
        </w:rPr>
        <w:t>زياد،</w:t>
      </w:r>
      <w:r>
        <w:rPr>
          <w:rtl/>
        </w:rPr>
        <w:t xml:space="preserve"> </w:t>
      </w:r>
      <w:r>
        <w:rPr>
          <w:rFonts w:hint="cs"/>
          <w:rtl/>
        </w:rPr>
        <w:t>فأمره</w:t>
      </w:r>
      <w:r>
        <w:rPr>
          <w:rtl/>
        </w:rPr>
        <w:t xml:space="preserve"> </w:t>
      </w:r>
      <w:r>
        <w:rPr>
          <w:rFonts w:hint="cs"/>
          <w:rtl/>
        </w:rPr>
        <w:t>ابن</w:t>
      </w:r>
      <w:r>
        <w:rPr>
          <w:rtl/>
        </w:rPr>
        <w:t xml:space="preserve"> </w:t>
      </w:r>
      <w:r>
        <w:rPr>
          <w:rFonts w:hint="cs"/>
          <w:rtl/>
        </w:rPr>
        <w:t>زياد</w:t>
      </w:r>
      <w:r>
        <w:rPr>
          <w:rtl/>
        </w:rPr>
        <w:t xml:space="preserve"> </w:t>
      </w:r>
      <w:r>
        <w:rPr>
          <w:rFonts w:hint="cs"/>
          <w:rtl/>
        </w:rPr>
        <w:t>أن</w:t>
      </w:r>
      <w:r>
        <w:rPr>
          <w:rtl/>
        </w:rPr>
        <w:t xml:space="preserve"> </w:t>
      </w:r>
      <w:r>
        <w:rPr>
          <w:rFonts w:hint="cs"/>
          <w:rtl/>
        </w:rPr>
        <w:t>يلعنك</w:t>
      </w:r>
      <w:r>
        <w:rPr>
          <w:rtl/>
        </w:rPr>
        <w:t xml:space="preserve"> </w:t>
      </w:r>
      <w:r>
        <w:rPr>
          <w:rFonts w:hint="cs"/>
          <w:rtl/>
        </w:rPr>
        <w:t>ويلعن</w:t>
      </w:r>
      <w:r>
        <w:rPr>
          <w:rtl/>
        </w:rPr>
        <w:t xml:space="preserve"> </w:t>
      </w:r>
      <w:r>
        <w:rPr>
          <w:rFonts w:hint="cs"/>
          <w:rtl/>
        </w:rPr>
        <w:t>أباك،</w:t>
      </w:r>
      <w:r>
        <w:rPr>
          <w:rtl/>
        </w:rPr>
        <w:t xml:space="preserve"> </w:t>
      </w:r>
      <w:r>
        <w:rPr>
          <w:rFonts w:hint="cs"/>
          <w:rtl/>
        </w:rPr>
        <w:t>فصلّى</w:t>
      </w:r>
      <w:r>
        <w:rPr>
          <w:rtl/>
        </w:rPr>
        <w:t xml:space="preserve"> </w:t>
      </w:r>
      <w:r>
        <w:rPr>
          <w:rFonts w:hint="cs"/>
          <w:rtl/>
        </w:rPr>
        <w:t>عليك</w:t>
      </w:r>
      <w:r>
        <w:rPr>
          <w:rtl/>
        </w:rPr>
        <w:t xml:space="preserve"> </w:t>
      </w:r>
      <w:r>
        <w:rPr>
          <w:rFonts w:hint="cs"/>
          <w:rtl/>
        </w:rPr>
        <w:t>وعلى</w:t>
      </w:r>
      <w:r>
        <w:rPr>
          <w:rtl/>
        </w:rPr>
        <w:t xml:space="preserve"> </w:t>
      </w:r>
      <w:r>
        <w:rPr>
          <w:rFonts w:hint="cs"/>
          <w:rtl/>
        </w:rPr>
        <w:t>أبيك،</w:t>
      </w:r>
      <w:r>
        <w:rPr>
          <w:rtl/>
        </w:rPr>
        <w:t xml:space="preserve"> </w:t>
      </w:r>
      <w:r>
        <w:rPr>
          <w:rFonts w:hint="cs"/>
          <w:rtl/>
        </w:rPr>
        <w:t>ولعن</w:t>
      </w:r>
      <w:r>
        <w:rPr>
          <w:rtl/>
        </w:rPr>
        <w:t xml:space="preserve"> </w:t>
      </w:r>
      <w:r>
        <w:rPr>
          <w:rFonts w:hint="cs"/>
          <w:rtl/>
        </w:rPr>
        <w:t>ابن</w:t>
      </w:r>
      <w:r>
        <w:rPr>
          <w:rtl/>
        </w:rPr>
        <w:t xml:space="preserve"> </w:t>
      </w:r>
      <w:r>
        <w:rPr>
          <w:rFonts w:hint="cs"/>
          <w:rtl/>
        </w:rPr>
        <w:t>زياد</w:t>
      </w:r>
      <w:r>
        <w:rPr>
          <w:rtl/>
        </w:rPr>
        <w:t xml:space="preserve"> </w:t>
      </w:r>
      <w:r>
        <w:rPr>
          <w:rFonts w:hint="cs"/>
          <w:rtl/>
        </w:rPr>
        <w:t>وأباه،</w:t>
      </w:r>
      <w:r>
        <w:rPr>
          <w:rtl/>
        </w:rPr>
        <w:t xml:space="preserve"> </w:t>
      </w:r>
      <w:r>
        <w:rPr>
          <w:rFonts w:hint="cs"/>
          <w:rtl/>
        </w:rPr>
        <w:t>ودعا</w:t>
      </w:r>
      <w:r>
        <w:rPr>
          <w:rtl/>
        </w:rPr>
        <w:t xml:space="preserve"> </w:t>
      </w:r>
      <w:r>
        <w:rPr>
          <w:rFonts w:hint="cs"/>
          <w:rtl/>
        </w:rPr>
        <w:t>إلى</w:t>
      </w:r>
      <w:r>
        <w:rPr>
          <w:rtl/>
        </w:rPr>
        <w:t xml:space="preserve"> </w:t>
      </w:r>
      <w:r>
        <w:rPr>
          <w:rFonts w:hint="cs"/>
          <w:rtl/>
        </w:rPr>
        <w:t>نصرتك</w:t>
      </w:r>
      <w:r>
        <w:rPr>
          <w:rtl/>
        </w:rPr>
        <w:t xml:space="preserve">! </w:t>
      </w:r>
      <w:r>
        <w:rPr>
          <w:rFonts w:hint="cs"/>
          <w:rtl/>
        </w:rPr>
        <w:t>وأخبرهم</w:t>
      </w:r>
      <w:r>
        <w:rPr>
          <w:rtl/>
        </w:rPr>
        <w:t xml:space="preserve"> </w:t>
      </w:r>
      <w:r>
        <w:rPr>
          <w:rFonts w:hint="cs"/>
          <w:rtl/>
        </w:rPr>
        <w:t>قدومك</w:t>
      </w:r>
      <w:r>
        <w:rPr>
          <w:rtl/>
        </w:rPr>
        <w:t xml:space="preserve">! </w:t>
      </w:r>
      <w:r>
        <w:rPr>
          <w:rFonts w:hint="cs"/>
          <w:rtl/>
        </w:rPr>
        <w:t>فأمر</w:t>
      </w:r>
      <w:r>
        <w:rPr>
          <w:rtl/>
        </w:rPr>
        <w:t xml:space="preserve"> </w:t>
      </w:r>
      <w:r>
        <w:rPr>
          <w:rFonts w:hint="cs"/>
          <w:rtl/>
        </w:rPr>
        <w:t>به</w:t>
      </w:r>
      <w:r>
        <w:rPr>
          <w:rtl/>
        </w:rPr>
        <w:t xml:space="preserve"> </w:t>
      </w:r>
      <w:r>
        <w:rPr>
          <w:rFonts w:hint="cs"/>
          <w:rtl/>
        </w:rPr>
        <w:t>ابن</w:t>
      </w:r>
      <w:r>
        <w:rPr>
          <w:rtl/>
        </w:rPr>
        <w:t xml:space="preserve"> </w:t>
      </w:r>
      <w:r>
        <w:rPr>
          <w:rFonts w:hint="cs"/>
          <w:rtl/>
        </w:rPr>
        <w:t>زياد</w:t>
      </w:r>
      <w:r>
        <w:rPr>
          <w:rtl/>
        </w:rPr>
        <w:t xml:space="preserve"> </w:t>
      </w:r>
      <w:r>
        <w:rPr>
          <w:rFonts w:hint="cs"/>
          <w:rtl/>
        </w:rPr>
        <w:t>فأُلقي</w:t>
      </w:r>
      <w:r>
        <w:rPr>
          <w:rtl/>
        </w:rPr>
        <w:t xml:space="preserve"> </w:t>
      </w:r>
      <w:r>
        <w:rPr>
          <w:rFonts w:hint="cs"/>
          <w:rtl/>
        </w:rPr>
        <w:t>من</w:t>
      </w:r>
      <w:r>
        <w:rPr>
          <w:rtl/>
        </w:rPr>
        <w:t xml:space="preserve"> </w:t>
      </w:r>
      <w:r>
        <w:rPr>
          <w:rFonts w:hint="cs"/>
          <w:rtl/>
        </w:rPr>
        <w:t>طمار</w:t>
      </w:r>
      <w:r>
        <w:rPr>
          <w:rtl/>
        </w:rPr>
        <w:t xml:space="preserve"> </w:t>
      </w:r>
      <w:r>
        <w:rPr>
          <w:rFonts w:hint="cs"/>
          <w:rtl/>
        </w:rPr>
        <w:t>القصر</w:t>
      </w:r>
      <w:r>
        <w:rPr>
          <w:rtl/>
        </w:rPr>
        <w:t>!</w:t>
      </w:r>
    </w:p>
    <w:p w:rsidR="00E42ECB" w:rsidRDefault="00E42ECB" w:rsidP="00E42ECB">
      <w:pPr>
        <w:pStyle w:val="libNormal"/>
      </w:pPr>
      <w:r>
        <w:rPr>
          <w:rFonts w:hint="cs"/>
          <w:rtl/>
        </w:rPr>
        <w:t>فترقرقت</w:t>
      </w:r>
      <w:r>
        <w:rPr>
          <w:rtl/>
        </w:rPr>
        <w:t xml:space="preserve"> </w:t>
      </w:r>
      <w:r>
        <w:rPr>
          <w:rFonts w:hint="cs"/>
          <w:rtl/>
        </w:rPr>
        <w:t>عينا</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ولم</w:t>
      </w:r>
      <w:r>
        <w:rPr>
          <w:rtl/>
        </w:rPr>
        <w:t xml:space="preserve"> </w:t>
      </w:r>
      <w:r>
        <w:rPr>
          <w:rFonts w:hint="cs"/>
          <w:rtl/>
        </w:rPr>
        <w:t>يملك</w:t>
      </w:r>
      <w:r>
        <w:rPr>
          <w:rtl/>
        </w:rPr>
        <w:t xml:space="preserve"> </w:t>
      </w:r>
      <w:r>
        <w:rPr>
          <w:rFonts w:hint="cs"/>
          <w:rtl/>
        </w:rPr>
        <w:t>دمعه،</w:t>
      </w:r>
      <w:r>
        <w:rPr>
          <w:rtl/>
        </w:rPr>
        <w:t xml:space="preserve"> </w:t>
      </w:r>
      <w:r>
        <w:rPr>
          <w:rFonts w:hint="cs"/>
          <w:rtl/>
        </w:rPr>
        <w:t>ثمّ</w:t>
      </w:r>
      <w:r>
        <w:rPr>
          <w:rtl/>
        </w:rPr>
        <w:t xml:space="preserve"> </w:t>
      </w:r>
      <w:r>
        <w:rPr>
          <w:rFonts w:hint="cs"/>
          <w:rtl/>
        </w:rPr>
        <w:t>قال</w:t>
      </w:r>
      <w:r>
        <w:rPr>
          <w:rtl/>
        </w:rPr>
        <w:t>:</w:t>
      </w:r>
    </w:p>
    <w:p w:rsidR="00E42ECB" w:rsidRDefault="00E42ECB" w:rsidP="00E42ECB">
      <w:pPr>
        <w:pStyle w:val="libNormal"/>
      </w:pPr>
      <w:r>
        <w:rPr>
          <w:rFonts w:hint="cs"/>
          <w:rtl/>
        </w:rPr>
        <w:t>منهم</w:t>
      </w:r>
      <w:r>
        <w:rPr>
          <w:rtl/>
        </w:rPr>
        <w:t xml:space="preserve"> </w:t>
      </w:r>
      <w:r>
        <w:rPr>
          <w:rFonts w:hint="cs"/>
          <w:rtl/>
        </w:rPr>
        <w:t>من</w:t>
      </w:r>
      <w:r>
        <w:rPr>
          <w:rtl/>
        </w:rPr>
        <w:t xml:space="preserve"> </w:t>
      </w:r>
      <w:r>
        <w:rPr>
          <w:rFonts w:hint="cs"/>
          <w:rtl/>
        </w:rPr>
        <w:t>قضى</w:t>
      </w:r>
      <w:r>
        <w:rPr>
          <w:rtl/>
        </w:rPr>
        <w:t xml:space="preserve"> </w:t>
      </w:r>
      <w:r>
        <w:rPr>
          <w:rFonts w:hint="cs"/>
          <w:rtl/>
        </w:rPr>
        <w:t>نحبه</w:t>
      </w:r>
      <w:r>
        <w:rPr>
          <w:rtl/>
        </w:rPr>
        <w:t xml:space="preserve"> </w:t>
      </w:r>
      <w:r>
        <w:rPr>
          <w:rFonts w:hint="cs"/>
          <w:rtl/>
        </w:rPr>
        <w:t>ومنهم</w:t>
      </w:r>
      <w:r>
        <w:rPr>
          <w:rtl/>
        </w:rPr>
        <w:t xml:space="preserve"> </w:t>
      </w:r>
      <w:r>
        <w:rPr>
          <w:rFonts w:hint="cs"/>
          <w:rtl/>
        </w:rPr>
        <w:t>من</w:t>
      </w:r>
      <w:r>
        <w:rPr>
          <w:rtl/>
        </w:rPr>
        <w:t xml:space="preserve"> </w:t>
      </w:r>
      <w:r>
        <w:rPr>
          <w:rFonts w:hint="cs"/>
          <w:rtl/>
        </w:rPr>
        <w:t>ينتظر</w:t>
      </w:r>
      <w:r>
        <w:rPr>
          <w:rtl/>
        </w:rPr>
        <w:t xml:space="preserve"> </w:t>
      </w:r>
      <w:r>
        <w:rPr>
          <w:rFonts w:hint="cs"/>
          <w:rtl/>
        </w:rPr>
        <w:t>وما</w:t>
      </w:r>
      <w:r>
        <w:rPr>
          <w:rtl/>
        </w:rPr>
        <w:t xml:space="preserve"> </w:t>
      </w:r>
      <w:r>
        <w:rPr>
          <w:rFonts w:hint="cs"/>
          <w:rtl/>
        </w:rPr>
        <w:t>بدّلوا</w:t>
      </w:r>
      <w:r>
        <w:rPr>
          <w:rtl/>
        </w:rPr>
        <w:t xml:space="preserve"> </w:t>
      </w:r>
      <w:r>
        <w:rPr>
          <w:rFonts w:hint="cs"/>
          <w:rtl/>
        </w:rPr>
        <w:t>تبديلا</w:t>
      </w:r>
      <w:r>
        <w:rPr>
          <w:rtl/>
        </w:rPr>
        <w:t xml:space="preserve">. </w:t>
      </w:r>
      <w:r>
        <w:rPr>
          <w:rFonts w:hint="cs"/>
          <w:rtl/>
        </w:rPr>
        <w:t>أللّهمّ</w:t>
      </w:r>
      <w:r>
        <w:rPr>
          <w:rtl/>
        </w:rPr>
        <w:t xml:space="preserve"> </w:t>
      </w:r>
      <w:r>
        <w:rPr>
          <w:rFonts w:hint="cs"/>
          <w:rtl/>
        </w:rPr>
        <w:t>اجعل</w:t>
      </w:r>
      <w:r>
        <w:rPr>
          <w:rtl/>
        </w:rPr>
        <w:t xml:space="preserve"> </w:t>
      </w:r>
      <w:r>
        <w:rPr>
          <w:rFonts w:hint="cs"/>
          <w:rtl/>
        </w:rPr>
        <w:t>لنا</w:t>
      </w:r>
      <w:r>
        <w:rPr>
          <w:rtl/>
        </w:rPr>
        <w:t xml:space="preserve"> </w:t>
      </w:r>
      <w:r>
        <w:rPr>
          <w:rFonts w:hint="cs"/>
          <w:rtl/>
        </w:rPr>
        <w:t>ولهم</w:t>
      </w:r>
      <w:r>
        <w:rPr>
          <w:rtl/>
        </w:rPr>
        <w:t xml:space="preserve"> </w:t>
      </w:r>
      <w:r>
        <w:rPr>
          <w:rFonts w:hint="cs"/>
          <w:rtl/>
        </w:rPr>
        <w:t>الجنّة</w:t>
      </w:r>
      <w:r>
        <w:rPr>
          <w:rtl/>
        </w:rPr>
        <w:t xml:space="preserve"> </w:t>
      </w:r>
      <w:r>
        <w:rPr>
          <w:rFonts w:hint="cs"/>
          <w:rtl/>
        </w:rPr>
        <w:t>نُزُلًا</w:t>
      </w:r>
      <w:r>
        <w:rPr>
          <w:rtl/>
        </w:rPr>
        <w:t xml:space="preserve"> </w:t>
      </w:r>
      <w:r>
        <w:rPr>
          <w:rFonts w:hint="cs"/>
          <w:rtl/>
        </w:rPr>
        <w:t>وأجمع</w:t>
      </w:r>
      <w:r>
        <w:rPr>
          <w:rtl/>
        </w:rPr>
        <w:t xml:space="preserve"> </w:t>
      </w:r>
      <w:r>
        <w:rPr>
          <w:rFonts w:hint="cs"/>
          <w:rtl/>
        </w:rPr>
        <w:t>بيننا</w:t>
      </w:r>
      <w:r>
        <w:rPr>
          <w:rtl/>
        </w:rPr>
        <w:t xml:space="preserve"> </w:t>
      </w:r>
      <w:r>
        <w:rPr>
          <w:rFonts w:hint="cs"/>
          <w:rtl/>
        </w:rPr>
        <w:t>وبينهم</w:t>
      </w:r>
      <w:r>
        <w:rPr>
          <w:rtl/>
        </w:rPr>
        <w:t xml:space="preserve"> </w:t>
      </w:r>
      <w:r>
        <w:rPr>
          <w:rFonts w:hint="cs"/>
          <w:rtl/>
        </w:rPr>
        <w:t>في</w:t>
      </w:r>
      <w:r>
        <w:rPr>
          <w:rtl/>
        </w:rPr>
        <w:t xml:space="preserve"> </w:t>
      </w:r>
      <w:r>
        <w:rPr>
          <w:rFonts w:hint="cs"/>
          <w:rtl/>
        </w:rPr>
        <w:t>مستقرٍ</w:t>
      </w:r>
      <w:r>
        <w:rPr>
          <w:rtl/>
        </w:rPr>
        <w:t xml:space="preserve"> </w:t>
      </w:r>
      <w:r>
        <w:rPr>
          <w:rFonts w:hint="cs"/>
          <w:rtl/>
        </w:rPr>
        <w:t>من</w:t>
      </w:r>
      <w:r>
        <w:rPr>
          <w:rtl/>
        </w:rPr>
        <w:t xml:space="preserve"> </w:t>
      </w:r>
      <w:r>
        <w:rPr>
          <w:rFonts w:hint="cs"/>
          <w:rtl/>
        </w:rPr>
        <w:t>رحمتك</w:t>
      </w:r>
      <w:r>
        <w:rPr>
          <w:rtl/>
        </w:rPr>
        <w:t xml:space="preserve"> </w:t>
      </w:r>
      <w:r>
        <w:rPr>
          <w:rFonts w:hint="cs"/>
          <w:rtl/>
        </w:rPr>
        <w:t>ورغائب</w:t>
      </w:r>
      <w:r>
        <w:rPr>
          <w:rtl/>
        </w:rPr>
        <w:t xml:space="preserve"> </w:t>
      </w:r>
      <w:r>
        <w:rPr>
          <w:rFonts w:hint="cs"/>
          <w:rtl/>
        </w:rPr>
        <w:t>مذخور</w:t>
      </w:r>
      <w:r>
        <w:rPr>
          <w:rtl/>
        </w:rPr>
        <w:t xml:space="preserve"> </w:t>
      </w:r>
      <w:r>
        <w:rPr>
          <w:rFonts w:hint="cs"/>
          <w:rtl/>
        </w:rPr>
        <w:t>ثوابك</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346627">
      <w:pPr>
        <w:pStyle w:val="Heading3"/>
      </w:pPr>
      <w:bookmarkStart w:id="125" w:name="_Toc376177054"/>
      <w:r>
        <w:rPr>
          <w:rFonts w:hint="cs"/>
          <w:rtl/>
        </w:rPr>
        <w:t>مجموعة</w:t>
      </w:r>
      <w:r>
        <w:rPr>
          <w:rtl/>
        </w:rPr>
        <w:t xml:space="preserve"> </w:t>
      </w:r>
      <w:r>
        <w:rPr>
          <w:rFonts w:hint="cs"/>
          <w:rtl/>
        </w:rPr>
        <w:t>المجاهدين</w:t>
      </w:r>
      <w:r>
        <w:rPr>
          <w:rtl/>
        </w:rPr>
        <w:t xml:space="preserve"> </w:t>
      </w:r>
      <w:r>
        <w:rPr>
          <w:rFonts w:hint="cs"/>
          <w:rtl/>
        </w:rPr>
        <w:t>الذين</w:t>
      </w:r>
      <w:r>
        <w:rPr>
          <w:rtl/>
        </w:rPr>
        <w:t xml:space="preserve"> </w:t>
      </w:r>
      <w:r>
        <w:rPr>
          <w:rFonts w:hint="cs"/>
          <w:rtl/>
        </w:rPr>
        <w:t>التحقوا</w:t>
      </w:r>
      <w:r>
        <w:rPr>
          <w:rtl/>
        </w:rPr>
        <w:t xml:space="preserve"> </w:t>
      </w:r>
      <w:r>
        <w:rPr>
          <w:rFonts w:hint="cs"/>
          <w:rtl/>
        </w:rPr>
        <w:t>بالإمام</w:t>
      </w:r>
      <w:r>
        <w:rPr>
          <w:rtl/>
        </w:rPr>
        <w:t xml:space="preserve"> </w:t>
      </w:r>
      <w:r w:rsidR="00A04838" w:rsidRPr="00346627">
        <w:rPr>
          <w:rStyle w:val="libAlaemHeading2Char"/>
          <w:rFonts w:hint="cs"/>
          <w:rtl/>
        </w:rPr>
        <w:t>عليه‌السلام</w:t>
      </w:r>
      <w:r>
        <w:rPr>
          <w:rtl/>
        </w:rPr>
        <w:t xml:space="preserve"> </w:t>
      </w:r>
      <w:r>
        <w:rPr>
          <w:rFonts w:hint="cs"/>
          <w:rtl/>
        </w:rPr>
        <w:t>في</w:t>
      </w:r>
      <w:r>
        <w:rPr>
          <w:rtl/>
        </w:rPr>
        <w:t xml:space="preserve"> </w:t>
      </w:r>
      <w:r>
        <w:rPr>
          <w:rFonts w:hint="cs"/>
          <w:rtl/>
        </w:rPr>
        <w:t>عُذيب</w:t>
      </w:r>
      <w:r>
        <w:rPr>
          <w:rtl/>
        </w:rPr>
        <w:t xml:space="preserve"> </w:t>
      </w:r>
      <w:r>
        <w:rPr>
          <w:rFonts w:hint="cs"/>
          <w:rtl/>
        </w:rPr>
        <w:t>الهجانات</w:t>
      </w:r>
      <w:bookmarkEnd w:id="125"/>
    </w:p>
    <w:p w:rsidR="00E42ECB" w:rsidRDefault="00E42ECB" w:rsidP="00E42ECB">
      <w:pPr>
        <w:pStyle w:val="libNormal"/>
      </w:pPr>
      <w:r>
        <w:rPr>
          <w:rFonts w:hint="cs"/>
          <w:rtl/>
        </w:rPr>
        <w:t>إنّ</w:t>
      </w:r>
      <w:r>
        <w:rPr>
          <w:rtl/>
        </w:rPr>
        <w:t xml:space="preserve"> </w:t>
      </w:r>
      <w:r>
        <w:rPr>
          <w:rFonts w:hint="cs"/>
          <w:rtl/>
        </w:rPr>
        <w:t>النفر</w:t>
      </w:r>
      <w:r>
        <w:rPr>
          <w:rtl/>
        </w:rPr>
        <w:t xml:space="preserve"> </w:t>
      </w:r>
      <w:r>
        <w:rPr>
          <w:rFonts w:hint="cs"/>
          <w:rtl/>
        </w:rPr>
        <w:t>الذين</w:t>
      </w:r>
      <w:r>
        <w:rPr>
          <w:rtl/>
        </w:rPr>
        <w:t xml:space="preserve"> </w:t>
      </w:r>
      <w:r>
        <w:rPr>
          <w:rFonts w:hint="cs"/>
          <w:rtl/>
        </w:rPr>
        <w:t>التحقوا</w:t>
      </w:r>
      <w:r>
        <w:rPr>
          <w:rtl/>
        </w:rPr>
        <w:t xml:space="preserve"> </w:t>
      </w:r>
      <w:r>
        <w:rPr>
          <w:rFonts w:hint="cs"/>
          <w:rtl/>
        </w:rPr>
        <w:t>بالإمام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عذيب</w:t>
      </w:r>
      <w:r>
        <w:rPr>
          <w:rtl/>
        </w:rPr>
        <w:t xml:space="preserve"> </w:t>
      </w:r>
      <w:r>
        <w:rPr>
          <w:rFonts w:hint="cs"/>
          <w:rtl/>
        </w:rPr>
        <w:t>الهجانات</w:t>
      </w:r>
      <w:r>
        <w:rPr>
          <w:rtl/>
        </w:rPr>
        <w:t xml:space="preserve"> </w:t>
      </w:r>
      <w:r>
        <w:rPr>
          <w:rFonts w:hint="cs"/>
          <w:rtl/>
        </w:rPr>
        <w:t>لم</w:t>
      </w:r>
      <w:r>
        <w:rPr>
          <w:rtl/>
        </w:rPr>
        <w:t xml:space="preserve"> </w:t>
      </w:r>
      <w:r>
        <w:rPr>
          <w:rFonts w:hint="cs"/>
          <w:rtl/>
        </w:rPr>
        <w:t>يكونوا</w:t>
      </w:r>
      <w:r>
        <w:rPr>
          <w:rtl/>
        </w:rPr>
        <w:t xml:space="preserve"> </w:t>
      </w:r>
      <w:r>
        <w:rPr>
          <w:rFonts w:hint="cs"/>
          <w:rtl/>
        </w:rPr>
        <w:t>أربعة</w:t>
      </w:r>
      <w:r>
        <w:rPr>
          <w:rtl/>
        </w:rPr>
        <w:t xml:space="preserve"> </w:t>
      </w:r>
      <w:r>
        <w:rPr>
          <w:rFonts w:hint="cs"/>
          <w:rtl/>
        </w:rPr>
        <w:t>كما</w:t>
      </w:r>
      <w:r>
        <w:rPr>
          <w:rtl/>
        </w:rPr>
        <w:t xml:space="preserve"> </w:t>
      </w:r>
      <w:r>
        <w:rPr>
          <w:rFonts w:hint="cs"/>
          <w:rtl/>
        </w:rPr>
        <w:t>ذكرت</w:t>
      </w:r>
      <w:r>
        <w:rPr>
          <w:rtl/>
        </w:rPr>
        <w:t xml:space="preserve"> </w:t>
      </w:r>
      <w:r>
        <w:rPr>
          <w:rFonts w:hint="cs"/>
          <w:rtl/>
        </w:rPr>
        <w:t>رواية</w:t>
      </w:r>
      <w:r>
        <w:rPr>
          <w:rtl/>
        </w:rPr>
        <w:t xml:space="preserve"> </w:t>
      </w:r>
      <w:r>
        <w:rPr>
          <w:rFonts w:hint="cs"/>
          <w:rtl/>
        </w:rPr>
        <w:t>الطبري،</w:t>
      </w:r>
      <w:r>
        <w:rPr>
          <w:rtl/>
        </w:rPr>
        <w:t xml:space="preserve"> </w:t>
      </w:r>
      <w:r>
        <w:rPr>
          <w:rFonts w:hint="cs"/>
          <w:rtl/>
        </w:rPr>
        <w:t>بل</w:t>
      </w:r>
      <w:r>
        <w:rPr>
          <w:rtl/>
        </w:rPr>
        <w:t xml:space="preserve"> </w:t>
      </w:r>
      <w:r>
        <w:rPr>
          <w:rFonts w:hint="cs"/>
          <w:rtl/>
        </w:rPr>
        <w:t>كانوا</w:t>
      </w:r>
      <w:r>
        <w:rPr>
          <w:rtl/>
        </w:rPr>
        <w:t xml:space="preserve"> </w:t>
      </w:r>
      <w:r>
        <w:rPr>
          <w:rFonts w:hint="cs"/>
          <w:rtl/>
        </w:rPr>
        <w:t>ستة،</w:t>
      </w:r>
      <w:r>
        <w:rPr>
          <w:rtl/>
        </w:rPr>
        <w:t xml:space="preserve"> </w:t>
      </w:r>
      <w:r>
        <w:rPr>
          <w:rFonts w:hint="cs"/>
          <w:rtl/>
        </w:rPr>
        <w:t>هم</w:t>
      </w:r>
      <w:r>
        <w:rPr>
          <w:rtl/>
        </w:rPr>
        <w:t xml:space="preserve">: </w:t>
      </w:r>
      <w:r>
        <w:rPr>
          <w:rFonts w:hint="cs"/>
          <w:rtl/>
        </w:rPr>
        <w:t>عمرو</w:t>
      </w:r>
      <w:r>
        <w:rPr>
          <w:rtl/>
        </w:rPr>
        <w:t xml:space="preserve"> </w:t>
      </w:r>
      <w:r>
        <w:rPr>
          <w:rFonts w:hint="cs"/>
          <w:rtl/>
        </w:rPr>
        <w:t>بن</w:t>
      </w:r>
      <w:r>
        <w:rPr>
          <w:rtl/>
        </w:rPr>
        <w:t xml:space="preserve"> </w:t>
      </w:r>
      <w:r>
        <w:rPr>
          <w:rFonts w:hint="cs"/>
          <w:rtl/>
        </w:rPr>
        <w:t>خالد</w:t>
      </w:r>
      <w:r>
        <w:rPr>
          <w:rtl/>
        </w:rPr>
        <w:t xml:space="preserve"> </w:t>
      </w:r>
      <w:r>
        <w:rPr>
          <w:rFonts w:hint="cs"/>
          <w:rtl/>
        </w:rPr>
        <w:t>الأسدي</w:t>
      </w:r>
      <w:r>
        <w:rPr>
          <w:rtl/>
        </w:rPr>
        <w:t xml:space="preserve"> </w:t>
      </w:r>
      <w:r>
        <w:rPr>
          <w:rFonts w:hint="cs"/>
          <w:rtl/>
        </w:rPr>
        <w:t>الصيداوي</w:t>
      </w:r>
      <w:r>
        <w:rPr>
          <w:rtl/>
        </w:rPr>
        <w:t xml:space="preserve"> </w:t>
      </w:r>
      <w:r w:rsidR="00A04838" w:rsidRPr="00A04838">
        <w:rPr>
          <w:rStyle w:val="libAlaemChar"/>
          <w:rtl/>
        </w:rPr>
        <w:t>رضي‌الله‌عنه</w:t>
      </w:r>
      <w:r>
        <w:rPr>
          <w:rFonts w:hint="cs"/>
          <w:rtl/>
        </w:rPr>
        <w:t>،</w:t>
      </w:r>
      <w:r>
        <w:rPr>
          <w:rtl/>
        </w:rPr>
        <w:t xml:space="preserve"> </w:t>
      </w:r>
      <w:r>
        <w:rPr>
          <w:rFonts w:hint="cs"/>
          <w:rtl/>
        </w:rPr>
        <w:t>ومولاه</w:t>
      </w:r>
      <w:r>
        <w:rPr>
          <w:rtl/>
        </w:rPr>
        <w:t xml:space="preserve"> </w:t>
      </w:r>
      <w:r>
        <w:rPr>
          <w:rFonts w:hint="cs"/>
          <w:rtl/>
        </w:rPr>
        <w:t>سعد</w:t>
      </w:r>
      <w:r>
        <w:rPr>
          <w:rtl/>
        </w:rPr>
        <w:t xml:space="preserve"> </w:t>
      </w:r>
      <w:r w:rsidR="00A04838" w:rsidRPr="00A04838">
        <w:rPr>
          <w:rStyle w:val="libAlaemChar"/>
          <w:rtl/>
        </w:rPr>
        <w:t>رضي‌الله‌عنه</w:t>
      </w:r>
      <w:r>
        <w:rPr>
          <w:rFonts w:hint="cs"/>
          <w:rtl/>
        </w:rPr>
        <w:t>،</w:t>
      </w:r>
      <w:r>
        <w:rPr>
          <w:rtl/>
        </w:rPr>
        <w:t xml:space="preserve"> </w:t>
      </w:r>
      <w:r>
        <w:rPr>
          <w:rFonts w:hint="cs"/>
          <w:rtl/>
        </w:rPr>
        <w:t>ومجمع</w:t>
      </w:r>
      <w:r>
        <w:rPr>
          <w:rtl/>
        </w:rPr>
        <w:t xml:space="preserve"> </w:t>
      </w:r>
      <w:r>
        <w:rPr>
          <w:rFonts w:hint="cs"/>
          <w:rtl/>
        </w:rPr>
        <w:t>بن</w:t>
      </w:r>
      <w:r>
        <w:rPr>
          <w:rtl/>
        </w:rPr>
        <w:t xml:space="preserve"> </w:t>
      </w:r>
      <w:r>
        <w:rPr>
          <w:rFonts w:hint="cs"/>
          <w:rtl/>
        </w:rPr>
        <w:t>عبداللّه</w:t>
      </w:r>
      <w:r>
        <w:rPr>
          <w:rtl/>
        </w:rPr>
        <w:t xml:space="preserve"> </w:t>
      </w:r>
      <w:r>
        <w:rPr>
          <w:rFonts w:hint="cs"/>
          <w:rtl/>
        </w:rPr>
        <w:t>العائذي</w:t>
      </w:r>
      <w:r>
        <w:rPr>
          <w:rtl/>
        </w:rPr>
        <w:t xml:space="preserve"> </w:t>
      </w:r>
      <w:r w:rsidR="00A04838" w:rsidRPr="00A04838">
        <w:rPr>
          <w:rStyle w:val="libAlaemChar"/>
          <w:rtl/>
        </w:rPr>
        <w:t>رضي‌الله‌عنه</w:t>
      </w:r>
      <w:r>
        <w:rPr>
          <w:rFonts w:hint="cs"/>
          <w:rtl/>
        </w:rPr>
        <w:t>،</w:t>
      </w:r>
      <w:r>
        <w:rPr>
          <w:rtl/>
        </w:rPr>
        <w:t xml:space="preserve"> </w:t>
      </w:r>
      <w:r>
        <w:rPr>
          <w:rFonts w:hint="cs"/>
          <w:rtl/>
        </w:rPr>
        <w:t>وابنه</w:t>
      </w:r>
      <w:r>
        <w:rPr>
          <w:rtl/>
        </w:rPr>
        <w:t xml:space="preserve"> </w:t>
      </w:r>
      <w:r>
        <w:rPr>
          <w:rFonts w:hint="cs"/>
          <w:rtl/>
        </w:rPr>
        <w:t>عائذ</w:t>
      </w:r>
      <w:r>
        <w:rPr>
          <w:rtl/>
        </w:rPr>
        <w:t xml:space="preserve"> </w:t>
      </w:r>
      <w:r w:rsidR="00A04838" w:rsidRPr="00A04838">
        <w:rPr>
          <w:rStyle w:val="libAlaemChar"/>
          <w:rtl/>
        </w:rPr>
        <w:t>رضي‌الله‌عنه</w:t>
      </w:r>
      <w:r>
        <w:rPr>
          <w:rFonts w:hint="cs"/>
          <w:rtl/>
        </w:rPr>
        <w:t>،</w:t>
      </w:r>
      <w:r>
        <w:rPr>
          <w:rtl/>
        </w:rPr>
        <w:t xml:space="preserve"> </w:t>
      </w:r>
      <w:r>
        <w:rPr>
          <w:rFonts w:hint="cs"/>
          <w:rtl/>
        </w:rPr>
        <w:t>وجنادة</w:t>
      </w:r>
      <w:r>
        <w:rPr>
          <w:rtl/>
        </w:rPr>
        <w:t xml:space="preserve"> </w:t>
      </w:r>
      <w:r>
        <w:rPr>
          <w:rFonts w:hint="cs"/>
          <w:rtl/>
        </w:rPr>
        <w:t>بن</w:t>
      </w:r>
      <w:r>
        <w:rPr>
          <w:rtl/>
        </w:rPr>
        <w:t xml:space="preserve"> </w:t>
      </w:r>
      <w:r>
        <w:rPr>
          <w:rFonts w:hint="cs"/>
          <w:rtl/>
        </w:rPr>
        <w:t>الحرث</w:t>
      </w:r>
      <w:r>
        <w:rPr>
          <w:rtl/>
        </w:rPr>
        <w:t xml:space="preserve"> </w:t>
      </w:r>
      <w:r>
        <w:rPr>
          <w:rFonts w:hint="cs"/>
          <w:rtl/>
        </w:rPr>
        <w:t>السلماني</w:t>
      </w:r>
      <w:r>
        <w:rPr>
          <w:rtl/>
        </w:rPr>
        <w:t xml:space="preserve"> </w:t>
      </w:r>
      <w:r w:rsidR="00A04838" w:rsidRPr="00A04838">
        <w:rPr>
          <w:rStyle w:val="libAlaemChar"/>
          <w:rtl/>
        </w:rPr>
        <w:t>رضي‌الله‌عنه</w:t>
      </w:r>
      <w:r>
        <w:rPr>
          <w:rFonts w:hint="cs"/>
          <w:rtl/>
        </w:rPr>
        <w:t>،</w:t>
      </w:r>
      <w:r>
        <w:rPr>
          <w:rtl/>
        </w:rPr>
        <w:t xml:space="preserve"> </w:t>
      </w:r>
      <w:r>
        <w:rPr>
          <w:rFonts w:hint="cs"/>
          <w:rtl/>
        </w:rPr>
        <w:t>وواضح</w:t>
      </w:r>
      <w:r>
        <w:rPr>
          <w:rtl/>
        </w:rPr>
        <w:t xml:space="preserve"> </w:t>
      </w:r>
      <w:r>
        <w:rPr>
          <w:rFonts w:hint="cs"/>
          <w:rtl/>
        </w:rPr>
        <w:t>التركي</w:t>
      </w:r>
      <w:r>
        <w:rPr>
          <w:rtl/>
        </w:rPr>
        <w:t xml:space="preserve"> </w:t>
      </w:r>
      <w:r w:rsidR="00A04838" w:rsidRPr="00A04838">
        <w:rPr>
          <w:rStyle w:val="libAlaemChar"/>
          <w:rtl/>
        </w:rPr>
        <w:t>رضي‌الله‌عنه</w:t>
      </w:r>
      <w:r>
        <w:rPr>
          <w:rtl/>
        </w:rPr>
        <w:t xml:space="preserve"> </w:t>
      </w:r>
      <w:r>
        <w:rPr>
          <w:rFonts w:hint="cs"/>
          <w:rtl/>
        </w:rPr>
        <w:t>مولى</w:t>
      </w:r>
      <w:r>
        <w:rPr>
          <w:rtl/>
        </w:rPr>
        <w:t xml:space="preserve"> </w:t>
      </w:r>
      <w:r>
        <w:rPr>
          <w:rFonts w:hint="cs"/>
          <w:rtl/>
        </w:rPr>
        <w:t>الحرث</w:t>
      </w:r>
      <w:r>
        <w:rPr>
          <w:rtl/>
        </w:rPr>
        <w:t xml:space="preserve"> </w:t>
      </w:r>
      <w:r>
        <w:rPr>
          <w:rFonts w:hint="cs"/>
          <w:rtl/>
        </w:rPr>
        <w:t>السلماني،</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وكان</w:t>
      </w:r>
      <w:r>
        <w:rPr>
          <w:rtl/>
        </w:rPr>
        <w:t xml:space="preserve"> </w:t>
      </w:r>
      <w:r>
        <w:rPr>
          <w:rFonts w:hint="cs"/>
          <w:rtl/>
        </w:rPr>
        <w:t>معهم</w:t>
      </w:r>
      <w:r>
        <w:rPr>
          <w:rtl/>
        </w:rPr>
        <w:t xml:space="preserve"> </w:t>
      </w:r>
      <w:r>
        <w:rPr>
          <w:rFonts w:hint="cs"/>
          <w:rtl/>
        </w:rPr>
        <w:t>أيضاً</w:t>
      </w:r>
      <w:r>
        <w:rPr>
          <w:rtl/>
        </w:rPr>
        <w:t xml:space="preserve"> </w:t>
      </w:r>
      <w:r>
        <w:rPr>
          <w:rFonts w:hint="cs"/>
          <w:rtl/>
        </w:rPr>
        <w:t>غلام</w:t>
      </w:r>
      <w:r>
        <w:rPr>
          <w:rtl/>
        </w:rPr>
        <w:t xml:space="preserve"> </w:t>
      </w:r>
      <w:r>
        <w:rPr>
          <w:rFonts w:hint="cs"/>
          <w:rtl/>
        </w:rPr>
        <w:t>لنافع</w:t>
      </w:r>
      <w:r>
        <w:rPr>
          <w:rtl/>
        </w:rPr>
        <w:t xml:space="preserve"> </w:t>
      </w:r>
      <w:r>
        <w:rPr>
          <w:rFonts w:hint="cs"/>
          <w:rtl/>
        </w:rPr>
        <w:t>بن</w:t>
      </w:r>
      <w:r>
        <w:rPr>
          <w:rtl/>
        </w:rPr>
        <w:t xml:space="preserve"> </w:t>
      </w:r>
      <w:r>
        <w:rPr>
          <w:rFonts w:hint="cs"/>
          <w:rtl/>
        </w:rPr>
        <w:t>هلال</w:t>
      </w:r>
      <w:r>
        <w:rPr>
          <w:rtl/>
        </w:rPr>
        <w:t xml:space="preserve"> </w:t>
      </w:r>
      <w:r>
        <w:rPr>
          <w:rFonts w:hint="cs"/>
          <w:rtl/>
        </w:rPr>
        <w:t>أتبعهم</w:t>
      </w:r>
      <w:r>
        <w:rPr>
          <w:rtl/>
        </w:rPr>
        <w:t xml:space="preserve"> </w:t>
      </w:r>
      <w:r>
        <w:rPr>
          <w:rFonts w:hint="cs"/>
          <w:rtl/>
        </w:rPr>
        <w:t>بفرسه</w:t>
      </w:r>
      <w:r>
        <w:rPr>
          <w:rtl/>
        </w:rPr>
        <w:t xml:space="preserve"> </w:t>
      </w:r>
      <w:r>
        <w:rPr>
          <w:rFonts w:hint="cs"/>
          <w:rtl/>
        </w:rPr>
        <w:t>المدعوّ</w:t>
      </w:r>
      <w:r>
        <w:rPr>
          <w:rtl/>
        </w:rPr>
        <w:t xml:space="preserve"> </w:t>
      </w:r>
      <w:r>
        <w:rPr>
          <w:rFonts w:hint="cs"/>
          <w:rtl/>
        </w:rPr>
        <w:t>الكامل،</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وكان</w:t>
      </w:r>
      <w:r>
        <w:rPr>
          <w:rtl/>
        </w:rPr>
        <w:t xml:space="preserve"> </w:t>
      </w:r>
      <w:r>
        <w:rPr>
          <w:rFonts w:hint="cs"/>
          <w:rtl/>
        </w:rPr>
        <w:t>الطرمّاح</w:t>
      </w:r>
      <w:r>
        <w:rPr>
          <w:rtl/>
        </w:rPr>
        <w:t xml:space="preserve"> </w:t>
      </w:r>
      <w:r>
        <w:rPr>
          <w:rFonts w:hint="cs"/>
          <w:rtl/>
        </w:rPr>
        <w:t>بن</w:t>
      </w:r>
      <w:r>
        <w:rPr>
          <w:rtl/>
        </w:rPr>
        <w:t xml:space="preserve"> </w:t>
      </w:r>
      <w:r>
        <w:rPr>
          <w:rFonts w:hint="cs"/>
          <w:rtl/>
        </w:rPr>
        <w:t>عدي</w:t>
      </w:r>
      <w:r>
        <w:rPr>
          <w:rtl/>
        </w:rPr>
        <w:t xml:space="preserve"> </w:t>
      </w:r>
      <w:r>
        <w:rPr>
          <w:rFonts w:hint="cs"/>
          <w:rtl/>
        </w:rPr>
        <w:t>معهم</w:t>
      </w:r>
      <w:r>
        <w:rPr>
          <w:rtl/>
        </w:rPr>
        <w:t xml:space="preserve"> </w:t>
      </w:r>
      <w:r>
        <w:rPr>
          <w:rFonts w:hint="cs"/>
          <w:rtl/>
        </w:rPr>
        <w:t>كما</w:t>
      </w:r>
      <w:r>
        <w:rPr>
          <w:rtl/>
        </w:rPr>
        <w:t xml:space="preserve"> </w:t>
      </w:r>
      <w:r>
        <w:rPr>
          <w:rFonts w:hint="cs"/>
          <w:rtl/>
        </w:rPr>
        <w:t>هو</w:t>
      </w:r>
      <w:r>
        <w:rPr>
          <w:rtl/>
        </w:rPr>
        <w:t xml:space="preserve"> </w:t>
      </w:r>
      <w:r>
        <w:rPr>
          <w:rFonts w:hint="cs"/>
          <w:rtl/>
        </w:rPr>
        <w:t>ظاهر</w:t>
      </w:r>
      <w:r>
        <w:rPr>
          <w:rtl/>
        </w:rPr>
        <w:t xml:space="preserve"> </w:t>
      </w:r>
      <w:r>
        <w:rPr>
          <w:rFonts w:hint="cs"/>
          <w:rtl/>
        </w:rPr>
        <w:t>من</w:t>
      </w:r>
      <w:r>
        <w:rPr>
          <w:rtl/>
        </w:rPr>
        <w:t xml:space="preserve"> </w:t>
      </w:r>
      <w:r>
        <w:rPr>
          <w:rFonts w:hint="cs"/>
          <w:rtl/>
        </w:rPr>
        <w:t>رواية</w:t>
      </w:r>
      <w:r>
        <w:rPr>
          <w:rtl/>
        </w:rPr>
        <w:t xml:space="preserve"> </w:t>
      </w:r>
      <w:r>
        <w:rPr>
          <w:rFonts w:hint="cs"/>
          <w:rtl/>
        </w:rPr>
        <w:t>الطبري</w:t>
      </w:r>
      <w:r>
        <w:rPr>
          <w:rtl/>
        </w:rPr>
        <w:t>.</w:t>
      </w:r>
    </w:p>
    <w:p w:rsidR="00E42ECB" w:rsidRDefault="00E42ECB" w:rsidP="0083183D">
      <w:pPr>
        <w:pStyle w:val="Heading3"/>
      </w:pPr>
      <w:bookmarkStart w:id="126" w:name="_Toc376177055"/>
      <w:r>
        <w:rPr>
          <w:rFonts w:hint="cs"/>
          <w:rtl/>
        </w:rPr>
        <w:t>عمرو</w:t>
      </w:r>
      <w:r>
        <w:rPr>
          <w:rtl/>
        </w:rPr>
        <w:t xml:space="preserve"> </w:t>
      </w:r>
      <w:r>
        <w:rPr>
          <w:rFonts w:hint="cs"/>
          <w:rtl/>
        </w:rPr>
        <w:t>بن</w:t>
      </w:r>
      <w:r>
        <w:rPr>
          <w:rtl/>
        </w:rPr>
        <w:t xml:space="preserve"> </w:t>
      </w:r>
      <w:r>
        <w:rPr>
          <w:rFonts w:hint="cs"/>
          <w:rtl/>
        </w:rPr>
        <w:t>خالد</w:t>
      </w:r>
      <w:r>
        <w:rPr>
          <w:rtl/>
        </w:rPr>
        <w:t xml:space="preserve"> </w:t>
      </w:r>
      <w:r>
        <w:rPr>
          <w:rFonts w:hint="cs"/>
          <w:rtl/>
        </w:rPr>
        <w:t>الأسدي</w:t>
      </w:r>
      <w:r>
        <w:rPr>
          <w:rtl/>
        </w:rPr>
        <w:t xml:space="preserve"> </w:t>
      </w:r>
      <w:r>
        <w:rPr>
          <w:rFonts w:hint="cs"/>
          <w:rtl/>
        </w:rPr>
        <w:t>الصيداوي</w:t>
      </w:r>
      <w:r>
        <w:rPr>
          <w:rtl/>
        </w:rPr>
        <w:t xml:space="preserve"> </w:t>
      </w:r>
      <w:r w:rsidR="00A04838" w:rsidRPr="0083183D">
        <w:rPr>
          <w:rStyle w:val="libAlaemHeading2Char"/>
          <w:rtl/>
        </w:rPr>
        <w:t>رضي‌الله‌عنه</w:t>
      </w:r>
      <w:bookmarkEnd w:id="126"/>
    </w:p>
    <w:p w:rsidR="00E42ECB" w:rsidRDefault="00E42ECB" w:rsidP="00E42ECB">
      <w:pPr>
        <w:pStyle w:val="libNormal"/>
      </w:pPr>
      <w:r>
        <w:rPr>
          <w:rFonts w:hint="cs"/>
          <w:rtl/>
        </w:rPr>
        <w:t>كان</w:t>
      </w:r>
      <w:r>
        <w:rPr>
          <w:rtl/>
        </w:rPr>
        <w:t xml:space="preserve"> </w:t>
      </w:r>
      <w:r>
        <w:rPr>
          <w:rFonts w:hint="cs"/>
          <w:rtl/>
        </w:rPr>
        <w:t>عمرو</w:t>
      </w:r>
      <w:r>
        <w:rPr>
          <w:rtl/>
        </w:rPr>
        <w:t xml:space="preserve">- </w:t>
      </w:r>
      <w:r>
        <w:rPr>
          <w:rFonts w:hint="cs"/>
          <w:rtl/>
        </w:rPr>
        <w:t>أبوخالد</w:t>
      </w:r>
      <w:r>
        <w:rPr>
          <w:rtl/>
        </w:rPr>
        <w:t xml:space="preserve">- </w:t>
      </w:r>
      <w:r w:rsidR="00A04838" w:rsidRPr="00A04838">
        <w:rPr>
          <w:rStyle w:val="libAlaemChar"/>
          <w:rtl/>
        </w:rPr>
        <w:t>رضي‌الله‌عنه</w:t>
      </w:r>
      <w:r>
        <w:rPr>
          <w:rtl/>
        </w:rPr>
        <w:t xml:space="preserve"> </w:t>
      </w:r>
      <w:r>
        <w:rPr>
          <w:rFonts w:hint="cs"/>
          <w:rtl/>
        </w:rPr>
        <w:t>شريفاً</w:t>
      </w:r>
      <w:r>
        <w:rPr>
          <w:rtl/>
        </w:rPr>
        <w:t xml:space="preserve"> </w:t>
      </w:r>
      <w:r>
        <w:rPr>
          <w:rFonts w:hint="cs"/>
          <w:rtl/>
        </w:rPr>
        <w:t>في</w:t>
      </w:r>
      <w:r>
        <w:rPr>
          <w:rtl/>
        </w:rPr>
        <w:t xml:space="preserve"> </w:t>
      </w:r>
      <w:r>
        <w:rPr>
          <w:rFonts w:hint="cs"/>
          <w:rtl/>
        </w:rPr>
        <w:t>الكوفة،</w:t>
      </w:r>
      <w:r>
        <w:rPr>
          <w:rtl/>
        </w:rPr>
        <w:t xml:space="preserve"> </w:t>
      </w:r>
      <w:r>
        <w:rPr>
          <w:rFonts w:hint="cs"/>
          <w:rtl/>
        </w:rPr>
        <w:t>مخلص</w:t>
      </w:r>
      <w:r>
        <w:rPr>
          <w:rtl/>
        </w:rPr>
        <w:t xml:space="preserve"> </w:t>
      </w:r>
      <w:r>
        <w:rPr>
          <w:rFonts w:hint="cs"/>
          <w:rtl/>
        </w:rPr>
        <w:t>الولاء</w:t>
      </w:r>
      <w:r>
        <w:rPr>
          <w:rtl/>
        </w:rPr>
        <w:t xml:space="preserve"> </w:t>
      </w:r>
      <w:r>
        <w:rPr>
          <w:rFonts w:hint="cs"/>
          <w:rtl/>
        </w:rPr>
        <w:t>لأهل</w:t>
      </w:r>
    </w:p>
    <w:p w:rsidR="00E42ECB" w:rsidRDefault="00E42ECB" w:rsidP="007E1E2E">
      <w:pPr>
        <w:pStyle w:val="libLine"/>
      </w:pPr>
      <w:r>
        <w:rPr>
          <w:rtl/>
        </w:rPr>
        <w:t>____________________</w:t>
      </w:r>
    </w:p>
    <w:p w:rsidR="00E42ECB" w:rsidRDefault="0083183D" w:rsidP="0083183D">
      <w:pPr>
        <w:pStyle w:val="libFootnote0"/>
        <w:rPr>
          <w:rtl/>
        </w:rPr>
      </w:pPr>
      <w:r>
        <w:rPr>
          <w:rFonts w:hint="cs"/>
          <w:rtl/>
        </w:rPr>
        <w:t xml:space="preserve">(1) تاريخ الطبري 3: 308. </w:t>
      </w:r>
    </w:p>
    <w:p w:rsidR="0083183D" w:rsidRDefault="0083183D" w:rsidP="0083183D">
      <w:pPr>
        <w:pStyle w:val="libFootnote0"/>
        <w:rPr>
          <w:rtl/>
        </w:rPr>
      </w:pPr>
      <w:r>
        <w:rPr>
          <w:rFonts w:hint="cs"/>
          <w:rtl/>
        </w:rPr>
        <w:t xml:space="preserve">(2) راجع: إبصار العين: 146 - 147. </w:t>
      </w:r>
    </w:p>
    <w:p w:rsidR="0083183D" w:rsidRDefault="0083183D" w:rsidP="0083183D">
      <w:pPr>
        <w:pStyle w:val="libFootnote0"/>
      </w:pPr>
      <w:r>
        <w:rPr>
          <w:rFonts w:hint="cs"/>
          <w:rtl/>
        </w:rPr>
        <w:t xml:space="preserve">(3) راجع: نفس المصدر: 115. </w:t>
      </w:r>
    </w:p>
    <w:p w:rsidR="00E42ECB" w:rsidRDefault="00E42ECB" w:rsidP="00E5242F">
      <w:pPr>
        <w:pStyle w:val="libNormal"/>
        <w:rPr>
          <w:rtl/>
        </w:rPr>
      </w:pPr>
      <w:r>
        <w:rPr>
          <w:rFonts w:hint="cs"/>
          <w:rtl/>
        </w:rPr>
        <w:br w:type="page"/>
      </w:r>
    </w:p>
    <w:p w:rsidR="00E42ECB" w:rsidRDefault="00E42ECB" w:rsidP="0083183D">
      <w:pPr>
        <w:pStyle w:val="libNormal0"/>
      </w:pPr>
      <w:r>
        <w:rPr>
          <w:rFonts w:hint="cs"/>
          <w:rtl/>
        </w:rPr>
        <w:lastRenderedPageBreak/>
        <w:t>البيت</w:t>
      </w:r>
      <w:r>
        <w:rPr>
          <w:rtl/>
        </w:rPr>
        <w:t xml:space="preserve"> </w:t>
      </w:r>
      <w:r w:rsidR="00A04838" w:rsidRPr="00A04838">
        <w:rPr>
          <w:rStyle w:val="libAlaemChar"/>
          <w:rFonts w:hint="cs"/>
          <w:rtl/>
        </w:rPr>
        <w:t>عليهم‌السلام</w:t>
      </w:r>
      <w:r>
        <w:rPr>
          <w:rFonts w:hint="cs"/>
          <w:rtl/>
        </w:rPr>
        <w:t>،</w:t>
      </w:r>
      <w:r>
        <w:rPr>
          <w:rtl/>
        </w:rPr>
        <w:t xml:space="preserve"> </w:t>
      </w:r>
      <w:r>
        <w:rPr>
          <w:rFonts w:hint="cs"/>
          <w:rtl/>
        </w:rPr>
        <w:t>قام</w:t>
      </w:r>
      <w:r>
        <w:rPr>
          <w:rtl/>
        </w:rPr>
        <w:t xml:space="preserve"> </w:t>
      </w:r>
      <w:r>
        <w:rPr>
          <w:rFonts w:hint="cs"/>
          <w:rtl/>
        </w:rPr>
        <w:t>مع</w:t>
      </w:r>
      <w:r>
        <w:rPr>
          <w:rtl/>
        </w:rPr>
        <w:t xml:space="preserve"> </w:t>
      </w:r>
      <w:r>
        <w:rPr>
          <w:rFonts w:hint="cs"/>
          <w:rtl/>
        </w:rPr>
        <w:t>مسلم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حتّى</w:t>
      </w:r>
      <w:r>
        <w:rPr>
          <w:rtl/>
        </w:rPr>
        <w:t xml:space="preserve"> </w:t>
      </w:r>
      <w:r>
        <w:rPr>
          <w:rFonts w:hint="cs"/>
          <w:rtl/>
        </w:rPr>
        <w:t>إذا</w:t>
      </w:r>
      <w:r>
        <w:rPr>
          <w:rtl/>
        </w:rPr>
        <w:t xml:space="preserve"> </w:t>
      </w:r>
      <w:r>
        <w:rPr>
          <w:rFonts w:hint="cs"/>
          <w:rtl/>
        </w:rPr>
        <w:t>خانته</w:t>
      </w:r>
      <w:r>
        <w:rPr>
          <w:rtl/>
        </w:rPr>
        <w:t xml:space="preserve"> </w:t>
      </w:r>
      <w:r>
        <w:rPr>
          <w:rFonts w:hint="cs"/>
          <w:rtl/>
        </w:rPr>
        <w:t>أهل</w:t>
      </w:r>
      <w:r>
        <w:rPr>
          <w:rtl/>
        </w:rPr>
        <w:t xml:space="preserve"> </w:t>
      </w:r>
      <w:r>
        <w:rPr>
          <w:rFonts w:hint="cs"/>
          <w:rtl/>
        </w:rPr>
        <w:t>الكوفة</w:t>
      </w:r>
      <w:r>
        <w:rPr>
          <w:rtl/>
        </w:rPr>
        <w:t xml:space="preserve"> </w:t>
      </w:r>
      <w:r>
        <w:rPr>
          <w:rFonts w:hint="cs"/>
          <w:rtl/>
        </w:rPr>
        <w:t>لم</w:t>
      </w:r>
      <w:r>
        <w:rPr>
          <w:rtl/>
        </w:rPr>
        <w:t xml:space="preserve"> </w:t>
      </w:r>
      <w:r>
        <w:rPr>
          <w:rFonts w:hint="cs"/>
          <w:rtl/>
        </w:rPr>
        <w:t>يسعه</w:t>
      </w:r>
      <w:r>
        <w:rPr>
          <w:rtl/>
        </w:rPr>
        <w:t xml:space="preserve"> </w:t>
      </w:r>
      <w:r>
        <w:rPr>
          <w:rFonts w:hint="cs"/>
          <w:rtl/>
        </w:rPr>
        <w:t>إلّا</w:t>
      </w:r>
      <w:r>
        <w:rPr>
          <w:rtl/>
        </w:rPr>
        <w:t xml:space="preserve"> </w:t>
      </w:r>
      <w:r>
        <w:rPr>
          <w:rFonts w:hint="cs"/>
          <w:rtl/>
        </w:rPr>
        <w:t>الإختفاء</w:t>
      </w:r>
      <w:r>
        <w:rPr>
          <w:rtl/>
        </w:rPr>
        <w:t>!</w:t>
      </w:r>
      <w:r>
        <w:rPr>
          <w:rFonts w:hint="cs"/>
          <w:rtl/>
        </w:rPr>
        <w:t>،</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سمع</w:t>
      </w:r>
      <w:r>
        <w:rPr>
          <w:rtl/>
        </w:rPr>
        <w:t xml:space="preserve"> </w:t>
      </w:r>
      <w:r>
        <w:rPr>
          <w:rFonts w:hint="cs"/>
          <w:rtl/>
        </w:rPr>
        <w:t>بقتل</w:t>
      </w:r>
      <w:r>
        <w:rPr>
          <w:rtl/>
        </w:rPr>
        <w:t xml:space="preserve"> </w:t>
      </w:r>
      <w:r>
        <w:rPr>
          <w:rFonts w:hint="cs"/>
          <w:rtl/>
        </w:rPr>
        <w:t>قيس</w:t>
      </w:r>
      <w:r>
        <w:rPr>
          <w:rtl/>
        </w:rPr>
        <w:t xml:space="preserve"> </w:t>
      </w:r>
      <w:r>
        <w:rPr>
          <w:rFonts w:hint="cs"/>
          <w:rtl/>
        </w:rPr>
        <w:t>بن</w:t>
      </w:r>
      <w:r>
        <w:rPr>
          <w:rtl/>
        </w:rPr>
        <w:t xml:space="preserve"> </w:t>
      </w:r>
      <w:r>
        <w:rPr>
          <w:rFonts w:hint="cs"/>
          <w:rtl/>
        </w:rPr>
        <w:t>مسهّر</w:t>
      </w:r>
      <w:r>
        <w:rPr>
          <w:rtl/>
        </w:rPr>
        <w:t xml:space="preserve"> </w:t>
      </w:r>
      <w:r>
        <w:rPr>
          <w:rFonts w:hint="cs"/>
          <w:rtl/>
        </w:rPr>
        <w:t>الصيداوي</w:t>
      </w:r>
      <w:r>
        <w:rPr>
          <w:rtl/>
        </w:rPr>
        <w:t xml:space="preserve"> </w:t>
      </w:r>
      <w:r w:rsidR="00A04838" w:rsidRPr="00A04838">
        <w:rPr>
          <w:rStyle w:val="libAlaemChar"/>
          <w:rtl/>
        </w:rPr>
        <w:t>رضي‌الله‌عنه</w:t>
      </w:r>
      <w:r>
        <w:rPr>
          <w:rtl/>
        </w:rPr>
        <w:t xml:space="preserve"> </w:t>
      </w:r>
      <w:r>
        <w:rPr>
          <w:rFonts w:hint="cs"/>
          <w:rtl/>
        </w:rPr>
        <w:t>وأنّه</w:t>
      </w:r>
      <w:r>
        <w:rPr>
          <w:rtl/>
        </w:rPr>
        <w:t xml:space="preserve"> </w:t>
      </w:r>
      <w:r>
        <w:rPr>
          <w:rFonts w:hint="cs"/>
          <w:rtl/>
        </w:rPr>
        <w:t>أخبر</w:t>
      </w:r>
      <w:r>
        <w:rPr>
          <w:rtl/>
        </w:rPr>
        <w:t xml:space="preserve"> </w:t>
      </w:r>
      <w:r>
        <w:rPr>
          <w:rFonts w:hint="cs"/>
          <w:rtl/>
        </w:rPr>
        <w:t>أنّ</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صار</w:t>
      </w:r>
      <w:r>
        <w:rPr>
          <w:rtl/>
        </w:rPr>
        <w:t xml:space="preserve"> </w:t>
      </w:r>
      <w:r>
        <w:rPr>
          <w:rFonts w:hint="cs"/>
          <w:rtl/>
        </w:rPr>
        <w:t>بالحاجر</w:t>
      </w:r>
      <w:r>
        <w:rPr>
          <w:rtl/>
        </w:rPr>
        <w:t xml:space="preserve"> </w:t>
      </w:r>
      <w:r>
        <w:rPr>
          <w:rFonts w:hint="cs"/>
          <w:rtl/>
        </w:rPr>
        <w:t>خرج</w:t>
      </w:r>
      <w:r>
        <w:rPr>
          <w:rtl/>
        </w:rPr>
        <w:t xml:space="preserve"> </w:t>
      </w:r>
      <w:r>
        <w:rPr>
          <w:rFonts w:hint="cs"/>
          <w:rtl/>
        </w:rPr>
        <w:t>إليه</w:t>
      </w:r>
      <w:r>
        <w:rPr>
          <w:rtl/>
        </w:rPr>
        <w:t xml:space="preserve"> (</w:t>
      </w:r>
      <w:r>
        <w:rPr>
          <w:rFonts w:hint="cs"/>
          <w:rtl/>
        </w:rPr>
        <w:t>مع</w:t>
      </w:r>
      <w:r>
        <w:rPr>
          <w:rtl/>
        </w:rPr>
        <w:t xml:space="preserve"> </w:t>
      </w:r>
      <w:r>
        <w:rPr>
          <w:rFonts w:hint="cs"/>
          <w:rtl/>
        </w:rPr>
        <w:t>بقية</w:t>
      </w:r>
      <w:r>
        <w:rPr>
          <w:rtl/>
        </w:rPr>
        <w:t xml:space="preserve"> </w:t>
      </w:r>
      <w:r>
        <w:rPr>
          <w:rFonts w:hint="cs"/>
          <w:rtl/>
        </w:rPr>
        <w:t>المجموعة</w:t>
      </w:r>
      <w:r>
        <w:rPr>
          <w:rtl/>
        </w:rPr>
        <w:t xml:space="preserve"> </w:t>
      </w:r>
      <w:r>
        <w:rPr>
          <w:rFonts w:hint="cs"/>
          <w:rtl/>
        </w:rPr>
        <w:t>التي</w:t>
      </w:r>
      <w:r>
        <w:rPr>
          <w:rtl/>
        </w:rPr>
        <w:t xml:space="preserve"> </w:t>
      </w:r>
      <w:r>
        <w:rPr>
          <w:rFonts w:hint="cs"/>
          <w:rtl/>
        </w:rPr>
        <w:t>ذكرناها</w:t>
      </w:r>
      <w:r>
        <w:rPr>
          <w:rtl/>
        </w:rPr>
        <w:t>)</w:t>
      </w:r>
      <w:r>
        <w:rPr>
          <w:rFonts w:hint="cs"/>
          <w:rtl/>
        </w:rPr>
        <w:t>،</w:t>
      </w:r>
      <w:r>
        <w:rPr>
          <w:rtl/>
        </w:rPr>
        <w:t xml:space="preserve"> </w:t>
      </w:r>
      <w:r>
        <w:rPr>
          <w:rFonts w:hint="cs"/>
          <w:rtl/>
        </w:rPr>
        <w:t>وأخذوا</w:t>
      </w:r>
      <w:r>
        <w:rPr>
          <w:rtl/>
        </w:rPr>
        <w:t xml:space="preserve"> </w:t>
      </w:r>
      <w:r>
        <w:rPr>
          <w:rFonts w:hint="cs"/>
          <w:rtl/>
        </w:rPr>
        <w:t>دليلًا</w:t>
      </w:r>
      <w:r>
        <w:rPr>
          <w:rtl/>
        </w:rPr>
        <w:t xml:space="preserve"> </w:t>
      </w:r>
      <w:r>
        <w:rPr>
          <w:rFonts w:hint="cs"/>
          <w:rtl/>
        </w:rPr>
        <w:t>لهم</w:t>
      </w:r>
      <w:r>
        <w:rPr>
          <w:rtl/>
        </w:rPr>
        <w:t xml:space="preserve"> </w:t>
      </w:r>
      <w:r>
        <w:rPr>
          <w:rFonts w:hint="cs"/>
          <w:rtl/>
        </w:rPr>
        <w:t>الطرمّاح</w:t>
      </w:r>
      <w:r>
        <w:rPr>
          <w:rtl/>
        </w:rPr>
        <w:t xml:space="preserve"> </w:t>
      </w:r>
      <w:r>
        <w:rPr>
          <w:rFonts w:hint="cs"/>
          <w:rtl/>
        </w:rPr>
        <w:t>بن</w:t>
      </w:r>
      <w:r>
        <w:rPr>
          <w:rtl/>
        </w:rPr>
        <w:t xml:space="preserve"> </w:t>
      </w:r>
      <w:r>
        <w:rPr>
          <w:rFonts w:hint="cs"/>
          <w:rtl/>
        </w:rPr>
        <w:t>عدي</w:t>
      </w:r>
      <w:r>
        <w:rPr>
          <w:rtl/>
        </w:rPr>
        <w:t xml:space="preserve"> </w:t>
      </w:r>
      <w:r>
        <w:rPr>
          <w:rFonts w:hint="cs"/>
          <w:rtl/>
        </w:rPr>
        <w:t>الطائي،</w:t>
      </w:r>
      <w:r>
        <w:rPr>
          <w:rtl/>
        </w:rPr>
        <w:t xml:space="preserve"> </w:t>
      </w:r>
      <w:r>
        <w:rPr>
          <w:rFonts w:hint="cs"/>
          <w:rtl/>
        </w:rPr>
        <w:t>وكان</w:t>
      </w:r>
      <w:r>
        <w:rPr>
          <w:rtl/>
        </w:rPr>
        <w:t xml:space="preserve"> </w:t>
      </w:r>
      <w:r>
        <w:rPr>
          <w:rFonts w:hint="cs"/>
          <w:rtl/>
        </w:rPr>
        <w:t>جاء</w:t>
      </w:r>
      <w:r>
        <w:rPr>
          <w:rtl/>
        </w:rPr>
        <w:t xml:space="preserve"> </w:t>
      </w:r>
      <w:r>
        <w:rPr>
          <w:rFonts w:hint="cs"/>
          <w:rtl/>
        </w:rPr>
        <w:t>الى</w:t>
      </w:r>
      <w:r>
        <w:rPr>
          <w:rtl/>
        </w:rPr>
        <w:t xml:space="preserve"> </w:t>
      </w:r>
      <w:r>
        <w:rPr>
          <w:rFonts w:hint="cs"/>
          <w:rtl/>
        </w:rPr>
        <w:t>الكوفة</w:t>
      </w:r>
      <w:r>
        <w:rPr>
          <w:rtl/>
        </w:rPr>
        <w:t xml:space="preserve"> </w:t>
      </w:r>
      <w:r>
        <w:rPr>
          <w:rFonts w:hint="cs"/>
          <w:rtl/>
        </w:rPr>
        <w:t>يمتار</w:t>
      </w:r>
      <w:r>
        <w:rPr>
          <w:rtl/>
        </w:rPr>
        <w:t xml:space="preserve"> </w:t>
      </w:r>
      <w:r>
        <w:rPr>
          <w:rFonts w:hint="cs"/>
          <w:rtl/>
        </w:rPr>
        <w:t>لأهله</w:t>
      </w:r>
      <w:r>
        <w:rPr>
          <w:rtl/>
        </w:rPr>
        <w:t xml:space="preserve"> </w:t>
      </w:r>
      <w:r>
        <w:rPr>
          <w:rFonts w:hint="cs"/>
          <w:rtl/>
        </w:rPr>
        <w:t>طعاماً،</w:t>
      </w:r>
      <w:r>
        <w:rPr>
          <w:rtl/>
        </w:rPr>
        <w:t xml:space="preserve"> </w:t>
      </w:r>
      <w:r>
        <w:rPr>
          <w:rFonts w:hint="cs"/>
          <w:rtl/>
        </w:rPr>
        <w:t>فخرج</w:t>
      </w:r>
      <w:r>
        <w:rPr>
          <w:rtl/>
        </w:rPr>
        <w:t xml:space="preserve"> </w:t>
      </w:r>
      <w:r>
        <w:rPr>
          <w:rFonts w:hint="cs"/>
          <w:rtl/>
        </w:rPr>
        <w:t>بهم</w:t>
      </w:r>
      <w:r>
        <w:rPr>
          <w:rtl/>
        </w:rPr>
        <w:t xml:space="preserve"> </w:t>
      </w:r>
      <w:r>
        <w:rPr>
          <w:rFonts w:hint="cs"/>
          <w:rtl/>
        </w:rPr>
        <w:t>على</w:t>
      </w:r>
      <w:r>
        <w:rPr>
          <w:rtl/>
        </w:rPr>
        <w:t xml:space="preserve"> </w:t>
      </w:r>
      <w:r>
        <w:rPr>
          <w:rFonts w:hint="cs"/>
          <w:rtl/>
        </w:rPr>
        <w:t>طريق</w:t>
      </w:r>
      <w:r>
        <w:rPr>
          <w:rtl/>
        </w:rPr>
        <w:t xml:space="preserve"> </w:t>
      </w:r>
      <w:r>
        <w:rPr>
          <w:rFonts w:hint="cs"/>
          <w:rtl/>
        </w:rPr>
        <w:t>متنكَّبة،</w:t>
      </w:r>
      <w:r>
        <w:rPr>
          <w:rtl/>
        </w:rPr>
        <w:t xml:space="preserve"> </w:t>
      </w:r>
      <w:r>
        <w:rPr>
          <w:rFonts w:hint="cs"/>
          <w:rtl/>
        </w:rPr>
        <w:t>وسار</w:t>
      </w:r>
      <w:r>
        <w:rPr>
          <w:rtl/>
        </w:rPr>
        <w:t xml:space="preserve"> </w:t>
      </w:r>
      <w:r>
        <w:rPr>
          <w:rFonts w:hint="cs"/>
          <w:rtl/>
        </w:rPr>
        <w:t>سيراً</w:t>
      </w:r>
      <w:r>
        <w:rPr>
          <w:rtl/>
        </w:rPr>
        <w:t xml:space="preserve"> </w:t>
      </w:r>
      <w:r>
        <w:rPr>
          <w:rFonts w:hint="cs"/>
          <w:rtl/>
        </w:rPr>
        <w:t>عنيفاً</w:t>
      </w:r>
      <w:r>
        <w:rPr>
          <w:rtl/>
        </w:rPr>
        <w:t xml:space="preserve"> </w:t>
      </w:r>
      <w:r>
        <w:rPr>
          <w:rFonts w:hint="cs"/>
          <w:rtl/>
        </w:rPr>
        <w:t>من</w:t>
      </w:r>
      <w:r>
        <w:rPr>
          <w:rtl/>
        </w:rPr>
        <w:t xml:space="preserve"> </w:t>
      </w:r>
      <w:r>
        <w:rPr>
          <w:rFonts w:hint="cs"/>
          <w:rtl/>
        </w:rPr>
        <w:t>الخوف</w:t>
      </w:r>
      <w:r>
        <w:rPr>
          <w:rtl/>
        </w:rPr>
        <w:t xml:space="preserve"> </w:t>
      </w:r>
      <w:r>
        <w:rPr>
          <w:rFonts w:hint="cs"/>
          <w:rtl/>
        </w:rPr>
        <w:t>لأنهم</w:t>
      </w:r>
      <w:r>
        <w:rPr>
          <w:rtl/>
        </w:rPr>
        <w:t xml:space="preserve"> </w:t>
      </w:r>
      <w:r>
        <w:rPr>
          <w:rFonts w:hint="cs"/>
          <w:rtl/>
        </w:rPr>
        <w:t>علموا</w:t>
      </w:r>
      <w:r>
        <w:rPr>
          <w:rtl/>
        </w:rPr>
        <w:t xml:space="preserve"> </w:t>
      </w:r>
      <w:r>
        <w:rPr>
          <w:rFonts w:hint="cs"/>
          <w:rtl/>
        </w:rPr>
        <w:t>أنّ</w:t>
      </w:r>
      <w:r>
        <w:rPr>
          <w:rtl/>
        </w:rPr>
        <w:t xml:space="preserve"> </w:t>
      </w:r>
      <w:r>
        <w:rPr>
          <w:rFonts w:hint="cs"/>
          <w:rtl/>
        </w:rPr>
        <w:t>الطريق</w:t>
      </w:r>
      <w:r>
        <w:rPr>
          <w:rtl/>
        </w:rPr>
        <w:t xml:space="preserve"> </w:t>
      </w:r>
      <w:r>
        <w:rPr>
          <w:rFonts w:hint="cs"/>
          <w:rtl/>
        </w:rPr>
        <w:t>مرصود</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وقد</w:t>
      </w:r>
      <w:r>
        <w:rPr>
          <w:rtl/>
        </w:rPr>
        <w:t xml:space="preserve"> </w:t>
      </w:r>
      <w:r>
        <w:rPr>
          <w:rFonts w:hint="cs"/>
          <w:rtl/>
        </w:rPr>
        <w:t>مرّ</w:t>
      </w:r>
      <w:r>
        <w:rPr>
          <w:rtl/>
        </w:rPr>
        <w:t xml:space="preserve"> </w:t>
      </w:r>
      <w:r>
        <w:rPr>
          <w:rFonts w:hint="cs"/>
          <w:rtl/>
        </w:rPr>
        <w:t>بنا</w:t>
      </w:r>
      <w:r>
        <w:rPr>
          <w:rtl/>
        </w:rPr>
        <w:t xml:space="preserve">- </w:t>
      </w:r>
      <w:r>
        <w:rPr>
          <w:rFonts w:hint="cs"/>
          <w:rtl/>
        </w:rPr>
        <w:t>في</w:t>
      </w:r>
      <w:r>
        <w:rPr>
          <w:rtl/>
        </w:rPr>
        <w:t xml:space="preserve"> </w:t>
      </w:r>
      <w:r>
        <w:rPr>
          <w:rFonts w:hint="cs"/>
          <w:rtl/>
        </w:rPr>
        <w:t>رواية</w:t>
      </w:r>
      <w:r>
        <w:rPr>
          <w:rtl/>
        </w:rPr>
        <w:t xml:space="preserve"> </w:t>
      </w:r>
      <w:r>
        <w:rPr>
          <w:rFonts w:hint="cs"/>
          <w:rtl/>
        </w:rPr>
        <w:t>الطبري</w:t>
      </w:r>
      <w:r>
        <w:rPr>
          <w:rtl/>
        </w:rPr>
        <w:t xml:space="preserve"> </w:t>
      </w:r>
      <w:r>
        <w:rPr>
          <w:rFonts w:hint="cs"/>
          <w:rtl/>
        </w:rPr>
        <w:t>الماضية</w:t>
      </w:r>
      <w:r>
        <w:rPr>
          <w:rtl/>
        </w:rPr>
        <w:t xml:space="preserve">- </w:t>
      </w:r>
      <w:r>
        <w:rPr>
          <w:rFonts w:hint="cs"/>
          <w:rtl/>
        </w:rPr>
        <w:t>تفصيل</w:t>
      </w:r>
      <w:r>
        <w:rPr>
          <w:rtl/>
        </w:rPr>
        <w:t xml:space="preserve"> </w:t>
      </w:r>
      <w:r>
        <w:rPr>
          <w:rFonts w:hint="cs"/>
          <w:rtl/>
        </w:rPr>
        <w:t>قصة</w:t>
      </w:r>
      <w:r>
        <w:rPr>
          <w:rtl/>
        </w:rPr>
        <w:t xml:space="preserve"> </w:t>
      </w:r>
      <w:r>
        <w:rPr>
          <w:rFonts w:hint="cs"/>
          <w:rtl/>
        </w:rPr>
        <w:t>لقائهم</w:t>
      </w:r>
      <w:r>
        <w:rPr>
          <w:rtl/>
        </w:rPr>
        <w:t xml:space="preserve"> </w:t>
      </w:r>
      <w:r>
        <w:rPr>
          <w:rFonts w:hint="cs"/>
          <w:rtl/>
        </w:rPr>
        <w:t>بالإمام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عذيب</w:t>
      </w:r>
      <w:r>
        <w:rPr>
          <w:rtl/>
        </w:rPr>
        <w:t xml:space="preserve"> </w:t>
      </w:r>
      <w:r>
        <w:rPr>
          <w:rFonts w:hint="cs"/>
          <w:rtl/>
        </w:rPr>
        <w:t>الهجانات،</w:t>
      </w:r>
      <w:r>
        <w:rPr>
          <w:rtl/>
        </w:rPr>
        <w:t xml:space="preserve"> </w:t>
      </w:r>
      <w:r>
        <w:rPr>
          <w:rFonts w:hint="cs"/>
          <w:rtl/>
        </w:rPr>
        <w:t>وما</w:t>
      </w:r>
      <w:r>
        <w:rPr>
          <w:rtl/>
        </w:rPr>
        <w:t xml:space="preserve"> </w:t>
      </w:r>
      <w:r>
        <w:rPr>
          <w:rFonts w:hint="cs"/>
          <w:rtl/>
        </w:rPr>
        <w:t>جرى</w:t>
      </w:r>
      <w:r>
        <w:rPr>
          <w:rtl/>
        </w:rPr>
        <w:t xml:space="preserve"> </w:t>
      </w:r>
      <w:r>
        <w:rPr>
          <w:rFonts w:hint="cs"/>
          <w:rtl/>
        </w:rPr>
        <w:t>بين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وبين</w:t>
      </w:r>
      <w:r>
        <w:rPr>
          <w:rtl/>
        </w:rPr>
        <w:t xml:space="preserve"> </w:t>
      </w:r>
      <w:r>
        <w:rPr>
          <w:rFonts w:hint="cs"/>
          <w:rtl/>
        </w:rPr>
        <w:t>الحرّ</w:t>
      </w:r>
      <w:r>
        <w:rPr>
          <w:rtl/>
        </w:rPr>
        <w:t xml:space="preserve"> </w:t>
      </w:r>
      <w:r>
        <w:rPr>
          <w:rFonts w:hint="cs"/>
          <w:rtl/>
        </w:rPr>
        <w:t>الرياحي</w:t>
      </w:r>
      <w:r>
        <w:rPr>
          <w:rtl/>
        </w:rPr>
        <w:t xml:space="preserve"> </w:t>
      </w:r>
      <w:r w:rsidR="00A04838" w:rsidRPr="00A04838">
        <w:rPr>
          <w:rStyle w:val="libAlaemChar"/>
          <w:rtl/>
        </w:rPr>
        <w:t>رضي‌الله‌عنه</w:t>
      </w:r>
      <w:r>
        <w:rPr>
          <w:rtl/>
        </w:rPr>
        <w:t xml:space="preserve"> </w:t>
      </w:r>
      <w:r>
        <w:rPr>
          <w:rFonts w:hint="cs"/>
          <w:rtl/>
        </w:rPr>
        <w:t>بسببهم،</w:t>
      </w:r>
      <w:r>
        <w:rPr>
          <w:rtl/>
        </w:rPr>
        <w:t xml:space="preserve"> </w:t>
      </w:r>
      <w:r>
        <w:rPr>
          <w:rFonts w:hint="cs"/>
          <w:rtl/>
        </w:rPr>
        <w:t>وكيف</w:t>
      </w:r>
      <w:r>
        <w:rPr>
          <w:rtl/>
        </w:rPr>
        <w:t xml:space="preserve"> </w:t>
      </w:r>
      <w:r>
        <w:rPr>
          <w:rFonts w:hint="cs"/>
          <w:rtl/>
        </w:rPr>
        <w:t>ساءلهم</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عن</w:t>
      </w:r>
      <w:r>
        <w:rPr>
          <w:rtl/>
        </w:rPr>
        <w:t xml:space="preserve"> </w:t>
      </w:r>
      <w:r>
        <w:rPr>
          <w:rFonts w:hint="cs"/>
          <w:rtl/>
        </w:rPr>
        <w:t>قيس</w:t>
      </w:r>
      <w:r>
        <w:rPr>
          <w:rtl/>
        </w:rPr>
        <w:t xml:space="preserve"> </w:t>
      </w:r>
      <w:r>
        <w:rPr>
          <w:rFonts w:hint="cs"/>
          <w:rtl/>
        </w:rPr>
        <w:t>بن</w:t>
      </w:r>
      <w:r>
        <w:rPr>
          <w:rtl/>
        </w:rPr>
        <w:t xml:space="preserve"> </w:t>
      </w:r>
      <w:r>
        <w:rPr>
          <w:rFonts w:hint="cs"/>
          <w:rtl/>
        </w:rPr>
        <w:t>مسهر</w:t>
      </w:r>
      <w:r>
        <w:rPr>
          <w:rtl/>
        </w:rPr>
        <w:t xml:space="preserve"> </w:t>
      </w:r>
      <w:r>
        <w:rPr>
          <w:rFonts w:hint="cs"/>
          <w:rtl/>
        </w:rPr>
        <w:t>الصيداوي</w:t>
      </w:r>
      <w:r>
        <w:rPr>
          <w:rtl/>
        </w:rPr>
        <w:t xml:space="preserve"> </w:t>
      </w:r>
      <w:r w:rsidR="00A04838" w:rsidRPr="00A04838">
        <w:rPr>
          <w:rStyle w:val="libAlaemChar"/>
          <w:rtl/>
        </w:rPr>
        <w:t>رضي‌الله‌عنه</w:t>
      </w:r>
      <w:r>
        <w:rPr>
          <w:rFonts w:hint="cs"/>
          <w:rtl/>
        </w:rPr>
        <w:t>،</w:t>
      </w:r>
      <w:r>
        <w:rPr>
          <w:rtl/>
        </w:rPr>
        <w:t xml:space="preserve"> </w:t>
      </w:r>
      <w:r>
        <w:rPr>
          <w:rFonts w:hint="cs"/>
          <w:rtl/>
        </w:rPr>
        <w:t>وكيف</w:t>
      </w:r>
      <w:r>
        <w:rPr>
          <w:rtl/>
        </w:rPr>
        <w:t xml:space="preserve"> </w:t>
      </w:r>
      <w:r>
        <w:rPr>
          <w:rFonts w:hint="cs"/>
          <w:rtl/>
        </w:rPr>
        <w:t>أخبروه</w:t>
      </w:r>
      <w:r>
        <w:rPr>
          <w:rtl/>
        </w:rPr>
        <w:t xml:space="preserve"> </w:t>
      </w:r>
      <w:r>
        <w:rPr>
          <w:rFonts w:hint="cs"/>
          <w:rtl/>
        </w:rPr>
        <w:t>بمقتله</w:t>
      </w:r>
      <w:r>
        <w:rPr>
          <w:rtl/>
        </w:rPr>
        <w:t xml:space="preserve"> ...</w:t>
      </w:r>
    </w:p>
    <w:p w:rsidR="00E42ECB" w:rsidRDefault="00E42ECB" w:rsidP="00E42ECB">
      <w:pPr>
        <w:pStyle w:val="libNormal"/>
      </w:pPr>
      <w:r>
        <w:rPr>
          <w:rFonts w:hint="cs"/>
          <w:rtl/>
        </w:rPr>
        <w:t>وروي</w:t>
      </w:r>
      <w:r>
        <w:rPr>
          <w:rtl/>
        </w:rPr>
        <w:t xml:space="preserve"> </w:t>
      </w:r>
      <w:r>
        <w:rPr>
          <w:rFonts w:hint="cs"/>
          <w:rtl/>
        </w:rPr>
        <w:t>أنه</w:t>
      </w:r>
      <w:r>
        <w:rPr>
          <w:rtl/>
        </w:rPr>
        <w:t xml:space="preserve">: </w:t>
      </w:r>
      <w:r w:rsidR="003C1721">
        <w:rPr>
          <w:rFonts w:hint="cs"/>
          <w:rtl/>
        </w:rPr>
        <w:t>لم</w:t>
      </w:r>
      <w:r>
        <w:rPr>
          <w:rFonts w:hint="cs"/>
          <w:rtl/>
        </w:rPr>
        <w:t>ا</w:t>
      </w:r>
      <w:r>
        <w:rPr>
          <w:rtl/>
        </w:rPr>
        <w:t xml:space="preserve"> </w:t>
      </w:r>
      <w:r>
        <w:rPr>
          <w:rFonts w:hint="cs"/>
          <w:rtl/>
        </w:rPr>
        <w:t>التحم</w:t>
      </w:r>
      <w:r>
        <w:rPr>
          <w:rtl/>
        </w:rPr>
        <w:t xml:space="preserve"> </w:t>
      </w:r>
      <w:r>
        <w:rPr>
          <w:rFonts w:hint="cs"/>
          <w:rtl/>
        </w:rPr>
        <w:t>القتال</w:t>
      </w:r>
      <w:r>
        <w:rPr>
          <w:rtl/>
        </w:rPr>
        <w:t xml:space="preserve"> </w:t>
      </w:r>
      <w:r>
        <w:rPr>
          <w:rFonts w:hint="cs"/>
          <w:rtl/>
        </w:rPr>
        <w:t>يوم</w:t>
      </w:r>
      <w:r>
        <w:rPr>
          <w:rtl/>
        </w:rPr>
        <w:t xml:space="preserve"> </w:t>
      </w:r>
      <w:r>
        <w:rPr>
          <w:rFonts w:hint="cs"/>
          <w:rtl/>
        </w:rPr>
        <w:t>عاشوراء،</w:t>
      </w:r>
      <w:r>
        <w:rPr>
          <w:rtl/>
        </w:rPr>
        <w:t xml:space="preserve"> </w:t>
      </w:r>
      <w:r>
        <w:rPr>
          <w:rFonts w:hint="cs"/>
          <w:rtl/>
        </w:rPr>
        <w:t>شدَّ</w:t>
      </w:r>
      <w:r>
        <w:rPr>
          <w:rtl/>
        </w:rPr>
        <w:t xml:space="preserve"> </w:t>
      </w:r>
      <w:r>
        <w:rPr>
          <w:rFonts w:hint="cs"/>
          <w:rtl/>
        </w:rPr>
        <w:t>هؤلاء</w:t>
      </w:r>
      <w:r>
        <w:rPr>
          <w:rtl/>
        </w:rPr>
        <w:t xml:space="preserve"> </w:t>
      </w:r>
      <w:r>
        <w:rPr>
          <w:rFonts w:hint="cs"/>
          <w:rtl/>
        </w:rPr>
        <w:t>مقدمين</w:t>
      </w:r>
      <w:r>
        <w:rPr>
          <w:rtl/>
        </w:rPr>
        <w:t xml:space="preserve"> </w:t>
      </w:r>
      <w:r>
        <w:rPr>
          <w:rFonts w:hint="cs"/>
          <w:rtl/>
        </w:rPr>
        <w:t>بأسيافهم</w:t>
      </w:r>
      <w:r>
        <w:rPr>
          <w:rtl/>
        </w:rPr>
        <w:t xml:space="preserve"> </w:t>
      </w:r>
      <w:r>
        <w:rPr>
          <w:rFonts w:hint="cs"/>
          <w:rtl/>
        </w:rPr>
        <w:t>في</w:t>
      </w:r>
      <w:r>
        <w:rPr>
          <w:rtl/>
        </w:rPr>
        <w:t xml:space="preserve"> </w:t>
      </w:r>
      <w:r>
        <w:rPr>
          <w:rFonts w:hint="cs"/>
          <w:rtl/>
        </w:rPr>
        <w:t>أوّل</w:t>
      </w:r>
      <w:r>
        <w:rPr>
          <w:rtl/>
        </w:rPr>
        <w:t xml:space="preserve"> </w:t>
      </w:r>
      <w:r>
        <w:rPr>
          <w:rFonts w:hint="cs"/>
          <w:rtl/>
        </w:rPr>
        <w:t>القتال</w:t>
      </w:r>
      <w:r>
        <w:rPr>
          <w:rtl/>
        </w:rPr>
        <w:t xml:space="preserve"> </w:t>
      </w:r>
      <w:r>
        <w:rPr>
          <w:rFonts w:hint="cs"/>
          <w:rtl/>
        </w:rPr>
        <w:t>على</w:t>
      </w:r>
      <w:r>
        <w:rPr>
          <w:rtl/>
        </w:rPr>
        <w:t xml:space="preserve"> </w:t>
      </w:r>
      <w:r>
        <w:rPr>
          <w:rFonts w:hint="cs"/>
          <w:rtl/>
        </w:rPr>
        <w:t>الأعداء،</w:t>
      </w:r>
      <w:r>
        <w:rPr>
          <w:rtl/>
        </w:rPr>
        <w:t xml:space="preserve"> </w:t>
      </w:r>
      <w:r>
        <w:rPr>
          <w:rFonts w:hint="cs"/>
          <w:rtl/>
        </w:rPr>
        <w:t>ف</w:t>
      </w:r>
      <w:r w:rsidR="003C1721">
        <w:rPr>
          <w:rFonts w:hint="cs"/>
          <w:rtl/>
        </w:rPr>
        <w:t>لم</w:t>
      </w:r>
      <w:r>
        <w:rPr>
          <w:rFonts w:hint="cs"/>
          <w:rtl/>
        </w:rPr>
        <w:t>ا</w:t>
      </w:r>
      <w:r>
        <w:rPr>
          <w:rtl/>
        </w:rPr>
        <w:t xml:space="preserve"> </w:t>
      </w:r>
      <w:r>
        <w:rPr>
          <w:rFonts w:hint="cs"/>
          <w:rtl/>
        </w:rPr>
        <w:t>وغلوا</w:t>
      </w:r>
      <w:r>
        <w:rPr>
          <w:rtl/>
        </w:rPr>
        <w:t xml:space="preserve"> </w:t>
      </w:r>
      <w:r>
        <w:rPr>
          <w:rFonts w:hint="cs"/>
          <w:rtl/>
        </w:rPr>
        <w:t>فيهم</w:t>
      </w:r>
      <w:r>
        <w:rPr>
          <w:rtl/>
        </w:rPr>
        <w:t xml:space="preserve"> </w:t>
      </w:r>
      <w:r>
        <w:rPr>
          <w:rFonts w:hint="cs"/>
          <w:rtl/>
        </w:rPr>
        <w:t>عطف</w:t>
      </w:r>
      <w:r>
        <w:rPr>
          <w:rtl/>
        </w:rPr>
        <w:t xml:space="preserve"> </w:t>
      </w:r>
      <w:r>
        <w:rPr>
          <w:rFonts w:hint="cs"/>
          <w:rtl/>
        </w:rPr>
        <w:t>عليهم</w:t>
      </w:r>
      <w:r>
        <w:rPr>
          <w:rtl/>
        </w:rPr>
        <w:t xml:space="preserve"> </w:t>
      </w:r>
      <w:r>
        <w:rPr>
          <w:rFonts w:hint="cs"/>
          <w:rtl/>
        </w:rPr>
        <w:t>الأعداء</w:t>
      </w:r>
      <w:r>
        <w:rPr>
          <w:rtl/>
        </w:rPr>
        <w:t xml:space="preserve"> </w:t>
      </w:r>
      <w:r>
        <w:rPr>
          <w:rFonts w:hint="cs"/>
          <w:rtl/>
        </w:rPr>
        <w:t>فأخذوا</w:t>
      </w:r>
      <w:r>
        <w:rPr>
          <w:rtl/>
        </w:rPr>
        <w:t xml:space="preserve"> </w:t>
      </w:r>
      <w:r>
        <w:rPr>
          <w:rFonts w:hint="cs"/>
          <w:rtl/>
        </w:rPr>
        <w:t>يحوزونهم،</w:t>
      </w:r>
      <w:r>
        <w:rPr>
          <w:rtl/>
        </w:rPr>
        <w:t xml:space="preserve"> </w:t>
      </w:r>
      <w:r>
        <w:rPr>
          <w:rFonts w:hint="cs"/>
          <w:rtl/>
        </w:rPr>
        <w:t>وقطعوهم</w:t>
      </w:r>
      <w:r>
        <w:rPr>
          <w:rtl/>
        </w:rPr>
        <w:t xml:space="preserve"> </w:t>
      </w:r>
      <w:r>
        <w:rPr>
          <w:rFonts w:hint="cs"/>
          <w:rtl/>
        </w:rPr>
        <w:t>من</w:t>
      </w:r>
      <w:r>
        <w:rPr>
          <w:rtl/>
        </w:rPr>
        <w:t xml:space="preserve"> </w:t>
      </w:r>
      <w:r>
        <w:rPr>
          <w:rFonts w:hint="cs"/>
          <w:rtl/>
        </w:rPr>
        <w:t>أصحابهم،</w:t>
      </w:r>
      <w:r>
        <w:rPr>
          <w:rtl/>
        </w:rPr>
        <w:t xml:space="preserve"> </w:t>
      </w:r>
      <w:r>
        <w:rPr>
          <w:rFonts w:hint="cs"/>
          <w:rtl/>
        </w:rPr>
        <w:t>ف</w:t>
      </w:r>
      <w:r w:rsidR="003C1721">
        <w:rPr>
          <w:rFonts w:hint="cs"/>
          <w:rtl/>
        </w:rPr>
        <w:t>لم</w:t>
      </w:r>
      <w:r>
        <w:rPr>
          <w:rFonts w:hint="cs"/>
          <w:rtl/>
        </w:rPr>
        <w:t>ا</w:t>
      </w:r>
      <w:r>
        <w:rPr>
          <w:rtl/>
        </w:rPr>
        <w:t xml:space="preserve"> </w:t>
      </w:r>
      <w:r>
        <w:rPr>
          <w:rFonts w:hint="cs"/>
          <w:rtl/>
        </w:rPr>
        <w:t>نظر</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ذلك</w:t>
      </w:r>
      <w:r>
        <w:rPr>
          <w:rtl/>
        </w:rPr>
        <w:t xml:space="preserve"> </w:t>
      </w:r>
      <w:r>
        <w:rPr>
          <w:rFonts w:hint="cs"/>
          <w:rtl/>
        </w:rPr>
        <w:t>ندب</w:t>
      </w:r>
      <w:r>
        <w:rPr>
          <w:rtl/>
        </w:rPr>
        <w:t xml:space="preserve"> </w:t>
      </w:r>
      <w:r>
        <w:rPr>
          <w:rFonts w:hint="cs"/>
          <w:rtl/>
        </w:rPr>
        <w:t>إليهم</w:t>
      </w:r>
      <w:r>
        <w:rPr>
          <w:rtl/>
        </w:rPr>
        <w:t xml:space="preserve"> </w:t>
      </w:r>
      <w:r>
        <w:rPr>
          <w:rFonts w:hint="cs"/>
          <w:rtl/>
        </w:rPr>
        <w:t>أخاه</w:t>
      </w:r>
      <w:r>
        <w:rPr>
          <w:rtl/>
        </w:rPr>
        <w:t xml:space="preserve"> </w:t>
      </w:r>
      <w:r>
        <w:rPr>
          <w:rFonts w:hint="cs"/>
          <w:rtl/>
        </w:rPr>
        <w:t>العباس</w:t>
      </w:r>
      <w:r>
        <w:rPr>
          <w:rtl/>
        </w:rPr>
        <w:t xml:space="preserve"> </w:t>
      </w:r>
      <w:r w:rsidR="00A04838" w:rsidRPr="00A04838">
        <w:rPr>
          <w:rStyle w:val="libAlaemChar"/>
          <w:rFonts w:hint="cs"/>
          <w:rtl/>
        </w:rPr>
        <w:t>عليه‌السلام</w:t>
      </w:r>
      <w:r>
        <w:rPr>
          <w:rtl/>
        </w:rPr>
        <w:t xml:space="preserve">! </w:t>
      </w:r>
      <w:r>
        <w:rPr>
          <w:rFonts w:hint="cs"/>
          <w:rtl/>
        </w:rPr>
        <w:t>فنهد</w:t>
      </w:r>
      <w:r>
        <w:rPr>
          <w:rtl/>
        </w:rPr>
        <w:t xml:space="preserve"> </w:t>
      </w:r>
      <w:r>
        <w:rPr>
          <w:rFonts w:hint="cs"/>
          <w:rtl/>
        </w:rPr>
        <w:t>إليهم</w:t>
      </w:r>
      <w:r>
        <w:rPr>
          <w:rtl/>
        </w:rPr>
        <w:t xml:space="preserve"> </w:t>
      </w:r>
      <w:r>
        <w:rPr>
          <w:rFonts w:hint="cs"/>
          <w:rtl/>
        </w:rPr>
        <w:t>وحمل</w:t>
      </w:r>
      <w:r>
        <w:rPr>
          <w:rtl/>
        </w:rPr>
        <w:t xml:space="preserve"> </w:t>
      </w:r>
      <w:r>
        <w:rPr>
          <w:rFonts w:hint="cs"/>
          <w:rtl/>
        </w:rPr>
        <w:t>على</w:t>
      </w:r>
      <w:r>
        <w:rPr>
          <w:rtl/>
        </w:rPr>
        <w:t xml:space="preserve"> </w:t>
      </w:r>
      <w:r>
        <w:rPr>
          <w:rFonts w:hint="cs"/>
          <w:rtl/>
        </w:rPr>
        <w:t>القوم</w:t>
      </w:r>
      <w:r>
        <w:rPr>
          <w:rtl/>
        </w:rPr>
        <w:t xml:space="preserve"> </w:t>
      </w:r>
      <w:r>
        <w:rPr>
          <w:rFonts w:hint="cs"/>
          <w:rtl/>
        </w:rPr>
        <w:t>وحده</w:t>
      </w:r>
      <w:r>
        <w:rPr>
          <w:rtl/>
        </w:rPr>
        <w:t xml:space="preserve"> </w:t>
      </w:r>
      <w:r>
        <w:rPr>
          <w:rFonts w:hint="cs"/>
          <w:rtl/>
        </w:rPr>
        <w:t>يضرب</w:t>
      </w:r>
      <w:r>
        <w:rPr>
          <w:rtl/>
        </w:rPr>
        <w:t xml:space="preserve"> </w:t>
      </w:r>
      <w:r>
        <w:rPr>
          <w:rFonts w:hint="cs"/>
          <w:rtl/>
        </w:rPr>
        <w:t>فيهم</w:t>
      </w:r>
      <w:r>
        <w:rPr>
          <w:rtl/>
        </w:rPr>
        <w:t xml:space="preserve"> </w:t>
      </w:r>
      <w:r>
        <w:rPr>
          <w:rFonts w:hint="cs"/>
          <w:rtl/>
        </w:rPr>
        <w:t>بسيفه</w:t>
      </w:r>
      <w:r>
        <w:rPr>
          <w:rtl/>
        </w:rPr>
        <w:t xml:space="preserve"> </w:t>
      </w:r>
      <w:r>
        <w:rPr>
          <w:rFonts w:hint="cs"/>
          <w:rtl/>
        </w:rPr>
        <w:t>قدماً</w:t>
      </w:r>
      <w:r>
        <w:rPr>
          <w:rtl/>
        </w:rPr>
        <w:t xml:space="preserve">! </w:t>
      </w:r>
      <w:r>
        <w:rPr>
          <w:rFonts w:hint="cs"/>
          <w:rtl/>
        </w:rPr>
        <w:t>حتّى</w:t>
      </w:r>
      <w:r>
        <w:rPr>
          <w:rtl/>
        </w:rPr>
        <w:t xml:space="preserve"> </w:t>
      </w:r>
      <w:r>
        <w:rPr>
          <w:rFonts w:hint="cs"/>
          <w:rtl/>
        </w:rPr>
        <w:t>خلص</w:t>
      </w:r>
      <w:r>
        <w:rPr>
          <w:rtl/>
        </w:rPr>
        <w:t xml:space="preserve"> </w:t>
      </w:r>
      <w:r>
        <w:rPr>
          <w:rFonts w:hint="cs"/>
          <w:rtl/>
        </w:rPr>
        <w:t>إليهم</w:t>
      </w:r>
      <w:r>
        <w:rPr>
          <w:rtl/>
        </w:rPr>
        <w:t xml:space="preserve"> </w:t>
      </w:r>
      <w:r>
        <w:rPr>
          <w:rFonts w:hint="cs"/>
          <w:rtl/>
        </w:rPr>
        <w:t>واستنقذهم،</w:t>
      </w:r>
      <w:r>
        <w:rPr>
          <w:rtl/>
        </w:rPr>
        <w:t xml:space="preserve"> </w:t>
      </w:r>
      <w:r>
        <w:rPr>
          <w:rFonts w:hint="cs"/>
          <w:rtl/>
        </w:rPr>
        <w:t>فجاؤا</w:t>
      </w:r>
      <w:r>
        <w:rPr>
          <w:rtl/>
        </w:rPr>
        <w:t xml:space="preserve"> </w:t>
      </w:r>
      <w:r>
        <w:rPr>
          <w:rFonts w:hint="cs"/>
          <w:rtl/>
        </w:rPr>
        <w:t>معه</w:t>
      </w:r>
      <w:r>
        <w:rPr>
          <w:rtl/>
        </w:rPr>
        <w:t xml:space="preserve"> </w:t>
      </w:r>
      <w:r>
        <w:rPr>
          <w:rFonts w:hint="cs"/>
          <w:rtl/>
        </w:rPr>
        <w:t>وقد</w:t>
      </w:r>
      <w:r>
        <w:rPr>
          <w:rtl/>
        </w:rPr>
        <w:t xml:space="preserve"> </w:t>
      </w:r>
      <w:r>
        <w:rPr>
          <w:rFonts w:hint="cs"/>
          <w:rtl/>
        </w:rPr>
        <w:t>جُرحوا،</w:t>
      </w:r>
      <w:r>
        <w:rPr>
          <w:rtl/>
        </w:rPr>
        <w:t xml:space="preserve"> </w:t>
      </w:r>
      <w:r>
        <w:rPr>
          <w:rFonts w:hint="cs"/>
          <w:rtl/>
        </w:rPr>
        <w:t>ف</w:t>
      </w:r>
      <w:r w:rsidR="003C1721">
        <w:rPr>
          <w:rFonts w:hint="cs"/>
          <w:rtl/>
        </w:rPr>
        <w:t>لم</w:t>
      </w:r>
      <w:r>
        <w:rPr>
          <w:rFonts w:hint="cs"/>
          <w:rtl/>
        </w:rPr>
        <w:t>ا</w:t>
      </w:r>
      <w:r>
        <w:rPr>
          <w:rtl/>
        </w:rPr>
        <w:t xml:space="preserve"> </w:t>
      </w:r>
      <w:r>
        <w:rPr>
          <w:rFonts w:hint="cs"/>
          <w:rtl/>
        </w:rPr>
        <w:t>كانوا</w:t>
      </w:r>
      <w:r>
        <w:rPr>
          <w:rtl/>
        </w:rPr>
        <w:t xml:space="preserve"> </w:t>
      </w:r>
      <w:r>
        <w:rPr>
          <w:rFonts w:hint="cs"/>
          <w:rtl/>
        </w:rPr>
        <w:t>في</w:t>
      </w:r>
      <w:r>
        <w:rPr>
          <w:rtl/>
        </w:rPr>
        <w:t xml:space="preserve"> </w:t>
      </w:r>
      <w:r>
        <w:rPr>
          <w:rFonts w:hint="cs"/>
          <w:rtl/>
        </w:rPr>
        <w:t>أثناء</w:t>
      </w:r>
      <w:r>
        <w:rPr>
          <w:rtl/>
        </w:rPr>
        <w:t xml:space="preserve"> </w:t>
      </w:r>
      <w:r>
        <w:rPr>
          <w:rFonts w:hint="cs"/>
          <w:rtl/>
        </w:rPr>
        <w:t>الطريق</w:t>
      </w:r>
      <w:r>
        <w:rPr>
          <w:rtl/>
        </w:rPr>
        <w:t xml:space="preserve"> </w:t>
      </w:r>
      <w:r>
        <w:rPr>
          <w:rFonts w:hint="cs"/>
          <w:rtl/>
        </w:rPr>
        <w:t>رأوا</w:t>
      </w:r>
      <w:r>
        <w:rPr>
          <w:rtl/>
        </w:rPr>
        <w:t xml:space="preserve"> </w:t>
      </w:r>
      <w:r>
        <w:rPr>
          <w:rFonts w:hint="cs"/>
          <w:rtl/>
        </w:rPr>
        <w:t>أنّ</w:t>
      </w:r>
      <w:r>
        <w:rPr>
          <w:rtl/>
        </w:rPr>
        <w:t xml:space="preserve"> </w:t>
      </w:r>
      <w:r>
        <w:rPr>
          <w:rFonts w:hint="cs"/>
          <w:rtl/>
        </w:rPr>
        <w:t>القوم</w:t>
      </w:r>
      <w:r>
        <w:rPr>
          <w:rtl/>
        </w:rPr>
        <w:t xml:space="preserve"> </w:t>
      </w:r>
      <w:r>
        <w:rPr>
          <w:rFonts w:hint="cs"/>
          <w:rtl/>
        </w:rPr>
        <w:t>تدانوا</w:t>
      </w:r>
      <w:r>
        <w:rPr>
          <w:rtl/>
        </w:rPr>
        <w:t xml:space="preserve"> </w:t>
      </w:r>
      <w:r>
        <w:rPr>
          <w:rFonts w:hint="cs"/>
          <w:rtl/>
        </w:rPr>
        <w:t>إليهم</w:t>
      </w:r>
      <w:r>
        <w:rPr>
          <w:rtl/>
        </w:rPr>
        <w:t xml:space="preserve"> </w:t>
      </w:r>
      <w:r>
        <w:rPr>
          <w:rFonts w:hint="cs"/>
          <w:rtl/>
        </w:rPr>
        <w:t>ليقطعوا</w:t>
      </w:r>
      <w:r>
        <w:rPr>
          <w:rtl/>
        </w:rPr>
        <w:t xml:space="preserve"> </w:t>
      </w:r>
      <w:r>
        <w:rPr>
          <w:rFonts w:hint="cs"/>
          <w:rtl/>
        </w:rPr>
        <w:t>عليهم</w:t>
      </w:r>
      <w:r>
        <w:rPr>
          <w:rtl/>
        </w:rPr>
        <w:t xml:space="preserve"> </w:t>
      </w:r>
      <w:r>
        <w:rPr>
          <w:rFonts w:hint="cs"/>
          <w:rtl/>
        </w:rPr>
        <w:t>الطريق،</w:t>
      </w:r>
      <w:r>
        <w:rPr>
          <w:rtl/>
        </w:rPr>
        <w:t xml:space="preserve"> </w:t>
      </w:r>
      <w:r>
        <w:rPr>
          <w:rFonts w:hint="cs"/>
          <w:rtl/>
        </w:rPr>
        <w:t>فانسلّوا</w:t>
      </w:r>
      <w:r>
        <w:rPr>
          <w:rtl/>
        </w:rPr>
        <w:t xml:space="preserve"> </w:t>
      </w:r>
      <w:r>
        <w:rPr>
          <w:rFonts w:hint="cs"/>
          <w:rtl/>
        </w:rPr>
        <w:t>من</w:t>
      </w:r>
      <w:r>
        <w:rPr>
          <w:rtl/>
        </w:rPr>
        <w:t xml:space="preserve"> </w:t>
      </w:r>
      <w:r>
        <w:rPr>
          <w:rFonts w:hint="cs"/>
          <w:rtl/>
        </w:rPr>
        <w:t>العبّاس،</w:t>
      </w:r>
      <w:r>
        <w:rPr>
          <w:rtl/>
        </w:rPr>
        <w:t xml:space="preserve"> </w:t>
      </w:r>
      <w:r>
        <w:rPr>
          <w:rFonts w:hint="cs"/>
          <w:rtl/>
        </w:rPr>
        <w:t>وشدّوا</w:t>
      </w:r>
      <w:r>
        <w:rPr>
          <w:rtl/>
        </w:rPr>
        <w:t xml:space="preserve"> </w:t>
      </w:r>
      <w:r>
        <w:rPr>
          <w:rFonts w:hint="cs"/>
          <w:rtl/>
        </w:rPr>
        <w:t>على</w:t>
      </w:r>
      <w:r>
        <w:rPr>
          <w:rtl/>
        </w:rPr>
        <w:t xml:space="preserve"> </w:t>
      </w:r>
      <w:r>
        <w:rPr>
          <w:rFonts w:hint="cs"/>
          <w:rtl/>
        </w:rPr>
        <w:t>القوم</w:t>
      </w:r>
      <w:r>
        <w:rPr>
          <w:rtl/>
        </w:rPr>
        <w:t xml:space="preserve"> </w:t>
      </w:r>
      <w:r>
        <w:rPr>
          <w:rFonts w:hint="cs"/>
          <w:rtl/>
        </w:rPr>
        <w:t>بأسيافهم</w:t>
      </w:r>
      <w:r>
        <w:rPr>
          <w:rtl/>
        </w:rPr>
        <w:t xml:space="preserve"> </w:t>
      </w:r>
      <w:r>
        <w:rPr>
          <w:rFonts w:hint="cs"/>
          <w:rtl/>
        </w:rPr>
        <w:t>شدّة</w:t>
      </w:r>
      <w:r>
        <w:rPr>
          <w:rtl/>
        </w:rPr>
        <w:t xml:space="preserve"> </w:t>
      </w:r>
      <w:r>
        <w:rPr>
          <w:rFonts w:hint="cs"/>
          <w:rtl/>
        </w:rPr>
        <w:t>واحدة</w:t>
      </w:r>
      <w:r>
        <w:rPr>
          <w:rtl/>
        </w:rPr>
        <w:t xml:space="preserve"> </w:t>
      </w:r>
      <w:r>
        <w:rPr>
          <w:rFonts w:hint="cs"/>
          <w:rtl/>
        </w:rPr>
        <w:t>على</w:t>
      </w:r>
      <w:r>
        <w:rPr>
          <w:rtl/>
        </w:rPr>
        <w:t xml:space="preserve"> </w:t>
      </w:r>
      <w:r>
        <w:rPr>
          <w:rFonts w:hint="cs"/>
          <w:rtl/>
        </w:rPr>
        <w:t>مابهم</w:t>
      </w:r>
      <w:r>
        <w:rPr>
          <w:rtl/>
        </w:rPr>
        <w:t xml:space="preserve"> </w:t>
      </w:r>
      <w:r>
        <w:rPr>
          <w:rFonts w:hint="cs"/>
          <w:rtl/>
        </w:rPr>
        <w:t>من</w:t>
      </w:r>
      <w:r>
        <w:rPr>
          <w:rtl/>
        </w:rPr>
        <w:t xml:space="preserve"> </w:t>
      </w:r>
      <w:r>
        <w:rPr>
          <w:rFonts w:hint="cs"/>
          <w:rtl/>
        </w:rPr>
        <w:t>الجراحات</w:t>
      </w:r>
      <w:r>
        <w:rPr>
          <w:rtl/>
        </w:rPr>
        <w:t xml:space="preserve">! </w:t>
      </w:r>
      <w:r>
        <w:rPr>
          <w:rFonts w:hint="cs"/>
          <w:rtl/>
        </w:rPr>
        <w:t>وقاتلوا</w:t>
      </w:r>
      <w:r>
        <w:rPr>
          <w:rtl/>
        </w:rPr>
        <w:t xml:space="preserve"> </w:t>
      </w:r>
      <w:r>
        <w:rPr>
          <w:rFonts w:hint="cs"/>
          <w:rtl/>
        </w:rPr>
        <w:t>حتّى</w:t>
      </w:r>
      <w:r>
        <w:rPr>
          <w:rtl/>
        </w:rPr>
        <w:t xml:space="preserve"> </w:t>
      </w:r>
      <w:r>
        <w:rPr>
          <w:rFonts w:hint="cs"/>
          <w:rtl/>
        </w:rPr>
        <w:t>قُتلوا</w:t>
      </w:r>
      <w:r>
        <w:rPr>
          <w:rtl/>
        </w:rPr>
        <w:t xml:space="preserve"> </w:t>
      </w:r>
      <w:r>
        <w:rPr>
          <w:rFonts w:hint="cs"/>
          <w:rtl/>
        </w:rPr>
        <w:t>في</w:t>
      </w:r>
      <w:r>
        <w:rPr>
          <w:rtl/>
        </w:rPr>
        <w:t xml:space="preserve"> </w:t>
      </w:r>
      <w:r>
        <w:rPr>
          <w:rFonts w:hint="cs"/>
          <w:rtl/>
        </w:rPr>
        <w:t>مكان</w:t>
      </w:r>
      <w:r>
        <w:rPr>
          <w:rtl/>
        </w:rPr>
        <w:t xml:space="preserve"> </w:t>
      </w:r>
      <w:r>
        <w:rPr>
          <w:rFonts w:hint="cs"/>
          <w:rtl/>
        </w:rPr>
        <w:t>واحد،</w:t>
      </w:r>
      <w:r>
        <w:rPr>
          <w:rtl/>
        </w:rPr>
        <w:t xml:space="preserve"> </w:t>
      </w:r>
      <w:r>
        <w:rPr>
          <w:rFonts w:hint="cs"/>
          <w:rtl/>
        </w:rPr>
        <w:t>فتركهم</w:t>
      </w:r>
      <w:r>
        <w:rPr>
          <w:rtl/>
        </w:rPr>
        <w:t xml:space="preserve"> </w:t>
      </w:r>
      <w:r>
        <w:rPr>
          <w:rFonts w:hint="cs"/>
          <w:rtl/>
        </w:rPr>
        <w:t>العبّاس</w:t>
      </w:r>
      <w:r>
        <w:rPr>
          <w:rtl/>
        </w:rPr>
        <w:t xml:space="preserve"> </w:t>
      </w:r>
      <w:r>
        <w:rPr>
          <w:rFonts w:hint="cs"/>
          <w:rtl/>
        </w:rPr>
        <w:t>ورجع</w:t>
      </w:r>
      <w:r>
        <w:rPr>
          <w:rtl/>
        </w:rPr>
        <w:t xml:space="preserve"> </w:t>
      </w:r>
      <w:r>
        <w:rPr>
          <w:rFonts w:hint="cs"/>
          <w:rtl/>
        </w:rPr>
        <w:t>إلى</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فأخبره</w:t>
      </w:r>
      <w:r>
        <w:rPr>
          <w:rtl/>
        </w:rPr>
        <w:t xml:space="preserve"> </w:t>
      </w:r>
      <w:r>
        <w:rPr>
          <w:rFonts w:hint="cs"/>
          <w:rtl/>
        </w:rPr>
        <w:t>بذلك</w:t>
      </w:r>
      <w:r>
        <w:rPr>
          <w:rtl/>
        </w:rPr>
        <w:t xml:space="preserve"> </w:t>
      </w:r>
      <w:r>
        <w:rPr>
          <w:rFonts w:hint="cs"/>
          <w:rtl/>
        </w:rPr>
        <w:t>فترحّم</w:t>
      </w:r>
      <w:r>
        <w:rPr>
          <w:rtl/>
        </w:rPr>
        <w:t xml:space="preserve"> </w:t>
      </w:r>
      <w:r>
        <w:rPr>
          <w:rFonts w:hint="cs"/>
          <w:rtl/>
        </w:rPr>
        <w:t>عليهم</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وجعل</w:t>
      </w:r>
      <w:r>
        <w:rPr>
          <w:rtl/>
        </w:rPr>
        <w:t xml:space="preserve"> </w:t>
      </w:r>
      <w:r>
        <w:rPr>
          <w:rFonts w:hint="cs"/>
          <w:rtl/>
        </w:rPr>
        <w:t>يكرّر</w:t>
      </w:r>
      <w:r>
        <w:rPr>
          <w:rtl/>
        </w:rPr>
        <w:t xml:space="preserve"> </w:t>
      </w:r>
      <w:r>
        <w:rPr>
          <w:rFonts w:hint="cs"/>
          <w:rtl/>
        </w:rPr>
        <w:t>ذلك</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فسلام</w:t>
      </w:r>
      <w:r>
        <w:rPr>
          <w:rtl/>
        </w:rPr>
        <w:t xml:space="preserve"> </w:t>
      </w:r>
      <w:r>
        <w:rPr>
          <w:rFonts w:hint="cs"/>
          <w:rtl/>
        </w:rPr>
        <w:t>على</w:t>
      </w:r>
      <w:r>
        <w:rPr>
          <w:rtl/>
        </w:rPr>
        <w:t xml:space="preserve"> </w:t>
      </w:r>
      <w:r>
        <w:rPr>
          <w:rFonts w:hint="cs"/>
          <w:rtl/>
        </w:rPr>
        <w:t>عمرو</w:t>
      </w:r>
      <w:r>
        <w:rPr>
          <w:rtl/>
        </w:rPr>
        <w:t xml:space="preserve"> </w:t>
      </w:r>
      <w:r>
        <w:rPr>
          <w:rFonts w:hint="cs"/>
          <w:rtl/>
        </w:rPr>
        <w:t>بن</w:t>
      </w:r>
      <w:r>
        <w:rPr>
          <w:rtl/>
        </w:rPr>
        <w:t xml:space="preserve"> </w:t>
      </w:r>
      <w:r>
        <w:rPr>
          <w:rFonts w:hint="cs"/>
          <w:rtl/>
        </w:rPr>
        <w:t>خالد</w:t>
      </w:r>
      <w:r>
        <w:rPr>
          <w:rtl/>
        </w:rPr>
        <w:t xml:space="preserve"> </w:t>
      </w:r>
      <w:r>
        <w:rPr>
          <w:rFonts w:hint="cs"/>
          <w:rtl/>
        </w:rPr>
        <w:t>الصيداوي</w:t>
      </w:r>
      <w:r>
        <w:rPr>
          <w:rtl/>
        </w:rPr>
        <w:t xml:space="preserve"> </w:t>
      </w:r>
      <w:r>
        <w:rPr>
          <w:rFonts w:hint="cs"/>
          <w:rtl/>
        </w:rPr>
        <w:t>يوم</w:t>
      </w:r>
      <w:r>
        <w:rPr>
          <w:rtl/>
        </w:rPr>
        <w:t xml:space="preserve"> </w:t>
      </w:r>
      <w:r>
        <w:rPr>
          <w:rFonts w:hint="cs"/>
          <w:rtl/>
        </w:rPr>
        <w:t>ولد</w:t>
      </w:r>
      <w:r>
        <w:rPr>
          <w:rtl/>
        </w:rPr>
        <w:t xml:space="preserve"> </w:t>
      </w:r>
      <w:r>
        <w:rPr>
          <w:rFonts w:hint="cs"/>
          <w:rtl/>
        </w:rPr>
        <w:t>ويوم</w:t>
      </w:r>
      <w:r>
        <w:rPr>
          <w:rtl/>
        </w:rPr>
        <w:t xml:space="preserve"> </w:t>
      </w:r>
      <w:r>
        <w:rPr>
          <w:rFonts w:hint="cs"/>
          <w:rtl/>
        </w:rPr>
        <w:t>استشهد</w:t>
      </w:r>
      <w:r>
        <w:rPr>
          <w:rtl/>
        </w:rPr>
        <w:t xml:space="preserve"> </w:t>
      </w:r>
      <w:r>
        <w:rPr>
          <w:rFonts w:hint="cs"/>
          <w:rtl/>
        </w:rPr>
        <w:t>ويوم</w:t>
      </w:r>
      <w:r>
        <w:rPr>
          <w:rtl/>
        </w:rPr>
        <w:t xml:space="preserve"> </w:t>
      </w:r>
      <w:r>
        <w:rPr>
          <w:rFonts w:hint="cs"/>
          <w:rtl/>
        </w:rPr>
        <w:t>يُبعثُ</w:t>
      </w:r>
      <w:r>
        <w:rPr>
          <w:rtl/>
        </w:rPr>
        <w:t xml:space="preserve"> </w:t>
      </w:r>
      <w:r>
        <w:rPr>
          <w:rFonts w:hint="cs"/>
          <w:rtl/>
        </w:rPr>
        <w:t>حيّا</w:t>
      </w:r>
      <w:r>
        <w:rPr>
          <w:rtl/>
        </w:rPr>
        <w:t>!</w:t>
      </w:r>
    </w:p>
    <w:p w:rsidR="00E42ECB" w:rsidRDefault="00E42ECB" w:rsidP="007E1E2E">
      <w:pPr>
        <w:pStyle w:val="libLine"/>
      </w:pPr>
      <w:r>
        <w:rPr>
          <w:rtl/>
        </w:rPr>
        <w:t>____________________</w:t>
      </w:r>
    </w:p>
    <w:p w:rsidR="00E42ECB" w:rsidRDefault="0083183D" w:rsidP="0083183D">
      <w:pPr>
        <w:pStyle w:val="libFootnote0"/>
        <w:rPr>
          <w:rtl/>
        </w:rPr>
      </w:pPr>
      <w:r>
        <w:rPr>
          <w:rFonts w:hint="cs"/>
          <w:rtl/>
        </w:rPr>
        <w:t xml:space="preserve">(1) راجع: إبصار العين: 114 - 115. </w:t>
      </w:r>
    </w:p>
    <w:p w:rsidR="0083183D" w:rsidRDefault="0083183D" w:rsidP="0083183D">
      <w:pPr>
        <w:pStyle w:val="libFootnote0"/>
      </w:pPr>
      <w:r>
        <w:rPr>
          <w:rFonts w:hint="cs"/>
          <w:rtl/>
        </w:rPr>
        <w:t xml:space="preserve">(2) راجع: تاريخ الطبري، 3: 330؛ وإبصار العين: 116. </w:t>
      </w:r>
    </w:p>
    <w:p w:rsidR="00E42ECB" w:rsidRDefault="00E42ECB" w:rsidP="00E5242F">
      <w:pPr>
        <w:pStyle w:val="libNormal"/>
        <w:rPr>
          <w:rtl/>
        </w:rPr>
      </w:pPr>
      <w:r>
        <w:rPr>
          <w:rFonts w:hint="cs"/>
          <w:rtl/>
        </w:rPr>
        <w:br w:type="page"/>
      </w:r>
    </w:p>
    <w:p w:rsidR="00E42ECB" w:rsidRDefault="00E42ECB" w:rsidP="0083183D">
      <w:pPr>
        <w:pStyle w:val="Heading3"/>
      </w:pPr>
      <w:bookmarkStart w:id="127" w:name="_Toc376177056"/>
      <w:r>
        <w:rPr>
          <w:rFonts w:hint="cs"/>
          <w:rtl/>
        </w:rPr>
        <w:lastRenderedPageBreak/>
        <w:t>سعد</w:t>
      </w:r>
      <w:r>
        <w:rPr>
          <w:rtl/>
        </w:rPr>
        <w:t xml:space="preserve"> </w:t>
      </w:r>
      <w:r w:rsidR="00A04838" w:rsidRPr="0083183D">
        <w:rPr>
          <w:rStyle w:val="libAlaemHeading2Char"/>
          <w:rtl/>
        </w:rPr>
        <w:t>رضي‌الله‌عنه</w:t>
      </w:r>
      <w:r>
        <w:rPr>
          <w:rtl/>
        </w:rPr>
        <w:t xml:space="preserve"> </w:t>
      </w:r>
      <w:r>
        <w:rPr>
          <w:rFonts w:hint="cs"/>
          <w:rtl/>
        </w:rPr>
        <w:t>مولى</w:t>
      </w:r>
      <w:r>
        <w:rPr>
          <w:rtl/>
        </w:rPr>
        <w:t xml:space="preserve"> </w:t>
      </w:r>
      <w:r>
        <w:rPr>
          <w:rFonts w:hint="cs"/>
          <w:rtl/>
        </w:rPr>
        <w:t>عمرو</w:t>
      </w:r>
      <w:r>
        <w:rPr>
          <w:rtl/>
        </w:rPr>
        <w:t xml:space="preserve"> </w:t>
      </w:r>
      <w:r>
        <w:rPr>
          <w:rFonts w:hint="cs"/>
          <w:rtl/>
        </w:rPr>
        <w:t>بن</w:t>
      </w:r>
      <w:r>
        <w:rPr>
          <w:rtl/>
        </w:rPr>
        <w:t xml:space="preserve"> </w:t>
      </w:r>
      <w:r>
        <w:rPr>
          <w:rFonts w:hint="cs"/>
          <w:rtl/>
        </w:rPr>
        <w:t>خالد</w:t>
      </w:r>
      <w:r>
        <w:rPr>
          <w:rtl/>
        </w:rPr>
        <w:t xml:space="preserve"> </w:t>
      </w:r>
      <w:r>
        <w:rPr>
          <w:rFonts w:hint="cs"/>
          <w:rtl/>
        </w:rPr>
        <w:t>الصيداوي</w:t>
      </w:r>
      <w:r>
        <w:rPr>
          <w:rtl/>
        </w:rPr>
        <w:t xml:space="preserve"> </w:t>
      </w:r>
      <w:r w:rsidR="00A04838" w:rsidRPr="0083183D">
        <w:rPr>
          <w:rStyle w:val="libAlaemHeading2Char"/>
          <w:rtl/>
        </w:rPr>
        <w:t>رضي‌الله‌عنه</w:t>
      </w:r>
      <w:bookmarkEnd w:id="127"/>
    </w:p>
    <w:p w:rsidR="00E42ECB" w:rsidRDefault="00E42ECB" w:rsidP="00E42ECB">
      <w:pPr>
        <w:pStyle w:val="libNormal"/>
      </w:pPr>
      <w:r>
        <w:rPr>
          <w:rFonts w:hint="cs"/>
          <w:rtl/>
        </w:rPr>
        <w:t>كان</w:t>
      </w:r>
      <w:r>
        <w:rPr>
          <w:rtl/>
        </w:rPr>
        <w:t xml:space="preserve"> </w:t>
      </w:r>
      <w:r>
        <w:rPr>
          <w:rFonts w:hint="cs"/>
          <w:rtl/>
        </w:rPr>
        <w:t>هذا</w:t>
      </w:r>
      <w:r>
        <w:rPr>
          <w:rtl/>
        </w:rPr>
        <w:t xml:space="preserve"> </w:t>
      </w:r>
      <w:r>
        <w:rPr>
          <w:rFonts w:hint="cs"/>
          <w:rtl/>
        </w:rPr>
        <w:t>المولى</w:t>
      </w:r>
      <w:r>
        <w:rPr>
          <w:rtl/>
        </w:rPr>
        <w:t xml:space="preserve"> </w:t>
      </w:r>
      <w:r>
        <w:rPr>
          <w:rFonts w:hint="cs"/>
          <w:rtl/>
        </w:rPr>
        <w:t>سيّداً</w:t>
      </w:r>
      <w:r>
        <w:rPr>
          <w:rtl/>
        </w:rPr>
        <w:t xml:space="preserve"> </w:t>
      </w:r>
      <w:r>
        <w:rPr>
          <w:rFonts w:hint="cs"/>
          <w:rtl/>
        </w:rPr>
        <w:t>شريف</w:t>
      </w:r>
      <w:r>
        <w:rPr>
          <w:rtl/>
        </w:rPr>
        <w:t xml:space="preserve"> </w:t>
      </w:r>
      <w:r>
        <w:rPr>
          <w:rFonts w:hint="cs"/>
          <w:rtl/>
        </w:rPr>
        <w:t>النفس</w:t>
      </w:r>
      <w:r>
        <w:rPr>
          <w:rtl/>
        </w:rPr>
        <w:t xml:space="preserve"> </w:t>
      </w:r>
      <w:r>
        <w:rPr>
          <w:rFonts w:hint="cs"/>
          <w:rtl/>
        </w:rPr>
        <w:t>والهمّة،</w:t>
      </w:r>
      <w:r>
        <w:rPr>
          <w:rtl/>
        </w:rPr>
        <w:t xml:space="preserve"> </w:t>
      </w:r>
      <w:r>
        <w:rPr>
          <w:rFonts w:hint="cs"/>
          <w:rtl/>
        </w:rPr>
        <w:t>تبع</w:t>
      </w:r>
      <w:r>
        <w:rPr>
          <w:rtl/>
        </w:rPr>
        <w:t xml:space="preserve"> </w:t>
      </w:r>
      <w:r>
        <w:rPr>
          <w:rFonts w:hint="cs"/>
          <w:rtl/>
        </w:rPr>
        <w:t>مولاه</w:t>
      </w:r>
      <w:r>
        <w:rPr>
          <w:rtl/>
        </w:rPr>
        <w:t xml:space="preserve"> </w:t>
      </w:r>
      <w:r>
        <w:rPr>
          <w:rFonts w:hint="cs"/>
          <w:rtl/>
        </w:rPr>
        <w:t>عمراً</w:t>
      </w:r>
      <w:r>
        <w:rPr>
          <w:rtl/>
        </w:rPr>
        <w:t xml:space="preserve"> </w:t>
      </w:r>
      <w:r>
        <w:rPr>
          <w:rFonts w:hint="cs"/>
          <w:rtl/>
        </w:rPr>
        <w:t>في</w:t>
      </w:r>
      <w:r>
        <w:rPr>
          <w:rtl/>
        </w:rPr>
        <w:t xml:space="preserve"> </w:t>
      </w:r>
      <w:r>
        <w:rPr>
          <w:rFonts w:hint="cs"/>
          <w:rtl/>
        </w:rPr>
        <w:t>المسير</w:t>
      </w:r>
      <w:r>
        <w:rPr>
          <w:rtl/>
        </w:rPr>
        <w:t xml:space="preserve"> </w:t>
      </w:r>
      <w:r>
        <w:rPr>
          <w:rFonts w:hint="cs"/>
          <w:rtl/>
        </w:rPr>
        <w:t>الى</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والقتال</w:t>
      </w:r>
      <w:r>
        <w:rPr>
          <w:rtl/>
        </w:rPr>
        <w:t xml:space="preserve"> </w:t>
      </w:r>
      <w:r>
        <w:rPr>
          <w:rFonts w:hint="cs"/>
          <w:rtl/>
        </w:rPr>
        <w:t>بين</w:t>
      </w:r>
      <w:r>
        <w:rPr>
          <w:rtl/>
        </w:rPr>
        <w:t xml:space="preserve"> </w:t>
      </w:r>
      <w:r>
        <w:rPr>
          <w:rFonts w:hint="cs"/>
          <w:rtl/>
        </w:rPr>
        <w:t>يديه</w:t>
      </w:r>
      <w:r>
        <w:rPr>
          <w:rtl/>
        </w:rPr>
        <w:t xml:space="preserve"> </w:t>
      </w:r>
      <w:r>
        <w:rPr>
          <w:rFonts w:hint="cs"/>
          <w:rtl/>
        </w:rPr>
        <w:t>حتّى</w:t>
      </w:r>
      <w:r>
        <w:rPr>
          <w:rtl/>
        </w:rPr>
        <w:t xml:space="preserve"> </w:t>
      </w:r>
      <w:r>
        <w:rPr>
          <w:rFonts w:hint="cs"/>
          <w:rtl/>
        </w:rPr>
        <w:t>قُتل</w:t>
      </w:r>
      <w:r>
        <w:rPr>
          <w:rtl/>
        </w:rPr>
        <w:t xml:space="preserve"> </w:t>
      </w:r>
      <w:r>
        <w:rPr>
          <w:rFonts w:hint="cs"/>
          <w:rtl/>
        </w:rPr>
        <w:t>شهيداً،</w:t>
      </w:r>
      <w:r>
        <w:rPr>
          <w:rtl/>
        </w:rPr>
        <w:t xml:space="preserve"> </w:t>
      </w:r>
      <w:r>
        <w:rPr>
          <w:rFonts w:hint="cs"/>
          <w:rtl/>
        </w:rPr>
        <w:t>وقد</w:t>
      </w:r>
      <w:r>
        <w:rPr>
          <w:rtl/>
        </w:rPr>
        <w:t xml:space="preserve"> </w:t>
      </w:r>
      <w:r>
        <w:rPr>
          <w:rFonts w:hint="cs"/>
          <w:rtl/>
        </w:rPr>
        <w:t>ذكرنا</w:t>
      </w:r>
      <w:r>
        <w:rPr>
          <w:rtl/>
        </w:rPr>
        <w:t xml:space="preserve"> </w:t>
      </w:r>
      <w:r>
        <w:rPr>
          <w:rFonts w:hint="cs"/>
          <w:rtl/>
        </w:rPr>
        <w:t>خبره</w:t>
      </w:r>
      <w:r>
        <w:rPr>
          <w:rtl/>
        </w:rPr>
        <w:t xml:space="preserve"> </w:t>
      </w:r>
      <w:r>
        <w:rPr>
          <w:rFonts w:hint="cs"/>
          <w:rtl/>
        </w:rPr>
        <w:t>مع</w:t>
      </w:r>
      <w:r>
        <w:rPr>
          <w:rtl/>
        </w:rPr>
        <w:t xml:space="preserve"> </w:t>
      </w:r>
      <w:r>
        <w:rPr>
          <w:rFonts w:hint="cs"/>
          <w:rtl/>
        </w:rPr>
        <w:t>مولاه،</w:t>
      </w:r>
      <w:r>
        <w:rPr>
          <w:rtl/>
        </w:rPr>
        <w:t xml:space="preserve"> </w:t>
      </w:r>
      <w:r>
        <w:rPr>
          <w:rFonts w:hint="cs"/>
          <w:rtl/>
        </w:rPr>
        <w:t>وكيف</w:t>
      </w:r>
      <w:r>
        <w:rPr>
          <w:rtl/>
        </w:rPr>
        <w:t xml:space="preserve"> </w:t>
      </w:r>
      <w:r>
        <w:rPr>
          <w:rFonts w:hint="cs"/>
          <w:rtl/>
        </w:rPr>
        <w:t>جاء</w:t>
      </w:r>
      <w:r>
        <w:rPr>
          <w:rtl/>
        </w:rPr>
        <w:t xml:space="preserve"> </w:t>
      </w:r>
      <w:r>
        <w:rPr>
          <w:rFonts w:hint="cs"/>
          <w:rtl/>
        </w:rPr>
        <w:t>معه،</w:t>
      </w:r>
      <w:r>
        <w:rPr>
          <w:rtl/>
        </w:rPr>
        <w:t xml:space="preserve"> </w:t>
      </w:r>
      <w:r>
        <w:rPr>
          <w:rFonts w:hint="cs"/>
          <w:rtl/>
        </w:rPr>
        <w:t>وكيف</w:t>
      </w:r>
      <w:r>
        <w:rPr>
          <w:rtl/>
        </w:rPr>
        <w:t xml:space="preserve"> </w:t>
      </w:r>
      <w:r>
        <w:rPr>
          <w:rFonts w:hint="cs"/>
          <w:rtl/>
        </w:rPr>
        <w:t>قتلوا</w:t>
      </w:r>
      <w:r>
        <w:rPr>
          <w:rtl/>
        </w:rPr>
        <w:t xml:space="preserve"> </w:t>
      </w:r>
      <w:r>
        <w:rPr>
          <w:rFonts w:hint="cs"/>
          <w:rtl/>
        </w:rPr>
        <w:t>في</w:t>
      </w:r>
      <w:r>
        <w:rPr>
          <w:rtl/>
        </w:rPr>
        <w:t xml:space="preserve"> </w:t>
      </w:r>
      <w:r>
        <w:rPr>
          <w:rFonts w:hint="cs"/>
          <w:rtl/>
        </w:rPr>
        <w:t>كربلاء</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فسلام</w:t>
      </w:r>
      <w:r>
        <w:rPr>
          <w:rtl/>
        </w:rPr>
        <w:t xml:space="preserve"> </w:t>
      </w:r>
      <w:r>
        <w:rPr>
          <w:rFonts w:hint="cs"/>
          <w:rtl/>
        </w:rPr>
        <w:t>على</w:t>
      </w:r>
      <w:r>
        <w:rPr>
          <w:rtl/>
        </w:rPr>
        <w:t xml:space="preserve"> </w:t>
      </w:r>
      <w:r>
        <w:rPr>
          <w:rFonts w:hint="cs"/>
          <w:rtl/>
        </w:rPr>
        <w:t>سعد</w:t>
      </w:r>
      <w:r>
        <w:rPr>
          <w:rtl/>
        </w:rPr>
        <w:t xml:space="preserve"> </w:t>
      </w:r>
      <w:r>
        <w:rPr>
          <w:rFonts w:hint="cs"/>
          <w:rtl/>
        </w:rPr>
        <w:t>يوم</w:t>
      </w:r>
      <w:r>
        <w:rPr>
          <w:rtl/>
        </w:rPr>
        <w:t xml:space="preserve"> </w:t>
      </w:r>
      <w:r>
        <w:rPr>
          <w:rFonts w:hint="cs"/>
          <w:rtl/>
        </w:rPr>
        <w:t>ولد</w:t>
      </w:r>
      <w:r>
        <w:rPr>
          <w:rtl/>
        </w:rPr>
        <w:t xml:space="preserve"> </w:t>
      </w:r>
      <w:r>
        <w:rPr>
          <w:rFonts w:hint="cs"/>
          <w:rtl/>
        </w:rPr>
        <w:t>ويوم</w:t>
      </w:r>
      <w:r>
        <w:rPr>
          <w:rtl/>
        </w:rPr>
        <w:t xml:space="preserve"> </w:t>
      </w:r>
      <w:r>
        <w:rPr>
          <w:rFonts w:hint="cs"/>
          <w:rtl/>
        </w:rPr>
        <w:t>استشهد</w:t>
      </w:r>
      <w:r>
        <w:rPr>
          <w:rtl/>
        </w:rPr>
        <w:t xml:space="preserve"> </w:t>
      </w:r>
      <w:r>
        <w:rPr>
          <w:rFonts w:hint="cs"/>
          <w:rtl/>
        </w:rPr>
        <w:t>ويوم</w:t>
      </w:r>
      <w:r>
        <w:rPr>
          <w:rtl/>
        </w:rPr>
        <w:t xml:space="preserve"> </w:t>
      </w:r>
      <w:r>
        <w:rPr>
          <w:rFonts w:hint="cs"/>
          <w:rtl/>
        </w:rPr>
        <w:t>يُبعث</w:t>
      </w:r>
      <w:r>
        <w:rPr>
          <w:rtl/>
        </w:rPr>
        <w:t xml:space="preserve"> </w:t>
      </w:r>
      <w:r>
        <w:rPr>
          <w:rFonts w:hint="cs"/>
          <w:rtl/>
        </w:rPr>
        <w:t>حيّا</w:t>
      </w:r>
      <w:r>
        <w:rPr>
          <w:rtl/>
        </w:rPr>
        <w:t>!</w:t>
      </w:r>
    </w:p>
    <w:p w:rsidR="00E42ECB" w:rsidRDefault="00E42ECB" w:rsidP="0083183D">
      <w:pPr>
        <w:pStyle w:val="Heading3"/>
      </w:pPr>
      <w:bookmarkStart w:id="128" w:name="_Toc376177057"/>
      <w:r>
        <w:rPr>
          <w:rFonts w:hint="cs"/>
          <w:rtl/>
        </w:rPr>
        <w:t>مجمع</w:t>
      </w:r>
      <w:r>
        <w:rPr>
          <w:rtl/>
        </w:rPr>
        <w:t xml:space="preserve"> </w:t>
      </w:r>
      <w:r>
        <w:rPr>
          <w:rFonts w:hint="cs"/>
          <w:rtl/>
        </w:rPr>
        <w:t>بن</w:t>
      </w:r>
      <w:r>
        <w:rPr>
          <w:rtl/>
        </w:rPr>
        <w:t xml:space="preserve"> </w:t>
      </w:r>
      <w:r>
        <w:rPr>
          <w:rFonts w:hint="cs"/>
          <w:rtl/>
        </w:rPr>
        <w:t>عبداللّه</w:t>
      </w:r>
      <w:r>
        <w:rPr>
          <w:rtl/>
        </w:rPr>
        <w:t xml:space="preserve"> </w:t>
      </w:r>
      <w:r>
        <w:rPr>
          <w:rFonts w:hint="cs"/>
          <w:rtl/>
        </w:rPr>
        <w:t>العائذي</w:t>
      </w:r>
      <w:r>
        <w:rPr>
          <w:rtl/>
        </w:rPr>
        <w:t xml:space="preserve"> </w:t>
      </w:r>
      <w:r w:rsidR="00A04838" w:rsidRPr="0083183D">
        <w:rPr>
          <w:rStyle w:val="libAlaemHeading2Char"/>
          <w:rtl/>
        </w:rPr>
        <w:t>رضي‌الله‌عنه</w:t>
      </w:r>
      <w:r>
        <w:rPr>
          <w:rtl/>
        </w:rPr>
        <w:t xml:space="preserve"> </w:t>
      </w:r>
      <w:r>
        <w:rPr>
          <w:rFonts w:hint="cs"/>
          <w:rtl/>
        </w:rPr>
        <w:t>وابنه</w:t>
      </w:r>
      <w:r>
        <w:rPr>
          <w:rtl/>
        </w:rPr>
        <w:t xml:space="preserve"> </w:t>
      </w:r>
      <w:r>
        <w:rPr>
          <w:rFonts w:hint="cs"/>
          <w:rtl/>
        </w:rPr>
        <w:t>عائذ</w:t>
      </w:r>
      <w:r>
        <w:rPr>
          <w:rtl/>
        </w:rPr>
        <w:t xml:space="preserve"> </w:t>
      </w:r>
      <w:r w:rsidR="00A04838" w:rsidRPr="0083183D">
        <w:rPr>
          <w:rStyle w:val="libAlaemHeading2Char"/>
          <w:rtl/>
        </w:rPr>
        <w:t>رضي‌الله‌عنه</w:t>
      </w:r>
      <w:bookmarkEnd w:id="128"/>
    </w:p>
    <w:p w:rsidR="00E42ECB" w:rsidRDefault="00E42ECB" w:rsidP="00E42ECB">
      <w:pPr>
        <w:pStyle w:val="libNormal"/>
      </w:pPr>
      <w:r>
        <w:rPr>
          <w:rFonts w:hint="cs"/>
          <w:rtl/>
        </w:rPr>
        <w:t>هو</w:t>
      </w:r>
      <w:r>
        <w:rPr>
          <w:rtl/>
        </w:rPr>
        <w:t xml:space="preserve"> </w:t>
      </w:r>
      <w:r>
        <w:rPr>
          <w:rFonts w:hint="cs"/>
          <w:rtl/>
        </w:rPr>
        <w:t>مجمع</w:t>
      </w:r>
      <w:r>
        <w:rPr>
          <w:rtl/>
        </w:rPr>
        <w:t xml:space="preserve"> </w:t>
      </w:r>
      <w:r>
        <w:rPr>
          <w:rFonts w:hint="cs"/>
          <w:rtl/>
        </w:rPr>
        <w:t>بن</w:t>
      </w:r>
      <w:r>
        <w:rPr>
          <w:rtl/>
        </w:rPr>
        <w:t xml:space="preserve"> </w:t>
      </w:r>
      <w:r>
        <w:rPr>
          <w:rFonts w:hint="cs"/>
          <w:rtl/>
        </w:rPr>
        <w:t>عبداللّه</w:t>
      </w:r>
      <w:r>
        <w:rPr>
          <w:rtl/>
        </w:rPr>
        <w:t xml:space="preserve"> </w:t>
      </w:r>
      <w:r>
        <w:rPr>
          <w:rFonts w:hint="cs"/>
          <w:rtl/>
        </w:rPr>
        <w:t>بن</w:t>
      </w:r>
      <w:r>
        <w:rPr>
          <w:rtl/>
        </w:rPr>
        <w:t xml:space="preserve"> </w:t>
      </w:r>
      <w:r>
        <w:rPr>
          <w:rFonts w:hint="cs"/>
          <w:rtl/>
        </w:rPr>
        <w:t>مجمع</w:t>
      </w:r>
      <w:r>
        <w:rPr>
          <w:rtl/>
        </w:rPr>
        <w:t xml:space="preserve"> </w:t>
      </w:r>
      <w:r>
        <w:rPr>
          <w:rFonts w:hint="cs"/>
          <w:rtl/>
        </w:rPr>
        <w:t>بن</w:t>
      </w:r>
      <w:r>
        <w:rPr>
          <w:rtl/>
        </w:rPr>
        <w:t xml:space="preserve"> </w:t>
      </w:r>
      <w:r>
        <w:rPr>
          <w:rFonts w:hint="cs"/>
          <w:rtl/>
        </w:rPr>
        <w:t>مالك</w:t>
      </w:r>
      <w:r>
        <w:rPr>
          <w:rtl/>
        </w:rPr>
        <w:t xml:space="preserve"> </w:t>
      </w:r>
      <w:r>
        <w:rPr>
          <w:rFonts w:hint="cs"/>
          <w:rtl/>
        </w:rPr>
        <w:t>بن</w:t>
      </w:r>
      <w:r>
        <w:rPr>
          <w:rtl/>
        </w:rPr>
        <w:t xml:space="preserve"> </w:t>
      </w:r>
      <w:r>
        <w:rPr>
          <w:rFonts w:hint="cs"/>
          <w:rtl/>
        </w:rPr>
        <w:t>أياس</w:t>
      </w:r>
      <w:r>
        <w:rPr>
          <w:rtl/>
        </w:rPr>
        <w:t xml:space="preserve"> </w:t>
      </w:r>
      <w:r>
        <w:rPr>
          <w:rFonts w:hint="cs"/>
          <w:rtl/>
        </w:rPr>
        <w:t>بن</w:t>
      </w:r>
      <w:r>
        <w:rPr>
          <w:rtl/>
        </w:rPr>
        <w:t xml:space="preserve"> </w:t>
      </w:r>
      <w:r>
        <w:rPr>
          <w:rFonts w:hint="cs"/>
          <w:rtl/>
        </w:rPr>
        <w:t>عبدمناة</w:t>
      </w:r>
      <w:r>
        <w:rPr>
          <w:rtl/>
        </w:rPr>
        <w:t xml:space="preserve"> </w:t>
      </w:r>
      <w:r>
        <w:rPr>
          <w:rFonts w:hint="cs"/>
          <w:rtl/>
        </w:rPr>
        <w:t>بن</w:t>
      </w:r>
      <w:r>
        <w:rPr>
          <w:rtl/>
        </w:rPr>
        <w:t xml:space="preserve"> </w:t>
      </w:r>
      <w:r>
        <w:rPr>
          <w:rFonts w:hint="cs"/>
          <w:rtl/>
        </w:rPr>
        <w:t>عبيداللّه</w:t>
      </w:r>
      <w:r>
        <w:rPr>
          <w:rtl/>
        </w:rPr>
        <w:t xml:space="preserve"> </w:t>
      </w:r>
      <w:r>
        <w:rPr>
          <w:rFonts w:hint="cs"/>
          <w:rtl/>
        </w:rPr>
        <w:t>بن</w:t>
      </w:r>
      <w:r>
        <w:rPr>
          <w:rtl/>
        </w:rPr>
        <w:t xml:space="preserve"> </w:t>
      </w:r>
      <w:r>
        <w:rPr>
          <w:rFonts w:hint="cs"/>
          <w:rtl/>
        </w:rPr>
        <w:t>سعد</w:t>
      </w:r>
      <w:r>
        <w:rPr>
          <w:rtl/>
        </w:rPr>
        <w:t xml:space="preserve"> </w:t>
      </w:r>
      <w:r>
        <w:rPr>
          <w:rFonts w:hint="cs"/>
          <w:rtl/>
        </w:rPr>
        <w:t>العشيرة،</w:t>
      </w:r>
      <w:r>
        <w:rPr>
          <w:rtl/>
        </w:rPr>
        <w:t xml:space="preserve"> </w:t>
      </w:r>
      <w:r>
        <w:rPr>
          <w:rFonts w:hint="cs"/>
          <w:rtl/>
        </w:rPr>
        <w:t>المذحجي</w:t>
      </w:r>
      <w:r>
        <w:rPr>
          <w:rtl/>
        </w:rPr>
        <w:t xml:space="preserve"> </w:t>
      </w:r>
      <w:r>
        <w:rPr>
          <w:rFonts w:hint="cs"/>
          <w:rtl/>
        </w:rPr>
        <w:t>العائذي</w:t>
      </w:r>
      <w:r>
        <w:rPr>
          <w:rtl/>
        </w:rPr>
        <w:t>.</w:t>
      </w:r>
    </w:p>
    <w:p w:rsidR="00E42ECB" w:rsidRDefault="00E42ECB" w:rsidP="00E42ECB">
      <w:pPr>
        <w:pStyle w:val="libNormal"/>
      </w:pPr>
      <w:r>
        <w:rPr>
          <w:rFonts w:hint="cs"/>
          <w:rtl/>
        </w:rPr>
        <w:t>كان</w:t>
      </w:r>
      <w:r>
        <w:rPr>
          <w:rtl/>
        </w:rPr>
        <w:t xml:space="preserve"> </w:t>
      </w:r>
      <w:r>
        <w:rPr>
          <w:rFonts w:hint="cs"/>
          <w:rtl/>
        </w:rPr>
        <w:t>عبداللّه</w:t>
      </w:r>
      <w:r>
        <w:rPr>
          <w:rtl/>
        </w:rPr>
        <w:t xml:space="preserve"> </w:t>
      </w:r>
      <w:r>
        <w:rPr>
          <w:rFonts w:hint="cs"/>
          <w:rtl/>
        </w:rPr>
        <w:t>بن</w:t>
      </w:r>
      <w:r>
        <w:rPr>
          <w:rtl/>
        </w:rPr>
        <w:t xml:space="preserve"> </w:t>
      </w:r>
      <w:r>
        <w:rPr>
          <w:rFonts w:hint="cs"/>
          <w:rtl/>
        </w:rPr>
        <w:t>مجمع</w:t>
      </w:r>
      <w:r>
        <w:rPr>
          <w:rtl/>
        </w:rPr>
        <w:t xml:space="preserve"> </w:t>
      </w:r>
      <w:r>
        <w:rPr>
          <w:rFonts w:hint="cs"/>
          <w:rtl/>
        </w:rPr>
        <w:t>العائذي</w:t>
      </w:r>
      <w:r>
        <w:rPr>
          <w:rtl/>
        </w:rPr>
        <w:t xml:space="preserve"> </w:t>
      </w:r>
      <w:r>
        <w:rPr>
          <w:rFonts w:hint="cs"/>
          <w:rtl/>
        </w:rPr>
        <w:t>صحابياً،</w:t>
      </w:r>
      <w:r>
        <w:rPr>
          <w:rtl/>
        </w:rPr>
        <w:t xml:space="preserve"> </w:t>
      </w:r>
      <w:r>
        <w:rPr>
          <w:rFonts w:hint="cs"/>
          <w:rtl/>
        </w:rPr>
        <w:t>وكان</w:t>
      </w:r>
      <w:r>
        <w:rPr>
          <w:rtl/>
        </w:rPr>
        <w:t xml:space="preserve"> </w:t>
      </w:r>
      <w:r>
        <w:rPr>
          <w:rFonts w:hint="cs"/>
          <w:rtl/>
        </w:rPr>
        <w:t>ولده</w:t>
      </w:r>
      <w:r>
        <w:rPr>
          <w:rtl/>
        </w:rPr>
        <w:t xml:space="preserve"> </w:t>
      </w:r>
      <w:r>
        <w:rPr>
          <w:rFonts w:hint="cs"/>
          <w:rtl/>
        </w:rPr>
        <w:t>مجمع</w:t>
      </w:r>
      <w:r>
        <w:rPr>
          <w:rtl/>
        </w:rPr>
        <w:t xml:space="preserve"> </w:t>
      </w:r>
      <w:r w:rsidR="00A04838" w:rsidRPr="00A04838">
        <w:rPr>
          <w:rStyle w:val="libAlaemChar"/>
          <w:rtl/>
        </w:rPr>
        <w:t>رضي‌الله‌عنه</w:t>
      </w:r>
      <w:r>
        <w:rPr>
          <w:rtl/>
        </w:rPr>
        <w:t xml:space="preserve"> </w:t>
      </w:r>
      <w:r>
        <w:rPr>
          <w:rFonts w:hint="cs"/>
          <w:rtl/>
        </w:rPr>
        <w:t>تابعياً</w:t>
      </w:r>
      <w:r>
        <w:rPr>
          <w:rtl/>
        </w:rPr>
        <w:t xml:space="preserve"> </w:t>
      </w:r>
      <w:r>
        <w:rPr>
          <w:rFonts w:hint="cs"/>
          <w:rtl/>
        </w:rPr>
        <w:t>من</w:t>
      </w:r>
      <w:r>
        <w:rPr>
          <w:rtl/>
        </w:rPr>
        <w:t xml:space="preserve"> </w:t>
      </w:r>
      <w:r>
        <w:rPr>
          <w:rFonts w:hint="cs"/>
          <w:rtl/>
        </w:rPr>
        <w:t>أصحاب</w:t>
      </w:r>
      <w:r>
        <w:rPr>
          <w:rtl/>
        </w:rPr>
        <w:t xml:space="preserve"> </w:t>
      </w:r>
      <w:r>
        <w:rPr>
          <w:rFonts w:hint="cs"/>
          <w:rtl/>
        </w:rPr>
        <w:t>أميرالمؤمنين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ذكرهما</w:t>
      </w:r>
      <w:r>
        <w:rPr>
          <w:rtl/>
        </w:rPr>
        <w:t xml:space="preserve"> </w:t>
      </w:r>
      <w:r>
        <w:rPr>
          <w:rFonts w:hint="cs"/>
          <w:rtl/>
        </w:rPr>
        <w:t>أهل</w:t>
      </w:r>
      <w:r>
        <w:rPr>
          <w:rtl/>
        </w:rPr>
        <w:t xml:space="preserve"> </w:t>
      </w:r>
      <w:r>
        <w:rPr>
          <w:rFonts w:hint="cs"/>
          <w:rtl/>
        </w:rPr>
        <w:t>الأنساب</w:t>
      </w:r>
      <w:r>
        <w:rPr>
          <w:rtl/>
        </w:rPr>
        <w:t xml:space="preserve"> </w:t>
      </w:r>
      <w:r>
        <w:rPr>
          <w:rFonts w:hint="cs"/>
          <w:rtl/>
        </w:rPr>
        <w:t>والطبقات</w:t>
      </w:r>
      <w:r>
        <w:rPr>
          <w:rtl/>
        </w:rPr>
        <w:t>.</w:t>
      </w:r>
    </w:p>
    <w:p w:rsidR="00E42ECB" w:rsidRDefault="00E42ECB" w:rsidP="00E42ECB">
      <w:pPr>
        <w:pStyle w:val="libNormal"/>
      </w:pPr>
      <w:r>
        <w:rPr>
          <w:rFonts w:hint="cs"/>
          <w:rtl/>
        </w:rPr>
        <w:t>وكان</w:t>
      </w:r>
      <w:r>
        <w:rPr>
          <w:rtl/>
        </w:rPr>
        <w:t xml:space="preserve"> </w:t>
      </w:r>
      <w:r>
        <w:rPr>
          <w:rFonts w:hint="cs"/>
          <w:rtl/>
        </w:rPr>
        <w:t>مجمع</w:t>
      </w:r>
      <w:r>
        <w:rPr>
          <w:rtl/>
        </w:rPr>
        <w:t xml:space="preserve"> </w:t>
      </w:r>
      <w:r w:rsidR="00A04838" w:rsidRPr="00A04838">
        <w:rPr>
          <w:rStyle w:val="libAlaemChar"/>
          <w:rtl/>
        </w:rPr>
        <w:t>رضي‌الله‌عنه</w:t>
      </w:r>
      <w:r>
        <w:rPr>
          <w:rtl/>
        </w:rPr>
        <w:t xml:space="preserve"> </w:t>
      </w:r>
      <w:r>
        <w:rPr>
          <w:rFonts w:hint="cs"/>
          <w:rtl/>
        </w:rPr>
        <w:t>مع</w:t>
      </w:r>
      <w:r>
        <w:rPr>
          <w:rtl/>
        </w:rPr>
        <w:t xml:space="preserve"> </w:t>
      </w:r>
      <w:r>
        <w:rPr>
          <w:rFonts w:hint="cs"/>
          <w:rtl/>
        </w:rPr>
        <w:t>ابنه</w:t>
      </w:r>
      <w:r>
        <w:rPr>
          <w:rtl/>
        </w:rPr>
        <w:t xml:space="preserve"> </w:t>
      </w:r>
      <w:r>
        <w:rPr>
          <w:rFonts w:hint="cs"/>
          <w:rtl/>
        </w:rPr>
        <w:t>عائذ</w:t>
      </w:r>
      <w:r>
        <w:rPr>
          <w:rtl/>
        </w:rPr>
        <w:t xml:space="preserve"> </w:t>
      </w:r>
      <w:r w:rsidR="00A04838" w:rsidRPr="00A04838">
        <w:rPr>
          <w:rStyle w:val="libAlaemChar"/>
          <w:rtl/>
        </w:rPr>
        <w:t>رضي‌الله‌عنه</w:t>
      </w:r>
      <w:r>
        <w:rPr>
          <w:rtl/>
        </w:rPr>
        <w:t xml:space="preserve"> </w:t>
      </w:r>
      <w:r>
        <w:rPr>
          <w:rFonts w:hint="cs"/>
          <w:rtl/>
        </w:rPr>
        <w:t>قد</w:t>
      </w:r>
      <w:r>
        <w:rPr>
          <w:rtl/>
        </w:rPr>
        <w:t xml:space="preserve"> </w:t>
      </w:r>
      <w:r>
        <w:rPr>
          <w:rFonts w:hint="cs"/>
          <w:rtl/>
        </w:rPr>
        <w:t>التحقا</w:t>
      </w:r>
      <w:r>
        <w:rPr>
          <w:rtl/>
        </w:rPr>
        <w:t xml:space="preserve"> </w:t>
      </w:r>
      <w:r>
        <w:rPr>
          <w:rFonts w:hint="cs"/>
          <w:rtl/>
        </w:rPr>
        <w:t>بالإمام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عذيب</w:t>
      </w:r>
      <w:r>
        <w:rPr>
          <w:rtl/>
        </w:rPr>
        <w:t xml:space="preserve"> </w:t>
      </w:r>
      <w:r>
        <w:rPr>
          <w:rFonts w:hint="cs"/>
          <w:rtl/>
        </w:rPr>
        <w:t>الهجانات</w:t>
      </w:r>
      <w:r>
        <w:rPr>
          <w:rtl/>
        </w:rPr>
        <w:t xml:space="preserve"> </w:t>
      </w:r>
      <w:r>
        <w:rPr>
          <w:rFonts w:hint="cs"/>
          <w:rtl/>
        </w:rPr>
        <w:t>كما</w:t>
      </w:r>
      <w:r>
        <w:rPr>
          <w:rtl/>
        </w:rPr>
        <w:t xml:space="preserve"> </w:t>
      </w:r>
      <w:r>
        <w:rPr>
          <w:rFonts w:hint="cs"/>
          <w:rtl/>
        </w:rPr>
        <w:t>مرَّ،</w:t>
      </w:r>
      <w:r>
        <w:rPr>
          <w:rtl/>
        </w:rPr>
        <w:t xml:space="preserve"> </w:t>
      </w:r>
      <w:r>
        <w:rPr>
          <w:rFonts w:hint="cs"/>
          <w:rtl/>
        </w:rPr>
        <w:t>واستشهدا</w:t>
      </w:r>
      <w:r>
        <w:rPr>
          <w:rtl/>
        </w:rPr>
        <w:t xml:space="preserve"> </w:t>
      </w:r>
      <w:r>
        <w:rPr>
          <w:rFonts w:hint="cs"/>
          <w:rtl/>
        </w:rPr>
        <w:t>مع</w:t>
      </w:r>
      <w:r>
        <w:rPr>
          <w:rtl/>
        </w:rPr>
        <w:t xml:space="preserve"> </w:t>
      </w:r>
      <w:r>
        <w:rPr>
          <w:rFonts w:hint="cs"/>
          <w:rtl/>
        </w:rPr>
        <w:t>عمرو</w:t>
      </w:r>
      <w:r>
        <w:rPr>
          <w:rtl/>
        </w:rPr>
        <w:t xml:space="preserve"> </w:t>
      </w:r>
      <w:r>
        <w:rPr>
          <w:rFonts w:hint="cs"/>
          <w:rtl/>
        </w:rPr>
        <w:t>بن</w:t>
      </w:r>
      <w:r>
        <w:rPr>
          <w:rtl/>
        </w:rPr>
        <w:t xml:space="preserve"> </w:t>
      </w:r>
      <w:r>
        <w:rPr>
          <w:rFonts w:hint="cs"/>
          <w:rtl/>
        </w:rPr>
        <w:t>خالد</w:t>
      </w:r>
      <w:r>
        <w:rPr>
          <w:rtl/>
        </w:rPr>
        <w:t xml:space="preserve"> </w:t>
      </w:r>
      <w:r>
        <w:rPr>
          <w:rFonts w:hint="cs"/>
          <w:rtl/>
        </w:rPr>
        <w:t>الصيداوي</w:t>
      </w:r>
      <w:r>
        <w:rPr>
          <w:rtl/>
        </w:rPr>
        <w:t xml:space="preserve"> </w:t>
      </w:r>
      <w:r w:rsidR="00A04838" w:rsidRPr="00A04838">
        <w:rPr>
          <w:rStyle w:val="libAlaemChar"/>
          <w:rtl/>
        </w:rPr>
        <w:t>رضي‌الله‌عنه</w:t>
      </w:r>
      <w:r>
        <w:rPr>
          <w:rtl/>
        </w:rPr>
        <w:t xml:space="preserve"> </w:t>
      </w:r>
      <w:r>
        <w:rPr>
          <w:rFonts w:hint="cs"/>
          <w:rtl/>
        </w:rPr>
        <w:t>وجنادة</w:t>
      </w:r>
      <w:r>
        <w:rPr>
          <w:rtl/>
        </w:rPr>
        <w:t xml:space="preserve"> </w:t>
      </w:r>
      <w:r>
        <w:rPr>
          <w:rFonts w:hint="cs"/>
          <w:rtl/>
        </w:rPr>
        <w:t>بن</w:t>
      </w:r>
      <w:r>
        <w:rPr>
          <w:rtl/>
        </w:rPr>
        <w:t xml:space="preserve"> </w:t>
      </w:r>
      <w:r>
        <w:rPr>
          <w:rFonts w:hint="cs"/>
          <w:rtl/>
        </w:rPr>
        <w:t>الحرث</w:t>
      </w:r>
      <w:r>
        <w:rPr>
          <w:rtl/>
        </w:rPr>
        <w:t xml:space="preserve"> </w:t>
      </w:r>
      <w:r>
        <w:rPr>
          <w:rFonts w:hint="cs"/>
          <w:rtl/>
        </w:rPr>
        <w:t>السلماني</w:t>
      </w:r>
      <w:r>
        <w:rPr>
          <w:rtl/>
        </w:rPr>
        <w:t xml:space="preserve"> </w:t>
      </w:r>
      <w:r w:rsidR="00A04838" w:rsidRPr="00A04838">
        <w:rPr>
          <w:rStyle w:val="libAlaemChar"/>
          <w:rtl/>
        </w:rPr>
        <w:t>رضي‌الله‌عنه</w:t>
      </w:r>
      <w:r>
        <w:rPr>
          <w:rtl/>
        </w:rPr>
        <w:t xml:space="preserve"> </w:t>
      </w:r>
      <w:r>
        <w:rPr>
          <w:rFonts w:hint="cs"/>
          <w:rtl/>
        </w:rPr>
        <w:t>في</w:t>
      </w:r>
      <w:r>
        <w:rPr>
          <w:rtl/>
        </w:rPr>
        <w:t xml:space="preserve"> </w:t>
      </w:r>
      <w:r>
        <w:rPr>
          <w:rFonts w:hint="cs"/>
          <w:rtl/>
        </w:rPr>
        <w:t>مكان</w:t>
      </w:r>
      <w:r>
        <w:rPr>
          <w:rtl/>
        </w:rPr>
        <w:t xml:space="preserve"> </w:t>
      </w:r>
      <w:r>
        <w:rPr>
          <w:rFonts w:hint="cs"/>
          <w:rtl/>
        </w:rPr>
        <w:t>واحد</w:t>
      </w:r>
      <w:r>
        <w:rPr>
          <w:rtl/>
        </w:rPr>
        <w:t xml:space="preserve">- </w:t>
      </w:r>
      <w:r>
        <w:rPr>
          <w:rFonts w:hint="cs"/>
          <w:rtl/>
        </w:rPr>
        <w:t>كما</w:t>
      </w:r>
      <w:r>
        <w:rPr>
          <w:rtl/>
        </w:rPr>
        <w:t xml:space="preserve"> </w:t>
      </w:r>
      <w:r>
        <w:rPr>
          <w:rFonts w:hint="cs"/>
          <w:rtl/>
        </w:rPr>
        <w:t>مرّ</w:t>
      </w:r>
      <w:r>
        <w:rPr>
          <w:rtl/>
        </w:rPr>
        <w:t xml:space="preserve"> </w:t>
      </w:r>
      <w:r>
        <w:rPr>
          <w:rFonts w:hint="cs"/>
          <w:rtl/>
        </w:rPr>
        <w:t>بنا</w:t>
      </w:r>
      <w:r>
        <w:rPr>
          <w:rtl/>
        </w:rPr>
        <w:t xml:space="preserve"> </w:t>
      </w:r>
      <w:r>
        <w:rPr>
          <w:rFonts w:hint="cs"/>
          <w:rtl/>
        </w:rPr>
        <w:t>في</w:t>
      </w:r>
      <w:r>
        <w:rPr>
          <w:rtl/>
        </w:rPr>
        <w:t xml:space="preserve"> </w:t>
      </w:r>
      <w:r>
        <w:rPr>
          <w:rFonts w:hint="cs"/>
          <w:rtl/>
        </w:rPr>
        <w:t>ترجمة</w:t>
      </w:r>
      <w:r>
        <w:rPr>
          <w:rtl/>
        </w:rPr>
        <w:t xml:space="preserve"> </w:t>
      </w:r>
      <w:r>
        <w:rPr>
          <w:rFonts w:hint="cs"/>
          <w:rtl/>
        </w:rPr>
        <w:t>عمرو</w:t>
      </w:r>
      <w:r>
        <w:rPr>
          <w:rtl/>
        </w:rPr>
        <w:t xml:space="preserve"> </w:t>
      </w:r>
      <w:r>
        <w:rPr>
          <w:rFonts w:hint="cs"/>
          <w:rtl/>
        </w:rPr>
        <w:t>بن</w:t>
      </w:r>
      <w:r>
        <w:rPr>
          <w:rtl/>
        </w:rPr>
        <w:t xml:space="preserve"> </w:t>
      </w:r>
      <w:r>
        <w:rPr>
          <w:rFonts w:hint="cs"/>
          <w:rtl/>
        </w:rPr>
        <w:t>خالد</w:t>
      </w:r>
      <w:r>
        <w:rPr>
          <w:rtl/>
        </w:rPr>
        <w:t xml:space="preserve">- </w:t>
      </w:r>
      <w:r>
        <w:rPr>
          <w:rFonts w:hint="cs"/>
          <w:rtl/>
        </w:rPr>
        <w:t>لكنّ</w:t>
      </w:r>
      <w:r>
        <w:rPr>
          <w:rtl/>
        </w:rPr>
        <w:t xml:space="preserve"> </w:t>
      </w:r>
      <w:r>
        <w:rPr>
          <w:rFonts w:hint="cs"/>
          <w:rtl/>
        </w:rPr>
        <w:t>صاحب</w:t>
      </w:r>
      <w:r>
        <w:rPr>
          <w:rtl/>
        </w:rPr>
        <w:t xml:space="preserve"> </w:t>
      </w:r>
      <w:r>
        <w:rPr>
          <w:rFonts w:hint="cs"/>
          <w:rtl/>
        </w:rPr>
        <w:t>الحدائق</w:t>
      </w:r>
      <w:r>
        <w:rPr>
          <w:rtl/>
        </w:rPr>
        <w:t xml:space="preserve"> </w:t>
      </w:r>
      <w:r>
        <w:rPr>
          <w:rFonts w:hint="cs"/>
          <w:rtl/>
        </w:rPr>
        <w:t>الوردية</w:t>
      </w:r>
      <w:r>
        <w:rPr>
          <w:rtl/>
        </w:rPr>
        <w:t xml:space="preserve"> </w:t>
      </w:r>
      <w:r>
        <w:rPr>
          <w:rFonts w:hint="cs"/>
          <w:rtl/>
        </w:rPr>
        <w:t>ذكر</w:t>
      </w:r>
      <w:r>
        <w:rPr>
          <w:rtl/>
        </w:rPr>
        <w:t xml:space="preserve"> </w:t>
      </w:r>
      <w:r>
        <w:rPr>
          <w:rFonts w:hint="cs"/>
          <w:rtl/>
        </w:rPr>
        <w:t>أنّ</w:t>
      </w:r>
      <w:r>
        <w:rPr>
          <w:rtl/>
        </w:rPr>
        <w:t xml:space="preserve"> </w:t>
      </w:r>
      <w:r>
        <w:rPr>
          <w:rFonts w:hint="cs"/>
          <w:rtl/>
        </w:rPr>
        <w:t>ابنه</w:t>
      </w:r>
      <w:r>
        <w:rPr>
          <w:rtl/>
        </w:rPr>
        <w:t xml:space="preserve"> </w:t>
      </w:r>
      <w:r>
        <w:rPr>
          <w:rFonts w:hint="cs"/>
          <w:rtl/>
        </w:rPr>
        <w:t>عائذاً</w:t>
      </w:r>
      <w:r>
        <w:rPr>
          <w:rtl/>
        </w:rPr>
        <w:t xml:space="preserve"> </w:t>
      </w:r>
      <w:r>
        <w:rPr>
          <w:rFonts w:hint="cs"/>
          <w:rtl/>
        </w:rPr>
        <w:t>استشهد</w:t>
      </w:r>
      <w:r>
        <w:rPr>
          <w:rtl/>
        </w:rPr>
        <w:t xml:space="preserve"> </w:t>
      </w:r>
      <w:r>
        <w:rPr>
          <w:rFonts w:hint="cs"/>
          <w:rtl/>
        </w:rPr>
        <w:t>في</w:t>
      </w:r>
      <w:r>
        <w:rPr>
          <w:rtl/>
        </w:rPr>
        <w:t xml:space="preserve"> </w:t>
      </w:r>
      <w:r>
        <w:rPr>
          <w:rFonts w:hint="cs"/>
          <w:rtl/>
        </w:rPr>
        <w:t>الحملة</w:t>
      </w:r>
      <w:r>
        <w:rPr>
          <w:rtl/>
        </w:rPr>
        <w:t xml:space="preserve"> </w:t>
      </w:r>
      <w:r>
        <w:rPr>
          <w:rFonts w:hint="cs"/>
          <w:rtl/>
        </w:rPr>
        <w:t>الأولى</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فسلام</w:t>
      </w:r>
      <w:r>
        <w:rPr>
          <w:rtl/>
        </w:rPr>
        <w:t xml:space="preserve"> </w:t>
      </w:r>
      <w:r>
        <w:rPr>
          <w:rFonts w:hint="cs"/>
          <w:rtl/>
        </w:rPr>
        <w:t>على</w:t>
      </w:r>
      <w:r>
        <w:rPr>
          <w:rtl/>
        </w:rPr>
        <w:t xml:space="preserve"> </w:t>
      </w:r>
      <w:r>
        <w:rPr>
          <w:rFonts w:hint="cs"/>
          <w:rtl/>
        </w:rPr>
        <w:t>مجمع</w:t>
      </w:r>
      <w:r>
        <w:rPr>
          <w:rtl/>
        </w:rPr>
        <w:t xml:space="preserve"> </w:t>
      </w:r>
      <w:r>
        <w:rPr>
          <w:rFonts w:hint="cs"/>
          <w:rtl/>
        </w:rPr>
        <w:t>بن</w:t>
      </w:r>
      <w:r>
        <w:rPr>
          <w:rtl/>
        </w:rPr>
        <w:t xml:space="preserve"> </w:t>
      </w:r>
      <w:r>
        <w:rPr>
          <w:rFonts w:hint="cs"/>
          <w:rtl/>
        </w:rPr>
        <w:t>عبداللّه</w:t>
      </w:r>
      <w:r>
        <w:rPr>
          <w:rtl/>
        </w:rPr>
        <w:t xml:space="preserve"> </w:t>
      </w:r>
      <w:r>
        <w:rPr>
          <w:rFonts w:hint="cs"/>
          <w:rtl/>
        </w:rPr>
        <w:t>العائذي</w:t>
      </w:r>
      <w:r>
        <w:rPr>
          <w:rtl/>
        </w:rPr>
        <w:t xml:space="preserve"> </w:t>
      </w:r>
      <w:r>
        <w:rPr>
          <w:rFonts w:hint="cs"/>
          <w:rtl/>
        </w:rPr>
        <w:t>يوم</w:t>
      </w:r>
      <w:r>
        <w:rPr>
          <w:rtl/>
        </w:rPr>
        <w:t xml:space="preserve"> </w:t>
      </w:r>
      <w:r>
        <w:rPr>
          <w:rFonts w:hint="cs"/>
          <w:rtl/>
        </w:rPr>
        <w:t>ولد</w:t>
      </w:r>
      <w:r>
        <w:rPr>
          <w:rtl/>
        </w:rPr>
        <w:t xml:space="preserve"> </w:t>
      </w:r>
      <w:r>
        <w:rPr>
          <w:rFonts w:hint="cs"/>
          <w:rtl/>
        </w:rPr>
        <w:t>ويوم</w:t>
      </w:r>
      <w:r>
        <w:rPr>
          <w:rtl/>
        </w:rPr>
        <w:t xml:space="preserve"> </w:t>
      </w:r>
      <w:r>
        <w:rPr>
          <w:rFonts w:hint="cs"/>
          <w:rtl/>
        </w:rPr>
        <w:t>استشهد</w:t>
      </w:r>
      <w:r>
        <w:rPr>
          <w:rtl/>
        </w:rPr>
        <w:t xml:space="preserve"> </w:t>
      </w:r>
      <w:r>
        <w:rPr>
          <w:rFonts w:hint="cs"/>
          <w:rtl/>
        </w:rPr>
        <w:t>ويوم</w:t>
      </w:r>
      <w:r>
        <w:rPr>
          <w:rtl/>
        </w:rPr>
        <w:t xml:space="preserve"> </w:t>
      </w:r>
      <w:r>
        <w:rPr>
          <w:rFonts w:hint="cs"/>
          <w:rtl/>
        </w:rPr>
        <w:t>يبعث</w:t>
      </w:r>
      <w:r>
        <w:rPr>
          <w:rtl/>
        </w:rPr>
        <w:t xml:space="preserve"> </w:t>
      </w:r>
      <w:r>
        <w:rPr>
          <w:rFonts w:hint="cs"/>
          <w:rtl/>
        </w:rPr>
        <w:t>حيّاً</w:t>
      </w:r>
      <w:r>
        <w:rPr>
          <w:rtl/>
        </w:rPr>
        <w:t xml:space="preserve">! </w:t>
      </w:r>
      <w:r>
        <w:rPr>
          <w:rFonts w:hint="cs"/>
          <w:rtl/>
        </w:rPr>
        <w:t>وسلام</w:t>
      </w:r>
      <w:r>
        <w:rPr>
          <w:rtl/>
        </w:rPr>
        <w:t xml:space="preserve"> </w:t>
      </w:r>
      <w:r>
        <w:rPr>
          <w:rFonts w:hint="cs"/>
          <w:rtl/>
        </w:rPr>
        <w:t>على</w:t>
      </w:r>
      <w:r>
        <w:rPr>
          <w:rtl/>
        </w:rPr>
        <w:t xml:space="preserve"> </w:t>
      </w:r>
      <w:r>
        <w:rPr>
          <w:rFonts w:hint="cs"/>
          <w:rtl/>
        </w:rPr>
        <w:t>ابنه</w:t>
      </w:r>
      <w:r>
        <w:rPr>
          <w:rtl/>
        </w:rPr>
        <w:t xml:space="preserve"> </w:t>
      </w:r>
      <w:r>
        <w:rPr>
          <w:rFonts w:hint="cs"/>
          <w:rtl/>
        </w:rPr>
        <w:t>عائذٍ</w:t>
      </w:r>
      <w:r>
        <w:rPr>
          <w:rtl/>
        </w:rPr>
        <w:t xml:space="preserve"> </w:t>
      </w:r>
      <w:r>
        <w:rPr>
          <w:rFonts w:hint="cs"/>
          <w:rtl/>
        </w:rPr>
        <w:t>يوم</w:t>
      </w:r>
      <w:r>
        <w:rPr>
          <w:rtl/>
        </w:rPr>
        <w:t xml:space="preserve"> </w:t>
      </w:r>
      <w:r>
        <w:rPr>
          <w:rFonts w:hint="cs"/>
          <w:rtl/>
        </w:rPr>
        <w:t>ولد</w:t>
      </w:r>
      <w:r>
        <w:rPr>
          <w:rtl/>
        </w:rPr>
        <w:t xml:space="preserve"> </w:t>
      </w:r>
      <w:r>
        <w:rPr>
          <w:rFonts w:hint="cs"/>
          <w:rtl/>
        </w:rPr>
        <w:t>ويوم</w:t>
      </w:r>
      <w:r>
        <w:rPr>
          <w:rtl/>
        </w:rPr>
        <w:t xml:space="preserve"> </w:t>
      </w:r>
      <w:r>
        <w:rPr>
          <w:rFonts w:hint="cs"/>
          <w:rtl/>
        </w:rPr>
        <w:t>استشهد</w:t>
      </w:r>
      <w:r>
        <w:rPr>
          <w:rtl/>
        </w:rPr>
        <w:t xml:space="preserve"> </w:t>
      </w:r>
      <w:r>
        <w:rPr>
          <w:rFonts w:hint="cs"/>
          <w:rtl/>
        </w:rPr>
        <w:t>ويوم</w:t>
      </w:r>
      <w:r>
        <w:rPr>
          <w:rtl/>
        </w:rPr>
        <w:t xml:space="preserve"> </w:t>
      </w:r>
      <w:r>
        <w:rPr>
          <w:rFonts w:hint="cs"/>
          <w:rtl/>
        </w:rPr>
        <w:t>يُبعث</w:t>
      </w:r>
      <w:r>
        <w:rPr>
          <w:rtl/>
        </w:rPr>
        <w:t xml:space="preserve"> </w:t>
      </w:r>
      <w:r>
        <w:rPr>
          <w:rFonts w:hint="cs"/>
          <w:rtl/>
        </w:rPr>
        <w:t>حيّا</w:t>
      </w:r>
      <w:r>
        <w:rPr>
          <w:rtl/>
        </w:rPr>
        <w:t>!</w:t>
      </w:r>
    </w:p>
    <w:p w:rsidR="00E42ECB" w:rsidRDefault="00E42ECB" w:rsidP="0083183D">
      <w:pPr>
        <w:pStyle w:val="Heading3"/>
      </w:pPr>
      <w:bookmarkStart w:id="129" w:name="_Toc376177058"/>
      <w:r>
        <w:rPr>
          <w:rFonts w:hint="cs"/>
          <w:rtl/>
        </w:rPr>
        <w:t>جنادة</w:t>
      </w:r>
      <w:r>
        <w:rPr>
          <w:rtl/>
        </w:rPr>
        <w:t xml:space="preserve"> </w:t>
      </w:r>
      <w:r>
        <w:rPr>
          <w:rFonts w:hint="cs"/>
          <w:rtl/>
        </w:rPr>
        <w:t>بن</w:t>
      </w:r>
      <w:r>
        <w:rPr>
          <w:rtl/>
        </w:rPr>
        <w:t xml:space="preserve"> </w:t>
      </w:r>
      <w:r>
        <w:rPr>
          <w:rFonts w:hint="cs"/>
          <w:rtl/>
        </w:rPr>
        <w:t>الحرث</w:t>
      </w:r>
      <w:r>
        <w:rPr>
          <w:rtl/>
        </w:rPr>
        <w:t xml:space="preserve"> </w:t>
      </w:r>
      <w:r>
        <w:rPr>
          <w:rFonts w:hint="cs"/>
          <w:rtl/>
        </w:rPr>
        <w:t>السلماني</w:t>
      </w:r>
      <w:r>
        <w:rPr>
          <w:rtl/>
        </w:rPr>
        <w:t xml:space="preserve"> </w:t>
      </w:r>
      <w:r w:rsidR="00A04838" w:rsidRPr="0083183D">
        <w:rPr>
          <w:rStyle w:val="libAlaemHeading2Char"/>
          <w:rtl/>
        </w:rPr>
        <w:t>رضي‌الله‌عنه</w:t>
      </w:r>
      <w:bookmarkEnd w:id="129"/>
    </w:p>
    <w:p w:rsidR="00E42ECB" w:rsidRDefault="00E42ECB" w:rsidP="00E42ECB">
      <w:pPr>
        <w:pStyle w:val="libNormal"/>
      </w:pPr>
      <w:r>
        <w:rPr>
          <w:rFonts w:hint="cs"/>
          <w:rtl/>
        </w:rPr>
        <w:t>هو</w:t>
      </w:r>
      <w:r>
        <w:rPr>
          <w:rtl/>
        </w:rPr>
        <w:t xml:space="preserve"> </w:t>
      </w:r>
      <w:r>
        <w:rPr>
          <w:rFonts w:hint="cs"/>
          <w:rtl/>
        </w:rPr>
        <w:t>جنادة</w:t>
      </w:r>
      <w:r>
        <w:rPr>
          <w:rtl/>
        </w:rPr>
        <w:t xml:space="preserve"> </w:t>
      </w:r>
      <w:r>
        <w:rPr>
          <w:rFonts w:hint="cs"/>
          <w:rtl/>
        </w:rPr>
        <w:t>بن</w:t>
      </w:r>
      <w:r>
        <w:rPr>
          <w:rtl/>
        </w:rPr>
        <w:t xml:space="preserve"> </w:t>
      </w:r>
      <w:r>
        <w:rPr>
          <w:rFonts w:hint="cs"/>
          <w:rtl/>
        </w:rPr>
        <w:t>الحرث</w:t>
      </w:r>
      <w:r>
        <w:rPr>
          <w:rtl/>
        </w:rPr>
        <w:t xml:space="preserve"> </w:t>
      </w:r>
      <w:r>
        <w:rPr>
          <w:rFonts w:hint="cs"/>
          <w:rtl/>
        </w:rPr>
        <w:t>المذحجيّ</w:t>
      </w:r>
      <w:r>
        <w:rPr>
          <w:rtl/>
        </w:rPr>
        <w:t xml:space="preserve"> </w:t>
      </w:r>
      <w:r>
        <w:rPr>
          <w:rFonts w:hint="cs"/>
          <w:rtl/>
        </w:rPr>
        <w:t>المرادي</w:t>
      </w:r>
      <w:r>
        <w:rPr>
          <w:rtl/>
        </w:rPr>
        <w:t xml:space="preserve"> </w:t>
      </w:r>
      <w:r>
        <w:rPr>
          <w:rFonts w:hint="cs"/>
          <w:rtl/>
        </w:rPr>
        <w:t>السلماني</w:t>
      </w:r>
      <w:r>
        <w:rPr>
          <w:rtl/>
        </w:rPr>
        <w:t xml:space="preserve"> </w:t>
      </w:r>
      <w:r>
        <w:rPr>
          <w:rFonts w:hint="cs"/>
          <w:rtl/>
        </w:rPr>
        <w:t>الكوفي،</w:t>
      </w:r>
      <w:r>
        <w:rPr>
          <w:rtl/>
        </w:rPr>
        <w:t xml:space="preserve"> </w:t>
      </w:r>
      <w:r>
        <w:rPr>
          <w:rFonts w:hint="cs"/>
          <w:rtl/>
        </w:rPr>
        <w:t>كان</w:t>
      </w:r>
      <w:r>
        <w:rPr>
          <w:rtl/>
        </w:rPr>
        <w:t xml:space="preserve"> </w:t>
      </w:r>
      <w:r>
        <w:rPr>
          <w:rFonts w:hint="cs"/>
          <w:rtl/>
        </w:rPr>
        <w:t>من</w:t>
      </w:r>
      <w:r>
        <w:rPr>
          <w:rtl/>
        </w:rPr>
        <w:t xml:space="preserve"> </w:t>
      </w:r>
      <w:r>
        <w:rPr>
          <w:rFonts w:hint="cs"/>
          <w:rtl/>
        </w:rPr>
        <w:t>مشاهير</w:t>
      </w:r>
    </w:p>
    <w:p w:rsidR="00E42ECB" w:rsidRDefault="00E42ECB" w:rsidP="007E1E2E">
      <w:pPr>
        <w:pStyle w:val="libLine"/>
      </w:pPr>
      <w:r>
        <w:rPr>
          <w:rtl/>
        </w:rPr>
        <w:t>____________________</w:t>
      </w:r>
    </w:p>
    <w:p w:rsidR="00E42ECB" w:rsidRDefault="0083183D" w:rsidP="0083183D">
      <w:pPr>
        <w:pStyle w:val="libFootnote0"/>
        <w:rPr>
          <w:rtl/>
        </w:rPr>
      </w:pPr>
      <w:r>
        <w:rPr>
          <w:rFonts w:hint="cs"/>
          <w:rtl/>
        </w:rPr>
        <w:t>(1) راجع: إبصار العين: 117.</w:t>
      </w:r>
    </w:p>
    <w:p w:rsidR="0083183D" w:rsidRDefault="0083183D" w:rsidP="0083183D">
      <w:pPr>
        <w:pStyle w:val="libFootnote0"/>
      </w:pPr>
      <w:r>
        <w:rPr>
          <w:rFonts w:hint="cs"/>
          <w:rtl/>
        </w:rPr>
        <w:t xml:space="preserve">(2) راجع: إبصار العين: 145 </w:t>
      </w:r>
      <w:r>
        <w:rPr>
          <w:rtl/>
        </w:rPr>
        <w:t>–</w:t>
      </w:r>
      <w:r>
        <w:rPr>
          <w:rFonts w:hint="cs"/>
          <w:rtl/>
        </w:rPr>
        <w:t xml:space="preserve"> 147.</w:t>
      </w:r>
    </w:p>
    <w:p w:rsidR="00E42ECB" w:rsidRDefault="00E42ECB" w:rsidP="00E5242F">
      <w:pPr>
        <w:pStyle w:val="libNormal"/>
        <w:rPr>
          <w:rtl/>
        </w:rPr>
      </w:pPr>
      <w:r>
        <w:rPr>
          <w:rFonts w:hint="cs"/>
          <w:rtl/>
        </w:rPr>
        <w:br w:type="page"/>
      </w:r>
    </w:p>
    <w:p w:rsidR="00E42ECB" w:rsidRDefault="00E42ECB" w:rsidP="0083183D">
      <w:pPr>
        <w:pStyle w:val="libNormal0"/>
      </w:pPr>
      <w:r>
        <w:rPr>
          <w:rFonts w:hint="cs"/>
          <w:rtl/>
        </w:rPr>
        <w:lastRenderedPageBreak/>
        <w:t>الشيعة،</w:t>
      </w:r>
      <w:r>
        <w:rPr>
          <w:rtl/>
        </w:rPr>
        <w:t xml:space="preserve"> </w:t>
      </w:r>
      <w:r>
        <w:rPr>
          <w:rFonts w:hint="cs"/>
          <w:rtl/>
        </w:rPr>
        <w:t>ومن</w:t>
      </w:r>
      <w:r>
        <w:rPr>
          <w:rtl/>
        </w:rPr>
        <w:t xml:space="preserve"> </w:t>
      </w:r>
      <w:r>
        <w:rPr>
          <w:rFonts w:hint="cs"/>
          <w:rtl/>
        </w:rPr>
        <w:t>أصحاب</w:t>
      </w:r>
      <w:r>
        <w:rPr>
          <w:rtl/>
        </w:rPr>
        <w:t xml:space="preserve"> </w:t>
      </w:r>
      <w:r>
        <w:rPr>
          <w:rFonts w:hint="cs"/>
          <w:rtl/>
        </w:rPr>
        <w:t>أميرالمؤمنين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وكان</w:t>
      </w:r>
      <w:r>
        <w:rPr>
          <w:rtl/>
        </w:rPr>
        <w:t xml:space="preserve"> </w:t>
      </w:r>
      <w:r>
        <w:rPr>
          <w:rFonts w:hint="cs"/>
          <w:rtl/>
        </w:rPr>
        <w:t>خرج</w:t>
      </w:r>
      <w:r>
        <w:rPr>
          <w:rtl/>
        </w:rPr>
        <w:t xml:space="preserve"> </w:t>
      </w:r>
      <w:r>
        <w:rPr>
          <w:rFonts w:hint="cs"/>
          <w:rtl/>
        </w:rPr>
        <w:t>مع</w:t>
      </w:r>
      <w:r>
        <w:rPr>
          <w:rtl/>
        </w:rPr>
        <w:t xml:space="preserve"> </w:t>
      </w:r>
      <w:r>
        <w:rPr>
          <w:rFonts w:hint="cs"/>
          <w:rtl/>
        </w:rPr>
        <w:t>مسلم</w:t>
      </w:r>
      <w:r>
        <w:rPr>
          <w:rtl/>
        </w:rPr>
        <w:t xml:space="preserve"> </w:t>
      </w:r>
      <w:r w:rsidR="00A04838" w:rsidRPr="00A04838">
        <w:rPr>
          <w:rStyle w:val="libAlaemChar"/>
          <w:rFonts w:hint="cs"/>
          <w:rtl/>
        </w:rPr>
        <w:t>عليه‌السلام</w:t>
      </w:r>
      <w:r>
        <w:rPr>
          <w:rtl/>
        </w:rPr>
        <w:t xml:space="preserve"> </w:t>
      </w:r>
      <w:r>
        <w:rPr>
          <w:rFonts w:hint="cs"/>
          <w:rtl/>
        </w:rPr>
        <w:t>أوّلًا،</w:t>
      </w:r>
      <w:r>
        <w:rPr>
          <w:rtl/>
        </w:rPr>
        <w:t xml:space="preserve"> </w:t>
      </w:r>
      <w:r>
        <w:rPr>
          <w:rFonts w:hint="cs"/>
          <w:rtl/>
        </w:rPr>
        <w:t>فلما</w:t>
      </w:r>
      <w:r>
        <w:rPr>
          <w:rtl/>
        </w:rPr>
        <w:t xml:space="preserve"> </w:t>
      </w:r>
      <w:r>
        <w:rPr>
          <w:rFonts w:hint="cs"/>
          <w:rtl/>
        </w:rPr>
        <w:t>رأى</w:t>
      </w:r>
      <w:r>
        <w:rPr>
          <w:rtl/>
        </w:rPr>
        <w:t xml:space="preserve"> </w:t>
      </w:r>
      <w:r>
        <w:rPr>
          <w:rFonts w:hint="cs"/>
          <w:rtl/>
        </w:rPr>
        <w:t>الخذلان</w:t>
      </w:r>
      <w:r>
        <w:rPr>
          <w:rtl/>
        </w:rPr>
        <w:t xml:space="preserve"> </w:t>
      </w:r>
      <w:r>
        <w:rPr>
          <w:rFonts w:hint="cs"/>
          <w:rtl/>
        </w:rPr>
        <w:t>خرج</w:t>
      </w:r>
      <w:r>
        <w:rPr>
          <w:rtl/>
        </w:rPr>
        <w:t xml:space="preserve"> </w:t>
      </w:r>
      <w:r>
        <w:rPr>
          <w:rFonts w:hint="cs"/>
          <w:rtl/>
        </w:rPr>
        <w:t>إلى</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مع</w:t>
      </w:r>
      <w:r>
        <w:rPr>
          <w:rtl/>
        </w:rPr>
        <w:t xml:space="preserve"> </w:t>
      </w:r>
      <w:r>
        <w:rPr>
          <w:rFonts w:hint="cs"/>
          <w:rtl/>
        </w:rPr>
        <w:t>عمرو</w:t>
      </w:r>
      <w:r>
        <w:rPr>
          <w:rtl/>
        </w:rPr>
        <w:t xml:space="preserve"> </w:t>
      </w:r>
      <w:r>
        <w:rPr>
          <w:rFonts w:hint="cs"/>
          <w:rtl/>
        </w:rPr>
        <w:t>بن</w:t>
      </w:r>
      <w:r>
        <w:rPr>
          <w:rtl/>
        </w:rPr>
        <w:t xml:space="preserve"> </w:t>
      </w:r>
      <w:r>
        <w:rPr>
          <w:rFonts w:hint="cs"/>
          <w:rtl/>
        </w:rPr>
        <w:t>خالد</w:t>
      </w:r>
      <w:r>
        <w:rPr>
          <w:rtl/>
        </w:rPr>
        <w:t xml:space="preserve"> </w:t>
      </w:r>
      <w:r>
        <w:rPr>
          <w:rFonts w:hint="cs"/>
          <w:rtl/>
        </w:rPr>
        <w:t>الصيداوي</w:t>
      </w:r>
      <w:r>
        <w:rPr>
          <w:rtl/>
        </w:rPr>
        <w:t xml:space="preserve"> </w:t>
      </w:r>
      <w:r w:rsidR="00A04838" w:rsidRPr="00A04838">
        <w:rPr>
          <w:rStyle w:val="libAlaemChar"/>
          <w:rtl/>
        </w:rPr>
        <w:t>رضي‌الله‌عنه</w:t>
      </w:r>
      <w:r>
        <w:rPr>
          <w:rtl/>
        </w:rPr>
        <w:t xml:space="preserve"> </w:t>
      </w:r>
      <w:r>
        <w:rPr>
          <w:rFonts w:hint="cs"/>
          <w:rtl/>
        </w:rPr>
        <w:t>وجماعته،</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وكان</w:t>
      </w:r>
      <w:r>
        <w:rPr>
          <w:rtl/>
        </w:rPr>
        <w:t xml:space="preserve"> </w:t>
      </w:r>
      <w:r>
        <w:rPr>
          <w:rFonts w:hint="cs"/>
          <w:rtl/>
        </w:rPr>
        <w:t>من</w:t>
      </w:r>
      <w:r>
        <w:rPr>
          <w:rtl/>
        </w:rPr>
        <w:t xml:space="preserve"> </w:t>
      </w:r>
      <w:r>
        <w:rPr>
          <w:rFonts w:hint="cs"/>
          <w:rtl/>
        </w:rPr>
        <w:t>قصة</w:t>
      </w:r>
      <w:r>
        <w:rPr>
          <w:rtl/>
        </w:rPr>
        <w:t xml:space="preserve"> </w:t>
      </w:r>
      <w:r>
        <w:rPr>
          <w:rFonts w:hint="cs"/>
          <w:rtl/>
        </w:rPr>
        <w:t>إلتحاقهم</w:t>
      </w:r>
      <w:r>
        <w:rPr>
          <w:rtl/>
        </w:rPr>
        <w:t xml:space="preserve"> </w:t>
      </w:r>
      <w:r>
        <w:rPr>
          <w:rFonts w:hint="cs"/>
          <w:rtl/>
        </w:rPr>
        <w:t>بالإمام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عذيب</w:t>
      </w:r>
      <w:r>
        <w:rPr>
          <w:rtl/>
        </w:rPr>
        <w:t xml:space="preserve"> </w:t>
      </w:r>
      <w:r>
        <w:rPr>
          <w:rFonts w:hint="cs"/>
          <w:rtl/>
        </w:rPr>
        <w:t>الهجانات،</w:t>
      </w:r>
      <w:r>
        <w:rPr>
          <w:rtl/>
        </w:rPr>
        <w:t xml:space="preserve"> </w:t>
      </w:r>
      <w:r>
        <w:rPr>
          <w:rFonts w:hint="cs"/>
          <w:rtl/>
        </w:rPr>
        <w:t>ثمّ</w:t>
      </w:r>
      <w:r>
        <w:rPr>
          <w:rtl/>
        </w:rPr>
        <w:t xml:space="preserve"> </w:t>
      </w:r>
      <w:r>
        <w:rPr>
          <w:rFonts w:hint="cs"/>
          <w:rtl/>
        </w:rPr>
        <w:t>استشهادهم</w:t>
      </w:r>
      <w:r>
        <w:rPr>
          <w:rtl/>
        </w:rPr>
        <w:t xml:space="preserve"> </w:t>
      </w:r>
      <w:r>
        <w:rPr>
          <w:rFonts w:hint="cs"/>
          <w:rtl/>
        </w:rPr>
        <w:t>في</w:t>
      </w:r>
      <w:r>
        <w:rPr>
          <w:rtl/>
        </w:rPr>
        <w:t xml:space="preserve"> </w:t>
      </w:r>
      <w:r>
        <w:rPr>
          <w:rFonts w:hint="cs"/>
          <w:rtl/>
        </w:rPr>
        <w:t>مكان</w:t>
      </w:r>
      <w:r>
        <w:rPr>
          <w:rtl/>
        </w:rPr>
        <w:t xml:space="preserve"> </w:t>
      </w:r>
      <w:r>
        <w:rPr>
          <w:rFonts w:hint="cs"/>
          <w:rtl/>
        </w:rPr>
        <w:t>واحد</w:t>
      </w:r>
      <w:r>
        <w:rPr>
          <w:rtl/>
        </w:rPr>
        <w:t xml:space="preserve"> </w:t>
      </w:r>
      <w:r>
        <w:rPr>
          <w:rFonts w:hint="cs"/>
          <w:rtl/>
        </w:rPr>
        <w:t>ما</w:t>
      </w:r>
      <w:r>
        <w:rPr>
          <w:rtl/>
        </w:rPr>
        <w:t xml:space="preserve"> </w:t>
      </w:r>
      <w:r>
        <w:rPr>
          <w:rFonts w:hint="cs"/>
          <w:rtl/>
        </w:rPr>
        <w:t>قد</w:t>
      </w:r>
      <w:r>
        <w:rPr>
          <w:rtl/>
        </w:rPr>
        <w:t xml:space="preserve"> </w:t>
      </w:r>
      <w:r>
        <w:rPr>
          <w:rFonts w:hint="cs"/>
          <w:rtl/>
        </w:rPr>
        <w:t>مرَّ</w:t>
      </w:r>
      <w:r>
        <w:rPr>
          <w:rtl/>
        </w:rPr>
        <w:t xml:space="preserve"> </w:t>
      </w:r>
      <w:r>
        <w:rPr>
          <w:rFonts w:hint="cs"/>
          <w:rtl/>
        </w:rPr>
        <w:t>بنا</w:t>
      </w:r>
      <w:r>
        <w:rPr>
          <w:rtl/>
        </w:rPr>
        <w:t xml:space="preserve"> </w:t>
      </w:r>
      <w:r>
        <w:rPr>
          <w:rFonts w:hint="cs"/>
          <w:rtl/>
        </w:rPr>
        <w:t>قبل</w:t>
      </w:r>
      <w:r>
        <w:rPr>
          <w:rtl/>
        </w:rPr>
        <w:t xml:space="preserve"> </w:t>
      </w:r>
      <w:r>
        <w:rPr>
          <w:rFonts w:hint="cs"/>
          <w:rtl/>
        </w:rPr>
        <w:t>ذلك</w:t>
      </w:r>
      <w:r>
        <w:rPr>
          <w:rtl/>
        </w:rPr>
        <w:t>.</w:t>
      </w:r>
    </w:p>
    <w:p w:rsidR="00E42ECB" w:rsidRDefault="00E42ECB" w:rsidP="00E42ECB">
      <w:pPr>
        <w:pStyle w:val="libNormal"/>
      </w:pPr>
      <w:r>
        <w:rPr>
          <w:rFonts w:hint="cs"/>
          <w:rtl/>
        </w:rPr>
        <w:t>فسلام</w:t>
      </w:r>
      <w:r>
        <w:rPr>
          <w:rtl/>
        </w:rPr>
        <w:t xml:space="preserve"> </w:t>
      </w:r>
      <w:r>
        <w:rPr>
          <w:rFonts w:hint="cs"/>
          <w:rtl/>
        </w:rPr>
        <w:t>على</w:t>
      </w:r>
      <w:r>
        <w:rPr>
          <w:rtl/>
        </w:rPr>
        <w:t xml:space="preserve"> </w:t>
      </w:r>
      <w:r>
        <w:rPr>
          <w:rFonts w:hint="cs"/>
          <w:rtl/>
        </w:rPr>
        <w:t>جنادة</w:t>
      </w:r>
      <w:r>
        <w:rPr>
          <w:rtl/>
        </w:rPr>
        <w:t xml:space="preserve"> </w:t>
      </w:r>
      <w:r>
        <w:rPr>
          <w:rFonts w:hint="cs"/>
          <w:rtl/>
        </w:rPr>
        <w:t>بن</w:t>
      </w:r>
      <w:r>
        <w:rPr>
          <w:rtl/>
        </w:rPr>
        <w:t xml:space="preserve"> </w:t>
      </w:r>
      <w:r>
        <w:rPr>
          <w:rFonts w:hint="cs"/>
          <w:rtl/>
        </w:rPr>
        <w:t>الحرث</w:t>
      </w:r>
      <w:r>
        <w:rPr>
          <w:rtl/>
        </w:rPr>
        <w:t xml:space="preserve"> </w:t>
      </w:r>
      <w:r>
        <w:rPr>
          <w:rFonts w:hint="cs"/>
          <w:rtl/>
        </w:rPr>
        <w:t>السلماني</w:t>
      </w:r>
      <w:r>
        <w:rPr>
          <w:rtl/>
        </w:rPr>
        <w:t xml:space="preserve"> </w:t>
      </w:r>
      <w:r>
        <w:rPr>
          <w:rFonts w:hint="cs"/>
          <w:rtl/>
        </w:rPr>
        <w:t>يوم</w:t>
      </w:r>
      <w:r>
        <w:rPr>
          <w:rtl/>
        </w:rPr>
        <w:t xml:space="preserve"> </w:t>
      </w:r>
      <w:r>
        <w:rPr>
          <w:rFonts w:hint="cs"/>
          <w:rtl/>
        </w:rPr>
        <w:t>ولد</w:t>
      </w:r>
      <w:r>
        <w:rPr>
          <w:rtl/>
        </w:rPr>
        <w:t xml:space="preserve"> </w:t>
      </w:r>
      <w:r>
        <w:rPr>
          <w:rFonts w:hint="cs"/>
          <w:rtl/>
        </w:rPr>
        <w:t>ويوم</w:t>
      </w:r>
      <w:r>
        <w:rPr>
          <w:rtl/>
        </w:rPr>
        <w:t xml:space="preserve"> </w:t>
      </w:r>
      <w:r>
        <w:rPr>
          <w:rFonts w:hint="cs"/>
          <w:rtl/>
        </w:rPr>
        <w:t>استشهد</w:t>
      </w:r>
      <w:r>
        <w:rPr>
          <w:rtl/>
        </w:rPr>
        <w:t xml:space="preserve"> </w:t>
      </w:r>
      <w:r>
        <w:rPr>
          <w:rFonts w:hint="cs"/>
          <w:rtl/>
        </w:rPr>
        <w:t>ويوم</w:t>
      </w:r>
      <w:r>
        <w:rPr>
          <w:rtl/>
        </w:rPr>
        <w:t xml:space="preserve"> </w:t>
      </w:r>
      <w:r>
        <w:rPr>
          <w:rFonts w:hint="cs"/>
          <w:rtl/>
        </w:rPr>
        <w:t>يُبعث</w:t>
      </w:r>
      <w:r>
        <w:rPr>
          <w:rtl/>
        </w:rPr>
        <w:t xml:space="preserve"> </w:t>
      </w:r>
      <w:r>
        <w:rPr>
          <w:rFonts w:hint="cs"/>
          <w:rtl/>
        </w:rPr>
        <w:t>حيّا</w:t>
      </w:r>
      <w:r>
        <w:rPr>
          <w:rtl/>
        </w:rPr>
        <w:t>!</w:t>
      </w:r>
    </w:p>
    <w:p w:rsidR="00E42ECB" w:rsidRDefault="00E42ECB" w:rsidP="0083183D">
      <w:pPr>
        <w:pStyle w:val="Heading3"/>
      </w:pPr>
      <w:bookmarkStart w:id="130" w:name="_Toc376177059"/>
      <w:r>
        <w:rPr>
          <w:rFonts w:hint="cs"/>
          <w:rtl/>
        </w:rPr>
        <w:t>واضح</w:t>
      </w:r>
      <w:r>
        <w:rPr>
          <w:rtl/>
        </w:rPr>
        <w:t xml:space="preserve"> </w:t>
      </w:r>
      <w:r>
        <w:rPr>
          <w:rFonts w:hint="cs"/>
          <w:rtl/>
        </w:rPr>
        <w:t>التركي</w:t>
      </w:r>
      <w:r>
        <w:rPr>
          <w:rtl/>
        </w:rPr>
        <w:t xml:space="preserve"> </w:t>
      </w:r>
      <w:r w:rsidR="00A04838" w:rsidRPr="0083183D">
        <w:rPr>
          <w:rStyle w:val="libAlaemHeading2Char"/>
          <w:rtl/>
        </w:rPr>
        <w:t>رضي‌الله‌عنه</w:t>
      </w:r>
      <w:r>
        <w:rPr>
          <w:rtl/>
        </w:rPr>
        <w:t xml:space="preserve"> </w:t>
      </w:r>
      <w:r>
        <w:rPr>
          <w:rFonts w:hint="cs"/>
          <w:rtl/>
        </w:rPr>
        <w:t>مولى</w:t>
      </w:r>
      <w:r>
        <w:rPr>
          <w:rtl/>
        </w:rPr>
        <w:t xml:space="preserve"> </w:t>
      </w:r>
      <w:r>
        <w:rPr>
          <w:rFonts w:hint="cs"/>
          <w:rtl/>
        </w:rPr>
        <w:t>الحرث</w:t>
      </w:r>
      <w:r>
        <w:rPr>
          <w:rtl/>
        </w:rPr>
        <w:t xml:space="preserve"> </w:t>
      </w:r>
      <w:r>
        <w:rPr>
          <w:rFonts w:hint="cs"/>
          <w:rtl/>
        </w:rPr>
        <w:t>المذحجي</w:t>
      </w:r>
      <w:r>
        <w:rPr>
          <w:rtl/>
        </w:rPr>
        <w:t xml:space="preserve"> </w:t>
      </w:r>
      <w:r>
        <w:rPr>
          <w:rFonts w:hint="cs"/>
          <w:rtl/>
        </w:rPr>
        <w:t>السلماني</w:t>
      </w:r>
      <w:bookmarkEnd w:id="130"/>
    </w:p>
    <w:p w:rsidR="00E42ECB" w:rsidRDefault="00E42ECB" w:rsidP="00E42ECB">
      <w:pPr>
        <w:pStyle w:val="libNormal"/>
      </w:pPr>
      <w:r>
        <w:rPr>
          <w:rFonts w:hint="cs"/>
          <w:rtl/>
        </w:rPr>
        <w:t>كان</w:t>
      </w:r>
      <w:r>
        <w:rPr>
          <w:rtl/>
        </w:rPr>
        <w:t xml:space="preserve"> </w:t>
      </w:r>
      <w:r>
        <w:rPr>
          <w:rFonts w:hint="cs"/>
          <w:rtl/>
        </w:rPr>
        <w:t>واضح</w:t>
      </w:r>
      <w:r>
        <w:rPr>
          <w:rtl/>
        </w:rPr>
        <w:t xml:space="preserve"> </w:t>
      </w:r>
      <w:r>
        <w:rPr>
          <w:rFonts w:hint="cs"/>
          <w:rtl/>
        </w:rPr>
        <w:t>غلاماً</w:t>
      </w:r>
      <w:r>
        <w:rPr>
          <w:rtl/>
        </w:rPr>
        <w:t xml:space="preserve"> </w:t>
      </w:r>
      <w:r>
        <w:rPr>
          <w:rFonts w:hint="cs"/>
          <w:rtl/>
        </w:rPr>
        <w:t>تركيّاً</w:t>
      </w:r>
      <w:r>
        <w:rPr>
          <w:rtl/>
        </w:rPr>
        <w:t xml:space="preserve"> </w:t>
      </w:r>
      <w:r>
        <w:rPr>
          <w:rFonts w:hint="cs"/>
          <w:rtl/>
        </w:rPr>
        <w:t>شجاعاً</w:t>
      </w:r>
      <w:r>
        <w:rPr>
          <w:rtl/>
        </w:rPr>
        <w:t xml:space="preserve"> </w:t>
      </w:r>
      <w:r>
        <w:rPr>
          <w:rFonts w:hint="cs"/>
          <w:rtl/>
        </w:rPr>
        <w:t>قارئاً،</w:t>
      </w:r>
      <w:r>
        <w:rPr>
          <w:rtl/>
        </w:rPr>
        <w:t xml:space="preserve"> </w:t>
      </w:r>
      <w:r>
        <w:rPr>
          <w:rFonts w:hint="cs"/>
          <w:rtl/>
        </w:rPr>
        <w:t>وكان</w:t>
      </w:r>
      <w:r>
        <w:rPr>
          <w:rtl/>
        </w:rPr>
        <w:t xml:space="preserve"> </w:t>
      </w:r>
      <w:r>
        <w:rPr>
          <w:rFonts w:hint="cs"/>
          <w:rtl/>
        </w:rPr>
        <w:t>للحرث</w:t>
      </w:r>
      <w:r>
        <w:rPr>
          <w:rtl/>
        </w:rPr>
        <w:t xml:space="preserve"> </w:t>
      </w:r>
      <w:r>
        <w:rPr>
          <w:rFonts w:hint="cs"/>
          <w:rtl/>
        </w:rPr>
        <w:t>السلماني،</w:t>
      </w:r>
      <w:r>
        <w:rPr>
          <w:rtl/>
        </w:rPr>
        <w:t xml:space="preserve"> </w:t>
      </w:r>
      <w:r>
        <w:rPr>
          <w:rFonts w:hint="cs"/>
          <w:rtl/>
        </w:rPr>
        <w:t>فجاء</w:t>
      </w:r>
      <w:r>
        <w:rPr>
          <w:rtl/>
        </w:rPr>
        <w:t xml:space="preserve"> </w:t>
      </w:r>
      <w:r>
        <w:rPr>
          <w:rFonts w:hint="cs"/>
          <w:rtl/>
        </w:rPr>
        <w:t>مع</w:t>
      </w:r>
      <w:r>
        <w:rPr>
          <w:rtl/>
        </w:rPr>
        <w:t xml:space="preserve"> </w:t>
      </w:r>
      <w:r>
        <w:rPr>
          <w:rFonts w:hint="cs"/>
          <w:rtl/>
        </w:rPr>
        <w:t>جنادة</w:t>
      </w:r>
      <w:r>
        <w:rPr>
          <w:rtl/>
        </w:rPr>
        <w:t xml:space="preserve"> </w:t>
      </w:r>
      <w:r>
        <w:rPr>
          <w:rFonts w:hint="cs"/>
          <w:rtl/>
        </w:rPr>
        <w:t>بن</w:t>
      </w:r>
      <w:r>
        <w:rPr>
          <w:rtl/>
        </w:rPr>
        <w:t xml:space="preserve"> </w:t>
      </w:r>
      <w:r>
        <w:rPr>
          <w:rFonts w:hint="cs"/>
          <w:rtl/>
        </w:rPr>
        <w:t>الحرث،</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والتحق</w:t>
      </w:r>
      <w:r>
        <w:rPr>
          <w:rtl/>
        </w:rPr>
        <w:t xml:space="preserve"> </w:t>
      </w:r>
      <w:r>
        <w:rPr>
          <w:rFonts w:hint="cs"/>
          <w:rtl/>
        </w:rPr>
        <w:t>بالإمام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عذيب</w:t>
      </w:r>
      <w:r>
        <w:rPr>
          <w:rtl/>
        </w:rPr>
        <w:t xml:space="preserve"> </w:t>
      </w:r>
      <w:r>
        <w:rPr>
          <w:rFonts w:hint="cs"/>
          <w:rtl/>
        </w:rPr>
        <w:t>الهجانات</w:t>
      </w:r>
      <w:r>
        <w:rPr>
          <w:rtl/>
        </w:rPr>
        <w:t xml:space="preserve"> </w:t>
      </w:r>
      <w:r>
        <w:rPr>
          <w:rFonts w:hint="cs"/>
          <w:rtl/>
        </w:rPr>
        <w:t>كما</w:t>
      </w:r>
      <w:r>
        <w:rPr>
          <w:rtl/>
        </w:rPr>
        <w:t xml:space="preserve"> </w:t>
      </w:r>
      <w:r>
        <w:rPr>
          <w:rFonts w:hint="cs"/>
          <w:rtl/>
        </w:rPr>
        <w:t>مرَّ</w:t>
      </w:r>
      <w:r>
        <w:rPr>
          <w:rtl/>
        </w:rPr>
        <w:t>.</w:t>
      </w:r>
    </w:p>
    <w:p w:rsidR="00E42ECB" w:rsidRDefault="00E42ECB" w:rsidP="00E42ECB">
      <w:pPr>
        <w:pStyle w:val="libNormal"/>
      </w:pPr>
      <w:r>
        <w:rPr>
          <w:rFonts w:hint="cs"/>
          <w:rtl/>
        </w:rPr>
        <w:t>قال</w:t>
      </w:r>
      <w:r>
        <w:rPr>
          <w:rtl/>
        </w:rPr>
        <w:t xml:space="preserve"> </w:t>
      </w:r>
      <w:r>
        <w:rPr>
          <w:rFonts w:hint="cs"/>
          <w:rtl/>
        </w:rPr>
        <w:t>الشيخ</w:t>
      </w:r>
      <w:r>
        <w:rPr>
          <w:rtl/>
        </w:rPr>
        <w:t xml:space="preserve"> </w:t>
      </w:r>
      <w:r>
        <w:rPr>
          <w:rFonts w:hint="cs"/>
          <w:rtl/>
        </w:rPr>
        <w:t>السماوي</w:t>
      </w:r>
      <w:r>
        <w:rPr>
          <w:rtl/>
        </w:rPr>
        <w:t xml:space="preserve"> (</w:t>
      </w:r>
      <w:r>
        <w:rPr>
          <w:rFonts w:hint="cs"/>
          <w:rtl/>
        </w:rPr>
        <w:t>ره</w:t>
      </w:r>
      <w:r>
        <w:rPr>
          <w:rtl/>
        </w:rPr>
        <w:t>): «</w:t>
      </w:r>
      <w:r>
        <w:rPr>
          <w:rFonts w:hint="cs"/>
          <w:rtl/>
        </w:rPr>
        <w:t>والذي</w:t>
      </w:r>
      <w:r>
        <w:rPr>
          <w:rtl/>
        </w:rPr>
        <w:t xml:space="preserve"> </w:t>
      </w:r>
      <w:r>
        <w:rPr>
          <w:rFonts w:hint="cs"/>
          <w:rtl/>
        </w:rPr>
        <w:t>أظنُّ</w:t>
      </w:r>
      <w:r>
        <w:rPr>
          <w:rtl/>
        </w:rPr>
        <w:t xml:space="preserve"> </w:t>
      </w:r>
      <w:r>
        <w:rPr>
          <w:rFonts w:hint="cs"/>
          <w:rtl/>
        </w:rPr>
        <w:t>أنّ</w:t>
      </w:r>
      <w:r>
        <w:rPr>
          <w:rtl/>
        </w:rPr>
        <w:t xml:space="preserve"> </w:t>
      </w:r>
      <w:r>
        <w:rPr>
          <w:rFonts w:hint="cs"/>
          <w:rtl/>
        </w:rPr>
        <w:t>واضحاً</w:t>
      </w:r>
      <w:r>
        <w:rPr>
          <w:rtl/>
        </w:rPr>
        <w:t xml:space="preserve"> </w:t>
      </w:r>
      <w:r>
        <w:rPr>
          <w:rFonts w:hint="cs"/>
          <w:rtl/>
        </w:rPr>
        <w:t>هذا</w:t>
      </w:r>
      <w:r>
        <w:rPr>
          <w:rtl/>
        </w:rPr>
        <w:t xml:space="preserve"> </w:t>
      </w:r>
      <w:r>
        <w:rPr>
          <w:rFonts w:hint="cs"/>
          <w:rtl/>
        </w:rPr>
        <w:t>هو</w:t>
      </w:r>
      <w:r>
        <w:rPr>
          <w:rtl/>
        </w:rPr>
        <w:t xml:space="preserve"> </w:t>
      </w:r>
      <w:r>
        <w:rPr>
          <w:rFonts w:hint="cs"/>
          <w:rtl/>
        </w:rPr>
        <w:t>الذي</w:t>
      </w:r>
      <w:r>
        <w:rPr>
          <w:rtl/>
        </w:rPr>
        <w:t xml:space="preserve"> </w:t>
      </w:r>
      <w:r>
        <w:rPr>
          <w:rFonts w:hint="cs"/>
          <w:rtl/>
        </w:rPr>
        <w:t>ذكر</w:t>
      </w:r>
      <w:r>
        <w:rPr>
          <w:rtl/>
        </w:rPr>
        <w:t xml:space="preserve"> </w:t>
      </w:r>
      <w:r>
        <w:rPr>
          <w:rFonts w:hint="cs"/>
          <w:rtl/>
        </w:rPr>
        <w:t>أهل</w:t>
      </w:r>
      <w:r>
        <w:rPr>
          <w:rtl/>
        </w:rPr>
        <w:t xml:space="preserve"> </w:t>
      </w:r>
      <w:r>
        <w:rPr>
          <w:rFonts w:hint="cs"/>
          <w:rtl/>
        </w:rPr>
        <w:t>المقاتل</w:t>
      </w:r>
      <w:r>
        <w:rPr>
          <w:rtl/>
        </w:rPr>
        <w:t xml:space="preserve"> </w:t>
      </w:r>
      <w:r>
        <w:rPr>
          <w:rFonts w:hint="cs"/>
          <w:rtl/>
        </w:rPr>
        <w:t>أنّه</w:t>
      </w:r>
      <w:r>
        <w:rPr>
          <w:rtl/>
        </w:rPr>
        <w:t xml:space="preserve"> </w:t>
      </w:r>
      <w:r>
        <w:rPr>
          <w:rFonts w:hint="cs"/>
          <w:rtl/>
        </w:rPr>
        <w:t>برز</w:t>
      </w:r>
      <w:r>
        <w:rPr>
          <w:rtl/>
        </w:rPr>
        <w:t xml:space="preserve"> </w:t>
      </w:r>
      <w:r>
        <w:rPr>
          <w:rFonts w:hint="cs"/>
          <w:rtl/>
        </w:rPr>
        <w:t>يوم</w:t>
      </w:r>
      <w:r>
        <w:rPr>
          <w:rtl/>
        </w:rPr>
        <w:t xml:space="preserve"> </w:t>
      </w:r>
      <w:r>
        <w:rPr>
          <w:rFonts w:hint="cs"/>
          <w:rtl/>
        </w:rPr>
        <w:t>العاشر</w:t>
      </w:r>
      <w:r>
        <w:rPr>
          <w:rtl/>
        </w:rPr>
        <w:t xml:space="preserve"> </w:t>
      </w:r>
      <w:r>
        <w:rPr>
          <w:rFonts w:hint="cs"/>
          <w:rtl/>
        </w:rPr>
        <w:t>إلى</w:t>
      </w:r>
      <w:r>
        <w:rPr>
          <w:rtl/>
        </w:rPr>
        <w:t xml:space="preserve"> </w:t>
      </w:r>
      <w:r>
        <w:rPr>
          <w:rFonts w:hint="cs"/>
          <w:rtl/>
        </w:rPr>
        <w:t>الأعداء</w:t>
      </w:r>
      <w:r>
        <w:rPr>
          <w:rtl/>
        </w:rPr>
        <w:t xml:space="preserve"> </w:t>
      </w:r>
      <w:r>
        <w:rPr>
          <w:rFonts w:hint="cs"/>
          <w:rtl/>
        </w:rPr>
        <w:t>فجعل</w:t>
      </w:r>
      <w:r>
        <w:rPr>
          <w:rtl/>
        </w:rPr>
        <w:t xml:space="preserve"> </w:t>
      </w:r>
      <w:r>
        <w:rPr>
          <w:rFonts w:hint="cs"/>
          <w:rtl/>
        </w:rPr>
        <w:t>يقاتلهم</w:t>
      </w:r>
      <w:r>
        <w:rPr>
          <w:rtl/>
        </w:rPr>
        <w:t xml:space="preserve"> </w:t>
      </w:r>
      <w:r>
        <w:rPr>
          <w:rFonts w:hint="cs"/>
          <w:rtl/>
        </w:rPr>
        <w:t>راجلًا</w:t>
      </w:r>
      <w:r>
        <w:rPr>
          <w:rtl/>
        </w:rPr>
        <w:t xml:space="preserve"> </w:t>
      </w:r>
      <w:r>
        <w:rPr>
          <w:rFonts w:hint="cs"/>
          <w:rtl/>
        </w:rPr>
        <w:t>بسيفه</w:t>
      </w:r>
      <w:r>
        <w:rPr>
          <w:rtl/>
        </w:rPr>
        <w:t xml:space="preserve"> </w:t>
      </w:r>
      <w:r>
        <w:rPr>
          <w:rFonts w:hint="cs"/>
          <w:rtl/>
        </w:rPr>
        <w:t>وهو</w:t>
      </w:r>
      <w:r>
        <w:rPr>
          <w:rtl/>
        </w:rPr>
        <w:t xml:space="preserve"> </w:t>
      </w:r>
      <w:r>
        <w:rPr>
          <w:rFonts w:hint="cs"/>
          <w:rtl/>
        </w:rPr>
        <w:t>يقول</w:t>
      </w:r>
      <w:r>
        <w:rPr>
          <w:rtl/>
        </w:rPr>
        <w:t>:</w:t>
      </w:r>
    </w:p>
    <w:tbl>
      <w:tblPr>
        <w:tblStyle w:val="TableGrid"/>
        <w:bidiVisual/>
        <w:tblW w:w="4562" w:type="pct"/>
        <w:tblInd w:w="384" w:type="dxa"/>
        <w:tblLook w:val="01E0"/>
      </w:tblPr>
      <w:tblGrid>
        <w:gridCol w:w="3352"/>
        <w:gridCol w:w="268"/>
        <w:gridCol w:w="3302"/>
      </w:tblGrid>
      <w:tr w:rsidR="0083183D" w:rsidTr="001B747C">
        <w:trPr>
          <w:trHeight w:val="350"/>
        </w:trPr>
        <w:tc>
          <w:tcPr>
            <w:tcW w:w="3920" w:type="dxa"/>
            <w:shd w:val="clear" w:color="auto" w:fill="auto"/>
          </w:tcPr>
          <w:p w:rsidR="0083183D" w:rsidRDefault="0083183D" w:rsidP="001B747C">
            <w:pPr>
              <w:pStyle w:val="libPoem"/>
            </w:pPr>
            <w:r>
              <w:rPr>
                <w:rFonts w:hint="cs"/>
                <w:rtl/>
              </w:rPr>
              <w:t>البحر</w:t>
            </w:r>
            <w:r>
              <w:rPr>
                <w:rtl/>
              </w:rPr>
              <w:t xml:space="preserve"> </w:t>
            </w:r>
            <w:r>
              <w:rPr>
                <w:rFonts w:hint="cs"/>
                <w:rtl/>
              </w:rPr>
              <w:t>من</w:t>
            </w:r>
            <w:r>
              <w:rPr>
                <w:rtl/>
              </w:rPr>
              <w:t xml:space="preserve"> </w:t>
            </w:r>
            <w:r>
              <w:rPr>
                <w:rFonts w:hint="cs"/>
                <w:rtl/>
              </w:rPr>
              <w:t>ضربي</w:t>
            </w:r>
            <w:r>
              <w:rPr>
                <w:rtl/>
              </w:rPr>
              <w:t xml:space="preserve"> </w:t>
            </w:r>
            <w:r>
              <w:rPr>
                <w:rFonts w:hint="cs"/>
                <w:rtl/>
              </w:rPr>
              <w:t>وطعني</w:t>
            </w:r>
            <w:r>
              <w:rPr>
                <w:rtl/>
              </w:rPr>
              <w:t xml:space="preserve"> </w:t>
            </w:r>
            <w:r>
              <w:rPr>
                <w:rFonts w:hint="cs"/>
                <w:rtl/>
              </w:rPr>
              <w:t>يصطلي</w:t>
            </w:r>
            <w:r w:rsidRPr="00725071">
              <w:rPr>
                <w:rStyle w:val="libPoemTiniChar0"/>
                <w:rtl/>
              </w:rPr>
              <w:br/>
              <w:t> </w:t>
            </w:r>
          </w:p>
        </w:tc>
        <w:tc>
          <w:tcPr>
            <w:tcW w:w="279" w:type="dxa"/>
            <w:shd w:val="clear" w:color="auto" w:fill="auto"/>
          </w:tcPr>
          <w:p w:rsidR="0083183D" w:rsidRDefault="0083183D" w:rsidP="001B747C">
            <w:pPr>
              <w:pStyle w:val="libPoem"/>
              <w:rPr>
                <w:rtl/>
              </w:rPr>
            </w:pPr>
          </w:p>
        </w:tc>
        <w:tc>
          <w:tcPr>
            <w:tcW w:w="3881" w:type="dxa"/>
            <w:shd w:val="clear" w:color="auto" w:fill="auto"/>
          </w:tcPr>
          <w:p w:rsidR="0083183D" w:rsidRDefault="0083183D" w:rsidP="001B747C">
            <w:pPr>
              <w:pStyle w:val="libPoem"/>
            </w:pPr>
            <w:r>
              <w:rPr>
                <w:rFonts w:hint="cs"/>
                <w:rtl/>
              </w:rPr>
              <w:t>والجوُّ</w:t>
            </w:r>
            <w:r>
              <w:rPr>
                <w:rtl/>
              </w:rPr>
              <w:t xml:space="preserve"> </w:t>
            </w:r>
            <w:r>
              <w:rPr>
                <w:rFonts w:hint="cs"/>
                <w:rtl/>
              </w:rPr>
              <w:t>من</w:t>
            </w:r>
            <w:r>
              <w:rPr>
                <w:rtl/>
              </w:rPr>
              <w:t xml:space="preserve"> </w:t>
            </w:r>
            <w:r>
              <w:rPr>
                <w:rFonts w:hint="cs"/>
                <w:rtl/>
              </w:rPr>
              <w:t>عثير</w:t>
            </w:r>
            <w:r>
              <w:rPr>
                <w:rtl/>
              </w:rPr>
              <w:t xml:space="preserve"> </w:t>
            </w:r>
            <w:r>
              <w:rPr>
                <w:rFonts w:hint="cs"/>
                <w:rtl/>
              </w:rPr>
              <w:t>نقعي</w:t>
            </w:r>
            <w:r>
              <w:rPr>
                <w:rtl/>
              </w:rPr>
              <w:t xml:space="preserve"> </w:t>
            </w:r>
            <w:r>
              <w:rPr>
                <w:rFonts w:hint="cs"/>
                <w:rtl/>
              </w:rPr>
              <w:t>يمتلي</w:t>
            </w:r>
            <w:r w:rsidRPr="00725071">
              <w:rPr>
                <w:rStyle w:val="libPoemTiniChar0"/>
                <w:rtl/>
              </w:rPr>
              <w:br/>
              <w:t> </w:t>
            </w:r>
          </w:p>
        </w:tc>
      </w:tr>
      <w:tr w:rsidR="0083183D" w:rsidTr="001B747C">
        <w:trPr>
          <w:trHeight w:val="350"/>
        </w:trPr>
        <w:tc>
          <w:tcPr>
            <w:tcW w:w="3920" w:type="dxa"/>
          </w:tcPr>
          <w:p w:rsidR="0083183D" w:rsidRDefault="0083183D" w:rsidP="001B747C">
            <w:pPr>
              <w:pStyle w:val="libPoem"/>
            </w:pPr>
            <w:r>
              <w:rPr>
                <w:rFonts w:hint="cs"/>
                <w:rtl/>
              </w:rPr>
              <w:t>إذا</w:t>
            </w:r>
            <w:r>
              <w:rPr>
                <w:rtl/>
              </w:rPr>
              <w:t xml:space="preserve"> </w:t>
            </w:r>
            <w:r>
              <w:rPr>
                <w:rFonts w:hint="cs"/>
                <w:rtl/>
              </w:rPr>
              <w:t>حسامي</w:t>
            </w:r>
            <w:r>
              <w:rPr>
                <w:rtl/>
              </w:rPr>
              <w:t xml:space="preserve"> </w:t>
            </w:r>
            <w:r>
              <w:rPr>
                <w:rFonts w:hint="cs"/>
                <w:rtl/>
              </w:rPr>
              <w:t>في</w:t>
            </w:r>
            <w:r>
              <w:rPr>
                <w:rtl/>
              </w:rPr>
              <w:t xml:space="preserve"> </w:t>
            </w:r>
            <w:r>
              <w:rPr>
                <w:rFonts w:hint="cs"/>
                <w:rtl/>
              </w:rPr>
              <w:t>يميني</w:t>
            </w:r>
            <w:r>
              <w:rPr>
                <w:rtl/>
              </w:rPr>
              <w:t xml:space="preserve"> </w:t>
            </w:r>
            <w:r>
              <w:rPr>
                <w:rFonts w:hint="cs"/>
                <w:rtl/>
              </w:rPr>
              <w:t>ينجلي</w:t>
            </w:r>
            <w:r w:rsidRPr="00725071">
              <w:rPr>
                <w:rStyle w:val="libPoemTiniChar0"/>
                <w:rtl/>
              </w:rPr>
              <w:br/>
              <w:t> </w:t>
            </w:r>
          </w:p>
        </w:tc>
        <w:tc>
          <w:tcPr>
            <w:tcW w:w="279" w:type="dxa"/>
          </w:tcPr>
          <w:p w:rsidR="0083183D" w:rsidRDefault="0083183D" w:rsidP="001B747C">
            <w:pPr>
              <w:pStyle w:val="libPoem"/>
              <w:rPr>
                <w:rtl/>
              </w:rPr>
            </w:pPr>
          </w:p>
        </w:tc>
        <w:tc>
          <w:tcPr>
            <w:tcW w:w="3881" w:type="dxa"/>
          </w:tcPr>
          <w:p w:rsidR="0083183D" w:rsidRDefault="0083183D" w:rsidP="001B747C">
            <w:pPr>
              <w:pStyle w:val="libPoem"/>
            </w:pPr>
            <w:r>
              <w:rPr>
                <w:rFonts w:hint="cs"/>
                <w:rtl/>
              </w:rPr>
              <w:t>ينشقّ</w:t>
            </w:r>
            <w:r>
              <w:rPr>
                <w:rtl/>
              </w:rPr>
              <w:t xml:space="preserve"> </w:t>
            </w:r>
            <w:r>
              <w:rPr>
                <w:rFonts w:hint="cs"/>
                <w:rtl/>
              </w:rPr>
              <w:t>قلبُ</w:t>
            </w:r>
            <w:r>
              <w:rPr>
                <w:rtl/>
              </w:rPr>
              <w:t xml:space="preserve"> </w:t>
            </w:r>
            <w:r>
              <w:rPr>
                <w:rFonts w:hint="cs"/>
                <w:rtl/>
              </w:rPr>
              <w:t>الحاسد</w:t>
            </w:r>
            <w:r>
              <w:rPr>
                <w:rtl/>
              </w:rPr>
              <w:t xml:space="preserve"> </w:t>
            </w:r>
            <w:r>
              <w:rPr>
                <w:rFonts w:hint="cs"/>
                <w:rtl/>
              </w:rPr>
              <w:t>المبجّل</w:t>
            </w:r>
            <w:r w:rsidRPr="00725071">
              <w:rPr>
                <w:rStyle w:val="libPoemTiniChar0"/>
                <w:rtl/>
              </w:rPr>
              <w:br/>
              <w:t> </w:t>
            </w:r>
          </w:p>
        </w:tc>
      </w:tr>
    </w:tbl>
    <w:p w:rsidR="00E42ECB" w:rsidRDefault="00E42ECB" w:rsidP="00E42ECB">
      <w:pPr>
        <w:pStyle w:val="libNormal"/>
      </w:pPr>
      <w:r>
        <w:rPr>
          <w:rFonts w:hint="cs"/>
          <w:rtl/>
        </w:rPr>
        <w:t>قالوا</w:t>
      </w:r>
      <w:r>
        <w:rPr>
          <w:rtl/>
        </w:rPr>
        <w:t xml:space="preserve">: </w:t>
      </w:r>
      <w:r>
        <w:rPr>
          <w:rFonts w:hint="cs"/>
          <w:rtl/>
        </w:rPr>
        <w:t>و</w:t>
      </w:r>
      <w:r w:rsidR="003C1721">
        <w:rPr>
          <w:rFonts w:hint="cs"/>
          <w:rtl/>
        </w:rPr>
        <w:t>لم</w:t>
      </w:r>
      <w:r>
        <w:rPr>
          <w:rFonts w:hint="cs"/>
          <w:rtl/>
        </w:rPr>
        <w:t>ا</w:t>
      </w:r>
      <w:r>
        <w:rPr>
          <w:rtl/>
        </w:rPr>
        <w:t xml:space="preserve"> </w:t>
      </w:r>
      <w:r>
        <w:rPr>
          <w:rFonts w:hint="cs"/>
          <w:rtl/>
        </w:rPr>
        <w:t>قُتل</w:t>
      </w:r>
      <w:r>
        <w:rPr>
          <w:rtl/>
        </w:rPr>
        <w:t xml:space="preserve"> </w:t>
      </w:r>
      <w:r>
        <w:rPr>
          <w:rFonts w:hint="cs"/>
          <w:rtl/>
        </w:rPr>
        <w:t>استغاث،</w:t>
      </w:r>
      <w:r>
        <w:rPr>
          <w:rtl/>
        </w:rPr>
        <w:t xml:space="preserve"> </w:t>
      </w:r>
      <w:r>
        <w:rPr>
          <w:rFonts w:hint="cs"/>
          <w:rtl/>
        </w:rPr>
        <w:t>فانقضّ</w:t>
      </w:r>
      <w:r>
        <w:rPr>
          <w:rtl/>
        </w:rPr>
        <w:t xml:space="preserve"> </w:t>
      </w:r>
      <w:r>
        <w:rPr>
          <w:rFonts w:hint="cs"/>
          <w:rtl/>
        </w:rPr>
        <w:t>عليه</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واعتنقه</w:t>
      </w:r>
      <w:r>
        <w:rPr>
          <w:rtl/>
        </w:rPr>
        <w:t xml:space="preserve"> </w:t>
      </w:r>
      <w:r>
        <w:rPr>
          <w:rFonts w:hint="cs"/>
          <w:rtl/>
        </w:rPr>
        <w:t>وهو</w:t>
      </w:r>
      <w:r>
        <w:rPr>
          <w:rtl/>
        </w:rPr>
        <w:t xml:space="preserve"> </w:t>
      </w:r>
      <w:r>
        <w:rPr>
          <w:rFonts w:hint="cs"/>
          <w:rtl/>
        </w:rPr>
        <w:t>يجود</w:t>
      </w:r>
      <w:r>
        <w:rPr>
          <w:rtl/>
        </w:rPr>
        <w:t xml:space="preserve"> </w:t>
      </w:r>
      <w:r>
        <w:rPr>
          <w:rFonts w:hint="cs"/>
          <w:rtl/>
        </w:rPr>
        <w:t>بنفسه،</w:t>
      </w:r>
      <w:r>
        <w:rPr>
          <w:rtl/>
        </w:rPr>
        <w:t xml:space="preserve"> </w:t>
      </w:r>
      <w:r>
        <w:rPr>
          <w:rFonts w:hint="cs"/>
          <w:rtl/>
        </w:rPr>
        <w:t>فقال</w:t>
      </w:r>
      <w:r>
        <w:rPr>
          <w:rtl/>
        </w:rPr>
        <w:t xml:space="preserve">: </w:t>
      </w:r>
      <w:r>
        <w:rPr>
          <w:rFonts w:hint="cs"/>
          <w:rtl/>
        </w:rPr>
        <w:t>من</w:t>
      </w:r>
      <w:r>
        <w:rPr>
          <w:rtl/>
        </w:rPr>
        <w:t xml:space="preserve"> </w:t>
      </w:r>
      <w:r>
        <w:rPr>
          <w:rFonts w:hint="cs"/>
          <w:rtl/>
        </w:rPr>
        <w:t>مثلي</w:t>
      </w:r>
      <w:r>
        <w:rPr>
          <w:rtl/>
        </w:rPr>
        <w:t xml:space="preserve"> </w:t>
      </w:r>
      <w:r>
        <w:rPr>
          <w:rFonts w:hint="cs"/>
          <w:rtl/>
        </w:rPr>
        <w:t>وابن</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 xml:space="preserve"> </w:t>
      </w:r>
      <w:r>
        <w:rPr>
          <w:rFonts w:hint="cs"/>
          <w:rtl/>
        </w:rPr>
        <w:t>واضع</w:t>
      </w:r>
      <w:r>
        <w:rPr>
          <w:rtl/>
        </w:rPr>
        <w:t xml:space="preserve"> </w:t>
      </w:r>
      <w:r>
        <w:rPr>
          <w:rFonts w:hint="cs"/>
          <w:rtl/>
        </w:rPr>
        <w:t>خدّه</w:t>
      </w:r>
      <w:r>
        <w:rPr>
          <w:rtl/>
        </w:rPr>
        <w:t xml:space="preserve"> </w:t>
      </w:r>
      <w:r>
        <w:rPr>
          <w:rFonts w:hint="cs"/>
          <w:rtl/>
        </w:rPr>
        <w:t>على</w:t>
      </w:r>
      <w:r>
        <w:rPr>
          <w:rtl/>
        </w:rPr>
        <w:t xml:space="preserve"> </w:t>
      </w:r>
      <w:r>
        <w:rPr>
          <w:rFonts w:hint="cs"/>
          <w:rtl/>
        </w:rPr>
        <w:t>خدّي</w:t>
      </w:r>
      <w:r>
        <w:rPr>
          <w:rtl/>
        </w:rPr>
        <w:t xml:space="preserve">! </w:t>
      </w:r>
      <w:r>
        <w:rPr>
          <w:rFonts w:hint="cs"/>
          <w:rtl/>
        </w:rPr>
        <w:t>ثمّ</w:t>
      </w:r>
      <w:r>
        <w:rPr>
          <w:rtl/>
        </w:rPr>
        <w:t xml:space="preserve"> </w:t>
      </w:r>
      <w:r>
        <w:rPr>
          <w:rFonts w:hint="cs"/>
          <w:rtl/>
        </w:rPr>
        <w:t>فاضت</w:t>
      </w:r>
      <w:r>
        <w:rPr>
          <w:rtl/>
        </w:rPr>
        <w:t xml:space="preserve"> </w:t>
      </w:r>
      <w:r>
        <w:rPr>
          <w:rFonts w:hint="cs"/>
          <w:rtl/>
        </w:rPr>
        <w:t>نفسه</w:t>
      </w:r>
      <w:r>
        <w:rPr>
          <w:rtl/>
        </w:rPr>
        <w:t xml:space="preserve"> </w:t>
      </w:r>
      <w:r w:rsidR="00A04838" w:rsidRPr="00A04838">
        <w:rPr>
          <w:rStyle w:val="libAlaemChar"/>
          <w:rFonts w:hint="cs"/>
          <w:rtl/>
        </w:rPr>
        <w:t>رضي‌الله‌عنه</w:t>
      </w:r>
      <w:r>
        <w:rPr>
          <w:rFonts w:hint="eastAsia"/>
          <w:rtl/>
        </w:rPr>
        <w:t>»</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7E1E2E">
      <w:pPr>
        <w:pStyle w:val="libLine"/>
      </w:pPr>
      <w:r>
        <w:rPr>
          <w:rtl/>
        </w:rPr>
        <w:t>____________________</w:t>
      </w:r>
    </w:p>
    <w:p w:rsidR="0083183D" w:rsidRDefault="0083183D" w:rsidP="0083183D">
      <w:pPr>
        <w:pStyle w:val="libFootnote0"/>
        <w:rPr>
          <w:rtl/>
        </w:rPr>
      </w:pPr>
      <w:r>
        <w:rPr>
          <w:rFonts w:hint="cs"/>
          <w:rtl/>
        </w:rPr>
        <w:t>(1) راجع: إبصار العين: 144.</w:t>
      </w:r>
    </w:p>
    <w:p w:rsidR="0083183D" w:rsidRDefault="0083183D" w:rsidP="0083183D">
      <w:pPr>
        <w:pStyle w:val="libFootnote0"/>
      </w:pPr>
      <w:r>
        <w:rPr>
          <w:rFonts w:hint="cs"/>
          <w:rtl/>
        </w:rPr>
        <w:t xml:space="preserve">(2) راجع: إبصار العين: 144 </w:t>
      </w:r>
      <w:r>
        <w:rPr>
          <w:rtl/>
        </w:rPr>
        <w:t>–</w:t>
      </w:r>
      <w:r>
        <w:rPr>
          <w:rFonts w:hint="cs"/>
          <w:rtl/>
        </w:rPr>
        <w:t xml:space="preserve"> 145.</w:t>
      </w:r>
    </w:p>
    <w:p w:rsidR="00E42ECB" w:rsidRPr="0083183D" w:rsidRDefault="0083183D" w:rsidP="0083183D">
      <w:pPr>
        <w:pStyle w:val="libFootnote0"/>
      </w:pPr>
      <w:r>
        <w:rPr>
          <w:rFonts w:hint="cs"/>
          <w:rtl/>
        </w:rPr>
        <w:t xml:space="preserve">(3) إبصار العين: 145 / ولكنّ ابن شهر آشوب في المناقب، 4: 104 قال: «وروي أنّه برز غلام تركيّ للحرّ وجعل يقول: - ثم نقل شعره </w:t>
      </w:r>
      <w:r>
        <w:rPr>
          <w:rtl/>
        </w:rPr>
        <w:t>–</w:t>
      </w:r>
      <w:r>
        <w:rPr>
          <w:rFonts w:hint="cs"/>
          <w:rtl/>
        </w:rPr>
        <w:t xml:space="preserve"> فقتل سبعين رجلاً!»، وفي البحار، 45: 30: «ثمّ خرج غلام تركيّ كان للحسين </w:t>
      </w:r>
      <w:r w:rsidRPr="0083183D">
        <w:rPr>
          <w:rStyle w:val="libFootnoteAlaemChar"/>
          <w:rFonts w:hint="cs"/>
          <w:rtl/>
        </w:rPr>
        <w:t>عليه‌السلام</w:t>
      </w:r>
      <w:r>
        <w:rPr>
          <w:rFonts w:hint="cs"/>
          <w:rtl/>
        </w:rPr>
        <w:t xml:space="preserve"> وكان قارئاً للقرآن، فجعل يقاتل ويرتجز ويقول: - ثم نقل شعره - = </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فسلام</w:t>
      </w:r>
      <w:r>
        <w:rPr>
          <w:rtl/>
        </w:rPr>
        <w:t xml:space="preserve"> </w:t>
      </w:r>
      <w:r>
        <w:rPr>
          <w:rFonts w:hint="cs"/>
          <w:rtl/>
        </w:rPr>
        <w:t>على</w:t>
      </w:r>
      <w:r>
        <w:rPr>
          <w:rtl/>
        </w:rPr>
        <w:t xml:space="preserve"> </w:t>
      </w:r>
      <w:r>
        <w:rPr>
          <w:rFonts w:hint="cs"/>
          <w:rtl/>
        </w:rPr>
        <w:t>واضح</w:t>
      </w:r>
      <w:r>
        <w:rPr>
          <w:rtl/>
        </w:rPr>
        <w:t xml:space="preserve"> </w:t>
      </w:r>
      <w:r>
        <w:rPr>
          <w:rFonts w:hint="cs"/>
          <w:rtl/>
        </w:rPr>
        <w:t>التركي</w:t>
      </w:r>
      <w:r>
        <w:rPr>
          <w:rtl/>
        </w:rPr>
        <w:t xml:space="preserve"> </w:t>
      </w:r>
      <w:r>
        <w:rPr>
          <w:rFonts w:hint="cs"/>
          <w:rtl/>
        </w:rPr>
        <w:t>يوم</w:t>
      </w:r>
      <w:r>
        <w:rPr>
          <w:rtl/>
        </w:rPr>
        <w:t xml:space="preserve"> </w:t>
      </w:r>
      <w:r>
        <w:rPr>
          <w:rFonts w:hint="cs"/>
          <w:rtl/>
        </w:rPr>
        <w:t>ولد</w:t>
      </w:r>
      <w:r>
        <w:rPr>
          <w:rtl/>
        </w:rPr>
        <w:t xml:space="preserve"> </w:t>
      </w:r>
      <w:r>
        <w:rPr>
          <w:rFonts w:hint="cs"/>
          <w:rtl/>
        </w:rPr>
        <w:t>ويوم</w:t>
      </w:r>
      <w:r>
        <w:rPr>
          <w:rtl/>
        </w:rPr>
        <w:t xml:space="preserve"> </w:t>
      </w:r>
      <w:r>
        <w:rPr>
          <w:rFonts w:hint="cs"/>
          <w:rtl/>
        </w:rPr>
        <w:t>استشهد</w:t>
      </w:r>
      <w:r>
        <w:rPr>
          <w:rtl/>
        </w:rPr>
        <w:t xml:space="preserve"> </w:t>
      </w:r>
      <w:r>
        <w:rPr>
          <w:rFonts w:hint="cs"/>
          <w:rtl/>
        </w:rPr>
        <w:t>ويوم</w:t>
      </w:r>
      <w:r>
        <w:rPr>
          <w:rtl/>
        </w:rPr>
        <w:t xml:space="preserve"> </w:t>
      </w:r>
      <w:r>
        <w:rPr>
          <w:rFonts w:hint="cs"/>
          <w:rtl/>
        </w:rPr>
        <w:t>يُبعث</w:t>
      </w:r>
      <w:r>
        <w:rPr>
          <w:rtl/>
        </w:rPr>
        <w:t xml:space="preserve"> </w:t>
      </w:r>
      <w:r>
        <w:rPr>
          <w:rFonts w:hint="cs"/>
          <w:rtl/>
        </w:rPr>
        <w:t>حيّا</w:t>
      </w:r>
      <w:r>
        <w:rPr>
          <w:rtl/>
        </w:rPr>
        <w:t>!</w:t>
      </w:r>
    </w:p>
    <w:p w:rsidR="00E42ECB" w:rsidRDefault="00E42ECB" w:rsidP="0083183D">
      <w:pPr>
        <w:pStyle w:val="Heading3"/>
      </w:pPr>
      <w:bookmarkStart w:id="131" w:name="_Toc376177060"/>
      <w:r>
        <w:rPr>
          <w:rFonts w:hint="cs"/>
          <w:rtl/>
        </w:rPr>
        <w:t>إقتراح</w:t>
      </w:r>
      <w:r>
        <w:rPr>
          <w:rtl/>
        </w:rPr>
        <w:t xml:space="preserve"> </w:t>
      </w:r>
      <w:r>
        <w:rPr>
          <w:rFonts w:hint="cs"/>
          <w:rtl/>
        </w:rPr>
        <w:t>الطرماح</w:t>
      </w:r>
      <w:r>
        <w:rPr>
          <w:rtl/>
        </w:rPr>
        <w:t xml:space="preserve"> </w:t>
      </w:r>
      <w:r>
        <w:rPr>
          <w:rFonts w:hint="cs"/>
          <w:rtl/>
        </w:rPr>
        <w:t>وجواب</w:t>
      </w:r>
      <w:r>
        <w:rPr>
          <w:rtl/>
        </w:rPr>
        <w:t xml:space="preserve"> </w:t>
      </w:r>
      <w:r>
        <w:rPr>
          <w:rFonts w:hint="cs"/>
          <w:rtl/>
        </w:rPr>
        <w:t>الإمام</w:t>
      </w:r>
      <w:r>
        <w:rPr>
          <w:rtl/>
        </w:rPr>
        <w:t xml:space="preserve"> </w:t>
      </w:r>
      <w:r w:rsidR="00A04838" w:rsidRPr="0083183D">
        <w:rPr>
          <w:rStyle w:val="libAlaemHeading2Char"/>
          <w:rFonts w:hint="cs"/>
          <w:rtl/>
        </w:rPr>
        <w:t>عليه‌السلام</w:t>
      </w:r>
      <w:bookmarkEnd w:id="131"/>
    </w:p>
    <w:p w:rsidR="00E42ECB" w:rsidRDefault="00E42ECB" w:rsidP="00E42ECB">
      <w:pPr>
        <w:pStyle w:val="libNormal"/>
      </w:pPr>
      <w:r>
        <w:rPr>
          <w:rFonts w:hint="cs"/>
          <w:rtl/>
        </w:rPr>
        <w:t>روى</w:t>
      </w:r>
      <w:r>
        <w:rPr>
          <w:rtl/>
        </w:rPr>
        <w:t xml:space="preserve"> </w:t>
      </w:r>
      <w:r>
        <w:rPr>
          <w:rFonts w:hint="cs"/>
          <w:rtl/>
        </w:rPr>
        <w:t>الطبري،</w:t>
      </w:r>
      <w:r>
        <w:rPr>
          <w:rtl/>
        </w:rPr>
        <w:t xml:space="preserve"> </w:t>
      </w:r>
      <w:r>
        <w:rPr>
          <w:rFonts w:hint="cs"/>
          <w:rtl/>
        </w:rPr>
        <w:t>عن</w:t>
      </w:r>
      <w:r>
        <w:rPr>
          <w:rtl/>
        </w:rPr>
        <w:t xml:space="preserve"> </w:t>
      </w:r>
      <w:r>
        <w:rPr>
          <w:rFonts w:hint="cs"/>
          <w:rtl/>
        </w:rPr>
        <w:t>أبي</w:t>
      </w:r>
      <w:r>
        <w:rPr>
          <w:rtl/>
        </w:rPr>
        <w:t xml:space="preserve"> </w:t>
      </w:r>
      <w:r>
        <w:rPr>
          <w:rFonts w:hint="cs"/>
          <w:rtl/>
        </w:rPr>
        <w:t>مخنف</w:t>
      </w:r>
      <w:r>
        <w:rPr>
          <w:rtl/>
        </w:rPr>
        <w:t xml:space="preserve"> </w:t>
      </w:r>
      <w:r>
        <w:rPr>
          <w:rFonts w:hint="cs"/>
          <w:rtl/>
        </w:rPr>
        <w:t>قال</w:t>
      </w:r>
      <w:r>
        <w:rPr>
          <w:rtl/>
        </w:rPr>
        <w:t xml:space="preserve">: </w:t>
      </w:r>
      <w:r>
        <w:rPr>
          <w:rFonts w:hint="cs"/>
          <w:rtl/>
        </w:rPr>
        <w:t>حدّثني</w:t>
      </w:r>
      <w:r>
        <w:rPr>
          <w:rtl/>
        </w:rPr>
        <w:t xml:space="preserve"> </w:t>
      </w:r>
      <w:r>
        <w:rPr>
          <w:rFonts w:hint="cs"/>
          <w:rtl/>
        </w:rPr>
        <w:t>جميل</w:t>
      </w:r>
      <w:r>
        <w:rPr>
          <w:rtl/>
        </w:rPr>
        <w:t xml:space="preserve"> </w:t>
      </w:r>
      <w:r>
        <w:rPr>
          <w:rFonts w:hint="cs"/>
          <w:rtl/>
        </w:rPr>
        <w:t>بن</w:t>
      </w:r>
      <w:r>
        <w:rPr>
          <w:rtl/>
        </w:rPr>
        <w:t xml:space="preserve"> </w:t>
      </w:r>
      <w:r>
        <w:rPr>
          <w:rFonts w:hint="cs"/>
          <w:rtl/>
        </w:rPr>
        <w:t>مرشد</w:t>
      </w:r>
      <w:r>
        <w:rPr>
          <w:rtl/>
        </w:rPr>
        <w:t xml:space="preserve"> </w:t>
      </w:r>
      <w:r>
        <w:rPr>
          <w:rFonts w:hint="cs"/>
          <w:rtl/>
        </w:rPr>
        <w:t>من</w:t>
      </w:r>
      <w:r>
        <w:rPr>
          <w:rtl/>
        </w:rPr>
        <w:t xml:space="preserve"> </w:t>
      </w:r>
      <w:r>
        <w:rPr>
          <w:rFonts w:hint="cs"/>
          <w:rtl/>
        </w:rPr>
        <w:t>بني</w:t>
      </w:r>
      <w:r>
        <w:rPr>
          <w:rtl/>
        </w:rPr>
        <w:t xml:space="preserve"> </w:t>
      </w:r>
      <w:r>
        <w:rPr>
          <w:rFonts w:hint="cs"/>
          <w:rtl/>
        </w:rPr>
        <w:t>معن،</w:t>
      </w:r>
      <w:r>
        <w:rPr>
          <w:rtl/>
        </w:rPr>
        <w:t xml:space="preserve"> </w:t>
      </w:r>
      <w:r>
        <w:rPr>
          <w:rFonts w:hint="cs"/>
          <w:rtl/>
        </w:rPr>
        <w:t>عن</w:t>
      </w:r>
      <w:r>
        <w:rPr>
          <w:rtl/>
        </w:rPr>
        <w:t xml:space="preserve"> </w:t>
      </w:r>
      <w:r>
        <w:rPr>
          <w:rFonts w:hint="cs"/>
          <w:rtl/>
        </w:rPr>
        <w:t>الطرماح</w:t>
      </w:r>
      <w:r>
        <w:rPr>
          <w:rtl/>
        </w:rPr>
        <w:t xml:space="preserve"> </w:t>
      </w:r>
      <w:r>
        <w:rPr>
          <w:rFonts w:hint="cs"/>
          <w:rtl/>
        </w:rPr>
        <w:t>بن</w:t>
      </w:r>
      <w:r>
        <w:rPr>
          <w:rtl/>
        </w:rPr>
        <w:t xml:space="preserve"> </w:t>
      </w:r>
      <w:r>
        <w:rPr>
          <w:rFonts w:hint="cs"/>
          <w:rtl/>
        </w:rPr>
        <w:t>عديّ</w:t>
      </w:r>
      <w:r>
        <w:rPr>
          <w:rtl/>
        </w:rPr>
        <w:t>: «</w:t>
      </w:r>
      <w:r>
        <w:rPr>
          <w:rFonts w:hint="cs"/>
          <w:rtl/>
        </w:rPr>
        <w:t>أنّه</w:t>
      </w:r>
      <w:r>
        <w:rPr>
          <w:rtl/>
        </w:rPr>
        <w:t xml:space="preserve"> </w:t>
      </w:r>
      <w:r>
        <w:rPr>
          <w:rFonts w:hint="cs"/>
          <w:rtl/>
        </w:rPr>
        <w:t>دنا</w:t>
      </w:r>
      <w:r>
        <w:rPr>
          <w:rtl/>
        </w:rPr>
        <w:t xml:space="preserve"> </w:t>
      </w:r>
      <w:r>
        <w:rPr>
          <w:rFonts w:hint="cs"/>
          <w:rtl/>
        </w:rPr>
        <w:t>من</w:t>
      </w:r>
      <w:r>
        <w:rPr>
          <w:rtl/>
        </w:rPr>
        <w:t xml:space="preserve"> </w:t>
      </w:r>
      <w:r>
        <w:rPr>
          <w:rFonts w:hint="cs"/>
          <w:rtl/>
        </w:rPr>
        <w:t>الحسين</w:t>
      </w:r>
      <w:r>
        <w:rPr>
          <w:rtl/>
        </w:rPr>
        <w:t xml:space="preserve"> </w:t>
      </w:r>
      <w:r>
        <w:rPr>
          <w:rFonts w:hint="cs"/>
          <w:rtl/>
        </w:rPr>
        <w:t>فقال</w:t>
      </w:r>
      <w:r>
        <w:rPr>
          <w:rtl/>
        </w:rPr>
        <w:t xml:space="preserve"> </w:t>
      </w:r>
      <w:r>
        <w:rPr>
          <w:rFonts w:hint="cs"/>
          <w:rtl/>
        </w:rPr>
        <w:t>له</w:t>
      </w:r>
      <w:r>
        <w:rPr>
          <w:rtl/>
        </w:rPr>
        <w:t xml:space="preserve">: </w:t>
      </w:r>
      <w:r>
        <w:rPr>
          <w:rFonts w:hint="cs"/>
          <w:rtl/>
        </w:rPr>
        <w:t>واللّه</w:t>
      </w:r>
      <w:r>
        <w:rPr>
          <w:rtl/>
        </w:rPr>
        <w:t xml:space="preserve"> </w:t>
      </w:r>
      <w:r>
        <w:rPr>
          <w:rFonts w:hint="cs"/>
          <w:rtl/>
        </w:rPr>
        <w:t>إنّي</w:t>
      </w:r>
      <w:r>
        <w:rPr>
          <w:rtl/>
        </w:rPr>
        <w:t xml:space="preserve"> </w:t>
      </w:r>
      <w:r>
        <w:rPr>
          <w:rFonts w:hint="cs"/>
          <w:rtl/>
        </w:rPr>
        <w:t>لأنظر</w:t>
      </w:r>
      <w:r>
        <w:rPr>
          <w:rtl/>
        </w:rPr>
        <w:t xml:space="preserve"> </w:t>
      </w:r>
      <w:r>
        <w:rPr>
          <w:rFonts w:hint="cs"/>
          <w:rtl/>
        </w:rPr>
        <w:t>فما</w:t>
      </w:r>
      <w:r>
        <w:rPr>
          <w:rtl/>
        </w:rPr>
        <w:t xml:space="preserve"> </w:t>
      </w:r>
      <w:r>
        <w:rPr>
          <w:rFonts w:hint="cs"/>
          <w:rtl/>
        </w:rPr>
        <w:t>أرى</w:t>
      </w:r>
      <w:r>
        <w:rPr>
          <w:rtl/>
        </w:rPr>
        <w:t xml:space="preserve"> </w:t>
      </w:r>
      <w:r>
        <w:rPr>
          <w:rFonts w:hint="cs"/>
          <w:rtl/>
        </w:rPr>
        <w:t>معك</w:t>
      </w:r>
      <w:r>
        <w:rPr>
          <w:rtl/>
        </w:rPr>
        <w:t xml:space="preserve"> </w:t>
      </w:r>
      <w:r>
        <w:rPr>
          <w:rFonts w:hint="cs"/>
          <w:rtl/>
        </w:rPr>
        <w:t>أحداً</w:t>
      </w:r>
      <w:r>
        <w:rPr>
          <w:rtl/>
        </w:rPr>
        <w:t>!</w:t>
      </w:r>
      <w:r>
        <w:rPr>
          <w:rFonts w:hint="cs"/>
          <w:rtl/>
        </w:rPr>
        <w:t>،</w:t>
      </w:r>
      <w:r>
        <w:rPr>
          <w:rtl/>
        </w:rPr>
        <w:t xml:space="preserve"> </w:t>
      </w:r>
      <w:r>
        <w:rPr>
          <w:rFonts w:hint="cs"/>
          <w:rtl/>
        </w:rPr>
        <w:t>ولو</w:t>
      </w:r>
      <w:r>
        <w:rPr>
          <w:rtl/>
        </w:rPr>
        <w:t xml:space="preserve"> </w:t>
      </w:r>
      <w:r>
        <w:rPr>
          <w:rFonts w:hint="cs"/>
          <w:rtl/>
        </w:rPr>
        <w:t>لم</w:t>
      </w:r>
      <w:r>
        <w:rPr>
          <w:rtl/>
        </w:rPr>
        <w:t xml:space="preserve"> </w:t>
      </w:r>
      <w:r>
        <w:rPr>
          <w:rFonts w:hint="cs"/>
          <w:rtl/>
        </w:rPr>
        <w:t>يقاتلك</w:t>
      </w:r>
      <w:r>
        <w:rPr>
          <w:rtl/>
        </w:rPr>
        <w:t xml:space="preserve"> </w:t>
      </w:r>
      <w:r>
        <w:rPr>
          <w:rFonts w:hint="cs"/>
          <w:rtl/>
        </w:rPr>
        <w:t>إلّا</w:t>
      </w:r>
      <w:r>
        <w:rPr>
          <w:rtl/>
        </w:rPr>
        <w:t xml:space="preserve"> </w:t>
      </w:r>
      <w:r>
        <w:rPr>
          <w:rFonts w:hint="cs"/>
          <w:rtl/>
        </w:rPr>
        <w:t>هؤلاء</w:t>
      </w:r>
      <w:r>
        <w:rPr>
          <w:rtl/>
        </w:rPr>
        <w:t xml:space="preserve"> </w:t>
      </w:r>
      <w:r>
        <w:rPr>
          <w:rFonts w:hint="cs"/>
          <w:rtl/>
        </w:rPr>
        <w:t>الذين</w:t>
      </w:r>
      <w:r>
        <w:rPr>
          <w:rtl/>
        </w:rPr>
        <w:t xml:space="preserve"> </w:t>
      </w:r>
      <w:r>
        <w:rPr>
          <w:rFonts w:hint="cs"/>
          <w:rtl/>
        </w:rPr>
        <w:t>أراهم</w:t>
      </w:r>
      <w:r>
        <w:rPr>
          <w:rtl/>
        </w:rPr>
        <w:t xml:space="preserve"> </w:t>
      </w:r>
      <w:r>
        <w:rPr>
          <w:rFonts w:hint="cs"/>
          <w:rtl/>
        </w:rPr>
        <w:t>ملازميك</w:t>
      </w:r>
      <w:r>
        <w:rPr>
          <w:rtl/>
        </w:rPr>
        <w:t xml:space="preserve"> </w:t>
      </w:r>
      <w:r>
        <w:rPr>
          <w:rFonts w:hint="cs"/>
          <w:rtl/>
        </w:rPr>
        <w:t>لكان</w:t>
      </w:r>
      <w:r>
        <w:rPr>
          <w:rtl/>
        </w:rPr>
        <w:t xml:space="preserve"> </w:t>
      </w:r>
      <w:r>
        <w:rPr>
          <w:rFonts w:hint="cs"/>
          <w:rtl/>
        </w:rPr>
        <w:t>كفى</w:t>
      </w:r>
      <w:r>
        <w:rPr>
          <w:rtl/>
        </w:rPr>
        <w:t xml:space="preserve"> </w:t>
      </w:r>
      <w:r>
        <w:rPr>
          <w:rFonts w:hint="cs"/>
          <w:rtl/>
        </w:rPr>
        <w:t>بهم</w:t>
      </w:r>
      <w:r>
        <w:rPr>
          <w:rtl/>
        </w:rPr>
        <w:t xml:space="preserve"> </w:t>
      </w:r>
      <w:r>
        <w:rPr>
          <w:rFonts w:hint="cs"/>
          <w:rtl/>
        </w:rPr>
        <w:t>وقد</w:t>
      </w:r>
      <w:r>
        <w:rPr>
          <w:rtl/>
        </w:rPr>
        <w:t xml:space="preserve"> </w:t>
      </w:r>
      <w:r>
        <w:rPr>
          <w:rFonts w:hint="cs"/>
          <w:rtl/>
        </w:rPr>
        <w:t>رأيتُ</w:t>
      </w:r>
      <w:r>
        <w:rPr>
          <w:rtl/>
        </w:rPr>
        <w:t xml:space="preserve"> </w:t>
      </w:r>
      <w:r>
        <w:rPr>
          <w:rFonts w:hint="cs"/>
          <w:rtl/>
        </w:rPr>
        <w:t>قبل</w:t>
      </w:r>
      <w:r>
        <w:rPr>
          <w:rtl/>
        </w:rPr>
        <w:t xml:space="preserve"> </w:t>
      </w:r>
      <w:r>
        <w:rPr>
          <w:rFonts w:hint="cs"/>
          <w:rtl/>
        </w:rPr>
        <w:t>خروجي</w:t>
      </w:r>
      <w:r>
        <w:rPr>
          <w:rtl/>
        </w:rPr>
        <w:t xml:space="preserve"> </w:t>
      </w:r>
      <w:r>
        <w:rPr>
          <w:rFonts w:hint="cs"/>
          <w:rtl/>
        </w:rPr>
        <w:t>من</w:t>
      </w:r>
      <w:r>
        <w:rPr>
          <w:rtl/>
        </w:rPr>
        <w:t xml:space="preserve"> </w:t>
      </w:r>
      <w:r>
        <w:rPr>
          <w:rFonts w:hint="cs"/>
          <w:rtl/>
        </w:rPr>
        <w:t>الكوفة</w:t>
      </w:r>
      <w:r>
        <w:rPr>
          <w:rtl/>
        </w:rPr>
        <w:t xml:space="preserve"> </w:t>
      </w:r>
      <w:r>
        <w:rPr>
          <w:rFonts w:hint="cs"/>
          <w:rtl/>
        </w:rPr>
        <w:t>إليك</w:t>
      </w:r>
      <w:r>
        <w:rPr>
          <w:rtl/>
        </w:rPr>
        <w:t xml:space="preserve"> </w:t>
      </w:r>
      <w:r>
        <w:rPr>
          <w:rFonts w:hint="cs"/>
          <w:rtl/>
        </w:rPr>
        <w:t>بيومٍ</w:t>
      </w:r>
      <w:r>
        <w:rPr>
          <w:rtl/>
        </w:rPr>
        <w:t xml:space="preserve"> </w:t>
      </w:r>
      <w:r>
        <w:rPr>
          <w:rFonts w:hint="cs"/>
          <w:rtl/>
        </w:rPr>
        <w:t>ظهرَ</w:t>
      </w:r>
      <w:r>
        <w:rPr>
          <w:rtl/>
        </w:rPr>
        <w:t xml:space="preserve"> </w:t>
      </w:r>
      <w:r>
        <w:rPr>
          <w:rFonts w:hint="cs"/>
          <w:rtl/>
        </w:rPr>
        <w:t>الكوفة</w:t>
      </w:r>
      <w:r>
        <w:rPr>
          <w:rtl/>
        </w:rPr>
        <w:t xml:space="preserve"> </w:t>
      </w:r>
      <w:r>
        <w:rPr>
          <w:rFonts w:hint="cs"/>
          <w:rtl/>
        </w:rPr>
        <w:t>وفيه</w:t>
      </w:r>
      <w:r>
        <w:rPr>
          <w:rtl/>
        </w:rPr>
        <w:t xml:space="preserve"> </w:t>
      </w:r>
      <w:r>
        <w:rPr>
          <w:rFonts w:hint="cs"/>
          <w:rtl/>
        </w:rPr>
        <w:t>من</w:t>
      </w:r>
      <w:r>
        <w:rPr>
          <w:rtl/>
        </w:rPr>
        <w:t xml:space="preserve"> </w:t>
      </w:r>
      <w:r>
        <w:rPr>
          <w:rFonts w:hint="cs"/>
          <w:rtl/>
        </w:rPr>
        <w:t>الناس</w:t>
      </w:r>
      <w:r>
        <w:rPr>
          <w:rtl/>
        </w:rPr>
        <w:t xml:space="preserve"> </w:t>
      </w:r>
      <w:r>
        <w:rPr>
          <w:rFonts w:hint="cs"/>
          <w:rtl/>
        </w:rPr>
        <w:t>مالم</w:t>
      </w:r>
      <w:r>
        <w:rPr>
          <w:rtl/>
        </w:rPr>
        <w:t xml:space="preserve"> </w:t>
      </w:r>
      <w:r>
        <w:rPr>
          <w:rFonts w:hint="cs"/>
          <w:rtl/>
        </w:rPr>
        <w:t>ترَ</w:t>
      </w:r>
      <w:r>
        <w:rPr>
          <w:rtl/>
        </w:rPr>
        <w:t xml:space="preserve"> </w:t>
      </w:r>
      <w:r>
        <w:rPr>
          <w:rFonts w:hint="cs"/>
          <w:rtl/>
        </w:rPr>
        <w:t>عيناي</w:t>
      </w:r>
      <w:r>
        <w:rPr>
          <w:rtl/>
        </w:rPr>
        <w:t xml:space="preserve"> </w:t>
      </w:r>
      <w:r>
        <w:rPr>
          <w:rFonts w:hint="cs"/>
          <w:rtl/>
        </w:rPr>
        <w:t>في</w:t>
      </w:r>
      <w:r>
        <w:rPr>
          <w:rtl/>
        </w:rPr>
        <w:t xml:space="preserve"> </w:t>
      </w:r>
      <w:r>
        <w:rPr>
          <w:rFonts w:hint="cs"/>
          <w:rtl/>
        </w:rPr>
        <w:t>صعيد</w:t>
      </w:r>
      <w:r>
        <w:rPr>
          <w:rtl/>
        </w:rPr>
        <w:t xml:space="preserve"> </w:t>
      </w:r>
      <w:r>
        <w:rPr>
          <w:rFonts w:hint="cs"/>
          <w:rtl/>
        </w:rPr>
        <w:t>واحدٍ</w:t>
      </w:r>
      <w:r>
        <w:rPr>
          <w:rtl/>
        </w:rPr>
        <w:t xml:space="preserve"> </w:t>
      </w:r>
      <w:r>
        <w:rPr>
          <w:rFonts w:hint="cs"/>
          <w:rtl/>
        </w:rPr>
        <w:t>جمعاً</w:t>
      </w:r>
      <w:r>
        <w:rPr>
          <w:rtl/>
        </w:rPr>
        <w:t xml:space="preserve"> </w:t>
      </w:r>
      <w:r>
        <w:rPr>
          <w:rFonts w:hint="cs"/>
          <w:rtl/>
        </w:rPr>
        <w:t>أكثر</w:t>
      </w:r>
      <w:r>
        <w:rPr>
          <w:rtl/>
        </w:rPr>
        <w:t xml:space="preserve"> </w:t>
      </w:r>
      <w:r>
        <w:rPr>
          <w:rFonts w:hint="cs"/>
          <w:rtl/>
        </w:rPr>
        <w:t>منه</w:t>
      </w:r>
      <w:r>
        <w:rPr>
          <w:rtl/>
        </w:rPr>
        <w:t xml:space="preserve">! </w:t>
      </w:r>
      <w:r>
        <w:rPr>
          <w:rFonts w:hint="cs"/>
          <w:rtl/>
        </w:rPr>
        <w:t>فسألت</w:t>
      </w:r>
      <w:r>
        <w:rPr>
          <w:rtl/>
        </w:rPr>
        <w:t xml:space="preserve"> </w:t>
      </w:r>
      <w:r>
        <w:rPr>
          <w:rFonts w:hint="cs"/>
          <w:rtl/>
        </w:rPr>
        <w:t>عنهم</w:t>
      </w:r>
      <w:r>
        <w:rPr>
          <w:rtl/>
        </w:rPr>
        <w:t xml:space="preserve"> </w:t>
      </w:r>
      <w:r>
        <w:rPr>
          <w:rFonts w:hint="cs"/>
          <w:rtl/>
        </w:rPr>
        <w:t>فقيل</w:t>
      </w:r>
      <w:r>
        <w:rPr>
          <w:rtl/>
        </w:rPr>
        <w:t xml:space="preserve">: </w:t>
      </w:r>
      <w:r>
        <w:rPr>
          <w:rFonts w:hint="cs"/>
          <w:rtl/>
        </w:rPr>
        <w:t>اجتمعوا</w:t>
      </w:r>
      <w:r>
        <w:rPr>
          <w:rtl/>
        </w:rPr>
        <w:t xml:space="preserve"> </w:t>
      </w:r>
      <w:r>
        <w:rPr>
          <w:rFonts w:hint="cs"/>
          <w:rtl/>
        </w:rPr>
        <w:t>ليُعرَضوا،</w:t>
      </w:r>
      <w:r>
        <w:rPr>
          <w:rtl/>
        </w:rPr>
        <w:t xml:space="preserve"> </w:t>
      </w:r>
      <w:r>
        <w:rPr>
          <w:rFonts w:hint="cs"/>
          <w:rtl/>
        </w:rPr>
        <w:t>ثمّ</w:t>
      </w:r>
      <w:r>
        <w:rPr>
          <w:rtl/>
        </w:rPr>
        <w:t xml:space="preserve"> </w:t>
      </w:r>
      <w:r>
        <w:rPr>
          <w:rFonts w:hint="cs"/>
          <w:rtl/>
        </w:rPr>
        <w:t>يُسرّحون</w:t>
      </w:r>
      <w:r>
        <w:rPr>
          <w:rtl/>
        </w:rPr>
        <w:t xml:space="preserve"> </w:t>
      </w:r>
      <w:r>
        <w:rPr>
          <w:rFonts w:hint="cs"/>
          <w:rtl/>
        </w:rPr>
        <w:t>إلى</w:t>
      </w:r>
      <w:r>
        <w:rPr>
          <w:rtl/>
        </w:rPr>
        <w:t xml:space="preserve"> </w:t>
      </w:r>
      <w:r>
        <w:rPr>
          <w:rFonts w:hint="cs"/>
          <w:rtl/>
        </w:rPr>
        <w:t>الحسين</w:t>
      </w:r>
      <w:r>
        <w:rPr>
          <w:rtl/>
        </w:rPr>
        <w:t>!</w:t>
      </w:r>
    </w:p>
    <w:p w:rsidR="00E42ECB" w:rsidRDefault="00E42ECB" w:rsidP="00E42ECB">
      <w:pPr>
        <w:pStyle w:val="libNormal"/>
      </w:pPr>
      <w:r>
        <w:rPr>
          <w:rFonts w:hint="cs"/>
          <w:rtl/>
        </w:rPr>
        <w:t>فأُنشدك</w:t>
      </w:r>
      <w:r>
        <w:rPr>
          <w:rtl/>
        </w:rPr>
        <w:t xml:space="preserve"> </w:t>
      </w:r>
      <w:r>
        <w:rPr>
          <w:rFonts w:hint="cs"/>
          <w:rtl/>
        </w:rPr>
        <w:t>اللّهَ</w:t>
      </w:r>
      <w:r>
        <w:rPr>
          <w:rtl/>
        </w:rPr>
        <w:t xml:space="preserve"> </w:t>
      </w:r>
      <w:r>
        <w:rPr>
          <w:rFonts w:hint="cs"/>
          <w:rtl/>
        </w:rPr>
        <w:t>إنْ</w:t>
      </w:r>
      <w:r>
        <w:rPr>
          <w:rtl/>
        </w:rPr>
        <w:t xml:space="preserve"> </w:t>
      </w:r>
      <w:r>
        <w:rPr>
          <w:rFonts w:hint="cs"/>
          <w:rtl/>
        </w:rPr>
        <w:t>قدرت</w:t>
      </w:r>
      <w:r>
        <w:rPr>
          <w:rtl/>
        </w:rPr>
        <w:t xml:space="preserve"> </w:t>
      </w:r>
      <w:r>
        <w:rPr>
          <w:rFonts w:hint="cs"/>
          <w:rtl/>
        </w:rPr>
        <w:t>على</w:t>
      </w:r>
      <w:r>
        <w:rPr>
          <w:rtl/>
        </w:rPr>
        <w:t xml:space="preserve"> </w:t>
      </w:r>
      <w:r>
        <w:rPr>
          <w:rFonts w:hint="cs"/>
          <w:rtl/>
        </w:rPr>
        <w:t>ألّا</w:t>
      </w:r>
      <w:r>
        <w:rPr>
          <w:rtl/>
        </w:rPr>
        <w:t xml:space="preserve"> </w:t>
      </w:r>
      <w:r>
        <w:rPr>
          <w:rFonts w:hint="cs"/>
          <w:rtl/>
        </w:rPr>
        <w:t>تقدم</w:t>
      </w:r>
      <w:r>
        <w:rPr>
          <w:rtl/>
        </w:rPr>
        <w:t xml:space="preserve"> </w:t>
      </w:r>
      <w:r>
        <w:rPr>
          <w:rFonts w:hint="cs"/>
          <w:rtl/>
        </w:rPr>
        <w:t>عليهم</w:t>
      </w:r>
      <w:r>
        <w:rPr>
          <w:rtl/>
        </w:rPr>
        <w:t xml:space="preserve"> </w:t>
      </w:r>
      <w:r>
        <w:rPr>
          <w:rFonts w:hint="cs"/>
          <w:rtl/>
        </w:rPr>
        <w:t>شبراً</w:t>
      </w:r>
      <w:r>
        <w:rPr>
          <w:rtl/>
        </w:rPr>
        <w:t xml:space="preserve"> </w:t>
      </w:r>
      <w:r>
        <w:rPr>
          <w:rFonts w:hint="cs"/>
          <w:rtl/>
        </w:rPr>
        <w:t>إلّا</w:t>
      </w:r>
      <w:r>
        <w:rPr>
          <w:rtl/>
        </w:rPr>
        <w:t xml:space="preserve"> </w:t>
      </w:r>
      <w:r>
        <w:rPr>
          <w:rFonts w:hint="cs"/>
          <w:rtl/>
        </w:rPr>
        <w:t>فعلتَ</w:t>
      </w:r>
      <w:r>
        <w:rPr>
          <w:rtl/>
        </w:rPr>
        <w:t xml:space="preserve">! </w:t>
      </w:r>
      <w:r>
        <w:rPr>
          <w:rFonts w:hint="cs"/>
          <w:rtl/>
        </w:rPr>
        <w:t>فإنْ</w:t>
      </w:r>
      <w:r>
        <w:rPr>
          <w:rtl/>
        </w:rPr>
        <w:t xml:space="preserve"> </w:t>
      </w:r>
      <w:r>
        <w:rPr>
          <w:rFonts w:hint="cs"/>
          <w:rtl/>
        </w:rPr>
        <w:t>أردتَ</w:t>
      </w:r>
      <w:r>
        <w:rPr>
          <w:rtl/>
        </w:rPr>
        <w:t xml:space="preserve"> </w:t>
      </w:r>
      <w:r>
        <w:rPr>
          <w:rFonts w:hint="cs"/>
          <w:rtl/>
        </w:rPr>
        <w:t>أن</w:t>
      </w:r>
      <w:r>
        <w:rPr>
          <w:rtl/>
        </w:rPr>
        <w:t xml:space="preserve"> </w:t>
      </w:r>
      <w:r>
        <w:rPr>
          <w:rFonts w:hint="cs"/>
          <w:rtl/>
        </w:rPr>
        <w:t>تنزل</w:t>
      </w:r>
      <w:r>
        <w:rPr>
          <w:rtl/>
        </w:rPr>
        <w:t xml:space="preserve"> </w:t>
      </w:r>
      <w:r>
        <w:rPr>
          <w:rFonts w:hint="cs"/>
          <w:rtl/>
        </w:rPr>
        <w:t>بلداً</w:t>
      </w:r>
      <w:r>
        <w:rPr>
          <w:rtl/>
        </w:rPr>
        <w:t xml:space="preserve"> </w:t>
      </w:r>
      <w:r>
        <w:rPr>
          <w:rFonts w:hint="cs"/>
          <w:rtl/>
        </w:rPr>
        <w:t>يمنعك</w:t>
      </w:r>
      <w:r>
        <w:rPr>
          <w:rtl/>
        </w:rPr>
        <w:t xml:space="preserve"> </w:t>
      </w:r>
      <w:r>
        <w:rPr>
          <w:rFonts w:hint="cs"/>
          <w:rtl/>
        </w:rPr>
        <w:t>اللّه</w:t>
      </w:r>
      <w:r>
        <w:rPr>
          <w:rtl/>
        </w:rPr>
        <w:t xml:space="preserve"> </w:t>
      </w:r>
      <w:r>
        <w:rPr>
          <w:rFonts w:hint="cs"/>
          <w:rtl/>
        </w:rPr>
        <w:t>به</w:t>
      </w:r>
      <w:r>
        <w:rPr>
          <w:rtl/>
        </w:rPr>
        <w:t xml:space="preserve"> </w:t>
      </w:r>
      <w:r>
        <w:rPr>
          <w:rFonts w:hint="cs"/>
          <w:rtl/>
        </w:rPr>
        <w:t>حتّى</w:t>
      </w:r>
      <w:r>
        <w:rPr>
          <w:rtl/>
        </w:rPr>
        <w:t xml:space="preserve"> </w:t>
      </w:r>
      <w:r>
        <w:rPr>
          <w:rFonts w:hint="cs"/>
          <w:rtl/>
        </w:rPr>
        <w:t>ترى</w:t>
      </w:r>
      <w:r>
        <w:rPr>
          <w:rtl/>
        </w:rPr>
        <w:t xml:space="preserve"> </w:t>
      </w:r>
      <w:r>
        <w:rPr>
          <w:rFonts w:hint="cs"/>
          <w:rtl/>
        </w:rPr>
        <w:t>من</w:t>
      </w:r>
      <w:r>
        <w:rPr>
          <w:rtl/>
        </w:rPr>
        <w:t xml:space="preserve"> </w:t>
      </w:r>
      <w:r>
        <w:rPr>
          <w:rFonts w:hint="cs"/>
          <w:rtl/>
        </w:rPr>
        <w:t>رأيك</w:t>
      </w:r>
      <w:r>
        <w:rPr>
          <w:rtl/>
        </w:rPr>
        <w:t xml:space="preserve"> </w:t>
      </w:r>
      <w:r>
        <w:rPr>
          <w:rFonts w:hint="cs"/>
          <w:rtl/>
        </w:rPr>
        <w:t>ويستبين</w:t>
      </w:r>
      <w:r>
        <w:rPr>
          <w:rtl/>
        </w:rPr>
        <w:t xml:space="preserve"> </w:t>
      </w:r>
      <w:r>
        <w:rPr>
          <w:rFonts w:hint="cs"/>
          <w:rtl/>
        </w:rPr>
        <w:t>لك</w:t>
      </w:r>
      <w:r>
        <w:rPr>
          <w:rtl/>
        </w:rPr>
        <w:t xml:space="preserve"> </w:t>
      </w:r>
      <w:r>
        <w:rPr>
          <w:rFonts w:hint="cs"/>
          <w:rtl/>
        </w:rPr>
        <w:t>ما</w:t>
      </w:r>
      <w:r>
        <w:rPr>
          <w:rtl/>
        </w:rPr>
        <w:t xml:space="preserve"> </w:t>
      </w:r>
      <w:r>
        <w:rPr>
          <w:rFonts w:hint="cs"/>
          <w:rtl/>
        </w:rPr>
        <w:t>أنت</w:t>
      </w:r>
      <w:r>
        <w:rPr>
          <w:rtl/>
        </w:rPr>
        <w:t xml:space="preserve"> </w:t>
      </w:r>
      <w:r>
        <w:rPr>
          <w:rFonts w:hint="cs"/>
          <w:rtl/>
        </w:rPr>
        <w:t>صانعٌ</w:t>
      </w:r>
      <w:r>
        <w:rPr>
          <w:rtl/>
        </w:rPr>
        <w:t xml:space="preserve"> </w:t>
      </w:r>
      <w:r>
        <w:rPr>
          <w:rFonts w:hint="cs"/>
          <w:rtl/>
        </w:rPr>
        <w:t>فَسِرْ</w:t>
      </w:r>
      <w:r>
        <w:rPr>
          <w:rtl/>
        </w:rPr>
        <w:t xml:space="preserve"> </w:t>
      </w:r>
      <w:r>
        <w:rPr>
          <w:rFonts w:hint="cs"/>
          <w:rtl/>
        </w:rPr>
        <w:t>حتّى</w:t>
      </w:r>
      <w:r>
        <w:rPr>
          <w:rtl/>
        </w:rPr>
        <w:t xml:space="preserve"> </w:t>
      </w:r>
      <w:r>
        <w:rPr>
          <w:rFonts w:hint="cs"/>
          <w:rtl/>
        </w:rPr>
        <w:t>أُنزلك</w:t>
      </w:r>
      <w:r>
        <w:rPr>
          <w:rtl/>
        </w:rPr>
        <w:t xml:space="preserve"> </w:t>
      </w:r>
      <w:r>
        <w:rPr>
          <w:rFonts w:hint="cs"/>
          <w:rtl/>
        </w:rPr>
        <w:t>مناع</w:t>
      </w:r>
      <w:r>
        <w:rPr>
          <w:rtl/>
        </w:rPr>
        <w:t xml:space="preserve"> </w:t>
      </w:r>
      <w:r>
        <w:rPr>
          <w:rFonts w:hint="cs"/>
          <w:rtl/>
        </w:rPr>
        <w:t>جبلنا</w:t>
      </w:r>
      <w:r>
        <w:rPr>
          <w:rtl/>
        </w:rPr>
        <w:t xml:space="preserve"> </w:t>
      </w:r>
      <w:r>
        <w:rPr>
          <w:rFonts w:hint="cs"/>
          <w:rtl/>
        </w:rPr>
        <w:t>الذي</w:t>
      </w:r>
      <w:r>
        <w:rPr>
          <w:rtl/>
        </w:rPr>
        <w:t xml:space="preserve"> </w:t>
      </w:r>
      <w:r>
        <w:rPr>
          <w:rFonts w:hint="cs"/>
          <w:rtl/>
        </w:rPr>
        <w:t>يُدعى</w:t>
      </w:r>
      <w:r>
        <w:rPr>
          <w:rtl/>
        </w:rPr>
        <w:t xml:space="preserve"> (</w:t>
      </w:r>
      <w:r>
        <w:rPr>
          <w:rFonts w:hint="cs"/>
          <w:rtl/>
        </w:rPr>
        <w:t>أجأ</w:t>
      </w:r>
      <w:r>
        <w:rPr>
          <w:rtl/>
        </w:rPr>
        <w:t>).</w:t>
      </w:r>
    </w:p>
    <w:p w:rsidR="00E42ECB" w:rsidRDefault="00E42ECB" w:rsidP="00E42ECB">
      <w:pPr>
        <w:pStyle w:val="libNormal"/>
      </w:pPr>
      <w:r>
        <w:rPr>
          <w:rFonts w:hint="cs"/>
          <w:rtl/>
        </w:rPr>
        <w:t>امتنعنا</w:t>
      </w:r>
      <w:r>
        <w:rPr>
          <w:rtl/>
        </w:rPr>
        <w:t xml:space="preserve"> </w:t>
      </w:r>
      <w:r>
        <w:rPr>
          <w:rFonts w:hint="cs"/>
          <w:rtl/>
        </w:rPr>
        <w:t>واللّه</w:t>
      </w:r>
      <w:r>
        <w:rPr>
          <w:rtl/>
        </w:rPr>
        <w:t xml:space="preserve"> </w:t>
      </w:r>
      <w:r>
        <w:rPr>
          <w:rFonts w:hint="cs"/>
          <w:rtl/>
        </w:rPr>
        <w:t>به</w:t>
      </w:r>
      <w:r>
        <w:rPr>
          <w:rtl/>
        </w:rPr>
        <w:t xml:space="preserve"> </w:t>
      </w:r>
      <w:r>
        <w:rPr>
          <w:rFonts w:hint="cs"/>
          <w:rtl/>
        </w:rPr>
        <w:t>من</w:t>
      </w:r>
      <w:r>
        <w:rPr>
          <w:rtl/>
        </w:rPr>
        <w:t xml:space="preserve"> </w:t>
      </w:r>
      <w:r>
        <w:rPr>
          <w:rFonts w:hint="cs"/>
          <w:rtl/>
        </w:rPr>
        <w:t>ملوك</w:t>
      </w:r>
      <w:r>
        <w:rPr>
          <w:rtl/>
        </w:rPr>
        <w:t xml:space="preserve"> </w:t>
      </w:r>
      <w:r>
        <w:rPr>
          <w:rFonts w:hint="cs"/>
          <w:rtl/>
        </w:rPr>
        <w:t>غسّان</w:t>
      </w:r>
      <w:r>
        <w:rPr>
          <w:rtl/>
        </w:rPr>
        <w:t xml:space="preserve"> </w:t>
      </w:r>
      <w:r>
        <w:rPr>
          <w:rFonts w:hint="cs"/>
          <w:rtl/>
        </w:rPr>
        <w:t>وحمير،</w:t>
      </w:r>
      <w:r>
        <w:rPr>
          <w:rtl/>
        </w:rPr>
        <w:t xml:space="preserve"> </w:t>
      </w:r>
      <w:r>
        <w:rPr>
          <w:rFonts w:hint="cs"/>
          <w:rtl/>
        </w:rPr>
        <w:t>ومن</w:t>
      </w:r>
      <w:r>
        <w:rPr>
          <w:rtl/>
        </w:rPr>
        <w:t xml:space="preserve"> </w:t>
      </w:r>
      <w:r>
        <w:rPr>
          <w:rFonts w:hint="cs"/>
          <w:rtl/>
        </w:rPr>
        <w:t>النعمان</w:t>
      </w:r>
      <w:r>
        <w:rPr>
          <w:rtl/>
        </w:rPr>
        <w:t xml:space="preserve"> </w:t>
      </w:r>
      <w:r>
        <w:rPr>
          <w:rFonts w:hint="cs"/>
          <w:rtl/>
        </w:rPr>
        <w:t>بن</w:t>
      </w:r>
      <w:r>
        <w:rPr>
          <w:rtl/>
        </w:rPr>
        <w:t xml:space="preserve"> </w:t>
      </w:r>
      <w:r>
        <w:rPr>
          <w:rFonts w:hint="cs"/>
          <w:rtl/>
        </w:rPr>
        <w:t>المنذر،</w:t>
      </w:r>
      <w:r>
        <w:rPr>
          <w:rtl/>
        </w:rPr>
        <w:t xml:space="preserve"> </w:t>
      </w:r>
      <w:r>
        <w:rPr>
          <w:rFonts w:hint="cs"/>
          <w:rtl/>
        </w:rPr>
        <w:t>ومن</w:t>
      </w:r>
      <w:r>
        <w:rPr>
          <w:rtl/>
        </w:rPr>
        <w:t xml:space="preserve"> </w:t>
      </w:r>
      <w:r>
        <w:rPr>
          <w:rFonts w:hint="cs"/>
          <w:rtl/>
        </w:rPr>
        <w:t>الأسود</w:t>
      </w:r>
      <w:r>
        <w:rPr>
          <w:rtl/>
        </w:rPr>
        <w:t xml:space="preserve"> </w:t>
      </w:r>
      <w:r>
        <w:rPr>
          <w:rFonts w:hint="cs"/>
          <w:rtl/>
        </w:rPr>
        <w:t>والأحمر،</w:t>
      </w:r>
      <w:r>
        <w:rPr>
          <w:rtl/>
        </w:rPr>
        <w:t xml:space="preserve"> </w:t>
      </w:r>
      <w:r>
        <w:rPr>
          <w:rFonts w:hint="cs"/>
          <w:rtl/>
        </w:rPr>
        <w:t>واللّه</w:t>
      </w:r>
      <w:r>
        <w:rPr>
          <w:rtl/>
        </w:rPr>
        <w:t xml:space="preserve"> </w:t>
      </w:r>
      <w:r>
        <w:rPr>
          <w:rFonts w:hint="cs"/>
          <w:rtl/>
        </w:rPr>
        <w:t>إنْ</w:t>
      </w:r>
      <w:r>
        <w:rPr>
          <w:rtl/>
        </w:rPr>
        <w:t xml:space="preserve"> </w:t>
      </w:r>
      <w:r>
        <w:rPr>
          <w:rFonts w:hint="cs"/>
          <w:rtl/>
        </w:rPr>
        <w:t>دخل</w:t>
      </w:r>
      <w:r>
        <w:rPr>
          <w:rtl/>
        </w:rPr>
        <w:t xml:space="preserve"> </w:t>
      </w:r>
      <w:r>
        <w:rPr>
          <w:rFonts w:hint="cs"/>
          <w:rtl/>
        </w:rPr>
        <w:t>علينا</w:t>
      </w:r>
      <w:r>
        <w:rPr>
          <w:rtl/>
        </w:rPr>
        <w:t xml:space="preserve"> </w:t>
      </w:r>
      <w:r>
        <w:rPr>
          <w:rFonts w:hint="cs"/>
          <w:rtl/>
        </w:rPr>
        <w:t>ذُلٌّ</w:t>
      </w:r>
      <w:r>
        <w:rPr>
          <w:rtl/>
        </w:rPr>
        <w:t xml:space="preserve"> </w:t>
      </w:r>
      <w:r>
        <w:rPr>
          <w:rFonts w:hint="cs"/>
          <w:rtl/>
        </w:rPr>
        <w:t>قطُّ</w:t>
      </w:r>
      <w:r>
        <w:rPr>
          <w:rtl/>
        </w:rPr>
        <w:t>!!</w:t>
      </w:r>
    </w:p>
    <w:p w:rsidR="00E42ECB" w:rsidRDefault="00E42ECB" w:rsidP="00E42ECB">
      <w:pPr>
        <w:pStyle w:val="libNormal"/>
      </w:pPr>
      <w:r>
        <w:rPr>
          <w:rFonts w:hint="cs"/>
          <w:rtl/>
        </w:rPr>
        <w:t>فأسير</w:t>
      </w:r>
      <w:r>
        <w:rPr>
          <w:rtl/>
        </w:rPr>
        <w:t xml:space="preserve"> </w:t>
      </w:r>
      <w:r>
        <w:rPr>
          <w:rFonts w:hint="cs"/>
          <w:rtl/>
        </w:rPr>
        <w:t>معك</w:t>
      </w:r>
      <w:r>
        <w:rPr>
          <w:rtl/>
        </w:rPr>
        <w:t xml:space="preserve"> </w:t>
      </w:r>
      <w:r>
        <w:rPr>
          <w:rFonts w:hint="cs"/>
          <w:rtl/>
        </w:rPr>
        <w:t>حتّى</w:t>
      </w:r>
      <w:r>
        <w:rPr>
          <w:rtl/>
        </w:rPr>
        <w:t xml:space="preserve"> </w:t>
      </w:r>
      <w:r>
        <w:rPr>
          <w:rFonts w:hint="cs"/>
          <w:rtl/>
        </w:rPr>
        <w:t>أُنزلك</w:t>
      </w:r>
      <w:r>
        <w:rPr>
          <w:rtl/>
        </w:rPr>
        <w:t xml:space="preserve"> </w:t>
      </w:r>
      <w:r>
        <w:rPr>
          <w:rFonts w:hint="cs"/>
          <w:rtl/>
        </w:rPr>
        <w:t>القُرَيَّة،</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ثمّ</w:t>
      </w:r>
      <w:r>
        <w:rPr>
          <w:rtl/>
        </w:rPr>
        <w:t xml:space="preserve"> </w:t>
      </w:r>
      <w:r>
        <w:rPr>
          <w:rFonts w:hint="cs"/>
          <w:rtl/>
        </w:rPr>
        <w:t>نبعث</w:t>
      </w:r>
      <w:r>
        <w:rPr>
          <w:rtl/>
        </w:rPr>
        <w:t xml:space="preserve"> </w:t>
      </w:r>
      <w:r>
        <w:rPr>
          <w:rFonts w:hint="cs"/>
          <w:rtl/>
        </w:rPr>
        <w:t>إلى</w:t>
      </w:r>
      <w:r>
        <w:rPr>
          <w:rtl/>
        </w:rPr>
        <w:t xml:space="preserve"> </w:t>
      </w:r>
      <w:r>
        <w:rPr>
          <w:rFonts w:hint="cs"/>
          <w:rtl/>
        </w:rPr>
        <w:t>الرجال</w:t>
      </w:r>
      <w:r>
        <w:rPr>
          <w:rtl/>
        </w:rPr>
        <w:t xml:space="preserve"> </w:t>
      </w:r>
      <w:r>
        <w:rPr>
          <w:rFonts w:hint="cs"/>
          <w:rtl/>
        </w:rPr>
        <w:t>ممّن</w:t>
      </w:r>
      <w:r>
        <w:rPr>
          <w:rtl/>
        </w:rPr>
        <w:t xml:space="preserve"> </w:t>
      </w:r>
      <w:r>
        <w:rPr>
          <w:rFonts w:hint="cs"/>
          <w:rtl/>
        </w:rPr>
        <w:t>بأَجَأ</w:t>
      </w:r>
      <w:r>
        <w:rPr>
          <w:rtl/>
        </w:rPr>
        <w:t xml:space="preserve"> </w:t>
      </w:r>
      <w:r>
        <w:rPr>
          <w:rFonts w:hint="cs"/>
          <w:rtl/>
        </w:rPr>
        <w:t>وسَلْمى</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من</w:t>
      </w:r>
      <w:r>
        <w:rPr>
          <w:rtl/>
        </w:rPr>
        <w:t xml:space="preserve"> </w:t>
      </w:r>
      <w:r>
        <w:rPr>
          <w:rFonts w:hint="cs"/>
          <w:rtl/>
        </w:rPr>
        <w:t>طيء،</w:t>
      </w:r>
      <w:r>
        <w:rPr>
          <w:rtl/>
        </w:rPr>
        <w:t xml:space="preserve"> </w:t>
      </w:r>
      <w:r>
        <w:rPr>
          <w:rFonts w:hint="cs"/>
          <w:rtl/>
        </w:rPr>
        <w:t>فواللّه</w:t>
      </w:r>
      <w:r>
        <w:rPr>
          <w:rtl/>
        </w:rPr>
        <w:t xml:space="preserve"> </w:t>
      </w:r>
      <w:r>
        <w:rPr>
          <w:rFonts w:hint="cs"/>
          <w:rtl/>
        </w:rPr>
        <w:t>لايأتي</w:t>
      </w:r>
      <w:r>
        <w:rPr>
          <w:rtl/>
        </w:rPr>
        <w:t xml:space="preserve"> </w:t>
      </w:r>
      <w:r>
        <w:rPr>
          <w:rFonts w:hint="cs"/>
          <w:rtl/>
        </w:rPr>
        <w:t>عليك</w:t>
      </w:r>
      <w:r>
        <w:rPr>
          <w:rtl/>
        </w:rPr>
        <w:t xml:space="preserve"> </w:t>
      </w:r>
      <w:r>
        <w:rPr>
          <w:rFonts w:hint="cs"/>
          <w:rtl/>
        </w:rPr>
        <w:t>عشرة</w:t>
      </w:r>
      <w:r>
        <w:rPr>
          <w:rtl/>
        </w:rPr>
        <w:t xml:space="preserve"> </w:t>
      </w:r>
      <w:r>
        <w:rPr>
          <w:rFonts w:hint="cs"/>
          <w:rtl/>
        </w:rPr>
        <w:t>أيّأم</w:t>
      </w:r>
      <w:r>
        <w:rPr>
          <w:rtl/>
        </w:rPr>
        <w:t xml:space="preserve"> </w:t>
      </w:r>
      <w:r>
        <w:rPr>
          <w:rFonts w:hint="cs"/>
          <w:rtl/>
        </w:rPr>
        <w:t>حتّى</w:t>
      </w:r>
      <w:r>
        <w:rPr>
          <w:rtl/>
        </w:rPr>
        <w:t xml:space="preserve"> </w:t>
      </w:r>
      <w:r>
        <w:rPr>
          <w:rFonts w:hint="cs"/>
          <w:rtl/>
        </w:rPr>
        <w:t>يأتيك</w:t>
      </w:r>
      <w:r>
        <w:rPr>
          <w:rtl/>
        </w:rPr>
        <w:t xml:space="preserve"> </w:t>
      </w:r>
      <w:r>
        <w:rPr>
          <w:rFonts w:hint="cs"/>
          <w:rtl/>
        </w:rPr>
        <w:t>طيء</w:t>
      </w:r>
      <w:r>
        <w:rPr>
          <w:rtl/>
        </w:rPr>
        <w:t xml:space="preserve"> </w:t>
      </w:r>
      <w:r>
        <w:rPr>
          <w:rFonts w:hint="cs"/>
          <w:rtl/>
        </w:rPr>
        <w:t>رجالًا</w:t>
      </w:r>
      <w:r>
        <w:rPr>
          <w:rtl/>
        </w:rPr>
        <w:t xml:space="preserve"> </w:t>
      </w:r>
      <w:r>
        <w:rPr>
          <w:rFonts w:hint="cs"/>
          <w:rtl/>
        </w:rPr>
        <w:t>وركباناً</w:t>
      </w:r>
      <w:r>
        <w:rPr>
          <w:rtl/>
        </w:rPr>
        <w:t xml:space="preserve">! </w:t>
      </w:r>
      <w:r>
        <w:rPr>
          <w:rFonts w:hint="cs"/>
          <w:rtl/>
        </w:rPr>
        <w:t>ثمّ</w:t>
      </w:r>
      <w:r>
        <w:rPr>
          <w:rtl/>
        </w:rPr>
        <w:t xml:space="preserve"> </w:t>
      </w:r>
      <w:r>
        <w:rPr>
          <w:rFonts w:hint="cs"/>
          <w:rtl/>
        </w:rPr>
        <w:t>اقِمْ</w:t>
      </w:r>
      <w:r>
        <w:rPr>
          <w:rtl/>
        </w:rPr>
        <w:t xml:space="preserve"> </w:t>
      </w:r>
      <w:r>
        <w:rPr>
          <w:rFonts w:hint="cs"/>
          <w:rtl/>
        </w:rPr>
        <w:t>فينا</w:t>
      </w:r>
      <w:r>
        <w:rPr>
          <w:rtl/>
        </w:rPr>
        <w:t xml:space="preserve"> </w:t>
      </w:r>
      <w:r>
        <w:rPr>
          <w:rFonts w:hint="cs"/>
          <w:rtl/>
        </w:rPr>
        <w:t>ما</w:t>
      </w:r>
      <w:r>
        <w:rPr>
          <w:rtl/>
        </w:rPr>
        <w:t xml:space="preserve"> </w:t>
      </w:r>
      <w:r>
        <w:rPr>
          <w:rFonts w:hint="cs"/>
          <w:rtl/>
        </w:rPr>
        <w:t>بدا</w:t>
      </w:r>
      <w:r>
        <w:rPr>
          <w:rtl/>
        </w:rPr>
        <w:t xml:space="preserve"> </w:t>
      </w:r>
      <w:r>
        <w:rPr>
          <w:rFonts w:hint="cs"/>
          <w:rtl/>
        </w:rPr>
        <w:t>لك،</w:t>
      </w:r>
      <w:r>
        <w:rPr>
          <w:rtl/>
        </w:rPr>
        <w:t xml:space="preserve"> </w:t>
      </w:r>
      <w:r>
        <w:rPr>
          <w:rFonts w:hint="cs"/>
          <w:rtl/>
        </w:rPr>
        <w:t>فإنْ</w:t>
      </w:r>
      <w:r>
        <w:rPr>
          <w:rtl/>
        </w:rPr>
        <w:t xml:space="preserve"> </w:t>
      </w:r>
      <w:r>
        <w:rPr>
          <w:rFonts w:hint="cs"/>
          <w:rtl/>
        </w:rPr>
        <w:t>هاجك</w:t>
      </w:r>
      <w:r>
        <w:rPr>
          <w:rtl/>
        </w:rPr>
        <w:t xml:space="preserve"> </w:t>
      </w:r>
      <w:r>
        <w:rPr>
          <w:rFonts w:hint="cs"/>
          <w:rtl/>
        </w:rPr>
        <w:t>هَيْجٌ</w:t>
      </w:r>
      <w:r>
        <w:rPr>
          <w:rtl/>
        </w:rPr>
        <w:t xml:space="preserve"> </w:t>
      </w:r>
      <w:r>
        <w:rPr>
          <w:rFonts w:hint="cs"/>
          <w:rtl/>
        </w:rPr>
        <w:t>فأنازعيم</w:t>
      </w:r>
      <w:r>
        <w:rPr>
          <w:rtl/>
        </w:rPr>
        <w:t xml:space="preserve"> </w:t>
      </w:r>
      <w:r>
        <w:rPr>
          <w:rFonts w:hint="cs"/>
          <w:rtl/>
        </w:rPr>
        <w:t>لك</w:t>
      </w:r>
      <w:r>
        <w:rPr>
          <w:rtl/>
        </w:rPr>
        <w:t xml:space="preserve"> </w:t>
      </w:r>
      <w:r>
        <w:rPr>
          <w:rFonts w:hint="cs"/>
          <w:rtl/>
        </w:rPr>
        <w:t>بعشرين</w:t>
      </w:r>
      <w:r>
        <w:rPr>
          <w:rtl/>
        </w:rPr>
        <w:t xml:space="preserve"> </w:t>
      </w:r>
      <w:r>
        <w:rPr>
          <w:rFonts w:hint="cs"/>
          <w:rtl/>
        </w:rPr>
        <w:t>ألف</w:t>
      </w:r>
      <w:r>
        <w:rPr>
          <w:rtl/>
        </w:rPr>
        <w:t xml:space="preserve"> </w:t>
      </w:r>
      <w:r>
        <w:rPr>
          <w:rFonts w:hint="cs"/>
          <w:rtl/>
        </w:rPr>
        <w:t>طائي</w:t>
      </w:r>
      <w:r>
        <w:rPr>
          <w:rtl/>
        </w:rPr>
        <w:t xml:space="preserve"> </w:t>
      </w:r>
      <w:r>
        <w:rPr>
          <w:rFonts w:hint="cs"/>
          <w:rtl/>
        </w:rPr>
        <w:t>يضربون</w:t>
      </w:r>
      <w:r>
        <w:rPr>
          <w:rtl/>
        </w:rPr>
        <w:t xml:space="preserve"> </w:t>
      </w:r>
      <w:r>
        <w:rPr>
          <w:rFonts w:hint="cs"/>
          <w:rtl/>
        </w:rPr>
        <w:t>بين</w:t>
      </w:r>
      <w:r>
        <w:rPr>
          <w:rtl/>
        </w:rPr>
        <w:t xml:space="preserve"> </w:t>
      </w:r>
      <w:r>
        <w:rPr>
          <w:rFonts w:hint="cs"/>
          <w:rtl/>
        </w:rPr>
        <w:t>يديك</w:t>
      </w:r>
    </w:p>
    <w:p w:rsidR="00E42ECB" w:rsidRDefault="00E42ECB" w:rsidP="007E1E2E">
      <w:pPr>
        <w:pStyle w:val="libLine"/>
      </w:pPr>
      <w:r>
        <w:rPr>
          <w:rtl/>
        </w:rPr>
        <w:t>____________________</w:t>
      </w:r>
    </w:p>
    <w:p w:rsidR="00E42ECB" w:rsidRDefault="0083183D" w:rsidP="0083183D">
      <w:pPr>
        <w:pStyle w:val="libFootnote0"/>
        <w:rPr>
          <w:rtl/>
        </w:rPr>
      </w:pPr>
      <w:r>
        <w:rPr>
          <w:rFonts w:hint="cs"/>
          <w:rtl/>
        </w:rPr>
        <w:t xml:space="preserve">= فقتل جماعة ثمّ سقط صريعاً، فجاءة الحسين </w:t>
      </w:r>
      <w:r w:rsidRPr="0083183D">
        <w:rPr>
          <w:rStyle w:val="libFootnoteAlaemChar"/>
          <w:rFonts w:hint="cs"/>
          <w:rtl/>
        </w:rPr>
        <w:t>عليه‌السلام</w:t>
      </w:r>
      <w:r w:rsidRPr="0083183D">
        <w:rPr>
          <w:rFonts w:hint="cs"/>
          <w:rtl/>
        </w:rPr>
        <w:t xml:space="preserve"> </w:t>
      </w:r>
      <w:r>
        <w:rPr>
          <w:rFonts w:hint="cs"/>
          <w:rtl/>
        </w:rPr>
        <w:t xml:space="preserve">فبكى ووضع خدّه على خدّه، ففتح عينه فرأى الحسين </w:t>
      </w:r>
      <w:r w:rsidRPr="0083183D">
        <w:rPr>
          <w:rStyle w:val="libFootnoteAlaemChar"/>
          <w:rFonts w:hint="cs"/>
          <w:rtl/>
        </w:rPr>
        <w:t>عليه‌السلام</w:t>
      </w:r>
      <w:r w:rsidRPr="0083183D">
        <w:rPr>
          <w:rFonts w:hint="cs"/>
          <w:rtl/>
        </w:rPr>
        <w:t xml:space="preserve"> </w:t>
      </w:r>
      <w:r>
        <w:rPr>
          <w:rFonts w:hint="cs"/>
          <w:rtl/>
        </w:rPr>
        <w:t xml:space="preserve">فتبسّم! ثمّ صار إلى ربّه رضي الله عنه.». </w:t>
      </w:r>
    </w:p>
    <w:p w:rsidR="0083183D" w:rsidRDefault="0083183D" w:rsidP="0083183D">
      <w:pPr>
        <w:pStyle w:val="libFootnote0"/>
        <w:rPr>
          <w:rtl/>
        </w:rPr>
      </w:pPr>
      <w:r>
        <w:rPr>
          <w:rFonts w:hint="cs"/>
          <w:rtl/>
        </w:rPr>
        <w:t xml:space="preserve">(1) القُرَيَّة: تصغير قرية، مكان في جبلَيْ طيء مشهور. (راجع: معجم البلدان، 4: 340). </w:t>
      </w:r>
    </w:p>
    <w:p w:rsidR="0083183D" w:rsidRPr="0083183D" w:rsidRDefault="0083183D" w:rsidP="0083183D">
      <w:pPr>
        <w:pStyle w:val="libFootnote0"/>
      </w:pPr>
      <w:r>
        <w:rPr>
          <w:rFonts w:hint="cs"/>
          <w:rtl/>
        </w:rPr>
        <w:t xml:space="preserve">(2) وهو أحد جَبَلَيْ، طيء، وهما أَجَأُ وسلمى، وهو جبل وعرٌ، به وادٍ يُقال له رك، به نخلٌ وآبار مطويّة بالصخر طيّبة الماء. (معجم البلدان، 3: 238). </w:t>
      </w:r>
    </w:p>
    <w:p w:rsidR="00E42ECB" w:rsidRDefault="00E42ECB" w:rsidP="00E5242F">
      <w:pPr>
        <w:pStyle w:val="libNormal"/>
        <w:rPr>
          <w:rtl/>
        </w:rPr>
      </w:pPr>
      <w:r>
        <w:rPr>
          <w:rFonts w:hint="cs"/>
          <w:rtl/>
        </w:rPr>
        <w:br w:type="page"/>
      </w:r>
    </w:p>
    <w:p w:rsidR="00E42ECB" w:rsidRDefault="00E42ECB" w:rsidP="00C34AB6">
      <w:pPr>
        <w:pStyle w:val="libNormal0"/>
      </w:pPr>
      <w:r>
        <w:rPr>
          <w:rFonts w:hint="cs"/>
          <w:rtl/>
        </w:rPr>
        <w:lastRenderedPageBreak/>
        <w:t>بأسيافهم</w:t>
      </w:r>
      <w:r>
        <w:rPr>
          <w:rtl/>
        </w:rPr>
        <w:t xml:space="preserve">! </w:t>
      </w:r>
      <w:r>
        <w:rPr>
          <w:rFonts w:hint="cs"/>
          <w:rtl/>
        </w:rPr>
        <w:t>واللّه</w:t>
      </w:r>
      <w:r>
        <w:rPr>
          <w:rtl/>
        </w:rPr>
        <w:t xml:space="preserve"> </w:t>
      </w:r>
      <w:r>
        <w:rPr>
          <w:rFonts w:hint="cs"/>
          <w:rtl/>
        </w:rPr>
        <w:t>لايوصَل</w:t>
      </w:r>
      <w:r>
        <w:rPr>
          <w:rtl/>
        </w:rPr>
        <w:t xml:space="preserve"> </w:t>
      </w:r>
      <w:r>
        <w:rPr>
          <w:rFonts w:hint="cs"/>
          <w:rtl/>
        </w:rPr>
        <w:t>إليك</w:t>
      </w:r>
      <w:r>
        <w:rPr>
          <w:rtl/>
        </w:rPr>
        <w:t xml:space="preserve"> </w:t>
      </w:r>
      <w:r>
        <w:rPr>
          <w:rFonts w:hint="cs"/>
          <w:rtl/>
        </w:rPr>
        <w:t>أبداً</w:t>
      </w:r>
      <w:r>
        <w:rPr>
          <w:rtl/>
        </w:rPr>
        <w:t xml:space="preserve"> </w:t>
      </w:r>
      <w:r>
        <w:rPr>
          <w:rFonts w:hint="cs"/>
          <w:rtl/>
        </w:rPr>
        <w:t>ومنهم</w:t>
      </w:r>
      <w:r>
        <w:rPr>
          <w:rtl/>
        </w:rPr>
        <w:t xml:space="preserve"> </w:t>
      </w:r>
      <w:r>
        <w:rPr>
          <w:rFonts w:hint="cs"/>
          <w:rtl/>
        </w:rPr>
        <w:t>عينٌ</w:t>
      </w:r>
      <w:r>
        <w:rPr>
          <w:rtl/>
        </w:rPr>
        <w:t xml:space="preserve"> </w:t>
      </w:r>
      <w:r>
        <w:rPr>
          <w:rFonts w:hint="cs"/>
          <w:rtl/>
        </w:rPr>
        <w:t>تطرف</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sidR="00A04838" w:rsidRPr="00A04838">
        <w:rPr>
          <w:rStyle w:val="libAlaemChar"/>
          <w:rFonts w:hint="cs"/>
          <w:rtl/>
        </w:rPr>
        <w:t>عليه‌السلام</w:t>
      </w:r>
      <w:r>
        <w:rPr>
          <w:rtl/>
        </w:rPr>
        <w:t>:</w:t>
      </w:r>
    </w:p>
    <w:p w:rsidR="00E42ECB" w:rsidRDefault="00E42ECB" w:rsidP="00E42ECB">
      <w:pPr>
        <w:pStyle w:val="libNormal"/>
      </w:pPr>
      <w:r>
        <w:rPr>
          <w:rFonts w:hint="cs"/>
          <w:rtl/>
        </w:rPr>
        <w:t>جزاك</w:t>
      </w:r>
      <w:r>
        <w:rPr>
          <w:rtl/>
        </w:rPr>
        <w:t xml:space="preserve"> </w:t>
      </w:r>
      <w:r>
        <w:rPr>
          <w:rFonts w:hint="cs"/>
          <w:rtl/>
        </w:rPr>
        <w:t>اللّه</w:t>
      </w:r>
      <w:r>
        <w:rPr>
          <w:rtl/>
        </w:rPr>
        <w:t xml:space="preserve"> </w:t>
      </w:r>
      <w:r>
        <w:rPr>
          <w:rFonts w:hint="cs"/>
          <w:rtl/>
        </w:rPr>
        <w:t>وقومك</w:t>
      </w:r>
      <w:r>
        <w:rPr>
          <w:rtl/>
        </w:rPr>
        <w:t xml:space="preserve"> </w:t>
      </w:r>
      <w:r>
        <w:rPr>
          <w:rFonts w:hint="cs"/>
          <w:rtl/>
        </w:rPr>
        <w:t>خيراً،</w:t>
      </w:r>
      <w:r>
        <w:rPr>
          <w:rtl/>
        </w:rPr>
        <w:t xml:space="preserve"> </w:t>
      </w:r>
      <w:r>
        <w:rPr>
          <w:rFonts w:hint="cs"/>
          <w:rtl/>
        </w:rPr>
        <w:t>إنّه</w:t>
      </w:r>
      <w:r>
        <w:rPr>
          <w:rtl/>
        </w:rPr>
        <w:t xml:space="preserve"> </w:t>
      </w:r>
      <w:r>
        <w:rPr>
          <w:rFonts w:hint="cs"/>
          <w:rtl/>
        </w:rPr>
        <w:t>قد</w:t>
      </w:r>
      <w:r>
        <w:rPr>
          <w:rtl/>
        </w:rPr>
        <w:t xml:space="preserve"> </w:t>
      </w:r>
      <w:r>
        <w:rPr>
          <w:rFonts w:hint="cs"/>
          <w:rtl/>
        </w:rPr>
        <w:t>كان</w:t>
      </w:r>
      <w:r>
        <w:rPr>
          <w:rtl/>
        </w:rPr>
        <w:t xml:space="preserve"> </w:t>
      </w:r>
      <w:r>
        <w:rPr>
          <w:rFonts w:hint="cs"/>
          <w:rtl/>
        </w:rPr>
        <w:t>بيننا</w:t>
      </w:r>
      <w:r>
        <w:rPr>
          <w:rtl/>
        </w:rPr>
        <w:t xml:space="preserve"> </w:t>
      </w:r>
      <w:r>
        <w:rPr>
          <w:rFonts w:hint="cs"/>
          <w:rtl/>
        </w:rPr>
        <w:t>وبين</w:t>
      </w:r>
      <w:r>
        <w:rPr>
          <w:rtl/>
        </w:rPr>
        <w:t xml:space="preserve"> </w:t>
      </w:r>
      <w:r>
        <w:rPr>
          <w:rFonts w:hint="cs"/>
          <w:rtl/>
        </w:rPr>
        <w:t>هؤلاء</w:t>
      </w:r>
      <w:r>
        <w:rPr>
          <w:rtl/>
        </w:rPr>
        <w:t xml:space="preserve"> </w:t>
      </w:r>
      <w:r>
        <w:rPr>
          <w:rFonts w:hint="cs"/>
          <w:rtl/>
        </w:rPr>
        <w:t>القوم</w:t>
      </w:r>
      <w:r>
        <w:rPr>
          <w:rtl/>
        </w:rPr>
        <w:t xml:space="preserve"> </w:t>
      </w:r>
      <w:r>
        <w:rPr>
          <w:rFonts w:hint="cs"/>
          <w:rtl/>
        </w:rPr>
        <w:t>قولٌ</w:t>
      </w:r>
      <w:r>
        <w:rPr>
          <w:rtl/>
        </w:rPr>
        <w:t xml:space="preserve"> </w:t>
      </w:r>
      <w:r>
        <w:rPr>
          <w:rFonts w:hint="cs"/>
          <w:rtl/>
        </w:rPr>
        <w:t>لسنا</w:t>
      </w:r>
      <w:r>
        <w:rPr>
          <w:rtl/>
        </w:rPr>
        <w:t xml:space="preserve"> </w:t>
      </w:r>
      <w:r>
        <w:rPr>
          <w:rFonts w:hint="cs"/>
          <w:rtl/>
        </w:rPr>
        <w:t>نقدر</w:t>
      </w:r>
      <w:r>
        <w:rPr>
          <w:rtl/>
        </w:rPr>
        <w:t xml:space="preserve"> </w:t>
      </w:r>
      <w:r>
        <w:rPr>
          <w:rFonts w:hint="cs"/>
          <w:rtl/>
        </w:rPr>
        <w:t>معه</w:t>
      </w:r>
      <w:r>
        <w:rPr>
          <w:rtl/>
        </w:rPr>
        <w:t xml:space="preserve"> </w:t>
      </w:r>
      <w:r>
        <w:rPr>
          <w:rFonts w:hint="cs"/>
          <w:rtl/>
        </w:rPr>
        <w:t>على</w:t>
      </w:r>
      <w:r>
        <w:rPr>
          <w:rtl/>
        </w:rPr>
        <w:t xml:space="preserve"> </w:t>
      </w:r>
      <w:r>
        <w:rPr>
          <w:rFonts w:hint="cs"/>
          <w:rtl/>
        </w:rPr>
        <w:t>الإنصراف</w:t>
      </w:r>
      <w:r>
        <w:rPr>
          <w:rtl/>
        </w:rPr>
        <w:t xml:space="preserve">! </w:t>
      </w:r>
      <w:r>
        <w:rPr>
          <w:rFonts w:hint="cs"/>
          <w:rtl/>
        </w:rPr>
        <w:t>ولاندري</w:t>
      </w:r>
      <w:r>
        <w:rPr>
          <w:rtl/>
        </w:rPr>
        <w:t xml:space="preserve"> </w:t>
      </w:r>
      <w:r>
        <w:rPr>
          <w:rFonts w:hint="cs"/>
          <w:rtl/>
        </w:rPr>
        <w:t>علام</w:t>
      </w:r>
      <w:r>
        <w:rPr>
          <w:rtl/>
        </w:rPr>
        <w:t xml:space="preserve"> </w:t>
      </w:r>
      <w:r>
        <w:rPr>
          <w:rFonts w:hint="cs"/>
          <w:rtl/>
        </w:rPr>
        <w:t>تنصرف</w:t>
      </w:r>
      <w:r>
        <w:rPr>
          <w:rtl/>
        </w:rPr>
        <w:t xml:space="preserve"> </w:t>
      </w:r>
      <w:r>
        <w:rPr>
          <w:rFonts w:hint="cs"/>
          <w:rtl/>
        </w:rPr>
        <w:t>بنا</w:t>
      </w:r>
      <w:r>
        <w:rPr>
          <w:rtl/>
        </w:rPr>
        <w:t xml:space="preserve"> </w:t>
      </w:r>
      <w:r>
        <w:rPr>
          <w:rFonts w:hint="cs"/>
          <w:rtl/>
        </w:rPr>
        <w:t>وبهم</w:t>
      </w:r>
      <w:r>
        <w:rPr>
          <w:rtl/>
        </w:rPr>
        <w:t xml:space="preserve"> </w:t>
      </w:r>
      <w:r>
        <w:rPr>
          <w:rFonts w:hint="cs"/>
          <w:rtl/>
        </w:rPr>
        <w:t>الأمور</w:t>
      </w:r>
      <w:r>
        <w:rPr>
          <w:rtl/>
        </w:rPr>
        <w:t xml:space="preserve"> </w:t>
      </w:r>
      <w:r>
        <w:rPr>
          <w:rFonts w:hint="cs"/>
          <w:rtl/>
        </w:rPr>
        <w:t>في</w:t>
      </w:r>
      <w:r>
        <w:rPr>
          <w:rtl/>
        </w:rPr>
        <w:t xml:space="preserve"> </w:t>
      </w:r>
      <w:r>
        <w:rPr>
          <w:rFonts w:hint="cs"/>
          <w:rtl/>
        </w:rPr>
        <w:t>عاقبه</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قال</w:t>
      </w:r>
      <w:r>
        <w:rPr>
          <w:rtl/>
        </w:rPr>
        <w:t xml:space="preserve"> </w:t>
      </w:r>
      <w:r>
        <w:rPr>
          <w:rFonts w:hint="cs"/>
          <w:rtl/>
        </w:rPr>
        <w:t>الطرماح</w:t>
      </w:r>
      <w:r>
        <w:rPr>
          <w:rtl/>
        </w:rPr>
        <w:t xml:space="preserve"> </w:t>
      </w:r>
      <w:r>
        <w:rPr>
          <w:rFonts w:hint="cs"/>
          <w:rtl/>
        </w:rPr>
        <w:t>بن</w:t>
      </w:r>
      <w:r>
        <w:rPr>
          <w:rtl/>
        </w:rPr>
        <w:t xml:space="preserve"> </w:t>
      </w:r>
      <w:r>
        <w:rPr>
          <w:rFonts w:hint="cs"/>
          <w:rtl/>
        </w:rPr>
        <w:t>عدي</w:t>
      </w:r>
      <w:r>
        <w:rPr>
          <w:rtl/>
        </w:rPr>
        <w:t xml:space="preserve">: </w:t>
      </w:r>
      <w:r>
        <w:rPr>
          <w:rFonts w:hint="cs"/>
          <w:rtl/>
        </w:rPr>
        <w:t>فودّعته،</w:t>
      </w:r>
      <w:r>
        <w:rPr>
          <w:rtl/>
        </w:rPr>
        <w:t xml:space="preserve"> </w:t>
      </w:r>
      <w:r>
        <w:rPr>
          <w:rFonts w:hint="cs"/>
          <w:rtl/>
        </w:rPr>
        <w:t>وقلت</w:t>
      </w:r>
      <w:r>
        <w:rPr>
          <w:rtl/>
        </w:rPr>
        <w:t xml:space="preserve"> </w:t>
      </w:r>
      <w:r>
        <w:rPr>
          <w:rFonts w:hint="cs"/>
          <w:rtl/>
        </w:rPr>
        <w:t>له</w:t>
      </w:r>
      <w:r>
        <w:rPr>
          <w:rtl/>
        </w:rPr>
        <w:t xml:space="preserve">: </w:t>
      </w:r>
      <w:r>
        <w:rPr>
          <w:rFonts w:hint="cs"/>
          <w:rtl/>
        </w:rPr>
        <w:t>دفع</w:t>
      </w:r>
      <w:r>
        <w:rPr>
          <w:rtl/>
        </w:rPr>
        <w:t xml:space="preserve"> </w:t>
      </w:r>
      <w:r>
        <w:rPr>
          <w:rFonts w:hint="cs"/>
          <w:rtl/>
        </w:rPr>
        <w:t>اللّه</w:t>
      </w:r>
      <w:r>
        <w:rPr>
          <w:rtl/>
        </w:rPr>
        <w:t xml:space="preserve"> </w:t>
      </w:r>
      <w:r>
        <w:rPr>
          <w:rFonts w:hint="cs"/>
          <w:rtl/>
        </w:rPr>
        <w:t>عنك</w:t>
      </w:r>
      <w:r>
        <w:rPr>
          <w:rtl/>
        </w:rPr>
        <w:t xml:space="preserve"> </w:t>
      </w:r>
      <w:r>
        <w:rPr>
          <w:rFonts w:hint="cs"/>
          <w:rtl/>
        </w:rPr>
        <w:t>شرَّ</w:t>
      </w:r>
      <w:r>
        <w:rPr>
          <w:rtl/>
        </w:rPr>
        <w:t xml:space="preserve"> </w:t>
      </w:r>
      <w:r>
        <w:rPr>
          <w:rFonts w:hint="cs"/>
          <w:rtl/>
        </w:rPr>
        <w:t>الجنّ</w:t>
      </w:r>
      <w:r>
        <w:rPr>
          <w:rtl/>
        </w:rPr>
        <w:t xml:space="preserve"> </w:t>
      </w:r>
      <w:r>
        <w:rPr>
          <w:rFonts w:hint="cs"/>
          <w:rtl/>
        </w:rPr>
        <w:t>والإنس،</w:t>
      </w:r>
      <w:r>
        <w:rPr>
          <w:rtl/>
        </w:rPr>
        <w:t xml:space="preserve"> </w:t>
      </w:r>
      <w:r>
        <w:rPr>
          <w:rFonts w:hint="cs"/>
          <w:rtl/>
        </w:rPr>
        <w:t>إنّي</w:t>
      </w:r>
      <w:r>
        <w:rPr>
          <w:rtl/>
        </w:rPr>
        <w:t xml:space="preserve"> </w:t>
      </w:r>
      <w:r>
        <w:rPr>
          <w:rFonts w:hint="cs"/>
          <w:rtl/>
        </w:rPr>
        <w:t>قد</w:t>
      </w:r>
      <w:r>
        <w:rPr>
          <w:rtl/>
        </w:rPr>
        <w:t xml:space="preserve"> </w:t>
      </w:r>
      <w:r>
        <w:rPr>
          <w:rFonts w:hint="cs"/>
          <w:rtl/>
        </w:rPr>
        <w:t>امترتُ</w:t>
      </w:r>
      <w:r>
        <w:rPr>
          <w:rtl/>
        </w:rPr>
        <w:t xml:space="preserve"> </w:t>
      </w:r>
      <w:r>
        <w:rPr>
          <w:rFonts w:hint="cs"/>
          <w:rtl/>
        </w:rPr>
        <w:t>لأهلي</w:t>
      </w:r>
      <w:r>
        <w:rPr>
          <w:rtl/>
        </w:rPr>
        <w:t xml:space="preserve"> </w:t>
      </w:r>
      <w:r>
        <w:rPr>
          <w:rFonts w:hint="cs"/>
          <w:rtl/>
        </w:rPr>
        <w:t>من</w:t>
      </w:r>
      <w:r>
        <w:rPr>
          <w:rtl/>
        </w:rPr>
        <w:t xml:space="preserve"> </w:t>
      </w:r>
      <w:r>
        <w:rPr>
          <w:rFonts w:hint="cs"/>
          <w:rtl/>
        </w:rPr>
        <w:t>الكوفة</w:t>
      </w:r>
      <w:r>
        <w:rPr>
          <w:rtl/>
        </w:rPr>
        <w:t xml:space="preserve"> </w:t>
      </w:r>
      <w:r>
        <w:rPr>
          <w:rFonts w:hint="cs"/>
          <w:rtl/>
        </w:rPr>
        <w:t>ميرة،</w:t>
      </w:r>
      <w:r>
        <w:rPr>
          <w:rtl/>
        </w:rPr>
        <w:t xml:space="preserve"> </w:t>
      </w:r>
      <w:r>
        <w:rPr>
          <w:rFonts w:hint="cs"/>
          <w:rtl/>
        </w:rPr>
        <w:t>ومعي</w:t>
      </w:r>
      <w:r>
        <w:rPr>
          <w:rtl/>
        </w:rPr>
        <w:t xml:space="preserve"> </w:t>
      </w:r>
      <w:r>
        <w:rPr>
          <w:rFonts w:hint="cs"/>
          <w:rtl/>
        </w:rPr>
        <w:t>نفقة</w:t>
      </w:r>
      <w:r>
        <w:rPr>
          <w:rtl/>
        </w:rPr>
        <w:t xml:space="preserve"> </w:t>
      </w:r>
      <w:r>
        <w:rPr>
          <w:rFonts w:hint="cs"/>
          <w:rtl/>
        </w:rPr>
        <w:t>لهم،</w:t>
      </w:r>
      <w:r>
        <w:rPr>
          <w:rtl/>
        </w:rPr>
        <w:t xml:space="preserve"> </w:t>
      </w:r>
      <w:r>
        <w:rPr>
          <w:rFonts w:hint="cs"/>
          <w:rtl/>
        </w:rPr>
        <w:t>فآتيهم</w:t>
      </w:r>
      <w:r>
        <w:rPr>
          <w:rtl/>
        </w:rPr>
        <w:t xml:space="preserve"> </w:t>
      </w:r>
      <w:r>
        <w:rPr>
          <w:rFonts w:hint="cs"/>
          <w:rtl/>
        </w:rPr>
        <w:t>فأضع</w:t>
      </w:r>
      <w:r>
        <w:rPr>
          <w:rtl/>
        </w:rPr>
        <w:t xml:space="preserve"> </w:t>
      </w:r>
      <w:r>
        <w:rPr>
          <w:rFonts w:hint="cs"/>
          <w:rtl/>
        </w:rPr>
        <w:t>ذلك</w:t>
      </w:r>
      <w:r>
        <w:rPr>
          <w:rtl/>
        </w:rPr>
        <w:t xml:space="preserve"> </w:t>
      </w:r>
      <w:r>
        <w:rPr>
          <w:rFonts w:hint="cs"/>
          <w:rtl/>
        </w:rPr>
        <w:t>فيهم،</w:t>
      </w:r>
      <w:r>
        <w:rPr>
          <w:rtl/>
        </w:rPr>
        <w:t xml:space="preserve"> </w:t>
      </w:r>
      <w:r>
        <w:rPr>
          <w:rFonts w:hint="cs"/>
          <w:rtl/>
        </w:rPr>
        <w:t>ثمّ</w:t>
      </w:r>
      <w:r>
        <w:rPr>
          <w:rtl/>
        </w:rPr>
        <w:t xml:space="preserve"> </w:t>
      </w:r>
      <w:r>
        <w:rPr>
          <w:rFonts w:hint="cs"/>
          <w:rtl/>
        </w:rPr>
        <w:t>أُقبل</w:t>
      </w:r>
      <w:r>
        <w:rPr>
          <w:rtl/>
        </w:rPr>
        <w:t xml:space="preserve"> </w:t>
      </w:r>
      <w:r>
        <w:rPr>
          <w:rFonts w:hint="cs"/>
          <w:rtl/>
        </w:rPr>
        <w:t>إليك</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 xml:space="preserve"> </w:t>
      </w:r>
      <w:r>
        <w:rPr>
          <w:rFonts w:hint="cs"/>
          <w:rtl/>
        </w:rPr>
        <w:t>فإنْ</w:t>
      </w:r>
      <w:r>
        <w:rPr>
          <w:rtl/>
        </w:rPr>
        <w:t xml:space="preserve"> </w:t>
      </w:r>
      <w:r>
        <w:rPr>
          <w:rFonts w:hint="cs"/>
          <w:rtl/>
        </w:rPr>
        <w:t>أَلحقك</w:t>
      </w:r>
      <w:r>
        <w:rPr>
          <w:rtl/>
        </w:rPr>
        <w:t xml:space="preserve"> </w:t>
      </w:r>
      <w:r>
        <w:rPr>
          <w:rFonts w:hint="cs"/>
          <w:rtl/>
        </w:rPr>
        <w:t>فواللّه</w:t>
      </w:r>
      <w:r>
        <w:rPr>
          <w:rtl/>
        </w:rPr>
        <w:t xml:space="preserve"> </w:t>
      </w:r>
      <w:r>
        <w:rPr>
          <w:rFonts w:hint="cs"/>
          <w:rtl/>
        </w:rPr>
        <w:t>لأكوننّ</w:t>
      </w:r>
      <w:r>
        <w:rPr>
          <w:rtl/>
        </w:rPr>
        <w:t xml:space="preserve"> </w:t>
      </w:r>
      <w:r>
        <w:rPr>
          <w:rFonts w:hint="cs"/>
          <w:rtl/>
        </w:rPr>
        <w:t>من</w:t>
      </w:r>
      <w:r>
        <w:rPr>
          <w:rtl/>
        </w:rPr>
        <w:t xml:space="preserve"> </w:t>
      </w:r>
      <w:r>
        <w:rPr>
          <w:rFonts w:hint="cs"/>
          <w:rtl/>
        </w:rPr>
        <w:t>أنصارك</w:t>
      </w:r>
      <w:r>
        <w:rPr>
          <w:rtl/>
        </w:rPr>
        <w:t>!</w:t>
      </w:r>
    </w:p>
    <w:p w:rsidR="00E42ECB" w:rsidRDefault="00E42ECB" w:rsidP="00E42ECB">
      <w:pPr>
        <w:pStyle w:val="libNormal"/>
      </w:pPr>
      <w:r>
        <w:rPr>
          <w:rFonts w:hint="cs"/>
          <w:rtl/>
        </w:rPr>
        <w:t>قال</w:t>
      </w:r>
      <w:r>
        <w:rPr>
          <w:rtl/>
        </w:rPr>
        <w:t xml:space="preserve">: </w:t>
      </w:r>
      <w:r>
        <w:rPr>
          <w:rFonts w:hint="cs"/>
          <w:rtl/>
        </w:rPr>
        <w:t>فإنْ</w:t>
      </w:r>
      <w:r>
        <w:rPr>
          <w:rtl/>
        </w:rPr>
        <w:t xml:space="preserve"> </w:t>
      </w:r>
      <w:r>
        <w:rPr>
          <w:rFonts w:hint="cs"/>
          <w:rtl/>
        </w:rPr>
        <w:t>كنت</w:t>
      </w:r>
      <w:r>
        <w:rPr>
          <w:rtl/>
        </w:rPr>
        <w:t xml:space="preserve"> </w:t>
      </w:r>
      <w:r>
        <w:rPr>
          <w:rFonts w:hint="cs"/>
          <w:rtl/>
        </w:rPr>
        <w:t>فاعلًا</w:t>
      </w:r>
      <w:r>
        <w:rPr>
          <w:rtl/>
        </w:rPr>
        <w:t xml:space="preserve"> </w:t>
      </w:r>
      <w:r>
        <w:rPr>
          <w:rFonts w:hint="cs"/>
          <w:rtl/>
        </w:rPr>
        <w:t>فعجّلْ</w:t>
      </w:r>
      <w:r>
        <w:rPr>
          <w:rtl/>
        </w:rPr>
        <w:t xml:space="preserve"> </w:t>
      </w:r>
      <w:r>
        <w:rPr>
          <w:rFonts w:hint="cs"/>
          <w:rtl/>
        </w:rPr>
        <w:t>رحمك</w:t>
      </w:r>
      <w:r>
        <w:rPr>
          <w:rtl/>
        </w:rPr>
        <w:t xml:space="preserve"> </w:t>
      </w:r>
      <w:r>
        <w:rPr>
          <w:rFonts w:hint="cs"/>
          <w:rtl/>
        </w:rPr>
        <w:t>اللّه</w:t>
      </w:r>
      <w:r>
        <w:rPr>
          <w:rtl/>
        </w:rPr>
        <w:t>!</w:t>
      </w:r>
    </w:p>
    <w:p w:rsidR="00E42ECB" w:rsidRDefault="00E42ECB" w:rsidP="00E42ECB">
      <w:pPr>
        <w:pStyle w:val="libNormal"/>
      </w:pPr>
      <w:r>
        <w:rPr>
          <w:rFonts w:hint="cs"/>
          <w:rtl/>
        </w:rPr>
        <w:t>قال</w:t>
      </w:r>
      <w:r>
        <w:rPr>
          <w:rtl/>
        </w:rPr>
        <w:t xml:space="preserve"> </w:t>
      </w:r>
      <w:r>
        <w:rPr>
          <w:rFonts w:hint="cs"/>
          <w:rtl/>
        </w:rPr>
        <w:t>فعلمتُ</w:t>
      </w:r>
      <w:r>
        <w:rPr>
          <w:rtl/>
        </w:rPr>
        <w:t xml:space="preserve"> </w:t>
      </w:r>
      <w:r>
        <w:rPr>
          <w:rFonts w:hint="cs"/>
          <w:rtl/>
        </w:rPr>
        <w:t>أنّه</w:t>
      </w:r>
      <w:r>
        <w:rPr>
          <w:rtl/>
        </w:rPr>
        <w:t xml:space="preserve"> </w:t>
      </w:r>
      <w:r>
        <w:rPr>
          <w:rFonts w:hint="cs"/>
          <w:rtl/>
        </w:rPr>
        <w:t>مستوحشٌ</w:t>
      </w:r>
      <w:r>
        <w:rPr>
          <w:rtl/>
        </w:rPr>
        <w:t xml:space="preserve"> </w:t>
      </w:r>
      <w:r>
        <w:rPr>
          <w:rFonts w:hint="cs"/>
          <w:rtl/>
        </w:rPr>
        <w:t>إلى</w:t>
      </w:r>
      <w:r>
        <w:rPr>
          <w:rtl/>
        </w:rPr>
        <w:t xml:space="preserve"> </w:t>
      </w:r>
      <w:r>
        <w:rPr>
          <w:rFonts w:hint="cs"/>
          <w:rtl/>
        </w:rPr>
        <w:t>الرجال</w:t>
      </w:r>
      <w:r>
        <w:rPr>
          <w:rtl/>
        </w:rPr>
        <w:t xml:space="preserve"> </w:t>
      </w:r>
      <w:r>
        <w:rPr>
          <w:rFonts w:hint="cs"/>
          <w:rtl/>
        </w:rPr>
        <w:t>حتّى</w:t>
      </w:r>
      <w:r>
        <w:rPr>
          <w:rtl/>
        </w:rPr>
        <w:t xml:space="preserve"> </w:t>
      </w:r>
      <w:r>
        <w:rPr>
          <w:rFonts w:hint="cs"/>
          <w:rtl/>
        </w:rPr>
        <w:t>يسألني</w:t>
      </w:r>
      <w:r>
        <w:rPr>
          <w:rtl/>
        </w:rPr>
        <w:t xml:space="preserve"> </w:t>
      </w:r>
      <w:r>
        <w:rPr>
          <w:rFonts w:hint="cs"/>
          <w:rtl/>
        </w:rPr>
        <w:t>التعجيل</w:t>
      </w:r>
      <w:r>
        <w:rPr>
          <w:rtl/>
        </w:rPr>
        <w:t xml:space="preserve">! </w:t>
      </w:r>
      <w:r>
        <w:rPr>
          <w:rFonts w:hint="cs"/>
          <w:rtl/>
        </w:rPr>
        <w:t>قال</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بلغتُ</w:t>
      </w:r>
      <w:r>
        <w:rPr>
          <w:rtl/>
        </w:rPr>
        <w:t xml:space="preserve"> </w:t>
      </w:r>
      <w:r>
        <w:rPr>
          <w:rFonts w:hint="cs"/>
          <w:rtl/>
        </w:rPr>
        <w:t>أهلي</w:t>
      </w:r>
      <w:r>
        <w:rPr>
          <w:rtl/>
        </w:rPr>
        <w:t xml:space="preserve"> </w:t>
      </w:r>
      <w:r>
        <w:rPr>
          <w:rFonts w:hint="cs"/>
          <w:rtl/>
        </w:rPr>
        <w:t>وضعتُ</w:t>
      </w:r>
      <w:r>
        <w:rPr>
          <w:rtl/>
        </w:rPr>
        <w:t xml:space="preserve"> </w:t>
      </w:r>
      <w:r>
        <w:rPr>
          <w:rFonts w:hint="cs"/>
          <w:rtl/>
        </w:rPr>
        <w:t>عندهم</w:t>
      </w:r>
      <w:r>
        <w:rPr>
          <w:rtl/>
        </w:rPr>
        <w:t xml:space="preserve"> </w:t>
      </w:r>
      <w:r>
        <w:rPr>
          <w:rFonts w:hint="cs"/>
          <w:rtl/>
        </w:rPr>
        <w:t>ما</w:t>
      </w:r>
      <w:r>
        <w:rPr>
          <w:rtl/>
        </w:rPr>
        <w:t xml:space="preserve"> </w:t>
      </w:r>
      <w:r>
        <w:rPr>
          <w:rFonts w:hint="cs"/>
          <w:rtl/>
        </w:rPr>
        <w:t>يُصلحهم</w:t>
      </w:r>
      <w:r>
        <w:rPr>
          <w:rtl/>
        </w:rPr>
        <w:t xml:space="preserve"> </w:t>
      </w:r>
      <w:r>
        <w:rPr>
          <w:rFonts w:hint="cs"/>
          <w:rtl/>
        </w:rPr>
        <w:t>وأوصيتُ</w:t>
      </w:r>
      <w:r>
        <w:rPr>
          <w:rtl/>
        </w:rPr>
        <w:t xml:space="preserve">! </w:t>
      </w:r>
      <w:r>
        <w:rPr>
          <w:rFonts w:hint="cs"/>
          <w:rtl/>
        </w:rPr>
        <w:t>فأخذ</w:t>
      </w:r>
      <w:r>
        <w:rPr>
          <w:rtl/>
        </w:rPr>
        <w:t xml:space="preserve"> </w:t>
      </w:r>
      <w:r>
        <w:rPr>
          <w:rFonts w:hint="cs"/>
          <w:rtl/>
        </w:rPr>
        <w:t>أهلي</w:t>
      </w:r>
      <w:r>
        <w:rPr>
          <w:rtl/>
        </w:rPr>
        <w:t xml:space="preserve"> </w:t>
      </w:r>
      <w:r>
        <w:rPr>
          <w:rFonts w:hint="cs"/>
          <w:rtl/>
        </w:rPr>
        <w:t>يقولون</w:t>
      </w:r>
      <w:r>
        <w:rPr>
          <w:rtl/>
        </w:rPr>
        <w:t xml:space="preserve">: </w:t>
      </w:r>
      <w:r>
        <w:rPr>
          <w:rFonts w:hint="cs"/>
          <w:rtl/>
        </w:rPr>
        <w:t>إنك</w:t>
      </w:r>
      <w:r>
        <w:rPr>
          <w:rtl/>
        </w:rPr>
        <w:t xml:space="preserve"> </w:t>
      </w:r>
      <w:r>
        <w:rPr>
          <w:rFonts w:hint="cs"/>
          <w:rtl/>
        </w:rPr>
        <w:t>لتصنع</w:t>
      </w:r>
      <w:r>
        <w:rPr>
          <w:rtl/>
        </w:rPr>
        <w:t xml:space="preserve"> </w:t>
      </w:r>
      <w:r>
        <w:rPr>
          <w:rFonts w:hint="cs"/>
          <w:rtl/>
        </w:rPr>
        <w:t>مرَّتَكَ</w:t>
      </w:r>
      <w:r>
        <w:rPr>
          <w:rtl/>
        </w:rPr>
        <w:t xml:space="preserve"> </w:t>
      </w:r>
      <w:r>
        <w:rPr>
          <w:rFonts w:hint="cs"/>
          <w:rtl/>
        </w:rPr>
        <w:t>هذه</w:t>
      </w:r>
      <w:r>
        <w:rPr>
          <w:rtl/>
        </w:rPr>
        <w:t xml:space="preserve"> </w:t>
      </w:r>
      <w:r>
        <w:rPr>
          <w:rFonts w:hint="cs"/>
          <w:rtl/>
        </w:rPr>
        <w:t>شيئاً</w:t>
      </w:r>
      <w:r>
        <w:rPr>
          <w:rtl/>
        </w:rPr>
        <w:t xml:space="preserve"> </w:t>
      </w:r>
      <w:r>
        <w:rPr>
          <w:rFonts w:hint="cs"/>
          <w:rtl/>
        </w:rPr>
        <w:t>ماكنت</w:t>
      </w:r>
      <w:r>
        <w:rPr>
          <w:rtl/>
        </w:rPr>
        <w:t xml:space="preserve"> </w:t>
      </w:r>
      <w:r>
        <w:rPr>
          <w:rFonts w:hint="cs"/>
          <w:rtl/>
        </w:rPr>
        <w:t>تصنعه</w:t>
      </w:r>
      <w:r>
        <w:rPr>
          <w:rtl/>
        </w:rPr>
        <w:t xml:space="preserve"> </w:t>
      </w:r>
      <w:r>
        <w:rPr>
          <w:rFonts w:hint="cs"/>
          <w:rtl/>
        </w:rPr>
        <w:t>قبل</w:t>
      </w:r>
      <w:r>
        <w:rPr>
          <w:rtl/>
        </w:rPr>
        <w:t xml:space="preserve"> </w:t>
      </w:r>
      <w:r>
        <w:rPr>
          <w:rFonts w:hint="cs"/>
          <w:rtl/>
        </w:rPr>
        <w:t>اليوم</w:t>
      </w:r>
      <w:r>
        <w:rPr>
          <w:rtl/>
        </w:rPr>
        <w:t>!</w:t>
      </w:r>
      <w:r>
        <w:rPr>
          <w:rFonts w:hint="cs"/>
          <w:rtl/>
        </w:rPr>
        <w:t>؟</w:t>
      </w:r>
      <w:r>
        <w:rPr>
          <w:rtl/>
        </w:rPr>
        <w:t xml:space="preserve"> </w:t>
      </w:r>
      <w:r>
        <w:rPr>
          <w:rFonts w:hint="cs"/>
          <w:rtl/>
        </w:rPr>
        <w:t>فأخبرتهم</w:t>
      </w:r>
      <w:r>
        <w:rPr>
          <w:rtl/>
        </w:rPr>
        <w:t xml:space="preserve"> </w:t>
      </w:r>
      <w:r>
        <w:rPr>
          <w:rFonts w:hint="cs"/>
          <w:rtl/>
        </w:rPr>
        <w:t>بما</w:t>
      </w:r>
      <w:r>
        <w:rPr>
          <w:rtl/>
        </w:rPr>
        <w:t xml:space="preserve"> </w:t>
      </w:r>
      <w:r>
        <w:rPr>
          <w:rFonts w:hint="cs"/>
          <w:rtl/>
        </w:rPr>
        <w:t>أُريد،</w:t>
      </w:r>
      <w:r>
        <w:rPr>
          <w:rtl/>
        </w:rPr>
        <w:t xml:space="preserve"> </w:t>
      </w:r>
      <w:r>
        <w:rPr>
          <w:rFonts w:hint="cs"/>
          <w:rtl/>
        </w:rPr>
        <w:t>وأقبلتُ</w:t>
      </w:r>
      <w:r>
        <w:rPr>
          <w:rtl/>
        </w:rPr>
        <w:t xml:space="preserve"> </w:t>
      </w:r>
      <w:r>
        <w:rPr>
          <w:rFonts w:hint="cs"/>
          <w:rtl/>
        </w:rPr>
        <w:t>في</w:t>
      </w:r>
      <w:r>
        <w:rPr>
          <w:rtl/>
        </w:rPr>
        <w:t xml:space="preserve"> </w:t>
      </w:r>
      <w:r>
        <w:rPr>
          <w:rFonts w:hint="cs"/>
          <w:rtl/>
        </w:rPr>
        <w:t>طريق</w:t>
      </w:r>
      <w:r>
        <w:rPr>
          <w:rtl/>
        </w:rPr>
        <w:t xml:space="preserve"> </w:t>
      </w:r>
      <w:r>
        <w:rPr>
          <w:rFonts w:hint="cs"/>
          <w:rtl/>
        </w:rPr>
        <w:t>بني</w:t>
      </w:r>
      <w:r>
        <w:rPr>
          <w:rtl/>
        </w:rPr>
        <w:t xml:space="preserve"> </w:t>
      </w:r>
      <w:r>
        <w:rPr>
          <w:rFonts w:hint="cs"/>
          <w:rtl/>
        </w:rPr>
        <w:t>ثُعَل</w:t>
      </w:r>
      <w:r>
        <w:rPr>
          <w:rtl/>
        </w:rPr>
        <w:t xml:space="preserve"> </w:t>
      </w:r>
      <w:r>
        <w:rPr>
          <w:rFonts w:hint="cs"/>
          <w:rtl/>
        </w:rPr>
        <w:t>حتّى</w:t>
      </w:r>
      <w:r>
        <w:rPr>
          <w:rtl/>
        </w:rPr>
        <w:t xml:space="preserve"> </w:t>
      </w:r>
      <w:r>
        <w:rPr>
          <w:rFonts w:hint="cs"/>
          <w:rtl/>
        </w:rPr>
        <w:t>إذا</w:t>
      </w:r>
      <w:r>
        <w:rPr>
          <w:rtl/>
        </w:rPr>
        <w:t xml:space="preserve"> </w:t>
      </w:r>
      <w:r>
        <w:rPr>
          <w:rFonts w:hint="cs"/>
          <w:rtl/>
        </w:rPr>
        <w:t>دنوتُ</w:t>
      </w:r>
      <w:r>
        <w:rPr>
          <w:rtl/>
        </w:rPr>
        <w:t xml:space="preserve"> </w:t>
      </w:r>
      <w:r>
        <w:rPr>
          <w:rFonts w:hint="cs"/>
          <w:rtl/>
        </w:rPr>
        <w:t>من</w:t>
      </w:r>
      <w:r>
        <w:rPr>
          <w:rtl/>
        </w:rPr>
        <w:t xml:space="preserve"> </w:t>
      </w:r>
      <w:r>
        <w:rPr>
          <w:rFonts w:hint="cs"/>
          <w:rtl/>
        </w:rPr>
        <w:t>عُذيب</w:t>
      </w:r>
      <w:r>
        <w:rPr>
          <w:rtl/>
        </w:rPr>
        <w:t xml:space="preserve"> </w:t>
      </w:r>
      <w:r>
        <w:rPr>
          <w:rFonts w:hint="cs"/>
          <w:rtl/>
        </w:rPr>
        <w:t>الهجانات</w:t>
      </w:r>
      <w:r>
        <w:rPr>
          <w:rtl/>
        </w:rPr>
        <w:t xml:space="preserve"> </w:t>
      </w:r>
      <w:r>
        <w:rPr>
          <w:rFonts w:hint="cs"/>
          <w:rtl/>
        </w:rPr>
        <w:t>استقبلني</w:t>
      </w:r>
      <w:r>
        <w:rPr>
          <w:rtl/>
        </w:rPr>
        <w:t xml:space="preserve"> </w:t>
      </w:r>
      <w:r>
        <w:rPr>
          <w:rFonts w:hint="cs"/>
          <w:rtl/>
        </w:rPr>
        <w:t>سماعة</w:t>
      </w:r>
      <w:r>
        <w:rPr>
          <w:rtl/>
        </w:rPr>
        <w:t xml:space="preserve"> </w:t>
      </w:r>
      <w:r>
        <w:rPr>
          <w:rFonts w:hint="cs"/>
          <w:rtl/>
        </w:rPr>
        <w:t>بن</w:t>
      </w:r>
      <w:r>
        <w:rPr>
          <w:rtl/>
        </w:rPr>
        <w:t xml:space="preserve"> </w:t>
      </w:r>
      <w:r>
        <w:rPr>
          <w:rFonts w:hint="cs"/>
          <w:rtl/>
        </w:rPr>
        <w:t>بدر</w:t>
      </w:r>
      <w:r>
        <w:rPr>
          <w:rtl/>
        </w:rPr>
        <w:t xml:space="preserve"> </w:t>
      </w:r>
      <w:r>
        <w:rPr>
          <w:rFonts w:hint="cs"/>
          <w:rtl/>
        </w:rPr>
        <w:t>فنعاه</w:t>
      </w:r>
      <w:r>
        <w:rPr>
          <w:rtl/>
        </w:rPr>
        <w:t xml:space="preserve"> </w:t>
      </w:r>
      <w:r>
        <w:rPr>
          <w:rFonts w:hint="cs"/>
          <w:rtl/>
        </w:rPr>
        <w:t>إليَّ</w:t>
      </w:r>
      <w:r>
        <w:rPr>
          <w:rtl/>
        </w:rPr>
        <w:t xml:space="preserve">! </w:t>
      </w:r>
      <w:r>
        <w:rPr>
          <w:rFonts w:hint="cs"/>
          <w:rtl/>
        </w:rPr>
        <w:t>فرجعت</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C34AB6">
      <w:pPr>
        <w:pStyle w:val="libBold1"/>
      </w:pPr>
      <w:r>
        <w:rPr>
          <w:rFonts w:hint="cs"/>
          <w:rtl/>
        </w:rPr>
        <w:t>إشارة</w:t>
      </w:r>
    </w:p>
    <w:p w:rsidR="00E42ECB" w:rsidRDefault="00E42ECB" w:rsidP="00E42ECB">
      <w:pPr>
        <w:pStyle w:val="libNormal"/>
      </w:pPr>
      <w:r>
        <w:rPr>
          <w:rFonts w:hint="cs"/>
          <w:rtl/>
        </w:rPr>
        <w:t>في</w:t>
      </w:r>
      <w:r>
        <w:rPr>
          <w:rtl/>
        </w:rPr>
        <w:t xml:space="preserve"> </w:t>
      </w:r>
      <w:r>
        <w:rPr>
          <w:rFonts w:hint="cs"/>
          <w:rtl/>
        </w:rPr>
        <w:t>عُذيب</w:t>
      </w:r>
      <w:r>
        <w:rPr>
          <w:rtl/>
        </w:rPr>
        <w:t xml:space="preserve"> </w:t>
      </w:r>
      <w:r>
        <w:rPr>
          <w:rFonts w:hint="cs"/>
          <w:rtl/>
        </w:rPr>
        <w:t>الهجانات</w:t>
      </w:r>
      <w:r>
        <w:rPr>
          <w:rtl/>
        </w:rPr>
        <w:t xml:space="preserve"> </w:t>
      </w:r>
      <w:r>
        <w:rPr>
          <w:rFonts w:hint="cs"/>
          <w:rtl/>
        </w:rPr>
        <w:t>كان</w:t>
      </w:r>
      <w:r>
        <w:rPr>
          <w:rtl/>
        </w:rPr>
        <w:t xml:space="preserve"> </w:t>
      </w:r>
      <w:r>
        <w:rPr>
          <w:rFonts w:hint="cs"/>
          <w:rtl/>
        </w:rPr>
        <w:t>مجمع</w:t>
      </w:r>
      <w:r>
        <w:rPr>
          <w:rtl/>
        </w:rPr>
        <w:t xml:space="preserve"> </w:t>
      </w:r>
      <w:r>
        <w:rPr>
          <w:rFonts w:hint="cs"/>
          <w:rtl/>
        </w:rPr>
        <w:t>بن</w:t>
      </w:r>
      <w:r>
        <w:rPr>
          <w:rtl/>
        </w:rPr>
        <w:t xml:space="preserve"> </w:t>
      </w:r>
      <w:r>
        <w:rPr>
          <w:rFonts w:hint="cs"/>
          <w:rtl/>
        </w:rPr>
        <w:t>عبداللّه</w:t>
      </w:r>
      <w:r>
        <w:rPr>
          <w:rtl/>
        </w:rPr>
        <w:t xml:space="preserve"> </w:t>
      </w:r>
      <w:r>
        <w:rPr>
          <w:rFonts w:hint="cs"/>
          <w:rtl/>
        </w:rPr>
        <w:t>العائذي</w:t>
      </w:r>
      <w:r>
        <w:rPr>
          <w:rtl/>
        </w:rPr>
        <w:t xml:space="preserve"> </w:t>
      </w:r>
      <w:r w:rsidR="00A04838" w:rsidRPr="00A04838">
        <w:rPr>
          <w:rStyle w:val="libAlaemChar"/>
          <w:rtl/>
        </w:rPr>
        <w:t>رضي‌الله‌عنه</w:t>
      </w:r>
      <w:r>
        <w:rPr>
          <w:rtl/>
        </w:rPr>
        <w:t xml:space="preserve"> </w:t>
      </w:r>
      <w:r>
        <w:rPr>
          <w:rFonts w:hint="cs"/>
          <w:rtl/>
        </w:rPr>
        <w:t>قد</w:t>
      </w:r>
      <w:r>
        <w:rPr>
          <w:rtl/>
        </w:rPr>
        <w:t xml:space="preserve"> </w:t>
      </w:r>
      <w:r>
        <w:rPr>
          <w:rFonts w:hint="cs"/>
          <w:rtl/>
        </w:rPr>
        <w:t>أخبر</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عن</w:t>
      </w:r>
      <w:r>
        <w:rPr>
          <w:rtl/>
        </w:rPr>
        <w:t xml:space="preserve"> </w:t>
      </w:r>
      <w:r>
        <w:rPr>
          <w:rFonts w:hint="cs"/>
          <w:rtl/>
        </w:rPr>
        <w:t>حال</w:t>
      </w:r>
      <w:r>
        <w:rPr>
          <w:rtl/>
        </w:rPr>
        <w:t xml:space="preserve"> </w:t>
      </w:r>
      <w:r>
        <w:rPr>
          <w:rFonts w:hint="cs"/>
          <w:rtl/>
        </w:rPr>
        <w:t>أهل</w:t>
      </w:r>
      <w:r>
        <w:rPr>
          <w:rtl/>
        </w:rPr>
        <w:t xml:space="preserve"> </w:t>
      </w:r>
      <w:r>
        <w:rPr>
          <w:rFonts w:hint="cs"/>
          <w:rtl/>
        </w:rPr>
        <w:t>الكوفة</w:t>
      </w:r>
      <w:r>
        <w:rPr>
          <w:rtl/>
        </w:rPr>
        <w:t xml:space="preserve">- </w:t>
      </w:r>
      <w:r>
        <w:rPr>
          <w:rFonts w:hint="cs"/>
          <w:rtl/>
        </w:rPr>
        <w:t>عن</w:t>
      </w:r>
      <w:r>
        <w:rPr>
          <w:rtl/>
        </w:rPr>
        <w:t xml:space="preserve"> </w:t>
      </w:r>
      <w:r>
        <w:rPr>
          <w:rFonts w:hint="cs"/>
          <w:rtl/>
        </w:rPr>
        <w:t>لسانه</w:t>
      </w:r>
      <w:r>
        <w:rPr>
          <w:rtl/>
        </w:rPr>
        <w:t xml:space="preserve"> </w:t>
      </w:r>
      <w:r>
        <w:rPr>
          <w:rFonts w:hint="cs"/>
          <w:rtl/>
        </w:rPr>
        <w:t>ولسان</w:t>
      </w:r>
      <w:r>
        <w:rPr>
          <w:rtl/>
        </w:rPr>
        <w:t xml:space="preserve"> </w:t>
      </w:r>
      <w:r>
        <w:rPr>
          <w:rFonts w:hint="cs"/>
          <w:rtl/>
        </w:rPr>
        <w:t>من</w:t>
      </w:r>
      <w:r>
        <w:rPr>
          <w:rtl/>
        </w:rPr>
        <w:t xml:space="preserve"> </w:t>
      </w:r>
      <w:r>
        <w:rPr>
          <w:rFonts w:hint="cs"/>
          <w:rtl/>
        </w:rPr>
        <w:t>معه</w:t>
      </w:r>
      <w:r>
        <w:rPr>
          <w:rtl/>
        </w:rPr>
        <w:t xml:space="preserve">- </w:t>
      </w:r>
      <w:r>
        <w:rPr>
          <w:rFonts w:hint="cs"/>
          <w:rtl/>
        </w:rPr>
        <w:t>قائلًا</w:t>
      </w:r>
      <w:r>
        <w:rPr>
          <w:rtl/>
        </w:rPr>
        <w:t>: «</w:t>
      </w:r>
      <w:r>
        <w:rPr>
          <w:rFonts w:hint="cs"/>
          <w:rtl/>
        </w:rPr>
        <w:t>أما</w:t>
      </w:r>
      <w:r>
        <w:rPr>
          <w:rtl/>
        </w:rPr>
        <w:t xml:space="preserve"> </w:t>
      </w:r>
      <w:r>
        <w:rPr>
          <w:rFonts w:hint="cs"/>
          <w:rtl/>
        </w:rPr>
        <w:t>أشراف</w:t>
      </w:r>
      <w:r>
        <w:rPr>
          <w:rtl/>
        </w:rPr>
        <w:t xml:space="preserve"> </w:t>
      </w:r>
      <w:r>
        <w:rPr>
          <w:rFonts w:hint="cs"/>
          <w:rtl/>
        </w:rPr>
        <w:t>الناس</w:t>
      </w:r>
      <w:r>
        <w:rPr>
          <w:rtl/>
        </w:rPr>
        <w:t xml:space="preserve"> </w:t>
      </w:r>
      <w:r>
        <w:rPr>
          <w:rFonts w:hint="cs"/>
          <w:rtl/>
        </w:rPr>
        <w:t>فقد</w:t>
      </w:r>
      <w:r>
        <w:rPr>
          <w:rtl/>
        </w:rPr>
        <w:t xml:space="preserve"> </w:t>
      </w:r>
      <w:r>
        <w:rPr>
          <w:rFonts w:hint="cs"/>
          <w:rtl/>
        </w:rPr>
        <w:t>أُعظمتْ</w:t>
      </w:r>
      <w:r>
        <w:rPr>
          <w:rtl/>
        </w:rPr>
        <w:t xml:space="preserve"> </w:t>
      </w:r>
      <w:r>
        <w:rPr>
          <w:rFonts w:hint="cs"/>
          <w:rtl/>
        </w:rPr>
        <w:t>رشوتهم</w:t>
      </w:r>
      <w:r>
        <w:rPr>
          <w:rtl/>
        </w:rPr>
        <w:t xml:space="preserve"> </w:t>
      </w:r>
      <w:r>
        <w:rPr>
          <w:rFonts w:hint="cs"/>
          <w:rtl/>
        </w:rPr>
        <w:t>ومُلئت</w:t>
      </w:r>
      <w:r>
        <w:rPr>
          <w:rtl/>
        </w:rPr>
        <w:t xml:space="preserve"> </w:t>
      </w:r>
      <w:r>
        <w:rPr>
          <w:rFonts w:hint="cs"/>
          <w:rtl/>
        </w:rPr>
        <w:t>غرائرهم،</w:t>
      </w:r>
      <w:r>
        <w:rPr>
          <w:rtl/>
        </w:rPr>
        <w:t xml:space="preserve"> </w:t>
      </w:r>
      <w:r>
        <w:rPr>
          <w:rFonts w:hint="cs"/>
          <w:rtl/>
        </w:rPr>
        <w:t>يُستمال</w:t>
      </w:r>
      <w:r>
        <w:rPr>
          <w:rtl/>
        </w:rPr>
        <w:t xml:space="preserve"> </w:t>
      </w:r>
      <w:r>
        <w:rPr>
          <w:rFonts w:hint="cs"/>
          <w:rtl/>
        </w:rPr>
        <w:t>ودّهم</w:t>
      </w:r>
      <w:r>
        <w:rPr>
          <w:rtl/>
        </w:rPr>
        <w:t xml:space="preserve"> </w:t>
      </w:r>
      <w:r>
        <w:rPr>
          <w:rFonts w:hint="cs"/>
          <w:rtl/>
        </w:rPr>
        <w:t>ويستخلص</w:t>
      </w:r>
      <w:r>
        <w:rPr>
          <w:rtl/>
        </w:rPr>
        <w:t xml:space="preserve"> </w:t>
      </w:r>
      <w:r>
        <w:rPr>
          <w:rFonts w:hint="cs"/>
          <w:rtl/>
        </w:rPr>
        <w:t>به</w:t>
      </w:r>
    </w:p>
    <w:p w:rsidR="00E42ECB" w:rsidRDefault="00E42ECB" w:rsidP="007E1E2E">
      <w:pPr>
        <w:pStyle w:val="libLine"/>
      </w:pPr>
      <w:r>
        <w:rPr>
          <w:rtl/>
        </w:rPr>
        <w:t>____________________</w:t>
      </w:r>
    </w:p>
    <w:p w:rsidR="00E42ECB" w:rsidRDefault="00C34AB6" w:rsidP="00C34AB6">
      <w:pPr>
        <w:pStyle w:val="libFootnote0"/>
        <w:rPr>
          <w:rtl/>
        </w:rPr>
      </w:pPr>
      <w:r>
        <w:rPr>
          <w:rFonts w:hint="cs"/>
          <w:rtl/>
        </w:rPr>
        <w:t xml:space="preserve">(1) وفي مثير الأحزان: 40 / «فقال </w:t>
      </w:r>
      <w:r w:rsidRPr="00C34AB6">
        <w:rPr>
          <w:rStyle w:val="libFootnoteAlaemChar"/>
          <w:rFonts w:hint="cs"/>
          <w:rtl/>
        </w:rPr>
        <w:t>عليه‌السلام</w:t>
      </w:r>
      <w:r>
        <w:rPr>
          <w:rFonts w:hint="cs"/>
          <w:rtl/>
        </w:rPr>
        <w:t xml:space="preserve">: إنّ بيني وبين القوم موعداً أكره أنْ أُخلفهم! فإنْ يدفع الله عنّا فقديماً ما أنعم علينا وكفى، وإنْ يكن مالابدّ منه ففوز وشهادة إن شاء الله!». </w:t>
      </w:r>
    </w:p>
    <w:p w:rsidR="00C34AB6" w:rsidRPr="00C34AB6" w:rsidRDefault="00C34AB6" w:rsidP="00C34AB6">
      <w:pPr>
        <w:pStyle w:val="libFootnote0"/>
      </w:pPr>
      <w:r>
        <w:rPr>
          <w:rFonts w:hint="cs"/>
          <w:rtl/>
        </w:rPr>
        <w:t xml:space="preserve">(2) تأريخ الطبري، 3: 308. </w:t>
      </w:r>
    </w:p>
    <w:p w:rsidR="00E42ECB" w:rsidRDefault="00E42ECB" w:rsidP="00E5242F">
      <w:pPr>
        <w:pStyle w:val="libNormal"/>
        <w:rPr>
          <w:rtl/>
        </w:rPr>
      </w:pPr>
      <w:r>
        <w:rPr>
          <w:rFonts w:hint="cs"/>
          <w:rtl/>
        </w:rPr>
        <w:br w:type="page"/>
      </w:r>
    </w:p>
    <w:p w:rsidR="00E42ECB" w:rsidRDefault="00E42ECB" w:rsidP="00000C48">
      <w:pPr>
        <w:pStyle w:val="libNormal0"/>
      </w:pPr>
      <w:r>
        <w:rPr>
          <w:rFonts w:hint="cs"/>
          <w:rtl/>
        </w:rPr>
        <w:lastRenderedPageBreak/>
        <w:t>نصيحتهم،</w:t>
      </w:r>
      <w:r>
        <w:rPr>
          <w:rtl/>
        </w:rPr>
        <w:t xml:space="preserve"> </w:t>
      </w:r>
      <w:r>
        <w:rPr>
          <w:rFonts w:hint="cs"/>
          <w:rtl/>
        </w:rPr>
        <w:t>فهم</w:t>
      </w:r>
      <w:r>
        <w:rPr>
          <w:rtl/>
        </w:rPr>
        <w:t xml:space="preserve"> </w:t>
      </w:r>
      <w:r>
        <w:rPr>
          <w:rFonts w:hint="cs"/>
          <w:rtl/>
        </w:rPr>
        <w:t>ألبٌ</w:t>
      </w:r>
      <w:r>
        <w:rPr>
          <w:rtl/>
        </w:rPr>
        <w:t xml:space="preserve"> </w:t>
      </w:r>
      <w:r>
        <w:rPr>
          <w:rFonts w:hint="cs"/>
          <w:rtl/>
        </w:rPr>
        <w:t>واحد</w:t>
      </w:r>
      <w:r>
        <w:rPr>
          <w:rtl/>
        </w:rPr>
        <w:t xml:space="preserve"> </w:t>
      </w:r>
      <w:r>
        <w:rPr>
          <w:rFonts w:hint="cs"/>
          <w:rtl/>
        </w:rPr>
        <w:t>عليك</w:t>
      </w:r>
      <w:r>
        <w:rPr>
          <w:rtl/>
        </w:rPr>
        <w:t xml:space="preserve">! </w:t>
      </w:r>
      <w:r>
        <w:rPr>
          <w:rFonts w:hint="cs"/>
          <w:rtl/>
        </w:rPr>
        <w:t>وأمّا</w:t>
      </w:r>
      <w:r>
        <w:rPr>
          <w:rtl/>
        </w:rPr>
        <w:t xml:space="preserve"> </w:t>
      </w:r>
      <w:r>
        <w:rPr>
          <w:rFonts w:hint="cs"/>
          <w:rtl/>
        </w:rPr>
        <w:t>سائر</w:t>
      </w:r>
      <w:r>
        <w:rPr>
          <w:rtl/>
        </w:rPr>
        <w:t xml:space="preserve"> </w:t>
      </w:r>
      <w:r>
        <w:rPr>
          <w:rFonts w:hint="cs"/>
          <w:rtl/>
        </w:rPr>
        <w:t>النّاس</w:t>
      </w:r>
      <w:r>
        <w:rPr>
          <w:rtl/>
        </w:rPr>
        <w:t xml:space="preserve"> </w:t>
      </w:r>
      <w:r>
        <w:rPr>
          <w:rFonts w:hint="cs"/>
          <w:rtl/>
        </w:rPr>
        <w:t>بعدُ</w:t>
      </w:r>
      <w:r>
        <w:rPr>
          <w:rtl/>
        </w:rPr>
        <w:t xml:space="preserve"> </w:t>
      </w:r>
      <w:r>
        <w:rPr>
          <w:rFonts w:hint="cs"/>
          <w:rtl/>
        </w:rPr>
        <w:t>فإنَّ</w:t>
      </w:r>
      <w:r>
        <w:rPr>
          <w:rtl/>
        </w:rPr>
        <w:t xml:space="preserve"> </w:t>
      </w:r>
      <w:r>
        <w:rPr>
          <w:rFonts w:hint="cs"/>
          <w:rtl/>
        </w:rPr>
        <w:t>أفئدتهم</w:t>
      </w:r>
      <w:r>
        <w:rPr>
          <w:rtl/>
        </w:rPr>
        <w:t xml:space="preserve"> </w:t>
      </w:r>
      <w:r>
        <w:rPr>
          <w:rFonts w:hint="cs"/>
          <w:rtl/>
        </w:rPr>
        <w:t>تهوي</w:t>
      </w:r>
      <w:r>
        <w:rPr>
          <w:rtl/>
        </w:rPr>
        <w:t xml:space="preserve"> </w:t>
      </w:r>
      <w:r>
        <w:rPr>
          <w:rFonts w:hint="cs"/>
          <w:rtl/>
        </w:rPr>
        <w:t>إليك،</w:t>
      </w:r>
      <w:r>
        <w:rPr>
          <w:rtl/>
        </w:rPr>
        <w:t xml:space="preserve"> </w:t>
      </w:r>
      <w:r>
        <w:rPr>
          <w:rFonts w:hint="cs"/>
          <w:rtl/>
        </w:rPr>
        <w:t>وسيوفهم</w:t>
      </w:r>
      <w:r>
        <w:rPr>
          <w:rtl/>
        </w:rPr>
        <w:t xml:space="preserve"> </w:t>
      </w:r>
      <w:r>
        <w:rPr>
          <w:rFonts w:hint="cs"/>
          <w:rtl/>
        </w:rPr>
        <w:t>غداً</w:t>
      </w:r>
      <w:r>
        <w:rPr>
          <w:rtl/>
        </w:rPr>
        <w:t xml:space="preserve"> </w:t>
      </w:r>
      <w:r>
        <w:rPr>
          <w:rFonts w:hint="cs"/>
          <w:rtl/>
        </w:rPr>
        <w:t>مشهورة</w:t>
      </w:r>
      <w:r>
        <w:rPr>
          <w:rtl/>
        </w:rPr>
        <w:t xml:space="preserve"> </w:t>
      </w:r>
      <w:r>
        <w:rPr>
          <w:rFonts w:hint="cs"/>
          <w:rtl/>
        </w:rPr>
        <w:t>عليك</w:t>
      </w:r>
      <w:r>
        <w:rPr>
          <w:rtl/>
        </w:rPr>
        <w:t>!.».</w:t>
      </w:r>
    </w:p>
    <w:p w:rsidR="00E42ECB" w:rsidRDefault="00E42ECB" w:rsidP="00E42ECB">
      <w:pPr>
        <w:pStyle w:val="libNormal"/>
      </w:pPr>
      <w:r>
        <w:rPr>
          <w:rFonts w:hint="cs"/>
          <w:rtl/>
        </w:rPr>
        <w:t>ومن</w:t>
      </w:r>
      <w:r>
        <w:rPr>
          <w:rtl/>
        </w:rPr>
        <w:t xml:space="preserve"> </w:t>
      </w:r>
      <w:r>
        <w:rPr>
          <w:rFonts w:hint="cs"/>
          <w:rtl/>
        </w:rPr>
        <w:t>قبل</w:t>
      </w:r>
      <w:r>
        <w:rPr>
          <w:rtl/>
        </w:rPr>
        <w:t xml:space="preserve"> </w:t>
      </w:r>
      <w:r>
        <w:rPr>
          <w:rFonts w:hint="cs"/>
          <w:rtl/>
        </w:rPr>
        <w:t>هذا</w:t>
      </w:r>
      <w:r>
        <w:rPr>
          <w:rtl/>
        </w:rPr>
        <w:t xml:space="preserve"> </w:t>
      </w:r>
      <w:r>
        <w:rPr>
          <w:rFonts w:hint="cs"/>
          <w:rtl/>
        </w:rPr>
        <w:t>كان</w:t>
      </w:r>
      <w:r>
        <w:rPr>
          <w:rtl/>
        </w:rPr>
        <w:t xml:space="preserve"> </w:t>
      </w:r>
      <w:r>
        <w:rPr>
          <w:rFonts w:hint="cs"/>
          <w:rtl/>
        </w:rPr>
        <w:t>الفرزدق</w:t>
      </w:r>
      <w:r>
        <w:rPr>
          <w:rtl/>
        </w:rPr>
        <w:t xml:space="preserve"> </w:t>
      </w:r>
      <w:r>
        <w:rPr>
          <w:rFonts w:hint="cs"/>
          <w:rtl/>
        </w:rPr>
        <w:t>وبشر</w:t>
      </w:r>
      <w:r>
        <w:rPr>
          <w:rtl/>
        </w:rPr>
        <w:t xml:space="preserve"> </w:t>
      </w:r>
      <w:r>
        <w:rPr>
          <w:rFonts w:hint="cs"/>
          <w:rtl/>
        </w:rPr>
        <w:t>بن</w:t>
      </w:r>
      <w:r>
        <w:rPr>
          <w:rtl/>
        </w:rPr>
        <w:t xml:space="preserve"> </w:t>
      </w:r>
      <w:r>
        <w:rPr>
          <w:rFonts w:hint="cs"/>
          <w:rtl/>
        </w:rPr>
        <w:t>غالب</w:t>
      </w:r>
      <w:r>
        <w:rPr>
          <w:rtl/>
        </w:rPr>
        <w:t xml:space="preserve"> </w:t>
      </w:r>
      <w:r>
        <w:rPr>
          <w:rFonts w:hint="cs"/>
          <w:rtl/>
        </w:rPr>
        <w:t>وغيرهم</w:t>
      </w:r>
      <w:r>
        <w:rPr>
          <w:rtl/>
        </w:rPr>
        <w:t xml:space="preserve"> </w:t>
      </w:r>
      <w:r>
        <w:rPr>
          <w:rFonts w:hint="cs"/>
          <w:rtl/>
        </w:rPr>
        <w:t>قد</w:t>
      </w:r>
      <w:r>
        <w:rPr>
          <w:rtl/>
        </w:rPr>
        <w:t xml:space="preserve"> </w:t>
      </w:r>
      <w:r>
        <w:rPr>
          <w:rFonts w:hint="cs"/>
          <w:rtl/>
        </w:rPr>
        <w:t>أخبروا</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بذلك</w:t>
      </w:r>
      <w:r>
        <w:rPr>
          <w:rtl/>
        </w:rPr>
        <w:t xml:space="preserve">! </w:t>
      </w:r>
      <w:r>
        <w:rPr>
          <w:rFonts w:hint="cs"/>
          <w:rtl/>
        </w:rPr>
        <w:t>ثمّ</w:t>
      </w:r>
      <w:r>
        <w:rPr>
          <w:rtl/>
        </w:rPr>
        <w:t xml:space="preserve"> </w:t>
      </w:r>
      <w:r>
        <w:rPr>
          <w:rFonts w:hint="cs"/>
          <w:rtl/>
        </w:rPr>
        <w:t>ها</w:t>
      </w:r>
      <w:r>
        <w:rPr>
          <w:rtl/>
        </w:rPr>
        <w:t xml:space="preserve"> </w:t>
      </w:r>
      <w:r>
        <w:rPr>
          <w:rFonts w:hint="cs"/>
          <w:rtl/>
        </w:rPr>
        <w:t>هو</w:t>
      </w:r>
      <w:r>
        <w:rPr>
          <w:rtl/>
        </w:rPr>
        <w:t xml:space="preserve"> </w:t>
      </w:r>
      <w:r>
        <w:rPr>
          <w:rFonts w:hint="cs"/>
          <w:rtl/>
        </w:rPr>
        <w:t>الطرماح</w:t>
      </w:r>
      <w:r>
        <w:rPr>
          <w:rtl/>
        </w:rPr>
        <w:t xml:space="preserve"> </w:t>
      </w:r>
      <w:r>
        <w:rPr>
          <w:rFonts w:hint="cs"/>
          <w:rtl/>
        </w:rPr>
        <w:t>يقول</w:t>
      </w:r>
      <w:r>
        <w:rPr>
          <w:rtl/>
        </w:rPr>
        <w:t xml:space="preserve"> </w:t>
      </w:r>
      <w:r>
        <w:rPr>
          <w:rFonts w:hint="cs"/>
          <w:rtl/>
        </w:rPr>
        <w:t>له</w:t>
      </w:r>
      <w:r>
        <w:rPr>
          <w:rtl/>
        </w:rPr>
        <w:t>: «</w:t>
      </w:r>
      <w:r>
        <w:rPr>
          <w:rFonts w:hint="cs"/>
          <w:rtl/>
        </w:rPr>
        <w:t>وقد</w:t>
      </w:r>
      <w:r>
        <w:rPr>
          <w:rtl/>
        </w:rPr>
        <w:t xml:space="preserve"> </w:t>
      </w:r>
      <w:r>
        <w:rPr>
          <w:rFonts w:hint="cs"/>
          <w:rtl/>
        </w:rPr>
        <w:t>رأيتُ</w:t>
      </w:r>
      <w:r>
        <w:rPr>
          <w:rtl/>
        </w:rPr>
        <w:t xml:space="preserve"> </w:t>
      </w:r>
      <w:r>
        <w:rPr>
          <w:rFonts w:hint="cs"/>
          <w:rtl/>
        </w:rPr>
        <w:t>قبل</w:t>
      </w:r>
      <w:r>
        <w:rPr>
          <w:rtl/>
        </w:rPr>
        <w:t xml:space="preserve"> </w:t>
      </w:r>
      <w:r>
        <w:rPr>
          <w:rFonts w:hint="cs"/>
          <w:rtl/>
        </w:rPr>
        <w:t>خروجي</w:t>
      </w:r>
      <w:r>
        <w:rPr>
          <w:rtl/>
        </w:rPr>
        <w:t xml:space="preserve"> </w:t>
      </w:r>
      <w:r>
        <w:rPr>
          <w:rFonts w:hint="cs"/>
          <w:rtl/>
        </w:rPr>
        <w:t>من</w:t>
      </w:r>
      <w:r>
        <w:rPr>
          <w:rtl/>
        </w:rPr>
        <w:t xml:space="preserve"> </w:t>
      </w:r>
      <w:r>
        <w:rPr>
          <w:rFonts w:hint="cs"/>
          <w:rtl/>
        </w:rPr>
        <w:t>الكوفة</w:t>
      </w:r>
      <w:r>
        <w:rPr>
          <w:rtl/>
        </w:rPr>
        <w:t xml:space="preserve"> </w:t>
      </w:r>
      <w:r>
        <w:rPr>
          <w:rFonts w:hint="cs"/>
          <w:rtl/>
        </w:rPr>
        <w:t>إليك</w:t>
      </w:r>
      <w:r>
        <w:rPr>
          <w:rtl/>
        </w:rPr>
        <w:t xml:space="preserve"> </w:t>
      </w:r>
      <w:r>
        <w:rPr>
          <w:rFonts w:hint="cs"/>
          <w:rtl/>
        </w:rPr>
        <w:t>بيومٍ</w:t>
      </w:r>
      <w:r>
        <w:rPr>
          <w:rtl/>
        </w:rPr>
        <w:t xml:space="preserve"> </w:t>
      </w:r>
      <w:r>
        <w:rPr>
          <w:rFonts w:hint="cs"/>
          <w:rtl/>
        </w:rPr>
        <w:t>ظهرَ</w:t>
      </w:r>
      <w:r>
        <w:rPr>
          <w:rtl/>
        </w:rPr>
        <w:t xml:space="preserve"> </w:t>
      </w:r>
      <w:r>
        <w:rPr>
          <w:rFonts w:hint="cs"/>
          <w:rtl/>
        </w:rPr>
        <w:t>الكوفة</w:t>
      </w:r>
      <w:r>
        <w:rPr>
          <w:rtl/>
        </w:rPr>
        <w:t xml:space="preserve"> </w:t>
      </w:r>
      <w:r>
        <w:rPr>
          <w:rFonts w:hint="cs"/>
          <w:rtl/>
        </w:rPr>
        <w:t>وفيه</w:t>
      </w:r>
      <w:r>
        <w:rPr>
          <w:rtl/>
        </w:rPr>
        <w:t xml:space="preserve"> </w:t>
      </w:r>
      <w:r>
        <w:rPr>
          <w:rFonts w:hint="cs"/>
          <w:rtl/>
        </w:rPr>
        <w:t>من</w:t>
      </w:r>
      <w:r>
        <w:rPr>
          <w:rtl/>
        </w:rPr>
        <w:t xml:space="preserve"> </w:t>
      </w:r>
      <w:r>
        <w:rPr>
          <w:rFonts w:hint="cs"/>
          <w:rtl/>
        </w:rPr>
        <w:t>الناس</w:t>
      </w:r>
      <w:r>
        <w:rPr>
          <w:rtl/>
        </w:rPr>
        <w:t xml:space="preserve"> </w:t>
      </w:r>
      <w:r>
        <w:rPr>
          <w:rFonts w:hint="cs"/>
          <w:rtl/>
        </w:rPr>
        <w:t>مالم</w:t>
      </w:r>
      <w:r>
        <w:rPr>
          <w:rtl/>
        </w:rPr>
        <w:t xml:space="preserve"> </w:t>
      </w:r>
      <w:r>
        <w:rPr>
          <w:rFonts w:hint="cs"/>
          <w:rtl/>
        </w:rPr>
        <w:t>تَرَ</w:t>
      </w:r>
      <w:r>
        <w:rPr>
          <w:rtl/>
        </w:rPr>
        <w:t xml:space="preserve"> </w:t>
      </w:r>
      <w:r>
        <w:rPr>
          <w:rFonts w:hint="cs"/>
          <w:rtl/>
        </w:rPr>
        <w:t>عيناي</w:t>
      </w:r>
      <w:r>
        <w:rPr>
          <w:rtl/>
        </w:rPr>
        <w:t xml:space="preserve"> </w:t>
      </w:r>
      <w:r>
        <w:rPr>
          <w:rFonts w:hint="cs"/>
          <w:rtl/>
        </w:rPr>
        <w:t>في</w:t>
      </w:r>
      <w:r>
        <w:rPr>
          <w:rtl/>
        </w:rPr>
        <w:t xml:space="preserve"> </w:t>
      </w:r>
      <w:r>
        <w:rPr>
          <w:rFonts w:hint="cs"/>
          <w:rtl/>
        </w:rPr>
        <w:t>صعيد</w:t>
      </w:r>
      <w:r>
        <w:rPr>
          <w:rtl/>
        </w:rPr>
        <w:t xml:space="preserve"> </w:t>
      </w:r>
      <w:r>
        <w:rPr>
          <w:rFonts w:hint="cs"/>
          <w:rtl/>
        </w:rPr>
        <w:t>واحدٍ</w:t>
      </w:r>
      <w:r>
        <w:rPr>
          <w:rtl/>
        </w:rPr>
        <w:t xml:space="preserve"> </w:t>
      </w:r>
      <w:r>
        <w:rPr>
          <w:rFonts w:hint="cs"/>
          <w:rtl/>
        </w:rPr>
        <w:t>جمعاً</w:t>
      </w:r>
      <w:r>
        <w:rPr>
          <w:rtl/>
        </w:rPr>
        <w:t xml:space="preserve"> </w:t>
      </w:r>
      <w:r>
        <w:rPr>
          <w:rFonts w:hint="cs"/>
          <w:rtl/>
        </w:rPr>
        <w:t>أكثر</w:t>
      </w:r>
      <w:r>
        <w:rPr>
          <w:rtl/>
        </w:rPr>
        <w:t xml:space="preserve"> </w:t>
      </w:r>
      <w:r>
        <w:rPr>
          <w:rFonts w:hint="cs"/>
          <w:rtl/>
        </w:rPr>
        <w:t>منه</w:t>
      </w:r>
      <w:r>
        <w:rPr>
          <w:rtl/>
        </w:rPr>
        <w:t xml:space="preserve">! </w:t>
      </w:r>
      <w:r>
        <w:rPr>
          <w:rFonts w:hint="cs"/>
          <w:rtl/>
        </w:rPr>
        <w:t>فسألتُ</w:t>
      </w:r>
      <w:r>
        <w:rPr>
          <w:rtl/>
        </w:rPr>
        <w:t xml:space="preserve"> </w:t>
      </w:r>
      <w:r>
        <w:rPr>
          <w:rFonts w:hint="cs"/>
          <w:rtl/>
        </w:rPr>
        <w:t>عنهم</w:t>
      </w:r>
      <w:r>
        <w:rPr>
          <w:rtl/>
        </w:rPr>
        <w:t xml:space="preserve"> </w:t>
      </w:r>
      <w:r>
        <w:rPr>
          <w:rFonts w:hint="cs"/>
          <w:rtl/>
        </w:rPr>
        <w:t>فقيل</w:t>
      </w:r>
      <w:r>
        <w:rPr>
          <w:rtl/>
        </w:rPr>
        <w:t xml:space="preserve">: </w:t>
      </w:r>
      <w:r>
        <w:rPr>
          <w:rFonts w:hint="cs"/>
          <w:rtl/>
        </w:rPr>
        <w:t>اجتمعوا</w:t>
      </w:r>
      <w:r>
        <w:rPr>
          <w:rtl/>
        </w:rPr>
        <w:t xml:space="preserve"> </w:t>
      </w:r>
      <w:r>
        <w:rPr>
          <w:rFonts w:hint="cs"/>
          <w:rtl/>
        </w:rPr>
        <w:t>ليُعرضوا</w:t>
      </w:r>
      <w:r>
        <w:rPr>
          <w:rtl/>
        </w:rPr>
        <w:t xml:space="preserve"> </w:t>
      </w:r>
      <w:r>
        <w:rPr>
          <w:rFonts w:hint="cs"/>
          <w:rtl/>
        </w:rPr>
        <w:t>ثمَّ</w:t>
      </w:r>
      <w:r>
        <w:rPr>
          <w:rtl/>
        </w:rPr>
        <w:t xml:space="preserve"> </w:t>
      </w:r>
      <w:r>
        <w:rPr>
          <w:rFonts w:hint="cs"/>
          <w:rtl/>
        </w:rPr>
        <w:t>يُسرَّحون</w:t>
      </w:r>
      <w:r>
        <w:rPr>
          <w:rtl/>
        </w:rPr>
        <w:t xml:space="preserve"> </w:t>
      </w:r>
      <w:r>
        <w:rPr>
          <w:rFonts w:hint="cs"/>
          <w:rtl/>
        </w:rPr>
        <w:t>إلى</w:t>
      </w:r>
      <w:r>
        <w:rPr>
          <w:rtl/>
        </w:rPr>
        <w:t xml:space="preserve"> </w:t>
      </w:r>
      <w:r>
        <w:rPr>
          <w:rFonts w:hint="cs"/>
          <w:rtl/>
        </w:rPr>
        <w:t>الحسين</w:t>
      </w:r>
      <w:r>
        <w:rPr>
          <w:rtl/>
        </w:rPr>
        <w:t xml:space="preserve">!» </w:t>
      </w:r>
      <w:r>
        <w:rPr>
          <w:rFonts w:hint="cs"/>
          <w:rtl/>
        </w:rPr>
        <w:t>فالأنباء</w:t>
      </w:r>
      <w:r>
        <w:rPr>
          <w:rtl/>
        </w:rPr>
        <w:t xml:space="preserve"> </w:t>
      </w:r>
      <w:r>
        <w:rPr>
          <w:rFonts w:hint="cs"/>
          <w:rtl/>
        </w:rPr>
        <w:t>تتابعت</w:t>
      </w:r>
      <w:r>
        <w:rPr>
          <w:rtl/>
        </w:rPr>
        <w:t xml:space="preserve"> </w:t>
      </w:r>
      <w:r>
        <w:rPr>
          <w:rFonts w:hint="cs"/>
          <w:rtl/>
        </w:rPr>
        <w:t>على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بذلك،</w:t>
      </w:r>
      <w:r>
        <w:rPr>
          <w:rtl/>
        </w:rPr>
        <w:t xml:space="preserve"> </w:t>
      </w:r>
      <w:r>
        <w:rPr>
          <w:rFonts w:hint="cs"/>
          <w:rtl/>
        </w:rPr>
        <w:t>وفي</w:t>
      </w:r>
      <w:r>
        <w:rPr>
          <w:rtl/>
        </w:rPr>
        <w:t xml:space="preserve"> </w:t>
      </w:r>
      <w:r>
        <w:rPr>
          <w:rFonts w:hint="cs"/>
          <w:rtl/>
        </w:rPr>
        <w:t>عذيب</w:t>
      </w:r>
      <w:r>
        <w:rPr>
          <w:rtl/>
        </w:rPr>
        <w:t xml:space="preserve"> </w:t>
      </w:r>
      <w:r>
        <w:rPr>
          <w:rFonts w:hint="cs"/>
          <w:rtl/>
        </w:rPr>
        <w:t>الهجانات</w:t>
      </w:r>
      <w:r>
        <w:rPr>
          <w:rtl/>
        </w:rPr>
        <w:t xml:space="preserve"> </w:t>
      </w:r>
      <w:r>
        <w:rPr>
          <w:rFonts w:hint="cs"/>
          <w:rtl/>
        </w:rPr>
        <w:t>لم</w:t>
      </w:r>
      <w:r>
        <w:rPr>
          <w:rtl/>
        </w:rPr>
        <w:t xml:space="preserve"> </w:t>
      </w:r>
      <w:r>
        <w:rPr>
          <w:rFonts w:hint="cs"/>
          <w:rtl/>
        </w:rPr>
        <w:t>يعد</w:t>
      </w:r>
      <w:r>
        <w:rPr>
          <w:rtl/>
        </w:rPr>
        <w:t xml:space="preserve"> </w:t>
      </w:r>
      <w:r>
        <w:rPr>
          <w:rFonts w:hint="cs"/>
          <w:rtl/>
        </w:rPr>
        <w:t>ثمّة</w:t>
      </w:r>
      <w:r>
        <w:rPr>
          <w:rtl/>
        </w:rPr>
        <w:t xml:space="preserve"> </w:t>
      </w:r>
      <w:r>
        <w:rPr>
          <w:rFonts w:hint="cs"/>
          <w:rtl/>
        </w:rPr>
        <w:t>شكّ</w:t>
      </w:r>
      <w:r>
        <w:rPr>
          <w:rtl/>
        </w:rPr>
        <w:t xml:space="preserve"> </w:t>
      </w:r>
      <w:r>
        <w:rPr>
          <w:rFonts w:hint="cs"/>
          <w:rtl/>
        </w:rPr>
        <w:t>في</w:t>
      </w:r>
      <w:r>
        <w:rPr>
          <w:rtl/>
        </w:rPr>
        <w:t xml:space="preserve"> </w:t>
      </w:r>
      <w:r>
        <w:rPr>
          <w:rFonts w:hint="cs"/>
          <w:rtl/>
        </w:rPr>
        <w:t>أنّ</w:t>
      </w:r>
      <w:r>
        <w:rPr>
          <w:rtl/>
        </w:rPr>
        <w:t xml:space="preserve"> </w:t>
      </w:r>
      <w:r>
        <w:rPr>
          <w:rFonts w:hint="cs"/>
          <w:rtl/>
        </w:rPr>
        <w:t>الكوفة</w:t>
      </w:r>
      <w:r>
        <w:rPr>
          <w:rtl/>
        </w:rPr>
        <w:t xml:space="preserve"> </w:t>
      </w:r>
      <w:r>
        <w:rPr>
          <w:rFonts w:hint="cs"/>
          <w:rtl/>
        </w:rPr>
        <w:t>قد</w:t>
      </w:r>
      <w:r>
        <w:rPr>
          <w:rtl/>
        </w:rPr>
        <w:t xml:space="preserve"> </w:t>
      </w:r>
      <w:r>
        <w:rPr>
          <w:rFonts w:hint="cs"/>
          <w:rtl/>
        </w:rPr>
        <w:t>انقلبت</w:t>
      </w:r>
      <w:r>
        <w:rPr>
          <w:rtl/>
        </w:rPr>
        <w:t xml:space="preserve"> </w:t>
      </w:r>
      <w:r>
        <w:rPr>
          <w:rFonts w:hint="cs"/>
          <w:rtl/>
        </w:rPr>
        <w:t>على</w:t>
      </w:r>
      <w:r>
        <w:rPr>
          <w:rtl/>
        </w:rPr>
        <w:t xml:space="preserve"> </w:t>
      </w:r>
      <w:r>
        <w:rPr>
          <w:rFonts w:hint="cs"/>
          <w:rtl/>
        </w:rPr>
        <w:t>عهدها</w:t>
      </w:r>
      <w:r>
        <w:rPr>
          <w:rtl/>
        </w:rPr>
        <w:t xml:space="preserve"> </w:t>
      </w:r>
      <w:r>
        <w:rPr>
          <w:rFonts w:hint="cs"/>
          <w:rtl/>
        </w:rPr>
        <w:t>مع</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رأساً</w:t>
      </w:r>
      <w:r>
        <w:rPr>
          <w:rtl/>
        </w:rPr>
        <w:t xml:space="preserve"> </w:t>
      </w:r>
      <w:r>
        <w:rPr>
          <w:rFonts w:hint="cs"/>
          <w:rtl/>
        </w:rPr>
        <w:t>على</w:t>
      </w:r>
      <w:r>
        <w:rPr>
          <w:rtl/>
        </w:rPr>
        <w:t xml:space="preserve"> </w:t>
      </w:r>
      <w:r>
        <w:rPr>
          <w:rFonts w:hint="cs"/>
          <w:rtl/>
        </w:rPr>
        <w:t>عقب،</w:t>
      </w:r>
      <w:r>
        <w:rPr>
          <w:rtl/>
        </w:rPr>
        <w:t xml:space="preserve"> </w:t>
      </w:r>
      <w:r>
        <w:rPr>
          <w:rFonts w:hint="cs"/>
          <w:rtl/>
        </w:rPr>
        <w:t>بل</w:t>
      </w:r>
      <w:r>
        <w:rPr>
          <w:rtl/>
        </w:rPr>
        <w:t xml:space="preserve"> </w:t>
      </w:r>
      <w:r>
        <w:rPr>
          <w:rFonts w:hint="cs"/>
          <w:rtl/>
        </w:rPr>
        <w:t>وقد</w:t>
      </w:r>
      <w:r>
        <w:rPr>
          <w:rtl/>
        </w:rPr>
        <w:t xml:space="preserve"> </w:t>
      </w:r>
      <w:r>
        <w:rPr>
          <w:rFonts w:hint="cs"/>
          <w:rtl/>
        </w:rPr>
        <w:t>عبّأها</w:t>
      </w:r>
      <w:r>
        <w:rPr>
          <w:rtl/>
        </w:rPr>
        <w:t xml:space="preserve"> </w:t>
      </w:r>
      <w:r>
        <w:rPr>
          <w:rFonts w:hint="cs"/>
          <w:rtl/>
        </w:rPr>
        <w:t>ابن</w:t>
      </w:r>
      <w:r>
        <w:rPr>
          <w:rtl/>
        </w:rPr>
        <w:t xml:space="preserve"> </w:t>
      </w:r>
      <w:r>
        <w:rPr>
          <w:rFonts w:hint="cs"/>
          <w:rtl/>
        </w:rPr>
        <w:t>زياد</w:t>
      </w:r>
      <w:r>
        <w:rPr>
          <w:rtl/>
        </w:rPr>
        <w:t xml:space="preserve"> </w:t>
      </w:r>
      <w:r>
        <w:rPr>
          <w:rFonts w:hint="cs"/>
          <w:rtl/>
        </w:rPr>
        <w:t>عن</w:t>
      </w:r>
      <w:r>
        <w:rPr>
          <w:rtl/>
        </w:rPr>
        <w:t xml:space="preserve"> </w:t>
      </w:r>
      <w:r>
        <w:rPr>
          <w:rFonts w:hint="cs"/>
          <w:rtl/>
        </w:rPr>
        <w:t>بكرة</w:t>
      </w:r>
      <w:r>
        <w:rPr>
          <w:rtl/>
        </w:rPr>
        <w:t xml:space="preserve"> </w:t>
      </w:r>
      <w:r>
        <w:rPr>
          <w:rFonts w:hint="cs"/>
          <w:rtl/>
        </w:rPr>
        <w:t>أبيها</w:t>
      </w:r>
      <w:r>
        <w:rPr>
          <w:rtl/>
        </w:rPr>
        <w:t xml:space="preserve"> </w:t>
      </w:r>
      <w:r>
        <w:rPr>
          <w:rFonts w:hint="cs"/>
          <w:rtl/>
        </w:rPr>
        <w:t>واستعرض</w:t>
      </w:r>
      <w:r>
        <w:rPr>
          <w:rtl/>
        </w:rPr>
        <w:t xml:space="preserve"> </w:t>
      </w:r>
      <w:r>
        <w:rPr>
          <w:rFonts w:hint="cs"/>
          <w:rtl/>
        </w:rPr>
        <w:t>عساكرها</w:t>
      </w:r>
      <w:r>
        <w:rPr>
          <w:rtl/>
        </w:rPr>
        <w:t xml:space="preserve"> </w:t>
      </w:r>
      <w:r>
        <w:rPr>
          <w:rFonts w:hint="cs"/>
          <w:rtl/>
        </w:rPr>
        <w:t>ليسرّح</w:t>
      </w:r>
      <w:r>
        <w:rPr>
          <w:rtl/>
        </w:rPr>
        <w:t xml:space="preserve"> </w:t>
      </w:r>
      <w:r>
        <w:rPr>
          <w:rFonts w:hint="cs"/>
          <w:rtl/>
        </w:rPr>
        <w:t>بهم</w:t>
      </w:r>
      <w:r>
        <w:rPr>
          <w:rtl/>
        </w:rPr>
        <w:t xml:space="preserve"> </w:t>
      </w:r>
      <w:r>
        <w:rPr>
          <w:rFonts w:hint="cs"/>
          <w:rtl/>
        </w:rPr>
        <w:t>الى</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w:t>
      </w:r>
    </w:p>
    <w:p w:rsidR="00E42ECB" w:rsidRDefault="00E42ECB" w:rsidP="00E42ECB">
      <w:pPr>
        <w:pStyle w:val="libNormal"/>
      </w:pPr>
      <w:r>
        <w:rPr>
          <w:rFonts w:hint="cs"/>
          <w:rtl/>
        </w:rPr>
        <w:t>لكننا</w:t>
      </w:r>
      <w:r>
        <w:rPr>
          <w:rtl/>
        </w:rPr>
        <w:t xml:space="preserve"> </w:t>
      </w:r>
      <w:r>
        <w:rPr>
          <w:rFonts w:hint="cs"/>
          <w:rtl/>
        </w:rPr>
        <w:t>نجد</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يُصرُّ</w:t>
      </w:r>
      <w:r>
        <w:rPr>
          <w:rtl/>
        </w:rPr>
        <w:t xml:space="preserve"> </w:t>
      </w:r>
      <w:r>
        <w:rPr>
          <w:rFonts w:hint="cs"/>
          <w:rtl/>
        </w:rPr>
        <w:t>على</w:t>
      </w:r>
      <w:r>
        <w:rPr>
          <w:rtl/>
        </w:rPr>
        <w:t xml:space="preserve"> </w:t>
      </w:r>
      <w:r>
        <w:rPr>
          <w:rFonts w:hint="cs"/>
          <w:rtl/>
        </w:rPr>
        <w:t>التوجّه</w:t>
      </w:r>
      <w:r>
        <w:rPr>
          <w:rtl/>
        </w:rPr>
        <w:t xml:space="preserve"> </w:t>
      </w:r>
      <w:r>
        <w:rPr>
          <w:rFonts w:hint="cs"/>
          <w:rtl/>
        </w:rPr>
        <w:t>إلى</w:t>
      </w:r>
      <w:r>
        <w:rPr>
          <w:rtl/>
        </w:rPr>
        <w:t xml:space="preserve"> </w:t>
      </w:r>
      <w:r>
        <w:rPr>
          <w:rFonts w:hint="cs"/>
          <w:rtl/>
        </w:rPr>
        <w:t>أهل</w:t>
      </w:r>
      <w:r>
        <w:rPr>
          <w:rtl/>
        </w:rPr>
        <w:t xml:space="preserve"> </w:t>
      </w:r>
      <w:r>
        <w:rPr>
          <w:rFonts w:hint="cs"/>
          <w:rtl/>
        </w:rPr>
        <w:t>الكوفة</w:t>
      </w:r>
      <w:r>
        <w:rPr>
          <w:rtl/>
        </w:rPr>
        <w:t xml:space="preserve"> </w:t>
      </w:r>
      <w:r>
        <w:rPr>
          <w:rFonts w:hint="cs"/>
          <w:rtl/>
        </w:rPr>
        <w:t>قائلًا</w:t>
      </w:r>
      <w:r>
        <w:rPr>
          <w:rtl/>
        </w:rPr>
        <w:t>: «</w:t>
      </w:r>
      <w:r>
        <w:rPr>
          <w:rFonts w:hint="cs"/>
          <w:rtl/>
        </w:rPr>
        <w:t>إنّه</w:t>
      </w:r>
      <w:r>
        <w:rPr>
          <w:rtl/>
        </w:rPr>
        <w:t xml:space="preserve"> </w:t>
      </w:r>
      <w:r>
        <w:rPr>
          <w:rFonts w:hint="cs"/>
          <w:rtl/>
        </w:rPr>
        <w:t>قد</w:t>
      </w:r>
      <w:r>
        <w:rPr>
          <w:rtl/>
        </w:rPr>
        <w:t xml:space="preserve"> </w:t>
      </w:r>
      <w:r>
        <w:rPr>
          <w:rFonts w:hint="cs"/>
          <w:rtl/>
        </w:rPr>
        <w:t>كان</w:t>
      </w:r>
      <w:r>
        <w:rPr>
          <w:rtl/>
        </w:rPr>
        <w:t xml:space="preserve"> </w:t>
      </w:r>
      <w:r>
        <w:rPr>
          <w:rFonts w:hint="cs"/>
          <w:rtl/>
        </w:rPr>
        <w:t>بيننا</w:t>
      </w:r>
      <w:r>
        <w:rPr>
          <w:rtl/>
        </w:rPr>
        <w:t xml:space="preserve"> </w:t>
      </w:r>
      <w:r>
        <w:rPr>
          <w:rFonts w:hint="cs"/>
          <w:rtl/>
        </w:rPr>
        <w:t>وبين</w:t>
      </w:r>
      <w:r>
        <w:rPr>
          <w:rtl/>
        </w:rPr>
        <w:t xml:space="preserve"> </w:t>
      </w:r>
      <w:r>
        <w:rPr>
          <w:rFonts w:hint="cs"/>
          <w:rtl/>
        </w:rPr>
        <w:t>هؤلاء</w:t>
      </w:r>
      <w:r>
        <w:rPr>
          <w:rtl/>
        </w:rPr>
        <w:t xml:space="preserve"> </w:t>
      </w:r>
      <w:r>
        <w:rPr>
          <w:rFonts w:hint="cs"/>
          <w:rtl/>
        </w:rPr>
        <w:t>القوم</w:t>
      </w:r>
      <w:r>
        <w:rPr>
          <w:rtl/>
        </w:rPr>
        <w:t xml:space="preserve"> </w:t>
      </w:r>
      <w:r>
        <w:rPr>
          <w:rFonts w:hint="cs"/>
          <w:rtl/>
        </w:rPr>
        <w:t>قولٌ</w:t>
      </w:r>
      <w:r>
        <w:rPr>
          <w:rtl/>
        </w:rPr>
        <w:t xml:space="preserve"> </w:t>
      </w:r>
      <w:r>
        <w:rPr>
          <w:rFonts w:hint="cs"/>
          <w:rtl/>
        </w:rPr>
        <w:t>لسنا</w:t>
      </w:r>
      <w:r>
        <w:rPr>
          <w:rtl/>
        </w:rPr>
        <w:t xml:space="preserve"> </w:t>
      </w:r>
      <w:r>
        <w:rPr>
          <w:rFonts w:hint="cs"/>
          <w:rtl/>
        </w:rPr>
        <w:t>نقدر</w:t>
      </w:r>
      <w:r>
        <w:rPr>
          <w:rtl/>
        </w:rPr>
        <w:t xml:space="preserve"> </w:t>
      </w:r>
      <w:r>
        <w:rPr>
          <w:rFonts w:hint="cs"/>
          <w:rtl/>
        </w:rPr>
        <w:t>معه</w:t>
      </w:r>
      <w:r>
        <w:rPr>
          <w:rtl/>
        </w:rPr>
        <w:t xml:space="preserve"> </w:t>
      </w:r>
      <w:r>
        <w:rPr>
          <w:rFonts w:hint="cs"/>
          <w:rtl/>
        </w:rPr>
        <w:t>على</w:t>
      </w:r>
      <w:r>
        <w:rPr>
          <w:rtl/>
        </w:rPr>
        <w:t xml:space="preserve"> </w:t>
      </w:r>
      <w:r>
        <w:rPr>
          <w:rFonts w:hint="cs"/>
          <w:rtl/>
        </w:rPr>
        <w:t>الإنصراف</w:t>
      </w:r>
      <w:r>
        <w:rPr>
          <w:rtl/>
        </w:rPr>
        <w:t>! ..»</w:t>
      </w:r>
      <w:r>
        <w:rPr>
          <w:rFonts w:hint="cs"/>
          <w:rtl/>
        </w:rPr>
        <w:t>،</w:t>
      </w:r>
      <w:r>
        <w:rPr>
          <w:rtl/>
        </w:rPr>
        <w:t xml:space="preserve"> </w:t>
      </w:r>
      <w:r>
        <w:rPr>
          <w:rFonts w:hint="cs"/>
          <w:rtl/>
        </w:rPr>
        <w:t>وعلى</w:t>
      </w:r>
      <w:r>
        <w:rPr>
          <w:rtl/>
        </w:rPr>
        <w:t xml:space="preserve"> </w:t>
      </w:r>
      <w:r>
        <w:rPr>
          <w:rFonts w:hint="cs"/>
          <w:rtl/>
        </w:rPr>
        <w:t>رواية</w:t>
      </w:r>
      <w:r>
        <w:rPr>
          <w:rtl/>
        </w:rPr>
        <w:t xml:space="preserve"> </w:t>
      </w:r>
      <w:r>
        <w:rPr>
          <w:rFonts w:hint="cs"/>
          <w:rtl/>
        </w:rPr>
        <w:t>ابن</w:t>
      </w:r>
      <w:r>
        <w:rPr>
          <w:rtl/>
        </w:rPr>
        <w:t xml:space="preserve"> </w:t>
      </w:r>
      <w:r>
        <w:rPr>
          <w:rFonts w:hint="cs"/>
          <w:rtl/>
        </w:rPr>
        <w:t>نما</w:t>
      </w:r>
      <w:r>
        <w:rPr>
          <w:rtl/>
        </w:rPr>
        <w:t xml:space="preserve"> (</w:t>
      </w:r>
      <w:r>
        <w:rPr>
          <w:rFonts w:hint="cs"/>
          <w:rtl/>
        </w:rPr>
        <w:t>ره</w:t>
      </w:r>
      <w:r>
        <w:rPr>
          <w:rtl/>
        </w:rPr>
        <w:t>):</w:t>
      </w:r>
    </w:p>
    <w:p w:rsidR="00E42ECB" w:rsidRDefault="00E42ECB" w:rsidP="00E42ECB">
      <w:pPr>
        <w:pStyle w:val="libNormal"/>
      </w:pPr>
      <w:r>
        <w:rPr>
          <w:rFonts w:hint="eastAsia"/>
          <w:rtl/>
        </w:rPr>
        <w:t>«</w:t>
      </w:r>
      <w:r>
        <w:rPr>
          <w:rFonts w:hint="cs"/>
          <w:rtl/>
        </w:rPr>
        <w:t>إنّ</w:t>
      </w:r>
      <w:r>
        <w:rPr>
          <w:rtl/>
        </w:rPr>
        <w:t xml:space="preserve"> </w:t>
      </w:r>
      <w:r>
        <w:rPr>
          <w:rFonts w:hint="cs"/>
          <w:rtl/>
        </w:rPr>
        <w:t>بيني</w:t>
      </w:r>
      <w:r>
        <w:rPr>
          <w:rtl/>
        </w:rPr>
        <w:t xml:space="preserve"> </w:t>
      </w:r>
      <w:r>
        <w:rPr>
          <w:rFonts w:hint="cs"/>
          <w:rtl/>
        </w:rPr>
        <w:t>وبين</w:t>
      </w:r>
      <w:r>
        <w:rPr>
          <w:rtl/>
        </w:rPr>
        <w:t xml:space="preserve"> </w:t>
      </w:r>
      <w:r>
        <w:rPr>
          <w:rFonts w:hint="cs"/>
          <w:rtl/>
        </w:rPr>
        <w:t>القوم</w:t>
      </w:r>
      <w:r>
        <w:rPr>
          <w:rtl/>
        </w:rPr>
        <w:t xml:space="preserve"> </w:t>
      </w:r>
      <w:r>
        <w:rPr>
          <w:rFonts w:hint="cs"/>
          <w:rtl/>
        </w:rPr>
        <w:t>موعداً</w:t>
      </w:r>
      <w:r>
        <w:rPr>
          <w:rtl/>
        </w:rPr>
        <w:t xml:space="preserve"> </w:t>
      </w:r>
      <w:r>
        <w:rPr>
          <w:rFonts w:hint="cs"/>
          <w:rtl/>
        </w:rPr>
        <w:t>أكره</w:t>
      </w:r>
      <w:r>
        <w:rPr>
          <w:rtl/>
        </w:rPr>
        <w:t xml:space="preserve"> </w:t>
      </w:r>
      <w:r>
        <w:rPr>
          <w:rFonts w:hint="cs"/>
          <w:rtl/>
        </w:rPr>
        <w:t>أنْ</w:t>
      </w:r>
      <w:r>
        <w:rPr>
          <w:rtl/>
        </w:rPr>
        <w:t xml:space="preserve"> </w:t>
      </w:r>
      <w:r>
        <w:rPr>
          <w:rFonts w:hint="cs"/>
          <w:rtl/>
        </w:rPr>
        <w:t>أُخلفهم،</w:t>
      </w:r>
      <w:r>
        <w:rPr>
          <w:rtl/>
        </w:rPr>
        <w:t xml:space="preserve"> </w:t>
      </w:r>
      <w:r>
        <w:rPr>
          <w:rFonts w:hint="cs"/>
          <w:rtl/>
        </w:rPr>
        <w:t>فإنْ</w:t>
      </w:r>
      <w:r>
        <w:rPr>
          <w:rtl/>
        </w:rPr>
        <w:t xml:space="preserve"> </w:t>
      </w:r>
      <w:r>
        <w:rPr>
          <w:rFonts w:hint="cs"/>
          <w:rtl/>
        </w:rPr>
        <w:t>يدفع</w:t>
      </w:r>
      <w:r>
        <w:rPr>
          <w:rtl/>
        </w:rPr>
        <w:t xml:space="preserve"> </w:t>
      </w:r>
      <w:r>
        <w:rPr>
          <w:rFonts w:hint="cs"/>
          <w:rtl/>
        </w:rPr>
        <w:t>اللّه</w:t>
      </w:r>
      <w:r>
        <w:rPr>
          <w:rtl/>
        </w:rPr>
        <w:t xml:space="preserve"> </w:t>
      </w:r>
      <w:r>
        <w:rPr>
          <w:rFonts w:hint="cs"/>
          <w:rtl/>
        </w:rPr>
        <w:t>عنّا</w:t>
      </w:r>
      <w:r>
        <w:rPr>
          <w:rtl/>
        </w:rPr>
        <w:t xml:space="preserve"> </w:t>
      </w:r>
      <w:r>
        <w:rPr>
          <w:rFonts w:hint="cs"/>
          <w:rtl/>
        </w:rPr>
        <w:t>فقديماً</w:t>
      </w:r>
      <w:r>
        <w:rPr>
          <w:rtl/>
        </w:rPr>
        <w:t xml:space="preserve"> </w:t>
      </w:r>
      <w:r>
        <w:rPr>
          <w:rFonts w:hint="cs"/>
          <w:rtl/>
        </w:rPr>
        <w:t>ما</w:t>
      </w:r>
      <w:r>
        <w:rPr>
          <w:rtl/>
        </w:rPr>
        <w:t xml:space="preserve"> </w:t>
      </w:r>
      <w:r>
        <w:rPr>
          <w:rFonts w:hint="cs"/>
          <w:rtl/>
        </w:rPr>
        <w:t>أنعم</w:t>
      </w:r>
      <w:r>
        <w:rPr>
          <w:rtl/>
        </w:rPr>
        <w:t xml:space="preserve"> </w:t>
      </w:r>
      <w:r>
        <w:rPr>
          <w:rFonts w:hint="cs"/>
          <w:rtl/>
        </w:rPr>
        <w:t>علينا</w:t>
      </w:r>
      <w:r>
        <w:rPr>
          <w:rtl/>
        </w:rPr>
        <w:t xml:space="preserve"> </w:t>
      </w:r>
      <w:r>
        <w:rPr>
          <w:rFonts w:hint="cs"/>
          <w:rtl/>
        </w:rPr>
        <w:t>وكفى،</w:t>
      </w:r>
      <w:r>
        <w:rPr>
          <w:rtl/>
        </w:rPr>
        <w:t xml:space="preserve"> </w:t>
      </w:r>
      <w:r>
        <w:rPr>
          <w:rFonts w:hint="cs"/>
          <w:rtl/>
        </w:rPr>
        <w:t>وإنْ</w:t>
      </w:r>
      <w:r>
        <w:rPr>
          <w:rtl/>
        </w:rPr>
        <w:t xml:space="preserve"> </w:t>
      </w:r>
      <w:r>
        <w:rPr>
          <w:rFonts w:hint="cs"/>
          <w:rtl/>
        </w:rPr>
        <w:t>يكن</w:t>
      </w:r>
      <w:r>
        <w:rPr>
          <w:rtl/>
        </w:rPr>
        <w:t xml:space="preserve"> </w:t>
      </w:r>
      <w:r>
        <w:rPr>
          <w:rFonts w:hint="cs"/>
          <w:rtl/>
        </w:rPr>
        <w:t>ما</w:t>
      </w:r>
      <w:r>
        <w:rPr>
          <w:rtl/>
        </w:rPr>
        <w:t xml:space="preserve"> </w:t>
      </w:r>
      <w:r>
        <w:rPr>
          <w:rFonts w:hint="cs"/>
          <w:rtl/>
        </w:rPr>
        <w:t>لابدّ</w:t>
      </w:r>
      <w:r>
        <w:rPr>
          <w:rtl/>
        </w:rPr>
        <w:t xml:space="preserve"> </w:t>
      </w:r>
      <w:r>
        <w:rPr>
          <w:rFonts w:hint="cs"/>
          <w:rtl/>
        </w:rPr>
        <w:t>منه</w:t>
      </w:r>
      <w:r>
        <w:rPr>
          <w:rtl/>
        </w:rPr>
        <w:t xml:space="preserve"> </w:t>
      </w:r>
      <w:r>
        <w:rPr>
          <w:rFonts w:hint="cs"/>
          <w:rtl/>
        </w:rPr>
        <w:t>ففوز</w:t>
      </w:r>
      <w:r>
        <w:rPr>
          <w:rtl/>
        </w:rPr>
        <w:t xml:space="preserve"> </w:t>
      </w:r>
      <w:r>
        <w:rPr>
          <w:rFonts w:hint="cs"/>
          <w:rtl/>
        </w:rPr>
        <w:t>وشهادة</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هنا</w:t>
      </w:r>
      <w:r>
        <w:rPr>
          <w:rtl/>
        </w:rPr>
        <w:t xml:space="preserve"> </w:t>
      </w:r>
      <w:r>
        <w:rPr>
          <w:rFonts w:hint="cs"/>
          <w:rtl/>
        </w:rPr>
        <w:t>نعود</w:t>
      </w:r>
      <w:r>
        <w:rPr>
          <w:rtl/>
        </w:rPr>
        <w:t xml:space="preserve"> </w:t>
      </w:r>
      <w:r>
        <w:rPr>
          <w:rFonts w:hint="cs"/>
          <w:rtl/>
        </w:rPr>
        <w:t>لنكرّر</w:t>
      </w:r>
      <w:r>
        <w:rPr>
          <w:rtl/>
        </w:rPr>
        <w:t xml:space="preserve"> </w:t>
      </w:r>
      <w:r>
        <w:rPr>
          <w:rFonts w:hint="cs"/>
          <w:rtl/>
        </w:rPr>
        <w:t>القول</w:t>
      </w:r>
      <w:r>
        <w:rPr>
          <w:rtl/>
        </w:rPr>
        <w:t xml:space="preserve"> </w:t>
      </w:r>
      <w:r>
        <w:rPr>
          <w:rFonts w:hint="cs"/>
          <w:rtl/>
        </w:rPr>
        <w:t>ونؤكد</w:t>
      </w:r>
      <w:r>
        <w:rPr>
          <w:rtl/>
        </w:rPr>
        <w:t xml:space="preserve"> </w:t>
      </w:r>
      <w:r>
        <w:rPr>
          <w:rFonts w:hint="cs"/>
          <w:rtl/>
        </w:rPr>
        <w:t>على</w:t>
      </w:r>
      <w:r>
        <w:rPr>
          <w:rtl/>
        </w:rPr>
        <w:t xml:space="preserve"> </w:t>
      </w:r>
      <w:r>
        <w:rPr>
          <w:rFonts w:hint="cs"/>
          <w:rtl/>
        </w:rPr>
        <w:t>هذه</w:t>
      </w:r>
      <w:r>
        <w:rPr>
          <w:rtl/>
        </w:rPr>
        <w:t xml:space="preserve"> </w:t>
      </w:r>
      <w:r>
        <w:rPr>
          <w:rFonts w:hint="cs"/>
          <w:rtl/>
        </w:rPr>
        <w:t>الحقيقة</w:t>
      </w:r>
      <w:r>
        <w:rPr>
          <w:rtl/>
        </w:rPr>
        <w:t xml:space="preserve"> </w:t>
      </w:r>
      <w:r>
        <w:rPr>
          <w:rFonts w:hint="cs"/>
          <w:rtl/>
        </w:rPr>
        <w:t>مرّة</w:t>
      </w:r>
      <w:r>
        <w:rPr>
          <w:rtl/>
        </w:rPr>
        <w:t xml:space="preserve"> </w:t>
      </w:r>
      <w:r>
        <w:rPr>
          <w:rFonts w:hint="cs"/>
          <w:rtl/>
        </w:rPr>
        <w:t>أخرى</w:t>
      </w:r>
      <w:r>
        <w:rPr>
          <w:rtl/>
        </w:rPr>
        <w:t xml:space="preserve">: </w:t>
      </w:r>
      <w:r>
        <w:rPr>
          <w:rFonts w:hint="cs"/>
          <w:rtl/>
        </w:rPr>
        <w:t>وهي</w:t>
      </w:r>
      <w:r>
        <w:rPr>
          <w:rtl/>
        </w:rPr>
        <w:t xml:space="preserve"> </w:t>
      </w:r>
      <w:r>
        <w:rPr>
          <w:rFonts w:hint="cs"/>
          <w:rtl/>
        </w:rPr>
        <w:t>أنّ</w:t>
      </w:r>
      <w:r>
        <w:rPr>
          <w:rtl/>
        </w:rPr>
        <w:t xml:space="preserve"> </w:t>
      </w:r>
      <w:r>
        <w:rPr>
          <w:rFonts w:hint="cs"/>
          <w:rtl/>
        </w:rPr>
        <w:t>من</w:t>
      </w:r>
      <w:r>
        <w:rPr>
          <w:rtl/>
        </w:rPr>
        <w:t xml:space="preserve"> </w:t>
      </w:r>
      <w:r>
        <w:rPr>
          <w:rFonts w:hint="cs"/>
          <w:rtl/>
        </w:rPr>
        <w:t>الصحيح</w:t>
      </w:r>
      <w:r>
        <w:rPr>
          <w:rtl/>
        </w:rPr>
        <w:t xml:space="preserve"> </w:t>
      </w:r>
      <w:r>
        <w:rPr>
          <w:rFonts w:hint="cs"/>
          <w:rtl/>
        </w:rPr>
        <w:t>القول</w:t>
      </w:r>
      <w:r>
        <w:rPr>
          <w:rtl/>
        </w:rPr>
        <w:t xml:space="preserve"> </w:t>
      </w:r>
      <w:r>
        <w:rPr>
          <w:rFonts w:hint="cs"/>
          <w:rtl/>
        </w:rPr>
        <w:t>إنّ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لم</w:t>
      </w:r>
      <w:r>
        <w:rPr>
          <w:rtl/>
        </w:rPr>
        <w:t xml:space="preserve"> </w:t>
      </w:r>
      <w:r>
        <w:rPr>
          <w:rFonts w:hint="cs"/>
          <w:rtl/>
        </w:rPr>
        <w:t>يشأ</w:t>
      </w:r>
      <w:r>
        <w:rPr>
          <w:rtl/>
        </w:rPr>
        <w:t xml:space="preserve"> </w:t>
      </w:r>
      <w:r>
        <w:rPr>
          <w:rFonts w:hint="cs"/>
          <w:rtl/>
        </w:rPr>
        <w:t>أن</w:t>
      </w:r>
      <w:r>
        <w:rPr>
          <w:rtl/>
        </w:rPr>
        <w:t xml:space="preserve"> </w:t>
      </w:r>
      <w:r>
        <w:rPr>
          <w:rFonts w:hint="cs"/>
          <w:rtl/>
        </w:rPr>
        <w:t>يدع</w:t>
      </w:r>
      <w:r>
        <w:rPr>
          <w:rtl/>
        </w:rPr>
        <w:t xml:space="preserve"> </w:t>
      </w:r>
      <w:r>
        <w:rPr>
          <w:rFonts w:hint="cs"/>
          <w:rtl/>
        </w:rPr>
        <w:t>لأهل</w:t>
      </w:r>
      <w:r>
        <w:rPr>
          <w:rtl/>
        </w:rPr>
        <w:t xml:space="preserve"> </w:t>
      </w:r>
      <w:r>
        <w:rPr>
          <w:rFonts w:hint="cs"/>
          <w:rtl/>
        </w:rPr>
        <w:t>الكوفة</w:t>
      </w:r>
      <w:r>
        <w:rPr>
          <w:rtl/>
        </w:rPr>
        <w:t xml:space="preserve"> </w:t>
      </w:r>
      <w:r>
        <w:rPr>
          <w:rFonts w:hint="cs"/>
          <w:rtl/>
        </w:rPr>
        <w:t>أيّة</w:t>
      </w:r>
      <w:r>
        <w:rPr>
          <w:rtl/>
        </w:rPr>
        <w:t xml:space="preserve"> </w:t>
      </w:r>
      <w:r>
        <w:rPr>
          <w:rFonts w:hint="cs"/>
          <w:rtl/>
        </w:rPr>
        <w:t>مؤاخذة</w:t>
      </w:r>
      <w:r>
        <w:rPr>
          <w:rtl/>
        </w:rPr>
        <w:t xml:space="preserve"> </w:t>
      </w:r>
      <w:r>
        <w:rPr>
          <w:rFonts w:hint="cs"/>
          <w:rtl/>
        </w:rPr>
        <w:t>عليه</w:t>
      </w:r>
      <w:r>
        <w:rPr>
          <w:rtl/>
        </w:rPr>
        <w:t xml:space="preserve"> </w:t>
      </w:r>
      <w:r>
        <w:rPr>
          <w:rFonts w:hint="cs"/>
          <w:rtl/>
        </w:rPr>
        <w:t>يمكن</w:t>
      </w:r>
      <w:r>
        <w:rPr>
          <w:rtl/>
        </w:rPr>
        <w:t xml:space="preserve"> </w:t>
      </w:r>
      <w:r>
        <w:rPr>
          <w:rFonts w:hint="cs"/>
          <w:rtl/>
        </w:rPr>
        <w:t>أن</w:t>
      </w:r>
      <w:r>
        <w:rPr>
          <w:rtl/>
        </w:rPr>
        <w:t xml:space="preserve"> </w:t>
      </w:r>
      <w:r>
        <w:rPr>
          <w:rFonts w:hint="cs"/>
          <w:rtl/>
        </w:rPr>
        <w:t>يتذّرعوا</w:t>
      </w:r>
      <w:r>
        <w:rPr>
          <w:rtl/>
        </w:rPr>
        <w:t xml:space="preserve"> </w:t>
      </w:r>
      <w:r>
        <w:rPr>
          <w:rFonts w:hint="cs"/>
          <w:rtl/>
        </w:rPr>
        <w:t>بها</w:t>
      </w:r>
      <w:r>
        <w:rPr>
          <w:rtl/>
        </w:rPr>
        <w:t xml:space="preserve"> </w:t>
      </w:r>
      <w:r>
        <w:rPr>
          <w:rFonts w:hint="cs"/>
          <w:rtl/>
        </w:rPr>
        <w:t>لو</w:t>
      </w:r>
      <w:r>
        <w:rPr>
          <w:rtl/>
        </w:rPr>
        <w:t xml:space="preserve"> </w:t>
      </w:r>
      <w:r>
        <w:rPr>
          <w:rFonts w:hint="cs"/>
          <w:rtl/>
        </w:rPr>
        <w:t>أنّه</w:t>
      </w:r>
      <w:r>
        <w:rPr>
          <w:rtl/>
        </w:rPr>
        <w:t xml:space="preserve"> </w:t>
      </w:r>
      <w:r>
        <w:rPr>
          <w:rFonts w:hint="cs"/>
          <w:rtl/>
        </w:rPr>
        <w:t>كان</w:t>
      </w:r>
      <w:r>
        <w:rPr>
          <w:rtl/>
        </w:rPr>
        <w:t xml:space="preserve"> </w:t>
      </w:r>
      <w:r>
        <w:rPr>
          <w:rFonts w:hint="cs"/>
          <w:rtl/>
        </w:rPr>
        <w:t>قد</w:t>
      </w:r>
      <w:r>
        <w:rPr>
          <w:rtl/>
        </w:rPr>
        <w:t xml:space="preserve"> </w:t>
      </w:r>
      <w:r>
        <w:rPr>
          <w:rFonts w:hint="cs"/>
          <w:rtl/>
        </w:rPr>
        <w:t>انصرف</w:t>
      </w:r>
      <w:r>
        <w:rPr>
          <w:rtl/>
        </w:rPr>
        <w:t xml:space="preserve"> </w:t>
      </w:r>
      <w:r>
        <w:rPr>
          <w:rFonts w:hint="cs"/>
          <w:rtl/>
        </w:rPr>
        <w:t>عن</w:t>
      </w:r>
      <w:r>
        <w:rPr>
          <w:rtl/>
        </w:rPr>
        <w:t xml:space="preserve"> </w:t>
      </w:r>
      <w:r>
        <w:rPr>
          <w:rFonts w:hint="cs"/>
          <w:rtl/>
        </w:rPr>
        <w:t>التوجّه</w:t>
      </w:r>
      <w:r>
        <w:rPr>
          <w:rtl/>
        </w:rPr>
        <w:t xml:space="preserve"> </w:t>
      </w:r>
      <w:r>
        <w:rPr>
          <w:rFonts w:hint="cs"/>
          <w:rtl/>
        </w:rPr>
        <w:t>إليهم</w:t>
      </w:r>
      <w:r>
        <w:rPr>
          <w:rtl/>
        </w:rPr>
        <w:t xml:space="preserve"> </w:t>
      </w:r>
      <w:r>
        <w:rPr>
          <w:rFonts w:hint="cs"/>
          <w:rtl/>
        </w:rPr>
        <w:t>أثناء</w:t>
      </w:r>
      <w:r>
        <w:rPr>
          <w:rtl/>
        </w:rPr>
        <w:t xml:space="preserve"> </w:t>
      </w:r>
      <w:r>
        <w:rPr>
          <w:rFonts w:hint="cs"/>
          <w:rtl/>
        </w:rPr>
        <w:t>الطريق،</w:t>
      </w:r>
      <w:r>
        <w:rPr>
          <w:rtl/>
        </w:rPr>
        <w:t xml:space="preserve"> </w:t>
      </w:r>
      <w:r>
        <w:rPr>
          <w:rFonts w:hint="cs"/>
          <w:rtl/>
        </w:rPr>
        <w:t>لأنّهم</w:t>
      </w:r>
      <w:r>
        <w:rPr>
          <w:rtl/>
        </w:rPr>
        <w:t xml:space="preserve"> </w:t>
      </w:r>
      <w:r>
        <w:rPr>
          <w:rFonts w:hint="cs"/>
          <w:rtl/>
        </w:rPr>
        <w:t>يمكن</w:t>
      </w:r>
      <w:r>
        <w:rPr>
          <w:rtl/>
        </w:rPr>
        <w:t xml:space="preserve"> </w:t>
      </w:r>
      <w:r>
        <w:rPr>
          <w:rFonts w:hint="cs"/>
          <w:rtl/>
        </w:rPr>
        <w:t>أنّ</w:t>
      </w:r>
      <w:r>
        <w:rPr>
          <w:rtl/>
        </w:rPr>
        <w:t xml:space="preserve"> </w:t>
      </w:r>
      <w:r>
        <w:rPr>
          <w:rFonts w:hint="cs"/>
          <w:rtl/>
        </w:rPr>
        <w:t>يدّعوا</w:t>
      </w:r>
      <w:r>
        <w:rPr>
          <w:rtl/>
        </w:rPr>
        <w:t xml:space="preserve"> </w:t>
      </w:r>
      <w:r>
        <w:rPr>
          <w:rFonts w:hint="cs"/>
          <w:rtl/>
        </w:rPr>
        <w:t>أنّ</w:t>
      </w:r>
      <w:r>
        <w:rPr>
          <w:rtl/>
        </w:rPr>
        <w:t xml:space="preserve"> </w:t>
      </w:r>
      <w:r>
        <w:rPr>
          <w:rFonts w:hint="cs"/>
          <w:rtl/>
        </w:rPr>
        <w:t>الأخبار</w:t>
      </w:r>
      <w:r>
        <w:rPr>
          <w:rtl/>
        </w:rPr>
        <w:t xml:space="preserve"> </w:t>
      </w:r>
      <w:r>
        <w:rPr>
          <w:rFonts w:hint="cs"/>
          <w:rtl/>
        </w:rPr>
        <w:t>التي</w:t>
      </w:r>
      <w:r>
        <w:rPr>
          <w:rtl/>
        </w:rPr>
        <w:t xml:space="preserve"> </w:t>
      </w:r>
      <w:r>
        <w:rPr>
          <w:rFonts w:hint="cs"/>
          <w:rtl/>
        </w:rPr>
        <w:t>بلغت</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عن</w:t>
      </w:r>
      <w:r>
        <w:rPr>
          <w:rtl/>
        </w:rPr>
        <w:t xml:space="preserve"> </w:t>
      </w:r>
      <w:r>
        <w:rPr>
          <w:rFonts w:hint="cs"/>
          <w:rtl/>
        </w:rPr>
        <w:t>حال</w:t>
      </w:r>
      <w:r>
        <w:rPr>
          <w:rtl/>
        </w:rPr>
        <w:t xml:space="preserve"> </w:t>
      </w:r>
      <w:r>
        <w:rPr>
          <w:rFonts w:hint="cs"/>
          <w:rtl/>
        </w:rPr>
        <w:t>الكوفة</w:t>
      </w:r>
      <w:r>
        <w:rPr>
          <w:rtl/>
        </w:rPr>
        <w:t xml:space="preserve"> </w:t>
      </w:r>
      <w:r>
        <w:rPr>
          <w:rFonts w:hint="cs"/>
          <w:rtl/>
        </w:rPr>
        <w:t>لم</w:t>
      </w:r>
      <w:r>
        <w:rPr>
          <w:rtl/>
        </w:rPr>
        <w:t xml:space="preserve"> </w:t>
      </w:r>
      <w:r>
        <w:rPr>
          <w:rFonts w:hint="cs"/>
          <w:rtl/>
        </w:rPr>
        <w:t>تكن</w:t>
      </w:r>
      <w:r>
        <w:rPr>
          <w:rtl/>
        </w:rPr>
        <w:t xml:space="preserve"> </w:t>
      </w:r>
      <w:r>
        <w:rPr>
          <w:rFonts w:hint="cs"/>
          <w:rtl/>
        </w:rPr>
        <w:t>صحيحة</w:t>
      </w:r>
      <w:r>
        <w:rPr>
          <w:rtl/>
        </w:rPr>
        <w:t xml:space="preserve"> </w:t>
      </w:r>
      <w:r>
        <w:rPr>
          <w:rFonts w:hint="cs"/>
          <w:rtl/>
        </w:rPr>
        <w:t>أو</w:t>
      </w:r>
      <w:r>
        <w:rPr>
          <w:rtl/>
        </w:rPr>
        <w:t xml:space="preserve"> </w:t>
      </w:r>
      <w:r>
        <w:rPr>
          <w:rFonts w:hint="cs"/>
          <w:rtl/>
        </w:rPr>
        <w:t>دقيقة</w:t>
      </w:r>
      <w:r>
        <w:rPr>
          <w:rtl/>
        </w:rPr>
        <w:t xml:space="preserve">! </w:t>
      </w:r>
      <w:r>
        <w:rPr>
          <w:rFonts w:hint="cs"/>
          <w:rtl/>
        </w:rPr>
        <w:t>وأنّ</w:t>
      </w:r>
      <w:r>
        <w:rPr>
          <w:rtl/>
        </w:rPr>
        <w:t xml:space="preserve"> </w:t>
      </w:r>
      <w:r>
        <w:rPr>
          <w:rFonts w:hint="cs"/>
          <w:rtl/>
        </w:rPr>
        <w:t>أنصاراً</w:t>
      </w:r>
      <w:r>
        <w:rPr>
          <w:rtl/>
        </w:rPr>
        <w:t xml:space="preserve"> </w:t>
      </w:r>
      <w:r>
        <w:rPr>
          <w:rFonts w:hint="cs"/>
          <w:rtl/>
        </w:rPr>
        <w:t>له</w:t>
      </w:r>
      <w:r>
        <w:rPr>
          <w:rtl/>
        </w:rPr>
        <w:t xml:space="preserve"> </w:t>
      </w:r>
      <w:r>
        <w:rPr>
          <w:rFonts w:hint="cs"/>
          <w:rtl/>
        </w:rPr>
        <w:t>كثيرين</w:t>
      </w:r>
      <w:r>
        <w:rPr>
          <w:rtl/>
        </w:rPr>
        <w:t xml:space="preserve"> </w:t>
      </w:r>
      <w:r>
        <w:rPr>
          <w:rFonts w:hint="cs"/>
          <w:rtl/>
        </w:rPr>
        <w:t>فيها</w:t>
      </w:r>
      <w:r>
        <w:rPr>
          <w:rtl/>
        </w:rPr>
        <w:t xml:space="preserve"> </w:t>
      </w:r>
      <w:r>
        <w:rPr>
          <w:rFonts w:hint="cs"/>
          <w:rtl/>
        </w:rPr>
        <w:t>كانوا</w:t>
      </w:r>
      <w:r>
        <w:rPr>
          <w:rtl/>
        </w:rPr>
        <w:t xml:space="preserve"> </w:t>
      </w:r>
      <w:r>
        <w:rPr>
          <w:rFonts w:hint="cs"/>
          <w:rtl/>
        </w:rPr>
        <w:t>ينتظرونه</w:t>
      </w:r>
      <w:r>
        <w:rPr>
          <w:rtl/>
        </w:rPr>
        <w:t xml:space="preserve"> </w:t>
      </w:r>
      <w:r>
        <w:rPr>
          <w:rFonts w:hint="cs"/>
          <w:rtl/>
        </w:rPr>
        <w:t>في</w:t>
      </w:r>
      <w:r>
        <w:rPr>
          <w:rtl/>
        </w:rPr>
        <w:t xml:space="preserve"> </w:t>
      </w:r>
      <w:r>
        <w:rPr>
          <w:rFonts w:hint="cs"/>
          <w:rtl/>
        </w:rPr>
        <w:t>خفاء</w:t>
      </w:r>
      <w:r>
        <w:rPr>
          <w:rtl/>
        </w:rPr>
        <w:t xml:space="preserve"> </w:t>
      </w:r>
      <w:r>
        <w:rPr>
          <w:rFonts w:hint="cs"/>
          <w:rtl/>
        </w:rPr>
        <w:t>عن</w:t>
      </w:r>
      <w:r>
        <w:rPr>
          <w:rtl/>
        </w:rPr>
        <w:t xml:space="preserve"> </w:t>
      </w:r>
      <w:r>
        <w:rPr>
          <w:rFonts w:hint="cs"/>
          <w:rtl/>
        </w:rPr>
        <w:t>رصد</w:t>
      </w:r>
      <w:r>
        <w:rPr>
          <w:rtl/>
        </w:rPr>
        <w:t xml:space="preserve"> </w:t>
      </w:r>
      <w:r>
        <w:rPr>
          <w:rFonts w:hint="cs"/>
          <w:rtl/>
        </w:rPr>
        <w:t>السلطة</w:t>
      </w:r>
      <w:r>
        <w:rPr>
          <w:rtl/>
        </w:rPr>
        <w:t xml:space="preserve">! </w:t>
      </w:r>
      <w:r>
        <w:rPr>
          <w:rFonts w:hint="cs"/>
          <w:rtl/>
        </w:rPr>
        <w:t>ولذا</w:t>
      </w:r>
      <w:r>
        <w:rPr>
          <w:rtl/>
        </w:rPr>
        <w:t xml:space="preserve"> </w:t>
      </w:r>
      <w:r>
        <w:rPr>
          <w:rFonts w:hint="cs"/>
          <w:rtl/>
        </w:rPr>
        <w:t>كان</w:t>
      </w:r>
      <w:r>
        <w:rPr>
          <w:rtl/>
        </w:rPr>
        <w:t xml:space="preserve"> </w:t>
      </w:r>
      <w:r w:rsidR="00A04838" w:rsidRPr="00A04838">
        <w:rPr>
          <w:rStyle w:val="libAlaemChar"/>
          <w:rFonts w:hint="cs"/>
          <w:rtl/>
        </w:rPr>
        <w:t>عليه‌السلام</w:t>
      </w:r>
      <w:r>
        <w:rPr>
          <w:rtl/>
        </w:rPr>
        <w:t xml:space="preserve"> </w:t>
      </w:r>
      <w:r>
        <w:rPr>
          <w:rFonts w:hint="cs"/>
          <w:rtl/>
        </w:rPr>
        <w:t>قد</w:t>
      </w:r>
      <w:r>
        <w:rPr>
          <w:rtl/>
        </w:rPr>
        <w:t xml:space="preserve"> </w:t>
      </w:r>
      <w:r>
        <w:rPr>
          <w:rFonts w:hint="cs"/>
          <w:rtl/>
        </w:rPr>
        <w:t>قال</w:t>
      </w:r>
      <w:r>
        <w:rPr>
          <w:rtl/>
        </w:rPr>
        <w:t xml:space="preserve"> </w:t>
      </w:r>
      <w:r>
        <w:rPr>
          <w:rFonts w:hint="cs"/>
          <w:rtl/>
        </w:rPr>
        <w:t>للطرّماح</w:t>
      </w:r>
      <w:r>
        <w:rPr>
          <w:rtl/>
        </w:rPr>
        <w:t>: «</w:t>
      </w:r>
      <w:r>
        <w:rPr>
          <w:rFonts w:hint="cs"/>
          <w:rtl/>
        </w:rPr>
        <w:t>بيننا</w:t>
      </w:r>
      <w:r>
        <w:rPr>
          <w:rtl/>
        </w:rPr>
        <w:t xml:space="preserve"> </w:t>
      </w:r>
      <w:r>
        <w:rPr>
          <w:rFonts w:hint="cs"/>
          <w:rtl/>
        </w:rPr>
        <w:t>وبين</w:t>
      </w:r>
      <w:r>
        <w:rPr>
          <w:rtl/>
        </w:rPr>
        <w:t xml:space="preserve"> </w:t>
      </w:r>
      <w:r>
        <w:rPr>
          <w:rFonts w:hint="cs"/>
          <w:rtl/>
        </w:rPr>
        <w:t>هؤلاء</w:t>
      </w:r>
      <w:r>
        <w:rPr>
          <w:rtl/>
        </w:rPr>
        <w:t xml:space="preserve"> </w:t>
      </w:r>
      <w:r>
        <w:rPr>
          <w:rFonts w:hint="cs"/>
          <w:rtl/>
        </w:rPr>
        <w:t>القوم</w:t>
      </w:r>
      <w:r>
        <w:rPr>
          <w:rtl/>
        </w:rPr>
        <w:t xml:space="preserve"> </w:t>
      </w:r>
      <w:r>
        <w:rPr>
          <w:rFonts w:hint="cs"/>
          <w:rtl/>
        </w:rPr>
        <w:t>قولٌ</w:t>
      </w:r>
      <w:r>
        <w:rPr>
          <w:rtl/>
        </w:rPr>
        <w:t xml:space="preserve"> </w:t>
      </w:r>
      <w:r>
        <w:rPr>
          <w:rFonts w:hint="cs"/>
          <w:rtl/>
        </w:rPr>
        <w:t>لسنا</w:t>
      </w:r>
      <w:r>
        <w:rPr>
          <w:rtl/>
        </w:rPr>
        <w:t xml:space="preserve"> </w:t>
      </w:r>
      <w:r>
        <w:rPr>
          <w:rFonts w:hint="cs"/>
          <w:rtl/>
        </w:rPr>
        <w:t>نقدر</w:t>
      </w:r>
      <w:r>
        <w:rPr>
          <w:rtl/>
        </w:rPr>
        <w:t xml:space="preserve"> </w:t>
      </w:r>
      <w:r>
        <w:rPr>
          <w:rFonts w:hint="cs"/>
          <w:rtl/>
        </w:rPr>
        <w:t>معه</w:t>
      </w:r>
      <w:r>
        <w:rPr>
          <w:rtl/>
        </w:rPr>
        <w:t xml:space="preserve"> </w:t>
      </w:r>
      <w:r>
        <w:rPr>
          <w:rFonts w:hint="cs"/>
          <w:rtl/>
        </w:rPr>
        <w:t>على</w:t>
      </w:r>
      <w:r>
        <w:rPr>
          <w:rtl/>
        </w:rPr>
        <w:t xml:space="preserve"> </w:t>
      </w:r>
      <w:r>
        <w:rPr>
          <w:rFonts w:hint="cs"/>
          <w:rtl/>
        </w:rPr>
        <w:t>الإنصراف</w:t>
      </w:r>
      <w:r>
        <w:rPr>
          <w:rtl/>
        </w:rPr>
        <w:t xml:space="preserve">!». </w:t>
      </w:r>
      <w:r>
        <w:rPr>
          <w:rFonts w:hint="cs"/>
          <w:rtl/>
        </w:rPr>
        <w:t>أو</w:t>
      </w:r>
      <w:r>
        <w:rPr>
          <w:rtl/>
        </w:rPr>
        <w:t xml:space="preserve"> «</w:t>
      </w:r>
      <w:r>
        <w:rPr>
          <w:rFonts w:hint="cs"/>
          <w:rtl/>
        </w:rPr>
        <w:t>إنّ</w:t>
      </w:r>
      <w:r>
        <w:rPr>
          <w:rtl/>
        </w:rPr>
        <w:t xml:space="preserve"> </w:t>
      </w:r>
      <w:r>
        <w:rPr>
          <w:rFonts w:hint="cs"/>
          <w:rtl/>
        </w:rPr>
        <w:t>بيني</w:t>
      </w:r>
      <w:r>
        <w:rPr>
          <w:rtl/>
        </w:rPr>
        <w:t xml:space="preserve"> </w:t>
      </w:r>
      <w:r>
        <w:rPr>
          <w:rFonts w:hint="cs"/>
          <w:rtl/>
        </w:rPr>
        <w:t>وبين</w:t>
      </w:r>
      <w:r>
        <w:rPr>
          <w:rtl/>
        </w:rPr>
        <w:t xml:space="preserve"> </w:t>
      </w:r>
      <w:r>
        <w:rPr>
          <w:rFonts w:hint="cs"/>
          <w:rtl/>
        </w:rPr>
        <w:t>القوم</w:t>
      </w:r>
      <w:r>
        <w:rPr>
          <w:rtl/>
        </w:rPr>
        <w:t xml:space="preserve"> </w:t>
      </w:r>
      <w:r>
        <w:rPr>
          <w:rFonts w:hint="cs"/>
          <w:rtl/>
        </w:rPr>
        <w:t>موعداً</w:t>
      </w:r>
      <w:r>
        <w:rPr>
          <w:rtl/>
        </w:rPr>
        <w:t xml:space="preserve"> </w:t>
      </w:r>
      <w:r>
        <w:rPr>
          <w:rFonts w:hint="cs"/>
          <w:rtl/>
        </w:rPr>
        <w:t>أكره</w:t>
      </w:r>
      <w:r>
        <w:rPr>
          <w:rtl/>
        </w:rPr>
        <w:t xml:space="preserve"> </w:t>
      </w:r>
      <w:r>
        <w:rPr>
          <w:rFonts w:hint="cs"/>
          <w:rtl/>
        </w:rPr>
        <w:t>أخلفهم</w:t>
      </w:r>
      <w:r>
        <w:rPr>
          <w:rtl/>
        </w:rPr>
        <w:t>!».</w:t>
      </w:r>
    </w:p>
    <w:p w:rsidR="00E42ECB" w:rsidRDefault="00E42ECB" w:rsidP="007E1E2E">
      <w:pPr>
        <w:pStyle w:val="libLine"/>
      </w:pPr>
      <w:r>
        <w:rPr>
          <w:rtl/>
        </w:rPr>
        <w:t>____________________</w:t>
      </w:r>
    </w:p>
    <w:p w:rsidR="00E42ECB" w:rsidRDefault="00000C48" w:rsidP="00000C48">
      <w:pPr>
        <w:pStyle w:val="libFootnote0"/>
      </w:pPr>
      <w:r>
        <w:rPr>
          <w:rFonts w:hint="cs"/>
          <w:rtl/>
        </w:rPr>
        <w:t>(1) وفي مثير الأحزان: 40.</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لكنّ</w:t>
      </w:r>
      <w:r>
        <w:rPr>
          <w:rtl/>
        </w:rPr>
        <w:t xml:space="preserve"> </w:t>
      </w:r>
      <w:r>
        <w:rPr>
          <w:rFonts w:hint="cs"/>
          <w:rtl/>
        </w:rPr>
        <w:t>أصحَّ</w:t>
      </w:r>
      <w:r>
        <w:rPr>
          <w:rtl/>
        </w:rPr>
        <w:t xml:space="preserve"> </w:t>
      </w:r>
      <w:r>
        <w:rPr>
          <w:rFonts w:hint="cs"/>
          <w:rtl/>
        </w:rPr>
        <w:t>القول</w:t>
      </w:r>
      <w:r>
        <w:rPr>
          <w:rtl/>
        </w:rPr>
        <w:t xml:space="preserve">: </w:t>
      </w:r>
      <w:r>
        <w:rPr>
          <w:rFonts w:hint="cs"/>
          <w:rtl/>
        </w:rPr>
        <w:t>هو</w:t>
      </w:r>
      <w:r>
        <w:rPr>
          <w:rtl/>
        </w:rPr>
        <w:t xml:space="preserve"> </w:t>
      </w:r>
      <w:r>
        <w:rPr>
          <w:rFonts w:hint="cs"/>
          <w:rtl/>
        </w:rPr>
        <w:t>أنّ</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كان</w:t>
      </w:r>
      <w:r>
        <w:rPr>
          <w:rtl/>
        </w:rPr>
        <w:t xml:space="preserve"> </w:t>
      </w:r>
      <w:r>
        <w:rPr>
          <w:rFonts w:hint="cs"/>
          <w:rtl/>
        </w:rPr>
        <w:t>يعلم</w:t>
      </w:r>
      <w:r>
        <w:rPr>
          <w:rtl/>
        </w:rPr>
        <w:t xml:space="preserve"> </w:t>
      </w:r>
      <w:r>
        <w:rPr>
          <w:rFonts w:hint="cs"/>
          <w:rtl/>
        </w:rPr>
        <w:t>بما</w:t>
      </w:r>
      <w:r>
        <w:rPr>
          <w:rtl/>
        </w:rPr>
        <w:t xml:space="preserve"> </w:t>
      </w:r>
      <w:r>
        <w:rPr>
          <w:rFonts w:hint="cs"/>
          <w:rtl/>
        </w:rPr>
        <w:t>لابدّ</w:t>
      </w:r>
      <w:r>
        <w:rPr>
          <w:rtl/>
        </w:rPr>
        <w:t xml:space="preserve"> </w:t>
      </w:r>
      <w:r>
        <w:rPr>
          <w:rFonts w:hint="cs"/>
          <w:rtl/>
        </w:rPr>
        <w:t>من</w:t>
      </w:r>
      <w:r>
        <w:rPr>
          <w:rtl/>
        </w:rPr>
        <w:t xml:space="preserve"> </w:t>
      </w:r>
      <w:r>
        <w:rPr>
          <w:rFonts w:hint="cs"/>
          <w:rtl/>
        </w:rPr>
        <w:t>وقوعه</w:t>
      </w:r>
      <w:r>
        <w:rPr>
          <w:rtl/>
        </w:rPr>
        <w:t xml:space="preserve"> «</w:t>
      </w:r>
      <w:r>
        <w:rPr>
          <w:rFonts w:hint="cs"/>
          <w:rtl/>
        </w:rPr>
        <w:t>وإنْ</w:t>
      </w:r>
      <w:r>
        <w:rPr>
          <w:rtl/>
        </w:rPr>
        <w:t xml:space="preserve"> </w:t>
      </w:r>
      <w:r>
        <w:rPr>
          <w:rFonts w:hint="cs"/>
          <w:rtl/>
        </w:rPr>
        <w:t>يكن</w:t>
      </w:r>
      <w:r>
        <w:rPr>
          <w:rtl/>
        </w:rPr>
        <w:t xml:space="preserve"> </w:t>
      </w:r>
      <w:r>
        <w:rPr>
          <w:rFonts w:hint="cs"/>
          <w:rtl/>
        </w:rPr>
        <w:t>ما</w:t>
      </w:r>
      <w:r>
        <w:rPr>
          <w:rtl/>
        </w:rPr>
        <w:t xml:space="preserve"> </w:t>
      </w:r>
      <w:r>
        <w:rPr>
          <w:rFonts w:hint="cs"/>
          <w:rtl/>
        </w:rPr>
        <w:t>لابدَّ</w:t>
      </w:r>
      <w:r>
        <w:rPr>
          <w:rtl/>
        </w:rPr>
        <w:t xml:space="preserve"> </w:t>
      </w:r>
      <w:r>
        <w:rPr>
          <w:rFonts w:hint="cs"/>
          <w:rtl/>
        </w:rPr>
        <w:t>منه</w:t>
      </w:r>
      <w:r>
        <w:rPr>
          <w:rtl/>
        </w:rPr>
        <w:t xml:space="preserve"> </w:t>
      </w:r>
      <w:r>
        <w:rPr>
          <w:rFonts w:hint="cs"/>
          <w:rtl/>
        </w:rPr>
        <w:t>ففوز</w:t>
      </w:r>
      <w:r>
        <w:rPr>
          <w:rtl/>
        </w:rPr>
        <w:t xml:space="preserve"> </w:t>
      </w:r>
      <w:r>
        <w:rPr>
          <w:rFonts w:hint="cs"/>
          <w:rtl/>
        </w:rPr>
        <w:t>وشهادة</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w:t>
      </w:r>
      <w:r>
        <w:rPr>
          <w:rFonts w:hint="cs"/>
          <w:rtl/>
        </w:rPr>
        <w:t>،</w:t>
      </w:r>
      <w:r>
        <w:rPr>
          <w:rtl/>
        </w:rPr>
        <w:t xml:space="preserve"> </w:t>
      </w:r>
      <w:r>
        <w:rPr>
          <w:rFonts w:hint="cs"/>
          <w:rtl/>
        </w:rPr>
        <w:t>لقد</w:t>
      </w:r>
      <w:r>
        <w:rPr>
          <w:rtl/>
        </w:rPr>
        <w:t xml:space="preserve"> </w:t>
      </w:r>
      <w:r>
        <w:rPr>
          <w:rFonts w:hint="cs"/>
          <w:rtl/>
        </w:rPr>
        <w:t>كان</w:t>
      </w:r>
      <w:r>
        <w:rPr>
          <w:rtl/>
        </w:rPr>
        <w:t xml:space="preserve"> </w:t>
      </w:r>
      <w:r w:rsidR="00A04838" w:rsidRPr="00A04838">
        <w:rPr>
          <w:rStyle w:val="libAlaemChar"/>
          <w:rFonts w:hint="cs"/>
          <w:rtl/>
        </w:rPr>
        <w:t>عليه‌السلام</w:t>
      </w:r>
      <w:r>
        <w:rPr>
          <w:rtl/>
        </w:rPr>
        <w:t xml:space="preserve"> </w:t>
      </w:r>
      <w:r>
        <w:rPr>
          <w:rFonts w:hint="cs"/>
          <w:rtl/>
        </w:rPr>
        <w:t>يع</w:t>
      </w:r>
      <w:r w:rsidR="003C1721">
        <w:rPr>
          <w:rFonts w:hint="cs"/>
          <w:rtl/>
        </w:rPr>
        <w:t>لم</w:t>
      </w:r>
      <w:r>
        <w:rPr>
          <w:rtl/>
        </w:rPr>
        <w:t xml:space="preserve"> </w:t>
      </w:r>
      <w:r>
        <w:rPr>
          <w:rFonts w:hint="cs"/>
          <w:rtl/>
        </w:rPr>
        <w:t>منذ</w:t>
      </w:r>
      <w:r>
        <w:rPr>
          <w:rtl/>
        </w:rPr>
        <w:t xml:space="preserve"> </w:t>
      </w:r>
      <w:r>
        <w:rPr>
          <w:rFonts w:hint="cs"/>
          <w:rtl/>
        </w:rPr>
        <w:t>البدء</w:t>
      </w:r>
      <w:r>
        <w:rPr>
          <w:rtl/>
        </w:rPr>
        <w:t xml:space="preserve"> </w:t>
      </w:r>
      <w:r>
        <w:rPr>
          <w:rFonts w:hint="cs"/>
          <w:rtl/>
        </w:rPr>
        <w:t>أنه</w:t>
      </w:r>
      <w:r>
        <w:rPr>
          <w:rtl/>
        </w:rPr>
        <w:t xml:space="preserve"> </w:t>
      </w:r>
      <w:r>
        <w:rPr>
          <w:rFonts w:hint="cs"/>
          <w:rtl/>
        </w:rPr>
        <w:t>سوف</w:t>
      </w:r>
      <w:r>
        <w:rPr>
          <w:rtl/>
        </w:rPr>
        <w:t xml:space="preserve"> </w:t>
      </w:r>
      <w:r>
        <w:rPr>
          <w:rFonts w:hint="cs"/>
          <w:rtl/>
        </w:rPr>
        <w:t>يُقتل</w:t>
      </w:r>
      <w:r>
        <w:rPr>
          <w:rtl/>
        </w:rPr>
        <w:t xml:space="preserve"> </w:t>
      </w:r>
      <w:r>
        <w:rPr>
          <w:rFonts w:hint="cs"/>
          <w:rtl/>
        </w:rPr>
        <w:t>حتى</w:t>
      </w:r>
      <w:r>
        <w:rPr>
          <w:rtl/>
        </w:rPr>
        <w:t xml:space="preserve"> </w:t>
      </w:r>
      <w:r>
        <w:rPr>
          <w:rFonts w:hint="cs"/>
          <w:rtl/>
        </w:rPr>
        <w:t>لوكان</w:t>
      </w:r>
      <w:r>
        <w:rPr>
          <w:rtl/>
        </w:rPr>
        <w:t xml:space="preserve"> </w:t>
      </w:r>
      <w:r>
        <w:rPr>
          <w:rFonts w:hint="cs"/>
          <w:rtl/>
        </w:rPr>
        <w:t>في</w:t>
      </w:r>
      <w:r>
        <w:rPr>
          <w:rtl/>
        </w:rPr>
        <w:t xml:space="preserve"> </w:t>
      </w:r>
      <w:r>
        <w:rPr>
          <w:rFonts w:hint="cs"/>
          <w:rtl/>
        </w:rPr>
        <w:t>جُحر</w:t>
      </w:r>
      <w:r>
        <w:rPr>
          <w:rtl/>
        </w:rPr>
        <w:t xml:space="preserve"> </w:t>
      </w:r>
      <w:r>
        <w:rPr>
          <w:rFonts w:hint="cs"/>
          <w:rtl/>
        </w:rPr>
        <w:t>هامة</w:t>
      </w:r>
      <w:r>
        <w:rPr>
          <w:rtl/>
        </w:rPr>
        <w:t xml:space="preserve"> </w:t>
      </w:r>
      <w:r>
        <w:rPr>
          <w:rFonts w:hint="cs"/>
          <w:rtl/>
        </w:rPr>
        <w:t>من</w:t>
      </w:r>
      <w:r>
        <w:rPr>
          <w:rtl/>
        </w:rPr>
        <w:t xml:space="preserve"> </w:t>
      </w:r>
      <w:r>
        <w:rPr>
          <w:rFonts w:hint="cs"/>
          <w:rtl/>
        </w:rPr>
        <w:t>هوامّ</w:t>
      </w:r>
      <w:r>
        <w:rPr>
          <w:rtl/>
        </w:rPr>
        <w:t xml:space="preserve"> </w:t>
      </w:r>
      <w:r>
        <w:rPr>
          <w:rFonts w:hint="cs"/>
          <w:rtl/>
        </w:rPr>
        <w:t>الأرض،</w:t>
      </w:r>
      <w:r>
        <w:rPr>
          <w:rtl/>
        </w:rPr>
        <w:t xml:space="preserve"> </w:t>
      </w:r>
      <w:r>
        <w:rPr>
          <w:rFonts w:hint="cs"/>
          <w:rtl/>
        </w:rPr>
        <w:t>وكان</w:t>
      </w:r>
      <w:r>
        <w:rPr>
          <w:rtl/>
        </w:rPr>
        <w:t xml:space="preserve"> </w:t>
      </w:r>
      <w:r w:rsidR="00A04838" w:rsidRPr="00A04838">
        <w:rPr>
          <w:rStyle w:val="libAlaemChar"/>
          <w:rFonts w:hint="cs"/>
          <w:rtl/>
        </w:rPr>
        <w:t>عليه‌السلام</w:t>
      </w:r>
      <w:r>
        <w:rPr>
          <w:rtl/>
        </w:rPr>
        <w:t xml:space="preserve"> </w:t>
      </w:r>
      <w:r>
        <w:rPr>
          <w:rFonts w:hint="cs"/>
          <w:rtl/>
        </w:rPr>
        <w:t>يعلم</w:t>
      </w:r>
      <w:r>
        <w:rPr>
          <w:rtl/>
        </w:rPr>
        <w:t xml:space="preserve"> </w:t>
      </w:r>
      <w:r>
        <w:rPr>
          <w:rFonts w:hint="cs"/>
          <w:rtl/>
        </w:rPr>
        <w:t>أنّ</w:t>
      </w:r>
      <w:r>
        <w:rPr>
          <w:rtl/>
        </w:rPr>
        <w:t xml:space="preserve"> </w:t>
      </w:r>
      <w:r>
        <w:rPr>
          <w:rFonts w:hint="cs"/>
          <w:rtl/>
        </w:rPr>
        <w:t>أهل</w:t>
      </w:r>
      <w:r>
        <w:rPr>
          <w:rtl/>
        </w:rPr>
        <w:t xml:space="preserve"> </w:t>
      </w:r>
      <w:r>
        <w:rPr>
          <w:rFonts w:hint="cs"/>
          <w:rtl/>
        </w:rPr>
        <w:t>الكوفة</w:t>
      </w:r>
      <w:r>
        <w:rPr>
          <w:rtl/>
        </w:rPr>
        <w:t xml:space="preserve"> </w:t>
      </w:r>
      <w:r>
        <w:rPr>
          <w:rFonts w:hint="cs"/>
          <w:rtl/>
        </w:rPr>
        <w:t>قاتلوه</w:t>
      </w:r>
      <w:r>
        <w:rPr>
          <w:rtl/>
        </w:rPr>
        <w:t xml:space="preserve"> «</w:t>
      </w:r>
      <w:r>
        <w:rPr>
          <w:rFonts w:hint="cs"/>
          <w:rtl/>
        </w:rPr>
        <w:t>هذه</w:t>
      </w:r>
      <w:r>
        <w:rPr>
          <w:rtl/>
        </w:rPr>
        <w:t xml:space="preserve"> </w:t>
      </w:r>
      <w:r>
        <w:rPr>
          <w:rFonts w:hint="cs"/>
          <w:rtl/>
        </w:rPr>
        <w:t>رسائل</w:t>
      </w:r>
      <w:r>
        <w:rPr>
          <w:rtl/>
        </w:rPr>
        <w:t xml:space="preserve"> </w:t>
      </w:r>
      <w:r>
        <w:rPr>
          <w:rFonts w:hint="cs"/>
          <w:rtl/>
        </w:rPr>
        <w:t>أهل</w:t>
      </w:r>
      <w:r>
        <w:rPr>
          <w:rtl/>
        </w:rPr>
        <w:t xml:space="preserve"> </w:t>
      </w:r>
      <w:r>
        <w:rPr>
          <w:rFonts w:hint="cs"/>
          <w:rtl/>
        </w:rPr>
        <w:t>الكوفة</w:t>
      </w:r>
      <w:r>
        <w:rPr>
          <w:rtl/>
        </w:rPr>
        <w:t xml:space="preserve"> </w:t>
      </w:r>
      <w:r>
        <w:rPr>
          <w:rFonts w:hint="cs"/>
          <w:rtl/>
        </w:rPr>
        <w:t>إليَّ</w:t>
      </w:r>
      <w:r>
        <w:rPr>
          <w:rtl/>
        </w:rPr>
        <w:t xml:space="preserve"> </w:t>
      </w:r>
      <w:r>
        <w:rPr>
          <w:rFonts w:hint="cs"/>
          <w:rtl/>
        </w:rPr>
        <w:t>ولا</w:t>
      </w:r>
      <w:r>
        <w:rPr>
          <w:rtl/>
        </w:rPr>
        <w:t xml:space="preserve"> </w:t>
      </w:r>
      <w:r>
        <w:rPr>
          <w:rFonts w:hint="cs"/>
          <w:rtl/>
        </w:rPr>
        <w:t>أراهم</w:t>
      </w:r>
      <w:r>
        <w:rPr>
          <w:rtl/>
        </w:rPr>
        <w:t xml:space="preserve"> </w:t>
      </w:r>
      <w:r>
        <w:rPr>
          <w:rFonts w:hint="cs"/>
          <w:rtl/>
        </w:rPr>
        <w:t>إلّا</w:t>
      </w:r>
      <w:r>
        <w:rPr>
          <w:rtl/>
        </w:rPr>
        <w:t xml:space="preserve"> </w:t>
      </w:r>
      <w:r>
        <w:rPr>
          <w:rFonts w:hint="cs"/>
          <w:rtl/>
        </w:rPr>
        <w:t>قاتليّ</w:t>
      </w:r>
      <w:r>
        <w:rPr>
          <w:rtl/>
        </w:rPr>
        <w:t>!»</w:t>
      </w:r>
      <w:r>
        <w:rPr>
          <w:rFonts w:hint="cs"/>
          <w:rtl/>
        </w:rPr>
        <w:t>،</w:t>
      </w:r>
      <w:r>
        <w:rPr>
          <w:rtl/>
        </w:rPr>
        <w:t xml:space="preserve"> </w:t>
      </w:r>
      <w:r>
        <w:rPr>
          <w:rFonts w:hint="cs"/>
          <w:rtl/>
        </w:rPr>
        <w:t>إذن</w:t>
      </w:r>
      <w:r>
        <w:rPr>
          <w:rtl/>
        </w:rPr>
        <w:t xml:space="preserve"> </w:t>
      </w:r>
      <w:r>
        <w:rPr>
          <w:rFonts w:hint="cs"/>
          <w:rtl/>
        </w:rPr>
        <w:t>فإصراره</w:t>
      </w:r>
      <w:r>
        <w:rPr>
          <w:rtl/>
        </w:rPr>
        <w:t xml:space="preserve"> </w:t>
      </w:r>
      <w:r w:rsidR="00A04838" w:rsidRPr="00A04838">
        <w:rPr>
          <w:rStyle w:val="libAlaemChar"/>
          <w:rFonts w:hint="cs"/>
          <w:rtl/>
        </w:rPr>
        <w:t>عليه‌السلام</w:t>
      </w:r>
      <w:r>
        <w:rPr>
          <w:rtl/>
        </w:rPr>
        <w:t xml:space="preserve"> </w:t>
      </w:r>
      <w:r>
        <w:rPr>
          <w:rFonts w:hint="cs"/>
          <w:rtl/>
        </w:rPr>
        <w:t>على</w:t>
      </w:r>
      <w:r>
        <w:rPr>
          <w:rtl/>
        </w:rPr>
        <w:t xml:space="preserve"> </w:t>
      </w:r>
      <w:r>
        <w:rPr>
          <w:rFonts w:hint="cs"/>
          <w:rtl/>
        </w:rPr>
        <w:t>العراق</w:t>
      </w:r>
      <w:r>
        <w:rPr>
          <w:rtl/>
        </w:rPr>
        <w:t xml:space="preserve"> </w:t>
      </w:r>
      <w:r>
        <w:rPr>
          <w:rFonts w:hint="cs"/>
          <w:rtl/>
        </w:rPr>
        <w:t>دون</w:t>
      </w:r>
      <w:r>
        <w:rPr>
          <w:rtl/>
        </w:rPr>
        <w:t xml:space="preserve"> </w:t>
      </w:r>
      <w:r>
        <w:rPr>
          <w:rFonts w:hint="cs"/>
          <w:rtl/>
        </w:rPr>
        <w:t>غيره</w:t>
      </w:r>
      <w:r>
        <w:rPr>
          <w:rtl/>
        </w:rPr>
        <w:t xml:space="preserve"> </w:t>
      </w:r>
      <w:r>
        <w:rPr>
          <w:rFonts w:hint="cs"/>
          <w:rtl/>
        </w:rPr>
        <w:t>هو</w:t>
      </w:r>
      <w:r>
        <w:rPr>
          <w:rtl/>
        </w:rPr>
        <w:t xml:space="preserve"> </w:t>
      </w:r>
      <w:r>
        <w:rPr>
          <w:rFonts w:hint="cs"/>
          <w:rtl/>
        </w:rPr>
        <w:t>إصرار</w:t>
      </w:r>
      <w:r>
        <w:rPr>
          <w:rtl/>
        </w:rPr>
        <w:t xml:space="preserve"> </w:t>
      </w:r>
      <w:r>
        <w:rPr>
          <w:rFonts w:hint="cs"/>
          <w:rtl/>
        </w:rPr>
        <w:t>على</w:t>
      </w:r>
      <w:r>
        <w:rPr>
          <w:rtl/>
        </w:rPr>
        <w:t xml:space="preserve"> </w:t>
      </w:r>
      <w:r>
        <w:rPr>
          <w:rFonts w:hint="cs"/>
          <w:rtl/>
        </w:rPr>
        <w:t>الأرض</w:t>
      </w:r>
      <w:r>
        <w:rPr>
          <w:rtl/>
        </w:rPr>
        <w:t xml:space="preserve"> </w:t>
      </w:r>
      <w:r>
        <w:rPr>
          <w:rFonts w:hint="cs"/>
          <w:rtl/>
        </w:rPr>
        <w:t>المختارة</w:t>
      </w:r>
      <w:r>
        <w:rPr>
          <w:rtl/>
        </w:rPr>
        <w:t xml:space="preserve"> </w:t>
      </w:r>
      <w:r>
        <w:rPr>
          <w:rFonts w:hint="cs"/>
          <w:rtl/>
        </w:rPr>
        <w:t>للمصرع</w:t>
      </w:r>
      <w:r>
        <w:rPr>
          <w:rtl/>
        </w:rPr>
        <w:t xml:space="preserve"> </w:t>
      </w:r>
      <w:r>
        <w:rPr>
          <w:rFonts w:hint="cs"/>
          <w:rtl/>
        </w:rPr>
        <w:t>المحتوم</w:t>
      </w:r>
      <w:r>
        <w:rPr>
          <w:rtl/>
        </w:rPr>
        <w:t xml:space="preserve">! </w:t>
      </w:r>
      <w:r>
        <w:rPr>
          <w:rFonts w:hint="cs"/>
          <w:rtl/>
        </w:rPr>
        <w:t>الأرض</w:t>
      </w:r>
      <w:r>
        <w:rPr>
          <w:rtl/>
        </w:rPr>
        <w:t xml:space="preserve"> </w:t>
      </w:r>
      <w:r>
        <w:rPr>
          <w:rFonts w:hint="cs"/>
          <w:rtl/>
        </w:rPr>
        <w:t>التي</w:t>
      </w:r>
      <w:r>
        <w:rPr>
          <w:rtl/>
        </w:rPr>
        <w:t xml:space="preserve"> </w:t>
      </w:r>
      <w:r>
        <w:rPr>
          <w:rFonts w:hint="cs"/>
          <w:rtl/>
        </w:rPr>
        <w:t>ستهبُّ</w:t>
      </w:r>
      <w:r>
        <w:rPr>
          <w:rtl/>
        </w:rPr>
        <w:t xml:space="preserve"> </w:t>
      </w:r>
      <w:r>
        <w:rPr>
          <w:rFonts w:hint="cs"/>
          <w:rtl/>
        </w:rPr>
        <w:t>منها</w:t>
      </w:r>
      <w:r>
        <w:rPr>
          <w:rtl/>
        </w:rPr>
        <w:t xml:space="preserve">- </w:t>
      </w:r>
      <w:r>
        <w:rPr>
          <w:rFonts w:hint="cs"/>
          <w:rtl/>
        </w:rPr>
        <w:t>بعد</w:t>
      </w:r>
      <w:r>
        <w:rPr>
          <w:rtl/>
        </w:rPr>
        <w:t xml:space="preserve"> </w:t>
      </w:r>
      <w:r>
        <w:rPr>
          <w:rFonts w:hint="cs"/>
          <w:rtl/>
        </w:rPr>
        <w:t>مقتله</w:t>
      </w:r>
      <w:r>
        <w:rPr>
          <w:rtl/>
        </w:rPr>
        <w:t xml:space="preserve">- </w:t>
      </w:r>
      <w:r>
        <w:rPr>
          <w:rFonts w:hint="cs"/>
          <w:rtl/>
        </w:rPr>
        <w:t>عواصف</w:t>
      </w:r>
      <w:r>
        <w:rPr>
          <w:rtl/>
        </w:rPr>
        <w:t xml:space="preserve"> </w:t>
      </w:r>
      <w:r>
        <w:rPr>
          <w:rFonts w:hint="cs"/>
          <w:rtl/>
        </w:rPr>
        <w:t>التغيير</w:t>
      </w:r>
      <w:r>
        <w:rPr>
          <w:rtl/>
        </w:rPr>
        <w:t xml:space="preserve"> </w:t>
      </w:r>
      <w:r>
        <w:rPr>
          <w:rFonts w:hint="cs"/>
          <w:rtl/>
        </w:rPr>
        <w:t>والتحولات</w:t>
      </w:r>
      <w:r>
        <w:rPr>
          <w:rtl/>
        </w:rPr>
        <w:t xml:space="preserve"> </w:t>
      </w:r>
      <w:r>
        <w:rPr>
          <w:rFonts w:hint="cs"/>
          <w:rtl/>
        </w:rPr>
        <w:t>الكبرى</w:t>
      </w:r>
      <w:r>
        <w:rPr>
          <w:rtl/>
        </w:rPr>
        <w:t xml:space="preserve"> </w:t>
      </w:r>
      <w:r>
        <w:rPr>
          <w:rFonts w:hint="cs"/>
          <w:rtl/>
        </w:rPr>
        <w:t>التي</w:t>
      </w:r>
      <w:r>
        <w:rPr>
          <w:rtl/>
        </w:rPr>
        <w:t xml:space="preserve"> </w:t>
      </w:r>
      <w:r>
        <w:rPr>
          <w:rFonts w:hint="cs"/>
          <w:rtl/>
        </w:rPr>
        <w:t>لاتهدأ</w:t>
      </w:r>
      <w:r>
        <w:rPr>
          <w:rtl/>
        </w:rPr>
        <w:t xml:space="preserve"> </w:t>
      </w:r>
      <w:r>
        <w:rPr>
          <w:rFonts w:hint="cs"/>
          <w:rtl/>
        </w:rPr>
        <w:t>حتى</w:t>
      </w:r>
      <w:r>
        <w:rPr>
          <w:rtl/>
        </w:rPr>
        <w:t xml:space="preserve"> </w:t>
      </w:r>
      <w:r>
        <w:rPr>
          <w:rFonts w:hint="cs"/>
          <w:rtl/>
        </w:rPr>
        <w:t>تسقط</w:t>
      </w:r>
      <w:r>
        <w:rPr>
          <w:rtl/>
        </w:rPr>
        <w:t xml:space="preserve"> </w:t>
      </w:r>
      <w:r>
        <w:rPr>
          <w:rFonts w:hint="cs"/>
          <w:rtl/>
        </w:rPr>
        <w:t>دولة</w:t>
      </w:r>
      <w:r>
        <w:rPr>
          <w:rtl/>
        </w:rPr>
        <w:t xml:space="preserve"> </w:t>
      </w:r>
      <w:r>
        <w:rPr>
          <w:rFonts w:hint="cs"/>
          <w:rtl/>
        </w:rPr>
        <w:t>الأمويين</w:t>
      </w:r>
      <w:r>
        <w:rPr>
          <w:rtl/>
        </w:rPr>
        <w:t xml:space="preserve">! </w:t>
      </w:r>
      <w:r>
        <w:rPr>
          <w:rFonts w:hint="cs"/>
          <w:rtl/>
        </w:rPr>
        <w:t>الأرض</w:t>
      </w:r>
      <w:r>
        <w:rPr>
          <w:rtl/>
        </w:rPr>
        <w:t xml:space="preserve"> </w:t>
      </w:r>
      <w:r>
        <w:rPr>
          <w:rFonts w:hint="cs"/>
          <w:rtl/>
        </w:rPr>
        <w:t>التي</w:t>
      </w:r>
      <w:r>
        <w:rPr>
          <w:rtl/>
        </w:rPr>
        <w:t xml:space="preserve"> </w:t>
      </w:r>
      <w:r>
        <w:rPr>
          <w:rFonts w:hint="cs"/>
          <w:rtl/>
        </w:rPr>
        <w:t>ستمتدّ</w:t>
      </w:r>
      <w:r>
        <w:rPr>
          <w:rtl/>
        </w:rPr>
        <w:t xml:space="preserve"> </w:t>
      </w:r>
      <w:r>
        <w:rPr>
          <w:rFonts w:hint="cs"/>
          <w:rtl/>
        </w:rPr>
        <w:t>منها</w:t>
      </w:r>
      <w:r>
        <w:rPr>
          <w:rtl/>
        </w:rPr>
        <w:t xml:space="preserve"> </w:t>
      </w:r>
      <w:r>
        <w:rPr>
          <w:rFonts w:hint="cs"/>
          <w:rtl/>
        </w:rPr>
        <w:t>وتتسع</w:t>
      </w:r>
      <w:r>
        <w:rPr>
          <w:rtl/>
        </w:rPr>
        <w:t xml:space="preserve"> </w:t>
      </w:r>
      <w:r>
        <w:rPr>
          <w:rFonts w:hint="cs"/>
          <w:rtl/>
        </w:rPr>
        <w:t>جميع</w:t>
      </w:r>
      <w:r>
        <w:rPr>
          <w:rtl/>
        </w:rPr>
        <w:t xml:space="preserve"> </w:t>
      </w:r>
      <w:r>
        <w:rPr>
          <w:rFonts w:hint="cs"/>
          <w:rtl/>
        </w:rPr>
        <w:t>آفاق</w:t>
      </w:r>
      <w:r>
        <w:rPr>
          <w:rtl/>
        </w:rPr>
        <w:t xml:space="preserve"> </w:t>
      </w:r>
      <w:r>
        <w:rPr>
          <w:rFonts w:hint="cs"/>
          <w:rtl/>
        </w:rPr>
        <w:t>الفتح</w:t>
      </w:r>
      <w:r>
        <w:rPr>
          <w:rtl/>
        </w:rPr>
        <w:t xml:space="preserve"> </w:t>
      </w:r>
      <w:r>
        <w:rPr>
          <w:rFonts w:hint="cs"/>
          <w:rtl/>
        </w:rPr>
        <w:t>الحسيني</w:t>
      </w:r>
      <w:r>
        <w:rPr>
          <w:rtl/>
        </w:rPr>
        <w:t>!</w:t>
      </w:r>
    </w:p>
    <w:p w:rsidR="00E42ECB" w:rsidRDefault="00E42ECB" w:rsidP="00000C48">
      <w:pPr>
        <w:pStyle w:val="Heading2"/>
      </w:pPr>
      <w:bookmarkStart w:id="132" w:name="_Toc376177061"/>
      <w:r>
        <w:rPr>
          <w:rtl/>
        </w:rPr>
        <w:t xml:space="preserve">16)- </w:t>
      </w:r>
      <w:r>
        <w:rPr>
          <w:rFonts w:hint="cs"/>
          <w:rtl/>
        </w:rPr>
        <w:t>قصر</w:t>
      </w:r>
      <w:r>
        <w:rPr>
          <w:rtl/>
        </w:rPr>
        <w:t xml:space="preserve"> </w:t>
      </w:r>
      <w:r>
        <w:rPr>
          <w:rFonts w:hint="cs"/>
          <w:rtl/>
        </w:rPr>
        <w:t>بني</w:t>
      </w:r>
      <w:r>
        <w:rPr>
          <w:rtl/>
        </w:rPr>
        <w:t xml:space="preserve"> </w:t>
      </w:r>
      <w:r>
        <w:rPr>
          <w:rFonts w:hint="cs"/>
          <w:rtl/>
        </w:rPr>
        <w:t>مقاتل</w:t>
      </w:r>
      <w:bookmarkEnd w:id="132"/>
    </w:p>
    <w:p w:rsidR="00E42ECB" w:rsidRDefault="00E42ECB" w:rsidP="00E42ECB">
      <w:pPr>
        <w:pStyle w:val="libNormal"/>
      </w:pPr>
      <w:r>
        <w:rPr>
          <w:rFonts w:hint="eastAsia"/>
          <w:rtl/>
        </w:rPr>
        <w:t>«</w:t>
      </w:r>
      <w:r>
        <w:rPr>
          <w:rFonts w:hint="cs"/>
          <w:rtl/>
        </w:rPr>
        <w:t>قال</w:t>
      </w:r>
      <w:r>
        <w:rPr>
          <w:rtl/>
        </w:rPr>
        <w:t xml:space="preserve"> </w:t>
      </w:r>
      <w:r>
        <w:rPr>
          <w:rFonts w:hint="cs"/>
          <w:rtl/>
        </w:rPr>
        <w:t>السكّوني</w:t>
      </w:r>
      <w:r>
        <w:rPr>
          <w:rtl/>
        </w:rPr>
        <w:t xml:space="preserve">: </w:t>
      </w:r>
      <w:r>
        <w:rPr>
          <w:rFonts w:hint="cs"/>
          <w:rtl/>
        </w:rPr>
        <w:t>هو</w:t>
      </w:r>
      <w:r>
        <w:rPr>
          <w:rtl/>
        </w:rPr>
        <w:t xml:space="preserve"> </w:t>
      </w:r>
      <w:r>
        <w:rPr>
          <w:rFonts w:hint="cs"/>
          <w:rtl/>
        </w:rPr>
        <w:t>قرب</w:t>
      </w:r>
      <w:r>
        <w:rPr>
          <w:rtl/>
        </w:rPr>
        <w:t xml:space="preserve"> </w:t>
      </w:r>
      <w:r>
        <w:rPr>
          <w:rFonts w:hint="cs"/>
          <w:rtl/>
        </w:rPr>
        <w:t>القطقطانة</w:t>
      </w:r>
      <w:r>
        <w:rPr>
          <w:rtl/>
        </w:rPr>
        <w:t xml:space="preserve"> </w:t>
      </w:r>
      <w:r>
        <w:rPr>
          <w:rFonts w:hint="cs"/>
          <w:rtl/>
        </w:rPr>
        <w:t>وسُلام</w:t>
      </w:r>
      <w:r>
        <w:rPr>
          <w:rtl/>
        </w:rPr>
        <w:t xml:space="preserve"> </w:t>
      </w:r>
      <w:r>
        <w:rPr>
          <w:rFonts w:hint="cs"/>
          <w:rtl/>
        </w:rPr>
        <w:t>ثمّ</w:t>
      </w:r>
      <w:r>
        <w:rPr>
          <w:rtl/>
        </w:rPr>
        <w:t xml:space="preserve"> </w:t>
      </w:r>
      <w:r>
        <w:rPr>
          <w:rFonts w:hint="cs"/>
          <w:rtl/>
        </w:rPr>
        <w:t>القُرَيّات</w:t>
      </w:r>
      <w:r>
        <w:rPr>
          <w:rtl/>
        </w:rPr>
        <w:t xml:space="preserve">. </w:t>
      </w:r>
      <w:r>
        <w:rPr>
          <w:rFonts w:hint="cs"/>
          <w:rtl/>
        </w:rPr>
        <w:t>وهو</w:t>
      </w:r>
      <w:r>
        <w:rPr>
          <w:rtl/>
        </w:rPr>
        <w:t xml:space="preserve"> </w:t>
      </w:r>
      <w:r>
        <w:rPr>
          <w:rFonts w:hint="cs"/>
          <w:rtl/>
        </w:rPr>
        <w:t>منسوب</w:t>
      </w:r>
      <w:r>
        <w:rPr>
          <w:rtl/>
        </w:rPr>
        <w:t xml:space="preserve"> </w:t>
      </w:r>
      <w:r>
        <w:rPr>
          <w:rFonts w:hint="cs"/>
          <w:rtl/>
        </w:rPr>
        <w:t>إلى</w:t>
      </w:r>
      <w:r>
        <w:rPr>
          <w:rtl/>
        </w:rPr>
        <w:t xml:space="preserve"> </w:t>
      </w:r>
      <w:r>
        <w:rPr>
          <w:rFonts w:hint="cs"/>
          <w:rtl/>
        </w:rPr>
        <w:t>مقاتل</w:t>
      </w:r>
      <w:r>
        <w:rPr>
          <w:rtl/>
        </w:rPr>
        <w:t xml:space="preserve"> </w:t>
      </w:r>
      <w:r>
        <w:rPr>
          <w:rFonts w:hint="cs"/>
          <w:rtl/>
        </w:rPr>
        <w:t>بن</w:t>
      </w:r>
      <w:r>
        <w:rPr>
          <w:rtl/>
        </w:rPr>
        <w:t xml:space="preserve"> </w:t>
      </w:r>
      <w:r>
        <w:rPr>
          <w:rFonts w:hint="cs"/>
          <w:rtl/>
        </w:rPr>
        <w:t>حسّان</w:t>
      </w:r>
      <w:r>
        <w:rPr>
          <w:rtl/>
        </w:rPr>
        <w:t xml:space="preserve"> </w:t>
      </w:r>
      <w:r>
        <w:rPr>
          <w:rFonts w:hint="cs"/>
          <w:rtl/>
        </w:rPr>
        <w:t>بن</w:t>
      </w:r>
      <w:r>
        <w:rPr>
          <w:rtl/>
        </w:rPr>
        <w:t xml:space="preserve"> </w:t>
      </w:r>
      <w:r>
        <w:rPr>
          <w:rFonts w:hint="cs"/>
          <w:rtl/>
        </w:rPr>
        <w:t>ثعلبة</w:t>
      </w:r>
      <w:r>
        <w:rPr>
          <w:rtl/>
        </w:rPr>
        <w:t xml:space="preserve"> </w:t>
      </w:r>
      <w:r>
        <w:rPr>
          <w:rFonts w:hint="cs"/>
          <w:rtl/>
        </w:rPr>
        <w:t>التميمي</w:t>
      </w:r>
      <w:r>
        <w:rPr>
          <w:rFonts w:hint="eastAsia"/>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روى</w:t>
      </w:r>
      <w:r>
        <w:rPr>
          <w:rtl/>
        </w:rPr>
        <w:t xml:space="preserve"> </w:t>
      </w:r>
      <w:r>
        <w:rPr>
          <w:rFonts w:hint="cs"/>
          <w:rtl/>
        </w:rPr>
        <w:t>ابن</w:t>
      </w:r>
      <w:r>
        <w:rPr>
          <w:rtl/>
        </w:rPr>
        <w:t xml:space="preserve"> </w:t>
      </w:r>
      <w:r>
        <w:rPr>
          <w:rFonts w:hint="cs"/>
          <w:rtl/>
        </w:rPr>
        <w:t>أعثم</w:t>
      </w:r>
      <w:r>
        <w:rPr>
          <w:rtl/>
        </w:rPr>
        <w:t xml:space="preserve"> </w:t>
      </w:r>
      <w:r>
        <w:rPr>
          <w:rFonts w:hint="cs"/>
          <w:rtl/>
        </w:rPr>
        <w:t>الكوفي</w:t>
      </w:r>
      <w:r>
        <w:rPr>
          <w:rtl/>
        </w:rPr>
        <w:t xml:space="preserve"> </w:t>
      </w:r>
      <w:r>
        <w:rPr>
          <w:rFonts w:hint="cs"/>
          <w:rtl/>
        </w:rPr>
        <w:t>قائلًا</w:t>
      </w:r>
      <w:r>
        <w:rPr>
          <w:rtl/>
        </w:rPr>
        <w:t>: «</w:t>
      </w:r>
      <w:r>
        <w:rPr>
          <w:rFonts w:hint="cs"/>
          <w:rtl/>
        </w:rPr>
        <w:t>وسار</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حتّى</w:t>
      </w:r>
      <w:r>
        <w:rPr>
          <w:rtl/>
        </w:rPr>
        <w:t xml:space="preserve"> </w:t>
      </w:r>
      <w:r>
        <w:rPr>
          <w:rFonts w:hint="cs"/>
          <w:rtl/>
        </w:rPr>
        <w:t>نزل</w:t>
      </w:r>
      <w:r>
        <w:rPr>
          <w:rtl/>
        </w:rPr>
        <w:t xml:space="preserve"> </w:t>
      </w:r>
      <w:r>
        <w:rPr>
          <w:rFonts w:hint="cs"/>
          <w:rtl/>
        </w:rPr>
        <w:t>في</w:t>
      </w:r>
      <w:r>
        <w:rPr>
          <w:rtl/>
        </w:rPr>
        <w:t xml:space="preserve"> </w:t>
      </w:r>
      <w:r>
        <w:rPr>
          <w:rFonts w:hint="cs"/>
          <w:rtl/>
        </w:rPr>
        <w:t>قصر</w:t>
      </w:r>
      <w:r>
        <w:rPr>
          <w:rtl/>
        </w:rPr>
        <w:t xml:space="preserve"> </w:t>
      </w:r>
      <w:r>
        <w:rPr>
          <w:rFonts w:hint="cs"/>
          <w:rtl/>
        </w:rPr>
        <w:t>بني</w:t>
      </w:r>
      <w:r>
        <w:rPr>
          <w:rtl/>
        </w:rPr>
        <w:t xml:space="preserve"> </w:t>
      </w:r>
      <w:r>
        <w:rPr>
          <w:rFonts w:hint="cs"/>
          <w:rtl/>
        </w:rPr>
        <w:t>مقاتل،</w:t>
      </w:r>
      <w:r>
        <w:rPr>
          <w:rtl/>
        </w:rPr>
        <w:t xml:space="preserve"> </w:t>
      </w:r>
      <w:r>
        <w:rPr>
          <w:rFonts w:hint="cs"/>
          <w:rtl/>
        </w:rPr>
        <w:t>فإذا</w:t>
      </w:r>
      <w:r>
        <w:rPr>
          <w:rtl/>
        </w:rPr>
        <w:t xml:space="preserve"> </w:t>
      </w:r>
      <w:r>
        <w:rPr>
          <w:rFonts w:hint="cs"/>
          <w:rtl/>
        </w:rPr>
        <w:t>هو</w:t>
      </w:r>
      <w:r>
        <w:rPr>
          <w:rtl/>
        </w:rPr>
        <w:t xml:space="preserve"> </w:t>
      </w:r>
      <w:r>
        <w:rPr>
          <w:rFonts w:hint="cs"/>
          <w:rtl/>
        </w:rPr>
        <w:t>بفسطاط</w:t>
      </w:r>
      <w:r>
        <w:rPr>
          <w:rtl/>
        </w:rPr>
        <w:t xml:space="preserve"> </w:t>
      </w:r>
      <w:r>
        <w:rPr>
          <w:rFonts w:hint="cs"/>
          <w:rtl/>
        </w:rPr>
        <w:t>مضروب،</w:t>
      </w:r>
      <w:r>
        <w:rPr>
          <w:rtl/>
        </w:rPr>
        <w:t xml:space="preserve"> </w:t>
      </w:r>
      <w:r>
        <w:rPr>
          <w:rFonts w:hint="cs"/>
          <w:rtl/>
        </w:rPr>
        <w:t>ورمح</w:t>
      </w:r>
      <w:r>
        <w:rPr>
          <w:rtl/>
        </w:rPr>
        <w:t xml:space="preserve"> </w:t>
      </w:r>
      <w:r>
        <w:rPr>
          <w:rFonts w:hint="cs"/>
          <w:rtl/>
        </w:rPr>
        <w:t>منصوب،</w:t>
      </w:r>
      <w:r>
        <w:rPr>
          <w:rtl/>
        </w:rPr>
        <w:t xml:space="preserve"> </w:t>
      </w:r>
      <w:r>
        <w:rPr>
          <w:rFonts w:hint="cs"/>
          <w:rtl/>
        </w:rPr>
        <w:t>وسيف</w:t>
      </w:r>
      <w:r>
        <w:rPr>
          <w:rtl/>
        </w:rPr>
        <w:t xml:space="preserve"> </w:t>
      </w:r>
      <w:r>
        <w:rPr>
          <w:rFonts w:hint="cs"/>
          <w:rtl/>
        </w:rPr>
        <w:t>معلّق،</w:t>
      </w:r>
      <w:r>
        <w:rPr>
          <w:rtl/>
        </w:rPr>
        <w:t xml:space="preserve"> </w:t>
      </w:r>
      <w:r>
        <w:rPr>
          <w:rFonts w:hint="cs"/>
          <w:rtl/>
        </w:rPr>
        <w:t>وفرس</w:t>
      </w:r>
      <w:r>
        <w:rPr>
          <w:rtl/>
        </w:rPr>
        <w:t xml:space="preserve"> </w:t>
      </w:r>
      <w:r>
        <w:rPr>
          <w:rFonts w:hint="cs"/>
          <w:rtl/>
        </w:rPr>
        <w:t>واقف</w:t>
      </w:r>
      <w:r>
        <w:rPr>
          <w:rtl/>
        </w:rPr>
        <w:t xml:space="preserve"> </w:t>
      </w:r>
      <w:r>
        <w:rPr>
          <w:rFonts w:hint="cs"/>
          <w:rtl/>
        </w:rPr>
        <w:t>على</w:t>
      </w:r>
      <w:r>
        <w:rPr>
          <w:rtl/>
        </w:rPr>
        <w:t xml:space="preserve"> </w:t>
      </w:r>
      <w:r>
        <w:rPr>
          <w:rFonts w:hint="cs"/>
          <w:rtl/>
        </w:rPr>
        <w:t>مذودهِ</w:t>
      </w:r>
      <w:r>
        <w:rPr>
          <w:rtl/>
        </w:rPr>
        <w:t xml:space="preserve">! </w:t>
      </w:r>
      <w:r>
        <w:rPr>
          <w:rFonts w:hint="cs"/>
          <w:rtl/>
        </w:rPr>
        <w:t>فقال</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لمن</w:t>
      </w:r>
      <w:r>
        <w:rPr>
          <w:rtl/>
        </w:rPr>
        <w:t xml:space="preserve"> </w:t>
      </w:r>
      <w:r>
        <w:rPr>
          <w:rFonts w:hint="cs"/>
          <w:rtl/>
        </w:rPr>
        <w:t>هذا</w:t>
      </w:r>
      <w:r>
        <w:rPr>
          <w:rtl/>
        </w:rPr>
        <w:t xml:space="preserve"> </w:t>
      </w:r>
      <w:r>
        <w:rPr>
          <w:rFonts w:hint="cs"/>
          <w:rtl/>
        </w:rPr>
        <w:t>الفسطاط؟</w:t>
      </w:r>
    </w:p>
    <w:p w:rsidR="00E42ECB" w:rsidRDefault="00E42ECB" w:rsidP="00E42ECB">
      <w:pPr>
        <w:pStyle w:val="libNormal"/>
      </w:pPr>
      <w:r>
        <w:rPr>
          <w:rFonts w:hint="cs"/>
          <w:rtl/>
        </w:rPr>
        <w:t>فقيل</w:t>
      </w:r>
      <w:r>
        <w:rPr>
          <w:rtl/>
        </w:rPr>
        <w:t xml:space="preserve">: </w:t>
      </w:r>
      <w:r>
        <w:rPr>
          <w:rFonts w:hint="cs"/>
          <w:rtl/>
        </w:rPr>
        <w:t>لرجل</w:t>
      </w:r>
      <w:r>
        <w:rPr>
          <w:rtl/>
        </w:rPr>
        <w:t xml:space="preserve"> </w:t>
      </w:r>
      <w:r>
        <w:rPr>
          <w:rFonts w:hint="cs"/>
          <w:rtl/>
        </w:rPr>
        <w:t>يُقال</w:t>
      </w:r>
      <w:r>
        <w:rPr>
          <w:rtl/>
        </w:rPr>
        <w:t xml:space="preserve"> </w:t>
      </w:r>
      <w:r>
        <w:rPr>
          <w:rFonts w:hint="cs"/>
          <w:rtl/>
        </w:rPr>
        <w:t>له</w:t>
      </w:r>
      <w:r>
        <w:rPr>
          <w:rtl/>
        </w:rPr>
        <w:t xml:space="preserve"> </w:t>
      </w:r>
      <w:r>
        <w:rPr>
          <w:rFonts w:hint="cs"/>
          <w:rtl/>
        </w:rPr>
        <w:t>عبيداللّه</w:t>
      </w:r>
      <w:r>
        <w:rPr>
          <w:rtl/>
        </w:rPr>
        <w:t xml:space="preserve"> </w:t>
      </w:r>
      <w:r>
        <w:rPr>
          <w:rFonts w:hint="cs"/>
          <w:rtl/>
        </w:rPr>
        <w:t>بن</w:t>
      </w:r>
      <w:r>
        <w:rPr>
          <w:rtl/>
        </w:rPr>
        <w:t xml:space="preserve"> </w:t>
      </w:r>
      <w:r>
        <w:rPr>
          <w:rFonts w:hint="cs"/>
          <w:rtl/>
        </w:rPr>
        <w:t>الحرّ</w:t>
      </w:r>
      <w:r>
        <w:rPr>
          <w:rtl/>
        </w:rPr>
        <w:t xml:space="preserve"> </w:t>
      </w:r>
      <w:r>
        <w:rPr>
          <w:rFonts w:hint="cs"/>
          <w:rtl/>
        </w:rPr>
        <w:t>الجعفي</w:t>
      </w:r>
      <w:r>
        <w:rPr>
          <w:rtl/>
        </w:rPr>
        <w:t>.</w:t>
      </w:r>
    </w:p>
    <w:p w:rsidR="00E42ECB" w:rsidRDefault="00E42ECB" w:rsidP="00510190">
      <w:pPr>
        <w:pStyle w:val="libNormal"/>
      </w:pPr>
      <w:r>
        <w:rPr>
          <w:rFonts w:hint="cs"/>
          <w:rtl/>
        </w:rPr>
        <w:t>قال</w:t>
      </w:r>
      <w:r>
        <w:rPr>
          <w:rtl/>
        </w:rPr>
        <w:t xml:space="preserve"> </w:t>
      </w:r>
      <w:r>
        <w:rPr>
          <w:rFonts w:hint="cs"/>
          <w:rtl/>
        </w:rPr>
        <w:t>فأرسل</w:t>
      </w:r>
      <w:r>
        <w:rPr>
          <w:rtl/>
        </w:rPr>
        <w:t xml:space="preserve"> </w:t>
      </w:r>
      <w:r>
        <w:rPr>
          <w:rFonts w:hint="cs"/>
          <w:rtl/>
        </w:rPr>
        <w:t>الحسين</w:t>
      </w:r>
      <w:r>
        <w:rPr>
          <w:rtl/>
        </w:rPr>
        <w:t xml:space="preserve"> </w:t>
      </w:r>
      <w:r>
        <w:rPr>
          <w:rFonts w:hint="cs"/>
          <w:rtl/>
        </w:rPr>
        <w:t>برجل</w:t>
      </w:r>
      <w:r>
        <w:rPr>
          <w:rtl/>
        </w:rPr>
        <w:t xml:space="preserve"> </w:t>
      </w:r>
      <w:r>
        <w:rPr>
          <w:rFonts w:hint="cs"/>
          <w:rtl/>
        </w:rPr>
        <w:t>من</w:t>
      </w:r>
      <w:r>
        <w:rPr>
          <w:rtl/>
        </w:rPr>
        <w:t xml:space="preserve"> </w:t>
      </w:r>
      <w:r>
        <w:rPr>
          <w:rFonts w:hint="cs"/>
          <w:rtl/>
        </w:rPr>
        <w:t>أصحابه</w:t>
      </w:r>
      <w:r>
        <w:rPr>
          <w:rtl/>
        </w:rPr>
        <w:t xml:space="preserve"> </w:t>
      </w:r>
      <w:r>
        <w:rPr>
          <w:rFonts w:hint="cs"/>
          <w:rtl/>
        </w:rPr>
        <w:t>يُقال</w:t>
      </w:r>
      <w:r>
        <w:rPr>
          <w:rtl/>
        </w:rPr>
        <w:t xml:space="preserve"> </w:t>
      </w:r>
      <w:r>
        <w:rPr>
          <w:rFonts w:hint="cs"/>
          <w:rtl/>
        </w:rPr>
        <w:t>له</w:t>
      </w:r>
      <w:r>
        <w:rPr>
          <w:rtl/>
        </w:rPr>
        <w:t xml:space="preserve"> </w:t>
      </w:r>
      <w:r>
        <w:rPr>
          <w:rFonts w:hint="cs"/>
          <w:rtl/>
        </w:rPr>
        <w:t>الحجّاج</w:t>
      </w:r>
      <w:r>
        <w:rPr>
          <w:rtl/>
        </w:rPr>
        <w:t xml:space="preserve"> </w:t>
      </w:r>
      <w:r>
        <w:rPr>
          <w:rFonts w:hint="cs"/>
          <w:rtl/>
        </w:rPr>
        <w:t>بن</w:t>
      </w:r>
      <w:r>
        <w:rPr>
          <w:rtl/>
        </w:rPr>
        <w:t xml:space="preserve"> </w:t>
      </w:r>
      <w:r>
        <w:rPr>
          <w:rFonts w:hint="cs"/>
          <w:rtl/>
        </w:rPr>
        <w:t>مسروق</w:t>
      </w:r>
      <w:r>
        <w:rPr>
          <w:rtl/>
        </w:rPr>
        <w:t xml:space="preserve"> </w:t>
      </w:r>
      <w:r>
        <w:rPr>
          <w:rFonts w:hint="cs"/>
          <w:rtl/>
        </w:rPr>
        <w:t>الجعفي</w:t>
      </w:r>
      <w:r>
        <w:rPr>
          <w:rtl/>
        </w:rPr>
        <w:t xml:space="preserve"> </w:t>
      </w:r>
      <w:r>
        <w:rPr>
          <w:rFonts w:hint="cs"/>
          <w:rtl/>
        </w:rPr>
        <w:t>فأقبل</w:t>
      </w:r>
      <w:r>
        <w:rPr>
          <w:rtl/>
        </w:rPr>
        <w:t xml:space="preserve"> </w:t>
      </w:r>
      <w:r>
        <w:rPr>
          <w:rFonts w:hint="cs"/>
          <w:rtl/>
        </w:rPr>
        <w:t>حتّى</w:t>
      </w:r>
      <w:r>
        <w:rPr>
          <w:rtl/>
        </w:rPr>
        <w:t xml:space="preserve"> </w:t>
      </w:r>
      <w:r>
        <w:rPr>
          <w:rFonts w:hint="cs"/>
          <w:rtl/>
        </w:rPr>
        <w:t>دخل</w:t>
      </w:r>
      <w:r>
        <w:rPr>
          <w:rtl/>
        </w:rPr>
        <w:t xml:space="preserve"> </w:t>
      </w:r>
      <w:r>
        <w:rPr>
          <w:rFonts w:hint="cs"/>
          <w:rtl/>
        </w:rPr>
        <w:t>عليه</w:t>
      </w:r>
      <w:r>
        <w:rPr>
          <w:rtl/>
        </w:rPr>
        <w:t xml:space="preserve"> </w:t>
      </w:r>
      <w:r>
        <w:rPr>
          <w:rFonts w:hint="cs"/>
          <w:rtl/>
        </w:rPr>
        <w:t>في</w:t>
      </w:r>
      <w:r>
        <w:rPr>
          <w:rtl/>
        </w:rPr>
        <w:t xml:space="preserve"> </w:t>
      </w:r>
      <w:r>
        <w:rPr>
          <w:rFonts w:hint="cs"/>
          <w:rtl/>
        </w:rPr>
        <w:t>فسطاطه</w:t>
      </w:r>
      <w:r>
        <w:rPr>
          <w:rtl/>
        </w:rPr>
        <w:t xml:space="preserve"> </w:t>
      </w:r>
      <w:r>
        <w:rPr>
          <w:rFonts w:hint="cs"/>
          <w:rtl/>
        </w:rPr>
        <w:t>فسلّم</w:t>
      </w:r>
      <w:r>
        <w:rPr>
          <w:rtl/>
        </w:rPr>
        <w:t xml:space="preserve"> </w:t>
      </w:r>
      <w:r>
        <w:rPr>
          <w:rFonts w:hint="cs"/>
          <w:rtl/>
        </w:rPr>
        <w:t>عليه</w:t>
      </w:r>
      <w:r>
        <w:rPr>
          <w:rtl/>
        </w:rPr>
        <w:t xml:space="preserve"> </w:t>
      </w:r>
      <w:r>
        <w:rPr>
          <w:rFonts w:hint="cs"/>
          <w:rtl/>
        </w:rPr>
        <w:t>فردّ</w:t>
      </w:r>
      <w:r>
        <w:rPr>
          <w:rtl/>
        </w:rPr>
        <w:t xml:space="preserve"> </w:t>
      </w:r>
      <w:r w:rsidR="00A04838" w:rsidRPr="00A04838">
        <w:rPr>
          <w:rStyle w:val="libAlaemChar"/>
          <w:rFonts w:hint="cs"/>
          <w:rtl/>
        </w:rPr>
        <w:t>عليه‌السلام</w:t>
      </w:r>
      <w:r>
        <w:rPr>
          <w:rtl/>
        </w:rPr>
        <w:t xml:space="preserve"> </w:t>
      </w:r>
      <w:r>
        <w:rPr>
          <w:rFonts w:hint="cs"/>
          <w:rtl/>
        </w:rPr>
        <w:t>ثم</w:t>
      </w:r>
      <w:r>
        <w:rPr>
          <w:rtl/>
        </w:rPr>
        <w:t xml:space="preserve"> </w:t>
      </w:r>
      <w:r>
        <w:rPr>
          <w:rFonts w:hint="cs"/>
          <w:rtl/>
        </w:rPr>
        <w:t>قال</w:t>
      </w:r>
      <w:r>
        <w:rPr>
          <w:rtl/>
        </w:rPr>
        <w:t xml:space="preserve">: </w:t>
      </w:r>
      <w:r>
        <w:rPr>
          <w:rFonts w:hint="cs"/>
          <w:rtl/>
        </w:rPr>
        <w:t>ماوراءك؟</w:t>
      </w:r>
    </w:p>
    <w:p w:rsidR="00E42ECB" w:rsidRDefault="00E42ECB" w:rsidP="00E42ECB">
      <w:pPr>
        <w:pStyle w:val="libNormal"/>
      </w:pPr>
      <w:r>
        <w:rPr>
          <w:rFonts w:hint="cs"/>
          <w:rtl/>
        </w:rPr>
        <w:t>فقال</w:t>
      </w:r>
      <w:r>
        <w:rPr>
          <w:rtl/>
        </w:rPr>
        <w:t xml:space="preserve"> </w:t>
      </w:r>
      <w:r>
        <w:rPr>
          <w:rFonts w:hint="cs"/>
          <w:rtl/>
        </w:rPr>
        <w:t>الحجّاج</w:t>
      </w:r>
      <w:r>
        <w:rPr>
          <w:rtl/>
        </w:rPr>
        <w:t xml:space="preserve">: </w:t>
      </w:r>
      <w:r>
        <w:rPr>
          <w:rFonts w:hint="cs"/>
          <w:rtl/>
        </w:rPr>
        <w:t>واللّه،</w:t>
      </w:r>
      <w:r>
        <w:rPr>
          <w:rtl/>
        </w:rPr>
        <w:t xml:space="preserve"> </w:t>
      </w:r>
      <w:r>
        <w:rPr>
          <w:rFonts w:hint="cs"/>
          <w:rtl/>
        </w:rPr>
        <w:t>ورائي</w:t>
      </w:r>
      <w:r>
        <w:rPr>
          <w:rtl/>
        </w:rPr>
        <w:t xml:space="preserve"> </w:t>
      </w:r>
      <w:r>
        <w:rPr>
          <w:rFonts w:hint="cs"/>
          <w:rtl/>
        </w:rPr>
        <w:t>يا</w:t>
      </w:r>
      <w:r>
        <w:rPr>
          <w:rtl/>
        </w:rPr>
        <w:t xml:space="preserve"> </w:t>
      </w:r>
      <w:r>
        <w:rPr>
          <w:rFonts w:hint="cs"/>
          <w:rtl/>
        </w:rPr>
        <w:t>ابن</w:t>
      </w:r>
      <w:r>
        <w:rPr>
          <w:rtl/>
        </w:rPr>
        <w:t xml:space="preserve"> </w:t>
      </w:r>
      <w:r>
        <w:rPr>
          <w:rFonts w:hint="cs"/>
          <w:rtl/>
        </w:rPr>
        <w:t>الحرّ،</w:t>
      </w:r>
      <w:r>
        <w:rPr>
          <w:rtl/>
        </w:rPr>
        <w:t xml:space="preserve"> </w:t>
      </w:r>
      <w:r>
        <w:rPr>
          <w:rFonts w:hint="cs"/>
          <w:rtl/>
        </w:rPr>
        <w:t>واللّهِ</w:t>
      </w:r>
      <w:r>
        <w:rPr>
          <w:rtl/>
        </w:rPr>
        <w:t xml:space="preserve"> </w:t>
      </w:r>
      <w:r>
        <w:rPr>
          <w:rFonts w:hint="cs"/>
          <w:rtl/>
        </w:rPr>
        <w:t>قد</w:t>
      </w:r>
      <w:r>
        <w:rPr>
          <w:rtl/>
        </w:rPr>
        <w:t xml:space="preserve"> </w:t>
      </w:r>
      <w:r>
        <w:rPr>
          <w:rFonts w:hint="cs"/>
          <w:rtl/>
        </w:rPr>
        <w:t>أهدى</w:t>
      </w:r>
      <w:r>
        <w:rPr>
          <w:rtl/>
        </w:rPr>
        <w:t xml:space="preserve"> </w:t>
      </w:r>
      <w:r>
        <w:rPr>
          <w:rFonts w:hint="cs"/>
          <w:rtl/>
        </w:rPr>
        <w:t>اللّه</w:t>
      </w:r>
      <w:r>
        <w:rPr>
          <w:rtl/>
        </w:rPr>
        <w:t xml:space="preserve"> </w:t>
      </w:r>
      <w:r>
        <w:rPr>
          <w:rFonts w:hint="cs"/>
          <w:rtl/>
        </w:rPr>
        <w:t>إليك</w:t>
      </w:r>
      <w:r>
        <w:rPr>
          <w:rtl/>
        </w:rPr>
        <w:t xml:space="preserve"> </w:t>
      </w:r>
      <w:r>
        <w:rPr>
          <w:rFonts w:hint="cs"/>
          <w:rtl/>
        </w:rPr>
        <w:t>كرامة</w:t>
      </w:r>
      <w:r>
        <w:rPr>
          <w:rtl/>
        </w:rPr>
        <w:t xml:space="preserve"> </w:t>
      </w:r>
      <w:r>
        <w:rPr>
          <w:rFonts w:hint="cs"/>
          <w:rtl/>
        </w:rPr>
        <w:t>إنْ</w:t>
      </w:r>
      <w:r>
        <w:rPr>
          <w:rtl/>
        </w:rPr>
        <w:t xml:space="preserve"> </w:t>
      </w:r>
      <w:r>
        <w:rPr>
          <w:rFonts w:hint="cs"/>
          <w:rtl/>
        </w:rPr>
        <w:t>قبلتها</w:t>
      </w:r>
      <w:r>
        <w:rPr>
          <w:rtl/>
        </w:rPr>
        <w:t>!</w:t>
      </w:r>
    </w:p>
    <w:p w:rsidR="00E42ECB" w:rsidRDefault="00E42ECB" w:rsidP="007E1E2E">
      <w:pPr>
        <w:pStyle w:val="libLine"/>
      </w:pPr>
      <w:r>
        <w:rPr>
          <w:rtl/>
        </w:rPr>
        <w:t>____________________</w:t>
      </w:r>
    </w:p>
    <w:p w:rsidR="00E42ECB" w:rsidRDefault="00000C48" w:rsidP="00000C48">
      <w:pPr>
        <w:pStyle w:val="libFootnote0"/>
      </w:pPr>
      <w:r>
        <w:rPr>
          <w:rFonts w:hint="cs"/>
          <w:rtl/>
        </w:rPr>
        <w:t xml:space="preserve">(1) راجع: معجم البلدان، 4: 364. </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قال</w:t>
      </w:r>
      <w:r>
        <w:rPr>
          <w:rtl/>
        </w:rPr>
        <w:t xml:space="preserve">: </w:t>
      </w:r>
      <w:r>
        <w:rPr>
          <w:rFonts w:hint="cs"/>
          <w:rtl/>
        </w:rPr>
        <w:t>وماذاك؟</w:t>
      </w:r>
    </w:p>
    <w:p w:rsidR="00E42ECB" w:rsidRDefault="00E42ECB" w:rsidP="00E42ECB">
      <w:pPr>
        <w:pStyle w:val="libNormal"/>
      </w:pPr>
      <w:r>
        <w:rPr>
          <w:rFonts w:hint="cs"/>
          <w:rtl/>
        </w:rPr>
        <w:t>فقال</w:t>
      </w:r>
      <w:r>
        <w:rPr>
          <w:rtl/>
        </w:rPr>
        <w:t xml:space="preserve">: </w:t>
      </w:r>
      <w:r>
        <w:rPr>
          <w:rFonts w:hint="cs"/>
          <w:rtl/>
        </w:rPr>
        <w:t>هذا</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sidR="00A04838" w:rsidRPr="00A04838">
        <w:rPr>
          <w:rStyle w:val="libAlaemChar"/>
          <w:rFonts w:hint="cs"/>
          <w:rtl/>
        </w:rPr>
        <w:t>رضي‌الله‌عنهما</w:t>
      </w:r>
      <w:r>
        <w:rPr>
          <w:rtl/>
        </w:rPr>
        <w:t xml:space="preserve"> </w:t>
      </w:r>
      <w:r>
        <w:rPr>
          <w:rFonts w:hint="cs"/>
          <w:rtl/>
        </w:rPr>
        <w:t>يدعوك</w:t>
      </w:r>
      <w:r>
        <w:rPr>
          <w:rtl/>
        </w:rPr>
        <w:t xml:space="preserve"> </w:t>
      </w:r>
      <w:r>
        <w:rPr>
          <w:rFonts w:hint="cs"/>
          <w:rtl/>
        </w:rPr>
        <w:t>إلى</w:t>
      </w:r>
      <w:r>
        <w:rPr>
          <w:rtl/>
        </w:rPr>
        <w:t xml:space="preserve"> </w:t>
      </w:r>
      <w:r>
        <w:rPr>
          <w:rFonts w:hint="cs"/>
          <w:rtl/>
        </w:rPr>
        <w:t>نصرته</w:t>
      </w:r>
      <w:r>
        <w:rPr>
          <w:rtl/>
        </w:rPr>
        <w:t xml:space="preserve">! </w:t>
      </w:r>
      <w:r>
        <w:rPr>
          <w:rFonts w:hint="cs"/>
          <w:rtl/>
        </w:rPr>
        <w:t>فإنْ</w:t>
      </w:r>
      <w:r>
        <w:rPr>
          <w:rtl/>
        </w:rPr>
        <w:t xml:space="preserve"> </w:t>
      </w:r>
      <w:r>
        <w:rPr>
          <w:rFonts w:hint="cs"/>
          <w:rtl/>
        </w:rPr>
        <w:t>قاتلت</w:t>
      </w:r>
      <w:r>
        <w:rPr>
          <w:rtl/>
        </w:rPr>
        <w:t xml:space="preserve"> </w:t>
      </w:r>
      <w:r>
        <w:rPr>
          <w:rFonts w:hint="cs"/>
          <w:rtl/>
        </w:rPr>
        <w:t>بين</w:t>
      </w:r>
      <w:r>
        <w:rPr>
          <w:rtl/>
        </w:rPr>
        <w:t xml:space="preserve"> </w:t>
      </w:r>
      <w:r>
        <w:rPr>
          <w:rFonts w:hint="cs"/>
          <w:rtl/>
        </w:rPr>
        <w:t>يديه</w:t>
      </w:r>
      <w:r>
        <w:rPr>
          <w:rtl/>
        </w:rPr>
        <w:t xml:space="preserve"> </w:t>
      </w:r>
      <w:r>
        <w:rPr>
          <w:rFonts w:hint="cs"/>
          <w:rtl/>
        </w:rPr>
        <w:t>أُجرتَ،</w:t>
      </w:r>
      <w:r>
        <w:rPr>
          <w:rtl/>
        </w:rPr>
        <w:t xml:space="preserve"> </w:t>
      </w:r>
      <w:r>
        <w:rPr>
          <w:rFonts w:hint="cs"/>
          <w:rtl/>
        </w:rPr>
        <w:t>وإنْ</w:t>
      </w:r>
      <w:r>
        <w:rPr>
          <w:rtl/>
        </w:rPr>
        <w:t xml:space="preserve"> </w:t>
      </w:r>
      <w:r>
        <w:rPr>
          <w:rFonts w:hint="cs"/>
          <w:rtl/>
        </w:rPr>
        <w:t>متَّ</w:t>
      </w:r>
      <w:r>
        <w:rPr>
          <w:rtl/>
        </w:rPr>
        <w:t xml:space="preserve"> </w:t>
      </w:r>
      <w:r>
        <w:rPr>
          <w:rFonts w:hint="cs"/>
          <w:rtl/>
        </w:rPr>
        <w:t>فإنك</w:t>
      </w:r>
      <w:r>
        <w:rPr>
          <w:rtl/>
        </w:rPr>
        <w:t xml:space="preserve"> </w:t>
      </w:r>
      <w:r>
        <w:rPr>
          <w:rFonts w:hint="cs"/>
          <w:rtl/>
        </w:rPr>
        <w:t>استشهدتَ</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عبيداللّه</w:t>
      </w:r>
      <w:r>
        <w:rPr>
          <w:rtl/>
        </w:rPr>
        <w:t xml:space="preserve">: </w:t>
      </w:r>
      <w:r>
        <w:rPr>
          <w:rFonts w:hint="cs"/>
          <w:rtl/>
        </w:rPr>
        <w:t>واللّه</w:t>
      </w:r>
      <w:r>
        <w:rPr>
          <w:rtl/>
        </w:rPr>
        <w:t xml:space="preserve"> </w:t>
      </w:r>
      <w:r>
        <w:rPr>
          <w:rFonts w:hint="cs"/>
          <w:rtl/>
        </w:rPr>
        <w:t>ما</w:t>
      </w:r>
      <w:r>
        <w:rPr>
          <w:rtl/>
        </w:rPr>
        <w:t xml:space="preserve"> </w:t>
      </w:r>
      <w:r>
        <w:rPr>
          <w:rFonts w:hint="cs"/>
          <w:rtl/>
        </w:rPr>
        <w:t>خرجت</w:t>
      </w:r>
      <w:r>
        <w:rPr>
          <w:rtl/>
        </w:rPr>
        <w:t xml:space="preserve"> </w:t>
      </w:r>
      <w:r>
        <w:rPr>
          <w:rFonts w:hint="cs"/>
          <w:rtl/>
        </w:rPr>
        <w:t>من</w:t>
      </w:r>
      <w:r>
        <w:rPr>
          <w:rtl/>
        </w:rPr>
        <w:t xml:space="preserve"> </w:t>
      </w:r>
      <w:r>
        <w:rPr>
          <w:rFonts w:hint="cs"/>
          <w:rtl/>
        </w:rPr>
        <w:t>الكوفة</w:t>
      </w:r>
      <w:r>
        <w:rPr>
          <w:rtl/>
        </w:rPr>
        <w:t xml:space="preserve"> </w:t>
      </w:r>
      <w:r>
        <w:rPr>
          <w:rFonts w:hint="cs"/>
          <w:rtl/>
        </w:rPr>
        <w:t>إلّا</w:t>
      </w:r>
      <w:r>
        <w:rPr>
          <w:rtl/>
        </w:rPr>
        <w:t xml:space="preserve"> </w:t>
      </w:r>
      <w:r>
        <w:rPr>
          <w:rFonts w:hint="cs"/>
          <w:rtl/>
        </w:rPr>
        <w:t>مخافة</w:t>
      </w:r>
      <w:r>
        <w:rPr>
          <w:rtl/>
        </w:rPr>
        <w:t xml:space="preserve"> </w:t>
      </w:r>
      <w:r>
        <w:rPr>
          <w:rFonts w:hint="cs"/>
          <w:rtl/>
        </w:rPr>
        <w:t>أن</w:t>
      </w:r>
      <w:r>
        <w:rPr>
          <w:rtl/>
        </w:rPr>
        <w:t xml:space="preserve"> </w:t>
      </w:r>
      <w:r>
        <w:rPr>
          <w:rFonts w:hint="cs"/>
          <w:rtl/>
        </w:rPr>
        <w:t>يدخلها</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وأنا</w:t>
      </w:r>
      <w:r>
        <w:rPr>
          <w:rtl/>
        </w:rPr>
        <w:t xml:space="preserve"> </w:t>
      </w:r>
      <w:r>
        <w:rPr>
          <w:rFonts w:hint="cs"/>
          <w:rtl/>
        </w:rPr>
        <w:t>فيها</w:t>
      </w:r>
      <w:r>
        <w:rPr>
          <w:rtl/>
        </w:rPr>
        <w:t xml:space="preserve"> </w:t>
      </w:r>
      <w:r>
        <w:rPr>
          <w:rFonts w:hint="cs"/>
          <w:rtl/>
        </w:rPr>
        <w:t>فلا</w:t>
      </w:r>
      <w:r>
        <w:rPr>
          <w:rtl/>
        </w:rPr>
        <w:t xml:space="preserve"> </w:t>
      </w:r>
      <w:r>
        <w:rPr>
          <w:rFonts w:hint="cs"/>
          <w:rtl/>
        </w:rPr>
        <w:t>أنصره،</w:t>
      </w:r>
      <w:r>
        <w:rPr>
          <w:rtl/>
        </w:rPr>
        <w:t xml:space="preserve"> </w:t>
      </w:r>
      <w:r>
        <w:rPr>
          <w:rFonts w:hint="cs"/>
          <w:rtl/>
        </w:rPr>
        <w:t>لأنّه</w:t>
      </w:r>
      <w:r>
        <w:rPr>
          <w:rtl/>
        </w:rPr>
        <w:t xml:space="preserve"> </w:t>
      </w:r>
      <w:r>
        <w:rPr>
          <w:rFonts w:hint="cs"/>
          <w:rtl/>
        </w:rPr>
        <w:t>ليس</w:t>
      </w:r>
      <w:r>
        <w:rPr>
          <w:rtl/>
        </w:rPr>
        <w:t xml:space="preserve"> </w:t>
      </w:r>
      <w:r>
        <w:rPr>
          <w:rFonts w:hint="cs"/>
          <w:rtl/>
        </w:rPr>
        <w:t>له</w:t>
      </w:r>
      <w:r>
        <w:rPr>
          <w:rtl/>
        </w:rPr>
        <w:t xml:space="preserve"> </w:t>
      </w:r>
      <w:r>
        <w:rPr>
          <w:rFonts w:hint="cs"/>
          <w:rtl/>
        </w:rPr>
        <w:t>في</w:t>
      </w:r>
      <w:r>
        <w:rPr>
          <w:rtl/>
        </w:rPr>
        <w:t xml:space="preserve"> </w:t>
      </w:r>
      <w:r>
        <w:rPr>
          <w:rFonts w:hint="cs"/>
          <w:rtl/>
        </w:rPr>
        <w:t>الكوفة</w:t>
      </w:r>
      <w:r>
        <w:rPr>
          <w:rtl/>
        </w:rPr>
        <w:t xml:space="preserve"> </w:t>
      </w:r>
      <w:r>
        <w:rPr>
          <w:rFonts w:hint="cs"/>
          <w:rtl/>
        </w:rPr>
        <w:t>شيعة</w:t>
      </w:r>
      <w:r>
        <w:rPr>
          <w:rtl/>
        </w:rPr>
        <w:t xml:space="preserve"> </w:t>
      </w:r>
      <w:r>
        <w:rPr>
          <w:rFonts w:hint="cs"/>
          <w:rtl/>
        </w:rPr>
        <w:t>ولا</w:t>
      </w:r>
      <w:r>
        <w:rPr>
          <w:rtl/>
        </w:rPr>
        <w:t xml:space="preserve"> </w:t>
      </w:r>
      <w:r>
        <w:rPr>
          <w:rFonts w:hint="cs"/>
          <w:rtl/>
        </w:rPr>
        <w:t>أنصار</w:t>
      </w:r>
      <w:r>
        <w:rPr>
          <w:rtl/>
        </w:rPr>
        <w:t xml:space="preserve"> </w:t>
      </w:r>
      <w:r>
        <w:rPr>
          <w:rFonts w:hint="cs"/>
          <w:rtl/>
        </w:rPr>
        <w:t>إلّا</w:t>
      </w:r>
      <w:r>
        <w:rPr>
          <w:rtl/>
        </w:rPr>
        <w:t xml:space="preserve"> </w:t>
      </w:r>
      <w:r>
        <w:rPr>
          <w:rFonts w:hint="cs"/>
          <w:rtl/>
        </w:rPr>
        <w:t>وقد</w:t>
      </w:r>
      <w:r>
        <w:rPr>
          <w:rtl/>
        </w:rPr>
        <w:t xml:space="preserve"> </w:t>
      </w:r>
      <w:r>
        <w:rPr>
          <w:rFonts w:hint="cs"/>
          <w:rtl/>
        </w:rPr>
        <w:t>مالوا</w:t>
      </w:r>
      <w:r>
        <w:rPr>
          <w:rtl/>
        </w:rPr>
        <w:t xml:space="preserve"> </w:t>
      </w:r>
      <w:r>
        <w:rPr>
          <w:rFonts w:hint="cs"/>
          <w:rtl/>
        </w:rPr>
        <w:t>إلى</w:t>
      </w:r>
      <w:r>
        <w:rPr>
          <w:rtl/>
        </w:rPr>
        <w:t xml:space="preserve"> </w:t>
      </w:r>
      <w:r>
        <w:rPr>
          <w:rFonts w:hint="cs"/>
          <w:rtl/>
        </w:rPr>
        <w:t>الدنيا</w:t>
      </w:r>
      <w:r>
        <w:rPr>
          <w:rtl/>
        </w:rPr>
        <w:t xml:space="preserve"> </w:t>
      </w:r>
      <w:r>
        <w:rPr>
          <w:rFonts w:hint="cs"/>
          <w:rtl/>
        </w:rPr>
        <w:t>إلّا</w:t>
      </w:r>
      <w:r>
        <w:rPr>
          <w:rtl/>
        </w:rPr>
        <w:t xml:space="preserve"> </w:t>
      </w:r>
      <w:r>
        <w:rPr>
          <w:rFonts w:hint="cs"/>
          <w:rtl/>
        </w:rPr>
        <w:t>من</w:t>
      </w:r>
      <w:r>
        <w:rPr>
          <w:rtl/>
        </w:rPr>
        <w:t xml:space="preserve"> </w:t>
      </w:r>
      <w:r>
        <w:rPr>
          <w:rFonts w:hint="cs"/>
          <w:rtl/>
        </w:rPr>
        <w:t>عصم</w:t>
      </w:r>
      <w:r>
        <w:rPr>
          <w:rtl/>
        </w:rPr>
        <w:t xml:space="preserve"> </w:t>
      </w:r>
      <w:r>
        <w:rPr>
          <w:rFonts w:hint="cs"/>
          <w:rtl/>
        </w:rPr>
        <w:t>اللّه</w:t>
      </w:r>
      <w:r>
        <w:rPr>
          <w:rtl/>
        </w:rPr>
        <w:t xml:space="preserve"> </w:t>
      </w:r>
      <w:r>
        <w:rPr>
          <w:rFonts w:hint="cs"/>
          <w:rtl/>
        </w:rPr>
        <w:t>منهم</w:t>
      </w:r>
      <w:r>
        <w:rPr>
          <w:rtl/>
        </w:rPr>
        <w:t xml:space="preserve">! </w:t>
      </w:r>
      <w:r>
        <w:rPr>
          <w:rFonts w:hint="cs"/>
          <w:rtl/>
        </w:rPr>
        <w:t>فارجع</w:t>
      </w:r>
      <w:r>
        <w:rPr>
          <w:rtl/>
        </w:rPr>
        <w:t xml:space="preserve"> </w:t>
      </w:r>
      <w:r>
        <w:rPr>
          <w:rFonts w:hint="cs"/>
          <w:rtl/>
        </w:rPr>
        <w:t>إليه</w:t>
      </w:r>
      <w:r>
        <w:rPr>
          <w:rtl/>
        </w:rPr>
        <w:t xml:space="preserve"> </w:t>
      </w:r>
      <w:r>
        <w:rPr>
          <w:rFonts w:hint="cs"/>
          <w:rtl/>
        </w:rPr>
        <w:t>وخبّره</w:t>
      </w:r>
      <w:r>
        <w:rPr>
          <w:rtl/>
        </w:rPr>
        <w:t xml:space="preserve"> </w:t>
      </w:r>
      <w:r>
        <w:rPr>
          <w:rFonts w:hint="cs"/>
          <w:rtl/>
        </w:rPr>
        <w:t>بذاك</w:t>
      </w:r>
      <w:r>
        <w:rPr>
          <w:rtl/>
        </w:rPr>
        <w:t>.</w:t>
      </w:r>
    </w:p>
    <w:p w:rsidR="00E42ECB" w:rsidRDefault="00E42ECB" w:rsidP="00E42ECB">
      <w:pPr>
        <w:pStyle w:val="libNormal"/>
      </w:pPr>
      <w:r>
        <w:rPr>
          <w:rFonts w:hint="cs"/>
          <w:rtl/>
        </w:rPr>
        <w:t>فأقبل</w:t>
      </w:r>
      <w:r>
        <w:rPr>
          <w:rtl/>
        </w:rPr>
        <w:t xml:space="preserve"> </w:t>
      </w:r>
      <w:r>
        <w:rPr>
          <w:rFonts w:hint="cs"/>
          <w:rtl/>
        </w:rPr>
        <w:t>الحجّاج</w:t>
      </w:r>
      <w:r>
        <w:rPr>
          <w:rtl/>
        </w:rPr>
        <w:t xml:space="preserve"> </w:t>
      </w:r>
      <w:r>
        <w:rPr>
          <w:rFonts w:hint="cs"/>
          <w:rtl/>
        </w:rPr>
        <w:t>إلى</w:t>
      </w:r>
      <w:r>
        <w:rPr>
          <w:rtl/>
        </w:rPr>
        <w:t xml:space="preserve"> </w:t>
      </w:r>
      <w:r>
        <w:rPr>
          <w:rFonts w:hint="cs"/>
          <w:rtl/>
        </w:rPr>
        <w:t>الحسين</w:t>
      </w:r>
      <w:r>
        <w:rPr>
          <w:rtl/>
        </w:rPr>
        <w:t xml:space="preserve"> </w:t>
      </w:r>
      <w:r>
        <w:rPr>
          <w:rFonts w:hint="cs"/>
          <w:rtl/>
        </w:rPr>
        <w:t>فخبّره</w:t>
      </w:r>
      <w:r>
        <w:rPr>
          <w:rtl/>
        </w:rPr>
        <w:t xml:space="preserve"> </w:t>
      </w:r>
      <w:r>
        <w:rPr>
          <w:rFonts w:hint="cs"/>
          <w:rtl/>
        </w:rPr>
        <w:t>بذلك،</w:t>
      </w:r>
      <w:r>
        <w:rPr>
          <w:rtl/>
        </w:rPr>
        <w:t xml:space="preserve"> </w:t>
      </w:r>
      <w:r>
        <w:rPr>
          <w:rFonts w:hint="cs"/>
          <w:rtl/>
        </w:rPr>
        <w:t>فقام</w:t>
      </w:r>
      <w:r>
        <w:rPr>
          <w:rtl/>
        </w:rPr>
        <w:t xml:space="preserve"> </w:t>
      </w:r>
      <w:r>
        <w:rPr>
          <w:rFonts w:hint="cs"/>
          <w:rtl/>
        </w:rPr>
        <w:t>الحسين</w:t>
      </w:r>
      <w:r>
        <w:rPr>
          <w:rtl/>
        </w:rPr>
        <w:t xml:space="preserve"> </w:t>
      </w:r>
      <w:r>
        <w:rPr>
          <w:rFonts w:hint="cs"/>
          <w:rtl/>
        </w:rPr>
        <w:t>ثمّ</w:t>
      </w:r>
      <w:r>
        <w:rPr>
          <w:rtl/>
        </w:rPr>
        <w:t xml:space="preserve"> </w:t>
      </w:r>
      <w:r>
        <w:rPr>
          <w:rFonts w:hint="cs"/>
          <w:rtl/>
        </w:rPr>
        <w:t>صار</w:t>
      </w:r>
      <w:r>
        <w:rPr>
          <w:rtl/>
        </w:rPr>
        <w:t xml:space="preserve"> </w:t>
      </w:r>
      <w:r>
        <w:rPr>
          <w:rFonts w:hint="cs"/>
          <w:rtl/>
        </w:rPr>
        <w:t>إليه</w:t>
      </w:r>
      <w:r>
        <w:rPr>
          <w:rtl/>
        </w:rPr>
        <w:t xml:space="preserve"> </w:t>
      </w:r>
      <w:r>
        <w:rPr>
          <w:rFonts w:hint="cs"/>
          <w:rtl/>
        </w:rPr>
        <w:t>في</w:t>
      </w:r>
      <w:r>
        <w:rPr>
          <w:rtl/>
        </w:rPr>
        <w:t xml:space="preserve"> </w:t>
      </w:r>
      <w:r>
        <w:rPr>
          <w:rFonts w:hint="cs"/>
          <w:rtl/>
        </w:rPr>
        <w:t>جماعة</w:t>
      </w:r>
      <w:r>
        <w:rPr>
          <w:rtl/>
        </w:rPr>
        <w:t xml:space="preserve"> </w:t>
      </w:r>
      <w:r>
        <w:rPr>
          <w:rFonts w:hint="cs"/>
          <w:rtl/>
        </w:rPr>
        <w:t>من</w:t>
      </w:r>
      <w:r>
        <w:rPr>
          <w:rtl/>
        </w:rPr>
        <w:t xml:space="preserve"> </w:t>
      </w:r>
      <w:r>
        <w:rPr>
          <w:rFonts w:hint="cs"/>
          <w:rtl/>
        </w:rPr>
        <w:t>إخوانه،</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دخل</w:t>
      </w:r>
      <w:r>
        <w:rPr>
          <w:rtl/>
        </w:rPr>
        <w:t xml:space="preserve"> </w:t>
      </w:r>
      <w:r>
        <w:rPr>
          <w:rFonts w:hint="cs"/>
          <w:rtl/>
        </w:rPr>
        <w:t>وسلّم</w:t>
      </w:r>
      <w:r>
        <w:rPr>
          <w:rtl/>
        </w:rPr>
        <w:t xml:space="preserve"> </w:t>
      </w:r>
      <w:r>
        <w:rPr>
          <w:rFonts w:hint="cs"/>
          <w:rtl/>
        </w:rPr>
        <w:t>وثب</w:t>
      </w:r>
      <w:r>
        <w:rPr>
          <w:rtl/>
        </w:rPr>
        <w:t xml:space="preserve"> </w:t>
      </w:r>
      <w:r>
        <w:rPr>
          <w:rFonts w:hint="cs"/>
          <w:rtl/>
        </w:rPr>
        <w:t>عبيداللّه</w:t>
      </w:r>
      <w:r>
        <w:rPr>
          <w:rtl/>
        </w:rPr>
        <w:t xml:space="preserve"> </w:t>
      </w:r>
      <w:r>
        <w:rPr>
          <w:rFonts w:hint="cs"/>
          <w:rtl/>
        </w:rPr>
        <w:t>بن</w:t>
      </w:r>
      <w:r>
        <w:rPr>
          <w:rtl/>
        </w:rPr>
        <w:t xml:space="preserve"> </w:t>
      </w:r>
      <w:r>
        <w:rPr>
          <w:rFonts w:hint="cs"/>
          <w:rtl/>
        </w:rPr>
        <w:t>الحرّ</w:t>
      </w:r>
      <w:r>
        <w:rPr>
          <w:rtl/>
        </w:rPr>
        <w:t xml:space="preserve"> </w:t>
      </w:r>
      <w:r>
        <w:rPr>
          <w:rFonts w:hint="cs"/>
          <w:rtl/>
        </w:rPr>
        <w:t>من</w:t>
      </w:r>
      <w:r>
        <w:rPr>
          <w:rtl/>
        </w:rPr>
        <w:t xml:space="preserve"> </w:t>
      </w:r>
      <w:r>
        <w:rPr>
          <w:rFonts w:hint="cs"/>
          <w:rtl/>
        </w:rPr>
        <w:t>صدر</w:t>
      </w:r>
      <w:r>
        <w:rPr>
          <w:rtl/>
        </w:rPr>
        <w:t xml:space="preserve"> </w:t>
      </w:r>
      <w:r>
        <w:rPr>
          <w:rFonts w:hint="cs"/>
          <w:rtl/>
        </w:rPr>
        <w:t>المجلس،</w:t>
      </w:r>
      <w:r>
        <w:rPr>
          <w:rtl/>
        </w:rPr>
        <w:t xml:space="preserve"> </w:t>
      </w:r>
      <w:r>
        <w:rPr>
          <w:rFonts w:hint="cs"/>
          <w:rtl/>
        </w:rPr>
        <w:t>وجلس</w:t>
      </w:r>
      <w:r>
        <w:rPr>
          <w:rtl/>
        </w:rPr>
        <w:t xml:space="preserve"> </w:t>
      </w:r>
      <w:r>
        <w:rPr>
          <w:rFonts w:hint="cs"/>
          <w:rtl/>
        </w:rPr>
        <w:t>الحسين</w:t>
      </w:r>
      <w:r>
        <w:rPr>
          <w:rtl/>
        </w:rPr>
        <w:t xml:space="preserve"> </w:t>
      </w:r>
      <w:r>
        <w:rPr>
          <w:rFonts w:hint="cs"/>
          <w:rtl/>
        </w:rPr>
        <w:t>فحمد</w:t>
      </w:r>
      <w:r>
        <w:rPr>
          <w:rtl/>
        </w:rPr>
        <w:t xml:space="preserve"> </w:t>
      </w:r>
      <w:r>
        <w:rPr>
          <w:rFonts w:hint="cs"/>
          <w:rtl/>
        </w:rPr>
        <w:t>اللّه</w:t>
      </w:r>
      <w:r>
        <w:rPr>
          <w:rtl/>
        </w:rPr>
        <w:t xml:space="preserve"> </w:t>
      </w:r>
      <w:r>
        <w:rPr>
          <w:rFonts w:hint="cs"/>
          <w:rtl/>
        </w:rPr>
        <w:t>وأثنى</w:t>
      </w:r>
      <w:r>
        <w:rPr>
          <w:rtl/>
        </w:rPr>
        <w:t xml:space="preserve"> </w:t>
      </w:r>
      <w:r>
        <w:rPr>
          <w:rFonts w:hint="cs"/>
          <w:rtl/>
        </w:rPr>
        <w:t>عليه،</w:t>
      </w:r>
      <w:r>
        <w:rPr>
          <w:rtl/>
        </w:rPr>
        <w:t xml:space="preserve"> </w:t>
      </w:r>
      <w:r>
        <w:rPr>
          <w:rFonts w:hint="cs"/>
          <w:rtl/>
        </w:rPr>
        <w:t>ثم</w:t>
      </w:r>
      <w:r>
        <w:rPr>
          <w:rtl/>
        </w:rPr>
        <w:t xml:space="preserve"> </w:t>
      </w:r>
      <w:r>
        <w:rPr>
          <w:rFonts w:hint="cs"/>
          <w:rtl/>
        </w:rPr>
        <w:t>قال</w:t>
      </w:r>
      <w:r>
        <w:rPr>
          <w:rtl/>
        </w:rPr>
        <w:t>:</w:t>
      </w:r>
    </w:p>
    <w:p w:rsidR="00E42ECB" w:rsidRDefault="00E42ECB" w:rsidP="00E42ECB">
      <w:pPr>
        <w:pStyle w:val="libNormal"/>
      </w:pPr>
      <w:r>
        <w:rPr>
          <w:rFonts w:hint="cs"/>
          <w:rtl/>
        </w:rPr>
        <w:t>أمّا</w:t>
      </w:r>
      <w:r>
        <w:rPr>
          <w:rtl/>
        </w:rPr>
        <w:t xml:space="preserve"> </w:t>
      </w:r>
      <w:r>
        <w:rPr>
          <w:rFonts w:hint="cs"/>
          <w:rtl/>
        </w:rPr>
        <w:t>بعد</w:t>
      </w:r>
      <w:r>
        <w:rPr>
          <w:rtl/>
        </w:rPr>
        <w:t xml:space="preserve"> </w:t>
      </w:r>
      <w:r>
        <w:rPr>
          <w:rFonts w:hint="cs"/>
          <w:rtl/>
        </w:rPr>
        <w:t>يا</w:t>
      </w:r>
      <w:r>
        <w:rPr>
          <w:rtl/>
        </w:rPr>
        <w:t xml:space="preserve"> </w:t>
      </w:r>
      <w:r>
        <w:rPr>
          <w:rFonts w:hint="cs"/>
          <w:rtl/>
        </w:rPr>
        <w:t>ابن</w:t>
      </w:r>
      <w:r>
        <w:rPr>
          <w:rtl/>
        </w:rPr>
        <w:t xml:space="preserve"> </w:t>
      </w:r>
      <w:r>
        <w:rPr>
          <w:rFonts w:hint="cs"/>
          <w:rtl/>
        </w:rPr>
        <w:t>الحرّ،</w:t>
      </w:r>
      <w:r>
        <w:rPr>
          <w:rtl/>
        </w:rPr>
        <w:t xml:space="preserve"> </w:t>
      </w:r>
      <w:r>
        <w:rPr>
          <w:rFonts w:hint="cs"/>
          <w:rtl/>
        </w:rPr>
        <w:t>فإنّ</w:t>
      </w:r>
      <w:r>
        <w:rPr>
          <w:rtl/>
        </w:rPr>
        <w:t xml:space="preserve"> </w:t>
      </w:r>
      <w:r>
        <w:rPr>
          <w:rFonts w:hint="cs"/>
          <w:rtl/>
        </w:rPr>
        <w:t>مصركم</w:t>
      </w:r>
      <w:r>
        <w:rPr>
          <w:rtl/>
        </w:rPr>
        <w:t xml:space="preserve"> </w:t>
      </w:r>
      <w:r>
        <w:rPr>
          <w:rFonts w:hint="cs"/>
          <w:rtl/>
        </w:rPr>
        <w:t>هذه</w:t>
      </w:r>
      <w:r>
        <w:rPr>
          <w:rtl/>
        </w:rPr>
        <w:t xml:space="preserve"> </w:t>
      </w:r>
      <w:r>
        <w:rPr>
          <w:rFonts w:hint="cs"/>
          <w:rtl/>
        </w:rPr>
        <w:t>كتبوا</w:t>
      </w:r>
      <w:r>
        <w:rPr>
          <w:rtl/>
        </w:rPr>
        <w:t xml:space="preserve"> </w:t>
      </w:r>
      <w:r>
        <w:rPr>
          <w:rFonts w:hint="cs"/>
          <w:rtl/>
        </w:rPr>
        <w:t>إليَّ</w:t>
      </w:r>
      <w:r>
        <w:rPr>
          <w:rtl/>
        </w:rPr>
        <w:t xml:space="preserve"> </w:t>
      </w:r>
      <w:r>
        <w:rPr>
          <w:rFonts w:hint="cs"/>
          <w:rtl/>
        </w:rPr>
        <w:t>وخبّروني</w:t>
      </w:r>
      <w:r>
        <w:rPr>
          <w:rtl/>
        </w:rPr>
        <w:t xml:space="preserve"> </w:t>
      </w:r>
      <w:r>
        <w:rPr>
          <w:rFonts w:hint="cs"/>
          <w:rtl/>
        </w:rPr>
        <w:t>أنّهم</w:t>
      </w:r>
      <w:r>
        <w:rPr>
          <w:rtl/>
        </w:rPr>
        <w:t xml:space="preserve"> </w:t>
      </w:r>
      <w:r>
        <w:rPr>
          <w:rFonts w:hint="cs"/>
          <w:rtl/>
        </w:rPr>
        <w:t>مجتمعون</w:t>
      </w:r>
      <w:r>
        <w:rPr>
          <w:rtl/>
        </w:rPr>
        <w:t xml:space="preserve"> </w:t>
      </w:r>
      <w:r>
        <w:rPr>
          <w:rFonts w:hint="cs"/>
          <w:rtl/>
        </w:rPr>
        <w:t>على</w:t>
      </w:r>
      <w:r>
        <w:rPr>
          <w:rtl/>
        </w:rPr>
        <w:t xml:space="preserve"> </w:t>
      </w:r>
      <w:r>
        <w:rPr>
          <w:rFonts w:hint="cs"/>
          <w:rtl/>
        </w:rPr>
        <w:t>نصرتي،</w:t>
      </w:r>
      <w:r>
        <w:rPr>
          <w:rtl/>
        </w:rPr>
        <w:t xml:space="preserve"> </w:t>
      </w:r>
      <w:r>
        <w:rPr>
          <w:rFonts w:hint="cs"/>
          <w:rtl/>
        </w:rPr>
        <w:t>وأن</w:t>
      </w:r>
      <w:r>
        <w:rPr>
          <w:rtl/>
        </w:rPr>
        <w:t xml:space="preserve"> </w:t>
      </w:r>
      <w:r>
        <w:rPr>
          <w:rFonts w:hint="cs"/>
          <w:rtl/>
        </w:rPr>
        <w:t>يقوموا</w:t>
      </w:r>
      <w:r>
        <w:rPr>
          <w:rtl/>
        </w:rPr>
        <w:t xml:space="preserve"> </w:t>
      </w:r>
      <w:r>
        <w:rPr>
          <w:rFonts w:hint="cs"/>
          <w:rtl/>
        </w:rPr>
        <w:t>دوني</w:t>
      </w:r>
      <w:r>
        <w:rPr>
          <w:rtl/>
        </w:rPr>
        <w:t xml:space="preserve"> </w:t>
      </w:r>
      <w:r>
        <w:rPr>
          <w:rFonts w:hint="cs"/>
          <w:rtl/>
        </w:rPr>
        <w:t>ويقاتلوا</w:t>
      </w:r>
      <w:r>
        <w:rPr>
          <w:rtl/>
        </w:rPr>
        <w:t xml:space="preserve"> </w:t>
      </w:r>
      <w:r>
        <w:rPr>
          <w:rFonts w:hint="cs"/>
          <w:rtl/>
        </w:rPr>
        <w:t>عدوّي،</w:t>
      </w:r>
      <w:r>
        <w:rPr>
          <w:rtl/>
        </w:rPr>
        <w:t xml:space="preserve"> </w:t>
      </w:r>
      <w:r>
        <w:rPr>
          <w:rFonts w:hint="cs"/>
          <w:rtl/>
        </w:rPr>
        <w:t>وإنهم</w:t>
      </w:r>
      <w:r>
        <w:rPr>
          <w:rtl/>
        </w:rPr>
        <w:t xml:space="preserve"> </w:t>
      </w:r>
      <w:r>
        <w:rPr>
          <w:rFonts w:hint="cs"/>
          <w:rtl/>
        </w:rPr>
        <w:t>سألوني</w:t>
      </w:r>
      <w:r>
        <w:rPr>
          <w:rtl/>
        </w:rPr>
        <w:t xml:space="preserve"> </w:t>
      </w:r>
      <w:r>
        <w:rPr>
          <w:rFonts w:hint="cs"/>
          <w:rtl/>
        </w:rPr>
        <w:t>القدوم</w:t>
      </w:r>
      <w:r>
        <w:rPr>
          <w:rtl/>
        </w:rPr>
        <w:t xml:space="preserve"> </w:t>
      </w:r>
      <w:r>
        <w:rPr>
          <w:rFonts w:hint="cs"/>
          <w:rtl/>
        </w:rPr>
        <w:t>عليهم</w:t>
      </w:r>
      <w:r>
        <w:rPr>
          <w:rtl/>
        </w:rPr>
        <w:t xml:space="preserve"> </w:t>
      </w:r>
      <w:r>
        <w:rPr>
          <w:rFonts w:hint="cs"/>
          <w:rtl/>
        </w:rPr>
        <w:t>فقدمتُ،</w:t>
      </w:r>
      <w:r>
        <w:rPr>
          <w:rtl/>
        </w:rPr>
        <w:t xml:space="preserve"> </w:t>
      </w:r>
      <w:r>
        <w:rPr>
          <w:rFonts w:hint="cs"/>
          <w:rtl/>
        </w:rPr>
        <w:t>ولست</w:t>
      </w:r>
      <w:r>
        <w:rPr>
          <w:rtl/>
        </w:rPr>
        <w:t xml:space="preserve"> </w:t>
      </w:r>
      <w:r>
        <w:rPr>
          <w:rFonts w:hint="cs"/>
          <w:rtl/>
        </w:rPr>
        <w:t>أدري</w:t>
      </w:r>
      <w:r>
        <w:rPr>
          <w:rtl/>
        </w:rPr>
        <w:t xml:space="preserve"> </w:t>
      </w:r>
      <w:r>
        <w:rPr>
          <w:rFonts w:hint="cs"/>
          <w:rtl/>
        </w:rPr>
        <w:t>القوم</w:t>
      </w:r>
      <w:r>
        <w:rPr>
          <w:rtl/>
        </w:rPr>
        <w:t xml:space="preserve"> </w:t>
      </w:r>
      <w:r>
        <w:rPr>
          <w:rFonts w:hint="cs"/>
          <w:rtl/>
        </w:rPr>
        <w:t>على</w:t>
      </w:r>
      <w:r>
        <w:rPr>
          <w:rtl/>
        </w:rPr>
        <w:t xml:space="preserve"> </w:t>
      </w:r>
      <w:r>
        <w:rPr>
          <w:rFonts w:hint="cs"/>
          <w:rtl/>
        </w:rPr>
        <w:t>مازعموا؟</w:t>
      </w:r>
      <w:r>
        <w:rPr>
          <w:rtl/>
        </w:rPr>
        <w:t xml:space="preserve"> </w:t>
      </w:r>
      <w:r>
        <w:rPr>
          <w:rFonts w:hint="cs"/>
          <w:rtl/>
        </w:rPr>
        <w:t>فإنّهم</w:t>
      </w:r>
      <w:r>
        <w:rPr>
          <w:rtl/>
        </w:rPr>
        <w:t xml:space="preserve"> </w:t>
      </w:r>
      <w:r>
        <w:rPr>
          <w:rFonts w:hint="cs"/>
          <w:rtl/>
        </w:rPr>
        <w:t>قد</w:t>
      </w:r>
      <w:r>
        <w:rPr>
          <w:rtl/>
        </w:rPr>
        <w:t xml:space="preserve"> </w:t>
      </w:r>
      <w:r>
        <w:rPr>
          <w:rFonts w:hint="cs"/>
          <w:rtl/>
        </w:rPr>
        <w:t>أعانوا</w:t>
      </w:r>
      <w:r>
        <w:rPr>
          <w:rtl/>
        </w:rPr>
        <w:t xml:space="preserve"> </w:t>
      </w:r>
      <w:r>
        <w:rPr>
          <w:rFonts w:hint="cs"/>
          <w:rtl/>
        </w:rPr>
        <w:t>على</w:t>
      </w:r>
      <w:r>
        <w:rPr>
          <w:rtl/>
        </w:rPr>
        <w:t xml:space="preserve"> </w:t>
      </w:r>
      <w:r>
        <w:rPr>
          <w:rFonts w:hint="cs"/>
          <w:rtl/>
        </w:rPr>
        <w:t>قتل</w:t>
      </w:r>
      <w:r>
        <w:rPr>
          <w:rtl/>
        </w:rPr>
        <w:t xml:space="preserve"> </w:t>
      </w:r>
      <w:r>
        <w:rPr>
          <w:rFonts w:hint="cs"/>
          <w:rtl/>
        </w:rPr>
        <w:t>ابن</w:t>
      </w:r>
      <w:r>
        <w:rPr>
          <w:rtl/>
        </w:rPr>
        <w:t xml:space="preserve"> </w:t>
      </w:r>
      <w:r>
        <w:rPr>
          <w:rFonts w:hint="cs"/>
          <w:rtl/>
        </w:rPr>
        <w:t>عمّي</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sidR="00A04838" w:rsidRPr="00A04838">
        <w:rPr>
          <w:rStyle w:val="libAlaemChar"/>
          <w:rFonts w:hint="cs"/>
          <w:rtl/>
        </w:rPr>
        <w:t>رحمه‌الله</w:t>
      </w:r>
      <w:r>
        <w:rPr>
          <w:rtl/>
        </w:rPr>
        <w:t xml:space="preserve"> </w:t>
      </w:r>
      <w:r>
        <w:rPr>
          <w:rFonts w:hint="cs"/>
          <w:rtl/>
        </w:rPr>
        <w:t>وشيعته</w:t>
      </w:r>
      <w:r>
        <w:rPr>
          <w:rtl/>
        </w:rPr>
        <w:t xml:space="preserve">! </w:t>
      </w:r>
      <w:r>
        <w:rPr>
          <w:rFonts w:hint="cs"/>
          <w:rtl/>
        </w:rPr>
        <w:t>وأجمعوا</w:t>
      </w:r>
      <w:r>
        <w:rPr>
          <w:rtl/>
        </w:rPr>
        <w:t xml:space="preserve"> </w:t>
      </w:r>
      <w:r>
        <w:rPr>
          <w:rFonts w:hint="cs"/>
          <w:rtl/>
        </w:rPr>
        <w:t>على</w:t>
      </w:r>
      <w:r>
        <w:rPr>
          <w:rtl/>
        </w:rPr>
        <w:t xml:space="preserve"> </w:t>
      </w:r>
      <w:r>
        <w:rPr>
          <w:rFonts w:hint="cs"/>
          <w:rtl/>
        </w:rPr>
        <w:t>ابن</w:t>
      </w:r>
      <w:r>
        <w:rPr>
          <w:rtl/>
        </w:rPr>
        <w:t xml:space="preserve"> </w:t>
      </w:r>
      <w:r>
        <w:rPr>
          <w:rFonts w:hint="cs"/>
          <w:rtl/>
        </w:rPr>
        <w:t>مرجانة</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مبايعين</w:t>
      </w:r>
      <w:r>
        <w:rPr>
          <w:rtl/>
        </w:rPr>
        <w:t xml:space="preserve"> </w:t>
      </w:r>
      <w:r>
        <w:rPr>
          <w:rFonts w:hint="cs"/>
          <w:rtl/>
        </w:rPr>
        <w:t>ليزيد</w:t>
      </w:r>
      <w:r>
        <w:rPr>
          <w:rtl/>
        </w:rPr>
        <w:t xml:space="preserve"> </w:t>
      </w:r>
      <w:r>
        <w:rPr>
          <w:rFonts w:hint="cs"/>
          <w:rtl/>
        </w:rPr>
        <w:t>بن</w:t>
      </w:r>
      <w:r>
        <w:rPr>
          <w:rtl/>
        </w:rPr>
        <w:t xml:space="preserve"> </w:t>
      </w:r>
      <w:r>
        <w:rPr>
          <w:rFonts w:hint="cs"/>
          <w:rtl/>
        </w:rPr>
        <w:t>معاوية</w:t>
      </w:r>
      <w:r>
        <w:rPr>
          <w:rtl/>
        </w:rPr>
        <w:t>!</w:t>
      </w:r>
    </w:p>
    <w:p w:rsidR="00E42ECB" w:rsidRDefault="00E42ECB" w:rsidP="00E42ECB">
      <w:pPr>
        <w:pStyle w:val="libNormal"/>
      </w:pPr>
      <w:r>
        <w:rPr>
          <w:rFonts w:hint="cs"/>
          <w:rtl/>
        </w:rPr>
        <w:t>وأنت</w:t>
      </w:r>
      <w:r>
        <w:rPr>
          <w:rtl/>
        </w:rPr>
        <w:t xml:space="preserve"> </w:t>
      </w:r>
      <w:r>
        <w:rPr>
          <w:rFonts w:hint="cs"/>
          <w:rtl/>
        </w:rPr>
        <w:t>يا</w:t>
      </w:r>
      <w:r>
        <w:rPr>
          <w:rtl/>
        </w:rPr>
        <w:t xml:space="preserve"> </w:t>
      </w:r>
      <w:r>
        <w:rPr>
          <w:rFonts w:hint="cs"/>
          <w:rtl/>
        </w:rPr>
        <w:t>ابن</w:t>
      </w:r>
      <w:r>
        <w:rPr>
          <w:rtl/>
        </w:rPr>
        <w:t xml:space="preserve"> </w:t>
      </w:r>
      <w:r>
        <w:rPr>
          <w:rFonts w:hint="cs"/>
          <w:rtl/>
        </w:rPr>
        <w:t>الحرّ</w:t>
      </w:r>
      <w:r>
        <w:rPr>
          <w:rtl/>
        </w:rPr>
        <w:t xml:space="preserve"> </w:t>
      </w:r>
      <w:r>
        <w:rPr>
          <w:rFonts w:hint="cs"/>
          <w:rtl/>
        </w:rPr>
        <w:t>فاعلم</w:t>
      </w:r>
      <w:r>
        <w:rPr>
          <w:rtl/>
        </w:rPr>
        <w:t xml:space="preserve"> </w:t>
      </w:r>
      <w:r>
        <w:rPr>
          <w:rFonts w:hint="cs"/>
          <w:rtl/>
        </w:rPr>
        <w:t>أنّ</w:t>
      </w:r>
      <w:r>
        <w:rPr>
          <w:rtl/>
        </w:rPr>
        <w:t xml:space="preserve"> </w:t>
      </w:r>
      <w:r>
        <w:rPr>
          <w:rFonts w:hint="cs"/>
          <w:rtl/>
        </w:rPr>
        <w:t>اللّه</w:t>
      </w:r>
      <w:r>
        <w:rPr>
          <w:rtl/>
        </w:rPr>
        <w:t xml:space="preserve"> </w:t>
      </w:r>
      <w:r>
        <w:rPr>
          <w:rFonts w:hint="cs"/>
          <w:rtl/>
        </w:rPr>
        <w:t>عزّ</w:t>
      </w:r>
      <w:r>
        <w:rPr>
          <w:rtl/>
        </w:rPr>
        <w:t xml:space="preserve"> </w:t>
      </w:r>
      <w:r>
        <w:rPr>
          <w:rFonts w:hint="cs"/>
          <w:rtl/>
        </w:rPr>
        <w:t>وجلّ</w:t>
      </w:r>
      <w:r>
        <w:rPr>
          <w:rtl/>
        </w:rPr>
        <w:t xml:space="preserve"> </w:t>
      </w:r>
      <w:r>
        <w:rPr>
          <w:rFonts w:hint="cs"/>
          <w:rtl/>
        </w:rPr>
        <w:t>مؤاخذك</w:t>
      </w:r>
      <w:r>
        <w:rPr>
          <w:rtl/>
        </w:rPr>
        <w:t xml:space="preserve"> </w:t>
      </w:r>
      <w:r>
        <w:rPr>
          <w:rFonts w:hint="cs"/>
          <w:rtl/>
        </w:rPr>
        <w:t>بما</w:t>
      </w:r>
      <w:r>
        <w:rPr>
          <w:rtl/>
        </w:rPr>
        <w:t xml:space="preserve"> </w:t>
      </w:r>
      <w:r>
        <w:rPr>
          <w:rFonts w:hint="cs"/>
          <w:rtl/>
        </w:rPr>
        <w:t>كسبتَ</w:t>
      </w:r>
      <w:r>
        <w:rPr>
          <w:rtl/>
        </w:rPr>
        <w:t xml:space="preserve"> </w:t>
      </w:r>
      <w:r>
        <w:rPr>
          <w:rFonts w:hint="cs"/>
          <w:rtl/>
        </w:rPr>
        <w:t>وأسلفت</w:t>
      </w:r>
      <w:r>
        <w:rPr>
          <w:rtl/>
        </w:rPr>
        <w:t xml:space="preserve"> </w:t>
      </w:r>
      <w:r>
        <w:rPr>
          <w:rFonts w:hint="cs"/>
          <w:rtl/>
        </w:rPr>
        <w:t>من</w:t>
      </w:r>
      <w:r>
        <w:rPr>
          <w:rtl/>
        </w:rPr>
        <w:t xml:space="preserve"> </w:t>
      </w:r>
      <w:r>
        <w:rPr>
          <w:rFonts w:hint="cs"/>
          <w:rtl/>
        </w:rPr>
        <w:t>الذنوب</w:t>
      </w:r>
      <w:r>
        <w:rPr>
          <w:rtl/>
        </w:rPr>
        <w:t xml:space="preserve"> </w:t>
      </w:r>
      <w:r>
        <w:rPr>
          <w:rFonts w:hint="cs"/>
          <w:rtl/>
        </w:rPr>
        <w:t>في</w:t>
      </w:r>
      <w:r>
        <w:rPr>
          <w:rtl/>
        </w:rPr>
        <w:t xml:space="preserve"> </w:t>
      </w:r>
      <w:r>
        <w:rPr>
          <w:rFonts w:hint="cs"/>
          <w:rtl/>
        </w:rPr>
        <w:t>الأيام</w:t>
      </w:r>
      <w:r>
        <w:rPr>
          <w:rtl/>
        </w:rPr>
        <w:t xml:space="preserve"> </w:t>
      </w:r>
      <w:r>
        <w:rPr>
          <w:rFonts w:hint="cs"/>
          <w:rtl/>
        </w:rPr>
        <w:t>الخالية،</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وأنا</w:t>
      </w:r>
      <w:r>
        <w:rPr>
          <w:rtl/>
        </w:rPr>
        <w:t xml:space="preserve"> </w:t>
      </w:r>
      <w:r>
        <w:rPr>
          <w:rFonts w:hint="cs"/>
          <w:rtl/>
        </w:rPr>
        <w:t>أدعوك</w:t>
      </w:r>
      <w:r>
        <w:rPr>
          <w:rtl/>
        </w:rPr>
        <w:t xml:space="preserve"> </w:t>
      </w:r>
      <w:r>
        <w:rPr>
          <w:rFonts w:hint="cs"/>
          <w:rtl/>
        </w:rPr>
        <w:t>في</w:t>
      </w:r>
      <w:r>
        <w:rPr>
          <w:rtl/>
        </w:rPr>
        <w:t xml:space="preserve"> </w:t>
      </w:r>
      <w:r>
        <w:rPr>
          <w:rFonts w:hint="cs"/>
          <w:rtl/>
        </w:rPr>
        <w:t>وقتي</w:t>
      </w:r>
      <w:r>
        <w:rPr>
          <w:rtl/>
        </w:rPr>
        <w:t xml:space="preserve"> </w:t>
      </w:r>
      <w:r>
        <w:rPr>
          <w:rFonts w:hint="cs"/>
          <w:rtl/>
        </w:rPr>
        <w:t>هذا</w:t>
      </w:r>
      <w:r>
        <w:rPr>
          <w:rtl/>
        </w:rPr>
        <w:t xml:space="preserve"> </w:t>
      </w:r>
      <w:r>
        <w:rPr>
          <w:rFonts w:hint="cs"/>
          <w:rtl/>
        </w:rPr>
        <w:t>إلى</w:t>
      </w:r>
      <w:r>
        <w:rPr>
          <w:rtl/>
        </w:rPr>
        <w:t xml:space="preserve"> </w:t>
      </w:r>
      <w:r>
        <w:rPr>
          <w:rFonts w:hint="cs"/>
          <w:rtl/>
        </w:rPr>
        <w:t>توبة</w:t>
      </w:r>
      <w:r>
        <w:rPr>
          <w:rtl/>
        </w:rPr>
        <w:t xml:space="preserve"> </w:t>
      </w:r>
      <w:r>
        <w:rPr>
          <w:rFonts w:hint="cs"/>
          <w:rtl/>
        </w:rPr>
        <w:t>تغسل</w:t>
      </w:r>
      <w:r>
        <w:rPr>
          <w:rtl/>
        </w:rPr>
        <w:t xml:space="preserve"> </w:t>
      </w:r>
      <w:r>
        <w:rPr>
          <w:rFonts w:hint="cs"/>
          <w:rtl/>
        </w:rPr>
        <w:t>بها</w:t>
      </w:r>
      <w:r>
        <w:rPr>
          <w:rtl/>
        </w:rPr>
        <w:t xml:space="preserve"> </w:t>
      </w:r>
      <w:r>
        <w:rPr>
          <w:rFonts w:hint="cs"/>
          <w:rtl/>
        </w:rPr>
        <w:t>ما</w:t>
      </w:r>
      <w:r>
        <w:rPr>
          <w:rtl/>
        </w:rPr>
        <w:t xml:space="preserve"> </w:t>
      </w:r>
      <w:r>
        <w:rPr>
          <w:rFonts w:hint="cs"/>
          <w:rtl/>
        </w:rPr>
        <w:t>عليك</w:t>
      </w:r>
      <w:r>
        <w:rPr>
          <w:rtl/>
        </w:rPr>
        <w:t xml:space="preserve"> </w:t>
      </w:r>
      <w:r>
        <w:rPr>
          <w:rFonts w:hint="cs"/>
          <w:rtl/>
        </w:rPr>
        <w:t>من</w:t>
      </w:r>
      <w:r>
        <w:rPr>
          <w:rtl/>
        </w:rPr>
        <w:t xml:space="preserve"> </w:t>
      </w:r>
      <w:r>
        <w:rPr>
          <w:rFonts w:hint="cs"/>
          <w:rtl/>
        </w:rPr>
        <w:t>الذنوب،</w:t>
      </w:r>
      <w:r>
        <w:rPr>
          <w:rtl/>
        </w:rPr>
        <w:t xml:space="preserve"> </w:t>
      </w:r>
      <w:r>
        <w:rPr>
          <w:rFonts w:hint="cs"/>
          <w:rtl/>
        </w:rPr>
        <w:t>أدعوك</w:t>
      </w:r>
      <w:r>
        <w:rPr>
          <w:rtl/>
        </w:rPr>
        <w:t xml:space="preserve"> </w:t>
      </w:r>
      <w:r>
        <w:rPr>
          <w:rFonts w:hint="cs"/>
          <w:rtl/>
        </w:rPr>
        <w:t>الى</w:t>
      </w:r>
      <w:r>
        <w:rPr>
          <w:rtl/>
        </w:rPr>
        <w:t xml:space="preserve"> </w:t>
      </w:r>
      <w:r>
        <w:rPr>
          <w:rFonts w:hint="cs"/>
          <w:rtl/>
        </w:rPr>
        <w:t>نصرتنا</w:t>
      </w:r>
      <w:r>
        <w:rPr>
          <w:rtl/>
        </w:rPr>
        <w:t xml:space="preserve"> </w:t>
      </w:r>
      <w:r>
        <w:rPr>
          <w:rFonts w:hint="cs"/>
          <w:rtl/>
        </w:rPr>
        <w:t>أهل</w:t>
      </w:r>
      <w:r>
        <w:rPr>
          <w:rtl/>
        </w:rPr>
        <w:t xml:space="preserve"> </w:t>
      </w:r>
      <w:r>
        <w:rPr>
          <w:rFonts w:hint="cs"/>
          <w:rtl/>
        </w:rPr>
        <w:t>البيت،</w:t>
      </w:r>
      <w:r>
        <w:rPr>
          <w:rtl/>
        </w:rPr>
        <w:t xml:space="preserve"> </w:t>
      </w:r>
      <w:r>
        <w:rPr>
          <w:rFonts w:hint="cs"/>
          <w:rtl/>
        </w:rPr>
        <w:t>فإن</w:t>
      </w:r>
      <w:r>
        <w:rPr>
          <w:rtl/>
        </w:rPr>
        <w:t xml:space="preserve"> </w:t>
      </w:r>
      <w:r>
        <w:rPr>
          <w:rFonts w:hint="cs"/>
          <w:rtl/>
        </w:rPr>
        <w:t>أُعطينا</w:t>
      </w:r>
      <w:r>
        <w:rPr>
          <w:rtl/>
        </w:rPr>
        <w:t xml:space="preserve"> </w:t>
      </w:r>
      <w:r>
        <w:rPr>
          <w:rFonts w:hint="cs"/>
          <w:rtl/>
        </w:rPr>
        <w:t>حقّنا</w:t>
      </w:r>
      <w:r>
        <w:rPr>
          <w:rtl/>
        </w:rPr>
        <w:t xml:space="preserve"> </w:t>
      </w:r>
      <w:r>
        <w:rPr>
          <w:rFonts w:hint="cs"/>
          <w:rtl/>
        </w:rPr>
        <w:t>حمدنا</w:t>
      </w:r>
      <w:r>
        <w:rPr>
          <w:rtl/>
        </w:rPr>
        <w:t xml:space="preserve"> </w:t>
      </w:r>
      <w:r>
        <w:rPr>
          <w:rFonts w:hint="cs"/>
          <w:rtl/>
        </w:rPr>
        <w:t>اللّه</w:t>
      </w:r>
      <w:r>
        <w:rPr>
          <w:rtl/>
        </w:rPr>
        <w:t xml:space="preserve"> </w:t>
      </w:r>
      <w:r>
        <w:rPr>
          <w:rFonts w:hint="cs"/>
          <w:rtl/>
        </w:rPr>
        <w:t>على</w:t>
      </w:r>
      <w:r>
        <w:rPr>
          <w:rtl/>
        </w:rPr>
        <w:t xml:space="preserve"> </w:t>
      </w:r>
      <w:r>
        <w:rPr>
          <w:rFonts w:hint="cs"/>
          <w:rtl/>
        </w:rPr>
        <w:t>ذلك</w:t>
      </w:r>
      <w:r>
        <w:rPr>
          <w:rtl/>
        </w:rPr>
        <w:t xml:space="preserve"> </w:t>
      </w:r>
      <w:r>
        <w:rPr>
          <w:rFonts w:hint="cs"/>
          <w:rtl/>
        </w:rPr>
        <w:t>وقبلناه،</w:t>
      </w:r>
      <w:r>
        <w:rPr>
          <w:rtl/>
        </w:rPr>
        <w:t xml:space="preserve"> </w:t>
      </w:r>
      <w:r>
        <w:rPr>
          <w:rFonts w:hint="cs"/>
          <w:rtl/>
        </w:rPr>
        <w:t>وإن</w:t>
      </w:r>
      <w:r>
        <w:rPr>
          <w:rtl/>
        </w:rPr>
        <w:t xml:space="preserve"> </w:t>
      </w:r>
      <w:r>
        <w:rPr>
          <w:rFonts w:hint="cs"/>
          <w:rtl/>
        </w:rPr>
        <w:t>منعنا</w:t>
      </w:r>
      <w:r>
        <w:rPr>
          <w:rtl/>
        </w:rPr>
        <w:t xml:space="preserve"> </w:t>
      </w:r>
      <w:r>
        <w:rPr>
          <w:rFonts w:hint="cs"/>
          <w:rtl/>
        </w:rPr>
        <w:t>حقّنا</w:t>
      </w:r>
      <w:r>
        <w:rPr>
          <w:rtl/>
        </w:rPr>
        <w:t xml:space="preserve"> </w:t>
      </w:r>
      <w:r>
        <w:rPr>
          <w:rFonts w:hint="cs"/>
          <w:rtl/>
        </w:rPr>
        <w:t>ورُكبنا</w:t>
      </w:r>
      <w:r>
        <w:rPr>
          <w:rtl/>
        </w:rPr>
        <w:t xml:space="preserve"> </w:t>
      </w:r>
      <w:r>
        <w:rPr>
          <w:rFonts w:hint="cs"/>
          <w:rtl/>
        </w:rPr>
        <w:t>بالظلم</w:t>
      </w:r>
      <w:r>
        <w:rPr>
          <w:rtl/>
        </w:rPr>
        <w:t xml:space="preserve"> </w:t>
      </w:r>
      <w:r>
        <w:rPr>
          <w:rFonts w:hint="cs"/>
          <w:rtl/>
        </w:rPr>
        <w:t>كنت</w:t>
      </w:r>
      <w:r>
        <w:rPr>
          <w:rtl/>
        </w:rPr>
        <w:t xml:space="preserve"> </w:t>
      </w:r>
      <w:r>
        <w:rPr>
          <w:rFonts w:hint="cs"/>
          <w:rtl/>
        </w:rPr>
        <w:t>من</w:t>
      </w:r>
      <w:r>
        <w:rPr>
          <w:rtl/>
        </w:rPr>
        <w:t xml:space="preserve"> </w:t>
      </w:r>
      <w:r>
        <w:rPr>
          <w:rFonts w:hint="cs"/>
          <w:rtl/>
        </w:rPr>
        <w:t>أعواني</w:t>
      </w:r>
      <w:r>
        <w:rPr>
          <w:rtl/>
        </w:rPr>
        <w:t xml:space="preserve"> </w:t>
      </w:r>
      <w:r>
        <w:rPr>
          <w:rFonts w:hint="cs"/>
          <w:rtl/>
        </w:rPr>
        <w:t>على</w:t>
      </w:r>
      <w:r>
        <w:rPr>
          <w:rtl/>
        </w:rPr>
        <w:t xml:space="preserve"> </w:t>
      </w:r>
      <w:r>
        <w:rPr>
          <w:rFonts w:hint="cs"/>
          <w:rtl/>
        </w:rPr>
        <w:t>طلب</w:t>
      </w:r>
      <w:r>
        <w:rPr>
          <w:rtl/>
        </w:rPr>
        <w:t xml:space="preserve"> </w:t>
      </w:r>
      <w:r>
        <w:rPr>
          <w:rFonts w:hint="cs"/>
          <w:rtl/>
        </w:rPr>
        <w:t>الحقّ</w:t>
      </w:r>
      <w:r>
        <w:rPr>
          <w:rtl/>
        </w:rPr>
        <w:t>.</w:t>
      </w:r>
    </w:p>
    <w:p w:rsidR="00E42ECB" w:rsidRDefault="00E42ECB" w:rsidP="007E1E2E">
      <w:pPr>
        <w:pStyle w:val="libLine"/>
      </w:pPr>
      <w:r>
        <w:rPr>
          <w:rtl/>
        </w:rPr>
        <w:t>____________________</w:t>
      </w:r>
    </w:p>
    <w:p w:rsidR="00E42ECB" w:rsidRDefault="00000C48" w:rsidP="00000C48">
      <w:pPr>
        <w:pStyle w:val="libFootnote0"/>
      </w:pPr>
      <w:r>
        <w:rPr>
          <w:rFonts w:hint="cs"/>
          <w:rtl/>
        </w:rPr>
        <w:t xml:space="preserve">(1) كان عبيد الله بن الحرّ الجعفي عثماني العقيدة، ولأجله خرج إلى معاوية وحارب عليّاً </w:t>
      </w:r>
      <w:r w:rsidRPr="00000C48">
        <w:rPr>
          <w:rStyle w:val="libFootnoteAlaemChar"/>
          <w:rFonts w:hint="cs"/>
          <w:rtl/>
        </w:rPr>
        <w:t>عليه‌السلام</w:t>
      </w:r>
      <w:r>
        <w:rPr>
          <w:rFonts w:hint="cs"/>
          <w:rtl/>
        </w:rPr>
        <w:t xml:space="preserve"> يوم صفّين، وروى الطبري أخباراً في تمرد هذا الرجل على الشريعة بنهبه الأموال وقطعة الطرق. (راجع: مقتل الحسين </w:t>
      </w:r>
      <w:r w:rsidRPr="00000C48">
        <w:rPr>
          <w:rStyle w:val="libFootnoteAlaemChar"/>
          <w:rFonts w:hint="cs"/>
          <w:rtl/>
        </w:rPr>
        <w:t>عليه‌السلام</w:t>
      </w:r>
      <w:r w:rsidRPr="00000C48">
        <w:rPr>
          <w:rFonts w:hint="cs"/>
          <w:rtl/>
        </w:rPr>
        <w:t>، للمقرّم (ره): 188).</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فقال</w:t>
      </w:r>
      <w:r>
        <w:rPr>
          <w:rtl/>
        </w:rPr>
        <w:t xml:space="preserve"> </w:t>
      </w:r>
      <w:r>
        <w:rPr>
          <w:rFonts w:hint="cs"/>
          <w:rtl/>
        </w:rPr>
        <w:t>عبيداللّه</w:t>
      </w:r>
      <w:r>
        <w:rPr>
          <w:rtl/>
        </w:rPr>
        <w:t xml:space="preserve"> </w:t>
      </w:r>
      <w:r>
        <w:rPr>
          <w:rFonts w:hint="cs"/>
          <w:rtl/>
        </w:rPr>
        <w:t>بن</w:t>
      </w:r>
      <w:r>
        <w:rPr>
          <w:rtl/>
        </w:rPr>
        <w:t xml:space="preserve"> </w:t>
      </w:r>
      <w:r>
        <w:rPr>
          <w:rFonts w:hint="cs"/>
          <w:rtl/>
        </w:rPr>
        <w:t>الحرّ</w:t>
      </w:r>
      <w:r>
        <w:rPr>
          <w:rtl/>
        </w:rPr>
        <w:t xml:space="preserve">: </w:t>
      </w:r>
      <w:r>
        <w:rPr>
          <w:rFonts w:hint="cs"/>
          <w:rtl/>
        </w:rPr>
        <w:t>واللّه</w:t>
      </w:r>
      <w:r>
        <w:rPr>
          <w:rtl/>
        </w:rPr>
        <w:t xml:space="preserve"> </w:t>
      </w:r>
      <w:r>
        <w:rPr>
          <w:rFonts w:hint="cs"/>
          <w:rtl/>
        </w:rPr>
        <w:t>يا</w:t>
      </w:r>
      <w:r>
        <w:rPr>
          <w:rtl/>
        </w:rPr>
        <w:t xml:space="preserve"> </w:t>
      </w:r>
      <w:r>
        <w:rPr>
          <w:rFonts w:hint="cs"/>
          <w:rtl/>
        </w:rPr>
        <w:t>ابن</w:t>
      </w:r>
      <w:r>
        <w:rPr>
          <w:rtl/>
        </w:rPr>
        <w:t xml:space="preserve"> </w:t>
      </w:r>
      <w:r>
        <w:rPr>
          <w:rFonts w:hint="cs"/>
          <w:rtl/>
        </w:rPr>
        <w:t>بنت</w:t>
      </w:r>
      <w:r>
        <w:rPr>
          <w:rtl/>
        </w:rPr>
        <w:t xml:space="preserve"> </w:t>
      </w:r>
      <w:r>
        <w:rPr>
          <w:rFonts w:hint="cs"/>
          <w:rtl/>
        </w:rPr>
        <w:t>رسول</w:t>
      </w:r>
      <w:r>
        <w:rPr>
          <w:rtl/>
        </w:rPr>
        <w:t xml:space="preserve"> </w:t>
      </w:r>
      <w:r>
        <w:rPr>
          <w:rFonts w:hint="cs"/>
          <w:rtl/>
        </w:rPr>
        <w:t>اللّه،</w:t>
      </w:r>
      <w:r>
        <w:rPr>
          <w:rtl/>
        </w:rPr>
        <w:t xml:space="preserve"> </w:t>
      </w:r>
      <w:r>
        <w:rPr>
          <w:rFonts w:hint="cs"/>
          <w:rtl/>
        </w:rPr>
        <w:t>لو</w:t>
      </w:r>
      <w:r>
        <w:rPr>
          <w:rtl/>
        </w:rPr>
        <w:t xml:space="preserve"> </w:t>
      </w:r>
      <w:r>
        <w:rPr>
          <w:rFonts w:hint="cs"/>
          <w:rtl/>
        </w:rPr>
        <w:t>كان</w:t>
      </w:r>
      <w:r>
        <w:rPr>
          <w:rtl/>
        </w:rPr>
        <w:t xml:space="preserve"> </w:t>
      </w:r>
      <w:r>
        <w:rPr>
          <w:rFonts w:hint="cs"/>
          <w:rtl/>
        </w:rPr>
        <w:t>لك</w:t>
      </w:r>
      <w:r>
        <w:rPr>
          <w:rtl/>
        </w:rPr>
        <w:t xml:space="preserve"> </w:t>
      </w:r>
      <w:r>
        <w:rPr>
          <w:rFonts w:hint="cs"/>
          <w:rtl/>
        </w:rPr>
        <w:t>بالكوفة</w:t>
      </w:r>
      <w:r>
        <w:rPr>
          <w:rtl/>
        </w:rPr>
        <w:t xml:space="preserve"> </w:t>
      </w:r>
      <w:r>
        <w:rPr>
          <w:rFonts w:hint="cs"/>
          <w:rtl/>
        </w:rPr>
        <w:t>أعوان</w:t>
      </w:r>
      <w:r>
        <w:rPr>
          <w:rtl/>
        </w:rPr>
        <w:t xml:space="preserve"> </w:t>
      </w:r>
      <w:r>
        <w:rPr>
          <w:rFonts w:hint="cs"/>
          <w:rtl/>
        </w:rPr>
        <w:t>يقاتلون</w:t>
      </w:r>
      <w:r>
        <w:rPr>
          <w:rtl/>
        </w:rPr>
        <w:t xml:space="preserve"> </w:t>
      </w:r>
      <w:r>
        <w:rPr>
          <w:rFonts w:hint="cs"/>
          <w:rtl/>
        </w:rPr>
        <w:t>معك</w:t>
      </w:r>
      <w:r>
        <w:rPr>
          <w:rtl/>
        </w:rPr>
        <w:t xml:space="preserve"> </w:t>
      </w:r>
      <w:r>
        <w:rPr>
          <w:rFonts w:hint="cs"/>
          <w:rtl/>
        </w:rPr>
        <w:t>لكنتُ</w:t>
      </w:r>
      <w:r>
        <w:rPr>
          <w:rtl/>
        </w:rPr>
        <w:t xml:space="preserve"> </w:t>
      </w:r>
      <w:r>
        <w:rPr>
          <w:rFonts w:hint="cs"/>
          <w:rtl/>
        </w:rPr>
        <w:t>أشدّهم</w:t>
      </w:r>
      <w:r>
        <w:rPr>
          <w:rtl/>
        </w:rPr>
        <w:t xml:space="preserve"> </w:t>
      </w:r>
      <w:r>
        <w:rPr>
          <w:rFonts w:hint="cs"/>
          <w:rtl/>
        </w:rPr>
        <w:t>على</w:t>
      </w:r>
      <w:r>
        <w:rPr>
          <w:rtl/>
        </w:rPr>
        <w:t xml:space="preserve"> </w:t>
      </w:r>
      <w:r>
        <w:rPr>
          <w:rFonts w:hint="cs"/>
          <w:rtl/>
        </w:rPr>
        <w:t>عدوّك</w:t>
      </w:r>
      <w:r>
        <w:rPr>
          <w:rtl/>
        </w:rPr>
        <w:t xml:space="preserve">! </w:t>
      </w:r>
      <w:r>
        <w:rPr>
          <w:rFonts w:hint="cs"/>
          <w:rtl/>
        </w:rPr>
        <w:t>ولكنّي</w:t>
      </w:r>
      <w:r>
        <w:rPr>
          <w:rtl/>
        </w:rPr>
        <w:t xml:space="preserve"> </w:t>
      </w:r>
      <w:r>
        <w:rPr>
          <w:rFonts w:hint="cs"/>
          <w:rtl/>
        </w:rPr>
        <w:t>رأيتُ</w:t>
      </w:r>
      <w:r>
        <w:rPr>
          <w:rtl/>
        </w:rPr>
        <w:t xml:space="preserve"> </w:t>
      </w:r>
      <w:r>
        <w:rPr>
          <w:rFonts w:hint="cs"/>
          <w:rtl/>
        </w:rPr>
        <w:t>شيعتك</w:t>
      </w:r>
      <w:r>
        <w:rPr>
          <w:rtl/>
        </w:rPr>
        <w:t xml:space="preserve"> </w:t>
      </w:r>
      <w:r>
        <w:rPr>
          <w:rFonts w:hint="cs"/>
          <w:rtl/>
        </w:rPr>
        <w:t>بالكوفة</w:t>
      </w:r>
      <w:r>
        <w:rPr>
          <w:rtl/>
        </w:rPr>
        <w:t xml:space="preserve"> </w:t>
      </w:r>
      <w:r>
        <w:rPr>
          <w:rFonts w:hint="cs"/>
          <w:rtl/>
        </w:rPr>
        <w:t>وقد</w:t>
      </w:r>
      <w:r>
        <w:rPr>
          <w:rtl/>
        </w:rPr>
        <w:t xml:space="preserve"> </w:t>
      </w:r>
      <w:r>
        <w:rPr>
          <w:rFonts w:hint="cs"/>
          <w:rtl/>
        </w:rPr>
        <w:t>لزموا</w:t>
      </w:r>
      <w:r>
        <w:rPr>
          <w:rtl/>
        </w:rPr>
        <w:t xml:space="preserve"> </w:t>
      </w:r>
      <w:r>
        <w:rPr>
          <w:rFonts w:hint="cs"/>
          <w:rtl/>
        </w:rPr>
        <w:t>منازلهم</w:t>
      </w:r>
      <w:r>
        <w:rPr>
          <w:rtl/>
        </w:rPr>
        <w:t xml:space="preserve"> </w:t>
      </w:r>
      <w:r>
        <w:rPr>
          <w:rFonts w:hint="cs"/>
          <w:rtl/>
        </w:rPr>
        <w:t>خوفاً</w:t>
      </w:r>
      <w:r>
        <w:rPr>
          <w:rtl/>
        </w:rPr>
        <w:t xml:space="preserve"> </w:t>
      </w:r>
      <w:r>
        <w:rPr>
          <w:rFonts w:hint="cs"/>
          <w:rtl/>
        </w:rPr>
        <w:t>من</w:t>
      </w:r>
      <w:r>
        <w:rPr>
          <w:rtl/>
        </w:rPr>
        <w:t xml:space="preserve"> </w:t>
      </w:r>
      <w:r>
        <w:rPr>
          <w:rFonts w:hint="cs"/>
          <w:rtl/>
        </w:rPr>
        <w:t>بني</w:t>
      </w:r>
      <w:r>
        <w:rPr>
          <w:rtl/>
        </w:rPr>
        <w:t xml:space="preserve"> </w:t>
      </w:r>
      <w:r>
        <w:rPr>
          <w:rFonts w:hint="cs"/>
          <w:rtl/>
        </w:rPr>
        <w:t>أميّة</w:t>
      </w:r>
      <w:r>
        <w:rPr>
          <w:rtl/>
        </w:rPr>
        <w:t xml:space="preserve"> </w:t>
      </w:r>
      <w:r>
        <w:rPr>
          <w:rFonts w:hint="cs"/>
          <w:rtl/>
        </w:rPr>
        <w:t>ومن</w:t>
      </w:r>
      <w:r>
        <w:rPr>
          <w:rtl/>
        </w:rPr>
        <w:t xml:space="preserve"> </w:t>
      </w:r>
      <w:r>
        <w:rPr>
          <w:rFonts w:hint="cs"/>
          <w:rtl/>
        </w:rPr>
        <w:t>سيوفهم</w:t>
      </w:r>
      <w:r>
        <w:rPr>
          <w:rtl/>
        </w:rPr>
        <w:t xml:space="preserve">! </w:t>
      </w:r>
      <w:r>
        <w:rPr>
          <w:rFonts w:hint="cs"/>
          <w:rtl/>
        </w:rPr>
        <w:t>فأنشدك</w:t>
      </w:r>
      <w:r>
        <w:rPr>
          <w:rtl/>
        </w:rPr>
        <w:t xml:space="preserve"> </w:t>
      </w:r>
      <w:r>
        <w:rPr>
          <w:rFonts w:hint="cs"/>
          <w:rtl/>
        </w:rPr>
        <w:t>اللّه</w:t>
      </w:r>
      <w:r>
        <w:rPr>
          <w:rtl/>
        </w:rPr>
        <w:t xml:space="preserve"> </w:t>
      </w:r>
      <w:r>
        <w:rPr>
          <w:rFonts w:hint="cs"/>
          <w:rtl/>
        </w:rPr>
        <w:t>أن</w:t>
      </w:r>
      <w:r>
        <w:rPr>
          <w:rtl/>
        </w:rPr>
        <w:t xml:space="preserve"> </w:t>
      </w:r>
      <w:r>
        <w:rPr>
          <w:rFonts w:hint="cs"/>
          <w:rtl/>
        </w:rPr>
        <w:t>تطلب</w:t>
      </w:r>
      <w:r>
        <w:rPr>
          <w:rtl/>
        </w:rPr>
        <w:t xml:space="preserve"> </w:t>
      </w:r>
      <w:r>
        <w:rPr>
          <w:rFonts w:hint="cs"/>
          <w:rtl/>
        </w:rPr>
        <w:t>منّي</w:t>
      </w:r>
      <w:r>
        <w:rPr>
          <w:rtl/>
        </w:rPr>
        <w:t xml:space="preserve"> </w:t>
      </w:r>
      <w:r>
        <w:rPr>
          <w:rFonts w:hint="cs"/>
          <w:rtl/>
        </w:rPr>
        <w:t>هذه</w:t>
      </w:r>
      <w:r>
        <w:rPr>
          <w:rtl/>
        </w:rPr>
        <w:t xml:space="preserve"> </w:t>
      </w:r>
      <w:r>
        <w:rPr>
          <w:rFonts w:hint="cs"/>
          <w:rtl/>
        </w:rPr>
        <w:t>المنزلة</w:t>
      </w:r>
      <w:r>
        <w:rPr>
          <w:rtl/>
        </w:rPr>
        <w:t xml:space="preserve">! </w:t>
      </w:r>
      <w:r>
        <w:rPr>
          <w:rFonts w:hint="cs"/>
          <w:rtl/>
        </w:rPr>
        <w:t>وأنا</w:t>
      </w:r>
      <w:r>
        <w:rPr>
          <w:rtl/>
        </w:rPr>
        <w:t xml:space="preserve"> </w:t>
      </w:r>
      <w:r>
        <w:rPr>
          <w:rFonts w:hint="cs"/>
          <w:rtl/>
        </w:rPr>
        <w:t>أواسيك</w:t>
      </w:r>
      <w:r>
        <w:rPr>
          <w:rtl/>
        </w:rPr>
        <w:t xml:space="preserve"> </w:t>
      </w:r>
      <w:r>
        <w:rPr>
          <w:rFonts w:hint="cs"/>
          <w:rtl/>
        </w:rPr>
        <w:t>بكلّ</w:t>
      </w:r>
      <w:r>
        <w:rPr>
          <w:rtl/>
        </w:rPr>
        <w:t xml:space="preserve"> </w:t>
      </w:r>
      <w:r>
        <w:rPr>
          <w:rFonts w:hint="cs"/>
          <w:rtl/>
        </w:rPr>
        <w:t>ما</w:t>
      </w:r>
      <w:r>
        <w:rPr>
          <w:rtl/>
        </w:rPr>
        <w:t xml:space="preserve"> </w:t>
      </w:r>
      <w:r>
        <w:rPr>
          <w:rFonts w:hint="cs"/>
          <w:rtl/>
        </w:rPr>
        <w:t>أقدر</w:t>
      </w:r>
      <w:r>
        <w:rPr>
          <w:rtl/>
        </w:rPr>
        <w:t xml:space="preserve"> </w:t>
      </w:r>
      <w:r>
        <w:rPr>
          <w:rFonts w:hint="cs"/>
          <w:rtl/>
        </w:rPr>
        <w:t>عليه،</w:t>
      </w:r>
      <w:r>
        <w:rPr>
          <w:rtl/>
        </w:rPr>
        <w:t xml:space="preserve"> </w:t>
      </w:r>
      <w:r>
        <w:rPr>
          <w:rFonts w:hint="cs"/>
          <w:rtl/>
        </w:rPr>
        <w:t>وهذه</w:t>
      </w:r>
      <w:r>
        <w:rPr>
          <w:rtl/>
        </w:rPr>
        <w:t xml:space="preserve"> </w:t>
      </w:r>
      <w:r>
        <w:rPr>
          <w:rFonts w:hint="cs"/>
          <w:rtl/>
        </w:rPr>
        <w:t>فرسي</w:t>
      </w:r>
      <w:r>
        <w:rPr>
          <w:rtl/>
        </w:rPr>
        <w:t xml:space="preserve"> </w:t>
      </w:r>
      <w:r>
        <w:rPr>
          <w:rFonts w:hint="cs"/>
          <w:rtl/>
        </w:rPr>
        <w:t>ملجمة،</w:t>
      </w:r>
      <w:r>
        <w:rPr>
          <w:rtl/>
        </w:rPr>
        <w:t xml:space="preserve"> </w:t>
      </w:r>
      <w:r>
        <w:rPr>
          <w:rFonts w:hint="cs"/>
          <w:rtl/>
        </w:rPr>
        <w:t>واللّه</w:t>
      </w:r>
      <w:r>
        <w:rPr>
          <w:rtl/>
        </w:rPr>
        <w:t xml:space="preserve"> </w:t>
      </w:r>
      <w:r>
        <w:rPr>
          <w:rFonts w:hint="cs"/>
          <w:rtl/>
        </w:rPr>
        <w:t>ما</w:t>
      </w:r>
      <w:r>
        <w:rPr>
          <w:rtl/>
        </w:rPr>
        <w:t xml:space="preserve"> </w:t>
      </w:r>
      <w:r>
        <w:rPr>
          <w:rFonts w:hint="cs"/>
          <w:rtl/>
        </w:rPr>
        <w:t>طلبت</w:t>
      </w:r>
      <w:r>
        <w:rPr>
          <w:rtl/>
        </w:rPr>
        <w:t xml:space="preserve"> </w:t>
      </w:r>
      <w:r>
        <w:rPr>
          <w:rFonts w:hint="cs"/>
          <w:rtl/>
        </w:rPr>
        <w:t>عليها</w:t>
      </w:r>
      <w:r>
        <w:rPr>
          <w:rtl/>
        </w:rPr>
        <w:t xml:space="preserve"> </w:t>
      </w:r>
      <w:r>
        <w:rPr>
          <w:rFonts w:hint="cs"/>
          <w:rtl/>
        </w:rPr>
        <w:t>شيئاً</w:t>
      </w:r>
      <w:r>
        <w:rPr>
          <w:rtl/>
        </w:rPr>
        <w:t xml:space="preserve"> </w:t>
      </w:r>
      <w:r>
        <w:rPr>
          <w:rFonts w:hint="cs"/>
          <w:rtl/>
        </w:rPr>
        <w:t>إلّا</w:t>
      </w:r>
      <w:r>
        <w:rPr>
          <w:rtl/>
        </w:rPr>
        <w:t xml:space="preserve"> </w:t>
      </w:r>
      <w:r>
        <w:rPr>
          <w:rFonts w:hint="cs"/>
          <w:rtl/>
        </w:rPr>
        <w:t>أذقته</w:t>
      </w:r>
      <w:r>
        <w:rPr>
          <w:rtl/>
        </w:rPr>
        <w:t xml:space="preserve"> </w:t>
      </w:r>
      <w:r>
        <w:rPr>
          <w:rFonts w:hint="cs"/>
          <w:rtl/>
        </w:rPr>
        <w:t>حياض</w:t>
      </w:r>
      <w:r>
        <w:rPr>
          <w:rtl/>
        </w:rPr>
        <w:t xml:space="preserve"> </w:t>
      </w:r>
      <w:r>
        <w:rPr>
          <w:rFonts w:hint="cs"/>
          <w:rtl/>
        </w:rPr>
        <w:t>الموت،</w:t>
      </w:r>
      <w:r>
        <w:rPr>
          <w:rtl/>
        </w:rPr>
        <w:t xml:space="preserve"> </w:t>
      </w:r>
      <w:r>
        <w:rPr>
          <w:rFonts w:hint="cs"/>
          <w:rtl/>
        </w:rPr>
        <w:t>ولا</w:t>
      </w:r>
      <w:r>
        <w:rPr>
          <w:rtl/>
        </w:rPr>
        <w:t xml:space="preserve"> </w:t>
      </w:r>
      <w:r>
        <w:rPr>
          <w:rFonts w:hint="cs"/>
          <w:rtl/>
        </w:rPr>
        <w:t>طُلبتُ</w:t>
      </w:r>
      <w:r>
        <w:rPr>
          <w:rtl/>
        </w:rPr>
        <w:t xml:space="preserve"> </w:t>
      </w:r>
      <w:r>
        <w:rPr>
          <w:rFonts w:hint="cs"/>
          <w:rtl/>
        </w:rPr>
        <w:t>وأنا</w:t>
      </w:r>
      <w:r>
        <w:rPr>
          <w:rtl/>
        </w:rPr>
        <w:t xml:space="preserve"> </w:t>
      </w:r>
      <w:r>
        <w:rPr>
          <w:rFonts w:hint="cs"/>
          <w:rtl/>
        </w:rPr>
        <w:t>عليها</w:t>
      </w:r>
      <w:r>
        <w:rPr>
          <w:rtl/>
        </w:rPr>
        <w:t xml:space="preserve"> </w:t>
      </w:r>
      <w:r>
        <w:rPr>
          <w:rFonts w:hint="cs"/>
          <w:rtl/>
        </w:rPr>
        <w:t>فلُحقت،</w:t>
      </w:r>
      <w:r>
        <w:rPr>
          <w:rtl/>
        </w:rPr>
        <w:t xml:space="preserve"> </w:t>
      </w:r>
      <w:r>
        <w:rPr>
          <w:rFonts w:hint="cs"/>
          <w:rtl/>
        </w:rPr>
        <w:t>وخذ</w:t>
      </w:r>
      <w:r>
        <w:rPr>
          <w:rtl/>
        </w:rPr>
        <w:t xml:space="preserve"> </w:t>
      </w:r>
      <w:r>
        <w:rPr>
          <w:rFonts w:hint="cs"/>
          <w:rtl/>
        </w:rPr>
        <w:t>سيفي</w:t>
      </w:r>
      <w:r>
        <w:rPr>
          <w:rtl/>
        </w:rPr>
        <w:t xml:space="preserve"> </w:t>
      </w:r>
      <w:r>
        <w:rPr>
          <w:rFonts w:hint="cs"/>
          <w:rtl/>
        </w:rPr>
        <w:t>هذا</w:t>
      </w:r>
      <w:r>
        <w:rPr>
          <w:rtl/>
        </w:rPr>
        <w:t xml:space="preserve"> </w:t>
      </w:r>
      <w:r>
        <w:rPr>
          <w:rFonts w:hint="cs"/>
          <w:rtl/>
        </w:rPr>
        <w:t>فواللّه</w:t>
      </w:r>
      <w:r>
        <w:rPr>
          <w:rtl/>
        </w:rPr>
        <w:t xml:space="preserve"> </w:t>
      </w:r>
      <w:r>
        <w:rPr>
          <w:rFonts w:hint="cs"/>
          <w:rtl/>
        </w:rPr>
        <w:t>ما</w:t>
      </w:r>
      <w:r>
        <w:rPr>
          <w:rtl/>
        </w:rPr>
        <w:t xml:space="preserve"> </w:t>
      </w:r>
      <w:r>
        <w:rPr>
          <w:rFonts w:hint="cs"/>
          <w:rtl/>
        </w:rPr>
        <w:t>ضربت</w:t>
      </w:r>
      <w:r>
        <w:rPr>
          <w:rtl/>
        </w:rPr>
        <w:t xml:space="preserve"> </w:t>
      </w:r>
      <w:r>
        <w:rPr>
          <w:rFonts w:hint="cs"/>
          <w:rtl/>
        </w:rPr>
        <w:t>به</w:t>
      </w:r>
      <w:r>
        <w:rPr>
          <w:rtl/>
        </w:rPr>
        <w:t xml:space="preserve"> </w:t>
      </w:r>
      <w:r>
        <w:rPr>
          <w:rFonts w:hint="cs"/>
          <w:rtl/>
        </w:rPr>
        <w:t>إلّا</w:t>
      </w:r>
      <w:r>
        <w:rPr>
          <w:rtl/>
        </w:rPr>
        <w:t xml:space="preserve"> </w:t>
      </w:r>
      <w:r>
        <w:rPr>
          <w:rFonts w:hint="cs"/>
          <w:rtl/>
        </w:rPr>
        <w:t>قطعتُ</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الحسين</w:t>
      </w:r>
      <w:r>
        <w:rPr>
          <w:rtl/>
        </w:rPr>
        <w:t xml:space="preserve"> </w:t>
      </w:r>
      <w:r w:rsidR="00A04838" w:rsidRPr="00A04838">
        <w:rPr>
          <w:rStyle w:val="libAlaemChar"/>
          <w:rFonts w:hint="cs"/>
          <w:rtl/>
        </w:rPr>
        <w:t>رضي‌الله‌عنه</w:t>
      </w:r>
      <w:r>
        <w:rPr>
          <w:rtl/>
        </w:rPr>
        <w:t>:</w:t>
      </w:r>
    </w:p>
    <w:p w:rsidR="00E42ECB" w:rsidRDefault="00E42ECB" w:rsidP="00E42ECB">
      <w:pPr>
        <w:pStyle w:val="libNormal"/>
      </w:pPr>
      <w:r>
        <w:rPr>
          <w:rFonts w:hint="cs"/>
          <w:rtl/>
        </w:rPr>
        <w:t>يا</w:t>
      </w:r>
      <w:r>
        <w:rPr>
          <w:rtl/>
        </w:rPr>
        <w:t xml:space="preserve"> </w:t>
      </w:r>
      <w:r>
        <w:rPr>
          <w:rFonts w:hint="cs"/>
          <w:rtl/>
        </w:rPr>
        <w:t>ابن</w:t>
      </w:r>
      <w:r>
        <w:rPr>
          <w:rtl/>
        </w:rPr>
        <w:t xml:space="preserve"> </w:t>
      </w:r>
      <w:r>
        <w:rPr>
          <w:rFonts w:hint="cs"/>
          <w:rtl/>
        </w:rPr>
        <w:t>الحرُّ</w:t>
      </w:r>
      <w:r>
        <w:rPr>
          <w:rtl/>
        </w:rPr>
        <w:t xml:space="preserve"> </w:t>
      </w:r>
      <w:r>
        <w:rPr>
          <w:rFonts w:hint="cs"/>
          <w:rtl/>
        </w:rPr>
        <w:t>ما</w:t>
      </w:r>
      <w:r>
        <w:rPr>
          <w:rtl/>
        </w:rPr>
        <w:t xml:space="preserve"> </w:t>
      </w:r>
      <w:r>
        <w:rPr>
          <w:rFonts w:hint="cs"/>
          <w:rtl/>
        </w:rPr>
        <w:t>جئناك</w:t>
      </w:r>
      <w:r>
        <w:rPr>
          <w:rtl/>
        </w:rPr>
        <w:t xml:space="preserve"> </w:t>
      </w:r>
      <w:r>
        <w:rPr>
          <w:rFonts w:hint="cs"/>
          <w:rtl/>
        </w:rPr>
        <w:t>لفرسك</w:t>
      </w:r>
      <w:r>
        <w:rPr>
          <w:rtl/>
        </w:rPr>
        <w:t xml:space="preserve"> </w:t>
      </w:r>
      <w:r>
        <w:rPr>
          <w:rFonts w:hint="cs"/>
          <w:rtl/>
        </w:rPr>
        <w:t>وسيفك</w:t>
      </w:r>
      <w:r>
        <w:rPr>
          <w:rtl/>
        </w:rPr>
        <w:t xml:space="preserve">! </w:t>
      </w:r>
      <w:r>
        <w:rPr>
          <w:rFonts w:hint="cs"/>
          <w:rtl/>
        </w:rPr>
        <w:t>إنّما</w:t>
      </w:r>
      <w:r>
        <w:rPr>
          <w:rtl/>
        </w:rPr>
        <w:t xml:space="preserve"> </w:t>
      </w:r>
      <w:r>
        <w:rPr>
          <w:rFonts w:hint="cs"/>
          <w:rtl/>
        </w:rPr>
        <w:t>أتيناك</w:t>
      </w:r>
      <w:r>
        <w:rPr>
          <w:rtl/>
        </w:rPr>
        <w:t xml:space="preserve"> </w:t>
      </w:r>
      <w:r>
        <w:rPr>
          <w:rFonts w:hint="cs"/>
          <w:rtl/>
        </w:rPr>
        <w:t>لنسألك</w:t>
      </w:r>
      <w:r>
        <w:rPr>
          <w:rtl/>
        </w:rPr>
        <w:t xml:space="preserve"> </w:t>
      </w:r>
      <w:r>
        <w:rPr>
          <w:rFonts w:hint="cs"/>
          <w:rtl/>
        </w:rPr>
        <w:t>النصرة،</w:t>
      </w:r>
      <w:r>
        <w:rPr>
          <w:rtl/>
        </w:rPr>
        <w:t xml:space="preserve"> </w:t>
      </w:r>
      <w:r>
        <w:rPr>
          <w:rFonts w:hint="cs"/>
          <w:rtl/>
        </w:rPr>
        <w:t>فإنْ</w:t>
      </w:r>
      <w:r>
        <w:rPr>
          <w:rtl/>
        </w:rPr>
        <w:t xml:space="preserve"> </w:t>
      </w:r>
      <w:r>
        <w:rPr>
          <w:rFonts w:hint="cs"/>
          <w:rtl/>
        </w:rPr>
        <w:t>كنت</w:t>
      </w:r>
      <w:r>
        <w:rPr>
          <w:rtl/>
        </w:rPr>
        <w:t xml:space="preserve"> </w:t>
      </w:r>
      <w:r>
        <w:rPr>
          <w:rFonts w:hint="cs"/>
          <w:rtl/>
        </w:rPr>
        <w:t>قد</w:t>
      </w:r>
      <w:r>
        <w:rPr>
          <w:rtl/>
        </w:rPr>
        <w:t xml:space="preserve"> </w:t>
      </w:r>
      <w:r>
        <w:rPr>
          <w:rFonts w:hint="cs"/>
          <w:rtl/>
        </w:rPr>
        <w:t>بخلت</w:t>
      </w:r>
      <w:r>
        <w:rPr>
          <w:rtl/>
        </w:rPr>
        <w:t xml:space="preserve"> </w:t>
      </w:r>
      <w:r>
        <w:rPr>
          <w:rFonts w:hint="cs"/>
          <w:rtl/>
        </w:rPr>
        <w:t>علينا</w:t>
      </w:r>
      <w:r>
        <w:rPr>
          <w:rtl/>
        </w:rPr>
        <w:t xml:space="preserve"> </w:t>
      </w:r>
      <w:r>
        <w:rPr>
          <w:rFonts w:hint="cs"/>
          <w:rtl/>
        </w:rPr>
        <w:t>بنفسك</w:t>
      </w:r>
      <w:r>
        <w:rPr>
          <w:rtl/>
        </w:rPr>
        <w:t xml:space="preserve"> </w:t>
      </w:r>
      <w:r>
        <w:rPr>
          <w:rFonts w:hint="cs"/>
          <w:rtl/>
        </w:rPr>
        <w:t>فلاحاجة</w:t>
      </w:r>
      <w:r>
        <w:rPr>
          <w:rtl/>
        </w:rPr>
        <w:t xml:space="preserve"> </w:t>
      </w:r>
      <w:r>
        <w:rPr>
          <w:rFonts w:hint="cs"/>
          <w:rtl/>
        </w:rPr>
        <w:t>لنا</w:t>
      </w:r>
      <w:r>
        <w:rPr>
          <w:rtl/>
        </w:rPr>
        <w:t xml:space="preserve"> </w:t>
      </w:r>
      <w:r>
        <w:rPr>
          <w:rFonts w:hint="cs"/>
          <w:rtl/>
        </w:rPr>
        <w:t>في</w:t>
      </w:r>
      <w:r>
        <w:rPr>
          <w:rtl/>
        </w:rPr>
        <w:t xml:space="preserve"> </w:t>
      </w:r>
      <w:r>
        <w:rPr>
          <w:rFonts w:hint="cs"/>
          <w:rtl/>
        </w:rPr>
        <w:t>شيء</w:t>
      </w:r>
      <w:r>
        <w:rPr>
          <w:rtl/>
        </w:rPr>
        <w:t xml:space="preserve"> </w:t>
      </w:r>
      <w:r>
        <w:rPr>
          <w:rFonts w:hint="cs"/>
          <w:rtl/>
        </w:rPr>
        <w:t>من</w:t>
      </w:r>
      <w:r>
        <w:rPr>
          <w:rtl/>
        </w:rPr>
        <w:t xml:space="preserve"> </w:t>
      </w:r>
      <w:r>
        <w:rPr>
          <w:rFonts w:hint="cs"/>
          <w:rtl/>
        </w:rPr>
        <w:t>مالك</w:t>
      </w:r>
      <w:r>
        <w:rPr>
          <w:rtl/>
        </w:rPr>
        <w:t xml:space="preserve">! </w:t>
      </w:r>
      <w:r>
        <w:rPr>
          <w:rFonts w:hint="cs"/>
          <w:rtl/>
        </w:rPr>
        <w:t>ولم</w:t>
      </w:r>
      <w:r>
        <w:rPr>
          <w:rtl/>
        </w:rPr>
        <w:t xml:space="preserve"> </w:t>
      </w:r>
      <w:r>
        <w:rPr>
          <w:rFonts w:hint="cs"/>
          <w:rtl/>
        </w:rPr>
        <w:t>أكن</w:t>
      </w:r>
      <w:r>
        <w:rPr>
          <w:rtl/>
        </w:rPr>
        <w:t xml:space="preserve"> </w:t>
      </w:r>
      <w:r>
        <w:rPr>
          <w:rFonts w:hint="cs"/>
          <w:rtl/>
        </w:rPr>
        <w:t>بالذي</w:t>
      </w:r>
      <w:r>
        <w:rPr>
          <w:rtl/>
        </w:rPr>
        <w:t xml:space="preserve"> </w:t>
      </w:r>
      <w:r>
        <w:rPr>
          <w:rFonts w:hint="cs"/>
          <w:rtl/>
        </w:rPr>
        <w:t>اتخذ</w:t>
      </w:r>
      <w:r>
        <w:rPr>
          <w:rtl/>
        </w:rPr>
        <w:t xml:space="preserve"> </w:t>
      </w:r>
      <w:r>
        <w:rPr>
          <w:rFonts w:hint="cs"/>
          <w:rtl/>
        </w:rPr>
        <w:t>المضلّين</w:t>
      </w:r>
      <w:r>
        <w:rPr>
          <w:rtl/>
        </w:rPr>
        <w:t xml:space="preserve"> </w:t>
      </w:r>
      <w:r>
        <w:rPr>
          <w:rFonts w:hint="cs"/>
          <w:rtl/>
        </w:rPr>
        <w:t>عضداً</w:t>
      </w:r>
      <w:r>
        <w:rPr>
          <w:rtl/>
        </w:rPr>
        <w:t xml:space="preserve"> </w:t>
      </w:r>
      <w:r>
        <w:rPr>
          <w:rFonts w:hint="cs"/>
          <w:rtl/>
        </w:rPr>
        <w:t>لأني</w:t>
      </w:r>
      <w:r>
        <w:rPr>
          <w:rtl/>
        </w:rPr>
        <w:t xml:space="preserve"> </w:t>
      </w:r>
      <w:r>
        <w:rPr>
          <w:rFonts w:hint="cs"/>
          <w:rtl/>
        </w:rPr>
        <w:t>قد</w:t>
      </w:r>
      <w:r>
        <w:rPr>
          <w:rtl/>
        </w:rPr>
        <w:t xml:space="preserve"> </w:t>
      </w:r>
      <w:r>
        <w:rPr>
          <w:rFonts w:hint="cs"/>
          <w:rtl/>
        </w:rPr>
        <w:t>سمعت</w:t>
      </w:r>
      <w:r>
        <w:rPr>
          <w:rtl/>
        </w:rPr>
        <w:t xml:space="preserve"> </w:t>
      </w:r>
      <w:r>
        <w:rPr>
          <w:rFonts w:hint="cs"/>
          <w:rtl/>
        </w:rPr>
        <w:t>رسول</w:t>
      </w:r>
      <w:r>
        <w:rPr>
          <w:rtl/>
        </w:rPr>
        <w:t xml:space="preserve"> </w:t>
      </w:r>
      <w:r>
        <w:rPr>
          <w:rFonts w:hint="cs"/>
          <w:rtl/>
        </w:rPr>
        <w:t>اللّه</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وآله</w:t>
      </w:r>
      <w:r>
        <w:rPr>
          <w:rtl/>
        </w:rPr>
        <w:t xml:space="preserve"> </w:t>
      </w:r>
      <w:r>
        <w:rPr>
          <w:rFonts w:hint="cs"/>
          <w:rtl/>
        </w:rPr>
        <w:t>وسلّم</w:t>
      </w:r>
      <w:r>
        <w:rPr>
          <w:rtl/>
        </w:rPr>
        <w:t xml:space="preserve"> </w:t>
      </w:r>
      <w:r>
        <w:rPr>
          <w:rFonts w:hint="cs"/>
          <w:rtl/>
        </w:rPr>
        <w:t>وهو</w:t>
      </w:r>
      <w:r>
        <w:rPr>
          <w:rtl/>
        </w:rPr>
        <w:t xml:space="preserve"> </w:t>
      </w:r>
      <w:r>
        <w:rPr>
          <w:rFonts w:hint="cs"/>
          <w:rtl/>
        </w:rPr>
        <w:t>يقول</w:t>
      </w:r>
      <w:r>
        <w:rPr>
          <w:rtl/>
        </w:rPr>
        <w:t xml:space="preserve">: </w:t>
      </w:r>
      <w:r>
        <w:rPr>
          <w:rFonts w:hint="cs"/>
          <w:rtl/>
        </w:rPr>
        <w:t>من</w:t>
      </w:r>
      <w:r>
        <w:rPr>
          <w:rtl/>
        </w:rPr>
        <w:t xml:space="preserve"> </w:t>
      </w:r>
      <w:r>
        <w:rPr>
          <w:rFonts w:hint="cs"/>
          <w:rtl/>
        </w:rPr>
        <w:t>سمع</w:t>
      </w:r>
      <w:r>
        <w:rPr>
          <w:rtl/>
        </w:rPr>
        <w:t xml:space="preserve"> </w:t>
      </w:r>
      <w:r>
        <w:rPr>
          <w:rFonts w:hint="cs"/>
          <w:rtl/>
        </w:rPr>
        <w:t>داعية</w:t>
      </w:r>
      <w:r>
        <w:rPr>
          <w:rtl/>
        </w:rPr>
        <w:t xml:space="preserve"> </w:t>
      </w:r>
      <w:r>
        <w:rPr>
          <w:rFonts w:hint="cs"/>
          <w:rtl/>
        </w:rPr>
        <w:t>أهل</w:t>
      </w:r>
      <w:r>
        <w:rPr>
          <w:rtl/>
        </w:rPr>
        <w:t xml:space="preserve"> </w:t>
      </w:r>
      <w:r>
        <w:rPr>
          <w:rFonts w:hint="cs"/>
          <w:rtl/>
        </w:rPr>
        <w:t>بيتي</w:t>
      </w:r>
      <w:r>
        <w:rPr>
          <w:rtl/>
        </w:rPr>
        <w:t xml:space="preserve"> </w:t>
      </w:r>
      <w:r>
        <w:rPr>
          <w:rFonts w:hint="cs"/>
          <w:rtl/>
        </w:rPr>
        <w:t>ولم</w:t>
      </w:r>
      <w:r>
        <w:rPr>
          <w:rtl/>
        </w:rPr>
        <w:t xml:space="preserve"> </w:t>
      </w:r>
      <w:r>
        <w:rPr>
          <w:rFonts w:hint="cs"/>
          <w:rtl/>
        </w:rPr>
        <w:t>ينصرهم</w:t>
      </w:r>
      <w:r>
        <w:rPr>
          <w:rtl/>
        </w:rPr>
        <w:t xml:space="preserve"> </w:t>
      </w:r>
      <w:r>
        <w:rPr>
          <w:rFonts w:hint="cs"/>
          <w:rtl/>
        </w:rPr>
        <w:t>على</w:t>
      </w:r>
      <w:r>
        <w:rPr>
          <w:rtl/>
        </w:rPr>
        <w:t xml:space="preserve"> </w:t>
      </w:r>
      <w:r>
        <w:rPr>
          <w:rFonts w:hint="cs"/>
          <w:rtl/>
        </w:rPr>
        <w:t>حقّهم</w:t>
      </w:r>
      <w:r>
        <w:rPr>
          <w:rtl/>
        </w:rPr>
        <w:t xml:space="preserve"> </w:t>
      </w:r>
      <w:r>
        <w:rPr>
          <w:rFonts w:hint="cs"/>
          <w:rtl/>
        </w:rPr>
        <w:t>إلّا</w:t>
      </w:r>
      <w:r>
        <w:rPr>
          <w:rtl/>
        </w:rPr>
        <w:t xml:space="preserve"> </w:t>
      </w:r>
      <w:r>
        <w:rPr>
          <w:rFonts w:hint="cs"/>
          <w:rtl/>
        </w:rPr>
        <w:t>أكبّه</w:t>
      </w:r>
      <w:r>
        <w:rPr>
          <w:rtl/>
        </w:rPr>
        <w:t xml:space="preserve"> </w:t>
      </w:r>
      <w:r>
        <w:rPr>
          <w:rFonts w:hint="cs"/>
          <w:rtl/>
        </w:rPr>
        <w:t>اللّه</w:t>
      </w:r>
      <w:r>
        <w:rPr>
          <w:rtl/>
        </w:rPr>
        <w:t xml:space="preserve"> </w:t>
      </w:r>
      <w:r>
        <w:rPr>
          <w:rFonts w:hint="cs"/>
          <w:rtl/>
        </w:rPr>
        <w:t>على</w:t>
      </w:r>
      <w:r>
        <w:rPr>
          <w:rtl/>
        </w:rPr>
        <w:t xml:space="preserve"> </w:t>
      </w:r>
      <w:r>
        <w:rPr>
          <w:rFonts w:hint="cs"/>
          <w:rtl/>
        </w:rPr>
        <w:t>وجهه</w:t>
      </w:r>
      <w:r>
        <w:rPr>
          <w:rtl/>
        </w:rPr>
        <w:t xml:space="preserve"> </w:t>
      </w:r>
      <w:r>
        <w:rPr>
          <w:rFonts w:hint="cs"/>
          <w:rtl/>
        </w:rPr>
        <w:t>في</w:t>
      </w:r>
      <w:r>
        <w:rPr>
          <w:rtl/>
        </w:rPr>
        <w:t xml:space="preserve"> </w:t>
      </w:r>
      <w:r>
        <w:rPr>
          <w:rFonts w:hint="cs"/>
          <w:rtl/>
        </w:rPr>
        <w:t>النار</w:t>
      </w:r>
      <w:r>
        <w:rPr>
          <w:rtl/>
        </w:rPr>
        <w:t>!</w:t>
      </w:r>
    </w:p>
    <w:p w:rsidR="00E42ECB" w:rsidRDefault="00E42ECB" w:rsidP="00E42ECB">
      <w:pPr>
        <w:pStyle w:val="libNormal"/>
      </w:pPr>
      <w:r>
        <w:rPr>
          <w:rFonts w:hint="cs"/>
          <w:rtl/>
        </w:rPr>
        <w:t>ثمّ</w:t>
      </w:r>
      <w:r>
        <w:rPr>
          <w:rtl/>
        </w:rPr>
        <w:t xml:space="preserve"> </w:t>
      </w:r>
      <w:r>
        <w:rPr>
          <w:rFonts w:hint="cs"/>
          <w:rtl/>
        </w:rPr>
        <w:t>سار</w:t>
      </w:r>
      <w:r>
        <w:rPr>
          <w:rtl/>
        </w:rPr>
        <w:t xml:space="preserve"> </w:t>
      </w:r>
      <w:r>
        <w:rPr>
          <w:rFonts w:hint="cs"/>
          <w:rtl/>
        </w:rPr>
        <w:t>الحسين</w:t>
      </w:r>
      <w:r>
        <w:rPr>
          <w:rtl/>
        </w:rPr>
        <w:t xml:space="preserve"> </w:t>
      </w:r>
      <w:r w:rsidR="00A04838" w:rsidRPr="00A04838">
        <w:rPr>
          <w:rStyle w:val="libAlaemChar"/>
          <w:rFonts w:hint="cs"/>
          <w:rtl/>
        </w:rPr>
        <w:t>رضي‌الله‌عنه</w:t>
      </w:r>
      <w:r>
        <w:rPr>
          <w:rtl/>
        </w:rPr>
        <w:t xml:space="preserve"> </w:t>
      </w:r>
      <w:r>
        <w:rPr>
          <w:rFonts w:hint="cs"/>
          <w:rtl/>
        </w:rPr>
        <w:t>من</w:t>
      </w:r>
      <w:r>
        <w:rPr>
          <w:rtl/>
        </w:rPr>
        <w:t xml:space="preserve"> </w:t>
      </w:r>
      <w:r>
        <w:rPr>
          <w:rFonts w:hint="cs"/>
          <w:rtl/>
        </w:rPr>
        <w:t>عنده،</w:t>
      </w:r>
      <w:r>
        <w:rPr>
          <w:rtl/>
        </w:rPr>
        <w:t xml:space="preserve"> </w:t>
      </w:r>
      <w:r>
        <w:rPr>
          <w:rFonts w:hint="cs"/>
          <w:rtl/>
        </w:rPr>
        <w:t>ورجع</w:t>
      </w:r>
      <w:r>
        <w:rPr>
          <w:rtl/>
        </w:rPr>
        <w:t xml:space="preserve"> </w:t>
      </w:r>
      <w:r>
        <w:rPr>
          <w:rFonts w:hint="cs"/>
          <w:rtl/>
        </w:rPr>
        <w:t>إلى</w:t>
      </w:r>
      <w:r>
        <w:rPr>
          <w:rtl/>
        </w:rPr>
        <w:t xml:space="preserve"> </w:t>
      </w:r>
      <w:r>
        <w:rPr>
          <w:rFonts w:hint="cs"/>
          <w:rtl/>
        </w:rPr>
        <w:t>رحله،</w:t>
      </w:r>
      <w:r>
        <w:rPr>
          <w:rtl/>
        </w:rPr>
        <w:t xml:space="preserve"> </w:t>
      </w:r>
      <w:r>
        <w:rPr>
          <w:rFonts w:hint="cs"/>
          <w:rtl/>
        </w:rPr>
        <w:t>ف</w:t>
      </w:r>
      <w:r w:rsidR="003C1721">
        <w:rPr>
          <w:rFonts w:hint="cs"/>
          <w:rtl/>
        </w:rPr>
        <w:t>لم</w:t>
      </w:r>
      <w:r>
        <w:rPr>
          <w:rFonts w:hint="cs"/>
          <w:rtl/>
        </w:rPr>
        <w:t>ا</w:t>
      </w:r>
      <w:r>
        <w:rPr>
          <w:rtl/>
        </w:rPr>
        <w:t xml:space="preserve"> </w:t>
      </w:r>
      <w:r>
        <w:rPr>
          <w:rFonts w:hint="cs"/>
          <w:rtl/>
        </w:rPr>
        <w:t>كان</w:t>
      </w:r>
      <w:r>
        <w:rPr>
          <w:rtl/>
        </w:rPr>
        <w:t xml:space="preserve"> </w:t>
      </w:r>
      <w:r>
        <w:rPr>
          <w:rFonts w:hint="cs"/>
          <w:rtl/>
        </w:rPr>
        <w:t>من</w:t>
      </w:r>
      <w:r>
        <w:rPr>
          <w:rtl/>
        </w:rPr>
        <w:t xml:space="preserve"> </w:t>
      </w:r>
      <w:r>
        <w:rPr>
          <w:rFonts w:hint="cs"/>
          <w:rtl/>
        </w:rPr>
        <w:t>الغد</w:t>
      </w:r>
      <w:r>
        <w:rPr>
          <w:rtl/>
        </w:rPr>
        <w:t xml:space="preserve"> </w:t>
      </w:r>
      <w:r>
        <w:rPr>
          <w:rFonts w:hint="cs"/>
          <w:rtl/>
        </w:rPr>
        <w:t>رحل</w:t>
      </w:r>
      <w:r>
        <w:rPr>
          <w:rtl/>
        </w:rPr>
        <w:t xml:space="preserve"> </w:t>
      </w:r>
      <w:r>
        <w:rPr>
          <w:rFonts w:hint="cs"/>
          <w:rtl/>
        </w:rPr>
        <w:t>الحسين</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7E1E2E">
      <w:pPr>
        <w:pStyle w:val="libLine"/>
      </w:pPr>
      <w:r>
        <w:rPr>
          <w:rtl/>
        </w:rPr>
        <w:t>____________________</w:t>
      </w:r>
    </w:p>
    <w:p w:rsidR="00E42ECB" w:rsidRDefault="009D2D99" w:rsidP="009D2D99">
      <w:pPr>
        <w:pStyle w:val="libFootnote0"/>
        <w:rPr>
          <w:rtl/>
        </w:rPr>
      </w:pPr>
      <w:r>
        <w:rPr>
          <w:rFonts w:hint="cs"/>
          <w:rtl/>
        </w:rPr>
        <w:t xml:space="preserve">(1) الفتوح، 5: 129 </w:t>
      </w:r>
      <w:r>
        <w:rPr>
          <w:rtl/>
        </w:rPr>
        <w:t>–</w:t>
      </w:r>
      <w:r>
        <w:rPr>
          <w:rFonts w:hint="cs"/>
          <w:rtl/>
        </w:rPr>
        <w:t xml:space="preserve"> 132، وعنه مقتل الحسين </w:t>
      </w:r>
      <w:r w:rsidRPr="009D2D99">
        <w:rPr>
          <w:rStyle w:val="libFootnoteAlaemChar"/>
          <w:rFonts w:hint="cs"/>
          <w:rtl/>
        </w:rPr>
        <w:t>عليه‌السلام</w:t>
      </w:r>
      <w:r w:rsidRPr="009D2D99">
        <w:rPr>
          <w:rFonts w:hint="cs"/>
          <w:rtl/>
        </w:rPr>
        <w:t xml:space="preserve">، </w:t>
      </w:r>
      <w:r>
        <w:rPr>
          <w:rFonts w:hint="cs"/>
          <w:rtl/>
        </w:rPr>
        <w:t xml:space="preserve">للخوارزمي 1: 324 </w:t>
      </w:r>
      <w:r>
        <w:rPr>
          <w:rtl/>
        </w:rPr>
        <w:t>–</w:t>
      </w:r>
      <w:r>
        <w:rPr>
          <w:rFonts w:hint="cs"/>
          <w:rtl/>
        </w:rPr>
        <w:t xml:space="preserve"> 326، وانظر الإرشاد: 209 وتأريخ الطبري؛ وأنساب الأشراف، 3: 384؛ وإبصار العين: 151 </w:t>
      </w:r>
      <w:r>
        <w:rPr>
          <w:rtl/>
        </w:rPr>
        <w:t>–</w:t>
      </w:r>
      <w:r>
        <w:rPr>
          <w:rFonts w:hint="cs"/>
          <w:rtl/>
        </w:rPr>
        <w:t xml:space="preserve"> 152 نقلاً عن خزانة الأدب الكبرى، 2: 158 بتفاوت. / وروى صاحب الفتوح بعد ذلك قائلاً: وندم ابن الحرِّ على مافاته من نصرته! فأنشأ يقول: </w:t>
      </w:r>
    </w:p>
    <w:tbl>
      <w:tblPr>
        <w:tblStyle w:val="TableGrid"/>
        <w:bidiVisual/>
        <w:tblW w:w="4562" w:type="pct"/>
        <w:tblInd w:w="384" w:type="dxa"/>
        <w:tblLook w:val="01E0"/>
      </w:tblPr>
      <w:tblGrid>
        <w:gridCol w:w="3332"/>
        <w:gridCol w:w="269"/>
        <w:gridCol w:w="3321"/>
      </w:tblGrid>
      <w:tr w:rsidR="009D2D99" w:rsidTr="001B747C">
        <w:trPr>
          <w:trHeight w:val="350"/>
        </w:trPr>
        <w:tc>
          <w:tcPr>
            <w:tcW w:w="3920" w:type="dxa"/>
            <w:shd w:val="clear" w:color="auto" w:fill="auto"/>
          </w:tcPr>
          <w:p w:rsidR="009D2D99" w:rsidRDefault="009D2D99" w:rsidP="009D2D99">
            <w:pPr>
              <w:pStyle w:val="libPoemFootnote"/>
            </w:pPr>
            <w:r>
              <w:rPr>
                <w:rFonts w:hint="cs"/>
                <w:rtl/>
              </w:rPr>
              <w:t>أراها حسرةً ما دمتُ حيّاً</w:t>
            </w:r>
            <w:r w:rsidRPr="00725071">
              <w:rPr>
                <w:rStyle w:val="libPoemTiniChar0"/>
                <w:rtl/>
              </w:rPr>
              <w:br/>
              <w:t> </w:t>
            </w:r>
          </w:p>
        </w:tc>
        <w:tc>
          <w:tcPr>
            <w:tcW w:w="279" w:type="dxa"/>
            <w:shd w:val="clear" w:color="auto" w:fill="auto"/>
          </w:tcPr>
          <w:p w:rsidR="009D2D99" w:rsidRDefault="009D2D99" w:rsidP="009D2D99">
            <w:pPr>
              <w:pStyle w:val="libPoemFootnote"/>
              <w:rPr>
                <w:rtl/>
              </w:rPr>
            </w:pPr>
          </w:p>
        </w:tc>
        <w:tc>
          <w:tcPr>
            <w:tcW w:w="3881" w:type="dxa"/>
            <w:shd w:val="clear" w:color="auto" w:fill="auto"/>
          </w:tcPr>
          <w:p w:rsidR="009D2D99" w:rsidRDefault="009D2D99" w:rsidP="009D2D99">
            <w:pPr>
              <w:pStyle w:val="libPoemFootnote"/>
            </w:pPr>
            <w:r>
              <w:rPr>
                <w:rFonts w:hint="cs"/>
                <w:rtl/>
              </w:rPr>
              <w:t>تَردّدُ بين صدري والتراقي</w:t>
            </w:r>
            <w:r w:rsidRPr="00725071">
              <w:rPr>
                <w:rStyle w:val="libPoemTiniChar0"/>
                <w:rtl/>
              </w:rPr>
              <w:br/>
              <w:t> </w:t>
            </w:r>
          </w:p>
        </w:tc>
      </w:tr>
      <w:tr w:rsidR="009D2D99" w:rsidTr="001B747C">
        <w:trPr>
          <w:trHeight w:val="350"/>
        </w:trPr>
        <w:tc>
          <w:tcPr>
            <w:tcW w:w="3920" w:type="dxa"/>
          </w:tcPr>
          <w:p w:rsidR="009D2D99" w:rsidRDefault="009D2D99" w:rsidP="009D2D99">
            <w:pPr>
              <w:pStyle w:val="libPoemFootnote"/>
            </w:pPr>
            <w:r>
              <w:rPr>
                <w:rFonts w:hint="cs"/>
                <w:rtl/>
              </w:rPr>
              <w:t>حسينٌ حين يطلب بذل نصري</w:t>
            </w:r>
            <w:r w:rsidRPr="00725071">
              <w:rPr>
                <w:rStyle w:val="libPoemTiniChar0"/>
                <w:rtl/>
              </w:rPr>
              <w:br/>
              <w:t> </w:t>
            </w:r>
          </w:p>
        </w:tc>
        <w:tc>
          <w:tcPr>
            <w:tcW w:w="279" w:type="dxa"/>
          </w:tcPr>
          <w:p w:rsidR="009D2D99" w:rsidRDefault="009D2D99" w:rsidP="009D2D99">
            <w:pPr>
              <w:pStyle w:val="libPoemFootnote"/>
              <w:rPr>
                <w:rtl/>
              </w:rPr>
            </w:pPr>
          </w:p>
        </w:tc>
        <w:tc>
          <w:tcPr>
            <w:tcW w:w="3881" w:type="dxa"/>
          </w:tcPr>
          <w:p w:rsidR="009D2D99" w:rsidRDefault="009D2D99" w:rsidP="009D2D99">
            <w:pPr>
              <w:pStyle w:val="libPoemFootnote"/>
            </w:pPr>
            <w:r>
              <w:rPr>
                <w:rFonts w:hint="cs"/>
                <w:rtl/>
              </w:rPr>
              <w:t>على أهل العداوة والشقاقِ</w:t>
            </w:r>
            <w:r w:rsidRPr="00725071">
              <w:rPr>
                <w:rStyle w:val="libPoemTiniChar0"/>
                <w:rtl/>
              </w:rPr>
              <w:br/>
              <w:t> </w:t>
            </w:r>
          </w:p>
        </w:tc>
      </w:tr>
      <w:tr w:rsidR="009D2D99" w:rsidTr="001B747C">
        <w:trPr>
          <w:trHeight w:val="350"/>
        </w:trPr>
        <w:tc>
          <w:tcPr>
            <w:tcW w:w="3920" w:type="dxa"/>
          </w:tcPr>
          <w:p w:rsidR="009D2D99" w:rsidRDefault="009D2D99" w:rsidP="009D2D99">
            <w:pPr>
              <w:pStyle w:val="libPoemFootnote"/>
            </w:pPr>
            <w:r>
              <w:rPr>
                <w:rFonts w:hint="cs"/>
                <w:rtl/>
              </w:rPr>
              <w:t>فلو واسيته يوماً بنفسي</w:t>
            </w:r>
            <w:r w:rsidRPr="00725071">
              <w:rPr>
                <w:rStyle w:val="libPoemTiniChar0"/>
                <w:rtl/>
              </w:rPr>
              <w:br/>
              <w:t> </w:t>
            </w:r>
          </w:p>
        </w:tc>
        <w:tc>
          <w:tcPr>
            <w:tcW w:w="279" w:type="dxa"/>
          </w:tcPr>
          <w:p w:rsidR="009D2D99" w:rsidRDefault="009D2D99" w:rsidP="009D2D99">
            <w:pPr>
              <w:pStyle w:val="libPoemFootnote"/>
              <w:rPr>
                <w:rtl/>
              </w:rPr>
            </w:pPr>
          </w:p>
        </w:tc>
        <w:tc>
          <w:tcPr>
            <w:tcW w:w="3881" w:type="dxa"/>
          </w:tcPr>
          <w:p w:rsidR="009D2D99" w:rsidRDefault="009D2D99" w:rsidP="009D2D99">
            <w:pPr>
              <w:pStyle w:val="libPoemFootnote"/>
            </w:pPr>
            <w:r>
              <w:rPr>
                <w:rFonts w:hint="cs"/>
                <w:rtl/>
              </w:rPr>
              <w:t>لنلتُ كرامةً يوم التلاقي</w:t>
            </w:r>
            <w:r w:rsidRPr="00725071">
              <w:rPr>
                <w:rStyle w:val="libPoemTiniChar0"/>
                <w:rtl/>
              </w:rPr>
              <w:br/>
              <w:t> </w:t>
            </w:r>
          </w:p>
        </w:tc>
      </w:tr>
      <w:tr w:rsidR="009D2D99" w:rsidTr="001B747C">
        <w:trPr>
          <w:trHeight w:val="350"/>
        </w:trPr>
        <w:tc>
          <w:tcPr>
            <w:tcW w:w="3920" w:type="dxa"/>
          </w:tcPr>
          <w:p w:rsidR="009D2D99" w:rsidRDefault="009D2D99" w:rsidP="009D2D99">
            <w:pPr>
              <w:pStyle w:val="libPoemFootnote"/>
            </w:pPr>
            <w:r>
              <w:rPr>
                <w:rFonts w:hint="cs"/>
                <w:rtl/>
              </w:rPr>
              <w:t>مع ابن محمّد تفديه نفسي</w:t>
            </w:r>
            <w:r w:rsidRPr="00725071">
              <w:rPr>
                <w:rStyle w:val="libPoemTiniChar0"/>
                <w:rtl/>
              </w:rPr>
              <w:br/>
              <w:t> </w:t>
            </w:r>
          </w:p>
        </w:tc>
        <w:tc>
          <w:tcPr>
            <w:tcW w:w="279" w:type="dxa"/>
          </w:tcPr>
          <w:p w:rsidR="009D2D99" w:rsidRDefault="009D2D99" w:rsidP="009D2D99">
            <w:pPr>
              <w:pStyle w:val="libPoemFootnote"/>
              <w:rPr>
                <w:rtl/>
              </w:rPr>
            </w:pPr>
          </w:p>
        </w:tc>
        <w:tc>
          <w:tcPr>
            <w:tcW w:w="3881" w:type="dxa"/>
          </w:tcPr>
          <w:p w:rsidR="009D2D99" w:rsidRDefault="009D2D99" w:rsidP="009D2D99">
            <w:pPr>
              <w:pStyle w:val="libPoemFootnote"/>
            </w:pPr>
            <w:r>
              <w:rPr>
                <w:rFonts w:hint="cs"/>
                <w:rtl/>
              </w:rPr>
              <w:t>فودّع ثمّ ولّى بانطلاق</w:t>
            </w:r>
            <w:r w:rsidRPr="00725071">
              <w:rPr>
                <w:rStyle w:val="libPoemTiniChar0"/>
                <w:rtl/>
              </w:rPr>
              <w:br/>
              <w:t> </w:t>
            </w:r>
          </w:p>
        </w:tc>
      </w:tr>
    </w:tbl>
    <w:p w:rsidR="009D2D99" w:rsidRDefault="009D2D99" w:rsidP="009D2D99">
      <w:pPr>
        <w:pStyle w:val="libFootnote0"/>
        <w:rPr>
          <w:rtl/>
        </w:rPr>
      </w:pPr>
      <w:r>
        <w:rPr>
          <w:rFonts w:hint="cs"/>
          <w:rtl/>
        </w:rPr>
        <w:t xml:space="preserve">= </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وفي</w:t>
      </w:r>
      <w:r>
        <w:rPr>
          <w:rtl/>
        </w:rPr>
        <w:t xml:space="preserve"> </w:t>
      </w:r>
      <w:r>
        <w:rPr>
          <w:rFonts w:hint="cs"/>
          <w:rtl/>
        </w:rPr>
        <w:t>رواية</w:t>
      </w:r>
      <w:r>
        <w:rPr>
          <w:rtl/>
        </w:rPr>
        <w:t xml:space="preserve"> </w:t>
      </w:r>
      <w:r>
        <w:rPr>
          <w:rFonts w:hint="cs"/>
          <w:rtl/>
        </w:rPr>
        <w:t>الدينوري</w:t>
      </w:r>
      <w:r>
        <w:rPr>
          <w:rtl/>
        </w:rPr>
        <w:t xml:space="preserve">: «.. </w:t>
      </w:r>
      <w:r>
        <w:rPr>
          <w:rFonts w:hint="cs"/>
          <w:rtl/>
        </w:rPr>
        <w:t>فأتاه</w:t>
      </w:r>
      <w:r>
        <w:rPr>
          <w:rtl/>
        </w:rPr>
        <w:t xml:space="preserve"> </w:t>
      </w:r>
      <w:r>
        <w:rPr>
          <w:rFonts w:hint="cs"/>
          <w:rtl/>
        </w:rPr>
        <w:t>الرسول،</w:t>
      </w:r>
      <w:r>
        <w:rPr>
          <w:rtl/>
        </w:rPr>
        <w:t xml:space="preserve"> </w:t>
      </w:r>
      <w:r>
        <w:rPr>
          <w:rFonts w:hint="cs"/>
          <w:rtl/>
        </w:rPr>
        <w:t>فقال</w:t>
      </w:r>
      <w:r>
        <w:rPr>
          <w:rtl/>
        </w:rPr>
        <w:t xml:space="preserve">: </w:t>
      </w:r>
      <w:r>
        <w:rPr>
          <w:rFonts w:hint="cs"/>
          <w:rtl/>
        </w:rPr>
        <w:t>هذا</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يسألك</w:t>
      </w:r>
      <w:r>
        <w:rPr>
          <w:rtl/>
        </w:rPr>
        <w:t xml:space="preserve"> </w:t>
      </w:r>
      <w:r>
        <w:rPr>
          <w:rFonts w:hint="cs"/>
          <w:rtl/>
        </w:rPr>
        <w:t>أن</w:t>
      </w:r>
      <w:r>
        <w:rPr>
          <w:rtl/>
        </w:rPr>
        <w:t xml:space="preserve"> </w:t>
      </w:r>
      <w:r>
        <w:rPr>
          <w:rFonts w:hint="cs"/>
          <w:rtl/>
        </w:rPr>
        <w:t>تصير</w:t>
      </w:r>
      <w:r>
        <w:rPr>
          <w:rtl/>
        </w:rPr>
        <w:t xml:space="preserve"> </w:t>
      </w:r>
      <w:r>
        <w:rPr>
          <w:rFonts w:hint="cs"/>
          <w:rtl/>
        </w:rPr>
        <w:t>إليه</w:t>
      </w:r>
      <w:r>
        <w:rPr>
          <w:rtl/>
        </w:rPr>
        <w:t xml:space="preserve">! </w:t>
      </w:r>
      <w:r>
        <w:rPr>
          <w:rFonts w:hint="cs"/>
          <w:rtl/>
        </w:rPr>
        <w:t>فقال</w:t>
      </w:r>
      <w:r>
        <w:rPr>
          <w:rtl/>
        </w:rPr>
        <w:t xml:space="preserve"> </w:t>
      </w:r>
      <w:r>
        <w:rPr>
          <w:rFonts w:hint="cs"/>
          <w:rtl/>
        </w:rPr>
        <w:t>عبيداللّه</w:t>
      </w:r>
      <w:r>
        <w:rPr>
          <w:rtl/>
        </w:rPr>
        <w:t xml:space="preserve">: </w:t>
      </w:r>
      <w:r>
        <w:rPr>
          <w:rFonts w:hint="cs"/>
          <w:rtl/>
        </w:rPr>
        <w:t>واللّه</w:t>
      </w:r>
      <w:r>
        <w:rPr>
          <w:rtl/>
        </w:rPr>
        <w:t xml:space="preserve"> </w:t>
      </w:r>
      <w:r>
        <w:rPr>
          <w:rFonts w:hint="cs"/>
          <w:rtl/>
        </w:rPr>
        <w:t>ما</w:t>
      </w:r>
      <w:r>
        <w:rPr>
          <w:rtl/>
        </w:rPr>
        <w:t xml:space="preserve"> </w:t>
      </w:r>
      <w:r>
        <w:rPr>
          <w:rFonts w:hint="cs"/>
          <w:rtl/>
        </w:rPr>
        <w:t>خرجت</w:t>
      </w:r>
      <w:r>
        <w:rPr>
          <w:rtl/>
        </w:rPr>
        <w:t xml:space="preserve"> </w:t>
      </w:r>
      <w:r>
        <w:rPr>
          <w:rFonts w:hint="cs"/>
          <w:rtl/>
        </w:rPr>
        <w:t>من</w:t>
      </w:r>
      <w:r>
        <w:rPr>
          <w:rtl/>
        </w:rPr>
        <w:t xml:space="preserve"> </w:t>
      </w:r>
      <w:r>
        <w:rPr>
          <w:rFonts w:hint="cs"/>
          <w:rtl/>
        </w:rPr>
        <w:t>الكوفة</w:t>
      </w:r>
      <w:r>
        <w:rPr>
          <w:rtl/>
        </w:rPr>
        <w:t xml:space="preserve"> </w:t>
      </w:r>
      <w:r>
        <w:rPr>
          <w:rFonts w:hint="cs"/>
          <w:rtl/>
        </w:rPr>
        <w:t>إلّا</w:t>
      </w:r>
      <w:r>
        <w:rPr>
          <w:rtl/>
        </w:rPr>
        <w:t xml:space="preserve"> </w:t>
      </w:r>
      <w:r>
        <w:rPr>
          <w:rFonts w:hint="cs"/>
          <w:rtl/>
        </w:rPr>
        <w:t>لكثرة</w:t>
      </w:r>
      <w:r>
        <w:rPr>
          <w:rtl/>
        </w:rPr>
        <w:t xml:space="preserve"> </w:t>
      </w:r>
      <w:r>
        <w:rPr>
          <w:rFonts w:hint="cs"/>
          <w:rtl/>
        </w:rPr>
        <w:t>من</w:t>
      </w:r>
      <w:r>
        <w:rPr>
          <w:rtl/>
        </w:rPr>
        <w:t xml:space="preserve"> </w:t>
      </w:r>
      <w:r>
        <w:rPr>
          <w:rFonts w:hint="cs"/>
          <w:rtl/>
        </w:rPr>
        <w:t>رأيته</w:t>
      </w:r>
      <w:r>
        <w:rPr>
          <w:rtl/>
        </w:rPr>
        <w:t xml:space="preserve"> </w:t>
      </w:r>
      <w:r>
        <w:rPr>
          <w:rFonts w:hint="cs"/>
          <w:rtl/>
        </w:rPr>
        <w:t>خرج</w:t>
      </w:r>
      <w:r>
        <w:rPr>
          <w:rtl/>
        </w:rPr>
        <w:t xml:space="preserve"> </w:t>
      </w:r>
      <w:r>
        <w:rPr>
          <w:rFonts w:hint="cs"/>
          <w:rtl/>
        </w:rPr>
        <w:t>لمحاربته،</w:t>
      </w:r>
      <w:r>
        <w:rPr>
          <w:rtl/>
        </w:rPr>
        <w:t xml:space="preserve"> </w:t>
      </w:r>
      <w:r>
        <w:rPr>
          <w:rFonts w:hint="cs"/>
          <w:rtl/>
        </w:rPr>
        <w:t>وخذلان</w:t>
      </w:r>
      <w:r>
        <w:rPr>
          <w:rtl/>
        </w:rPr>
        <w:t xml:space="preserve"> </w:t>
      </w:r>
      <w:r>
        <w:rPr>
          <w:rFonts w:hint="cs"/>
          <w:rtl/>
        </w:rPr>
        <w:t>شيعته،</w:t>
      </w:r>
      <w:r>
        <w:rPr>
          <w:rtl/>
        </w:rPr>
        <w:t xml:space="preserve"> </w:t>
      </w:r>
      <w:r>
        <w:rPr>
          <w:rFonts w:hint="cs"/>
          <w:rtl/>
        </w:rPr>
        <w:t>فعلمتُ</w:t>
      </w:r>
      <w:r>
        <w:rPr>
          <w:rtl/>
        </w:rPr>
        <w:t xml:space="preserve"> </w:t>
      </w:r>
      <w:r>
        <w:rPr>
          <w:rFonts w:hint="cs"/>
          <w:rtl/>
        </w:rPr>
        <w:t>أنه</w:t>
      </w:r>
      <w:r>
        <w:rPr>
          <w:rtl/>
        </w:rPr>
        <w:t xml:space="preserve"> </w:t>
      </w:r>
      <w:r>
        <w:rPr>
          <w:rFonts w:hint="cs"/>
          <w:rtl/>
        </w:rPr>
        <w:t>مقتول</w:t>
      </w:r>
      <w:r>
        <w:rPr>
          <w:rtl/>
        </w:rPr>
        <w:t xml:space="preserve"> </w:t>
      </w:r>
      <w:r>
        <w:rPr>
          <w:rFonts w:hint="cs"/>
          <w:rtl/>
        </w:rPr>
        <w:t>ولا</w:t>
      </w:r>
      <w:r>
        <w:rPr>
          <w:rtl/>
        </w:rPr>
        <w:t xml:space="preserve"> </w:t>
      </w:r>
      <w:r>
        <w:rPr>
          <w:rFonts w:hint="cs"/>
          <w:rtl/>
        </w:rPr>
        <w:t>أقدر</w:t>
      </w:r>
      <w:r>
        <w:rPr>
          <w:rtl/>
        </w:rPr>
        <w:t xml:space="preserve"> </w:t>
      </w:r>
      <w:r>
        <w:rPr>
          <w:rFonts w:hint="cs"/>
          <w:rtl/>
        </w:rPr>
        <w:t>على</w:t>
      </w:r>
      <w:r>
        <w:rPr>
          <w:rtl/>
        </w:rPr>
        <w:t xml:space="preserve"> </w:t>
      </w:r>
      <w:r>
        <w:rPr>
          <w:rFonts w:hint="cs"/>
          <w:rtl/>
        </w:rPr>
        <w:t>نصره</w:t>
      </w:r>
      <w:r>
        <w:rPr>
          <w:rtl/>
        </w:rPr>
        <w:t xml:space="preserve">! </w:t>
      </w:r>
      <w:r>
        <w:rPr>
          <w:rFonts w:hint="cs"/>
          <w:rtl/>
        </w:rPr>
        <w:t>فلستُ</w:t>
      </w:r>
      <w:r>
        <w:rPr>
          <w:rtl/>
        </w:rPr>
        <w:t xml:space="preserve"> </w:t>
      </w:r>
      <w:r>
        <w:rPr>
          <w:rFonts w:hint="cs"/>
          <w:rtl/>
        </w:rPr>
        <w:t>أحبّ</w:t>
      </w:r>
      <w:r>
        <w:rPr>
          <w:rtl/>
        </w:rPr>
        <w:t xml:space="preserve"> </w:t>
      </w:r>
      <w:r>
        <w:rPr>
          <w:rFonts w:hint="cs"/>
          <w:rtl/>
        </w:rPr>
        <w:t>أن</w:t>
      </w:r>
      <w:r>
        <w:rPr>
          <w:rtl/>
        </w:rPr>
        <w:t xml:space="preserve"> </w:t>
      </w:r>
      <w:r>
        <w:rPr>
          <w:rFonts w:hint="cs"/>
          <w:rtl/>
        </w:rPr>
        <w:t>يراني</w:t>
      </w:r>
      <w:r>
        <w:rPr>
          <w:rtl/>
        </w:rPr>
        <w:t xml:space="preserve"> </w:t>
      </w:r>
      <w:r>
        <w:rPr>
          <w:rFonts w:hint="cs"/>
          <w:rtl/>
        </w:rPr>
        <w:t>ولا</w:t>
      </w:r>
      <w:r>
        <w:rPr>
          <w:rtl/>
        </w:rPr>
        <w:t xml:space="preserve"> </w:t>
      </w:r>
      <w:r>
        <w:rPr>
          <w:rFonts w:hint="cs"/>
          <w:rtl/>
        </w:rPr>
        <w:t>أراه</w:t>
      </w:r>
      <w:r>
        <w:rPr>
          <w:rtl/>
        </w:rPr>
        <w:t>!</w:t>
      </w:r>
    </w:p>
    <w:p w:rsidR="00E42ECB" w:rsidRDefault="00E42ECB" w:rsidP="00E42ECB">
      <w:pPr>
        <w:pStyle w:val="libNormal"/>
      </w:pPr>
      <w:r>
        <w:rPr>
          <w:rFonts w:hint="cs"/>
          <w:rtl/>
        </w:rPr>
        <w:t>فانتعل</w:t>
      </w:r>
      <w:r>
        <w:rPr>
          <w:rtl/>
        </w:rPr>
        <w:t xml:space="preserve"> </w:t>
      </w:r>
      <w:r>
        <w:rPr>
          <w:rFonts w:hint="cs"/>
          <w:rtl/>
        </w:rPr>
        <w:t>الحسين</w:t>
      </w:r>
      <w:r>
        <w:rPr>
          <w:rtl/>
        </w:rPr>
        <w:t xml:space="preserve"> </w:t>
      </w:r>
      <w:r>
        <w:rPr>
          <w:rFonts w:hint="cs"/>
          <w:rtl/>
        </w:rPr>
        <w:t>حتّى</w:t>
      </w:r>
      <w:r>
        <w:rPr>
          <w:rtl/>
        </w:rPr>
        <w:t xml:space="preserve"> </w:t>
      </w:r>
      <w:r>
        <w:rPr>
          <w:rFonts w:hint="cs"/>
          <w:rtl/>
        </w:rPr>
        <w:t>مشى،</w:t>
      </w:r>
      <w:r>
        <w:rPr>
          <w:rtl/>
        </w:rPr>
        <w:t xml:space="preserve"> </w:t>
      </w:r>
      <w:r>
        <w:rPr>
          <w:rFonts w:hint="cs"/>
          <w:rtl/>
        </w:rPr>
        <w:t>ودخل</w:t>
      </w:r>
      <w:r>
        <w:rPr>
          <w:rtl/>
        </w:rPr>
        <w:t xml:space="preserve"> </w:t>
      </w:r>
      <w:r>
        <w:rPr>
          <w:rFonts w:hint="cs"/>
          <w:rtl/>
        </w:rPr>
        <w:t>عليه</w:t>
      </w:r>
      <w:r>
        <w:rPr>
          <w:rtl/>
        </w:rPr>
        <w:t xml:space="preserve"> </w:t>
      </w:r>
      <w:r>
        <w:rPr>
          <w:rFonts w:hint="cs"/>
          <w:rtl/>
        </w:rPr>
        <w:t>قبّته،</w:t>
      </w:r>
      <w:r>
        <w:rPr>
          <w:rtl/>
        </w:rPr>
        <w:t xml:space="preserve"> </w:t>
      </w:r>
      <w:r>
        <w:rPr>
          <w:rFonts w:hint="cs"/>
          <w:rtl/>
        </w:rPr>
        <w:t>ودعاه</w:t>
      </w:r>
      <w:r>
        <w:rPr>
          <w:rtl/>
        </w:rPr>
        <w:t xml:space="preserve"> </w:t>
      </w:r>
      <w:r>
        <w:rPr>
          <w:rFonts w:hint="cs"/>
          <w:rtl/>
        </w:rPr>
        <w:t>إلى</w:t>
      </w:r>
      <w:r>
        <w:rPr>
          <w:rtl/>
        </w:rPr>
        <w:t xml:space="preserve"> </w:t>
      </w:r>
      <w:r>
        <w:rPr>
          <w:rFonts w:hint="cs"/>
          <w:rtl/>
        </w:rPr>
        <w:t>نصرته</w:t>
      </w:r>
      <w:r>
        <w:rPr>
          <w:rtl/>
        </w:rPr>
        <w:t>!</w:t>
      </w:r>
    </w:p>
    <w:p w:rsidR="00E42ECB" w:rsidRDefault="00E42ECB" w:rsidP="00E42ECB">
      <w:pPr>
        <w:pStyle w:val="libNormal"/>
      </w:pPr>
      <w:r>
        <w:rPr>
          <w:rFonts w:hint="cs"/>
          <w:rtl/>
        </w:rPr>
        <w:t>فقال</w:t>
      </w:r>
      <w:r>
        <w:rPr>
          <w:rtl/>
        </w:rPr>
        <w:t xml:space="preserve"> </w:t>
      </w:r>
      <w:r>
        <w:rPr>
          <w:rFonts w:hint="cs"/>
          <w:rtl/>
        </w:rPr>
        <w:t>عبيداللّه</w:t>
      </w:r>
      <w:r>
        <w:rPr>
          <w:rtl/>
        </w:rPr>
        <w:t xml:space="preserve">: </w:t>
      </w:r>
      <w:r>
        <w:rPr>
          <w:rFonts w:hint="cs"/>
          <w:rtl/>
        </w:rPr>
        <w:t>واللّه</w:t>
      </w:r>
      <w:r>
        <w:rPr>
          <w:rtl/>
        </w:rPr>
        <w:t xml:space="preserve"> </w:t>
      </w:r>
      <w:r>
        <w:rPr>
          <w:rFonts w:hint="cs"/>
          <w:rtl/>
        </w:rPr>
        <w:t>إنّي</w:t>
      </w:r>
      <w:r>
        <w:rPr>
          <w:rtl/>
        </w:rPr>
        <w:t xml:space="preserve"> </w:t>
      </w:r>
      <w:r>
        <w:rPr>
          <w:rFonts w:hint="cs"/>
          <w:rtl/>
        </w:rPr>
        <w:t>لأعلم</w:t>
      </w:r>
      <w:r>
        <w:rPr>
          <w:rtl/>
        </w:rPr>
        <w:t xml:space="preserve"> </w:t>
      </w:r>
      <w:r>
        <w:rPr>
          <w:rFonts w:hint="cs"/>
          <w:rtl/>
        </w:rPr>
        <w:t>أنّ</w:t>
      </w:r>
      <w:r>
        <w:rPr>
          <w:rtl/>
        </w:rPr>
        <w:t xml:space="preserve"> </w:t>
      </w:r>
      <w:r>
        <w:rPr>
          <w:rFonts w:hint="cs"/>
          <w:rtl/>
        </w:rPr>
        <w:t>من</w:t>
      </w:r>
      <w:r>
        <w:rPr>
          <w:rtl/>
        </w:rPr>
        <w:t xml:space="preserve"> </w:t>
      </w:r>
      <w:r>
        <w:rPr>
          <w:rFonts w:hint="cs"/>
          <w:rtl/>
        </w:rPr>
        <w:t>شايعك</w:t>
      </w:r>
      <w:r>
        <w:rPr>
          <w:rtl/>
        </w:rPr>
        <w:t xml:space="preserve"> </w:t>
      </w:r>
      <w:r>
        <w:rPr>
          <w:rFonts w:hint="cs"/>
          <w:rtl/>
        </w:rPr>
        <w:t>كان</w:t>
      </w:r>
      <w:r>
        <w:rPr>
          <w:rtl/>
        </w:rPr>
        <w:t xml:space="preserve"> </w:t>
      </w:r>
      <w:r>
        <w:rPr>
          <w:rFonts w:hint="cs"/>
          <w:rtl/>
        </w:rPr>
        <w:t>السعيد</w:t>
      </w:r>
      <w:r>
        <w:rPr>
          <w:rtl/>
        </w:rPr>
        <w:t xml:space="preserve"> </w:t>
      </w:r>
      <w:r>
        <w:rPr>
          <w:rFonts w:hint="cs"/>
          <w:rtl/>
        </w:rPr>
        <w:t>في</w:t>
      </w:r>
      <w:r>
        <w:rPr>
          <w:rtl/>
        </w:rPr>
        <w:t xml:space="preserve"> </w:t>
      </w:r>
      <w:r>
        <w:rPr>
          <w:rFonts w:hint="cs"/>
          <w:rtl/>
        </w:rPr>
        <w:t>الآخرة</w:t>
      </w:r>
      <w:r>
        <w:rPr>
          <w:rtl/>
        </w:rPr>
        <w:t xml:space="preserve">! </w:t>
      </w:r>
      <w:r>
        <w:rPr>
          <w:rFonts w:hint="cs"/>
          <w:rtl/>
        </w:rPr>
        <w:t>ولكن</w:t>
      </w:r>
      <w:r>
        <w:rPr>
          <w:rtl/>
        </w:rPr>
        <w:t xml:space="preserve"> </w:t>
      </w:r>
      <w:r>
        <w:rPr>
          <w:rFonts w:hint="cs"/>
          <w:rtl/>
        </w:rPr>
        <w:t>ما</w:t>
      </w:r>
      <w:r>
        <w:rPr>
          <w:rtl/>
        </w:rPr>
        <w:t xml:space="preserve"> </w:t>
      </w:r>
      <w:r>
        <w:rPr>
          <w:rFonts w:hint="cs"/>
          <w:rtl/>
        </w:rPr>
        <w:t>عسى</w:t>
      </w:r>
      <w:r>
        <w:rPr>
          <w:rtl/>
        </w:rPr>
        <w:t xml:space="preserve"> </w:t>
      </w:r>
      <w:r>
        <w:rPr>
          <w:rFonts w:hint="cs"/>
          <w:rtl/>
        </w:rPr>
        <w:t>أن</w:t>
      </w:r>
      <w:r>
        <w:rPr>
          <w:rtl/>
        </w:rPr>
        <w:t xml:space="preserve"> </w:t>
      </w:r>
      <w:r>
        <w:rPr>
          <w:rFonts w:hint="cs"/>
          <w:rtl/>
        </w:rPr>
        <w:t>أُغني</w:t>
      </w:r>
      <w:r>
        <w:rPr>
          <w:rtl/>
        </w:rPr>
        <w:t xml:space="preserve"> </w:t>
      </w:r>
      <w:r>
        <w:rPr>
          <w:rFonts w:hint="cs"/>
          <w:rtl/>
        </w:rPr>
        <w:t>عنك</w:t>
      </w:r>
      <w:r>
        <w:rPr>
          <w:rtl/>
        </w:rPr>
        <w:t>!</w:t>
      </w:r>
      <w:r>
        <w:rPr>
          <w:rFonts w:hint="cs"/>
          <w:rtl/>
        </w:rPr>
        <w:t>؟</w:t>
      </w:r>
      <w:r>
        <w:rPr>
          <w:rtl/>
        </w:rPr>
        <w:t xml:space="preserve"> </w:t>
      </w:r>
      <w:r>
        <w:rPr>
          <w:rFonts w:hint="cs"/>
          <w:rtl/>
        </w:rPr>
        <w:t>ولم</w:t>
      </w:r>
      <w:r>
        <w:rPr>
          <w:rtl/>
        </w:rPr>
        <w:t xml:space="preserve"> </w:t>
      </w:r>
      <w:r>
        <w:rPr>
          <w:rFonts w:hint="cs"/>
          <w:rtl/>
        </w:rPr>
        <w:t>أُخلّف</w:t>
      </w:r>
      <w:r>
        <w:rPr>
          <w:rtl/>
        </w:rPr>
        <w:t xml:space="preserve"> </w:t>
      </w:r>
      <w:r>
        <w:rPr>
          <w:rFonts w:hint="cs"/>
          <w:rtl/>
        </w:rPr>
        <w:t>لك</w:t>
      </w:r>
      <w:r>
        <w:rPr>
          <w:rtl/>
        </w:rPr>
        <w:t xml:space="preserve"> </w:t>
      </w:r>
      <w:r>
        <w:rPr>
          <w:rFonts w:hint="cs"/>
          <w:rtl/>
        </w:rPr>
        <w:t>بالكوفة</w:t>
      </w:r>
      <w:r>
        <w:rPr>
          <w:rtl/>
        </w:rPr>
        <w:t xml:space="preserve"> </w:t>
      </w:r>
      <w:r>
        <w:rPr>
          <w:rFonts w:hint="cs"/>
          <w:rtl/>
        </w:rPr>
        <w:t>ناصراً</w:t>
      </w:r>
      <w:r>
        <w:rPr>
          <w:rtl/>
        </w:rPr>
        <w:t xml:space="preserve">! </w:t>
      </w:r>
      <w:r>
        <w:rPr>
          <w:rFonts w:hint="cs"/>
          <w:rtl/>
        </w:rPr>
        <w:t>فأنُشدك</w:t>
      </w:r>
      <w:r>
        <w:rPr>
          <w:rtl/>
        </w:rPr>
        <w:t xml:space="preserve"> </w:t>
      </w:r>
      <w:r>
        <w:rPr>
          <w:rFonts w:hint="cs"/>
          <w:rtl/>
        </w:rPr>
        <w:t>اللّه</w:t>
      </w:r>
      <w:r>
        <w:rPr>
          <w:rtl/>
        </w:rPr>
        <w:t xml:space="preserve"> </w:t>
      </w:r>
      <w:r>
        <w:rPr>
          <w:rFonts w:hint="cs"/>
          <w:rtl/>
        </w:rPr>
        <w:t>أن</w:t>
      </w:r>
      <w:r>
        <w:rPr>
          <w:rtl/>
        </w:rPr>
        <w:t xml:space="preserve"> </w:t>
      </w:r>
      <w:r>
        <w:rPr>
          <w:rFonts w:hint="cs"/>
          <w:rtl/>
        </w:rPr>
        <w:t>تحملني</w:t>
      </w:r>
      <w:r>
        <w:rPr>
          <w:rtl/>
        </w:rPr>
        <w:t xml:space="preserve"> </w:t>
      </w:r>
      <w:r>
        <w:rPr>
          <w:rFonts w:hint="cs"/>
          <w:rtl/>
        </w:rPr>
        <w:t>على</w:t>
      </w:r>
      <w:r>
        <w:rPr>
          <w:rtl/>
        </w:rPr>
        <w:t xml:space="preserve"> </w:t>
      </w:r>
      <w:r>
        <w:rPr>
          <w:rFonts w:hint="cs"/>
          <w:rtl/>
        </w:rPr>
        <w:t>هذه</w:t>
      </w:r>
      <w:r>
        <w:rPr>
          <w:rtl/>
        </w:rPr>
        <w:t xml:space="preserve"> </w:t>
      </w:r>
      <w:r>
        <w:rPr>
          <w:rFonts w:hint="cs"/>
          <w:rtl/>
        </w:rPr>
        <w:t>الخطة،</w:t>
      </w:r>
      <w:r>
        <w:rPr>
          <w:rtl/>
        </w:rPr>
        <w:t xml:space="preserve"> </w:t>
      </w:r>
      <w:r>
        <w:rPr>
          <w:rFonts w:hint="cs"/>
          <w:rtl/>
        </w:rPr>
        <w:t>فإنّ</w:t>
      </w:r>
      <w:r>
        <w:rPr>
          <w:rtl/>
        </w:rPr>
        <w:t xml:space="preserve"> </w:t>
      </w:r>
      <w:r>
        <w:rPr>
          <w:rFonts w:hint="cs"/>
          <w:rtl/>
        </w:rPr>
        <w:t>نفسي</w:t>
      </w:r>
      <w:r>
        <w:rPr>
          <w:rtl/>
        </w:rPr>
        <w:t xml:space="preserve"> </w:t>
      </w:r>
      <w:r>
        <w:rPr>
          <w:rFonts w:hint="cs"/>
          <w:rtl/>
        </w:rPr>
        <w:t>لم</w:t>
      </w:r>
      <w:r>
        <w:rPr>
          <w:rtl/>
        </w:rPr>
        <w:t xml:space="preserve"> </w:t>
      </w:r>
      <w:r>
        <w:rPr>
          <w:rFonts w:hint="cs"/>
          <w:rtl/>
        </w:rPr>
        <w:t>تسمح</w:t>
      </w:r>
      <w:r>
        <w:rPr>
          <w:rtl/>
        </w:rPr>
        <w:t xml:space="preserve"> </w:t>
      </w:r>
      <w:r>
        <w:rPr>
          <w:rFonts w:hint="cs"/>
          <w:rtl/>
        </w:rPr>
        <w:t>بعدُ</w:t>
      </w:r>
      <w:r>
        <w:rPr>
          <w:rtl/>
        </w:rPr>
        <w:t xml:space="preserve"> </w:t>
      </w:r>
      <w:r>
        <w:rPr>
          <w:rFonts w:hint="cs"/>
          <w:rtl/>
        </w:rPr>
        <w:t>بالموت</w:t>
      </w:r>
      <w:r>
        <w:rPr>
          <w:rtl/>
        </w:rPr>
        <w:t xml:space="preserve">! </w:t>
      </w:r>
      <w:r>
        <w:rPr>
          <w:rFonts w:hint="cs"/>
          <w:rtl/>
        </w:rPr>
        <w:t>ولكن</w:t>
      </w:r>
      <w:r>
        <w:rPr>
          <w:rtl/>
        </w:rPr>
        <w:t xml:space="preserve"> </w:t>
      </w:r>
      <w:r>
        <w:rPr>
          <w:rFonts w:hint="cs"/>
          <w:rtl/>
        </w:rPr>
        <w:t>فرسي</w:t>
      </w:r>
      <w:r>
        <w:rPr>
          <w:rtl/>
        </w:rPr>
        <w:t xml:space="preserve"> </w:t>
      </w:r>
      <w:r>
        <w:rPr>
          <w:rFonts w:hint="cs"/>
          <w:rtl/>
        </w:rPr>
        <w:t>هذه</w:t>
      </w:r>
      <w:r>
        <w:rPr>
          <w:rtl/>
        </w:rPr>
        <w:t xml:space="preserve"> </w:t>
      </w:r>
      <w:r>
        <w:rPr>
          <w:rFonts w:hint="cs"/>
          <w:rtl/>
        </w:rPr>
        <w:t>ا</w:t>
      </w:r>
      <w:r w:rsidR="003C1721">
        <w:rPr>
          <w:rFonts w:hint="cs"/>
          <w:rtl/>
        </w:rPr>
        <w:t>لم</w:t>
      </w:r>
      <w:r>
        <w:rPr>
          <w:rFonts w:hint="cs"/>
          <w:rtl/>
        </w:rPr>
        <w:t>لحقة،</w:t>
      </w:r>
      <w:r>
        <w:rPr>
          <w:rtl/>
        </w:rPr>
        <w:t xml:space="preserve"> </w:t>
      </w:r>
      <w:r>
        <w:rPr>
          <w:rFonts w:hint="cs"/>
          <w:rtl/>
        </w:rPr>
        <w:t>واللّه</w:t>
      </w:r>
      <w:r>
        <w:rPr>
          <w:rtl/>
        </w:rPr>
        <w:t xml:space="preserve"> </w:t>
      </w:r>
      <w:r>
        <w:rPr>
          <w:rFonts w:hint="cs"/>
          <w:rtl/>
        </w:rPr>
        <w:t>ما</w:t>
      </w:r>
      <w:r>
        <w:rPr>
          <w:rtl/>
        </w:rPr>
        <w:t xml:space="preserve"> </w:t>
      </w:r>
      <w:r>
        <w:rPr>
          <w:rFonts w:hint="cs"/>
          <w:rtl/>
        </w:rPr>
        <w:t>طلبت</w:t>
      </w:r>
      <w:r>
        <w:rPr>
          <w:rtl/>
        </w:rPr>
        <w:t xml:space="preserve"> </w:t>
      </w:r>
      <w:r>
        <w:rPr>
          <w:rFonts w:hint="cs"/>
          <w:rtl/>
        </w:rPr>
        <w:t>عليها</w:t>
      </w:r>
      <w:r>
        <w:rPr>
          <w:rtl/>
        </w:rPr>
        <w:t xml:space="preserve"> </w:t>
      </w:r>
      <w:r>
        <w:rPr>
          <w:rFonts w:hint="cs"/>
          <w:rtl/>
        </w:rPr>
        <w:t>شيئاً</w:t>
      </w:r>
      <w:r>
        <w:rPr>
          <w:rtl/>
        </w:rPr>
        <w:t xml:space="preserve"> </w:t>
      </w:r>
      <w:r>
        <w:rPr>
          <w:rFonts w:hint="cs"/>
          <w:rtl/>
        </w:rPr>
        <w:t>قطّ</w:t>
      </w:r>
      <w:r>
        <w:rPr>
          <w:rtl/>
        </w:rPr>
        <w:t xml:space="preserve"> </w:t>
      </w:r>
      <w:r>
        <w:rPr>
          <w:rFonts w:hint="cs"/>
          <w:rtl/>
        </w:rPr>
        <w:t>إلّا</w:t>
      </w:r>
      <w:r>
        <w:rPr>
          <w:rtl/>
        </w:rPr>
        <w:t xml:space="preserve"> </w:t>
      </w:r>
      <w:r>
        <w:rPr>
          <w:rFonts w:hint="cs"/>
          <w:rtl/>
        </w:rPr>
        <w:t>لحقته</w:t>
      </w:r>
      <w:r>
        <w:rPr>
          <w:rtl/>
        </w:rPr>
        <w:t xml:space="preserve">! </w:t>
      </w:r>
      <w:r>
        <w:rPr>
          <w:rFonts w:hint="cs"/>
          <w:rtl/>
        </w:rPr>
        <w:t>ولاطلبني</w:t>
      </w:r>
      <w:r>
        <w:rPr>
          <w:rtl/>
        </w:rPr>
        <w:t xml:space="preserve"> </w:t>
      </w:r>
      <w:r>
        <w:rPr>
          <w:rFonts w:hint="cs"/>
          <w:rtl/>
        </w:rPr>
        <w:t>وأنا</w:t>
      </w:r>
      <w:r>
        <w:rPr>
          <w:rtl/>
        </w:rPr>
        <w:t xml:space="preserve"> </w:t>
      </w:r>
      <w:r>
        <w:rPr>
          <w:rFonts w:hint="cs"/>
          <w:rtl/>
        </w:rPr>
        <w:t>عليها</w:t>
      </w:r>
      <w:r>
        <w:rPr>
          <w:rtl/>
        </w:rPr>
        <w:t xml:space="preserve"> </w:t>
      </w:r>
      <w:r>
        <w:rPr>
          <w:rFonts w:hint="cs"/>
          <w:rtl/>
        </w:rPr>
        <w:t>أحدٌ</w:t>
      </w:r>
      <w:r>
        <w:rPr>
          <w:rtl/>
        </w:rPr>
        <w:t xml:space="preserve"> </w:t>
      </w:r>
      <w:r>
        <w:rPr>
          <w:rFonts w:hint="cs"/>
          <w:rtl/>
        </w:rPr>
        <w:t>إلّا</w:t>
      </w:r>
      <w:r>
        <w:rPr>
          <w:rtl/>
        </w:rPr>
        <w:t xml:space="preserve"> </w:t>
      </w:r>
      <w:r>
        <w:rPr>
          <w:rFonts w:hint="cs"/>
          <w:rtl/>
        </w:rPr>
        <w:t>سبقته</w:t>
      </w:r>
      <w:r>
        <w:rPr>
          <w:rtl/>
        </w:rPr>
        <w:t xml:space="preserve">! </w:t>
      </w:r>
      <w:r>
        <w:rPr>
          <w:rFonts w:hint="cs"/>
          <w:rtl/>
        </w:rPr>
        <w:t>فخذها</w:t>
      </w:r>
      <w:r>
        <w:rPr>
          <w:rtl/>
        </w:rPr>
        <w:t xml:space="preserve"> </w:t>
      </w:r>
      <w:r>
        <w:rPr>
          <w:rFonts w:hint="cs"/>
          <w:rtl/>
        </w:rPr>
        <w:t>فهي</w:t>
      </w:r>
      <w:r>
        <w:rPr>
          <w:rtl/>
        </w:rPr>
        <w:t xml:space="preserve"> </w:t>
      </w:r>
      <w:r>
        <w:rPr>
          <w:rFonts w:hint="cs"/>
          <w:rtl/>
        </w:rPr>
        <w:t>لك</w:t>
      </w:r>
      <w:r>
        <w:rPr>
          <w:rtl/>
        </w:rPr>
        <w:t>.</w:t>
      </w:r>
    </w:p>
    <w:p w:rsidR="00E42ECB" w:rsidRDefault="00E42ECB" w:rsidP="00E42ECB">
      <w:pPr>
        <w:pStyle w:val="libNormal"/>
      </w:pPr>
      <w:r>
        <w:rPr>
          <w:rFonts w:hint="cs"/>
          <w:rtl/>
        </w:rPr>
        <w:t>قال</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أمّا</w:t>
      </w:r>
      <w:r>
        <w:rPr>
          <w:rtl/>
        </w:rPr>
        <w:t xml:space="preserve"> </w:t>
      </w:r>
      <w:r>
        <w:rPr>
          <w:rFonts w:hint="cs"/>
          <w:rtl/>
        </w:rPr>
        <w:t>إذا</w:t>
      </w:r>
      <w:r>
        <w:rPr>
          <w:rtl/>
        </w:rPr>
        <w:t xml:space="preserve"> </w:t>
      </w:r>
      <w:r>
        <w:rPr>
          <w:rFonts w:hint="cs"/>
          <w:rtl/>
        </w:rPr>
        <w:t>رغبت</w:t>
      </w:r>
      <w:r>
        <w:rPr>
          <w:rtl/>
        </w:rPr>
        <w:t xml:space="preserve"> </w:t>
      </w:r>
      <w:r>
        <w:rPr>
          <w:rFonts w:hint="cs"/>
          <w:rtl/>
        </w:rPr>
        <w:t>بنفسك</w:t>
      </w:r>
      <w:r>
        <w:rPr>
          <w:rtl/>
        </w:rPr>
        <w:t xml:space="preserve"> </w:t>
      </w:r>
      <w:r>
        <w:rPr>
          <w:rFonts w:hint="cs"/>
          <w:rtl/>
        </w:rPr>
        <w:t>عنّا</w:t>
      </w:r>
      <w:r>
        <w:rPr>
          <w:rtl/>
        </w:rPr>
        <w:t xml:space="preserve"> </w:t>
      </w:r>
      <w:r>
        <w:rPr>
          <w:rFonts w:hint="cs"/>
          <w:rtl/>
        </w:rPr>
        <w:t>فلاحاجة</w:t>
      </w:r>
      <w:r>
        <w:rPr>
          <w:rtl/>
        </w:rPr>
        <w:t xml:space="preserve"> </w:t>
      </w:r>
      <w:r>
        <w:rPr>
          <w:rFonts w:hint="cs"/>
          <w:rtl/>
        </w:rPr>
        <w:t>لنا</w:t>
      </w:r>
      <w:r>
        <w:rPr>
          <w:rtl/>
        </w:rPr>
        <w:t xml:space="preserve"> </w:t>
      </w:r>
      <w:r>
        <w:rPr>
          <w:rFonts w:hint="cs"/>
          <w:rtl/>
        </w:rPr>
        <w:t>إلى</w:t>
      </w:r>
      <w:r>
        <w:rPr>
          <w:rtl/>
        </w:rPr>
        <w:t xml:space="preserve"> </w:t>
      </w:r>
      <w:r>
        <w:rPr>
          <w:rFonts w:hint="cs"/>
          <w:rtl/>
        </w:rPr>
        <w:t>فرسك</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9D2D99">
      <w:pPr>
        <w:pStyle w:val="libBold1"/>
      </w:pPr>
      <w:r>
        <w:rPr>
          <w:rFonts w:hint="cs"/>
          <w:rtl/>
        </w:rPr>
        <w:t>إشارة</w:t>
      </w:r>
    </w:p>
    <w:p w:rsidR="00E42ECB" w:rsidRDefault="00E42ECB" w:rsidP="00E42ECB">
      <w:pPr>
        <w:pStyle w:val="libNormal"/>
      </w:pPr>
      <w:r>
        <w:rPr>
          <w:rFonts w:hint="cs"/>
          <w:rtl/>
        </w:rPr>
        <w:t>في</w:t>
      </w:r>
      <w:r>
        <w:rPr>
          <w:rtl/>
        </w:rPr>
        <w:t xml:space="preserve"> </w:t>
      </w:r>
      <w:r>
        <w:rPr>
          <w:rFonts w:hint="cs"/>
          <w:rtl/>
        </w:rPr>
        <w:t>لقاء</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مع</w:t>
      </w:r>
      <w:r>
        <w:rPr>
          <w:rtl/>
        </w:rPr>
        <w:t xml:space="preserve"> </w:t>
      </w:r>
      <w:r>
        <w:rPr>
          <w:rFonts w:hint="cs"/>
          <w:rtl/>
        </w:rPr>
        <w:t>عبيداللّه</w:t>
      </w:r>
      <w:r>
        <w:rPr>
          <w:rtl/>
        </w:rPr>
        <w:t xml:space="preserve"> </w:t>
      </w:r>
      <w:r>
        <w:rPr>
          <w:rFonts w:hint="cs"/>
          <w:rtl/>
        </w:rPr>
        <w:t>بن</w:t>
      </w:r>
      <w:r>
        <w:rPr>
          <w:rtl/>
        </w:rPr>
        <w:t xml:space="preserve"> </w:t>
      </w:r>
      <w:r>
        <w:rPr>
          <w:rFonts w:hint="cs"/>
          <w:rtl/>
        </w:rPr>
        <w:t>الحرّ</w:t>
      </w:r>
      <w:r>
        <w:rPr>
          <w:rtl/>
        </w:rPr>
        <w:t xml:space="preserve"> </w:t>
      </w:r>
      <w:r>
        <w:rPr>
          <w:rFonts w:hint="cs"/>
          <w:rtl/>
        </w:rPr>
        <w:t>الجعفي</w:t>
      </w:r>
      <w:r>
        <w:rPr>
          <w:rtl/>
        </w:rPr>
        <w:t xml:space="preserve"> </w:t>
      </w:r>
      <w:r>
        <w:rPr>
          <w:rFonts w:hint="cs"/>
          <w:rtl/>
        </w:rPr>
        <w:t>تتجلى</w:t>
      </w:r>
      <w:r>
        <w:rPr>
          <w:rtl/>
        </w:rPr>
        <w:t xml:space="preserve"> </w:t>
      </w:r>
      <w:r>
        <w:rPr>
          <w:rFonts w:hint="cs"/>
          <w:rtl/>
        </w:rPr>
        <w:t>بشكل</w:t>
      </w:r>
      <w:r>
        <w:rPr>
          <w:rtl/>
        </w:rPr>
        <w:t xml:space="preserve"> </w:t>
      </w:r>
      <w:r>
        <w:rPr>
          <w:rFonts w:hint="cs"/>
          <w:rtl/>
        </w:rPr>
        <w:t>مفجع</w:t>
      </w:r>
      <w:r>
        <w:rPr>
          <w:rtl/>
        </w:rPr>
        <w:t xml:space="preserve"> </w:t>
      </w:r>
      <w:r>
        <w:rPr>
          <w:rFonts w:hint="cs"/>
          <w:rtl/>
        </w:rPr>
        <w:t>آثار</w:t>
      </w:r>
      <w:r>
        <w:rPr>
          <w:rtl/>
        </w:rPr>
        <w:t xml:space="preserve"> </w:t>
      </w:r>
      <w:r>
        <w:rPr>
          <w:rFonts w:hint="cs"/>
          <w:rtl/>
        </w:rPr>
        <w:t>مرض</w:t>
      </w:r>
      <w:r>
        <w:rPr>
          <w:rtl/>
        </w:rPr>
        <w:t xml:space="preserve"> </w:t>
      </w:r>
      <w:r>
        <w:rPr>
          <w:rFonts w:hint="cs"/>
          <w:rtl/>
        </w:rPr>
        <w:t>الوهن</w:t>
      </w:r>
      <w:r>
        <w:rPr>
          <w:rtl/>
        </w:rPr>
        <w:t xml:space="preserve"> (</w:t>
      </w:r>
      <w:r>
        <w:rPr>
          <w:rFonts w:hint="cs"/>
          <w:rtl/>
        </w:rPr>
        <w:t>حبّ</w:t>
      </w:r>
      <w:r>
        <w:rPr>
          <w:rtl/>
        </w:rPr>
        <w:t xml:space="preserve"> </w:t>
      </w:r>
      <w:r>
        <w:rPr>
          <w:rFonts w:hint="cs"/>
          <w:rtl/>
        </w:rPr>
        <w:t>الدنيا</w:t>
      </w:r>
      <w:r>
        <w:rPr>
          <w:rtl/>
        </w:rPr>
        <w:t xml:space="preserve"> </w:t>
      </w:r>
      <w:r>
        <w:rPr>
          <w:rFonts w:hint="cs"/>
          <w:rtl/>
        </w:rPr>
        <w:t>وكراهية</w:t>
      </w:r>
      <w:r>
        <w:rPr>
          <w:rtl/>
        </w:rPr>
        <w:t xml:space="preserve"> </w:t>
      </w:r>
      <w:r>
        <w:rPr>
          <w:rFonts w:hint="cs"/>
          <w:rtl/>
        </w:rPr>
        <w:t>الموت</w:t>
      </w:r>
      <w:r>
        <w:rPr>
          <w:rtl/>
        </w:rPr>
        <w:t xml:space="preserve">!) </w:t>
      </w:r>
      <w:r>
        <w:rPr>
          <w:rFonts w:hint="cs"/>
          <w:rtl/>
        </w:rPr>
        <w:t>والشلل</w:t>
      </w:r>
      <w:r>
        <w:rPr>
          <w:rtl/>
        </w:rPr>
        <w:t xml:space="preserve"> </w:t>
      </w:r>
      <w:r>
        <w:rPr>
          <w:rFonts w:hint="cs"/>
          <w:rtl/>
        </w:rPr>
        <w:t>النفسي</w:t>
      </w:r>
      <w:r>
        <w:rPr>
          <w:rtl/>
        </w:rPr>
        <w:t xml:space="preserve"> </w:t>
      </w:r>
      <w:r>
        <w:rPr>
          <w:rFonts w:hint="cs"/>
          <w:rtl/>
        </w:rPr>
        <w:t>الذي</w:t>
      </w:r>
      <w:r>
        <w:rPr>
          <w:rtl/>
        </w:rPr>
        <w:t xml:space="preserve"> </w:t>
      </w:r>
      <w:r>
        <w:rPr>
          <w:rFonts w:hint="cs"/>
          <w:rtl/>
        </w:rPr>
        <w:t>تفشّى</w:t>
      </w:r>
      <w:r>
        <w:rPr>
          <w:rtl/>
        </w:rPr>
        <w:t xml:space="preserve"> </w:t>
      </w:r>
      <w:r>
        <w:rPr>
          <w:rFonts w:hint="cs"/>
          <w:rtl/>
        </w:rPr>
        <w:t>بدرجة</w:t>
      </w:r>
      <w:r>
        <w:rPr>
          <w:rtl/>
        </w:rPr>
        <w:t xml:space="preserve"> </w:t>
      </w:r>
      <w:r>
        <w:rPr>
          <w:rFonts w:hint="cs"/>
          <w:rtl/>
        </w:rPr>
        <w:t>واسعة</w:t>
      </w:r>
      <w:r>
        <w:rPr>
          <w:rtl/>
        </w:rPr>
        <w:t xml:space="preserve"> </w:t>
      </w:r>
      <w:r>
        <w:rPr>
          <w:rFonts w:hint="cs"/>
          <w:rtl/>
        </w:rPr>
        <w:t>وعميقة</w:t>
      </w:r>
      <w:r>
        <w:rPr>
          <w:rtl/>
        </w:rPr>
        <w:t xml:space="preserve"> </w:t>
      </w:r>
      <w:r>
        <w:rPr>
          <w:rFonts w:hint="cs"/>
          <w:rtl/>
        </w:rPr>
        <w:t>وخطيرة</w:t>
      </w:r>
      <w:r>
        <w:rPr>
          <w:rtl/>
        </w:rPr>
        <w:t xml:space="preserve"> </w:t>
      </w:r>
      <w:r>
        <w:rPr>
          <w:rFonts w:hint="cs"/>
          <w:rtl/>
        </w:rPr>
        <w:t>في</w:t>
      </w:r>
      <w:r>
        <w:rPr>
          <w:rtl/>
        </w:rPr>
        <w:t xml:space="preserve"> </w:t>
      </w:r>
      <w:r>
        <w:rPr>
          <w:rFonts w:hint="cs"/>
          <w:rtl/>
        </w:rPr>
        <w:t>هذه</w:t>
      </w:r>
      <w:r>
        <w:rPr>
          <w:rtl/>
        </w:rPr>
        <w:t xml:space="preserve"> </w:t>
      </w:r>
      <w:r>
        <w:rPr>
          <w:rFonts w:hint="cs"/>
          <w:rtl/>
        </w:rPr>
        <w:t>الأمّة،</w:t>
      </w:r>
      <w:r>
        <w:rPr>
          <w:rtl/>
        </w:rPr>
        <w:t xml:space="preserve"> </w:t>
      </w:r>
      <w:r>
        <w:rPr>
          <w:rFonts w:hint="cs"/>
          <w:rtl/>
        </w:rPr>
        <w:t>بعد</w:t>
      </w:r>
      <w:r>
        <w:rPr>
          <w:rtl/>
        </w:rPr>
        <w:t xml:space="preserve"> </w:t>
      </w:r>
      <w:r>
        <w:rPr>
          <w:rFonts w:hint="cs"/>
          <w:rtl/>
        </w:rPr>
        <w:t>ارتحال</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 xml:space="preserve"> </w:t>
      </w:r>
      <w:r>
        <w:rPr>
          <w:rFonts w:hint="cs"/>
          <w:rtl/>
        </w:rPr>
        <w:t>نتيجة</w:t>
      </w:r>
      <w:r>
        <w:rPr>
          <w:rtl/>
        </w:rPr>
        <w:t xml:space="preserve"> </w:t>
      </w:r>
      <w:r>
        <w:rPr>
          <w:rFonts w:hint="cs"/>
          <w:rtl/>
        </w:rPr>
        <w:t>المنعطفات</w:t>
      </w:r>
      <w:r>
        <w:rPr>
          <w:rtl/>
        </w:rPr>
        <w:t xml:space="preserve"> </w:t>
      </w:r>
      <w:r>
        <w:rPr>
          <w:rFonts w:hint="cs"/>
          <w:rtl/>
        </w:rPr>
        <w:t>الإنحرافية</w:t>
      </w:r>
      <w:r>
        <w:rPr>
          <w:rtl/>
        </w:rPr>
        <w:t xml:space="preserve"> </w:t>
      </w:r>
      <w:r>
        <w:rPr>
          <w:rFonts w:hint="cs"/>
          <w:rtl/>
        </w:rPr>
        <w:t>التي</w:t>
      </w:r>
      <w:r>
        <w:rPr>
          <w:rtl/>
        </w:rPr>
        <w:t xml:space="preserve"> </w:t>
      </w:r>
      <w:r>
        <w:rPr>
          <w:rFonts w:hint="cs"/>
          <w:rtl/>
        </w:rPr>
        <w:t>مرّت</w:t>
      </w:r>
      <w:r>
        <w:rPr>
          <w:rtl/>
        </w:rPr>
        <w:t xml:space="preserve"> </w:t>
      </w:r>
      <w:r>
        <w:rPr>
          <w:rFonts w:hint="cs"/>
          <w:rtl/>
        </w:rPr>
        <w:t>بها</w:t>
      </w:r>
      <w:r>
        <w:rPr>
          <w:rtl/>
        </w:rPr>
        <w:t xml:space="preserve"> </w:t>
      </w:r>
      <w:r>
        <w:rPr>
          <w:rFonts w:hint="cs"/>
          <w:rtl/>
        </w:rPr>
        <w:t>الامّة،</w:t>
      </w:r>
      <w:r>
        <w:rPr>
          <w:rtl/>
        </w:rPr>
        <w:t xml:space="preserve"> </w:t>
      </w:r>
      <w:r>
        <w:rPr>
          <w:rFonts w:hint="cs"/>
          <w:rtl/>
        </w:rPr>
        <w:t>بفعل</w:t>
      </w:r>
      <w:r>
        <w:rPr>
          <w:rtl/>
        </w:rPr>
        <w:t xml:space="preserve"> </w:t>
      </w:r>
      <w:r>
        <w:rPr>
          <w:rFonts w:hint="cs"/>
          <w:rtl/>
        </w:rPr>
        <w:t>حركة</w:t>
      </w:r>
      <w:r>
        <w:rPr>
          <w:rtl/>
        </w:rPr>
        <w:t xml:space="preserve"> </w:t>
      </w:r>
      <w:r>
        <w:rPr>
          <w:rFonts w:hint="cs"/>
          <w:rtl/>
        </w:rPr>
        <w:t>النفاق</w:t>
      </w:r>
      <w:r>
        <w:rPr>
          <w:rtl/>
        </w:rPr>
        <w:t xml:space="preserve"> </w:t>
      </w:r>
      <w:r>
        <w:rPr>
          <w:rFonts w:hint="cs"/>
          <w:rtl/>
        </w:rPr>
        <w:t>طيلة</w:t>
      </w:r>
      <w:r>
        <w:rPr>
          <w:rtl/>
        </w:rPr>
        <w:t xml:space="preserve"> </w:t>
      </w:r>
      <w:r>
        <w:rPr>
          <w:rFonts w:hint="cs"/>
          <w:rtl/>
        </w:rPr>
        <w:t>خمسين</w:t>
      </w:r>
      <w:r>
        <w:rPr>
          <w:rtl/>
        </w:rPr>
        <w:t xml:space="preserve"> </w:t>
      </w:r>
      <w:r>
        <w:rPr>
          <w:rFonts w:hint="cs"/>
          <w:rtl/>
        </w:rPr>
        <w:t>سنة</w:t>
      </w:r>
      <w:r>
        <w:rPr>
          <w:rtl/>
        </w:rPr>
        <w:t xml:space="preserve">! </w:t>
      </w:r>
      <w:r>
        <w:rPr>
          <w:rFonts w:hint="cs"/>
          <w:rtl/>
        </w:rPr>
        <w:t>ها</w:t>
      </w:r>
      <w:r>
        <w:rPr>
          <w:rtl/>
        </w:rPr>
        <w:t xml:space="preserve"> </w:t>
      </w:r>
      <w:r>
        <w:rPr>
          <w:rFonts w:hint="cs"/>
          <w:rtl/>
        </w:rPr>
        <w:t>هو</w:t>
      </w:r>
      <w:r>
        <w:rPr>
          <w:rtl/>
        </w:rPr>
        <w:t xml:space="preserve"> </w:t>
      </w:r>
      <w:r>
        <w:rPr>
          <w:rFonts w:hint="cs"/>
          <w:rtl/>
        </w:rPr>
        <w:t>ابن</w:t>
      </w:r>
      <w:r>
        <w:rPr>
          <w:rtl/>
        </w:rPr>
        <w:t xml:space="preserve"> </w:t>
      </w:r>
      <w:r>
        <w:rPr>
          <w:rFonts w:hint="cs"/>
          <w:rtl/>
        </w:rPr>
        <w:t>الحرّ</w:t>
      </w:r>
      <w:r>
        <w:rPr>
          <w:rtl/>
        </w:rPr>
        <w:t xml:space="preserve"> </w:t>
      </w:r>
      <w:r>
        <w:rPr>
          <w:rFonts w:hint="cs"/>
          <w:rtl/>
        </w:rPr>
        <w:t>الجعفي</w:t>
      </w:r>
      <w:r>
        <w:rPr>
          <w:rtl/>
        </w:rPr>
        <w:t xml:space="preserve"> </w:t>
      </w:r>
      <w:r>
        <w:rPr>
          <w:rFonts w:hint="cs"/>
          <w:rtl/>
        </w:rPr>
        <w:t>يعترف</w:t>
      </w:r>
      <w:r>
        <w:rPr>
          <w:rtl/>
        </w:rPr>
        <w:t xml:space="preserve"> </w:t>
      </w:r>
      <w:r>
        <w:rPr>
          <w:rFonts w:hint="cs"/>
          <w:rtl/>
        </w:rPr>
        <w:t>قائلًا</w:t>
      </w:r>
      <w:r>
        <w:rPr>
          <w:rtl/>
        </w:rPr>
        <w:t>: «</w:t>
      </w:r>
      <w:r>
        <w:rPr>
          <w:rFonts w:hint="cs"/>
          <w:rtl/>
        </w:rPr>
        <w:t>واللّه</w:t>
      </w:r>
      <w:r>
        <w:rPr>
          <w:rtl/>
        </w:rPr>
        <w:t xml:space="preserve"> </w:t>
      </w:r>
      <w:r>
        <w:rPr>
          <w:rFonts w:hint="cs"/>
          <w:rtl/>
        </w:rPr>
        <w:t>إنّي</w:t>
      </w:r>
      <w:r>
        <w:rPr>
          <w:rtl/>
        </w:rPr>
        <w:t xml:space="preserve"> </w:t>
      </w:r>
      <w:r>
        <w:rPr>
          <w:rFonts w:hint="cs"/>
          <w:rtl/>
        </w:rPr>
        <w:t>لأعلم</w:t>
      </w:r>
      <w:r>
        <w:rPr>
          <w:rtl/>
        </w:rPr>
        <w:t xml:space="preserve"> </w:t>
      </w:r>
      <w:r>
        <w:rPr>
          <w:rFonts w:hint="cs"/>
          <w:rtl/>
        </w:rPr>
        <w:t>أنّ</w:t>
      </w:r>
      <w:r>
        <w:rPr>
          <w:rtl/>
        </w:rPr>
        <w:t xml:space="preserve"> </w:t>
      </w:r>
      <w:r>
        <w:rPr>
          <w:rFonts w:hint="cs"/>
          <w:rtl/>
        </w:rPr>
        <w:t>من</w:t>
      </w:r>
      <w:r>
        <w:rPr>
          <w:rtl/>
        </w:rPr>
        <w:t xml:space="preserve"> </w:t>
      </w:r>
      <w:r>
        <w:rPr>
          <w:rFonts w:hint="cs"/>
          <w:rtl/>
        </w:rPr>
        <w:t>شايعك</w:t>
      </w:r>
      <w:r>
        <w:rPr>
          <w:rtl/>
        </w:rPr>
        <w:t xml:space="preserve"> </w:t>
      </w:r>
      <w:r>
        <w:rPr>
          <w:rFonts w:hint="cs"/>
          <w:rtl/>
        </w:rPr>
        <w:t>كان</w:t>
      </w:r>
      <w:r>
        <w:rPr>
          <w:rtl/>
        </w:rPr>
        <w:t xml:space="preserve"> </w:t>
      </w:r>
      <w:r>
        <w:rPr>
          <w:rFonts w:hint="cs"/>
          <w:rtl/>
        </w:rPr>
        <w:t>السعيد</w:t>
      </w:r>
    </w:p>
    <w:p w:rsidR="00E42ECB" w:rsidRDefault="00E42ECB" w:rsidP="007E1E2E">
      <w:pPr>
        <w:pStyle w:val="libLine"/>
      </w:pPr>
      <w:r>
        <w:rPr>
          <w:rtl/>
        </w:rPr>
        <w:t>____________________</w:t>
      </w:r>
    </w:p>
    <w:p w:rsidR="00E42ECB" w:rsidRDefault="009D2D99" w:rsidP="009D2D99">
      <w:pPr>
        <w:pStyle w:val="libFootnote0"/>
        <w:rPr>
          <w:rtl/>
        </w:rPr>
      </w:pPr>
      <w:r>
        <w:rPr>
          <w:rFonts w:hint="cs"/>
          <w:rtl/>
        </w:rPr>
        <w:t xml:space="preserve">= </w:t>
      </w:r>
    </w:p>
    <w:tbl>
      <w:tblPr>
        <w:tblStyle w:val="TableGrid"/>
        <w:bidiVisual/>
        <w:tblW w:w="4562" w:type="pct"/>
        <w:tblInd w:w="384" w:type="dxa"/>
        <w:tblLook w:val="01E0"/>
      </w:tblPr>
      <w:tblGrid>
        <w:gridCol w:w="3323"/>
        <w:gridCol w:w="269"/>
        <w:gridCol w:w="3330"/>
      </w:tblGrid>
      <w:tr w:rsidR="009D2D99" w:rsidTr="001B747C">
        <w:trPr>
          <w:trHeight w:val="350"/>
        </w:trPr>
        <w:tc>
          <w:tcPr>
            <w:tcW w:w="3920" w:type="dxa"/>
            <w:shd w:val="clear" w:color="auto" w:fill="auto"/>
          </w:tcPr>
          <w:p w:rsidR="009D2D99" w:rsidRDefault="009D2D99" w:rsidP="00036404">
            <w:pPr>
              <w:pStyle w:val="libPoemFootnote"/>
            </w:pPr>
            <w:r>
              <w:rPr>
                <w:rFonts w:hint="cs"/>
                <w:rtl/>
              </w:rPr>
              <w:t>غداة يقول لي بالقصر قولاً</w:t>
            </w:r>
            <w:r w:rsidRPr="00725071">
              <w:rPr>
                <w:rStyle w:val="libPoemTiniChar0"/>
                <w:rtl/>
              </w:rPr>
              <w:br/>
              <w:t> </w:t>
            </w:r>
          </w:p>
        </w:tc>
        <w:tc>
          <w:tcPr>
            <w:tcW w:w="279" w:type="dxa"/>
            <w:shd w:val="clear" w:color="auto" w:fill="auto"/>
          </w:tcPr>
          <w:p w:rsidR="009D2D99" w:rsidRDefault="009D2D99" w:rsidP="00036404">
            <w:pPr>
              <w:pStyle w:val="libPoemFootnote"/>
              <w:rPr>
                <w:rtl/>
              </w:rPr>
            </w:pPr>
          </w:p>
        </w:tc>
        <w:tc>
          <w:tcPr>
            <w:tcW w:w="3881" w:type="dxa"/>
            <w:shd w:val="clear" w:color="auto" w:fill="auto"/>
          </w:tcPr>
          <w:p w:rsidR="009D2D99" w:rsidRDefault="009D2D99" w:rsidP="00036404">
            <w:pPr>
              <w:pStyle w:val="libPoemFootnote"/>
            </w:pPr>
            <w:r>
              <w:rPr>
                <w:rFonts w:hint="cs"/>
                <w:rtl/>
              </w:rPr>
              <w:t>أتتركنا وتعزم بالفراق</w:t>
            </w:r>
            <w:r w:rsidRPr="00725071">
              <w:rPr>
                <w:rStyle w:val="libPoemTiniChar0"/>
                <w:rtl/>
              </w:rPr>
              <w:br/>
              <w:t> </w:t>
            </w:r>
          </w:p>
        </w:tc>
      </w:tr>
      <w:tr w:rsidR="009D2D99" w:rsidTr="001B747C">
        <w:trPr>
          <w:trHeight w:val="350"/>
        </w:trPr>
        <w:tc>
          <w:tcPr>
            <w:tcW w:w="3920" w:type="dxa"/>
          </w:tcPr>
          <w:p w:rsidR="009D2D99" w:rsidRDefault="009D2D99" w:rsidP="00036404">
            <w:pPr>
              <w:pStyle w:val="libPoemFootnote"/>
            </w:pPr>
            <w:r>
              <w:rPr>
                <w:rFonts w:hint="cs"/>
                <w:rtl/>
              </w:rPr>
              <w:t>فلو فلق التهلب قلبَ حيٍّ</w:t>
            </w:r>
            <w:r w:rsidRPr="00725071">
              <w:rPr>
                <w:rStyle w:val="libPoemTiniChar0"/>
                <w:rtl/>
              </w:rPr>
              <w:br/>
              <w:t> </w:t>
            </w:r>
          </w:p>
        </w:tc>
        <w:tc>
          <w:tcPr>
            <w:tcW w:w="279" w:type="dxa"/>
          </w:tcPr>
          <w:p w:rsidR="009D2D99" w:rsidRDefault="009D2D99" w:rsidP="00036404">
            <w:pPr>
              <w:pStyle w:val="libPoemFootnote"/>
              <w:rPr>
                <w:rtl/>
              </w:rPr>
            </w:pPr>
          </w:p>
        </w:tc>
        <w:tc>
          <w:tcPr>
            <w:tcW w:w="3881" w:type="dxa"/>
          </w:tcPr>
          <w:p w:rsidR="009D2D99" w:rsidRDefault="009D2D99" w:rsidP="00036404">
            <w:pPr>
              <w:pStyle w:val="libPoemFootnote"/>
            </w:pPr>
            <w:r>
              <w:rPr>
                <w:rFonts w:hint="cs"/>
                <w:rtl/>
              </w:rPr>
              <w:t>لهمَّ القلبُ مني بانفلاق</w:t>
            </w:r>
            <w:r w:rsidRPr="00725071">
              <w:rPr>
                <w:rStyle w:val="libPoemTiniChar0"/>
                <w:rtl/>
              </w:rPr>
              <w:br/>
              <w:t> </w:t>
            </w:r>
          </w:p>
        </w:tc>
      </w:tr>
      <w:tr w:rsidR="009D2D99" w:rsidTr="001B747C">
        <w:trPr>
          <w:trHeight w:val="350"/>
        </w:trPr>
        <w:tc>
          <w:tcPr>
            <w:tcW w:w="3920" w:type="dxa"/>
          </w:tcPr>
          <w:p w:rsidR="009D2D99" w:rsidRDefault="00036404" w:rsidP="00036404">
            <w:pPr>
              <w:pStyle w:val="libPoemFootnote"/>
            </w:pPr>
            <w:r>
              <w:rPr>
                <w:rFonts w:hint="cs"/>
                <w:rtl/>
              </w:rPr>
              <w:t>لقد فاز الأُلى نصروا حسيناً</w:t>
            </w:r>
            <w:r w:rsidR="009D2D99" w:rsidRPr="00725071">
              <w:rPr>
                <w:rStyle w:val="libPoemTiniChar0"/>
                <w:rtl/>
              </w:rPr>
              <w:br/>
              <w:t> </w:t>
            </w:r>
          </w:p>
        </w:tc>
        <w:tc>
          <w:tcPr>
            <w:tcW w:w="279" w:type="dxa"/>
          </w:tcPr>
          <w:p w:rsidR="009D2D99" w:rsidRDefault="009D2D99" w:rsidP="00036404">
            <w:pPr>
              <w:pStyle w:val="libPoemFootnote"/>
              <w:rPr>
                <w:rtl/>
              </w:rPr>
            </w:pPr>
          </w:p>
        </w:tc>
        <w:tc>
          <w:tcPr>
            <w:tcW w:w="3881" w:type="dxa"/>
          </w:tcPr>
          <w:p w:rsidR="009D2D99" w:rsidRDefault="00036404" w:rsidP="00036404">
            <w:pPr>
              <w:pStyle w:val="libPoemFootnote"/>
            </w:pPr>
            <w:r>
              <w:rPr>
                <w:rFonts w:hint="cs"/>
                <w:rtl/>
              </w:rPr>
              <w:t>وخاب الأخسرون ذوو النفاقِ</w:t>
            </w:r>
            <w:r w:rsidR="009D2D99" w:rsidRPr="00725071">
              <w:rPr>
                <w:rStyle w:val="libPoemTiniChar0"/>
                <w:rtl/>
              </w:rPr>
              <w:br/>
              <w:t> </w:t>
            </w:r>
          </w:p>
        </w:tc>
      </w:tr>
    </w:tbl>
    <w:p w:rsidR="009D2D99" w:rsidRDefault="009D2D99" w:rsidP="009D2D99">
      <w:pPr>
        <w:pStyle w:val="libFootnote0"/>
      </w:pPr>
      <w:r>
        <w:rPr>
          <w:rFonts w:hint="cs"/>
          <w:rtl/>
        </w:rPr>
        <w:t xml:space="preserve">(1) الأخبار الطوال: 250 </w:t>
      </w:r>
      <w:r>
        <w:rPr>
          <w:rtl/>
        </w:rPr>
        <w:t>–</w:t>
      </w:r>
      <w:r>
        <w:rPr>
          <w:rFonts w:hint="cs"/>
          <w:rtl/>
        </w:rPr>
        <w:t xml:space="preserve"> 251.</w:t>
      </w:r>
    </w:p>
    <w:p w:rsidR="00E42ECB" w:rsidRDefault="00E42ECB" w:rsidP="00E5242F">
      <w:pPr>
        <w:pStyle w:val="libNormal"/>
        <w:rPr>
          <w:rtl/>
        </w:rPr>
      </w:pPr>
      <w:r>
        <w:rPr>
          <w:rFonts w:hint="cs"/>
          <w:rtl/>
        </w:rPr>
        <w:br w:type="page"/>
      </w:r>
    </w:p>
    <w:p w:rsidR="00E42ECB" w:rsidRDefault="00E42ECB" w:rsidP="00F61A93">
      <w:pPr>
        <w:pStyle w:val="libNormal0"/>
      </w:pPr>
      <w:r>
        <w:rPr>
          <w:rFonts w:hint="cs"/>
          <w:rtl/>
        </w:rPr>
        <w:lastRenderedPageBreak/>
        <w:t>في</w:t>
      </w:r>
      <w:r>
        <w:rPr>
          <w:rtl/>
        </w:rPr>
        <w:t xml:space="preserve"> </w:t>
      </w:r>
      <w:r>
        <w:rPr>
          <w:rFonts w:hint="cs"/>
          <w:rtl/>
        </w:rPr>
        <w:t>الآخرة</w:t>
      </w:r>
      <w:r>
        <w:rPr>
          <w:rtl/>
        </w:rPr>
        <w:t>!»</w:t>
      </w:r>
      <w:r>
        <w:rPr>
          <w:rFonts w:hint="cs"/>
          <w:rtl/>
        </w:rPr>
        <w:t>،</w:t>
      </w:r>
      <w:r>
        <w:rPr>
          <w:rtl/>
        </w:rPr>
        <w:t xml:space="preserve"> </w:t>
      </w:r>
      <w:r>
        <w:rPr>
          <w:rFonts w:hint="cs"/>
          <w:rtl/>
        </w:rPr>
        <w:t>وهو</w:t>
      </w:r>
      <w:r>
        <w:rPr>
          <w:rtl/>
        </w:rPr>
        <w:t xml:space="preserve"> </w:t>
      </w:r>
      <w:r>
        <w:rPr>
          <w:rFonts w:hint="cs"/>
          <w:rtl/>
        </w:rPr>
        <w:t>يعلم</w:t>
      </w:r>
      <w:r>
        <w:rPr>
          <w:rtl/>
        </w:rPr>
        <w:t xml:space="preserve">- </w:t>
      </w:r>
      <w:r>
        <w:rPr>
          <w:rFonts w:hint="cs"/>
          <w:rtl/>
        </w:rPr>
        <w:t>بحكم</w:t>
      </w:r>
      <w:r>
        <w:rPr>
          <w:rtl/>
        </w:rPr>
        <w:t xml:space="preserve"> </w:t>
      </w:r>
      <w:r>
        <w:rPr>
          <w:rFonts w:hint="cs"/>
          <w:rtl/>
        </w:rPr>
        <w:t>العقل</w:t>
      </w:r>
      <w:r>
        <w:rPr>
          <w:rtl/>
        </w:rPr>
        <w:t xml:space="preserve"> </w:t>
      </w:r>
      <w:r>
        <w:rPr>
          <w:rFonts w:hint="cs"/>
          <w:rtl/>
        </w:rPr>
        <w:t>والشرع</w:t>
      </w:r>
      <w:r>
        <w:rPr>
          <w:rtl/>
        </w:rPr>
        <w:t xml:space="preserve">- </w:t>
      </w:r>
      <w:r>
        <w:rPr>
          <w:rFonts w:hint="cs"/>
          <w:rtl/>
        </w:rPr>
        <w:t>أنّ</w:t>
      </w:r>
      <w:r>
        <w:rPr>
          <w:rtl/>
        </w:rPr>
        <w:t xml:space="preserve"> </w:t>
      </w:r>
      <w:r>
        <w:rPr>
          <w:rFonts w:hint="cs"/>
          <w:rtl/>
        </w:rPr>
        <w:t>درجة</w:t>
      </w:r>
      <w:r>
        <w:rPr>
          <w:rtl/>
        </w:rPr>
        <w:t xml:space="preserve"> </w:t>
      </w:r>
      <w:r>
        <w:rPr>
          <w:rFonts w:hint="cs"/>
          <w:rtl/>
        </w:rPr>
        <w:t>وجوب</w:t>
      </w:r>
      <w:r>
        <w:rPr>
          <w:rtl/>
        </w:rPr>
        <w:t xml:space="preserve"> </w:t>
      </w:r>
      <w:r>
        <w:rPr>
          <w:rFonts w:hint="cs"/>
          <w:rtl/>
        </w:rPr>
        <w:t>نصرة</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على</w:t>
      </w:r>
      <w:r>
        <w:rPr>
          <w:rtl/>
        </w:rPr>
        <w:t xml:space="preserve"> </w:t>
      </w:r>
      <w:r>
        <w:rPr>
          <w:rFonts w:hint="cs"/>
          <w:rtl/>
        </w:rPr>
        <w:t>كلّ</w:t>
      </w:r>
      <w:r>
        <w:rPr>
          <w:rtl/>
        </w:rPr>
        <w:t xml:space="preserve"> </w:t>
      </w:r>
      <w:r>
        <w:rPr>
          <w:rFonts w:hint="cs"/>
          <w:rtl/>
        </w:rPr>
        <w:t>مسلمٍ</w:t>
      </w:r>
      <w:r>
        <w:rPr>
          <w:rtl/>
        </w:rPr>
        <w:t xml:space="preserve"> </w:t>
      </w:r>
      <w:r>
        <w:rPr>
          <w:rFonts w:hint="cs"/>
          <w:rtl/>
        </w:rPr>
        <w:t>تشتدّ</w:t>
      </w:r>
      <w:r>
        <w:rPr>
          <w:rtl/>
        </w:rPr>
        <w:t xml:space="preserve"> </w:t>
      </w:r>
      <w:r>
        <w:rPr>
          <w:rFonts w:hint="cs"/>
          <w:rtl/>
        </w:rPr>
        <w:t>كلّما</w:t>
      </w:r>
      <w:r>
        <w:rPr>
          <w:rtl/>
        </w:rPr>
        <w:t xml:space="preserve"> </w:t>
      </w:r>
      <w:r>
        <w:rPr>
          <w:rFonts w:hint="cs"/>
          <w:rtl/>
        </w:rPr>
        <w:t>اشتدّت</w:t>
      </w:r>
      <w:r>
        <w:rPr>
          <w:rtl/>
        </w:rPr>
        <w:t xml:space="preserve"> </w:t>
      </w:r>
      <w:r>
        <w:rPr>
          <w:rFonts w:hint="cs"/>
          <w:rtl/>
        </w:rPr>
        <w:t>حاجة</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من</w:t>
      </w:r>
      <w:r>
        <w:rPr>
          <w:rtl/>
        </w:rPr>
        <w:t xml:space="preserve"> </w:t>
      </w:r>
      <w:r>
        <w:rPr>
          <w:rFonts w:hint="cs"/>
          <w:rtl/>
        </w:rPr>
        <w:t>ينصره</w:t>
      </w:r>
      <w:r>
        <w:rPr>
          <w:rtl/>
        </w:rPr>
        <w:t xml:space="preserve">! </w:t>
      </w:r>
      <w:r>
        <w:rPr>
          <w:rFonts w:hint="cs"/>
          <w:rtl/>
        </w:rPr>
        <w:t>لكنّه</w:t>
      </w:r>
      <w:r>
        <w:rPr>
          <w:rtl/>
        </w:rPr>
        <w:t xml:space="preserve"> </w:t>
      </w:r>
      <w:r>
        <w:rPr>
          <w:rFonts w:hint="cs"/>
          <w:rtl/>
        </w:rPr>
        <w:t>يجيب</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بمنطق</w:t>
      </w:r>
      <w:r>
        <w:rPr>
          <w:rtl/>
        </w:rPr>
        <w:t xml:space="preserve"> </w:t>
      </w:r>
      <w:r>
        <w:rPr>
          <w:rFonts w:hint="cs"/>
          <w:rtl/>
        </w:rPr>
        <w:t>الوهن</w:t>
      </w:r>
      <w:r>
        <w:rPr>
          <w:rtl/>
        </w:rPr>
        <w:t xml:space="preserve"> </w:t>
      </w:r>
      <w:r>
        <w:rPr>
          <w:rFonts w:hint="cs"/>
          <w:rtl/>
        </w:rPr>
        <w:t>المتمثل</w:t>
      </w:r>
      <w:r>
        <w:rPr>
          <w:rtl/>
        </w:rPr>
        <w:t xml:space="preserve"> </w:t>
      </w:r>
      <w:r>
        <w:rPr>
          <w:rFonts w:hint="cs"/>
          <w:rtl/>
        </w:rPr>
        <w:t>بحبّ</w:t>
      </w:r>
      <w:r>
        <w:rPr>
          <w:rtl/>
        </w:rPr>
        <w:t xml:space="preserve"> </w:t>
      </w:r>
      <w:r>
        <w:rPr>
          <w:rFonts w:hint="cs"/>
          <w:rtl/>
        </w:rPr>
        <w:t>الدنيا</w:t>
      </w:r>
      <w:r>
        <w:rPr>
          <w:rtl/>
        </w:rPr>
        <w:t xml:space="preserve"> </w:t>
      </w:r>
      <w:r>
        <w:rPr>
          <w:rFonts w:hint="cs"/>
          <w:rtl/>
        </w:rPr>
        <w:t>وكراهية</w:t>
      </w:r>
      <w:r>
        <w:rPr>
          <w:rtl/>
        </w:rPr>
        <w:t xml:space="preserve"> </w:t>
      </w:r>
      <w:r>
        <w:rPr>
          <w:rFonts w:hint="cs"/>
          <w:rtl/>
        </w:rPr>
        <w:t>الموت</w:t>
      </w:r>
      <w:r>
        <w:rPr>
          <w:rtl/>
        </w:rPr>
        <w:t xml:space="preserve"> </w:t>
      </w:r>
      <w:r>
        <w:rPr>
          <w:rFonts w:hint="cs"/>
          <w:rtl/>
        </w:rPr>
        <w:t>والتثاقل</w:t>
      </w:r>
      <w:r>
        <w:rPr>
          <w:rtl/>
        </w:rPr>
        <w:t xml:space="preserve"> </w:t>
      </w:r>
      <w:r>
        <w:rPr>
          <w:rFonts w:hint="cs"/>
          <w:rtl/>
        </w:rPr>
        <w:t>إلى</w:t>
      </w:r>
      <w:r>
        <w:rPr>
          <w:rtl/>
        </w:rPr>
        <w:t xml:space="preserve"> </w:t>
      </w:r>
      <w:r>
        <w:rPr>
          <w:rFonts w:hint="cs"/>
          <w:rtl/>
        </w:rPr>
        <w:t>الأرض</w:t>
      </w:r>
      <w:r>
        <w:rPr>
          <w:rtl/>
        </w:rPr>
        <w:t xml:space="preserve"> </w:t>
      </w:r>
      <w:r>
        <w:rPr>
          <w:rFonts w:hint="cs"/>
          <w:rtl/>
        </w:rPr>
        <w:t>قائلًا</w:t>
      </w:r>
      <w:r>
        <w:rPr>
          <w:rtl/>
        </w:rPr>
        <w:t>: «</w:t>
      </w:r>
      <w:r>
        <w:rPr>
          <w:rFonts w:hint="cs"/>
          <w:rtl/>
        </w:rPr>
        <w:t>ولكن</w:t>
      </w:r>
      <w:r>
        <w:rPr>
          <w:rtl/>
        </w:rPr>
        <w:t xml:space="preserve"> </w:t>
      </w:r>
      <w:r>
        <w:rPr>
          <w:rFonts w:hint="cs"/>
          <w:rtl/>
        </w:rPr>
        <w:t>ما</w:t>
      </w:r>
      <w:r>
        <w:rPr>
          <w:rtl/>
        </w:rPr>
        <w:t xml:space="preserve"> </w:t>
      </w:r>
      <w:r>
        <w:rPr>
          <w:rFonts w:hint="cs"/>
          <w:rtl/>
        </w:rPr>
        <w:t>عسى</w:t>
      </w:r>
      <w:r>
        <w:rPr>
          <w:rtl/>
        </w:rPr>
        <w:t xml:space="preserve"> </w:t>
      </w:r>
      <w:r>
        <w:rPr>
          <w:rFonts w:hint="cs"/>
          <w:rtl/>
        </w:rPr>
        <w:t>أن</w:t>
      </w:r>
      <w:r>
        <w:rPr>
          <w:rtl/>
        </w:rPr>
        <w:t xml:space="preserve"> </w:t>
      </w:r>
      <w:r>
        <w:rPr>
          <w:rFonts w:hint="cs"/>
          <w:rtl/>
        </w:rPr>
        <w:t>أُغني</w:t>
      </w:r>
      <w:r>
        <w:rPr>
          <w:rtl/>
        </w:rPr>
        <w:t xml:space="preserve"> </w:t>
      </w:r>
      <w:r>
        <w:rPr>
          <w:rFonts w:hint="cs"/>
          <w:rtl/>
        </w:rPr>
        <w:t>عنك</w:t>
      </w:r>
      <w:r>
        <w:rPr>
          <w:rtl/>
        </w:rPr>
        <w:t>!</w:t>
      </w:r>
      <w:r>
        <w:rPr>
          <w:rFonts w:hint="cs"/>
          <w:rtl/>
        </w:rPr>
        <w:t>؟</w:t>
      </w:r>
      <w:r>
        <w:rPr>
          <w:rtl/>
        </w:rPr>
        <w:t xml:space="preserve"> </w:t>
      </w:r>
      <w:r>
        <w:rPr>
          <w:rFonts w:hint="cs"/>
          <w:rtl/>
        </w:rPr>
        <w:t>ولم</w:t>
      </w:r>
      <w:r>
        <w:rPr>
          <w:rtl/>
        </w:rPr>
        <w:t xml:space="preserve"> </w:t>
      </w:r>
      <w:r>
        <w:rPr>
          <w:rFonts w:hint="cs"/>
          <w:rtl/>
        </w:rPr>
        <w:t>أُخلّف</w:t>
      </w:r>
      <w:r>
        <w:rPr>
          <w:rtl/>
        </w:rPr>
        <w:t xml:space="preserve"> </w:t>
      </w:r>
      <w:r>
        <w:rPr>
          <w:rFonts w:hint="cs"/>
          <w:rtl/>
        </w:rPr>
        <w:t>لك</w:t>
      </w:r>
      <w:r>
        <w:rPr>
          <w:rtl/>
        </w:rPr>
        <w:t xml:space="preserve"> </w:t>
      </w:r>
      <w:r>
        <w:rPr>
          <w:rFonts w:hint="cs"/>
          <w:rtl/>
        </w:rPr>
        <w:t>بالكوفة</w:t>
      </w:r>
      <w:r>
        <w:rPr>
          <w:rtl/>
        </w:rPr>
        <w:t xml:space="preserve"> </w:t>
      </w:r>
      <w:r>
        <w:rPr>
          <w:rFonts w:hint="cs"/>
          <w:rtl/>
        </w:rPr>
        <w:t>ناصراً</w:t>
      </w:r>
      <w:r>
        <w:rPr>
          <w:rtl/>
        </w:rPr>
        <w:t xml:space="preserve">! </w:t>
      </w:r>
      <w:r>
        <w:rPr>
          <w:rFonts w:hint="cs"/>
          <w:rtl/>
        </w:rPr>
        <w:t>فأُنشدك</w:t>
      </w:r>
      <w:r>
        <w:rPr>
          <w:rtl/>
        </w:rPr>
        <w:t xml:space="preserve"> </w:t>
      </w:r>
      <w:r>
        <w:rPr>
          <w:rFonts w:hint="cs"/>
          <w:rtl/>
        </w:rPr>
        <w:t>اللّه</w:t>
      </w:r>
      <w:r>
        <w:rPr>
          <w:rtl/>
        </w:rPr>
        <w:t xml:space="preserve"> </w:t>
      </w:r>
      <w:r>
        <w:rPr>
          <w:rFonts w:hint="cs"/>
          <w:rtl/>
        </w:rPr>
        <w:t>أن</w:t>
      </w:r>
      <w:r>
        <w:rPr>
          <w:rtl/>
        </w:rPr>
        <w:t xml:space="preserve"> </w:t>
      </w:r>
      <w:r>
        <w:rPr>
          <w:rFonts w:hint="cs"/>
          <w:rtl/>
        </w:rPr>
        <w:t>تحملني</w:t>
      </w:r>
      <w:r>
        <w:rPr>
          <w:rtl/>
        </w:rPr>
        <w:t xml:space="preserve"> </w:t>
      </w:r>
      <w:r>
        <w:rPr>
          <w:rFonts w:hint="cs"/>
          <w:rtl/>
        </w:rPr>
        <w:t>على</w:t>
      </w:r>
      <w:r>
        <w:rPr>
          <w:rtl/>
        </w:rPr>
        <w:t xml:space="preserve"> </w:t>
      </w:r>
      <w:r>
        <w:rPr>
          <w:rFonts w:hint="cs"/>
          <w:rtl/>
        </w:rPr>
        <w:t>هذه</w:t>
      </w:r>
      <w:r>
        <w:rPr>
          <w:rtl/>
        </w:rPr>
        <w:t xml:space="preserve"> </w:t>
      </w:r>
      <w:r>
        <w:rPr>
          <w:rFonts w:hint="cs"/>
          <w:rtl/>
        </w:rPr>
        <w:t>الخطة</w:t>
      </w:r>
      <w:r>
        <w:rPr>
          <w:rtl/>
        </w:rPr>
        <w:t xml:space="preserve">! </w:t>
      </w:r>
      <w:r>
        <w:rPr>
          <w:rFonts w:hint="cs"/>
          <w:rtl/>
        </w:rPr>
        <w:t>فإنّ</w:t>
      </w:r>
      <w:r>
        <w:rPr>
          <w:rtl/>
        </w:rPr>
        <w:t xml:space="preserve"> </w:t>
      </w:r>
      <w:r>
        <w:rPr>
          <w:rFonts w:hint="cs"/>
          <w:rtl/>
        </w:rPr>
        <w:t>نفسي</w:t>
      </w:r>
      <w:r>
        <w:rPr>
          <w:rtl/>
        </w:rPr>
        <w:t xml:space="preserve"> </w:t>
      </w:r>
      <w:r>
        <w:rPr>
          <w:rFonts w:hint="cs"/>
          <w:rtl/>
        </w:rPr>
        <w:t>لم</w:t>
      </w:r>
      <w:r>
        <w:rPr>
          <w:rtl/>
        </w:rPr>
        <w:t xml:space="preserve"> </w:t>
      </w:r>
      <w:r>
        <w:rPr>
          <w:rFonts w:hint="cs"/>
          <w:rtl/>
        </w:rPr>
        <w:t>تسمح</w:t>
      </w:r>
      <w:r>
        <w:rPr>
          <w:rtl/>
        </w:rPr>
        <w:t xml:space="preserve"> </w:t>
      </w:r>
      <w:r>
        <w:rPr>
          <w:rFonts w:hint="cs"/>
          <w:rtl/>
        </w:rPr>
        <w:t>بالموت</w:t>
      </w:r>
      <w:r>
        <w:rPr>
          <w:rtl/>
        </w:rPr>
        <w:t>! ..».</w:t>
      </w:r>
    </w:p>
    <w:p w:rsidR="00E42ECB" w:rsidRDefault="00E42ECB" w:rsidP="00E42ECB">
      <w:pPr>
        <w:pStyle w:val="libNormal"/>
      </w:pPr>
      <w:r>
        <w:rPr>
          <w:rFonts w:hint="cs"/>
          <w:rtl/>
        </w:rPr>
        <w:t>ونرى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الذي</w:t>
      </w:r>
      <w:r>
        <w:rPr>
          <w:rtl/>
        </w:rPr>
        <w:t xml:space="preserve"> </w:t>
      </w:r>
      <w:r>
        <w:rPr>
          <w:rFonts w:hint="cs"/>
          <w:rtl/>
        </w:rPr>
        <w:t>دعاه</w:t>
      </w:r>
      <w:r>
        <w:rPr>
          <w:rtl/>
        </w:rPr>
        <w:t xml:space="preserve"> </w:t>
      </w:r>
      <w:r>
        <w:rPr>
          <w:rFonts w:hint="cs"/>
          <w:rtl/>
        </w:rPr>
        <w:t>إلى</w:t>
      </w:r>
      <w:r>
        <w:rPr>
          <w:rtl/>
        </w:rPr>
        <w:t xml:space="preserve"> </w:t>
      </w:r>
      <w:r>
        <w:rPr>
          <w:rFonts w:hint="cs"/>
          <w:rtl/>
        </w:rPr>
        <w:t>التوبة</w:t>
      </w:r>
      <w:r>
        <w:rPr>
          <w:rtl/>
        </w:rPr>
        <w:t xml:space="preserve"> </w:t>
      </w:r>
      <w:r>
        <w:rPr>
          <w:rFonts w:hint="cs"/>
          <w:rtl/>
        </w:rPr>
        <w:t>وإلى</w:t>
      </w:r>
      <w:r>
        <w:rPr>
          <w:rtl/>
        </w:rPr>
        <w:t xml:space="preserve"> </w:t>
      </w:r>
      <w:r>
        <w:rPr>
          <w:rFonts w:hint="cs"/>
          <w:rtl/>
        </w:rPr>
        <w:t>الإلتحاق</w:t>
      </w:r>
      <w:r>
        <w:rPr>
          <w:rtl/>
        </w:rPr>
        <w:t xml:space="preserve"> </w:t>
      </w:r>
      <w:r>
        <w:rPr>
          <w:rFonts w:hint="cs"/>
          <w:rtl/>
        </w:rPr>
        <w:t>بركب</w:t>
      </w:r>
      <w:r>
        <w:rPr>
          <w:rtl/>
        </w:rPr>
        <w:t xml:space="preserve"> </w:t>
      </w:r>
      <w:r>
        <w:rPr>
          <w:rFonts w:hint="cs"/>
          <w:rtl/>
        </w:rPr>
        <w:t>الربّانيين</w:t>
      </w:r>
      <w:r>
        <w:rPr>
          <w:rtl/>
        </w:rPr>
        <w:t xml:space="preserve"> </w:t>
      </w:r>
      <w:r>
        <w:rPr>
          <w:rFonts w:hint="cs"/>
          <w:rtl/>
        </w:rPr>
        <w:t>يردُّ</w:t>
      </w:r>
      <w:r>
        <w:rPr>
          <w:rtl/>
        </w:rPr>
        <w:t xml:space="preserve"> </w:t>
      </w:r>
      <w:r>
        <w:rPr>
          <w:rFonts w:hint="cs"/>
          <w:rtl/>
        </w:rPr>
        <w:t>عليه</w:t>
      </w:r>
      <w:r>
        <w:rPr>
          <w:rtl/>
        </w:rPr>
        <w:t xml:space="preserve">- </w:t>
      </w:r>
      <w:r>
        <w:rPr>
          <w:rFonts w:hint="cs"/>
          <w:rtl/>
        </w:rPr>
        <w:t>بعد</w:t>
      </w:r>
      <w:r>
        <w:rPr>
          <w:rtl/>
        </w:rPr>
        <w:t xml:space="preserve"> </w:t>
      </w:r>
      <w:r>
        <w:rPr>
          <w:rFonts w:hint="cs"/>
          <w:rtl/>
        </w:rPr>
        <w:t>أن</w:t>
      </w:r>
      <w:r>
        <w:rPr>
          <w:rtl/>
        </w:rPr>
        <w:t xml:space="preserve"> </w:t>
      </w:r>
      <w:r>
        <w:rPr>
          <w:rFonts w:hint="cs"/>
          <w:rtl/>
        </w:rPr>
        <w:t>أظهر</w:t>
      </w:r>
      <w:r>
        <w:rPr>
          <w:rtl/>
        </w:rPr>
        <w:t xml:space="preserve"> </w:t>
      </w:r>
      <w:r>
        <w:rPr>
          <w:rFonts w:hint="cs"/>
          <w:rtl/>
        </w:rPr>
        <w:t>الجعفي</w:t>
      </w:r>
      <w:r>
        <w:rPr>
          <w:rtl/>
        </w:rPr>
        <w:t xml:space="preserve"> </w:t>
      </w:r>
      <w:r>
        <w:rPr>
          <w:rFonts w:hint="cs"/>
          <w:rtl/>
        </w:rPr>
        <w:t>تثاقله</w:t>
      </w:r>
      <w:r>
        <w:rPr>
          <w:rtl/>
        </w:rPr>
        <w:t xml:space="preserve"> </w:t>
      </w:r>
      <w:r>
        <w:rPr>
          <w:rFonts w:hint="cs"/>
          <w:rtl/>
        </w:rPr>
        <w:t>الى</w:t>
      </w:r>
      <w:r>
        <w:rPr>
          <w:rtl/>
        </w:rPr>
        <w:t xml:space="preserve"> </w:t>
      </w:r>
      <w:r>
        <w:rPr>
          <w:rFonts w:hint="cs"/>
          <w:rtl/>
        </w:rPr>
        <w:t>الأرض</w:t>
      </w:r>
      <w:r>
        <w:rPr>
          <w:rtl/>
        </w:rPr>
        <w:t xml:space="preserve"> </w:t>
      </w:r>
      <w:r>
        <w:rPr>
          <w:rFonts w:hint="cs"/>
          <w:rtl/>
        </w:rPr>
        <w:t>وتشبّثه</w:t>
      </w:r>
      <w:r>
        <w:rPr>
          <w:rtl/>
        </w:rPr>
        <w:t xml:space="preserve"> </w:t>
      </w:r>
      <w:r>
        <w:rPr>
          <w:rFonts w:hint="cs"/>
          <w:rtl/>
        </w:rPr>
        <w:t>بالحياة</w:t>
      </w:r>
      <w:r>
        <w:rPr>
          <w:rtl/>
        </w:rPr>
        <w:t xml:space="preserve"> </w:t>
      </w:r>
      <w:r>
        <w:rPr>
          <w:rFonts w:hint="cs"/>
          <w:rtl/>
        </w:rPr>
        <w:t>الدنيا</w:t>
      </w:r>
      <w:r>
        <w:rPr>
          <w:rtl/>
        </w:rPr>
        <w:t xml:space="preserve">- </w:t>
      </w:r>
      <w:r>
        <w:rPr>
          <w:rFonts w:hint="cs"/>
          <w:rtl/>
        </w:rPr>
        <w:t>قائلًا</w:t>
      </w:r>
      <w:r>
        <w:rPr>
          <w:rtl/>
        </w:rPr>
        <w:t>:</w:t>
      </w:r>
    </w:p>
    <w:p w:rsidR="00E42ECB" w:rsidRDefault="00E42ECB" w:rsidP="00E42ECB">
      <w:pPr>
        <w:pStyle w:val="libNormal"/>
      </w:pPr>
      <w:r>
        <w:rPr>
          <w:rFonts w:hint="eastAsia"/>
          <w:rtl/>
        </w:rPr>
        <w:t>«</w:t>
      </w:r>
      <w:r>
        <w:rPr>
          <w:rFonts w:hint="cs"/>
          <w:rtl/>
        </w:rPr>
        <w:t>أمّا</w:t>
      </w:r>
      <w:r>
        <w:rPr>
          <w:rtl/>
        </w:rPr>
        <w:t xml:space="preserve"> </w:t>
      </w:r>
      <w:r>
        <w:rPr>
          <w:rFonts w:hint="cs"/>
          <w:rtl/>
        </w:rPr>
        <w:t>إذا</w:t>
      </w:r>
      <w:r>
        <w:rPr>
          <w:rtl/>
        </w:rPr>
        <w:t xml:space="preserve"> </w:t>
      </w:r>
      <w:r>
        <w:rPr>
          <w:rFonts w:hint="cs"/>
          <w:rtl/>
        </w:rPr>
        <w:t>رغبتَ</w:t>
      </w:r>
      <w:r>
        <w:rPr>
          <w:rtl/>
        </w:rPr>
        <w:t xml:space="preserve"> </w:t>
      </w:r>
      <w:r>
        <w:rPr>
          <w:rFonts w:hint="cs"/>
          <w:rtl/>
        </w:rPr>
        <w:t>بنفسك</w:t>
      </w:r>
      <w:r>
        <w:rPr>
          <w:rtl/>
        </w:rPr>
        <w:t xml:space="preserve"> </w:t>
      </w:r>
      <w:r>
        <w:rPr>
          <w:rFonts w:hint="cs"/>
          <w:rtl/>
        </w:rPr>
        <w:t>عنّا</w:t>
      </w:r>
      <w:r>
        <w:rPr>
          <w:rtl/>
        </w:rPr>
        <w:t xml:space="preserve"> </w:t>
      </w:r>
      <w:r>
        <w:rPr>
          <w:rFonts w:hint="cs"/>
          <w:rtl/>
        </w:rPr>
        <w:t>فلاحاجة</w:t>
      </w:r>
      <w:r>
        <w:rPr>
          <w:rtl/>
        </w:rPr>
        <w:t xml:space="preserve"> </w:t>
      </w:r>
      <w:r>
        <w:rPr>
          <w:rFonts w:hint="cs"/>
          <w:rtl/>
        </w:rPr>
        <w:t>لنا</w:t>
      </w:r>
      <w:r>
        <w:rPr>
          <w:rtl/>
        </w:rPr>
        <w:t xml:space="preserve"> </w:t>
      </w:r>
      <w:r>
        <w:rPr>
          <w:rFonts w:hint="cs"/>
          <w:rtl/>
        </w:rPr>
        <w:t>إلى</w:t>
      </w:r>
      <w:r>
        <w:rPr>
          <w:rtl/>
        </w:rPr>
        <w:t xml:space="preserve"> </w:t>
      </w:r>
      <w:r>
        <w:rPr>
          <w:rFonts w:hint="cs"/>
          <w:rtl/>
        </w:rPr>
        <w:t>فرسك</w:t>
      </w:r>
      <w:r>
        <w:rPr>
          <w:rtl/>
        </w:rPr>
        <w:t xml:space="preserve">!» </w:t>
      </w:r>
      <w:r>
        <w:rPr>
          <w:rFonts w:hint="cs"/>
          <w:rtl/>
        </w:rPr>
        <w:t>أو</w:t>
      </w:r>
      <w:r>
        <w:rPr>
          <w:rtl/>
        </w:rPr>
        <w:t xml:space="preserve"> «</w:t>
      </w:r>
      <w:r>
        <w:rPr>
          <w:rFonts w:hint="cs"/>
          <w:rtl/>
        </w:rPr>
        <w:t>يا</w:t>
      </w:r>
      <w:r>
        <w:rPr>
          <w:rtl/>
        </w:rPr>
        <w:t xml:space="preserve"> </w:t>
      </w:r>
      <w:r>
        <w:rPr>
          <w:rFonts w:hint="cs"/>
          <w:rtl/>
        </w:rPr>
        <w:t>ابن</w:t>
      </w:r>
      <w:r>
        <w:rPr>
          <w:rtl/>
        </w:rPr>
        <w:t xml:space="preserve"> </w:t>
      </w:r>
      <w:r>
        <w:rPr>
          <w:rFonts w:hint="cs"/>
          <w:rtl/>
        </w:rPr>
        <w:t>الحرّ</w:t>
      </w:r>
      <w:r>
        <w:rPr>
          <w:rtl/>
        </w:rPr>
        <w:t xml:space="preserve">! </w:t>
      </w:r>
      <w:r>
        <w:rPr>
          <w:rFonts w:hint="cs"/>
          <w:rtl/>
        </w:rPr>
        <w:t>ما</w:t>
      </w:r>
      <w:r>
        <w:rPr>
          <w:rtl/>
        </w:rPr>
        <w:t xml:space="preserve"> </w:t>
      </w:r>
      <w:r>
        <w:rPr>
          <w:rFonts w:hint="cs"/>
          <w:rtl/>
        </w:rPr>
        <w:t>جئناك</w:t>
      </w:r>
      <w:r>
        <w:rPr>
          <w:rtl/>
        </w:rPr>
        <w:t xml:space="preserve"> </w:t>
      </w:r>
      <w:r>
        <w:rPr>
          <w:rFonts w:hint="cs"/>
          <w:rtl/>
        </w:rPr>
        <w:t>لفرسك</w:t>
      </w:r>
      <w:r>
        <w:rPr>
          <w:rtl/>
        </w:rPr>
        <w:t xml:space="preserve"> </w:t>
      </w:r>
      <w:r>
        <w:rPr>
          <w:rFonts w:hint="cs"/>
          <w:rtl/>
        </w:rPr>
        <w:t>وسيفك،</w:t>
      </w:r>
      <w:r>
        <w:rPr>
          <w:rtl/>
        </w:rPr>
        <w:t xml:space="preserve"> </w:t>
      </w:r>
      <w:r>
        <w:rPr>
          <w:rFonts w:hint="cs"/>
          <w:rtl/>
        </w:rPr>
        <w:t>إنّما</w:t>
      </w:r>
      <w:r>
        <w:rPr>
          <w:rtl/>
        </w:rPr>
        <w:t xml:space="preserve"> </w:t>
      </w:r>
      <w:r>
        <w:rPr>
          <w:rFonts w:hint="cs"/>
          <w:rtl/>
        </w:rPr>
        <w:t>أتيناك</w:t>
      </w:r>
      <w:r>
        <w:rPr>
          <w:rtl/>
        </w:rPr>
        <w:t xml:space="preserve"> </w:t>
      </w:r>
      <w:r>
        <w:rPr>
          <w:rFonts w:hint="cs"/>
          <w:rtl/>
        </w:rPr>
        <w:t>لنسألك</w:t>
      </w:r>
      <w:r>
        <w:rPr>
          <w:rtl/>
        </w:rPr>
        <w:t xml:space="preserve"> </w:t>
      </w:r>
      <w:r>
        <w:rPr>
          <w:rFonts w:hint="cs"/>
          <w:rtl/>
        </w:rPr>
        <w:t>النصرة</w:t>
      </w:r>
      <w:r>
        <w:rPr>
          <w:rtl/>
        </w:rPr>
        <w:t xml:space="preserve">! </w:t>
      </w:r>
      <w:r>
        <w:rPr>
          <w:rFonts w:hint="cs"/>
          <w:rtl/>
        </w:rPr>
        <w:t>فإنْ</w:t>
      </w:r>
      <w:r>
        <w:rPr>
          <w:rtl/>
        </w:rPr>
        <w:t xml:space="preserve"> </w:t>
      </w:r>
      <w:r>
        <w:rPr>
          <w:rFonts w:hint="cs"/>
          <w:rtl/>
        </w:rPr>
        <w:t>كنت</w:t>
      </w:r>
      <w:r>
        <w:rPr>
          <w:rtl/>
        </w:rPr>
        <w:t xml:space="preserve"> </w:t>
      </w:r>
      <w:r>
        <w:rPr>
          <w:rFonts w:hint="cs"/>
          <w:rtl/>
        </w:rPr>
        <w:t>بخلت</w:t>
      </w:r>
      <w:r>
        <w:rPr>
          <w:rtl/>
        </w:rPr>
        <w:t xml:space="preserve"> </w:t>
      </w:r>
      <w:r>
        <w:rPr>
          <w:rFonts w:hint="cs"/>
          <w:rtl/>
        </w:rPr>
        <w:t>علينا</w:t>
      </w:r>
      <w:r>
        <w:rPr>
          <w:rtl/>
        </w:rPr>
        <w:t xml:space="preserve"> </w:t>
      </w:r>
      <w:r>
        <w:rPr>
          <w:rFonts w:hint="cs"/>
          <w:rtl/>
        </w:rPr>
        <w:t>بنفسك</w:t>
      </w:r>
      <w:r>
        <w:rPr>
          <w:rtl/>
        </w:rPr>
        <w:t xml:space="preserve"> </w:t>
      </w:r>
      <w:r>
        <w:rPr>
          <w:rFonts w:hint="cs"/>
          <w:rtl/>
        </w:rPr>
        <w:t>فلاحاجة</w:t>
      </w:r>
      <w:r>
        <w:rPr>
          <w:rtl/>
        </w:rPr>
        <w:t xml:space="preserve"> </w:t>
      </w:r>
      <w:r>
        <w:rPr>
          <w:rFonts w:hint="cs"/>
          <w:rtl/>
        </w:rPr>
        <w:t>لنا</w:t>
      </w:r>
      <w:r>
        <w:rPr>
          <w:rtl/>
        </w:rPr>
        <w:t xml:space="preserve"> </w:t>
      </w:r>
      <w:r>
        <w:rPr>
          <w:rFonts w:hint="cs"/>
          <w:rtl/>
        </w:rPr>
        <w:t>في</w:t>
      </w:r>
      <w:r>
        <w:rPr>
          <w:rtl/>
        </w:rPr>
        <w:t xml:space="preserve"> </w:t>
      </w:r>
      <w:r>
        <w:rPr>
          <w:rFonts w:hint="cs"/>
          <w:rtl/>
        </w:rPr>
        <w:t>شيء</w:t>
      </w:r>
      <w:r>
        <w:rPr>
          <w:rtl/>
        </w:rPr>
        <w:t xml:space="preserve"> </w:t>
      </w:r>
      <w:r>
        <w:rPr>
          <w:rFonts w:hint="cs"/>
          <w:rtl/>
        </w:rPr>
        <w:t>من</w:t>
      </w:r>
      <w:r>
        <w:rPr>
          <w:rtl/>
        </w:rPr>
        <w:t xml:space="preserve"> </w:t>
      </w:r>
      <w:r>
        <w:rPr>
          <w:rFonts w:hint="cs"/>
          <w:rtl/>
        </w:rPr>
        <w:t>مالك،</w:t>
      </w:r>
      <w:r>
        <w:rPr>
          <w:rtl/>
        </w:rPr>
        <w:t xml:space="preserve"> </w:t>
      </w:r>
      <w:r>
        <w:rPr>
          <w:rFonts w:hint="cs"/>
          <w:rtl/>
        </w:rPr>
        <w:t>ولم</w:t>
      </w:r>
      <w:r>
        <w:rPr>
          <w:rtl/>
        </w:rPr>
        <w:t xml:space="preserve"> </w:t>
      </w:r>
      <w:r>
        <w:rPr>
          <w:rFonts w:hint="cs"/>
          <w:rtl/>
        </w:rPr>
        <w:t>أكن</w:t>
      </w:r>
      <w:r>
        <w:rPr>
          <w:rtl/>
        </w:rPr>
        <w:t xml:space="preserve"> </w:t>
      </w:r>
      <w:r>
        <w:rPr>
          <w:rFonts w:hint="cs"/>
          <w:rtl/>
        </w:rPr>
        <w:t>بالذي</w:t>
      </w:r>
      <w:r>
        <w:rPr>
          <w:rtl/>
        </w:rPr>
        <w:t xml:space="preserve"> </w:t>
      </w:r>
      <w:r>
        <w:rPr>
          <w:rFonts w:hint="cs"/>
          <w:rtl/>
        </w:rPr>
        <w:t>اتخذ</w:t>
      </w:r>
      <w:r>
        <w:rPr>
          <w:rtl/>
        </w:rPr>
        <w:t xml:space="preserve"> </w:t>
      </w:r>
      <w:r>
        <w:rPr>
          <w:rFonts w:hint="cs"/>
          <w:rtl/>
        </w:rPr>
        <w:t>المضلّين</w:t>
      </w:r>
      <w:r>
        <w:rPr>
          <w:rtl/>
        </w:rPr>
        <w:t xml:space="preserve"> </w:t>
      </w:r>
      <w:r>
        <w:rPr>
          <w:rFonts w:hint="cs"/>
          <w:rtl/>
        </w:rPr>
        <w:t>عضداً</w:t>
      </w:r>
      <w:r>
        <w:rPr>
          <w:rtl/>
        </w:rPr>
        <w:t>!».</w:t>
      </w:r>
    </w:p>
    <w:p w:rsidR="00E42ECB" w:rsidRDefault="00E42ECB" w:rsidP="00E42ECB">
      <w:pPr>
        <w:pStyle w:val="libNormal"/>
      </w:pPr>
      <w:r>
        <w:rPr>
          <w:rFonts w:hint="cs"/>
          <w:rtl/>
        </w:rPr>
        <w:t>نعم،</w:t>
      </w:r>
      <w:r>
        <w:rPr>
          <w:rtl/>
        </w:rPr>
        <w:t xml:space="preserve"> </w:t>
      </w:r>
      <w:r>
        <w:rPr>
          <w:rFonts w:hint="cs"/>
          <w:rtl/>
        </w:rPr>
        <w:t>فالقائد</w:t>
      </w:r>
      <w:r>
        <w:rPr>
          <w:rtl/>
        </w:rPr>
        <w:t xml:space="preserve"> </w:t>
      </w:r>
      <w:r>
        <w:rPr>
          <w:rFonts w:hint="cs"/>
          <w:rtl/>
        </w:rPr>
        <w:t>الربّاني</w:t>
      </w:r>
      <w:r>
        <w:rPr>
          <w:rtl/>
        </w:rPr>
        <w:t xml:space="preserve"> </w:t>
      </w:r>
      <w:r>
        <w:rPr>
          <w:rFonts w:hint="cs"/>
          <w:rtl/>
        </w:rPr>
        <w:t>ليست</w:t>
      </w:r>
      <w:r>
        <w:rPr>
          <w:rtl/>
        </w:rPr>
        <w:t xml:space="preserve"> </w:t>
      </w:r>
      <w:r>
        <w:rPr>
          <w:rFonts w:hint="cs"/>
          <w:rtl/>
        </w:rPr>
        <w:t>حاجته</w:t>
      </w:r>
      <w:r>
        <w:rPr>
          <w:rtl/>
        </w:rPr>
        <w:t xml:space="preserve"> </w:t>
      </w:r>
      <w:r>
        <w:rPr>
          <w:rFonts w:hint="cs"/>
          <w:rtl/>
        </w:rPr>
        <w:t>الأساس</w:t>
      </w:r>
      <w:r>
        <w:rPr>
          <w:rtl/>
        </w:rPr>
        <w:t xml:space="preserve"> </w:t>
      </w:r>
      <w:r>
        <w:rPr>
          <w:rFonts w:hint="cs"/>
          <w:rtl/>
        </w:rPr>
        <w:t>إلى</w:t>
      </w:r>
      <w:r>
        <w:rPr>
          <w:rtl/>
        </w:rPr>
        <w:t xml:space="preserve"> </w:t>
      </w:r>
      <w:r>
        <w:rPr>
          <w:rFonts w:hint="cs"/>
          <w:rtl/>
        </w:rPr>
        <w:t>وسائل</w:t>
      </w:r>
      <w:r>
        <w:rPr>
          <w:rtl/>
        </w:rPr>
        <w:t xml:space="preserve"> </w:t>
      </w:r>
      <w:r>
        <w:rPr>
          <w:rFonts w:hint="cs"/>
          <w:rtl/>
        </w:rPr>
        <w:t>وأسلحة</w:t>
      </w:r>
      <w:r>
        <w:rPr>
          <w:rtl/>
        </w:rPr>
        <w:t xml:space="preserve"> </w:t>
      </w:r>
      <w:r>
        <w:rPr>
          <w:rFonts w:hint="cs"/>
          <w:rtl/>
        </w:rPr>
        <w:t>وأموال،</w:t>
      </w:r>
      <w:r>
        <w:rPr>
          <w:rtl/>
        </w:rPr>
        <w:t xml:space="preserve"> </w:t>
      </w:r>
      <w:r>
        <w:rPr>
          <w:rFonts w:hint="cs"/>
          <w:rtl/>
        </w:rPr>
        <w:t>وإن</w:t>
      </w:r>
      <w:r>
        <w:rPr>
          <w:rtl/>
        </w:rPr>
        <w:t xml:space="preserve"> </w:t>
      </w:r>
      <w:r>
        <w:rPr>
          <w:rFonts w:hint="cs"/>
          <w:rtl/>
        </w:rPr>
        <w:t>كان</w:t>
      </w:r>
      <w:r>
        <w:rPr>
          <w:rtl/>
        </w:rPr>
        <w:t xml:space="preserve"> </w:t>
      </w:r>
      <w:r>
        <w:rPr>
          <w:rFonts w:hint="cs"/>
          <w:rtl/>
        </w:rPr>
        <w:t>ذلك</w:t>
      </w:r>
      <w:r>
        <w:rPr>
          <w:rtl/>
        </w:rPr>
        <w:t xml:space="preserve"> </w:t>
      </w:r>
      <w:r>
        <w:rPr>
          <w:rFonts w:hint="cs"/>
          <w:rtl/>
        </w:rPr>
        <w:t>من</w:t>
      </w:r>
      <w:r>
        <w:rPr>
          <w:rtl/>
        </w:rPr>
        <w:t xml:space="preserve"> </w:t>
      </w:r>
      <w:r>
        <w:rPr>
          <w:rFonts w:hint="cs"/>
          <w:rtl/>
        </w:rPr>
        <w:t>العدّة،</w:t>
      </w:r>
      <w:r>
        <w:rPr>
          <w:rtl/>
        </w:rPr>
        <w:t xml:space="preserve"> </w:t>
      </w:r>
      <w:r>
        <w:rPr>
          <w:rFonts w:hint="cs"/>
          <w:rtl/>
        </w:rPr>
        <w:t>بل</w:t>
      </w:r>
      <w:r>
        <w:rPr>
          <w:rtl/>
        </w:rPr>
        <w:t xml:space="preserve"> </w:t>
      </w:r>
      <w:r>
        <w:rPr>
          <w:rFonts w:hint="cs"/>
          <w:rtl/>
        </w:rPr>
        <w:t>حاجته</w:t>
      </w:r>
      <w:r>
        <w:rPr>
          <w:rtl/>
        </w:rPr>
        <w:t xml:space="preserve"> </w:t>
      </w:r>
      <w:r>
        <w:rPr>
          <w:rFonts w:hint="cs"/>
          <w:rtl/>
        </w:rPr>
        <w:t>الأساس</w:t>
      </w:r>
      <w:r>
        <w:rPr>
          <w:rtl/>
        </w:rPr>
        <w:t xml:space="preserve"> </w:t>
      </w:r>
      <w:r>
        <w:rPr>
          <w:rFonts w:hint="cs"/>
          <w:rtl/>
        </w:rPr>
        <w:t>إلى</w:t>
      </w:r>
      <w:r>
        <w:rPr>
          <w:rtl/>
        </w:rPr>
        <w:t xml:space="preserve"> </w:t>
      </w:r>
      <w:r>
        <w:rPr>
          <w:rFonts w:hint="cs"/>
          <w:rtl/>
        </w:rPr>
        <w:t>الإنسان</w:t>
      </w:r>
      <w:r>
        <w:rPr>
          <w:rtl/>
        </w:rPr>
        <w:t xml:space="preserve"> </w:t>
      </w:r>
      <w:r>
        <w:rPr>
          <w:rFonts w:hint="cs"/>
          <w:rtl/>
        </w:rPr>
        <w:t>الربّاني،</w:t>
      </w:r>
      <w:r>
        <w:rPr>
          <w:rtl/>
        </w:rPr>
        <w:t xml:space="preserve"> </w:t>
      </w:r>
      <w:r>
        <w:rPr>
          <w:rFonts w:hint="cs"/>
          <w:rtl/>
        </w:rPr>
        <w:t>المشتاق</w:t>
      </w:r>
      <w:r>
        <w:rPr>
          <w:rtl/>
        </w:rPr>
        <w:t xml:space="preserve"> </w:t>
      </w:r>
      <w:r>
        <w:rPr>
          <w:rFonts w:hint="cs"/>
          <w:rtl/>
        </w:rPr>
        <w:t>إلى</w:t>
      </w:r>
      <w:r>
        <w:rPr>
          <w:rtl/>
        </w:rPr>
        <w:t xml:space="preserve"> </w:t>
      </w:r>
      <w:r>
        <w:rPr>
          <w:rFonts w:hint="cs"/>
          <w:rtl/>
        </w:rPr>
        <w:t>لقاء</w:t>
      </w:r>
      <w:r>
        <w:rPr>
          <w:rtl/>
        </w:rPr>
        <w:t xml:space="preserve"> </w:t>
      </w:r>
      <w:r>
        <w:rPr>
          <w:rFonts w:hint="cs"/>
          <w:rtl/>
        </w:rPr>
        <w:t>ربّه،</w:t>
      </w:r>
      <w:r>
        <w:rPr>
          <w:rtl/>
        </w:rPr>
        <w:t xml:space="preserve"> </w:t>
      </w:r>
      <w:r>
        <w:rPr>
          <w:rFonts w:hint="cs"/>
          <w:rtl/>
        </w:rPr>
        <w:t>المبادر</w:t>
      </w:r>
      <w:r>
        <w:rPr>
          <w:rtl/>
        </w:rPr>
        <w:t xml:space="preserve"> </w:t>
      </w:r>
      <w:r>
        <w:rPr>
          <w:rFonts w:hint="cs"/>
          <w:rtl/>
        </w:rPr>
        <w:t>إلى</w:t>
      </w:r>
      <w:r>
        <w:rPr>
          <w:rtl/>
        </w:rPr>
        <w:t xml:space="preserve"> </w:t>
      </w:r>
      <w:r>
        <w:rPr>
          <w:rFonts w:hint="cs"/>
          <w:rtl/>
        </w:rPr>
        <w:t>طاعته،</w:t>
      </w:r>
      <w:r>
        <w:rPr>
          <w:rtl/>
        </w:rPr>
        <w:t xml:space="preserve"> </w:t>
      </w:r>
      <w:r>
        <w:rPr>
          <w:rFonts w:hint="cs"/>
          <w:rtl/>
        </w:rPr>
        <w:t>المخفّ</w:t>
      </w:r>
      <w:r>
        <w:rPr>
          <w:rtl/>
        </w:rPr>
        <w:t xml:space="preserve"> </w:t>
      </w:r>
      <w:r>
        <w:rPr>
          <w:rFonts w:hint="cs"/>
          <w:rtl/>
        </w:rPr>
        <w:t>إلى</w:t>
      </w:r>
      <w:r>
        <w:rPr>
          <w:rtl/>
        </w:rPr>
        <w:t xml:space="preserve"> </w:t>
      </w:r>
      <w:r>
        <w:rPr>
          <w:rFonts w:hint="cs"/>
          <w:rtl/>
        </w:rPr>
        <w:t>مرضاته،</w:t>
      </w:r>
      <w:r>
        <w:rPr>
          <w:rtl/>
        </w:rPr>
        <w:t xml:space="preserve"> </w:t>
      </w:r>
      <w:r>
        <w:rPr>
          <w:rFonts w:hint="cs"/>
          <w:rtl/>
        </w:rPr>
        <w:t>المسارع</w:t>
      </w:r>
      <w:r>
        <w:rPr>
          <w:rtl/>
        </w:rPr>
        <w:t xml:space="preserve"> </w:t>
      </w:r>
      <w:r>
        <w:rPr>
          <w:rFonts w:hint="cs"/>
          <w:rtl/>
        </w:rPr>
        <w:t>إلى</w:t>
      </w:r>
      <w:r>
        <w:rPr>
          <w:rtl/>
        </w:rPr>
        <w:t xml:space="preserve"> </w:t>
      </w:r>
      <w:r>
        <w:rPr>
          <w:rFonts w:hint="cs"/>
          <w:rtl/>
        </w:rPr>
        <w:t>نصرة</w:t>
      </w:r>
      <w:r>
        <w:rPr>
          <w:rtl/>
        </w:rPr>
        <w:t xml:space="preserve"> </w:t>
      </w:r>
      <w:r>
        <w:rPr>
          <w:rFonts w:hint="cs"/>
          <w:rtl/>
        </w:rPr>
        <w:t>أوليائه،</w:t>
      </w:r>
      <w:r>
        <w:rPr>
          <w:rtl/>
        </w:rPr>
        <w:t xml:space="preserve"> </w:t>
      </w:r>
      <w:r>
        <w:rPr>
          <w:rFonts w:hint="cs"/>
          <w:rtl/>
        </w:rPr>
        <w:t>المؤثر</w:t>
      </w:r>
      <w:r>
        <w:rPr>
          <w:rtl/>
        </w:rPr>
        <w:t xml:space="preserve"> </w:t>
      </w:r>
      <w:r>
        <w:rPr>
          <w:rFonts w:hint="cs"/>
          <w:rtl/>
        </w:rPr>
        <w:t>آخرته</w:t>
      </w:r>
      <w:r>
        <w:rPr>
          <w:rtl/>
        </w:rPr>
        <w:t xml:space="preserve"> </w:t>
      </w:r>
      <w:r>
        <w:rPr>
          <w:rFonts w:hint="cs"/>
          <w:rtl/>
        </w:rPr>
        <w:t>على</w:t>
      </w:r>
      <w:r>
        <w:rPr>
          <w:rtl/>
        </w:rPr>
        <w:t xml:space="preserve"> </w:t>
      </w:r>
      <w:r>
        <w:rPr>
          <w:rFonts w:hint="cs"/>
          <w:rtl/>
        </w:rPr>
        <w:t>دنياه</w:t>
      </w:r>
      <w:r>
        <w:rPr>
          <w:rtl/>
        </w:rPr>
        <w:t xml:space="preserve"> .. </w:t>
      </w:r>
      <w:r>
        <w:rPr>
          <w:rFonts w:hint="cs"/>
          <w:rtl/>
        </w:rPr>
        <w:t>ذلك</w:t>
      </w:r>
      <w:r>
        <w:rPr>
          <w:rtl/>
        </w:rPr>
        <w:t xml:space="preserve"> </w:t>
      </w:r>
      <w:r>
        <w:rPr>
          <w:rFonts w:hint="cs"/>
          <w:rtl/>
        </w:rPr>
        <w:t>لأنّ</w:t>
      </w:r>
      <w:r>
        <w:rPr>
          <w:rtl/>
        </w:rPr>
        <w:t xml:space="preserve"> </w:t>
      </w:r>
      <w:r>
        <w:rPr>
          <w:rFonts w:hint="cs"/>
          <w:rtl/>
        </w:rPr>
        <w:t>أفضل</w:t>
      </w:r>
      <w:r>
        <w:rPr>
          <w:rtl/>
        </w:rPr>
        <w:t xml:space="preserve"> </w:t>
      </w:r>
      <w:r>
        <w:rPr>
          <w:rFonts w:hint="cs"/>
          <w:rtl/>
        </w:rPr>
        <w:t>العدّة</w:t>
      </w:r>
      <w:r>
        <w:rPr>
          <w:rtl/>
        </w:rPr>
        <w:t xml:space="preserve"> </w:t>
      </w:r>
      <w:r>
        <w:rPr>
          <w:rFonts w:hint="cs"/>
          <w:rtl/>
        </w:rPr>
        <w:t>وأقوى</w:t>
      </w:r>
      <w:r>
        <w:rPr>
          <w:rtl/>
        </w:rPr>
        <w:t xml:space="preserve"> </w:t>
      </w:r>
      <w:r>
        <w:rPr>
          <w:rFonts w:hint="cs"/>
          <w:rtl/>
        </w:rPr>
        <w:t>الأسلحة</w:t>
      </w:r>
      <w:r>
        <w:rPr>
          <w:rtl/>
        </w:rPr>
        <w:t xml:space="preserve"> </w:t>
      </w:r>
      <w:r>
        <w:rPr>
          <w:rFonts w:hint="cs"/>
          <w:rtl/>
        </w:rPr>
        <w:t>على</w:t>
      </w:r>
      <w:r>
        <w:rPr>
          <w:rtl/>
        </w:rPr>
        <w:t xml:space="preserve"> </w:t>
      </w:r>
      <w:r>
        <w:rPr>
          <w:rFonts w:hint="cs"/>
          <w:rtl/>
        </w:rPr>
        <w:t>مرّ</w:t>
      </w:r>
      <w:r>
        <w:rPr>
          <w:rtl/>
        </w:rPr>
        <w:t xml:space="preserve"> </w:t>
      </w:r>
      <w:r>
        <w:rPr>
          <w:rFonts w:hint="cs"/>
          <w:rtl/>
        </w:rPr>
        <w:t>الزمان</w:t>
      </w:r>
      <w:r>
        <w:rPr>
          <w:rtl/>
        </w:rPr>
        <w:t xml:space="preserve"> </w:t>
      </w:r>
      <w:r>
        <w:rPr>
          <w:rFonts w:hint="cs"/>
          <w:rtl/>
        </w:rPr>
        <w:t>هو</w:t>
      </w:r>
      <w:r>
        <w:rPr>
          <w:rtl/>
        </w:rPr>
        <w:t xml:space="preserve"> </w:t>
      </w:r>
      <w:r>
        <w:rPr>
          <w:rFonts w:hint="cs"/>
          <w:rtl/>
        </w:rPr>
        <w:t>الإنسان</w:t>
      </w:r>
      <w:r>
        <w:rPr>
          <w:rtl/>
        </w:rPr>
        <w:t xml:space="preserve"> </w:t>
      </w:r>
      <w:r>
        <w:rPr>
          <w:rFonts w:hint="cs"/>
          <w:rtl/>
        </w:rPr>
        <w:t>الربّاني</w:t>
      </w:r>
      <w:r>
        <w:rPr>
          <w:rtl/>
        </w:rPr>
        <w:t xml:space="preserve"> </w:t>
      </w:r>
      <w:r>
        <w:rPr>
          <w:rFonts w:hint="cs"/>
          <w:rtl/>
        </w:rPr>
        <w:t>الذي</w:t>
      </w:r>
      <w:r>
        <w:rPr>
          <w:rtl/>
        </w:rPr>
        <w:t xml:space="preserve"> </w:t>
      </w:r>
      <w:r>
        <w:rPr>
          <w:rFonts w:hint="cs"/>
          <w:rtl/>
        </w:rPr>
        <w:t>يُجري</w:t>
      </w:r>
      <w:r>
        <w:rPr>
          <w:rtl/>
        </w:rPr>
        <w:t xml:space="preserve"> </w:t>
      </w:r>
      <w:r>
        <w:rPr>
          <w:rFonts w:hint="cs"/>
          <w:rtl/>
        </w:rPr>
        <w:t>اللّه</w:t>
      </w:r>
      <w:r>
        <w:rPr>
          <w:rtl/>
        </w:rPr>
        <w:t xml:space="preserve"> </w:t>
      </w:r>
      <w:r>
        <w:rPr>
          <w:rFonts w:hint="cs"/>
          <w:rtl/>
        </w:rPr>
        <w:t>على</w:t>
      </w:r>
      <w:r>
        <w:rPr>
          <w:rtl/>
        </w:rPr>
        <w:t xml:space="preserve"> </w:t>
      </w:r>
      <w:r>
        <w:rPr>
          <w:rFonts w:hint="cs"/>
          <w:rtl/>
        </w:rPr>
        <w:t>يديه</w:t>
      </w:r>
      <w:r>
        <w:rPr>
          <w:rtl/>
        </w:rPr>
        <w:t xml:space="preserve"> </w:t>
      </w:r>
      <w:r>
        <w:rPr>
          <w:rFonts w:hint="cs"/>
          <w:rtl/>
        </w:rPr>
        <w:t>الإنتصارات</w:t>
      </w:r>
      <w:r>
        <w:rPr>
          <w:rtl/>
        </w:rPr>
        <w:t xml:space="preserve"> </w:t>
      </w:r>
      <w:r>
        <w:rPr>
          <w:rFonts w:hint="cs"/>
          <w:rtl/>
        </w:rPr>
        <w:t>المعنوية</w:t>
      </w:r>
      <w:r>
        <w:rPr>
          <w:rtl/>
        </w:rPr>
        <w:t xml:space="preserve"> </w:t>
      </w:r>
      <w:r>
        <w:rPr>
          <w:rFonts w:hint="cs"/>
          <w:rtl/>
        </w:rPr>
        <w:t>الكبيرة</w:t>
      </w:r>
      <w:r>
        <w:rPr>
          <w:rtl/>
        </w:rPr>
        <w:t xml:space="preserve"> </w:t>
      </w:r>
      <w:r>
        <w:rPr>
          <w:rFonts w:hint="cs"/>
          <w:rtl/>
        </w:rPr>
        <w:t>والفتوحات</w:t>
      </w:r>
      <w:r>
        <w:rPr>
          <w:rtl/>
        </w:rPr>
        <w:t xml:space="preserve"> </w:t>
      </w:r>
      <w:r>
        <w:rPr>
          <w:rFonts w:hint="cs"/>
          <w:rtl/>
        </w:rPr>
        <w:t>الإلهية</w:t>
      </w:r>
      <w:r>
        <w:rPr>
          <w:rtl/>
        </w:rPr>
        <w:t xml:space="preserve"> </w:t>
      </w:r>
      <w:r>
        <w:rPr>
          <w:rFonts w:hint="cs"/>
          <w:rtl/>
        </w:rPr>
        <w:t>المبينة</w:t>
      </w:r>
      <w:r>
        <w:rPr>
          <w:rtl/>
        </w:rPr>
        <w:t>!</w:t>
      </w:r>
    </w:p>
    <w:p w:rsidR="00E42ECB" w:rsidRDefault="00E42ECB" w:rsidP="00E42ECB">
      <w:pPr>
        <w:pStyle w:val="libNormal"/>
      </w:pPr>
      <w:r>
        <w:rPr>
          <w:rFonts w:hint="cs"/>
          <w:rtl/>
        </w:rPr>
        <w:t>ونرى</w:t>
      </w:r>
      <w:r>
        <w:rPr>
          <w:rtl/>
        </w:rPr>
        <w:t xml:space="preserve"> </w:t>
      </w:r>
      <w:r>
        <w:rPr>
          <w:rFonts w:hint="cs"/>
          <w:rtl/>
        </w:rPr>
        <w:t>أيضاً</w:t>
      </w:r>
      <w:r>
        <w:rPr>
          <w:rtl/>
        </w:rPr>
        <w:t xml:space="preserve"> </w:t>
      </w:r>
      <w:r>
        <w:rPr>
          <w:rFonts w:hint="cs"/>
          <w:rtl/>
        </w:rPr>
        <w:t>خليفة</w:t>
      </w:r>
      <w:r>
        <w:rPr>
          <w:rtl/>
        </w:rPr>
        <w:t xml:space="preserve"> </w:t>
      </w:r>
      <w:r>
        <w:rPr>
          <w:rFonts w:hint="cs"/>
          <w:rtl/>
        </w:rPr>
        <w:t>اللّه</w:t>
      </w:r>
      <w:r>
        <w:rPr>
          <w:rtl/>
        </w:rPr>
        <w:t xml:space="preserve"> </w:t>
      </w:r>
      <w:r>
        <w:rPr>
          <w:rFonts w:hint="cs"/>
          <w:rtl/>
        </w:rPr>
        <w:t>في</w:t>
      </w:r>
      <w:r>
        <w:rPr>
          <w:rtl/>
        </w:rPr>
        <w:t xml:space="preserve"> </w:t>
      </w:r>
      <w:r>
        <w:rPr>
          <w:rFonts w:hint="cs"/>
          <w:rtl/>
        </w:rPr>
        <w:t>عصره،</w:t>
      </w:r>
      <w:r>
        <w:rPr>
          <w:rtl/>
        </w:rPr>
        <w:t xml:space="preserve"> </w:t>
      </w:r>
      <w:r>
        <w:rPr>
          <w:rFonts w:hint="cs"/>
          <w:rtl/>
        </w:rPr>
        <w:t>ووليّه</w:t>
      </w:r>
      <w:r>
        <w:rPr>
          <w:rtl/>
        </w:rPr>
        <w:t xml:space="preserve"> </w:t>
      </w:r>
      <w:r>
        <w:rPr>
          <w:rFonts w:hint="cs"/>
          <w:rtl/>
        </w:rPr>
        <w:t>الأعظم،</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يعامل</w:t>
      </w:r>
      <w:r>
        <w:rPr>
          <w:rtl/>
        </w:rPr>
        <w:t xml:space="preserve"> </w:t>
      </w:r>
      <w:r>
        <w:rPr>
          <w:rFonts w:hint="cs"/>
          <w:rtl/>
        </w:rPr>
        <w:t>هذا</w:t>
      </w:r>
      <w:r>
        <w:rPr>
          <w:rtl/>
        </w:rPr>
        <w:t xml:space="preserve"> </w:t>
      </w:r>
      <w:r>
        <w:rPr>
          <w:rFonts w:hint="cs"/>
          <w:rtl/>
        </w:rPr>
        <w:t>الواهن</w:t>
      </w:r>
      <w:r>
        <w:rPr>
          <w:rtl/>
        </w:rPr>
        <w:t xml:space="preserve"> </w:t>
      </w:r>
      <w:r>
        <w:rPr>
          <w:rFonts w:hint="cs"/>
          <w:rtl/>
        </w:rPr>
        <w:t>المشلول</w:t>
      </w:r>
      <w:r>
        <w:rPr>
          <w:rtl/>
        </w:rPr>
        <w:t xml:space="preserve"> </w:t>
      </w:r>
      <w:r>
        <w:rPr>
          <w:rFonts w:hint="cs"/>
          <w:rtl/>
        </w:rPr>
        <w:t>روحياً</w:t>
      </w:r>
      <w:r>
        <w:rPr>
          <w:rtl/>
        </w:rPr>
        <w:t xml:space="preserve"> </w:t>
      </w:r>
      <w:r>
        <w:rPr>
          <w:rFonts w:hint="cs"/>
          <w:rtl/>
        </w:rPr>
        <w:t>عبيداللّه</w:t>
      </w:r>
      <w:r>
        <w:rPr>
          <w:rtl/>
        </w:rPr>
        <w:t xml:space="preserve"> </w:t>
      </w:r>
      <w:r>
        <w:rPr>
          <w:rFonts w:hint="cs"/>
          <w:rtl/>
        </w:rPr>
        <w:t>بن</w:t>
      </w:r>
      <w:r>
        <w:rPr>
          <w:rtl/>
        </w:rPr>
        <w:t xml:space="preserve"> </w:t>
      </w:r>
      <w:r>
        <w:rPr>
          <w:rFonts w:hint="cs"/>
          <w:rtl/>
        </w:rPr>
        <w:t>الحرّ</w:t>
      </w:r>
      <w:r>
        <w:rPr>
          <w:rtl/>
        </w:rPr>
        <w:t xml:space="preserve"> </w:t>
      </w:r>
      <w:r>
        <w:rPr>
          <w:rFonts w:hint="cs"/>
          <w:rtl/>
        </w:rPr>
        <w:t>الجعفي</w:t>
      </w:r>
      <w:r>
        <w:rPr>
          <w:rtl/>
        </w:rPr>
        <w:t xml:space="preserve">- </w:t>
      </w:r>
      <w:r>
        <w:rPr>
          <w:rFonts w:hint="cs"/>
          <w:rtl/>
        </w:rPr>
        <w:t>الذي</w:t>
      </w:r>
      <w:r>
        <w:rPr>
          <w:rtl/>
        </w:rPr>
        <w:t xml:space="preserve"> </w:t>
      </w:r>
      <w:r>
        <w:rPr>
          <w:rFonts w:hint="cs"/>
          <w:rtl/>
        </w:rPr>
        <w:t>خرج</w:t>
      </w:r>
      <w:r>
        <w:rPr>
          <w:rtl/>
        </w:rPr>
        <w:t xml:space="preserve"> </w:t>
      </w:r>
      <w:r>
        <w:rPr>
          <w:rFonts w:hint="cs"/>
          <w:rtl/>
        </w:rPr>
        <w:t>من</w:t>
      </w:r>
      <w:r>
        <w:rPr>
          <w:rtl/>
        </w:rPr>
        <w:t xml:space="preserve"> </w:t>
      </w:r>
      <w:r>
        <w:rPr>
          <w:rFonts w:hint="cs"/>
          <w:rtl/>
        </w:rPr>
        <w:t>الكوفة</w:t>
      </w:r>
      <w:r>
        <w:rPr>
          <w:rtl/>
        </w:rPr>
        <w:t xml:space="preserve"> </w:t>
      </w:r>
      <w:r>
        <w:rPr>
          <w:rFonts w:hint="cs"/>
          <w:rtl/>
        </w:rPr>
        <w:t>حتى</w:t>
      </w:r>
      <w:r>
        <w:rPr>
          <w:rtl/>
        </w:rPr>
        <w:t xml:space="preserve"> </w:t>
      </w:r>
      <w:r>
        <w:rPr>
          <w:rFonts w:hint="cs"/>
          <w:rtl/>
        </w:rPr>
        <w:t>لاينصر</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ولايكون</w:t>
      </w:r>
      <w:r>
        <w:rPr>
          <w:rtl/>
        </w:rPr>
        <w:t xml:space="preserve"> </w:t>
      </w:r>
      <w:r>
        <w:rPr>
          <w:rFonts w:hint="cs"/>
          <w:rtl/>
        </w:rPr>
        <w:t>ضدّه</w:t>
      </w:r>
      <w:r>
        <w:rPr>
          <w:rtl/>
        </w:rPr>
        <w:t xml:space="preserve">!- </w:t>
      </w:r>
      <w:r>
        <w:rPr>
          <w:rFonts w:hint="cs"/>
          <w:rtl/>
        </w:rPr>
        <w:t>برحمته</w:t>
      </w:r>
      <w:r>
        <w:rPr>
          <w:rtl/>
        </w:rPr>
        <w:t xml:space="preserve"> </w:t>
      </w:r>
      <w:r>
        <w:rPr>
          <w:rFonts w:hint="cs"/>
          <w:rtl/>
        </w:rPr>
        <w:t>العامة</w:t>
      </w:r>
      <w:r>
        <w:rPr>
          <w:rtl/>
        </w:rPr>
        <w:t xml:space="preserve"> </w:t>
      </w:r>
      <w:r>
        <w:rPr>
          <w:rFonts w:hint="cs"/>
          <w:rtl/>
        </w:rPr>
        <w:t>ورأفته</w:t>
      </w:r>
      <w:r>
        <w:rPr>
          <w:rtl/>
        </w:rPr>
        <w:t xml:space="preserve">! </w:t>
      </w:r>
      <w:r>
        <w:rPr>
          <w:rFonts w:hint="cs"/>
          <w:rtl/>
        </w:rPr>
        <w:t>فيحذّره</w:t>
      </w:r>
      <w:r>
        <w:rPr>
          <w:rtl/>
        </w:rPr>
        <w:t xml:space="preserve"> </w:t>
      </w:r>
      <w:r>
        <w:rPr>
          <w:rFonts w:hint="cs"/>
          <w:rtl/>
        </w:rPr>
        <w:t>من</w:t>
      </w:r>
      <w:r>
        <w:rPr>
          <w:rtl/>
        </w:rPr>
        <w:t xml:space="preserve"> </w:t>
      </w:r>
      <w:r>
        <w:rPr>
          <w:rFonts w:hint="cs"/>
          <w:rtl/>
        </w:rPr>
        <w:t>أن</w:t>
      </w:r>
      <w:r>
        <w:rPr>
          <w:rtl/>
        </w:rPr>
        <w:t xml:space="preserve"> </w:t>
      </w:r>
      <w:r>
        <w:rPr>
          <w:rFonts w:hint="cs"/>
          <w:rtl/>
        </w:rPr>
        <w:t>يكون</w:t>
      </w:r>
      <w:r>
        <w:rPr>
          <w:rtl/>
        </w:rPr>
        <w:t xml:space="preserve"> </w:t>
      </w:r>
      <w:r>
        <w:rPr>
          <w:rFonts w:hint="cs"/>
          <w:rtl/>
        </w:rPr>
        <w:t>ممّن</w:t>
      </w:r>
      <w:r>
        <w:rPr>
          <w:rtl/>
        </w:rPr>
        <w:t xml:space="preserve"> </w:t>
      </w:r>
      <w:r>
        <w:rPr>
          <w:rFonts w:hint="cs"/>
          <w:rtl/>
        </w:rPr>
        <w:t>يسمع</w:t>
      </w:r>
      <w:r>
        <w:rPr>
          <w:rtl/>
        </w:rPr>
        <w:t xml:space="preserve"> </w:t>
      </w:r>
      <w:r>
        <w:rPr>
          <w:rFonts w:hint="cs"/>
          <w:rtl/>
        </w:rPr>
        <w:t>واعية</w:t>
      </w:r>
      <w:r>
        <w:rPr>
          <w:rtl/>
        </w:rPr>
        <w:t xml:space="preserve"> </w:t>
      </w:r>
      <w:r>
        <w:rPr>
          <w:rFonts w:hint="cs"/>
          <w:rtl/>
        </w:rPr>
        <w:t>أهل</w:t>
      </w:r>
      <w:r>
        <w:rPr>
          <w:rtl/>
        </w:rPr>
        <w:t xml:space="preserve"> </w:t>
      </w:r>
      <w:r>
        <w:rPr>
          <w:rFonts w:hint="cs"/>
          <w:rtl/>
        </w:rPr>
        <w:t>البيت</w:t>
      </w:r>
      <w:r>
        <w:rPr>
          <w:rtl/>
        </w:rPr>
        <w:t xml:space="preserve"> </w:t>
      </w:r>
      <w:r>
        <w:rPr>
          <w:rFonts w:hint="cs"/>
          <w:rtl/>
        </w:rPr>
        <w:t>فلاينصرهم</w:t>
      </w:r>
      <w:r>
        <w:rPr>
          <w:rtl/>
        </w:rPr>
        <w:t xml:space="preserve"> </w:t>
      </w:r>
      <w:r>
        <w:rPr>
          <w:rFonts w:hint="cs"/>
          <w:rtl/>
        </w:rPr>
        <w:t>فيكبّه</w:t>
      </w:r>
      <w:r>
        <w:rPr>
          <w:rtl/>
        </w:rPr>
        <w:t xml:space="preserve"> </w:t>
      </w:r>
      <w:r>
        <w:rPr>
          <w:rFonts w:hint="cs"/>
          <w:rtl/>
        </w:rPr>
        <w:t>اللّه</w:t>
      </w:r>
      <w:r>
        <w:rPr>
          <w:rtl/>
        </w:rPr>
        <w:t xml:space="preserve"> </w:t>
      </w:r>
      <w:r>
        <w:rPr>
          <w:rFonts w:hint="cs"/>
          <w:rtl/>
        </w:rPr>
        <w:t>على</w:t>
      </w:r>
      <w:r>
        <w:rPr>
          <w:rtl/>
        </w:rPr>
        <w:t xml:space="preserve"> </w:t>
      </w:r>
      <w:r>
        <w:rPr>
          <w:rFonts w:hint="cs"/>
          <w:rtl/>
        </w:rPr>
        <w:t>وجهه</w:t>
      </w:r>
      <w:r>
        <w:rPr>
          <w:rtl/>
        </w:rPr>
        <w:t xml:space="preserve"> </w:t>
      </w:r>
      <w:r>
        <w:rPr>
          <w:rFonts w:hint="cs"/>
          <w:rtl/>
        </w:rPr>
        <w:t>في</w:t>
      </w:r>
      <w:r>
        <w:rPr>
          <w:rtl/>
        </w:rPr>
        <w:t xml:space="preserve"> </w:t>
      </w:r>
      <w:r>
        <w:rPr>
          <w:rFonts w:hint="cs"/>
          <w:rtl/>
        </w:rPr>
        <w:t>النار</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ما</w:t>
      </w:r>
      <w:r>
        <w:rPr>
          <w:rtl/>
        </w:rPr>
        <w:t xml:space="preserve"> </w:t>
      </w:r>
      <w:r>
        <w:rPr>
          <w:rFonts w:hint="cs"/>
          <w:rtl/>
        </w:rPr>
        <w:t>أخسرَ</w:t>
      </w:r>
      <w:r>
        <w:rPr>
          <w:rtl/>
        </w:rPr>
        <w:t xml:space="preserve"> </w:t>
      </w:r>
      <w:r>
        <w:rPr>
          <w:rFonts w:hint="cs"/>
          <w:rtl/>
        </w:rPr>
        <w:t>صفقة</w:t>
      </w:r>
      <w:r>
        <w:rPr>
          <w:rtl/>
        </w:rPr>
        <w:t xml:space="preserve"> </w:t>
      </w:r>
      <w:r>
        <w:rPr>
          <w:rFonts w:hint="cs"/>
          <w:rtl/>
        </w:rPr>
        <w:t>الجعفي</w:t>
      </w:r>
      <w:r>
        <w:rPr>
          <w:rtl/>
        </w:rPr>
        <w:t xml:space="preserve"> </w:t>
      </w:r>
      <w:r>
        <w:rPr>
          <w:rFonts w:hint="cs"/>
          <w:rtl/>
        </w:rPr>
        <w:t>هذا</w:t>
      </w:r>
      <w:r>
        <w:rPr>
          <w:rtl/>
        </w:rPr>
        <w:t xml:space="preserve">! </w:t>
      </w:r>
      <w:r>
        <w:rPr>
          <w:rFonts w:hint="cs"/>
          <w:rtl/>
        </w:rPr>
        <w:t>وما</w:t>
      </w:r>
      <w:r>
        <w:rPr>
          <w:rtl/>
        </w:rPr>
        <w:t xml:space="preserve"> </w:t>
      </w:r>
      <w:r>
        <w:rPr>
          <w:rFonts w:hint="cs"/>
          <w:rtl/>
        </w:rPr>
        <w:t>أحراه</w:t>
      </w:r>
      <w:r>
        <w:rPr>
          <w:rtl/>
        </w:rPr>
        <w:t xml:space="preserve"> </w:t>
      </w:r>
      <w:r>
        <w:rPr>
          <w:rFonts w:hint="cs"/>
          <w:rtl/>
        </w:rPr>
        <w:t>بالحسرة</w:t>
      </w:r>
      <w:r>
        <w:rPr>
          <w:rtl/>
        </w:rPr>
        <w:t xml:space="preserve"> </w:t>
      </w:r>
      <w:r>
        <w:rPr>
          <w:rFonts w:hint="cs"/>
          <w:rtl/>
        </w:rPr>
        <w:t>العظمى</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على</w:t>
      </w:r>
      <w:r>
        <w:rPr>
          <w:rtl/>
        </w:rPr>
        <w:t xml:space="preserve"> </w:t>
      </w:r>
      <w:r>
        <w:rPr>
          <w:rFonts w:hint="cs"/>
          <w:rtl/>
        </w:rPr>
        <w:t>ما</w:t>
      </w:r>
      <w:r>
        <w:rPr>
          <w:rtl/>
        </w:rPr>
        <w:t xml:space="preserve"> </w:t>
      </w:r>
      <w:r>
        <w:rPr>
          <w:rFonts w:hint="cs"/>
          <w:rtl/>
        </w:rPr>
        <w:t>فرّط</w:t>
      </w:r>
      <w:r>
        <w:rPr>
          <w:rtl/>
        </w:rPr>
        <w:t xml:space="preserve"> </w:t>
      </w:r>
      <w:r>
        <w:rPr>
          <w:rFonts w:hint="cs"/>
          <w:rtl/>
        </w:rPr>
        <w:t>في</w:t>
      </w:r>
      <w:r>
        <w:rPr>
          <w:rtl/>
        </w:rPr>
        <w:t xml:space="preserve"> </w:t>
      </w:r>
      <w:r>
        <w:rPr>
          <w:rFonts w:hint="cs"/>
          <w:rtl/>
        </w:rPr>
        <w:t>حظّ</w:t>
      </w:r>
      <w:r>
        <w:rPr>
          <w:rtl/>
        </w:rPr>
        <w:t xml:space="preserve"> </w:t>
      </w:r>
      <w:r>
        <w:rPr>
          <w:rFonts w:hint="cs"/>
          <w:rtl/>
        </w:rPr>
        <w:t>نفسه،</w:t>
      </w:r>
      <w:r>
        <w:rPr>
          <w:rtl/>
        </w:rPr>
        <w:t xml:space="preserve"> </w:t>
      </w:r>
      <w:r>
        <w:rPr>
          <w:rFonts w:hint="cs"/>
          <w:rtl/>
        </w:rPr>
        <w:t>وفي</w:t>
      </w:r>
      <w:r>
        <w:rPr>
          <w:rtl/>
        </w:rPr>
        <w:t xml:space="preserve"> </w:t>
      </w:r>
      <w:r>
        <w:rPr>
          <w:rFonts w:hint="cs"/>
          <w:rtl/>
        </w:rPr>
        <w:t>الفرصة</w:t>
      </w:r>
      <w:r>
        <w:rPr>
          <w:rtl/>
        </w:rPr>
        <w:t xml:space="preserve"> </w:t>
      </w:r>
      <w:r>
        <w:rPr>
          <w:rFonts w:hint="cs"/>
          <w:rtl/>
        </w:rPr>
        <w:t>النادرة</w:t>
      </w:r>
      <w:r>
        <w:rPr>
          <w:rtl/>
        </w:rPr>
        <w:t xml:space="preserve"> </w:t>
      </w:r>
      <w:r>
        <w:rPr>
          <w:rFonts w:hint="cs"/>
          <w:rtl/>
        </w:rPr>
        <w:t>التي</w:t>
      </w:r>
      <w:r>
        <w:rPr>
          <w:rtl/>
        </w:rPr>
        <w:t xml:space="preserve"> </w:t>
      </w:r>
      <w:r>
        <w:rPr>
          <w:rFonts w:hint="cs"/>
          <w:rtl/>
        </w:rPr>
        <w:t>كانت</w:t>
      </w:r>
      <w:r>
        <w:rPr>
          <w:rtl/>
        </w:rPr>
        <w:t xml:space="preserve"> </w:t>
      </w:r>
      <w:r>
        <w:rPr>
          <w:rFonts w:hint="cs"/>
          <w:rtl/>
        </w:rPr>
        <w:t>قد</w:t>
      </w:r>
      <w:r>
        <w:rPr>
          <w:rtl/>
        </w:rPr>
        <w:t xml:space="preserve"> </w:t>
      </w:r>
      <w:r>
        <w:rPr>
          <w:rFonts w:hint="cs"/>
          <w:rtl/>
        </w:rPr>
        <w:t>أُتيحت</w:t>
      </w:r>
      <w:r>
        <w:rPr>
          <w:rtl/>
        </w:rPr>
        <w:t xml:space="preserve"> </w:t>
      </w:r>
      <w:r>
        <w:rPr>
          <w:rFonts w:hint="cs"/>
          <w:rtl/>
        </w:rPr>
        <w:t>له</w:t>
      </w:r>
      <w:r>
        <w:rPr>
          <w:rtl/>
        </w:rPr>
        <w:t xml:space="preserve"> </w:t>
      </w:r>
      <w:r>
        <w:rPr>
          <w:rFonts w:hint="cs"/>
          <w:rtl/>
        </w:rPr>
        <w:t>للإلتحاق</w:t>
      </w:r>
      <w:r>
        <w:rPr>
          <w:rtl/>
        </w:rPr>
        <w:t xml:space="preserve"> </w:t>
      </w:r>
      <w:r>
        <w:rPr>
          <w:rFonts w:hint="cs"/>
          <w:rtl/>
        </w:rPr>
        <w:t>بركب</w:t>
      </w:r>
      <w:r>
        <w:rPr>
          <w:rtl/>
        </w:rPr>
        <w:t xml:space="preserve"> </w:t>
      </w:r>
      <w:r>
        <w:rPr>
          <w:rFonts w:hint="cs"/>
          <w:rtl/>
        </w:rPr>
        <w:t>الربانييّن</w:t>
      </w:r>
      <w:r>
        <w:rPr>
          <w:rtl/>
        </w:rPr>
        <w:t xml:space="preserve"> </w:t>
      </w:r>
      <w:r>
        <w:rPr>
          <w:rFonts w:hint="cs"/>
          <w:rtl/>
        </w:rPr>
        <w:t>العشاق</w:t>
      </w:r>
      <w:r>
        <w:rPr>
          <w:rtl/>
        </w:rPr>
        <w:t xml:space="preserve"> </w:t>
      </w:r>
      <w:r>
        <w:rPr>
          <w:rFonts w:hint="cs"/>
          <w:rtl/>
        </w:rPr>
        <w:t>الشهداء</w:t>
      </w:r>
      <w:r>
        <w:rPr>
          <w:rtl/>
        </w:rPr>
        <w:t xml:space="preserve"> </w:t>
      </w:r>
      <w:r>
        <w:rPr>
          <w:rFonts w:hint="cs"/>
          <w:rtl/>
        </w:rPr>
        <w:t>الذين</w:t>
      </w:r>
      <w:r>
        <w:rPr>
          <w:rtl/>
        </w:rPr>
        <w:t xml:space="preserve"> </w:t>
      </w:r>
      <w:r>
        <w:rPr>
          <w:rFonts w:hint="cs"/>
          <w:rtl/>
        </w:rPr>
        <w:t>لم</w:t>
      </w:r>
      <w:r>
        <w:rPr>
          <w:rtl/>
        </w:rPr>
        <w:t xml:space="preserve"> </w:t>
      </w:r>
      <w:r>
        <w:rPr>
          <w:rFonts w:hint="cs"/>
          <w:rtl/>
        </w:rPr>
        <w:t>يسبقهم</w:t>
      </w:r>
      <w:r>
        <w:rPr>
          <w:rtl/>
        </w:rPr>
        <w:t xml:space="preserve"> </w:t>
      </w:r>
      <w:r>
        <w:rPr>
          <w:rFonts w:hint="cs"/>
          <w:rtl/>
        </w:rPr>
        <w:t>سابق</w:t>
      </w:r>
      <w:r>
        <w:rPr>
          <w:rtl/>
        </w:rPr>
        <w:t xml:space="preserve"> </w:t>
      </w:r>
      <w:r>
        <w:rPr>
          <w:rFonts w:hint="cs"/>
          <w:rtl/>
        </w:rPr>
        <w:t>ولا</w:t>
      </w:r>
      <w:r>
        <w:rPr>
          <w:rtl/>
        </w:rPr>
        <w:t xml:space="preserve"> </w:t>
      </w:r>
      <w:r>
        <w:rPr>
          <w:rFonts w:hint="cs"/>
          <w:rtl/>
        </w:rPr>
        <w:t>يلحق</w:t>
      </w:r>
      <w:r>
        <w:rPr>
          <w:rtl/>
        </w:rPr>
        <w:t xml:space="preserve"> </w:t>
      </w:r>
      <w:r>
        <w:rPr>
          <w:rFonts w:hint="cs"/>
          <w:rtl/>
        </w:rPr>
        <w:t>بهم</w:t>
      </w:r>
      <w:r>
        <w:rPr>
          <w:rtl/>
        </w:rPr>
        <w:t xml:space="preserve"> </w:t>
      </w:r>
      <w:r>
        <w:rPr>
          <w:rFonts w:hint="cs"/>
          <w:rtl/>
        </w:rPr>
        <w:t>لاحق</w:t>
      </w:r>
      <w:r>
        <w:rPr>
          <w:rtl/>
        </w:rPr>
        <w:t>!</w:t>
      </w:r>
    </w:p>
    <w:p w:rsidR="00E42ECB" w:rsidRDefault="00E42ECB" w:rsidP="00F61A93">
      <w:pPr>
        <w:pStyle w:val="Heading3"/>
      </w:pPr>
      <w:bookmarkStart w:id="133" w:name="_Toc376177062"/>
      <w:r>
        <w:rPr>
          <w:rFonts w:hint="cs"/>
          <w:rtl/>
        </w:rPr>
        <w:t>هل</w:t>
      </w:r>
      <w:r>
        <w:rPr>
          <w:rtl/>
        </w:rPr>
        <w:t xml:space="preserve"> </w:t>
      </w:r>
      <w:r>
        <w:rPr>
          <w:rFonts w:hint="cs"/>
          <w:rtl/>
        </w:rPr>
        <w:t>التحق</w:t>
      </w:r>
      <w:r>
        <w:rPr>
          <w:rtl/>
        </w:rPr>
        <w:t xml:space="preserve"> </w:t>
      </w:r>
      <w:r>
        <w:rPr>
          <w:rFonts w:hint="cs"/>
          <w:rtl/>
        </w:rPr>
        <w:t>الصحابيُّ</w:t>
      </w:r>
      <w:r>
        <w:rPr>
          <w:rtl/>
        </w:rPr>
        <w:t xml:space="preserve"> </w:t>
      </w:r>
      <w:r>
        <w:rPr>
          <w:rFonts w:hint="cs"/>
          <w:rtl/>
        </w:rPr>
        <w:t>أنسُ</w:t>
      </w:r>
      <w:r>
        <w:rPr>
          <w:rtl/>
        </w:rPr>
        <w:t xml:space="preserve"> </w:t>
      </w:r>
      <w:r>
        <w:rPr>
          <w:rFonts w:hint="cs"/>
          <w:rtl/>
        </w:rPr>
        <w:t>الكاهليّ</w:t>
      </w:r>
      <w:r>
        <w:rPr>
          <w:rtl/>
        </w:rPr>
        <w:t xml:space="preserve"> </w:t>
      </w:r>
      <w:r>
        <w:rPr>
          <w:rFonts w:hint="cs"/>
          <w:rtl/>
        </w:rPr>
        <w:t>بالإمام</w:t>
      </w:r>
      <w:r>
        <w:rPr>
          <w:rtl/>
        </w:rPr>
        <w:t xml:space="preserve"> </w:t>
      </w:r>
      <w:r w:rsidR="00A04838" w:rsidRPr="00F61A93">
        <w:rPr>
          <w:rStyle w:val="libAlaemHeading2Char"/>
          <w:rFonts w:hint="cs"/>
          <w:rtl/>
        </w:rPr>
        <w:t>عليه‌السلام</w:t>
      </w:r>
      <w:r>
        <w:rPr>
          <w:rtl/>
        </w:rPr>
        <w:t xml:space="preserve"> </w:t>
      </w:r>
      <w:r>
        <w:rPr>
          <w:rFonts w:hint="cs"/>
          <w:rtl/>
        </w:rPr>
        <w:t>في</w:t>
      </w:r>
      <w:r>
        <w:rPr>
          <w:rtl/>
        </w:rPr>
        <w:t xml:space="preserve"> </w:t>
      </w:r>
      <w:r>
        <w:rPr>
          <w:rFonts w:hint="cs"/>
          <w:rtl/>
        </w:rPr>
        <w:t>قصر</w:t>
      </w:r>
      <w:r>
        <w:rPr>
          <w:rtl/>
        </w:rPr>
        <w:t xml:space="preserve"> </w:t>
      </w:r>
      <w:r>
        <w:rPr>
          <w:rFonts w:hint="cs"/>
          <w:rtl/>
        </w:rPr>
        <w:t>بني</w:t>
      </w:r>
      <w:r>
        <w:rPr>
          <w:rtl/>
        </w:rPr>
        <w:t xml:space="preserve"> </w:t>
      </w:r>
      <w:r>
        <w:rPr>
          <w:rFonts w:hint="cs"/>
          <w:rtl/>
        </w:rPr>
        <w:t>مقاتل؟</w:t>
      </w:r>
      <w:bookmarkEnd w:id="133"/>
    </w:p>
    <w:p w:rsidR="00E42ECB" w:rsidRDefault="00E42ECB" w:rsidP="00E42ECB">
      <w:pPr>
        <w:pStyle w:val="libNormal"/>
      </w:pPr>
      <w:r>
        <w:rPr>
          <w:rFonts w:hint="cs"/>
          <w:rtl/>
        </w:rPr>
        <w:t>قال</w:t>
      </w:r>
      <w:r>
        <w:rPr>
          <w:rtl/>
        </w:rPr>
        <w:t xml:space="preserve"> </w:t>
      </w:r>
      <w:r>
        <w:rPr>
          <w:rFonts w:hint="cs"/>
          <w:rtl/>
        </w:rPr>
        <w:t>البلاذري</w:t>
      </w:r>
      <w:r>
        <w:rPr>
          <w:rtl/>
        </w:rPr>
        <w:t>: «</w:t>
      </w:r>
      <w:r>
        <w:rPr>
          <w:rFonts w:hint="cs"/>
          <w:rtl/>
        </w:rPr>
        <w:t>وكان</w:t>
      </w:r>
      <w:r>
        <w:rPr>
          <w:rtl/>
        </w:rPr>
        <w:t xml:space="preserve"> </w:t>
      </w:r>
      <w:r>
        <w:rPr>
          <w:rFonts w:hint="cs"/>
          <w:rtl/>
        </w:rPr>
        <w:t>أنس</w:t>
      </w:r>
      <w:r>
        <w:rPr>
          <w:rtl/>
        </w:rPr>
        <w:t xml:space="preserve"> </w:t>
      </w:r>
      <w:r>
        <w:rPr>
          <w:rFonts w:hint="cs"/>
          <w:rtl/>
        </w:rPr>
        <w:t>بن</w:t>
      </w:r>
      <w:r>
        <w:rPr>
          <w:rtl/>
        </w:rPr>
        <w:t xml:space="preserve"> </w:t>
      </w:r>
      <w:r>
        <w:rPr>
          <w:rFonts w:hint="cs"/>
          <w:rtl/>
        </w:rPr>
        <w:t>الحارث</w:t>
      </w:r>
      <w:r>
        <w:rPr>
          <w:rtl/>
        </w:rPr>
        <w:t xml:space="preserve"> </w:t>
      </w:r>
      <w:r>
        <w:rPr>
          <w:rFonts w:hint="cs"/>
          <w:rtl/>
        </w:rPr>
        <w:t>الكاهلي</w:t>
      </w:r>
      <w:r>
        <w:rPr>
          <w:rtl/>
        </w:rPr>
        <w:t xml:space="preserve"> </w:t>
      </w:r>
      <w:r>
        <w:rPr>
          <w:rFonts w:hint="cs"/>
          <w:rtl/>
        </w:rPr>
        <w:t>سمع</w:t>
      </w:r>
      <w:r>
        <w:rPr>
          <w:rtl/>
        </w:rPr>
        <w:t xml:space="preserve"> </w:t>
      </w:r>
      <w:r>
        <w:rPr>
          <w:rFonts w:hint="cs"/>
          <w:rtl/>
        </w:rPr>
        <w:t>مقالة</w:t>
      </w:r>
      <w:r>
        <w:rPr>
          <w:rtl/>
        </w:rPr>
        <w:t xml:space="preserve"> </w:t>
      </w:r>
      <w:r>
        <w:rPr>
          <w:rFonts w:hint="cs"/>
          <w:rtl/>
        </w:rPr>
        <w:t>الحسين</w:t>
      </w:r>
      <w:r>
        <w:rPr>
          <w:rtl/>
        </w:rPr>
        <w:t xml:space="preserve"> </w:t>
      </w:r>
      <w:r>
        <w:rPr>
          <w:rFonts w:hint="cs"/>
          <w:rtl/>
        </w:rPr>
        <w:t>لابن</w:t>
      </w:r>
      <w:r>
        <w:rPr>
          <w:rtl/>
        </w:rPr>
        <w:t xml:space="preserve"> </w:t>
      </w:r>
      <w:r>
        <w:rPr>
          <w:rFonts w:hint="cs"/>
          <w:rtl/>
        </w:rPr>
        <w:t>الحرّ،</w:t>
      </w:r>
      <w:r>
        <w:rPr>
          <w:rtl/>
        </w:rPr>
        <w:t xml:space="preserve"> </w:t>
      </w:r>
      <w:r>
        <w:rPr>
          <w:rFonts w:hint="cs"/>
          <w:rtl/>
        </w:rPr>
        <w:t>وكان</w:t>
      </w:r>
      <w:r>
        <w:rPr>
          <w:rtl/>
        </w:rPr>
        <w:t xml:space="preserve"> </w:t>
      </w:r>
      <w:r>
        <w:rPr>
          <w:rFonts w:hint="cs"/>
          <w:rtl/>
        </w:rPr>
        <w:t>قدم</w:t>
      </w:r>
      <w:r>
        <w:rPr>
          <w:rtl/>
        </w:rPr>
        <w:t xml:space="preserve"> </w:t>
      </w:r>
      <w:r>
        <w:rPr>
          <w:rFonts w:hint="cs"/>
          <w:rtl/>
        </w:rPr>
        <w:t>من</w:t>
      </w:r>
      <w:r>
        <w:rPr>
          <w:rtl/>
        </w:rPr>
        <w:t xml:space="preserve"> </w:t>
      </w:r>
      <w:r>
        <w:rPr>
          <w:rFonts w:hint="cs"/>
          <w:rtl/>
        </w:rPr>
        <w:t>الكوفة</w:t>
      </w:r>
      <w:r>
        <w:rPr>
          <w:rtl/>
        </w:rPr>
        <w:t xml:space="preserve"> </w:t>
      </w:r>
      <w:r>
        <w:rPr>
          <w:rFonts w:hint="cs"/>
          <w:rtl/>
        </w:rPr>
        <w:t>بمثل</w:t>
      </w:r>
      <w:r>
        <w:rPr>
          <w:rtl/>
        </w:rPr>
        <w:t xml:space="preserve"> </w:t>
      </w:r>
      <w:r>
        <w:rPr>
          <w:rFonts w:hint="cs"/>
          <w:rtl/>
        </w:rPr>
        <w:t>ما</w:t>
      </w:r>
      <w:r>
        <w:rPr>
          <w:rtl/>
        </w:rPr>
        <w:t xml:space="preserve"> </w:t>
      </w:r>
      <w:r>
        <w:rPr>
          <w:rFonts w:hint="cs"/>
          <w:rtl/>
        </w:rPr>
        <w:t>قدم</w:t>
      </w:r>
      <w:r>
        <w:rPr>
          <w:rtl/>
        </w:rPr>
        <w:t xml:space="preserve"> </w:t>
      </w:r>
      <w:r>
        <w:rPr>
          <w:rFonts w:hint="cs"/>
          <w:rtl/>
        </w:rPr>
        <w:t>له</w:t>
      </w:r>
      <w:r>
        <w:rPr>
          <w:rtl/>
        </w:rPr>
        <w:t xml:space="preserve"> </w:t>
      </w:r>
      <w:r>
        <w:rPr>
          <w:rFonts w:hint="cs"/>
          <w:rtl/>
        </w:rPr>
        <w:t>ابن</w:t>
      </w:r>
      <w:r>
        <w:rPr>
          <w:rtl/>
        </w:rPr>
        <w:t xml:space="preserve"> </w:t>
      </w:r>
      <w:r>
        <w:rPr>
          <w:rFonts w:hint="cs"/>
          <w:rtl/>
        </w:rPr>
        <w:t>الحرّ،</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خرج</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من</w:t>
      </w:r>
      <w:r>
        <w:rPr>
          <w:rtl/>
        </w:rPr>
        <w:t xml:space="preserve"> </w:t>
      </w:r>
      <w:r>
        <w:rPr>
          <w:rFonts w:hint="cs"/>
          <w:rtl/>
        </w:rPr>
        <w:t>عند</w:t>
      </w:r>
      <w:r>
        <w:rPr>
          <w:rtl/>
        </w:rPr>
        <w:t xml:space="preserve"> </w:t>
      </w:r>
      <w:r>
        <w:rPr>
          <w:rFonts w:hint="cs"/>
          <w:rtl/>
        </w:rPr>
        <w:t>ابن</w:t>
      </w:r>
      <w:r>
        <w:rPr>
          <w:rtl/>
        </w:rPr>
        <w:t xml:space="preserve"> </w:t>
      </w:r>
      <w:r>
        <w:rPr>
          <w:rFonts w:hint="cs"/>
          <w:rtl/>
        </w:rPr>
        <w:t>الحرّ</w:t>
      </w:r>
    </w:p>
    <w:p w:rsidR="00E42ECB" w:rsidRDefault="00E42ECB" w:rsidP="007E1E2E">
      <w:pPr>
        <w:pStyle w:val="libLine"/>
      </w:pPr>
      <w:r>
        <w:rPr>
          <w:rtl/>
        </w:rPr>
        <w:t>____________________</w:t>
      </w:r>
    </w:p>
    <w:p w:rsidR="00E42ECB" w:rsidRDefault="00F61A93" w:rsidP="00C412DA">
      <w:pPr>
        <w:pStyle w:val="libFootnote0"/>
        <w:rPr>
          <w:rtl/>
        </w:rPr>
      </w:pPr>
      <w:r>
        <w:rPr>
          <w:rFonts w:hint="cs"/>
          <w:rtl/>
        </w:rPr>
        <w:t xml:space="preserve">(1) روى الطبري، عن أبي مخنف، عن عبد الرحمن بن جندب الأزدي: أنّ عبيد الله بن زياد بعد قتل الحسين تفقّد أشراف أهل الكوفة فلم يَر عبيد الله بن الحرّ، ثم جاءه بعد أيّام حتى دخل عليه، فقال: أين كنت يا ابن الحرّ؟! قال: كنت مريضاً! قال: مريض القلب أو مريض البدن!؟ قال: أمّا قلبي فلم يمرض! وأمّا بدني فقد منَّ الله عليَّ بالعافية! فقال له ابن زياد: كذبت، ولكنّك كنت مع عدوّنا! قال: لو كنتُ مع عدوّك لَرُئيَ مكاني، وما كان مثل مكاني يخفى! قال وغفل عنه ابن زياد غفلة، فخرج ابن الحرّ فقعد على فرسه، فقال ابن زياد: أين ابن الحرّ!؟ قالوا: خرج الساعة! قال: عليَّ به!، فأُحضرت الشُرَط فقالوا له: أجب الأمير! </w:t>
      </w:r>
    </w:p>
    <w:p w:rsidR="00F61A93" w:rsidRDefault="00F61A93" w:rsidP="00C412DA">
      <w:pPr>
        <w:pStyle w:val="libFootnote0"/>
        <w:rPr>
          <w:rtl/>
        </w:rPr>
      </w:pPr>
      <w:r>
        <w:rPr>
          <w:rFonts w:hint="cs"/>
          <w:rtl/>
        </w:rPr>
        <w:t xml:space="preserve">فدفع فرسه ثمّ قال: أبلغوه أنّي لا آتيه والله طائعاً أبداً! ثمّ خرج حتّى أتى منزل أحمر بن زيد الطائي، فاجتمع إليه في منزله أصحابه، ثمّ خرج حتّى أتى كربلاء! فنظر إلى مصارع القوم، فاستغفر لهم هو وأصحابه، ثمّ مضى حتّى نزل المدائن وقال في ذلك: </w:t>
      </w:r>
    </w:p>
    <w:tbl>
      <w:tblPr>
        <w:tblStyle w:val="TableGrid"/>
        <w:bidiVisual/>
        <w:tblW w:w="4562" w:type="pct"/>
        <w:tblInd w:w="384" w:type="dxa"/>
        <w:tblLook w:val="01E0"/>
      </w:tblPr>
      <w:tblGrid>
        <w:gridCol w:w="3335"/>
        <w:gridCol w:w="269"/>
        <w:gridCol w:w="3318"/>
      </w:tblGrid>
      <w:tr w:rsidR="00F61A93" w:rsidTr="001B747C">
        <w:trPr>
          <w:trHeight w:val="350"/>
        </w:trPr>
        <w:tc>
          <w:tcPr>
            <w:tcW w:w="3920" w:type="dxa"/>
            <w:shd w:val="clear" w:color="auto" w:fill="auto"/>
          </w:tcPr>
          <w:p w:rsidR="00F61A93" w:rsidRDefault="00C412DA" w:rsidP="00C412DA">
            <w:pPr>
              <w:pStyle w:val="libPoemFootnote"/>
            </w:pPr>
            <w:r>
              <w:rPr>
                <w:rFonts w:hint="cs"/>
                <w:rtl/>
              </w:rPr>
              <w:t>يقولُ أميرٌ غادرٌ وابن غادرٍ</w:t>
            </w:r>
            <w:r w:rsidR="00F61A93" w:rsidRPr="00725071">
              <w:rPr>
                <w:rStyle w:val="libPoemTiniChar0"/>
                <w:rtl/>
              </w:rPr>
              <w:br/>
              <w:t> </w:t>
            </w:r>
          </w:p>
        </w:tc>
        <w:tc>
          <w:tcPr>
            <w:tcW w:w="279" w:type="dxa"/>
            <w:shd w:val="clear" w:color="auto" w:fill="auto"/>
          </w:tcPr>
          <w:p w:rsidR="00F61A93" w:rsidRDefault="00F61A93" w:rsidP="00C412DA">
            <w:pPr>
              <w:pStyle w:val="libPoemFootnote"/>
              <w:rPr>
                <w:rtl/>
              </w:rPr>
            </w:pPr>
          </w:p>
        </w:tc>
        <w:tc>
          <w:tcPr>
            <w:tcW w:w="3881" w:type="dxa"/>
            <w:shd w:val="clear" w:color="auto" w:fill="auto"/>
          </w:tcPr>
          <w:p w:rsidR="00F61A93" w:rsidRDefault="00C412DA" w:rsidP="00C412DA">
            <w:pPr>
              <w:pStyle w:val="libPoemFootnote"/>
            </w:pPr>
            <w:r>
              <w:rPr>
                <w:rFonts w:hint="cs"/>
                <w:rtl/>
              </w:rPr>
              <w:t>ألا كُنتَ قاتلتَ الشهيد ابن فاطمه</w:t>
            </w:r>
            <w:r w:rsidR="00F61A93" w:rsidRPr="00725071">
              <w:rPr>
                <w:rStyle w:val="libPoemTiniChar0"/>
                <w:rtl/>
              </w:rPr>
              <w:br/>
              <w:t> </w:t>
            </w:r>
          </w:p>
        </w:tc>
      </w:tr>
      <w:tr w:rsidR="00F61A93" w:rsidTr="001B747C">
        <w:trPr>
          <w:trHeight w:val="350"/>
        </w:trPr>
        <w:tc>
          <w:tcPr>
            <w:tcW w:w="3920" w:type="dxa"/>
          </w:tcPr>
          <w:p w:rsidR="00F61A93" w:rsidRDefault="00C412DA" w:rsidP="00C412DA">
            <w:pPr>
              <w:pStyle w:val="libPoemFootnote"/>
            </w:pPr>
            <w:r>
              <w:rPr>
                <w:rFonts w:hint="cs"/>
                <w:rtl/>
              </w:rPr>
              <w:t>فيا ندمي أن لا أكون نصرته</w:t>
            </w:r>
            <w:r w:rsidR="00F61A93" w:rsidRPr="00725071">
              <w:rPr>
                <w:rStyle w:val="libPoemTiniChar0"/>
                <w:rtl/>
              </w:rPr>
              <w:br/>
              <w:t> </w:t>
            </w:r>
          </w:p>
        </w:tc>
        <w:tc>
          <w:tcPr>
            <w:tcW w:w="279" w:type="dxa"/>
          </w:tcPr>
          <w:p w:rsidR="00F61A93" w:rsidRDefault="00F61A93" w:rsidP="00C412DA">
            <w:pPr>
              <w:pStyle w:val="libPoemFootnote"/>
              <w:rPr>
                <w:rtl/>
              </w:rPr>
            </w:pPr>
          </w:p>
        </w:tc>
        <w:tc>
          <w:tcPr>
            <w:tcW w:w="3881" w:type="dxa"/>
          </w:tcPr>
          <w:p w:rsidR="00F61A93" w:rsidRDefault="00C412DA" w:rsidP="00C412DA">
            <w:pPr>
              <w:pStyle w:val="libPoemFootnote"/>
            </w:pPr>
            <w:r>
              <w:rPr>
                <w:rFonts w:hint="cs"/>
                <w:rtl/>
              </w:rPr>
              <w:t>ألا كلُّ نفسٍ لا تُسدَّدُ نادمه</w:t>
            </w:r>
            <w:r w:rsidR="00F61A93" w:rsidRPr="00725071">
              <w:rPr>
                <w:rStyle w:val="libPoemTiniChar0"/>
                <w:rtl/>
              </w:rPr>
              <w:br/>
              <w:t> </w:t>
            </w:r>
          </w:p>
        </w:tc>
      </w:tr>
      <w:tr w:rsidR="00F61A93" w:rsidTr="001B747C">
        <w:trPr>
          <w:trHeight w:val="350"/>
        </w:trPr>
        <w:tc>
          <w:tcPr>
            <w:tcW w:w="3920" w:type="dxa"/>
          </w:tcPr>
          <w:p w:rsidR="00F61A93" w:rsidRDefault="00C412DA" w:rsidP="00C412DA">
            <w:pPr>
              <w:pStyle w:val="libPoemFootnote"/>
            </w:pPr>
            <w:r>
              <w:rPr>
                <w:rFonts w:hint="cs"/>
                <w:rtl/>
              </w:rPr>
              <w:t>وإنّي لأنّي لم أكن من حماته</w:t>
            </w:r>
            <w:r w:rsidR="00F61A93" w:rsidRPr="00725071">
              <w:rPr>
                <w:rStyle w:val="libPoemTiniChar0"/>
                <w:rtl/>
              </w:rPr>
              <w:br/>
              <w:t> </w:t>
            </w:r>
          </w:p>
        </w:tc>
        <w:tc>
          <w:tcPr>
            <w:tcW w:w="279" w:type="dxa"/>
          </w:tcPr>
          <w:p w:rsidR="00F61A93" w:rsidRDefault="00F61A93" w:rsidP="00C412DA">
            <w:pPr>
              <w:pStyle w:val="libPoemFootnote"/>
              <w:rPr>
                <w:rtl/>
              </w:rPr>
            </w:pPr>
          </w:p>
        </w:tc>
        <w:tc>
          <w:tcPr>
            <w:tcW w:w="3881" w:type="dxa"/>
          </w:tcPr>
          <w:p w:rsidR="00F61A93" w:rsidRDefault="00C412DA" w:rsidP="00C412DA">
            <w:pPr>
              <w:pStyle w:val="libPoemFootnote"/>
            </w:pPr>
            <w:r>
              <w:rPr>
                <w:rFonts w:hint="cs"/>
                <w:rtl/>
              </w:rPr>
              <w:t>لذو حسرة ما إنْ تُفارق لازمه</w:t>
            </w:r>
            <w:r w:rsidR="00F61A93" w:rsidRPr="00725071">
              <w:rPr>
                <w:rStyle w:val="libPoemTiniChar0"/>
                <w:rtl/>
              </w:rPr>
              <w:br/>
              <w:t> </w:t>
            </w:r>
          </w:p>
        </w:tc>
      </w:tr>
    </w:tbl>
    <w:p w:rsidR="00F61A93" w:rsidRDefault="00C412DA" w:rsidP="00C412DA">
      <w:pPr>
        <w:pStyle w:val="libFootnote0"/>
        <w:rPr>
          <w:rtl/>
        </w:rPr>
      </w:pPr>
      <w:r>
        <w:rPr>
          <w:rFonts w:hint="cs"/>
          <w:rtl/>
        </w:rPr>
        <w:t xml:space="preserve">إلى آخر القصيدة ...». (تاريخ الطبري، 3: 343). </w:t>
      </w:r>
    </w:p>
    <w:p w:rsidR="00C412DA" w:rsidRDefault="00C412DA" w:rsidP="00C412DA">
      <w:pPr>
        <w:pStyle w:val="libFootnote0"/>
        <w:rPr>
          <w:rtl/>
        </w:rPr>
      </w:pPr>
      <w:r>
        <w:rPr>
          <w:rFonts w:hint="cs"/>
          <w:rtl/>
        </w:rPr>
        <w:t xml:space="preserve">وهناك ترجمة مفصّلة لعبيد الله بن الحرّ الجعفي، أوردها المرحوم المحدّث الشيخ عباس القمي في (نفس المهوم: 195 - 202) فراجعها. </w:t>
      </w:r>
    </w:p>
    <w:p w:rsidR="00C412DA" w:rsidRPr="00C412DA" w:rsidRDefault="00C412DA" w:rsidP="00C412DA">
      <w:pPr>
        <w:pStyle w:val="libFootnote0"/>
      </w:pPr>
      <w:r>
        <w:rPr>
          <w:rFonts w:hint="cs"/>
          <w:rtl/>
        </w:rPr>
        <w:t xml:space="preserve">(2) أي: فلما خرج الإمام الحسين </w:t>
      </w:r>
      <w:r w:rsidRPr="00C412DA">
        <w:rPr>
          <w:rStyle w:val="libFootnoteAlaemChar"/>
          <w:rFonts w:hint="cs"/>
          <w:rtl/>
        </w:rPr>
        <w:t>عليه‌السلام</w:t>
      </w:r>
      <w:r>
        <w:rPr>
          <w:rFonts w:hint="cs"/>
          <w:rtl/>
        </w:rPr>
        <w:t xml:space="preserve"> من فسطاط ابن الحرّ. </w:t>
      </w:r>
    </w:p>
    <w:p w:rsidR="00E42ECB" w:rsidRDefault="00E42ECB" w:rsidP="00E5242F">
      <w:pPr>
        <w:pStyle w:val="libNormal"/>
        <w:rPr>
          <w:rtl/>
        </w:rPr>
      </w:pPr>
      <w:r>
        <w:rPr>
          <w:rFonts w:hint="cs"/>
          <w:rtl/>
        </w:rPr>
        <w:br w:type="page"/>
      </w:r>
    </w:p>
    <w:p w:rsidR="00E42ECB" w:rsidRDefault="00E42ECB" w:rsidP="00F61A93">
      <w:pPr>
        <w:pStyle w:val="libNormal0"/>
      </w:pPr>
      <w:r>
        <w:rPr>
          <w:rFonts w:hint="cs"/>
          <w:rtl/>
        </w:rPr>
        <w:lastRenderedPageBreak/>
        <w:t>سلّم</w:t>
      </w:r>
      <w:r>
        <w:rPr>
          <w:rtl/>
        </w:rPr>
        <w:t xml:space="preserve"> </w:t>
      </w:r>
      <w:r>
        <w:rPr>
          <w:rFonts w:hint="cs"/>
          <w:rtl/>
        </w:rPr>
        <w:t>على</w:t>
      </w:r>
      <w:r>
        <w:rPr>
          <w:rtl/>
        </w:rPr>
        <w:t xml:space="preserve"> </w:t>
      </w:r>
      <w:r>
        <w:rPr>
          <w:rFonts w:hint="cs"/>
          <w:rtl/>
        </w:rPr>
        <w:t>الحسين</w:t>
      </w:r>
      <w:r>
        <w:rPr>
          <w:rtl/>
        </w:rPr>
        <w:t xml:space="preserve"> </w:t>
      </w:r>
      <w:r>
        <w:rPr>
          <w:rFonts w:hint="cs"/>
          <w:rtl/>
        </w:rPr>
        <w:t>وقال</w:t>
      </w:r>
      <w:r>
        <w:rPr>
          <w:rtl/>
        </w:rPr>
        <w:t xml:space="preserve"> </w:t>
      </w:r>
      <w:r>
        <w:rPr>
          <w:rFonts w:hint="cs"/>
          <w:rtl/>
        </w:rPr>
        <w:t>له</w:t>
      </w:r>
      <w:r>
        <w:rPr>
          <w:rtl/>
        </w:rPr>
        <w:t xml:space="preserve">: </w:t>
      </w:r>
      <w:r>
        <w:rPr>
          <w:rFonts w:hint="cs"/>
          <w:rtl/>
        </w:rPr>
        <w:t>واللّه</w:t>
      </w:r>
      <w:r>
        <w:rPr>
          <w:rtl/>
        </w:rPr>
        <w:t xml:space="preserve"> </w:t>
      </w:r>
      <w:r>
        <w:rPr>
          <w:rFonts w:hint="cs"/>
          <w:rtl/>
        </w:rPr>
        <w:t>ما</w:t>
      </w:r>
      <w:r>
        <w:rPr>
          <w:rtl/>
        </w:rPr>
        <w:t xml:space="preserve"> </w:t>
      </w:r>
      <w:r>
        <w:rPr>
          <w:rFonts w:hint="cs"/>
          <w:rtl/>
        </w:rPr>
        <w:t>أخرجني</w:t>
      </w:r>
      <w:r>
        <w:rPr>
          <w:rtl/>
        </w:rPr>
        <w:t xml:space="preserve"> </w:t>
      </w:r>
      <w:r>
        <w:rPr>
          <w:rFonts w:hint="cs"/>
          <w:rtl/>
        </w:rPr>
        <w:t>من</w:t>
      </w:r>
      <w:r>
        <w:rPr>
          <w:rtl/>
        </w:rPr>
        <w:t xml:space="preserve"> </w:t>
      </w:r>
      <w:r>
        <w:rPr>
          <w:rFonts w:hint="cs"/>
          <w:rtl/>
        </w:rPr>
        <w:t>الكوفة</w:t>
      </w:r>
      <w:r>
        <w:rPr>
          <w:rtl/>
        </w:rPr>
        <w:t xml:space="preserve"> </w:t>
      </w:r>
      <w:r>
        <w:rPr>
          <w:rFonts w:hint="cs"/>
          <w:rtl/>
        </w:rPr>
        <w:t>إلّا</w:t>
      </w:r>
      <w:r>
        <w:rPr>
          <w:rtl/>
        </w:rPr>
        <w:t xml:space="preserve"> </w:t>
      </w:r>
      <w:r>
        <w:rPr>
          <w:rFonts w:hint="cs"/>
          <w:rtl/>
        </w:rPr>
        <w:t>ما</w:t>
      </w:r>
      <w:r>
        <w:rPr>
          <w:rtl/>
        </w:rPr>
        <w:t xml:space="preserve"> </w:t>
      </w:r>
      <w:r>
        <w:rPr>
          <w:rFonts w:hint="cs"/>
          <w:rtl/>
        </w:rPr>
        <w:t>أخرج</w:t>
      </w:r>
      <w:r>
        <w:rPr>
          <w:rtl/>
        </w:rPr>
        <w:t xml:space="preserve"> </w:t>
      </w:r>
      <w:r>
        <w:rPr>
          <w:rFonts w:hint="cs"/>
          <w:rtl/>
        </w:rPr>
        <w:t>هذا</w:t>
      </w:r>
      <w:r>
        <w:rPr>
          <w:rtl/>
        </w:rPr>
        <w:t xml:space="preserve"> </w:t>
      </w:r>
      <w:r>
        <w:rPr>
          <w:rFonts w:hint="cs"/>
          <w:rtl/>
        </w:rPr>
        <w:t>من</w:t>
      </w:r>
      <w:r>
        <w:rPr>
          <w:rtl/>
        </w:rPr>
        <w:t xml:space="preserve"> </w:t>
      </w:r>
      <w:r>
        <w:rPr>
          <w:rFonts w:hint="cs"/>
          <w:rtl/>
        </w:rPr>
        <w:t>كراهة</w:t>
      </w:r>
      <w:r>
        <w:rPr>
          <w:rtl/>
        </w:rPr>
        <w:t xml:space="preserve"> </w:t>
      </w:r>
      <w:r>
        <w:rPr>
          <w:rFonts w:hint="cs"/>
          <w:rtl/>
        </w:rPr>
        <w:t>قتالك</w:t>
      </w:r>
      <w:r>
        <w:rPr>
          <w:rtl/>
        </w:rPr>
        <w:t xml:space="preserve"> </w:t>
      </w:r>
      <w:r>
        <w:rPr>
          <w:rFonts w:hint="cs"/>
          <w:rtl/>
        </w:rPr>
        <w:t>أو</w:t>
      </w:r>
      <w:r>
        <w:rPr>
          <w:rtl/>
        </w:rPr>
        <w:t xml:space="preserve"> </w:t>
      </w:r>
      <w:r>
        <w:rPr>
          <w:rFonts w:hint="cs"/>
          <w:rtl/>
        </w:rPr>
        <w:t>القتال</w:t>
      </w:r>
      <w:r>
        <w:rPr>
          <w:rtl/>
        </w:rPr>
        <w:t xml:space="preserve"> </w:t>
      </w:r>
      <w:r>
        <w:rPr>
          <w:rFonts w:hint="cs"/>
          <w:rtl/>
        </w:rPr>
        <w:t>معك</w:t>
      </w:r>
      <w:r>
        <w:rPr>
          <w:rtl/>
        </w:rPr>
        <w:t xml:space="preserve">! </w:t>
      </w:r>
      <w:r>
        <w:rPr>
          <w:rFonts w:hint="cs"/>
          <w:rtl/>
        </w:rPr>
        <w:t>ولكنّ</w:t>
      </w:r>
      <w:r>
        <w:rPr>
          <w:rtl/>
        </w:rPr>
        <w:t xml:space="preserve"> </w:t>
      </w:r>
      <w:r>
        <w:rPr>
          <w:rFonts w:hint="cs"/>
          <w:rtl/>
        </w:rPr>
        <w:t>اللّه</w:t>
      </w:r>
      <w:r>
        <w:rPr>
          <w:rtl/>
        </w:rPr>
        <w:t xml:space="preserve"> </w:t>
      </w:r>
      <w:r>
        <w:rPr>
          <w:rFonts w:hint="cs"/>
          <w:rtl/>
        </w:rPr>
        <w:t>قذف</w:t>
      </w:r>
      <w:r>
        <w:rPr>
          <w:rtl/>
        </w:rPr>
        <w:t xml:space="preserve"> </w:t>
      </w:r>
      <w:r>
        <w:rPr>
          <w:rFonts w:hint="cs"/>
          <w:rtl/>
        </w:rPr>
        <w:t>في</w:t>
      </w:r>
      <w:r>
        <w:rPr>
          <w:rtl/>
        </w:rPr>
        <w:t xml:space="preserve"> </w:t>
      </w:r>
      <w:r>
        <w:rPr>
          <w:rFonts w:hint="cs"/>
          <w:rtl/>
        </w:rPr>
        <w:t>قلبي</w:t>
      </w:r>
      <w:r>
        <w:rPr>
          <w:rtl/>
        </w:rPr>
        <w:t xml:space="preserve"> </w:t>
      </w:r>
      <w:r>
        <w:rPr>
          <w:rFonts w:hint="cs"/>
          <w:rtl/>
        </w:rPr>
        <w:t>نصرتك</w:t>
      </w:r>
      <w:r>
        <w:rPr>
          <w:rtl/>
        </w:rPr>
        <w:t xml:space="preserve">! </w:t>
      </w:r>
      <w:r>
        <w:rPr>
          <w:rFonts w:hint="cs"/>
          <w:rtl/>
        </w:rPr>
        <w:t>وشجّعني</w:t>
      </w:r>
      <w:r>
        <w:rPr>
          <w:rtl/>
        </w:rPr>
        <w:t xml:space="preserve"> </w:t>
      </w:r>
      <w:r>
        <w:rPr>
          <w:rFonts w:hint="cs"/>
          <w:rtl/>
        </w:rPr>
        <w:t>على</w:t>
      </w:r>
      <w:r>
        <w:rPr>
          <w:rtl/>
        </w:rPr>
        <w:t xml:space="preserve"> </w:t>
      </w:r>
      <w:r>
        <w:rPr>
          <w:rFonts w:hint="cs"/>
          <w:rtl/>
        </w:rPr>
        <w:t>المسير</w:t>
      </w:r>
      <w:r>
        <w:rPr>
          <w:rtl/>
        </w:rPr>
        <w:t xml:space="preserve"> </w:t>
      </w:r>
      <w:r>
        <w:rPr>
          <w:rFonts w:hint="cs"/>
          <w:rtl/>
        </w:rPr>
        <w:t>معك</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الحسين</w:t>
      </w:r>
      <w:r>
        <w:rPr>
          <w:rtl/>
        </w:rPr>
        <w:t xml:space="preserve">: </w:t>
      </w:r>
      <w:r>
        <w:rPr>
          <w:rFonts w:hint="cs"/>
          <w:rtl/>
        </w:rPr>
        <w:t>فاخرج</w:t>
      </w:r>
      <w:r>
        <w:rPr>
          <w:rtl/>
        </w:rPr>
        <w:t xml:space="preserve"> </w:t>
      </w:r>
      <w:r>
        <w:rPr>
          <w:rFonts w:hint="cs"/>
          <w:rtl/>
        </w:rPr>
        <w:t>معنا</w:t>
      </w:r>
      <w:r>
        <w:rPr>
          <w:rtl/>
        </w:rPr>
        <w:t xml:space="preserve"> </w:t>
      </w:r>
      <w:r>
        <w:rPr>
          <w:rFonts w:hint="cs"/>
          <w:rtl/>
        </w:rPr>
        <w:t>راشداً</w:t>
      </w:r>
      <w:r>
        <w:rPr>
          <w:rtl/>
        </w:rPr>
        <w:t xml:space="preserve"> </w:t>
      </w:r>
      <w:r>
        <w:rPr>
          <w:rFonts w:hint="cs"/>
          <w:rtl/>
        </w:rPr>
        <w:t>محفوظاً</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ونقول</w:t>
      </w:r>
      <w:r>
        <w:rPr>
          <w:rtl/>
        </w:rPr>
        <w:t xml:space="preserve">: </w:t>
      </w:r>
      <w:r>
        <w:rPr>
          <w:rFonts w:hint="cs"/>
          <w:rtl/>
        </w:rPr>
        <w:t>إنّ</w:t>
      </w:r>
      <w:r>
        <w:rPr>
          <w:rtl/>
        </w:rPr>
        <w:t xml:space="preserve"> </w:t>
      </w:r>
      <w:r>
        <w:rPr>
          <w:rFonts w:hint="cs"/>
          <w:rtl/>
        </w:rPr>
        <w:t>هذا</w:t>
      </w:r>
      <w:r>
        <w:rPr>
          <w:rtl/>
        </w:rPr>
        <w:t xml:space="preserve"> </w:t>
      </w:r>
      <w:r>
        <w:rPr>
          <w:rFonts w:hint="cs"/>
          <w:rtl/>
        </w:rPr>
        <w:t>التردّد</w:t>
      </w:r>
      <w:r>
        <w:rPr>
          <w:rtl/>
        </w:rPr>
        <w:t xml:space="preserve"> </w:t>
      </w:r>
      <w:r>
        <w:rPr>
          <w:rFonts w:hint="cs"/>
          <w:rtl/>
        </w:rPr>
        <w:t>الذي</w:t>
      </w:r>
      <w:r>
        <w:rPr>
          <w:rtl/>
        </w:rPr>
        <w:t xml:space="preserve"> </w:t>
      </w:r>
      <w:r>
        <w:rPr>
          <w:rFonts w:hint="cs"/>
          <w:rtl/>
        </w:rPr>
        <w:t>اعترى</w:t>
      </w:r>
      <w:r>
        <w:rPr>
          <w:rtl/>
        </w:rPr>
        <w:t xml:space="preserve"> </w:t>
      </w:r>
      <w:r>
        <w:rPr>
          <w:rFonts w:hint="cs"/>
          <w:rtl/>
        </w:rPr>
        <w:t>قلب</w:t>
      </w:r>
      <w:r>
        <w:rPr>
          <w:rtl/>
        </w:rPr>
        <w:t xml:space="preserve"> </w:t>
      </w:r>
      <w:r>
        <w:rPr>
          <w:rFonts w:hint="cs"/>
          <w:rtl/>
        </w:rPr>
        <w:t>هذا</w:t>
      </w:r>
      <w:r>
        <w:rPr>
          <w:rtl/>
        </w:rPr>
        <w:t xml:space="preserve"> </w:t>
      </w:r>
      <w:r>
        <w:rPr>
          <w:rFonts w:hint="cs"/>
          <w:rtl/>
        </w:rPr>
        <w:t>الصحابيّ</w:t>
      </w:r>
      <w:r>
        <w:rPr>
          <w:rtl/>
        </w:rPr>
        <w:t xml:space="preserve"> </w:t>
      </w:r>
      <w:r>
        <w:rPr>
          <w:rFonts w:hint="cs"/>
          <w:rtl/>
        </w:rPr>
        <w:t>الجليل</w:t>
      </w:r>
      <w:r>
        <w:rPr>
          <w:rtl/>
        </w:rPr>
        <w:t xml:space="preserve"> </w:t>
      </w:r>
      <w:r>
        <w:rPr>
          <w:rFonts w:hint="cs"/>
          <w:rtl/>
        </w:rPr>
        <w:t>القدر</w:t>
      </w:r>
      <w:r>
        <w:rPr>
          <w:rtl/>
        </w:rPr>
        <w:t xml:space="preserve"> </w:t>
      </w:r>
      <w:r w:rsidR="00A04838" w:rsidRPr="00A04838">
        <w:rPr>
          <w:rStyle w:val="libAlaemChar"/>
          <w:rtl/>
        </w:rPr>
        <w:t>رضي‌الله‌عنه</w:t>
      </w:r>
      <w:r>
        <w:rPr>
          <w:rtl/>
        </w:rPr>
        <w:t xml:space="preserve">- </w:t>
      </w:r>
      <w:r>
        <w:rPr>
          <w:rFonts w:hint="cs"/>
          <w:rtl/>
        </w:rPr>
        <w:t>كما</w:t>
      </w:r>
      <w:r>
        <w:rPr>
          <w:rtl/>
        </w:rPr>
        <w:t xml:space="preserve"> </w:t>
      </w:r>
      <w:r>
        <w:rPr>
          <w:rFonts w:hint="cs"/>
          <w:rtl/>
        </w:rPr>
        <w:t>تصف</w:t>
      </w:r>
      <w:r>
        <w:rPr>
          <w:rtl/>
        </w:rPr>
        <w:t xml:space="preserve"> </w:t>
      </w:r>
      <w:r>
        <w:rPr>
          <w:rFonts w:hint="cs"/>
          <w:rtl/>
        </w:rPr>
        <w:t>رواية</w:t>
      </w:r>
      <w:r>
        <w:rPr>
          <w:rtl/>
        </w:rPr>
        <w:t xml:space="preserve"> </w:t>
      </w:r>
      <w:r>
        <w:rPr>
          <w:rFonts w:hint="cs"/>
          <w:rtl/>
        </w:rPr>
        <w:t>البلاذري</w:t>
      </w:r>
      <w:r>
        <w:rPr>
          <w:rtl/>
        </w:rPr>
        <w:t xml:space="preserve">- </w:t>
      </w:r>
      <w:r>
        <w:rPr>
          <w:rFonts w:hint="cs"/>
          <w:rtl/>
        </w:rPr>
        <w:t>لايتلائم</w:t>
      </w:r>
      <w:r>
        <w:rPr>
          <w:rtl/>
        </w:rPr>
        <w:t xml:space="preserve"> </w:t>
      </w:r>
      <w:r>
        <w:rPr>
          <w:rFonts w:hint="cs"/>
          <w:rtl/>
        </w:rPr>
        <w:t>مع</w:t>
      </w:r>
      <w:r>
        <w:rPr>
          <w:rtl/>
        </w:rPr>
        <w:t xml:space="preserve"> </w:t>
      </w:r>
      <w:r>
        <w:rPr>
          <w:rFonts w:hint="cs"/>
          <w:rtl/>
        </w:rPr>
        <w:t>ما</w:t>
      </w:r>
      <w:r>
        <w:rPr>
          <w:rtl/>
        </w:rPr>
        <w:t xml:space="preserve"> </w:t>
      </w:r>
      <w:r>
        <w:rPr>
          <w:rFonts w:hint="cs"/>
          <w:rtl/>
        </w:rPr>
        <w:t>رواه</w:t>
      </w:r>
      <w:r>
        <w:rPr>
          <w:rtl/>
        </w:rPr>
        <w:t xml:space="preserve"> </w:t>
      </w:r>
      <w:r>
        <w:rPr>
          <w:rFonts w:hint="cs"/>
          <w:rtl/>
        </w:rPr>
        <w:t>جماعة</w:t>
      </w:r>
      <w:r>
        <w:rPr>
          <w:rtl/>
        </w:rPr>
        <w:t xml:space="preserve"> </w:t>
      </w:r>
      <w:r>
        <w:rPr>
          <w:rFonts w:hint="cs"/>
          <w:rtl/>
        </w:rPr>
        <w:t>من</w:t>
      </w:r>
      <w:r>
        <w:rPr>
          <w:rtl/>
        </w:rPr>
        <w:t xml:space="preserve"> </w:t>
      </w:r>
      <w:r>
        <w:rPr>
          <w:rFonts w:hint="cs"/>
          <w:rtl/>
        </w:rPr>
        <w:t>أهل</w:t>
      </w:r>
      <w:r>
        <w:rPr>
          <w:rtl/>
        </w:rPr>
        <w:t xml:space="preserve"> </w:t>
      </w:r>
      <w:r>
        <w:rPr>
          <w:rFonts w:hint="cs"/>
          <w:rtl/>
        </w:rPr>
        <w:t>السير</w:t>
      </w:r>
      <w:r>
        <w:rPr>
          <w:rtl/>
        </w:rPr>
        <w:t xml:space="preserve"> </w:t>
      </w:r>
      <w:r>
        <w:rPr>
          <w:rFonts w:hint="cs"/>
          <w:rtl/>
        </w:rPr>
        <w:t>عن</w:t>
      </w:r>
      <w:r>
        <w:rPr>
          <w:rtl/>
        </w:rPr>
        <w:t xml:space="preserve"> </w:t>
      </w:r>
      <w:r>
        <w:rPr>
          <w:rFonts w:hint="cs"/>
          <w:rtl/>
        </w:rPr>
        <w:t>هذا</w:t>
      </w:r>
      <w:r>
        <w:rPr>
          <w:rtl/>
        </w:rPr>
        <w:t xml:space="preserve"> </w:t>
      </w:r>
      <w:r>
        <w:rPr>
          <w:rFonts w:hint="cs"/>
          <w:rtl/>
        </w:rPr>
        <w:t>الصحابيّ</w:t>
      </w:r>
      <w:r>
        <w:rPr>
          <w:rtl/>
        </w:rPr>
        <w:t xml:space="preserve"> </w:t>
      </w:r>
      <w:r>
        <w:rPr>
          <w:rFonts w:hint="cs"/>
          <w:rtl/>
        </w:rPr>
        <w:t>الكبير</w:t>
      </w:r>
      <w:r>
        <w:rPr>
          <w:rtl/>
        </w:rPr>
        <w:t xml:space="preserve"> </w:t>
      </w:r>
      <w:r w:rsidR="00A04838" w:rsidRPr="00A04838">
        <w:rPr>
          <w:rStyle w:val="libAlaemChar"/>
          <w:rtl/>
        </w:rPr>
        <w:t>رضي‌الله‌عنه</w:t>
      </w:r>
      <w:r>
        <w:rPr>
          <w:rtl/>
        </w:rPr>
        <w:t xml:space="preserve"> </w:t>
      </w:r>
      <w:r>
        <w:rPr>
          <w:rFonts w:hint="cs"/>
          <w:rtl/>
        </w:rPr>
        <w:t>أنه</w:t>
      </w:r>
      <w:r>
        <w:rPr>
          <w:rtl/>
        </w:rPr>
        <w:t xml:space="preserve"> </w:t>
      </w:r>
      <w:r>
        <w:rPr>
          <w:rFonts w:hint="cs"/>
          <w:rtl/>
        </w:rPr>
        <w:t>قال</w:t>
      </w:r>
      <w:r>
        <w:rPr>
          <w:rtl/>
        </w:rPr>
        <w:t>: «</w:t>
      </w:r>
      <w:r>
        <w:rPr>
          <w:rFonts w:hint="cs"/>
          <w:rtl/>
        </w:rPr>
        <w:t>سمعت</w:t>
      </w:r>
      <w:r>
        <w:rPr>
          <w:rtl/>
        </w:rPr>
        <w:t xml:space="preserve"> </w:t>
      </w:r>
      <w:r>
        <w:rPr>
          <w:rFonts w:hint="cs"/>
          <w:rtl/>
        </w:rPr>
        <w:t>رسول</w:t>
      </w:r>
      <w:r>
        <w:rPr>
          <w:rtl/>
        </w:rPr>
        <w:t xml:space="preserve"> </w:t>
      </w:r>
      <w:r>
        <w:rPr>
          <w:rFonts w:hint="cs"/>
          <w:rtl/>
        </w:rPr>
        <w:t>اللّه</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وسلّم</w:t>
      </w:r>
      <w:r>
        <w:rPr>
          <w:rtl/>
        </w:rPr>
        <w:t xml:space="preserve"> </w:t>
      </w:r>
      <w:r>
        <w:rPr>
          <w:rFonts w:hint="cs"/>
          <w:rtl/>
        </w:rPr>
        <w:t>يقول</w:t>
      </w:r>
      <w:r>
        <w:rPr>
          <w:rtl/>
        </w:rPr>
        <w:t>:</w:t>
      </w:r>
    </w:p>
    <w:p w:rsidR="00E42ECB" w:rsidRDefault="00E42ECB" w:rsidP="00E42ECB">
      <w:pPr>
        <w:pStyle w:val="libNormal"/>
      </w:pPr>
      <w:r>
        <w:rPr>
          <w:rFonts w:hint="cs"/>
          <w:rtl/>
        </w:rPr>
        <w:t>إنّ</w:t>
      </w:r>
      <w:r>
        <w:rPr>
          <w:rtl/>
        </w:rPr>
        <w:t xml:space="preserve"> </w:t>
      </w:r>
      <w:r>
        <w:rPr>
          <w:rFonts w:hint="cs"/>
          <w:rtl/>
        </w:rPr>
        <w:t>ابني</w:t>
      </w:r>
      <w:r>
        <w:rPr>
          <w:rtl/>
        </w:rPr>
        <w:t xml:space="preserve"> </w:t>
      </w:r>
      <w:r>
        <w:rPr>
          <w:rFonts w:hint="cs"/>
          <w:rtl/>
        </w:rPr>
        <w:t>هذا</w:t>
      </w:r>
      <w:r>
        <w:rPr>
          <w:rtl/>
        </w:rPr>
        <w:t xml:space="preserve">- </w:t>
      </w:r>
      <w:r>
        <w:rPr>
          <w:rFonts w:hint="cs"/>
          <w:rtl/>
        </w:rPr>
        <w:t>يعني</w:t>
      </w:r>
      <w:r>
        <w:rPr>
          <w:rtl/>
        </w:rPr>
        <w:t xml:space="preserve"> </w:t>
      </w:r>
      <w:r>
        <w:rPr>
          <w:rFonts w:hint="cs"/>
          <w:rtl/>
        </w:rPr>
        <w:t>الحسين</w:t>
      </w:r>
      <w:r>
        <w:rPr>
          <w:rtl/>
        </w:rPr>
        <w:t xml:space="preserve">- </w:t>
      </w:r>
      <w:r>
        <w:rPr>
          <w:rFonts w:hint="cs"/>
          <w:rtl/>
        </w:rPr>
        <w:t>يُقتل</w:t>
      </w:r>
      <w:r>
        <w:rPr>
          <w:rtl/>
        </w:rPr>
        <w:t xml:space="preserve"> </w:t>
      </w:r>
      <w:r>
        <w:rPr>
          <w:rFonts w:hint="cs"/>
          <w:rtl/>
        </w:rPr>
        <w:t>بأرض</w:t>
      </w:r>
      <w:r>
        <w:rPr>
          <w:rtl/>
        </w:rPr>
        <w:t xml:space="preserve"> </w:t>
      </w:r>
      <w:r>
        <w:rPr>
          <w:rFonts w:hint="cs"/>
          <w:rtl/>
        </w:rPr>
        <w:t>يُقال</w:t>
      </w:r>
      <w:r>
        <w:rPr>
          <w:rtl/>
        </w:rPr>
        <w:t xml:space="preserve"> </w:t>
      </w:r>
      <w:r>
        <w:rPr>
          <w:rFonts w:hint="cs"/>
          <w:rtl/>
        </w:rPr>
        <w:t>لها</w:t>
      </w:r>
      <w:r>
        <w:rPr>
          <w:rtl/>
        </w:rPr>
        <w:t xml:space="preserve"> </w:t>
      </w:r>
      <w:r>
        <w:rPr>
          <w:rFonts w:hint="cs"/>
          <w:rtl/>
        </w:rPr>
        <w:t>كربلاء،</w:t>
      </w:r>
      <w:r>
        <w:rPr>
          <w:rtl/>
        </w:rPr>
        <w:t xml:space="preserve"> </w:t>
      </w:r>
      <w:r>
        <w:rPr>
          <w:rFonts w:hint="cs"/>
          <w:rtl/>
        </w:rPr>
        <w:t>فمن</w:t>
      </w:r>
      <w:r>
        <w:rPr>
          <w:rtl/>
        </w:rPr>
        <w:t xml:space="preserve"> </w:t>
      </w:r>
      <w:r>
        <w:rPr>
          <w:rFonts w:hint="cs"/>
          <w:rtl/>
        </w:rPr>
        <w:t>شهد</w:t>
      </w:r>
      <w:r>
        <w:rPr>
          <w:rtl/>
        </w:rPr>
        <w:t xml:space="preserve"> </w:t>
      </w:r>
      <w:r>
        <w:rPr>
          <w:rFonts w:hint="cs"/>
          <w:rtl/>
        </w:rPr>
        <w:t>ذلك</w:t>
      </w:r>
      <w:r>
        <w:rPr>
          <w:rtl/>
        </w:rPr>
        <w:t xml:space="preserve"> </w:t>
      </w:r>
      <w:r>
        <w:rPr>
          <w:rFonts w:hint="cs"/>
          <w:rtl/>
        </w:rPr>
        <w:t>منكم</w:t>
      </w:r>
      <w:r>
        <w:rPr>
          <w:rtl/>
        </w:rPr>
        <w:t xml:space="preserve"> </w:t>
      </w:r>
      <w:r>
        <w:rPr>
          <w:rFonts w:hint="cs"/>
          <w:rtl/>
        </w:rPr>
        <w:t>فلينصره</w:t>
      </w:r>
      <w:r>
        <w:rPr>
          <w:rtl/>
        </w:rPr>
        <w:t>!</w:t>
      </w:r>
    </w:p>
    <w:p w:rsidR="00E42ECB" w:rsidRDefault="00E42ECB" w:rsidP="00E42ECB">
      <w:pPr>
        <w:pStyle w:val="libNormal"/>
      </w:pPr>
      <w:r>
        <w:rPr>
          <w:rFonts w:hint="cs"/>
          <w:rtl/>
        </w:rPr>
        <w:t>قال</w:t>
      </w:r>
      <w:r>
        <w:rPr>
          <w:rtl/>
        </w:rPr>
        <w:t xml:space="preserve">: </w:t>
      </w:r>
      <w:r>
        <w:rPr>
          <w:rFonts w:hint="cs"/>
          <w:rtl/>
        </w:rPr>
        <w:t>فخرج</w:t>
      </w:r>
      <w:r>
        <w:rPr>
          <w:rtl/>
        </w:rPr>
        <w:t xml:space="preserve"> </w:t>
      </w:r>
      <w:r>
        <w:rPr>
          <w:rFonts w:hint="cs"/>
          <w:rtl/>
        </w:rPr>
        <w:t>أنس</w:t>
      </w:r>
      <w:r>
        <w:rPr>
          <w:rtl/>
        </w:rPr>
        <w:t xml:space="preserve"> </w:t>
      </w:r>
      <w:r>
        <w:rPr>
          <w:rFonts w:hint="cs"/>
          <w:rtl/>
        </w:rPr>
        <w:t>بن</w:t>
      </w:r>
      <w:r>
        <w:rPr>
          <w:rtl/>
        </w:rPr>
        <w:t xml:space="preserve"> </w:t>
      </w:r>
      <w:r>
        <w:rPr>
          <w:rFonts w:hint="cs"/>
          <w:rtl/>
        </w:rPr>
        <w:t>الحارث</w:t>
      </w:r>
      <w:r>
        <w:rPr>
          <w:rtl/>
        </w:rPr>
        <w:t xml:space="preserve"> </w:t>
      </w:r>
      <w:r>
        <w:rPr>
          <w:rFonts w:hint="cs"/>
          <w:rtl/>
        </w:rPr>
        <w:t>إلى</w:t>
      </w:r>
      <w:r>
        <w:rPr>
          <w:rtl/>
        </w:rPr>
        <w:t xml:space="preserve"> </w:t>
      </w:r>
      <w:r>
        <w:rPr>
          <w:rFonts w:hint="cs"/>
          <w:rtl/>
        </w:rPr>
        <w:t>كربلاء</w:t>
      </w:r>
      <w:r>
        <w:rPr>
          <w:rtl/>
        </w:rPr>
        <w:t xml:space="preserve"> </w:t>
      </w:r>
      <w:r>
        <w:rPr>
          <w:rFonts w:hint="cs"/>
          <w:rtl/>
        </w:rPr>
        <w:t>فقُتل</w:t>
      </w:r>
      <w:r>
        <w:rPr>
          <w:rtl/>
        </w:rPr>
        <w:t xml:space="preserve"> </w:t>
      </w:r>
      <w:r>
        <w:rPr>
          <w:rFonts w:hint="cs"/>
          <w:rtl/>
        </w:rPr>
        <w:t>مع</w:t>
      </w:r>
      <w:r>
        <w:rPr>
          <w:rtl/>
        </w:rPr>
        <w:t xml:space="preserve"> </w:t>
      </w:r>
      <w:r>
        <w:rPr>
          <w:rFonts w:hint="cs"/>
          <w:rtl/>
        </w:rPr>
        <w:t>الحسين</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كما</w:t>
      </w:r>
      <w:r>
        <w:rPr>
          <w:rtl/>
        </w:rPr>
        <w:t xml:space="preserve"> </w:t>
      </w:r>
      <w:r>
        <w:rPr>
          <w:rFonts w:hint="cs"/>
          <w:rtl/>
        </w:rPr>
        <w:t>لايتلائم</w:t>
      </w:r>
      <w:r>
        <w:rPr>
          <w:rtl/>
        </w:rPr>
        <w:t xml:space="preserve"> </w:t>
      </w:r>
      <w:r>
        <w:rPr>
          <w:rFonts w:hint="cs"/>
          <w:rtl/>
        </w:rPr>
        <w:t>ما</w:t>
      </w:r>
      <w:r>
        <w:rPr>
          <w:rtl/>
        </w:rPr>
        <w:t xml:space="preserve"> </w:t>
      </w:r>
      <w:r>
        <w:rPr>
          <w:rFonts w:hint="cs"/>
          <w:rtl/>
        </w:rPr>
        <w:t>ذكره</w:t>
      </w:r>
      <w:r>
        <w:rPr>
          <w:rtl/>
        </w:rPr>
        <w:t xml:space="preserve"> </w:t>
      </w:r>
      <w:r>
        <w:rPr>
          <w:rFonts w:hint="cs"/>
          <w:rtl/>
        </w:rPr>
        <w:t>البلاذري</w:t>
      </w:r>
      <w:r>
        <w:rPr>
          <w:rtl/>
        </w:rPr>
        <w:t xml:space="preserve"> </w:t>
      </w:r>
      <w:r>
        <w:rPr>
          <w:rFonts w:hint="cs"/>
          <w:rtl/>
        </w:rPr>
        <w:t>من</w:t>
      </w:r>
      <w:r>
        <w:rPr>
          <w:rtl/>
        </w:rPr>
        <w:t xml:space="preserve"> </w:t>
      </w:r>
      <w:r>
        <w:rPr>
          <w:rFonts w:hint="cs"/>
          <w:rtl/>
        </w:rPr>
        <w:t>أنّ</w:t>
      </w:r>
      <w:r>
        <w:rPr>
          <w:rtl/>
        </w:rPr>
        <w:t xml:space="preserve"> </w:t>
      </w:r>
      <w:r>
        <w:rPr>
          <w:rFonts w:hint="cs"/>
          <w:rtl/>
        </w:rPr>
        <w:t>مكان</w:t>
      </w:r>
      <w:r>
        <w:rPr>
          <w:rtl/>
        </w:rPr>
        <w:t xml:space="preserve"> </w:t>
      </w:r>
      <w:r>
        <w:rPr>
          <w:rFonts w:hint="cs"/>
          <w:rtl/>
        </w:rPr>
        <w:t>لقائه</w:t>
      </w:r>
      <w:r>
        <w:rPr>
          <w:rtl/>
        </w:rPr>
        <w:t xml:space="preserve"> </w:t>
      </w:r>
      <w:r>
        <w:rPr>
          <w:rFonts w:hint="cs"/>
          <w:rtl/>
        </w:rPr>
        <w:t>بالإمام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قصر</w:t>
      </w:r>
      <w:r>
        <w:rPr>
          <w:rtl/>
        </w:rPr>
        <w:t xml:space="preserve"> </w:t>
      </w:r>
      <w:r>
        <w:rPr>
          <w:rFonts w:hint="cs"/>
          <w:rtl/>
        </w:rPr>
        <w:t>بني</w:t>
      </w:r>
      <w:r>
        <w:rPr>
          <w:rtl/>
        </w:rPr>
        <w:t xml:space="preserve"> </w:t>
      </w:r>
      <w:r>
        <w:rPr>
          <w:rFonts w:hint="cs"/>
          <w:rtl/>
        </w:rPr>
        <w:t>مقاتل</w:t>
      </w:r>
      <w:r>
        <w:rPr>
          <w:rtl/>
        </w:rPr>
        <w:t xml:space="preserve"> </w:t>
      </w:r>
      <w:r>
        <w:rPr>
          <w:rFonts w:hint="cs"/>
          <w:rtl/>
        </w:rPr>
        <w:t>مع</w:t>
      </w:r>
      <w:r>
        <w:rPr>
          <w:rtl/>
        </w:rPr>
        <w:t xml:space="preserve"> </w:t>
      </w:r>
      <w:r>
        <w:rPr>
          <w:rFonts w:hint="cs"/>
          <w:rtl/>
        </w:rPr>
        <w:t>ما</w:t>
      </w:r>
      <w:r>
        <w:rPr>
          <w:rtl/>
        </w:rPr>
        <w:t xml:space="preserve"> </w:t>
      </w:r>
      <w:r>
        <w:rPr>
          <w:rFonts w:hint="cs"/>
          <w:rtl/>
        </w:rPr>
        <w:t>يوحيه</w:t>
      </w:r>
      <w:r>
        <w:rPr>
          <w:rtl/>
        </w:rPr>
        <w:t xml:space="preserve"> </w:t>
      </w:r>
      <w:r>
        <w:rPr>
          <w:rFonts w:hint="cs"/>
          <w:rtl/>
        </w:rPr>
        <w:t>ظاهر</w:t>
      </w:r>
      <w:r>
        <w:rPr>
          <w:rtl/>
        </w:rPr>
        <w:t xml:space="preserve"> </w:t>
      </w:r>
      <w:r>
        <w:rPr>
          <w:rFonts w:hint="cs"/>
          <w:rtl/>
        </w:rPr>
        <w:t>رواية</w:t>
      </w:r>
      <w:r>
        <w:rPr>
          <w:rtl/>
        </w:rPr>
        <w:t xml:space="preserve"> </w:t>
      </w:r>
      <w:r>
        <w:rPr>
          <w:rFonts w:hint="cs"/>
          <w:rtl/>
        </w:rPr>
        <w:t>ابن</w:t>
      </w:r>
      <w:r>
        <w:rPr>
          <w:rtl/>
        </w:rPr>
        <w:t xml:space="preserve"> </w:t>
      </w:r>
      <w:r>
        <w:rPr>
          <w:rFonts w:hint="cs"/>
          <w:rtl/>
        </w:rPr>
        <w:t>عساكر،</w:t>
      </w:r>
      <w:r>
        <w:rPr>
          <w:rtl/>
        </w:rPr>
        <w:t xml:space="preserve"> </w:t>
      </w:r>
      <w:r>
        <w:rPr>
          <w:rFonts w:hint="cs"/>
          <w:rtl/>
        </w:rPr>
        <w:t>وما</w:t>
      </w:r>
      <w:r>
        <w:rPr>
          <w:rtl/>
        </w:rPr>
        <w:t xml:space="preserve"> </w:t>
      </w:r>
      <w:r>
        <w:rPr>
          <w:rFonts w:hint="cs"/>
          <w:rtl/>
        </w:rPr>
        <w:t>ذكره</w:t>
      </w:r>
      <w:r>
        <w:rPr>
          <w:rtl/>
        </w:rPr>
        <w:t xml:space="preserve"> </w:t>
      </w:r>
      <w:r>
        <w:rPr>
          <w:rFonts w:hint="cs"/>
          <w:rtl/>
        </w:rPr>
        <w:t>ابن</w:t>
      </w:r>
      <w:r>
        <w:rPr>
          <w:rtl/>
        </w:rPr>
        <w:t xml:space="preserve"> </w:t>
      </w:r>
      <w:r>
        <w:rPr>
          <w:rFonts w:hint="cs"/>
          <w:rtl/>
        </w:rPr>
        <w:t>حجر</w:t>
      </w:r>
      <w:r>
        <w:rPr>
          <w:rtl/>
        </w:rPr>
        <w:t xml:space="preserve"> </w:t>
      </w:r>
      <w:r>
        <w:rPr>
          <w:rFonts w:hint="cs"/>
          <w:rtl/>
        </w:rPr>
        <w:t>العسقلاني</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من</w:t>
      </w:r>
      <w:r>
        <w:rPr>
          <w:rtl/>
        </w:rPr>
        <w:t xml:space="preserve"> </w:t>
      </w:r>
      <w:r>
        <w:rPr>
          <w:rFonts w:hint="cs"/>
          <w:rtl/>
        </w:rPr>
        <w:t>أنه</w:t>
      </w:r>
      <w:r>
        <w:rPr>
          <w:rtl/>
        </w:rPr>
        <w:t xml:space="preserve"> </w:t>
      </w:r>
      <w:r>
        <w:rPr>
          <w:rFonts w:hint="cs"/>
          <w:rtl/>
        </w:rPr>
        <w:t>خرج</w:t>
      </w:r>
      <w:r>
        <w:rPr>
          <w:rtl/>
        </w:rPr>
        <w:t xml:space="preserve"> </w:t>
      </w:r>
      <w:r>
        <w:rPr>
          <w:rFonts w:hint="cs"/>
          <w:rtl/>
        </w:rPr>
        <w:t>إلى</w:t>
      </w:r>
      <w:r>
        <w:rPr>
          <w:rtl/>
        </w:rPr>
        <w:t xml:space="preserve"> </w:t>
      </w:r>
      <w:r>
        <w:rPr>
          <w:rFonts w:hint="cs"/>
          <w:rtl/>
        </w:rPr>
        <w:t>كربلاء</w:t>
      </w:r>
      <w:r>
        <w:rPr>
          <w:rtl/>
        </w:rPr>
        <w:t xml:space="preserve"> </w:t>
      </w:r>
      <w:r>
        <w:rPr>
          <w:rFonts w:hint="cs"/>
          <w:rtl/>
        </w:rPr>
        <w:t>فقُتل</w:t>
      </w:r>
      <w:r>
        <w:rPr>
          <w:rtl/>
        </w:rPr>
        <w:t xml:space="preserve"> </w:t>
      </w:r>
      <w:r>
        <w:rPr>
          <w:rFonts w:hint="cs"/>
          <w:rtl/>
        </w:rPr>
        <w:t>مع</w:t>
      </w:r>
      <w:r>
        <w:rPr>
          <w:rtl/>
        </w:rPr>
        <w:t xml:space="preserve"> </w:t>
      </w:r>
      <w:r>
        <w:rPr>
          <w:rFonts w:hint="cs"/>
          <w:rtl/>
        </w:rPr>
        <w:t>الحسين</w:t>
      </w:r>
      <w:r>
        <w:rPr>
          <w:rtl/>
        </w:rPr>
        <w:t>!</w:t>
      </w:r>
    </w:p>
    <w:p w:rsidR="00E42ECB" w:rsidRDefault="00E42ECB" w:rsidP="00E42ECB">
      <w:pPr>
        <w:pStyle w:val="libNormal"/>
      </w:pPr>
      <w:r>
        <w:rPr>
          <w:rFonts w:hint="cs"/>
          <w:rtl/>
        </w:rPr>
        <w:t>وفي</w:t>
      </w:r>
      <w:r>
        <w:rPr>
          <w:rtl/>
        </w:rPr>
        <w:t xml:space="preserve"> </w:t>
      </w:r>
      <w:r>
        <w:rPr>
          <w:rFonts w:hint="cs"/>
          <w:rtl/>
        </w:rPr>
        <w:t>إبصار</w:t>
      </w:r>
      <w:r>
        <w:rPr>
          <w:rtl/>
        </w:rPr>
        <w:t xml:space="preserve"> </w:t>
      </w:r>
      <w:r>
        <w:rPr>
          <w:rFonts w:hint="cs"/>
          <w:rtl/>
        </w:rPr>
        <w:t>العين</w:t>
      </w:r>
      <w:r>
        <w:rPr>
          <w:rtl/>
        </w:rPr>
        <w:t xml:space="preserve"> </w:t>
      </w:r>
      <w:r>
        <w:rPr>
          <w:rFonts w:hint="cs"/>
          <w:rtl/>
        </w:rPr>
        <w:t>أنه</w:t>
      </w:r>
      <w:r>
        <w:rPr>
          <w:rtl/>
        </w:rPr>
        <w:t xml:space="preserve"> «</w:t>
      </w:r>
      <w:r>
        <w:rPr>
          <w:rFonts w:hint="cs"/>
          <w:rtl/>
        </w:rPr>
        <w:t>كان</w:t>
      </w:r>
      <w:r>
        <w:rPr>
          <w:rtl/>
        </w:rPr>
        <w:t xml:space="preserve"> </w:t>
      </w:r>
      <w:r>
        <w:rPr>
          <w:rFonts w:hint="cs"/>
          <w:rtl/>
        </w:rPr>
        <w:t>جاء</w:t>
      </w:r>
      <w:r>
        <w:rPr>
          <w:rtl/>
        </w:rPr>
        <w:t xml:space="preserve"> </w:t>
      </w:r>
      <w:r>
        <w:rPr>
          <w:rFonts w:hint="cs"/>
          <w:rtl/>
        </w:rPr>
        <w:t>الى</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عند</w:t>
      </w:r>
      <w:r>
        <w:rPr>
          <w:rtl/>
        </w:rPr>
        <w:t xml:space="preserve"> </w:t>
      </w:r>
      <w:r>
        <w:rPr>
          <w:rFonts w:hint="cs"/>
          <w:rtl/>
        </w:rPr>
        <w:t>نزوله</w:t>
      </w:r>
      <w:r>
        <w:rPr>
          <w:rtl/>
        </w:rPr>
        <w:t xml:space="preserve"> </w:t>
      </w:r>
      <w:r>
        <w:rPr>
          <w:rFonts w:hint="cs"/>
          <w:rtl/>
        </w:rPr>
        <w:t>كربلاء،</w:t>
      </w:r>
      <w:r>
        <w:rPr>
          <w:rtl/>
        </w:rPr>
        <w:t xml:space="preserve"> </w:t>
      </w:r>
      <w:r>
        <w:rPr>
          <w:rFonts w:hint="cs"/>
          <w:rtl/>
        </w:rPr>
        <w:t>والتقى</w:t>
      </w:r>
      <w:r>
        <w:rPr>
          <w:rtl/>
        </w:rPr>
        <w:t xml:space="preserve"> </w:t>
      </w:r>
      <w:r>
        <w:rPr>
          <w:rFonts w:hint="cs"/>
          <w:rtl/>
        </w:rPr>
        <w:t>معه</w:t>
      </w:r>
      <w:r>
        <w:rPr>
          <w:rtl/>
        </w:rPr>
        <w:t xml:space="preserve"> </w:t>
      </w:r>
      <w:r>
        <w:rPr>
          <w:rFonts w:hint="cs"/>
          <w:rtl/>
        </w:rPr>
        <w:t>ليلًا</w:t>
      </w:r>
      <w:r>
        <w:rPr>
          <w:rtl/>
        </w:rPr>
        <w:t xml:space="preserve"> </w:t>
      </w:r>
      <w:r>
        <w:rPr>
          <w:rFonts w:hint="cs"/>
          <w:rtl/>
        </w:rPr>
        <w:t>فيمن</w:t>
      </w:r>
      <w:r>
        <w:rPr>
          <w:rtl/>
        </w:rPr>
        <w:t xml:space="preserve"> </w:t>
      </w:r>
      <w:r>
        <w:rPr>
          <w:rFonts w:hint="cs"/>
          <w:rtl/>
        </w:rPr>
        <w:t>أدركته</w:t>
      </w:r>
      <w:r>
        <w:rPr>
          <w:rtl/>
        </w:rPr>
        <w:t xml:space="preserve"> </w:t>
      </w:r>
      <w:r>
        <w:rPr>
          <w:rFonts w:hint="cs"/>
          <w:rtl/>
        </w:rPr>
        <w:t>السعادة</w:t>
      </w:r>
      <w:r>
        <w:rPr>
          <w:rtl/>
        </w:rPr>
        <w:t xml:space="preserve">!». </w:t>
      </w:r>
      <w:r w:rsidR="00E5242F">
        <w:rPr>
          <w:rStyle w:val="libFootnotenumChar"/>
          <w:rtl/>
        </w:rPr>
        <w:t>(</w:t>
      </w:r>
      <w:r w:rsidRPr="00E5242F">
        <w:rPr>
          <w:rStyle w:val="libFootnotenumChar"/>
          <w:rtl/>
        </w:rPr>
        <w:t>4</w:t>
      </w:r>
      <w:r w:rsidR="00E5242F">
        <w:rPr>
          <w:rStyle w:val="libFootnotenumChar"/>
          <w:rtl/>
        </w:rPr>
        <w:t>)</w:t>
      </w:r>
    </w:p>
    <w:p w:rsidR="00E42ECB" w:rsidRDefault="00E42ECB" w:rsidP="00E42ECB">
      <w:pPr>
        <w:pStyle w:val="libNormal"/>
      </w:pPr>
      <w:r>
        <w:rPr>
          <w:rFonts w:hint="cs"/>
          <w:rtl/>
        </w:rPr>
        <w:t>وهذا</w:t>
      </w:r>
      <w:r>
        <w:rPr>
          <w:rtl/>
        </w:rPr>
        <w:t xml:space="preserve"> </w:t>
      </w:r>
      <w:r>
        <w:rPr>
          <w:rFonts w:hint="cs"/>
          <w:rtl/>
        </w:rPr>
        <w:t>الصحابي</w:t>
      </w:r>
      <w:r>
        <w:rPr>
          <w:rtl/>
        </w:rPr>
        <w:t xml:space="preserve"> </w:t>
      </w:r>
      <w:r>
        <w:rPr>
          <w:rFonts w:hint="cs"/>
          <w:rtl/>
        </w:rPr>
        <w:t>الجليل</w:t>
      </w:r>
      <w:r>
        <w:rPr>
          <w:rtl/>
        </w:rPr>
        <w:t xml:space="preserve"> </w:t>
      </w:r>
      <w:r>
        <w:rPr>
          <w:rFonts w:hint="cs"/>
          <w:rtl/>
        </w:rPr>
        <w:t>هو</w:t>
      </w:r>
      <w:r>
        <w:rPr>
          <w:rtl/>
        </w:rPr>
        <w:t>: «</w:t>
      </w:r>
      <w:r>
        <w:rPr>
          <w:rFonts w:hint="cs"/>
          <w:rtl/>
        </w:rPr>
        <w:t>أنس</w:t>
      </w:r>
      <w:r>
        <w:rPr>
          <w:rtl/>
        </w:rPr>
        <w:t xml:space="preserve"> </w:t>
      </w:r>
      <w:r>
        <w:rPr>
          <w:rFonts w:hint="cs"/>
          <w:rtl/>
        </w:rPr>
        <w:t>بن</w:t>
      </w:r>
      <w:r>
        <w:rPr>
          <w:rtl/>
        </w:rPr>
        <w:t xml:space="preserve"> </w:t>
      </w:r>
      <w:r>
        <w:rPr>
          <w:rFonts w:hint="cs"/>
          <w:rtl/>
        </w:rPr>
        <w:t>الحرث</w:t>
      </w:r>
      <w:r>
        <w:rPr>
          <w:rtl/>
        </w:rPr>
        <w:t xml:space="preserve"> </w:t>
      </w:r>
      <w:r>
        <w:rPr>
          <w:rFonts w:hint="cs"/>
          <w:rtl/>
        </w:rPr>
        <w:t>بن</w:t>
      </w:r>
      <w:r>
        <w:rPr>
          <w:rtl/>
        </w:rPr>
        <w:t xml:space="preserve"> </w:t>
      </w:r>
      <w:r>
        <w:rPr>
          <w:rFonts w:hint="cs"/>
          <w:rtl/>
        </w:rPr>
        <w:t>نبيه</w:t>
      </w:r>
      <w:r>
        <w:rPr>
          <w:rtl/>
        </w:rPr>
        <w:t xml:space="preserve"> </w:t>
      </w:r>
      <w:r>
        <w:rPr>
          <w:rFonts w:hint="cs"/>
          <w:rtl/>
        </w:rPr>
        <w:t>بن</w:t>
      </w:r>
      <w:r>
        <w:rPr>
          <w:rtl/>
        </w:rPr>
        <w:t xml:space="preserve"> </w:t>
      </w:r>
      <w:r>
        <w:rPr>
          <w:rFonts w:hint="cs"/>
          <w:rtl/>
        </w:rPr>
        <w:t>كاهل</w:t>
      </w:r>
      <w:r>
        <w:rPr>
          <w:rtl/>
        </w:rPr>
        <w:t xml:space="preserve"> </w:t>
      </w:r>
      <w:r>
        <w:rPr>
          <w:rFonts w:hint="cs"/>
          <w:rtl/>
        </w:rPr>
        <w:t>بن</w:t>
      </w:r>
      <w:r>
        <w:rPr>
          <w:rtl/>
        </w:rPr>
        <w:t xml:space="preserve"> </w:t>
      </w:r>
      <w:r>
        <w:rPr>
          <w:rFonts w:hint="cs"/>
          <w:rtl/>
        </w:rPr>
        <w:t>عمرو</w:t>
      </w:r>
      <w:r>
        <w:rPr>
          <w:rtl/>
        </w:rPr>
        <w:t xml:space="preserve"> </w:t>
      </w:r>
      <w:r>
        <w:rPr>
          <w:rFonts w:hint="cs"/>
          <w:rtl/>
        </w:rPr>
        <w:t>بن</w:t>
      </w:r>
      <w:r>
        <w:rPr>
          <w:rtl/>
        </w:rPr>
        <w:t xml:space="preserve"> </w:t>
      </w:r>
      <w:r>
        <w:rPr>
          <w:rFonts w:hint="cs"/>
          <w:rtl/>
        </w:rPr>
        <w:t>صعب</w:t>
      </w:r>
      <w:r>
        <w:rPr>
          <w:rtl/>
        </w:rPr>
        <w:t xml:space="preserve"> </w:t>
      </w:r>
      <w:r>
        <w:rPr>
          <w:rFonts w:hint="cs"/>
          <w:rtl/>
        </w:rPr>
        <w:t>بن</w:t>
      </w:r>
      <w:r>
        <w:rPr>
          <w:rtl/>
        </w:rPr>
        <w:t xml:space="preserve"> </w:t>
      </w:r>
      <w:r>
        <w:rPr>
          <w:rFonts w:hint="cs"/>
          <w:rtl/>
        </w:rPr>
        <w:t>أسد</w:t>
      </w:r>
      <w:r>
        <w:rPr>
          <w:rtl/>
        </w:rPr>
        <w:t xml:space="preserve"> </w:t>
      </w:r>
      <w:r>
        <w:rPr>
          <w:rFonts w:hint="cs"/>
          <w:rtl/>
        </w:rPr>
        <w:t>بن</w:t>
      </w:r>
      <w:r>
        <w:rPr>
          <w:rtl/>
        </w:rPr>
        <w:t xml:space="preserve"> </w:t>
      </w:r>
      <w:r>
        <w:rPr>
          <w:rFonts w:hint="cs"/>
          <w:rtl/>
        </w:rPr>
        <w:t>خزيمة،</w:t>
      </w:r>
      <w:r>
        <w:rPr>
          <w:rtl/>
        </w:rPr>
        <w:t xml:space="preserve"> </w:t>
      </w:r>
      <w:r>
        <w:rPr>
          <w:rFonts w:hint="cs"/>
          <w:rtl/>
        </w:rPr>
        <w:t>الأسدي</w:t>
      </w:r>
      <w:r>
        <w:rPr>
          <w:rtl/>
        </w:rPr>
        <w:t xml:space="preserve"> </w:t>
      </w:r>
      <w:r>
        <w:rPr>
          <w:rFonts w:hint="cs"/>
          <w:rtl/>
        </w:rPr>
        <w:t>الكاهلي،</w:t>
      </w:r>
      <w:r>
        <w:rPr>
          <w:rtl/>
        </w:rPr>
        <w:t xml:space="preserve"> </w:t>
      </w:r>
      <w:r>
        <w:rPr>
          <w:rFonts w:hint="cs"/>
          <w:rtl/>
        </w:rPr>
        <w:t>كان</w:t>
      </w:r>
      <w:r>
        <w:rPr>
          <w:rtl/>
        </w:rPr>
        <w:t xml:space="preserve"> </w:t>
      </w:r>
      <w:r>
        <w:rPr>
          <w:rFonts w:hint="cs"/>
          <w:rtl/>
        </w:rPr>
        <w:t>صحابياً</w:t>
      </w:r>
      <w:r>
        <w:rPr>
          <w:rtl/>
        </w:rPr>
        <w:t xml:space="preserve"> </w:t>
      </w:r>
      <w:r>
        <w:rPr>
          <w:rFonts w:hint="cs"/>
          <w:rtl/>
        </w:rPr>
        <w:t>كبيراً</w:t>
      </w:r>
      <w:r>
        <w:rPr>
          <w:rtl/>
        </w:rPr>
        <w:t xml:space="preserve"> </w:t>
      </w:r>
      <w:r>
        <w:rPr>
          <w:rFonts w:hint="cs"/>
          <w:rtl/>
        </w:rPr>
        <w:t>ممّن</w:t>
      </w:r>
      <w:r>
        <w:rPr>
          <w:rtl/>
        </w:rPr>
        <w:t xml:space="preserve"> </w:t>
      </w:r>
      <w:r>
        <w:rPr>
          <w:rFonts w:hint="cs"/>
          <w:rtl/>
        </w:rPr>
        <w:t>رأى</w:t>
      </w:r>
    </w:p>
    <w:p w:rsidR="00E42ECB" w:rsidRDefault="00E42ECB" w:rsidP="007E1E2E">
      <w:pPr>
        <w:pStyle w:val="libLine"/>
      </w:pPr>
      <w:r>
        <w:rPr>
          <w:rtl/>
        </w:rPr>
        <w:t>____________________</w:t>
      </w:r>
    </w:p>
    <w:p w:rsidR="00E42ECB" w:rsidRDefault="00B02298" w:rsidP="00B02298">
      <w:pPr>
        <w:pStyle w:val="libFootnote0"/>
        <w:rPr>
          <w:rtl/>
        </w:rPr>
      </w:pPr>
      <w:r>
        <w:rPr>
          <w:rFonts w:hint="cs"/>
          <w:rtl/>
        </w:rPr>
        <w:t xml:space="preserve">(1) أنساب الأشراف، 3: 384. </w:t>
      </w:r>
    </w:p>
    <w:p w:rsidR="00B02298" w:rsidRDefault="00B02298" w:rsidP="00B02298">
      <w:pPr>
        <w:pStyle w:val="libFootnote0"/>
        <w:rPr>
          <w:rtl/>
        </w:rPr>
      </w:pPr>
      <w:r>
        <w:rPr>
          <w:rFonts w:hint="cs"/>
          <w:rtl/>
        </w:rPr>
        <w:t xml:space="preserve">(2) تاريخ ابن عساكر / ترجمة الإمام الحسين </w:t>
      </w:r>
      <w:r w:rsidRPr="00B02298">
        <w:rPr>
          <w:rStyle w:val="libFootnoteAlaemChar"/>
          <w:rFonts w:hint="cs"/>
          <w:rtl/>
        </w:rPr>
        <w:t>عليه‌السلام</w:t>
      </w:r>
      <w:r w:rsidRPr="00B02298">
        <w:rPr>
          <w:rFonts w:hint="cs"/>
          <w:rtl/>
        </w:rPr>
        <w:t xml:space="preserve"> / </w:t>
      </w:r>
      <w:r>
        <w:rPr>
          <w:rFonts w:hint="cs"/>
          <w:rtl/>
        </w:rPr>
        <w:t xml:space="preserve">المحمودي، 347 </w:t>
      </w:r>
      <w:r>
        <w:rPr>
          <w:rtl/>
        </w:rPr>
        <w:t>–</w:t>
      </w:r>
      <w:r>
        <w:rPr>
          <w:rFonts w:hint="cs"/>
          <w:rtl/>
        </w:rPr>
        <w:t xml:space="preserve"> 349، رقم 283 وانظر أُسد الغابة، 1: 123؛ والإصابة، 1: 68، وراجع: ذخائر العقبى: 146. </w:t>
      </w:r>
    </w:p>
    <w:p w:rsidR="00B02298" w:rsidRDefault="00B02298" w:rsidP="00B02298">
      <w:pPr>
        <w:pStyle w:val="libFootnote0"/>
        <w:rPr>
          <w:rtl/>
        </w:rPr>
      </w:pPr>
      <w:r>
        <w:rPr>
          <w:rFonts w:hint="cs"/>
          <w:rtl/>
        </w:rPr>
        <w:t xml:space="preserve">(3) راجع: الإصابة، 1: 68، رقم 266. </w:t>
      </w:r>
    </w:p>
    <w:p w:rsidR="00B02298" w:rsidRPr="00B02298" w:rsidRDefault="00B02298" w:rsidP="00B02298">
      <w:pPr>
        <w:pStyle w:val="libFootnote0"/>
      </w:pPr>
      <w:r>
        <w:rPr>
          <w:rFonts w:hint="cs"/>
          <w:rtl/>
        </w:rPr>
        <w:t xml:space="preserve">(4) راجع: إبصار العين: 99 - 100. </w:t>
      </w:r>
    </w:p>
    <w:p w:rsidR="00E42ECB" w:rsidRDefault="00E42ECB" w:rsidP="00E5242F">
      <w:pPr>
        <w:pStyle w:val="libNormal"/>
        <w:rPr>
          <w:rtl/>
        </w:rPr>
      </w:pPr>
      <w:r>
        <w:rPr>
          <w:rFonts w:hint="cs"/>
          <w:rtl/>
        </w:rPr>
        <w:br w:type="page"/>
      </w:r>
    </w:p>
    <w:p w:rsidR="00E42ECB" w:rsidRDefault="00E42ECB" w:rsidP="00136716">
      <w:pPr>
        <w:pStyle w:val="libNormal0"/>
      </w:pPr>
      <w:r>
        <w:rPr>
          <w:rFonts w:hint="cs"/>
          <w:rtl/>
        </w:rPr>
        <w:lastRenderedPageBreak/>
        <w:t>النبيّ</w:t>
      </w:r>
      <w:r>
        <w:rPr>
          <w:rtl/>
        </w:rPr>
        <w:t xml:space="preserve"> </w:t>
      </w:r>
      <w:r w:rsidR="00A04838" w:rsidRPr="00A04838">
        <w:rPr>
          <w:rStyle w:val="libAlaemChar"/>
          <w:rFonts w:hint="cs"/>
          <w:rtl/>
        </w:rPr>
        <w:t>صلى‌الله‌عليه‌وآله</w:t>
      </w:r>
      <w:r>
        <w:rPr>
          <w:rtl/>
        </w:rPr>
        <w:t xml:space="preserve"> </w:t>
      </w:r>
      <w:r>
        <w:rPr>
          <w:rFonts w:hint="cs"/>
          <w:rtl/>
        </w:rPr>
        <w:t>وسمع</w:t>
      </w:r>
      <w:r>
        <w:rPr>
          <w:rtl/>
        </w:rPr>
        <w:t xml:space="preserve"> </w:t>
      </w:r>
      <w:r>
        <w:rPr>
          <w:rFonts w:hint="cs"/>
          <w:rtl/>
        </w:rPr>
        <w:t>حديثه</w:t>
      </w:r>
      <w:r>
        <w:rPr>
          <w:rtl/>
        </w:rPr>
        <w:t xml:space="preserve"> ... </w:t>
      </w:r>
      <w:r>
        <w:rPr>
          <w:rFonts w:hint="cs"/>
          <w:rtl/>
        </w:rPr>
        <w:t>روى</w:t>
      </w:r>
      <w:r>
        <w:rPr>
          <w:rtl/>
        </w:rPr>
        <w:t xml:space="preserve"> </w:t>
      </w:r>
      <w:r>
        <w:rPr>
          <w:rFonts w:hint="cs"/>
          <w:rtl/>
        </w:rPr>
        <w:t>أهل</w:t>
      </w:r>
      <w:r>
        <w:rPr>
          <w:rtl/>
        </w:rPr>
        <w:t xml:space="preserve"> </w:t>
      </w:r>
      <w:r>
        <w:rPr>
          <w:rFonts w:hint="cs"/>
          <w:rtl/>
        </w:rPr>
        <w:t>السير</w:t>
      </w:r>
      <w:r>
        <w:rPr>
          <w:rtl/>
        </w:rPr>
        <w:t xml:space="preserve">: </w:t>
      </w:r>
      <w:r>
        <w:rPr>
          <w:rFonts w:hint="cs"/>
          <w:rtl/>
        </w:rPr>
        <w:t>أنّه</w:t>
      </w:r>
      <w:r>
        <w:rPr>
          <w:rtl/>
        </w:rPr>
        <w:t xml:space="preserve"> </w:t>
      </w:r>
      <w:r w:rsidR="003C1721">
        <w:rPr>
          <w:rFonts w:hint="cs"/>
          <w:rtl/>
        </w:rPr>
        <w:t>لم</w:t>
      </w:r>
      <w:r>
        <w:rPr>
          <w:rFonts w:hint="cs"/>
          <w:rtl/>
        </w:rPr>
        <w:t>ا</w:t>
      </w:r>
      <w:r>
        <w:rPr>
          <w:rtl/>
        </w:rPr>
        <w:t xml:space="preserve"> </w:t>
      </w:r>
      <w:r>
        <w:rPr>
          <w:rFonts w:hint="cs"/>
          <w:rtl/>
        </w:rPr>
        <w:t>جاءت</w:t>
      </w:r>
      <w:r>
        <w:rPr>
          <w:rtl/>
        </w:rPr>
        <w:t xml:space="preserve"> </w:t>
      </w:r>
      <w:r>
        <w:rPr>
          <w:rFonts w:hint="cs"/>
          <w:rtl/>
        </w:rPr>
        <w:t>نوبته</w:t>
      </w:r>
      <w:r>
        <w:rPr>
          <w:rtl/>
        </w:rPr>
        <w:t xml:space="preserve"> </w:t>
      </w:r>
      <w:r>
        <w:rPr>
          <w:rFonts w:hint="cs"/>
          <w:rtl/>
        </w:rPr>
        <w:t>استأذن</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القتال</w:t>
      </w:r>
      <w:r>
        <w:rPr>
          <w:rtl/>
        </w:rPr>
        <w:t xml:space="preserve"> </w:t>
      </w:r>
      <w:r>
        <w:rPr>
          <w:rFonts w:hint="cs"/>
          <w:rtl/>
        </w:rPr>
        <w:t>فأذن</w:t>
      </w:r>
      <w:r>
        <w:rPr>
          <w:rtl/>
        </w:rPr>
        <w:t xml:space="preserve"> </w:t>
      </w:r>
      <w:r>
        <w:rPr>
          <w:rFonts w:hint="cs"/>
          <w:rtl/>
        </w:rPr>
        <w:t>له</w:t>
      </w:r>
      <w:r>
        <w:rPr>
          <w:rtl/>
        </w:rPr>
        <w:t xml:space="preserve">- </w:t>
      </w:r>
      <w:r>
        <w:rPr>
          <w:rFonts w:hint="cs"/>
          <w:rtl/>
        </w:rPr>
        <w:t>وكان</w:t>
      </w:r>
      <w:r>
        <w:rPr>
          <w:rtl/>
        </w:rPr>
        <w:t xml:space="preserve"> </w:t>
      </w:r>
      <w:r>
        <w:rPr>
          <w:rFonts w:hint="cs"/>
          <w:rtl/>
        </w:rPr>
        <w:t>شيخاً</w:t>
      </w:r>
      <w:r>
        <w:rPr>
          <w:rtl/>
        </w:rPr>
        <w:t xml:space="preserve"> </w:t>
      </w:r>
      <w:r>
        <w:rPr>
          <w:rFonts w:hint="cs"/>
          <w:rtl/>
        </w:rPr>
        <w:t>كبيراً</w:t>
      </w:r>
      <w:r>
        <w:rPr>
          <w:rtl/>
        </w:rPr>
        <w:t xml:space="preserve">- </w:t>
      </w:r>
      <w:r>
        <w:rPr>
          <w:rFonts w:hint="cs"/>
          <w:rtl/>
        </w:rPr>
        <w:t>فبرز</w:t>
      </w:r>
      <w:r>
        <w:rPr>
          <w:rtl/>
        </w:rPr>
        <w:t xml:space="preserve"> </w:t>
      </w:r>
      <w:r>
        <w:rPr>
          <w:rFonts w:hint="cs"/>
          <w:rtl/>
        </w:rPr>
        <w:t>وهو</w:t>
      </w:r>
      <w:r>
        <w:rPr>
          <w:rtl/>
        </w:rPr>
        <w:t xml:space="preserve"> </w:t>
      </w:r>
      <w:r>
        <w:rPr>
          <w:rFonts w:hint="cs"/>
          <w:rtl/>
        </w:rPr>
        <w:t>يقول</w:t>
      </w:r>
      <w:r>
        <w:rPr>
          <w:rtl/>
        </w:rPr>
        <w:t>:</w:t>
      </w:r>
    </w:p>
    <w:tbl>
      <w:tblPr>
        <w:tblStyle w:val="TableGrid"/>
        <w:bidiVisual/>
        <w:tblW w:w="4562" w:type="pct"/>
        <w:tblInd w:w="384" w:type="dxa"/>
        <w:tblLook w:val="01E0"/>
      </w:tblPr>
      <w:tblGrid>
        <w:gridCol w:w="3319"/>
        <w:gridCol w:w="268"/>
        <w:gridCol w:w="3335"/>
      </w:tblGrid>
      <w:tr w:rsidR="00136716" w:rsidTr="001B747C">
        <w:trPr>
          <w:trHeight w:val="350"/>
        </w:trPr>
        <w:tc>
          <w:tcPr>
            <w:tcW w:w="3920" w:type="dxa"/>
          </w:tcPr>
          <w:p w:rsidR="00136716" w:rsidRDefault="00136716" w:rsidP="00136716">
            <w:pPr>
              <w:pStyle w:val="libPoem"/>
            </w:pPr>
            <w:r>
              <w:rPr>
                <w:rFonts w:hint="cs"/>
                <w:rtl/>
              </w:rPr>
              <w:t>قد</w:t>
            </w:r>
            <w:r>
              <w:rPr>
                <w:rtl/>
              </w:rPr>
              <w:t xml:space="preserve"> </w:t>
            </w:r>
            <w:r>
              <w:rPr>
                <w:rFonts w:hint="cs"/>
                <w:rtl/>
              </w:rPr>
              <w:t>علمتْ</w:t>
            </w:r>
            <w:r>
              <w:rPr>
                <w:rtl/>
              </w:rPr>
              <w:t xml:space="preserve"> </w:t>
            </w:r>
            <w:r>
              <w:rPr>
                <w:rFonts w:hint="cs"/>
                <w:rtl/>
              </w:rPr>
              <w:t>كاهلها</w:t>
            </w:r>
            <w:r>
              <w:rPr>
                <w:rtl/>
              </w:rPr>
              <w:t xml:space="preserve"> </w:t>
            </w:r>
            <w:r>
              <w:rPr>
                <w:rFonts w:hint="cs"/>
                <w:rtl/>
              </w:rPr>
              <w:t>ودودان</w:t>
            </w:r>
            <w:r w:rsidRPr="00725071">
              <w:rPr>
                <w:rStyle w:val="libPoemTiniChar0"/>
                <w:rtl/>
              </w:rPr>
              <w:br/>
              <w:t> </w:t>
            </w:r>
          </w:p>
        </w:tc>
        <w:tc>
          <w:tcPr>
            <w:tcW w:w="279" w:type="dxa"/>
          </w:tcPr>
          <w:p w:rsidR="00136716" w:rsidRDefault="00136716" w:rsidP="00136716">
            <w:pPr>
              <w:pStyle w:val="libPoem"/>
              <w:rPr>
                <w:rtl/>
              </w:rPr>
            </w:pPr>
          </w:p>
        </w:tc>
        <w:tc>
          <w:tcPr>
            <w:tcW w:w="3881" w:type="dxa"/>
          </w:tcPr>
          <w:p w:rsidR="00136716" w:rsidRDefault="00136716" w:rsidP="00136716">
            <w:pPr>
              <w:pStyle w:val="libPoem"/>
            </w:pPr>
            <w:r>
              <w:rPr>
                <w:rFonts w:hint="cs"/>
                <w:rtl/>
              </w:rPr>
              <w:t>والخندفيون</w:t>
            </w:r>
            <w:r>
              <w:rPr>
                <w:rtl/>
              </w:rPr>
              <w:t xml:space="preserve"> </w:t>
            </w:r>
            <w:r>
              <w:rPr>
                <w:rFonts w:hint="cs"/>
                <w:rtl/>
              </w:rPr>
              <w:t>وقيس</w:t>
            </w:r>
            <w:r>
              <w:rPr>
                <w:rtl/>
              </w:rPr>
              <w:t xml:space="preserve"> </w:t>
            </w:r>
            <w:r>
              <w:rPr>
                <w:rFonts w:hint="cs"/>
                <w:rtl/>
              </w:rPr>
              <w:t>عيلان</w:t>
            </w:r>
            <w:r w:rsidRPr="00725071">
              <w:rPr>
                <w:rStyle w:val="libPoemTiniChar0"/>
                <w:rtl/>
              </w:rPr>
              <w:br/>
              <w:t> </w:t>
            </w:r>
          </w:p>
        </w:tc>
      </w:tr>
    </w:tbl>
    <w:p w:rsidR="00E42ECB" w:rsidRDefault="00E42ECB" w:rsidP="00136716">
      <w:pPr>
        <w:pStyle w:val="libPoemCenter"/>
      </w:pPr>
      <w:r>
        <w:rPr>
          <w:rFonts w:hint="cs"/>
          <w:rtl/>
        </w:rPr>
        <w:t>بأنّ</w:t>
      </w:r>
      <w:r>
        <w:rPr>
          <w:rtl/>
        </w:rPr>
        <w:t xml:space="preserve"> </w:t>
      </w:r>
      <w:r>
        <w:rPr>
          <w:rFonts w:hint="cs"/>
          <w:rtl/>
        </w:rPr>
        <w:t>قومي</w:t>
      </w:r>
      <w:r>
        <w:rPr>
          <w:rtl/>
        </w:rPr>
        <w:t xml:space="preserve"> </w:t>
      </w:r>
      <w:r>
        <w:rPr>
          <w:rFonts w:hint="cs"/>
          <w:rtl/>
        </w:rPr>
        <w:t>آفة</w:t>
      </w:r>
      <w:r>
        <w:rPr>
          <w:rtl/>
        </w:rPr>
        <w:t xml:space="preserve"> </w:t>
      </w:r>
      <w:r>
        <w:rPr>
          <w:rFonts w:hint="cs"/>
          <w:rtl/>
        </w:rPr>
        <w:t>للأقران</w:t>
      </w:r>
      <w:r>
        <w:rPr>
          <w:rFonts w:hint="eastAsia"/>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وقد</w:t>
      </w:r>
      <w:r>
        <w:rPr>
          <w:rtl/>
        </w:rPr>
        <w:t xml:space="preserve"> </w:t>
      </w:r>
      <w:r>
        <w:rPr>
          <w:rFonts w:hint="cs"/>
          <w:rtl/>
        </w:rPr>
        <w:t>ذكر</w:t>
      </w:r>
      <w:r>
        <w:rPr>
          <w:rtl/>
        </w:rPr>
        <w:t xml:space="preserve"> </w:t>
      </w:r>
      <w:r>
        <w:rPr>
          <w:rFonts w:hint="cs"/>
          <w:rtl/>
        </w:rPr>
        <w:t>الشيخ</w:t>
      </w:r>
      <w:r>
        <w:rPr>
          <w:rtl/>
        </w:rPr>
        <w:t xml:space="preserve"> </w:t>
      </w:r>
      <w:r>
        <w:rPr>
          <w:rFonts w:hint="cs"/>
          <w:rtl/>
        </w:rPr>
        <w:t>باقر</w:t>
      </w:r>
      <w:r>
        <w:rPr>
          <w:rtl/>
        </w:rPr>
        <w:t xml:space="preserve"> </w:t>
      </w:r>
      <w:r>
        <w:rPr>
          <w:rFonts w:hint="cs"/>
          <w:rtl/>
        </w:rPr>
        <w:t>شريف</w:t>
      </w:r>
      <w:r>
        <w:rPr>
          <w:rtl/>
        </w:rPr>
        <w:t xml:space="preserve"> </w:t>
      </w:r>
      <w:r>
        <w:rPr>
          <w:rFonts w:hint="cs"/>
          <w:rtl/>
        </w:rPr>
        <w:t>القرشي</w:t>
      </w:r>
      <w:r>
        <w:rPr>
          <w:rtl/>
        </w:rPr>
        <w:t xml:space="preserve"> </w:t>
      </w:r>
      <w:r>
        <w:rPr>
          <w:rFonts w:hint="cs"/>
          <w:rtl/>
        </w:rPr>
        <w:t>أن</w:t>
      </w:r>
      <w:r>
        <w:rPr>
          <w:rtl/>
        </w:rPr>
        <w:t xml:space="preserve"> </w:t>
      </w:r>
      <w:r>
        <w:rPr>
          <w:rFonts w:hint="cs"/>
          <w:rtl/>
        </w:rPr>
        <w:t>الصحابي</w:t>
      </w:r>
      <w:r>
        <w:rPr>
          <w:rtl/>
        </w:rPr>
        <w:t xml:space="preserve"> </w:t>
      </w:r>
      <w:r>
        <w:rPr>
          <w:rFonts w:hint="cs"/>
          <w:rtl/>
        </w:rPr>
        <w:t>الجليل</w:t>
      </w:r>
      <w:r>
        <w:rPr>
          <w:rtl/>
        </w:rPr>
        <w:t xml:space="preserve"> </w:t>
      </w:r>
      <w:r>
        <w:rPr>
          <w:rFonts w:hint="cs"/>
          <w:rtl/>
        </w:rPr>
        <w:t>أنس</w:t>
      </w:r>
      <w:r>
        <w:rPr>
          <w:rtl/>
        </w:rPr>
        <w:t xml:space="preserve"> </w:t>
      </w:r>
      <w:r>
        <w:rPr>
          <w:rFonts w:hint="cs"/>
          <w:rtl/>
        </w:rPr>
        <w:t>بن</w:t>
      </w:r>
      <w:r>
        <w:rPr>
          <w:rtl/>
        </w:rPr>
        <w:t xml:space="preserve"> </w:t>
      </w:r>
      <w:r>
        <w:rPr>
          <w:rFonts w:hint="cs"/>
          <w:rtl/>
        </w:rPr>
        <w:t>الحارث</w:t>
      </w:r>
      <w:r>
        <w:rPr>
          <w:rtl/>
        </w:rPr>
        <w:t xml:space="preserve"> </w:t>
      </w:r>
      <w:r>
        <w:rPr>
          <w:rFonts w:hint="cs"/>
          <w:rtl/>
        </w:rPr>
        <w:t>الكاهلي</w:t>
      </w:r>
      <w:r>
        <w:rPr>
          <w:rtl/>
        </w:rPr>
        <w:t xml:space="preserve"> </w:t>
      </w:r>
      <w:r w:rsidR="00A04838" w:rsidRPr="00A04838">
        <w:rPr>
          <w:rStyle w:val="libAlaemChar"/>
          <w:rtl/>
        </w:rPr>
        <w:t>رضي‌الله‌عنه</w:t>
      </w:r>
      <w:r>
        <w:rPr>
          <w:rtl/>
        </w:rPr>
        <w:t xml:space="preserve"> </w:t>
      </w:r>
      <w:r>
        <w:rPr>
          <w:rFonts w:hint="cs"/>
          <w:rtl/>
        </w:rPr>
        <w:t>قد</w:t>
      </w:r>
      <w:r>
        <w:rPr>
          <w:rtl/>
        </w:rPr>
        <w:t xml:space="preserve"> </w:t>
      </w:r>
      <w:r>
        <w:rPr>
          <w:rFonts w:hint="cs"/>
          <w:rtl/>
        </w:rPr>
        <w:t>لازم</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وصحبه</w:t>
      </w:r>
      <w:r>
        <w:rPr>
          <w:rtl/>
        </w:rPr>
        <w:t xml:space="preserve"> </w:t>
      </w:r>
      <w:r>
        <w:rPr>
          <w:rFonts w:hint="cs"/>
          <w:rtl/>
        </w:rPr>
        <w:t>من</w:t>
      </w:r>
      <w:r>
        <w:rPr>
          <w:rtl/>
        </w:rPr>
        <w:t xml:space="preserve"> </w:t>
      </w:r>
      <w:r>
        <w:rPr>
          <w:rFonts w:hint="cs"/>
          <w:rtl/>
        </w:rPr>
        <w:t>مكّة</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ولعل</w:t>
      </w:r>
      <w:r>
        <w:rPr>
          <w:rtl/>
        </w:rPr>
        <w:t xml:space="preserve"> </w:t>
      </w:r>
      <w:r>
        <w:rPr>
          <w:rFonts w:hint="cs"/>
          <w:rtl/>
        </w:rPr>
        <w:t>الشيخ</w:t>
      </w:r>
      <w:r>
        <w:rPr>
          <w:rtl/>
        </w:rPr>
        <w:t xml:space="preserve"> </w:t>
      </w:r>
      <w:r>
        <w:rPr>
          <w:rFonts w:hint="cs"/>
          <w:rtl/>
        </w:rPr>
        <w:t>القرشي</w:t>
      </w:r>
      <w:r>
        <w:rPr>
          <w:rtl/>
        </w:rPr>
        <w:t xml:space="preserve"> </w:t>
      </w:r>
      <w:r>
        <w:rPr>
          <w:rFonts w:hint="cs"/>
          <w:rtl/>
        </w:rPr>
        <w:t>عثر</w:t>
      </w:r>
      <w:r>
        <w:rPr>
          <w:rtl/>
        </w:rPr>
        <w:t xml:space="preserve"> </w:t>
      </w:r>
      <w:r>
        <w:rPr>
          <w:rFonts w:hint="cs"/>
          <w:rtl/>
        </w:rPr>
        <w:t>على</w:t>
      </w:r>
      <w:r>
        <w:rPr>
          <w:rtl/>
        </w:rPr>
        <w:t xml:space="preserve"> </w:t>
      </w:r>
      <w:r>
        <w:rPr>
          <w:rFonts w:hint="cs"/>
          <w:rtl/>
        </w:rPr>
        <w:t>وثيقة</w:t>
      </w:r>
      <w:r>
        <w:rPr>
          <w:rtl/>
        </w:rPr>
        <w:t xml:space="preserve"> </w:t>
      </w:r>
      <w:r>
        <w:rPr>
          <w:rFonts w:hint="cs"/>
          <w:rtl/>
        </w:rPr>
        <w:t>تأريخية</w:t>
      </w:r>
      <w:r>
        <w:rPr>
          <w:rtl/>
        </w:rPr>
        <w:t xml:space="preserve"> </w:t>
      </w:r>
      <w:r>
        <w:rPr>
          <w:rFonts w:hint="cs"/>
          <w:rtl/>
        </w:rPr>
        <w:t>تقول</w:t>
      </w:r>
      <w:r>
        <w:rPr>
          <w:rtl/>
        </w:rPr>
        <w:t xml:space="preserve"> </w:t>
      </w:r>
      <w:r>
        <w:rPr>
          <w:rFonts w:hint="cs"/>
          <w:rtl/>
        </w:rPr>
        <w:t>بذلك</w:t>
      </w:r>
      <w:r>
        <w:rPr>
          <w:rtl/>
        </w:rPr>
        <w:t xml:space="preserve">- </w:t>
      </w:r>
      <w:r>
        <w:rPr>
          <w:rFonts w:hint="cs"/>
          <w:rtl/>
        </w:rPr>
        <w:t>أو</w:t>
      </w:r>
      <w:r>
        <w:rPr>
          <w:rtl/>
        </w:rPr>
        <w:t xml:space="preserve"> </w:t>
      </w:r>
      <w:r>
        <w:rPr>
          <w:rFonts w:hint="cs"/>
          <w:rtl/>
        </w:rPr>
        <w:t>لعل</w:t>
      </w:r>
      <w:r>
        <w:rPr>
          <w:rtl/>
        </w:rPr>
        <w:t xml:space="preserve"> </w:t>
      </w:r>
      <w:r>
        <w:rPr>
          <w:rFonts w:hint="cs"/>
          <w:rtl/>
        </w:rPr>
        <w:t>هذا</w:t>
      </w:r>
      <w:r>
        <w:rPr>
          <w:rtl/>
        </w:rPr>
        <w:t xml:space="preserve"> </w:t>
      </w:r>
      <w:r>
        <w:rPr>
          <w:rFonts w:hint="cs"/>
          <w:rtl/>
        </w:rPr>
        <w:t>من</w:t>
      </w:r>
      <w:r>
        <w:rPr>
          <w:rtl/>
        </w:rPr>
        <w:t xml:space="preserve"> </w:t>
      </w:r>
      <w:r>
        <w:rPr>
          <w:rFonts w:hint="cs"/>
          <w:rtl/>
        </w:rPr>
        <w:t>سهو</w:t>
      </w:r>
      <w:r>
        <w:rPr>
          <w:rtl/>
        </w:rPr>
        <w:t xml:space="preserve"> </w:t>
      </w:r>
      <w:r>
        <w:rPr>
          <w:rFonts w:hint="cs"/>
          <w:rtl/>
        </w:rPr>
        <w:t>قلمه</w:t>
      </w:r>
      <w:r>
        <w:rPr>
          <w:rtl/>
        </w:rPr>
        <w:t xml:space="preserve"> </w:t>
      </w:r>
      <w:r>
        <w:rPr>
          <w:rFonts w:hint="cs"/>
          <w:rtl/>
        </w:rPr>
        <w:t>الشريف</w:t>
      </w:r>
      <w:r>
        <w:rPr>
          <w:rtl/>
        </w:rPr>
        <w:t xml:space="preserve">- </w:t>
      </w:r>
      <w:r>
        <w:rPr>
          <w:rFonts w:hint="cs"/>
          <w:rtl/>
        </w:rPr>
        <w:t>لأن</w:t>
      </w:r>
      <w:r>
        <w:rPr>
          <w:rtl/>
        </w:rPr>
        <w:t xml:space="preserve"> </w:t>
      </w:r>
      <w:r>
        <w:rPr>
          <w:rFonts w:hint="cs"/>
          <w:rtl/>
        </w:rPr>
        <w:t>الذي</w:t>
      </w:r>
      <w:r>
        <w:rPr>
          <w:rtl/>
        </w:rPr>
        <w:t xml:space="preserve"> </w:t>
      </w:r>
      <w:r>
        <w:rPr>
          <w:rFonts w:hint="cs"/>
          <w:rtl/>
        </w:rPr>
        <w:t>عليه</w:t>
      </w:r>
      <w:r>
        <w:rPr>
          <w:rtl/>
        </w:rPr>
        <w:t xml:space="preserve"> </w:t>
      </w:r>
      <w:r>
        <w:rPr>
          <w:rFonts w:hint="cs"/>
          <w:rtl/>
        </w:rPr>
        <w:t>أهل</w:t>
      </w:r>
      <w:r>
        <w:rPr>
          <w:rtl/>
        </w:rPr>
        <w:t xml:space="preserve"> </w:t>
      </w:r>
      <w:r>
        <w:rPr>
          <w:rFonts w:hint="cs"/>
          <w:rtl/>
        </w:rPr>
        <w:t>السير</w:t>
      </w:r>
      <w:r>
        <w:rPr>
          <w:rtl/>
        </w:rPr>
        <w:t xml:space="preserve"> </w:t>
      </w:r>
      <w:r>
        <w:rPr>
          <w:rFonts w:hint="cs"/>
          <w:rtl/>
        </w:rPr>
        <w:t>أن</w:t>
      </w:r>
      <w:r>
        <w:rPr>
          <w:rtl/>
        </w:rPr>
        <w:t xml:space="preserve"> </w:t>
      </w:r>
      <w:r>
        <w:rPr>
          <w:rFonts w:hint="cs"/>
          <w:rtl/>
        </w:rPr>
        <w:t>أنس</w:t>
      </w:r>
      <w:r>
        <w:rPr>
          <w:rtl/>
        </w:rPr>
        <w:t xml:space="preserve"> </w:t>
      </w:r>
      <w:r>
        <w:rPr>
          <w:rFonts w:hint="cs"/>
          <w:rtl/>
        </w:rPr>
        <w:t>بن</w:t>
      </w:r>
      <w:r>
        <w:rPr>
          <w:rtl/>
        </w:rPr>
        <w:t xml:space="preserve"> </w:t>
      </w:r>
      <w:r>
        <w:rPr>
          <w:rFonts w:hint="cs"/>
          <w:rtl/>
        </w:rPr>
        <w:t>الحارث</w:t>
      </w:r>
      <w:r>
        <w:rPr>
          <w:rtl/>
        </w:rPr>
        <w:t xml:space="preserve"> </w:t>
      </w:r>
      <w:r>
        <w:rPr>
          <w:rFonts w:hint="cs"/>
          <w:rtl/>
        </w:rPr>
        <w:t>الكاهلي</w:t>
      </w:r>
      <w:r>
        <w:rPr>
          <w:rtl/>
        </w:rPr>
        <w:t xml:space="preserve"> </w:t>
      </w:r>
      <w:r w:rsidR="00A04838" w:rsidRPr="00A04838">
        <w:rPr>
          <w:rStyle w:val="libAlaemChar"/>
          <w:rtl/>
        </w:rPr>
        <w:t>رضي‌الله‌عنه</w:t>
      </w:r>
      <w:r>
        <w:rPr>
          <w:rtl/>
        </w:rPr>
        <w:t xml:space="preserve"> </w:t>
      </w:r>
      <w:r>
        <w:rPr>
          <w:rFonts w:hint="cs"/>
          <w:rtl/>
        </w:rPr>
        <w:t>قد</w:t>
      </w:r>
      <w:r>
        <w:rPr>
          <w:rtl/>
        </w:rPr>
        <w:t xml:space="preserve"> </w:t>
      </w:r>
      <w:r>
        <w:rPr>
          <w:rFonts w:hint="cs"/>
          <w:rtl/>
        </w:rPr>
        <w:t>التحق</w:t>
      </w:r>
      <w:r>
        <w:rPr>
          <w:rtl/>
        </w:rPr>
        <w:t xml:space="preserve"> </w:t>
      </w:r>
      <w:r>
        <w:rPr>
          <w:rFonts w:hint="cs"/>
          <w:rtl/>
        </w:rPr>
        <w:t>بالإمام</w:t>
      </w:r>
      <w:r>
        <w:rPr>
          <w:rtl/>
        </w:rPr>
        <w:t xml:space="preserve"> </w:t>
      </w:r>
      <w:r w:rsidR="00A04838" w:rsidRPr="00A04838">
        <w:rPr>
          <w:rStyle w:val="libAlaemChar"/>
          <w:rFonts w:hint="cs"/>
          <w:rtl/>
        </w:rPr>
        <w:t>عليه‌السلام</w:t>
      </w:r>
      <w:r>
        <w:rPr>
          <w:rtl/>
        </w:rPr>
        <w:t xml:space="preserve"> </w:t>
      </w:r>
      <w:r>
        <w:rPr>
          <w:rFonts w:hint="cs"/>
          <w:rtl/>
        </w:rPr>
        <w:t>بعد</w:t>
      </w:r>
      <w:r>
        <w:rPr>
          <w:rtl/>
        </w:rPr>
        <w:t xml:space="preserve"> </w:t>
      </w:r>
      <w:r>
        <w:rPr>
          <w:rFonts w:hint="cs"/>
          <w:rtl/>
        </w:rPr>
        <w:t>خروجه</w:t>
      </w:r>
      <w:r>
        <w:rPr>
          <w:rtl/>
        </w:rPr>
        <w:t xml:space="preserve"> </w:t>
      </w:r>
      <w:r>
        <w:rPr>
          <w:rFonts w:hint="cs"/>
          <w:rtl/>
        </w:rPr>
        <w:t>من</w:t>
      </w:r>
      <w:r>
        <w:rPr>
          <w:rtl/>
        </w:rPr>
        <w:t xml:space="preserve"> </w:t>
      </w:r>
      <w:r>
        <w:rPr>
          <w:rFonts w:hint="cs"/>
          <w:rtl/>
        </w:rPr>
        <w:t>مكّة</w:t>
      </w:r>
      <w:r>
        <w:rPr>
          <w:rtl/>
        </w:rPr>
        <w:t xml:space="preserve"> (</w:t>
      </w:r>
      <w:r>
        <w:rPr>
          <w:rFonts w:hint="cs"/>
          <w:rtl/>
        </w:rPr>
        <w:t>في</w:t>
      </w:r>
      <w:r>
        <w:rPr>
          <w:rtl/>
        </w:rPr>
        <w:t xml:space="preserve"> </w:t>
      </w:r>
      <w:r>
        <w:rPr>
          <w:rFonts w:hint="cs"/>
          <w:rtl/>
        </w:rPr>
        <w:t>العراق</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أو</w:t>
      </w:r>
      <w:r>
        <w:rPr>
          <w:rtl/>
        </w:rPr>
        <w:t xml:space="preserve"> </w:t>
      </w:r>
      <w:r>
        <w:rPr>
          <w:rFonts w:hint="cs"/>
          <w:rtl/>
        </w:rPr>
        <w:t>عند</w:t>
      </w:r>
      <w:r>
        <w:rPr>
          <w:rtl/>
        </w:rPr>
        <w:t xml:space="preserve"> </w:t>
      </w:r>
      <w:r>
        <w:rPr>
          <w:rFonts w:hint="cs"/>
          <w:rtl/>
        </w:rPr>
        <w:t>نزوله</w:t>
      </w:r>
      <w:r>
        <w:rPr>
          <w:rtl/>
        </w:rPr>
        <w:t xml:space="preserve"> </w:t>
      </w:r>
      <w:r>
        <w:rPr>
          <w:rFonts w:hint="cs"/>
          <w:rtl/>
        </w:rPr>
        <w:t>كربلاء</w:t>
      </w:r>
      <w:r>
        <w:rPr>
          <w:rtl/>
        </w:rPr>
        <w:t>.</w:t>
      </w:r>
    </w:p>
    <w:p w:rsidR="00E42ECB" w:rsidRDefault="00E42ECB" w:rsidP="00136716">
      <w:pPr>
        <w:pStyle w:val="Heading3"/>
      </w:pPr>
      <w:bookmarkStart w:id="134" w:name="_Toc376177063"/>
      <w:r>
        <w:rPr>
          <w:rFonts w:hint="cs"/>
          <w:rtl/>
        </w:rPr>
        <w:t>لقاء</w:t>
      </w:r>
      <w:r>
        <w:rPr>
          <w:rtl/>
        </w:rPr>
        <w:t xml:space="preserve"> </w:t>
      </w:r>
      <w:r>
        <w:rPr>
          <w:rFonts w:hint="cs"/>
          <w:rtl/>
        </w:rPr>
        <w:t>الإمام</w:t>
      </w:r>
      <w:r>
        <w:rPr>
          <w:rtl/>
        </w:rPr>
        <w:t xml:space="preserve"> </w:t>
      </w:r>
      <w:r w:rsidR="00A04838" w:rsidRPr="00136716">
        <w:rPr>
          <w:rStyle w:val="libAlaemHeading2Char"/>
          <w:rFonts w:hint="cs"/>
          <w:rtl/>
        </w:rPr>
        <w:t>عليه‌السلام</w:t>
      </w:r>
      <w:r>
        <w:rPr>
          <w:rtl/>
        </w:rPr>
        <w:t xml:space="preserve"> </w:t>
      </w:r>
      <w:r>
        <w:rPr>
          <w:rFonts w:hint="cs"/>
          <w:rtl/>
        </w:rPr>
        <w:t>مع</w:t>
      </w:r>
      <w:r>
        <w:rPr>
          <w:rtl/>
        </w:rPr>
        <w:t xml:space="preserve"> </w:t>
      </w:r>
      <w:r>
        <w:rPr>
          <w:rFonts w:hint="cs"/>
          <w:rtl/>
        </w:rPr>
        <w:t>الرجلين</w:t>
      </w:r>
      <w:r>
        <w:rPr>
          <w:rtl/>
        </w:rPr>
        <w:t xml:space="preserve"> </w:t>
      </w:r>
      <w:r>
        <w:rPr>
          <w:rFonts w:hint="cs"/>
          <w:rtl/>
        </w:rPr>
        <w:t>ا</w:t>
      </w:r>
      <w:r w:rsidR="003C1721">
        <w:rPr>
          <w:rFonts w:hint="cs"/>
          <w:rtl/>
        </w:rPr>
        <w:t>لم</w:t>
      </w:r>
      <w:r>
        <w:rPr>
          <w:rFonts w:hint="cs"/>
          <w:rtl/>
        </w:rPr>
        <w:t>شرقيين</w:t>
      </w:r>
      <w:bookmarkEnd w:id="134"/>
    </w:p>
    <w:p w:rsidR="00E42ECB" w:rsidRDefault="00E42ECB" w:rsidP="00E42ECB">
      <w:pPr>
        <w:pStyle w:val="libNormal"/>
      </w:pPr>
      <w:r>
        <w:rPr>
          <w:rFonts w:hint="cs"/>
          <w:rtl/>
        </w:rPr>
        <w:t>روى</w:t>
      </w:r>
      <w:r>
        <w:rPr>
          <w:rtl/>
        </w:rPr>
        <w:t xml:space="preserve"> </w:t>
      </w:r>
      <w:r>
        <w:rPr>
          <w:rFonts w:hint="cs"/>
          <w:rtl/>
        </w:rPr>
        <w:t>الشيخ</w:t>
      </w:r>
      <w:r>
        <w:rPr>
          <w:rtl/>
        </w:rPr>
        <w:t xml:space="preserve"> </w:t>
      </w:r>
      <w:r>
        <w:rPr>
          <w:rFonts w:hint="cs"/>
          <w:rtl/>
        </w:rPr>
        <w:t>الصدوق</w:t>
      </w:r>
      <w:r>
        <w:rPr>
          <w:rtl/>
        </w:rPr>
        <w:t xml:space="preserve"> (</w:t>
      </w:r>
      <w:r>
        <w:rPr>
          <w:rFonts w:hint="cs"/>
          <w:rtl/>
        </w:rPr>
        <w:t>ره</w:t>
      </w:r>
      <w:r>
        <w:rPr>
          <w:rtl/>
        </w:rPr>
        <w:t xml:space="preserve">) </w:t>
      </w:r>
      <w:r>
        <w:rPr>
          <w:rFonts w:hint="cs"/>
          <w:rtl/>
        </w:rPr>
        <w:t>بسنده</w:t>
      </w:r>
      <w:r>
        <w:rPr>
          <w:rtl/>
        </w:rPr>
        <w:t xml:space="preserve"> </w:t>
      </w:r>
      <w:r>
        <w:rPr>
          <w:rFonts w:hint="cs"/>
          <w:rtl/>
        </w:rPr>
        <w:t>عن</w:t>
      </w:r>
      <w:r>
        <w:rPr>
          <w:rtl/>
        </w:rPr>
        <w:t xml:space="preserve"> </w:t>
      </w:r>
      <w:r>
        <w:rPr>
          <w:rFonts w:hint="cs"/>
          <w:rtl/>
        </w:rPr>
        <w:t>عمرو</w:t>
      </w:r>
      <w:r>
        <w:rPr>
          <w:rtl/>
        </w:rPr>
        <w:t xml:space="preserve"> </w:t>
      </w:r>
      <w:r>
        <w:rPr>
          <w:rFonts w:hint="cs"/>
          <w:rtl/>
        </w:rPr>
        <w:t>بن</w:t>
      </w:r>
      <w:r>
        <w:rPr>
          <w:rtl/>
        </w:rPr>
        <w:t xml:space="preserve"> </w:t>
      </w:r>
      <w:r>
        <w:rPr>
          <w:rFonts w:hint="cs"/>
          <w:rtl/>
        </w:rPr>
        <w:t>قيس</w:t>
      </w:r>
      <w:r>
        <w:rPr>
          <w:rtl/>
        </w:rPr>
        <w:t xml:space="preserve"> </w:t>
      </w:r>
      <w:r>
        <w:rPr>
          <w:rFonts w:hint="cs"/>
          <w:rtl/>
        </w:rPr>
        <w:t>المشرقيّ</w:t>
      </w:r>
      <w:r>
        <w:rPr>
          <w:rtl/>
        </w:rPr>
        <w:t xml:space="preserve"> </w:t>
      </w:r>
      <w:r>
        <w:rPr>
          <w:rFonts w:hint="cs"/>
          <w:rtl/>
        </w:rPr>
        <w:t>قال</w:t>
      </w:r>
      <w:r>
        <w:rPr>
          <w:rtl/>
        </w:rPr>
        <w:t>: «</w:t>
      </w:r>
      <w:r>
        <w:rPr>
          <w:rFonts w:hint="cs"/>
          <w:rtl/>
        </w:rPr>
        <w:t>دخلت</w:t>
      </w:r>
      <w:r>
        <w:rPr>
          <w:rtl/>
        </w:rPr>
        <w:t xml:space="preserve"> </w:t>
      </w:r>
      <w:r>
        <w:rPr>
          <w:rFonts w:hint="cs"/>
          <w:rtl/>
        </w:rPr>
        <w:t>على</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أنا</w:t>
      </w:r>
      <w:r>
        <w:rPr>
          <w:rtl/>
        </w:rPr>
        <w:t xml:space="preserve"> </w:t>
      </w:r>
      <w:r>
        <w:rPr>
          <w:rFonts w:hint="cs"/>
          <w:rtl/>
        </w:rPr>
        <w:t>وابن</w:t>
      </w:r>
      <w:r>
        <w:rPr>
          <w:rtl/>
        </w:rPr>
        <w:t xml:space="preserve"> </w:t>
      </w:r>
      <w:r>
        <w:rPr>
          <w:rFonts w:hint="cs"/>
          <w:rtl/>
        </w:rPr>
        <w:t>عمٍّ</w:t>
      </w:r>
      <w:r>
        <w:rPr>
          <w:rtl/>
        </w:rPr>
        <w:t xml:space="preserve"> </w:t>
      </w:r>
      <w:r>
        <w:rPr>
          <w:rFonts w:hint="cs"/>
          <w:rtl/>
        </w:rPr>
        <w:t>لي،</w:t>
      </w:r>
      <w:r>
        <w:rPr>
          <w:rtl/>
        </w:rPr>
        <w:t xml:space="preserve"> </w:t>
      </w:r>
      <w:r>
        <w:rPr>
          <w:rFonts w:hint="cs"/>
          <w:rtl/>
        </w:rPr>
        <w:t>وهو</w:t>
      </w:r>
      <w:r>
        <w:rPr>
          <w:rtl/>
        </w:rPr>
        <w:t xml:space="preserve"> </w:t>
      </w:r>
      <w:r>
        <w:rPr>
          <w:rFonts w:hint="cs"/>
          <w:rtl/>
        </w:rPr>
        <w:t>في</w:t>
      </w:r>
      <w:r>
        <w:rPr>
          <w:rtl/>
        </w:rPr>
        <w:t xml:space="preserve"> </w:t>
      </w:r>
      <w:r>
        <w:rPr>
          <w:rFonts w:hint="cs"/>
          <w:rtl/>
        </w:rPr>
        <w:t>قصر</w:t>
      </w:r>
      <w:r>
        <w:rPr>
          <w:rtl/>
        </w:rPr>
        <w:t xml:space="preserve"> </w:t>
      </w:r>
      <w:r>
        <w:rPr>
          <w:rFonts w:hint="cs"/>
          <w:rtl/>
        </w:rPr>
        <w:t>بني</w:t>
      </w:r>
      <w:r>
        <w:rPr>
          <w:rtl/>
        </w:rPr>
        <w:t xml:space="preserve"> </w:t>
      </w:r>
      <w:r>
        <w:rPr>
          <w:rFonts w:hint="cs"/>
          <w:rtl/>
        </w:rPr>
        <w:t>مقاتل،</w:t>
      </w:r>
      <w:r>
        <w:rPr>
          <w:rtl/>
        </w:rPr>
        <w:t xml:space="preserve"> </w:t>
      </w:r>
      <w:r>
        <w:rPr>
          <w:rFonts w:hint="cs"/>
          <w:rtl/>
        </w:rPr>
        <w:t>فسلّمنا</w:t>
      </w:r>
      <w:r>
        <w:rPr>
          <w:rtl/>
        </w:rPr>
        <w:t xml:space="preserve"> </w:t>
      </w:r>
      <w:r>
        <w:rPr>
          <w:rFonts w:hint="cs"/>
          <w:rtl/>
        </w:rPr>
        <w:t>عليه،</w:t>
      </w:r>
      <w:r>
        <w:rPr>
          <w:rtl/>
        </w:rPr>
        <w:t xml:space="preserve"> </w:t>
      </w:r>
      <w:r>
        <w:rPr>
          <w:rFonts w:hint="cs"/>
          <w:rtl/>
        </w:rPr>
        <w:t>فقال</w:t>
      </w:r>
      <w:r>
        <w:rPr>
          <w:rtl/>
        </w:rPr>
        <w:t xml:space="preserve"> </w:t>
      </w:r>
      <w:r>
        <w:rPr>
          <w:rFonts w:hint="cs"/>
          <w:rtl/>
        </w:rPr>
        <w:t>له</w:t>
      </w:r>
      <w:r>
        <w:rPr>
          <w:rtl/>
        </w:rPr>
        <w:t xml:space="preserve"> </w:t>
      </w:r>
      <w:r>
        <w:rPr>
          <w:rFonts w:hint="cs"/>
          <w:rtl/>
        </w:rPr>
        <w:t>ابن</w:t>
      </w:r>
      <w:r>
        <w:rPr>
          <w:rtl/>
        </w:rPr>
        <w:t xml:space="preserve"> </w:t>
      </w:r>
      <w:r>
        <w:rPr>
          <w:rFonts w:hint="cs"/>
          <w:rtl/>
        </w:rPr>
        <w:t>عمّي</w:t>
      </w:r>
      <w:r>
        <w:rPr>
          <w:rtl/>
        </w:rPr>
        <w:t xml:space="preserve">: </w:t>
      </w:r>
      <w:r>
        <w:rPr>
          <w:rFonts w:hint="cs"/>
          <w:rtl/>
        </w:rPr>
        <w:t>يا</w:t>
      </w:r>
      <w:r>
        <w:rPr>
          <w:rtl/>
        </w:rPr>
        <w:t xml:space="preserve"> </w:t>
      </w:r>
      <w:r>
        <w:rPr>
          <w:rFonts w:hint="cs"/>
          <w:rtl/>
        </w:rPr>
        <w:t>أباعبداللّه،</w:t>
      </w:r>
      <w:r>
        <w:rPr>
          <w:rtl/>
        </w:rPr>
        <w:t xml:space="preserve"> </w:t>
      </w:r>
      <w:r>
        <w:rPr>
          <w:rFonts w:hint="cs"/>
          <w:rtl/>
        </w:rPr>
        <w:t>هذا</w:t>
      </w:r>
      <w:r>
        <w:rPr>
          <w:rtl/>
        </w:rPr>
        <w:t xml:space="preserve"> </w:t>
      </w:r>
      <w:r>
        <w:rPr>
          <w:rFonts w:hint="cs"/>
          <w:rtl/>
        </w:rPr>
        <w:t>الذي</w:t>
      </w:r>
      <w:r>
        <w:rPr>
          <w:rtl/>
        </w:rPr>
        <w:t xml:space="preserve"> </w:t>
      </w:r>
      <w:r>
        <w:rPr>
          <w:rFonts w:hint="cs"/>
          <w:rtl/>
        </w:rPr>
        <w:t>أرى</w:t>
      </w:r>
      <w:r>
        <w:rPr>
          <w:rtl/>
        </w:rPr>
        <w:t xml:space="preserve"> </w:t>
      </w:r>
      <w:r>
        <w:rPr>
          <w:rFonts w:hint="cs"/>
          <w:rtl/>
        </w:rPr>
        <w:t>خضابٌ</w:t>
      </w:r>
      <w:r>
        <w:rPr>
          <w:rtl/>
        </w:rPr>
        <w:t xml:space="preserve"> </w:t>
      </w:r>
      <w:r>
        <w:rPr>
          <w:rFonts w:hint="cs"/>
          <w:rtl/>
        </w:rPr>
        <w:t>أو</w:t>
      </w:r>
      <w:r>
        <w:rPr>
          <w:rtl/>
        </w:rPr>
        <w:t xml:space="preserve"> </w:t>
      </w:r>
      <w:r>
        <w:rPr>
          <w:rFonts w:hint="cs"/>
          <w:rtl/>
        </w:rPr>
        <w:t>شَعرُك؟</w:t>
      </w:r>
    </w:p>
    <w:p w:rsidR="00E42ECB" w:rsidRDefault="00E42ECB" w:rsidP="00E42ECB">
      <w:pPr>
        <w:pStyle w:val="libNormal"/>
      </w:pPr>
      <w:r>
        <w:rPr>
          <w:rFonts w:hint="cs"/>
          <w:rtl/>
        </w:rPr>
        <w:t>فقال</w:t>
      </w:r>
      <w:r>
        <w:rPr>
          <w:rtl/>
        </w:rPr>
        <w:t xml:space="preserve">: </w:t>
      </w:r>
      <w:r>
        <w:rPr>
          <w:rFonts w:hint="cs"/>
          <w:rtl/>
        </w:rPr>
        <w:t>خضاب</w:t>
      </w:r>
      <w:r>
        <w:rPr>
          <w:rtl/>
        </w:rPr>
        <w:t xml:space="preserve">! </w:t>
      </w:r>
      <w:r>
        <w:rPr>
          <w:rFonts w:hint="cs"/>
          <w:rtl/>
        </w:rPr>
        <w:t>والشيب</w:t>
      </w:r>
      <w:r>
        <w:rPr>
          <w:rtl/>
        </w:rPr>
        <w:t xml:space="preserve"> </w:t>
      </w:r>
      <w:r>
        <w:rPr>
          <w:rFonts w:hint="cs"/>
          <w:rtl/>
        </w:rPr>
        <w:t>إلينا</w:t>
      </w:r>
      <w:r>
        <w:rPr>
          <w:rtl/>
        </w:rPr>
        <w:t xml:space="preserve"> </w:t>
      </w:r>
      <w:r>
        <w:rPr>
          <w:rFonts w:hint="cs"/>
          <w:rtl/>
        </w:rPr>
        <w:t>بني</w:t>
      </w:r>
      <w:r>
        <w:rPr>
          <w:rtl/>
        </w:rPr>
        <w:t xml:space="preserve"> </w:t>
      </w:r>
      <w:r>
        <w:rPr>
          <w:rFonts w:hint="cs"/>
          <w:rtl/>
        </w:rPr>
        <w:t>هاشم</w:t>
      </w:r>
      <w:r>
        <w:rPr>
          <w:rtl/>
        </w:rPr>
        <w:t xml:space="preserve"> </w:t>
      </w:r>
      <w:r>
        <w:rPr>
          <w:rFonts w:hint="cs"/>
          <w:rtl/>
        </w:rPr>
        <w:t>يعجل</w:t>
      </w:r>
      <w:r>
        <w:rPr>
          <w:rtl/>
        </w:rPr>
        <w:t>!</w:t>
      </w:r>
    </w:p>
    <w:p w:rsidR="00E42ECB" w:rsidRDefault="00E42ECB" w:rsidP="00E42ECB">
      <w:pPr>
        <w:pStyle w:val="libNormal"/>
      </w:pPr>
      <w:r>
        <w:rPr>
          <w:rFonts w:hint="cs"/>
          <w:rtl/>
        </w:rPr>
        <w:t>ثمّ</w:t>
      </w:r>
      <w:r>
        <w:rPr>
          <w:rtl/>
        </w:rPr>
        <w:t xml:space="preserve"> </w:t>
      </w:r>
      <w:r>
        <w:rPr>
          <w:rFonts w:hint="cs"/>
          <w:rtl/>
        </w:rPr>
        <w:t>أقبل</w:t>
      </w:r>
      <w:r>
        <w:rPr>
          <w:rtl/>
        </w:rPr>
        <w:t xml:space="preserve"> </w:t>
      </w:r>
      <w:r>
        <w:rPr>
          <w:rFonts w:hint="cs"/>
          <w:rtl/>
        </w:rPr>
        <w:t>علينا</w:t>
      </w:r>
      <w:r>
        <w:rPr>
          <w:rtl/>
        </w:rPr>
        <w:t xml:space="preserve"> </w:t>
      </w:r>
      <w:r>
        <w:rPr>
          <w:rFonts w:hint="cs"/>
          <w:rtl/>
        </w:rPr>
        <w:t>فقال</w:t>
      </w:r>
      <w:r>
        <w:rPr>
          <w:rtl/>
        </w:rPr>
        <w:t xml:space="preserve">: </w:t>
      </w:r>
      <w:r>
        <w:rPr>
          <w:rFonts w:hint="cs"/>
          <w:rtl/>
        </w:rPr>
        <w:t>جئتما</w:t>
      </w:r>
      <w:r>
        <w:rPr>
          <w:rtl/>
        </w:rPr>
        <w:t xml:space="preserve"> </w:t>
      </w:r>
      <w:r>
        <w:rPr>
          <w:rFonts w:hint="cs"/>
          <w:rtl/>
        </w:rPr>
        <w:t>لنصرتي؟</w:t>
      </w:r>
    </w:p>
    <w:p w:rsidR="00E42ECB" w:rsidRDefault="00E42ECB" w:rsidP="00E42ECB">
      <w:pPr>
        <w:pStyle w:val="libNormal"/>
      </w:pPr>
      <w:r>
        <w:rPr>
          <w:rFonts w:hint="cs"/>
          <w:rtl/>
        </w:rPr>
        <w:t>فقلت</w:t>
      </w:r>
      <w:r>
        <w:rPr>
          <w:rtl/>
        </w:rPr>
        <w:t xml:space="preserve">: </w:t>
      </w:r>
      <w:r>
        <w:rPr>
          <w:rFonts w:hint="cs"/>
          <w:rtl/>
        </w:rPr>
        <w:t>إنّي</w:t>
      </w:r>
      <w:r>
        <w:rPr>
          <w:rtl/>
        </w:rPr>
        <w:t xml:space="preserve"> </w:t>
      </w:r>
      <w:r>
        <w:rPr>
          <w:rFonts w:hint="cs"/>
          <w:rtl/>
        </w:rPr>
        <w:t>رجل</w:t>
      </w:r>
      <w:r>
        <w:rPr>
          <w:rtl/>
        </w:rPr>
        <w:t xml:space="preserve"> </w:t>
      </w:r>
      <w:r>
        <w:rPr>
          <w:rFonts w:hint="cs"/>
          <w:rtl/>
        </w:rPr>
        <w:t>كثير</w:t>
      </w:r>
      <w:r>
        <w:rPr>
          <w:rtl/>
        </w:rPr>
        <w:t xml:space="preserve"> </w:t>
      </w:r>
      <w:r>
        <w:rPr>
          <w:rFonts w:hint="cs"/>
          <w:rtl/>
        </w:rPr>
        <w:t>العيال،</w:t>
      </w:r>
      <w:r>
        <w:rPr>
          <w:rtl/>
        </w:rPr>
        <w:t xml:space="preserve"> </w:t>
      </w:r>
      <w:r>
        <w:rPr>
          <w:rFonts w:hint="cs"/>
          <w:rtl/>
        </w:rPr>
        <w:t>وفي</w:t>
      </w:r>
      <w:r>
        <w:rPr>
          <w:rtl/>
        </w:rPr>
        <w:t xml:space="preserve"> </w:t>
      </w:r>
      <w:r>
        <w:rPr>
          <w:rFonts w:hint="cs"/>
          <w:rtl/>
        </w:rPr>
        <w:t>يدي</w:t>
      </w:r>
      <w:r>
        <w:rPr>
          <w:rtl/>
        </w:rPr>
        <w:t xml:space="preserve"> </w:t>
      </w:r>
      <w:r>
        <w:rPr>
          <w:rFonts w:hint="cs"/>
          <w:rtl/>
        </w:rPr>
        <w:t>بضائع</w:t>
      </w:r>
      <w:r>
        <w:rPr>
          <w:rtl/>
        </w:rPr>
        <w:t xml:space="preserve"> </w:t>
      </w:r>
      <w:r>
        <w:rPr>
          <w:rFonts w:hint="cs"/>
          <w:rtl/>
        </w:rPr>
        <w:t>للناس،</w:t>
      </w:r>
      <w:r>
        <w:rPr>
          <w:rtl/>
        </w:rPr>
        <w:t xml:space="preserve"> </w:t>
      </w:r>
      <w:r>
        <w:rPr>
          <w:rFonts w:hint="cs"/>
          <w:rtl/>
        </w:rPr>
        <w:t>ولا</w:t>
      </w:r>
      <w:r>
        <w:rPr>
          <w:rtl/>
        </w:rPr>
        <w:t xml:space="preserve"> </w:t>
      </w:r>
      <w:r>
        <w:rPr>
          <w:rFonts w:hint="cs"/>
          <w:rtl/>
        </w:rPr>
        <w:t>أدري</w:t>
      </w:r>
      <w:r>
        <w:rPr>
          <w:rtl/>
        </w:rPr>
        <w:t xml:space="preserve"> </w:t>
      </w:r>
      <w:r>
        <w:rPr>
          <w:rFonts w:hint="cs"/>
          <w:rtl/>
        </w:rPr>
        <w:t>ما</w:t>
      </w:r>
      <w:r>
        <w:rPr>
          <w:rtl/>
        </w:rPr>
        <w:t xml:space="preserve"> </w:t>
      </w:r>
      <w:r>
        <w:rPr>
          <w:rFonts w:hint="cs"/>
          <w:rtl/>
        </w:rPr>
        <w:t>يكون،</w:t>
      </w:r>
      <w:r>
        <w:rPr>
          <w:rtl/>
        </w:rPr>
        <w:t xml:space="preserve"> </w:t>
      </w:r>
      <w:r>
        <w:rPr>
          <w:rFonts w:hint="cs"/>
          <w:rtl/>
        </w:rPr>
        <w:t>وأكره</w:t>
      </w:r>
      <w:r>
        <w:rPr>
          <w:rtl/>
        </w:rPr>
        <w:t xml:space="preserve"> </w:t>
      </w:r>
      <w:r>
        <w:rPr>
          <w:rFonts w:hint="cs"/>
          <w:rtl/>
        </w:rPr>
        <w:t>أنْ</w:t>
      </w:r>
      <w:r>
        <w:rPr>
          <w:rtl/>
        </w:rPr>
        <w:t xml:space="preserve"> </w:t>
      </w:r>
      <w:r>
        <w:rPr>
          <w:rFonts w:hint="cs"/>
          <w:rtl/>
        </w:rPr>
        <w:t>أُضيع</w:t>
      </w:r>
      <w:r>
        <w:rPr>
          <w:rtl/>
        </w:rPr>
        <w:t xml:space="preserve"> </w:t>
      </w:r>
      <w:r>
        <w:rPr>
          <w:rFonts w:hint="cs"/>
          <w:rtl/>
        </w:rPr>
        <w:t>أمانتي</w:t>
      </w:r>
      <w:r>
        <w:rPr>
          <w:rtl/>
        </w:rPr>
        <w:t>!</w:t>
      </w:r>
    </w:p>
    <w:p w:rsidR="00E42ECB" w:rsidRDefault="00E42ECB" w:rsidP="007E1E2E">
      <w:pPr>
        <w:pStyle w:val="libLine"/>
      </w:pPr>
      <w:r>
        <w:rPr>
          <w:rtl/>
        </w:rPr>
        <w:t>____________________</w:t>
      </w:r>
    </w:p>
    <w:p w:rsidR="00136716" w:rsidRPr="00B02298" w:rsidRDefault="00136716" w:rsidP="00136716">
      <w:pPr>
        <w:pStyle w:val="libFootnote0"/>
      </w:pPr>
      <w:r>
        <w:rPr>
          <w:rFonts w:hint="cs"/>
          <w:rtl/>
        </w:rPr>
        <w:t xml:space="preserve">(1) راجع: إبصار العين: 99 - 100. </w:t>
      </w:r>
    </w:p>
    <w:p w:rsidR="00136716" w:rsidRDefault="00136716" w:rsidP="00136716">
      <w:pPr>
        <w:pStyle w:val="libFootnote0"/>
        <w:rPr>
          <w:rtl/>
        </w:rPr>
      </w:pPr>
      <w:r>
        <w:rPr>
          <w:rFonts w:hint="cs"/>
          <w:rtl/>
        </w:rPr>
        <w:t xml:space="preserve">(2) راجع: حياة الإمام الحسين بن عليّ </w:t>
      </w:r>
      <w:r w:rsidRPr="00136716">
        <w:rPr>
          <w:rStyle w:val="libFootnoteAlaemChar"/>
          <w:rFonts w:hint="cs"/>
          <w:rtl/>
        </w:rPr>
        <w:t>عليه</w:t>
      </w:r>
      <w:r>
        <w:rPr>
          <w:rStyle w:val="libFootnoteAlaemChar"/>
          <w:rFonts w:hint="cs"/>
          <w:rtl/>
        </w:rPr>
        <w:t>ما</w:t>
      </w:r>
      <w:r w:rsidRPr="00136716">
        <w:rPr>
          <w:rStyle w:val="libFootnoteAlaemChar"/>
          <w:rFonts w:hint="cs"/>
          <w:rtl/>
        </w:rPr>
        <w:t>‌السلام</w:t>
      </w:r>
      <w:r>
        <w:rPr>
          <w:rFonts w:hint="cs"/>
          <w:rtl/>
        </w:rPr>
        <w:t xml:space="preserve">: 1: 101 و3: 234. </w:t>
      </w:r>
    </w:p>
    <w:p w:rsidR="00136716" w:rsidRPr="00B02298" w:rsidRDefault="00136716" w:rsidP="00136716">
      <w:pPr>
        <w:pStyle w:val="libFootnote0"/>
      </w:pPr>
      <w:r>
        <w:rPr>
          <w:rFonts w:hint="cs"/>
          <w:rtl/>
        </w:rPr>
        <w:t xml:space="preserve">(3) راجع: إبصار العين: 99. </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وقال</w:t>
      </w:r>
      <w:r>
        <w:rPr>
          <w:rtl/>
        </w:rPr>
        <w:t xml:space="preserve"> </w:t>
      </w:r>
      <w:r>
        <w:rPr>
          <w:rFonts w:hint="cs"/>
          <w:rtl/>
        </w:rPr>
        <w:t>له</w:t>
      </w:r>
      <w:r>
        <w:rPr>
          <w:rtl/>
        </w:rPr>
        <w:t xml:space="preserve"> </w:t>
      </w:r>
      <w:r>
        <w:rPr>
          <w:rFonts w:hint="cs"/>
          <w:rtl/>
        </w:rPr>
        <w:t>ابن</w:t>
      </w:r>
      <w:r>
        <w:rPr>
          <w:rtl/>
        </w:rPr>
        <w:t xml:space="preserve"> </w:t>
      </w:r>
      <w:r>
        <w:rPr>
          <w:rFonts w:hint="cs"/>
          <w:rtl/>
        </w:rPr>
        <w:t>عمّي</w:t>
      </w:r>
      <w:r>
        <w:rPr>
          <w:rtl/>
        </w:rPr>
        <w:t xml:space="preserve"> </w:t>
      </w:r>
      <w:r>
        <w:rPr>
          <w:rFonts w:hint="cs"/>
          <w:rtl/>
        </w:rPr>
        <w:t>مثل</w:t>
      </w:r>
      <w:r>
        <w:rPr>
          <w:rtl/>
        </w:rPr>
        <w:t xml:space="preserve"> </w:t>
      </w:r>
      <w:r>
        <w:rPr>
          <w:rFonts w:hint="cs"/>
          <w:rtl/>
        </w:rPr>
        <w:t>ذلك</w:t>
      </w:r>
      <w:r>
        <w:rPr>
          <w:rtl/>
        </w:rPr>
        <w:t>!</w:t>
      </w:r>
    </w:p>
    <w:p w:rsidR="00E42ECB" w:rsidRDefault="00E42ECB" w:rsidP="00E42ECB">
      <w:pPr>
        <w:pStyle w:val="libNormal"/>
      </w:pPr>
      <w:r>
        <w:rPr>
          <w:rFonts w:hint="cs"/>
          <w:rtl/>
        </w:rPr>
        <w:t>قال</w:t>
      </w:r>
      <w:r>
        <w:rPr>
          <w:rtl/>
        </w:rPr>
        <w:t xml:space="preserve"> </w:t>
      </w:r>
      <w:r>
        <w:rPr>
          <w:rFonts w:hint="cs"/>
          <w:rtl/>
        </w:rPr>
        <w:t>لنا</w:t>
      </w:r>
      <w:r>
        <w:rPr>
          <w:rtl/>
        </w:rPr>
        <w:t xml:space="preserve">: </w:t>
      </w:r>
      <w:r>
        <w:rPr>
          <w:rFonts w:hint="cs"/>
          <w:rtl/>
        </w:rPr>
        <w:t>فانطلقا</w:t>
      </w:r>
      <w:r>
        <w:rPr>
          <w:rtl/>
        </w:rPr>
        <w:t xml:space="preserve"> </w:t>
      </w:r>
      <w:r>
        <w:rPr>
          <w:rFonts w:hint="cs"/>
          <w:rtl/>
        </w:rPr>
        <w:t>فلاتسمعا</w:t>
      </w:r>
      <w:r>
        <w:rPr>
          <w:rtl/>
        </w:rPr>
        <w:t xml:space="preserve"> </w:t>
      </w:r>
      <w:r>
        <w:rPr>
          <w:rFonts w:hint="cs"/>
          <w:rtl/>
        </w:rPr>
        <w:t>لي</w:t>
      </w:r>
      <w:r>
        <w:rPr>
          <w:rtl/>
        </w:rPr>
        <w:t xml:space="preserve"> </w:t>
      </w:r>
      <w:r>
        <w:rPr>
          <w:rFonts w:hint="cs"/>
          <w:rtl/>
        </w:rPr>
        <w:t>واعية</w:t>
      </w:r>
      <w:r>
        <w:rPr>
          <w:rtl/>
        </w:rPr>
        <w:t xml:space="preserve"> </w:t>
      </w:r>
      <w:r>
        <w:rPr>
          <w:rFonts w:hint="cs"/>
          <w:rtl/>
        </w:rPr>
        <w:t>ولاتريا</w:t>
      </w:r>
      <w:r>
        <w:rPr>
          <w:rtl/>
        </w:rPr>
        <w:t xml:space="preserve"> </w:t>
      </w:r>
      <w:r>
        <w:rPr>
          <w:rFonts w:hint="cs"/>
          <w:rtl/>
        </w:rPr>
        <w:t>لي</w:t>
      </w:r>
      <w:r>
        <w:rPr>
          <w:rtl/>
        </w:rPr>
        <w:t xml:space="preserve"> </w:t>
      </w:r>
      <w:r>
        <w:rPr>
          <w:rFonts w:hint="cs"/>
          <w:rtl/>
        </w:rPr>
        <w:t>سواداً</w:t>
      </w:r>
      <w:r>
        <w:rPr>
          <w:rtl/>
        </w:rPr>
        <w:t xml:space="preserve">! </w:t>
      </w:r>
      <w:r>
        <w:rPr>
          <w:rFonts w:hint="cs"/>
          <w:rtl/>
        </w:rPr>
        <w:t>فإنّه</w:t>
      </w:r>
      <w:r>
        <w:rPr>
          <w:rtl/>
        </w:rPr>
        <w:t xml:space="preserve"> </w:t>
      </w:r>
      <w:r>
        <w:rPr>
          <w:rFonts w:hint="cs"/>
          <w:rtl/>
        </w:rPr>
        <w:t>من</w:t>
      </w:r>
      <w:r>
        <w:rPr>
          <w:rtl/>
        </w:rPr>
        <w:t xml:space="preserve"> </w:t>
      </w:r>
      <w:r>
        <w:rPr>
          <w:rFonts w:hint="cs"/>
          <w:rtl/>
        </w:rPr>
        <w:t>سمع</w:t>
      </w:r>
      <w:r>
        <w:rPr>
          <w:rtl/>
        </w:rPr>
        <w:t xml:space="preserve"> </w:t>
      </w:r>
      <w:r>
        <w:rPr>
          <w:rFonts w:hint="cs"/>
          <w:rtl/>
        </w:rPr>
        <w:t>واعيتنا</w:t>
      </w:r>
      <w:r>
        <w:rPr>
          <w:rtl/>
        </w:rPr>
        <w:t xml:space="preserve"> </w:t>
      </w:r>
      <w:r>
        <w:rPr>
          <w:rFonts w:hint="cs"/>
          <w:rtl/>
        </w:rPr>
        <w:t>أو</w:t>
      </w:r>
      <w:r>
        <w:rPr>
          <w:rtl/>
        </w:rPr>
        <w:t xml:space="preserve"> </w:t>
      </w:r>
      <w:r>
        <w:rPr>
          <w:rFonts w:hint="cs"/>
          <w:rtl/>
        </w:rPr>
        <w:t>رأى</w:t>
      </w:r>
      <w:r>
        <w:rPr>
          <w:rtl/>
        </w:rPr>
        <w:t xml:space="preserve"> </w:t>
      </w:r>
      <w:r>
        <w:rPr>
          <w:rFonts w:hint="cs"/>
          <w:rtl/>
        </w:rPr>
        <w:t>سوادنا</w:t>
      </w:r>
      <w:r>
        <w:rPr>
          <w:rtl/>
        </w:rPr>
        <w:t xml:space="preserve"> </w:t>
      </w:r>
      <w:r>
        <w:rPr>
          <w:rFonts w:hint="cs"/>
          <w:rtl/>
        </w:rPr>
        <w:t>فلم</w:t>
      </w:r>
      <w:r>
        <w:rPr>
          <w:rtl/>
        </w:rPr>
        <w:t xml:space="preserve"> </w:t>
      </w:r>
      <w:r>
        <w:rPr>
          <w:rFonts w:hint="cs"/>
          <w:rtl/>
        </w:rPr>
        <w:t>يجبنا</w:t>
      </w:r>
      <w:r>
        <w:rPr>
          <w:rtl/>
        </w:rPr>
        <w:t xml:space="preserve"> </w:t>
      </w:r>
      <w:r>
        <w:rPr>
          <w:rFonts w:hint="cs"/>
          <w:rtl/>
        </w:rPr>
        <w:t>ولم</w:t>
      </w:r>
      <w:r>
        <w:rPr>
          <w:rtl/>
        </w:rPr>
        <w:t xml:space="preserve"> </w:t>
      </w:r>
      <w:r>
        <w:rPr>
          <w:rFonts w:hint="cs"/>
          <w:rtl/>
        </w:rPr>
        <w:t>يُغثنا</w:t>
      </w:r>
      <w:r>
        <w:rPr>
          <w:rtl/>
        </w:rPr>
        <w:t xml:space="preserve"> </w:t>
      </w:r>
      <w:r>
        <w:rPr>
          <w:rFonts w:hint="cs"/>
          <w:rtl/>
        </w:rPr>
        <w:t>كان</w:t>
      </w:r>
      <w:r>
        <w:rPr>
          <w:rtl/>
        </w:rPr>
        <w:t xml:space="preserve"> </w:t>
      </w:r>
      <w:r>
        <w:rPr>
          <w:rFonts w:hint="cs"/>
          <w:rtl/>
        </w:rPr>
        <w:t>حقّاً</w:t>
      </w:r>
      <w:r>
        <w:rPr>
          <w:rtl/>
        </w:rPr>
        <w:t xml:space="preserve"> </w:t>
      </w:r>
      <w:r>
        <w:rPr>
          <w:rFonts w:hint="cs"/>
          <w:rtl/>
        </w:rPr>
        <w:t>على</w:t>
      </w:r>
      <w:r>
        <w:rPr>
          <w:rtl/>
        </w:rPr>
        <w:t xml:space="preserve"> </w:t>
      </w:r>
      <w:r>
        <w:rPr>
          <w:rFonts w:hint="cs"/>
          <w:rtl/>
        </w:rPr>
        <w:t>اللّه</w:t>
      </w:r>
      <w:r>
        <w:rPr>
          <w:rtl/>
        </w:rPr>
        <w:t xml:space="preserve"> </w:t>
      </w:r>
      <w:r>
        <w:rPr>
          <w:rFonts w:hint="cs"/>
          <w:rtl/>
        </w:rPr>
        <w:t>عزّ</w:t>
      </w:r>
      <w:r>
        <w:rPr>
          <w:rtl/>
        </w:rPr>
        <w:t xml:space="preserve"> </w:t>
      </w:r>
      <w:r>
        <w:rPr>
          <w:rFonts w:hint="cs"/>
          <w:rtl/>
        </w:rPr>
        <w:t>وجلّ</w:t>
      </w:r>
      <w:r>
        <w:rPr>
          <w:rtl/>
        </w:rPr>
        <w:t xml:space="preserve"> </w:t>
      </w:r>
      <w:r>
        <w:rPr>
          <w:rFonts w:hint="cs"/>
          <w:rtl/>
        </w:rPr>
        <w:t>أن</w:t>
      </w:r>
      <w:r>
        <w:rPr>
          <w:rtl/>
        </w:rPr>
        <w:t xml:space="preserve"> </w:t>
      </w:r>
      <w:r>
        <w:rPr>
          <w:rFonts w:hint="cs"/>
          <w:rtl/>
        </w:rPr>
        <w:t>يُكبّه</w:t>
      </w:r>
      <w:r>
        <w:rPr>
          <w:rtl/>
        </w:rPr>
        <w:t xml:space="preserve"> </w:t>
      </w:r>
      <w:r>
        <w:rPr>
          <w:rFonts w:hint="cs"/>
          <w:rtl/>
        </w:rPr>
        <w:t>على</w:t>
      </w:r>
      <w:r>
        <w:rPr>
          <w:rtl/>
        </w:rPr>
        <w:t xml:space="preserve"> </w:t>
      </w:r>
      <w:r>
        <w:rPr>
          <w:rFonts w:hint="cs"/>
          <w:rtl/>
        </w:rPr>
        <w:t>منخريه</w:t>
      </w:r>
      <w:r>
        <w:rPr>
          <w:rtl/>
        </w:rPr>
        <w:t xml:space="preserve"> </w:t>
      </w:r>
      <w:r>
        <w:rPr>
          <w:rFonts w:hint="cs"/>
          <w:rtl/>
        </w:rPr>
        <w:t>في</w:t>
      </w:r>
      <w:r>
        <w:rPr>
          <w:rtl/>
        </w:rPr>
        <w:t xml:space="preserve"> </w:t>
      </w:r>
      <w:r>
        <w:rPr>
          <w:rFonts w:hint="cs"/>
          <w:rtl/>
        </w:rPr>
        <w:t>النار</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CD4200">
      <w:pPr>
        <w:pStyle w:val="libBold1"/>
      </w:pPr>
      <w:r>
        <w:rPr>
          <w:rFonts w:hint="cs"/>
          <w:rtl/>
        </w:rPr>
        <w:t>إشارة</w:t>
      </w:r>
      <w:r>
        <w:rPr>
          <w:rtl/>
        </w:rPr>
        <w:t>:</w:t>
      </w:r>
    </w:p>
    <w:p w:rsidR="00E42ECB" w:rsidRDefault="00E42ECB" w:rsidP="00E42ECB">
      <w:pPr>
        <w:pStyle w:val="libNormal"/>
      </w:pPr>
      <w:r>
        <w:rPr>
          <w:rFonts w:hint="cs"/>
          <w:rtl/>
        </w:rPr>
        <w:t>لو</w:t>
      </w:r>
      <w:r>
        <w:rPr>
          <w:rtl/>
        </w:rPr>
        <w:t xml:space="preserve"> </w:t>
      </w:r>
      <w:r>
        <w:rPr>
          <w:rFonts w:hint="cs"/>
          <w:rtl/>
        </w:rPr>
        <w:t>كان</w:t>
      </w:r>
      <w:r>
        <w:rPr>
          <w:rtl/>
        </w:rPr>
        <w:t xml:space="preserve"> </w:t>
      </w:r>
      <w:r>
        <w:rPr>
          <w:rFonts w:hint="cs"/>
          <w:rtl/>
        </w:rPr>
        <w:t>هذان</w:t>
      </w:r>
      <w:r>
        <w:rPr>
          <w:rtl/>
        </w:rPr>
        <w:t xml:space="preserve"> </w:t>
      </w:r>
      <w:r>
        <w:rPr>
          <w:rFonts w:hint="cs"/>
          <w:rtl/>
        </w:rPr>
        <w:t>المشرقيّان</w:t>
      </w:r>
      <w:r>
        <w:rPr>
          <w:rtl/>
        </w:rPr>
        <w:t xml:space="preserve"> </w:t>
      </w:r>
      <w:r>
        <w:rPr>
          <w:rFonts w:hint="cs"/>
          <w:rtl/>
        </w:rPr>
        <w:t>صادقين</w:t>
      </w:r>
      <w:r>
        <w:rPr>
          <w:rtl/>
        </w:rPr>
        <w:t xml:space="preserve"> </w:t>
      </w:r>
      <w:r>
        <w:rPr>
          <w:rFonts w:hint="cs"/>
          <w:rtl/>
        </w:rPr>
        <w:t>فيما</w:t>
      </w:r>
      <w:r>
        <w:rPr>
          <w:rtl/>
        </w:rPr>
        <w:t xml:space="preserve"> </w:t>
      </w:r>
      <w:r>
        <w:rPr>
          <w:rFonts w:hint="cs"/>
          <w:rtl/>
        </w:rPr>
        <w:t>اعتذرا</w:t>
      </w:r>
      <w:r>
        <w:rPr>
          <w:rtl/>
        </w:rPr>
        <w:t xml:space="preserve"> </w:t>
      </w:r>
      <w:r>
        <w:rPr>
          <w:rFonts w:hint="cs"/>
          <w:rtl/>
        </w:rPr>
        <w:t>به</w:t>
      </w:r>
      <w:r>
        <w:rPr>
          <w:rtl/>
        </w:rPr>
        <w:t xml:space="preserve">! </w:t>
      </w:r>
      <w:r>
        <w:rPr>
          <w:rFonts w:hint="cs"/>
          <w:rtl/>
        </w:rPr>
        <w:t>أو</w:t>
      </w:r>
      <w:r>
        <w:rPr>
          <w:rtl/>
        </w:rPr>
        <w:t xml:space="preserve"> </w:t>
      </w:r>
      <w:r>
        <w:rPr>
          <w:rFonts w:hint="cs"/>
          <w:rtl/>
        </w:rPr>
        <w:t>كانا</w:t>
      </w:r>
      <w:r>
        <w:rPr>
          <w:rtl/>
        </w:rPr>
        <w:t xml:space="preserve"> </w:t>
      </w:r>
      <w:r>
        <w:rPr>
          <w:rFonts w:hint="cs"/>
          <w:rtl/>
        </w:rPr>
        <w:t>صادقين</w:t>
      </w:r>
      <w:r>
        <w:rPr>
          <w:rtl/>
        </w:rPr>
        <w:t xml:space="preserve"> </w:t>
      </w:r>
      <w:r>
        <w:rPr>
          <w:rFonts w:hint="cs"/>
          <w:rtl/>
        </w:rPr>
        <w:t>في</w:t>
      </w:r>
      <w:r>
        <w:rPr>
          <w:rtl/>
        </w:rPr>
        <w:t xml:space="preserve"> </w:t>
      </w:r>
      <w:r>
        <w:rPr>
          <w:rFonts w:hint="cs"/>
          <w:rtl/>
        </w:rPr>
        <w:t>رغبتهما</w:t>
      </w:r>
      <w:r>
        <w:rPr>
          <w:rtl/>
        </w:rPr>
        <w:t xml:space="preserve"> </w:t>
      </w:r>
      <w:r>
        <w:rPr>
          <w:rFonts w:hint="cs"/>
          <w:rtl/>
        </w:rPr>
        <w:t>في</w:t>
      </w:r>
      <w:r>
        <w:rPr>
          <w:rtl/>
        </w:rPr>
        <w:t xml:space="preserve"> </w:t>
      </w:r>
      <w:r>
        <w:rPr>
          <w:rFonts w:hint="cs"/>
          <w:rtl/>
        </w:rPr>
        <w:t>الإلتحاق</w:t>
      </w:r>
      <w:r>
        <w:rPr>
          <w:rtl/>
        </w:rPr>
        <w:t xml:space="preserve"> </w:t>
      </w:r>
      <w:r>
        <w:rPr>
          <w:rFonts w:hint="cs"/>
          <w:rtl/>
        </w:rPr>
        <w:t>بالإمام</w:t>
      </w:r>
      <w:r>
        <w:rPr>
          <w:rtl/>
        </w:rPr>
        <w:t xml:space="preserve"> </w:t>
      </w:r>
      <w:r w:rsidR="00A04838" w:rsidRPr="00A04838">
        <w:rPr>
          <w:rStyle w:val="libAlaemChar"/>
          <w:rFonts w:hint="cs"/>
          <w:rtl/>
        </w:rPr>
        <w:t>عليه‌السلام</w:t>
      </w:r>
      <w:r>
        <w:rPr>
          <w:rtl/>
        </w:rPr>
        <w:t xml:space="preserve">! </w:t>
      </w:r>
      <w:r>
        <w:rPr>
          <w:rFonts w:hint="cs"/>
          <w:rtl/>
        </w:rPr>
        <w:t>لكان</w:t>
      </w:r>
      <w:r>
        <w:rPr>
          <w:rtl/>
        </w:rPr>
        <w:t xml:space="preserve"> </w:t>
      </w:r>
      <w:r>
        <w:rPr>
          <w:rFonts w:hint="cs"/>
          <w:rtl/>
        </w:rPr>
        <w:t>بإمكانهما</w:t>
      </w:r>
      <w:r>
        <w:rPr>
          <w:rtl/>
        </w:rPr>
        <w:t xml:space="preserve"> </w:t>
      </w:r>
      <w:r>
        <w:rPr>
          <w:rFonts w:hint="cs"/>
          <w:rtl/>
        </w:rPr>
        <w:t>على</w:t>
      </w:r>
      <w:r>
        <w:rPr>
          <w:rtl/>
        </w:rPr>
        <w:t xml:space="preserve"> </w:t>
      </w:r>
      <w:r>
        <w:rPr>
          <w:rFonts w:hint="cs"/>
          <w:rtl/>
        </w:rPr>
        <w:t>الأقلّ</w:t>
      </w:r>
      <w:r>
        <w:rPr>
          <w:rtl/>
        </w:rPr>
        <w:t xml:space="preserve">- </w:t>
      </w:r>
      <w:r>
        <w:rPr>
          <w:rFonts w:hint="cs"/>
          <w:rtl/>
        </w:rPr>
        <w:t>وهما</w:t>
      </w:r>
      <w:r>
        <w:rPr>
          <w:rtl/>
        </w:rPr>
        <w:t xml:space="preserve"> </w:t>
      </w:r>
      <w:r>
        <w:rPr>
          <w:rFonts w:hint="cs"/>
          <w:rtl/>
        </w:rPr>
        <w:t>إبنا</w:t>
      </w:r>
      <w:r>
        <w:rPr>
          <w:rtl/>
        </w:rPr>
        <w:t xml:space="preserve"> </w:t>
      </w:r>
      <w:r>
        <w:rPr>
          <w:rFonts w:hint="cs"/>
          <w:rtl/>
        </w:rPr>
        <w:t>عمّ</w:t>
      </w:r>
      <w:r>
        <w:rPr>
          <w:rtl/>
        </w:rPr>
        <w:t xml:space="preserve">- </w:t>
      </w:r>
      <w:r>
        <w:rPr>
          <w:rFonts w:hint="cs"/>
          <w:rtl/>
        </w:rPr>
        <w:t>أن</w:t>
      </w:r>
      <w:r>
        <w:rPr>
          <w:rtl/>
        </w:rPr>
        <w:t xml:space="preserve"> </w:t>
      </w:r>
      <w:r>
        <w:rPr>
          <w:rFonts w:hint="cs"/>
          <w:rtl/>
        </w:rPr>
        <w:t>يختارا</w:t>
      </w:r>
      <w:r>
        <w:rPr>
          <w:rtl/>
        </w:rPr>
        <w:t xml:space="preserve"> </w:t>
      </w:r>
      <w:r>
        <w:rPr>
          <w:rFonts w:hint="cs"/>
          <w:rtl/>
        </w:rPr>
        <w:t>أحدهما</w:t>
      </w:r>
      <w:r>
        <w:rPr>
          <w:rtl/>
        </w:rPr>
        <w:t xml:space="preserve"> </w:t>
      </w:r>
      <w:r>
        <w:rPr>
          <w:rFonts w:hint="cs"/>
          <w:rtl/>
        </w:rPr>
        <w:t>للإلتحاق</w:t>
      </w:r>
      <w:r>
        <w:rPr>
          <w:rtl/>
        </w:rPr>
        <w:t xml:space="preserve"> </w:t>
      </w:r>
      <w:r>
        <w:rPr>
          <w:rFonts w:hint="cs"/>
          <w:rtl/>
        </w:rPr>
        <w:t>بالإمام</w:t>
      </w:r>
      <w:r>
        <w:rPr>
          <w:rtl/>
        </w:rPr>
        <w:t xml:space="preserve"> </w:t>
      </w:r>
      <w:r w:rsidR="00A04838" w:rsidRPr="00A04838">
        <w:rPr>
          <w:rStyle w:val="libAlaemChar"/>
          <w:rFonts w:hint="cs"/>
          <w:rtl/>
        </w:rPr>
        <w:t>عليه‌السلام</w:t>
      </w:r>
      <w:r>
        <w:rPr>
          <w:rtl/>
        </w:rPr>
        <w:t xml:space="preserve"> </w:t>
      </w:r>
      <w:r>
        <w:rPr>
          <w:rFonts w:hint="cs"/>
          <w:rtl/>
        </w:rPr>
        <w:t>لنصرته،</w:t>
      </w:r>
      <w:r>
        <w:rPr>
          <w:rtl/>
        </w:rPr>
        <w:t xml:space="preserve"> </w:t>
      </w:r>
      <w:r>
        <w:rPr>
          <w:rFonts w:hint="cs"/>
          <w:rtl/>
        </w:rPr>
        <w:t>والآخر</w:t>
      </w:r>
      <w:r>
        <w:rPr>
          <w:rtl/>
        </w:rPr>
        <w:t xml:space="preserve"> </w:t>
      </w:r>
      <w:r>
        <w:rPr>
          <w:rFonts w:hint="cs"/>
          <w:rtl/>
        </w:rPr>
        <w:t>منهما</w:t>
      </w:r>
      <w:r>
        <w:rPr>
          <w:rtl/>
        </w:rPr>
        <w:t xml:space="preserve"> </w:t>
      </w:r>
      <w:r>
        <w:rPr>
          <w:rFonts w:hint="cs"/>
          <w:rtl/>
        </w:rPr>
        <w:t>للبقاء</w:t>
      </w:r>
      <w:r>
        <w:rPr>
          <w:rtl/>
        </w:rPr>
        <w:t xml:space="preserve"> </w:t>
      </w:r>
      <w:r>
        <w:rPr>
          <w:rFonts w:hint="cs"/>
          <w:rtl/>
        </w:rPr>
        <w:t>وأداء</w:t>
      </w:r>
      <w:r>
        <w:rPr>
          <w:rtl/>
        </w:rPr>
        <w:t xml:space="preserve"> </w:t>
      </w:r>
      <w:r>
        <w:rPr>
          <w:rFonts w:hint="cs"/>
          <w:rtl/>
        </w:rPr>
        <w:t>الأمانات</w:t>
      </w:r>
      <w:r>
        <w:rPr>
          <w:rtl/>
        </w:rPr>
        <w:t xml:space="preserve"> </w:t>
      </w:r>
      <w:r>
        <w:rPr>
          <w:rFonts w:hint="cs"/>
          <w:rtl/>
        </w:rPr>
        <w:t>إلى</w:t>
      </w:r>
      <w:r>
        <w:rPr>
          <w:rtl/>
        </w:rPr>
        <w:t xml:space="preserve"> </w:t>
      </w:r>
      <w:r>
        <w:rPr>
          <w:rFonts w:hint="cs"/>
          <w:rtl/>
        </w:rPr>
        <w:t>أهلها</w:t>
      </w:r>
      <w:r>
        <w:rPr>
          <w:rtl/>
        </w:rPr>
        <w:t>!</w:t>
      </w:r>
    </w:p>
    <w:p w:rsidR="00E42ECB" w:rsidRDefault="00E42ECB" w:rsidP="00E42ECB">
      <w:pPr>
        <w:pStyle w:val="libNormal"/>
      </w:pPr>
      <w:r>
        <w:rPr>
          <w:rFonts w:hint="cs"/>
          <w:rtl/>
        </w:rPr>
        <w:t>لكنّه</w:t>
      </w:r>
      <w:r>
        <w:rPr>
          <w:rtl/>
        </w:rPr>
        <w:t xml:space="preserve"> </w:t>
      </w:r>
      <w:r>
        <w:rPr>
          <w:rFonts w:hint="cs"/>
          <w:rtl/>
        </w:rPr>
        <w:t>الوهن</w:t>
      </w:r>
      <w:r>
        <w:rPr>
          <w:rtl/>
        </w:rPr>
        <w:t xml:space="preserve"> (</w:t>
      </w:r>
      <w:r>
        <w:rPr>
          <w:rFonts w:hint="cs"/>
          <w:rtl/>
        </w:rPr>
        <w:t>حبّ</w:t>
      </w:r>
      <w:r>
        <w:rPr>
          <w:rtl/>
        </w:rPr>
        <w:t xml:space="preserve"> </w:t>
      </w:r>
      <w:r>
        <w:rPr>
          <w:rFonts w:hint="cs"/>
          <w:rtl/>
        </w:rPr>
        <w:t>الدنيا</w:t>
      </w:r>
      <w:r>
        <w:rPr>
          <w:rtl/>
        </w:rPr>
        <w:t xml:space="preserve"> </w:t>
      </w:r>
      <w:r>
        <w:rPr>
          <w:rFonts w:hint="cs"/>
          <w:rtl/>
        </w:rPr>
        <w:t>وكراهية</w:t>
      </w:r>
      <w:r>
        <w:rPr>
          <w:rtl/>
        </w:rPr>
        <w:t xml:space="preserve"> </w:t>
      </w:r>
      <w:r>
        <w:rPr>
          <w:rFonts w:hint="cs"/>
          <w:rtl/>
        </w:rPr>
        <w:t>الموت</w:t>
      </w:r>
      <w:r>
        <w:rPr>
          <w:rtl/>
        </w:rPr>
        <w:t xml:space="preserve">) </w:t>
      </w:r>
      <w:r>
        <w:rPr>
          <w:rFonts w:hint="cs"/>
          <w:rtl/>
        </w:rPr>
        <w:t>والشلل</w:t>
      </w:r>
      <w:r>
        <w:rPr>
          <w:rtl/>
        </w:rPr>
        <w:t xml:space="preserve"> </w:t>
      </w:r>
      <w:r>
        <w:rPr>
          <w:rFonts w:hint="cs"/>
          <w:rtl/>
        </w:rPr>
        <w:t>النفسي</w:t>
      </w:r>
      <w:r>
        <w:rPr>
          <w:rtl/>
        </w:rPr>
        <w:t xml:space="preserve"> </w:t>
      </w:r>
      <w:r>
        <w:rPr>
          <w:rFonts w:hint="cs"/>
          <w:rtl/>
        </w:rPr>
        <w:t>المتفشّي</w:t>
      </w:r>
      <w:r>
        <w:rPr>
          <w:rtl/>
        </w:rPr>
        <w:t xml:space="preserve"> </w:t>
      </w:r>
      <w:r>
        <w:rPr>
          <w:rFonts w:hint="cs"/>
          <w:rtl/>
        </w:rPr>
        <w:t>في</w:t>
      </w:r>
      <w:r>
        <w:rPr>
          <w:rtl/>
        </w:rPr>
        <w:t xml:space="preserve"> </w:t>
      </w:r>
      <w:r>
        <w:rPr>
          <w:rFonts w:hint="cs"/>
          <w:rtl/>
        </w:rPr>
        <w:t>هذه</w:t>
      </w:r>
      <w:r>
        <w:rPr>
          <w:rtl/>
        </w:rPr>
        <w:t xml:space="preserve"> </w:t>
      </w:r>
      <w:r>
        <w:rPr>
          <w:rFonts w:hint="cs"/>
          <w:rtl/>
        </w:rPr>
        <w:t>الأمّة،</w:t>
      </w:r>
      <w:r>
        <w:rPr>
          <w:rtl/>
        </w:rPr>
        <w:t xml:space="preserve"> </w:t>
      </w:r>
      <w:r>
        <w:rPr>
          <w:rFonts w:hint="cs"/>
          <w:rtl/>
        </w:rPr>
        <w:t>له</w:t>
      </w:r>
      <w:r>
        <w:rPr>
          <w:rtl/>
        </w:rPr>
        <w:t xml:space="preserve"> </w:t>
      </w:r>
      <w:r>
        <w:rPr>
          <w:rFonts w:hint="cs"/>
          <w:rtl/>
        </w:rPr>
        <w:t>ذرائع</w:t>
      </w:r>
      <w:r>
        <w:rPr>
          <w:rtl/>
        </w:rPr>
        <w:t xml:space="preserve"> </w:t>
      </w:r>
      <w:r>
        <w:rPr>
          <w:rFonts w:hint="cs"/>
          <w:rtl/>
        </w:rPr>
        <w:t>ومعاذير</w:t>
      </w:r>
      <w:r>
        <w:rPr>
          <w:rtl/>
        </w:rPr>
        <w:t xml:space="preserve"> </w:t>
      </w:r>
      <w:r>
        <w:rPr>
          <w:rFonts w:hint="cs"/>
          <w:rtl/>
        </w:rPr>
        <w:t>لاتنتهي</w:t>
      </w:r>
      <w:r>
        <w:rPr>
          <w:rtl/>
        </w:rPr>
        <w:t>!</w:t>
      </w:r>
    </w:p>
    <w:p w:rsidR="00E42ECB" w:rsidRDefault="00E42ECB" w:rsidP="00E42ECB">
      <w:pPr>
        <w:pStyle w:val="libNormal"/>
      </w:pPr>
      <w:r>
        <w:rPr>
          <w:rFonts w:hint="cs"/>
          <w:rtl/>
        </w:rPr>
        <w:t>إنّ</w:t>
      </w:r>
      <w:r>
        <w:rPr>
          <w:rtl/>
        </w:rPr>
        <w:t xml:space="preserve"> </w:t>
      </w:r>
      <w:r>
        <w:rPr>
          <w:rFonts w:hint="cs"/>
          <w:rtl/>
        </w:rPr>
        <w:t>سؤالهما</w:t>
      </w:r>
      <w:r>
        <w:rPr>
          <w:rtl/>
        </w:rPr>
        <w:t xml:space="preserve"> </w:t>
      </w:r>
      <w:r>
        <w:rPr>
          <w:rFonts w:hint="cs"/>
          <w:rtl/>
        </w:rPr>
        <w:t>عن</w:t>
      </w:r>
      <w:r>
        <w:rPr>
          <w:rtl/>
        </w:rPr>
        <w:t xml:space="preserve"> </w:t>
      </w:r>
      <w:r>
        <w:rPr>
          <w:rFonts w:hint="cs"/>
          <w:rtl/>
        </w:rPr>
        <w:t>الخضاب</w:t>
      </w:r>
      <w:r>
        <w:rPr>
          <w:rtl/>
        </w:rPr>
        <w:t xml:space="preserve">! </w:t>
      </w:r>
      <w:r>
        <w:rPr>
          <w:rFonts w:hint="cs"/>
          <w:rtl/>
        </w:rPr>
        <w:t>كاشف</w:t>
      </w:r>
      <w:r>
        <w:rPr>
          <w:rtl/>
        </w:rPr>
        <w:t xml:space="preserve"> </w:t>
      </w:r>
      <w:r>
        <w:rPr>
          <w:rFonts w:hint="cs"/>
          <w:rtl/>
        </w:rPr>
        <w:t>عن</w:t>
      </w:r>
      <w:r>
        <w:rPr>
          <w:rtl/>
        </w:rPr>
        <w:t xml:space="preserve"> </w:t>
      </w:r>
      <w:r>
        <w:rPr>
          <w:rFonts w:hint="cs"/>
          <w:rtl/>
        </w:rPr>
        <w:t>انحطاط</w:t>
      </w:r>
      <w:r>
        <w:rPr>
          <w:rtl/>
        </w:rPr>
        <w:t xml:space="preserve"> </w:t>
      </w:r>
      <w:r>
        <w:rPr>
          <w:rFonts w:hint="cs"/>
          <w:rtl/>
        </w:rPr>
        <w:t>اهتمامهما،</w:t>
      </w:r>
      <w:r>
        <w:rPr>
          <w:rtl/>
        </w:rPr>
        <w:t xml:space="preserve"> </w:t>
      </w:r>
      <w:r>
        <w:rPr>
          <w:rFonts w:hint="cs"/>
          <w:rtl/>
        </w:rPr>
        <w:t>فبدلًا</w:t>
      </w:r>
      <w:r>
        <w:rPr>
          <w:rtl/>
        </w:rPr>
        <w:t xml:space="preserve"> </w:t>
      </w:r>
      <w:r>
        <w:rPr>
          <w:rFonts w:hint="cs"/>
          <w:rtl/>
        </w:rPr>
        <w:t>من</w:t>
      </w:r>
      <w:r>
        <w:rPr>
          <w:rtl/>
        </w:rPr>
        <w:t xml:space="preserve"> </w:t>
      </w:r>
      <w:r>
        <w:rPr>
          <w:rFonts w:hint="cs"/>
          <w:rtl/>
        </w:rPr>
        <w:t>أنْ</w:t>
      </w:r>
      <w:r>
        <w:rPr>
          <w:rtl/>
        </w:rPr>
        <w:t xml:space="preserve"> </w:t>
      </w:r>
      <w:r>
        <w:rPr>
          <w:rFonts w:hint="cs"/>
          <w:rtl/>
        </w:rPr>
        <w:t>يسألا</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عن</w:t>
      </w:r>
      <w:r>
        <w:rPr>
          <w:rtl/>
        </w:rPr>
        <w:t xml:space="preserve"> </w:t>
      </w:r>
      <w:r>
        <w:rPr>
          <w:rFonts w:hint="cs"/>
          <w:rtl/>
        </w:rPr>
        <w:t>نهضته</w:t>
      </w:r>
      <w:r>
        <w:rPr>
          <w:rtl/>
        </w:rPr>
        <w:t xml:space="preserve"> </w:t>
      </w:r>
      <w:r>
        <w:rPr>
          <w:rFonts w:hint="cs"/>
          <w:rtl/>
        </w:rPr>
        <w:t>ومسارها</w:t>
      </w:r>
      <w:r>
        <w:rPr>
          <w:rtl/>
        </w:rPr>
        <w:t xml:space="preserve"> </w:t>
      </w:r>
      <w:r>
        <w:rPr>
          <w:rFonts w:hint="cs"/>
          <w:rtl/>
        </w:rPr>
        <w:t>ومصيرها</w:t>
      </w:r>
      <w:r>
        <w:rPr>
          <w:rtl/>
        </w:rPr>
        <w:t xml:space="preserve"> </w:t>
      </w:r>
      <w:r>
        <w:rPr>
          <w:rFonts w:hint="cs"/>
          <w:rtl/>
        </w:rPr>
        <w:t>وكلّ</w:t>
      </w:r>
      <w:r>
        <w:rPr>
          <w:rtl/>
        </w:rPr>
        <w:t xml:space="preserve"> </w:t>
      </w:r>
      <w:r>
        <w:rPr>
          <w:rFonts w:hint="cs"/>
          <w:rtl/>
        </w:rPr>
        <w:t>ما</w:t>
      </w:r>
      <w:r>
        <w:rPr>
          <w:rtl/>
        </w:rPr>
        <w:t xml:space="preserve"> </w:t>
      </w:r>
      <w:r>
        <w:rPr>
          <w:rFonts w:hint="cs"/>
          <w:rtl/>
        </w:rPr>
        <w:t>يرتبط</w:t>
      </w:r>
      <w:r>
        <w:rPr>
          <w:rtl/>
        </w:rPr>
        <w:t xml:space="preserve"> </w:t>
      </w:r>
      <w:r>
        <w:rPr>
          <w:rFonts w:hint="cs"/>
          <w:rtl/>
        </w:rPr>
        <w:t>بها</w:t>
      </w:r>
      <w:r>
        <w:rPr>
          <w:rtl/>
        </w:rPr>
        <w:t xml:space="preserve">! </w:t>
      </w:r>
      <w:r>
        <w:rPr>
          <w:rFonts w:hint="cs"/>
          <w:rtl/>
        </w:rPr>
        <w:t>كان</w:t>
      </w:r>
      <w:r>
        <w:rPr>
          <w:rtl/>
        </w:rPr>
        <w:t xml:space="preserve"> </w:t>
      </w:r>
      <w:r>
        <w:rPr>
          <w:rFonts w:hint="cs"/>
          <w:rtl/>
        </w:rPr>
        <w:t>سؤال</w:t>
      </w:r>
      <w:r>
        <w:rPr>
          <w:rtl/>
        </w:rPr>
        <w:t xml:space="preserve"> </w:t>
      </w:r>
      <w:r>
        <w:rPr>
          <w:rFonts w:hint="cs"/>
          <w:rtl/>
        </w:rPr>
        <w:t>أحدهما</w:t>
      </w:r>
      <w:r>
        <w:rPr>
          <w:rtl/>
        </w:rPr>
        <w:t>:</w:t>
      </w:r>
    </w:p>
    <w:p w:rsidR="00E42ECB" w:rsidRDefault="00E42ECB" w:rsidP="00E42ECB">
      <w:pPr>
        <w:pStyle w:val="libNormal"/>
      </w:pPr>
      <w:r>
        <w:rPr>
          <w:rFonts w:hint="eastAsia"/>
          <w:rtl/>
        </w:rPr>
        <w:t>«</w:t>
      </w:r>
      <w:r>
        <w:rPr>
          <w:rFonts w:hint="cs"/>
          <w:rtl/>
        </w:rPr>
        <w:t>يا</w:t>
      </w:r>
      <w:r>
        <w:rPr>
          <w:rtl/>
        </w:rPr>
        <w:t xml:space="preserve"> </w:t>
      </w:r>
      <w:r>
        <w:rPr>
          <w:rFonts w:hint="cs"/>
          <w:rtl/>
        </w:rPr>
        <w:t>أبا</w:t>
      </w:r>
      <w:r>
        <w:rPr>
          <w:rtl/>
        </w:rPr>
        <w:t xml:space="preserve"> </w:t>
      </w:r>
      <w:r>
        <w:rPr>
          <w:rFonts w:hint="cs"/>
          <w:rtl/>
        </w:rPr>
        <w:t>عبداللّه،</w:t>
      </w:r>
      <w:r>
        <w:rPr>
          <w:rtl/>
        </w:rPr>
        <w:t xml:space="preserve"> </w:t>
      </w:r>
      <w:r>
        <w:rPr>
          <w:rFonts w:hint="cs"/>
          <w:rtl/>
        </w:rPr>
        <w:t>هذا</w:t>
      </w:r>
      <w:r>
        <w:rPr>
          <w:rtl/>
        </w:rPr>
        <w:t xml:space="preserve"> </w:t>
      </w:r>
      <w:r>
        <w:rPr>
          <w:rFonts w:hint="cs"/>
          <w:rtl/>
        </w:rPr>
        <w:t>خضابٌ</w:t>
      </w:r>
      <w:r>
        <w:rPr>
          <w:rtl/>
        </w:rPr>
        <w:t xml:space="preserve"> </w:t>
      </w:r>
      <w:r>
        <w:rPr>
          <w:rFonts w:hint="cs"/>
          <w:rtl/>
        </w:rPr>
        <w:t>أم</w:t>
      </w:r>
      <w:r>
        <w:rPr>
          <w:rtl/>
        </w:rPr>
        <w:t xml:space="preserve"> </w:t>
      </w:r>
      <w:r>
        <w:rPr>
          <w:rFonts w:hint="cs"/>
          <w:rtl/>
        </w:rPr>
        <w:t>شعرك؟</w:t>
      </w:r>
      <w:r>
        <w:rPr>
          <w:rFonts w:hint="eastAsia"/>
          <w:rtl/>
        </w:rPr>
        <w:t>»</w:t>
      </w:r>
      <w:r>
        <w:rPr>
          <w:rtl/>
        </w:rPr>
        <w:t>!</w:t>
      </w:r>
    </w:p>
    <w:p w:rsidR="00E42ECB" w:rsidRDefault="00E42ECB" w:rsidP="00E42ECB">
      <w:pPr>
        <w:pStyle w:val="libNormal"/>
      </w:pPr>
      <w:r>
        <w:rPr>
          <w:rFonts w:hint="cs"/>
          <w:rtl/>
        </w:rPr>
        <w:t>ثم</w:t>
      </w:r>
      <w:r>
        <w:rPr>
          <w:rtl/>
        </w:rPr>
        <w:t xml:space="preserve"> </w:t>
      </w:r>
      <w:r>
        <w:rPr>
          <w:rFonts w:hint="cs"/>
          <w:rtl/>
        </w:rPr>
        <w:t>ها</w:t>
      </w:r>
      <w:r>
        <w:rPr>
          <w:rtl/>
        </w:rPr>
        <w:t xml:space="preserve"> </w:t>
      </w:r>
      <w:r>
        <w:rPr>
          <w:rFonts w:hint="cs"/>
          <w:rtl/>
        </w:rPr>
        <w:t>هو</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يشملهما</w:t>
      </w:r>
      <w:r>
        <w:rPr>
          <w:rtl/>
        </w:rPr>
        <w:t xml:space="preserve"> </w:t>
      </w:r>
      <w:r>
        <w:rPr>
          <w:rFonts w:hint="cs"/>
          <w:rtl/>
        </w:rPr>
        <w:t>برحمته</w:t>
      </w:r>
      <w:r>
        <w:rPr>
          <w:rtl/>
        </w:rPr>
        <w:t xml:space="preserve"> </w:t>
      </w:r>
      <w:r>
        <w:rPr>
          <w:rFonts w:hint="cs"/>
          <w:rtl/>
        </w:rPr>
        <w:t>ورأفته</w:t>
      </w:r>
      <w:r>
        <w:rPr>
          <w:rtl/>
        </w:rPr>
        <w:t xml:space="preserve"> </w:t>
      </w:r>
      <w:r>
        <w:rPr>
          <w:rFonts w:hint="cs"/>
          <w:rtl/>
        </w:rPr>
        <w:t>الغامرة،</w:t>
      </w:r>
      <w:r>
        <w:rPr>
          <w:rtl/>
        </w:rPr>
        <w:t xml:space="preserve"> </w:t>
      </w:r>
      <w:r>
        <w:rPr>
          <w:rFonts w:hint="cs"/>
          <w:rtl/>
        </w:rPr>
        <w:t>فيحذّرهما</w:t>
      </w:r>
      <w:r>
        <w:rPr>
          <w:rtl/>
        </w:rPr>
        <w:t xml:space="preserve"> </w:t>
      </w:r>
      <w:r>
        <w:rPr>
          <w:rFonts w:hint="cs"/>
          <w:rtl/>
        </w:rPr>
        <w:t>من</w:t>
      </w:r>
      <w:r>
        <w:rPr>
          <w:rtl/>
        </w:rPr>
        <w:t xml:space="preserve"> </w:t>
      </w:r>
      <w:r>
        <w:rPr>
          <w:rFonts w:hint="cs"/>
          <w:rtl/>
        </w:rPr>
        <w:t>أن</w:t>
      </w:r>
      <w:r>
        <w:rPr>
          <w:rtl/>
        </w:rPr>
        <w:t xml:space="preserve"> </w:t>
      </w:r>
      <w:r>
        <w:rPr>
          <w:rFonts w:hint="cs"/>
          <w:rtl/>
        </w:rPr>
        <w:t>يكونا</w:t>
      </w:r>
      <w:r>
        <w:rPr>
          <w:rtl/>
        </w:rPr>
        <w:t xml:space="preserve"> </w:t>
      </w:r>
      <w:r>
        <w:rPr>
          <w:rFonts w:hint="cs"/>
          <w:rtl/>
        </w:rPr>
        <w:t>ممن</w:t>
      </w:r>
      <w:r>
        <w:rPr>
          <w:rtl/>
        </w:rPr>
        <w:t xml:space="preserve"> </w:t>
      </w:r>
      <w:r>
        <w:rPr>
          <w:rFonts w:hint="cs"/>
          <w:rtl/>
        </w:rPr>
        <w:t>يستمع</w:t>
      </w:r>
      <w:r>
        <w:rPr>
          <w:rtl/>
        </w:rPr>
        <w:t xml:space="preserve"> </w:t>
      </w:r>
      <w:r>
        <w:rPr>
          <w:rFonts w:hint="cs"/>
          <w:rtl/>
        </w:rPr>
        <w:t>واعيته</w:t>
      </w:r>
      <w:r>
        <w:rPr>
          <w:rtl/>
        </w:rPr>
        <w:t xml:space="preserve"> </w:t>
      </w:r>
      <w:r>
        <w:rPr>
          <w:rFonts w:hint="cs"/>
          <w:rtl/>
        </w:rPr>
        <w:t>فلايجيبه،</w:t>
      </w:r>
      <w:r>
        <w:rPr>
          <w:rtl/>
        </w:rPr>
        <w:t xml:space="preserve"> </w:t>
      </w:r>
      <w:r>
        <w:rPr>
          <w:rFonts w:hint="cs"/>
          <w:rtl/>
        </w:rPr>
        <w:t>ويرى</w:t>
      </w:r>
      <w:r>
        <w:rPr>
          <w:rtl/>
        </w:rPr>
        <w:t xml:space="preserve"> </w:t>
      </w:r>
      <w:r>
        <w:rPr>
          <w:rFonts w:hint="cs"/>
          <w:rtl/>
        </w:rPr>
        <w:t>له</w:t>
      </w:r>
      <w:r>
        <w:rPr>
          <w:rtl/>
        </w:rPr>
        <w:t xml:space="preserve"> </w:t>
      </w:r>
      <w:r>
        <w:rPr>
          <w:rFonts w:hint="cs"/>
          <w:rtl/>
        </w:rPr>
        <w:t>سواداً</w:t>
      </w:r>
      <w:r>
        <w:rPr>
          <w:rtl/>
        </w:rPr>
        <w:t xml:space="preserve"> </w:t>
      </w:r>
      <w:r>
        <w:rPr>
          <w:rFonts w:hint="cs"/>
          <w:rtl/>
        </w:rPr>
        <w:t>فلا</w:t>
      </w:r>
      <w:r>
        <w:rPr>
          <w:rtl/>
        </w:rPr>
        <w:t xml:space="preserve"> </w:t>
      </w:r>
      <w:r>
        <w:rPr>
          <w:rFonts w:hint="cs"/>
          <w:rtl/>
        </w:rPr>
        <w:t>يُغيثه</w:t>
      </w:r>
      <w:r>
        <w:rPr>
          <w:rtl/>
        </w:rPr>
        <w:t xml:space="preserve"> </w:t>
      </w:r>
      <w:r>
        <w:rPr>
          <w:rFonts w:hint="cs"/>
          <w:rtl/>
        </w:rPr>
        <w:t>وينصره</w:t>
      </w:r>
      <w:r>
        <w:rPr>
          <w:rtl/>
        </w:rPr>
        <w:t xml:space="preserve">! </w:t>
      </w:r>
      <w:r>
        <w:rPr>
          <w:rFonts w:hint="cs"/>
          <w:rtl/>
        </w:rPr>
        <w:t>فيكون</w:t>
      </w:r>
      <w:r>
        <w:rPr>
          <w:rtl/>
        </w:rPr>
        <w:t xml:space="preserve"> </w:t>
      </w:r>
      <w:r>
        <w:rPr>
          <w:rFonts w:hint="cs"/>
          <w:rtl/>
        </w:rPr>
        <w:t>حقّاً</w:t>
      </w:r>
      <w:r>
        <w:rPr>
          <w:rtl/>
        </w:rPr>
        <w:t xml:space="preserve"> </w:t>
      </w:r>
      <w:r>
        <w:rPr>
          <w:rFonts w:hint="cs"/>
          <w:rtl/>
        </w:rPr>
        <w:t>على</w:t>
      </w:r>
      <w:r>
        <w:rPr>
          <w:rtl/>
        </w:rPr>
        <w:t xml:space="preserve"> </w:t>
      </w:r>
      <w:r>
        <w:rPr>
          <w:rFonts w:hint="cs"/>
          <w:rtl/>
        </w:rPr>
        <w:t>اللّه</w:t>
      </w:r>
      <w:r>
        <w:rPr>
          <w:rtl/>
        </w:rPr>
        <w:t xml:space="preserve"> </w:t>
      </w:r>
      <w:r>
        <w:rPr>
          <w:rFonts w:hint="cs"/>
          <w:rtl/>
        </w:rPr>
        <w:t>أن</w:t>
      </w:r>
      <w:r>
        <w:rPr>
          <w:rtl/>
        </w:rPr>
        <w:t xml:space="preserve"> </w:t>
      </w:r>
      <w:r>
        <w:rPr>
          <w:rFonts w:hint="cs"/>
          <w:rtl/>
        </w:rPr>
        <w:t>يُكبّه</w:t>
      </w:r>
      <w:r>
        <w:rPr>
          <w:rtl/>
        </w:rPr>
        <w:t xml:space="preserve"> </w:t>
      </w:r>
      <w:r>
        <w:rPr>
          <w:rFonts w:hint="cs"/>
          <w:rtl/>
        </w:rPr>
        <w:t>على</w:t>
      </w:r>
      <w:r>
        <w:rPr>
          <w:rtl/>
        </w:rPr>
        <w:t xml:space="preserve"> </w:t>
      </w:r>
      <w:r>
        <w:rPr>
          <w:rFonts w:hint="cs"/>
          <w:rtl/>
        </w:rPr>
        <w:t>منخريه</w:t>
      </w:r>
      <w:r>
        <w:rPr>
          <w:rtl/>
        </w:rPr>
        <w:t xml:space="preserve"> </w:t>
      </w:r>
      <w:r>
        <w:rPr>
          <w:rFonts w:hint="cs"/>
          <w:rtl/>
        </w:rPr>
        <w:t>في</w:t>
      </w:r>
      <w:r>
        <w:rPr>
          <w:rtl/>
        </w:rPr>
        <w:t xml:space="preserve"> </w:t>
      </w:r>
      <w:r>
        <w:rPr>
          <w:rFonts w:hint="cs"/>
          <w:rtl/>
        </w:rPr>
        <w:t>النار</w:t>
      </w:r>
      <w:r>
        <w:rPr>
          <w:rtl/>
        </w:rPr>
        <w:t>!</w:t>
      </w:r>
    </w:p>
    <w:p w:rsidR="00E42ECB" w:rsidRDefault="00E42ECB" w:rsidP="00E42ECB">
      <w:pPr>
        <w:pStyle w:val="libNormal"/>
      </w:pPr>
      <w:r>
        <w:rPr>
          <w:rFonts w:hint="cs"/>
          <w:rtl/>
        </w:rPr>
        <w:t>ما</w:t>
      </w:r>
      <w:r>
        <w:rPr>
          <w:rtl/>
        </w:rPr>
        <w:t xml:space="preserve"> </w:t>
      </w:r>
      <w:r>
        <w:rPr>
          <w:rFonts w:hint="cs"/>
          <w:rtl/>
        </w:rPr>
        <w:t>أعظمك</w:t>
      </w:r>
      <w:r>
        <w:rPr>
          <w:rtl/>
        </w:rPr>
        <w:t xml:space="preserve"> </w:t>
      </w:r>
      <w:r>
        <w:rPr>
          <w:rFonts w:hint="cs"/>
          <w:rtl/>
        </w:rPr>
        <w:t>وأرحمك</w:t>
      </w:r>
      <w:r>
        <w:rPr>
          <w:rtl/>
        </w:rPr>
        <w:t xml:space="preserve"> </w:t>
      </w:r>
      <w:r>
        <w:rPr>
          <w:rFonts w:hint="cs"/>
          <w:rtl/>
        </w:rPr>
        <w:t>يا</w:t>
      </w:r>
      <w:r>
        <w:rPr>
          <w:rtl/>
        </w:rPr>
        <w:t xml:space="preserve"> </w:t>
      </w:r>
      <w:r>
        <w:rPr>
          <w:rFonts w:hint="cs"/>
          <w:rtl/>
        </w:rPr>
        <w:t>مولانا</w:t>
      </w:r>
      <w:r>
        <w:rPr>
          <w:rtl/>
        </w:rPr>
        <w:t xml:space="preserve"> </w:t>
      </w:r>
      <w:r>
        <w:rPr>
          <w:rFonts w:hint="cs"/>
          <w:rtl/>
        </w:rPr>
        <w:t>يا</w:t>
      </w:r>
      <w:r>
        <w:rPr>
          <w:rtl/>
        </w:rPr>
        <w:t xml:space="preserve"> </w:t>
      </w:r>
      <w:r>
        <w:rPr>
          <w:rFonts w:hint="cs"/>
          <w:rtl/>
        </w:rPr>
        <w:t>أباعبداللّه</w:t>
      </w:r>
      <w:r>
        <w:rPr>
          <w:rtl/>
        </w:rPr>
        <w:t xml:space="preserve"> </w:t>
      </w:r>
      <w:r>
        <w:rPr>
          <w:rFonts w:hint="cs"/>
          <w:rtl/>
        </w:rPr>
        <w:t>الحسين</w:t>
      </w:r>
      <w:r>
        <w:rPr>
          <w:rtl/>
        </w:rPr>
        <w:t>!!</w:t>
      </w:r>
    </w:p>
    <w:p w:rsidR="00E42ECB" w:rsidRDefault="00E42ECB" w:rsidP="00CD4200">
      <w:pPr>
        <w:pStyle w:val="Heading3"/>
      </w:pPr>
      <w:bookmarkStart w:id="135" w:name="_Toc376177064"/>
      <w:r>
        <w:rPr>
          <w:rFonts w:hint="cs"/>
          <w:rtl/>
        </w:rPr>
        <w:t>رؤيا</w:t>
      </w:r>
      <w:r>
        <w:rPr>
          <w:rtl/>
        </w:rPr>
        <w:t xml:space="preserve"> </w:t>
      </w:r>
      <w:r>
        <w:rPr>
          <w:rFonts w:hint="cs"/>
          <w:rtl/>
        </w:rPr>
        <w:t>المنايا</w:t>
      </w:r>
      <w:r>
        <w:rPr>
          <w:rtl/>
        </w:rPr>
        <w:t xml:space="preserve"> </w:t>
      </w:r>
      <w:r>
        <w:rPr>
          <w:rFonts w:hint="cs"/>
          <w:rtl/>
        </w:rPr>
        <w:t>أيضاً</w:t>
      </w:r>
      <w:r>
        <w:rPr>
          <w:rtl/>
        </w:rPr>
        <w:t xml:space="preserve"> .. </w:t>
      </w:r>
      <w:r>
        <w:rPr>
          <w:rFonts w:hint="cs"/>
          <w:rtl/>
        </w:rPr>
        <w:t>بين</w:t>
      </w:r>
      <w:r>
        <w:rPr>
          <w:rtl/>
        </w:rPr>
        <w:t xml:space="preserve"> </w:t>
      </w:r>
      <w:r>
        <w:rPr>
          <w:rFonts w:hint="cs"/>
          <w:rtl/>
        </w:rPr>
        <w:t>قصر</w:t>
      </w:r>
      <w:r>
        <w:rPr>
          <w:rtl/>
        </w:rPr>
        <w:t xml:space="preserve"> </w:t>
      </w:r>
      <w:r>
        <w:rPr>
          <w:rFonts w:hint="cs"/>
          <w:rtl/>
        </w:rPr>
        <w:t>بني</w:t>
      </w:r>
      <w:r>
        <w:rPr>
          <w:rtl/>
        </w:rPr>
        <w:t xml:space="preserve"> </w:t>
      </w:r>
      <w:r>
        <w:rPr>
          <w:rFonts w:hint="cs"/>
          <w:rtl/>
        </w:rPr>
        <w:t>مقاتل</w:t>
      </w:r>
      <w:r>
        <w:rPr>
          <w:rtl/>
        </w:rPr>
        <w:t xml:space="preserve"> </w:t>
      </w:r>
      <w:r>
        <w:rPr>
          <w:rFonts w:hint="cs"/>
          <w:rtl/>
        </w:rPr>
        <w:t>ونينوى</w:t>
      </w:r>
      <w:r>
        <w:rPr>
          <w:rtl/>
        </w:rPr>
        <w:t>!</w:t>
      </w:r>
      <w:bookmarkEnd w:id="135"/>
    </w:p>
    <w:p w:rsidR="00E42ECB" w:rsidRDefault="00E42ECB" w:rsidP="00E42ECB">
      <w:pPr>
        <w:pStyle w:val="libNormal"/>
      </w:pPr>
      <w:r>
        <w:rPr>
          <w:rFonts w:hint="cs"/>
          <w:rtl/>
        </w:rPr>
        <w:t>روى</w:t>
      </w:r>
      <w:r>
        <w:rPr>
          <w:rtl/>
        </w:rPr>
        <w:t xml:space="preserve"> </w:t>
      </w:r>
      <w:r>
        <w:rPr>
          <w:rFonts w:hint="cs"/>
          <w:rtl/>
        </w:rPr>
        <w:t>الطبري،</w:t>
      </w:r>
      <w:r>
        <w:rPr>
          <w:rtl/>
        </w:rPr>
        <w:t xml:space="preserve"> </w:t>
      </w:r>
      <w:r>
        <w:rPr>
          <w:rFonts w:hint="cs"/>
          <w:rtl/>
        </w:rPr>
        <w:t>عن</w:t>
      </w:r>
      <w:r>
        <w:rPr>
          <w:rtl/>
        </w:rPr>
        <w:t xml:space="preserve"> </w:t>
      </w:r>
      <w:r>
        <w:rPr>
          <w:rFonts w:hint="cs"/>
          <w:rtl/>
        </w:rPr>
        <w:t>أبي</w:t>
      </w:r>
      <w:r>
        <w:rPr>
          <w:rtl/>
        </w:rPr>
        <w:t xml:space="preserve"> </w:t>
      </w:r>
      <w:r>
        <w:rPr>
          <w:rFonts w:hint="cs"/>
          <w:rtl/>
        </w:rPr>
        <w:t>مخنف،</w:t>
      </w:r>
      <w:r>
        <w:rPr>
          <w:rtl/>
        </w:rPr>
        <w:t xml:space="preserve"> </w:t>
      </w:r>
      <w:r>
        <w:rPr>
          <w:rFonts w:hint="cs"/>
          <w:rtl/>
        </w:rPr>
        <w:t>عن</w:t>
      </w:r>
      <w:r>
        <w:rPr>
          <w:rtl/>
        </w:rPr>
        <w:t xml:space="preserve"> </w:t>
      </w:r>
      <w:r>
        <w:rPr>
          <w:rFonts w:hint="cs"/>
          <w:rtl/>
        </w:rPr>
        <w:t>عبدالرحمن</w:t>
      </w:r>
      <w:r>
        <w:rPr>
          <w:rtl/>
        </w:rPr>
        <w:t xml:space="preserve"> </w:t>
      </w:r>
      <w:r>
        <w:rPr>
          <w:rFonts w:hint="cs"/>
          <w:rtl/>
        </w:rPr>
        <w:t>بن</w:t>
      </w:r>
      <w:r>
        <w:rPr>
          <w:rtl/>
        </w:rPr>
        <w:t xml:space="preserve"> </w:t>
      </w:r>
      <w:r>
        <w:rPr>
          <w:rFonts w:hint="cs"/>
          <w:rtl/>
        </w:rPr>
        <w:t>جندب،</w:t>
      </w:r>
      <w:r>
        <w:rPr>
          <w:rtl/>
        </w:rPr>
        <w:t xml:space="preserve"> </w:t>
      </w:r>
      <w:r>
        <w:rPr>
          <w:rFonts w:hint="cs"/>
          <w:rtl/>
        </w:rPr>
        <w:t>عن</w:t>
      </w:r>
      <w:r>
        <w:rPr>
          <w:rtl/>
        </w:rPr>
        <w:t xml:space="preserve"> </w:t>
      </w:r>
      <w:r>
        <w:rPr>
          <w:rFonts w:hint="cs"/>
          <w:rtl/>
        </w:rPr>
        <w:t>عقبة</w:t>
      </w:r>
      <w:r>
        <w:rPr>
          <w:rtl/>
        </w:rPr>
        <w:t xml:space="preserve"> </w:t>
      </w:r>
      <w:r>
        <w:rPr>
          <w:rFonts w:hint="cs"/>
          <w:rtl/>
        </w:rPr>
        <w:t>بن</w:t>
      </w:r>
    </w:p>
    <w:p w:rsidR="00E42ECB" w:rsidRDefault="00E42ECB" w:rsidP="007E1E2E">
      <w:pPr>
        <w:pStyle w:val="libLine"/>
      </w:pPr>
      <w:r>
        <w:rPr>
          <w:rtl/>
        </w:rPr>
        <w:t>____________________</w:t>
      </w:r>
    </w:p>
    <w:p w:rsidR="00E42ECB" w:rsidRDefault="00CD4200" w:rsidP="00CD4200">
      <w:pPr>
        <w:pStyle w:val="libFootnote0"/>
      </w:pPr>
      <w:r>
        <w:rPr>
          <w:rFonts w:hint="cs"/>
          <w:rtl/>
        </w:rPr>
        <w:t>(1) ثواب الأعمال وعقاب الأعمال: 232؛ وعنه نفس المهموم: 202.</w:t>
      </w:r>
    </w:p>
    <w:p w:rsidR="00E42ECB" w:rsidRDefault="00E42ECB" w:rsidP="00E5242F">
      <w:pPr>
        <w:pStyle w:val="libNormal"/>
        <w:rPr>
          <w:rtl/>
        </w:rPr>
      </w:pPr>
      <w:r>
        <w:rPr>
          <w:rFonts w:hint="cs"/>
          <w:rtl/>
        </w:rPr>
        <w:br w:type="page"/>
      </w:r>
    </w:p>
    <w:p w:rsidR="00E42ECB" w:rsidRDefault="00E42ECB" w:rsidP="00CD4200">
      <w:pPr>
        <w:pStyle w:val="libNormal0"/>
      </w:pPr>
      <w:r>
        <w:rPr>
          <w:rFonts w:hint="cs"/>
          <w:rtl/>
        </w:rPr>
        <w:lastRenderedPageBreak/>
        <w:t>سمعان</w:t>
      </w:r>
      <w:r>
        <w:rPr>
          <w:rtl/>
        </w:rPr>
        <w:t xml:space="preserve"> </w:t>
      </w:r>
      <w:r>
        <w:rPr>
          <w:rFonts w:hint="cs"/>
          <w:rtl/>
        </w:rPr>
        <w:t>قال</w:t>
      </w:r>
      <w:r>
        <w:rPr>
          <w:rtl/>
        </w:rPr>
        <w:t>: «</w:t>
      </w:r>
      <w:r w:rsidR="003C1721">
        <w:rPr>
          <w:rFonts w:hint="cs"/>
          <w:rtl/>
        </w:rPr>
        <w:t>لم</w:t>
      </w:r>
      <w:r>
        <w:rPr>
          <w:rFonts w:hint="cs"/>
          <w:rtl/>
        </w:rPr>
        <w:t>ا</w:t>
      </w:r>
      <w:r>
        <w:rPr>
          <w:rtl/>
        </w:rPr>
        <w:t xml:space="preserve"> </w:t>
      </w:r>
      <w:r>
        <w:rPr>
          <w:rFonts w:hint="cs"/>
          <w:rtl/>
        </w:rPr>
        <w:t>كان</w:t>
      </w:r>
      <w:r>
        <w:rPr>
          <w:rtl/>
        </w:rPr>
        <w:t xml:space="preserve"> </w:t>
      </w:r>
      <w:r>
        <w:rPr>
          <w:rFonts w:hint="cs"/>
          <w:rtl/>
        </w:rPr>
        <w:t>في</w:t>
      </w:r>
      <w:r>
        <w:rPr>
          <w:rtl/>
        </w:rPr>
        <w:t xml:space="preserve"> </w:t>
      </w:r>
      <w:r>
        <w:rPr>
          <w:rFonts w:hint="cs"/>
          <w:rtl/>
        </w:rPr>
        <w:t>آخر</w:t>
      </w:r>
      <w:r>
        <w:rPr>
          <w:rtl/>
        </w:rPr>
        <w:t xml:space="preserve"> </w:t>
      </w:r>
      <w:r>
        <w:rPr>
          <w:rFonts w:hint="cs"/>
          <w:rtl/>
        </w:rPr>
        <w:t>الليل</w:t>
      </w:r>
      <w:r>
        <w:rPr>
          <w:rtl/>
        </w:rPr>
        <w:t xml:space="preserve"> </w:t>
      </w:r>
      <w:r>
        <w:rPr>
          <w:rFonts w:hint="cs"/>
          <w:rtl/>
        </w:rPr>
        <w:t>أمر</w:t>
      </w:r>
      <w:r>
        <w:rPr>
          <w:rtl/>
        </w:rPr>
        <w:t xml:space="preserve"> </w:t>
      </w:r>
      <w:r>
        <w:rPr>
          <w:rFonts w:hint="cs"/>
          <w:rtl/>
        </w:rPr>
        <w:t>الحسين</w:t>
      </w:r>
      <w:r>
        <w:rPr>
          <w:rtl/>
        </w:rPr>
        <w:t xml:space="preserve"> </w:t>
      </w:r>
      <w:r>
        <w:rPr>
          <w:rFonts w:hint="cs"/>
          <w:rtl/>
        </w:rPr>
        <w:t>بالإستقاء</w:t>
      </w:r>
      <w:r>
        <w:rPr>
          <w:rtl/>
        </w:rPr>
        <w:t xml:space="preserve"> </w:t>
      </w:r>
      <w:r>
        <w:rPr>
          <w:rFonts w:hint="cs"/>
          <w:rtl/>
        </w:rPr>
        <w:t>من</w:t>
      </w:r>
      <w:r>
        <w:rPr>
          <w:rtl/>
        </w:rPr>
        <w:t xml:space="preserve"> </w:t>
      </w:r>
      <w:r>
        <w:rPr>
          <w:rFonts w:hint="cs"/>
          <w:rtl/>
        </w:rPr>
        <w:t>الماء،</w:t>
      </w:r>
      <w:r>
        <w:rPr>
          <w:rtl/>
        </w:rPr>
        <w:t xml:space="preserve"> </w:t>
      </w:r>
      <w:r>
        <w:rPr>
          <w:rFonts w:hint="cs"/>
          <w:rtl/>
        </w:rPr>
        <w:t>ثمّ</w:t>
      </w:r>
      <w:r>
        <w:rPr>
          <w:rtl/>
        </w:rPr>
        <w:t xml:space="preserve"> </w:t>
      </w:r>
      <w:r>
        <w:rPr>
          <w:rFonts w:hint="cs"/>
          <w:rtl/>
        </w:rPr>
        <w:t>أمرنا</w:t>
      </w:r>
      <w:r>
        <w:rPr>
          <w:rtl/>
        </w:rPr>
        <w:t xml:space="preserve"> </w:t>
      </w:r>
      <w:r>
        <w:rPr>
          <w:rFonts w:hint="cs"/>
          <w:rtl/>
        </w:rPr>
        <w:t>بالرحيل</w:t>
      </w:r>
      <w:r>
        <w:rPr>
          <w:rtl/>
        </w:rPr>
        <w:t xml:space="preserve"> </w:t>
      </w:r>
      <w:r>
        <w:rPr>
          <w:rFonts w:hint="cs"/>
          <w:rtl/>
        </w:rPr>
        <w:t>ففعلنا</w:t>
      </w:r>
      <w:r>
        <w:rPr>
          <w:rtl/>
        </w:rPr>
        <w:t xml:space="preserve"> .. </w:t>
      </w:r>
      <w:r>
        <w:rPr>
          <w:rFonts w:hint="cs"/>
          <w:rtl/>
        </w:rPr>
        <w:t>ف</w:t>
      </w:r>
      <w:r w:rsidR="003C1721">
        <w:rPr>
          <w:rFonts w:hint="cs"/>
          <w:rtl/>
        </w:rPr>
        <w:t>لم</w:t>
      </w:r>
      <w:r>
        <w:rPr>
          <w:rFonts w:hint="cs"/>
          <w:rtl/>
        </w:rPr>
        <w:t>ا</w:t>
      </w:r>
      <w:r>
        <w:rPr>
          <w:rtl/>
        </w:rPr>
        <w:t xml:space="preserve"> </w:t>
      </w:r>
      <w:r>
        <w:rPr>
          <w:rFonts w:hint="cs"/>
          <w:rtl/>
        </w:rPr>
        <w:t>ارتحلنا</w:t>
      </w:r>
      <w:r>
        <w:rPr>
          <w:rtl/>
        </w:rPr>
        <w:t xml:space="preserve"> </w:t>
      </w:r>
      <w:r>
        <w:rPr>
          <w:rFonts w:hint="cs"/>
          <w:rtl/>
        </w:rPr>
        <w:t>من</w:t>
      </w:r>
      <w:r>
        <w:rPr>
          <w:rtl/>
        </w:rPr>
        <w:t xml:space="preserve"> </w:t>
      </w:r>
      <w:r>
        <w:rPr>
          <w:rFonts w:hint="cs"/>
          <w:rtl/>
        </w:rPr>
        <w:t>قصر</w:t>
      </w:r>
      <w:r>
        <w:rPr>
          <w:rtl/>
        </w:rPr>
        <w:t xml:space="preserve"> </w:t>
      </w:r>
      <w:r>
        <w:rPr>
          <w:rFonts w:hint="cs"/>
          <w:rtl/>
        </w:rPr>
        <w:t>بني</w:t>
      </w:r>
      <w:r>
        <w:rPr>
          <w:rtl/>
        </w:rPr>
        <w:t xml:space="preserve"> </w:t>
      </w:r>
      <w:r>
        <w:rPr>
          <w:rFonts w:hint="cs"/>
          <w:rtl/>
        </w:rPr>
        <w:t>مقاتل</w:t>
      </w:r>
      <w:r>
        <w:rPr>
          <w:rtl/>
        </w:rPr>
        <w:t xml:space="preserve"> </w:t>
      </w:r>
      <w:r>
        <w:rPr>
          <w:rFonts w:hint="cs"/>
          <w:rtl/>
        </w:rPr>
        <w:t>وسرنا</w:t>
      </w:r>
      <w:r>
        <w:rPr>
          <w:rtl/>
        </w:rPr>
        <w:t xml:space="preserve"> </w:t>
      </w:r>
      <w:r>
        <w:rPr>
          <w:rFonts w:hint="cs"/>
          <w:rtl/>
        </w:rPr>
        <w:t>ساعة</w:t>
      </w:r>
      <w:r>
        <w:rPr>
          <w:rtl/>
        </w:rPr>
        <w:t xml:space="preserve"> </w:t>
      </w:r>
      <w:r>
        <w:rPr>
          <w:rFonts w:hint="cs"/>
          <w:rtl/>
        </w:rPr>
        <w:t>خفق</w:t>
      </w:r>
      <w:r>
        <w:rPr>
          <w:rtl/>
        </w:rPr>
        <w:t xml:space="preserve"> </w:t>
      </w:r>
      <w:r>
        <w:rPr>
          <w:rFonts w:hint="cs"/>
          <w:rtl/>
        </w:rPr>
        <w:t>الحسين</w:t>
      </w:r>
      <w:r>
        <w:rPr>
          <w:rtl/>
        </w:rPr>
        <w:t xml:space="preserve"> </w:t>
      </w:r>
      <w:r>
        <w:rPr>
          <w:rFonts w:hint="cs"/>
          <w:rtl/>
        </w:rPr>
        <w:t>برأسه</w:t>
      </w:r>
      <w:r>
        <w:rPr>
          <w:rtl/>
        </w:rPr>
        <w:t xml:space="preserve"> </w:t>
      </w:r>
      <w:r>
        <w:rPr>
          <w:rFonts w:hint="cs"/>
          <w:rtl/>
        </w:rPr>
        <w:t>خفقة،</w:t>
      </w:r>
      <w:r>
        <w:rPr>
          <w:rtl/>
        </w:rPr>
        <w:t xml:space="preserve"> </w:t>
      </w:r>
      <w:r>
        <w:rPr>
          <w:rFonts w:hint="cs"/>
          <w:rtl/>
        </w:rPr>
        <w:t>ثمّ</w:t>
      </w:r>
      <w:r>
        <w:rPr>
          <w:rtl/>
        </w:rPr>
        <w:t xml:space="preserve"> </w:t>
      </w:r>
      <w:r>
        <w:rPr>
          <w:rFonts w:hint="cs"/>
          <w:rtl/>
        </w:rPr>
        <w:t>انتبه</w:t>
      </w:r>
      <w:r>
        <w:rPr>
          <w:rtl/>
        </w:rPr>
        <w:t xml:space="preserve"> </w:t>
      </w:r>
      <w:r>
        <w:rPr>
          <w:rFonts w:hint="cs"/>
          <w:rtl/>
        </w:rPr>
        <w:t>وهو</w:t>
      </w:r>
      <w:r>
        <w:rPr>
          <w:rtl/>
        </w:rPr>
        <w:t xml:space="preserve"> </w:t>
      </w:r>
      <w:r>
        <w:rPr>
          <w:rFonts w:hint="cs"/>
          <w:rtl/>
        </w:rPr>
        <w:t>يقول</w:t>
      </w:r>
      <w:r>
        <w:rPr>
          <w:rtl/>
        </w:rPr>
        <w:t xml:space="preserve">: </w:t>
      </w:r>
      <w:r>
        <w:rPr>
          <w:rFonts w:hint="cs"/>
          <w:rtl/>
        </w:rPr>
        <w:t>إنّا</w:t>
      </w:r>
      <w:r>
        <w:rPr>
          <w:rtl/>
        </w:rPr>
        <w:t xml:space="preserve"> </w:t>
      </w:r>
      <w:r>
        <w:rPr>
          <w:rFonts w:hint="cs"/>
          <w:rtl/>
        </w:rPr>
        <w:t>للّه</w:t>
      </w:r>
      <w:r>
        <w:rPr>
          <w:rtl/>
        </w:rPr>
        <w:t xml:space="preserve"> </w:t>
      </w:r>
      <w:r>
        <w:rPr>
          <w:rFonts w:hint="cs"/>
          <w:rtl/>
        </w:rPr>
        <w:t>وإنا</w:t>
      </w:r>
      <w:r>
        <w:rPr>
          <w:rtl/>
        </w:rPr>
        <w:t xml:space="preserve"> </w:t>
      </w:r>
      <w:r>
        <w:rPr>
          <w:rFonts w:hint="cs"/>
          <w:rtl/>
        </w:rPr>
        <w:t>إليه</w:t>
      </w:r>
      <w:r>
        <w:rPr>
          <w:rtl/>
        </w:rPr>
        <w:t xml:space="preserve"> </w:t>
      </w:r>
      <w:r>
        <w:rPr>
          <w:rFonts w:hint="cs"/>
          <w:rtl/>
        </w:rPr>
        <w:t>راجعون،</w:t>
      </w:r>
      <w:r>
        <w:rPr>
          <w:rtl/>
        </w:rPr>
        <w:t xml:space="preserve"> </w:t>
      </w:r>
      <w:r>
        <w:rPr>
          <w:rFonts w:hint="cs"/>
          <w:rtl/>
        </w:rPr>
        <w:t>والحمد</w:t>
      </w:r>
      <w:r>
        <w:rPr>
          <w:rtl/>
        </w:rPr>
        <w:t xml:space="preserve"> </w:t>
      </w:r>
      <w:r>
        <w:rPr>
          <w:rFonts w:hint="cs"/>
          <w:rtl/>
        </w:rPr>
        <w:t>للّه</w:t>
      </w:r>
      <w:r>
        <w:rPr>
          <w:rtl/>
        </w:rPr>
        <w:t xml:space="preserve"> </w:t>
      </w:r>
      <w:r>
        <w:rPr>
          <w:rFonts w:hint="cs"/>
          <w:rtl/>
        </w:rPr>
        <w:t>ربّ</w:t>
      </w:r>
      <w:r>
        <w:rPr>
          <w:rtl/>
        </w:rPr>
        <w:t xml:space="preserve"> </w:t>
      </w:r>
      <w:r>
        <w:rPr>
          <w:rFonts w:hint="cs"/>
          <w:rtl/>
        </w:rPr>
        <w:t>العالمين</w:t>
      </w:r>
      <w:r>
        <w:rPr>
          <w:rtl/>
        </w:rPr>
        <w:t xml:space="preserve"> .. </w:t>
      </w:r>
      <w:r>
        <w:rPr>
          <w:rFonts w:hint="cs"/>
          <w:rtl/>
        </w:rPr>
        <w:t>ففعل</w:t>
      </w:r>
      <w:r>
        <w:rPr>
          <w:rtl/>
        </w:rPr>
        <w:t xml:space="preserve"> </w:t>
      </w:r>
      <w:r>
        <w:rPr>
          <w:rFonts w:hint="cs"/>
          <w:rtl/>
        </w:rPr>
        <w:t>ذلك</w:t>
      </w:r>
      <w:r>
        <w:rPr>
          <w:rtl/>
        </w:rPr>
        <w:t xml:space="preserve"> </w:t>
      </w:r>
      <w:r>
        <w:rPr>
          <w:rFonts w:hint="cs"/>
          <w:rtl/>
        </w:rPr>
        <w:t>مرتين</w:t>
      </w:r>
      <w:r>
        <w:rPr>
          <w:rtl/>
        </w:rPr>
        <w:t xml:space="preserve"> </w:t>
      </w:r>
      <w:r>
        <w:rPr>
          <w:rFonts w:hint="cs"/>
          <w:rtl/>
        </w:rPr>
        <w:t>أو</w:t>
      </w:r>
      <w:r>
        <w:rPr>
          <w:rtl/>
        </w:rPr>
        <w:t xml:space="preserve"> </w:t>
      </w:r>
      <w:r>
        <w:rPr>
          <w:rFonts w:hint="cs"/>
          <w:rtl/>
        </w:rPr>
        <w:t>ثلاثاً</w:t>
      </w:r>
      <w:r>
        <w:rPr>
          <w:rtl/>
        </w:rPr>
        <w:t xml:space="preserve">! .. </w:t>
      </w:r>
      <w:r>
        <w:rPr>
          <w:rFonts w:hint="cs"/>
          <w:rtl/>
        </w:rPr>
        <w:t>فأقبل</w:t>
      </w:r>
      <w:r>
        <w:rPr>
          <w:rtl/>
        </w:rPr>
        <w:t xml:space="preserve"> </w:t>
      </w:r>
      <w:r>
        <w:rPr>
          <w:rFonts w:hint="cs"/>
          <w:rtl/>
        </w:rPr>
        <w:t>إليه</w:t>
      </w:r>
      <w:r>
        <w:rPr>
          <w:rtl/>
        </w:rPr>
        <w:t xml:space="preserve"> </w:t>
      </w:r>
      <w:r>
        <w:rPr>
          <w:rFonts w:hint="cs"/>
          <w:rtl/>
        </w:rPr>
        <w:t>ابنه</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على</w:t>
      </w:r>
      <w:r>
        <w:rPr>
          <w:rtl/>
        </w:rPr>
        <w:t xml:space="preserve"> </w:t>
      </w:r>
      <w:r>
        <w:rPr>
          <w:rFonts w:hint="cs"/>
          <w:rtl/>
        </w:rPr>
        <w:t>فرس</w:t>
      </w:r>
      <w:r>
        <w:rPr>
          <w:rtl/>
        </w:rPr>
        <w:t xml:space="preserve"> </w:t>
      </w:r>
      <w:r>
        <w:rPr>
          <w:rFonts w:hint="cs"/>
          <w:rtl/>
        </w:rPr>
        <w:t>له</w:t>
      </w:r>
      <w:r>
        <w:rPr>
          <w:rtl/>
        </w:rPr>
        <w:t xml:space="preserve"> </w:t>
      </w:r>
      <w:r>
        <w:rPr>
          <w:rFonts w:hint="cs"/>
          <w:rtl/>
        </w:rPr>
        <w:t>فقال</w:t>
      </w:r>
      <w:r>
        <w:rPr>
          <w:rtl/>
        </w:rPr>
        <w:t xml:space="preserve">: </w:t>
      </w:r>
      <w:r>
        <w:rPr>
          <w:rFonts w:hint="cs"/>
          <w:rtl/>
        </w:rPr>
        <w:t>إنّا</w:t>
      </w:r>
      <w:r>
        <w:rPr>
          <w:rtl/>
        </w:rPr>
        <w:t xml:space="preserve"> </w:t>
      </w:r>
      <w:r>
        <w:rPr>
          <w:rFonts w:hint="cs"/>
          <w:rtl/>
        </w:rPr>
        <w:t>للّه</w:t>
      </w:r>
      <w:r>
        <w:rPr>
          <w:rtl/>
        </w:rPr>
        <w:t xml:space="preserve"> </w:t>
      </w:r>
      <w:r>
        <w:rPr>
          <w:rFonts w:hint="cs"/>
          <w:rtl/>
        </w:rPr>
        <w:t>وإنّا</w:t>
      </w:r>
      <w:r>
        <w:rPr>
          <w:rtl/>
        </w:rPr>
        <w:t xml:space="preserve"> </w:t>
      </w:r>
      <w:r>
        <w:rPr>
          <w:rFonts w:hint="cs"/>
          <w:rtl/>
        </w:rPr>
        <w:t>إليه</w:t>
      </w:r>
      <w:r>
        <w:rPr>
          <w:rtl/>
        </w:rPr>
        <w:t xml:space="preserve"> </w:t>
      </w:r>
      <w:r>
        <w:rPr>
          <w:rFonts w:hint="cs"/>
          <w:rtl/>
        </w:rPr>
        <w:t>راجعون،</w:t>
      </w:r>
      <w:r>
        <w:rPr>
          <w:rtl/>
        </w:rPr>
        <w:t xml:space="preserve"> </w:t>
      </w:r>
      <w:r>
        <w:rPr>
          <w:rFonts w:hint="cs"/>
          <w:rtl/>
        </w:rPr>
        <w:t>والحمدُ</w:t>
      </w:r>
      <w:r>
        <w:rPr>
          <w:rtl/>
        </w:rPr>
        <w:t xml:space="preserve"> </w:t>
      </w:r>
      <w:r>
        <w:rPr>
          <w:rFonts w:hint="cs"/>
          <w:rtl/>
        </w:rPr>
        <w:t>للّه</w:t>
      </w:r>
      <w:r>
        <w:rPr>
          <w:rtl/>
        </w:rPr>
        <w:t xml:space="preserve"> </w:t>
      </w:r>
      <w:r>
        <w:rPr>
          <w:rFonts w:hint="cs"/>
          <w:rtl/>
        </w:rPr>
        <w:t>ربّ</w:t>
      </w:r>
      <w:r>
        <w:rPr>
          <w:rtl/>
        </w:rPr>
        <w:t xml:space="preserve"> </w:t>
      </w:r>
      <w:r>
        <w:rPr>
          <w:rFonts w:hint="cs"/>
          <w:rtl/>
        </w:rPr>
        <w:t>العالمين</w:t>
      </w:r>
      <w:r>
        <w:rPr>
          <w:rtl/>
        </w:rPr>
        <w:t xml:space="preserve">! </w:t>
      </w:r>
      <w:r>
        <w:rPr>
          <w:rFonts w:hint="cs"/>
          <w:rtl/>
        </w:rPr>
        <w:t>يا</w:t>
      </w:r>
      <w:r>
        <w:rPr>
          <w:rtl/>
        </w:rPr>
        <w:t xml:space="preserve"> </w:t>
      </w:r>
      <w:r>
        <w:rPr>
          <w:rFonts w:hint="cs"/>
          <w:rtl/>
        </w:rPr>
        <w:t>أبتِ،</w:t>
      </w:r>
      <w:r>
        <w:rPr>
          <w:rtl/>
        </w:rPr>
        <w:t xml:space="preserve"> </w:t>
      </w:r>
      <w:r>
        <w:rPr>
          <w:rFonts w:hint="cs"/>
          <w:rtl/>
        </w:rPr>
        <w:t>جُعلت</w:t>
      </w:r>
      <w:r>
        <w:rPr>
          <w:rtl/>
        </w:rPr>
        <w:t xml:space="preserve"> </w:t>
      </w:r>
      <w:r>
        <w:rPr>
          <w:rFonts w:hint="cs"/>
          <w:rtl/>
        </w:rPr>
        <w:t>فداك،</w:t>
      </w:r>
      <w:r>
        <w:rPr>
          <w:rtl/>
        </w:rPr>
        <w:t xml:space="preserve"> </w:t>
      </w:r>
      <w:r>
        <w:rPr>
          <w:rFonts w:hint="cs"/>
          <w:rtl/>
        </w:rPr>
        <w:t>مِمَّ</w:t>
      </w:r>
      <w:r>
        <w:rPr>
          <w:rtl/>
        </w:rPr>
        <w:t xml:space="preserve"> </w:t>
      </w:r>
      <w:r>
        <w:rPr>
          <w:rFonts w:hint="cs"/>
          <w:rtl/>
        </w:rPr>
        <w:t>حمدت</w:t>
      </w:r>
      <w:r>
        <w:rPr>
          <w:rtl/>
        </w:rPr>
        <w:t xml:space="preserve"> </w:t>
      </w:r>
      <w:r>
        <w:rPr>
          <w:rFonts w:hint="cs"/>
          <w:rtl/>
        </w:rPr>
        <w:t>اللّه</w:t>
      </w:r>
      <w:r>
        <w:rPr>
          <w:rtl/>
        </w:rPr>
        <w:t xml:space="preserve"> </w:t>
      </w:r>
      <w:r>
        <w:rPr>
          <w:rFonts w:hint="cs"/>
          <w:rtl/>
        </w:rPr>
        <w:t>واسترجعت؟</w:t>
      </w:r>
    </w:p>
    <w:p w:rsidR="00E42ECB" w:rsidRDefault="00E42ECB" w:rsidP="00E42ECB">
      <w:pPr>
        <w:pStyle w:val="libNormal"/>
      </w:pPr>
      <w:r>
        <w:rPr>
          <w:rFonts w:hint="cs"/>
          <w:rtl/>
        </w:rPr>
        <w:t>قال</w:t>
      </w:r>
      <w:r>
        <w:rPr>
          <w:rtl/>
        </w:rPr>
        <w:t xml:space="preserve">: </w:t>
      </w:r>
      <w:r>
        <w:rPr>
          <w:rFonts w:hint="cs"/>
          <w:rtl/>
        </w:rPr>
        <w:t>يا</w:t>
      </w:r>
      <w:r>
        <w:rPr>
          <w:rtl/>
        </w:rPr>
        <w:t xml:space="preserve"> </w:t>
      </w:r>
      <w:r>
        <w:rPr>
          <w:rFonts w:hint="cs"/>
          <w:rtl/>
        </w:rPr>
        <w:t>بُنيَّ</w:t>
      </w:r>
      <w:r>
        <w:rPr>
          <w:rtl/>
        </w:rPr>
        <w:t xml:space="preserve"> </w:t>
      </w:r>
      <w:r>
        <w:rPr>
          <w:rFonts w:hint="cs"/>
          <w:rtl/>
        </w:rPr>
        <w:t>إنّي</w:t>
      </w:r>
      <w:r>
        <w:rPr>
          <w:rtl/>
        </w:rPr>
        <w:t xml:space="preserve"> </w:t>
      </w:r>
      <w:r>
        <w:rPr>
          <w:rFonts w:hint="cs"/>
          <w:rtl/>
        </w:rPr>
        <w:t>خفقتِ</w:t>
      </w:r>
      <w:r>
        <w:rPr>
          <w:rtl/>
        </w:rPr>
        <w:t xml:space="preserve"> </w:t>
      </w:r>
      <w:r>
        <w:rPr>
          <w:rFonts w:hint="cs"/>
          <w:rtl/>
        </w:rPr>
        <w:t>برأسي</w:t>
      </w:r>
      <w:r>
        <w:rPr>
          <w:rtl/>
        </w:rPr>
        <w:t xml:space="preserve"> </w:t>
      </w:r>
      <w:r>
        <w:rPr>
          <w:rFonts w:hint="cs"/>
          <w:rtl/>
        </w:rPr>
        <w:t>خفقة،</w:t>
      </w:r>
      <w:r>
        <w:rPr>
          <w:rtl/>
        </w:rPr>
        <w:t xml:space="preserve"> </w:t>
      </w:r>
      <w:r>
        <w:rPr>
          <w:rFonts w:hint="cs"/>
          <w:rtl/>
        </w:rPr>
        <w:t>فعنَّ</w:t>
      </w:r>
      <w:r>
        <w:rPr>
          <w:rtl/>
        </w:rPr>
        <w:t xml:space="preserve"> </w:t>
      </w:r>
      <w:r>
        <w:rPr>
          <w:rFonts w:hint="cs"/>
          <w:rtl/>
        </w:rPr>
        <w:t>لي</w:t>
      </w:r>
      <w:r>
        <w:rPr>
          <w:rtl/>
        </w:rPr>
        <w:t xml:space="preserve"> </w:t>
      </w:r>
      <w:r>
        <w:rPr>
          <w:rFonts w:hint="cs"/>
          <w:rtl/>
        </w:rPr>
        <w:t>فارس</w:t>
      </w:r>
      <w:r>
        <w:rPr>
          <w:rtl/>
        </w:rPr>
        <w:t xml:space="preserve"> </w:t>
      </w:r>
      <w:r>
        <w:rPr>
          <w:rFonts w:hint="cs"/>
          <w:rtl/>
        </w:rPr>
        <w:t>على</w:t>
      </w:r>
      <w:r>
        <w:rPr>
          <w:rtl/>
        </w:rPr>
        <w:t xml:space="preserve"> </w:t>
      </w:r>
      <w:r>
        <w:rPr>
          <w:rFonts w:hint="cs"/>
          <w:rtl/>
        </w:rPr>
        <w:t>فرس</w:t>
      </w:r>
      <w:r>
        <w:rPr>
          <w:rtl/>
        </w:rPr>
        <w:t xml:space="preserve"> </w:t>
      </w:r>
      <w:r>
        <w:rPr>
          <w:rFonts w:hint="cs"/>
          <w:rtl/>
        </w:rPr>
        <w:t>فقال</w:t>
      </w:r>
      <w:r>
        <w:rPr>
          <w:rtl/>
        </w:rPr>
        <w:t xml:space="preserve">: </w:t>
      </w:r>
      <w:r>
        <w:rPr>
          <w:rFonts w:hint="cs"/>
          <w:rtl/>
        </w:rPr>
        <w:t>القوم</w:t>
      </w:r>
      <w:r>
        <w:rPr>
          <w:rtl/>
        </w:rPr>
        <w:t xml:space="preserve"> </w:t>
      </w:r>
      <w:r>
        <w:rPr>
          <w:rFonts w:hint="cs"/>
          <w:rtl/>
        </w:rPr>
        <w:t>يسيرون</w:t>
      </w:r>
      <w:r>
        <w:rPr>
          <w:rtl/>
        </w:rPr>
        <w:t xml:space="preserve"> </w:t>
      </w:r>
      <w:r>
        <w:rPr>
          <w:rFonts w:hint="cs"/>
          <w:rtl/>
        </w:rPr>
        <w:t>والمنايا</w:t>
      </w:r>
      <w:r>
        <w:rPr>
          <w:rtl/>
        </w:rPr>
        <w:t xml:space="preserve"> </w:t>
      </w:r>
      <w:r>
        <w:rPr>
          <w:rFonts w:hint="cs"/>
          <w:rtl/>
        </w:rPr>
        <w:t>تسري</w:t>
      </w:r>
      <w:r>
        <w:rPr>
          <w:rtl/>
        </w:rPr>
        <w:t xml:space="preserve"> </w:t>
      </w:r>
      <w:r>
        <w:rPr>
          <w:rFonts w:hint="cs"/>
          <w:rtl/>
        </w:rPr>
        <w:t>إليهم</w:t>
      </w:r>
      <w:r>
        <w:rPr>
          <w:rtl/>
        </w:rPr>
        <w:t xml:space="preserve">! </w:t>
      </w:r>
      <w:r>
        <w:rPr>
          <w:rFonts w:hint="cs"/>
          <w:rtl/>
        </w:rPr>
        <w:t>فعلمتُ</w:t>
      </w:r>
      <w:r>
        <w:rPr>
          <w:rtl/>
        </w:rPr>
        <w:t xml:space="preserve"> </w:t>
      </w:r>
      <w:r>
        <w:rPr>
          <w:rFonts w:hint="cs"/>
          <w:rtl/>
        </w:rPr>
        <w:t>أنّها</w:t>
      </w:r>
      <w:r>
        <w:rPr>
          <w:rtl/>
        </w:rPr>
        <w:t xml:space="preserve"> </w:t>
      </w:r>
      <w:r>
        <w:rPr>
          <w:rFonts w:hint="cs"/>
          <w:rtl/>
        </w:rPr>
        <w:t>أنفسنا</w:t>
      </w:r>
      <w:r>
        <w:rPr>
          <w:rtl/>
        </w:rPr>
        <w:t xml:space="preserve"> </w:t>
      </w:r>
      <w:r>
        <w:rPr>
          <w:rFonts w:hint="cs"/>
          <w:rtl/>
        </w:rPr>
        <w:t>نُعيت</w:t>
      </w:r>
      <w:r>
        <w:rPr>
          <w:rtl/>
        </w:rPr>
        <w:t xml:space="preserve"> </w:t>
      </w:r>
      <w:r>
        <w:rPr>
          <w:rFonts w:hint="cs"/>
          <w:rtl/>
        </w:rPr>
        <w:t>إلينا</w:t>
      </w:r>
      <w:r>
        <w:rPr>
          <w:rtl/>
        </w:rPr>
        <w:t>!</w:t>
      </w:r>
    </w:p>
    <w:p w:rsidR="00E42ECB" w:rsidRDefault="00E42ECB" w:rsidP="00E42ECB">
      <w:pPr>
        <w:pStyle w:val="libNormal"/>
      </w:pPr>
      <w:r>
        <w:rPr>
          <w:rFonts w:hint="cs"/>
          <w:rtl/>
        </w:rPr>
        <w:t>قال</w:t>
      </w:r>
      <w:r>
        <w:rPr>
          <w:rtl/>
        </w:rPr>
        <w:t xml:space="preserve"> </w:t>
      </w:r>
      <w:r>
        <w:rPr>
          <w:rFonts w:hint="cs"/>
          <w:rtl/>
        </w:rPr>
        <w:t>له</w:t>
      </w:r>
      <w:r>
        <w:rPr>
          <w:rtl/>
        </w:rPr>
        <w:t xml:space="preserve">: </w:t>
      </w:r>
      <w:r>
        <w:rPr>
          <w:rFonts w:hint="cs"/>
          <w:rtl/>
        </w:rPr>
        <w:t>يا</w:t>
      </w:r>
      <w:r>
        <w:rPr>
          <w:rtl/>
        </w:rPr>
        <w:t xml:space="preserve"> </w:t>
      </w:r>
      <w:r>
        <w:rPr>
          <w:rFonts w:hint="cs"/>
          <w:rtl/>
        </w:rPr>
        <w:t>أبتِ</w:t>
      </w:r>
      <w:r>
        <w:rPr>
          <w:rtl/>
        </w:rPr>
        <w:t xml:space="preserve"> </w:t>
      </w:r>
      <w:r>
        <w:rPr>
          <w:rFonts w:hint="cs"/>
          <w:rtl/>
        </w:rPr>
        <w:t>لا</w:t>
      </w:r>
      <w:r>
        <w:rPr>
          <w:rtl/>
        </w:rPr>
        <w:t xml:space="preserve"> </w:t>
      </w:r>
      <w:r>
        <w:rPr>
          <w:rFonts w:hint="cs"/>
          <w:rtl/>
        </w:rPr>
        <w:t>أراك</w:t>
      </w:r>
      <w:r>
        <w:rPr>
          <w:rtl/>
        </w:rPr>
        <w:t xml:space="preserve"> </w:t>
      </w:r>
      <w:r>
        <w:rPr>
          <w:rFonts w:hint="cs"/>
          <w:rtl/>
        </w:rPr>
        <w:t>اللّه</w:t>
      </w:r>
      <w:r>
        <w:rPr>
          <w:rtl/>
        </w:rPr>
        <w:t xml:space="preserve"> </w:t>
      </w:r>
      <w:r>
        <w:rPr>
          <w:rFonts w:hint="cs"/>
          <w:rtl/>
        </w:rPr>
        <w:t>سوءاً،</w:t>
      </w:r>
      <w:r>
        <w:rPr>
          <w:rtl/>
        </w:rPr>
        <w:t xml:space="preserve"> </w:t>
      </w:r>
      <w:r>
        <w:rPr>
          <w:rFonts w:hint="cs"/>
          <w:rtl/>
        </w:rPr>
        <w:t>ألسنا</w:t>
      </w:r>
      <w:r>
        <w:rPr>
          <w:rtl/>
        </w:rPr>
        <w:t xml:space="preserve"> </w:t>
      </w:r>
      <w:r>
        <w:rPr>
          <w:rFonts w:hint="cs"/>
          <w:rtl/>
        </w:rPr>
        <w:t>على</w:t>
      </w:r>
      <w:r>
        <w:rPr>
          <w:rtl/>
        </w:rPr>
        <w:t xml:space="preserve"> </w:t>
      </w:r>
      <w:r>
        <w:rPr>
          <w:rFonts w:hint="cs"/>
          <w:rtl/>
        </w:rPr>
        <w:t>الحقّ؟</w:t>
      </w:r>
    </w:p>
    <w:p w:rsidR="00E42ECB" w:rsidRDefault="00E42ECB" w:rsidP="00E42ECB">
      <w:pPr>
        <w:pStyle w:val="libNormal"/>
      </w:pPr>
      <w:r>
        <w:rPr>
          <w:rFonts w:hint="cs"/>
          <w:rtl/>
        </w:rPr>
        <w:t>قال</w:t>
      </w:r>
      <w:r>
        <w:rPr>
          <w:rtl/>
        </w:rPr>
        <w:t xml:space="preserve">: </w:t>
      </w:r>
      <w:r>
        <w:rPr>
          <w:rFonts w:hint="cs"/>
          <w:rtl/>
        </w:rPr>
        <w:t>بلى</w:t>
      </w:r>
      <w:r>
        <w:rPr>
          <w:rtl/>
        </w:rPr>
        <w:t xml:space="preserve"> </w:t>
      </w:r>
      <w:r>
        <w:rPr>
          <w:rFonts w:hint="cs"/>
          <w:rtl/>
        </w:rPr>
        <w:t>والذي</w:t>
      </w:r>
      <w:r>
        <w:rPr>
          <w:rtl/>
        </w:rPr>
        <w:t xml:space="preserve"> </w:t>
      </w:r>
      <w:r>
        <w:rPr>
          <w:rFonts w:hint="cs"/>
          <w:rtl/>
        </w:rPr>
        <w:t>إليه</w:t>
      </w:r>
      <w:r>
        <w:rPr>
          <w:rtl/>
        </w:rPr>
        <w:t xml:space="preserve"> </w:t>
      </w:r>
      <w:r>
        <w:rPr>
          <w:rFonts w:hint="cs"/>
          <w:rtl/>
        </w:rPr>
        <w:t>مرجع</w:t>
      </w:r>
      <w:r>
        <w:rPr>
          <w:rtl/>
        </w:rPr>
        <w:t xml:space="preserve"> </w:t>
      </w:r>
      <w:r>
        <w:rPr>
          <w:rFonts w:hint="cs"/>
          <w:rtl/>
        </w:rPr>
        <w:t>العباد</w:t>
      </w:r>
      <w:r>
        <w:rPr>
          <w:rtl/>
        </w:rPr>
        <w:t>!</w:t>
      </w:r>
    </w:p>
    <w:p w:rsidR="00E42ECB" w:rsidRDefault="00E42ECB" w:rsidP="00E42ECB">
      <w:pPr>
        <w:pStyle w:val="libNormal"/>
      </w:pPr>
      <w:r>
        <w:rPr>
          <w:rFonts w:hint="cs"/>
          <w:rtl/>
        </w:rPr>
        <w:t>قال</w:t>
      </w:r>
      <w:r>
        <w:rPr>
          <w:rtl/>
        </w:rPr>
        <w:t xml:space="preserve">: </w:t>
      </w:r>
      <w:r>
        <w:rPr>
          <w:rFonts w:hint="cs"/>
          <w:rtl/>
        </w:rPr>
        <w:t>يا</w:t>
      </w:r>
      <w:r>
        <w:rPr>
          <w:rtl/>
        </w:rPr>
        <w:t xml:space="preserve"> </w:t>
      </w:r>
      <w:r>
        <w:rPr>
          <w:rFonts w:hint="cs"/>
          <w:rtl/>
        </w:rPr>
        <w:t>أبتِ،</w:t>
      </w:r>
      <w:r>
        <w:rPr>
          <w:rtl/>
        </w:rPr>
        <w:t xml:space="preserve"> </w:t>
      </w:r>
      <w:r>
        <w:rPr>
          <w:rFonts w:hint="cs"/>
          <w:rtl/>
        </w:rPr>
        <w:t>إذاً</w:t>
      </w:r>
      <w:r>
        <w:rPr>
          <w:rtl/>
        </w:rPr>
        <w:t xml:space="preserve"> </w:t>
      </w:r>
      <w:r>
        <w:rPr>
          <w:rFonts w:hint="cs"/>
          <w:rtl/>
        </w:rPr>
        <w:t>لانبالي</w:t>
      </w:r>
      <w:r>
        <w:rPr>
          <w:rtl/>
        </w:rPr>
        <w:t xml:space="preserve"> </w:t>
      </w:r>
      <w:r>
        <w:rPr>
          <w:rFonts w:hint="cs"/>
          <w:rtl/>
        </w:rPr>
        <w:t>نموتُ</w:t>
      </w:r>
      <w:r>
        <w:rPr>
          <w:rtl/>
        </w:rPr>
        <w:t xml:space="preserve"> </w:t>
      </w:r>
      <w:r>
        <w:rPr>
          <w:rFonts w:hint="cs"/>
          <w:rtl/>
        </w:rPr>
        <w:t>محقّين</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جزاك</w:t>
      </w:r>
      <w:r>
        <w:rPr>
          <w:rtl/>
        </w:rPr>
        <w:t xml:space="preserve"> </w:t>
      </w:r>
      <w:r>
        <w:rPr>
          <w:rFonts w:hint="cs"/>
          <w:rtl/>
        </w:rPr>
        <w:t>اللّه</w:t>
      </w:r>
      <w:r>
        <w:rPr>
          <w:rtl/>
        </w:rPr>
        <w:t xml:space="preserve"> </w:t>
      </w:r>
      <w:r>
        <w:rPr>
          <w:rFonts w:hint="cs"/>
          <w:rtl/>
        </w:rPr>
        <w:t>من</w:t>
      </w:r>
      <w:r>
        <w:rPr>
          <w:rtl/>
        </w:rPr>
        <w:t xml:space="preserve"> </w:t>
      </w:r>
      <w:r>
        <w:rPr>
          <w:rFonts w:hint="cs"/>
          <w:rtl/>
        </w:rPr>
        <w:t>ولدٍ</w:t>
      </w:r>
      <w:r>
        <w:rPr>
          <w:rtl/>
        </w:rPr>
        <w:t xml:space="preserve"> </w:t>
      </w:r>
      <w:r>
        <w:rPr>
          <w:rFonts w:hint="cs"/>
          <w:rtl/>
        </w:rPr>
        <w:t>خير</w:t>
      </w:r>
      <w:r>
        <w:rPr>
          <w:rtl/>
        </w:rPr>
        <w:t xml:space="preserve"> </w:t>
      </w:r>
      <w:r>
        <w:rPr>
          <w:rFonts w:hint="cs"/>
          <w:rtl/>
        </w:rPr>
        <w:t>ما</w:t>
      </w:r>
      <w:r>
        <w:rPr>
          <w:rtl/>
        </w:rPr>
        <w:t xml:space="preserve"> </w:t>
      </w:r>
      <w:r>
        <w:rPr>
          <w:rFonts w:hint="cs"/>
          <w:rtl/>
        </w:rPr>
        <w:t>جزى</w:t>
      </w:r>
      <w:r>
        <w:rPr>
          <w:rtl/>
        </w:rPr>
        <w:t xml:space="preserve"> </w:t>
      </w:r>
      <w:r>
        <w:rPr>
          <w:rFonts w:hint="cs"/>
          <w:rtl/>
        </w:rPr>
        <w:t>ولداً</w:t>
      </w:r>
      <w:r>
        <w:rPr>
          <w:rtl/>
        </w:rPr>
        <w:t xml:space="preserve"> </w:t>
      </w:r>
      <w:r>
        <w:rPr>
          <w:rFonts w:hint="cs"/>
          <w:rtl/>
        </w:rPr>
        <w:t>عن</w:t>
      </w:r>
      <w:r>
        <w:rPr>
          <w:rtl/>
        </w:rPr>
        <w:t xml:space="preserve"> </w:t>
      </w:r>
      <w:r>
        <w:rPr>
          <w:rFonts w:hint="cs"/>
          <w:rtl/>
        </w:rPr>
        <w:t>والده</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CD4200">
      <w:pPr>
        <w:pStyle w:val="Heading2"/>
      </w:pPr>
      <w:bookmarkStart w:id="136" w:name="_Toc376177065"/>
      <w:r>
        <w:rPr>
          <w:rtl/>
        </w:rPr>
        <w:t xml:space="preserve">17)- </w:t>
      </w:r>
      <w:r>
        <w:rPr>
          <w:rFonts w:hint="cs"/>
          <w:rtl/>
        </w:rPr>
        <w:t>نينوى</w:t>
      </w:r>
      <w:r>
        <w:rPr>
          <w:rtl/>
        </w:rPr>
        <w:t>:</w:t>
      </w:r>
      <w:bookmarkEnd w:id="136"/>
    </w:p>
    <w:p w:rsidR="00E42ECB" w:rsidRDefault="00E42ECB" w:rsidP="00E42ECB">
      <w:pPr>
        <w:pStyle w:val="libNormal"/>
      </w:pPr>
      <w:r>
        <w:rPr>
          <w:rFonts w:hint="eastAsia"/>
          <w:rtl/>
        </w:rPr>
        <w:t>«</w:t>
      </w:r>
      <w:r>
        <w:rPr>
          <w:rFonts w:hint="cs"/>
          <w:rtl/>
        </w:rPr>
        <w:t>وبسواد</w:t>
      </w:r>
      <w:r>
        <w:rPr>
          <w:rtl/>
        </w:rPr>
        <w:t xml:space="preserve"> </w:t>
      </w:r>
      <w:r>
        <w:rPr>
          <w:rFonts w:hint="cs"/>
          <w:rtl/>
        </w:rPr>
        <w:t>الكوفة</w:t>
      </w:r>
      <w:r>
        <w:rPr>
          <w:rtl/>
        </w:rPr>
        <w:t xml:space="preserve"> </w:t>
      </w:r>
      <w:r>
        <w:rPr>
          <w:rFonts w:hint="cs"/>
          <w:rtl/>
        </w:rPr>
        <w:t>ناحية</w:t>
      </w:r>
      <w:r>
        <w:rPr>
          <w:rtl/>
        </w:rPr>
        <w:t xml:space="preserve"> </w:t>
      </w:r>
      <w:r>
        <w:rPr>
          <w:rFonts w:hint="cs"/>
          <w:rtl/>
        </w:rPr>
        <w:t>يُقال</w:t>
      </w:r>
      <w:r>
        <w:rPr>
          <w:rtl/>
        </w:rPr>
        <w:t xml:space="preserve"> </w:t>
      </w:r>
      <w:r>
        <w:rPr>
          <w:rFonts w:hint="cs"/>
          <w:rtl/>
        </w:rPr>
        <w:t>لها</w:t>
      </w:r>
      <w:r>
        <w:rPr>
          <w:rtl/>
        </w:rPr>
        <w:t xml:space="preserve"> </w:t>
      </w:r>
      <w:r>
        <w:rPr>
          <w:rFonts w:hint="cs"/>
          <w:rtl/>
        </w:rPr>
        <w:t>نينوى،</w:t>
      </w:r>
      <w:r>
        <w:rPr>
          <w:rtl/>
        </w:rPr>
        <w:t xml:space="preserve"> </w:t>
      </w:r>
      <w:r>
        <w:rPr>
          <w:rFonts w:hint="cs"/>
          <w:rtl/>
        </w:rPr>
        <w:t>منها</w:t>
      </w:r>
      <w:r>
        <w:rPr>
          <w:rtl/>
        </w:rPr>
        <w:t xml:space="preserve"> </w:t>
      </w:r>
      <w:r>
        <w:rPr>
          <w:rFonts w:hint="cs"/>
          <w:rtl/>
        </w:rPr>
        <w:t>كربلاء</w:t>
      </w:r>
      <w:r>
        <w:rPr>
          <w:rtl/>
        </w:rPr>
        <w:t xml:space="preserve"> </w:t>
      </w:r>
      <w:r>
        <w:rPr>
          <w:rFonts w:hint="cs"/>
          <w:rtl/>
        </w:rPr>
        <w:t>التي</w:t>
      </w:r>
      <w:r>
        <w:rPr>
          <w:rtl/>
        </w:rPr>
        <w:t xml:space="preserve"> </w:t>
      </w:r>
      <w:r>
        <w:rPr>
          <w:rFonts w:hint="cs"/>
          <w:rtl/>
        </w:rPr>
        <w:t>قُتل</w:t>
      </w:r>
      <w:r>
        <w:rPr>
          <w:rtl/>
        </w:rPr>
        <w:t xml:space="preserve"> </w:t>
      </w:r>
      <w:r>
        <w:rPr>
          <w:rFonts w:hint="cs"/>
          <w:rtl/>
        </w:rPr>
        <w:t>بها</w:t>
      </w:r>
      <w:r>
        <w:rPr>
          <w:rtl/>
        </w:rPr>
        <w:t xml:space="preserve"> </w:t>
      </w:r>
      <w:r>
        <w:rPr>
          <w:rFonts w:hint="cs"/>
          <w:rtl/>
        </w:rPr>
        <w:t>الحسين</w:t>
      </w:r>
      <w:r>
        <w:rPr>
          <w:rtl/>
        </w:rPr>
        <w:t xml:space="preserve"> </w:t>
      </w:r>
      <w:r w:rsidR="00A04838" w:rsidRPr="00A04838">
        <w:rPr>
          <w:rStyle w:val="libAlaemChar"/>
          <w:rFonts w:hint="cs"/>
          <w:rtl/>
        </w:rPr>
        <w:t>رضي‌الله‌عنه</w:t>
      </w:r>
      <w:r>
        <w:rPr>
          <w:rFonts w:hint="eastAsia"/>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و</w:t>
      </w:r>
      <w:r>
        <w:rPr>
          <w:rtl/>
        </w:rPr>
        <w:t xml:space="preserve"> «</w:t>
      </w:r>
      <w:r>
        <w:rPr>
          <w:rFonts w:hint="cs"/>
          <w:rtl/>
        </w:rPr>
        <w:t>نينوى</w:t>
      </w:r>
      <w:r>
        <w:rPr>
          <w:rtl/>
        </w:rPr>
        <w:t xml:space="preserve">: </w:t>
      </w:r>
      <w:r>
        <w:rPr>
          <w:rFonts w:hint="cs"/>
          <w:rtl/>
        </w:rPr>
        <w:t>تقع</w:t>
      </w:r>
      <w:r>
        <w:rPr>
          <w:rtl/>
        </w:rPr>
        <w:t xml:space="preserve"> </w:t>
      </w:r>
      <w:r>
        <w:rPr>
          <w:rFonts w:hint="cs"/>
          <w:rtl/>
        </w:rPr>
        <w:t>شرق</w:t>
      </w:r>
      <w:r>
        <w:rPr>
          <w:rtl/>
        </w:rPr>
        <w:t xml:space="preserve"> </w:t>
      </w:r>
      <w:r>
        <w:rPr>
          <w:rFonts w:hint="cs"/>
          <w:rtl/>
        </w:rPr>
        <w:t>كربلاء</w:t>
      </w:r>
      <w:r>
        <w:rPr>
          <w:rtl/>
        </w:rPr>
        <w:t xml:space="preserve"> .. </w:t>
      </w:r>
      <w:r>
        <w:rPr>
          <w:rFonts w:hint="cs"/>
          <w:rtl/>
        </w:rPr>
        <w:t>وهي</w:t>
      </w:r>
      <w:r>
        <w:rPr>
          <w:rtl/>
        </w:rPr>
        <w:t xml:space="preserve"> </w:t>
      </w:r>
      <w:r>
        <w:rPr>
          <w:rFonts w:hint="cs"/>
          <w:rtl/>
        </w:rPr>
        <w:t>الموضع</w:t>
      </w:r>
      <w:r>
        <w:rPr>
          <w:rtl/>
        </w:rPr>
        <w:t xml:space="preserve"> </w:t>
      </w:r>
      <w:r>
        <w:rPr>
          <w:rFonts w:hint="cs"/>
          <w:rtl/>
        </w:rPr>
        <w:t>المعروف</w:t>
      </w:r>
      <w:r>
        <w:rPr>
          <w:rtl/>
        </w:rPr>
        <w:t xml:space="preserve"> </w:t>
      </w:r>
      <w:r>
        <w:rPr>
          <w:rFonts w:hint="cs"/>
          <w:rtl/>
        </w:rPr>
        <w:t>بباب</w:t>
      </w:r>
      <w:r>
        <w:rPr>
          <w:rtl/>
        </w:rPr>
        <w:t xml:space="preserve"> </w:t>
      </w:r>
      <w:r>
        <w:rPr>
          <w:rFonts w:hint="cs"/>
          <w:rtl/>
        </w:rPr>
        <w:t>طويريج</w:t>
      </w:r>
      <w:r>
        <w:rPr>
          <w:rtl/>
        </w:rPr>
        <w:t xml:space="preserve"> </w:t>
      </w:r>
      <w:r>
        <w:rPr>
          <w:rFonts w:hint="cs"/>
          <w:rtl/>
        </w:rPr>
        <w:t>شرقي</w:t>
      </w:r>
      <w:r>
        <w:rPr>
          <w:rtl/>
        </w:rPr>
        <w:t xml:space="preserve"> </w:t>
      </w:r>
      <w:r>
        <w:rPr>
          <w:rFonts w:hint="cs"/>
          <w:rtl/>
        </w:rPr>
        <w:t>كربلاء</w:t>
      </w:r>
      <w:r>
        <w:rPr>
          <w:rtl/>
        </w:rPr>
        <w:t xml:space="preserve"> ..». </w:t>
      </w:r>
      <w:r w:rsidR="00E5242F">
        <w:rPr>
          <w:rStyle w:val="libFootnotenumChar"/>
          <w:rtl/>
        </w:rPr>
        <w:t>(</w:t>
      </w:r>
      <w:r w:rsidRPr="00E5242F">
        <w:rPr>
          <w:rStyle w:val="libFootnotenumChar"/>
          <w:rtl/>
        </w:rPr>
        <w:t>3</w:t>
      </w:r>
      <w:r w:rsidR="00E5242F">
        <w:rPr>
          <w:rStyle w:val="libFootnotenumChar"/>
          <w:rtl/>
        </w:rPr>
        <w:t>)</w:t>
      </w:r>
    </w:p>
    <w:p w:rsidR="00E42ECB" w:rsidRDefault="00E42ECB" w:rsidP="007E1E2E">
      <w:pPr>
        <w:pStyle w:val="libLine"/>
      </w:pPr>
      <w:r>
        <w:rPr>
          <w:rtl/>
        </w:rPr>
        <w:t>____________________</w:t>
      </w:r>
    </w:p>
    <w:p w:rsidR="00E42ECB" w:rsidRDefault="00D22D24" w:rsidP="00D22D24">
      <w:pPr>
        <w:pStyle w:val="libFootnote0"/>
        <w:rPr>
          <w:rtl/>
        </w:rPr>
      </w:pPr>
      <w:r>
        <w:rPr>
          <w:rFonts w:hint="cs"/>
          <w:rtl/>
        </w:rPr>
        <w:t xml:space="preserve">(1) تأريخ الطبري، 3: 309؛ والإرشاد: 209؛ وسير أعلام النبلاء، 3: 298؛ وانظر: مقاتل الطالبيين: 74؛ وأنساب الأشراف، 3: 384. </w:t>
      </w:r>
    </w:p>
    <w:p w:rsidR="00D22D24" w:rsidRDefault="00D22D24" w:rsidP="00D22D24">
      <w:pPr>
        <w:pStyle w:val="libFootnote0"/>
        <w:rPr>
          <w:rtl/>
        </w:rPr>
      </w:pPr>
      <w:r>
        <w:rPr>
          <w:rFonts w:hint="cs"/>
          <w:rtl/>
        </w:rPr>
        <w:t xml:space="preserve">(2) راجع: معجم البلدان، 5: 339. </w:t>
      </w:r>
    </w:p>
    <w:p w:rsidR="00D22D24" w:rsidRDefault="00D22D24" w:rsidP="00D22D24">
      <w:pPr>
        <w:pStyle w:val="libFootnote0"/>
      </w:pPr>
      <w:r>
        <w:rPr>
          <w:rFonts w:hint="cs"/>
          <w:rtl/>
        </w:rPr>
        <w:t xml:space="preserve">(3) راجع: خطب الإمام الحسين </w:t>
      </w:r>
      <w:r w:rsidRPr="00D22D24">
        <w:rPr>
          <w:rStyle w:val="libFootnoteAlaemChar"/>
          <w:rFonts w:hint="cs"/>
          <w:rtl/>
        </w:rPr>
        <w:t>عليه‌السلام</w:t>
      </w:r>
      <w:r>
        <w:rPr>
          <w:rFonts w:hint="cs"/>
          <w:rtl/>
        </w:rPr>
        <w:t xml:space="preserve">، 1: 133. </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كان</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قد</w:t>
      </w:r>
      <w:r>
        <w:rPr>
          <w:rtl/>
        </w:rPr>
        <w:t xml:space="preserve"> </w:t>
      </w:r>
      <w:r>
        <w:rPr>
          <w:rFonts w:hint="cs"/>
          <w:rtl/>
        </w:rPr>
        <w:t>ارتحل</w:t>
      </w:r>
      <w:r>
        <w:rPr>
          <w:rtl/>
        </w:rPr>
        <w:t xml:space="preserve"> </w:t>
      </w:r>
      <w:r>
        <w:rPr>
          <w:rFonts w:hint="cs"/>
          <w:rtl/>
        </w:rPr>
        <w:t>بالركب</w:t>
      </w:r>
      <w:r>
        <w:rPr>
          <w:rtl/>
        </w:rPr>
        <w:t xml:space="preserve"> </w:t>
      </w:r>
      <w:r>
        <w:rPr>
          <w:rFonts w:hint="cs"/>
          <w:rtl/>
        </w:rPr>
        <w:t>الحسيني</w:t>
      </w:r>
      <w:r>
        <w:rPr>
          <w:rtl/>
        </w:rPr>
        <w:t xml:space="preserve"> </w:t>
      </w:r>
      <w:r>
        <w:rPr>
          <w:rFonts w:hint="cs"/>
          <w:rtl/>
        </w:rPr>
        <w:t>من</w:t>
      </w:r>
      <w:r>
        <w:rPr>
          <w:rtl/>
        </w:rPr>
        <w:t xml:space="preserve"> </w:t>
      </w:r>
      <w:r>
        <w:rPr>
          <w:rFonts w:hint="cs"/>
          <w:rtl/>
        </w:rPr>
        <w:t>منطقة</w:t>
      </w:r>
      <w:r>
        <w:rPr>
          <w:rtl/>
        </w:rPr>
        <w:t xml:space="preserve"> </w:t>
      </w:r>
      <w:r>
        <w:rPr>
          <w:rFonts w:hint="cs"/>
          <w:rtl/>
        </w:rPr>
        <w:t>قصر</w:t>
      </w:r>
      <w:r>
        <w:rPr>
          <w:rtl/>
        </w:rPr>
        <w:t xml:space="preserve"> </w:t>
      </w:r>
      <w:r>
        <w:rPr>
          <w:rFonts w:hint="cs"/>
          <w:rtl/>
        </w:rPr>
        <w:t>بني</w:t>
      </w:r>
      <w:r>
        <w:rPr>
          <w:rtl/>
        </w:rPr>
        <w:t xml:space="preserve"> </w:t>
      </w:r>
      <w:r>
        <w:rPr>
          <w:rFonts w:hint="cs"/>
          <w:rtl/>
        </w:rPr>
        <w:t>مقاتل</w:t>
      </w:r>
      <w:r>
        <w:rPr>
          <w:rtl/>
        </w:rPr>
        <w:t xml:space="preserve"> </w:t>
      </w:r>
      <w:r>
        <w:rPr>
          <w:rFonts w:hint="cs"/>
          <w:rtl/>
        </w:rPr>
        <w:t>آخر</w:t>
      </w:r>
      <w:r>
        <w:rPr>
          <w:rtl/>
        </w:rPr>
        <w:t xml:space="preserve"> </w:t>
      </w:r>
      <w:r>
        <w:rPr>
          <w:rFonts w:hint="cs"/>
          <w:rtl/>
        </w:rPr>
        <w:t>الليل،</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أصبح</w:t>
      </w:r>
      <w:r>
        <w:rPr>
          <w:rtl/>
        </w:rPr>
        <w:t xml:space="preserve"> </w:t>
      </w:r>
      <w:r>
        <w:rPr>
          <w:rFonts w:hint="cs"/>
          <w:rtl/>
        </w:rPr>
        <w:t>نزل</w:t>
      </w:r>
      <w:r>
        <w:rPr>
          <w:rtl/>
        </w:rPr>
        <w:t xml:space="preserve"> </w:t>
      </w:r>
      <w:r>
        <w:rPr>
          <w:rFonts w:hint="cs"/>
          <w:rtl/>
        </w:rPr>
        <w:t>فصلّى</w:t>
      </w:r>
      <w:r>
        <w:rPr>
          <w:rtl/>
        </w:rPr>
        <w:t xml:space="preserve"> </w:t>
      </w:r>
      <w:r>
        <w:rPr>
          <w:rFonts w:hint="cs"/>
          <w:rtl/>
        </w:rPr>
        <w:t>الغداة،</w:t>
      </w:r>
      <w:r>
        <w:rPr>
          <w:rtl/>
        </w:rPr>
        <w:t xml:space="preserve"> </w:t>
      </w:r>
      <w:r>
        <w:rPr>
          <w:rFonts w:hint="cs"/>
          <w:rtl/>
        </w:rPr>
        <w:t>ثمّ</w:t>
      </w:r>
      <w:r>
        <w:rPr>
          <w:rtl/>
        </w:rPr>
        <w:t xml:space="preserve"> </w:t>
      </w:r>
      <w:r>
        <w:rPr>
          <w:rFonts w:hint="cs"/>
          <w:rtl/>
        </w:rPr>
        <w:t>عجّل</w:t>
      </w:r>
      <w:r>
        <w:rPr>
          <w:rtl/>
        </w:rPr>
        <w:t xml:space="preserve"> </w:t>
      </w:r>
      <w:r>
        <w:rPr>
          <w:rFonts w:hint="cs"/>
          <w:rtl/>
        </w:rPr>
        <w:t>الركوب،</w:t>
      </w:r>
      <w:r>
        <w:rPr>
          <w:rtl/>
        </w:rPr>
        <w:t xml:space="preserve"> </w:t>
      </w:r>
      <w:r>
        <w:rPr>
          <w:rFonts w:hint="cs"/>
          <w:rtl/>
        </w:rPr>
        <w:t>فأخذ</w:t>
      </w:r>
      <w:r>
        <w:rPr>
          <w:rtl/>
        </w:rPr>
        <w:t xml:space="preserve"> </w:t>
      </w:r>
      <w:r>
        <w:rPr>
          <w:rFonts w:hint="cs"/>
          <w:rtl/>
        </w:rPr>
        <w:t>يتياسر</w:t>
      </w:r>
      <w:r>
        <w:rPr>
          <w:rtl/>
        </w:rPr>
        <w:t xml:space="preserve"> </w:t>
      </w:r>
      <w:r>
        <w:rPr>
          <w:rFonts w:hint="cs"/>
          <w:rtl/>
        </w:rPr>
        <w:t>بأصحابه</w:t>
      </w:r>
      <w:r>
        <w:rPr>
          <w:rtl/>
        </w:rPr>
        <w:t xml:space="preserve"> </w:t>
      </w:r>
      <w:r>
        <w:rPr>
          <w:rFonts w:hint="cs"/>
          <w:rtl/>
        </w:rPr>
        <w:t>يُريد</w:t>
      </w:r>
      <w:r>
        <w:rPr>
          <w:rtl/>
        </w:rPr>
        <w:t xml:space="preserve"> </w:t>
      </w:r>
      <w:r>
        <w:rPr>
          <w:rFonts w:hint="cs"/>
          <w:rtl/>
        </w:rPr>
        <w:t>أن</w:t>
      </w:r>
      <w:r>
        <w:rPr>
          <w:rtl/>
        </w:rPr>
        <w:t xml:space="preserve"> </w:t>
      </w:r>
      <w:r>
        <w:rPr>
          <w:rFonts w:hint="cs"/>
          <w:rtl/>
        </w:rPr>
        <w:t>يفرّقهم</w:t>
      </w:r>
      <w:r>
        <w:rPr>
          <w:rtl/>
        </w:rPr>
        <w:t xml:space="preserve">! </w:t>
      </w:r>
      <w:r>
        <w:rPr>
          <w:rFonts w:hint="cs"/>
          <w:rtl/>
        </w:rPr>
        <w:t>فيأتيه</w:t>
      </w:r>
      <w:r>
        <w:rPr>
          <w:rtl/>
        </w:rPr>
        <w:t xml:space="preserve"> </w:t>
      </w:r>
      <w:r>
        <w:rPr>
          <w:rFonts w:hint="cs"/>
          <w:rtl/>
        </w:rPr>
        <w:t>الحرُّ</w:t>
      </w:r>
      <w:r>
        <w:rPr>
          <w:rtl/>
        </w:rPr>
        <w:t xml:space="preserve"> </w:t>
      </w:r>
      <w:r>
        <w:rPr>
          <w:rFonts w:hint="cs"/>
          <w:rtl/>
        </w:rPr>
        <w:t>بن</w:t>
      </w:r>
      <w:r>
        <w:rPr>
          <w:rtl/>
        </w:rPr>
        <w:t xml:space="preserve"> </w:t>
      </w:r>
      <w:r>
        <w:rPr>
          <w:rFonts w:hint="cs"/>
          <w:rtl/>
        </w:rPr>
        <w:t>يزيد</w:t>
      </w:r>
      <w:r>
        <w:rPr>
          <w:rtl/>
        </w:rPr>
        <w:t xml:space="preserve"> </w:t>
      </w:r>
      <w:r>
        <w:rPr>
          <w:rFonts w:hint="cs"/>
          <w:rtl/>
        </w:rPr>
        <w:t>فيردّهم</w:t>
      </w:r>
      <w:r>
        <w:rPr>
          <w:rtl/>
        </w:rPr>
        <w:t xml:space="preserve"> </w:t>
      </w:r>
      <w:r>
        <w:rPr>
          <w:rFonts w:hint="cs"/>
          <w:rtl/>
        </w:rPr>
        <w:t>فيردّه</w:t>
      </w:r>
      <w:r>
        <w:rPr>
          <w:rtl/>
        </w:rPr>
        <w:t xml:space="preserve">! </w:t>
      </w:r>
      <w:r>
        <w:rPr>
          <w:rFonts w:hint="cs"/>
          <w:rtl/>
        </w:rPr>
        <w:t>فجعل</w:t>
      </w:r>
      <w:r>
        <w:rPr>
          <w:rtl/>
        </w:rPr>
        <w:t xml:space="preserve"> </w:t>
      </w:r>
      <w:r>
        <w:rPr>
          <w:rFonts w:hint="cs"/>
          <w:rtl/>
        </w:rPr>
        <w:t>إذا</w:t>
      </w:r>
      <w:r>
        <w:rPr>
          <w:rtl/>
        </w:rPr>
        <w:t xml:space="preserve"> </w:t>
      </w:r>
      <w:r>
        <w:rPr>
          <w:rFonts w:hint="cs"/>
          <w:rtl/>
        </w:rPr>
        <w:t>ردّهم</w:t>
      </w:r>
      <w:r>
        <w:rPr>
          <w:rtl/>
        </w:rPr>
        <w:t xml:space="preserve"> </w:t>
      </w:r>
      <w:r>
        <w:rPr>
          <w:rFonts w:hint="cs"/>
          <w:rtl/>
        </w:rPr>
        <w:t>إلى</w:t>
      </w:r>
      <w:r>
        <w:rPr>
          <w:rtl/>
        </w:rPr>
        <w:t xml:space="preserve"> </w:t>
      </w:r>
      <w:r>
        <w:rPr>
          <w:rFonts w:hint="cs"/>
          <w:rtl/>
        </w:rPr>
        <w:t>الكوفة</w:t>
      </w:r>
      <w:r>
        <w:rPr>
          <w:rtl/>
        </w:rPr>
        <w:t xml:space="preserve"> </w:t>
      </w:r>
      <w:r>
        <w:rPr>
          <w:rFonts w:hint="cs"/>
          <w:rtl/>
        </w:rPr>
        <w:t>ردّاً</w:t>
      </w:r>
      <w:r>
        <w:rPr>
          <w:rtl/>
        </w:rPr>
        <w:t xml:space="preserve"> </w:t>
      </w:r>
      <w:r>
        <w:rPr>
          <w:rFonts w:hint="cs"/>
          <w:rtl/>
        </w:rPr>
        <w:t>شديداً</w:t>
      </w:r>
      <w:r>
        <w:rPr>
          <w:rtl/>
        </w:rPr>
        <w:t xml:space="preserve"> </w:t>
      </w:r>
      <w:r>
        <w:rPr>
          <w:rFonts w:hint="cs"/>
          <w:rtl/>
        </w:rPr>
        <w:t>امتنعوا</w:t>
      </w:r>
      <w:r>
        <w:rPr>
          <w:rtl/>
        </w:rPr>
        <w:t xml:space="preserve"> </w:t>
      </w:r>
      <w:r>
        <w:rPr>
          <w:rFonts w:hint="cs"/>
          <w:rtl/>
        </w:rPr>
        <w:t>عليه</w:t>
      </w:r>
      <w:r>
        <w:rPr>
          <w:rtl/>
        </w:rPr>
        <w:t xml:space="preserve"> </w:t>
      </w:r>
      <w:r>
        <w:rPr>
          <w:rFonts w:hint="cs"/>
          <w:rtl/>
        </w:rPr>
        <w:t>فارتفعوا</w:t>
      </w:r>
      <w:r>
        <w:rPr>
          <w:rtl/>
        </w:rPr>
        <w:t xml:space="preserve">! </w:t>
      </w:r>
      <w:r>
        <w:rPr>
          <w:rFonts w:hint="cs"/>
          <w:rtl/>
        </w:rPr>
        <w:t>فلم</w:t>
      </w:r>
      <w:r>
        <w:rPr>
          <w:rtl/>
        </w:rPr>
        <w:t xml:space="preserve"> </w:t>
      </w:r>
      <w:r>
        <w:rPr>
          <w:rFonts w:hint="cs"/>
          <w:rtl/>
        </w:rPr>
        <w:t>يزالوا</w:t>
      </w:r>
      <w:r>
        <w:rPr>
          <w:rtl/>
        </w:rPr>
        <w:t xml:space="preserve"> </w:t>
      </w:r>
      <w:r>
        <w:rPr>
          <w:rFonts w:hint="cs"/>
          <w:rtl/>
        </w:rPr>
        <w:t>يتسايرون</w:t>
      </w:r>
      <w:r>
        <w:rPr>
          <w:rtl/>
        </w:rPr>
        <w:t xml:space="preserve"> </w:t>
      </w:r>
      <w:r>
        <w:rPr>
          <w:rFonts w:hint="cs"/>
          <w:rtl/>
        </w:rPr>
        <w:t>حتّى</w:t>
      </w:r>
      <w:r>
        <w:rPr>
          <w:rtl/>
        </w:rPr>
        <w:t xml:space="preserve"> </w:t>
      </w:r>
      <w:r>
        <w:rPr>
          <w:rFonts w:hint="cs"/>
          <w:rtl/>
        </w:rPr>
        <w:t>انتهوا</w:t>
      </w:r>
      <w:r>
        <w:rPr>
          <w:rtl/>
        </w:rPr>
        <w:t xml:space="preserve"> </w:t>
      </w:r>
      <w:r>
        <w:rPr>
          <w:rFonts w:hint="cs"/>
          <w:rtl/>
        </w:rPr>
        <w:t>إلى</w:t>
      </w:r>
      <w:r>
        <w:rPr>
          <w:rtl/>
        </w:rPr>
        <w:t xml:space="preserve"> </w:t>
      </w:r>
      <w:r>
        <w:rPr>
          <w:rFonts w:hint="cs"/>
          <w:rtl/>
        </w:rPr>
        <w:t>نينوى</w:t>
      </w:r>
      <w:r>
        <w:rPr>
          <w:rtl/>
        </w:rPr>
        <w:t xml:space="preserve"> </w:t>
      </w:r>
      <w:r>
        <w:rPr>
          <w:rFonts w:hint="cs"/>
          <w:rtl/>
        </w:rPr>
        <w:t>المكان</w:t>
      </w:r>
      <w:r>
        <w:rPr>
          <w:rtl/>
        </w:rPr>
        <w:t xml:space="preserve"> </w:t>
      </w:r>
      <w:r>
        <w:rPr>
          <w:rFonts w:hint="cs"/>
          <w:rtl/>
        </w:rPr>
        <w:t>الذي</w:t>
      </w:r>
      <w:r>
        <w:rPr>
          <w:rtl/>
        </w:rPr>
        <w:t xml:space="preserve"> </w:t>
      </w:r>
      <w:r>
        <w:rPr>
          <w:rFonts w:hint="cs"/>
          <w:rtl/>
        </w:rPr>
        <w:t>نزل</w:t>
      </w:r>
      <w:r>
        <w:rPr>
          <w:rtl/>
        </w:rPr>
        <w:t xml:space="preserve"> </w:t>
      </w:r>
      <w:r>
        <w:rPr>
          <w:rFonts w:hint="cs"/>
          <w:rtl/>
        </w:rPr>
        <w:t>به</w:t>
      </w:r>
      <w:r>
        <w:rPr>
          <w:rtl/>
        </w:rPr>
        <w:t xml:space="preserve"> </w:t>
      </w:r>
      <w:r>
        <w:rPr>
          <w:rFonts w:hint="cs"/>
          <w:rtl/>
        </w:rPr>
        <w:t>الحسين</w:t>
      </w:r>
      <w:r>
        <w:rPr>
          <w:rtl/>
        </w:rPr>
        <w:t>.</w:t>
      </w:r>
    </w:p>
    <w:p w:rsidR="00E42ECB" w:rsidRDefault="00E42ECB" w:rsidP="00E42ECB">
      <w:pPr>
        <w:pStyle w:val="libNormal"/>
      </w:pPr>
      <w:r>
        <w:rPr>
          <w:rFonts w:hint="cs"/>
          <w:rtl/>
        </w:rPr>
        <w:t>قال</w:t>
      </w:r>
      <w:r>
        <w:rPr>
          <w:rtl/>
        </w:rPr>
        <w:t xml:space="preserve"> </w:t>
      </w:r>
      <w:r>
        <w:rPr>
          <w:rFonts w:hint="cs"/>
          <w:rtl/>
        </w:rPr>
        <w:t>فإذا</w:t>
      </w:r>
      <w:r>
        <w:rPr>
          <w:rtl/>
        </w:rPr>
        <w:t xml:space="preserve"> </w:t>
      </w:r>
      <w:r>
        <w:rPr>
          <w:rFonts w:hint="cs"/>
          <w:rtl/>
        </w:rPr>
        <w:t>راكبٌ</w:t>
      </w:r>
      <w:r>
        <w:rPr>
          <w:rtl/>
        </w:rPr>
        <w:t xml:space="preserve"> </w:t>
      </w:r>
      <w:r>
        <w:rPr>
          <w:rFonts w:hint="cs"/>
          <w:rtl/>
        </w:rPr>
        <w:t>على</w:t>
      </w:r>
      <w:r>
        <w:rPr>
          <w:rtl/>
        </w:rPr>
        <w:t xml:space="preserve"> </w:t>
      </w:r>
      <w:r>
        <w:rPr>
          <w:rFonts w:hint="cs"/>
          <w:rtl/>
        </w:rPr>
        <w:t>نجيب</w:t>
      </w:r>
      <w:r>
        <w:rPr>
          <w:rtl/>
        </w:rPr>
        <w:t xml:space="preserve"> </w:t>
      </w:r>
      <w:r>
        <w:rPr>
          <w:rFonts w:hint="cs"/>
          <w:rtl/>
        </w:rPr>
        <w:t>له</w:t>
      </w:r>
      <w:r>
        <w:rPr>
          <w:rtl/>
        </w:rPr>
        <w:t xml:space="preserve"> </w:t>
      </w:r>
      <w:r>
        <w:rPr>
          <w:rFonts w:hint="cs"/>
          <w:rtl/>
        </w:rPr>
        <w:t>وعليه</w:t>
      </w:r>
      <w:r>
        <w:rPr>
          <w:rtl/>
        </w:rPr>
        <w:t xml:space="preserve"> </w:t>
      </w:r>
      <w:r>
        <w:rPr>
          <w:rFonts w:hint="cs"/>
          <w:rtl/>
        </w:rPr>
        <w:t>السلاح</w:t>
      </w:r>
      <w:r>
        <w:rPr>
          <w:rtl/>
        </w:rPr>
        <w:t xml:space="preserve"> </w:t>
      </w:r>
      <w:r>
        <w:rPr>
          <w:rFonts w:hint="cs"/>
          <w:rtl/>
        </w:rPr>
        <w:t>متنكّب</w:t>
      </w:r>
      <w:r>
        <w:rPr>
          <w:rtl/>
        </w:rPr>
        <w:t xml:space="preserve"> </w:t>
      </w:r>
      <w:r>
        <w:rPr>
          <w:rFonts w:hint="cs"/>
          <w:rtl/>
        </w:rPr>
        <w:t>قوساً</w:t>
      </w:r>
      <w:r>
        <w:rPr>
          <w:rtl/>
        </w:rPr>
        <w:t xml:space="preserve"> </w:t>
      </w:r>
      <w:r>
        <w:rPr>
          <w:rFonts w:hint="cs"/>
          <w:rtl/>
        </w:rPr>
        <w:t>مُقبلٌ</w:t>
      </w:r>
      <w:r>
        <w:rPr>
          <w:rtl/>
        </w:rPr>
        <w:t xml:space="preserve"> </w:t>
      </w:r>
      <w:r>
        <w:rPr>
          <w:rFonts w:hint="cs"/>
          <w:rtl/>
        </w:rPr>
        <w:t>من</w:t>
      </w:r>
      <w:r>
        <w:rPr>
          <w:rtl/>
        </w:rPr>
        <w:t xml:space="preserve"> </w:t>
      </w:r>
      <w:r>
        <w:rPr>
          <w:rFonts w:hint="cs"/>
          <w:rtl/>
        </w:rPr>
        <w:t>الكوفة</w:t>
      </w:r>
      <w:r>
        <w:rPr>
          <w:rtl/>
        </w:rPr>
        <w:t xml:space="preserve">! </w:t>
      </w:r>
      <w:r>
        <w:rPr>
          <w:rFonts w:hint="cs"/>
          <w:rtl/>
        </w:rPr>
        <w:t>فوقفوا</w:t>
      </w:r>
      <w:r>
        <w:rPr>
          <w:rtl/>
        </w:rPr>
        <w:t xml:space="preserve"> </w:t>
      </w:r>
      <w:r>
        <w:rPr>
          <w:rFonts w:hint="cs"/>
          <w:rtl/>
        </w:rPr>
        <w:t>جميعاً</w:t>
      </w:r>
      <w:r>
        <w:rPr>
          <w:rtl/>
        </w:rPr>
        <w:t xml:space="preserve"> </w:t>
      </w:r>
      <w:r>
        <w:rPr>
          <w:rFonts w:hint="cs"/>
          <w:rtl/>
        </w:rPr>
        <w:t>ينتظرونه،</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انتهى</w:t>
      </w:r>
      <w:r>
        <w:rPr>
          <w:rtl/>
        </w:rPr>
        <w:t xml:space="preserve"> </w:t>
      </w:r>
      <w:r>
        <w:rPr>
          <w:rFonts w:hint="cs"/>
          <w:rtl/>
        </w:rPr>
        <w:t>إليهم</w:t>
      </w:r>
      <w:r>
        <w:rPr>
          <w:rtl/>
        </w:rPr>
        <w:t xml:space="preserve"> </w:t>
      </w:r>
      <w:r>
        <w:rPr>
          <w:rFonts w:hint="cs"/>
          <w:rtl/>
        </w:rPr>
        <w:t>سلّم</w:t>
      </w:r>
      <w:r>
        <w:rPr>
          <w:rtl/>
        </w:rPr>
        <w:t xml:space="preserve"> </w:t>
      </w:r>
      <w:r>
        <w:rPr>
          <w:rFonts w:hint="cs"/>
          <w:rtl/>
        </w:rPr>
        <w:t>على</w:t>
      </w:r>
      <w:r>
        <w:rPr>
          <w:rtl/>
        </w:rPr>
        <w:t xml:space="preserve"> </w:t>
      </w:r>
      <w:r>
        <w:rPr>
          <w:rFonts w:hint="cs"/>
          <w:rtl/>
        </w:rPr>
        <w:t>الحرّ</w:t>
      </w:r>
      <w:r>
        <w:rPr>
          <w:rtl/>
        </w:rPr>
        <w:t xml:space="preserve"> </w:t>
      </w:r>
      <w:r>
        <w:rPr>
          <w:rFonts w:hint="cs"/>
          <w:rtl/>
        </w:rPr>
        <w:t>بن</w:t>
      </w:r>
      <w:r>
        <w:rPr>
          <w:rtl/>
        </w:rPr>
        <w:t xml:space="preserve"> </w:t>
      </w:r>
      <w:r>
        <w:rPr>
          <w:rFonts w:hint="cs"/>
          <w:rtl/>
        </w:rPr>
        <w:t>يزيد</w:t>
      </w:r>
      <w:r>
        <w:rPr>
          <w:rtl/>
        </w:rPr>
        <w:t xml:space="preserve"> </w:t>
      </w:r>
      <w:r>
        <w:rPr>
          <w:rFonts w:hint="cs"/>
          <w:rtl/>
        </w:rPr>
        <w:t>وأصحابه،</w:t>
      </w:r>
      <w:r>
        <w:rPr>
          <w:rtl/>
        </w:rPr>
        <w:t xml:space="preserve"> </w:t>
      </w:r>
      <w:r>
        <w:rPr>
          <w:rFonts w:hint="cs"/>
          <w:rtl/>
        </w:rPr>
        <w:t>ولم</w:t>
      </w:r>
      <w:r>
        <w:rPr>
          <w:rtl/>
        </w:rPr>
        <w:t xml:space="preserve"> </w:t>
      </w:r>
      <w:r>
        <w:rPr>
          <w:rFonts w:hint="cs"/>
          <w:rtl/>
        </w:rPr>
        <w:t>يُسلّم</w:t>
      </w:r>
      <w:r>
        <w:rPr>
          <w:rtl/>
        </w:rPr>
        <w:t xml:space="preserve"> </w:t>
      </w:r>
      <w:r>
        <w:rPr>
          <w:rFonts w:hint="cs"/>
          <w:rtl/>
        </w:rPr>
        <w:t>على</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وأصحابه</w:t>
      </w:r>
      <w:r>
        <w:rPr>
          <w:rtl/>
        </w:rPr>
        <w:t xml:space="preserve">! </w:t>
      </w:r>
      <w:r>
        <w:rPr>
          <w:rFonts w:hint="cs"/>
          <w:rtl/>
        </w:rPr>
        <w:t>فدفع</w:t>
      </w:r>
      <w:r>
        <w:rPr>
          <w:rtl/>
        </w:rPr>
        <w:t xml:space="preserve"> </w:t>
      </w:r>
      <w:r>
        <w:rPr>
          <w:rFonts w:hint="cs"/>
          <w:rtl/>
        </w:rPr>
        <w:t>إلى</w:t>
      </w:r>
      <w:r>
        <w:rPr>
          <w:rtl/>
        </w:rPr>
        <w:t xml:space="preserve"> </w:t>
      </w:r>
      <w:r>
        <w:rPr>
          <w:rFonts w:hint="cs"/>
          <w:rtl/>
        </w:rPr>
        <w:t>الحرّ</w:t>
      </w:r>
      <w:r>
        <w:rPr>
          <w:rtl/>
        </w:rPr>
        <w:t xml:space="preserve"> </w:t>
      </w:r>
      <w:r>
        <w:rPr>
          <w:rFonts w:hint="cs"/>
          <w:rtl/>
        </w:rPr>
        <w:t>كتاباً</w:t>
      </w:r>
      <w:r>
        <w:rPr>
          <w:rtl/>
        </w:rPr>
        <w:t xml:space="preserve"> </w:t>
      </w:r>
      <w:r>
        <w:rPr>
          <w:rFonts w:hint="cs"/>
          <w:rtl/>
        </w:rPr>
        <w:t>من</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فإذا</w:t>
      </w:r>
      <w:r>
        <w:rPr>
          <w:rtl/>
        </w:rPr>
        <w:t xml:space="preserve"> </w:t>
      </w:r>
      <w:r>
        <w:rPr>
          <w:rFonts w:hint="cs"/>
          <w:rtl/>
        </w:rPr>
        <w:t>فيه</w:t>
      </w:r>
      <w:r>
        <w:rPr>
          <w:rtl/>
        </w:rPr>
        <w:t xml:space="preserve">: </w:t>
      </w:r>
      <w:r>
        <w:rPr>
          <w:rFonts w:hint="cs"/>
          <w:rtl/>
        </w:rPr>
        <w:t>أمّا</w:t>
      </w:r>
      <w:r>
        <w:rPr>
          <w:rtl/>
        </w:rPr>
        <w:t xml:space="preserve"> </w:t>
      </w:r>
      <w:r>
        <w:rPr>
          <w:rFonts w:hint="cs"/>
          <w:rtl/>
        </w:rPr>
        <w:t>بعدُ،</w:t>
      </w:r>
      <w:r>
        <w:rPr>
          <w:rtl/>
        </w:rPr>
        <w:t xml:space="preserve"> </w:t>
      </w:r>
      <w:r>
        <w:rPr>
          <w:rFonts w:hint="cs"/>
          <w:rtl/>
        </w:rPr>
        <w:t>فجعجع</w:t>
      </w:r>
      <w:r>
        <w:rPr>
          <w:rtl/>
        </w:rPr>
        <w:t xml:space="preserve"> </w:t>
      </w:r>
      <w:r>
        <w:rPr>
          <w:rFonts w:hint="cs"/>
          <w:rtl/>
        </w:rPr>
        <w:t>بالحسين</w:t>
      </w:r>
      <w:r>
        <w:rPr>
          <w:rtl/>
        </w:rPr>
        <w:t xml:space="preserve"> </w:t>
      </w:r>
      <w:r>
        <w:rPr>
          <w:rFonts w:hint="cs"/>
          <w:rtl/>
        </w:rPr>
        <w:t>حين</w:t>
      </w:r>
      <w:r>
        <w:rPr>
          <w:rtl/>
        </w:rPr>
        <w:t xml:space="preserve"> </w:t>
      </w:r>
      <w:r>
        <w:rPr>
          <w:rFonts w:hint="cs"/>
          <w:rtl/>
        </w:rPr>
        <w:t>يبلغك</w:t>
      </w:r>
      <w:r>
        <w:rPr>
          <w:rtl/>
        </w:rPr>
        <w:t xml:space="preserve"> </w:t>
      </w:r>
      <w:r>
        <w:rPr>
          <w:rFonts w:hint="cs"/>
          <w:rtl/>
        </w:rPr>
        <w:t>كتابي</w:t>
      </w:r>
      <w:r>
        <w:rPr>
          <w:rtl/>
        </w:rPr>
        <w:t xml:space="preserve"> </w:t>
      </w:r>
      <w:r>
        <w:rPr>
          <w:rFonts w:hint="cs"/>
          <w:rtl/>
        </w:rPr>
        <w:t>ويقدم</w:t>
      </w:r>
      <w:r>
        <w:rPr>
          <w:rtl/>
        </w:rPr>
        <w:t xml:space="preserve"> </w:t>
      </w:r>
      <w:r>
        <w:rPr>
          <w:rFonts w:hint="cs"/>
          <w:rtl/>
        </w:rPr>
        <w:t>عليك</w:t>
      </w:r>
      <w:r>
        <w:rPr>
          <w:rtl/>
        </w:rPr>
        <w:t xml:space="preserve"> </w:t>
      </w:r>
      <w:r>
        <w:rPr>
          <w:rFonts w:hint="cs"/>
          <w:rtl/>
        </w:rPr>
        <w:t>رسولي،</w:t>
      </w:r>
      <w:r>
        <w:rPr>
          <w:rtl/>
        </w:rPr>
        <w:t xml:space="preserve"> </w:t>
      </w:r>
      <w:r>
        <w:rPr>
          <w:rFonts w:hint="cs"/>
          <w:rtl/>
        </w:rPr>
        <w:t>فلا</w:t>
      </w:r>
      <w:r>
        <w:rPr>
          <w:rtl/>
        </w:rPr>
        <w:t xml:space="preserve"> </w:t>
      </w:r>
      <w:r>
        <w:rPr>
          <w:rFonts w:hint="cs"/>
          <w:rtl/>
        </w:rPr>
        <w:t>تُنزله</w:t>
      </w:r>
      <w:r>
        <w:rPr>
          <w:rtl/>
        </w:rPr>
        <w:t xml:space="preserve"> </w:t>
      </w:r>
      <w:r>
        <w:rPr>
          <w:rFonts w:hint="cs"/>
          <w:rtl/>
        </w:rPr>
        <w:t>إلّا</w:t>
      </w:r>
      <w:r>
        <w:rPr>
          <w:rtl/>
        </w:rPr>
        <w:t xml:space="preserve"> </w:t>
      </w:r>
      <w:r>
        <w:rPr>
          <w:rFonts w:hint="cs"/>
          <w:rtl/>
        </w:rPr>
        <w:t>بالعراء</w:t>
      </w:r>
      <w:r>
        <w:rPr>
          <w:rtl/>
        </w:rPr>
        <w:t xml:space="preserve">! </w:t>
      </w:r>
      <w:r>
        <w:rPr>
          <w:rFonts w:hint="cs"/>
          <w:rtl/>
        </w:rPr>
        <w:t>في</w:t>
      </w:r>
      <w:r>
        <w:rPr>
          <w:rtl/>
        </w:rPr>
        <w:t xml:space="preserve"> </w:t>
      </w:r>
      <w:r>
        <w:rPr>
          <w:rFonts w:hint="cs"/>
          <w:rtl/>
        </w:rPr>
        <w:t>غير</w:t>
      </w:r>
      <w:r>
        <w:rPr>
          <w:rtl/>
        </w:rPr>
        <w:t xml:space="preserve"> </w:t>
      </w:r>
      <w:r>
        <w:rPr>
          <w:rFonts w:hint="cs"/>
          <w:rtl/>
        </w:rPr>
        <w:t>حصنٍ</w:t>
      </w:r>
      <w:r>
        <w:rPr>
          <w:rtl/>
        </w:rPr>
        <w:t xml:space="preserve"> </w:t>
      </w:r>
      <w:r>
        <w:rPr>
          <w:rFonts w:hint="cs"/>
          <w:rtl/>
        </w:rPr>
        <w:t>وعلى</w:t>
      </w:r>
      <w:r>
        <w:rPr>
          <w:rtl/>
        </w:rPr>
        <w:t xml:space="preserve"> </w:t>
      </w:r>
      <w:r>
        <w:rPr>
          <w:rFonts w:hint="cs"/>
          <w:rtl/>
        </w:rPr>
        <w:t>غير</w:t>
      </w:r>
      <w:r>
        <w:rPr>
          <w:rtl/>
        </w:rPr>
        <w:t xml:space="preserve"> </w:t>
      </w:r>
      <w:r>
        <w:rPr>
          <w:rFonts w:hint="cs"/>
          <w:rtl/>
        </w:rPr>
        <w:t>ماء</w:t>
      </w:r>
      <w:r>
        <w:rPr>
          <w:rtl/>
        </w:rPr>
        <w:t xml:space="preserve">! </w:t>
      </w:r>
      <w:r>
        <w:rPr>
          <w:rFonts w:hint="cs"/>
          <w:rtl/>
        </w:rPr>
        <w:t>وقد</w:t>
      </w:r>
      <w:r>
        <w:rPr>
          <w:rtl/>
        </w:rPr>
        <w:t xml:space="preserve"> </w:t>
      </w:r>
      <w:r>
        <w:rPr>
          <w:rFonts w:hint="cs"/>
          <w:rtl/>
        </w:rPr>
        <w:t>أمرت</w:t>
      </w:r>
      <w:r>
        <w:rPr>
          <w:rtl/>
        </w:rPr>
        <w:t xml:space="preserve"> </w:t>
      </w:r>
      <w:r>
        <w:rPr>
          <w:rFonts w:hint="cs"/>
          <w:rtl/>
        </w:rPr>
        <w:t>رسولي</w:t>
      </w:r>
      <w:r>
        <w:rPr>
          <w:rtl/>
        </w:rPr>
        <w:t xml:space="preserve"> </w:t>
      </w:r>
      <w:r>
        <w:rPr>
          <w:rFonts w:hint="cs"/>
          <w:rtl/>
        </w:rPr>
        <w:t>أن</w:t>
      </w:r>
      <w:r>
        <w:rPr>
          <w:rtl/>
        </w:rPr>
        <w:t xml:space="preserve"> </w:t>
      </w:r>
      <w:r>
        <w:rPr>
          <w:rFonts w:hint="cs"/>
          <w:rtl/>
        </w:rPr>
        <w:t>يلزمك</w:t>
      </w:r>
      <w:r>
        <w:rPr>
          <w:rtl/>
        </w:rPr>
        <w:t xml:space="preserve"> </w:t>
      </w:r>
      <w:r>
        <w:rPr>
          <w:rFonts w:hint="cs"/>
          <w:rtl/>
        </w:rPr>
        <w:t>ولايفارقك</w:t>
      </w:r>
      <w:r>
        <w:rPr>
          <w:rtl/>
        </w:rPr>
        <w:t xml:space="preserve"> </w:t>
      </w:r>
      <w:r>
        <w:rPr>
          <w:rFonts w:hint="cs"/>
          <w:rtl/>
        </w:rPr>
        <w:t>حتّى</w:t>
      </w:r>
      <w:r>
        <w:rPr>
          <w:rtl/>
        </w:rPr>
        <w:t xml:space="preserve"> </w:t>
      </w:r>
      <w:r>
        <w:rPr>
          <w:rFonts w:hint="cs"/>
          <w:rtl/>
        </w:rPr>
        <w:t>يأتيني</w:t>
      </w:r>
      <w:r>
        <w:rPr>
          <w:rtl/>
        </w:rPr>
        <w:t xml:space="preserve"> </w:t>
      </w:r>
      <w:r>
        <w:rPr>
          <w:rFonts w:hint="cs"/>
          <w:rtl/>
        </w:rPr>
        <w:t>بإنفاذك</w:t>
      </w:r>
      <w:r>
        <w:rPr>
          <w:rtl/>
        </w:rPr>
        <w:t xml:space="preserve"> </w:t>
      </w:r>
      <w:r>
        <w:rPr>
          <w:rFonts w:hint="cs"/>
          <w:rtl/>
        </w:rPr>
        <w:t>أمري،</w:t>
      </w:r>
      <w:r>
        <w:rPr>
          <w:rtl/>
        </w:rPr>
        <w:t xml:space="preserve"> </w:t>
      </w:r>
      <w:r>
        <w:rPr>
          <w:rFonts w:hint="cs"/>
          <w:rtl/>
        </w:rPr>
        <w:t>والسلام</w:t>
      </w:r>
      <w:r>
        <w:rPr>
          <w:rtl/>
        </w:rPr>
        <w:t>.</w:t>
      </w:r>
    </w:p>
    <w:p w:rsidR="00E42ECB" w:rsidRDefault="00E42ECB" w:rsidP="00E42ECB">
      <w:pPr>
        <w:pStyle w:val="libNormal"/>
      </w:pPr>
      <w:r>
        <w:rPr>
          <w:rFonts w:hint="cs"/>
          <w:rtl/>
        </w:rPr>
        <w:t>قال</w:t>
      </w:r>
      <w:r>
        <w:rPr>
          <w:rtl/>
        </w:rPr>
        <w:t xml:space="preserve"> </w:t>
      </w:r>
      <w:r>
        <w:rPr>
          <w:rFonts w:hint="cs"/>
          <w:rtl/>
        </w:rPr>
        <w:t>ف</w:t>
      </w:r>
      <w:r w:rsidR="003C1721">
        <w:rPr>
          <w:rFonts w:hint="cs"/>
          <w:rtl/>
        </w:rPr>
        <w:t>لم</w:t>
      </w:r>
      <w:r>
        <w:rPr>
          <w:rFonts w:hint="cs"/>
          <w:rtl/>
        </w:rPr>
        <w:t>ا</w:t>
      </w:r>
      <w:r>
        <w:rPr>
          <w:rtl/>
        </w:rPr>
        <w:t xml:space="preserve"> </w:t>
      </w:r>
      <w:r>
        <w:rPr>
          <w:rFonts w:hint="cs"/>
          <w:rtl/>
        </w:rPr>
        <w:t>قرأ</w:t>
      </w:r>
      <w:r>
        <w:rPr>
          <w:rtl/>
        </w:rPr>
        <w:t xml:space="preserve"> </w:t>
      </w:r>
      <w:r>
        <w:rPr>
          <w:rFonts w:hint="cs"/>
          <w:rtl/>
        </w:rPr>
        <w:t>الكتاب</w:t>
      </w:r>
      <w:r>
        <w:rPr>
          <w:rtl/>
        </w:rPr>
        <w:t xml:space="preserve"> </w:t>
      </w:r>
      <w:r>
        <w:rPr>
          <w:rFonts w:hint="cs"/>
          <w:rtl/>
        </w:rPr>
        <w:t>قال</w:t>
      </w:r>
      <w:r>
        <w:rPr>
          <w:rtl/>
        </w:rPr>
        <w:t xml:space="preserve"> </w:t>
      </w:r>
      <w:r>
        <w:rPr>
          <w:rFonts w:hint="cs"/>
          <w:rtl/>
        </w:rPr>
        <w:t>لهم</w:t>
      </w:r>
      <w:r>
        <w:rPr>
          <w:rtl/>
        </w:rPr>
        <w:t xml:space="preserve"> </w:t>
      </w:r>
      <w:r>
        <w:rPr>
          <w:rFonts w:hint="cs"/>
          <w:rtl/>
        </w:rPr>
        <w:t>الحرّ</w:t>
      </w:r>
      <w:r>
        <w:rPr>
          <w:rtl/>
        </w:rPr>
        <w:t xml:space="preserve">: </w:t>
      </w:r>
      <w:r>
        <w:rPr>
          <w:rFonts w:hint="cs"/>
          <w:rtl/>
        </w:rPr>
        <w:t>هذا</w:t>
      </w:r>
      <w:r>
        <w:rPr>
          <w:rtl/>
        </w:rPr>
        <w:t xml:space="preserve"> </w:t>
      </w:r>
      <w:r>
        <w:rPr>
          <w:rFonts w:hint="cs"/>
          <w:rtl/>
        </w:rPr>
        <w:t>كتاب</w:t>
      </w:r>
      <w:r>
        <w:rPr>
          <w:rtl/>
        </w:rPr>
        <w:t xml:space="preserve"> </w:t>
      </w:r>
      <w:r>
        <w:rPr>
          <w:rFonts w:hint="cs"/>
          <w:rtl/>
        </w:rPr>
        <w:t>الأمير</w:t>
      </w:r>
      <w:r>
        <w:rPr>
          <w:rtl/>
        </w:rPr>
        <w:t xml:space="preserve"> </w:t>
      </w:r>
      <w:r>
        <w:rPr>
          <w:rFonts w:hint="cs"/>
          <w:rtl/>
        </w:rPr>
        <w:t>عبيداللّه</w:t>
      </w:r>
      <w:r>
        <w:rPr>
          <w:rtl/>
        </w:rPr>
        <w:t xml:space="preserve"> </w:t>
      </w:r>
      <w:r>
        <w:rPr>
          <w:rFonts w:hint="cs"/>
          <w:rtl/>
        </w:rPr>
        <w:t>بن</w:t>
      </w:r>
      <w:r>
        <w:rPr>
          <w:rtl/>
        </w:rPr>
        <w:t xml:space="preserve"> </w:t>
      </w:r>
      <w:r>
        <w:rPr>
          <w:rFonts w:hint="cs"/>
          <w:rtl/>
        </w:rPr>
        <w:t>زياد</w:t>
      </w:r>
      <w:r>
        <w:rPr>
          <w:rtl/>
        </w:rPr>
        <w:t xml:space="preserve"> </w:t>
      </w:r>
      <w:r>
        <w:rPr>
          <w:rFonts w:hint="cs"/>
          <w:rtl/>
        </w:rPr>
        <w:t>يأمرني</w:t>
      </w:r>
      <w:r>
        <w:rPr>
          <w:rtl/>
        </w:rPr>
        <w:t xml:space="preserve"> </w:t>
      </w:r>
      <w:r>
        <w:rPr>
          <w:rFonts w:hint="cs"/>
          <w:rtl/>
        </w:rPr>
        <w:t>فيه</w:t>
      </w:r>
      <w:r>
        <w:rPr>
          <w:rtl/>
        </w:rPr>
        <w:t xml:space="preserve"> </w:t>
      </w:r>
      <w:r>
        <w:rPr>
          <w:rFonts w:hint="cs"/>
          <w:rtl/>
        </w:rPr>
        <w:t>أن</w:t>
      </w:r>
      <w:r>
        <w:rPr>
          <w:rtl/>
        </w:rPr>
        <w:t xml:space="preserve"> </w:t>
      </w:r>
      <w:r>
        <w:rPr>
          <w:rFonts w:hint="cs"/>
          <w:rtl/>
        </w:rPr>
        <w:t>أجعجع</w:t>
      </w:r>
      <w:r>
        <w:rPr>
          <w:rtl/>
        </w:rPr>
        <w:t xml:space="preserve"> </w:t>
      </w:r>
      <w:r>
        <w:rPr>
          <w:rFonts w:hint="cs"/>
          <w:rtl/>
        </w:rPr>
        <w:t>بكم</w:t>
      </w:r>
      <w:r>
        <w:rPr>
          <w:rtl/>
        </w:rPr>
        <w:t xml:space="preserve"> </w:t>
      </w:r>
      <w:r>
        <w:rPr>
          <w:rFonts w:hint="cs"/>
          <w:rtl/>
        </w:rPr>
        <w:t>في</w:t>
      </w:r>
      <w:r>
        <w:rPr>
          <w:rtl/>
        </w:rPr>
        <w:t xml:space="preserve"> </w:t>
      </w:r>
      <w:r>
        <w:rPr>
          <w:rFonts w:hint="cs"/>
          <w:rtl/>
        </w:rPr>
        <w:t>المكان</w:t>
      </w:r>
      <w:r>
        <w:rPr>
          <w:rtl/>
        </w:rPr>
        <w:t xml:space="preserve"> </w:t>
      </w:r>
      <w:r>
        <w:rPr>
          <w:rFonts w:hint="cs"/>
          <w:rtl/>
        </w:rPr>
        <w:t>الذي</w:t>
      </w:r>
      <w:r>
        <w:rPr>
          <w:rtl/>
        </w:rPr>
        <w:t xml:space="preserve"> </w:t>
      </w:r>
      <w:r>
        <w:rPr>
          <w:rFonts w:hint="cs"/>
          <w:rtl/>
        </w:rPr>
        <w:t>يأتيني</w:t>
      </w:r>
      <w:r>
        <w:rPr>
          <w:rtl/>
        </w:rPr>
        <w:t xml:space="preserve"> </w:t>
      </w:r>
      <w:r>
        <w:rPr>
          <w:rFonts w:hint="cs"/>
          <w:rtl/>
        </w:rPr>
        <w:t>فيه</w:t>
      </w:r>
      <w:r>
        <w:rPr>
          <w:rtl/>
        </w:rPr>
        <w:t xml:space="preserve"> </w:t>
      </w:r>
      <w:r>
        <w:rPr>
          <w:rFonts w:hint="cs"/>
          <w:rtl/>
        </w:rPr>
        <w:t>كتابه،</w:t>
      </w:r>
      <w:r>
        <w:rPr>
          <w:rtl/>
        </w:rPr>
        <w:t xml:space="preserve"> </w:t>
      </w:r>
      <w:r>
        <w:rPr>
          <w:rFonts w:hint="cs"/>
          <w:rtl/>
        </w:rPr>
        <w:t>وهذا</w:t>
      </w:r>
      <w:r>
        <w:rPr>
          <w:rtl/>
        </w:rPr>
        <w:t xml:space="preserve"> </w:t>
      </w:r>
      <w:r>
        <w:rPr>
          <w:rFonts w:hint="cs"/>
          <w:rtl/>
        </w:rPr>
        <w:t>رسوله</w:t>
      </w:r>
      <w:r>
        <w:rPr>
          <w:rtl/>
        </w:rPr>
        <w:t xml:space="preserve"> </w:t>
      </w:r>
      <w:r>
        <w:rPr>
          <w:rFonts w:hint="cs"/>
          <w:rtl/>
        </w:rPr>
        <w:t>وقد</w:t>
      </w:r>
      <w:r>
        <w:rPr>
          <w:rtl/>
        </w:rPr>
        <w:t xml:space="preserve"> </w:t>
      </w:r>
      <w:r>
        <w:rPr>
          <w:rFonts w:hint="cs"/>
          <w:rtl/>
        </w:rPr>
        <w:t>أمره</w:t>
      </w:r>
      <w:r>
        <w:rPr>
          <w:rtl/>
        </w:rPr>
        <w:t xml:space="preserve"> </w:t>
      </w:r>
      <w:r>
        <w:rPr>
          <w:rFonts w:hint="cs"/>
          <w:rtl/>
        </w:rPr>
        <w:t>أن</w:t>
      </w:r>
      <w:r>
        <w:rPr>
          <w:rtl/>
        </w:rPr>
        <w:t xml:space="preserve"> </w:t>
      </w:r>
      <w:r>
        <w:rPr>
          <w:rFonts w:hint="cs"/>
          <w:rtl/>
        </w:rPr>
        <w:t>لايفارقني</w:t>
      </w:r>
      <w:r>
        <w:rPr>
          <w:rtl/>
        </w:rPr>
        <w:t xml:space="preserve"> </w:t>
      </w:r>
      <w:r>
        <w:rPr>
          <w:rFonts w:hint="cs"/>
          <w:rtl/>
        </w:rPr>
        <w:t>حتّى</w:t>
      </w:r>
      <w:r>
        <w:rPr>
          <w:rtl/>
        </w:rPr>
        <w:t xml:space="preserve"> </w:t>
      </w:r>
      <w:r>
        <w:rPr>
          <w:rFonts w:hint="cs"/>
          <w:rtl/>
        </w:rPr>
        <w:t>أُنفذ</w:t>
      </w:r>
      <w:r>
        <w:rPr>
          <w:rtl/>
        </w:rPr>
        <w:t xml:space="preserve"> </w:t>
      </w:r>
      <w:r>
        <w:rPr>
          <w:rFonts w:hint="cs"/>
          <w:rtl/>
        </w:rPr>
        <w:t>رأيه</w:t>
      </w:r>
      <w:r>
        <w:rPr>
          <w:rtl/>
        </w:rPr>
        <w:t xml:space="preserve"> </w:t>
      </w:r>
      <w:r>
        <w:rPr>
          <w:rFonts w:hint="cs"/>
          <w:rtl/>
        </w:rPr>
        <w:t>وأمره</w:t>
      </w:r>
      <w:r>
        <w:rPr>
          <w:rtl/>
        </w:rPr>
        <w:t>!</w:t>
      </w:r>
    </w:p>
    <w:p w:rsidR="00E42ECB" w:rsidRDefault="00E42ECB" w:rsidP="00E42ECB">
      <w:pPr>
        <w:pStyle w:val="libNormal"/>
      </w:pPr>
      <w:r>
        <w:rPr>
          <w:rFonts w:hint="cs"/>
          <w:rtl/>
        </w:rPr>
        <w:t>فنظر</w:t>
      </w:r>
      <w:r>
        <w:rPr>
          <w:rtl/>
        </w:rPr>
        <w:t xml:space="preserve"> </w:t>
      </w:r>
      <w:r>
        <w:rPr>
          <w:rFonts w:hint="cs"/>
          <w:rtl/>
        </w:rPr>
        <w:t>إلى</w:t>
      </w:r>
      <w:r>
        <w:rPr>
          <w:rtl/>
        </w:rPr>
        <w:t xml:space="preserve"> </w:t>
      </w:r>
      <w:r>
        <w:rPr>
          <w:rFonts w:hint="cs"/>
          <w:rtl/>
        </w:rPr>
        <w:t>رسول</w:t>
      </w:r>
      <w:r>
        <w:rPr>
          <w:rtl/>
        </w:rPr>
        <w:t xml:space="preserve"> </w:t>
      </w:r>
      <w:r>
        <w:rPr>
          <w:rFonts w:hint="cs"/>
          <w:rtl/>
        </w:rPr>
        <w:t>عبيداللّه</w:t>
      </w:r>
      <w:r>
        <w:rPr>
          <w:rtl/>
        </w:rPr>
        <w:t xml:space="preserve"> </w:t>
      </w:r>
      <w:r>
        <w:rPr>
          <w:rFonts w:hint="cs"/>
          <w:rtl/>
        </w:rPr>
        <w:t>يزيدُ</w:t>
      </w:r>
      <w:r>
        <w:rPr>
          <w:rtl/>
        </w:rPr>
        <w:t xml:space="preserve"> </w:t>
      </w:r>
      <w:r>
        <w:rPr>
          <w:rFonts w:hint="cs"/>
          <w:rtl/>
        </w:rPr>
        <w:t>بن</w:t>
      </w:r>
      <w:r>
        <w:rPr>
          <w:rtl/>
        </w:rPr>
        <w:t xml:space="preserve"> </w:t>
      </w:r>
      <w:r>
        <w:rPr>
          <w:rFonts w:hint="cs"/>
          <w:rtl/>
        </w:rPr>
        <w:t>زياد</w:t>
      </w:r>
      <w:r>
        <w:rPr>
          <w:rtl/>
        </w:rPr>
        <w:t xml:space="preserve"> </w:t>
      </w:r>
      <w:r>
        <w:rPr>
          <w:rFonts w:hint="cs"/>
          <w:rtl/>
        </w:rPr>
        <w:t>بن</w:t>
      </w:r>
      <w:r>
        <w:rPr>
          <w:rtl/>
        </w:rPr>
        <w:t xml:space="preserve"> </w:t>
      </w:r>
      <w:r>
        <w:rPr>
          <w:rFonts w:hint="cs"/>
          <w:rtl/>
        </w:rPr>
        <w:t>المهاصر</w:t>
      </w:r>
      <w:r>
        <w:rPr>
          <w:rtl/>
        </w:rPr>
        <w:t xml:space="preserve">- </w:t>
      </w:r>
      <w:r>
        <w:rPr>
          <w:rFonts w:hint="cs"/>
          <w:rtl/>
        </w:rPr>
        <w:t>أبوالشعثاء</w:t>
      </w:r>
      <w:r>
        <w:rPr>
          <w:rtl/>
        </w:rPr>
        <w:t xml:space="preserve"> </w:t>
      </w:r>
      <w:r>
        <w:rPr>
          <w:rFonts w:hint="cs"/>
          <w:rtl/>
        </w:rPr>
        <w:t>الكندي</w:t>
      </w:r>
      <w:r>
        <w:rPr>
          <w:rtl/>
        </w:rPr>
        <w:t xml:space="preserve"> </w:t>
      </w:r>
      <w:r>
        <w:rPr>
          <w:rFonts w:hint="cs"/>
          <w:rtl/>
        </w:rPr>
        <w:t>ثمّ</w:t>
      </w:r>
      <w:r>
        <w:rPr>
          <w:rtl/>
        </w:rPr>
        <w:t xml:space="preserve"> </w:t>
      </w:r>
      <w:r>
        <w:rPr>
          <w:rFonts w:hint="cs"/>
          <w:rtl/>
        </w:rPr>
        <w:t>النهدي</w:t>
      </w:r>
      <w:r>
        <w:rPr>
          <w:rtl/>
        </w:rPr>
        <w:t xml:space="preserve"> </w:t>
      </w:r>
      <w:r w:rsidR="00E5242F">
        <w:rPr>
          <w:rStyle w:val="libFootnotenumChar"/>
          <w:rtl/>
        </w:rPr>
        <w:t>(</w:t>
      </w:r>
      <w:r w:rsidRPr="00E5242F">
        <w:rPr>
          <w:rStyle w:val="libFootnotenumChar"/>
          <w:rtl/>
        </w:rPr>
        <w:t>1</w:t>
      </w:r>
      <w:r w:rsidR="00E5242F">
        <w:rPr>
          <w:rStyle w:val="libFootnotenumChar"/>
          <w:rtl/>
        </w:rPr>
        <w:t>)</w:t>
      </w:r>
      <w:r>
        <w:rPr>
          <w:rtl/>
        </w:rPr>
        <w:t xml:space="preserve">- </w:t>
      </w:r>
      <w:r>
        <w:rPr>
          <w:rFonts w:hint="cs"/>
          <w:rtl/>
        </w:rPr>
        <w:t>فعنَّ</w:t>
      </w:r>
      <w:r>
        <w:rPr>
          <w:rtl/>
        </w:rPr>
        <w:t xml:space="preserve"> </w:t>
      </w:r>
      <w:r>
        <w:rPr>
          <w:rFonts w:hint="cs"/>
          <w:rtl/>
        </w:rPr>
        <w:t>له،</w:t>
      </w:r>
      <w:r>
        <w:rPr>
          <w:rtl/>
        </w:rPr>
        <w:t xml:space="preserve"> </w:t>
      </w:r>
      <w:r>
        <w:rPr>
          <w:rFonts w:hint="cs"/>
          <w:rtl/>
        </w:rPr>
        <w:t>فقال</w:t>
      </w:r>
      <w:r>
        <w:rPr>
          <w:rtl/>
        </w:rPr>
        <w:t xml:space="preserve">: </w:t>
      </w:r>
      <w:r>
        <w:rPr>
          <w:rFonts w:hint="cs"/>
          <w:rtl/>
        </w:rPr>
        <w:t>أمالك</w:t>
      </w:r>
      <w:r>
        <w:rPr>
          <w:rtl/>
        </w:rPr>
        <w:t xml:space="preserve"> </w:t>
      </w:r>
      <w:r>
        <w:rPr>
          <w:rFonts w:hint="cs"/>
          <w:rtl/>
        </w:rPr>
        <w:t>بن</w:t>
      </w:r>
      <w:r>
        <w:rPr>
          <w:rtl/>
        </w:rPr>
        <w:t xml:space="preserve"> </w:t>
      </w:r>
      <w:r>
        <w:rPr>
          <w:rFonts w:hint="cs"/>
          <w:rtl/>
        </w:rPr>
        <w:t>النسر</w:t>
      </w:r>
      <w:r>
        <w:rPr>
          <w:rtl/>
        </w:rPr>
        <w:t xml:space="preserve"> </w:t>
      </w:r>
      <w:r>
        <w:rPr>
          <w:rFonts w:hint="cs"/>
          <w:rtl/>
        </w:rPr>
        <w:t>البَدّي</w:t>
      </w:r>
      <w:r>
        <w:rPr>
          <w:rtl/>
        </w:rPr>
        <w:t>!</w:t>
      </w:r>
      <w:r>
        <w:rPr>
          <w:rFonts w:hint="cs"/>
          <w:rtl/>
        </w:rPr>
        <w:t>؟</w:t>
      </w:r>
    </w:p>
    <w:p w:rsidR="00E42ECB" w:rsidRDefault="00E42ECB" w:rsidP="007E1E2E">
      <w:pPr>
        <w:pStyle w:val="libLine"/>
      </w:pPr>
      <w:r>
        <w:rPr>
          <w:rtl/>
        </w:rPr>
        <w:t>____________________</w:t>
      </w:r>
    </w:p>
    <w:p w:rsidR="00E42ECB" w:rsidRDefault="00D22D24" w:rsidP="00D22D24">
      <w:pPr>
        <w:pStyle w:val="libFootnote0"/>
        <w:rPr>
          <w:rtl/>
        </w:rPr>
      </w:pPr>
      <w:r>
        <w:rPr>
          <w:rFonts w:hint="cs"/>
          <w:rtl/>
        </w:rPr>
        <w:t xml:space="preserve">(1) يزيد بن زياد بن مهاصر، أبو الشعثاء الكندي البهدلي (في رواية الطبري: الهندي). كان رضوان الله تعالى عليه رجلاً شريفاً شجاعاً، خرج إلى الحسين </w:t>
      </w:r>
      <w:r w:rsidRPr="00D22D24">
        <w:rPr>
          <w:rStyle w:val="libFootnoteAlaemChar"/>
          <w:rFonts w:hint="cs"/>
          <w:rtl/>
        </w:rPr>
        <w:t>عليه‌السلام</w:t>
      </w:r>
      <w:r w:rsidRPr="00D22D24">
        <w:rPr>
          <w:rFonts w:hint="cs"/>
          <w:rtl/>
        </w:rPr>
        <w:t xml:space="preserve"> </w:t>
      </w:r>
      <w:r>
        <w:rPr>
          <w:rFonts w:hint="cs"/>
          <w:rtl/>
        </w:rPr>
        <w:t xml:space="preserve">من الكوفة قبل أن يتّصل به الحرّ. </w:t>
      </w:r>
    </w:p>
    <w:p w:rsidR="00D22D24" w:rsidRDefault="00D22D24" w:rsidP="00D22D24">
      <w:pPr>
        <w:pStyle w:val="libFootnote"/>
        <w:rPr>
          <w:rtl/>
        </w:rPr>
      </w:pPr>
      <w:r>
        <w:rPr>
          <w:rFonts w:hint="cs"/>
          <w:rtl/>
        </w:rPr>
        <w:t xml:space="preserve">وروى أبو مخنف: أنّ أبا الشعثاء قاتل فارساً، فلمّا عقرت فرسه جثا على ركبتيه بين يدي الحسين فرمى بمائة سهم، ما سقط منها إلاّ خمسة أسهم، وكان رامياً وكان كلّما رمى قال: </w:t>
      </w:r>
    </w:p>
    <w:tbl>
      <w:tblPr>
        <w:tblStyle w:val="TableGrid"/>
        <w:bidiVisual/>
        <w:tblW w:w="4562" w:type="pct"/>
        <w:tblInd w:w="384" w:type="dxa"/>
        <w:tblLook w:val="01E0"/>
      </w:tblPr>
      <w:tblGrid>
        <w:gridCol w:w="3331"/>
        <w:gridCol w:w="269"/>
        <w:gridCol w:w="3322"/>
      </w:tblGrid>
      <w:tr w:rsidR="00D22D24" w:rsidTr="001B747C">
        <w:trPr>
          <w:trHeight w:val="350"/>
        </w:trPr>
        <w:tc>
          <w:tcPr>
            <w:tcW w:w="3920" w:type="dxa"/>
          </w:tcPr>
          <w:p w:rsidR="00D22D24" w:rsidRDefault="00D22D24" w:rsidP="00D22D24">
            <w:pPr>
              <w:pStyle w:val="libPoemFootnote"/>
            </w:pPr>
            <w:r>
              <w:rPr>
                <w:rFonts w:hint="cs"/>
                <w:rtl/>
              </w:rPr>
              <w:t>أنا ابن بهدله</w:t>
            </w:r>
            <w:r w:rsidRPr="00725071">
              <w:rPr>
                <w:rStyle w:val="libPoemTiniChar0"/>
                <w:rtl/>
              </w:rPr>
              <w:br/>
              <w:t> </w:t>
            </w:r>
          </w:p>
        </w:tc>
        <w:tc>
          <w:tcPr>
            <w:tcW w:w="279" w:type="dxa"/>
          </w:tcPr>
          <w:p w:rsidR="00D22D24" w:rsidRDefault="00D22D24" w:rsidP="00D22D24">
            <w:pPr>
              <w:pStyle w:val="libPoemFootnote"/>
              <w:rPr>
                <w:rtl/>
              </w:rPr>
            </w:pPr>
          </w:p>
        </w:tc>
        <w:tc>
          <w:tcPr>
            <w:tcW w:w="3881" w:type="dxa"/>
          </w:tcPr>
          <w:p w:rsidR="00D22D24" w:rsidRDefault="00D22D24" w:rsidP="00D22D24">
            <w:pPr>
              <w:pStyle w:val="libPoemFootnote"/>
            </w:pPr>
            <w:r>
              <w:rPr>
                <w:rFonts w:hint="cs"/>
                <w:rtl/>
              </w:rPr>
              <w:t>فرسان العَرجله</w:t>
            </w:r>
            <w:r w:rsidRPr="00725071">
              <w:rPr>
                <w:rStyle w:val="libPoemTiniChar0"/>
                <w:rtl/>
              </w:rPr>
              <w:br/>
              <w:t> </w:t>
            </w:r>
          </w:p>
        </w:tc>
      </w:tr>
    </w:tbl>
    <w:p w:rsidR="00D22D24" w:rsidRDefault="00D22D24" w:rsidP="00D22D24">
      <w:pPr>
        <w:pStyle w:val="libFootnote0"/>
        <w:rPr>
          <w:rtl/>
        </w:rPr>
      </w:pPr>
      <w:r>
        <w:rPr>
          <w:rFonts w:hint="cs"/>
          <w:rtl/>
        </w:rPr>
        <w:t xml:space="preserve">= </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قال</w:t>
      </w:r>
      <w:r>
        <w:rPr>
          <w:rtl/>
        </w:rPr>
        <w:t xml:space="preserve">: </w:t>
      </w:r>
      <w:r>
        <w:rPr>
          <w:rFonts w:hint="cs"/>
          <w:rtl/>
        </w:rPr>
        <w:t>نعم</w:t>
      </w:r>
      <w:r>
        <w:rPr>
          <w:rtl/>
        </w:rPr>
        <w:t xml:space="preserve">. </w:t>
      </w:r>
      <w:r>
        <w:rPr>
          <w:rFonts w:hint="cs"/>
          <w:rtl/>
        </w:rPr>
        <w:t>وكان</w:t>
      </w:r>
      <w:r>
        <w:rPr>
          <w:rtl/>
        </w:rPr>
        <w:t xml:space="preserve"> </w:t>
      </w:r>
      <w:r>
        <w:rPr>
          <w:rFonts w:hint="cs"/>
          <w:rtl/>
        </w:rPr>
        <w:t>أحدُ</w:t>
      </w:r>
      <w:r>
        <w:rPr>
          <w:rtl/>
        </w:rPr>
        <w:t xml:space="preserve"> </w:t>
      </w:r>
      <w:r>
        <w:rPr>
          <w:rFonts w:hint="cs"/>
          <w:rtl/>
        </w:rPr>
        <w:t>كندة</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يزيد</w:t>
      </w:r>
      <w:r>
        <w:rPr>
          <w:rtl/>
        </w:rPr>
        <w:t xml:space="preserve"> </w:t>
      </w:r>
      <w:r>
        <w:rPr>
          <w:rFonts w:hint="cs"/>
          <w:rtl/>
        </w:rPr>
        <w:t>بن</w:t>
      </w:r>
      <w:r>
        <w:rPr>
          <w:rtl/>
        </w:rPr>
        <w:t xml:space="preserve"> </w:t>
      </w:r>
      <w:r>
        <w:rPr>
          <w:rFonts w:hint="cs"/>
          <w:rtl/>
        </w:rPr>
        <w:t>زياد</w:t>
      </w:r>
      <w:r>
        <w:rPr>
          <w:rtl/>
        </w:rPr>
        <w:t xml:space="preserve">: </w:t>
      </w:r>
      <w:r>
        <w:rPr>
          <w:rFonts w:hint="cs"/>
          <w:rtl/>
        </w:rPr>
        <w:t>ثكلتك</w:t>
      </w:r>
      <w:r>
        <w:rPr>
          <w:rtl/>
        </w:rPr>
        <w:t xml:space="preserve"> </w:t>
      </w:r>
      <w:r>
        <w:rPr>
          <w:rFonts w:hint="cs"/>
          <w:rtl/>
        </w:rPr>
        <w:t>أمُّك،</w:t>
      </w:r>
      <w:r>
        <w:rPr>
          <w:rtl/>
        </w:rPr>
        <w:t xml:space="preserve"> </w:t>
      </w:r>
      <w:r>
        <w:rPr>
          <w:rFonts w:hint="cs"/>
          <w:rtl/>
        </w:rPr>
        <w:t>ماذا</w:t>
      </w:r>
      <w:r>
        <w:rPr>
          <w:rtl/>
        </w:rPr>
        <w:t xml:space="preserve"> </w:t>
      </w:r>
      <w:r>
        <w:rPr>
          <w:rFonts w:hint="cs"/>
          <w:rtl/>
        </w:rPr>
        <w:t>جئت</w:t>
      </w:r>
      <w:r>
        <w:rPr>
          <w:rtl/>
        </w:rPr>
        <w:t xml:space="preserve"> </w:t>
      </w:r>
      <w:r>
        <w:rPr>
          <w:rFonts w:hint="cs"/>
          <w:rtl/>
        </w:rPr>
        <w:t>فيه</w:t>
      </w:r>
      <w:r>
        <w:rPr>
          <w:rtl/>
        </w:rPr>
        <w:t>!</w:t>
      </w:r>
      <w:r>
        <w:rPr>
          <w:rFonts w:hint="cs"/>
          <w:rtl/>
        </w:rPr>
        <w:t>؟</w:t>
      </w:r>
    </w:p>
    <w:p w:rsidR="00E42ECB" w:rsidRDefault="00E42ECB" w:rsidP="00E42ECB">
      <w:pPr>
        <w:pStyle w:val="libNormal"/>
      </w:pPr>
      <w:r>
        <w:rPr>
          <w:rFonts w:hint="cs"/>
          <w:rtl/>
        </w:rPr>
        <w:t>قال</w:t>
      </w:r>
      <w:r>
        <w:rPr>
          <w:rtl/>
        </w:rPr>
        <w:t xml:space="preserve">: </w:t>
      </w:r>
      <w:r>
        <w:rPr>
          <w:rFonts w:hint="cs"/>
          <w:rtl/>
        </w:rPr>
        <w:t>وما</w:t>
      </w:r>
      <w:r>
        <w:rPr>
          <w:rtl/>
        </w:rPr>
        <w:t xml:space="preserve"> </w:t>
      </w:r>
      <w:r>
        <w:rPr>
          <w:rFonts w:hint="cs"/>
          <w:rtl/>
        </w:rPr>
        <w:t>جئتُ</w:t>
      </w:r>
      <w:r>
        <w:rPr>
          <w:rtl/>
        </w:rPr>
        <w:t xml:space="preserve"> </w:t>
      </w:r>
      <w:r>
        <w:rPr>
          <w:rFonts w:hint="cs"/>
          <w:rtl/>
        </w:rPr>
        <w:t>فيه</w:t>
      </w:r>
      <w:r>
        <w:rPr>
          <w:rtl/>
        </w:rPr>
        <w:t>!</w:t>
      </w:r>
      <w:r>
        <w:rPr>
          <w:rFonts w:hint="cs"/>
          <w:rtl/>
        </w:rPr>
        <w:t>؟</w:t>
      </w:r>
      <w:r>
        <w:rPr>
          <w:rtl/>
        </w:rPr>
        <w:t xml:space="preserve"> </w:t>
      </w:r>
      <w:r>
        <w:rPr>
          <w:rFonts w:hint="cs"/>
          <w:rtl/>
        </w:rPr>
        <w:t>أطعتُ</w:t>
      </w:r>
      <w:r>
        <w:rPr>
          <w:rtl/>
        </w:rPr>
        <w:t xml:space="preserve"> </w:t>
      </w:r>
      <w:r>
        <w:rPr>
          <w:rFonts w:hint="cs"/>
          <w:rtl/>
        </w:rPr>
        <w:t>إمامي</w:t>
      </w:r>
      <w:r>
        <w:rPr>
          <w:rtl/>
        </w:rPr>
        <w:t xml:space="preserve"> </w:t>
      </w:r>
      <w:r>
        <w:rPr>
          <w:rFonts w:hint="cs"/>
          <w:rtl/>
        </w:rPr>
        <w:t>ووفيت</w:t>
      </w:r>
      <w:r>
        <w:rPr>
          <w:rtl/>
        </w:rPr>
        <w:t xml:space="preserve"> </w:t>
      </w:r>
      <w:r>
        <w:rPr>
          <w:rFonts w:hint="cs"/>
          <w:rtl/>
        </w:rPr>
        <w:t>ببيعتي</w:t>
      </w:r>
      <w:r>
        <w:rPr>
          <w:rtl/>
        </w:rPr>
        <w:t>!</w:t>
      </w:r>
    </w:p>
    <w:p w:rsidR="00E42ECB" w:rsidRDefault="00E42ECB" w:rsidP="00D35801">
      <w:pPr>
        <w:pStyle w:val="libNormal"/>
      </w:pPr>
      <w:r>
        <w:rPr>
          <w:rFonts w:hint="cs"/>
          <w:rtl/>
        </w:rPr>
        <w:t>فقال</w:t>
      </w:r>
      <w:r>
        <w:rPr>
          <w:rtl/>
        </w:rPr>
        <w:t xml:space="preserve"> </w:t>
      </w:r>
      <w:r>
        <w:rPr>
          <w:rFonts w:hint="cs"/>
          <w:rtl/>
        </w:rPr>
        <w:t>له</w:t>
      </w:r>
      <w:r>
        <w:rPr>
          <w:rtl/>
        </w:rPr>
        <w:t xml:space="preserve"> </w:t>
      </w:r>
      <w:r>
        <w:rPr>
          <w:rFonts w:hint="cs"/>
          <w:rtl/>
        </w:rPr>
        <w:t>أبوالشعثاء</w:t>
      </w:r>
      <w:r>
        <w:rPr>
          <w:rtl/>
        </w:rPr>
        <w:t xml:space="preserve">: </w:t>
      </w:r>
      <w:r>
        <w:rPr>
          <w:rFonts w:hint="cs"/>
          <w:rtl/>
        </w:rPr>
        <w:t>عصيتَ</w:t>
      </w:r>
      <w:r>
        <w:rPr>
          <w:rtl/>
        </w:rPr>
        <w:t xml:space="preserve"> </w:t>
      </w:r>
      <w:r>
        <w:rPr>
          <w:rFonts w:hint="cs"/>
          <w:rtl/>
        </w:rPr>
        <w:t>ربّك</w:t>
      </w:r>
      <w:r>
        <w:rPr>
          <w:rtl/>
        </w:rPr>
        <w:t xml:space="preserve"> </w:t>
      </w:r>
      <w:r>
        <w:rPr>
          <w:rFonts w:hint="cs"/>
          <w:rtl/>
        </w:rPr>
        <w:t>وأطعتَ</w:t>
      </w:r>
      <w:r>
        <w:rPr>
          <w:rtl/>
        </w:rPr>
        <w:t xml:space="preserve"> </w:t>
      </w:r>
      <w:r>
        <w:rPr>
          <w:rFonts w:hint="cs"/>
          <w:rtl/>
        </w:rPr>
        <w:t>إمامك</w:t>
      </w:r>
      <w:r>
        <w:rPr>
          <w:rtl/>
        </w:rPr>
        <w:t xml:space="preserve"> </w:t>
      </w:r>
      <w:r>
        <w:rPr>
          <w:rFonts w:hint="cs"/>
          <w:rtl/>
        </w:rPr>
        <w:t>في</w:t>
      </w:r>
      <w:r>
        <w:rPr>
          <w:rtl/>
        </w:rPr>
        <w:t xml:space="preserve"> </w:t>
      </w:r>
      <w:r>
        <w:rPr>
          <w:rFonts w:hint="cs"/>
          <w:rtl/>
        </w:rPr>
        <w:t>هلاك</w:t>
      </w:r>
      <w:r>
        <w:rPr>
          <w:rtl/>
        </w:rPr>
        <w:t xml:space="preserve"> </w:t>
      </w:r>
      <w:r>
        <w:rPr>
          <w:rFonts w:hint="cs"/>
          <w:rtl/>
        </w:rPr>
        <w:t>نفسك</w:t>
      </w:r>
      <w:r>
        <w:rPr>
          <w:rtl/>
        </w:rPr>
        <w:t xml:space="preserve">! </w:t>
      </w:r>
      <w:r>
        <w:rPr>
          <w:rFonts w:hint="cs"/>
          <w:rtl/>
        </w:rPr>
        <w:t>كسبت</w:t>
      </w:r>
      <w:r>
        <w:rPr>
          <w:rtl/>
        </w:rPr>
        <w:t xml:space="preserve"> </w:t>
      </w:r>
      <w:r>
        <w:rPr>
          <w:rFonts w:hint="cs"/>
          <w:rtl/>
        </w:rPr>
        <w:t>العار</w:t>
      </w:r>
      <w:r>
        <w:rPr>
          <w:rtl/>
        </w:rPr>
        <w:t xml:space="preserve"> </w:t>
      </w:r>
      <w:r>
        <w:rPr>
          <w:rFonts w:hint="cs"/>
          <w:rtl/>
        </w:rPr>
        <w:t>والنار</w:t>
      </w:r>
      <w:r>
        <w:rPr>
          <w:rtl/>
        </w:rPr>
        <w:t xml:space="preserve">! </w:t>
      </w:r>
      <w:r>
        <w:rPr>
          <w:rFonts w:hint="cs"/>
          <w:rtl/>
        </w:rPr>
        <w:t>قال</w:t>
      </w:r>
      <w:r>
        <w:rPr>
          <w:rtl/>
        </w:rPr>
        <w:t xml:space="preserve"> </w:t>
      </w:r>
      <w:r>
        <w:rPr>
          <w:rFonts w:hint="cs"/>
          <w:rtl/>
        </w:rPr>
        <w:t>اللّه</w:t>
      </w:r>
      <w:r>
        <w:rPr>
          <w:rtl/>
        </w:rPr>
        <w:t xml:space="preserve"> </w:t>
      </w:r>
      <w:r>
        <w:rPr>
          <w:rFonts w:hint="cs"/>
          <w:rtl/>
        </w:rPr>
        <w:t>عزّ</w:t>
      </w:r>
      <w:r>
        <w:rPr>
          <w:rtl/>
        </w:rPr>
        <w:t xml:space="preserve"> </w:t>
      </w:r>
      <w:r>
        <w:rPr>
          <w:rFonts w:hint="cs"/>
          <w:rtl/>
        </w:rPr>
        <w:t>وجلّ</w:t>
      </w:r>
      <w:r>
        <w:rPr>
          <w:rtl/>
        </w:rPr>
        <w:t xml:space="preserve"> </w:t>
      </w:r>
      <w:r w:rsidR="00D35801" w:rsidRPr="00D35801">
        <w:rPr>
          <w:rStyle w:val="libAlaemChar"/>
          <w:rFonts w:hint="cs"/>
          <w:rtl/>
        </w:rPr>
        <w:t>(</w:t>
      </w:r>
      <w:r w:rsidR="00D35801" w:rsidRPr="00D35801">
        <w:rPr>
          <w:rtl/>
        </w:rPr>
        <w:t xml:space="preserve"> </w:t>
      </w:r>
      <w:r w:rsidR="00D35801" w:rsidRPr="00D35801">
        <w:rPr>
          <w:rStyle w:val="libAieChar"/>
          <w:rtl/>
        </w:rPr>
        <w:t>وَجَعَلْنَاهُمْ أَئِمَّةً يَدْعُونَ إِلَى النَّارِ وَيَوْمَ الْقِيَامَةِ لَا يُنصَرُونَ</w:t>
      </w:r>
      <w:r w:rsidR="00D35801">
        <w:rPr>
          <w:rFonts w:hint="cs"/>
          <w:rtl/>
        </w:rPr>
        <w:t xml:space="preserve"> </w:t>
      </w:r>
      <w:r w:rsidR="00D35801" w:rsidRPr="00D35801">
        <w:rPr>
          <w:rStyle w:val="libAlaemChar"/>
          <w:rFonts w:hint="cs"/>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فهو</w:t>
      </w:r>
      <w:r>
        <w:rPr>
          <w:rtl/>
        </w:rPr>
        <w:t xml:space="preserve"> </w:t>
      </w:r>
      <w:r>
        <w:rPr>
          <w:rFonts w:hint="cs"/>
          <w:rtl/>
        </w:rPr>
        <w:t>إمامك</w:t>
      </w:r>
      <w:r>
        <w:rPr>
          <w:rtl/>
        </w:rPr>
        <w:t>!</w:t>
      </w:r>
    </w:p>
    <w:p w:rsidR="00E42ECB" w:rsidRDefault="00E42ECB" w:rsidP="00E42ECB">
      <w:pPr>
        <w:pStyle w:val="libNormal"/>
      </w:pPr>
      <w:r>
        <w:rPr>
          <w:rFonts w:hint="cs"/>
          <w:rtl/>
        </w:rPr>
        <w:t>قال</w:t>
      </w:r>
      <w:r>
        <w:rPr>
          <w:rtl/>
        </w:rPr>
        <w:t xml:space="preserve"> </w:t>
      </w:r>
      <w:r>
        <w:rPr>
          <w:rFonts w:hint="cs"/>
          <w:rtl/>
        </w:rPr>
        <w:t>وأخذ</w:t>
      </w:r>
      <w:r>
        <w:rPr>
          <w:rtl/>
        </w:rPr>
        <w:t xml:space="preserve"> </w:t>
      </w:r>
      <w:r>
        <w:rPr>
          <w:rFonts w:hint="cs"/>
          <w:rtl/>
        </w:rPr>
        <w:t>الحرُّ</w:t>
      </w:r>
      <w:r>
        <w:rPr>
          <w:rtl/>
        </w:rPr>
        <w:t xml:space="preserve"> </w:t>
      </w:r>
      <w:r>
        <w:rPr>
          <w:rFonts w:hint="cs"/>
          <w:rtl/>
        </w:rPr>
        <w:t>بن</w:t>
      </w:r>
      <w:r>
        <w:rPr>
          <w:rtl/>
        </w:rPr>
        <w:t xml:space="preserve"> </w:t>
      </w:r>
      <w:r>
        <w:rPr>
          <w:rFonts w:hint="cs"/>
          <w:rtl/>
        </w:rPr>
        <w:t>يزيد</w:t>
      </w:r>
      <w:r>
        <w:rPr>
          <w:rtl/>
        </w:rPr>
        <w:t xml:space="preserve"> </w:t>
      </w:r>
      <w:r>
        <w:rPr>
          <w:rFonts w:hint="cs"/>
          <w:rtl/>
        </w:rPr>
        <w:t>القوم</w:t>
      </w:r>
      <w:r>
        <w:rPr>
          <w:rtl/>
        </w:rPr>
        <w:t xml:space="preserve"> </w:t>
      </w:r>
      <w:r>
        <w:rPr>
          <w:rFonts w:hint="cs"/>
          <w:rtl/>
        </w:rPr>
        <w:t>بالنزول</w:t>
      </w:r>
      <w:r>
        <w:rPr>
          <w:rtl/>
        </w:rPr>
        <w:t xml:space="preserve"> </w:t>
      </w:r>
      <w:r>
        <w:rPr>
          <w:rFonts w:hint="cs"/>
          <w:rtl/>
        </w:rPr>
        <w:t>في</w:t>
      </w:r>
      <w:r>
        <w:rPr>
          <w:rtl/>
        </w:rPr>
        <w:t xml:space="preserve"> </w:t>
      </w:r>
      <w:r>
        <w:rPr>
          <w:rFonts w:hint="cs"/>
          <w:rtl/>
        </w:rPr>
        <w:t>ذلك</w:t>
      </w:r>
      <w:r>
        <w:rPr>
          <w:rtl/>
        </w:rPr>
        <w:t xml:space="preserve"> </w:t>
      </w:r>
      <w:r>
        <w:rPr>
          <w:rFonts w:hint="cs"/>
          <w:rtl/>
        </w:rPr>
        <w:t>المكان</w:t>
      </w:r>
      <w:r>
        <w:rPr>
          <w:rtl/>
        </w:rPr>
        <w:t xml:space="preserve"> </w:t>
      </w:r>
      <w:r>
        <w:rPr>
          <w:rFonts w:hint="cs"/>
          <w:rtl/>
        </w:rPr>
        <w:t>على</w:t>
      </w:r>
      <w:r>
        <w:rPr>
          <w:rtl/>
        </w:rPr>
        <w:t xml:space="preserve"> </w:t>
      </w:r>
      <w:r>
        <w:rPr>
          <w:rFonts w:hint="cs"/>
          <w:rtl/>
        </w:rPr>
        <w:t>غير</w:t>
      </w:r>
      <w:r>
        <w:rPr>
          <w:rtl/>
        </w:rPr>
        <w:t xml:space="preserve"> </w:t>
      </w:r>
      <w:r>
        <w:rPr>
          <w:rFonts w:hint="cs"/>
          <w:rtl/>
        </w:rPr>
        <w:t>ماء</w:t>
      </w:r>
      <w:r>
        <w:rPr>
          <w:rtl/>
        </w:rPr>
        <w:t xml:space="preserve"> </w:t>
      </w:r>
      <w:r>
        <w:rPr>
          <w:rFonts w:hint="cs"/>
          <w:rtl/>
        </w:rPr>
        <w:t>ولافي</w:t>
      </w:r>
      <w:r>
        <w:rPr>
          <w:rtl/>
        </w:rPr>
        <w:t xml:space="preserve"> </w:t>
      </w:r>
      <w:r>
        <w:rPr>
          <w:rFonts w:hint="cs"/>
          <w:rtl/>
        </w:rPr>
        <w:t>قرية</w:t>
      </w:r>
      <w:r>
        <w:rPr>
          <w:rtl/>
        </w:rPr>
        <w:t xml:space="preserve">! </w:t>
      </w:r>
      <w:r>
        <w:rPr>
          <w:rFonts w:hint="cs"/>
          <w:rtl/>
        </w:rPr>
        <w:t>فقالوا</w:t>
      </w:r>
      <w:r>
        <w:rPr>
          <w:rtl/>
        </w:rPr>
        <w:t xml:space="preserve">: </w:t>
      </w:r>
      <w:r>
        <w:rPr>
          <w:rFonts w:hint="cs"/>
          <w:rtl/>
        </w:rPr>
        <w:t>دعنا</w:t>
      </w:r>
      <w:r>
        <w:rPr>
          <w:rtl/>
        </w:rPr>
        <w:t xml:space="preserve"> </w:t>
      </w:r>
      <w:r>
        <w:rPr>
          <w:rFonts w:hint="cs"/>
          <w:rtl/>
        </w:rPr>
        <w:t>ننزل</w:t>
      </w:r>
      <w:r>
        <w:rPr>
          <w:rtl/>
        </w:rPr>
        <w:t xml:space="preserve"> </w:t>
      </w:r>
      <w:r>
        <w:rPr>
          <w:rFonts w:hint="cs"/>
          <w:rtl/>
        </w:rPr>
        <w:t>في</w:t>
      </w:r>
      <w:r>
        <w:rPr>
          <w:rtl/>
        </w:rPr>
        <w:t xml:space="preserve"> </w:t>
      </w:r>
      <w:r>
        <w:rPr>
          <w:rFonts w:hint="cs"/>
          <w:rtl/>
        </w:rPr>
        <w:t>هذه</w:t>
      </w:r>
      <w:r>
        <w:rPr>
          <w:rtl/>
        </w:rPr>
        <w:t xml:space="preserve"> </w:t>
      </w:r>
      <w:r>
        <w:rPr>
          <w:rFonts w:hint="cs"/>
          <w:rtl/>
        </w:rPr>
        <w:t>القرية</w:t>
      </w:r>
      <w:r>
        <w:rPr>
          <w:rtl/>
        </w:rPr>
        <w:t xml:space="preserve"> </w:t>
      </w:r>
      <w:r>
        <w:rPr>
          <w:rFonts w:hint="cs"/>
          <w:rtl/>
        </w:rPr>
        <w:t>يعنون</w:t>
      </w:r>
      <w:r>
        <w:rPr>
          <w:rtl/>
        </w:rPr>
        <w:t xml:space="preserve"> </w:t>
      </w:r>
      <w:r>
        <w:rPr>
          <w:rFonts w:hint="cs"/>
          <w:rtl/>
        </w:rPr>
        <w:t>نينوى،</w:t>
      </w:r>
      <w:r>
        <w:rPr>
          <w:rtl/>
        </w:rPr>
        <w:t xml:space="preserve"> </w:t>
      </w:r>
      <w:r>
        <w:rPr>
          <w:rFonts w:hint="cs"/>
          <w:rtl/>
        </w:rPr>
        <w:t>أو</w:t>
      </w:r>
      <w:r>
        <w:rPr>
          <w:rtl/>
        </w:rPr>
        <w:t xml:space="preserve"> </w:t>
      </w:r>
      <w:r>
        <w:rPr>
          <w:rFonts w:hint="cs"/>
          <w:rtl/>
        </w:rPr>
        <w:t>هذه</w:t>
      </w:r>
      <w:r>
        <w:rPr>
          <w:rtl/>
        </w:rPr>
        <w:t xml:space="preserve"> </w:t>
      </w:r>
      <w:r>
        <w:rPr>
          <w:rFonts w:hint="cs"/>
          <w:rtl/>
        </w:rPr>
        <w:t>القرية</w:t>
      </w:r>
      <w:r>
        <w:rPr>
          <w:rtl/>
        </w:rPr>
        <w:t xml:space="preserve"> </w:t>
      </w:r>
      <w:r>
        <w:rPr>
          <w:rFonts w:hint="cs"/>
          <w:rtl/>
        </w:rPr>
        <w:t>يعنون</w:t>
      </w:r>
      <w:r>
        <w:rPr>
          <w:rtl/>
        </w:rPr>
        <w:t xml:space="preserve"> </w:t>
      </w:r>
      <w:r>
        <w:rPr>
          <w:rFonts w:hint="cs"/>
          <w:rtl/>
        </w:rPr>
        <w:t>الغاضرية،</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أو</w:t>
      </w:r>
      <w:r>
        <w:rPr>
          <w:rtl/>
        </w:rPr>
        <w:t xml:space="preserve"> </w:t>
      </w:r>
      <w:r>
        <w:rPr>
          <w:rFonts w:hint="cs"/>
          <w:rtl/>
        </w:rPr>
        <w:t>هذه</w:t>
      </w:r>
      <w:r>
        <w:rPr>
          <w:rtl/>
        </w:rPr>
        <w:t xml:space="preserve"> </w:t>
      </w:r>
      <w:r>
        <w:rPr>
          <w:rFonts w:hint="cs"/>
          <w:rtl/>
        </w:rPr>
        <w:t>الأخرى</w:t>
      </w:r>
      <w:r>
        <w:rPr>
          <w:rtl/>
        </w:rPr>
        <w:t xml:space="preserve"> </w:t>
      </w:r>
      <w:r>
        <w:rPr>
          <w:rFonts w:hint="cs"/>
          <w:rtl/>
        </w:rPr>
        <w:t>يعنون</w:t>
      </w:r>
      <w:r>
        <w:rPr>
          <w:rtl/>
        </w:rPr>
        <w:t xml:space="preserve"> </w:t>
      </w:r>
      <w:r>
        <w:rPr>
          <w:rFonts w:hint="cs"/>
          <w:rtl/>
        </w:rPr>
        <w:t>الشفيّة</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فقال</w:t>
      </w:r>
      <w:r>
        <w:rPr>
          <w:rtl/>
        </w:rPr>
        <w:t xml:space="preserve">: </w:t>
      </w:r>
      <w:r>
        <w:rPr>
          <w:rFonts w:hint="cs"/>
          <w:rtl/>
        </w:rPr>
        <w:t>لا</w:t>
      </w:r>
      <w:r>
        <w:rPr>
          <w:rtl/>
        </w:rPr>
        <w:t xml:space="preserve"> </w:t>
      </w:r>
      <w:r>
        <w:rPr>
          <w:rFonts w:hint="cs"/>
          <w:rtl/>
        </w:rPr>
        <w:t>واللّه</w:t>
      </w:r>
      <w:r>
        <w:rPr>
          <w:rtl/>
        </w:rPr>
        <w:t xml:space="preserve"> </w:t>
      </w:r>
      <w:r>
        <w:rPr>
          <w:rFonts w:hint="cs"/>
          <w:rtl/>
        </w:rPr>
        <w:t>ما</w:t>
      </w:r>
      <w:r>
        <w:rPr>
          <w:rtl/>
        </w:rPr>
        <w:t xml:space="preserve"> </w:t>
      </w:r>
      <w:r>
        <w:rPr>
          <w:rFonts w:hint="cs"/>
          <w:rtl/>
        </w:rPr>
        <w:t>استطيع</w:t>
      </w:r>
      <w:r>
        <w:rPr>
          <w:rtl/>
        </w:rPr>
        <w:t xml:space="preserve"> </w:t>
      </w:r>
      <w:r>
        <w:rPr>
          <w:rFonts w:hint="cs"/>
          <w:rtl/>
        </w:rPr>
        <w:t>ذلك</w:t>
      </w:r>
      <w:r>
        <w:rPr>
          <w:rtl/>
        </w:rPr>
        <w:t xml:space="preserve">! </w:t>
      </w:r>
      <w:r>
        <w:rPr>
          <w:rFonts w:hint="cs"/>
          <w:rtl/>
        </w:rPr>
        <w:t>هذا</w:t>
      </w:r>
      <w:r>
        <w:rPr>
          <w:rtl/>
        </w:rPr>
        <w:t xml:space="preserve"> </w:t>
      </w:r>
      <w:r>
        <w:rPr>
          <w:rFonts w:hint="cs"/>
          <w:rtl/>
        </w:rPr>
        <w:t>رجلٌ</w:t>
      </w:r>
      <w:r>
        <w:rPr>
          <w:rtl/>
        </w:rPr>
        <w:t xml:space="preserve"> </w:t>
      </w:r>
      <w:r>
        <w:rPr>
          <w:rFonts w:hint="cs"/>
          <w:rtl/>
        </w:rPr>
        <w:t>قد</w:t>
      </w:r>
      <w:r>
        <w:rPr>
          <w:rtl/>
        </w:rPr>
        <w:t xml:space="preserve"> </w:t>
      </w:r>
      <w:r>
        <w:rPr>
          <w:rFonts w:hint="cs"/>
          <w:rtl/>
        </w:rPr>
        <w:t>بُعث</w:t>
      </w:r>
      <w:r>
        <w:rPr>
          <w:rtl/>
        </w:rPr>
        <w:t xml:space="preserve"> </w:t>
      </w:r>
      <w:r>
        <w:rPr>
          <w:rFonts w:hint="cs"/>
          <w:rtl/>
        </w:rPr>
        <w:t>إليَّ</w:t>
      </w:r>
      <w:r>
        <w:rPr>
          <w:rtl/>
        </w:rPr>
        <w:t xml:space="preserve"> </w:t>
      </w:r>
      <w:r>
        <w:rPr>
          <w:rFonts w:hint="cs"/>
          <w:rtl/>
        </w:rPr>
        <w:t>عيناً</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Pr>
          <w:rFonts w:hint="cs"/>
          <w:rtl/>
        </w:rPr>
        <w:t>يا</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Pr>
          <w:rFonts w:hint="cs"/>
          <w:rtl/>
        </w:rPr>
        <w:t>إنّ</w:t>
      </w:r>
      <w:r>
        <w:rPr>
          <w:rtl/>
        </w:rPr>
        <w:t xml:space="preserve"> </w:t>
      </w:r>
      <w:r>
        <w:rPr>
          <w:rFonts w:hint="cs"/>
          <w:rtl/>
        </w:rPr>
        <w:t>قتال</w:t>
      </w:r>
      <w:r>
        <w:rPr>
          <w:rtl/>
        </w:rPr>
        <w:t xml:space="preserve"> </w:t>
      </w:r>
      <w:r>
        <w:rPr>
          <w:rFonts w:hint="cs"/>
          <w:rtl/>
        </w:rPr>
        <w:t>هؤلاء</w:t>
      </w:r>
      <w:r>
        <w:rPr>
          <w:rtl/>
        </w:rPr>
        <w:t xml:space="preserve"> </w:t>
      </w:r>
      <w:r>
        <w:rPr>
          <w:rFonts w:hint="cs"/>
          <w:rtl/>
        </w:rPr>
        <w:t>أهون</w:t>
      </w:r>
      <w:r>
        <w:rPr>
          <w:rtl/>
        </w:rPr>
        <w:t xml:space="preserve"> </w:t>
      </w:r>
      <w:r>
        <w:rPr>
          <w:rFonts w:hint="cs"/>
          <w:rtl/>
        </w:rPr>
        <w:t>من</w:t>
      </w:r>
      <w:r>
        <w:rPr>
          <w:rtl/>
        </w:rPr>
        <w:t xml:space="preserve"> </w:t>
      </w:r>
      <w:r>
        <w:rPr>
          <w:rFonts w:hint="cs"/>
          <w:rtl/>
        </w:rPr>
        <w:t>قتال</w:t>
      </w:r>
      <w:r>
        <w:rPr>
          <w:rtl/>
        </w:rPr>
        <w:t xml:space="preserve"> </w:t>
      </w:r>
      <w:r>
        <w:rPr>
          <w:rFonts w:hint="cs"/>
          <w:rtl/>
        </w:rPr>
        <w:t>من</w:t>
      </w:r>
      <w:r>
        <w:rPr>
          <w:rtl/>
        </w:rPr>
        <w:t xml:space="preserve"> </w:t>
      </w:r>
      <w:r>
        <w:rPr>
          <w:rFonts w:hint="cs"/>
          <w:rtl/>
        </w:rPr>
        <w:t>يأتينا</w:t>
      </w:r>
      <w:r>
        <w:rPr>
          <w:rtl/>
        </w:rPr>
        <w:t xml:space="preserve"> </w:t>
      </w:r>
      <w:r>
        <w:rPr>
          <w:rFonts w:hint="cs"/>
          <w:rtl/>
        </w:rPr>
        <w:t>من</w:t>
      </w:r>
      <w:r>
        <w:rPr>
          <w:rtl/>
        </w:rPr>
        <w:t xml:space="preserve"> </w:t>
      </w:r>
      <w:r>
        <w:rPr>
          <w:rFonts w:hint="cs"/>
          <w:rtl/>
        </w:rPr>
        <w:t>بعدهم،</w:t>
      </w:r>
      <w:r>
        <w:rPr>
          <w:rtl/>
        </w:rPr>
        <w:t xml:space="preserve"> </w:t>
      </w:r>
      <w:r>
        <w:rPr>
          <w:rFonts w:hint="cs"/>
          <w:rtl/>
        </w:rPr>
        <w:t>فلعمري</w:t>
      </w:r>
      <w:r>
        <w:rPr>
          <w:rtl/>
        </w:rPr>
        <w:t xml:space="preserve"> </w:t>
      </w:r>
      <w:r>
        <w:rPr>
          <w:rFonts w:hint="cs"/>
          <w:rtl/>
        </w:rPr>
        <w:t>ليأتينا</w:t>
      </w:r>
      <w:r>
        <w:rPr>
          <w:rtl/>
        </w:rPr>
        <w:t xml:space="preserve"> </w:t>
      </w:r>
      <w:r>
        <w:rPr>
          <w:rFonts w:hint="cs"/>
          <w:rtl/>
        </w:rPr>
        <w:t>مِن</w:t>
      </w:r>
      <w:r>
        <w:rPr>
          <w:rtl/>
        </w:rPr>
        <w:t xml:space="preserve"> </w:t>
      </w:r>
      <w:r>
        <w:rPr>
          <w:rFonts w:hint="cs"/>
          <w:rtl/>
        </w:rPr>
        <w:t>بعد</w:t>
      </w:r>
      <w:r>
        <w:rPr>
          <w:rtl/>
        </w:rPr>
        <w:t xml:space="preserve"> </w:t>
      </w:r>
      <w:r>
        <w:rPr>
          <w:rFonts w:hint="cs"/>
          <w:rtl/>
        </w:rPr>
        <w:t>من</w:t>
      </w:r>
      <w:r>
        <w:rPr>
          <w:rtl/>
        </w:rPr>
        <w:t xml:space="preserve"> </w:t>
      </w:r>
      <w:r>
        <w:rPr>
          <w:rFonts w:hint="cs"/>
          <w:rtl/>
        </w:rPr>
        <w:t>ترى</w:t>
      </w:r>
      <w:r>
        <w:rPr>
          <w:rtl/>
        </w:rPr>
        <w:t xml:space="preserve"> </w:t>
      </w:r>
      <w:r>
        <w:rPr>
          <w:rFonts w:hint="cs"/>
          <w:rtl/>
        </w:rPr>
        <w:t>مالا</w:t>
      </w:r>
      <w:r>
        <w:rPr>
          <w:rtl/>
        </w:rPr>
        <w:t xml:space="preserve"> </w:t>
      </w:r>
      <w:r>
        <w:rPr>
          <w:rFonts w:hint="cs"/>
          <w:rtl/>
        </w:rPr>
        <w:t>قِبَل</w:t>
      </w:r>
      <w:r>
        <w:rPr>
          <w:rtl/>
        </w:rPr>
        <w:t xml:space="preserve"> </w:t>
      </w:r>
      <w:r>
        <w:rPr>
          <w:rFonts w:hint="cs"/>
          <w:rtl/>
        </w:rPr>
        <w:t>لنا</w:t>
      </w:r>
      <w:r>
        <w:rPr>
          <w:rtl/>
        </w:rPr>
        <w:t xml:space="preserve"> </w:t>
      </w:r>
      <w:r>
        <w:rPr>
          <w:rFonts w:hint="cs"/>
          <w:rtl/>
        </w:rPr>
        <w:t>به</w:t>
      </w:r>
      <w:r>
        <w:rPr>
          <w:rtl/>
        </w:rPr>
        <w:t>!</w:t>
      </w:r>
    </w:p>
    <w:p w:rsidR="00E42ECB" w:rsidRDefault="00E42ECB" w:rsidP="007E1E2E">
      <w:pPr>
        <w:pStyle w:val="libLine"/>
      </w:pPr>
      <w:r>
        <w:rPr>
          <w:rtl/>
        </w:rPr>
        <w:t>____________________</w:t>
      </w:r>
    </w:p>
    <w:p w:rsidR="00E42ECB" w:rsidRDefault="00D22D24" w:rsidP="00D22D24">
      <w:pPr>
        <w:pStyle w:val="libFootnote0"/>
        <w:rPr>
          <w:rtl/>
        </w:rPr>
      </w:pPr>
      <w:r>
        <w:rPr>
          <w:rFonts w:hint="cs"/>
          <w:rtl/>
        </w:rPr>
        <w:t xml:space="preserve">= </w:t>
      </w:r>
      <w:r w:rsidR="003C2AAD">
        <w:rPr>
          <w:rFonts w:hint="cs"/>
          <w:rtl/>
        </w:rPr>
        <w:t xml:space="preserve">فيقول الحسين </w:t>
      </w:r>
      <w:r w:rsidR="003C2AAD" w:rsidRPr="00D22D24">
        <w:rPr>
          <w:rStyle w:val="libFootnoteAlaemChar"/>
          <w:rFonts w:hint="cs"/>
          <w:rtl/>
        </w:rPr>
        <w:t>عليه‌السلام</w:t>
      </w:r>
      <w:r w:rsidR="003C2AAD">
        <w:rPr>
          <w:rFonts w:hint="cs"/>
          <w:rtl/>
        </w:rPr>
        <w:t xml:space="preserve">: «أللّهمّ سدّد رميته، واجعل ثوابه الجنّة» فلمّا نفدت سهامه قام فقال: ما سقط منها إلّا خمسة أسهم، ثمّ حمل على القوم بسيفه وقال: </w:t>
      </w:r>
    </w:p>
    <w:tbl>
      <w:tblPr>
        <w:tblStyle w:val="TableGrid"/>
        <w:bidiVisual/>
        <w:tblW w:w="4562" w:type="pct"/>
        <w:tblInd w:w="384" w:type="dxa"/>
        <w:tblLook w:val="01E0"/>
      </w:tblPr>
      <w:tblGrid>
        <w:gridCol w:w="3331"/>
        <w:gridCol w:w="269"/>
        <w:gridCol w:w="3322"/>
      </w:tblGrid>
      <w:tr w:rsidR="00D35801" w:rsidTr="00D35801">
        <w:trPr>
          <w:trHeight w:val="350"/>
        </w:trPr>
        <w:tc>
          <w:tcPr>
            <w:tcW w:w="3331" w:type="dxa"/>
          </w:tcPr>
          <w:p w:rsidR="00D35801" w:rsidRDefault="00D35801" w:rsidP="00D35801">
            <w:pPr>
              <w:pStyle w:val="libPoemFootnote"/>
            </w:pPr>
            <w:r>
              <w:rPr>
                <w:rFonts w:hint="cs"/>
                <w:rtl/>
              </w:rPr>
              <w:t>أنا يزيد وأبي مهاصر</w:t>
            </w:r>
            <w:r w:rsidRPr="00725071">
              <w:rPr>
                <w:rStyle w:val="libPoemTiniChar0"/>
                <w:rtl/>
              </w:rPr>
              <w:br/>
              <w:t> </w:t>
            </w:r>
          </w:p>
        </w:tc>
        <w:tc>
          <w:tcPr>
            <w:tcW w:w="269" w:type="dxa"/>
          </w:tcPr>
          <w:p w:rsidR="00D35801" w:rsidRDefault="00D35801" w:rsidP="001B747C">
            <w:pPr>
              <w:pStyle w:val="libPoemFootnote"/>
              <w:rPr>
                <w:rtl/>
              </w:rPr>
            </w:pPr>
          </w:p>
        </w:tc>
        <w:tc>
          <w:tcPr>
            <w:tcW w:w="3322" w:type="dxa"/>
          </w:tcPr>
          <w:p w:rsidR="00D35801" w:rsidRDefault="00D35801" w:rsidP="001B747C">
            <w:pPr>
              <w:pStyle w:val="libPoemFootnote"/>
            </w:pPr>
            <w:r>
              <w:rPr>
                <w:rFonts w:hint="cs"/>
                <w:rtl/>
              </w:rPr>
              <w:t>كأنني ليث بغيل خادر</w:t>
            </w:r>
            <w:r w:rsidRPr="00725071">
              <w:rPr>
                <w:rStyle w:val="libPoemTiniChar0"/>
                <w:rtl/>
              </w:rPr>
              <w:br/>
              <w:t> </w:t>
            </w:r>
          </w:p>
        </w:tc>
      </w:tr>
      <w:tr w:rsidR="00D35801" w:rsidTr="00D35801">
        <w:tblPrEx>
          <w:tblLook w:val="04A0"/>
        </w:tblPrEx>
        <w:trPr>
          <w:trHeight w:val="350"/>
        </w:trPr>
        <w:tc>
          <w:tcPr>
            <w:tcW w:w="3331" w:type="dxa"/>
          </w:tcPr>
          <w:p w:rsidR="00D35801" w:rsidRDefault="00D35801" w:rsidP="001B747C">
            <w:pPr>
              <w:pStyle w:val="libPoemFootnote"/>
            </w:pPr>
            <w:r>
              <w:rPr>
                <w:rFonts w:hint="cs"/>
                <w:rtl/>
              </w:rPr>
              <w:t>يا ربّ إنّي للحسين ناصر</w:t>
            </w:r>
            <w:r w:rsidRPr="00725071">
              <w:rPr>
                <w:rStyle w:val="libPoemTiniChar0"/>
                <w:rtl/>
              </w:rPr>
              <w:br/>
              <w:t> </w:t>
            </w:r>
          </w:p>
        </w:tc>
        <w:tc>
          <w:tcPr>
            <w:tcW w:w="269" w:type="dxa"/>
          </w:tcPr>
          <w:p w:rsidR="00D35801" w:rsidRDefault="00D35801" w:rsidP="001B747C">
            <w:pPr>
              <w:pStyle w:val="libPoemFootnote"/>
              <w:rPr>
                <w:rtl/>
              </w:rPr>
            </w:pPr>
          </w:p>
        </w:tc>
        <w:tc>
          <w:tcPr>
            <w:tcW w:w="3322" w:type="dxa"/>
          </w:tcPr>
          <w:p w:rsidR="00D35801" w:rsidRDefault="00D35801" w:rsidP="001B747C">
            <w:pPr>
              <w:pStyle w:val="libPoemFootnote"/>
            </w:pPr>
            <w:r>
              <w:rPr>
                <w:rFonts w:hint="cs"/>
                <w:rtl/>
              </w:rPr>
              <w:t>ولابن سعد تاركٌ وهاجر</w:t>
            </w:r>
            <w:r w:rsidRPr="00725071">
              <w:rPr>
                <w:rStyle w:val="libPoemTiniChar0"/>
                <w:rtl/>
              </w:rPr>
              <w:br/>
              <w:t> </w:t>
            </w:r>
          </w:p>
        </w:tc>
      </w:tr>
    </w:tbl>
    <w:p w:rsidR="003C2AAD" w:rsidRDefault="00D35801" w:rsidP="003C2AAD">
      <w:pPr>
        <w:pStyle w:val="libFootnote"/>
        <w:rPr>
          <w:rtl/>
        </w:rPr>
      </w:pPr>
      <w:r>
        <w:rPr>
          <w:rFonts w:hint="cs"/>
          <w:rtl/>
        </w:rPr>
        <w:t xml:space="preserve">فلم يزل يقاتل حتّى قُتل رضوان الله عليه. (راجع: إبصار العين: 171 - 172). </w:t>
      </w:r>
    </w:p>
    <w:p w:rsidR="00D35801" w:rsidRDefault="00D35801" w:rsidP="00D35801">
      <w:pPr>
        <w:pStyle w:val="libFootnote0"/>
        <w:rPr>
          <w:rtl/>
        </w:rPr>
      </w:pPr>
      <w:r>
        <w:rPr>
          <w:rFonts w:hint="cs"/>
          <w:rtl/>
        </w:rPr>
        <w:t xml:space="preserve">(1) سورة القصص: الآية 41. </w:t>
      </w:r>
    </w:p>
    <w:p w:rsidR="00D35801" w:rsidRDefault="00D35801" w:rsidP="00D35801">
      <w:pPr>
        <w:pStyle w:val="libFootnote0"/>
        <w:rPr>
          <w:rtl/>
        </w:rPr>
      </w:pPr>
      <w:r>
        <w:rPr>
          <w:rFonts w:hint="cs"/>
          <w:rtl/>
        </w:rPr>
        <w:t xml:space="preserve">(2) الغاضرية: قرية منسوبة إلى غاضرة من بني أسد، وهي تقع على بعد كيلومتر تقريباً شمال كربلاء. (خطب الإمام الحسين </w:t>
      </w:r>
      <w:r w:rsidRPr="00D22D24">
        <w:rPr>
          <w:rStyle w:val="libFootnoteAlaemChar"/>
          <w:rFonts w:hint="cs"/>
          <w:rtl/>
        </w:rPr>
        <w:t>عليه‌السلام</w:t>
      </w:r>
      <w:r>
        <w:rPr>
          <w:rFonts w:hint="cs"/>
          <w:rtl/>
        </w:rPr>
        <w:t xml:space="preserve">، 1: 134). </w:t>
      </w:r>
    </w:p>
    <w:p w:rsidR="00D35801" w:rsidRPr="00D35801" w:rsidRDefault="00D35801" w:rsidP="00D35801">
      <w:pPr>
        <w:pStyle w:val="libFootnote0"/>
      </w:pPr>
      <w:r>
        <w:rPr>
          <w:rFonts w:hint="cs"/>
          <w:rtl/>
        </w:rPr>
        <w:t xml:space="preserve">(3) شُفَيّة: قرية عند كربلاء أيضاً (إبصار العين: 168)، وهي بئر لبني أسد. (خطب الإمام الحسين </w:t>
      </w:r>
      <w:r w:rsidRPr="00D22D24">
        <w:rPr>
          <w:rStyle w:val="libFootnoteAlaemChar"/>
          <w:rFonts w:hint="cs"/>
          <w:rtl/>
        </w:rPr>
        <w:t>عليه‌السلام</w:t>
      </w:r>
      <w:r>
        <w:rPr>
          <w:rFonts w:hint="cs"/>
          <w:rtl/>
        </w:rPr>
        <w:t>، 1: 134)</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فقال</w:t>
      </w:r>
      <w:r>
        <w:rPr>
          <w:rtl/>
        </w:rPr>
        <w:t xml:space="preserve"> </w:t>
      </w:r>
      <w:r>
        <w:rPr>
          <w:rFonts w:hint="cs"/>
          <w:rtl/>
        </w:rPr>
        <w:t>له</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ما</w:t>
      </w:r>
      <w:r>
        <w:rPr>
          <w:rtl/>
        </w:rPr>
        <w:t xml:space="preserve"> </w:t>
      </w:r>
      <w:r>
        <w:rPr>
          <w:rFonts w:hint="cs"/>
          <w:rtl/>
        </w:rPr>
        <w:t>كنت</w:t>
      </w:r>
      <w:r>
        <w:rPr>
          <w:rtl/>
        </w:rPr>
        <w:t xml:space="preserve"> </w:t>
      </w:r>
      <w:r>
        <w:rPr>
          <w:rFonts w:hint="cs"/>
          <w:rtl/>
        </w:rPr>
        <w:t>لأبدأهم</w:t>
      </w:r>
      <w:r>
        <w:rPr>
          <w:rtl/>
        </w:rPr>
        <w:t xml:space="preserve"> </w:t>
      </w:r>
      <w:r>
        <w:rPr>
          <w:rFonts w:hint="cs"/>
          <w:rtl/>
        </w:rPr>
        <w:t>بالقتال</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Pr>
          <w:rFonts w:hint="cs"/>
          <w:rtl/>
        </w:rPr>
        <w:t>سِرْ</w:t>
      </w:r>
      <w:r>
        <w:rPr>
          <w:rtl/>
        </w:rPr>
        <w:t xml:space="preserve"> </w:t>
      </w:r>
      <w:r>
        <w:rPr>
          <w:rFonts w:hint="cs"/>
          <w:rtl/>
        </w:rPr>
        <w:t>بنا</w:t>
      </w:r>
      <w:r>
        <w:rPr>
          <w:rtl/>
        </w:rPr>
        <w:t xml:space="preserve"> </w:t>
      </w:r>
      <w:r>
        <w:rPr>
          <w:rFonts w:hint="cs"/>
          <w:rtl/>
        </w:rPr>
        <w:t>إلى</w:t>
      </w:r>
      <w:r>
        <w:rPr>
          <w:rtl/>
        </w:rPr>
        <w:t xml:space="preserve"> </w:t>
      </w:r>
      <w:r>
        <w:rPr>
          <w:rFonts w:hint="cs"/>
          <w:rtl/>
        </w:rPr>
        <w:t>هذه</w:t>
      </w:r>
      <w:r>
        <w:rPr>
          <w:rtl/>
        </w:rPr>
        <w:t xml:space="preserve"> </w:t>
      </w:r>
      <w:r>
        <w:rPr>
          <w:rFonts w:hint="cs"/>
          <w:rtl/>
        </w:rPr>
        <w:t>القرية</w:t>
      </w:r>
      <w:r>
        <w:rPr>
          <w:rtl/>
        </w:rPr>
        <w:t xml:space="preserve"> </w:t>
      </w:r>
      <w:r>
        <w:rPr>
          <w:rFonts w:hint="cs"/>
          <w:rtl/>
        </w:rPr>
        <w:t>حتّى</w:t>
      </w:r>
      <w:r>
        <w:rPr>
          <w:rtl/>
        </w:rPr>
        <w:t xml:space="preserve"> </w:t>
      </w:r>
      <w:r>
        <w:rPr>
          <w:rFonts w:hint="cs"/>
          <w:rtl/>
        </w:rPr>
        <w:t>تنزلها</w:t>
      </w:r>
      <w:r>
        <w:rPr>
          <w:rtl/>
        </w:rPr>
        <w:t xml:space="preserve"> </w:t>
      </w:r>
      <w:r>
        <w:rPr>
          <w:rFonts w:hint="cs"/>
          <w:rtl/>
        </w:rPr>
        <w:t>فإنها</w:t>
      </w:r>
      <w:r>
        <w:rPr>
          <w:rtl/>
        </w:rPr>
        <w:t xml:space="preserve"> </w:t>
      </w:r>
      <w:r>
        <w:rPr>
          <w:rFonts w:hint="cs"/>
          <w:rtl/>
        </w:rPr>
        <w:t>حصينة،</w:t>
      </w:r>
      <w:r>
        <w:rPr>
          <w:rtl/>
        </w:rPr>
        <w:t xml:space="preserve"> </w:t>
      </w:r>
      <w:r>
        <w:rPr>
          <w:rFonts w:hint="cs"/>
          <w:rtl/>
        </w:rPr>
        <w:t>وهي</w:t>
      </w:r>
      <w:r>
        <w:rPr>
          <w:rtl/>
        </w:rPr>
        <w:t xml:space="preserve"> </w:t>
      </w:r>
      <w:r>
        <w:rPr>
          <w:rFonts w:hint="cs"/>
          <w:rtl/>
        </w:rPr>
        <w:t>على</w:t>
      </w:r>
      <w:r>
        <w:rPr>
          <w:rtl/>
        </w:rPr>
        <w:t xml:space="preserve"> </w:t>
      </w:r>
      <w:r>
        <w:rPr>
          <w:rFonts w:hint="cs"/>
          <w:rtl/>
        </w:rPr>
        <w:t>شاطيء</w:t>
      </w:r>
      <w:r>
        <w:rPr>
          <w:rtl/>
        </w:rPr>
        <w:t xml:space="preserve"> </w:t>
      </w:r>
      <w:r>
        <w:rPr>
          <w:rFonts w:hint="cs"/>
          <w:rtl/>
        </w:rPr>
        <w:t>الفرات،</w:t>
      </w:r>
      <w:r>
        <w:rPr>
          <w:rtl/>
        </w:rPr>
        <w:t xml:space="preserve"> </w:t>
      </w:r>
      <w:r>
        <w:rPr>
          <w:rFonts w:hint="cs"/>
          <w:rtl/>
        </w:rPr>
        <w:t>فإن</w:t>
      </w:r>
      <w:r>
        <w:rPr>
          <w:rtl/>
        </w:rPr>
        <w:t xml:space="preserve"> </w:t>
      </w:r>
      <w:r>
        <w:rPr>
          <w:rFonts w:hint="cs"/>
          <w:rtl/>
        </w:rPr>
        <w:t>منعونا</w:t>
      </w:r>
      <w:r>
        <w:rPr>
          <w:rtl/>
        </w:rPr>
        <w:t xml:space="preserve"> </w:t>
      </w:r>
      <w:r>
        <w:rPr>
          <w:rFonts w:hint="cs"/>
          <w:rtl/>
        </w:rPr>
        <w:t>قاتلناهم،</w:t>
      </w:r>
      <w:r>
        <w:rPr>
          <w:rtl/>
        </w:rPr>
        <w:t xml:space="preserve"> </w:t>
      </w:r>
      <w:r>
        <w:rPr>
          <w:rFonts w:hint="cs"/>
          <w:rtl/>
        </w:rPr>
        <w:t>فقتالهم</w:t>
      </w:r>
      <w:r>
        <w:rPr>
          <w:rtl/>
        </w:rPr>
        <w:t xml:space="preserve"> </w:t>
      </w:r>
      <w:r>
        <w:rPr>
          <w:rFonts w:hint="cs"/>
          <w:rtl/>
        </w:rPr>
        <w:t>أهون</w:t>
      </w:r>
      <w:r>
        <w:rPr>
          <w:rtl/>
        </w:rPr>
        <w:t xml:space="preserve"> </w:t>
      </w:r>
      <w:r>
        <w:rPr>
          <w:rFonts w:hint="cs"/>
          <w:rtl/>
        </w:rPr>
        <w:t>علينا</w:t>
      </w:r>
      <w:r>
        <w:rPr>
          <w:rtl/>
        </w:rPr>
        <w:t xml:space="preserve"> </w:t>
      </w:r>
      <w:r>
        <w:rPr>
          <w:rFonts w:hint="cs"/>
          <w:rtl/>
        </w:rPr>
        <w:t>من</w:t>
      </w:r>
      <w:r>
        <w:rPr>
          <w:rtl/>
        </w:rPr>
        <w:t xml:space="preserve"> </w:t>
      </w:r>
      <w:r>
        <w:rPr>
          <w:rFonts w:hint="cs"/>
          <w:rtl/>
        </w:rPr>
        <w:t>قتال</w:t>
      </w:r>
      <w:r>
        <w:rPr>
          <w:rtl/>
        </w:rPr>
        <w:t xml:space="preserve"> </w:t>
      </w:r>
      <w:r>
        <w:rPr>
          <w:rFonts w:hint="cs"/>
          <w:rtl/>
        </w:rPr>
        <w:t>مَن</w:t>
      </w:r>
      <w:r>
        <w:rPr>
          <w:rtl/>
        </w:rPr>
        <w:t xml:space="preserve"> </w:t>
      </w:r>
      <w:r>
        <w:rPr>
          <w:rFonts w:hint="cs"/>
          <w:rtl/>
        </w:rPr>
        <w:t>يجيء</w:t>
      </w:r>
      <w:r>
        <w:rPr>
          <w:rtl/>
        </w:rPr>
        <w:t xml:space="preserve"> </w:t>
      </w:r>
      <w:r>
        <w:rPr>
          <w:rFonts w:hint="cs"/>
          <w:rtl/>
        </w:rPr>
        <w:t>من</w:t>
      </w:r>
      <w:r>
        <w:rPr>
          <w:rtl/>
        </w:rPr>
        <w:t xml:space="preserve"> </w:t>
      </w:r>
      <w:r>
        <w:rPr>
          <w:rFonts w:hint="cs"/>
          <w:rtl/>
        </w:rPr>
        <w:t>بعدهم</w:t>
      </w:r>
      <w:r>
        <w:rPr>
          <w:rtl/>
        </w:rPr>
        <w:t>!</w:t>
      </w:r>
    </w:p>
    <w:p w:rsidR="00E42ECB" w:rsidRDefault="00E42ECB" w:rsidP="00E42ECB">
      <w:pPr>
        <w:pStyle w:val="libNormal"/>
      </w:pPr>
      <w:r>
        <w:rPr>
          <w:rFonts w:hint="cs"/>
          <w:rtl/>
        </w:rPr>
        <w:t>فقال</w:t>
      </w:r>
      <w:r>
        <w:rPr>
          <w:rtl/>
        </w:rPr>
        <w:t xml:space="preserve"> </w:t>
      </w:r>
      <w:r>
        <w:rPr>
          <w:rFonts w:hint="cs"/>
          <w:rtl/>
        </w:rPr>
        <w:t>له</w:t>
      </w:r>
      <w:r>
        <w:rPr>
          <w:rtl/>
        </w:rPr>
        <w:t xml:space="preserve"> </w:t>
      </w:r>
      <w:r>
        <w:rPr>
          <w:rFonts w:hint="cs"/>
          <w:rtl/>
        </w:rPr>
        <w:t>الحسين</w:t>
      </w:r>
      <w:r>
        <w:rPr>
          <w:rtl/>
        </w:rPr>
        <w:t xml:space="preserve">: </w:t>
      </w:r>
      <w:r>
        <w:rPr>
          <w:rFonts w:hint="cs"/>
          <w:rtl/>
        </w:rPr>
        <w:t>وأيّة</w:t>
      </w:r>
      <w:r>
        <w:rPr>
          <w:rtl/>
        </w:rPr>
        <w:t xml:space="preserve"> </w:t>
      </w:r>
      <w:r>
        <w:rPr>
          <w:rFonts w:hint="cs"/>
          <w:rtl/>
        </w:rPr>
        <w:t>قرية</w:t>
      </w:r>
      <w:r>
        <w:rPr>
          <w:rtl/>
        </w:rPr>
        <w:t xml:space="preserve"> </w:t>
      </w:r>
      <w:r>
        <w:rPr>
          <w:rFonts w:hint="cs"/>
          <w:rtl/>
        </w:rPr>
        <w:t>هي؟</w:t>
      </w:r>
    </w:p>
    <w:p w:rsidR="00E42ECB" w:rsidRDefault="00E42ECB" w:rsidP="00E42ECB">
      <w:pPr>
        <w:pStyle w:val="libNormal"/>
      </w:pPr>
      <w:r>
        <w:rPr>
          <w:rFonts w:hint="cs"/>
          <w:rtl/>
        </w:rPr>
        <w:t>قال</w:t>
      </w:r>
      <w:r>
        <w:rPr>
          <w:rtl/>
        </w:rPr>
        <w:t xml:space="preserve">: </w:t>
      </w:r>
      <w:r>
        <w:rPr>
          <w:rFonts w:hint="cs"/>
          <w:rtl/>
        </w:rPr>
        <w:t>هي</w:t>
      </w:r>
      <w:r>
        <w:rPr>
          <w:rtl/>
        </w:rPr>
        <w:t xml:space="preserve"> </w:t>
      </w:r>
      <w:r>
        <w:rPr>
          <w:rFonts w:hint="cs"/>
          <w:rtl/>
        </w:rPr>
        <w:t>العَقْر</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فقال</w:t>
      </w:r>
      <w:r>
        <w:rPr>
          <w:rtl/>
        </w:rPr>
        <w:t xml:space="preserve"> </w:t>
      </w:r>
      <w:r>
        <w:rPr>
          <w:rFonts w:hint="cs"/>
          <w:rtl/>
        </w:rPr>
        <w:t>الحسين</w:t>
      </w:r>
      <w:r>
        <w:rPr>
          <w:rtl/>
        </w:rPr>
        <w:t xml:space="preserve">: </w:t>
      </w:r>
      <w:r>
        <w:rPr>
          <w:rFonts w:hint="cs"/>
          <w:rtl/>
        </w:rPr>
        <w:t>أللّهمّ</w:t>
      </w:r>
      <w:r>
        <w:rPr>
          <w:rtl/>
        </w:rPr>
        <w:t xml:space="preserve"> </w:t>
      </w:r>
      <w:r>
        <w:rPr>
          <w:rFonts w:hint="cs"/>
          <w:rtl/>
        </w:rPr>
        <w:t>إنّي</w:t>
      </w:r>
      <w:r>
        <w:rPr>
          <w:rtl/>
        </w:rPr>
        <w:t xml:space="preserve"> </w:t>
      </w:r>
      <w:r>
        <w:rPr>
          <w:rFonts w:hint="cs"/>
          <w:rtl/>
        </w:rPr>
        <w:t>أعوذ</w:t>
      </w:r>
      <w:r>
        <w:rPr>
          <w:rtl/>
        </w:rPr>
        <w:t xml:space="preserve"> </w:t>
      </w:r>
      <w:r>
        <w:rPr>
          <w:rFonts w:hint="cs"/>
          <w:rtl/>
        </w:rPr>
        <w:t>بك</w:t>
      </w:r>
      <w:r>
        <w:rPr>
          <w:rtl/>
        </w:rPr>
        <w:t xml:space="preserve"> </w:t>
      </w:r>
      <w:r>
        <w:rPr>
          <w:rFonts w:hint="cs"/>
          <w:rtl/>
        </w:rPr>
        <w:t>من</w:t>
      </w:r>
      <w:r>
        <w:rPr>
          <w:rtl/>
        </w:rPr>
        <w:t xml:space="preserve"> </w:t>
      </w:r>
      <w:r>
        <w:rPr>
          <w:rFonts w:hint="cs"/>
          <w:rtl/>
        </w:rPr>
        <w:t>العقر</w:t>
      </w:r>
      <w:r>
        <w:rPr>
          <w:rtl/>
        </w:rPr>
        <w:t>!</w:t>
      </w:r>
    </w:p>
    <w:p w:rsidR="00E42ECB" w:rsidRDefault="00E42ECB" w:rsidP="00E42ECB">
      <w:pPr>
        <w:pStyle w:val="libNormal"/>
      </w:pPr>
      <w:r>
        <w:rPr>
          <w:rFonts w:hint="cs"/>
          <w:rtl/>
        </w:rPr>
        <w:t>ثُمَّ</w:t>
      </w:r>
      <w:r>
        <w:rPr>
          <w:rtl/>
        </w:rPr>
        <w:t xml:space="preserve"> </w:t>
      </w:r>
      <w:r>
        <w:rPr>
          <w:rFonts w:hint="cs"/>
          <w:rtl/>
        </w:rPr>
        <w:t>نزل،</w:t>
      </w:r>
      <w:r>
        <w:rPr>
          <w:rtl/>
        </w:rPr>
        <w:t xml:space="preserve"> </w:t>
      </w:r>
      <w:r>
        <w:rPr>
          <w:rFonts w:hint="cs"/>
          <w:rtl/>
        </w:rPr>
        <w:t>وذلك</w:t>
      </w:r>
      <w:r>
        <w:rPr>
          <w:rtl/>
        </w:rPr>
        <w:t xml:space="preserve"> </w:t>
      </w:r>
      <w:r>
        <w:rPr>
          <w:rFonts w:hint="cs"/>
          <w:rtl/>
        </w:rPr>
        <w:t>يوم</w:t>
      </w:r>
      <w:r>
        <w:rPr>
          <w:rtl/>
        </w:rPr>
        <w:t xml:space="preserve"> </w:t>
      </w:r>
      <w:r>
        <w:rPr>
          <w:rFonts w:hint="cs"/>
          <w:rtl/>
        </w:rPr>
        <w:t>الخميس</w:t>
      </w:r>
      <w:r>
        <w:rPr>
          <w:rtl/>
        </w:rPr>
        <w:t xml:space="preserve"> </w:t>
      </w:r>
      <w:r>
        <w:rPr>
          <w:rFonts w:hint="cs"/>
          <w:rtl/>
        </w:rPr>
        <w:t>وهو</w:t>
      </w:r>
      <w:r>
        <w:rPr>
          <w:rtl/>
        </w:rPr>
        <w:t xml:space="preserve"> </w:t>
      </w:r>
      <w:r>
        <w:rPr>
          <w:rFonts w:hint="cs"/>
          <w:rtl/>
        </w:rPr>
        <w:t>اليوم</w:t>
      </w:r>
      <w:r>
        <w:rPr>
          <w:rtl/>
        </w:rPr>
        <w:t xml:space="preserve"> </w:t>
      </w:r>
      <w:r>
        <w:rPr>
          <w:rFonts w:hint="cs"/>
          <w:rtl/>
        </w:rPr>
        <w:t>الثاني</w:t>
      </w:r>
      <w:r>
        <w:rPr>
          <w:rtl/>
        </w:rPr>
        <w:t xml:space="preserve"> </w:t>
      </w:r>
      <w:r>
        <w:rPr>
          <w:rFonts w:hint="cs"/>
          <w:rtl/>
        </w:rPr>
        <w:t>من</w:t>
      </w:r>
      <w:r>
        <w:rPr>
          <w:rtl/>
        </w:rPr>
        <w:t xml:space="preserve"> </w:t>
      </w:r>
      <w:r>
        <w:rPr>
          <w:rFonts w:hint="cs"/>
          <w:rtl/>
        </w:rPr>
        <w:t>المحرم</w:t>
      </w:r>
      <w:r>
        <w:rPr>
          <w:rtl/>
        </w:rPr>
        <w:t xml:space="preserve"> </w:t>
      </w:r>
      <w:r>
        <w:rPr>
          <w:rFonts w:hint="cs"/>
          <w:rtl/>
        </w:rPr>
        <w:t>سنة</w:t>
      </w:r>
      <w:r>
        <w:rPr>
          <w:rtl/>
        </w:rPr>
        <w:t xml:space="preserve"> 61».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وفي</w:t>
      </w:r>
      <w:r>
        <w:rPr>
          <w:rtl/>
        </w:rPr>
        <w:t xml:space="preserve"> </w:t>
      </w:r>
      <w:r>
        <w:rPr>
          <w:rFonts w:hint="cs"/>
          <w:rtl/>
        </w:rPr>
        <w:t>رواية</w:t>
      </w:r>
      <w:r>
        <w:rPr>
          <w:rtl/>
        </w:rPr>
        <w:t xml:space="preserve"> </w:t>
      </w:r>
      <w:r>
        <w:rPr>
          <w:rFonts w:hint="cs"/>
          <w:rtl/>
        </w:rPr>
        <w:t>الدينوري</w:t>
      </w:r>
      <w:r>
        <w:rPr>
          <w:rtl/>
        </w:rPr>
        <w:t xml:space="preserve">: «.. </w:t>
      </w:r>
      <w:r>
        <w:rPr>
          <w:rFonts w:hint="cs"/>
          <w:rtl/>
        </w:rPr>
        <w:t>فقال</w:t>
      </w:r>
      <w:r>
        <w:rPr>
          <w:rtl/>
        </w:rPr>
        <w:t xml:space="preserve"> </w:t>
      </w:r>
      <w:r>
        <w:rPr>
          <w:rFonts w:hint="cs"/>
          <w:rtl/>
        </w:rPr>
        <w:t>له</w:t>
      </w:r>
      <w:r>
        <w:rPr>
          <w:rtl/>
        </w:rPr>
        <w:t xml:space="preserve"> </w:t>
      </w:r>
      <w:r>
        <w:rPr>
          <w:rFonts w:hint="cs"/>
          <w:rtl/>
        </w:rPr>
        <w:t>زهير</w:t>
      </w:r>
      <w:r>
        <w:rPr>
          <w:rtl/>
        </w:rPr>
        <w:t xml:space="preserve">: </w:t>
      </w:r>
      <w:r>
        <w:rPr>
          <w:rFonts w:hint="cs"/>
          <w:rtl/>
        </w:rPr>
        <w:t>فها</w:t>
      </w:r>
      <w:r>
        <w:rPr>
          <w:rtl/>
        </w:rPr>
        <w:t xml:space="preserve"> </w:t>
      </w:r>
      <w:r>
        <w:rPr>
          <w:rFonts w:hint="cs"/>
          <w:rtl/>
        </w:rPr>
        <w:t>هنا</w:t>
      </w:r>
      <w:r>
        <w:rPr>
          <w:rtl/>
        </w:rPr>
        <w:t xml:space="preserve"> </w:t>
      </w:r>
      <w:r>
        <w:rPr>
          <w:rFonts w:hint="cs"/>
          <w:rtl/>
        </w:rPr>
        <w:t>قرية</w:t>
      </w:r>
      <w:r>
        <w:rPr>
          <w:rtl/>
        </w:rPr>
        <w:t xml:space="preserve"> </w:t>
      </w:r>
      <w:r>
        <w:rPr>
          <w:rFonts w:hint="cs"/>
          <w:rtl/>
        </w:rPr>
        <w:t>بالقرب</w:t>
      </w:r>
      <w:r>
        <w:rPr>
          <w:rtl/>
        </w:rPr>
        <w:t xml:space="preserve"> </w:t>
      </w:r>
      <w:r>
        <w:rPr>
          <w:rFonts w:hint="cs"/>
          <w:rtl/>
        </w:rPr>
        <w:t>منّا</w:t>
      </w:r>
      <w:r>
        <w:rPr>
          <w:rtl/>
        </w:rPr>
        <w:t xml:space="preserve"> </w:t>
      </w:r>
      <w:r>
        <w:rPr>
          <w:rFonts w:hint="cs"/>
          <w:rtl/>
        </w:rPr>
        <w:t>على</w:t>
      </w:r>
      <w:r>
        <w:rPr>
          <w:rtl/>
        </w:rPr>
        <w:t xml:space="preserve"> </w:t>
      </w:r>
      <w:r>
        <w:rPr>
          <w:rFonts w:hint="cs"/>
          <w:rtl/>
        </w:rPr>
        <w:t>شطّ</w:t>
      </w:r>
      <w:r>
        <w:rPr>
          <w:rtl/>
        </w:rPr>
        <w:t xml:space="preserve"> </w:t>
      </w:r>
      <w:r>
        <w:rPr>
          <w:rFonts w:hint="cs"/>
          <w:rtl/>
        </w:rPr>
        <w:t>الفرات،</w:t>
      </w:r>
      <w:r>
        <w:rPr>
          <w:rtl/>
        </w:rPr>
        <w:t xml:space="preserve"> </w:t>
      </w:r>
      <w:r>
        <w:rPr>
          <w:rFonts w:hint="cs"/>
          <w:rtl/>
        </w:rPr>
        <w:t>وهي</w:t>
      </w:r>
      <w:r>
        <w:rPr>
          <w:rtl/>
        </w:rPr>
        <w:t xml:space="preserve"> </w:t>
      </w:r>
      <w:r>
        <w:rPr>
          <w:rFonts w:hint="cs"/>
          <w:rtl/>
        </w:rPr>
        <w:t>في</w:t>
      </w:r>
      <w:r>
        <w:rPr>
          <w:rtl/>
        </w:rPr>
        <w:t xml:space="preserve"> </w:t>
      </w:r>
      <w:r>
        <w:rPr>
          <w:rFonts w:hint="cs"/>
          <w:rtl/>
        </w:rPr>
        <w:t>عاقول</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حصينة،</w:t>
      </w:r>
      <w:r>
        <w:rPr>
          <w:rtl/>
        </w:rPr>
        <w:t xml:space="preserve"> </w:t>
      </w:r>
      <w:r>
        <w:rPr>
          <w:rFonts w:hint="cs"/>
          <w:rtl/>
        </w:rPr>
        <w:t>الفرات</w:t>
      </w:r>
      <w:r>
        <w:rPr>
          <w:rtl/>
        </w:rPr>
        <w:t xml:space="preserve"> </w:t>
      </w:r>
      <w:r>
        <w:rPr>
          <w:rFonts w:hint="cs"/>
          <w:rtl/>
        </w:rPr>
        <w:t>يحدق</w:t>
      </w:r>
      <w:r>
        <w:rPr>
          <w:rtl/>
        </w:rPr>
        <w:t xml:space="preserve"> </w:t>
      </w:r>
      <w:r>
        <w:rPr>
          <w:rFonts w:hint="cs"/>
          <w:rtl/>
        </w:rPr>
        <w:t>بها</w:t>
      </w:r>
      <w:r>
        <w:rPr>
          <w:rtl/>
        </w:rPr>
        <w:t xml:space="preserve"> </w:t>
      </w:r>
      <w:r>
        <w:rPr>
          <w:rFonts w:hint="cs"/>
          <w:rtl/>
        </w:rPr>
        <w:t>إلّا</w:t>
      </w:r>
      <w:r>
        <w:rPr>
          <w:rtl/>
        </w:rPr>
        <w:t xml:space="preserve"> </w:t>
      </w:r>
      <w:r>
        <w:rPr>
          <w:rFonts w:hint="cs"/>
          <w:rtl/>
        </w:rPr>
        <w:t>من</w:t>
      </w:r>
      <w:r>
        <w:rPr>
          <w:rtl/>
        </w:rPr>
        <w:t xml:space="preserve"> </w:t>
      </w:r>
      <w:r>
        <w:rPr>
          <w:rFonts w:hint="cs"/>
          <w:rtl/>
        </w:rPr>
        <w:t>وجه</w:t>
      </w:r>
      <w:r>
        <w:rPr>
          <w:rtl/>
        </w:rPr>
        <w:t xml:space="preserve"> </w:t>
      </w:r>
      <w:r>
        <w:rPr>
          <w:rFonts w:hint="cs"/>
          <w:rtl/>
        </w:rPr>
        <w:t>واحد</w:t>
      </w:r>
      <w:r>
        <w:rPr>
          <w:rtl/>
        </w:rPr>
        <w:t>!</w:t>
      </w:r>
    </w:p>
    <w:p w:rsidR="00E42ECB" w:rsidRDefault="00E42ECB" w:rsidP="00E42ECB">
      <w:pPr>
        <w:pStyle w:val="libNormal"/>
      </w:pPr>
      <w:r>
        <w:rPr>
          <w:rFonts w:hint="cs"/>
          <w:rtl/>
        </w:rPr>
        <w:t>قال</w:t>
      </w:r>
      <w:r>
        <w:rPr>
          <w:rtl/>
        </w:rPr>
        <w:t xml:space="preserve"> </w:t>
      </w:r>
      <w:r>
        <w:rPr>
          <w:rFonts w:hint="cs"/>
          <w:rtl/>
        </w:rPr>
        <w:t>الحسين</w:t>
      </w:r>
      <w:r>
        <w:rPr>
          <w:rtl/>
        </w:rPr>
        <w:t xml:space="preserve">: </w:t>
      </w:r>
      <w:r>
        <w:rPr>
          <w:rFonts w:hint="cs"/>
          <w:rtl/>
        </w:rPr>
        <w:t>وما</w:t>
      </w:r>
      <w:r>
        <w:rPr>
          <w:rtl/>
        </w:rPr>
        <w:t xml:space="preserve"> </w:t>
      </w:r>
      <w:r>
        <w:rPr>
          <w:rFonts w:hint="cs"/>
          <w:rtl/>
        </w:rPr>
        <w:t>اسم</w:t>
      </w:r>
      <w:r>
        <w:rPr>
          <w:rtl/>
        </w:rPr>
        <w:t xml:space="preserve"> </w:t>
      </w:r>
      <w:r>
        <w:rPr>
          <w:rFonts w:hint="cs"/>
          <w:rtl/>
        </w:rPr>
        <w:t>تلك</w:t>
      </w:r>
      <w:r>
        <w:rPr>
          <w:rtl/>
        </w:rPr>
        <w:t xml:space="preserve"> </w:t>
      </w:r>
      <w:r>
        <w:rPr>
          <w:rFonts w:hint="cs"/>
          <w:rtl/>
        </w:rPr>
        <w:t>القرية؟</w:t>
      </w:r>
    </w:p>
    <w:p w:rsidR="00E42ECB" w:rsidRDefault="00E42ECB" w:rsidP="00E42ECB">
      <w:pPr>
        <w:pStyle w:val="libNormal"/>
      </w:pPr>
      <w:r>
        <w:rPr>
          <w:rFonts w:hint="cs"/>
          <w:rtl/>
        </w:rPr>
        <w:t>قال</w:t>
      </w:r>
      <w:r>
        <w:rPr>
          <w:rtl/>
        </w:rPr>
        <w:t xml:space="preserve">: </w:t>
      </w:r>
      <w:r>
        <w:rPr>
          <w:rFonts w:hint="cs"/>
          <w:rtl/>
        </w:rPr>
        <w:t>العقر</w:t>
      </w:r>
    </w:p>
    <w:p w:rsidR="00E42ECB" w:rsidRDefault="00E42ECB" w:rsidP="00E42ECB">
      <w:pPr>
        <w:pStyle w:val="libNormal"/>
      </w:pPr>
      <w:r>
        <w:rPr>
          <w:rFonts w:hint="cs"/>
          <w:rtl/>
        </w:rPr>
        <w:t>قال</w:t>
      </w:r>
      <w:r>
        <w:rPr>
          <w:rtl/>
        </w:rPr>
        <w:t xml:space="preserve"> </w:t>
      </w:r>
      <w:r>
        <w:rPr>
          <w:rFonts w:hint="cs"/>
          <w:rtl/>
        </w:rPr>
        <w:t>الحسين</w:t>
      </w:r>
      <w:r>
        <w:rPr>
          <w:rtl/>
        </w:rPr>
        <w:t xml:space="preserve">: </w:t>
      </w:r>
      <w:r>
        <w:rPr>
          <w:rFonts w:hint="cs"/>
          <w:rtl/>
        </w:rPr>
        <w:t>نعوذ</w:t>
      </w:r>
      <w:r>
        <w:rPr>
          <w:rtl/>
        </w:rPr>
        <w:t xml:space="preserve"> </w:t>
      </w:r>
      <w:r>
        <w:rPr>
          <w:rFonts w:hint="cs"/>
          <w:rtl/>
        </w:rPr>
        <w:t>باللّه</w:t>
      </w:r>
      <w:r>
        <w:rPr>
          <w:rtl/>
        </w:rPr>
        <w:t xml:space="preserve"> </w:t>
      </w:r>
      <w:r>
        <w:rPr>
          <w:rFonts w:hint="cs"/>
          <w:rtl/>
        </w:rPr>
        <w:t>من</w:t>
      </w:r>
      <w:r>
        <w:rPr>
          <w:rtl/>
        </w:rPr>
        <w:t xml:space="preserve"> </w:t>
      </w:r>
      <w:r>
        <w:rPr>
          <w:rFonts w:hint="cs"/>
          <w:rtl/>
        </w:rPr>
        <w:t>العقر</w:t>
      </w:r>
      <w:r>
        <w:rPr>
          <w:rtl/>
        </w:rPr>
        <w:t>!</w:t>
      </w:r>
    </w:p>
    <w:p w:rsidR="00E42ECB" w:rsidRDefault="00E42ECB" w:rsidP="00E42ECB">
      <w:pPr>
        <w:pStyle w:val="libNormal"/>
      </w:pPr>
      <w:r>
        <w:rPr>
          <w:rFonts w:hint="cs"/>
          <w:rtl/>
        </w:rPr>
        <w:t>فقال</w:t>
      </w:r>
      <w:r>
        <w:rPr>
          <w:rtl/>
        </w:rPr>
        <w:t xml:space="preserve"> </w:t>
      </w:r>
      <w:r>
        <w:rPr>
          <w:rFonts w:hint="cs"/>
          <w:rtl/>
        </w:rPr>
        <w:t>الحسين</w:t>
      </w:r>
      <w:r>
        <w:rPr>
          <w:rtl/>
        </w:rPr>
        <w:t xml:space="preserve"> </w:t>
      </w:r>
      <w:r>
        <w:rPr>
          <w:rFonts w:hint="cs"/>
          <w:rtl/>
        </w:rPr>
        <w:t>للحرّ</w:t>
      </w:r>
      <w:r>
        <w:rPr>
          <w:rtl/>
        </w:rPr>
        <w:t xml:space="preserve">: </w:t>
      </w:r>
      <w:r>
        <w:rPr>
          <w:rFonts w:hint="cs"/>
          <w:rtl/>
        </w:rPr>
        <w:t>سِرْ</w:t>
      </w:r>
      <w:r>
        <w:rPr>
          <w:rtl/>
        </w:rPr>
        <w:t xml:space="preserve"> </w:t>
      </w:r>
      <w:r>
        <w:rPr>
          <w:rFonts w:hint="cs"/>
          <w:rtl/>
        </w:rPr>
        <w:t>بنا</w:t>
      </w:r>
      <w:r>
        <w:rPr>
          <w:rtl/>
        </w:rPr>
        <w:t xml:space="preserve"> </w:t>
      </w:r>
      <w:r>
        <w:rPr>
          <w:rFonts w:hint="cs"/>
          <w:rtl/>
        </w:rPr>
        <w:t>قليلًا،</w:t>
      </w:r>
      <w:r>
        <w:rPr>
          <w:rtl/>
        </w:rPr>
        <w:t xml:space="preserve"> </w:t>
      </w:r>
      <w:r>
        <w:rPr>
          <w:rFonts w:hint="cs"/>
          <w:rtl/>
        </w:rPr>
        <w:t>ثمّ</w:t>
      </w:r>
      <w:r>
        <w:rPr>
          <w:rtl/>
        </w:rPr>
        <w:t xml:space="preserve"> </w:t>
      </w:r>
      <w:r>
        <w:rPr>
          <w:rFonts w:hint="cs"/>
          <w:rtl/>
        </w:rPr>
        <w:t>ننزل</w:t>
      </w:r>
      <w:r>
        <w:rPr>
          <w:rtl/>
        </w:rPr>
        <w:t>!</w:t>
      </w:r>
    </w:p>
    <w:p w:rsidR="00E42ECB" w:rsidRDefault="00E42ECB" w:rsidP="007E1E2E">
      <w:pPr>
        <w:pStyle w:val="libLine"/>
      </w:pPr>
      <w:r>
        <w:rPr>
          <w:rtl/>
        </w:rPr>
        <w:t>____________________</w:t>
      </w:r>
    </w:p>
    <w:p w:rsidR="00E42ECB" w:rsidRDefault="00D35801" w:rsidP="00D35801">
      <w:pPr>
        <w:pStyle w:val="libFootnote0"/>
        <w:rPr>
          <w:rtl/>
        </w:rPr>
      </w:pPr>
      <w:r>
        <w:rPr>
          <w:rFonts w:hint="cs"/>
          <w:rtl/>
        </w:rPr>
        <w:t xml:space="preserve">(1) العقر: «.. والعقر عدّة مواضع، منها: عَقْرُ بابل قرب كربلاء من الكوفة ...» (راجع: معجم البلدان، 4: 136). </w:t>
      </w:r>
    </w:p>
    <w:p w:rsidR="00D35801" w:rsidRDefault="00D35801" w:rsidP="00D35801">
      <w:pPr>
        <w:pStyle w:val="libFootnote0"/>
        <w:rPr>
          <w:rtl/>
        </w:rPr>
      </w:pPr>
      <w:r>
        <w:rPr>
          <w:rFonts w:hint="cs"/>
          <w:rtl/>
        </w:rPr>
        <w:t xml:space="preserve">(2) تأريخ الطبري، 3: 309؛ والإرشاد: 209 بتفاوت يسير، وانظر: أنساب الأشراف، 3: 384 </w:t>
      </w:r>
      <w:r>
        <w:rPr>
          <w:rtl/>
        </w:rPr>
        <w:t>–</w:t>
      </w:r>
      <w:r>
        <w:rPr>
          <w:rFonts w:hint="cs"/>
          <w:rtl/>
        </w:rPr>
        <w:t xml:space="preserve"> 385 ومثير الأحزان: 48. </w:t>
      </w:r>
    </w:p>
    <w:p w:rsidR="00D35801" w:rsidRDefault="00D35801" w:rsidP="00D35801">
      <w:pPr>
        <w:pStyle w:val="libFootnote0"/>
      </w:pPr>
      <w:r>
        <w:rPr>
          <w:rFonts w:hint="cs"/>
          <w:rtl/>
        </w:rPr>
        <w:t xml:space="preserve">(3) عاقول الوادي ما اعوجّ منه، والأرض العاقول التي لايُهتدى إليها. (راجع: لسان العرب، 11: 463). </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فسار</w:t>
      </w:r>
      <w:r>
        <w:rPr>
          <w:rtl/>
        </w:rPr>
        <w:t xml:space="preserve"> </w:t>
      </w:r>
      <w:r>
        <w:rPr>
          <w:rFonts w:hint="cs"/>
          <w:rtl/>
        </w:rPr>
        <w:t>معه</w:t>
      </w:r>
      <w:r>
        <w:rPr>
          <w:rtl/>
        </w:rPr>
        <w:t xml:space="preserve"> </w:t>
      </w:r>
      <w:r>
        <w:rPr>
          <w:rFonts w:hint="cs"/>
          <w:rtl/>
        </w:rPr>
        <w:t>حتّى</w:t>
      </w:r>
      <w:r>
        <w:rPr>
          <w:rtl/>
        </w:rPr>
        <w:t xml:space="preserve"> </w:t>
      </w:r>
      <w:r>
        <w:rPr>
          <w:rFonts w:hint="cs"/>
          <w:rtl/>
        </w:rPr>
        <w:t>أتوا</w:t>
      </w:r>
      <w:r>
        <w:rPr>
          <w:rtl/>
        </w:rPr>
        <w:t xml:space="preserve"> </w:t>
      </w:r>
      <w:r>
        <w:rPr>
          <w:rFonts w:hint="cs"/>
          <w:rtl/>
        </w:rPr>
        <w:t>كربلاء</w:t>
      </w:r>
      <w:r>
        <w:rPr>
          <w:rtl/>
        </w:rPr>
        <w:t xml:space="preserve">! </w:t>
      </w:r>
      <w:r>
        <w:rPr>
          <w:rFonts w:hint="cs"/>
          <w:rtl/>
        </w:rPr>
        <w:t>فوقف</w:t>
      </w:r>
      <w:r>
        <w:rPr>
          <w:rtl/>
        </w:rPr>
        <w:t xml:space="preserve"> </w:t>
      </w:r>
      <w:r>
        <w:rPr>
          <w:rFonts w:hint="cs"/>
          <w:rtl/>
        </w:rPr>
        <w:t>الحرّ</w:t>
      </w:r>
      <w:r>
        <w:rPr>
          <w:rtl/>
        </w:rPr>
        <w:t xml:space="preserve"> </w:t>
      </w:r>
      <w:r>
        <w:rPr>
          <w:rFonts w:hint="cs"/>
          <w:rtl/>
        </w:rPr>
        <w:t>وأصحابه</w:t>
      </w:r>
      <w:r>
        <w:rPr>
          <w:rtl/>
        </w:rPr>
        <w:t xml:space="preserve"> </w:t>
      </w:r>
      <w:r>
        <w:rPr>
          <w:rFonts w:hint="cs"/>
          <w:rtl/>
        </w:rPr>
        <w:t>أمام</w:t>
      </w:r>
      <w:r>
        <w:rPr>
          <w:rtl/>
        </w:rPr>
        <w:t xml:space="preserve"> </w:t>
      </w:r>
      <w:r>
        <w:rPr>
          <w:rFonts w:hint="cs"/>
          <w:rtl/>
        </w:rPr>
        <w:t>الحسين</w:t>
      </w:r>
      <w:r>
        <w:rPr>
          <w:rtl/>
        </w:rPr>
        <w:t xml:space="preserve"> </w:t>
      </w:r>
      <w:r>
        <w:rPr>
          <w:rFonts w:hint="cs"/>
          <w:rtl/>
        </w:rPr>
        <w:t>ومنعوهم</w:t>
      </w:r>
      <w:r>
        <w:rPr>
          <w:rtl/>
        </w:rPr>
        <w:t xml:space="preserve"> </w:t>
      </w:r>
      <w:r>
        <w:rPr>
          <w:rFonts w:hint="cs"/>
          <w:rtl/>
        </w:rPr>
        <w:t>من</w:t>
      </w:r>
      <w:r>
        <w:rPr>
          <w:rtl/>
        </w:rPr>
        <w:t xml:space="preserve"> </w:t>
      </w:r>
      <w:r>
        <w:rPr>
          <w:rFonts w:hint="cs"/>
          <w:rtl/>
        </w:rPr>
        <w:t>المسير،</w:t>
      </w:r>
      <w:r>
        <w:rPr>
          <w:rtl/>
        </w:rPr>
        <w:t xml:space="preserve"> </w:t>
      </w:r>
      <w:r>
        <w:rPr>
          <w:rFonts w:hint="cs"/>
          <w:rtl/>
        </w:rPr>
        <w:t>وقال</w:t>
      </w:r>
      <w:r>
        <w:rPr>
          <w:rtl/>
        </w:rPr>
        <w:t xml:space="preserve">: </w:t>
      </w:r>
      <w:r>
        <w:rPr>
          <w:rFonts w:hint="cs"/>
          <w:rtl/>
        </w:rPr>
        <w:t>إنزل</w:t>
      </w:r>
      <w:r>
        <w:rPr>
          <w:rtl/>
        </w:rPr>
        <w:t xml:space="preserve"> </w:t>
      </w:r>
      <w:r>
        <w:rPr>
          <w:rFonts w:hint="cs"/>
          <w:rtl/>
        </w:rPr>
        <w:t>بهذا</w:t>
      </w:r>
      <w:r>
        <w:rPr>
          <w:rtl/>
        </w:rPr>
        <w:t xml:space="preserve"> </w:t>
      </w:r>
      <w:r>
        <w:rPr>
          <w:rFonts w:hint="cs"/>
          <w:rtl/>
        </w:rPr>
        <w:t>المكان،</w:t>
      </w:r>
      <w:r>
        <w:rPr>
          <w:rtl/>
        </w:rPr>
        <w:t xml:space="preserve"> </w:t>
      </w:r>
      <w:r>
        <w:rPr>
          <w:rFonts w:hint="cs"/>
          <w:rtl/>
        </w:rPr>
        <w:t>فالفرات</w:t>
      </w:r>
      <w:r>
        <w:rPr>
          <w:rtl/>
        </w:rPr>
        <w:t xml:space="preserve"> </w:t>
      </w:r>
      <w:r>
        <w:rPr>
          <w:rFonts w:hint="cs"/>
          <w:rtl/>
        </w:rPr>
        <w:t>منك</w:t>
      </w:r>
      <w:r>
        <w:rPr>
          <w:rtl/>
        </w:rPr>
        <w:t xml:space="preserve"> </w:t>
      </w:r>
      <w:r>
        <w:rPr>
          <w:rFonts w:hint="cs"/>
          <w:rtl/>
        </w:rPr>
        <w:t>قريب</w:t>
      </w:r>
      <w:r>
        <w:rPr>
          <w:rtl/>
        </w:rPr>
        <w:t>!</w:t>
      </w:r>
    </w:p>
    <w:p w:rsidR="00E42ECB" w:rsidRDefault="00E42ECB" w:rsidP="00E42ECB">
      <w:pPr>
        <w:pStyle w:val="libNormal"/>
      </w:pPr>
      <w:r>
        <w:rPr>
          <w:rFonts w:hint="cs"/>
          <w:rtl/>
        </w:rPr>
        <w:t>قال</w:t>
      </w:r>
      <w:r>
        <w:rPr>
          <w:rtl/>
        </w:rPr>
        <w:t xml:space="preserve"> </w:t>
      </w:r>
      <w:r>
        <w:rPr>
          <w:rFonts w:hint="cs"/>
          <w:rtl/>
        </w:rPr>
        <w:t>الحسين</w:t>
      </w:r>
      <w:r>
        <w:rPr>
          <w:rtl/>
        </w:rPr>
        <w:t xml:space="preserve">: </w:t>
      </w:r>
      <w:r>
        <w:rPr>
          <w:rFonts w:hint="cs"/>
          <w:rtl/>
        </w:rPr>
        <w:t>وما</w:t>
      </w:r>
      <w:r>
        <w:rPr>
          <w:rtl/>
        </w:rPr>
        <w:t xml:space="preserve"> </w:t>
      </w:r>
      <w:r>
        <w:rPr>
          <w:rFonts w:hint="cs"/>
          <w:rtl/>
        </w:rPr>
        <w:t>اسم</w:t>
      </w:r>
      <w:r>
        <w:rPr>
          <w:rtl/>
        </w:rPr>
        <w:t xml:space="preserve"> </w:t>
      </w:r>
      <w:r>
        <w:rPr>
          <w:rFonts w:hint="cs"/>
          <w:rtl/>
        </w:rPr>
        <w:t>هذا</w:t>
      </w:r>
      <w:r>
        <w:rPr>
          <w:rtl/>
        </w:rPr>
        <w:t xml:space="preserve"> </w:t>
      </w:r>
      <w:r>
        <w:rPr>
          <w:rFonts w:hint="cs"/>
          <w:rtl/>
        </w:rPr>
        <w:t>المكان؟</w:t>
      </w:r>
    </w:p>
    <w:p w:rsidR="00E42ECB" w:rsidRDefault="00E42ECB" w:rsidP="00E42ECB">
      <w:pPr>
        <w:pStyle w:val="libNormal"/>
      </w:pPr>
      <w:r>
        <w:rPr>
          <w:rFonts w:hint="cs"/>
          <w:rtl/>
        </w:rPr>
        <w:t>قالوا</w:t>
      </w:r>
      <w:r>
        <w:rPr>
          <w:rtl/>
        </w:rPr>
        <w:t xml:space="preserve"> </w:t>
      </w:r>
      <w:r>
        <w:rPr>
          <w:rFonts w:hint="cs"/>
          <w:rtl/>
        </w:rPr>
        <w:t>له</w:t>
      </w:r>
      <w:r>
        <w:rPr>
          <w:rtl/>
        </w:rPr>
        <w:t xml:space="preserve">: </w:t>
      </w:r>
      <w:r>
        <w:rPr>
          <w:rFonts w:hint="cs"/>
          <w:rtl/>
        </w:rPr>
        <w:t>كربلاء</w:t>
      </w:r>
      <w:r>
        <w:rPr>
          <w:rtl/>
        </w:rPr>
        <w:t>!</w:t>
      </w:r>
    </w:p>
    <w:p w:rsidR="00E42ECB" w:rsidRDefault="00E42ECB" w:rsidP="00E42ECB">
      <w:pPr>
        <w:pStyle w:val="libNormal"/>
      </w:pPr>
      <w:r>
        <w:rPr>
          <w:rFonts w:hint="cs"/>
          <w:rtl/>
        </w:rPr>
        <w:t>قال</w:t>
      </w:r>
      <w:r>
        <w:rPr>
          <w:rtl/>
        </w:rPr>
        <w:t xml:space="preserve"> </w:t>
      </w:r>
      <w:r w:rsidR="00A04838" w:rsidRPr="00A04838">
        <w:rPr>
          <w:rStyle w:val="libAlaemChar"/>
          <w:rFonts w:hint="cs"/>
          <w:rtl/>
        </w:rPr>
        <w:t>عليه‌السلام</w:t>
      </w:r>
      <w:r>
        <w:rPr>
          <w:rtl/>
        </w:rPr>
        <w:t xml:space="preserve">: </w:t>
      </w:r>
      <w:r>
        <w:rPr>
          <w:rFonts w:hint="cs"/>
          <w:rtl/>
        </w:rPr>
        <w:t>ذات</w:t>
      </w:r>
      <w:r>
        <w:rPr>
          <w:rtl/>
        </w:rPr>
        <w:t xml:space="preserve"> </w:t>
      </w:r>
      <w:r>
        <w:rPr>
          <w:rFonts w:hint="cs"/>
          <w:rtl/>
        </w:rPr>
        <w:t>كرب</w:t>
      </w:r>
      <w:r>
        <w:rPr>
          <w:rtl/>
        </w:rPr>
        <w:t xml:space="preserve"> </w:t>
      </w:r>
      <w:r>
        <w:rPr>
          <w:rFonts w:hint="cs"/>
          <w:rtl/>
        </w:rPr>
        <w:t>وبلاء</w:t>
      </w:r>
      <w:r>
        <w:rPr>
          <w:rtl/>
        </w:rPr>
        <w:t xml:space="preserve">! </w:t>
      </w:r>
      <w:r>
        <w:rPr>
          <w:rFonts w:hint="cs"/>
          <w:rtl/>
        </w:rPr>
        <w:t>ولقد</w:t>
      </w:r>
      <w:r>
        <w:rPr>
          <w:rtl/>
        </w:rPr>
        <w:t xml:space="preserve"> </w:t>
      </w:r>
      <w:r>
        <w:rPr>
          <w:rFonts w:hint="cs"/>
          <w:rtl/>
        </w:rPr>
        <w:t>مرَّ</w:t>
      </w:r>
      <w:r>
        <w:rPr>
          <w:rtl/>
        </w:rPr>
        <w:t xml:space="preserve"> </w:t>
      </w:r>
      <w:r>
        <w:rPr>
          <w:rFonts w:hint="cs"/>
          <w:rtl/>
        </w:rPr>
        <w:t>أبي</w:t>
      </w:r>
      <w:r>
        <w:rPr>
          <w:rtl/>
        </w:rPr>
        <w:t xml:space="preserve"> </w:t>
      </w:r>
      <w:r>
        <w:rPr>
          <w:rFonts w:hint="cs"/>
          <w:rtl/>
        </w:rPr>
        <w:t>بهذا</w:t>
      </w:r>
      <w:r>
        <w:rPr>
          <w:rtl/>
        </w:rPr>
        <w:t xml:space="preserve"> </w:t>
      </w:r>
      <w:r>
        <w:rPr>
          <w:rFonts w:hint="cs"/>
          <w:rtl/>
        </w:rPr>
        <w:t>المكان</w:t>
      </w:r>
      <w:r>
        <w:rPr>
          <w:rtl/>
        </w:rPr>
        <w:t xml:space="preserve"> </w:t>
      </w:r>
      <w:r>
        <w:rPr>
          <w:rFonts w:hint="cs"/>
          <w:rtl/>
        </w:rPr>
        <w:t>عند</w:t>
      </w:r>
      <w:r>
        <w:rPr>
          <w:rtl/>
        </w:rPr>
        <w:t xml:space="preserve"> </w:t>
      </w:r>
      <w:r>
        <w:rPr>
          <w:rFonts w:hint="cs"/>
          <w:rtl/>
        </w:rPr>
        <w:t>مسيره</w:t>
      </w:r>
      <w:r>
        <w:rPr>
          <w:rtl/>
        </w:rPr>
        <w:t xml:space="preserve"> </w:t>
      </w:r>
      <w:r>
        <w:rPr>
          <w:rFonts w:hint="cs"/>
          <w:rtl/>
        </w:rPr>
        <w:t>إلى</w:t>
      </w:r>
      <w:r>
        <w:rPr>
          <w:rtl/>
        </w:rPr>
        <w:t xml:space="preserve"> </w:t>
      </w:r>
      <w:r>
        <w:rPr>
          <w:rFonts w:hint="cs"/>
          <w:rtl/>
        </w:rPr>
        <w:t>صفّين</w:t>
      </w:r>
      <w:r>
        <w:rPr>
          <w:rtl/>
        </w:rPr>
        <w:t xml:space="preserve"> </w:t>
      </w:r>
      <w:r>
        <w:rPr>
          <w:rFonts w:hint="cs"/>
          <w:rtl/>
        </w:rPr>
        <w:t>وأنا</w:t>
      </w:r>
      <w:r>
        <w:rPr>
          <w:rtl/>
        </w:rPr>
        <w:t xml:space="preserve"> </w:t>
      </w:r>
      <w:r>
        <w:rPr>
          <w:rFonts w:hint="cs"/>
          <w:rtl/>
        </w:rPr>
        <w:t>معه،</w:t>
      </w:r>
      <w:r>
        <w:rPr>
          <w:rtl/>
        </w:rPr>
        <w:t xml:space="preserve"> </w:t>
      </w:r>
      <w:r>
        <w:rPr>
          <w:rFonts w:hint="cs"/>
          <w:rtl/>
        </w:rPr>
        <w:t>فوقف</w:t>
      </w:r>
      <w:r>
        <w:rPr>
          <w:rtl/>
        </w:rPr>
        <w:t xml:space="preserve"> </w:t>
      </w:r>
      <w:r>
        <w:rPr>
          <w:rFonts w:hint="cs"/>
          <w:rtl/>
        </w:rPr>
        <w:t>فسأل</w:t>
      </w:r>
      <w:r>
        <w:rPr>
          <w:rtl/>
        </w:rPr>
        <w:t xml:space="preserve"> </w:t>
      </w:r>
      <w:r>
        <w:rPr>
          <w:rFonts w:hint="cs"/>
          <w:rtl/>
        </w:rPr>
        <w:t>عنه،</w:t>
      </w:r>
      <w:r>
        <w:rPr>
          <w:rtl/>
        </w:rPr>
        <w:t xml:space="preserve"> </w:t>
      </w:r>
      <w:r>
        <w:rPr>
          <w:rFonts w:hint="cs"/>
          <w:rtl/>
        </w:rPr>
        <w:t>فأُخبر</w:t>
      </w:r>
      <w:r>
        <w:rPr>
          <w:rtl/>
        </w:rPr>
        <w:t xml:space="preserve"> </w:t>
      </w:r>
      <w:r>
        <w:rPr>
          <w:rFonts w:hint="cs"/>
          <w:rtl/>
        </w:rPr>
        <w:t>باسمه،</w:t>
      </w:r>
      <w:r>
        <w:rPr>
          <w:rtl/>
        </w:rPr>
        <w:t xml:space="preserve"> </w:t>
      </w:r>
      <w:r>
        <w:rPr>
          <w:rFonts w:hint="cs"/>
          <w:rtl/>
        </w:rPr>
        <w:t>فقال</w:t>
      </w:r>
      <w:r>
        <w:rPr>
          <w:rtl/>
        </w:rPr>
        <w:t xml:space="preserve">: </w:t>
      </w:r>
      <w:r>
        <w:rPr>
          <w:rFonts w:hint="cs"/>
          <w:rtl/>
        </w:rPr>
        <w:t>هاهنا</w:t>
      </w:r>
      <w:r>
        <w:rPr>
          <w:rtl/>
        </w:rPr>
        <w:t xml:space="preserve"> </w:t>
      </w:r>
      <w:r>
        <w:rPr>
          <w:rFonts w:hint="cs"/>
          <w:rtl/>
        </w:rPr>
        <w:t>محطّ</w:t>
      </w:r>
      <w:r>
        <w:rPr>
          <w:rtl/>
        </w:rPr>
        <w:t xml:space="preserve"> </w:t>
      </w:r>
      <w:r>
        <w:rPr>
          <w:rFonts w:hint="cs"/>
          <w:rtl/>
        </w:rPr>
        <w:t>ركابهم،</w:t>
      </w:r>
      <w:r>
        <w:rPr>
          <w:rtl/>
        </w:rPr>
        <w:t xml:space="preserve"> </w:t>
      </w:r>
      <w:r>
        <w:rPr>
          <w:rFonts w:hint="cs"/>
          <w:rtl/>
        </w:rPr>
        <w:t>وها</w:t>
      </w:r>
      <w:r>
        <w:rPr>
          <w:rtl/>
        </w:rPr>
        <w:t xml:space="preserve"> </w:t>
      </w:r>
      <w:r>
        <w:rPr>
          <w:rFonts w:hint="cs"/>
          <w:rtl/>
        </w:rPr>
        <w:t>هنا</w:t>
      </w:r>
      <w:r>
        <w:rPr>
          <w:rtl/>
        </w:rPr>
        <w:t xml:space="preserve"> </w:t>
      </w:r>
      <w:r>
        <w:rPr>
          <w:rFonts w:hint="cs"/>
          <w:rtl/>
        </w:rPr>
        <w:t>مهراق</w:t>
      </w:r>
      <w:r>
        <w:rPr>
          <w:rtl/>
        </w:rPr>
        <w:t xml:space="preserve"> </w:t>
      </w:r>
      <w:r>
        <w:rPr>
          <w:rFonts w:hint="cs"/>
          <w:rtl/>
        </w:rPr>
        <w:t>دمائهم</w:t>
      </w:r>
      <w:r>
        <w:rPr>
          <w:rtl/>
        </w:rPr>
        <w:t xml:space="preserve">! </w:t>
      </w:r>
      <w:r>
        <w:rPr>
          <w:rFonts w:hint="cs"/>
          <w:rtl/>
        </w:rPr>
        <w:t>فَسُئل</w:t>
      </w:r>
      <w:r>
        <w:rPr>
          <w:rtl/>
        </w:rPr>
        <w:t xml:space="preserve"> </w:t>
      </w:r>
      <w:r>
        <w:rPr>
          <w:rFonts w:hint="cs"/>
          <w:rtl/>
        </w:rPr>
        <w:t>عن</w:t>
      </w:r>
      <w:r>
        <w:rPr>
          <w:rtl/>
        </w:rPr>
        <w:t xml:space="preserve"> </w:t>
      </w:r>
      <w:r>
        <w:rPr>
          <w:rFonts w:hint="cs"/>
          <w:rtl/>
        </w:rPr>
        <w:t>ذلك،</w:t>
      </w:r>
      <w:r>
        <w:rPr>
          <w:rtl/>
        </w:rPr>
        <w:t xml:space="preserve"> </w:t>
      </w:r>
      <w:r>
        <w:rPr>
          <w:rFonts w:hint="cs"/>
          <w:rtl/>
        </w:rPr>
        <w:t>فقال</w:t>
      </w:r>
      <w:r>
        <w:rPr>
          <w:rtl/>
        </w:rPr>
        <w:t xml:space="preserve">: </w:t>
      </w:r>
      <w:r>
        <w:rPr>
          <w:rFonts w:hint="cs"/>
          <w:rtl/>
        </w:rPr>
        <w:t>ثقل</w:t>
      </w:r>
      <w:r>
        <w:rPr>
          <w:rtl/>
        </w:rPr>
        <w:t xml:space="preserve"> </w:t>
      </w:r>
      <w:r>
        <w:rPr>
          <w:rFonts w:hint="cs"/>
          <w:rtl/>
        </w:rPr>
        <w:t>لآل</w:t>
      </w:r>
      <w:r>
        <w:rPr>
          <w:rtl/>
        </w:rPr>
        <w:t xml:space="preserve"> </w:t>
      </w:r>
      <w:r>
        <w:rPr>
          <w:rFonts w:hint="cs"/>
          <w:rtl/>
        </w:rPr>
        <w:t>بيت</w:t>
      </w:r>
      <w:r>
        <w:rPr>
          <w:rtl/>
        </w:rPr>
        <w:t xml:space="preserve"> </w:t>
      </w:r>
      <w:r>
        <w:rPr>
          <w:rFonts w:hint="cs"/>
          <w:rtl/>
        </w:rPr>
        <w:t>محمّد،</w:t>
      </w:r>
      <w:r>
        <w:rPr>
          <w:rtl/>
        </w:rPr>
        <w:t xml:space="preserve"> </w:t>
      </w:r>
      <w:r>
        <w:rPr>
          <w:rFonts w:hint="cs"/>
          <w:rtl/>
        </w:rPr>
        <w:t>ينزلون</w:t>
      </w:r>
      <w:r>
        <w:rPr>
          <w:rtl/>
        </w:rPr>
        <w:t xml:space="preserve"> </w:t>
      </w:r>
      <w:r>
        <w:rPr>
          <w:rFonts w:hint="cs"/>
          <w:rtl/>
        </w:rPr>
        <w:t>هاهنا</w:t>
      </w:r>
      <w:r>
        <w:rPr>
          <w:rtl/>
        </w:rPr>
        <w:t>!</w:t>
      </w:r>
    </w:p>
    <w:p w:rsidR="00E42ECB" w:rsidRDefault="00E42ECB" w:rsidP="00E42ECB">
      <w:pPr>
        <w:pStyle w:val="libNormal"/>
      </w:pPr>
      <w:r>
        <w:rPr>
          <w:rFonts w:hint="cs"/>
          <w:rtl/>
        </w:rPr>
        <w:t>ثمّ</w:t>
      </w:r>
      <w:r>
        <w:rPr>
          <w:rtl/>
        </w:rPr>
        <w:t xml:space="preserve"> </w:t>
      </w:r>
      <w:r>
        <w:rPr>
          <w:rFonts w:hint="cs"/>
          <w:rtl/>
        </w:rPr>
        <w:t>أمر</w:t>
      </w:r>
      <w:r>
        <w:rPr>
          <w:rtl/>
        </w:rPr>
        <w:t xml:space="preserve"> </w:t>
      </w:r>
      <w:r>
        <w:rPr>
          <w:rFonts w:hint="cs"/>
          <w:rtl/>
        </w:rPr>
        <w:t>الحسين</w:t>
      </w:r>
      <w:r>
        <w:rPr>
          <w:rtl/>
        </w:rPr>
        <w:t xml:space="preserve"> </w:t>
      </w:r>
      <w:r>
        <w:rPr>
          <w:rFonts w:hint="cs"/>
          <w:rtl/>
        </w:rPr>
        <w:t>بأثقاله،</w:t>
      </w:r>
      <w:r>
        <w:rPr>
          <w:rtl/>
        </w:rPr>
        <w:t xml:space="preserve"> </w:t>
      </w:r>
      <w:r>
        <w:rPr>
          <w:rFonts w:hint="cs"/>
          <w:rtl/>
        </w:rPr>
        <w:t>فحُطَّت</w:t>
      </w:r>
      <w:r>
        <w:rPr>
          <w:rtl/>
        </w:rPr>
        <w:t xml:space="preserve"> </w:t>
      </w:r>
      <w:r>
        <w:rPr>
          <w:rFonts w:hint="cs"/>
          <w:rtl/>
        </w:rPr>
        <w:t>بذلك</w:t>
      </w:r>
      <w:r>
        <w:rPr>
          <w:rtl/>
        </w:rPr>
        <w:t xml:space="preserve"> </w:t>
      </w:r>
      <w:r>
        <w:rPr>
          <w:rFonts w:hint="cs"/>
          <w:rtl/>
        </w:rPr>
        <w:t>المكان</w:t>
      </w:r>
      <w:r>
        <w:rPr>
          <w:rtl/>
        </w:rPr>
        <w:t xml:space="preserve"> </w:t>
      </w:r>
      <w:r>
        <w:rPr>
          <w:rFonts w:hint="cs"/>
          <w:rtl/>
        </w:rPr>
        <w:t>يوم</w:t>
      </w:r>
      <w:r>
        <w:rPr>
          <w:rtl/>
        </w:rPr>
        <w:t xml:space="preserve"> </w:t>
      </w:r>
      <w:r>
        <w:rPr>
          <w:rFonts w:hint="cs"/>
          <w:rtl/>
        </w:rPr>
        <w:t>الأربعاء،</w:t>
      </w:r>
      <w:r>
        <w:rPr>
          <w:rtl/>
        </w:rPr>
        <w:t xml:space="preserve"> </w:t>
      </w:r>
      <w:r>
        <w:rPr>
          <w:rFonts w:hint="cs"/>
          <w:rtl/>
        </w:rPr>
        <w:t>غُرّة</w:t>
      </w:r>
      <w:r>
        <w:rPr>
          <w:rtl/>
        </w:rPr>
        <w:t xml:space="preserve"> </w:t>
      </w:r>
      <w:r>
        <w:rPr>
          <w:rFonts w:hint="cs"/>
          <w:rtl/>
        </w:rPr>
        <w:t>المحرّم</w:t>
      </w:r>
      <w:r>
        <w:rPr>
          <w:rtl/>
        </w:rPr>
        <w:t xml:space="preserve"> </w:t>
      </w:r>
      <w:r>
        <w:rPr>
          <w:rFonts w:hint="cs"/>
          <w:rtl/>
        </w:rPr>
        <w:t>من</w:t>
      </w:r>
      <w:r>
        <w:rPr>
          <w:rtl/>
        </w:rPr>
        <w:t xml:space="preserve"> </w:t>
      </w:r>
      <w:r>
        <w:rPr>
          <w:rFonts w:hint="cs"/>
          <w:rtl/>
        </w:rPr>
        <w:t>سنة</w:t>
      </w:r>
      <w:r>
        <w:rPr>
          <w:rtl/>
        </w:rPr>
        <w:t xml:space="preserve"> </w:t>
      </w:r>
      <w:r>
        <w:rPr>
          <w:rFonts w:hint="cs"/>
          <w:rtl/>
        </w:rPr>
        <w:t>إحدى</w:t>
      </w:r>
      <w:r>
        <w:rPr>
          <w:rtl/>
        </w:rPr>
        <w:t xml:space="preserve"> </w:t>
      </w:r>
      <w:r>
        <w:rPr>
          <w:rFonts w:hint="cs"/>
          <w:rtl/>
        </w:rPr>
        <w:t>وستين</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وفي</w:t>
      </w:r>
      <w:r>
        <w:rPr>
          <w:rtl/>
        </w:rPr>
        <w:t xml:space="preserve"> </w:t>
      </w:r>
      <w:r>
        <w:rPr>
          <w:rFonts w:hint="cs"/>
          <w:rtl/>
        </w:rPr>
        <w:t>رواية</w:t>
      </w:r>
      <w:r>
        <w:rPr>
          <w:rtl/>
        </w:rPr>
        <w:t xml:space="preserve"> </w:t>
      </w:r>
      <w:r>
        <w:rPr>
          <w:rFonts w:hint="cs"/>
          <w:rtl/>
        </w:rPr>
        <w:t>السيّد</w:t>
      </w:r>
      <w:r>
        <w:rPr>
          <w:rtl/>
        </w:rPr>
        <w:t xml:space="preserve"> </w:t>
      </w:r>
      <w:r>
        <w:rPr>
          <w:rFonts w:hint="cs"/>
          <w:rtl/>
        </w:rPr>
        <w:t>ابن</w:t>
      </w:r>
      <w:r>
        <w:rPr>
          <w:rtl/>
        </w:rPr>
        <w:t xml:space="preserve"> </w:t>
      </w:r>
      <w:r>
        <w:rPr>
          <w:rFonts w:hint="cs"/>
          <w:rtl/>
        </w:rPr>
        <w:t>طاووس</w:t>
      </w:r>
      <w:r>
        <w:rPr>
          <w:rtl/>
        </w:rPr>
        <w:t xml:space="preserve"> (</w:t>
      </w:r>
      <w:r>
        <w:rPr>
          <w:rFonts w:hint="cs"/>
          <w:rtl/>
        </w:rPr>
        <w:t>ره</w:t>
      </w:r>
      <w:r>
        <w:rPr>
          <w:rtl/>
        </w:rPr>
        <w:t>): «</w:t>
      </w:r>
      <w:r>
        <w:rPr>
          <w:rFonts w:hint="cs"/>
          <w:rtl/>
        </w:rPr>
        <w:t>ثُمَّ</w:t>
      </w:r>
      <w:r>
        <w:rPr>
          <w:rtl/>
        </w:rPr>
        <w:t xml:space="preserve"> </w:t>
      </w:r>
      <w:r>
        <w:rPr>
          <w:rFonts w:hint="cs"/>
          <w:rtl/>
        </w:rPr>
        <w:t>إنّ</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قام</w:t>
      </w:r>
      <w:r>
        <w:rPr>
          <w:rtl/>
        </w:rPr>
        <w:t xml:space="preserve"> </w:t>
      </w:r>
      <w:r>
        <w:rPr>
          <w:rFonts w:hint="cs"/>
          <w:rtl/>
        </w:rPr>
        <w:t>وركب</w:t>
      </w:r>
      <w:r>
        <w:rPr>
          <w:rtl/>
        </w:rPr>
        <w:t xml:space="preserve"> </w:t>
      </w:r>
      <w:r>
        <w:rPr>
          <w:rFonts w:hint="cs"/>
          <w:rtl/>
        </w:rPr>
        <w:t>وسار،</w:t>
      </w:r>
      <w:r>
        <w:rPr>
          <w:rtl/>
        </w:rPr>
        <w:t xml:space="preserve"> </w:t>
      </w:r>
      <w:r>
        <w:rPr>
          <w:rFonts w:hint="cs"/>
          <w:rtl/>
        </w:rPr>
        <w:t>وكلّما</w:t>
      </w:r>
      <w:r>
        <w:rPr>
          <w:rtl/>
        </w:rPr>
        <w:t xml:space="preserve"> </w:t>
      </w:r>
      <w:r>
        <w:rPr>
          <w:rFonts w:hint="cs"/>
          <w:rtl/>
        </w:rPr>
        <w:t>أراد</w:t>
      </w:r>
      <w:r>
        <w:rPr>
          <w:rtl/>
        </w:rPr>
        <w:t xml:space="preserve"> </w:t>
      </w:r>
      <w:r>
        <w:rPr>
          <w:rFonts w:hint="cs"/>
          <w:rtl/>
        </w:rPr>
        <w:t>المسير</w:t>
      </w:r>
      <w:r>
        <w:rPr>
          <w:rtl/>
        </w:rPr>
        <w:t xml:space="preserve"> </w:t>
      </w:r>
      <w:r>
        <w:rPr>
          <w:rFonts w:hint="cs"/>
          <w:rtl/>
        </w:rPr>
        <w:t>يمنعونه</w:t>
      </w:r>
      <w:r>
        <w:rPr>
          <w:rtl/>
        </w:rPr>
        <w:t xml:space="preserve"> </w:t>
      </w:r>
      <w:r>
        <w:rPr>
          <w:rFonts w:hint="cs"/>
          <w:rtl/>
        </w:rPr>
        <w:t>تارة</w:t>
      </w:r>
      <w:r>
        <w:rPr>
          <w:rtl/>
        </w:rPr>
        <w:t xml:space="preserve"> </w:t>
      </w:r>
      <w:r>
        <w:rPr>
          <w:rFonts w:hint="cs"/>
          <w:rtl/>
        </w:rPr>
        <w:t>ويسايرونه</w:t>
      </w:r>
      <w:r>
        <w:rPr>
          <w:rtl/>
        </w:rPr>
        <w:t xml:space="preserve"> </w:t>
      </w:r>
      <w:r>
        <w:rPr>
          <w:rFonts w:hint="cs"/>
          <w:rtl/>
        </w:rPr>
        <w:t>أخرى،</w:t>
      </w:r>
      <w:r>
        <w:rPr>
          <w:rtl/>
        </w:rPr>
        <w:t xml:space="preserve"> </w:t>
      </w:r>
      <w:r>
        <w:rPr>
          <w:rFonts w:hint="cs"/>
          <w:rtl/>
        </w:rPr>
        <w:t>حتى</w:t>
      </w:r>
      <w:r>
        <w:rPr>
          <w:rtl/>
        </w:rPr>
        <w:t xml:space="preserve"> </w:t>
      </w:r>
      <w:r>
        <w:rPr>
          <w:rFonts w:hint="cs"/>
          <w:rtl/>
        </w:rPr>
        <w:t>بلغ</w:t>
      </w:r>
      <w:r>
        <w:rPr>
          <w:rtl/>
        </w:rPr>
        <w:t xml:space="preserve"> </w:t>
      </w:r>
      <w:r>
        <w:rPr>
          <w:rFonts w:hint="cs"/>
          <w:rtl/>
        </w:rPr>
        <w:t>كربلاء،</w:t>
      </w:r>
      <w:r>
        <w:rPr>
          <w:rtl/>
        </w:rPr>
        <w:t xml:space="preserve"> </w:t>
      </w:r>
      <w:r>
        <w:rPr>
          <w:rFonts w:hint="cs"/>
          <w:rtl/>
        </w:rPr>
        <w:t>وكان</w:t>
      </w:r>
      <w:r>
        <w:rPr>
          <w:rtl/>
        </w:rPr>
        <w:t xml:space="preserve"> </w:t>
      </w:r>
      <w:r>
        <w:rPr>
          <w:rFonts w:hint="cs"/>
          <w:rtl/>
        </w:rPr>
        <w:t>ذلك</w:t>
      </w:r>
      <w:r>
        <w:rPr>
          <w:rtl/>
        </w:rPr>
        <w:t xml:space="preserve"> </w:t>
      </w:r>
      <w:r>
        <w:rPr>
          <w:rFonts w:hint="cs"/>
          <w:rtl/>
        </w:rPr>
        <w:t>في</w:t>
      </w:r>
      <w:r>
        <w:rPr>
          <w:rtl/>
        </w:rPr>
        <w:t xml:space="preserve"> </w:t>
      </w:r>
      <w:r>
        <w:rPr>
          <w:rFonts w:hint="cs"/>
          <w:rtl/>
        </w:rPr>
        <w:t>اليوم</w:t>
      </w:r>
      <w:r>
        <w:rPr>
          <w:rtl/>
        </w:rPr>
        <w:t xml:space="preserve"> </w:t>
      </w:r>
      <w:r>
        <w:rPr>
          <w:rFonts w:hint="cs"/>
          <w:rtl/>
        </w:rPr>
        <w:t>الثاني،</w:t>
      </w:r>
      <w:r>
        <w:rPr>
          <w:rtl/>
        </w:rPr>
        <w:t xml:space="preserve"> </w:t>
      </w:r>
      <w:r>
        <w:rPr>
          <w:rFonts w:hint="cs"/>
          <w:rtl/>
        </w:rPr>
        <w:t>من</w:t>
      </w:r>
      <w:r>
        <w:rPr>
          <w:rtl/>
        </w:rPr>
        <w:t xml:space="preserve"> </w:t>
      </w:r>
      <w:r>
        <w:rPr>
          <w:rFonts w:hint="cs"/>
          <w:rtl/>
        </w:rPr>
        <w:t>المحرّم،</w:t>
      </w:r>
      <w:r>
        <w:rPr>
          <w:rtl/>
        </w:rPr>
        <w:t xml:space="preserve"> </w:t>
      </w:r>
      <w:r>
        <w:rPr>
          <w:rFonts w:hint="cs"/>
          <w:rtl/>
        </w:rPr>
        <w:t>ف</w:t>
      </w:r>
      <w:r w:rsidR="003C1721">
        <w:rPr>
          <w:rFonts w:hint="cs"/>
          <w:rtl/>
        </w:rPr>
        <w:t>لم</w:t>
      </w:r>
      <w:r>
        <w:rPr>
          <w:rFonts w:hint="cs"/>
          <w:rtl/>
        </w:rPr>
        <w:t>ا</w:t>
      </w:r>
      <w:r>
        <w:rPr>
          <w:rtl/>
        </w:rPr>
        <w:t xml:space="preserve"> </w:t>
      </w:r>
      <w:r>
        <w:rPr>
          <w:rFonts w:hint="cs"/>
          <w:rtl/>
        </w:rPr>
        <w:t>وصلها</w:t>
      </w:r>
      <w:r>
        <w:rPr>
          <w:rtl/>
        </w:rPr>
        <w:t xml:space="preserve"> </w:t>
      </w:r>
      <w:r>
        <w:rPr>
          <w:rFonts w:hint="cs"/>
          <w:rtl/>
        </w:rPr>
        <w:t>قال</w:t>
      </w:r>
      <w:r>
        <w:rPr>
          <w:rtl/>
        </w:rPr>
        <w:t xml:space="preserve">: </w:t>
      </w:r>
      <w:r>
        <w:rPr>
          <w:rFonts w:hint="cs"/>
          <w:rtl/>
        </w:rPr>
        <w:t>ما</w:t>
      </w:r>
      <w:r>
        <w:rPr>
          <w:rtl/>
        </w:rPr>
        <w:t xml:space="preserve"> </w:t>
      </w:r>
      <w:r>
        <w:rPr>
          <w:rFonts w:hint="cs"/>
          <w:rtl/>
        </w:rPr>
        <w:t>اسم</w:t>
      </w:r>
      <w:r>
        <w:rPr>
          <w:rtl/>
        </w:rPr>
        <w:t xml:space="preserve"> </w:t>
      </w:r>
      <w:r>
        <w:rPr>
          <w:rFonts w:hint="cs"/>
          <w:rtl/>
        </w:rPr>
        <w:t>هذه</w:t>
      </w:r>
      <w:r>
        <w:rPr>
          <w:rtl/>
        </w:rPr>
        <w:t xml:space="preserve"> </w:t>
      </w:r>
      <w:r>
        <w:rPr>
          <w:rFonts w:hint="cs"/>
          <w:rtl/>
        </w:rPr>
        <w:t>الأرض؟</w:t>
      </w:r>
      <w:r>
        <w:rPr>
          <w:rtl/>
        </w:rPr>
        <w:t xml:space="preserve"> </w:t>
      </w:r>
      <w:r>
        <w:rPr>
          <w:rFonts w:hint="cs"/>
          <w:rtl/>
        </w:rPr>
        <w:t>فقيل</w:t>
      </w:r>
      <w:r>
        <w:rPr>
          <w:rtl/>
        </w:rPr>
        <w:t xml:space="preserve">: </w:t>
      </w:r>
      <w:r>
        <w:rPr>
          <w:rFonts w:hint="cs"/>
          <w:rtl/>
        </w:rPr>
        <w:t>كربلا</w:t>
      </w:r>
      <w:r>
        <w:rPr>
          <w:rtl/>
        </w:rPr>
        <w:t>.</w:t>
      </w:r>
    </w:p>
    <w:p w:rsidR="00E42ECB" w:rsidRDefault="00E42ECB" w:rsidP="00E42ECB">
      <w:pPr>
        <w:pStyle w:val="libNormal"/>
      </w:pPr>
      <w:r>
        <w:rPr>
          <w:rFonts w:hint="cs"/>
          <w:rtl/>
        </w:rPr>
        <w:t>فقال</w:t>
      </w:r>
      <w:r>
        <w:rPr>
          <w:rtl/>
        </w:rPr>
        <w:t xml:space="preserve"> </w:t>
      </w:r>
      <w:r w:rsidR="00A04838" w:rsidRPr="00A04838">
        <w:rPr>
          <w:rStyle w:val="libAlaemChar"/>
          <w:rFonts w:hint="cs"/>
          <w:rtl/>
        </w:rPr>
        <w:t>عليه‌السلام</w:t>
      </w:r>
      <w:r>
        <w:rPr>
          <w:rtl/>
        </w:rPr>
        <w:t xml:space="preserve">: </w:t>
      </w:r>
      <w:r>
        <w:rPr>
          <w:rFonts w:hint="cs"/>
          <w:rtl/>
        </w:rPr>
        <w:t>أللّهم</w:t>
      </w:r>
      <w:r>
        <w:rPr>
          <w:rtl/>
        </w:rPr>
        <w:t xml:space="preserve"> </w:t>
      </w:r>
      <w:r>
        <w:rPr>
          <w:rFonts w:hint="cs"/>
          <w:rtl/>
        </w:rPr>
        <w:t>إنّي</w:t>
      </w:r>
      <w:r>
        <w:rPr>
          <w:rtl/>
        </w:rPr>
        <w:t xml:space="preserve"> </w:t>
      </w:r>
      <w:r>
        <w:rPr>
          <w:rFonts w:hint="cs"/>
          <w:rtl/>
        </w:rPr>
        <w:t>أعوذ</w:t>
      </w:r>
      <w:r>
        <w:rPr>
          <w:rtl/>
        </w:rPr>
        <w:t xml:space="preserve"> </w:t>
      </w:r>
      <w:r>
        <w:rPr>
          <w:rFonts w:hint="cs"/>
          <w:rtl/>
        </w:rPr>
        <w:t>بك</w:t>
      </w:r>
      <w:r>
        <w:rPr>
          <w:rtl/>
        </w:rPr>
        <w:t xml:space="preserve"> </w:t>
      </w:r>
      <w:r>
        <w:rPr>
          <w:rFonts w:hint="cs"/>
          <w:rtl/>
        </w:rPr>
        <w:t>من</w:t>
      </w:r>
      <w:r>
        <w:rPr>
          <w:rtl/>
        </w:rPr>
        <w:t xml:space="preserve"> </w:t>
      </w:r>
      <w:r>
        <w:rPr>
          <w:rFonts w:hint="cs"/>
          <w:rtl/>
        </w:rPr>
        <w:t>الكرب</w:t>
      </w:r>
      <w:r>
        <w:rPr>
          <w:rtl/>
        </w:rPr>
        <w:t xml:space="preserve"> </w:t>
      </w:r>
      <w:r>
        <w:rPr>
          <w:rFonts w:hint="cs"/>
          <w:rtl/>
        </w:rPr>
        <w:t>والبلاء</w:t>
      </w:r>
      <w:r>
        <w:rPr>
          <w:rtl/>
        </w:rPr>
        <w:t xml:space="preserve">! </w:t>
      </w:r>
      <w:r>
        <w:rPr>
          <w:rFonts w:hint="cs"/>
          <w:rtl/>
        </w:rPr>
        <w:t>ثم</w:t>
      </w:r>
      <w:r>
        <w:rPr>
          <w:rtl/>
        </w:rPr>
        <w:t xml:space="preserve"> </w:t>
      </w:r>
      <w:r>
        <w:rPr>
          <w:rFonts w:hint="cs"/>
          <w:rtl/>
        </w:rPr>
        <w:t>قال</w:t>
      </w:r>
      <w:r>
        <w:rPr>
          <w:rtl/>
        </w:rPr>
        <w:t xml:space="preserve">: </w:t>
      </w:r>
      <w:r>
        <w:rPr>
          <w:rFonts w:hint="cs"/>
          <w:rtl/>
        </w:rPr>
        <w:t>هذا</w:t>
      </w:r>
      <w:r>
        <w:rPr>
          <w:rtl/>
        </w:rPr>
        <w:t xml:space="preserve"> </w:t>
      </w:r>
      <w:r>
        <w:rPr>
          <w:rFonts w:hint="cs"/>
          <w:rtl/>
        </w:rPr>
        <w:t>موضع</w:t>
      </w:r>
      <w:r>
        <w:rPr>
          <w:rtl/>
        </w:rPr>
        <w:t xml:space="preserve"> </w:t>
      </w:r>
      <w:r>
        <w:rPr>
          <w:rFonts w:hint="cs"/>
          <w:rtl/>
        </w:rPr>
        <w:t>كرب</w:t>
      </w:r>
      <w:r>
        <w:rPr>
          <w:rtl/>
        </w:rPr>
        <w:t xml:space="preserve"> </w:t>
      </w:r>
      <w:r>
        <w:rPr>
          <w:rFonts w:hint="cs"/>
          <w:rtl/>
        </w:rPr>
        <w:t>وبلاء</w:t>
      </w:r>
      <w:r>
        <w:rPr>
          <w:rtl/>
        </w:rPr>
        <w:t xml:space="preserve">! </w:t>
      </w:r>
      <w:r>
        <w:rPr>
          <w:rFonts w:hint="cs"/>
          <w:rtl/>
        </w:rPr>
        <w:t>إنزلوا،</w:t>
      </w:r>
      <w:r>
        <w:rPr>
          <w:rtl/>
        </w:rPr>
        <w:t xml:space="preserve"> </w:t>
      </w:r>
      <w:r>
        <w:rPr>
          <w:rFonts w:hint="cs"/>
          <w:rtl/>
        </w:rPr>
        <w:t>هاهنا</w:t>
      </w:r>
      <w:r>
        <w:rPr>
          <w:rtl/>
        </w:rPr>
        <w:t xml:space="preserve"> </w:t>
      </w:r>
      <w:r>
        <w:rPr>
          <w:rFonts w:hint="cs"/>
          <w:rtl/>
        </w:rPr>
        <w:t>محطّ</w:t>
      </w:r>
      <w:r>
        <w:rPr>
          <w:rtl/>
        </w:rPr>
        <w:t xml:space="preserve"> </w:t>
      </w:r>
      <w:r>
        <w:rPr>
          <w:rFonts w:hint="cs"/>
          <w:rtl/>
        </w:rPr>
        <w:t>رحالنا،</w:t>
      </w:r>
      <w:r>
        <w:rPr>
          <w:rtl/>
        </w:rPr>
        <w:t xml:space="preserve"> </w:t>
      </w:r>
      <w:r>
        <w:rPr>
          <w:rFonts w:hint="cs"/>
          <w:rtl/>
        </w:rPr>
        <w:t>ومسفك</w:t>
      </w:r>
      <w:r>
        <w:rPr>
          <w:rtl/>
        </w:rPr>
        <w:t xml:space="preserve"> </w:t>
      </w:r>
      <w:r>
        <w:rPr>
          <w:rFonts w:hint="cs"/>
          <w:rtl/>
        </w:rPr>
        <w:t>دمائنا،</w:t>
      </w:r>
      <w:r>
        <w:rPr>
          <w:rtl/>
        </w:rPr>
        <w:t xml:space="preserve"> </w:t>
      </w:r>
      <w:r>
        <w:rPr>
          <w:rFonts w:hint="cs"/>
          <w:rtl/>
        </w:rPr>
        <w:t>وهنا</w:t>
      </w:r>
      <w:r>
        <w:rPr>
          <w:rtl/>
        </w:rPr>
        <w:t xml:space="preserve"> </w:t>
      </w:r>
      <w:r>
        <w:rPr>
          <w:rFonts w:hint="cs"/>
          <w:rtl/>
        </w:rPr>
        <w:t>محلّ</w:t>
      </w:r>
      <w:r>
        <w:rPr>
          <w:rtl/>
        </w:rPr>
        <w:t xml:space="preserve"> </w:t>
      </w:r>
      <w:r>
        <w:rPr>
          <w:rFonts w:hint="cs"/>
          <w:rtl/>
        </w:rPr>
        <w:t>قبورنا</w:t>
      </w:r>
      <w:r>
        <w:rPr>
          <w:rtl/>
        </w:rPr>
        <w:t xml:space="preserve">! </w:t>
      </w:r>
      <w:r>
        <w:rPr>
          <w:rFonts w:hint="cs"/>
          <w:rtl/>
        </w:rPr>
        <w:t>بهذا</w:t>
      </w:r>
      <w:r>
        <w:rPr>
          <w:rtl/>
        </w:rPr>
        <w:t xml:space="preserve"> </w:t>
      </w:r>
      <w:r>
        <w:rPr>
          <w:rFonts w:hint="cs"/>
          <w:rtl/>
        </w:rPr>
        <w:t>حدّثني</w:t>
      </w:r>
      <w:r>
        <w:rPr>
          <w:rtl/>
        </w:rPr>
        <w:t xml:space="preserve"> </w:t>
      </w:r>
      <w:r>
        <w:rPr>
          <w:rFonts w:hint="cs"/>
          <w:rtl/>
        </w:rPr>
        <w:t>جدّي</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 xml:space="preserve">! </w:t>
      </w:r>
      <w:r>
        <w:rPr>
          <w:rFonts w:hint="cs"/>
          <w:rtl/>
        </w:rPr>
        <w:t>فنزلوا</w:t>
      </w:r>
      <w:r>
        <w:rPr>
          <w:rtl/>
        </w:rPr>
        <w:t xml:space="preserve"> </w:t>
      </w:r>
      <w:r>
        <w:rPr>
          <w:rFonts w:hint="cs"/>
          <w:rtl/>
        </w:rPr>
        <w:t>جميعا</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وفي</w:t>
      </w:r>
      <w:r>
        <w:rPr>
          <w:rtl/>
        </w:rPr>
        <w:t xml:space="preserve"> </w:t>
      </w:r>
      <w:r>
        <w:rPr>
          <w:rFonts w:hint="cs"/>
          <w:rtl/>
        </w:rPr>
        <w:t>تذكرة</w:t>
      </w:r>
      <w:r>
        <w:rPr>
          <w:rtl/>
        </w:rPr>
        <w:t xml:space="preserve"> </w:t>
      </w:r>
      <w:r>
        <w:rPr>
          <w:rFonts w:hint="cs"/>
          <w:rtl/>
        </w:rPr>
        <w:t>الخواص</w:t>
      </w:r>
      <w:r>
        <w:rPr>
          <w:rtl/>
        </w:rPr>
        <w:t>: «</w:t>
      </w:r>
      <w:r>
        <w:rPr>
          <w:rFonts w:hint="cs"/>
          <w:rtl/>
        </w:rPr>
        <w:t>ف</w:t>
      </w:r>
      <w:r w:rsidR="003C1721">
        <w:rPr>
          <w:rFonts w:hint="cs"/>
          <w:rtl/>
        </w:rPr>
        <w:t>لم</w:t>
      </w:r>
      <w:r>
        <w:rPr>
          <w:rFonts w:hint="cs"/>
          <w:rtl/>
        </w:rPr>
        <w:t>ا</w:t>
      </w:r>
      <w:r>
        <w:rPr>
          <w:rtl/>
        </w:rPr>
        <w:t xml:space="preserve"> </w:t>
      </w:r>
      <w:r>
        <w:rPr>
          <w:rFonts w:hint="cs"/>
          <w:rtl/>
        </w:rPr>
        <w:t>قيل</w:t>
      </w:r>
      <w:r>
        <w:rPr>
          <w:rtl/>
        </w:rPr>
        <w:t xml:space="preserve"> </w:t>
      </w:r>
      <w:r>
        <w:rPr>
          <w:rFonts w:hint="cs"/>
          <w:rtl/>
        </w:rPr>
        <w:t>للحسين</w:t>
      </w:r>
      <w:r>
        <w:rPr>
          <w:rtl/>
        </w:rPr>
        <w:t xml:space="preserve">: </w:t>
      </w:r>
      <w:r>
        <w:rPr>
          <w:rFonts w:hint="cs"/>
          <w:rtl/>
        </w:rPr>
        <w:t>هذه</w:t>
      </w:r>
      <w:r>
        <w:rPr>
          <w:rtl/>
        </w:rPr>
        <w:t xml:space="preserve"> </w:t>
      </w:r>
      <w:r>
        <w:rPr>
          <w:rFonts w:hint="cs"/>
          <w:rtl/>
        </w:rPr>
        <w:t>أرض</w:t>
      </w:r>
      <w:r>
        <w:rPr>
          <w:rtl/>
        </w:rPr>
        <w:t xml:space="preserve"> </w:t>
      </w:r>
      <w:r>
        <w:rPr>
          <w:rFonts w:hint="cs"/>
          <w:rtl/>
        </w:rPr>
        <w:t>كربلا</w:t>
      </w:r>
      <w:r>
        <w:rPr>
          <w:rtl/>
        </w:rPr>
        <w:t xml:space="preserve">. </w:t>
      </w:r>
      <w:r>
        <w:rPr>
          <w:rFonts w:hint="cs"/>
          <w:rtl/>
        </w:rPr>
        <w:t>شمّها</w:t>
      </w:r>
      <w:r>
        <w:rPr>
          <w:rtl/>
        </w:rPr>
        <w:t xml:space="preserve"> </w:t>
      </w:r>
      <w:r>
        <w:rPr>
          <w:rFonts w:hint="cs"/>
          <w:rtl/>
        </w:rPr>
        <w:t>وقال</w:t>
      </w:r>
      <w:r>
        <w:rPr>
          <w:rtl/>
        </w:rPr>
        <w:t xml:space="preserve">: </w:t>
      </w:r>
      <w:r>
        <w:rPr>
          <w:rFonts w:hint="cs"/>
          <w:rtl/>
        </w:rPr>
        <w:t>هذه</w:t>
      </w:r>
      <w:r>
        <w:rPr>
          <w:rtl/>
        </w:rPr>
        <w:t xml:space="preserve"> </w:t>
      </w:r>
      <w:r>
        <w:rPr>
          <w:rFonts w:hint="cs"/>
          <w:rtl/>
        </w:rPr>
        <w:t>واللّه</w:t>
      </w:r>
      <w:r>
        <w:rPr>
          <w:rtl/>
        </w:rPr>
        <w:t xml:space="preserve"> </w:t>
      </w:r>
      <w:r>
        <w:rPr>
          <w:rFonts w:hint="cs"/>
          <w:rtl/>
        </w:rPr>
        <w:t>هي</w:t>
      </w:r>
      <w:r>
        <w:rPr>
          <w:rtl/>
        </w:rPr>
        <w:t xml:space="preserve"> </w:t>
      </w:r>
      <w:r>
        <w:rPr>
          <w:rFonts w:hint="cs"/>
          <w:rtl/>
        </w:rPr>
        <w:t>الأرض</w:t>
      </w:r>
      <w:r>
        <w:rPr>
          <w:rtl/>
        </w:rPr>
        <w:t xml:space="preserve"> </w:t>
      </w:r>
      <w:r>
        <w:rPr>
          <w:rFonts w:hint="cs"/>
          <w:rtl/>
        </w:rPr>
        <w:t>التي</w:t>
      </w:r>
      <w:r>
        <w:rPr>
          <w:rtl/>
        </w:rPr>
        <w:t xml:space="preserve"> </w:t>
      </w:r>
      <w:r>
        <w:rPr>
          <w:rFonts w:hint="cs"/>
          <w:rtl/>
        </w:rPr>
        <w:t>أخبر</w:t>
      </w:r>
      <w:r>
        <w:rPr>
          <w:rtl/>
        </w:rPr>
        <w:t xml:space="preserve"> </w:t>
      </w:r>
      <w:r>
        <w:rPr>
          <w:rFonts w:hint="cs"/>
          <w:rtl/>
        </w:rPr>
        <w:t>بها</w:t>
      </w:r>
      <w:r>
        <w:rPr>
          <w:rtl/>
        </w:rPr>
        <w:t xml:space="preserve"> </w:t>
      </w:r>
      <w:r>
        <w:rPr>
          <w:rFonts w:hint="cs"/>
          <w:rtl/>
        </w:rPr>
        <w:t>جبرائيل</w:t>
      </w:r>
      <w:r>
        <w:rPr>
          <w:rtl/>
        </w:rPr>
        <w:t xml:space="preserve"> </w:t>
      </w:r>
      <w:r>
        <w:rPr>
          <w:rFonts w:hint="cs"/>
          <w:rtl/>
        </w:rPr>
        <w:t>رسول</w:t>
      </w:r>
      <w:r>
        <w:rPr>
          <w:rtl/>
        </w:rPr>
        <w:t xml:space="preserve"> </w:t>
      </w:r>
      <w:r>
        <w:rPr>
          <w:rFonts w:hint="cs"/>
          <w:rtl/>
        </w:rPr>
        <w:t>اللّه</w:t>
      </w:r>
      <w:r>
        <w:rPr>
          <w:rtl/>
        </w:rPr>
        <w:t xml:space="preserve"> </w:t>
      </w:r>
      <w:r>
        <w:rPr>
          <w:rFonts w:hint="cs"/>
          <w:rtl/>
        </w:rPr>
        <w:t>وأنني</w:t>
      </w:r>
      <w:r>
        <w:rPr>
          <w:rtl/>
        </w:rPr>
        <w:t xml:space="preserve"> </w:t>
      </w:r>
      <w:r>
        <w:rPr>
          <w:rFonts w:hint="cs"/>
          <w:rtl/>
        </w:rPr>
        <w:t>أُقتلُ</w:t>
      </w:r>
      <w:r>
        <w:rPr>
          <w:rtl/>
        </w:rPr>
        <w:t xml:space="preserve"> </w:t>
      </w:r>
      <w:r>
        <w:rPr>
          <w:rFonts w:hint="cs"/>
          <w:rtl/>
        </w:rPr>
        <w:t>فيها</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7E1E2E">
      <w:pPr>
        <w:pStyle w:val="libLine"/>
      </w:pPr>
      <w:r>
        <w:rPr>
          <w:rtl/>
        </w:rPr>
        <w:t>____________________</w:t>
      </w:r>
    </w:p>
    <w:p w:rsidR="00E42ECB" w:rsidRDefault="008B6C27" w:rsidP="008B6C27">
      <w:pPr>
        <w:pStyle w:val="libFootnote0"/>
        <w:rPr>
          <w:rtl/>
        </w:rPr>
      </w:pPr>
      <w:r>
        <w:rPr>
          <w:rFonts w:hint="cs"/>
          <w:rtl/>
        </w:rPr>
        <w:t xml:space="preserve">(1) الأخبار الطوال: 252 </w:t>
      </w:r>
      <w:r>
        <w:rPr>
          <w:rtl/>
        </w:rPr>
        <w:t>–</w:t>
      </w:r>
      <w:r>
        <w:rPr>
          <w:rFonts w:hint="cs"/>
          <w:rtl/>
        </w:rPr>
        <w:t xml:space="preserve"> 253.</w:t>
      </w:r>
    </w:p>
    <w:p w:rsidR="008B6C27" w:rsidRDefault="008B6C27" w:rsidP="008B6C27">
      <w:pPr>
        <w:pStyle w:val="libFootnote0"/>
        <w:rPr>
          <w:rtl/>
        </w:rPr>
      </w:pPr>
      <w:r>
        <w:rPr>
          <w:rFonts w:hint="cs"/>
          <w:rtl/>
        </w:rPr>
        <w:t xml:space="preserve">(2) اللهوف: 35. </w:t>
      </w:r>
    </w:p>
    <w:p w:rsidR="008B6C27" w:rsidRDefault="008B6C27" w:rsidP="008B6C27">
      <w:pPr>
        <w:pStyle w:val="libFootnote0"/>
      </w:pPr>
      <w:r>
        <w:rPr>
          <w:rFonts w:hint="cs"/>
          <w:rtl/>
        </w:rPr>
        <w:t xml:space="preserve">(3) تذكرة الخواص: 225. </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وفي</w:t>
      </w:r>
      <w:r>
        <w:rPr>
          <w:rtl/>
        </w:rPr>
        <w:t xml:space="preserve"> </w:t>
      </w:r>
      <w:r>
        <w:rPr>
          <w:rFonts w:hint="cs"/>
          <w:rtl/>
        </w:rPr>
        <w:t>المقتل</w:t>
      </w:r>
      <w:r>
        <w:rPr>
          <w:rtl/>
        </w:rPr>
        <w:t xml:space="preserve"> </w:t>
      </w:r>
      <w:r>
        <w:rPr>
          <w:rFonts w:hint="cs"/>
          <w:rtl/>
        </w:rPr>
        <w:t>المنسوب</w:t>
      </w:r>
      <w:r>
        <w:rPr>
          <w:rtl/>
        </w:rPr>
        <w:t xml:space="preserve"> </w:t>
      </w:r>
      <w:r>
        <w:rPr>
          <w:rFonts w:hint="cs"/>
          <w:rtl/>
        </w:rPr>
        <w:t>إلى</w:t>
      </w:r>
      <w:r>
        <w:rPr>
          <w:rtl/>
        </w:rPr>
        <w:t xml:space="preserve"> </w:t>
      </w:r>
      <w:r>
        <w:rPr>
          <w:rFonts w:hint="cs"/>
          <w:rtl/>
        </w:rPr>
        <w:t>أبي</w:t>
      </w:r>
      <w:r>
        <w:rPr>
          <w:rtl/>
        </w:rPr>
        <w:t xml:space="preserve"> </w:t>
      </w:r>
      <w:r>
        <w:rPr>
          <w:rFonts w:hint="cs"/>
          <w:rtl/>
        </w:rPr>
        <w:t>مخنف</w:t>
      </w:r>
      <w:r>
        <w:rPr>
          <w:rtl/>
        </w:rPr>
        <w:t>: «</w:t>
      </w:r>
      <w:r>
        <w:rPr>
          <w:rFonts w:hint="cs"/>
          <w:rtl/>
        </w:rPr>
        <w:t>وساروا</w:t>
      </w:r>
      <w:r>
        <w:rPr>
          <w:rtl/>
        </w:rPr>
        <w:t xml:space="preserve"> </w:t>
      </w:r>
      <w:r>
        <w:rPr>
          <w:rFonts w:hint="cs"/>
          <w:rtl/>
        </w:rPr>
        <w:t>جميعاً</w:t>
      </w:r>
      <w:r>
        <w:rPr>
          <w:rtl/>
        </w:rPr>
        <w:t xml:space="preserve"> </w:t>
      </w:r>
      <w:r>
        <w:rPr>
          <w:rFonts w:hint="cs"/>
          <w:rtl/>
        </w:rPr>
        <w:t>إلى</w:t>
      </w:r>
      <w:r>
        <w:rPr>
          <w:rtl/>
        </w:rPr>
        <w:t xml:space="preserve"> </w:t>
      </w:r>
      <w:r>
        <w:rPr>
          <w:rFonts w:hint="cs"/>
          <w:rtl/>
        </w:rPr>
        <w:t>أن</w:t>
      </w:r>
      <w:r>
        <w:rPr>
          <w:rtl/>
        </w:rPr>
        <w:t xml:space="preserve"> </w:t>
      </w:r>
      <w:r>
        <w:rPr>
          <w:rFonts w:hint="cs"/>
          <w:rtl/>
        </w:rPr>
        <w:t>أتوا</w:t>
      </w:r>
      <w:r>
        <w:rPr>
          <w:rtl/>
        </w:rPr>
        <w:t xml:space="preserve"> </w:t>
      </w:r>
      <w:r>
        <w:rPr>
          <w:rFonts w:hint="cs"/>
          <w:rtl/>
        </w:rPr>
        <w:t>أرض</w:t>
      </w:r>
      <w:r>
        <w:rPr>
          <w:rtl/>
        </w:rPr>
        <w:t xml:space="preserve"> </w:t>
      </w:r>
      <w:r>
        <w:rPr>
          <w:rFonts w:hint="cs"/>
          <w:rtl/>
        </w:rPr>
        <w:t>كربلاء</w:t>
      </w:r>
      <w:r>
        <w:rPr>
          <w:rtl/>
        </w:rPr>
        <w:t xml:space="preserve"> </w:t>
      </w:r>
      <w:r>
        <w:rPr>
          <w:rFonts w:hint="cs"/>
          <w:rtl/>
        </w:rPr>
        <w:t>وذلك</w:t>
      </w:r>
      <w:r>
        <w:rPr>
          <w:rtl/>
        </w:rPr>
        <w:t xml:space="preserve"> </w:t>
      </w:r>
      <w:r>
        <w:rPr>
          <w:rFonts w:hint="cs"/>
          <w:rtl/>
        </w:rPr>
        <w:t>يوم</w:t>
      </w:r>
      <w:r>
        <w:rPr>
          <w:rtl/>
        </w:rPr>
        <w:t xml:space="preserve"> </w:t>
      </w:r>
      <w:r>
        <w:rPr>
          <w:rFonts w:hint="cs"/>
          <w:rtl/>
        </w:rPr>
        <w:t>الأربعاء،</w:t>
      </w:r>
      <w:r>
        <w:rPr>
          <w:rtl/>
        </w:rPr>
        <w:t xml:space="preserve"> </w:t>
      </w:r>
      <w:r>
        <w:rPr>
          <w:rFonts w:hint="cs"/>
          <w:rtl/>
        </w:rPr>
        <w:t>فوقف</w:t>
      </w:r>
      <w:r>
        <w:rPr>
          <w:rtl/>
        </w:rPr>
        <w:t xml:space="preserve"> </w:t>
      </w:r>
      <w:r>
        <w:rPr>
          <w:rFonts w:hint="cs"/>
          <w:rtl/>
        </w:rPr>
        <w:t>فرس</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فنزل</w:t>
      </w:r>
      <w:r>
        <w:rPr>
          <w:rtl/>
        </w:rPr>
        <w:t xml:space="preserve"> </w:t>
      </w:r>
      <w:r>
        <w:rPr>
          <w:rFonts w:hint="cs"/>
          <w:rtl/>
        </w:rPr>
        <w:t>عنها</w:t>
      </w:r>
      <w:r>
        <w:rPr>
          <w:rtl/>
        </w:rPr>
        <w:t xml:space="preserve"> </w:t>
      </w:r>
      <w:r>
        <w:rPr>
          <w:rFonts w:hint="cs"/>
          <w:rtl/>
        </w:rPr>
        <w:t>وركب</w:t>
      </w:r>
      <w:r>
        <w:rPr>
          <w:rtl/>
        </w:rPr>
        <w:t xml:space="preserve"> </w:t>
      </w:r>
      <w:r>
        <w:rPr>
          <w:rFonts w:hint="cs"/>
          <w:rtl/>
        </w:rPr>
        <w:t>أخرى</w:t>
      </w:r>
      <w:r>
        <w:rPr>
          <w:rtl/>
        </w:rPr>
        <w:t xml:space="preserve"> </w:t>
      </w:r>
      <w:r>
        <w:rPr>
          <w:rFonts w:hint="cs"/>
          <w:rtl/>
        </w:rPr>
        <w:t>فلم</w:t>
      </w:r>
      <w:r>
        <w:rPr>
          <w:rtl/>
        </w:rPr>
        <w:t xml:space="preserve"> </w:t>
      </w:r>
      <w:r>
        <w:rPr>
          <w:rFonts w:hint="cs"/>
          <w:rtl/>
        </w:rPr>
        <w:t>تنبعث</w:t>
      </w:r>
      <w:r>
        <w:rPr>
          <w:rtl/>
        </w:rPr>
        <w:t xml:space="preserve"> </w:t>
      </w:r>
      <w:r>
        <w:rPr>
          <w:rFonts w:hint="cs"/>
          <w:rtl/>
        </w:rPr>
        <w:t>خطوة</w:t>
      </w:r>
      <w:r>
        <w:rPr>
          <w:rtl/>
        </w:rPr>
        <w:t xml:space="preserve"> </w:t>
      </w:r>
      <w:r>
        <w:rPr>
          <w:rFonts w:hint="cs"/>
          <w:rtl/>
        </w:rPr>
        <w:t>واحدة</w:t>
      </w:r>
      <w:r>
        <w:rPr>
          <w:rtl/>
        </w:rPr>
        <w:t xml:space="preserve">! </w:t>
      </w:r>
      <w:r>
        <w:rPr>
          <w:rFonts w:hint="cs"/>
          <w:rtl/>
        </w:rPr>
        <w:t>ولم</w:t>
      </w:r>
      <w:r>
        <w:rPr>
          <w:rtl/>
        </w:rPr>
        <w:t xml:space="preserve"> </w:t>
      </w:r>
      <w:r>
        <w:rPr>
          <w:rFonts w:hint="cs"/>
          <w:rtl/>
        </w:rPr>
        <w:t>يزل</w:t>
      </w:r>
      <w:r>
        <w:rPr>
          <w:rtl/>
        </w:rPr>
        <w:t xml:space="preserve"> </w:t>
      </w:r>
      <w:r>
        <w:rPr>
          <w:rFonts w:hint="cs"/>
          <w:rtl/>
        </w:rPr>
        <w:t>يركب</w:t>
      </w:r>
      <w:r>
        <w:rPr>
          <w:rtl/>
        </w:rPr>
        <w:t xml:space="preserve"> </w:t>
      </w:r>
      <w:r>
        <w:rPr>
          <w:rFonts w:hint="cs"/>
          <w:rtl/>
        </w:rPr>
        <w:t>فرساً</w:t>
      </w:r>
      <w:r>
        <w:rPr>
          <w:rtl/>
        </w:rPr>
        <w:t xml:space="preserve"> </w:t>
      </w:r>
      <w:r>
        <w:rPr>
          <w:rFonts w:hint="cs"/>
          <w:rtl/>
        </w:rPr>
        <w:t>بعد</w:t>
      </w:r>
      <w:r>
        <w:rPr>
          <w:rtl/>
        </w:rPr>
        <w:t xml:space="preserve"> </w:t>
      </w:r>
      <w:r>
        <w:rPr>
          <w:rFonts w:hint="cs"/>
          <w:rtl/>
        </w:rPr>
        <w:t>فرس</w:t>
      </w:r>
      <w:r>
        <w:rPr>
          <w:rtl/>
        </w:rPr>
        <w:t xml:space="preserve"> </w:t>
      </w:r>
      <w:r>
        <w:rPr>
          <w:rFonts w:hint="cs"/>
          <w:rtl/>
        </w:rPr>
        <w:t>حتّى</w:t>
      </w:r>
      <w:r>
        <w:rPr>
          <w:rtl/>
        </w:rPr>
        <w:t xml:space="preserve"> </w:t>
      </w:r>
      <w:r>
        <w:rPr>
          <w:rFonts w:hint="cs"/>
          <w:rtl/>
        </w:rPr>
        <w:t>ركب</w:t>
      </w:r>
      <w:r>
        <w:rPr>
          <w:rtl/>
        </w:rPr>
        <w:t xml:space="preserve"> </w:t>
      </w:r>
      <w:r>
        <w:rPr>
          <w:rFonts w:hint="cs"/>
          <w:rtl/>
        </w:rPr>
        <w:t>سبعة</w:t>
      </w:r>
      <w:r>
        <w:rPr>
          <w:rtl/>
        </w:rPr>
        <w:t xml:space="preserve"> </w:t>
      </w:r>
      <w:r>
        <w:rPr>
          <w:rFonts w:hint="cs"/>
          <w:rtl/>
        </w:rPr>
        <w:t>أفراس</w:t>
      </w:r>
      <w:r>
        <w:rPr>
          <w:rtl/>
        </w:rPr>
        <w:t xml:space="preserve"> </w:t>
      </w:r>
      <w:r>
        <w:rPr>
          <w:rFonts w:hint="cs"/>
          <w:rtl/>
        </w:rPr>
        <w:t>وهنّ</w:t>
      </w:r>
      <w:r>
        <w:rPr>
          <w:rtl/>
        </w:rPr>
        <w:t xml:space="preserve"> </w:t>
      </w:r>
      <w:r>
        <w:rPr>
          <w:rFonts w:hint="cs"/>
          <w:rtl/>
        </w:rPr>
        <w:t>على</w:t>
      </w:r>
      <w:r>
        <w:rPr>
          <w:rtl/>
        </w:rPr>
        <w:t xml:space="preserve"> </w:t>
      </w:r>
      <w:r>
        <w:rPr>
          <w:rFonts w:hint="cs"/>
          <w:rtl/>
        </w:rPr>
        <w:t>هذه</w:t>
      </w:r>
      <w:r>
        <w:rPr>
          <w:rtl/>
        </w:rPr>
        <w:t xml:space="preserve"> </w:t>
      </w:r>
      <w:r>
        <w:rPr>
          <w:rFonts w:hint="cs"/>
          <w:rtl/>
        </w:rPr>
        <w:t>الحال</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رأى</w:t>
      </w:r>
      <w:r>
        <w:rPr>
          <w:rtl/>
        </w:rPr>
        <w:t xml:space="preserve"> </w:t>
      </w:r>
      <w:r>
        <w:rPr>
          <w:rFonts w:hint="cs"/>
          <w:rtl/>
        </w:rPr>
        <w:t>ذلك</w:t>
      </w:r>
      <w:r>
        <w:rPr>
          <w:rtl/>
        </w:rPr>
        <w:t xml:space="preserve"> </w:t>
      </w:r>
      <w:r>
        <w:rPr>
          <w:rFonts w:hint="cs"/>
          <w:rtl/>
        </w:rPr>
        <w:t>قال</w:t>
      </w:r>
      <w:r>
        <w:rPr>
          <w:rtl/>
        </w:rPr>
        <w:t xml:space="preserve">: </w:t>
      </w:r>
      <w:r>
        <w:rPr>
          <w:rFonts w:hint="cs"/>
          <w:rtl/>
        </w:rPr>
        <w:t>يا</w:t>
      </w:r>
      <w:r>
        <w:rPr>
          <w:rtl/>
        </w:rPr>
        <w:t xml:space="preserve"> </w:t>
      </w:r>
      <w:r>
        <w:rPr>
          <w:rFonts w:hint="cs"/>
          <w:rtl/>
        </w:rPr>
        <w:t>قوم</w:t>
      </w:r>
      <w:r>
        <w:rPr>
          <w:rtl/>
        </w:rPr>
        <w:t xml:space="preserve"> </w:t>
      </w:r>
      <w:r>
        <w:rPr>
          <w:rFonts w:hint="cs"/>
          <w:rtl/>
        </w:rPr>
        <w:t>ما</w:t>
      </w:r>
      <w:r>
        <w:rPr>
          <w:rtl/>
        </w:rPr>
        <w:t xml:space="preserve"> </w:t>
      </w:r>
      <w:r>
        <w:rPr>
          <w:rFonts w:hint="cs"/>
          <w:rtl/>
        </w:rPr>
        <w:t>اسم</w:t>
      </w:r>
      <w:r>
        <w:rPr>
          <w:rtl/>
        </w:rPr>
        <w:t xml:space="preserve"> </w:t>
      </w:r>
      <w:r>
        <w:rPr>
          <w:rFonts w:hint="cs"/>
          <w:rtl/>
        </w:rPr>
        <w:t>هذه</w:t>
      </w:r>
      <w:r>
        <w:rPr>
          <w:rtl/>
        </w:rPr>
        <w:t xml:space="preserve"> </w:t>
      </w:r>
      <w:r>
        <w:rPr>
          <w:rFonts w:hint="cs"/>
          <w:rtl/>
        </w:rPr>
        <w:t>الأرض؟</w:t>
      </w:r>
    </w:p>
    <w:p w:rsidR="00E42ECB" w:rsidRDefault="00E42ECB" w:rsidP="00E42ECB">
      <w:pPr>
        <w:pStyle w:val="libNormal"/>
      </w:pPr>
      <w:r>
        <w:rPr>
          <w:rFonts w:hint="cs"/>
          <w:rtl/>
        </w:rPr>
        <w:t>قالوا</w:t>
      </w:r>
      <w:r>
        <w:rPr>
          <w:rtl/>
        </w:rPr>
        <w:t xml:space="preserve">: </w:t>
      </w:r>
      <w:r>
        <w:rPr>
          <w:rFonts w:hint="cs"/>
          <w:rtl/>
        </w:rPr>
        <w:t>أرض</w:t>
      </w:r>
      <w:r>
        <w:rPr>
          <w:rtl/>
        </w:rPr>
        <w:t xml:space="preserve"> </w:t>
      </w:r>
      <w:r>
        <w:rPr>
          <w:rFonts w:hint="cs"/>
          <w:rtl/>
        </w:rPr>
        <w:t>الغاضرية</w:t>
      </w:r>
      <w:r>
        <w:rPr>
          <w:rtl/>
        </w:rPr>
        <w:t>.</w:t>
      </w:r>
    </w:p>
    <w:p w:rsidR="00E42ECB" w:rsidRDefault="00E42ECB" w:rsidP="00E42ECB">
      <w:pPr>
        <w:pStyle w:val="libNormal"/>
      </w:pPr>
      <w:r>
        <w:rPr>
          <w:rFonts w:hint="cs"/>
          <w:rtl/>
        </w:rPr>
        <w:t>قال</w:t>
      </w:r>
      <w:r>
        <w:rPr>
          <w:rtl/>
        </w:rPr>
        <w:t xml:space="preserve">: </w:t>
      </w:r>
      <w:r>
        <w:rPr>
          <w:rFonts w:hint="cs"/>
          <w:rtl/>
        </w:rPr>
        <w:t>فهل</w:t>
      </w:r>
      <w:r>
        <w:rPr>
          <w:rtl/>
        </w:rPr>
        <w:t xml:space="preserve"> </w:t>
      </w:r>
      <w:r>
        <w:rPr>
          <w:rFonts w:hint="cs"/>
          <w:rtl/>
        </w:rPr>
        <w:t>لها</w:t>
      </w:r>
      <w:r>
        <w:rPr>
          <w:rtl/>
        </w:rPr>
        <w:t xml:space="preserve"> </w:t>
      </w:r>
      <w:r>
        <w:rPr>
          <w:rFonts w:hint="cs"/>
          <w:rtl/>
        </w:rPr>
        <w:t>إسم</w:t>
      </w:r>
      <w:r>
        <w:rPr>
          <w:rtl/>
        </w:rPr>
        <w:t xml:space="preserve"> </w:t>
      </w:r>
      <w:r>
        <w:rPr>
          <w:rFonts w:hint="cs"/>
          <w:rtl/>
        </w:rPr>
        <w:t>غير</w:t>
      </w:r>
      <w:r>
        <w:rPr>
          <w:rtl/>
        </w:rPr>
        <w:t xml:space="preserve"> </w:t>
      </w:r>
      <w:r>
        <w:rPr>
          <w:rFonts w:hint="cs"/>
          <w:rtl/>
        </w:rPr>
        <w:t>هذا؟</w:t>
      </w:r>
    </w:p>
    <w:p w:rsidR="00E42ECB" w:rsidRDefault="00E42ECB" w:rsidP="00E42ECB">
      <w:pPr>
        <w:pStyle w:val="libNormal"/>
      </w:pPr>
      <w:r>
        <w:rPr>
          <w:rFonts w:hint="cs"/>
          <w:rtl/>
        </w:rPr>
        <w:t>قالوا</w:t>
      </w:r>
      <w:r>
        <w:rPr>
          <w:rtl/>
        </w:rPr>
        <w:t xml:space="preserve">: </w:t>
      </w:r>
      <w:r>
        <w:rPr>
          <w:rFonts w:hint="cs"/>
          <w:rtl/>
        </w:rPr>
        <w:t>تُسمّى</w:t>
      </w:r>
      <w:r>
        <w:rPr>
          <w:rtl/>
        </w:rPr>
        <w:t xml:space="preserve"> </w:t>
      </w:r>
      <w:r>
        <w:rPr>
          <w:rFonts w:hint="cs"/>
          <w:rtl/>
        </w:rPr>
        <w:t>نينوى</w:t>
      </w:r>
      <w:r>
        <w:rPr>
          <w:rtl/>
        </w:rPr>
        <w:t>.</w:t>
      </w:r>
    </w:p>
    <w:p w:rsidR="00E42ECB" w:rsidRDefault="00E42ECB" w:rsidP="00510190">
      <w:pPr>
        <w:pStyle w:val="libNormal"/>
      </w:pPr>
      <w:r>
        <w:rPr>
          <w:rFonts w:hint="cs"/>
          <w:rtl/>
        </w:rPr>
        <w:t>قال</w:t>
      </w:r>
      <w:r>
        <w:rPr>
          <w:rtl/>
        </w:rPr>
        <w:t xml:space="preserve">: </w:t>
      </w:r>
      <w:r>
        <w:rPr>
          <w:rFonts w:hint="cs"/>
          <w:rtl/>
        </w:rPr>
        <w:t>أَهَلْ</w:t>
      </w:r>
      <w:r>
        <w:rPr>
          <w:rtl/>
        </w:rPr>
        <w:t xml:space="preserve"> </w:t>
      </w:r>
      <w:r>
        <w:rPr>
          <w:rFonts w:hint="cs"/>
          <w:rtl/>
        </w:rPr>
        <w:t>لها</w:t>
      </w:r>
      <w:r>
        <w:rPr>
          <w:rtl/>
        </w:rPr>
        <w:t xml:space="preserve"> </w:t>
      </w:r>
      <w:r>
        <w:rPr>
          <w:rFonts w:hint="cs"/>
          <w:rtl/>
        </w:rPr>
        <w:t>إسم</w:t>
      </w:r>
      <w:r>
        <w:rPr>
          <w:rtl/>
        </w:rPr>
        <w:t xml:space="preserve"> </w:t>
      </w:r>
      <w:r>
        <w:rPr>
          <w:rFonts w:hint="cs"/>
          <w:rtl/>
        </w:rPr>
        <w:t>غير</w:t>
      </w:r>
      <w:r>
        <w:rPr>
          <w:rtl/>
        </w:rPr>
        <w:t xml:space="preserve"> </w:t>
      </w:r>
      <w:r>
        <w:rPr>
          <w:rFonts w:hint="cs"/>
          <w:rtl/>
        </w:rPr>
        <w:t>هذا؟</w:t>
      </w:r>
    </w:p>
    <w:p w:rsidR="00E42ECB" w:rsidRDefault="00E42ECB" w:rsidP="00E42ECB">
      <w:pPr>
        <w:pStyle w:val="libNormal"/>
      </w:pPr>
      <w:r>
        <w:rPr>
          <w:rFonts w:hint="cs"/>
          <w:rtl/>
        </w:rPr>
        <w:t>قالوا</w:t>
      </w:r>
      <w:r>
        <w:rPr>
          <w:rtl/>
        </w:rPr>
        <w:t xml:space="preserve">: </w:t>
      </w:r>
      <w:r>
        <w:rPr>
          <w:rFonts w:hint="cs"/>
          <w:rtl/>
        </w:rPr>
        <w:t>شاطىء</w:t>
      </w:r>
      <w:r>
        <w:rPr>
          <w:rtl/>
        </w:rPr>
        <w:t xml:space="preserve"> </w:t>
      </w:r>
      <w:r>
        <w:rPr>
          <w:rFonts w:hint="cs"/>
          <w:rtl/>
        </w:rPr>
        <w:t>الفرات</w:t>
      </w:r>
      <w:r>
        <w:rPr>
          <w:rtl/>
        </w:rPr>
        <w:t>.</w:t>
      </w:r>
    </w:p>
    <w:p w:rsidR="00E42ECB" w:rsidRDefault="00E42ECB" w:rsidP="00E42ECB">
      <w:pPr>
        <w:pStyle w:val="libNormal"/>
      </w:pPr>
      <w:r>
        <w:rPr>
          <w:rFonts w:hint="cs"/>
          <w:rtl/>
        </w:rPr>
        <w:t>قال</w:t>
      </w:r>
      <w:r>
        <w:rPr>
          <w:rtl/>
        </w:rPr>
        <w:t xml:space="preserve">: </w:t>
      </w:r>
      <w:r>
        <w:rPr>
          <w:rFonts w:hint="cs"/>
          <w:rtl/>
        </w:rPr>
        <w:t>أَهلْ</w:t>
      </w:r>
      <w:r>
        <w:rPr>
          <w:rtl/>
        </w:rPr>
        <w:t xml:space="preserve"> </w:t>
      </w:r>
      <w:r>
        <w:rPr>
          <w:rFonts w:hint="cs"/>
          <w:rtl/>
        </w:rPr>
        <w:t>لها</w:t>
      </w:r>
      <w:r>
        <w:rPr>
          <w:rtl/>
        </w:rPr>
        <w:t xml:space="preserve"> </w:t>
      </w:r>
      <w:r>
        <w:rPr>
          <w:rFonts w:hint="cs"/>
          <w:rtl/>
        </w:rPr>
        <w:t>إسم</w:t>
      </w:r>
      <w:r>
        <w:rPr>
          <w:rtl/>
        </w:rPr>
        <w:t xml:space="preserve"> </w:t>
      </w:r>
      <w:r>
        <w:rPr>
          <w:rFonts w:hint="cs"/>
          <w:rtl/>
        </w:rPr>
        <w:t>غير</w:t>
      </w:r>
      <w:r>
        <w:rPr>
          <w:rtl/>
        </w:rPr>
        <w:t xml:space="preserve"> </w:t>
      </w:r>
      <w:r>
        <w:rPr>
          <w:rFonts w:hint="cs"/>
          <w:rtl/>
        </w:rPr>
        <w:t>هذا؟</w:t>
      </w:r>
    </w:p>
    <w:p w:rsidR="00E42ECB" w:rsidRDefault="00E42ECB" w:rsidP="00E42ECB">
      <w:pPr>
        <w:pStyle w:val="libNormal"/>
      </w:pPr>
      <w:r>
        <w:rPr>
          <w:rFonts w:hint="cs"/>
          <w:rtl/>
        </w:rPr>
        <w:t>قالوا</w:t>
      </w:r>
      <w:r>
        <w:rPr>
          <w:rtl/>
        </w:rPr>
        <w:t xml:space="preserve">: </w:t>
      </w:r>
      <w:r>
        <w:rPr>
          <w:rFonts w:hint="cs"/>
          <w:rtl/>
        </w:rPr>
        <w:t>تسمّى</w:t>
      </w:r>
      <w:r>
        <w:rPr>
          <w:rtl/>
        </w:rPr>
        <w:t xml:space="preserve"> </w:t>
      </w:r>
      <w:r>
        <w:rPr>
          <w:rFonts w:hint="cs"/>
          <w:rtl/>
        </w:rPr>
        <w:t>كربلاء</w:t>
      </w:r>
      <w:r>
        <w:rPr>
          <w:rtl/>
        </w:rPr>
        <w:t>.</w:t>
      </w:r>
    </w:p>
    <w:p w:rsidR="00E42ECB" w:rsidRDefault="00E42ECB" w:rsidP="00E42ECB">
      <w:pPr>
        <w:pStyle w:val="libNormal"/>
      </w:pPr>
      <w:r>
        <w:rPr>
          <w:rFonts w:hint="cs"/>
          <w:rtl/>
        </w:rPr>
        <w:t>فعند</w:t>
      </w:r>
      <w:r>
        <w:rPr>
          <w:rtl/>
        </w:rPr>
        <w:t xml:space="preserve"> </w:t>
      </w:r>
      <w:r>
        <w:rPr>
          <w:rFonts w:hint="cs"/>
          <w:rtl/>
        </w:rPr>
        <w:t>ذلك</w:t>
      </w:r>
      <w:r>
        <w:rPr>
          <w:rtl/>
        </w:rPr>
        <w:t xml:space="preserve"> </w:t>
      </w:r>
      <w:r>
        <w:rPr>
          <w:rFonts w:hint="cs"/>
          <w:rtl/>
        </w:rPr>
        <w:t>تنفّس</w:t>
      </w:r>
      <w:r>
        <w:rPr>
          <w:rtl/>
        </w:rPr>
        <w:t xml:space="preserve"> </w:t>
      </w:r>
      <w:r>
        <w:rPr>
          <w:rFonts w:hint="cs"/>
          <w:rtl/>
        </w:rPr>
        <w:t>الصعداء</w:t>
      </w:r>
      <w:r>
        <w:rPr>
          <w:rtl/>
        </w:rPr>
        <w:t xml:space="preserve">! </w:t>
      </w:r>
      <w:r>
        <w:rPr>
          <w:rFonts w:hint="cs"/>
          <w:rtl/>
        </w:rPr>
        <w:t>وقال</w:t>
      </w:r>
      <w:r>
        <w:rPr>
          <w:rtl/>
        </w:rPr>
        <w:t xml:space="preserve">: </w:t>
      </w:r>
      <w:r>
        <w:rPr>
          <w:rFonts w:hint="cs"/>
          <w:rtl/>
        </w:rPr>
        <w:t>أرض</w:t>
      </w:r>
      <w:r>
        <w:rPr>
          <w:rtl/>
        </w:rPr>
        <w:t xml:space="preserve"> </w:t>
      </w:r>
      <w:r>
        <w:rPr>
          <w:rFonts w:hint="cs"/>
          <w:rtl/>
        </w:rPr>
        <w:t>كربٍ</w:t>
      </w:r>
      <w:r>
        <w:rPr>
          <w:rtl/>
        </w:rPr>
        <w:t xml:space="preserve"> </w:t>
      </w:r>
      <w:r>
        <w:rPr>
          <w:rFonts w:hint="cs"/>
          <w:rtl/>
        </w:rPr>
        <w:t>وبلاء</w:t>
      </w:r>
      <w:r>
        <w:rPr>
          <w:rtl/>
        </w:rPr>
        <w:t xml:space="preserve">! </w:t>
      </w:r>
      <w:r>
        <w:rPr>
          <w:rFonts w:hint="cs"/>
          <w:rtl/>
        </w:rPr>
        <w:t>ثمّ</w:t>
      </w:r>
      <w:r>
        <w:rPr>
          <w:rtl/>
        </w:rPr>
        <w:t xml:space="preserve"> </w:t>
      </w:r>
      <w:r>
        <w:rPr>
          <w:rFonts w:hint="cs"/>
          <w:rtl/>
        </w:rPr>
        <w:t>قال</w:t>
      </w:r>
      <w:r>
        <w:rPr>
          <w:rtl/>
        </w:rPr>
        <w:t>:</w:t>
      </w:r>
    </w:p>
    <w:p w:rsidR="00E42ECB" w:rsidRDefault="00E42ECB" w:rsidP="00E42ECB">
      <w:pPr>
        <w:pStyle w:val="libNormal"/>
      </w:pPr>
      <w:r>
        <w:rPr>
          <w:rFonts w:hint="cs"/>
          <w:rtl/>
        </w:rPr>
        <w:t>إنزلوا،</w:t>
      </w:r>
      <w:r>
        <w:rPr>
          <w:rtl/>
        </w:rPr>
        <w:t xml:space="preserve"> </w:t>
      </w:r>
      <w:r>
        <w:rPr>
          <w:rFonts w:hint="cs"/>
          <w:rtl/>
        </w:rPr>
        <w:t>هاهنا</w:t>
      </w:r>
      <w:r>
        <w:rPr>
          <w:rtl/>
        </w:rPr>
        <w:t xml:space="preserve"> </w:t>
      </w:r>
      <w:r>
        <w:rPr>
          <w:rFonts w:hint="cs"/>
          <w:rtl/>
        </w:rPr>
        <w:t>مناخ</w:t>
      </w:r>
      <w:r>
        <w:rPr>
          <w:rtl/>
        </w:rPr>
        <w:t xml:space="preserve"> </w:t>
      </w:r>
      <w:r>
        <w:rPr>
          <w:rFonts w:hint="cs"/>
          <w:rtl/>
        </w:rPr>
        <w:t>ركابنا،</w:t>
      </w:r>
      <w:r>
        <w:rPr>
          <w:rtl/>
        </w:rPr>
        <w:t xml:space="preserve"> </w:t>
      </w:r>
      <w:r>
        <w:rPr>
          <w:rFonts w:hint="cs"/>
          <w:rtl/>
        </w:rPr>
        <w:t>هاهنا</w:t>
      </w:r>
      <w:r>
        <w:rPr>
          <w:rtl/>
        </w:rPr>
        <w:t xml:space="preserve"> </w:t>
      </w:r>
      <w:r>
        <w:rPr>
          <w:rFonts w:hint="cs"/>
          <w:rtl/>
        </w:rPr>
        <w:t>تُسفك</w:t>
      </w:r>
      <w:r>
        <w:rPr>
          <w:rtl/>
        </w:rPr>
        <w:t xml:space="preserve"> </w:t>
      </w:r>
      <w:r>
        <w:rPr>
          <w:rFonts w:hint="cs"/>
          <w:rtl/>
        </w:rPr>
        <w:t>دماؤنا،</w:t>
      </w:r>
      <w:r>
        <w:rPr>
          <w:rtl/>
        </w:rPr>
        <w:t xml:space="preserve"> </w:t>
      </w:r>
      <w:r>
        <w:rPr>
          <w:rFonts w:hint="cs"/>
          <w:rtl/>
        </w:rPr>
        <w:t>هاهنا</w:t>
      </w:r>
      <w:r>
        <w:rPr>
          <w:rtl/>
        </w:rPr>
        <w:t xml:space="preserve"> </w:t>
      </w:r>
      <w:r>
        <w:rPr>
          <w:rFonts w:hint="cs"/>
          <w:rtl/>
        </w:rPr>
        <w:t>واللّه</w:t>
      </w:r>
      <w:r>
        <w:rPr>
          <w:rtl/>
        </w:rPr>
        <w:t xml:space="preserve"> </w:t>
      </w:r>
      <w:r>
        <w:rPr>
          <w:rFonts w:hint="cs"/>
          <w:rtl/>
        </w:rPr>
        <w:t>تُهتك</w:t>
      </w:r>
      <w:r>
        <w:rPr>
          <w:rtl/>
        </w:rPr>
        <w:t xml:space="preserve"> </w:t>
      </w:r>
      <w:r>
        <w:rPr>
          <w:rFonts w:hint="cs"/>
          <w:rtl/>
        </w:rPr>
        <w:t>حريمنا،</w:t>
      </w:r>
      <w:r>
        <w:rPr>
          <w:rtl/>
        </w:rPr>
        <w:t xml:space="preserve"> </w:t>
      </w:r>
      <w:r>
        <w:rPr>
          <w:rFonts w:hint="cs"/>
          <w:rtl/>
        </w:rPr>
        <w:t>هاهنا</w:t>
      </w:r>
      <w:r>
        <w:rPr>
          <w:rtl/>
        </w:rPr>
        <w:t xml:space="preserve"> </w:t>
      </w:r>
      <w:r>
        <w:rPr>
          <w:rFonts w:hint="cs"/>
          <w:rtl/>
        </w:rPr>
        <w:t>واللّه</w:t>
      </w:r>
      <w:r>
        <w:rPr>
          <w:rtl/>
        </w:rPr>
        <w:t xml:space="preserve"> </w:t>
      </w:r>
      <w:r>
        <w:rPr>
          <w:rFonts w:hint="cs"/>
          <w:rtl/>
        </w:rPr>
        <w:t>تُقتل</w:t>
      </w:r>
      <w:r>
        <w:rPr>
          <w:rtl/>
        </w:rPr>
        <w:t xml:space="preserve"> </w:t>
      </w:r>
      <w:r>
        <w:rPr>
          <w:rFonts w:hint="cs"/>
          <w:rtl/>
        </w:rPr>
        <w:t>رجالنا،</w:t>
      </w:r>
      <w:r>
        <w:rPr>
          <w:rtl/>
        </w:rPr>
        <w:t xml:space="preserve"> </w:t>
      </w:r>
      <w:r>
        <w:rPr>
          <w:rFonts w:hint="cs"/>
          <w:rtl/>
        </w:rPr>
        <w:t>هاهنا</w:t>
      </w:r>
      <w:r>
        <w:rPr>
          <w:rtl/>
        </w:rPr>
        <w:t xml:space="preserve"> </w:t>
      </w:r>
      <w:r>
        <w:rPr>
          <w:rFonts w:hint="cs"/>
          <w:rtl/>
        </w:rPr>
        <w:t>واللّه</w:t>
      </w:r>
      <w:r>
        <w:rPr>
          <w:rtl/>
        </w:rPr>
        <w:t xml:space="preserve"> </w:t>
      </w:r>
      <w:r>
        <w:rPr>
          <w:rFonts w:hint="cs"/>
          <w:rtl/>
        </w:rPr>
        <w:t>تذبح</w:t>
      </w:r>
      <w:r>
        <w:rPr>
          <w:rtl/>
        </w:rPr>
        <w:t xml:space="preserve"> </w:t>
      </w:r>
      <w:r>
        <w:rPr>
          <w:rFonts w:hint="cs"/>
          <w:rtl/>
        </w:rPr>
        <w:t>أطفالنا،</w:t>
      </w:r>
      <w:r>
        <w:rPr>
          <w:rtl/>
        </w:rPr>
        <w:t xml:space="preserve"> </w:t>
      </w:r>
      <w:r>
        <w:rPr>
          <w:rFonts w:hint="cs"/>
          <w:rtl/>
        </w:rPr>
        <w:t>هاهنا</w:t>
      </w:r>
      <w:r>
        <w:rPr>
          <w:rtl/>
        </w:rPr>
        <w:t xml:space="preserve"> </w:t>
      </w:r>
      <w:r>
        <w:rPr>
          <w:rFonts w:hint="cs"/>
          <w:rtl/>
        </w:rPr>
        <w:t>واللّه</w:t>
      </w:r>
      <w:r>
        <w:rPr>
          <w:rtl/>
        </w:rPr>
        <w:t xml:space="preserve"> </w:t>
      </w:r>
      <w:r>
        <w:rPr>
          <w:rFonts w:hint="cs"/>
          <w:rtl/>
        </w:rPr>
        <w:t>تُزار</w:t>
      </w:r>
      <w:r>
        <w:rPr>
          <w:rtl/>
        </w:rPr>
        <w:t xml:space="preserve"> </w:t>
      </w:r>
      <w:r>
        <w:rPr>
          <w:rFonts w:hint="cs"/>
          <w:rtl/>
        </w:rPr>
        <w:t>قبورنا،</w:t>
      </w:r>
      <w:r>
        <w:rPr>
          <w:rtl/>
        </w:rPr>
        <w:t xml:space="preserve"> </w:t>
      </w:r>
      <w:r>
        <w:rPr>
          <w:rFonts w:hint="cs"/>
          <w:rtl/>
        </w:rPr>
        <w:t>وبهذه</w:t>
      </w:r>
      <w:r>
        <w:rPr>
          <w:rtl/>
        </w:rPr>
        <w:t xml:space="preserve"> </w:t>
      </w:r>
      <w:r>
        <w:rPr>
          <w:rFonts w:hint="cs"/>
          <w:rtl/>
        </w:rPr>
        <w:t>التربة</w:t>
      </w:r>
      <w:r>
        <w:rPr>
          <w:rtl/>
        </w:rPr>
        <w:t xml:space="preserve"> </w:t>
      </w:r>
      <w:r>
        <w:rPr>
          <w:rFonts w:hint="cs"/>
          <w:rtl/>
        </w:rPr>
        <w:t>وعدني</w:t>
      </w:r>
      <w:r>
        <w:rPr>
          <w:rtl/>
        </w:rPr>
        <w:t xml:space="preserve"> </w:t>
      </w:r>
      <w:r>
        <w:rPr>
          <w:rFonts w:hint="cs"/>
          <w:rtl/>
        </w:rPr>
        <w:t>جدّي</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 xml:space="preserve"> </w:t>
      </w:r>
      <w:r>
        <w:rPr>
          <w:rFonts w:hint="cs"/>
          <w:rtl/>
        </w:rPr>
        <w:t>ولاخلف</w:t>
      </w:r>
      <w:r>
        <w:rPr>
          <w:rtl/>
        </w:rPr>
        <w:t xml:space="preserve"> </w:t>
      </w:r>
      <w:r>
        <w:rPr>
          <w:rFonts w:hint="cs"/>
          <w:rtl/>
        </w:rPr>
        <w:t>لقوله</w:t>
      </w:r>
      <w:r>
        <w:rPr>
          <w:rtl/>
        </w:rPr>
        <w:t xml:space="preserve">. </w:t>
      </w:r>
      <w:r>
        <w:rPr>
          <w:rFonts w:hint="cs"/>
          <w:rtl/>
        </w:rPr>
        <w:t>ثمّ</w:t>
      </w:r>
      <w:r>
        <w:rPr>
          <w:rtl/>
        </w:rPr>
        <w:t xml:space="preserve"> </w:t>
      </w:r>
      <w:r>
        <w:rPr>
          <w:rFonts w:hint="cs"/>
          <w:rtl/>
        </w:rPr>
        <w:t>نزل</w:t>
      </w:r>
      <w:r>
        <w:rPr>
          <w:rtl/>
        </w:rPr>
        <w:t xml:space="preserve"> </w:t>
      </w:r>
      <w:r>
        <w:rPr>
          <w:rFonts w:hint="cs"/>
          <w:rtl/>
        </w:rPr>
        <w:t>عن</w:t>
      </w:r>
      <w:r>
        <w:rPr>
          <w:rtl/>
        </w:rPr>
        <w:t xml:space="preserve"> </w:t>
      </w:r>
      <w:r>
        <w:rPr>
          <w:rFonts w:hint="cs"/>
          <w:rtl/>
        </w:rPr>
        <w:t>فرسه</w:t>
      </w:r>
      <w:r>
        <w:rPr>
          <w:rtl/>
        </w:rPr>
        <w:t xml:space="preserve"> ...». </w:t>
      </w:r>
      <w:r w:rsidR="00E5242F">
        <w:rPr>
          <w:rStyle w:val="libFootnotenumChar"/>
          <w:rtl/>
        </w:rPr>
        <w:t>(</w:t>
      </w:r>
      <w:r w:rsidRPr="00E5242F">
        <w:rPr>
          <w:rStyle w:val="libFootnotenumChar"/>
          <w:rtl/>
        </w:rPr>
        <w:t>1</w:t>
      </w:r>
      <w:r w:rsidR="00E5242F">
        <w:rPr>
          <w:rStyle w:val="libFootnotenumChar"/>
          <w:rtl/>
        </w:rPr>
        <w:t>)</w:t>
      </w:r>
    </w:p>
    <w:p w:rsidR="00E42ECB" w:rsidRDefault="00E42ECB" w:rsidP="008B6C27">
      <w:pPr>
        <w:pStyle w:val="Heading2"/>
      </w:pPr>
      <w:bookmarkStart w:id="137" w:name="_Toc376177066"/>
      <w:r>
        <w:rPr>
          <w:rFonts w:hint="cs"/>
          <w:rtl/>
        </w:rPr>
        <w:t>أسماء</w:t>
      </w:r>
      <w:r>
        <w:rPr>
          <w:rtl/>
        </w:rPr>
        <w:t xml:space="preserve"> </w:t>
      </w:r>
      <w:r>
        <w:rPr>
          <w:rFonts w:hint="cs"/>
          <w:rtl/>
        </w:rPr>
        <w:t>بقيّة</w:t>
      </w:r>
      <w:r>
        <w:rPr>
          <w:rtl/>
        </w:rPr>
        <w:t xml:space="preserve"> </w:t>
      </w:r>
      <w:r>
        <w:rPr>
          <w:rFonts w:hint="cs"/>
          <w:rtl/>
        </w:rPr>
        <w:t>الأنصار</w:t>
      </w:r>
      <w:r>
        <w:rPr>
          <w:rtl/>
        </w:rPr>
        <w:t xml:space="preserve"> </w:t>
      </w:r>
      <w:r>
        <w:rPr>
          <w:rFonts w:hint="cs"/>
          <w:rtl/>
        </w:rPr>
        <w:t>الملتحقين</w:t>
      </w:r>
      <w:r>
        <w:rPr>
          <w:rtl/>
        </w:rPr>
        <w:t xml:space="preserve"> </w:t>
      </w:r>
      <w:r>
        <w:rPr>
          <w:rFonts w:hint="cs"/>
          <w:rtl/>
        </w:rPr>
        <w:t>بالإمام</w:t>
      </w:r>
      <w:r>
        <w:rPr>
          <w:rtl/>
        </w:rPr>
        <w:t xml:space="preserve"> </w:t>
      </w:r>
      <w:r w:rsidR="00A04838" w:rsidRPr="008B6C27">
        <w:rPr>
          <w:rStyle w:val="libAlaemHeading2Char"/>
          <w:rFonts w:hint="cs"/>
          <w:rtl/>
        </w:rPr>
        <w:t>عليه‌السلام</w:t>
      </w:r>
      <w:r>
        <w:rPr>
          <w:rtl/>
        </w:rPr>
        <w:t xml:space="preserve"> </w:t>
      </w:r>
      <w:r>
        <w:rPr>
          <w:rFonts w:hint="cs"/>
          <w:rtl/>
        </w:rPr>
        <w:t>أثناء</w:t>
      </w:r>
      <w:r>
        <w:rPr>
          <w:rtl/>
        </w:rPr>
        <w:t xml:space="preserve"> </w:t>
      </w:r>
      <w:r>
        <w:rPr>
          <w:rFonts w:hint="cs"/>
          <w:rtl/>
        </w:rPr>
        <w:t>الطريق</w:t>
      </w:r>
      <w:bookmarkEnd w:id="137"/>
    </w:p>
    <w:p w:rsidR="00E42ECB" w:rsidRDefault="00E42ECB" w:rsidP="00E42ECB">
      <w:pPr>
        <w:pStyle w:val="libNormal"/>
      </w:pPr>
      <w:r>
        <w:rPr>
          <w:rFonts w:hint="cs"/>
          <w:rtl/>
        </w:rPr>
        <w:t>كُنّا</w:t>
      </w:r>
      <w:r>
        <w:rPr>
          <w:rtl/>
        </w:rPr>
        <w:t xml:space="preserve"> </w:t>
      </w:r>
      <w:r>
        <w:rPr>
          <w:rFonts w:hint="cs"/>
          <w:rtl/>
        </w:rPr>
        <w:t>قد</w:t>
      </w:r>
      <w:r>
        <w:rPr>
          <w:rtl/>
        </w:rPr>
        <w:t xml:space="preserve"> </w:t>
      </w:r>
      <w:r>
        <w:rPr>
          <w:rFonts w:hint="cs"/>
          <w:rtl/>
        </w:rPr>
        <w:t>تعرّضنا</w:t>
      </w:r>
      <w:r>
        <w:rPr>
          <w:rtl/>
        </w:rPr>
        <w:t xml:space="preserve"> </w:t>
      </w:r>
      <w:r>
        <w:rPr>
          <w:rFonts w:hint="cs"/>
          <w:rtl/>
        </w:rPr>
        <w:t>خلال</w:t>
      </w:r>
      <w:r>
        <w:rPr>
          <w:rtl/>
        </w:rPr>
        <w:t xml:space="preserve"> </w:t>
      </w:r>
      <w:r>
        <w:rPr>
          <w:rFonts w:hint="cs"/>
          <w:rtl/>
        </w:rPr>
        <w:t>البحث</w:t>
      </w:r>
      <w:r>
        <w:rPr>
          <w:rtl/>
        </w:rPr>
        <w:t xml:space="preserve"> </w:t>
      </w:r>
      <w:r>
        <w:rPr>
          <w:rFonts w:hint="cs"/>
          <w:rtl/>
        </w:rPr>
        <w:t>إلى</w:t>
      </w:r>
      <w:r>
        <w:rPr>
          <w:rtl/>
        </w:rPr>
        <w:t xml:space="preserve"> </w:t>
      </w:r>
      <w:r>
        <w:rPr>
          <w:rFonts w:hint="cs"/>
          <w:rtl/>
        </w:rPr>
        <w:t>ذكر</w:t>
      </w:r>
      <w:r>
        <w:rPr>
          <w:rtl/>
        </w:rPr>
        <w:t xml:space="preserve"> </w:t>
      </w:r>
      <w:r>
        <w:rPr>
          <w:rFonts w:hint="cs"/>
          <w:rtl/>
        </w:rPr>
        <w:t>مجموعة</w:t>
      </w:r>
      <w:r>
        <w:rPr>
          <w:rtl/>
        </w:rPr>
        <w:t xml:space="preserve"> </w:t>
      </w:r>
      <w:r>
        <w:rPr>
          <w:rFonts w:hint="cs"/>
          <w:rtl/>
        </w:rPr>
        <w:t>من</w:t>
      </w:r>
      <w:r>
        <w:rPr>
          <w:rtl/>
        </w:rPr>
        <w:t xml:space="preserve"> </w:t>
      </w:r>
      <w:r>
        <w:rPr>
          <w:rFonts w:hint="cs"/>
          <w:rtl/>
        </w:rPr>
        <w:t>أنصار</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الذين</w:t>
      </w:r>
      <w:r>
        <w:rPr>
          <w:rtl/>
        </w:rPr>
        <w:t xml:space="preserve"> </w:t>
      </w:r>
      <w:r>
        <w:rPr>
          <w:rFonts w:hint="cs"/>
          <w:rtl/>
        </w:rPr>
        <w:t>مرَّ</w:t>
      </w:r>
      <w:r>
        <w:rPr>
          <w:rtl/>
        </w:rPr>
        <w:t xml:space="preserve"> </w:t>
      </w:r>
      <w:r>
        <w:rPr>
          <w:rFonts w:hint="cs"/>
          <w:rtl/>
        </w:rPr>
        <w:t>لهم</w:t>
      </w:r>
      <w:r>
        <w:rPr>
          <w:rtl/>
        </w:rPr>
        <w:t xml:space="preserve"> </w:t>
      </w:r>
      <w:r>
        <w:rPr>
          <w:rFonts w:hint="cs"/>
          <w:rtl/>
        </w:rPr>
        <w:t>ذكر</w:t>
      </w:r>
      <w:r>
        <w:rPr>
          <w:rtl/>
        </w:rPr>
        <w:t xml:space="preserve"> </w:t>
      </w:r>
      <w:r>
        <w:rPr>
          <w:rFonts w:hint="cs"/>
          <w:rtl/>
        </w:rPr>
        <w:t>في</w:t>
      </w:r>
      <w:r>
        <w:rPr>
          <w:rtl/>
        </w:rPr>
        <w:t xml:space="preserve"> </w:t>
      </w:r>
      <w:r>
        <w:rPr>
          <w:rFonts w:hint="cs"/>
          <w:rtl/>
        </w:rPr>
        <w:t>بعض</w:t>
      </w:r>
      <w:r>
        <w:rPr>
          <w:rtl/>
        </w:rPr>
        <w:t xml:space="preserve"> </w:t>
      </w:r>
      <w:r>
        <w:rPr>
          <w:rFonts w:hint="cs"/>
          <w:rtl/>
        </w:rPr>
        <w:t>وقائع</w:t>
      </w:r>
      <w:r>
        <w:rPr>
          <w:rtl/>
        </w:rPr>
        <w:t xml:space="preserve"> </w:t>
      </w:r>
      <w:r>
        <w:rPr>
          <w:rFonts w:hint="cs"/>
          <w:rtl/>
        </w:rPr>
        <w:t>الطريق</w:t>
      </w:r>
      <w:r>
        <w:rPr>
          <w:rtl/>
        </w:rPr>
        <w:t xml:space="preserve"> </w:t>
      </w:r>
      <w:r>
        <w:rPr>
          <w:rFonts w:hint="cs"/>
          <w:rtl/>
        </w:rPr>
        <w:t>من</w:t>
      </w:r>
      <w:r>
        <w:rPr>
          <w:rtl/>
        </w:rPr>
        <w:t xml:space="preserve"> </w:t>
      </w:r>
      <w:r>
        <w:rPr>
          <w:rFonts w:hint="cs"/>
          <w:rtl/>
        </w:rPr>
        <w:t>مكّة</w:t>
      </w:r>
      <w:r>
        <w:rPr>
          <w:rtl/>
        </w:rPr>
        <w:t xml:space="preserve"> </w:t>
      </w:r>
      <w:r>
        <w:rPr>
          <w:rFonts w:hint="cs"/>
          <w:rtl/>
        </w:rPr>
        <w:t>إلى</w:t>
      </w:r>
      <w:r>
        <w:rPr>
          <w:rtl/>
        </w:rPr>
        <w:t xml:space="preserve"> </w:t>
      </w:r>
      <w:r>
        <w:rPr>
          <w:rFonts w:hint="cs"/>
          <w:rtl/>
        </w:rPr>
        <w:t>كربلاء،</w:t>
      </w:r>
      <w:r>
        <w:rPr>
          <w:rtl/>
        </w:rPr>
        <w:t xml:space="preserve"> </w:t>
      </w:r>
      <w:r>
        <w:rPr>
          <w:rFonts w:hint="cs"/>
          <w:rtl/>
        </w:rPr>
        <w:t>وترجمنا</w:t>
      </w:r>
      <w:r>
        <w:rPr>
          <w:rtl/>
        </w:rPr>
        <w:t xml:space="preserve"> </w:t>
      </w:r>
      <w:r>
        <w:rPr>
          <w:rFonts w:hint="cs"/>
          <w:rtl/>
        </w:rPr>
        <w:t>لكلّ</w:t>
      </w:r>
      <w:r>
        <w:rPr>
          <w:rtl/>
        </w:rPr>
        <w:t xml:space="preserve"> </w:t>
      </w:r>
      <w:r>
        <w:rPr>
          <w:rFonts w:hint="cs"/>
          <w:rtl/>
        </w:rPr>
        <w:t>منهم</w:t>
      </w:r>
      <w:r>
        <w:rPr>
          <w:rtl/>
        </w:rPr>
        <w:t xml:space="preserve"> </w:t>
      </w:r>
      <w:r>
        <w:rPr>
          <w:rFonts w:hint="cs"/>
          <w:rtl/>
        </w:rPr>
        <w:t>في</w:t>
      </w:r>
      <w:r>
        <w:rPr>
          <w:rtl/>
        </w:rPr>
        <w:t xml:space="preserve"> </w:t>
      </w:r>
      <w:r>
        <w:rPr>
          <w:rFonts w:hint="cs"/>
          <w:rtl/>
        </w:rPr>
        <w:t>موقعه</w:t>
      </w:r>
      <w:r>
        <w:rPr>
          <w:rtl/>
        </w:rPr>
        <w:t xml:space="preserve"> </w:t>
      </w:r>
      <w:r>
        <w:rPr>
          <w:rFonts w:hint="cs"/>
          <w:rtl/>
        </w:rPr>
        <w:t>المناسب</w:t>
      </w:r>
      <w:r>
        <w:rPr>
          <w:rtl/>
        </w:rPr>
        <w:t xml:space="preserve"> </w:t>
      </w:r>
      <w:r>
        <w:rPr>
          <w:rFonts w:hint="cs"/>
          <w:rtl/>
        </w:rPr>
        <w:t>من</w:t>
      </w:r>
      <w:r>
        <w:rPr>
          <w:rtl/>
        </w:rPr>
        <w:t xml:space="preserve"> </w:t>
      </w:r>
      <w:r>
        <w:rPr>
          <w:rFonts w:hint="cs"/>
          <w:rtl/>
        </w:rPr>
        <w:t>سياق</w:t>
      </w:r>
      <w:r>
        <w:rPr>
          <w:rtl/>
        </w:rPr>
        <w:t xml:space="preserve"> </w:t>
      </w:r>
      <w:r>
        <w:rPr>
          <w:rFonts w:hint="cs"/>
          <w:rtl/>
        </w:rPr>
        <w:t>البحث،</w:t>
      </w:r>
      <w:r>
        <w:rPr>
          <w:rtl/>
        </w:rPr>
        <w:t xml:space="preserve"> </w:t>
      </w:r>
      <w:r>
        <w:rPr>
          <w:rFonts w:hint="cs"/>
          <w:rtl/>
        </w:rPr>
        <w:t>كزهير</w:t>
      </w:r>
      <w:r>
        <w:rPr>
          <w:rtl/>
        </w:rPr>
        <w:t xml:space="preserve"> </w:t>
      </w:r>
      <w:r>
        <w:rPr>
          <w:rFonts w:hint="cs"/>
          <w:rtl/>
        </w:rPr>
        <w:t>بن</w:t>
      </w:r>
      <w:r>
        <w:rPr>
          <w:rtl/>
        </w:rPr>
        <w:t xml:space="preserve"> </w:t>
      </w:r>
      <w:r>
        <w:rPr>
          <w:rFonts w:hint="cs"/>
          <w:rtl/>
        </w:rPr>
        <w:t>القين</w:t>
      </w:r>
      <w:r>
        <w:rPr>
          <w:rtl/>
        </w:rPr>
        <w:t xml:space="preserve"> </w:t>
      </w:r>
      <w:r w:rsidR="00A04838" w:rsidRPr="00A04838">
        <w:rPr>
          <w:rStyle w:val="libAlaemChar"/>
          <w:rtl/>
        </w:rPr>
        <w:t>رضي‌الله‌عنه</w:t>
      </w:r>
      <w:r>
        <w:rPr>
          <w:rFonts w:hint="cs"/>
          <w:rtl/>
        </w:rPr>
        <w:t>،</w:t>
      </w:r>
      <w:r>
        <w:rPr>
          <w:rtl/>
        </w:rPr>
        <w:t xml:space="preserve"> </w:t>
      </w:r>
      <w:r>
        <w:rPr>
          <w:rFonts w:hint="cs"/>
          <w:rtl/>
        </w:rPr>
        <w:t>وبرير</w:t>
      </w:r>
      <w:r>
        <w:rPr>
          <w:rtl/>
        </w:rPr>
        <w:t xml:space="preserve"> </w:t>
      </w:r>
      <w:r>
        <w:rPr>
          <w:rFonts w:hint="cs"/>
          <w:rtl/>
        </w:rPr>
        <w:t>بن</w:t>
      </w:r>
    </w:p>
    <w:p w:rsidR="00E42ECB" w:rsidRDefault="00E42ECB" w:rsidP="007E1E2E">
      <w:pPr>
        <w:pStyle w:val="libLine"/>
      </w:pPr>
      <w:r>
        <w:rPr>
          <w:rtl/>
        </w:rPr>
        <w:t>____________________</w:t>
      </w:r>
    </w:p>
    <w:p w:rsidR="00E42ECB" w:rsidRDefault="008B6C27" w:rsidP="008B6C27">
      <w:pPr>
        <w:pStyle w:val="libFootnote0"/>
      </w:pPr>
      <w:r>
        <w:rPr>
          <w:rFonts w:hint="cs"/>
          <w:rtl/>
        </w:rPr>
        <w:t xml:space="preserve">(1) مقتل الحسين </w:t>
      </w:r>
      <w:r w:rsidRPr="008B6C27">
        <w:rPr>
          <w:rStyle w:val="libFootnoteAlaemChar"/>
          <w:rFonts w:hint="cs"/>
          <w:rtl/>
        </w:rPr>
        <w:t>عليه‌السلام</w:t>
      </w:r>
      <w:r>
        <w:rPr>
          <w:rFonts w:hint="cs"/>
          <w:rtl/>
        </w:rPr>
        <w:t xml:space="preserve">، لأبي مخنف: 75 </w:t>
      </w:r>
      <w:r>
        <w:rPr>
          <w:rtl/>
        </w:rPr>
        <w:t>–</w:t>
      </w:r>
      <w:r>
        <w:rPr>
          <w:rFonts w:hint="cs"/>
          <w:rtl/>
        </w:rPr>
        <w:t xml:space="preserve"> 76. </w:t>
      </w:r>
    </w:p>
    <w:p w:rsidR="00E42ECB" w:rsidRDefault="00E42ECB" w:rsidP="00E5242F">
      <w:pPr>
        <w:pStyle w:val="libNormal"/>
        <w:rPr>
          <w:rtl/>
        </w:rPr>
      </w:pPr>
      <w:r>
        <w:rPr>
          <w:rFonts w:hint="cs"/>
          <w:rtl/>
        </w:rPr>
        <w:br w:type="page"/>
      </w:r>
    </w:p>
    <w:p w:rsidR="00E42ECB" w:rsidRDefault="00E42ECB" w:rsidP="00FC6685">
      <w:pPr>
        <w:pStyle w:val="libNormal0"/>
      </w:pPr>
      <w:r>
        <w:rPr>
          <w:rFonts w:hint="cs"/>
          <w:rtl/>
        </w:rPr>
        <w:lastRenderedPageBreak/>
        <w:t>خضير</w:t>
      </w:r>
      <w:r>
        <w:rPr>
          <w:rtl/>
        </w:rPr>
        <w:t xml:space="preserve"> </w:t>
      </w:r>
      <w:r w:rsidR="00A04838" w:rsidRPr="00A04838">
        <w:rPr>
          <w:rStyle w:val="libAlaemChar"/>
          <w:rtl/>
        </w:rPr>
        <w:t>رضي‌الله‌عنه</w:t>
      </w:r>
      <w:r>
        <w:rPr>
          <w:rFonts w:hint="cs"/>
          <w:rtl/>
        </w:rPr>
        <w:t>،</w:t>
      </w:r>
      <w:r>
        <w:rPr>
          <w:rtl/>
        </w:rPr>
        <w:t xml:space="preserve"> </w:t>
      </w:r>
      <w:r>
        <w:rPr>
          <w:rFonts w:hint="cs"/>
          <w:rtl/>
        </w:rPr>
        <w:t>ونافع</w:t>
      </w:r>
      <w:r>
        <w:rPr>
          <w:rtl/>
        </w:rPr>
        <w:t xml:space="preserve"> </w:t>
      </w:r>
      <w:r>
        <w:rPr>
          <w:rFonts w:hint="cs"/>
          <w:rtl/>
        </w:rPr>
        <w:t>بن</w:t>
      </w:r>
      <w:r>
        <w:rPr>
          <w:rtl/>
        </w:rPr>
        <w:t xml:space="preserve"> </w:t>
      </w:r>
      <w:r>
        <w:rPr>
          <w:rFonts w:hint="cs"/>
          <w:rtl/>
        </w:rPr>
        <w:t>هلال</w:t>
      </w:r>
      <w:r>
        <w:rPr>
          <w:rtl/>
        </w:rPr>
        <w:t xml:space="preserve"> </w:t>
      </w:r>
      <w:r>
        <w:rPr>
          <w:rFonts w:hint="cs"/>
          <w:rtl/>
        </w:rPr>
        <w:t>الجملي</w:t>
      </w:r>
      <w:r>
        <w:rPr>
          <w:rtl/>
        </w:rPr>
        <w:t xml:space="preserve"> </w:t>
      </w:r>
      <w:r w:rsidR="00A04838" w:rsidRPr="00A04838">
        <w:rPr>
          <w:rStyle w:val="libAlaemChar"/>
          <w:rtl/>
        </w:rPr>
        <w:t>رضي‌الله‌عنه</w:t>
      </w:r>
      <w:r>
        <w:rPr>
          <w:rFonts w:hint="cs"/>
          <w:rtl/>
        </w:rPr>
        <w:t>،</w:t>
      </w:r>
      <w:r>
        <w:rPr>
          <w:rtl/>
        </w:rPr>
        <w:t xml:space="preserve"> </w:t>
      </w:r>
      <w:r>
        <w:rPr>
          <w:rFonts w:hint="cs"/>
          <w:rtl/>
        </w:rPr>
        <w:t>وعمرو</w:t>
      </w:r>
      <w:r>
        <w:rPr>
          <w:rtl/>
        </w:rPr>
        <w:t xml:space="preserve"> </w:t>
      </w:r>
      <w:r>
        <w:rPr>
          <w:rFonts w:hint="cs"/>
          <w:rtl/>
        </w:rPr>
        <w:t>بن</w:t>
      </w:r>
      <w:r>
        <w:rPr>
          <w:rtl/>
        </w:rPr>
        <w:t xml:space="preserve"> </w:t>
      </w:r>
      <w:r>
        <w:rPr>
          <w:rFonts w:hint="cs"/>
          <w:rtl/>
        </w:rPr>
        <w:t>خالد</w:t>
      </w:r>
      <w:r>
        <w:rPr>
          <w:rtl/>
        </w:rPr>
        <w:t xml:space="preserve"> </w:t>
      </w:r>
      <w:r>
        <w:rPr>
          <w:rFonts w:hint="cs"/>
          <w:rtl/>
        </w:rPr>
        <w:t>الصيداوي</w:t>
      </w:r>
      <w:r>
        <w:rPr>
          <w:rtl/>
        </w:rPr>
        <w:t xml:space="preserve"> </w:t>
      </w:r>
      <w:r w:rsidR="00A04838" w:rsidRPr="00A04838">
        <w:rPr>
          <w:rStyle w:val="libAlaemChar"/>
          <w:rtl/>
        </w:rPr>
        <w:t>رضي‌الله‌عنه</w:t>
      </w:r>
      <w:r>
        <w:rPr>
          <w:rFonts w:hint="cs"/>
          <w:rtl/>
        </w:rPr>
        <w:t>،</w:t>
      </w:r>
      <w:r>
        <w:rPr>
          <w:rtl/>
        </w:rPr>
        <w:t xml:space="preserve"> </w:t>
      </w:r>
      <w:r>
        <w:rPr>
          <w:rFonts w:hint="cs"/>
          <w:rtl/>
        </w:rPr>
        <w:t>ومجمع</w:t>
      </w:r>
      <w:r>
        <w:rPr>
          <w:rtl/>
        </w:rPr>
        <w:t xml:space="preserve"> </w:t>
      </w:r>
      <w:r>
        <w:rPr>
          <w:rFonts w:hint="cs"/>
          <w:rtl/>
        </w:rPr>
        <w:t>بن</w:t>
      </w:r>
      <w:r>
        <w:rPr>
          <w:rtl/>
        </w:rPr>
        <w:t xml:space="preserve"> </w:t>
      </w:r>
      <w:r>
        <w:rPr>
          <w:rFonts w:hint="cs"/>
          <w:rtl/>
        </w:rPr>
        <w:t>عبداللّه</w:t>
      </w:r>
      <w:r>
        <w:rPr>
          <w:rtl/>
        </w:rPr>
        <w:t xml:space="preserve"> </w:t>
      </w:r>
      <w:r>
        <w:rPr>
          <w:rFonts w:hint="cs"/>
          <w:rtl/>
        </w:rPr>
        <w:t>العائذي</w:t>
      </w:r>
      <w:r>
        <w:rPr>
          <w:rtl/>
        </w:rPr>
        <w:t xml:space="preserve"> </w:t>
      </w:r>
      <w:r w:rsidR="00A04838" w:rsidRPr="00A04838">
        <w:rPr>
          <w:rStyle w:val="libAlaemChar"/>
          <w:rtl/>
        </w:rPr>
        <w:t>رضي‌الله‌عنه</w:t>
      </w:r>
      <w:r>
        <w:rPr>
          <w:rtl/>
        </w:rPr>
        <w:t xml:space="preserve"> </w:t>
      </w:r>
      <w:r>
        <w:rPr>
          <w:rFonts w:hint="cs"/>
          <w:rtl/>
        </w:rPr>
        <w:t>وآخرين</w:t>
      </w:r>
      <w:r>
        <w:rPr>
          <w:rtl/>
        </w:rPr>
        <w:t xml:space="preserve"> </w:t>
      </w:r>
      <w:r>
        <w:rPr>
          <w:rFonts w:hint="cs"/>
          <w:rtl/>
        </w:rPr>
        <w:t>غيرهم</w:t>
      </w:r>
      <w:r>
        <w:rPr>
          <w:rtl/>
        </w:rPr>
        <w:t>.</w:t>
      </w:r>
    </w:p>
    <w:p w:rsidR="00E42ECB" w:rsidRDefault="00E42ECB" w:rsidP="00E42ECB">
      <w:pPr>
        <w:pStyle w:val="libNormal"/>
      </w:pPr>
      <w:r>
        <w:rPr>
          <w:rFonts w:hint="cs"/>
          <w:rtl/>
        </w:rPr>
        <w:t>غير</w:t>
      </w:r>
      <w:r>
        <w:rPr>
          <w:rtl/>
        </w:rPr>
        <w:t xml:space="preserve"> </w:t>
      </w:r>
      <w:r>
        <w:rPr>
          <w:rFonts w:hint="cs"/>
          <w:rtl/>
        </w:rPr>
        <w:t>أنّ</w:t>
      </w:r>
      <w:r>
        <w:rPr>
          <w:rtl/>
        </w:rPr>
        <w:t xml:space="preserve"> </w:t>
      </w:r>
      <w:r>
        <w:rPr>
          <w:rFonts w:hint="cs"/>
          <w:rtl/>
        </w:rPr>
        <w:t>هناك</w:t>
      </w:r>
      <w:r>
        <w:rPr>
          <w:rtl/>
        </w:rPr>
        <w:t xml:space="preserve"> </w:t>
      </w:r>
      <w:r>
        <w:rPr>
          <w:rFonts w:hint="cs"/>
          <w:rtl/>
        </w:rPr>
        <w:t>عدداً</w:t>
      </w:r>
      <w:r>
        <w:rPr>
          <w:rtl/>
        </w:rPr>
        <w:t xml:space="preserve"> </w:t>
      </w:r>
      <w:r>
        <w:rPr>
          <w:rFonts w:hint="cs"/>
          <w:rtl/>
        </w:rPr>
        <w:t>آخر</w:t>
      </w:r>
      <w:r>
        <w:rPr>
          <w:rtl/>
        </w:rPr>
        <w:t xml:space="preserve"> </w:t>
      </w:r>
      <w:r>
        <w:rPr>
          <w:rFonts w:hint="cs"/>
          <w:rtl/>
        </w:rPr>
        <w:t>من</w:t>
      </w:r>
      <w:r>
        <w:rPr>
          <w:rtl/>
        </w:rPr>
        <w:t xml:space="preserve"> </w:t>
      </w:r>
      <w:r>
        <w:rPr>
          <w:rFonts w:hint="cs"/>
          <w:rtl/>
        </w:rPr>
        <w:t>أنصاره</w:t>
      </w:r>
      <w:r>
        <w:rPr>
          <w:rtl/>
        </w:rPr>
        <w:t xml:space="preserve"> </w:t>
      </w:r>
      <w:r w:rsidR="00A04838" w:rsidRPr="00A04838">
        <w:rPr>
          <w:rStyle w:val="libAlaemChar"/>
          <w:rFonts w:hint="cs"/>
          <w:rtl/>
        </w:rPr>
        <w:t>عليه‌السلام</w:t>
      </w:r>
      <w:r>
        <w:rPr>
          <w:rtl/>
        </w:rPr>
        <w:t xml:space="preserve"> </w:t>
      </w:r>
      <w:r>
        <w:rPr>
          <w:rFonts w:hint="cs"/>
          <w:rtl/>
        </w:rPr>
        <w:t>كانوا</w:t>
      </w:r>
      <w:r>
        <w:rPr>
          <w:rtl/>
        </w:rPr>
        <w:t xml:space="preserve"> </w:t>
      </w:r>
      <w:r>
        <w:rPr>
          <w:rFonts w:hint="cs"/>
          <w:rtl/>
        </w:rPr>
        <w:t>قد</w:t>
      </w:r>
      <w:r>
        <w:rPr>
          <w:rtl/>
        </w:rPr>
        <w:t xml:space="preserve"> </w:t>
      </w:r>
      <w:r>
        <w:rPr>
          <w:rFonts w:hint="cs"/>
          <w:rtl/>
        </w:rPr>
        <w:t>التحقوا</w:t>
      </w:r>
      <w:r>
        <w:rPr>
          <w:rtl/>
        </w:rPr>
        <w:t xml:space="preserve"> </w:t>
      </w:r>
      <w:r>
        <w:rPr>
          <w:rFonts w:hint="cs"/>
          <w:rtl/>
        </w:rPr>
        <w:t>به</w:t>
      </w:r>
      <w:r>
        <w:rPr>
          <w:rtl/>
        </w:rPr>
        <w:t xml:space="preserve"> </w:t>
      </w:r>
      <w:r>
        <w:rPr>
          <w:rFonts w:hint="cs"/>
          <w:rtl/>
        </w:rPr>
        <w:t>أيضاً</w:t>
      </w:r>
      <w:r>
        <w:rPr>
          <w:rtl/>
        </w:rPr>
        <w:t xml:space="preserve"> </w:t>
      </w:r>
      <w:r>
        <w:rPr>
          <w:rFonts w:hint="cs"/>
          <w:rtl/>
        </w:rPr>
        <w:t>أثناء</w:t>
      </w:r>
      <w:r>
        <w:rPr>
          <w:rtl/>
        </w:rPr>
        <w:t xml:space="preserve"> </w:t>
      </w:r>
      <w:r>
        <w:rPr>
          <w:rFonts w:hint="cs"/>
          <w:rtl/>
        </w:rPr>
        <w:t>الطريق،</w:t>
      </w:r>
      <w:r>
        <w:rPr>
          <w:rtl/>
        </w:rPr>
        <w:t xml:space="preserve"> </w:t>
      </w:r>
      <w:r>
        <w:rPr>
          <w:rFonts w:hint="cs"/>
          <w:rtl/>
        </w:rPr>
        <w:t>منهم</w:t>
      </w:r>
      <w:r>
        <w:rPr>
          <w:rtl/>
        </w:rPr>
        <w:t xml:space="preserve"> </w:t>
      </w:r>
      <w:r>
        <w:rPr>
          <w:rFonts w:hint="cs"/>
          <w:rtl/>
        </w:rPr>
        <w:t>من</w:t>
      </w:r>
      <w:r>
        <w:rPr>
          <w:rtl/>
        </w:rPr>
        <w:t xml:space="preserve"> </w:t>
      </w:r>
      <w:r>
        <w:rPr>
          <w:rFonts w:hint="cs"/>
          <w:rtl/>
        </w:rPr>
        <w:t>لم</w:t>
      </w:r>
      <w:r>
        <w:rPr>
          <w:rtl/>
        </w:rPr>
        <w:t xml:space="preserve"> </w:t>
      </w:r>
      <w:r>
        <w:rPr>
          <w:rFonts w:hint="cs"/>
          <w:rtl/>
        </w:rPr>
        <w:t>نأتِ</w:t>
      </w:r>
      <w:r>
        <w:rPr>
          <w:rtl/>
        </w:rPr>
        <w:t xml:space="preserve"> </w:t>
      </w:r>
      <w:r>
        <w:rPr>
          <w:rFonts w:hint="cs"/>
          <w:rtl/>
        </w:rPr>
        <w:t>على</w:t>
      </w:r>
      <w:r>
        <w:rPr>
          <w:rtl/>
        </w:rPr>
        <w:t xml:space="preserve"> </w:t>
      </w:r>
      <w:r>
        <w:rPr>
          <w:rFonts w:hint="cs"/>
          <w:rtl/>
        </w:rPr>
        <w:t>ذكره</w:t>
      </w:r>
      <w:r>
        <w:rPr>
          <w:rtl/>
        </w:rPr>
        <w:t xml:space="preserve"> </w:t>
      </w:r>
      <w:r>
        <w:rPr>
          <w:rFonts w:hint="cs"/>
          <w:rtl/>
        </w:rPr>
        <w:t>في</w:t>
      </w:r>
      <w:r>
        <w:rPr>
          <w:rtl/>
        </w:rPr>
        <w:t xml:space="preserve"> </w:t>
      </w:r>
      <w:r>
        <w:rPr>
          <w:rFonts w:hint="cs"/>
          <w:rtl/>
        </w:rPr>
        <w:t>موقع</w:t>
      </w:r>
      <w:r>
        <w:rPr>
          <w:rtl/>
        </w:rPr>
        <w:t xml:space="preserve"> </w:t>
      </w:r>
      <w:r>
        <w:rPr>
          <w:rFonts w:hint="cs"/>
          <w:rtl/>
        </w:rPr>
        <w:t>إلتحاقه</w:t>
      </w:r>
      <w:r>
        <w:rPr>
          <w:rtl/>
        </w:rPr>
        <w:t xml:space="preserve"> </w:t>
      </w:r>
      <w:r>
        <w:rPr>
          <w:rFonts w:hint="cs"/>
          <w:rtl/>
        </w:rPr>
        <w:t>لأنّه</w:t>
      </w:r>
      <w:r>
        <w:rPr>
          <w:rtl/>
        </w:rPr>
        <w:t xml:space="preserve"> </w:t>
      </w:r>
      <w:r>
        <w:rPr>
          <w:rFonts w:hint="cs"/>
          <w:rtl/>
        </w:rPr>
        <w:t>لم</w:t>
      </w:r>
      <w:r>
        <w:rPr>
          <w:rtl/>
        </w:rPr>
        <w:t xml:space="preserve"> </w:t>
      </w:r>
      <w:r>
        <w:rPr>
          <w:rFonts w:hint="cs"/>
          <w:rtl/>
        </w:rPr>
        <w:t>يكن</w:t>
      </w:r>
      <w:r>
        <w:rPr>
          <w:rtl/>
        </w:rPr>
        <w:t xml:space="preserve"> </w:t>
      </w:r>
      <w:r>
        <w:rPr>
          <w:rFonts w:hint="cs"/>
          <w:rtl/>
        </w:rPr>
        <w:t>له</w:t>
      </w:r>
      <w:r>
        <w:rPr>
          <w:rtl/>
        </w:rPr>
        <w:t xml:space="preserve"> </w:t>
      </w:r>
      <w:r>
        <w:rPr>
          <w:rFonts w:hint="cs"/>
          <w:rtl/>
        </w:rPr>
        <w:t>شأن</w:t>
      </w:r>
      <w:r>
        <w:rPr>
          <w:rtl/>
        </w:rPr>
        <w:t xml:space="preserve"> </w:t>
      </w:r>
      <w:r>
        <w:rPr>
          <w:rFonts w:hint="cs"/>
          <w:rtl/>
        </w:rPr>
        <w:t>يُذكر</w:t>
      </w:r>
      <w:r>
        <w:rPr>
          <w:rtl/>
        </w:rPr>
        <w:t xml:space="preserve"> </w:t>
      </w:r>
      <w:r>
        <w:rPr>
          <w:rFonts w:hint="cs"/>
          <w:rtl/>
        </w:rPr>
        <w:t>في</w:t>
      </w:r>
      <w:r>
        <w:rPr>
          <w:rtl/>
        </w:rPr>
        <w:t xml:space="preserve"> </w:t>
      </w:r>
      <w:r>
        <w:rPr>
          <w:rFonts w:hint="cs"/>
          <w:rtl/>
        </w:rPr>
        <w:t>جريان</w:t>
      </w:r>
      <w:r>
        <w:rPr>
          <w:rtl/>
        </w:rPr>
        <w:t xml:space="preserve"> </w:t>
      </w:r>
      <w:r>
        <w:rPr>
          <w:rFonts w:hint="cs"/>
          <w:rtl/>
        </w:rPr>
        <w:t>سياق</w:t>
      </w:r>
      <w:r>
        <w:rPr>
          <w:rtl/>
        </w:rPr>
        <w:t xml:space="preserve"> </w:t>
      </w:r>
      <w:r>
        <w:rPr>
          <w:rFonts w:hint="cs"/>
          <w:rtl/>
        </w:rPr>
        <w:t>أحداث</w:t>
      </w:r>
      <w:r>
        <w:rPr>
          <w:rtl/>
        </w:rPr>
        <w:t xml:space="preserve"> </w:t>
      </w:r>
      <w:r>
        <w:rPr>
          <w:rFonts w:hint="cs"/>
          <w:rtl/>
        </w:rPr>
        <w:t>الطريق،</w:t>
      </w:r>
      <w:r>
        <w:rPr>
          <w:rtl/>
        </w:rPr>
        <w:t xml:space="preserve"> </w:t>
      </w:r>
      <w:r>
        <w:rPr>
          <w:rFonts w:hint="cs"/>
          <w:rtl/>
        </w:rPr>
        <w:t>ومنهم</w:t>
      </w:r>
      <w:r>
        <w:rPr>
          <w:rtl/>
        </w:rPr>
        <w:t xml:space="preserve"> </w:t>
      </w:r>
      <w:r>
        <w:rPr>
          <w:rFonts w:hint="cs"/>
          <w:rtl/>
        </w:rPr>
        <w:t>من</w:t>
      </w:r>
      <w:r>
        <w:rPr>
          <w:rtl/>
        </w:rPr>
        <w:t xml:space="preserve"> </w:t>
      </w:r>
      <w:r>
        <w:rPr>
          <w:rFonts w:hint="cs"/>
          <w:rtl/>
        </w:rPr>
        <w:t>لم</w:t>
      </w:r>
      <w:r>
        <w:rPr>
          <w:rtl/>
        </w:rPr>
        <w:t xml:space="preserve"> </w:t>
      </w:r>
      <w:r>
        <w:rPr>
          <w:rFonts w:hint="cs"/>
          <w:rtl/>
        </w:rPr>
        <w:t>تحدّد</w:t>
      </w:r>
      <w:r>
        <w:rPr>
          <w:rtl/>
        </w:rPr>
        <w:t xml:space="preserve"> </w:t>
      </w:r>
      <w:r>
        <w:rPr>
          <w:rFonts w:hint="cs"/>
          <w:rtl/>
        </w:rPr>
        <w:t>كتب</w:t>
      </w:r>
      <w:r>
        <w:rPr>
          <w:rtl/>
        </w:rPr>
        <w:t xml:space="preserve"> </w:t>
      </w:r>
      <w:r>
        <w:rPr>
          <w:rFonts w:hint="cs"/>
          <w:rtl/>
        </w:rPr>
        <w:t>التواريخ</w:t>
      </w:r>
      <w:r>
        <w:rPr>
          <w:rtl/>
        </w:rPr>
        <w:t xml:space="preserve"> </w:t>
      </w:r>
      <w:r>
        <w:rPr>
          <w:rFonts w:hint="cs"/>
          <w:rtl/>
        </w:rPr>
        <w:t>أو</w:t>
      </w:r>
      <w:r>
        <w:rPr>
          <w:rtl/>
        </w:rPr>
        <w:t xml:space="preserve"> </w:t>
      </w:r>
      <w:r>
        <w:rPr>
          <w:rFonts w:hint="cs"/>
          <w:rtl/>
        </w:rPr>
        <w:t>التراجم</w:t>
      </w:r>
      <w:r>
        <w:rPr>
          <w:rtl/>
        </w:rPr>
        <w:t xml:space="preserve"> </w:t>
      </w:r>
      <w:r>
        <w:rPr>
          <w:rFonts w:hint="cs"/>
          <w:rtl/>
        </w:rPr>
        <w:t>مكان</w:t>
      </w:r>
      <w:r>
        <w:rPr>
          <w:rtl/>
        </w:rPr>
        <w:t xml:space="preserve"> </w:t>
      </w:r>
      <w:r>
        <w:rPr>
          <w:rFonts w:hint="cs"/>
          <w:rtl/>
        </w:rPr>
        <w:t>إلتحاقه،</w:t>
      </w:r>
      <w:r>
        <w:rPr>
          <w:rtl/>
        </w:rPr>
        <w:t xml:space="preserve"> </w:t>
      </w:r>
      <w:r>
        <w:rPr>
          <w:rFonts w:hint="cs"/>
          <w:rtl/>
        </w:rPr>
        <w:t>وقد</w:t>
      </w:r>
      <w:r>
        <w:rPr>
          <w:rtl/>
        </w:rPr>
        <w:t xml:space="preserve"> </w:t>
      </w:r>
      <w:r>
        <w:rPr>
          <w:rFonts w:hint="cs"/>
          <w:rtl/>
        </w:rPr>
        <w:t>آثرنا</w:t>
      </w:r>
      <w:r>
        <w:rPr>
          <w:rtl/>
        </w:rPr>
        <w:t xml:space="preserve"> </w:t>
      </w:r>
      <w:r>
        <w:rPr>
          <w:rFonts w:hint="cs"/>
          <w:rtl/>
        </w:rPr>
        <w:t>أن</w:t>
      </w:r>
      <w:r>
        <w:rPr>
          <w:rtl/>
        </w:rPr>
        <w:t xml:space="preserve"> </w:t>
      </w:r>
      <w:r>
        <w:rPr>
          <w:rFonts w:hint="cs"/>
          <w:rtl/>
        </w:rPr>
        <w:t>نجمع</w:t>
      </w:r>
      <w:r>
        <w:rPr>
          <w:rtl/>
        </w:rPr>
        <w:t xml:space="preserve"> </w:t>
      </w:r>
      <w:r>
        <w:rPr>
          <w:rFonts w:hint="cs"/>
          <w:rtl/>
        </w:rPr>
        <w:t>أسماء</w:t>
      </w:r>
      <w:r>
        <w:rPr>
          <w:rtl/>
        </w:rPr>
        <w:t xml:space="preserve"> </w:t>
      </w:r>
      <w:r>
        <w:rPr>
          <w:rFonts w:hint="cs"/>
          <w:rtl/>
        </w:rPr>
        <w:t>هؤلاء</w:t>
      </w:r>
      <w:r>
        <w:rPr>
          <w:rtl/>
        </w:rPr>
        <w:t xml:space="preserve"> </w:t>
      </w:r>
      <w:r>
        <w:rPr>
          <w:rFonts w:hint="cs"/>
          <w:rtl/>
        </w:rPr>
        <w:t>الأبرار</w:t>
      </w:r>
      <w:r>
        <w:rPr>
          <w:rtl/>
        </w:rPr>
        <w:t xml:space="preserve"> </w:t>
      </w:r>
      <w:r>
        <w:rPr>
          <w:rFonts w:hint="cs"/>
          <w:rtl/>
        </w:rPr>
        <w:t>رضوان</w:t>
      </w:r>
      <w:r>
        <w:rPr>
          <w:rtl/>
        </w:rPr>
        <w:t xml:space="preserve"> </w:t>
      </w:r>
      <w:r>
        <w:rPr>
          <w:rFonts w:hint="cs"/>
          <w:rtl/>
        </w:rPr>
        <w:t>اللّه</w:t>
      </w:r>
      <w:r>
        <w:rPr>
          <w:rtl/>
        </w:rPr>
        <w:t xml:space="preserve"> </w:t>
      </w:r>
      <w:r>
        <w:rPr>
          <w:rFonts w:hint="cs"/>
          <w:rtl/>
        </w:rPr>
        <w:t>تعالى</w:t>
      </w:r>
      <w:r>
        <w:rPr>
          <w:rtl/>
        </w:rPr>
        <w:t xml:space="preserve"> </w:t>
      </w:r>
      <w:r>
        <w:rPr>
          <w:rFonts w:hint="cs"/>
          <w:rtl/>
        </w:rPr>
        <w:t>عليهم</w:t>
      </w:r>
      <w:r>
        <w:rPr>
          <w:rtl/>
        </w:rPr>
        <w:t xml:space="preserve"> </w:t>
      </w:r>
      <w:r>
        <w:rPr>
          <w:rFonts w:hint="cs"/>
          <w:rtl/>
        </w:rPr>
        <w:t>في</w:t>
      </w:r>
      <w:r>
        <w:rPr>
          <w:rtl/>
        </w:rPr>
        <w:t xml:space="preserve"> </w:t>
      </w:r>
      <w:r>
        <w:rPr>
          <w:rFonts w:hint="cs"/>
          <w:rtl/>
        </w:rPr>
        <w:t>قائمة</w:t>
      </w:r>
      <w:r>
        <w:rPr>
          <w:rtl/>
        </w:rPr>
        <w:t xml:space="preserve"> </w:t>
      </w:r>
      <w:r>
        <w:rPr>
          <w:rFonts w:hint="cs"/>
          <w:rtl/>
        </w:rPr>
        <w:t>واحدة،</w:t>
      </w:r>
      <w:r>
        <w:rPr>
          <w:rtl/>
        </w:rPr>
        <w:t xml:space="preserve"> </w:t>
      </w:r>
      <w:r>
        <w:rPr>
          <w:rFonts w:hint="cs"/>
          <w:rtl/>
        </w:rPr>
        <w:t>نبدأها</w:t>
      </w:r>
      <w:r>
        <w:rPr>
          <w:rtl/>
        </w:rPr>
        <w:t xml:space="preserve"> </w:t>
      </w:r>
      <w:r>
        <w:rPr>
          <w:rFonts w:hint="cs"/>
          <w:rtl/>
        </w:rPr>
        <w:t>بالذين</w:t>
      </w:r>
      <w:r>
        <w:rPr>
          <w:rtl/>
        </w:rPr>
        <w:t xml:space="preserve"> </w:t>
      </w:r>
      <w:r>
        <w:rPr>
          <w:rFonts w:hint="cs"/>
          <w:rtl/>
        </w:rPr>
        <w:t>حُددّت</w:t>
      </w:r>
      <w:r>
        <w:rPr>
          <w:rtl/>
        </w:rPr>
        <w:t xml:space="preserve"> </w:t>
      </w:r>
      <w:r>
        <w:rPr>
          <w:rFonts w:hint="cs"/>
          <w:rtl/>
        </w:rPr>
        <w:t>مواقع</w:t>
      </w:r>
      <w:r>
        <w:rPr>
          <w:rtl/>
        </w:rPr>
        <w:t xml:space="preserve"> </w:t>
      </w:r>
      <w:r>
        <w:rPr>
          <w:rFonts w:hint="cs"/>
          <w:rtl/>
        </w:rPr>
        <w:t>التحاقهم،</w:t>
      </w:r>
      <w:r>
        <w:rPr>
          <w:rtl/>
        </w:rPr>
        <w:t xml:space="preserve"> </w:t>
      </w:r>
      <w:r>
        <w:rPr>
          <w:rFonts w:hint="cs"/>
          <w:rtl/>
        </w:rPr>
        <w:t>ثُمَّ</w:t>
      </w:r>
      <w:r>
        <w:rPr>
          <w:rtl/>
        </w:rPr>
        <w:t xml:space="preserve"> </w:t>
      </w:r>
      <w:r>
        <w:rPr>
          <w:rFonts w:hint="cs"/>
          <w:rtl/>
        </w:rPr>
        <w:t>نتبعهم</w:t>
      </w:r>
      <w:r>
        <w:rPr>
          <w:rtl/>
        </w:rPr>
        <w:t xml:space="preserve"> </w:t>
      </w:r>
      <w:r>
        <w:rPr>
          <w:rFonts w:hint="cs"/>
          <w:rtl/>
        </w:rPr>
        <w:t>الآخرين</w:t>
      </w:r>
      <w:r>
        <w:rPr>
          <w:rtl/>
        </w:rPr>
        <w:t xml:space="preserve"> </w:t>
      </w:r>
      <w:r w:rsidR="00A04838" w:rsidRPr="00A04838">
        <w:rPr>
          <w:rStyle w:val="libAlaemChar"/>
          <w:rtl/>
        </w:rPr>
        <w:t>رضي‌الله‌عنه</w:t>
      </w:r>
      <w:r>
        <w:rPr>
          <w:rtl/>
        </w:rPr>
        <w:t>:</w:t>
      </w:r>
    </w:p>
    <w:p w:rsidR="00E42ECB" w:rsidRDefault="00E42ECB" w:rsidP="00FC6685">
      <w:pPr>
        <w:pStyle w:val="Heading3"/>
      </w:pPr>
      <w:bookmarkStart w:id="138" w:name="_Toc376177067"/>
      <w:r>
        <w:rPr>
          <w:rFonts w:hint="cs"/>
          <w:rtl/>
        </w:rPr>
        <w:t>سلمان</w:t>
      </w:r>
      <w:r>
        <w:rPr>
          <w:rtl/>
        </w:rPr>
        <w:t xml:space="preserve"> </w:t>
      </w:r>
      <w:r>
        <w:rPr>
          <w:rFonts w:hint="cs"/>
          <w:rtl/>
        </w:rPr>
        <w:t>بن</w:t>
      </w:r>
      <w:r>
        <w:rPr>
          <w:rtl/>
        </w:rPr>
        <w:t xml:space="preserve"> </w:t>
      </w:r>
      <w:r>
        <w:rPr>
          <w:rFonts w:hint="cs"/>
          <w:rtl/>
        </w:rPr>
        <w:t>مضارب</w:t>
      </w:r>
      <w:r>
        <w:rPr>
          <w:rtl/>
        </w:rPr>
        <w:t xml:space="preserve"> </w:t>
      </w:r>
      <w:r>
        <w:rPr>
          <w:rFonts w:hint="cs"/>
          <w:rtl/>
        </w:rPr>
        <w:t>البجلي</w:t>
      </w:r>
      <w:r>
        <w:rPr>
          <w:rtl/>
        </w:rPr>
        <w:t xml:space="preserve"> </w:t>
      </w:r>
      <w:r w:rsidR="00A04838" w:rsidRPr="00FC6685">
        <w:rPr>
          <w:rStyle w:val="libAlaemHeading2Char"/>
          <w:rtl/>
        </w:rPr>
        <w:t>رضي‌الله‌عنه</w:t>
      </w:r>
      <w:bookmarkEnd w:id="138"/>
    </w:p>
    <w:p w:rsidR="00E42ECB" w:rsidRDefault="00E42ECB" w:rsidP="00E42ECB">
      <w:pPr>
        <w:pStyle w:val="libNormal"/>
      </w:pPr>
      <w:r>
        <w:rPr>
          <w:rFonts w:hint="cs"/>
          <w:rtl/>
        </w:rPr>
        <w:t>ذكره</w:t>
      </w:r>
      <w:r>
        <w:rPr>
          <w:rtl/>
        </w:rPr>
        <w:t xml:space="preserve"> </w:t>
      </w:r>
      <w:r>
        <w:rPr>
          <w:rFonts w:hint="cs"/>
          <w:rtl/>
        </w:rPr>
        <w:t>المحقّق</w:t>
      </w:r>
      <w:r>
        <w:rPr>
          <w:rtl/>
        </w:rPr>
        <w:t xml:space="preserve"> </w:t>
      </w:r>
      <w:r>
        <w:rPr>
          <w:rFonts w:hint="cs"/>
          <w:rtl/>
        </w:rPr>
        <w:t>السماوي</w:t>
      </w:r>
      <w:r>
        <w:rPr>
          <w:rtl/>
        </w:rPr>
        <w:t xml:space="preserve"> (</w:t>
      </w:r>
      <w:r>
        <w:rPr>
          <w:rFonts w:hint="cs"/>
          <w:rtl/>
        </w:rPr>
        <w:t>ره</w:t>
      </w:r>
      <w:r>
        <w:rPr>
          <w:rtl/>
        </w:rPr>
        <w:t xml:space="preserve">) </w:t>
      </w:r>
      <w:r>
        <w:rPr>
          <w:rFonts w:hint="cs"/>
          <w:rtl/>
        </w:rPr>
        <w:t>قائلًا</w:t>
      </w:r>
      <w:r>
        <w:rPr>
          <w:rtl/>
        </w:rPr>
        <w:t>: «</w:t>
      </w:r>
      <w:r>
        <w:rPr>
          <w:rFonts w:hint="cs"/>
          <w:rtl/>
        </w:rPr>
        <w:t>كان</w:t>
      </w:r>
      <w:r>
        <w:rPr>
          <w:rtl/>
        </w:rPr>
        <w:t xml:space="preserve"> </w:t>
      </w:r>
      <w:r>
        <w:rPr>
          <w:rFonts w:hint="cs"/>
          <w:rtl/>
        </w:rPr>
        <w:t>سلمان</w:t>
      </w:r>
      <w:r>
        <w:rPr>
          <w:rtl/>
        </w:rPr>
        <w:t xml:space="preserve"> </w:t>
      </w:r>
      <w:r>
        <w:rPr>
          <w:rFonts w:hint="cs"/>
          <w:rtl/>
        </w:rPr>
        <w:t>ابن</w:t>
      </w:r>
      <w:r>
        <w:rPr>
          <w:rtl/>
        </w:rPr>
        <w:t xml:space="preserve"> </w:t>
      </w:r>
      <w:r>
        <w:rPr>
          <w:rFonts w:hint="cs"/>
          <w:rtl/>
        </w:rPr>
        <w:t>عمّ</w:t>
      </w:r>
      <w:r>
        <w:rPr>
          <w:rtl/>
        </w:rPr>
        <w:t xml:space="preserve"> </w:t>
      </w:r>
      <w:r>
        <w:rPr>
          <w:rFonts w:hint="cs"/>
          <w:rtl/>
        </w:rPr>
        <w:t>زهير</w:t>
      </w:r>
      <w:r>
        <w:rPr>
          <w:rtl/>
        </w:rPr>
        <w:t xml:space="preserve"> </w:t>
      </w:r>
      <w:r>
        <w:rPr>
          <w:rFonts w:hint="cs"/>
          <w:rtl/>
        </w:rPr>
        <w:t>لحاً،</w:t>
      </w:r>
      <w:r>
        <w:rPr>
          <w:rtl/>
        </w:rPr>
        <w:t xml:space="preserve"> </w:t>
      </w:r>
      <w:r>
        <w:rPr>
          <w:rFonts w:hint="cs"/>
          <w:rtl/>
        </w:rPr>
        <w:t>فإن</w:t>
      </w:r>
      <w:r>
        <w:rPr>
          <w:rtl/>
        </w:rPr>
        <w:t xml:space="preserve"> </w:t>
      </w:r>
      <w:r>
        <w:rPr>
          <w:rFonts w:hint="cs"/>
          <w:rtl/>
        </w:rPr>
        <w:t>القين</w:t>
      </w:r>
      <w:r>
        <w:rPr>
          <w:rtl/>
        </w:rPr>
        <w:t xml:space="preserve"> </w:t>
      </w:r>
      <w:r>
        <w:rPr>
          <w:rFonts w:hint="cs"/>
          <w:rtl/>
        </w:rPr>
        <w:t>أخو</w:t>
      </w:r>
      <w:r>
        <w:rPr>
          <w:rtl/>
        </w:rPr>
        <w:t xml:space="preserve"> </w:t>
      </w:r>
      <w:r>
        <w:rPr>
          <w:rFonts w:hint="cs"/>
          <w:rtl/>
        </w:rPr>
        <w:t>مضارب،</w:t>
      </w:r>
      <w:r>
        <w:rPr>
          <w:rtl/>
        </w:rPr>
        <w:t xml:space="preserve"> </w:t>
      </w:r>
      <w:r>
        <w:rPr>
          <w:rFonts w:hint="cs"/>
          <w:rtl/>
        </w:rPr>
        <w:t>وأبوهما</w:t>
      </w:r>
      <w:r>
        <w:rPr>
          <w:rtl/>
        </w:rPr>
        <w:t xml:space="preserve"> </w:t>
      </w:r>
      <w:r>
        <w:rPr>
          <w:rFonts w:hint="cs"/>
          <w:rtl/>
        </w:rPr>
        <w:t>قيس،</w:t>
      </w:r>
      <w:r>
        <w:rPr>
          <w:rtl/>
        </w:rPr>
        <w:t xml:space="preserve"> </w:t>
      </w:r>
      <w:r>
        <w:rPr>
          <w:rFonts w:hint="cs"/>
          <w:rtl/>
        </w:rPr>
        <w:t>وكان</w:t>
      </w:r>
      <w:r>
        <w:rPr>
          <w:rtl/>
        </w:rPr>
        <w:t xml:space="preserve"> </w:t>
      </w:r>
      <w:r>
        <w:rPr>
          <w:rFonts w:hint="cs"/>
          <w:rtl/>
        </w:rPr>
        <w:t>سلمان</w:t>
      </w:r>
      <w:r>
        <w:rPr>
          <w:rtl/>
        </w:rPr>
        <w:t xml:space="preserve"> </w:t>
      </w:r>
      <w:r>
        <w:rPr>
          <w:rFonts w:hint="cs"/>
          <w:rtl/>
        </w:rPr>
        <w:t>حجّ</w:t>
      </w:r>
      <w:r>
        <w:rPr>
          <w:rtl/>
        </w:rPr>
        <w:t xml:space="preserve"> </w:t>
      </w:r>
      <w:r>
        <w:rPr>
          <w:rFonts w:hint="cs"/>
          <w:rtl/>
        </w:rPr>
        <w:t>مع</w:t>
      </w:r>
      <w:r>
        <w:rPr>
          <w:rtl/>
        </w:rPr>
        <w:t xml:space="preserve"> </w:t>
      </w:r>
      <w:r>
        <w:rPr>
          <w:rFonts w:hint="cs"/>
          <w:rtl/>
        </w:rPr>
        <w:t>ابن</w:t>
      </w:r>
      <w:r>
        <w:rPr>
          <w:rtl/>
        </w:rPr>
        <w:t xml:space="preserve"> </w:t>
      </w:r>
      <w:r>
        <w:rPr>
          <w:rFonts w:hint="cs"/>
          <w:rtl/>
        </w:rPr>
        <w:t>عمّه</w:t>
      </w:r>
      <w:r>
        <w:rPr>
          <w:rtl/>
        </w:rPr>
        <w:t xml:space="preserve"> </w:t>
      </w:r>
      <w:r>
        <w:rPr>
          <w:rFonts w:hint="cs"/>
          <w:rtl/>
        </w:rPr>
        <w:t>سنة</w:t>
      </w:r>
      <w:r>
        <w:rPr>
          <w:rtl/>
        </w:rPr>
        <w:t xml:space="preserve"> </w:t>
      </w:r>
      <w:r>
        <w:rPr>
          <w:rFonts w:hint="cs"/>
          <w:rtl/>
        </w:rPr>
        <w:t>ستين،</w:t>
      </w:r>
      <w:r>
        <w:rPr>
          <w:rtl/>
        </w:rPr>
        <w:t xml:space="preserve"> </w:t>
      </w:r>
      <w:r>
        <w:rPr>
          <w:rFonts w:hint="cs"/>
          <w:rtl/>
        </w:rPr>
        <w:t>و</w:t>
      </w:r>
      <w:r w:rsidR="003C1721">
        <w:rPr>
          <w:rFonts w:hint="cs"/>
          <w:rtl/>
        </w:rPr>
        <w:t>لم</w:t>
      </w:r>
      <w:r>
        <w:rPr>
          <w:rFonts w:hint="cs"/>
          <w:rtl/>
        </w:rPr>
        <w:t>ا</w:t>
      </w:r>
      <w:r>
        <w:rPr>
          <w:rtl/>
        </w:rPr>
        <w:t xml:space="preserve"> </w:t>
      </w:r>
      <w:r>
        <w:rPr>
          <w:rFonts w:hint="cs"/>
          <w:rtl/>
        </w:rPr>
        <w:t>مال</w:t>
      </w:r>
      <w:r>
        <w:rPr>
          <w:rtl/>
        </w:rPr>
        <w:t xml:space="preserve"> </w:t>
      </w:r>
      <w:r>
        <w:rPr>
          <w:rFonts w:hint="cs"/>
          <w:rtl/>
        </w:rPr>
        <w:t>في</w:t>
      </w:r>
      <w:r>
        <w:rPr>
          <w:rtl/>
        </w:rPr>
        <w:t xml:space="preserve"> </w:t>
      </w:r>
      <w:r>
        <w:rPr>
          <w:rFonts w:hint="cs"/>
          <w:rtl/>
        </w:rPr>
        <w:t>الطريق</w:t>
      </w:r>
      <w:r>
        <w:rPr>
          <w:rtl/>
        </w:rPr>
        <w:t xml:space="preserve"> </w:t>
      </w:r>
      <w:r>
        <w:rPr>
          <w:rFonts w:hint="cs"/>
          <w:rtl/>
        </w:rPr>
        <w:t>مع</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وحمل</w:t>
      </w:r>
      <w:r>
        <w:rPr>
          <w:rtl/>
        </w:rPr>
        <w:t xml:space="preserve"> </w:t>
      </w:r>
      <w:r>
        <w:rPr>
          <w:rFonts w:hint="cs"/>
          <w:rtl/>
        </w:rPr>
        <w:t>ثقله</w:t>
      </w:r>
      <w:r>
        <w:rPr>
          <w:rtl/>
        </w:rPr>
        <w:t xml:space="preserve"> </w:t>
      </w:r>
      <w:r>
        <w:rPr>
          <w:rFonts w:hint="cs"/>
          <w:rtl/>
        </w:rPr>
        <w:t>إليه</w:t>
      </w:r>
      <w:r>
        <w:rPr>
          <w:rtl/>
        </w:rPr>
        <w:t xml:space="preserve"> </w:t>
      </w:r>
      <w:r>
        <w:rPr>
          <w:rFonts w:hint="cs"/>
          <w:rtl/>
        </w:rPr>
        <w:t>مال</w:t>
      </w:r>
      <w:r>
        <w:rPr>
          <w:rtl/>
        </w:rPr>
        <w:t xml:space="preserve"> </w:t>
      </w:r>
      <w:r>
        <w:rPr>
          <w:rFonts w:hint="cs"/>
          <w:rtl/>
        </w:rPr>
        <w:t>معه</w:t>
      </w:r>
      <w:r>
        <w:rPr>
          <w:rtl/>
        </w:rPr>
        <w:t xml:space="preserve"> </w:t>
      </w:r>
      <w:r>
        <w:rPr>
          <w:rFonts w:hint="cs"/>
          <w:rtl/>
        </w:rPr>
        <w:t>في</w:t>
      </w:r>
      <w:r>
        <w:rPr>
          <w:rtl/>
        </w:rPr>
        <w:t xml:space="preserve"> </w:t>
      </w:r>
      <w:r>
        <w:rPr>
          <w:rFonts w:hint="cs"/>
          <w:rtl/>
        </w:rPr>
        <w:t>مضربه</w:t>
      </w:r>
      <w:r>
        <w:rPr>
          <w:rtl/>
        </w:rPr>
        <w:t>.</w:t>
      </w:r>
    </w:p>
    <w:p w:rsidR="00E42ECB" w:rsidRDefault="00E42ECB" w:rsidP="00E42ECB">
      <w:pPr>
        <w:pStyle w:val="libNormal"/>
      </w:pPr>
      <w:r>
        <w:rPr>
          <w:rFonts w:hint="cs"/>
          <w:rtl/>
        </w:rPr>
        <w:t>قال</w:t>
      </w:r>
      <w:r>
        <w:rPr>
          <w:rtl/>
        </w:rPr>
        <w:t xml:space="preserve"> </w:t>
      </w:r>
      <w:r>
        <w:rPr>
          <w:rFonts w:hint="cs"/>
          <w:rtl/>
        </w:rPr>
        <w:t>صاحب</w:t>
      </w:r>
      <w:r>
        <w:rPr>
          <w:rtl/>
        </w:rPr>
        <w:t xml:space="preserve"> </w:t>
      </w:r>
      <w:r>
        <w:rPr>
          <w:rFonts w:hint="cs"/>
          <w:rtl/>
        </w:rPr>
        <w:t>الحدائق</w:t>
      </w:r>
      <w:r>
        <w:rPr>
          <w:rtl/>
        </w:rPr>
        <w:t xml:space="preserve">: </w:t>
      </w:r>
      <w:r>
        <w:rPr>
          <w:rFonts w:hint="cs"/>
          <w:rtl/>
        </w:rPr>
        <w:t>إنّ</w:t>
      </w:r>
      <w:r>
        <w:rPr>
          <w:rtl/>
        </w:rPr>
        <w:t xml:space="preserve"> </w:t>
      </w:r>
      <w:r>
        <w:rPr>
          <w:rFonts w:hint="cs"/>
          <w:rtl/>
        </w:rPr>
        <w:t>سلمان</w:t>
      </w:r>
      <w:r>
        <w:rPr>
          <w:rtl/>
        </w:rPr>
        <w:t xml:space="preserve"> </w:t>
      </w:r>
      <w:r>
        <w:rPr>
          <w:rFonts w:hint="cs"/>
          <w:rtl/>
        </w:rPr>
        <w:t>قُتل</w:t>
      </w:r>
      <w:r>
        <w:rPr>
          <w:rtl/>
        </w:rPr>
        <w:t xml:space="preserve"> </w:t>
      </w:r>
      <w:r>
        <w:rPr>
          <w:rFonts w:hint="cs"/>
          <w:rtl/>
        </w:rPr>
        <w:t>فيمن</w:t>
      </w:r>
      <w:r>
        <w:rPr>
          <w:rtl/>
        </w:rPr>
        <w:t xml:space="preserve"> </w:t>
      </w:r>
      <w:r>
        <w:rPr>
          <w:rFonts w:hint="cs"/>
          <w:rtl/>
        </w:rPr>
        <w:t>قتل</w:t>
      </w:r>
      <w:r>
        <w:rPr>
          <w:rtl/>
        </w:rPr>
        <w:t xml:space="preserve"> </w:t>
      </w:r>
      <w:r>
        <w:rPr>
          <w:rFonts w:hint="cs"/>
          <w:rtl/>
        </w:rPr>
        <w:t>بعد</w:t>
      </w:r>
      <w:r>
        <w:rPr>
          <w:rtl/>
        </w:rPr>
        <w:t xml:space="preserve"> </w:t>
      </w:r>
      <w:r>
        <w:rPr>
          <w:rFonts w:hint="cs"/>
          <w:rtl/>
        </w:rPr>
        <w:t>صلاة</w:t>
      </w:r>
      <w:r>
        <w:rPr>
          <w:rtl/>
        </w:rPr>
        <w:t xml:space="preserve"> </w:t>
      </w:r>
      <w:r>
        <w:rPr>
          <w:rFonts w:hint="cs"/>
          <w:rtl/>
        </w:rPr>
        <w:t>الظهر،</w:t>
      </w:r>
      <w:r>
        <w:rPr>
          <w:rtl/>
        </w:rPr>
        <w:t xml:space="preserve"> </w:t>
      </w:r>
      <w:r>
        <w:rPr>
          <w:rFonts w:hint="cs"/>
          <w:rtl/>
        </w:rPr>
        <w:t>فكأنّه</w:t>
      </w:r>
      <w:r>
        <w:rPr>
          <w:rtl/>
        </w:rPr>
        <w:t xml:space="preserve"> </w:t>
      </w:r>
      <w:r>
        <w:rPr>
          <w:rFonts w:hint="cs"/>
          <w:rtl/>
        </w:rPr>
        <w:t>قُتل</w:t>
      </w:r>
      <w:r>
        <w:rPr>
          <w:rtl/>
        </w:rPr>
        <w:t xml:space="preserve"> </w:t>
      </w:r>
      <w:r>
        <w:rPr>
          <w:rFonts w:hint="cs"/>
          <w:rtl/>
        </w:rPr>
        <w:t>قبل</w:t>
      </w:r>
      <w:r>
        <w:rPr>
          <w:rtl/>
        </w:rPr>
        <w:t xml:space="preserve"> </w:t>
      </w:r>
      <w:r>
        <w:rPr>
          <w:rFonts w:hint="cs"/>
          <w:rtl/>
        </w:rPr>
        <w:t>زهير</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وقال</w:t>
      </w:r>
      <w:r>
        <w:rPr>
          <w:rtl/>
        </w:rPr>
        <w:t xml:space="preserve"> </w:t>
      </w:r>
      <w:r>
        <w:rPr>
          <w:rFonts w:hint="cs"/>
          <w:rtl/>
        </w:rPr>
        <w:t>السيّد</w:t>
      </w:r>
      <w:r>
        <w:rPr>
          <w:rtl/>
        </w:rPr>
        <w:t xml:space="preserve"> </w:t>
      </w:r>
      <w:r>
        <w:rPr>
          <w:rFonts w:hint="cs"/>
          <w:rtl/>
        </w:rPr>
        <w:t>الخوئي</w:t>
      </w:r>
      <w:r>
        <w:rPr>
          <w:rtl/>
        </w:rPr>
        <w:t xml:space="preserve"> (</w:t>
      </w:r>
      <w:r>
        <w:rPr>
          <w:rFonts w:hint="cs"/>
          <w:rtl/>
        </w:rPr>
        <w:t>ره</w:t>
      </w:r>
      <w:r>
        <w:rPr>
          <w:rtl/>
        </w:rPr>
        <w:t>): «</w:t>
      </w:r>
      <w:r>
        <w:rPr>
          <w:rFonts w:hint="cs"/>
          <w:rtl/>
        </w:rPr>
        <w:t>سلمان</w:t>
      </w:r>
      <w:r>
        <w:rPr>
          <w:rtl/>
        </w:rPr>
        <w:t xml:space="preserve"> </w:t>
      </w:r>
      <w:r>
        <w:rPr>
          <w:rFonts w:hint="cs"/>
          <w:rtl/>
        </w:rPr>
        <w:t>بن</w:t>
      </w:r>
      <w:r>
        <w:rPr>
          <w:rtl/>
        </w:rPr>
        <w:t xml:space="preserve"> </w:t>
      </w:r>
      <w:r>
        <w:rPr>
          <w:rFonts w:hint="cs"/>
          <w:rtl/>
        </w:rPr>
        <w:t>مضارب</w:t>
      </w:r>
      <w:r>
        <w:rPr>
          <w:rtl/>
        </w:rPr>
        <w:t xml:space="preserve">: </w:t>
      </w:r>
      <w:r>
        <w:rPr>
          <w:rFonts w:hint="cs"/>
          <w:rtl/>
        </w:rPr>
        <w:t>ابن</w:t>
      </w:r>
      <w:r>
        <w:rPr>
          <w:rtl/>
        </w:rPr>
        <w:t xml:space="preserve"> </w:t>
      </w:r>
      <w:r>
        <w:rPr>
          <w:rFonts w:hint="cs"/>
          <w:rtl/>
        </w:rPr>
        <w:t>قيس،</w:t>
      </w:r>
      <w:r>
        <w:rPr>
          <w:rtl/>
        </w:rPr>
        <w:t xml:space="preserve"> </w:t>
      </w:r>
      <w:r>
        <w:rPr>
          <w:rFonts w:hint="cs"/>
          <w:rtl/>
        </w:rPr>
        <w:t>ابن</w:t>
      </w:r>
      <w:r>
        <w:rPr>
          <w:rtl/>
        </w:rPr>
        <w:t xml:space="preserve"> </w:t>
      </w:r>
      <w:r>
        <w:rPr>
          <w:rFonts w:hint="cs"/>
          <w:rtl/>
        </w:rPr>
        <w:t>عمّ</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Pr>
          <w:rFonts w:hint="cs"/>
          <w:rtl/>
        </w:rPr>
        <w:t>عدّه</w:t>
      </w:r>
      <w:r>
        <w:rPr>
          <w:rtl/>
        </w:rPr>
        <w:t xml:space="preserve"> </w:t>
      </w:r>
      <w:r>
        <w:rPr>
          <w:rFonts w:hint="cs"/>
          <w:rtl/>
        </w:rPr>
        <w:t>بعضهم</w:t>
      </w:r>
      <w:r>
        <w:rPr>
          <w:rtl/>
        </w:rPr>
        <w:t xml:space="preserve"> </w:t>
      </w:r>
      <w:r>
        <w:rPr>
          <w:rFonts w:hint="cs"/>
          <w:rtl/>
        </w:rPr>
        <w:t>من</w:t>
      </w:r>
      <w:r>
        <w:rPr>
          <w:rtl/>
        </w:rPr>
        <w:t xml:space="preserve"> </w:t>
      </w:r>
      <w:r>
        <w:rPr>
          <w:rFonts w:hint="cs"/>
          <w:rtl/>
        </w:rPr>
        <w:t>المستشهدين</w:t>
      </w:r>
      <w:r>
        <w:rPr>
          <w:rtl/>
        </w:rPr>
        <w:t xml:space="preserve"> </w:t>
      </w:r>
      <w:r>
        <w:rPr>
          <w:rFonts w:hint="cs"/>
          <w:rtl/>
        </w:rPr>
        <w:t>مع</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Pr>
          <w:rFonts w:hint="cs"/>
          <w:rtl/>
        </w:rPr>
        <w:t>يوم</w:t>
      </w:r>
      <w:r>
        <w:rPr>
          <w:rtl/>
        </w:rPr>
        <w:t xml:space="preserve"> </w:t>
      </w:r>
      <w:r>
        <w:rPr>
          <w:rFonts w:hint="cs"/>
          <w:rtl/>
        </w:rPr>
        <w:t>الطفّ</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وقال</w:t>
      </w:r>
      <w:r>
        <w:rPr>
          <w:rtl/>
        </w:rPr>
        <w:t xml:space="preserve"> </w:t>
      </w:r>
      <w:r>
        <w:rPr>
          <w:rFonts w:hint="cs"/>
          <w:rtl/>
        </w:rPr>
        <w:t>النمازي</w:t>
      </w:r>
      <w:r>
        <w:rPr>
          <w:rtl/>
        </w:rPr>
        <w:t xml:space="preserve"> (</w:t>
      </w:r>
      <w:r>
        <w:rPr>
          <w:rFonts w:hint="cs"/>
          <w:rtl/>
        </w:rPr>
        <w:t>ره</w:t>
      </w:r>
      <w:r>
        <w:rPr>
          <w:rtl/>
        </w:rPr>
        <w:t>): «</w:t>
      </w:r>
      <w:r>
        <w:rPr>
          <w:rFonts w:hint="cs"/>
          <w:rtl/>
        </w:rPr>
        <w:t>سلمان</w:t>
      </w:r>
      <w:r>
        <w:rPr>
          <w:rtl/>
        </w:rPr>
        <w:t xml:space="preserve"> </w:t>
      </w:r>
      <w:r>
        <w:rPr>
          <w:rFonts w:hint="cs"/>
          <w:rtl/>
        </w:rPr>
        <w:t>بن</w:t>
      </w:r>
      <w:r>
        <w:rPr>
          <w:rtl/>
        </w:rPr>
        <w:t xml:space="preserve"> </w:t>
      </w:r>
      <w:r>
        <w:rPr>
          <w:rFonts w:hint="cs"/>
          <w:rtl/>
        </w:rPr>
        <w:t>مضارب</w:t>
      </w:r>
      <w:r>
        <w:rPr>
          <w:rtl/>
        </w:rPr>
        <w:t xml:space="preserve"> </w:t>
      </w:r>
      <w:r>
        <w:rPr>
          <w:rFonts w:hint="cs"/>
          <w:rtl/>
        </w:rPr>
        <w:t>بن</w:t>
      </w:r>
      <w:r>
        <w:rPr>
          <w:rtl/>
        </w:rPr>
        <w:t xml:space="preserve"> </w:t>
      </w:r>
      <w:r>
        <w:rPr>
          <w:rFonts w:hint="cs"/>
          <w:rtl/>
        </w:rPr>
        <w:t>قيس،</w:t>
      </w:r>
      <w:r>
        <w:rPr>
          <w:rtl/>
        </w:rPr>
        <w:t xml:space="preserve"> </w:t>
      </w:r>
      <w:r>
        <w:rPr>
          <w:rFonts w:hint="cs"/>
          <w:rtl/>
        </w:rPr>
        <w:t>ابن</w:t>
      </w:r>
      <w:r>
        <w:rPr>
          <w:rtl/>
        </w:rPr>
        <w:t xml:space="preserve"> </w:t>
      </w:r>
      <w:r>
        <w:rPr>
          <w:rFonts w:hint="cs"/>
          <w:rtl/>
        </w:rPr>
        <w:t>عمّ</w:t>
      </w:r>
      <w:r>
        <w:rPr>
          <w:rtl/>
        </w:rPr>
        <w:t xml:space="preserve"> </w:t>
      </w:r>
      <w:r>
        <w:rPr>
          <w:rFonts w:hint="cs"/>
          <w:rtl/>
        </w:rPr>
        <w:t>زهير</w:t>
      </w:r>
      <w:r>
        <w:rPr>
          <w:rtl/>
        </w:rPr>
        <w:t xml:space="preserve"> </w:t>
      </w:r>
      <w:r>
        <w:rPr>
          <w:rFonts w:hint="cs"/>
          <w:rtl/>
        </w:rPr>
        <w:t>بن</w:t>
      </w:r>
      <w:r>
        <w:rPr>
          <w:rtl/>
        </w:rPr>
        <w:t xml:space="preserve"> </w:t>
      </w:r>
      <w:r>
        <w:rPr>
          <w:rFonts w:hint="cs"/>
          <w:rtl/>
        </w:rPr>
        <w:t>القين،</w:t>
      </w:r>
      <w:r>
        <w:rPr>
          <w:rtl/>
        </w:rPr>
        <w:t xml:space="preserve"> </w:t>
      </w:r>
      <w:r>
        <w:rPr>
          <w:rFonts w:hint="cs"/>
          <w:rtl/>
        </w:rPr>
        <w:t>من</w:t>
      </w:r>
      <w:r>
        <w:rPr>
          <w:rtl/>
        </w:rPr>
        <w:t xml:space="preserve"> </w:t>
      </w:r>
      <w:r>
        <w:rPr>
          <w:rFonts w:hint="cs"/>
          <w:rtl/>
        </w:rPr>
        <w:t>أصحاب</w:t>
      </w:r>
      <w:r>
        <w:rPr>
          <w:rtl/>
        </w:rPr>
        <w:t xml:space="preserve"> </w:t>
      </w:r>
      <w:r>
        <w:rPr>
          <w:rFonts w:hint="cs"/>
          <w:rtl/>
        </w:rPr>
        <w:t>مولانا</w:t>
      </w:r>
      <w:r>
        <w:rPr>
          <w:rtl/>
        </w:rPr>
        <w:t xml:space="preserve"> </w:t>
      </w:r>
      <w:r>
        <w:rPr>
          <w:rFonts w:hint="cs"/>
          <w:rtl/>
        </w:rPr>
        <w:t>الحسين</w:t>
      </w:r>
      <w:r>
        <w:rPr>
          <w:rtl/>
        </w:rPr>
        <w:t xml:space="preserve"> </w:t>
      </w:r>
      <w:r>
        <w:rPr>
          <w:rFonts w:hint="cs"/>
          <w:rtl/>
        </w:rPr>
        <w:t>صلوات</w:t>
      </w:r>
      <w:r>
        <w:rPr>
          <w:rtl/>
        </w:rPr>
        <w:t xml:space="preserve"> </w:t>
      </w:r>
      <w:r>
        <w:rPr>
          <w:rFonts w:hint="cs"/>
          <w:rtl/>
        </w:rPr>
        <w:t>اللّه</w:t>
      </w:r>
      <w:r>
        <w:rPr>
          <w:rtl/>
        </w:rPr>
        <w:t xml:space="preserve"> </w:t>
      </w:r>
      <w:r>
        <w:rPr>
          <w:rFonts w:hint="cs"/>
          <w:rtl/>
        </w:rPr>
        <w:t>عليه</w:t>
      </w:r>
      <w:r>
        <w:rPr>
          <w:rtl/>
        </w:rPr>
        <w:t xml:space="preserve"> </w:t>
      </w:r>
      <w:r>
        <w:rPr>
          <w:rFonts w:hint="cs"/>
          <w:rtl/>
        </w:rPr>
        <w:t>المستشهدين</w:t>
      </w:r>
      <w:r>
        <w:rPr>
          <w:rtl/>
        </w:rPr>
        <w:t xml:space="preserve"> </w:t>
      </w:r>
      <w:r>
        <w:rPr>
          <w:rFonts w:hint="cs"/>
          <w:rtl/>
        </w:rPr>
        <w:t>بالطفّ،</w:t>
      </w:r>
      <w:r>
        <w:rPr>
          <w:rtl/>
        </w:rPr>
        <w:t xml:space="preserve"> </w:t>
      </w:r>
      <w:r>
        <w:rPr>
          <w:rFonts w:hint="cs"/>
          <w:rtl/>
        </w:rPr>
        <w:t>كان</w:t>
      </w:r>
      <w:r>
        <w:rPr>
          <w:rtl/>
        </w:rPr>
        <w:t xml:space="preserve"> </w:t>
      </w:r>
      <w:r>
        <w:rPr>
          <w:rFonts w:hint="cs"/>
          <w:rtl/>
        </w:rPr>
        <w:t>مع</w:t>
      </w:r>
      <w:r>
        <w:rPr>
          <w:rtl/>
        </w:rPr>
        <w:t xml:space="preserve"> </w:t>
      </w:r>
      <w:r>
        <w:rPr>
          <w:rFonts w:hint="cs"/>
          <w:rtl/>
        </w:rPr>
        <w:t>زهير،</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عدل</w:t>
      </w:r>
      <w:r>
        <w:rPr>
          <w:rtl/>
        </w:rPr>
        <w:t xml:space="preserve"> </w:t>
      </w:r>
      <w:r>
        <w:rPr>
          <w:rFonts w:hint="cs"/>
          <w:rtl/>
        </w:rPr>
        <w:t>زهير</w:t>
      </w:r>
      <w:r>
        <w:rPr>
          <w:rtl/>
        </w:rPr>
        <w:t xml:space="preserve"> </w:t>
      </w:r>
      <w:r>
        <w:rPr>
          <w:rFonts w:hint="cs"/>
          <w:rtl/>
        </w:rPr>
        <w:t>إلى</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عدل</w:t>
      </w:r>
      <w:r>
        <w:rPr>
          <w:rtl/>
        </w:rPr>
        <w:t xml:space="preserve"> </w:t>
      </w:r>
      <w:r>
        <w:rPr>
          <w:rFonts w:hint="cs"/>
          <w:rtl/>
        </w:rPr>
        <w:t>معه،</w:t>
      </w:r>
      <w:r>
        <w:rPr>
          <w:rtl/>
        </w:rPr>
        <w:t xml:space="preserve"> </w:t>
      </w:r>
      <w:r>
        <w:rPr>
          <w:rFonts w:hint="cs"/>
          <w:rtl/>
        </w:rPr>
        <w:t>وقُتل</w:t>
      </w:r>
      <w:r>
        <w:rPr>
          <w:rtl/>
        </w:rPr>
        <w:t xml:space="preserve"> </w:t>
      </w:r>
      <w:r>
        <w:rPr>
          <w:rFonts w:hint="cs"/>
          <w:rtl/>
        </w:rPr>
        <w:t>يوم</w:t>
      </w:r>
      <w:r>
        <w:rPr>
          <w:rtl/>
        </w:rPr>
        <w:t xml:space="preserve"> </w:t>
      </w:r>
      <w:r>
        <w:rPr>
          <w:rFonts w:hint="cs"/>
          <w:rtl/>
        </w:rPr>
        <w:t>عاشوراء</w:t>
      </w:r>
      <w:r>
        <w:rPr>
          <w:rtl/>
        </w:rPr>
        <w:t xml:space="preserve"> </w:t>
      </w:r>
      <w:r>
        <w:rPr>
          <w:rFonts w:hint="cs"/>
          <w:rtl/>
        </w:rPr>
        <w:t>رضوان</w:t>
      </w:r>
      <w:r>
        <w:rPr>
          <w:rtl/>
        </w:rPr>
        <w:t xml:space="preserve"> </w:t>
      </w:r>
      <w:r>
        <w:rPr>
          <w:rFonts w:hint="cs"/>
          <w:rtl/>
        </w:rPr>
        <w:t>اللّه</w:t>
      </w:r>
      <w:r>
        <w:rPr>
          <w:rtl/>
        </w:rPr>
        <w:t xml:space="preserve"> </w:t>
      </w:r>
      <w:r>
        <w:rPr>
          <w:rFonts w:hint="cs"/>
          <w:rtl/>
        </w:rPr>
        <w:t>تعالى</w:t>
      </w:r>
    </w:p>
    <w:p w:rsidR="00E42ECB" w:rsidRDefault="00E42ECB" w:rsidP="007E1E2E">
      <w:pPr>
        <w:pStyle w:val="libLine"/>
      </w:pPr>
      <w:r>
        <w:rPr>
          <w:rtl/>
        </w:rPr>
        <w:t>____________________</w:t>
      </w:r>
    </w:p>
    <w:p w:rsidR="00E42ECB" w:rsidRDefault="00FC6685" w:rsidP="00FC6685">
      <w:pPr>
        <w:pStyle w:val="libFootnote0"/>
        <w:rPr>
          <w:rtl/>
        </w:rPr>
      </w:pPr>
      <w:r>
        <w:rPr>
          <w:rFonts w:hint="cs"/>
          <w:rtl/>
        </w:rPr>
        <w:t xml:space="preserve">(1) إبصار العين: 169. </w:t>
      </w:r>
    </w:p>
    <w:p w:rsidR="00FC6685" w:rsidRDefault="00FC6685" w:rsidP="00FC6685">
      <w:pPr>
        <w:pStyle w:val="libFootnote0"/>
      </w:pPr>
      <w:r>
        <w:rPr>
          <w:rFonts w:hint="cs"/>
          <w:rtl/>
        </w:rPr>
        <w:t xml:space="preserve">(2) معجم رجال الحديث: 8: 185، رقم 5333. </w:t>
      </w:r>
    </w:p>
    <w:p w:rsidR="00E42ECB" w:rsidRDefault="00E42ECB" w:rsidP="00E5242F">
      <w:pPr>
        <w:pStyle w:val="libNormal"/>
        <w:rPr>
          <w:rtl/>
        </w:rPr>
      </w:pPr>
      <w:r>
        <w:rPr>
          <w:rFonts w:hint="cs"/>
          <w:rtl/>
        </w:rPr>
        <w:br w:type="page"/>
      </w:r>
    </w:p>
    <w:p w:rsidR="00E42ECB" w:rsidRDefault="00E42ECB" w:rsidP="00FC6685">
      <w:pPr>
        <w:pStyle w:val="libNormal0"/>
      </w:pPr>
      <w:r>
        <w:rPr>
          <w:rFonts w:hint="cs"/>
          <w:rtl/>
        </w:rPr>
        <w:lastRenderedPageBreak/>
        <w:t>عليه،</w:t>
      </w:r>
      <w:r>
        <w:rPr>
          <w:rtl/>
        </w:rPr>
        <w:t xml:space="preserve"> </w:t>
      </w:r>
      <w:r>
        <w:rPr>
          <w:rFonts w:hint="cs"/>
          <w:rtl/>
        </w:rPr>
        <w:t>كما</w:t>
      </w:r>
      <w:r>
        <w:rPr>
          <w:rtl/>
        </w:rPr>
        <w:t xml:space="preserve"> </w:t>
      </w:r>
      <w:r>
        <w:rPr>
          <w:rFonts w:hint="cs"/>
          <w:rtl/>
        </w:rPr>
        <w:t>ذكره</w:t>
      </w:r>
      <w:r>
        <w:rPr>
          <w:rtl/>
        </w:rPr>
        <w:t xml:space="preserve"> </w:t>
      </w:r>
      <w:r>
        <w:rPr>
          <w:rFonts w:hint="cs"/>
          <w:rtl/>
        </w:rPr>
        <w:t>العلّامة</w:t>
      </w:r>
      <w:r>
        <w:rPr>
          <w:rtl/>
        </w:rPr>
        <w:t xml:space="preserve"> </w:t>
      </w:r>
      <w:r>
        <w:rPr>
          <w:rFonts w:hint="cs"/>
          <w:rtl/>
        </w:rPr>
        <w:t>المامقاني</w:t>
      </w:r>
      <w:r>
        <w:rPr>
          <w:rtl/>
        </w:rPr>
        <w:t xml:space="preserve"> </w:t>
      </w:r>
      <w:r>
        <w:rPr>
          <w:rFonts w:hint="cs"/>
          <w:rtl/>
        </w:rPr>
        <w:t>في</w:t>
      </w:r>
      <w:r>
        <w:rPr>
          <w:rtl/>
        </w:rPr>
        <w:t xml:space="preserve"> </w:t>
      </w:r>
      <w:r>
        <w:rPr>
          <w:rFonts w:hint="cs"/>
          <w:rtl/>
        </w:rPr>
        <w:t>رجاله،</w:t>
      </w:r>
      <w:r>
        <w:rPr>
          <w:rtl/>
        </w:rPr>
        <w:t xml:space="preserve"> </w:t>
      </w:r>
      <w:r>
        <w:rPr>
          <w:rFonts w:hint="cs"/>
          <w:rtl/>
        </w:rPr>
        <w:t>وكذا</w:t>
      </w:r>
      <w:r>
        <w:rPr>
          <w:rtl/>
        </w:rPr>
        <w:t xml:space="preserve"> </w:t>
      </w:r>
      <w:r>
        <w:rPr>
          <w:rFonts w:hint="cs"/>
          <w:rtl/>
        </w:rPr>
        <w:t>ذكره</w:t>
      </w:r>
      <w:r>
        <w:rPr>
          <w:rtl/>
        </w:rPr>
        <w:t xml:space="preserve"> </w:t>
      </w:r>
      <w:r>
        <w:rPr>
          <w:rFonts w:hint="cs"/>
          <w:rtl/>
        </w:rPr>
        <w:t>في</w:t>
      </w:r>
      <w:r>
        <w:rPr>
          <w:rtl/>
        </w:rPr>
        <w:t xml:space="preserve"> </w:t>
      </w:r>
      <w:r>
        <w:rPr>
          <w:rFonts w:hint="cs"/>
          <w:rtl/>
        </w:rPr>
        <w:t>عطيّة</w:t>
      </w:r>
      <w:r>
        <w:rPr>
          <w:rtl/>
        </w:rPr>
        <w:t xml:space="preserve"> </w:t>
      </w:r>
      <w:r>
        <w:rPr>
          <w:rFonts w:hint="cs"/>
          <w:rtl/>
        </w:rPr>
        <w:t>الذرّة</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وبهذا</w:t>
      </w:r>
      <w:r>
        <w:rPr>
          <w:rtl/>
        </w:rPr>
        <w:t xml:space="preserve"> </w:t>
      </w:r>
      <w:r>
        <w:rPr>
          <w:rFonts w:hint="cs"/>
          <w:rtl/>
        </w:rPr>
        <w:t>يتضح</w:t>
      </w:r>
      <w:r>
        <w:rPr>
          <w:rtl/>
        </w:rPr>
        <w:t xml:space="preserve"> </w:t>
      </w:r>
      <w:r>
        <w:rPr>
          <w:rFonts w:hint="cs"/>
          <w:rtl/>
        </w:rPr>
        <w:t>عدم</w:t>
      </w:r>
      <w:r>
        <w:rPr>
          <w:rtl/>
        </w:rPr>
        <w:t xml:space="preserve"> </w:t>
      </w:r>
      <w:r>
        <w:rPr>
          <w:rFonts w:hint="cs"/>
          <w:rtl/>
        </w:rPr>
        <w:t>صحة</w:t>
      </w:r>
      <w:r>
        <w:rPr>
          <w:rtl/>
        </w:rPr>
        <w:t xml:space="preserve"> </w:t>
      </w:r>
      <w:r>
        <w:rPr>
          <w:rFonts w:hint="cs"/>
          <w:rtl/>
        </w:rPr>
        <w:t>قول</w:t>
      </w:r>
      <w:r>
        <w:rPr>
          <w:rtl/>
        </w:rPr>
        <w:t xml:space="preserve"> </w:t>
      </w:r>
      <w:r>
        <w:rPr>
          <w:rFonts w:hint="cs"/>
          <w:rtl/>
        </w:rPr>
        <w:t>الدينوري</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أنّه</w:t>
      </w:r>
      <w:r>
        <w:rPr>
          <w:rtl/>
        </w:rPr>
        <w:t xml:space="preserve"> </w:t>
      </w:r>
      <w:r>
        <w:rPr>
          <w:rFonts w:hint="cs"/>
          <w:rtl/>
        </w:rPr>
        <w:t>لم</w:t>
      </w:r>
      <w:r>
        <w:rPr>
          <w:rtl/>
        </w:rPr>
        <w:t xml:space="preserve"> </w:t>
      </w:r>
      <w:r>
        <w:rPr>
          <w:rFonts w:hint="cs"/>
          <w:rtl/>
        </w:rPr>
        <w:t>يعدل</w:t>
      </w:r>
      <w:r>
        <w:rPr>
          <w:rtl/>
        </w:rPr>
        <w:t xml:space="preserve"> </w:t>
      </w:r>
      <w:r>
        <w:rPr>
          <w:rFonts w:hint="cs"/>
          <w:rtl/>
        </w:rPr>
        <w:t>مع</w:t>
      </w:r>
      <w:r>
        <w:rPr>
          <w:rtl/>
        </w:rPr>
        <w:t xml:space="preserve"> </w:t>
      </w:r>
      <w:r>
        <w:rPr>
          <w:rFonts w:hint="cs"/>
          <w:rtl/>
        </w:rPr>
        <w:t>زهير</w:t>
      </w:r>
      <w:r>
        <w:rPr>
          <w:rtl/>
        </w:rPr>
        <w:t xml:space="preserve"> </w:t>
      </w:r>
      <w:r>
        <w:rPr>
          <w:rFonts w:hint="cs"/>
          <w:rtl/>
        </w:rPr>
        <w:t>أحد</w:t>
      </w:r>
      <w:r>
        <w:rPr>
          <w:rtl/>
        </w:rPr>
        <w:t xml:space="preserve"> </w:t>
      </w:r>
      <w:r>
        <w:rPr>
          <w:rFonts w:hint="cs"/>
          <w:rtl/>
        </w:rPr>
        <w:t>من</w:t>
      </w:r>
      <w:r>
        <w:rPr>
          <w:rtl/>
        </w:rPr>
        <w:t xml:space="preserve"> </w:t>
      </w:r>
      <w:r>
        <w:rPr>
          <w:rFonts w:hint="cs"/>
          <w:rtl/>
        </w:rPr>
        <w:t>أصحابه</w:t>
      </w:r>
      <w:r>
        <w:rPr>
          <w:rtl/>
        </w:rPr>
        <w:t xml:space="preserve"> </w:t>
      </w:r>
      <w:r>
        <w:rPr>
          <w:rFonts w:hint="cs"/>
          <w:rtl/>
        </w:rPr>
        <w:t>أو</w:t>
      </w:r>
      <w:r>
        <w:rPr>
          <w:rtl/>
        </w:rPr>
        <w:t xml:space="preserve"> </w:t>
      </w:r>
      <w:r>
        <w:rPr>
          <w:rFonts w:hint="cs"/>
          <w:rtl/>
        </w:rPr>
        <w:t>لم</w:t>
      </w:r>
      <w:r>
        <w:rPr>
          <w:rtl/>
        </w:rPr>
        <w:t xml:space="preserve"> </w:t>
      </w:r>
      <w:r>
        <w:rPr>
          <w:rFonts w:hint="cs"/>
          <w:rtl/>
        </w:rPr>
        <w:t>يُقم</w:t>
      </w:r>
      <w:r>
        <w:rPr>
          <w:rtl/>
        </w:rPr>
        <w:t xml:space="preserve"> </w:t>
      </w:r>
      <w:r>
        <w:rPr>
          <w:rFonts w:hint="cs"/>
          <w:rtl/>
        </w:rPr>
        <w:t>معه</w:t>
      </w:r>
      <w:r>
        <w:rPr>
          <w:rtl/>
        </w:rPr>
        <w:t>.</w:t>
      </w:r>
    </w:p>
    <w:p w:rsidR="00E42ECB" w:rsidRDefault="00E42ECB" w:rsidP="00FC6685">
      <w:pPr>
        <w:pStyle w:val="Heading3"/>
      </w:pPr>
      <w:bookmarkStart w:id="139" w:name="_Toc376177068"/>
      <w:r>
        <w:rPr>
          <w:rFonts w:hint="cs"/>
          <w:rtl/>
        </w:rPr>
        <w:t>وهب</w:t>
      </w:r>
      <w:r>
        <w:rPr>
          <w:rtl/>
        </w:rPr>
        <w:t xml:space="preserve"> </w:t>
      </w:r>
      <w:r>
        <w:rPr>
          <w:rFonts w:hint="cs"/>
          <w:rtl/>
        </w:rPr>
        <w:t>بن</w:t>
      </w:r>
      <w:r>
        <w:rPr>
          <w:rtl/>
        </w:rPr>
        <w:t xml:space="preserve"> </w:t>
      </w:r>
      <w:r>
        <w:rPr>
          <w:rFonts w:hint="cs"/>
          <w:rtl/>
        </w:rPr>
        <w:t>وهب</w:t>
      </w:r>
      <w:r>
        <w:rPr>
          <w:rtl/>
        </w:rPr>
        <w:t xml:space="preserve"> (</w:t>
      </w:r>
      <w:r>
        <w:rPr>
          <w:rFonts w:hint="cs"/>
          <w:rtl/>
        </w:rPr>
        <w:t>ابن</w:t>
      </w:r>
      <w:r>
        <w:rPr>
          <w:rtl/>
        </w:rPr>
        <w:t xml:space="preserve"> </w:t>
      </w:r>
      <w:r>
        <w:rPr>
          <w:rFonts w:hint="cs"/>
          <w:rtl/>
        </w:rPr>
        <w:t>الحبّاب</w:t>
      </w:r>
      <w:r>
        <w:rPr>
          <w:rtl/>
        </w:rPr>
        <w:t xml:space="preserve"> </w:t>
      </w:r>
      <w:r>
        <w:rPr>
          <w:rFonts w:hint="cs"/>
          <w:rtl/>
        </w:rPr>
        <w:t>الكلبي</w:t>
      </w:r>
      <w:r>
        <w:rPr>
          <w:rtl/>
        </w:rPr>
        <w:t>)</w:t>
      </w:r>
      <w:bookmarkEnd w:id="139"/>
    </w:p>
    <w:p w:rsidR="00E42ECB" w:rsidRDefault="00E42ECB" w:rsidP="00E42ECB">
      <w:pPr>
        <w:pStyle w:val="libNormal"/>
      </w:pPr>
      <w:r>
        <w:rPr>
          <w:rFonts w:hint="cs"/>
          <w:rtl/>
        </w:rPr>
        <w:t>روى</w:t>
      </w:r>
      <w:r>
        <w:rPr>
          <w:rtl/>
        </w:rPr>
        <w:t xml:space="preserve"> </w:t>
      </w:r>
      <w:r>
        <w:rPr>
          <w:rFonts w:hint="cs"/>
          <w:rtl/>
        </w:rPr>
        <w:t>الشيخ</w:t>
      </w:r>
      <w:r>
        <w:rPr>
          <w:rtl/>
        </w:rPr>
        <w:t xml:space="preserve"> </w:t>
      </w:r>
      <w:r>
        <w:rPr>
          <w:rFonts w:hint="cs"/>
          <w:rtl/>
        </w:rPr>
        <w:t>الصدوق</w:t>
      </w:r>
      <w:r>
        <w:rPr>
          <w:rtl/>
        </w:rPr>
        <w:t xml:space="preserve"> (</w:t>
      </w:r>
      <w:r>
        <w:rPr>
          <w:rFonts w:hint="cs"/>
          <w:rtl/>
        </w:rPr>
        <w:t>ره</w:t>
      </w:r>
      <w:r>
        <w:rPr>
          <w:rtl/>
        </w:rPr>
        <w:t xml:space="preserve">) </w:t>
      </w:r>
      <w:r>
        <w:rPr>
          <w:rFonts w:hint="cs"/>
          <w:rtl/>
        </w:rPr>
        <w:t>في</w:t>
      </w:r>
      <w:r>
        <w:rPr>
          <w:rtl/>
        </w:rPr>
        <w:t xml:space="preserve"> </w:t>
      </w:r>
      <w:r>
        <w:rPr>
          <w:rFonts w:hint="cs"/>
          <w:rtl/>
        </w:rPr>
        <w:t>أماليه</w:t>
      </w:r>
      <w:r>
        <w:rPr>
          <w:rtl/>
        </w:rPr>
        <w:t xml:space="preserve"> </w:t>
      </w:r>
      <w:r>
        <w:rPr>
          <w:rFonts w:hint="cs"/>
          <w:rtl/>
        </w:rPr>
        <w:t>يصف</w:t>
      </w:r>
      <w:r>
        <w:rPr>
          <w:rtl/>
        </w:rPr>
        <w:t xml:space="preserve"> </w:t>
      </w:r>
      <w:r>
        <w:rPr>
          <w:rFonts w:hint="cs"/>
          <w:rtl/>
        </w:rPr>
        <w:t>وقائع</w:t>
      </w:r>
      <w:r>
        <w:rPr>
          <w:rtl/>
        </w:rPr>
        <w:t xml:space="preserve"> </w:t>
      </w:r>
      <w:r>
        <w:rPr>
          <w:rFonts w:hint="cs"/>
          <w:rtl/>
        </w:rPr>
        <w:t>حرب</w:t>
      </w:r>
      <w:r>
        <w:rPr>
          <w:rtl/>
        </w:rPr>
        <w:t xml:space="preserve"> </w:t>
      </w:r>
      <w:r>
        <w:rPr>
          <w:rFonts w:hint="cs"/>
          <w:rtl/>
        </w:rPr>
        <w:t>يوم</w:t>
      </w:r>
      <w:r>
        <w:rPr>
          <w:rtl/>
        </w:rPr>
        <w:t xml:space="preserve"> </w:t>
      </w:r>
      <w:r>
        <w:rPr>
          <w:rFonts w:hint="cs"/>
          <w:rtl/>
        </w:rPr>
        <w:t>عاشوراء</w:t>
      </w:r>
      <w:r>
        <w:rPr>
          <w:rtl/>
        </w:rPr>
        <w:t xml:space="preserve"> </w:t>
      </w:r>
      <w:r>
        <w:rPr>
          <w:rFonts w:hint="cs"/>
          <w:rtl/>
        </w:rPr>
        <w:t>وتتابع</w:t>
      </w:r>
      <w:r>
        <w:rPr>
          <w:rtl/>
        </w:rPr>
        <w:t xml:space="preserve"> </w:t>
      </w:r>
      <w:r>
        <w:rPr>
          <w:rFonts w:hint="cs"/>
          <w:rtl/>
        </w:rPr>
        <w:t>أصحاب</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الخروج</w:t>
      </w:r>
      <w:r>
        <w:rPr>
          <w:rtl/>
        </w:rPr>
        <w:t xml:space="preserve"> </w:t>
      </w:r>
      <w:r>
        <w:rPr>
          <w:rFonts w:hint="cs"/>
          <w:rtl/>
        </w:rPr>
        <w:t>إلى</w:t>
      </w:r>
      <w:r>
        <w:rPr>
          <w:rtl/>
        </w:rPr>
        <w:t xml:space="preserve"> </w:t>
      </w:r>
      <w:r>
        <w:rPr>
          <w:rFonts w:hint="cs"/>
          <w:rtl/>
        </w:rPr>
        <w:t>البراز</w:t>
      </w:r>
      <w:r>
        <w:rPr>
          <w:rtl/>
        </w:rPr>
        <w:t xml:space="preserve"> </w:t>
      </w:r>
      <w:r>
        <w:rPr>
          <w:rFonts w:hint="cs"/>
          <w:rtl/>
        </w:rPr>
        <w:t>قائلًا</w:t>
      </w:r>
      <w:r>
        <w:rPr>
          <w:rtl/>
        </w:rPr>
        <w:t>: «</w:t>
      </w:r>
      <w:r>
        <w:rPr>
          <w:rFonts w:hint="cs"/>
          <w:rtl/>
        </w:rPr>
        <w:t>وبرز</w:t>
      </w:r>
      <w:r>
        <w:rPr>
          <w:rtl/>
        </w:rPr>
        <w:t xml:space="preserve"> </w:t>
      </w:r>
      <w:r>
        <w:rPr>
          <w:rFonts w:hint="cs"/>
          <w:rtl/>
        </w:rPr>
        <w:t>من</w:t>
      </w:r>
      <w:r>
        <w:rPr>
          <w:rtl/>
        </w:rPr>
        <w:t xml:space="preserve"> </w:t>
      </w:r>
      <w:r>
        <w:rPr>
          <w:rFonts w:hint="cs"/>
          <w:rtl/>
        </w:rPr>
        <w:t>بعده</w:t>
      </w:r>
      <w:r>
        <w:rPr>
          <w:rtl/>
        </w:rPr>
        <w:t xml:space="preserve"> </w:t>
      </w:r>
      <w:r w:rsidR="00E5242F">
        <w:rPr>
          <w:rStyle w:val="libFootnotenumChar"/>
          <w:rtl/>
        </w:rPr>
        <w:t>(</w:t>
      </w:r>
      <w:r w:rsidRPr="00E5242F">
        <w:rPr>
          <w:rStyle w:val="libFootnotenumChar"/>
          <w:rtl/>
        </w:rPr>
        <w:t>3</w:t>
      </w:r>
      <w:r w:rsidR="00E5242F">
        <w:rPr>
          <w:rStyle w:val="libFootnotenumChar"/>
          <w:rtl/>
        </w:rPr>
        <w:t>)</w:t>
      </w:r>
      <w:r>
        <w:rPr>
          <w:rtl/>
        </w:rPr>
        <w:t xml:space="preserve"> </w:t>
      </w:r>
      <w:r>
        <w:rPr>
          <w:rFonts w:hint="cs"/>
          <w:rtl/>
        </w:rPr>
        <w:t>وهب</w:t>
      </w:r>
      <w:r>
        <w:rPr>
          <w:rtl/>
        </w:rPr>
        <w:t xml:space="preserve"> </w:t>
      </w:r>
      <w:r>
        <w:rPr>
          <w:rFonts w:hint="cs"/>
          <w:rtl/>
        </w:rPr>
        <w:t>بن</w:t>
      </w:r>
      <w:r>
        <w:rPr>
          <w:rtl/>
        </w:rPr>
        <w:t xml:space="preserve"> </w:t>
      </w:r>
      <w:r>
        <w:rPr>
          <w:rFonts w:hint="cs"/>
          <w:rtl/>
        </w:rPr>
        <w:t>وهب،</w:t>
      </w:r>
      <w:r>
        <w:rPr>
          <w:rtl/>
        </w:rPr>
        <w:t xml:space="preserve"> </w:t>
      </w:r>
      <w:r>
        <w:rPr>
          <w:rFonts w:hint="cs"/>
          <w:rtl/>
        </w:rPr>
        <w:t>وكان</w:t>
      </w:r>
      <w:r>
        <w:rPr>
          <w:rtl/>
        </w:rPr>
        <w:t xml:space="preserve"> </w:t>
      </w:r>
      <w:r>
        <w:rPr>
          <w:rFonts w:hint="cs"/>
          <w:rtl/>
        </w:rPr>
        <w:t>نصرانيّاً</w:t>
      </w:r>
      <w:r>
        <w:rPr>
          <w:rtl/>
        </w:rPr>
        <w:t xml:space="preserve"> </w:t>
      </w:r>
      <w:r>
        <w:rPr>
          <w:rFonts w:hint="cs"/>
          <w:rtl/>
        </w:rPr>
        <w:t>أسلم</w:t>
      </w:r>
      <w:r>
        <w:rPr>
          <w:rtl/>
        </w:rPr>
        <w:t xml:space="preserve"> </w:t>
      </w:r>
      <w:r>
        <w:rPr>
          <w:rFonts w:hint="cs"/>
          <w:rtl/>
        </w:rPr>
        <w:t>على</w:t>
      </w:r>
      <w:r>
        <w:rPr>
          <w:rtl/>
        </w:rPr>
        <w:t xml:space="preserve"> </w:t>
      </w:r>
      <w:r>
        <w:rPr>
          <w:rFonts w:hint="cs"/>
          <w:rtl/>
        </w:rPr>
        <w:t>يد</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هو</w:t>
      </w:r>
      <w:r>
        <w:rPr>
          <w:rtl/>
        </w:rPr>
        <w:t xml:space="preserve"> </w:t>
      </w:r>
      <w:r>
        <w:rPr>
          <w:rFonts w:hint="cs"/>
          <w:rtl/>
        </w:rPr>
        <w:t>وأمّه،</w:t>
      </w:r>
      <w:r>
        <w:rPr>
          <w:rtl/>
        </w:rPr>
        <w:t xml:space="preserve"> </w:t>
      </w:r>
      <w:r>
        <w:rPr>
          <w:rFonts w:hint="cs"/>
          <w:rtl/>
        </w:rPr>
        <w:t>فاتّبعوه</w:t>
      </w:r>
      <w:r>
        <w:rPr>
          <w:rtl/>
        </w:rPr>
        <w:t xml:space="preserve"> </w:t>
      </w:r>
      <w:r>
        <w:rPr>
          <w:rFonts w:hint="cs"/>
          <w:rtl/>
        </w:rPr>
        <w:t>إلى</w:t>
      </w:r>
      <w:r>
        <w:rPr>
          <w:rtl/>
        </w:rPr>
        <w:t xml:space="preserve"> </w:t>
      </w:r>
      <w:r>
        <w:rPr>
          <w:rFonts w:hint="cs"/>
          <w:rtl/>
        </w:rPr>
        <w:t>كربلاء،</w:t>
      </w:r>
      <w:r>
        <w:rPr>
          <w:rtl/>
        </w:rPr>
        <w:t xml:space="preserve"> </w:t>
      </w:r>
      <w:r>
        <w:rPr>
          <w:rFonts w:hint="cs"/>
          <w:rtl/>
        </w:rPr>
        <w:t>فركب</w:t>
      </w:r>
      <w:r>
        <w:rPr>
          <w:rtl/>
        </w:rPr>
        <w:t xml:space="preserve"> </w:t>
      </w:r>
      <w:r>
        <w:rPr>
          <w:rFonts w:hint="cs"/>
          <w:rtl/>
        </w:rPr>
        <w:t>فرساً</w:t>
      </w:r>
      <w:r>
        <w:rPr>
          <w:rtl/>
        </w:rPr>
        <w:t xml:space="preserve"> </w:t>
      </w:r>
      <w:r>
        <w:rPr>
          <w:rFonts w:hint="cs"/>
          <w:rtl/>
        </w:rPr>
        <w:t>وتناول</w:t>
      </w:r>
      <w:r>
        <w:rPr>
          <w:rtl/>
        </w:rPr>
        <w:t xml:space="preserve"> </w:t>
      </w:r>
      <w:r>
        <w:rPr>
          <w:rFonts w:hint="cs"/>
          <w:rtl/>
        </w:rPr>
        <w:t>بيده</w:t>
      </w:r>
      <w:r>
        <w:rPr>
          <w:rtl/>
        </w:rPr>
        <w:t xml:space="preserve"> </w:t>
      </w:r>
      <w:r>
        <w:rPr>
          <w:rFonts w:hint="cs"/>
          <w:rtl/>
        </w:rPr>
        <w:t>عود</w:t>
      </w:r>
      <w:r>
        <w:rPr>
          <w:rtl/>
        </w:rPr>
        <w:t xml:space="preserve"> </w:t>
      </w:r>
      <w:r>
        <w:rPr>
          <w:rFonts w:hint="cs"/>
          <w:rtl/>
        </w:rPr>
        <w:t>الفسطاط</w:t>
      </w:r>
      <w:r>
        <w:rPr>
          <w:rtl/>
        </w:rPr>
        <w:t xml:space="preserve"> (</w:t>
      </w:r>
      <w:r>
        <w:rPr>
          <w:rFonts w:hint="cs"/>
          <w:rtl/>
        </w:rPr>
        <w:t>عمود</w:t>
      </w:r>
      <w:r>
        <w:rPr>
          <w:rtl/>
        </w:rPr>
        <w:t xml:space="preserve"> </w:t>
      </w:r>
      <w:r>
        <w:rPr>
          <w:rFonts w:hint="cs"/>
          <w:rtl/>
        </w:rPr>
        <w:t>الفسطاط</w:t>
      </w:r>
      <w:r>
        <w:rPr>
          <w:rtl/>
        </w:rPr>
        <w:t>)</w:t>
      </w:r>
      <w:r>
        <w:rPr>
          <w:rFonts w:hint="cs"/>
          <w:rtl/>
        </w:rPr>
        <w:t>،</w:t>
      </w:r>
      <w:r>
        <w:rPr>
          <w:rtl/>
        </w:rPr>
        <w:t xml:space="preserve"> </w:t>
      </w:r>
      <w:r>
        <w:rPr>
          <w:rFonts w:hint="cs"/>
          <w:rtl/>
        </w:rPr>
        <w:t>فقاتل</w:t>
      </w:r>
      <w:r>
        <w:rPr>
          <w:rtl/>
        </w:rPr>
        <w:t xml:space="preserve"> </w:t>
      </w:r>
      <w:r>
        <w:rPr>
          <w:rFonts w:hint="cs"/>
          <w:rtl/>
        </w:rPr>
        <w:t>وقتل</w:t>
      </w:r>
      <w:r>
        <w:rPr>
          <w:rtl/>
        </w:rPr>
        <w:t xml:space="preserve"> </w:t>
      </w:r>
      <w:r>
        <w:rPr>
          <w:rFonts w:hint="cs"/>
          <w:rtl/>
        </w:rPr>
        <w:t>من</w:t>
      </w:r>
      <w:r>
        <w:rPr>
          <w:rtl/>
        </w:rPr>
        <w:t xml:space="preserve"> </w:t>
      </w:r>
      <w:r>
        <w:rPr>
          <w:rFonts w:hint="cs"/>
          <w:rtl/>
        </w:rPr>
        <w:t>القوم</w:t>
      </w:r>
      <w:r>
        <w:rPr>
          <w:rtl/>
        </w:rPr>
        <w:t xml:space="preserve"> </w:t>
      </w:r>
      <w:r>
        <w:rPr>
          <w:rFonts w:hint="cs"/>
          <w:rtl/>
        </w:rPr>
        <w:t>سبعة</w:t>
      </w:r>
      <w:r>
        <w:rPr>
          <w:rtl/>
        </w:rPr>
        <w:t xml:space="preserve"> </w:t>
      </w:r>
      <w:r>
        <w:rPr>
          <w:rFonts w:hint="cs"/>
          <w:rtl/>
        </w:rPr>
        <w:t>أو</w:t>
      </w:r>
      <w:r>
        <w:rPr>
          <w:rtl/>
        </w:rPr>
        <w:t xml:space="preserve"> </w:t>
      </w:r>
      <w:r>
        <w:rPr>
          <w:rFonts w:hint="cs"/>
          <w:rtl/>
        </w:rPr>
        <w:t>ثمانية،</w:t>
      </w:r>
      <w:r>
        <w:rPr>
          <w:rtl/>
        </w:rPr>
        <w:t xml:space="preserve"> </w:t>
      </w:r>
      <w:r>
        <w:rPr>
          <w:rFonts w:hint="cs"/>
          <w:rtl/>
        </w:rPr>
        <w:t>ثم</w:t>
      </w:r>
      <w:r>
        <w:rPr>
          <w:rtl/>
        </w:rPr>
        <w:t xml:space="preserve"> </w:t>
      </w:r>
      <w:r>
        <w:rPr>
          <w:rFonts w:hint="cs"/>
          <w:rtl/>
        </w:rPr>
        <w:t>استوسر</w:t>
      </w:r>
      <w:r>
        <w:rPr>
          <w:rtl/>
        </w:rPr>
        <w:t xml:space="preserve"> </w:t>
      </w:r>
      <w:r>
        <w:rPr>
          <w:rFonts w:hint="cs"/>
          <w:rtl/>
        </w:rPr>
        <w:t>فأُتي</w:t>
      </w:r>
      <w:r>
        <w:rPr>
          <w:rtl/>
        </w:rPr>
        <w:t xml:space="preserve"> </w:t>
      </w:r>
      <w:r>
        <w:rPr>
          <w:rFonts w:hint="cs"/>
          <w:rtl/>
        </w:rPr>
        <w:t>به</w:t>
      </w:r>
      <w:r>
        <w:rPr>
          <w:rtl/>
        </w:rPr>
        <w:t xml:space="preserve"> </w:t>
      </w:r>
      <w:r>
        <w:rPr>
          <w:rFonts w:hint="cs"/>
          <w:rtl/>
        </w:rPr>
        <w:t>عمر</w:t>
      </w:r>
      <w:r>
        <w:rPr>
          <w:rtl/>
        </w:rPr>
        <w:t xml:space="preserve"> </w:t>
      </w:r>
      <w:r>
        <w:rPr>
          <w:rFonts w:hint="cs"/>
          <w:rtl/>
        </w:rPr>
        <w:t>بن</w:t>
      </w:r>
      <w:r>
        <w:rPr>
          <w:rtl/>
        </w:rPr>
        <w:t xml:space="preserve"> </w:t>
      </w:r>
      <w:r>
        <w:rPr>
          <w:rFonts w:hint="cs"/>
          <w:rtl/>
        </w:rPr>
        <w:t>سعد</w:t>
      </w:r>
      <w:r>
        <w:rPr>
          <w:rtl/>
        </w:rPr>
        <w:t xml:space="preserve"> </w:t>
      </w:r>
      <w:r>
        <w:rPr>
          <w:rFonts w:hint="cs"/>
          <w:rtl/>
        </w:rPr>
        <w:t>لعنه</w:t>
      </w:r>
      <w:r>
        <w:rPr>
          <w:rtl/>
        </w:rPr>
        <w:t xml:space="preserve"> </w:t>
      </w:r>
      <w:r>
        <w:rPr>
          <w:rFonts w:hint="cs"/>
          <w:rtl/>
        </w:rPr>
        <w:t>اللّه،</w:t>
      </w:r>
      <w:r>
        <w:rPr>
          <w:rtl/>
        </w:rPr>
        <w:t xml:space="preserve"> </w:t>
      </w:r>
      <w:r>
        <w:rPr>
          <w:rFonts w:hint="cs"/>
          <w:rtl/>
        </w:rPr>
        <w:t>فأمر</w:t>
      </w:r>
      <w:r>
        <w:rPr>
          <w:rtl/>
        </w:rPr>
        <w:t xml:space="preserve"> </w:t>
      </w:r>
      <w:r>
        <w:rPr>
          <w:rFonts w:hint="cs"/>
          <w:rtl/>
        </w:rPr>
        <w:t>بضرب</w:t>
      </w:r>
      <w:r>
        <w:rPr>
          <w:rtl/>
        </w:rPr>
        <w:t xml:space="preserve"> </w:t>
      </w:r>
      <w:r>
        <w:rPr>
          <w:rFonts w:hint="cs"/>
          <w:rtl/>
        </w:rPr>
        <w:t>عنقه،</w:t>
      </w:r>
      <w:r>
        <w:rPr>
          <w:rtl/>
        </w:rPr>
        <w:t xml:space="preserve"> </w:t>
      </w:r>
      <w:r>
        <w:rPr>
          <w:rFonts w:hint="cs"/>
          <w:rtl/>
        </w:rPr>
        <w:t>ورمى</w:t>
      </w:r>
      <w:r>
        <w:rPr>
          <w:rtl/>
        </w:rPr>
        <w:t xml:space="preserve"> </w:t>
      </w:r>
      <w:r>
        <w:rPr>
          <w:rFonts w:hint="cs"/>
          <w:rtl/>
        </w:rPr>
        <w:t>به</w:t>
      </w:r>
      <w:r>
        <w:rPr>
          <w:rtl/>
        </w:rPr>
        <w:t xml:space="preserve"> </w:t>
      </w:r>
      <w:r>
        <w:rPr>
          <w:rFonts w:hint="cs"/>
          <w:rtl/>
        </w:rPr>
        <w:t>إلى</w:t>
      </w:r>
      <w:r>
        <w:rPr>
          <w:rtl/>
        </w:rPr>
        <w:t xml:space="preserve"> </w:t>
      </w:r>
      <w:r>
        <w:rPr>
          <w:rFonts w:hint="cs"/>
          <w:rtl/>
        </w:rPr>
        <w:t>عسكر</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وأخذت</w:t>
      </w:r>
      <w:r>
        <w:rPr>
          <w:rtl/>
        </w:rPr>
        <w:t xml:space="preserve"> </w:t>
      </w:r>
      <w:r>
        <w:rPr>
          <w:rFonts w:hint="cs"/>
          <w:rtl/>
        </w:rPr>
        <w:t>أمّه</w:t>
      </w:r>
      <w:r>
        <w:rPr>
          <w:rtl/>
        </w:rPr>
        <w:t xml:space="preserve"> </w:t>
      </w:r>
      <w:r>
        <w:rPr>
          <w:rFonts w:hint="cs"/>
          <w:rtl/>
        </w:rPr>
        <w:t>سيفه</w:t>
      </w:r>
      <w:r>
        <w:rPr>
          <w:rtl/>
        </w:rPr>
        <w:t xml:space="preserve"> </w:t>
      </w:r>
      <w:r>
        <w:rPr>
          <w:rFonts w:hint="cs"/>
          <w:rtl/>
        </w:rPr>
        <w:t>وبرزت</w:t>
      </w:r>
      <w:r>
        <w:rPr>
          <w:rtl/>
        </w:rPr>
        <w:t xml:space="preserve">! </w:t>
      </w:r>
      <w:r>
        <w:rPr>
          <w:rFonts w:hint="cs"/>
          <w:rtl/>
        </w:rPr>
        <w:t>فقال</w:t>
      </w:r>
      <w:r>
        <w:rPr>
          <w:rtl/>
        </w:rPr>
        <w:t xml:space="preserve"> </w:t>
      </w:r>
      <w:r>
        <w:rPr>
          <w:rFonts w:hint="cs"/>
          <w:rtl/>
        </w:rPr>
        <w:t>لها</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يا</w:t>
      </w:r>
      <w:r>
        <w:rPr>
          <w:rtl/>
        </w:rPr>
        <w:t xml:space="preserve"> </w:t>
      </w:r>
      <w:r>
        <w:rPr>
          <w:rFonts w:hint="cs"/>
          <w:rtl/>
        </w:rPr>
        <w:t>أمّ</w:t>
      </w:r>
      <w:r>
        <w:rPr>
          <w:rtl/>
        </w:rPr>
        <w:t xml:space="preserve"> </w:t>
      </w:r>
      <w:r>
        <w:rPr>
          <w:rFonts w:hint="cs"/>
          <w:rtl/>
        </w:rPr>
        <w:t>وهب،</w:t>
      </w:r>
      <w:r>
        <w:rPr>
          <w:rtl/>
        </w:rPr>
        <w:t xml:space="preserve"> </w:t>
      </w:r>
      <w:r>
        <w:rPr>
          <w:rFonts w:hint="cs"/>
          <w:rtl/>
        </w:rPr>
        <w:t>إجلسي</w:t>
      </w:r>
      <w:r>
        <w:rPr>
          <w:rtl/>
        </w:rPr>
        <w:t xml:space="preserve"> </w:t>
      </w:r>
      <w:r>
        <w:rPr>
          <w:rFonts w:hint="cs"/>
          <w:rtl/>
        </w:rPr>
        <w:t>فقد</w:t>
      </w:r>
      <w:r>
        <w:rPr>
          <w:rtl/>
        </w:rPr>
        <w:t xml:space="preserve"> </w:t>
      </w:r>
      <w:r>
        <w:rPr>
          <w:rFonts w:hint="cs"/>
          <w:rtl/>
        </w:rPr>
        <w:t>وضع</w:t>
      </w:r>
      <w:r>
        <w:rPr>
          <w:rtl/>
        </w:rPr>
        <w:t xml:space="preserve"> </w:t>
      </w:r>
      <w:r>
        <w:rPr>
          <w:rFonts w:hint="cs"/>
          <w:rtl/>
        </w:rPr>
        <w:t>اللّه</w:t>
      </w:r>
      <w:r>
        <w:rPr>
          <w:rtl/>
        </w:rPr>
        <w:t xml:space="preserve"> </w:t>
      </w:r>
      <w:r>
        <w:rPr>
          <w:rFonts w:hint="cs"/>
          <w:rtl/>
        </w:rPr>
        <w:t>الجهاد</w:t>
      </w:r>
      <w:r>
        <w:rPr>
          <w:rtl/>
        </w:rPr>
        <w:t xml:space="preserve"> </w:t>
      </w:r>
      <w:r>
        <w:rPr>
          <w:rFonts w:hint="cs"/>
          <w:rtl/>
        </w:rPr>
        <w:t>عن</w:t>
      </w:r>
      <w:r>
        <w:rPr>
          <w:rtl/>
        </w:rPr>
        <w:t xml:space="preserve"> </w:t>
      </w:r>
      <w:r>
        <w:rPr>
          <w:rFonts w:hint="cs"/>
          <w:rtl/>
        </w:rPr>
        <w:t>النساء،</w:t>
      </w:r>
      <w:r>
        <w:rPr>
          <w:rtl/>
        </w:rPr>
        <w:t xml:space="preserve"> </w:t>
      </w:r>
      <w:r>
        <w:rPr>
          <w:rFonts w:hint="cs"/>
          <w:rtl/>
        </w:rPr>
        <w:t>إنّك</w:t>
      </w:r>
      <w:r>
        <w:rPr>
          <w:rtl/>
        </w:rPr>
        <w:t xml:space="preserve"> </w:t>
      </w:r>
      <w:r>
        <w:rPr>
          <w:rFonts w:hint="cs"/>
          <w:rtl/>
        </w:rPr>
        <w:t>وابنك</w:t>
      </w:r>
      <w:r>
        <w:rPr>
          <w:rtl/>
        </w:rPr>
        <w:t xml:space="preserve"> </w:t>
      </w:r>
      <w:r>
        <w:rPr>
          <w:rFonts w:hint="cs"/>
          <w:rtl/>
        </w:rPr>
        <w:t>مع</w:t>
      </w:r>
      <w:r>
        <w:rPr>
          <w:rtl/>
        </w:rPr>
        <w:t xml:space="preserve"> </w:t>
      </w:r>
      <w:r>
        <w:rPr>
          <w:rFonts w:hint="cs"/>
          <w:rtl/>
        </w:rPr>
        <w:t>جدّي</w:t>
      </w:r>
      <w:r>
        <w:rPr>
          <w:rtl/>
        </w:rPr>
        <w:t xml:space="preserve"> </w:t>
      </w:r>
      <w:r>
        <w:rPr>
          <w:rFonts w:hint="cs"/>
          <w:rtl/>
        </w:rPr>
        <w:t>محمّد</w:t>
      </w:r>
      <w:r>
        <w:rPr>
          <w:rtl/>
        </w:rPr>
        <w:t xml:space="preserve"> </w:t>
      </w:r>
      <w:r w:rsidR="00A04838" w:rsidRPr="00A04838">
        <w:rPr>
          <w:rStyle w:val="libAlaemChar"/>
          <w:rFonts w:hint="cs"/>
          <w:rtl/>
        </w:rPr>
        <w:t>صلى‌الله‌عليه‌وآله</w:t>
      </w:r>
      <w:r>
        <w:rPr>
          <w:rtl/>
        </w:rPr>
        <w:t xml:space="preserve"> </w:t>
      </w:r>
      <w:r>
        <w:rPr>
          <w:rFonts w:hint="cs"/>
          <w:rtl/>
        </w:rPr>
        <w:t>في</w:t>
      </w:r>
      <w:r>
        <w:rPr>
          <w:rtl/>
        </w:rPr>
        <w:t xml:space="preserve"> </w:t>
      </w:r>
      <w:r>
        <w:rPr>
          <w:rFonts w:hint="cs"/>
          <w:rtl/>
        </w:rPr>
        <w:t>الجنّة</w:t>
      </w:r>
      <w:r>
        <w:rPr>
          <w:rtl/>
        </w:rPr>
        <w:t xml:space="preserve">.». </w:t>
      </w:r>
      <w:r w:rsidR="00E5242F">
        <w:rPr>
          <w:rStyle w:val="libFootnotenumChar"/>
          <w:rtl/>
        </w:rPr>
        <w:t>(</w:t>
      </w:r>
      <w:r w:rsidRPr="00E5242F">
        <w:rPr>
          <w:rStyle w:val="libFootnotenumChar"/>
          <w:rtl/>
        </w:rPr>
        <w:t>4</w:t>
      </w:r>
      <w:r w:rsidR="00E5242F">
        <w:rPr>
          <w:rStyle w:val="libFootnotenumChar"/>
          <w:rtl/>
        </w:rPr>
        <w:t>)</w:t>
      </w:r>
    </w:p>
    <w:p w:rsidR="00E42ECB" w:rsidRDefault="00E42ECB" w:rsidP="00E42ECB">
      <w:pPr>
        <w:pStyle w:val="libNormal"/>
      </w:pPr>
      <w:r>
        <w:rPr>
          <w:rFonts w:hint="cs"/>
          <w:rtl/>
        </w:rPr>
        <w:t>ويبدو</w:t>
      </w:r>
      <w:r>
        <w:rPr>
          <w:rtl/>
        </w:rPr>
        <w:t xml:space="preserve"> </w:t>
      </w:r>
      <w:r>
        <w:rPr>
          <w:rFonts w:hint="cs"/>
          <w:rtl/>
        </w:rPr>
        <w:t>أنّ</w:t>
      </w:r>
      <w:r>
        <w:rPr>
          <w:rtl/>
        </w:rPr>
        <w:t xml:space="preserve"> </w:t>
      </w:r>
      <w:r>
        <w:rPr>
          <w:rFonts w:hint="cs"/>
          <w:rtl/>
        </w:rPr>
        <w:t>العلّامة</w:t>
      </w:r>
      <w:r>
        <w:rPr>
          <w:rtl/>
        </w:rPr>
        <w:t xml:space="preserve"> </w:t>
      </w:r>
      <w:r>
        <w:rPr>
          <w:rFonts w:hint="cs"/>
          <w:rtl/>
        </w:rPr>
        <w:t>المجلسي</w:t>
      </w:r>
      <w:r>
        <w:rPr>
          <w:rtl/>
        </w:rPr>
        <w:t xml:space="preserve"> (</w:t>
      </w:r>
      <w:r>
        <w:rPr>
          <w:rFonts w:hint="cs"/>
          <w:rtl/>
        </w:rPr>
        <w:t>ره</w:t>
      </w:r>
      <w:r>
        <w:rPr>
          <w:rtl/>
        </w:rPr>
        <w:t xml:space="preserve">) </w:t>
      </w:r>
      <w:r>
        <w:rPr>
          <w:rFonts w:hint="cs"/>
          <w:rtl/>
        </w:rPr>
        <w:t>يرى</w:t>
      </w:r>
      <w:r>
        <w:rPr>
          <w:rtl/>
        </w:rPr>
        <w:t xml:space="preserve"> </w:t>
      </w:r>
      <w:r>
        <w:rPr>
          <w:rFonts w:hint="cs"/>
          <w:rtl/>
        </w:rPr>
        <w:t>أنّ</w:t>
      </w:r>
      <w:r>
        <w:rPr>
          <w:rtl/>
        </w:rPr>
        <w:t xml:space="preserve"> </w:t>
      </w:r>
      <w:r>
        <w:rPr>
          <w:rFonts w:hint="cs"/>
          <w:rtl/>
        </w:rPr>
        <w:t>وهب</w:t>
      </w:r>
      <w:r>
        <w:rPr>
          <w:rtl/>
        </w:rPr>
        <w:t xml:space="preserve"> </w:t>
      </w:r>
      <w:r>
        <w:rPr>
          <w:rFonts w:hint="cs"/>
          <w:rtl/>
        </w:rPr>
        <w:t>هذا</w:t>
      </w:r>
      <w:r>
        <w:rPr>
          <w:rtl/>
        </w:rPr>
        <w:t xml:space="preserve"> </w:t>
      </w:r>
      <w:r>
        <w:rPr>
          <w:rFonts w:hint="cs"/>
          <w:rtl/>
        </w:rPr>
        <w:t>هو</w:t>
      </w:r>
      <w:r>
        <w:rPr>
          <w:rtl/>
        </w:rPr>
        <w:t xml:space="preserve"> </w:t>
      </w:r>
      <w:r>
        <w:rPr>
          <w:rFonts w:hint="cs"/>
          <w:rtl/>
        </w:rPr>
        <w:t>نفسه</w:t>
      </w:r>
      <w:r>
        <w:rPr>
          <w:rtl/>
        </w:rPr>
        <w:t xml:space="preserve">: </w:t>
      </w:r>
      <w:r>
        <w:rPr>
          <w:rFonts w:hint="cs"/>
          <w:rtl/>
        </w:rPr>
        <w:t>وهب</w:t>
      </w:r>
      <w:r>
        <w:rPr>
          <w:rtl/>
        </w:rPr>
        <w:t xml:space="preserve"> </w:t>
      </w:r>
      <w:r>
        <w:rPr>
          <w:rFonts w:hint="cs"/>
          <w:rtl/>
        </w:rPr>
        <w:t>بن</w:t>
      </w:r>
      <w:r>
        <w:rPr>
          <w:rtl/>
        </w:rPr>
        <w:t xml:space="preserve"> </w:t>
      </w:r>
      <w:r>
        <w:rPr>
          <w:rFonts w:hint="cs"/>
          <w:rtl/>
        </w:rPr>
        <w:t>عبداللّه</w:t>
      </w:r>
      <w:r>
        <w:rPr>
          <w:rtl/>
        </w:rPr>
        <w:t xml:space="preserve"> </w:t>
      </w:r>
      <w:r>
        <w:rPr>
          <w:rFonts w:hint="cs"/>
          <w:rtl/>
        </w:rPr>
        <w:t>بن</w:t>
      </w:r>
      <w:r>
        <w:rPr>
          <w:rtl/>
        </w:rPr>
        <w:t xml:space="preserve"> </w:t>
      </w:r>
      <w:r>
        <w:rPr>
          <w:rFonts w:hint="cs"/>
          <w:rtl/>
        </w:rPr>
        <w:t>حباب</w:t>
      </w:r>
      <w:r>
        <w:rPr>
          <w:rtl/>
        </w:rPr>
        <w:t xml:space="preserve"> </w:t>
      </w:r>
      <w:r>
        <w:rPr>
          <w:rFonts w:hint="cs"/>
          <w:rtl/>
        </w:rPr>
        <w:t>الكلبي،</w:t>
      </w:r>
      <w:r>
        <w:rPr>
          <w:rtl/>
        </w:rPr>
        <w:t xml:space="preserve"> </w:t>
      </w:r>
      <w:r>
        <w:rPr>
          <w:rFonts w:hint="cs"/>
          <w:rtl/>
        </w:rPr>
        <w:t>لنقرأ</w:t>
      </w:r>
      <w:r>
        <w:rPr>
          <w:rtl/>
        </w:rPr>
        <w:t xml:space="preserve"> </w:t>
      </w:r>
      <w:r>
        <w:rPr>
          <w:rFonts w:hint="cs"/>
          <w:rtl/>
        </w:rPr>
        <w:t>هذه</w:t>
      </w:r>
      <w:r>
        <w:rPr>
          <w:rtl/>
        </w:rPr>
        <w:t xml:space="preserve"> </w:t>
      </w:r>
      <w:r>
        <w:rPr>
          <w:rFonts w:hint="cs"/>
          <w:rtl/>
        </w:rPr>
        <w:t>الفقرة</w:t>
      </w:r>
      <w:r>
        <w:rPr>
          <w:rtl/>
        </w:rPr>
        <w:t xml:space="preserve"> </w:t>
      </w:r>
      <w:r>
        <w:rPr>
          <w:rFonts w:hint="cs"/>
          <w:rtl/>
        </w:rPr>
        <w:t>من</w:t>
      </w:r>
      <w:r>
        <w:rPr>
          <w:rtl/>
        </w:rPr>
        <w:t xml:space="preserve"> </w:t>
      </w:r>
      <w:r>
        <w:rPr>
          <w:rFonts w:hint="cs"/>
          <w:rtl/>
        </w:rPr>
        <w:t>مقتل</w:t>
      </w:r>
      <w:r>
        <w:rPr>
          <w:rtl/>
        </w:rPr>
        <w:t xml:space="preserve"> </w:t>
      </w:r>
      <w:r>
        <w:rPr>
          <w:rFonts w:hint="cs"/>
          <w:rtl/>
        </w:rPr>
        <w:t>البحار</w:t>
      </w:r>
      <w:r>
        <w:rPr>
          <w:rtl/>
        </w:rPr>
        <w:t>:</w:t>
      </w:r>
    </w:p>
    <w:p w:rsidR="00E42ECB" w:rsidRDefault="00E42ECB" w:rsidP="00E42ECB">
      <w:pPr>
        <w:pStyle w:val="libNormal"/>
      </w:pPr>
      <w:r>
        <w:rPr>
          <w:rFonts w:hint="eastAsia"/>
          <w:rtl/>
        </w:rPr>
        <w:t>«</w:t>
      </w:r>
      <w:r>
        <w:rPr>
          <w:rFonts w:hint="cs"/>
          <w:rtl/>
        </w:rPr>
        <w:t>ثُمّ</w:t>
      </w:r>
      <w:r>
        <w:rPr>
          <w:rtl/>
        </w:rPr>
        <w:t xml:space="preserve"> </w:t>
      </w:r>
      <w:r>
        <w:rPr>
          <w:rFonts w:hint="cs"/>
          <w:rtl/>
        </w:rPr>
        <w:t>برز</w:t>
      </w:r>
      <w:r>
        <w:rPr>
          <w:rtl/>
        </w:rPr>
        <w:t xml:space="preserve"> </w:t>
      </w:r>
      <w:r>
        <w:rPr>
          <w:rFonts w:hint="cs"/>
          <w:rtl/>
        </w:rPr>
        <w:t>من</w:t>
      </w:r>
      <w:r>
        <w:rPr>
          <w:rtl/>
        </w:rPr>
        <w:t xml:space="preserve"> </w:t>
      </w:r>
      <w:r>
        <w:rPr>
          <w:rFonts w:hint="cs"/>
          <w:rtl/>
        </w:rPr>
        <w:t>بعده</w:t>
      </w:r>
      <w:r>
        <w:rPr>
          <w:rtl/>
        </w:rPr>
        <w:t xml:space="preserve"> </w:t>
      </w:r>
      <w:r w:rsidR="00E5242F">
        <w:rPr>
          <w:rStyle w:val="libFootnotenumChar"/>
          <w:rtl/>
        </w:rPr>
        <w:t>(</w:t>
      </w:r>
      <w:r w:rsidRPr="00E5242F">
        <w:rPr>
          <w:rStyle w:val="libFootnotenumChar"/>
          <w:rtl/>
        </w:rPr>
        <w:t>5</w:t>
      </w:r>
      <w:r w:rsidR="00E5242F">
        <w:rPr>
          <w:rStyle w:val="libFootnotenumChar"/>
          <w:rtl/>
        </w:rPr>
        <w:t>)</w:t>
      </w:r>
      <w:r>
        <w:rPr>
          <w:rtl/>
        </w:rPr>
        <w:t xml:space="preserve"> </w:t>
      </w:r>
      <w:r>
        <w:rPr>
          <w:rFonts w:hint="cs"/>
          <w:rtl/>
        </w:rPr>
        <w:t>وهب</w:t>
      </w:r>
      <w:r>
        <w:rPr>
          <w:rtl/>
        </w:rPr>
        <w:t xml:space="preserve"> </w:t>
      </w:r>
      <w:r>
        <w:rPr>
          <w:rFonts w:hint="cs"/>
          <w:rtl/>
        </w:rPr>
        <w:t>بن</w:t>
      </w:r>
      <w:r>
        <w:rPr>
          <w:rtl/>
        </w:rPr>
        <w:t xml:space="preserve"> </w:t>
      </w:r>
      <w:r>
        <w:rPr>
          <w:rFonts w:hint="cs"/>
          <w:rtl/>
        </w:rPr>
        <w:t>عبداللّه</w:t>
      </w:r>
      <w:r>
        <w:rPr>
          <w:rtl/>
        </w:rPr>
        <w:t xml:space="preserve"> </w:t>
      </w:r>
      <w:r>
        <w:rPr>
          <w:rFonts w:hint="cs"/>
          <w:rtl/>
        </w:rPr>
        <w:t>بن</w:t>
      </w:r>
      <w:r>
        <w:rPr>
          <w:rtl/>
        </w:rPr>
        <w:t xml:space="preserve"> </w:t>
      </w:r>
      <w:r>
        <w:rPr>
          <w:rFonts w:hint="cs"/>
          <w:rtl/>
        </w:rPr>
        <w:t>حباب</w:t>
      </w:r>
      <w:r>
        <w:rPr>
          <w:rtl/>
        </w:rPr>
        <w:t xml:space="preserve"> </w:t>
      </w:r>
      <w:r>
        <w:rPr>
          <w:rFonts w:hint="cs"/>
          <w:rtl/>
        </w:rPr>
        <w:t>الكلبي،</w:t>
      </w:r>
      <w:r>
        <w:rPr>
          <w:rtl/>
        </w:rPr>
        <w:t xml:space="preserve"> </w:t>
      </w:r>
      <w:r>
        <w:rPr>
          <w:rFonts w:hint="cs"/>
          <w:rtl/>
        </w:rPr>
        <w:t>وقد</w:t>
      </w:r>
      <w:r>
        <w:rPr>
          <w:rtl/>
        </w:rPr>
        <w:t xml:space="preserve"> </w:t>
      </w:r>
      <w:r>
        <w:rPr>
          <w:rFonts w:hint="cs"/>
          <w:rtl/>
        </w:rPr>
        <w:t>كانت</w:t>
      </w:r>
      <w:r>
        <w:rPr>
          <w:rtl/>
        </w:rPr>
        <w:t xml:space="preserve"> </w:t>
      </w:r>
      <w:r>
        <w:rPr>
          <w:rFonts w:hint="cs"/>
          <w:rtl/>
        </w:rPr>
        <w:t>معه</w:t>
      </w:r>
      <w:r>
        <w:rPr>
          <w:rtl/>
        </w:rPr>
        <w:t xml:space="preserve"> </w:t>
      </w:r>
      <w:r>
        <w:rPr>
          <w:rFonts w:hint="cs"/>
          <w:rtl/>
        </w:rPr>
        <w:t>أمّه</w:t>
      </w:r>
      <w:r>
        <w:rPr>
          <w:rtl/>
        </w:rPr>
        <w:t xml:space="preserve"> </w:t>
      </w:r>
      <w:r>
        <w:rPr>
          <w:rFonts w:hint="cs"/>
          <w:rtl/>
        </w:rPr>
        <w:t>يومئذ</w:t>
      </w:r>
      <w:r>
        <w:rPr>
          <w:rtl/>
        </w:rPr>
        <w:t>.</w:t>
      </w:r>
    </w:p>
    <w:p w:rsidR="00E42ECB" w:rsidRDefault="00E42ECB" w:rsidP="007E1E2E">
      <w:pPr>
        <w:pStyle w:val="libLine"/>
      </w:pPr>
      <w:r>
        <w:rPr>
          <w:rtl/>
        </w:rPr>
        <w:t>____________________</w:t>
      </w:r>
    </w:p>
    <w:p w:rsidR="00E42ECB" w:rsidRDefault="00FC6685" w:rsidP="00FC6685">
      <w:pPr>
        <w:pStyle w:val="libFootnote0"/>
        <w:rPr>
          <w:rtl/>
        </w:rPr>
      </w:pPr>
      <w:r>
        <w:rPr>
          <w:rFonts w:hint="cs"/>
          <w:rtl/>
        </w:rPr>
        <w:t xml:space="preserve">(1) مستدركات علم رجال الحديث: 4: 105، رقم 6418. </w:t>
      </w:r>
    </w:p>
    <w:p w:rsidR="00FC6685" w:rsidRDefault="00FC6685" w:rsidP="00FC6685">
      <w:pPr>
        <w:pStyle w:val="libFootnote0"/>
        <w:rPr>
          <w:rtl/>
        </w:rPr>
      </w:pPr>
      <w:r>
        <w:rPr>
          <w:rFonts w:hint="cs"/>
          <w:rtl/>
        </w:rPr>
        <w:t xml:space="preserve">(2) راجع: الأخبار الطوال: 247. </w:t>
      </w:r>
    </w:p>
    <w:p w:rsidR="00FC6685" w:rsidRDefault="00FC6685" w:rsidP="00FC6685">
      <w:pPr>
        <w:pStyle w:val="libFootnote0"/>
        <w:rPr>
          <w:rtl/>
        </w:rPr>
      </w:pPr>
      <w:r>
        <w:rPr>
          <w:rFonts w:hint="cs"/>
          <w:rtl/>
        </w:rPr>
        <w:t xml:space="preserve">(3) أي: من بعد يزيد بن زياد بن مهاصر </w:t>
      </w:r>
      <w:r>
        <w:rPr>
          <w:rtl/>
        </w:rPr>
        <w:t>–</w:t>
      </w:r>
      <w:r>
        <w:rPr>
          <w:rFonts w:hint="cs"/>
          <w:rtl/>
        </w:rPr>
        <w:t xml:space="preserve"> أبي الشعثاء الكندي </w:t>
      </w:r>
      <w:r w:rsidRPr="00FC6685">
        <w:rPr>
          <w:rStyle w:val="libFootnoteAlaemChar"/>
          <w:rtl/>
        </w:rPr>
        <w:t>رضي‌الله‌عنه</w:t>
      </w:r>
      <w:r>
        <w:rPr>
          <w:rFonts w:hint="cs"/>
          <w:rtl/>
        </w:rPr>
        <w:t xml:space="preserve">-. </w:t>
      </w:r>
    </w:p>
    <w:p w:rsidR="00FC6685" w:rsidRDefault="00FC6685" w:rsidP="00FC6685">
      <w:pPr>
        <w:pStyle w:val="libFootnote0"/>
        <w:rPr>
          <w:rtl/>
        </w:rPr>
      </w:pPr>
      <w:r>
        <w:rPr>
          <w:rFonts w:hint="cs"/>
          <w:rtl/>
        </w:rPr>
        <w:t xml:space="preserve">(4) أمالي الصدوق: 137، المجلس 30، حديث رقم 1. </w:t>
      </w:r>
    </w:p>
    <w:p w:rsidR="00FC6685" w:rsidRDefault="00FC6685" w:rsidP="00FC6685">
      <w:pPr>
        <w:pStyle w:val="libFootnote0"/>
      </w:pPr>
      <w:r>
        <w:rPr>
          <w:rFonts w:hint="cs"/>
          <w:rtl/>
        </w:rPr>
        <w:t xml:space="preserve">(5) أي: من بعد برير بن خضير الهمداني </w:t>
      </w:r>
      <w:r w:rsidRPr="00FC6685">
        <w:rPr>
          <w:rStyle w:val="libFootnoteAlaemChar"/>
          <w:rtl/>
        </w:rPr>
        <w:t>رضي‌الله‌عنه</w:t>
      </w:r>
      <w:r>
        <w:rPr>
          <w:rFonts w:hint="cs"/>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فقالت</w:t>
      </w:r>
      <w:r>
        <w:rPr>
          <w:rtl/>
        </w:rPr>
        <w:t xml:space="preserve">: </w:t>
      </w:r>
      <w:r>
        <w:rPr>
          <w:rFonts w:hint="cs"/>
          <w:rtl/>
        </w:rPr>
        <w:t>قم</w:t>
      </w:r>
      <w:r>
        <w:rPr>
          <w:rtl/>
        </w:rPr>
        <w:t xml:space="preserve"> </w:t>
      </w:r>
      <w:r>
        <w:rPr>
          <w:rFonts w:hint="cs"/>
          <w:rtl/>
        </w:rPr>
        <w:t>يا</w:t>
      </w:r>
      <w:r>
        <w:rPr>
          <w:rtl/>
        </w:rPr>
        <w:t xml:space="preserve"> </w:t>
      </w:r>
      <w:r>
        <w:rPr>
          <w:rFonts w:hint="cs"/>
          <w:rtl/>
        </w:rPr>
        <w:t>بُنيّ</w:t>
      </w:r>
      <w:r>
        <w:rPr>
          <w:rtl/>
        </w:rPr>
        <w:t xml:space="preserve"> </w:t>
      </w:r>
      <w:r>
        <w:rPr>
          <w:rFonts w:hint="cs"/>
          <w:rtl/>
        </w:rPr>
        <w:t>فانصر</w:t>
      </w:r>
      <w:r>
        <w:rPr>
          <w:rtl/>
        </w:rPr>
        <w:t xml:space="preserve"> </w:t>
      </w:r>
      <w:r>
        <w:rPr>
          <w:rFonts w:hint="cs"/>
          <w:rtl/>
        </w:rPr>
        <w:t>ابن</w:t>
      </w:r>
      <w:r>
        <w:rPr>
          <w:rtl/>
        </w:rPr>
        <w:t xml:space="preserve"> </w:t>
      </w:r>
      <w:r>
        <w:rPr>
          <w:rFonts w:hint="cs"/>
          <w:rtl/>
        </w:rPr>
        <w:t>بنت</w:t>
      </w:r>
      <w:r>
        <w:rPr>
          <w:rtl/>
        </w:rPr>
        <w:t xml:space="preserve"> </w:t>
      </w:r>
      <w:r>
        <w:rPr>
          <w:rFonts w:hint="cs"/>
          <w:rtl/>
        </w:rPr>
        <w:t>رسول</w:t>
      </w:r>
      <w:r>
        <w:rPr>
          <w:rtl/>
        </w:rPr>
        <w:t xml:space="preserve"> </w:t>
      </w:r>
      <w:r>
        <w:rPr>
          <w:rFonts w:hint="cs"/>
          <w:rtl/>
        </w:rPr>
        <w:t>اللّه</w:t>
      </w:r>
      <w:r>
        <w:rPr>
          <w:rtl/>
        </w:rPr>
        <w:t>!</w:t>
      </w:r>
    </w:p>
    <w:p w:rsidR="00E42ECB" w:rsidRDefault="00E42ECB" w:rsidP="00E42ECB">
      <w:pPr>
        <w:pStyle w:val="libNormal"/>
      </w:pPr>
      <w:r>
        <w:rPr>
          <w:rFonts w:hint="cs"/>
          <w:rtl/>
        </w:rPr>
        <w:t>فقال</w:t>
      </w:r>
      <w:r>
        <w:rPr>
          <w:rtl/>
        </w:rPr>
        <w:t xml:space="preserve">: </w:t>
      </w:r>
      <w:r>
        <w:rPr>
          <w:rFonts w:hint="cs"/>
          <w:rtl/>
        </w:rPr>
        <w:t>أفعل</w:t>
      </w:r>
      <w:r>
        <w:rPr>
          <w:rtl/>
        </w:rPr>
        <w:t xml:space="preserve"> </w:t>
      </w:r>
      <w:r>
        <w:rPr>
          <w:rFonts w:hint="cs"/>
          <w:rtl/>
        </w:rPr>
        <w:t>يا</w:t>
      </w:r>
      <w:r>
        <w:rPr>
          <w:rtl/>
        </w:rPr>
        <w:t xml:space="preserve"> </w:t>
      </w:r>
      <w:r>
        <w:rPr>
          <w:rFonts w:hint="cs"/>
          <w:rtl/>
        </w:rPr>
        <w:t>أُمّاه</w:t>
      </w:r>
      <w:r>
        <w:rPr>
          <w:rtl/>
        </w:rPr>
        <w:t xml:space="preserve"> </w:t>
      </w:r>
      <w:r>
        <w:rPr>
          <w:rFonts w:hint="cs"/>
          <w:rtl/>
        </w:rPr>
        <w:t>ولا</w:t>
      </w:r>
      <w:r>
        <w:rPr>
          <w:rtl/>
        </w:rPr>
        <w:t xml:space="preserve"> </w:t>
      </w:r>
      <w:r>
        <w:rPr>
          <w:rFonts w:hint="cs"/>
          <w:rtl/>
        </w:rPr>
        <w:t>أقصّر</w:t>
      </w:r>
      <w:r>
        <w:rPr>
          <w:rtl/>
        </w:rPr>
        <w:t>!</w:t>
      </w:r>
    </w:p>
    <w:p w:rsidR="00E42ECB" w:rsidRDefault="00E42ECB" w:rsidP="00E42ECB">
      <w:pPr>
        <w:pStyle w:val="libNormal"/>
      </w:pPr>
      <w:r>
        <w:rPr>
          <w:rFonts w:hint="cs"/>
          <w:rtl/>
        </w:rPr>
        <w:t>فبرز</w:t>
      </w:r>
      <w:r>
        <w:rPr>
          <w:rtl/>
        </w:rPr>
        <w:t xml:space="preserve"> </w:t>
      </w:r>
      <w:r>
        <w:rPr>
          <w:rFonts w:hint="cs"/>
          <w:rtl/>
        </w:rPr>
        <w:t>وهو</w:t>
      </w:r>
      <w:r>
        <w:rPr>
          <w:rtl/>
        </w:rPr>
        <w:t xml:space="preserve"> </w:t>
      </w:r>
      <w:r>
        <w:rPr>
          <w:rFonts w:hint="cs"/>
          <w:rtl/>
        </w:rPr>
        <w:t>يقول</w:t>
      </w:r>
      <w:r>
        <w:rPr>
          <w:rtl/>
        </w:rPr>
        <w:t>:</w:t>
      </w:r>
    </w:p>
    <w:tbl>
      <w:tblPr>
        <w:tblStyle w:val="TableGrid"/>
        <w:bidiVisual/>
        <w:tblW w:w="4562" w:type="pct"/>
        <w:tblInd w:w="384" w:type="dxa"/>
        <w:tblLook w:val="01E0"/>
      </w:tblPr>
      <w:tblGrid>
        <w:gridCol w:w="3341"/>
        <w:gridCol w:w="268"/>
        <w:gridCol w:w="3313"/>
      </w:tblGrid>
      <w:tr w:rsidR="0075578D" w:rsidTr="001B747C">
        <w:trPr>
          <w:trHeight w:val="350"/>
        </w:trPr>
        <w:tc>
          <w:tcPr>
            <w:tcW w:w="3920" w:type="dxa"/>
            <w:shd w:val="clear" w:color="auto" w:fill="auto"/>
          </w:tcPr>
          <w:p w:rsidR="0075578D" w:rsidRDefault="0075578D" w:rsidP="001B747C">
            <w:pPr>
              <w:pStyle w:val="libPoem"/>
            </w:pPr>
            <w:r>
              <w:rPr>
                <w:rFonts w:hint="cs"/>
                <w:rtl/>
              </w:rPr>
              <w:t>إنْ</w:t>
            </w:r>
            <w:r>
              <w:rPr>
                <w:rtl/>
              </w:rPr>
              <w:t xml:space="preserve"> </w:t>
            </w:r>
            <w:r>
              <w:rPr>
                <w:rFonts w:hint="cs"/>
                <w:rtl/>
              </w:rPr>
              <w:t>تنكروني</w:t>
            </w:r>
            <w:r>
              <w:rPr>
                <w:rtl/>
              </w:rPr>
              <w:t xml:space="preserve"> </w:t>
            </w:r>
            <w:r>
              <w:rPr>
                <w:rFonts w:hint="cs"/>
                <w:rtl/>
              </w:rPr>
              <w:t>فأنا</w:t>
            </w:r>
            <w:r>
              <w:rPr>
                <w:rtl/>
              </w:rPr>
              <w:t xml:space="preserve"> </w:t>
            </w:r>
            <w:r>
              <w:rPr>
                <w:rFonts w:hint="cs"/>
                <w:rtl/>
              </w:rPr>
              <w:t>ابن</w:t>
            </w:r>
            <w:r>
              <w:rPr>
                <w:rtl/>
              </w:rPr>
              <w:t xml:space="preserve"> </w:t>
            </w:r>
            <w:r>
              <w:rPr>
                <w:rFonts w:hint="cs"/>
                <w:rtl/>
              </w:rPr>
              <w:t>الكلب</w:t>
            </w:r>
            <w:r w:rsidRPr="00725071">
              <w:rPr>
                <w:rStyle w:val="libPoemTiniChar0"/>
                <w:rtl/>
              </w:rPr>
              <w:br/>
              <w:t> </w:t>
            </w:r>
          </w:p>
        </w:tc>
        <w:tc>
          <w:tcPr>
            <w:tcW w:w="279" w:type="dxa"/>
            <w:shd w:val="clear" w:color="auto" w:fill="auto"/>
          </w:tcPr>
          <w:p w:rsidR="0075578D" w:rsidRDefault="0075578D" w:rsidP="001B747C">
            <w:pPr>
              <w:pStyle w:val="libPoem"/>
              <w:rPr>
                <w:rtl/>
              </w:rPr>
            </w:pPr>
          </w:p>
        </w:tc>
        <w:tc>
          <w:tcPr>
            <w:tcW w:w="3881" w:type="dxa"/>
            <w:shd w:val="clear" w:color="auto" w:fill="auto"/>
          </w:tcPr>
          <w:p w:rsidR="0075578D" w:rsidRDefault="0075578D" w:rsidP="001B747C">
            <w:pPr>
              <w:pStyle w:val="libPoem"/>
            </w:pPr>
            <w:r>
              <w:rPr>
                <w:rFonts w:hint="cs"/>
                <w:rtl/>
              </w:rPr>
              <w:t>سوف</w:t>
            </w:r>
            <w:r>
              <w:rPr>
                <w:rtl/>
              </w:rPr>
              <w:t xml:space="preserve"> </w:t>
            </w:r>
            <w:r>
              <w:rPr>
                <w:rFonts w:hint="cs"/>
                <w:rtl/>
              </w:rPr>
              <w:t>تروني</w:t>
            </w:r>
            <w:r>
              <w:rPr>
                <w:rtl/>
              </w:rPr>
              <w:t xml:space="preserve"> </w:t>
            </w:r>
            <w:r>
              <w:rPr>
                <w:rFonts w:hint="cs"/>
                <w:rtl/>
              </w:rPr>
              <w:t>وترون</w:t>
            </w:r>
            <w:r>
              <w:rPr>
                <w:rtl/>
              </w:rPr>
              <w:t xml:space="preserve"> </w:t>
            </w:r>
            <w:r>
              <w:rPr>
                <w:rFonts w:hint="cs"/>
                <w:rtl/>
              </w:rPr>
              <w:t>ضربي</w:t>
            </w:r>
            <w:r w:rsidRPr="00725071">
              <w:rPr>
                <w:rStyle w:val="libPoemTiniChar0"/>
                <w:rtl/>
              </w:rPr>
              <w:br/>
              <w:t> </w:t>
            </w:r>
          </w:p>
        </w:tc>
      </w:tr>
      <w:tr w:rsidR="0075578D" w:rsidTr="001B747C">
        <w:trPr>
          <w:trHeight w:val="350"/>
        </w:trPr>
        <w:tc>
          <w:tcPr>
            <w:tcW w:w="3920" w:type="dxa"/>
          </w:tcPr>
          <w:p w:rsidR="0075578D" w:rsidRDefault="0075578D" w:rsidP="001B747C">
            <w:pPr>
              <w:pStyle w:val="libPoem"/>
            </w:pPr>
            <w:r>
              <w:rPr>
                <w:rFonts w:hint="cs"/>
                <w:rtl/>
              </w:rPr>
              <w:t>وحملتي</w:t>
            </w:r>
            <w:r>
              <w:rPr>
                <w:rtl/>
              </w:rPr>
              <w:t xml:space="preserve"> </w:t>
            </w:r>
            <w:r>
              <w:rPr>
                <w:rFonts w:hint="cs"/>
                <w:rtl/>
              </w:rPr>
              <w:t>وصولتي</w:t>
            </w:r>
            <w:r>
              <w:rPr>
                <w:rtl/>
              </w:rPr>
              <w:t xml:space="preserve"> </w:t>
            </w:r>
            <w:r>
              <w:rPr>
                <w:rFonts w:hint="cs"/>
                <w:rtl/>
              </w:rPr>
              <w:t>في</w:t>
            </w:r>
            <w:r>
              <w:rPr>
                <w:rtl/>
              </w:rPr>
              <w:t xml:space="preserve"> </w:t>
            </w:r>
            <w:r>
              <w:rPr>
                <w:rFonts w:hint="cs"/>
                <w:rtl/>
              </w:rPr>
              <w:t>الحرب</w:t>
            </w:r>
            <w:r w:rsidRPr="00725071">
              <w:rPr>
                <w:rStyle w:val="libPoemTiniChar0"/>
                <w:rtl/>
              </w:rPr>
              <w:br/>
              <w:t> </w:t>
            </w:r>
          </w:p>
        </w:tc>
        <w:tc>
          <w:tcPr>
            <w:tcW w:w="279" w:type="dxa"/>
          </w:tcPr>
          <w:p w:rsidR="0075578D" w:rsidRDefault="0075578D" w:rsidP="001B747C">
            <w:pPr>
              <w:pStyle w:val="libPoem"/>
              <w:rPr>
                <w:rtl/>
              </w:rPr>
            </w:pPr>
          </w:p>
        </w:tc>
        <w:tc>
          <w:tcPr>
            <w:tcW w:w="3881" w:type="dxa"/>
          </w:tcPr>
          <w:p w:rsidR="0075578D" w:rsidRDefault="0075578D" w:rsidP="001B747C">
            <w:pPr>
              <w:pStyle w:val="libPoem"/>
            </w:pPr>
            <w:r>
              <w:rPr>
                <w:rFonts w:hint="cs"/>
                <w:rtl/>
              </w:rPr>
              <w:t>أدرك</w:t>
            </w:r>
            <w:r>
              <w:rPr>
                <w:rtl/>
              </w:rPr>
              <w:t xml:space="preserve"> </w:t>
            </w:r>
            <w:r>
              <w:rPr>
                <w:rFonts w:hint="cs"/>
                <w:rtl/>
              </w:rPr>
              <w:t>ثأري</w:t>
            </w:r>
            <w:r>
              <w:rPr>
                <w:rtl/>
              </w:rPr>
              <w:t xml:space="preserve"> </w:t>
            </w:r>
            <w:r>
              <w:rPr>
                <w:rFonts w:hint="cs"/>
                <w:rtl/>
              </w:rPr>
              <w:t>بعد</w:t>
            </w:r>
            <w:r>
              <w:rPr>
                <w:rtl/>
              </w:rPr>
              <w:t xml:space="preserve"> </w:t>
            </w:r>
            <w:r>
              <w:rPr>
                <w:rFonts w:hint="cs"/>
                <w:rtl/>
              </w:rPr>
              <w:t>ثأر</w:t>
            </w:r>
            <w:r>
              <w:rPr>
                <w:rtl/>
              </w:rPr>
              <w:t xml:space="preserve"> </w:t>
            </w:r>
            <w:r>
              <w:rPr>
                <w:rFonts w:hint="cs"/>
                <w:rtl/>
              </w:rPr>
              <w:t>صحبي</w:t>
            </w:r>
            <w:r w:rsidRPr="00725071">
              <w:rPr>
                <w:rStyle w:val="libPoemTiniChar0"/>
                <w:rtl/>
              </w:rPr>
              <w:br/>
              <w:t> </w:t>
            </w:r>
          </w:p>
        </w:tc>
      </w:tr>
      <w:tr w:rsidR="0075578D" w:rsidTr="001B747C">
        <w:trPr>
          <w:trHeight w:val="350"/>
        </w:trPr>
        <w:tc>
          <w:tcPr>
            <w:tcW w:w="3920" w:type="dxa"/>
          </w:tcPr>
          <w:p w:rsidR="0075578D" w:rsidRDefault="0075578D" w:rsidP="001B747C">
            <w:pPr>
              <w:pStyle w:val="libPoem"/>
            </w:pPr>
            <w:r>
              <w:rPr>
                <w:rFonts w:hint="cs"/>
                <w:rtl/>
              </w:rPr>
              <w:t>وأدفع</w:t>
            </w:r>
            <w:r>
              <w:rPr>
                <w:rtl/>
              </w:rPr>
              <w:t xml:space="preserve"> </w:t>
            </w:r>
            <w:r>
              <w:rPr>
                <w:rFonts w:hint="cs"/>
                <w:rtl/>
              </w:rPr>
              <w:t>الكرب</w:t>
            </w:r>
            <w:r>
              <w:rPr>
                <w:rtl/>
              </w:rPr>
              <w:t xml:space="preserve"> </w:t>
            </w:r>
            <w:r>
              <w:rPr>
                <w:rFonts w:hint="cs"/>
                <w:rtl/>
              </w:rPr>
              <w:t>أمام</w:t>
            </w:r>
            <w:r>
              <w:rPr>
                <w:rtl/>
              </w:rPr>
              <w:t xml:space="preserve"> </w:t>
            </w:r>
            <w:r>
              <w:rPr>
                <w:rFonts w:hint="cs"/>
                <w:rtl/>
              </w:rPr>
              <w:t>الكربِ</w:t>
            </w:r>
            <w:r w:rsidRPr="00725071">
              <w:rPr>
                <w:rStyle w:val="libPoemTiniChar0"/>
                <w:rtl/>
              </w:rPr>
              <w:br/>
              <w:t> </w:t>
            </w:r>
          </w:p>
        </w:tc>
        <w:tc>
          <w:tcPr>
            <w:tcW w:w="279" w:type="dxa"/>
          </w:tcPr>
          <w:p w:rsidR="0075578D" w:rsidRDefault="0075578D" w:rsidP="001B747C">
            <w:pPr>
              <w:pStyle w:val="libPoem"/>
              <w:rPr>
                <w:rtl/>
              </w:rPr>
            </w:pPr>
          </w:p>
        </w:tc>
        <w:tc>
          <w:tcPr>
            <w:tcW w:w="3881" w:type="dxa"/>
          </w:tcPr>
          <w:p w:rsidR="0075578D" w:rsidRDefault="0075578D" w:rsidP="001B747C">
            <w:pPr>
              <w:pStyle w:val="libPoem"/>
            </w:pPr>
            <w:r>
              <w:rPr>
                <w:rFonts w:hint="cs"/>
                <w:rtl/>
              </w:rPr>
              <w:t>ليس</w:t>
            </w:r>
            <w:r>
              <w:rPr>
                <w:rtl/>
              </w:rPr>
              <w:t xml:space="preserve"> </w:t>
            </w:r>
            <w:r>
              <w:rPr>
                <w:rFonts w:hint="cs"/>
                <w:rtl/>
              </w:rPr>
              <w:t>جهادي</w:t>
            </w:r>
            <w:r>
              <w:rPr>
                <w:rtl/>
              </w:rPr>
              <w:t xml:space="preserve"> </w:t>
            </w:r>
            <w:r>
              <w:rPr>
                <w:rFonts w:hint="cs"/>
                <w:rtl/>
              </w:rPr>
              <w:t>في</w:t>
            </w:r>
            <w:r>
              <w:rPr>
                <w:rtl/>
              </w:rPr>
              <w:t xml:space="preserve"> </w:t>
            </w:r>
            <w:r>
              <w:rPr>
                <w:rFonts w:hint="cs"/>
                <w:rtl/>
              </w:rPr>
              <w:t>الوغى</w:t>
            </w:r>
            <w:r>
              <w:rPr>
                <w:rtl/>
              </w:rPr>
              <w:t xml:space="preserve"> </w:t>
            </w:r>
            <w:r>
              <w:rPr>
                <w:rFonts w:hint="cs"/>
                <w:rtl/>
              </w:rPr>
              <w:t>باللعبِ</w:t>
            </w:r>
            <w:r w:rsidRPr="00725071">
              <w:rPr>
                <w:rStyle w:val="libPoemTiniChar0"/>
                <w:rtl/>
              </w:rPr>
              <w:br/>
              <w:t> </w:t>
            </w:r>
          </w:p>
        </w:tc>
      </w:tr>
    </w:tbl>
    <w:p w:rsidR="00E42ECB" w:rsidRDefault="00E42ECB" w:rsidP="00E42ECB">
      <w:pPr>
        <w:pStyle w:val="libNormal"/>
      </w:pPr>
      <w:r>
        <w:rPr>
          <w:rFonts w:hint="cs"/>
          <w:rtl/>
        </w:rPr>
        <w:t>ثمّ</w:t>
      </w:r>
      <w:r>
        <w:rPr>
          <w:rtl/>
        </w:rPr>
        <w:t xml:space="preserve"> </w:t>
      </w:r>
      <w:r>
        <w:rPr>
          <w:rFonts w:hint="cs"/>
          <w:rtl/>
        </w:rPr>
        <w:t>حمل</w:t>
      </w:r>
      <w:r>
        <w:rPr>
          <w:rtl/>
        </w:rPr>
        <w:t xml:space="preserve"> </w:t>
      </w:r>
      <w:r>
        <w:rPr>
          <w:rFonts w:hint="cs"/>
          <w:rtl/>
        </w:rPr>
        <w:t>فلم</w:t>
      </w:r>
      <w:r>
        <w:rPr>
          <w:rtl/>
        </w:rPr>
        <w:t xml:space="preserve"> </w:t>
      </w:r>
      <w:r>
        <w:rPr>
          <w:rFonts w:hint="cs"/>
          <w:rtl/>
        </w:rPr>
        <w:t>يزل</w:t>
      </w:r>
      <w:r>
        <w:rPr>
          <w:rtl/>
        </w:rPr>
        <w:t xml:space="preserve"> </w:t>
      </w:r>
      <w:r>
        <w:rPr>
          <w:rFonts w:hint="cs"/>
          <w:rtl/>
        </w:rPr>
        <w:t>يقاتل</w:t>
      </w:r>
      <w:r>
        <w:rPr>
          <w:rtl/>
        </w:rPr>
        <w:t xml:space="preserve"> </w:t>
      </w:r>
      <w:r>
        <w:rPr>
          <w:rFonts w:hint="cs"/>
          <w:rtl/>
        </w:rPr>
        <w:t>حتّى</w:t>
      </w:r>
      <w:r>
        <w:rPr>
          <w:rtl/>
        </w:rPr>
        <w:t xml:space="preserve"> </w:t>
      </w:r>
      <w:r>
        <w:rPr>
          <w:rFonts w:hint="cs"/>
          <w:rtl/>
        </w:rPr>
        <w:t>قتل</w:t>
      </w:r>
      <w:r>
        <w:rPr>
          <w:rtl/>
        </w:rPr>
        <w:t xml:space="preserve"> </w:t>
      </w:r>
      <w:r>
        <w:rPr>
          <w:rFonts w:hint="cs"/>
          <w:rtl/>
        </w:rPr>
        <w:t>منهم</w:t>
      </w:r>
      <w:r>
        <w:rPr>
          <w:rtl/>
        </w:rPr>
        <w:t xml:space="preserve"> </w:t>
      </w:r>
      <w:r>
        <w:rPr>
          <w:rFonts w:hint="cs"/>
          <w:rtl/>
        </w:rPr>
        <w:t>جماعة،</w:t>
      </w:r>
      <w:r>
        <w:rPr>
          <w:rtl/>
        </w:rPr>
        <w:t xml:space="preserve"> </w:t>
      </w:r>
      <w:r>
        <w:rPr>
          <w:rFonts w:hint="cs"/>
          <w:rtl/>
        </w:rPr>
        <w:t>فرجع</w:t>
      </w:r>
      <w:r>
        <w:rPr>
          <w:rtl/>
        </w:rPr>
        <w:t xml:space="preserve"> </w:t>
      </w:r>
      <w:r>
        <w:rPr>
          <w:rFonts w:hint="cs"/>
          <w:rtl/>
        </w:rPr>
        <w:t>إلى</w:t>
      </w:r>
      <w:r>
        <w:rPr>
          <w:rtl/>
        </w:rPr>
        <w:t xml:space="preserve"> </w:t>
      </w:r>
      <w:r>
        <w:rPr>
          <w:rFonts w:hint="cs"/>
          <w:rtl/>
        </w:rPr>
        <w:t>أمّه</w:t>
      </w:r>
      <w:r>
        <w:rPr>
          <w:rtl/>
        </w:rPr>
        <w:t xml:space="preserve"> </w:t>
      </w:r>
      <w:r>
        <w:rPr>
          <w:rFonts w:hint="cs"/>
          <w:rtl/>
        </w:rPr>
        <w:t>وأمرأته،</w:t>
      </w:r>
      <w:r>
        <w:rPr>
          <w:rtl/>
        </w:rPr>
        <w:t xml:space="preserve"> </w:t>
      </w:r>
      <w:r>
        <w:rPr>
          <w:rFonts w:hint="cs"/>
          <w:rtl/>
        </w:rPr>
        <w:t>فوقف</w:t>
      </w:r>
      <w:r>
        <w:rPr>
          <w:rtl/>
        </w:rPr>
        <w:t xml:space="preserve"> </w:t>
      </w:r>
      <w:r>
        <w:rPr>
          <w:rFonts w:hint="cs"/>
          <w:rtl/>
        </w:rPr>
        <w:t>عليهما</w:t>
      </w:r>
      <w:r>
        <w:rPr>
          <w:rtl/>
        </w:rPr>
        <w:t xml:space="preserve"> </w:t>
      </w:r>
      <w:r>
        <w:rPr>
          <w:rFonts w:hint="cs"/>
          <w:rtl/>
        </w:rPr>
        <w:t>فقال</w:t>
      </w:r>
      <w:r>
        <w:rPr>
          <w:rtl/>
        </w:rPr>
        <w:t xml:space="preserve">: </w:t>
      </w:r>
      <w:r>
        <w:rPr>
          <w:rFonts w:hint="cs"/>
          <w:rtl/>
        </w:rPr>
        <w:t>يا</w:t>
      </w:r>
      <w:r>
        <w:rPr>
          <w:rtl/>
        </w:rPr>
        <w:t xml:space="preserve"> </w:t>
      </w:r>
      <w:r>
        <w:rPr>
          <w:rFonts w:hint="cs"/>
          <w:rtl/>
        </w:rPr>
        <w:t>أمّاه</w:t>
      </w:r>
      <w:r>
        <w:rPr>
          <w:rtl/>
        </w:rPr>
        <w:t xml:space="preserve"> </w:t>
      </w:r>
      <w:r>
        <w:rPr>
          <w:rFonts w:hint="cs"/>
          <w:rtl/>
        </w:rPr>
        <w:t>أرضيتِ؟</w:t>
      </w:r>
    </w:p>
    <w:p w:rsidR="00E42ECB" w:rsidRDefault="00E42ECB" w:rsidP="00E42ECB">
      <w:pPr>
        <w:pStyle w:val="libNormal"/>
      </w:pPr>
      <w:r>
        <w:rPr>
          <w:rFonts w:hint="cs"/>
          <w:rtl/>
        </w:rPr>
        <w:t>فقالت</w:t>
      </w:r>
      <w:r>
        <w:rPr>
          <w:rtl/>
        </w:rPr>
        <w:t xml:space="preserve">: </w:t>
      </w:r>
      <w:r>
        <w:rPr>
          <w:rFonts w:hint="cs"/>
          <w:rtl/>
        </w:rPr>
        <w:t>ما</w:t>
      </w:r>
      <w:r>
        <w:rPr>
          <w:rtl/>
        </w:rPr>
        <w:t xml:space="preserve"> </w:t>
      </w:r>
      <w:r>
        <w:rPr>
          <w:rFonts w:hint="cs"/>
          <w:rtl/>
        </w:rPr>
        <w:t>رضيتُ</w:t>
      </w:r>
      <w:r>
        <w:rPr>
          <w:rtl/>
        </w:rPr>
        <w:t xml:space="preserve"> </w:t>
      </w:r>
      <w:r>
        <w:rPr>
          <w:rFonts w:hint="cs"/>
          <w:rtl/>
        </w:rPr>
        <w:t>أو</w:t>
      </w:r>
      <w:r>
        <w:rPr>
          <w:rtl/>
        </w:rPr>
        <w:t xml:space="preserve"> </w:t>
      </w:r>
      <w:r>
        <w:rPr>
          <w:rFonts w:hint="cs"/>
          <w:rtl/>
        </w:rPr>
        <w:t>تقتل</w:t>
      </w:r>
      <w:r>
        <w:rPr>
          <w:rtl/>
        </w:rPr>
        <w:t xml:space="preserve"> </w:t>
      </w:r>
      <w:r>
        <w:rPr>
          <w:rFonts w:hint="cs"/>
          <w:rtl/>
        </w:rPr>
        <w:t>بين</w:t>
      </w:r>
      <w:r>
        <w:rPr>
          <w:rtl/>
        </w:rPr>
        <w:t xml:space="preserve"> </w:t>
      </w:r>
      <w:r>
        <w:rPr>
          <w:rFonts w:hint="cs"/>
          <w:rtl/>
        </w:rPr>
        <w:t>يدي</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w:t>
      </w:r>
    </w:p>
    <w:p w:rsidR="00E42ECB" w:rsidRDefault="00E42ECB" w:rsidP="00E42ECB">
      <w:pPr>
        <w:pStyle w:val="libNormal"/>
      </w:pPr>
      <w:r>
        <w:rPr>
          <w:rFonts w:hint="cs"/>
          <w:rtl/>
        </w:rPr>
        <w:t>فقالت</w:t>
      </w:r>
      <w:r>
        <w:rPr>
          <w:rtl/>
        </w:rPr>
        <w:t xml:space="preserve"> </w:t>
      </w:r>
      <w:r>
        <w:rPr>
          <w:rFonts w:hint="cs"/>
          <w:rtl/>
        </w:rPr>
        <w:t>إمرأته</w:t>
      </w:r>
      <w:r>
        <w:rPr>
          <w:rtl/>
        </w:rPr>
        <w:t xml:space="preserve">: </w:t>
      </w:r>
      <w:r>
        <w:rPr>
          <w:rFonts w:hint="cs"/>
          <w:rtl/>
        </w:rPr>
        <w:t>باللّه</w:t>
      </w:r>
      <w:r>
        <w:rPr>
          <w:rtl/>
        </w:rPr>
        <w:t xml:space="preserve"> </w:t>
      </w:r>
      <w:r>
        <w:rPr>
          <w:rFonts w:hint="cs"/>
          <w:rtl/>
        </w:rPr>
        <w:t>لاتفجعني</w:t>
      </w:r>
      <w:r>
        <w:rPr>
          <w:rtl/>
        </w:rPr>
        <w:t xml:space="preserve"> </w:t>
      </w:r>
      <w:r>
        <w:rPr>
          <w:rFonts w:hint="cs"/>
          <w:rtl/>
        </w:rPr>
        <w:t>في</w:t>
      </w:r>
      <w:r>
        <w:rPr>
          <w:rtl/>
        </w:rPr>
        <w:t xml:space="preserve"> </w:t>
      </w:r>
      <w:r>
        <w:rPr>
          <w:rFonts w:hint="cs"/>
          <w:rtl/>
        </w:rPr>
        <w:t>نفسك</w:t>
      </w:r>
      <w:r>
        <w:rPr>
          <w:rtl/>
        </w:rPr>
        <w:t>!</w:t>
      </w:r>
    </w:p>
    <w:p w:rsidR="00E42ECB" w:rsidRDefault="00E42ECB" w:rsidP="00E42ECB">
      <w:pPr>
        <w:pStyle w:val="libNormal"/>
      </w:pPr>
      <w:r>
        <w:rPr>
          <w:rFonts w:hint="cs"/>
          <w:rtl/>
        </w:rPr>
        <w:t>فقالت</w:t>
      </w:r>
      <w:r>
        <w:rPr>
          <w:rtl/>
        </w:rPr>
        <w:t xml:space="preserve"> </w:t>
      </w:r>
      <w:r>
        <w:rPr>
          <w:rFonts w:hint="cs"/>
          <w:rtl/>
        </w:rPr>
        <w:t>أمّه</w:t>
      </w:r>
      <w:r>
        <w:rPr>
          <w:rtl/>
        </w:rPr>
        <w:t xml:space="preserve">: </w:t>
      </w:r>
      <w:r>
        <w:rPr>
          <w:rFonts w:hint="cs"/>
          <w:rtl/>
        </w:rPr>
        <w:t>يا</w:t>
      </w:r>
      <w:r>
        <w:rPr>
          <w:rtl/>
        </w:rPr>
        <w:t xml:space="preserve"> </w:t>
      </w:r>
      <w:r>
        <w:rPr>
          <w:rFonts w:hint="cs"/>
          <w:rtl/>
        </w:rPr>
        <w:t>بُنيّ</w:t>
      </w:r>
      <w:r>
        <w:rPr>
          <w:rtl/>
        </w:rPr>
        <w:t xml:space="preserve"> </w:t>
      </w:r>
      <w:r>
        <w:rPr>
          <w:rFonts w:hint="cs"/>
          <w:rtl/>
        </w:rPr>
        <w:t>لاتقبل</w:t>
      </w:r>
      <w:r>
        <w:rPr>
          <w:rtl/>
        </w:rPr>
        <w:t xml:space="preserve"> </w:t>
      </w:r>
      <w:r>
        <w:rPr>
          <w:rFonts w:hint="cs"/>
          <w:rtl/>
        </w:rPr>
        <w:t>قولها،</w:t>
      </w:r>
      <w:r>
        <w:rPr>
          <w:rtl/>
        </w:rPr>
        <w:t xml:space="preserve"> </w:t>
      </w:r>
      <w:r>
        <w:rPr>
          <w:rFonts w:hint="cs"/>
          <w:rtl/>
        </w:rPr>
        <w:t>وارجع</w:t>
      </w:r>
      <w:r>
        <w:rPr>
          <w:rtl/>
        </w:rPr>
        <w:t xml:space="preserve"> </w:t>
      </w:r>
      <w:r>
        <w:rPr>
          <w:rFonts w:hint="cs"/>
          <w:rtl/>
        </w:rPr>
        <w:t>فقاتل</w:t>
      </w:r>
      <w:r>
        <w:rPr>
          <w:rtl/>
        </w:rPr>
        <w:t xml:space="preserve"> </w:t>
      </w:r>
      <w:r>
        <w:rPr>
          <w:rFonts w:hint="cs"/>
          <w:rtl/>
        </w:rPr>
        <w:t>بين</w:t>
      </w:r>
      <w:r>
        <w:rPr>
          <w:rtl/>
        </w:rPr>
        <w:t xml:space="preserve"> </w:t>
      </w:r>
      <w:r>
        <w:rPr>
          <w:rFonts w:hint="cs"/>
          <w:rtl/>
        </w:rPr>
        <w:t>يدي</w:t>
      </w:r>
      <w:r>
        <w:rPr>
          <w:rtl/>
        </w:rPr>
        <w:t xml:space="preserve"> </w:t>
      </w:r>
      <w:r>
        <w:rPr>
          <w:rFonts w:hint="cs"/>
          <w:rtl/>
        </w:rPr>
        <w:t>ابن</w:t>
      </w:r>
      <w:r>
        <w:rPr>
          <w:rtl/>
        </w:rPr>
        <w:t xml:space="preserve"> </w:t>
      </w:r>
      <w:r>
        <w:rPr>
          <w:rFonts w:hint="cs"/>
          <w:rtl/>
        </w:rPr>
        <w:t>رسول</w:t>
      </w:r>
      <w:r>
        <w:rPr>
          <w:rtl/>
        </w:rPr>
        <w:t xml:space="preserve"> </w:t>
      </w:r>
      <w:r>
        <w:rPr>
          <w:rFonts w:hint="cs"/>
          <w:rtl/>
        </w:rPr>
        <w:t>اللّه</w:t>
      </w:r>
      <w:r>
        <w:rPr>
          <w:rtl/>
        </w:rPr>
        <w:t xml:space="preserve"> </w:t>
      </w:r>
      <w:r>
        <w:rPr>
          <w:rFonts w:hint="cs"/>
          <w:rtl/>
        </w:rPr>
        <w:t>فيكون</w:t>
      </w:r>
      <w:r>
        <w:rPr>
          <w:rtl/>
        </w:rPr>
        <w:t xml:space="preserve"> </w:t>
      </w:r>
      <w:r>
        <w:rPr>
          <w:rFonts w:hint="cs"/>
          <w:rtl/>
        </w:rPr>
        <w:t>غداً</w:t>
      </w:r>
      <w:r>
        <w:rPr>
          <w:rtl/>
        </w:rPr>
        <w:t xml:space="preserve"> </w:t>
      </w:r>
      <w:r>
        <w:rPr>
          <w:rFonts w:hint="cs"/>
          <w:rtl/>
        </w:rPr>
        <w:t>في</w:t>
      </w:r>
      <w:r>
        <w:rPr>
          <w:rtl/>
        </w:rPr>
        <w:t xml:space="preserve"> </w:t>
      </w:r>
      <w:r>
        <w:rPr>
          <w:rFonts w:hint="cs"/>
          <w:rtl/>
        </w:rPr>
        <w:t>القيامة</w:t>
      </w:r>
      <w:r>
        <w:rPr>
          <w:rtl/>
        </w:rPr>
        <w:t xml:space="preserve"> </w:t>
      </w:r>
      <w:r>
        <w:rPr>
          <w:rFonts w:hint="cs"/>
          <w:rtl/>
        </w:rPr>
        <w:t>شفيعاً</w:t>
      </w:r>
      <w:r>
        <w:rPr>
          <w:rtl/>
        </w:rPr>
        <w:t xml:space="preserve"> </w:t>
      </w:r>
      <w:r>
        <w:rPr>
          <w:rFonts w:hint="cs"/>
          <w:rtl/>
        </w:rPr>
        <w:t>لك</w:t>
      </w:r>
      <w:r>
        <w:rPr>
          <w:rtl/>
        </w:rPr>
        <w:t xml:space="preserve"> </w:t>
      </w:r>
      <w:r>
        <w:rPr>
          <w:rFonts w:hint="cs"/>
          <w:rtl/>
        </w:rPr>
        <w:t>بين</w:t>
      </w:r>
      <w:r>
        <w:rPr>
          <w:rtl/>
        </w:rPr>
        <w:t xml:space="preserve"> </w:t>
      </w:r>
      <w:r>
        <w:rPr>
          <w:rFonts w:hint="cs"/>
          <w:rtl/>
        </w:rPr>
        <w:t>يدي</w:t>
      </w:r>
      <w:r>
        <w:rPr>
          <w:rtl/>
        </w:rPr>
        <w:t xml:space="preserve"> </w:t>
      </w:r>
      <w:r>
        <w:rPr>
          <w:rFonts w:hint="cs"/>
          <w:rtl/>
        </w:rPr>
        <w:t>اللّه</w:t>
      </w:r>
      <w:r>
        <w:rPr>
          <w:rtl/>
        </w:rPr>
        <w:t>.</w:t>
      </w:r>
    </w:p>
    <w:p w:rsidR="00E42ECB" w:rsidRDefault="00E42ECB" w:rsidP="00E42ECB">
      <w:pPr>
        <w:pStyle w:val="libNormal"/>
      </w:pPr>
      <w:r>
        <w:rPr>
          <w:rFonts w:hint="cs"/>
          <w:rtl/>
        </w:rPr>
        <w:t>فرجع</w:t>
      </w:r>
      <w:r>
        <w:rPr>
          <w:rtl/>
        </w:rPr>
        <w:t xml:space="preserve"> </w:t>
      </w:r>
      <w:r>
        <w:rPr>
          <w:rFonts w:hint="cs"/>
          <w:rtl/>
        </w:rPr>
        <w:t>قائلًا</w:t>
      </w:r>
      <w:r>
        <w:rPr>
          <w:rtl/>
        </w:rPr>
        <w:t>:</w:t>
      </w:r>
    </w:p>
    <w:tbl>
      <w:tblPr>
        <w:tblStyle w:val="TableGrid"/>
        <w:bidiVisual/>
        <w:tblW w:w="4562" w:type="pct"/>
        <w:tblInd w:w="384" w:type="dxa"/>
        <w:tblLook w:val="01E0"/>
      </w:tblPr>
      <w:tblGrid>
        <w:gridCol w:w="3340"/>
        <w:gridCol w:w="268"/>
        <w:gridCol w:w="3314"/>
      </w:tblGrid>
      <w:tr w:rsidR="0075578D" w:rsidTr="001B747C">
        <w:trPr>
          <w:trHeight w:val="350"/>
        </w:trPr>
        <w:tc>
          <w:tcPr>
            <w:tcW w:w="3920" w:type="dxa"/>
            <w:shd w:val="clear" w:color="auto" w:fill="auto"/>
          </w:tcPr>
          <w:p w:rsidR="0075578D" w:rsidRDefault="0075578D" w:rsidP="001B747C">
            <w:pPr>
              <w:pStyle w:val="libPoem"/>
            </w:pPr>
            <w:r>
              <w:rPr>
                <w:rFonts w:hint="cs"/>
                <w:rtl/>
              </w:rPr>
              <w:t>إنّي</w:t>
            </w:r>
            <w:r>
              <w:rPr>
                <w:rtl/>
              </w:rPr>
              <w:t xml:space="preserve"> </w:t>
            </w:r>
            <w:r>
              <w:rPr>
                <w:rFonts w:hint="cs"/>
                <w:rtl/>
              </w:rPr>
              <w:t>زعيمٌ</w:t>
            </w:r>
            <w:r>
              <w:rPr>
                <w:rtl/>
              </w:rPr>
              <w:t xml:space="preserve"> </w:t>
            </w:r>
            <w:r>
              <w:rPr>
                <w:rFonts w:hint="cs"/>
                <w:rtl/>
              </w:rPr>
              <w:t>لك</w:t>
            </w:r>
            <w:r>
              <w:rPr>
                <w:rtl/>
              </w:rPr>
              <w:t xml:space="preserve"> </w:t>
            </w:r>
            <w:r>
              <w:rPr>
                <w:rFonts w:hint="cs"/>
                <w:rtl/>
              </w:rPr>
              <w:t>أُمَّ</w:t>
            </w:r>
            <w:r>
              <w:rPr>
                <w:rtl/>
              </w:rPr>
              <w:t xml:space="preserve"> </w:t>
            </w:r>
            <w:r>
              <w:rPr>
                <w:rFonts w:hint="cs"/>
                <w:rtl/>
              </w:rPr>
              <w:t>وَهْبِ</w:t>
            </w:r>
            <w:r w:rsidRPr="00725071">
              <w:rPr>
                <w:rStyle w:val="libPoemTiniChar0"/>
                <w:rtl/>
              </w:rPr>
              <w:br/>
              <w:t> </w:t>
            </w:r>
          </w:p>
        </w:tc>
        <w:tc>
          <w:tcPr>
            <w:tcW w:w="279" w:type="dxa"/>
            <w:shd w:val="clear" w:color="auto" w:fill="auto"/>
          </w:tcPr>
          <w:p w:rsidR="0075578D" w:rsidRDefault="0075578D" w:rsidP="001B747C">
            <w:pPr>
              <w:pStyle w:val="libPoem"/>
              <w:rPr>
                <w:rtl/>
              </w:rPr>
            </w:pPr>
          </w:p>
        </w:tc>
        <w:tc>
          <w:tcPr>
            <w:tcW w:w="3881" w:type="dxa"/>
            <w:shd w:val="clear" w:color="auto" w:fill="auto"/>
          </w:tcPr>
          <w:p w:rsidR="0075578D" w:rsidRDefault="0075578D" w:rsidP="001B747C">
            <w:pPr>
              <w:pStyle w:val="libPoem"/>
            </w:pPr>
            <w:r>
              <w:rPr>
                <w:rFonts w:hint="cs"/>
                <w:rtl/>
              </w:rPr>
              <w:t>بالطعن</w:t>
            </w:r>
            <w:r>
              <w:rPr>
                <w:rtl/>
              </w:rPr>
              <w:t xml:space="preserve"> </w:t>
            </w:r>
            <w:r>
              <w:rPr>
                <w:rFonts w:hint="cs"/>
                <w:rtl/>
              </w:rPr>
              <w:t>فيهم</w:t>
            </w:r>
            <w:r>
              <w:rPr>
                <w:rtl/>
              </w:rPr>
              <w:t xml:space="preserve"> </w:t>
            </w:r>
            <w:r>
              <w:rPr>
                <w:rFonts w:hint="cs"/>
                <w:rtl/>
              </w:rPr>
              <w:t>تارة</w:t>
            </w:r>
            <w:r>
              <w:rPr>
                <w:rtl/>
              </w:rPr>
              <w:t xml:space="preserve"> </w:t>
            </w:r>
            <w:r>
              <w:rPr>
                <w:rFonts w:hint="cs"/>
                <w:rtl/>
              </w:rPr>
              <w:t>والضربِ</w:t>
            </w:r>
            <w:r w:rsidRPr="00725071">
              <w:rPr>
                <w:rStyle w:val="libPoemTiniChar0"/>
                <w:rtl/>
              </w:rPr>
              <w:br/>
              <w:t> </w:t>
            </w:r>
          </w:p>
        </w:tc>
      </w:tr>
      <w:tr w:rsidR="0075578D" w:rsidTr="001B747C">
        <w:trPr>
          <w:trHeight w:val="350"/>
        </w:trPr>
        <w:tc>
          <w:tcPr>
            <w:tcW w:w="3920" w:type="dxa"/>
          </w:tcPr>
          <w:p w:rsidR="0075578D" w:rsidRDefault="0075578D" w:rsidP="001B747C">
            <w:pPr>
              <w:pStyle w:val="libPoem"/>
            </w:pPr>
            <w:r>
              <w:rPr>
                <w:rFonts w:hint="cs"/>
                <w:rtl/>
              </w:rPr>
              <w:t>ضرب</w:t>
            </w:r>
            <w:r>
              <w:rPr>
                <w:rtl/>
              </w:rPr>
              <w:t xml:space="preserve"> </w:t>
            </w:r>
            <w:r>
              <w:rPr>
                <w:rFonts w:hint="cs"/>
                <w:rtl/>
              </w:rPr>
              <w:t>غلام</w:t>
            </w:r>
            <w:r>
              <w:rPr>
                <w:rtl/>
              </w:rPr>
              <w:t xml:space="preserve"> </w:t>
            </w:r>
            <w:r>
              <w:rPr>
                <w:rFonts w:hint="cs"/>
                <w:rtl/>
              </w:rPr>
              <w:t>مؤمنٍ</w:t>
            </w:r>
            <w:r>
              <w:rPr>
                <w:rtl/>
              </w:rPr>
              <w:t xml:space="preserve"> </w:t>
            </w:r>
            <w:r>
              <w:rPr>
                <w:rFonts w:hint="cs"/>
                <w:rtl/>
              </w:rPr>
              <w:t>بالربّ</w:t>
            </w:r>
            <w:r w:rsidRPr="00725071">
              <w:rPr>
                <w:rStyle w:val="libPoemTiniChar0"/>
                <w:rtl/>
              </w:rPr>
              <w:br/>
              <w:t> </w:t>
            </w:r>
          </w:p>
        </w:tc>
        <w:tc>
          <w:tcPr>
            <w:tcW w:w="279" w:type="dxa"/>
          </w:tcPr>
          <w:p w:rsidR="0075578D" w:rsidRDefault="0075578D" w:rsidP="001B747C">
            <w:pPr>
              <w:pStyle w:val="libPoem"/>
              <w:rPr>
                <w:rtl/>
              </w:rPr>
            </w:pPr>
          </w:p>
        </w:tc>
        <w:tc>
          <w:tcPr>
            <w:tcW w:w="3881" w:type="dxa"/>
          </w:tcPr>
          <w:p w:rsidR="0075578D" w:rsidRDefault="0075578D" w:rsidP="001B747C">
            <w:pPr>
              <w:pStyle w:val="libPoem"/>
            </w:pPr>
            <w:r>
              <w:rPr>
                <w:rFonts w:hint="cs"/>
                <w:rtl/>
              </w:rPr>
              <w:t>حتّى</w:t>
            </w:r>
            <w:r>
              <w:rPr>
                <w:rtl/>
              </w:rPr>
              <w:t xml:space="preserve"> </w:t>
            </w:r>
            <w:r>
              <w:rPr>
                <w:rFonts w:hint="cs"/>
                <w:rtl/>
              </w:rPr>
              <w:t>يُذيق</w:t>
            </w:r>
            <w:r>
              <w:rPr>
                <w:rtl/>
              </w:rPr>
              <w:t xml:space="preserve"> </w:t>
            </w:r>
            <w:r>
              <w:rPr>
                <w:rFonts w:hint="cs"/>
                <w:rtl/>
              </w:rPr>
              <w:t>القوم</w:t>
            </w:r>
            <w:r>
              <w:rPr>
                <w:rtl/>
              </w:rPr>
              <w:t xml:space="preserve"> </w:t>
            </w:r>
            <w:r>
              <w:rPr>
                <w:rFonts w:hint="cs"/>
                <w:rtl/>
              </w:rPr>
              <w:t>مُرَّ</w:t>
            </w:r>
            <w:r>
              <w:rPr>
                <w:rtl/>
              </w:rPr>
              <w:t xml:space="preserve"> </w:t>
            </w:r>
            <w:r>
              <w:rPr>
                <w:rFonts w:hint="cs"/>
                <w:rtl/>
              </w:rPr>
              <w:t>الحربِ</w:t>
            </w:r>
            <w:r w:rsidRPr="00725071">
              <w:rPr>
                <w:rStyle w:val="libPoemTiniChar0"/>
                <w:rtl/>
              </w:rPr>
              <w:br/>
              <w:t> </w:t>
            </w:r>
          </w:p>
        </w:tc>
      </w:tr>
      <w:tr w:rsidR="0075578D" w:rsidTr="001B747C">
        <w:trPr>
          <w:trHeight w:val="350"/>
        </w:trPr>
        <w:tc>
          <w:tcPr>
            <w:tcW w:w="3920" w:type="dxa"/>
          </w:tcPr>
          <w:p w:rsidR="0075578D" w:rsidRDefault="0075578D" w:rsidP="001B747C">
            <w:pPr>
              <w:pStyle w:val="libPoem"/>
            </w:pPr>
            <w:r>
              <w:rPr>
                <w:rFonts w:hint="cs"/>
                <w:rtl/>
              </w:rPr>
              <w:t>إنّي</w:t>
            </w:r>
            <w:r>
              <w:rPr>
                <w:rtl/>
              </w:rPr>
              <w:t xml:space="preserve"> </w:t>
            </w:r>
            <w:r>
              <w:rPr>
                <w:rFonts w:hint="cs"/>
                <w:rtl/>
              </w:rPr>
              <w:t>امرؤٌ</w:t>
            </w:r>
            <w:r>
              <w:rPr>
                <w:rtl/>
              </w:rPr>
              <w:t xml:space="preserve"> </w:t>
            </w:r>
            <w:r>
              <w:rPr>
                <w:rFonts w:hint="cs"/>
                <w:rtl/>
              </w:rPr>
              <w:t>ذو</w:t>
            </w:r>
            <w:r>
              <w:rPr>
                <w:rtl/>
              </w:rPr>
              <w:t xml:space="preserve"> </w:t>
            </w:r>
            <w:r>
              <w:rPr>
                <w:rFonts w:hint="cs"/>
                <w:rtl/>
              </w:rPr>
              <w:t>مرَّة</w:t>
            </w:r>
            <w:r>
              <w:rPr>
                <w:rtl/>
              </w:rPr>
              <w:t xml:space="preserve"> </w:t>
            </w:r>
            <w:r>
              <w:rPr>
                <w:rFonts w:hint="cs"/>
                <w:rtl/>
              </w:rPr>
              <w:t>وعصبِ</w:t>
            </w:r>
            <w:r w:rsidRPr="00725071">
              <w:rPr>
                <w:rStyle w:val="libPoemTiniChar0"/>
                <w:rtl/>
              </w:rPr>
              <w:br/>
              <w:t> </w:t>
            </w:r>
          </w:p>
        </w:tc>
        <w:tc>
          <w:tcPr>
            <w:tcW w:w="279" w:type="dxa"/>
          </w:tcPr>
          <w:p w:rsidR="0075578D" w:rsidRDefault="0075578D" w:rsidP="001B747C">
            <w:pPr>
              <w:pStyle w:val="libPoem"/>
              <w:rPr>
                <w:rtl/>
              </w:rPr>
            </w:pPr>
          </w:p>
        </w:tc>
        <w:tc>
          <w:tcPr>
            <w:tcW w:w="3881" w:type="dxa"/>
          </w:tcPr>
          <w:p w:rsidR="0075578D" w:rsidRDefault="0075578D" w:rsidP="001B747C">
            <w:pPr>
              <w:pStyle w:val="libPoem"/>
            </w:pPr>
            <w:r>
              <w:rPr>
                <w:rFonts w:hint="cs"/>
                <w:rtl/>
              </w:rPr>
              <w:t>ولستُ</w:t>
            </w:r>
            <w:r>
              <w:rPr>
                <w:rtl/>
              </w:rPr>
              <w:t xml:space="preserve"> </w:t>
            </w:r>
            <w:r>
              <w:rPr>
                <w:rFonts w:hint="cs"/>
                <w:rtl/>
              </w:rPr>
              <w:t>بالخوّار</w:t>
            </w:r>
            <w:r>
              <w:rPr>
                <w:rtl/>
              </w:rPr>
              <w:t xml:space="preserve"> </w:t>
            </w:r>
            <w:r>
              <w:rPr>
                <w:rFonts w:hint="cs"/>
                <w:rtl/>
              </w:rPr>
              <w:t>عند</w:t>
            </w:r>
            <w:r>
              <w:rPr>
                <w:rtl/>
              </w:rPr>
              <w:t xml:space="preserve"> </w:t>
            </w:r>
            <w:r>
              <w:rPr>
                <w:rFonts w:hint="cs"/>
                <w:rtl/>
              </w:rPr>
              <w:t>النكب</w:t>
            </w:r>
            <w:r w:rsidRPr="00725071">
              <w:rPr>
                <w:rStyle w:val="libPoemTiniChar0"/>
                <w:rtl/>
              </w:rPr>
              <w:br/>
              <w:t> </w:t>
            </w:r>
          </w:p>
        </w:tc>
      </w:tr>
    </w:tbl>
    <w:p w:rsidR="00E42ECB" w:rsidRDefault="00E42ECB" w:rsidP="0075578D">
      <w:pPr>
        <w:pStyle w:val="libPoemCenter"/>
      </w:pPr>
      <w:r>
        <w:rPr>
          <w:rFonts w:hint="cs"/>
          <w:rtl/>
        </w:rPr>
        <w:t>حسبي</w:t>
      </w:r>
      <w:r>
        <w:rPr>
          <w:rtl/>
        </w:rPr>
        <w:t xml:space="preserve"> </w:t>
      </w:r>
      <w:r>
        <w:rPr>
          <w:rFonts w:hint="cs"/>
          <w:rtl/>
        </w:rPr>
        <w:t>إلهي</w:t>
      </w:r>
      <w:r>
        <w:rPr>
          <w:rtl/>
        </w:rPr>
        <w:t xml:space="preserve"> </w:t>
      </w:r>
      <w:r>
        <w:rPr>
          <w:rFonts w:hint="cs"/>
          <w:rtl/>
        </w:rPr>
        <w:t>من</w:t>
      </w:r>
      <w:r>
        <w:rPr>
          <w:rtl/>
        </w:rPr>
        <w:t xml:space="preserve"> </w:t>
      </w:r>
      <w:r>
        <w:rPr>
          <w:rFonts w:hint="cs"/>
          <w:rtl/>
        </w:rPr>
        <w:t>عليم</w:t>
      </w:r>
      <w:r>
        <w:rPr>
          <w:rtl/>
        </w:rPr>
        <w:t xml:space="preserve"> </w:t>
      </w:r>
      <w:r>
        <w:rPr>
          <w:rFonts w:hint="cs"/>
          <w:rtl/>
        </w:rPr>
        <w:t>حسبي</w:t>
      </w:r>
    </w:p>
    <w:p w:rsidR="00E42ECB" w:rsidRDefault="00E42ECB" w:rsidP="00E42ECB">
      <w:pPr>
        <w:pStyle w:val="libNormal"/>
      </w:pPr>
      <w:r>
        <w:rPr>
          <w:rFonts w:hint="cs"/>
          <w:rtl/>
        </w:rPr>
        <w:t>فلم</w:t>
      </w:r>
      <w:r>
        <w:rPr>
          <w:rtl/>
        </w:rPr>
        <w:t xml:space="preserve"> </w:t>
      </w:r>
      <w:r>
        <w:rPr>
          <w:rFonts w:hint="cs"/>
          <w:rtl/>
        </w:rPr>
        <w:t>يزل</w:t>
      </w:r>
      <w:r>
        <w:rPr>
          <w:rtl/>
        </w:rPr>
        <w:t xml:space="preserve"> </w:t>
      </w:r>
      <w:r>
        <w:rPr>
          <w:rFonts w:hint="cs"/>
          <w:rtl/>
        </w:rPr>
        <w:t>يقاتل</w:t>
      </w:r>
      <w:r>
        <w:rPr>
          <w:rtl/>
        </w:rPr>
        <w:t xml:space="preserve"> </w:t>
      </w:r>
      <w:r>
        <w:rPr>
          <w:rFonts w:hint="cs"/>
          <w:rtl/>
        </w:rPr>
        <w:t>حتّى</w:t>
      </w:r>
      <w:r>
        <w:rPr>
          <w:rtl/>
        </w:rPr>
        <w:t xml:space="preserve"> </w:t>
      </w:r>
      <w:r>
        <w:rPr>
          <w:rFonts w:hint="cs"/>
          <w:rtl/>
        </w:rPr>
        <w:t>قتل</w:t>
      </w:r>
      <w:r>
        <w:rPr>
          <w:rtl/>
        </w:rPr>
        <w:t xml:space="preserve"> </w:t>
      </w:r>
      <w:r>
        <w:rPr>
          <w:rFonts w:hint="cs"/>
          <w:rtl/>
        </w:rPr>
        <w:t>تسعة</w:t>
      </w:r>
      <w:r>
        <w:rPr>
          <w:rtl/>
        </w:rPr>
        <w:t xml:space="preserve"> </w:t>
      </w:r>
      <w:r>
        <w:rPr>
          <w:rFonts w:hint="cs"/>
          <w:rtl/>
        </w:rPr>
        <w:t>عشر</w:t>
      </w:r>
      <w:r>
        <w:rPr>
          <w:rtl/>
        </w:rPr>
        <w:t xml:space="preserve"> </w:t>
      </w:r>
      <w:r>
        <w:rPr>
          <w:rFonts w:hint="cs"/>
          <w:rtl/>
        </w:rPr>
        <w:t>فارساً</w:t>
      </w:r>
      <w:r>
        <w:rPr>
          <w:rtl/>
        </w:rPr>
        <w:t xml:space="preserve"> </w:t>
      </w:r>
      <w:r>
        <w:rPr>
          <w:rFonts w:hint="cs"/>
          <w:rtl/>
        </w:rPr>
        <w:t>وإثني</w:t>
      </w:r>
      <w:r>
        <w:rPr>
          <w:rtl/>
        </w:rPr>
        <w:t xml:space="preserve"> </w:t>
      </w:r>
      <w:r>
        <w:rPr>
          <w:rFonts w:hint="cs"/>
          <w:rtl/>
        </w:rPr>
        <w:t>عشر</w:t>
      </w:r>
      <w:r>
        <w:rPr>
          <w:rtl/>
        </w:rPr>
        <w:t xml:space="preserve"> </w:t>
      </w:r>
      <w:r>
        <w:rPr>
          <w:rFonts w:hint="cs"/>
          <w:rtl/>
        </w:rPr>
        <w:t>راجلًا</w:t>
      </w:r>
      <w:r>
        <w:rPr>
          <w:rtl/>
        </w:rPr>
        <w:t xml:space="preserve">! </w:t>
      </w:r>
      <w:r>
        <w:rPr>
          <w:rFonts w:hint="cs"/>
          <w:rtl/>
        </w:rPr>
        <w:t>ثمّ</w:t>
      </w:r>
      <w:r>
        <w:rPr>
          <w:rtl/>
        </w:rPr>
        <w:t xml:space="preserve"> </w:t>
      </w:r>
      <w:r>
        <w:rPr>
          <w:rFonts w:hint="cs"/>
          <w:rtl/>
        </w:rPr>
        <w:t>قُطعت</w:t>
      </w:r>
      <w:r>
        <w:rPr>
          <w:rtl/>
        </w:rPr>
        <w:t xml:space="preserve"> </w:t>
      </w:r>
      <w:r>
        <w:rPr>
          <w:rFonts w:hint="cs"/>
          <w:rtl/>
        </w:rPr>
        <w:t>يداه،</w:t>
      </w:r>
      <w:r>
        <w:rPr>
          <w:rtl/>
        </w:rPr>
        <w:t xml:space="preserve"> </w:t>
      </w:r>
      <w:r>
        <w:rPr>
          <w:rFonts w:hint="cs"/>
          <w:rtl/>
        </w:rPr>
        <w:t>فأخذت</w:t>
      </w:r>
      <w:r>
        <w:rPr>
          <w:rtl/>
        </w:rPr>
        <w:t xml:space="preserve"> </w:t>
      </w:r>
      <w:r>
        <w:rPr>
          <w:rFonts w:hint="cs"/>
          <w:rtl/>
        </w:rPr>
        <w:t>امرأته</w:t>
      </w:r>
      <w:r>
        <w:rPr>
          <w:rtl/>
        </w:rPr>
        <w:t xml:space="preserve"> </w:t>
      </w:r>
      <w:r>
        <w:rPr>
          <w:rFonts w:hint="cs"/>
          <w:rtl/>
        </w:rPr>
        <w:t>عموداً</w:t>
      </w:r>
      <w:r>
        <w:rPr>
          <w:rtl/>
        </w:rPr>
        <w:t xml:space="preserve"> </w:t>
      </w:r>
      <w:r>
        <w:rPr>
          <w:rFonts w:hint="cs"/>
          <w:rtl/>
        </w:rPr>
        <w:t>وأقبلت</w:t>
      </w:r>
      <w:r>
        <w:rPr>
          <w:rtl/>
        </w:rPr>
        <w:t xml:space="preserve"> </w:t>
      </w:r>
      <w:r>
        <w:rPr>
          <w:rFonts w:hint="cs"/>
          <w:rtl/>
        </w:rPr>
        <w:t>نحوه</w:t>
      </w:r>
      <w:r>
        <w:rPr>
          <w:rtl/>
        </w:rPr>
        <w:t xml:space="preserve"> </w:t>
      </w:r>
      <w:r>
        <w:rPr>
          <w:rFonts w:hint="cs"/>
          <w:rtl/>
        </w:rPr>
        <w:t>وهي</w:t>
      </w:r>
      <w:r>
        <w:rPr>
          <w:rtl/>
        </w:rPr>
        <w:t xml:space="preserve"> </w:t>
      </w:r>
      <w:r>
        <w:rPr>
          <w:rFonts w:hint="cs"/>
          <w:rtl/>
        </w:rPr>
        <w:t>تقول</w:t>
      </w:r>
      <w:r>
        <w:rPr>
          <w:rtl/>
        </w:rPr>
        <w:t xml:space="preserve">: </w:t>
      </w:r>
      <w:r>
        <w:rPr>
          <w:rFonts w:hint="cs"/>
          <w:rtl/>
        </w:rPr>
        <w:t>فداك</w:t>
      </w:r>
      <w:r>
        <w:rPr>
          <w:rtl/>
        </w:rPr>
        <w:t xml:space="preserve"> </w:t>
      </w:r>
      <w:r>
        <w:rPr>
          <w:rFonts w:hint="cs"/>
          <w:rtl/>
        </w:rPr>
        <w:t>أبي</w:t>
      </w:r>
      <w:r>
        <w:rPr>
          <w:rtl/>
        </w:rPr>
        <w:t xml:space="preserve"> </w:t>
      </w:r>
      <w:r>
        <w:rPr>
          <w:rFonts w:hint="cs"/>
          <w:rtl/>
        </w:rPr>
        <w:t>وأمّي</w:t>
      </w:r>
      <w:r>
        <w:rPr>
          <w:rtl/>
        </w:rPr>
        <w:t xml:space="preserve">! </w:t>
      </w:r>
      <w:r>
        <w:rPr>
          <w:rFonts w:hint="cs"/>
          <w:rtl/>
        </w:rPr>
        <w:t>قاتل</w:t>
      </w:r>
      <w:r>
        <w:rPr>
          <w:rtl/>
        </w:rPr>
        <w:t xml:space="preserve"> </w:t>
      </w:r>
      <w:r>
        <w:rPr>
          <w:rFonts w:hint="cs"/>
          <w:rtl/>
        </w:rPr>
        <w:t>دون</w:t>
      </w:r>
      <w:r>
        <w:rPr>
          <w:rtl/>
        </w:rPr>
        <w:t xml:space="preserve"> </w:t>
      </w:r>
      <w:r>
        <w:rPr>
          <w:rFonts w:hint="cs"/>
          <w:rtl/>
        </w:rPr>
        <w:t>الطيّبين</w:t>
      </w:r>
      <w:r>
        <w:rPr>
          <w:rtl/>
        </w:rPr>
        <w:t xml:space="preserve"> </w:t>
      </w:r>
      <w:r>
        <w:rPr>
          <w:rFonts w:hint="cs"/>
          <w:rtl/>
        </w:rPr>
        <w:t>حرم</w:t>
      </w:r>
      <w:r>
        <w:rPr>
          <w:rtl/>
        </w:rPr>
        <w:t xml:space="preserve"> </w:t>
      </w:r>
      <w:r>
        <w:rPr>
          <w:rFonts w:hint="cs"/>
          <w:rtl/>
        </w:rPr>
        <w:t>رسول</w:t>
      </w:r>
      <w:r>
        <w:rPr>
          <w:rtl/>
        </w:rPr>
        <w:t xml:space="preserve"> </w:t>
      </w:r>
      <w:r>
        <w:rPr>
          <w:rFonts w:hint="cs"/>
          <w:rtl/>
        </w:rPr>
        <w:t>اللّه</w:t>
      </w:r>
      <w:r>
        <w:rPr>
          <w:rtl/>
        </w:rPr>
        <w:t xml:space="preserve">. </w:t>
      </w:r>
      <w:r>
        <w:rPr>
          <w:rFonts w:hint="cs"/>
          <w:rtl/>
        </w:rPr>
        <w:t>فأقبل</w:t>
      </w:r>
      <w:r>
        <w:rPr>
          <w:rtl/>
        </w:rPr>
        <w:t xml:space="preserve"> </w:t>
      </w:r>
      <w:r>
        <w:rPr>
          <w:rFonts w:hint="cs"/>
          <w:rtl/>
        </w:rPr>
        <w:t>كي</w:t>
      </w:r>
      <w:r>
        <w:rPr>
          <w:rtl/>
        </w:rPr>
        <w:t xml:space="preserve"> </w:t>
      </w:r>
      <w:r>
        <w:rPr>
          <w:rFonts w:hint="cs"/>
          <w:rtl/>
        </w:rPr>
        <w:t>يردّها</w:t>
      </w:r>
      <w:r>
        <w:rPr>
          <w:rtl/>
        </w:rPr>
        <w:t xml:space="preserve"> </w:t>
      </w:r>
      <w:r>
        <w:rPr>
          <w:rFonts w:hint="cs"/>
          <w:rtl/>
        </w:rPr>
        <w:t>إلى</w:t>
      </w:r>
      <w:r>
        <w:rPr>
          <w:rtl/>
        </w:rPr>
        <w:t xml:space="preserve"> </w:t>
      </w:r>
      <w:r>
        <w:rPr>
          <w:rFonts w:hint="cs"/>
          <w:rtl/>
        </w:rPr>
        <w:t>النساء</w:t>
      </w:r>
      <w:r>
        <w:rPr>
          <w:rtl/>
        </w:rPr>
        <w:t xml:space="preserve"> </w:t>
      </w:r>
      <w:r>
        <w:rPr>
          <w:rFonts w:hint="cs"/>
          <w:rtl/>
        </w:rPr>
        <w:t>فأخذت</w:t>
      </w:r>
      <w:r>
        <w:rPr>
          <w:rtl/>
        </w:rPr>
        <w:t xml:space="preserve"> </w:t>
      </w:r>
      <w:r>
        <w:rPr>
          <w:rFonts w:hint="cs"/>
          <w:rtl/>
        </w:rPr>
        <w:t>بجانب</w:t>
      </w:r>
      <w:r>
        <w:rPr>
          <w:rtl/>
        </w:rPr>
        <w:t xml:space="preserve"> </w:t>
      </w:r>
      <w:r>
        <w:rPr>
          <w:rFonts w:hint="cs"/>
          <w:rtl/>
        </w:rPr>
        <w:t>ثوبه</w:t>
      </w:r>
      <w:r>
        <w:rPr>
          <w:rtl/>
        </w:rPr>
        <w:t xml:space="preserve"> </w:t>
      </w:r>
      <w:r>
        <w:rPr>
          <w:rFonts w:hint="cs"/>
          <w:rtl/>
        </w:rPr>
        <w:t>وقالت</w:t>
      </w:r>
      <w:r>
        <w:rPr>
          <w:rtl/>
        </w:rPr>
        <w:t>:</w:t>
      </w:r>
    </w:p>
    <w:p w:rsidR="00E42ECB" w:rsidRDefault="00E42ECB" w:rsidP="00E42ECB">
      <w:pPr>
        <w:pStyle w:val="libNormal"/>
      </w:pPr>
      <w:r>
        <w:rPr>
          <w:rFonts w:hint="cs"/>
          <w:rtl/>
        </w:rPr>
        <w:t>لن</w:t>
      </w:r>
      <w:r>
        <w:rPr>
          <w:rtl/>
        </w:rPr>
        <w:t xml:space="preserve"> </w:t>
      </w:r>
      <w:r>
        <w:rPr>
          <w:rFonts w:hint="cs"/>
          <w:rtl/>
        </w:rPr>
        <w:t>أعود</w:t>
      </w:r>
      <w:r>
        <w:rPr>
          <w:rtl/>
        </w:rPr>
        <w:t xml:space="preserve"> </w:t>
      </w:r>
      <w:r>
        <w:rPr>
          <w:rFonts w:hint="cs"/>
          <w:rtl/>
        </w:rPr>
        <w:t>أو</w:t>
      </w:r>
      <w:r>
        <w:rPr>
          <w:rtl/>
        </w:rPr>
        <w:t xml:space="preserve"> </w:t>
      </w:r>
      <w:r>
        <w:rPr>
          <w:rFonts w:hint="cs"/>
          <w:rtl/>
        </w:rPr>
        <w:t>أموت</w:t>
      </w:r>
      <w:r>
        <w:rPr>
          <w:rtl/>
        </w:rPr>
        <w:t xml:space="preserve"> </w:t>
      </w:r>
      <w:r>
        <w:rPr>
          <w:rFonts w:hint="cs"/>
          <w:rtl/>
        </w:rPr>
        <w:t>معك</w:t>
      </w:r>
      <w:r>
        <w:rPr>
          <w:rtl/>
        </w:rPr>
        <w:t xml:space="preserve">! </w:t>
      </w:r>
      <w:r>
        <w:rPr>
          <w:rFonts w:hint="cs"/>
          <w:rtl/>
        </w:rPr>
        <w:t>فقال</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جزيتم</w:t>
      </w:r>
      <w:r>
        <w:rPr>
          <w:rtl/>
        </w:rPr>
        <w:t xml:space="preserve"> </w:t>
      </w:r>
      <w:r>
        <w:rPr>
          <w:rFonts w:hint="cs"/>
          <w:rtl/>
        </w:rPr>
        <w:t>من</w:t>
      </w:r>
      <w:r>
        <w:rPr>
          <w:rtl/>
        </w:rPr>
        <w:t xml:space="preserve"> </w:t>
      </w:r>
      <w:r>
        <w:rPr>
          <w:rFonts w:hint="cs"/>
          <w:rtl/>
        </w:rPr>
        <w:t>أهل</w:t>
      </w:r>
      <w:r>
        <w:rPr>
          <w:rtl/>
        </w:rPr>
        <w:t xml:space="preserve"> </w:t>
      </w:r>
      <w:r>
        <w:rPr>
          <w:rFonts w:hint="cs"/>
          <w:rtl/>
        </w:rPr>
        <w:t>بيت</w:t>
      </w:r>
      <w:r>
        <w:rPr>
          <w:rtl/>
        </w:rPr>
        <w:t xml:space="preserve"> </w:t>
      </w:r>
      <w:r>
        <w:rPr>
          <w:rFonts w:hint="cs"/>
          <w:rtl/>
        </w:rPr>
        <w:t>خيراً</w:t>
      </w:r>
      <w:r>
        <w:rPr>
          <w:rtl/>
        </w:rPr>
        <w:t xml:space="preserve">! </w:t>
      </w:r>
      <w:r>
        <w:rPr>
          <w:rFonts w:hint="cs"/>
          <w:rtl/>
        </w:rPr>
        <w:t>إرجعي</w:t>
      </w:r>
      <w:r>
        <w:rPr>
          <w:rtl/>
        </w:rPr>
        <w:t xml:space="preserve"> </w:t>
      </w:r>
      <w:r>
        <w:rPr>
          <w:rFonts w:hint="cs"/>
          <w:rtl/>
        </w:rPr>
        <w:t>إلى</w:t>
      </w:r>
      <w:r>
        <w:rPr>
          <w:rtl/>
        </w:rPr>
        <w:t xml:space="preserve"> </w:t>
      </w:r>
      <w:r>
        <w:rPr>
          <w:rFonts w:hint="cs"/>
          <w:rtl/>
        </w:rPr>
        <w:t>النساء</w:t>
      </w:r>
      <w:r>
        <w:rPr>
          <w:rtl/>
        </w:rPr>
        <w:t xml:space="preserve"> </w:t>
      </w:r>
      <w:r>
        <w:rPr>
          <w:rFonts w:hint="cs"/>
          <w:rtl/>
        </w:rPr>
        <w:t>رحمك</w:t>
      </w:r>
      <w:r>
        <w:rPr>
          <w:rtl/>
        </w:rPr>
        <w:t xml:space="preserve"> </w:t>
      </w:r>
      <w:r>
        <w:rPr>
          <w:rFonts w:hint="cs"/>
          <w:rtl/>
        </w:rPr>
        <w:t>اللّه</w:t>
      </w:r>
      <w:r>
        <w:rPr>
          <w:rtl/>
        </w:rPr>
        <w:t>.</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فانصرفت،</w:t>
      </w:r>
      <w:r>
        <w:rPr>
          <w:rtl/>
        </w:rPr>
        <w:t xml:space="preserve"> </w:t>
      </w:r>
      <w:r>
        <w:rPr>
          <w:rFonts w:hint="cs"/>
          <w:rtl/>
        </w:rPr>
        <w:t>وجعل</w:t>
      </w:r>
      <w:r>
        <w:rPr>
          <w:rtl/>
        </w:rPr>
        <w:t xml:space="preserve"> </w:t>
      </w:r>
      <w:r>
        <w:rPr>
          <w:rFonts w:hint="cs"/>
          <w:rtl/>
        </w:rPr>
        <w:t>يُقاتل</w:t>
      </w:r>
      <w:r>
        <w:rPr>
          <w:rtl/>
        </w:rPr>
        <w:t xml:space="preserve"> </w:t>
      </w:r>
      <w:r>
        <w:rPr>
          <w:rFonts w:hint="cs"/>
          <w:rtl/>
        </w:rPr>
        <w:t>حتّى</w:t>
      </w:r>
      <w:r>
        <w:rPr>
          <w:rtl/>
        </w:rPr>
        <w:t xml:space="preserve"> </w:t>
      </w:r>
      <w:r>
        <w:rPr>
          <w:rFonts w:hint="cs"/>
          <w:rtl/>
        </w:rPr>
        <w:t>قُتل</w:t>
      </w:r>
      <w:r>
        <w:rPr>
          <w:rtl/>
        </w:rPr>
        <w:t xml:space="preserve"> </w:t>
      </w:r>
      <w:r>
        <w:rPr>
          <w:rFonts w:hint="cs"/>
          <w:rtl/>
        </w:rPr>
        <w:t>رضوان</w:t>
      </w:r>
      <w:r>
        <w:rPr>
          <w:rtl/>
        </w:rPr>
        <w:t xml:space="preserve"> </w:t>
      </w:r>
      <w:r>
        <w:rPr>
          <w:rFonts w:hint="cs"/>
          <w:rtl/>
        </w:rPr>
        <w:t>اللّه</w:t>
      </w:r>
      <w:r>
        <w:rPr>
          <w:rtl/>
        </w:rPr>
        <w:t xml:space="preserve"> </w:t>
      </w:r>
      <w:r>
        <w:rPr>
          <w:rFonts w:hint="cs"/>
          <w:rtl/>
        </w:rPr>
        <w:t>عليه،</w:t>
      </w:r>
      <w:r>
        <w:rPr>
          <w:rtl/>
        </w:rPr>
        <w:t xml:space="preserve"> </w:t>
      </w:r>
      <w:r>
        <w:rPr>
          <w:rFonts w:hint="cs"/>
          <w:rtl/>
        </w:rPr>
        <w:t>قال</w:t>
      </w:r>
      <w:r>
        <w:rPr>
          <w:rtl/>
        </w:rPr>
        <w:t xml:space="preserve"> </w:t>
      </w:r>
      <w:r>
        <w:rPr>
          <w:rFonts w:hint="cs"/>
          <w:rtl/>
        </w:rPr>
        <w:t>فذهبت</w:t>
      </w:r>
      <w:r>
        <w:rPr>
          <w:rtl/>
        </w:rPr>
        <w:t xml:space="preserve"> </w:t>
      </w:r>
      <w:r>
        <w:rPr>
          <w:rFonts w:hint="cs"/>
          <w:rtl/>
        </w:rPr>
        <w:t>امرأته</w:t>
      </w:r>
      <w:r>
        <w:rPr>
          <w:rtl/>
        </w:rPr>
        <w:t xml:space="preserve"> </w:t>
      </w:r>
      <w:r>
        <w:rPr>
          <w:rFonts w:hint="cs"/>
          <w:rtl/>
        </w:rPr>
        <w:t>تمسح</w:t>
      </w:r>
      <w:r>
        <w:rPr>
          <w:rtl/>
        </w:rPr>
        <w:t xml:space="preserve"> </w:t>
      </w:r>
      <w:r>
        <w:rPr>
          <w:rFonts w:hint="cs"/>
          <w:rtl/>
        </w:rPr>
        <w:t>الدّم</w:t>
      </w:r>
      <w:r>
        <w:rPr>
          <w:rtl/>
        </w:rPr>
        <w:t xml:space="preserve"> </w:t>
      </w:r>
      <w:r>
        <w:rPr>
          <w:rFonts w:hint="cs"/>
          <w:rtl/>
        </w:rPr>
        <w:t>عن</w:t>
      </w:r>
      <w:r>
        <w:rPr>
          <w:rtl/>
        </w:rPr>
        <w:t xml:space="preserve"> </w:t>
      </w:r>
      <w:r>
        <w:rPr>
          <w:rFonts w:hint="cs"/>
          <w:rtl/>
        </w:rPr>
        <w:t>وجهه،</w:t>
      </w:r>
      <w:r>
        <w:rPr>
          <w:rtl/>
        </w:rPr>
        <w:t xml:space="preserve"> </w:t>
      </w:r>
      <w:r>
        <w:rPr>
          <w:rFonts w:hint="cs"/>
          <w:rtl/>
        </w:rPr>
        <w:t>فبصر</w:t>
      </w:r>
      <w:r>
        <w:rPr>
          <w:rtl/>
        </w:rPr>
        <w:t xml:space="preserve"> </w:t>
      </w:r>
      <w:r>
        <w:rPr>
          <w:rFonts w:hint="cs"/>
          <w:rtl/>
        </w:rPr>
        <w:t>بها</w:t>
      </w:r>
      <w:r>
        <w:rPr>
          <w:rtl/>
        </w:rPr>
        <w:t xml:space="preserve"> </w:t>
      </w:r>
      <w:r>
        <w:rPr>
          <w:rFonts w:hint="cs"/>
          <w:rtl/>
        </w:rPr>
        <w:t>شمر،</w:t>
      </w:r>
      <w:r>
        <w:rPr>
          <w:rtl/>
        </w:rPr>
        <w:t xml:space="preserve"> </w:t>
      </w:r>
      <w:r>
        <w:rPr>
          <w:rFonts w:hint="cs"/>
          <w:rtl/>
        </w:rPr>
        <w:t>فأمر</w:t>
      </w:r>
      <w:r>
        <w:rPr>
          <w:rtl/>
        </w:rPr>
        <w:t xml:space="preserve"> </w:t>
      </w:r>
      <w:r>
        <w:rPr>
          <w:rFonts w:hint="cs"/>
          <w:rtl/>
        </w:rPr>
        <w:t>غلاماً</w:t>
      </w:r>
      <w:r>
        <w:rPr>
          <w:rtl/>
        </w:rPr>
        <w:t xml:space="preserve"> </w:t>
      </w:r>
      <w:r>
        <w:rPr>
          <w:rFonts w:hint="cs"/>
          <w:rtl/>
        </w:rPr>
        <w:t>له</w:t>
      </w:r>
      <w:r>
        <w:rPr>
          <w:rtl/>
        </w:rPr>
        <w:t xml:space="preserve"> </w:t>
      </w:r>
      <w:r>
        <w:rPr>
          <w:rFonts w:hint="cs"/>
          <w:rtl/>
        </w:rPr>
        <w:t>فضربها</w:t>
      </w:r>
      <w:r>
        <w:rPr>
          <w:rtl/>
        </w:rPr>
        <w:t xml:space="preserve"> </w:t>
      </w:r>
      <w:r>
        <w:rPr>
          <w:rFonts w:hint="cs"/>
          <w:rtl/>
        </w:rPr>
        <w:t>بعمودٍ</w:t>
      </w:r>
      <w:r>
        <w:rPr>
          <w:rtl/>
        </w:rPr>
        <w:t xml:space="preserve"> </w:t>
      </w:r>
      <w:r>
        <w:rPr>
          <w:rFonts w:hint="cs"/>
          <w:rtl/>
        </w:rPr>
        <w:t>كان</w:t>
      </w:r>
      <w:r>
        <w:rPr>
          <w:rtl/>
        </w:rPr>
        <w:t xml:space="preserve"> </w:t>
      </w:r>
      <w:r>
        <w:rPr>
          <w:rFonts w:hint="cs"/>
          <w:rtl/>
        </w:rPr>
        <w:t>معه،</w:t>
      </w:r>
      <w:r>
        <w:rPr>
          <w:rtl/>
        </w:rPr>
        <w:t xml:space="preserve"> </w:t>
      </w:r>
      <w:r>
        <w:rPr>
          <w:rFonts w:hint="cs"/>
          <w:rtl/>
        </w:rPr>
        <w:t>فشدخها</w:t>
      </w:r>
      <w:r>
        <w:rPr>
          <w:rtl/>
        </w:rPr>
        <w:t xml:space="preserve"> </w:t>
      </w:r>
      <w:r>
        <w:rPr>
          <w:rFonts w:hint="cs"/>
          <w:rtl/>
        </w:rPr>
        <w:t>وقتلها،</w:t>
      </w:r>
      <w:r>
        <w:rPr>
          <w:rtl/>
        </w:rPr>
        <w:t xml:space="preserve"> </w:t>
      </w:r>
      <w:r>
        <w:rPr>
          <w:rFonts w:hint="cs"/>
          <w:rtl/>
        </w:rPr>
        <w:t>وهي</w:t>
      </w:r>
      <w:r>
        <w:rPr>
          <w:rtl/>
        </w:rPr>
        <w:t xml:space="preserve"> </w:t>
      </w:r>
      <w:r>
        <w:rPr>
          <w:rFonts w:hint="cs"/>
          <w:rtl/>
        </w:rPr>
        <w:t>أوّل</w:t>
      </w:r>
      <w:r>
        <w:rPr>
          <w:rtl/>
        </w:rPr>
        <w:t xml:space="preserve"> </w:t>
      </w:r>
      <w:r>
        <w:rPr>
          <w:rFonts w:hint="cs"/>
          <w:rtl/>
        </w:rPr>
        <w:t>امرأة</w:t>
      </w:r>
      <w:r>
        <w:rPr>
          <w:rtl/>
        </w:rPr>
        <w:t xml:space="preserve"> </w:t>
      </w:r>
      <w:r>
        <w:rPr>
          <w:rFonts w:hint="cs"/>
          <w:rtl/>
        </w:rPr>
        <w:t>قتلت</w:t>
      </w:r>
      <w:r>
        <w:rPr>
          <w:rtl/>
        </w:rPr>
        <w:t xml:space="preserve"> </w:t>
      </w:r>
      <w:r>
        <w:rPr>
          <w:rFonts w:hint="cs"/>
          <w:rtl/>
        </w:rPr>
        <w:t>في</w:t>
      </w:r>
      <w:r>
        <w:rPr>
          <w:rtl/>
        </w:rPr>
        <w:t xml:space="preserve"> </w:t>
      </w:r>
      <w:r>
        <w:rPr>
          <w:rFonts w:hint="cs"/>
          <w:rtl/>
        </w:rPr>
        <w:t>عسكر</w:t>
      </w:r>
      <w:r>
        <w:rPr>
          <w:rtl/>
        </w:rPr>
        <w:t xml:space="preserve"> </w:t>
      </w:r>
      <w:r>
        <w:rPr>
          <w:rFonts w:hint="cs"/>
          <w:rtl/>
        </w:rPr>
        <w:t>الحسين</w:t>
      </w:r>
      <w:r>
        <w:rPr>
          <w:rtl/>
        </w:rPr>
        <w:t>.</w:t>
      </w:r>
    </w:p>
    <w:p w:rsidR="00E42ECB" w:rsidRDefault="00E42ECB" w:rsidP="00E42ECB">
      <w:pPr>
        <w:pStyle w:val="libNormal"/>
      </w:pPr>
      <w:r>
        <w:rPr>
          <w:rFonts w:hint="cs"/>
          <w:rtl/>
        </w:rPr>
        <w:t>ورأيت</w:t>
      </w:r>
      <w:r>
        <w:rPr>
          <w:rtl/>
        </w:rPr>
        <w:t xml:space="preserve"> </w:t>
      </w:r>
      <w:r>
        <w:rPr>
          <w:rFonts w:hint="cs"/>
          <w:rtl/>
        </w:rPr>
        <w:t>حديثاً</w:t>
      </w:r>
      <w:r>
        <w:rPr>
          <w:rtl/>
        </w:rPr>
        <w:t xml:space="preserve"> </w:t>
      </w:r>
      <w:r>
        <w:rPr>
          <w:rFonts w:hint="cs"/>
          <w:rtl/>
        </w:rPr>
        <w:t>أنّ</w:t>
      </w:r>
      <w:r>
        <w:rPr>
          <w:rtl/>
        </w:rPr>
        <w:t xml:space="preserve"> </w:t>
      </w:r>
      <w:r>
        <w:rPr>
          <w:rFonts w:hint="cs"/>
          <w:rtl/>
        </w:rPr>
        <w:t>وهب</w:t>
      </w:r>
      <w:r>
        <w:rPr>
          <w:rtl/>
        </w:rPr>
        <w:t xml:space="preserve"> </w:t>
      </w:r>
      <w:r>
        <w:rPr>
          <w:rFonts w:hint="cs"/>
          <w:rtl/>
        </w:rPr>
        <w:t>هذا</w:t>
      </w:r>
      <w:r>
        <w:rPr>
          <w:rtl/>
        </w:rPr>
        <w:t xml:space="preserve"> </w:t>
      </w:r>
      <w:r>
        <w:rPr>
          <w:rFonts w:hint="cs"/>
          <w:rtl/>
        </w:rPr>
        <w:t>كان</w:t>
      </w:r>
      <w:r>
        <w:rPr>
          <w:rtl/>
        </w:rPr>
        <w:t xml:space="preserve"> </w:t>
      </w:r>
      <w:r>
        <w:rPr>
          <w:rFonts w:hint="cs"/>
          <w:rtl/>
        </w:rPr>
        <w:t>نصرانيّاً،</w:t>
      </w:r>
      <w:r>
        <w:rPr>
          <w:rtl/>
        </w:rPr>
        <w:t xml:space="preserve"> </w:t>
      </w:r>
      <w:r>
        <w:rPr>
          <w:rFonts w:hint="cs"/>
          <w:rtl/>
        </w:rPr>
        <w:t>فأسلم</w:t>
      </w:r>
      <w:r>
        <w:rPr>
          <w:rtl/>
        </w:rPr>
        <w:t xml:space="preserve"> </w:t>
      </w:r>
      <w:r>
        <w:rPr>
          <w:rFonts w:hint="cs"/>
          <w:rtl/>
        </w:rPr>
        <w:t>هو</w:t>
      </w:r>
      <w:r>
        <w:rPr>
          <w:rtl/>
        </w:rPr>
        <w:t xml:space="preserve"> </w:t>
      </w:r>
      <w:r>
        <w:rPr>
          <w:rFonts w:hint="cs"/>
          <w:rtl/>
        </w:rPr>
        <w:t>وأمّه</w:t>
      </w:r>
      <w:r>
        <w:rPr>
          <w:rtl/>
        </w:rPr>
        <w:t xml:space="preserve"> </w:t>
      </w:r>
      <w:r>
        <w:rPr>
          <w:rFonts w:hint="cs"/>
          <w:rtl/>
        </w:rPr>
        <w:t>على</w:t>
      </w:r>
      <w:r>
        <w:rPr>
          <w:rtl/>
        </w:rPr>
        <w:t xml:space="preserve"> </w:t>
      </w:r>
      <w:r>
        <w:rPr>
          <w:rFonts w:hint="cs"/>
          <w:rtl/>
        </w:rPr>
        <w:t>يدي</w:t>
      </w:r>
      <w:r>
        <w:rPr>
          <w:rtl/>
        </w:rPr>
        <w:t xml:space="preserve"> </w:t>
      </w:r>
      <w:r>
        <w:rPr>
          <w:rFonts w:hint="cs"/>
          <w:rtl/>
        </w:rPr>
        <w:t>الحسين،</w:t>
      </w:r>
      <w:r>
        <w:rPr>
          <w:rtl/>
        </w:rPr>
        <w:t xml:space="preserve"> </w:t>
      </w:r>
      <w:r>
        <w:rPr>
          <w:rFonts w:hint="cs"/>
          <w:rtl/>
        </w:rPr>
        <w:t>فقتل</w:t>
      </w:r>
      <w:r>
        <w:rPr>
          <w:rtl/>
        </w:rPr>
        <w:t xml:space="preserve"> </w:t>
      </w:r>
      <w:r>
        <w:rPr>
          <w:rFonts w:hint="cs"/>
          <w:rtl/>
        </w:rPr>
        <w:t>في</w:t>
      </w:r>
      <w:r>
        <w:rPr>
          <w:rtl/>
        </w:rPr>
        <w:t xml:space="preserve"> </w:t>
      </w:r>
      <w:r>
        <w:rPr>
          <w:rFonts w:hint="cs"/>
          <w:rtl/>
        </w:rPr>
        <w:t>المبارزة</w:t>
      </w:r>
      <w:r>
        <w:rPr>
          <w:rtl/>
        </w:rPr>
        <w:t xml:space="preserve"> </w:t>
      </w:r>
      <w:r>
        <w:rPr>
          <w:rFonts w:hint="cs"/>
          <w:rtl/>
        </w:rPr>
        <w:t>أربعة</w:t>
      </w:r>
      <w:r>
        <w:rPr>
          <w:rtl/>
        </w:rPr>
        <w:t xml:space="preserve"> </w:t>
      </w:r>
      <w:r>
        <w:rPr>
          <w:rFonts w:hint="cs"/>
          <w:rtl/>
        </w:rPr>
        <w:t>وعشرين</w:t>
      </w:r>
      <w:r>
        <w:rPr>
          <w:rtl/>
        </w:rPr>
        <w:t xml:space="preserve"> </w:t>
      </w:r>
      <w:r>
        <w:rPr>
          <w:rFonts w:hint="cs"/>
          <w:rtl/>
        </w:rPr>
        <w:t>راجلًا</w:t>
      </w:r>
      <w:r>
        <w:rPr>
          <w:rtl/>
        </w:rPr>
        <w:t xml:space="preserve"> </w:t>
      </w:r>
      <w:r>
        <w:rPr>
          <w:rFonts w:hint="cs"/>
          <w:rtl/>
        </w:rPr>
        <w:t>وإثني</w:t>
      </w:r>
      <w:r>
        <w:rPr>
          <w:rtl/>
        </w:rPr>
        <w:t xml:space="preserve"> </w:t>
      </w:r>
      <w:r>
        <w:rPr>
          <w:rFonts w:hint="cs"/>
          <w:rtl/>
        </w:rPr>
        <w:t>عشر</w:t>
      </w:r>
      <w:r>
        <w:rPr>
          <w:rtl/>
        </w:rPr>
        <w:t xml:space="preserve"> </w:t>
      </w:r>
      <w:r>
        <w:rPr>
          <w:rFonts w:hint="cs"/>
          <w:rtl/>
        </w:rPr>
        <w:t>فارسااً،</w:t>
      </w:r>
      <w:r>
        <w:rPr>
          <w:rtl/>
        </w:rPr>
        <w:t xml:space="preserve"> </w:t>
      </w:r>
      <w:r>
        <w:rPr>
          <w:rFonts w:hint="cs"/>
          <w:rtl/>
        </w:rPr>
        <w:t>ثمّ</w:t>
      </w:r>
      <w:r>
        <w:rPr>
          <w:rtl/>
        </w:rPr>
        <w:t xml:space="preserve"> </w:t>
      </w:r>
      <w:r>
        <w:rPr>
          <w:rFonts w:hint="cs"/>
          <w:rtl/>
        </w:rPr>
        <w:t>أُخذ</w:t>
      </w:r>
      <w:r>
        <w:rPr>
          <w:rtl/>
        </w:rPr>
        <w:t xml:space="preserve"> </w:t>
      </w:r>
      <w:r>
        <w:rPr>
          <w:rFonts w:hint="cs"/>
          <w:rtl/>
        </w:rPr>
        <w:t>أسيراً،</w:t>
      </w:r>
      <w:r>
        <w:rPr>
          <w:rtl/>
        </w:rPr>
        <w:t xml:space="preserve"> </w:t>
      </w:r>
      <w:r>
        <w:rPr>
          <w:rFonts w:hint="cs"/>
          <w:rtl/>
        </w:rPr>
        <w:t>فأُتي</w:t>
      </w:r>
      <w:r>
        <w:rPr>
          <w:rtl/>
        </w:rPr>
        <w:t xml:space="preserve"> </w:t>
      </w:r>
      <w:r>
        <w:rPr>
          <w:rFonts w:hint="cs"/>
          <w:rtl/>
        </w:rPr>
        <w:t>به</w:t>
      </w:r>
      <w:r>
        <w:rPr>
          <w:rtl/>
        </w:rPr>
        <w:t xml:space="preserve"> </w:t>
      </w:r>
      <w:r>
        <w:rPr>
          <w:rFonts w:hint="cs"/>
          <w:rtl/>
        </w:rPr>
        <w:t>عمر</w:t>
      </w:r>
      <w:r>
        <w:rPr>
          <w:rtl/>
        </w:rPr>
        <w:t xml:space="preserve"> </w:t>
      </w:r>
      <w:r>
        <w:rPr>
          <w:rFonts w:hint="cs"/>
          <w:rtl/>
        </w:rPr>
        <w:t>بن</w:t>
      </w:r>
      <w:r>
        <w:rPr>
          <w:rtl/>
        </w:rPr>
        <w:t xml:space="preserve"> </w:t>
      </w:r>
      <w:r>
        <w:rPr>
          <w:rFonts w:hint="cs"/>
          <w:rtl/>
        </w:rPr>
        <w:t>سعد</w:t>
      </w:r>
      <w:r>
        <w:rPr>
          <w:rtl/>
        </w:rPr>
        <w:t xml:space="preserve"> </w:t>
      </w:r>
      <w:r>
        <w:rPr>
          <w:rFonts w:hint="cs"/>
          <w:rtl/>
        </w:rPr>
        <w:t>فقال</w:t>
      </w:r>
      <w:r>
        <w:rPr>
          <w:rtl/>
        </w:rPr>
        <w:t xml:space="preserve">: </w:t>
      </w:r>
      <w:r>
        <w:rPr>
          <w:rFonts w:hint="cs"/>
          <w:rtl/>
        </w:rPr>
        <w:t>ما</w:t>
      </w:r>
      <w:r>
        <w:rPr>
          <w:rtl/>
        </w:rPr>
        <w:t xml:space="preserve"> </w:t>
      </w:r>
      <w:r>
        <w:rPr>
          <w:rFonts w:hint="cs"/>
          <w:rtl/>
        </w:rPr>
        <w:t>أشدّ</w:t>
      </w:r>
      <w:r>
        <w:rPr>
          <w:rtl/>
        </w:rPr>
        <w:t xml:space="preserve"> </w:t>
      </w:r>
      <w:r>
        <w:rPr>
          <w:rFonts w:hint="cs"/>
          <w:rtl/>
        </w:rPr>
        <w:t>صولتك</w:t>
      </w:r>
      <w:r>
        <w:rPr>
          <w:rtl/>
        </w:rPr>
        <w:t>!</w:t>
      </w:r>
      <w:r>
        <w:rPr>
          <w:rFonts w:hint="cs"/>
          <w:rtl/>
        </w:rPr>
        <w:t>؟</w:t>
      </w:r>
      <w:r>
        <w:rPr>
          <w:rtl/>
        </w:rPr>
        <w:t xml:space="preserve"> </w:t>
      </w:r>
      <w:r>
        <w:rPr>
          <w:rFonts w:hint="cs"/>
          <w:rtl/>
        </w:rPr>
        <w:t>ثمّ</w:t>
      </w:r>
      <w:r>
        <w:rPr>
          <w:rtl/>
        </w:rPr>
        <w:t xml:space="preserve"> </w:t>
      </w:r>
      <w:r>
        <w:rPr>
          <w:rFonts w:hint="cs"/>
          <w:rtl/>
        </w:rPr>
        <w:t>أمر</w:t>
      </w:r>
      <w:r>
        <w:rPr>
          <w:rtl/>
        </w:rPr>
        <w:t xml:space="preserve"> </w:t>
      </w:r>
      <w:r>
        <w:rPr>
          <w:rFonts w:hint="cs"/>
          <w:rtl/>
        </w:rPr>
        <w:t>فضربت</w:t>
      </w:r>
      <w:r>
        <w:rPr>
          <w:rtl/>
        </w:rPr>
        <w:t xml:space="preserve"> </w:t>
      </w:r>
      <w:r>
        <w:rPr>
          <w:rFonts w:hint="cs"/>
          <w:rtl/>
        </w:rPr>
        <w:t>عنقه،</w:t>
      </w:r>
      <w:r>
        <w:rPr>
          <w:rtl/>
        </w:rPr>
        <w:t xml:space="preserve"> </w:t>
      </w:r>
      <w:r>
        <w:rPr>
          <w:rFonts w:hint="cs"/>
          <w:rtl/>
        </w:rPr>
        <w:t>ورمي</w:t>
      </w:r>
      <w:r>
        <w:rPr>
          <w:rtl/>
        </w:rPr>
        <w:t xml:space="preserve"> </w:t>
      </w:r>
      <w:r>
        <w:rPr>
          <w:rFonts w:hint="cs"/>
          <w:rtl/>
        </w:rPr>
        <w:t>برأسه</w:t>
      </w:r>
      <w:r>
        <w:rPr>
          <w:rtl/>
        </w:rPr>
        <w:t xml:space="preserve"> </w:t>
      </w:r>
      <w:r>
        <w:rPr>
          <w:rFonts w:hint="cs"/>
          <w:rtl/>
        </w:rPr>
        <w:t>إلى</w:t>
      </w:r>
      <w:r>
        <w:rPr>
          <w:rtl/>
        </w:rPr>
        <w:t xml:space="preserve"> </w:t>
      </w:r>
      <w:r>
        <w:rPr>
          <w:rFonts w:hint="cs"/>
          <w:rtl/>
        </w:rPr>
        <w:t>عسكر</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فأخذت</w:t>
      </w:r>
      <w:r>
        <w:rPr>
          <w:rtl/>
        </w:rPr>
        <w:t xml:space="preserve"> </w:t>
      </w:r>
      <w:r>
        <w:rPr>
          <w:rFonts w:hint="cs"/>
          <w:rtl/>
        </w:rPr>
        <w:t>أمّه</w:t>
      </w:r>
      <w:r>
        <w:rPr>
          <w:rtl/>
        </w:rPr>
        <w:t xml:space="preserve"> </w:t>
      </w:r>
      <w:r>
        <w:rPr>
          <w:rFonts w:hint="cs"/>
          <w:rtl/>
        </w:rPr>
        <w:t>الرأس</w:t>
      </w:r>
      <w:r>
        <w:rPr>
          <w:rtl/>
        </w:rPr>
        <w:t xml:space="preserve"> </w:t>
      </w:r>
      <w:r>
        <w:rPr>
          <w:rFonts w:hint="cs"/>
          <w:rtl/>
        </w:rPr>
        <w:t>فقبّلته،</w:t>
      </w:r>
      <w:r>
        <w:rPr>
          <w:rtl/>
        </w:rPr>
        <w:t xml:space="preserve"> </w:t>
      </w:r>
      <w:r>
        <w:rPr>
          <w:rFonts w:hint="cs"/>
          <w:rtl/>
        </w:rPr>
        <w:t>ثمّ</w:t>
      </w:r>
      <w:r>
        <w:rPr>
          <w:rtl/>
        </w:rPr>
        <w:t xml:space="preserve"> </w:t>
      </w:r>
      <w:r>
        <w:rPr>
          <w:rFonts w:hint="cs"/>
          <w:rtl/>
        </w:rPr>
        <w:t>رمت</w:t>
      </w:r>
      <w:r>
        <w:rPr>
          <w:rtl/>
        </w:rPr>
        <w:t xml:space="preserve"> </w:t>
      </w:r>
      <w:r>
        <w:rPr>
          <w:rFonts w:hint="cs"/>
          <w:rtl/>
        </w:rPr>
        <w:t>بالرأس</w:t>
      </w:r>
      <w:r>
        <w:rPr>
          <w:rtl/>
        </w:rPr>
        <w:t xml:space="preserve"> </w:t>
      </w:r>
      <w:r>
        <w:rPr>
          <w:rFonts w:hint="cs"/>
          <w:rtl/>
        </w:rPr>
        <w:t>إلى</w:t>
      </w:r>
      <w:r>
        <w:rPr>
          <w:rtl/>
        </w:rPr>
        <w:t xml:space="preserve"> </w:t>
      </w:r>
      <w:r>
        <w:rPr>
          <w:rFonts w:hint="cs"/>
          <w:rtl/>
        </w:rPr>
        <w:t>عسكر</w:t>
      </w:r>
      <w:r>
        <w:rPr>
          <w:rtl/>
        </w:rPr>
        <w:t xml:space="preserve"> </w:t>
      </w:r>
      <w:r>
        <w:rPr>
          <w:rFonts w:hint="cs"/>
          <w:rtl/>
        </w:rPr>
        <w:t>ابن</w:t>
      </w:r>
      <w:r>
        <w:rPr>
          <w:rtl/>
        </w:rPr>
        <w:t xml:space="preserve"> </w:t>
      </w:r>
      <w:r>
        <w:rPr>
          <w:rFonts w:hint="cs"/>
          <w:rtl/>
        </w:rPr>
        <w:t>سعد،</w:t>
      </w:r>
      <w:r>
        <w:rPr>
          <w:rtl/>
        </w:rPr>
        <w:t xml:space="preserve"> </w:t>
      </w:r>
      <w:r>
        <w:rPr>
          <w:rFonts w:hint="cs"/>
          <w:rtl/>
        </w:rPr>
        <w:t>فأصابت</w:t>
      </w:r>
      <w:r>
        <w:rPr>
          <w:rtl/>
        </w:rPr>
        <w:t xml:space="preserve"> </w:t>
      </w:r>
      <w:r>
        <w:rPr>
          <w:rFonts w:hint="cs"/>
          <w:rtl/>
        </w:rPr>
        <w:t>به</w:t>
      </w:r>
      <w:r>
        <w:rPr>
          <w:rtl/>
        </w:rPr>
        <w:t xml:space="preserve"> </w:t>
      </w:r>
      <w:r>
        <w:rPr>
          <w:rFonts w:hint="cs"/>
          <w:rtl/>
        </w:rPr>
        <w:t>رجلًا</w:t>
      </w:r>
      <w:r>
        <w:rPr>
          <w:rtl/>
        </w:rPr>
        <w:t xml:space="preserve"> </w:t>
      </w:r>
      <w:r>
        <w:rPr>
          <w:rFonts w:hint="cs"/>
          <w:rtl/>
        </w:rPr>
        <w:t>فقتلته</w:t>
      </w:r>
      <w:r>
        <w:rPr>
          <w:rtl/>
        </w:rPr>
        <w:t xml:space="preserve">! </w:t>
      </w:r>
      <w:r>
        <w:rPr>
          <w:rFonts w:hint="cs"/>
          <w:rtl/>
        </w:rPr>
        <w:t>ثمّ</w:t>
      </w:r>
      <w:r>
        <w:rPr>
          <w:rtl/>
        </w:rPr>
        <w:t xml:space="preserve"> </w:t>
      </w:r>
      <w:r>
        <w:rPr>
          <w:rFonts w:hint="cs"/>
          <w:rtl/>
        </w:rPr>
        <w:t>شدّت</w:t>
      </w:r>
      <w:r>
        <w:rPr>
          <w:rtl/>
        </w:rPr>
        <w:t xml:space="preserve"> </w:t>
      </w:r>
      <w:r>
        <w:rPr>
          <w:rFonts w:hint="cs"/>
          <w:rtl/>
        </w:rPr>
        <w:t>بعمود</w:t>
      </w:r>
      <w:r>
        <w:rPr>
          <w:rtl/>
        </w:rPr>
        <w:t xml:space="preserve"> </w:t>
      </w:r>
      <w:r>
        <w:rPr>
          <w:rFonts w:hint="cs"/>
          <w:rtl/>
        </w:rPr>
        <w:t>الفسطاط،</w:t>
      </w:r>
      <w:r>
        <w:rPr>
          <w:rtl/>
        </w:rPr>
        <w:t xml:space="preserve"> </w:t>
      </w:r>
      <w:r>
        <w:rPr>
          <w:rFonts w:hint="cs"/>
          <w:rtl/>
        </w:rPr>
        <w:t>فقتلت</w:t>
      </w:r>
      <w:r>
        <w:rPr>
          <w:rtl/>
        </w:rPr>
        <w:t xml:space="preserve"> </w:t>
      </w:r>
      <w:r>
        <w:rPr>
          <w:rFonts w:hint="cs"/>
          <w:rtl/>
        </w:rPr>
        <w:t>رجلين</w:t>
      </w:r>
      <w:r>
        <w:rPr>
          <w:rtl/>
        </w:rPr>
        <w:t xml:space="preserve">! </w:t>
      </w:r>
      <w:r>
        <w:rPr>
          <w:rFonts w:hint="cs"/>
          <w:rtl/>
        </w:rPr>
        <w:t>فقال</w:t>
      </w:r>
      <w:r>
        <w:rPr>
          <w:rtl/>
        </w:rPr>
        <w:t xml:space="preserve"> </w:t>
      </w:r>
      <w:r>
        <w:rPr>
          <w:rFonts w:hint="cs"/>
          <w:rtl/>
        </w:rPr>
        <w:t>لها</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إرجعي</w:t>
      </w:r>
      <w:r>
        <w:rPr>
          <w:rtl/>
        </w:rPr>
        <w:t xml:space="preserve"> </w:t>
      </w:r>
      <w:r>
        <w:rPr>
          <w:rFonts w:hint="cs"/>
          <w:rtl/>
        </w:rPr>
        <w:t>يا</w:t>
      </w:r>
      <w:r>
        <w:rPr>
          <w:rtl/>
        </w:rPr>
        <w:t xml:space="preserve"> </w:t>
      </w:r>
      <w:r>
        <w:rPr>
          <w:rFonts w:hint="cs"/>
          <w:rtl/>
        </w:rPr>
        <w:t>أمّ</w:t>
      </w:r>
      <w:r>
        <w:rPr>
          <w:rtl/>
        </w:rPr>
        <w:t xml:space="preserve"> </w:t>
      </w:r>
      <w:r>
        <w:rPr>
          <w:rFonts w:hint="cs"/>
          <w:rtl/>
        </w:rPr>
        <w:t>وهب،</w:t>
      </w:r>
      <w:r>
        <w:rPr>
          <w:rtl/>
        </w:rPr>
        <w:t xml:space="preserve"> </w:t>
      </w:r>
      <w:r>
        <w:rPr>
          <w:rFonts w:hint="cs"/>
          <w:rtl/>
        </w:rPr>
        <w:t>أنت</w:t>
      </w:r>
      <w:r>
        <w:rPr>
          <w:rtl/>
        </w:rPr>
        <w:t xml:space="preserve"> </w:t>
      </w:r>
      <w:r>
        <w:rPr>
          <w:rFonts w:hint="cs"/>
          <w:rtl/>
        </w:rPr>
        <w:t>وابنك</w:t>
      </w:r>
      <w:r>
        <w:rPr>
          <w:rtl/>
        </w:rPr>
        <w:t xml:space="preserve"> </w:t>
      </w:r>
      <w:r>
        <w:rPr>
          <w:rFonts w:hint="cs"/>
          <w:rtl/>
        </w:rPr>
        <w:t>مع</w:t>
      </w:r>
      <w:r>
        <w:rPr>
          <w:rtl/>
        </w:rPr>
        <w:t xml:space="preserve"> </w:t>
      </w:r>
      <w:r>
        <w:rPr>
          <w:rFonts w:hint="cs"/>
          <w:rtl/>
        </w:rPr>
        <w:t>رسول</w:t>
      </w:r>
      <w:r>
        <w:rPr>
          <w:rtl/>
        </w:rPr>
        <w:t xml:space="preserve"> </w:t>
      </w:r>
      <w:r>
        <w:rPr>
          <w:rFonts w:hint="cs"/>
          <w:rtl/>
        </w:rPr>
        <w:t>اللّه</w:t>
      </w:r>
      <w:r>
        <w:rPr>
          <w:rtl/>
        </w:rPr>
        <w:t xml:space="preserve"> </w:t>
      </w:r>
      <w:r>
        <w:rPr>
          <w:rFonts w:hint="cs"/>
          <w:rtl/>
        </w:rPr>
        <w:t>فإنّ</w:t>
      </w:r>
      <w:r>
        <w:rPr>
          <w:rtl/>
        </w:rPr>
        <w:t xml:space="preserve"> </w:t>
      </w:r>
      <w:r>
        <w:rPr>
          <w:rFonts w:hint="cs"/>
          <w:rtl/>
        </w:rPr>
        <w:t>الجهاد</w:t>
      </w:r>
      <w:r>
        <w:rPr>
          <w:rtl/>
        </w:rPr>
        <w:t xml:space="preserve"> </w:t>
      </w:r>
      <w:r>
        <w:rPr>
          <w:rFonts w:hint="cs"/>
          <w:rtl/>
        </w:rPr>
        <w:t>مرفوع</w:t>
      </w:r>
      <w:r>
        <w:rPr>
          <w:rtl/>
        </w:rPr>
        <w:t xml:space="preserve"> </w:t>
      </w:r>
      <w:r>
        <w:rPr>
          <w:rFonts w:hint="cs"/>
          <w:rtl/>
        </w:rPr>
        <w:t>عن</w:t>
      </w:r>
      <w:r>
        <w:rPr>
          <w:rtl/>
        </w:rPr>
        <w:t xml:space="preserve"> </w:t>
      </w:r>
      <w:r>
        <w:rPr>
          <w:rFonts w:hint="cs"/>
          <w:rtl/>
        </w:rPr>
        <w:t>النساء</w:t>
      </w:r>
      <w:r>
        <w:rPr>
          <w:rtl/>
        </w:rPr>
        <w:t xml:space="preserve">. </w:t>
      </w:r>
      <w:r>
        <w:rPr>
          <w:rFonts w:hint="cs"/>
          <w:rtl/>
        </w:rPr>
        <w:t>فرجعت</w:t>
      </w:r>
      <w:r>
        <w:rPr>
          <w:rtl/>
        </w:rPr>
        <w:t xml:space="preserve"> </w:t>
      </w:r>
      <w:r>
        <w:rPr>
          <w:rFonts w:hint="cs"/>
          <w:rtl/>
        </w:rPr>
        <w:t>وهي</w:t>
      </w:r>
      <w:r>
        <w:rPr>
          <w:rtl/>
        </w:rPr>
        <w:t xml:space="preserve"> </w:t>
      </w:r>
      <w:r>
        <w:rPr>
          <w:rFonts w:hint="cs"/>
          <w:rtl/>
        </w:rPr>
        <w:t>تقول</w:t>
      </w:r>
      <w:r>
        <w:rPr>
          <w:rtl/>
        </w:rPr>
        <w:t xml:space="preserve">: </w:t>
      </w:r>
      <w:r>
        <w:rPr>
          <w:rFonts w:hint="cs"/>
          <w:rtl/>
        </w:rPr>
        <w:t>إلهي</w:t>
      </w:r>
      <w:r>
        <w:rPr>
          <w:rtl/>
        </w:rPr>
        <w:t xml:space="preserve"> </w:t>
      </w:r>
      <w:r>
        <w:rPr>
          <w:rFonts w:hint="cs"/>
          <w:rtl/>
        </w:rPr>
        <w:t>لاتقطع</w:t>
      </w:r>
      <w:r>
        <w:rPr>
          <w:rtl/>
        </w:rPr>
        <w:t xml:space="preserve"> </w:t>
      </w:r>
      <w:r>
        <w:rPr>
          <w:rFonts w:hint="cs"/>
          <w:rtl/>
        </w:rPr>
        <w:t>رجائي</w:t>
      </w:r>
      <w:r>
        <w:rPr>
          <w:rtl/>
        </w:rPr>
        <w:t xml:space="preserve">! </w:t>
      </w:r>
      <w:r>
        <w:rPr>
          <w:rFonts w:hint="cs"/>
          <w:rtl/>
        </w:rPr>
        <w:t>فقال</w:t>
      </w:r>
      <w:r>
        <w:rPr>
          <w:rtl/>
        </w:rPr>
        <w:t xml:space="preserve"> </w:t>
      </w:r>
      <w:r>
        <w:rPr>
          <w:rFonts w:hint="cs"/>
          <w:rtl/>
        </w:rPr>
        <w:t>لها</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لايقطع</w:t>
      </w:r>
      <w:r>
        <w:rPr>
          <w:rtl/>
        </w:rPr>
        <w:t xml:space="preserve"> </w:t>
      </w:r>
      <w:r>
        <w:rPr>
          <w:rFonts w:hint="cs"/>
          <w:rtl/>
        </w:rPr>
        <w:t>اللّه</w:t>
      </w:r>
      <w:r>
        <w:rPr>
          <w:rtl/>
        </w:rPr>
        <w:t xml:space="preserve"> </w:t>
      </w:r>
      <w:r>
        <w:rPr>
          <w:rFonts w:hint="cs"/>
          <w:rtl/>
        </w:rPr>
        <w:t>رجاكِ</w:t>
      </w:r>
      <w:r>
        <w:rPr>
          <w:rtl/>
        </w:rPr>
        <w:t xml:space="preserve"> </w:t>
      </w:r>
      <w:r>
        <w:rPr>
          <w:rFonts w:hint="cs"/>
          <w:rtl/>
        </w:rPr>
        <w:t>يا</w:t>
      </w:r>
      <w:r>
        <w:rPr>
          <w:rtl/>
        </w:rPr>
        <w:t xml:space="preserve"> </w:t>
      </w:r>
      <w:r>
        <w:rPr>
          <w:rFonts w:hint="cs"/>
          <w:rtl/>
        </w:rPr>
        <w:t>أمّ</w:t>
      </w:r>
      <w:r>
        <w:rPr>
          <w:rtl/>
        </w:rPr>
        <w:t xml:space="preserve"> </w:t>
      </w:r>
      <w:r>
        <w:rPr>
          <w:rFonts w:hint="cs"/>
          <w:rtl/>
        </w:rPr>
        <w:t>وهب</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ونقل</w:t>
      </w:r>
      <w:r>
        <w:rPr>
          <w:rtl/>
        </w:rPr>
        <w:t xml:space="preserve"> </w:t>
      </w:r>
      <w:r>
        <w:rPr>
          <w:rFonts w:hint="cs"/>
          <w:rtl/>
        </w:rPr>
        <w:t>السيّد</w:t>
      </w:r>
      <w:r>
        <w:rPr>
          <w:rtl/>
        </w:rPr>
        <w:t xml:space="preserve"> </w:t>
      </w:r>
      <w:r>
        <w:rPr>
          <w:rFonts w:hint="cs"/>
          <w:rtl/>
        </w:rPr>
        <w:t>إبراهيم</w:t>
      </w:r>
      <w:r>
        <w:rPr>
          <w:rtl/>
        </w:rPr>
        <w:t xml:space="preserve"> </w:t>
      </w:r>
      <w:r>
        <w:rPr>
          <w:rFonts w:hint="cs"/>
          <w:rtl/>
        </w:rPr>
        <w:t>الزنجاني</w:t>
      </w:r>
      <w:r>
        <w:rPr>
          <w:rtl/>
        </w:rPr>
        <w:t xml:space="preserve"> </w:t>
      </w:r>
      <w:r>
        <w:rPr>
          <w:rFonts w:hint="cs"/>
          <w:rtl/>
        </w:rPr>
        <w:t>يقول</w:t>
      </w:r>
      <w:r>
        <w:rPr>
          <w:rtl/>
        </w:rPr>
        <w:t>: «</w:t>
      </w:r>
      <w:r>
        <w:rPr>
          <w:rFonts w:hint="cs"/>
          <w:rtl/>
        </w:rPr>
        <w:t>وقيل</w:t>
      </w:r>
      <w:r>
        <w:rPr>
          <w:rtl/>
        </w:rPr>
        <w:t xml:space="preserve"> </w:t>
      </w:r>
      <w:r>
        <w:rPr>
          <w:rFonts w:hint="cs"/>
          <w:rtl/>
        </w:rPr>
        <w:t>إنّ</w:t>
      </w:r>
      <w:r>
        <w:rPr>
          <w:rtl/>
        </w:rPr>
        <w:t xml:space="preserve"> </w:t>
      </w:r>
      <w:r>
        <w:rPr>
          <w:rFonts w:hint="cs"/>
          <w:rtl/>
        </w:rPr>
        <w:t>وهب</w:t>
      </w:r>
      <w:r>
        <w:rPr>
          <w:rtl/>
        </w:rPr>
        <w:t xml:space="preserve"> </w:t>
      </w:r>
      <w:r>
        <w:rPr>
          <w:rFonts w:hint="cs"/>
          <w:rtl/>
        </w:rPr>
        <w:t>كان</w:t>
      </w:r>
      <w:r>
        <w:rPr>
          <w:rtl/>
        </w:rPr>
        <w:t xml:space="preserve"> </w:t>
      </w:r>
      <w:r>
        <w:rPr>
          <w:rFonts w:hint="cs"/>
          <w:rtl/>
        </w:rPr>
        <w:t>عمره</w:t>
      </w:r>
      <w:r>
        <w:rPr>
          <w:rtl/>
        </w:rPr>
        <w:t xml:space="preserve"> </w:t>
      </w:r>
      <w:r>
        <w:rPr>
          <w:rFonts w:hint="cs"/>
          <w:rtl/>
        </w:rPr>
        <w:t>خمساً</w:t>
      </w:r>
      <w:r>
        <w:rPr>
          <w:rtl/>
        </w:rPr>
        <w:t xml:space="preserve"> </w:t>
      </w:r>
      <w:r>
        <w:rPr>
          <w:rFonts w:hint="cs"/>
          <w:rtl/>
        </w:rPr>
        <w:t>وعشرين</w:t>
      </w:r>
      <w:r>
        <w:rPr>
          <w:rtl/>
        </w:rPr>
        <w:t xml:space="preserve"> </w:t>
      </w:r>
      <w:r>
        <w:rPr>
          <w:rFonts w:hint="cs"/>
          <w:rtl/>
        </w:rPr>
        <w:t>سنة،</w:t>
      </w:r>
      <w:r>
        <w:rPr>
          <w:rtl/>
        </w:rPr>
        <w:t xml:space="preserve"> </w:t>
      </w:r>
      <w:r>
        <w:rPr>
          <w:rFonts w:hint="cs"/>
          <w:rtl/>
        </w:rPr>
        <w:t>وإسم</w:t>
      </w:r>
      <w:r>
        <w:rPr>
          <w:rtl/>
        </w:rPr>
        <w:t xml:space="preserve"> </w:t>
      </w:r>
      <w:r>
        <w:rPr>
          <w:rFonts w:hint="cs"/>
          <w:rtl/>
        </w:rPr>
        <w:t>زوجته</w:t>
      </w:r>
      <w:r>
        <w:rPr>
          <w:rtl/>
        </w:rPr>
        <w:t xml:space="preserve"> </w:t>
      </w:r>
      <w:r>
        <w:rPr>
          <w:rFonts w:hint="cs"/>
          <w:rtl/>
        </w:rPr>
        <w:t>هانية،</w:t>
      </w:r>
      <w:r>
        <w:rPr>
          <w:rtl/>
        </w:rPr>
        <w:t xml:space="preserve"> </w:t>
      </w:r>
      <w:r>
        <w:rPr>
          <w:rFonts w:hint="cs"/>
          <w:rtl/>
        </w:rPr>
        <w:t>وكان</w:t>
      </w:r>
      <w:r>
        <w:rPr>
          <w:rtl/>
        </w:rPr>
        <w:t xml:space="preserve"> </w:t>
      </w:r>
      <w:r>
        <w:rPr>
          <w:rFonts w:hint="cs"/>
          <w:rtl/>
        </w:rPr>
        <w:t>لها</w:t>
      </w:r>
      <w:r>
        <w:rPr>
          <w:rtl/>
        </w:rPr>
        <w:t xml:space="preserve"> </w:t>
      </w:r>
      <w:r>
        <w:rPr>
          <w:rFonts w:hint="cs"/>
          <w:rtl/>
        </w:rPr>
        <w:t>سبعة</w:t>
      </w:r>
      <w:r>
        <w:rPr>
          <w:rtl/>
        </w:rPr>
        <w:t xml:space="preserve"> </w:t>
      </w:r>
      <w:r>
        <w:rPr>
          <w:rFonts w:hint="cs"/>
          <w:rtl/>
        </w:rPr>
        <w:t>عشر</w:t>
      </w:r>
      <w:r>
        <w:rPr>
          <w:rtl/>
        </w:rPr>
        <w:t xml:space="preserve"> </w:t>
      </w:r>
      <w:r>
        <w:rPr>
          <w:rFonts w:hint="cs"/>
          <w:rtl/>
        </w:rPr>
        <w:t>يوماً</w:t>
      </w:r>
      <w:r>
        <w:rPr>
          <w:rtl/>
        </w:rPr>
        <w:t xml:space="preserve"> </w:t>
      </w:r>
      <w:r>
        <w:rPr>
          <w:rFonts w:hint="cs"/>
          <w:rtl/>
        </w:rPr>
        <w:t>منذ</w:t>
      </w:r>
      <w:r>
        <w:rPr>
          <w:rtl/>
        </w:rPr>
        <w:t xml:space="preserve"> </w:t>
      </w:r>
      <w:r>
        <w:rPr>
          <w:rFonts w:hint="cs"/>
          <w:rtl/>
        </w:rPr>
        <w:t>عرسه،</w:t>
      </w:r>
      <w:r>
        <w:rPr>
          <w:rtl/>
        </w:rPr>
        <w:t xml:space="preserve"> </w:t>
      </w:r>
      <w:r>
        <w:rPr>
          <w:rFonts w:hint="cs"/>
          <w:rtl/>
        </w:rPr>
        <w:t>وله</w:t>
      </w:r>
      <w:r>
        <w:rPr>
          <w:rtl/>
        </w:rPr>
        <w:t xml:space="preserve"> </w:t>
      </w:r>
      <w:r>
        <w:rPr>
          <w:rFonts w:hint="cs"/>
          <w:rtl/>
        </w:rPr>
        <w:t>عشرة</w:t>
      </w:r>
      <w:r>
        <w:rPr>
          <w:rtl/>
        </w:rPr>
        <w:t xml:space="preserve"> </w:t>
      </w:r>
      <w:r>
        <w:rPr>
          <w:rFonts w:hint="cs"/>
          <w:rtl/>
        </w:rPr>
        <w:t>أيّام</w:t>
      </w:r>
      <w:r>
        <w:rPr>
          <w:rtl/>
        </w:rPr>
        <w:t xml:space="preserve"> </w:t>
      </w:r>
      <w:r>
        <w:rPr>
          <w:rFonts w:hint="cs"/>
          <w:rtl/>
        </w:rPr>
        <w:t>منذ</w:t>
      </w:r>
      <w:r>
        <w:rPr>
          <w:rtl/>
        </w:rPr>
        <w:t xml:space="preserve"> </w:t>
      </w:r>
      <w:r>
        <w:rPr>
          <w:rFonts w:hint="cs"/>
          <w:rtl/>
        </w:rPr>
        <w:t>دخل</w:t>
      </w:r>
      <w:r>
        <w:rPr>
          <w:rtl/>
        </w:rPr>
        <w:t xml:space="preserve"> </w:t>
      </w:r>
      <w:r>
        <w:rPr>
          <w:rFonts w:hint="cs"/>
          <w:rtl/>
        </w:rPr>
        <w:t>في</w:t>
      </w:r>
      <w:r>
        <w:rPr>
          <w:rtl/>
        </w:rPr>
        <w:t xml:space="preserve"> </w:t>
      </w:r>
      <w:r>
        <w:rPr>
          <w:rFonts w:hint="cs"/>
          <w:rtl/>
        </w:rPr>
        <w:t>دين</w:t>
      </w:r>
      <w:r>
        <w:rPr>
          <w:rtl/>
        </w:rPr>
        <w:t xml:space="preserve"> </w:t>
      </w:r>
      <w:r>
        <w:rPr>
          <w:rFonts w:hint="cs"/>
          <w:rtl/>
        </w:rPr>
        <w:t>الإسلام</w:t>
      </w:r>
      <w:r>
        <w:rPr>
          <w:rtl/>
        </w:rPr>
        <w:t xml:space="preserve"> </w:t>
      </w:r>
      <w:r>
        <w:rPr>
          <w:rFonts w:hint="cs"/>
          <w:rtl/>
        </w:rPr>
        <w:t>على</w:t>
      </w:r>
      <w:r>
        <w:rPr>
          <w:rtl/>
        </w:rPr>
        <w:t xml:space="preserve"> </w:t>
      </w:r>
      <w:r>
        <w:rPr>
          <w:rFonts w:hint="cs"/>
          <w:rtl/>
        </w:rPr>
        <w:t>يدي</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المنزل</w:t>
      </w:r>
      <w:r>
        <w:rPr>
          <w:rtl/>
        </w:rPr>
        <w:t xml:space="preserve"> </w:t>
      </w:r>
      <w:r>
        <w:rPr>
          <w:rFonts w:hint="cs"/>
          <w:rtl/>
        </w:rPr>
        <w:t>الثامن</w:t>
      </w:r>
      <w:r>
        <w:rPr>
          <w:rtl/>
        </w:rPr>
        <w:t xml:space="preserve">: </w:t>
      </w:r>
      <w:r>
        <w:rPr>
          <w:rFonts w:hint="cs"/>
          <w:rtl/>
        </w:rPr>
        <w:t>الثعلبية</w:t>
      </w:r>
      <w:r>
        <w:rPr>
          <w:rtl/>
        </w:rPr>
        <w:t xml:space="preserve"> </w:t>
      </w:r>
      <w:r>
        <w:rPr>
          <w:rFonts w:hint="cs"/>
          <w:rtl/>
        </w:rPr>
        <w:t>في</w:t>
      </w:r>
      <w:r>
        <w:rPr>
          <w:rtl/>
        </w:rPr>
        <w:t xml:space="preserve"> </w:t>
      </w:r>
      <w:r>
        <w:rPr>
          <w:rFonts w:hint="cs"/>
          <w:rtl/>
        </w:rPr>
        <w:t>طريق</w:t>
      </w:r>
      <w:r>
        <w:rPr>
          <w:rtl/>
        </w:rPr>
        <w:t xml:space="preserve"> </w:t>
      </w:r>
      <w:r>
        <w:rPr>
          <w:rFonts w:hint="cs"/>
          <w:rtl/>
        </w:rPr>
        <w:t>كربلاء</w:t>
      </w:r>
      <w:r>
        <w:rPr>
          <w:rtl/>
        </w:rPr>
        <w:t xml:space="preserve"> ..». </w:t>
      </w:r>
      <w:r w:rsidR="00E5242F">
        <w:rPr>
          <w:rStyle w:val="libFootnotenumChar"/>
          <w:rtl/>
        </w:rPr>
        <w:t>(</w:t>
      </w:r>
      <w:r w:rsidRPr="00E5242F">
        <w:rPr>
          <w:rStyle w:val="libFootnotenumChar"/>
          <w:rtl/>
        </w:rPr>
        <w:t>2</w:t>
      </w:r>
      <w:r w:rsidR="00E5242F">
        <w:rPr>
          <w:rStyle w:val="libFootnotenumChar"/>
          <w:rtl/>
        </w:rPr>
        <w:t>)</w:t>
      </w:r>
    </w:p>
    <w:p w:rsidR="00E42ECB" w:rsidRDefault="00E42ECB" w:rsidP="0075578D">
      <w:pPr>
        <w:pStyle w:val="Heading3"/>
      </w:pPr>
      <w:bookmarkStart w:id="140" w:name="_Toc376177069"/>
      <w:r>
        <w:rPr>
          <w:rFonts w:hint="cs"/>
          <w:rtl/>
        </w:rPr>
        <w:t>نعيم</w:t>
      </w:r>
      <w:r>
        <w:rPr>
          <w:rtl/>
        </w:rPr>
        <w:t xml:space="preserve"> </w:t>
      </w:r>
      <w:r>
        <w:rPr>
          <w:rFonts w:hint="cs"/>
          <w:rtl/>
        </w:rPr>
        <w:t>بن</w:t>
      </w:r>
      <w:r>
        <w:rPr>
          <w:rtl/>
        </w:rPr>
        <w:t xml:space="preserve"> </w:t>
      </w:r>
      <w:r>
        <w:rPr>
          <w:rFonts w:hint="cs"/>
          <w:rtl/>
        </w:rPr>
        <w:t>العجلان</w:t>
      </w:r>
      <w:r>
        <w:rPr>
          <w:rtl/>
        </w:rPr>
        <w:t xml:space="preserve"> </w:t>
      </w:r>
      <w:r>
        <w:rPr>
          <w:rFonts w:hint="cs"/>
          <w:rtl/>
        </w:rPr>
        <w:t>الأنصاري</w:t>
      </w:r>
      <w:r>
        <w:rPr>
          <w:rtl/>
        </w:rPr>
        <w:t xml:space="preserve"> </w:t>
      </w:r>
      <w:r>
        <w:rPr>
          <w:rFonts w:hint="cs"/>
          <w:rtl/>
        </w:rPr>
        <w:t>الخزرجي</w:t>
      </w:r>
      <w:r>
        <w:rPr>
          <w:rtl/>
        </w:rPr>
        <w:t xml:space="preserve"> </w:t>
      </w:r>
      <w:r w:rsidR="00A04838" w:rsidRPr="0075578D">
        <w:rPr>
          <w:rStyle w:val="libAlaemHeading2Char"/>
          <w:rtl/>
        </w:rPr>
        <w:t>رضي‌الله‌عنه</w:t>
      </w:r>
      <w:bookmarkEnd w:id="140"/>
    </w:p>
    <w:p w:rsidR="00E42ECB" w:rsidRDefault="00E42ECB" w:rsidP="00E42ECB">
      <w:pPr>
        <w:pStyle w:val="libNormal"/>
      </w:pPr>
      <w:r>
        <w:rPr>
          <w:rFonts w:hint="cs"/>
          <w:rtl/>
        </w:rPr>
        <w:t>قال</w:t>
      </w:r>
      <w:r>
        <w:rPr>
          <w:rtl/>
        </w:rPr>
        <w:t xml:space="preserve"> </w:t>
      </w:r>
      <w:r>
        <w:rPr>
          <w:rFonts w:hint="cs"/>
          <w:rtl/>
        </w:rPr>
        <w:t>المحقّق</w:t>
      </w:r>
      <w:r>
        <w:rPr>
          <w:rtl/>
        </w:rPr>
        <w:t xml:space="preserve"> </w:t>
      </w:r>
      <w:r>
        <w:rPr>
          <w:rFonts w:hint="cs"/>
          <w:rtl/>
        </w:rPr>
        <w:t>السماوي</w:t>
      </w:r>
      <w:r>
        <w:rPr>
          <w:rtl/>
        </w:rPr>
        <w:t xml:space="preserve"> (</w:t>
      </w:r>
      <w:r>
        <w:rPr>
          <w:rFonts w:hint="cs"/>
          <w:rtl/>
        </w:rPr>
        <w:t>ره</w:t>
      </w:r>
      <w:r>
        <w:rPr>
          <w:rtl/>
        </w:rPr>
        <w:t>): «</w:t>
      </w:r>
      <w:r>
        <w:rPr>
          <w:rFonts w:hint="cs"/>
          <w:rtl/>
        </w:rPr>
        <w:t>كان</w:t>
      </w:r>
      <w:r>
        <w:rPr>
          <w:rtl/>
        </w:rPr>
        <w:t xml:space="preserve"> </w:t>
      </w:r>
      <w:r>
        <w:rPr>
          <w:rFonts w:hint="cs"/>
          <w:rtl/>
        </w:rPr>
        <w:t>النضر</w:t>
      </w:r>
      <w:r>
        <w:rPr>
          <w:rtl/>
        </w:rPr>
        <w:t xml:space="preserve"> </w:t>
      </w:r>
      <w:r>
        <w:rPr>
          <w:rFonts w:hint="cs"/>
          <w:rtl/>
        </w:rPr>
        <w:t>والنعمان</w:t>
      </w:r>
      <w:r>
        <w:rPr>
          <w:rtl/>
        </w:rPr>
        <w:t xml:space="preserve"> </w:t>
      </w:r>
      <w:r>
        <w:rPr>
          <w:rFonts w:hint="cs"/>
          <w:rtl/>
        </w:rPr>
        <w:t>ونعيم</w:t>
      </w:r>
      <w:r>
        <w:rPr>
          <w:rtl/>
        </w:rPr>
        <w:t xml:space="preserve"> </w:t>
      </w:r>
      <w:r>
        <w:rPr>
          <w:rFonts w:hint="cs"/>
          <w:rtl/>
        </w:rPr>
        <w:t>إخوة،</w:t>
      </w:r>
      <w:r>
        <w:rPr>
          <w:rtl/>
        </w:rPr>
        <w:t xml:space="preserve"> </w:t>
      </w:r>
      <w:r>
        <w:rPr>
          <w:rFonts w:hint="cs"/>
          <w:rtl/>
        </w:rPr>
        <w:t>من</w:t>
      </w:r>
      <w:r>
        <w:rPr>
          <w:rtl/>
        </w:rPr>
        <w:t xml:space="preserve"> </w:t>
      </w:r>
      <w:r>
        <w:rPr>
          <w:rFonts w:hint="cs"/>
          <w:rtl/>
        </w:rPr>
        <w:t>أصحاب</w:t>
      </w:r>
      <w:r>
        <w:rPr>
          <w:rtl/>
        </w:rPr>
        <w:t xml:space="preserve"> </w:t>
      </w:r>
      <w:r>
        <w:rPr>
          <w:rFonts w:hint="cs"/>
          <w:rtl/>
        </w:rPr>
        <w:t>أميرالمؤمنين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ولهم</w:t>
      </w:r>
      <w:r>
        <w:rPr>
          <w:rtl/>
        </w:rPr>
        <w:t xml:space="preserve"> </w:t>
      </w:r>
      <w:r>
        <w:rPr>
          <w:rFonts w:hint="cs"/>
          <w:rtl/>
        </w:rPr>
        <w:t>في</w:t>
      </w:r>
      <w:r>
        <w:rPr>
          <w:rtl/>
        </w:rPr>
        <w:t xml:space="preserve"> </w:t>
      </w:r>
      <w:r>
        <w:rPr>
          <w:rFonts w:hint="cs"/>
          <w:rtl/>
        </w:rPr>
        <w:t>صفّين</w:t>
      </w:r>
      <w:r>
        <w:rPr>
          <w:rFonts w:hint="eastAsia"/>
          <w:rtl/>
        </w:rPr>
        <w:t>»</w:t>
      </w:r>
    </w:p>
    <w:p w:rsidR="00E42ECB" w:rsidRDefault="00E42ECB" w:rsidP="00E42ECB">
      <w:pPr>
        <w:pStyle w:val="libNormal"/>
      </w:pPr>
      <w:r>
        <w:rPr>
          <w:rFonts w:hint="cs"/>
          <w:rtl/>
        </w:rPr>
        <w:t>مواقف</w:t>
      </w:r>
      <w:r>
        <w:rPr>
          <w:rtl/>
        </w:rPr>
        <w:t xml:space="preserve"> </w:t>
      </w:r>
      <w:r>
        <w:rPr>
          <w:rFonts w:hint="cs"/>
          <w:rtl/>
        </w:rPr>
        <w:t>فيها</w:t>
      </w:r>
      <w:r>
        <w:rPr>
          <w:rtl/>
        </w:rPr>
        <w:t xml:space="preserve"> </w:t>
      </w:r>
      <w:r>
        <w:rPr>
          <w:rFonts w:hint="cs"/>
          <w:rtl/>
        </w:rPr>
        <w:t>ذكر</w:t>
      </w:r>
      <w:r>
        <w:rPr>
          <w:rtl/>
        </w:rPr>
        <w:t xml:space="preserve"> </w:t>
      </w:r>
      <w:r>
        <w:rPr>
          <w:rFonts w:hint="cs"/>
          <w:rtl/>
        </w:rPr>
        <w:t>وسمعة،</w:t>
      </w:r>
      <w:r>
        <w:rPr>
          <w:rtl/>
        </w:rPr>
        <w:t xml:space="preserve"> </w:t>
      </w:r>
      <w:r>
        <w:rPr>
          <w:rFonts w:hint="cs"/>
          <w:rtl/>
        </w:rPr>
        <w:t>وكانوا</w:t>
      </w:r>
      <w:r>
        <w:rPr>
          <w:rtl/>
        </w:rPr>
        <w:t xml:space="preserve"> </w:t>
      </w:r>
      <w:r>
        <w:rPr>
          <w:rFonts w:hint="cs"/>
          <w:rtl/>
        </w:rPr>
        <w:t>شجعاء</w:t>
      </w:r>
    </w:p>
    <w:p w:rsidR="00E42ECB" w:rsidRDefault="00E42ECB" w:rsidP="007E1E2E">
      <w:pPr>
        <w:pStyle w:val="libLine"/>
      </w:pPr>
      <w:r>
        <w:rPr>
          <w:rtl/>
        </w:rPr>
        <w:t>____________________</w:t>
      </w:r>
    </w:p>
    <w:p w:rsidR="00E42ECB" w:rsidRDefault="0075578D" w:rsidP="007B2014">
      <w:pPr>
        <w:pStyle w:val="libFootnote0"/>
        <w:rPr>
          <w:rtl/>
        </w:rPr>
      </w:pPr>
      <w:r>
        <w:rPr>
          <w:rFonts w:hint="cs"/>
          <w:rtl/>
        </w:rPr>
        <w:t xml:space="preserve">(1) البحار: 45: 16 </w:t>
      </w:r>
      <w:r w:rsidR="007B2014">
        <w:rPr>
          <w:rFonts w:hint="cs"/>
          <w:rtl/>
        </w:rPr>
        <w:t>-</w:t>
      </w:r>
      <w:r>
        <w:rPr>
          <w:rFonts w:hint="cs"/>
          <w:rtl/>
        </w:rPr>
        <w:t xml:space="preserve"> 17. </w:t>
      </w:r>
    </w:p>
    <w:p w:rsidR="0075578D" w:rsidRDefault="0075578D" w:rsidP="0075578D">
      <w:pPr>
        <w:pStyle w:val="libFootnote0"/>
        <w:rPr>
          <w:rtl/>
        </w:rPr>
      </w:pPr>
      <w:r>
        <w:rPr>
          <w:rFonts w:hint="cs"/>
          <w:rtl/>
        </w:rPr>
        <w:t xml:space="preserve">(2) وسيلة الدارين في أنصار الحسين: 202. </w:t>
      </w:r>
    </w:p>
    <w:p w:rsidR="0075578D" w:rsidRDefault="0075578D" w:rsidP="0075578D">
      <w:pPr>
        <w:pStyle w:val="libFootnote0"/>
      </w:pPr>
      <w:r>
        <w:rPr>
          <w:rFonts w:hint="cs"/>
          <w:rtl/>
        </w:rPr>
        <w:t xml:space="preserve">(3) وقعة صفّين: 380 و 507. </w:t>
      </w:r>
    </w:p>
    <w:p w:rsidR="00E42ECB" w:rsidRDefault="00E42ECB" w:rsidP="00E5242F">
      <w:pPr>
        <w:pStyle w:val="libNormal"/>
        <w:rPr>
          <w:rtl/>
        </w:rPr>
      </w:pPr>
      <w:r>
        <w:rPr>
          <w:rFonts w:hint="cs"/>
          <w:rtl/>
        </w:rPr>
        <w:br w:type="page"/>
      </w:r>
    </w:p>
    <w:p w:rsidR="00E42ECB" w:rsidRDefault="00E42ECB" w:rsidP="007B2014">
      <w:pPr>
        <w:pStyle w:val="libNormal0"/>
      </w:pPr>
      <w:r>
        <w:rPr>
          <w:rFonts w:hint="cs"/>
          <w:rtl/>
        </w:rPr>
        <w:lastRenderedPageBreak/>
        <w:t>شعراء،</w:t>
      </w:r>
      <w:r>
        <w:rPr>
          <w:rtl/>
        </w:rPr>
        <w:t xml:space="preserve"> </w:t>
      </w:r>
      <w:r>
        <w:rPr>
          <w:rFonts w:hint="cs"/>
          <w:rtl/>
        </w:rPr>
        <w:t>مات</w:t>
      </w:r>
      <w:r>
        <w:rPr>
          <w:rtl/>
        </w:rPr>
        <w:t xml:space="preserve"> </w:t>
      </w:r>
      <w:r>
        <w:rPr>
          <w:rFonts w:hint="cs"/>
          <w:rtl/>
        </w:rPr>
        <w:t>النضر</w:t>
      </w:r>
      <w:r>
        <w:rPr>
          <w:rtl/>
        </w:rPr>
        <w:t xml:space="preserve"> </w:t>
      </w:r>
      <w:r>
        <w:rPr>
          <w:rFonts w:hint="cs"/>
          <w:rtl/>
        </w:rPr>
        <w:t>والنعمان،</w:t>
      </w:r>
      <w:r>
        <w:rPr>
          <w:rtl/>
        </w:rPr>
        <w:t xml:space="preserve"> </w:t>
      </w:r>
      <w:r>
        <w:rPr>
          <w:rFonts w:hint="cs"/>
          <w:rtl/>
        </w:rPr>
        <w:t>وبقي</w:t>
      </w:r>
      <w:r>
        <w:rPr>
          <w:rtl/>
        </w:rPr>
        <w:t xml:space="preserve"> </w:t>
      </w:r>
      <w:r>
        <w:rPr>
          <w:rFonts w:hint="cs"/>
          <w:rtl/>
        </w:rPr>
        <w:t>نعيم</w:t>
      </w:r>
      <w:r>
        <w:rPr>
          <w:rtl/>
        </w:rPr>
        <w:t xml:space="preserve"> </w:t>
      </w:r>
      <w:r>
        <w:rPr>
          <w:rFonts w:hint="cs"/>
          <w:rtl/>
        </w:rPr>
        <w:t>في</w:t>
      </w:r>
      <w:r>
        <w:rPr>
          <w:rtl/>
        </w:rPr>
        <w:t xml:space="preserve"> </w:t>
      </w:r>
      <w:r>
        <w:rPr>
          <w:rFonts w:hint="cs"/>
          <w:rtl/>
        </w:rPr>
        <w:t>الكوفة،</w:t>
      </w:r>
      <w:r>
        <w:rPr>
          <w:rtl/>
        </w:rPr>
        <w:t xml:space="preserve"> </w:t>
      </w:r>
      <w:r>
        <w:rPr>
          <w:rFonts w:hint="cs"/>
          <w:rtl/>
        </w:rPr>
        <w:t>ف</w:t>
      </w:r>
      <w:r w:rsidR="003C1721">
        <w:rPr>
          <w:rFonts w:hint="cs"/>
          <w:rtl/>
        </w:rPr>
        <w:t>لم</w:t>
      </w:r>
      <w:r>
        <w:rPr>
          <w:rFonts w:hint="cs"/>
          <w:rtl/>
        </w:rPr>
        <w:t>ا</w:t>
      </w:r>
      <w:r>
        <w:rPr>
          <w:rtl/>
        </w:rPr>
        <w:t xml:space="preserve"> </w:t>
      </w:r>
      <w:r>
        <w:rPr>
          <w:rFonts w:hint="cs"/>
          <w:rtl/>
        </w:rPr>
        <w:t>ورد</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إلى</w:t>
      </w:r>
      <w:r>
        <w:rPr>
          <w:rtl/>
        </w:rPr>
        <w:t xml:space="preserve"> </w:t>
      </w:r>
      <w:r>
        <w:rPr>
          <w:rFonts w:hint="cs"/>
          <w:rtl/>
        </w:rPr>
        <w:t>العراق</w:t>
      </w:r>
      <w:r>
        <w:rPr>
          <w:rtl/>
        </w:rPr>
        <w:t xml:space="preserve"> </w:t>
      </w:r>
      <w:r>
        <w:rPr>
          <w:rFonts w:hint="cs"/>
          <w:rtl/>
        </w:rPr>
        <w:t>خرج</w:t>
      </w:r>
      <w:r>
        <w:rPr>
          <w:rtl/>
        </w:rPr>
        <w:t xml:space="preserve"> </w:t>
      </w:r>
      <w:r>
        <w:rPr>
          <w:rFonts w:hint="cs"/>
          <w:rtl/>
        </w:rPr>
        <w:t>إليه</w:t>
      </w:r>
      <w:r>
        <w:rPr>
          <w:rtl/>
        </w:rPr>
        <w:t xml:space="preserve"> </w:t>
      </w:r>
      <w:r>
        <w:rPr>
          <w:rFonts w:hint="cs"/>
          <w:rtl/>
        </w:rPr>
        <w:t>وصار</w:t>
      </w:r>
      <w:r>
        <w:rPr>
          <w:rtl/>
        </w:rPr>
        <w:t xml:space="preserve"> </w:t>
      </w:r>
      <w:r>
        <w:rPr>
          <w:rFonts w:hint="cs"/>
          <w:rtl/>
        </w:rPr>
        <w:t>معه،</w:t>
      </w:r>
      <w:r>
        <w:rPr>
          <w:rtl/>
        </w:rPr>
        <w:t xml:space="preserve"> </w:t>
      </w:r>
      <w:r>
        <w:rPr>
          <w:rFonts w:hint="cs"/>
          <w:rtl/>
        </w:rPr>
        <w:t>ف</w:t>
      </w:r>
      <w:r w:rsidR="003C1721">
        <w:rPr>
          <w:rFonts w:hint="cs"/>
          <w:rtl/>
        </w:rPr>
        <w:t>لم</w:t>
      </w:r>
      <w:r>
        <w:rPr>
          <w:rFonts w:hint="cs"/>
          <w:rtl/>
        </w:rPr>
        <w:t>ا</w:t>
      </w:r>
      <w:r>
        <w:rPr>
          <w:rtl/>
        </w:rPr>
        <w:t xml:space="preserve"> </w:t>
      </w:r>
      <w:r>
        <w:rPr>
          <w:rFonts w:hint="cs"/>
          <w:rtl/>
        </w:rPr>
        <w:t>كان</w:t>
      </w:r>
      <w:r>
        <w:rPr>
          <w:rtl/>
        </w:rPr>
        <w:t xml:space="preserve"> </w:t>
      </w:r>
      <w:r>
        <w:rPr>
          <w:rFonts w:hint="cs"/>
          <w:rtl/>
        </w:rPr>
        <w:t>اليوم</w:t>
      </w:r>
      <w:r>
        <w:rPr>
          <w:rtl/>
        </w:rPr>
        <w:t xml:space="preserve"> </w:t>
      </w:r>
      <w:r>
        <w:rPr>
          <w:rFonts w:hint="cs"/>
          <w:rtl/>
        </w:rPr>
        <w:t>العاشر</w:t>
      </w:r>
      <w:r>
        <w:rPr>
          <w:rtl/>
        </w:rPr>
        <w:t xml:space="preserve"> </w:t>
      </w:r>
      <w:r>
        <w:rPr>
          <w:rFonts w:hint="cs"/>
          <w:rtl/>
        </w:rPr>
        <w:t>تقدّم</w:t>
      </w:r>
      <w:r>
        <w:rPr>
          <w:rtl/>
        </w:rPr>
        <w:t xml:space="preserve"> </w:t>
      </w:r>
      <w:r>
        <w:rPr>
          <w:rFonts w:hint="cs"/>
          <w:rtl/>
        </w:rPr>
        <w:t>إلى</w:t>
      </w:r>
      <w:r>
        <w:rPr>
          <w:rtl/>
        </w:rPr>
        <w:t xml:space="preserve"> </w:t>
      </w:r>
      <w:r>
        <w:rPr>
          <w:rFonts w:hint="cs"/>
          <w:rtl/>
        </w:rPr>
        <w:t>القتال،</w:t>
      </w:r>
      <w:r>
        <w:rPr>
          <w:rtl/>
        </w:rPr>
        <w:t xml:space="preserve"> </w:t>
      </w:r>
      <w:r>
        <w:rPr>
          <w:rFonts w:hint="cs"/>
          <w:rtl/>
        </w:rPr>
        <w:t>فقُتل</w:t>
      </w:r>
      <w:r>
        <w:rPr>
          <w:rtl/>
        </w:rPr>
        <w:t xml:space="preserve"> </w:t>
      </w:r>
      <w:r>
        <w:rPr>
          <w:rFonts w:hint="cs"/>
          <w:rtl/>
        </w:rPr>
        <w:t>في</w:t>
      </w:r>
      <w:r>
        <w:rPr>
          <w:rtl/>
        </w:rPr>
        <w:t xml:space="preserve"> </w:t>
      </w:r>
      <w:r>
        <w:rPr>
          <w:rFonts w:hint="cs"/>
          <w:rtl/>
        </w:rPr>
        <w:t>الحملة</w:t>
      </w:r>
      <w:r>
        <w:rPr>
          <w:rtl/>
        </w:rPr>
        <w:t xml:space="preserve"> </w:t>
      </w:r>
      <w:r>
        <w:rPr>
          <w:rFonts w:hint="cs"/>
          <w:rtl/>
        </w:rPr>
        <w:t>الأولى</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وقد</w:t>
      </w:r>
      <w:r>
        <w:rPr>
          <w:rtl/>
        </w:rPr>
        <w:t xml:space="preserve"> </w:t>
      </w:r>
      <w:r>
        <w:rPr>
          <w:rFonts w:hint="cs"/>
          <w:rtl/>
        </w:rPr>
        <w:t>ورد</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زيارة</w:t>
      </w:r>
      <w:r>
        <w:rPr>
          <w:rtl/>
        </w:rPr>
        <w:t xml:space="preserve"> </w:t>
      </w:r>
      <w:r>
        <w:rPr>
          <w:rFonts w:hint="cs"/>
          <w:rtl/>
        </w:rPr>
        <w:t>الناحية</w:t>
      </w:r>
      <w:r>
        <w:rPr>
          <w:rtl/>
        </w:rPr>
        <w:t xml:space="preserve"> </w:t>
      </w:r>
      <w:r>
        <w:rPr>
          <w:rFonts w:hint="cs"/>
          <w:rtl/>
        </w:rPr>
        <w:t>المقدّسة</w:t>
      </w:r>
      <w:r>
        <w:rPr>
          <w:rtl/>
        </w:rPr>
        <w:t>: «</w:t>
      </w:r>
      <w:r>
        <w:rPr>
          <w:rFonts w:hint="cs"/>
          <w:rtl/>
        </w:rPr>
        <w:t>السلام</w:t>
      </w:r>
      <w:r>
        <w:rPr>
          <w:rtl/>
        </w:rPr>
        <w:t xml:space="preserve"> </w:t>
      </w:r>
      <w:r>
        <w:rPr>
          <w:rFonts w:hint="cs"/>
          <w:rtl/>
        </w:rPr>
        <w:t>على</w:t>
      </w:r>
      <w:r>
        <w:rPr>
          <w:rtl/>
        </w:rPr>
        <w:t xml:space="preserve"> </w:t>
      </w:r>
      <w:r>
        <w:rPr>
          <w:rFonts w:hint="cs"/>
          <w:rtl/>
        </w:rPr>
        <w:t>نعيم</w:t>
      </w:r>
      <w:r>
        <w:rPr>
          <w:rtl/>
        </w:rPr>
        <w:t xml:space="preserve"> </w:t>
      </w:r>
      <w:r>
        <w:rPr>
          <w:rFonts w:hint="cs"/>
          <w:rtl/>
        </w:rPr>
        <w:t>بن</w:t>
      </w:r>
      <w:r>
        <w:rPr>
          <w:rtl/>
        </w:rPr>
        <w:t xml:space="preserve"> </w:t>
      </w:r>
      <w:r>
        <w:rPr>
          <w:rFonts w:hint="cs"/>
          <w:rtl/>
        </w:rPr>
        <w:t>عجلان</w:t>
      </w:r>
      <w:r>
        <w:rPr>
          <w:rtl/>
        </w:rPr>
        <w:t xml:space="preserve"> </w:t>
      </w:r>
      <w:r>
        <w:rPr>
          <w:rFonts w:hint="cs"/>
          <w:rtl/>
        </w:rPr>
        <w:t>الأنصاري</w:t>
      </w:r>
      <w:r>
        <w:rPr>
          <w:rFonts w:hint="eastAsia"/>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7B2014">
      <w:pPr>
        <w:pStyle w:val="Heading3"/>
      </w:pPr>
      <w:bookmarkStart w:id="141" w:name="_Toc376177070"/>
      <w:r>
        <w:rPr>
          <w:rFonts w:hint="cs"/>
          <w:rtl/>
        </w:rPr>
        <w:t>زاهر</w:t>
      </w:r>
      <w:r>
        <w:rPr>
          <w:rtl/>
        </w:rPr>
        <w:t xml:space="preserve"> </w:t>
      </w:r>
      <w:r>
        <w:rPr>
          <w:rFonts w:hint="cs"/>
          <w:rtl/>
        </w:rPr>
        <w:t>بن</w:t>
      </w:r>
      <w:r>
        <w:rPr>
          <w:rtl/>
        </w:rPr>
        <w:t xml:space="preserve"> </w:t>
      </w:r>
      <w:r>
        <w:rPr>
          <w:rFonts w:hint="cs"/>
          <w:rtl/>
        </w:rPr>
        <w:t>عمر</w:t>
      </w:r>
      <w:r>
        <w:rPr>
          <w:rtl/>
        </w:rPr>
        <w:t xml:space="preserve"> </w:t>
      </w:r>
      <w:r>
        <w:rPr>
          <w:rFonts w:hint="cs"/>
          <w:rtl/>
        </w:rPr>
        <w:t>الأسلمي</w:t>
      </w:r>
      <w:r>
        <w:rPr>
          <w:rtl/>
        </w:rPr>
        <w:t xml:space="preserve"> </w:t>
      </w:r>
      <w:r>
        <w:rPr>
          <w:rFonts w:hint="cs"/>
          <w:rtl/>
        </w:rPr>
        <w:t>الكندي</w:t>
      </w:r>
      <w:r>
        <w:rPr>
          <w:rtl/>
        </w:rPr>
        <w:t xml:space="preserve">- </w:t>
      </w:r>
      <w:r>
        <w:rPr>
          <w:rFonts w:hint="cs"/>
          <w:rtl/>
        </w:rPr>
        <w:t>صاحب</w:t>
      </w:r>
      <w:r>
        <w:rPr>
          <w:rtl/>
        </w:rPr>
        <w:t xml:space="preserve"> </w:t>
      </w:r>
      <w:r>
        <w:rPr>
          <w:rFonts w:hint="cs"/>
          <w:rtl/>
        </w:rPr>
        <w:t>عمرو</w:t>
      </w:r>
      <w:r>
        <w:rPr>
          <w:rtl/>
        </w:rPr>
        <w:t xml:space="preserve"> </w:t>
      </w:r>
      <w:r>
        <w:rPr>
          <w:rFonts w:hint="cs"/>
          <w:rtl/>
        </w:rPr>
        <w:t>بن</w:t>
      </w:r>
      <w:r>
        <w:rPr>
          <w:rtl/>
        </w:rPr>
        <w:t xml:space="preserve"> </w:t>
      </w:r>
      <w:r>
        <w:rPr>
          <w:rFonts w:hint="cs"/>
          <w:rtl/>
        </w:rPr>
        <w:t>الحمق</w:t>
      </w:r>
      <w:r>
        <w:rPr>
          <w:rtl/>
        </w:rPr>
        <w:t xml:space="preserve"> </w:t>
      </w:r>
      <w:r w:rsidR="00A04838" w:rsidRPr="007B2014">
        <w:rPr>
          <w:rStyle w:val="libAlaemHeading2Char"/>
          <w:rtl/>
        </w:rPr>
        <w:t>رضي‌الله‌عنه</w:t>
      </w:r>
      <w:r>
        <w:rPr>
          <w:rtl/>
        </w:rPr>
        <w:t>:</w:t>
      </w:r>
      <w:bookmarkEnd w:id="141"/>
    </w:p>
    <w:p w:rsidR="00E42ECB" w:rsidRDefault="00E42ECB" w:rsidP="00E42ECB">
      <w:pPr>
        <w:pStyle w:val="libNormal"/>
      </w:pPr>
      <w:r>
        <w:rPr>
          <w:rFonts w:hint="cs"/>
          <w:rtl/>
        </w:rPr>
        <w:t>قال</w:t>
      </w:r>
      <w:r>
        <w:rPr>
          <w:rtl/>
        </w:rPr>
        <w:t xml:space="preserve"> </w:t>
      </w:r>
      <w:r>
        <w:rPr>
          <w:rFonts w:hint="cs"/>
          <w:rtl/>
        </w:rPr>
        <w:t>النمازي</w:t>
      </w:r>
      <w:r>
        <w:rPr>
          <w:rtl/>
        </w:rPr>
        <w:t xml:space="preserve"> (</w:t>
      </w:r>
      <w:r>
        <w:rPr>
          <w:rFonts w:hint="cs"/>
          <w:rtl/>
        </w:rPr>
        <w:t>ره</w:t>
      </w:r>
      <w:r>
        <w:rPr>
          <w:rtl/>
        </w:rPr>
        <w:t>): «</w:t>
      </w:r>
      <w:r>
        <w:rPr>
          <w:rFonts w:hint="cs"/>
          <w:rtl/>
        </w:rPr>
        <w:t>قال</w:t>
      </w:r>
      <w:r>
        <w:rPr>
          <w:rtl/>
        </w:rPr>
        <w:t xml:space="preserve"> </w:t>
      </w:r>
      <w:r>
        <w:rPr>
          <w:rFonts w:hint="cs"/>
          <w:rtl/>
        </w:rPr>
        <w:t>العلّامة</w:t>
      </w:r>
      <w:r>
        <w:rPr>
          <w:rtl/>
        </w:rPr>
        <w:t xml:space="preserve"> </w:t>
      </w:r>
      <w:r>
        <w:rPr>
          <w:rFonts w:hint="cs"/>
          <w:rtl/>
        </w:rPr>
        <w:t>المامقاني</w:t>
      </w:r>
      <w:r>
        <w:rPr>
          <w:rtl/>
        </w:rPr>
        <w:t xml:space="preserve">: </w:t>
      </w:r>
      <w:r>
        <w:rPr>
          <w:rFonts w:hint="cs"/>
          <w:rtl/>
        </w:rPr>
        <w:t>هو</w:t>
      </w:r>
      <w:r>
        <w:rPr>
          <w:rtl/>
        </w:rPr>
        <w:t xml:space="preserve"> </w:t>
      </w:r>
      <w:r>
        <w:rPr>
          <w:rFonts w:hint="cs"/>
          <w:rtl/>
        </w:rPr>
        <w:t>زاهر</w:t>
      </w:r>
      <w:r>
        <w:rPr>
          <w:rtl/>
        </w:rPr>
        <w:t xml:space="preserve"> </w:t>
      </w:r>
      <w:r>
        <w:rPr>
          <w:rFonts w:hint="cs"/>
          <w:rtl/>
        </w:rPr>
        <w:t>بن</w:t>
      </w:r>
      <w:r>
        <w:rPr>
          <w:rtl/>
        </w:rPr>
        <w:t xml:space="preserve"> </w:t>
      </w:r>
      <w:r>
        <w:rPr>
          <w:rFonts w:hint="cs"/>
          <w:rtl/>
        </w:rPr>
        <w:t>عمر</w:t>
      </w:r>
      <w:r>
        <w:rPr>
          <w:rtl/>
        </w:rPr>
        <w:t xml:space="preserve"> </w:t>
      </w:r>
      <w:r>
        <w:rPr>
          <w:rFonts w:hint="cs"/>
          <w:rtl/>
        </w:rPr>
        <w:t>الأسلمي</w:t>
      </w:r>
      <w:r>
        <w:rPr>
          <w:rtl/>
        </w:rPr>
        <w:t xml:space="preserve"> </w:t>
      </w:r>
      <w:r>
        <w:rPr>
          <w:rFonts w:hint="cs"/>
          <w:rtl/>
        </w:rPr>
        <w:t>الكندي،</w:t>
      </w:r>
      <w:r>
        <w:rPr>
          <w:rtl/>
        </w:rPr>
        <w:t xml:space="preserve"> </w:t>
      </w:r>
      <w:r>
        <w:rPr>
          <w:rFonts w:hint="cs"/>
          <w:rtl/>
        </w:rPr>
        <w:t>من</w:t>
      </w:r>
      <w:r>
        <w:rPr>
          <w:rtl/>
        </w:rPr>
        <w:t xml:space="preserve"> </w:t>
      </w:r>
      <w:r>
        <w:rPr>
          <w:rFonts w:hint="cs"/>
          <w:rtl/>
        </w:rPr>
        <w:t>أصحاب</w:t>
      </w:r>
      <w:r>
        <w:rPr>
          <w:rtl/>
        </w:rPr>
        <w:t xml:space="preserve"> </w:t>
      </w:r>
      <w:r>
        <w:rPr>
          <w:rFonts w:hint="cs"/>
          <w:rtl/>
        </w:rPr>
        <w:t>الشجرة،</w:t>
      </w:r>
      <w:r>
        <w:rPr>
          <w:rtl/>
        </w:rPr>
        <w:t xml:space="preserve"> </w:t>
      </w:r>
      <w:r>
        <w:rPr>
          <w:rFonts w:hint="cs"/>
          <w:rtl/>
        </w:rPr>
        <w:t>وروى</w:t>
      </w:r>
      <w:r>
        <w:rPr>
          <w:rtl/>
        </w:rPr>
        <w:t xml:space="preserve"> </w:t>
      </w:r>
      <w:r>
        <w:rPr>
          <w:rFonts w:hint="cs"/>
          <w:rtl/>
        </w:rPr>
        <w:t>عن</w:t>
      </w:r>
      <w:r>
        <w:rPr>
          <w:rtl/>
        </w:rPr>
        <w:t xml:space="preserve"> </w:t>
      </w:r>
      <w:r>
        <w:rPr>
          <w:rFonts w:hint="cs"/>
          <w:rtl/>
        </w:rPr>
        <w:t>النبيّ</w:t>
      </w:r>
      <w:r>
        <w:rPr>
          <w:rtl/>
        </w:rPr>
        <w:t xml:space="preserve"> </w:t>
      </w:r>
      <w:r w:rsidR="00A04838" w:rsidRPr="00A04838">
        <w:rPr>
          <w:rStyle w:val="libAlaemChar"/>
          <w:rFonts w:hint="cs"/>
          <w:rtl/>
        </w:rPr>
        <w:t>صلى‌الله‌عليه‌وآله</w:t>
      </w:r>
      <w:r>
        <w:rPr>
          <w:rFonts w:hint="cs"/>
          <w:rtl/>
        </w:rPr>
        <w:t>،</w:t>
      </w:r>
      <w:r>
        <w:rPr>
          <w:rtl/>
        </w:rPr>
        <w:t xml:space="preserve"> </w:t>
      </w:r>
      <w:r>
        <w:rPr>
          <w:rFonts w:hint="cs"/>
          <w:rtl/>
        </w:rPr>
        <w:t>وشهد</w:t>
      </w:r>
      <w:r>
        <w:rPr>
          <w:rtl/>
        </w:rPr>
        <w:t xml:space="preserve"> </w:t>
      </w:r>
      <w:r>
        <w:rPr>
          <w:rFonts w:hint="cs"/>
          <w:rtl/>
        </w:rPr>
        <w:t>الحديبية</w:t>
      </w:r>
      <w:r>
        <w:rPr>
          <w:rtl/>
        </w:rPr>
        <w:t xml:space="preserve"> </w:t>
      </w:r>
      <w:r>
        <w:rPr>
          <w:rFonts w:hint="cs"/>
          <w:rtl/>
        </w:rPr>
        <w:t>وخيبر،</w:t>
      </w:r>
      <w:r>
        <w:rPr>
          <w:rtl/>
        </w:rPr>
        <w:t xml:space="preserve"> </w:t>
      </w:r>
      <w:r>
        <w:rPr>
          <w:rFonts w:hint="cs"/>
          <w:rtl/>
        </w:rPr>
        <w:t>وكان</w:t>
      </w:r>
      <w:r>
        <w:rPr>
          <w:rtl/>
        </w:rPr>
        <w:t xml:space="preserve"> </w:t>
      </w:r>
      <w:r>
        <w:rPr>
          <w:rFonts w:hint="cs"/>
          <w:rtl/>
        </w:rPr>
        <w:t>من</w:t>
      </w:r>
      <w:r>
        <w:rPr>
          <w:rtl/>
        </w:rPr>
        <w:t xml:space="preserve"> </w:t>
      </w:r>
      <w:r>
        <w:rPr>
          <w:rFonts w:hint="cs"/>
          <w:rtl/>
        </w:rPr>
        <w:t>أصحاب</w:t>
      </w:r>
      <w:r>
        <w:rPr>
          <w:rtl/>
        </w:rPr>
        <w:t xml:space="preserve"> </w:t>
      </w:r>
      <w:r>
        <w:rPr>
          <w:rFonts w:hint="cs"/>
          <w:rtl/>
        </w:rPr>
        <w:t>عمرو</w:t>
      </w:r>
      <w:r>
        <w:rPr>
          <w:rtl/>
        </w:rPr>
        <w:t xml:space="preserve"> </w:t>
      </w:r>
      <w:r>
        <w:rPr>
          <w:rFonts w:hint="cs"/>
          <w:rtl/>
        </w:rPr>
        <w:t>بن</w:t>
      </w:r>
      <w:r>
        <w:rPr>
          <w:rtl/>
        </w:rPr>
        <w:t xml:space="preserve"> </w:t>
      </w:r>
      <w:r>
        <w:rPr>
          <w:rFonts w:hint="cs"/>
          <w:rtl/>
        </w:rPr>
        <w:t>الحمق</w:t>
      </w:r>
      <w:r>
        <w:rPr>
          <w:rtl/>
        </w:rPr>
        <w:t xml:space="preserve"> </w:t>
      </w:r>
      <w:r>
        <w:rPr>
          <w:rFonts w:hint="cs"/>
          <w:rtl/>
        </w:rPr>
        <w:t>الخزاعي،</w:t>
      </w:r>
      <w:r>
        <w:rPr>
          <w:rtl/>
        </w:rPr>
        <w:t xml:space="preserve"> </w:t>
      </w:r>
      <w:r>
        <w:rPr>
          <w:rFonts w:hint="cs"/>
          <w:rtl/>
        </w:rPr>
        <w:t>كما</w:t>
      </w:r>
      <w:r>
        <w:rPr>
          <w:rtl/>
        </w:rPr>
        <w:t xml:space="preserve"> </w:t>
      </w:r>
      <w:r>
        <w:rPr>
          <w:rFonts w:hint="cs"/>
          <w:rtl/>
        </w:rPr>
        <w:t>نصّ</w:t>
      </w:r>
      <w:r>
        <w:rPr>
          <w:rtl/>
        </w:rPr>
        <w:t xml:space="preserve"> </w:t>
      </w:r>
      <w:r>
        <w:rPr>
          <w:rFonts w:hint="cs"/>
          <w:rtl/>
        </w:rPr>
        <w:t>على</w:t>
      </w:r>
      <w:r>
        <w:rPr>
          <w:rtl/>
        </w:rPr>
        <w:t xml:space="preserve"> </w:t>
      </w:r>
      <w:r>
        <w:rPr>
          <w:rFonts w:hint="cs"/>
          <w:rtl/>
        </w:rPr>
        <w:t>ذلك</w:t>
      </w:r>
      <w:r>
        <w:rPr>
          <w:rtl/>
        </w:rPr>
        <w:t xml:space="preserve"> </w:t>
      </w:r>
      <w:r>
        <w:rPr>
          <w:rFonts w:hint="cs"/>
          <w:rtl/>
        </w:rPr>
        <w:t>أهل</w:t>
      </w:r>
      <w:r>
        <w:rPr>
          <w:rtl/>
        </w:rPr>
        <w:t xml:space="preserve"> </w:t>
      </w:r>
      <w:r>
        <w:rPr>
          <w:rFonts w:hint="cs"/>
          <w:rtl/>
        </w:rPr>
        <w:t>السير،</w:t>
      </w:r>
      <w:r>
        <w:rPr>
          <w:rtl/>
        </w:rPr>
        <w:t xml:space="preserve"> </w:t>
      </w:r>
      <w:r>
        <w:rPr>
          <w:rFonts w:hint="cs"/>
          <w:rtl/>
        </w:rPr>
        <w:t>وقالوا</w:t>
      </w:r>
      <w:r>
        <w:rPr>
          <w:rtl/>
        </w:rPr>
        <w:t xml:space="preserve">: </w:t>
      </w:r>
      <w:r>
        <w:rPr>
          <w:rFonts w:hint="cs"/>
          <w:rtl/>
        </w:rPr>
        <w:t>إنه</w:t>
      </w:r>
      <w:r>
        <w:rPr>
          <w:rtl/>
        </w:rPr>
        <w:t xml:space="preserve"> </w:t>
      </w:r>
      <w:r>
        <w:rPr>
          <w:rFonts w:hint="cs"/>
          <w:rtl/>
        </w:rPr>
        <w:t>كان</w:t>
      </w:r>
      <w:r>
        <w:rPr>
          <w:rtl/>
        </w:rPr>
        <w:t xml:space="preserve"> </w:t>
      </w:r>
      <w:r>
        <w:rPr>
          <w:rFonts w:hint="cs"/>
          <w:rtl/>
        </w:rPr>
        <w:t>بطلًا</w:t>
      </w:r>
      <w:r>
        <w:rPr>
          <w:rtl/>
        </w:rPr>
        <w:t xml:space="preserve"> </w:t>
      </w:r>
      <w:r>
        <w:rPr>
          <w:rFonts w:hint="cs"/>
          <w:rtl/>
        </w:rPr>
        <w:t>مجرّباً،</w:t>
      </w:r>
      <w:r>
        <w:rPr>
          <w:rtl/>
        </w:rPr>
        <w:t xml:space="preserve"> </w:t>
      </w:r>
      <w:r>
        <w:rPr>
          <w:rFonts w:hint="cs"/>
          <w:rtl/>
        </w:rPr>
        <w:t>شجاعاً،</w:t>
      </w:r>
      <w:r>
        <w:rPr>
          <w:rtl/>
        </w:rPr>
        <w:t xml:space="preserve"> </w:t>
      </w:r>
      <w:r>
        <w:rPr>
          <w:rFonts w:hint="cs"/>
          <w:rtl/>
        </w:rPr>
        <w:t>مشهوراً،</w:t>
      </w:r>
      <w:r>
        <w:rPr>
          <w:rtl/>
        </w:rPr>
        <w:t xml:space="preserve"> </w:t>
      </w:r>
      <w:r>
        <w:rPr>
          <w:rFonts w:hint="cs"/>
          <w:rtl/>
        </w:rPr>
        <w:t>محبّاً</w:t>
      </w:r>
      <w:r>
        <w:rPr>
          <w:rtl/>
        </w:rPr>
        <w:t xml:space="preserve"> </w:t>
      </w:r>
      <w:r>
        <w:rPr>
          <w:rFonts w:hint="cs"/>
          <w:rtl/>
        </w:rPr>
        <w:t>لأهل</w:t>
      </w:r>
      <w:r>
        <w:rPr>
          <w:rtl/>
        </w:rPr>
        <w:t xml:space="preserve"> </w:t>
      </w:r>
      <w:r>
        <w:rPr>
          <w:rFonts w:hint="cs"/>
          <w:rtl/>
        </w:rPr>
        <w:t>البيت،</w:t>
      </w:r>
      <w:r>
        <w:rPr>
          <w:rtl/>
        </w:rPr>
        <w:t xml:space="preserve"> </w:t>
      </w:r>
      <w:r>
        <w:rPr>
          <w:rFonts w:hint="cs"/>
          <w:rtl/>
        </w:rPr>
        <w:t>معروفاً،</w:t>
      </w:r>
      <w:r>
        <w:rPr>
          <w:rtl/>
        </w:rPr>
        <w:t xml:space="preserve"> </w:t>
      </w:r>
      <w:r>
        <w:rPr>
          <w:rFonts w:hint="cs"/>
          <w:rtl/>
        </w:rPr>
        <w:t>وحجّ</w:t>
      </w:r>
      <w:r>
        <w:rPr>
          <w:rtl/>
        </w:rPr>
        <w:t xml:space="preserve"> </w:t>
      </w:r>
      <w:r>
        <w:rPr>
          <w:rFonts w:hint="cs"/>
          <w:rtl/>
        </w:rPr>
        <w:t>سنة</w:t>
      </w:r>
      <w:r>
        <w:rPr>
          <w:rtl/>
        </w:rPr>
        <w:t xml:space="preserve"> </w:t>
      </w:r>
      <w:r>
        <w:rPr>
          <w:rFonts w:hint="cs"/>
          <w:rtl/>
        </w:rPr>
        <w:t>ستين،</w:t>
      </w:r>
      <w:r>
        <w:rPr>
          <w:rtl/>
        </w:rPr>
        <w:t xml:space="preserve"> </w:t>
      </w:r>
      <w:r>
        <w:rPr>
          <w:rFonts w:hint="cs"/>
          <w:rtl/>
        </w:rPr>
        <w:t>فالتقى</w:t>
      </w:r>
      <w:r>
        <w:rPr>
          <w:rtl/>
        </w:rPr>
        <w:t xml:space="preserve"> </w:t>
      </w:r>
      <w:r>
        <w:rPr>
          <w:rFonts w:hint="cs"/>
          <w:rtl/>
        </w:rPr>
        <w:t>مع</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فصحبه،</w:t>
      </w:r>
      <w:r>
        <w:rPr>
          <w:rtl/>
        </w:rPr>
        <w:t xml:space="preserve"> </w:t>
      </w:r>
      <w:r>
        <w:rPr>
          <w:rFonts w:hint="cs"/>
          <w:rtl/>
        </w:rPr>
        <w:t>وكان</w:t>
      </w:r>
      <w:r>
        <w:rPr>
          <w:rtl/>
        </w:rPr>
        <w:t xml:space="preserve"> </w:t>
      </w:r>
      <w:r>
        <w:rPr>
          <w:rFonts w:hint="cs"/>
          <w:rtl/>
        </w:rPr>
        <w:t>ملازماً</w:t>
      </w:r>
      <w:r>
        <w:rPr>
          <w:rtl/>
        </w:rPr>
        <w:t xml:space="preserve"> </w:t>
      </w:r>
      <w:r>
        <w:rPr>
          <w:rFonts w:hint="cs"/>
          <w:rtl/>
        </w:rPr>
        <w:t>له</w:t>
      </w:r>
      <w:r>
        <w:rPr>
          <w:rtl/>
        </w:rPr>
        <w:t xml:space="preserve"> </w:t>
      </w:r>
      <w:r>
        <w:rPr>
          <w:rFonts w:hint="cs"/>
          <w:rtl/>
        </w:rPr>
        <w:t>حتّى</w:t>
      </w:r>
      <w:r>
        <w:rPr>
          <w:rtl/>
        </w:rPr>
        <w:t xml:space="preserve"> </w:t>
      </w:r>
      <w:r>
        <w:rPr>
          <w:rFonts w:hint="cs"/>
          <w:rtl/>
        </w:rPr>
        <w:t>حضر</w:t>
      </w:r>
      <w:r>
        <w:rPr>
          <w:rtl/>
        </w:rPr>
        <w:t xml:space="preserve"> </w:t>
      </w:r>
      <w:r>
        <w:rPr>
          <w:rFonts w:hint="cs"/>
          <w:rtl/>
        </w:rPr>
        <w:t>معه</w:t>
      </w:r>
      <w:r>
        <w:rPr>
          <w:rtl/>
        </w:rPr>
        <w:t xml:space="preserve"> </w:t>
      </w:r>
      <w:r>
        <w:rPr>
          <w:rFonts w:hint="cs"/>
          <w:rtl/>
        </w:rPr>
        <w:t>كربلاء،</w:t>
      </w:r>
      <w:r>
        <w:rPr>
          <w:rtl/>
        </w:rPr>
        <w:t xml:space="preserve"> </w:t>
      </w:r>
      <w:r>
        <w:rPr>
          <w:rFonts w:hint="cs"/>
          <w:rtl/>
        </w:rPr>
        <w:t>واستشهد</w:t>
      </w:r>
      <w:r>
        <w:rPr>
          <w:rtl/>
        </w:rPr>
        <w:t xml:space="preserve"> </w:t>
      </w:r>
      <w:r>
        <w:rPr>
          <w:rFonts w:hint="cs"/>
          <w:rtl/>
        </w:rPr>
        <w:t>بين</w:t>
      </w:r>
      <w:r>
        <w:rPr>
          <w:rtl/>
        </w:rPr>
        <w:t xml:space="preserve"> </w:t>
      </w:r>
      <w:r>
        <w:rPr>
          <w:rFonts w:hint="cs"/>
          <w:rtl/>
        </w:rPr>
        <w:t>يديه</w:t>
      </w:r>
      <w:r>
        <w:rPr>
          <w:rtl/>
        </w:rPr>
        <w:t xml:space="preserve"> ..».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لكنّ</w:t>
      </w:r>
      <w:r>
        <w:rPr>
          <w:rtl/>
        </w:rPr>
        <w:t xml:space="preserve"> </w:t>
      </w:r>
      <w:r>
        <w:rPr>
          <w:rFonts w:hint="cs"/>
          <w:rtl/>
        </w:rPr>
        <w:t>المحقّق</w:t>
      </w:r>
      <w:r>
        <w:rPr>
          <w:rtl/>
        </w:rPr>
        <w:t xml:space="preserve"> </w:t>
      </w:r>
      <w:r>
        <w:rPr>
          <w:rFonts w:hint="cs"/>
          <w:rtl/>
        </w:rPr>
        <w:t>السماوي</w:t>
      </w:r>
      <w:r>
        <w:rPr>
          <w:rtl/>
        </w:rPr>
        <w:t xml:space="preserve"> (</w:t>
      </w:r>
      <w:r>
        <w:rPr>
          <w:rFonts w:hint="cs"/>
          <w:rtl/>
        </w:rPr>
        <w:t>ره</w:t>
      </w:r>
      <w:r>
        <w:rPr>
          <w:rtl/>
        </w:rPr>
        <w:t xml:space="preserve">) </w:t>
      </w:r>
      <w:r>
        <w:rPr>
          <w:rFonts w:hint="cs"/>
          <w:rtl/>
        </w:rPr>
        <w:t>لم</w:t>
      </w:r>
      <w:r>
        <w:rPr>
          <w:rtl/>
        </w:rPr>
        <w:t xml:space="preserve"> </w:t>
      </w:r>
      <w:r>
        <w:rPr>
          <w:rFonts w:hint="cs"/>
          <w:rtl/>
        </w:rPr>
        <w:t>يذكر</w:t>
      </w:r>
      <w:r>
        <w:rPr>
          <w:rtl/>
        </w:rPr>
        <w:t xml:space="preserve"> </w:t>
      </w:r>
      <w:r>
        <w:rPr>
          <w:rFonts w:hint="cs"/>
          <w:rtl/>
        </w:rPr>
        <w:t>أنّ</w:t>
      </w:r>
      <w:r>
        <w:rPr>
          <w:rtl/>
        </w:rPr>
        <w:t xml:space="preserve"> </w:t>
      </w:r>
      <w:r>
        <w:rPr>
          <w:rFonts w:hint="cs"/>
          <w:rtl/>
        </w:rPr>
        <w:t>له</w:t>
      </w:r>
      <w:r>
        <w:rPr>
          <w:rtl/>
        </w:rPr>
        <w:t xml:space="preserve"> </w:t>
      </w:r>
      <w:r>
        <w:rPr>
          <w:rFonts w:hint="cs"/>
          <w:rtl/>
        </w:rPr>
        <w:t>صحبة،</w:t>
      </w:r>
      <w:r>
        <w:rPr>
          <w:rtl/>
        </w:rPr>
        <w:t xml:space="preserve"> </w:t>
      </w:r>
      <w:r>
        <w:rPr>
          <w:rFonts w:hint="cs"/>
          <w:rtl/>
        </w:rPr>
        <w:t>بل</w:t>
      </w:r>
      <w:r>
        <w:rPr>
          <w:rtl/>
        </w:rPr>
        <w:t xml:space="preserve"> </w:t>
      </w:r>
      <w:r>
        <w:rPr>
          <w:rFonts w:hint="cs"/>
          <w:rtl/>
        </w:rPr>
        <w:t>قال</w:t>
      </w:r>
      <w:r>
        <w:rPr>
          <w:rtl/>
        </w:rPr>
        <w:t>: «</w:t>
      </w:r>
      <w:r>
        <w:rPr>
          <w:rFonts w:hint="cs"/>
          <w:rtl/>
        </w:rPr>
        <w:t>زاهر</w:t>
      </w:r>
      <w:r>
        <w:rPr>
          <w:rtl/>
        </w:rPr>
        <w:t xml:space="preserve"> </w:t>
      </w:r>
      <w:r>
        <w:rPr>
          <w:rFonts w:hint="cs"/>
          <w:rtl/>
        </w:rPr>
        <w:t>بن</w:t>
      </w:r>
      <w:r>
        <w:rPr>
          <w:rtl/>
        </w:rPr>
        <w:t xml:space="preserve"> </w:t>
      </w:r>
      <w:r>
        <w:rPr>
          <w:rFonts w:hint="cs"/>
          <w:rtl/>
        </w:rPr>
        <w:t>عمرو</w:t>
      </w:r>
      <w:r>
        <w:rPr>
          <w:rtl/>
        </w:rPr>
        <w:t xml:space="preserve"> </w:t>
      </w:r>
      <w:r>
        <w:rPr>
          <w:rFonts w:hint="cs"/>
          <w:rtl/>
        </w:rPr>
        <w:t>الكندي</w:t>
      </w:r>
      <w:r>
        <w:rPr>
          <w:rtl/>
        </w:rPr>
        <w:t xml:space="preserve">: </w:t>
      </w:r>
      <w:r>
        <w:rPr>
          <w:rFonts w:hint="cs"/>
          <w:rtl/>
        </w:rPr>
        <w:t>كان</w:t>
      </w:r>
      <w:r>
        <w:rPr>
          <w:rtl/>
        </w:rPr>
        <w:t xml:space="preserve"> </w:t>
      </w:r>
      <w:r>
        <w:rPr>
          <w:rFonts w:hint="cs"/>
          <w:rtl/>
        </w:rPr>
        <w:t>زاهر</w:t>
      </w:r>
      <w:r>
        <w:rPr>
          <w:rtl/>
        </w:rPr>
        <w:t xml:space="preserve"> </w:t>
      </w:r>
      <w:r>
        <w:rPr>
          <w:rFonts w:hint="cs"/>
          <w:rtl/>
        </w:rPr>
        <w:t>بطلًا</w:t>
      </w:r>
      <w:r>
        <w:rPr>
          <w:rtl/>
        </w:rPr>
        <w:t xml:space="preserve"> </w:t>
      </w:r>
      <w:r>
        <w:rPr>
          <w:rFonts w:hint="cs"/>
          <w:rtl/>
        </w:rPr>
        <w:t>مجرّباً</w:t>
      </w:r>
      <w:r>
        <w:rPr>
          <w:rtl/>
        </w:rPr>
        <w:t xml:space="preserve"> </w:t>
      </w:r>
      <w:r>
        <w:rPr>
          <w:rFonts w:hint="cs"/>
          <w:rtl/>
        </w:rPr>
        <w:t>وشجاعاً</w:t>
      </w:r>
      <w:r>
        <w:rPr>
          <w:rtl/>
        </w:rPr>
        <w:t xml:space="preserve"> </w:t>
      </w:r>
      <w:r>
        <w:rPr>
          <w:rFonts w:hint="cs"/>
          <w:rtl/>
        </w:rPr>
        <w:t>مشهوراً،</w:t>
      </w:r>
      <w:r>
        <w:rPr>
          <w:rtl/>
        </w:rPr>
        <w:t xml:space="preserve"> </w:t>
      </w:r>
      <w:r>
        <w:rPr>
          <w:rFonts w:hint="cs"/>
          <w:rtl/>
        </w:rPr>
        <w:t>ومحبّاً</w:t>
      </w:r>
      <w:r>
        <w:rPr>
          <w:rtl/>
        </w:rPr>
        <w:t xml:space="preserve"> </w:t>
      </w:r>
      <w:r>
        <w:rPr>
          <w:rFonts w:hint="cs"/>
          <w:rtl/>
        </w:rPr>
        <w:t>لأهل</w:t>
      </w:r>
      <w:r>
        <w:rPr>
          <w:rtl/>
        </w:rPr>
        <w:t xml:space="preserve"> </w:t>
      </w:r>
      <w:r>
        <w:rPr>
          <w:rFonts w:hint="cs"/>
          <w:rtl/>
        </w:rPr>
        <w:t>البيت</w:t>
      </w:r>
      <w:r>
        <w:rPr>
          <w:rtl/>
        </w:rPr>
        <w:t xml:space="preserve"> </w:t>
      </w:r>
      <w:r>
        <w:rPr>
          <w:rFonts w:hint="cs"/>
          <w:rtl/>
        </w:rPr>
        <w:t>معروفاً،</w:t>
      </w:r>
      <w:r>
        <w:rPr>
          <w:rtl/>
        </w:rPr>
        <w:t xml:space="preserve"> </w:t>
      </w:r>
      <w:r>
        <w:rPr>
          <w:rFonts w:hint="cs"/>
          <w:rtl/>
        </w:rPr>
        <w:t>قال</w:t>
      </w:r>
      <w:r>
        <w:rPr>
          <w:rtl/>
        </w:rPr>
        <w:t xml:space="preserve"> </w:t>
      </w:r>
      <w:r>
        <w:rPr>
          <w:rFonts w:hint="cs"/>
          <w:rtl/>
        </w:rPr>
        <w:t>أهل</w:t>
      </w:r>
      <w:r>
        <w:rPr>
          <w:rtl/>
        </w:rPr>
        <w:t xml:space="preserve"> </w:t>
      </w:r>
      <w:r>
        <w:rPr>
          <w:rFonts w:hint="cs"/>
          <w:rtl/>
        </w:rPr>
        <w:t>السير</w:t>
      </w:r>
      <w:r>
        <w:rPr>
          <w:rtl/>
        </w:rPr>
        <w:t xml:space="preserve">: </w:t>
      </w:r>
      <w:r>
        <w:rPr>
          <w:rFonts w:hint="cs"/>
          <w:rtl/>
        </w:rPr>
        <w:t>إنّ</w:t>
      </w:r>
      <w:r>
        <w:rPr>
          <w:rtl/>
        </w:rPr>
        <w:t xml:space="preserve"> </w:t>
      </w:r>
      <w:r>
        <w:rPr>
          <w:rFonts w:hint="cs"/>
          <w:rtl/>
        </w:rPr>
        <w:t>عمرو</w:t>
      </w:r>
      <w:r>
        <w:rPr>
          <w:rtl/>
        </w:rPr>
        <w:t xml:space="preserve"> </w:t>
      </w:r>
      <w:r>
        <w:rPr>
          <w:rFonts w:hint="cs"/>
          <w:rtl/>
        </w:rPr>
        <w:t>بن</w:t>
      </w:r>
      <w:r>
        <w:rPr>
          <w:rtl/>
        </w:rPr>
        <w:t xml:space="preserve"> </w:t>
      </w:r>
      <w:r>
        <w:rPr>
          <w:rFonts w:hint="cs"/>
          <w:rtl/>
        </w:rPr>
        <w:t>الحمق</w:t>
      </w:r>
      <w:r>
        <w:rPr>
          <w:rtl/>
        </w:rPr>
        <w:t xml:space="preserve"> </w:t>
      </w:r>
      <w:r w:rsidR="003C1721">
        <w:rPr>
          <w:rFonts w:hint="cs"/>
          <w:rtl/>
        </w:rPr>
        <w:t>لم</w:t>
      </w:r>
      <w:r>
        <w:rPr>
          <w:rFonts w:hint="cs"/>
          <w:rtl/>
        </w:rPr>
        <w:t>ا</w:t>
      </w:r>
      <w:r>
        <w:rPr>
          <w:rtl/>
        </w:rPr>
        <w:t xml:space="preserve"> </w:t>
      </w:r>
      <w:r>
        <w:rPr>
          <w:rFonts w:hint="cs"/>
          <w:rtl/>
        </w:rPr>
        <w:t>قام</w:t>
      </w:r>
      <w:r>
        <w:rPr>
          <w:rtl/>
        </w:rPr>
        <w:t xml:space="preserve"> </w:t>
      </w:r>
      <w:r>
        <w:rPr>
          <w:rFonts w:hint="cs"/>
          <w:rtl/>
        </w:rPr>
        <w:t>على</w:t>
      </w:r>
      <w:r>
        <w:rPr>
          <w:rtl/>
        </w:rPr>
        <w:t xml:space="preserve"> </w:t>
      </w:r>
      <w:r>
        <w:rPr>
          <w:rFonts w:hint="cs"/>
          <w:rtl/>
        </w:rPr>
        <w:t>زياد</w:t>
      </w:r>
      <w:r>
        <w:rPr>
          <w:rtl/>
        </w:rPr>
        <w:t xml:space="preserve"> </w:t>
      </w:r>
      <w:r>
        <w:rPr>
          <w:rFonts w:hint="cs"/>
          <w:rtl/>
        </w:rPr>
        <w:t>قام</w:t>
      </w:r>
      <w:r>
        <w:rPr>
          <w:rtl/>
        </w:rPr>
        <w:t xml:space="preserve"> </w:t>
      </w:r>
      <w:r>
        <w:rPr>
          <w:rFonts w:hint="cs"/>
          <w:rtl/>
        </w:rPr>
        <w:t>زاهر</w:t>
      </w:r>
      <w:r>
        <w:rPr>
          <w:rtl/>
        </w:rPr>
        <w:t xml:space="preserve"> </w:t>
      </w:r>
      <w:r>
        <w:rPr>
          <w:rFonts w:hint="cs"/>
          <w:rtl/>
        </w:rPr>
        <w:t>معه،</w:t>
      </w:r>
      <w:r>
        <w:rPr>
          <w:rtl/>
        </w:rPr>
        <w:t xml:space="preserve"> </w:t>
      </w:r>
      <w:r>
        <w:rPr>
          <w:rFonts w:hint="cs"/>
          <w:rtl/>
        </w:rPr>
        <w:t>وكان</w:t>
      </w:r>
      <w:r>
        <w:rPr>
          <w:rtl/>
        </w:rPr>
        <w:t xml:space="preserve"> </w:t>
      </w:r>
      <w:r>
        <w:rPr>
          <w:rFonts w:hint="cs"/>
          <w:rtl/>
        </w:rPr>
        <w:t>صاحبه</w:t>
      </w:r>
      <w:r>
        <w:rPr>
          <w:rtl/>
        </w:rPr>
        <w:t xml:space="preserve"> </w:t>
      </w:r>
      <w:r>
        <w:rPr>
          <w:rFonts w:hint="cs"/>
          <w:rtl/>
        </w:rPr>
        <w:t>في</w:t>
      </w:r>
      <w:r>
        <w:rPr>
          <w:rtl/>
        </w:rPr>
        <w:t xml:space="preserve"> </w:t>
      </w:r>
      <w:r>
        <w:rPr>
          <w:rFonts w:hint="cs"/>
          <w:rtl/>
        </w:rPr>
        <w:t>القول</w:t>
      </w:r>
      <w:r>
        <w:rPr>
          <w:rtl/>
        </w:rPr>
        <w:t xml:space="preserve"> </w:t>
      </w:r>
      <w:r>
        <w:rPr>
          <w:rFonts w:hint="cs"/>
          <w:rtl/>
        </w:rPr>
        <w:t>والفعل،</w:t>
      </w:r>
      <w:r>
        <w:rPr>
          <w:rtl/>
        </w:rPr>
        <w:t xml:space="preserve"> </w:t>
      </w:r>
      <w:r>
        <w:rPr>
          <w:rFonts w:hint="cs"/>
          <w:rtl/>
        </w:rPr>
        <w:t>و</w:t>
      </w:r>
      <w:r w:rsidR="003C1721">
        <w:rPr>
          <w:rFonts w:hint="cs"/>
          <w:rtl/>
        </w:rPr>
        <w:t>لم</w:t>
      </w:r>
      <w:r>
        <w:rPr>
          <w:rFonts w:hint="cs"/>
          <w:rtl/>
        </w:rPr>
        <w:t>ا</w:t>
      </w:r>
      <w:r>
        <w:rPr>
          <w:rtl/>
        </w:rPr>
        <w:t xml:space="preserve"> </w:t>
      </w:r>
      <w:r>
        <w:rPr>
          <w:rFonts w:hint="cs"/>
          <w:rtl/>
        </w:rPr>
        <w:t>طلب</w:t>
      </w:r>
      <w:r>
        <w:rPr>
          <w:rtl/>
        </w:rPr>
        <w:t xml:space="preserve"> </w:t>
      </w:r>
      <w:r>
        <w:rPr>
          <w:rFonts w:hint="cs"/>
          <w:rtl/>
        </w:rPr>
        <w:t>معاوية</w:t>
      </w:r>
      <w:r>
        <w:rPr>
          <w:rtl/>
        </w:rPr>
        <w:t xml:space="preserve"> </w:t>
      </w:r>
      <w:r>
        <w:rPr>
          <w:rFonts w:hint="cs"/>
          <w:rtl/>
        </w:rPr>
        <w:t>عمرواً</w:t>
      </w:r>
      <w:r>
        <w:rPr>
          <w:rtl/>
        </w:rPr>
        <w:t xml:space="preserve"> </w:t>
      </w:r>
      <w:r>
        <w:rPr>
          <w:rFonts w:hint="cs"/>
          <w:rtl/>
        </w:rPr>
        <w:t>طلب</w:t>
      </w:r>
      <w:r>
        <w:rPr>
          <w:rtl/>
        </w:rPr>
        <w:t xml:space="preserve"> </w:t>
      </w:r>
      <w:r>
        <w:rPr>
          <w:rFonts w:hint="cs"/>
          <w:rtl/>
        </w:rPr>
        <w:t>معه</w:t>
      </w:r>
      <w:r>
        <w:rPr>
          <w:rtl/>
        </w:rPr>
        <w:t xml:space="preserve"> </w:t>
      </w:r>
      <w:r>
        <w:rPr>
          <w:rFonts w:hint="cs"/>
          <w:rtl/>
        </w:rPr>
        <w:t>زاهراً،</w:t>
      </w:r>
      <w:r>
        <w:rPr>
          <w:rtl/>
        </w:rPr>
        <w:t xml:space="preserve"> </w:t>
      </w:r>
      <w:r>
        <w:rPr>
          <w:rFonts w:hint="cs"/>
          <w:rtl/>
        </w:rPr>
        <w:t>فقتل</w:t>
      </w:r>
      <w:r>
        <w:rPr>
          <w:rtl/>
        </w:rPr>
        <w:t xml:space="preserve"> </w:t>
      </w:r>
      <w:r>
        <w:rPr>
          <w:rFonts w:hint="cs"/>
          <w:rtl/>
        </w:rPr>
        <w:t>عمرواً</w:t>
      </w:r>
      <w:r>
        <w:rPr>
          <w:rtl/>
        </w:rPr>
        <w:t xml:space="preserve"> </w:t>
      </w:r>
      <w:r>
        <w:rPr>
          <w:rFonts w:hint="cs"/>
          <w:rtl/>
        </w:rPr>
        <w:t>وأفلت</w:t>
      </w:r>
      <w:r>
        <w:rPr>
          <w:rtl/>
        </w:rPr>
        <w:t xml:space="preserve"> </w:t>
      </w:r>
      <w:r>
        <w:rPr>
          <w:rFonts w:hint="cs"/>
          <w:rtl/>
        </w:rPr>
        <w:t>زاهر،</w:t>
      </w:r>
      <w:r>
        <w:rPr>
          <w:rtl/>
        </w:rPr>
        <w:t xml:space="preserve"> </w:t>
      </w:r>
      <w:r>
        <w:rPr>
          <w:rFonts w:hint="cs"/>
          <w:rtl/>
        </w:rPr>
        <w:t>فحجّ</w:t>
      </w:r>
      <w:r>
        <w:rPr>
          <w:rtl/>
        </w:rPr>
        <w:t xml:space="preserve"> </w:t>
      </w:r>
      <w:r>
        <w:rPr>
          <w:rFonts w:hint="cs"/>
          <w:rtl/>
        </w:rPr>
        <w:t>سنة</w:t>
      </w:r>
      <w:r>
        <w:rPr>
          <w:rtl/>
        </w:rPr>
        <w:t xml:space="preserve"> </w:t>
      </w:r>
      <w:r>
        <w:rPr>
          <w:rFonts w:hint="cs"/>
          <w:rtl/>
        </w:rPr>
        <w:t>ستين،</w:t>
      </w:r>
      <w:r>
        <w:rPr>
          <w:rtl/>
        </w:rPr>
        <w:t xml:space="preserve"> </w:t>
      </w:r>
      <w:r>
        <w:rPr>
          <w:rFonts w:hint="cs"/>
          <w:rtl/>
        </w:rPr>
        <w:t>فالتقى</w:t>
      </w:r>
      <w:r>
        <w:rPr>
          <w:rtl/>
        </w:rPr>
        <w:t xml:space="preserve"> </w:t>
      </w:r>
      <w:r>
        <w:rPr>
          <w:rFonts w:hint="cs"/>
          <w:rtl/>
        </w:rPr>
        <w:t>مع</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فصحبه</w:t>
      </w:r>
      <w:r>
        <w:rPr>
          <w:rtl/>
        </w:rPr>
        <w:t xml:space="preserve"> </w:t>
      </w:r>
      <w:r>
        <w:rPr>
          <w:rFonts w:hint="cs"/>
          <w:rtl/>
        </w:rPr>
        <w:t>وحضر</w:t>
      </w:r>
      <w:r>
        <w:rPr>
          <w:rtl/>
        </w:rPr>
        <w:t xml:space="preserve"> </w:t>
      </w:r>
      <w:r>
        <w:rPr>
          <w:rFonts w:hint="cs"/>
          <w:rtl/>
        </w:rPr>
        <w:t>معه</w:t>
      </w:r>
      <w:r>
        <w:rPr>
          <w:rtl/>
        </w:rPr>
        <w:t xml:space="preserve"> </w:t>
      </w:r>
      <w:r>
        <w:rPr>
          <w:rFonts w:hint="cs"/>
          <w:rtl/>
        </w:rPr>
        <w:t>كربلاء</w:t>
      </w:r>
      <w:r>
        <w:rPr>
          <w:rtl/>
        </w:rPr>
        <w:t xml:space="preserve">. </w:t>
      </w:r>
      <w:r>
        <w:rPr>
          <w:rFonts w:hint="cs"/>
          <w:rtl/>
        </w:rPr>
        <w:t>وقال</w:t>
      </w:r>
      <w:r>
        <w:rPr>
          <w:rtl/>
        </w:rPr>
        <w:t xml:space="preserve"> </w:t>
      </w:r>
      <w:r>
        <w:rPr>
          <w:rFonts w:hint="cs"/>
          <w:rtl/>
        </w:rPr>
        <w:t>السروي</w:t>
      </w:r>
      <w:r>
        <w:rPr>
          <w:rtl/>
        </w:rPr>
        <w:t xml:space="preserve">: </w:t>
      </w:r>
      <w:r>
        <w:rPr>
          <w:rFonts w:hint="cs"/>
          <w:rtl/>
        </w:rPr>
        <w:t>قُتل</w:t>
      </w:r>
      <w:r>
        <w:rPr>
          <w:rtl/>
        </w:rPr>
        <w:t xml:space="preserve"> </w:t>
      </w:r>
      <w:r>
        <w:rPr>
          <w:rFonts w:hint="cs"/>
          <w:rtl/>
        </w:rPr>
        <w:t>في</w:t>
      </w:r>
      <w:r>
        <w:rPr>
          <w:rtl/>
        </w:rPr>
        <w:t xml:space="preserve"> </w:t>
      </w:r>
      <w:r>
        <w:rPr>
          <w:rFonts w:hint="cs"/>
          <w:rtl/>
        </w:rPr>
        <w:t>الحملة</w:t>
      </w:r>
      <w:r>
        <w:rPr>
          <w:rtl/>
        </w:rPr>
        <w:t xml:space="preserve"> </w:t>
      </w:r>
      <w:r>
        <w:rPr>
          <w:rFonts w:hint="cs"/>
          <w:rtl/>
        </w:rPr>
        <w:t>الأولى</w:t>
      </w:r>
      <w:r>
        <w:rPr>
          <w:rtl/>
        </w:rPr>
        <w:t xml:space="preserve">.». </w:t>
      </w:r>
      <w:r w:rsidR="00E5242F">
        <w:rPr>
          <w:rStyle w:val="libFootnotenumChar"/>
          <w:rtl/>
        </w:rPr>
        <w:t>(</w:t>
      </w:r>
      <w:r w:rsidRPr="00E5242F">
        <w:rPr>
          <w:rStyle w:val="libFootnotenumChar"/>
          <w:rtl/>
        </w:rPr>
        <w:t>4</w:t>
      </w:r>
      <w:r w:rsidR="00E5242F">
        <w:rPr>
          <w:rStyle w:val="libFootnotenumChar"/>
          <w:rtl/>
        </w:rPr>
        <w:t>)</w:t>
      </w:r>
    </w:p>
    <w:p w:rsidR="00E42ECB" w:rsidRDefault="00E42ECB" w:rsidP="007E1E2E">
      <w:pPr>
        <w:pStyle w:val="libLine"/>
      </w:pPr>
      <w:r>
        <w:rPr>
          <w:rtl/>
        </w:rPr>
        <w:t>____________________</w:t>
      </w:r>
    </w:p>
    <w:p w:rsidR="00E42ECB" w:rsidRDefault="007B2014" w:rsidP="007B2014">
      <w:pPr>
        <w:pStyle w:val="libFootnote0"/>
        <w:rPr>
          <w:rtl/>
        </w:rPr>
      </w:pPr>
      <w:r>
        <w:rPr>
          <w:rFonts w:hint="cs"/>
          <w:rtl/>
        </w:rPr>
        <w:t xml:space="preserve">(1) إبصار العين: 158. </w:t>
      </w:r>
    </w:p>
    <w:p w:rsidR="007B2014" w:rsidRDefault="007B2014" w:rsidP="007B2014">
      <w:pPr>
        <w:pStyle w:val="libFootnote0"/>
        <w:rPr>
          <w:rtl/>
        </w:rPr>
      </w:pPr>
      <w:r>
        <w:rPr>
          <w:rFonts w:hint="cs"/>
          <w:rtl/>
        </w:rPr>
        <w:t xml:space="preserve">(2) البحار: 101: 272. </w:t>
      </w:r>
    </w:p>
    <w:p w:rsidR="007B2014" w:rsidRDefault="007B2014" w:rsidP="007B2014">
      <w:pPr>
        <w:pStyle w:val="libFootnote0"/>
        <w:rPr>
          <w:rtl/>
        </w:rPr>
      </w:pPr>
      <w:r>
        <w:rPr>
          <w:rFonts w:hint="cs"/>
          <w:rtl/>
        </w:rPr>
        <w:t xml:space="preserve">(3) مستدركات علم رجال الحديث: 3: 416، رقم 5699. </w:t>
      </w:r>
    </w:p>
    <w:p w:rsidR="007B2014" w:rsidRDefault="007B2014" w:rsidP="007B2014">
      <w:pPr>
        <w:pStyle w:val="libFootnote0"/>
      </w:pPr>
      <w:r>
        <w:rPr>
          <w:rFonts w:hint="cs"/>
          <w:rtl/>
        </w:rPr>
        <w:t xml:space="preserve">(4) إبصار العين: 173. </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وقد</w:t>
      </w:r>
      <w:r>
        <w:rPr>
          <w:rtl/>
        </w:rPr>
        <w:t xml:space="preserve"> </w:t>
      </w:r>
      <w:r>
        <w:rPr>
          <w:rFonts w:hint="cs"/>
          <w:rtl/>
        </w:rPr>
        <w:t>ورد</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زيارة</w:t>
      </w:r>
      <w:r>
        <w:rPr>
          <w:rtl/>
        </w:rPr>
        <w:t xml:space="preserve"> </w:t>
      </w:r>
      <w:r>
        <w:rPr>
          <w:rFonts w:hint="cs"/>
          <w:rtl/>
        </w:rPr>
        <w:t>الناحية</w:t>
      </w:r>
      <w:r>
        <w:rPr>
          <w:rtl/>
        </w:rPr>
        <w:t xml:space="preserve"> </w:t>
      </w:r>
      <w:r>
        <w:rPr>
          <w:rFonts w:hint="cs"/>
          <w:rtl/>
        </w:rPr>
        <w:t>المقدّسة</w:t>
      </w:r>
      <w:r>
        <w:rPr>
          <w:rtl/>
        </w:rPr>
        <w:t>: «</w:t>
      </w:r>
      <w:r>
        <w:rPr>
          <w:rFonts w:hint="cs"/>
          <w:rtl/>
        </w:rPr>
        <w:t>السلام</w:t>
      </w:r>
      <w:r>
        <w:rPr>
          <w:rtl/>
        </w:rPr>
        <w:t xml:space="preserve"> </w:t>
      </w:r>
      <w:r>
        <w:rPr>
          <w:rFonts w:hint="cs"/>
          <w:rtl/>
        </w:rPr>
        <w:t>على</w:t>
      </w:r>
      <w:r>
        <w:rPr>
          <w:rtl/>
        </w:rPr>
        <w:t xml:space="preserve"> </w:t>
      </w:r>
      <w:r>
        <w:rPr>
          <w:rFonts w:hint="cs"/>
          <w:rtl/>
        </w:rPr>
        <w:t>زاهر</w:t>
      </w:r>
      <w:r>
        <w:rPr>
          <w:rtl/>
        </w:rPr>
        <w:t xml:space="preserve"> </w:t>
      </w:r>
      <w:r>
        <w:rPr>
          <w:rFonts w:hint="cs"/>
          <w:rtl/>
        </w:rPr>
        <w:t>مولى</w:t>
      </w:r>
      <w:r>
        <w:rPr>
          <w:rtl/>
        </w:rPr>
        <w:t xml:space="preserve"> </w:t>
      </w:r>
      <w:r>
        <w:rPr>
          <w:rFonts w:hint="cs"/>
          <w:rtl/>
        </w:rPr>
        <w:t>عمرو</w:t>
      </w:r>
      <w:r>
        <w:rPr>
          <w:rtl/>
        </w:rPr>
        <w:t xml:space="preserve"> </w:t>
      </w:r>
      <w:r>
        <w:rPr>
          <w:rFonts w:hint="cs"/>
          <w:rtl/>
        </w:rPr>
        <w:t>بن</w:t>
      </w:r>
      <w:r>
        <w:rPr>
          <w:rtl/>
        </w:rPr>
        <w:t xml:space="preserve"> </w:t>
      </w:r>
      <w:r>
        <w:rPr>
          <w:rFonts w:hint="cs"/>
          <w:rtl/>
        </w:rPr>
        <w:t>الحمق</w:t>
      </w:r>
      <w:r>
        <w:rPr>
          <w:rtl/>
        </w:rPr>
        <w:t xml:space="preserve"> </w:t>
      </w:r>
      <w:r>
        <w:rPr>
          <w:rFonts w:hint="cs"/>
          <w:rtl/>
        </w:rPr>
        <w:t>الخزاعي</w:t>
      </w:r>
      <w:r>
        <w:rPr>
          <w:rFonts w:hint="eastAsia"/>
          <w:rtl/>
        </w:rPr>
        <w:t>»</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نقول</w:t>
      </w:r>
      <w:r>
        <w:rPr>
          <w:rtl/>
        </w:rPr>
        <w:t xml:space="preserve">: </w:t>
      </w:r>
      <w:r>
        <w:rPr>
          <w:rFonts w:hint="cs"/>
          <w:rtl/>
        </w:rPr>
        <w:t>إذا</w:t>
      </w:r>
      <w:r>
        <w:rPr>
          <w:rtl/>
        </w:rPr>
        <w:t xml:space="preserve"> </w:t>
      </w:r>
      <w:r>
        <w:rPr>
          <w:rFonts w:hint="cs"/>
          <w:rtl/>
        </w:rPr>
        <w:t>كان</w:t>
      </w:r>
      <w:r>
        <w:rPr>
          <w:rtl/>
        </w:rPr>
        <w:t xml:space="preserve"> </w:t>
      </w:r>
      <w:r>
        <w:rPr>
          <w:rFonts w:hint="cs"/>
          <w:rtl/>
        </w:rPr>
        <w:t>مفاد</w:t>
      </w:r>
      <w:r>
        <w:rPr>
          <w:rtl/>
        </w:rPr>
        <w:t xml:space="preserve"> </w:t>
      </w:r>
      <w:r>
        <w:rPr>
          <w:rFonts w:hint="cs"/>
          <w:rtl/>
        </w:rPr>
        <w:t>عبارة</w:t>
      </w:r>
      <w:r>
        <w:rPr>
          <w:rtl/>
        </w:rPr>
        <w:t xml:space="preserve"> «</w:t>
      </w:r>
      <w:r>
        <w:rPr>
          <w:rFonts w:hint="cs"/>
          <w:rtl/>
        </w:rPr>
        <w:t>وحجّ</w:t>
      </w:r>
      <w:r>
        <w:rPr>
          <w:rtl/>
        </w:rPr>
        <w:t xml:space="preserve"> </w:t>
      </w:r>
      <w:r>
        <w:rPr>
          <w:rFonts w:hint="cs"/>
          <w:rtl/>
        </w:rPr>
        <w:t>سنة</w:t>
      </w:r>
      <w:r>
        <w:rPr>
          <w:rtl/>
        </w:rPr>
        <w:t xml:space="preserve"> </w:t>
      </w:r>
      <w:r>
        <w:rPr>
          <w:rFonts w:hint="cs"/>
          <w:rtl/>
        </w:rPr>
        <w:t>ستين</w:t>
      </w:r>
      <w:r>
        <w:rPr>
          <w:rFonts w:hint="eastAsia"/>
          <w:rtl/>
        </w:rPr>
        <w:t>»</w:t>
      </w:r>
      <w:r>
        <w:rPr>
          <w:rtl/>
        </w:rPr>
        <w:t xml:space="preserve"> </w:t>
      </w:r>
      <w:r>
        <w:rPr>
          <w:rFonts w:hint="cs"/>
          <w:rtl/>
        </w:rPr>
        <w:t>أنّه</w:t>
      </w:r>
      <w:r>
        <w:rPr>
          <w:rtl/>
        </w:rPr>
        <w:t xml:space="preserve"> </w:t>
      </w:r>
      <w:r>
        <w:rPr>
          <w:rFonts w:hint="cs"/>
          <w:rtl/>
        </w:rPr>
        <w:t>أتمّ</w:t>
      </w:r>
      <w:r>
        <w:rPr>
          <w:rtl/>
        </w:rPr>
        <w:t xml:space="preserve"> </w:t>
      </w:r>
      <w:r>
        <w:rPr>
          <w:rFonts w:hint="cs"/>
          <w:rtl/>
        </w:rPr>
        <w:t>الحجّ</w:t>
      </w:r>
      <w:r>
        <w:rPr>
          <w:rtl/>
        </w:rPr>
        <w:t xml:space="preserve"> </w:t>
      </w:r>
      <w:r>
        <w:rPr>
          <w:rFonts w:hint="cs"/>
          <w:rtl/>
        </w:rPr>
        <w:t>فإنّ</w:t>
      </w:r>
      <w:r>
        <w:rPr>
          <w:rtl/>
        </w:rPr>
        <w:t xml:space="preserve"> </w:t>
      </w:r>
      <w:r>
        <w:rPr>
          <w:rFonts w:hint="cs"/>
          <w:rtl/>
        </w:rPr>
        <w:t>زاهراً</w:t>
      </w:r>
      <w:r>
        <w:rPr>
          <w:rtl/>
        </w:rPr>
        <w:t xml:space="preserve"> </w:t>
      </w:r>
      <w:r>
        <w:rPr>
          <w:rFonts w:hint="cs"/>
          <w:rtl/>
        </w:rPr>
        <w:t>يكون</w:t>
      </w:r>
      <w:r>
        <w:rPr>
          <w:rtl/>
        </w:rPr>
        <w:t xml:space="preserve"> </w:t>
      </w:r>
      <w:r>
        <w:rPr>
          <w:rFonts w:hint="cs"/>
          <w:rtl/>
        </w:rPr>
        <w:t>قد</w:t>
      </w:r>
      <w:r>
        <w:rPr>
          <w:rtl/>
        </w:rPr>
        <w:t xml:space="preserve"> </w:t>
      </w:r>
      <w:r>
        <w:rPr>
          <w:rFonts w:hint="cs"/>
          <w:rtl/>
        </w:rPr>
        <w:t>التحق</w:t>
      </w:r>
      <w:r>
        <w:rPr>
          <w:rtl/>
        </w:rPr>
        <w:t xml:space="preserve"> </w:t>
      </w:r>
      <w:r>
        <w:rPr>
          <w:rFonts w:hint="cs"/>
          <w:rtl/>
        </w:rPr>
        <w:t>بالإمام</w:t>
      </w:r>
      <w:r>
        <w:rPr>
          <w:rtl/>
        </w:rPr>
        <w:t xml:space="preserve"> </w:t>
      </w:r>
      <w:r w:rsidR="00A04838" w:rsidRPr="00A04838">
        <w:rPr>
          <w:rStyle w:val="libAlaemChar"/>
          <w:rFonts w:hint="cs"/>
          <w:rtl/>
        </w:rPr>
        <w:t>عليه‌السلام</w:t>
      </w:r>
      <w:r>
        <w:rPr>
          <w:rtl/>
        </w:rPr>
        <w:t xml:space="preserve"> </w:t>
      </w:r>
      <w:r>
        <w:rPr>
          <w:rFonts w:hint="cs"/>
          <w:rtl/>
        </w:rPr>
        <w:t>بعد</w:t>
      </w:r>
      <w:r>
        <w:rPr>
          <w:rtl/>
        </w:rPr>
        <w:t xml:space="preserve"> </w:t>
      </w:r>
      <w:r>
        <w:rPr>
          <w:rFonts w:hint="cs"/>
          <w:rtl/>
        </w:rPr>
        <w:t>خروجه</w:t>
      </w:r>
      <w:r>
        <w:rPr>
          <w:rtl/>
        </w:rPr>
        <w:t xml:space="preserve"> </w:t>
      </w:r>
      <w:r>
        <w:rPr>
          <w:rFonts w:hint="cs"/>
          <w:rtl/>
        </w:rPr>
        <w:t>من</w:t>
      </w:r>
      <w:r>
        <w:rPr>
          <w:rtl/>
        </w:rPr>
        <w:t xml:space="preserve"> </w:t>
      </w:r>
      <w:r>
        <w:rPr>
          <w:rFonts w:hint="cs"/>
          <w:rtl/>
        </w:rPr>
        <w:t>مكّة</w:t>
      </w:r>
      <w:r>
        <w:rPr>
          <w:rtl/>
        </w:rPr>
        <w:t xml:space="preserve"> </w:t>
      </w:r>
      <w:r>
        <w:rPr>
          <w:rFonts w:hint="cs"/>
          <w:rtl/>
        </w:rPr>
        <w:t>في</w:t>
      </w:r>
      <w:r>
        <w:rPr>
          <w:rtl/>
        </w:rPr>
        <w:t xml:space="preserve"> </w:t>
      </w:r>
      <w:r>
        <w:rPr>
          <w:rFonts w:hint="cs"/>
          <w:rtl/>
        </w:rPr>
        <w:t>منزل</w:t>
      </w:r>
      <w:r>
        <w:rPr>
          <w:rtl/>
        </w:rPr>
        <w:t xml:space="preserve"> </w:t>
      </w:r>
      <w:r>
        <w:rPr>
          <w:rFonts w:hint="cs"/>
          <w:rtl/>
        </w:rPr>
        <w:t>من</w:t>
      </w:r>
      <w:r>
        <w:rPr>
          <w:rtl/>
        </w:rPr>
        <w:t xml:space="preserve"> </w:t>
      </w:r>
      <w:r>
        <w:rPr>
          <w:rFonts w:hint="cs"/>
          <w:rtl/>
        </w:rPr>
        <w:t>منازل</w:t>
      </w:r>
      <w:r>
        <w:rPr>
          <w:rtl/>
        </w:rPr>
        <w:t xml:space="preserve"> </w:t>
      </w:r>
      <w:r>
        <w:rPr>
          <w:rFonts w:hint="cs"/>
          <w:rtl/>
        </w:rPr>
        <w:t>الطريق،</w:t>
      </w:r>
      <w:r>
        <w:rPr>
          <w:rtl/>
        </w:rPr>
        <w:t xml:space="preserve"> </w:t>
      </w:r>
      <w:r>
        <w:rPr>
          <w:rFonts w:hint="cs"/>
          <w:rtl/>
        </w:rPr>
        <w:t>وإذا</w:t>
      </w:r>
      <w:r>
        <w:rPr>
          <w:rtl/>
        </w:rPr>
        <w:t xml:space="preserve"> </w:t>
      </w:r>
      <w:r>
        <w:rPr>
          <w:rFonts w:hint="cs"/>
          <w:rtl/>
        </w:rPr>
        <w:t>كان</w:t>
      </w:r>
      <w:r>
        <w:rPr>
          <w:rtl/>
        </w:rPr>
        <w:t xml:space="preserve"> </w:t>
      </w:r>
      <w:r>
        <w:rPr>
          <w:rFonts w:hint="cs"/>
          <w:rtl/>
        </w:rPr>
        <w:t>مفادها</w:t>
      </w:r>
      <w:r>
        <w:rPr>
          <w:rtl/>
        </w:rPr>
        <w:t xml:space="preserve"> </w:t>
      </w:r>
      <w:r>
        <w:rPr>
          <w:rFonts w:hint="cs"/>
          <w:rtl/>
        </w:rPr>
        <w:t>أنه</w:t>
      </w:r>
      <w:r>
        <w:rPr>
          <w:rtl/>
        </w:rPr>
        <w:t xml:space="preserve"> </w:t>
      </w:r>
      <w:r>
        <w:rPr>
          <w:rFonts w:hint="cs"/>
          <w:rtl/>
        </w:rPr>
        <w:t>أتى</w:t>
      </w:r>
      <w:r>
        <w:rPr>
          <w:rtl/>
        </w:rPr>
        <w:t xml:space="preserve"> </w:t>
      </w:r>
      <w:r>
        <w:rPr>
          <w:rFonts w:hint="cs"/>
          <w:rtl/>
        </w:rPr>
        <w:t>إلى</w:t>
      </w:r>
      <w:r>
        <w:rPr>
          <w:rtl/>
        </w:rPr>
        <w:t xml:space="preserve"> </w:t>
      </w:r>
      <w:r>
        <w:rPr>
          <w:rFonts w:hint="cs"/>
          <w:rtl/>
        </w:rPr>
        <w:t>مكّة</w:t>
      </w:r>
      <w:r>
        <w:rPr>
          <w:rtl/>
        </w:rPr>
        <w:t xml:space="preserve"> </w:t>
      </w:r>
      <w:r>
        <w:rPr>
          <w:rFonts w:hint="cs"/>
          <w:rtl/>
        </w:rPr>
        <w:t>قاصداً</w:t>
      </w:r>
      <w:r>
        <w:rPr>
          <w:rtl/>
        </w:rPr>
        <w:t xml:space="preserve"> </w:t>
      </w:r>
      <w:r>
        <w:rPr>
          <w:rFonts w:hint="cs"/>
          <w:rtl/>
        </w:rPr>
        <w:t>الحجَّ،</w:t>
      </w:r>
      <w:r>
        <w:rPr>
          <w:rtl/>
        </w:rPr>
        <w:t xml:space="preserve"> </w:t>
      </w:r>
      <w:r>
        <w:rPr>
          <w:rFonts w:hint="cs"/>
          <w:rtl/>
        </w:rPr>
        <w:t>فالتقى</w:t>
      </w:r>
      <w:r>
        <w:rPr>
          <w:rtl/>
        </w:rPr>
        <w:t xml:space="preserve"> </w:t>
      </w:r>
      <w:r>
        <w:rPr>
          <w:rFonts w:hint="cs"/>
          <w:rtl/>
        </w:rPr>
        <w:t>مع</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مكّة</w:t>
      </w:r>
      <w:r>
        <w:rPr>
          <w:rtl/>
        </w:rPr>
        <w:t xml:space="preserve"> </w:t>
      </w:r>
      <w:r>
        <w:rPr>
          <w:rFonts w:hint="cs"/>
          <w:rtl/>
        </w:rPr>
        <w:t>وصحبه</w:t>
      </w:r>
      <w:r>
        <w:rPr>
          <w:rtl/>
        </w:rPr>
        <w:t xml:space="preserve"> </w:t>
      </w:r>
      <w:r>
        <w:rPr>
          <w:rFonts w:hint="cs"/>
          <w:rtl/>
        </w:rPr>
        <w:t>ولازمه،</w:t>
      </w:r>
      <w:r>
        <w:rPr>
          <w:rtl/>
        </w:rPr>
        <w:t xml:space="preserve"> </w:t>
      </w:r>
      <w:r>
        <w:rPr>
          <w:rFonts w:hint="cs"/>
          <w:rtl/>
        </w:rPr>
        <w:t>فإنَّ</w:t>
      </w:r>
      <w:r>
        <w:rPr>
          <w:rtl/>
        </w:rPr>
        <w:t xml:space="preserve"> </w:t>
      </w:r>
      <w:r>
        <w:rPr>
          <w:rFonts w:hint="cs"/>
          <w:rtl/>
        </w:rPr>
        <w:t>زاهراً</w:t>
      </w:r>
      <w:r>
        <w:rPr>
          <w:rtl/>
        </w:rPr>
        <w:t xml:space="preserve"> </w:t>
      </w:r>
      <w:r>
        <w:rPr>
          <w:rFonts w:hint="cs"/>
          <w:rtl/>
        </w:rPr>
        <w:t>يكون</w:t>
      </w:r>
      <w:r>
        <w:rPr>
          <w:rtl/>
        </w:rPr>
        <w:t xml:space="preserve">- </w:t>
      </w:r>
      <w:r>
        <w:rPr>
          <w:rFonts w:hint="cs"/>
          <w:rtl/>
        </w:rPr>
        <w:t>على</w:t>
      </w:r>
      <w:r>
        <w:rPr>
          <w:rtl/>
        </w:rPr>
        <w:t xml:space="preserve"> </w:t>
      </w:r>
      <w:r>
        <w:rPr>
          <w:rFonts w:hint="cs"/>
          <w:rtl/>
        </w:rPr>
        <w:t>هذا</w:t>
      </w:r>
      <w:r>
        <w:rPr>
          <w:rtl/>
        </w:rPr>
        <w:t xml:space="preserve">- </w:t>
      </w:r>
      <w:r>
        <w:rPr>
          <w:rFonts w:hint="cs"/>
          <w:rtl/>
        </w:rPr>
        <w:t>ممّن</w:t>
      </w:r>
      <w:r>
        <w:rPr>
          <w:rtl/>
        </w:rPr>
        <w:t xml:space="preserve"> </w:t>
      </w:r>
      <w:r>
        <w:rPr>
          <w:rFonts w:hint="cs"/>
          <w:rtl/>
        </w:rPr>
        <w:t>انضمّ</w:t>
      </w:r>
      <w:r>
        <w:rPr>
          <w:rtl/>
        </w:rPr>
        <w:t xml:space="preserve"> </w:t>
      </w:r>
      <w:r>
        <w:rPr>
          <w:rFonts w:hint="cs"/>
          <w:rtl/>
        </w:rPr>
        <w:t>إلى</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مكّة،</w:t>
      </w:r>
      <w:r>
        <w:rPr>
          <w:rtl/>
        </w:rPr>
        <w:t xml:space="preserve"> </w:t>
      </w:r>
      <w:r>
        <w:rPr>
          <w:rFonts w:hint="cs"/>
          <w:rtl/>
        </w:rPr>
        <w:t>وخرج</w:t>
      </w:r>
      <w:r>
        <w:rPr>
          <w:rtl/>
        </w:rPr>
        <w:t xml:space="preserve"> </w:t>
      </w:r>
      <w:r>
        <w:rPr>
          <w:rFonts w:hint="cs"/>
          <w:rtl/>
        </w:rPr>
        <w:t>معه</w:t>
      </w:r>
      <w:r>
        <w:rPr>
          <w:rtl/>
        </w:rPr>
        <w:t xml:space="preserve"> </w:t>
      </w:r>
      <w:r>
        <w:rPr>
          <w:rFonts w:hint="cs"/>
          <w:rtl/>
        </w:rPr>
        <w:t>منها،</w:t>
      </w:r>
      <w:r>
        <w:rPr>
          <w:rtl/>
        </w:rPr>
        <w:t xml:space="preserve"> </w:t>
      </w:r>
      <w:r>
        <w:rPr>
          <w:rFonts w:hint="cs"/>
          <w:rtl/>
        </w:rPr>
        <w:t>ولم</w:t>
      </w:r>
      <w:r>
        <w:rPr>
          <w:rtl/>
        </w:rPr>
        <w:t xml:space="preserve"> </w:t>
      </w:r>
      <w:r>
        <w:rPr>
          <w:rFonts w:hint="cs"/>
          <w:rtl/>
        </w:rPr>
        <w:t>يتمّ</w:t>
      </w:r>
      <w:r>
        <w:rPr>
          <w:rtl/>
        </w:rPr>
        <w:t xml:space="preserve"> </w:t>
      </w:r>
      <w:r>
        <w:rPr>
          <w:rFonts w:hint="cs"/>
          <w:rtl/>
        </w:rPr>
        <w:t>حجّه</w:t>
      </w:r>
      <w:r>
        <w:rPr>
          <w:rtl/>
        </w:rPr>
        <w:t>.</w:t>
      </w:r>
    </w:p>
    <w:p w:rsidR="00E42ECB" w:rsidRDefault="00E42ECB" w:rsidP="007B2014">
      <w:pPr>
        <w:pStyle w:val="Heading3"/>
      </w:pPr>
      <w:bookmarkStart w:id="142" w:name="_Toc376177071"/>
      <w:r>
        <w:rPr>
          <w:rFonts w:hint="cs"/>
          <w:rtl/>
        </w:rPr>
        <w:t>أبوثمامة</w:t>
      </w:r>
      <w:r>
        <w:rPr>
          <w:rtl/>
        </w:rPr>
        <w:t xml:space="preserve"> </w:t>
      </w:r>
      <w:r>
        <w:rPr>
          <w:rFonts w:hint="cs"/>
          <w:rtl/>
        </w:rPr>
        <w:t>عمرو</w:t>
      </w:r>
      <w:r>
        <w:rPr>
          <w:rtl/>
        </w:rPr>
        <w:t xml:space="preserve"> </w:t>
      </w:r>
      <w:r>
        <w:rPr>
          <w:rFonts w:hint="cs"/>
          <w:rtl/>
        </w:rPr>
        <w:t>بن</w:t>
      </w:r>
      <w:r>
        <w:rPr>
          <w:rtl/>
        </w:rPr>
        <w:t xml:space="preserve"> </w:t>
      </w:r>
      <w:r>
        <w:rPr>
          <w:rFonts w:hint="cs"/>
          <w:rtl/>
        </w:rPr>
        <w:t>عبداللّه</w:t>
      </w:r>
      <w:r>
        <w:rPr>
          <w:rtl/>
        </w:rPr>
        <w:t xml:space="preserve"> </w:t>
      </w:r>
      <w:r>
        <w:rPr>
          <w:rFonts w:hint="cs"/>
          <w:rtl/>
        </w:rPr>
        <w:t>الهمداني</w:t>
      </w:r>
      <w:r>
        <w:rPr>
          <w:rtl/>
        </w:rPr>
        <w:t xml:space="preserve"> </w:t>
      </w:r>
      <w:r>
        <w:rPr>
          <w:rFonts w:hint="cs"/>
          <w:rtl/>
        </w:rPr>
        <w:t>الصائدي</w:t>
      </w:r>
      <w:r>
        <w:rPr>
          <w:rtl/>
        </w:rPr>
        <w:t xml:space="preserve"> </w:t>
      </w:r>
      <w:r w:rsidR="00A04838" w:rsidRPr="007B2014">
        <w:rPr>
          <w:rStyle w:val="libAlaemHeading2Char"/>
          <w:rtl/>
        </w:rPr>
        <w:t>رضي‌الله‌عنه</w:t>
      </w:r>
      <w:bookmarkEnd w:id="142"/>
    </w:p>
    <w:p w:rsidR="00E42ECB" w:rsidRDefault="00E42ECB" w:rsidP="00E42ECB">
      <w:pPr>
        <w:pStyle w:val="libNormal"/>
      </w:pPr>
      <w:r>
        <w:rPr>
          <w:rFonts w:hint="cs"/>
          <w:rtl/>
        </w:rPr>
        <w:t>قال</w:t>
      </w:r>
      <w:r>
        <w:rPr>
          <w:rtl/>
        </w:rPr>
        <w:t xml:space="preserve"> </w:t>
      </w:r>
      <w:r>
        <w:rPr>
          <w:rFonts w:hint="cs"/>
          <w:rtl/>
        </w:rPr>
        <w:t>المحقّق</w:t>
      </w:r>
      <w:r>
        <w:rPr>
          <w:rtl/>
        </w:rPr>
        <w:t xml:space="preserve"> </w:t>
      </w:r>
      <w:r>
        <w:rPr>
          <w:rFonts w:hint="cs"/>
          <w:rtl/>
        </w:rPr>
        <w:t>السماوي</w:t>
      </w:r>
      <w:r>
        <w:rPr>
          <w:rtl/>
        </w:rPr>
        <w:t xml:space="preserve"> (</w:t>
      </w:r>
      <w:r>
        <w:rPr>
          <w:rFonts w:hint="cs"/>
          <w:rtl/>
        </w:rPr>
        <w:t>ره</w:t>
      </w:r>
      <w:r>
        <w:rPr>
          <w:rtl/>
        </w:rPr>
        <w:t>): «</w:t>
      </w:r>
      <w:r>
        <w:rPr>
          <w:rFonts w:hint="cs"/>
          <w:rtl/>
        </w:rPr>
        <w:t>كان</w:t>
      </w:r>
      <w:r>
        <w:rPr>
          <w:rtl/>
        </w:rPr>
        <w:t xml:space="preserve"> </w:t>
      </w:r>
      <w:r>
        <w:rPr>
          <w:rFonts w:hint="cs"/>
          <w:rtl/>
        </w:rPr>
        <w:t>أبوثمامة</w:t>
      </w:r>
      <w:r>
        <w:rPr>
          <w:rtl/>
        </w:rPr>
        <w:t xml:space="preserve"> </w:t>
      </w:r>
      <w:r>
        <w:rPr>
          <w:rFonts w:hint="cs"/>
          <w:rtl/>
        </w:rPr>
        <w:t>تابعياً،</w:t>
      </w:r>
      <w:r>
        <w:rPr>
          <w:rtl/>
        </w:rPr>
        <w:t xml:space="preserve"> </w:t>
      </w:r>
      <w:r>
        <w:rPr>
          <w:rFonts w:hint="cs"/>
          <w:rtl/>
        </w:rPr>
        <w:t>وكان</w:t>
      </w:r>
      <w:r>
        <w:rPr>
          <w:rtl/>
        </w:rPr>
        <w:t xml:space="preserve"> </w:t>
      </w:r>
      <w:r>
        <w:rPr>
          <w:rFonts w:hint="cs"/>
          <w:rtl/>
        </w:rPr>
        <w:t>من</w:t>
      </w:r>
      <w:r>
        <w:rPr>
          <w:rtl/>
        </w:rPr>
        <w:t xml:space="preserve"> </w:t>
      </w:r>
      <w:r>
        <w:rPr>
          <w:rFonts w:hint="cs"/>
          <w:rtl/>
        </w:rPr>
        <w:t>فرسان</w:t>
      </w:r>
      <w:r>
        <w:rPr>
          <w:rtl/>
        </w:rPr>
        <w:t xml:space="preserve"> </w:t>
      </w:r>
      <w:r>
        <w:rPr>
          <w:rFonts w:hint="cs"/>
          <w:rtl/>
        </w:rPr>
        <w:t>العرب</w:t>
      </w:r>
      <w:r>
        <w:rPr>
          <w:rtl/>
        </w:rPr>
        <w:t xml:space="preserve"> </w:t>
      </w:r>
      <w:r>
        <w:rPr>
          <w:rFonts w:hint="cs"/>
          <w:rtl/>
        </w:rPr>
        <w:t>ووجوه</w:t>
      </w:r>
      <w:r>
        <w:rPr>
          <w:rtl/>
        </w:rPr>
        <w:t xml:space="preserve"> </w:t>
      </w:r>
      <w:r>
        <w:rPr>
          <w:rFonts w:hint="cs"/>
          <w:rtl/>
        </w:rPr>
        <w:t>الشيعة،</w:t>
      </w:r>
      <w:r>
        <w:rPr>
          <w:rtl/>
        </w:rPr>
        <w:t xml:space="preserve"> </w:t>
      </w:r>
      <w:r>
        <w:rPr>
          <w:rFonts w:hint="cs"/>
          <w:rtl/>
        </w:rPr>
        <w:t>ومن</w:t>
      </w:r>
      <w:r>
        <w:rPr>
          <w:rtl/>
        </w:rPr>
        <w:t xml:space="preserve"> </w:t>
      </w:r>
      <w:r>
        <w:rPr>
          <w:rFonts w:hint="cs"/>
          <w:rtl/>
        </w:rPr>
        <w:t>أصحاب</w:t>
      </w:r>
      <w:r>
        <w:rPr>
          <w:rtl/>
        </w:rPr>
        <w:t xml:space="preserve"> </w:t>
      </w:r>
      <w:r>
        <w:rPr>
          <w:rFonts w:hint="cs"/>
          <w:rtl/>
        </w:rPr>
        <w:t>أميرالمؤمنين</w:t>
      </w:r>
      <w:r>
        <w:rPr>
          <w:rtl/>
        </w:rPr>
        <w:t xml:space="preserve"> </w:t>
      </w:r>
      <w:r w:rsidR="00A04838" w:rsidRPr="00A04838">
        <w:rPr>
          <w:rStyle w:val="libAlaemChar"/>
          <w:rFonts w:hint="cs"/>
          <w:rtl/>
        </w:rPr>
        <w:t>عليه‌السلام</w:t>
      </w:r>
      <w:r>
        <w:rPr>
          <w:rtl/>
        </w:rPr>
        <w:t xml:space="preserve"> </w:t>
      </w:r>
      <w:r>
        <w:rPr>
          <w:rFonts w:hint="cs"/>
          <w:rtl/>
        </w:rPr>
        <w:t>الذين</w:t>
      </w:r>
      <w:r>
        <w:rPr>
          <w:rtl/>
        </w:rPr>
        <w:t xml:space="preserve"> </w:t>
      </w:r>
      <w:r>
        <w:rPr>
          <w:rFonts w:hint="cs"/>
          <w:rtl/>
        </w:rPr>
        <w:t>شهدوا</w:t>
      </w:r>
      <w:r>
        <w:rPr>
          <w:rtl/>
        </w:rPr>
        <w:t xml:space="preserve"> </w:t>
      </w:r>
      <w:r>
        <w:rPr>
          <w:rFonts w:hint="cs"/>
          <w:rtl/>
        </w:rPr>
        <w:t>معه</w:t>
      </w:r>
      <w:r>
        <w:rPr>
          <w:rtl/>
        </w:rPr>
        <w:t xml:space="preserve"> </w:t>
      </w:r>
      <w:r>
        <w:rPr>
          <w:rFonts w:hint="cs"/>
          <w:rtl/>
        </w:rPr>
        <w:t>مشاهده،</w:t>
      </w:r>
      <w:r>
        <w:rPr>
          <w:rtl/>
        </w:rPr>
        <w:t xml:space="preserve"> </w:t>
      </w:r>
      <w:r>
        <w:rPr>
          <w:rFonts w:hint="cs"/>
          <w:rtl/>
        </w:rPr>
        <w:t>ثم</w:t>
      </w:r>
      <w:r>
        <w:rPr>
          <w:rtl/>
        </w:rPr>
        <w:t xml:space="preserve"> </w:t>
      </w:r>
      <w:r>
        <w:rPr>
          <w:rFonts w:hint="cs"/>
          <w:rtl/>
        </w:rPr>
        <w:t>صحب</w:t>
      </w:r>
      <w:r>
        <w:rPr>
          <w:rtl/>
        </w:rPr>
        <w:t xml:space="preserve"> </w:t>
      </w:r>
      <w:r>
        <w:rPr>
          <w:rFonts w:hint="cs"/>
          <w:rtl/>
        </w:rPr>
        <w:t>الحسن</w:t>
      </w:r>
      <w:r>
        <w:rPr>
          <w:rtl/>
        </w:rPr>
        <w:t xml:space="preserve"> </w:t>
      </w:r>
      <w:r w:rsidR="00A04838" w:rsidRPr="00A04838">
        <w:rPr>
          <w:rStyle w:val="libAlaemChar"/>
          <w:rFonts w:hint="cs"/>
          <w:rtl/>
        </w:rPr>
        <w:t>عليه‌السلام</w:t>
      </w:r>
      <w:r>
        <w:rPr>
          <w:rtl/>
        </w:rPr>
        <w:t xml:space="preserve"> </w:t>
      </w:r>
      <w:r>
        <w:rPr>
          <w:rFonts w:hint="cs"/>
          <w:rtl/>
        </w:rPr>
        <w:t>بعده،</w:t>
      </w:r>
      <w:r>
        <w:rPr>
          <w:rtl/>
        </w:rPr>
        <w:t xml:space="preserve"> </w:t>
      </w:r>
      <w:r>
        <w:rPr>
          <w:rFonts w:hint="cs"/>
          <w:rtl/>
        </w:rPr>
        <w:t>وبقي</w:t>
      </w:r>
      <w:r>
        <w:rPr>
          <w:rtl/>
        </w:rPr>
        <w:t xml:space="preserve"> </w:t>
      </w:r>
      <w:r>
        <w:rPr>
          <w:rFonts w:hint="cs"/>
          <w:rtl/>
        </w:rPr>
        <w:t>في</w:t>
      </w:r>
      <w:r>
        <w:rPr>
          <w:rtl/>
        </w:rPr>
        <w:t xml:space="preserve"> </w:t>
      </w:r>
      <w:r>
        <w:rPr>
          <w:rFonts w:hint="cs"/>
          <w:rtl/>
        </w:rPr>
        <w:t>الكوفة،</w:t>
      </w:r>
      <w:r>
        <w:rPr>
          <w:rtl/>
        </w:rPr>
        <w:t xml:space="preserve"> </w:t>
      </w:r>
      <w:r>
        <w:rPr>
          <w:rFonts w:hint="cs"/>
          <w:rtl/>
        </w:rPr>
        <w:t>ف</w:t>
      </w:r>
      <w:r w:rsidR="003C1721">
        <w:rPr>
          <w:rFonts w:hint="cs"/>
          <w:rtl/>
        </w:rPr>
        <w:t>لم</w:t>
      </w:r>
      <w:r>
        <w:rPr>
          <w:rFonts w:hint="cs"/>
          <w:rtl/>
        </w:rPr>
        <w:t>ا</w:t>
      </w:r>
      <w:r>
        <w:rPr>
          <w:rtl/>
        </w:rPr>
        <w:t xml:space="preserve"> </w:t>
      </w:r>
      <w:r>
        <w:rPr>
          <w:rFonts w:hint="cs"/>
          <w:rtl/>
        </w:rPr>
        <w:t>توفي</w:t>
      </w:r>
      <w:r>
        <w:rPr>
          <w:rtl/>
        </w:rPr>
        <w:t xml:space="preserve"> </w:t>
      </w:r>
      <w:r>
        <w:rPr>
          <w:rFonts w:hint="cs"/>
          <w:rtl/>
        </w:rPr>
        <w:t>معاوية</w:t>
      </w:r>
      <w:r>
        <w:rPr>
          <w:rtl/>
        </w:rPr>
        <w:t xml:space="preserve"> </w:t>
      </w:r>
      <w:r>
        <w:rPr>
          <w:rFonts w:hint="cs"/>
          <w:rtl/>
        </w:rPr>
        <w:t>كاتبَ</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w:t>
      </w:r>
      <w:r w:rsidR="003C1721">
        <w:rPr>
          <w:rFonts w:hint="cs"/>
          <w:rtl/>
        </w:rPr>
        <w:t>لم</w:t>
      </w:r>
      <w:r>
        <w:rPr>
          <w:rFonts w:hint="cs"/>
          <w:rtl/>
        </w:rPr>
        <w:t>ا</w:t>
      </w:r>
      <w:r>
        <w:rPr>
          <w:rtl/>
        </w:rPr>
        <w:t xml:space="preserve"> </w:t>
      </w:r>
      <w:r>
        <w:rPr>
          <w:rFonts w:hint="cs"/>
          <w:rtl/>
        </w:rPr>
        <w:t>جاء</w:t>
      </w:r>
      <w:r>
        <w:rPr>
          <w:rtl/>
        </w:rPr>
        <w:t xml:space="preserve"> </w:t>
      </w:r>
      <w:r>
        <w:rPr>
          <w:rFonts w:hint="cs"/>
          <w:rtl/>
        </w:rPr>
        <w:t>مسلم</w:t>
      </w:r>
      <w:r>
        <w:rPr>
          <w:rtl/>
        </w:rPr>
        <w:t xml:space="preserve"> </w:t>
      </w:r>
      <w:r>
        <w:rPr>
          <w:rFonts w:hint="cs"/>
          <w:rtl/>
        </w:rPr>
        <w:t>بن</w:t>
      </w:r>
      <w:r>
        <w:rPr>
          <w:rtl/>
        </w:rPr>
        <w:t xml:space="preserve"> </w:t>
      </w:r>
      <w:r>
        <w:rPr>
          <w:rFonts w:hint="cs"/>
          <w:rtl/>
        </w:rPr>
        <w:t>عقيل</w:t>
      </w:r>
      <w:r>
        <w:rPr>
          <w:rtl/>
        </w:rPr>
        <w:t xml:space="preserve"> </w:t>
      </w:r>
      <w:r>
        <w:rPr>
          <w:rFonts w:hint="cs"/>
          <w:rtl/>
        </w:rPr>
        <w:t>إلى</w:t>
      </w:r>
      <w:r>
        <w:rPr>
          <w:rtl/>
        </w:rPr>
        <w:t xml:space="preserve"> </w:t>
      </w:r>
      <w:r>
        <w:rPr>
          <w:rFonts w:hint="cs"/>
          <w:rtl/>
        </w:rPr>
        <w:t>الكوفة</w:t>
      </w:r>
      <w:r>
        <w:rPr>
          <w:rtl/>
        </w:rPr>
        <w:t xml:space="preserve"> </w:t>
      </w:r>
      <w:r>
        <w:rPr>
          <w:rFonts w:hint="cs"/>
          <w:rtl/>
        </w:rPr>
        <w:t>قام</w:t>
      </w:r>
      <w:r>
        <w:rPr>
          <w:rtl/>
        </w:rPr>
        <w:t xml:space="preserve"> </w:t>
      </w:r>
      <w:r>
        <w:rPr>
          <w:rFonts w:hint="cs"/>
          <w:rtl/>
        </w:rPr>
        <w:t>معه،</w:t>
      </w:r>
      <w:r>
        <w:rPr>
          <w:rtl/>
        </w:rPr>
        <w:t xml:space="preserve"> </w:t>
      </w:r>
      <w:r>
        <w:rPr>
          <w:rFonts w:hint="cs"/>
          <w:rtl/>
        </w:rPr>
        <w:t>وصار</w:t>
      </w:r>
      <w:r>
        <w:rPr>
          <w:rtl/>
        </w:rPr>
        <w:t xml:space="preserve"> </w:t>
      </w:r>
      <w:r>
        <w:rPr>
          <w:rFonts w:hint="cs"/>
          <w:rtl/>
        </w:rPr>
        <w:t>يقبض</w:t>
      </w:r>
      <w:r>
        <w:rPr>
          <w:rtl/>
        </w:rPr>
        <w:t xml:space="preserve"> </w:t>
      </w:r>
      <w:r>
        <w:rPr>
          <w:rFonts w:hint="cs"/>
          <w:rtl/>
        </w:rPr>
        <w:t>الأموال</w:t>
      </w:r>
      <w:r>
        <w:rPr>
          <w:rtl/>
        </w:rPr>
        <w:t xml:space="preserve"> </w:t>
      </w:r>
      <w:r>
        <w:rPr>
          <w:rFonts w:hint="cs"/>
          <w:rtl/>
        </w:rPr>
        <w:t>من</w:t>
      </w:r>
      <w:r>
        <w:rPr>
          <w:rtl/>
        </w:rPr>
        <w:t xml:space="preserve"> </w:t>
      </w:r>
      <w:r>
        <w:rPr>
          <w:rFonts w:hint="cs"/>
          <w:rtl/>
        </w:rPr>
        <w:t>الشيعة</w:t>
      </w:r>
      <w:r>
        <w:rPr>
          <w:rtl/>
        </w:rPr>
        <w:t xml:space="preserve"> </w:t>
      </w:r>
      <w:r>
        <w:rPr>
          <w:rFonts w:hint="cs"/>
          <w:rtl/>
        </w:rPr>
        <w:t>بأمر</w:t>
      </w:r>
      <w:r>
        <w:rPr>
          <w:rtl/>
        </w:rPr>
        <w:t xml:space="preserve"> </w:t>
      </w:r>
      <w:r>
        <w:rPr>
          <w:rFonts w:hint="cs"/>
          <w:rtl/>
        </w:rPr>
        <w:t>مسلم</w:t>
      </w:r>
      <w:r>
        <w:rPr>
          <w:rtl/>
        </w:rPr>
        <w:t xml:space="preserve"> </w:t>
      </w:r>
      <w:r>
        <w:rPr>
          <w:rFonts w:hint="cs"/>
          <w:rtl/>
        </w:rPr>
        <w:t>فيشتري</w:t>
      </w:r>
      <w:r>
        <w:rPr>
          <w:rtl/>
        </w:rPr>
        <w:t xml:space="preserve"> </w:t>
      </w:r>
      <w:r>
        <w:rPr>
          <w:rFonts w:hint="cs"/>
          <w:rtl/>
        </w:rPr>
        <w:t>بها</w:t>
      </w:r>
      <w:r>
        <w:rPr>
          <w:rtl/>
        </w:rPr>
        <w:t xml:space="preserve"> </w:t>
      </w:r>
      <w:r>
        <w:rPr>
          <w:rFonts w:hint="cs"/>
          <w:rtl/>
        </w:rPr>
        <w:t>السلاح،</w:t>
      </w:r>
      <w:r>
        <w:rPr>
          <w:rtl/>
        </w:rPr>
        <w:t xml:space="preserve"> </w:t>
      </w:r>
      <w:r>
        <w:rPr>
          <w:rFonts w:hint="cs"/>
          <w:rtl/>
        </w:rPr>
        <w:t>وكان</w:t>
      </w:r>
      <w:r>
        <w:rPr>
          <w:rtl/>
        </w:rPr>
        <w:t xml:space="preserve"> </w:t>
      </w:r>
      <w:r>
        <w:rPr>
          <w:rFonts w:hint="cs"/>
          <w:rtl/>
        </w:rPr>
        <w:t>بصيراً</w:t>
      </w:r>
      <w:r>
        <w:rPr>
          <w:rtl/>
        </w:rPr>
        <w:t xml:space="preserve"> </w:t>
      </w:r>
      <w:r>
        <w:rPr>
          <w:rFonts w:hint="cs"/>
          <w:rtl/>
        </w:rPr>
        <w:t>بذلك،</w:t>
      </w:r>
      <w:r>
        <w:rPr>
          <w:rtl/>
        </w:rPr>
        <w:t xml:space="preserve"> </w:t>
      </w:r>
      <w:r>
        <w:rPr>
          <w:rFonts w:hint="cs"/>
          <w:rtl/>
        </w:rPr>
        <w:t>و</w:t>
      </w:r>
      <w:r w:rsidR="003C1721">
        <w:rPr>
          <w:rFonts w:hint="cs"/>
          <w:rtl/>
        </w:rPr>
        <w:t>لم</w:t>
      </w:r>
      <w:r>
        <w:rPr>
          <w:rFonts w:hint="cs"/>
          <w:rtl/>
        </w:rPr>
        <w:t>ا</w:t>
      </w:r>
      <w:r>
        <w:rPr>
          <w:rtl/>
        </w:rPr>
        <w:t xml:space="preserve"> </w:t>
      </w:r>
      <w:r>
        <w:rPr>
          <w:rFonts w:hint="cs"/>
          <w:rtl/>
        </w:rPr>
        <w:t>دخل</w:t>
      </w:r>
      <w:r>
        <w:rPr>
          <w:rtl/>
        </w:rPr>
        <w:t xml:space="preserve"> </w:t>
      </w:r>
      <w:r>
        <w:rPr>
          <w:rFonts w:hint="cs"/>
          <w:rtl/>
        </w:rPr>
        <w:t>عبيد</w:t>
      </w:r>
      <w:r>
        <w:rPr>
          <w:rtl/>
        </w:rPr>
        <w:t xml:space="preserve"> </w:t>
      </w:r>
      <w:r>
        <w:rPr>
          <w:rFonts w:hint="cs"/>
          <w:rtl/>
        </w:rPr>
        <w:t>اللّه</w:t>
      </w:r>
      <w:r>
        <w:rPr>
          <w:rtl/>
        </w:rPr>
        <w:t xml:space="preserve"> </w:t>
      </w:r>
      <w:r>
        <w:rPr>
          <w:rFonts w:hint="cs"/>
          <w:rtl/>
        </w:rPr>
        <w:t>الكوفة</w:t>
      </w:r>
      <w:r>
        <w:rPr>
          <w:rtl/>
        </w:rPr>
        <w:t xml:space="preserve"> </w:t>
      </w:r>
      <w:r>
        <w:rPr>
          <w:rFonts w:hint="cs"/>
          <w:rtl/>
        </w:rPr>
        <w:t>وثار</w:t>
      </w:r>
      <w:r>
        <w:rPr>
          <w:rtl/>
        </w:rPr>
        <w:t xml:space="preserve"> </w:t>
      </w:r>
      <w:r>
        <w:rPr>
          <w:rFonts w:hint="cs"/>
          <w:rtl/>
        </w:rPr>
        <w:t>الشيعة</w:t>
      </w:r>
      <w:r>
        <w:rPr>
          <w:rtl/>
        </w:rPr>
        <w:t xml:space="preserve"> </w:t>
      </w:r>
      <w:r>
        <w:rPr>
          <w:rFonts w:hint="cs"/>
          <w:rtl/>
        </w:rPr>
        <w:t>بوجهه،</w:t>
      </w:r>
      <w:r>
        <w:rPr>
          <w:rtl/>
        </w:rPr>
        <w:t xml:space="preserve"> </w:t>
      </w:r>
      <w:r>
        <w:rPr>
          <w:rFonts w:hint="cs"/>
          <w:rtl/>
        </w:rPr>
        <w:t>وجهّه</w:t>
      </w:r>
      <w:r>
        <w:rPr>
          <w:rtl/>
        </w:rPr>
        <w:t xml:space="preserve"> </w:t>
      </w:r>
      <w:r>
        <w:rPr>
          <w:rFonts w:hint="cs"/>
          <w:rtl/>
        </w:rPr>
        <w:t>مسلم</w:t>
      </w:r>
      <w:r>
        <w:rPr>
          <w:rtl/>
        </w:rPr>
        <w:t xml:space="preserve"> </w:t>
      </w:r>
      <w:r>
        <w:rPr>
          <w:rFonts w:hint="cs"/>
          <w:rtl/>
        </w:rPr>
        <w:t>فيمن</w:t>
      </w:r>
      <w:r>
        <w:rPr>
          <w:rtl/>
        </w:rPr>
        <w:t xml:space="preserve"> </w:t>
      </w:r>
      <w:r>
        <w:rPr>
          <w:rFonts w:hint="cs"/>
          <w:rtl/>
        </w:rPr>
        <w:t>وجهّه،</w:t>
      </w:r>
      <w:r>
        <w:rPr>
          <w:rtl/>
        </w:rPr>
        <w:t xml:space="preserve"> </w:t>
      </w:r>
      <w:r>
        <w:rPr>
          <w:rFonts w:hint="cs"/>
          <w:rtl/>
        </w:rPr>
        <w:t>وعقد</w:t>
      </w:r>
      <w:r>
        <w:rPr>
          <w:rtl/>
        </w:rPr>
        <w:t xml:space="preserve"> </w:t>
      </w:r>
      <w:r>
        <w:rPr>
          <w:rFonts w:hint="cs"/>
          <w:rtl/>
        </w:rPr>
        <w:t>له</w:t>
      </w:r>
      <w:r>
        <w:rPr>
          <w:rtl/>
        </w:rPr>
        <w:t xml:space="preserve"> </w:t>
      </w:r>
      <w:r>
        <w:rPr>
          <w:rFonts w:hint="cs"/>
          <w:rtl/>
        </w:rPr>
        <w:t>على</w:t>
      </w:r>
      <w:r>
        <w:rPr>
          <w:rtl/>
        </w:rPr>
        <w:t xml:space="preserve"> </w:t>
      </w:r>
      <w:r>
        <w:rPr>
          <w:rFonts w:hint="cs"/>
          <w:rtl/>
        </w:rPr>
        <w:t>ربع</w:t>
      </w:r>
      <w:r>
        <w:rPr>
          <w:rtl/>
        </w:rPr>
        <w:t xml:space="preserve"> </w:t>
      </w:r>
      <w:r>
        <w:rPr>
          <w:rFonts w:hint="cs"/>
          <w:rtl/>
        </w:rPr>
        <w:t>تميم</w:t>
      </w:r>
      <w:r>
        <w:rPr>
          <w:rtl/>
        </w:rPr>
        <w:t xml:space="preserve"> </w:t>
      </w:r>
      <w:r>
        <w:rPr>
          <w:rFonts w:hint="cs"/>
          <w:rtl/>
        </w:rPr>
        <w:t>وهمدان</w:t>
      </w:r>
      <w:r>
        <w:rPr>
          <w:rtl/>
        </w:rPr>
        <w:t xml:space="preserve"> .. </w:t>
      </w:r>
      <w:r>
        <w:rPr>
          <w:rFonts w:hint="cs"/>
          <w:rtl/>
        </w:rPr>
        <w:t>و</w:t>
      </w:r>
      <w:r w:rsidR="003C1721">
        <w:rPr>
          <w:rFonts w:hint="cs"/>
          <w:rtl/>
        </w:rPr>
        <w:t>لم</w:t>
      </w:r>
      <w:r>
        <w:rPr>
          <w:rFonts w:hint="cs"/>
          <w:rtl/>
        </w:rPr>
        <w:t>ا</w:t>
      </w:r>
      <w:r>
        <w:rPr>
          <w:rtl/>
        </w:rPr>
        <w:t xml:space="preserve"> </w:t>
      </w:r>
      <w:r>
        <w:rPr>
          <w:rFonts w:hint="cs"/>
          <w:rtl/>
        </w:rPr>
        <w:t>تفرّق</w:t>
      </w:r>
      <w:r>
        <w:rPr>
          <w:rtl/>
        </w:rPr>
        <w:t xml:space="preserve"> </w:t>
      </w:r>
      <w:r>
        <w:rPr>
          <w:rFonts w:hint="cs"/>
          <w:rtl/>
        </w:rPr>
        <w:t>عن</w:t>
      </w:r>
      <w:r>
        <w:rPr>
          <w:rtl/>
        </w:rPr>
        <w:t xml:space="preserve"> </w:t>
      </w:r>
      <w:r>
        <w:rPr>
          <w:rFonts w:hint="cs"/>
          <w:rtl/>
        </w:rPr>
        <w:t>مسلم</w:t>
      </w:r>
      <w:r>
        <w:rPr>
          <w:rtl/>
        </w:rPr>
        <w:t xml:space="preserve"> </w:t>
      </w:r>
      <w:r>
        <w:rPr>
          <w:rFonts w:hint="cs"/>
          <w:rtl/>
        </w:rPr>
        <w:t>الناس</w:t>
      </w:r>
      <w:r>
        <w:rPr>
          <w:rtl/>
        </w:rPr>
        <w:t xml:space="preserve"> </w:t>
      </w:r>
      <w:r>
        <w:rPr>
          <w:rFonts w:hint="cs"/>
          <w:rtl/>
        </w:rPr>
        <w:t>بالتخذيل</w:t>
      </w:r>
      <w:r>
        <w:rPr>
          <w:rtl/>
        </w:rPr>
        <w:t xml:space="preserve"> </w:t>
      </w:r>
      <w:r>
        <w:rPr>
          <w:rFonts w:hint="cs"/>
          <w:rtl/>
        </w:rPr>
        <w:t>اختفى</w:t>
      </w:r>
      <w:r>
        <w:rPr>
          <w:rtl/>
        </w:rPr>
        <w:t xml:space="preserve"> </w:t>
      </w:r>
      <w:r>
        <w:rPr>
          <w:rFonts w:hint="cs"/>
          <w:rtl/>
        </w:rPr>
        <w:t>أبوثمامة،</w:t>
      </w:r>
      <w:r>
        <w:rPr>
          <w:rtl/>
        </w:rPr>
        <w:t xml:space="preserve"> </w:t>
      </w:r>
      <w:r>
        <w:rPr>
          <w:rFonts w:hint="cs"/>
          <w:rtl/>
        </w:rPr>
        <w:t>فاشتدّ</w:t>
      </w:r>
      <w:r>
        <w:rPr>
          <w:rtl/>
        </w:rPr>
        <w:t xml:space="preserve"> </w:t>
      </w:r>
      <w:r>
        <w:rPr>
          <w:rFonts w:hint="cs"/>
          <w:rtl/>
        </w:rPr>
        <w:t>طلب</w:t>
      </w:r>
      <w:r>
        <w:rPr>
          <w:rtl/>
        </w:rPr>
        <w:t xml:space="preserve"> </w:t>
      </w:r>
      <w:r>
        <w:rPr>
          <w:rFonts w:hint="cs"/>
          <w:rtl/>
        </w:rPr>
        <w:t>ابن</w:t>
      </w:r>
      <w:r>
        <w:rPr>
          <w:rtl/>
        </w:rPr>
        <w:t xml:space="preserve"> </w:t>
      </w:r>
      <w:r>
        <w:rPr>
          <w:rFonts w:hint="cs"/>
          <w:rtl/>
        </w:rPr>
        <w:t>زياد</w:t>
      </w:r>
      <w:r>
        <w:rPr>
          <w:rtl/>
        </w:rPr>
        <w:t xml:space="preserve"> </w:t>
      </w:r>
      <w:r>
        <w:rPr>
          <w:rFonts w:hint="cs"/>
          <w:rtl/>
        </w:rPr>
        <w:t>له،</w:t>
      </w:r>
      <w:r>
        <w:rPr>
          <w:rtl/>
        </w:rPr>
        <w:t xml:space="preserve"> </w:t>
      </w:r>
      <w:r>
        <w:rPr>
          <w:rFonts w:hint="cs"/>
          <w:rtl/>
        </w:rPr>
        <w:t>فخرج</w:t>
      </w:r>
      <w:r>
        <w:rPr>
          <w:rtl/>
        </w:rPr>
        <w:t xml:space="preserve"> </w:t>
      </w:r>
      <w:r>
        <w:rPr>
          <w:rFonts w:hint="cs"/>
          <w:rtl/>
        </w:rPr>
        <w:t>إلى</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ومعه</w:t>
      </w:r>
      <w:r>
        <w:rPr>
          <w:rtl/>
        </w:rPr>
        <w:t xml:space="preserve"> </w:t>
      </w:r>
      <w:r>
        <w:rPr>
          <w:rFonts w:hint="cs"/>
          <w:rtl/>
        </w:rPr>
        <w:t>نافع</w:t>
      </w:r>
      <w:r>
        <w:rPr>
          <w:rtl/>
        </w:rPr>
        <w:t xml:space="preserve"> </w:t>
      </w:r>
      <w:r>
        <w:rPr>
          <w:rFonts w:hint="cs"/>
          <w:rtl/>
        </w:rPr>
        <w:t>بن</w:t>
      </w:r>
      <w:r>
        <w:rPr>
          <w:rtl/>
        </w:rPr>
        <w:t xml:space="preserve"> </w:t>
      </w:r>
      <w:r>
        <w:rPr>
          <w:rFonts w:hint="cs"/>
          <w:rtl/>
        </w:rPr>
        <w:t>هلال</w:t>
      </w:r>
      <w:r>
        <w:rPr>
          <w:rtl/>
        </w:rPr>
        <w:t xml:space="preserve"> </w:t>
      </w:r>
      <w:r>
        <w:rPr>
          <w:rFonts w:hint="cs"/>
          <w:rtl/>
        </w:rPr>
        <w:t>الجملي،</w:t>
      </w:r>
      <w:r>
        <w:rPr>
          <w:rtl/>
        </w:rPr>
        <w:t xml:space="preserve"> </w:t>
      </w:r>
      <w:r>
        <w:rPr>
          <w:rFonts w:hint="cs"/>
          <w:rtl/>
        </w:rPr>
        <w:t>فلقياه</w:t>
      </w:r>
      <w:r>
        <w:rPr>
          <w:rtl/>
        </w:rPr>
        <w:t xml:space="preserve"> </w:t>
      </w:r>
      <w:r>
        <w:rPr>
          <w:rFonts w:hint="cs"/>
          <w:rtl/>
        </w:rPr>
        <w:t>في</w:t>
      </w:r>
      <w:r>
        <w:rPr>
          <w:rtl/>
        </w:rPr>
        <w:t xml:space="preserve"> </w:t>
      </w:r>
      <w:r>
        <w:rPr>
          <w:rFonts w:hint="cs"/>
          <w:rtl/>
        </w:rPr>
        <w:t>الطريق</w:t>
      </w:r>
      <w:r>
        <w:rPr>
          <w:rtl/>
        </w:rPr>
        <w:t xml:space="preserve"> </w:t>
      </w:r>
      <w:r>
        <w:rPr>
          <w:rFonts w:hint="cs"/>
          <w:rtl/>
        </w:rPr>
        <w:t>وأتيا</w:t>
      </w:r>
      <w:r>
        <w:rPr>
          <w:rtl/>
        </w:rPr>
        <w:t xml:space="preserve"> </w:t>
      </w:r>
      <w:r>
        <w:rPr>
          <w:rFonts w:hint="cs"/>
          <w:rtl/>
        </w:rPr>
        <w:t>معه</w:t>
      </w:r>
      <w:r>
        <w:rPr>
          <w:rtl/>
        </w:rPr>
        <w:t>.</w:t>
      </w:r>
    </w:p>
    <w:p w:rsidR="00E42ECB" w:rsidRDefault="00E42ECB" w:rsidP="00E42ECB">
      <w:pPr>
        <w:pStyle w:val="libNormal"/>
      </w:pPr>
      <w:r>
        <w:rPr>
          <w:rFonts w:hint="cs"/>
          <w:rtl/>
        </w:rPr>
        <w:t>وروى</w:t>
      </w:r>
      <w:r>
        <w:rPr>
          <w:rtl/>
        </w:rPr>
        <w:t xml:space="preserve"> </w:t>
      </w:r>
      <w:r>
        <w:rPr>
          <w:rFonts w:hint="cs"/>
          <w:rtl/>
        </w:rPr>
        <w:t>أبومخنف</w:t>
      </w:r>
      <w:r>
        <w:rPr>
          <w:rtl/>
        </w:rPr>
        <w:t xml:space="preserve">: </w:t>
      </w:r>
      <w:r>
        <w:rPr>
          <w:rFonts w:hint="cs"/>
          <w:rtl/>
        </w:rPr>
        <w:t>أنّ</w:t>
      </w:r>
      <w:r>
        <w:rPr>
          <w:rtl/>
        </w:rPr>
        <w:t xml:space="preserve"> </w:t>
      </w:r>
      <w:r>
        <w:rPr>
          <w:rFonts w:hint="cs"/>
          <w:rtl/>
        </w:rPr>
        <w:t>أبا</w:t>
      </w:r>
      <w:r>
        <w:rPr>
          <w:rtl/>
        </w:rPr>
        <w:t xml:space="preserve"> </w:t>
      </w:r>
      <w:r>
        <w:rPr>
          <w:rFonts w:hint="cs"/>
          <w:rtl/>
        </w:rPr>
        <w:t>ثمامة</w:t>
      </w:r>
      <w:r>
        <w:rPr>
          <w:rtl/>
        </w:rPr>
        <w:t xml:space="preserve"> </w:t>
      </w:r>
      <w:r w:rsidR="003C1721">
        <w:rPr>
          <w:rFonts w:hint="cs"/>
          <w:rtl/>
        </w:rPr>
        <w:t>لم</w:t>
      </w:r>
      <w:r>
        <w:rPr>
          <w:rFonts w:hint="cs"/>
          <w:rtl/>
        </w:rPr>
        <w:t>ا</w:t>
      </w:r>
      <w:r>
        <w:rPr>
          <w:rtl/>
        </w:rPr>
        <w:t xml:space="preserve"> </w:t>
      </w:r>
      <w:r>
        <w:rPr>
          <w:rFonts w:hint="cs"/>
          <w:rtl/>
        </w:rPr>
        <w:t>رأى</w:t>
      </w:r>
      <w:r>
        <w:rPr>
          <w:rtl/>
        </w:rPr>
        <w:t xml:space="preserve"> </w:t>
      </w:r>
      <w:r>
        <w:rPr>
          <w:rFonts w:hint="cs"/>
          <w:rtl/>
        </w:rPr>
        <w:t>الشمس</w:t>
      </w:r>
      <w:r>
        <w:rPr>
          <w:rtl/>
        </w:rPr>
        <w:t xml:space="preserve"> </w:t>
      </w:r>
      <w:r>
        <w:rPr>
          <w:rFonts w:hint="cs"/>
          <w:rtl/>
        </w:rPr>
        <w:t>يوم</w:t>
      </w:r>
      <w:r>
        <w:rPr>
          <w:rtl/>
        </w:rPr>
        <w:t xml:space="preserve"> </w:t>
      </w:r>
      <w:r>
        <w:rPr>
          <w:rFonts w:hint="cs"/>
          <w:rtl/>
        </w:rPr>
        <w:t>عاشوراء</w:t>
      </w:r>
      <w:r>
        <w:rPr>
          <w:rtl/>
        </w:rPr>
        <w:t xml:space="preserve"> </w:t>
      </w:r>
      <w:r>
        <w:rPr>
          <w:rFonts w:hint="cs"/>
          <w:rtl/>
        </w:rPr>
        <w:t>زالت،</w:t>
      </w:r>
      <w:r>
        <w:rPr>
          <w:rtl/>
        </w:rPr>
        <w:t xml:space="preserve"> </w:t>
      </w:r>
      <w:r>
        <w:rPr>
          <w:rFonts w:hint="cs"/>
          <w:rtl/>
        </w:rPr>
        <w:t>وأنّ</w:t>
      </w:r>
      <w:r>
        <w:rPr>
          <w:rtl/>
        </w:rPr>
        <w:t xml:space="preserve"> </w:t>
      </w:r>
      <w:r>
        <w:rPr>
          <w:rFonts w:hint="cs"/>
          <w:rtl/>
        </w:rPr>
        <w:t>الحرب</w:t>
      </w:r>
      <w:r>
        <w:rPr>
          <w:rtl/>
        </w:rPr>
        <w:t xml:space="preserve"> </w:t>
      </w:r>
      <w:r>
        <w:rPr>
          <w:rFonts w:hint="cs"/>
          <w:rtl/>
        </w:rPr>
        <w:t>قائمة،</w:t>
      </w:r>
      <w:r>
        <w:rPr>
          <w:rtl/>
        </w:rPr>
        <w:t xml:space="preserve"> </w:t>
      </w:r>
      <w:r>
        <w:rPr>
          <w:rFonts w:hint="cs"/>
          <w:rtl/>
        </w:rPr>
        <w:t>قال</w:t>
      </w:r>
      <w:r>
        <w:rPr>
          <w:rtl/>
        </w:rPr>
        <w:t xml:space="preserve"> </w:t>
      </w:r>
      <w:r>
        <w:rPr>
          <w:rFonts w:hint="cs"/>
          <w:rtl/>
        </w:rPr>
        <w:t>للحسين</w:t>
      </w:r>
      <w:r>
        <w:rPr>
          <w:rtl/>
        </w:rPr>
        <w:t xml:space="preserve"> </w:t>
      </w:r>
      <w:r w:rsidR="00A04838" w:rsidRPr="00A04838">
        <w:rPr>
          <w:rStyle w:val="libAlaemChar"/>
          <w:rFonts w:hint="cs"/>
          <w:rtl/>
        </w:rPr>
        <w:t>عليه‌السلام</w:t>
      </w:r>
      <w:r>
        <w:rPr>
          <w:rtl/>
        </w:rPr>
        <w:t xml:space="preserve">: </w:t>
      </w:r>
      <w:r>
        <w:rPr>
          <w:rFonts w:hint="cs"/>
          <w:rtl/>
        </w:rPr>
        <w:t>يا</w:t>
      </w:r>
      <w:r>
        <w:rPr>
          <w:rtl/>
        </w:rPr>
        <w:t xml:space="preserve"> </w:t>
      </w:r>
      <w:r>
        <w:rPr>
          <w:rFonts w:hint="cs"/>
          <w:rtl/>
        </w:rPr>
        <w:t>أبا</w:t>
      </w:r>
      <w:r>
        <w:rPr>
          <w:rtl/>
        </w:rPr>
        <w:t xml:space="preserve"> </w:t>
      </w:r>
      <w:r>
        <w:rPr>
          <w:rFonts w:hint="cs"/>
          <w:rtl/>
        </w:rPr>
        <w:t>عبداللّه،</w:t>
      </w:r>
      <w:r>
        <w:rPr>
          <w:rtl/>
        </w:rPr>
        <w:t xml:space="preserve"> </w:t>
      </w:r>
      <w:r>
        <w:rPr>
          <w:rFonts w:hint="cs"/>
          <w:rtl/>
        </w:rPr>
        <w:t>نفسي</w:t>
      </w:r>
      <w:r>
        <w:rPr>
          <w:rtl/>
        </w:rPr>
        <w:t xml:space="preserve"> </w:t>
      </w:r>
      <w:r>
        <w:rPr>
          <w:rFonts w:hint="cs"/>
          <w:rtl/>
        </w:rPr>
        <w:t>لنفسك</w:t>
      </w:r>
      <w:r>
        <w:rPr>
          <w:rtl/>
        </w:rPr>
        <w:t xml:space="preserve"> </w:t>
      </w:r>
      <w:r>
        <w:rPr>
          <w:rFonts w:hint="cs"/>
          <w:rtl/>
        </w:rPr>
        <w:t>الفداء</w:t>
      </w:r>
      <w:r>
        <w:rPr>
          <w:rtl/>
        </w:rPr>
        <w:t xml:space="preserve">! </w:t>
      </w:r>
      <w:r>
        <w:rPr>
          <w:rFonts w:hint="cs"/>
          <w:rtl/>
        </w:rPr>
        <w:t>إنّي</w:t>
      </w:r>
      <w:r>
        <w:rPr>
          <w:rtl/>
        </w:rPr>
        <w:t xml:space="preserve"> </w:t>
      </w:r>
      <w:r>
        <w:rPr>
          <w:rFonts w:hint="cs"/>
          <w:rtl/>
        </w:rPr>
        <w:t>أرى</w:t>
      </w:r>
      <w:r>
        <w:rPr>
          <w:rtl/>
        </w:rPr>
        <w:t xml:space="preserve"> </w:t>
      </w:r>
      <w:r>
        <w:rPr>
          <w:rFonts w:hint="cs"/>
          <w:rtl/>
        </w:rPr>
        <w:t>هؤلاء</w:t>
      </w:r>
      <w:r>
        <w:rPr>
          <w:rtl/>
        </w:rPr>
        <w:t xml:space="preserve"> </w:t>
      </w:r>
      <w:r>
        <w:rPr>
          <w:rFonts w:hint="cs"/>
          <w:rtl/>
        </w:rPr>
        <w:t>قد</w:t>
      </w:r>
      <w:r>
        <w:rPr>
          <w:rtl/>
        </w:rPr>
        <w:t xml:space="preserve"> </w:t>
      </w:r>
      <w:r>
        <w:rPr>
          <w:rFonts w:hint="cs"/>
          <w:rtl/>
        </w:rPr>
        <w:t>اقتربوا</w:t>
      </w:r>
      <w:r>
        <w:rPr>
          <w:rtl/>
        </w:rPr>
        <w:t xml:space="preserve"> </w:t>
      </w:r>
      <w:r>
        <w:rPr>
          <w:rFonts w:hint="cs"/>
          <w:rtl/>
        </w:rPr>
        <w:t>منك،</w:t>
      </w:r>
      <w:r>
        <w:rPr>
          <w:rtl/>
        </w:rPr>
        <w:t xml:space="preserve"> </w:t>
      </w:r>
      <w:r>
        <w:rPr>
          <w:rFonts w:hint="cs"/>
          <w:rtl/>
        </w:rPr>
        <w:t>ولا</w:t>
      </w:r>
      <w:r>
        <w:rPr>
          <w:rtl/>
        </w:rPr>
        <w:t xml:space="preserve"> </w:t>
      </w:r>
      <w:r>
        <w:rPr>
          <w:rFonts w:hint="cs"/>
          <w:rtl/>
        </w:rPr>
        <w:t>واللّه</w:t>
      </w:r>
      <w:r>
        <w:rPr>
          <w:rtl/>
        </w:rPr>
        <w:t xml:space="preserve"> </w:t>
      </w:r>
      <w:r>
        <w:rPr>
          <w:rFonts w:hint="cs"/>
          <w:rtl/>
        </w:rPr>
        <w:t>لاتُقتل</w:t>
      </w:r>
      <w:r>
        <w:rPr>
          <w:rtl/>
        </w:rPr>
        <w:t xml:space="preserve"> </w:t>
      </w:r>
      <w:r>
        <w:rPr>
          <w:rFonts w:hint="cs"/>
          <w:rtl/>
        </w:rPr>
        <w:t>حتّى</w:t>
      </w:r>
      <w:r>
        <w:rPr>
          <w:rtl/>
        </w:rPr>
        <w:t xml:space="preserve"> </w:t>
      </w:r>
      <w:r>
        <w:rPr>
          <w:rFonts w:hint="cs"/>
          <w:rtl/>
        </w:rPr>
        <w:t>أُقتل</w:t>
      </w:r>
      <w:r>
        <w:rPr>
          <w:rtl/>
        </w:rPr>
        <w:t xml:space="preserve"> </w:t>
      </w:r>
      <w:r>
        <w:rPr>
          <w:rFonts w:hint="cs"/>
          <w:rtl/>
        </w:rPr>
        <w:t>دونك</w:t>
      </w:r>
      <w:r>
        <w:rPr>
          <w:rtl/>
        </w:rPr>
        <w:t xml:space="preserve"> </w:t>
      </w:r>
      <w:r>
        <w:rPr>
          <w:rFonts w:hint="cs"/>
          <w:rtl/>
        </w:rPr>
        <w:t>إن</w:t>
      </w:r>
      <w:r>
        <w:rPr>
          <w:rtl/>
        </w:rPr>
        <w:t xml:space="preserve"> </w:t>
      </w:r>
      <w:r>
        <w:rPr>
          <w:rFonts w:hint="cs"/>
          <w:rtl/>
        </w:rPr>
        <w:t>شاء</w:t>
      </w:r>
      <w:r>
        <w:rPr>
          <w:rtl/>
        </w:rPr>
        <w:t xml:space="preserve"> </w:t>
      </w:r>
      <w:r>
        <w:rPr>
          <w:rFonts w:hint="cs"/>
          <w:rtl/>
        </w:rPr>
        <w:t>اللّه،</w:t>
      </w:r>
      <w:r>
        <w:rPr>
          <w:rtl/>
        </w:rPr>
        <w:t xml:space="preserve"> </w:t>
      </w:r>
      <w:r>
        <w:rPr>
          <w:rFonts w:hint="cs"/>
          <w:rtl/>
        </w:rPr>
        <w:t>وأحبّ</w:t>
      </w:r>
      <w:r>
        <w:rPr>
          <w:rtl/>
        </w:rPr>
        <w:t xml:space="preserve"> </w:t>
      </w:r>
      <w:r>
        <w:rPr>
          <w:rFonts w:hint="cs"/>
          <w:rtl/>
        </w:rPr>
        <w:t>أن</w:t>
      </w:r>
    </w:p>
    <w:p w:rsidR="00E42ECB" w:rsidRDefault="00E42ECB" w:rsidP="007E1E2E">
      <w:pPr>
        <w:pStyle w:val="libLine"/>
      </w:pPr>
      <w:r>
        <w:rPr>
          <w:rtl/>
        </w:rPr>
        <w:t>____________________</w:t>
      </w:r>
    </w:p>
    <w:p w:rsidR="00E42ECB" w:rsidRDefault="007B2014" w:rsidP="007B2014">
      <w:pPr>
        <w:pStyle w:val="libFootnote0"/>
      </w:pPr>
      <w:r>
        <w:rPr>
          <w:rFonts w:hint="cs"/>
          <w:rtl/>
        </w:rPr>
        <w:t xml:space="preserve">(1) البحار: 101: 273. </w:t>
      </w:r>
    </w:p>
    <w:p w:rsidR="00E42ECB" w:rsidRDefault="00E42ECB" w:rsidP="00E5242F">
      <w:pPr>
        <w:pStyle w:val="libNormal"/>
        <w:rPr>
          <w:rtl/>
        </w:rPr>
      </w:pPr>
      <w:r>
        <w:rPr>
          <w:rFonts w:hint="cs"/>
          <w:rtl/>
        </w:rPr>
        <w:br w:type="page"/>
      </w:r>
    </w:p>
    <w:p w:rsidR="00E42ECB" w:rsidRDefault="00E42ECB" w:rsidP="007B2014">
      <w:pPr>
        <w:pStyle w:val="libNormal0"/>
      </w:pPr>
      <w:r>
        <w:rPr>
          <w:rFonts w:hint="cs"/>
          <w:rtl/>
        </w:rPr>
        <w:lastRenderedPageBreak/>
        <w:t>ألقى</w:t>
      </w:r>
      <w:r>
        <w:rPr>
          <w:rtl/>
        </w:rPr>
        <w:t xml:space="preserve"> </w:t>
      </w:r>
      <w:r>
        <w:rPr>
          <w:rFonts w:hint="cs"/>
          <w:rtl/>
        </w:rPr>
        <w:t>اللّه</w:t>
      </w:r>
      <w:r>
        <w:rPr>
          <w:rtl/>
        </w:rPr>
        <w:t xml:space="preserve"> </w:t>
      </w:r>
      <w:r>
        <w:rPr>
          <w:rFonts w:hint="cs"/>
          <w:rtl/>
        </w:rPr>
        <w:t>ربّي</w:t>
      </w:r>
      <w:r>
        <w:rPr>
          <w:rtl/>
        </w:rPr>
        <w:t xml:space="preserve"> </w:t>
      </w:r>
      <w:r>
        <w:rPr>
          <w:rFonts w:hint="cs"/>
          <w:rtl/>
        </w:rPr>
        <w:t>وقد</w:t>
      </w:r>
      <w:r>
        <w:rPr>
          <w:rtl/>
        </w:rPr>
        <w:t xml:space="preserve"> </w:t>
      </w:r>
      <w:r>
        <w:rPr>
          <w:rFonts w:hint="cs"/>
          <w:rtl/>
        </w:rPr>
        <w:t>صلّيت</w:t>
      </w:r>
      <w:r>
        <w:rPr>
          <w:rtl/>
        </w:rPr>
        <w:t xml:space="preserve"> </w:t>
      </w:r>
      <w:r>
        <w:rPr>
          <w:rFonts w:hint="cs"/>
          <w:rtl/>
        </w:rPr>
        <w:t>هذه</w:t>
      </w:r>
      <w:r>
        <w:rPr>
          <w:rtl/>
        </w:rPr>
        <w:t xml:space="preserve"> </w:t>
      </w:r>
      <w:r>
        <w:rPr>
          <w:rFonts w:hint="cs"/>
          <w:rtl/>
        </w:rPr>
        <w:t>الصلاة</w:t>
      </w:r>
      <w:r>
        <w:rPr>
          <w:rtl/>
        </w:rPr>
        <w:t xml:space="preserve"> </w:t>
      </w:r>
      <w:r>
        <w:rPr>
          <w:rFonts w:hint="cs"/>
          <w:rtl/>
        </w:rPr>
        <w:t>التي</w:t>
      </w:r>
      <w:r>
        <w:rPr>
          <w:rtl/>
        </w:rPr>
        <w:t xml:space="preserve"> </w:t>
      </w:r>
      <w:r>
        <w:rPr>
          <w:rFonts w:hint="cs"/>
          <w:rtl/>
        </w:rPr>
        <w:t>دنا</w:t>
      </w:r>
      <w:r>
        <w:rPr>
          <w:rtl/>
        </w:rPr>
        <w:t xml:space="preserve"> </w:t>
      </w:r>
      <w:r>
        <w:rPr>
          <w:rFonts w:hint="cs"/>
          <w:rtl/>
        </w:rPr>
        <w:t>وقتها،</w:t>
      </w:r>
      <w:r>
        <w:rPr>
          <w:rtl/>
        </w:rPr>
        <w:t xml:space="preserve"> </w:t>
      </w:r>
      <w:r>
        <w:rPr>
          <w:rFonts w:hint="cs"/>
          <w:rtl/>
        </w:rPr>
        <w:t>فرفع</w:t>
      </w:r>
      <w:r>
        <w:rPr>
          <w:rtl/>
        </w:rPr>
        <w:t xml:space="preserve"> </w:t>
      </w:r>
      <w:r>
        <w:rPr>
          <w:rFonts w:hint="cs"/>
          <w:rtl/>
        </w:rPr>
        <w:t>الحسين</w:t>
      </w:r>
      <w:r>
        <w:rPr>
          <w:rtl/>
        </w:rPr>
        <w:t xml:space="preserve"> </w:t>
      </w:r>
      <w:r>
        <w:rPr>
          <w:rFonts w:hint="cs"/>
          <w:rtl/>
        </w:rPr>
        <w:t>رأسه</w:t>
      </w:r>
      <w:r>
        <w:rPr>
          <w:rtl/>
        </w:rPr>
        <w:t xml:space="preserve"> </w:t>
      </w:r>
      <w:r>
        <w:rPr>
          <w:rFonts w:hint="cs"/>
          <w:rtl/>
        </w:rPr>
        <w:t>ثمّ</w:t>
      </w:r>
      <w:r>
        <w:rPr>
          <w:rtl/>
        </w:rPr>
        <w:t xml:space="preserve"> </w:t>
      </w:r>
      <w:r>
        <w:rPr>
          <w:rFonts w:hint="cs"/>
          <w:rtl/>
        </w:rPr>
        <w:t>قال</w:t>
      </w:r>
      <w:r>
        <w:rPr>
          <w:rtl/>
        </w:rPr>
        <w:t>:</w:t>
      </w:r>
    </w:p>
    <w:p w:rsidR="00E42ECB" w:rsidRDefault="00E42ECB" w:rsidP="00E42ECB">
      <w:pPr>
        <w:pStyle w:val="libNormal"/>
      </w:pPr>
      <w:r>
        <w:rPr>
          <w:rFonts w:hint="cs"/>
          <w:rtl/>
        </w:rPr>
        <w:t>ذكرت</w:t>
      </w:r>
      <w:r>
        <w:rPr>
          <w:rtl/>
        </w:rPr>
        <w:t xml:space="preserve"> </w:t>
      </w:r>
      <w:r>
        <w:rPr>
          <w:rFonts w:hint="cs"/>
          <w:rtl/>
        </w:rPr>
        <w:t>الصلاة</w:t>
      </w:r>
      <w:r>
        <w:rPr>
          <w:rtl/>
        </w:rPr>
        <w:t xml:space="preserve">! </w:t>
      </w:r>
      <w:r>
        <w:rPr>
          <w:rFonts w:hint="cs"/>
          <w:rtl/>
        </w:rPr>
        <w:t>جعلك</w:t>
      </w:r>
      <w:r>
        <w:rPr>
          <w:rtl/>
        </w:rPr>
        <w:t xml:space="preserve"> </w:t>
      </w:r>
      <w:r>
        <w:rPr>
          <w:rFonts w:hint="cs"/>
          <w:rtl/>
        </w:rPr>
        <w:t>اللّه</w:t>
      </w:r>
      <w:r>
        <w:rPr>
          <w:rtl/>
        </w:rPr>
        <w:t xml:space="preserve"> </w:t>
      </w:r>
      <w:r>
        <w:rPr>
          <w:rFonts w:hint="cs"/>
          <w:rtl/>
        </w:rPr>
        <w:t>من</w:t>
      </w:r>
      <w:r>
        <w:rPr>
          <w:rtl/>
        </w:rPr>
        <w:t xml:space="preserve"> </w:t>
      </w:r>
      <w:r>
        <w:rPr>
          <w:rFonts w:hint="cs"/>
          <w:rtl/>
        </w:rPr>
        <w:t>المصلّين</w:t>
      </w:r>
      <w:r>
        <w:rPr>
          <w:rtl/>
        </w:rPr>
        <w:t xml:space="preserve"> </w:t>
      </w:r>
      <w:r>
        <w:rPr>
          <w:rFonts w:hint="cs"/>
          <w:rtl/>
        </w:rPr>
        <w:t>الذاكرين،</w:t>
      </w:r>
      <w:r>
        <w:rPr>
          <w:rtl/>
        </w:rPr>
        <w:t xml:space="preserve"> </w:t>
      </w:r>
      <w:r>
        <w:rPr>
          <w:rFonts w:hint="cs"/>
          <w:rtl/>
        </w:rPr>
        <w:t>نعم</w:t>
      </w:r>
      <w:r>
        <w:rPr>
          <w:rtl/>
        </w:rPr>
        <w:t xml:space="preserve"> </w:t>
      </w:r>
      <w:r>
        <w:rPr>
          <w:rFonts w:hint="cs"/>
          <w:rtl/>
        </w:rPr>
        <w:t>هذا</w:t>
      </w:r>
      <w:r>
        <w:rPr>
          <w:rtl/>
        </w:rPr>
        <w:t xml:space="preserve"> </w:t>
      </w:r>
      <w:r>
        <w:rPr>
          <w:rFonts w:hint="cs"/>
          <w:rtl/>
        </w:rPr>
        <w:t>أوّل</w:t>
      </w:r>
      <w:r>
        <w:rPr>
          <w:rtl/>
        </w:rPr>
        <w:t xml:space="preserve"> </w:t>
      </w:r>
      <w:r>
        <w:rPr>
          <w:rFonts w:hint="cs"/>
          <w:rtl/>
        </w:rPr>
        <w:t>وقتها</w:t>
      </w:r>
      <w:r>
        <w:rPr>
          <w:rtl/>
        </w:rPr>
        <w:t xml:space="preserve"> ..</w:t>
      </w:r>
    </w:p>
    <w:p w:rsidR="00E42ECB" w:rsidRDefault="00E42ECB" w:rsidP="00E42ECB">
      <w:pPr>
        <w:pStyle w:val="libNormal"/>
      </w:pPr>
      <w:r>
        <w:rPr>
          <w:rFonts w:hint="cs"/>
          <w:rtl/>
        </w:rPr>
        <w:t>قال</w:t>
      </w:r>
      <w:r>
        <w:rPr>
          <w:rtl/>
        </w:rPr>
        <w:t xml:space="preserve">: </w:t>
      </w:r>
      <w:r>
        <w:rPr>
          <w:rFonts w:hint="cs"/>
          <w:rtl/>
        </w:rPr>
        <w:t>ثُمَّ</w:t>
      </w:r>
      <w:r>
        <w:rPr>
          <w:rtl/>
        </w:rPr>
        <w:t xml:space="preserve"> </w:t>
      </w:r>
      <w:r>
        <w:rPr>
          <w:rFonts w:hint="cs"/>
          <w:rtl/>
        </w:rPr>
        <w:t>إنّ</w:t>
      </w:r>
      <w:r>
        <w:rPr>
          <w:rtl/>
        </w:rPr>
        <w:t xml:space="preserve"> </w:t>
      </w:r>
      <w:r>
        <w:rPr>
          <w:rFonts w:hint="cs"/>
          <w:rtl/>
        </w:rPr>
        <w:t>أباثمامة</w:t>
      </w:r>
      <w:r>
        <w:rPr>
          <w:rtl/>
        </w:rPr>
        <w:t xml:space="preserve"> </w:t>
      </w:r>
      <w:r>
        <w:rPr>
          <w:rFonts w:hint="cs"/>
          <w:rtl/>
        </w:rPr>
        <w:t>قال</w:t>
      </w:r>
      <w:r>
        <w:rPr>
          <w:rtl/>
        </w:rPr>
        <w:t xml:space="preserve"> </w:t>
      </w:r>
      <w:r>
        <w:rPr>
          <w:rFonts w:hint="cs"/>
          <w:rtl/>
        </w:rPr>
        <w:t>للحسين</w:t>
      </w:r>
      <w:r>
        <w:rPr>
          <w:rtl/>
        </w:rPr>
        <w:t xml:space="preserve"> </w:t>
      </w:r>
      <w:r>
        <w:rPr>
          <w:rFonts w:hint="cs"/>
          <w:rtl/>
        </w:rPr>
        <w:t>وقد</w:t>
      </w:r>
      <w:r>
        <w:rPr>
          <w:rtl/>
        </w:rPr>
        <w:t xml:space="preserve"> </w:t>
      </w:r>
      <w:r>
        <w:rPr>
          <w:rFonts w:hint="cs"/>
          <w:rtl/>
        </w:rPr>
        <w:t>صلّى</w:t>
      </w:r>
      <w:r>
        <w:rPr>
          <w:rtl/>
        </w:rPr>
        <w:t xml:space="preserve">: </w:t>
      </w:r>
      <w:r>
        <w:rPr>
          <w:rFonts w:hint="cs"/>
          <w:rtl/>
        </w:rPr>
        <w:t>يا</w:t>
      </w:r>
      <w:r>
        <w:rPr>
          <w:rtl/>
        </w:rPr>
        <w:t xml:space="preserve"> </w:t>
      </w:r>
      <w:r>
        <w:rPr>
          <w:rFonts w:hint="cs"/>
          <w:rtl/>
        </w:rPr>
        <w:t>أبا</w:t>
      </w:r>
      <w:r>
        <w:rPr>
          <w:rtl/>
        </w:rPr>
        <w:t xml:space="preserve"> </w:t>
      </w:r>
      <w:r>
        <w:rPr>
          <w:rFonts w:hint="cs"/>
          <w:rtl/>
        </w:rPr>
        <w:t>عبداللّه،</w:t>
      </w:r>
      <w:r>
        <w:rPr>
          <w:rtl/>
        </w:rPr>
        <w:t xml:space="preserve"> </w:t>
      </w:r>
      <w:r>
        <w:rPr>
          <w:rFonts w:hint="cs"/>
          <w:rtl/>
        </w:rPr>
        <w:t>إنّي</w:t>
      </w:r>
      <w:r>
        <w:rPr>
          <w:rtl/>
        </w:rPr>
        <w:t xml:space="preserve"> </w:t>
      </w:r>
      <w:r>
        <w:rPr>
          <w:rFonts w:hint="cs"/>
          <w:rtl/>
        </w:rPr>
        <w:t>قد</w:t>
      </w:r>
      <w:r>
        <w:rPr>
          <w:rtl/>
        </w:rPr>
        <w:t xml:space="preserve"> </w:t>
      </w:r>
      <w:r>
        <w:rPr>
          <w:rFonts w:hint="cs"/>
          <w:rtl/>
        </w:rPr>
        <w:t>هممتُ</w:t>
      </w:r>
      <w:r>
        <w:rPr>
          <w:rtl/>
        </w:rPr>
        <w:t xml:space="preserve"> </w:t>
      </w:r>
      <w:r>
        <w:rPr>
          <w:rFonts w:hint="cs"/>
          <w:rtl/>
        </w:rPr>
        <w:t>أن</w:t>
      </w:r>
      <w:r>
        <w:rPr>
          <w:rtl/>
        </w:rPr>
        <w:t xml:space="preserve"> </w:t>
      </w:r>
      <w:r>
        <w:rPr>
          <w:rFonts w:hint="cs"/>
          <w:rtl/>
        </w:rPr>
        <w:t>ألحق</w:t>
      </w:r>
      <w:r>
        <w:rPr>
          <w:rtl/>
        </w:rPr>
        <w:t xml:space="preserve"> </w:t>
      </w:r>
      <w:r>
        <w:rPr>
          <w:rFonts w:hint="cs"/>
          <w:rtl/>
        </w:rPr>
        <w:t>بأصحابي،</w:t>
      </w:r>
      <w:r>
        <w:rPr>
          <w:rtl/>
        </w:rPr>
        <w:t xml:space="preserve"> </w:t>
      </w:r>
      <w:r>
        <w:rPr>
          <w:rFonts w:hint="cs"/>
          <w:rtl/>
        </w:rPr>
        <w:t>وكرهت</w:t>
      </w:r>
      <w:r>
        <w:rPr>
          <w:rtl/>
        </w:rPr>
        <w:t xml:space="preserve"> </w:t>
      </w:r>
      <w:r>
        <w:rPr>
          <w:rFonts w:hint="cs"/>
          <w:rtl/>
        </w:rPr>
        <w:t>أن</w:t>
      </w:r>
      <w:r>
        <w:rPr>
          <w:rtl/>
        </w:rPr>
        <w:t xml:space="preserve"> </w:t>
      </w:r>
      <w:r>
        <w:rPr>
          <w:rFonts w:hint="cs"/>
          <w:rtl/>
        </w:rPr>
        <w:t>أتخلّف</w:t>
      </w:r>
      <w:r>
        <w:rPr>
          <w:rtl/>
        </w:rPr>
        <w:t xml:space="preserve"> </w:t>
      </w:r>
      <w:r>
        <w:rPr>
          <w:rFonts w:hint="cs"/>
          <w:rtl/>
        </w:rPr>
        <w:t>وأراك</w:t>
      </w:r>
      <w:r>
        <w:rPr>
          <w:rtl/>
        </w:rPr>
        <w:t xml:space="preserve"> </w:t>
      </w:r>
      <w:r>
        <w:rPr>
          <w:rFonts w:hint="cs"/>
          <w:rtl/>
        </w:rPr>
        <w:t>وحيداً</w:t>
      </w:r>
      <w:r>
        <w:rPr>
          <w:rtl/>
        </w:rPr>
        <w:t xml:space="preserve"> </w:t>
      </w:r>
      <w:r>
        <w:rPr>
          <w:rFonts w:hint="cs"/>
          <w:rtl/>
        </w:rPr>
        <w:t>من</w:t>
      </w:r>
      <w:r>
        <w:rPr>
          <w:rtl/>
        </w:rPr>
        <w:t xml:space="preserve"> </w:t>
      </w:r>
      <w:r>
        <w:rPr>
          <w:rFonts w:hint="cs"/>
          <w:rtl/>
        </w:rPr>
        <w:t>أهلك</w:t>
      </w:r>
      <w:r>
        <w:rPr>
          <w:rtl/>
        </w:rPr>
        <w:t xml:space="preserve"> </w:t>
      </w:r>
      <w:r>
        <w:rPr>
          <w:rFonts w:hint="cs"/>
          <w:rtl/>
        </w:rPr>
        <w:t>قتيلًا</w:t>
      </w:r>
      <w:r>
        <w:rPr>
          <w:rtl/>
        </w:rPr>
        <w:t xml:space="preserve">. </w:t>
      </w:r>
      <w:r>
        <w:rPr>
          <w:rFonts w:hint="cs"/>
          <w:rtl/>
        </w:rPr>
        <w:t>فقال</w:t>
      </w:r>
      <w:r>
        <w:rPr>
          <w:rtl/>
        </w:rPr>
        <w:t xml:space="preserve"> </w:t>
      </w:r>
      <w:r>
        <w:rPr>
          <w:rFonts w:hint="cs"/>
          <w:rtl/>
        </w:rPr>
        <w:t>له</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تقدّم،</w:t>
      </w:r>
      <w:r>
        <w:rPr>
          <w:rtl/>
        </w:rPr>
        <w:t xml:space="preserve"> </w:t>
      </w:r>
      <w:r>
        <w:rPr>
          <w:rFonts w:hint="cs"/>
          <w:rtl/>
        </w:rPr>
        <w:t>فإنّا</w:t>
      </w:r>
      <w:r>
        <w:rPr>
          <w:rtl/>
        </w:rPr>
        <w:t xml:space="preserve"> </w:t>
      </w:r>
      <w:r>
        <w:rPr>
          <w:rFonts w:hint="cs"/>
          <w:rtl/>
        </w:rPr>
        <w:t>لاحقون</w:t>
      </w:r>
      <w:r>
        <w:rPr>
          <w:rtl/>
        </w:rPr>
        <w:t xml:space="preserve"> </w:t>
      </w:r>
      <w:r>
        <w:rPr>
          <w:rFonts w:hint="cs"/>
          <w:rtl/>
        </w:rPr>
        <w:t>بك</w:t>
      </w:r>
      <w:r>
        <w:rPr>
          <w:rtl/>
        </w:rPr>
        <w:t xml:space="preserve"> </w:t>
      </w:r>
      <w:r>
        <w:rPr>
          <w:rFonts w:hint="cs"/>
          <w:rtl/>
        </w:rPr>
        <w:t>عن</w:t>
      </w:r>
      <w:r>
        <w:rPr>
          <w:rtl/>
        </w:rPr>
        <w:t xml:space="preserve"> </w:t>
      </w:r>
      <w:r>
        <w:rPr>
          <w:rFonts w:hint="cs"/>
          <w:rtl/>
        </w:rPr>
        <w:t>ساعة</w:t>
      </w:r>
      <w:r>
        <w:rPr>
          <w:rtl/>
        </w:rPr>
        <w:t xml:space="preserve">! </w:t>
      </w:r>
      <w:r>
        <w:rPr>
          <w:rFonts w:hint="cs"/>
          <w:rtl/>
        </w:rPr>
        <w:t>فتقدّم</w:t>
      </w:r>
      <w:r>
        <w:rPr>
          <w:rtl/>
        </w:rPr>
        <w:t xml:space="preserve"> </w:t>
      </w:r>
      <w:r>
        <w:rPr>
          <w:rFonts w:hint="cs"/>
          <w:rtl/>
        </w:rPr>
        <w:t>فقاتل</w:t>
      </w:r>
      <w:r>
        <w:rPr>
          <w:rtl/>
        </w:rPr>
        <w:t xml:space="preserve"> </w:t>
      </w:r>
      <w:r>
        <w:rPr>
          <w:rFonts w:hint="cs"/>
          <w:rtl/>
        </w:rPr>
        <w:t>حتّى</w:t>
      </w:r>
      <w:r>
        <w:rPr>
          <w:rtl/>
        </w:rPr>
        <w:t xml:space="preserve"> </w:t>
      </w:r>
      <w:r>
        <w:rPr>
          <w:rFonts w:hint="cs"/>
          <w:rtl/>
        </w:rPr>
        <w:t>أُثخن</w:t>
      </w:r>
      <w:r>
        <w:rPr>
          <w:rtl/>
        </w:rPr>
        <w:t xml:space="preserve"> </w:t>
      </w:r>
      <w:r>
        <w:rPr>
          <w:rFonts w:hint="cs"/>
          <w:rtl/>
        </w:rPr>
        <w:t>بالجراحات،</w:t>
      </w:r>
      <w:r>
        <w:rPr>
          <w:rtl/>
        </w:rPr>
        <w:t xml:space="preserve"> </w:t>
      </w:r>
      <w:r>
        <w:rPr>
          <w:rFonts w:hint="cs"/>
          <w:rtl/>
        </w:rPr>
        <w:t>فقتله</w:t>
      </w:r>
      <w:r>
        <w:rPr>
          <w:rtl/>
        </w:rPr>
        <w:t xml:space="preserve"> </w:t>
      </w:r>
      <w:r>
        <w:rPr>
          <w:rFonts w:hint="cs"/>
          <w:rtl/>
        </w:rPr>
        <w:t>قيس</w:t>
      </w:r>
      <w:r>
        <w:rPr>
          <w:rtl/>
        </w:rPr>
        <w:t xml:space="preserve"> </w:t>
      </w:r>
      <w:r>
        <w:rPr>
          <w:rFonts w:hint="cs"/>
          <w:rtl/>
        </w:rPr>
        <w:t>بن</w:t>
      </w:r>
      <w:r>
        <w:rPr>
          <w:rtl/>
        </w:rPr>
        <w:t xml:space="preserve"> </w:t>
      </w:r>
      <w:r>
        <w:rPr>
          <w:rFonts w:hint="cs"/>
          <w:rtl/>
        </w:rPr>
        <w:t>عبداللّه</w:t>
      </w:r>
      <w:r>
        <w:rPr>
          <w:rtl/>
        </w:rPr>
        <w:t xml:space="preserve"> </w:t>
      </w:r>
      <w:r>
        <w:rPr>
          <w:rFonts w:hint="cs"/>
          <w:rtl/>
        </w:rPr>
        <w:t>الصائدي</w:t>
      </w:r>
      <w:r>
        <w:rPr>
          <w:rtl/>
        </w:rPr>
        <w:t xml:space="preserve"> </w:t>
      </w:r>
      <w:r>
        <w:rPr>
          <w:rFonts w:hint="cs"/>
          <w:rtl/>
        </w:rPr>
        <w:t>ابن</w:t>
      </w:r>
      <w:r>
        <w:rPr>
          <w:rtl/>
        </w:rPr>
        <w:t xml:space="preserve"> </w:t>
      </w:r>
      <w:r>
        <w:rPr>
          <w:rFonts w:hint="cs"/>
          <w:rtl/>
        </w:rPr>
        <w:t>عمّ</w:t>
      </w:r>
      <w:r>
        <w:rPr>
          <w:rtl/>
        </w:rPr>
        <w:t xml:space="preserve"> </w:t>
      </w:r>
      <w:r>
        <w:rPr>
          <w:rFonts w:hint="cs"/>
          <w:rtl/>
        </w:rPr>
        <w:t>له</w:t>
      </w:r>
      <w:r>
        <w:rPr>
          <w:rtl/>
        </w:rPr>
        <w:t xml:space="preserve"> </w:t>
      </w:r>
      <w:r>
        <w:rPr>
          <w:rFonts w:hint="cs"/>
          <w:rtl/>
        </w:rPr>
        <w:t>كان</w:t>
      </w:r>
      <w:r>
        <w:rPr>
          <w:rtl/>
        </w:rPr>
        <w:t xml:space="preserve"> </w:t>
      </w:r>
      <w:r>
        <w:rPr>
          <w:rFonts w:hint="cs"/>
          <w:rtl/>
        </w:rPr>
        <w:t>له</w:t>
      </w:r>
      <w:r>
        <w:rPr>
          <w:rtl/>
        </w:rPr>
        <w:t xml:space="preserve"> </w:t>
      </w:r>
      <w:r>
        <w:rPr>
          <w:rFonts w:hint="cs"/>
          <w:rtl/>
        </w:rPr>
        <w:t>عدوّاً،</w:t>
      </w:r>
      <w:r>
        <w:rPr>
          <w:rtl/>
        </w:rPr>
        <w:t xml:space="preserve"> </w:t>
      </w:r>
      <w:r>
        <w:rPr>
          <w:rFonts w:hint="cs"/>
          <w:rtl/>
        </w:rPr>
        <w:t>وكان</w:t>
      </w:r>
      <w:r>
        <w:rPr>
          <w:rtl/>
        </w:rPr>
        <w:t xml:space="preserve"> </w:t>
      </w:r>
      <w:r>
        <w:rPr>
          <w:rFonts w:hint="cs"/>
          <w:rtl/>
        </w:rPr>
        <w:t>ذلك</w:t>
      </w:r>
      <w:r>
        <w:rPr>
          <w:rtl/>
        </w:rPr>
        <w:t xml:space="preserve"> </w:t>
      </w:r>
      <w:r>
        <w:rPr>
          <w:rFonts w:hint="cs"/>
          <w:rtl/>
        </w:rPr>
        <w:t>بعد</w:t>
      </w:r>
      <w:r>
        <w:rPr>
          <w:rtl/>
        </w:rPr>
        <w:t xml:space="preserve"> </w:t>
      </w:r>
      <w:r>
        <w:rPr>
          <w:rFonts w:hint="cs"/>
          <w:rtl/>
        </w:rPr>
        <w:t>قتل</w:t>
      </w:r>
      <w:r>
        <w:rPr>
          <w:rtl/>
        </w:rPr>
        <w:t xml:space="preserve"> </w:t>
      </w:r>
      <w:r>
        <w:rPr>
          <w:rFonts w:hint="cs"/>
          <w:rtl/>
        </w:rPr>
        <w:t>الحرّ</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وقد</w:t>
      </w:r>
      <w:r>
        <w:rPr>
          <w:rtl/>
        </w:rPr>
        <w:t xml:space="preserve"> </w:t>
      </w:r>
      <w:r>
        <w:rPr>
          <w:rFonts w:hint="cs"/>
          <w:rtl/>
        </w:rPr>
        <w:t>ورد</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زيارة</w:t>
      </w:r>
      <w:r>
        <w:rPr>
          <w:rtl/>
        </w:rPr>
        <w:t xml:space="preserve"> </w:t>
      </w:r>
      <w:r>
        <w:rPr>
          <w:rFonts w:hint="cs"/>
          <w:rtl/>
        </w:rPr>
        <w:t>الناحية</w:t>
      </w:r>
      <w:r>
        <w:rPr>
          <w:rtl/>
        </w:rPr>
        <w:t xml:space="preserve"> </w:t>
      </w:r>
      <w:r>
        <w:rPr>
          <w:rFonts w:hint="cs"/>
          <w:rtl/>
        </w:rPr>
        <w:t>المقدّسة</w:t>
      </w:r>
      <w:r>
        <w:rPr>
          <w:rtl/>
        </w:rPr>
        <w:t>: «</w:t>
      </w:r>
      <w:r>
        <w:rPr>
          <w:rFonts w:hint="cs"/>
          <w:rtl/>
        </w:rPr>
        <w:t>السلام</w:t>
      </w:r>
      <w:r>
        <w:rPr>
          <w:rtl/>
        </w:rPr>
        <w:t xml:space="preserve"> </w:t>
      </w:r>
      <w:r>
        <w:rPr>
          <w:rFonts w:hint="cs"/>
          <w:rtl/>
        </w:rPr>
        <w:t>على</w:t>
      </w:r>
      <w:r>
        <w:rPr>
          <w:rtl/>
        </w:rPr>
        <w:t xml:space="preserve"> </w:t>
      </w:r>
      <w:r>
        <w:rPr>
          <w:rFonts w:hint="cs"/>
          <w:rtl/>
        </w:rPr>
        <w:t>أبي</w:t>
      </w:r>
      <w:r>
        <w:rPr>
          <w:rtl/>
        </w:rPr>
        <w:t xml:space="preserve"> </w:t>
      </w:r>
      <w:r>
        <w:rPr>
          <w:rFonts w:hint="cs"/>
          <w:rtl/>
        </w:rPr>
        <w:t>ثمامة</w:t>
      </w:r>
      <w:r>
        <w:rPr>
          <w:rtl/>
        </w:rPr>
        <w:t xml:space="preserve"> </w:t>
      </w:r>
      <w:r>
        <w:rPr>
          <w:rFonts w:hint="cs"/>
          <w:rtl/>
        </w:rPr>
        <w:t>الصائدي</w:t>
      </w:r>
      <w:r>
        <w:rPr>
          <w:rtl/>
        </w:rPr>
        <w:t xml:space="preserve"> </w:t>
      </w:r>
      <w:r>
        <w:rPr>
          <w:rFonts w:hint="cs"/>
          <w:rtl/>
        </w:rPr>
        <w:t>عمر</w:t>
      </w:r>
      <w:r>
        <w:rPr>
          <w:rtl/>
        </w:rPr>
        <w:t xml:space="preserve"> </w:t>
      </w:r>
      <w:r>
        <w:rPr>
          <w:rFonts w:hint="cs"/>
          <w:rtl/>
        </w:rPr>
        <w:t>بن</w:t>
      </w:r>
      <w:r>
        <w:rPr>
          <w:rtl/>
        </w:rPr>
        <w:t xml:space="preserve"> </w:t>
      </w:r>
      <w:r>
        <w:rPr>
          <w:rFonts w:hint="cs"/>
          <w:rtl/>
        </w:rPr>
        <w:t>عبداللّه</w:t>
      </w:r>
      <w:r>
        <w:rPr>
          <w:rtl/>
        </w:rPr>
        <w:t xml:space="preserve"> </w:t>
      </w:r>
      <w:r>
        <w:rPr>
          <w:rFonts w:hint="cs"/>
          <w:rtl/>
        </w:rPr>
        <w:t>الصائدي</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7B2014">
      <w:pPr>
        <w:pStyle w:val="Heading3"/>
      </w:pPr>
      <w:bookmarkStart w:id="143" w:name="_Toc376177072"/>
      <w:r>
        <w:rPr>
          <w:rFonts w:hint="cs"/>
          <w:rtl/>
        </w:rPr>
        <w:t>الحبّاب</w:t>
      </w:r>
      <w:r>
        <w:rPr>
          <w:rtl/>
        </w:rPr>
        <w:t xml:space="preserve"> </w:t>
      </w:r>
      <w:r>
        <w:rPr>
          <w:rFonts w:hint="cs"/>
          <w:rtl/>
        </w:rPr>
        <w:t>بن</w:t>
      </w:r>
      <w:r>
        <w:rPr>
          <w:rtl/>
        </w:rPr>
        <w:t xml:space="preserve"> </w:t>
      </w:r>
      <w:r>
        <w:rPr>
          <w:rFonts w:hint="cs"/>
          <w:rtl/>
        </w:rPr>
        <w:t>عامر</w:t>
      </w:r>
      <w:r>
        <w:rPr>
          <w:rtl/>
        </w:rPr>
        <w:t xml:space="preserve"> </w:t>
      </w:r>
      <w:r>
        <w:rPr>
          <w:rFonts w:hint="cs"/>
          <w:rtl/>
        </w:rPr>
        <w:t>بن</w:t>
      </w:r>
      <w:r>
        <w:rPr>
          <w:rtl/>
        </w:rPr>
        <w:t xml:space="preserve"> </w:t>
      </w:r>
      <w:r>
        <w:rPr>
          <w:rFonts w:hint="cs"/>
          <w:rtl/>
        </w:rPr>
        <w:t>كعب</w:t>
      </w:r>
      <w:r>
        <w:rPr>
          <w:rtl/>
        </w:rPr>
        <w:t xml:space="preserve"> </w:t>
      </w:r>
      <w:r>
        <w:rPr>
          <w:rFonts w:hint="cs"/>
          <w:rtl/>
        </w:rPr>
        <w:t>بن</w:t>
      </w:r>
      <w:r>
        <w:rPr>
          <w:rtl/>
        </w:rPr>
        <w:t xml:space="preserve"> </w:t>
      </w:r>
      <w:r>
        <w:rPr>
          <w:rFonts w:hint="cs"/>
          <w:rtl/>
        </w:rPr>
        <w:t>تميم</w:t>
      </w:r>
      <w:r>
        <w:rPr>
          <w:rtl/>
        </w:rPr>
        <w:t xml:space="preserve"> </w:t>
      </w:r>
      <w:r>
        <w:rPr>
          <w:rFonts w:hint="cs"/>
          <w:rtl/>
        </w:rPr>
        <w:t>اللّاة</w:t>
      </w:r>
      <w:r>
        <w:rPr>
          <w:rtl/>
        </w:rPr>
        <w:t xml:space="preserve"> </w:t>
      </w:r>
      <w:r>
        <w:rPr>
          <w:rFonts w:hint="cs"/>
          <w:rtl/>
        </w:rPr>
        <w:t>بن</w:t>
      </w:r>
      <w:r>
        <w:rPr>
          <w:rtl/>
        </w:rPr>
        <w:t xml:space="preserve"> </w:t>
      </w:r>
      <w:r>
        <w:rPr>
          <w:rFonts w:hint="cs"/>
          <w:rtl/>
        </w:rPr>
        <w:t>ثعلبة،</w:t>
      </w:r>
      <w:r>
        <w:rPr>
          <w:rtl/>
        </w:rPr>
        <w:t xml:space="preserve"> </w:t>
      </w:r>
      <w:r>
        <w:rPr>
          <w:rFonts w:hint="cs"/>
          <w:rtl/>
        </w:rPr>
        <w:t>التميمي</w:t>
      </w:r>
      <w:r>
        <w:rPr>
          <w:rtl/>
        </w:rPr>
        <w:t xml:space="preserve"> </w:t>
      </w:r>
      <w:r w:rsidR="00A04838" w:rsidRPr="007B2014">
        <w:rPr>
          <w:rStyle w:val="libAlaemHeading2Char"/>
          <w:rtl/>
        </w:rPr>
        <w:t>رضي‌الله‌عنه</w:t>
      </w:r>
      <w:bookmarkEnd w:id="143"/>
    </w:p>
    <w:p w:rsidR="00E42ECB" w:rsidRDefault="00E42ECB" w:rsidP="00E42ECB">
      <w:pPr>
        <w:pStyle w:val="libNormal"/>
      </w:pPr>
      <w:r>
        <w:rPr>
          <w:rFonts w:hint="cs"/>
          <w:rtl/>
        </w:rPr>
        <w:t>قال</w:t>
      </w:r>
      <w:r>
        <w:rPr>
          <w:rtl/>
        </w:rPr>
        <w:t xml:space="preserve"> </w:t>
      </w:r>
      <w:r>
        <w:rPr>
          <w:rFonts w:hint="cs"/>
          <w:rtl/>
        </w:rPr>
        <w:t>المحقّق</w:t>
      </w:r>
      <w:r>
        <w:rPr>
          <w:rtl/>
        </w:rPr>
        <w:t xml:space="preserve"> </w:t>
      </w:r>
      <w:r>
        <w:rPr>
          <w:rFonts w:hint="cs"/>
          <w:rtl/>
        </w:rPr>
        <w:t>السماوي</w:t>
      </w:r>
      <w:r>
        <w:rPr>
          <w:rtl/>
        </w:rPr>
        <w:t xml:space="preserve"> (</w:t>
      </w:r>
      <w:r>
        <w:rPr>
          <w:rFonts w:hint="cs"/>
          <w:rtl/>
        </w:rPr>
        <w:t>ره</w:t>
      </w:r>
      <w:r>
        <w:rPr>
          <w:rtl/>
        </w:rPr>
        <w:t>): «</w:t>
      </w:r>
      <w:r>
        <w:rPr>
          <w:rFonts w:hint="cs"/>
          <w:rtl/>
        </w:rPr>
        <w:t>كان</w:t>
      </w:r>
      <w:r>
        <w:rPr>
          <w:rtl/>
        </w:rPr>
        <w:t xml:space="preserve"> </w:t>
      </w:r>
      <w:r>
        <w:rPr>
          <w:rFonts w:hint="cs"/>
          <w:rtl/>
        </w:rPr>
        <w:t>الحبّاب</w:t>
      </w:r>
      <w:r>
        <w:rPr>
          <w:rtl/>
        </w:rPr>
        <w:t xml:space="preserve"> </w:t>
      </w:r>
      <w:r>
        <w:rPr>
          <w:rFonts w:hint="cs"/>
          <w:rtl/>
        </w:rPr>
        <w:t>في</w:t>
      </w:r>
      <w:r>
        <w:rPr>
          <w:rtl/>
        </w:rPr>
        <w:t xml:space="preserve"> </w:t>
      </w:r>
      <w:r>
        <w:rPr>
          <w:rFonts w:hint="cs"/>
          <w:rtl/>
        </w:rPr>
        <w:t>الكوفة</w:t>
      </w:r>
      <w:r>
        <w:rPr>
          <w:rtl/>
        </w:rPr>
        <w:t xml:space="preserve"> </w:t>
      </w:r>
      <w:r>
        <w:rPr>
          <w:rFonts w:hint="cs"/>
          <w:rtl/>
        </w:rPr>
        <w:t>من</w:t>
      </w:r>
      <w:r>
        <w:rPr>
          <w:rtl/>
        </w:rPr>
        <w:t xml:space="preserve"> </w:t>
      </w:r>
      <w:r>
        <w:rPr>
          <w:rFonts w:hint="cs"/>
          <w:rtl/>
        </w:rPr>
        <w:t>الشيعة،</w:t>
      </w:r>
      <w:r>
        <w:rPr>
          <w:rtl/>
        </w:rPr>
        <w:t xml:space="preserve"> </w:t>
      </w:r>
      <w:r>
        <w:rPr>
          <w:rFonts w:hint="cs"/>
          <w:rtl/>
        </w:rPr>
        <w:t>وممّن</w:t>
      </w:r>
      <w:r>
        <w:rPr>
          <w:rtl/>
        </w:rPr>
        <w:t xml:space="preserve"> </w:t>
      </w:r>
      <w:r>
        <w:rPr>
          <w:rFonts w:hint="cs"/>
          <w:rtl/>
        </w:rPr>
        <w:t>بايع</w:t>
      </w:r>
      <w:r>
        <w:rPr>
          <w:rtl/>
        </w:rPr>
        <w:t xml:space="preserve"> </w:t>
      </w:r>
      <w:r>
        <w:rPr>
          <w:rFonts w:hint="cs"/>
          <w:rtl/>
        </w:rPr>
        <w:t>مسلماً،</w:t>
      </w:r>
      <w:r>
        <w:rPr>
          <w:rtl/>
        </w:rPr>
        <w:t xml:space="preserve"> </w:t>
      </w:r>
      <w:r>
        <w:rPr>
          <w:rFonts w:hint="cs"/>
          <w:rtl/>
        </w:rPr>
        <w:t>وخرج</w:t>
      </w:r>
      <w:r>
        <w:rPr>
          <w:rtl/>
        </w:rPr>
        <w:t xml:space="preserve"> </w:t>
      </w:r>
      <w:r>
        <w:rPr>
          <w:rFonts w:hint="cs"/>
          <w:rtl/>
        </w:rPr>
        <w:t>إلى</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بعد</w:t>
      </w:r>
      <w:r>
        <w:rPr>
          <w:rtl/>
        </w:rPr>
        <w:t xml:space="preserve"> </w:t>
      </w:r>
      <w:r>
        <w:rPr>
          <w:rFonts w:hint="cs"/>
          <w:rtl/>
        </w:rPr>
        <w:t>التخاذل</w:t>
      </w:r>
      <w:r>
        <w:rPr>
          <w:rtl/>
        </w:rPr>
        <w:t xml:space="preserve"> </w:t>
      </w:r>
      <w:r>
        <w:rPr>
          <w:rFonts w:hint="cs"/>
          <w:rtl/>
        </w:rPr>
        <w:t>عن</w:t>
      </w:r>
      <w:r>
        <w:rPr>
          <w:rtl/>
        </w:rPr>
        <w:t xml:space="preserve"> </w:t>
      </w:r>
      <w:r>
        <w:rPr>
          <w:rFonts w:hint="cs"/>
          <w:rtl/>
        </w:rPr>
        <w:t>مسلم</w:t>
      </w:r>
      <w:r>
        <w:rPr>
          <w:rtl/>
        </w:rPr>
        <w:t xml:space="preserve"> </w:t>
      </w:r>
      <w:r>
        <w:rPr>
          <w:rFonts w:hint="cs"/>
          <w:rtl/>
        </w:rPr>
        <w:t>فصادفه</w:t>
      </w:r>
      <w:r>
        <w:rPr>
          <w:rtl/>
        </w:rPr>
        <w:t xml:space="preserve"> </w:t>
      </w:r>
      <w:r>
        <w:rPr>
          <w:rFonts w:hint="cs"/>
          <w:rtl/>
        </w:rPr>
        <w:t>في</w:t>
      </w:r>
      <w:r>
        <w:rPr>
          <w:rtl/>
        </w:rPr>
        <w:t xml:space="preserve"> </w:t>
      </w:r>
      <w:r>
        <w:rPr>
          <w:rFonts w:hint="cs"/>
          <w:rtl/>
        </w:rPr>
        <w:t>الطريق،</w:t>
      </w:r>
      <w:r>
        <w:rPr>
          <w:rtl/>
        </w:rPr>
        <w:t xml:space="preserve"> </w:t>
      </w:r>
      <w:r>
        <w:rPr>
          <w:rFonts w:hint="cs"/>
          <w:rtl/>
        </w:rPr>
        <w:t>فلزمه</w:t>
      </w:r>
      <w:r>
        <w:rPr>
          <w:rtl/>
        </w:rPr>
        <w:t xml:space="preserve"> </w:t>
      </w:r>
      <w:r>
        <w:rPr>
          <w:rFonts w:hint="cs"/>
          <w:rtl/>
        </w:rPr>
        <w:t>حتّى</w:t>
      </w:r>
      <w:r>
        <w:rPr>
          <w:rtl/>
        </w:rPr>
        <w:t xml:space="preserve"> </w:t>
      </w:r>
      <w:r>
        <w:rPr>
          <w:rFonts w:hint="cs"/>
          <w:rtl/>
        </w:rPr>
        <w:t>قُتل</w:t>
      </w:r>
      <w:r>
        <w:rPr>
          <w:rtl/>
        </w:rPr>
        <w:t xml:space="preserve"> </w:t>
      </w:r>
      <w:r>
        <w:rPr>
          <w:rFonts w:hint="cs"/>
          <w:rtl/>
        </w:rPr>
        <w:t>بين</w:t>
      </w:r>
      <w:r>
        <w:rPr>
          <w:rtl/>
        </w:rPr>
        <w:t xml:space="preserve"> </w:t>
      </w:r>
      <w:r>
        <w:rPr>
          <w:rFonts w:hint="cs"/>
          <w:rtl/>
        </w:rPr>
        <w:t>يديه</w:t>
      </w:r>
      <w:r>
        <w:rPr>
          <w:rtl/>
        </w:rPr>
        <w:t xml:space="preserve">. </w:t>
      </w:r>
      <w:r>
        <w:rPr>
          <w:rFonts w:hint="cs"/>
          <w:rtl/>
        </w:rPr>
        <w:t>قال</w:t>
      </w:r>
      <w:r>
        <w:rPr>
          <w:rtl/>
        </w:rPr>
        <w:t xml:space="preserve"> </w:t>
      </w:r>
      <w:r>
        <w:rPr>
          <w:rFonts w:hint="cs"/>
          <w:rtl/>
        </w:rPr>
        <w:t>السروي</w:t>
      </w:r>
      <w:r>
        <w:rPr>
          <w:rtl/>
        </w:rPr>
        <w:t xml:space="preserve">: </w:t>
      </w:r>
      <w:r>
        <w:rPr>
          <w:rFonts w:hint="cs"/>
          <w:rtl/>
        </w:rPr>
        <w:t>قتل</w:t>
      </w:r>
      <w:r>
        <w:rPr>
          <w:rtl/>
        </w:rPr>
        <w:t xml:space="preserve"> </w:t>
      </w:r>
      <w:r>
        <w:rPr>
          <w:rFonts w:hint="cs"/>
          <w:rtl/>
        </w:rPr>
        <w:t>في</w:t>
      </w:r>
      <w:r>
        <w:rPr>
          <w:rtl/>
        </w:rPr>
        <w:t xml:space="preserve"> </w:t>
      </w:r>
      <w:r>
        <w:rPr>
          <w:rFonts w:hint="cs"/>
          <w:rtl/>
        </w:rPr>
        <w:t>الحملة</w:t>
      </w:r>
      <w:r>
        <w:rPr>
          <w:rtl/>
        </w:rPr>
        <w:t xml:space="preserve"> </w:t>
      </w:r>
      <w:r>
        <w:rPr>
          <w:rFonts w:hint="cs"/>
          <w:rtl/>
        </w:rPr>
        <w:t>الأولى</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995455">
      <w:pPr>
        <w:pStyle w:val="Heading3"/>
      </w:pPr>
      <w:bookmarkStart w:id="144" w:name="_Toc376177073"/>
      <w:r>
        <w:rPr>
          <w:rFonts w:hint="cs"/>
          <w:rtl/>
        </w:rPr>
        <w:t>جندب</w:t>
      </w:r>
      <w:r>
        <w:rPr>
          <w:rtl/>
        </w:rPr>
        <w:t xml:space="preserve"> </w:t>
      </w:r>
      <w:r>
        <w:rPr>
          <w:rFonts w:hint="cs"/>
          <w:rtl/>
        </w:rPr>
        <w:t>بن</w:t>
      </w:r>
      <w:r>
        <w:rPr>
          <w:rtl/>
        </w:rPr>
        <w:t xml:space="preserve"> </w:t>
      </w:r>
      <w:r>
        <w:rPr>
          <w:rFonts w:hint="cs"/>
          <w:rtl/>
        </w:rPr>
        <w:t>حجير</w:t>
      </w:r>
      <w:r>
        <w:rPr>
          <w:rtl/>
        </w:rPr>
        <w:t xml:space="preserve"> </w:t>
      </w:r>
      <w:r>
        <w:rPr>
          <w:rFonts w:hint="cs"/>
          <w:rtl/>
        </w:rPr>
        <w:t>الكندي</w:t>
      </w:r>
      <w:r>
        <w:rPr>
          <w:rtl/>
        </w:rPr>
        <w:t xml:space="preserve"> </w:t>
      </w:r>
      <w:r>
        <w:rPr>
          <w:rFonts w:hint="cs"/>
          <w:rtl/>
        </w:rPr>
        <w:t>الخولاني</w:t>
      </w:r>
      <w:r>
        <w:rPr>
          <w:rtl/>
        </w:rPr>
        <w:t xml:space="preserve"> </w:t>
      </w:r>
      <w:r w:rsidR="00A04838" w:rsidRPr="00995455">
        <w:rPr>
          <w:rStyle w:val="libAlaemHeading2Char"/>
          <w:rtl/>
        </w:rPr>
        <w:t>رضي‌الله‌عنه</w:t>
      </w:r>
      <w:r>
        <w:rPr>
          <w:rtl/>
        </w:rPr>
        <w:t>:</w:t>
      </w:r>
      <w:bookmarkEnd w:id="144"/>
    </w:p>
    <w:p w:rsidR="00E42ECB" w:rsidRDefault="00E42ECB" w:rsidP="00E42ECB">
      <w:pPr>
        <w:pStyle w:val="libNormal"/>
      </w:pPr>
      <w:r>
        <w:rPr>
          <w:rFonts w:hint="cs"/>
          <w:rtl/>
        </w:rPr>
        <w:t>قال</w:t>
      </w:r>
      <w:r>
        <w:rPr>
          <w:rtl/>
        </w:rPr>
        <w:t xml:space="preserve"> </w:t>
      </w:r>
      <w:r>
        <w:rPr>
          <w:rFonts w:hint="cs"/>
          <w:rtl/>
        </w:rPr>
        <w:t>المحقّق</w:t>
      </w:r>
      <w:r>
        <w:rPr>
          <w:rtl/>
        </w:rPr>
        <w:t xml:space="preserve"> </w:t>
      </w:r>
      <w:r>
        <w:rPr>
          <w:rFonts w:hint="cs"/>
          <w:rtl/>
        </w:rPr>
        <w:t>السماوي</w:t>
      </w:r>
      <w:r>
        <w:rPr>
          <w:rtl/>
        </w:rPr>
        <w:t xml:space="preserve"> </w:t>
      </w:r>
      <w:r w:rsidR="00A04838" w:rsidRPr="00A04838">
        <w:rPr>
          <w:rStyle w:val="libAlaemChar"/>
          <w:rtl/>
        </w:rPr>
        <w:t>رضي‌الله‌عنه</w:t>
      </w:r>
      <w:r>
        <w:rPr>
          <w:rtl/>
        </w:rPr>
        <w:t>: «</w:t>
      </w:r>
      <w:r>
        <w:rPr>
          <w:rFonts w:hint="cs"/>
          <w:rtl/>
        </w:rPr>
        <w:t>كان</w:t>
      </w:r>
      <w:r>
        <w:rPr>
          <w:rtl/>
        </w:rPr>
        <w:t xml:space="preserve"> </w:t>
      </w:r>
      <w:r>
        <w:rPr>
          <w:rFonts w:hint="cs"/>
          <w:rtl/>
        </w:rPr>
        <w:t>جندب</w:t>
      </w:r>
      <w:r>
        <w:rPr>
          <w:rtl/>
        </w:rPr>
        <w:t xml:space="preserve"> </w:t>
      </w:r>
      <w:r>
        <w:rPr>
          <w:rFonts w:hint="cs"/>
          <w:rtl/>
        </w:rPr>
        <w:t>من</w:t>
      </w:r>
      <w:r>
        <w:rPr>
          <w:rtl/>
        </w:rPr>
        <w:t xml:space="preserve"> </w:t>
      </w:r>
      <w:r>
        <w:rPr>
          <w:rFonts w:hint="cs"/>
          <w:rtl/>
        </w:rPr>
        <w:t>وجوه</w:t>
      </w:r>
      <w:r>
        <w:rPr>
          <w:rtl/>
        </w:rPr>
        <w:t xml:space="preserve"> </w:t>
      </w:r>
      <w:r>
        <w:rPr>
          <w:rFonts w:hint="cs"/>
          <w:rtl/>
        </w:rPr>
        <w:t>الشيعة،</w:t>
      </w:r>
      <w:r>
        <w:rPr>
          <w:rtl/>
        </w:rPr>
        <w:t xml:space="preserve"> </w:t>
      </w:r>
      <w:r>
        <w:rPr>
          <w:rFonts w:hint="cs"/>
          <w:rtl/>
        </w:rPr>
        <w:t>وكان</w:t>
      </w:r>
      <w:r>
        <w:rPr>
          <w:rtl/>
        </w:rPr>
        <w:t xml:space="preserve"> </w:t>
      </w:r>
      <w:r>
        <w:rPr>
          <w:rFonts w:hint="cs"/>
          <w:rtl/>
        </w:rPr>
        <w:t>من</w:t>
      </w:r>
      <w:r>
        <w:rPr>
          <w:rtl/>
        </w:rPr>
        <w:t xml:space="preserve"> </w:t>
      </w:r>
      <w:r>
        <w:rPr>
          <w:rFonts w:hint="cs"/>
          <w:rtl/>
        </w:rPr>
        <w:t>أصحاب</w:t>
      </w:r>
      <w:r>
        <w:rPr>
          <w:rtl/>
        </w:rPr>
        <w:t xml:space="preserve"> </w:t>
      </w:r>
      <w:r>
        <w:rPr>
          <w:rFonts w:hint="cs"/>
          <w:rtl/>
        </w:rPr>
        <w:t>أميرالمؤمنين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خرج</w:t>
      </w:r>
      <w:r>
        <w:rPr>
          <w:rtl/>
        </w:rPr>
        <w:t xml:space="preserve"> </w:t>
      </w:r>
      <w:r>
        <w:rPr>
          <w:rFonts w:hint="cs"/>
          <w:rtl/>
        </w:rPr>
        <w:t>إلى</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فوافقه</w:t>
      </w:r>
      <w:r>
        <w:rPr>
          <w:rtl/>
        </w:rPr>
        <w:t xml:space="preserve"> </w:t>
      </w:r>
      <w:r>
        <w:rPr>
          <w:rFonts w:hint="cs"/>
          <w:rtl/>
        </w:rPr>
        <w:t>في</w:t>
      </w:r>
      <w:r>
        <w:rPr>
          <w:rtl/>
        </w:rPr>
        <w:t xml:space="preserve"> </w:t>
      </w:r>
      <w:r>
        <w:rPr>
          <w:rFonts w:hint="cs"/>
          <w:rtl/>
        </w:rPr>
        <w:t>الطريق</w:t>
      </w:r>
      <w:r>
        <w:rPr>
          <w:rtl/>
        </w:rPr>
        <w:t xml:space="preserve"> </w:t>
      </w:r>
      <w:r>
        <w:rPr>
          <w:rFonts w:hint="cs"/>
          <w:rtl/>
        </w:rPr>
        <w:t>قبل</w:t>
      </w:r>
      <w:r>
        <w:rPr>
          <w:rtl/>
        </w:rPr>
        <w:t xml:space="preserve"> </w:t>
      </w:r>
      <w:r>
        <w:rPr>
          <w:rFonts w:hint="cs"/>
          <w:rtl/>
        </w:rPr>
        <w:t>اتصال</w:t>
      </w:r>
      <w:r>
        <w:rPr>
          <w:rtl/>
        </w:rPr>
        <w:t xml:space="preserve"> </w:t>
      </w:r>
      <w:r>
        <w:rPr>
          <w:rFonts w:hint="cs"/>
          <w:rtl/>
        </w:rPr>
        <w:t>الحرّ</w:t>
      </w:r>
      <w:r>
        <w:rPr>
          <w:rtl/>
        </w:rPr>
        <w:t xml:space="preserve"> </w:t>
      </w:r>
      <w:r>
        <w:rPr>
          <w:rFonts w:hint="cs"/>
          <w:rtl/>
        </w:rPr>
        <w:t>به،</w:t>
      </w:r>
      <w:r>
        <w:rPr>
          <w:rtl/>
        </w:rPr>
        <w:t xml:space="preserve"> </w:t>
      </w:r>
      <w:r>
        <w:rPr>
          <w:rFonts w:hint="cs"/>
          <w:rtl/>
        </w:rPr>
        <w:t>فجاء</w:t>
      </w:r>
      <w:r>
        <w:rPr>
          <w:rtl/>
        </w:rPr>
        <w:t xml:space="preserve"> </w:t>
      </w:r>
      <w:r>
        <w:rPr>
          <w:rFonts w:hint="cs"/>
          <w:rtl/>
        </w:rPr>
        <w:t>معه</w:t>
      </w:r>
      <w:r>
        <w:rPr>
          <w:rtl/>
        </w:rPr>
        <w:t xml:space="preserve"> </w:t>
      </w:r>
      <w:r>
        <w:rPr>
          <w:rFonts w:hint="cs"/>
          <w:rtl/>
        </w:rPr>
        <w:t>إلى</w:t>
      </w:r>
      <w:r>
        <w:rPr>
          <w:rtl/>
        </w:rPr>
        <w:t xml:space="preserve"> </w:t>
      </w:r>
      <w:r>
        <w:rPr>
          <w:rFonts w:hint="cs"/>
          <w:rtl/>
        </w:rPr>
        <w:t>كربلا</w:t>
      </w:r>
      <w:r>
        <w:rPr>
          <w:rtl/>
        </w:rPr>
        <w:t>.</w:t>
      </w:r>
    </w:p>
    <w:p w:rsidR="00E42ECB" w:rsidRDefault="00E42ECB" w:rsidP="007E1E2E">
      <w:pPr>
        <w:pStyle w:val="libLine"/>
      </w:pPr>
      <w:r>
        <w:rPr>
          <w:rtl/>
        </w:rPr>
        <w:t>____________________</w:t>
      </w:r>
    </w:p>
    <w:p w:rsidR="00E42ECB" w:rsidRDefault="007B2014" w:rsidP="007B2014">
      <w:pPr>
        <w:pStyle w:val="libFootnote0"/>
        <w:rPr>
          <w:rtl/>
        </w:rPr>
      </w:pPr>
      <w:r>
        <w:rPr>
          <w:rFonts w:hint="cs"/>
          <w:rtl/>
        </w:rPr>
        <w:t xml:space="preserve">(1) راجع: إبصار العين: 119 </w:t>
      </w:r>
      <w:r>
        <w:rPr>
          <w:rtl/>
        </w:rPr>
        <w:t>–</w:t>
      </w:r>
      <w:r>
        <w:rPr>
          <w:rFonts w:hint="cs"/>
          <w:rtl/>
        </w:rPr>
        <w:t xml:space="preserve"> 121. </w:t>
      </w:r>
    </w:p>
    <w:p w:rsidR="007B2014" w:rsidRDefault="007B2014" w:rsidP="007B2014">
      <w:pPr>
        <w:pStyle w:val="libFootnote0"/>
        <w:rPr>
          <w:rtl/>
        </w:rPr>
      </w:pPr>
      <w:r>
        <w:rPr>
          <w:rFonts w:hint="cs"/>
          <w:rtl/>
        </w:rPr>
        <w:t xml:space="preserve">(2) البحار: 45: 73. </w:t>
      </w:r>
    </w:p>
    <w:p w:rsidR="007B2014" w:rsidRDefault="007B2014" w:rsidP="007B2014">
      <w:pPr>
        <w:pStyle w:val="libFootnote0"/>
      </w:pPr>
      <w:r>
        <w:rPr>
          <w:rFonts w:hint="cs"/>
          <w:rtl/>
        </w:rPr>
        <w:t xml:space="preserve">(3) إبصار العين: 195. </w:t>
      </w:r>
    </w:p>
    <w:p w:rsidR="00E42ECB" w:rsidRDefault="00E42ECB" w:rsidP="00E5242F">
      <w:pPr>
        <w:pStyle w:val="libNormal"/>
        <w:rPr>
          <w:rtl/>
        </w:rPr>
      </w:pPr>
      <w:r>
        <w:rPr>
          <w:rFonts w:hint="cs"/>
          <w:rtl/>
        </w:rPr>
        <w:br w:type="page"/>
      </w:r>
    </w:p>
    <w:p w:rsidR="00E42ECB" w:rsidRDefault="00E42ECB" w:rsidP="00E42ECB">
      <w:pPr>
        <w:pStyle w:val="libNormal"/>
      </w:pPr>
      <w:r>
        <w:rPr>
          <w:rFonts w:hint="cs"/>
          <w:rtl/>
        </w:rPr>
        <w:lastRenderedPageBreak/>
        <w:t>قال</w:t>
      </w:r>
      <w:r>
        <w:rPr>
          <w:rtl/>
        </w:rPr>
        <w:t xml:space="preserve"> </w:t>
      </w:r>
      <w:r>
        <w:rPr>
          <w:rFonts w:hint="cs"/>
          <w:rtl/>
        </w:rPr>
        <w:t>أهل</w:t>
      </w:r>
      <w:r>
        <w:rPr>
          <w:rtl/>
        </w:rPr>
        <w:t xml:space="preserve"> </w:t>
      </w:r>
      <w:r>
        <w:rPr>
          <w:rFonts w:hint="cs"/>
          <w:rtl/>
        </w:rPr>
        <w:t>السير</w:t>
      </w:r>
      <w:r>
        <w:rPr>
          <w:rtl/>
        </w:rPr>
        <w:t xml:space="preserve">: </w:t>
      </w:r>
      <w:r>
        <w:rPr>
          <w:rFonts w:hint="cs"/>
          <w:rtl/>
        </w:rPr>
        <w:t>إنّه</w:t>
      </w:r>
      <w:r>
        <w:rPr>
          <w:rtl/>
        </w:rPr>
        <w:t xml:space="preserve"> </w:t>
      </w:r>
      <w:r>
        <w:rPr>
          <w:rFonts w:hint="cs"/>
          <w:rtl/>
        </w:rPr>
        <w:t>قاتل</w:t>
      </w:r>
      <w:r>
        <w:rPr>
          <w:rtl/>
        </w:rPr>
        <w:t xml:space="preserve"> </w:t>
      </w:r>
      <w:r>
        <w:rPr>
          <w:rFonts w:hint="cs"/>
          <w:rtl/>
        </w:rPr>
        <w:t>فقُتل</w:t>
      </w:r>
      <w:r>
        <w:rPr>
          <w:rtl/>
        </w:rPr>
        <w:t xml:space="preserve"> </w:t>
      </w:r>
      <w:r>
        <w:rPr>
          <w:rFonts w:hint="cs"/>
          <w:rtl/>
        </w:rPr>
        <w:t>في</w:t>
      </w:r>
      <w:r>
        <w:rPr>
          <w:rtl/>
        </w:rPr>
        <w:t xml:space="preserve"> </w:t>
      </w:r>
      <w:r>
        <w:rPr>
          <w:rFonts w:hint="cs"/>
          <w:rtl/>
        </w:rPr>
        <w:t>أوّل</w:t>
      </w:r>
      <w:r>
        <w:rPr>
          <w:rtl/>
        </w:rPr>
        <w:t xml:space="preserve"> </w:t>
      </w:r>
      <w:r>
        <w:rPr>
          <w:rFonts w:hint="cs"/>
          <w:rtl/>
        </w:rPr>
        <w:t>القتال</w:t>
      </w:r>
      <w:r>
        <w:rPr>
          <w:rtl/>
        </w:rPr>
        <w:t>.</w:t>
      </w:r>
    </w:p>
    <w:p w:rsidR="00E42ECB" w:rsidRDefault="00E42ECB" w:rsidP="00E42ECB">
      <w:pPr>
        <w:pStyle w:val="libNormal"/>
      </w:pPr>
      <w:r>
        <w:rPr>
          <w:rFonts w:hint="cs"/>
          <w:rtl/>
        </w:rPr>
        <w:t>وقال</w:t>
      </w:r>
      <w:r>
        <w:rPr>
          <w:rtl/>
        </w:rPr>
        <w:t xml:space="preserve"> </w:t>
      </w:r>
      <w:r>
        <w:rPr>
          <w:rFonts w:hint="cs"/>
          <w:rtl/>
        </w:rPr>
        <w:t>صاحب</w:t>
      </w:r>
      <w:r>
        <w:rPr>
          <w:rtl/>
        </w:rPr>
        <w:t xml:space="preserve"> </w:t>
      </w:r>
      <w:r>
        <w:rPr>
          <w:rFonts w:hint="cs"/>
          <w:rtl/>
        </w:rPr>
        <w:t>الحدائق</w:t>
      </w:r>
      <w:r>
        <w:rPr>
          <w:rtl/>
        </w:rPr>
        <w:t xml:space="preserve">: </w:t>
      </w:r>
      <w:r>
        <w:rPr>
          <w:rFonts w:hint="cs"/>
          <w:rtl/>
        </w:rPr>
        <w:t>إنّه</w:t>
      </w:r>
      <w:r>
        <w:rPr>
          <w:rtl/>
        </w:rPr>
        <w:t xml:space="preserve"> </w:t>
      </w:r>
      <w:r>
        <w:rPr>
          <w:rFonts w:hint="cs"/>
          <w:rtl/>
        </w:rPr>
        <w:t>قُتل</w:t>
      </w:r>
      <w:r>
        <w:rPr>
          <w:rtl/>
        </w:rPr>
        <w:t xml:space="preserve"> </w:t>
      </w:r>
      <w:r>
        <w:rPr>
          <w:rFonts w:hint="cs"/>
          <w:rtl/>
        </w:rPr>
        <w:t>هو</w:t>
      </w:r>
      <w:r>
        <w:rPr>
          <w:rtl/>
        </w:rPr>
        <w:t xml:space="preserve"> </w:t>
      </w:r>
      <w:r>
        <w:rPr>
          <w:rFonts w:hint="cs"/>
          <w:rtl/>
        </w:rPr>
        <w:t>وولده</w:t>
      </w:r>
      <w:r>
        <w:rPr>
          <w:rtl/>
        </w:rPr>
        <w:t xml:space="preserve"> </w:t>
      </w:r>
      <w:r>
        <w:rPr>
          <w:rFonts w:hint="cs"/>
          <w:rtl/>
        </w:rPr>
        <w:t>حجير</w:t>
      </w:r>
      <w:r>
        <w:rPr>
          <w:rtl/>
        </w:rPr>
        <w:t xml:space="preserve"> </w:t>
      </w:r>
      <w:r>
        <w:rPr>
          <w:rFonts w:hint="cs"/>
          <w:rtl/>
        </w:rPr>
        <w:t>بن</w:t>
      </w:r>
      <w:r>
        <w:rPr>
          <w:rtl/>
        </w:rPr>
        <w:t xml:space="preserve"> </w:t>
      </w:r>
      <w:r>
        <w:rPr>
          <w:rFonts w:hint="cs"/>
          <w:rtl/>
        </w:rPr>
        <w:t>جندب</w:t>
      </w:r>
      <w:r>
        <w:rPr>
          <w:rtl/>
        </w:rPr>
        <w:t xml:space="preserve"> </w:t>
      </w:r>
      <w:r>
        <w:rPr>
          <w:rFonts w:hint="cs"/>
          <w:rtl/>
        </w:rPr>
        <w:t>في</w:t>
      </w:r>
      <w:r>
        <w:rPr>
          <w:rtl/>
        </w:rPr>
        <w:t xml:space="preserve"> </w:t>
      </w:r>
      <w:r>
        <w:rPr>
          <w:rFonts w:hint="cs"/>
          <w:rtl/>
        </w:rPr>
        <w:t>أوّل</w:t>
      </w:r>
      <w:r>
        <w:rPr>
          <w:rtl/>
        </w:rPr>
        <w:t xml:space="preserve"> </w:t>
      </w:r>
      <w:r>
        <w:rPr>
          <w:rFonts w:hint="cs"/>
          <w:rtl/>
        </w:rPr>
        <w:t>القتال</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E42ECB">
      <w:pPr>
        <w:pStyle w:val="libNormal"/>
      </w:pPr>
      <w:r>
        <w:rPr>
          <w:rFonts w:hint="cs"/>
          <w:rtl/>
        </w:rPr>
        <w:t>ولم</w:t>
      </w:r>
      <w:r>
        <w:rPr>
          <w:rtl/>
        </w:rPr>
        <w:t xml:space="preserve"> </w:t>
      </w:r>
      <w:r>
        <w:rPr>
          <w:rFonts w:hint="cs"/>
          <w:rtl/>
        </w:rPr>
        <w:t>يصحّ</w:t>
      </w:r>
      <w:r>
        <w:rPr>
          <w:rtl/>
        </w:rPr>
        <w:t xml:space="preserve"> </w:t>
      </w:r>
      <w:r>
        <w:rPr>
          <w:rFonts w:hint="cs"/>
          <w:rtl/>
        </w:rPr>
        <w:t>لي</w:t>
      </w:r>
      <w:r>
        <w:rPr>
          <w:rtl/>
        </w:rPr>
        <w:t xml:space="preserve"> </w:t>
      </w:r>
      <w:r>
        <w:rPr>
          <w:rFonts w:hint="cs"/>
          <w:rtl/>
        </w:rPr>
        <w:t>أنّ</w:t>
      </w:r>
      <w:r>
        <w:rPr>
          <w:rtl/>
        </w:rPr>
        <w:t xml:space="preserve"> </w:t>
      </w:r>
      <w:r>
        <w:rPr>
          <w:rFonts w:hint="cs"/>
          <w:rtl/>
        </w:rPr>
        <w:t>ولده</w:t>
      </w:r>
      <w:r>
        <w:rPr>
          <w:rtl/>
        </w:rPr>
        <w:t xml:space="preserve"> </w:t>
      </w:r>
      <w:r>
        <w:rPr>
          <w:rFonts w:hint="cs"/>
          <w:rtl/>
        </w:rPr>
        <w:t>قُتل</w:t>
      </w:r>
      <w:r>
        <w:rPr>
          <w:rtl/>
        </w:rPr>
        <w:t xml:space="preserve"> </w:t>
      </w:r>
      <w:r>
        <w:rPr>
          <w:rFonts w:hint="cs"/>
          <w:rtl/>
        </w:rPr>
        <w:t>معه،</w:t>
      </w:r>
      <w:r>
        <w:rPr>
          <w:rtl/>
        </w:rPr>
        <w:t xml:space="preserve"> </w:t>
      </w:r>
      <w:r>
        <w:rPr>
          <w:rFonts w:hint="cs"/>
          <w:rtl/>
        </w:rPr>
        <w:t>كما</w:t>
      </w:r>
      <w:r>
        <w:rPr>
          <w:rtl/>
        </w:rPr>
        <w:t xml:space="preserve"> </w:t>
      </w:r>
      <w:r>
        <w:rPr>
          <w:rFonts w:hint="cs"/>
          <w:rtl/>
        </w:rPr>
        <w:t>أنّه</w:t>
      </w:r>
      <w:r>
        <w:rPr>
          <w:rtl/>
        </w:rPr>
        <w:t xml:space="preserve"> </w:t>
      </w:r>
      <w:r>
        <w:rPr>
          <w:rFonts w:hint="cs"/>
          <w:rtl/>
        </w:rPr>
        <w:t>ليس</w:t>
      </w:r>
      <w:r>
        <w:rPr>
          <w:rtl/>
        </w:rPr>
        <w:t xml:space="preserve"> </w:t>
      </w:r>
      <w:r>
        <w:rPr>
          <w:rFonts w:hint="cs"/>
          <w:rtl/>
        </w:rPr>
        <w:t>في</w:t>
      </w:r>
      <w:r>
        <w:rPr>
          <w:rtl/>
        </w:rPr>
        <w:t xml:space="preserve"> </w:t>
      </w:r>
      <w:r>
        <w:rPr>
          <w:rFonts w:hint="cs"/>
          <w:rtl/>
        </w:rPr>
        <w:t>القائميات</w:t>
      </w:r>
      <w:r>
        <w:rPr>
          <w:rtl/>
        </w:rPr>
        <w:t xml:space="preserve"> </w:t>
      </w:r>
      <w:r>
        <w:rPr>
          <w:rFonts w:hint="cs"/>
          <w:rtl/>
        </w:rPr>
        <w:t>ذكر</w:t>
      </w:r>
      <w:r>
        <w:rPr>
          <w:rtl/>
        </w:rPr>
        <w:t xml:space="preserve"> </w:t>
      </w:r>
      <w:r>
        <w:rPr>
          <w:rFonts w:hint="cs"/>
          <w:rtl/>
        </w:rPr>
        <w:t>لولده،</w:t>
      </w:r>
      <w:r>
        <w:rPr>
          <w:rtl/>
        </w:rPr>
        <w:t xml:space="preserve"> </w:t>
      </w:r>
      <w:r>
        <w:rPr>
          <w:rFonts w:hint="cs"/>
          <w:rtl/>
        </w:rPr>
        <w:t>فلهذا</w:t>
      </w:r>
      <w:r>
        <w:rPr>
          <w:rtl/>
        </w:rPr>
        <w:t xml:space="preserve"> </w:t>
      </w:r>
      <w:r>
        <w:rPr>
          <w:rFonts w:hint="cs"/>
          <w:rtl/>
        </w:rPr>
        <w:t>لم</w:t>
      </w:r>
      <w:r>
        <w:rPr>
          <w:rtl/>
        </w:rPr>
        <w:t xml:space="preserve"> </w:t>
      </w:r>
      <w:r>
        <w:rPr>
          <w:rFonts w:hint="cs"/>
          <w:rtl/>
        </w:rPr>
        <w:t>أُترجمه</w:t>
      </w:r>
      <w:r>
        <w:rPr>
          <w:rtl/>
        </w:rPr>
        <w:t xml:space="preserve"> </w:t>
      </w:r>
      <w:r>
        <w:rPr>
          <w:rFonts w:hint="cs"/>
          <w:rtl/>
        </w:rPr>
        <w:t>معه</w:t>
      </w:r>
      <w:r>
        <w:rPr>
          <w:rtl/>
        </w:rPr>
        <w:t xml:space="preserve">.». </w:t>
      </w:r>
      <w:r w:rsidR="00E5242F">
        <w:rPr>
          <w:rStyle w:val="libFootnotenumChar"/>
          <w:rtl/>
        </w:rPr>
        <w:t>(</w:t>
      </w:r>
      <w:r w:rsidRPr="00E5242F">
        <w:rPr>
          <w:rStyle w:val="libFootnotenumChar"/>
          <w:rtl/>
        </w:rPr>
        <w:t>2</w:t>
      </w:r>
      <w:r w:rsidR="00E5242F">
        <w:rPr>
          <w:rStyle w:val="libFootnotenumChar"/>
          <w:rtl/>
        </w:rPr>
        <w:t>)</w:t>
      </w:r>
    </w:p>
    <w:p w:rsidR="00E42ECB" w:rsidRDefault="00E42ECB" w:rsidP="00E42ECB">
      <w:pPr>
        <w:pStyle w:val="libNormal"/>
      </w:pPr>
      <w:r>
        <w:rPr>
          <w:rFonts w:hint="cs"/>
          <w:rtl/>
        </w:rPr>
        <w:t>وقد</w:t>
      </w:r>
      <w:r>
        <w:rPr>
          <w:rtl/>
        </w:rPr>
        <w:t xml:space="preserve"> </w:t>
      </w:r>
      <w:r>
        <w:rPr>
          <w:rFonts w:hint="cs"/>
          <w:rtl/>
        </w:rPr>
        <w:t>ورد</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زيارة</w:t>
      </w:r>
      <w:r>
        <w:rPr>
          <w:rtl/>
        </w:rPr>
        <w:t xml:space="preserve"> </w:t>
      </w:r>
      <w:r>
        <w:rPr>
          <w:rFonts w:hint="cs"/>
          <w:rtl/>
        </w:rPr>
        <w:t>الناحية</w:t>
      </w:r>
      <w:r>
        <w:rPr>
          <w:rtl/>
        </w:rPr>
        <w:t xml:space="preserve"> </w:t>
      </w:r>
      <w:r>
        <w:rPr>
          <w:rFonts w:hint="cs"/>
          <w:rtl/>
        </w:rPr>
        <w:t>المقدّسة</w:t>
      </w:r>
      <w:r>
        <w:rPr>
          <w:rtl/>
        </w:rPr>
        <w:t>: «</w:t>
      </w:r>
      <w:r>
        <w:rPr>
          <w:rFonts w:hint="cs"/>
          <w:rtl/>
        </w:rPr>
        <w:t>السلام</w:t>
      </w:r>
      <w:r>
        <w:rPr>
          <w:rtl/>
        </w:rPr>
        <w:t xml:space="preserve"> </w:t>
      </w:r>
      <w:r>
        <w:rPr>
          <w:rFonts w:hint="cs"/>
          <w:rtl/>
        </w:rPr>
        <w:t>على</w:t>
      </w:r>
      <w:r>
        <w:rPr>
          <w:rtl/>
        </w:rPr>
        <w:t xml:space="preserve"> </w:t>
      </w:r>
      <w:r>
        <w:rPr>
          <w:rFonts w:hint="cs"/>
          <w:rtl/>
        </w:rPr>
        <w:t>جندب</w:t>
      </w:r>
      <w:r>
        <w:rPr>
          <w:rtl/>
        </w:rPr>
        <w:t xml:space="preserve"> </w:t>
      </w:r>
      <w:r>
        <w:rPr>
          <w:rFonts w:hint="cs"/>
          <w:rtl/>
        </w:rPr>
        <w:t>بن</w:t>
      </w:r>
      <w:r>
        <w:rPr>
          <w:rtl/>
        </w:rPr>
        <w:t xml:space="preserve"> </w:t>
      </w:r>
      <w:r>
        <w:rPr>
          <w:rFonts w:hint="cs"/>
          <w:rtl/>
        </w:rPr>
        <w:t>حجر</w:t>
      </w:r>
      <w:r>
        <w:rPr>
          <w:rtl/>
        </w:rPr>
        <w:t xml:space="preserve"> </w:t>
      </w:r>
      <w:r>
        <w:rPr>
          <w:rFonts w:hint="cs"/>
          <w:rtl/>
        </w:rPr>
        <w:t>الخولاني</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7B2014">
      <w:pPr>
        <w:pStyle w:val="Heading3"/>
      </w:pPr>
      <w:bookmarkStart w:id="145" w:name="_Toc376177074"/>
      <w:r>
        <w:rPr>
          <w:rFonts w:hint="cs"/>
          <w:rtl/>
        </w:rPr>
        <w:t>سويد</w:t>
      </w:r>
      <w:r>
        <w:rPr>
          <w:rtl/>
        </w:rPr>
        <w:t xml:space="preserve"> </w:t>
      </w:r>
      <w:r>
        <w:rPr>
          <w:rFonts w:hint="cs"/>
          <w:rtl/>
        </w:rPr>
        <w:t>بن</w:t>
      </w:r>
      <w:r>
        <w:rPr>
          <w:rtl/>
        </w:rPr>
        <w:t xml:space="preserve"> </w:t>
      </w:r>
      <w:r>
        <w:rPr>
          <w:rFonts w:hint="cs"/>
          <w:rtl/>
        </w:rPr>
        <w:t>عمرو</w:t>
      </w:r>
      <w:r>
        <w:rPr>
          <w:rtl/>
        </w:rPr>
        <w:t xml:space="preserve"> </w:t>
      </w:r>
      <w:r>
        <w:rPr>
          <w:rFonts w:hint="cs"/>
          <w:rtl/>
        </w:rPr>
        <w:t>بن</w:t>
      </w:r>
      <w:r>
        <w:rPr>
          <w:rtl/>
        </w:rPr>
        <w:t xml:space="preserve"> </w:t>
      </w:r>
      <w:r>
        <w:rPr>
          <w:rFonts w:hint="cs"/>
          <w:rtl/>
        </w:rPr>
        <w:t>أبي</w:t>
      </w:r>
      <w:r>
        <w:rPr>
          <w:rtl/>
        </w:rPr>
        <w:t xml:space="preserve"> </w:t>
      </w:r>
      <w:r>
        <w:rPr>
          <w:rFonts w:hint="cs"/>
          <w:rtl/>
        </w:rPr>
        <w:t>المطاع</w:t>
      </w:r>
      <w:r>
        <w:rPr>
          <w:rtl/>
        </w:rPr>
        <w:t xml:space="preserve"> </w:t>
      </w:r>
      <w:r>
        <w:rPr>
          <w:rFonts w:hint="cs"/>
          <w:rtl/>
        </w:rPr>
        <w:t>الأنماري</w:t>
      </w:r>
      <w:r>
        <w:rPr>
          <w:rtl/>
        </w:rPr>
        <w:t xml:space="preserve"> </w:t>
      </w:r>
      <w:r>
        <w:rPr>
          <w:rFonts w:hint="cs"/>
          <w:rtl/>
        </w:rPr>
        <w:t>الخثعمي</w:t>
      </w:r>
      <w:r>
        <w:rPr>
          <w:rtl/>
        </w:rPr>
        <w:t xml:space="preserve"> </w:t>
      </w:r>
      <w:r w:rsidR="00A04838" w:rsidRPr="007B2014">
        <w:rPr>
          <w:rStyle w:val="libAlaemHeading2Char"/>
          <w:rtl/>
        </w:rPr>
        <w:t>رضي‌الله‌عنه</w:t>
      </w:r>
      <w:bookmarkEnd w:id="145"/>
    </w:p>
    <w:p w:rsidR="00E42ECB" w:rsidRDefault="00E42ECB" w:rsidP="00E42ECB">
      <w:pPr>
        <w:pStyle w:val="libNormal"/>
      </w:pPr>
      <w:r>
        <w:rPr>
          <w:rFonts w:hint="cs"/>
          <w:rtl/>
        </w:rPr>
        <w:t>لم</w:t>
      </w:r>
      <w:r>
        <w:rPr>
          <w:rtl/>
        </w:rPr>
        <w:t xml:space="preserve"> </w:t>
      </w:r>
      <w:r>
        <w:rPr>
          <w:rFonts w:hint="cs"/>
          <w:rtl/>
        </w:rPr>
        <w:t>نعثر</w:t>
      </w:r>
      <w:r>
        <w:rPr>
          <w:rtl/>
        </w:rPr>
        <w:t xml:space="preserve"> </w:t>
      </w:r>
      <w:r>
        <w:rPr>
          <w:rFonts w:hint="cs"/>
          <w:rtl/>
        </w:rPr>
        <w:t>في</w:t>
      </w:r>
      <w:r>
        <w:rPr>
          <w:rtl/>
        </w:rPr>
        <w:t xml:space="preserve"> </w:t>
      </w:r>
      <w:r>
        <w:rPr>
          <w:rFonts w:hint="cs"/>
          <w:rtl/>
        </w:rPr>
        <w:t>كتب</w:t>
      </w:r>
      <w:r>
        <w:rPr>
          <w:rtl/>
        </w:rPr>
        <w:t xml:space="preserve"> </w:t>
      </w:r>
      <w:r>
        <w:rPr>
          <w:rFonts w:hint="cs"/>
          <w:rtl/>
        </w:rPr>
        <w:t>التواريخ</w:t>
      </w:r>
      <w:r>
        <w:rPr>
          <w:rtl/>
        </w:rPr>
        <w:t xml:space="preserve"> </w:t>
      </w:r>
      <w:r>
        <w:rPr>
          <w:rFonts w:hint="cs"/>
          <w:rtl/>
        </w:rPr>
        <w:t>والتراجم</w:t>
      </w:r>
      <w:r>
        <w:rPr>
          <w:rtl/>
        </w:rPr>
        <w:t xml:space="preserve">- </w:t>
      </w:r>
      <w:r>
        <w:rPr>
          <w:rFonts w:hint="cs"/>
          <w:rtl/>
        </w:rPr>
        <w:t>حسب</w:t>
      </w:r>
      <w:r>
        <w:rPr>
          <w:rtl/>
        </w:rPr>
        <w:t xml:space="preserve"> </w:t>
      </w:r>
      <w:r>
        <w:rPr>
          <w:rFonts w:hint="cs"/>
          <w:rtl/>
        </w:rPr>
        <w:t>متابعتنا</w:t>
      </w:r>
      <w:r>
        <w:rPr>
          <w:rtl/>
        </w:rPr>
        <w:t xml:space="preserve">- </w:t>
      </w:r>
      <w:r>
        <w:rPr>
          <w:rFonts w:hint="cs"/>
          <w:rtl/>
        </w:rPr>
        <w:t>على</w:t>
      </w:r>
      <w:r>
        <w:rPr>
          <w:rtl/>
        </w:rPr>
        <w:t xml:space="preserve"> </w:t>
      </w:r>
      <w:r>
        <w:rPr>
          <w:rFonts w:hint="cs"/>
          <w:rtl/>
        </w:rPr>
        <w:t>مكان</w:t>
      </w:r>
      <w:r>
        <w:rPr>
          <w:rtl/>
        </w:rPr>
        <w:t xml:space="preserve"> </w:t>
      </w:r>
      <w:r>
        <w:rPr>
          <w:rFonts w:hint="cs"/>
          <w:rtl/>
        </w:rPr>
        <w:t>إلتحاق</w:t>
      </w:r>
      <w:r>
        <w:rPr>
          <w:rtl/>
        </w:rPr>
        <w:t xml:space="preserve"> </w:t>
      </w:r>
      <w:r>
        <w:rPr>
          <w:rFonts w:hint="cs"/>
          <w:rtl/>
        </w:rPr>
        <w:t>هذا</w:t>
      </w:r>
      <w:r>
        <w:rPr>
          <w:rtl/>
        </w:rPr>
        <w:t xml:space="preserve"> </w:t>
      </w:r>
      <w:r>
        <w:rPr>
          <w:rFonts w:hint="cs"/>
          <w:rtl/>
        </w:rPr>
        <w:t>الشهيد</w:t>
      </w:r>
      <w:r>
        <w:rPr>
          <w:rtl/>
        </w:rPr>
        <w:t xml:space="preserve"> </w:t>
      </w:r>
      <w:r>
        <w:rPr>
          <w:rFonts w:hint="cs"/>
          <w:rtl/>
        </w:rPr>
        <w:t>بركب</w:t>
      </w:r>
      <w:r>
        <w:rPr>
          <w:rtl/>
        </w:rPr>
        <w:t xml:space="preserve"> </w:t>
      </w:r>
      <w:r>
        <w:rPr>
          <w:rFonts w:hint="cs"/>
          <w:rtl/>
        </w:rPr>
        <w:t>الإمام</w:t>
      </w:r>
      <w:r>
        <w:rPr>
          <w:rtl/>
        </w:rPr>
        <w:t xml:space="preserve"> </w:t>
      </w:r>
      <w:r>
        <w:rPr>
          <w:rFonts w:hint="cs"/>
          <w:rtl/>
        </w:rPr>
        <w:t>الحسين</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إذ</w:t>
      </w:r>
      <w:r>
        <w:rPr>
          <w:rtl/>
        </w:rPr>
        <w:t xml:space="preserve"> </w:t>
      </w:r>
      <w:r>
        <w:rPr>
          <w:rFonts w:hint="cs"/>
          <w:rtl/>
        </w:rPr>
        <w:t>لم</w:t>
      </w:r>
      <w:r>
        <w:rPr>
          <w:rtl/>
        </w:rPr>
        <w:t xml:space="preserve"> </w:t>
      </w:r>
      <w:r>
        <w:rPr>
          <w:rFonts w:hint="cs"/>
          <w:rtl/>
        </w:rPr>
        <w:t>يُذكر</w:t>
      </w:r>
      <w:r>
        <w:rPr>
          <w:rtl/>
        </w:rPr>
        <w:t xml:space="preserve"> </w:t>
      </w:r>
      <w:r>
        <w:rPr>
          <w:rFonts w:hint="cs"/>
          <w:rtl/>
        </w:rPr>
        <w:t>فيمن</w:t>
      </w:r>
      <w:r>
        <w:rPr>
          <w:rtl/>
        </w:rPr>
        <w:t xml:space="preserve"> </w:t>
      </w:r>
      <w:r>
        <w:rPr>
          <w:rFonts w:hint="cs"/>
          <w:rtl/>
        </w:rPr>
        <w:t>التحق</w:t>
      </w:r>
      <w:r>
        <w:rPr>
          <w:rtl/>
        </w:rPr>
        <w:t xml:space="preserve"> </w:t>
      </w:r>
      <w:r>
        <w:rPr>
          <w:rFonts w:hint="cs"/>
          <w:rtl/>
        </w:rPr>
        <w:t>بالإمام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مكّة،</w:t>
      </w:r>
      <w:r>
        <w:rPr>
          <w:rtl/>
        </w:rPr>
        <w:t xml:space="preserve"> </w:t>
      </w:r>
      <w:r>
        <w:rPr>
          <w:rFonts w:hint="cs"/>
          <w:rtl/>
        </w:rPr>
        <w:t>كما</w:t>
      </w:r>
      <w:r>
        <w:rPr>
          <w:rtl/>
        </w:rPr>
        <w:t xml:space="preserve"> </w:t>
      </w:r>
      <w:r>
        <w:rPr>
          <w:rFonts w:hint="cs"/>
          <w:rtl/>
        </w:rPr>
        <w:t>لم</w:t>
      </w:r>
      <w:r>
        <w:rPr>
          <w:rtl/>
        </w:rPr>
        <w:t xml:space="preserve"> </w:t>
      </w:r>
      <w:r>
        <w:rPr>
          <w:rFonts w:hint="cs"/>
          <w:rtl/>
        </w:rPr>
        <w:t>يُذكر</w:t>
      </w:r>
      <w:r>
        <w:rPr>
          <w:rtl/>
        </w:rPr>
        <w:t xml:space="preserve"> </w:t>
      </w:r>
      <w:r>
        <w:rPr>
          <w:rFonts w:hint="cs"/>
          <w:rtl/>
        </w:rPr>
        <w:t>فيمن</w:t>
      </w:r>
      <w:r>
        <w:rPr>
          <w:rtl/>
        </w:rPr>
        <w:t xml:space="preserve"> </w:t>
      </w:r>
      <w:r>
        <w:rPr>
          <w:rFonts w:hint="cs"/>
          <w:rtl/>
        </w:rPr>
        <w:t>التحق</w:t>
      </w:r>
      <w:r>
        <w:rPr>
          <w:rtl/>
        </w:rPr>
        <w:t xml:space="preserve"> </w:t>
      </w:r>
      <w:r>
        <w:rPr>
          <w:rFonts w:hint="cs"/>
          <w:rtl/>
        </w:rPr>
        <w:t>به</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كربلاء،</w:t>
      </w:r>
      <w:r>
        <w:rPr>
          <w:rtl/>
        </w:rPr>
        <w:t xml:space="preserve"> </w:t>
      </w:r>
      <w:r>
        <w:rPr>
          <w:rFonts w:hint="cs"/>
          <w:rtl/>
        </w:rPr>
        <w:t>فالظنّ</w:t>
      </w:r>
      <w:r>
        <w:rPr>
          <w:rtl/>
        </w:rPr>
        <w:t xml:space="preserve"> </w:t>
      </w:r>
      <w:r>
        <w:rPr>
          <w:rFonts w:hint="cs"/>
          <w:rtl/>
        </w:rPr>
        <w:t>أنّه</w:t>
      </w:r>
      <w:r>
        <w:rPr>
          <w:rtl/>
        </w:rPr>
        <w:t xml:space="preserve"> </w:t>
      </w:r>
      <w:r>
        <w:rPr>
          <w:rFonts w:hint="cs"/>
          <w:rtl/>
        </w:rPr>
        <w:t>ممّن</w:t>
      </w:r>
      <w:r>
        <w:rPr>
          <w:rtl/>
        </w:rPr>
        <w:t xml:space="preserve"> </w:t>
      </w:r>
      <w:r>
        <w:rPr>
          <w:rFonts w:hint="cs"/>
          <w:rtl/>
        </w:rPr>
        <w:t>التحق</w:t>
      </w:r>
      <w:r>
        <w:rPr>
          <w:rtl/>
        </w:rPr>
        <w:t xml:space="preserve"> </w:t>
      </w:r>
      <w:r>
        <w:rPr>
          <w:rFonts w:hint="cs"/>
          <w:rtl/>
        </w:rPr>
        <w:t>بالإمام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الطريق</w:t>
      </w:r>
      <w:r>
        <w:rPr>
          <w:rtl/>
        </w:rPr>
        <w:t xml:space="preserve"> </w:t>
      </w:r>
      <w:r>
        <w:rPr>
          <w:rFonts w:hint="cs"/>
          <w:rtl/>
        </w:rPr>
        <w:t>بين</w:t>
      </w:r>
      <w:r>
        <w:rPr>
          <w:rtl/>
        </w:rPr>
        <w:t xml:space="preserve"> </w:t>
      </w:r>
      <w:r>
        <w:rPr>
          <w:rFonts w:hint="cs"/>
          <w:rtl/>
        </w:rPr>
        <w:t>مكّة</w:t>
      </w:r>
      <w:r>
        <w:rPr>
          <w:rtl/>
        </w:rPr>
        <w:t xml:space="preserve"> </w:t>
      </w:r>
      <w:r>
        <w:rPr>
          <w:rFonts w:hint="cs"/>
          <w:rtl/>
        </w:rPr>
        <w:t>وكربلاء،</w:t>
      </w:r>
      <w:r>
        <w:rPr>
          <w:rtl/>
        </w:rPr>
        <w:t xml:space="preserve"> </w:t>
      </w:r>
      <w:r>
        <w:rPr>
          <w:rFonts w:hint="cs"/>
          <w:rtl/>
        </w:rPr>
        <w:t>ولذا</w:t>
      </w:r>
      <w:r>
        <w:rPr>
          <w:rtl/>
        </w:rPr>
        <w:t xml:space="preserve"> </w:t>
      </w:r>
      <w:r>
        <w:rPr>
          <w:rFonts w:hint="cs"/>
          <w:rtl/>
        </w:rPr>
        <w:t>فقد</w:t>
      </w:r>
      <w:r>
        <w:rPr>
          <w:rtl/>
        </w:rPr>
        <w:t xml:space="preserve"> </w:t>
      </w:r>
      <w:r>
        <w:rPr>
          <w:rFonts w:hint="cs"/>
          <w:rtl/>
        </w:rPr>
        <w:t>أوردنا</w:t>
      </w:r>
      <w:r>
        <w:rPr>
          <w:rtl/>
        </w:rPr>
        <w:t xml:space="preserve"> </w:t>
      </w:r>
      <w:r>
        <w:rPr>
          <w:rFonts w:hint="cs"/>
          <w:rtl/>
        </w:rPr>
        <w:t>ذكره</w:t>
      </w:r>
      <w:r>
        <w:rPr>
          <w:rtl/>
        </w:rPr>
        <w:t xml:space="preserve"> </w:t>
      </w:r>
      <w:r>
        <w:rPr>
          <w:rFonts w:hint="cs"/>
          <w:rtl/>
        </w:rPr>
        <w:t>هنا</w:t>
      </w:r>
      <w:r>
        <w:rPr>
          <w:rtl/>
        </w:rPr>
        <w:t xml:space="preserve"> </w:t>
      </w:r>
      <w:r>
        <w:rPr>
          <w:rFonts w:hint="cs"/>
          <w:rtl/>
        </w:rPr>
        <w:t>احتياطاً</w:t>
      </w:r>
      <w:r>
        <w:rPr>
          <w:rtl/>
        </w:rPr>
        <w:t>.</w:t>
      </w:r>
    </w:p>
    <w:p w:rsidR="00E42ECB" w:rsidRDefault="00E42ECB" w:rsidP="00E42ECB">
      <w:pPr>
        <w:pStyle w:val="libNormal"/>
      </w:pPr>
      <w:r>
        <w:rPr>
          <w:rFonts w:hint="cs"/>
          <w:rtl/>
        </w:rPr>
        <w:t>قال</w:t>
      </w:r>
      <w:r>
        <w:rPr>
          <w:rtl/>
        </w:rPr>
        <w:t xml:space="preserve"> </w:t>
      </w:r>
      <w:r>
        <w:rPr>
          <w:rFonts w:hint="cs"/>
          <w:rtl/>
        </w:rPr>
        <w:t>المحقّق</w:t>
      </w:r>
      <w:r>
        <w:rPr>
          <w:rtl/>
        </w:rPr>
        <w:t xml:space="preserve"> </w:t>
      </w:r>
      <w:r>
        <w:rPr>
          <w:rFonts w:hint="cs"/>
          <w:rtl/>
        </w:rPr>
        <w:t>السماوي</w:t>
      </w:r>
      <w:r>
        <w:rPr>
          <w:rtl/>
        </w:rPr>
        <w:t xml:space="preserve"> (</w:t>
      </w:r>
      <w:r>
        <w:rPr>
          <w:rFonts w:hint="cs"/>
          <w:rtl/>
        </w:rPr>
        <w:t>ره</w:t>
      </w:r>
      <w:r>
        <w:rPr>
          <w:rtl/>
        </w:rPr>
        <w:t>): «</w:t>
      </w:r>
      <w:r>
        <w:rPr>
          <w:rFonts w:hint="cs"/>
          <w:rtl/>
        </w:rPr>
        <w:t>كان</w:t>
      </w:r>
      <w:r>
        <w:rPr>
          <w:rtl/>
        </w:rPr>
        <w:t xml:space="preserve"> </w:t>
      </w:r>
      <w:r>
        <w:rPr>
          <w:rFonts w:hint="cs"/>
          <w:rtl/>
        </w:rPr>
        <w:t>سويد</w:t>
      </w:r>
      <w:r>
        <w:rPr>
          <w:rtl/>
        </w:rPr>
        <w:t xml:space="preserve"> </w:t>
      </w:r>
      <w:r>
        <w:rPr>
          <w:rFonts w:hint="cs"/>
          <w:rtl/>
        </w:rPr>
        <w:t>شيخاً</w:t>
      </w:r>
      <w:r>
        <w:rPr>
          <w:rtl/>
        </w:rPr>
        <w:t xml:space="preserve"> </w:t>
      </w:r>
      <w:r>
        <w:rPr>
          <w:rFonts w:hint="cs"/>
          <w:rtl/>
        </w:rPr>
        <w:t>شريفاً</w:t>
      </w:r>
      <w:r>
        <w:rPr>
          <w:rtl/>
        </w:rPr>
        <w:t xml:space="preserve"> </w:t>
      </w:r>
      <w:r>
        <w:rPr>
          <w:rFonts w:hint="cs"/>
          <w:rtl/>
        </w:rPr>
        <w:t>عابداً</w:t>
      </w:r>
      <w:r>
        <w:rPr>
          <w:rtl/>
        </w:rPr>
        <w:t xml:space="preserve"> </w:t>
      </w:r>
      <w:r>
        <w:rPr>
          <w:rFonts w:hint="cs"/>
          <w:rtl/>
        </w:rPr>
        <w:t>كثير</w:t>
      </w:r>
      <w:r>
        <w:rPr>
          <w:rtl/>
        </w:rPr>
        <w:t xml:space="preserve"> </w:t>
      </w:r>
      <w:r>
        <w:rPr>
          <w:rFonts w:hint="cs"/>
          <w:rtl/>
        </w:rPr>
        <w:t>الصلاة،</w:t>
      </w:r>
      <w:r>
        <w:rPr>
          <w:rtl/>
        </w:rPr>
        <w:t xml:space="preserve"> </w:t>
      </w:r>
      <w:r>
        <w:rPr>
          <w:rFonts w:hint="cs"/>
          <w:rtl/>
        </w:rPr>
        <w:t>كان</w:t>
      </w:r>
      <w:r>
        <w:rPr>
          <w:rtl/>
        </w:rPr>
        <w:t xml:space="preserve"> </w:t>
      </w:r>
      <w:r>
        <w:rPr>
          <w:rFonts w:hint="cs"/>
          <w:rtl/>
        </w:rPr>
        <w:t>شجاعاً</w:t>
      </w:r>
      <w:r>
        <w:rPr>
          <w:rtl/>
        </w:rPr>
        <w:t xml:space="preserve"> </w:t>
      </w:r>
      <w:r>
        <w:rPr>
          <w:rFonts w:hint="cs"/>
          <w:rtl/>
        </w:rPr>
        <w:t>مجرّباً</w:t>
      </w:r>
      <w:r>
        <w:rPr>
          <w:rtl/>
        </w:rPr>
        <w:t xml:space="preserve"> </w:t>
      </w:r>
      <w:r>
        <w:rPr>
          <w:rFonts w:hint="cs"/>
          <w:rtl/>
        </w:rPr>
        <w:t>في</w:t>
      </w:r>
      <w:r>
        <w:rPr>
          <w:rtl/>
        </w:rPr>
        <w:t xml:space="preserve"> </w:t>
      </w:r>
      <w:r>
        <w:rPr>
          <w:rFonts w:hint="cs"/>
          <w:rtl/>
        </w:rPr>
        <w:t>الحروب،</w:t>
      </w:r>
      <w:r>
        <w:rPr>
          <w:rtl/>
        </w:rPr>
        <w:t xml:space="preserve"> </w:t>
      </w:r>
      <w:r>
        <w:rPr>
          <w:rFonts w:hint="cs"/>
          <w:rtl/>
        </w:rPr>
        <w:t>كما</w:t>
      </w:r>
      <w:r>
        <w:rPr>
          <w:rtl/>
        </w:rPr>
        <w:t xml:space="preserve"> </w:t>
      </w:r>
      <w:r>
        <w:rPr>
          <w:rFonts w:hint="cs"/>
          <w:rtl/>
        </w:rPr>
        <w:t>ذكره</w:t>
      </w:r>
      <w:r>
        <w:rPr>
          <w:rtl/>
        </w:rPr>
        <w:t xml:space="preserve"> </w:t>
      </w:r>
      <w:r>
        <w:rPr>
          <w:rFonts w:hint="cs"/>
          <w:rtl/>
        </w:rPr>
        <w:t>الطبري</w:t>
      </w:r>
      <w:r>
        <w:rPr>
          <w:rtl/>
        </w:rPr>
        <w:t xml:space="preserve"> </w:t>
      </w:r>
      <w:r>
        <w:rPr>
          <w:rFonts w:hint="cs"/>
          <w:rtl/>
        </w:rPr>
        <w:t>والداودي</w:t>
      </w:r>
      <w:r>
        <w:rPr>
          <w:rtl/>
        </w:rPr>
        <w:t xml:space="preserve"> ...». </w:t>
      </w:r>
      <w:r w:rsidR="00E5242F">
        <w:rPr>
          <w:rStyle w:val="libFootnotenumChar"/>
          <w:rtl/>
        </w:rPr>
        <w:t>(</w:t>
      </w:r>
      <w:r w:rsidRPr="00E5242F">
        <w:rPr>
          <w:rStyle w:val="libFootnotenumChar"/>
          <w:rtl/>
        </w:rPr>
        <w:t>4</w:t>
      </w:r>
      <w:r w:rsidR="00E5242F">
        <w:rPr>
          <w:rStyle w:val="libFootnotenumChar"/>
          <w:rtl/>
        </w:rPr>
        <w:t>)</w:t>
      </w:r>
    </w:p>
    <w:p w:rsidR="00E42ECB" w:rsidRDefault="00E42ECB" w:rsidP="00E42ECB">
      <w:pPr>
        <w:pStyle w:val="libNormal"/>
      </w:pPr>
      <w:r>
        <w:rPr>
          <w:rFonts w:hint="cs"/>
          <w:rtl/>
        </w:rPr>
        <w:t>ولقد</w:t>
      </w:r>
      <w:r>
        <w:rPr>
          <w:rtl/>
        </w:rPr>
        <w:t xml:space="preserve"> </w:t>
      </w:r>
      <w:r>
        <w:rPr>
          <w:rFonts w:hint="cs"/>
          <w:rtl/>
        </w:rPr>
        <w:t>كان</w:t>
      </w:r>
      <w:r>
        <w:rPr>
          <w:rtl/>
        </w:rPr>
        <w:t xml:space="preserve"> </w:t>
      </w:r>
      <w:r>
        <w:rPr>
          <w:rFonts w:hint="cs"/>
          <w:rtl/>
        </w:rPr>
        <w:t>آخر</w:t>
      </w:r>
      <w:r>
        <w:rPr>
          <w:rtl/>
        </w:rPr>
        <w:t xml:space="preserve"> </w:t>
      </w:r>
      <w:r>
        <w:rPr>
          <w:rFonts w:hint="cs"/>
          <w:rtl/>
        </w:rPr>
        <w:t>من</w:t>
      </w:r>
      <w:r>
        <w:rPr>
          <w:rtl/>
        </w:rPr>
        <w:t xml:space="preserve"> </w:t>
      </w:r>
      <w:r>
        <w:rPr>
          <w:rFonts w:hint="cs"/>
          <w:rtl/>
        </w:rPr>
        <w:t>بقي</w:t>
      </w:r>
      <w:r>
        <w:rPr>
          <w:rtl/>
        </w:rPr>
        <w:t xml:space="preserve"> </w:t>
      </w:r>
      <w:r>
        <w:rPr>
          <w:rFonts w:hint="cs"/>
          <w:rtl/>
        </w:rPr>
        <w:t>من</w:t>
      </w:r>
      <w:r>
        <w:rPr>
          <w:rtl/>
        </w:rPr>
        <w:t xml:space="preserve"> </w:t>
      </w:r>
      <w:r>
        <w:rPr>
          <w:rFonts w:hint="cs"/>
          <w:rtl/>
        </w:rPr>
        <w:t>أنصار</w:t>
      </w:r>
      <w:r>
        <w:rPr>
          <w:rtl/>
        </w:rPr>
        <w:t xml:space="preserve"> </w:t>
      </w:r>
      <w:r>
        <w:rPr>
          <w:rFonts w:hint="cs"/>
          <w:rtl/>
        </w:rPr>
        <w:t>أبي</w:t>
      </w:r>
      <w:r>
        <w:rPr>
          <w:rtl/>
        </w:rPr>
        <w:t xml:space="preserve"> </w:t>
      </w:r>
      <w:r>
        <w:rPr>
          <w:rFonts w:hint="cs"/>
          <w:rtl/>
        </w:rPr>
        <w:t>عبداللّه</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غير</w:t>
      </w:r>
      <w:r>
        <w:rPr>
          <w:rtl/>
        </w:rPr>
        <w:t xml:space="preserve"> </w:t>
      </w:r>
      <w:r>
        <w:rPr>
          <w:rFonts w:hint="cs"/>
          <w:rtl/>
        </w:rPr>
        <w:t>الهاشميين</w:t>
      </w:r>
      <w:r>
        <w:rPr>
          <w:rtl/>
        </w:rPr>
        <w:t xml:space="preserve">) </w:t>
      </w:r>
      <w:r>
        <w:rPr>
          <w:rFonts w:hint="cs"/>
          <w:rtl/>
        </w:rPr>
        <w:t>بشر</w:t>
      </w:r>
      <w:r>
        <w:rPr>
          <w:rtl/>
        </w:rPr>
        <w:t xml:space="preserve"> </w:t>
      </w:r>
      <w:r>
        <w:rPr>
          <w:rFonts w:hint="cs"/>
          <w:rtl/>
        </w:rPr>
        <w:t>بن</w:t>
      </w:r>
      <w:r>
        <w:rPr>
          <w:rtl/>
        </w:rPr>
        <w:t xml:space="preserve"> </w:t>
      </w:r>
      <w:r>
        <w:rPr>
          <w:rFonts w:hint="cs"/>
          <w:rtl/>
        </w:rPr>
        <w:t>عمرو</w:t>
      </w:r>
      <w:r>
        <w:rPr>
          <w:rtl/>
        </w:rPr>
        <w:t xml:space="preserve"> </w:t>
      </w:r>
      <w:r>
        <w:rPr>
          <w:rFonts w:hint="cs"/>
          <w:rtl/>
        </w:rPr>
        <w:t>الحضرمي</w:t>
      </w:r>
      <w:r>
        <w:rPr>
          <w:rtl/>
        </w:rPr>
        <w:t xml:space="preserve"> </w:t>
      </w:r>
      <w:r>
        <w:rPr>
          <w:rFonts w:hint="cs"/>
          <w:rtl/>
        </w:rPr>
        <w:t>وسويد</w:t>
      </w:r>
      <w:r>
        <w:rPr>
          <w:rtl/>
        </w:rPr>
        <w:t xml:space="preserve"> </w:t>
      </w:r>
      <w:r>
        <w:rPr>
          <w:rFonts w:hint="cs"/>
          <w:rtl/>
        </w:rPr>
        <w:t>بن</w:t>
      </w:r>
      <w:r>
        <w:rPr>
          <w:rtl/>
        </w:rPr>
        <w:t xml:space="preserve"> </w:t>
      </w:r>
      <w:r>
        <w:rPr>
          <w:rFonts w:hint="cs"/>
          <w:rtl/>
        </w:rPr>
        <w:t>عمرو</w:t>
      </w:r>
      <w:r>
        <w:rPr>
          <w:rtl/>
        </w:rPr>
        <w:t xml:space="preserve"> </w:t>
      </w:r>
      <w:r>
        <w:rPr>
          <w:rFonts w:hint="cs"/>
          <w:rtl/>
        </w:rPr>
        <w:t>بن</w:t>
      </w:r>
      <w:r>
        <w:rPr>
          <w:rtl/>
        </w:rPr>
        <w:t xml:space="preserve"> </w:t>
      </w:r>
      <w:r>
        <w:rPr>
          <w:rFonts w:hint="cs"/>
          <w:rtl/>
        </w:rPr>
        <w:t>أبي</w:t>
      </w:r>
      <w:r>
        <w:rPr>
          <w:rtl/>
        </w:rPr>
        <w:t xml:space="preserve"> </w:t>
      </w:r>
      <w:r>
        <w:rPr>
          <w:rFonts w:hint="cs"/>
          <w:rtl/>
        </w:rPr>
        <w:t>المطاع</w:t>
      </w:r>
      <w:r>
        <w:rPr>
          <w:rtl/>
        </w:rPr>
        <w:t xml:space="preserve"> «</w:t>
      </w:r>
      <w:r>
        <w:rPr>
          <w:rFonts w:hint="cs"/>
          <w:rtl/>
        </w:rPr>
        <w:t>وقال</w:t>
      </w:r>
      <w:r>
        <w:rPr>
          <w:rtl/>
        </w:rPr>
        <w:t xml:space="preserve"> </w:t>
      </w:r>
      <w:r>
        <w:rPr>
          <w:rFonts w:hint="cs"/>
          <w:rtl/>
        </w:rPr>
        <w:t>أهل</w:t>
      </w:r>
      <w:r>
        <w:rPr>
          <w:rtl/>
        </w:rPr>
        <w:t xml:space="preserve"> </w:t>
      </w:r>
      <w:r>
        <w:rPr>
          <w:rFonts w:hint="cs"/>
          <w:rtl/>
        </w:rPr>
        <w:t>السير</w:t>
      </w:r>
      <w:r>
        <w:rPr>
          <w:rtl/>
        </w:rPr>
        <w:t xml:space="preserve">: </w:t>
      </w:r>
      <w:r>
        <w:rPr>
          <w:rFonts w:hint="cs"/>
          <w:rtl/>
        </w:rPr>
        <w:t>إنّ</w:t>
      </w:r>
      <w:r>
        <w:rPr>
          <w:rtl/>
        </w:rPr>
        <w:t xml:space="preserve"> </w:t>
      </w:r>
      <w:r>
        <w:rPr>
          <w:rFonts w:hint="cs"/>
          <w:rtl/>
        </w:rPr>
        <w:t>بشراً</w:t>
      </w:r>
      <w:r>
        <w:rPr>
          <w:rtl/>
        </w:rPr>
        <w:t xml:space="preserve"> </w:t>
      </w:r>
      <w:r>
        <w:rPr>
          <w:rFonts w:hint="cs"/>
          <w:rtl/>
        </w:rPr>
        <w:t>الحضرمي</w:t>
      </w:r>
      <w:r>
        <w:rPr>
          <w:rtl/>
        </w:rPr>
        <w:t xml:space="preserve"> </w:t>
      </w:r>
      <w:r>
        <w:rPr>
          <w:rFonts w:hint="cs"/>
          <w:rtl/>
        </w:rPr>
        <w:t>قُتل،</w:t>
      </w:r>
      <w:r>
        <w:rPr>
          <w:rtl/>
        </w:rPr>
        <w:t xml:space="preserve"> </w:t>
      </w:r>
      <w:r>
        <w:rPr>
          <w:rFonts w:hint="cs"/>
          <w:rtl/>
        </w:rPr>
        <w:t>فتقدّم</w:t>
      </w:r>
      <w:r>
        <w:rPr>
          <w:rtl/>
        </w:rPr>
        <w:t xml:space="preserve"> </w:t>
      </w:r>
      <w:r>
        <w:rPr>
          <w:rFonts w:hint="cs"/>
          <w:rtl/>
        </w:rPr>
        <w:t>سويد،</w:t>
      </w:r>
      <w:r>
        <w:rPr>
          <w:rtl/>
        </w:rPr>
        <w:t xml:space="preserve"> </w:t>
      </w:r>
      <w:r>
        <w:rPr>
          <w:rFonts w:hint="cs"/>
          <w:rtl/>
        </w:rPr>
        <w:t>وقاتل</w:t>
      </w:r>
      <w:r>
        <w:rPr>
          <w:rtl/>
        </w:rPr>
        <w:t xml:space="preserve"> </w:t>
      </w:r>
      <w:r>
        <w:rPr>
          <w:rFonts w:hint="cs"/>
          <w:rtl/>
        </w:rPr>
        <w:t>حتّى</w:t>
      </w:r>
      <w:r>
        <w:rPr>
          <w:rtl/>
        </w:rPr>
        <w:t xml:space="preserve"> </w:t>
      </w:r>
      <w:r>
        <w:rPr>
          <w:rFonts w:hint="cs"/>
          <w:rtl/>
        </w:rPr>
        <w:t>أُثخن</w:t>
      </w:r>
      <w:r>
        <w:rPr>
          <w:rtl/>
        </w:rPr>
        <w:t xml:space="preserve"> </w:t>
      </w:r>
      <w:r>
        <w:rPr>
          <w:rFonts w:hint="cs"/>
          <w:rtl/>
        </w:rPr>
        <w:t>بالجراح</w:t>
      </w:r>
      <w:r>
        <w:rPr>
          <w:rtl/>
        </w:rPr>
        <w:t xml:space="preserve"> </w:t>
      </w:r>
      <w:r>
        <w:rPr>
          <w:rFonts w:hint="cs"/>
          <w:rtl/>
        </w:rPr>
        <w:t>وسقط</w:t>
      </w:r>
      <w:r>
        <w:rPr>
          <w:rtl/>
        </w:rPr>
        <w:t xml:space="preserve"> </w:t>
      </w:r>
      <w:r>
        <w:rPr>
          <w:rFonts w:hint="cs"/>
          <w:rtl/>
        </w:rPr>
        <w:t>على</w:t>
      </w:r>
      <w:r>
        <w:rPr>
          <w:rtl/>
        </w:rPr>
        <w:t xml:space="preserve"> </w:t>
      </w:r>
      <w:r>
        <w:rPr>
          <w:rFonts w:hint="cs"/>
          <w:rtl/>
        </w:rPr>
        <w:t>وجهه،</w:t>
      </w:r>
      <w:r>
        <w:rPr>
          <w:rtl/>
        </w:rPr>
        <w:t xml:space="preserve"> </w:t>
      </w:r>
      <w:r>
        <w:rPr>
          <w:rFonts w:hint="cs"/>
          <w:rtl/>
        </w:rPr>
        <w:t>فظُنَّ</w:t>
      </w:r>
      <w:r>
        <w:rPr>
          <w:rtl/>
        </w:rPr>
        <w:t xml:space="preserve"> </w:t>
      </w:r>
      <w:r>
        <w:rPr>
          <w:rFonts w:hint="cs"/>
          <w:rtl/>
        </w:rPr>
        <w:t>بأنه</w:t>
      </w:r>
      <w:r>
        <w:rPr>
          <w:rtl/>
        </w:rPr>
        <w:t xml:space="preserve"> </w:t>
      </w:r>
      <w:r>
        <w:rPr>
          <w:rFonts w:hint="cs"/>
          <w:rtl/>
        </w:rPr>
        <w:t>قُتل،</w:t>
      </w:r>
      <w:r>
        <w:rPr>
          <w:rtl/>
        </w:rPr>
        <w:t xml:space="preserve"> </w:t>
      </w:r>
      <w:r>
        <w:rPr>
          <w:rFonts w:hint="cs"/>
          <w:rtl/>
        </w:rPr>
        <w:t>ف</w:t>
      </w:r>
      <w:r w:rsidR="003C1721">
        <w:rPr>
          <w:rFonts w:hint="cs"/>
          <w:rtl/>
        </w:rPr>
        <w:t>لم</w:t>
      </w:r>
      <w:r>
        <w:rPr>
          <w:rFonts w:hint="cs"/>
          <w:rtl/>
        </w:rPr>
        <w:t>ا</w:t>
      </w:r>
      <w:r>
        <w:rPr>
          <w:rtl/>
        </w:rPr>
        <w:t xml:space="preserve"> </w:t>
      </w:r>
      <w:r>
        <w:rPr>
          <w:rFonts w:hint="cs"/>
          <w:rtl/>
        </w:rPr>
        <w:t>قُتل</w:t>
      </w:r>
      <w:r>
        <w:rPr>
          <w:rtl/>
        </w:rPr>
        <w:t xml:space="preserve"> </w:t>
      </w:r>
      <w:r>
        <w:rPr>
          <w:rFonts w:hint="cs"/>
          <w:rtl/>
        </w:rPr>
        <w:t>الحسين</w:t>
      </w:r>
      <w:r>
        <w:rPr>
          <w:rtl/>
        </w:rPr>
        <w:t xml:space="preserve"> </w:t>
      </w:r>
      <w:r w:rsidR="00A04838" w:rsidRPr="00A04838">
        <w:rPr>
          <w:rStyle w:val="libAlaemChar"/>
          <w:rFonts w:hint="cs"/>
          <w:rtl/>
        </w:rPr>
        <w:t>عليه‌السلام</w:t>
      </w:r>
      <w:r>
        <w:rPr>
          <w:rtl/>
        </w:rPr>
        <w:t xml:space="preserve"> </w:t>
      </w:r>
      <w:r>
        <w:rPr>
          <w:rFonts w:hint="cs"/>
          <w:rtl/>
        </w:rPr>
        <w:t>وسمعهم</w:t>
      </w:r>
      <w:r>
        <w:rPr>
          <w:rtl/>
        </w:rPr>
        <w:t xml:space="preserve"> </w:t>
      </w:r>
      <w:r>
        <w:rPr>
          <w:rFonts w:hint="cs"/>
          <w:rtl/>
        </w:rPr>
        <w:t>يقولون</w:t>
      </w:r>
      <w:r>
        <w:rPr>
          <w:rtl/>
        </w:rPr>
        <w:t xml:space="preserve">: </w:t>
      </w:r>
      <w:r>
        <w:rPr>
          <w:rFonts w:hint="cs"/>
          <w:rtl/>
        </w:rPr>
        <w:t>قُتل</w:t>
      </w:r>
      <w:r>
        <w:rPr>
          <w:rtl/>
        </w:rPr>
        <w:t xml:space="preserve"> </w:t>
      </w:r>
      <w:r>
        <w:rPr>
          <w:rFonts w:hint="cs"/>
          <w:rtl/>
        </w:rPr>
        <w:t>الحسين،</w:t>
      </w:r>
    </w:p>
    <w:p w:rsidR="00E42ECB" w:rsidRDefault="00E42ECB" w:rsidP="007E1E2E">
      <w:pPr>
        <w:pStyle w:val="libLine"/>
      </w:pPr>
      <w:r>
        <w:rPr>
          <w:rtl/>
        </w:rPr>
        <w:t>____________________</w:t>
      </w:r>
    </w:p>
    <w:p w:rsidR="00E42ECB" w:rsidRDefault="007B2014" w:rsidP="007B2014">
      <w:pPr>
        <w:pStyle w:val="libFootnote0"/>
        <w:rPr>
          <w:rtl/>
        </w:rPr>
      </w:pPr>
      <w:r>
        <w:rPr>
          <w:rFonts w:hint="cs"/>
          <w:rtl/>
        </w:rPr>
        <w:t xml:space="preserve">(1) الحدائق الوردية: 122. </w:t>
      </w:r>
    </w:p>
    <w:p w:rsidR="007B2014" w:rsidRDefault="007B2014" w:rsidP="007B2014">
      <w:pPr>
        <w:pStyle w:val="libFootnote0"/>
        <w:rPr>
          <w:rtl/>
        </w:rPr>
      </w:pPr>
      <w:r>
        <w:rPr>
          <w:rFonts w:hint="cs"/>
          <w:rtl/>
        </w:rPr>
        <w:t xml:space="preserve">(2) إبصار العين: 174. </w:t>
      </w:r>
    </w:p>
    <w:p w:rsidR="007B2014" w:rsidRDefault="007B2014" w:rsidP="007B2014">
      <w:pPr>
        <w:pStyle w:val="libFootnote0"/>
      </w:pPr>
      <w:r>
        <w:rPr>
          <w:rFonts w:hint="cs"/>
          <w:rtl/>
        </w:rPr>
        <w:t xml:space="preserve">(3) البحار: 45: 72 و101: 273. </w:t>
      </w:r>
    </w:p>
    <w:p w:rsidR="00E42ECB" w:rsidRDefault="00E42ECB" w:rsidP="00E5242F">
      <w:pPr>
        <w:pStyle w:val="libNormal"/>
        <w:rPr>
          <w:rtl/>
        </w:rPr>
      </w:pPr>
      <w:r>
        <w:rPr>
          <w:rFonts w:hint="cs"/>
          <w:rtl/>
        </w:rPr>
        <w:br w:type="page"/>
      </w:r>
    </w:p>
    <w:p w:rsidR="00E42ECB" w:rsidRDefault="00E42ECB" w:rsidP="007B2014">
      <w:pPr>
        <w:pStyle w:val="libNormal0"/>
      </w:pPr>
      <w:r>
        <w:rPr>
          <w:rFonts w:hint="cs"/>
          <w:rtl/>
        </w:rPr>
        <w:lastRenderedPageBreak/>
        <w:t>وجد</w:t>
      </w:r>
      <w:r>
        <w:rPr>
          <w:rtl/>
        </w:rPr>
        <w:t xml:space="preserve"> </w:t>
      </w:r>
      <w:r>
        <w:rPr>
          <w:rFonts w:hint="cs"/>
          <w:rtl/>
        </w:rPr>
        <w:t>به</w:t>
      </w:r>
      <w:r>
        <w:rPr>
          <w:rtl/>
        </w:rPr>
        <w:t xml:space="preserve"> </w:t>
      </w:r>
      <w:r>
        <w:rPr>
          <w:rFonts w:hint="cs"/>
          <w:rtl/>
        </w:rPr>
        <w:t>إفاقة،</w:t>
      </w:r>
      <w:r>
        <w:rPr>
          <w:rtl/>
        </w:rPr>
        <w:t xml:space="preserve"> </w:t>
      </w:r>
      <w:r>
        <w:rPr>
          <w:rFonts w:hint="cs"/>
          <w:rtl/>
        </w:rPr>
        <w:t>وكان</w:t>
      </w:r>
      <w:r>
        <w:rPr>
          <w:rtl/>
        </w:rPr>
        <w:t xml:space="preserve"> </w:t>
      </w:r>
      <w:r>
        <w:rPr>
          <w:rFonts w:hint="cs"/>
          <w:rtl/>
        </w:rPr>
        <w:t>معه</w:t>
      </w:r>
      <w:r>
        <w:rPr>
          <w:rtl/>
        </w:rPr>
        <w:t xml:space="preserve"> </w:t>
      </w:r>
      <w:r>
        <w:rPr>
          <w:rFonts w:hint="cs"/>
          <w:rtl/>
        </w:rPr>
        <w:t>سكّين</w:t>
      </w:r>
      <w:r>
        <w:rPr>
          <w:rtl/>
        </w:rPr>
        <w:t xml:space="preserve"> </w:t>
      </w:r>
      <w:r>
        <w:rPr>
          <w:rFonts w:hint="cs"/>
          <w:rtl/>
        </w:rPr>
        <w:t>خبّأها،</w:t>
      </w:r>
      <w:r>
        <w:rPr>
          <w:rtl/>
        </w:rPr>
        <w:t xml:space="preserve"> </w:t>
      </w:r>
      <w:r>
        <w:rPr>
          <w:rFonts w:hint="cs"/>
          <w:rtl/>
        </w:rPr>
        <w:t>وكان</w:t>
      </w:r>
      <w:r>
        <w:rPr>
          <w:rtl/>
        </w:rPr>
        <w:t xml:space="preserve"> </w:t>
      </w:r>
      <w:r>
        <w:rPr>
          <w:rFonts w:hint="cs"/>
          <w:rtl/>
        </w:rPr>
        <w:t>قد</w:t>
      </w:r>
      <w:r>
        <w:rPr>
          <w:rtl/>
        </w:rPr>
        <w:t xml:space="preserve"> </w:t>
      </w:r>
      <w:r>
        <w:rPr>
          <w:rFonts w:hint="cs"/>
          <w:rtl/>
        </w:rPr>
        <w:t>أُخذ</w:t>
      </w:r>
      <w:r>
        <w:rPr>
          <w:rtl/>
        </w:rPr>
        <w:t xml:space="preserve"> </w:t>
      </w:r>
      <w:r>
        <w:rPr>
          <w:rFonts w:hint="cs"/>
          <w:rtl/>
        </w:rPr>
        <w:t>سيفه</w:t>
      </w:r>
      <w:r>
        <w:rPr>
          <w:rtl/>
        </w:rPr>
        <w:t xml:space="preserve"> </w:t>
      </w:r>
      <w:r>
        <w:rPr>
          <w:rFonts w:hint="cs"/>
          <w:rtl/>
        </w:rPr>
        <w:t>منه،</w:t>
      </w:r>
      <w:r>
        <w:rPr>
          <w:rtl/>
        </w:rPr>
        <w:t xml:space="preserve"> </w:t>
      </w:r>
      <w:r>
        <w:rPr>
          <w:rFonts w:hint="cs"/>
          <w:rtl/>
        </w:rPr>
        <w:t>فقاتلهم</w:t>
      </w:r>
      <w:r>
        <w:rPr>
          <w:rtl/>
        </w:rPr>
        <w:t xml:space="preserve"> </w:t>
      </w:r>
      <w:r>
        <w:rPr>
          <w:rFonts w:hint="cs"/>
          <w:rtl/>
        </w:rPr>
        <w:t>بسكّينه</w:t>
      </w:r>
      <w:r>
        <w:rPr>
          <w:rtl/>
        </w:rPr>
        <w:t xml:space="preserve"> </w:t>
      </w:r>
      <w:r>
        <w:rPr>
          <w:rFonts w:hint="cs"/>
          <w:rtl/>
        </w:rPr>
        <w:t>ساعة،</w:t>
      </w:r>
      <w:r>
        <w:rPr>
          <w:rtl/>
        </w:rPr>
        <w:t xml:space="preserve"> </w:t>
      </w:r>
      <w:r>
        <w:rPr>
          <w:rFonts w:hint="cs"/>
          <w:rtl/>
        </w:rPr>
        <w:t>ثمّ</w:t>
      </w:r>
      <w:r>
        <w:rPr>
          <w:rtl/>
        </w:rPr>
        <w:t xml:space="preserve"> </w:t>
      </w:r>
      <w:r>
        <w:rPr>
          <w:rFonts w:hint="cs"/>
          <w:rtl/>
        </w:rPr>
        <w:t>إنّهم</w:t>
      </w:r>
      <w:r>
        <w:rPr>
          <w:rtl/>
        </w:rPr>
        <w:t xml:space="preserve"> </w:t>
      </w:r>
      <w:r>
        <w:rPr>
          <w:rFonts w:hint="cs"/>
          <w:rtl/>
        </w:rPr>
        <w:t>عطفوا</w:t>
      </w:r>
      <w:r>
        <w:rPr>
          <w:rtl/>
        </w:rPr>
        <w:t xml:space="preserve"> </w:t>
      </w:r>
      <w:r>
        <w:rPr>
          <w:rFonts w:hint="cs"/>
          <w:rtl/>
        </w:rPr>
        <w:t>عليه،</w:t>
      </w:r>
      <w:r>
        <w:rPr>
          <w:rtl/>
        </w:rPr>
        <w:t xml:space="preserve"> </w:t>
      </w:r>
      <w:r>
        <w:rPr>
          <w:rFonts w:hint="cs"/>
          <w:rtl/>
        </w:rPr>
        <w:t>فقتله</w:t>
      </w:r>
      <w:r>
        <w:rPr>
          <w:rtl/>
        </w:rPr>
        <w:t xml:space="preserve"> </w:t>
      </w:r>
      <w:r>
        <w:rPr>
          <w:rFonts w:hint="cs"/>
          <w:rtl/>
        </w:rPr>
        <w:t>عروة</w:t>
      </w:r>
      <w:r>
        <w:rPr>
          <w:rtl/>
        </w:rPr>
        <w:t xml:space="preserve"> </w:t>
      </w:r>
      <w:r>
        <w:rPr>
          <w:rFonts w:hint="cs"/>
          <w:rtl/>
        </w:rPr>
        <w:t>بن</w:t>
      </w:r>
      <w:r>
        <w:rPr>
          <w:rtl/>
        </w:rPr>
        <w:t xml:space="preserve"> </w:t>
      </w:r>
      <w:r>
        <w:rPr>
          <w:rFonts w:hint="cs"/>
          <w:rtl/>
        </w:rPr>
        <w:t>بكّار</w:t>
      </w:r>
      <w:r>
        <w:rPr>
          <w:rtl/>
        </w:rPr>
        <w:t xml:space="preserve"> </w:t>
      </w:r>
      <w:r>
        <w:rPr>
          <w:rFonts w:hint="cs"/>
          <w:rtl/>
        </w:rPr>
        <w:t>التغلبي،</w:t>
      </w:r>
      <w:r>
        <w:rPr>
          <w:rtl/>
        </w:rPr>
        <w:t xml:space="preserve"> </w:t>
      </w:r>
      <w:r>
        <w:rPr>
          <w:rFonts w:hint="cs"/>
          <w:rtl/>
        </w:rPr>
        <w:t>وزيد</w:t>
      </w:r>
      <w:r>
        <w:rPr>
          <w:rtl/>
        </w:rPr>
        <w:t xml:space="preserve"> </w:t>
      </w:r>
      <w:r>
        <w:rPr>
          <w:rFonts w:hint="cs"/>
          <w:rtl/>
        </w:rPr>
        <w:t>بن</w:t>
      </w:r>
      <w:r>
        <w:rPr>
          <w:rtl/>
        </w:rPr>
        <w:t xml:space="preserve"> </w:t>
      </w:r>
      <w:r>
        <w:rPr>
          <w:rFonts w:hint="cs"/>
          <w:rtl/>
        </w:rPr>
        <w:t>ورقاء</w:t>
      </w:r>
      <w:r>
        <w:rPr>
          <w:rtl/>
        </w:rPr>
        <w:t xml:space="preserve"> </w:t>
      </w:r>
      <w:r>
        <w:rPr>
          <w:rFonts w:hint="cs"/>
          <w:rtl/>
        </w:rPr>
        <w:t>الجهني</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E42ECB" w:rsidP="007B2014">
      <w:pPr>
        <w:pStyle w:val="Heading3"/>
      </w:pPr>
      <w:bookmarkStart w:id="146" w:name="_Toc376177075"/>
      <w:r>
        <w:rPr>
          <w:rFonts w:hint="cs"/>
          <w:rtl/>
        </w:rPr>
        <w:t>سعيد</w:t>
      </w:r>
      <w:r>
        <w:rPr>
          <w:rtl/>
        </w:rPr>
        <w:t xml:space="preserve"> </w:t>
      </w:r>
      <w:r>
        <w:rPr>
          <w:rFonts w:hint="cs"/>
          <w:rtl/>
        </w:rPr>
        <w:t>بن</w:t>
      </w:r>
      <w:r>
        <w:rPr>
          <w:rtl/>
        </w:rPr>
        <w:t xml:space="preserve"> </w:t>
      </w:r>
      <w:r>
        <w:rPr>
          <w:rFonts w:hint="cs"/>
          <w:rtl/>
        </w:rPr>
        <w:t>عبداللّه</w:t>
      </w:r>
      <w:r>
        <w:rPr>
          <w:rtl/>
        </w:rPr>
        <w:t xml:space="preserve"> </w:t>
      </w:r>
      <w:r>
        <w:rPr>
          <w:rFonts w:hint="cs"/>
          <w:rtl/>
        </w:rPr>
        <w:t>الحنفي</w:t>
      </w:r>
      <w:r>
        <w:rPr>
          <w:rtl/>
        </w:rPr>
        <w:t xml:space="preserve"> </w:t>
      </w:r>
      <w:r w:rsidR="00A04838" w:rsidRPr="007B2014">
        <w:rPr>
          <w:rStyle w:val="libAlaemHeading2Char"/>
          <w:rtl/>
        </w:rPr>
        <w:t>رضي‌الله‌عنه</w:t>
      </w:r>
      <w:bookmarkEnd w:id="146"/>
    </w:p>
    <w:p w:rsidR="00E42ECB" w:rsidRDefault="00E42ECB" w:rsidP="00E42ECB">
      <w:pPr>
        <w:pStyle w:val="libNormal"/>
      </w:pPr>
      <w:r>
        <w:rPr>
          <w:rFonts w:hint="cs"/>
          <w:rtl/>
        </w:rPr>
        <w:t>ولم</w:t>
      </w:r>
      <w:r>
        <w:rPr>
          <w:rtl/>
        </w:rPr>
        <w:t xml:space="preserve"> </w:t>
      </w:r>
      <w:r>
        <w:rPr>
          <w:rFonts w:hint="cs"/>
          <w:rtl/>
        </w:rPr>
        <w:t>نعثر</w:t>
      </w:r>
      <w:r>
        <w:rPr>
          <w:rtl/>
        </w:rPr>
        <w:t xml:space="preserve"> </w:t>
      </w:r>
      <w:r>
        <w:rPr>
          <w:rFonts w:hint="cs"/>
          <w:rtl/>
        </w:rPr>
        <w:t>في</w:t>
      </w:r>
      <w:r>
        <w:rPr>
          <w:rtl/>
        </w:rPr>
        <w:t xml:space="preserve"> </w:t>
      </w:r>
      <w:r>
        <w:rPr>
          <w:rFonts w:hint="cs"/>
          <w:rtl/>
        </w:rPr>
        <w:t>كتب</w:t>
      </w:r>
      <w:r>
        <w:rPr>
          <w:rtl/>
        </w:rPr>
        <w:t xml:space="preserve"> </w:t>
      </w:r>
      <w:r>
        <w:rPr>
          <w:rFonts w:hint="cs"/>
          <w:rtl/>
        </w:rPr>
        <w:t>التواريخ</w:t>
      </w:r>
      <w:r>
        <w:rPr>
          <w:rtl/>
        </w:rPr>
        <w:t xml:space="preserve"> </w:t>
      </w:r>
      <w:r>
        <w:rPr>
          <w:rFonts w:hint="cs"/>
          <w:rtl/>
        </w:rPr>
        <w:t>والتراجم</w:t>
      </w:r>
      <w:r>
        <w:rPr>
          <w:rtl/>
        </w:rPr>
        <w:t xml:space="preserve">- </w:t>
      </w:r>
      <w:r>
        <w:rPr>
          <w:rFonts w:hint="cs"/>
          <w:rtl/>
        </w:rPr>
        <w:t>حسب</w:t>
      </w:r>
      <w:r>
        <w:rPr>
          <w:rtl/>
        </w:rPr>
        <w:t xml:space="preserve"> </w:t>
      </w:r>
      <w:r>
        <w:rPr>
          <w:rFonts w:hint="cs"/>
          <w:rtl/>
        </w:rPr>
        <w:t>متابعتنا</w:t>
      </w:r>
      <w:r>
        <w:rPr>
          <w:rtl/>
        </w:rPr>
        <w:t xml:space="preserve"> </w:t>
      </w:r>
      <w:r>
        <w:rPr>
          <w:rFonts w:hint="cs"/>
          <w:rtl/>
        </w:rPr>
        <w:t>أيضاً</w:t>
      </w:r>
      <w:r>
        <w:rPr>
          <w:rtl/>
        </w:rPr>
        <w:t xml:space="preserve">- </w:t>
      </w:r>
      <w:r>
        <w:rPr>
          <w:rFonts w:hint="cs"/>
          <w:rtl/>
        </w:rPr>
        <w:t>على</w:t>
      </w:r>
      <w:r>
        <w:rPr>
          <w:rtl/>
        </w:rPr>
        <w:t xml:space="preserve"> </w:t>
      </w:r>
      <w:r>
        <w:rPr>
          <w:rFonts w:hint="cs"/>
          <w:rtl/>
        </w:rPr>
        <w:t>مكان</w:t>
      </w:r>
      <w:r>
        <w:rPr>
          <w:rtl/>
        </w:rPr>
        <w:t xml:space="preserve"> </w:t>
      </w:r>
      <w:r>
        <w:rPr>
          <w:rFonts w:hint="cs"/>
          <w:rtl/>
        </w:rPr>
        <w:t>إلتحاق</w:t>
      </w:r>
      <w:r>
        <w:rPr>
          <w:rtl/>
        </w:rPr>
        <w:t xml:space="preserve"> </w:t>
      </w:r>
      <w:r>
        <w:rPr>
          <w:rFonts w:hint="cs"/>
          <w:rtl/>
        </w:rPr>
        <w:t>هذا</w:t>
      </w:r>
      <w:r>
        <w:rPr>
          <w:rtl/>
        </w:rPr>
        <w:t xml:space="preserve"> </w:t>
      </w:r>
      <w:r>
        <w:rPr>
          <w:rFonts w:hint="cs"/>
          <w:rtl/>
        </w:rPr>
        <w:t>الشهيد</w:t>
      </w:r>
      <w:r>
        <w:rPr>
          <w:rtl/>
        </w:rPr>
        <w:t xml:space="preserve"> </w:t>
      </w:r>
      <w:r>
        <w:rPr>
          <w:rFonts w:hint="cs"/>
          <w:rtl/>
        </w:rPr>
        <w:t>بالإمام</w:t>
      </w:r>
      <w:r>
        <w:rPr>
          <w:rtl/>
        </w:rPr>
        <w:t xml:space="preserve"> </w:t>
      </w:r>
      <w:r w:rsidR="00A04838" w:rsidRPr="00A04838">
        <w:rPr>
          <w:rStyle w:val="libAlaemChar"/>
          <w:rFonts w:hint="cs"/>
          <w:rtl/>
        </w:rPr>
        <w:t>عليه‌السلام</w:t>
      </w:r>
      <w:r>
        <w:rPr>
          <w:rtl/>
        </w:rPr>
        <w:t xml:space="preserve"> </w:t>
      </w:r>
      <w:r>
        <w:rPr>
          <w:rFonts w:hint="cs"/>
          <w:rtl/>
        </w:rPr>
        <w:t>إلّا</w:t>
      </w:r>
      <w:r>
        <w:rPr>
          <w:rtl/>
        </w:rPr>
        <w:t xml:space="preserve"> </w:t>
      </w:r>
      <w:r>
        <w:rPr>
          <w:rFonts w:hint="cs"/>
          <w:rtl/>
        </w:rPr>
        <w:t>ما</w:t>
      </w:r>
      <w:r>
        <w:rPr>
          <w:rtl/>
        </w:rPr>
        <w:t xml:space="preserve"> </w:t>
      </w:r>
      <w:r>
        <w:rPr>
          <w:rFonts w:hint="cs"/>
          <w:rtl/>
        </w:rPr>
        <w:t>ذكره</w:t>
      </w:r>
      <w:r>
        <w:rPr>
          <w:rtl/>
        </w:rPr>
        <w:t xml:space="preserve"> </w:t>
      </w:r>
      <w:r>
        <w:rPr>
          <w:rFonts w:hint="cs"/>
          <w:rtl/>
        </w:rPr>
        <w:t>المحقّق</w:t>
      </w:r>
      <w:r>
        <w:rPr>
          <w:rtl/>
        </w:rPr>
        <w:t xml:space="preserve"> </w:t>
      </w:r>
      <w:r>
        <w:rPr>
          <w:rFonts w:hint="cs"/>
          <w:rtl/>
        </w:rPr>
        <w:t>السماوي</w:t>
      </w:r>
      <w:r>
        <w:rPr>
          <w:rtl/>
        </w:rPr>
        <w:t xml:space="preserve"> (</w:t>
      </w:r>
      <w:r>
        <w:rPr>
          <w:rFonts w:hint="cs"/>
          <w:rtl/>
        </w:rPr>
        <w:t>ره</w:t>
      </w:r>
      <w:r>
        <w:rPr>
          <w:rtl/>
        </w:rPr>
        <w:t xml:space="preserve">) </w:t>
      </w:r>
      <w:r>
        <w:rPr>
          <w:rFonts w:hint="cs"/>
          <w:rtl/>
        </w:rPr>
        <w:t>بقوله</w:t>
      </w:r>
      <w:r>
        <w:rPr>
          <w:rtl/>
        </w:rPr>
        <w:t>: «</w:t>
      </w:r>
      <w:r>
        <w:rPr>
          <w:rFonts w:hint="cs"/>
          <w:rtl/>
        </w:rPr>
        <w:t>ثمَّ</w:t>
      </w:r>
      <w:r>
        <w:rPr>
          <w:rtl/>
        </w:rPr>
        <w:t xml:space="preserve"> </w:t>
      </w:r>
      <w:r>
        <w:rPr>
          <w:rFonts w:hint="cs"/>
          <w:rtl/>
        </w:rPr>
        <w:t>بعثه</w:t>
      </w:r>
      <w:r>
        <w:rPr>
          <w:rtl/>
        </w:rPr>
        <w:t xml:space="preserve"> </w:t>
      </w:r>
      <w:r>
        <w:rPr>
          <w:rFonts w:hint="cs"/>
          <w:rtl/>
        </w:rPr>
        <w:t>مسلم</w:t>
      </w:r>
      <w:r>
        <w:rPr>
          <w:rtl/>
        </w:rPr>
        <w:t xml:space="preserve"> </w:t>
      </w:r>
      <w:r>
        <w:rPr>
          <w:rFonts w:hint="cs"/>
          <w:rtl/>
        </w:rPr>
        <w:t>بكتاب</w:t>
      </w:r>
      <w:r>
        <w:rPr>
          <w:rtl/>
        </w:rPr>
        <w:t xml:space="preserve"> </w:t>
      </w:r>
      <w:r>
        <w:rPr>
          <w:rFonts w:hint="cs"/>
          <w:rtl/>
        </w:rPr>
        <w:t>إلى</w:t>
      </w:r>
      <w:r>
        <w:rPr>
          <w:rtl/>
        </w:rPr>
        <w:t xml:space="preserve"> </w:t>
      </w:r>
      <w:r>
        <w:rPr>
          <w:rFonts w:hint="cs"/>
          <w:rtl/>
        </w:rPr>
        <w:t>الحسين،</w:t>
      </w:r>
      <w:r>
        <w:rPr>
          <w:rtl/>
        </w:rPr>
        <w:t xml:space="preserve"> </w:t>
      </w:r>
      <w:r>
        <w:rPr>
          <w:rFonts w:hint="cs"/>
          <w:rtl/>
        </w:rPr>
        <w:t>فبقي</w:t>
      </w:r>
      <w:r>
        <w:rPr>
          <w:rtl/>
        </w:rPr>
        <w:t xml:space="preserve"> </w:t>
      </w:r>
      <w:r>
        <w:rPr>
          <w:rFonts w:hint="cs"/>
          <w:rtl/>
        </w:rPr>
        <w:t>مع</w:t>
      </w:r>
      <w:r>
        <w:rPr>
          <w:rtl/>
        </w:rPr>
        <w:t xml:space="preserve"> </w:t>
      </w:r>
      <w:r>
        <w:rPr>
          <w:rFonts w:hint="cs"/>
          <w:rtl/>
        </w:rPr>
        <w:t>الحسين</w:t>
      </w:r>
      <w:r>
        <w:rPr>
          <w:rtl/>
        </w:rPr>
        <w:t xml:space="preserve"> </w:t>
      </w:r>
      <w:r>
        <w:rPr>
          <w:rFonts w:hint="cs"/>
          <w:rtl/>
        </w:rPr>
        <w:t>حتّى</w:t>
      </w:r>
      <w:r>
        <w:rPr>
          <w:rtl/>
        </w:rPr>
        <w:t xml:space="preserve"> </w:t>
      </w:r>
      <w:r>
        <w:rPr>
          <w:rFonts w:hint="cs"/>
          <w:rtl/>
        </w:rPr>
        <w:t>قُتل</w:t>
      </w:r>
      <w:r>
        <w:rPr>
          <w:rtl/>
        </w:rPr>
        <w:t xml:space="preserve"> </w:t>
      </w:r>
      <w:r>
        <w:rPr>
          <w:rFonts w:hint="cs"/>
          <w:rtl/>
        </w:rPr>
        <w:t>معه</w:t>
      </w:r>
      <w:r>
        <w:rPr>
          <w:rFonts w:hint="eastAsia"/>
          <w:rtl/>
        </w:rPr>
        <w:t>»</w:t>
      </w:r>
      <w:r>
        <w:rPr>
          <w:rFonts w:hint="cs"/>
          <w:rtl/>
        </w:rPr>
        <w:t>،</w:t>
      </w:r>
      <w:r>
        <w:rPr>
          <w:rtl/>
        </w:rPr>
        <w:t xml:space="preserve"> </w:t>
      </w:r>
      <w:r w:rsidR="00E5242F">
        <w:rPr>
          <w:rStyle w:val="libFootnotenumChar"/>
          <w:rtl/>
        </w:rPr>
        <w:t>(</w:t>
      </w:r>
      <w:r w:rsidRPr="00E5242F">
        <w:rPr>
          <w:rStyle w:val="libFootnotenumChar"/>
          <w:rtl/>
        </w:rPr>
        <w:t>2</w:t>
      </w:r>
      <w:r w:rsidR="00E5242F">
        <w:rPr>
          <w:rStyle w:val="libFootnotenumChar"/>
          <w:rtl/>
        </w:rPr>
        <w:t>)</w:t>
      </w:r>
      <w:r>
        <w:rPr>
          <w:rtl/>
        </w:rPr>
        <w:t xml:space="preserve"> </w:t>
      </w:r>
      <w:r>
        <w:rPr>
          <w:rFonts w:hint="cs"/>
          <w:rtl/>
        </w:rPr>
        <w:t>ولايُعلم</w:t>
      </w:r>
      <w:r>
        <w:rPr>
          <w:rtl/>
        </w:rPr>
        <w:t xml:space="preserve"> </w:t>
      </w:r>
      <w:r>
        <w:rPr>
          <w:rFonts w:hint="cs"/>
          <w:rtl/>
        </w:rPr>
        <w:t>من</w:t>
      </w:r>
      <w:r>
        <w:rPr>
          <w:rtl/>
        </w:rPr>
        <w:t xml:space="preserve"> </w:t>
      </w:r>
      <w:r>
        <w:rPr>
          <w:rFonts w:hint="cs"/>
          <w:rtl/>
        </w:rPr>
        <w:t>هذه</w:t>
      </w:r>
      <w:r>
        <w:rPr>
          <w:rtl/>
        </w:rPr>
        <w:t xml:space="preserve"> </w:t>
      </w:r>
      <w:r>
        <w:rPr>
          <w:rFonts w:hint="cs"/>
          <w:rtl/>
        </w:rPr>
        <w:t>العبارة</w:t>
      </w:r>
      <w:r>
        <w:rPr>
          <w:rtl/>
        </w:rPr>
        <w:t xml:space="preserve"> </w:t>
      </w:r>
      <w:r>
        <w:rPr>
          <w:rFonts w:hint="cs"/>
          <w:rtl/>
        </w:rPr>
        <w:t>متى</w:t>
      </w:r>
      <w:r>
        <w:rPr>
          <w:rtl/>
        </w:rPr>
        <w:t xml:space="preserve"> </w:t>
      </w:r>
      <w:r>
        <w:rPr>
          <w:rFonts w:hint="cs"/>
          <w:rtl/>
        </w:rPr>
        <w:t>بعثه</w:t>
      </w:r>
      <w:r>
        <w:rPr>
          <w:rtl/>
        </w:rPr>
        <w:t xml:space="preserve"> </w:t>
      </w:r>
      <w:r>
        <w:rPr>
          <w:rFonts w:hint="cs"/>
          <w:rtl/>
        </w:rPr>
        <w:t>مسلم</w:t>
      </w:r>
      <w:r>
        <w:rPr>
          <w:rtl/>
        </w:rPr>
        <w:t xml:space="preserve"> </w:t>
      </w:r>
      <w:r w:rsidR="00A04838" w:rsidRPr="00A04838">
        <w:rPr>
          <w:rStyle w:val="libAlaemChar"/>
          <w:rFonts w:hint="cs"/>
          <w:rtl/>
        </w:rPr>
        <w:t>عليه‌السلام</w:t>
      </w:r>
      <w:r>
        <w:rPr>
          <w:rFonts w:hint="cs"/>
          <w:rtl/>
        </w:rPr>
        <w:t>،</w:t>
      </w:r>
      <w:r>
        <w:rPr>
          <w:rtl/>
        </w:rPr>
        <w:t xml:space="preserve"> </w:t>
      </w:r>
      <w:r>
        <w:rPr>
          <w:rFonts w:hint="cs"/>
          <w:rtl/>
        </w:rPr>
        <w:t>أكان</w:t>
      </w:r>
      <w:r>
        <w:rPr>
          <w:rtl/>
        </w:rPr>
        <w:t xml:space="preserve"> </w:t>
      </w:r>
      <w:r>
        <w:rPr>
          <w:rFonts w:hint="cs"/>
          <w:rtl/>
        </w:rPr>
        <w:t>ذلك</w:t>
      </w:r>
      <w:r>
        <w:rPr>
          <w:rtl/>
        </w:rPr>
        <w:t xml:space="preserve"> </w:t>
      </w:r>
      <w:r>
        <w:rPr>
          <w:rFonts w:hint="cs"/>
          <w:rtl/>
        </w:rPr>
        <w:t>قبل</w:t>
      </w:r>
      <w:r>
        <w:rPr>
          <w:rtl/>
        </w:rPr>
        <w:t xml:space="preserve"> </w:t>
      </w:r>
      <w:r>
        <w:rPr>
          <w:rFonts w:hint="cs"/>
          <w:rtl/>
        </w:rPr>
        <w:t>بعثه</w:t>
      </w:r>
      <w:r>
        <w:rPr>
          <w:rtl/>
        </w:rPr>
        <w:t xml:space="preserve"> </w:t>
      </w:r>
      <w:r>
        <w:rPr>
          <w:rFonts w:hint="cs"/>
          <w:rtl/>
        </w:rPr>
        <w:t>عابس</w:t>
      </w:r>
      <w:r>
        <w:rPr>
          <w:rtl/>
        </w:rPr>
        <w:t xml:space="preserve"> </w:t>
      </w:r>
      <w:r>
        <w:rPr>
          <w:rFonts w:hint="cs"/>
          <w:rtl/>
        </w:rPr>
        <w:t>بن</w:t>
      </w:r>
      <w:r>
        <w:rPr>
          <w:rtl/>
        </w:rPr>
        <w:t xml:space="preserve"> </w:t>
      </w:r>
      <w:r>
        <w:rPr>
          <w:rFonts w:hint="cs"/>
          <w:rtl/>
        </w:rPr>
        <w:t>أبي</w:t>
      </w:r>
      <w:r>
        <w:rPr>
          <w:rtl/>
        </w:rPr>
        <w:t xml:space="preserve"> </w:t>
      </w:r>
      <w:r>
        <w:rPr>
          <w:rFonts w:hint="cs"/>
          <w:rtl/>
        </w:rPr>
        <w:t>شبيب</w:t>
      </w:r>
      <w:r>
        <w:rPr>
          <w:rtl/>
        </w:rPr>
        <w:t xml:space="preserve"> </w:t>
      </w:r>
      <w:r>
        <w:rPr>
          <w:rFonts w:hint="cs"/>
          <w:rtl/>
        </w:rPr>
        <w:t>الشاكري</w:t>
      </w:r>
      <w:r>
        <w:rPr>
          <w:rtl/>
        </w:rPr>
        <w:t xml:space="preserve"> </w:t>
      </w:r>
      <w:r w:rsidR="00A04838" w:rsidRPr="00A04838">
        <w:rPr>
          <w:rStyle w:val="libAlaemChar"/>
          <w:rtl/>
        </w:rPr>
        <w:t>رضي‌الله‌عنه</w:t>
      </w:r>
      <w:r>
        <w:rPr>
          <w:rtl/>
        </w:rPr>
        <w:t xml:space="preserve"> </w:t>
      </w:r>
      <w:r>
        <w:rPr>
          <w:rFonts w:hint="cs"/>
          <w:rtl/>
        </w:rPr>
        <w:t>أم</w:t>
      </w:r>
      <w:r>
        <w:rPr>
          <w:rtl/>
        </w:rPr>
        <w:t xml:space="preserve"> </w:t>
      </w:r>
      <w:r>
        <w:rPr>
          <w:rFonts w:hint="cs"/>
          <w:rtl/>
        </w:rPr>
        <w:t>بعده</w:t>
      </w:r>
      <w:r>
        <w:rPr>
          <w:rtl/>
        </w:rPr>
        <w:t xml:space="preserve"> </w:t>
      </w:r>
      <w:r>
        <w:rPr>
          <w:rFonts w:hint="cs"/>
          <w:rtl/>
        </w:rPr>
        <w:t>بقليل</w:t>
      </w:r>
      <w:r>
        <w:rPr>
          <w:rtl/>
        </w:rPr>
        <w:t xml:space="preserve"> </w:t>
      </w:r>
      <w:r>
        <w:rPr>
          <w:rFonts w:hint="cs"/>
          <w:rtl/>
        </w:rPr>
        <w:t>أو</w:t>
      </w:r>
      <w:r>
        <w:rPr>
          <w:rtl/>
        </w:rPr>
        <w:t xml:space="preserve"> </w:t>
      </w:r>
      <w:r>
        <w:rPr>
          <w:rFonts w:hint="cs"/>
          <w:rtl/>
        </w:rPr>
        <w:t>كثير؟</w:t>
      </w:r>
      <w:r>
        <w:rPr>
          <w:rtl/>
        </w:rPr>
        <w:t xml:space="preserve"> </w:t>
      </w:r>
      <w:r>
        <w:rPr>
          <w:rFonts w:hint="cs"/>
          <w:rtl/>
        </w:rPr>
        <w:t>ولذا</w:t>
      </w:r>
      <w:r>
        <w:rPr>
          <w:rtl/>
        </w:rPr>
        <w:t xml:space="preserve"> </w:t>
      </w:r>
      <w:r>
        <w:rPr>
          <w:rFonts w:hint="cs"/>
          <w:rtl/>
        </w:rPr>
        <w:t>فالأقوى</w:t>
      </w:r>
      <w:r>
        <w:rPr>
          <w:rtl/>
        </w:rPr>
        <w:t xml:space="preserve"> </w:t>
      </w:r>
      <w:r>
        <w:rPr>
          <w:rFonts w:hint="cs"/>
          <w:rtl/>
        </w:rPr>
        <w:t>أنّه</w:t>
      </w:r>
      <w:r>
        <w:rPr>
          <w:rtl/>
        </w:rPr>
        <w:t xml:space="preserve"> </w:t>
      </w:r>
      <w:r>
        <w:rPr>
          <w:rFonts w:hint="cs"/>
          <w:rtl/>
        </w:rPr>
        <w:t>التحق</w:t>
      </w:r>
      <w:r>
        <w:rPr>
          <w:rtl/>
        </w:rPr>
        <w:t xml:space="preserve"> </w:t>
      </w:r>
      <w:r>
        <w:rPr>
          <w:rFonts w:hint="cs"/>
          <w:rtl/>
        </w:rPr>
        <w:t>بالإمام</w:t>
      </w:r>
      <w:r>
        <w:rPr>
          <w:rtl/>
        </w:rPr>
        <w:t xml:space="preserve"> </w:t>
      </w:r>
      <w:r w:rsidR="00A04838" w:rsidRPr="00A04838">
        <w:rPr>
          <w:rStyle w:val="libAlaemChar"/>
          <w:rFonts w:hint="cs"/>
          <w:rtl/>
        </w:rPr>
        <w:t>عليه‌السلام</w:t>
      </w:r>
      <w:r>
        <w:rPr>
          <w:rtl/>
        </w:rPr>
        <w:t xml:space="preserve"> </w:t>
      </w:r>
      <w:r>
        <w:rPr>
          <w:rFonts w:hint="cs"/>
          <w:rtl/>
        </w:rPr>
        <w:t>في</w:t>
      </w:r>
      <w:r>
        <w:rPr>
          <w:rtl/>
        </w:rPr>
        <w:t xml:space="preserve"> </w:t>
      </w:r>
      <w:r>
        <w:rPr>
          <w:rFonts w:hint="cs"/>
          <w:rtl/>
        </w:rPr>
        <w:t>مكّة،</w:t>
      </w:r>
      <w:r>
        <w:rPr>
          <w:rtl/>
        </w:rPr>
        <w:t xml:space="preserve"> </w:t>
      </w:r>
      <w:r>
        <w:rPr>
          <w:rFonts w:hint="cs"/>
          <w:rtl/>
        </w:rPr>
        <w:t>لكنّ</w:t>
      </w:r>
      <w:r>
        <w:rPr>
          <w:rtl/>
        </w:rPr>
        <w:t xml:space="preserve"> </w:t>
      </w:r>
      <w:r>
        <w:rPr>
          <w:rFonts w:hint="cs"/>
          <w:rtl/>
        </w:rPr>
        <w:t>الإحتمال</w:t>
      </w:r>
      <w:r>
        <w:rPr>
          <w:rtl/>
        </w:rPr>
        <w:t xml:space="preserve"> </w:t>
      </w:r>
      <w:r>
        <w:rPr>
          <w:rFonts w:hint="cs"/>
          <w:rtl/>
        </w:rPr>
        <w:t>باقٍ</w:t>
      </w:r>
      <w:r>
        <w:rPr>
          <w:rtl/>
        </w:rPr>
        <w:t xml:space="preserve"> </w:t>
      </w:r>
      <w:r>
        <w:rPr>
          <w:rFonts w:hint="cs"/>
          <w:rtl/>
        </w:rPr>
        <w:t>في</w:t>
      </w:r>
      <w:r>
        <w:rPr>
          <w:rtl/>
        </w:rPr>
        <w:t xml:space="preserve"> </w:t>
      </w:r>
      <w:r>
        <w:rPr>
          <w:rFonts w:hint="cs"/>
          <w:rtl/>
        </w:rPr>
        <w:t>أنّ</w:t>
      </w:r>
      <w:r>
        <w:rPr>
          <w:rtl/>
        </w:rPr>
        <w:t xml:space="preserve"> </w:t>
      </w:r>
      <w:r>
        <w:rPr>
          <w:rFonts w:hint="cs"/>
          <w:rtl/>
        </w:rPr>
        <w:t>إلتحاقه</w:t>
      </w:r>
      <w:r>
        <w:rPr>
          <w:rtl/>
        </w:rPr>
        <w:t xml:space="preserve"> </w:t>
      </w:r>
      <w:r>
        <w:rPr>
          <w:rFonts w:hint="cs"/>
          <w:rtl/>
        </w:rPr>
        <w:t>بالإمام</w:t>
      </w:r>
      <w:r>
        <w:rPr>
          <w:rtl/>
        </w:rPr>
        <w:t xml:space="preserve"> </w:t>
      </w:r>
      <w:r w:rsidR="00A04838" w:rsidRPr="00A04838">
        <w:rPr>
          <w:rStyle w:val="libAlaemChar"/>
          <w:rFonts w:hint="cs"/>
          <w:rtl/>
        </w:rPr>
        <w:t>عليه‌السلام</w:t>
      </w:r>
      <w:r>
        <w:rPr>
          <w:rtl/>
        </w:rPr>
        <w:t xml:space="preserve"> </w:t>
      </w:r>
      <w:r>
        <w:rPr>
          <w:rFonts w:hint="cs"/>
          <w:rtl/>
        </w:rPr>
        <w:t>ربّما</w:t>
      </w:r>
      <w:r>
        <w:rPr>
          <w:rtl/>
        </w:rPr>
        <w:t xml:space="preserve"> </w:t>
      </w:r>
      <w:r>
        <w:rPr>
          <w:rFonts w:hint="cs"/>
          <w:rtl/>
        </w:rPr>
        <w:t>كان</w:t>
      </w:r>
      <w:r>
        <w:rPr>
          <w:rtl/>
        </w:rPr>
        <w:t xml:space="preserve"> </w:t>
      </w:r>
      <w:r>
        <w:rPr>
          <w:rFonts w:hint="cs"/>
          <w:rtl/>
        </w:rPr>
        <w:t>في</w:t>
      </w:r>
      <w:r>
        <w:rPr>
          <w:rtl/>
        </w:rPr>
        <w:t xml:space="preserve"> </w:t>
      </w:r>
      <w:r>
        <w:rPr>
          <w:rFonts w:hint="cs"/>
          <w:rtl/>
        </w:rPr>
        <w:t>الطريق</w:t>
      </w:r>
      <w:r>
        <w:rPr>
          <w:rtl/>
        </w:rPr>
        <w:t xml:space="preserve"> </w:t>
      </w:r>
      <w:r>
        <w:rPr>
          <w:rFonts w:hint="cs"/>
          <w:rtl/>
        </w:rPr>
        <w:t>بعد</w:t>
      </w:r>
      <w:r>
        <w:rPr>
          <w:rtl/>
        </w:rPr>
        <w:t xml:space="preserve"> </w:t>
      </w:r>
      <w:r>
        <w:rPr>
          <w:rFonts w:hint="cs"/>
          <w:rtl/>
        </w:rPr>
        <w:t>خروج</w:t>
      </w:r>
      <w:r>
        <w:rPr>
          <w:rtl/>
        </w:rPr>
        <w:t xml:space="preserve"> </w:t>
      </w:r>
      <w:r>
        <w:rPr>
          <w:rFonts w:hint="cs"/>
          <w:rtl/>
        </w:rPr>
        <w:t>الإمام</w:t>
      </w:r>
      <w:r>
        <w:rPr>
          <w:rtl/>
        </w:rPr>
        <w:t xml:space="preserve"> </w:t>
      </w:r>
      <w:r w:rsidR="00A04838" w:rsidRPr="00A04838">
        <w:rPr>
          <w:rStyle w:val="libAlaemChar"/>
          <w:rFonts w:hint="cs"/>
          <w:rtl/>
        </w:rPr>
        <w:t>عليه‌السلام</w:t>
      </w:r>
      <w:r>
        <w:rPr>
          <w:rtl/>
        </w:rPr>
        <w:t xml:space="preserve"> </w:t>
      </w:r>
      <w:r>
        <w:rPr>
          <w:rFonts w:hint="cs"/>
          <w:rtl/>
        </w:rPr>
        <w:t>من</w:t>
      </w:r>
      <w:r>
        <w:rPr>
          <w:rtl/>
        </w:rPr>
        <w:t xml:space="preserve"> </w:t>
      </w:r>
      <w:r>
        <w:rPr>
          <w:rFonts w:hint="cs"/>
          <w:rtl/>
        </w:rPr>
        <w:t>مكّة</w:t>
      </w:r>
      <w:r>
        <w:rPr>
          <w:rtl/>
        </w:rPr>
        <w:t>.</w:t>
      </w:r>
    </w:p>
    <w:p w:rsidR="00E42ECB" w:rsidRDefault="00E42ECB" w:rsidP="00E42ECB">
      <w:pPr>
        <w:pStyle w:val="libNormal"/>
      </w:pPr>
      <w:r>
        <w:rPr>
          <w:rFonts w:hint="cs"/>
          <w:rtl/>
        </w:rPr>
        <w:t>وهذا</w:t>
      </w:r>
      <w:r>
        <w:rPr>
          <w:rtl/>
        </w:rPr>
        <w:t xml:space="preserve"> </w:t>
      </w:r>
      <w:r>
        <w:rPr>
          <w:rFonts w:hint="cs"/>
          <w:rtl/>
        </w:rPr>
        <w:t>الشهيد</w:t>
      </w:r>
      <w:r>
        <w:rPr>
          <w:rtl/>
        </w:rPr>
        <w:t xml:space="preserve"> </w:t>
      </w:r>
      <w:r w:rsidR="00A04838" w:rsidRPr="00A04838">
        <w:rPr>
          <w:rStyle w:val="libAlaemChar"/>
          <w:rtl/>
        </w:rPr>
        <w:t>رضي‌الله‌عنه</w:t>
      </w:r>
      <w:r>
        <w:rPr>
          <w:rtl/>
        </w:rPr>
        <w:t xml:space="preserve"> </w:t>
      </w:r>
      <w:r>
        <w:rPr>
          <w:rFonts w:hint="cs"/>
          <w:rtl/>
        </w:rPr>
        <w:t>من</w:t>
      </w:r>
      <w:r>
        <w:rPr>
          <w:rtl/>
        </w:rPr>
        <w:t xml:space="preserve"> </w:t>
      </w:r>
      <w:r>
        <w:rPr>
          <w:rFonts w:hint="cs"/>
          <w:rtl/>
        </w:rPr>
        <w:t>أفاضل</w:t>
      </w:r>
      <w:r>
        <w:rPr>
          <w:rtl/>
        </w:rPr>
        <w:t xml:space="preserve"> </w:t>
      </w:r>
      <w:r>
        <w:rPr>
          <w:rFonts w:hint="cs"/>
          <w:rtl/>
        </w:rPr>
        <w:t>شهداء</w:t>
      </w:r>
      <w:r>
        <w:rPr>
          <w:rtl/>
        </w:rPr>
        <w:t xml:space="preserve"> </w:t>
      </w:r>
      <w:r>
        <w:rPr>
          <w:rFonts w:hint="cs"/>
          <w:rtl/>
        </w:rPr>
        <w:t>الطفّ،</w:t>
      </w:r>
      <w:r>
        <w:rPr>
          <w:rtl/>
        </w:rPr>
        <w:t xml:space="preserve"> </w:t>
      </w:r>
      <w:r>
        <w:rPr>
          <w:rFonts w:hint="cs"/>
          <w:rtl/>
        </w:rPr>
        <w:t>وقد</w:t>
      </w:r>
      <w:r>
        <w:rPr>
          <w:rtl/>
        </w:rPr>
        <w:t xml:space="preserve"> </w:t>
      </w:r>
      <w:r>
        <w:rPr>
          <w:rFonts w:hint="cs"/>
          <w:rtl/>
        </w:rPr>
        <w:t>مرّت</w:t>
      </w:r>
      <w:r>
        <w:rPr>
          <w:rtl/>
        </w:rPr>
        <w:t xml:space="preserve"> </w:t>
      </w:r>
      <w:r>
        <w:rPr>
          <w:rFonts w:hint="cs"/>
          <w:rtl/>
        </w:rPr>
        <w:t>بنا</w:t>
      </w:r>
      <w:r>
        <w:rPr>
          <w:rtl/>
        </w:rPr>
        <w:t xml:space="preserve"> </w:t>
      </w:r>
      <w:r>
        <w:rPr>
          <w:rFonts w:hint="cs"/>
          <w:rtl/>
        </w:rPr>
        <w:t>ترجمته</w:t>
      </w:r>
      <w:r>
        <w:rPr>
          <w:rtl/>
        </w:rPr>
        <w:t xml:space="preserve"> </w:t>
      </w:r>
      <w:r>
        <w:rPr>
          <w:rFonts w:hint="cs"/>
          <w:rtl/>
        </w:rPr>
        <w:t>في</w:t>
      </w:r>
      <w:r>
        <w:rPr>
          <w:rtl/>
        </w:rPr>
        <w:t xml:space="preserve"> </w:t>
      </w:r>
      <w:r>
        <w:rPr>
          <w:rFonts w:hint="cs"/>
          <w:rtl/>
        </w:rPr>
        <w:t>الجزء</w:t>
      </w:r>
      <w:r>
        <w:rPr>
          <w:rtl/>
        </w:rPr>
        <w:t xml:space="preserve"> </w:t>
      </w:r>
      <w:r>
        <w:rPr>
          <w:rFonts w:hint="cs"/>
          <w:rtl/>
        </w:rPr>
        <w:t>الثاني</w:t>
      </w:r>
      <w:r>
        <w:rPr>
          <w:rtl/>
        </w:rPr>
        <w:t xml:space="preserve"> </w:t>
      </w:r>
      <w:r>
        <w:rPr>
          <w:rFonts w:hint="cs"/>
          <w:rtl/>
        </w:rPr>
        <w:t>من</w:t>
      </w:r>
      <w:r>
        <w:rPr>
          <w:rtl/>
        </w:rPr>
        <w:t xml:space="preserve"> </w:t>
      </w:r>
      <w:r>
        <w:rPr>
          <w:rFonts w:hint="cs"/>
          <w:rtl/>
        </w:rPr>
        <w:t>هذه</w:t>
      </w:r>
      <w:r>
        <w:rPr>
          <w:rtl/>
        </w:rPr>
        <w:t xml:space="preserve"> </w:t>
      </w:r>
      <w:r>
        <w:rPr>
          <w:rFonts w:hint="cs"/>
          <w:rtl/>
        </w:rPr>
        <w:t>الدراسة</w:t>
      </w:r>
      <w:r>
        <w:rPr>
          <w:rtl/>
        </w:rPr>
        <w:t xml:space="preserve">. </w:t>
      </w:r>
      <w:r w:rsidR="00E5242F">
        <w:rPr>
          <w:rStyle w:val="libFootnotenumChar"/>
          <w:rtl/>
        </w:rPr>
        <w:t>(</w:t>
      </w:r>
      <w:r w:rsidRPr="00E5242F">
        <w:rPr>
          <w:rStyle w:val="libFootnotenumChar"/>
          <w:rtl/>
        </w:rPr>
        <w:t>3</w:t>
      </w:r>
      <w:r w:rsidR="00E5242F">
        <w:rPr>
          <w:rStyle w:val="libFootnotenumChar"/>
          <w:rtl/>
        </w:rPr>
        <w:t>)</w:t>
      </w:r>
    </w:p>
    <w:p w:rsidR="00E42ECB" w:rsidRDefault="00E42ECB" w:rsidP="00E42ECB">
      <w:pPr>
        <w:pStyle w:val="libNormal"/>
      </w:pPr>
      <w:r>
        <w:rPr>
          <w:rFonts w:hint="cs"/>
          <w:rtl/>
        </w:rPr>
        <w:t>ويكفيه</w:t>
      </w:r>
      <w:r>
        <w:rPr>
          <w:rtl/>
        </w:rPr>
        <w:t xml:space="preserve"> </w:t>
      </w:r>
      <w:r>
        <w:rPr>
          <w:rFonts w:hint="cs"/>
          <w:rtl/>
        </w:rPr>
        <w:t>فضلًا</w:t>
      </w:r>
      <w:r>
        <w:rPr>
          <w:rtl/>
        </w:rPr>
        <w:t xml:space="preserve"> </w:t>
      </w:r>
      <w:r>
        <w:rPr>
          <w:rFonts w:hint="cs"/>
          <w:rtl/>
        </w:rPr>
        <w:t>وشرفاً</w:t>
      </w:r>
      <w:r>
        <w:rPr>
          <w:rtl/>
        </w:rPr>
        <w:t xml:space="preserve">- </w:t>
      </w:r>
      <w:r>
        <w:rPr>
          <w:rFonts w:hint="cs"/>
          <w:rtl/>
        </w:rPr>
        <w:t>فضلًا</w:t>
      </w:r>
      <w:r>
        <w:rPr>
          <w:rtl/>
        </w:rPr>
        <w:t xml:space="preserve"> </w:t>
      </w:r>
      <w:r>
        <w:rPr>
          <w:rFonts w:hint="cs"/>
          <w:rtl/>
        </w:rPr>
        <w:t>عن</w:t>
      </w:r>
      <w:r>
        <w:rPr>
          <w:rtl/>
        </w:rPr>
        <w:t xml:space="preserve"> </w:t>
      </w:r>
      <w:r>
        <w:rPr>
          <w:rFonts w:hint="cs"/>
          <w:rtl/>
        </w:rPr>
        <w:t>شرف</w:t>
      </w:r>
      <w:r>
        <w:rPr>
          <w:rtl/>
        </w:rPr>
        <w:t xml:space="preserve"> </w:t>
      </w:r>
      <w:r>
        <w:rPr>
          <w:rFonts w:hint="cs"/>
          <w:rtl/>
        </w:rPr>
        <w:t>الشهادة</w:t>
      </w:r>
      <w:r>
        <w:rPr>
          <w:rtl/>
        </w:rPr>
        <w:t xml:space="preserve">- </w:t>
      </w:r>
      <w:r>
        <w:rPr>
          <w:rFonts w:hint="cs"/>
          <w:rtl/>
        </w:rPr>
        <w:t>ما</w:t>
      </w:r>
      <w:r>
        <w:rPr>
          <w:rtl/>
        </w:rPr>
        <w:t xml:space="preserve"> </w:t>
      </w:r>
      <w:r>
        <w:rPr>
          <w:rFonts w:hint="cs"/>
          <w:rtl/>
        </w:rPr>
        <w:t>ورد</w:t>
      </w:r>
      <w:r>
        <w:rPr>
          <w:rtl/>
        </w:rPr>
        <w:t xml:space="preserve"> </w:t>
      </w:r>
      <w:r>
        <w:rPr>
          <w:rFonts w:hint="cs"/>
          <w:rtl/>
        </w:rPr>
        <w:t>في</w:t>
      </w:r>
      <w:r>
        <w:rPr>
          <w:rtl/>
        </w:rPr>
        <w:t xml:space="preserve"> </w:t>
      </w:r>
      <w:r>
        <w:rPr>
          <w:rFonts w:hint="cs"/>
          <w:rtl/>
        </w:rPr>
        <w:t>حقّه</w:t>
      </w:r>
      <w:r>
        <w:rPr>
          <w:rtl/>
        </w:rPr>
        <w:t xml:space="preserve"> </w:t>
      </w:r>
      <w:r>
        <w:rPr>
          <w:rFonts w:hint="cs"/>
          <w:rtl/>
        </w:rPr>
        <w:t>من</w:t>
      </w:r>
      <w:r>
        <w:rPr>
          <w:rtl/>
        </w:rPr>
        <w:t xml:space="preserve"> </w:t>
      </w:r>
      <w:r>
        <w:rPr>
          <w:rFonts w:hint="cs"/>
          <w:rtl/>
        </w:rPr>
        <w:t>سلام</w:t>
      </w:r>
      <w:r>
        <w:rPr>
          <w:rtl/>
        </w:rPr>
        <w:t xml:space="preserve"> </w:t>
      </w:r>
      <w:r>
        <w:rPr>
          <w:rFonts w:hint="cs"/>
          <w:rtl/>
        </w:rPr>
        <w:t>مفصّل</w:t>
      </w:r>
      <w:r>
        <w:rPr>
          <w:rtl/>
        </w:rPr>
        <w:t xml:space="preserve"> </w:t>
      </w:r>
      <w:r>
        <w:rPr>
          <w:rFonts w:hint="cs"/>
          <w:rtl/>
        </w:rPr>
        <w:t>وثناء</w:t>
      </w:r>
      <w:r>
        <w:rPr>
          <w:rtl/>
        </w:rPr>
        <w:t xml:space="preserve"> </w:t>
      </w:r>
      <w:r>
        <w:rPr>
          <w:rFonts w:hint="cs"/>
          <w:rtl/>
        </w:rPr>
        <w:t>عاطر</w:t>
      </w:r>
      <w:r>
        <w:rPr>
          <w:rtl/>
        </w:rPr>
        <w:t xml:space="preserve"> </w:t>
      </w:r>
      <w:r>
        <w:rPr>
          <w:rFonts w:hint="cs"/>
          <w:rtl/>
        </w:rPr>
        <w:t>في</w:t>
      </w:r>
      <w:r>
        <w:rPr>
          <w:rtl/>
        </w:rPr>
        <w:t xml:space="preserve"> </w:t>
      </w:r>
      <w:r>
        <w:rPr>
          <w:rFonts w:hint="cs"/>
          <w:rtl/>
        </w:rPr>
        <w:t>زيارة</w:t>
      </w:r>
      <w:r>
        <w:rPr>
          <w:rtl/>
        </w:rPr>
        <w:t xml:space="preserve"> </w:t>
      </w:r>
      <w:r>
        <w:rPr>
          <w:rFonts w:hint="cs"/>
          <w:rtl/>
        </w:rPr>
        <w:t>الناحية</w:t>
      </w:r>
      <w:r>
        <w:rPr>
          <w:rtl/>
        </w:rPr>
        <w:t xml:space="preserve"> </w:t>
      </w:r>
      <w:r>
        <w:rPr>
          <w:rFonts w:hint="cs"/>
          <w:rtl/>
        </w:rPr>
        <w:t>المقدّسة</w:t>
      </w:r>
      <w:r>
        <w:rPr>
          <w:rtl/>
        </w:rPr>
        <w:t>:</w:t>
      </w:r>
    </w:p>
    <w:p w:rsidR="00E42ECB" w:rsidRDefault="00E42ECB" w:rsidP="00E42ECB">
      <w:pPr>
        <w:pStyle w:val="libNormal"/>
      </w:pPr>
      <w:r>
        <w:rPr>
          <w:rFonts w:hint="eastAsia"/>
          <w:rtl/>
        </w:rPr>
        <w:t>«</w:t>
      </w:r>
      <w:r>
        <w:rPr>
          <w:rFonts w:hint="cs"/>
          <w:rtl/>
        </w:rPr>
        <w:t>السلام</w:t>
      </w:r>
      <w:r>
        <w:rPr>
          <w:rtl/>
        </w:rPr>
        <w:t xml:space="preserve"> </w:t>
      </w:r>
      <w:r>
        <w:rPr>
          <w:rFonts w:hint="cs"/>
          <w:rtl/>
        </w:rPr>
        <w:t>على</w:t>
      </w:r>
      <w:r>
        <w:rPr>
          <w:rtl/>
        </w:rPr>
        <w:t xml:space="preserve"> </w:t>
      </w:r>
      <w:r>
        <w:rPr>
          <w:rFonts w:hint="cs"/>
          <w:rtl/>
        </w:rPr>
        <w:t>سعد</w:t>
      </w:r>
      <w:r>
        <w:rPr>
          <w:rtl/>
        </w:rPr>
        <w:t xml:space="preserve"> </w:t>
      </w:r>
      <w:r>
        <w:rPr>
          <w:rFonts w:hint="cs"/>
          <w:rtl/>
        </w:rPr>
        <w:t>بن</w:t>
      </w:r>
      <w:r>
        <w:rPr>
          <w:rtl/>
        </w:rPr>
        <w:t xml:space="preserve"> </w:t>
      </w:r>
      <w:r>
        <w:rPr>
          <w:rFonts w:hint="cs"/>
          <w:rtl/>
        </w:rPr>
        <w:t>عبداللّه</w:t>
      </w:r>
      <w:r>
        <w:rPr>
          <w:rtl/>
        </w:rPr>
        <w:t xml:space="preserve"> </w:t>
      </w:r>
      <w:r>
        <w:rPr>
          <w:rFonts w:hint="cs"/>
          <w:rtl/>
        </w:rPr>
        <w:t>الحنفي</w:t>
      </w:r>
      <w:r>
        <w:rPr>
          <w:rtl/>
        </w:rPr>
        <w:t xml:space="preserve"> </w:t>
      </w:r>
      <w:r>
        <w:rPr>
          <w:rFonts w:hint="cs"/>
          <w:rtl/>
        </w:rPr>
        <w:t>القائل</w:t>
      </w:r>
      <w:r>
        <w:rPr>
          <w:rtl/>
        </w:rPr>
        <w:t xml:space="preserve"> </w:t>
      </w:r>
      <w:r>
        <w:rPr>
          <w:rFonts w:hint="cs"/>
          <w:rtl/>
        </w:rPr>
        <w:t>للحسين</w:t>
      </w:r>
      <w:r>
        <w:rPr>
          <w:rtl/>
        </w:rPr>
        <w:t xml:space="preserve"> </w:t>
      </w:r>
      <w:r>
        <w:rPr>
          <w:rFonts w:hint="cs"/>
          <w:rtl/>
        </w:rPr>
        <w:t>وقد</w:t>
      </w:r>
      <w:r>
        <w:rPr>
          <w:rtl/>
        </w:rPr>
        <w:t xml:space="preserve"> </w:t>
      </w:r>
      <w:r>
        <w:rPr>
          <w:rFonts w:hint="cs"/>
          <w:rtl/>
        </w:rPr>
        <w:t>أذن</w:t>
      </w:r>
      <w:r>
        <w:rPr>
          <w:rtl/>
        </w:rPr>
        <w:t xml:space="preserve"> </w:t>
      </w:r>
      <w:r>
        <w:rPr>
          <w:rFonts w:hint="cs"/>
          <w:rtl/>
        </w:rPr>
        <w:t>له</w:t>
      </w:r>
      <w:r>
        <w:rPr>
          <w:rtl/>
        </w:rPr>
        <w:t xml:space="preserve"> </w:t>
      </w:r>
      <w:r>
        <w:rPr>
          <w:rFonts w:hint="cs"/>
          <w:rtl/>
        </w:rPr>
        <w:t>في</w:t>
      </w:r>
      <w:r>
        <w:rPr>
          <w:rtl/>
        </w:rPr>
        <w:t xml:space="preserve"> </w:t>
      </w:r>
      <w:r>
        <w:rPr>
          <w:rFonts w:hint="cs"/>
          <w:rtl/>
        </w:rPr>
        <w:t>الإنصراف</w:t>
      </w:r>
      <w:r>
        <w:rPr>
          <w:rtl/>
        </w:rPr>
        <w:t xml:space="preserve">: </w:t>
      </w:r>
      <w:r>
        <w:rPr>
          <w:rFonts w:hint="cs"/>
          <w:rtl/>
        </w:rPr>
        <w:t>لا</w:t>
      </w:r>
      <w:r>
        <w:rPr>
          <w:rtl/>
        </w:rPr>
        <w:t xml:space="preserve"> </w:t>
      </w:r>
      <w:r>
        <w:rPr>
          <w:rFonts w:hint="cs"/>
          <w:rtl/>
        </w:rPr>
        <w:t>واللّه،</w:t>
      </w:r>
      <w:r>
        <w:rPr>
          <w:rtl/>
        </w:rPr>
        <w:t xml:space="preserve"> </w:t>
      </w:r>
      <w:r>
        <w:rPr>
          <w:rFonts w:hint="cs"/>
          <w:rtl/>
        </w:rPr>
        <w:t>لا</w:t>
      </w:r>
      <w:r>
        <w:rPr>
          <w:rtl/>
        </w:rPr>
        <w:t xml:space="preserve"> </w:t>
      </w:r>
      <w:r>
        <w:rPr>
          <w:rFonts w:hint="cs"/>
          <w:rtl/>
        </w:rPr>
        <w:t>نخلّيك</w:t>
      </w:r>
      <w:r>
        <w:rPr>
          <w:rtl/>
        </w:rPr>
        <w:t xml:space="preserve"> </w:t>
      </w:r>
      <w:r>
        <w:rPr>
          <w:rFonts w:hint="cs"/>
          <w:rtl/>
        </w:rPr>
        <w:t>حتى</w:t>
      </w:r>
      <w:r>
        <w:rPr>
          <w:rtl/>
        </w:rPr>
        <w:t xml:space="preserve"> </w:t>
      </w:r>
      <w:r>
        <w:rPr>
          <w:rFonts w:hint="cs"/>
          <w:rtl/>
        </w:rPr>
        <w:t>يعلم</w:t>
      </w:r>
      <w:r>
        <w:rPr>
          <w:rtl/>
        </w:rPr>
        <w:t xml:space="preserve"> </w:t>
      </w:r>
      <w:r>
        <w:rPr>
          <w:rFonts w:hint="cs"/>
          <w:rtl/>
        </w:rPr>
        <w:t>اللّه</w:t>
      </w:r>
      <w:r>
        <w:rPr>
          <w:rtl/>
        </w:rPr>
        <w:t xml:space="preserve"> </w:t>
      </w:r>
      <w:r>
        <w:rPr>
          <w:rFonts w:hint="cs"/>
          <w:rtl/>
        </w:rPr>
        <w:t>أنّا</w:t>
      </w:r>
      <w:r>
        <w:rPr>
          <w:rtl/>
        </w:rPr>
        <w:t xml:space="preserve"> </w:t>
      </w:r>
      <w:r>
        <w:rPr>
          <w:rFonts w:hint="cs"/>
          <w:rtl/>
        </w:rPr>
        <w:t>قد</w:t>
      </w:r>
      <w:r>
        <w:rPr>
          <w:rtl/>
        </w:rPr>
        <w:t xml:space="preserve"> </w:t>
      </w:r>
      <w:r>
        <w:rPr>
          <w:rFonts w:hint="cs"/>
          <w:rtl/>
        </w:rPr>
        <w:t>حفظنا</w:t>
      </w:r>
      <w:r>
        <w:rPr>
          <w:rtl/>
        </w:rPr>
        <w:t xml:space="preserve"> </w:t>
      </w:r>
      <w:r>
        <w:rPr>
          <w:rFonts w:hint="cs"/>
          <w:rtl/>
        </w:rPr>
        <w:t>غيبة</w:t>
      </w:r>
      <w:r>
        <w:rPr>
          <w:rtl/>
        </w:rPr>
        <w:t xml:space="preserve"> </w:t>
      </w:r>
      <w:r>
        <w:rPr>
          <w:rFonts w:hint="cs"/>
          <w:rtl/>
        </w:rPr>
        <w:t>رسول</w:t>
      </w:r>
      <w:r>
        <w:rPr>
          <w:rtl/>
        </w:rPr>
        <w:t xml:space="preserve"> </w:t>
      </w:r>
      <w:r>
        <w:rPr>
          <w:rFonts w:hint="cs"/>
          <w:rtl/>
        </w:rPr>
        <w:t>اللّه</w:t>
      </w:r>
      <w:r>
        <w:rPr>
          <w:rtl/>
        </w:rPr>
        <w:t xml:space="preserve"> </w:t>
      </w:r>
      <w:r w:rsidR="00A04838" w:rsidRPr="00A04838">
        <w:rPr>
          <w:rStyle w:val="libAlaemChar"/>
          <w:rFonts w:hint="cs"/>
          <w:rtl/>
        </w:rPr>
        <w:t>صلى‌الله‌عليه‌وآله</w:t>
      </w:r>
      <w:r>
        <w:rPr>
          <w:rtl/>
        </w:rPr>
        <w:t xml:space="preserve"> </w:t>
      </w:r>
      <w:r>
        <w:rPr>
          <w:rFonts w:hint="cs"/>
          <w:rtl/>
        </w:rPr>
        <w:t>فيك،</w:t>
      </w:r>
      <w:r>
        <w:rPr>
          <w:rtl/>
        </w:rPr>
        <w:t xml:space="preserve"> </w:t>
      </w:r>
      <w:r>
        <w:rPr>
          <w:rFonts w:hint="cs"/>
          <w:rtl/>
        </w:rPr>
        <w:t>واللّه</w:t>
      </w:r>
      <w:r>
        <w:rPr>
          <w:rtl/>
        </w:rPr>
        <w:t xml:space="preserve"> </w:t>
      </w:r>
      <w:r>
        <w:rPr>
          <w:rFonts w:hint="cs"/>
          <w:rtl/>
        </w:rPr>
        <w:t>لو</w:t>
      </w:r>
      <w:r>
        <w:rPr>
          <w:rtl/>
        </w:rPr>
        <w:t xml:space="preserve"> </w:t>
      </w:r>
      <w:r>
        <w:rPr>
          <w:rFonts w:hint="cs"/>
          <w:rtl/>
        </w:rPr>
        <w:t>أعلم</w:t>
      </w:r>
      <w:r>
        <w:rPr>
          <w:rtl/>
        </w:rPr>
        <w:t xml:space="preserve"> </w:t>
      </w:r>
      <w:r>
        <w:rPr>
          <w:rFonts w:hint="cs"/>
          <w:rtl/>
        </w:rPr>
        <w:t>أنّي</w:t>
      </w:r>
      <w:r>
        <w:rPr>
          <w:rtl/>
        </w:rPr>
        <w:t xml:space="preserve"> </w:t>
      </w:r>
      <w:r>
        <w:rPr>
          <w:rFonts w:hint="cs"/>
          <w:rtl/>
        </w:rPr>
        <w:t>أُقتل</w:t>
      </w:r>
      <w:r>
        <w:rPr>
          <w:rtl/>
        </w:rPr>
        <w:t xml:space="preserve"> </w:t>
      </w:r>
      <w:r>
        <w:rPr>
          <w:rFonts w:hint="cs"/>
          <w:rtl/>
        </w:rPr>
        <w:t>ثمَّ</w:t>
      </w:r>
      <w:r>
        <w:rPr>
          <w:rtl/>
        </w:rPr>
        <w:t xml:space="preserve"> </w:t>
      </w:r>
      <w:r>
        <w:rPr>
          <w:rFonts w:hint="cs"/>
          <w:rtl/>
        </w:rPr>
        <w:t>أُحيى</w:t>
      </w:r>
      <w:r>
        <w:rPr>
          <w:rtl/>
        </w:rPr>
        <w:t xml:space="preserve"> </w:t>
      </w:r>
      <w:r>
        <w:rPr>
          <w:rFonts w:hint="cs"/>
          <w:rtl/>
        </w:rPr>
        <w:t>ثمّ</w:t>
      </w:r>
      <w:r>
        <w:rPr>
          <w:rtl/>
        </w:rPr>
        <w:t xml:space="preserve"> </w:t>
      </w:r>
      <w:r>
        <w:rPr>
          <w:rFonts w:hint="cs"/>
          <w:rtl/>
        </w:rPr>
        <w:t>أُحرقُ</w:t>
      </w:r>
      <w:r>
        <w:rPr>
          <w:rtl/>
        </w:rPr>
        <w:t xml:space="preserve"> </w:t>
      </w:r>
      <w:r>
        <w:rPr>
          <w:rFonts w:hint="cs"/>
          <w:rtl/>
        </w:rPr>
        <w:t>ثمّ</w:t>
      </w:r>
      <w:r>
        <w:rPr>
          <w:rtl/>
        </w:rPr>
        <w:t xml:space="preserve"> </w:t>
      </w:r>
      <w:r>
        <w:rPr>
          <w:rFonts w:hint="cs"/>
          <w:rtl/>
        </w:rPr>
        <w:t>أُذرى،</w:t>
      </w:r>
      <w:r>
        <w:rPr>
          <w:rtl/>
        </w:rPr>
        <w:t xml:space="preserve"> </w:t>
      </w:r>
      <w:r>
        <w:rPr>
          <w:rFonts w:hint="cs"/>
          <w:rtl/>
        </w:rPr>
        <w:t>ويفعل</w:t>
      </w:r>
      <w:r>
        <w:rPr>
          <w:rtl/>
        </w:rPr>
        <w:t xml:space="preserve"> </w:t>
      </w:r>
      <w:r>
        <w:rPr>
          <w:rFonts w:hint="cs"/>
          <w:rtl/>
        </w:rPr>
        <w:t>بي</w:t>
      </w:r>
      <w:r>
        <w:rPr>
          <w:rtl/>
        </w:rPr>
        <w:t xml:space="preserve"> </w:t>
      </w:r>
      <w:r>
        <w:rPr>
          <w:rFonts w:hint="cs"/>
          <w:rtl/>
        </w:rPr>
        <w:t>ذلك</w:t>
      </w:r>
      <w:r>
        <w:rPr>
          <w:rtl/>
        </w:rPr>
        <w:t xml:space="preserve"> </w:t>
      </w:r>
      <w:r>
        <w:rPr>
          <w:rFonts w:hint="cs"/>
          <w:rtl/>
        </w:rPr>
        <w:t>سبعين</w:t>
      </w:r>
      <w:r>
        <w:rPr>
          <w:rtl/>
        </w:rPr>
        <w:t xml:space="preserve"> </w:t>
      </w:r>
      <w:r>
        <w:rPr>
          <w:rFonts w:hint="cs"/>
          <w:rtl/>
        </w:rPr>
        <w:t>مرّة</w:t>
      </w:r>
      <w:r>
        <w:rPr>
          <w:rtl/>
        </w:rPr>
        <w:t xml:space="preserve"> </w:t>
      </w:r>
      <w:r>
        <w:rPr>
          <w:rFonts w:hint="cs"/>
          <w:rtl/>
        </w:rPr>
        <w:t>ما</w:t>
      </w:r>
      <w:r>
        <w:rPr>
          <w:rtl/>
        </w:rPr>
        <w:t xml:space="preserve"> </w:t>
      </w:r>
      <w:r>
        <w:rPr>
          <w:rFonts w:hint="cs"/>
          <w:rtl/>
        </w:rPr>
        <w:t>فارقتك</w:t>
      </w:r>
      <w:r>
        <w:rPr>
          <w:rtl/>
        </w:rPr>
        <w:t xml:space="preserve"> </w:t>
      </w:r>
      <w:r>
        <w:rPr>
          <w:rFonts w:hint="cs"/>
          <w:rtl/>
        </w:rPr>
        <w:t>حتّى</w:t>
      </w:r>
      <w:r>
        <w:rPr>
          <w:rtl/>
        </w:rPr>
        <w:t xml:space="preserve"> </w:t>
      </w:r>
      <w:r>
        <w:rPr>
          <w:rFonts w:hint="cs"/>
          <w:rtl/>
        </w:rPr>
        <w:t>أَلقى</w:t>
      </w:r>
      <w:r>
        <w:rPr>
          <w:rtl/>
        </w:rPr>
        <w:t xml:space="preserve"> </w:t>
      </w:r>
      <w:r>
        <w:rPr>
          <w:rFonts w:hint="cs"/>
          <w:rtl/>
        </w:rPr>
        <w:t>حمامي</w:t>
      </w:r>
    </w:p>
    <w:p w:rsidR="00E42ECB" w:rsidRDefault="00E42ECB" w:rsidP="007E1E2E">
      <w:pPr>
        <w:pStyle w:val="libLine"/>
      </w:pPr>
      <w:r>
        <w:rPr>
          <w:rtl/>
        </w:rPr>
        <w:t>____________________</w:t>
      </w:r>
    </w:p>
    <w:p w:rsidR="00E42ECB" w:rsidRDefault="007B2014" w:rsidP="007B2014">
      <w:pPr>
        <w:pStyle w:val="libFootnote0"/>
        <w:rPr>
          <w:rtl/>
        </w:rPr>
      </w:pPr>
      <w:r>
        <w:rPr>
          <w:rFonts w:hint="cs"/>
          <w:rtl/>
        </w:rPr>
        <w:t xml:space="preserve">(1) و(2) إبصار العين: 169 </w:t>
      </w:r>
      <w:r>
        <w:rPr>
          <w:rtl/>
        </w:rPr>
        <w:t>–</w:t>
      </w:r>
      <w:r>
        <w:rPr>
          <w:rFonts w:hint="cs"/>
          <w:rtl/>
        </w:rPr>
        <w:t xml:space="preserve"> 170. </w:t>
      </w:r>
    </w:p>
    <w:p w:rsidR="007B2014" w:rsidRDefault="007B2014" w:rsidP="007B2014">
      <w:pPr>
        <w:pStyle w:val="libFootnote0"/>
        <w:rPr>
          <w:rtl/>
        </w:rPr>
      </w:pPr>
      <w:r>
        <w:rPr>
          <w:rFonts w:hint="cs"/>
          <w:rtl/>
        </w:rPr>
        <w:t xml:space="preserve">(3) إبصار العين: 217. </w:t>
      </w:r>
    </w:p>
    <w:p w:rsidR="007B2014" w:rsidRDefault="007B2014" w:rsidP="007B2014">
      <w:pPr>
        <w:pStyle w:val="libFootnote0"/>
      </w:pPr>
      <w:r>
        <w:rPr>
          <w:rFonts w:hint="cs"/>
          <w:rtl/>
        </w:rPr>
        <w:t xml:space="preserve">(3) الجزء الثاني: (الإمام الحسين </w:t>
      </w:r>
      <w:r w:rsidRPr="007B2014">
        <w:rPr>
          <w:rStyle w:val="libFootnoteAlaemChar"/>
          <w:rFonts w:hint="cs"/>
          <w:rtl/>
        </w:rPr>
        <w:t>عليه‌السلام</w:t>
      </w:r>
      <w:r>
        <w:rPr>
          <w:rFonts w:hint="cs"/>
          <w:rtl/>
        </w:rPr>
        <w:t xml:space="preserve"> في مكّة المكرّمة): 41.</w:t>
      </w:r>
    </w:p>
    <w:p w:rsidR="00E42ECB" w:rsidRDefault="00E42ECB" w:rsidP="00E5242F">
      <w:pPr>
        <w:pStyle w:val="libNormal"/>
        <w:rPr>
          <w:rtl/>
        </w:rPr>
      </w:pPr>
      <w:r>
        <w:rPr>
          <w:rFonts w:hint="cs"/>
          <w:rtl/>
        </w:rPr>
        <w:br w:type="page"/>
      </w:r>
    </w:p>
    <w:p w:rsidR="00E42ECB" w:rsidRDefault="00E42ECB" w:rsidP="00855505">
      <w:pPr>
        <w:pStyle w:val="libNormal0"/>
      </w:pPr>
      <w:r>
        <w:rPr>
          <w:rFonts w:hint="cs"/>
          <w:rtl/>
        </w:rPr>
        <w:lastRenderedPageBreak/>
        <w:t>دونك</w:t>
      </w:r>
      <w:r>
        <w:rPr>
          <w:rtl/>
        </w:rPr>
        <w:t xml:space="preserve">! </w:t>
      </w:r>
      <w:r>
        <w:rPr>
          <w:rFonts w:hint="cs"/>
          <w:rtl/>
        </w:rPr>
        <w:t>وكيف</w:t>
      </w:r>
      <w:r>
        <w:rPr>
          <w:rtl/>
        </w:rPr>
        <w:t xml:space="preserve"> </w:t>
      </w:r>
      <w:r>
        <w:rPr>
          <w:rFonts w:hint="cs"/>
          <w:rtl/>
        </w:rPr>
        <w:t>أفعل</w:t>
      </w:r>
      <w:r>
        <w:rPr>
          <w:rtl/>
        </w:rPr>
        <w:t xml:space="preserve"> </w:t>
      </w:r>
      <w:r>
        <w:rPr>
          <w:rFonts w:hint="cs"/>
          <w:rtl/>
        </w:rPr>
        <w:t>ذلك</w:t>
      </w:r>
      <w:r>
        <w:rPr>
          <w:rtl/>
        </w:rPr>
        <w:t xml:space="preserve"> </w:t>
      </w:r>
      <w:r>
        <w:rPr>
          <w:rFonts w:hint="cs"/>
          <w:rtl/>
        </w:rPr>
        <w:t>وإنّما</w:t>
      </w:r>
      <w:r>
        <w:rPr>
          <w:rtl/>
        </w:rPr>
        <w:t xml:space="preserve"> </w:t>
      </w:r>
      <w:r>
        <w:rPr>
          <w:rFonts w:hint="cs"/>
          <w:rtl/>
        </w:rPr>
        <w:t>هي</w:t>
      </w:r>
      <w:r>
        <w:rPr>
          <w:rtl/>
        </w:rPr>
        <w:t xml:space="preserve"> </w:t>
      </w:r>
      <w:r>
        <w:rPr>
          <w:rFonts w:hint="cs"/>
          <w:rtl/>
        </w:rPr>
        <w:t>موتة</w:t>
      </w:r>
      <w:r>
        <w:rPr>
          <w:rtl/>
        </w:rPr>
        <w:t xml:space="preserve"> </w:t>
      </w:r>
      <w:r>
        <w:rPr>
          <w:rFonts w:hint="cs"/>
          <w:rtl/>
        </w:rPr>
        <w:t>أو</w:t>
      </w:r>
      <w:r>
        <w:rPr>
          <w:rtl/>
        </w:rPr>
        <w:t xml:space="preserve"> </w:t>
      </w:r>
      <w:r>
        <w:rPr>
          <w:rFonts w:hint="cs"/>
          <w:rtl/>
        </w:rPr>
        <w:t>هي</w:t>
      </w:r>
      <w:r>
        <w:rPr>
          <w:rtl/>
        </w:rPr>
        <w:t xml:space="preserve"> </w:t>
      </w:r>
      <w:r>
        <w:rPr>
          <w:rFonts w:hint="cs"/>
          <w:rtl/>
        </w:rPr>
        <w:t>قتلة</w:t>
      </w:r>
      <w:r>
        <w:rPr>
          <w:rtl/>
        </w:rPr>
        <w:t xml:space="preserve"> </w:t>
      </w:r>
      <w:r>
        <w:rPr>
          <w:rFonts w:hint="cs"/>
          <w:rtl/>
        </w:rPr>
        <w:t>واحدة</w:t>
      </w:r>
      <w:r>
        <w:rPr>
          <w:rtl/>
        </w:rPr>
        <w:t>!</w:t>
      </w:r>
      <w:r>
        <w:rPr>
          <w:rFonts w:hint="cs"/>
          <w:rtl/>
        </w:rPr>
        <w:t>؟</w:t>
      </w:r>
      <w:r>
        <w:rPr>
          <w:rtl/>
        </w:rPr>
        <w:t xml:space="preserve"> </w:t>
      </w:r>
      <w:r>
        <w:rPr>
          <w:rFonts w:hint="cs"/>
          <w:rtl/>
        </w:rPr>
        <w:t>ثمّ</w:t>
      </w:r>
      <w:r>
        <w:rPr>
          <w:rtl/>
        </w:rPr>
        <w:t xml:space="preserve"> </w:t>
      </w:r>
      <w:r>
        <w:rPr>
          <w:rFonts w:hint="cs"/>
          <w:rtl/>
        </w:rPr>
        <w:t>بعدها</w:t>
      </w:r>
      <w:r>
        <w:rPr>
          <w:rtl/>
        </w:rPr>
        <w:t xml:space="preserve"> </w:t>
      </w:r>
      <w:r>
        <w:rPr>
          <w:rFonts w:hint="cs"/>
          <w:rtl/>
        </w:rPr>
        <w:t>الكرامة</w:t>
      </w:r>
      <w:r>
        <w:rPr>
          <w:rtl/>
        </w:rPr>
        <w:t xml:space="preserve"> </w:t>
      </w:r>
      <w:r>
        <w:rPr>
          <w:rFonts w:hint="cs"/>
          <w:rtl/>
        </w:rPr>
        <w:t>التي</w:t>
      </w:r>
      <w:r>
        <w:rPr>
          <w:rtl/>
        </w:rPr>
        <w:t xml:space="preserve"> </w:t>
      </w:r>
      <w:r>
        <w:rPr>
          <w:rFonts w:hint="cs"/>
          <w:rtl/>
        </w:rPr>
        <w:t>لا</w:t>
      </w:r>
      <w:r>
        <w:rPr>
          <w:rtl/>
        </w:rPr>
        <w:t xml:space="preserve"> </w:t>
      </w:r>
      <w:r>
        <w:rPr>
          <w:rFonts w:hint="cs"/>
          <w:rtl/>
        </w:rPr>
        <w:t>انقضاء</w:t>
      </w:r>
      <w:r>
        <w:rPr>
          <w:rtl/>
        </w:rPr>
        <w:t xml:space="preserve"> </w:t>
      </w:r>
      <w:r>
        <w:rPr>
          <w:rFonts w:hint="cs"/>
          <w:rtl/>
        </w:rPr>
        <w:t>لها</w:t>
      </w:r>
      <w:r>
        <w:rPr>
          <w:rtl/>
        </w:rPr>
        <w:t xml:space="preserve"> </w:t>
      </w:r>
      <w:r>
        <w:rPr>
          <w:rFonts w:hint="cs"/>
          <w:rtl/>
        </w:rPr>
        <w:t>أبداً</w:t>
      </w:r>
      <w:r>
        <w:rPr>
          <w:rtl/>
        </w:rPr>
        <w:t>!</w:t>
      </w:r>
    </w:p>
    <w:p w:rsidR="00E42ECB" w:rsidRDefault="00E42ECB" w:rsidP="00E42ECB">
      <w:pPr>
        <w:pStyle w:val="libNormal"/>
      </w:pPr>
      <w:r>
        <w:rPr>
          <w:rFonts w:hint="cs"/>
          <w:rtl/>
        </w:rPr>
        <w:t>فقد</w:t>
      </w:r>
      <w:r>
        <w:rPr>
          <w:rtl/>
        </w:rPr>
        <w:t xml:space="preserve"> </w:t>
      </w:r>
      <w:r>
        <w:rPr>
          <w:rFonts w:hint="cs"/>
          <w:rtl/>
        </w:rPr>
        <w:t>لقيت</w:t>
      </w:r>
      <w:r>
        <w:rPr>
          <w:rtl/>
        </w:rPr>
        <w:t xml:space="preserve"> </w:t>
      </w:r>
      <w:r>
        <w:rPr>
          <w:rFonts w:hint="cs"/>
          <w:rtl/>
        </w:rPr>
        <w:t>حمامك</w:t>
      </w:r>
      <w:r>
        <w:rPr>
          <w:rtl/>
        </w:rPr>
        <w:t xml:space="preserve"> </w:t>
      </w:r>
      <w:r>
        <w:rPr>
          <w:rFonts w:hint="cs"/>
          <w:rtl/>
        </w:rPr>
        <w:t>وواسيت</w:t>
      </w:r>
      <w:r>
        <w:rPr>
          <w:rtl/>
        </w:rPr>
        <w:t xml:space="preserve"> </w:t>
      </w:r>
      <w:r>
        <w:rPr>
          <w:rFonts w:hint="cs"/>
          <w:rtl/>
        </w:rPr>
        <w:t>إمامك،</w:t>
      </w:r>
      <w:r>
        <w:rPr>
          <w:rtl/>
        </w:rPr>
        <w:t xml:space="preserve"> </w:t>
      </w:r>
      <w:r>
        <w:rPr>
          <w:rFonts w:hint="cs"/>
          <w:rtl/>
        </w:rPr>
        <w:t>ولقيت</w:t>
      </w:r>
      <w:r>
        <w:rPr>
          <w:rtl/>
        </w:rPr>
        <w:t xml:space="preserve"> </w:t>
      </w:r>
      <w:r>
        <w:rPr>
          <w:rFonts w:hint="cs"/>
          <w:rtl/>
        </w:rPr>
        <w:t>من</w:t>
      </w:r>
      <w:r>
        <w:rPr>
          <w:rtl/>
        </w:rPr>
        <w:t xml:space="preserve"> </w:t>
      </w:r>
      <w:r>
        <w:rPr>
          <w:rFonts w:hint="cs"/>
          <w:rtl/>
        </w:rPr>
        <w:t>اللّه</w:t>
      </w:r>
      <w:r>
        <w:rPr>
          <w:rtl/>
        </w:rPr>
        <w:t xml:space="preserve"> </w:t>
      </w:r>
      <w:r>
        <w:rPr>
          <w:rFonts w:hint="cs"/>
          <w:rtl/>
        </w:rPr>
        <w:t>الكرامة</w:t>
      </w:r>
      <w:r>
        <w:rPr>
          <w:rtl/>
        </w:rPr>
        <w:t xml:space="preserve"> </w:t>
      </w:r>
      <w:r>
        <w:rPr>
          <w:rFonts w:hint="cs"/>
          <w:rtl/>
        </w:rPr>
        <w:t>في</w:t>
      </w:r>
      <w:r>
        <w:rPr>
          <w:rtl/>
        </w:rPr>
        <w:t xml:space="preserve"> </w:t>
      </w:r>
      <w:r>
        <w:rPr>
          <w:rFonts w:hint="cs"/>
          <w:rtl/>
        </w:rPr>
        <w:t>دار</w:t>
      </w:r>
      <w:r>
        <w:rPr>
          <w:rtl/>
        </w:rPr>
        <w:t xml:space="preserve"> </w:t>
      </w:r>
      <w:r>
        <w:rPr>
          <w:rFonts w:hint="cs"/>
          <w:rtl/>
        </w:rPr>
        <w:t>المقامة،</w:t>
      </w:r>
      <w:r>
        <w:rPr>
          <w:rtl/>
        </w:rPr>
        <w:t xml:space="preserve"> </w:t>
      </w:r>
      <w:r>
        <w:rPr>
          <w:rFonts w:hint="cs"/>
          <w:rtl/>
        </w:rPr>
        <w:t>حشرنا</w:t>
      </w:r>
      <w:r>
        <w:rPr>
          <w:rtl/>
        </w:rPr>
        <w:t xml:space="preserve"> </w:t>
      </w:r>
      <w:r>
        <w:rPr>
          <w:rFonts w:hint="cs"/>
          <w:rtl/>
        </w:rPr>
        <w:t>اللّه</w:t>
      </w:r>
      <w:r>
        <w:rPr>
          <w:rtl/>
        </w:rPr>
        <w:t xml:space="preserve"> </w:t>
      </w:r>
      <w:r>
        <w:rPr>
          <w:rFonts w:hint="cs"/>
          <w:rtl/>
        </w:rPr>
        <w:t>معكم</w:t>
      </w:r>
      <w:r>
        <w:rPr>
          <w:rtl/>
        </w:rPr>
        <w:t xml:space="preserve"> </w:t>
      </w:r>
      <w:r>
        <w:rPr>
          <w:rFonts w:hint="cs"/>
          <w:rtl/>
        </w:rPr>
        <w:t>في</w:t>
      </w:r>
      <w:r>
        <w:rPr>
          <w:rtl/>
        </w:rPr>
        <w:t xml:space="preserve"> </w:t>
      </w:r>
      <w:r>
        <w:rPr>
          <w:rFonts w:hint="cs"/>
          <w:rtl/>
        </w:rPr>
        <w:t>المستشهدين</w:t>
      </w:r>
      <w:r>
        <w:rPr>
          <w:rtl/>
        </w:rPr>
        <w:t xml:space="preserve">! </w:t>
      </w:r>
      <w:r>
        <w:rPr>
          <w:rFonts w:hint="cs"/>
          <w:rtl/>
        </w:rPr>
        <w:t>ورزقنا</w:t>
      </w:r>
      <w:r>
        <w:rPr>
          <w:rtl/>
        </w:rPr>
        <w:t xml:space="preserve"> </w:t>
      </w:r>
      <w:r>
        <w:rPr>
          <w:rFonts w:hint="cs"/>
          <w:rtl/>
        </w:rPr>
        <w:t>مرافقتكم</w:t>
      </w:r>
      <w:r>
        <w:rPr>
          <w:rtl/>
        </w:rPr>
        <w:t xml:space="preserve"> </w:t>
      </w:r>
      <w:r>
        <w:rPr>
          <w:rFonts w:hint="cs"/>
          <w:rtl/>
        </w:rPr>
        <w:t>في</w:t>
      </w:r>
      <w:r>
        <w:rPr>
          <w:rtl/>
        </w:rPr>
        <w:t xml:space="preserve"> </w:t>
      </w:r>
      <w:r>
        <w:rPr>
          <w:rFonts w:hint="cs"/>
          <w:rtl/>
        </w:rPr>
        <w:t>أعلى</w:t>
      </w:r>
      <w:r>
        <w:rPr>
          <w:rtl/>
        </w:rPr>
        <w:t xml:space="preserve"> </w:t>
      </w:r>
      <w:r>
        <w:rPr>
          <w:rFonts w:hint="cs"/>
          <w:rtl/>
        </w:rPr>
        <w:t>عليين</w:t>
      </w:r>
      <w:r>
        <w:rPr>
          <w:rtl/>
        </w:rPr>
        <w:t xml:space="preserve">.». </w:t>
      </w:r>
      <w:r w:rsidR="00E5242F">
        <w:rPr>
          <w:rStyle w:val="libFootnotenumChar"/>
          <w:rtl/>
        </w:rPr>
        <w:t>(</w:t>
      </w:r>
      <w:r w:rsidRPr="00E5242F">
        <w:rPr>
          <w:rStyle w:val="libFootnotenumChar"/>
          <w:rtl/>
        </w:rPr>
        <w:t>1</w:t>
      </w:r>
      <w:r w:rsidR="00E5242F">
        <w:rPr>
          <w:rStyle w:val="libFootnotenumChar"/>
          <w:rtl/>
        </w:rPr>
        <w:t>)</w:t>
      </w:r>
    </w:p>
    <w:p w:rsidR="00E42ECB" w:rsidRDefault="00855505" w:rsidP="00855505">
      <w:pPr>
        <w:pStyle w:val="libCenterBold2"/>
      </w:pPr>
      <w:r>
        <w:rPr>
          <w:rFonts w:hint="cs"/>
          <w:rtl/>
        </w:rPr>
        <w:t>تم ب</w:t>
      </w:r>
      <w:r w:rsidR="00E42ECB">
        <w:rPr>
          <w:rFonts w:hint="cs"/>
          <w:rtl/>
        </w:rPr>
        <w:t>حمد</w:t>
      </w:r>
      <w:r w:rsidR="00E42ECB">
        <w:rPr>
          <w:rtl/>
        </w:rPr>
        <w:t xml:space="preserve"> </w:t>
      </w:r>
      <w:r>
        <w:rPr>
          <w:rFonts w:hint="cs"/>
          <w:rtl/>
        </w:rPr>
        <w:t>ا</w:t>
      </w:r>
      <w:r w:rsidR="00E42ECB">
        <w:rPr>
          <w:rFonts w:hint="cs"/>
          <w:rtl/>
        </w:rPr>
        <w:t>لله</w:t>
      </w:r>
    </w:p>
    <w:p w:rsidR="00E42ECB" w:rsidRDefault="00E42ECB" w:rsidP="007E1E2E">
      <w:pPr>
        <w:pStyle w:val="libLine"/>
      </w:pPr>
      <w:r>
        <w:rPr>
          <w:rtl/>
        </w:rPr>
        <w:t>____________________</w:t>
      </w:r>
    </w:p>
    <w:p w:rsidR="00E42ECB" w:rsidRDefault="00855505" w:rsidP="00855505">
      <w:pPr>
        <w:pStyle w:val="libFootnote0"/>
      </w:pPr>
      <w:r>
        <w:rPr>
          <w:rFonts w:hint="cs"/>
          <w:rtl/>
        </w:rPr>
        <w:t xml:space="preserve">(1) البحار 45: 70 و101: 272. </w:t>
      </w:r>
    </w:p>
    <w:p w:rsidR="00E42ECB" w:rsidRDefault="00E42ECB" w:rsidP="00E5242F">
      <w:pPr>
        <w:pStyle w:val="libNormal"/>
        <w:rPr>
          <w:rtl/>
        </w:rPr>
      </w:pPr>
      <w:r>
        <w:rPr>
          <w:rFonts w:hint="cs"/>
          <w:rtl/>
        </w:rPr>
        <w:br w:type="page"/>
      </w:r>
    </w:p>
    <w:p w:rsidR="00290357" w:rsidRDefault="0017239F" w:rsidP="0017239F">
      <w:pPr>
        <w:pStyle w:val="libNormal"/>
        <w:rPr>
          <w:rtl/>
        </w:rPr>
      </w:pPr>
      <w:r>
        <w:rPr>
          <w:rtl/>
        </w:rPr>
        <w:lastRenderedPageBreak/>
        <w:br w:type="page"/>
      </w:r>
    </w:p>
    <w:sdt>
      <w:sdtPr>
        <w:rPr>
          <w:b w:val="0"/>
          <w:bCs w:val="0"/>
          <w:rtl/>
        </w:rPr>
        <w:id w:val="20636998"/>
        <w:docPartObj>
          <w:docPartGallery w:val="Table of Contents"/>
          <w:docPartUnique/>
        </w:docPartObj>
      </w:sdtPr>
      <w:sdtContent>
        <w:p w:rsidR="00290357" w:rsidRDefault="00290357" w:rsidP="00C01EFC">
          <w:pPr>
            <w:pStyle w:val="libCenterBold1"/>
          </w:pPr>
          <w:r>
            <w:rPr>
              <w:rFonts w:hint="cs"/>
              <w:rtl/>
            </w:rPr>
            <w:t>الفهرس</w:t>
          </w:r>
        </w:p>
        <w:p w:rsidR="00995455" w:rsidRDefault="004C3991">
          <w:pPr>
            <w:pStyle w:val="TOC2"/>
            <w:tabs>
              <w:tab w:val="right" w:leader="dot" w:pos="7361"/>
            </w:tabs>
            <w:rPr>
              <w:rFonts w:asciiTheme="minorHAnsi" w:eastAsiaTheme="minorEastAsia" w:hAnsiTheme="minorHAnsi" w:cstheme="minorBidi"/>
              <w:noProof/>
              <w:color w:val="auto"/>
              <w:sz w:val="22"/>
              <w:szCs w:val="22"/>
              <w:rtl/>
            </w:rPr>
          </w:pPr>
          <w:r>
            <w:fldChar w:fldCharType="begin"/>
          </w:r>
          <w:r w:rsidR="00290357">
            <w:instrText xml:space="preserve"> TOC \o "1-3" \h \z \u </w:instrText>
          </w:r>
          <w:r>
            <w:fldChar w:fldCharType="separate"/>
          </w:r>
          <w:hyperlink w:anchor="_Toc376176929" w:history="1">
            <w:r w:rsidR="00995455" w:rsidRPr="00602590">
              <w:rPr>
                <w:rStyle w:val="Hyperlink"/>
                <w:rFonts w:hint="eastAsia"/>
                <w:noProof/>
                <w:rtl/>
              </w:rPr>
              <w:t>مقدّمة</w:t>
            </w:r>
            <w:r w:rsidR="00995455" w:rsidRPr="00602590">
              <w:rPr>
                <w:rStyle w:val="Hyperlink"/>
                <w:noProof/>
                <w:rtl/>
              </w:rPr>
              <w:t xml:space="preserve"> </w:t>
            </w:r>
            <w:r w:rsidR="00995455" w:rsidRPr="00602590">
              <w:rPr>
                <w:rStyle w:val="Hyperlink"/>
                <w:rFonts w:hint="eastAsia"/>
                <w:noProof/>
                <w:rtl/>
              </w:rPr>
              <w:t>الكتاب</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Toc376176929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4</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30" w:history="1">
            <w:r w:rsidR="00995455" w:rsidRPr="00602590">
              <w:rPr>
                <w:rStyle w:val="Hyperlink"/>
                <w:noProof/>
                <w:rtl/>
              </w:rPr>
              <w:t>«</w:t>
            </w:r>
            <w:r w:rsidR="00995455" w:rsidRPr="00602590">
              <w:rPr>
                <w:rStyle w:val="Hyperlink"/>
                <w:rFonts w:hint="eastAsia"/>
                <w:noProof/>
                <w:rtl/>
              </w:rPr>
              <w:t>الإشارات</w:t>
            </w:r>
            <w:r w:rsidR="00995455" w:rsidRPr="00602590">
              <w:rPr>
                <w:rStyle w:val="Hyperlink"/>
                <w:noProof/>
                <w:rtl/>
              </w:rPr>
              <w:t xml:space="preserve"> </w:t>
            </w:r>
            <w:r w:rsidR="00995455" w:rsidRPr="00602590">
              <w:rPr>
                <w:rStyle w:val="Hyperlink"/>
                <w:rFonts w:hint="eastAsia"/>
                <w:noProof/>
                <w:rtl/>
              </w:rPr>
              <w:t>المهمّة</w:t>
            </w:r>
            <w:r w:rsidR="00995455" w:rsidRPr="00602590">
              <w:rPr>
                <w:rStyle w:val="Hyperlink"/>
                <w:noProof/>
                <w:rtl/>
              </w:rPr>
              <w:t xml:space="preserve"> </w:t>
            </w:r>
            <w:r w:rsidR="00995455" w:rsidRPr="00602590">
              <w:rPr>
                <w:rStyle w:val="Hyperlink"/>
                <w:rFonts w:hint="eastAsia"/>
                <w:noProof/>
                <w:rtl/>
              </w:rPr>
              <w:t>على</w:t>
            </w:r>
            <w:r w:rsidR="00995455" w:rsidRPr="00602590">
              <w:rPr>
                <w:rStyle w:val="Hyperlink"/>
                <w:noProof/>
                <w:rtl/>
              </w:rPr>
              <w:t xml:space="preserve"> </w:t>
            </w:r>
            <w:r w:rsidR="00995455" w:rsidRPr="00602590">
              <w:rPr>
                <w:rStyle w:val="Hyperlink"/>
                <w:rFonts w:hint="eastAsia"/>
                <w:noProof/>
                <w:rtl/>
              </w:rPr>
              <w:t>الطريق</w:t>
            </w:r>
            <w:r w:rsidR="00995455" w:rsidRPr="00602590">
              <w:rPr>
                <w:rStyle w:val="Hyperlink"/>
                <w:noProof/>
                <w:rtl/>
              </w:rPr>
              <w:t xml:space="preserve"> </w:t>
            </w:r>
            <w:r w:rsidR="00995455" w:rsidRPr="00602590">
              <w:rPr>
                <w:rStyle w:val="Hyperlink"/>
                <w:rFonts w:hint="eastAsia"/>
                <w:noProof/>
                <w:rtl/>
              </w:rPr>
              <w:t>بين</w:t>
            </w:r>
            <w:r w:rsidR="00995455" w:rsidRPr="00602590">
              <w:rPr>
                <w:rStyle w:val="Hyperlink"/>
                <w:noProof/>
                <w:rtl/>
              </w:rPr>
              <w:t xml:space="preserve"> </w:t>
            </w:r>
            <w:r w:rsidR="00995455" w:rsidRPr="00602590">
              <w:rPr>
                <w:rStyle w:val="Hyperlink"/>
                <w:rFonts w:hint="eastAsia"/>
                <w:noProof/>
                <w:rtl/>
              </w:rPr>
              <w:t>مكّة</w:t>
            </w:r>
            <w:r w:rsidR="00995455" w:rsidRPr="00602590">
              <w:rPr>
                <w:rStyle w:val="Hyperlink"/>
                <w:noProof/>
                <w:rtl/>
              </w:rPr>
              <w:t xml:space="preserve"> </w:t>
            </w:r>
            <w:r w:rsidR="00995455" w:rsidRPr="00602590">
              <w:rPr>
                <w:rStyle w:val="Hyperlink"/>
                <w:rFonts w:hint="eastAsia"/>
                <w:noProof/>
                <w:rtl/>
              </w:rPr>
              <w:t>وكربلاء</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Toc376176930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4</w:t>
            </w:r>
            <w:r>
              <w:rPr>
                <w:rStyle w:val="Hyperlink"/>
                <w:noProof/>
                <w:rtl/>
              </w:rPr>
              <w:fldChar w:fldCharType="end"/>
            </w:r>
          </w:hyperlink>
        </w:p>
        <w:p w:rsidR="00995455" w:rsidRDefault="004C3991" w:rsidP="00995455">
          <w:pPr>
            <w:pStyle w:val="TOC1"/>
            <w:rPr>
              <w:rFonts w:asciiTheme="minorHAnsi" w:eastAsiaTheme="minorEastAsia" w:hAnsiTheme="minorHAnsi" w:cstheme="minorBidi"/>
              <w:bCs w:val="0"/>
              <w:noProof/>
              <w:color w:val="auto"/>
              <w:sz w:val="22"/>
              <w:szCs w:val="22"/>
              <w:rtl/>
            </w:rPr>
          </w:pPr>
          <w:hyperlink w:anchor="_Toc376176931" w:history="1">
            <w:r w:rsidR="00995455" w:rsidRPr="00602590">
              <w:rPr>
                <w:rStyle w:val="Hyperlink"/>
                <w:rFonts w:hint="eastAsia"/>
                <w:noProof/>
                <w:rtl/>
              </w:rPr>
              <w:t>الفصل</w:t>
            </w:r>
            <w:r w:rsidR="00995455" w:rsidRPr="00602590">
              <w:rPr>
                <w:rStyle w:val="Hyperlink"/>
                <w:noProof/>
                <w:rtl/>
              </w:rPr>
              <w:t xml:space="preserve"> </w:t>
            </w:r>
            <w:r w:rsidR="00995455" w:rsidRPr="00602590">
              <w:rPr>
                <w:rStyle w:val="Hyperlink"/>
                <w:rFonts w:hint="eastAsia"/>
                <w:noProof/>
                <w:rtl/>
              </w:rPr>
              <w:t>الأول</w:t>
            </w:r>
          </w:hyperlink>
        </w:p>
        <w:p w:rsidR="00995455" w:rsidRDefault="004C3991" w:rsidP="00995455">
          <w:pPr>
            <w:pStyle w:val="TOC1"/>
            <w:rPr>
              <w:rFonts w:asciiTheme="minorHAnsi" w:eastAsiaTheme="minorEastAsia" w:hAnsiTheme="minorHAnsi" w:cstheme="minorBidi"/>
              <w:bCs w:val="0"/>
              <w:noProof/>
              <w:color w:val="auto"/>
              <w:sz w:val="22"/>
              <w:szCs w:val="22"/>
              <w:rtl/>
            </w:rPr>
          </w:pPr>
          <w:hyperlink w:anchor="_Toc376176932" w:history="1">
            <w:r w:rsidR="00995455" w:rsidRPr="00602590">
              <w:rPr>
                <w:rStyle w:val="Hyperlink"/>
                <w:rFonts w:hint="eastAsia"/>
                <w:noProof/>
                <w:rtl/>
              </w:rPr>
              <w:t>الفصل</w:t>
            </w:r>
            <w:r w:rsidR="00995455" w:rsidRPr="00602590">
              <w:rPr>
                <w:rStyle w:val="Hyperlink"/>
                <w:noProof/>
                <w:rtl/>
              </w:rPr>
              <w:t xml:space="preserve"> </w:t>
            </w:r>
            <w:r w:rsidR="00995455" w:rsidRPr="00602590">
              <w:rPr>
                <w:rStyle w:val="Hyperlink"/>
                <w:rFonts w:hint="eastAsia"/>
                <w:noProof/>
                <w:rtl/>
              </w:rPr>
              <w:t>الأوّل</w:t>
            </w:r>
            <w:r w:rsidR="00995455" w:rsidRPr="00602590">
              <w:rPr>
                <w:rStyle w:val="Hyperlink"/>
                <w:noProof/>
                <w:rtl/>
              </w:rPr>
              <w:t>:</w:t>
            </w:r>
            <w:r w:rsidR="00995455">
              <w:rPr>
                <w:rFonts w:hint="cs"/>
                <w:noProof/>
                <w:webHidden/>
                <w:rtl/>
              </w:rPr>
              <w:t xml:space="preserve"> </w:t>
            </w:r>
          </w:hyperlink>
          <w:hyperlink w:anchor="_Toc376176933" w:history="1">
            <w:r w:rsidR="00995455" w:rsidRPr="00602590">
              <w:rPr>
                <w:rStyle w:val="Hyperlink"/>
                <w:rFonts w:hint="eastAsia"/>
                <w:noProof/>
                <w:rtl/>
              </w:rPr>
              <w:t>الركب</w:t>
            </w:r>
            <w:r w:rsidR="00995455" w:rsidRPr="00602590">
              <w:rPr>
                <w:rStyle w:val="Hyperlink"/>
                <w:noProof/>
                <w:rtl/>
              </w:rPr>
              <w:t xml:space="preserve"> </w:t>
            </w:r>
            <w:r w:rsidR="00995455" w:rsidRPr="00602590">
              <w:rPr>
                <w:rStyle w:val="Hyperlink"/>
                <w:rFonts w:hint="eastAsia"/>
                <w:noProof/>
                <w:rtl/>
              </w:rPr>
              <w:t>الحسينيّ</w:t>
            </w:r>
            <w:r w:rsidR="00995455" w:rsidRPr="00602590">
              <w:rPr>
                <w:rStyle w:val="Hyperlink"/>
                <w:noProof/>
                <w:rtl/>
              </w:rPr>
              <w:t xml:space="preserve"> </w:t>
            </w:r>
            <w:r w:rsidR="00995455" w:rsidRPr="00602590">
              <w:rPr>
                <w:rStyle w:val="Hyperlink"/>
                <w:rFonts w:hint="eastAsia"/>
                <w:noProof/>
                <w:rtl/>
              </w:rPr>
              <w:t>في</w:t>
            </w:r>
            <w:r w:rsidR="00995455" w:rsidRPr="00602590">
              <w:rPr>
                <w:rStyle w:val="Hyperlink"/>
                <w:noProof/>
                <w:rtl/>
              </w:rPr>
              <w:t xml:space="preserve"> </w:t>
            </w:r>
            <w:r w:rsidR="00995455" w:rsidRPr="00602590">
              <w:rPr>
                <w:rStyle w:val="Hyperlink"/>
                <w:rFonts w:hint="eastAsia"/>
                <w:noProof/>
                <w:rtl/>
              </w:rPr>
              <w:t>الطريق</w:t>
            </w:r>
            <w:r w:rsidR="00995455" w:rsidRPr="00602590">
              <w:rPr>
                <w:rStyle w:val="Hyperlink"/>
                <w:noProof/>
                <w:rtl/>
              </w:rPr>
              <w:t xml:space="preserve"> </w:t>
            </w:r>
            <w:r w:rsidR="00995455" w:rsidRPr="00602590">
              <w:rPr>
                <w:rStyle w:val="Hyperlink"/>
                <w:rFonts w:hint="eastAsia"/>
                <w:noProof/>
                <w:rtl/>
              </w:rPr>
              <w:t>الى</w:t>
            </w:r>
            <w:r w:rsidR="00995455" w:rsidRPr="00602590">
              <w:rPr>
                <w:rStyle w:val="Hyperlink"/>
                <w:noProof/>
                <w:rtl/>
              </w:rPr>
              <w:t xml:space="preserve"> </w:t>
            </w:r>
            <w:r w:rsidR="00995455" w:rsidRPr="00602590">
              <w:rPr>
                <w:rStyle w:val="Hyperlink"/>
                <w:rFonts w:hint="eastAsia"/>
                <w:noProof/>
                <w:rtl/>
              </w:rPr>
              <w:t>العراق</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Toc376176933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9</w:t>
            </w:r>
            <w:r>
              <w:rPr>
                <w:rStyle w:val="Hyperlink"/>
                <w:noProof/>
                <w:rtl/>
              </w:rPr>
              <w:fldChar w:fldCharType="end"/>
            </w:r>
          </w:hyperlink>
        </w:p>
        <w:p w:rsidR="00995455" w:rsidRDefault="004C3991">
          <w:pPr>
            <w:pStyle w:val="TOC2"/>
            <w:tabs>
              <w:tab w:val="right" w:leader="dot" w:pos="7361"/>
            </w:tabs>
            <w:rPr>
              <w:rFonts w:asciiTheme="minorHAnsi" w:eastAsiaTheme="minorEastAsia" w:hAnsiTheme="minorHAnsi" w:cstheme="minorBidi"/>
              <w:noProof/>
              <w:color w:val="auto"/>
              <w:sz w:val="22"/>
              <w:szCs w:val="22"/>
              <w:rtl/>
            </w:rPr>
          </w:pPr>
          <w:hyperlink w:anchor="_Toc376176934" w:history="1">
            <w:r w:rsidR="00995455" w:rsidRPr="00602590">
              <w:rPr>
                <w:rStyle w:val="Hyperlink"/>
                <w:rFonts w:hint="eastAsia"/>
                <w:noProof/>
                <w:rtl/>
              </w:rPr>
              <w:t>سبعُ</w:t>
            </w:r>
            <w:r w:rsidR="00995455" w:rsidRPr="00602590">
              <w:rPr>
                <w:rStyle w:val="Hyperlink"/>
                <w:noProof/>
                <w:rtl/>
              </w:rPr>
              <w:t xml:space="preserve"> </w:t>
            </w:r>
            <w:r w:rsidR="00995455" w:rsidRPr="00602590">
              <w:rPr>
                <w:rStyle w:val="Hyperlink"/>
                <w:rFonts w:hint="eastAsia"/>
                <w:noProof/>
                <w:rtl/>
              </w:rPr>
              <w:t>فوائد</w:t>
            </w:r>
            <w:r w:rsidR="00995455" w:rsidRPr="00602590">
              <w:rPr>
                <w:rStyle w:val="Hyperlink"/>
                <w:noProof/>
                <w:rtl/>
              </w:rPr>
              <w:t xml:space="preserve"> </w:t>
            </w:r>
            <w:r w:rsidR="00995455" w:rsidRPr="00602590">
              <w:rPr>
                <w:rStyle w:val="Hyperlink"/>
                <w:rFonts w:hint="eastAsia"/>
                <w:noProof/>
                <w:rtl/>
              </w:rPr>
              <w:t>تحقيقية</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Toc376176934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9</w:t>
            </w:r>
            <w:r>
              <w:rPr>
                <w:rStyle w:val="Hyperlink"/>
                <w:noProof/>
                <w:rtl/>
              </w:rPr>
              <w:fldChar w:fldCharType="end"/>
            </w:r>
          </w:hyperlink>
        </w:p>
        <w:p w:rsidR="00995455" w:rsidRDefault="004C3991" w:rsidP="00995455">
          <w:pPr>
            <w:pStyle w:val="TOC2"/>
            <w:tabs>
              <w:tab w:val="right" w:leader="dot" w:pos="7361"/>
            </w:tabs>
            <w:rPr>
              <w:rFonts w:asciiTheme="minorHAnsi" w:eastAsiaTheme="minorEastAsia" w:hAnsiTheme="minorHAnsi" w:cstheme="minorBidi"/>
              <w:noProof/>
              <w:color w:val="auto"/>
              <w:sz w:val="22"/>
              <w:szCs w:val="22"/>
              <w:rtl/>
            </w:rPr>
          </w:pPr>
          <w:hyperlink w:anchor="_Toc376176935" w:history="1">
            <w:r w:rsidR="00995455" w:rsidRPr="00602590">
              <w:rPr>
                <w:rStyle w:val="Hyperlink"/>
                <w:rFonts w:hint="eastAsia"/>
                <w:noProof/>
                <w:rtl/>
              </w:rPr>
              <w:t>لماذا</w:t>
            </w:r>
            <w:r w:rsidR="00995455" w:rsidRPr="00602590">
              <w:rPr>
                <w:rStyle w:val="Hyperlink"/>
                <w:noProof/>
                <w:rtl/>
              </w:rPr>
              <w:t xml:space="preserve"> </w:t>
            </w:r>
            <w:r w:rsidR="00995455">
              <w:rPr>
                <w:rStyle w:val="Hyperlink"/>
                <w:rFonts w:hint="cs"/>
                <w:noProof/>
                <w:rtl/>
              </w:rPr>
              <w:t>اختار</w:t>
            </w:r>
            <w:r w:rsidR="00995455" w:rsidRPr="00602590">
              <w:rPr>
                <w:rStyle w:val="Hyperlink"/>
                <w:noProof/>
                <w:rtl/>
              </w:rPr>
              <w:t xml:space="preserve"> </w:t>
            </w:r>
            <w:r w:rsidR="00995455" w:rsidRPr="00602590">
              <w:rPr>
                <w:rStyle w:val="Hyperlink"/>
                <w:rFonts w:hint="eastAsia"/>
                <w:noProof/>
                <w:rtl/>
              </w:rPr>
              <w:t>الإمام</w:t>
            </w:r>
            <w:r w:rsidR="00995455" w:rsidRPr="00602590">
              <w:rPr>
                <w:rStyle w:val="Hyperlink"/>
                <w:noProof/>
                <w:rtl/>
              </w:rPr>
              <w:t xml:space="preserve"> </w:t>
            </w:r>
            <w:r w:rsidR="00995455" w:rsidRPr="00602590">
              <w:rPr>
                <w:rStyle w:val="Hyperlink"/>
                <w:rFonts w:hint="eastAsia"/>
                <w:noProof/>
                <w:rtl/>
              </w:rPr>
              <w:t>الحسين</w:t>
            </w:r>
            <w:r w:rsidR="00995455" w:rsidRPr="00602590">
              <w:rPr>
                <w:rStyle w:val="Hyperlink"/>
                <w:noProof/>
                <w:rtl/>
              </w:rPr>
              <w:t xml:space="preserve"> </w:t>
            </w:r>
            <w:r w:rsidR="00995455" w:rsidRPr="00602590">
              <w:rPr>
                <w:rStyle w:val="Hyperlink"/>
                <w:rFonts w:cs="Rafed Alaem" w:hint="eastAsia"/>
                <w:noProof/>
                <w:rtl/>
              </w:rPr>
              <w:t>عليه‌السلام</w:t>
            </w:r>
            <w:r w:rsidR="00995455" w:rsidRPr="00602590">
              <w:rPr>
                <w:rStyle w:val="Hyperlink"/>
                <w:noProof/>
                <w:rtl/>
              </w:rPr>
              <w:t xml:space="preserve"> </w:t>
            </w:r>
            <w:r w:rsidR="00995455" w:rsidRPr="00602590">
              <w:rPr>
                <w:rStyle w:val="Hyperlink"/>
                <w:rFonts w:hint="eastAsia"/>
                <w:noProof/>
                <w:rtl/>
              </w:rPr>
              <w:t>الى</w:t>
            </w:r>
            <w:r w:rsidR="00995455" w:rsidRPr="00602590">
              <w:rPr>
                <w:rStyle w:val="Hyperlink"/>
                <w:noProof/>
                <w:rtl/>
              </w:rPr>
              <w:t xml:space="preserve"> </w:t>
            </w:r>
            <w:r w:rsidR="00995455" w:rsidRPr="00602590">
              <w:rPr>
                <w:rStyle w:val="Hyperlink"/>
                <w:rFonts w:hint="eastAsia"/>
                <w:noProof/>
                <w:rtl/>
              </w:rPr>
              <w:t>العراق؟</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Toc376176935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15</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36" w:history="1">
            <w:r w:rsidR="00995455" w:rsidRPr="00602590">
              <w:rPr>
                <w:rStyle w:val="Hyperlink"/>
                <w:noProof/>
                <w:rtl/>
              </w:rPr>
              <w:t xml:space="preserve">1)- </w:t>
            </w:r>
            <w:r w:rsidR="00995455" w:rsidRPr="00602590">
              <w:rPr>
                <w:rStyle w:val="Hyperlink"/>
                <w:rFonts w:hint="eastAsia"/>
                <w:noProof/>
                <w:rtl/>
              </w:rPr>
              <w:t>العراق</w:t>
            </w:r>
            <w:r w:rsidR="00995455" w:rsidRPr="00602590">
              <w:rPr>
                <w:rStyle w:val="Hyperlink"/>
                <w:noProof/>
                <w:rtl/>
              </w:rPr>
              <w:t xml:space="preserve"> </w:t>
            </w:r>
            <w:r w:rsidR="00995455" w:rsidRPr="00602590">
              <w:rPr>
                <w:rStyle w:val="Hyperlink"/>
                <w:rFonts w:hint="eastAsia"/>
                <w:noProof/>
                <w:rtl/>
              </w:rPr>
              <w:t>مهد</w:t>
            </w:r>
            <w:r w:rsidR="00995455" w:rsidRPr="00602590">
              <w:rPr>
                <w:rStyle w:val="Hyperlink"/>
                <w:noProof/>
                <w:rtl/>
              </w:rPr>
              <w:t xml:space="preserve"> </w:t>
            </w:r>
            <w:r w:rsidR="00995455" w:rsidRPr="00602590">
              <w:rPr>
                <w:rStyle w:val="Hyperlink"/>
                <w:rFonts w:hint="eastAsia"/>
                <w:noProof/>
                <w:rtl/>
              </w:rPr>
              <w:t>التشيّع</w:t>
            </w:r>
            <w:r w:rsidR="00995455" w:rsidRPr="00602590">
              <w:rPr>
                <w:rStyle w:val="Hyperlink"/>
                <w:noProof/>
                <w:rtl/>
              </w:rPr>
              <w:t xml:space="preserve"> </w:t>
            </w:r>
            <w:r w:rsidR="00995455" w:rsidRPr="00602590">
              <w:rPr>
                <w:rStyle w:val="Hyperlink"/>
                <w:rFonts w:hint="eastAsia"/>
                <w:noProof/>
                <w:rtl/>
              </w:rPr>
              <w:t>ومركز</w:t>
            </w:r>
            <w:r w:rsidR="00995455" w:rsidRPr="00602590">
              <w:rPr>
                <w:rStyle w:val="Hyperlink"/>
                <w:noProof/>
                <w:rtl/>
              </w:rPr>
              <w:t xml:space="preserve"> </w:t>
            </w:r>
            <w:r w:rsidR="00995455" w:rsidRPr="00602590">
              <w:rPr>
                <w:rStyle w:val="Hyperlink"/>
                <w:rFonts w:hint="eastAsia"/>
                <w:noProof/>
                <w:rtl/>
              </w:rPr>
              <w:t>معارضة</w:t>
            </w:r>
            <w:r w:rsidR="00995455" w:rsidRPr="00602590">
              <w:rPr>
                <w:rStyle w:val="Hyperlink"/>
                <w:noProof/>
                <w:rtl/>
              </w:rPr>
              <w:t xml:space="preserve"> </w:t>
            </w:r>
            <w:r w:rsidR="00995455" w:rsidRPr="00602590">
              <w:rPr>
                <w:rStyle w:val="Hyperlink"/>
                <w:rFonts w:hint="eastAsia"/>
                <w:noProof/>
                <w:rtl/>
              </w:rPr>
              <w:t>الحكم</w:t>
            </w:r>
            <w:r w:rsidR="00995455" w:rsidRPr="00602590">
              <w:rPr>
                <w:rStyle w:val="Hyperlink"/>
                <w:noProof/>
                <w:rtl/>
              </w:rPr>
              <w:t xml:space="preserve"> </w:t>
            </w:r>
            <w:r w:rsidR="00995455" w:rsidRPr="00602590">
              <w:rPr>
                <w:rStyle w:val="Hyperlink"/>
                <w:rFonts w:hint="eastAsia"/>
                <w:noProof/>
                <w:rtl/>
              </w:rPr>
              <w:t>الأموي</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Toc376176936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15</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37" w:history="1">
            <w:r w:rsidR="00995455" w:rsidRPr="00602590">
              <w:rPr>
                <w:rStyle w:val="Hyperlink"/>
                <w:noProof/>
                <w:rtl/>
              </w:rPr>
              <w:t xml:space="preserve">2)- </w:t>
            </w:r>
            <w:r w:rsidR="00995455" w:rsidRPr="00602590">
              <w:rPr>
                <w:rStyle w:val="Hyperlink"/>
                <w:rFonts w:hint="eastAsia"/>
                <w:noProof/>
                <w:rtl/>
              </w:rPr>
              <w:t>العراق</w:t>
            </w:r>
            <w:r w:rsidR="00995455" w:rsidRPr="00602590">
              <w:rPr>
                <w:rStyle w:val="Hyperlink"/>
                <w:noProof/>
                <w:rtl/>
              </w:rPr>
              <w:t xml:space="preserve"> </w:t>
            </w:r>
            <w:r w:rsidR="00995455" w:rsidRPr="00602590">
              <w:rPr>
                <w:rStyle w:val="Hyperlink"/>
                <w:rFonts w:hint="eastAsia"/>
                <w:noProof/>
                <w:rtl/>
              </w:rPr>
              <w:t>أرض</w:t>
            </w:r>
            <w:r w:rsidR="00995455" w:rsidRPr="00602590">
              <w:rPr>
                <w:rStyle w:val="Hyperlink"/>
                <w:noProof/>
                <w:rtl/>
              </w:rPr>
              <w:t xml:space="preserve"> </w:t>
            </w:r>
            <w:r w:rsidR="00995455" w:rsidRPr="00602590">
              <w:rPr>
                <w:rStyle w:val="Hyperlink"/>
                <w:rFonts w:hint="eastAsia"/>
                <w:noProof/>
                <w:rtl/>
              </w:rPr>
              <w:t>المصرع</w:t>
            </w:r>
            <w:r w:rsidR="00995455" w:rsidRPr="00602590">
              <w:rPr>
                <w:rStyle w:val="Hyperlink"/>
                <w:noProof/>
                <w:rtl/>
              </w:rPr>
              <w:t xml:space="preserve"> </w:t>
            </w:r>
            <w:r w:rsidR="00995455" w:rsidRPr="00602590">
              <w:rPr>
                <w:rStyle w:val="Hyperlink"/>
                <w:rFonts w:hint="eastAsia"/>
                <w:noProof/>
                <w:rtl/>
              </w:rPr>
              <w:t>المختار</w:t>
            </w:r>
            <w:r w:rsidR="00995455" w:rsidRPr="00602590">
              <w:rPr>
                <w:rStyle w:val="Hyperlink"/>
                <w:noProof/>
                <w:rtl/>
              </w:rPr>
              <w:t>!</w:t>
            </w:r>
            <w:r w:rsidR="00995455" w:rsidRPr="00602590">
              <w:rPr>
                <w:rStyle w:val="Hyperlink"/>
                <w:rFonts w:hint="eastAsia"/>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Toc376176937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18</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38" w:history="1">
            <w:r w:rsidR="00995455" w:rsidRPr="00602590">
              <w:rPr>
                <w:rStyle w:val="Hyperlink"/>
                <w:noProof/>
                <w:rtl/>
              </w:rPr>
              <w:t xml:space="preserve">3)- </w:t>
            </w:r>
            <w:r w:rsidR="00995455" w:rsidRPr="00602590">
              <w:rPr>
                <w:rStyle w:val="Hyperlink"/>
                <w:rFonts w:hint="eastAsia"/>
                <w:noProof/>
                <w:rtl/>
              </w:rPr>
              <w:t>رسائل</w:t>
            </w:r>
            <w:r w:rsidR="00995455" w:rsidRPr="00602590">
              <w:rPr>
                <w:rStyle w:val="Hyperlink"/>
                <w:noProof/>
                <w:rtl/>
              </w:rPr>
              <w:t xml:space="preserve"> </w:t>
            </w:r>
            <w:r w:rsidR="00995455" w:rsidRPr="00602590">
              <w:rPr>
                <w:rStyle w:val="Hyperlink"/>
                <w:rFonts w:hint="eastAsia"/>
                <w:noProof/>
                <w:rtl/>
              </w:rPr>
              <w:t>أهل</w:t>
            </w:r>
            <w:r w:rsidR="00995455" w:rsidRPr="00602590">
              <w:rPr>
                <w:rStyle w:val="Hyperlink"/>
                <w:noProof/>
                <w:rtl/>
              </w:rPr>
              <w:t xml:space="preserve"> </w:t>
            </w:r>
            <w:r w:rsidR="00995455" w:rsidRPr="00602590">
              <w:rPr>
                <w:rStyle w:val="Hyperlink"/>
                <w:rFonts w:hint="eastAsia"/>
                <w:noProof/>
                <w:rtl/>
              </w:rPr>
              <w:t>الكوفة</w:t>
            </w:r>
            <w:r w:rsidR="00995455" w:rsidRPr="00602590">
              <w:rPr>
                <w:rStyle w:val="Hyperlink"/>
                <w:noProof/>
                <w:rtl/>
              </w:rPr>
              <w:t xml:space="preserve"> </w:t>
            </w:r>
            <w:r w:rsidR="00995455" w:rsidRPr="00602590">
              <w:rPr>
                <w:rStyle w:val="Hyperlink"/>
                <w:rFonts w:hint="eastAsia"/>
                <w:noProof/>
                <w:rtl/>
              </w:rPr>
              <w:t>بعد</w:t>
            </w:r>
            <w:r w:rsidR="00995455" w:rsidRPr="00602590">
              <w:rPr>
                <w:rStyle w:val="Hyperlink"/>
                <w:noProof/>
                <w:rtl/>
              </w:rPr>
              <w:t xml:space="preserve"> </w:t>
            </w:r>
            <w:r w:rsidR="00995455" w:rsidRPr="00602590">
              <w:rPr>
                <w:rStyle w:val="Hyperlink"/>
                <w:rFonts w:hint="eastAsia"/>
                <w:noProof/>
                <w:rtl/>
              </w:rPr>
              <w:t>موت</w:t>
            </w:r>
            <w:r w:rsidR="00995455" w:rsidRPr="00602590">
              <w:rPr>
                <w:rStyle w:val="Hyperlink"/>
                <w:noProof/>
                <w:rtl/>
              </w:rPr>
              <w:t xml:space="preserve"> </w:t>
            </w:r>
            <w:r w:rsidR="00995455" w:rsidRPr="00602590">
              <w:rPr>
                <w:rStyle w:val="Hyperlink"/>
                <w:rFonts w:hint="eastAsia"/>
                <w:noProof/>
                <w:rtl/>
              </w:rPr>
              <w:t>معاوية</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Toc376176938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20</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39" w:history="1">
            <w:r w:rsidR="00995455" w:rsidRPr="00602590">
              <w:rPr>
                <w:rStyle w:val="Hyperlink"/>
                <w:noProof/>
                <w:rtl/>
              </w:rPr>
              <w:t xml:space="preserve">4)- </w:t>
            </w:r>
            <w:r w:rsidR="00995455" w:rsidRPr="00602590">
              <w:rPr>
                <w:rStyle w:val="Hyperlink"/>
                <w:rFonts w:hint="eastAsia"/>
                <w:noProof/>
                <w:rtl/>
              </w:rPr>
              <w:t>تنفيذ</w:t>
            </w:r>
            <w:r w:rsidR="00995455" w:rsidRPr="00602590">
              <w:rPr>
                <w:rStyle w:val="Hyperlink"/>
                <w:noProof/>
                <w:rtl/>
              </w:rPr>
              <w:t xml:space="preserve"> </w:t>
            </w:r>
            <w:r w:rsidR="00995455" w:rsidRPr="00602590">
              <w:rPr>
                <w:rStyle w:val="Hyperlink"/>
                <w:rFonts w:hint="eastAsia"/>
                <w:noProof/>
                <w:rtl/>
              </w:rPr>
              <w:t>أمر</w:t>
            </w:r>
            <w:r w:rsidR="00995455" w:rsidRPr="00602590">
              <w:rPr>
                <w:rStyle w:val="Hyperlink"/>
                <w:noProof/>
                <w:rtl/>
              </w:rPr>
              <w:t xml:space="preserve"> </w:t>
            </w:r>
            <w:r w:rsidR="00995455" w:rsidRPr="00602590">
              <w:rPr>
                <w:rStyle w:val="Hyperlink"/>
                <w:rFonts w:hint="eastAsia"/>
                <w:noProof/>
                <w:rtl/>
              </w:rPr>
              <w:t>رسول</w:t>
            </w:r>
            <w:r w:rsidR="00995455" w:rsidRPr="00602590">
              <w:rPr>
                <w:rStyle w:val="Hyperlink"/>
                <w:noProof/>
                <w:rtl/>
              </w:rPr>
              <w:t xml:space="preserve"> </w:t>
            </w:r>
            <w:r w:rsidR="00995455" w:rsidRPr="00602590">
              <w:rPr>
                <w:rStyle w:val="Hyperlink"/>
                <w:rFonts w:hint="eastAsia"/>
                <w:noProof/>
                <w:rtl/>
              </w:rPr>
              <w:t>اللّه</w:t>
            </w:r>
            <w:r w:rsidR="00995455" w:rsidRPr="00602590">
              <w:rPr>
                <w:rStyle w:val="Hyperlink"/>
                <w:noProof/>
                <w:rtl/>
              </w:rPr>
              <w:t xml:space="preserve"> </w:t>
            </w:r>
            <w:r w:rsidR="00995455" w:rsidRPr="00602590">
              <w:rPr>
                <w:rStyle w:val="Hyperlink"/>
                <w:rFonts w:cs="Rafed Alaem" w:hint="eastAsia"/>
                <w:b/>
                <w:bCs/>
                <w:noProof/>
                <w:rtl/>
              </w:rPr>
              <w:t>صلى‌الله‌عليه‌وآله</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Toc376176939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24</w:t>
            </w:r>
            <w:r>
              <w:rPr>
                <w:rStyle w:val="Hyperlink"/>
                <w:noProof/>
                <w:rtl/>
              </w:rPr>
              <w:fldChar w:fldCharType="end"/>
            </w:r>
          </w:hyperlink>
        </w:p>
        <w:p w:rsidR="00995455" w:rsidRDefault="004C3991">
          <w:pPr>
            <w:pStyle w:val="TOC2"/>
            <w:tabs>
              <w:tab w:val="right" w:leader="dot" w:pos="7361"/>
            </w:tabs>
            <w:rPr>
              <w:rFonts w:asciiTheme="minorHAnsi" w:eastAsiaTheme="minorEastAsia" w:hAnsiTheme="minorHAnsi" w:cstheme="minorBidi"/>
              <w:noProof/>
              <w:color w:val="auto"/>
              <w:sz w:val="22"/>
              <w:szCs w:val="22"/>
              <w:rtl/>
            </w:rPr>
          </w:pPr>
          <w:hyperlink w:anchor="_Toc376176940" w:history="1">
            <w:r w:rsidR="00995455" w:rsidRPr="00602590">
              <w:rPr>
                <w:rStyle w:val="Hyperlink"/>
                <w:rFonts w:hint="eastAsia"/>
                <w:noProof/>
                <w:rtl/>
              </w:rPr>
              <w:t>هلع</w:t>
            </w:r>
            <w:r w:rsidR="00995455" w:rsidRPr="00602590">
              <w:rPr>
                <w:rStyle w:val="Hyperlink"/>
                <w:noProof/>
                <w:rtl/>
              </w:rPr>
              <w:t xml:space="preserve"> </w:t>
            </w:r>
            <w:r w:rsidR="00995455" w:rsidRPr="00602590">
              <w:rPr>
                <w:rStyle w:val="Hyperlink"/>
                <w:rFonts w:hint="eastAsia"/>
                <w:noProof/>
                <w:rtl/>
              </w:rPr>
              <w:t>السلطة</w:t>
            </w:r>
            <w:r w:rsidR="00995455" w:rsidRPr="00602590">
              <w:rPr>
                <w:rStyle w:val="Hyperlink"/>
                <w:noProof/>
                <w:rtl/>
              </w:rPr>
              <w:t xml:space="preserve"> </w:t>
            </w:r>
            <w:r w:rsidR="00995455" w:rsidRPr="00602590">
              <w:rPr>
                <w:rStyle w:val="Hyperlink"/>
                <w:rFonts w:hint="eastAsia"/>
                <w:noProof/>
                <w:rtl/>
              </w:rPr>
              <w:t>الأموية</w:t>
            </w:r>
            <w:r w:rsidR="00995455" w:rsidRPr="00602590">
              <w:rPr>
                <w:rStyle w:val="Hyperlink"/>
                <w:noProof/>
                <w:rtl/>
              </w:rPr>
              <w:t xml:space="preserve"> </w:t>
            </w:r>
            <w:r w:rsidR="00995455" w:rsidRPr="00602590">
              <w:rPr>
                <w:rStyle w:val="Hyperlink"/>
                <w:rFonts w:hint="eastAsia"/>
                <w:noProof/>
                <w:rtl/>
              </w:rPr>
              <w:t>من</w:t>
            </w:r>
            <w:r w:rsidR="00995455" w:rsidRPr="00602590">
              <w:rPr>
                <w:rStyle w:val="Hyperlink"/>
                <w:noProof/>
                <w:rtl/>
              </w:rPr>
              <w:t xml:space="preserve"> </w:t>
            </w:r>
            <w:r w:rsidR="00995455" w:rsidRPr="00602590">
              <w:rPr>
                <w:rStyle w:val="Hyperlink"/>
                <w:rFonts w:hint="eastAsia"/>
                <w:noProof/>
                <w:rtl/>
              </w:rPr>
              <w:t>خبر</w:t>
            </w:r>
            <w:r w:rsidR="00995455" w:rsidRPr="00602590">
              <w:rPr>
                <w:rStyle w:val="Hyperlink"/>
                <w:noProof/>
                <w:rtl/>
              </w:rPr>
              <w:t xml:space="preserve"> </w:t>
            </w:r>
            <w:r w:rsidR="00995455" w:rsidRPr="00602590">
              <w:rPr>
                <w:rStyle w:val="Hyperlink"/>
                <w:rFonts w:hint="eastAsia"/>
                <w:noProof/>
                <w:rtl/>
              </w:rPr>
              <w:t>خروج</w:t>
            </w:r>
            <w:r w:rsidR="00995455" w:rsidRPr="00602590">
              <w:rPr>
                <w:rStyle w:val="Hyperlink"/>
                <w:noProof/>
                <w:rtl/>
              </w:rPr>
              <w:t xml:space="preserve"> </w:t>
            </w:r>
            <w:r w:rsidR="00995455" w:rsidRPr="00602590">
              <w:rPr>
                <w:rStyle w:val="Hyperlink"/>
                <w:rFonts w:hint="eastAsia"/>
                <w:noProof/>
                <w:rtl/>
              </w:rPr>
              <w:t>الإمام</w:t>
            </w:r>
            <w:r w:rsidR="00995455" w:rsidRPr="00602590">
              <w:rPr>
                <w:rStyle w:val="Hyperlink"/>
                <w:noProof/>
                <w:rtl/>
              </w:rPr>
              <w:t xml:space="preserve"> </w:t>
            </w:r>
            <w:r w:rsidR="00995455" w:rsidRPr="00602590">
              <w:rPr>
                <w:rStyle w:val="Hyperlink"/>
                <w:rFonts w:cs="Rafed Alaem" w:hint="eastAsia"/>
                <w:noProof/>
                <w:rtl/>
              </w:rPr>
              <w:t>عليه‌السلام</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Toc376176940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27</w:t>
            </w:r>
            <w:r>
              <w:rPr>
                <w:rStyle w:val="Hyperlink"/>
                <w:noProof/>
                <w:rtl/>
              </w:rPr>
              <w:fldChar w:fldCharType="end"/>
            </w:r>
          </w:hyperlink>
        </w:p>
        <w:p w:rsidR="00995455" w:rsidRDefault="004C3991">
          <w:pPr>
            <w:pStyle w:val="TOC2"/>
            <w:tabs>
              <w:tab w:val="right" w:leader="dot" w:pos="7361"/>
            </w:tabs>
            <w:rPr>
              <w:rFonts w:asciiTheme="minorHAnsi" w:eastAsiaTheme="minorEastAsia" w:hAnsiTheme="minorHAnsi" w:cstheme="minorBidi"/>
              <w:noProof/>
              <w:color w:val="auto"/>
              <w:sz w:val="22"/>
              <w:szCs w:val="22"/>
              <w:rtl/>
            </w:rPr>
          </w:pPr>
          <w:hyperlink w:anchor="_Toc376176941" w:history="1">
            <w:r w:rsidR="00995455" w:rsidRPr="00602590">
              <w:rPr>
                <w:rStyle w:val="Hyperlink"/>
                <w:rFonts w:hint="eastAsia"/>
                <w:noProof/>
                <w:rtl/>
              </w:rPr>
              <w:t>محاولة</w:t>
            </w:r>
            <w:r w:rsidR="00995455" w:rsidRPr="00602590">
              <w:rPr>
                <w:rStyle w:val="Hyperlink"/>
                <w:noProof/>
                <w:rtl/>
              </w:rPr>
              <w:t xml:space="preserve"> </w:t>
            </w:r>
            <w:r w:rsidR="00995455" w:rsidRPr="00602590">
              <w:rPr>
                <w:rStyle w:val="Hyperlink"/>
                <w:rFonts w:hint="eastAsia"/>
                <w:noProof/>
                <w:rtl/>
              </w:rPr>
              <w:t>السلطة</w:t>
            </w:r>
            <w:r w:rsidR="00995455" w:rsidRPr="00602590">
              <w:rPr>
                <w:rStyle w:val="Hyperlink"/>
                <w:noProof/>
                <w:rtl/>
              </w:rPr>
              <w:t xml:space="preserve"> </w:t>
            </w:r>
            <w:r w:rsidR="00995455" w:rsidRPr="00602590">
              <w:rPr>
                <w:rStyle w:val="Hyperlink"/>
                <w:rFonts w:hint="eastAsia"/>
                <w:noProof/>
                <w:rtl/>
              </w:rPr>
              <w:t>الأموية</w:t>
            </w:r>
            <w:r w:rsidR="00995455" w:rsidRPr="00602590">
              <w:rPr>
                <w:rStyle w:val="Hyperlink"/>
                <w:noProof/>
                <w:rtl/>
              </w:rPr>
              <w:t xml:space="preserve"> </w:t>
            </w:r>
            <w:r w:rsidR="00995455" w:rsidRPr="00602590">
              <w:rPr>
                <w:rStyle w:val="Hyperlink"/>
                <w:rFonts w:hint="eastAsia"/>
                <w:noProof/>
                <w:rtl/>
              </w:rPr>
              <w:t>في</w:t>
            </w:r>
            <w:r w:rsidR="00995455" w:rsidRPr="00602590">
              <w:rPr>
                <w:rStyle w:val="Hyperlink"/>
                <w:noProof/>
                <w:rtl/>
              </w:rPr>
              <w:t xml:space="preserve"> </w:t>
            </w:r>
            <w:r w:rsidR="00995455" w:rsidRPr="00602590">
              <w:rPr>
                <w:rStyle w:val="Hyperlink"/>
                <w:rFonts w:hint="eastAsia"/>
                <w:noProof/>
                <w:rtl/>
              </w:rPr>
              <w:t>مكّة</w:t>
            </w:r>
            <w:r w:rsidR="00995455" w:rsidRPr="00602590">
              <w:rPr>
                <w:rStyle w:val="Hyperlink"/>
                <w:noProof/>
                <w:rtl/>
              </w:rPr>
              <w:t xml:space="preserve"> </w:t>
            </w:r>
            <w:r w:rsidR="00995455" w:rsidRPr="00602590">
              <w:rPr>
                <w:rStyle w:val="Hyperlink"/>
                <w:rFonts w:hint="eastAsia"/>
                <w:noProof/>
                <w:rtl/>
              </w:rPr>
              <w:t>لإرجاع</w:t>
            </w:r>
            <w:r w:rsidR="00995455" w:rsidRPr="00602590">
              <w:rPr>
                <w:rStyle w:val="Hyperlink"/>
                <w:noProof/>
                <w:rtl/>
              </w:rPr>
              <w:t xml:space="preserve"> </w:t>
            </w:r>
            <w:r w:rsidR="00995455" w:rsidRPr="00602590">
              <w:rPr>
                <w:rStyle w:val="Hyperlink"/>
                <w:rFonts w:hint="eastAsia"/>
                <w:noProof/>
                <w:rtl/>
              </w:rPr>
              <w:t>الإمام</w:t>
            </w:r>
            <w:r w:rsidR="00995455" w:rsidRPr="00602590">
              <w:rPr>
                <w:rStyle w:val="Hyperlink"/>
                <w:noProof/>
                <w:rtl/>
              </w:rPr>
              <w:t xml:space="preserve"> </w:t>
            </w:r>
            <w:r w:rsidR="00995455" w:rsidRPr="00602590">
              <w:rPr>
                <w:rStyle w:val="Hyperlink"/>
                <w:rFonts w:cs="Rafed Alaem" w:hint="eastAsia"/>
                <w:noProof/>
                <w:rtl/>
              </w:rPr>
              <w:t>عليه‌السلام</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Toc376176941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29</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42" w:history="1">
            <w:r w:rsidR="00995455" w:rsidRPr="00602590">
              <w:rPr>
                <w:rStyle w:val="Hyperlink"/>
                <w:rFonts w:hint="eastAsia"/>
                <w:noProof/>
                <w:rtl/>
              </w:rPr>
              <w:t>دور</w:t>
            </w:r>
            <w:r w:rsidR="00995455" w:rsidRPr="00602590">
              <w:rPr>
                <w:rStyle w:val="Hyperlink"/>
                <w:noProof/>
                <w:rtl/>
              </w:rPr>
              <w:t xml:space="preserve"> </w:t>
            </w:r>
            <w:r w:rsidR="00995455" w:rsidRPr="00602590">
              <w:rPr>
                <w:rStyle w:val="Hyperlink"/>
                <w:rFonts w:hint="eastAsia"/>
                <w:noProof/>
                <w:rtl/>
              </w:rPr>
              <w:t>عبداللّه</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جعفر</w:t>
            </w:r>
            <w:r w:rsidR="00995455" w:rsidRPr="00602590">
              <w:rPr>
                <w:rStyle w:val="Hyperlink"/>
                <w:noProof/>
                <w:rtl/>
              </w:rPr>
              <w:t xml:space="preserve"> </w:t>
            </w:r>
            <w:r w:rsidR="00995455" w:rsidRPr="00602590">
              <w:rPr>
                <w:rStyle w:val="Hyperlink"/>
                <w:rFonts w:hint="eastAsia"/>
                <w:noProof/>
                <w:rtl/>
              </w:rPr>
              <w:t>في</w:t>
            </w:r>
            <w:r w:rsidR="00995455" w:rsidRPr="00602590">
              <w:rPr>
                <w:rStyle w:val="Hyperlink"/>
                <w:noProof/>
                <w:rtl/>
              </w:rPr>
              <w:t xml:space="preserve"> </w:t>
            </w:r>
            <w:r w:rsidR="00995455" w:rsidRPr="00602590">
              <w:rPr>
                <w:rStyle w:val="Hyperlink"/>
                <w:rFonts w:hint="eastAsia"/>
                <w:noProof/>
                <w:rtl/>
              </w:rPr>
              <w:t>المحاولة</w:t>
            </w:r>
            <w:r w:rsidR="00995455" w:rsidRPr="00602590">
              <w:rPr>
                <w:rStyle w:val="Hyperlink"/>
                <w:noProof/>
                <w:rtl/>
              </w:rPr>
              <w:t xml:space="preserve"> </w:t>
            </w:r>
            <w:r w:rsidR="00995455" w:rsidRPr="00602590">
              <w:rPr>
                <w:rStyle w:val="Hyperlink"/>
                <w:rFonts w:hint="eastAsia"/>
                <w:noProof/>
                <w:rtl/>
              </w:rPr>
              <w:t>السلميّة</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Toc376176942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30</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43" w:history="1">
            <w:r w:rsidR="00995455" w:rsidRPr="00602590">
              <w:rPr>
                <w:rStyle w:val="Hyperlink"/>
                <w:rFonts w:hint="eastAsia"/>
                <w:noProof/>
                <w:rtl/>
              </w:rPr>
              <w:t>المحاولة</w:t>
            </w:r>
            <w:r w:rsidR="00995455" w:rsidRPr="00602590">
              <w:rPr>
                <w:rStyle w:val="Hyperlink"/>
                <w:noProof/>
                <w:rtl/>
              </w:rPr>
              <w:t xml:space="preserve"> </w:t>
            </w:r>
            <w:r w:rsidR="00995455" w:rsidRPr="00602590">
              <w:rPr>
                <w:rStyle w:val="Hyperlink"/>
                <w:rFonts w:hint="eastAsia"/>
                <w:noProof/>
                <w:rtl/>
              </w:rPr>
              <w:t>القمعيّة</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Toc376176943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35</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44" w:history="1">
            <w:r w:rsidR="00995455" w:rsidRPr="00602590">
              <w:rPr>
                <w:rStyle w:val="Hyperlink"/>
                <w:rFonts w:hint="eastAsia"/>
                <w:noProof/>
                <w:rtl/>
              </w:rPr>
              <w:t>هل</w:t>
            </w:r>
            <w:r w:rsidR="00995455" w:rsidRPr="00602590">
              <w:rPr>
                <w:rStyle w:val="Hyperlink"/>
                <w:noProof/>
                <w:rtl/>
              </w:rPr>
              <w:t xml:space="preserve"> </w:t>
            </w:r>
            <w:r w:rsidR="00995455" w:rsidRPr="00602590">
              <w:rPr>
                <w:rStyle w:val="Hyperlink"/>
                <w:rFonts w:hint="eastAsia"/>
                <w:noProof/>
                <w:rtl/>
              </w:rPr>
              <w:t>كانت</w:t>
            </w:r>
            <w:r w:rsidR="00995455" w:rsidRPr="00602590">
              <w:rPr>
                <w:rStyle w:val="Hyperlink"/>
                <w:noProof/>
                <w:rtl/>
              </w:rPr>
              <w:t xml:space="preserve"> </w:t>
            </w:r>
            <w:r w:rsidR="00995455" w:rsidRPr="00602590">
              <w:rPr>
                <w:rStyle w:val="Hyperlink"/>
                <w:rFonts w:hint="eastAsia"/>
                <w:noProof/>
                <w:rtl/>
              </w:rPr>
              <w:t>هذه</w:t>
            </w:r>
            <w:r w:rsidR="00995455" w:rsidRPr="00602590">
              <w:rPr>
                <w:rStyle w:val="Hyperlink"/>
                <w:noProof/>
                <w:rtl/>
              </w:rPr>
              <w:t xml:space="preserve"> </w:t>
            </w:r>
            <w:r w:rsidR="00995455" w:rsidRPr="00602590">
              <w:rPr>
                <w:rStyle w:val="Hyperlink"/>
                <w:rFonts w:hint="eastAsia"/>
                <w:noProof/>
                <w:rtl/>
              </w:rPr>
              <w:t>المحاولة</w:t>
            </w:r>
            <w:r w:rsidR="00995455" w:rsidRPr="00602590">
              <w:rPr>
                <w:rStyle w:val="Hyperlink"/>
                <w:noProof/>
                <w:rtl/>
              </w:rPr>
              <w:t xml:space="preserve"> </w:t>
            </w:r>
            <w:r w:rsidR="00995455" w:rsidRPr="00602590">
              <w:rPr>
                <w:rStyle w:val="Hyperlink"/>
                <w:rFonts w:hint="eastAsia"/>
                <w:noProof/>
                <w:rtl/>
              </w:rPr>
              <w:t>إجراءً</w:t>
            </w:r>
            <w:r w:rsidR="00995455" w:rsidRPr="00602590">
              <w:rPr>
                <w:rStyle w:val="Hyperlink"/>
                <w:noProof/>
                <w:rtl/>
              </w:rPr>
              <w:t xml:space="preserve"> </w:t>
            </w:r>
            <w:r w:rsidR="00995455" w:rsidRPr="00602590">
              <w:rPr>
                <w:rStyle w:val="Hyperlink"/>
                <w:rFonts w:hint="eastAsia"/>
                <w:noProof/>
                <w:rtl/>
              </w:rPr>
              <w:t>صورياً</w:t>
            </w:r>
            <w:r w:rsidR="00995455" w:rsidRPr="00602590">
              <w:rPr>
                <w:rStyle w:val="Hyperlink"/>
                <w:noProof/>
                <w:rtl/>
              </w:rPr>
              <w:t>!</w:t>
            </w:r>
            <w:r w:rsidR="00995455" w:rsidRPr="00602590">
              <w:rPr>
                <w:rStyle w:val="Hyperlink"/>
                <w:rFonts w:hint="eastAsia"/>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Toc376176944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37</w:t>
            </w:r>
            <w:r>
              <w:rPr>
                <w:rStyle w:val="Hyperlink"/>
                <w:noProof/>
                <w:rtl/>
              </w:rPr>
              <w:fldChar w:fldCharType="end"/>
            </w:r>
          </w:hyperlink>
        </w:p>
        <w:p w:rsidR="00995455" w:rsidRDefault="004C3991">
          <w:pPr>
            <w:pStyle w:val="TOC2"/>
            <w:tabs>
              <w:tab w:val="right" w:leader="dot" w:pos="7361"/>
            </w:tabs>
            <w:rPr>
              <w:rFonts w:asciiTheme="minorHAnsi" w:eastAsiaTheme="minorEastAsia" w:hAnsiTheme="minorHAnsi" w:cstheme="minorBidi"/>
              <w:noProof/>
              <w:color w:val="auto"/>
              <w:sz w:val="22"/>
              <w:szCs w:val="22"/>
              <w:rtl/>
            </w:rPr>
          </w:pPr>
          <w:hyperlink w:anchor="_Toc376176945" w:history="1">
            <w:r w:rsidR="00995455" w:rsidRPr="00602590">
              <w:rPr>
                <w:rStyle w:val="Hyperlink"/>
                <w:rFonts w:hint="eastAsia"/>
                <w:noProof/>
                <w:rtl/>
              </w:rPr>
              <w:t>رسائل</w:t>
            </w:r>
            <w:r w:rsidR="00995455" w:rsidRPr="00602590">
              <w:rPr>
                <w:rStyle w:val="Hyperlink"/>
                <w:noProof/>
                <w:rtl/>
              </w:rPr>
              <w:t xml:space="preserve"> </w:t>
            </w:r>
            <w:r w:rsidR="00995455" w:rsidRPr="00602590">
              <w:rPr>
                <w:rStyle w:val="Hyperlink"/>
                <w:rFonts w:hint="eastAsia"/>
                <w:noProof/>
                <w:rtl/>
              </w:rPr>
              <w:t>أموية</w:t>
            </w:r>
            <w:r w:rsidR="00995455" w:rsidRPr="00602590">
              <w:rPr>
                <w:rStyle w:val="Hyperlink"/>
                <w:noProof/>
                <w:rtl/>
              </w:rPr>
              <w:t xml:space="preserve"> </w:t>
            </w:r>
            <w:r w:rsidR="00995455" w:rsidRPr="00602590">
              <w:rPr>
                <w:rStyle w:val="Hyperlink"/>
                <w:rFonts w:hint="eastAsia"/>
                <w:noProof/>
                <w:rtl/>
              </w:rPr>
              <w:t>إلى</w:t>
            </w:r>
            <w:r w:rsidR="00995455" w:rsidRPr="00602590">
              <w:rPr>
                <w:rStyle w:val="Hyperlink"/>
                <w:noProof/>
                <w:rtl/>
              </w:rPr>
              <w:t xml:space="preserve"> </w:t>
            </w:r>
            <w:r w:rsidR="00995455" w:rsidRPr="00602590">
              <w:rPr>
                <w:rStyle w:val="Hyperlink"/>
                <w:rFonts w:hint="eastAsia"/>
                <w:noProof/>
                <w:rtl/>
              </w:rPr>
              <w:t>ابن</w:t>
            </w:r>
            <w:r w:rsidR="00995455" w:rsidRPr="00602590">
              <w:rPr>
                <w:rStyle w:val="Hyperlink"/>
                <w:noProof/>
                <w:rtl/>
              </w:rPr>
              <w:t xml:space="preserve"> </w:t>
            </w:r>
            <w:r w:rsidR="00995455" w:rsidRPr="00602590">
              <w:rPr>
                <w:rStyle w:val="Hyperlink"/>
                <w:rFonts w:hint="eastAsia"/>
                <w:noProof/>
                <w:rtl/>
              </w:rPr>
              <w:t>زياد</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Toc376176945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42</w:t>
            </w:r>
            <w:r>
              <w:rPr>
                <w:rStyle w:val="Hyperlink"/>
                <w:noProof/>
                <w:rtl/>
              </w:rPr>
              <w:fldChar w:fldCharType="end"/>
            </w:r>
          </w:hyperlink>
        </w:p>
        <w:p w:rsidR="009E769B" w:rsidRPr="009E769B" w:rsidRDefault="009E769B" w:rsidP="009E769B">
          <w:pPr>
            <w:pStyle w:val="libNormal"/>
            <w:rPr>
              <w:rStyle w:val="Hyperlink"/>
              <w:bCs/>
              <w:noProof/>
              <w:u w:val="none"/>
              <w:rtl/>
            </w:rPr>
          </w:pPr>
          <w:r w:rsidRPr="009E769B">
            <w:rPr>
              <w:rStyle w:val="Hyperlink"/>
              <w:noProof/>
              <w:u w:val="none"/>
              <w:rtl/>
            </w:rPr>
            <w:br w:type="page"/>
          </w:r>
        </w:p>
        <w:p w:rsidR="00995455" w:rsidRDefault="004C3991" w:rsidP="009E769B">
          <w:pPr>
            <w:pStyle w:val="TOC1"/>
            <w:rPr>
              <w:rFonts w:asciiTheme="minorHAnsi" w:eastAsiaTheme="minorEastAsia" w:hAnsiTheme="minorHAnsi" w:cstheme="minorBidi"/>
              <w:bCs w:val="0"/>
              <w:noProof/>
              <w:color w:val="auto"/>
              <w:sz w:val="22"/>
              <w:szCs w:val="22"/>
              <w:rtl/>
            </w:rPr>
          </w:pPr>
          <w:hyperlink w:anchor="_Toc376176946" w:history="1">
            <w:r w:rsidR="00995455" w:rsidRPr="00602590">
              <w:rPr>
                <w:rStyle w:val="Hyperlink"/>
                <w:rFonts w:hint="eastAsia"/>
                <w:noProof/>
                <w:rtl/>
              </w:rPr>
              <w:t>الفصل</w:t>
            </w:r>
            <w:r w:rsidR="00995455" w:rsidRPr="00602590">
              <w:rPr>
                <w:rStyle w:val="Hyperlink"/>
                <w:noProof/>
                <w:rtl/>
              </w:rPr>
              <w:t xml:space="preserve"> </w:t>
            </w:r>
            <w:r w:rsidR="00995455" w:rsidRPr="00602590">
              <w:rPr>
                <w:rStyle w:val="Hyperlink"/>
                <w:rFonts w:hint="eastAsia"/>
                <w:noProof/>
                <w:rtl/>
              </w:rPr>
              <w:t>الثاني</w:t>
            </w:r>
          </w:hyperlink>
        </w:p>
        <w:p w:rsidR="00995455" w:rsidRDefault="004C3991" w:rsidP="009E769B">
          <w:pPr>
            <w:pStyle w:val="TOC1"/>
            <w:rPr>
              <w:rFonts w:asciiTheme="minorHAnsi" w:eastAsiaTheme="minorEastAsia" w:hAnsiTheme="minorHAnsi" w:cstheme="minorBidi"/>
              <w:bCs w:val="0"/>
              <w:noProof/>
              <w:color w:val="auto"/>
              <w:sz w:val="22"/>
              <w:szCs w:val="22"/>
              <w:rtl/>
            </w:rPr>
          </w:pPr>
          <w:hyperlink w:anchor="_Toc376176947" w:history="1">
            <w:r w:rsidR="00995455" w:rsidRPr="00602590">
              <w:rPr>
                <w:rStyle w:val="Hyperlink"/>
                <w:rFonts w:hint="eastAsia"/>
                <w:noProof/>
                <w:rtl/>
              </w:rPr>
              <w:t>الفصل</w:t>
            </w:r>
            <w:r w:rsidR="00995455" w:rsidRPr="00602590">
              <w:rPr>
                <w:rStyle w:val="Hyperlink"/>
                <w:noProof/>
                <w:rtl/>
              </w:rPr>
              <w:t xml:space="preserve"> </w:t>
            </w:r>
            <w:r w:rsidR="00995455" w:rsidRPr="00602590">
              <w:rPr>
                <w:rStyle w:val="Hyperlink"/>
                <w:rFonts w:hint="eastAsia"/>
                <w:noProof/>
                <w:rtl/>
              </w:rPr>
              <w:t>الثاني</w:t>
            </w:r>
            <w:r w:rsidR="00995455" w:rsidRPr="00602590">
              <w:rPr>
                <w:rStyle w:val="Hyperlink"/>
                <w:noProof/>
                <w:rtl/>
              </w:rPr>
              <w:t>:</w:t>
            </w:r>
            <w:r w:rsidR="009E769B">
              <w:rPr>
                <w:rFonts w:hint="cs"/>
                <w:noProof/>
                <w:webHidden/>
                <w:rtl/>
              </w:rPr>
              <w:t xml:space="preserve"> </w:t>
            </w:r>
          </w:hyperlink>
          <w:hyperlink w:anchor="_Toc376176948" w:history="1">
            <w:r w:rsidR="00995455" w:rsidRPr="00602590">
              <w:rPr>
                <w:rStyle w:val="Hyperlink"/>
                <w:rFonts w:hint="eastAsia"/>
                <w:noProof/>
                <w:rtl/>
              </w:rPr>
              <w:t>حركة</w:t>
            </w:r>
            <w:r w:rsidR="00995455" w:rsidRPr="00602590">
              <w:rPr>
                <w:rStyle w:val="Hyperlink"/>
                <w:noProof/>
                <w:rtl/>
              </w:rPr>
              <w:t xml:space="preserve"> </w:t>
            </w:r>
            <w:r w:rsidR="00995455" w:rsidRPr="00602590">
              <w:rPr>
                <w:rStyle w:val="Hyperlink"/>
                <w:rFonts w:hint="eastAsia"/>
                <w:noProof/>
                <w:rtl/>
              </w:rPr>
              <w:t>أحداث</w:t>
            </w:r>
            <w:r w:rsidR="00995455" w:rsidRPr="00602590">
              <w:rPr>
                <w:rStyle w:val="Hyperlink"/>
                <w:noProof/>
                <w:rtl/>
              </w:rPr>
              <w:t xml:space="preserve"> </w:t>
            </w:r>
            <w:r w:rsidR="00995455" w:rsidRPr="00602590">
              <w:rPr>
                <w:rStyle w:val="Hyperlink"/>
                <w:rFonts w:hint="eastAsia"/>
                <w:noProof/>
                <w:rtl/>
              </w:rPr>
              <w:t>الكوفة</w:t>
            </w:r>
            <w:r w:rsidR="00995455" w:rsidRPr="00602590">
              <w:rPr>
                <w:rStyle w:val="Hyperlink"/>
                <w:noProof/>
                <w:rtl/>
              </w:rPr>
              <w:t xml:space="preserve"> </w:t>
            </w:r>
            <w:r w:rsidR="00995455" w:rsidRPr="00602590">
              <w:rPr>
                <w:rStyle w:val="Hyperlink"/>
                <w:rFonts w:hint="eastAsia"/>
                <w:noProof/>
                <w:rtl/>
              </w:rPr>
              <w:t>أيام</w:t>
            </w:r>
            <w:r w:rsidR="00995455" w:rsidRPr="00602590">
              <w:rPr>
                <w:rStyle w:val="Hyperlink"/>
                <w:noProof/>
                <w:rtl/>
              </w:rPr>
              <w:t xml:space="preserve"> </w:t>
            </w:r>
            <w:r w:rsidR="00995455" w:rsidRPr="00602590">
              <w:rPr>
                <w:rStyle w:val="Hyperlink"/>
                <w:rFonts w:hint="eastAsia"/>
                <w:noProof/>
                <w:rtl/>
              </w:rPr>
              <w:t>مسلم</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عقيل</w:t>
            </w:r>
            <w:r w:rsidR="00995455" w:rsidRPr="00602590">
              <w:rPr>
                <w:rStyle w:val="Hyperlink"/>
                <w:noProof/>
                <w:rtl/>
              </w:rPr>
              <w:t xml:space="preserve"> </w:t>
            </w:r>
            <w:r w:rsidR="00995455" w:rsidRPr="00602590">
              <w:rPr>
                <w:rStyle w:val="Hyperlink"/>
                <w:rFonts w:cs="Rafed Alaem" w:hint="eastAsia"/>
                <w:b/>
                <w:noProof/>
                <w:rtl/>
              </w:rPr>
              <w:t>عليه‌السلام</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Toc376176948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49</w:t>
            </w:r>
            <w:r>
              <w:rPr>
                <w:rStyle w:val="Hyperlink"/>
                <w:noProof/>
                <w:rtl/>
              </w:rPr>
              <w:fldChar w:fldCharType="end"/>
            </w:r>
          </w:hyperlink>
        </w:p>
        <w:p w:rsidR="00995455" w:rsidRDefault="004C3991">
          <w:pPr>
            <w:pStyle w:val="TOC2"/>
            <w:tabs>
              <w:tab w:val="right" w:leader="dot" w:pos="7361"/>
            </w:tabs>
            <w:rPr>
              <w:rFonts w:asciiTheme="minorHAnsi" w:eastAsiaTheme="minorEastAsia" w:hAnsiTheme="minorHAnsi" w:cstheme="minorBidi"/>
              <w:noProof/>
              <w:color w:val="auto"/>
              <w:sz w:val="22"/>
              <w:szCs w:val="22"/>
              <w:rtl/>
            </w:rPr>
          </w:pPr>
          <w:hyperlink w:anchor="_Toc376176949" w:history="1">
            <w:r w:rsidR="00995455" w:rsidRPr="00602590">
              <w:rPr>
                <w:rStyle w:val="Hyperlink"/>
                <w:rFonts w:hint="eastAsia"/>
                <w:noProof/>
                <w:rtl/>
              </w:rPr>
              <w:t>في</w:t>
            </w:r>
            <w:r w:rsidR="00995455" w:rsidRPr="00602590">
              <w:rPr>
                <w:rStyle w:val="Hyperlink"/>
                <w:noProof/>
                <w:rtl/>
              </w:rPr>
              <w:t xml:space="preserve"> </w:t>
            </w:r>
            <w:r w:rsidR="00995455" w:rsidRPr="00602590">
              <w:rPr>
                <w:rStyle w:val="Hyperlink"/>
                <w:rFonts w:hint="eastAsia"/>
                <w:noProof/>
                <w:rtl/>
              </w:rPr>
              <w:t>البدء</w:t>
            </w:r>
            <w:r w:rsidR="00332100">
              <w:rPr>
                <w:rStyle w:val="Hyperlink"/>
                <w:rFonts w:hint="cs"/>
                <w:noProof/>
                <w:rtl/>
              </w:rPr>
              <w:t xml:space="preserve"> بعض الأقوال</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Toc376176949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49</w:t>
            </w:r>
            <w:r>
              <w:rPr>
                <w:rStyle w:val="Hyperlink"/>
                <w:noProof/>
                <w:rtl/>
              </w:rPr>
              <w:fldChar w:fldCharType="end"/>
            </w:r>
          </w:hyperlink>
        </w:p>
        <w:p w:rsidR="00995455" w:rsidRDefault="004C3991" w:rsidP="00332100">
          <w:pPr>
            <w:pStyle w:val="TOC2"/>
            <w:tabs>
              <w:tab w:val="right" w:leader="dot" w:pos="7361"/>
            </w:tabs>
            <w:rPr>
              <w:rFonts w:asciiTheme="minorHAnsi" w:eastAsiaTheme="minorEastAsia" w:hAnsiTheme="minorHAnsi" w:cstheme="minorBidi"/>
              <w:noProof/>
              <w:color w:val="auto"/>
              <w:sz w:val="22"/>
              <w:szCs w:val="22"/>
              <w:rtl/>
            </w:rPr>
          </w:pPr>
          <w:hyperlink w:anchor="_Toc376176950" w:history="1">
            <w:r w:rsidR="00995455" w:rsidRPr="00602590">
              <w:rPr>
                <w:rStyle w:val="Hyperlink"/>
                <w:rFonts w:hint="eastAsia"/>
                <w:noProof/>
                <w:rtl/>
              </w:rPr>
              <w:t>مناقشة</w:t>
            </w:r>
            <w:r w:rsidR="00995455" w:rsidRPr="00602590">
              <w:rPr>
                <w:rStyle w:val="Hyperlink"/>
                <w:noProof/>
                <w:rtl/>
              </w:rPr>
              <w:t xml:space="preserve"> </w:t>
            </w:r>
            <w:r w:rsidR="00995455" w:rsidRPr="00602590">
              <w:rPr>
                <w:rStyle w:val="Hyperlink"/>
                <w:rFonts w:hint="eastAsia"/>
                <w:noProof/>
                <w:rtl/>
              </w:rPr>
              <w:t>المتون</w:t>
            </w:r>
            <w:r w:rsidR="00332100">
              <w:rPr>
                <w:rFonts w:hint="cs"/>
                <w:noProof/>
                <w:webHidden/>
                <w:rtl/>
              </w:rPr>
              <w:t xml:space="preserve"> الواردة</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Toc376176950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50</w:t>
            </w:r>
            <w:r>
              <w:rPr>
                <w:rStyle w:val="Hyperlink"/>
                <w:noProof/>
                <w:rtl/>
              </w:rPr>
              <w:fldChar w:fldCharType="end"/>
            </w:r>
          </w:hyperlink>
        </w:p>
        <w:p w:rsidR="00995455" w:rsidRDefault="004C3991" w:rsidP="00332100">
          <w:pPr>
            <w:pStyle w:val="TOC2"/>
            <w:tabs>
              <w:tab w:val="right" w:leader="dot" w:pos="7361"/>
            </w:tabs>
            <w:rPr>
              <w:rFonts w:asciiTheme="minorHAnsi" w:eastAsiaTheme="minorEastAsia" w:hAnsiTheme="minorHAnsi" w:cstheme="minorBidi"/>
              <w:noProof/>
              <w:color w:val="auto"/>
              <w:sz w:val="22"/>
              <w:szCs w:val="22"/>
              <w:rtl/>
            </w:rPr>
          </w:pPr>
          <w:hyperlink w:anchor="_Toc376176951" w:history="1">
            <w:r w:rsidR="00995455" w:rsidRPr="00602590">
              <w:rPr>
                <w:rStyle w:val="Hyperlink"/>
                <w:rFonts w:hint="eastAsia"/>
                <w:noProof/>
                <w:rtl/>
              </w:rPr>
              <w:t>استعراض</w:t>
            </w:r>
            <w:r w:rsidR="00995455" w:rsidRPr="00602590">
              <w:rPr>
                <w:rStyle w:val="Hyperlink"/>
                <w:noProof/>
                <w:rtl/>
              </w:rPr>
              <w:t xml:space="preserve"> </w:t>
            </w:r>
            <w:r w:rsidR="00995455" w:rsidRPr="00602590">
              <w:rPr>
                <w:rStyle w:val="Hyperlink"/>
                <w:rFonts w:hint="eastAsia"/>
                <w:noProof/>
                <w:rtl/>
              </w:rPr>
              <w:t>أهمّ</w:t>
            </w:r>
            <w:r w:rsidR="00995455" w:rsidRPr="00602590">
              <w:rPr>
                <w:rStyle w:val="Hyperlink"/>
                <w:noProof/>
                <w:rtl/>
              </w:rPr>
              <w:t xml:space="preserve"> </w:t>
            </w:r>
            <w:r w:rsidR="00995455" w:rsidRPr="00602590">
              <w:rPr>
                <w:rStyle w:val="Hyperlink"/>
                <w:rFonts w:hint="eastAsia"/>
                <w:noProof/>
                <w:rtl/>
              </w:rPr>
              <w:t>وقايع</w:t>
            </w:r>
            <w:r w:rsidR="00995455" w:rsidRPr="00602590">
              <w:rPr>
                <w:rStyle w:val="Hyperlink"/>
                <w:noProof/>
                <w:rtl/>
              </w:rPr>
              <w:t xml:space="preserve"> </w:t>
            </w:r>
            <w:r w:rsidR="00995455" w:rsidRPr="00602590">
              <w:rPr>
                <w:rStyle w:val="Hyperlink"/>
                <w:rFonts w:hint="eastAsia"/>
                <w:noProof/>
                <w:rtl/>
              </w:rPr>
              <w:t>أيّام</w:t>
            </w:r>
            <w:r w:rsidR="00995455" w:rsidRPr="00602590">
              <w:rPr>
                <w:rStyle w:val="Hyperlink"/>
                <w:noProof/>
                <w:rtl/>
              </w:rPr>
              <w:t xml:space="preserve"> </w:t>
            </w:r>
            <w:r w:rsidR="00995455" w:rsidRPr="00602590">
              <w:rPr>
                <w:rStyle w:val="Hyperlink"/>
                <w:rFonts w:hint="eastAsia"/>
                <w:noProof/>
                <w:rtl/>
              </w:rPr>
              <w:t>الإعداد</w:t>
            </w:r>
            <w:r w:rsidR="00995455" w:rsidRPr="00602590">
              <w:rPr>
                <w:rStyle w:val="Hyperlink"/>
                <w:noProof/>
                <w:rtl/>
              </w:rPr>
              <w:t xml:space="preserve"> </w:t>
            </w:r>
            <w:r w:rsidR="00995455" w:rsidRPr="00602590">
              <w:rPr>
                <w:rStyle w:val="Hyperlink"/>
                <w:rFonts w:hint="eastAsia"/>
                <w:noProof/>
                <w:rtl/>
              </w:rPr>
              <w:t>للثورة</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Toc376176951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55</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52" w:history="1">
            <w:r w:rsidR="00995455" w:rsidRPr="00602590">
              <w:rPr>
                <w:rStyle w:val="Hyperlink"/>
                <w:rFonts w:hint="eastAsia"/>
                <w:noProof/>
                <w:rtl/>
              </w:rPr>
              <w:t>البشرى</w:t>
            </w:r>
            <w:r w:rsidR="00995455" w:rsidRPr="00602590">
              <w:rPr>
                <w:rStyle w:val="Hyperlink"/>
                <w:noProof/>
                <w:rtl/>
              </w:rPr>
              <w:t xml:space="preserve"> </w:t>
            </w:r>
            <w:r w:rsidR="00995455" w:rsidRPr="00602590">
              <w:rPr>
                <w:rStyle w:val="Hyperlink"/>
                <w:rFonts w:hint="eastAsia"/>
                <w:noProof/>
                <w:rtl/>
              </w:rPr>
              <w:t>بدرجة</w:t>
            </w:r>
            <w:r w:rsidR="00995455" w:rsidRPr="00602590">
              <w:rPr>
                <w:rStyle w:val="Hyperlink"/>
                <w:noProof/>
                <w:rtl/>
              </w:rPr>
              <w:t xml:space="preserve"> </w:t>
            </w:r>
            <w:r w:rsidR="00995455" w:rsidRPr="00602590">
              <w:rPr>
                <w:rStyle w:val="Hyperlink"/>
                <w:rFonts w:hint="eastAsia"/>
                <w:noProof/>
                <w:rtl/>
              </w:rPr>
              <w:t>الشهادة</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Toc376176952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57</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53" w:history="1">
            <w:r w:rsidR="00995455" w:rsidRPr="00602590">
              <w:rPr>
                <w:rStyle w:val="Hyperlink"/>
                <w:rFonts w:hint="eastAsia"/>
                <w:noProof/>
                <w:rtl/>
              </w:rPr>
              <w:t>كتمان</w:t>
            </w:r>
            <w:r w:rsidR="00995455" w:rsidRPr="00602590">
              <w:rPr>
                <w:rStyle w:val="Hyperlink"/>
                <w:noProof/>
                <w:rtl/>
              </w:rPr>
              <w:t xml:space="preserve"> </w:t>
            </w:r>
            <w:r w:rsidR="00995455" w:rsidRPr="00602590">
              <w:rPr>
                <w:rStyle w:val="Hyperlink"/>
                <w:rFonts w:hint="eastAsia"/>
                <w:noProof/>
                <w:rtl/>
              </w:rPr>
              <w:t>الأمر</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Toc376176953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58</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54" w:history="1">
            <w:r w:rsidR="00995455" w:rsidRPr="00602590">
              <w:rPr>
                <w:rStyle w:val="Hyperlink"/>
                <w:rFonts w:hint="eastAsia"/>
                <w:noProof/>
                <w:rtl/>
              </w:rPr>
              <w:t>اجتماع</w:t>
            </w:r>
            <w:r w:rsidR="00995455" w:rsidRPr="00602590">
              <w:rPr>
                <w:rStyle w:val="Hyperlink"/>
                <w:noProof/>
                <w:rtl/>
              </w:rPr>
              <w:t xml:space="preserve"> </w:t>
            </w:r>
            <w:r w:rsidR="00995455" w:rsidRPr="00602590">
              <w:rPr>
                <w:rStyle w:val="Hyperlink"/>
                <w:rFonts w:hint="eastAsia"/>
                <w:noProof/>
                <w:rtl/>
              </w:rPr>
              <w:t>الشيعة</w:t>
            </w:r>
            <w:r w:rsidR="00995455" w:rsidRPr="00602590">
              <w:rPr>
                <w:rStyle w:val="Hyperlink"/>
                <w:noProof/>
                <w:rtl/>
              </w:rPr>
              <w:t xml:space="preserve"> </w:t>
            </w:r>
            <w:r w:rsidR="00995455" w:rsidRPr="00602590">
              <w:rPr>
                <w:rStyle w:val="Hyperlink"/>
                <w:rFonts w:hint="eastAsia"/>
                <w:noProof/>
                <w:rtl/>
              </w:rPr>
              <w:t>الأوّل</w:t>
            </w:r>
            <w:r w:rsidR="00995455" w:rsidRPr="00602590">
              <w:rPr>
                <w:rStyle w:val="Hyperlink"/>
                <w:noProof/>
                <w:rtl/>
              </w:rPr>
              <w:t xml:space="preserve"> </w:t>
            </w:r>
            <w:r w:rsidR="00995455" w:rsidRPr="00602590">
              <w:rPr>
                <w:rStyle w:val="Hyperlink"/>
                <w:rFonts w:hint="eastAsia"/>
                <w:noProof/>
                <w:rtl/>
              </w:rPr>
              <w:t>مع</w:t>
            </w:r>
            <w:r w:rsidR="00995455" w:rsidRPr="00602590">
              <w:rPr>
                <w:rStyle w:val="Hyperlink"/>
                <w:noProof/>
                <w:rtl/>
              </w:rPr>
              <w:t xml:space="preserve"> </w:t>
            </w:r>
            <w:r w:rsidR="00995455" w:rsidRPr="00602590">
              <w:rPr>
                <w:rStyle w:val="Hyperlink"/>
                <w:rFonts w:hint="eastAsia"/>
                <w:noProof/>
                <w:rtl/>
              </w:rPr>
              <w:t>مسلم</w:t>
            </w:r>
            <w:r w:rsidR="00995455" w:rsidRPr="00602590">
              <w:rPr>
                <w:rStyle w:val="Hyperlink"/>
                <w:noProof/>
                <w:rtl/>
              </w:rPr>
              <w:t xml:space="preserve"> </w:t>
            </w:r>
            <w:r w:rsidR="00995455" w:rsidRPr="00602590">
              <w:rPr>
                <w:rStyle w:val="Hyperlink"/>
                <w:rFonts w:cs="Rafed Alaem" w:hint="eastAsia"/>
                <w:b/>
                <w:bCs/>
                <w:noProof/>
                <w:rtl/>
              </w:rPr>
              <w:t>عليه‌السلام</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Toc376176954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59</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55" w:history="1">
            <w:r w:rsidR="00995455" w:rsidRPr="00602590">
              <w:rPr>
                <w:rStyle w:val="Hyperlink"/>
                <w:rFonts w:hint="eastAsia"/>
                <w:noProof/>
                <w:rtl/>
              </w:rPr>
              <w:t>توالي</w:t>
            </w:r>
            <w:r w:rsidR="00995455" w:rsidRPr="00602590">
              <w:rPr>
                <w:rStyle w:val="Hyperlink"/>
                <w:noProof/>
                <w:rtl/>
              </w:rPr>
              <w:t xml:space="preserve"> </w:t>
            </w:r>
            <w:r w:rsidR="00995455" w:rsidRPr="00602590">
              <w:rPr>
                <w:rStyle w:val="Hyperlink"/>
                <w:rFonts w:hint="eastAsia"/>
                <w:noProof/>
                <w:rtl/>
              </w:rPr>
              <w:t>اجتماعات</w:t>
            </w:r>
            <w:r w:rsidR="00995455" w:rsidRPr="00602590">
              <w:rPr>
                <w:rStyle w:val="Hyperlink"/>
                <w:noProof/>
                <w:rtl/>
              </w:rPr>
              <w:t xml:space="preserve"> </w:t>
            </w:r>
            <w:r w:rsidR="00995455" w:rsidRPr="00602590">
              <w:rPr>
                <w:rStyle w:val="Hyperlink"/>
                <w:rFonts w:hint="eastAsia"/>
                <w:noProof/>
                <w:rtl/>
              </w:rPr>
              <w:t>الشيعة</w:t>
            </w:r>
            <w:r w:rsidR="00995455" w:rsidRPr="00602590">
              <w:rPr>
                <w:rStyle w:val="Hyperlink"/>
                <w:noProof/>
                <w:rtl/>
              </w:rPr>
              <w:t xml:space="preserve"> </w:t>
            </w:r>
            <w:r w:rsidR="00995455" w:rsidRPr="00602590">
              <w:rPr>
                <w:rStyle w:val="Hyperlink"/>
                <w:rFonts w:hint="eastAsia"/>
                <w:noProof/>
                <w:rtl/>
              </w:rPr>
              <w:t>مع</w:t>
            </w:r>
            <w:r w:rsidR="00995455" w:rsidRPr="00602590">
              <w:rPr>
                <w:rStyle w:val="Hyperlink"/>
                <w:noProof/>
                <w:rtl/>
              </w:rPr>
              <w:t xml:space="preserve"> </w:t>
            </w:r>
            <w:r w:rsidR="00995455" w:rsidRPr="00602590">
              <w:rPr>
                <w:rStyle w:val="Hyperlink"/>
                <w:rFonts w:hint="eastAsia"/>
                <w:noProof/>
                <w:rtl/>
              </w:rPr>
              <w:t>مسلم</w:t>
            </w:r>
            <w:r w:rsidR="00995455" w:rsidRPr="00602590">
              <w:rPr>
                <w:rStyle w:val="Hyperlink"/>
                <w:noProof/>
                <w:rtl/>
              </w:rPr>
              <w:t xml:space="preserve"> </w:t>
            </w:r>
            <w:r w:rsidR="00995455" w:rsidRPr="00602590">
              <w:rPr>
                <w:rStyle w:val="Hyperlink"/>
                <w:rFonts w:cs="Rafed Alaem" w:hint="eastAsia"/>
                <w:b/>
                <w:bCs/>
                <w:noProof/>
                <w:rtl/>
              </w:rPr>
              <w:t>عليه‌السلام</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Toc376176955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60</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56" w:history="1">
            <w:r w:rsidR="00995455" w:rsidRPr="00602590">
              <w:rPr>
                <w:rStyle w:val="Hyperlink"/>
                <w:rFonts w:hint="eastAsia"/>
                <w:noProof/>
                <w:rtl/>
              </w:rPr>
              <w:t>رسالة</w:t>
            </w:r>
            <w:r w:rsidR="00995455" w:rsidRPr="00602590">
              <w:rPr>
                <w:rStyle w:val="Hyperlink"/>
                <w:noProof/>
                <w:rtl/>
              </w:rPr>
              <w:t xml:space="preserve"> </w:t>
            </w:r>
            <w:r w:rsidR="00995455" w:rsidRPr="00602590">
              <w:rPr>
                <w:rStyle w:val="Hyperlink"/>
                <w:rFonts w:hint="eastAsia"/>
                <w:noProof/>
                <w:rtl/>
              </w:rPr>
              <w:t>مسلم</w:t>
            </w:r>
            <w:r w:rsidR="00995455" w:rsidRPr="00602590">
              <w:rPr>
                <w:rStyle w:val="Hyperlink"/>
                <w:noProof/>
                <w:rtl/>
              </w:rPr>
              <w:t xml:space="preserve"> </w:t>
            </w:r>
            <w:r w:rsidR="00995455" w:rsidRPr="00602590">
              <w:rPr>
                <w:rStyle w:val="Hyperlink"/>
                <w:rFonts w:cs="Rafed Alaem" w:hint="eastAsia"/>
                <w:b/>
                <w:bCs/>
                <w:noProof/>
                <w:rtl/>
              </w:rPr>
              <w:t>عليه‌السلام</w:t>
            </w:r>
            <w:r w:rsidR="00995455" w:rsidRPr="00602590">
              <w:rPr>
                <w:rStyle w:val="Hyperlink"/>
                <w:noProof/>
                <w:rtl/>
              </w:rPr>
              <w:t xml:space="preserve"> </w:t>
            </w:r>
            <w:r w:rsidR="00995455" w:rsidRPr="00602590">
              <w:rPr>
                <w:rStyle w:val="Hyperlink"/>
                <w:rFonts w:hint="eastAsia"/>
                <w:noProof/>
                <w:rtl/>
              </w:rPr>
              <w:t>إلى</w:t>
            </w:r>
            <w:r w:rsidR="00995455" w:rsidRPr="00602590">
              <w:rPr>
                <w:rStyle w:val="Hyperlink"/>
                <w:noProof/>
                <w:rtl/>
              </w:rPr>
              <w:t xml:space="preserve"> </w:t>
            </w:r>
            <w:r w:rsidR="00995455" w:rsidRPr="00602590">
              <w:rPr>
                <w:rStyle w:val="Hyperlink"/>
                <w:rFonts w:hint="eastAsia"/>
                <w:noProof/>
                <w:rtl/>
              </w:rPr>
              <w:t>الإمام</w:t>
            </w:r>
            <w:r w:rsidR="00995455" w:rsidRPr="00602590">
              <w:rPr>
                <w:rStyle w:val="Hyperlink"/>
                <w:noProof/>
                <w:rtl/>
              </w:rPr>
              <w:t xml:space="preserve"> </w:t>
            </w:r>
            <w:r w:rsidR="00995455" w:rsidRPr="00602590">
              <w:rPr>
                <w:rStyle w:val="Hyperlink"/>
                <w:rFonts w:cs="Rafed Alaem" w:hint="eastAsia"/>
                <w:b/>
                <w:bCs/>
                <w:noProof/>
                <w:rtl/>
              </w:rPr>
              <w:t>عليه‌السلام</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Toc376176956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60</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57" w:history="1">
            <w:r w:rsidR="00995455" w:rsidRPr="00602590">
              <w:rPr>
                <w:rStyle w:val="Hyperlink"/>
                <w:rFonts w:hint="eastAsia"/>
                <w:noProof/>
                <w:rtl/>
              </w:rPr>
              <w:t>النعمان</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بشير</w:t>
            </w:r>
            <w:r w:rsidR="00995455" w:rsidRPr="00602590">
              <w:rPr>
                <w:rStyle w:val="Hyperlink"/>
                <w:noProof/>
                <w:rtl/>
              </w:rPr>
              <w:t xml:space="preserve"> </w:t>
            </w:r>
            <w:r w:rsidR="00995455" w:rsidRPr="00602590">
              <w:rPr>
                <w:rStyle w:val="Hyperlink"/>
                <w:rFonts w:hint="eastAsia"/>
                <w:noProof/>
                <w:rtl/>
              </w:rPr>
              <w:t>والٍ</w:t>
            </w:r>
            <w:r w:rsidR="00995455" w:rsidRPr="00602590">
              <w:rPr>
                <w:rStyle w:val="Hyperlink"/>
                <w:noProof/>
                <w:rtl/>
              </w:rPr>
              <w:t xml:space="preserve"> </w:t>
            </w:r>
            <w:r w:rsidR="00995455" w:rsidRPr="00602590">
              <w:rPr>
                <w:rStyle w:val="Hyperlink"/>
                <w:rFonts w:hint="eastAsia"/>
                <w:noProof/>
                <w:rtl/>
              </w:rPr>
              <w:t>ضعيف</w:t>
            </w:r>
            <w:r w:rsidR="00995455" w:rsidRPr="00602590">
              <w:rPr>
                <w:rStyle w:val="Hyperlink"/>
                <w:noProof/>
                <w:rtl/>
              </w:rPr>
              <w:t xml:space="preserve"> </w:t>
            </w:r>
            <w:r w:rsidR="00995455" w:rsidRPr="00602590">
              <w:rPr>
                <w:rStyle w:val="Hyperlink"/>
                <w:rFonts w:hint="eastAsia"/>
                <w:noProof/>
                <w:rtl/>
              </w:rPr>
              <w:t>أم</w:t>
            </w:r>
            <w:r w:rsidR="00995455" w:rsidRPr="00602590">
              <w:rPr>
                <w:rStyle w:val="Hyperlink"/>
                <w:noProof/>
                <w:rtl/>
              </w:rPr>
              <w:t xml:space="preserve"> </w:t>
            </w:r>
            <w:r w:rsidR="00995455" w:rsidRPr="00602590">
              <w:rPr>
                <w:rStyle w:val="Hyperlink"/>
                <w:rFonts w:hint="eastAsia"/>
                <w:noProof/>
                <w:rtl/>
              </w:rPr>
              <w:t>يتضعّف</w:t>
            </w:r>
            <w:r w:rsidR="00995455" w:rsidRPr="00602590">
              <w:rPr>
                <w:rStyle w:val="Hyperlink"/>
                <w:noProof/>
                <w:rtl/>
              </w:rPr>
              <w:t>!</w:t>
            </w:r>
            <w:r w:rsidR="00995455" w:rsidRPr="00602590">
              <w:rPr>
                <w:rStyle w:val="Hyperlink"/>
                <w:rFonts w:hint="eastAsia"/>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Toc376176957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61</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58" w:history="1">
            <w:r w:rsidR="00995455" w:rsidRPr="00602590">
              <w:rPr>
                <w:rStyle w:val="Hyperlink"/>
                <w:rFonts w:hint="eastAsia"/>
                <w:noProof/>
                <w:rtl/>
              </w:rPr>
              <w:t>عبيداللّه</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زياد</w:t>
            </w:r>
            <w:r w:rsidR="00995455" w:rsidRPr="00602590">
              <w:rPr>
                <w:rStyle w:val="Hyperlink"/>
                <w:noProof/>
                <w:rtl/>
              </w:rPr>
              <w:t xml:space="preserve"> </w:t>
            </w:r>
            <w:r w:rsidR="00995455" w:rsidRPr="00602590">
              <w:rPr>
                <w:rStyle w:val="Hyperlink"/>
                <w:rFonts w:hint="eastAsia"/>
                <w:noProof/>
                <w:rtl/>
              </w:rPr>
              <w:t>والي</w:t>
            </w:r>
            <w:r w:rsidR="00995455" w:rsidRPr="00602590">
              <w:rPr>
                <w:rStyle w:val="Hyperlink"/>
                <w:noProof/>
                <w:rtl/>
              </w:rPr>
              <w:t xml:space="preserve"> </w:t>
            </w:r>
            <w:r w:rsidR="00995455" w:rsidRPr="00602590">
              <w:rPr>
                <w:rStyle w:val="Hyperlink"/>
                <w:rFonts w:hint="eastAsia"/>
                <w:noProof/>
                <w:rtl/>
              </w:rPr>
              <w:t>الكوفة</w:t>
            </w:r>
            <w:r w:rsidR="00995455" w:rsidRPr="00602590">
              <w:rPr>
                <w:rStyle w:val="Hyperlink"/>
                <w:noProof/>
                <w:rtl/>
              </w:rPr>
              <w:t xml:space="preserve"> </w:t>
            </w:r>
            <w:r w:rsidR="00995455" w:rsidRPr="00602590">
              <w:rPr>
                <w:rStyle w:val="Hyperlink"/>
                <w:rFonts w:hint="eastAsia"/>
                <w:noProof/>
                <w:rtl/>
              </w:rPr>
              <w:t>الجديد</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Toc376176958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65</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59" w:history="1">
            <w:r w:rsidR="00995455" w:rsidRPr="00602590">
              <w:rPr>
                <w:rStyle w:val="Hyperlink"/>
                <w:rFonts w:hint="eastAsia"/>
                <w:noProof/>
                <w:rtl/>
              </w:rPr>
              <w:t>القادم</w:t>
            </w:r>
            <w:r w:rsidR="00995455" w:rsidRPr="00602590">
              <w:rPr>
                <w:rStyle w:val="Hyperlink"/>
                <w:noProof/>
                <w:rtl/>
              </w:rPr>
              <w:t xml:space="preserve"> </w:t>
            </w:r>
            <w:r w:rsidR="00995455" w:rsidRPr="00602590">
              <w:rPr>
                <w:rStyle w:val="Hyperlink"/>
                <w:rFonts w:hint="eastAsia"/>
                <w:noProof/>
                <w:rtl/>
              </w:rPr>
              <w:t>المتنكّر</w:t>
            </w:r>
            <w:r w:rsidR="00995455" w:rsidRPr="00602590">
              <w:rPr>
                <w:rStyle w:val="Hyperlink"/>
                <w:noProof/>
                <w:rtl/>
              </w:rPr>
              <w:t xml:space="preserve"> </w:t>
            </w:r>
            <w:r w:rsidR="00995455" w:rsidRPr="00602590">
              <w:rPr>
                <w:rStyle w:val="Hyperlink"/>
                <w:rFonts w:hint="eastAsia"/>
                <w:noProof/>
                <w:rtl/>
              </w:rPr>
              <w:t>في</w:t>
            </w:r>
            <w:r w:rsidR="00995455" w:rsidRPr="00602590">
              <w:rPr>
                <w:rStyle w:val="Hyperlink"/>
                <w:noProof/>
                <w:rtl/>
              </w:rPr>
              <w:t xml:space="preserve"> </w:t>
            </w:r>
            <w:r w:rsidR="00995455" w:rsidRPr="00602590">
              <w:rPr>
                <w:rStyle w:val="Hyperlink"/>
                <w:rFonts w:hint="eastAsia"/>
                <w:noProof/>
                <w:rtl/>
              </w:rPr>
              <w:t>الظلام</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Toc376176959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66</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60" w:history="1">
            <w:r w:rsidR="00995455" w:rsidRPr="00602590">
              <w:rPr>
                <w:rStyle w:val="Hyperlink"/>
                <w:rFonts w:hint="eastAsia"/>
                <w:noProof/>
                <w:rtl/>
              </w:rPr>
              <w:t>الإجراءات</w:t>
            </w:r>
            <w:r w:rsidR="00995455" w:rsidRPr="00602590">
              <w:rPr>
                <w:rStyle w:val="Hyperlink"/>
                <w:noProof/>
                <w:rtl/>
              </w:rPr>
              <w:t xml:space="preserve"> </w:t>
            </w:r>
            <w:r w:rsidR="00995455" w:rsidRPr="00602590">
              <w:rPr>
                <w:rStyle w:val="Hyperlink"/>
                <w:rFonts w:hint="eastAsia"/>
                <w:noProof/>
                <w:rtl/>
              </w:rPr>
              <w:t>الإرهابية</w:t>
            </w:r>
            <w:r w:rsidR="00995455" w:rsidRPr="00602590">
              <w:rPr>
                <w:rStyle w:val="Hyperlink"/>
                <w:noProof/>
                <w:rtl/>
              </w:rPr>
              <w:t xml:space="preserve"> </w:t>
            </w:r>
            <w:r w:rsidR="00995455" w:rsidRPr="00602590">
              <w:rPr>
                <w:rStyle w:val="Hyperlink"/>
                <w:rFonts w:hint="eastAsia"/>
                <w:noProof/>
                <w:rtl/>
              </w:rPr>
              <w:t>الغاشمة</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Toc376176960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69</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61" w:history="1">
            <w:r w:rsidR="00995455" w:rsidRPr="00602590">
              <w:rPr>
                <w:rStyle w:val="Hyperlink"/>
                <w:rFonts w:hint="eastAsia"/>
                <w:noProof/>
                <w:rtl/>
              </w:rPr>
              <w:t>تغيير</w:t>
            </w:r>
            <w:r w:rsidR="00995455" w:rsidRPr="00602590">
              <w:rPr>
                <w:rStyle w:val="Hyperlink"/>
                <w:noProof/>
                <w:rtl/>
              </w:rPr>
              <w:t xml:space="preserve"> </w:t>
            </w:r>
            <w:r w:rsidR="00995455" w:rsidRPr="00602590">
              <w:rPr>
                <w:rStyle w:val="Hyperlink"/>
                <w:rFonts w:hint="eastAsia"/>
                <w:noProof/>
                <w:rtl/>
              </w:rPr>
              <w:t>مقرّ</w:t>
            </w:r>
            <w:r w:rsidR="00995455" w:rsidRPr="00602590">
              <w:rPr>
                <w:rStyle w:val="Hyperlink"/>
                <w:noProof/>
                <w:rtl/>
              </w:rPr>
              <w:t xml:space="preserve"> </w:t>
            </w:r>
            <w:r w:rsidR="00995455" w:rsidRPr="00602590">
              <w:rPr>
                <w:rStyle w:val="Hyperlink"/>
                <w:rFonts w:hint="eastAsia"/>
                <w:noProof/>
                <w:rtl/>
              </w:rPr>
              <w:t>قيادة</w:t>
            </w:r>
            <w:r w:rsidR="00995455" w:rsidRPr="00602590">
              <w:rPr>
                <w:rStyle w:val="Hyperlink"/>
                <w:noProof/>
                <w:rtl/>
              </w:rPr>
              <w:t xml:space="preserve"> </w:t>
            </w:r>
            <w:r w:rsidR="00995455" w:rsidRPr="00602590">
              <w:rPr>
                <w:rStyle w:val="Hyperlink"/>
                <w:rFonts w:hint="eastAsia"/>
                <w:noProof/>
                <w:rtl/>
              </w:rPr>
              <w:t>الثورة</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Toc376176961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70</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62" w:history="1">
            <w:r w:rsidR="00995455" w:rsidRPr="00602590">
              <w:rPr>
                <w:rStyle w:val="Hyperlink"/>
                <w:rFonts w:hint="eastAsia"/>
                <w:noProof/>
                <w:rtl/>
              </w:rPr>
              <w:t>خطّة</w:t>
            </w:r>
            <w:r w:rsidR="00995455" w:rsidRPr="00602590">
              <w:rPr>
                <w:rStyle w:val="Hyperlink"/>
                <w:noProof/>
                <w:rtl/>
              </w:rPr>
              <w:t xml:space="preserve"> </w:t>
            </w:r>
            <w:r w:rsidR="00995455" w:rsidRPr="00602590">
              <w:rPr>
                <w:rStyle w:val="Hyperlink"/>
                <w:rFonts w:hint="eastAsia"/>
                <w:noProof/>
                <w:rtl/>
              </w:rPr>
              <w:t>اغتيال</w:t>
            </w:r>
            <w:r w:rsidR="00995455" w:rsidRPr="00602590">
              <w:rPr>
                <w:rStyle w:val="Hyperlink"/>
                <w:noProof/>
                <w:rtl/>
              </w:rPr>
              <w:t xml:space="preserve"> </w:t>
            </w:r>
            <w:r w:rsidR="00995455" w:rsidRPr="00602590">
              <w:rPr>
                <w:rStyle w:val="Hyperlink"/>
                <w:rFonts w:hint="eastAsia"/>
                <w:noProof/>
                <w:rtl/>
              </w:rPr>
              <w:t>ابن</w:t>
            </w:r>
            <w:r w:rsidR="00995455" w:rsidRPr="00602590">
              <w:rPr>
                <w:rStyle w:val="Hyperlink"/>
                <w:noProof/>
                <w:rtl/>
              </w:rPr>
              <w:t xml:space="preserve"> </w:t>
            </w:r>
            <w:r w:rsidR="00995455" w:rsidRPr="00602590">
              <w:rPr>
                <w:rStyle w:val="Hyperlink"/>
                <w:rFonts w:hint="eastAsia"/>
                <w:noProof/>
                <w:rtl/>
              </w:rPr>
              <w:t>زياد</w:t>
            </w:r>
            <w:r w:rsidR="00995455" w:rsidRPr="00602590">
              <w:rPr>
                <w:rStyle w:val="Hyperlink"/>
                <w:noProof/>
                <w:rtl/>
              </w:rPr>
              <w:t xml:space="preserve"> </w:t>
            </w:r>
            <w:r w:rsidR="00995455" w:rsidRPr="00602590">
              <w:rPr>
                <w:rStyle w:val="Hyperlink"/>
                <w:rFonts w:hint="eastAsia"/>
                <w:noProof/>
                <w:rtl/>
              </w:rPr>
              <w:t>في</w:t>
            </w:r>
            <w:r w:rsidR="00995455" w:rsidRPr="00602590">
              <w:rPr>
                <w:rStyle w:val="Hyperlink"/>
                <w:noProof/>
                <w:rtl/>
              </w:rPr>
              <w:t xml:space="preserve"> </w:t>
            </w:r>
            <w:r w:rsidR="00995455" w:rsidRPr="00602590">
              <w:rPr>
                <w:rStyle w:val="Hyperlink"/>
                <w:rFonts w:hint="eastAsia"/>
                <w:noProof/>
                <w:rtl/>
              </w:rPr>
              <w:t>بيت</w:t>
            </w:r>
            <w:r w:rsidR="00995455" w:rsidRPr="00602590">
              <w:rPr>
                <w:rStyle w:val="Hyperlink"/>
                <w:noProof/>
                <w:rtl/>
              </w:rPr>
              <w:t xml:space="preserve"> </w:t>
            </w:r>
            <w:r w:rsidR="00995455" w:rsidRPr="00602590">
              <w:rPr>
                <w:rStyle w:val="Hyperlink"/>
                <w:rFonts w:hint="eastAsia"/>
                <w:noProof/>
                <w:rtl/>
              </w:rPr>
              <w:t>هانيء</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Toc376176962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71</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63" w:history="1">
            <w:r w:rsidR="00995455" w:rsidRPr="00602590">
              <w:rPr>
                <w:rStyle w:val="Hyperlink"/>
                <w:rFonts w:hint="eastAsia"/>
                <w:noProof/>
                <w:rtl/>
              </w:rPr>
              <w:t>ابن</w:t>
            </w:r>
            <w:r w:rsidR="00995455" w:rsidRPr="00602590">
              <w:rPr>
                <w:rStyle w:val="Hyperlink"/>
                <w:noProof/>
                <w:rtl/>
              </w:rPr>
              <w:t xml:space="preserve"> </w:t>
            </w:r>
            <w:r w:rsidR="00995455" w:rsidRPr="00602590">
              <w:rPr>
                <w:rStyle w:val="Hyperlink"/>
                <w:rFonts w:hint="eastAsia"/>
                <w:noProof/>
                <w:rtl/>
              </w:rPr>
              <w:t>زياد</w:t>
            </w:r>
            <w:r w:rsidR="00995455" w:rsidRPr="00602590">
              <w:rPr>
                <w:rStyle w:val="Hyperlink"/>
                <w:noProof/>
                <w:rtl/>
              </w:rPr>
              <w:t xml:space="preserve"> </w:t>
            </w:r>
            <w:r w:rsidR="00995455" w:rsidRPr="00602590">
              <w:rPr>
                <w:rStyle w:val="Hyperlink"/>
                <w:rFonts w:hint="eastAsia"/>
                <w:noProof/>
                <w:rtl/>
              </w:rPr>
              <w:t>يستبق</w:t>
            </w:r>
            <w:r w:rsidR="00995455" w:rsidRPr="00602590">
              <w:rPr>
                <w:rStyle w:val="Hyperlink"/>
                <w:noProof/>
                <w:rtl/>
              </w:rPr>
              <w:t xml:space="preserve"> </w:t>
            </w:r>
            <w:r w:rsidR="00995455" w:rsidRPr="00602590">
              <w:rPr>
                <w:rStyle w:val="Hyperlink"/>
                <w:rFonts w:hint="eastAsia"/>
                <w:noProof/>
                <w:rtl/>
              </w:rPr>
              <w:t>الأحداث</w:t>
            </w:r>
            <w:r w:rsidR="00995455" w:rsidRPr="00602590">
              <w:rPr>
                <w:rStyle w:val="Hyperlink"/>
                <w:noProof/>
                <w:rtl/>
              </w:rPr>
              <w:t xml:space="preserve"> </w:t>
            </w:r>
            <w:r w:rsidR="00995455" w:rsidRPr="00602590">
              <w:rPr>
                <w:rStyle w:val="Hyperlink"/>
                <w:rFonts w:hint="eastAsia"/>
                <w:noProof/>
                <w:rtl/>
              </w:rPr>
              <w:t>فيقتل</w:t>
            </w:r>
            <w:r w:rsidR="00995455" w:rsidRPr="00602590">
              <w:rPr>
                <w:rStyle w:val="Hyperlink"/>
                <w:noProof/>
                <w:rtl/>
              </w:rPr>
              <w:t xml:space="preserve"> </w:t>
            </w:r>
            <w:r w:rsidR="00995455" w:rsidRPr="00602590">
              <w:rPr>
                <w:rStyle w:val="Hyperlink"/>
                <w:rFonts w:hint="eastAsia"/>
                <w:noProof/>
                <w:rtl/>
              </w:rPr>
              <w:t>وجوه</w:t>
            </w:r>
            <w:r w:rsidR="00995455" w:rsidRPr="00602590">
              <w:rPr>
                <w:rStyle w:val="Hyperlink"/>
                <w:noProof/>
                <w:rtl/>
              </w:rPr>
              <w:t xml:space="preserve"> </w:t>
            </w:r>
            <w:r w:rsidR="00995455" w:rsidRPr="00602590">
              <w:rPr>
                <w:rStyle w:val="Hyperlink"/>
                <w:rFonts w:hint="eastAsia"/>
                <w:noProof/>
                <w:rtl/>
              </w:rPr>
              <w:t>الشيعة</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Toc376176963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77</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64" w:history="1">
            <w:r w:rsidR="00995455" w:rsidRPr="00602590">
              <w:rPr>
                <w:rStyle w:val="Hyperlink"/>
                <w:rFonts w:hint="eastAsia"/>
                <w:noProof/>
                <w:rtl/>
              </w:rPr>
              <w:t>حبس</w:t>
            </w:r>
            <w:r w:rsidR="00995455" w:rsidRPr="00602590">
              <w:rPr>
                <w:rStyle w:val="Hyperlink"/>
                <w:noProof/>
                <w:rtl/>
              </w:rPr>
              <w:t xml:space="preserve"> </w:t>
            </w:r>
            <w:r w:rsidR="00995455" w:rsidRPr="00602590">
              <w:rPr>
                <w:rStyle w:val="Hyperlink"/>
                <w:rFonts w:hint="eastAsia"/>
                <w:noProof/>
                <w:rtl/>
              </w:rPr>
              <w:t>ميثم</w:t>
            </w:r>
            <w:r w:rsidR="00995455" w:rsidRPr="00602590">
              <w:rPr>
                <w:rStyle w:val="Hyperlink"/>
                <w:noProof/>
                <w:rtl/>
              </w:rPr>
              <w:t xml:space="preserve"> </w:t>
            </w:r>
            <w:r w:rsidR="00995455" w:rsidRPr="00602590">
              <w:rPr>
                <w:rStyle w:val="Hyperlink"/>
                <w:rFonts w:hint="eastAsia"/>
                <w:noProof/>
                <w:rtl/>
              </w:rPr>
              <w:t>التمّار</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sidRPr="00602590">
              <w:rPr>
                <w:rStyle w:val="Hyperlink"/>
                <w:noProof/>
                <w:rtl/>
              </w:rPr>
              <w:t xml:space="preserve"> </w:t>
            </w:r>
            <w:r w:rsidR="00995455" w:rsidRPr="00602590">
              <w:rPr>
                <w:rStyle w:val="Hyperlink"/>
                <w:rFonts w:hint="eastAsia"/>
                <w:noProof/>
                <w:rtl/>
              </w:rPr>
              <w:t>وقتله</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Toc376176964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77</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65" w:history="1">
            <w:r w:rsidR="00995455" w:rsidRPr="00602590">
              <w:rPr>
                <w:rStyle w:val="Hyperlink"/>
                <w:rFonts w:hint="eastAsia"/>
                <w:noProof/>
                <w:rtl/>
              </w:rPr>
              <w:t>قتل</w:t>
            </w:r>
            <w:r w:rsidR="00995455" w:rsidRPr="00602590">
              <w:rPr>
                <w:rStyle w:val="Hyperlink"/>
                <w:noProof/>
                <w:rtl/>
              </w:rPr>
              <w:t xml:space="preserve"> </w:t>
            </w:r>
            <w:r w:rsidR="00995455" w:rsidRPr="00602590">
              <w:rPr>
                <w:rStyle w:val="Hyperlink"/>
                <w:rFonts w:hint="eastAsia"/>
                <w:noProof/>
                <w:rtl/>
              </w:rPr>
              <w:t>رشيد</w:t>
            </w:r>
            <w:r w:rsidR="00995455" w:rsidRPr="00602590">
              <w:rPr>
                <w:rStyle w:val="Hyperlink"/>
                <w:noProof/>
                <w:rtl/>
              </w:rPr>
              <w:t xml:space="preserve"> </w:t>
            </w:r>
            <w:r w:rsidR="00995455" w:rsidRPr="00602590">
              <w:rPr>
                <w:rStyle w:val="Hyperlink"/>
                <w:rFonts w:hint="eastAsia"/>
                <w:noProof/>
                <w:rtl/>
              </w:rPr>
              <w:t>الهجري</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Toc376176965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80</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66" w:history="1">
            <w:r w:rsidR="00995455" w:rsidRPr="00602590">
              <w:rPr>
                <w:rStyle w:val="Hyperlink"/>
                <w:rFonts w:hint="eastAsia"/>
                <w:noProof/>
                <w:rtl/>
              </w:rPr>
              <w:t>إضطهاد</w:t>
            </w:r>
            <w:r w:rsidR="00995455" w:rsidRPr="00602590">
              <w:rPr>
                <w:rStyle w:val="Hyperlink"/>
                <w:noProof/>
                <w:rtl/>
              </w:rPr>
              <w:t xml:space="preserve"> </w:t>
            </w:r>
            <w:r w:rsidR="00995455" w:rsidRPr="00602590">
              <w:rPr>
                <w:rStyle w:val="Hyperlink"/>
                <w:rFonts w:hint="eastAsia"/>
                <w:noProof/>
                <w:rtl/>
              </w:rPr>
              <w:t>مجاميع</w:t>
            </w:r>
            <w:r w:rsidR="00995455" w:rsidRPr="00602590">
              <w:rPr>
                <w:rStyle w:val="Hyperlink"/>
                <w:noProof/>
                <w:rtl/>
              </w:rPr>
              <w:t xml:space="preserve"> </w:t>
            </w:r>
            <w:r w:rsidR="00995455" w:rsidRPr="00602590">
              <w:rPr>
                <w:rStyle w:val="Hyperlink"/>
                <w:rFonts w:hint="eastAsia"/>
                <w:noProof/>
                <w:rtl/>
              </w:rPr>
              <w:t>من</w:t>
            </w:r>
            <w:r w:rsidR="00995455" w:rsidRPr="00602590">
              <w:rPr>
                <w:rStyle w:val="Hyperlink"/>
                <w:noProof/>
                <w:rtl/>
              </w:rPr>
              <w:t xml:space="preserve"> </w:t>
            </w:r>
            <w:r w:rsidR="00995455" w:rsidRPr="00602590">
              <w:rPr>
                <w:rStyle w:val="Hyperlink"/>
                <w:rFonts w:hint="eastAsia"/>
                <w:noProof/>
                <w:rtl/>
              </w:rPr>
              <w:t>رجال</w:t>
            </w:r>
            <w:r w:rsidR="00995455" w:rsidRPr="00602590">
              <w:rPr>
                <w:rStyle w:val="Hyperlink"/>
                <w:noProof/>
                <w:rtl/>
              </w:rPr>
              <w:t xml:space="preserve"> </w:t>
            </w:r>
            <w:r w:rsidR="00995455" w:rsidRPr="00602590">
              <w:rPr>
                <w:rStyle w:val="Hyperlink"/>
                <w:rFonts w:hint="eastAsia"/>
                <w:noProof/>
                <w:rtl/>
              </w:rPr>
              <w:t>المعارضة</w:t>
            </w:r>
            <w:r w:rsidR="00995455" w:rsidRPr="00602590">
              <w:rPr>
                <w:rStyle w:val="Hyperlink"/>
                <w:noProof/>
                <w:rtl/>
              </w:rPr>
              <w:t xml:space="preserve"> </w:t>
            </w:r>
            <w:r w:rsidR="00995455" w:rsidRPr="00602590">
              <w:rPr>
                <w:rStyle w:val="Hyperlink"/>
                <w:rFonts w:hint="eastAsia"/>
                <w:noProof/>
                <w:rtl/>
              </w:rPr>
              <w:t>وحبسهم</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Toc376176966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87</w:t>
            </w:r>
            <w:r>
              <w:rPr>
                <w:rStyle w:val="Hyperlink"/>
                <w:noProof/>
                <w:rtl/>
              </w:rPr>
              <w:fldChar w:fldCharType="end"/>
            </w:r>
          </w:hyperlink>
        </w:p>
        <w:p w:rsidR="00995455" w:rsidRDefault="004C3991" w:rsidP="00B940CD">
          <w:pPr>
            <w:pStyle w:val="TOC3"/>
            <w:rPr>
              <w:rFonts w:asciiTheme="minorHAnsi" w:eastAsiaTheme="minorEastAsia" w:hAnsiTheme="minorHAnsi" w:cstheme="minorBidi"/>
              <w:noProof/>
              <w:color w:val="auto"/>
              <w:sz w:val="22"/>
              <w:szCs w:val="22"/>
              <w:rtl/>
            </w:rPr>
          </w:pPr>
          <w:hyperlink w:anchor="_Toc376176967" w:history="1">
            <w:r w:rsidR="00995455" w:rsidRPr="00602590">
              <w:rPr>
                <w:rStyle w:val="Hyperlink"/>
                <w:rFonts w:hint="eastAsia"/>
                <w:noProof/>
                <w:rtl/>
              </w:rPr>
              <w:t>قتل</w:t>
            </w:r>
            <w:r w:rsidR="00995455" w:rsidRPr="00602590">
              <w:rPr>
                <w:rStyle w:val="Hyperlink"/>
                <w:noProof/>
                <w:rtl/>
              </w:rPr>
              <w:t xml:space="preserve"> </w:t>
            </w:r>
            <w:r w:rsidR="00995455" w:rsidRPr="00602590">
              <w:rPr>
                <w:rStyle w:val="Hyperlink"/>
                <w:rFonts w:hint="eastAsia"/>
                <w:noProof/>
                <w:rtl/>
              </w:rPr>
              <w:t>عبداللّه</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يقطر</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Toc376176967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88</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68" w:history="1">
            <w:r w:rsidR="00995455" w:rsidRPr="00602590">
              <w:rPr>
                <w:rStyle w:val="Hyperlink"/>
                <w:rFonts w:hint="eastAsia"/>
                <w:noProof/>
                <w:rtl/>
              </w:rPr>
              <w:t>البحث</w:t>
            </w:r>
            <w:r w:rsidR="00995455" w:rsidRPr="00602590">
              <w:rPr>
                <w:rStyle w:val="Hyperlink"/>
                <w:noProof/>
                <w:rtl/>
              </w:rPr>
              <w:t xml:space="preserve"> </w:t>
            </w:r>
            <w:r w:rsidR="00995455" w:rsidRPr="00602590">
              <w:rPr>
                <w:rStyle w:val="Hyperlink"/>
                <w:rFonts w:hint="eastAsia"/>
                <w:noProof/>
                <w:rtl/>
              </w:rPr>
              <w:t>لمعرفة</w:t>
            </w:r>
            <w:r w:rsidR="00995455" w:rsidRPr="00602590">
              <w:rPr>
                <w:rStyle w:val="Hyperlink"/>
                <w:noProof/>
                <w:rtl/>
              </w:rPr>
              <w:t xml:space="preserve"> </w:t>
            </w:r>
            <w:r w:rsidR="00995455" w:rsidRPr="00602590">
              <w:rPr>
                <w:rStyle w:val="Hyperlink"/>
                <w:rFonts w:hint="eastAsia"/>
                <w:noProof/>
                <w:rtl/>
              </w:rPr>
              <w:t>مكان</w:t>
            </w:r>
            <w:r w:rsidR="00995455" w:rsidRPr="00602590">
              <w:rPr>
                <w:rStyle w:val="Hyperlink"/>
                <w:noProof/>
                <w:rtl/>
              </w:rPr>
              <w:t xml:space="preserve"> </w:t>
            </w:r>
            <w:r w:rsidR="00995455" w:rsidRPr="00602590">
              <w:rPr>
                <w:rStyle w:val="Hyperlink"/>
                <w:rFonts w:hint="eastAsia"/>
                <w:noProof/>
                <w:rtl/>
              </w:rPr>
              <w:t>مسلم</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عقيل</w:t>
            </w:r>
            <w:r w:rsidR="00995455" w:rsidRPr="00602590">
              <w:rPr>
                <w:rStyle w:val="Hyperlink"/>
                <w:noProof/>
                <w:rtl/>
              </w:rPr>
              <w:t xml:space="preserve"> </w:t>
            </w:r>
            <w:r w:rsidR="00995455" w:rsidRPr="00602590">
              <w:rPr>
                <w:rStyle w:val="Hyperlink"/>
                <w:rFonts w:cs="Rafed Alaem" w:hint="eastAsia"/>
                <w:b/>
                <w:bCs/>
                <w:noProof/>
                <w:rtl/>
              </w:rPr>
              <w:t>عليه‌السلام</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Toc376176968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91</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69" w:history="1">
            <w:r w:rsidR="00995455" w:rsidRPr="00602590">
              <w:rPr>
                <w:rStyle w:val="Hyperlink"/>
                <w:rFonts w:hint="eastAsia"/>
                <w:noProof/>
                <w:rtl/>
              </w:rPr>
              <w:t>اعتقال</w:t>
            </w:r>
            <w:r w:rsidR="00995455" w:rsidRPr="00602590">
              <w:rPr>
                <w:rStyle w:val="Hyperlink"/>
                <w:noProof/>
                <w:rtl/>
              </w:rPr>
              <w:t xml:space="preserve"> </w:t>
            </w:r>
            <w:r w:rsidR="00995455" w:rsidRPr="00602590">
              <w:rPr>
                <w:rStyle w:val="Hyperlink"/>
                <w:rFonts w:hint="eastAsia"/>
                <w:noProof/>
                <w:rtl/>
              </w:rPr>
              <w:t>هانيء</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عروة</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Toc376176969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96</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70" w:history="1">
            <w:r w:rsidR="00995455" w:rsidRPr="00602590">
              <w:rPr>
                <w:rStyle w:val="Hyperlink"/>
                <w:rFonts w:hint="eastAsia"/>
                <w:noProof/>
                <w:rtl/>
              </w:rPr>
              <w:t>الخدعة</w:t>
            </w:r>
            <w:r w:rsidR="00995455" w:rsidRPr="00602590">
              <w:rPr>
                <w:rStyle w:val="Hyperlink"/>
                <w:noProof/>
                <w:rtl/>
              </w:rPr>
              <w:t xml:space="preserve"> </w:t>
            </w:r>
            <w:r w:rsidR="00995455" w:rsidRPr="00602590">
              <w:rPr>
                <w:rStyle w:val="Hyperlink"/>
                <w:rFonts w:hint="eastAsia"/>
                <w:noProof/>
                <w:rtl/>
              </w:rPr>
              <w:t>المشتركة</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Toc376176970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108</w:t>
            </w:r>
            <w:r>
              <w:rPr>
                <w:rStyle w:val="Hyperlink"/>
                <w:noProof/>
                <w:rtl/>
              </w:rPr>
              <w:fldChar w:fldCharType="end"/>
            </w:r>
          </w:hyperlink>
        </w:p>
        <w:p w:rsidR="005B5EEC" w:rsidRDefault="005B5EEC" w:rsidP="005B5EEC">
          <w:pPr>
            <w:pStyle w:val="libNormal"/>
          </w:pPr>
          <w:r>
            <w:br w:type="page"/>
          </w:r>
        </w:p>
        <w:p w:rsidR="00995455" w:rsidRDefault="004C3991">
          <w:pPr>
            <w:pStyle w:val="TOC2"/>
            <w:tabs>
              <w:tab w:val="right" w:leader="dot" w:pos="7361"/>
            </w:tabs>
            <w:rPr>
              <w:rFonts w:asciiTheme="minorHAnsi" w:eastAsiaTheme="minorEastAsia" w:hAnsiTheme="minorHAnsi" w:cstheme="minorBidi"/>
              <w:noProof/>
              <w:color w:val="auto"/>
              <w:sz w:val="22"/>
              <w:szCs w:val="22"/>
              <w:rtl/>
            </w:rPr>
          </w:pPr>
          <w:hyperlink w:anchor="_Toc376176971" w:history="1">
            <w:r w:rsidR="00995455" w:rsidRPr="00602590">
              <w:rPr>
                <w:rStyle w:val="Hyperlink"/>
                <w:rFonts w:hint="eastAsia"/>
                <w:noProof/>
                <w:rtl/>
              </w:rPr>
              <w:t>قيام</w:t>
            </w:r>
            <w:r w:rsidR="00995455" w:rsidRPr="00602590">
              <w:rPr>
                <w:rStyle w:val="Hyperlink"/>
                <w:noProof/>
                <w:rtl/>
              </w:rPr>
              <w:t xml:space="preserve"> </w:t>
            </w:r>
            <w:r w:rsidR="00995455" w:rsidRPr="00602590">
              <w:rPr>
                <w:rStyle w:val="Hyperlink"/>
                <w:rFonts w:hint="eastAsia"/>
                <w:noProof/>
                <w:rtl/>
              </w:rPr>
              <w:t>مسلم</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عقيل</w:t>
            </w:r>
            <w:r w:rsidR="00995455" w:rsidRPr="00602590">
              <w:rPr>
                <w:rStyle w:val="Hyperlink"/>
                <w:noProof/>
                <w:rtl/>
              </w:rPr>
              <w:t xml:space="preserve"> </w:t>
            </w:r>
            <w:r w:rsidR="00995455" w:rsidRPr="00602590">
              <w:rPr>
                <w:rStyle w:val="Hyperlink"/>
                <w:rFonts w:cs="Rafed Alaem" w:hint="eastAsia"/>
                <w:noProof/>
                <w:rtl/>
              </w:rPr>
              <w:t>عليه‌السلام</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Toc376176971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111</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72" w:history="1">
            <w:r w:rsidR="00995455" w:rsidRPr="00602590">
              <w:rPr>
                <w:rStyle w:val="Hyperlink"/>
                <w:rFonts w:hint="eastAsia"/>
                <w:noProof/>
                <w:rtl/>
              </w:rPr>
              <w:t>المبادرة</w:t>
            </w:r>
            <w:r w:rsidR="00995455" w:rsidRPr="00602590">
              <w:rPr>
                <w:rStyle w:val="Hyperlink"/>
                <w:noProof/>
                <w:rtl/>
              </w:rPr>
              <w:t xml:space="preserve"> </w:t>
            </w:r>
            <w:r w:rsidR="00995455" w:rsidRPr="00602590">
              <w:rPr>
                <w:rStyle w:val="Hyperlink"/>
                <w:rFonts w:hint="eastAsia"/>
                <w:noProof/>
                <w:rtl/>
              </w:rPr>
              <w:t>التي</w:t>
            </w:r>
            <w:r w:rsidR="00995455" w:rsidRPr="00602590">
              <w:rPr>
                <w:rStyle w:val="Hyperlink"/>
                <w:noProof/>
                <w:rtl/>
              </w:rPr>
              <w:t xml:space="preserve"> </w:t>
            </w:r>
            <w:r w:rsidR="00995455" w:rsidRPr="00602590">
              <w:rPr>
                <w:rStyle w:val="Hyperlink"/>
                <w:rFonts w:hint="eastAsia"/>
                <w:noProof/>
                <w:rtl/>
              </w:rPr>
              <w:t>كان</w:t>
            </w:r>
            <w:r w:rsidR="00995455" w:rsidRPr="00602590">
              <w:rPr>
                <w:rStyle w:val="Hyperlink"/>
                <w:noProof/>
                <w:rtl/>
              </w:rPr>
              <w:t xml:space="preserve"> </w:t>
            </w:r>
            <w:r w:rsidR="00995455" w:rsidRPr="00602590">
              <w:rPr>
                <w:rStyle w:val="Hyperlink"/>
                <w:rFonts w:hint="eastAsia"/>
                <w:noProof/>
                <w:rtl/>
              </w:rPr>
              <w:t>ينبغي</w:t>
            </w:r>
            <w:r w:rsidR="00995455" w:rsidRPr="00602590">
              <w:rPr>
                <w:rStyle w:val="Hyperlink"/>
                <w:noProof/>
                <w:rtl/>
              </w:rPr>
              <w:t xml:space="preserve"> </w:t>
            </w:r>
            <w:r w:rsidR="00995455" w:rsidRPr="00602590">
              <w:rPr>
                <w:rStyle w:val="Hyperlink"/>
                <w:rFonts w:hint="eastAsia"/>
                <w:noProof/>
                <w:rtl/>
              </w:rPr>
              <w:t>أن</w:t>
            </w:r>
            <w:r w:rsidR="00995455" w:rsidRPr="00602590">
              <w:rPr>
                <w:rStyle w:val="Hyperlink"/>
                <w:noProof/>
                <w:rtl/>
              </w:rPr>
              <w:t xml:space="preserve"> </w:t>
            </w:r>
            <w:r w:rsidR="00995455" w:rsidRPr="00602590">
              <w:rPr>
                <w:rStyle w:val="Hyperlink"/>
                <w:rFonts w:hint="eastAsia"/>
                <w:noProof/>
                <w:rtl/>
              </w:rPr>
              <w:t>تتحقّق</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Toc376176972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112</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73" w:history="1">
            <w:r w:rsidR="00995455" w:rsidRPr="00602590">
              <w:rPr>
                <w:rStyle w:val="Hyperlink"/>
                <w:rFonts w:hint="eastAsia"/>
                <w:noProof/>
                <w:rtl/>
              </w:rPr>
              <w:t>حدود</w:t>
            </w:r>
            <w:r w:rsidR="00995455" w:rsidRPr="00602590">
              <w:rPr>
                <w:rStyle w:val="Hyperlink"/>
                <w:noProof/>
                <w:rtl/>
              </w:rPr>
              <w:t xml:space="preserve"> </w:t>
            </w:r>
            <w:r w:rsidR="00995455" w:rsidRPr="00602590">
              <w:rPr>
                <w:rStyle w:val="Hyperlink"/>
                <w:rFonts w:hint="eastAsia"/>
                <w:noProof/>
                <w:rtl/>
              </w:rPr>
              <w:t>مهمّة</w:t>
            </w:r>
            <w:r w:rsidR="00995455" w:rsidRPr="00602590">
              <w:rPr>
                <w:rStyle w:val="Hyperlink"/>
                <w:noProof/>
                <w:rtl/>
              </w:rPr>
              <w:t xml:space="preserve"> </w:t>
            </w:r>
            <w:r w:rsidR="00995455" w:rsidRPr="00602590">
              <w:rPr>
                <w:rStyle w:val="Hyperlink"/>
                <w:rFonts w:hint="eastAsia"/>
                <w:noProof/>
                <w:rtl/>
              </w:rPr>
              <w:t>مسلم</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عقيل</w:t>
            </w:r>
            <w:r w:rsidR="00995455" w:rsidRPr="00602590">
              <w:rPr>
                <w:rStyle w:val="Hyperlink"/>
                <w:noProof/>
                <w:rtl/>
              </w:rPr>
              <w:t xml:space="preserve"> </w:t>
            </w:r>
            <w:r w:rsidR="00995455" w:rsidRPr="00602590">
              <w:rPr>
                <w:rStyle w:val="Hyperlink"/>
                <w:rFonts w:cs="Rafed Alaem" w:hint="eastAsia"/>
                <w:b/>
                <w:bCs/>
                <w:noProof/>
                <w:rtl/>
              </w:rPr>
              <w:t>عليه‌السلام</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Toc376176973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118</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74" w:history="1">
            <w:r w:rsidR="00995455" w:rsidRPr="00602590">
              <w:rPr>
                <w:rStyle w:val="Hyperlink"/>
                <w:rFonts w:hint="eastAsia"/>
                <w:noProof/>
                <w:rtl/>
              </w:rPr>
              <w:t>الإضطرار</w:t>
            </w:r>
            <w:r w:rsidR="00995455" w:rsidRPr="00602590">
              <w:rPr>
                <w:rStyle w:val="Hyperlink"/>
                <w:noProof/>
                <w:rtl/>
              </w:rPr>
              <w:t xml:space="preserve"> .. </w:t>
            </w:r>
            <w:r w:rsidR="00995455" w:rsidRPr="00602590">
              <w:rPr>
                <w:rStyle w:val="Hyperlink"/>
                <w:rFonts w:hint="eastAsia"/>
                <w:noProof/>
                <w:rtl/>
              </w:rPr>
              <w:t>والقرار</w:t>
            </w:r>
            <w:r w:rsidR="00995455" w:rsidRPr="00602590">
              <w:rPr>
                <w:rStyle w:val="Hyperlink"/>
                <w:noProof/>
                <w:rtl/>
              </w:rPr>
              <w:t xml:space="preserve"> </w:t>
            </w:r>
            <w:r w:rsidR="00995455" w:rsidRPr="00602590">
              <w:rPr>
                <w:rStyle w:val="Hyperlink"/>
                <w:rFonts w:hint="eastAsia"/>
                <w:noProof/>
                <w:rtl/>
              </w:rPr>
              <w:t>الإستثنائي</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Toc376176974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120</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75" w:history="1">
            <w:r w:rsidR="00995455" w:rsidRPr="00602590">
              <w:rPr>
                <w:rStyle w:val="Hyperlink"/>
                <w:rFonts w:hint="eastAsia"/>
                <w:noProof/>
                <w:rtl/>
              </w:rPr>
              <w:t>وهكذا</w:t>
            </w:r>
            <w:r w:rsidR="00995455" w:rsidRPr="00602590">
              <w:rPr>
                <w:rStyle w:val="Hyperlink"/>
                <w:noProof/>
                <w:rtl/>
              </w:rPr>
              <w:t xml:space="preserve"> </w:t>
            </w:r>
            <w:r w:rsidR="00995455" w:rsidRPr="00602590">
              <w:rPr>
                <w:rStyle w:val="Hyperlink"/>
                <w:rFonts w:hint="eastAsia"/>
                <w:noProof/>
                <w:rtl/>
              </w:rPr>
              <w:t>كان</w:t>
            </w:r>
            <w:r w:rsidR="00995455" w:rsidRPr="00602590">
              <w:rPr>
                <w:rStyle w:val="Hyperlink"/>
                <w:noProof/>
                <w:rtl/>
              </w:rPr>
              <w:t xml:space="preserve"> ...</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Toc376176975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121</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76" w:history="1">
            <w:r w:rsidR="00995455" w:rsidRPr="00602590">
              <w:rPr>
                <w:rStyle w:val="Hyperlink"/>
                <w:rFonts w:hint="eastAsia"/>
                <w:noProof/>
                <w:rtl/>
              </w:rPr>
              <w:t>ماذا</w:t>
            </w:r>
            <w:r w:rsidR="00995455" w:rsidRPr="00602590">
              <w:rPr>
                <w:rStyle w:val="Hyperlink"/>
                <w:noProof/>
                <w:rtl/>
              </w:rPr>
              <w:t xml:space="preserve"> </w:t>
            </w:r>
            <w:r w:rsidR="00995455" w:rsidRPr="00602590">
              <w:rPr>
                <w:rStyle w:val="Hyperlink"/>
                <w:rFonts w:hint="eastAsia"/>
                <w:noProof/>
                <w:rtl/>
              </w:rPr>
              <w:t>صنع</w:t>
            </w:r>
            <w:r w:rsidR="00995455" w:rsidRPr="00602590">
              <w:rPr>
                <w:rStyle w:val="Hyperlink"/>
                <w:noProof/>
                <w:rtl/>
              </w:rPr>
              <w:t xml:space="preserve"> </w:t>
            </w:r>
            <w:r w:rsidR="00995455" w:rsidRPr="00602590">
              <w:rPr>
                <w:rStyle w:val="Hyperlink"/>
                <w:rFonts w:hint="eastAsia"/>
                <w:noProof/>
                <w:rtl/>
              </w:rPr>
              <w:t>الأشراف</w:t>
            </w:r>
            <w:r w:rsidR="00995455" w:rsidRPr="00602590">
              <w:rPr>
                <w:rStyle w:val="Hyperlink"/>
                <w:noProof/>
                <w:rtl/>
              </w:rPr>
              <w:t xml:space="preserve"> </w:t>
            </w:r>
            <w:r w:rsidR="00995455" w:rsidRPr="00602590">
              <w:rPr>
                <w:rStyle w:val="Hyperlink"/>
                <w:rFonts w:hint="eastAsia"/>
                <w:noProof/>
                <w:rtl/>
              </w:rPr>
              <w:t>الموالون</w:t>
            </w:r>
            <w:r w:rsidR="00995455" w:rsidRPr="00602590">
              <w:rPr>
                <w:rStyle w:val="Hyperlink"/>
                <w:noProof/>
                <w:rtl/>
              </w:rPr>
              <w:t xml:space="preserve"> </w:t>
            </w:r>
            <w:r w:rsidR="00995455" w:rsidRPr="00602590">
              <w:rPr>
                <w:rStyle w:val="Hyperlink"/>
                <w:rFonts w:hint="eastAsia"/>
                <w:noProof/>
                <w:rtl/>
              </w:rPr>
              <w:t>لابن</w:t>
            </w:r>
            <w:r w:rsidR="00995455" w:rsidRPr="00602590">
              <w:rPr>
                <w:rStyle w:val="Hyperlink"/>
                <w:noProof/>
                <w:rtl/>
              </w:rPr>
              <w:t xml:space="preserve"> </w:t>
            </w:r>
            <w:r w:rsidR="00995455" w:rsidRPr="00602590">
              <w:rPr>
                <w:rStyle w:val="Hyperlink"/>
                <w:rFonts w:hint="eastAsia"/>
                <w:noProof/>
                <w:rtl/>
              </w:rPr>
              <w:t>زياد</w:t>
            </w:r>
            <w:r w:rsidR="00995455" w:rsidRPr="00602590">
              <w:rPr>
                <w:rStyle w:val="Hyperlink"/>
                <w:noProof/>
                <w:rtl/>
              </w:rPr>
              <w:t>!</w:t>
            </w:r>
            <w:r w:rsidR="00995455" w:rsidRPr="00602590">
              <w:rPr>
                <w:rStyle w:val="Hyperlink"/>
                <w:rFonts w:hint="eastAsia"/>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Toc376176976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124</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77" w:history="1">
            <w:r w:rsidR="00995455" w:rsidRPr="00602590">
              <w:rPr>
                <w:rStyle w:val="Hyperlink"/>
                <w:rFonts w:hint="eastAsia"/>
                <w:noProof/>
                <w:rtl/>
              </w:rPr>
              <w:t>وفي</w:t>
            </w:r>
            <w:r w:rsidR="00995455" w:rsidRPr="00602590">
              <w:rPr>
                <w:rStyle w:val="Hyperlink"/>
                <w:noProof/>
                <w:rtl/>
              </w:rPr>
              <w:t xml:space="preserve"> </w:t>
            </w:r>
            <w:r w:rsidR="00995455" w:rsidRPr="00602590">
              <w:rPr>
                <w:rStyle w:val="Hyperlink"/>
                <w:rFonts w:hint="eastAsia"/>
                <w:noProof/>
                <w:rtl/>
              </w:rPr>
              <w:t>البدء</w:t>
            </w:r>
            <w:r w:rsidR="00995455" w:rsidRPr="00602590">
              <w:rPr>
                <w:rStyle w:val="Hyperlink"/>
                <w:noProof/>
                <w:rtl/>
              </w:rPr>
              <w:t xml:space="preserve"> </w:t>
            </w:r>
            <w:r w:rsidR="00995455" w:rsidRPr="00602590">
              <w:rPr>
                <w:rStyle w:val="Hyperlink"/>
                <w:rFonts w:hint="eastAsia"/>
                <w:noProof/>
                <w:rtl/>
              </w:rPr>
              <w:t>كانت</w:t>
            </w:r>
            <w:r w:rsidR="00995455" w:rsidRPr="00602590">
              <w:rPr>
                <w:rStyle w:val="Hyperlink"/>
                <w:noProof/>
                <w:rtl/>
              </w:rPr>
              <w:t xml:space="preserve"> </w:t>
            </w:r>
            <w:r w:rsidR="00995455" w:rsidRPr="00602590">
              <w:rPr>
                <w:rStyle w:val="Hyperlink"/>
                <w:rFonts w:hint="eastAsia"/>
                <w:noProof/>
                <w:rtl/>
              </w:rPr>
              <w:t>الحجارة</w:t>
            </w:r>
            <w:r w:rsidR="00995455" w:rsidRPr="00602590">
              <w:rPr>
                <w:rStyle w:val="Hyperlink"/>
                <w:noProof/>
                <w:rtl/>
              </w:rPr>
              <w:t xml:space="preserve"> </w:t>
            </w:r>
            <w:r w:rsidR="00995455" w:rsidRPr="00602590">
              <w:rPr>
                <w:rStyle w:val="Hyperlink"/>
                <w:rFonts w:hint="eastAsia"/>
                <w:noProof/>
                <w:rtl/>
              </w:rPr>
              <w:t>والشتائم</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Toc376176977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125</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78" w:history="1">
            <w:r w:rsidR="00995455" w:rsidRPr="00602590">
              <w:rPr>
                <w:rStyle w:val="Hyperlink"/>
                <w:rFonts w:hint="eastAsia"/>
                <w:noProof/>
                <w:rtl/>
              </w:rPr>
              <w:t>ثمّ</w:t>
            </w:r>
            <w:r w:rsidR="00995455" w:rsidRPr="00602590">
              <w:rPr>
                <w:rStyle w:val="Hyperlink"/>
                <w:noProof/>
                <w:rtl/>
              </w:rPr>
              <w:t xml:space="preserve"> </w:t>
            </w:r>
            <w:r w:rsidR="00995455" w:rsidRPr="00602590">
              <w:rPr>
                <w:rStyle w:val="Hyperlink"/>
                <w:rFonts w:hint="eastAsia"/>
                <w:noProof/>
                <w:rtl/>
              </w:rPr>
              <w:t>كان</w:t>
            </w:r>
            <w:r w:rsidR="00995455" w:rsidRPr="00602590">
              <w:rPr>
                <w:rStyle w:val="Hyperlink"/>
                <w:noProof/>
                <w:rtl/>
              </w:rPr>
              <w:t xml:space="preserve"> </w:t>
            </w:r>
            <w:r w:rsidR="00995455" w:rsidRPr="00602590">
              <w:rPr>
                <w:rStyle w:val="Hyperlink"/>
                <w:rFonts w:hint="eastAsia"/>
                <w:noProof/>
                <w:rtl/>
              </w:rPr>
              <w:t>المدَرِ</w:t>
            </w:r>
            <w:r w:rsidR="00995455" w:rsidRPr="00602590">
              <w:rPr>
                <w:rStyle w:val="Hyperlink"/>
                <w:noProof/>
                <w:rtl/>
              </w:rPr>
              <w:t xml:space="preserve"> </w:t>
            </w:r>
            <w:r w:rsidR="00995455" w:rsidRPr="00602590">
              <w:rPr>
                <w:rStyle w:val="Hyperlink"/>
                <w:rFonts w:hint="eastAsia"/>
                <w:noProof/>
                <w:rtl/>
              </w:rPr>
              <w:t>والنُشّاب</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Toc376176978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125</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79" w:history="1">
            <w:r w:rsidR="00995455" w:rsidRPr="00602590">
              <w:rPr>
                <w:rStyle w:val="Hyperlink"/>
                <w:rFonts w:hint="eastAsia"/>
                <w:noProof/>
                <w:rtl/>
              </w:rPr>
              <w:t>ثمّ</w:t>
            </w:r>
            <w:r w:rsidR="00995455" w:rsidRPr="00602590">
              <w:rPr>
                <w:rStyle w:val="Hyperlink"/>
                <w:noProof/>
                <w:rtl/>
              </w:rPr>
              <w:t xml:space="preserve"> </w:t>
            </w:r>
            <w:r w:rsidR="00995455" w:rsidRPr="00602590">
              <w:rPr>
                <w:rStyle w:val="Hyperlink"/>
                <w:rFonts w:hint="eastAsia"/>
                <w:noProof/>
                <w:rtl/>
              </w:rPr>
              <w:t>بدأت</w:t>
            </w:r>
            <w:r w:rsidR="00995455" w:rsidRPr="00602590">
              <w:rPr>
                <w:rStyle w:val="Hyperlink"/>
                <w:noProof/>
                <w:rtl/>
              </w:rPr>
              <w:t xml:space="preserve"> </w:t>
            </w:r>
            <w:r w:rsidR="00995455" w:rsidRPr="00602590">
              <w:rPr>
                <w:rStyle w:val="Hyperlink"/>
                <w:rFonts w:hint="eastAsia"/>
                <w:noProof/>
                <w:rtl/>
              </w:rPr>
              <w:t>حملات</w:t>
            </w:r>
            <w:r w:rsidR="00995455" w:rsidRPr="00602590">
              <w:rPr>
                <w:rStyle w:val="Hyperlink"/>
                <w:noProof/>
                <w:rtl/>
              </w:rPr>
              <w:t xml:space="preserve"> </w:t>
            </w:r>
            <w:r w:rsidR="00995455" w:rsidRPr="00602590">
              <w:rPr>
                <w:rStyle w:val="Hyperlink"/>
                <w:rFonts w:hint="eastAsia"/>
                <w:noProof/>
                <w:rtl/>
              </w:rPr>
              <w:t>التخذيل</w:t>
            </w:r>
            <w:r w:rsidR="00995455" w:rsidRPr="00602590">
              <w:rPr>
                <w:rStyle w:val="Hyperlink"/>
                <w:noProof/>
                <w:rtl/>
              </w:rPr>
              <w:t xml:space="preserve"> </w:t>
            </w:r>
            <w:r w:rsidR="00995455" w:rsidRPr="00602590">
              <w:rPr>
                <w:rStyle w:val="Hyperlink"/>
                <w:rFonts w:hint="eastAsia"/>
                <w:noProof/>
                <w:rtl/>
              </w:rPr>
              <w:t>ورايات</w:t>
            </w:r>
            <w:r w:rsidR="00995455" w:rsidRPr="00602590">
              <w:rPr>
                <w:rStyle w:val="Hyperlink"/>
                <w:noProof/>
                <w:rtl/>
              </w:rPr>
              <w:t xml:space="preserve"> </w:t>
            </w:r>
            <w:r w:rsidR="00995455" w:rsidRPr="00602590">
              <w:rPr>
                <w:rStyle w:val="Hyperlink"/>
                <w:rFonts w:hint="eastAsia"/>
                <w:noProof/>
                <w:rtl/>
              </w:rPr>
              <w:t>الأمان</w:t>
            </w:r>
            <w:r w:rsidR="00995455" w:rsidRPr="00602590">
              <w:rPr>
                <w:rStyle w:val="Hyperlink"/>
                <w:noProof/>
                <w:rtl/>
              </w:rPr>
              <w:t xml:space="preserve"> </w:t>
            </w:r>
            <w:r w:rsidR="00995455" w:rsidRPr="00602590">
              <w:rPr>
                <w:rStyle w:val="Hyperlink"/>
                <w:rFonts w:hint="eastAsia"/>
                <w:noProof/>
                <w:rtl/>
              </w:rPr>
              <w:t>الكاذب</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Toc376176979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125</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80" w:history="1">
            <w:r w:rsidR="00995455" w:rsidRPr="00602590">
              <w:rPr>
                <w:rStyle w:val="Hyperlink"/>
                <w:rFonts w:hint="eastAsia"/>
                <w:noProof/>
                <w:rtl/>
              </w:rPr>
              <w:t>إعتقال</w:t>
            </w:r>
            <w:r w:rsidR="00995455" w:rsidRPr="00602590">
              <w:rPr>
                <w:rStyle w:val="Hyperlink"/>
                <w:noProof/>
                <w:rtl/>
              </w:rPr>
              <w:t xml:space="preserve"> </w:t>
            </w:r>
            <w:r w:rsidR="00995455" w:rsidRPr="00602590">
              <w:rPr>
                <w:rStyle w:val="Hyperlink"/>
                <w:rFonts w:hint="eastAsia"/>
                <w:noProof/>
                <w:rtl/>
              </w:rPr>
              <w:t>المجاهدَين</w:t>
            </w:r>
            <w:r w:rsidR="00995455" w:rsidRPr="00602590">
              <w:rPr>
                <w:rStyle w:val="Hyperlink"/>
                <w:noProof/>
                <w:rtl/>
              </w:rPr>
              <w:t xml:space="preserve"> </w:t>
            </w:r>
            <w:r w:rsidR="00995455" w:rsidRPr="00602590">
              <w:rPr>
                <w:rStyle w:val="Hyperlink"/>
                <w:rFonts w:hint="eastAsia"/>
                <w:noProof/>
                <w:rtl/>
              </w:rPr>
              <w:t>عبدالأعلى</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يزيد</w:t>
            </w:r>
            <w:r w:rsidR="00995455" w:rsidRPr="00602590">
              <w:rPr>
                <w:rStyle w:val="Hyperlink"/>
                <w:noProof/>
                <w:rtl/>
              </w:rPr>
              <w:t xml:space="preserve"> </w:t>
            </w:r>
            <w:r w:rsidR="00995455" w:rsidRPr="00602590">
              <w:rPr>
                <w:rStyle w:val="Hyperlink"/>
                <w:rFonts w:hint="eastAsia"/>
                <w:noProof/>
                <w:rtl/>
              </w:rPr>
              <w:t>وعمارة</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صلخب</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Toc376176980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126</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81" w:history="1">
            <w:r w:rsidR="00995455" w:rsidRPr="00602590">
              <w:rPr>
                <w:rStyle w:val="Hyperlink"/>
                <w:rFonts w:hint="eastAsia"/>
                <w:noProof/>
                <w:rtl/>
              </w:rPr>
              <w:t>مسلم</w:t>
            </w:r>
            <w:r w:rsidR="00995455" w:rsidRPr="00602590">
              <w:rPr>
                <w:rStyle w:val="Hyperlink"/>
                <w:noProof/>
                <w:rtl/>
              </w:rPr>
              <w:t xml:space="preserve"> </w:t>
            </w:r>
            <w:r w:rsidR="00995455" w:rsidRPr="00602590">
              <w:rPr>
                <w:rStyle w:val="Hyperlink"/>
                <w:rFonts w:cs="Rafed Alaem" w:hint="eastAsia"/>
                <w:b/>
                <w:bCs/>
                <w:noProof/>
                <w:rtl/>
              </w:rPr>
              <w:t>عليه‌السلام</w:t>
            </w:r>
            <w:r w:rsidR="00995455" w:rsidRPr="00602590">
              <w:rPr>
                <w:rStyle w:val="Hyperlink"/>
                <w:noProof/>
                <w:rtl/>
              </w:rPr>
              <w:t xml:space="preserve"> </w:t>
            </w:r>
            <w:r w:rsidR="00995455" w:rsidRPr="00602590">
              <w:rPr>
                <w:rStyle w:val="Hyperlink"/>
                <w:rFonts w:hint="eastAsia"/>
                <w:noProof/>
                <w:rtl/>
              </w:rPr>
              <w:t>يبعث</w:t>
            </w:r>
            <w:r w:rsidR="00995455" w:rsidRPr="00602590">
              <w:rPr>
                <w:rStyle w:val="Hyperlink"/>
                <w:noProof/>
                <w:rtl/>
              </w:rPr>
              <w:t xml:space="preserve"> </w:t>
            </w:r>
            <w:r w:rsidR="00995455" w:rsidRPr="00602590">
              <w:rPr>
                <w:rStyle w:val="Hyperlink"/>
                <w:rFonts w:hint="eastAsia"/>
                <w:noProof/>
                <w:rtl/>
              </w:rPr>
              <w:t>بقوّة</w:t>
            </w:r>
            <w:r w:rsidR="00995455" w:rsidRPr="00602590">
              <w:rPr>
                <w:rStyle w:val="Hyperlink"/>
                <w:noProof/>
                <w:rtl/>
              </w:rPr>
              <w:t xml:space="preserve"> </w:t>
            </w:r>
            <w:r w:rsidR="00995455" w:rsidRPr="00602590">
              <w:rPr>
                <w:rStyle w:val="Hyperlink"/>
                <w:rFonts w:hint="eastAsia"/>
                <w:noProof/>
                <w:rtl/>
              </w:rPr>
              <w:t>عسكرية</w:t>
            </w:r>
            <w:r w:rsidR="00995455" w:rsidRPr="00602590">
              <w:rPr>
                <w:rStyle w:val="Hyperlink"/>
                <w:noProof/>
                <w:rtl/>
              </w:rPr>
              <w:t xml:space="preserve"> </w:t>
            </w:r>
            <w:r w:rsidR="00995455" w:rsidRPr="00602590">
              <w:rPr>
                <w:rStyle w:val="Hyperlink"/>
                <w:rFonts w:hint="eastAsia"/>
                <w:noProof/>
                <w:rtl/>
              </w:rPr>
              <w:t>تدحر</w:t>
            </w:r>
            <w:r w:rsidR="00995455" w:rsidRPr="00602590">
              <w:rPr>
                <w:rStyle w:val="Hyperlink"/>
                <w:noProof/>
                <w:rtl/>
              </w:rPr>
              <w:t xml:space="preserve"> </w:t>
            </w:r>
            <w:r w:rsidR="00995455" w:rsidRPr="00602590">
              <w:rPr>
                <w:rStyle w:val="Hyperlink"/>
                <w:rFonts w:hint="eastAsia"/>
                <w:noProof/>
                <w:rtl/>
              </w:rPr>
              <w:t>ابن</w:t>
            </w:r>
            <w:r w:rsidR="00995455" w:rsidRPr="00602590">
              <w:rPr>
                <w:rStyle w:val="Hyperlink"/>
                <w:noProof/>
                <w:rtl/>
              </w:rPr>
              <w:t xml:space="preserve"> </w:t>
            </w:r>
            <w:r w:rsidR="00995455" w:rsidRPr="00602590">
              <w:rPr>
                <w:rStyle w:val="Hyperlink"/>
                <w:rFonts w:hint="eastAsia"/>
                <w:noProof/>
                <w:rtl/>
              </w:rPr>
              <w:t>الأشعث</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Toc376176981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127</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82" w:history="1">
            <w:r w:rsidR="00995455" w:rsidRPr="00602590">
              <w:rPr>
                <w:rStyle w:val="Hyperlink"/>
                <w:rFonts w:hint="eastAsia"/>
                <w:noProof/>
                <w:rtl/>
              </w:rPr>
              <w:t>فكان</w:t>
            </w:r>
            <w:r w:rsidR="00995455" w:rsidRPr="00602590">
              <w:rPr>
                <w:rStyle w:val="Hyperlink"/>
                <w:noProof/>
                <w:rtl/>
              </w:rPr>
              <w:t xml:space="preserve"> </w:t>
            </w:r>
            <w:r w:rsidR="00995455" w:rsidRPr="00602590">
              <w:rPr>
                <w:rStyle w:val="Hyperlink"/>
                <w:rFonts w:hint="eastAsia"/>
                <w:noProof/>
                <w:rtl/>
              </w:rPr>
              <w:t>قتال</w:t>
            </w:r>
            <w:r w:rsidR="00995455" w:rsidRPr="00602590">
              <w:rPr>
                <w:rStyle w:val="Hyperlink"/>
                <w:noProof/>
                <w:rtl/>
              </w:rPr>
              <w:t xml:space="preserve"> </w:t>
            </w:r>
            <w:r w:rsidR="00995455" w:rsidRPr="00602590">
              <w:rPr>
                <w:rStyle w:val="Hyperlink"/>
                <w:rFonts w:hint="eastAsia"/>
                <w:noProof/>
                <w:rtl/>
              </w:rPr>
              <w:t>وقتال</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Toc376176982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128</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83" w:history="1">
            <w:r w:rsidR="00995455" w:rsidRPr="00602590">
              <w:rPr>
                <w:rStyle w:val="Hyperlink"/>
                <w:rFonts w:hint="eastAsia"/>
                <w:noProof/>
                <w:rtl/>
              </w:rPr>
              <w:t>لماذا</w:t>
            </w:r>
            <w:r w:rsidR="00995455" w:rsidRPr="00602590">
              <w:rPr>
                <w:rStyle w:val="Hyperlink"/>
                <w:noProof/>
                <w:rtl/>
              </w:rPr>
              <w:t xml:space="preserve"> </w:t>
            </w:r>
            <w:r w:rsidR="00995455" w:rsidRPr="00602590">
              <w:rPr>
                <w:rStyle w:val="Hyperlink"/>
                <w:rFonts w:hint="eastAsia"/>
                <w:noProof/>
                <w:rtl/>
              </w:rPr>
              <w:t>لم</w:t>
            </w:r>
            <w:r w:rsidR="00995455" w:rsidRPr="00602590">
              <w:rPr>
                <w:rStyle w:val="Hyperlink"/>
                <w:noProof/>
                <w:rtl/>
              </w:rPr>
              <w:t xml:space="preserve"> </w:t>
            </w:r>
            <w:r w:rsidR="00995455" w:rsidRPr="00602590">
              <w:rPr>
                <w:rStyle w:val="Hyperlink"/>
                <w:rFonts w:hint="eastAsia"/>
                <w:noProof/>
                <w:rtl/>
              </w:rPr>
              <w:t>يقتحم</w:t>
            </w:r>
            <w:r w:rsidR="00995455" w:rsidRPr="00602590">
              <w:rPr>
                <w:rStyle w:val="Hyperlink"/>
                <w:noProof/>
                <w:rtl/>
              </w:rPr>
              <w:t xml:space="preserve"> </w:t>
            </w:r>
            <w:r w:rsidR="00995455" w:rsidRPr="00602590">
              <w:rPr>
                <w:rStyle w:val="Hyperlink"/>
                <w:rFonts w:hint="eastAsia"/>
                <w:noProof/>
                <w:rtl/>
              </w:rPr>
              <w:t>الثوّار</w:t>
            </w:r>
            <w:r w:rsidR="00995455" w:rsidRPr="00602590">
              <w:rPr>
                <w:rStyle w:val="Hyperlink"/>
                <w:noProof/>
                <w:rtl/>
              </w:rPr>
              <w:t xml:space="preserve"> </w:t>
            </w:r>
            <w:r w:rsidR="00995455" w:rsidRPr="00602590">
              <w:rPr>
                <w:rStyle w:val="Hyperlink"/>
                <w:rFonts w:hint="eastAsia"/>
                <w:noProof/>
                <w:rtl/>
              </w:rPr>
              <w:t>القصر</w:t>
            </w:r>
            <w:r w:rsidR="00995455" w:rsidRPr="00602590">
              <w:rPr>
                <w:rStyle w:val="Hyperlink"/>
                <w:noProof/>
                <w:rtl/>
              </w:rPr>
              <w:t>!</w:t>
            </w:r>
            <w:r w:rsidR="00995455" w:rsidRPr="00602590">
              <w:rPr>
                <w:rStyle w:val="Hyperlink"/>
                <w:rFonts w:hint="eastAsia"/>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Toc376176983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128</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84" w:history="1">
            <w:r w:rsidR="00995455" w:rsidRPr="00602590">
              <w:rPr>
                <w:rStyle w:val="Hyperlink"/>
                <w:rFonts w:hint="eastAsia"/>
                <w:noProof/>
                <w:rtl/>
              </w:rPr>
              <w:t>وأقبل</w:t>
            </w:r>
            <w:r w:rsidR="00995455" w:rsidRPr="00602590">
              <w:rPr>
                <w:rStyle w:val="Hyperlink"/>
                <w:noProof/>
                <w:rtl/>
              </w:rPr>
              <w:t xml:space="preserve"> </w:t>
            </w:r>
            <w:r w:rsidR="00995455" w:rsidRPr="00602590">
              <w:rPr>
                <w:rStyle w:val="Hyperlink"/>
                <w:rFonts w:hint="eastAsia"/>
                <w:noProof/>
                <w:rtl/>
              </w:rPr>
              <w:t>المساء</w:t>
            </w:r>
            <w:r w:rsidR="00995455" w:rsidRPr="00602590">
              <w:rPr>
                <w:rStyle w:val="Hyperlink"/>
                <w:noProof/>
                <w:rtl/>
              </w:rPr>
              <w:t xml:space="preserve"> </w:t>
            </w:r>
            <w:r w:rsidR="00995455" w:rsidRPr="00602590">
              <w:rPr>
                <w:rStyle w:val="Hyperlink"/>
                <w:rFonts w:hint="eastAsia"/>
                <w:noProof/>
                <w:rtl/>
              </w:rPr>
              <w:t>يحمل</w:t>
            </w:r>
            <w:r w:rsidR="00995455" w:rsidRPr="00602590">
              <w:rPr>
                <w:rStyle w:val="Hyperlink"/>
                <w:noProof/>
                <w:rtl/>
              </w:rPr>
              <w:t xml:space="preserve"> </w:t>
            </w:r>
            <w:r w:rsidR="00995455" w:rsidRPr="00602590">
              <w:rPr>
                <w:rStyle w:val="Hyperlink"/>
                <w:rFonts w:hint="eastAsia"/>
                <w:noProof/>
                <w:rtl/>
              </w:rPr>
              <w:t>النهاية</w:t>
            </w:r>
            <w:r w:rsidR="00995455" w:rsidRPr="00602590">
              <w:rPr>
                <w:rStyle w:val="Hyperlink"/>
                <w:noProof/>
                <w:rtl/>
              </w:rPr>
              <w:t xml:space="preserve"> </w:t>
            </w:r>
            <w:r w:rsidR="00995455" w:rsidRPr="00602590">
              <w:rPr>
                <w:rStyle w:val="Hyperlink"/>
                <w:rFonts w:hint="eastAsia"/>
                <w:noProof/>
                <w:rtl/>
              </w:rPr>
              <w:t>الموسفة</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Toc376176984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135</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85" w:history="1">
            <w:r w:rsidR="00995455" w:rsidRPr="00602590">
              <w:rPr>
                <w:rStyle w:val="Hyperlink"/>
                <w:rFonts w:hint="eastAsia"/>
                <w:noProof/>
                <w:rtl/>
              </w:rPr>
              <w:t>ثمّ</w:t>
            </w:r>
            <w:r w:rsidR="00995455" w:rsidRPr="00602590">
              <w:rPr>
                <w:rStyle w:val="Hyperlink"/>
                <w:noProof/>
                <w:rtl/>
              </w:rPr>
              <w:t xml:space="preserve"> </w:t>
            </w:r>
            <w:r w:rsidR="00995455" w:rsidRPr="00602590">
              <w:rPr>
                <w:rStyle w:val="Hyperlink"/>
                <w:rFonts w:hint="eastAsia"/>
                <w:noProof/>
                <w:rtl/>
              </w:rPr>
              <w:t>كان</w:t>
            </w:r>
            <w:r w:rsidR="00995455" w:rsidRPr="00602590">
              <w:rPr>
                <w:rStyle w:val="Hyperlink"/>
                <w:noProof/>
                <w:rtl/>
              </w:rPr>
              <w:t xml:space="preserve"> </w:t>
            </w:r>
            <w:r w:rsidR="00995455" w:rsidRPr="00602590">
              <w:rPr>
                <w:rStyle w:val="Hyperlink"/>
                <w:rFonts w:hint="eastAsia"/>
                <w:noProof/>
                <w:rtl/>
              </w:rPr>
              <w:t>الإنهيار</w:t>
            </w:r>
            <w:r w:rsidR="00995455" w:rsidRPr="00602590">
              <w:rPr>
                <w:rStyle w:val="Hyperlink"/>
                <w:noProof/>
                <w:rtl/>
              </w:rPr>
              <w:t xml:space="preserve"> </w:t>
            </w:r>
            <w:r w:rsidR="00995455" w:rsidRPr="00602590">
              <w:rPr>
                <w:rStyle w:val="Hyperlink"/>
                <w:rFonts w:hint="eastAsia"/>
                <w:noProof/>
                <w:rtl/>
              </w:rPr>
              <w:t>من</w:t>
            </w:r>
            <w:r w:rsidR="00995455" w:rsidRPr="00602590">
              <w:rPr>
                <w:rStyle w:val="Hyperlink"/>
                <w:noProof/>
                <w:rtl/>
              </w:rPr>
              <w:t xml:space="preserve"> </w:t>
            </w:r>
            <w:r w:rsidR="00995455" w:rsidRPr="00602590">
              <w:rPr>
                <w:rStyle w:val="Hyperlink"/>
                <w:rFonts w:hint="eastAsia"/>
                <w:noProof/>
                <w:rtl/>
              </w:rPr>
              <w:t>الداخل</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Toc376176985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136</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86" w:history="1">
            <w:r w:rsidR="00995455" w:rsidRPr="00602590">
              <w:rPr>
                <w:rStyle w:val="Hyperlink"/>
                <w:rFonts w:hint="eastAsia"/>
                <w:noProof/>
                <w:rtl/>
              </w:rPr>
              <w:t>علّة</w:t>
            </w:r>
            <w:r w:rsidR="00995455" w:rsidRPr="00602590">
              <w:rPr>
                <w:rStyle w:val="Hyperlink"/>
                <w:noProof/>
                <w:rtl/>
              </w:rPr>
              <w:t xml:space="preserve"> </w:t>
            </w:r>
            <w:r w:rsidR="00995455" w:rsidRPr="00602590">
              <w:rPr>
                <w:rStyle w:val="Hyperlink"/>
                <w:rFonts w:hint="eastAsia"/>
                <w:noProof/>
                <w:rtl/>
              </w:rPr>
              <w:t>الإنهيار</w:t>
            </w:r>
            <w:r w:rsidR="00995455" w:rsidRPr="00602590">
              <w:rPr>
                <w:rStyle w:val="Hyperlink"/>
                <w:noProof/>
                <w:rtl/>
              </w:rPr>
              <w:t xml:space="preserve"> </w:t>
            </w:r>
            <w:r w:rsidR="00995455" w:rsidRPr="00602590">
              <w:rPr>
                <w:rStyle w:val="Hyperlink"/>
                <w:rFonts w:hint="eastAsia"/>
                <w:noProof/>
                <w:rtl/>
              </w:rPr>
              <w:t>المذهل</w:t>
            </w:r>
            <w:r w:rsidR="00995455" w:rsidRPr="00602590">
              <w:rPr>
                <w:rStyle w:val="Hyperlink"/>
                <w:noProof/>
                <w:rtl/>
              </w:rPr>
              <w:t xml:space="preserve"> </w:t>
            </w:r>
            <w:r w:rsidR="00995455" w:rsidRPr="00602590">
              <w:rPr>
                <w:rStyle w:val="Hyperlink"/>
                <w:rFonts w:hint="eastAsia"/>
                <w:noProof/>
                <w:rtl/>
              </w:rPr>
              <w:t>والتداعي</w:t>
            </w:r>
            <w:r w:rsidR="00995455" w:rsidRPr="00602590">
              <w:rPr>
                <w:rStyle w:val="Hyperlink"/>
                <w:noProof/>
                <w:rtl/>
              </w:rPr>
              <w:t xml:space="preserve"> </w:t>
            </w:r>
            <w:r w:rsidR="00995455" w:rsidRPr="00602590">
              <w:rPr>
                <w:rStyle w:val="Hyperlink"/>
                <w:rFonts w:hint="eastAsia"/>
                <w:noProof/>
                <w:rtl/>
              </w:rPr>
              <w:t>السريع</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Toc376176986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137</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87" w:history="1">
            <w:r w:rsidR="00995455" w:rsidRPr="00602590">
              <w:rPr>
                <w:rStyle w:val="Hyperlink"/>
                <w:rFonts w:hint="eastAsia"/>
                <w:noProof/>
                <w:rtl/>
              </w:rPr>
              <w:t>وأطبق</w:t>
            </w:r>
            <w:r w:rsidR="00995455" w:rsidRPr="00602590">
              <w:rPr>
                <w:rStyle w:val="Hyperlink"/>
                <w:noProof/>
                <w:rtl/>
              </w:rPr>
              <w:t xml:space="preserve"> </w:t>
            </w:r>
            <w:r w:rsidR="00995455" w:rsidRPr="00602590">
              <w:rPr>
                <w:rStyle w:val="Hyperlink"/>
                <w:rFonts w:hint="eastAsia"/>
                <w:noProof/>
                <w:rtl/>
              </w:rPr>
              <w:t>الليل</w:t>
            </w:r>
            <w:r w:rsidR="00995455" w:rsidRPr="00602590">
              <w:rPr>
                <w:rStyle w:val="Hyperlink"/>
                <w:noProof/>
                <w:rtl/>
              </w:rPr>
              <w:t xml:space="preserve"> </w:t>
            </w:r>
            <w:r w:rsidR="00995455" w:rsidRPr="00602590">
              <w:rPr>
                <w:rStyle w:val="Hyperlink"/>
                <w:rFonts w:hint="eastAsia"/>
                <w:noProof/>
                <w:rtl/>
              </w:rPr>
              <w:t>مرّة</w:t>
            </w:r>
            <w:r w:rsidR="00995455" w:rsidRPr="00602590">
              <w:rPr>
                <w:rStyle w:val="Hyperlink"/>
                <w:noProof/>
                <w:rtl/>
              </w:rPr>
              <w:t xml:space="preserve"> </w:t>
            </w:r>
            <w:r w:rsidR="00995455" w:rsidRPr="00602590">
              <w:rPr>
                <w:rStyle w:val="Hyperlink"/>
                <w:rFonts w:hint="eastAsia"/>
                <w:noProof/>
                <w:rtl/>
              </w:rPr>
              <w:t>أخرى</w:t>
            </w:r>
            <w:r w:rsidR="00995455" w:rsidRPr="00602590">
              <w:rPr>
                <w:rStyle w:val="Hyperlink"/>
                <w:noProof/>
                <w:rtl/>
              </w:rPr>
              <w:t xml:space="preserve"> </w:t>
            </w:r>
            <w:r w:rsidR="00995455" w:rsidRPr="00602590">
              <w:rPr>
                <w:rStyle w:val="Hyperlink"/>
                <w:rFonts w:hint="eastAsia"/>
                <w:noProof/>
                <w:rtl/>
              </w:rPr>
              <w:t>على</w:t>
            </w:r>
            <w:r w:rsidR="00995455" w:rsidRPr="00602590">
              <w:rPr>
                <w:rStyle w:val="Hyperlink"/>
                <w:noProof/>
                <w:rtl/>
              </w:rPr>
              <w:t xml:space="preserve"> </w:t>
            </w:r>
            <w:r w:rsidR="00995455" w:rsidRPr="00602590">
              <w:rPr>
                <w:rStyle w:val="Hyperlink"/>
                <w:rFonts w:hint="eastAsia"/>
                <w:noProof/>
                <w:rtl/>
              </w:rPr>
              <w:t>الكوفة</w:t>
            </w:r>
            <w:r w:rsidR="00995455" w:rsidRPr="00602590">
              <w:rPr>
                <w:rStyle w:val="Hyperlink"/>
                <w:noProof/>
                <w:rtl/>
              </w:rPr>
              <w:t xml:space="preserve"> .. </w:t>
            </w:r>
            <w:r w:rsidR="00995455" w:rsidRPr="00602590">
              <w:rPr>
                <w:rStyle w:val="Hyperlink"/>
                <w:rFonts w:hint="eastAsia"/>
                <w:noProof/>
                <w:rtl/>
              </w:rPr>
              <w:t>ومسلم</w:t>
            </w:r>
            <w:r w:rsidR="00995455" w:rsidRPr="00602590">
              <w:rPr>
                <w:rStyle w:val="Hyperlink"/>
                <w:noProof/>
                <w:rtl/>
              </w:rPr>
              <w:t xml:space="preserve"> </w:t>
            </w:r>
            <w:r w:rsidR="00995455" w:rsidRPr="00602590">
              <w:rPr>
                <w:rStyle w:val="Hyperlink"/>
                <w:rFonts w:cs="Rafed Alaem" w:hint="eastAsia"/>
                <w:b/>
                <w:bCs/>
                <w:noProof/>
                <w:rtl/>
              </w:rPr>
              <w:t>عليه‌السلام</w:t>
            </w:r>
            <w:r w:rsidR="00995455" w:rsidRPr="00602590">
              <w:rPr>
                <w:rStyle w:val="Hyperlink"/>
                <w:noProof/>
                <w:rtl/>
              </w:rPr>
              <w:t xml:space="preserve"> </w:t>
            </w:r>
            <w:r w:rsidR="00995455" w:rsidRPr="00602590">
              <w:rPr>
                <w:rStyle w:val="Hyperlink"/>
                <w:rFonts w:hint="eastAsia"/>
                <w:noProof/>
                <w:rtl/>
              </w:rPr>
              <w:t>وحده</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Toc376176987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139</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88" w:history="1">
            <w:r w:rsidR="00995455" w:rsidRPr="00602590">
              <w:rPr>
                <w:rStyle w:val="Hyperlink"/>
                <w:rFonts w:hint="eastAsia"/>
                <w:noProof/>
                <w:rtl/>
              </w:rPr>
              <w:t>القائد</w:t>
            </w:r>
            <w:r w:rsidR="00995455" w:rsidRPr="00602590">
              <w:rPr>
                <w:rStyle w:val="Hyperlink"/>
                <w:noProof/>
                <w:rtl/>
              </w:rPr>
              <w:t xml:space="preserve"> </w:t>
            </w:r>
            <w:r w:rsidR="00995455" w:rsidRPr="00602590">
              <w:rPr>
                <w:rStyle w:val="Hyperlink"/>
                <w:rFonts w:hint="eastAsia"/>
                <w:noProof/>
                <w:rtl/>
              </w:rPr>
              <w:t>المجاهد</w:t>
            </w:r>
            <w:r w:rsidR="00995455" w:rsidRPr="00602590">
              <w:rPr>
                <w:rStyle w:val="Hyperlink"/>
                <w:noProof/>
                <w:rtl/>
              </w:rPr>
              <w:t xml:space="preserve"> </w:t>
            </w:r>
            <w:r w:rsidR="00995455" w:rsidRPr="00602590">
              <w:rPr>
                <w:rStyle w:val="Hyperlink"/>
                <w:rFonts w:hint="eastAsia"/>
                <w:noProof/>
                <w:rtl/>
              </w:rPr>
              <w:t>في</w:t>
            </w:r>
            <w:r w:rsidR="00995455" w:rsidRPr="00602590">
              <w:rPr>
                <w:rStyle w:val="Hyperlink"/>
                <w:noProof/>
                <w:rtl/>
              </w:rPr>
              <w:t xml:space="preserve"> </w:t>
            </w:r>
            <w:r w:rsidR="00995455" w:rsidRPr="00602590">
              <w:rPr>
                <w:rStyle w:val="Hyperlink"/>
                <w:rFonts w:hint="eastAsia"/>
                <w:noProof/>
                <w:rtl/>
              </w:rPr>
              <w:t>ضيافة</w:t>
            </w:r>
            <w:r w:rsidR="00995455" w:rsidRPr="00602590">
              <w:rPr>
                <w:rStyle w:val="Hyperlink"/>
                <w:noProof/>
                <w:rtl/>
              </w:rPr>
              <w:t xml:space="preserve"> </w:t>
            </w:r>
            <w:r w:rsidR="00995455" w:rsidRPr="00602590">
              <w:rPr>
                <w:rStyle w:val="Hyperlink"/>
                <w:rFonts w:hint="eastAsia"/>
                <w:noProof/>
                <w:rtl/>
              </w:rPr>
              <w:t>المرأة</w:t>
            </w:r>
            <w:r w:rsidR="00995455" w:rsidRPr="00602590">
              <w:rPr>
                <w:rStyle w:val="Hyperlink"/>
                <w:noProof/>
                <w:rtl/>
              </w:rPr>
              <w:t xml:space="preserve"> </w:t>
            </w:r>
            <w:r w:rsidR="00995455" w:rsidRPr="00602590">
              <w:rPr>
                <w:rStyle w:val="Hyperlink"/>
                <w:rFonts w:hint="eastAsia"/>
                <w:noProof/>
                <w:rtl/>
              </w:rPr>
              <w:t>الصالحة</w:t>
            </w:r>
            <w:r w:rsidR="00995455" w:rsidRPr="00602590">
              <w:rPr>
                <w:rStyle w:val="Hyperlink"/>
                <w:noProof/>
                <w:rtl/>
              </w:rPr>
              <w:t xml:space="preserve"> </w:t>
            </w:r>
            <w:r w:rsidR="00995455" w:rsidRPr="00602590">
              <w:rPr>
                <w:rStyle w:val="Hyperlink"/>
                <w:rFonts w:hint="eastAsia"/>
                <w:noProof/>
                <w:rtl/>
              </w:rPr>
              <w:t>طوعة</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Toc376176988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143</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89" w:history="1">
            <w:r w:rsidR="00995455" w:rsidRPr="00602590">
              <w:rPr>
                <w:rStyle w:val="Hyperlink"/>
                <w:rFonts w:hint="eastAsia"/>
                <w:noProof/>
                <w:rtl/>
              </w:rPr>
              <w:t>ابن</w:t>
            </w:r>
            <w:r w:rsidR="00995455" w:rsidRPr="00602590">
              <w:rPr>
                <w:rStyle w:val="Hyperlink"/>
                <w:noProof/>
                <w:rtl/>
              </w:rPr>
              <w:t xml:space="preserve"> </w:t>
            </w:r>
            <w:r w:rsidR="00995455" w:rsidRPr="00602590">
              <w:rPr>
                <w:rStyle w:val="Hyperlink"/>
                <w:rFonts w:hint="eastAsia"/>
                <w:noProof/>
                <w:rtl/>
              </w:rPr>
              <w:t>زياد</w:t>
            </w:r>
            <w:r w:rsidR="00995455" w:rsidRPr="00602590">
              <w:rPr>
                <w:rStyle w:val="Hyperlink"/>
                <w:noProof/>
                <w:rtl/>
              </w:rPr>
              <w:t xml:space="preserve"> .. </w:t>
            </w:r>
            <w:r w:rsidR="00995455" w:rsidRPr="00602590">
              <w:rPr>
                <w:rStyle w:val="Hyperlink"/>
                <w:rFonts w:hint="eastAsia"/>
                <w:noProof/>
                <w:rtl/>
              </w:rPr>
              <w:t>والمفاجأه</w:t>
            </w:r>
            <w:r w:rsidR="00995455" w:rsidRPr="00602590">
              <w:rPr>
                <w:rStyle w:val="Hyperlink"/>
                <w:noProof/>
                <w:rtl/>
              </w:rPr>
              <w:t xml:space="preserve"> </w:t>
            </w:r>
            <w:r w:rsidR="00995455" w:rsidRPr="00602590">
              <w:rPr>
                <w:rStyle w:val="Hyperlink"/>
                <w:rFonts w:hint="eastAsia"/>
                <w:noProof/>
                <w:rtl/>
              </w:rPr>
              <w:t>السارّة</w:t>
            </w:r>
            <w:r w:rsidR="00995455" w:rsidRPr="00602590">
              <w:rPr>
                <w:rStyle w:val="Hyperlink"/>
                <w:noProof/>
                <w:rtl/>
              </w:rPr>
              <w:t xml:space="preserve"> </w:t>
            </w:r>
            <w:r w:rsidR="00995455" w:rsidRPr="00602590">
              <w:rPr>
                <w:rStyle w:val="Hyperlink"/>
                <w:rFonts w:hint="eastAsia"/>
                <w:noProof/>
                <w:rtl/>
              </w:rPr>
              <w:t>عند</w:t>
            </w:r>
            <w:r w:rsidR="00995455" w:rsidRPr="00602590">
              <w:rPr>
                <w:rStyle w:val="Hyperlink"/>
                <w:noProof/>
                <w:rtl/>
              </w:rPr>
              <w:t xml:space="preserve"> </w:t>
            </w:r>
            <w:r w:rsidR="00995455" w:rsidRPr="00602590">
              <w:rPr>
                <w:rStyle w:val="Hyperlink"/>
                <w:rFonts w:hint="eastAsia"/>
                <w:noProof/>
                <w:rtl/>
              </w:rPr>
              <w:t>المساء</w:t>
            </w:r>
            <w:r w:rsidR="00995455" w:rsidRPr="00602590">
              <w:rPr>
                <w:rStyle w:val="Hyperlink"/>
                <w:noProof/>
                <w:rtl/>
              </w:rPr>
              <w:t xml:space="preserve"> ...!</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Toc376176989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145</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90" w:history="1">
            <w:r w:rsidR="00995455" w:rsidRPr="00602590">
              <w:rPr>
                <w:rStyle w:val="Hyperlink"/>
                <w:rFonts w:hint="eastAsia"/>
                <w:noProof/>
                <w:rtl/>
              </w:rPr>
              <w:t>وفي</w:t>
            </w:r>
            <w:r w:rsidR="00995455" w:rsidRPr="00602590">
              <w:rPr>
                <w:rStyle w:val="Hyperlink"/>
                <w:noProof/>
                <w:rtl/>
              </w:rPr>
              <w:t xml:space="preserve"> </w:t>
            </w:r>
            <w:r w:rsidR="00995455" w:rsidRPr="00602590">
              <w:rPr>
                <w:rStyle w:val="Hyperlink"/>
                <w:rFonts w:hint="eastAsia"/>
                <w:noProof/>
                <w:rtl/>
              </w:rPr>
              <w:t>ذلك</w:t>
            </w:r>
            <w:r w:rsidR="00995455" w:rsidRPr="00602590">
              <w:rPr>
                <w:rStyle w:val="Hyperlink"/>
                <w:noProof/>
                <w:rtl/>
              </w:rPr>
              <w:t xml:space="preserve"> </w:t>
            </w:r>
            <w:r w:rsidR="00995455" w:rsidRPr="00602590">
              <w:rPr>
                <w:rStyle w:val="Hyperlink"/>
                <w:rFonts w:hint="eastAsia"/>
                <w:noProof/>
                <w:rtl/>
              </w:rPr>
              <w:t>الصباح</w:t>
            </w:r>
            <w:r w:rsidR="00995455" w:rsidRPr="00602590">
              <w:rPr>
                <w:rStyle w:val="Hyperlink"/>
                <w:noProof/>
                <w:rtl/>
              </w:rPr>
              <w:t xml:space="preserve"> </w:t>
            </w:r>
            <w:r w:rsidR="00995455" w:rsidRPr="00602590">
              <w:rPr>
                <w:rStyle w:val="Hyperlink"/>
                <w:rFonts w:hint="eastAsia"/>
                <w:noProof/>
                <w:rtl/>
              </w:rPr>
              <w:t>الأسود</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Toc376176990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147</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91" w:history="1">
            <w:r w:rsidR="00995455" w:rsidRPr="00602590">
              <w:rPr>
                <w:rStyle w:val="Hyperlink"/>
                <w:rFonts w:hint="eastAsia"/>
                <w:noProof/>
                <w:rtl/>
              </w:rPr>
              <w:t>المعركة</w:t>
            </w:r>
            <w:r w:rsidR="00995455" w:rsidRPr="00602590">
              <w:rPr>
                <w:rStyle w:val="Hyperlink"/>
                <w:noProof/>
                <w:rtl/>
              </w:rPr>
              <w:t xml:space="preserve"> </w:t>
            </w:r>
            <w:r w:rsidR="00995455" w:rsidRPr="00602590">
              <w:rPr>
                <w:rStyle w:val="Hyperlink"/>
                <w:rFonts w:hint="eastAsia"/>
                <w:noProof/>
                <w:rtl/>
              </w:rPr>
              <w:t>الأخيرة</w:t>
            </w:r>
            <w:r w:rsidR="00995455" w:rsidRPr="00602590">
              <w:rPr>
                <w:rStyle w:val="Hyperlink"/>
                <w:noProof/>
                <w:rtl/>
              </w:rPr>
              <w:t xml:space="preserve"> .. </w:t>
            </w:r>
            <w:r w:rsidR="00995455" w:rsidRPr="00602590">
              <w:rPr>
                <w:rStyle w:val="Hyperlink"/>
                <w:rFonts w:hint="eastAsia"/>
                <w:noProof/>
                <w:rtl/>
              </w:rPr>
              <w:t>حرب</w:t>
            </w:r>
            <w:r w:rsidR="00995455" w:rsidRPr="00602590">
              <w:rPr>
                <w:rStyle w:val="Hyperlink"/>
                <w:noProof/>
                <w:rtl/>
              </w:rPr>
              <w:t xml:space="preserve"> </w:t>
            </w:r>
            <w:r w:rsidR="00995455" w:rsidRPr="00602590">
              <w:rPr>
                <w:rStyle w:val="Hyperlink"/>
                <w:rFonts w:hint="eastAsia"/>
                <w:noProof/>
                <w:rtl/>
              </w:rPr>
              <w:t>الشوارع</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Toc376176991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149</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92" w:history="1">
            <w:r w:rsidR="00995455" w:rsidRPr="00602590">
              <w:rPr>
                <w:rStyle w:val="Hyperlink"/>
                <w:rFonts w:hint="eastAsia"/>
                <w:noProof/>
                <w:rtl/>
              </w:rPr>
              <w:t>ورواية</w:t>
            </w:r>
            <w:r w:rsidR="00995455" w:rsidRPr="00602590">
              <w:rPr>
                <w:rStyle w:val="Hyperlink"/>
                <w:noProof/>
                <w:rtl/>
              </w:rPr>
              <w:t xml:space="preserve"> </w:t>
            </w:r>
            <w:r w:rsidR="00995455" w:rsidRPr="00602590">
              <w:rPr>
                <w:rStyle w:val="Hyperlink"/>
                <w:rFonts w:hint="eastAsia"/>
                <w:noProof/>
                <w:rtl/>
              </w:rPr>
              <w:t>أخرى</w:t>
            </w:r>
            <w:r w:rsidR="00995455" w:rsidRPr="00602590">
              <w:rPr>
                <w:rStyle w:val="Hyperlink"/>
                <w:noProof/>
                <w:rtl/>
              </w:rPr>
              <w:t xml:space="preserve"> </w:t>
            </w:r>
            <w:r w:rsidR="00995455" w:rsidRPr="00602590">
              <w:rPr>
                <w:rStyle w:val="Hyperlink"/>
                <w:rFonts w:hint="eastAsia"/>
                <w:noProof/>
                <w:rtl/>
              </w:rPr>
              <w:t>أشدُّ</w:t>
            </w:r>
            <w:r w:rsidR="00995455" w:rsidRPr="00602590">
              <w:rPr>
                <w:rStyle w:val="Hyperlink"/>
                <w:noProof/>
                <w:rtl/>
              </w:rPr>
              <w:t xml:space="preserve"> </w:t>
            </w:r>
            <w:r w:rsidR="00995455" w:rsidRPr="00602590">
              <w:rPr>
                <w:rStyle w:val="Hyperlink"/>
                <w:rFonts w:hint="eastAsia"/>
                <w:noProof/>
                <w:rtl/>
              </w:rPr>
              <w:t>صدقاً</w:t>
            </w:r>
            <w:r w:rsidR="00995455" w:rsidRPr="00602590">
              <w:rPr>
                <w:rStyle w:val="Hyperlink"/>
                <w:noProof/>
                <w:rtl/>
              </w:rPr>
              <w:t xml:space="preserve"> </w:t>
            </w:r>
            <w:r w:rsidR="00995455" w:rsidRPr="00602590">
              <w:rPr>
                <w:rStyle w:val="Hyperlink"/>
                <w:rFonts w:hint="eastAsia"/>
                <w:noProof/>
                <w:rtl/>
              </w:rPr>
              <w:t>وحرارة</w:t>
            </w:r>
            <w:r w:rsidR="00995455" w:rsidRPr="00602590">
              <w:rPr>
                <w:rStyle w:val="Hyperlink"/>
                <w:noProof/>
                <w:rtl/>
              </w:rPr>
              <w:t xml:space="preserve"> ..!</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Toc376176992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153</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93" w:history="1">
            <w:r w:rsidR="00995455" w:rsidRPr="00602590">
              <w:rPr>
                <w:rStyle w:val="Hyperlink"/>
                <w:rFonts w:hint="eastAsia"/>
                <w:noProof/>
                <w:rtl/>
              </w:rPr>
              <w:t>محمد</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الأشعث</w:t>
            </w:r>
            <w:r w:rsidR="00995455" w:rsidRPr="00602590">
              <w:rPr>
                <w:rStyle w:val="Hyperlink"/>
                <w:noProof/>
                <w:rtl/>
              </w:rPr>
              <w:t xml:space="preserve"> </w:t>
            </w:r>
            <w:r w:rsidR="00995455" w:rsidRPr="00602590">
              <w:rPr>
                <w:rStyle w:val="Hyperlink"/>
                <w:rFonts w:hint="eastAsia"/>
                <w:noProof/>
                <w:rtl/>
              </w:rPr>
              <w:t>يسلب</w:t>
            </w:r>
            <w:r w:rsidR="00995455" w:rsidRPr="00602590">
              <w:rPr>
                <w:rStyle w:val="Hyperlink"/>
                <w:noProof/>
                <w:rtl/>
              </w:rPr>
              <w:t xml:space="preserve"> </w:t>
            </w:r>
            <w:r w:rsidR="00995455" w:rsidRPr="00602590">
              <w:rPr>
                <w:rStyle w:val="Hyperlink"/>
                <w:rFonts w:hint="eastAsia"/>
                <w:noProof/>
                <w:rtl/>
              </w:rPr>
              <w:t>مسلماً</w:t>
            </w:r>
            <w:r w:rsidR="00995455" w:rsidRPr="00602590">
              <w:rPr>
                <w:rStyle w:val="Hyperlink"/>
                <w:noProof/>
                <w:rtl/>
              </w:rPr>
              <w:t xml:space="preserve"> </w:t>
            </w:r>
            <w:r w:rsidR="00995455" w:rsidRPr="00602590">
              <w:rPr>
                <w:rStyle w:val="Hyperlink"/>
                <w:rFonts w:cs="Rafed Alaem" w:hint="eastAsia"/>
                <w:b/>
                <w:bCs/>
                <w:noProof/>
                <w:rtl/>
              </w:rPr>
              <w:t>عليه‌السلام</w:t>
            </w:r>
            <w:r w:rsidR="00995455" w:rsidRPr="00602590">
              <w:rPr>
                <w:rStyle w:val="Hyperlink"/>
                <w:noProof/>
                <w:rtl/>
              </w:rPr>
              <w:t xml:space="preserve"> </w:t>
            </w:r>
            <w:r w:rsidR="00995455" w:rsidRPr="00602590">
              <w:rPr>
                <w:rStyle w:val="Hyperlink"/>
                <w:rFonts w:hint="eastAsia"/>
                <w:noProof/>
                <w:rtl/>
              </w:rPr>
              <w:t>سلاحه</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Toc376176993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156</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94" w:history="1">
            <w:r w:rsidR="00995455" w:rsidRPr="00602590">
              <w:rPr>
                <w:rStyle w:val="Hyperlink"/>
                <w:rFonts w:hint="eastAsia"/>
                <w:noProof/>
                <w:rtl/>
              </w:rPr>
              <w:t>كلمة</w:t>
            </w:r>
            <w:r w:rsidR="00995455" w:rsidRPr="00602590">
              <w:rPr>
                <w:rStyle w:val="Hyperlink"/>
                <w:noProof/>
                <w:rtl/>
              </w:rPr>
              <w:t xml:space="preserve"> </w:t>
            </w:r>
            <w:r w:rsidR="00995455" w:rsidRPr="00602590">
              <w:rPr>
                <w:rStyle w:val="Hyperlink"/>
                <w:rFonts w:hint="eastAsia"/>
                <w:noProof/>
                <w:rtl/>
              </w:rPr>
              <w:t>الحقّ</w:t>
            </w:r>
            <w:r w:rsidR="00995455" w:rsidRPr="00602590">
              <w:rPr>
                <w:rStyle w:val="Hyperlink"/>
                <w:noProof/>
                <w:rtl/>
              </w:rPr>
              <w:t xml:space="preserve"> </w:t>
            </w:r>
            <w:r w:rsidR="00995455" w:rsidRPr="00602590">
              <w:rPr>
                <w:rStyle w:val="Hyperlink"/>
                <w:rFonts w:hint="eastAsia"/>
                <w:noProof/>
                <w:rtl/>
              </w:rPr>
              <w:t>الجريئة</w:t>
            </w:r>
            <w:r w:rsidR="00995455" w:rsidRPr="00602590">
              <w:rPr>
                <w:rStyle w:val="Hyperlink"/>
                <w:noProof/>
                <w:rtl/>
              </w:rPr>
              <w:t xml:space="preserve"> </w:t>
            </w:r>
            <w:r w:rsidR="00995455" w:rsidRPr="00602590">
              <w:rPr>
                <w:rStyle w:val="Hyperlink"/>
                <w:rFonts w:hint="eastAsia"/>
                <w:noProof/>
                <w:rtl/>
              </w:rPr>
              <w:t>تزلزل</w:t>
            </w:r>
            <w:r w:rsidR="00995455" w:rsidRPr="00602590">
              <w:rPr>
                <w:rStyle w:val="Hyperlink"/>
                <w:noProof/>
                <w:rtl/>
              </w:rPr>
              <w:t xml:space="preserve"> </w:t>
            </w:r>
            <w:r w:rsidR="00995455" w:rsidRPr="00602590">
              <w:rPr>
                <w:rStyle w:val="Hyperlink"/>
                <w:rFonts w:hint="eastAsia"/>
                <w:noProof/>
                <w:rtl/>
              </w:rPr>
              <w:t>قصر</w:t>
            </w:r>
            <w:r w:rsidR="00995455" w:rsidRPr="00602590">
              <w:rPr>
                <w:rStyle w:val="Hyperlink"/>
                <w:noProof/>
                <w:rtl/>
              </w:rPr>
              <w:t xml:space="preserve"> </w:t>
            </w:r>
            <w:r w:rsidR="00995455" w:rsidRPr="00602590">
              <w:rPr>
                <w:rStyle w:val="Hyperlink"/>
                <w:rFonts w:hint="eastAsia"/>
                <w:noProof/>
                <w:rtl/>
              </w:rPr>
              <w:t>الخبال</w:t>
            </w:r>
            <w:r w:rsidR="00995455" w:rsidRPr="00602590">
              <w:rPr>
                <w:rStyle w:val="Hyperlink"/>
                <w:noProof/>
                <w:rtl/>
              </w:rPr>
              <w:t xml:space="preserve"> </w:t>
            </w:r>
            <w:r w:rsidR="00995455" w:rsidRPr="00602590">
              <w:rPr>
                <w:rStyle w:val="Hyperlink"/>
                <w:rFonts w:hint="eastAsia"/>
                <w:noProof/>
                <w:rtl/>
              </w:rPr>
              <w:t>والضلال</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Toc376176994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157</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95" w:history="1">
            <w:r w:rsidR="00995455" w:rsidRPr="00602590">
              <w:rPr>
                <w:rStyle w:val="Hyperlink"/>
                <w:rFonts w:hint="eastAsia"/>
                <w:noProof/>
                <w:rtl/>
              </w:rPr>
              <w:t>أوّل</w:t>
            </w:r>
            <w:r w:rsidR="00995455" w:rsidRPr="00602590">
              <w:rPr>
                <w:rStyle w:val="Hyperlink"/>
                <w:noProof/>
                <w:rtl/>
              </w:rPr>
              <w:t xml:space="preserve"> </w:t>
            </w:r>
            <w:r w:rsidR="00995455" w:rsidRPr="00602590">
              <w:rPr>
                <w:rStyle w:val="Hyperlink"/>
                <w:rFonts w:hint="eastAsia"/>
                <w:noProof/>
                <w:rtl/>
              </w:rPr>
              <w:t>شهداء</w:t>
            </w:r>
            <w:r w:rsidR="00995455" w:rsidRPr="00602590">
              <w:rPr>
                <w:rStyle w:val="Hyperlink"/>
                <w:noProof/>
                <w:rtl/>
              </w:rPr>
              <w:t xml:space="preserve"> </w:t>
            </w:r>
            <w:r w:rsidR="00995455" w:rsidRPr="00602590">
              <w:rPr>
                <w:rStyle w:val="Hyperlink"/>
                <w:rFonts w:hint="eastAsia"/>
                <w:noProof/>
                <w:rtl/>
              </w:rPr>
              <w:t>النهضة</w:t>
            </w:r>
            <w:r w:rsidR="00995455" w:rsidRPr="00602590">
              <w:rPr>
                <w:rStyle w:val="Hyperlink"/>
                <w:noProof/>
                <w:rtl/>
              </w:rPr>
              <w:t xml:space="preserve"> </w:t>
            </w:r>
            <w:r w:rsidR="00995455" w:rsidRPr="00602590">
              <w:rPr>
                <w:rStyle w:val="Hyperlink"/>
                <w:rFonts w:hint="eastAsia"/>
                <w:noProof/>
                <w:rtl/>
              </w:rPr>
              <w:t>الحسينية</w:t>
            </w:r>
            <w:r w:rsidR="00995455" w:rsidRPr="00602590">
              <w:rPr>
                <w:rStyle w:val="Hyperlink"/>
                <w:noProof/>
                <w:rtl/>
              </w:rPr>
              <w:t xml:space="preserve"> </w:t>
            </w:r>
            <w:r w:rsidR="00995455" w:rsidRPr="00602590">
              <w:rPr>
                <w:rStyle w:val="Hyperlink"/>
                <w:rFonts w:hint="eastAsia"/>
                <w:noProof/>
                <w:rtl/>
              </w:rPr>
              <w:t>من</w:t>
            </w:r>
            <w:r w:rsidR="00995455" w:rsidRPr="00602590">
              <w:rPr>
                <w:rStyle w:val="Hyperlink"/>
                <w:noProof/>
                <w:rtl/>
              </w:rPr>
              <w:t xml:space="preserve"> </w:t>
            </w:r>
            <w:r w:rsidR="00995455" w:rsidRPr="00602590">
              <w:rPr>
                <w:rStyle w:val="Hyperlink"/>
                <w:rFonts w:hint="eastAsia"/>
                <w:noProof/>
                <w:rtl/>
              </w:rPr>
              <w:t>بني</w:t>
            </w:r>
            <w:r w:rsidR="00995455" w:rsidRPr="00602590">
              <w:rPr>
                <w:rStyle w:val="Hyperlink"/>
                <w:noProof/>
                <w:rtl/>
              </w:rPr>
              <w:t xml:space="preserve"> </w:t>
            </w:r>
            <w:r w:rsidR="00995455" w:rsidRPr="00602590">
              <w:rPr>
                <w:rStyle w:val="Hyperlink"/>
                <w:rFonts w:hint="eastAsia"/>
                <w:noProof/>
                <w:rtl/>
              </w:rPr>
              <w:t>هاشم</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Toc376176995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162</w:t>
            </w:r>
            <w:r>
              <w:rPr>
                <w:rStyle w:val="Hyperlink"/>
                <w:noProof/>
                <w:rtl/>
              </w:rPr>
              <w:fldChar w:fldCharType="end"/>
            </w:r>
          </w:hyperlink>
        </w:p>
        <w:p w:rsidR="005B5EEC" w:rsidRDefault="005B5EEC" w:rsidP="005B5EEC">
          <w:pPr>
            <w:pStyle w:val="libNormal"/>
          </w:pPr>
          <w:r>
            <w:br w:type="page"/>
          </w:r>
        </w:p>
        <w:p w:rsidR="00995455" w:rsidRDefault="004C3991">
          <w:pPr>
            <w:pStyle w:val="TOC3"/>
            <w:rPr>
              <w:rFonts w:asciiTheme="minorHAnsi" w:eastAsiaTheme="minorEastAsia" w:hAnsiTheme="minorHAnsi" w:cstheme="minorBidi"/>
              <w:noProof/>
              <w:color w:val="auto"/>
              <w:sz w:val="22"/>
              <w:szCs w:val="22"/>
              <w:rtl/>
            </w:rPr>
          </w:pPr>
          <w:hyperlink w:anchor="_Toc376176996" w:history="1">
            <w:r w:rsidR="00995455" w:rsidRPr="00602590">
              <w:rPr>
                <w:rStyle w:val="Hyperlink"/>
                <w:rFonts w:hint="eastAsia"/>
                <w:noProof/>
                <w:rtl/>
              </w:rPr>
              <w:t>وفخراً</w:t>
            </w:r>
            <w:r w:rsidR="00995455" w:rsidRPr="00602590">
              <w:rPr>
                <w:rStyle w:val="Hyperlink"/>
                <w:noProof/>
                <w:rtl/>
              </w:rPr>
              <w:t xml:space="preserve"> </w:t>
            </w:r>
            <w:r w:rsidR="00995455" w:rsidRPr="00602590">
              <w:rPr>
                <w:rStyle w:val="Hyperlink"/>
                <w:rFonts w:hint="eastAsia"/>
                <w:noProof/>
                <w:rtl/>
              </w:rPr>
              <w:t>عند</w:t>
            </w:r>
            <w:r w:rsidR="00995455" w:rsidRPr="00602590">
              <w:rPr>
                <w:rStyle w:val="Hyperlink"/>
                <w:noProof/>
                <w:rtl/>
              </w:rPr>
              <w:t xml:space="preserve"> </w:t>
            </w:r>
            <w:r w:rsidR="00995455" w:rsidRPr="00602590">
              <w:rPr>
                <w:rStyle w:val="Hyperlink"/>
                <w:rFonts w:hint="eastAsia"/>
                <w:noProof/>
                <w:rtl/>
              </w:rPr>
              <w:t>الموت</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Toc376176996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163</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97" w:history="1">
            <w:r w:rsidR="00995455" w:rsidRPr="00602590">
              <w:rPr>
                <w:rStyle w:val="Hyperlink"/>
                <w:rFonts w:hint="eastAsia"/>
                <w:noProof/>
                <w:rtl/>
              </w:rPr>
              <w:t>وكم</w:t>
            </w:r>
            <w:r w:rsidR="00995455" w:rsidRPr="00602590">
              <w:rPr>
                <w:rStyle w:val="Hyperlink"/>
                <w:noProof/>
                <w:rtl/>
              </w:rPr>
              <w:t xml:space="preserve"> </w:t>
            </w:r>
            <w:r w:rsidR="00995455" w:rsidRPr="00602590">
              <w:rPr>
                <w:rStyle w:val="Hyperlink"/>
                <w:rFonts w:hint="eastAsia"/>
                <w:noProof/>
                <w:rtl/>
              </w:rPr>
              <w:t>من</w:t>
            </w:r>
            <w:r w:rsidR="00995455" w:rsidRPr="00602590">
              <w:rPr>
                <w:rStyle w:val="Hyperlink"/>
                <w:noProof/>
                <w:rtl/>
              </w:rPr>
              <w:t xml:space="preserve"> </w:t>
            </w:r>
            <w:r w:rsidR="00995455" w:rsidRPr="00602590">
              <w:rPr>
                <w:rStyle w:val="Hyperlink"/>
                <w:rFonts w:hint="eastAsia"/>
                <w:noProof/>
                <w:rtl/>
              </w:rPr>
              <w:t>آية</w:t>
            </w:r>
            <w:r w:rsidR="00995455" w:rsidRPr="00602590">
              <w:rPr>
                <w:rStyle w:val="Hyperlink"/>
                <w:noProof/>
                <w:rtl/>
              </w:rPr>
              <w:t xml:space="preserve"> </w:t>
            </w:r>
            <w:r w:rsidR="00995455" w:rsidRPr="00602590">
              <w:rPr>
                <w:rStyle w:val="Hyperlink"/>
                <w:rFonts w:hint="eastAsia"/>
                <w:noProof/>
                <w:rtl/>
              </w:rPr>
              <w:t>للّه</w:t>
            </w:r>
            <w:r w:rsidR="00995455" w:rsidRPr="00602590">
              <w:rPr>
                <w:rStyle w:val="Hyperlink"/>
                <w:noProof/>
                <w:rtl/>
              </w:rPr>
              <w:t xml:space="preserve"> </w:t>
            </w:r>
            <w:r w:rsidR="00995455" w:rsidRPr="00602590">
              <w:rPr>
                <w:rStyle w:val="Hyperlink"/>
                <w:rFonts w:hint="eastAsia"/>
                <w:noProof/>
                <w:rtl/>
              </w:rPr>
              <w:t>أعرض</w:t>
            </w:r>
            <w:r w:rsidR="00995455" w:rsidRPr="00602590">
              <w:rPr>
                <w:rStyle w:val="Hyperlink"/>
                <w:noProof/>
                <w:rtl/>
              </w:rPr>
              <w:t xml:space="preserve"> </w:t>
            </w:r>
            <w:r w:rsidR="00995455" w:rsidRPr="00602590">
              <w:rPr>
                <w:rStyle w:val="Hyperlink"/>
                <w:rFonts w:hint="eastAsia"/>
                <w:noProof/>
                <w:rtl/>
              </w:rPr>
              <w:t>عنها</w:t>
            </w:r>
            <w:r w:rsidR="00995455" w:rsidRPr="00602590">
              <w:rPr>
                <w:rStyle w:val="Hyperlink"/>
                <w:noProof/>
                <w:rtl/>
              </w:rPr>
              <w:t xml:space="preserve"> </w:t>
            </w:r>
            <w:r w:rsidR="00995455" w:rsidRPr="00602590">
              <w:rPr>
                <w:rStyle w:val="Hyperlink"/>
                <w:rFonts w:hint="eastAsia"/>
                <w:noProof/>
                <w:rtl/>
              </w:rPr>
              <w:t>ابن</w:t>
            </w:r>
            <w:r w:rsidR="00995455" w:rsidRPr="00602590">
              <w:rPr>
                <w:rStyle w:val="Hyperlink"/>
                <w:noProof/>
                <w:rtl/>
              </w:rPr>
              <w:t xml:space="preserve"> </w:t>
            </w:r>
            <w:r w:rsidR="00995455" w:rsidRPr="00602590">
              <w:rPr>
                <w:rStyle w:val="Hyperlink"/>
                <w:rFonts w:hint="eastAsia"/>
                <w:noProof/>
                <w:rtl/>
              </w:rPr>
              <w:t>زياد</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Toc376176997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163</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98" w:history="1">
            <w:r w:rsidR="00995455" w:rsidRPr="00602590">
              <w:rPr>
                <w:rStyle w:val="Hyperlink"/>
                <w:rFonts w:hint="eastAsia"/>
                <w:noProof/>
                <w:rtl/>
              </w:rPr>
              <w:t>مقتل</w:t>
            </w:r>
            <w:r w:rsidR="00995455" w:rsidRPr="00602590">
              <w:rPr>
                <w:rStyle w:val="Hyperlink"/>
                <w:noProof/>
                <w:rtl/>
              </w:rPr>
              <w:t xml:space="preserve"> </w:t>
            </w:r>
            <w:r w:rsidR="00995455" w:rsidRPr="00602590">
              <w:rPr>
                <w:rStyle w:val="Hyperlink"/>
                <w:rFonts w:hint="eastAsia"/>
                <w:noProof/>
                <w:rtl/>
              </w:rPr>
              <w:t>هاني</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عروة</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Toc376176998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164</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6999" w:history="1">
            <w:r w:rsidR="00995455" w:rsidRPr="00602590">
              <w:rPr>
                <w:rStyle w:val="Hyperlink"/>
                <w:rFonts w:hint="eastAsia"/>
                <w:noProof/>
                <w:rtl/>
              </w:rPr>
              <w:t>سحل</w:t>
            </w:r>
            <w:r w:rsidR="00995455" w:rsidRPr="00602590">
              <w:rPr>
                <w:rStyle w:val="Hyperlink"/>
                <w:noProof/>
                <w:rtl/>
              </w:rPr>
              <w:t xml:space="preserve"> </w:t>
            </w:r>
            <w:r w:rsidR="00995455" w:rsidRPr="00602590">
              <w:rPr>
                <w:rStyle w:val="Hyperlink"/>
                <w:rFonts w:hint="eastAsia"/>
                <w:noProof/>
                <w:rtl/>
              </w:rPr>
              <w:t>الشهيدَيْن</w:t>
            </w:r>
            <w:r w:rsidR="00995455" w:rsidRPr="00602590">
              <w:rPr>
                <w:rStyle w:val="Hyperlink"/>
                <w:noProof/>
                <w:rtl/>
              </w:rPr>
              <w:t xml:space="preserve"> </w:t>
            </w:r>
            <w:r w:rsidR="00995455" w:rsidRPr="00602590">
              <w:rPr>
                <w:rStyle w:val="Hyperlink"/>
                <w:rFonts w:hint="eastAsia"/>
                <w:noProof/>
                <w:rtl/>
              </w:rPr>
              <w:t>في</w:t>
            </w:r>
            <w:r w:rsidR="00995455" w:rsidRPr="00602590">
              <w:rPr>
                <w:rStyle w:val="Hyperlink"/>
                <w:noProof/>
                <w:rtl/>
              </w:rPr>
              <w:t xml:space="preserve"> </w:t>
            </w:r>
            <w:r w:rsidR="00995455" w:rsidRPr="00602590">
              <w:rPr>
                <w:rStyle w:val="Hyperlink"/>
                <w:rFonts w:hint="eastAsia"/>
                <w:noProof/>
                <w:rtl/>
              </w:rPr>
              <w:t>الشوارع</w:t>
            </w:r>
            <w:r w:rsidR="00995455" w:rsidRPr="00602590">
              <w:rPr>
                <w:rStyle w:val="Hyperlink"/>
                <w:noProof/>
                <w:rtl/>
              </w:rPr>
              <w:t xml:space="preserve"> </w:t>
            </w:r>
            <w:r w:rsidR="00995455" w:rsidRPr="00602590">
              <w:rPr>
                <w:rStyle w:val="Hyperlink"/>
                <w:rFonts w:hint="eastAsia"/>
                <w:noProof/>
                <w:rtl/>
              </w:rPr>
              <w:t>والسوق</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Toc376176999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165</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00" w:history="1">
            <w:r w:rsidR="00995455" w:rsidRPr="00602590">
              <w:rPr>
                <w:rStyle w:val="Hyperlink"/>
                <w:rFonts w:hint="eastAsia"/>
                <w:noProof/>
                <w:rtl/>
              </w:rPr>
              <w:t>صلبُ</w:t>
            </w:r>
            <w:r w:rsidR="00995455" w:rsidRPr="00602590">
              <w:rPr>
                <w:rStyle w:val="Hyperlink"/>
                <w:noProof/>
                <w:rtl/>
              </w:rPr>
              <w:t xml:space="preserve"> </w:t>
            </w:r>
            <w:r w:rsidR="00995455" w:rsidRPr="00602590">
              <w:rPr>
                <w:rStyle w:val="Hyperlink"/>
                <w:rFonts w:hint="eastAsia"/>
                <w:noProof/>
                <w:rtl/>
              </w:rPr>
              <w:t>الشهدَينْ</w:t>
            </w:r>
            <w:r w:rsidR="00995455" w:rsidRPr="00602590">
              <w:rPr>
                <w:rStyle w:val="Hyperlink"/>
                <w:noProof/>
                <w:rtl/>
              </w:rPr>
              <w:t xml:space="preserve"> </w:t>
            </w:r>
            <w:r w:rsidR="00995455" w:rsidRPr="00602590">
              <w:rPr>
                <w:rStyle w:val="Hyperlink"/>
                <w:rFonts w:hint="eastAsia"/>
                <w:noProof/>
                <w:rtl/>
              </w:rPr>
              <w:t>منكّسَين</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Toc376177000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165</w:t>
            </w:r>
            <w:r>
              <w:rPr>
                <w:rStyle w:val="Hyperlink"/>
                <w:noProof/>
                <w:rtl/>
              </w:rPr>
              <w:fldChar w:fldCharType="end"/>
            </w:r>
          </w:hyperlink>
        </w:p>
        <w:p w:rsidR="00995455" w:rsidRDefault="004C3991">
          <w:pPr>
            <w:pStyle w:val="TOC2"/>
            <w:tabs>
              <w:tab w:val="right" w:leader="dot" w:pos="7361"/>
            </w:tabs>
            <w:rPr>
              <w:rFonts w:asciiTheme="minorHAnsi" w:eastAsiaTheme="minorEastAsia" w:hAnsiTheme="minorHAnsi" w:cstheme="minorBidi"/>
              <w:noProof/>
              <w:color w:val="auto"/>
              <w:sz w:val="22"/>
              <w:szCs w:val="22"/>
              <w:rtl/>
            </w:rPr>
          </w:pPr>
          <w:hyperlink w:anchor="_Toc376177001" w:history="1">
            <w:r w:rsidR="00995455" w:rsidRPr="00602590">
              <w:rPr>
                <w:rStyle w:val="Hyperlink"/>
                <w:rFonts w:hint="eastAsia"/>
                <w:noProof/>
                <w:rtl/>
              </w:rPr>
              <w:t>انتقام</w:t>
            </w:r>
            <w:r w:rsidR="00995455" w:rsidRPr="00602590">
              <w:rPr>
                <w:rStyle w:val="Hyperlink"/>
                <w:noProof/>
                <w:rtl/>
              </w:rPr>
              <w:t xml:space="preserve"> </w:t>
            </w:r>
            <w:r w:rsidR="00995455" w:rsidRPr="00602590">
              <w:rPr>
                <w:rStyle w:val="Hyperlink"/>
                <w:rFonts w:hint="eastAsia"/>
                <w:noProof/>
                <w:rtl/>
              </w:rPr>
              <w:t>ابن</w:t>
            </w:r>
            <w:r w:rsidR="00995455" w:rsidRPr="00602590">
              <w:rPr>
                <w:rStyle w:val="Hyperlink"/>
                <w:noProof/>
                <w:rtl/>
              </w:rPr>
              <w:t xml:space="preserve"> </w:t>
            </w:r>
            <w:r w:rsidR="00995455" w:rsidRPr="00602590">
              <w:rPr>
                <w:rStyle w:val="Hyperlink"/>
                <w:rFonts w:hint="eastAsia"/>
                <w:noProof/>
                <w:rtl/>
              </w:rPr>
              <w:t>زياد</w:t>
            </w:r>
            <w:r w:rsidR="00995455" w:rsidRPr="00602590">
              <w:rPr>
                <w:rStyle w:val="Hyperlink"/>
                <w:noProof/>
                <w:rtl/>
              </w:rPr>
              <w:t xml:space="preserve"> </w:t>
            </w:r>
            <w:r w:rsidR="00995455" w:rsidRPr="00602590">
              <w:rPr>
                <w:rStyle w:val="Hyperlink"/>
                <w:rFonts w:hint="eastAsia"/>
                <w:noProof/>
                <w:rtl/>
              </w:rPr>
              <w:t>من</w:t>
            </w:r>
            <w:r w:rsidR="00995455" w:rsidRPr="00602590">
              <w:rPr>
                <w:rStyle w:val="Hyperlink"/>
                <w:noProof/>
                <w:rtl/>
              </w:rPr>
              <w:t xml:space="preserve"> </w:t>
            </w:r>
            <w:r w:rsidR="00995455" w:rsidRPr="00602590">
              <w:rPr>
                <w:rStyle w:val="Hyperlink"/>
                <w:rFonts w:hint="eastAsia"/>
                <w:noProof/>
                <w:rtl/>
              </w:rPr>
              <w:t>بقيّة</w:t>
            </w:r>
            <w:r w:rsidR="00995455" w:rsidRPr="00602590">
              <w:rPr>
                <w:rStyle w:val="Hyperlink"/>
                <w:noProof/>
                <w:rtl/>
              </w:rPr>
              <w:t xml:space="preserve"> </w:t>
            </w:r>
            <w:r w:rsidR="00995455" w:rsidRPr="00602590">
              <w:rPr>
                <w:rStyle w:val="Hyperlink"/>
                <w:rFonts w:hint="eastAsia"/>
                <w:noProof/>
                <w:rtl/>
              </w:rPr>
              <w:t>الثّوار</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Toc376177001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167</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02" w:history="1">
            <w:r w:rsidR="00995455" w:rsidRPr="00602590">
              <w:rPr>
                <w:rStyle w:val="Hyperlink"/>
                <w:rFonts w:hint="eastAsia"/>
                <w:noProof/>
                <w:rtl/>
              </w:rPr>
              <w:t>الثائر</w:t>
            </w:r>
            <w:r w:rsidR="00995455" w:rsidRPr="00602590">
              <w:rPr>
                <w:rStyle w:val="Hyperlink"/>
                <w:noProof/>
                <w:rtl/>
              </w:rPr>
              <w:t xml:space="preserve"> </w:t>
            </w:r>
            <w:r w:rsidR="00995455" w:rsidRPr="00602590">
              <w:rPr>
                <w:rStyle w:val="Hyperlink"/>
                <w:rFonts w:hint="eastAsia"/>
                <w:noProof/>
                <w:rtl/>
              </w:rPr>
              <w:t>عبدالأعلى</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يزيد</w:t>
            </w:r>
            <w:r w:rsidR="00995455" w:rsidRPr="00602590">
              <w:rPr>
                <w:rStyle w:val="Hyperlink"/>
                <w:noProof/>
                <w:rtl/>
              </w:rPr>
              <w:t xml:space="preserve"> </w:t>
            </w:r>
            <w:r w:rsidR="00995455" w:rsidRPr="00602590">
              <w:rPr>
                <w:rStyle w:val="Hyperlink"/>
                <w:rFonts w:hint="eastAsia"/>
                <w:noProof/>
                <w:rtl/>
              </w:rPr>
              <w:t>الكلبي</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Toc376177002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167</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03" w:history="1">
            <w:r w:rsidR="00995455" w:rsidRPr="00602590">
              <w:rPr>
                <w:rStyle w:val="Hyperlink"/>
                <w:rFonts w:hint="eastAsia"/>
                <w:noProof/>
                <w:rtl/>
              </w:rPr>
              <w:t>الثائر</w:t>
            </w:r>
            <w:r w:rsidR="00995455" w:rsidRPr="00602590">
              <w:rPr>
                <w:rStyle w:val="Hyperlink"/>
                <w:noProof/>
                <w:rtl/>
              </w:rPr>
              <w:t xml:space="preserve"> </w:t>
            </w:r>
            <w:r w:rsidR="00995455" w:rsidRPr="00602590">
              <w:rPr>
                <w:rStyle w:val="Hyperlink"/>
                <w:rFonts w:hint="eastAsia"/>
                <w:noProof/>
                <w:rtl/>
              </w:rPr>
              <w:t>عمارة</w:t>
            </w:r>
            <w:r w:rsidR="00995455" w:rsidRPr="00602590">
              <w:rPr>
                <w:rStyle w:val="Hyperlink"/>
                <w:noProof/>
                <w:rtl/>
              </w:rPr>
              <w:t xml:space="preserve"> </w:t>
            </w:r>
            <w:r w:rsidR="00995455" w:rsidRPr="00602590">
              <w:rPr>
                <w:rStyle w:val="Hyperlink"/>
                <w:rFonts w:hint="eastAsia"/>
                <w:noProof/>
                <w:rtl/>
              </w:rPr>
              <w:t>ابن</w:t>
            </w:r>
            <w:r w:rsidR="00995455" w:rsidRPr="00602590">
              <w:rPr>
                <w:rStyle w:val="Hyperlink"/>
                <w:noProof/>
                <w:rtl/>
              </w:rPr>
              <w:t xml:space="preserve"> </w:t>
            </w:r>
            <w:r w:rsidR="00995455" w:rsidRPr="00602590">
              <w:rPr>
                <w:rStyle w:val="Hyperlink"/>
                <w:rFonts w:hint="eastAsia"/>
                <w:noProof/>
                <w:rtl/>
              </w:rPr>
              <w:t>صلخب</w:t>
            </w:r>
            <w:r w:rsidR="00995455" w:rsidRPr="00602590">
              <w:rPr>
                <w:rStyle w:val="Hyperlink"/>
                <w:noProof/>
                <w:rtl/>
              </w:rPr>
              <w:t xml:space="preserve"> </w:t>
            </w:r>
            <w:r w:rsidR="00995455" w:rsidRPr="00602590">
              <w:rPr>
                <w:rStyle w:val="Hyperlink"/>
                <w:rFonts w:hint="eastAsia"/>
                <w:noProof/>
                <w:rtl/>
              </w:rPr>
              <w:t>الأزدي</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Toc376177003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167</w:t>
            </w:r>
            <w:r>
              <w:rPr>
                <w:rStyle w:val="Hyperlink"/>
                <w:noProof/>
                <w:rtl/>
              </w:rPr>
              <w:fldChar w:fldCharType="end"/>
            </w:r>
          </w:hyperlink>
        </w:p>
        <w:p w:rsidR="00995455" w:rsidRDefault="004C3991" w:rsidP="0083177D">
          <w:pPr>
            <w:pStyle w:val="TOC3"/>
            <w:rPr>
              <w:rFonts w:asciiTheme="minorHAnsi" w:eastAsiaTheme="minorEastAsia" w:hAnsiTheme="minorHAnsi" w:cstheme="minorBidi"/>
              <w:noProof/>
              <w:color w:val="auto"/>
              <w:sz w:val="22"/>
              <w:szCs w:val="22"/>
              <w:rtl/>
            </w:rPr>
          </w:pPr>
          <w:hyperlink w:anchor="_Toc376177004" w:history="1">
            <w:r w:rsidR="00995455" w:rsidRPr="00602590">
              <w:rPr>
                <w:rStyle w:val="Hyperlink"/>
                <w:rFonts w:hint="eastAsia"/>
                <w:noProof/>
                <w:rtl/>
              </w:rPr>
              <w:t>الثائر</w:t>
            </w:r>
            <w:r w:rsidR="00995455" w:rsidRPr="00602590">
              <w:rPr>
                <w:rStyle w:val="Hyperlink"/>
                <w:noProof/>
                <w:rtl/>
              </w:rPr>
              <w:t xml:space="preserve"> </w:t>
            </w:r>
            <w:r w:rsidR="00995455" w:rsidRPr="00602590">
              <w:rPr>
                <w:rStyle w:val="Hyperlink"/>
                <w:rFonts w:hint="eastAsia"/>
                <w:noProof/>
                <w:rtl/>
              </w:rPr>
              <w:t>القائد</w:t>
            </w:r>
            <w:r w:rsidR="00995455" w:rsidRPr="00602590">
              <w:rPr>
                <w:rStyle w:val="Hyperlink"/>
                <w:noProof/>
                <w:rtl/>
              </w:rPr>
              <w:t xml:space="preserve"> </w:t>
            </w:r>
            <w:r w:rsidR="00995455" w:rsidRPr="00602590">
              <w:rPr>
                <w:rStyle w:val="Hyperlink"/>
                <w:rFonts w:hint="eastAsia"/>
                <w:noProof/>
                <w:rtl/>
              </w:rPr>
              <w:t>عبيداللّه</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عمرو</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عزيز</w:t>
            </w:r>
            <w:r w:rsidR="00995455" w:rsidRPr="00602590">
              <w:rPr>
                <w:rStyle w:val="Hyperlink"/>
                <w:noProof/>
                <w:rtl/>
              </w:rPr>
              <w:t xml:space="preserve"> </w:t>
            </w:r>
            <w:r w:rsidR="00995455" w:rsidRPr="00602590">
              <w:rPr>
                <w:rStyle w:val="Hyperlink"/>
                <w:rFonts w:hint="eastAsia"/>
                <w:noProof/>
                <w:rtl/>
              </w:rPr>
              <w:t>الكندي</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Toc376177004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167</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05" w:history="1">
            <w:r w:rsidR="00995455" w:rsidRPr="00602590">
              <w:rPr>
                <w:rStyle w:val="Hyperlink"/>
                <w:rFonts w:hint="eastAsia"/>
                <w:noProof/>
                <w:rtl/>
              </w:rPr>
              <w:t>الثائر</w:t>
            </w:r>
            <w:r w:rsidR="00995455" w:rsidRPr="00602590">
              <w:rPr>
                <w:rStyle w:val="Hyperlink"/>
                <w:noProof/>
                <w:rtl/>
              </w:rPr>
              <w:t xml:space="preserve"> </w:t>
            </w:r>
            <w:r w:rsidR="00995455" w:rsidRPr="00602590">
              <w:rPr>
                <w:rStyle w:val="Hyperlink"/>
                <w:rFonts w:hint="eastAsia"/>
                <w:noProof/>
                <w:rtl/>
              </w:rPr>
              <w:t>القائد</w:t>
            </w:r>
            <w:r w:rsidR="00995455" w:rsidRPr="00602590">
              <w:rPr>
                <w:rStyle w:val="Hyperlink"/>
                <w:noProof/>
                <w:rtl/>
              </w:rPr>
              <w:t xml:space="preserve"> </w:t>
            </w:r>
            <w:r w:rsidR="00995455" w:rsidRPr="00602590">
              <w:rPr>
                <w:rStyle w:val="Hyperlink"/>
                <w:rFonts w:hint="eastAsia"/>
                <w:noProof/>
                <w:rtl/>
              </w:rPr>
              <w:t>العبّاس</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جعدة</w:t>
            </w:r>
            <w:r w:rsidR="00995455" w:rsidRPr="00602590">
              <w:rPr>
                <w:rStyle w:val="Hyperlink"/>
                <w:noProof/>
                <w:rtl/>
              </w:rPr>
              <w:t xml:space="preserve"> </w:t>
            </w:r>
            <w:r w:rsidR="00995455" w:rsidRPr="00602590">
              <w:rPr>
                <w:rStyle w:val="Hyperlink"/>
                <w:rFonts w:hint="eastAsia"/>
                <w:noProof/>
                <w:rtl/>
              </w:rPr>
              <w:t>الجدلي</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Toc376177005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168</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06" w:history="1">
            <w:r w:rsidR="00995455" w:rsidRPr="00602590">
              <w:rPr>
                <w:rStyle w:val="Hyperlink"/>
                <w:rFonts w:hint="eastAsia"/>
                <w:noProof/>
                <w:rtl/>
              </w:rPr>
              <w:t>الثائران</w:t>
            </w:r>
            <w:r w:rsidR="00995455" w:rsidRPr="00602590">
              <w:rPr>
                <w:rStyle w:val="Hyperlink"/>
                <w:noProof/>
                <w:rtl/>
              </w:rPr>
              <w:t xml:space="preserve"> </w:t>
            </w:r>
            <w:r w:rsidR="00995455" w:rsidRPr="00602590">
              <w:rPr>
                <w:rStyle w:val="Hyperlink"/>
                <w:rFonts w:hint="eastAsia"/>
                <w:noProof/>
                <w:rtl/>
              </w:rPr>
              <w:t>القائدان</w:t>
            </w:r>
            <w:r w:rsidR="00995455" w:rsidRPr="00602590">
              <w:rPr>
                <w:rStyle w:val="Hyperlink"/>
                <w:noProof/>
                <w:rtl/>
              </w:rPr>
              <w:t xml:space="preserve"> </w:t>
            </w:r>
            <w:r w:rsidR="00995455" w:rsidRPr="00602590">
              <w:rPr>
                <w:rStyle w:val="Hyperlink"/>
                <w:rFonts w:hint="eastAsia"/>
                <w:noProof/>
                <w:rtl/>
              </w:rPr>
              <w:t>المختار</w:t>
            </w:r>
            <w:r w:rsidR="00995455" w:rsidRPr="00602590">
              <w:rPr>
                <w:rStyle w:val="Hyperlink"/>
                <w:noProof/>
                <w:rtl/>
              </w:rPr>
              <w:t xml:space="preserve"> </w:t>
            </w:r>
            <w:r w:rsidR="00995455" w:rsidRPr="00602590">
              <w:rPr>
                <w:rStyle w:val="Hyperlink"/>
                <w:rFonts w:hint="eastAsia"/>
                <w:noProof/>
                <w:rtl/>
              </w:rPr>
              <w:t>وعبداللّه</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الحارث</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Toc376177006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168</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07" w:history="1">
            <w:r w:rsidR="00995455" w:rsidRPr="00602590">
              <w:rPr>
                <w:rStyle w:val="Hyperlink"/>
                <w:rFonts w:hint="eastAsia"/>
                <w:noProof/>
                <w:rtl/>
              </w:rPr>
              <w:t>تقرير</w:t>
            </w:r>
            <w:r w:rsidR="00995455" w:rsidRPr="00602590">
              <w:rPr>
                <w:rStyle w:val="Hyperlink"/>
                <w:noProof/>
                <w:rtl/>
              </w:rPr>
              <w:t xml:space="preserve"> </w:t>
            </w:r>
            <w:r w:rsidR="00995455" w:rsidRPr="00602590">
              <w:rPr>
                <w:rStyle w:val="Hyperlink"/>
                <w:rFonts w:hint="eastAsia"/>
                <w:noProof/>
                <w:rtl/>
              </w:rPr>
              <w:t>ابن</w:t>
            </w:r>
            <w:r w:rsidR="00995455" w:rsidRPr="00602590">
              <w:rPr>
                <w:rStyle w:val="Hyperlink"/>
                <w:noProof/>
                <w:rtl/>
              </w:rPr>
              <w:t xml:space="preserve"> </w:t>
            </w:r>
            <w:r w:rsidR="00995455" w:rsidRPr="00602590">
              <w:rPr>
                <w:rStyle w:val="Hyperlink"/>
                <w:rFonts w:hint="eastAsia"/>
                <w:noProof/>
                <w:rtl/>
              </w:rPr>
              <w:t>زياد</w:t>
            </w:r>
            <w:r w:rsidR="00995455" w:rsidRPr="00602590">
              <w:rPr>
                <w:rStyle w:val="Hyperlink"/>
                <w:noProof/>
                <w:rtl/>
              </w:rPr>
              <w:t xml:space="preserve"> </w:t>
            </w:r>
            <w:r w:rsidR="00995455" w:rsidRPr="00602590">
              <w:rPr>
                <w:rStyle w:val="Hyperlink"/>
                <w:rFonts w:hint="eastAsia"/>
                <w:noProof/>
                <w:rtl/>
              </w:rPr>
              <w:t>الأمنّي</w:t>
            </w:r>
            <w:r w:rsidR="00995455" w:rsidRPr="00602590">
              <w:rPr>
                <w:rStyle w:val="Hyperlink"/>
                <w:noProof/>
                <w:rtl/>
              </w:rPr>
              <w:t xml:space="preserve"> </w:t>
            </w:r>
            <w:r w:rsidR="00995455" w:rsidRPr="00602590">
              <w:rPr>
                <w:rStyle w:val="Hyperlink"/>
                <w:rFonts w:hint="eastAsia"/>
                <w:noProof/>
                <w:rtl/>
              </w:rPr>
              <w:t>إلى</w:t>
            </w:r>
            <w:r w:rsidR="00995455" w:rsidRPr="00602590">
              <w:rPr>
                <w:rStyle w:val="Hyperlink"/>
                <w:noProof/>
                <w:rtl/>
              </w:rPr>
              <w:t xml:space="preserve"> </w:t>
            </w:r>
            <w:r w:rsidR="00995455" w:rsidRPr="00602590">
              <w:rPr>
                <w:rStyle w:val="Hyperlink"/>
                <w:rFonts w:hint="eastAsia"/>
                <w:noProof/>
                <w:rtl/>
              </w:rPr>
              <w:t>يزيد</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Toc376177007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169</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08" w:history="1">
            <w:r w:rsidR="00995455" w:rsidRPr="00602590">
              <w:rPr>
                <w:rStyle w:val="Hyperlink"/>
                <w:rFonts w:hint="eastAsia"/>
                <w:noProof/>
                <w:rtl/>
              </w:rPr>
              <w:t>إغلاق</w:t>
            </w:r>
            <w:r w:rsidR="00995455" w:rsidRPr="00602590">
              <w:rPr>
                <w:rStyle w:val="Hyperlink"/>
                <w:noProof/>
                <w:rtl/>
              </w:rPr>
              <w:t xml:space="preserve"> </w:t>
            </w:r>
            <w:r w:rsidR="00995455" w:rsidRPr="00602590">
              <w:rPr>
                <w:rStyle w:val="Hyperlink"/>
                <w:rFonts w:hint="eastAsia"/>
                <w:noProof/>
                <w:rtl/>
              </w:rPr>
              <w:t>ورصد</w:t>
            </w:r>
            <w:r w:rsidR="00995455" w:rsidRPr="00602590">
              <w:rPr>
                <w:rStyle w:val="Hyperlink"/>
                <w:noProof/>
                <w:rtl/>
              </w:rPr>
              <w:t xml:space="preserve"> </w:t>
            </w:r>
            <w:r w:rsidR="00995455" w:rsidRPr="00602590">
              <w:rPr>
                <w:rStyle w:val="Hyperlink"/>
                <w:rFonts w:hint="eastAsia"/>
                <w:noProof/>
                <w:rtl/>
              </w:rPr>
              <w:t>المناطق</w:t>
            </w:r>
            <w:r w:rsidR="00995455" w:rsidRPr="00602590">
              <w:rPr>
                <w:rStyle w:val="Hyperlink"/>
                <w:noProof/>
                <w:rtl/>
              </w:rPr>
              <w:t xml:space="preserve"> </w:t>
            </w:r>
            <w:r w:rsidR="00995455" w:rsidRPr="00602590">
              <w:rPr>
                <w:rStyle w:val="Hyperlink"/>
                <w:rFonts w:hint="eastAsia"/>
                <w:noProof/>
                <w:rtl/>
              </w:rPr>
              <w:t>والمنافذ</w:t>
            </w:r>
            <w:r w:rsidR="00995455" w:rsidRPr="00602590">
              <w:rPr>
                <w:rStyle w:val="Hyperlink"/>
                <w:noProof/>
                <w:rtl/>
              </w:rPr>
              <w:t xml:space="preserve"> </w:t>
            </w:r>
            <w:r w:rsidR="00995455" w:rsidRPr="00602590">
              <w:rPr>
                <w:rStyle w:val="Hyperlink"/>
                <w:rFonts w:hint="eastAsia"/>
                <w:noProof/>
                <w:rtl/>
              </w:rPr>
              <w:t>الحدودية</w:t>
            </w:r>
            <w:r w:rsidR="00995455" w:rsidRPr="00602590">
              <w:rPr>
                <w:rStyle w:val="Hyperlink"/>
                <w:noProof/>
                <w:rtl/>
              </w:rPr>
              <w:t xml:space="preserve"> </w:t>
            </w:r>
            <w:r w:rsidR="00995455" w:rsidRPr="00602590">
              <w:rPr>
                <w:rStyle w:val="Hyperlink"/>
                <w:rFonts w:hint="eastAsia"/>
                <w:noProof/>
                <w:rtl/>
              </w:rPr>
              <w:t>الكوفية</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Toc376177008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171</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09" w:history="1">
            <w:r w:rsidR="00995455" w:rsidRPr="00602590">
              <w:rPr>
                <w:rStyle w:val="Hyperlink"/>
                <w:rFonts w:hint="eastAsia"/>
                <w:noProof/>
                <w:rtl/>
              </w:rPr>
              <w:t>تعبئة</w:t>
            </w:r>
            <w:r w:rsidR="00995455" w:rsidRPr="00602590">
              <w:rPr>
                <w:rStyle w:val="Hyperlink"/>
                <w:noProof/>
                <w:rtl/>
              </w:rPr>
              <w:t xml:space="preserve"> </w:t>
            </w:r>
            <w:r w:rsidR="00995455" w:rsidRPr="00602590">
              <w:rPr>
                <w:rStyle w:val="Hyperlink"/>
                <w:rFonts w:hint="eastAsia"/>
                <w:noProof/>
                <w:rtl/>
              </w:rPr>
              <w:t>الكوفة،</w:t>
            </w:r>
            <w:r w:rsidR="00995455" w:rsidRPr="00602590">
              <w:rPr>
                <w:rStyle w:val="Hyperlink"/>
                <w:noProof/>
                <w:rtl/>
              </w:rPr>
              <w:t xml:space="preserve"> </w:t>
            </w:r>
            <w:r w:rsidR="00995455" w:rsidRPr="00602590">
              <w:rPr>
                <w:rStyle w:val="Hyperlink"/>
                <w:rFonts w:hint="eastAsia"/>
                <w:noProof/>
                <w:rtl/>
              </w:rPr>
              <w:t>وتجميد</w:t>
            </w:r>
            <w:r w:rsidR="00995455" w:rsidRPr="00602590">
              <w:rPr>
                <w:rStyle w:val="Hyperlink"/>
                <w:noProof/>
                <w:rtl/>
              </w:rPr>
              <w:t xml:space="preserve"> </w:t>
            </w:r>
            <w:r w:rsidR="00995455" w:rsidRPr="00602590">
              <w:rPr>
                <w:rStyle w:val="Hyperlink"/>
                <w:rFonts w:hint="eastAsia"/>
                <w:noProof/>
                <w:rtl/>
              </w:rPr>
              <w:t>الثغور،</w:t>
            </w:r>
            <w:r w:rsidR="00995455" w:rsidRPr="00602590">
              <w:rPr>
                <w:rStyle w:val="Hyperlink"/>
                <w:noProof/>
                <w:rtl/>
              </w:rPr>
              <w:t xml:space="preserve"> </w:t>
            </w:r>
            <w:r w:rsidR="00995455" w:rsidRPr="00602590">
              <w:rPr>
                <w:rStyle w:val="Hyperlink"/>
                <w:rFonts w:hint="eastAsia"/>
                <w:noProof/>
                <w:rtl/>
              </w:rPr>
              <w:t>استعداداً</w:t>
            </w:r>
            <w:r w:rsidR="00995455" w:rsidRPr="00602590">
              <w:rPr>
                <w:rStyle w:val="Hyperlink"/>
                <w:noProof/>
                <w:rtl/>
              </w:rPr>
              <w:t xml:space="preserve"> </w:t>
            </w:r>
            <w:r w:rsidR="00995455" w:rsidRPr="00602590">
              <w:rPr>
                <w:rStyle w:val="Hyperlink"/>
                <w:rFonts w:hint="eastAsia"/>
                <w:noProof/>
                <w:rtl/>
              </w:rPr>
              <w:t>لقتال</w:t>
            </w:r>
            <w:r w:rsidR="00995455" w:rsidRPr="00602590">
              <w:rPr>
                <w:rStyle w:val="Hyperlink"/>
                <w:noProof/>
                <w:rtl/>
              </w:rPr>
              <w:t xml:space="preserve"> </w:t>
            </w:r>
            <w:r w:rsidR="00995455" w:rsidRPr="00602590">
              <w:rPr>
                <w:rStyle w:val="Hyperlink"/>
                <w:rFonts w:hint="eastAsia"/>
                <w:noProof/>
                <w:rtl/>
              </w:rPr>
              <w:t>الإمام</w:t>
            </w:r>
            <w:r w:rsidR="00995455" w:rsidRPr="00602590">
              <w:rPr>
                <w:rStyle w:val="Hyperlink"/>
                <w:noProof/>
                <w:rtl/>
              </w:rPr>
              <w:t xml:space="preserve"> </w:t>
            </w:r>
            <w:r w:rsidR="00995455" w:rsidRPr="00602590">
              <w:rPr>
                <w:rStyle w:val="Hyperlink"/>
                <w:rFonts w:cs="Rafed Alaem" w:hint="eastAsia"/>
                <w:b/>
                <w:bCs/>
                <w:noProof/>
                <w:rtl/>
              </w:rPr>
              <w:t>عليه‌السلام</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Toc376177009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172</w:t>
            </w:r>
            <w:r>
              <w:rPr>
                <w:rStyle w:val="Hyperlink"/>
                <w:noProof/>
                <w:rtl/>
              </w:rPr>
              <w:fldChar w:fldCharType="end"/>
            </w:r>
          </w:hyperlink>
        </w:p>
        <w:p w:rsidR="00995455" w:rsidRDefault="004C3991" w:rsidP="0083177D">
          <w:pPr>
            <w:pStyle w:val="TOC1"/>
            <w:rPr>
              <w:rFonts w:asciiTheme="minorHAnsi" w:eastAsiaTheme="minorEastAsia" w:hAnsiTheme="minorHAnsi" w:cstheme="minorBidi"/>
              <w:bCs w:val="0"/>
              <w:noProof/>
              <w:color w:val="auto"/>
              <w:sz w:val="22"/>
              <w:szCs w:val="22"/>
              <w:rtl/>
            </w:rPr>
          </w:pPr>
          <w:hyperlink w:anchor="_Toc376177010" w:history="1">
            <w:r w:rsidR="00995455" w:rsidRPr="00602590">
              <w:rPr>
                <w:rStyle w:val="Hyperlink"/>
                <w:rFonts w:hint="eastAsia"/>
                <w:noProof/>
                <w:rtl/>
              </w:rPr>
              <w:t>الفصل</w:t>
            </w:r>
            <w:r w:rsidR="00995455" w:rsidRPr="00602590">
              <w:rPr>
                <w:rStyle w:val="Hyperlink"/>
                <w:noProof/>
                <w:rtl/>
              </w:rPr>
              <w:t xml:space="preserve"> </w:t>
            </w:r>
            <w:r w:rsidR="00995455" w:rsidRPr="00602590">
              <w:rPr>
                <w:rStyle w:val="Hyperlink"/>
                <w:rFonts w:hint="eastAsia"/>
                <w:noProof/>
                <w:rtl/>
              </w:rPr>
              <w:t>الثالث</w:t>
            </w:r>
          </w:hyperlink>
        </w:p>
        <w:p w:rsidR="00995455" w:rsidRDefault="004C3991" w:rsidP="0083177D">
          <w:pPr>
            <w:pStyle w:val="TOC2"/>
            <w:tabs>
              <w:tab w:val="right" w:leader="dot" w:pos="7361"/>
            </w:tabs>
            <w:rPr>
              <w:rFonts w:asciiTheme="minorHAnsi" w:eastAsiaTheme="minorEastAsia" w:hAnsiTheme="minorHAnsi" w:cstheme="minorBidi"/>
              <w:noProof/>
              <w:color w:val="auto"/>
              <w:sz w:val="22"/>
              <w:szCs w:val="22"/>
              <w:rtl/>
            </w:rPr>
          </w:pPr>
          <w:hyperlink w:anchor="_Toc376177011" w:history="1">
            <w:r w:rsidR="0083177D">
              <w:rPr>
                <w:rStyle w:val="Hyperlink"/>
                <w:rFonts w:hint="cs"/>
                <w:noProof/>
                <w:rtl/>
              </w:rPr>
              <w:t>مخطط لأهم المنازل التي مرّ بها الإمام اثناء مسيرة الى كربلاء</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Toc376177011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174</w:t>
            </w:r>
            <w:r>
              <w:rPr>
                <w:rStyle w:val="Hyperlink"/>
                <w:noProof/>
                <w:rtl/>
              </w:rPr>
              <w:fldChar w:fldCharType="end"/>
            </w:r>
          </w:hyperlink>
        </w:p>
        <w:p w:rsidR="00995455" w:rsidRDefault="004C3991" w:rsidP="0083177D">
          <w:pPr>
            <w:pStyle w:val="TOC1"/>
            <w:rPr>
              <w:rFonts w:asciiTheme="minorHAnsi" w:eastAsiaTheme="minorEastAsia" w:hAnsiTheme="minorHAnsi" w:cstheme="minorBidi"/>
              <w:bCs w:val="0"/>
              <w:noProof/>
              <w:color w:val="auto"/>
              <w:sz w:val="22"/>
              <w:szCs w:val="22"/>
              <w:rtl/>
            </w:rPr>
          </w:pPr>
          <w:hyperlink w:anchor="_Toc376177012" w:history="1">
            <w:r w:rsidR="00995455" w:rsidRPr="00602590">
              <w:rPr>
                <w:rStyle w:val="Hyperlink"/>
                <w:rFonts w:hint="eastAsia"/>
                <w:noProof/>
                <w:rtl/>
              </w:rPr>
              <w:t>الفصل</w:t>
            </w:r>
            <w:r w:rsidR="00995455" w:rsidRPr="00602590">
              <w:rPr>
                <w:rStyle w:val="Hyperlink"/>
                <w:noProof/>
                <w:rtl/>
              </w:rPr>
              <w:t xml:space="preserve"> </w:t>
            </w:r>
            <w:r w:rsidR="00995455" w:rsidRPr="00602590">
              <w:rPr>
                <w:rStyle w:val="Hyperlink"/>
                <w:rFonts w:hint="eastAsia"/>
                <w:noProof/>
                <w:rtl/>
              </w:rPr>
              <w:t>الثالث</w:t>
            </w:r>
            <w:r w:rsidR="0083177D">
              <w:rPr>
                <w:rFonts w:hint="cs"/>
                <w:noProof/>
                <w:webHidden/>
                <w:rtl/>
              </w:rPr>
              <w:t xml:space="preserve">: </w:t>
            </w:r>
          </w:hyperlink>
          <w:hyperlink w:anchor="_Toc376177013" w:history="1">
            <w:r w:rsidR="00995455" w:rsidRPr="00602590">
              <w:rPr>
                <w:rStyle w:val="Hyperlink"/>
                <w:rFonts w:hint="eastAsia"/>
                <w:noProof/>
                <w:rtl/>
              </w:rPr>
              <w:t>وقايع</w:t>
            </w:r>
            <w:r w:rsidR="00995455" w:rsidRPr="00602590">
              <w:rPr>
                <w:rStyle w:val="Hyperlink"/>
                <w:noProof/>
                <w:rtl/>
              </w:rPr>
              <w:t xml:space="preserve"> </w:t>
            </w:r>
            <w:r w:rsidR="00995455" w:rsidRPr="00602590">
              <w:rPr>
                <w:rStyle w:val="Hyperlink"/>
                <w:rFonts w:hint="eastAsia"/>
                <w:noProof/>
                <w:rtl/>
              </w:rPr>
              <w:t>منازل</w:t>
            </w:r>
            <w:r w:rsidR="00995455" w:rsidRPr="00602590">
              <w:rPr>
                <w:rStyle w:val="Hyperlink"/>
                <w:noProof/>
                <w:rtl/>
              </w:rPr>
              <w:t xml:space="preserve"> </w:t>
            </w:r>
            <w:r w:rsidR="00995455" w:rsidRPr="00602590">
              <w:rPr>
                <w:rStyle w:val="Hyperlink"/>
                <w:rFonts w:hint="eastAsia"/>
                <w:noProof/>
                <w:rtl/>
              </w:rPr>
              <w:t>الطريق</w:t>
            </w:r>
            <w:r w:rsidR="00995455" w:rsidRPr="00602590">
              <w:rPr>
                <w:rStyle w:val="Hyperlink"/>
                <w:noProof/>
                <w:rtl/>
              </w:rPr>
              <w:t xml:space="preserve"> </w:t>
            </w:r>
            <w:r w:rsidR="00995455" w:rsidRPr="00602590">
              <w:rPr>
                <w:rStyle w:val="Hyperlink"/>
                <w:rFonts w:hint="eastAsia"/>
                <w:noProof/>
                <w:rtl/>
              </w:rPr>
              <w:t>بين</w:t>
            </w:r>
            <w:r w:rsidR="00995455" w:rsidRPr="00602590">
              <w:rPr>
                <w:rStyle w:val="Hyperlink"/>
                <w:noProof/>
                <w:rtl/>
              </w:rPr>
              <w:t xml:space="preserve"> </w:t>
            </w:r>
            <w:r w:rsidR="00995455" w:rsidRPr="00602590">
              <w:rPr>
                <w:rStyle w:val="Hyperlink"/>
                <w:rFonts w:hint="eastAsia"/>
                <w:noProof/>
                <w:rtl/>
              </w:rPr>
              <w:t>مكّة</w:t>
            </w:r>
            <w:r w:rsidR="00995455" w:rsidRPr="00602590">
              <w:rPr>
                <w:rStyle w:val="Hyperlink"/>
                <w:noProof/>
                <w:rtl/>
              </w:rPr>
              <w:t xml:space="preserve"> </w:t>
            </w:r>
            <w:r w:rsidR="00995455" w:rsidRPr="00602590">
              <w:rPr>
                <w:rStyle w:val="Hyperlink"/>
                <w:rFonts w:hint="eastAsia"/>
                <w:noProof/>
                <w:rtl/>
              </w:rPr>
              <w:t>وكربلاء</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Toc376177013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175</w:t>
            </w:r>
            <w:r>
              <w:rPr>
                <w:rStyle w:val="Hyperlink"/>
                <w:noProof/>
                <w:rtl/>
              </w:rPr>
              <w:fldChar w:fldCharType="end"/>
            </w:r>
          </w:hyperlink>
        </w:p>
        <w:p w:rsidR="00995455" w:rsidRDefault="004C3991" w:rsidP="0083177D">
          <w:pPr>
            <w:pStyle w:val="TOC2"/>
            <w:tabs>
              <w:tab w:val="right" w:leader="dot" w:pos="7361"/>
            </w:tabs>
            <w:rPr>
              <w:rFonts w:asciiTheme="minorHAnsi" w:eastAsiaTheme="minorEastAsia" w:hAnsiTheme="minorHAnsi" w:cstheme="minorBidi"/>
              <w:noProof/>
              <w:color w:val="auto"/>
              <w:sz w:val="22"/>
              <w:szCs w:val="22"/>
              <w:rtl/>
            </w:rPr>
          </w:pPr>
          <w:hyperlink w:anchor="_Toc376177014" w:history="1">
            <w:r w:rsidR="00995455" w:rsidRPr="00602590">
              <w:rPr>
                <w:rStyle w:val="Hyperlink"/>
                <w:noProof/>
                <w:rtl/>
              </w:rPr>
              <w:t xml:space="preserve">1)- </w:t>
            </w:r>
            <w:r w:rsidR="00995455" w:rsidRPr="00602590">
              <w:rPr>
                <w:rStyle w:val="Hyperlink"/>
                <w:rFonts w:hint="eastAsia"/>
                <w:noProof/>
                <w:rtl/>
              </w:rPr>
              <w:t>بستان</w:t>
            </w:r>
            <w:r w:rsidR="00995455" w:rsidRPr="00602590">
              <w:rPr>
                <w:rStyle w:val="Hyperlink"/>
                <w:noProof/>
                <w:rtl/>
              </w:rPr>
              <w:t xml:space="preserve"> </w:t>
            </w:r>
            <w:r w:rsidR="00995455" w:rsidRPr="00602590">
              <w:rPr>
                <w:rStyle w:val="Hyperlink"/>
                <w:rFonts w:hint="eastAsia"/>
                <w:noProof/>
                <w:rtl/>
              </w:rPr>
              <w:t>بني</w:t>
            </w:r>
            <w:r w:rsidR="00995455" w:rsidRPr="00602590">
              <w:rPr>
                <w:rStyle w:val="Hyperlink"/>
                <w:noProof/>
                <w:rtl/>
              </w:rPr>
              <w:t xml:space="preserve"> </w:t>
            </w:r>
            <w:r w:rsidR="00995455" w:rsidRPr="00602590">
              <w:rPr>
                <w:rStyle w:val="Hyperlink"/>
                <w:rFonts w:hint="eastAsia"/>
                <w:noProof/>
                <w:rtl/>
              </w:rPr>
              <w:t>عامر</w:t>
            </w:r>
            <w:r w:rsidR="00995455" w:rsidRPr="00602590">
              <w:rPr>
                <w:rStyle w:val="Hyperlink"/>
                <w:noProof/>
                <w:rtl/>
              </w:rPr>
              <w:t xml:space="preserve"> (</w:t>
            </w:r>
            <w:r w:rsidR="00995455" w:rsidRPr="00602590">
              <w:rPr>
                <w:rStyle w:val="Hyperlink"/>
                <w:rFonts w:hint="eastAsia"/>
                <w:noProof/>
                <w:rtl/>
              </w:rPr>
              <w:t>أو</w:t>
            </w:r>
            <w:r w:rsidR="00995455" w:rsidRPr="00602590">
              <w:rPr>
                <w:rStyle w:val="Hyperlink"/>
                <w:noProof/>
                <w:rtl/>
              </w:rPr>
              <w:t xml:space="preserve"> </w:t>
            </w:r>
            <w:r w:rsidR="00995455" w:rsidRPr="00602590">
              <w:rPr>
                <w:rStyle w:val="Hyperlink"/>
                <w:rFonts w:hint="eastAsia"/>
                <w:noProof/>
                <w:rtl/>
              </w:rPr>
              <w:t>ابن</w:t>
            </w:r>
            <w:r w:rsidR="00995455" w:rsidRPr="00602590">
              <w:rPr>
                <w:rStyle w:val="Hyperlink"/>
                <w:noProof/>
                <w:rtl/>
              </w:rPr>
              <w:t xml:space="preserve"> </w:t>
            </w:r>
            <w:r w:rsidR="00995455" w:rsidRPr="00602590">
              <w:rPr>
                <w:rStyle w:val="Hyperlink"/>
                <w:rFonts w:hint="eastAsia"/>
                <w:noProof/>
                <w:rtl/>
              </w:rPr>
              <w:t>عامر</w:t>
            </w:r>
            <w:r w:rsidR="0083177D">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Toc376177014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175</w:t>
            </w:r>
            <w:r>
              <w:rPr>
                <w:rStyle w:val="Hyperlink"/>
                <w:noProof/>
                <w:rtl/>
              </w:rPr>
              <w:fldChar w:fldCharType="end"/>
            </w:r>
          </w:hyperlink>
        </w:p>
        <w:p w:rsidR="00995455" w:rsidRDefault="004C3991">
          <w:pPr>
            <w:pStyle w:val="TOC2"/>
            <w:tabs>
              <w:tab w:val="right" w:leader="dot" w:pos="7361"/>
            </w:tabs>
            <w:rPr>
              <w:rFonts w:asciiTheme="minorHAnsi" w:eastAsiaTheme="minorEastAsia" w:hAnsiTheme="minorHAnsi" w:cstheme="minorBidi"/>
              <w:noProof/>
              <w:color w:val="auto"/>
              <w:sz w:val="22"/>
              <w:szCs w:val="22"/>
              <w:rtl/>
            </w:rPr>
          </w:pPr>
          <w:hyperlink w:anchor="_Toc376177015" w:history="1">
            <w:r w:rsidR="00995455" w:rsidRPr="00602590">
              <w:rPr>
                <w:rStyle w:val="Hyperlink"/>
                <w:noProof/>
                <w:rtl/>
              </w:rPr>
              <w:t xml:space="preserve">2)- </w:t>
            </w:r>
            <w:r w:rsidR="00995455" w:rsidRPr="00602590">
              <w:rPr>
                <w:rStyle w:val="Hyperlink"/>
                <w:rFonts w:hint="eastAsia"/>
                <w:noProof/>
                <w:rtl/>
              </w:rPr>
              <w:t>التنعيم</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Toc376177015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179</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16" w:history="1">
            <w:r w:rsidR="00995455" w:rsidRPr="00602590">
              <w:rPr>
                <w:rStyle w:val="Hyperlink"/>
                <w:rFonts w:hint="eastAsia"/>
                <w:noProof/>
                <w:rtl/>
              </w:rPr>
              <w:t>هل</w:t>
            </w:r>
            <w:r w:rsidR="00995455" w:rsidRPr="00602590">
              <w:rPr>
                <w:rStyle w:val="Hyperlink"/>
                <w:noProof/>
                <w:rtl/>
              </w:rPr>
              <w:t xml:space="preserve"> </w:t>
            </w:r>
            <w:r w:rsidR="00995455" w:rsidRPr="00602590">
              <w:rPr>
                <w:rStyle w:val="Hyperlink"/>
                <w:rFonts w:hint="eastAsia"/>
                <w:noProof/>
                <w:rtl/>
              </w:rPr>
              <w:t>صادر</w:t>
            </w:r>
            <w:r w:rsidR="00995455" w:rsidRPr="00602590">
              <w:rPr>
                <w:rStyle w:val="Hyperlink"/>
                <w:noProof/>
                <w:rtl/>
              </w:rPr>
              <w:t xml:space="preserve"> </w:t>
            </w:r>
            <w:r w:rsidR="00995455" w:rsidRPr="00602590">
              <w:rPr>
                <w:rStyle w:val="Hyperlink"/>
                <w:rFonts w:hint="eastAsia"/>
                <w:noProof/>
                <w:rtl/>
              </w:rPr>
              <w:t>الإمام</w:t>
            </w:r>
            <w:r w:rsidR="00995455" w:rsidRPr="00602590">
              <w:rPr>
                <w:rStyle w:val="Hyperlink"/>
                <w:noProof/>
                <w:rtl/>
              </w:rPr>
              <w:t xml:space="preserve"> </w:t>
            </w:r>
            <w:r w:rsidR="00995455" w:rsidRPr="00602590">
              <w:rPr>
                <w:rStyle w:val="Hyperlink"/>
                <w:rFonts w:cs="Rafed Alaem" w:hint="eastAsia"/>
                <w:b/>
                <w:bCs/>
                <w:noProof/>
                <w:rtl/>
              </w:rPr>
              <w:t>عليه‌السلام</w:t>
            </w:r>
            <w:r w:rsidR="00995455" w:rsidRPr="00602590">
              <w:rPr>
                <w:rStyle w:val="Hyperlink"/>
                <w:noProof/>
                <w:rtl/>
              </w:rPr>
              <w:t xml:space="preserve"> </w:t>
            </w:r>
            <w:r w:rsidR="00995455" w:rsidRPr="00602590">
              <w:rPr>
                <w:rStyle w:val="Hyperlink"/>
                <w:rFonts w:hint="eastAsia"/>
                <w:noProof/>
                <w:rtl/>
              </w:rPr>
              <w:t>الوِرسَ</w:t>
            </w:r>
            <w:r w:rsidR="00995455" w:rsidRPr="00602590">
              <w:rPr>
                <w:rStyle w:val="Hyperlink"/>
                <w:noProof/>
                <w:rtl/>
              </w:rPr>
              <w:t xml:space="preserve"> </w:t>
            </w:r>
            <w:r w:rsidR="00995455" w:rsidRPr="00602590">
              <w:rPr>
                <w:rStyle w:val="Hyperlink"/>
                <w:rFonts w:hint="eastAsia"/>
                <w:noProof/>
                <w:rtl/>
              </w:rPr>
              <w:t>والحُلَل</w:t>
            </w:r>
            <w:r w:rsidR="00995455" w:rsidRPr="00602590">
              <w:rPr>
                <w:rStyle w:val="Hyperlink"/>
                <w:noProof/>
                <w:rtl/>
              </w:rPr>
              <w:t xml:space="preserve"> </w:t>
            </w:r>
            <w:r w:rsidR="00995455" w:rsidRPr="00602590">
              <w:rPr>
                <w:rStyle w:val="Hyperlink"/>
                <w:rFonts w:hint="eastAsia"/>
                <w:noProof/>
                <w:rtl/>
              </w:rPr>
              <w:t>فعلًا؟</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Toc376177016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180</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17" w:history="1">
            <w:r w:rsidR="00995455" w:rsidRPr="00602590">
              <w:rPr>
                <w:rStyle w:val="Hyperlink"/>
                <w:rFonts w:hint="eastAsia"/>
                <w:noProof/>
                <w:rtl/>
              </w:rPr>
              <w:t>هل</w:t>
            </w:r>
            <w:r w:rsidR="00995455" w:rsidRPr="00602590">
              <w:rPr>
                <w:rStyle w:val="Hyperlink"/>
                <w:noProof/>
                <w:rtl/>
              </w:rPr>
              <w:t xml:space="preserve"> </w:t>
            </w:r>
            <w:r w:rsidR="00995455" w:rsidRPr="00602590">
              <w:rPr>
                <w:rStyle w:val="Hyperlink"/>
                <w:rFonts w:hint="eastAsia"/>
                <w:noProof/>
                <w:rtl/>
              </w:rPr>
              <w:t>التقى</w:t>
            </w:r>
            <w:r w:rsidR="00995455" w:rsidRPr="00602590">
              <w:rPr>
                <w:rStyle w:val="Hyperlink"/>
                <w:noProof/>
                <w:rtl/>
              </w:rPr>
              <w:t xml:space="preserve"> </w:t>
            </w:r>
            <w:r w:rsidR="00995455" w:rsidRPr="00602590">
              <w:rPr>
                <w:rStyle w:val="Hyperlink"/>
                <w:rFonts w:hint="eastAsia"/>
                <w:noProof/>
                <w:rtl/>
              </w:rPr>
              <w:t>الإمام</w:t>
            </w:r>
            <w:r w:rsidR="00995455" w:rsidRPr="00602590">
              <w:rPr>
                <w:rStyle w:val="Hyperlink"/>
                <w:noProof/>
                <w:rtl/>
              </w:rPr>
              <w:t xml:space="preserve"> </w:t>
            </w:r>
            <w:r w:rsidR="00995455" w:rsidRPr="00602590">
              <w:rPr>
                <w:rStyle w:val="Hyperlink"/>
                <w:rFonts w:hint="eastAsia"/>
                <w:noProof/>
                <w:rtl/>
              </w:rPr>
              <w:t>الحسين</w:t>
            </w:r>
            <w:r w:rsidR="00995455" w:rsidRPr="00602590">
              <w:rPr>
                <w:rStyle w:val="Hyperlink"/>
                <w:noProof/>
                <w:rtl/>
              </w:rPr>
              <w:t xml:space="preserve"> </w:t>
            </w:r>
            <w:r w:rsidR="00995455" w:rsidRPr="00602590">
              <w:rPr>
                <w:rStyle w:val="Hyperlink"/>
                <w:rFonts w:hint="eastAsia"/>
                <w:noProof/>
                <w:rtl/>
              </w:rPr>
              <w:t>ابن</w:t>
            </w:r>
            <w:r w:rsidR="00995455" w:rsidRPr="00602590">
              <w:rPr>
                <w:rStyle w:val="Hyperlink"/>
                <w:noProof/>
                <w:rtl/>
              </w:rPr>
              <w:t xml:space="preserve"> </w:t>
            </w:r>
            <w:r w:rsidR="00995455" w:rsidRPr="00602590">
              <w:rPr>
                <w:rStyle w:val="Hyperlink"/>
                <w:rFonts w:hint="eastAsia"/>
                <w:noProof/>
                <w:rtl/>
              </w:rPr>
              <w:t>عمر</w:t>
            </w:r>
            <w:r w:rsidR="00995455" w:rsidRPr="00602590">
              <w:rPr>
                <w:rStyle w:val="Hyperlink"/>
                <w:noProof/>
                <w:rtl/>
              </w:rPr>
              <w:t xml:space="preserve"> </w:t>
            </w:r>
            <w:r w:rsidR="00995455" w:rsidRPr="00602590">
              <w:rPr>
                <w:rStyle w:val="Hyperlink"/>
                <w:rFonts w:hint="eastAsia"/>
                <w:noProof/>
                <w:rtl/>
              </w:rPr>
              <w:t>في</w:t>
            </w:r>
            <w:r w:rsidR="00995455" w:rsidRPr="00602590">
              <w:rPr>
                <w:rStyle w:val="Hyperlink"/>
                <w:noProof/>
                <w:rtl/>
              </w:rPr>
              <w:t xml:space="preserve"> </w:t>
            </w:r>
            <w:r w:rsidR="00995455" w:rsidRPr="00602590">
              <w:rPr>
                <w:rStyle w:val="Hyperlink"/>
                <w:rFonts w:hint="eastAsia"/>
                <w:noProof/>
                <w:rtl/>
              </w:rPr>
              <w:t>التنعيم؟</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Toc376177017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180</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18" w:history="1">
            <w:r w:rsidR="00995455" w:rsidRPr="00602590">
              <w:rPr>
                <w:rStyle w:val="Hyperlink"/>
                <w:rFonts w:hint="eastAsia"/>
                <w:noProof/>
                <w:rtl/>
              </w:rPr>
              <w:t>منطق</w:t>
            </w:r>
            <w:r w:rsidR="00995455" w:rsidRPr="00602590">
              <w:rPr>
                <w:rStyle w:val="Hyperlink"/>
                <w:noProof/>
                <w:rtl/>
              </w:rPr>
              <w:t xml:space="preserve"> </w:t>
            </w:r>
            <w:r w:rsidR="00995455" w:rsidRPr="00602590">
              <w:rPr>
                <w:rStyle w:val="Hyperlink"/>
                <w:rFonts w:hint="eastAsia"/>
                <w:noProof/>
                <w:rtl/>
              </w:rPr>
              <w:t>ابن</w:t>
            </w:r>
            <w:r w:rsidR="00995455" w:rsidRPr="00602590">
              <w:rPr>
                <w:rStyle w:val="Hyperlink"/>
                <w:noProof/>
                <w:rtl/>
              </w:rPr>
              <w:t xml:space="preserve"> </w:t>
            </w:r>
            <w:r w:rsidR="00995455" w:rsidRPr="00602590">
              <w:rPr>
                <w:rStyle w:val="Hyperlink"/>
                <w:rFonts w:hint="eastAsia"/>
                <w:noProof/>
                <w:rtl/>
              </w:rPr>
              <w:t>عمر</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Toc376177018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183</w:t>
            </w:r>
            <w:r>
              <w:rPr>
                <w:rStyle w:val="Hyperlink"/>
                <w:noProof/>
                <w:rtl/>
              </w:rPr>
              <w:fldChar w:fldCharType="end"/>
            </w:r>
          </w:hyperlink>
        </w:p>
        <w:p w:rsidR="00995455" w:rsidRDefault="004C3991">
          <w:pPr>
            <w:pStyle w:val="TOC2"/>
            <w:tabs>
              <w:tab w:val="right" w:leader="dot" w:pos="7361"/>
            </w:tabs>
            <w:rPr>
              <w:rFonts w:asciiTheme="minorHAnsi" w:eastAsiaTheme="minorEastAsia" w:hAnsiTheme="minorHAnsi" w:cstheme="minorBidi"/>
              <w:noProof/>
              <w:color w:val="auto"/>
              <w:sz w:val="22"/>
              <w:szCs w:val="22"/>
              <w:rtl/>
            </w:rPr>
          </w:pPr>
          <w:hyperlink w:anchor="_Toc376177019" w:history="1">
            <w:r w:rsidR="00995455" w:rsidRPr="00602590">
              <w:rPr>
                <w:rStyle w:val="Hyperlink"/>
                <w:noProof/>
                <w:rtl/>
              </w:rPr>
              <w:t xml:space="preserve">3)- </w:t>
            </w:r>
            <w:r w:rsidR="00995455" w:rsidRPr="00602590">
              <w:rPr>
                <w:rStyle w:val="Hyperlink"/>
                <w:rFonts w:hint="eastAsia"/>
                <w:noProof/>
                <w:rtl/>
              </w:rPr>
              <w:t>الصفاح</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Toc376177019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185</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20" w:history="1">
            <w:r w:rsidR="00995455" w:rsidRPr="00602590">
              <w:rPr>
                <w:rStyle w:val="Hyperlink"/>
                <w:rFonts w:hint="eastAsia"/>
                <w:noProof/>
                <w:rtl/>
              </w:rPr>
              <w:t>أين</w:t>
            </w:r>
            <w:r w:rsidR="00995455" w:rsidRPr="00602590">
              <w:rPr>
                <w:rStyle w:val="Hyperlink"/>
                <w:noProof/>
                <w:rtl/>
              </w:rPr>
              <w:t xml:space="preserve"> </w:t>
            </w:r>
            <w:r w:rsidR="00995455" w:rsidRPr="00602590">
              <w:rPr>
                <w:rStyle w:val="Hyperlink"/>
                <w:rFonts w:hint="eastAsia"/>
                <w:noProof/>
                <w:rtl/>
              </w:rPr>
              <w:t>لقي</w:t>
            </w:r>
            <w:r w:rsidR="00995455" w:rsidRPr="00602590">
              <w:rPr>
                <w:rStyle w:val="Hyperlink"/>
                <w:noProof/>
                <w:rtl/>
              </w:rPr>
              <w:t xml:space="preserve"> </w:t>
            </w:r>
            <w:r w:rsidR="00995455" w:rsidRPr="00602590">
              <w:rPr>
                <w:rStyle w:val="Hyperlink"/>
                <w:rFonts w:hint="eastAsia"/>
                <w:noProof/>
                <w:rtl/>
              </w:rPr>
              <w:t>الفرزدق</w:t>
            </w:r>
            <w:r w:rsidR="00995455" w:rsidRPr="00602590">
              <w:rPr>
                <w:rStyle w:val="Hyperlink"/>
                <w:noProof/>
                <w:rtl/>
              </w:rPr>
              <w:t xml:space="preserve"> </w:t>
            </w:r>
            <w:r w:rsidR="00995455" w:rsidRPr="00602590">
              <w:rPr>
                <w:rStyle w:val="Hyperlink"/>
                <w:rFonts w:hint="eastAsia"/>
                <w:noProof/>
                <w:rtl/>
              </w:rPr>
              <w:t>الإمام</w:t>
            </w:r>
            <w:r w:rsidR="00995455" w:rsidRPr="00602590">
              <w:rPr>
                <w:rStyle w:val="Hyperlink"/>
                <w:noProof/>
                <w:rtl/>
              </w:rPr>
              <w:t xml:space="preserve"> </w:t>
            </w:r>
            <w:r w:rsidR="00995455" w:rsidRPr="00602590">
              <w:rPr>
                <w:rStyle w:val="Hyperlink"/>
                <w:rFonts w:cs="Rafed Alaem" w:hint="eastAsia"/>
                <w:b/>
                <w:bCs/>
                <w:noProof/>
                <w:rtl/>
              </w:rPr>
              <w:t>عليه‌السلام</w:t>
            </w:r>
            <w:r w:rsidR="00995455" w:rsidRPr="00602590">
              <w:rPr>
                <w:rStyle w:val="Hyperlink"/>
                <w:noProof/>
                <w:rtl/>
              </w:rPr>
              <w:t xml:space="preserve"> </w:t>
            </w:r>
            <w:r w:rsidR="00995455" w:rsidRPr="00602590">
              <w:rPr>
                <w:rStyle w:val="Hyperlink"/>
                <w:rFonts w:hint="eastAsia"/>
                <w:noProof/>
                <w:rtl/>
              </w:rPr>
              <w:t>بالضبط؟</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Toc376177020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186</w:t>
            </w:r>
            <w:r>
              <w:rPr>
                <w:rStyle w:val="Hyperlink"/>
                <w:noProof/>
                <w:rtl/>
              </w:rPr>
              <w:fldChar w:fldCharType="end"/>
            </w:r>
          </w:hyperlink>
        </w:p>
        <w:p w:rsidR="00D461EE" w:rsidRDefault="00D461EE" w:rsidP="00D461EE">
          <w:pPr>
            <w:pStyle w:val="libNormal"/>
          </w:pPr>
          <w:r>
            <w:br w:type="page"/>
          </w:r>
        </w:p>
        <w:p w:rsidR="00995455" w:rsidRDefault="004C3991">
          <w:pPr>
            <w:pStyle w:val="TOC2"/>
            <w:tabs>
              <w:tab w:val="right" w:leader="dot" w:pos="7361"/>
            </w:tabs>
            <w:rPr>
              <w:rFonts w:asciiTheme="minorHAnsi" w:eastAsiaTheme="minorEastAsia" w:hAnsiTheme="minorHAnsi" w:cstheme="minorBidi"/>
              <w:noProof/>
              <w:color w:val="auto"/>
              <w:sz w:val="22"/>
              <w:szCs w:val="22"/>
              <w:rtl/>
            </w:rPr>
          </w:pPr>
          <w:hyperlink w:anchor="_Toc376177021" w:history="1">
            <w:r w:rsidR="00995455" w:rsidRPr="00602590">
              <w:rPr>
                <w:rStyle w:val="Hyperlink"/>
                <w:noProof/>
                <w:rtl/>
              </w:rPr>
              <w:t xml:space="preserve">4)- </w:t>
            </w:r>
            <w:r w:rsidR="00995455" w:rsidRPr="00602590">
              <w:rPr>
                <w:rStyle w:val="Hyperlink"/>
                <w:rFonts w:hint="eastAsia"/>
                <w:noProof/>
                <w:rtl/>
              </w:rPr>
              <w:t>ذات</w:t>
            </w:r>
            <w:r w:rsidR="00995455" w:rsidRPr="00602590">
              <w:rPr>
                <w:rStyle w:val="Hyperlink"/>
                <w:noProof/>
                <w:rtl/>
              </w:rPr>
              <w:t xml:space="preserve"> </w:t>
            </w:r>
            <w:r w:rsidR="00995455" w:rsidRPr="00602590">
              <w:rPr>
                <w:rStyle w:val="Hyperlink"/>
                <w:rFonts w:hint="eastAsia"/>
                <w:noProof/>
                <w:rtl/>
              </w:rPr>
              <w:t>عرق</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Toc376177021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188</w:t>
            </w:r>
            <w:r>
              <w:rPr>
                <w:rStyle w:val="Hyperlink"/>
                <w:noProof/>
                <w:rtl/>
              </w:rPr>
              <w:fldChar w:fldCharType="end"/>
            </w:r>
          </w:hyperlink>
        </w:p>
        <w:p w:rsidR="00995455" w:rsidRDefault="004C3991" w:rsidP="00D461EE">
          <w:pPr>
            <w:pStyle w:val="TOC3"/>
            <w:rPr>
              <w:rFonts w:asciiTheme="minorHAnsi" w:eastAsiaTheme="minorEastAsia" w:hAnsiTheme="minorHAnsi" w:cstheme="minorBidi"/>
              <w:noProof/>
              <w:color w:val="auto"/>
              <w:sz w:val="22"/>
              <w:szCs w:val="22"/>
              <w:rtl/>
            </w:rPr>
          </w:pPr>
          <w:hyperlink w:anchor="_Toc376177022" w:history="1">
            <w:r w:rsidR="00995455" w:rsidRPr="00602590">
              <w:rPr>
                <w:rStyle w:val="Hyperlink"/>
                <w:rFonts w:hint="eastAsia"/>
                <w:noProof/>
                <w:rtl/>
              </w:rPr>
              <w:t>لقاء</w:t>
            </w:r>
            <w:r w:rsidR="00995455" w:rsidRPr="00602590">
              <w:rPr>
                <w:rStyle w:val="Hyperlink"/>
                <w:noProof/>
                <w:rtl/>
              </w:rPr>
              <w:t xml:space="preserve"> </w:t>
            </w:r>
            <w:r w:rsidR="00995455" w:rsidRPr="00602590">
              <w:rPr>
                <w:rStyle w:val="Hyperlink"/>
                <w:rFonts w:hint="eastAsia"/>
                <w:noProof/>
                <w:rtl/>
              </w:rPr>
              <w:t>بشر</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غالب</w:t>
            </w:r>
            <w:r w:rsidR="00995455" w:rsidRPr="00602590">
              <w:rPr>
                <w:rStyle w:val="Hyperlink"/>
                <w:noProof/>
                <w:rtl/>
              </w:rPr>
              <w:t xml:space="preserve"> </w:t>
            </w:r>
            <w:r w:rsidR="00995455" w:rsidRPr="00602590">
              <w:rPr>
                <w:rStyle w:val="Hyperlink"/>
                <w:rFonts w:hint="eastAsia"/>
                <w:noProof/>
                <w:rtl/>
              </w:rPr>
              <w:t>الأسدي</w:t>
            </w:r>
            <w:r w:rsidR="00995455" w:rsidRPr="00602590">
              <w:rPr>
                <w:rStyle w:val="Hyperlink"/>
                <w:noProof/>
                <w:rtl/>
              </w:rPr>
              <w:t xml:space="preserve"> </w:t>
            </w:r>
            <w:r w:rsidR="00995455" w:rsidRPr="00602590">
              <w:rPr>
                <w:rStyle w:val="Hyperlink"/>
                <w:rFonts w:hint="eastAsia"/>
                <w:noProof/>
                <w:rtl/>
              </w:rPr>
              <w:t>مع</w:t>
            </w:r>
            <w:r w:rsidR="00995455" w:rsidRPr="00602590">
              <w:rPr>
                <w:rStyle w:val="Hyperlink"/>
                <w:noProof/>
                <w:rtl/>
              </w:rPr>
              <w:t xml:space="preserve"> </w:t>
            </w:r>
            <w:r w:rsidR="00995455" w:rsidRPr="00602590">
              <w:rPr>
                <w:rStyle w:val="Hyperlink"/>
                <w:rFonts w:hint="eastAsia"/>
                <w:noProof/>
                <w:rtl/>
              </w:rPr>
              <w:t>الإمام</w:t>
            </w:r>
            <w:r w:rsidR="00995455" w:rsidRPr="00602590">
              <w:rPr>
                <w:rStyle w:val="Hyperlink"/>
                <w:noProof/>
                <w:rtl/>
              </w:rPr>
              <w:t xml:space="preserve"> </w:t>
            </w:r>
            <w:r w:rsidR="00995455" w:rsidRPr="00602590">
              <w:rPr>
                <w:rStyle w:val="Hyperlink"/>
                <w:rFonts w:cs="Rafed Alaem" w:hint="eastAsia"/>
                <w:b/>
                <w:bCs/>
                <w:noProof/>
                <w:rtl/>
              </w:rPr>
              <w:t>عليه‌السلام</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Toc376177022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189</w:t>
            </w:r>
            <w:r>
              <w:rPr>
                <w:rStyle w:val="Hyperlink"/>
                <w:noProof/>
                <w:rtl/>
              </w:rPr>
              <w:fldChar w:fldCharType="end"/>
            </w:r>
          </w:hyperlink>
        </w:p>
        <w:p w:rsidR="00995455" w:rsidRDefault="004C3991" w:rsidP="00D461EE">
          <w:pPr>
            <w:pStyle w:val="TOC3"/>
            <w:rPr>
              <w:rFonts w:asciiTheme="minorHAnsi" w:eastAsiaTheme="minorEastAsia" w:hAnsiTheme="minorHAnsi" w:cstheme="minorBidi"/>
              <w:noProof/>
              <w:color w:val="auto"/>
              <w:sz w:val="22"/>
              <w:szCs w:val="22"/>
              <w:rtl/>
            </w:rPr>
          </w:pPr>
          <w:hyperlink w:anchor="_Toc376177023" w:history="1">
            <w:r w:rsidR="00995455" w:rsidRPr="00602590">
              <w:rPr>
                <w:rStyle w:val="Hyperlink"/>
                <w:rFonts w:hint="eastAsia"/>
                <w:noProof/>
                <w:rtl/>
              </w:rPr>
              <w:t>والفرزدق</w:t>
            </w:r>
            <w:r w:rsidR="00995455" w:rsidRPr="00602590">
              <w:rPr>
                <w:rStyle w:val="Hyperlink"/>
                <w:noProof/>
                <w:rtl/>
              </w:rPr>
              <w:t xml:space="preserve"> </w:t>
            </w:r>
            <w:r w:rsidR="00995455" w:rsidRPr="00602590">
              <w:rPr>
                <w:rStyle w:val="Hyperlink"/>
                <w:rFonts w:hint="eastAsia"/>
                <w:noProof/>
                <w:rtl/>
              </w:rPr>
              <w:t>مرّة</w:t>
            </w:r>
            <w:r w:rsidR="00995455" w:rsidRPr="00602590">
              <w:rPr>
                <w:rStyle w:val="Hyperlink"/>
                <w:noProof/>
                <w:rtl/>
              </w:rPr>
              <w:t xml:space="preserve"> </w:t>
            </w:r>
            <w:r w:rsidR="00995455" w:rsidRPr="00602590">
              <w:rPr>
                <w:rStyle w:val="Hyperlink"/>
                <w:rFonts w:hint="eastAsia"/>
                <w:noProof/>
                <w:rtl/>
              </w:rPr>
              <w:t>أخرى</w:t>
            </w:r>
            <w:r w:rsidR="00995455" w:rsidRPr="00602590">
              <w:rPr>
                <w:rStyle w:val="Hyperlink"/>
                <w:noProof/>
                <w:rtl/>
              </w:rPr>
              <w:t>!</w:t>
            </w:r>
            <w:r w:rsidR="00995455" w:rsidRPr="00602590">
              <w:rPr>
                <w:rStyle w:val="Hyperlink"/>
                <w:rFonts w:hint="eastAsia"/>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Toc376177023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190</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24" w:history="1">
            <w:r w:rsidR="00995455" w:rsidRPr="00602590">
              <w:rPr>
                <w:rStyle w:val="Hyperlink"/>
                <w:rFonts w:hint="eastAsia"/>
                <w:noProof/>
                <w:rtl/>
              </w:rPr>
              <w:t>هل</w:t>
            </w:r>
            <w:r w:rsidR="00995455" w:rsidRPr="00602590">
              <w:rPr>
                <w:rStyle w:val="Hyperlink"/>
                <w:noProof/>
                <w:rtl/>
              </w:rPr>
              <w:t xml:space="preserve"> </w:t>
            </w:r>
            <w:r w:rsidR="00995455" w:rsidRPr="00602590">
              <w:rPr>
                <w:rStyle w:val="Hyperlink"/>
                <w:rFonts w:hint="eastAsia"/>
                <w:noProof/>
                <w:rtl/>
              </w:rPr>
              <w:t>لقي</w:t>
            </w:r>
            <w:r w:rsidR="00995455" w:rsidRPr="00602590">
              <w:rPr>
                <w:rStyle w:val="Hyperlink"/>
                <w:noProof/>
                <w:rtl/>
              </w:rPr>
              <w:t xml:space="preserve"> </w:t>
            </w:r>
            <w:r w:rsidR="00995455" w:rsidRPr="00602590">
              <w:rPr>
                <w:rStyle w:val="Hyperlink"/>
                <w:rFonts w:hint="eastAsia"/>
                <w:noProof/>
                <w:rtl/>
              </w:rPr>
              <w:t>الإمام</w:t>
            </w:r>
            <w:r w:rsidR="00995455" w:rsidRPr="00602590">
              <w:rPr>
                <w:rStyle w:val="Hyperlink"/>
                <w:noProof/>
                <w:rtl/>
              </w:rPr>
              <w:t xml:space="preserve"> </w:t>
            </w:r>
            <w:r w:rsidR="00995455" w:rsidRPr="00602590">
              <w:rPr>
                <w:rStyle w:val="Hyperlink"/>
                <w:rFonts w:cs="Rafed Alaem" w:hint="eastAsia"/>
                <w:b/>
                <w:bCs/>
                <w:noProof/>
                <w:rtl/>
              </w:rPr>
              <w:t>عليه‌السلام</w:t>
            </w:r>
            <w:r w:rsidR="00995455" w:rsidRPr="00602590">
              <w:rPr>
                <w:rStyle w:val="Hyperlink"/>
                <w:noProof/>
                <w:rtl/>
              </w:rPr>
              <w:t xml:space="preserve"> </w:t>
            </w:r>
            <w:r w:rsidR="00995455" w:rsidRPr="00602590">
              <w:rPr>
                <w:rStyle w:val="Hyperlink"/>
                <w:rFonts w:hint="eastAsia"/>
                <w:noProof/>
                <w:rtl/>
              </w:rPr>
              <w:t>بذات</w:t>
            </w:r>
            <w:r w:rsidR="00995455" w:rsidRPr="00602590">
              <w:rPr>
                <w:rStyle w:val="Hyperlink"/>
                <w:noProof/>
                <w:rtl/>
              </w:rPr>
              <w:t xml:space="preserve"> </w:t>
            </w:r>
            <w:r w:rsidR="00995455" w:rsidRPr="00602590">
              <w:rPr>
                <w:rStyle w:val="Hyperlink"/>
                <w:rFonts w:hint="eastAsia"/>
                <w:noProof/>
                <w:rtl/>
              </w:rPr>
              <w:t>عرق</w:t>
            </w:r>
            <w:r w:rsidR="00995455" w:rsidRPr="00602590">
              <w:rPr>
                <w:rStyle w:val="Hyperlink"/>
                <w:noProof/>
                <w:rtl/>
              </w:rPr>
              <w:t xml:space="preserve"> </w:t>
            </w:r>
            <w:r w:rsidR="00995455" w:rsidRPr="00602590">
              <w:rPr>
                <w:rStyle w:val="Hyperlink"/>
                <w:rFonts w:hint="eastAsia"/>
                <w:noProof/>
                <w:rtl/>
              </w:rPr>
              <w:t>عون</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عبداللّه</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جعدة؟</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Toc376177024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191</w:t>
            </w:r>
            <w:r>
              <w:rPr>
                <w:rStyle w:val="Hyperlink"/>
                <w:noProof/>
                <w:rtl/>
              </w:rPr>
              <w:fldChar w:fldCharType="end"/>
            </w:r>
          </w:hyperlink>
        </w:p>
        <w:p w:rsidR="00995455" w:rsidRDefault="004C3991">
          <w:pPr>
            <w:pStyle w:val="TOC2"/>
            <w:tabs>
              <w:tab w:val="right" w:leader="dot" w:pos="7361"/>
            </w:tabs>
            <w:rPr>
              <w:rFonts w:asciiTheme="minorHAnsi" w:eastAsiaTheme="minorEastAsia" w:hAnsiTheme="minorHAnsi" w:cstheme="minorBidi"/>
              <w:noProof/>
              <w:color w:val="auto"/>
              <w:sz w:val="22"/>
              <w:szCs w:val="22"/>
              <w:rtl/>
            </w:rPr>
          </w:pPr>
          <w:hyperlink w:anchor="_Toc376177025" w:history="1">
            <w:r w:rsidR="00995455" w:rsidRPr="00602590">
              <w:rPr>
                <w:rStyle w:val="Hyperlink"/>
                <w:noProof/>
                <w:rtl/>
              </w:rPr>
              <w:t xml:space="preserve">5)- </w:t>
            </w:r>
            <w:r w:rsidR="00995455" w:rsidRPr="00602590">
              <w:rPr>
                <w:rStyle w:val="Hyperlink"/>
                <w:rFonts w:hint="eastAsia"/>
                <w:noProof/>
                <w:rtl/>
              </w:rPr>
              <w:t>الحاجر</w:t>
            </w:r>
            <w:r w:rsidR="00995455" w:rsidRPr="00602590">
              <w:rPr>
                <w:rStyle w:val="Hyperlink"/>
                <w:noProof/>
                <w:rtl/>
              </w:rPr>
              <w:t xml:space="preserve"> </w:t>
            </w:r>
            <w:r w:rsidR="00995455" w:rsidRPr="00602590">
              <w:rPr>
                <w:rStyle w:val="Hyperlink"/>
                <w:rFonts w:hint="eastAsia"/>
                <w:noProof/>
                <w:rtl/>
              </w:rPr>
              <w:t>من</w:t>
            </w:r>
            <w:r w:rsidR="00995455" w:rsidRPr="00602590">
              <w:rPr>
                <w:rStyle w:val="Hyperlink"/>
                <w:noProof/>
                <w:rtl/>
              </w:rPr>
              <w:t xml:space="preserve"> </w:t>
            </w:r>
            <w:r w:rsidR="00995455" w:rsidRPr="00602590">
              <w:rPr>
                <w:rStyle w:val="Hyperlink"/>
                <w:rFonts w:hint="eastAsia"/>
                <w:noProof/>
                <w:rtl/>
              </w:rPr>
              <w:t>بطن</w:t>
            </w:r>
            <w:r w:rsidR="00995455" w:rsidRPr="00602590">
              <w:rPr>
                <w:rStyle w:val="Hyperlink"/>
                <w:noProof/>
                <w:rtl/>
              </w:rPr>
              <w:t xml:space="preserve"> </w:t>
            </w:r>
            <w:r w:rsidR="00995455" w:rsidRPr="00602590">
              <w:rPr>
                <w:rStyle w:val="Hyperlink"/>
                <w:rFonts w:hint="eastAsia"/>
                <w:noProof/>
                <w:rtl/>
              </w:rPr>
              <w:t>الرمّة</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Toc376177025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192</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26" w:history="1">
            <w:r w:rsidR="00995455" w:rsidRPr="00602590">
              <w:rPr>
                <w:rStyle w:val="Hyperlink"/>
                <w:rFonts w:hint="eastAsia"/>
                <w:noProof/>
                <w:rtl/>
              </w:rPr>
              <w:t>قيس</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مُسهَّر</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sidRPr="00602590">
              <w:rPr>
                <w:rStyle w:val="Hyperlink"/>
                <w:noProof/>
                <w:rtl/>
              </w:rPr>
              <w:t xml:space="preserve"> </w:t>
            </w:r>
            <w:r w:rsidR="00995455" w:rsidRPr="00602590">
              <w:rPr>
                <w:rStyle w:val="Hyperlink"/>
                <w:rFonts w:hint="eastAsia"/>
                <w:noProof/>
                <w:rtl/>
              </w:rPr>
              <w:t>أم</w:t>
            </w:r>
            <w:r w:rsidR="00995455" w:rsidRPr="00602590">
              <w:rPr>
                <w:rStyle w:val="Hyperlink"/>
                <w:noProof/>
                <w:rtl/>
              </w:rPr>
              <w:t xml:space="preserve"> </w:t>
            </w:r>
            <w:r w:rsidR="00995455" w:rsidRPr="00602590">
              <w:rPr>
                <w:rStyle w:val="Hyperlink"/>
                <w:rFonts w:hint="eastAsia"/>
                <w:noProof/>
                <w:rtl/>
              </w:rPr>
              <w:t>عبداللّه</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يقطر</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sidRPr="00602590">
              <w:rPr>
                <w:rStyle w:val="Hyperlink"/>
                <w:rFonts w:hint="eastAsia"/>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Toc376177026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195</w:t>
            </w:r>
            <w:r>
              <w:rPr>
                <w:rStyle w:val="Hyperlink"/>
                <w:noProof/>
                <w:rtl/>
              </w:rPr>
              <w:fldChar w:fldCharType="end"/>
            </w:r>
          </w:hyperlink>
        </w:p>
        <w:p w:rsidR="00995455" w:rsidRDefault="004C3991" w:rsidP="00D461EE">
          <w:pPr>
            <w:pStyle w:val="TOC3"/>
            <w:rPr>
              <w:rFonts w:asciiTheme="minorHAnsi" w:eastAsiaTheme="minorEastAsia" w:hAnsiTheme="minorHAnsi" w:cstheme="minorBidi"/>
              <w:noProof/>
              <w:color w:val="auto"/>
              <w:sz w:val="22"/>
              <w:szCs w:val="22"/>
              <w:rtl/>
            </w:rPr>
          </w:pPr>
          <w:hyperlink w:anchor="_Toc376177027" w:history="1">
            <w:r w:rsidR="00995455" w:rsidRPr="00602590">
              <w:rPr>
                <w:rStyle w:val="Hyperlink"/>
                <w:rFonts w:hint="eastAsia"/>
                <w:noProof/>
                <w:rtl/>
              </w:rPr>
              <w:t>اللقاء</w:t>
            </w:r>
            <w:r w:rsidR="00995455" w:rsidRPr="00602590">
              <w:rPr>
                <w:rStyle w:val="Hyperlink"/>
                <w:noProof/>
                <w:rtl/>
              </w:rPr>
              <w:t xml:space="preserve"> </w:t>
            </w:r>
            <w:r w:rsidR="00995455" w:rsidRPr="00602590">
              <w:rPr>
                <w:rStyle w:val="Hyperlink"/>
                <w:rFonts w:hint="eastAsia"/>
                <w:noProof/>
                <w:rtl/>
              </w:rPr>
              <w:t>الثاني</w:t>
            </w:r>
            <w:r w:rsidR="00995455" w:rsidRPr="00602590">
              <w:rPr>
                <w:rStyle w:val="Hyperlink"/>
                <w:noProof/>
                <w:rtl/>
              </w:rPr>
              <w:t xml:space="preserve"> </w:t>
            </w:r>
            <w:r w:rsidR="00995455" w:rsidRPr="00602590">
              <w:rPr>
                <w:rStyle w:val="Hyperlink"/>
                <w:rFonts w:hint="eastAsia"/>
                <w:noProof/>
                <w:rtl/>
              </w:rPr>
              <w:t>لعبداللّه</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مطيع</w:t>
            </w:r>
            <w:r w:rsidR="00995455" w:rsidRPr="00602590">
              <w:rPr>
                <w:rStyle w:val="Hyperlink"/>
                <w:noProof/>
                <w:rtl/>
              </w:rPr>
              <w:t xml:space="preserve"> </w:t>
            </w:r>
            <w:r w:rsidR="00995455" w:rsidRPr="00602590">
              <w:rPr>
                <w:rStyle w:val="Hyperlink"/>
                <w:rFonts w:hint="eastAsia"/>
                <w:noProof/>
                <w:rtl/>
              </w:rPr>
              <w:t>مع</w:t>
            </w:r>
            <w:r w:rsidR="00995455" w:rsidRPr="00602590">
              <w:rPr>
                <w:rStyle w:val="Hyperlink"/>
                <w:noProof/>
                <w:rtl/>
              </w:rPr>
              <w:t xml:space="preserve"> </w:t>
            </w:r>
            <w:r w:rsidR="00995455" w:rsidRPr="00602590">
              <w:rPr>
                <w:rStyle w:val="Hyperlink"/>
                <w:rFonts w:hint="eastAsia"/>
                <w:noProof/>
                <w:rtl/>
              </w:rPr>
              <w:t>الامام</w:t>
            </w:r>
            <w:r w:rsidR="00995455" w:rsidRPr="00602590">
              <w:rPr>
                <w:rStyle w:val="Hyperlink"/>
                <w:noProof/>
                <w:rtl/>
              </w:rPr>
              <w:t xml:space="preserve"> </w:t>
            </w:r>
            <w:r w:rsidR="00995455" w:rsidRPr="00602590">
              <w:rPr>
                <w:rStyle w:val="Hyperlink"/>
                <w:rFonts w:cs="Rafed Alaem" w:hint="eastAsia"/>
                <w:b/>
                <w:bCs/>
                <w:noProof/>
                <w:rtl/>
              </w:rPr>
              <w:t>عليه‌السلام</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Toc376177027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198</w:t>
            </w:r>
            <w:r>
              <w:rPr>
                <w:rStyle w:val="Hyperlink"/>
                <w:noProof/>
                <w:rtl/>
              </w:rPr>
              <w:fldChar w:fldCharType="end"/>
            </w:r>
          </w:hyperlink>
        </w:p>
        <w:p w:rsidR="00995455" w:rsidRDefault="004C3991">
          <w:pPr>
            <w:pStyle w:val="TOC2"/>
            <w:tabs>
              <w:tab w:val="right" w:leader="dot" w:pos="7361"/>
            </w:tabs>
            <w:rPr>
              <w:rFonts w:asciiTheme="minorHAnsi" w:eastAsiaTheme="minorEastAsia" w:hAnsiTheme="minorHAnsi" w:cstheme="minorBidi"/>
              <w:noProof/>
              <w:color w:val="auto"/>
              <w:sz w:val="22"/>
              <w:szCs w:val="22"/>
              <w:rtl/>
            </w:rPr>
          </w:pPr>
          <w:hyperlink w:anchor="_Toc376177028" w:history="1">
            <w:r w:rsidR="00995455" w:rsidRPr="00602590">
              <w:rPr>
                <w:rStyle w:val="Hyperlink"/>
                <w:noProof/>
                <w:rtl/>
              </w:rPr>
              <w:t xml:space="preserve">6)- </w:t>
            </w:r>
            <w:r w:rsidR="00995455" w:rsidRPr="00602590">
              <w:rPr>
                <w:rStyle w:val="Hyperlink"/>
                <w:rFonts w:hint="eastAsia"/>
                <w:noProof/>
                <w:rtl/>
              </w:rPr>
              <w:t>الخُزَيْميَّةُ</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Toc376177028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201</w:t>
            </w:r>
            <w:r>
              <w:rPr>
                <w:rStyle w:val="Hyperlink"/>
                <w:noProof/>
                <w:rtl/>
              </w:rPr>
              <w:fldChar w:fldCharType="end"/>
            </w:r>
          </w:hyperlink>
        </w:p>
        <w:p w:rsidR="00995455" w:rsidRDefault="004C3991">
          <w:pPr>
            <w:pStyle w:val="TOC2"/>
            <w:tabs>
              <w:tab w:val="right" w:leader="dot" w:pos="7361"/>
            </w:tabs>
            <w:rPr>
              <w:rFonts w:asciiTheme="minorHAnsi" w:eastAsiaTheme="minorEastAsia" w:hAnsiTheme="minorHAnsi" w:cstheme="minorBidi"/>
              <w:noProof/>
              <w:color w:val="auto"/>
              <w:sz w:val="22"/>
              <w:szCs w:val="22"/>
              <w:rtl/>
            </w:rPr>
          </w:pPr>
          <w:hyperlink w:anchor="_Toc376177029" w:history="1">
            <w:r w:rsidR="00995455" w:rsidRPr="00602590">
              <w:rPr>
                <w:rStyle w:val="Hyperlink"/>
                <w:noProof/>
                <w:rtl/>
              </w:rPr>
              <w:t xml:space="preserve">7)- </w:t>
            </w:r>
            <w:r w:rsidR="00995455" w:rsidRPr="00602590">
              <w:rPr>
                <w:rStyle w:val="Hyperlink"/>
                <w:rFonts w:hint="eastAsia"/>
                <w:noProof/>
                <w:rtl/>
              </w:rPr>
              <w:t>زَرُود</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Toc376177029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202</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30" w:history="1">
            <w:r w:rsidR="00995455" w:rsidRPr="00602590">
              <w:rPr>
                <w:rStyle w:val="Hyperlink"/>
                <w:rFonts w:hint="eastAsia"/>
                <w:noProof/>
                <w:rtl/>
              </w:rPr>
              <w:t>إنضمام</w:t>
            </w:r>
            <w:r w:rsidR="00995455" w:rsidRPr="00602590">
              <w:rPr>
                <w:rStyle w:val="Hyperlink"/>
                <w:noProof/>
                <w:rtl/>
              </w:rPr>
              <w:t xml:space="preserve"> </w:t>
            </w:r>
            <w:r w:rsidR="00995455" w:rsidRPr="00602590">
              <w:rPr>
                <w:rStyle w:val="Hyperlink"/>
                <w:rFonts w:hint="eastAsia"/>
                <w:noProof/>
                <w:rtl/>
              </w:rPr>
              <w:t>زهير</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القين</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sidRPr="00602590">
              <w:rPr>
                <w:rStyle w:val="Hyperlink"/>
                <w:noProof/>
                <w:rtl/>
              </w:rPr>
              <w:t xml:space="preserve"> </w:t>
            </w:r>
            <w:r w:rsidR="00995455" w:rsidRPr="00602590">
              <w:rPr>
                <w:rStyle w:val="Hyperlink"/>
                <w:rFonts w:hint="eastAsia"/>
                <w:noProof/>
                <w:rtl/>
              </w:rPr>
              <w:t>إلى</w:t>
            </w:r>
            <w:r w:rsidR="00995455" w:rsidRPr="00602590">
              <w:rPr>
                <w:rStyle w:val="Hyperlink"/>
                <w:noProof/>
                <w:rtl/>
              </w:rPr>
              <w:t xml:space="preserve"> </w:t>
            </w:r>
            <w:r w:rsidR="00995455" w:rsidRPr="00602590">
              <w:rPr>
                <w:rStyle w:val="Hyperlink"/>
                <w:rFonts w:hint="eastAsia"/>
                <w:noProof/>
                <w:rtl/>
              </w:rPr>
              <w:t>الركب</w:t>
            </w:r>
            <w:r w:rsidR="00995455" w:rsidRPr="00602590">
              <w:rPr>
                <w:rStyle w:val="Hyperlink"/>
                <w:noProof/>
                <w:rtl/>
              </w:rPr>
              <w:t xml:space="preserve"> </w:t>
            </w:r>
            <w:r w:rsidR="00995455" w:rsidRPr="00602590">
              <w:rPr>
                <w:rStyle w:val="Hyperlink"/>
                <w:rFonts w:hint="eastAsia"/>
                <w:noProof/>
                <w:rtl/>
              </w:rPr>
              <w:t>الحسيني</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Toc376177030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202</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31" w:history="1">
            <w:r w:rsidR="00995455" w:rsidRPr="00602590">
              <w:rPr>
                <w:rStyle w:val="Hyperlink"/>
                <w:rFonts w:hint="eastAsia"/>
                <w:noProof/>
                <w:rtl/>
              </w:rPr>
              <w:t>زهير</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القين</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Toc376177031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204</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32" w:history="1">
            <w:r w:rsidR="00995455" w:rsidRPr="00602590">
              <w:rPr>
                <w:rStyle w:val="Hyperlink"/>
                <w:rFonts w:hint="eastAsia"/>
                <w:noProof/>
                <w:rtl/>
              </w:rPr>
              <w:t>هل</w:t>
            </w:r>
            <w:r w:rsidR="00995455" w:rsidRPr="00602590">
              <w:rPr>
                <w:rStyle w:val="Hyperlink"/>
                <w:noProof/>
                <w:rtl/>
              </w:rPr>
              <w:t xml:space="preserve"> </w:t>
            </w:r>
            <w:r w:rsidR="00995455" w:rsidRPr="00602590">
              <w:rPr>
                <w:rStyle w:val="Hyperlink"/>
                <w:rFonts w:hint="eastAsia"/>
                <w:noProof/>
                <w:rtl/>
              </w:rPr>
              <w:t>كان</w:t>
            </w:r>
            <w:r w:rsidR="00995455" w:rsidRPr="00602590">
              <w:rPr>
                <w:rStyle w:val="Hyperlink"/>
                <w:noProof/>
                <w:rtl/>
              </w:rPr>
              <w:t xml:space="preserve"> </w:t>
            </w:r>
            <w:r w:rsidR="00995455" w:rsidRPr="00602590">
              <w:rPr>
                <w:rStyle w:val="Hyperlink"/>
                <w:rFonts w:hint="eastAsia"/>
                <w:noProof/>
                <w:rtl/>
              </w:rPr>
              <w:t>زهير</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القين</w:t>
            </w:r>
            <w:r w:rsidR="00995455" w:rsidRPr="00602590">
              <w:rPr>
                <w:rStyle w:val="Hyperlink"/>
                <w:noProof/>
                <w:rtl/>
              </w:rPr>
              <w:t xml:space="preserve"> </w:t>
            </w:r>
            <w:r w:rsidR="00995455" w:rsidRPr="00602590">
              <w:rPr>
                <w:rStyle w:val="Hyperlink"/>
                <w:rFonts w:hint="eastAsia"/>
                <w:noProof/>
                <w:rtl/>
              </w:rPr>
              <w:t>عثمانياً</w:t>
            </w:r>
            <w:r w:rsidR="00995455" w:rsidRPr="00602590">
              <w:rPr>
                <w:rStyle w:val="Hyperlink"/>
                <w:noProof/>
                <w:rtl/>
              </w:rPr>
              <w:t>!</w:t>
            </w:r>
            <w:r w:rsidR="00995455" w:rsidRPr="00602590">
              <w:rPr>
                <w:rStyle w:val="Hyperlink"/>
                <w:rFonts w:hint="eastAsia"/>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Toc376177032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207</w:t>
            </w:r>
            <w:r>
              <w:rPr>
                <w:rStyle w:val="Hyperlink"/>
                <w:noProof/>
                <w:rtl/>
              </w:rPr>
              <w:fldChar w:fldCharType="end"/>
            </w:r>
          </w:hyperlink>
        </w:p>
        <w:p w:rsidR="00995455" w:rsidRDefault="004C3991">
          <w:pPr>
            <w:pStyle w:val="TOC2"/>
            <w:tabs>
              <w:tab w:val="right" w:leader="dot" w:pos="7361"/>
            </w:tabs>
            <w:rPr>
              <w:rFonts w:asciiTheme="minorHAnsi" w:eastAsiaTheme="minorEastAsia" w:hAnsiTheme="minorHAnsi" w:cstheme="minorBidi"/>
              <w:noProof/>
              <w:color w:val="auto"/>
              <w:sz w:val="22"/>
              <w:szCs w:val="22"/>
              <w:rtl/>
            </w:rPr>
          </w:pPr>
          <w:hyperlink w:anchor="_Toc376177033" w:history="1">
            <w:r w:rsidR="00995455" w:rsidRPr="00602590">
              <w:rPr>
                <w:rStyle w:val="Hyperlink"/>
                <w:noProof/>
                <w:rtl/>
              </w:rPr>
              <w:t xml:space="preserve">8)- </w:t>
            </w:r>
            <w:r w:rsidR="00995455" w:rsidRPr="00602590">
              <w:rPr>
                <w:rStyle w:val="Hyperlink"/>
                <w:rFonts w:hint="eastAsia"/>
                <w:noProof/>
                <w:rtl/>
              </w:rPr>
              <w:t>الثَّعلبية</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Toc376177033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215</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34" w:history="1">
            <w:r w:rsidR="00995455" w:rsidRPr="00602590">
              <w:rPr>
                <w:rStyle w:val="Hyperlink"/>
                <w:rFonts w:hint="eastAsia"/>
                <w:noProof/>
                <w:rtl/>
              </w:rPr>
              <w:t>إغفاءةٌ</w:t>
            </w:r>
            <w:r w:rsidR="00995455" w:rsidRPr="00602590">
              <w:rPr>
                <w:rStyle w:val="Hyperlink"/>
                <w:noProof/>
                <w:rtl/>
              </w:rPr>
              <w:t xml:space="preserve"> .. </w:t>
            </w:r>
            <w:r w:rsidR="00995455" w:rsidRPr="00602590">
              <w:rPr>
                <w:rStyle w:val="Hyperlink"/>
                <w:rFonts w:hint="eastAsia"/>
                <w:noProof/>
                <w:rtl/>
              </w:rPr>
              <w:t>ورؤيا</w:t>
            </w:r>
            <w:r w:rsidR="00995455" w:rsidRPr="00602590">
              <w:rPr>
                <w:rStyle w:val="Hyperlink"/>
                <w:noProof/>
                <w:rtl/>
              </w:rPr>
              <w:t xml:space="preserve"> </w:t>
            </w:r>
            <w:r w:rsidR="00995455" w:rsidRPr="00602590">
              <w:rPr>
                <w:rStyle w:val="Hyperlink"/>
                <w:rFonts w:hint="eastAsia"/>
                <w:noProof/>
                <w:rtl/>
              </w:rPr>
              <w:t>حقّة</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Toc376177034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221</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35" w:history="1">
            <w:r w:rsidR="00995455" w:rsidRPr="00602590">
              <w:rPr>
                <w:rStyle w:val="Hyperlink"/>
                <w:rFonts w:hint="eastAsia"/>
                <w:noProof/>
                <w:rtl/>
              </w:rPr>
              <w:t>مع</w:t>
            </w:r>
            <w:r w:rsidR="00995455" w:rsidRPr="00602590">
              <w:rPr>
                <w:rStyle w:val="Hyperlink"/>
                <w:noProof/>
                <w:rtl/>
              </w:rPr>
              <w:t xml:space="preserve"> </w:t>
            </w:r>
            <w:r w:rsidR="00995455" w:rsidRPr="00602590">
              <w:rPr>
                <w:rStyle w:val="Hyperlink"/>
                <w:rFonts w:hint="eastAsia"/>
                <w:noProof/>
                <w:rtl/>
              </w:rPr>
              <w:t>أبي</w:t>
            </w:r>
            <w:r w:rsidR="00995455" w:rsidRPr="00602590">
              <w:rPr>
                <w:rStyle w:val="Hyperlink"/>
                <w:noProof/>
                <w:rtl/>
              </w:rPr>
              <w:t xml:space="preserve"> </w:t>
            </w:r>
            <w:r w:rsidR="00995455" w:rsidRPr="00602590">
              <w:rPr>
                <w:rStyle w:val="Hyperlink"/>
                <w:rFonts w:hint="eastAsia"/>
                <w:noProof/>
                <w:rtl/>
              </w:rPr>
              <w:t>هرّة</w:t>
            </w:r>
            <w:r w:rsidR="00995455" w:rsidRPr="00602590">
              <w:rPr>
                <w:rStyle w:val="Hyperlink"/>
                <w:noProof/>
                <w:rtl/>
              </w:rPr>
              <w:t xml:space="preserve"> </w:t>
            </w:r>
            <w:r w:rsidR="00995455" w:rsidRPr="00602590">
              <w:rPr>
                <w:rStyle w:val="Hyperlink"/>
                <w:rFonts w:hint="eastAsia"/>
                <w:noProof/>
                <w:rtl/>
              </w:rPr>
              <w:t>الأزدي</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Toc376177035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222</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36" w:history="1">
            <w:r w:rsidR="00995455" w:rsidRPr="00602590">
              <w:rPr>
                <w:rStyle w:val="Hyperlink"/>
                <w:rFonts w:hint="eastAsia"/>
                <w:noProof/>
                <w:rtl/>
              </w:rPr>
              <w:t>وبشر</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غالب</w:t>
            </w:r>
            <w:r w:rsidR="00995455" w:rsidRPr="00602590">
              <w:rPr>
                <w:rStyle w:val="Hyperlink"/>
                <w:noProof/>
                <w:rtl/>
              </w:rPr>
              <w:t xml:space="preserve"> </w:t>
            </w:r>
            <w:r w:rsidR="00995455" w:rsidRPr="00602590">
              <w:rPr>
                <w:rStyle w:val="Hyperlink"/>
                <w:rFonts w:hint="eastAsia"/>
                <w:noProof/>
                <w:rtl/>
              </w:rPr>
              <w:t>الأسدي</w:t>
            </w:r>
            <w:r w:rsidR="00995455" w:rsidRPr="00602590">
              <w:rPr>
                <w:rStyle w:val="Hyperlink"/>
                <w:noProof/>
                <w:rtl/>
              </w:rPr>
              <w:t xml:space="preserve"> .. </w:t>
            </w:r>
            <w:r w:rsidR="00995455" w:rsidRPr="00602590">
              <w:rPr>
                <w:rStyle w:val="Hyperlink"/>
                <w:rFonts w:hint="eastAsia"/>
                <w:noProof/>
                <w:rtl/>
              </w:rPr>
              <w:t>مرّة</w:t>
            </w:r>
            <w:r w:rsidR="00995455" w:rsidRPr="00602590">
              <w:rPr>
                <w:rStyle w:val="Hyperlink"/>
                <w:noProof/>
                <w:rtl/>
              </w:rPr>
              <w:t xml:space="preserve"> </w:t>
            </w:r>
            <w:r w:rsidR="00995455" w:rsidRPr="00602590">
              <w:rPr>
                <w:rStyle w:val="Hyperlink"/>
                <w:rFonts w:hint="eastAsia"/>
                <w:noProof/>
                <w:rtl/>
              </w:rPr>
              <w:t>أخرى</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Toc376177036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224</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37" w:history="1">
            <w:r w:rsidR="00995455" w:rsidRPr="00602590">
              <w:rPr>
                <w:rStyle w:val="Hyperlink"/>
                <w:rFonts w:hint="eastAsia"/>
                <w:noProof/>
                <w:rtl/>
              </w:rPr>
              <w:t>ومع</w:t>
            </w:r>
            <w:r w:rsidR="00995455" w:rsidRPr="00602590">
              <w:rPr>
                <w:rStyle w:val="Hyperlink"/>
                <w:noProof/>
                <w:rtl/>
              </w:rPr>
              <w:t xml:space="preserve"> </w:t>
            </w:r>
            <w:r w:rsidR="00995455" w:rsidRPr="00602590">
              <w:rPr>
                <w:rStyle w:val="Hyperlink"/>
                <w:rFonts w:hint="eastAsia"/>
                <w:noProof/>
                <w:rtl/>
              </w:rPr>
              <w:t>زهير</w:t>
            </w:r>
            <w:r w:rsidR="00995455" w:rsidRPr="00602590">
              <w:rPr>
                <w:rStyle w:val="Hyperlink"/>
                <w:noProof/>
                <w:rtl/>
              </w:rPr>
              <w:t xml:space="preserve"> </w:t>
            </w:r>
            <w:r w:rsidR="00995455" w:rsidRPr="00602590">
              <w:rPr>
                <w:rStyle w:val="Hyperlink"/>
                <w:rFonts w:hint="eastAsia"/>
                <w:noProof/>
                <w:rtl/>
              </w:rPr>
              <w:t>الأسدي</w:t>
            </w:r>
            <w:r w:rsidR="00995455" w:rsidRPr="00602590">
              <w:rPr>
                <w:rStyle w:val="Hyperlink"/>
                <w:noProof/>
                <w:rtl/>
              </w:rPr>
              <w:t xml:space="preserve"> </w:t>
            </w:r>
            <w:r w:rsidR="00995455" w:rsidRPr="00602590">
              <w:rPr>
                <w:rStyle w:val="Hyperlink"/>
                <w:rFonts w:hint="eastAsia"/>
                <w:noProof/>
                <w:rtl/>
              </w:rPr>
              <w:t>من</w:t>
            </w:r>
            <w:r w:rsidR="00995455" w:rsidRPr="00602590">
              <w:rPr>
                <w:rStyle w:val="Hyperlink"/>
                <w:noProof/>
                <w:rtl/>
              </w:rPr>
              <w:t xml:space="preserve"> </w:t>
            </w:r>
            <w:r w:rsidR="00995455" w:rsidRPr="00602590">
              <w:rPr>
                <w:rStyle w:val="Hyperlink"/>
                <w:rFonts w:hint="eastAsia"/>
                <w:noProof/>
                <w:rtl/>
              </w:rPr>
              <w:t>أهل</w:t>
            </w:r>
            <w:r w:rsidR="00995455" w:rsidRPr="00602590">
              <w:rPr>
                <w:rStyle w:val="Hyperlink"/>
                <w:noProof/>
                <w:rtl/>
              </w:rPr>
              <w:t xml:space="preserve"> </w:t>
            </w:r>
            <w:r w:rsidR="00995455" w:rsidRPr="00602590">
              <w:rPr>
                <w:rStyle w:val="Hyperlink"/>
                <w:rFonts w:hint="eastAsia"/>
                <w:noProof/>
                <w:rtl/>
              </w:rPr>
              <w:t>الثعلبية</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Toc376177037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225</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38" w:history="1">
            <w:r w:rsidR="00995455" w:rsidRPr="00602590">
              <w:rPr>
                <w:rStyle w:val="Hyperlink"/>
                <w:rFonts w:hint="eastAsia"/>
                <w:noProof/>
                <w:rtl/>
              </w:rPr>
              <w:t>ومع</w:t>
            </w:r>
            <w:r w:rsidR="00995455" w:rsidRPr="00602590">
              <w:rPr>
                <w:rStyle w:val="Hyperlink"/>
                <w:noProof/>
                <w:rtl/>
              </w:rPr>
              <w:t xml:space="preserve"> </w:t>
            </w:r>
            <w:r w:rsidR="00995455" w:rsidRPr="00602590">
              <w:rPr>
                <w:rStyle w:val="Hyperlink"/>
                <w:rFonts w:hint="eastAsia"/>
                <w:noProof/>
                <w:rtl/>
              </w:rPr>
              <w:t>آخر</w:t>
            </w:r>
            <w:r w:rsidR="00995455" w:rsidRPr="00602590">
              <w:rPr>
                <w:rStyle w:val="Hyperlink"/>
                <w:noProof/>
                <w:rtl/>
              </w:rPr>
              <w:t xml:space="preserve"> </w:t>
            </w:r>
            <w:r w:rsidR="00995455" w:rsidRPr="00602590">
              <w:rPr>
                <w:rStyle w:val="Hyperlink"/>
                <w:rFonts w:hint="eastAsia"/>
                <w:noProof/>
                <w:rtl/>
              </w:rPr>
              <w:t>من</w:t>
            </w:r>
            <w:r w:rsidR="00995455" w:rsidRPr="00602590">
              <w:rPr>
                <w:rStyle w:val="Hyperlink"/>
                <w:noProof/>
                <w:rtl/>
              </w:rPr>
              <w:t xml:space="preserve"> </w:t>
            </w:r>
            <w:r w:rsidR="00995455" w:rsidRPr="00602590">
              <w:rPr>
                <w:rStyle w:val="Hyperlink"/>
                <w:rFonts w:hint="eastAsia"/>
                <w:noProof/>
                <w:rtl/>
              </w:rPr>
              <w:t>أهل</w:t>
            </w:r>
            <w:r w:rsidR="00995455" w:rsidRPr="00602590">
              <w:rPr>
                <w:rStyle w:val="Hyperlink"/>
                <w:noProof/>
                <w:rtl/>
              </w:rPr>
              <w:t xml:space="preserve"> </w:t>
            </w:r>
            <w:r w:rsidR="00995455" w:rsidRPr="00602590">
              <w:rPr>
                <w:rStyle w:val="Hyperlink"/>
                <w:rFonts w:hint="eastAsia"/>
                <w:noProof/>
                <w:rtl/>
              </w:rPr>
              <w:t>الكوفة</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Toc376177038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225</w:t>
            </w:r>
            <w:r>
              <w:rPr>
                <w:rStyle w:val="Hyperlink"/>
                <w:noProof/>
                <w:rtl/>
              </w:rPr>
              <w:fldChar w:fldCharType="end"/>
            </w:r>
          </w:hyperlink>
        </w:p>
        <w:p w:rsidR="00995455" w:rsidRDefault="004C3991" w:rsidP="00D461EE">
          <w:pPr>
            <w:pStyle w:val="TOC3"/>
            <w:rPr>
              <w:rFonts w:asciiTheme="minorHAnsi" w:eastAsiaTheme="minorEastAsia" w:hAnsiTheme="minorHAnsi" w:cstheme="minorBidi"/>
              <w:noProof/>
              <w:color w:val="auto"/>
              <w:sz w:val="22"/>
              <w:szCs w:val="22"/>
              <w:rtl/>
            </w:rPr>
          </w:pPr>
          <w:hyperlink w:anchor="_Toc376177039" w:history="1">
            <w:r w:rsidR="00995455" w:rsidRPr="00602590">
              <w:rPr>
                <w:rStyle w:val="Hyperlink"/>
                <w:rFonts w:hint="eastAsia"/>
                <w:noProof/>
                <w:rtl/>
              </w:rPr>
              <w:t>لقاء</w:t>
            </w:r>
            <w:r w:rsidR="00995455" w:rsidRPr="00602590">
              <w:rPr>
                <w:rStyle w:val="Hyperlink"/>
                <w:noProof/>
                <w:rtl/>
              </w:rPr>
              <w:t xml:space="preserve"> </w:t>
            </w:r>
            <w:r w:rsidR="00995455" w:rsidRPr="00602590">
              <w:rPr>
                <w:rStyle w:val="Hyperlink"/>
                <w:rFonts w:hint="eastAsia"/>
                <w:noProof/>
                <w:rtl/>
              </w:rPr>
              <w:t>ربّما</w:t>
            </w:r>
            <w:r w:rsidR="00995455" w:rsidRPr="00602590">
              <w:rPr>
                <w:rStyle w:val="Hyperlink"/>
                <w:noProof/>
                <w:rtl/>
              </w:rPr>
              <w:t xml:space="preserve"> </w:t>
            </w:r>
            <w:r w:rsidR="00995455" w:rsidRPr="00602590">
              <w:rPr>
                <w:rStyle w:val="Hyperlink"/>
                <w:rFonts w:hint="eastAsia"/>
                <w:noProof/>
                <w:rtl/>
              </w:rPr>
              <w:t>كان</w:t>
            </w:r>
            <w:r w:rsidR="00995455" w:rsidRPr="00602590">
              <w:rPr>
                <w:rStyle w:val="Hyperlink"/>
                <w:noProof/>
                <w:rtl/>
              </w:rPr>
              <w:t xml:space="preserve"> </w:t>
            </w:r>
            <w:r w:rsidR="00995455" w:rsidRPr="00602590">
              <w:rPr>
                <w:rStyle w:val="Hyperlink"/>
                <w:rFonts w:hint="eastAsia"/>
                <w:noProof/>
                <w:rtl/>
              </w:rPr>
              <w:t>في</w:t>
            </w:r>
            <w:r w:rsidR="00995455" w:rsidRPr="00602590">
              <w:rPr>
                <w:rStyle w:val="Hyperlink"/>
                <w:noProof/>
                <w:rtl/>
              </w:rPr>
              <w:t xml:space="preserve"> </w:t>
            </w:r>
            <w:r w:rsidR="00995455" w:rsidRPr="00602590">
              <w:rPr>
                <w:rStyle w:val="Hyperlink"/>
                <w:rFonts w:hint="eastAsia"/>
                <w:noProof/>
                <w:rtl/>
              </w:rPr>
              <w:t>الثعلبية</w:t>
            </w:r>
            <w:r w:rsidR="00995455" w:rsidRPr="00602590">
              <w:rPr>
                <w:rStyle w:val="Hyperlink"/>
                <w:noProof/>
                <w:rtl/>
              </w:rPr>
              <w:t xml:space="preserve"> </w:t>
            </w:r>
            <w:r w:rsidR="00995455" w:rsidRPr="00602590">
              <w:rPr>
                <w:rStyle w:val="Hyperlink"/>
                <w:rFonts w:hint="eastAsia"/>
                <w:noProof/>
                <w:rtl/>
              </w:rPr>
              <w:t>أيضاً</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Toc376177039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226</w:t>
            </w:r>
            <w:r>
              <w:rPr>
                <w:rStyle w:val="Hyperlink"/>
                <w:noProof/>
                <w:rtl/>
              </w:rPr>
              <w:fldChar w:fldCharType="end"/>
            </w:r>
          </w:hyperlink>
        </w:p>
        <w:p w:rsidR="00995455" w:rsidRDefault="004C3991">
          <w:pPr>
            <w:pStyle w:val="TOC2"/>
            <w:tabs>
              <w:tab w:val="right" w:leader="dot" w:pos="7361"/>
            </w:tabs>
            <w:rPr>
              <w:rFonts w:asciiTheme="minorHAnsi" w:eastAsiaTheme="minorEastAsia" w:hAnsiTheme="minorHAnsi" w:cstheme="minorBidi"/>
              <w:noProof/>
              <w:color w:val="auto"/>
              <w:sz w:val="22"/>
              <w:szCs w:val="22"/>
              <w:rtl/>
            </w:rPr>
          </w:pPr>
          <w:hyperlink w:anchor="_Toc376177040" w:history="1">
            <w:r w:rsidR="00995455" w:rsidRPr="00602590">
              <w:rPr>
                <w:rStyle w:val="Hyperlink"/>
                <w:noProof/>
                <w:rtl/>
              </w:rPr>
              <w:t xml:space="preserve">9)- </w:t>
            </w:r>
            <w:r w:rsidR="00995455" w:rsidRPr="00602590">
              <w:rPr>
                <w:rStyle w:val="Hyperlink"/>
                <w:rFonts w:hint="eastAsia"/>
                <w:noProof/>
                <w:rtl/>
              </w:rPr>
              <w:t>الشقوق</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Toc376177040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227</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41" w:history="1">
            <w:r w:rsidR="00995455" w:rsidRPr="00602590">
              <w:rPr>
                <w:rStyle w:val="Hyperlink"/>
                <w:rFonts w:hint="eastAsia"/>
                <w:noProof/>
                <w:rtl/>
              </w:rPr>
              <w:t>والفرزدق</w:t>
            </w:r>
            <w:r w:rsidR="00995455" w:rsidRPr="00602590">
              <w:rPr>
                <w:rStyle w:val="Hyperlink"/>
                <w:noProof/>
                <w:rtl/>
              </w:rPr>
              <w:t xml:space="preserve"> .. </w:t>
            </w:r>
            <w:r w:rsidR="00995455" w:rsidRPr="00602590">
              <w:rPr>
                <w:rStyle w:val="Hyperlink"/>
                <w:rFonts w:hint="eastAsia"/>
                <w:noProof/>
                <w:rtl/>
              </w:rPr>
              <w:t>في</w:t>
            </w:r>
            <w:r w:rsidR="00995455" w:rsidRPr="00602590">
              <w:rPr>
                <w:rStyle w:val="Hyperlink"/>
                <w:noProof/>
                <w:rtl/>
              </w:rPr>
              <w:t xml:space="preserve"> </w:t>
            </w:r>
            <w:r w:rsidR="00995455" w:rsidRPr="00602590">
              <w:rPr>
                <w:rStyle w:val="Hyperlink"/>
                <w:rFonts w:hint="eastAsia"/>
                <w:noProof/>
                <w:rtl/>
              </w:rPr>
              <w:t>الشقوق</w:t>
            </w:r>
            <w:r w:rsidR="00995455" w:rsidRPr="00602590">
              <w:rPr>
                <w:rStyle w:val="Hyperlink"/>
                <w:noProof/>
                <w:rtl/>
              </w:rPr>
              <w:t xml:space="preserve"> </w:t>
            </w:r>
            <w:r w:rsidR="00995455" w:rsidRPr="00602590">
              <w:rPr>
                <w:rStyle w:val="Hyperlink"/>
                <w:rFonts w:hint="eastAsia"/>
                <w:noProof/>
                <w:rtl/>
              </w:rPr>
              <w:t>أيضاً</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Toc376177041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227</w:t>
            </w:r>
            <w:r>
              <w:rPr>
                <w:rStyle w:val="Hyperlink"/>
                <w:noProof/>
                <w:rtl/>
              </w:rPr>
              <w:fldChar w:fldCharType="end"/>
            </w:r>
          </w:hyperlink>
        </w:p>
        <w:p w:rsidR="00D461EE" w:rsidRDefault="00D461EE" w:rsidP="00D461EE">
          <w:pPr>
            <w:pStyle w:val="libNormal"/>
          </w:pPr>
          <w:r>
            <w:br w:type="page"/>
          </w:r>
        </w:p>
        <w:p w:rsidR="00995455" w:rsidRDefault="004C3991">
          <w:pPr>
            <w:pStyle w:val="TOC2"/>
            <w:tabs>
              <w:tab w:val="right" w:leader="dot" w:pos="7361"/>
            </w:tabs>
            <w:rPr>
              <w:rFonts w:asciiTheme="minorHAnsi" w:eastAsiaTheme="minorEastAsia" w:hAnsiTheme="minorHAnsi" w:cstheme="minorBidi"/>
              <w:noProof/>
              <w:color w:val="auto"/>
              <w:sz w:val="22"/>
              <w:szCs w:val="22"/>
              <w:rtl/>
            </w:rPr>
          </w:pPr>
          <w:hyperlink w:anchor="_Toc376177042" w:history="1">
            <w:r w:rsidR="00995455" w:rsidRPr="00602590">
              <w:rPr>
                <w:rStyle w:val="Hyperlink"/>
                <w:noProof/>
                <w:rtl/>
              </w:rPr>
              <w:t xml:space="preserve">10)- </w:t>
            </w:r>
            <w:r w:rsidR="00995455" w:rsidRPr="00602590">
              <w:rPr>
                <w:rStyle w:val="Hyperlink"/>
                <w:rFonts w:hint="eastAsia"/>
                <w:noProof/>
                <w:rtl/>
              </w:rPr>
              <w:t>زُبالة</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Toc376177042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230</w:t>
            </w:r>
            <w:r>
              <w:rPr>
                <w:rStyle w:val="Hyperlink"/>
                <w:noProof/>
                <w:rtl/>
              </w:rPr>
              <w:fldChar w:fldCharType="end"/>
            </w:r>
          </w:hyperlink>
        </w:p>
        <w:p w:rsidR="00995455" w:rsidRDefault="004C3991">
          <w:pPr>
            <w:pStyle w:val="TOC2"/>
            <w:tabs>
              <w:tab w:val="right" w:leader="dot" w:pos="7361"/>
            </w:tabs>
            <w:rPr>
              <w:rFonts w:asciiTheme="minorHAnsi" w:eastAsiaTheme="minorEastAsia" w:hAnsiTheme="minorHAnsi" w:cstheme="minorBidi"/>
              <w:noProof/>
              <w:color w:val="auto"/>
              <w:sz w:val="22"/>
              <w:szCs w:val="22"/>
              <w:rtl/>
            </w:rPr>
          </w:pPr>
          <w:hyperlink w:anchor="_Toc376177043" w:history="1">
            <w:r w:rsidR="00995455" w:rsidRPr="00602590">
              <w:rPr>
                <w:rStyle w:val="Hyperlink"/>
                <w:noProof/>
                <w:rtl/>
              </w:rPr>
              <w:t xml:space="preserve">11)- </w:t>
            </w:r>
            <w:r w:rsidR="00995455" w:rsidRPr="00602590">
              <w:rPr>
                <w:rStyle w:val="Hyperlink"/>
                <w:rFonts w:hint="eastAsia"/>
                <w:noProof/>
                <w:rtl/>
              </w:rPr>
              <w:t>بطن</w:t>
            </w:r>
            <w:r w:rsidR="00995455" w:rsidRPr="00602590">
              <w:rPr>
                <w:rStyle w:val="Hyperlink"/>
                <w:noProof/>
                <w:rtl/>
              </w:rPr>
              <w:t xml:space="preserve"> </w:t>
            </w:r>
            <w:r w:rsidR="00995455" w:rsidRPr="00602590">
              <w:rPr>
                <w:rStyle w:val="Hyperlink"/>
                <w:rFonts w:hint="eastAsia"/>
                <w:noProof/>
                <w:rtl/>
              </w:rPr>
              <w:t>العقبة</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Toc376177043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236</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44" w:history="1">
            <w:r w:rsidR="00995455" w:rsidRPr="00602590">
              <w:rPr>
                <w:rStyle w:val="Hyperlink"/>
                <w:rFonts w:hint="eastAsia"/>
                <w:noProof/>
                <w:rtl/>
              </w:rPr>
              <w:t>لقاء</w:t>
            </w:r>
            <w:r w:rsidR="00995455" w:rsidRPr="00602590">
              <w:rPr>
                <w:rStyle w:val="Hyperlink"/>
                <w:noProof/>
                <w:rtl/>
              </w:rPr>
              <w:t xml:space="preserve"> </w:t>
            </w:r>
            <w:r w:rsidR="00995455" w:rsidRPr="00602590">
              <w:rPr>
                <w:rStyle w:val="Hyperlink"/>
                <w:rFonts w:hint="eastAsia"/>
                <w:noProof/>
                <w:rtl/>
              </w:rPr>
              <w:t>الإمام</w:t>
            </w:r>
            <w:r w:rsidR="00995455" w:rsidRPr="00602590">
              <w:rPr>
                <w:rStyle w:val="Hyperlink"/>
                <w:noProof/>
                <w:rtl/>
              </w:rPr>
              <w:t xml:space="preserve"> </w:t>
            </w:r>
            <w:r w:rsidR="00995455" w:rsidRPr="00602590">
              <w:rPr>
                <w:rStyle w:val="Hyperlink"/>
                <w:rFonts w:cs="Rafed Alaem" w:hint="eastAsia"/>
                <w:b/>
                <w:bCs/>
                <w:noProof/>
                <w:rtl/>
              </w:rPr>
              <w:t>عليه‌السلام</w:t>
            </w:r>
            <w:r w:rsidR="00995455" w:rsidRPr="00602590">
              <w:rPr>
                <w:rStyle w:val="Hyperlink"/>
                <w:noProof/>
                <w:rtl/>
              </w:rPr>
              <w:t xml:space="preserve"> </w:t>
            </w:r>
            <w:r w:rsidR="00995455" w:rsidRPr="00602590">
              <w:rPr>
                <w:rStyle w:val="Hyperlink"/>
                <w:rFonts w:hint="eastAsia"/>
                <w:noProof/>
                <w:rtl/>
              </w:rPr>
              <w:t>مع</w:t>
            </w:r>
            <w:r w:rsidR="00995455" w:rsidRPr="00602590">
              <w:rPr>
                <w:rStyle w:val="Hyperlink"/>
                <w:noProof/>
                <w:rtl/>
              </w:rPr>
              <w:t xml:space="preserve"> </w:t>
            </w:r>
            <w:r w:rsidR="00995455" w:rsidRPr="00602590">
              <w:rPr>
                <w:rStyle w:val="Hyperlink"/>
                <w:rFonts w:hint="eastAsia"/>
                <w:noProof/>
                <w:rtl/>
              </w:rPr>
              <w:t>عمرو</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لوذان</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Toc376177044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236</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45" w:history="1">
            <w:r w:rsidR="00995455" w:rsidRPr="00602590">
              <w:rPr>
                <w:rStyle w:val="Hyperlink"/>
                <w:rFonts w:hint="eastAsia"/>
                <w:noProof/>
                <w:rtl/>
              </w:rPr>
              <w:t>رأيتُ</w:t>
            </w:r>
            <w:r w:rsidR="00995455" w:rsidRPr="00602590">
              <w:rPr>
                <w:rStyle w:val="Hyperlink"/>
                <w:noProof/>
                <w:rtl/>
              </w:rPr>
              <w:t xml:space="preserve"> </w:t>
            </w:r>
            <w:r w:rsidR="00995455" w:rsidRPr="00602590">
              <w:rPr>
                <w:rStyle w:val="Hyperlink"/>
                <w:rFonts w:hint="eastAsia"/>
                <w:noProof/>
                <w:rtl/>
              </w:rPr>
              <w:t>كلاباً</w:t>
            </w:r>
            <w:r w:rsidR="00995455" w:rsidRPr="00602590">
              <w:rPr>
                <w:rStyle w:val="Hyperlink"/>
                <w:noProof/>
                <w:rtl/>
              </w:rPr>
              <w:t xml:space="preserve"> </w:t>
            </w:r>
            <w:r w:rsidR="00995455" w:rsidRPr="00602590">
              <w:rPr>
                <w:rStyle w:val="Hyperlink"/>
                <w:rFonts w:hint="eastAsia"/>
                <w:noProof/>
                <w:rtl/>
              </w:rPr>
              <w:t>تنهشني</w:t>
            </w:r>
            <w:r w:rsidR="00995455" w:rsidRPr="00602590">
              <w:rPr>
                <w:rStyle w:val="Hyperlink"/>
                <w:noProof/>
                <w:rtl/>
              </w:rPr>
              <w:t xml:space="preserve"> </w:t>
            </w:r>
            <w:r w:rsidR="00995455" w:rsidRPr="00602590">
              <w:rPr>
                <w:rStyle w:val="Hyperlink"/>
                <w:rFonts w:hint="eastAsia"/>
                <w:noProof/>
                <w:rtl/>
              </w:rPr>
              <w:t>أشدُّها</w:t>
            </w:r>
            <w:r w:rsidR="00995455" w:rsidRPr="00602590">
              <w:rPr>
                <w:rStyle w:val="Hyperlink"/>
                <w:noProof/>
                <w:rtl/>
              </w:rPr>
              <w:t xml:space="preserve"> </w:t>
            </w:r>
            <w:r w:rsidR="00995455" w:rsidRPr="00602590">
              <w:rPr>
                <w:rStyle w:val="Hyperlink"/>
                <w:rFonts w:hint="eastAsia"/>
                <w:noProof/>
                <w:rtl/>
              </w:rPr>
              <w:t>عليَّ</w:t>
            </w:r>
            <w:r w:rsidR="00995455" w:rsidRPr="00602590">
              <w:rPr>
                <w:rStyle w:val="Hyperlink"/>
                <w:noProof/>
                <w:rtl/>
              </w:rPr>
              <w:t xml:space="preserve"> </w:t>
            </w:r>
            <w:r w:rsidR="00995455" w:rsidRPr="00602590">
              <w:rPr>
                <w:rStyle w:val="Hyperlink"/>
                <w:rFonts w:hint="eastAsia"/>
                <w:noProof/>
                <w:rtl/>
              </w:rPr>
              <w:t>كلبٌ</w:t>
            </w:r>
            <w:r w:rsidR="00995455" w:rsidRPr="00602590">
              <w:rPr>
                <w:rStyle w:val="Hyperlink"/>
                <w:noProof/>
                <w:rtl/>
              </w:rPr>
              <w:t xml:space="preserve"> </w:t>
            </w:r>
            <w:r w:rsidR="00995455" w:rsidRPr="00602590">
              <w:rPr>
                <w:rStyle w:val="Hyperlink"/>
                <w:rFonts w:hint="eastAsia"/>
                <w:noProof/>
                <w:rtl/>
              </w:rPr>
              <w:t>أبقع</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Toc376177045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239</w:t>
            </w:r>
            <w:r>
              <w:rPr>
                <w:rStyle w:val="Hyperlink"/>
                <w:noProof/>
                <w:rtl/>
              </w:rPr>
              <w:fldChar w:fldCharType="end"/>
            </w:r>
          </w:hyperlink>
        </w:p>
        <w:p w:rsidR="00995455" w:rsidRDefault="004C3991">
          <w:pPr>
            <w:pStyle w:val="TOC2"/>
            <w:tabs>
              <w:tab w:val="right" w:leader="dot" w:pos="7361"/>
            </w:tabs>
            <w:rPr>
              <w:rFonts w:asciiTheme="minorHAnsi" w:eastAsiaTheme="minorEastAsia" w:hAnsiTheme="minorHAnsi" w:cstheme="minorBidi"/>
              <w:noProof/>
              <w:color w:val="auto"/>
              <w:sz w:val="22"/>
              <w:szCs w:val="22"/>
              <w:rtl/>
            </w:rPr>
          </w:pPr>
          <w:hyperlink w:anchor="_Toc376177046" w:history="1">
            <w:r w:rsidR="00995455" w:rsidRPr="00602590">
              <w:rPr>
                <w:rStyle w:val="Hyperlink"/>
                <w:noProof/>
                <w:rtl/>
              </w:rPr>
              <w:t xml:space="preserve">12)- </w:t>
            </w:r>
            <w:r w:rsidR="00995455" w:rsidRPr="00602590">
              <w:rPr>
                <w:rStyle w:val="Hyperlink"/>
                <w:rFonts w:hint="eastAsia"/>
                <w:noProof/>
                <w:rtl/>
              </w:rPr>
              <w:t>شراف</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Toc376177046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240</w:t>
            </w:r>
            <w:r>
              <w:rPr>
                <w:rStyle w:val="Hyperlink"/>
                <w:noProof/>
                <w:rtl/>
              </w:rPr>
              <w:fldChar w:fldCharType="end"/>
            </w:r>
          </w:hyperlink>
        </w:p>
        <w:p w:rsidR="00995455" w:rsidRDefault="004C3991">
          <w:pPr>
            <w:pStyle w:val="TOC2"/>
            <w:tabs>
              <w:tab w:val="right" w:leader="dot" w:pos="7361"/>
            </w:tabs>
            <w:rPr>
              <w:rFonts w:asciiTheme="minorHAnsi" w:eastAsiaTheme="minorEastAsia" w:hAnsiTheme="minorHAnsi" w:cstheme="minorBidi"/>
              <w:noProof/>
              <w:color w:val="auto"/>
              <w:sz w:val="22"/>
              <w:szCs w:val="22"/>
              <w:rtl/>
            </w:rPr>
          </w:pPr>
          <w:hyperlink w:anchor="_Toc376177047" w:history="1">
            <w:r w:rsidR="00995455" w:rsidRPr="00602590">
              <w:rPr>
                <w:rStyle w:val="Hyperlink"/>
                <w:noProof/>
                <w:rtl/>
              </w:rPr>
              <w:t xml:space="preserve">13) </w:t>
            </w:r>
            <w:r w:rsidR="00995455" w:rsidRPr="00602590">
              <w:rPr>
                <w:rStyle w:val="Hyperlink"/>
                <w:rFonts w:hint="eastAsia"/>
                <w:noProof/>
                <w:rtl/>
              </w:rPr>
              <w:t>ذو</w:t>
            </w:r>
            <w:r w:rsidR="00995455" w:rsidRPr="00602590">
              <w:rPr>
                <w:rStyle w:val="Hyperlink"/>
                <w:noProof/>
                <w:rtl/>
              </w:rPr>
              <w:t xml:space="preserve"> </w:t>
            </w:r>
            <w:r w:rsidR="00995455" w:rsidRPr="00602590">
              <w:rPr>
                <w:rStyle w:val="Hyperlink"/>
                <w:rFonts w:hint="eastAsia"/>
                <w:noProof/>
                <w:rtl/>
              </w:rPr>
              <w:t>حُسَم</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Toc376177047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241</w:t>
            </w:r>
            <w:r>
              <w:rPr>
                <w:rStyle w:val="Hyperlink"/>
                <w:noProof/>
                <w:rtl/>
              </w:rPr>
              <w:fldChar w:fldCharType="end"/>
            </w:r>
          </w:hyperlink>
        </w:p>
        <w:p w:rsidR="00995455" w:rsidRDefault="004C3991" w:rsidP="00D461EE">
          <w:pPr>
            <w:pStyle w:val="TOC3"/>
            <w:rPr>
              <w:rFonts w:asciiTheme="minorHAnsi" w:eastAsiaTheme="minorEastAsia" w:hAnsiTheme="minorHAnsi" w:cstheme="minorBidi"/>
              <w:noProof/>
              <w:color w:val="auto"/>
              <w:sz w:val="22"/>
              <w:szCs w:val="22"/>
              <w:rtl/>
            </w:rPr>
          </w:pPr>
          <w:hyperlink w:anchor="_Toc376177048" w:history="1">
            <w:r w:rsidR="00995455" w:rsidRPr="00602590">
              <w:rPr>
                <w:rStyle w:val="Hyperlink"/>
                <w:rFonts w:hint="eastAsia"/>
                <w:noProof/>
                <w:rtl/>
              </w:rPr>
              <w:t>من</w:t>
            </w:r>
            <w:r w:rsidR="00995455" w:rsidRPr="00602590">
              <w:rPr>
                <w:rStyle w:val="Hyperlink"/>
                <w:noProof/>
                <w:rtl/>
              </w:rPr>
              <w:t xml:space="preserve"> </w:t>
            </w:r>
            <w:r w:rsidR="00995455" w:rsidRPr="00602590">
              <w:rPr>
                <w:rStyle w:val="Hyperlink"/>
                <w:rFonts w:hint="eastAsia"/>
                <w:noProof/>
                <w:rtl/>
              </w:rPr>
              <w:t>هو</w:t>
            </w:r>
            <w:r w:rsidR="00995455" w:rsidRPr="00602590">
              <w:rPr>
                <w:rStyle w:val="Hyperlink"/>
                <w:noProof/>
                <w:rtl/>
              </w:rPr>
              <w:t xml:space="preserve"> </w:t>
            </w:r>
            <w:r w:rsidR="00995455" w:rsidRPr="00602590">
              <w:rPr>
                <w:rStyle w:val="Hyperlink"/>
                <w:rFonts w:hint="eastAsia"/>
                <w:noProof/>
                <w:rtl/>
              </w:rPr>
              <w:t>الحرُّ</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يزيد</w:t>
            </w:r>
            <w:r w:rsidR="00995455" w:rsidRPr="00602590">
              <w:rPr>
                <w:rStyle w:val="Hyperlink"/>
                <w:noProof/>
                <w:rtl/>
              </w:rPr>
              <w:t xml:space="preserve"> </w:t>
            </w:r>
            <w:r w:rsidR="00995455" w:rsidRPr="00602590">
              <w:rPr>
                <w:rStyle w:val="Hyperlink"/>
                <w:rFonts w:hint="eastAsia"/>
                <w:noProof/>
                <w:rtl/>
              </w:rPr>
              <w:t>الرياحي؟</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Toc376177048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248</w:t>
            </w:r>
            <w:r>
              <w:rPr>
                <w:rStyle w:val="Hyperlink"/>
                <w:noProof/>
                <w:rtl/>
              </w:rPr>
              <w:fldChar w:fldCharType="end"/>
            </w:r>
          </w:hyperlink>
        </w:p>
        <w:p w:rsidR="00995455" w:rsidRDefault="004C3991" w:rsidP="00D461EE">
          <w:pPr>
            <w:pStyle w:val="TOC3"/>
            <w:rPr>
              <w:rFonts w:asciiTheme="minorHAnsi" w:eastAsiaTheme="minorEastAsia" w:hAnsiTheme="minorHAnsi" w:cstheme="minorBidi"/>
              <w:noProof/>
              <w:color w:val="auto"/>
              <w:sz w:val="22"/>
              <w:szCs w:val="22"/>
              <w:rtl/>
            </w:rPr>
          </w:pPr>
          <w:hyperlink w:anchor="_Toc376177049" w:history="1">
            <w:r w:rsidR="00995455" w:rsidRPr="00602590">
              <w:rPr>
                <w:rStyle w:val="Hyperlink"/>
                <w:rFonts w:hint="eastAsia"/>
                <w:noProof/>
                <w:rtl/>
              </w:rPr>
              <w:t>من</w:t>
            </w:r>
            <w:r w:rsidR="00995455" w:rsidRPr="00602590">
              <w:rPr>
                <w:rStyle w:val="Hyperlink"/>
                <w:noProof/>
                <w:rtl/>
              </w:rPr>
              <w:t xml:space="preserve"> </w:t>
            </w:r>
            <w:r w:rsidR="00995455" w:rsidRPr="00602590">
              <w:rPr>
                <w:rStyle w:val="Hyperlink"/>
                <w:rFonts w:hint="eastAsia"/>
                <w:noProof/>
                <w:rtl/>
              </w:rPr>
              <w:t>هو</w:t>
            </w:r>
            <w:r w:rsidR="00995455" w:rsidRPr="00602590">
              <w:rPr>
                <w:rStyle w:val="Hyperlink"/>
                <w:noProof/>
                <w:rtl/>
              </w:rPr>
              <w:t xml:space="preserve"> </w:t>
            </w:r>
            <w:r w:rsidR="00995455" w:rsidRPr="00602590">
              <w:rPr>
                <w:rStyle w:val="Hyperlink"/>
                <w:rFonts w:hint="eastAsia"/>
                <w:noProof/>
                <w:rtl/>
              </w:rPr>
              <w:t>نافع</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هلال</w:t>
            </w:r>
            <w:r w:rsidR="00995455" w:rsidRPr="00602590">
              <w:rPr>
                <w:rStyle w:val="Hyperlink"/>
                <w:noProof/>
                <w:rtl/>
              </w:rPr>
              <w:t xml:space="preserve"> </w:t>
            </w:r>
            <w:r w:rsidR="00995455" w:rsidRPr="00602590">
              <w:rPr>
                <w:rStyle w:val="Hyperlink"/>
                <w:rFonts w:hint="eastAsia"/>
                <w:noProof/>
                <w:rtl/>
              </w:rPr>
              <w:t>الجملي؟</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Toc376177049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256</w:t>
            </w:r>
            <w:r>
              <w:rPr>
                <w:rStyle w:val="Hyperlink"/>
                <w:noProof/>
                <w:rtl/>
              </w:rPr>
              <w:fldChar w:fldCharType="end"/>
            </w:r>
          </w:hyperlink>
        </w:p>
        <w:p w:rsidR="00995455" w:rsidRDefault="004C3991" w:rsidP="00D461EE">
          <w:pPr>
            <w:pStyle w:val="TOC3"/>
            <w:rPr>
              <w:rFonts w:asciiTheme="minorHAnsi" w:eastAsiaTheme="minorEastAsia" w:hAnsiTheme="minorHAnsi" w:cstheme="minorBidi"/>
              <w:noProof/>
              <w:color w:val="auto"/>
              <w:sz w:val="22"/>
              <w:szCs w:val="22"/>
              <w:rtl/>
            </w:rPr>
          </w:pPr>
          <w:hyperlink w:anchor="_Toc376177050" w:history="1">
            <w:r w:rsidR="00D461EE">
              <w:rPr>
                <w:rStyle w:val="Hyperlink"/>
                <w:rFonts w:hint="cs"/>
                <w:noProof/>
                <w:rtl/>
              </w:rPr>
              <w:t>من هو</w:t>
            </w:r>
            <w:r w:rsidR="00995455" w:rsidRPr="00602590">
              <w:rPr>
                <w:rStyle w:val="Hyperlink"/>
                <w:noProof/>
                <w:rtl/>
              </w:rPr>
              <w:t xml:space="preserve"> </w:t>
            </w:r>
            <w:r w:rsidR="00995455" w:rsidRPr="00602590">
              <w:rPr>
                <w:rStyle w:val="Hyperlink"/>
                <w:rFonts w:hint="eastAsia"/>
                <w:noProof/>
                <w:rtl/>
              </w:rPr>
              <w:t>بُرَيْرُ</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خُضَير</w:t>
            </w:r>
            <w:r w:rsidR="00995455" w:rsidRPr="00602590">
              <w:rPr>
                <w:rStyle w:val="Hyperlink"/>
                <w:noProof/>
                <w:rtl/>
              </w:rPr>
              <w:t xml:space="preserve"> </w:t>
            </w:r>
            <w:r w:rsidR="00995455" w:rsidRPr="00602590">
              <w:rPr>
                <w:rStyle w:val="Hyperlink"/>
                <w:rFonts w:hint="eastAsia"/>
                <w:noProof/>
                <w:rtl/>
              </w:rPr>
              <w:t>الهمدانيُّ</w:t>
            </w:r>
            <w:r w:rsidR="00995455" w:rsidRPr="00602590">
              <w:rPr>
                <w:rStyle w:val="Hyperlink"/>
                <w:noProof/>
                <w:rtl/>
              </w:rPr>
              <w:t xml:space="preserve"> </w:t>
            </w:r>
            <w:r w:rsidR="00995455" w:rsidRPr="00602590">
              <w:rPr>
                <w:rStyle w:val="Hyperlink"/>
                <w:rFonts w:hint="eastAsia"/>
                <w:noProof/>
                <w:rtl/>
              </w:rPr>
              <w:t>المشرقيّ</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sidRPr="00602590">
              <w:rPr>
                <w:rStyle w:val="Hyperlink"/>
                <w:noProof/>
                <w:rtl/>
              </w:rPr>
              <w:t xml:space="preserve"> ..</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Toc376177050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260</w:t>
            </w:r>
            <w:r>
              <w:rPr>
                <w:rStyle w:val="Hyperlink"/>
                <w:noProof/>
                <w:rtl/>
              </w:rPr>
              <w:fldChar w:fldCharType="end"/>
            </w:r>
          </w:hyperlink>
        </w:p>
        <w:p w:rsidR="00995455" w:rsidRDefault="004C3991">
          <w:pPr>
            <w:pStyle w:val="TOC2"/>
            <w:tabs>
              <w:tab w:val="right" w:leader="dot" w:pos="7361"/>
            </w:tabs>
            <w:rPr>
              <w:rFonts w:asciiTheme="minorHAnsi" w:eastAsiaTheme="minorEastAsia" w:hAnsiTheme="minorHAnsi" w:cstheme="minorBidi"/>
              <w:noProof/>
              <w:color w:val="auto"/>
              <w:sz w:val="22"/>
              <w:szCs w:val="22"/>
              <w:rtl/>
            </w:rPr>
          </w:pPr>
          <w:hyperlink w:anchor="_Toc376177051" w:history="1">
            <w:r w:rsidR="00995455" w:rsidRPr="00602590">
              <w:rPr>
                <w:rStyle w:val="Hyperlink"/>
                <w:noProof/>
                <w:rtl/>
              </w:rPr>
              <w:t xml:space="preserve">14)- </w:t>
            </w:r>
            <w:r w:rsidR="00995455" w:rsidRPr="00602590">
              <w:rPr>
                <w:rStyle w:val="Hyperlink"/>
                <w:rFonts w:hint="eastAsia"/>
                <w:noProof/>
                <w:rtl/>
              </w:rPr>
              <w:t>البيضة</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Toc376177051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263</w:t>
            </w:r>
            <w:r>
              <w:rPr>
                <w:rStyle w:val="Hyperlink"/>
                <w:noProof/>
                <w:rtl/>
              </w:rPr>
              <w:fldChar w:fldCharType="end"/>
            </w:r>
          </w:hyperlink>
        </w:p>
        <w:p w:rsidR="00995455" w:rsidRDefault="004C3991">
          <w:pPr>
            <w:pStyle w:val="TOC2"/>
            <w:tabs>
              <w:tab w:val="right" w:leader="dot" w:pos="7361"/>
            </w:tabs>
            <w:rPr>
              <w:rFonts w:asciiTheme="minorHAnsi" w:eastAsiaTheme="minorEastAsia" w:hAnsiTheme="minorHAnsi" w:cstheme="minorBidi"/>
              <w:noProof/>
              <w:color w:val="auto"/>
              <w:sz w:val="22"/>
              <w:szCs w:val="22"/>
              <w:rtl/>
            </w:rPr>
          </w:pPr>
          <w:hyperlink w:anchor="_Toc376177052" w:history="1">
            <w:r w:rsidR="00995455" w:rsidRPr="00602590">
              <w:rPr>
                <w:rStyle w:val="Hyperlink"/>
                <w:noProof/>
                <w:rtl/>
              </w:rPr>
              <w:t xml:space="preserve">15)- </w:t>
            </w:r>
            <w:r w:rsidR="00995455" w:rsidRPr="00602590">
              <w:rPr>
                <w:rStyle w:val="Hyperlink"/>
                <w:rFonts w:hint="eastAsia"/>
                <w:noProof/>
                <w:rtl/>
              </w:rPr>
              <w:t>عُذَيْب</w:t>
            </w:r>
            <w:r w:rsidR="00995455" w:rsidRPr="00602590">
              <w:rPr>
                <w:rStyle w:val="Hyperlink"/>
                <w:noProof/>
                <w:rtl/>
              </w:rPr>
              <w:t xml:space="preserve"> </w:t>
            </w:r>
            <w:r w:rsidR="00995455" w:rsidRPr="00602590">
              <w:rPr>
                <w:rStyle w:val="Hyperlink"/>
                <w:rFonts w:hint="eastAsia"/>
                <w:noProof/>
                <w:rtl/>
              </w:rPr>
              <w:t>الهجانات</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Toc376177052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265</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53" w:history="1">
            <w:r w:rsidR="00995455" w:rsidRPr="00602590">
              <w:rPr>
                <w:rStyle w:val="Hyperlink"/>
                <w:rFonts w:hint="eastAsia"/>
                <w:noProof/>
                <w:rtl/>
              </w:rPr>
              <w:t>خبر</w:t>
            </w:r>
            <w:r w:rsidR="00995455" w:rsidRPr="00602590">
              <w:rPr>
                <w:rStyle w:val="Hyperlink"/>
                <w:noProof/>
                <w:rtl/>
              </w:rPr>
              <w:t xml:space="preserve"> </w:t>
            </w:r>
            <w:r w:rsidR="00995455" w:rsidRPr="00602590">
              <w:rPr>
                <w:rStyle w:val="Hyperlink"/>
                <w:rFonts w:hint="eastAsia"/>
                <w:noProof/>
                <w:rtl/>
              </w:rPr>
              <w:t>مقتل</w:t>
            </w:r>
            <w:r w:rsidR="00995455" w:rsidRPr="00602590">
              <w:rPr>
                <w:rStyle w:val="Hyperlink"/>
                <w:noProof/>
                <w:rtl/>
              </w:rPr>
              <w:t xml:space="preserve"> </w:t>
            </w:r>
            <w:r w:rsidR="00995455" w:rsidRPr="00602590">
              <w:rPr>
                <w:rStyle w:val="Hyperlink"/>
                <w:rFonts w:hint="eastAsia"/>
                <w:noProof/>
                <w:rtl/>
              </w:rPr>
              <w:t>قيس</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مُسهّر</w:t>
            </w:r>
            <w:r w:rsidR="00995455" w:rsidRPr="00602590">
              <w:rPr>
                <w:rStyle w:val="Hyperlink"/>
                <w:noProof/>
                <w:rtl/>
              </w:rPr>
              <w:t xml:space="preserve"> </w:t>
            </w:r>
            <w:r w:rsidR="00995455" w:rsidRPr="00602590">
              <w:rPr>
                <w:rStyle w:val="Hyperlink"/>
                <w:rFonts w:hint="eastAsia"/>
                <w:noProof/>
                <w:rtl/>
              </w:rPr>
              <w:t>الصيداوي</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Toc376177053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267</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54" w:history="1">
            <w:r w:rsidR="00995455" w:rsidRPr="00602590">
              <w:rPr>
                <w:rStyle w:val="Hyperlink"/>
                <w:rFonts w:hint="eastAsia"/>
                <w:noProof/>
                <w:rtl/>
              </w:rPr>
              <w:t>مجموعة</w:t>
            </w:r>
            <w:r w:rsidR="00995455" w:rsidRPr="00602590">
              <w:rPr>
                <w:rStyle w:val="Hyperlink"/>
                <w:noProof/>
                <w:rtl/>
              </w:rPr>
              <w:t xml:space="preserve"> </w:t>
            </w:r>
            <w:r w:rsidR="00995455" w:rsidRPr="00602590">
              <w:rPr>
                <w:rStyle w:val="Hyperlink"/>
                <w:rFonts w:hint="eastAsia"/>
                <w:noProof/>
                <w:rtl/>
              </w:rPr>
              <w:t>المجاهدين</w:t>
            </w:r>
            <w:r w:rsidR="00995455" w:rsidRPr="00602590">
              <w:rPr>
                <w:rStyle w:val="Hyperlink"/>
                <w:noProof/>
                <w:rtl/>
              </w:rPr>
              <w:t xml:space="preserve"> </w:t>
            </w:r>
            <w:r w:rsidR="00995455" w:rsidRPr="00602590">
              <w:rPr>
                <w:rStyle w:val="Hyperlink"/>
                <w:rFonts w:hint="eastAsia"/>
                <w:noProof/>
                <w:rtl/>
              </w:rPr>
              <w:t>الذين</w:t>
            </w:r>
            <w:r w:rsidR="00995455" w:rsidRPr="00602590">
              <w:rPr>
                <w:rStyle w:val="Hyperlink"/>
                <w:noProof/>
                <w:rtl/>
              </w:rPr>
              <w:t xml:space="preserve"> </w:t>
            </w:r>
            <w:r w:rsidR="00995455" w:rsidRPr="00602590">
              <w:rPr>
                <w:rStyle w:val="Hyperlink"/>
                <w:rFonts w:hint="eastAsia"/>
                <w:noProof/>
                <w:rtl/>
              </w:rPr>
              <w:t>التحقوا</w:t>
            </w:r>
            <w:r w:rsidR="00995455" w:rsidRPr="00602590">
              <w:rPr>
                <w:rStyle w:val="Hyperlink"/>
                <w:noProof/>
                <w:rtl/>
              </w:rPr>
              <w:t xml:space="preserve"> </w:t>
            </w:r>
            <w:r w:rsidR="00995455" w:rsidRPr="00602590">
              <w:rPr>
                <w:rStyle w:val="Hyperlink"/>
                <w:rFonts w:hint="eastAsia"/>
                <w:noProof/>
                <w:rtl/>
              </w:rPr>
              <w:t>بالإمام</w:t>
            </w:r>
            <w:r w:rsidR="00995455" w:rsidRPr="00602590">
              <w:rPr>
                <w:rStyle w:val="Hyperlink"/>
                <w:noProof/>
                <w:rtl/>
              </w:rPr>
              <w:t xml:space="preserve"> </w:t>
            </w:r>
            <w:r w:rsidR="00995455" w:rsidRPr="00602590">
              <w:rPr>
                <w:rStyle w:val="Hyperlink"/>
                <w:rFonts w:cs="Rafed Alaem" w:hint="eastAsia"/>
                <w:b/>
                <w:bCs/>
                <w:noProof/>
                <w:rtl/>
              </w:rPr>
              <w:t>عليه‌السلام</w:t>
            </w:r>
            <w:r w:rsidR="00995455" w:rsidRPr="00602590">
              <w:rPr>
                <w:rStyle w:val="Hyperlink"/>
                <w:noProof/>
                <w:rtl/>
              </w:rPr>
              <w:t xml:space="preserve"> </w:t>
            </w:r>
            <w:r w:rsidR="00995455" w:rsidRPr="00602590">
              <w:rPr>
                <w:rStyle w:val="Hyperlink"/>
                <w:rFonts w:hint="eastAsia"/>
                <w:noProof/>
                <w:rtl/>
              </w:rPr>
              <w:t>في</w:t>
            </w:r>
            <w:r w:rsidR="00995455" w:rsidRPr="00602590">
              <w:rPr>
                <w:rStyle w:val="Hyperlink"/>
                <w:noProof/>
                <w:rtl/>
              </w:rPr>
              <w:t xml:space="preserve"> </w:t>
            </w:r>
            <w:r w:rsidR="00995455" w:rsidRPr="00602590">
              <w:rPr>
                <w:rStyle w:val="Hyperlink"/>
                <w:rFonts w:hint="eastAsia"/>
                <w:noProof/>
                <w:rtl/>
              </w:rPr>
              <w:t>عُذيب</w:t>
            </w:r>
            <w:r w:rsidR="00995455" w:rsidRPr="00602590">
              <w:rPr>
                <w:rStyle w:val="Hyperlink"/>
                <w:noProof/>
                <w:rtl/>
              </w:rPr>
              <w:t xml:space="preserve"> </w:t>
            </w:r>
            <w:r w:rsidR="00995455" w:rsidRPr="00602590">
              <w:rPr>
                <w:rStyle w:val="Hyperlink"/>
                <w:rFonts w:hint="eastAsia"/>
                <w:noProof/>
                <w:rtl/>
              </w:rPr>
              <w:t>الهجانات</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Toc376177054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268</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55" w:history="1">
            <w:r w:rsidR="00995455" w:rsidRPr="00602590">
              <w:rPr>
                <w:rStyle w:val="Hyperlink"/>
                <w:rFonts w:hint="eastAsia"/>
                <w:noProof/>
                <w:rtl/>
              </w:rPr>
              <w:t>عمرو</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خالد</w:t>
            </w:r>
            <w:r w:rsidR="00995455" w:rsidRPr="00602590">
              <w:rPr>
                <w:rStyle w:val="Hyperlink"/>
                <w:noProof/>
                <w:rtl/>
              </w:rPr>
              <w:t xml:space="preserve"> </w:t>
            </w:r>
            <w:r w:rsidR="00995455" w:rsidRPr="00602590">
              <w:rPr>
                <w:rStyle w:val="Hyperlink"/>
                <w:rFonts w:hint="eastAsia"/>
                <w:noProof/>
                <w:rtl/>
              </w:rPr>
              <w:t>الأسدي</w:t>
            </w:r>
            <w:r w:rsidR="00995455" w:rsidRPr="00602590">
              <w:rPr>
                <w:rStyle w:val="Hyperlink"/>
                <w:noProof/>
                <w:rtl/>
              </w:rPr>
              <w:t xml:space="preserve"> </w:t>
            </w:r>
            <w:r w:rsidR="00995455" w:rsidRPr="00602590">
              <w:rPr>
                <w:rStyle w:val="Hyperlink"/>
                <w:rFonts w:hint="eastAsia"/>
                <w:noProof/>
                <w:rtl/>
              </w:rPr>
              <w:t>الصيداوي</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Toc376177055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268</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56" w:history="1">
            <w:r w:rsidR="00995455" w:rsidRPr="00602590">
              <w:rPr>
                <w:rStyle w:val="Hyperlink"/>
                <w:rFonts w:hint="eastAsia"/>
                <w:noProof/>
                <w:rtl/>
              </w:rPr>
              <w:t>سعد</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sidRPr="00602590">
              <w:rPr>
                <w:rStyle w:val="Hyperlink"/>
                <w:noProof/>
                <w:rtl/>
              </w:rPr>
              <w:t xml:space="preserve"> </w:t>
            </w:r>
            <w:r w:rsidR="00995455" w:rsidRPr="00602590">
              <w:rPr>
                <w:rStyle w:val="Hyperlink"/>
                <w:rFonts w:hint="eastAsia"/>
                <w:noProof/>
                <w:rtl/>
              </w:rPr>
              <w:t>مولى</w:t>
            </w:r>
            <w:r w:rsidR="00995455" w:rsidRPr="00602590">
              <w:rPr>
                <w:rStyle w:val="Hyperlink"/>
                <w:noProof/>
                <w:rtl/>
              </w:rPr>
              <w:t xml:space="preserve"> </w:t>
            </w:r>
            <w:r w:rsidR="00995455" w:rsidRPr="00602590">
              <w:rPr>
                <w:rStyle w:val="Hyperlink"/>
                <w:rFonts w:hint="eastAsia"/>
                <w:noProof/>
                <w:rtl/>
              </w:rPr>
              <w:t>عمرو</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خالد</w:t>
            </w:r>
            <w:r w:rsidR="00995455" w:rsidRPr="00602590">
              <w:rPr>
                <w:rStyle w:val="Hyperlink"/>
                <w:noProof/>
                <w:rtl/>
              </w:rPr>
              <w:t xml:space="preserve"> </w:t>
            </w:r>
            <w:r w:rsidR="00995455" w:rsidRPr="00602590">
              <w:rPr>
                <w:rStyle w:val="Hyperlink"/>
                <w:rFonts w:hint="eastAsia"/>
                <w:noProof/>
                <w:rtl/>
              </w:rPr>
              <w:t>الصيداوي</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Toc376177056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270</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57" w:history="1">
            <w:r w:rsidR="00995455" w:rsidRPr="00602590">
              <w:rPr>
                <w:rStyle w:val="Hyperlink"/>
                <w:rFonts w:hint="eastAsia"/>
                <w:noProof/>
                <w:rtl/>
              </w:rPr>
              <w:t>مجمع</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عبداللّه</w:t>
            </w:r>
            <w:r w:rsidR="00995455" w:rsidRPr="00602590">
              <w:rPr>
                <w:rStyle w:val="Hyperlink"/>
                <w:noProof/>
                <w:rtl/>
              </w:rPr>
              <w:t xml:space="preserve"> </w:t>
            </w:r>
            <w:r w:rsidR="00995455" w:rsidRPr="00602590">
              <w:rPr>
                <w:rStyle w:val="Hyperlink"/>
                <w:rFonts w:hint="eastAsia"/>
                <w:noProof/>
                <w:rtl/>
              </w:rPr>
              <w:t>العائذي</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sidRPr="00602590">
              <w:rPr>
                <w:rStyle w:val="Hyperlink"/>
                <w:noProof/>
                <w:rtl/>
              </w:rPr>
              <w:t xml:space="preserve"> </w:t>
            </w:r>
            <w:r w:rsidR="00995455" w:rsidRPr="00602590">
              <w:rPr>
                <w:rStyle w:val="Hyperlink"/>
                <w:rFonts w:hint="eastAsia"/>
                <w:noProof/>
                <w:rtl/>
              </w:rPr>
              <w:t>وابنه</w:t>
            </w:r>
            <w:r w:rsidR="00995455" w:rsidRPr="00602590">
              <w:rPr>
                <w:rStyle w:val="Hyperlink"/>
                <w:noProof/>
                <w:rtl/>
              </w:rPr>
              <w:t xml:space="preserve"> </w:t>
            </w:r>
            <w:r w:rsidR="00995455" w:rsidRPr="00602590">
              <w:rPr>
                <w:rStyle w:val="Hyperlink"/>
                <w:rFonts w:hint="eastAsia"/>
                <w:noProof/>
                <w:rtl/>
              </w:rPr>
              <w:t>عائذ</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Toc376177057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270</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58" w:history="1">
            <w:r w:rsidR="00995455" w:rsidRPr="00602590">
              <w:rPr>
                <w:rStyle w:val="Hyperlink"/>
                <w:rFonts w:hint="eastAsia"/>
                <w:noProof/>
                <w:rtl/>
              </w:rPr>
              <w:t>جنادة</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الحرث</w:t>
            </w:r>
            <w:r w:rsidR="00995455" w:rsidRPr="00602590">
              <w:rPr>
                <w:rStyle w:val="Hyperlink"/>
                <w:noProof/>
                <w:rtl/>
              </w:rPr>
              <w:t xml:space="preserve"> </w:t>
            </w:r>
            <w:r w:rsidR="00995455" w:rsidRPr="00602590">
              <w:rPr>
                <w:rStyle w:val="Hyperlink"/>
                <w:rFonts w:hint="eastAsia"/>
                <w:noProof/>
                <w:rtl/>
              </w:rPr>
              <w:t>السلماني</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Toc376177058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270</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59" w:history="1">
            <w:r w:rsidR="00995455" w:rsidRPr="00602590">
              <w:rPr>
                <w:rStyle w:val="Hyperlink"/>
                <w:rFonts w:hint="eastAsia"/>
                <w:noProof/>
                <w:rtl/>
              </w:rPr>
              <w:t>واضح</w:t>
            </w:r>
            <w:r w:rsidR="00995455" w:rsidRPr="00602590">
              <w:rPr>
                <w:rStyle w:val="Hyperlink"/>
                <w:noProof/>
                <w:rtl/>
              </w:rPr>
              <w:t xml:space="preserve"> </w:t>
            </w:r>
            <w:r w:rsidR="00995455" w:rsidRPr="00602590">
              <w:rPr>
                <w:rStyle w:val="Hyperlink"/>
                <w:rFonts w:hint="eastAsia"/>
                <w:noProof/>
                <w:rtl/>
              </w:rPr>
              <w:t>التركي</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sidRPr="00602590">
              <w:rPr>
                <w:rStyle w:val="Hyperlink"/>
                <w:noProof/>
                <w:rtl/>
              </w:rPr>
              <w:t xml:space="preserve"> </w:t>
            </w:r>
            <w:r w:rsidR="00995455" w:rsidRPr="00602590">
              <w:rPr>
                <w:rStyle w:val="Hyperlink"/>
                <w:rFonts w:hint="eastAsia"/>
                <w:noProof/>
                <w:rtl/>
              </w:rPr>
              <w:t>مولى</w:t>
            </w:r>
            <w:r w:rsidR="00995455" w:rsidRPr="00602590">
              <w:rPr>
                <w:rStyle w:val="Hyperlink"/>
                <w:noProof/>
                <w:rtl/>
              </w:rPr>
              <w:t xml:space="preserve"> </w:t>
            </w:r>
            <w:r w:rsidR="00995455" w:rsidRPr="00602590">
              <w:rPr>
                <w:rStyle w:val="Hyperlink"/>
                <w:rFonts w:hint="eastAsia"/>
                <w:noProof/>
                <w:rtl/>
              </w:rPr>
              <w:t>الحرث</w:t>
            </w:r>
            <w:r w:rsidR="00995455" w:rsidRPr="00602590">
              <w:rPr>
                <w:rStyle w:val="Hyperlink"/>
                <w:noProof/>
                <w:rtl/>
              </w:rPr>
              <w:t xml:space="preserve"> </w:t>
            </w:r>
            <w:r w:rsidR="00995455" w:rsidRPr="00602590">
              <w:rPr>
                <w:rStyle w:val="Hyperlink"/>
                <w:rFonts w:hint="eastAsia"/>
                <w:noProof/>
                <w:rtl/>
              </w:rPr>
              <w:t>المذحجي</w:t>
            </w:r>
            <w:r w:rsidR="00995455" w:rsidRPr="00602590">
              <w:rPr>
                <w:rStyle w:val="Hyperlink"/>
                <w:noProof/>
                <w:rtl/>
              </w:rPr>
              <w:t xml:space="preserve"> </w:t>
            </w:r>
            <w:r w:rsidR="00995455" w:rsidRPr="00602590">
              <w:rPr>
                <w:rStyle w:val="Hyperlink"/>
                <w:rFonts w:hint="eastAsia"/>
                <w:noProof/>
                <w:rtl/>
              </w:rPr>
              <w:t>السلماني</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Toc376177059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271</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60" w:history="1">
            <w:r w:rsidR="00995455" w:rsidRPr="00602590">
              <w:rPr>
                <w:rStyle w:val="Hyperlink"/>
                <w:rFonts w:hint="eastAsia"/>
                <w:noProof/>
                <w:rtl/>
              </w:rPr>
              <w:t>إقتراح</w:t>
            </w:r>
            <w:r w:rsidR="00995455" w:rsidRPr="00602590">
              <w:rPr>
                <w:rStyle w:val="Hyperlink"/>
                <w:noProof/>
                <w:rtl/>
              </w:rPr>
              <w:t xml:space="preserve"> </w:t>
            </w:r>
            <w:r w:rsidR="00995455" w:rsidRPr="00602590">
              <w:rPr>
                <w:rStyle w:val="Hyperlink"/>
                <w:rFonts w:hint="eastAsia"/>
                <w:noProof/>
                <w:rtl/>
              </w:rPr>
              <w:t>الطرماح</w:t>
            </w:r>
            <w:r w:rsidR="00995455" w:rsidRPr="00602590">
              <w:rPr>
                <w:rStyle w:val="Hyperlink"/>
                <w:noProof/>
                <w:rtl/>
              </w:rPr>
              <w:t xml:space="preserve"> </w:t>
            </w:r>
            <w:r w:rsidR="00995455" w:rsidRPr="00602590">
              <w:rPr>
                <w:rStyle w:val="Hyperlink"/>
                <w:rFonts w:hint="eastAsia"/>
                <w:noProof/>
                <w:rtl/>
              </w:rPr>
              <w:t>وجواب</w:t>
            </w:r>
            <w:r w:rsidR="00995455" w:rsidRPr="00602590">
              <w:rPr>
                <w:rStyle w:val="Hyperlink"/>
                <w:noProof/>
                <w:rtl/>
              </w:rPr>
              <w:t xml:space="preserve"> </w:t>
            </w:r>
            <w:r w:rsidR="00995455" w:rsidRPr="00602590">
              <w:rPr>
                <w:rStyle w:val="Hyperlink"/>
                <w:rFonts w:hint="eastAsia"/>
                <w:noProof/>
                <w:rtl/>
              </w:rPr>
              <w:t>الإمام</w:t>
            </w:r>
            <w:r w:rsidR="00995455" w:rsidRPr="00602590">
              <w:rPr>
                <w:rStyle w:val="Hyperlink"/>
                <w:noProof/>
                <w:rtl/>
              </w:rPr>
              <w:t xml:space="preserve"> </w:t>
            </w:r>
            <w:r w:rsidR="00995455" w:rsidRPr="00602590">
              <w:rPr>
                <w:rStyle w:val="Hyperlink"/>
                <w:rFonts w:cs="Rafed Alaem" w:hint="eastAsia"/>
                <w:b/>
                <w:bCs/>
                <w:noProof/>
                <w:rtl/>
              </w:rPr>
              <w:t>عليه‌السلام</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Toc376177060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272</w:t>
            </w:r>
            <w:r>
              <w:rPr>
                <w:rStyle w:val="Hyperlink"/>
                <w:noProof/>
                <w:rtl/>
              </w:rPr>
              <w:fldChar w:fldCharType="end"/>
            </w:r>
          </w:hyperlink>
        </w:p>
        <w:p w:rsidR="00995455" w:rsidRDefault="004C3991">
          <w:pPr>
            <w:pStyle w:val="TOC2"/>
            <w:tabs>
              <w:tab w:val="right" w:leader="dot" w:pos="7361"/>
            </w:tabs>
            <w:rPr>
              <w:rFonts w:asciiTheme="minorHAnsi" w:eastAsiaTheme="minorEastAsia" w:hAnsiTheme="minorHAnsi" w:cstheme="minorBidi"/>
              <w:noProof/>
              <w:color w:val="auto"/>
              <w:sz w:val="22"/>
              <w:szCs w:val="22"/>
              <w:rtl/>
            </w:rPr>
          </w:pPr>
          <w:hyperlink w:anchor="_Toc376177061" w:history="1">
            <w:r w:rsidR="00995455" w:rsidRPr="00602590">
              <w:rPr>
                <w:rStyle w:val="Hyperlink"/>
                <w:noProof/>
                <w:rtl/>
              </w:rPr>
              <w:t xml:space="preserve">16)- </w:t>
            </w:r>
            <w:r w:rsidR="00995455" w:rsidRPr="00602590">
              <w:rPr>
                <w:rStyle w:val="Hyperlink"/>
                <w:rFonts w:hint="eastAsia"/>
                <w:noProof/>
                <w:rtl/>
              </w:rPr>
              <w:t>قصر</w:t>
            </w:r>
            <w:r w:rsidR="00995455" w:rsidRPr="00602590">
              <w:rPr>
                <w:rStyle w:val="Hyperlink"/>
                <w:noProof/>
                <w:rtl/>
              </w:rPr>
              <w:t xml:space="preserve"> </w:t>
            </w:r>
            <w:r w:rsidR="00995455" w:rsidRPr="00602590">
              <w:rPr>
                <w:rStyle w:val="Hyperlink"/>
                <w:rFonts w:hint="eastAsia"/>
                <w:noProof/>
                <w:rtl/>
              </w:rPr>
              <w:t>بني</w:t>
            </w:r>
            <w:r w:rsidR="00995455" w:rsidRPr="00602590">
              <w:rPr>
                <w:rStyle w:val="Hyperlink"/>
                <w:noProof/>
                <w:rtl/>
              </w:rPr>
              <w:t xml:space="preserve"> </w:t>
            </w:r>
            <w:r w:rsidR="00995455" w:rsidRPr="00602590">
              <w:rPr>
                <w:rStyle w:val="Hyperlink"/>
                <w:rFonts w:hint="eastAsia"/>
                <w:noProof/>
                <w:rtl/>
              </w:rPr>
              <w:t>مقاتل</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Toc376177061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275</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62" w:history="1">
            <w:r w:rsidR="00995455" w:rsidRPr="00602590">
              <w:rPr>
                <w:rStyle w:val="Hyperlink"/>
                <w:rFonts w:hint="eastAsia"/>
                <w:noProof/>
                <w:rtl/>
              </w:rPr>
              <w:t>هل</w:t>
            </w:r>
            <w:r w:rsidR="00995455" w:rsidRPr="00602590">
              <w:rPr>
                <w:rStyle w:val="Hyperlink"/>
                <w:noProof/>
                <w:rtl/>
              </w:rPr>
              <w:t xml:space="preserve"> </w:t>
            </w:r>
            <w:r w:rsidR="00995455" w:rsidRPr="00602590">
              <w:rPr>
                <w:rStyle w:val="Hyperlink"/>
                <w:rFonts w:hint="eastAsia"/>
                <w:noProof/>
                <w:rtl/>
              </w:rPr>
              <w:t>التحق</w:t>
            </w:r>
            <w:r w:rsidR="00995455" w:rsidRPr="00602590">
              <w:rPr>
                <w:rStyle w:val="Hyperlink"/>
                <w:noProof/>
                <w:rtl/>
              </w:rPr>
              <w:t xml:space="preserve"> </w:t>
            </w:r>
            <w:r w:rsidR="00995455" w:rsidRPr="00602590">
              <w:rPr>
                <w:rStyle w:val="Hyperlink"/>
                <w:rFonts w:hint="eastAsia"/>
                <w:noProof/>
                <w:rtl/>
              </w:rPr>
              <w:t>الصحابيُّ</w:t>
            </w:r>
            <w:r w:rsidR="00995455" w:rsidRPr="00602590">
              <w:rPr>
                <w:rStyle w:val="Hyperlink"/>
                <w:noProof/>
                <w:rtl/>
              </w:rPr>
              <w:t xml:space="preserve"> </w:t>
            </w:r>
            <w:r w:rsidR="00995455" w:rsidRPr="00602590">
              <w:rPr>
                <w:rStyle w:val="Hyperlink"/>
                <w:rFonts w:hint="eastAsia"/>
                <w:noProof/>
                <w:rtl/>
              </w:rPr>
              <w:t>أنسُ</w:t>
            </w:r>
            <w:r w:rsidR="00995455" w:rsidRPr="00602590">
              <w:rPr>
                <w:rStyle w:val="Hyperlink"/>
                <w:noProof/>
                <w:rtl/>
              </w:rPr>
              <w:t xml:space="preserve"> </w:t>
            </w:r>
            <w:r w:rsidR="00995455" w:rsidRPr="00602590">
              <w:rPr>
                <w:rStyle w:val="Hyperlink"/>
                <w:rFonts w:hint="eastAsia"/>
                <w:noProof/>
                <w:rtl/>
              </w:rPr>
              <w:t>الكاهليّ</w:t>
            </w:r>
            <w:r w:rsidR="00995455" w:rsidRPr="00602590">
              <w:rPr>
                <w:rStyle w:val="Hyperlink"/>
                <w:noProof/>
                <w:rtl/>
              </w:rPr>
              <w:t xml:space="preserve"> </w:t>
            </w:r>
            <w:r w:rsidR="00995455" w:rsidRPr="00602590">
              <w:rPr>
                <w:rStyle w:val="Hyperlink"/>
                <w:rFonts w:hint="eastAsia"/>
                <w:noProof/>
                <w:rtl/>
              </w:rPr>
              <w:t>بالإمام</w:t>
            </w:r>
            <w:r w:rsidR="00995455" w:rsidRPr="00602590">
              <w:rPr>
                <w:rStyle w:val="Hyperlink"/>
                <w:noProof/>
                <w:rtl/>
              </w:rPr>
              <w:t xml:space="preserve"> </w:t>
            </w:r>
            <w:r w:rsidR="00995455" w:rsidRPr="00602590">
              <w:rPr>
                <w:rStyle w:val="Hyperlink"/>
                <w:rFonts w:cs="Rafed Alaem" w:hint="eastAsia"/>
                <w:b/>
                <w:bCs/>
                <w:noProof/>
                <w:rtl/>
              </w:rPr>
              <w:t>عليه‌السلام</w:t>
            </w:r>
            <w:r w:rsidR="00995455" w:rsidRPr="00602590">
              <w:rPr>
                <w:rStyle w:val="Hyperlink"/>
                <w:noProof/>
                <w:rtl/>
              </w:rPr>
              <w:t xml:space="preserve"> </w:t>
            </w:r>
            <w:r w:rsidR="00995455" w:rsidRPr="00602590">
              <w:rPr>
                <w:rStyle w:val="Hyperlink"/>
                <w:rFonts w:hint="eastAsia"/>
                <w:noProof/>
                <w:rtl/>
              </w:rPr>
              <w:t>في</w:t>
            </w:r>
            <w:r w:rsidR="00995455" w:rsidRPr="00602590">
              <w:rPr>
                <w:rStyle w:val="Hyperlink"/>
                <w:noProof/>
                <w:rtl/>
              </w:rPr>
              <w:t xml:space="preserve"> </w:t>
            </w:r>
            <w:r w:rsidR="00995455" w:rsidRPr="00602590">
              <w:rPr>
                <w:rStyle w:val="Hyperlink"/>
                <w:rFonts w:hint="eastAsia"/>
                <w:noProof/>
                <w:rtl/>
              </w:rPr>
              <w:t>قصر</w:t>
            </w:r>
            <w:r w:rsidR="00995455" w:rsidRPr="00602590">
              <w:rPr>
                <w:rStyle w:val="Hyperlink"/>
                <w:noProof/>
                <w:rtl/>
              </w:rPr>
              <w:t xml:space="preserve"> </w:t>
            </w:r>
            <w:r w:rsidR="00995455" w:rsidRPr="00602590">
              <w:rPr>
                <w:rStyle w:val="Hyperlink"/>
                <w:rFonts w:hint="eastAsia"/>
                <w:noProof/>
                <w:rtl/>
              </w:rPr>
              <w:t>بني</w:t>
            </w:r>
            <w:r w:rsidR="00995455" w:rsidRPr="00602590">
              <w:rPr>
                <w:rStyle w:val="Hyperlink"/>
                <w:noProof/>
                <w:rtl/>
              </w:rPr>
              <w:t xml:space="preserve"> </w:t>
            </w:r>
            <w:r w:rsidR="00995455" w:rsidRPr="00602590">
              <w:rPr>
                <w:rStyle w:val="Hyperlink"/>
                <w:rFonts w:hint="eastAsia"/>
                <w:noProof/>
                <w:rtl/>
              </w:rPr>
              <w:t>مقاتل؟</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Toc376177062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280</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63" w:history="1">
            <w:r w:rsidR="00995455" w:rsidRPr="00602590">
              <w:rPr>
                <w:rStyle w:val="Hyperlink"/>
                <w:rFonts w:hint="eastAsia"/>
                <w:noProof/>
                <w:rtl/>
              </w:rPr>
              <w:t>لقاء</w:t>
            </w:r>
            <w:r w:rsidR="00995455" w:rsidRPr="00602590">
              <w:rPr>
                <w:rStyle w:val="Hyperlink"/>
                <w:noProof/>
                <w:rtl/>
              </w:rPr>
              <w:t xml:space="preserve"> </w:t>
            </w:r>
            <w:r w:rsidR="00995455" w:rsidRPr="00602590">
              <w:rPr>
                <w:rStyle w:val="Hyperlink"/>
                <w:rFonts w:hint="eastAsia"/>
                <w:noProof/>
                <w:rtl/>
              </w:rPr>
              <w:t>الإمام</w:t>
            </w:r>
            <w:r w:rsidR="00995455" w:rsidRPr="00602590">
              <w:rPr>
                <w:rStyle w:val="Hyperlink"/>
                <w:noProof/>
                <w:rtl/>
              </w:rPr>
              <w:t xml:space="preserve"> </w:t>
            </w:r>
            <w:r w:rsidR="00995455" w:rsidRPr="00602590">
              <w:rPr>
                <w:rStyle w:val="Hyperlink"/>
                <w:rFonts w:cs="Rafed Alaem" w:hint="eastAsia"/>
                <w:b/>
                <w:bCs/>
                <w:noProof/>
                <w:rtl/>
              </w:rPr>
              <w:t>عليه‌السلام</w:t>
            </w:r>
            <w:r w:rsidR="00995455" w:rsidRPr="00602590">
              <w:rPr>
                <w:rStyle w:val="Hyperlink"/>
                <w:noProof/>
                <w:rtl/>
              </w:rPr>
              <w:t xml:space="preserve"> </w:t>
            </w:r>
            <w:r w:rsidR="00995455" w:rsidRPr="00602590">
              <w:rPr>
                <w:rStyle w:val="Hyperlink"/>
                <w:rFonts w:hint="eastAsia"/>
                <w:noProof/>
                <w:rtl/>
              </w:rPr>
              <w:t>مع</w:t>
            </w:r>
            <w:r w:rsidR="00995455" w:rsidRPr="00602590">
              <w:rPr>
                <w:rStyle w:val="Hyperlink"/>
                <w:noProof/>
                <w:rtl/>
              </w:rPr>
              <w:t xml:space="preserve"> </w:t>
            </w:r>
            <w:r w:rsidR="00995455" w:rsidRPr="00602590">
              <w:rPr>
                <w:rStyle w:val="Hyperlink"/>
                <w:rFonts w:hint="eastAsia"/>
                <w:noProof/>
                <w:rtl/>
              </w:rPr>
              <w:t>الرجلين</w:t>
            </w:r>
            <w:r w:rsidR="00995455" w:rsidRPr="00602590">
              <w:rPr>
                <w:rStyle w:val="Hyperlink"/>
                <w:noProof/>
                <w:rtl/>
              </w:rPr>
              <w:t xml:space="preserve"> </w:t>
            </w:r>
            <w:r w:rsidR="00995455" w:rsidRPr="00602590">
              <w:rPr>
                <w:rStyle w:val="Hyperlink"/>
                <w:rFonts w:hint="eastAsia"/>
                <w:noProof/>
                <w:rtl/>
              </w:rPr>
              <w:t>المشرقيين</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Toc376177063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282</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64" w:history="1">
            <w:r w:rsidR="00995455" w:rsidRPr="00602590">
              <w:rPr>
                <w:rStyle w:val="Hyperlink"/>
                <w:rFonts w:hint="eastAsia"/>
                <w:noProof/>
                <w:rtl/>
              </w:rPr>
              <w:t>رؤيا</w:t>
            </w:r>
            <w:r w:rsidR="00995455" w:rsidRPr="00602590">
              <w:rPr>
                <w:rStyle w:val="Hyperlink"/>
                <w:noProof/>
                <w:rtl/>
              </w:rPr>
              <w:t xml:space="preserve"> </w:t>
            </w:r>
            <w:r w:rsidR="00995455" w:rsidRPr="00602590">
              <w:rPr>
                <w:rStyle w:val="Hyperlink"/>
                <w:rFonts w:hint="eastAsia"/>
                <w:noProof/>
                <w:rtl/>
              </w:rPr>
              <w:t>المنايا</w:t>
            </w:r>
            <w:r w:rsidR="00995455" w:rsidRPr="00602590">
              <w:rPr>
                <w:rStyle w:val="Hyperlink"/>
                <w:noProof/>
                <w:rtl/>
              </w:rPr>
              <w:t xml:space="preserve"> </w:t>
            </w:r>
            <w:r w:rsidR="00995455" w:rsidRPr="00602590">
              <w:rPr>
                <w:rStyle w:val="Hyperlink"/>
                <w:rFonts w:hint="eastAsia"/>
                <w:noProof/>
                <w:rtl/>
              </w:rPr>
              <w:t>أيضاً</w:t>
            </w:r>
            <w:r w:rsidR="00995455" w:rsidRPr="00602590">
              <w:rPr>
                <w:rStyle w:val="Hyperlink"/>
                <w:noProof/>
                <w:rtl/>
              </w:rPr>
              <w:t xml:space="preserve"> .. </w:t>
            </w:r>
            <w:r w:rsidR="00995455" w:rsidRPr="00602590">
              <w:rPr>
                <w:rStyle w:val="Hyperlink"/>
                <w:rFonts w:hint="eastAsia"/>
                <w:noProof/>
                <w:rtl/>
              </w:rPr>
              <w:t>بين</w:t>
            </w:r>
            <w:r w:rsidR="00995455" w:rsidRPr="00602590">
              <w:rPr>
                <w:rStyle w:val="Hyperlink"/>
                <w:noProof/>
                <w:rtl/>
              </w:rPr>
              <w:t xml:space="preserve"> </w:t>
            </w:r>
            <w:r w:rsidR="00995455" w:rsidRPr="00602590">
              <w:rPr>
                <w:rStyle w:val="Hyperlink"/>
                <w:rFonts w:hint="eastAsia"/>
                <w:noProof/>
                <w:rtl/>
              </w:rPr>
              <w:t>قصر</w:t>
            </w:r>
            <w:r w:rsidR="00995455" w:rsidRPr="00602590">
              <w:rPr>
                <w:rStyle w:val="Hyperlink"/>
                <w:noProof/>
                <w:rtl/>
              </w:rPr>
              <w:t xml:space="preserve"> </w:t>
            </w:r>
            <w:r w:rsidR="00995455" w:rsidRPr="00602590">
              <w:rPr>
                <w:rStyle w:val="Hyperlink"/>
                <w:rFonts w:hint="eastAsia"/>
                <w:noProof/>
                <w:rtl/>
              </w:rPr>
              <w:t>بني</w:t>
            </w:r>
            <w:r w:rsidR="00995455" w:rsidRPr="00602590">
              <w:rPr>
                <w:rStyle w:val="Hyperlink"/>
                <w:noProof/>
                <w:rtl/>
              </w:rPr>
              <w:t xml:space="preserve"> </w:t>
            </w:r>
            <w:r w:rsidR="00995455" w:rsidRPr="00602590">
              <w:rPr>
                <w:rStyle w:val="Hyperlink"/>
                <w:rFonts w:hint="eastAsia"/>
                <w:noProof/>
                <w:rtl/>
              </w:rPr>
              <w:t>مقاتل</w:t>
            </w:r>
            <w:r w:rsidR="00995455" w:rsidRPr="00602590">
              <w:rPr>
                <w:rStyle w:val="Hyperlink"/>
                <w:noProof/>
                <w:rtl/>
              </w:rPr>
              <w:t xml:space="preserve"> </w:t>
            </w:r>
            <w:r w:rsidR="00995455" w:rsidRPr="00602590">
              <w:rPr>
                <w:rStyle w:val="Hyperlink"/>
                <w:rFonts w:hint="eastAsia"/>
                <w:noProof/>
                <w:rtl/>
              </w:rPr>
              <w:t>ونينوى</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Toc376177064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283</w:t>
            </w:r>
            <w:r>
              <w:rPr>
                <w:rStyle w:val="Hyperlink"/>
                <w:noProof/>
                <w:rtl/>
              </w:rPr>
              <w:fldChar w:fldCharType="end"/>
            </w:r>
          </w:hyperlink>
        </w:p>
        <w:p w:rsidR="00995455" w:rsidRDefault="004C3991">
          <w:pPr>
            <w:pStyle w:val="TOC2"/>
            <w:tabs>
              <w:tab w:val="right" w:leader="dot" w:pos="7361"/>
            </w:tabs>
            <w:rPr>
              <w:rFonts w:asciiTheme="minorHAnsi" w:eastAsiaTheme="minorEastAsia" w:hAnsiTheme="minorHAnsi" w:cstheme="minorBidi"/>
              <w:noProof/>
              <w:color w:val="auto"/>
              <w:sz w:val="22"/>
              <w:szCs w:val="22"/>
              <w:rtl/>
            </w:rPr>
          </w:pPr>
          <w:hyperlink w:anchor="_Toc376177065" w:history="1">
            <w:r w:rsidR="00995455" w:rsidRPr="00602590">
              <w:rPr>
                <w:rStyle w:val="Hyperlink"/>
                <w:noProof/>
                <w:rtl/>
              </w:rPr>
              <w:t xml:space="preserve">17)- </w:t>
            </w:r>
            <w:r w:rsidR="00995455" w:rsidRPr="00602590">
              <w:rPr>
                <w:rStyle w:val="Hyperlink"/>
                <w:rFonts w:hint="eastAsia"/>
                <w:noProof/>
                <w:rtl/>
              </w:rPr>
              <w:t>نينوى</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Toc376177065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284</w:t>
            </w:r>
            <w:r>
              <w:rPr>
                <w:rStyle w:val="Hyperlink"/>
                <w:noProof/>
                <w:rtl/>
              </w:rPr>
              <w:fldChar w:fldCharType="end"/>
            </w:r>
          </w:hyperlink>
        </w:p>
        <w:p w:rsidR="00CC55C0" w:rsidRDefault="00CC55C0" w:rsidP="00CC55C0">
          <w:pPr>
            <w:pStyle w:val="libNormal"/>
          </w:pPr>
          <w:r>
            <w:br w:type="page"/>
          </w:r>
        </w:p>
        <w:p w:rsidR="00995455" w:rsidRDefault="004C3991">
          <w:pPr>
            <w:pStyle w:val="TOC2"/>
            <w:tabs>
              <w:tab w:val="right" w:leader="dot" w:pos="7361"/>
            </w:tabs>
            <w:rPr>
              <w:rFonts w:asciiTheme="minorHAnsi" w:eastAsiaTheme="minorEastAsia" w:hAnsiTheme="minorHAnsi" w:cstheme="minorBidi"/>
              <w:noProof/>
              <w:color w:val="auto"/>
              <w:sz w:val="22"/>
              <w:szCs w:val="22"/>
              <w:rtl/>
            </w:rPr>
          </w:pPr>
          <w:hyperlink w:anchor="_Toc376177066" w:history="1">
            <w:r w:rsidR="00995455" w:rsidRPr="00602590">
              <w:rPr>
                <w:rStyle w:val="Hyperlink"/>
                <w:rFonts w:hint="eastAsia"/>
                <w:noProof/>
                <w:rtl/>
              </w:rPr>
              <w:t>أسماء</w:t>
            </w:r>
            <w:r w:rsidR="00995455" w:rsidRPr="00602590">
              <w:rPr>
                <w:rStyle w:val="Hyperlink"/>
                <w:noProof/>
                <w:rtl/>
              </w:rPr>
              <w:t xml:space="preserve"> </w:t>
            </w:r>
            <w:r w:rsidR="00995455" w:rsidRPr="00602590">
              <w:rPr>
                <w:rStyle w:val="Hyperlink"/>
                <w:rFonts w:hint="eastAsia"/>
                <w:noProof/>
                <w:rtl/>
              </w:rPr>
              <w:t>بقيّة</w:t>
            </w:r>
            <w:r w:rsidR="00995455" w:rsidRPr="00602590">
              <w:rPr>
                <w:rStyle w:val="Hyperlink"/>
                <w:noProof/>
                <w:rtl/>
              </w:rPr>
              <w:t xml:space="preserve"> </w:t>
            </w:r>
            <w:r w:rsidR="00995455" w:rsidRPr="00602590">
              <w:rPr>
                <w:rStyle w:val="Hyperlink"/>
                <w:rFonts w:hint="eastAsia"/>
                <w:noProof/>
                <w:rtl/>
              </w:rPr>
              <w:t>الأنصار</w:t>
            </w:r>
            <w:r w:rsidR="00995455" w:rsidRPr="00602590">
              <w:rPr>
                <w:rStyle w:val="Hyperlink"/>
                <w:noProof/>
                <w:rtl/>
              </w:rPr>
              <w:t xml:space="preserve"> </w:t>
            </w:r>
            <w:r w:rsidR="00995455" w:rsidRPr="00602590">
              <w:rPr>
                <w:rStyle w:val="Hyperlink"/>
                <w:rFonts w:hint="eastAsia"/>
                <w:noProof/>
                <w:rtl/>
              </w:rPr>
              <w:t>الملتحقين</w:t>
            </w:r>
            <w:r w:rsidR="00995455" w:rsidRPr="00602590">
              <w:rPr>
                <w:rStyle w:val="Hyperlink"/>
                <w:noProof/>
                <w:rtl/>
              </w:rPr>
              <w:t xml:space="preserve"> </w:t>
            </w:r>
            <w:r w:rsidR="00995455" w:rsidRPr="00602590">
              <w:rPr>
                <w:rStyle w:val="Hyperlink"/>
                <w:rFonts w:hint="eastAsia"/>
                <w:noProof/>
                <w:rtl/>
              </w:rPr>
              <w:t>بالإمام</w:t>
            </w:r>
            <w:r w:rsidR="00995455" w:rsidRPr="00602590">
              <w:rPr>
                <w:rStyle w:val="Hyperlink"/>
                <w:noProof/>
                <w:rtl/>
              </w:rPr>
              <w:t xml:space="preserve"> </w:t>
            </w:r>
            <w:r w:rsidR="00995455" w:rsidRPr="00602590">
              <w:rPr>
                <w:rStyle w:val="Hyperlink"/>
                <w:rFonts w:cs="Rafed Alaem" w:hint="eastAsia"/>
                <w:noProof/>
                <w:rtl/>
              </w:rPr>
              <w:t>عليه‌السلام</w:t>
            </w:r>
            <w:r w:rsidR="00995455" w:rsidRPr="00602590">
              <w:rPr>
                <w:rStyle w:val="Hyperlink"/>
                <w:noProof/>
                <w:rtl/>
              </w:rPr>
              <w:t xml:space="preserve"> </w:t>
            </w:r>
            <w:r w:rsidR="00995455" w:rsidRPr="00602590">
              <w:rPr>
                <w:rStyle w:val="Hyperlink"/>
                <w:rFonts w:hint="eastAsia"/>
                <w:noProof/>
                <w:rtl/>
              </w:rPr>
              <w:t>أثناء</w:t>
            </w:r>
            <w:r w:rsidR="00995455" w:rsidRPr="00602590">
              <w:rPr>
                <w:rStyle w:val="Hyperlink"/>
                <w:noProof/>
                <w:rtl/>
              </w:rPr>
              <w:t xml:space="preserve"> </w:t>
            </w:r>
            <w:r w:rsidR="00995455" w:rsidRPr="00602590">
              <w:rPr>
                <w:rStyle w:val="Hyperlink"/>
                <w:rFonts w:hint="eastAsia"/>
                <w:noProof/>
                <w:rtl/>
              </w:rPr>
              <w:t>الطريق</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Toc376177066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289</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67" w:history="1">
            <w:r w:rsidR="00995455" w:rsidRPr="00602590">
              <w:rPr>
                <w:rStyle w:val="Hyperlink"/>
                <w:rFonts w:hint="eastAsia"/>
                <w:noProof/>
                <w:rtl/>
              </w:rPr>
              <w:t>سلمان</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مضارب</w:t>
            </w:r>
            <w:r w:rsidR="00995455" w:rsidRPr="00602590">
              <w:rPr>
                <w:rStyle w:val="Hyperlink"/>
                <w:noProof/>
                <w:rtl/>
              </w:rPr>
              <w:t xml:space="preserve"> </w:t>
            </w:r>
            <w:r w:rsidR="00995455" w:rsidRPr="00602590">
              <w:rPr>
                <w:rStyle w:val="Hyperlink"/>
                <w:rFonts w:hint="eastAsia"/>
                <w:noProof/>
                <w:rtl/>
              </w:rPr>
              <w:t>البجلي</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Toc376177067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290</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68" w:history="1">
            <w:r w:rsidR="00995455" w:rsidRPr="00602590">
              <w:rPr>
                <w:rStyle w:val="Hyperlink"/>
                <w:rFonts w:hint="eastAsia"/>
                <w:noProof/>
                <w:rtl/>
              </w:rPr>
              <w:t>وهب</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وهب</w:t>
            </w:r>
            <w:r w:rsidR="00995455" w:rsidRPr="00602590">
              <w:rPr>
                <w:rStyle w:val="Hyperlink"/>
                <w:noProof/>
                <w:rtl/>
              </w:rPr>
              <w:t xml:space="preserve"> (</w:t>
            </w:r>
            <w:r w:rsidR="00995455" w:rsidRPr="00602590">
              <w:rPr>
                <w:rStyle w:val="Hyperlink"/>
                <w:rFonts w:hint="eastAsia"/>
                <w:noProof/>
                <w:rtl/>
              </w:rPr>
              <w:t>ابن</w:t>
            </w:r>
            <w:r w:rsidR="00995455" w:rsidRPr="00602590">
              <w:rPr>
                <w:rStyle w:val="Hyperlink"/>
                <w:noProof/>
                <w:rtl/>
              </w:rPr>
              <w:t xml:space="preserve"> </w:t>
            </w:r>
            <w:r w:rsidR="00995455" w:rsidRPr="00602590">
              <w:rPr>
                <w:rStyle w:val="Hyperlink"/>
                <w:rFonts w:hint="eastAsia"/>
                <w:noProof/>
                <w:rtl/>
              </w:rPr>
              <w:t>الحبّاب</w:t>
            </w:r>
            <w:r w:rsidR="00995455" w:rsidRPr="00602590">
              <w:rPr>
                <w:rStyle w:val="Hyperlink"/>
                <w:noProof/>
                <w:rtl/>
              </w:rPr>
              <w:t xml:space="preserve"> </w:t>
            </w:r>
            <w:r w:rsidR="00995455" w:rsidRPr="00602590">
              <w:rPr>
                <w:rStyle w:val="Hyperlink"/>
                <w:rFonts w:hint="eastAsia"/>
                <w:noProof/>
                <w:rtl/>
              </w:rPr>
              <w:t>الكلبي</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Toc376177068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291</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69" w:history="1">
            <w:r w:rsidR="00995455" w:rsidRPr="00602590">
              <w:rPr>
                <w:rStyle w:val="Hyperlink"/>
                <w:rFonts w:hint="eastAsia"/>
                <w:noProof/>
                <w:rtl/>
              </w:rPr>
              <w:t>نعيم</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العجلان</w:t>
            </w:r>
            <w:r w:rsidR="00995455" w:rsidRPr="00602590">
              <w:rPr>
                <w:rStyle w:val="Hyperlink"/>
                <w:noProof/>
                <w:rtl/>
              </w:rPr>
              <w:t xml:space="preserve"> </w:t>
            </w:r>
            <w:r w:rsidR="00995455" w:rsidRPr="00602590">
              <w:rPr>
                <w:rStyle w:val="Hyperlink"/>
                <w:rFonts w:hint="eastAsia"/>
                <w:noProof/>
                <w:rtl/>
              </w:rPr>
              <w:t>الأنصاري</w:t>
            </w:r>
            <w:r w:rsidR="00995455" w:rsidRPr="00602590">
              <w:rPr>
                <w:rStyle w:val="Hyperlink"/>
                <w:noProof/>
                <w:rtl/>
              </w:rPr>
              <w:t xml:space="preserve"> </w:t>
            </w:r>
            <w:r w:rsidR="00995455" w:rsidRPr="00602590">
              <w:rPr>
                <w:rStyle w:val="Hyperlink"/>
                <w:rFonts w:hint="eastAsia"/>
                <w:noProof/>
                <w:rtl/>
              </w:rPr>
              <w:t>الخزرجي</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Toc376177069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293</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70" w:history="1">
            <w:r w:rsidR="00995455" w:rsidRPr="00602590">
              <w:rPr>
                <w:rStyle w:val="Hyperlink"/>
                <w:rFonts w:hint="eastAsia"/>
                <w:noProof/>
                <w:rtl/>
              </w:rPr>
              <w:t>زاهر</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عمر</w:t>
            </w:r>
            <w:r w:rsidR="00995455" w:rsidRPr="00602590">
              <w:rPr>
                <w:rStyle w:val="Hyperlink"/>
                <w:noProof/>
                <w:rtl/>
              </w:rPr>
              <w:t xml:space="preserve"> </w:t>
            </w:r>
            <w:r w:rsidR="00995455" w:rsidRPr="00602590">
              <w:rPr>
                <w:rStyle w:val="Hyperlink"/>
                <w:rFonts w:hint="eastAsia"/>
                <w:noProof/>
                <w:rtl/>
              </w:rPr>
              <w:t>الأسلمي</w:t>
            </w:r>
            <w:r w:rsidR="00995455" w:rsidRPr="00602590">
              <w:rPr>
                <w:rStyle w:val="Hyperlink"/>
                <w:noProof/>
                <w:rtl/>
              </w:rPr>
              <w:t xml:space="preserve"> </w:t>
            </w:r>
            <w:r w:rsidR="00995455" w:rsidRPr="00602590">
              <w:rPr>
                <w:rStyle w:val="Hyperlink"/>
                <w:rFonts w:hint="eastAsia"/>
                <w:noProof/>
                <w:rtl/>
              </w:rPr>
              <w:t>الكندي</w:t>
            </w:r>
            <w:r w:rsidR="00995455" w:rsidRPr="00602590">
              <w:rPr>
                <w:rStyle w:val="Hyperlink"/>
                <w:noProof/>
                <w:rtl/>
              </w:rPr>
              <w:t xml:space="preserve">- </w:t>
            </w:r>
            <w:r w:rsidR="00995455" w:rsidRPr="00602590">
              <w:rPr>
                <w:rStyle w:val="Hyperlink"/>
                <w:rFonts w:hint="eastAsia"/>
                <w:noProof/>
                <w:rtl/>
              </w:rPr>
              <w:t>صاحب</w:t>
            </w:r>
            <w:r w:rsidR="00995455" w:rsidRPr="00602590">
              <w:rPr>
                <w:rStyle w:val="Hyperlink"/>
                <w:noProof/>
                <w:rtl/>
              </w:rPr>
              <w:t xml:space="preserve"> </w:t>
            </w:r>
            <w:r w:rsidR="00995455" w:rsidRPr="00602590">
              <w:rPr>
                <w:rStyle w:val="Hyperlink"/>
                <w:rFonts w:hint="eastAsia"/>
                <w:noProof/>
                <w:rtl/>
              </w:rPr>
              <w:t>عمرو</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الحمق</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Toc376177070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294</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71" w:history="1">
            <w:r w:rsidR="00995455" w:rsidRPr="00602590">
              <w:rPr>
                <w:rStyle w:val="Hyperlink"/>
                <w:rFonts w:hint="eastAsia"/>
                <w:noProof/>
                <w:rtl/>
              </w:rPr>
              <w:t>أبوثمامة</w:t>
            </w:r>
            <w:r w:rsidR="00995455" w:rsidRPr="00602590">
              <w:rPr>
                <w:rStyle w:val="Hyperlink"/>
                <w:noProof/>
                <w:rtl/>
              </w:rPr>
              <w:t xml:space="preserve"> </w:t>
            </w:r>
            <w:r w:rsidR="00995455" w:rsidRPr="00602590">
              <w:rPr>
                <w:rStyle w:val="Hyperlink"/>
                <w:rFonts w:hint="eastAsia"/>
                <w:noProof/>
                <w:rtl/>
              </w:rPr>
              <w:t>عمرو</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عبداللّه</w:t>
            </w:r>
            <w:r w:rsidR="00995455" w:rsidRPr="00602590">
              <w:rPr>
                <w:rStyle w:val="Hyperlink"/>
                <w:noProof/>
                <w:rtl/>
              </w:rPr>
              <w:t xml:space="preserve"> </w:t>
            </w:r>
            <w:r w:rsidR="00995455" w:rsidRPr="00602590">
              <w:rPr>
                <w:rStyle w:val="Hyperlink"/>
                <w:rFonts w:hint="eastAsia"/>
                <w:noProof/>
                <w:rtl/>
              </w:rPr>
              <w:t>الهمداني</w:t>
            </w:r>
            <w:r w:rsidR="00995455" w:rsidRPr="00602590">
              <w:rPr>
                <w:rStyle w:val="Hyperlink"/>
                <w:noProof/>
                <w:rtl/>
              </w:rPr>
              <w:t xml:space="preserve"> </w:t>
            </w:r>
            <w:r w:rsidR="00995455" w:rsidRPr="00602590">
              <w:rPr>
                <w:rStyle w:val="Hyperlink"/>
                <w:rFonts w:hint="eastAsia"/>
                <w:noProof/>
                <w:rtl/>
              </w:rPr>
              <w:t>الصائدي</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Toc376177071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295</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72" w:history="1">
            <w:r w:rsidR="00995455" w:rsidRPr="00602590">
              <w:rPr>
                <w:rStyle w:val="Hyperlink"/>
                <w:rFonts w:hint="eastAsia"/>
                <w:noProof/>
                <w:rtl/>
              </w:rPr>
              <w:t>الحبّاب</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عامر</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كعب</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تميم</w:t>
            </w:r>
            <w:r w:rsidR="00995455" w:rsidRPr="00602590">
              <w:rPr>
                <w:rStyle w:val="Hyperlink"/>
                <w:noProof/>
                <w:rtl/>
              </w:rPr>
              <w:t xml:space="preserve"> </w:t>
            </w:r>
            <w:r w:rsidR="00995455" w:rsidRPr="00602590">
              <w:rPr>
                <w:rStyle w:val="Hyperlink"/>
                <w:rFonts w:hint="eastAsia"/>
                <w:noProof/>
                <w:rtl/>
              </w:rPr>
              <w:t>اللّاة</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ثعلبة،</w:t>
            </w:r>
            <w:r w:rsidR="00995455" w:rsidRPr="00602590">
              <w:rPr>
                <w:rStyle w:val="Hyperlink"/>
                <w:noProof/>
                <w:rtl/>
              </w:rPr>
              <w:t xml:space="preserve"> </w:t>
            </w:r>
            <w:r w:rsidR="00995455" w:rsidRPr="00602590">
              <w:rPr>
                <w:rStyle w:val="Hyperlink"/>
                <w:rFonts w:hint="eastAsia"/>
                <w:noProof/>
                <w:rtl/>
              </w:rPr>
              <w:t>التميمي</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Toc376177072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296</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73" w:history="1">
            <w:r w:rsidR="00995455" w:rsidRPr="00602590">
              <w:rPr>
                <w:rStyle w:val="Hyperlink"/>
                <w:rFonts w:hint="eastAsia"/>
                <w:noProof/>
                <w:rtl/>
              </w:rPr>
              <w:t>جندب</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حجير</w:t>
            </w:r>
            <w:r w:rsidR="00995455" w:rsidRPr="00602590">
              <w:rPr>
                <w:rStyle w:val="Hyperlink"/>
                <w:noProof/>
                <w:rtl/>
              </w:rPr>
              <w:t xml:space="preserve"> </w:t>
            </w:r>
            <w:r w:rsidR="00995455" w:rsidRPr="00602590">
              <w:rPr>
                <w:rStyle w:val="Hyperlink"/>
                <w:rFonts w:hint="eastAsia"/>
                <w:noProof/>
                <w:rtl/>
              </w:rPr>
              <w:t>الكندي</w:t>
            </w:r>
            <w:r w:rsidR="00995455" w:rsidRPr="00602590">
              <w:rPr>
                <w:rStyle w:val="Hyperlink"/>
                <w:noProof/>
                <w:rtl/>
              </w:rPr>
              <w:t xml:space="preserve"> </w:t>
            </w:r>
            <w:r w:rsidR="00995455" w:rsidRPr="00602590">
              <w:rPr>
                <w:rStyle w:val="Hyperlink"/>
                <w:rFonts w:hint="eastAsia"/>
                <w:noProof/>
                <w:rtl/>
              </w:rPr>
              <w:t>الخولاني</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sidRPr="00602590">
              <w:rPr>
                <w:rStyle w:val="Hyperlink"/>
                <w:noProof/>
                <w:rtl/>
              </w:rPr>
              <w:t>:</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Toc376177073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296</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74" w:history="1">
            <w:r w:rsidR="00995455" w:rsidRPr="00602590">
              <w:rPr>
                <w:rStyle w:val="Hyperlink"/>
                <w:rFonts w:hint="eastAsia"/>
                <w:noProof/>
                <w:rtl/>
              </w:rPr>
              <w:t>سويد</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عمرو</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أبي</w:t>
            </w:r>
            <w:r w:rsidR="00995455" w:rsidRPr="00602590">
              <w:rPr>
                <w:rStyle w:val="Hyperlink"/>
                <w:noProof/>
                <w:rtl/>
              </w:rPr>
              <w:t xml:space="preserve"> </w:t>
            </w:r>
            <w:r w:rsidR="00995455" w:rsidRPr="00602590">
              <w:rPr>
                <w:rStyle w:val="Hyperlink"/>
                <w:rFonts w:hint="eastAsia"/>
                <w:noProof/>
                <w:rtl/>
              </w:rPr>
              <w:t>المطاع</w:t>
            </w:r>
            <w:r w:rsidR="00995455" w:rsidRPr="00602590">
              <w:rPr>
                <w:rStyle w:val="Hyperlink"/>
                <w:noProof/>
                <w:rtl/>
              </w:rPr>
              <w:t xml:space="preserve"> </w:t>
            </w:r>
            <w:r w:rsidR="00995455" w:rsidRPr="00602590">
              <w:rPr>
                <w:rStyle w:val="Hyperlink"/>
                <w:rFonts w:hint="eastAsia"/>
                <w:noProof/>
                <w:rtl/>
              </w:rPr>
              <w:t>الأنماري</w:t>
            </w:r>
            <w:r w:rsidR="00995455" w:rsidRPr="00602590">
              <w:rPr>
                <w:rStyle w:val="Hyperlink"/>
                <w:noProof/>
                <w:rtl/>
              </w:rPr>
              <w:t xml:space="preserve"> </w:t>
            </w:r>
            <w:r w:rsidR="00995455" w:rsidRPr="00602590">
              <w:rPr>
                <w:rStyle w:val="Hyperlink"/>
                <w:rFonts w:hint="eastAsia"/>
                <w:noProof/>
                <w:rtl/>
              </w:rPr>
              <w:t>الخثعمي</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Toc376177074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297</w:t>
            </w:r>
            <w:r>
              <w:rPr>
                <w:rStyle w:val="Hyperlink"/>
                <w:noProof/>
                <w:rtl/>
              </w:rPr>
              <w:fldChar w:fldCharType="end"/>
            </w:r>
          </w:hyperlink>
        </w:p>
        <w:p w:rsidR="00995455" w:rsidRDefault="004C3991">
          <w:pPr>
            <w:pStyle w:val="TOC3"/>
            <w:rPr>
              <w:rFonts w:asciiTheme="minorHAnsi" w:eastAsiaTheme="minorEastAsia" w:hAnsiTheme="minorHAnsi" w:cstheme="minorBidi"/>
              <w:noProof/>
              <w:color w:val="auto"/>
              <w:sz w:val="22"/>
              <w:szCs w:val="22"/>
              <w:rtl/>
            </w:rPr>
          </w:pPr>
          <w:hyperlink w:anchor="_Toc376177075" w:history="1">
            <w:r w:rsidR="00995455" w:rsidRPr="00602590">
              <w:rPr>
                <w:rStyle w:val="Hyperlink"/>
                <w:rFonts w:hint="eastAsia"/>
                <w:noProof/>
                <w:rtl/>
              </w:rPr>
              <w:t>سعيد</w:t>
            </w:r>
            <w:r w:rsidR="00995455" w:rsidRPr="00602590">
              <w:rPr>
                <w:rStyle w:val="Hyperlink"/>
                <w:noProof/>
                <w:rtl/>
              </w:rPr>
              <w:t xml:space="preserve"> </w:t>
            </w:r>
            <w:r w:rsidR="00995455" w:rsidRPr="00602590">
              <w:rPr>
                <w:rStyle w:val="Hyperlink"/>
                <w:rFonts w:hint="eastAsia"/>
                <w:noProof/>
                <w:rtl/>
              </w:rPr>
              <w:t>بن</w:t>
            </w:r>
            <w:r w:rsidR="00995455" w:rsidRPr="00602590">
              <w:rPr>
                <w:rStyle w:val="Hyperlink"/>
                <w:noProof/>
                <w:rtl/>
              </w:rPr>
              <w:t xml:space="preserve"> </w:t>
            </w:r>
            <w:r w:rsidR="00995455" w:rsidRPr="00602590">
              <w:rPr>
                <w:rStyle w:val="Hyperlink"/>
                <w:rFonts w:hint="eastAsia"/>
                <w:noProof/>
                <w:rtl/>
              </w:rPr>
              <w:t>عبداللّه</w:t>
            </w:r>
            <w:r w:rsidR="00995455" w:rsidRPr="00602590">
              <w:rPr>
                <w:rStyle w:val="Hyperlink"/>
                <w:noProof/>
                <w:rtl/>
              </w:rPr>
              <w:t xml:space="preserve"> </w:t>
            </w:r>
            <w:r w:rsidR="00995455" w:rsidRPr="00602590">
              <w:rPr>
                <w:rStyle w:val="Hyperlink"/>
                <w:rFonts w:hint="eastAsia"/>
                <w:noProof/>
                <w:rtl/>
              </w:rPr>
              <w:t>الحنفي</w:t>
            </w:r>
            <w:r w:rsidR="00995455" w:rsidRPr="00602590">
              <w:rPr>
                <w:rStyle w:val="Hyperlink"/>
                <w:noProof/>
                <w:rtl/>
              </w:rPr>
              <w:t xml:space="preserve"> </w:t>
            </w:r>
            <w:r w:rsidR="00995455" w:rsidRPr="00602590">
              <w:rPr>
                <w:rStyle w:val="Hyperlink"/>
                <w:rFonts w:cs="Rafed Alaem" w:hint="eastAsia"/>
                <w:b/>
                <w:bCs/>
                <w:noProof/>
                <w:rtl/>
              </w:rPr>
              <w:t>رضي‌الله‌عنه</w:t>
            </w:r>
            <w:r w:rsidR="00995455">
              <w:rPr>
                <w:noProof/>
                <w:webHidden/>
                <w:rtl/>
              </w:rPr>
              <w:tab/>
            </w:r>
            <w:r>
              <w:rPr>
                <w:rStyle w:val="Hyperlink"/>
                <w:noProof/>
                <w:rtl/>
              </w:rPr>
              <w:fldChar w:fldCharType="begin"/>
            </w:r>
            <w:r w:rsidR="00995455">
              <w:rPr>
                <w:noProof/>
                <w:webHidden/>
                <w:rtl/>
              </w:rPr>
              <w:instrText xml:space="preserve"> </w:instrText>
            </w:r>
            <w:r w:rsidR="00995455">
              <w:rPr>
                <w:noProof/>
                <w:webHidden/>
              </w:rPr>
              <w:instrText>PAGEREF</w:instrText>
            </w:r>
            <w:r w:rsidR="00995455">
              <w:rPr>
                <w:noProof/>
                <w:webHidden/>
                <w:rtl/>
              </w:rPr>
              <w:instrText xml:space="preserve"> _</w:instrText>
            </w:r>
            <w:r w:rsidR="00995455">
              <w:rPr>
                <w:noProof/>
                <w:webHidden/>
              </w:rPr>
              <w:instrText>Toc376177075 \h</w:instrText>
            </w:r>
            <w:r w:rsidR="00995455">
              <w:rPr>
                <w:noProof/>
                <w:webHidden/>
                <w:rtl/>
              </w:rPr>
              <w:instrText xml:space="preserve"> </w:instrText>
            </w:r>
            <w:r>
              <w:rPr>
                <w:rStyle w:val="Hyperlink"/>
                <w:noProof/>
                <w:rtl/>
              </w:rPr>
            </w:r>
            <w:r>
              <w:rPr>
                <w:rStyle w:val="Hyperlink"/>
                <w:noProof/>
                <w:rtl/>
              </w:rPr>
              <w:fldChar w:fldCharType="separate"/>
            </w:r>
            <w:r w:rsidR="00995455">
              <w:rPr>
                <w:noProof/>
                <w:webHidden/>
                <w:rtl/>
              </w:rPr>
              <w:t>298</w:t>
            </w:r>
            <w:r>
              <w:rPr>
                <w:rStyle w:val="Hyperlink"/>
                <w:noProof/>
                <w:rtl/>
              </w:rPr>
              <w:fldChar w:fldCharType="end"/>
            </w:r>
          </w:hyperlink>
        </w:p>
        <w:p w:rsidR="00290357" w:rsidRDefault="004C3991" w:rsidP="00290357">
          <w:pPr>
            <w:pStyle w:val="libNormal"/>
          </w:pPr>
          <w:r>
            <w:fldChar w:fldCharType="end"/>
          </w:r>
        </w:p>
      </w:sdtContent>
    </w:sdt>
    <w:sectPr w:rsidR="00290357"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5AC" w:rsidRDefault="009225AC">
      <w:r>
        <w:separator/>
      </w:r>
    </w:p>
  </w:endnote>
  <w:endnote w:type="continuationSeparator" w:id="1">
    <w:p w:rsidR="009225AC" w:rsidRDefault="009225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5AC" w:rsidRPr="00E5242F" w:rsidRDefault="004C3991" w:rsidP="002045CF">
    <w:pPr>
      <w:jc w:val="center"/>
      <w:rPr>
        <w:rFonts w:ascii="Traditional Arabic" w:hAnsi="Traditional Arabic"/>
        <w:sz w:val="28"/>
        <w:szCs w:val="28"/>
      </w:rPr>
    </w:pPr>
    <w:r w:rsidRPr="00E5242F">
      <w:rPr>
        <w:rFonts w:ascii="Traditional Arabic" w:hAnsi="Traditional Arabic"/>
        <w:sz w:val="28"/>
        <w:szCs w:val="28"/>
      </w:rPr>
      <w:fldChar w:fldCharType="begin"/>
    </w:r>
    <w:r w:rsidR="009225AC" w:rsidRPr="00E5242F">
      <w:rPr>
        <w:rFonts w:ascii="Traditional Arabic" w:hAnsi="Traditional Arabic"/>
        <w:sz w:val="28"/>
        <w:szCs w:val="28"/>
      </w:rPr>
      <w:instrText xml:space="preserve"> PAGE   \* MERGEFORMAT </w:instrText>
    </w:r>
    <w:r w:rsidRPr="00E5242F">
      <w:rPr>
        <w:rFonts w:ascii="Traditional Arabic" w:hAnsi="Traditional Arabic"/>
        <w:sz w:val="28"/>
        <w:szCs w:val="28"/>
      </w:rPr>
      <w:fldChar w:fldCharType="separate"/>
    </w:r>
    <w:r w:rsidR="00B940CD">
      <w:rPr>
        <w:rFonts w:ascii="Traditional Arabic" w:hAnsi="Traditional Arabic"/>
        <w:noProof/>
        <w:sz w:val="28"/>
        <w:szCs w:val="28"/>
        <w:rtl/>
      </w:rPr>
      <w:t>302</w:t>
    </w:r>
    <w:r w:rsidRPr="00E5242F">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5AC" w:rsidRPr="00E5242F" w:rsidRDefault="004C3991" w:rsidP="00E5242F">
    <w:pPr>
      <w:jc w:val="center"/>
      <w:rPr>
        <w:rFonts w:ascii="Traditional Arabic" w:hAnsi="Traditional Arabic"/>
        <w:sz w:val="28"/>
        <w:szCs w:val="28"/>
      </w:rPr>
    </w:pPr>
    <w:r w:rsidRPr="00E5242F">
      <w:rPr>
        <w:rFonts w:ascii="Traditional Arabic" w:hAnsi="Traditional Arabic"/>
        <w:sz w:val="28"/>
        <w:szCs w:val="28"/>
      </w:rPr>
      <w:fldChar w:fldCharType="begin"/>
    </w:r>
    <w:r w:rsidR="009225AC" w:rsidRPr="00E5242F">
      <w:rPr>
        <w:rFonts w:ascii="Traditional Arabic" w:hAnsi="Traditional Arabic"/>
        <w:sz w:val="28"/>
        <w:szCs w:val="28"/>
      </w:rPr>
      <w:instrText xml:space="preserve"> PAGE   \* MERGEFORMAT </w:instrText>
    </w:r>
    <w:r w:rsidRPr="00E5242F">
      <w:rPr>
        <w:rFonts w:ascii="Traditional Arabic" w:hAnsi="Traditional Arabic"/>
        <w:sz w:val="28"/>
        <w:szCs w:val="28"/>
      </w:rPr>
      <w:fldChar w:fldCharType="separate"/>
    </w:r>
    <w:r w:rsidR="00B940CD">
      <w:rPr>
        <w:rFonts w:ascii="Traditional Arabic" w:hAnsi="Traditional Arabic"/>
        <w:noProof/>
        <w:sz w:val="28"/>
        <w:szCs w:val="28"/>
        <w:rtl/>
      </w:rPr>
      <w:t>301</w:t>
    </w:r>
    <w:r w:rsidRPr="00E5242F">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5AC" w:rsidRPr="00E5242F" w:rsidRDefault="004C3991" w:rsidP="002045CF">
    <w:pPr>
      <w:jc w:val="center"/>
      <w:rPr>
        <w:rFonts w:ascii="Traditional Arabic" w:hAnsi="Traditional Arabic"/>
        <w:sz w:val="28"/>
        <w:szCs w:val="28"/>
        <w:rtl/>
      </w:rPr>
    </w:pPr>
    <w:r w:rsidRPr="00E5242F">
      <w:rPr>
        <w:rFonts w:ascii="Traditional Arabic" w:hAnsi="Traditional Arabic"/>
        <w:sz w:val="28"/>
        <w:szCs w:val="28"/>
      </w:rPr>
      <w:fldChar w:fldCharType="begin"/>
    </w:r>
    <w:r w:rsidR="009225AC" w:rsidRPr="00E5242F">
      <w:rPr>
        <w:rFonts w:ascii="Traditional Arabic" w:hAnsi="Traditional Arabic"/>
        <w:sz w:val="28"/>
        <w:szCs w:val="28"/>
      </w:rPr>
      <w:instrText xml:space="preserve"> PAGE   \* MERGEFORMAT </w:instrText>
    </w:r>
    <w:r w:rsidRPr="00E5242F">
      <w:rPr>
        <w:rFonts w:ascii="Traditional Arabic" w:hAnsi="Traditional Arabic"/>
        <w:sz w:val="28"/>
        <w:szCs w:val="28"/>
      </w:rPr>
      <w:fldChar w:fldCharType="separate"/>
    </w:r>
    <w:r w:rsidR="00B940CD">
      <w:rPr>
        <w:rFonts w:ascii="Traditional Arabic" w:hAnsi="Traditional Arabic"/>
        <w:noProof/>
        <w:sz w:val="28"/>
        <w:szCs w:val="28"/>
        <w:rtl/>
      </w:rPr>
      <w:t>1</w:t>
    </w:r>
    <w:r w:rsidRPr="00E5242F">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5AC" w:rsidRDefault="009225AC">
      <w:r>
        <w:separator/>
      </w:r>
    </w:p>
  </w:footnote>
  <w:footnote w:type="continuationSeparator" w:id="1">
    <w:p w:rsidR="009225AC" w:rsidRDefault="009225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FELayout/>
  </w:compat>
  <w:rsids>
    <w:rsidRoot w:val="00E5242F"/>
    <w:rsid w:val="00000C48"/>
    <w:rsid w:val="00005A19"/>
    <w:rsid w:val="00007A1E"/>
    <w:rsid w:val="0002328B"/>
    <w:rsid w:val="00024DBC"/>
    <w:rsid w:val="000267FE"/>
    <w:rsid w:val="00034DB7"/>
    <w:rsid w:val="00036404"/>
    <w:rsid w:val="00040798"/>
    <w:rsid w:val="00043023"/>
    <w:rsid w:val="00047C0C"/>
    <w:rsid w:val="00050E45"/>
    <w:rsid w:val="00054406"/>
    <w:rsid w:val="0006216A"/>
    <w:rsid w:val="00064DCD"/>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4C39"/>
    <w:rsid w:val="000C6073"/>
    <w:rsid w:val="000C7722"/>
    <w:rsid w:val="000D0932"/>
    <w:rsid w:val="000D1BDF"/>
    <w:rsid w:val="000D27E7"/>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716"/>
    <w:rsid w:val="00136E6F"/>
    <w:rsid w:val="00136FE7"/>
    <w:rsid w:val="00141D7B"/>
    <w:rsid w:val="0014341C"/>
    <w:rsid w:val="00143EEA"/>
    <w:rsid w:val="00144313"/>
    <w:rsid w:val="00145122"/>
    <w:rsid w:val="00147ED8"/>
    <w:rsid w:val="00151C03"/>
    <w:rsid w:val="001531AC"/>
    <w:rsid w:val="00153917"/>
    <w:rsid w:val="00157306"/>
    <w:rsid w:val="00160F76"/>
    <w:rsid w:val="00163128"/>
    <w:rsid w:val="00163D83"/>
    <w:rsid w:val="00164767"/>
    <w:rsid w:val="00164810"/>
    <w:rsid w:val="00167C91"/>
    <w:rsid w:val="001705C2"/>
    <w:rsid w:val="001712E1"/>
    <w:rsid w:val="0017239F"/>
    <w:rsid w:val="001767EE"/>
    <w:rsid w:val="0018019D"/>
    <w:rsid w:val="00182258"/>
    <w:rsid w:val="00182CD3"/>
    <w:rsid w:val="0018664D"/>
    <w:rsid w:val="00187017"/>
    <w:rsid w:val="00187246"/>
    <w:rsid w:val="00190255"/>
    <w:rsid w:val="00190B03"/>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B747C"/>
    <w:rsid w:val="001C0060"/>
    <w:rsid w:val="001C3D8D"/>
    <w:rsid w:val="001C5EDB"/>
    <w:rsid w:val="001D320D"/>
    <w:rsid w:val="001D3568"/>
    <w:rsid w:val="001D41A1"/>
    <w:rsid w:val="001D47E3"/>
    <w:rsid w:val="001D5007"/>
    <w:rsid w:val="001E016E"/>
    <w:rsid w:val="001E106C"/>
    <w:rsid w:val="001E25DC"/>
    <w:rsid w:val="001F0315"/>
    <w:rsid w:val="001F0713"/>
    <w:rsid w:val="001F3DB4"/>
    <w:rsid w:val="00202C7B"/>
    <w:rsid w:val="002045CF"/>
    <w:rsid w:val="002054C5"/>
    <w:rsid w:val="002139CB"/>
    <w:rsid w:val="00214077"/>
    <w:rsid w:val="00214801"/>
    <w:rsid w:val="00224964"/>
    <w:rsid w:val="00226098"/>
    <w:rsid w:val="002262C7"/>
    <w:rsid w:val="002267C7"/>
    <w:rsid w:val="00227FEE"/>
    <w:rsid w:val="00235AB3"/>
    <w:rsid w:val="002415C2"/>
    <w:rsid w:val="00241F59"/>
    <w:rsid w:val="0024265C"/>
    <w:rsid w:val="00243D20"/>
    <w:rsid w:val="00244C2E"/>
    <w:rsid w:val="00247E18"/>
    <w:rsid w:val="00250E0A"/>
    <w:rsid w:val="00251E02"/>
    <w:rsid w:val="002568DF"/>
    <w:rsid w:val="00257657"/>
    <w:rsid w:val="00261429"/>
    <w:rsid w:val="00261F33"/>
    <w:rsid w:val="00263F56"/>
    <w:rsid w:val="00263F9C"/>
    <w:rsid w:val="00272450"/>
    <w:rsid w:val="0027369F"/>
    <w:rsid w:val="00273F82"/>
    <w:rsid w:val="002812DC"/>
    <w:rsid w:val="002818EF"/>
    <w:rsid w:val="00281A4E"/>
    <w:rsid w:val="00282543"/>
    <w:rsid w:val="0028271F"/>
    <w:rsid w:val="0028272B"/>
    <w:rsid w:val="0028771C"/>
    <w:rsid w:val="00290357"/>
    <w:rsid w:val="00296E4F"/>
    <w:rsid w:val="002A0284"/>
    <w:rsid w:val="002A1851"/>
    <w:rsid w:val="002A2068"/>
    <w:rsid w:val="002A338C"/>
    <w:rsid w:val="002A36A6"/>
    <w:rsid w:val="002A5096"/>
    <w:rsid w:val="002A69AC"/>
    <w:rsid w:val="002A717D"/>
    <w:rsid w:val="002A73D7"/>
    <w:rsid w:val="002B2B15"/>
    <w:rsid w:val="002B5911"/>
    <w:rsid w:val="002B71A8"/>
    <w:rsid w:val="002B7794"/>
    <w:rsid w:val="002B7989"/>
    <w:rsid w:val="002C3E3A"/>
    <w:rsid w:val="002C5C66"/>
    <w:rsid w:val="002C6427"/>
    <w:rsid w:val="002D1848"/>
    <w:rsid w:val="002D19A9"/>
    <w:rsid w:val="002D2485"/>
    <w:rsid w:val="002D580E"/>
    <w:rsid w:val="002E19EE"/>
    <w:rsid w:val="002E4976"/>
    <w:rsid w:val="002E4D3D"/>
    <w:rsid w:val="002E5CA1"/>
    <w:rsid w:val="002E6022"/>
    <w:rsid w:val="002E7916"/>
    <w:rsid w:val="002F005F"/>
    <w:rsid w:val="002F3626"/>
    <w:rsid w:val="002F42E5"/>
    <w:rsid w:val="00301EBF"/>
    <w:rsid w:val="00302B8A"/>
    <w:rsid w:val="00307C3A"/>
    <w:rsid w:val="00310762"/>
    <w:rsid w:val="00310A38"/>
    <w:rsid w:val="00310D1D"/>
    <w:rsid w:val="003129CD"/>
    <w:rsid w:val="00317E22"/>
    <w:rsid w:val="00320644"/>
    <w:rsid w:val="00322466"/>
    <w:rsid w:val="00324B78"/>
    <w:rsid w:val="00325A62"/>
    <w:rsid w:val="00330D70"/>
    <w:rsid w:val="00332100"/>
    <w:rsid w:val="003339D0"/>
    <w:rsid w:val="00335249"/>
    <w:rsid w:val="003353BB"/>
    <w:rsid w:val="0033620A"/>
    <w:rsid w:val="0034239A"/>
    <w:rsid w:val="00346627"/>
    <w:rsid w:val="0035368E"/>
    <w:rsid w:val="00354493"/>
    <w:rsid w:val="00355C40"/>
    <w:rsid w:val="00360A5F"/>
    <w:rsid w:val="003618AA"/>
    <w:rsid w:val="00362F97"/>
    <w:rsid w:val="0036371E"/>
    <w:rsid w:val="00363C94"/>
    <w:rsid w:val="0036400D"/>
    <w:rsid w:val="00364867"/>
    <w:rsid w:val="00370223"/>
    <w:rsid w:val="00370E77"/>
    <w:rsid w:val="00373085"/>
    <w:rsid w:val="003771B6"/>
    <w:rsid w:val="00385DDF"/>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6BBE"/>
    <w:rsid w:val="003B775B"/>
    <w:rsid w:val="003B7FA9"/>
    <w:rsid w:val="003C1721"/>
    <w:rsid w:val="003C2AAD"/>
    <w:rsid w:val="003C4A19"/>
    <w:rsid w:val="003C6EB9"/>
    <w:rsid w:val="003C7C08"/>
    <w:rsid w:val="003D0E9A"/>
    <w:rsid w:val="003D2459"/>
    <w:rsid w:val="003D28ED"/>
    <w:rsid w:val="003D3107"/>
    <w:rsid w:val="003E148D"/>
    <w:rsid w:val="003E173A"/>
    <w:rsid w:val="003E3600"/>
    <w:rsid w:val="003F133B"/>
    <w:rsid w:val="003F2282"/>
    <w:rsid w:val="003F33DE"/>
    <w:rsid w:val="0040243A"/>
    <w:rsid w:val="00402C65"/>
    <w:rsid w:val="00404EB7"/>
    <w:rsid w:val="00407D56"/>
    <w:rsid w:val="004146B4"/>
    <w:rsid w:val="00416E2B"/>
    <w:rsid w:val="004209BA"/>
    <w:rsid w:val="00420C44"/>
    <w:rsid w:val="004271BF"/>
    <w:rsid w:val="00430581"/>
    <w:rsid w:val="00434A97"/>
    <w:rsid w:val="00435F4B"/>
    <w:rsid w:val="00437035"/>
    <w:rsid w:val="004373AC"/>
    <w:rsid w:val="00440C62"/>
    <w:rsid w:val="00441A2E"/>
    <w:rsid w:val="00446BBA"/>
    <w:rsid w:val="004472BB"/>
    <w:rsid w:val="004537CB"/>
    <w:rsid w:val="004538D5"/>
    <w:rsid w:val="00453C50"/>
    <w:rsid w:val="00455A59"/>
    <w:rsid w:val="00464B21"/>
    <w:rsid w:val="0046634E"/>
    <w:rsid w:val="00467E54"/>
    <w:rsid w:val="0047028E"/>
    <w:rsid w:val="00470378"/>
    <w:rsid w:val="004722F9"/>
    <w:rsid w:val="00475E99"/>
    <w:rsid w:val="00476876"/>
    <w:rsid w:val="00481D03"/>
    <w:rsid w:val="00481FD0"/>
    <w:rsid w:val="0048221F"/>
    <w:rsid w:val="0048336B"/>
    <w:rsid w:val="0049103A"/>
    <w:rsid w:val="004919C3"/>
    <w:rsid w:val="004953C3"/>
    <w:rsid w:val="00497042"/>
    <w:rsid w:val="004A0866"/>
    <w:rsid w:val="004A0AF4"/>
    <w:rsid w:val="004A0B9D"/>
    <w:rsid w:val="004A6FE9"/>
    <w:rsid w:val="004B06B3"/>
    <w:rsid w:val="004B0A90"/>
    <w:rsid w:val="004B17F4"/>
    <w:rsid w:val="004B3F28"/>
    <w:rsid w:val="004B653D"/>
    <w:rsid w:val="004C0461"/>
    <w:rsid w:val="004C20BB"/>
    <w:rsid w:val="004C3991"/>
    <w:rsid w:val="004C3E90"/>
    <w:rsid w:val="004C4336"/>
    <w:rsid w:val="004C77B5"/>
    <w:rsid w:val="004D197E"/>
    <w:rsid w:val="004D67F7"/>
    <w:rsid w:val="004D7678"/>
    <w:rsid w:val="004D7CD7"/>
    <w:rsid w:val="004E6E95"/>
    <w:rsid w:val="004E7BA2"/>
    <w:rsid w:val="004F58BA"/>
    <w:rsid w:val="004F6137"/>
    <w:rsid w:val="00500151"/>
    <w:rsid w:val="005022E5"/>
    <w:rsid w:val="00510190"/>
    <w:rsid w:val="00512649"/>
    <w:rsid w:val="00514000"/>
    <w:rsid w:val="00524F73"/>
    <w:rsid w:val="005254BC"/>
    <w:rsid w:val="00526724"/>
    <w:rsid w:val="00531EF8"/>
    <w:rsid w:val="00533465"/>
    <w:rsid w:val="00537D41"/>
    <w:rsid w:val="00540F36"/>
    <w:rsid w:val="00542539"/>
    <w:rsid w:val="00542EEF"/>
    <w:rsid w:val="00546116"/>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A33"/>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33AD"/>
    <w:rsid w:val="005A43ED"/>
    <w:rsid w:val="005A49A8"/>
    <w:rsid w:val="005A4A76"/>
    <w:rsid w:val="005A6C74"/>
    <w:rsid w:val="005B2DE4"/>
    <w:rsid w:val="005B56BE"/>
    <w:rsid w:val="005B5EEC"/>
    <w:rsid w:val="005B68D5"/>
    <w:rsid w:val="005C0E2F"/>
    <w:rsid w:val="005C718B"/>
    <w:rsid w:val="005C7719"/>
    <w:rsid w:val="005D2C72"/>
    <w:rsid w:val="005E2913"/>
    <w:rsid w:val="005E399F"/>
    <w:rsid w:val="005E5D2F"/>
    <w:rsid w:val="005E6836"/>
    <w:rsid w:val="005E6A3C"/>
    <w:rsid w:val="005E6E3A"/>
    <w:rsid w:val="005F0045"/>
    <w:rsid w:val="005F15C3"/>
    <w:rsid w:val="00600E66"/>
    <w:rsid w:val="006013DF"/>
    <w:rsid w:val="0060295E"/>
    <w:rsid w:val="00603246"/>
    <w:rsid w:val="00603583"/>
    <w:rsid w:val="00603605"/>
    <w:rsid w:val="006041A3"/>
    <w:rsid w:val="00605A03"/>
    <w:rsid w:val="00613CCC"/>
    <w:rsid w:val="00614301"/>
    <w:rsid w:val="00620867"/>
    <w:rsid w:val="00620B12"/>
    <w:rsid w:val="006210F4"/>
    <w:rsid w:val="00621DEA"/>
    <w:rsid w:val="00624B9F"/>
    <w:rsid w:val="00625C71"/>
    <w:rsid w:val="00626383"/>
    <w:rsid w:val="00627316"/>
    <w:rsid w:val="00627A7B"/>
    <w:rsid w:val="006313C4"/>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65FE2"/>
    <w:rsid w:val="006726F6"/>
    <w:rsid w:val="00672E5A"/>
    <w:rsid w:val="00676B9C"/>
    <w:rsid w:val="0068115C"/>
    <w:rsid w:val="00682902"/>
    <w:rsid w:val="00683F3A"/>
    <w:rsid w:val="00684527"/>
    <w:rsid w:val="0068652E"/>
    <w:rsid w:val="00687928"/>
    <w:rsid w:val="0069163F"/>
    <w:rsid w:val="006919F3"/>
    <w:rsid w:val="00691DBB"/>
    <w:rsid w:val="006964AB"/>
    <w:rsid w:val="006A09A5"/>
    <w:rsid w:val="006A79E7"/>
    <w:rsid w:val="006A7D4D"/>
    <w:rsid w:val="006B0E41"/>
    <w:rsid w:val="006B1D83"/>
    <w:rsid w:val="006B3031"/>
    <w:rsid w:val="006B4E94"/>
    <w:rsid w:val="006B5C71"/>
    <w:rsid w:val="006B7F0E"/>
    <w:rsid w:val="006C0E2A"/>
    <w:rsid w:val="006C4B43"/>
    <w:rsid w:val="006C6E6D"/>
    <w:rsid w:val="006D0D07"/>
    <w:rsid w:val="006D1BA4"/>
    <w:rsid w:val="006D36EC"/>
    <w:rsid w:val="006D3C3E"/>
    <w:rsid w:val="006D6DC1"/>
    <w:rsid w:val="006D6F9A"/>
    <w:rsid w:val="006E0F1D"/>
    <w:rsid w:val="006E2C8E"/>
    <w:rsid w:val="006E446F"/>
    <w:rsid w:val="006E4653"/>
    <w:rsid w:val="006E6291"/>
    <w:rsid w:val="006F7CE8"/>
    <w:rsid w:val="006F7D34"/>
    <w:rsid w:val="0070028F"/>
    <w:rsid w:val="00701353"/>
    <w:rsid w:val="0070524C"/>
    <w:rsid w:val="00710619"/>
    <w:rsid w:val="00715F3D"/>
    <w:rsid w:val="00717AB1"/>
    <w:rsid w:val="00717B0F"/>
    <w:rsid w:val="00717C64"/>
    <w:rsid w:val="007216F4"/>
    <w:rsid w:val="00721FA0"/>
    <w:rsid w:val="0072296D"/>
    <w:rsid w:val="00723983"/>
    <w:rsid w:val="00723D07"/>
    <w:rsid w:val="00724F55"/>
    <w:rsid w:val="00725377"/>
    <w:rsid w:val="00726FAE"/>
    <w:rsid w:val="0073042E"/>
    <w:rsid w:val="00730E45"/>
    <w:rsid w:val="00731849"/>
    <w:rsid w:val="00731AD7"/>
    <w:rsid w:val="0073350F"/>
    <w:rsid w:val="00740CF1"/>
    <w:rsid w:val="00740E80"/>
    <w:rsid w:val="00741375"/>
    <w:rsid w:val="0074517B"/>
    <w:rsid w:val="00745E33"/>
    <w:rsid w:val="0074785F"/>
    <w:rsid w:val="0075578D"/>
    <w:rsid w:val="007565A3"/>
    <w:rsid w:val="007571E2"/>
    <w:rsid w:val="00757A95"/>
    <w:rsid w:val="00760354"/>
    <w:rsid w:val="00760E91"/>
    <w:rsid w:val="00765BEF"/>
    <w:rsid w:val="00773080"/>
    <w:rsid w:val="007735AB"/>
    <w:rsid w:val="00773927"/>
    <w:rsid w:val="00773E4E"/>
    <w:rsid w:val="007753D2"/>
    <w:rsid w:val="00775FFA"/>
    <w:rsid w:val="00777AC5"/>
    <w:rsid w:val="00780989"/>
    <w:rsid w:val="0078259F"/>
    <w:rsid w:val="00782872"/>
    <w:rsid w:val="00784287"/>
    <w:rsid w:val="00791A39"/>
    <w:rsid w:val="00792322"/>
    <w:rsid w:val="00796941"/>
    <w:rsid w:val="00796AAA"/>
    <w:rsid w:val="007A6185"/>
    <w:rsid w:val="007A70A5"/>
    <w:rsid w:val="007A7378"/>
    <w:rsid w:val="007B10B3"/>
    <w:rsid w:val="007B1D12"/>
    <w:rsid w:val="007B2014"/>
    <w:rsid w:val="007B2F17"/>
    <w:rsid w:val="007B46B3"/>
    <w:rsid w:val="007B5232"/>
    <w:rsid w:val="007B5CD8"/>
    <w:rsid w:val="007B602B"/>
    <w:rsid w:val="007B6AFB"/>
    <w:rsid w:val="007B6D51"/>
    <w:rsid w:val="007C1696"/>
    <w:rsid w:val="007C3DC9"/>
    <w:rsid w:val="007C3F88"/>
    <w:rsid w:val="007D1D2B"/>
    <w:rsid w:val="007D4FEB"/>
    <w:rsid w:val="007D5FD1"/>
    <w:rsid w:val="007E1E2E"/>
    <w:rsid w:val="007E2EBF"/>
    <w:rsid w:val="007E47E8"/>
    <w:rsid w:val="007E531C"/>
    <w:rsid w:val="007E6DD9"/>
    <w:rsid w:val="007F13CD"/>
    <w:rsid w:val="007F38B1"/>
    <w:rsid w:val="007F4190"/>
    <w:rsid w:val="007F4E53"/>
    <w:rsid w:val="007F5ABC"/>
    <w:rsid w:val="008018D9"/>
    <w:rsid w:val="00806335"/>
    <w:rsid w:val="008105E2"/>
    <w:rsid w:val="008110DA"/>
    <w:rsid w:val="008128CA"/>
    <w:rsid w:val="00813440"/>
    <w:rsid w:val="00821493"/>
    <w:rsid w:val="00822733"/>
    <w:rsid w:val="00823380"/>
    <w:rsid w:val="0082353F"/>
    <w:rsid w:val="00823B45"/>
    <w:rsid w:val="00826B87"/>
    <w:rsid w:val="00827EFD"/>
    <w:rsid w:val="0083177D"/>
    <w:rsid w:val="0083183D"/>
    <w:rsid w:val="00831B8F"/>
    <w:rsid w:val="00835E5F"/>
    <w:rsid w:val="00837259"/>
    <w:rsid w:val="0084238B"/>
    <w:rsid w:val="008430A5"/>
    <w:rsid w:val="0084318E"/>
    <w:rsid w:val="00843C4C"/>
    <w:rsid w:val="0084496F"/>
    <w:rsid w:val="00845BB2"/>
    <w:rsid w:val="00850983"/>
    <w:rsid w:val="00852998"/>
    <w:rsid w:val="00855505"/>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96310"/>
    <w:rsid w:val="008A0C14"/>
    <w:rsid w:val="008A225D"/>
    <w:rsid w:val="008A4630"/>
    <w:rsid w:val="008A4FEC"/>
    <w:rsid w:val="008B5AE2"/>
    <w:rsid w:val="008B5B7E"/>
    <w:rsid w:val="008B6C27"/>
    <w:rsid w:val="008C0DB1"/>
    <w:rsid w:val="008C3327"/>
    <w:rsid w:val="008C510F"/>
    <w:rsid w:val="008C5F71"/>
    <w:rsid w:val="008C6788"/>
    <w:rsid w:val="008C6CA6"/>
    <w:rsid w:val="008D1374"/>
    <w:rsid w:val="008D5874"/>
    <w:rsid w:val="008D5FE6"/>
    <w:rsid w:val="008D6657"/>
    <w:rsid w:val="008E11D3"/>
    <w:rsid w:val="008E1633"/>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05F"/>
    <w:rsid w:val="0091682D"/>
    <w:rsid w:val="00922370"/>
    <w:rsid w:val="009225AC"/>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36F3"/>
    <w:rsid w:val="009668BF"/>
    <w:rsid w:val="0097061F"/>
    <w:rsid w:val="00972C70"/>
    <w:rsid w:val="00974224"/>
    <w:rsid w:val="00974F8D"/>
    <w:rsid w:val="00974FF1"/>
    <w:rsid w:val="00975D34"/>
    <w:rsid w:val="009767D3"/>
    <w:rsid w:val="009819FB"/>
    <w:rsid w:val="00981AB0"/>
    <w:rsid w:val="00982BF2"/>
    <w:rsid w:val="00986F27"/>
    <w:rsid w:val="00986F2B"/>
    <w:rsid w:val="00987873"/>
    <w:rsid w:val="00987A08"/>
    <w:rsid w:val="00992E31"/>
    <w:rsid w:val="00995455"/>
    <w:rsid w:val="009A53CC"/>
    <w:rsid w:val="009A7001"/>
    <w:rsid w:val="009A7DA5"/>
    <w:rsid w:val="009B01D4"/>
    <w:rsid w:val="009B0C22"/>
    <w:rsid w:val="009B36E8"/>
    <w:rsid w:val="009B4476"/>
    <w:rsid w:val="009B6791"/>
    <w:rsid w:val="009B7253"/>
    <w:rsid w:val="009C1715"/>
    <w:rsid w:val="009C2E28"/>
    <w:rsid w:val="009C4179"/>
    <w:rsid w:val="009C61D1"/>
    <w:rsid w:val="009D2D99"/>
    <w:rsid w:val="009D3969"/>
    <w:rsid w:val="009D4F53"/>
    <w:rsid w:val="009D6CB0"/>
    <w:rsid w:val="009E03BE"/>
    <w:rsid w:val="009E07BB"/>
    <w:rsid w:val="009E4824"/>
    <w:rsid w:val="009E67C9"/>
    <w:rsid w:val="009E6DE8"/>
    <w:rsid w:val="009E769B"/>
    <w:rsid w:val="009E7AB9"/>
    <w:rsid w:val="009E7EE0"/>
    <w:rsid w:val="009F0A7E"/>
    <w:rsid w:val="009F161F"/>
    <w:rsid w:val="009F2C77"/>
    <w:rsid w:val="009F4224"/>
    <w:rsid w:val="009F4A72"/>
    <w:rsid w:val="009F5327"/>
    <w:rsid w:val="009F6DDF"/>
    <w:rsid w:val="00A00A9C"/>
    <w:rsid w:val="00A0400A"/>
    <w:rsid w:val="00A04838"/>
    <w:rsid w:val="00A053A1"/>
    <w:rsid w:val="00A05A22"/>
    <w:rsid w:val="00A05F81"/>
    <w:rsid w:val="00A06D02"/>
    <w:rsid w:val="00A1152B"/>
    <w:rsid w:val="00A12D37"/>
    <w:rsid w:val="00A16415"/>
    <w:rsid w:val="00A2056F"/>
    <w:rsid w:val="00A209AB"/>
    <w:rsid w:val="00A21090"/>
    <w:rsid w:val="00A22363"/>
    <w:rsid w:val="00A2310F"/>
    <w:rsid w:val="00A24090"/>
    <w:rsid w:val="00A2642A"/>
    <w:rsid w:val="00A26AD5"/>
    <w:rsid w:val="00A27B1B"/>
    <w:rsid w:val="00A30F05"/>
    <w:rsid w:val="00A32070"/>
    <w:rsid w:val="00A35EDE"/>
    <w:rsid w:val="00A36CA9"/>
    <w:rsid w:val="00A37D34"/>
    <w:rsid w:val="00A40AE4"/>
    <w:rsid w:val="00A42FC1"/>
    <w:rsid w:val="00A43A6C"/>
    <w:rsid w:val="00A44704"/>
    <w:rsid w:val="00A478DC"/>
    <w:rsid w:val="00A50FBD"/>
    <w:rsid w:val="00A51FCA"/>
    <w:rsid w:val="00A54D62"/>
    <w:rsid w:val="00A6076B"/>
    <w:rsid w:val="00A60B19"/>
    <w:rsid w:val="00A60C63"/>
    <w:rsid w:val="00A62390"/>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222E"/>
    <w:rsid w:val="00AF33DF"/>
    <w:rsid w:val="00B007A4"/>
    <w:rsid w:val="00B01257"/>
    <w:rsid w:val="00B02298"/>
    <w:rsid w:val="00B03A2D"/>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4970"/>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3CC6"/>
    <w:rsid w:val="00B7501C"/>
    <w:rsid w:val="00B76530"/>
    <w:rsid w:val="00B76B70"/>
    <w:rsid w:val="00B77A65"/>
    <w:rsid w:val="00B77EF4"/>
    <w:rsid w:val="00B81F23"/>
    <w:rsid w:val="00B82A3A"/>
    <w:rsid w:val="00B84461"/>
    <w:rsid w:val="00B87355"/>
    <w:rsid w:val="00B878FF"/>
    <w:rsid w:val="00B90A19"/>
    <w:rsid w:val="00B931B4"/>
    <w:rsid w:val="00B936D7"/>
    <w:rsid w:val="00B940CD"/>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C67"/>
    <w:rsid w:val="00BC499A"/>
    <w:rsid w:val="00BC717E"/>
    <w:rsid w:val="00BC7DDA"/>
    <w:rsid w:val="00BD1CB7"/>
    <w:rsid w:val="00BD3F96"/>
    <w:rsid w:val="00BD4DFE"/>
    <w:rsid w:val="00BD593F"/>
    <w:rsid w:val="00BD6706"/>
    <w:rsid w:val="00BE0D08"/>
    <w:rsid w:val="00BE7ED8"/>
    <w:rsid w:val="00BF0F75"/>
    <w:rsid w:val="00BF36F6"/>
    <w:rsid w:val="00C01EFC"/>
    <w:rsid w:val="00C02ABB"/>
    <w:rsid w:val="00C038F5"/>
    <w:rsid w:val="00C10A86"/>
    <w:rsid w:val="00C13127"/>
    <w:rsid w:val="00C1362F"/>
    <w:rsid w:val="00C13860"/>
    <w:rsid w:val="00C1570C"/>
    <w:rsid w:val="00C20A98"/>
    <w:rsid w:val="00C2177F"/>
    <w:rsid w:val="00C22361"/>
    <w:rsid w:val="00C2419C"/>
    <w:rsid w:val="00C26D89"/>
    <w:rsid w:val="00C27667"/>
    <w:rsid w:val="00C31833"/>
    <w:rsid w:val="00C3215A"/>
    <w:rsid w:val="00C33018"/>
    <w:rsid w:val="00C33B4D"/>
    <w:rsid w:val="00C33FF8"/>
    <w:rsid w:val="00C34AB6"/>
    <w:rsid w:val="00C35A49"/>
    <w:rsid w:val="00C36AF1"/>
    <w:rsid w:val="00C37458"/>
    <w:rsid w:val="00C37AF7"/>
    <w:rsid w:val="00C412DA"/>
    <w:rsid w:val="00C43156"/>
    <w:rsid w:val="00C45E29"/>
    <w:rsid w:val="00C478FD"/>
    <w:rsid w:val="00C53F1C"/>
    <w:rsid w:val="00C617E5"/>
    <w:rsid w:val="00C62B77"/>
    <w:rsid w:val="00C667E4"/>
    <w:rsid w:val="00C70D9D"/>
    <w:rsid w:val="00C73E29"/>
    <w:rsid w:val="00C76A9C"/>
    <w:rsid w:val="00C77054"/>
    <w:rsid w:val="00C80492"/>
    <w:rsid w:val="00C81C96"/>
    <w:rsid w:val="00C8734B"/>
    <w:rsid w:val="00C9021F"/>
    <w:rsid w:val="00C9028D"/>
    <w:rsid w:val="00C906FE"/>
    <w:rsid w:val="00C917E4"/>
    <w:rsid w:val="00CA1960"/>
    <w:rsid w:val="00CA2801"/>
    <w:rsid w:val="00CA41BF"/>
    <w:rsid w:val="00CA539C"/>
    <w:rsid w:val="00CB22FF"/>
    <w:rsid w:val="00CB4647"/>
    <w:rsid w:val="00CB686E"/>
    <w:rsid w:val="00CB7434"/>
    <w:rsid w:val="00CC0833"/>
    <w:rsid w:val="00CC0D6C"/>
    <w:rsid w:val="00CC156E"/>
    <w:rsid w:val="00CC546F"/>
    <w:rsid w:val="00CC55C0"/>
    <w:rsid w:val="00CD4200"/>
    <w:rsid w:val="00CD72D4"/>
    <w:rsid w:val="00CE2546"/>
    <w:rsid w:val="00CE30CD"/>
    <w:rsid w:val="00CE7D87"/>
    <w:rsid w:val="00CF06A5"/>
    <w:rsid w:val="00CF137D"/>
    <w:rsid w:val="00CF4DEF"/>
    <w:rsid w:val="00CF5986"/>
    <w:rsid w:val="00D00008"/>
    <w:rsid w:val="00D00C25"/>
    <w:rsid w:val="00D032B6"/>
    <w:rsid w:val="00D10184"/>
    <w:rsid w:val="00D10971"/>
    <w:rsid w:val="00D11686"/>
    <w:rsid w:val="00D11AFF"/>
    <w:rsid w:val="00D1225E"/>
    <w:rsid w:val="00D20234"/>
    <w:rsid w:val="00D208D0"/>
    <w:rsid w:val="00D20EAE"/>
    <w:rsid w:val="00D212D5"/>
    <w:rsid w:val="00D21FC1"/>
    <w:rsid w:val="00D22D24"/>
    <w:rsid w:val="00D230D8"/>
    <w:rsid w:val="00D24B24"/>
    <w:rsid w:val="00D24EB0"/>
    <w:rsid w:val="00D25987"/>
    <w:rsid w:val="00D33A32"/>
    <w:rsid w:val="00D350E6"/>
    <w:rsid w:val="00D35801"/>
    <w:rsid w:val="00D366A4"/>
    <w:rsid w:val="00D3710A"/>
    <w:rsid w:val="00D40219"/>
    <w:rsid w:val="00D461EE"/>
    <w:rsid w:val="00D46C32"/>
    <w:rsid w:val="00D471AE"/>
    <w:rsid w:val="00D52EC6"/>
    <w:rsid w:val="00D53C02"/>
    <w:rsid w:val="00D54728"/>
    <w:rsid w:val="00D55EA7"/>
    <w:rsid w:val="00D56DF2"/>
    <w:rsid w:val="00D615FF"/>
    <w:rsid w:val="00D6188A"/>
    <w:rsid w:val="00D63C8C"/>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1543"/>
    <w:rsid w:val="00DE4448"/>
    <w:rsid w:val="00DE49C9"/>
    <w:rsid w:val="00DE6957"/>
    <w:rsid w:val="00DF1551"/>
    <w:rsid w:val="00DF5E1E"/>
    <w:rsid w:val="00DF6442"/>
    <w:rsid w:val="00DF67A3"/>
    <w:rsid w:val="00DF7A42"/>
    <w:rsid w:val="00E022DC"/>
    <w:rsid w:val="00E024D3"/>
    <w:rsid w:val="00E0487B"/>
    <w:rsid w:val="00E061B3"/>
    <w:rsid w:val="00E07A7B"/>
    <w:rsid w:val="00E11B1C"/>
    <w:rsid w:val="00E138BD"/>
    <w:rsid w:val="00E14435"/>
    <w:rsid w:val="00E17207"/>
    <w:rsid w:val="00E206F5"/>
    <w:rsid w:val="00E21598"/>
    <w:rsid w:val="00E22FC7"/>
    <w:rsid w:val="00E259BC"/>
    <w:rsid w:val="00E264A4"/>
    <w:rsid w:val="00E32E9A"/>
    <w:rsid w:val="00E36EBF"/>
    <w:rsid w:val="00E40FCC"/>
    <w:rsid w:val="00E42ECB"/>
    <w:rsid w:val="00E43122"/>
    <w:rsid w:val="00E44003"/>
    <w:rsid w:val="00E456A5"/>
    <w:rsid w:val="00E470B1"/>
    <w:rsid w:val="00E50890"/>
    <w:rsid w:val="00E5110E"/>
    <w:rsid w:val="00E51F94"/>
    <w:rsid w:val="00E5242F"/>
    <w:rsid w:val="00E5512D"/>
    <w:rsid w:val="00E574E5"/>
    <w:rsid w:val="00E63C51"/>
    <w:rsid w:val="00E6671A"/>
    <w:rsid w:val="00E70BDA"/>
    <w:rsid w:val="00E71139"/>
    <w:rsid w:val="00E732AF"/>
    <w:rsid w:val="00E74F63"/>
    <w:rsid w:val="00E7602E"/>
    <w:rsid w:val="00E7712C"/>
    <w:rsid w:val="00E7773E"/>
    <w:rsid w:val="00E80E69"/>
    <w:rsid w:val="00E82E08"/>
    <w:rsid w:val="00E90664"/>
    <w:rsid w:val="00E92065"/>
    <w:rsid w:val="00E95B9F"/>
    <w:rsid w:val="00E96F05"/>
    <w:rsid w:val="00EA340E"/>
    <w:rsid w:val="00EA3B1F"/>
    <w:rsid w:val="00EA6D78"/>
    <w:rsid w:val="00EB14E0"/>
    <w:rsid w:val="00EB2506"/>
    <w:rsid w:val="00EB3123"/>
    <w:rsid w:val="00EB55D0"/>
    <w:rsid w:val="00EB5646"/>
    <w:rsid w:val="00EB5ADB"/>
    <w:rsid w:val="00EB5B04"/>
    <w:rsid w:val="00EC0F78"/>
    <w:rsid w:val="00EC18BB"/>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07EC6"/>
    <w:rsid w:val="00F1517E"/>
    <w:rsid w:val="00F16678"/>
    <w:rsid w:val="00F26388"/>
    <w:rsid w:val="00F31BE3"/>
    <w:rsid w:val="00F34B21"/>
    <w:rsid w:val="00F34CA5"/>
    <w:rsid w:val="00F41E90"/>
    <w:rsid w:val="00F436BF"/>
    <w:rsid w:val="00F53B56"/>
    <w:rsid w:val="00F54AD8"/>
    <w:rsid w:val="00F55BC3"/>
    <w:rsid w:val="00F571FE"/>
    <w:rsid w:val="00F61A93"/>
    <w:rsid w:val="00F62649"/>
    <w:rsid w:val="00F62C96"/>
    <w:rsid w:val="00F638A5"/>
    <w:rsid w:val="00F673C2"/>
    <w:rsid w:val="00F70D2F"/>
    <w:rsid w:val="00F715FC"/>
    <w:rsid w:val="00F71859"/>
    <w:rsid w:val="00F74FDC"/>
    <w:rsid w:val="00F7566A"/>
    <w:rsid w:val="00F80602"/>
    <w:rsid w:val="00F808E6"/>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C6685"/>
    <w:rsid w:val="00FD04E0"/>
    <w:rsid w:val="00FD2FBE"/>
    <w:rsid w:val="00FE0BFA"/>
    <w:rsid w:val="00FE0D85"/>
    <w:rsid w:val="00FE0DC9"/>
    <w:rsid w:val="00FE2A56"/>
    <w:rsid w:val="00FE2D1A"/>
    <w:rsid w:val="00FE2EA4"/>
    <w:rsid w:val="00FE52DC"/>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3F"/>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uiPriority w:val="99"/>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290357"/>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90357"/>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90357"/>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90357"/>
    <w:pPr>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2903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Booooooooks\Template%20Booklib\Arabic\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E3FA1-B355-4E63-90B6-DC3F06DBF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908</TotalTime>
  <Pages>307</Pages>
  <Words>61128</Words>
  <Characters>348432</Characters>
  <Application>Microsoft Office Word</Application>
  <DocSecurity>0</DocSecurity>
  <Lines>2903</Lines>
  <Paragraphs>817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169</cp:revision>
  <dcterms:created xsi:type="dcterms:W3CDTF">2013-12-22T08:25:00Z</dcterms:created>
  <dcterms:modified xsi:type="dcterms:W3CDTF">2014-01-07T07:34:00Z</dcterms:modified>
</cp:coreProperties>
</file>